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2.xml" ContentType="application/vnd.openxmlformats-officedocument.wordprocessingml.footer+xml"/>
  <Override PartName="/word/header36.xml" ContentType="application/vnd.openxmlformats-officedocument.wordprocessingml.header+xml"/>
  <Override PartName="/word/footer23.xml" ContentType="application/vnd.openxmlformats-officedocument.wordprocessingml.footer+xml"/>
  <Override PartName="/word/header37.xml" ContentType="application/vnd.openxmlformats-officedocument.wordprocessingml.header+xml"/>
  <Override PartName="/word/footer24.xml" ContentType="application/vnd.openxmlformats-officedocument.wordprocessingml.foot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footer26.xml" ContentType="application/vnd.openxmlformats-officedocument.wordprocessingml.footer+xml"/>
  <Override PartName="/word/header40.xml" ContentType="application/vnd.openxmlformats-officedocument.wordprocessingml.header+xml"/>
  <Override PartName="/word/footer27.xml" ContentType="application/vnd.openxmlformats-officedocument.wordprocessingml.footer+xml"/>
  <Override PartName="/word/header41.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40" w:type="dxa"/>
        <w:tblLook w:val="04A0" w:firstRow="1" w:lastRow="0" w:firstColumn="1" w:lastColumn="0" w:noHBand="0" w:noVBand="1"/>
      </w:tblPr>
      <w:tblGrid>
        <w:gridCol w:w="647"/>
        <w:gridCol w:w="434"/>
        <w:gridCol w:w="920"/>
        <w:gridCol w:w="711"/>
        <w:gridCol w:w="679"/>
        <w:gridCol w:w="679"/>
        <w:gridCol w:w="678"/>
        <w:gridCol w:w="678"/>
        <w:gridCol w:w="678"/>
        <w:gridCol w:w="678"/>
        <w:gridCol w:w="678"/>
        <w:gridCol w:w="678"/>
        <w:gridCol w:w="678"/>
        <w:gridCol w:w="678"/>
        <w:gridCol w:w="678"/>
        <w:gridCol w:w="678"/>
        <w:gridCol w:w="678"/>
        <w:gridCol w:w="678"/>
        <w:gridCol w:w="678"/>
        <w:gridCol w:w="678"/>
      </w:tblGrid>
      <w:tr w:rsidR="00514A45" w:rsidRPr="00514A45" w14:paraId="7547823A" w14:textId="77777777" w:rsidTr="00514A45">
        <w:trPr>
          <w:trHeight w:val="300"/>
        </w:trPr>
        <w:tc>
          <w:tcPr>
            <w:tcW w:w="54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CE7A6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Loại hình HP</w:t>
            </w:r>
          </w:p>
        </w:tc>
        <w:tc>
          <w:tcPr>
            <w:tcW w:w="3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39C25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Mã học phần</w:t>
            </w:r>
          </w:p>
        </w:tc>
        <w:tc>
          <w:tcPr>
            <w:tcW w:w="12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15B0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CLO</w:t>
            </w:r>
          </w:p>
        </w:tc>
        <w:tc>
          <w:tcPr>
            <w:tcW w:w="6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EB44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Trọng số % của  CLO</w:t>
            </w:r>
          </w:p>
        </w:tc>
        <w:tc>
          <w:tcPr>
            <w:tcW w:w="10240" w:type="dxa"/>
            <w:gridSpan w:val="16"/>
            <w:tcBorders>
              <w:top w:val="single" w:sz="4" w:space="0" w:color="auto"/>
              <w:left w:val="nil"/>
              <w:bottom w:val="single" w:sz="4" w:space="0" w:color="auto"/>
              <w:right w:val="single" w:sz="4" w:space="0" w:color="auto"/>
            </w:tcBorders>
            <w:shd w:val="clear" w:color="000000" w:fill="FFFFFF"/>
            <w:noWrap/>
            <w:vAlign w:val="bottom"/>
            <w:hideMark/>
          </w:tcPr>
          <w:p w14:paraId="5A07B8C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PLO</w:t>
            </w:r>
          </w:p>
        </w:tc>
      </w:tr>
      <w:tr w:rsidR="00514A45" w:rsidRPr="00514A45" w14:paraId="7B2A3BD7" w14:textId="77777777" w:rsidTr="00514A45">
        <w:trPr>
          <w:trHeight w:val="660"/>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535BDB2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single" w:sz="4" w:space="0" w:color="auto"/>
              <w:left w:val="single" w:sz="4" w:space="0" w:color="auto"/>
              <w:bottom w:val="single" w:sz="4" w:space="0" w:color="auto"/>
              <w:right w:val="single" w:sz="4" w:space="0" w:color="auto"/>
            </w:tcBorders>
            <w:vAlign w:val="center"/>
            <w:hideMark/>
          </w:tcPr>
          <w:p w14:paraId="05F3A9E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FCA065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3462286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34B3AC9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1.1.1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6BF0DBC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1.1.2</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122CEAC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603729F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3F51842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2.1.2</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3547B87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2.2.1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1B7B8C9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2.2.2</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6DCD1F8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71401B8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3.1.2 </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436C991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383A67E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3.2.2</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33B1644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3761FE8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456EFE2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4E18E7F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4.2.3 </w:t>
            </w:r>
          </w:p>
        </w:tc>
        <w:tc>
          <w:tcPr>
            <w:tcW w:w="640" w:type="dxa"/>
            <w:tcBorders>
              <w:top w:val="nil"/>
              <w:left w:val="nil"/>
              <w:bottom w:val="single" w:sz="4" w:space="0" w:color="auto"/>
              <w:right w:val="single" w:sz="4" w:space="0" w:color="auto"/>
            </w:tcBorders>
            <w:shd w:val="clear" w:color="000000" w:fill="FFFFFF"/>
            <w:textDirection w:val="tbRl"/>
            <w:vAlign w:val="center"/>
            <w:hideMark/>
          </w:tcPr>
          <w:p w14:paraId="2C88121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4.2.4 </w:t>
            </w:r>
          </w:p>
        </w:tc>
      </w:tr>
      <w:tr w:rsidR="00514A45" w:rsidRPr="00514A45" w14:paraId="59273661" w14:textId="77777777" w:rsidTr="00514A45">
        <w:trPr>
          <w:trHeight w:val="420"/>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1E46984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single" w:sz="4" w:space="0" w:color="auto"/>
              <w:left w:val="single" w:sz="4" w:space="0" w:color="auto"/>
              <w:bottom w:val="single" w:sz="4" w:space="0" w:color="auto"/>
              <w:right w:val="single" w:sz="4" w:space="0" w:color="auto"/>
            </w:tcBorders>
            <w:vAlign w:val="center"/>
            <w:hideMark/>
          </w:tcPr>
          <w:p w14:paraId="154B8D5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E7B18E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23763F6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640" w:type="dxa"/>
            <w:tcBorders>
              <w:top w:val="nil"/>
              <w:left w:val="nil"/>
              <w:bottom w:val="single" w:sz="4" w:space="0" w:color="auto"/>
              <w:right w:val="single" w:sz="4" w:space="0" w:color="auto"/>
            </w:tcBorders>
            <w:shd w:val="clear" w:color="000000" w:fill="FFFFFF"/>
            <w:vAlign w:val="center"/>
            <w:hideMark/>
          </w:tcPr>
          <w:p w14:paraId="0A6A960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60A54F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569AFE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28E825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02B37B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50662B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1051C0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C104E4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8987DB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D1BD9F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08544E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3B01A0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25E3FB9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36371F9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7BC431A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30B2DF2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r>
      <w:tr w:rsidR="00514A45" w:rsidRPr="00514A45" w14:paraId="78394BB0" w14:textId="77777777" w:rsidTr="00514A45">
        <w:trPr>
          <w:trHeight w:val="340"/>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505DF9F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single" w:sz="4" w:space="0" w:color="auto"/>
              <w:left w:val="single" w:sz="4" w:space="0" w:color="auto"/>
              <w:bottom w:val="single" w:sz="4" w:space="0" w:color="auto"/>
              <w:right w:val="single" w:sz="4" w:space="0" w:color="auto"/>
            </w:tcBorders>
            <w:vAlign w:val="center"/>
            <w:hideMark/>
          </w:tcPr>
          <w:p w14:paraId="404B1A3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39DDF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ƯD</w:t>
            </w:r>
          </w:p>
        </w:tc>
        <w:tc>
          <w:tcPr>
            <w:tcW w:w="631" w:type="dxa"/>
            <w:tcBorders>
              <w:top w:val="nil"/>
              <w:left w:val="nil"/>
              <w:bottom w:val="single" w:sz="4" w:space="0" w:color="auto"/>
              <w:right w:val="single" w:sz="4" w:space="0" w:color="auto"/>
            </w:tcBorders>
            <w:shd w:val="clear" w:color="000000" w:fill="FFFFFF"/>
            <w:vAlign w:val="center"/>
            <w:hideMark/>
          </w:tcPr>
          <w:p w14:paraId="73051D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w:t>
            </w:r>
          </w:p>
        </w:tc>
        <w:tc>
          <w:tcPr>
            <w:tcW w:w="640" w:type="dxa"/>
            <w:tcBorders>
              <w:top w:val="nil"/>
              <w:left w:val="nil"/>
              <w:bottom w:val="single" w:sz="4" w:space="0" w:color="auto"/>
              <w:right w:val="single" w:sz="4" w:space="0" w:color="auto"/>
            </w:tcBorders>
            <w:shd w:val="clear" w:color="000000" w:fill="FFFFFF"/>
            <w:vAlign w:val="center"/>
            <w:hideMark/>
          </w:tcPr>
          <w:p w14:paraId="26524FF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3ED2D06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3892148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572A445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B8D0B3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3CF3DA4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7209B07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78C34A1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76FE99F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20648BF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4C596AD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1D64FFE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46BAA23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0EE6C5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55BEA38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D93BFF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r>
      <w:tr w:rsidR="00514A45" w:rsidRPr="00514A45" w14:paraId="27E5518B" w14:textId="77777777" w:rsidTr="00514A45">
        <w:trPr>
          <w:trHeight w:val="340"/>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491985A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single" w:sz="4" w:space="0" w:color="auto"/>
              <w:left w:val="single" w:sz="4" w:space="0" w:color="auto"/>
              <w:bottom w:val="single" w:sz="4" w:space="0" w:color="auto"/>
              <w:right w:val="single" w:sz="4" w:space="0" w:color="auto"/>
            </w:tcBorders>
            <w:vAlign w:val="center"/>
            <w:hideMark/>
          </w:tcPr>
          <w:p w14:paraId="7329A5C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vMerge/>
            <w:tcBorders>
              <w:top w:val="nil"/>
              <w:left w:val="single" w:sz="4" w:space="0" w:color="auto"/>
              <w:bottom w:val="single" w:sz="4" w:space="0" w:color="auto"/>
              <w:right w:val="single" w:sz="4" w:space="0" w:color="auto"/>
            </w:tcBorders>
            <w:vAlign w:val="center"/>
            <w:hideMark/>
          </w:tcPr>
          <w:p w14:paraId="1FCA513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631" w:type="dxa"/>
            <w:tcBorders>
              <w:top w:val="nil"/>
              <w:left w:val="nil"/>
              <w:bottom w:val="single" w:sz="4" w:space="0" w:color="auto"/>
              <w:right w:val="single" w:sz="4" w:space="0" w:color="auto"/>
            </w:tcBorders>
            <w:shd w:val="clear" w:color="000000" w:fill="FFFFFF"/>
            <w:vAlign w:val="center"/>
            <w:hideMark/>
          </w:tcPr>
          <w:p w14:paraId="2F995C4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ĐTB </w:t>
            </w:r>
          </w:p>
        </w:tc>
        <w:tc>
          <w:tcPr>
            <w:tcW w:w="640" w:type="dxa"/>
            <w:tcBorders>
              <w:top w:val="nil"/>
              <w:left w:val="nil"/>
              <w:bottom w:val="single" w:sz="4" w:space="0" w:color="auto"/>
              <w:right w:val="single" w:sz="4" w:space="0" w:color="auto"/>
            </w:tcBorders>
            <w:shd w:val="clear" w:color="000000" w:fill="FFFFFF"/>
            <w:vAlign w:val="center"/>
            <w:hideMark/>
          </w:tcPr>
          <w:p w14:paraId="2974FDD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83AB48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F2BE12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1696DA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4A0B3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41BBD6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2,9</w:t>
            </w:r>
          </w:p>
        </w:tc>
        <w:tc>
          <w:tcPr>
            <w:tcW w:w="640" w:type="dxa"/>
            <w:tcBorders>
              <w:top w:val="nil"/>
              <w:left w:val="nil"/>
              <w:bottom w:val="single" w:sz="4" w:space="0" w:color="auto"/>
              <w:right w:val="single" w:sz="4" w:space="0" w:color="auto"/>
            </w:tcBorders>
            <w:shd w:val="clear" w:color="000000" w:fill="FFFFFF"/>
            <w:vAlign w:val="center"/>
            <w:hideMark/>
          </w:tcPr>
          <w:p w14:paraId="773E52F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D0298B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2,9</w:t>
            </w:r>
          </w:p>
        </w:tc>
        <w:tc>
          <w:tcPr>
            <w:tcW w:w="640" w:type="dxa"/>
            <w:tcBorders>
              <w:top w:val="nil"/>
              <w:left w:val="nil"/>
              <w:bottom w:val="single" w:sz="4" w:space="0" w:color="auto"/>
              <w:right w:val="single" w:sz="4" w:space="0" w:color="auto"/>
            </w:tcBorders>
            <w:shd w:val="clear" w:color="000000" w:fill="FFFFFF"/>
            <w:vAlign w:val="center"/>
            <w:hideMark/>
          </w:tcPr>
          <w:p w14:paraId="57A87D9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5E7DC8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2,7</w:t>
            </w:r>
          </w:p>
        </w:tc>
        <w:tc>
          <w:tcPr>
            <w:tcW w:w="640" w:type="dxa"/>
            <w:tcBorders>
              <w:top w:val="nil"/>
              <w:left w:val="nil"/>
              <w:bottom w:val="single" w:sz="4" w:space="0" w:color="auto"/>
              <w:right w:val="single" w:sz="4" w:space="0" w:color="auto"/>
            </w:tcBorders>
            <w:shd w:val="clear" w:color="000000" w:fill="FFFFFF"/>
            <w:vAlign w:val="center"/>
            <w:hideMark/>
          </w:tcPr>
          <w:p w14:paraId="5B0427D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9796C9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52480F5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3,8</w:t>
            </w:r>
          </w:p>
        </w:tc>
        <w:tc>
          <w:tcPr>
            <w:tcW w:w="640" w:type="dxa"/>
            <w:tcBorders>
              <w:top w:val="nil"/>
              <w:left w:val="nil"/>
              <w:bottom w:val="single" w:sz="4" w:space="0" w:color="auto"/>
              <w:right w:val="single" w:sz="4" w:space="0" w:color="auto"/>
            </w:tcBorders>
            <w:shd w:val="clear" w:color="000000" w:fill="FFFFFF"/>
            <w:vAlign w:val="center"/>
            <w:hideMark/>
          </w:tcPr>
          <w:p w14:paraId="3181235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4235BD4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22AB7CF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r>
      <w:tr w:rsidR="00514A45" w:rsidRPr="00514A45" w14:paraId="695CE8E7"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375FE1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1</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0A2765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PHI81001</w:t>
            </w:r>
          </w:p>
        </w:tc>
        <w:tc>
          <w:tcPr>
            <w:tcW w:w="1204" w:type="dxa"/>
            <w:tcBorders>
              <w:top w:val="nil"/>
              <w:left w:val="nil"/>
              <w:bottom w:val="single" w:sz="4" w:space="0" w:color="auto"/>
              <w:right w:val="single" w:sz="4" w:space="0" w:color="auto"/>
            </w:tcBorders>
            <w:shd w:val="clear" w:color="000000" w:fill="FFFFFF"/>
            <w:vAlign w:val="center"/>
            <w:hideMark/>
          </w:tcPr>
          <w:p w14:paraId="73A3300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1.1.1.1 </w:t>
            </w:r>
          </w:p>
        </w:tc>
        <w:tc>
          <w:tcPr>
            <w:tcW w:w="631" w:type="dxa"/>
            <w:tcBorders>
              <w:top w:val="nil"/>
              <w:left w:val="nil"/>
              <w:bottom w:val="single" w:sz="4" w:space="0" w:color="auto"/>
              <w:right w:val="single" w:sz="4" w:space="0" w:color="auto"/>
            </w:tcBorders>
            <w:shd w:val="clear" w:color="000000" w:fill="FFFFFF"/>
            <w:vAlign w:val="center"/>
            <w:hideMark/>
          </w:tcPr>
          <w:p w14:paraId="5676C53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25782B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E2B2A3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FE8A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16C4A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83FF2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E17B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59228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8D6D3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A3428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3BF86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B56C9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12FF1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D2192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1D008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A94C6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7E3CDD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532E893"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C5FD56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38B01C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6CFE09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1.1.1.2 </w:t>
            </w:r>
          </w:p>
        </w:tc>
        <w:tc>
          <w:tcPr>
            <w:tcW w:w="631" w:type="dxa"/>
            <w:tcBorders>
              <w:top w:val="nil"/>
              <w:left w:val="nil"/>
              <w:bottom w:val="single" w:sz="4" w:space="0" w:color="auto"/>
              <w:right w:val="single" w:sz="4" w:space="0" w:color="auto"/>
            </w:tcBorders>
            <w:shd w:val="clear" w:color="000000" w:fill="FFFFFF"/>
            <w:vAlign w:val="center"/>
            <w:hideMark/>
          </w:tcPr>
          <w:p w14:paraId="5FE814F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657A0BB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6207B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314E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A9FD1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5F79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B4DBA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5BFC1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E22D5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F2EEB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BC1F6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0E4D4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B7448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CBED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5193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89851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3C4851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A060F1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D1116B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3A2012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912899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1.1.1.3 </w:t>
            </w:r>
          </w:p>
        </w:tc>
        <w:tc>
          <w:tcPr>
            <w:tcW w:w="631" w:type="dxa"/>
            <w:tcBorders>
              <w:top w:val="nil"/>
              <w:left w:val="nil"/>
              <w:bottom w:val="single" w:sz="4" w:space="0" w:color="auto"/>
              <w:right w:val="single" w:sz="4" w:space="0" w:color="auto"/>
            </w:tcBorders>
            <w:shd w:val="clear" w:color="000000" w:fill="FFFFFF"/>
            <w:vAlign w:val="center"/>
            <w:hideMark/>
          </w:tcPr>
          <w:p w14:paraId="473417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347F202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C021D8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33092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F2D9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8E4C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13FE8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182EC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C64D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A920B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590A9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F7EAF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FD003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FDD7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36D47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80BD0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DDFB3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FA9ED11"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57CF12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53BD67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3A015D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2.1.1.1</w:t>
            </w:r>
          </w:p>
        </w:tc>
        <w:tc>
          <w:tcPr>
            <w:tcW w:w="631" w:type="dxa"/>
            <w:tcBorders>
              <w:top w:val="nil"/>
              <w:left w:val="nil"/>
              <w:bottom w:val="single" w:sz="4" w:space="0" w:color="auto"/>
              <w:right w:val="single" w:sz="4" w:space="0" w:color="auto"/>
            </w:tcBorders>
            <w:shd w:val="clear" w:color="000000" w:fill="FFFFFF"/>
            <w:vAlign w:val="center"/>
            <w:hideMark/>
          </w:tcPr>
          <w:p w14:paraId="7F717A0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3F63DBA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EE5F7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D17B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7E8F5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44DED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A97CB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2324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333B1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6EBAE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04BF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30A97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E11CA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1533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5BC60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C9326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8A0109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A7E00FA"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4F8681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8BDF5B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A87A87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2.2.1.1</w:t>
            </w:r>
          </w:p>
        </w:tc>
        <w:tc>
          <w:tcPr>
            <w:tcW w:w="631" w:type="dxa"/>
            <w:tcBorders>
              <w:top w:val="nil"/>
              <w:left w:val="nil"/>
              <w:bottom w:val="single" w:sz="4" w:space="0" w:color="auto"/>
              <w:right w:val="single" w:sz="4" w:space="0" w:color="auto"/>
            </w:tcBorders>
            <w:shd w:val="clear" w:color="000000" w:fill="FFFFFF"/>
            <w:vAlign w:val="center"/>
            <w:hideMark/>
          </w:tcPr>
          <w:p w14:paraId="0156F8A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30%</w:t>
            </w:r>
          </w:p>
        </w:tc>
        <w:tc>
          <w:tcPr>
            <w:tcW w:w="640" w:type="dxa"/>
            <w:tcBorders>
              <w:top w:val="nil"/>
              <w:left w:val="nil"/>
              <w:bottom w:val="single" w:sz="4" w:space="0" w:color="auto"/>
              <w:right w:val="single" w:sz="4" w:space="0" w:color="auto"/>
            </w:tcBorders>
            <w:shd w:val="clear" w:color="000000" w:fill="FFFFFF"/>
            <w:vAlign w:val="center"/>
            <w:hideMark/>
          </w:tcPr>
          <w:p w14:paraId="008D2E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2C825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910B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81477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9ECDA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449FC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8B2E89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91CB6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34696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BCAF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B1F17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8A3F5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AC10B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0B3A2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C341B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5BDB96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EB9639D"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EF853E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2</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7B6CF8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ENG81002</w:t>
            </w:r>
          </w:p>
        </w:tc>
        <w:tc>
          <w:tcPr>
            <w:tcW w:w="1204" w:type="dxa"/>
            <w:tcBorders>
              <w:top w:val="nil"/>
              <w:left w:val="nil"/>
              <w:bottom w:val="single" w:sz="4" w:space="0" w:color="auto"/>
              <w:right w:val="single" w:sz="4" w:space="0" w:color="auto"/>
            </w:tcBorders>
            <w:shd w:val="clear" w:color="000000" w:fill="FFFFFF"/>
            <w:vAlign w:val="center"/>
            <w:hideMark/>
          </w:tcPr>
          <w:p w14:paraId="5B436FF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3.2.2.1</w:t>
            </w:r>
          </w:p>
        </w:tc>
        <w:tc>
          <w:tcPr>
            <w:tcW w:w="631" w:type="dxa"/>
            <w:tcBorders>
              <w:top w:val="nil"/>
              <w:left w:val="nil"/>
              <w:bottom w:val="single" w:sz="4" w:space="0" w:color="auto"/>
              <w:right w:val="single" w:sz="4" w:space="0" w:color="auto"/>
            </w:tcBorders>
            <w:shd w:val="clear" w:color="000000" w:fill="FFFFFF"/>
            <w:vAlign w:val="center"/>
            <w:hideMark/>
          </w:tcPr>
          <w:p w14:paraId="452A2F7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E6CBE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D24A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8656C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BB40D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B4702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4014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61A43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E5ABE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0048D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F6E8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4AD6C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61E54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98D18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AB074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43037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EE8A97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23EE85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92F58C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86D7C7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B4DE27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3.2.2.2</w:t>
            </w:r>
          </w:p>
        </w:tc>
        <w:tc>
          <w:tcPr>
            <w:tcW w:w="631" w:type="dxa"/>
            <w:tcBorders>
              <w:top w:val="nil"/>
              <w:left w:val="nil"/>
              <w:bottom w:val="single" w:sz="4" w:space="0" w:color="auto"/>
              <w:right w:val="single" w:sz="4" w:space="0" w:color="auto"/>
            </w:tcBorders>
            <w:shd w:val="clear" w:color="000000" w:fill="FFFFFF"/>
            <w:vAlign w:val="center"/>
            <w:hideMark/>
          </w:tcPr>
          <w:p w14:paraId="65F4B56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7E044F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C3F2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319EF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AC9DE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33ADB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9D3CA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2C71F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1DCDE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70EC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277BC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C467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FC903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95484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03E52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79E21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9E2F0D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430218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264F35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5D8AD0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47367A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3.2.2.3</w:t>
            </w:r>
          </w:p>
        </w:tc>
        <w:tc>
          <w:tcPr>
            <w:tcW w:w="631" w:type="dxa"/>
            <w:tcBorders>
              <w:top w:val="nil"/>
              <w:left w:val="nil"/>
              <w:bottom w:val="single" w:sz="4" w:space="0" w:color="auto"/>
              <w:right w:val="single" w:sz="4" w:space="0" w:color="auto"/>
            </w:tcBorders>
            <w:shd w:val="clear" w:color="000000" w:fill="FFFFFF"/>
            <w:vAlign w:val="center"/>
            <w:hideMark/>
          </w:tcPr>
          <w:p w14:paraId="0A5D01D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D1B31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3D2FE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64827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EE1A9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7F33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F03FB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C9EEF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E1EB4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0CB3D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5B911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DA580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470E11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78C8B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B8CA4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34EFA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6DB3FE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0A5E82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5839F0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579692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DC2BB5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3.2.2.4</w:t>
            </w:r>
          </w:p>
        </w:tc>
        <w:tc>
          <w:tcPr>
            <w:tcW w:w="631" w:type="dxa"/>
            <w:tcBorders>
              <w:top w:val="nil"/>
              <w:left w:val="nil"/>
              <w:bottom w:val="single" w:sz="4" w:space="0" w:color="auto"/>
              <w:right w:val="single" w:sz="4" w:space="0" w:color="auto"/>
            </w:tcBorders>
            <w:shd w:val="clear" w:color="000000" w:fill="FFFFFF"/>
            <w:vAlign w:val="center"/>
            <w:hideMark/>
          </w:tcPr>
          <w:p w14:paraId="7299630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178D16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05DF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4A6A2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D8737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D26B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61D53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3DBD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8B8C2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8C463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6EF0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0823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A35D9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DD690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135BD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B7B57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6B8F54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D6900F6"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7C8E24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3</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09DDF7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BIO82003</w:t>
            </w:r>
          </w:p>
        </w:tc>
        <w:tc>
          <w:tcPr>
            <w:tcW w:w="1204" w:type="dxa"/>
            <w:tcBorders>
              <w:top w:val="nil"/>
              <w:left w:val="nil"/>
              <w:bottom w:val="single" w:sz="4" w:space="0" w:color="auto"/>
              <w:right w:val="single" w:sz="4" w:space="0" w:color="auto"/>
            </w:tcBorders>
            <w:shd w:val="clear" w:color="000000" w:fill="FFFFFF"/>
            <w:vAlign w:val="center"/>
            <w:hideMark/>
          </w:tcPr>
          <w:p w14:paraId="6393978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1.1.1.1</w:t>
            </w:r>
          </w:p>
        </w:tc>
        <w:tc>
          <w:tcPr>
            <w:tcW w:w="631" w:type="dxa"/>
            <w:tcBorders>
              <w:top w:val="nil"/>
              <w:left w:val="nil"/>
              <w:bottom w:val="single" w:sz="4" w:space="0" w:color="auto"/>
              <w:right w:val="single" w:sz="4" w:space="0" w:color="auto"/>
            </w:tcBorders>
            <w:shd w:val="clear" w:color="000000" w:fill="FFFFFF"/>
            <w:vAlign w:val="center"/>
            <w:hideMark/>
          </w:tcPr>
          <w:p w14:paraId="3027E23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051E343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2C612D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u w:val="single"/>
                <w:lang w:val="en-VN"/>
                <w14:ligatures w14:val="none"/>
              </w:rPr>
            </w:pPr>
            <w:r w:rsidRPr="00514A45">
              <w:rPr>
                <w:rFonts w:ascii="Times New Roman" w:eastAsia="Times New Roman" w:hAnsi="Times New Roman" w:cs="Times New Roman"/>
                <w:b/>
                <w:bCs/>
                <w:kern w:val="0"/>
                <w:sz w:val="26"/>
                <w:szCs w:val="26"/>
                <w:u w:val="single"/>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CCF14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504B4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6444D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B1135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3EDAE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60868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1645E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85A79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7ADD1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808CA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A0BF9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E2739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797E7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BF5527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1F1E6790"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056A88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78BD74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ACE73E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1.1.1.2</w:t>
            </w:r>
          </w:p>
        </w:tc>
        <w:tc>
          <w:tcPr>
            <w:tcW w:w="631" w:type="dxa"/>
            <w:tcBorders>
              <w:top w:val="nil"/>
              <w:left w:val="nil"/>
              <w:bottom w:val="single" w:sz="4" w:space="0" w:color="auto"/>
              <w:right w:val="single" w:sz="4" w:space="0" w:color="auto"/>
            </w:tcBorders>
            <w:shd w:val="clear" w:color="000000" w:fill="FFFFFF"/>
            <w:vAlign w:val="center"/>
            <w:hideMark/>
          </w:tcPr>
          <w:p w14:paraId="6D41CFF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10D42F8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bottom"/>
            <w:hideMark/>
          </w:tcPr>
          <w:p w14:paraId="372FAD4D"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182E5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B7023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DC07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10748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53465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BF707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4B84A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2C4C9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82FB8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F70B4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78A25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F8037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AA111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95DD0C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0AFAEA35"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C77C4E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9CA61C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415290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1.1.1.3</w:t>
            </w:r>
          </w:p>
        </w:tc>
        <w:tc>
          <w:tcPr>
            <w:tcW w:w="631" w:type="dxa"/>
            <w:tcBorders>
              <w:top w:val="nil"/>
              <w:left w:val="nil"/>
              <w:bottom w:val="single" w:sz="4" w:space="0" w:color="auto"/>
              <w:right w:val="single" w:sz="4" w:space="0" w:color="auto"/>
            </w:tcBorders>
            <w:shd w:val="clear" w:color="000000" w:fill="FFFFFF"/>
            <w:vAlign w:val="center"/>
            <w:hideMark/>
          </w:tcPr>
          <w:p w14:paraId="6AD35A9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494822E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noWrap/>
            <w:vAlign w:val="bottom"/>
            <w:hideMark/>
          </w:tcPr>
          <w:p w14:paraId="6F701172"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5A233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060F4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8430B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4EB3B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51C41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DC277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E368F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3E5F9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E5DC8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4900A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6A9EA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8576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165A8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A9CC33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443E0E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6F7AE1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6DDD8E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7D80DF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2.1.1.1</w:t>
            </w:r>
          </w:p>
        </w:tc>
        <w:tc>
          <w:tcPr>
            <w:tcW w:w="631" w:type="dxa"/>
            <w:tcBorders>
              <w:top w:val="nil"/>
              <w:left w:val="nil"/>
              <w:bottom w:val="single" w:sz="4" w:space="0" w:color="auto"/>
              <w:right w:val="single" w:sz="4" w:space="0" w:color="auto"/>
            </w:tcBorders>
            <w:shd w:val="clear" w:color="000000" w:fill="FFFFFF"/>
            <w:vAlign w:val="center"/>
            <w:hideMark/>
          </w:tcPr>
          <w:p w14:paraId="769D493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0B0DFC6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98AAD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DF1FD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D5999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C71A31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8BCCB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39EE1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6EA44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A0B75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A6815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BD90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699F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16225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2F51B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A5EE6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5CEA95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B6AB3E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B18A7E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BEE57E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1AE427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2.2.1.1</w:t>
            </w:r>
          </w:p>
        </w:tc>
        <w:tc>
          <w:tcPr>
            <w:tcW w:w="631" w:type="dxa"/>
            <w:tcBorders>
              <w:top w:val="nil"/>
              <w:left w:val="nil"/>
              <w:bottom w:val="single" w:sz="4" w:space="0" w:color="auto"/>
              <w:right w:val="single" w:sz="4" w:space="0" w:color="auto"/>
            </w:tcBorders>
            <w:shd w:val="clear" w:color="000000" w:fill="FFFFFF"/>
            <w:vAlign w:val="center"/>
            <w:hideMark/>
          </w:tcPr>
          <w:p w14:paraId="053855C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30%</w:t>
            </w:r>
          </w:p>
        </w:tc>
        <w:tc>
          <w:tcPr>
            <w:tcW w:w="640" w:type="dxa"/>
            <w:tcBorders>
              <w:top w:val="nil"/>
              <w:left w:val="nil"/>
              <w:bottom w:val="single" w:sz="4" w:space="0" w:color="auto"/>
              <w:right w:val="single" w:sz="4" w:space="0" w:color="auto"/>
            </w:tcBorders>
            <w:shd w:val="clear" w:color="000000" w:fill="FFFFFF"/>
            <w:vAlign w:val="center"/>
            <w:hideMark/>
          </w:tcPr>
          <w:p w14:paraId="5D3E790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B59F9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B8377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35121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0312B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F17F3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2AB776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10199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B161C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021A6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BB402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98D92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CEB3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C2B6B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E9825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33961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253BCC0"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3785172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7D6631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6A4A2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350681D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55AF059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775E4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69C35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785EE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DDFD3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48086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769CE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6E02B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6AF42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26706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8B354F9"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CF8C5A"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4845DD"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AD2214"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01173B"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E51497"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 </w:t>
            </w:r>
          </w:p>
        </w:tc>
      </w:tr>
      <w:tr w:rsidR="00514A45" w:rsidRPr="00514A45" w14:paraId="45E1913E"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17CC7B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4</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B05EF7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BIO82004</w:t>
            </w:r>
          </w:p>
        </w:tc>
        <w:tc>
          <w:tcPr>
            <w:tcW w:w="1204" w:type="dxa"/>
            <w:tcBorders>
              <w:top w:val="nil"/>
              <w:left w:val="nil"/>
              <w:bottom w:val="single" w:sz="4" w:space="0" w:color="auto"/>
              <w:right w:val="single" w:sz="4" w:space="0" w:color="auto"/>
            </w:tcBorders>
            <w:shd w:val="clear" w:color="000000" w:fill="FFFFFF"/>
            <w:vAlign w:val="center"/>
            <w:hideMark/>
          </w:tcPr>
          <w:p w14:paraId="7DC0F6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1.1.2.1</w:t>
            </w:r>
          </w:p>
        </w:tc>
        <w:tc>
          <w:tcPr>
            <w:tcW w:w="631" w:type="dxa"/>
            <w:tcBorders>
              <w:top w:val="nil"/>
              <w:left w:val="nil"/>
              <w:bottom w:val="single" w:sz="4" w:space="0" w:color="auto"/>
              <w:right w:val="single" w:sz="4" w:space="0" w:color="auto"/>
            </w:tcBorders>
            <w:shd w:val="clear" w:color="000000" w:fill="FFFFFF"/>
            <w:vAlign w:val="center"/>
            <w:hideMark/>
          </w:tcPr>
          <w:p w14:paraId="6EC934B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37F868A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D3F1F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10F5562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F731C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3E1CD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E5A47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E28DA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61B44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4F16B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27200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058E0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27882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9FFF0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08E50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B47EE46"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8" w:space="0" w:color="auto"/>
            </w:tcBorders>
            <w:shd w:val="clear" w:color="000000" w:fill="FFFFFF"/>
            <w:vAlign w:val="center"/>
            <w:hideMark/>
          </w:tcPr>
          <w:p w14:paraId="718CE95D"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E4A2B2A"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98DC61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EF681D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1E08C4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1.1.2.2</w:t>
            </w:r>
          </w:p>
        </w:tc>
        <w:tc>
          <w:tcPr>
            <w:tcW w:w="631" w:type="dxa"/>
            <w:tcBorders>
              <w:top w:val="nil"/>
              <w:left w:val="nil"/>
              <w:bottom w:val="single" w:sz="4" w:space="0" w:color="auto"/>
              <w:right w:val="single" w:sz="4" w:space="0" w:color="auto"/>
            </w:tcBorders>
            <w:shd w:val="clear" w:color="000000" w:fill="FFFFFF"/>
            <w:vAlign w:val="center"/>
            <w:hideMark/>
          </w:tcPr>
          <w:p w14:paraId="7E72FC0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nil"/>
              <w:right w:val="nil"/>
            </w:tcBorders>
            <w:shd w:val="clear" w:color="000000" w:fill="FFFFFF"/>
            <w:noWrap/>
            <w:vAlign w:val="bottom"/>
            <w:hideMark/>
          </w:tcPr>
          <w:p w14:paraId="1C3A7547"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B1E03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7F3530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C5247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14927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42CF2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118CF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59C75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41CFF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D5065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60DA8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AC12E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5D378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27FE3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F4FC14B"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8" w:space="0" w:color="auto"/>
            </w:tcBorders>
            <w:shd w:val="clear" w:color="000000" w:fill="FFFFFF"/>
            <w:vAlign w:val="center"/>
            <w:hideMark/>
          </w:tcPr>
          <w:p w14:paraId="41B7411F"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574BE115"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E66A91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372F34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BED10D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1.1.2.3</w:t>
            </w:r>
          </w:p>
        </w:tc>
        <w:tc>
          <w:tcPr>
            <w:tcW w:w="631" w:type="dxa"/>
            <w:tcBorders>
              <w:top w:val="nil"/>
              <w:left w:val="nil"/>
              <w:bottom w:val="single" w:sz="4" w:space="0" w:color="auto"/>
              <w:right w:val="single" w:sz="4" w:space="0" w:color="auto"/>
            </w:tcBorders>
            <w:shd w:val="clear" w:color="000000" w:fill="FFFFFF"/>
            <w:vAlign w:val="center"/>
            <w:hideMark/>
          </w:tcPr>
          <w:p w14:paraId="70ACCF2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3094792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F82FB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2E4B97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F7A58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954BD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8B21E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9FF6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CC018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6420F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526E8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677BC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052EE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E44B8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33239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9E8F049"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8" w:space="0" w:color="auto"/>
            </w:tcBorders>
            <w:shd w:val="clear" w:color="000000" w:fill="FFFFFF"/>
            <w:vAlign w:val="center"/>
            <w:hideMark/>
          </w:tcPr>
          <w:p w14:paraId="1856DC3D"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92995F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506C31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F760DE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EFF857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2.1.1.1</w:t>
            </w:r>
          </w:p>
        </w:tc>
        <w:tc>
          <w:tcPr>
            <w:tcW w:w="631" w:type="dxa"/>
            <w:tcBorders>
              <w:top w:val="nil"/>
              <w:left w:val="nil"/>
              <w:bottom w:val="single" w:sz="4" w:space="0" w:color="auto"/>
              <w:right w:val="single" w:sz="4" w:space="0" w:color="auto"/>
            </w:tcBorders>
            <w:shd w:val="clear" w:color="000000" w:fill="FFFFFF"/>
            <w:vAlign w:val="center"/>
            <w:hideMark/>
          </w:tcPr>
          <w:p w14:paraId="1BB03BC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52F27D2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B78FD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16FD8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0A1C7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3F38A1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05E51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33189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436CB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6AD843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B6EC0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88C60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21779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F6E56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CA932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17D167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8" w:space="0" w:color="auto"/>
            </w:tcBorders>
            <w:shd w:val="clear" w:color="000000" w:fill="FFFFFF"/>
            <w:vAlign w:val="center"/>
            <w:hideMark/>
          </w:tcPr>
          <w:p w14:paraId="26D4B4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5800438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B6BB92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EAA76B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C982B4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2.2.2.1</w:t>
            </w:r>
          </w:p>
        </w:tc>
        <w:tc>
          <w:tcPr>
            <w:tcW w:w="631" w:type="dxa"/>
            <w:tcBorders>
              <w:top w:val="nil"/>
              <w:left w:val="nil"/>
              <w:bottom w:val="single" w:sz="4" w:space="0" w:color="auto"/>
              <w:right w:val="single" w:sz="4" w:space="0" w:color="auto"/>
            </w:tcBorders>
            <w:shd w:val="clear" w:color="000000" w:fill="FFFFFF"/>
            <w:vAlign w:val="center"/>
            <w:hideMark/>
          </w:tcPr>
          <w:p w14:paraId="74C05D5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30%</w:t>
            </w:r>
          </w:p>
        </w:tc>
        <w:tc>
          <w:tcPr>
            <w:tcW w:w="640" w:type="dxa"/>
            <w:tcBorders>
              <w:top w:val="nil"/>
              <w:left w:val="nil"/>
              <w:bottom w:val="single" w:sz="4" w:space="0" w:color="auto"/>
              <w:right w:val="single" w:sz="4" w:space="0" w:color="auto"/>
            </w:tcBorders>
            <w:shd w:val="clear" w:color="000000" w:fill="FFFFFF"/>
            <w:vAlign w:val="center"/>
            <w:hideMark/>
          </w:tcPr>
          <w:p w14:paraId="12C9AEB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3F9F4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CE64F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0479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C1830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CD011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B046E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29D849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F502F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802B6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0DEE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8572C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91618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56A5E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B28259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8" w:space="0" w:color="auto"/>
            </w:tcBorders>
            <w:shd w:val="clear" w:color="000000" w:fill="FFFFFF"/>
            <w:vAlign w:val="center"/>
            <w:hideMark/>
          </w:tcPr>
          <w:p w14:paraId="0E3666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3D0C1A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D2BC04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27B3D2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CE5DC3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3.2.2.1</w:t>
            </w:r>
          </w:p>
        </w:tc>
        <w:tc>
          <w:tcPr>
            <w:tcW w:w="631" w:type="dxa"/>
            <w:tcBorders>
              <w:top w:val="nil"/>
              <w:left w:val="nil"/>
              <w:bottom w:val="single" w:sz="4" w:space="0" w:color="auto"/>
              <w:right w:val="single" w:sz="4" w:space="0" w:color="auto"/>
            </w:tcBorders>
            <w:shd w:val="clear" w:color="000000" w:fill="FFFFFF"/>
            <w:vAlign w:val="center"/>
            <w:hideMark/>
          </w:tcPr>
          <w:p w14:paraId="593DAB5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2DE299B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2F15E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675F3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BD5C5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8D0DE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5B916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E66D6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FF860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C54ED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6EBD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608D4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B18F55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892A4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27C2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5F967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1CBEC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150720AC"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AA2BF5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5</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093875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BIO82005</w:t>
            </w:r>
          </w:p>
        </w:tc>
        <w:tc>
          <w:tcPr>
            <w:tcW w:w="1204" w:type="dxa"/>
            <w:tcBorders>
              <w:top w:val="nil"/>
              <w:left w:val="nil"/>
              <w:bottom w:val="single" w:sz="4" w:space="0" w:color="auto"/>
              <w:right w:val="single" w:sz="4" w:space="0" w:color="auto"/>
            </w:tcBorders>
            <w:shd w:val="clear" w:color="000000" w:fill="FFFFFF"/>
            <w:vAlign w:val="center"/>
            <w:hideMark/>
          </w:tcPr>
          <w:p w14:paraId="06BBA51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1.1.2.1</w:t>
            </w:r>
          </w:p>
        </w:tc>
        <w:tc>
          <w:tcPr>
            <w:tcW w:w="631" w:type="dxa"/>
            <w:tcBorders>
              <w:top w:val="nil"/>
              <w:left w:val="nil"/>
              <w:bottom w:val="single" w:sz="4" w:space="0" w:color="auto"/>
              <w:right w:val="single" w:sz="4" w:space="0" w:color="auto"/>
            </w:tcBorders>
            <w:shd w:val="clear" w:color="000000" w:fill="FFFFFF"/>
            <w:vAlign w:val="center"/>
            <w:hideMark/>
          </w:tcPr>
          <w:p w14:paraId="67B93BB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4833FB6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413D5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1ADA398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DD8F2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C91A2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FD9F0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CB1E0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4C7CE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60EC9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60E63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6CE7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EFAA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5BE34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2C09B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7D9E4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72DD9B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BCEB68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D7D275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55C4CE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0FE977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1.1.2.2</w:t>
            </w:r>
          </w:p>
        </w:tc>
        <w:tc>
          <w:tcPr>
            <w:tcW w:w="631" w:type="dxa"/>
            <w:tcBorders>
              <w:top w:val="nil"/>
              <w:left w:val="nil"/>
              <w:bottom w:val="single" w:sz="4" w:space="0" w:color="auto"/>
              <w:right w:val="single" w:sz="4" w:space="0" w:color="auto"/>
            </w:tcBorders>
            <w:shd w:val="clear" w:color="000000" w:fill="FFFFFF"/>
            <w:vAlign w:val="center"/>
            <w:hideMark/>
          </w:tcPr>
          <w:p w14:paraId="520501B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251F119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F26E0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672CCE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2C21D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1A560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62EAC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D518B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2261E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12959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017DF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49A0A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A5FF0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35F59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1B0B8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960EF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1C7DF4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15CF00F"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43D98A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A156A3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298F1B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1.1.2.3</w:t>
            </w:r>
          </w:p>
        </w:tc>
        <w:tc>
          <w:tcPr>
            <w:tcW w:w="631" w:type="dxa"/>
            <w:tcBorders>
              <w:top w:val="nil"/>
              <w:left w:val="nil"/>
              <w:bottom w:val="single" w:sz="4" w:space="0" w:color="auto"/>
              <w:right w:val="single" w:sz="4" w:space="0" w:color="auto"/>
            </w:tcBorders>
            <w:shd w:val="clear" w:color="000000" w:fill="FFFFFF"/>
            <w:vAlign w:val="center"/>
            <w:hideMark/>
          </w:tcPr>
          <w:p w14:paraId="707DA74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1F868E9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18AA7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35517EB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77DFC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D04A8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C70AB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F2A56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C076F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A01EE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CE102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4DB32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DDDD7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860E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E055C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48768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9F8302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35C7EEF"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57254C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E2A39C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4F7033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2.1.1.1</w:t>
            </w:r>
          </w:p>
        </w:tc>
        <w:tc>
          <w:tcPr>
            <w:tcW w:w="631" w:type="dxa"/>
            <w:tcBorders>
              <w:top w:val="nil"/>
              <w:left w:val="nil"/>
              <w:bottom w:val="single" w:sz="4" w:space="0" w:color="auto"/>
              <w:right w:val="single" w:sz="4" w:space="0" w:color="auto"/>
            </w:tcBorders>
            <w:shd w:val="clear" w:color="000000" w:fill="FFFFFF"/>
            <w:vAlign w:val="center"/>
            <w:hideMark/>
          </w:tcPr>
          <w:p w14:paraId="5344691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27FA19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66233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61281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4C76A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C703B7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A5D51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ECA82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FC918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66BC7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58AFF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A6474C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E1818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3447C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B28EA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17BC6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AA4123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19845A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E7E695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29B481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A29FB1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2.2.2.1</w:t>
            </w:r>
          </w:p>
        </w:tc>
        <w:tc>
          <w:tcPr>
            <w:tcW w:w="631" w:type="dxa"/>
            <w:tcBorders>
              <w:top w:val="nil"/>
              <w:left w:val="nil"/>
              <w:bottom w:val="single" w:sz="4" w:space="0" w:color="auto"/>
              <w:right w:val="single" w:sz="4" w:space="0" w:color="auto"/>
            </w:tcBorders>
            <w:shd w:val="clear" w:color="000000" w:fill="FFFFFF"/>
            <w:vAlign w:val="center"/>
            <w:hideMark/>
          </w:tcPr>
          <w:p w14:paraId="27918B0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15903D5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8D7D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1699B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13AEE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29172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6A011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B8CBF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87578E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AC1C4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C5618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3C39E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876C4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50B8B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CAA8F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C18BF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24247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0AD48D0D"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9B599C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lastRenderedPageBreak/>
              <w:t>Bắt buộc 6</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6D9F76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BIO82006</w:t>
            </w:r>
          </w:p>
        </w:tc>
        <w:tc>
          <w:tcPr>
            <w:tcW w:w="1204" w:type="dxa"/>
            <w:tcBorders>
              <w:top w:val="nil"/>
              <w:left w:val="nil"/>
              <w:bottom w:val="single" w:sz="4" w:space="0" w:color="auto"/>
              <w:right w:val="single" w:sz="4" w:space="0" w:color="auto"/>
            </w:tcBorders>
            <w:shd w:val="clear" w:color="000000" w:fill="FFFFFF"/>
            <w:vAlign w:val="center"/>
            <w:hideMark/>
          </w:tcPr>
          <w:p w14:paraId="62F62C5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1.1.2.1</w:t>
            </w:r>
          </w:p>
        </w:tc>
        <w:tc>
          <w:tcPr>
            <w:tcW w:w="631" w:type="dxa"/>
            <w:tcBorders>
              <w:top w:val="nil"/>
              <w:left w:val="nil"/>
              <w:bottom w:val="single" w:sz="4" w:space="0" w:color="auto"/>
              <w:right w:val="single" w:sz="4" w:space="0" w:color="auto"/>
            </w:tcBorders>
            <w:shd w:val="clear" w:color="000000" w:fill="FFFFFF"/>
            <w:vAlign w:val="center"/>
            <w:hideMark/>
          </w:tcPr>
          <w:p w14:paraId="19112A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429A4E9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C6023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B5018D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D63C5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D6751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5764E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C7A2F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C32F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0AB82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488CB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4BE1D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23AAE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6049C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FBBD7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A0A4C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EDEF7C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4B2B7F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733D39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A48ED3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AC255D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1.1.2.2</w:t>
            </w:r>
          </w:p>
        </w:tc>
        <w:tc>
          <w:tcPr>
            <w:tcW w:w="631" w:type="dxa"/>
            <w:tcBorders>
              <w:top w:val="nil"/>
              <w:left w:val="nil"/>
              <w:bottom w:val="single" w:sz="4" w:space="0" w:color="auto"/>
              <w:right w:val="single" w:sz="4" w:space="0" w:color="auto"/>
            </w:tcBorders>
            <w:shd w:val="clear" w:color="000000" w:fill="FFFFFF"/>
            <w:vAlign w:val="center"/>
            <w:hideMark/>
          </w:tcPr>
          <w:p w14:paraId="2C64E02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34F8A62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0A88B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92BEC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14868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7908D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54CAE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F85BC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E6B28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5C6DF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F4678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34F0C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06AFE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96288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9E6C9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B8755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D7B0D1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B97E5B0"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748AC4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A057A4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F2FE96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1.1.2.3</w:t>
            </w:r>
          </w:p>
        </w:tc>
        <w:tc>
          <w:tcPr>
            <w:tcW w:w="631" w:type="dxa"/>
            <w:tcBorders>
              <w:top w:val="nil"/>
              <w:left w:val="nil"/>
              <w:bottom w:val="single" w:sz="4" w:space="0" w:color="auto"/>
              <w:right w:val="single" w:sz="4" w:space="0" w:color="auto"/>
            </w:tcBorders>
            <w:shd w:val="clear" w:color="000000" w:fill="FFFFFF"/>
            <w:vAlign w:val="center"/>
            <w:hideMark/>
          </w:tcPr>
          <w:p w14:paraId="7C18F8F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6513130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CF1AA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4F3EBB0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9A027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5E546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D9730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1D909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4065D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8FCE6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EE5BC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44902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5B09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828B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3723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62898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0942327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7E401F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D53699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406280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B3AAFD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2.1.1.1</w:t>
            </w:r>
          </w:p>
        </w:tc>
        <w:tc>
          <w:tcPr>
            <w:tcW w:w="631" w:type="dxa"/>
            <w:tcBorders>
              <w:top w:val="nil"/>
              <w:left w:val="nil"/>
              <w:bottom w:val="single" w:sz="4" w:space="0" w:color="auto"/>
              <w:right w:val="single" w:sz="4" w:space="0" w:color="auto"/>
            </w:tcBorders>
            <w:shd w:val="clear" w:color="000000" w:fill="FFFFFF"/>
            <w:vAlign w:val="center"/>
            <w:hideMark/>
          </w:tcPr>
          <w:p w14:paraId="3579C63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1BB7164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DDC4B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D1233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4089F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3F976C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4FD83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276B5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4E820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DF766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CE0CE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D10E3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1C60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A092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1881C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37ED9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5A3619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55CABEA3"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12B992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0A01B5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9463AE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2.2.2.1</w:t>
            </w:r>
          </w:p>
        </w:tc>
        <w:tc>
          <w:tcPr>
            <w:tcW w:w="631" w:type="dxa"/>
            <w:tcBorders>
              <w:top w:val="nil"/>
              <w:left w:val="nil"/>
              <w:bottom w:val="single" w:sz="4" w:space="0" w:color="auto"/>
              <w:right w:val="single" w:sz="4" w:space="0" w:color="auto"/>
            </w:tcBorders>
            <w:shd w:val="clear" w:color="000000" w:fill="FFFFFF"/>
            <w:vAlign w:val="center"/>
            <w:hideMark/>
          </w:tcPr>
          <w:p w14:paraId="364E111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BF2326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854F0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35615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E3F70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87EE9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D972D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17ADB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16F6EB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F72F4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DDBDF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CD7A4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D8F5E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5F296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C58B3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79F16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2DE58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23472B29"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5E004A3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Tự chọn 1</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C2BA8A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BIO82007; BIO82008; BIO82009</w:t>
            </w:r>
          </w:p>
        </w:tc>
        <w:tc>
          <w:tcPr>
            <w:tcW w:w="1204" w:type="dxa"/>
            <w:tcBorders>
              <w:top w:val="nil"/>
              <w:left w:val="nil"/>
              <w:bottom w:val="single" w:sz="4" w:space="0" w:color="auto"/>
              <w:right w:val="single" w:sz="4" w:space="0" w:color="auto"/>
            </w:tcBorders>
            <w:shd w:val="clear" w:color="000000" w:fill="FFFFFF"/>
            <w:vAlign w:val="center"/>
            <w:hideMark/>
          </w:tcPr>
          <w:p w14:paraId="41F2AB0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xml:space="preserve">1.1.1.1 </w:t>
            </w:r>
          </w:p>
        </w:tc>
        <w:tc>
          <w:tcPr>
            <w:tcW w:w="631" w:type="dxa"/>
            <w:tcBorders>
              <w:top w:val="nil"/>
              <w:left w:val="nil"/>
              <w:bottom w:val="single" w:sz="4" w:space="0" w:color="auto"/>
              <w:right w:val="single" w:sz="4" w:space="0" w:color="auto"/>
            </w:tcBorders>
            <w:shd w:val="clear" w:color="000000" w:fill="FFFFFF"/>
            <w:vAlign w:val="center"/>
            <w:hideMark/>
          </w:tcPr>
          <w:p w14:paraId="1597C52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A73E11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A8FA48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A768B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6A267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52EDE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7DEA7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97F95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458E5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71A21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648F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EF27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CAADF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80C87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97D1C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588B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6E7BC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65E40D1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C4F88A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23B4B5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7C4F6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1.1.1.2</w:t>
            </w:r>
          </w:p>
        </w:tc>
        <w:tc>
          <w:tcPr>
            <w:tcW w:w="631" w:type="dxa"/>
            <w:tcBorders>
              <w:top w:val="nil"/>
              <w:left w:val="nil"/>
              <w:bottom w:val="single" w:sz="4" w:space="0" w:color="auto"/>
              <w:right w:val="single" w:sz="4" w:space="0" w:color="auto"/>
            </w:tcBorders>
            <w:shd w:val="clear" w:color="000000" w:fill="FFFFFF"/>
            <w:vAlign w:val="center"/>
            <w:hideMark/>
          </w:tcPr>
          <w:p w14:paraId="2A29072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0304BC6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bottom"/>
            <w:hideMark/>
          </w:tcPr>
          <w:p w14:paraId="67BBEB8B"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481B9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C56AC5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1E92E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F7313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28D24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17642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690F5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7E762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870E6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3F8E2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A3C819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449CD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4241F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DE99AC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066CA2A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8D7707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C0367A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9ABDE9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1.1.1.3</w:t>
            </w:r>
          </w:p>
        </w:tc>
        <w:tc>
          <w:tcPr>
            <w:tcW w:w="631" w:type="dxa"/>
            <w:tcBorders>
              <w:top w:val="nil"/>
              <w:left w:val="nil"/>
              <w:bottom w:val="single" w:sz="4" w:space="0" w:color="auto"/>
              <w:right w:val="single" w:sz="4" w:space="0" w:color="auto"/>
            </w:tcBorders>
            <w:shd w:val="clear" w:color="000000" w:fill="FFFFFF"/>
            <w:vAlign w:val="center"/>
            <w:hideMark/>
          </w:tcPr>
          <w:p w14:paraId="4186080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4DEE42C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bottom"/>
            <w:hideMark/>
          </w:tcPr>
          <w:p w14:paraId="48852835"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37645784"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7E29C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14EA4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6C170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BC700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23EDB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62EEC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6F20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46A6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6D97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5F826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1ADE7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D48F4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688BAA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5AACADC0"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0A8DDA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94C023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3FEF5A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2.1.2.1</w:t>
            </w:r>
          </w:p>
        </w:tc>
        <w:tc>
          <w:tcPr>
            <w:tcW w:w="631" w:type="dxa"/>
            <w:tcBorders>
              <w:top w:val="nil"/>
              <w:left w:val="nil"/>
              <w:bottom w:val="single" w:sz="4" w:space="0" w:color="auto"/>
              <w:right w:val="single" w:sz="4" w:space="0" w:color="auto"/>
            </w:tcBorders>
            <w:shd w:val="clear" w:color="000000" w:fill="FFFFFF"/>
            <w:vAlign w:val="center"/>
            <w:hideMark/>
          </w:tcPr>
          <w:p w14:paraId="57235F3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30%</w:t>
            </w:r>
          </w:p>
        </w:tc>
        <w:tc>
          <w:tcPr>
            <w:tcW w:w="640" w:type="dxa"/>
            <w:tcBorders>
              <w:top w:val="nil"/>
              <w:left w:val="nil"/>
              <w:bottom w:val="single" w:sz="4" w:space="0" w:color="auto"/>
              <w:right w:val="single" w:sz="4" w:space="0" w:color="auto"/>
            </w:tcBorders>
            <w:shd w:val="clear" w:color="000000" w:fill="FFFFFF"/>
            <w:vAlign w:val="center"/>
            <w:hideMark/>
          </w:tcPr>
          <w:p w14:paraId="030970E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3CAA7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64E76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600D7C02"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5B37A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6732D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nil"/>
              <w:right w:val="nil"/>
            </w:tcBorders>
            <w:shd w:val="clear" w:color="000000" w:fill="FFFFFF"/>
            <w:noWrap/>
            <w:vAlign w:val="bottom"/>
            <w:hideMark/>
          </w:tcPr>
          <w:p w14:paraId="4BA76E4A"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3EDC9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A20A5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7371F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E7D9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97F1C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24721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3A62D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EE43D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8AE88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BFE9D51"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D927DB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7EC81B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739D6F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3.1.1.1</w:t>
            </w:r>
          </w:p>
        </w:tc>
        <w:tc>
          <w:tcPr>
            <w:tcW w:w="631" w:type="dxa"/>
            <w:tcBorders>
              <w:top w:val="nil"/>
              <w:left w:val="nil"/>
              <w:bottom w:val="single" w:sz="4" w:space="0" w:color="auto"/>
              <w:right w:val="single" w:sz="4" w:space="0" w:color="auto"/>
            </w:tcBorders>
            <w:shd w:val="clear" w:color="000000" w:fill="FFFFFF"/>
            <w:vAlign w:val="center"/>
            <w:hideMark/>
          </w:tcPr>
          <w:p w14:paraId="00F9DC5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C86B81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50427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1194F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8DD5B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4C8BE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9FB5C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3B0E124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DFE5F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986FD9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BB6C2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3146B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472FB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1EA4F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AC61B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2D813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0C3361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69AA385"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21E6168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Tự chọn 2</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2FAF45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BIO82010; BIO82011</w:t>
            </w:r>
          </w:p>
        </w:tc>
        <w:tc>
          <w:tcPr>
            <w:tcW w:w="1204" w:type="dxa"/>
            <w:tcBorders>
              <w:top w:val="nil"/>
              <w:left w:val="nil"/>
              <w:bottom w:val="single" w:sz="4" w:space="0" w:color="auto"/>
              <w:right w:val="single" w:sz="4" w:space="0" w:color="auto"/>
            </w:tcBorders>
            <w:shd w:val="clear" w:color="000000" w:fill="FFFFFF"/>
            <w:vAlign w:val="center"/>
            <w:hideMark/>
          </w:tcPr>
          <w:p w14:paraId="407B6E8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1.1.2.1</w:t>
            </w:r>
          </w:p>
        </w:tc>
        <w:tc>
          <w:tcPr>
            <w:tcW w:w="631" w:type="dxa"/>
            <w:tcBorders>
              <w:top w:val="nil"/>
              <w:left w:val="nil"/>
              <w:bottom w:val="single" w:sz="4" w:space="0" w:color="auto"/>
              <w:right w:val="single" w:sz="4" w:space="0" w:color="auto"/>
            </w:tcBorders>
            <w:shd w:val="clear" w:color="000000" w:fill="FFFFFF"/>
            <w:vAlign w:val="center"/>
            <w:hideMark/>
          </w:tcPr>
          <w:p w14:paraId="5A4C76E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427B57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D068A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64BC66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07414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60DF5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64170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AD4DB1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E4B50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019A9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93A26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C9978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C67DD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D6879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1D31B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09A6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344847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E262E6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357FFA7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9B75B5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A385C2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1.1.2.2</w:t>
            </w:r>
          </w:p>
        </w:tc>
        <w:tc>
          <w:tcPr>
            <w:tcW w:w="631" w:type="dxa"/>
            <w:tcBorders>
              <w:top w:val="nil"/>
              <w:left w:val="nil"/>
              <w:bottom w:val="single" w:sz="4" w:space="0" w:color="auto"/>
              <w:right w:val="single" w:sz="4" w:space="0" w:color="auto"/>
            </w:tcBorders>
            <w:shd w:val="clear" w:color="000000" w:fill="FFFFFF"/>
            <w:vAlign w:val="center"/>
            <w:hideMark/>
          </w:tcPr>
          <w:p w14:paraId="3F34BA9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64E7B61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4215E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A50296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51E58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DF6F5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BE594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7302D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41692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6B854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E4267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A590C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B1114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F137A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F0A72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48964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3BABE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152B58C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9CEDF2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055100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A53A87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1.1.2.3</w:t>
            </w:r>
          </w:p>
        </w:tc>
        <w:tc>
          <w:tcPr>
            <w:tcW w:w="631" w:type="dxa"/>
            <w:tcBorders>
              <w:top w:val="nil"/>
              <w:left w:val="nil"/>
              <w:bottom w:val="single" w:sz="4" w:space="0" w:color="auto"/>
              <w:right w:val="single" w:sz="4" w:space="0" w:color="auto"/>
            </w:tcBorders>
            <w:shd w:val="clear" w:color="000000" w:fill="FFFFFF"/>
            <w:vAlign w:val="center"/>
            <w:hideMark/>
          </w:tcPr>
          <w:p w14:paraId="1673B11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6F5E2FA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56E12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nil"/>
              <w:right w:val="nil"/>
            </w:tcBorders>
            <w:shd w:val="clear" w:color="000000" w:fill="FFFFFF"/>
            <w:noWrap/>
            <w:vAlign w:val="bottom"/>
            <w:hideMark/>
          </w:tcPr>
          <w:p w14:paraId="1F085396"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7B60B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3ACB7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9C4C6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2CD44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D88A1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36C6E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79ACB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E3BAA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7D62A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3E8F6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109AD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101E7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46C98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5D6BA5C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3AF9C24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A9E0A0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BF3CD9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3.1.1.1</w:t>
            </w:r>
          </w:p>
        </w:tc>
        <w:tc>
          <w:tcPr>
            <w:tcW w:w="631" w:type="dxa"/>
            <w:tcBorders>
              <w:top w:val="nil"/>
              <w:left w:val="nil"/>
              <w:bottom w:val="single" w:sz="4" w:space="0" w:color="auto"/>
              <w:right w:val="single" w:sz="4" w:space="0" w:color="auto"/>
            </w:tcBorders>
            <w:shd w:val="clear" w:color="000000" w:fill="FFFFFF"/>
            <w:vAlign w:val="center"/>
            <w:hideMark/>
          </w:tcPr>
          <w:p w14:paraId="1323F1C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64FF2EC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B2F0D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67CF6DA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1BAEAD49"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3A888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94C06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A5A74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0E23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38082B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2330C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11E4C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838F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2015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F39DC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F86A4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6120C3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D12D49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5C45AB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8D86BD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1AD85F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78F87E4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010B90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96B5C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C87FB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D862F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58EB7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4D9F8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EEB8F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3ADD4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47EF2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AF20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180E2E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8E2A75"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FFC9A9"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E8154F"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866B6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00D2ABB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7A4B8C1B"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6726C6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Tự chọn 3</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EB5EF6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BIO82012; BIO82013</w:t>
            </w:r>
          </w:p>
        </w:tc>
        <w:tc>
          <w:tcPr>
            <w:tcW w:w="1204" w:type="dxa"/>
            <w:tcBorders>
              <w:top w:val="nil"/>
              <w:left w:val="nil"/>
              <w:bottom w:val="single" w:sz="4" w:space="0" w:color="auto"/>
              <w:right w:val="single" w:sz="4" w:space="0" w:color="auto"/>
            </w:tcBorders>
            <w:shd w:val="clear" w:color="000000" w:fill="FFFFFF"/>
            <w:vAlign w:val="center"/>
            <w:hideMark/>
          </w:tcPr>
          <w:p w14:paraId="14ADBF8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1.1.2.1</w:t>
            </w:r>
          </w:p>
        </w:tc>
        <w:tc>
          <w:tcPr>
            <w:tcW w:w="631" w:type="dxa"/>
            <w:tcBorders>
              <w:top w:val="nil"/>
              <w:left w:val="nil"/>
              <w:bottom w:val="single" w:sz="4" w:space="0" w:color="auto"/>
              <w:right w:val="single" w:sz="4" w:space="0" w:color="auto"/>
            </w:tcBorders>
            <w:shd w:val="clear" w:color="000000" w:fill="FFFFFF"/>
            <w:vAlign w:val="center"/>
            <w:hideMark/>
          </w:tcPr>
          <w:p w14:paraId="689841C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341F620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017DD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B466BC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A107E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BA2B7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C229E0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14F03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507C6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C1FA2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A75A0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34A11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15E40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DA8CA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51E86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4CE70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347887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2F1114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3F4AD53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4E20D3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F221BA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1.1.2.2</w:t>
            </w:r>
          </w:p>
        </w:tc>
        <w:tc>
          <w:tcPr>
            <w:tcW w:w="631" w:type="dxa"/>
            <w:tcBorders>
              <w:top w:val="nil"/>
              <w:left w:val="nil"/>
              <w:bottom w:val="single" w:sz="4" w:space="0" w:color="auto"/>
              <w:right w:val="single" w:sz="4" w:space="0" w:color="auto"/>
            </w:tcBorders>
            <w:shd w:val="clear" w:color="000000" w:fill="FFFFFF"/>
            <w:vAlign w:val="center"/>
            <w:hideMark/>
          </w:tcPr>
          <w:p w14:paraId="3A8C78C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3A01C48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DD5A4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6DCB9C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CF96F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DEE72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55CAB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4D726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2B3A5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6A737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DCCE9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ED37D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843B1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DC21E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0E2D8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F5894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2A1597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4C4D842E"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5319B3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B1CDB4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D144EF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1.1.2.3</w:t>
            </w:r>
          </w:p>
        </w:tc>
        <w:tc>
          <w:tcPr>
            <w:tcW w:w="631" w:type="dxa"/>
            <w:tcBorders>
              <w:top w:val="nil"/>
              <w:left w:val="nil"/>
              <w:bottom w:val="single" w:sz="4" w:space="0" w:color="auto"/>
              <w:right w:val="single" w:sz="4" w:space="0" w:color="auto"/>
            </w:tcBorders>
            <w:shd w:val="clear" w:color="000000" w:fill="FFFFFF"/>
            <w:vAlign w:val="center"/>
            <w:hideMark/>
          </w:tcPr>
          <w:p w14:paraId="2F271BD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0A6428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7E199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nil"/>
              <w:right w:val="nil"/>
            </w:tcBorders>
            <w:shd w:val="clear" w:color="000000" w:fill="FFFFFF"/>
            <w:noWrap/>
            <w:vAlign w:val="bottom"/>
            <w:hideMark/>
          </w:tcPr>
          <w:p w14:paraId="63A78207"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3422C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271D2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95905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CE740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45188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CA44B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BBD6C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2AB0F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D4A29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6E5C0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CDB5A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BEFFE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D6CA6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65D7DDD1"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4D4B2B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ED85CA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D66AA5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3.1.1.1</w:t>
            </w:r>
          </w:p>
        </w:tc>
        <w:tc>
          <w:tcPr>
            <w:tcW w:w="631" w:type="dxa"/>
            <w:tcBorders>
              <w:top w:val="nil"/>
              <w:left w:val="nil"/>
              <w:bottom w:val="single" w:sz="4" w:space="0" w:color="auto"/>
              <w:right w:val="single" w:sz="4" w:space="0" w:color="auto"/>
            </w:tcBorders>
            <w:shd w:val="clear" w:color="000000" w:fill="FFFFFF"/>
            <w:vAlign w:val="center"/>
            <w:hideMark/>
          </w:tcPr>
          <w:p w14:paraId="76A280D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53355D6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4DBD3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5E61D88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6ABC872F"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9B159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9894A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8ABC9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672512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AA07D6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F83E7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808DA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C826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A6B72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0B6FF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D372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6CB71C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EE7716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565799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0F54C9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D8867C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1501B06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CD9565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D1B87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9EB94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36789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BC06B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5BD6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4C7B9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2F53F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B5C07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A6625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A18534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401EF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F1B95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5FE198"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5E7DC1"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D0B206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29712558"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FF64FA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Tự chọn 4</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75AFF0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BIO82014; BIO82015</w:t>
            </w:r>
          </w:p>
        </w:tc>
        <w:tc>
          <w:tcPr>
            <w:tcW w:w="1204" w:type="dxa"/>
            <w:tcBorders>
              <w:top w:val="nil"/>
              <w:left w:val="nil"/>
              <w:bottom w:val="single" w:sz="4" w:space="0" w:color="auto"/>
              <w:right w:val="single" w:sz="4" w:space="0" w:color="auto"/>
            </w:tcBorders>
            <w:shd w:val="clear" w:color="000000" w:fill="FFFFFF"/>
            <w:vAlign w:val="center"/>
            <w:hideMark/>
          </w:tcPr>
          <w:p w14:paraId="38F69A5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1.1.2.1</w:t>
            </w:r>
          </w:p>
        </w:tc>
        <w:tc>
          <w:tcPr>
            <w:tcW w:w="631" w:type="dxa"/>
            <w:tcBorders>
              <w:top w:val="nil"/>
              <w:left w:val="nil"/>
              <w:bottom w:val="single" w:sz="4" w:space="0" w:color="auto"/>
              <w:right w:val="single" w:sz="4" w:space="0" w:color="auto"/>
            </w:tcBorders>
            <w:shd w:val="clear" w:color="000000" w:fill="FFFFFF"/>
            <w:vAlign w:val="center"/>
            <w:hideMark/>
          </w:tcPr>
          <w:p w14:paraId="678AE90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571B401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77485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A1F071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602D96"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C1B5B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65591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16B95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D21CF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AE3D6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771E3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CF16D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AC47C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4A083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2AE4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8A026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B8A73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EE3C62F"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4B269F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B9765F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A2FBB13"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1.1.2.2</w:t>
            </w:r>
          </w:p>
        </w:tc>
        <w:tc>
          <w:tcPr>
            <w:tcW w:w="631" w:type="dxa"/>
            <w:tcBorders>
              <w:top w:val="nil"/>
              <w:left w:val="nil"/>
              <w:bottom w:val="single" w:sz="4" w:space="0" w:color="auto"/>
              <w:right w:val="single" w:sz="4" w:space="0" w:color="auto"/>
            </w:tcBorders>
            <w:shd w:val="clear" w:color="000000" w:fill="FFFFFF"/>
            <w:vAlign w:val="center"/>
            <w:hideMark/>
          </w:tcPr>
          <w:p w14:paraId="1428BBF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79BFDA8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2E76A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18AE52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86902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558A8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B02CC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B23F3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30A71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8692A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B4786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7B73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18AF7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103B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C0C9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0C7C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0E1E63B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0B39C96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336D21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9268E1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7265BC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1.1.2.3</w:t>
            </w:r>
          </w:p>
        </w:tc>
        <w:tc>
          <w:tcPr>
            <w:tcW w:w="631" w:type="dxa"/>
            <w:tcBorders>
              <w:top w:val="nil"/>
              <w:left w:val="nil"/>
              <w:bottom w:val="single" w:sz="4" w:space="0" w:color="auto"/>
              <w:right w:val="single" w:sz="4" w:space="0" w:color="auto"/>
            </w:tcBorders>
            <w:shd w:val="clear" w:color="000000" w:fill="FFFFFF"/>
            <w:vAlign w:val="center"/>
            <w:hideMark/>
          </w:tcPr>
          <w:p w14:paraId="259CB7F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10%</w:t>
            </w:r>
          </w:p>
        </w:tc>
        <w:tc>
          <w:tcPr>
            <w:tcW w:w="640" w:type="dxa"/>
            <w:tcBorders>
              <w:top w:val="nil"/>
              <w:left w:val="nil"/>
              <w:bottom w:val="nil"/>
              <w:right w:val="single" w:sz="4" w:space="0" w:color="auto"/>
            </w:tcBorders>
            <w:shd w:val="clear" w:color="000000" w:fill="FFFFFF"/>
            <w:vAlign w:val="center"/>
            <w:hideMark/>
          </w:tcPr>
          <w:p w14:paraId="084964A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nil"/>
              <w:right w:val="single" w:sz="4" w:space="0" w:color="auto"/>
            </w:tcBorders>
            <w:shd w:val="clear" w:color="000000" w:fill="FFFFFF"/>
            <w:vAlign w:val="center"/>
            <w:hideMark/>
          </w:tcPr>
          <w:p w14:paraId="02A82FA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nil"/>
              <w:right w:val="nil"/>
            </w:tcBorders>
            <w:shd w:val="clear" w:color="000000" w:fill="FFFFFF"/>
            <w:noWrap/>
            <w:vAlign w:val="bottom"/>
            <w:hideMark/>
          </w:tcPr>
          <w:p w14:paraId="09397F67"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single" w:sz="4" w:space="0" w:color="auto"/>
              <w:bottom w:val="nil"/>
              <w:right w:val="single" w:sz="4" w:space="0" w:color="auto"/>
            </w:tcBorders>
            <w:shd w:val="clear" w:color="000000" w:fill="FFFFFF"/>
            <w:vAlign w:val="center"/>
            <w:hideMark/>
          </w:tcPr>
          <w:p w14:paraId="7DD94272"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nil"/>
              <w:right w:val="single" w:sz="4" w:space="0" w:color="auto"/>
            </w:tcBorders>
            <w:shd w:val="clear" w:color="000000" w:fill="FFFFFF"/>
            <w:vAlign w:val="center"/>
            <w:hideMark/>
          </w:tcPr>
          <w:p w14:paraId="12D710C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FAC941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B912D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157517"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39ADE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D03EE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09ACD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3858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B44A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92656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48F1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36816A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4166CCF5"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2EF6E5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66A0E1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DAAC764"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3.1.1.1</w:t>
            </w:r>
          </w:p>
        </w:tc>
        <w:tc>
          <w:tcPr>
            <w:tcW w:w="631" w:type="dxa"/>
            <w:tcBorders>
              <w:top w:val="nil"/>
              <w:left w:val="nil"/>
              <w:bottom w:val="single" w:sz="4" w:space="0" w:color="auto"/>
              <w:right w:val="single" w:sz="4" w:space="0" w:color="auto"/>
            </w:tcBorders>
            <w:shd w:val="clear" w:color="000000" w:fill="FFFFFF"/>
            <w:vAlign w:val="center"/>
            <w:hideMark/>
          </w:tcPr>
          <w:p w14:paraId="7BB0351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31F1DDE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26DA5D8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2243CF61" w14:textId="77777777" w:rsidR="00514A45" w:rsidRPr="00514A45" w:rsidRDefault="00514A45" w:rsidP="00514A45">
            <w:pPr>
              <w:spacing w:after="0" w:line="240" w:lineRule="auto"/>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1E7777F5"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6841C2E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DFDE8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68D87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45AEB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94B852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3F321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721DF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F42C4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53655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6310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7F8EB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79244D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B7268CE"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FD1B45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B001F3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EBA1788"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2425B01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54E173F1"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29BB9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0F78C9"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998F70"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207C0E"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F43D9AF"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03078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45567C"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13979B"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ABF6D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D2A6929"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10FA7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64DC3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617DC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240E6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249FCC1"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45048557"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7F2B87D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7</w:t>
            </w:r>
          </w:p>
        </w:tc>
        <w:tc>
          <w:tcPr>
            <w:tcW w:w="323"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408321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EXP83016</w:t>
            </w:r>
          </w:p>
        </w:tc>
        <w:tc>
          <w:tcPr>
            <w:tcW w:w="1204" w:type="dxa"/>
            <w:tcBorders>
              <w:top w:val="nil"/>
              <w:left w:val="nil"/>
              <w:bottom w:val="single" w:sz="4" w:space="0" w:color="auto"/>
              <w:right w:val="single" w:sz="4" w:space="0" w:color="auto"/>
            </w:tcBorders>
            <w:shd w:val="clear" w:color="000000" w:fill="FFFFFF"/>
            <w:vAlign w:val="center"/>
            <w:hideMark/>
          </w:tcPr>
          <w:p w14:paraId="0977033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1.2.1.1</w:t>
            </w:r>
          </w:p>
        </w:tc>
        <w:tc>
          <w:tcPr>
            <w:tcW w:w="631" w:type="dxa"/>
            <w:tcBorders>
              <w:top w:val="nil"/>
              <w:left w:val="nil"/>
              <w:bottom w:val="single" w:sz="4" w:space="0" w:color="auto"/>
              <w:right w:val="single" w:sz="4" w:space="0" w:color="auto"/>
            </w:tcBorders>
            <w:shd w:val="clear" w:color="000000" w:fill="FFFFFF"/>
            <w:vAlign w:val="center"/>
            <w:hideMark/>
          </w:tcPr>
          <w:p w14:paraId="35C2FA7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140EBA5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10383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4837F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697F7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F3D5D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5E8EC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98A96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A6F1D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9790E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9ECDA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4544E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724B8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C9726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36E84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7AE12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71CC02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A19FF2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97C270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AF2423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AE3D9F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1.2.1.2</w:t>
            </w:r>
          </w:p>
        </w:tc>
        <w:tc>
          <w:tcPr>
            <w:tcW w:w="631" w:type="dxa"/>
            <w:tcBorders>
              <w:top w:val="nil"/>
              <w:left w:val="nil"/>
              <w:bottom w:val="single" w:sz="4" w:space="0" w:color="auto"/>
              <w:right w:val="single" w:sz="4" w:space="0" w:color="auto"/>
            </w:tcBorders>
            <w:shd w:val="clear" w:color="000000" w:fill="FFFFFF"/>
            <w:vAlign w:val="center"/>
            <w:hideMark/>
          </w:tcPr>
          <w:p w14:paraId="622D3D8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7C9E66B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D7724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486BC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45C9F6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5BAC3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E9F77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C69E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C964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32578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54B8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2594A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C595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01781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69A3B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BA59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0FFFF9A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2F4659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25E091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C90226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084C23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1.2.1.3</w:t>
            </w:r>
          </w:p>
        </w:tc>
        <w:tc>
          <w:tcPr>
            <w:tcW w:w="631" w:type="dxa"/>
            <w:tcBorders>
              <w:top w:val="nil"/>
              <w:left w:val="nil"/>
              <w:bottom w:val="single" w:sz="4" w:space="0" w:color="auto"/>
              <w:right w:val="single" w:sz="4" w:space="0" w:color="auto"/>
            </w:tcBorders>
            <w:shd w:val="clear" w:color="000000" w:fill="FFFFFF"/>
            <w:vAlign w:val="center"/>
            <w:hideMark/>
          </w:tcPr>
          <w:p w14:paraId="301B2E2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1DC6E3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00D2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86E0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56F40A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104A1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F745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239E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7E2E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CC7A8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84E2A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F7420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AD1D6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4CB80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3BC6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4732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F6BBB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6FE1DA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4E98F8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F34AAD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28B417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3.1.2.1</w:t>
            </w:r>
          </w:p>
        </w:tc>
        <w:tc>
          <w:tcPr>
            <w:tcW w:w="631" w:type="dxa"/>
            <w:tcBorders>
              <w:top w:val="nil"/>
              <w:left w:val="nil"/>
              <w:bottom w:val="single" w:sz="4" w:space="0" w:color="auto"/>
              <w:right w:val="single" w:sz="4" w:space="0" w:color="auto"/>
            </w:tcBorders>
            <w:shd w:val="clear" w:color="000000" w:fill="FFFFFF"/>
            <w:vAlign w:val="center"/>
            <w:hideMark/>
          </w:tcPr>
          <w:p w14:paraId="235C3F8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24FD5C0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C077C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BFAAB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05FD4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D1BCB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40CBD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D89C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E740E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B13E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1A7312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164FC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FE991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4422D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F91B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A29F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6C8234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087881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DC3843A"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0B47DA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744A483"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4F682EAC"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6AD36AB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B15CA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3C1D4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3CFA60"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5E01D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78EA6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C5105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119A4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593FA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EB0483"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5190D8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29ACA5"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D1084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37CA43"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573BD7"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09F763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413D751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A7C4E8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DDD035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2D5A48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4.1.1.1</w:t>
            </w:r>
          </w:p>
        </w:tc>
        <w:tc>
          <w:tcPr>
            <w:tcW w:w="631" w:type="dxa"/>
            <w:tcBorders>
              <w:top w:val="nil"/>
              <w:left w:val="nil"/>
              <w:bottom w:val="single" w:sz="4" w:space="0" w:color="auto"/>
              <w:right w:val="single" w:sz="4" w:space="0" w:color="auto"/>
            </w:tcBorders>
            <w:shd w:val="clear" w:color="000000" w:fill="FFFFFF"/>
            <w:vAlign w:val="center"/>
            <w:hideMark/>
          </w:tcPr>
          <w:p w14:paraId="7914AD6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94DE9C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0ED7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64AF8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AEC2D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762C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8B1F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55DC1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E908E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07D97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2D95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BEB4A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2473A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7376C95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1683A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C5FD0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F88E17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9815E7A"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DC26A8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67E394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367358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4.2.1.1</w:t>
            </w:r>
          </w:p>
        </w:tc>
        <w:tc>
          <w:tcPr>
            <w:tcW w:w="631" w:type="dxa"/>
            <w:tcBorders>
              <w:top w:val="nil"/>
              <w:left w:val="nil"/>
              <w:bottom w:val="single" w:sz="4" w:space="0" w:color="auto"/>
              <w:right w:val="single" w:sz="4" w:space="0" w:color="auto"/>
            </w:tcBorders>
            <w:shd w:val="clear" w:color="000000" w:fill="FFFFFF"/>
            <w:vAlign w:val="center"/>
            <w:hideMark/>
          </w:tcPr>
          <w:p w14:paraId="697D376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3C2A56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D507BD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AAF6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BEF30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7E10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448C7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CD16B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ECEC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28A7E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BD57E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E2FC3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F35B2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FD648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4905613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6F1ED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8002B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F32A66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31261B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33B527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5D786D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4.2.2.1</w:t>
            </w:r>
          </w:p>
        </w:tc>
        <w:tc>
          <w:tcPr>
            <w:tcW w:w="631" w:type="dxa"/>
            <w:tcBorders>
              <w:top w:val="nil"/>
              <w:left w:val="nil"/>
              <w:bottom w:val="single" w:sz="4" w:space="0" w:color="auto"/>
              <w:right w:val="single" w:sz="4" w:space="0" w:color="auto"/>
            </w:tcBorders>
            <w:shd w:val="clear" w:color="000000" w:fill="FFFFFF"/>
            <w:vAlign w:val="center"/>
            <w:hideMark/>
          </w:tcPr>
          <w:p w14:paraId="285D616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16F01E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A84E4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CF304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7C597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8097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3DF3B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BC43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7819F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88025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CEFB5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8CAE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FD9E6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B1ECE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D9D8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0544E95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FB789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CFD3070"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526B9C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9B2B50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7D7B94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4.2.3.1</w:t>
            </w:r>
          </w:p>
        </w:tc>
        <w:tc>
          <w:tcPr>
            <w:tcW w:w="631" w:type="dxa"/>
            <w:tcBorders>
              <w:top w:val="nil"/>
              <w:left w:val="nil"/>
              <w:bottom w:val="single" w:sz="4" w:space="0" w:color="auto"/>
              <w:right w:val="single" w:sz="4" w:space="0" w:color="auto"/>
            </w:tcBorders>
            <w:shd w:val="clear" w:color="000000" w:fill="FFFFFF"/>
            <w:vAlign w:val="center"/>
            <w:hideMark/>
          </w:tcPr>
          <w:p w14:paraId="59EC2D5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54952EB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2CF0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2574E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0259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2B65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EA97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B242C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BA050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5F7A6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E7259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9B0FB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B5C5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60F5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B8CC4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80D61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8" w:space="0" w:color="auto"/>
            </w:tcBorders>
            <w:shd w:val="clear" w:color="000000" w:fill="FFFFFF"/>
            <w:vAlign w:val="center"/>
            <w:hideMark/>
          </w:tcPr>
          <w:p w14:paraId="28A13F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57E01B6E"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8381A8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B5F28E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CB0062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4.2.4.1</w:t>
            </w:r>
          </w:p>
        </w:tc>
        <w:tc>
          <w:tcPr>
            <w:tcW w:w="631" w:type="dxa"/>
            <w:tcBorders>
              <w:top w:val="nil"/>
              <w:left w:val="nil"/>
              <w:bottom w:val="single" w:sz="4" w:space="0" w:color="auto"/>
              <w:right w:val="single" w:sz="4" w:space="0" w:color="auto"/>
            </w:tcBorders>
            <w:shd w:val="clear" w:color="000000" w:fill="FFFFFF"/>
            <w:vAlign w:val="center"/>
            <w:hideMark/>
          </w:tcPr>
          <w:p w14:paraId="67E995E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729C46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6036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29D7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4EA2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B35FB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6AFF7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D73C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46E9C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F84B03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6A391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1C861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50E1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E0D84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D5D09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AFA97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70578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r>
      <w:tr w:rsidR="00514A45" w:rsidRPr="00514A45" w14:paraId="464C5E5D"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B8936E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8</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A0D3ED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EXP83017</w:t>
            </w:r>
          </w:p>
        </w:tc>
        <w:tc>
          <w:tcPr>
            <w:tcW w:w="1204" w:type="dxa"/>
            <w:tcBorders>
              <w:top w:val="nil"/>
              <w:left w:val="nil"/>
              <w:bottom w:val="single" w:sz="4" w:space="0" w:color="auto"/>
              <w:right w:val="single" w:sz="4" w:space="0" w:color="auto"/>
            </w:tcBorders>
            <w:shd w:val="clear" w:color="000000" w:fill="FFFFFF"/>
            <w:vAlign w:val="center"/>
            <w:hideMark/>
          </w:tcPr>
          <w:p w14:paraId="1930E46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1.2.1.1</w:t>
            </w:r>
          </w:p>
        </w:tc>
        <w:tc>
          <w:tcPr>
            <w:tcW w:w="631" w:type="dxa"/>
            <w:tcBorders>
              <w:top w:val="nil"/>
              <w:left w:val="nil"/>
              <w:bottom w:val="single" w:sz="4" w:space="0" w:color="auto"/>
              <w:right w:val="single" w:sz="4" w:space="0" w:color="auto"/>
            </w:tcBorders>
            <w:shd w:val="clear" w:color="000000" w:fill="FFFFFF"/>
            <w:vAlign w:val="center"/>
            <w:hideMark/>
          </w:tcPr>
          <w:p w14:paraId="03B5ECA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75456C5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5AD22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3CD5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EDCEC9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6E1C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454F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141D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B8EAC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12F55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5B9EF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ED593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839E3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5A8A8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80A33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01ACA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C4A37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D1F7E21"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ACCDEF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0937B8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4F5FDC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1.2.1.2</w:t>
            </w:r>
          </w:p>
        </w:tc>
        <w:tc>
          <w:tcPr>
            <w:tcW w:w="631" w:type="dxa"/>
            <w:tcBorders>
              <w:top w:val="nil"/>
              <w:left w:val="nil"/>
              <w:bottom w:val="single" w:sz="4" w:space="0" w:color="auto"/>
              <w:right w:val="single" w:sz="4" w:space="0" w:color="auto"/>
            </w:tcBorders>
            <w:shd w:val="clear" w:color="000000" w:fill="FFFFFF"/>
            <w:vAlign w:val="center"/>
            <w:hideMark/>
          </w:tcPr>
          <w:p w14:paraId="7C155CB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5A928C6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2146F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ACAC7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160AA7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79813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5EBB9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4ED0C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ABCB4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A2B8C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97EE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9B26E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301AB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7EFF6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181E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68541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76E4A2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BF433A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C36882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312745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607346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1.2.1.3</w:t>
            </w:r>
          </w:p>
        </w:tc>
        <w:tc>
          <w:tcPr>
            <w:tcW w:w="631" w:type="dxa"/>
            <w:tcBorders>
              <w:top w:val="nil"/>
              <w:left w:val="nil"/>
              <w:bottom w:val="single" w:sz="4" w:space="0" w:color="auto"/>
              <w:right w:val="single" w:sz="4" w:space="0" w:color="auto"/>
            </w:tcBorders>
            <w:shd w:val="clear" w:color="000000" w:fill="FFFFFF"/>
            <w:vAlign w:val="center"/>
            <w:hideMark/>
          </w:tcPr>
          <w:p w14:paraId="6D734A9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7B0122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88EF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52B21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C874CA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94D89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4619F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5EA4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DF23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56B43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4CAD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B722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B61DB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9EFE3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8BBD8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F1CDC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071772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5905FF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26DB76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622A7D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A8CC0E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3.1.2.1</w:t>
            </w:r>
          </w:p>
        </w:tc>
        <w:tc>
          <w:tcPr>
            <w:tcW w:w="631" w:type="dxa"/>
            <w:tcBorders>
              <w:top w:val="nil"/>
              <w:left w:val="nil"/>
              <w:bottom w:val="single" w:sz="4" w:space="0" w:color="auto"/>
              <w:right w:val="single" w:sz="4" w:space="0" w:color="auto"/>
            </w:tcBorders>
            <w:shd w:val="clear" w:color="000000" w:fill="FFFFFF"/>
            <w:vAlign w:val="center"/>
            <w:hideMark/>
          </w:tcPr>
          <w:p w14:paraId="74D094B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00E5F8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7D7C1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0F29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AB4A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5B93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3048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544CC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1275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2B64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6A9B5A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AA1E8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622BF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3D4D1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C250B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9EE6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30A19E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F4C82E1"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EBDCD7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280F09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79A3223"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1182306D"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4A88728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9F8AD3"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9DA74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282F5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AC9B1C"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C742B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57FDA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AB34A8"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0FD8F7"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033D98"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F5EBD19"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89297F"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09B690"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4ADB2D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B1C32F"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C99B1F3"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6488EA5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545D62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3350C3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521FAA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4.1.1.1</w:t>
            </w:r>
          </w:p>
        </w:tc>
        <w:tc>
          <w:tcPr>
            <w:tcW w:w="631" w:type="dxa"/>
            <w:tcBorders>
              <w:top w:val="nil"/>
              <w:left w:val="nil"/>
              <w:bottom w:val="single" w:sz="4" w:space="0" w:color="auto"/>
              <w:right w:val="single" w:sz="4" w:space="0" w:color="auto"/>
            </w:tcBorders>
            <w:shd w:val="clear" w:color="000000" w:fill="FFFFFF"/>
            <w:vAlign w:val="center"/>
            <w:hideMark/>
          </w:tcPr>
          <w:p w14:paraId="639A021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64EAD8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64F6D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5DFF7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1ECAB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533E0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7E3AF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A94C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E5057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0FEF0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5224A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55FD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DAC8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40410C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97CE1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CACEC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B6AA00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01AA9D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392798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54DD25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58A3AD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4.2.1.1</w:t>
            </w:r>
          </w:p>
        </w:tc>
        <w:tc>
          <w:tcPr>
            <w:tcW w:w="631" w:type="dxa"/>
            <w:tcBorders>
              <w:top w:val="nil"/>
              <w:left w:val="nil"/>
              <w:bottom w:val="single" w:sz="4" w:space="0" w:color="auto"/>
              <w:right w:val="single" w:sz="4" w:space="0" w:color="auto"/>
            </w:tcBorders>
            <w:shd w:val="clear" w:color="000000" w:fill="FFFFFF"/>
            <w:vAlign w:val="center"/>
            <w:hideMark/>
          </w:tcPr>
          <w:p w14:paraId="42FFA2D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64170B6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1DBE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1931F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9E7C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1AA4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1BE0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8CD39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9F53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60AAF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8C68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9E5A5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FCA6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98EA1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559040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FBE5D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4AE5C6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55D7FBA8"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39F2643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2FB53E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ECF323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4.2.2.1</w:t>
            </w:r>
          </w:p>
        </w:tc>
        <w:tc>
          <w:tcPr>
            <w:tcW w:w="631" w:type="dxa"/>
            <w:tcBorders>
              <w:top w:val="nil"/>
              <w:left w:val="nil"/>
              <w:bottom w:val="single" w:sz="4" w:space="0" w:color="auto"/>
              <w:right w:val="single" w:sz="4" w:space="0" w:color="auto"/>
            </w:tcBorders>
            <w:shd w:val="clear" w:color="000000" w:fill="FFFFFF"/>
            <w:vAlign w:val="center"/>
            <w:hideMark/>
          </w:tcPr>
          <w:p w14:paraId="0DC64BA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B50760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CC746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9B9F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39BE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4D592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6269F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88DE9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CEF10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00CA7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652BC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4D29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34E38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0A8DD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F1118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423960D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E46312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A35A6DA"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9DE441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EE7A51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7B6133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4.2.3.1</w:t>
            </w:r>
          </w:p>
        </w:tc>
        <w:tc>
          <w:tcPr>
            <w:tcW w:w="631" w:type="dxa"/>
            <w:tcBorders>
              <w:top w:val="nil"/>
              <w:left w:val="nil"/>
              <w:bottom w:val="single" w:sz="4" w:space="0" w:color="auto"/>
              <w:right w:val="single" w:sz="4" w:space="0" w:color="auto"/>
            </w:tcBorders>
            <w:shd w:val="clear" w:color="000000" w:fill="FFFFFF"/>
            <w:vAlign w:val="center"/>
            <w:hideMark/>
          </w:tcPr>
          <w:p w14:paraId="7F0B077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652ADA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1B40C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8FF83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332AF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04AB7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32A44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D462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CED40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A897D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D4D1C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811A4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DB20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69FE1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44E6D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58619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8" w:space="0" w:color="auto"/>
            </w:tcBorders>
            <w:shd w:val="clear" w:color="000000" w:fill="FFFFFF"/>
            <w:vAlign w:val="center"/>
            <w:hideMark/>
          </w:tcPr>
          <w:p w14:paraId="47A5442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069770A"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74EC29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38D4E4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F004DE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4.2.4.1</w:t>
            </w:r>
          </w:p>
        </w:tc>
        <w:tc>
          <w:tcPr>
            <w:tcW w:w="631" w:type="dxa"/>
            <w:tcBorders>
              <w:top w:val="nil"/>
              <w:left w:val="nil"/>
              <w:bottom w:val="single" w:sz="4" w:space="0" w:color="auto"/>
              <w:right w:val="single" w:sz="4" w:space="0" w:color="auto"/>
            </w:tcBorders>
            <w:shd w:val="clear" w:color="000000" w:fill="FFFFFF"/>
            <w:vAlign w:val="center"/>
            <w:hideMark/>
          </w:tcPr>
          <w:p w14:paraId="79B8C65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409EFA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F593C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32DC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3110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42A6E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0AE6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2F433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338B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71D50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06C2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68C2E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0A070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BCCC6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FB112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DCD7D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F66A8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r>
      <w:tr w:rsidR="00514A45" w:rsidRPr="00514A45" w14:paraId="0586D3D7"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08700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Bắt buộc 9</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3BFB67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EXP83018</w:t>
            </w:r>
          </w:p>
        </w:tc>
        <w:tc>
          <w:tcPr>
            <w:tcW w:w="1204" w:type="dxa"/>
            <w:tcBorders>
              <w:top w:val="nil"/>
              <w:left w:val="nil"/>
              <w:bottom w:val="single" w:sz="4" w:space="0" w:color="auto"/>
              <w:right w:val="single" w:sz="4" w:space="0" w:color="auto"/>
            </w:tcBorders>
            <w:shd w:val="clear" w:color="000000" w:fill="FFFFFF"/>
            <w:vAlign w:val="center"/>
            <w:hideMark/>
          </w:tcPr>
          <w:p w14:paraId="6CC87C6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1.2.1.1</w:t>
            </w:r>
          </w:p>
        </w:tc>
        <w:tc>
          <w:tcPr>
            <w:tcW w:w="631" w:type="dxa"/>
            <w:tcBorders>
              <w:top w:val="nil"/>
              <w:left w:val="nil"/>
              <w:bottom w:val="single" w:sz="4" w:space="0" w:color="auto"/>
              <w:right w:val="single" w:sz="4" w:space="0" w:color="auto"/>
            </w:tcBorders>
            <w:shd w:val="clear" w:color="000000" w:fill="FFFFFF"/>
            <w:vAlign w:val="center"/>
            <w:hideMark/>
          </w:tcPr>
          <w:p w14:paraId="62594E9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1728C22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AD67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6593D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07E597B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FB187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E52DF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206BA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CF2F0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4AEF7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D161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8CB6D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4FCAE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279D2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C441C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1C2A1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28864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07561F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079855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0FC66B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DFC6E3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1.2.12</w:t>
            </w:r>
          </w:p>
        </w:tc>
        <w:tc>
          <w:tcPr>
            <w:tcW w:w="631" w:type="dxa"/>
            <w:tcBorders>
              <w:top w:val="nil"/>
              <w:left w:val="nil"/>
              <w:bottom w:val="single" w:sz="4" w:space="0" w:color="auto"/>
              <w:right w:val="single" w:sz="4" w:space="0" w:color="auto"/>
            </w:tcBorders>
            <w:shd w:val="clear" w:color="000000" w:fill="FFFFFF"/>
            <w:vAlign w:val="center"/>
            <w:hideMark/>
          </w:tcPr>
          <w:p w14:paraId="781D0C9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0D7A050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1FD28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DB8D7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9CE9F3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BFC9E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B1FF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9B4ED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2D48B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4BFC9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26BB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0233A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88364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A9F75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839E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5AD3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57624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C6F6CC6"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323BFDB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281768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BABFF1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3.1.2.1</w:t>
            </w:r>
          </w:p>
        </w:tc>
        <w:tc>
          <w:tcPr>
            <w:tcW w:w="631" w:type="dxa"/>
            <w:tcBorders>
              <w:top w:val="nil"/>
              <w:left w:val="nil"/>
              <w:bottom w:val="single" w:sz="4" w:space="0" w:color="auto"/>
              <w:right w:val="single" w:sz="4" w:space="0" w:color="auto"/>
            </w:tcBorders>
            <w:shd w:val="clear" w:color="000000" w:fill="FFFFFF"/>
            <w:vAlign w:val="center"/>
            <w:hideMark/>
          </w:tcPr>
          <w:p w14:paraId="10666E9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44ACC7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5D532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4AFA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6C340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14429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4C4D9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4A4BF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50101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868E1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105B7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5453F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250CC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68326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62092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0633C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9FD108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3A73E4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9ACB315"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15F0D9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36990EFB"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28E084B5"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484FEAA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EA96E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AD2F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0367A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ACA0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92596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C7B761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6D3A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786EF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46513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3A6E0D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40C1F2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13D17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589CB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80554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B54149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727BD3C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20DC81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5C21C6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2C98E6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4.1.1.1</w:t>
            </w:r>
          </w:p>
        </w:tc>
        <w:tc>
          <w:tcPr>
            <w:tcW w:w="631" w:type="dxa"/>
            <w:tcBorders>
              <w:top w:val="nil"/>
              <w:left w:val="nil"/>
              <w:bottom w:val="single" w:sz="4" w:space="0" w:color="auto"/>
              <w:right w:val="single" w:sz="4" w:space="0" w:color="auto"/>
            </w:tcBorders>
            <w:shd w:val="clear" w:color="000000" w:fill="FFFFFF"/>
            <w:vAlign w:val="center"/>
            <w:hideMark/>
          </w:tcPr>
          <w:p w14:paraId="4968516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42084D7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908EA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BE180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AD941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C165F3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4F916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890C5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AAE767"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4F7C4D82" w14:textId="77777777" w:rsidR="00514A45" w:rsidRPr="00514A45" w:rsidRDefault="00514A45" w:rsidP="00514A45">
            <w:pPr>
              <w:spacing w:after="0" w:line="240" w:lineRule="auto"/>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6EB64E10" w14:textId="77777777" w:rsidR="00514A45" w:rsidRPr="00514A45" w:rsidRDefault="00514A45" w:rsidP="00514A45">
            <w:pPr>
              <w:spacing w:after="0" w:line="240" w:lineRule="auto"/>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DDB3D9"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49653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10BD09E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32E19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04B6B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5E377E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4A153CA"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379351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BF78B0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29E52A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4.2.1.1</w:t>
            </w:r>
          </w:p>
        </w:tc>
        <w:tc>
          <w:tcPr>
            <w:tcW w:w="631" w:type="dxa"/>
            <w:tcBorders>
              <w:top w:val="nil"/>
              <w:left w:val="nil"/>
              <w:bottom w:val="single" w:sz="4" w:space="0" w:color="auto"/>
              <w:right w:val="single" w:sz="4" w:space="0" w:color="auto"/>
            </w:tcBorders>
            <w:shd w:val="clear" w:color="000000" w:fill="FFFFFF"/>
            <w:vAlign w:val="center"/>
            <w:hideMark/>
          </w:tcPr>
          <w:p w14:paraId="1ED6B8B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E787C8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F4EF8A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A6DB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387D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30B8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11DBC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297AA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53EB5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78D7D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FD9F3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D1AC5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CE4C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4ED16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0C4BD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B529A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F0B6EA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56BE7BC5"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C1832A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75C8C2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478CF2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4.2.2.1</w:t>
            </w:r>
          </w:p>
        </w:tc>
        <w:tc>
          <w:tcPr>
            <w:tcW w:w="631" w:type="dxa"/>
            <w:tcBorders>
              <w:top w:val="nil"/>
              <w:left w:val="nil"/>
              <w:bottom w:val="single" w:sz="4" w:space="0" w:color="auto"/>
              <w:right w:val="single" w:sz="4" w:space="0" w:color="auto"/>
            </w:tcBorders>
            <w:shd w:val="clear" w:color="000000" w:fill="FFFFFF"/>
            <w:vAlign w:val="center"/>
            <w:hideMark/>
          </w:tcPr>
          <w:p w14:paraId="39B05DC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3E0AFEE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E29D3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B54B7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1E3A2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A9BD1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C8DE4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04DE8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6D8CCF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3CBC6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13D77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3DBE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B7BA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803B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6F363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C7F959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59B02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3BF37A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49F219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7D85C5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25B888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4.2.3.1</w:t>
            </w:r>
          </w:p>
        </w:tc>
        <w:tc>
          <w:tcPr>
            <w:tcW w:w="631" w:type="dxa"/>
            <w:tcBorders>
              <w:top w:val="nil"/>
              <w:left w:val="nil"/>
              <w:bottom w:val="single" w:sz="4" w:space="0" w:color="auto"/>
              <w:right w:val="single" w:sz="4" w:space="0" w:color="auto"/>
            </w:tcBorders>
            <w:shd w:val="clear" w:color="000000" w:fill="FFFFFF"/>
            <w:vAlign w:val="center"/>
            <w:hideMark/>
          </w:tcPr>
          <w:p w14:paraId="1C91F78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26D2481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23935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D817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1B605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4B3F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E101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F23D4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2548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6D482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876F0B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FE6F6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03CB9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A5E9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07FD3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89543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8" w:space="0" w:color="auto"/>
            </w:tcBorders>
            <w:shd w:val="clear" w:color="000000" w:fill="FFFFFF"/>
            <w:vAlign w:val="center"/>
            <w:hideMark/>
          </w:tcPr>
          <w:p w14:paraId="696F73E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7D157A53"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9C7938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8739E5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68EA34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4.2.4.1</w:t>
            </w:r>
          </w:p>
        </w:tc>
        <w:tc>
          <w:tcPr>
            <w:tcW w:w="631" w:type="dxa"/>
            <w:tcBorders>
              <w:top w:val="nil"/>
              <w:left w:val="nil"/>
              <w:bottom w:val="single" w:sz="4" w:space="0" w:color="auto"/>
              <w:right w:val="single" w:sz="4" w:space="0" w:color="auto"/>
            </w:tcBorders>
            <w:shd w:val="clear" w:color="000000" w:fill="FFFFFF"/>
            <w:vAlign w:val="center"/>
            <w:hideMark/>
          </w:tcPr>
          <w:p w14:paraId="791AF10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199D544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B75DF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9BD63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75085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CECD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B428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7FD69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58DF8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68556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4DA52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C51AA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9BC0C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3F327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7EC99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9090DC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61AC2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r>
      <w:tr w:rsidR="00514A45" w:rsidRPr="00514A45" w14:paraId="66F656D8"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3C02CA8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ƯD-Tự chọn 5</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22040A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EXP83023; EXP83024; EXP83028</w:t>
            </w:r>
          </w:p>
        </w:tc>
        <w:tc>
          <w:tcPr>
            <w:tcW w:w="1204" w:type="dxa"/>
            <w:tcBorders>
              <w:top w:val="nil"/>
              <w:left w:val="nil"/>
              <w:bottom w:val="single" w:sz="4" w:space="0" w:color="auto"/>
              <w:right w:val="single" w:sz="4" w:space="0" w:color="auto"/>
            </w:tcBorders>
            <w:shd w:val="clear" w:color="000000" w:fill="FFFFFF"/>
            <w:vAlign w:val="center"/>
            <w:hideMark/>
          </w:tcPr>
          <w:p w14:paraId="3A5C6B6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1.2.1.1</w:t>
            </w:r>
          </w:p>
        </w:tc>
        <w:tc>
          <w:tcPr>
            <w:tcW w:w="631" w:type="dxa"/>
            <w:tcBorders>
              <w:top w:val="nil"/>
              <w:left w:val="nil"/>
              <w:bottom w:val="single" w:sz="4" w:space="0" w:color="auto"/>
              <w:right w:val="single" w:sz="4" w:space="0" w:color="auto"/>
            </w:tcBorders>
            <w:shd w:val="clear" w:color="000000" w:fill="FFFFFF"/>
            <w:vAlign w:val="center"/>
            <w:hideMark/>
          </w:tcPr>
          <w:p w14:paraId="0691457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0E234B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09340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1EC3F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650D47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F49F9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9C52E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C2648E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C7BA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5C183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8195C8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FEA3F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E62D0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5A32A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55BA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D7596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18DC61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EC15D25"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36E968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4918EC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F1EA0E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1.2.1.2</w:t>
            </w:r>
          </w:p>
        </w:tc>
        <w:tc>
          <w:tcPr>
            <w:tcW w:w="631" w:type="dxa"/>
            <w:tcBorders>
              <w:top w:val="nil"/>
              <w:left w:val="nil"/>
              <w:bottom w:val="single" w:sz="4" w:space="0" w:color="auto"/>
              <w:right w:val="single" w:sz="4" w:space="0" w:color="auto"/>
            </w:tcBorders>
            <w:shd w:val="clear" w:color="000000" w:fill="FFFFFF"/>
            <w:vAlign w:val="center"/>
            <w:hideMark/>
          </w:tcPr>
          <w:p w14:paraId="450EFA5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6AA66ED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F7E1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A2886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B56B7D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D6D1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2375C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692E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3639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5A35A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C95D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04831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25AD0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6B84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C0CA4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1C18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1F212A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41B2F1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B1EFFD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F49220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3AA973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2.1.2.1</w:t>
            </w:r>
          </w:p>
        </w:tc>
        <w:tc>
          <w:tcPr>
            <w:tcW w:w="631" w:type="dxa"/>
            <w:tcBorders>
              <w:top w:val="nil"/>
              <w:left w:val="nil"/>
              <w:bottom w:val="single" w:sz="4" w:space="0" w:color="auto"/>
              <w:right w:val="single" w:sz="4" w:space="0" w:color="auto"/>
            </w:tcBorders>
            <w:shd w:val="clear" w:color="000000" w:fill="FFFFFF"/>
            <w:vAlign w:val="center"/>
            <w:hideMark/>
          </w:tcPr>
          <w:p w14:paraId="1277254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7FDE76B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7CA3A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9FAD8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D064F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BF15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297771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C00E9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FB6B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46A92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D489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9D547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BD1A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AB9F9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16AA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9A4B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A4C81C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C4AC6BF"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1E98A7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77221F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08EE59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3.1.2.1</w:t>
            </w:r>
          </w:p>
        </w:tc>
        <w:tc>
          <w:tcPr>
            <w:tcW w:w="631" w:type="dxa"/>
            <w:tcBorders>
              <w:top w:val="nil"/>
              <w:left w:val="nil"/>
              <w:bottom w:val="single" w:sz="4" w:space="0" w:color="auto"/>
              <w:right w:val="single" w:sz="4" w:space="0" w:color="auto"/>
            </w:tcBorders>
            <w:shd w:val="clear" w:color="000000" w:fill="FFFFFF"/>
            <w:vAlign w:val="center"/>
            <w:hideMark/>
          </w:tcPr>
          <w:p w14:paraId="650B97C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08CB25D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77231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8AD4F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19FCC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0406D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87FD3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09F1E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9243B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3BEB8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1AC6F75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0C0D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76ED0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705E0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D3A0E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D1D6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327789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1D9F7FE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BB7719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78C9BF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8486033"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5B9F359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05D8542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220628"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531521"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5E82B5"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C92CEC"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CD4B6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D276F3"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2A1B85"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6EB5F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47160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625C457"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EA32B9"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A8930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E1CAF96"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88E1A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745036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7D0F3373"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AFB58D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78C6E0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166ADC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4.1.1.1</w:t>
            </w:r>
          </w:p>
        </w:tc>
        <w:tc>
          <w:tcPr>
            <w:tcW w:w="631" w:type="dxa"/>
            <w:tcBorders>
              <w:top w:val="nil"/>
              <w:left w:val="nil"/>
              <w:bottom w:val="single" w:sz="4" w:space="0" w:color="auto"/>
              <w:right w:val="single" w:sz="4" w:space="0" w:color="auto"/>
            </w:tcBorders>
            <w:shd w:val="clear" w:color="000000" w:fill="FFFFFF"/>
            <w:vAlign w:val="center"/>
            <w:hideMark/>
          </w:tcPr>
          <w:p w14:paraId="2B26A3C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4670C3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4CC0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780D0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996F3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44D2B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9A5EB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2F660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68BC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0A000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B0A1B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384BF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1C6E0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59E86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98203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18102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62FA66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126414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B35BCE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79D135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FFB71C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4.2.1.1</w:t>
            </w:r>
          </w:p>
        </w:tc>
        <w:tc>
          <w:tcPr>
            <w:tcW w:w="631" w:type="dxa"/>
            <w:tcBorders>
              <w:top w:val="nil"/>
              <w:left w:val="nil"/>
              <w:bottom w:val="single" w:sz="4" w:space="0" w:color="auto"/>
              <w:right w:val="single" w:sz="4" w:space="0" w:color="auto"/>
            </w:tcBorders>
            <w:shd w:val="clear" w:color="000000" w:fill="FFFFFF"/>
            <w:vAlign w:val="center"/>
            <w:hideMark/>
          </w:tcPr>
          <w:p w14:paraId="3C49C21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4A755B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909FF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5536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D11CA1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82E0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ED2EE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2E32A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5A3AE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92DB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6F5FC5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DD633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33891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1E66D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E5AE2E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C05BC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018D349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4AA4F3F"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3A3B0F0"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9C7D29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1E70CE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4.2.2.1</w:t>
            </w:r>
          </w:p>
        </w:tc>
        <w:tc>
          <w:tcPr>
            <w:tcW w:w="631" w:type="dxa"/>
            <w:tcBorders>
              <w:top w:val="nil"/>
              <w:left w:val="nil"/>
              <w:bottom w:val="single" w:sz="4" w:space="0" w:color="auto"/>
              <w:right w:val="single" w:sz="4" w:space="0" w:color="auto"/>
            </w:tcBorders>
            <w:shd w:val="clear" w:color="000000" w:fill="FFFFFF"/>
            <w:vAlign w:val="center"/>
            <w:hideMark/>
          </w:tcPr>
          <w:p w14:paraId="67E7B5A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3F3125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6E26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C981B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82B79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CA728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9867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D8DD6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B353A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9CD1D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2BB48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B859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4418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635E1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1C6D9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03A53B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4F0604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D4E07B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4AEFA6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7CA1FE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037E2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4.2.3.1</w:t>
            </w:r>
          </w:p>
        </w:tc>
        <w:tc>
          <w:tcPr>
            <w:tcW w:w="631" w:type="dxa"/>
            <w:tcBorders>
              <w:top w:val="nil"/>
              <w:left w:val="nil"/>
              <w:bottom w:val="single" w:sz="4" w:space="0" w:color="auto"/>
              <w:right w:val="single" w:sz="4" w:space="0" w:color="auto"/>
            </w:tcBorders>
            <w:shd w:val="clear" w:color="000000" w:fill="FFFFFF"/>
            <w:vAlign w:val="center"/>
            <w:hideMark/>
          </w:tcPr>
          <w:p w14:paraId="7B01B74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BE2455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8A00A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46EFE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6EAC2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CFB50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6607D5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B594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1B462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5F4EC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5D6DB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46443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8B3EA2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92B349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8D248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C008B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8" w:space="0" w:color="auto"/>
            </w:tcBorders>
            <w:shd w:val="clear" w:color="000000" w:fill="FFFFFF"/>
            <w:vAlign w:val="center"/>
            <w:hideMark/>
          </w:tcPr>
          <w:p w14:paraId="001A55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069BB83F"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58B65A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FC896C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D4CFAF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4.2.4.1</w:t>
            </w:r>
          </w:p>
        </w:tc>
        <w:tc>
          <w:tcPr>
            <w:tcW w:w="631" w:type="dxa"/>
            <w:tcBorders>
              <w:top w:val="nil"/>
              <w:left w:val="nil"/>
              <w:bottom w:val="single" w:sz="4" w:space="0" w:color="auto"/>
              <w:right w:val="single" w:sz="4" w:space="0" w:color="auto"/>
            </w:tcBorders>
            <w:shd w:val="clear" w:color="000000" w:fill="FFFFFF"/>
            <w:vAlign w:val="center"/>
            <w:hideMark/>
          </w:tcPr>
          <w:p w14:paraId="6D44517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0F5E82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4D7A9D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9B3AD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2D9B4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ABDE9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8667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30DE8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D6795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FA391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6D785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4AE1F3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F0154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6D73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070B3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46558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0B4C3BB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r>
      <w:tr w:rsidR="00514A45" w:rsidRPr="00514A45" w14:paraId="6E4AB69A"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1EF7F76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lastRenderedPageBreak/>
              <w:t>ƯD-Tự chọn 6</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9DB95F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EXP83025; EXP83026</w:t>
            </w:r>
          </w:p>
        </w:tc>
        <w:tc>
          <w:tcPr>
            <w:tcW w:w="1204" w:type="dxa"/>
            <w:tcBorders>
              <w:top w:val="nil"/>
              <w:left w:val="nil"/>
              <w:bottom w:val="single" w:sz="4" w:space="0" w:color="auto"/>
              <w:right w:val="single" w:sz="4" w:space="0" w:color="auto"/>
            </w:tcBorders>
            <w:shd w:val="clear" w:color="000000" w:fill="FFFFFF"/>
            <w:vAlign w:val="center"/>
            <w:hideMark/>
          </w:tcPr>
          <w:p w14:paraId="68160E1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1.2.1.1</w:t>
            </w:r>
          </w:p>
        </w:tc>
        <w:tc>
          <w:tcPr>
            <w:tcW w:w="631" w:type="dxa"/>
            <w:tcBorders>
              <w:top w:val="nil"/>
              <w:left w:val="nil"/>
              <w:bottom w:val="single" w:sz="4" w:space="0" w:color="auto"/>
              <w:right w:val="single" w:sz="4" w:space="0" w:color="auto"/>
            </w:tcBorders>
            <w:shd w:val="clear" w:color="000000" w:fill="FFFFFF"/>
            <w:vAlign w:val="center"/>
            <w:hideMark/>
          </w:tcPr>
          <w:p w14:paraId="3128240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6BFB3B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1DA34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0DB32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49DFF1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50B4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200E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E1219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D1ECD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7848F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947A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24FA4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A3080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77ED4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D5A1F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B45CC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357E72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5DED0C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34C151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8D15FB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3525D0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1.2.1.2</w:t>
            </w:r>
          </w:p>
        </w:tc>
        <w:tc>
          <w:tcPr>
            <w:tcW w:w="631" w:type="dxa"/>
            <w:tcBorders>
              <w:top w:val="nil"/>
              <w:left w:val="nil"/>
              <w:bottom w:val="single" w:sz="4" w:space="0" w:color="auto"/>
              <w:right w:val="single" w:sz="4" w:space="0" w:color="auto"/>
            </w:tcBorders>
            <w:shd w:val="clear" w:color="000000" w:fill="FFFFFF"/>
            <w:vAlign w:val="center"/>
            <w:hideMark/>
          </w:tcPr>
          <w:p w14:paraId="39C6C18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18FC6ED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3499B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FA3E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648FEB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6099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DCA1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2B94A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F34BA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AAE05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6E830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A4F68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91D3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5ACDA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8F518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37C98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43A912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71933A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6FFCD6DB"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1CB8AF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89F05D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2.1.2.1</w:t>
            </w:r>
          </w:p>
        </w:tc>
        <w:tc>
          <w:tcPr>
            <w:tcW w:w="631" w:type="dxa"/>
            <w:tcBorders>
              <w:top w:val="nil"/>
              <w:left w:val="nil"/>
              <w:bottom w:val="single" w:sz="4" w:space="0" w:color="auto"/>
              <w:right w:val="single" w:sz="4" w:space="0" w:color="auto"/>
            </w:tcBorders>
            <w:shd w:val="clear" w:color="000000" w:fill="FFFFFF"/>
            <w:vAlign w:val="center"/>
            <w:hideMark/>
          </w:tcPr>
          <w:p w14:paraId="57B0CAD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nil"/>
              <w:right w:val="nil"/>
            </w:tcBorders>
            <w:shd w:val="clear" w:color="000000" w:fill="FFFFFF"/>
            <w:noWrap/>
            <w:vAlign w:val="bottom"/>
            <w:hideMark/>
          </w:tcPr>
          <w:p w14:paraId="3462BF53"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529A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FD5DE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07BB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A9AA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6BFDEFE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EA164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64E6F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FDC81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F291F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D7A37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A74FD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AFDB9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88889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EE284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18B466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E0C37" w:rsidRPr="00514A45" w14:paraId="7A6391B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CDED9F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C5CCC3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F12707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3.1.2.1</w:t>
            </w:r>
          </w:p>
        </w:tc>
        <w:tc>
          <w:tcPr>
            <w:tcW w:w="631" w:type="dxa"/>
            <w:tcBorders>
              <w:top w:val="nil"/>
              <w:left w:val="nil"/>
              <w:bottom w:val="single" w:sz="4" w:space="0" w:color="auto"/>
              <w:right w:val="single" w:sz="4" w:space="0" w:color="auto"/>
            </w:tcBorders>
            <w:shd w:val="clear" w:color="000000" w:fill="FFFFFF"/>
            <w:vAlign w:val="center"/>
            <w:hideMark/>
          </w:tcPr>
          <w:p w14:paraId="3172021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7DC7EDD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FD6DF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704A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10D61D9C"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3A9C5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8BEDE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3270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22969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F76FE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4D8BC27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B0EE4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B214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D5C63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22AE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95377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57D7E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B29EED8"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8DACED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D3EA79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7B0F5C5" w14:textId="77777777" w:rsidR="00514A45" w:rsidRPr="00514A45" w:rsidRDefault="00514A45" w:rsidP="00514A45">
            <w:pPr>
              <w:spacing w:after="0" w:line="240" w:lineRule="auto"/>
              <w:jc w:val="center"/>
              <w:rPr>
                <w:rFonts w:ascii="Times New Roman" w:eastAsia="Times New Roman" w:hAnsi="Times New Roman" w:cs="Times New Roman"/>
                <w:b/>
                <w:bCs/>
                <w:color w:val="FF0000"/>
                <w:kern w:val="0"/>
                <w:sz w:val="26"/>
                <w:szCs w:val="26"/>
                <w:lang w:val="en-VN"/>
                <w14:ligatures w14:val="none"/>
              </w:rPr>
            </w:pPr>
            <w:r w:rsidRPr="00514A45">
              <w:rPr>
                <w:rFonts w:ascii="Times New Roman" w:eastAsia="Times New Roman" w:hAnsi="Times New Roman" w:cs="Times New Roman"/>
                <w:b/>
                <w:bCs/>
                <w:color w:val="FF0000"/>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6AD1683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vAlign w:val="center"/>
            <w:hideMark/>
          </w:tcPr>
          <w:p w14:paraId="7E973A00"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990B2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4DF2CC"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6839D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A802D72"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25C52AB"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DC4550"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5BC3B7"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6FF90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B2630E"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E8EE92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B943C10"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D10E0D"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14D334"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CF73A7F"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38BF45A" w14:textId="77777777" w:rsidR="00514A45" w:rsidRPr="00514A45" w:rsidRDefault="00514A45" w:rsidP="00514A45">
            <w:pPr>
              <w:spacing w:after="0" w:line="240" w:lineRule="auto"/>
              <w:jc w:val="center"/>
              <w:rPr>
                <w:rFonts w:ascii="Times New Roman" w:eastAsia="Times New Roman" w:hAnsi="Times New Roman" w:cs="Times New Roman"/>
                <w:color w:val="FF0000"/>
                <w:kern w:val="0"/>
                <w:sz w:val="26"/>
                <w:szCs w:val="26"/>
                <w:lang w:val="en-VN"/>
                <w14:ligatures w14:val="none"/>
              </w:rPr>
            </w:pPr>
            <w:r w:rsidRPr="00514A45">
              <w:rPr>
                <w:rFonts w:ascii="Times New Roman" w:eastAsia="Times New Roman" w:hAnsi="Times New Roman" w:cs="Times New Roman"/>
                <w:color w:val="FF0000"/>
                <w:kern w:val="0"/>
                <w:sz w:val="26"/>
                <w:szCs w:val="26"/>
                <w:lang w:val="en-VN"/>
                <w14:ligatures w14:val="none"/>
              </w:rPr>
              <w:t> </w:t>
            </w:r>
          </w:p>
        </w:tc>
      </w:tr>
      <w:tr w:rsidR="00514A45" w:rsidRPr="00514A45" w14:paraId="5C81B13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2BCBF9E"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E0FE07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22448A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4.1.1.1</w:t>
            </w:r>
          </w:p>
        </w:tc>
        <w:tc>
          <w:tcPr>
            <w:tcW w:w="631" w:type="dxa"/>
            <w:tcBorders>
              <w:top w:val="nil"/>
              <w:left w:val="nil"/>
              <w:bottom w:val="single" w:sz="4" w:space="0" w:color="auto"/>
              <w:right w:val="single" w:sz="4" w:space="0" w:color="auto"/>
            </w:tcBorders>
            <w:shd w:val="clear" w:color="000000" w:fill="FFFFFF"/>
            <w:vAlign w:val="center"/>
            <w:hideMark/>
          </w:tcPr>
          <w:p w14:paraId="6503B9F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5B02BC6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303B78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0A4A1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D9E42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11676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B8DB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CB916A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A7120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6C99E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59CFB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82AF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9912B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2B6F3AF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36CD3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6B472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6895F91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6CA896C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6793F6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248184B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7CD52E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4.2.1.1</w:t>
            </w:r>
          </w:p>
        </w:tc>
        <w:tc>
          <w:tcPr>
            <w:tcW w:w="631" w:type="dxa"/>
            <w:tcBorders>
              <w:top w:val="nil"/>
              <w:left w:val="nil"/>
              <w:bottom w:val="single" w:sz="4" w:space="0" w:color="auto"/>
              <w:right w:val="single" w:sz="4" w:space="0" w:color="auto"/>
            </w:tcBorders>
            <w:shd w:val="clear" w:color="000000" w:fill="FFFFFF"/>
            <w:vAlign w:val="center"/>
            <w:hideMark/>
          </w:tcPr>
          <w:p w14:paraId="3AF2030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716B8D6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1C31B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ABDAA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F0E43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708CE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DAD2E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DA0FA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987AA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6A6167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B9674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BB7BD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8A9C4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E9B34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0346705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050DD2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941CED4"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326141B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AADECA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D5C5C5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B50679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4.2.2.1</w:t>
            </w:r>
          </w:p>
        </w:tc>
        <w:tc>
          <w:tcPr>
            <w:tcW w:w="631" w:type="dxa"/>
            <w:tcBorders>
              <w:top w:val="nil"/>
              <w:left w:val="nil"/>
              <w:bottom w:val="single" w:sz="4" w:space="0" w:color="auto"/>
              <w:right w:val="single" w:sz="4" w:space="0" w:color="auto"/>
            </w:tcBorders>
            <w:shd w:val="clear" w:color="000000" w:fill="FFFFFF"/>
            <w:vAlign w:val="center"/>
            <w:hideMark/>
          </w:tcPr>
          <w:p w14:paraId="56A3568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533BACA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5B1ED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9BB035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67BBCE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0BC34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4EC22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27AF95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2BCF1D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5960D5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8B56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905153"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8CAC5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BCD25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DD03D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59E8C1C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15E86A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417C0AA3"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823AD8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BC5D56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F98F92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4.2.3.1</w:t>
            </w:r>
          </w:p>
        </w:tc>
        <w:tc>
          <w:tcPr>
            <w:tcW w:w="631" w:type="dxa"/>
            <w:tcBorders>
              <w:top w:val="nil"/>
              <w:left w:val="nil"/>
              <w:bottom w:val="single" w:sz="4" w:space="0" w:color="auto"/>
              <w:right w:val="single" w:sz="4" w:space="0" w:color="auto"/>
            </w:tcBorders>
            <w:shd w:val="clear" w:color="000000" w:fill="FFFFFF"/>
            <w:vAlign w:val="center"/>
            <w:hideMark/>
          </w:tcPr>
          <w:p w14:paraId="4A9B4F7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43448390"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67804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4DBC2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237409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B5AB56"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07ACADB"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C4D80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7A12FC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B3E94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0A436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C8C02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815EA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18301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F8AD07"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12CFD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c>
          <w:tcPr>
            <w:tcW w:w="640" w:type="dxa"/>
            <w:tcBorders>
              <w:top w:val="nil"/>
              <w:left w:val="nil"/>
              <w:bottom w:val="single" w:sz="4" w:space="0" w:color="auto"/>
              <w:right w:val="single" w:sz="8" w:space="0" w:color="auto"/>
            </w:tcBorders>
            <w:shd w:val="clear" w:color="000000" w:fill="FFFFFF"/>
            <w:vAlign w:val="center"/>
            <w:hideMark/>
          </w:tcPr>
          <w:p w14:paraId="5DBD47E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r>
      <w:tr w:rsidR="00514A45" w:rsidRPr="00514A45" w14:paraId="26DCD8A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EB0DF0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268611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961718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4.2.4.1</w:t>
            </w:r>
          </w:p>
        </w:tc>
        <w:tc>
          <w:tcPr>
            <w:tcW w:w="631" w:type="dxa"/>
            <w:tcBorders>
              <w:top w:val="nil"/>
              <w:left w:val="nil"/>
              <w:bottom w:val="single" w:sz="4" w:space="0" w:color="auto"/>
              <w:right w:val="single" w:sz="4" w:space="0" w:color="auto"/>
            </w:tcBorders>
            <w:shd w:val="clear" w:color="000000" w:fill="FFFFFF"/>
            <w:vAlign w:val="center"/>
            <w:hideMark/>
          </w:tcPr>
          <w:p w14:paraId="1A4CBDC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15%</w:t>
            </w:r>
          </w:p>
        </w:tc>
        <w:tc>
          <w:tcPr>
            <w:tcW w:w="640" w:type="dxa"/>
            <w:tcBorders>
              <w:top w:val="nil"/>
              <w:left w:val="nil"/>
              <w:bottom w:val="single" w:sz="4" w:space="0" w:color="auto"/>
              <w:right w:val="single" w:sz="4" w:space="0" w:color="auto"/>
            </w:tcBorders>
            <w:shd w:val="clear" w:color="000000" w:fill="FFFFFF"/>
            <w:vAlign w:val="center"/>
            <w:hideMark/>
          </w:tcPr>
          <w:p w14:paraId="0D19598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8D636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B2AE61E"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7CAF13A"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95204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0508D5"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730AB9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32D1D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A9CC3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0D793C"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F0BF4D"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E7B1E9"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A0EF52"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09CEB1"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E4B3518"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640968F" w14:textId="77777777" w:rsidR="00514A45" w:rsidRPr="00514A45" w:rsidRDefault="00514A45" w:rsidP="00514A45">
            <w:pPr>
              <w:spacing w:after="0" w:line="240" w:lineRule="auto"/>
              <w:jc w:val="center"/>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3,5</w:t>
            </w:r>
          </w:p>
        </w:tc>
      </w:tr>
      <w:tr w:rsidR="00514A45" w:rsidRPr="00514A45" w14:paraId="003EA076" w14:textId="77777777" w:rsidTr="00514A45">
        <w:trPr>
          <w:trHeight w:val="320"/>
        </w:trPr>
        <w:tc>
          <w:tcPr>
            <w:tcW w:w="54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171078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Thực tập tốt nghiệp &amp;</w:t>
            </w:r>
            <w:r w:rsidRPr="00514A45">
              <w:rPr>
                <w:rFonts w:ascii="Times New Roman" w:eastAsia="Times New Roman" w:hAnsi="Times New Roman" w:cs="Times New Roman"/>
                <w:b/>
                <w:bCs/>
                <w:color w:val="000000"/>
                <w:kern w:val="0"/>
                <w:sz w:val="26"/>
                <w:szCs w:val="26"/>
                <w:lang w:val="en-VN"/>
                <w14:ligatures w14:val="none"/>
              </w:rPr>
              <w:br/>
              <w:t xml:space="preserve">Đồ án tốt nghiệp </w:t>
            </w:r>
          </w:p>
        </w:tc>
        <w:tc>
          <w:tcPr>
            <w:tcW w:w="3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83B16C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EXP803030</w:t>
            </w:r>
          </w:p>
        </w:tc>
        <w:tc>
          <w:tcPr>
            <w:tcW w:w="1204" w:type="dxa"/>
            <w:tcBorders>
              <w:top w:val="nil"/>
              <w:left w:val="nil"/>
              <w:bottom w:val="single" w:sz="4" w:space="0" w:color="auto"/>
              <w:right w:val="single" w:sz="4" w:space="0" w:color="auto"/>
            </w:tcBorders>
            <w:shd w:val="clear" w:color="000000" w:fill="FFFFFF"/>
            <w:vAlign w:val="center"/>
            <w:hideMark/>
          </w:tcPr>
          <w:p w14:paraId="3DE6458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2.1.1.1</w:t>
            </w:r>
          </w:p>
        </w:tc>
        <w:tc>
          <w:tcPr>
            <w:tcW w:w="631" w:type="dxa"/>
            <w:tcBorders>
              <w:top w:val="nil"/>
              <w:left w:val="nil"/>
              <w:bottom w:val="single" w:sz="4" w:space="0" w:color="auto"/>
              <w:right w:val="single" w:sz="4" w:space="0" w:color="auto"/>
            </w:tcBorders>
            <w:shd w:val="clear" w:color="000000" w:fill="FFFFFF"/>
            <w:vAlign w:val="center"/>
            <w:hideMark/>
          </w:tcPr>
          <w:p w14:paraId="46066B4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7F4DE90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F12C1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34A4D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BA511D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26AA4C5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40246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DC2AD5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07F9AA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5BA75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2EBB4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D4298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649EE7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D4F386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34B9F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CE0E3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4035E1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4D9B25E2"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D9E702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240BB12"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85566D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2.1.1.2</w:t>
            </w:r>
          </w:p>
        </w:tc>
        <w:tc>
          <w:tcPr>
            <w:tcW w:w="631" w:type="dxa"/>
            <w:tcBorders>
              <w:top w:val="nil"/>
              <w:left w:val="nil"/>
              <w:bottom w:val="single" w:sz="4" w:space="0" w:color="auto"/>
              <w:right w:val="single" w:sz="4" w:space="0" w:color="auto"/>
            </w:tcBorders>
            <w:shd w:val="clear" w:color="000000" w:fill="FFFFFF"/>
            <w:vAlign w:val="center"/>
            <w:hideMark/>
          </w:tcPr>
          <w:p w14:paraId="0F576D5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280AB2F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D8194F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F3B8CC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94CD7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99A3A6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BF267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C323FD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C750C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72B4F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94426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C5A81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CD64D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A3B0E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C66B5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11490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A2AF8E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521B7A73"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4092DE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F322EA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4335EBE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2.2.1.1</w:t>
            </w:r>
          </w:p>
        </w:tc>
        <w:tc>
          <w:tcPr>
            <w:tcW w:w="631" w:type="dxa"/>
            <w:tcBorders>
              <w:top w:val="nil"/>
              <w:left w:val="nil"/>
              <w:bottom w:val="single" w:sz="4" w:space="0" w:color="auto"/>
              <w:right w:val="single" w:sz="4" w:space="0" w:color="auto"/>
            </w:tcBorders>
            <w:shd w:val="clear" w:color="000000" w:fill="FFFFFF"/>
            <w:vAlign w:val="center"/>
            <w:hideMark/>
          </w:tcPr>
          <w:p w14:paraId="06A6FDC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40%</w:t>
            </w:r>
          </w:p>
        </w:tc>
        <w:tc>
          <w:tcPr>
            <w:tcW w:w="640" w:type="dxa"/>
            <w:tcBorders>
              <w:top w:val="nil"/>
              <w:left w:val="nil"/>
              <w:bottom w:val="single" w:sz="4" w:space="0" w:color="auto"/>
              <w:right w:val="single" w:sz="4" w:space="0" w:color="auto"/>
            </w:tcBorders>
            <w:shd w:val="clear" w:color="000000" w:fill="FFFFFF"/>
            <w:vAlign w:val="center"/>
            <w:hideMark/>
          </w:tcPr>
          <w:p w14:paraId="4F6218A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15981D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D6B22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47E547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7B690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vAlign w:val="center"/>
            <w:hideMark/>
          </w:tcPr>
          <w:p w14:paraId="0278AE1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ABBC14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F2DCF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130F1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D36199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F8110A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6872C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07A77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7B0470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0A2170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55B7EC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7A35C1F9"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33565AC"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328A2D6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9FDCCC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3.1.1.1</w:t>
            </w:r>
          </w:p>
        </w:tc>
        <w:tc>
          <w:tcPr>
            <w:tcW w:w="631" w:type="dxa"/>
            <w:tcBorders>
              <w:top w:val="nil"/>
              <w:left w:val="nil"/>
              <w:bottom w:val="single" w:sz="4" w:space="0" w:color="auto"/>
              <w:right w:val="single" w:sz="4" w:space="0" w:color="auto"/>
            </w:tcBorders>
            <w:shd w:val="clear" w:color="000000" w:fill="FFFFFF"/>
            <w:vAlign w:val="center"/>
            <w:hideMark/>
          </w:tcPr>
          <w:p w14:paraId="18A5A36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40%</w:t>
            </w:r>
          </w:p>
        </w:tc>
        <w:tc>
          <w:tcPr>
            <w:tcW w:w="640" w:type="dxa"/>
            <w:tcBorders>
              <w:top w:val="nil"/>
              <w:left w:val="nil"/>
              <w:bottom w:val="single" w:sz="4" w:space="0" w:color="auto"/>
              <w:right w:val="single" w:sz="4" w:space="0" w:color="auto"/>
            </w:tcBorders>
            <w:shd w:val="clear" w:color="000000" w:fill="FFFFFF"/>
            <w:vAlign w:val="center"/>
            <w:hideMark/>
          </w:tcPr>
          <w:p w14:paraId="257B117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59FB0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FF9AC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E275E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D2DBA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940F48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BF2941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vAlign w:val="center"/>
            <w:hideMark/>
          </w:tcPr>
          <w:p w14:paraId="34294D7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2F8CBC4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1F833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F9171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2F7A5D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A23D2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114B1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7AEBE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28B9C7E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4D7FFB7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B5F795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18BF29F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8B9D27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3.2.1.1</w:t>
            </w:r>
          </w:p>
        </w:tc>
        <w:tc>
          <w:tcPr>
            <w:tcW w:w="631" w:type="dxa"/>
            <w:tcBorders>
              <w:top w:val="nil"/>
              <w:left w:val="nil"/>
              <w:bottom w:val="single" w:sz="4" w:space="0" w:color="auto"/>
              <w:right w:val="single" w:sz="4" w:space="0" w:color="auto"/>
            </w:tcBorders>
            <w:shd w:val="clear" w:color="000000" w:fill="FFFFFF"/>
            <w:vAlign w:val="center"/>
            <w:hideMark/>
          </w:tcPr>
          <w:p w14:paraId="0BCB914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vAlign w:val="center"/>
            <w:hideMark/>
          </w:tcPr>
          <w:p w14:paraId="1B91CC5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58837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5B7401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23B65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F16C94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33651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6B99F6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A245AC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BA640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C9BFFB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ADD88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358DD8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36809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F116A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FFA64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59A5A1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0482CB1D"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41DE60B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B31229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7082FE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3.2.1.2</w:t>
            </w:r>
          </w:p>
        </w:tc>
        <w:tc>
          <w:tcPr>
            <w:tcW w:w="631" w:type="dxa"/>
            <w:tcBorders>
              <w:top w:val="nil"/>
              <w:left w:val="nil"/>
              <w:bottom w:val="single" w:sz="4" w:space="0" w:color="auto"/>
              <w:right w:val="single" w:sz="4" w:space="0" w:color="auto"/>
            </w:tcBorders>
            <w:shd w:val="clear" w:color="000000" w:fill="FFFFFF"/>
            <w:vAlign w:val="center"/>
            <w:hideMark/>
          </w:tcPr>
          <w:p w14:paraId="10237EBA"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3CC1612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B8651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09FF7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9B2EB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5CB15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70C6F1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0E6AF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B2A8CF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A6F276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547EA1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02ED6E3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9AA34B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B4DFD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2FC350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8AA23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517EB21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454DB964"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8B6D83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0990ED01"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17E0F5FD" w14:textId="77777777" w:rsidR="00514A45" w:rsidRPr="00514A45" w:rsidRDefault="00514A45" w:rsidP="00514A45">
            <w:pPr>
              <w:spacing w:after="0" w:line="240" w:lineRule="auto"/>
              <w:jc w:val="center"/>
              <w:rPr>
                <w:rFonts w:ascii="Times New Roman" w:eastAsia="Times New Roman" w:hAnsi="Times New Roman" w:cs="Times New Roman"/>
                <w:b/>
                <w:bCs/>
                <w:kern w:val="0"/>
                <w:sz w:val="26"/>
                <w:szCs w:val="26"/>
                <w:lang w:val="en-VN"/>
                <w14:ligatures w14:val="none"/>
              </w:rPr>
            </w:pPr>
            <w:r w:rsidRPr="00514A45">
              <w:rPr>
                <w:rFonts w:ascii="Times New Roman" w:eastAsia="Times New Roman" w:hAnsi="Times New Roman" w:cs="Times New Roman"/>
                <w:b/>
                <w:bCs/>
                <w:kern w:val="0"/>
                <w:sz w:val="26"/>
                <w:szCs w:val="26"/>
                <w:lang w:val="en-VN"/>
                <w14:ligatures w14:val="none"/>
              </w:rPr>
              <w:t>3.2.2.2</w:t>
            </w:r>
          </w:p>
        </w:tc>
        <w:tc>
          <w:tcPr>
            <w:tcW w:w="631" w:type="dxa"/>
            <w:tcBorders>
              <w:top w:val="nil"/>
              <w:left w:val="nil"/>
              <w:bottom w:val="single" w:sz="4" w:space="0" w:color="auto"/>
              <w:right w:val="single" w:sz="4" w:space="0" w:color="auto"/>
            </w:tcBorders>
            <w:vAlign w:val="center"/>
            <w:hideMark/>
          </w:tcPr>
          <w:p w14:paraId="2C49AE5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20%</w:t>
            </w:r>
          </w:p>
        </w:tc>
        <w:tc>
          <w:tcPr>
            <w:tcW w:w="640" w:type="dxa"/>
            <w:tcBorders>
              <w:top w:val="nil"/>
              <w:left w:val="nil"/>
              <w:bottom w:val="single" w:sz="4" w:space="0" w:color="auto"/>
              <w:right w:val="single" w:sz="4" w:space="0" w:color="auto"/>
            </w:tcBorders>
            <w:shd w:val="clear" w:color="000000" w:fill="FFFFFF"/>
            <w:vAlign w:val="center"/>
            <w:hideMark/>
          </w:tcPr>
          <w:p w14:paraId="21B2521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041A5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57266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DBA41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533F5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66D0D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65992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8B11BA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7D944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5AE48C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vAlign w:val="center"/>
            <w:hideMark/>
          </w:tcPr>
          <w:p w14:paraId="1A29C93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5019FAA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FB2D70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EFFE0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F0841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7D085FB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18BC223C"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51CE022D"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673651C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29ED6DC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4.1.1.1</w:t>
            </w:r>
          </w:p>
        </w:tc>
        <w:tc>
          <w:tcPr>
            <w:tcW w:w="631" w:type="dxa"/>
            <w:tcBorders>
              <w:top w:val="nil"/>
              <w:left w:val="nil"/>
              <w:bottom w:val="single" w:sz="4" w:space="0" w:color="auto"/>
              <w:right w:val="single" w:sz="4" w:space="0" w:color="auto"/>
            </w:tcBorders>
            <w:shd w:val="clear" w:color="000000" w:fill="FFFFFF"/>
            <w:vAlign w:val="center"/>
            <w:hideMark/>
          </w:tcPr>
          <w:p w14:paraId="1498731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784C58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B9A830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1A1FCE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704E3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5763AA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3B5C17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CB91B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2A164F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4AAD84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93719D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E834D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43FD1C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6F5EB50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F5488B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0CC76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4A4A200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5A55CFDB"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047A224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C81C66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79A5114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4.2.1.1</w:t>
            </w:r>
          </w:p>
        </w:tc>
        <w:tc>
          <w:tcPr>
            <w:tcW w:w="631" w:type="dxa"/>
            <w:tcBorders>
              <w:top w:val="nil"/>
              <w:left w:val="nil"/>
              <w:bottom w:val="single" w:sz="4" w:space="0" w:color="auto"/>
              <w:right w:val="single" w:sz="4" w:space="0" w:color="auto"/>
            </w:tcBorders>
            <w:shd w:val="clear" w:color="000000" w:fill="FFFFFF"/>
            <w:vAlign w:val="center"/>
            <w:hideMark/>
          </w:tcPr>
          <w:p w14:paraId="4C94523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122F33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4D8E8F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6DDB6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18663B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BAD56C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3E5DEB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49DD99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6B137C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7B63A9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4F2969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987C94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941083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EE465D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4,5</w:t>
            </w:r>
          </w:p>
        </w:tc>
        <w:tc>
          <w:tcPr>
            <w:tcW w:w="640" w:type="dxa"/>
            <w:tcBorders>
              <w:top w:val="nil"/>
              <w:left w:val="nil"/>
              <w:bottom w:val="single" w:sz="4" w:space="0" w:color="auto"/>
              <w:right w:val="single" w:sz="4" w:space="0" w:color="auto"/>
            </w:tcBorders>
            <w:shd w:val="clear" w:color="000000" w:fill="FFFFFF"/>
            <w:vAlign w:val="center"/>
            <w:hideMark/>
          </w:tcPr>
          <w:p w14:paraId="3B23D6B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8F16D7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11007A0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1CFED348"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2913EDA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7C922657"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0DD5DAA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4.2.2.1</w:t>
            </w:r>
          </w:p>
        </w:tc>
        <w:tc>
          <w:tcPr>
            <w:tcW w:w="631" w:type="dxa"/>
            <w:tcBorders>
              <w:top w:val="nil"/>
              <w:left w:val="nil"/>
              <w:bottom w:val="single" w:sz="4" w:space="0" w:color="auto"/>
              <w:right w:val="single" w:sz="4" w:space="0" w:color="auto"/>
            </w:tcBorders>
            <w:shd w:val="clear" w:color="000000" w:fill="FFFFFF"/>
            <w:vAlign w:val="center"/>
            <w:hideMark/>
          </w:tcPr>
          <w:p w14:paraId="60322D0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FF6691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2B7C3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E4A0FF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A54695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597E2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B487DD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70FC63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3341F8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1AA0E9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3FF094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2A12DE4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E51CB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8B355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789AEB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vAlign w:val="center"/>
            <w:hideMark/>
          </w:tcPr>
          <w:p w14:paraId="5801264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8" w:space="0" w:color="auto"/>
            </w:tcBorders>
            <w:shd w:val="clear" w:color="000000" w:fill="FFFFFF"/>
            <w:vAlign w:val="center"/>
            <w:hideMark/>
          </w:tcPr>
          <w:p w14:paraId="3F25822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60D99777"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76FC451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46F2D486"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6CD004C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4.2.3.1</w:t>
            </w:r>
          </w:p>
        </w:tc>
        <w:tc>
          <w:tcPr>
            <w:tcW w:w="631" w:type="dxa"/>
            <w:tcBorders>
              <w:top w:val="nil"/>
              <w:left w:val="nil"/>
              <w:bottom w:val="single" w:sz="4" w:space="0" w:color="auto"/>
              <w:right w:val="single" w:sz="4" w:space="0" w:color="auto"/>
            </w:tcBorders>
            <w:shd w:val="clear" w:color="000000" w:fill="FFFFFF"/>
            <w:vAlign w:val="center"/>
            <w:hideMark/>
          </w:tcPr>
          <w:p w14:paraId="03550A7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707E159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01051A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D1A2D3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04683B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387F7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E7ECCA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17ED78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A1EFEE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224D75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A667AD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882D67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E6B00C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1A08BE5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C79C09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DDCC7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8" w:space="0" w:color="auto"/>
            </w:tcBorders>
            <w:shd w:val="clear" w:color="000000" w:fill="FFFFFF"/>
            <w:vAlign w:val="center"/>
            <w:hideMark/>
          </w:tcPr>
          <w:p w14:paraId="68FA2E9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r>
      <w:tr w:rsidR="00514A45" w:rsidRPr="00514A45" w14:paraId="00595510" w14:textId="77777777" w:rsidTr="00514A45">
        <w:trPr>
          <w:trHeight w:val="320"/>
        </w:trPr>
        <w:tc>
          <w:tcPr>
            <w:tcW w:w="542" w:type="dxa"/>
            <w:vMerge/>
            <w:tcBorders>
              <w:top w:val="nil"/>
              <w:left w:val="single" w:sz="4" w:space="0" w:color="auto"/>
              <w:bottom w:val="single" w:sz="4" w:space="0" w:color="auto"/>
              <w:right w:val="single" w:sz="4" w:space="0" w:color="auto"/>
            </w:tcBorders>
            <w:vAlign w:val="center"/>
            <w:hideMark/>
          </w:tcPr>
          <w:p w14:paraId="169496CF"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323" w:type="dxa"/>
            <w:vMerge/>
            <w:tcBorders>
              <w:top w:val="nil"/>
              <w:left w:val="single" w:sz="4" w:space="0" w:color="auto"/>
              <w:bottom w:val="single" w:sz="4" w:space="0" w:color="auto"/>
              <w:right w:val="single" w:sz="4" w:space="0" w:color="auto"/>
            </w:tcBorders>
            <w:vAlign w:val="center"/>
            <w:hideMark/>
          </w:tcPr>
          <w:p w14:paraId="5D6A5039"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vAlign w:val="center"/>
            <w:hideMark/>
          </w:tcPr>
          <w:p w14:paraId="5294906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4.2.4.1</w:t>
            </w:r>
          </w:p>
        </w:tc>
        <w:tc>
          <w:tcPr>
            <w:tcW w:w="631" w:type="dxa"/>
            <w:tcBorders>
              <w:top w:val="nil"/>
              <w:left w:val="nil"/>
              <w:bottom w:val="single" w:sz="4" w:space="0" w:color="auto"/>
              <w:right w:val="single" w:sz="4" w:space="0" w:color="auto"/>
            </w:tcBorders>
            <w:shd w:val="clear" w:color="000000" w:fill="FFFFFF"/>
            <w:vAlign w:val="center"/>
            <w:hideMark/>
          </w:tcPr>
          <w:p w14:paraId="2875406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vAlign w:val="center"/>
            <w:hideMark/>
          </w:tcPr>
          <w:p w14:paraId="35354A2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696DC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FA4BE4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E23E3C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1E7636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4DC384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F681D4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377DE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3E5528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F9C799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0F22AB7"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455D8E9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3134F89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5831DE1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0C21463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739042A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r>
      <w:tr w:rsidR="00514A45" w:rsidRPr="00514A45" w14:paraId="07D4B3CB" w14:textId="77777777" w:rsidTr="00514A45">
        <w:trPr>
          <w:trHeight w:val="300"/>
        </w:trPr>
        <w:tc>
          <w:tcPr>
            <w:tcW w:w="86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E21053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ƯD</w:t>
            </w:r>
          </w:p>
        </w:tc>
        <w:tc>
          <w:tcPr>
            <w:tcW w:w="1835" w:type="dxa"/>
            <w:gridSpan w:val="2"/>
            <w:tcBorders>
              <w:top w:val="single" w:sz="4" w:space="0" w:color="auto"/>
              <w:left w:val="nil"/>
              <w:bottom w:val="single" w:sz="4" w:space="0" w:color="auto"/>
              <w:right w:val="single" w:sz="4" w:space="0" w:color="000000"/>
            </w:tcBorders>
            <w:shd w:val="clear" w:color="000000" w:fill="FFFFFF"/>
            <w:vAlign w:val="center"/>
            <w:hideMark/>
          </w:tcPr>
          <w:p w14:paraId="53D267A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xml:space="preserve"> TỔNG %</w:t>
            </w:r>
          </w:p>
        </w:tc>
        <w:tc>
          <w:tcPr>
            <w:tcW w:w="640" w:type="dxa"/>
            <w:tcBorders>
              <w:top w:val="nil"/>
              <w:left w:val="nil"/>
              <w:bottom w:val="single" w:sz="4" w:space="0" w:color="auto"/>
              <w:right w:val="single" w:sz="4" w:space="0" w:color="auto"/>
            </w:tcBorders>
            <w:shd w:val="clear" w:color="000000" w:fill="FFFFFF"/>
            <w:vAlign w:val="center"/>
            <w:hideMark/>
          </w:tcPr>
          <w:p w14:paraId="49E0256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370793D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38BEA9F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58C52C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7350B6D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7A84584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423BC91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A9EC98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8A62D2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6A1E838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2FA9073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286D12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911940B"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02690E3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13522E0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c>
          <w:tcPr>
            <w:tcW w:w="640" w:type="dxa"/>
            <w:tcBorders>
              <w:top w:val="nil"/>
              <w:left w:val="nil"/>
              <w:bottom w:val="single" w:sz="4" w:space="0" w:color="auto"/>
              <w:right w:val="single" w:sz="4" w:space="0" w:color="auto"/>
            </w:tcBorders>
            <w:shd w:val="clear" w:color="000000" w:fill="FFFFFF"/>
            <w:vAlign w:val="center"/>
            <w:hideMark/>
          </w:tcPr>
          <w:p w14:paraId="52BBC07F"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100%</w:t>
            </w:r>
          </w:p>
        </w:tc>
      </w:tr>
      <w:tr w:rsidR="00514A45" w:rsidRPr="00514A45" w14:paraId="6B4691AA" w14:textId="77777777" w:rsidTr="00514A45">
        <w:trPr>
          <w:trHeight w:val="300"/>
        </w:trPr>
        <w:tc>
          <w:tcPr>
            <w:tcW w:w="865" w:type="dxa"/>
            <w:gridSpan w:val="2"/>
            <w:vMerge/>
            <w:tcBorders>
              <w:top w:val="single" w:sz="4" w:space="0" w:color="auto"/>
              <w:left w:val="single" w:sz="4" w:space="0" w:color="auto"/>
              <w:bottom w:val="single" w:sz="4" w:space="0" w:color="000000"/>
              <w:right w:val="single" w:sz="4" w:space="0" w:color="000000"/>
            </w:tcBorders>
            <w:vAlign w:val="center"/>
            <w:hideMark/>
          </w:tcPr>
          <w:p w14:paraId="06022EC4"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p>
        </w:tc>
        <w:tc>
          <w:tcPr>
            <w:tcW w:w="1204" w:type="dxa"/>
            <w:tcBorders>
              <w:top w:val="nil"/>
              <w:left w:val="nil"/>
              <w:bottom w:val="single" w:sz="4" w:space="0" w:color="auto"/>
              <w:right w:val="single" w:sz="4" w:space="0" w:color="auto"/>
            </w:tcBorders>
            <w:shd w:val="clear" w:color="000000" w:fill="FFFFFF"/>
            <w:noWrap/>
            <w:vAlign w:val="bottom"/>
            <w:hideMark/>
          </w:tcPr>
          <w:p w14:paraId="1CC8DBA3"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TB điểm NL</w:t>
            </w:r>
          </w:p>
        </w:tc>
        <w:tc>
          <w:tcPr>
            <w:tcW w:w="631" w:type="dxa"/>
            <w:tcBorders>
              <w:top w:val="nil"/>
              <w:left w:val="nil"/>
              <w:bottom w:val="single" w:sz="4" w:space="0" w:color="auto"/>
              <w:right w:val="single" w:sz="4" w:space="0" w:color="auto"/>
            </w:tcBorders>
            <w:shd w:val="clear" w:color="000000" w:fill="FFFFFF"/>
            <w:noWrap/>
            <w:vAlign w:val="bottom"/>
            <w:hideMark/>
          </w:tcPr>
          <w:p w14:paraId="609ECC29"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center"/>
            <w:hideMark/>
          </w:tcPr>
          <w:p w14:paraId="470B39D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14B65A4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32B2FF1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17F1A56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2C63E851"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0FD43B3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2,9</w:t>
            </w:r>
          </w:p>
        </w:tc>
        <w:tc>
          <w:tcPr>
            <w:tcW w:w="640" w:type="dxa"/>
            <w:tcBorders>
              <w:top w:val="nil"/>
              <w:left w:val="nil"/>
              <w:bottom w:val="single" w:sz="4" w:space="0" w:color="auto"/>
              <w:right w:val="single" w:sz="4" w:space="0" w:color="auto"/>
            </w:tcBorders>
            <w:shd w:val="clear" w:color="000000" w:fill="FFFFFF"/>
            <w:noWrap/>
            <w:vAlign w:val="center"/>
            <w:hideMark/>
          </w:tcPr>
          <w:p w14:paraId="5BF0E4B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4382B5E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2,9</w:t>
            </w:r>
          </w:p>
        </w:tc>
        <w:tc>
          <w:tcPr>
            <w:tcW w:w="640" w:type="dxa"/>
            <w:tcBorders>
              <w:top w:val="nil"/>
              <w:left w:val="nil"/>
              <w:bottom w:val="single" w:sz="4" w:space="0" w:color="auto"/>
              <w:right w:val="single" w:sz="4" w:space="0" w:color="auto"/>
            </w:tcBorders>
            <w:shd w:val="clear" w:color="000000" w:fill="FFFFFF"/>
            <w:noWrap/>
            <w:vAlign w:val="center"/>
            <w:hideMark/>
          </w:tcPr>
          <w:p w14:paraId="0889BAC3"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26CE7BC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2,7</w:t>
            </w:r>
          </w:p>
        </w:tc>
        <w:tc>
          <w:tcPr>
            <w:tcW w:w="640" w:type="dxa"/>
            <w:tcBorders>
              <w:top w:val="nil"/>
              <w:left w:val="nil"/>
              <w:bottom w:val="single" w:sz="4" w:space="0" w:color="auto"/>
              <w:right w:val="single" w:sz="4" w:space="0" w:color="auto"/>
            </w:tcBorders>
            <w:shd w:val="clear" w:color="000000" w:fill="FFFFFF"/>
            <w:noWrap/>
            <w:vAlign w:val="center"/>
            <w:hideMark/>
          </w:tcPr>
          <w:p w14:paraId="5A6EFF7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2,5</w:t>
            </w:r>
          </w:p>
        </w:tc>
        <w:tc>
          <w:tcPr>
            <w:tcW w:w="640" w:type="dxa"/>
            <w:tcBorders>
              <w:top w:val="nil"/>
              <w:left w:val="nil"/>
              <w:bottom w:val="single" w:sz="4" w:space="0" w:color="auto"/>
              <w:right w:val="single" w:sz="4" w:space="0" w:color="auto"/>
            </w:tcBorders>
            <w:shd w:val="clear" w:color="000000" w:fill="FFFFFF"/>
            <w:noWrap/>
            <w:vAlign w:val="center"/>
            <w:hideMark/>
          </w:tcPr>
          <w:p w14:paraId="6F4C7730"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noWrap/>
            <w:vAlign w:val="center"/>
            <w:hideMark/>
          </w:tcPr>
          <w:p w14:paraId="6385544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3,8</w:t>
            </w:r>
          </w:p>
        </w:tc>
        <w:tc>
          <w:tcPr>
            <w:tcW w:w="640" w:type="dxa"/>
            <w:tcBorders>
              <w:top w:val="nil"/>
              <w:left w:val="nil"/>
              <w:bottom w:val="single" w:sz="4" w:space="0" w:color="auto"/>
              <w:right w:val="single" w:sz="4" w:space="0" w:color="auto"/>
            </w:tcBorders>
            <w:shd w:val="clear" w:color="000000" w:fill="FFFFFF"/>
            <w:noWrap/>
            <w:vAlign w:val="center"/>
            <w:hideMark/>
          </w:tcPr>
          <w:p w14:paraId="0CFF6B4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noWrap/>
            <w:vAlign w:val="center"/>
            <w:hideMark/>
          </w:tcPr>
          <w:p w14:paraId="3DC37F2D"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c>
          <w:tcPr>
            <w:tcW w:w="640" w:type="dxa"/>
            <w:tcBorders>
              <w:top w:val="nil"/>
              <w:left w:val="nil"/>
              <w:bottom w:val="single" w:sz="4" w:space="0" w:color="auto"/>
              <w:right w:val="single" w:sz="4" w:space="0" w:color="auto"/>
            </w:tcBorders>
            <w:shd w:val="clear" w:color="000000" w:fill="FFFFFF"/>
            <w:noWrap/>
            <w:vAlign w:val="center"/>
            <w:hideMark/>
          </w:tcPr>
          <w:p w14:paraId="0FF2A8E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3,5</w:t>
            </w:r>
          </w:p>
        </w:tc>
      </w:tr>
      <w:tr w:rsidR="00514A45" w:rsidRPr="00514A45" w14:paraId="3C97EDE2" w14:textId="77777777" w:rsidTr="00514A45">
        <w:trPr>
          <w:trHeight w:val="300"/>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0D4F083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323" w:type="dxa"/>
            <w:tcBorders>
              <w:top w:val="nil"/>
              <w:left w:val="nil"/>
              <w:bottom w:val="single" w:sz="4" w:space="0" w:color="auto"/>
              <w:right w:val="single" w:sz="4" w:space="0" w:color="auto"/>
            </w:tcBorders>
            <w:shd w:val="clear" w:color="000000" w:fill="FFFFFF"/>
            <w:vAlign w:val="center"/>
            <w:hideMark/>
          </w:tcPr>
          <w:p w14:paraId="2BFBF22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1204" w:type="dxa"/>
            <w:tcBorders>
              <w:top w:val="nil"/>
              <w:left w:val="nil"/>
              <w:bottom w:val="single" w:sz="4" w:space="0" w:color="auto"/>
              <w:right w:val="single" w:sz="4" w:space="0" w:color="auto"/>
            </w:tcBorders>
            <w:shd w:val="clear" w:color="000000" w:fill="FFFFFF"/>
            <w:noWrap/>
            <w:vAlign w:val="bottom"/>
            <w:hideMark/>
          </w:tcPr>
          <w:p w14:paraId="7B850AB8" w14:textId="77777777" w:rsidR="00514A45" w:rsidRPr="00514A45" w:rsidRDefault="00514A45" w:rsidP="00514A45">
            <w:pPr>
              <w:spacing w:after="0" w:line="240" w:lineRule="auto"/>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 </w:t>
            </w:r>
          </w:p>
        </w:tc>
        <w:tc>
          <w:tcPr>
            <w:tcW w:w="631" w:type="dxa"/>
            <w:tcBorders>
              <w:top w:val="nil"/>
              <w:left w:val="nil"/>
              <w:bottom w:val="single" w:sz="4" w:space="0" w:color="auto"/>
              <w:right w:val="single" w:sz="4" w:space="0" w:color="auto"/>
            </w:tcBorders>
            <w:shd w:val="clear" w:color="000000" w:fill="FFFFFF"/>
            <w:noWrap/>
            <w:vAlign w:val="bottom"/>
            <w:hideMark/>
          </w:tcPr>
          <w:p w14:paraId="39F92529"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640" w:type="dxa"/>
            <w:tcBorders>
              <w:top w:val="nil"/>
              <w:left w:val="nil"/>
              <w:bottom w:val="single" w:sz="4" w:space="0" w:color="auto"/>
              <w:right w:val="single" w:sz="4" w:space="0" w:color="auto"/>
            </w:tcBorders>
            <w:shd w:val="clear" w:color="000000" w:fill="FFFFFF"/>
            <w:noWrap/>
            <w:vAlign w:val="center"/>
            <w:hideMark/>
          </w:tcPr>
          <w:p w14:paraId="26137A86"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9</w:t>
            </w:r>
          </w:p>
        </w:tc>
        <w:tc>
          <w:tcPr>
            <w:tcW w:w="640" w:type="dxa"/>
            <w:tcBorders>
              <w:top w:val="nil"/>
              <w:left w:val="nil"/>
              <w:bottom w:val="single" w:sz="4" w:space="0" w:color="auto"/>
              <w:right w:val="single" w:sz="4" w:space="0" w:color="auto"/>
            </w:tcBorders>
            <w:shd w:val="clear" w:color="000000" w:fill="FFFFFF"/>
            <w:noWrap/>
            <w:vAlign w:val="center"/>
            <w:hideMark/>
          </w:tcPr>
          <w:p w14:paraId="54503E58"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18</w:t>
            </w:r>
          </w:p>
        </w:tc>
        <w:tc>
          <w:tcPr>
            <w:tcW w:w="640" w:type="dxa"/>
            <w:tcBorders>
              <w:top w:val="nil"/>
              <w:left w:val="nil"/>
              <w:bottom w:val="single" w:sz="4" w:space="0" w:color="auto"/>
              <w:right w:val="single" w:sz="4" w:space="0" w:color="auto"/>
            </w:tcBorders>
            <w:shd w:val="clear" w:color="000000" w:fill="FFFFFF"/>
            <w:noWrap/>
            <w:vAlign w:val="center"/>
            <w:hideMark/>
          </w:tcPr>
          <w:p w14:paraId="2574A3B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12</w:t>
            </w:r>
          </w:p>
        </w:tc>
        <w:tc>
          <w:tcPr>
            <w:tcW w:w="640" w:type="dxa"/>
            <w:tcBorders>
              <w:top w:val="nil"/>
              <w:left w:val="nil"/>
              <w:bottom w:val="single" w:sz="4" w:space="0" w:color="auto"/>
              <w:right w:val="single" w:sz="4" w:space="0" w:color="auto"/>
            </w:tcBorders>
            <w:shd w:val="clear" w:color="000000" w:fill="FFFFFF"/>
            <w:noWrap/>
            <w:vAlign w:val="center"/>
            <w:hideMark/>
          </w:tcPr>
          <w:p w14:paraId="06BA677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7</w:t>
            </w:r>
          </w:p>
        </w:tc>
        <w:tc>
          <w:tcPr>
            <w:tcW w:w="640" w:type="dxa"/>
            <w:tcBorders>
              <w:top w:val="nil"/>
              <w:left w:val="nil"/>
              <w:bottom w:val="single" w:sz="4" w:space="0" w:color="auto"/>
              <w:right w:val="single" w:sz="4" w:space="0" w:color="auto"/>
            </w:tcBorders>
            <w:shd w:val="clear" w:color="000000" w:fill="FFFFFF"/>
            <w:noWrap/>
            <w:vAlign w:val="center"/>
            <w:hideMark/>
          </w:tcPr>
          <w:p w14:paraId="3820505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w:t>
            </w:r>
          </w:p>
        </w:tc>
        <w:tc>
          <w:tcPr>
            <w:tcW w:w="640" w:type="dxa"/>
            <w:tcBorders>
              <w:top w:val="nil"/>
              <w:left w:val="nil"/>
              <w:bottom w:val="single" w:sz="4" w:space="0" w:color="auto"/>
              <w:right w:val="single" w:sz="4" w:space="0" w:color="auto"/>
            </w:tcBorders>
            <w:shd w:val="clear" w:color="000000" w:fill="FFFFFF"/>
            <w:noWrap/>
            <w:vAlign w:val="center"/>
            <w:hideMark/>
          </w:tcPr>
          <w:p w14:paraId="4AB6189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w:t>
            </w:r>
          </w:p>
        </w:tc>
        <w:tc>
          <w:tcPr>
            <w:tcW w:w="640" w:type="dxa"/>
            <w:tcBorders>
              <w:top w:val="nil"/>
              <w:left w:val="nil"/>
              <w:bottom w:val="single" w:sz="4" w:space="0" w:color="auto"/>
              <w:right w:val="single" w:sz="4" w:space="0" w:color="auto"/>
            </w:tcBorders>
            <w:shd w:val="clear" w:color="000000" w:fill="FFFFFF"/>
            <w:noWrap/>
            <w:vAlign w:val="center"/>
            <w:hideMark/>
          </w:tcPr>
          <w:p w14:paraId="46D9C7D9"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3</w:t>
            </w:r>
          </w:p>
        </w:tc>
        <w:tc>
          <w:tcPr>
            <w:tcW w:w="640" w:type="dxa"/>
            <w:tcBorders>
              <w:top w:val="nil"/>
              <w:left w:val="nil"/>
              <w:bottom w:val="single" w:sz="4" w:space="0" w:color="auto"/>
              <w:right w:val="single" w:sz="4" w:space="0" w:color="auto"/>
            </w:tcBorders>
            <w:shd w:val="clear" w:color="000000" w:fill="FFFFFF"/>
            <w:noWrap/>
            <w:vAlign w:val="center"/>
            <w:hideMark/>
          </w:tcPr>
          <w:p w14:paraId="2BD4A0C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noWrap/>
            <w:vAlign w:val="center"/>
            <w:hideMark/>
          </w:tcPr>
          <w:p w14:paraId="1727EC8C"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5</w:t>
            </w:r>
          </w:p>
        </w:tc>
        <w:tc>
          <w:tcPr>
            <w:tcW w:w="640" w:type="dxa"/>
            <w:tcBorders>
              <w:top w:val="nil"/>
              <w:left w:val="nil"/>
              <w:bottom w:val="single" w:sz="4" w:space="0" w:color="auto"/>
              <w:right w:val="single" w:sz="4" w:space="0" w:color="auto"/>
            </w:tcBorders>
            <w:shd w:val="clear" w:color="000000" w:fill="FFFFFF"/>
            <w:noWrap/>
            <w:vAlign w:val="center"/>
            <w:hideMark/>
          </w:tcPr>
          <w:p w14:paraId="71AA87E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10</w:t>
            </w:r>
          </w:p>
        </w:tc>
        <w:tc>
          <w:tcPr>
            <w:tcW w:w="640" w:type="dxa"/>
            <w:tcBorders>
              <w:top w:val="nil"/>
              <w:left w:val="nil"/>
              <w:bottom w:val="single" w:sz="4" w:space="0" w:color="auto"/>
              <w:right w:val="single" w:sz="4" w:space="0" w:color="auto"/>
            </w:tcBorders>
            <w:shd w:val="clear" w:color="000000" w:fill="FFFFFF"/>
            <w:noWrap/>
            <w:vAlign w:val="center"/>
            <w:hideMark/>
          </w:tcPr>
          <w:p w14:paraId="362DA3D5"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6</w:t>
            </w:r>
          </w:p>
        </w:tc>
        <w:tc>
          <w:tcPr>
            <w:tcW w:w="640" w:type="dxa"/>
            <w:tcBorders>
              <w:top w:val="nil"/>
              <w:left w:val="nil"/>
              <w:bottom w:val="single" w:sz="4" w:space="0" w:color="auto"/>
              <w:right w:val="single" w:sz="4" w:space="0" w:color="auto"/>
            </w:tcBorders>
            <w:shd w:val="clear" w:color="000000" w:fill="FFFFFF"/>
            <w:noWrap/>
            <w:vAlign w:val="center"/>
            <w:hideMark/>
          </w:tcPr>
          <w:p w14:paraId="0FF2EB4A"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6</w:t>
            </w:r>
          </w:p>
        </w:tc>
        <w:tc>
          <w:tcPr>
            <w:tcW w:w="640" w:type="dxa"/>
            <w:tcBorders>
              <w:top w:val="nil"/>
              <w:left w:val="nil"/>
              <w:bottom w:val="single" w:sz="4" w:space="0" w:color="auto"/>
              <w:right w:val="single" w:sz="4" w:space="0" w:color="auto"/>
            </w:tcBorders>
            <w:shd w:val="clear" w:color="000000" w:fill="FFFFFF"/>
            <w:noWrap/>
            <w:vAlign w:val="center"/>
            <w:hideMark/>
          </w:tcPr>
          <w:p w14:paraId="75391F3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6</w:t>
            </w:r>
          </w:p>
        </w:tc>
        <w:tc>
          <w:tcPr>
            <w:tcW w:w="640" w:type="dxa"/>
            <w:tcBorders>
              <w:top w:val="nil"/>
              <w:left w:val="nil"/>
              <w:bottom w:val="single" w:sz="4" w:space="0" w:color="auto"/>
              <w:right w:val="single" w:sz="4" w:space="0" w:color="auto"/>
            </w:tcBorders>
            <w:shd w:val="clear" w:color="000000" w:fill="FFFFFF"/>
            <w:noWrap/>
            <w:vAlign w:val="center"/>
            <w:hideMark/>
          </w:tcPr>
          <w:p w14:paraId="2B70718E"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6</w:t>
            </w:r>
          </w:p>
        </w:tc>
        <w:tc>
          <w:tcPr>
            <w:tcW w:w="640" w:type="dxa"/>
            <w:tcBorders>
              <w:top w:val="nil"/>
              <w:left w:val="nil"/>
              <w:bottom w:val="single" w:sz="4" w:space="0" w:color="auto"/>
              <w:right w:val="single" w:sz="4" w:space="0" w:color="auto"/>
            </w:tcBorders>
            <w:shd w:val="clear" w:color="000000" w:fill="FFFFFF"/>
            <w:noWrap/>
            <w:vAlign w:val="center"/>
            <w:hideMark/>
          </w:tcPr>
          <w:p w14:paraId="13C11AF2"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6</w:t>
            </w:r>
          </w:p>
        </w:tc>
        <w:tc>
          <w:tcPr>
            <w:tcW w:w="640" w:type="dxa"/>
            <w:tcBorders>
              <w:top w:val="nil"/>
              <w:left w:val="nil"/>
              <w:bottom w:val="single" w:sz="4" w:space="0" w:color="auto"/>
              <w:right w:val="single" w:sz="4" w:space="0" w:color="auto"/>
            </w:tcBorders>
            <w:shd w:val="clear" w:color="000000" w:fill="FFFFFF"/>
            <w:noWrap/>
            <w:vAlign w:val="center"/>
            <w:hideMark/>
          </w:tcPr>
          <w:p w14:paraId="72337EE4" w14:textId="77777777" w:rsidR="00514A45" w:rsidRPr="00514A45" w:rsidRDefault="00514A45" w:rsidP="00514A45">
            <w:pPr>
              <w:spacing w:after="0" w:line="240" w:lineRule="auto"/>
              <w:jc w:val="center"/>
              <w:rPr>
                <w:rFonts w:ascii="Times New Roman" w:eastAsia="Times New Roman" w:hAnsi="Times New Roman" w:cs="Times New Roman"/>
                <w:b/>
                <w:bCs/>
                <w:color w:val="000000"/>
                <w:kern w:val="0"/>
                <w:sz w:val="26"/>
                <w:szCs w:val="26"/>
                <w:lang w:val="en-VN"/>
                <w14:ligatures w14:val="none"/>
              </w:rPr>
            </w:pPr>
            <w:r w:rsidRPr="00514A45">
              <w:rPr>
                <w:rFonts w:ascii="Times New Roman" w:eastAsia="Times New Roman" w:hAnsi="Times New Roman" w:cs="Times New Roman"/>
                <w:b/>
                <w:bCs/>
                <w:color w:val="000000"/>
                <w:kern w:val="0"/>
                <w:sz w:val="26"/>
                <w:szCs w:val="26"/>
                <w:lang w:val="en-VN"/>
                <w14:ligatures w14:val="none"/>
              </w:rPr>
              <w:t>6</w:t>
            </w:r>
          </w:p>
        </w:tc>
      </w:tr>
      <w:tr w:rsidR="00514A45" w:rsidRPr="00514A45" w14:paraId="0C434903" w14:textId="77777777" w:rsidTr="00514A45">
        <w:trPr>
          <w:trHeight w:val="790"/>
        </w:trPr>
        <w:tc>
          <w:tcPr>
            <w:tcW w:w="542" w:type="dxa"/>
            <w:tcBorders>
              <w:top w:val="nil"/>
              <w:left w:val="nil"/>
              <w:bottom w:val="nil"/>
              <w:right w:val="nil"/>
            </w:tcBorders>
            <w:shd w:val="clear" w:color="000000" w:fill="FFFFFF"/>
            <w:vAlign w:val="center"/>
            <w:hideMark/>
          </w:tcPr>
          <w:p w14:paraId="2B8DD716"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7B81349D"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bottom"/>
            <w:hideMark/>
          </w:tcPr>
          <w:p w14:paraId="26CC7222"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Ghi chú:</w:t>
            </w:r>
          </w:p>
        </w:tc>
      </w:tr>
      <w:tr w:rsidR="00514A45" w:rsidRPr="00514A45" w14:paraId="5332EB3D" w14:textId="77777777" w:rsidTr="00514A45">
        <w:trPr>
          <w:trHeight w:val="400"/>
        </w:trPr>
        <w:tc>
          <w:tcPr>
            <w:tcW w:w="542" w:type="dxa"/>
            <w:tcBorders>
              <w:top w:val="nil"/>
              <w:left w:val="nil"/>
              <w:bottom w:val="nil"/>
              <w:right w:val="nil"/>
            </w:tcBorders>
            <w:shd w:val="clear" w:color="000000" w:fill="FFFFFF"/>
            <w:vAlign w:val="center"/>
            <w:hideMark/>
          </w:tcPr>
          <w:p w14:paraId="0C54B695"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28ED3857"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bottom"/>
            <w:hideMark/>
          </w:tcPr>
          <w:p w14:paraId="2F971CA6"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Hàng số 7 là giá trị điểm năng lực trung bình tối thiểu của các PLO</w:t>
            </w:r>
          </w:p>
        </w:tc>
      </w:tr>
      <w:tr w:rsidR="00514A45" w:rsidRPr="00514A45" w14:paraId="19544B00" w14:textId="77777777" w:rsidTr="00514A45">
        <w:trPr>
          <w:trHeight w:val="550"/>
        </w:trPr>
        <w:tc>
          <w:tcPr>
            <w:tcW w:w="542" w:type="dxa"/>
            <w:tcBorders>
              <w:top w:val="nil"/>
              <w:left w:val="nil"/>
              <w:bottom w:val="nil"/>
              <w:right w:val="nil"/>
            </w:tcBorders>
            <w:shd w:val="clear" w:color="000000" w:fill="FFFFFF"/>
            <w:vAlign w:val="center"/>
            <w:hideMark/>
          </w:tcPr>
          <w:p w14:paraId="63776251"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7603B17D"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center"/>
            <w:hideMark/>
          </w:tcPr>
          <w:p w14:paraId="06BCF01D"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Hàng số 8 là tổng trọng số % của các CLO của các học phần đáp ứng PLO theo định hướng NC, tổng trọng số  phải băng 100%</w:t>
            </w:r>
          </w:p>
        </w:tc>
      </w:tr>
      <w:tr w:rsidR="00514A45" w:rsidRPr="00514A45" w14:paraId="29C6C3F3" w14:textId="77777777" w:rsidTr="00514A45">
        <w:trPr>
          <w:trHeight w:val="790"/>
        </w:trPr>
        <w:tc>
          <w:tcPr>
            <w:tcW w:w="542" w:type="dxa"/>
            <w:tcBorders>
              <w:top w:val="nil"/>
              <w:left w:val="nil"/>
              <w:bottom w:val="nil"/>
              <w:right w:val="nil"/>
            </w:tcBorders>
            <w:shd w:val="clear" w:color="000000" w:fill="FFFFFF"/>
            <w:vAlign w:val="center"/>
            <w:hideMark/>
          </w:tcPr>
          <w:p w14:paraId="51CDF6E5"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65859C5C"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center"/>
            <w:hideMark/>
          </w:tcPr>
          <w:p w14:paraId="51CC6836"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Hàng sô 9 là điểm năng lực trung bình phân nhiệm PLO cho các CLO. Giá trị này bằng tổ hợp điểm năng lực tối thiểu theo trọng số của các CLO đáp ứng PLO theo định hướng NC. Yêu cầu điểm năng lực trung bình phải lớn hơn hoặc bằng điểm năng lực trung bình tối thiểu (hàng 7) của PLO</w:t>
            </w:r>
          </w:p>
        </w:tc>
      </w:tr>
      <w:tr w:rsidR="00514A45" w:rsidRPr="00514A45" w14:paraId="314591E1" w14:textId="77777777" w:rsidTr="00514A45">
        <w:trPr>
          <w:trHeight w:val="790"/>
        </w:trPr>
        <w:tc>
          <w:tcPr>
            <w:tcW w:w="542" w:type="dxa"/>
            <w:tcBorders>
              <w:top w:val="nil"/>
              <w:left w:val="nil"/>
              <w:bottom w:val="nil"/>
              <w:right w:val="nil"/>
            </w:tcBorders>
            <w:shd w:val="clear" w:color="000000" w:fill="FFFFFF"/>
            <w:vAlign w:val="center"/>
            <w:hideMark/>
          </w:tcPr>
          <w:p w14:paraId="4957FD12"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4F94736E"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center"/>
            <w:hideMark/>
          </w:tcPr>
          <w:p w14:paraId="0D1D1F47"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Hàng số 10  là tổng trọng số % của các CLO của các học phần đáp ứng PLO theo định hướng ƯD, tổng trọng số  phải băng 100%</w:t>
            </w:r>
          </w:p>
        </w:tc>
      </w:tr>
      <w:tr w:rsidR="00514A45" w:rsidRPr="00514A45" w14:paraId="57FACAB4" w14:textId="77777777" w:rsidTr="00514A45">
        <w:trPr>
          <w:trHeight w:val="790"/>
        </w:trPr>
        <w:tc>
          <w:tcPr>
            <w:tcW w:w="542" w:type="dxa"/>
            <w:tcBorders>
              <w:top w:val="nil"/>
              <w:left w:val="nil"/>
              <w:bottom w:val="nil"/>
              <w:right w:val="nil"/>
            </w:tcBorders>
            <w:shd w:val="clear" w:color="000000" w:fill="FFFFFF"/>
            <w:vAlign w:val="center"/>
            <w:hideMark/>
          </w:tcPr>
          <w:p w14:paraId="54FA2939"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1C0C4A4C"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center"/>
            <w:hideMark/>
          </w:tcPr>
          <w:p w14:paraId="1E8B103E"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Hàng sô 11 là điểm năng lực trung bình phân nhiệm PLO cho các CLO. Giá trị này bằng tổ hợp điểm năng lực tối thiểu theo trọng số của các CLO đáp ứng PLO theo định hướng ƯD. Yêu cầu điểm năng lực trung bình phải lớn hơn hoặc bằng điểm năng lực trung bình tối thiểu (hàng 7) của PLO</w:t>
            </w:r>
          </w:p>
        </w:tc>
      </w:tr>
      <w:tr w:rsidR="00514A45" w:rsidRPr="00514A45" w14:paraId="79537875" w14:textId="77777777" w:rsidTr="00514A45">
        <w:trPr>
          <w:trHeight w:val="790"/>
        </w:trPr>
        <w:tc>
          <w:tcPr>
            <w:tcW w:w="542" w:type="dxa"/>
            <w:tcBorders>
              <w:top w:val="nil"/>
              <w:left w:val="nil"/>
              <w:bottom w:val="nil"/>
              <w:right w:val="nil"/>
            </w:tcBorders>
            <w:shd w:val="clear" w:color="000000" w:fill="FFFFFF"/>
            <w:vAlign w:val="center"/>
            <w:hideMark/>
          </w:tcPr>
          <w:p w14:paraId="4B3F2D5D"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lastRenderedPageBreak/>
              <w:t> </w:t>
            </w:r>
          </w:p>
        </w:tc>
        <w:tc>
          <w:tcPr>
            <w:tcW w:w="323" w:type="dxa"/>
            <w:tcBorders>
              <w:top w:val="nil"/>
              <w:left w:val="nil"/>
              <w:bottom w:val="nil"/>
              <w:right w:val="nil"/>
            </w:tcBorders>
            <w:shd w:val="clear" w:color="000000" w:fill="FFFFFF"/>
            <w:vAlign w:val="bottom"/>
            <w:hideMark/>
          </w:tcPr>
          <w:p w14:paraId="51BC17AF"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hideMark/>
          </w:tcPr>
          <w:p w14:paraId="37E578AE"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Trong 1 học phần tổng % các CLO đáp ứng một PLO bằng % PLO phân nhiệm cho học phần;Tổ hợp điểm năng lực của các CLO theo trọng số % lớn hơn hoặc bằng tích giữa điểm năng lực và trọng số % của PLO phân nhiệm cho học phần </w:t>
            </w:r>
          </w:p>
        </w:tc>
      </w:tr>
      <w:tr w:rsidR="00514A45" w:rsidRPr="00514A45" w14:paraId="4E9ED352" w14:textId="77777777" w:rsidTr="00514A45">
        <w:trPr>
          <w:trHeight w:val="790"/>
        </w:trPr>
        <w:tc>
          <w:tcPr>
            <w:tcW w:w="542" w:type="dxa"/>
            <w:tcBorders>
              <w:top w:val="nil"/>
              <w:left w:val="nil"/>
              <w:bottom w:val="nil"/>
              <w:right w:val="nil"/>
            </w:tcBorders>
            <w:shd w:val="clear" w:color="000000" w:fill="FFFFFF"/>
            <w:vAlign w:val="center"/>
            <w:hideMark/>
          </w:tcPr>
          <w:p w14:paraId="12412B20"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323" w:type="dxa"/>
            <w:tcBorders>
              <w:top w:val="nil"/>
              <w:left w:val="nil"/>
              <w:bottom w:val="nil"/>
              <w:right w:val="nil"/>
            </w:tcBorders>
            <w:shd w:val="clear" w:color="000000" w:fill="FFFFFF"/>
            <w:vAlign w:val="bottom"/>
            <w:hideMark/>
          </w:tcPr>
          <w:p w14:paraId="69201F72"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w:t>
            </w:r>
          </w:p>
        </w:tc>
        <w:tc>
          <w:tcPr>
            <w:tcW w:w="12075" w:type="dxa"/>
            <w:gridSpan w:val="18"/>
            <w:tcBorders>
              <w:top w:val="nil"/>
              <w:left w:val="nil"/>
              <w:bottom w:val="nil"/>
              <w:right w:val="nil"/>
            </w:tcBorders>
            <w:shd w:val="clear" w:color="000000" w:fill="FFFFFF"/>
            <w:vAlign w:val="center"/>
            <w:hideMark/>
          </w:tcPr>
          <w:p w14:paraId="10635ACB" w14:textId="77777777" w:rsidR="00514A45" w:rsidRPr="00514A45" w:rsidRDefault="00514A45" w:rsidP="00514A45">
            <w:pPr>
              <w:spacing w:after="0" w:line="240" w:lineRule="auto"/>
              <w:rPr>
                <w:rFonts w:ascii="Times New Roman" w:eastAsia="Times New Roman" w:hAnsi="Times New Roman" w:cs="Times New Roman"/>
                <w:color w:val="000000"/>
                <w:kern w:val="0"/>
                <w:sz w:val="26"/>
                <w:szCs w:val="26"/>
                <w:lang w:val="en-VN"/>
                <w14:ligatures w14:val="none"/>
              </w:rPr>
            </w:pPr>
            <w:r w:rsidRPr="00514A45">
              <w:rPr>
                <w:rFonts w:ascii="Times New Roman" w:eastAsia="Times New Roman" w:hAnsi="Times New Roman" w:cs="Times New Roman"/>
                <w:color w:val="000000"/>
                <w:kern w:val="0"/>
                <w:sz w:val="26"/>
                <w:szCs w:val="26"/>
                <w:lang w:val="en-VN"/>
                <w14:ligatures w14:val="none"/>
              </w:rPr>
              <w:t xml:space="preserve"> - Nếu muốn thêm hàng trong 1 học phần để thêm CĐR thì để con trot vào một hàng màu trắng trong học phần và insert hàng. Nếu cần xoá bớt hàng để xoá bớt CĐR thì xoá một hàng màu trắng để công thức tính % và điểm năng lực trung bình không thay đổi'</w:t>
            </w:r>
          </w:p>
        </w:tc>
      </w:tr>
    </w:tbl>
    <w:p w14:paraId="0DD760C1" w14:textId="77777777" w:rsidR="00514A45" w:rsidRPr="005E0C37" w:rsidRDefault="00514A45" w:rsidP="00514A45">
      <w:pPr>
        <w:jc w:val="center"/>
        <w:rPr>
          <w:rFonts w:ascii="Times New Roman" w:hAnsi="Times New Roman" w:cs="Times New Roman"/>
          <w:b/>
          <w:sz w:val="26"/>
          <w:szCs w:val="26"/>
          <w:lang w:val="vi-VN"/>
        </w:rPr>
      </w:pPr>
    </w:p>
    <w:p w14:paraId="2A06F0CD" w14:textId="77777777" w:rsidR="00514A45" w:rsidRPr="005E0C37" w:rsidRDefault="00514A45" w:rsidP="00514A45">
      <w:pPr>
        <w:jc w:val="center"/>
        <w:rPr>
          <w:rFonts w:ascii="Times New Roman" w:hAnsi="Times New Roman" w:cs="Times New Roman"/>
          <w:b/>
          <w:sz w:val="26"/>
          <w:szCs w:val="26"/>
          <w:lang w:val="vi-VN"/>
        </w:rPr>
      </w:pPr>
    </w:p>
    <w:p w14:paraId="00235A51" w14:textId="77777777" w:rsidR="00514A45" w:rsidRPr="005E0C37" w:rsidRDefault="00514A45" w:rsidP="00514A45">
      <w:pPr>
        <w:rPr>
          <w:rFonts w:ascii="Times New Roman" w:hAnsi="Times New Roman" w:cs="Times New Roman"/>
          <w:b/>
          <w:sz w:val="26"/>
          <w:szCs w:val="26"/>
          <w:lang w:val="vi-VN"/>
        </w:rPr>
        <w:sectPr w:rsidR="00514A45" w:rsidRPr="005E0C37" w:rsidSect="005E0C37">
          <w:type w:val="nextColumn"/>
          <w:pgSz w:w="15840" w:h="12240" w:orient="landscape"/>
          <w:pgMar w:top="1134" w:right="1134" w:bottom="1134" w:left="1134" w:header="708" w:footer="708" w:gutter="0"/>
          <w:cols w:space="708"/>
          <w:docGrid w:linePitch="360"/>
        </w:sectPr>
      </w:pPr>
    </w:p>
    <w:p w14:paraId="64A480C0" w14:textId="37C042B4" w:rsidR="003C37C6" w:rsidRPr="005E0C37" w:rsidRDefault="00514A45" w:rsidP="00514A45">
      <w:pPr>
        <w:jc w:val="center"/>
        <w:rPr>
          <w:rFonts w:ascii="Times New Roman" w:hAnsi="Times New Roman" w:cs="Times New Roman"/>
          <w:b/>
          <w:sz w:val="26"/>
          <w:szCs w:val="26"/>
        </w:rPr>
      </w:pPr>
      <w:r w:rsidRPr="005E0C37">
        <w:rPr>
          <w:rFonts w:ascii="Times New Roman" w:hAnsi="Times New Roman" w:cs="Times New Roman"/>
          <w:b/>
          <w:sz w:val="26"/>
          <w:szCs w:val="26"/>
        </w:rPr>
        <w:lastRenderedPageBreak/>
        <w:t>HỌC</w:t>
      </w:r>
      <w:r w:rsidRPr="005E0C37">
        <w:rPr>
          <w:rFonts w:ascii="Times New Roman" w:hAnsi="Times New Roman" w:cs="Times New Roman"/>
          <w:b/>
          <w:sz w:val="26"/>
          <w:szCs w:val="26"/>
          <w:lang w:val="vi-VN"/>
        </w:rPr>
        <w:t xml:space="preserve"> PHẦN </w:t>
      </w:r>
      <w:r w:rsidRPr="005E0C37">
        <w:rPr>
          <w:rFonts w:ascii="Times New Roman" w:hAnsi="Times New Roman" w:cs="Times New Roman"/>
          <w:b/>
          <w:sz w:val="26"/>
          <w:szCs w:val="26"/>
        </w:rPr>
        <w:t>PHƯƠNG PHÁP LUẬN NGHIÊN CỨU KHOA HỌC</w:t>
      </w:r>
    </w:p>
    <w:p w14:paraId="4859B0F9" w14:textId="77777777" w:rsidR="00514A45" w:rsidRPr="005E0C37" w:rsidRDefault="00514A45" w:rsidP="00514A45">
      <w:pPr>
        <w:rPr>
          <w:rFonts w:ascii="Times New Roman" w:hAnsi="Times New Roman" w:cs="Times New Roman"/>
          <w:b/>
          <w:sz w:val="26"/>
          <w:szCs w:val="26"/>
        </w:rPr>
      </w:pPr>
    </w:p>
    <w:p w14:paraId="66BDBF82" w14:textId="77777777" w:rsidR="00514A45" w:rsidRPr="005E0C37" w:rsidRDefault="00514A45" w:rsidP="00514A45">
      <w:pPr>
        <w:spacing w:before="60" w:after="60" w:line="264" w:lineRule="auto"/>
        <w:ind w:firstLine="567"/>
        <w:rPr>
          <w:rFonts w:ascii="Times New Roman" w:eastAsia="Times New Roman" w:hAnsi="Times New Roman" w:cs="Times New Roman"/>
          <w:color w:val="000000" w:themeColor="text1"/>
          <w:kern w:val="0"/>
          <w:sz w:val="26"/>
          <w:szCs w:val="26"/>
          <w:lang w:val="vi-VN"/>
          <w14:ligatures w14:val="none"/>
        </w:rPr>
      </w:pPr>
      <w:r w:rsidRPr="005E0C37">
        <w:rPr>
          <w:rFonts w:ascii="Times New Roman" w:hAnsi="Times New Roman" w:cs="Times New Roman"/>
          <w:sz w:val="26"/>
          <w:szCs w:val="26"/>
        </w:rPr>
        <w:tab/>
      </w:r>
      <w:r w:rsidRPr="005E0C37">
        <w:rPr>
          <w:rFonts w:ascii="Times New Roman" w:eastAsia="Times New Roman" w:hAnsi="Times New Roman" w:cs="Times New Roman"/>
          <w:color w:val="000000" w:themeColor="text1"/>
          <w:kern w:val="0"/>
          <w:sz w:val="26"/>
          <w:szCs w:val="26"/>
          <w:lang w:val="vi-VN"/>
          <w14:ligatures w14:val="none"/>
        </w:rPr>
        <w:t xml:space="preserve">Học phần này được phân nhiệm đáp ứng các PLO sau của CTĐT: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514A45" w:rsidRPr="005E0C37" w14:paraId="722A5CDA" w14:textId="77777777" w:rsidTr="00310279">
        <w:trPr>
          <w:jc w:val="center"/>
        </w:trPr>
        <w:tc>
          <w:tcPr>
            <w:tcW w:w="902" w:type="dxa"/>
            <w:shd w:val="clear" w:color="auto" w:fill="CAEDFB" w:themeFill="accent4" w:themeFillTint="33"/>
            <w:vAlign w:val="center"/>
          </w:tcPr>
          <w:p w14:paraId="1868D55E" w14:textId="77777777" w:rsidR="00514A45" w:rsidRPr="005E0C37" w:rsidRDefault="00514A45"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PLO</w:t>
            </w:r>
          </w:p>
        </w:tc>
        <w:tc>
          <w:tcPr>
            <w:tcW w:w="6748" w:type="dxa"/>
            <w:shd w:val="clear" w:color="auto" w:fill="CAEDFB" w:themeFill="accent4" w:themeFillTint="33"/>
            <w:vAlign w:val="center"/>
          </w:tcPr>
          <w:p w14:paraId="08CE2349" w14:textId="77777777" w:rsidR="00514A45" w:rsidRPr="005E0C37" w:rsidRDefault="00514A45" w:rsidP="00310279">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Chuẩn đầu ra chương trình đào tạo (PLO)</w:t>
            </w:r>
          </w:p>
        </w:tc>
        <w:tc>
          <w:tcPr>
            <w:tcW w:w="1843" w:type="dxa"/>
            <w:shd w:val="clear" w:color="auto" w:fill="CAEDFB" w:themeFill="accent4" w:themeFillTint="33"/>
          </w:tcPr>
          <w:p w14:paraId="672C5A78" w14:textId="77777777" w:rsidR="00514A45" w:rsidRPr="005E0C37" w:rsidRDefault="00514A45" w:rsidP="00310279">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Điểm NL trung bình tối thiểu</w:t>
            </w:r>
          </w:p>
          <w:p w14:paraId="2B979B37" w14:textId="77777777" w:rsidR="00514A45" w:rsidRPr="005E0C37" w:rsidRDefault="00514A45" w:rsidP="00310279">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 xml:space="preserve"> {Mức năng lực}</w:t>
            </w:r>
          </w:p>
        </w:tc>
      </w:tr>
      <w:tr w:rsidR="00514A45" w:rsidRPr="005E0C37" w14:paraId="544743F5" w14:textId="77777777" w:rsidTr="00310279">
        <w:trPr>
          <w:jc w:val="center"/>
        </w:trPr>
        <w:tc>
          <w:tcPr>
            <w:tcW w:w="902" w:type="dxa"/>
          </w:tcPr>
          <w:p w14:paraId="5E390929"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4D214E5F"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1843" w:type="dxa"/>
          </w:tcPr>
          <w:p w14:paraId="11C8829C"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2,5 {Mức 3}</w:t>
            </w:r>
          </w:p>
        </w:tc>
      </w:tr>
      <w:tr w:rsidR="00514A45" w:rsidRPr="005E0C37" w14:paraId="0149FB8B" w14:textId="77777777" w:rsidTr="00310279">
        <w:trPr>
          <w:jc w:val="center"/>
        </w:trPr>
        <w:tc>
          <w:tcPr>
            <w:tcW w:w="902" w:type="dxa"/>
          </w:tcPr>
          <w:p w14:paraId="4D06EB10"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14:ligatures w14:val="none"/>
              </w:rPr>
              <w:t>2.1.</w:t>
            </w:r>
            <w:r w:rsidRPr="005E0C37">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1D74B595"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hAnsi="Times New Roman" w:cs="Times New Roman"/>
                <w:color w:val="000000" w:themeColor="text1"/>
                <w:spacing w:val="-4"/>
                <w:sz w:val="26"/>
                <w:szCs w:val="26"/>
                <w:lang w:val="vi-VN"/>
              </w:rPr>
              <w:t>Thực hiện thành thạo kĩ năng tư duy phản biện; kĩ năng giải quyết vấn đề và sáng tạo trong hoạt động nghề nghiệp</w:t>
            </w:r>
          </w:p>
        </w:tc>
        <w:tc>
          <w:tcPr>
            <w:tcW w:w="1843" w:type="dxa"/>
          </w:tcPr>
          <w:p w14:paraId="2166D6C5" w14:textId="77777777" w:rsidR="00514A45" w:rsidRPr="005E0C37" w:rsidRDefault="00514A45" w:rsidP="00310279">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 xml:space="preserve">   3</w:t>
            </w:r>
            <w:r w:rsidRPr="005E0C37">
              <w:rPr>
                <w:rFonts w:ascii="Times New Roman" w:eastAsia="Times New Roman" w:hAnsi="Times New Roman" w:cs="Times New Roman"/>
                <w:color w:val="000000" w:themeColor="text1"/>
                <w:kern w:val="0"/>
                <w:sz w:val="26"/>
                <w:szCs w:val="26"/>
                <w14:ligatures w14:val="none"/>
              </w:rPr>
              <w:t xml:space="preserve">,5 {Mức </w:t>
            </w:r>
            <w:r w:rsidRPr="005E0C37">
              <w:rPr>
                <w:rFonts w:ascii="Times New Roman" w:eastAsia="Times New Roman" w:hAnsi="Times New Roman" w:cs="Times New Roman"/>
                <w:color w:val="000000" w:themeColor="text1"/>
                <w:kern w:val="0"/>
                <w:sz w:val="26"/>
                <w:szCs w:val="26"/>
                <w:lang w:val="vi-VN"/>
                <w14:ligatures w14:val="none"/>
              </w:rPr>
              <w:t>4</w:t>
            </w:r>
            <w:r w:rsidRPr="005E0C37">
              <w:rPr>
                <w:rFonts w:ascii="Times New Roman" w:eastAsia="Times New Roman" w:hAnsi="Times New Roman" w:cs="Times New Roman"/>
                <w:color w:val="000000" w:themeColor="text1"/>
                <w:kern w:val="0"/>
                <w:sz w:val="26"/>
                <w:szCs w:val="26"/>
                <w14:ligatures w14:val="none"/>
              </w:rPr>
              <w:t>}</w:t>
            </w:r>
          </w:p>
        </w:tc>
      </w:tr>
      <w:tr w:rsidR="00514A45" w:rsidRPr="005E0C37" w14:paraId="6E682200" w14:textId="77777777" w:rsidTr="00310279">
        <w:trPr>
          <w:jc w:val="center"/>
        </w:trPr>
        <w:tc>
          <w:tcPr>
            <w:tcW w:w="902" w:type="dxa"/>
          </w:tcPr>
          <w:p w14:paraId="0E43AAE9"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lang w:val="vi-VN"/>
                <w14:ligatures w14:val="none"/>
              </w:rPr>
              <w:t>2.2.1</w:t>
            </w:r>
          </w:p>
        </w:tc>
        <w:tc>
          <w:tcPr>
            <w:tcW w:w="6748" w:type="dxa"/>
          </w:tcPr>
          <w:p w14:paraId="550074F3" w14:textId="77777777" w:rsidR="00514A45" w:rsidRPr="005E0C37" w:rsidRDefault="00514A45" w:rsidP="00310279">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5E0C37">
              <w:rPr>
                <w:rFonts w:ascii="Times New Roman" w:eastAsia="Calibri" w:hAnsi="Times New Roman" w:cs="Times New Roman"/>
                <w:bCs/>
                <w:iCs/>
                <w:color w:val="000000" w:themeColor="text1"/>
                <w:spacing w:val="-6"/>
                <w:sz w:val="26"/>
                <w:szCs w:val="26"/>
                <w:lang w:val="vi-VN"/>
              </w:rPr>
              <w:t>Tôn trọng và chấp hành đạo đức nghiên cứu và liêm chính học thuật</w:t>
            </w:r>
          </w:p>
        </w:tc>
        <w:tc>
          <w:tcPr>
            <w:tcW w:w="1843" w:type="dxa"/>
          </w:tcPr>
          <w:p w14:paraId="0D937E7C"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3</w:t>
            </w:r>
            <w:r w:rsidRPr="005E0C37">
              <w:rPr>
                <w:rFonts w:ascii="Times New Roman" w:eastAsia="Times New Roman" w:hAnsi="Times New Roman" w:cs="Times New Roman"/>
                <w:color w:val="000000" w:themeColor="text1"/>
                <w:kern w:val="0"/>
                <w:sz w:val="26"/>
                <w:szCs w:val="26"/>
                <w14:ligatures w14:val="none"/>
              </w:rPr>
              <w:t xml:space="preserve">,5 {Mức </w:t>
            </w:r>
            <w:r w:rsidRPr="005E0C37">
              <w:rPr>
                <w:rFonts w:ascii="Times New Roman" w:eastAsia="Times New Roman" w:hAnsi="Times New Roman" w:cs="Times New Roman"/>
                <w:color w:val="000000" w:themeColor="text1"/>
                <w:kern w:val="0"/>
                <w:sz w:val="26"/>
                <w:szCs w:val="26"/>
                <w:lang w:val="vi-VN"/>
                <w14:ligatures w14:val="none"/>
              </w:rPr>
              <w:t>4</w:t>
            </w:r>
            <w:r w:rsidRPr="005E0C37">
              <w:rPr>
                <w:rFonts w:ascii="Times New Roman" w:eastAsia="Times New Roman" w:hAnsi="Times New Roman" w:cs="Times New Roman"/>
                <w:color w:val="000000" w:themeColor="text1"/>
                <w:kern w:val="0"/>
                <w:sz w:val="26"/>
                <w:szCs w:val="26"/>
                <w14:ligatures w14:val="none"/>
              </w:rPr>
              <w:t>}</w:t>
            </w:r>
          </w:p>
        </w:tc>
      </w:tr>
      <w:tr w:rsidR="00514A45" w:rsidRPr="005E0C37" w14:paraId="003AD00A" w14:textId="77777777" w:rsidTr="00310279">
        <w:trPr>
          <w:jc w:val="center"/>
        </w:trPr>
        <w:tc>
          <w:tcPr>
            <w:tcW w:w="902" w:type="dxa"/>
          </w:tcPr>
          <w:p w14:paraId="2BED5ABA"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3.</w:t>
            </w:r>
            <w:r w:rsidRPr="005E0C37">
              <w:rPr>
                <w:rFonts w:ascii="Times New Roman" w:eastAsia="Times New Roman" w:hAnsi="Times New Roman" w:cs="Times New Roman"/>
                <w:iCs/>
                <w:color w:val="000000" w:themeColor="text1"/>
                <w:kern w:val="0"/>
                <w:sz w:val="26"/>
                <w:szCs w:val="26"/>
                <w:lang w:val="vi-VN"/>
                <w14:ligatures w14:val="none"/>
              </w:rPr>
              <w:t>2</w:t>
            </w:r>
            <w:r w:rsidRPr="005E0C37">
              <w:rPr>
                <w:rFonts w:ascii="Times New Roman" w:eastAsia="Times New Roman" w:hAnsi="Times New Roman" w:cs="Times New Roman"/>
                <w:iCs/>
                <w:color w:val="000000" w:themeColor="text1"/>
                <w:kern w:val="0"/>
                <w:sz w:val="26"/>
                <w:szCs w:val="26"/>
                <w14:ligatures w14:val="none"/>
              </w:rPr>
              <w:t>.1</w:t>
            </w:r>
          </w:p>
        </w:tc>
        <w:tc>
          <w:tcPr>
            <w:tcW w:w="6748" w:type="dxa"/>
          </w:tcPr>
          <w:p w14:paraId="4BBE6DA8"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5E0C37">
              <w:rPr>
                <w:rFonts w:ascii="Times New Roman" w:eastAsia="Calibri" w:hAnsi="Times New Roman" w:cs="Times New Roman"/>
                <w:bCs/>
                <w:iCs/>
                <w:color w:val="000000" w:themeColor="text1"/>
                <w:spacing w:val="-6"/>
                <w:sz w:val="26"/>
                <w:szCs w:val="26"/>
              </w:rPr>
              <w:t>Phát triển kỹ năng giao tiếp học thuật trong hoạt động chuyên môn</w:t>
            </w:r>
          </w:p>
        </w:tc>
        <w:tc>
          <w:tcPr>
            <w:tcW w:w="1843" w:type="dxa"/>
          </w:tcPr>
          <w:p w14:paraId="6381A8EF"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2,5 {Mức 3}</w:t>
            </w:r>
          </w:p>
        </w:tc>
      </w:tr>
    </w:tbl>
    <w:p w14:paraId="44DFDC29" w14:textId="6B4BC2BB" w:rsidR="00514A45" w:rsidRPr="005E0C37" w:rsidRDefault="00514A45" w:rsidP="00514A45">
      <w:pPr>
        <w:tabs>
          <w:tab w:val="left" w:pos="1497"/>
        </w:tabs>
        <w:rPr>
          <w:rFonts w:ascii="Times New Roman" w:hAnsi="Times New Roman" w:cs="Times New Roman"/>
          <w:sz w:val="26"/>
          <w:szCs w:val="26"/>
          <w:lang w:val="vi-VN"/>
        </w:rPr>
      </w:pPr>
    </w:p>
    <w:p w14:paraId="36CA890A" w14:textId="77777777" w:rsidR="00514A45" w:rsidRPr="005E0C37" w:rsidRDefault="00514A45" w:rsidP="00514A45">
      <w:pPr>
        <w:spacing w:before="60" w:after="60" w:line="264" w:lineRule="auto"/>
        <w:jc w:val="both"/>
        <w:rPr>
          <w:rFonts w:ascii="Times New Roman" w:eastAsia="Times New Roman" w:hAnsi="Times New Roman" w:cs="Times New Roman"/>
          <w:b/>
          <w:iCs/>
          <w:color w:val="000000" w:themeColor="text1"/>
          <w:kern w:val="0"/>
          <w:sz w:val="26"/>
          <w:szCs w:val="26"/>
          <w:lang w:val="vi-VN"/>
          <w14:ligatures w14:val="none"/>
        </w:rPr>
      </w:pPr>
      <w:r w:rsidRPr="005E0C37">
        <w:rPr>
          <w:rFonts w:ascii="Times New Roman" w:eastAsia="Times New Roman" w:hAnsi="Times New Roman" w:cs="Times New Roman"/>
          <w:b/>
          <w:iCs/>
          <w:color w:val="000000" w:themeColor="text1"/>
          <w:kern w:val="0"/>
          <w:sz w:val="26"/>
          <w:szCs w:val="26"/>
          <w14:ligatures w14:val="none"/>
        </w:rPr>
        <w:t>C</w:t>
      </w:r>
      <w:r w:rsidRPr="005E0C37">
        <w:rPr>
          <w:rFonts w:ascii="Times New Roman" w:eastAsia="Times New Roman" w:hAnsi="Times New Roman" w:cs="Times New Roman"/>
          <w:b/>
          <w:iCs/>
          <w:color w:val="000000" w:themeColor="text1"/>
          <w:kern w:val="0"/>
          <w:sz w:val="26"/>
          <w:szCs w:val="26"/>
          <w:lang w:val="vi-VN"/>
          <w14:ligatures w14:val="none"/>
        </w:rPr>
        <w:t xml:space="preserve">huẩn đầu ra học phần </w:t>
      </w:r>
    </w:p>
    <w:p w14:paraId="3AC131DD" w14:textId="77777777" w:rsidR="00514A45" w:rsidRPr="005E0C37" w:rsidRDefault="00514A45" w:rsidP="00514A45">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r w:rsidRPr="005E0C37">
        <w:rPr>
          <w:rFonts w:ascii="Times New Roman" w:eastAsia="Times New Roman" w:hAnsi="Times New Roman" w:cs="Times New Roman"/>
          <w:bCs/>
          <w:iCs/>
          <w:color w:val="000000" w:themeColor="text1"/>
          <w:kern w:val="0"/>
          <w:sz w:val="26"/>
          <w:szCs w:val="26"/>
          <w:lang w:val="vi-VN"/>
          <w14:ligatures w14:val="none"/>
        </w:rPr>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514A45" w:rsidRPr="005E0C37" w14:paraId="7F0A5119" w14:textId="77777777" w:rsidTr="00310279">
        <w:trPr>
          <w:jc w:val="center"/>
        </w:trPr>
        <w:tc>
          <w:tcPr>
            <w:tcW w:w="984" w:type="dxa"/>
            <w:shd w:val="clear" w:color="auto" w:fill="CAEDFB" w:themeFill="accent4" w:themeFillTint="33"/>
            <w:vAlign w:val="center"/>
          </w:tcPr>
          <w:p w14:paraId="20A2BA56" w14:textId="77777777" w:rsidR="00514A45" w:rsidRPr="005E0C37" w:rsidRDefault="00514A45"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CLO</w:t>
            </w:r>
          </w:p>
        </w:tc>
        <w:tc>
          <w:tcPr>
            <w:tcW w:w="5627" w:type="dxa"/>
            <w:shd w:val="clear" w:color="auto" w:fill="CAEDFB" w:themeFill="accent4" w:themeFillTint="33"/>
            <w:vAlign w:val="center"/>
          </w:tcPr>
          <w:p w14:paraId="1DD340EC" w14:textId="77777777" w:rsidR="00514A45" w:rsidRPr="005E0C37" w:rsidRDefault="00514A45"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Chuẩn đầu ra học phần (CLO)</w:t>
            </w:r>
          </w:p>
        </w:tc>
        <w:tc>
          <w:tcPr>
            <w:tcW w:w="1134" w:type="dxa"/>
            <w:shd w:val="clear" w:color="auto" w:fill="CAEDFB" w:themeFill="accent4" w:themeFillTint="33"/>
          </w:tcPr>
          <w:p w14:paraId="4C6E62BE" w14:textId="77777777" w:rsidR="00514A45" w:rsidRPr="005E0C37" w:rsidRDefault="00514A45"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Đóng góp cho PLO</w:t>
            </w:r>
          </w:p>
        </w:tc>
        <w:tc>
          <w:tcPr>
            <w:tcW w:w="910" w:type="dxa"/>
            <w:shd w:val="clear" w:color="auto" w:fill="CAEDFB" w:themeFill="accent4" w:themeFillTint="33"/>
          </w:tcPr>
          <w:p w14:paraId="41CEF807" w14:textId="77777777" w:rsidR="00514A45" w:rsidRPr="005E0C37" w:rsidRDefault="00514A45"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Trọng số</w:t>
            </w:r>
          </w:p>
        </w:tc>
        <w:tc>
          <w:tcPr>
            <w:tcW w:w="1121" w:type="dxa"/>
            <w:shd w:val="clear" w:color="auto" w:fill="CAEDFB" w:themeFill="accent4" w:themeFillTint="33"/>
          </w:tcPr>
          <w:p w14:paraId="3C0DF8B0" w14:textId="77777777" w:rsidR="00514A45" w:rsidRPr="005E0C37" w:rsidRDefault="00514A45"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Điểm năng lực cần đạt</w:t>
            </w:r>
          </w:p>
        </w:tc>
      </w:tr>
      <w:tr w:rsidR="00514A45" w:rsidRPr="005E0C37" w14:paraId="44D8ADCB" w14:textId="77777777" w:rsidTr="00310279">
        <w:trPr>
          <w:jc w:val="center"/>
        </w:trPr>
        <w:tc>
          <w:tcPr>
            <w:tcW w:w="984" w:type="dxa"/>
          </w:tcPr>
          <w:p w14:paraId="49D63221"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1</w:t>
            </w:r>
            <w:r w:rsidRPr="005E0C37">
              <w:rPr>
                <w:rFonts w:ascii="Times New Roman" w:eastAsia="Times New Roman" w:hAnsi="Times New Roman" w:cs="Times New Roman"/>
                <w:iCs/>
                <w:color w:val="000000" w:themeColor="text1"/>
                <w:kern w:val="0"/>
                <w:sz w:val="26"/>
                <w:szCs w:val="26"/>
                <w14:ligatures w14:val="none"/>
              </w:rPr>
              <w:t>.1</w:t>
            </w:r>
          </w:p>
        </w:tc>
        <w:tc>
          <w:tcPr>
            <w:tcW w:w="5627" w:type="dxa"/>
          </w:tcPr>
          <w:p w14:paraId="394DF42E"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hAnsi="Times New Roman" w:cs="Times New Roman"/>
                <w:i/>
                <w:iCs/>
                <w:color w:val="000000" w:themeColor="text1"/>
                <w:sz w:val="26"/>
                <w:szCs w:val="26"/>
              </w:rPr>
              <w:t>Trình</w:t>
            </w:r>
            <w:r w:rsidRPr="005E0C37">
              <w:rPr>
                <w:rFonts w:ascii="Times New Roman" w:hAnsi="Times New Roman" w:cs="Times New Roman"/>
                <w:i/>
                <w:iCs/>
                <w:color w:val="000000" w:themeColor="text1"/>
                <w:sz w:val="26"/>
                <w:szCs w:val="26"/>
                <w:lang w:val="vi-VN"/>
              </w:rPr>
              <w:t xml:space="preserve"> bày </w:t>
            </w:r>
            <w:r w:rsidRPr="005E0C37">
              <w:rPr>
                <w:rFonts w:ascii="Times New Roman" w:hAnsi="Times New Roman" w:cs="Times New Roman"/>
                <w:i/>
                <w:iCs/>
                <w:color w:val="000000" w:themeColor="text1"/>
                <w:sz w:val="26"/>
                <w:szCs w:val="26"/>
              </w:rPr>
              <w:t>được</w:t>
            </w:r>
            <w:r w:rsidRPr="005E0C37">
              <w:rPr>
                <w:rFonts w:ascii="Times New Roman" w:hAnsi="Times New Roman" w:cs="Times New Roman"/>
                <w:color w:val="000000" w:themeColor="text1"/>
                <w:sz w:val="26"/>
                <w:szCs w:val="26"/>
              </w:rPr>
              <w:t xml:space="preserve"> lý</w:t>
            </w:r>
            <w:r w:rsidRPr="005E0C37">
              <w:rPr>
                <w:rFonts w:ascii="Times New Roman" w:hAnsi="Times New Roman" w:cs="Times New Roman"/>
                <w:color w:val="000000" w:themeColor="text1"/>
                <w:sz w:val="26"/>
                <w:szCs w:val="26"/>
                <w:lang w:val="vi-VN"/>
              </w:rPr>
              <w:t xml:space="preserve"> thuyết về phương pháp NCKH và đạo đức NCKH</w:t>
            </w:r>
          </w:p>
        </w:tc>
        <w:tc>
          <w:tcPr>
            <w:tcW w:w="1134" w:type="dxa"/>
            <w:vMerge w:val="restart"/>
          </w:tcPr>
          <w:p w14:paraId="7E9D5A87"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5A6FABB"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1EDC45B"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992AA9B"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14:ligatures w14:val="none"/>
              </w:rPr>
              <w:t>1.1.</w:t>
            </w:r>
            <w:r w:rsidRPr="005E0C37">
              <w:rPr>
                <w:rFonts w:ascii="Times New Roman" w:eastAsia="Times New Roman" w:hAnsi="Times New Roman" w:cs="Times New Roman"/>
                <w:color w:val="000000" w:themeColor="text1"/>
                <w:kern w:val="0"/>
                <w:sz w:val="26"/>
                <w:szCs w:val="26"/>
                <w:lang w:val="vi-VN"/>
                <w14:ligatures w14:val="none"/>
              </w:rPr>
              <w:t>1</w:t>
            </w:r>
          </w:p>
        </w:tc>
        <w:tc>
          <w:tcPr>
            <w:tcW w:w="910" w:type="dxa"/>
          </w:tcPr>
          <w:p w14:paraId="4AA7C417"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11A80A5"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10</w:t>
            </w:r>
            <w:r w:rsidRPr="005E0C37">
              <w:rPr>
                <w:rFonts w:ascii="Times New Roman" w:eastAsia="Times New Roman" w:hAnsi="Times New Roman" w:cs="Times New Roman"/>
                <w:color w:val="000000" w:themeColor="text1"/>
                <w:kern w:val="0"/>
                <w:sz w:val="26"/>
                <w:szCs w:val="26"/>
                <w14:ligatures w14:val="none"/>
              </w:rPr>
              <w:t>%</w:t>
            </w:r>
            <w:r w:rsidRPr="005E0C37">
              <w:rPr>
                <w:rFonts w:ascii="Times New Roman" w:eastAsia="Times New Roman" w:hAnsi="Times New Roman" w:cs="Times New Roman"/>
                <w:color w:val="000000" w:themeColor="text1"/>
                <w:kern w:val="0"/>
                <w:sz w:val="26"/>
                <w:szCs w:val="26"/>
                <w:lang w:val="vi-VN"/>
                <w14:ligatures w14:val="none"/>
              </w:rPr>
              <w:t xml:space="preserve"> </w:t>
            </w:r>
          </w:p>
        </w:tc>
        <w:tc>
          <w:tcPr>
            <w:tcW w:w="1121" w:type="dxa"/>
          </w:tcPr>
          <w:p w14:paraId="10C60F10"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193C997A"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1</w:t>
            </w:r>
            <w:r w:rsidRPr="005E0C37">
              <w:rPr>
                <w:rFonts w:ascii="Times New Roman" w:eastAsia="Times New Roman" w:hAnsi="Times New Roman" w:cs="Times New Roman"/>
                <w:color w:val="000000" w:themeColor="text1"/>
                <w:kern w:val="0"/>
                <w:sz w:val="26"/>
                <w:szCs w:val="26"/>
                <w14:ligatures w14:val="none"/>
              </w:rPr>
              <w:t xml:space="preserve">,5 </w:t>
            </w:r>
          </w:p>
        </w:tc>
      </w:tr>
      <w:tr w:rsidR="00514A45" w:rsidRPr="005E0C37" w14:paraId="5A662FD9" w14:textId="77777777" w:rsidTr="00310279">
        <w:trPr>
          <w:trHeight w:val="331"/>
          <w:jc w:val="center"/>
        </w:trPr>
        <w:tc>
          <w:tcPr>
            <w:tcW w:w="984" w:type="dxa"/>
          </w:tcPr>
          <w:p w14:paraId="479021BB" w14:textId="77777777" w:rsidR="00514A45" w:rsidRPr="005E0C37" w:rsidRDefault="00514A45" w:rsidP="00310279">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1</w:t>
            </w:r>
            <w:r w:rsidRPr="005E0C37">
              <w:rPr>
                <w:rFonts w:ascii="Times New Roman" w:eastAsia="Times New Roman" w:hAnsi="Times New Roman" w:cs="Times New Roman"/>
                <w:iCs/>
                <w:color w:val="000000" w:themeColor="text1"/>
                <w:kern w:val="0"/>
                <w:sz w:val="26"/>
                <w:szCs w:val="26"/>
                <w14:ligatures w14:val="none"/>
              </w:rPr>
              <w:t>.2</w:t>
            </w:r>
          </w:p>
        </w:tc>
        <w:tc>
          <w:tcPr>
            <w:tcW w:w="5627" w:type="dxa"/>
          </w:tcPr>
          <w:p w14:paraId="7F6AECBB"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 được</w:t>
            </w:r>
            <w:r w:rsidRPr="005E0C37">
              <w:rPr>
                <w:rFonts w:ascii="Times New Roman" w:hAnsi="Times New Roman" w:cs="Times New Roman"/>
                <w:i/>
                <w:iCs/>
                <w:color w:val="000000" w:themeColor="text1"/>
                <w:sz w:val="26"/>
                <w:szCs w:val="26"/>
              </w:rPr>
              <w:t xml:space="preserve"> </w:t>
            </w:r>
            <w:r w:rsidRPr="005E0C37">
              <w:rPr>
                <w:rFonts w:ascii="Times New Roman" w:hAnsi="Times New Roman" w:cs="Times New Roman"/>
                <w:color w:val="000000" w:themeColor="text1"/>
                <w:sz w:val="26"/>
                <w:szCs w:val="26"/>
              </w:rPr>
              <w:t>phương</w:t>
            </w:r>
            <w:r w:rsidRPr="005E0C37">
              <w:rPr>
                <w:rFonts w:ascii="Times New Roman" w:hAnsi="Times New Roman" w:cs="Times New Roman"/>
                <w:color w:val="000000" w:themeColor="text1"/>
                <w:sz w:val="26"/>
                <w:szCs w:val="26"/>
                <w:lang w:val="vi-VN"/>
              </w:rPr>
              <w:t xml:space="preserve"> pháp nghiên cứu</w:t>
            </w:r>
            <w:r w:rsidRPr="005E0C37">
              <w:rPr>
                <w:rFonts w:ascii="Times New Roman" w:hAnsi="Times New Roman" w:cs="Times New Roman"/>
                <w:color w:val="000000" w:themeColor="text1"/>
                <w:sz w:val="26"/>
                <w:szCs w:val="26"/>
              </w:rPr>
              <w:t xml:space="preserve"> và</w:t>
            </w:r>
            <w:r w:rsidRPr="005E0C37">
              <w:rPr>
                <w:rFonts w:ascii="Times New Roman" w:hAnsi="Times New Roman" w:cs="Times New Roman"/>
                <w:color w:val="000000" w:themeColor="text1"/>
                <w:sz w:val="26"/>
                <w:szCs w:val="26"/>
                <w:lang w:val="vi-VN"/>
              </w:rPr>
              <w:t xml:space="preserve"> trình tự các bước triển khai một đề tài nghiên cứu khoa học </w:t>
            </w:r>
          </w:p>
        </w:tc>
        <w:tc>
          <w:tcPr>
            <w:tcW w:w="1134" w:type="dxa"/>
            <w:vMerge/>
          </w:tcPr>
          <w:p w14:paraId="4408AE0E"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1C0A2D20"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D71D687"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15%</w:t>
            </w:r>
          </w:p>
        </w:tc>
        <w:tc>
          <w:tcPr>
            <w:tcW w:w="1121" w:type="dxa"/>
          </w:tcPr>
          <w:p w14:paraId="233FD1D6"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6261BB95"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 xml:space="preserve">,5 </w:t>
            </w:r>
          </w:p>
        </w:tc>
      </w:tr>
      <w:tr w:rsidR="00514A45" w:rsidRPr="005E0C37" w14:paraId="06615152" w14:textId="77777777" w:rsidTr="00310279">
        <w:trPr>
          <w:jc w:val="center"/>
        </w:trPr>
        <w:tc>
          <w:tcPr>
            <w:tcW w:w="984" w:type="dxa"/>
          </w:tcPr>
          <w:p w14:paraId="1D46872E"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1</w:t>
            </w:r>
            <w:r w:rsidRPr="005E0C37">
              <w:rPr>
                <w:rFonts w:ascii="Times New Roman" w:eastAsia="Times New Roman" w:hAnsi="Times New Roman" w:cs="Times New Roman"/>
                <w:iCs/>
                <w:color w:val="000000" w:themeColor="text1"/>
                <w:kern w:val="0"/>
                <w:sz w:val="26"/>
                <w:szCs w:val="26"/>
                <w14:ligatures w14:val="none"/>
              </w:rPr>
              <w:t>.3</w:t>
            </w:r>
          </w:p>
        </w:tc>
        <w:tc>
          <w:tcPr>
            <w:tcW w:w="5627" w:type="dxa"/>
          </w:tcPr>
          <w:p w14:paraId="35BCA00A"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
                <w:color w:val="000000" w:themeColor="text1"/>
                <w:kern w:val="0"/>
                <w:sz w:val="26"/>
                <w:szCs w:val="26"/>
                <w:lang w:val="vi-VN"/>
                <w14:ligatures w14:val="none"/>
              </w:rPr>
              <w:t xml:space="preserve">Phân tích được </w:t>
            </w:r>
            <w:r w:rsidRPr="005E0C37">
              <w:rPr>
                <w:rFonts w:ascii="Times New Roman" w:eastAsia="Times New Roman" w:hAnsi="Times New Roman" w:cs="Times New Roman"/>
                <w:iCs/>
                <w:color w:val="000000" w:themeColor="text1"/>
                <w:kern w:val="0"/>
                <w:sz w:val="26"/>
                <w:szCs w:val="26"/>
                <w:lang w:val="vi-VN"/>
                <w14:ligatures w14:val="none"/>
              </w:rPr>
              <w:t>cách thức viết bài báo, luận văn khoa học</w:t>
            </w:r>
            <w:r w:rsidRPr="005E0C37">
              <w:rPr>
                <w:rFonts w:ascii="Times New Roman" w:eastAsia="Times New Roman" w:hAnsi="Times New Roman" w:cs="Times New Roman"/>
                <w:i/>
                <w:color w:val="000000" w:themeColor="text1"/>
                <w:kern w:val="0"/>
                <w:sz w:val="26"/>
                <w:szCs w:val="26"/>
                <w14:ligatures w14:val="none"/>
              </w:rPr>
              <w:t xml:space="preserve"> </w:t>
            </w:r>
            <w:r w:rsidRPr="005E0C37">
              <w:rPr>
                <w:rFonts w:ascii="Times New Roman" w:eastAsia="Times New Roman" w:hAnsi="Times New Roman" w:cs="Times New Roman"/>
                <w:iCs/>
                <w:color w:val="000000" w:themeColor="text1"/>
                <w:kern w:val="0"/>
                <w:sz w:val="26"/>
                <w:szCs w:val="26"/>
                <w14:ligatures w14:val="none"/>
              </w:rPr>
              <w:t>để</w:t>
            </w:r>
            <w:r w:rsidRPr="005E0C37">
              <w:rPr>
                <w:rFonts w:ascii="Times New Roman" w:eastAsia="Times New Roman" w:hAnsi="Times New Roman" w:cs="Times New Roman"/>
                <w:iCs/>
                <w:color w:val="000000" w:themeColor="text1"/>
                <w:kern w:val="0"/>
                <w:sz w:val="26"/>
                <w:szCs w:val="26"/>
                <w:lang w:val="vi-VN"/>
                <w14:ligatures w14:val="none"/>
              </w:rPr>
              <w:t xml:space="preserve"> trình bày</w:t>
            </w:r>
            <w:r w:rsidRPr="005E0C37">
              <w:rPr>
                <w:rFonts w:ascii="Times New Roman" w:eastAsia="Times New Roman" w:hAnsi="Times New Roman" w:cs="Times New Roman"/>
                <w:i/>
                <w:color w:val="000000" w:themeColor="text1"/>
                <w:kern w:val="0"/>
                <w:sz w:val="26"/>
                <w:szCs w:val="26"/>
                <w:lang w:val="vi-VN"/>
                <w14:ligatures w14:val="none"/>
              </w:rPr>
              <w:t xml:space="preserve"> </w:t>
            </w:r>
            <w:r w:rsidRPr="005E0C37">
              <w:rPr>
                <w:rFonts w:ascii="Times New Roman" w:eastAsia="Times New Roman" w:hAnsi="Times New Roman" w:cs="Times New Roman"/>
                <w:iCs/>
                <w:color w:val="000000" w:themeColor="text1"/>
                <w:kern w:val="0"/>
                <w:sz w:val="26"/>
                <w:szCs w:val="26"/>
                <w14:ligatures w14:val="none"/>
              </w:rPr>
              <w:t>kết</w:t>
            </w:r>
            <w:r w:rsidRPr="005E0C37">
              <w:rPr>
                <w:rFonts w:ascii="Times New Roman" w:eastAsia="Times New Roman" w:hAnsi="Times New Roman" w:cs="Times New Roman"/>
                <w:iCs/>
                <w:color w:val="000000" w:themeColor="text1"/>
                <w:kern w:val="0"/>
                <w:sz w:val="26"/>
                <w:szCs w:val="26"/>
                <w:lang w:val="vi-VN"/>
                <w14:ligatures w14:val="none"/>
              </w:rPr>
              <w:t xml:space="preserve"> quả nghiên cứu </w:t>
            </w:r>
          </w:p>
        </w:tc>
        <w:tc>
          <w:tcPr>
            <w:tcW w:w="1134" w:type="dxa"/>
            <w:vMerge/>
          </w:tcPr>
          <w:p w14:paraId="20547F8B"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64ADBE27"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864C305"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10</w:t>
            </w:r>
            <w:r w:rsidRPr="005E0C37">
              <w:rPr>
                <w:rFonts w:ascii="Times New Roman" w:eastAsia="Times New Roman" w:hAnsi="Times New Roman" w:cs="Times New Roman"/>
                <w:color w:val="000000" w:themeColor="text1"/>
                <w:kern w:val="0"/>
                <w:sz w:val="26"/>
                <w:szCs w:val="26"/>
                <w14:ligatures w14:val="none"/>
              </w:rPr>
              <w:t>%</w:t>
            </w:r>
          </w:p>
        </w:tc>
        <w:tc>
          <w:tcPr>
            <w:tcW w:w="1121" w:type="dxa"/>
          </w:tcPr>
          <w:p w14:paraId="4C9A8363"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5EAF4E72"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3</w:t>
            </w:r>
            <w:r w:rsidRPr="005E0C37">
              <w:rPr>
                <w:rFonts w:ascii="Times New Roman" w:eastAsia="Times New Roman" w:hAnsi="Times New Roman" w:cs="Times New Roman"/>
                <w:color w:val="000000" w:themeColor="text1"/>
                <w:kern w:val="0"/>
                <w:sz w:val="26"/>
                <w:szCs w:val="26"/>
                <w14:ligatures w14:val="none"/>
              </w:rPr>
              <w:t xml:space="preserve">,5 </w:t>
            </w:r>
          </w:p>
        </w:tc>
      </w:tr>
      <w:tr w:rsidR="00514A45" w:rsidRPr="005E0C37" w14:paraId="45E898DD" w14:textId="77777777" w:rsidTr="00310279">
        <w:trPr>
          <w:jc w:val="center"/>
        </w:trPr>
        <w:tc>
          <w:tcPr>
            <w:tcW w:w="984" w:type="dxa"/>
          </w:tcPr>
          <w:p w14:paraId="5E796B76"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2.1.</w:t>
            </w:r>
            <w:r w:rsidRPr="005E0C37">
              <w:rPr>
                <w:rFonts w:ascii="Times New Roman" w:eastAsia="Times New Roman" w:hAnsi="Times New Roman" w:cs="Times New Roman"/>
                <w:iCs/>
                <w:color w:val="000000" w:themeColor="text1"/>
                <w:kern w:val="0"/>
                <w:sz w:val="26"/>
                <w:szCs w:val="26"/>
                <w:lang w:val="vi-VN"/>
                <w14:ligatures w14:val="none"/>
              </w:rPr>
              <w:t>1</w:t>
            </w:r>
            <w:r w:rsidRPr="005E0C37">
              <w:rPr>
                <w:rFonts w:ascii="Times New Roman" w:eastAsia="Times New Roman" w:hAnsi="Times New Roman" w:cs="Times New Roman"/>
                <w:iCs/>
                <w:color w:val="000000" w:themeColor="text1"/>
                <w:kern w:val="0"/>
                <w:sz w:val="26"/>
                <w:szCs w:val="26"/>
                <w14:ligatures w14:val="none"/>
              </w:rPr>
              <w:t>.1</w:t>
            </w:r>
          </w:p>
        </w:tc>
        <w:tc>
          <w:tcPr>
            <w:tcW w:w="5627" w:type="dxa"/>
          </w:tcPr>
          <w:p w14:paraId="731C824E" w14:textId="77777777" w:rsidR="00514A45" w:rsidRPr="005E0C37" w:rsidRDefault="00514A45" w:rsidP="00310279">
            <w:pPr>
              <w:spacing w:before="60" w:after="60"/>
              <w:jc w:val="both"/>
              <w:rPr>
                <w:rFonts w:ascii="Times New Roman" w:hAnsi="Times New Roman" w:cs="Times New Roman"/>
                <w:color w:val="000000" w:themeColor="text1"/>
                <w:spacing w:val="-4"/>
                <w:sz w:val="26"/>
                <w:szCs w:val="26"/>
                <w:lang w:val="vi-VN"/>
              </w:rPr>
            </w:pPr>
            <w:r w:rsidRPr="005E0C37">
              <w:rPr>
                <w:rFonts w:ascii="Times New Roman" w:hAnsi="Times New Roman" w:cs="Times New Roman"/>
                <w:i/>
                <w:iCs/>
                <w:color w:val="000000" w:themeColor="text1"/>
                <w:spacing w:val="-4"/>
                <w:sz w:val="26"/>
                <w:szCs w:val="26"/>
                <w:lang w:val="vi-VN"/>
              </w:rPr>
              <w:t>Thực hiện thành thạo</w:t>
            </w:r>
            <w:r w:rsidRPr="005E0C37">
              <w:rPr>
                <w:rFonts w:ascii="Times New Roman" w:hAnsi="Times New Roman" w:cs="Times New Roman"/>
                <w:color w:val="000000" w:themeColor="text1"/>
                <w:spacing w:val="-4"/>
                <w:sz w:val="26"/>
                <w:szCs w:val="26"/>
                <w:lang w:val="vi-VN"/>
              </w:rPr>
              <w:t xml:space="preserve"> kĩ năng tư duy phản biện; kĩ năng giải quyết vấn đề và sáng tạo trong NCKH</w:t>
            </w:r>
          </w:p>
        </w:tc>
        <w:tc>
          <w:tcPr>
            <w:tcW w:w="1134" w:type="dxa"/>
          </w:tcPr>
          <w:p w14:paraId="27BFCE84"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4627240"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2.1.2</w:t>
            </w:r>
          </w:p>
        </w:tc>
        <w:tc>
          <w:tcPr>
            <w:tcW w:w="910" w:type="dxa"/>
          </w:tcPr>
          <w:p w14:paraId="4FC5C1FD"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0AFDE59"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20%</w:t>
            </w:r>
          </w:p>
        </w:tc>
        <w:tc>
          <w:tcPr>
            <w:tcW w:w="1121" w:type="dxa"/>
          </w:tcPr>
          <w:p w14:paraId="25F1FB90"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F4C871F"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3</w:t>
            </w:r>
            <w:r w:rsidRPr="005E0C37">
              <w:rPr>
                <w:rFonts w:ascii="Times New Roman" w:eastAsia="Times New Roman" w:hAnsi="Times New Roman" w:cs="Times New Roman"/>
                <w:color w:val="000000" w:themeColor="text1"/>
                <w:kern w:val="0"/>
                <w:sz w:val="26"/>
                <w:szCs w:val="26"/>
                <w14:ligatures w14:val="none"/>
              </w:rPr>
              <w:t xml:space="preserve">,5 </w:t>
            </w:r>
          </w:p>
        </w:tc>
      </w:tr>
      <w:tr w:rsidR="00514A45" w:rsidRPr="005E0C37" w14:paraId="1E378337" w14:textId="77777777" w:rsidTr="00310279">
        <w:trPr>
          <w:trHeight w:val="815"/>
          <w:jc w:val="center"/>
        </w:trPr>
        <w:tc>
          <w:tcPr>
            <w:tcW w:w="984" w:type="dxa"/>
          </w:tcPr>
          <w:p w14:paraId="073D1FA5"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lang w:val="vi-VN"/>
                <w14:ligatures w14:val="none"/>
              </w:rPr>
              <w:t>2.2.1.1</w:t>
            </w:r>
          </w:p>
        </w:tc>
        <w:tc>
          <w:tcPr>
            <w:tcW w:w="5627" w:type="dxa"/>
          </w:tcPr>
          <w:p w14:paraId="4EF3A9BF" w14:textId="77777777" w:rsidR="00514A45" w:rsidRPr="005E0C37" w:rsidRDefault="00514A45" w:rsidP="00310279">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5E0C37">
              <w:rPr>
                <w:rFonts w:ascii="Times New Roman" w:eastAsia="Calibri" w:hAnsi="Times New Roman" w:cs="Times New Roman"/>
                <w:bCs/>
                <w:i/>
                <w:color w:val="000000" w:themeColor="text1"/>
                <w:spacing w:val="-6"/>
                <w:sz w:val="26"/>
                <w:szCs w:val="26"/>
                <w:lang w:val="vi-VN"/>
              </w:rPr>
              <w:t>Thực hiện tốt</w:t>
            </w:r>
            <w:r w:rsidRPr="005E0C37">
              <w:rPr>
                <w:rFonts w:ascii="Times New Roman" w:eastAsia="Calibri" w:hAnsi="Times New Roman" w:cs="Times New Roman"/>
                <w:bCs/>
                <w:iCs/>
                <w:color w:val="000000" w:themeColor="text1"/>
                <w:spacing w:val="-6"/>
                <w:sz w:val="26"/>
                <w:szCs w:val="26"/>
                <w:lang w:val="vi-VN"/>
              </w:rPr>
              <w:t xml:space="preserve"> việc tôn trọng và chấp hành đạo đức nghiên cứu và liêm chính học thuật</w:t>
            </w:r>
          </w:p>
        </w:tc>
        <w:tc>
          <w:tcPr>
            <w:tcW w:w="1134" w:type="dxa"/>
          </w:tcPr>
          <w:p w14:paraId="74C3F60D"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2.2.1</w:t>
            </w:r>
          </w:p>
        </w:tc>
        <w:tc>
          <w:tcPr>
            <w:tcW w:w="910" w:type="dxa"/>
          </w:tcPr>
          <w:p w14:paraId="1CC33F9E"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30%</w:t>
            </w:r>
          </w:p>
        </w:tc>
        <w:tc>
          <w:tcPr>
            <w:tcW w:w="1121" w:type="dxa"/>
          </w:tcPr>
          <w:p w14:paraId="096C63A6"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3,5</w:t>
            </w:r>
          </w:p>
        </w:tc>
      </w:tr>
      <w:tr w:rsidR="00514A45" w:rsidRPr="005E0C37" w14:paraId="2E2CBE7A" w14:textId="77777777" w:rsidTr="00310279">
        <w:trPr>
          <w:trHeight w:val="815"/>
          <w:jc w:val="center"/>
        </w:trPr>
        <w:tc>
          <w:tcPr>
            <w:tcW w:w="984" w:type="dxa"/>
          </w:tcPr>
          <w:p w14:paraId="52B19964"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3.</w:t>
            </w:r>
            <w:r w:rsidRPr="005E0C37">
              <w:rPr>
                <w:rFonts w:ascii="Times New Roman" w:eastAsia="Times New Roman" w:hAnsi="Times New Roman" w:cs="Times New Roman"/>
                <w:iCs/>
                <w:color w:val="000000" w:themeColor="text1"/>
                <w:kern w:val="0"/>
                <w:sz w:val="26"/>
                <w:szCs w:val="26"/>
                <w:lang w:val="vi-VN"/>
                <w14:ligatures w14:val="none"/>
              </w:rPr>
              <w:t>2</w:t>
            </w:r>
            <w:r w:rsidRPr="005E0C37">
              <w:rPr>
                <w:rFonts w:ascii="Times New Roman" w:eastAsia="Times New Roman" w:hAnsi="Times New Roman" w:cs="Times New Roman"/>
                <w:iCs/>
                <w:color w:val="000000" w:themeColor="text1"/>
                <w:kern w:val="0"/>
                <w:sz w:val="26"/>
                <w:szCs w:val="26"/>
                <w14:ligatures w14:val="none"/>
              </w:rPr>
              <w:t>.1.1</w:t>
            </w:r>
          </w:p>
        </w:tc>
        <w:tc>
          <w:tcPr>
            <w:tcW w:w="5627" w:type="dxa"/>
          </w:tcPr>
          <w:p w14:paraId="025664F4" w14:textId="77777777" w:rsidR="00514A45" w:rsidRPr="005E0C37" w:rsidRDefault="00514A45" w:rsidP="00310279">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5E0C37">
              <w:rPr>
                <w:rFonts w:ascii="Times New Roman" w:eastAsia="Calibri" w:hAnsi="Times New Roman" w:cs="Times New Roman"/>
                <w:bCs/>
                <w:i/>
                <w:color w:val="000000" w:themeColor="text1"/>
                <w:spacing w:val="-6"/>
                <w:sz w:val="26"/>
                <w:szCs w:val="26"/>
              </w:rPr>
              <w:t>Thực</w:t>
            </w:r>
            <w:r w:rsidRPr="005E0C37">
              <w:rPr>
                <w:rFonts w:ascii="Times New Roman" w:eastAsia="Calibri" w:hAnsi="Times New Roman" w:cs="Times New Roman"/>
                <w:bCs/>
                <w:i/>
                <w:color w:val="000000" w:themeColor="text1"/>
                <w:spacing w:val="-6"/>
                <w:sz w:val="26"/>
                <w:szCs w:val="26"/>
                <w:lang w:val="vi-VN"/>
              </w:rPr>
              <w:t xml:space="preserve"> hiện được</w:t>
            </w:r>
            <w:r w:rsidRPr="005E0C37">
              <w:rPr>
                <w:rFonts w:ascii="Times New Roman" w:eastAsia="Calibri" w:hAnsi="Times New Roman" w:cs="Times New Roman"/>
                <w:bCs/>
                <w:iCs/>
                <w:color w:val="000000" w:themeColor="text1"/>
                <w:spacing w:val="-6"/>
                <w:sz w:val="26"/>
                <w:szCs w:val="26"/>
              </w:rPr>
              <w:t xml:space="preserve"> kỹ năng giao tiếp học thuật trong hoạt động NCKH</w:t>
            </w:r>
          </w:p>
        </w:tc>
        <w:tc>
          <w:tcPr>
            <w:tcW w:w="1134" w:type="dxa"/>
          </w:tcPr>
          <w:p w14:paraId="476B8D07"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3.</w:t>
            </w: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.1</w:t>
            </w:r>
          </w:p>
        </w:tc>
        <w:tc>
          <w:tcPr>
            <w:tcW w:w="910" w:type="dxa"/>
          </w:tcPr>
          <w:p w14:paraId="040E1BB8" w14:textId="77777777" w:rsidR="00514A45" w:rsidRPr="005E0C37" w:rsidRDefault="00514A45"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1</w:t>
            </w:r>
            <w:r w:rsidRPr="005E0C37">
              <w:rPr>
                <w:rFonts w:ascii="Times New Roman" w:eastAsia="Times New Roman" w:hAnsi="Times New Roman" w:cs="Times New Roman"/>
                <w:color w:val="000000" w:themeColor="text1"/>
                <w:kern w:val="0"/>
                <w:sz w:val="26"/>
                <w:szCs w:val="26"/>
                <w14:ligatures w14:val="none"/>
              </w:rPr>
              <w:t>0%</w:t>
            </w:r>
          </w:p>
        </w:tc>
        <w:tc>
          <w:tcPr>
            <w:tcW w:w="1121" w:type="dxa"/>
          </w:tcPr>
          <w:p w14:paraId="2C4A019D" w14:textId="77777777" w:rsidR="00514A45" w:rsidRPr="005E0C37" w:rsidRDefault="00514A45"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 xml:space="preserve">2,5 </w:t>
            </w:r>
          </w:p>
        </w:tc>
      </w:tr>
    </w:tbl>
    <w:p w14:paraId="05940B04" w14:textId="77777777" w:rsidR="00514A45" w:rsidRPr="005E0C37" w:rsidRDefault="00514A45" w:rsidP="00514A45">
      <w:pPr>
        <w:spacing w:before="60" w:after="60" w:line="264" w:lineRule="auto"/>
        <w:jc w:val="both"/>
        <w:rPr>
          <w:rFonts w:ascii="Times New Roman" w:eastAsia="Times New Roman" w:hAnsi="Times New Roman" w:cs="Times New Roman"/>
          <w:b/>
          <w:color w:val="000000" w:themeColor="text1"/>
          <w:kern w:val="0"/>
          <w:sz w:val="26"/>
          <w:szCs w:val="26"/>
          <w14:ligatures w14:val="none"/>
        </w:rPr>
      </w:pPr>
      <w:r w:rsidRPr="005E0C37">
        <w:rPr>
          <w:rFonts w:ascii="Times New Roman" w:eastAsia="Times New Roman" w:hAnsi="Times New Roman" w:cs="Times New Roman"/>
          <w:b/>
          <w:color w:val="000000" w:themeColor="text1"/>
          <w:kern w:val="0"/>
          <w:sz w:val="26"/>
          <w:szCs w:val="26"/>
          <w14:ligatures w14:val="none"/>
        </w:rPr>
        <w:t>4. Kiểm tra, đánh giá</w:t>
      </w:r>
    </w:p>
    <w:p w14:paraId="1B7750E0" w14:textId="77777777" w:rsidR="00514A45" w:rsidRPr="005E0C37" w:rsidRDefault="00514A45" w:rsidP="00514A45">
      <w:pPr>
        <w:spacing w:before="60" w:after="60" w:line="264" w:lineRule="auto"/>
        <w:jc w:val="both"/>
        <w:rPr>
          <w:rFonts w:ascii="Times New Roman" w:eastAsia="Times New Roman" w:hAnsi="Times New Roman" w:cs="Times New Roman"/>
          <w:b/>
          <w:i/>
          <w:iCs/>
          <w:color w:val="000000" w:themeColor="text1"/>
          <w:kern w:val="0"/>
          <w:sz w:val="26"/>
          <w:szCs w:val="26"/>
          <w14:ligatures w14:val="none"/>
        </w:rPr>
      </w:pPr>
      <w:r w:rsidRPr="005E0C37">
        <w:rPr>
          <w:rFonts w:ascii="Times New Roman" w:eastAsia="Times New Roman" w:hAnsi="Times New Roman" w:cs="Times New Roman"/>
          <w:b/>
          <w:i/>
          <w:iCs/>
          <w:color w:val="000000" w:themeColor="text1"/>
          <w:kern w:val="0"/>
          <w:sz w:val="26"/>
          <w:szCs w:val="26"/>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1044"/>
        <w:gridCol w:w="5047"/>
        <w:gridCol w:w="1134"/>
        <w:gridCol w:w="1417"/>
        <w:gridCol w:w="1134"/>
      </w:tblGrid>
      <w:tr w:rsidR="00514A45" w:rsidRPr="005E0C37" w14:paraId="5A326EDA" w14:textId="77777777" w:rsidTr="00310279">
        <w:trPr>
          <w:jc w:val="center"/>
        </w:trPr>
        <w:tc>
          <w:tcPr>
            <w:tcW w:w="1044" w:type="dxa"/>
            <w:tcBorders>
              <w:bottom w:val="single" w:sz="4" w:space="0" w:color="auto"/>
            </w:tcBorders>
            <w:shd w:val="clear" w:color="auto" w:fill="FAE2D5" w:themeFill="accent2" w:themeFillTint="33"/>
          </w:tcPr>
          <w:p w14:paraId="4B667299" w14:textId="77777777" w:rsidR="00514A45" w:rsidRPr="005E0C37" w:rsidRDefault="00514A45" w:rsidP="00310279">
            <w:pPr>
              <w:spacing w:before="60" w:after="60"/>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lastRenderedPageBreak/>
              <w:t>Bài đánh giá/(%)</w:t>
            </w:r>
          </w:p>
        </w:tc>
        <w:tc>
          <w:tcPr>
            <w:tcW w:w="5047" w:type="dxa"/>
            <w:tcBorders>
              <w:bottom w:val="single" w:sz="4" w:space="0" w:color="auto"/>
            </w:tcBorders>
            <w:shd w:val="clear" w:color="auto" w:fill="FAE2D5" w:themeFill="accent2" w:themeFillTint="33"/>
          </w:tcPr>
          <w:p w14:paraId="34472D87" w14:textId="77777777" w:rsidR="00514A45" w:rsidRPr="005E0C37" w:rsidRDefault="00514A45" w:rsidP="00310279">
            <w:pPr>
              <w:spacing w:before="60" w:after="60"/>
              <w:jc w:val="center"/>
              <w:rPr>
                <w:rFonts w:ascii="Times New Roman" w:hAnsi="Times New Roman"/>
                <w:b/>
                <w:color w:val="000000" w:themeColor="text1"/>
                <w:sz w:val="26"/>
                <w:szCs w:val="26"/>
              </w:rPr>
            </w:pPr>
          </w:p>
          <w:p w14:paraId="29AA54A2" w14:textId="77777777" w:rsidR="00514A45" w:rsidRPr="005E0C37" w:rsidRDefault="00514A45" w:rsidP="00310279">
            <w:pPr>
              <w:spacing w:before="60" w:after="60"/>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CLO và sử dụng kết quả bài đánh giá</w:t>
            </w:r>
          </w:p>
        </w:tc>
        <w:tc>
          <w:tcPr>
            <w:tcW w:w="1134" w:type="dxa"/>
            <w:tcBorders>
              <w:bottom w:val="single" w:sz="4" w:space="0" w:color="auto"/>
            </w:tcBorders>
            <w:shd w:val="clear" w:color="auto" w:fill="FAE2D5" w:themeFill="accent2" w:themeFillTint="33"/>
          </w:tcPr>
          <w:p w14:paraId="067D945C" w14:textId="77777777" w:rsidR="00514A45" w:rsidRPr="005E0C37" w:rsidRDefault="00514A45" w:rsidP="00310279">
            <w:pPr>
              <w:spacing w:before="60" w:after="60"/>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 xml:space="preserve">Điểm </w:t>
            </w:r>
            <w:r w:rsidRPr="005E0C37">
              <w:rPr>
                <w:rFonts w:ascii="Times New Roman" w:hAnsi="Times New Roman"/>
                <w:b/>
                <w:bCs/>
                <w:iCs/>
                <w:color w:val="000000" w:themeColor="text1"/>
                <w:sz w:val="26"/>
                <w:szCs w:val="26"/>
              </w:rPr>
              <w:t>năng lực</w:t>
            </w:r>
            <w:r w:rsidRPr="005E0C37">
              <w:rPr>
                <w:rFonts w:ascii="Times New Roman" w:hAnsi="Times New Roman"/>
                <w:b/>
                <w:color w:val="000000" w:themeColor="text1"/>
                <w:sz w:val="26"/>
                <w:szCs w:val="26"/>
              </w:rPr>
              <w:t xml:space="preserve"> cần đạt </w:t>
            </w:r>
          </w:p>
        </w:tc>
        <w:tc>
          <w:tcPr>
            <w:tcW w:w="1417" w:type="dxa"/>
            <w:tcBorders>
              <w:bottom w:val="single" w:sz="4" w:space="0" w:color="auto"/>
            </w:tcBorders>
            <w:shd w:val="clear" w:color="auto" w:fill="FAE2D5" w:themeFill="accent2" w:themeFillTint="33"/>
          </w:tcPr>
          <w:p w14:paraId="1AB1482B" w14:textId="77777777" w:rsidR="00514A45" w:rsidRPr="005E0C37" w:rsidRDefault="00514A45" w:rsidP="00310279">
            <w:pPr>
              <w:spacing w:before="60" w:after="60"/>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Trọng số</w:t>
            </w:r>
          </w:p>
        </w:tc>
        <w:tc>
          <w:tcPr>
            <w:tcW w:w="1134" w:type="dxa"/>
            <w:tcBorders>
              <w:bottom w:val="single" w:sz="4" w:space="0" w:color="auto"/>
            </w:tcBorders>
            <w:shd w:val="clear" w:color="auto" w:fill="FAE2D5" w:themeFill="accent2" w:themeFillTint="33"/>
            <w:vAlign w:val="center"/>
          </w:tcPr>
          <w:p w14:paraId="1E2A5CAF" w14:textId="77777777" w:rsidR="00514A45" w:rsidRPr="005E0C37" w:rsidRDefault="00514A45" w:rsidP="00310279">
            <w:pPr>
              <w:spacing w:before="60" w:after="60"/>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Hình thức đánh giá</w:t>
            </w:r>
          </w:p>
        </w:tc>
      </w:tr>
      <w:tr w:rsidR="00514A45" w:rsidRPr="005E0C37" w14:paraId="5ED86F43" w14:textId="77777777" w:rsidTr="00310279">
        <w:trPr>
          <w:jc w:val="center"/>
        </w:trPr>
        <w:tc>
          <w:tcPr>
            <w:tcW w:w="9776" w:type="dxa"/>
            <w:gridSpan w:val="5"/>
            <w:shd w:val="clear" w:color="auto" w:fill="CAEDFB" w:themeFill="accent4" w:themeFillTint="33"/>
          </w:tcPr>
          <w:p w14:paraId="5BD393C2" w14:textId="77777777" w:rsidR="00514A45" w:rsidRPr="005E0C37" w:rsidRDefault="00514A45" w:rsidP="00310279">
            <w:pPr>
              <w:spacing w:before="60" w:after="60"/>
              <w:jc w:val="both"/>
              <w:rPr>
                <w:rFonts w:ascii="Times New Roman" w:hAnsi="Times New Roman"/>
                <w:b/>
                <w:color w:val="000000" w:themeColor="text1"/>
                <w:sz w:val="26"/>
                <w:szCs w:val="26"/>
              </w:rPr>
            </w:pPr>
            <w:r w:rsidRPr="005E0C37">
              <w:rPr>
                <w:rFonts w:ascii="Times New Roman" w:hAnsi="Times New Roman"/>
                <w:b/>
                <w:color w:val="000000" w:themeColor="text1"/>
                <w:sz w:val="26"/>
                <w:szCs w:val="26"/>
                <w:lang w:val="vi-VN"/>
              </w:rPr>
              <w:t>A1. Đánh giá thường xuyên</w:t>
            </w:r>
            <w:r w:rsidRPr="005E0C37">
              <w:rPr>
                <w:rFonts w:ascii="Times New Roman" w:hAnsi="Times New Roman"/>
                <w:b/>
                <w:color w:val="000000" w:themeColor="text1"/>
                <w:sz w:val="26"/>
                <w:szCs w:val="26"/>
              </w:rPr>
              <w:t xml:space="preserve"> (</w:t>
            </w:r>
            <w:r w:rsidRPr="005E0C37">
              <w:rPr>
                <w:rFonts w:ascii="Times New Roman" w:hAnsi="Times New Roman"/>
                <w:bCs/>
                <w:i/>
                <w:iCs/>
                <w:color w:val="000000" w:themeColor="text1"/>
                <w:sz w:val="26"/>
                <w:szCs w:val="26"/>
              </w:rPr>
              <w:t>chiếm 50% điểm số học phần</w:t>
            </w:r>
            <w:r w:rsidRPr="005E0C37">
              <w:rPr>
                <w:rFonts w:ascii="Times New Roman" w:hAnsi="Times New Roman"/>
                <w:b/>
                <w:color w:val="000000" w:themeColor="text1"/>
                <w:sz w:val="26"/>
                <w:szCs w:val="26"/>
              </w:rPr>
              <w:t xml:space="preserve">) </w:t>
            </w:r>
          </w:p>
        </w:tc>
      </w:tr>
      <w:tr w:rsidR="00514A45" w:rsidRPr="005E0C37" w14:paraId="6177E3C7" w14:textId="77777777" w:rsidTr="00310279">
        <w:trPr>
          <w:trHeight w:val="547"/>
          <w:jc w:val="center"/>
        </w:trPr>
        <w:tc>
          <w:tcPr>
            <w:tcW w:w="1044" w:type="dxa"/>
          </w:tcPr>
          <w:p w14:paraId="30314BDC" w14:textId="77777777" w:rsidR="00514A45" w:rsidRPr="005E0C37" w:rsidRDefault="00514A45" w:rsidP="00310279">
            <w:pPr>
              <w:spacing w:before="60" w:after="60"/>
              <w:jc w:val="center"/>
              <w:rPr>
                <w:rFonts w:ascii="Times New Roman" w:hAnsi="Times New Roman"/>
                <w:color w:val="000000" w:themeColor="text1"/>
                <w:sz w:val="26"/>
                <w:szCs w:val="26"/>
              </w:rPr>
            </w:pPr>
            <w:r w:rsidRPr="005E0C37">
              <w:rPr>
                <w:rFonts w:ascii="Times New Roman" w:hAnsi="Times New Roman"/>
                <w:color w:val="000000" w:themeColor="text1"/>
                <w:sz w:val="26"/>
                <w:szCs w:val="26"/>
                <w:lang w:val="vi-VN"/>
              </w:rPr>
              <w:t>A.1.1</w:t>
            </w:r>
          </w:p>
        </w:tc>
        <w:tc>
          <w:tcPr>
            <w:tcW w:w="5047" w:type="dxa"/>
          </w:tcPr>
          <w:p w14:paraId="6E380DB0"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rPr>
              <w:t>CLO</w:t>
            </w:r>
            <w:r w:rsidRPr="005E0C37">
              <w:rPr>
                <w:rFonts w:ascii="Times New Roman" w:hAnsi="Times New Roman"/>
                <w:color w:val="000000" w:themeColor="text1"/>
                <w:sz w:val="26"/>
                <w:szCs w:val="26"/>
                <w:lang w:val="vi-VN"/>
              </w:rPr>
              <w:t>1</w:t>
            </w:r>
            <w:r w:rsidRPr="005E0C37">
              <w:rPr>
                <w:rFonts w:ascii="Times New Roman" w:hAnsi="Times New Roman"/>
                <w:color w:val="000000" w:themeColor="text1"/>
                <w:sz w:val="26"/>
                <w:szCs w:val="26"/>
              </w:rPr>
              <w:t>.</w:t>
            </w:r>
            <w:r w:rsidRPr="005E0C37">
              <w:rPr>
                <w:rFonts w:ascii="Times New Roman" w:hAnsi="Times New Roman"/>
                <w:color w:val="000000" w:themeColor="text1"/>
                <w:sz w:val="26"/>
                <w:szCs w:val="26"/>
                <w:lang w:val="vi-VN"/>
              </w:rPr>
              <w:t>1</w:t>
            </w:r>
            <w:r w:rsidRPr="005E0C37">
              <w:rPr>
                <w:rFonts w:ascii="Times New Roman" w:hAnsi="Times New Roman"/>
                <w:color w:val="000000" w:themeColor="text1"/>
                <w:sz w:val="26"/>
                <w:szCs w:val="26"/>
              </w:rPr>
              <w:t>.1.1 {điểm số và điểm năng lực}</w:t>
            </w:r>
          </w:p>
          <w:p w14:paraId="7771FFD0" w14:textId="77777777" w:rsidR="00514A45" w:rsidRPr="005E0C37" w:rsidRDefault="00514A45" w:rsidP="00310279">
            <w:pPr>
              <w:spacing w:before="60" w:after="60"/>
              <w:jc w:val="both"/>
              <w:rPr>
                <w:rFonts w:ascii="Times New Roman" w:hAnsi="Times New Roman"/>
                <w:color w:val="000000" w:themeColor="text1"/>
                <w:sz w:val="26"/>
                <w:szCs w:val="26"/>
              </w:rPr>
            </w:pPr>
            <w:r w:rsidRPr="005E0C37">
              <w:rPr>
                <w:rFonts w:ascii="Times New Roman" w:hAnsi="Times New Roman"/>
                <w:i/>
                <w:iCs/>
                <w:color w:val="000000" w:themeColor="text1"/>
                <w:sz w:val="26"/>
                <w:szCs w:val="26"/>
                <w:lang w:val="vi-VN"/>
              </w:rPr>
              <w:t>Trình bày được</w:t>
            </w:r>
            <w:r w:rsidRPr="005E0C37">
              <w:rPr>
                <w:rFonts w:ascii="Times New Roman" w:hAnsi="Times New Roman"/>
                <w:color w:val="000000" w:themeColor="text1"/>
                <w:sz w:val="26"/>
                <w:szCs w:val="26"/>
                <w:lang w:val="vi-VN"/>
              </w:rPr>
              <w:t xml:space="preserve"> lý thuyết về phương pháp NCKH và đạo đức NCKH</w:t>
            </w:r>
          </w:p>
        </w:tc>
        <w:tc>
          <w:tcPr>
            <w:tcW w:w="1134" w:type="dxa"/>
          </w:tcPr>
          <w:p w14:paraId="6B6FB789" w14:textId="77777777" w:rsidR="00514A45" w:rsidRPr="005E0C37" w:rsidRDefault="00514A45" w:rsidP="00310279">
            <w:pPr>
              <w:spacing w:before="60" w:after="60"/>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        </w:t>
            </w:r>
          </w:p>
          <w:p w14:paraId="37E0EF0B" w14:textId="77777777" w:rsidR="00514A45" w:rsidRPr="005E0C37" w:rsidRDefault="00514A45" w:rsidP="00310279">
            <w:pPr>
              <w:spacing w:before="60" w:after="60"/>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    1,5</w:t>
            </w:r>
          </w:p>
        </w:tc>
        <w:tc>
          <w:tcPr>
            <w:tcW w:w="1417" w:type="dxa"/>
            <w:vAlign w:val="center"/>
          </w:tcPr>
          <w:p w14:paraId="4B3F3E9B"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30</w:t>
            </w:r>
            <w:r w:rsidRPr="005E0C37">
              <w:rPr>
                <w:rFonts w:ascii="Times New Roman" w:hAnsi="Times New Roman"/>
                <w:color w:val="000000" w:themeColor="text1"/>
                <w:sz w:val="26"/>
                <w:szCs w:val="26"/>
              </w:rPr>
              <w:t>%</w:t>
            </w:r>
          </w:p>
        </w:tc>
        <w:tc>
          <w:tcPr>
            <w:tcW w:w="1134" w:type="dxa"/>
          </w:tcPr>
          <w:p w14:paraId="54519055" w14:textId="77777777" w:rsidR="00514A45" w:rsidRPr="005E0C37" w:rsidRDefault="00514A45" w:rsidP="00310279">
            <w:pPr>
              <w:tabs>
                <w:tab w:val="left" w:pos="603"/>
              </w:tabs>
              <w:jc w:val="center"/>
              <w:rPr>
                <w:rFonts w:ascii="Times New Roman" w:hAnsi="Times New Roman"/>
                <w:color w:val="000000" w:themeColor="text1"/>
                <w:sz w:val="26"/>
                <w:szCs w:val="26"/>
                <w:lang w:val="vi-VN"/>
              </w:rPr>
            </w:pPr>
          </w:p>
          <w:p w14:paraId="581AE66B" w14:textId="77777777" w:rsidR="00514A45" w:rsidRPr="005E0C37" w:rsidRDefault="00514A45" w:rsidP="00310279">
            <w:pPr>
              <w:tabs>
                <w:tab w:val="left" w:pos="603"/>
              </w:tabs>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Trắc nghiệm</w:t>
            </w:r>
          </w:p>
          <w:p w14:paraId="1B067309"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r>
      <w:tr w:rsidR="00514A45" w:rsidRPr="005E0C37" w14:paraId="61F4D3C2" w14:textId="77777777" w:rsidTr="00310279">
        <w:trPr>
          <w:trHeight w:val="547"/>
          <w:jc w:val="center"/>
        </w:trPr>
        <w:tc>
          <w:tcPr>
            <w:tcW w:w="1044" w:type="dxa"/>
            <w:vMerge w:val="restart"/>
          </w:tcPr>
          <w:p w14:paraId="4F6A3C62"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399B5571"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1729A1BA"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332E0F99"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09192ED0"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262586F4"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08B70A9F"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711F3047"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rPr>
              <w:t>A1.</w:t>
            </w:r>
            <w:r w:rsidRPr="005E0C37">
              <w:rPr>
                <w:rFonts w:ascii="Times New Roman" w:hAnsi="Times New Roman"/>
                <w:color w:val="000000" w:themeColor="text1"/>
                <w:sz w:val="26"/>
                <w:szCs w:val="26"/>
                <w:lang w:val="vi-VN"/>
              </w:rPr>
              <w:t>2</w:t>
            </w:r>
          </w:p>
          <w:p w14:paraId="548C0EAD"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c>
          <w:tcPr>
            <w:tcW w:w="5047" w:type="dxa"/>
          </w:tcPr>
          <w:p w14:paraId="1C1BD87E"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CLO1.1.1.2 {điểm số}</w:t>
            </w:r>
          </w:p>
          <w:p w14:paraId="734D24D9" w14:textId="77777777" w:rsidR="00514A45" w:rsidRPr="005E0C37" w:rsidRDefault="00514A45" w:rsidP="00310279">
            <w:pPr>
              <w:spacing w:before="60" w:after="60"/>
              <w:jc w:val="both"/>
              <w:rPr>
                <w:rFonts w:ascii="Times New Roman" w:hAnsi="Times New Roman"/>
                <w:bCs/>
                <w:i/>
                <w:iCs/>
                <w:color w:val="000000" w:themeColor="text1"/>
                <w:sz w:val="26"/>
                <w:szCs w:val="26"/>
                <w:lang w:val="vi-VN"/>
              </w:rPr>
            </w:pPr>
            <w:r w:rsidRPr="005E0C37">
              <w:rPr>
                <w:rFonts w:ascii="Times New Roman" w:hAnsi="Times New Roman"/>
                <w:i/>
                <w:iCs/>
                <w:color w:val="000000" w:themeColor="text1"/>
                <w:sz w:val="26"/>
                <w:szCs w:val="26"/>
                <w:lang w:val="vi-VN"/>
              </w:rPr>
              <w:t xml:space="preserve">Vận dụng được </w:t>
            </w:r>
            <w:r w:rsidRPr="005E0C37">
              <w:rPr>
                <w:rFonts w:ascii="Times New Roman" w:hAnsi="Times New Roman"/>
                <w:color w:val="000000" w:themeColor="text1"/>
                <w:sz w:val="26"/>
                <w:szCs w:val="26"/>
                <w:lang w:val="vi-VN"/>
              </w:rPr>
              <w:t>phương pháp nghiên cứu và trình tự các bước triển khai một đề tài nghiên cứu khoa học</w:t>
            </w:r>
          </w:p>
        </w:tc>
        <w:tc>
          <w:tcPr>
            <w:tcW w:w="1134" w:type="dxa"/>
          </w:tcPr>
          <w:p w14:paraId="718B992E"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w:t>
            </w:r>
            <w:r w:rsidRPr="005E0C37">
              <w:rPr>
                <w:rFonts w:ascii="Times New Roman" w:hAnsi="Times New Roman"/>
                <w:color w:val="000000" w:themeColor="text1"/>
                <w:sz w:val="26"/>
                <w:szCs w:val="26"/>
              </w:rPr>
              <w:t>,5</w:t>
            </w:r>
          </w:p>
          <w:p w14:paraId="13807FC3"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c>
          <w:tcPr>
            <w:tcW w:w="1417" w:type="dxa"/>
          </w:tcPr>
          <w:p w14:paraId="43B20DAB" w14:textId="77777777" w:rsidR="00514A45" w:rsidRPr="005E0C37" w:rsidRDefault="00514A45" w:rsidP="00310279">
            <w:pPr>
              <w:spacing w:before="60" w:after="60"/>
              <w:jc w:val="center"/>
              <w:rPr>
                <w:rFonts w:ascii="Times New Roman" w:hAnsi="Times New Roman"/>
                <w:color w:val="000000" w:themeColor="text1"/>
                <w:sz w:val="26"/>
                <w:szCs w:val="26"/>
              </w:rPr>
            </w:pPr>
            <w:r w:rsidRPr="005E0C37">
              <w:rPr>
                <w:rFonts w:ascii="Times New Roman" w:hAnsi="Times New Roman"/>
                <w:color w:val="000000" w:themeColor="text1"/>
                <w:sz w:val="26"/>
                <w:szCs w:val="26"/>
                <w:lang w:val="vi-VN"/>
              </w:rPr>
              <w:t>20%</w:t>
            </w:r>
          </w:p>
        </w:tc>
        <w:tc>
          <w:tcPr>
            <w:tcW w:w="1134" w:type="dxa"/>
            <w:vMerge w:val="restart"/>
          </w:tcPr>
          <w:p w14:paraId="20C32AF2" w14:textId="77777777" w:rsidR="00514A45" w:rsidRPr="005E0C37" w:rsidRDefault="00514A45" w:rsidP="00310279">
            <w:pPr>
              <w:spacing w:before="60" w:after="60"/>
              <w:rPr>
                <w:rFonts w:ascii="Times New Roman" w:hAnsi="Times New Roman"/>
                <w:color w:val="000000" w:themeColor="text1"/>
                <w:sz w:val="26"/>
                <w:szCs w:val="26"/>
                <w:lang w:val="vi-VN"/>
              </w:rPr>
            </w:pPr>
          </w:p>
          <w:p w14:paraId="7A5346E0"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67D2EBB8"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21A9E4B6"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0DB7DF0E"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Bài tập nhóm </w:t>
            </w:r>
          </w:p>
        </w:tc>
      </w:tr>
      <w:tr w:rsidR="00514A45" w:rsidRPr="005E0C37" w14:paraId="058512AB" w14:textId="77777777" w:rsidTr="00310279">
        <w:trPr>
          <w:trHeight w:val="974"/>
          <w:jc w:val="center"/>
        </w:trPr>
        <w:tc>
          <w:tcPr>
            <w:tcW w:w="1044" w:type="dxa"/>
            <w:vMerge/>
          </w:tcPr>
          <w:p w14:paraId="086C91BF"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c>
          <w:tcPr>
            <w:tcW w:w="5047" w:type="dxa"/>
          </w:tcPr>
          <w:p w14:paraId="481FFED0"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CLO2.1.1.1 {điểm số và điểm năng lực}</w:t>
            </w:r>
          </w:p>
          <w:p w14:paraId="0E7F54C5" w14:textId="77777777" w:rsidR="00514A45" w:rsidRPr="005E0C37" w:rsidRDefault="00514A45" w:rsidP="00310279">
            <w:pPr>
              <w:spacing w:before="60" w:after="60"/>
              <w:jc w:val="both"/>
              <w:rPr>
                <w:rFonts w:ascii="Times New Roman" w:hAnsi="Times New Roman"/>
                <w:color w:val="000000" w:themeColor="text1"/>
                <w:spacing w:val="-4"/>
                <w:sz w:val="26"/>
                <w:szCs w:val="26"/>
                <w:lang w:val="vi-VN"/>
              </w:rPr>
            </w:pPr>
            <w:r w:rsidRPr="005E0C37">
              <w:rPr>
                <w:rFonts w:ascii="Times New Roman" w:hAnsi="Times New Roman"/>
                <w:i/>
                <w:iCs/>
                <w:color w:val="000000" w:themeColor="text1"/>
                <w:spacing w:val="-4"/>
                <w:sz w:val="26"/>
                <w:szCs w:val="26"/>
                <w:lang w:val="vi-VN"/>
              </w:rPr>
              <w:t>Thực hiện thành thạo</w:t>
            </w:r>
            <w:r w:rsidRPr="005E0C37">
              <w:rPr>
                <w:rFonts w:ascii="Times New Roman" w:hAnsi="Times New Roman"/>
                <w:color w:val="000000" w:themeColor="text1"/>
                <w:spacing w:val="-4"/>
                <w:sz w:val="26"/>
                <w:szCs w:val="26"/>
                <w:lang w:val="vi-VN"/>
              </w:rPr>
              <w:t xml:space="preserve"> kĩ năng tư duy phản biện; kĩ năng giải quyết vấn đề và sáng tạo trong nghiên cứu khoa học</w:t>
            </w:r>
          </w:p>
        </w:tc>
        <w:tc>
          <w:tcPr>
            <w:tcW w:w="1134" w:type="dxa"/>
          </w:tcPr>
          <w:p w14:paraId="45E3CFED"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3,5</w:t>
            </w:r>
          </w:p>
        </w:tc>
        <w:tc>
          <w:tcPr>
            <w:tcW w:w="1417" w:type="dxa"/>
          </w:tcPr>
          <w:p w14:paraId="4FAC8014"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20%</w:t>
            </w:r>
          </w:p>
          <w:p w14:paraId="27BA55F6"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c>
          <w:tcPr>
            <w:tcW w:w="1134" w:type="dxa"/>
            <w:vMerge/>
          </w:tcPr>
          <w:p w14:paraId="328077EA"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r>
      <w:tr w:rsidR="00514A45" w:rsidRPr="005E0C37" w14:paraId="025D52E5" w14:textId="77777777" w:rsidTr="00310279">
        <w:trPr>
          <w:jc w:val="center"/>
        </w:trPr>
        <w:tc>
          <w:tcPr>
            <w:tcW w:w="1044" w:type="dxa"/>
            <w:vMerge/>
          </w:tcPr>
          <w:p w14:paraId="5D29E89C"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c>
          <w:tcPr>
            <w:tcW w:w="5047" w:type="dxa"/>
          </w:tcPr>
          <w:p w14:paraId="2BCD953F"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CLO2.2.1.1 {điểm số và điểm năng lực}</w:t>
            </w:r>
          </w:p>
          <w:p w14:paraId="08E34CEF"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eastAsia="Calibri" w:hAnsi="Times New Roman"/>
                <w:bCs/>
                <w:i/>
                <w:color w:val="000000" w:themeColor="text1"/>
                <w:spacing w:val="-6"/>
                <w:sz w:val="26"/>
                <w:szCs w:val="26"/>
                <w:lang w:val="vi-VN"/>
              </w:rPr>
              <w:t>Thực hiện tốt</w:t>
            </w:r>
            <w:r w:rsidRPr="005E0C37">
              <w:rPr>
                <w:rFonts w:ascii="Times New Roman" w:eastAsia="Calibri" w:hAnsi="Times New Roman"/>
                <w:bCs/>
                <w:iCs/>
                <w:color w:val="000000" w:themeColor="text1"/>
                <w:spacing w:val="-6"/>
                <w:sz w:val="26"/>
                <w:szCs w:val="26"/>
                <w:lang w:val="vi-VN"/>
              </w:rPr>
              <w:t xml:space="preserve"> việc tôn trọng và chấp hành đạo đức nghiên cứu và liêm chính học thuật</w:t>
            </w:r>
          </w:p>
        </w:tc>
        <w:tc>
          <w:tcPr>
            <w:tcW w:w="1134" w:type="dxa"/>
          </w:tcPr>
          <w:p w14:paraId="130B2566"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3,5</w:t>
            </w:r>
          </w:p>
        </w:tc>
        <w:tc>
          <w:tcPr>
            <w:tcW w:w="1417" w:type="dxa"/>
          </w:tcPr>
          <w:p w14:paraId="2DA672DA"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15%</w:t>
            </w:r>
          </w:p>
        </w:tc>
        <w:tc>
          <w:tcPr>
            <w:tcW w:w="1134" w:type="dxa"/>
            <w:vMerge/>
          </w:tcPr>
          <w:p w14:paraId="6590E2E5"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r>
      <w:tr w:rsidR="00514A45" w:rsidRPr="005E0C37" w14:paraId="511A8C1E" w14:textId="77777777" w:rsidTr="00310279">
        <w:trPr>
          <w:jc w:val="center"/>
        </w:trPr>
        <w:tc>
          <w:tcPr>
            <w:tcW w:w="1044" w:type="dxa"/>
            <w:vMerge/>
          </w:tcPr>
          <w:p w14:paraId="5141DDA7"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c>
          <w:tcPr>
            <w:tcW w:w="5047" w:type="dxa"/>
          </w:tcPr>
          <w:p w14:paraId="66E12DEE"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CLO3.2.1.1.{điểm số và điểm năng lực}</w:t>
            </w:r>
          </w:p>
          <w:p w14:paraId="67ABE145"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eastAsia="Calibri" w:hAnsi="Times New Roman"/>
                <w:bCs/>
                <w:i/>
                <w:color w:val="000000" w:themeColor="text1"/>
                <w:spacing w:val="-6"/>
                <w:sz w:val="26"/>
                <w:szCs w:val="26"/>
                <w:lang w:val="vi-VN"/>
              </w:rPr>
              <w:t>Thực hiện được</w:t>
            </w:r>
            <w:r w:rsidRPr="005E0C37">
              <w:rPr>
                <w:rFonts w:ascii="Times New Roman" w:eastAsia="Calibri" w:hAnsi="Times New Roman"/>
                <w:bCs/>
                <w:iCs/>
                <w:color w:val="000000" w:themeColor="text1"/>
                <w:spacing w:val="-6"/>
                <w:sz w:val="26"/>
                <w:szCs w:val="26"/>
                <w:lang w:val="vi-VN"/>
              </w:rPr>
              <w:t xml:space="preserve"> kỹ năng giao tiếp học thuật trong hoạt động NCKH</w:t>
            </w:r>
          </w:p>
        </w:tc>
        <w:tc>
          <w:tcPr>
            <w:tcW w:w="1134" w:type="dxa"/>
          </w:tcPr>
          <w:p w14:paraId="47EDFDCA"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2,5</w:t>
            </w:r>
          </w:p>
        </w:tc>
        <w:tc>
          <w:tcPr>
            <w:tcW w:w="1417" w:type="dxa"/>
          </w:tcPr>
          <w:p w14:paraId="102E138A"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15%</w:t>
            </w:r>
          </w:p>
        </w:tc>
        <w:tc>
          <w:tcPr>
            <w:tcW w:w="1134" w:type="dxa"/>
            <w:vMerge/>
          </w:tcPr>
          <w:p w14:paraId="52B050DA"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r>
      <w:tr w:rsidR="00514A45" w:rsidRPr="005E0C37" w14:paraId="3FB6FCF4" w14:textId="77777777" w:rsidTr="00310279">
        <w:trPr>
          <w:jc w:val="center"/>
        </w:trPr>
        <w:tc>
          <w:tcPr>
            <w:tcW w:w="9776" w:type="dxa"/>
            <w:gridSpan w:val="5"/>
            <w:shd w:val="clear" w:color="auto" w:fill="CAEDFB" w:themeFill="accent4" w:themeFillTint="33"/>
          </w:tcPr>
          <w:p w14:paraId="027E3B56" w14:textId="77777777" w:rsidR="00514A45" w:rsidRPr="005E0C37" w:rsidRDefault="00514A45" w:rsidP="00310279">
            <w:pPr>
              <w:spacing w:before="60" w:after="60"/>
              <w:jc w:val="both"/>
              <w:rPr>
                <w:rFonts w:ascii="Times New Roman" w:hAnsi="Times New Roman"/>
                <w:b/>
                <w:color w:val="000000" w:themeColor="text1"/>
                <w:sz w:val="26"/>
                <w:szCs w:val="26"/>
                <w:lang w:val="vi-VN"/>
              </w:rPr>
            </w:pPr>
            <w:r w:rsidRPr="005E0C37">
              <w:rPr>
                <w:rFonts w:ascii="Times New Roman" w:hAnsi="Times New Roman"/>
                <w:b/>
                <w:color w:val="000000" w:themeColor="text1"/>
                <w:sz w:val="26"/>
                <w:szCs w:val="26"/>
                <w:lang w:val="vi-VN"/>
              </w:rPr>
              <w:t>A2. Đánh giá cuối kì (</w:t>
            </w:r>
            <w:r w:rsidRPr="005E0C37">
              <w:rPr>
                <w:rFonts w:ascii="Times New Roman" w:hAnsi="Times New Roman"/>
                <w:bCs/>
                <w:i/>
                <w:iCs/>
                <w:color w:val="000000" w:themeColor="text1"/>
                <w:sz w:val="26"/>
                <w:szCs w:val="26"/>
                <w:lang w:val="vi-VN"/>
              </w:rPr>
              <w:t>chiếm 50% điểm số học phần</w:t>
            </w:r>
            <w:r w:rsidRPr="005E0C37">
              <w:rPr>
                <w:rFonts w:ascii="Times New Roman" w:hAnsi="Times New Roman"/>
                <w:b/>
                <w:color w:val="000000" w:themeColor="text1"/>
                <w:sz w:val="26"/>
                <w:szCs w:val="26"/>
                <w:lang w:val="vi-VN"/>
              </w:rPr>
              <w:t>)</w:t>
            </w:r>
          </w:p>
        </w:tc>
      </w:tr>
      <w:tr w:rsidR="00514A45" w:rsidRPr="005E0C37" w14:paraId="295E0638" w14:textId="77777777" w:rsidTr="00310279">
        <w:trPr>
          <w:jc w:val="center"/>
        </w:trPr>
        <w:tc>
          <w:tcPr>
            <w:tcW w:w="1044" w:type="dxa"/>
            <w:vMerge w:val="restart"/>
          </w:tcPr>
          <w:p w14:paraId="6A12E4A6"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A2.1</w:t>
            </w:r>
          </w:p>
        </w:tc>
        <w:tc>
          <w:tcPr>
            <w:tcW w:w="5047" w:type="dxa"/>
          </w:tcPr>
          <w:p w14:paraId="71DA9423"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CLO1.1.1.2 {điểm số và điểm năng lực}</w:t>
            </w:r>
          </w:p>
          <w:p w14:paraId="6971E8C4"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i/>
                <w:iCs/>
                <w:color w:val="000000" w:themeColor="text1"/>
                <w:sz w:val="26"/>
                <w:szCs w:val="26"/>
                <w:lang w:val="vi-VN"/>
              </w:rPr>
              <w:t xml:space="preserve">Vận dụng được </w:t>
            </w:r>
            <w:r w:rsidRPr="005E0C37">
              <w:rPr>
                <w:rFonts w:ascii="Times New Roman" w:hAnsi="Times New Roman"/>
                <w:color w:val="000000" w:themeColor="text1"/>
                <w:sz w:val="26"/>
                <w:szCs w:val="26"/>
                <w:lang w:val="vi-VN"/>
              </w:rPr>
              <w:t>phương pháp nghiên cứu và trình tự các bước triển khai một đề tài nghiên cứu khoa học</w:t>
            </w:r>
          </w:p>
        </w:tc>
        <w:tc>
          <w:tcPr>
            <w:tcW w:w="1134" w:type="dxa"/>
          </w:tcPr>
          <w:p w14:paraId="51FB902D"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3AD6FA8B"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2,5</w:t>
            </w:r>
          </w:p>
        </w:tc>
        <w:tc>
          <w:tcPr>
            <w:tcW w:w="1417" w:type="dxa"/>
            <w:vAlign w:val="center"/>
          </w:tcPr>
          <w:p w14:paraId="64568B6C"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50%</w:t>
            </w:r>
          </w:p>
        </w:tc>
        <w:tc>
          <w:tcPr>
            <w:tcW w:w="1134" w:type="dxa"/>
            <w:vMerge w:val="restart"/>
          </w:tcPr>
          <w:p w14:paraId="672FA1C6"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Thi tự luận</w:t>
            </w:r>
          </w:p>
        </w:tc>
      </w:tr>
      <w:tr w:rsidR="00514A45" w:rsidRPr="005E0C37" w14:paraId="76AF0504" w14:textId="77777777" w:rsidTr="00310279">
        <w:trPr>
          <w:jc w:val="center"/>
        </w:trPr>
        <w:tc>
          <w:tcPr>
            <w:tcW w:w="1044" w:type="dxa"/>
            <w:vMerge/>
          </w:tcPr>
          <w:p w14:paraId="17214B4B" w14:textId="77777777" w:rsidR="00514A45" w:rsidRPr="005E0C37" w:rsidRDefault="00514A45" w:rsidP="00310279">
            <w:pPr>
              <w:spacing w:before="60" w:after="60"/>
              <w:jc w:val="both"/>
              <w:rPr>
                <w:rFonts w:ascii="Times New Roman" w:hAnsi="Times New Roman"/>
                <w:color w:val="000000" w:themeColor="text1"/>
                <w:sz w:val="26"/>
                <w:szCs w:val="26"/>
                <w:lang w:val="vi-VN"/>
              </w:rPr>
            </w:pPr>
          </w:p>
        </w:tc>
        <w:tc>
          <w:tcPr>
            <w:tcW w:w="5047" w:type="dxa"/>
          </w:tcPr>
          <w:p w14:paraId="73523184"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CLO1.1.1.3 {điểm số và điểm năng lực}</w:t>
            </w:r>
          </w:p>
          <w:p w14:paraId="33429AC7" w14:textId="77777777" w:rsidR="00514A45" w:rsidRPr="005E0C37" w:rsidRDefault="00514A45"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i/>
                <w:color w:val="000000" w:themeColor="text1"/>
                <w:sz w:val="26"/>
                <w:szCs w:val="26"/>
                <w:lang w:val="vi-VN"/>
              </w:rPr>
              <w:t xml:space="preserve">Phân tích được </w:t>
            </w:r>
            <w:r w:rsidRPr="005E0C37">
              <w:rPr>
                <w:rFonts w:ascii="Times New Roman" w:hAnsi="Times New Roman"/>
                <w:iCs/>
                <w:color w:val="000000" w:themeColor="text1"/>
                <w:sz w:val="26"/>
                <w:szCs w:val="26"/>
                <w:lang w:val="vi-VN"/>
              </w:rPr>
              <w:t>cách thức viết bài báo, luận văn khoa học</w:t>
            </w:r>
            <w:r w:rsidRPr="005E0C37">
              <w:rPr>
                <w:rFonts w:ascii="Times New Roman" w:hAnsi="Times New Roman"/>
                <w:i/>
                <w:color w:val="000000" w:themeColor="text1"/>
                <w:sz w:val="26"/>
                <w:szCs w:val="26"/>
                <w:lang w:val="vi-VN"/>
              </w:rPr>
              <w:t xml:space="preserve"> </w:t>
            </w:r>
            <w:r w:rsidRPr="005E0C37">
              <w:rPr>
                <w:rFonts w:ascii="Times New Roman" w:hAnsi="Times New Roman"/>
                <w:iCs/>
                <w:color w:val="000000" w:themeColor="text1"/>
                <w:sz w:val="26"/>
                <w:szCs w:val="26"/>
                <w:lang w:val="vi-VN"/>
              </w:rPr>
              <w:t>để trình bày</w:t>
            </w:r>
            <w:r w:rsidRPr="005E0C37">
              <w:rPr>
                <w:rFonts w:ascii="Times New Roman" w:hAnsi="Times New Roman"/>
                <w:i/>
                <w:color w:val="000000" w:themeColor="text1"/>
                <w:sz w:val="26"/>
                <w:szCs w:val="26"/>
                <w:lang w:val="vi-VN"/>
              </w:rPr>
              <w:t xml:space="preserve"> </w:t>
            </w:r>
            <w:r w:rsidRPr="005E0C37">
              <w:rPr>
                <w:rFonts w:ascii="Times New Roman" w:hAnsi="Times New Roman"/>
                <w:iCs/>
                <w:color w:val="000000" w:themeColor="text1"/>
                <w:sz w:val="26"/>
                <w:szCs w:val="26"/>
                <w:lang w:val="vi-VN"/>
              </w:rPr>
              <w:t>kết quả nghiên cứu</w:t>
            </w:r>
          </w:p>
        </w:tc>
        <w:tc>
          <w:tcPr>
            <w:tcW w:w="1134" w:type="dxa"/>
          </w:tcPr>
          <w:p w14:paraId="1D388782"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p w14:paraId="1CB33715"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3,5</w:t>
            </w:r>
          </w:p>
        </w:tc>
        <w:tc>
          <w:tcPr>
            <w:tcW w:w="1417" w:type="dxa"/>
            <w:vAlign w:val="center"/>
          </w:tcPr>
          <w:p w14:paraId="2254E497" w14:textId="77777777" w:rsidR="00514A45" w:rsidRPr="005E0C37" w:rsidRDefault="00514A45"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50%</w:t>
            </w:r>
          </w:p>
        </w:tc>
        <w:tc>
          <w:tcPr>
            <w:tcW w:w="1134" w:type="dxa"/>
            <w:vMerge/>
          </w:tcPr>
          <w:p w14:paraId="2DD24508" w14:textId="77777777" w:rsidR="00514A45" w:rsidRPr="005E0C37" w:rsidRDefault="00514A45" w:rsidP="00310279">
            <w:pPr>
              <w:spacing w:before="60" w:after="60"/>
              <w:jc w:val="center"/>
              <w:rPr>
                <w:rFonts w:ascii="Times New Roman" w:hAnsi="Times New Roman"/>
                <w:color w:val="000000" w:themeColor="text1"/>
                <w:sz w:val="26"/>
                <w:szCs w:val="26"/>
                <w:lang w:val="vi-VN"/>
              </w:rPr>
            </w:pPr>
          </w:p>
        </w:tc>
      </w:tr>
    </w:tbl>
    <w:p w14:paraId="336064BD" w14:textId="77777777" w:rsidR="00514A45" w:rsidRPr="005E0C37" w:rsidRDefault="00514A45" w:rsidP="00514A45">
      <w:pPr>
        <w:spacing w:before="60" w:after="60" w:line="264" w:lineRule="auto"/>
        <w:jc w:val="both"/>
        <w:rPr>
          <w:rFonts w:ascii="Times New Roman" w:hAnsi="Times New Roman" w:cs="Times New Roman"/>
          <w:b/>
          <w:iCs/>
          <w:noProof/>
          <w:color w:val="000000" w:themeColor="text1"/>
          <w:sz w:val="26"/>
          <w:szCs w:val="26"/>
          <w:lang w:val="sv-SE" w:eastAsia="zh-CN"/>
        </w:rPr>
      </w:pPr>
    </w:p>
    <w:p w14:paraId="71F822BE" w14:textId="77777777" w:rsidR="00514A45" w:rsidRPr="005E0C37" w:rsidRDefault="00514A45" w:rsidP="00514A45">
      <w:pPr>
        <w:spacing w:before="60" w:after="60" w:line="264" w:lineRule="auto"/>
        <w:jc w:val="center"/>
        <w:rPr>
          <w:rFonts w:ascii="Times New Roman" w:eastAsia="Times New Roman" w:hAnsi="Times New Roman" w:cs="Times New Roman"/>
          <w:iCs/>
          <w:noProof/>
          <w:color w:val="000000" w:themeColor="text1"/>
          <w:kern w:val="0"/>
          <w:sz w:val="26"/>
          <w:szCs w:val="26"/>
          <w:lang w:val="sv-SE"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đánh giá thường xuyên:</w:t>
      </w:r>
    </w:p>
    <w:tbl>
      <w:tblPr>
        <w:tblStyle w:val="TableGrid"/>
        <w:tblW w:w="0" w:type="auto"/>
        <w:tblInd w:w="3099" w:type="dxa"/>
        <w:tblLook w:val="04A0" w:firstRow="1" w:lastRow="0" w:firstColumn="1" w:lastColumn="0" w:noHBand="0" w:noVBand="1"/>
      </w:tblPr>
      <w:tblGrid>
        <w:gridCol w:w="3842"/>
      </w:tblGrid>
      <w:tr w:rsidR="00514A45" w:rsidRPr="005E0C37" w14:paraId="2B319371" w14:textId="77777777" w:rsidTr="00310279">
        <w:tc>
          <w:tcPr>
            <w:tcW w:w="3842" w:type="dxa"/>
          </w:tcPr>
          <w:p w14:paraId="5759CD9B" w14:textId="77777777" w:rsidR="00514A45" w:rsidRPr="005E0C37" w:rsidRDefault="00514A45" w:rsidP="00310279">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w:bookmarkStart w:id="0" w:name="OLE_LINK34"/>
            <w:bookmarkStart w:id="1" w:name="OLE_LINK36"/>
            <m:oMathPara>
              <m:oMathParaPr>
                <m:jc m:val="left"/>
              </m:oMathParaPr>
              <m:oMath>
                <m:r>
                  <w:rPr>
                    <w:rFonts w:ascii="Cambria Math" w:eastAsia="Times New Roman" w:hAnsi="Cambria Math" w:cs="Times New Roman"/>
                    <w:noProof/>
                    <w:color w:val="000000" w:themeColor="text1"/>
                    <w:sz w:val="26"/>
                    <w:szCs w:val="26"/>
                    <w:lang w:val="sv-SE" w:eastAsia="zh-CN"/>
                  </w:rPr>
                  <m:t xml:space="preserve">A1= A1.1 </m:t>
                </m:r>
                <m:r>
                  <m:rPr>
                    <m:sty m:val="p"/>
                  </m:rPr>
                  <w:rPr>
                    <w:rFonts w:ascii="Cambria Math" w:eastAsia="Times New Roman" w:hAnsi="Cambria Math" w:cs="Times New Roman"/>
                    <w:noProof/>
                    <w:color w:val="000000" w:themeColor="text1"/>
                    <w:sz w:val="26"/>
                    <w:szCs w:val="26"/>
                    <w:lang w:val="sv-SE" w:eastAsia="zh-CN"/>
                  </w:rPr>
                  <m:t>x 3</m:t>
                </m:r>
                <m:r>
                  <w:rPr>
                    <w:rFonts w:ascii="Cambria Math" w:eastAsia="Times New Roman" w:hAnsi="Cambria Math" w:cs="Times New Roman"/>
                    <w:noProof/>
                    <w:color w:val="000000" w:themeColor="text1"/>
                    <w:sz w:val="26"/>
                    <w:szCs w:val="26"/>
                    <w:lang w:val="vi-VN" w:eastAsia="zh-CN"/>
                  </w:rPr>
                  <m:t>0</m:t>
                </m:r>
                <m:r>
                  <w:rPr>
                    <w:rFonts w:ascii="Cambria Math" w:eastAsia="Times New Roman" w:hAnsi="Cambria Math" w:cs="Times New Roman"/>
                    <w:noProof/>
                    <w:color w:val="000000" w:themeColor="text1"/>
                    <w:sz w:val="26"/>
                    <w:szCs w:val="26"/>
                    <w:lang w:val="sv-SE" w:eastAsia="zh-CN"/>
                  </w:rPr>
                  <m:t>%+</m:t>
                </m:r>
                <m:r>
                  <w:rPr>
                    <w:rFonts w:ascii="Cambria Math" w:eastAsia="Times New Roman" w:hAnsi="Cambria Math" w:cs="Times New Roman"/>
                    <w:noProof/>
                    <w:color w:val="000000" w:themeColor="text1"/>
                    <w:sz w:val="26"/>
                    <w:szCs w:val="26"/>
                    <w:lang w:val="vi-VN" w:eastAsia="zh-CN"/>
                  </w:rPr>
                  <m:t>A1.2 x 70%</m:t>
                </m:r>
              </m:oMath>
            </m:oMathPara>
          </w:p>
        </w:tc>
      </w:tr>
    </w:tbl>
    <w:bookmarkEnd w:id="0"/>
    <w:bookmarkEnd w:id="1"/>
    <w:p w14:paraId="27F2319D" w14:textId="77777777" w:rsidR="00514A45" w:rsidRPr="005E0C37" w:rsidRDefault="00514A45" w:rsidP="00514A45">
      <w:pPr>
        <w:spacing w:before="60" w:after="60" w:line="264" w:lineRule="auto"/>
        <w:jc w:val="center"/>
        <w:rPr>
          <w:rFonts w:ascii="Times New Roman" w:eastAsia="Times New Roman" w:hAnsi="Times New Roman" w:cs="Times New Roman"/>
          <w:iCs/>
          <w:noProof/>
          <w:color w:val="000000" w:themeColor="text1"/>
          <w:kern w:val="0"/>
          <w:sz w:val="26"/>
          <w:szCs w:val="26"/>
          <w:lang w:val="sv-SE"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cuối kỳ</w:t>
      </w:r>
      <w:r w:rsidRPr="005E0C37">
        <w:rPr>
          <w:rFonts w:ascii="Times New Roman" w:eastAsia="Times New Roman" w:hAnsi="Times New Roman" w:cs="Times New Roman"/>
          <w:iCs/>
          <w:noProof/>
          <w:color w:val="000000" w:themeColor="text1"/>
          <w:kern w:val="0"/>
          <w:sz w:val="26"/>
          <w:szCs w:val="26"/>
          <w:lang w:val="sv-SE" w:eastAsia="zh-CN"/>
          <w14:ligatures w14:val="none"/>
        </w:rPr>
        <w:t>:</w:t>
      </w:r>
    </w:p>
    <w:tbl>
      <w:tblPr>
        <w:tblStyle w:val="TableGrid"/>
        <w:tblW w:w="0" w:type="auto"/>
        <w:tblInd w:w="2964" w:type="dxa"/>
        <w:tblLook w:val="04A0" w:firstRow="1" w:lastRow="0" w:firstColumn="1" w:lastColumn="0" w:noHBand="0" w:noVBand="1"/>
      </w:tblPr>
      <w:tblGrid>
        <w:gridCol w:w="4106"/>
      </w:tblGrid>
      <w:tr w:rsidR="00514A45" w:rsidRPr="005E0C37" w14:paraId="17C6FE61" w14:textId="77777777" w:rsidTr="00310279">
        <w:tc>
          <w:tcPr>
            <w:tcW w:w="4106" w:type="dxa"/>
          </w:tcPr>
          <w:p w14:paraId="11662C87" w14:textId="77777777" w:rsidR="00514A45" w:rsidRPr="005E0C37" w:rsidRDefault="00514A45" w:rsidP="00310279">
            <w:pPr>
              <w:spacing w:before="60" w:after="60" w:line="264" w:lineRule="auto"/>
              <w:jc w:val="center"/>
              <w:rPr>
                <w:rFonts w:ascii="Times New Roman" w:eastAsia="Times New Roman" w:hAnsi="Times New Roman" w:cs="Times New Roman"/>
                <w:iCs/>
                <w:noProof/>
                <w:color w:val="000000" w:themeColor="text1"/>
                <w:sz w:val="26"/>
                <w:szCs w:val="26"/>
                <w:lang w:val="sv-SE" w:eastAsia="zh-CN"/>
              </w:rPr>
            </w:pPr>
            <w:bookmarkStart w:id="2" w:name="OLE_LINK38"/>
            <w:bookmarkStart w:id="3" w:name="OLE_LINK39"/>
            <m:oMathPara>
              <m:oMath>
                <m:r>
                  <w:rPr>
                    <w:rFonts w:ascii="Cambria Math" w:eastAsia="Times New Roman" w:hAnsi="Cambria Math" w:cs="Times New Roman"/>
                    <w:noProof/>
                    <w:color w:val="000000" w:themeColor="text1"/>
                    <w:sz w:val="26"/>
                    <w:szCs w:val="26"/>
                    <w:lang w:val="sv-SE" w:eastAsia="zh-CN"/>
                  </w:rPr>
                  <w:lastRenderedPageBreak/>
                  <m:t xml:space="preserve">A2= A2.1 </m:t>
                </m:r>
                <m:r>
                  <m:rPr>
                    <m:sty m:val="p"/>
                  </m:rPr>
                  <w:rPr>
                    <w:rFonts w:ascii="Cambria Math" w:eastAsia="Times New Roman" w:hAnsi="Cambria Math" w:cs="Times New Roman"/>
                    <w:noProof/>
                    <w:color w:val="000000" w:themeColor="text1"/>
                    <w:sz w:val="26"/>
                    <w:szCs w:val="26"/>
                    <w:lang w:val="sv-SE" w:eastAsia="zh-CN"/>
                  </w:rPr>
                  <m:t>x</m:t>
                </m:r>
                <m:r>
                  <w:rPr>
                    <w:rFonts w:ascii="Cambria Math" w:eastAsia="Times New Roman" w:hAnsi="Cambria Math" w:cs="Times New Roman"/>
                    <w:noProof/>
                    <w:color w:val="000000" w:themeColor="text1"/>
                    <w:sz w:val="26"/>
                    <w:szCs w:val="26"/>
                    <w:lang w:val="sv-SE" w:eastAsia="zh-CN"/>
                  </w:rPr>
                  <m:t xml:space="preserve"> 1</m:t>
                </m:r>
                <m:r>
                  <w:rPr>
                    <w:rFonts w:ascii="Cambria Math" w:eastAsia="Times New Roman" w:hAnsi="Cambria Math" w:cs="Times New Roman"/>
                    <w:noProof/>
                    <w:color w:val="000000" w:themeColor="text1"/>
                    <w:sz w:val="26"/>
                    <w:szCs w:val="26"/>
                    <w:lang w:val="vi-VN" w:eastAsia="zh-CN"/>
                  </w:rPr>
                  <m:t>00</m:t>
                </m:r>
                <m:r>
                  <w:rPr>
                    <w:rFonts w:ascii="Cambria Math" w:eastAsia="Times New Roman" w:hAnsi="Cambria Math" w:cs="Times New Roman"/>
                    <w:noProof/>
                    <w:color w:val="000000" w:themeColor="text1"/>
                    <w:sz w:val="26"/>
                    <w:szCs w:val="26"/>
                    <w:lang w:val="sv-SE" w:eastAsia="zh-CN"/>
                  </w:rPr>
                  <m:t>%</m:t>
                </m:r>
              </m:oMath>
            </m:oMathPara>
          </w:p>
        </w:tc>
      </w:tr>
    </w:tbl>
    <w:bookmarkEnd w:id="2"/>
    <w:bookmarkEnd w:id="3"/>
    <w:p w14:paraId="48197FB7" w14:textId="77777777" w:rsidR="00514A45" w:rsidRPr="005E0C37" w:rsidRDefault="00514A45" w:rsidP="00514A45">
      <w:pPr>
        <w:spacing w:before="60" w:after="60" w:line="264" w:lineRule="auto"/>
        <w:jc w:val="center"/>
        <w:rPr>
          <w:rFonts w:ascii="Times New Roman" w:eastAsia="Times New Roman" w:hAnsi="Times New Roman" w:cs="Times New Roman"/>
          <w:b/>
          <w:iCs/>
          <w:noProof/>
          <w:color w:val="000000" w:themeColor="text1"/>
          <w:kern w:val="0"/>
          <w:sz w:val="26"/>
          <w:szCs w:val="26"/>
          <w:lang w:val="sv-SE"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của học phần:</w:t>
      </w:r>
    </w:p>
    <w:tbl>
      <w:tblPr>
        <w:tblStyle w:val="TableGrid"/>
        <w:tblW w:w="0" w:type="auto"/>
        <w:tblInd w:w="2627" w:type="dxa"/>
        <w:tblLook w:val="04A0" w:firstRow="1" w:lastRow="0" w:firstColumn="1" w:lastColumn="0" w:noHBand="0" w:noVBand="1"/>
      </w:tblPr>
      <w:tblGrid>
        <w:gridCol w:w="4815"/>
      </w:tblGrid>
      <w:tr w:rsidR="00514A45" w:rsidRPr="005E0C37" w14:paraId="25E5BDEF" w14:textId="77777777" w:rsidTr="00310279">
        <w:tc>
          <w:tcPr>
            <w:tcW w:w="4815" w:type="dxa"/>
          </w:tcPr>
          <w:p w14:paraId="15457D54" w14:textId="77777777" w:rsidR="00514A45" w:rsidRPr="005E0C37" w:rsidRDefault="00514A45" w:rsidP="00310279">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m:oMathPara>
              <m:oMath>
                <m:r>
                  <w:rPr>
                    <w:rFonts w:ascii="Cambria Math" w:eastAsia="Times New Roman" w:hAnsi="Cambria Math" w:cs="Times New Roman"/>
                    <w:noProof/>
                    <w:color w:val="000000" w:themeColor="text1"/>
                    <w:sz w:val="26"/>
                    <w:szCs w:val="26"/>
                    <w:lang w:val="sv-SE" w:eastAsia="zh-CN"/>
                  </w:rPr>
                  <m:t xml:space="preserve">Điểm số HP= </m:t>
                </m:r>
                <m:r>
                  <w:rPr>
                    <w:rFonts w:ascii="Cambria Math" w:hAnsi="Cambria Math" w:cs="Times New Roman"/>
                    <w:noProof/>
                    <w:sz w:val="26"/>
                    <w:szCs w:val="26"/>
                    <w:lang w:val="sv-SE" w:eastAsia="zh-CN"/>
                  </w:rPr>
                  <m:t>A1*50%+A2*50%</m:t>
                </m:r>
              </m:oMath>
            </m:oMathPara>
          </w:p>
        </w:tc>
      </w:tr>
    </w:tbl>
    <w:p w14:paraId="79B4390F" w14:textId="77777777" w:rsidR="00514A45" w:rsidRPr="005E0C37" w:rsidRDefault="00514A45" w:rsidP="00514A45">
      <w:pPr>
        <w:tabs>
          <w:tab w:val="left" w:pos="567"/>
        </w:tabs>
        <w:spacing w:before="120" w:after="120" w:line="312" w:lineRule="auto"/>
        <w:ind w:right="-113"/>
        <w:rPr>
          <w:rFonts w:ascii="Times New Roman" w:eastAsia="Arial" w:hAnsi="Times New Roman" w:cs="Times New Roman"/>
          <w:b/>
          <w:i/>
          <w:noProof/>
          <w:color w:val="000000" w:themeColor="text1"/>
          <w:spacing w:val="-6"/>
          <w:kern w:val="0"/>
          <w:sz w:val="26"/>
          <w:szCs w:val="26"/>
          <w:lang w:val="vi-VN" w:eastAsia="zh-CN"/>
          <w14:ligatures w14:val="none"/>
        </w:rPr>
      </w:pPr>
    </w:p>
    <w:p w14:paraId="11FE0058" w14:textId="77777777" w:rsidR="00514A45" w:rsidRPr="005E0C37" w:rsidRDefault="00514A45" w:rsidP="00514A45">
      <w:pPr>
        <w:tabs>
          <w:tab w:val="left" w:pos="567"/>
        </w:tabs>
        <w:spacing w:before="120" w:after="120" w:line="312" w:lineRule="auto"/>
        <w:ind w:left="-113" w:right="-113"/>
        <w:jc w:val="center"/>
        <w:rPr>
          <w:rFonts w:ascii="Times New Roman" w:eastAsia="Arial" w:hAnsi="Times New Roman" w:cs="Times New Roman"/>
          <w:iCs/>
          <w:noProof/>
          <w:color w:val="000000" w:themeColor="text1"/>
          <w:spacing w:val="-6"/>
          <w:kern w:val="0"/>
          <w:sz w:val="26"/>
          <w:szCs w:val="26"/>
          <w:lang w:val="sv-SE" w:eastAsia="zh-CN"/>
          <w14:ligatures w14:val="none"/>
        </w:rPr>
      </w:pPr>
      <w:r w:rsidRPr="005E0C37">
        <w:rPr>
          <w:rFonts w:ascii="Times New Roman" w:eastAsia="Arial" w:hAnsi="Times New Roman" w:cs="Times New Roman"/>
          <w:b/>
          <w:i/>
          <w:noProof/>
          <w:color w:val="000000" w:themeColor="text1"/>
          <w:spacing w:val="-6"/>
          <w:kern w:val="0"/>
          <w:sz w:val="26"/>
          <w:szCs w:val="26"/>
          <w:lang w:val="sv-SE" w:eastAsia="zh-CN"/>
          <w14:ligatures w14:val="none"/>
        </w:rPr>
        <w:t xml:space="preserve">Bảng 1. </w:t>
      </w:r>
      <w:r w:rsidRPr="005E0C37">
        <w:rPr>
          <w:rFonts w:ascii="Times New Roman" w:eastAsia="Arial" w:hAnsi="Times New Roman" w:cs="Times New Roman"/>
          <w:iCs/>
          <w:noProof/>
          <w:color w:val="000000" w:themeColor="text1"/>
          <w:spacing w:val="-6"/>
          <w:kern w:val="0"/>
          <w:sz w:val="26"/>
          <w:szCs w:val="26"/>
          <w:lang w:val="sv-SE" w:eastAsia="zh-CN"/>
          <w14:ligatures w14:val="none"/>
        </w:rPr>
        <w:t>Quy đổi giữa tỉ lệ % hoàn thành của mỗi mức và điểm năng lực</w:t>
      </w:r>
    </w:p>
    <w:tbl>
      <w:tblPr>
        <w:tblW w:w="7792" w:type="dxa"/>
        <w:jc w:val="center"/>
        <w:tblLayout w:type="fixed"/>
        <w:tblLook w:val="04A0" w:firstRow="1" w:lastRow="0" w:firstColumn="1" w:lastColumn="0" w:noHBand="0" w:noVBand="1"/>
      </w:tblPr>
      <w:tblGrid>
        <w:gridCol w:w="704"/>
        <w:gridCol w:w="2126"/>
        <w:gridCol w:w="993"/>
        <w:gridCol w:w="909"/>
        <w:gridCol w:w="1028"/>
        <w:gridCol w:w="1039"/>
        <w:gridCol w:w="993"/>
      </w:tblGrid>
      <w:tr w:rsidR="00514A45" w:rsidRPr="005E0C37" w14:paraId="1BC7C9E2" w14:textId="77777777" w:rsidTr="00310279">
        <w:trPr>
          <w:trHeight w:val="117"/>
          <w:jc w:val="center"/>
        </w:trPr>
        <w:tc>
          <w:tcPr>
            <w:tcW w:w="704" w:type="dxa"/>
            <w:vMerge w:val="restart"/>
            <w:tcBorders>
              <w:top w:val="single" w:sz="4" w:space="0" w:color="auto"/>
              <w:left w:val="single" w:sz="4" w:space="0" w:color="auto"/>
              <w:right w:val="single" w:sz="4" w:space="0" w:color="auto"/>
            </w:tcBorders>
            <w:vAlign w:val="center"/>
          </w:tcPr>
          <w:p w14:paraId="585FE83D" w14:textId="77777777" w:rsidR="00514A45" w:rsidRPr="005E0C37" w:rsidRDefault="00514A45" w:rsidP="00310279">
            <w:pPr>
              <w:spacing w:line="276" w:lineRule="auto"/>
              <w:ind w:left="-110" w:right="-77"/>
              <w:jc w:val="center"/>
              <w:rPr>
                <w:rFonts w:ascii="Times New Roman" w:eastAsia="Calibri" w:hAnsi="Times New Roman" w:cs="Times New Roman"/>
                <w:b/>
                <w:bCs/>
                <w:color w:val="000000" w:themeColor="text1"/>
                <w:sz w:val="26"/>
                <w:szCs w:val="26"/>
              </w:rPr>
            </w:pPr>
            <w:r w:rsidRPr="005E0C37">
              <w:rPr>
                <w:rFonts w:ascii="Times New Roman" w:eastAsia="Calibri" w:hAnsi="Times New Roman" w:cs="Times New Roman"/>
                <w:b/>
                <w:bCs/>
                <w:color w:val="000000" w:themeColor="text1"/>
                <w:sz w:val="26"/>
                <w:szCs w:val="26"/>
              </w:rPr>
              <w:t>STT</w:t>
            </w:r>
          </w:p>
        </w:tc>
        <w:tc>
          <w:tcPr>
            <w:tcW w:w="2126" w:type="dxa"/>
            <w:vMerge w:val="restart"/>
            <w:tcBorders>
              <w:top w:val="single" w:sz="4" w:space="0" w:color="auto"/>
              <w:left w:val="nil"/>
              <w:right w:val="single" w:sz="4" w:space="0" w:color="auto"/>
            </w:tcBorders>
            <w:vAlign w:val="center"/>
          </w:tcPr>
          <w:p w14:paraId="725D55CE" w14:textId="77777777" w:rsidR="00514A45" w:rsidRPr="005E0C37" w:rsidRDefault="00514A45" w:rsidP="00310279">
            <w:pPr>
              <w:spacing w:line="276" w:lineRule="auto"/>
              <w:ind w:hanging="11"/>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 xml:space="preserve">Tỉ lệ hoàn thành </w:t>
            </w:r>
          </w:p>
        </w:tc>
        <w:tc>
          <w:tcPr>
            <w:tcW w:w="4962" w:type="dxa"/>
            <w:gridSpan w:val="5"/>
            <w:tcBorders>
              <w:top w:val="single" w:sz="4" w:space="0" w:color="auto"/>
              <w:left w:val="single" w:sz="4" w:space="0" w:color="auto"/>
              <w:bottom w:val="single" w:sz="4" w:space="0" w:color="auto"/>
              <w:right w:val="single" w:sz="4" w:space="0" w:color="auto"/>
            </w:tcBorders>
            <w:vAlign w:val="center"/>
          </w:tcPr>
          <w:p w14:paraId="01B1C463" w14:textId="77777777" w:rsidR="00514A45" w:rsidRPr="005E0C37" w:rsidRDefault="00514A45" w:rsidP="00310279">
            <w:pPr>
              <w:spacing w:line="276" w:lineRule="auto"/>
              <w:ind w:hanging="11"/>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Điểm năng lực</w:t>
            </w:r>
          </w:p>
        </w:tc>
      </w:tr>
      <w:tr w:rsidR="00514A45" w:rsidRPr="005E0C37" w14:paraId="5FE8B259" w14:textId="77777777" w:rsidTr="00310279">
        <w:trPr>
          <w:trHeight w:val="335"/>
          <w:jc w:val="center"/>
        </w:trPr>
        <w:tc>
          <w:tcPr>
            <w:tcW w:w="704" w:type="dxa"/>
            <w:vMerge/>
            <w:tcBorders>
              <w:left w:val="single" w:sz="4" w:space="0" w:color="auto"/>
              <w:bottom w:val="single" w:sz="4" w:space="0" w:color="auto"/>
              <w:right w:val="single" w:sz="4" w:space="0" w:color="auto"/>
            </w:tcBorders>
            <w:vAlign w:val="center"/>
          </w:tcPr>
          <w:p w14:paraId="5A989441" w14:textId="77777777" w:rsidR="00514A45" w:rsidRPr="005E0C37" w:rsidRDefault="00514A45" w:rsidP="00310279">
            <w:pPr>
              <w:spacing w:line="276" w:lineRule="auto"/>
              <w:ind w:left="-110" w:right="-77"/>
              <w:jc w:val="center"/>
              <w:rPr>
                <w:rFonts w:ascii="Times New Roman" w:eastAsia="Calibri" w:hAnsi="Times New Roman" w:cs="Times New Roman"/>
                <w:color w:val="000000" w:themeColor="text1"/>
                <w:sz w:val="26"/>
                <w:szCs w:val="26"/>
              </w:rPr>
            </w:pPr>
          </w:p>
        </w:tc>
        <w:tc>
          <w:tcPr>
            <w:tcW w:w="2126" w:type="dxa"/>
            <w:vMerge/>
            <w:tcBorders>
              <w:left w:val="nil"/>
              <w:bottom w:val="single" w:sz="4" w:space="0" w:color="auto"/>
              <w:right w:val="single" w:sz="4" w:space="0" w:color="auto"/>
            </w:tcBorders>
            <w:vAlign w:val="center"/>
          </w:tcPr>
          <w:p w14:paraId="2A7C7874"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p>
        </w:tc>
        <w:tc>
          <w:tcPr>
            <w:tcW w:w="993" w:type="dxa"/>
            <w:tcBorders>
              <w:top w:val="single" w:sz="4" w:space="0" w:color="auto"/>
              <w:left w:val="nil"/>
              <w:bottom w:val="single" w:sz="4" w:space="0" w:color="auto"/>
              <w:right w:val="single" w:sz="4" w:space="0" w:color="auto"/>
            </w:tcBorders>
            <w:vAlign w:val="center"/>
          </w:tcPr>
          <w:p w14:paraId="0425B0C4"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1</w:t>
            </w:r>
          </w:p>
        </w:tc>
        <w:tc>
          <w:tcPr>
            <w:tcW w:w="909" w:type="dxa"/>
            <w:tcBorders>
              <w:top w:val="single" w:sz="4" w:space="0" w:color="auto"/>
              <w:left w:val="nil"/>
              <w:bottom w:val="single" w:sz="4" w:space="0" w:color="auto"/>
              <w:right w:val="single" w:sz="4" w:space="0" w:color="auto"/>
            </w:tcBorders>
          </w:tcPr>
          <w:p w14:paraId="34FB12A4"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Mức 2 </w:t>
            </w:r>
          </w:p>
        </w:tc>
        <w:tc>
          <w:tcPr>
            <w:tcW w:w="1028" w:type="dxa"/>
            <w:tcBorders>
              <w:top w:val="single" w:sz="4" w:space="0" w:color="auto"/>
              <w:left w:val="nil"/>
              <w:bottom w:val="single" w:sz="4" w:space="0" w:color="auto"/>
              <w:right w:val="single" w:sz="4" w:space="0" w:color="auto"/>
            </w:tcBorders>
          </w:tcPr>
          <w:p w14:paraId="1F06E357"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Mức 3  </w:t>
            </w:r>
          </w:p>
        </w:tc>
        <w:tc>
          <w:tcPr>
            <w:tcW w:w="1039" w:type="dxa"/>
            <w:tcBorders>
              <w:top w:val="single" w:sz="4" w:space="0" w:color="auto"/>
              <w:left w:val="nil"/>
              <w:bottom w:val="single" w:sz="4" w:space="0" w:color="auto"/>
              <w:right w:val="single" w:sz="4" w:space="0" w:color="auto"/>
            </w:tcBorders>
          </w:tcPr>
          <w:p w14:paraId="664C3833"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4</w:t>
            </w:r>
          </w:p>
        </w:tc>
        <w:tc>
          <w:tcPr>
            <w:tcW w:w="993" w:type="dxa"/>
            <w:tcBorders>
              <w:top w:val="single" w:sz="4" w:space="0" w:color="auto"/>
              <w:left w:val="nil"/>
              <w:bottom w:val="single" w:sz="4" w:space="0" w:color="auto"/>
              <w:right w:val="single" w:sz="4" w:space="0" w:color="auto"/>
            </w:tcBorders>
          </w:tcPr>
          <w:p w14:paraId="1514F431"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Mức 5 </w:t>
            </w:r>
          </w:p>
        </w:tc>
      </w:tr>
      <w:tr w:rsidR="00514A45" w:rsidRPr="005E0C37" w14:paraId="02D4B5DE" w14:textId="77777777" w:rsidTr="00310279">
        <w:trPr>
          <w:trHeight w:val="306"/>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0EE329"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1</w:t>
            </w:r>
          </w:p>
        </w:tc>
        <w:tc>
          <w:tcPr>
            <w:tcW w:w="2126" w:type="dxa"/>
            <w:tcBorders>
              <w:top w:val="single" w:sz="4" w:space="0" w:color="auto"/>
              <w:left w:val="nil"/>
              <w:bottom w:val="single" w:sz="4" w:space="0" w:color="auto"/>
              <w:right w:val="single" w:sz="4" w:space="0" w:color="auto"/>
            </w:tcBorders>
            <w:vAlign w:val="center"/>
          </w:tcPr>
          <w:p w14:paraId="3F2D8C2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50%</w:t>
            </w:r>
          </w:p>
        </w:tc>
        <w:tc>
          <w:tcPr>
            <w:tcW w:w="993" w:type="dxa"/>
            <w:tcBorders>
              <w:top w:val="nil"/>
              <w:left w:val="nil"/>
              <w:bottom w:val="single" w:sz="4" w:space="0" w:color="auto"/>
              <w:right w:val="single" w:sz="4" w:space="0" w:color="auto"/>
            </w:tcBorders>
            <w:noWrap/>
            <w:vAlign w:val="center"/>
            <w:hideMark/>
          </w:tcPr>
          <w:p w14:paraId="5165F84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0.5</w:t>
            </w:r>
          </w:p>
        </w:tc>
        <w:tc>
          <w:tcPr>
            <w:tcW w:w="909" w:type="dxa"/>
            <w:tcBorders>
              <w:top w:val="nil"/>
              <w:left w:val="nil"/>
              <w:bottom w:val="single" w:sz="4" w:space="0" w:color="auto"/>
              <w:right w:val="single" w:sz="4" w:space="0" w:color="auto"/>
            </w:tcBorders>
            <w:noWrap/>
            <w:vAlign w:val="center"/>
            <w:hideMark/>
          </w:tcPr>
          <w:p w14:paraId="4FF376CA"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1.5</w:t>
            </w:r>
          </w:p>
        </w:tc>
        <w:tc>
          <w:tcPr>
            <w:tcW w:w="1028" w:type="dxa"/>
            <w:tcBorders>
              <w:top w:val="nil"/>
              <w:left w:val="nil"/>
              <w:bottom w:val="single" w:sz="4" w:space="0" w:color="auto"/>
              <w:right w:val="single" w:sz="4" w:space="0" w:color="auto"/>
            </w:tcBorders>
            <w:noWrap/>
            <w:vAlign w:val="center"/>
            <w:hideMark/>
          </w:tcPr>
          <w:p w14:paraId="4A2114E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1039" w:type="dxa"/>
            <w:tcBorders>
              <w:top w:val="nil"/>
              <w:left w:val="nil"/>
              <w:bottom w:val="single" w:sz="4" w:space="0" w:color="auto"/>
              <w:right w:val="single" w:sz="4" w:space="0" w:color="auto"/>
            </w:tcBorders>
            <w:noWrap/>
            <w:vAlign w:val="center"/>
            <w:hideMark/>
          </w:tcPr>
          <w:p w14:paraId="722B9C8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3.5</w:t>
            </w:r>
          </w:p>
        </w:tc>
        <w:tc>
          <w:tcPr>
            <w:tcW w:w="993" w:type="dxa"/>
            <w:tcBorders>
              <w:top w:val="single" w:sz="4" w:space="0" w:color="auto"/>
              <w:left w:val="nil"/>
              <w:bottom w:val="single" w:sz="4" w:space="0" w:color="auto"/>
              <w:right w:val="single" w:sz="4" w:space="0" w:color="auto"/>
            </w:tcBorders>
            <w:noWrap/>
            <w:vAlign w:val="center"/>
            <w:hideMark/>
          </w:tcPr>
          <w:p w14:paraId="0E202915"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4.5</w:t>
            </w:r>
          </w:p>
        </w:tc>
      </w:tr>
      <w:tr w:rsidR="00514A45" w:rsidRPr="005E0C37" w14:paraId="6D5799EB"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3551B1B5"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w:t>
            </w:r>
          </w:p>
        </w:tc>
        <w:tc>
          <w:tcPr>
            <w:tcW w:w="2126" w:type="dxa"/>
            <w:tcBorders>
              <w:top w:val="single" w:sz="4" w:space="0" w:color="auto"/>
              <w:left w:val="nil"/>
              <w:bottom w:val="single" w:sz="4" w:space="0" w:color="auto"/>
              <w:right w:val="single" w:sz="4" w:space="0" w:color="auto"/>
            </w:tcBorders>
            <w:vAlign w:val="center"/>
          </w:tcPr>
          <w:p w14:paraId="1A1B3F1B"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993" w:type="dxa"/>
            <w:tcBorders>
              <w:top w:val="nil"/>
              <w:left w:val="nil"/>
              <w:bottom w:val="single" w:sz="4" w:space="0" w:color="auto"/>
              <w:right w:val="single" w:sz="4" w:space="0" w:color="auto"/>
            </w:tcBorders>
            <w:noWrap/>
            <w:vAlign w:val="center"/>
            <w:hideMark/>
          </w:tcPr>
          <w:p w14:paraId="2250AAD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0.6</w:t>
            </w:r>
          </w:p>
        </w:tc>
        <w:tc>
          <w:tcPr>
            <w:tcW w:w="909" w:type="dxa"/>
            <w:tcBorders>
              <w:top w:val="nil"/>
              <w:left w:val="nil"/>
              <w:bottom w:val="single" w:sz="4" w:space="0" w:color="auto"/>
              <w:right w:val="single" w:sz="4" w:space="0" w:color="auto"/>
            </w:tcBorders>
            <w:noWrap/>
            <w:vAlign w:val="center"/>
            <w:hideMark/>
          </w:tcPr>
          <w:p w14:paraId="0BB64D7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1.6</w:t>
            </w:r>
          </w:p>
        </w:tc>
        <w:tc>
          <w:tcPr>
            <w:tcW w:w="1028" w:type="dxa"/>
            <w:tcBorders>
              <w:top w:val="nil"/>
              <w:left w:val="nil"/>
              <w:bottom w:val="single" w:sz="4" w:space="0" w:color="auto"/>
              <w:right w:val="single" w:sz="4" w:space="0" w:color="auto"/>
            </w:tcBorders>
            <w:noWrap/>
            <w:vAlign w:val="center"/>
            <w:hideMark/>
          </w:tcPr>
          <w:p w14:paraId="6BC604B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2.6</w:t>
            </w:r>
          </w:p>
        </w:tc>
        <w:tc>
          <w:tcPr>
            <w:tcW w:w="1039" w:type="dxa"/>
            <w:tcBorders>
              <w:top w:val="nil"/>
              <w:left w:val="nil"/>
              <w:bottom w:val="single" w:sz="4" w:space="0" w:color="auto"/>
              <w:right w:val="single" w:sz="4" w:space="0" w:color="auto"/>
            </w:tcBorders>
            <w:noWrap/>
            <w:vAlign w:val="center"/>
            <w:hideMark/>
          </w:tcPr>
          <w:p w14:paraId="26B02625"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3.6</w:t>
            </w:r>
          </w:p>
        </w:tc>
        <w:tc>
          <w:tcPr>
            <w:tcW w:w="993" w:type="dxa"/>
            <w:vMerge w:val="restart"/>
            <w:tcBorders>
              <w:top w:val="single" w:sz="4" w:space="0" w:color="auto"/>
              <w:left w:val="nil"/>
              <w:right w:val="single" w:sz="4" w:space="0" w:color="auto"/>
            </w:tcBorders>
            <w:noWrap/>
            <w:vAlign w:val="center"/>
            <w:hideMark/>
          </w:tcPr>
          <w:p w14:paraId="4EB4135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4.6</w:t>
            </w:r>
          </w:p>
        </w:tc>
      </w:tr>
      <w:tr w:rsidR="00514A45" w:rsidRPr="005E0C37" w14:paraId="1BFB7C56"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54B8C2FB"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3</w:t>
            </w:r>
          </w:p>
        </w:tc>
        <w:tc>
          <w:tcPr>
            <w:tcW w:w="2126" w:type="dxa"/>
            <w:tcBorders>
              <w:top w:val="single" w:sz="4" w:space="0" w:color="auto"/>
              <w:left w:val="nil"/>
              <w:bottom w:val="single" w:sz="4" w:space="0" w:color="auto"/>
              <w:right w:val="single" w:sz="4" w:space="0" w:color="auto"/>
            </w:tcBorders>
            <w:vAlign w:val="center"/>
          </w:tcPr>
          <w:p w14:paraId="4F1D05B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60%</w:t>
            </w:r>
          </w:p>
        </w:tc>
        <w:tc>
          <w:tcPr>
            <w:tcW w:w="993" w:type="dxa"/>
            <w:tcBorders>
              <w:top w:val="nil"/>
              <w:left w:val="nil"/>
              <w:bottom w:val="single" w:sz="4" w:space="0" w:color="auto"/>
              <w:right w:val="single" w:sz="4" w:space="0" w:color="auto"/>
            </w:tcBorders>
            <w:noWrap/>
            <w:vAlign w:val="center"/>
            <w:hideMark/>
          </w:tcPr>
          <w:p w14:paraId="2770A12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0.7</w:t>
            </w:r>
          </w:p>
        </w:tc>
        <w:tc>
          <w:tcPr>
            <w:tcW w:w="909" w:type="dxa"/>
            <w:tcBorders>
              <w:top w:val="nil"/>
              <w:left w:val="nil"/>
              <w:bottom w:val="single" w:sz="4" w:space="0" w:color="auto"/>
              <w:right w:val="single" w:sz="4" w:space="0" w:color="auto"/>
            </w:tcBorders>
            <w:noWrap/>
            <w:vAlign w:val="center"/>
            <w:hideMark/>
          </w:tcPr>
          <w:p w14:paraId="26E3626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1.7</w:t>
            </w:r>
          </w:p>
        </w:tc>
        <w:tc>
          <w:tcPr>
            <w:tcW w:w="1028" w:type="dxa"/>
            <w:tcBorders>
              <w:top w:val="nil"/>
              <w:left w:val="nil"/>
              <w:bottom w:val="single" w:sz="4" w:space="0" w:color="auto"/>
              <w:right w:val="single" w:sz="4" w:space="0" w:color="auto"/>
            </w:tcBorders>
            <w:noWrap/>
            <w:vAlign w:val="center"/>
            <w:hideMark/>
          </w:tcPr>
          <w:p w14:paraId="7C4318A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2.7</w:t>
            </w:r>
          </w:p>
        </w:tc>
        <w:tc>
          <w:tcPr>
            <w:tcW w:w="1039" w:type="dxa"/>
            <w:tcBorders>
              <w:top w:val="nil"/>
              <w:left w:val="nil"/>
              <w:bottom w:val="single" w:sz="4" w:space="0" w:color="auto"/>
              <w:right w:val="single" w:sz="4" w:space="0" w:color="auto"/>
            </w:tcBorders>
            <w:noWrap/>
            <w:vAlign w:val="center"/>
            <w:hideMark/>
          </w:tcPr>
          <w:p w14:paraId="3516B07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3.7</w:t>
            </w:r>
          </w:p>
        </w:tc>
        <w:tc>
          <w:tcPr>
            <w:tcW w:w="993" w:type="dxa"/>
            <w:vMerge/>
            <w:tcBorders>
              <w:left w:val="nil"/>
              <w:bottom w:val="single" w:sz="4" w:space="0" w:color="auto"/>
              <w:right w:val="single" w:sz="4" w:space="0" w:color="auto"/>
            </w:tcBorders>
            <w:noWrap/>
            <w:vAlign w:val="center"/>
            <w:hideMark/>
          </w:tcPr>
          <w:p w14:paraId="427BA1D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r>
      <w:tr w:rsidR="00514A45" w:rsidRPr="005E0C37" w14:paraId="56A8F994"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19DDA591"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w:t>
            </w:r>
          </w:p>
        </w:tc>
        <w:tc>
          <w:tcPr>
            <w:tcW w:w="2126" w:type="dxa"/>
            <w:tcBorders>
              <w:top w:val="single" w:sz="4" w:space="0" w:color="auto"/>
              <w:left w:val="nil"/>
              <w:bottom w:val="single" w:sz="4" w:space="0" w:color="auto"/>
              <w:right w:val="single" w:sz="4" w:space="0" w:color="auto"/>
            </w:tcBorders>
            <w:vAlign w:val="center"/>
          </w:tcPr>
          <w:p w14:paraId="6725799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993" w:type="dxa"/>
            <w:tcBorders>
              <w:top w:val="nil"/>
              <w:left w:val="nil"/>
              <w:bottom w:val="single" w:sz="4" w:space="0" w:color="auto"/>
              <w:right w:val="single" w:sz="4" w:space="0" w:color="auto"/>
            </w:tcBorders>
            <w:noWrap/>
            <w:vAlign w:val="center"/>
            <w:hideMark/>
          </w:tcPr>
          <w:p w14:paraId="23B6DF3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0.8</w:t>
            </w:r>
          </w:p>
        </w:tc>
        <w:tc>
          <w:tcPr>
            <w:tcW w:w="909" w:type="dxa"/>
            <w:tcBorders>
              <w:top w:val="nil"/>
              <w:left w:val="nil"/>
              <w:bottom w:val="single" w:sz="4" w:space="0" w:color="auto"/>
              <w:right w:val="single" w:sz="4" w:space="0" w:color="auto"/>
            </w:tcBorders>
            <w:noWrap/>
            <w:vAlign w:val="center"/>
            <w:hideMark/>
          </w:tcPr>
          <w:p w14:paraId="399D10E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1.8</w:t>
            </w:r>
          </w:p>
        </w:tc>
        <w:tc>
          <w:tcPr>
            <w:tcW w:w="1028" w:type="dxa"/>
            <w:tcBorders>
              <w:top w:val="nil"/>
              <w:left w:val="nil"/>
              <w:bottom w:val="single" w:sz="4" w:space="0" w:color="auto"/>
              <w:right w:val="single" w:sz="4" w:space="0" w:color="auto"/>
            </w:tcBorders>
            <w:noWrap/>
            <w:vAlign w:val="center"/>
            <w:hideMark/>
          </w:tcPr>
          <w:p w14:paraId="599E26F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2.8</w:t>
            </w:r>
          </w:p>
        </w:tc>
        <w:tc>
          <w:tcPr>
            <w:tcW w:w="1039" w:type="dxa"/>
            <w:tcBorders>
              <w:top w:val="nil"/>
              <w:left w:val="nil"/>
              <w:bottom w:val="single" w:sz="4" w:space="0" w:color="auto"/>
              <w:right w:val="single" w:sz="4" w:space="0" w:color="auto"/>
            </w:tcBorders>
            <w:noWrap/>
            <w:vAlign w:val="center"/>
            <w:hideMark/>
          </w:tcPr>
          <w:p w14:paraId="2348A7C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3.8</w:t>
            </w:r>
          </w:p>
        </w:tc>
        <w:tc>
          <w:tcPr>
            <w:tcW w:w="993" w:type="dxa"/>
            <w:vMerge w:val="restart"/>
            <w:tcBorders>
              <w:top w:val="single" w:sz="4" w:space="0" w:color="auto"/>
              <w:left w:val="nil"/>
              <w:right w:val="single" w:sz="4" w:space="0" w:color="auto"/>
            </w:tcBorders>
            <w:noWrap/>
            <w:vAlign w:val="center"/>
            <w:hideMark/>
          </w:tcPr>
          <w:p w14:paraId="3559F21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4.7</w:t>
            </w:r>
          </w:p>
        </w:tc>
      </w:tr>
      <w:tr w:rsidR="00514A45" w:rsidRPr="005E0C37" w14:paraId="1BFFD76E"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2B7B7676"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5</w:t>
            </w:r>
          </w:p>
        </w:tc>
        <w:tc>
          <w:tcPr>
            <w:tcW w:w="2126" w:type="dxa"/>
            <w:tcBorders>
              <w:top w:val="single" w:sz="4" w:space="0" w:color="auto"/>
              <w:left w:val="nil"/>
              <w:bottom w:val="single" w:sz="4" w:space="0" w:color="auto"/>
              <w:right w:val="single" w:sz="4" w:space="0" w:color="auto"/>
            </w:tcBorders>
            <w:vAlign w:val="center"/>
          </w:tcPr>
          <w:p w14:paraId="3A7C629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70%</w:t>
            </w:r>
          </w:p>
        </w:tc>
        <w:tc>
          <w:tcPr>
            <w:tcW w:w="993" w:type="dxa"/>
            <w:tcBorders>
              <w:top w:val="nil"/>
              <w:left w:val="nil"/>
              <w:bottom w:val="single" w:sz="4" w:space="0" w:color="auto"/>
              <w:right w:val="single" w:sz="4" w:space="0" w:color="auto"/>
            </w:tcBorders>
            <w:noWrap/>
            <w:vAlign w:val="center"/>
            <w:hideMark/>
          </w:tcPr>
          <w:p w14:paraId="50DEE68A"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0.9</w:t>
            </w:r>
          </w:p>
        </w:tc>
        <w:tc>
          <w:tcPr>
            <w:tcW w:w="909" w:type="dxa"/>
            <w:tcBorders>
              <w:top w:val="nil"/>
              <w:left w:val="nil"/>
              <w:bottom w:val="single" w:sz="4" w:space="0" w:color="auto"/>
              <w:right w:val="single" w:sz="4" w:space="0" w:color="auto"/>
            </w:tcBorders>
            <w:noWrap/>
            <w:vAlign w:val="center"/>
            <w:hideMark/>
          </w:tcPr>
          <w:p w14:paraId="123F120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1.9</w:t>
            </w:r>
          </w:p>
        </w:tc>
        <w:tc>
          <w:tcPr>
            <w:tcW w:w="1028" w:type="dxa"/>
            <w:tcBorders>
              <w:top w:val="nil"/>
              <w:left w:val="nil"/>
              <w:bottom w:val="single" w:sz="4" w:space="0" w:color="auto"/>
              <w:right w:val="single" w:sz="4" w:space="0" w:color="auto"/>
            </w:tcBorders>
            <w:noWrap/>
            <w:vAlign w:val="center"/>
            <w:hideMark/>
          </w:tcPr>
          <w:p w14:paraId="18A269F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2.9</w:t>
            </w:r>
          </w:p>
        </w:tc>
        <w:tc>
          <w:tcPr>
            <w:tcW w:w="1039" w:type="dxa"/>
            <w:tcBorders>
              <w:top w:val="nil"/>
              <w:left w:val="nil"/>
              <w:bottom w:val="single" w:sz="4" w:space="0" w:color="auto"/>
              <w:right w:val="single" w:sz="4" w:space="0" w:color="auto"/>
            </w:tcBorders>
            <w:noWrap/>
            <w:vAlign w:val="center"/>
            <w:hideMark/>
          </w:tcPr>
          <w:p w14:paraId="29C8B62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3.9</w:t>
            </w:r>
          </w:p>
        </w:tc>
        <w:tc>
          <w:tcPr>
            <w:tcW w:w="993" w:type="dxa"/>
            <w:vMerge/>
            <w:tcBorders>
              <w:left w:val="nil"/>
              <w:bottom w:val="single" w:sz="4" w:space="0" w:color="auto"/>
              <w:right w:val="single" w:sz="4" w:space="0" w:color="auto"/>
            </w:tcBorders>
            <w:noWrap/>
            <w:vAlign w:val="center"/>
            <w:hideMark/>
          </w:tcPr>
          <w:p w14:paraId="140196B8"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r>
      <w:tr w:rsidR="00514A45" w:rsidRPr="005E0C37" w14:paraId="4A955271"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40F84E7C"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w:t>
            </w:r>
          </w:p>
        </w:tc>
        <w:tc>
          <w:tcPr>
            <w:tcW w:w="2126" w:type="dxa"/>
            <w:tcBorders>
              <w:top w:val="single" w:sz="4" w:space="0" w:color="auto"/>
              <w:left w:val="nil"/>
              <w:bottom w:val="single" w:sz="4" w:space="0" w:color="auto"/>
              <w:right w:val="single" w:sz="4" w:space="0" w:color="auto"/>
            </w:tcBorders>
            <w:vAlign w:val="center"/>
          </w:tcPr>
          <w:p w14:paraId="10E7B56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993" w:type="dxa"/>
            <w:vMerge w:val="restart"/>
            <w:tcBorders>
              <w:top w:val="nil"/>
              <w:left w:val="nil"/>
              <w:right w:val="single" w:sz="4" w:space="0" w:color="auto"/>
            </w:tcBorders>
            <w:noWrap/>
            <w:vAlign w:val="center"/>
          </w:tcPr>
          <w:p w14:paraId="242604E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w:t>
            </w:r>
          </w:p>
        </w:tc>
        <w:tc>
          <w:tcPr>
            <w:tcW w:w="909" w:type="dxa"/>
            <w:vMerge w:val="restart"/>
            <w:tcBorders>
              <w:top w:val="nil"/>
              <w:left w:val="nil"/>
              <w:right w:val="single" w:sz="4" w:space="0" w:color="auto"/>
            </w:tcBorders>
            <w:noWrap/>
            <w:vAlign w:val="center"/>
          </w:tcPr>
          <w:p w14:paraId="61971AB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2.0</w:t>
            </w:r>
          </w:p>
        </w:tc>
        <w:tc>
          <w:tcPr>
            <w:tcW w:w="1028" w:type="dxa"/>
            <w:vMerge w:val="restart"/>
            <w:tcBorders>
              <w:top w:val="nil"/>
              <w:left w:val="nil"/>
              <w:right w:val="single" w:sz="4" w:space="0" w:color="auto"/>
            </w:tcBorders>
            <w:noWrap/>
            <w:vAlign w:val="center"/>
          </w:tcPr>
          <w:p w14:paraId="7CE9920F"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3.0</w:t>
            </w:r>
          </w:p>
        </w:tc>
        <w:tc>
          <w:tcPr>
            <w:tcW w:w="1039" w:type="dxa"/>
            <w:vMerge w:val="restart"/>
            <w:tcBorders>
              <w:top w:val="nil"/>
              <w:left w:val="nil"/>
              <w:right w:val="single" w:sz="4" w:space="0" w:color="auto"/>
            </w:tcBorders>
            <w:noWrap/>
            <w:vAlign w:val="center"/>
          </w:tcPr>
          <w:p w14:paraId="27953BA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4.0</w:t>
            </w:r>
          </w:p>
        </w:tc>
        <w:tc>
          <w:tcPr>
            <w:tcW w:w="993" w:type="dxa"/>
            <w:vMerge w:val="restart"/>
            <w:tcBorders>
              <w:top w:val="single" w:sz="4" w:space="0" w:color="auto"/>
              <w:left w:val="nil"/>
              <w:right w:val="single" w:sz="4" w:space="0" w:color="auto"/>
            </w:tcBorders>
            <w:noWrap/>
            <w:vAlign w:val="center"/>
          </w:tcPr>
          <w:p w14:paraId="231DD587"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4.8</w:t>
            </w:r>
          </w:p>
        </w:tc>
      </w:tr>
      <w:tr w:rsidR="00514A45" w:rsidRPr="005E0C37" w14:paraId="476E012F"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5D888DF1"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7</w:t>
            </w:r>
          </w:p>
        </w:tc>
        <w:tc>
          <w:tcPr>
            <w:tcW w:w="2126" w:type="dxa"/>
            <w:tcBorders>
              <w:top w:val="single" w:sz="4" w:space="0" w:color="auto"/>
              <w:left w:val="nil"/>
              <w:bottom w:val="single" w:sz="4" w:space="0" w:color="auto"/>
              <w:right w:val="single" w:sz="4" w:space="0" w:color="auto"/>
            </w:tcBorders>
            <w:vAlign w:val="center"/>
          </w:tcPr>
          <w:p w14:paraId="5ABA4F0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80%</w:t>
            </w:r>
          </w:p>
        </w:tc>
        <w:tc>
          <w:tcPr>
            <w:tcW w:w="993" w:type="dxa"/>
            <w:vMerge/>
            <w:tcBorders>
              <w:left w:val="nil"/>
              <w:bottom w:val="single" w:sz="4" w:space="0" w:color="auto"/>
              <w:right w:val="single" w:sz="4" w:space="0" w:color="auto"/>
            </w:tcBorders>
            <w:noWrap/>
            <w:vAlign w:val="center"/>
            <w:hideMark/>
          </w:tcPr>
          <w:p w14:paraId="3876E91B"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c>
          <w:tcPr>
            <w:tcW w:w="909" w:type="dxa"/>
            <w:vMerge/>
            <w:tcBorders>
              <w:left w:val="nil"/>
              <w:bottom w:val="single" w:sz="4" w:space="0" w:color="auto"/>
              <w:right w:val="single" w:sz="4" w:space="0" w:color="auto"/>
            </w:tcBorders>
            <w:noWrap/>
            <w:vAlign w:val="center"/>
            <w:hideMark/>
          </w:tcPr>
          <w:p w14:paraId="44D98CA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c>
          <w:tcPr>
            <w:tcW w:w="1028" w:type="dxa"/>
            <w:vMerge/>
            <w:tcBorders>
              <w:left w:val="nil"/>
              <w:bottom w:val="single" w:sz="4" w:space="0" w:color="auto"/>
              <w:right w:val="single" w:sz="4" w:space="0" w:color="auto"/>
            </w:tcBorders>
            <w:noWrap/>
            <w:vAlign w:val="center"/>
            <w:hideMark/>
          </w:tcPr>
          <w:p w14:paraId="68F6707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c>
          <w:tcPr>
            <w:tcW w:w="1039" w:type="dxa"/>
            <w:vMerge/>
            <w:tcBorders>
              <w:left w:val="nil"/>
              <w:bottom w:val="single" w:sz="4" w:space="0" w:color="auto"/>
              <w:right w:val="single" w:sz="4" w:space="0" w:color="auto"/>
            </w:tcBorders>
            <w:noWrap/>
            <w:vAlign w:val="center"/>
            <w:hideMark/>
          </w:tcPr>
          <w:p w14:paraId="5146224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c>
          <w:tcPr>
            <w:tcW w:w="993" w:type="dxa"/>
            <w:vMerge/>
            <w:tcBorders>
              <w:left w:val="nil"/>
              <w:bottom w:val="single" w:sz="4" w:space="0" w:color="auto"/>
              <w:right w:val="single" w:sz="4" w:space="0" w:color="auto"/>
            </w:tcBorders>
            <w:noWrap/>
            <w:vAlign w:val="center"/>
            <w:hideMark/>
          </w:tcPr>
          <w:p w14:paraId="0A9D165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r>
      <w:tr w:rsidR="00514A45" w:rsidRPr="005E0C37" w14:paraId="4B733BCA"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62304728"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w:t>
            </w:r>
          </w:p>
        </w:tc>
        <w:tc>
          <w:tcPr>
            <w:tcW w:w="2126" w:type="dxa"/>
            <w:tcBorders>
              <w:top w:val="single" w:sz="4" w:space="0" w:color="auto"/>
              <w:left w:val="nil"/>
              <w:bottom w:val="single" w:sz="4" w:space="0" w:color="auto"/>
              <w:right w:val="single" w:sz="4" w:space="0" w:color="auto"/>
            </w:tcBorders>
            <w:vAlign w:val="center"/>
          </w:tcPr>
          <w:p w14:paraId="7126B6A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993" w:type="dxa"/>
            <w:tcBorders>
              <w:top w:val="nil"/>
              <w:left w:val="nil"/>
              <w:bottom w:val="single" w:sz="4" w:space="0" w:color="auto"/>
              <w:right w:val="single" w:sz="4" w:space="0" w:color="auto"/>
            </w:tcBorders>
            <w:noWrap/>
            <w:vAlign w:val="center"/>
            <w:hideMark/>
          </w:tcPr>
          <w:p w14:paraId="753903F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1.1</w:t>
            </w:r>
          </w:p>
        </w:tc>
        <w:tc>
          <w:tcPr>
            <w:tcW w:w="909" w:type="dxa"/>
            <w:tcBorders>
              <w:top w:val="nil"/>
              <w:left w:val="nil"/>
              <w:bottom w:val="single" w:sz="4" w:space="0" w:color="auto"/>
              <w:right w:val="single" w:sz="4" w:space="0" w:color="auto"/>
            </w:tcBorders>
            <w:noWrap/>
            <w:vAlign w:val="center"/>
            <w:hideMark/>
          </w:tcPr>
          <w:p w14:paraId="2759437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2.1</w:t>
            </w:r>
          </w:p>
        </w:tc>
        <w:tc>
          <w:tcPr>
            <w:tcW w:w="1028" w:type="dxa"/>
            <w:tcBorders>
              <w:top w:val="nil"/>
              <w:left w:val="nil"/>
              <w:bottom w:val="single" w:sz="4" w:space="0" w:color="auto"/>
              <w:right w:val="single" w:sz="4" w:space="0" w:color="auto"/>
            </w:tcBorders>
            <w:noWrap/>
            <w:vAlign w:val="center"/>
            <w:hideMark/>
          </w:tcPr>
          <w:p w14:paraId="267D088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3.1</w:t>
            </w:r>
          </w:p>
        </w:tc>
        <w:tc>
          <w:tcPr>
            <w:tcW w:w="1039" w:type="dxa"/>
            <w:tcBorders>
              <w:top w:val="nil"/>
              <w:left w:val="nil"/>
              <w:bottom w:val="single" w:sz="4" w:space="0" w:color="auto"/>
              <w:right w:val="single" w:sz="4" w:space="0" w:color="auto"/>
            </w:tcBorders>
            <w:noWrap/>
            <w:vAlign w:val="center"/>
            <w:hideMark/>
          </w:tcPr>
          <w:p w14:paraId="25BC67DA"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4.1</w:t>
            </w:r>
          </w:p>
        </w:tc>
        <w:tc>
          <w:tcPr>
            <w:tcW w:w="993" w:type="dxa"/>
            <w:vMerge w:val="restart"/>
            <w:tcBorders>
              <w:top w:val="single" w:sz="4" w:space="0" w:color="auto"/>
              <w:left w:val="nil"/>
              <w:right w:val="single" w:sz="4" w:space="0" w:color="auto"/>
            </w:tcBorders>
            <w:noWrap/>
            <w:vAlign w:val="center"/>
            <w:hideMark/>
          </w:tcPr>
          <w:p w14:paraId="47E8DD0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4.9</w:t>
            </w:r>
          </w:p>
        </w:tc>
      </w:tr>
      <w:tr w:rsidR="00514A45" w:rsidRPr="005E0C37" w14:paraId="5D6F0051"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1EC998B7"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9</w:t>
            </w:r>
          </w:p>
        </w:tc>
        <w:tc>
          <w:tcPr>
            <w:tcW w:w="2126" w:type="dxa"/>
            <w:tcBorders>
              <w:top w:val="single" w:sz="4" w:space="0" w:color="auto"/>
              <w:left w:val="nil"/>
              <w:bottom w:val="single" w:sz="4" w:space="0" w:color="auto"/>
              <w:right w:val="single" w:sz="4" w:space="0" w:color="auto"/>
            </w:tcBorders>
            <w:vAlign w:val="center"/>
          </w:tcPr>
          <w:p w14:paraId="36F4604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90%</w:t>
            </w:r>
          </w:p>
        </w:tc>
        <w:tc>
          <w:tcPr>
            <w:tcW w:w="993" w:type="dxa"/>
            <w:tcBorders>
              <w:top w:val="nil"/>
              <w:left w:val="nil"/>
              <w:bottom w:val="single" w:sz="4" w:space="0" w:color="auto"/>
              <w:right w:val="single" w:sz="4" w:space="0" w:color="auto"/>
            </w:tcBorders>
            <w:noWrap/>
            <w:vAlign w:val="center"/>
            <w:hideMark/>
          </w:tcPr>
          <w:p w14:paraId="581E355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1.2</w:t>
            </w:r>
          </w:p>
        </w:tc>
        <w:tc>
          <w:tcPr>
            <w:tcW w:w="909" w:type="dxa"/>
            <w:tcBorders>
              <w:top w:val="nil"/>
              <w:left w:val="nil"/>
              <w:bottom w:val="single" w:sz="4" w:space="0" w:color="auto"/>
              <w:right w:val="single" w:sz="4" w:space="0" w:color="auto"/>
            </w:tcBorders>
            <w:noWrap/>
            <w:vAlign w:val="center"/>
            <w:hideMark/>
          </w:tcPr>
          <w:p w14:paraId="19F0671A"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2.2</w:t>
            </w:r>
          </w:p>
        </w:tc>
        <w:tc>
          <w:tcPr>
            <w:tcW w:w="1028" w:type="dxa"/>
            <w:tcBorders>
              <w:top w:val="nil"/>
              <w:left w:val="nil"/>
              <w:bottom w:val="single" w:sz="4" w:space="0" w:color="auto"/>
              <w:right w:val="single" w:sz="4" w:space="0" w:color="auto"/>
            </w:tcBorders>
            <w:noWrap/>
            <w:vAlign w:val="center"/>
            <w:hideMark/>
          </w:tcPr>
          <w:p w14:paraId="36B021E5"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3.2</w:t>
            </w:r>
          </w:p>
        </w:tc>
        <w:tc>
          <w:tcPr>
            <w:tcW w:w="1039" w:type="dxa"/>
            <w:tcBorders>
              <w:top w:val="nil"/>
              <w:left w:val="nil"/>
              <w:bottom w:val="single" w:sz="4" w:space="0" w:color="auto"/>
              <w:right w:val="single" w:sz="4" w:space="0" w:color="auto"/>
            </w:tcBorders>
            <w:noWrap/>
            <w:vAlign w:val="center"/>
            <w:hideMark/>
          </w:tcPr>
          <w:p w14:paraId="1E1112AE"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4.2</w:t>
            </w:r>
          </w:p>
        </w:tc>
        <w:tc>
          <w:tcPr>
            <w:tcW w:w="993" w:type="dxa"/>
            <w:vMerge/>
            <w:tcBorders>
              <w:left w:val="nil"/>
              <w:bottom w:val="single" w:sz="4" w:space="0" w:color="auto"/>
              <w:right w:val="single" w:sz="4" w:space="0" w:color="auto"/>
            </w:tcBorders>
            <w:noWrap/>
            <w:vAlign w:val="center"/>
            <w:hideMark/>
          </w:tcPr>
          <w:p w14:paraId="1006517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p>
        </w:tc>
      </w:tr>
      <w:tr w:rsidR="00514A45" w:rsidRPr="005E0C37" w14:paraId="5D2F5EF1"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066BF9F9"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w:t>
            </w:r>
          </w:p>
        </w:tc>
        <w:tc>
          <w:tcPr>
            <w:tcW w:w="2126" w:type="dxa"/>
            <w:tcBorders>
              <w:top w:val="single" w:sz="4" w:space="0" w:color="auto"/>
              <w:left w:val="nil"/>
              <w:bottom w:val="single" w:sz="4" w:space="0" w:color="auto"/>
              <w:right w:val="single" w:sz="4" w:space="0" w:color="auto"/>
            </w:tcBorders>
            <w:vAlign w:val="center"/>
          </w:tcPr>
          <w:p w14:paraId="7761711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993" w:type="dxa"/>
            <w:tcBorders>
              <w:top w:val="nil"/>
              <w:left w:val="nil"/>
              <w:bottom w:val="single" w:sz="4" w:space="0" w:color="auto"/>
              <w:right w:val="single" w:sz="4" w:space="0" w:color="auto"/>
            </w:tcBorders>
            <w:noWrap/>
            <w:vAlign w:val="center"/>
            <w:hideMark/>
          </w:tcPr>
          <w:p w14:paraId="703B681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1.3</w:t>
            </w:r>
          </w:p>
        </w:tc>
        <w:tc>
          <w:tcPr>
            <w:tcW w:w="909" w:type="dxa"/>
            <w:tcBorders>
              <w:top w:val="nil"/>
              <w:left w:val="nil"/>
              <w:bottom w:val="single" w:sz="4" w:space="0" w:color="auto"/>
              <w:right w:val="single" w:sz="4" w:space="0" w:color="auto"/>
            </w:tcBorders>
            <w:noWrap/>
            <w:vAlign w:val="center"/>
            <w:hideMark/>
          </w:tcPr>
          <w:p w14:paraId="32148515"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2.3</w:t>
            </w:r>
          </w:p>
        </w:tc>
        <w:tc>
          <w:tcPr>
            <w:tcW w:w="1028" w:type="dxa"/>
            <w:tcBorders>
              <w:top w:val="nil"/>
              <w:left w:val="nil"/>
              <w:bottom w:val="single" w:sz="4" w:space="0" w:color="auto"/>
              <w:right w:val="single" w:sz="4" w:space="0" w:color="auto"/>
            </w:tcBorders>
            <w:noWrap/>
            <w:vAlign w:val="center"/>
            <w:hideMark/>
          </w:tcPr>
          <w:p w14:paraId="58424AE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3.3</w:t>
            </w:r>
          </w:p>
        </w:tc>
        <w:tc>
          <w:tcPr>
            <w:tcW w:w="1039" w:type="dxa"/>
            <w:tcBorders>
              <w:top w:val="nil"/>
              <w:left w:val="nil"/>
              <w:bottom w:val="single" w:sz="4" w:space="0" w:color="auto"/>
              <w:right w:val="single" w:sz="4" w:space="0" w:color="auto"/>
            </w:tcBorders>
            <w:noWrap/>
            <w:vAlign w:val="center"/>
            <w:hideMark/>
          </w:tcPr>
          <w:p w14:paraId="024126D7"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4.3</w:t>
            </w:r>
          </w:p>
        </w:tc>
        <w:tc>
          <w:tcPr>
            <w:tcW w:w="993" w:type="dxa"/>
            <w:vMerge w:val="restart"/>
            <w:tcBorders>
              <w:top w:val="single" w:sz="4" w:space="0" w:color="auto"/>
              <w:left w:val="nil"/>
              <w:right w:val="single" w:sz="4" w:space="0" w:color="auto"/>
            </w:tcBorders>
            <w:noWrap/>
            <w:vAlign w:val="center"/>
            <w:hideMark/>
          </w:tcPr>
          <w:p w14:paraId="187BB73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5.0</w:t>
            </w:r>
          </w:p>
        </w:tc>
      </w:tr>
      <w:tr w:rsidR="00514A45" w:rsidRPr="005E0C37" w14:paraId="3F987D84" w14:textId="77777777" w:rsidTr="00310279">
        <w:trPr>
          <w:trHeight w:val="306"/>
          <w:jc w:val="center"/>
        </w:trPr>
        <w:tc>
          <w:tcPr>
            <w:tcW w:w="704" w:type="dxa"/>
            <w:tcBorders>
              <w:top w:val="nil"/>
              <w:left w:val="single" w:sz="4" w:space="0" w:color="auto"/>
              <w:bottom w:val="single" w:sz="4" w:space="0" w:color="auto"/>
              <w:right w:val="single" w:sz="4" w:space="0" w:color="auto"/>
            </w:tcBorders>
            <w:noWrap/>
            <w:vAlign w:val="center"/>
            <w:hideMark/>
          </w:tcPr>
          <w:p w14:paraId="7D5A1E5C"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11</w:t>
            </w:r>
          </w:p>
        </w:tc>
        <w:tc>
          <w:tcPr>
            <w:tcW w:w="2126" w:type="dxa"/>
            <w:tcBorders>
              <w:top w:val="single" w:sz="4" w:space="0" w:color="auto"/>
              <w:left w:val="nil"/>
              <w:bottom w:val="single" w:sz="4" w:space="0" w:color="auto"/>
              <w:right w:val="single" w:sz="4" w:space="0" w:color="auto"/>
            </w:tcBorders>
            <w:vAlign w:val="center"/>
          </w:tcPr>
          <w:p w14:paraId="054BB55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100%</w:t>
            </w:r>
          </w:p>
        </w:tc>
        <w:tc>
          <w:tcPr>
            <w:tcW w:w="993" w:type="dxa"/>
            <w:tcBorders>
              <w:top w:val="nil"/>
              <w:left w:val="nil"/>
              <w:bottom w:val="single" w:sz="4" w:space="0" w:color="auto"/>
              <w:right w:val="single" w:sz="4" w:space="0" w:color="auto"/>
            </w:tcBorders>
            <w:noWrap/>
            <w:vAlign w:val="center"/>
            <w:hideMark/>
          </w:tcPr>
          <w:p w14:paraId="4477D50B"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1.4</w:t>
            </w:r>
          </w:p>
        </w:tc>
        <w:tc>
          <w:tcPr>
            <w:tcW w:w="909" w:type="dxa"/>
            <w:tcBorders>
              <w:top w:val="nil"/>
              <w:left w:val="nil"/>
              <w:bottom w:val="single" w:sz="4" w:space="0" w:color="auto"/>
              <w:right w:val="single" w:sz="4" w:space="0" w:color="auto"/>
            </w:tcBorders>
            <w:noWrap/>
            <w:vAlign w:val="center"/>
            <w:hideMark/>
          </w:tcPr>
          <w:p w14:paraId="4434E10F"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2.4</w:t>
            </w:r>
          </w:p>
        </w:tc>
        <w:tc>
          <w:tcPr>
            <w:tcW w:w="1028" w:type="dxa"/>
            <w:tcBorders>
              <w:top w:val="nil"/>
              <w:left w:val="nil"/>
              <w:bottom w:val="single" w:sz="4" w:space="0" w:color="auto"/>
              <w:right w:val="single" w:sz="4" w:space="0" w:color="auto"/>
            </w:tcBorders>
            <w:noWrap/>
            <w:vAlign w:val="center"/>
            <w:hideMark/>
          </w:tcPr>
          <w:p w14:paraId="3BAAE307"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3.4</w:t>
            </w:r>
          </w:p>
        </w:tc>
        <w:tc>
          <w:tcPr>
            <w:tcW w:w="1039" w:type="dxa"/>
            <w:tcBorders>
              <w:top w:val="nil"/>
              <w:left w:val="nil"/>
              <w:bottom w:val="single" w:sz="4" w:space="0" w:color="auto"/>
              <w:right w:val="single" w:sz="4" w:space="0" w:color="auto"/>
            </w:tcBorders>
            <w:noWrap/>
            <w:vAlign w:val="center"/>
            <w:hideMark/>
          </w:tcPr>
          <w:p w14:paraId="25D45092"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4.4</w:t>
            </w:r>
          </w:p>
        </w:tc>
        <w:tc>
          <w:tcPr>
            <w:tcW w:w="993" w:type="dxa"/>
            <w:vMerge/>
            <w:tcBorders>
              <w:left w:val="nil"/>
              <w:bottom w:val="single" w:sz="4" w:space="0" w:color="auto"/>
              <w:right w:val="single" w:sz="4" w:space="0" w:color="auto"/>
            </w:tcBorders>
            <w:noWrap/>
            <w:vAlign w:val="center"/>
            <w:hideMark/>
          </w:tcPr>
          <w:p w14:paraId="5D23C06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p>
        </w:tc>
      </w:tr>
    </w:tbl>
    <w:p w14:paraId="58140BD7" w14:textId="77777777" w:rsidR="00514A45" w:rsidRPr="005E0C37" w:rsidRDefault="00514A45" w:rsidP="00514A45">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14171D9C" w14:textId="77777777" w:rsidR="00514A45" w:rsidRPr="005E0C37" w:rsidRDefault="00514A45" w:rsidP="00514A45">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vi-VN" w:eastAsia="zh-CN"/>
          <w14:ligatures w14:val="none"/>
        </w:rPr>
        <w:t>4.2. Công cụ đánh giá</w:t>
      </w:r>
    </w:p>
    <w:p w14:paraId="55D7AFBB" w14:textId="77777777" w:rsidR="00514A45" w:rsidRPr="005E0C37" w:rsidRDefault="00514A45" w:rsidP="00514A45">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vi-VN" w:eastAsia="zh-CN"/>
          <w14:ligatures w14:val="none"/>
        </w:rPr>
        <w:t>4.2.1. Bài đánh giá A1.1</w:t>
      </w:r>
    </w:p>
    <w:p w14:paraId="4E7D6C67" w14:textId="77777777" w:rsidR="00514A45" w:rsidRPr="005E0C37" w:rsidRDefault="00514A45" w:rsidP="00514A45">
      <w:pPr>
        <w:tabs>
          <w:tab w:val="left" w:pos="852"/>
        </w:tabs>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4.2.1. Ma trận đánh giá bài đánh giá A1.1 (CLO 1.1.1.1. Đánh giá bằng trắc nghiệm khách quan)</w:t>
      </w:r>
    </w:p>
    <w:tbl>
      <w:tblPr>
        <w:tblStyle w:val="TableGrid"/>
        <w:tblW w:w="10060" w:type="dxa"/>
        <w:tblLook w:val="04A0" w:firstRow="1" w:lastRow="0" w:firstColumn="1" w:lastColumn="0" w:noHBand="0" w:noVBand="1"/>
      </w:tblPr>
      <w:tblGrid>
        <w:gridCol w:w="943"/>
        <w:gridCol w:w="1226"/>
        <w:gridCol w:w="1459"/>
        <w:gridCol w:w="1441"/>
        <w:gridCol w:w="1456"/>
        <w:gridCol w:w="1449"/>
        <w:gridCol w:w="2086"/>
      </w:tblGrid>
      <w:tr w:rsidR="00514A45" w:rsidRPr="005E0C37" w14:paraId="30BD9763" w14:textId="77777777" w:rsidTr="005E0C37">
        <w:tc>
          <w:tcPr>
            <w:tcW w:w="943" w:type="dxa"/>
            <w:vMerge w:val="restart"/>
            <w:vAlign w:val="center"/>
          </w:tcPr>
          <w:p w14:paraId="3CB49298" w14:textId="77777777" w:rsidR="00514A45" w:rsidRPr="005E0C37" w:rsidRDefault="00514A45" w:rsidP="00310279">
            <w:pPr>
              <w:spacing w:before="40" w:after="60" w:line="288" w:lineRule="auto"/>
              <w:jc w:val="center"/>
              <w:rPr>
                <w:rFonts w:ascii="Times New Roman" w:hAnsi="Times New Roman" w:cs="Times New Roman"/>
                <w:b/>
                <w:bCs/>
                <w:noProof/>
                <w:sz w:val="26"/>
                <w:szCs w:val="26"/>
                <w:lang w:val="vi-VN" w:eastAsia="zh-CN"/>
              </w:rPr>
            </w:pPr>
            <w:r w:rsidRPr="005E0C37">
              <w:rPr>
                <w:rFonts w:ascii="Times New Roman" w:hAnsi="Times New Roman" w:cs="Times New Roman"/>
                <w:b/>
                <w:bCs/>
                <w:noProof/>
                <w:sz w:val="26"/>
                <w:szCs w:val="26"/>
                <w:lang w:val="vi-VN" w:eastAsia="zh-CN"/>
              </w:rPr>
              <w:t>STT</w:t>
            </w:r>
          </w:p>
        </w:tc>
        <w:tc>
          <w:tcPr>
            <w:tcW w:w="1226" w:type="dxa"/>
            <w:vMerge w:val="restart"/>
            <w:vAlign w:val="center"/>
          </w:tcPr>
          <w:p w14:paraId="7668AFA0" w14:textId="77777777" w:rsidR="00514A45" w:rsidRPr="005E0C37" w:rsidRDefault="00514A45" w:rsidP="00310279">
            <w:pPr>
              <w:spacing w:before="40" w:after="60" w:line="288" w:lineRule="auto"/>
              <w:jc w:val="center"/>
              <w:rPr>
                <w:rFonts w:ascii="Times New Roman" w:hAnsi="Times New Roman" w:cs="Times New Roman"/>
                <w:b/>
                <w:bCs/>
                <w:noProof/>
                <w:sz w:val="26"/>
                <w:szCs w:val="26"/>
                <w:lang w:val="vi-VN" w:eastAsia="zh-CN"/>
              </w:rPr>
            </w:pPr>
            <w:r w:rsidRPr="005E0C37">
              <w:rPr>
                <w:rFonts w:ascii="Times New Roman" w:hAnsi="Times New Roman" w:cs="Times New Roman"/>
                <w:b/>
                <w:bCs/>
                <w:noProof/>
                <w:sz w:val="26"/>
                <w:szCs w:val="26"/>
                <w:lang w:val="vi-VN" w:eastAsia="zh-CN"/>
              </w:rPr>
              <w:t>CLO</w:t>
            </w:r>
          </w:p>
        </w:tc>
        <w:tc>
          <w:tcPr>
            <w:tcW w:w="1459" w:type="dxa"/>
            <w:vMerge w:val="restart"/>
            <w:vAlign w:val="center"/>
          </w:tcPr>
          <w:p w14:paraId="2926883C" w14:textId="77777777" w:rsidR="00514A45" w:rsidRPr="005E0C37" w:rsidRDefault="00514A45" w:rsidP="00310279">
            <w:pPr>
              <w:spacing w:before="40" w:after="60" w:line="288" w:lineRule="auto"/>
              <w:jc w:val="center"/>
              <w:rPr>
                <w:rFonts w:ascii="Times New Roman" w:hAnsi="Times New Roman" w:cs="Times New Roman"/>
                <w:b/>
                <w:bCs/>
                <w:noProof/>
                <w:sz w:val="26"/>
                <w:szCs w:val="26"/>
                <w:lang w:val="vi-VN" w:eastAsia="zh-CN"/>
              </w:rPr>
            </w:pPr>
            <w:r w:rsidRPr="005E0C37">
              <w:rPr>
                <w:rFonts w:ascii="Times New Roman" w:hAnsi="Times New Roman" w:cs="Times New Roman"/>
                <w:b/>
                <w:bCs/>
                <w:noProof/>
                <w:sz w:val="26"/>
                <w:szCs w:val="26"/>
                <w:lang w:val="vi-VN" w:eastAsia="zh-CN"/>
              </w:rPr>
              <w:t>Trọng số</w:t>
            </w:r>
          </w:p>
        </w:tc>
        <w:tc>
          <w:tcPr>
            <w:tcW w:w="1441" w:type="dxa"/>
            <w:vMerge w:val="restart"/>
          </w:tcPr>
          <w:p w14:paraId="46452A0E" w14:textId="77777777" w:rsidR="00514A45" w:rsidRPr="005E0C37" w:rsidRDefault="00514A45" w:rsidP="00310279">
            <w:pPr>
              <w:spacing w:before="40" w:after="60" w:line="288" w:lineRule="auto"/>
              <w:jc w:val="center"/>
              <w:rPr>
                <w:rFonts w:ascii="Times New Roman" w:hAnsi="Times New Roman" w:cs="Times New Roman"/>
                <w:b/>
                <w:bCs/>
                <w:noProof/>
                <w:sz w:val="26"/>
                <w:szCs w:val="26"/>
                <w:lang w:val="vi-VN" w:eastAsia="zh-CN"/>
              </w:rPr>
            </w:pPr>
            <w:r w:rsidRPr="005E0C37">
              <w:rPr>
                <w:rFonts w:ascii="Times New Roman" w:hAnsi="Times New Roman" w:cs="Times New Roman"/>
                <w:b/>
                <w:bCs/>
                <w:noProof/>
                <w:sz w:val="26"/>
                <w:szCs w:val="26"/>
                <w:lang w:val="vi-VN" w:eastAsia="zh-CN"/>
              </w:rPr>
              <w:t>Mức năng lực cần đạt</w:t>
            </w:r>
          </w:p>
        </w:tc>
        <w:tc>
          <w:tcPr>
            <w:tcW w:w="1456" w:type="dxa"/>
            <w:vMerge w:val="restart"/>
          </w:tcPr>
          <w:p w14:paraId="666B4721" w14:textId="77777777" w:rsidR="00514A45" w:rsidRPr="005E0C37" w:rsidRDefault="00514A45" w:rsidP="00310279">
            <w:pPr>
              <w:spacing w:before="40" w:after="60" w:line="288" w:lineRule="auto"/>
              <w:jc w:val="center"/>
              <w:rPr>
                <w:rFonts w:ascii="Times New Roman" w:hAnsi="Times New Roman" w:cs="Times New Roman"/>
                <w:b/>
                <w:bCs/>
                <w:noProof/>
                <w:sz w:val="26"/>
                <w:szCs w:val="26"/>
                <w:lang w:val="vi-VN" w:eastAsia="zh-CN"/>
              </w:rPr>
            </w:pPr>
            <w:r w:rsidRPr="005E0C37">
              <w:rPr>
                <w:rFonts w:ascii="Times New Roman" w:hAnsi="Times New Roman" w:cs="Times New Roman"/>
                <w:b/>
                <w:bCs/>
                <w:noProof/>
                <w:sz w:val="26"/>
                <w:szCs w:val="26"/>
                <w:lang w:val="vi-VN" w:eastAsia="zh-CN"/>
              </w:rPr>
              <w:t>Số câu hỏi tương ứng</w:t>
            </w:r>
          </w:p>
        </w:tc>
        <w:tc>
          <w:tcPr>
            <w:tcW w:w="3535" w:type="dxa"/>
            <w:gridSpan w:val="2"/>
          </w:tcPr>
          <w:p w14:paraId="3C94BA58" w14:textId="77777777" w:rsidR="00514A45" w:rsidRPr="005E0C37" w:rsidRDefault="00514A45" w:rsidP="00310279">
            <w:pPr>
              <w:spacing w:before="40" w:after="60" w:line="288" w:lineRule="auto"/>
              <w:jc w:val="center"/>
              <w:rPr>
                <w:rFonts w:ascii="Times New Roman" w:hAnsi="Times New Roman" w:cs="Times New Roman"/>
                <w:b/>
                <w:bCs/>
                <w:noProof/>
                <w:sz w:val="26"/>
                <w:szCs w:val="26"/>
                <w:lang w:val="vi-VN" w:eastAsia="zh-CN"/>
              </w:rPr>
            </w:pPr>
            <w:r w:rsidRPr="005E0C37">
              <w:rPr>
                <w:rFonts w:ascii="Times New Roman" w:hAnsi="Times New Roman" w:cs="Times New Roman"/>
                <w:b/>
                <w:bCs/>
                <w:noProof/>
                <w:sz w:val="26"/>
                <w:szCs w:val="26"/>
                <w:lang w:val="vi-VN" w:eastAsia="zh-CN"/>
              </w:rPr>
              <w:t>Số câu ứng với mức năng lực cần đạt của các CLO (tối thiểu 60%)</w:t>
            </w:r>
          </w:p>
        </w:tc>
      </w:tr>
      <w:tr w:rsidR="00514A45" w:rsidRPr="005E0C37" w14:paraId="35EF5672" w14:textId="77777777" w:rsidTr="005E0C37">
        <w:tc>
          <w:tcPr>
            <w:tcW w:w="943" w:type="dxa"/>
            <w:vMerge/>
            <w:vAlign w:val="center"/>
          </w:tcPr>
          <w:p w14:paraId="74658D80"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p>
        </w:tc>
        <w:tc>
          <w:tcPr>
            <w:tcW w:w="1226" w:type="dxa"/>
            <w:vMerge/>
            <w:vAlign w:val="center"/>
          </w:tcPr>
          <w:p w14:paraId="76F24DD9"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p>
        </w:tc>
        <w:tc>
          <w:tcPr>
            <w:tcW w:w="1459" w:type="dxa"/>
            <w:vMerge/>
            <w:vAlign w:val="center"/>
          </w:tcPr>
          <w:p w14:paraId="48A182AE"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p>
        </w:tc>
        <w:tc>
          <w:tcPr>
            <w:tcW w:w="1441" w:type="dxa"/>
            <w:vMerge/>
          </w:tcPr>
          <w:p w14:paraId="771F28FF"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p>
        </w:tc>
        <w:tc>
          <w:tcPr>
            <w:tcW w:w="1456" w:type="dxa"/>
            <w:vMerge/>
          </w:tcPr>
          <w:p w14:paraId="0174AC09"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p>
        </w:tc>
        <w:tc>
          <w:tcPr>
            <w:tcW w:w="1449" w:type="dxa"/>
          </w:tcPr>
          <w:p w14:paraId="73F8903C" w14:textId="77777777" w:rsidR="00514A45" w:rsidRPr="005E0C37" w:rsidRDefault="00514A45" w:rsidP="00310279">
            <w:pPr>
              <w:spacing w:before="40" w:after="60" w:line="288" w:lineRule="auto"/>
              <w:jc w:val="center"/>
              <w:rPr>
                <w:rFonts w:ascii="Times New Roman" w:hAnsi="Times New Roman" w:cs="Times New Roman"/>
                <w:i/>
                <w:iCs/>
                <w:noProof/>
                <w:sz w:val="26"/>
                <w:szCs w:val="26"/>
                <w:lang w:val="vi-VN" w:eastAsia="zh-CN"/>
              </w:rPr>
            </w:pPr>
            <w:r w:rsidRPr="005E0C37">
              <w:rPr>
                <w:rFonts w:ascii="Times New Roman" w:hAnsi="Times New Roman" w:cs="Times New Roman"/>
                <w:i/>
                <w:iCs/>
                <w:noProof/>
                <w:sz w:val="26"/>
                <w:szCs w:val="26"/>
                <w:lang w:val="vi-VN" w:eastAsia="zh-CN"/>
              </w:rPr>
              <w:t>Số câu</w:t>
            </w:r>
          </w:p>
        </w:tc>
        <w:tc>
          <w:tcPr>
            <w:tcW w:w="2086" w:type="dxa"/>
          </w:tcPr>
          <w:p w14:paraId="21C24C21" w14:textId="77777777" w:rsidR="00514A45" w:rsidRPr="005E0C37" w:rsidRDefault="00514A45" w:rsidP="00310279">
            <w:pPr>
              <w:spacing w:before="40" w:after="60" w:line="288" w:lineRule="auto"/>
              <w:jc w:val="center"/>
              <w:rPr>
                <w:rFonts w:ascii="Times New Roman" w:hAnsi="Times New Roman" w:cs="Times New Roman"/>
                <w:i/>
                <w:iCs/>
                <w:noProof/>
                <w:sz w:val="26"/>
                <w:szCs w:val="26"/>
                <w:lang w:val="vi-VN" w:eastAsia="zh-CN"/>
              </w:rPr>
            </w:pPr>
            <w:r w:rsidRPr="005E0C37">
              <w:rPr>
                <w:rFonts w:ascii="Times New Roman" w:hAnsi="Times New Roman" w:cs="Times New Roman"/>
                <w:i/>
                <w:iCs/>
                <w:noProof/>
                <w:sz w:val="26"/>
                <w:szCs w:val="26"/>
                <w:lang w:val="vi-VN" w:eastAsia="zh-CN"/>
              </w:rPr>
              <w:t>%</w:t>
            </w:r>
          </w:p>
        </w:tc>
      </w:tr>
      <w:tr w:rsidR="00514A45" w:rsidRPr="005E0C37" w14:paraId="0D05FFDD" w14:textId="77777777" w:rsidTr="005E0C37">
        <w:tc>
          <w:tcPr>
            <w:tcW w:w="943" w:type="dxa"/>
            <w:vAlign w:val="center"/>
          </w:tcPr>
          <w:p w14:paraId="39D41FB1"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1</w:t>
            </w:r>
          </w:p>
        </w:tc>
        <w:tc>
          <w:tcPr>
            <w:tcW w:w="1226" w:type="dxa"/>
            <w:vAlign w:val="center"/>
          </w:tcPr>
          <w:p w14:paraId="19D09FB2"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1.1.2.1</w:t>
            </w:r>
          </w:p>
        </w:tc>
        <w:tc>
          <w:tcPr>
            <w:tcW w:w="1459" w:type="dxa"/>
            <w:vAlign w:val="center"/>
          </w:tcPr>
          <w:p w14:paraId="738B33B2"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100%</w:t>
            </w:r>
          </w:p>
        </w:tc>
        <w:tc>
          <w:tcPr>
            <w:tcW w:w="1441" w:type="dxa"/>
          </w:tcPr>
          <w:p w14:paraId="3E4B312B"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2</w:t>
            </w:r>
          </w:p>
        </w:tc>
        <w:tc>
          <w:tcPr>
            <w:tcW w:w="1456" w:type="dxa"/>
          </w:tcPr>
          <w:p w14:paraId="65AA220D"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20</w:t>
            </w:r>
          </w:p>
        </w:tc>
        <w:tc>
          <w:tcPr>
            <w:tcW w:w="1449" w:type="dxa"/>
          </w:tcPr>
          <w:p w14:paraId="4AE927FC"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15</w:t>
            </w:r>
          </w:p>
        </w:tc>
        <w:tc>
          <w:tcPr>
            <w:tcW w:w="2086" w:type="dxa"/>
          </w:tcPr>
          <w:p w14:paraId="6DAFD186" w14:textId="77777777" w:rsidR="00514A45" w:rsidRPr="005E0C37" w:rsidRDefault="00514A45" w:rsidP="00310279">
            <w:pPr>
              <w:spacing w:before="40" w:after="60" w:line="288" w:lineRule="auto"/>
              <w:jc w:val="center"/>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vi-VN" w:eastAsia="zh-CN"/>
              </w:rPr>
              <w:t>60%</w:t>
            </w:r>
          </w:p>
        </w:tc>
      </w:tr>
    </w:tbl>
    <w:p w14:paraId="3A357044" w14:textId="77777777" w:rsidR="00514A45" w:rsidRPr="005E0C37" w:rsidRDefault="00514A45" w:rsidP="00514A45">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2F20B646" w14:textId="77777777" w:rsidR="00514A45" w:rsidRPr="005E0C37" w:rsidRDefault="00514A45" w:rsidP="00514A45">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vi-VN" w:eastAsia="zh-CN"/>
          <w14:ligatures w14:val="none"/>
        </w:rPr>
        <w:t>4.2.2. Phiếu đánh giá sử dụng cho bài đánh giá A1.2</w:t>
      </w:r>
    </w:p>
    <w:p w14:paraId="14FD5F8B" w14:textId="77777777" w:rsidR="00514A45" w:rsidRPr="005E0C37" w:rsidRDefault="00514A45" w:rsidP="00514A45">
      <w:pPr>
        <w:spacing w:line="256" w:lineRule="auto"/>
        <w:jc w:val="center"/>
        <w:rPr>
          <w:rFonts w:ascii="Times New Roman" w:hAnsi="Times New Roman" w:cs="Times New Roman"/>
          <w:b/>
          <w:color w:val="000000" w:themeColor="text1"/>
          <w:sz w:val="26"/>
          <w:szCs w:val="26"/>
          <w:lang w:val="sv-SE"/>
        </w:rPr>
      </w:pPr>
      <w:r w:rsidRPr="005E0C37">
        <w:rPr>
          <w:rFonts w:ascii="Times New Roman" w:hAnsi="Times New Roman" w:cs="Times New Roman"/>
          <w:b/>
          <w:color w:val="000000" w:themeColor="text1"/>
          <w:sz w:val="26"/>
          <w:szCs w:val="26"/>
          <w:lang w:val="sv-SE"/>
        </w:rPr>
        <w:t>PHIẾU ĐÁNH GIÁ</w:t>
      </w:r>
    </w:p>
    <w:p w14:paraId="57470F3E" w14:textId="77777777" w:rsidR="00514A45" w:rsidRPr="005E0C37" w:rsidRDefault="00514A45" w:rsidP="00514A45">
      <w:pPr>
        <w:spacing w:line="256" w:lineRule="auto"/>
        <w:jc w:val="center"/>
        <w:rPr>
          <w:rFonts w:ascii="Times New Roman" w:hAnsi="Times New Roman" w:cs="Times New Roman"/>
          <w:b/>
          <w:bCs/>
          <w:iCs/>
          <w:color w:val="000000" w:themeColor="text1"/>
          <w:sz w:val="26"/>
          <w:szCs w:val="26"/>
          <w:lang w:val="vi-VN"/>
        </w:rPr>
      </w:pPr>
      <w:r w:rsidRPr="005E0C37">
        <w:rPr>
          <w:rFonts w:ascii="Times New Roman" w:hAnsi="Times New Roman" w:cs="Times New Roman"/>
          <w:b/>
          <w:bCs/>
          <w:iCs/>
          <w:color w:val="000000" w:themeColor="text1"/>
          <w:sz w:val="26"/>
          <w:szCs w:val="26"/>
          <w:lang w:val="sv-SE"/>
        </w:rPr>
        <w:t>Bài đánh giá A</w:t>
      </w:r>
      <w:r w:rsidRPr="005E0C37">
        <w:rPr>
          <w:rFonts w:ascii="Times New Roman" w:hAnsi="Times New Roman" w:cs="Times New Roman"/>
          <w:b/>
          <w:bCs/>
          <w:iCs/>
          <w:color w:val="000000" w:themeColor="text1"/>
          <w:sz w:val="26"/>
          <w:szCs w:val="26"/>
          <w:lang w:val="vi-VN"/>
        </w:rPr>
        <w:t>1.2</w:t>
      </w:r>
    </w:p>
    <w:p w14:paraId="5C209CC2" w14:textId="77777777" w:rsidR="00514A45" w:rsidRPr="005E0C37" w:rsidRDefault="00514A45" w:rsidP="00514A45">
      <w:pPr>
        <w:spacing w:line="256" w:lineRule="auto"/>
        <w:jc w:val="center"/>
        <w:rPr>
          <w:rFonts w:ascii="Times New Roman" w:hAnsi="Times New Roman" w:cs="Times New Roman"/>
          <w:b/>
          <w:bCs/>
          <w:iCs/>
          <w:color w:val="000000" w:themeColor="text1"/>
          <w:sz w:val="26"/>
          <w:szCs w:val="26"/>
          <w:lang w:val="vi-VN"/>
        </w:rPr>
      </w:pPr>
    </w:p>
    <w:p w14:paraId="6A2A9325" w14:textId="77777777" w:rsidR="00514A45" w:rsidRPr="005E0C37" w:rsidRDefault="00514A45" w:rsidP="00514A45">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1. Họ và tên học viên: …………………………; Ngày sinh: …/……/</w:t>
      </w:r>
      <w:r w:rsidRPr="005E0C37">
        <w:rPr>
          <w:rFonts w:ascii="Times New Roman" w:hAnsi="Times New Roman" w:cs="Times New Roman"/>
          <w:color w:val="000000" w:themeColor="text1"/>
          <w:sz w:val="26"/>
          <w:szCs w:val="26"/>
          <w:lang w:val="sv-SE"/>
        </w:rPr>
        <w:tab/>
      </w:r>
    </w:p>
    <w:p w14:paraId="7E5BD605" w14:textId="77777777" w:rsidR="00514A45" w:rsidRPr="005E0C37" w:rsidRDefault="00514A45" w:rsidP="00514A45">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2.</w:t>
      </w:r>
      <w:r w:rsidRPr="005E0C37">
        <w:rPr>
          <w:rFonts w:ascii="Times New Roman" w:hAnsi="Times New Roman" w:cs="Times New Roman"/>
          <w:color w:val="000000" w:themeColor="text1"/>
          <w:sz w:val="26"/>
          <w:szCs w:val="26"/>
          <w:lang w:val="sv-SE"/>
        </w:rPr>
        <w:tab/>
        <w:t>Mã học viên: ………………………………..; Lớp:</w:t>
      </w:r>
      <w:r w:rsidRPr="005E0C37">
        <w:rPr>
          <w:rFonts w:ascii="Times New Roman" w:hAnsi="Times New Roman" w:cs="Times New Roman"/>
          <w:color w:val="000000" w:themeColor="text1"/>
          <w:sz w:val="26"/>
          <w:szCs w:val="26"/>
          <w:lang w:val="sv-SE"/>
        </w:rPr>
        <w:tab/>
      </w:r>
    </w:p>
    <w:p w14:paraId="242E6705" w14:textId="77777777" w:rsidR="00514A45" w:rsidRPr="005E0C37" w:rsidRDefault="00514A45" w:rsidP="00514A45">
      <w:pPr>
        <w:tabs>
          <w:tab w:val="left" w:pos="284"/>
          <w:tab w:val="left" w:leader="dot" w:pos="8789"/>
        </w:tabs>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sv-SE"/>
        </w:rPr>
        <w:t>3.</w:t>
      </w:r>
      <w:r w:rsidRPr="005E0C37">
        <w:rPr>
          <w:rFonts w:ascii="Times New Roman" w:hAnsi="Times New Roman" w:cs="Times New Roman"/>
          <w:color w:val="000000" w:themeColor="text1"/>
          <w:sz w:val="26"/>
          <w:szCs w:val="26"/>
          <w:lang w:val="sv-SE"/>
        </w:rPr>
        <w:tab/>
        <w:t>Học phần:</w:t>
      </w:r>
      <w:r w:rsidRPr="005E0C37">
        <w:rPr>
          <w:rFonts w:ascii="Times New Roman" w:hAnsi="Times New Roman" w:cs="Times New Roman"/>
          <w:color w:val="000000" w:themeColor="text1"/>
          <w:sz w:val="26"/>
          <w:szCs w:val="26"/>
          <w:lang w:val="vi-VN"/>
        </w:rPr>
        <w:t xml:space="preserve"> PPLNCKH</w:t>
      </w:r>
    </w:p>
    <w:p w14:paraId="43BE7836" w14:textId="11A18F70" w:rsidR="00514A45" w:rsidRPr="005E0C37" w:rsidRDefault="00514A45" w:rsidP="00514A45">
      <w:pPr>
        <w:spacing w:line="360"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sv-SE"/>
        </w:rPr>
        <w:t>4. Tiêu chí đánh giá:</w:t>
      </w:r>
      <w:r w:rsidRPr="005E0C37">
        <w:rPr>
          <w:rFonts w:ascii="Times New Roman" w:hAnsi="Times New Roman" w:cs="Times New Roman"/>
          <w:color w:val="000000" w:themeColor="text1"/>
          <w:sz w:val="26"/>
          <w:szCs w:val="26"/>
          <w:lang w:val="vi-VN"/>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6"/>
        <w:gridCol w:w="13"/>
        <w:gridCol w:w="6787"/>
        <w:gridCol w:w="854"/>
        <w:gridCol w:w="1134"/>
      </w:tblGrid>
      <w:tr w:rsidR="00514A45" w:rsidRPr="005E0C37" w14:paraId="2323BDE0" w14:textId="77777777" w:rsidTr="00310279">
        <w:trPr>
          <w:trHeight w:val="663"/>
          <w:tblHeader/>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7D1677EB" w14:textId="77777777" w:rsidR="00514A45" w:rsidRPr="005E0C37" w:rsidRDefault="00514A45"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 xml:space="preserve">Chuẩn đầu ra đánh giá </w:t>
            </w:r>
            <w:r w:rsidRPr="005E0C37">
              <w:rPr>
                <w:rFonts w:ascii="Times New Roman" w:eastAsia="Aptos" w:hAnsi="Times New Roman" w:cs="Times New Roman"/>
                <w:b/>
                <w:bCs/>
                <w:sz w:val="26"/>
                <w:szCs w:val="26"/>
                <w:lang w:val="sv-SE"/>
              </w:rPr>
              <w:t>{</w:t>
            </w:r>
            <w:r w:rsidRPr="005E0C37">
              <w:rPr>
                <w:rFonts w:ascii="Times New Roman" w:eastAsia="Aptos" w:hAnsi="Times New Roman" w:cs="Times New Roman"/>
                <w:b/>
                <w:bCs/>
                <w:i/>
                <w:iCs/>
                <w:sz w:val="26"/>
                <w:szCs w:val="26"/>
                <w:lang w:val="sv-SE"/>
              </w:rPr>
              <w:t>mức năng lực, trọng số %</w:t>
            </w:r>
            <w:r w:rsidRPr="005E0C37">
              <w:rPr>
                <w:rFonts w:ascii="Times New Roman" w:eastAsia="Aptos" w:hAnsi="Times New Roman" w:cs="Times New Roman"/>
                <w:b/>
                <w:bCs/>
                <w:sz w:val="26"/>
                <w:szCs w:val="26"/>
                <w:lang w:val="sv-SE"/>
              </w:rPr>
              <w:t>}</w:t>
            </w:r>
          </w:p>
          <w:p w14:paraId="62037D70" w14:textId="77777777" w:rsidR="00514A45" w:rsidRPr="005E0C37" w:rsidRDefault="00514A45" w:rsidP="00310279">
            <w:pPr>
              <w:ind w:left="-57" w:right="-57"/>
              <w:jc w:val="center"/>
              <w:rPr>
                <w:rFonts w:ascii="Times New Roman" w:hAnsi="Times New Roman" w:cs="Times New Roman"/>
                <w:b/>
                <w:bCs/>
                <w:sz w:val="26"/>
                <w:szCs w:val="26"/>
                <w:lang w:val="vi-VN"/>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3AF01053" w14:textId="77777777" w:rsidR="00514A45" w:rsidRPr="005E0C37" w:rsidRDefault="00514A45"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số</w:t>
            </w:r>
          </w:p>
        </w:tc>
        <w:tc>
          <w:tcPr>
            <w:tcW w:w="1134" w:type="dxa"/>
            <w:tcBorders>
              <w:top w:val="single" w:sz="4" w:space="0" w:color="auto"/>
              <w:left w:val="single" w:sz="4" w:space="0" w:color="auto"/>
              <w:bottom w:val="single" w:sz="4" w:space="0" w:color="auto"/>
              <w:right w:val="single" w:sz="4" w:space="0" w:color="auto"/>
            </w:tcBorders>
            <w:vAlign w:val="center"/>
          </w:tcPr>
          <w:p w14:paraId="26AF0371" w14:textId="77777777" w:rsidR="00514A45" w:rsidRPr="005E0C37" w:rsidRDefault="00514A45"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14A45" w:rsidRPr="005E0C37" w14:paraId="4CF4E250" w14:textId="77777777" w:rsidTr="00310279">
        <w:trPr>
          <w:trHeight w:val="523"/>
        </w:trPr>
        <w:tc>
          <w:tcPr>
            <w:tcW w:w="7788" w:type="dxa"/>
            <w:gridSpan w:val="4"/>
            <w:tcBorders>
              <w:left w:val="single" w:sz="4" w:space="0" w:color="auto"/>
              <w:right w:val="single" w:sz="4" w:space="0" w:color="auto"/>
            </w:tcBorders>
            <w:shd w:val="clear" w:color="auto" w:fill="8DD873" w:themeFill="accent6" w:themeFillTint="99"/>
          </w:tcPr>
          <w:p w14:paraId="2D37FA37" w14:textId="77777777" w:rsidR="00514A45" w:rsidRPr="005E0C37" w:rsidRDefault="00514A45" w:rsidP="00310279">
            <w:pPr>
              <w:jc w:val="both"/>
              <w:rPr>
                <w:rFonts w:ascii="Times New Roman" w:hAnsi="Times New Roman" w:cs="Times New Roman"/>
                <w:i/>
                <w:iCs/>
                <w:color w:val="000000" w:themeColor="text1"/>
                <w:sz w:val="26"/>
                <w:szCs w:val="26"/>
                <w:lang w:val="vi-VN"/>
              </w:rPr>
            </w:pPr>
            <w:r w:rsidRPr="005E0C37">
              <w:rPr>
                <w:rFonts w:ascii="Times New Roman" w:eastAsia="Aptos" w:hAnsi="Times New Roman" w:cs="Times New Roman"/>
                <w:b/>
                <w:bCs/>
                <w:sz w:val="26"/>
                <w:szCs w:val="26"/>
              </w:rPr>
              <w:t>CLO</w:t>
            </w:r>
            <w:r w:rsidRPr="005E0C37">
              <w:rPr>
                <w:rFonts w:ascii="Times New Roman" w:eastAsia="Aptos" w:hAnsi="Times New Roman" w:cs="Times New Roman"/>
                <w:b/>
                <w:bCs/>
                <w:sz w:val="26"/>
                <w:szCs w:val="26"/>
                <w:lang w:val="vi-VN"/>
              </w:rPr>
              <w:t>1</w:t>
            </w:r>
            <w:r w:rsidRPr="005E0C37">
              <w:rPr>
                <w:rFonts w:ascii="Times New Roman" w:eastAsia="Aptos" w:hAnsi="Times New Roman" w:cs="Times New Roman"/>
                <w:b/>
                <w:bCs/>
                <w:sz w:val="26"/>
                <w:szCs w:val="26"/>
              </w:rPr>
              <w:t>.1</w:t>
            </w:r>
            <w:r w:rsidRPr="005E0C37">
              <w:rPr>
                <w:rFonts w:ascii="Times New Roman" w:eastAsia="Aptos" w:hAnsi="Times New Roman" w:cs="Times New Roman"/>
                <w:b/>
                <w:bCs/>
                <w:sz w:val="26"/>
                <w:szCs w:val="26"/>
                <w:lang w:val="vi-VN"/>
              </w:rPr>
              <w:t>.1</w:t>
            </w:r>
            <w:r w:rsidRPr="005E0C37">
              <w:rPr>
                <w:rFonts w:ascii="Times New Roman" w:eastAsia="Aptos" w:hAnsi="Times New Roman" w:cs="Times New Roman"/>
                <w:b/>
                <w:bCs/>
                <w:sz w:val="26"/>
                <w:szCs w:val="26"/>
              </w:rPr>
              <w:t>.</w:t>
            </w:r>
            <w:r w:rsidRPr="005E0C37">
              <w:rPr>
                <w:rFonts w:ascii="Times New Roman" w:eastAsia="Aptos" w:hAnsi="Times New Roman" w:cs="Times New Roman"/>
                <w:b/>
                <w:bCs/>
                <w:sz w:val="26"/>
                <w:szCs w:val="26"/>
                <w:lang w:val="vi-VN"/>
              </w:rPr>
              <w:t>2</w:t>
            </w:r>
            <w:r w:rsidRPr="005E0C37">
              <w:rPr>
                <w:rFonts w:ascii="Times New Roman" w:eastAsia="Aptos" w:hAnsi="Times New Roman" w:cs="Times New Roman"/>
                <w:b/>
                <w:bCs/>
                <w:sz w:val="26"/>
                <w:szCs w:val="26"/>
              </w:rPr>
              <w:t xml:space="preserve">. </w:t>
            </w:r>
            <w:r w:rsidRPr="005E0C37">
              <w:rPr>
                <w:rFonts w:ascii="Times New Roman" w:hAnsi="Times New Roman" w:cs="Times New Roman"/>
                <w:i/>
                <w:iCs/>
                <w:color w:val="000000" w:themeColor="text1"/>
                <w:sz w:val="26"/>
                <w:szCs w:val="26"/>
                <w:lang w:val="vi-VN"/>
              </w:rPr>
              <w:t xml:space="preserve">Vận dụng được </w:t>
            </w:r>
            <w:r w:rsidRPr="005E0C37">
              <w:rPr>
                <w:rFonts w:ascii="Times New Roman" w:hAnsi="Times New Roman" w:cs="Times New Roman"/>
                <w:color w:val="000000" w:themeColor="text1"/>
                <w:sz w:val="26"/>
                <w:szCs w:val="26"/>
                <w:lang w:val="vi-VN"/>
              </w:rPr>
              <w:t>phương pháp nghiên cứu và trình tự các bước triển khai một đề tài nghiên cứu khoa học</w:t>
            </w:r>
            <w:r w:rsidRPr="005E0C37">
              <w:rPr>
                <w:rFonts w:ascii="Times New Roman" w:hAnsi="Times New Roman" w:cs="Times New Roman"/>
                <w:b/>
                <w:bCs/>
                <w:i/>
                <w:iCs/>
                <w:color w:val="000000" w:themeColor="text1"/>
                <w:sz w:val="26"/>
                <w:szCs w:val="26"/>
                <w:lang w:val="vi-VN"/>
              </w:rPr>
              <w:t xml:space="preserve"> </w:t>
            </w:r>
            <w:r w:rsidRPr="005E0C37">
              <w:rPr>
                <w:rFonts w:ascii="Times New Roman" w:hAnsi="Times New Roman" w:cs="Times New Roman"/>
                <w:b/>
                <w:bCs/>
                <w:color w:val="000000" w:themeColor="text1"/>
                <w:sz w:val="26"/>
                <w:szCs w:val="26"/>
                <w:highlight w:val="yellow"/>
                <w:lang w:val="vi-VN"/>
              </w:rPr>
              <w:t>[</w:t>
            </w:r>
            <w:r w:rsidRPr="005E0C37">
              <w:rPr>
                <w:rFonts w:ascii="Times New Roman" w:eastAsia="Aptos" w:hAnsi="Times New Roman" w:cs="Times New Roman"/>
                <w:b/>
                <w:bCs/>
                <w:sz w:val="26"/>
                <w:szCs w:val="26"/>
                <w:highlight w:val="yellow"/>
              </w:rPr>
              <w:t>mức 3</w:t>
            </w:r>
            <w:r w:rsidRPr="005E0C37">
              <w:rPr>
                <w:rFonts w:ascii="Times New Roman" w:eastAsia="Aptos" w:hAnsi="Times New Roman" w:cs="Times New Roman"/>
                <w:b/>
                <w:bCs/>
                <w:sz w:val="26"/>
                <w:szCs w:val="26"/>
                <w:highlight w:val="yellow"/>
                <w:lang w:val="vi-VN"/>
              </w:rPr>
              <w:t>]</w:t>
            </w:r>
            <w:r w:rsidRPr="005E0C37">
              <w:rPr>
                <w:rFonts w:ascii="Times New Roman" w:eastAsia="Aptos" w:hAnsi="Times New Roman" w:cs="Times New Roman"/>
                <w:b/>
                <w:bCs/>
                <w:sz w:val="26"/>
                <w:szCs w:val="26"/>
                <w:highlight w:val="yellow"/>
              </w:rPr>
              <w:t xml:space="preserve"> </w:t>
            </w:r>
            <w:r w:rsidRPr="005E0C37">
              <w:rPr>
                <w:rFonts w:ascii="Times New Roman" w:eastAsia="Aptos" w:hAnsi="Times New Roman" w:cs="Times New Roman"/>
                <w:b/>
                <w:bCs/>
                <w:sz w:val="26"/>
                <w:szCs w:val="26"/>
                <w:highlight w:val="yellow"/>
                <w:lang w:val="vi-VN"/>
              </w:rPr>
              <w:t>{</w:t>
            </w:r>
            <w:r w:rsidRPr="005E0C37">
              <w:rPr>
                <w:rFonts w:ascii="Times New Roman" w:eastAsia="Aptos" w:hAnsi="Times New Roman" w:cs="Times New Roman"/>
                <w:b/>
                <w:bCs/>
                <w:sz w:val="26"/>
                <w:szCs w:val="26"/>
                <w:highlight w:val="yellow"/>
              </w:rPr>
              <w:t xml:space="preserve">trọng số </w:t>
            </w:r>
            <w:r w:rsidRPr="005E0C37">
              <w:rPr>
                <w:rFonts w:ascii="Times New Roman" w:eastAsia="Aptos" w:hAnsi="Times New Roman" w:cs="Times New Roman"/>
                <w:b/>
                <w:bCs/>
                <w:sz w:val="26"/>
                <w:szCs w:val="26"/>
                <w:highlight w:val="yellow"/>
                <w:lang w:val="vi-VN"/>
              </w:rPr>
              <w:t>20</w:t>
            </w:r>
            <w:r w:rsidRPr="005E0C37">
              <w:rPr>
                <w:rFonts w:ascii="Times New Roman" w:eastAsia="Aptos" w:hAnsi="Times New Roman" w:cs="Times New Roman"/>
                <w:b/>
                <w:bCs/>
                <w:sz w:val="26"/>
                <w:szCs w:val="26"/>
                <w:highlight w:val="yellow"/>
              </w:rPr>
              <w:t>%}</w:t>
            </w:r>
          </w:p>
        </w:tc>
        <w:tc>
          <w:tcPr>
            <w:tcW w:w="854" w:type="dxa"/>
            <w:tcBorders>
              <w:left w:val="single" w:sz="4" w:space="0" w:color="auto"/>
              <w:right w:val="single" w:sz="4" w:space="0" w:color="auto"/>
            </w:tcBorders>
            <w:shd w:val="clear" w:color="auto" w:fill="8DD873" w:themeFill="accent6" w:themeFillTint="99"/>
            <w:vAlign w:val="center"/>
          </w:tcPr>
          <w:p w14:paraId="5786E087" w14:textId="77777777" w:rsidR="00514A45" w:rsidRPr="005E0C37" w:rsidRDefault="00514A45" w:rsidP="00310279">
            <w:pPr>
              <w:jc w:val="center"/>
              <w:rPr>
                <w:rFonts w:ascii="Times New Roman" w:eastAsia="Aptos" w:hAnsi="Times New Roman" w:cs="Times New Roman"/>
                <w:i/>
                <w:iCs/>
                <w:sz w:val="26"/>
                <w:szCs w:val="26"/>
                <w:lang w:val="vi-VN"/>
              </w:rPr>
            </w:pPr>
            <w:r w:rsidRPr="005E0C37">
              <w:rPr>
                <w:rFonts w:ascii="Times New Roman" w:eastAsia="Aptos" w:hAnsi="Times New Roman" w:cs="Times New Roman"/>
                <w:b/>
                <w:bCs/>
                <w:sz w:val="26"/>
                <w:szCs w:val="26"/>
              </w:rPr>
              <w:t>…/10</w:t>
            </w:r>
          </w:p>
        </w:tc>
        <w:tc>
          <w:tcPr>
            <w:tcW w:w="1134" w:type="dxa"/>
            <w:tcBorders>
              <w:left w:val="single" w:sz="4" w:space="0" w:color="auto"/>
              <w:right w:val="single" w:sz="4" w:space="0" w:color="auto"/>
            </w:tcBorders>
            <w:shd w:val="clear" w:color="auto" w:fill="8DD873" w:themeFill="accent6" w:themeFillTint="99"/>
          </w:tcPr>
          <w:p w14:paraId="6C607EFF"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60351E68" w14:textId="77777777" w:rsidTr="00310279">
        <w:trPr>
          <w:trHeight w:val="523"/>
        </w:trPr>
        <w:tc>
          <w:tcPr>
            <w:tcW w:w="942" w:type="dxa"/>
            <w:vMerge w:val="restart"/>
            <w:tcBorders>
              <w:left w:val="single" w:sz="4" w:space="0" w:color="auto"/>
              <w:right w:val="single" w:sz="4" w:space="0" w:color="auto"/>
            </w:tcBorders>
            <w:vAlign w:val="center"/>
          </w:tcPr>
          <w:p w14:paraId="699B03A2" w14:textId="77777777" w:rsidR="00514A45" w:rsidRPr="005E0C37" w:rsidRDefault="00514A45" w:rsidP="00310279">
            <w:pPr>
              <w:spacing w:before="60" w:after="60"/>
              <w:jc w:val="both"/>
              <w:rPr>
                <w:rFonts w:ascii="Times New Roman" w:hAnsi="Times New Roman" w:cs="Times New Roman"/>
                <w:sz w:val="26"/>
                <w:szCs w:val="26"/>
              </w:rPr>
            </w:pPr>
            <w:r w:rsidRPr="005E0C37">
              <w:rPr>
                <w:rFonts w:ascii="Times New Roman" w:hAnsi="Times New Roman" w:cs="Times New Roman"/>
                <w:i/>
                <w:iCs/>
                <w:color w:val="000000" w:themeColor="text1"/>
                <w:sz w:val="26"/>
                <w:szCs w:val="26"/>
              </w:rPr>
              <w:t>Tiêu chí 1</w:t>
            </w:r>
          </w:p>
        </w:tc>
        <w:tc>
          <w:tcPr>
            <w:tcW w:w="6846" w:type="dxa"/>
            <w:gridSpan w:val="3"/>
            <w:tcBorders>
              <w:left w:val="single" w:sz="4" w:space="0" w:color="auto"/>
              <w:right w:val="single" w:sz="4" w:space="0" w:color="auto"/>
            </w:tcBorders>
          </w:tcPr>
          <w:p w14:paraId="7AE73F41" w14:textId="77777777" w:rsidR="00514A45" w:rsidRPr="005E0C37" w:rsidRDefault="00514A45" w:rsidP="00310279">
            <w:pPr>
              <w:spacing w:before="60" w:after="60"/>
              <w:jc w:val="both"/>
              <w:rPr>
                <w:rFonts w:ascii="Times New Roman" w:hAnsi="Times New Roman" w:cs="Times New Roman"/>
                <w:sz w:val="26"/>
                <w:szCs w:val="26"/>
              </w:rPr>
            </w:pPr>
            <w:r w:rsidRPr="005E0C37">
              <w:rPr>
                <w:rFonts w:ascii="Times New Roman" w:hAnsi="Times New Roman" w:cs="Times New Roman"/>
                <w:sz w:val="26"/>
                <w:szCs w:val="26"/>
                <w:lang w:val="vi-VN"/>
              </w:rPr>
              <w:t xml:space="preserve">Tính chính xác của nội dung </w:t>
            </w:r>
            <w:r w:rsidRPr="005E0C37">
              <w:rPr>
                <w:rFonts w:ascii="Times New Roman" w:hAnsi="Times New Roman" w:cs="Times New Roman"/>
                <w:color w:val="000000" w:themeColor="text1"/>
                <w:sz w:val="26"/>
                <w:szCs w:val="26"/>
                <w:lang w:val="vi-VN"/>
              </w:rPr>
              <w:t>lý thuyết về phương pháp nghiên cứu và trình tự triển khai một đề tài NCKH</w:t>
            </w:r>
            <w:r w:rsidRPr="005E0C37">
              <w:rPr>
                <w:rStyle w:val="normaltextrun"/>
                <w:rFonts w:ascii="Times New Roman" w:hAnsi="Times New Roman" w:cs="Times New Roman"/>
                <w:sz w:val="26"/>
                <w:szCs w:val="26"/>
                <w:lang w:val="vi-VN"/>
              </w:rPr>
              <w:t>{trọng số 20%}</w:t>
            </w:r>
          </w:p>
        </w:tc>
        <w:tc>
          <w:tcPr>
            <w:tcW w:w="854" w:type="dxa"/>
            <w:tcBorders>
              <w:left w:val="single" w:sz="4" w:space="0" w:color="auto"/>
              <w:right w:val="single" w:sz="4" w:space="0" w:color="auto"/>
            </w:tcBorders>
          </w:tcPr>
          <w:p w14:paraId="1472A5EA" w14:textId="77777777" w:rsidR="00514A45" w:rsidRPr="005E0C37" w:rsidRDefault="00514A45" w:rsidP="00310279">
            <w:pPr>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w:t>
            </w:r>
            <w:r w:rsidRPr="005E0C37">
              <w:rPr>
                <w:rFonts w:ascii="Times New Roman" w:eastAsia="Aptos" w:hAnsi="Times New Roman" w:cs="Times New Roman"/>
                <w:b/>
                <w:bCs/>
                <w:sz w:val="26"/>
                <w:szCs w:val="26"/>
                <w:lang w:val="vi-VN"/>
              </w:rPr>
              <w:t>5</w:t>
            </w:r>
          </w:p>
        </w:tc>
        <w:tc>
          <w:tcPr>
            <w:tcW w:w="1134" w:type="dxa"/>
            <w:tcBorders>
              <w:left w:val="single" w:sz="4" w:space="0" w:color="auto"/>
              <w:right w:val="single" w:sz="4" w:space="0" w:color="auto"/>
            </w:tcBorders>
          </w:tcPr>
          <w:p w14:paraId="0D53BAE2"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33B68C7A" w14:textId="77777777" w:rsidTr="00310279">
        <w:trPr>
          <w:trHeight w:val="523"/>
        </w:trPr>
        <w:tc>
          <w:tcPr>
            <w:tcW w:w="942" w:type="dxa"/>
            <w:vMerge/>
            <w:tcBorders>
              <w:left w:val="single" w:sz="4" w:space="0" w:color="auto"/>
              <w:right w:val="single" w:sz="4" w:space="0" w:color="auto"/>
            </w:tcBorders>
            <w:vAlign w:val="center"/>
          </w:tcPr>
          <w:p w14:paraId="70DC5F5C" w14:textId="77777777" w:rsidR="00514A45" w:rsidRPr="005E0C37" w:rsidRDefault="00514A45" w:rsidP="00310279">
            <w:pPr>
              <w:spacing w:before="60" w:after="60"/>
              <w:jc w:val="both"/>
              <w:rPr>
                <w:rFonts w:ascii="Times New Roman" w:hAnsi="Times New Roman" w:cs="Times New Roman"/>
                <w:sz w:val="26"/>
                <w:szCs w:val="26"/>
              </w:rPr>
            </w:pPr>
          </w:p>
        </w:tc>
        <w:tc>
          <w:tcPr>
            <w:tcW w:w="6846" w:type="dxa"/>
            <w:gridSpan w:val="3"/>
            <w:tcBorders>
              <w:left w:val="single" w:sz="4" w:space="0" w:color="auto"/>
              <w:right w:val="single" w:sz="4" w:space="0" w:color="auto"/>
            </w:tcBorders>
          </w:tcPr>
          <w:p w14:paraId="5143359F" w14:textId="77777777" w:rsidR="00514A45" w:rsidRPr="005E0C37" w:rsidRDefault="00514A45" w:rsidP="00310279">
            <w:pPr>
              <w:spacing w:before="60" w:after="6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Kiến thức trình bày chính xác</w:t>
            </w:r>
            <w:r w:rsidRPr="005E0C37">
              <w:rPr>
                <w:rFonts w:ascii="Times New Roman" w:hAnsi="Times New Roman" w:cs="Times New Roman"/>
                <w:color w:val="000000" w:themeColor="text1"/>
                <w:spacing w:val="-4"/>
                <w:sz w:val="26"/>
                <w:szCs w:val="26"/>
                <w:lang w:val="vi-VN"/>
              </w:rPr>
              <w:t>, đầy đủ</w:t>
            </w:r>
          </w:p>
        </w:tc>
        <w:tc>
          <w:tcPr>
            <w:tcW w:w="854" w:type="dxa"/>
            <w:tcBorders>
              <w:left w:val="single" w:sz="4" w:space="0" w:color="auto"/>
              <w:right w:val="single" w:sz="4" w:space="0" w:color="auto"/>
            </w:tcBorders>
          </w:tcPr>
          <w:p w14:paraId="1A6CEF81" w14:textId="77777777" w:rsidR="00514A45" w:rsidRPr="005E0C37" w:rsidRDefault="00514A45" w:rsidP="00310279">
            <w:pPr>
              <w:jc w:val="center"/>
              <w:rPr>
                <w:rFonts w:ascii="Times New Roman" w:hAnsi="Times New Roman" w:cs="Times New Roman"/>
                <w:b/>
                <w:bCs/>
                <w:sz w:val="26"/>
                <w:szCs w:val="26"/>
              </w:rPr>
            </w:pPr>
            <w:r w:rsidRPr="005E0C37">
              <w:rPr>
                <w:rFonts w:ascii="Times New Roman" w:hAnsi="Times New Roman" w:cs="Times New Roman"/>
                <w:i/>
                <w:iCs/>
                <w:sz w:val="26"/>
                <w:szCs w:val="26"/>
                <w:lang w:val="vi-VN"/>
              </w:rPr>
              <w:t xml:space="preserve"> 2</w:t>
            </w:r>
            <w:r w:rsidRPr="005E0C37">
              <w:rPr>
                <w:rFonts w:ascii="Times New Roman" w:hAnsi="Times New Roman" w:cs="Times New Roman"/>
                <w:i/>
                <w:iCs/>
                <w:sz w:val="26"/>
                <w:szCs w:val="26"/>
              </w:rPr>
              <w:t>,0</w:t>
            </w:r>
          </w:p>
        </w:tc>
        <w:tc>
          <w:tcPr>
            <w:tcW w:w="1134" w:type="dxa"/>
            <w:tcBorders>
              <w:left w:val="single" w:sz="4" w:space="0" w:color="auto"/>
              <w:right w:val="single" w:sz="4" w:space="0" w:color="auto"/>
            </w:tcBorders>
          </w:tcPr>
          <w:p w14:paraId="602CDA10"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0C83CB03" w14:textId="77777777" w:rsidTr="00310279">
        <w:trPr>
          <w:trHeight w:val="523"/>
        </w:trPr>
        <w:tc>
          <w:tcPr>
            <w:tcW w:w="942" w:type="dxa"/>
            <w:vMerge/>
            <w:tcBorders>
              <w:left w:val="single" w:sz="4" w:space="0" w:color="auto"/>
              <w:right w:val="single" w:sz="4" w:space="0" w:color="auto"/>
            </w:tcBorders>
            <w:vAlign w:val="center"/>
          </w:tcPr>
          <w:p w14:paraId="7D37F70A" w14:textId="77777777" w:rsidR="00514A45" w:rsidRPr="005E0C37" w:rsidRDefault="00514A45" w:rsidP="00310279">
            <w:pPr>
              <w:spacing w:before="60" w:after="60"/>
              <w:jc w:val="both"/>
              <w:rPr>
                <w:rFonts w:ascii="Times New Roman" w:hAnsi="Times New Roman" w:cs="Times New Roman"/>
                <w:sz w:val="26"/>
                <w:szCs w:val="26"/>
              </w:rPr>
            </w:pPr>
          </w:p>
        </w:tc>
        <w:tc>
          <w:tcPr>
            <w:tcW w:w="6846" w:type="dxa"/>
            <w:gridSpan w:val="3"/>
            <w:tcBorders>
              <w:left w:val="single" w:sz="4" w:space="0" w:color="auto"/>
              <w:right w:val="single" w:sz="4" w:space="0" w:color="auto"/>
            </w:tcBorders>
          </w:tcPr>
          <w:p w14:paraId="670D28DA" w14:textId="77777777" w:rsidR="00514A45" w:rsidRPr="005E0C37" w:rsidRDefault="00514A45" w:rsidP="00310279">
            <w:pPr>
              <w:spacing w:before="60" w:after="6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Kiến thức trình bày rõ</w:t>
            </w:r>
            <w:r w:rsidRPr="005E0C37">
              <w:rPr>
                <w:rFonts w:ascii="Times New Roman" w:hAnsi="Times New Roman" w:cs="Times New Roman"/>
                <w:color w:val="000000" w:themeColor="text1"/>
                <w:spacing w:val="-4"/>
                <w:sz w:val="26"/>
                <w:szCs w:val="26"/>
                <w:lang w:val="vi-VN"/>
              </w:rPr>
              <w:t xml:space="preserve"> ràng, đầy đủ</w:t>
            </w:r>
          </w:p>
        </w:tc>
        <w:tc>
          <w:tcPr>
            <w:tcW w:w="854" w:type="dxa"/>
            <w:tcBorders>
              <w:left w:val="single" w:sz="4" w:space="0" w:color="auto"/>
              <w:right w:val="single" w:sz="4" w:space="0" w:color="auto"/>
            </w:tcBorders>
          </w:tcPr>
          <w:p w14:paraId="7EE51486" w14:textId="77777777" w:rsidR="00514A45" w:rsidRPr="005E0C37" w:rsidRDefault="00514A45" w:rsidP="00310279">
            <w:pPr>
              <w:rPr>
                <w:rFonts w:ascii="Times New Roman" w:hAnsi="Times New Roman" w:cs="Times New Roman"/>
                <w:b/>
                <w:bCs/>
                <w:sz w:val="26"/>
                <w:szCs w:val="26"/>
              </w:rPr>
            </w:pPr>
            <w:r w:rsidRPr="005E0C37">
              <w:rPr>
                <w:rFonts w:ascii="Times New Roman" w:hAnsi="Times New Roman" w:cs="Times New Roman"/>
                <w:i/>
                <w:iCs/>
                <w:sz w:val="26"/>
                <w:szCs w:val="26"/>
                <w:lang w:val="vi-VN"/>
              </w:rPr>
              <w:t xml:space="preserve">    1,0</w:t>
            </w:r>
          </w:p>
        </w:tc>
        <w:tc>
          <w:tcPr>
            <w:tcW w:w="1134" w:type="dxa"/>
            <w:tcBorders>
              <w:left w:val="single" w:sz="4" w:space="0" w:color="auto"/>
              <w:right w:val="single" w:sz="4" w:space="0" w:color="auto"/>
            </w:tcBorders>
          </w:tcPr>
          <w:p w14:paraId="35515702"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395F9288" w14:textId="77777777" w:rsidTr="00310279">
        <w:trPr>
          <w:trHeight w:val="523"/>
        </w:trPr>
        <w:tc>
          <w:tcPr>
            <w:tcW w:w="942" w:type="dxa"/>
            <w:vMerge/>
            <w:tcBorders>
              <w:left w:val="single" w:sz="4" w:space="0" w:color="auto"/>
              <w:right w:val="single" w:sz="4" w:space="0" w:color="auto"/>
            </w:tcBorders>
            <w:vAlign w:val="center"/>
          </w:tcPr>
          <w:p w14:paraId="370FD90E" w14:textId="77777777" w:rsidR="00514A45" w:rsidRPr="005E0C37" w:rsidRDefault="00514A45" w:rsidP="00310279">
            <w:pPr>
              <w:spacing w:before="60" w:after="60"/>
              <w:jc w:val="both"/>
              <w:rPr>
                <w:rFonts w:ascii="Times New Roman" w:hAnsi="Times New Roman" w:cs="Times New Roman"/>
                <w:sz w:val="26"/>
                <w:szCs w:val="26"/>
              </w:rPr>
            </w:pPr>
          </w:p>
        </w:tc>
        <w:tc>
          <w:tcPr>
            <w:tcW w:w="6846" w:type="dxa"/>
            <w:gridSpan w:val="3"/>
            <w:tcBorders>
              <w:left w:val="single" w:sz="4" w:space="0" w:color="auto"/>
              <w:right w:val="single" w:sz="4" w:space="0" w:color="auto"/>
            </w:tcBorders>
          </w:tcPr>
          <w:p w14:paraId="7606B2F1" w14:textId="77777777" w:rsidR="00514A45" w:rsidRPr="005E0C37" w:rsidRDefault="00514A45" w:rsidP="00310279">
            <w:pPr>
              <w:spacing w:before="60" w:after="6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lang w:val="vi-VN"/>
              </w:rPr>
              <w:t xml:space="preserve">Chỉ báo 3. </w:t>
            </w:r>
            <w:r w:rsidRPr="005E0C37">
              <w:rPr>
                <w:rFonts w:ascii="Times New Roman" w:hAnsi="Times New Roman" w:cs="Times New Roman"/>
                <w:color w:val="000000" w:themeColor="text1"/>
                <w:spacing w:val="-4"/>
                <w:sz w:val="26"/>
                <w:szCs w:val="26"/>
                <w:lang w:val="vi-VN"/>
              </w:rPr>
              <w:t>Kiến thức trình bày có tính cập nhật, mở rộng</w:t>
            </w:r>
          </w:p>
        </w:tc>
        <w:tc>
          <w:tcPr>
            <w:tcW w:w="854" w:type="dxa"/>
            <w:tcBorders>
              <w:left w:val="single" w:sz="4" w:space="0" w:color="auto"/>
              <w:right w:val="single" w:sz="4" w:space="0" w:color="auto"/>
            </w:tcBorders>
          </w:tcPr>
          <w:p w14:paraId="7A0BC4FA" w14:textId="77777777" w:rsidR="00514A45" w:rsidRPr="005E0C37" w:rsidRDefault="00514A45" w:rsidP="00310279">
            <w:pPr>
              <w:jc w:val="center"/>
              <w:rPr>
                <w:rFonts w:ascii="Times New Roman" w:hAnsi="Times New Roman" w:cs="Times New Roman"/>
                <w:b/>
                <w:bCs/>
                <w:sz w:val="26"/>
                <w:szCs w:val="26"/>
              </w:rPr>
            </w:pPr>
            <w:r w:rsidRPr="005E0C37">
              <w:rPr>
                <w:rFonts w:ascii="Times New Roman" w:hAnsi="Times New Roman" w:cs="Times New Roman"/>
                <w:i/>
                <w:iCs/>
                <w:sz w:val="26"/>
                <w:szCs w:val="26"/>
                <w:lang w:val="vi-VN"/>
              </w:rPr>
              <w:t>1,0</w:t>
            </w:r>
          </w:p>
        </w:tc>
        <w:tc>
          <w:tcPr>
            <w:tcW w:w="1134" w:type="dxa"/>
            <w:tcBorders>
              <w:left w:val="single" w:sz="4" w:space="0" w:color="auto"/>
              <w:right w:val="single" w:sz="4" w:space="0" w:color="auto"/>
            </w:tcBorders>
          </w:tcPr>
          <w:p w14:paraId="3090AD92"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382E63FE" w14:textId="77777777" w:rsidTr="00310279">
        <w:trPr>
          <w:trHeight w:val="523"/>
        </w:trPr>
        <w:tc>
          <w:tcPr>
            <w:tcW w:w="942" w:type="dxa"/>
            <w:vMerge w:val="restart"/>
            <w:tcBorders>
              <w:left w:val="single" w:sz="4" w:space="0" w:color="auto"/>
              <w:right w:val="single" w:sz="4" w:space="0" w:color="auto"/>
            </w:tcBorders>
            <w:vAlign w:val="center"/>
          </w:tcPr>
          <w:p w14:paraId="228532BD" w14:textId="77777777" w:rsidR="00514A45" w:rsidRPr="005E0C37" w:rsidRDefault="00514A45" w:rsidP="00310279">
            <w:pPr>
              <w:spacing w:before="60" w:after="60"/>
              <w:jc w:val="both"/>
              <w:rPr>
                <w:rFonts w:ascii="Times New Roman" w:hAnsi="Times New Roman" w:cs="Times New Roman"/>
                <w:sz w:val="26"/>
                <w:szCs w:val="26"/>
              </w:rPr>
            </w:pPr>
            <w:r w:rsidRPr="005E0C37">
              <w:rPr>
                <w:rFonts w:ascii="Times New Roman" w:hAnsi="Times New Roman" w:cs="Times New Roman"/>
                <w:i/>
                <w:iCs/>
                <w:color w:val="000000" w:themeColor="text1"/>
                <w:sz w:val="26"/>
                <w:szCs w:val="26"/>
              </w:rPr>
              <w:t>Tiêu chí 2</w:t>
            </w:r>
          </w:p>
        </w:tc>
        <w:tc>
          <w:tcPr>
            <w:tcW w:w="6846" w:type="dxa"/>
            <w:gridSpan w:val="3"/>
            <w:tcBorders>
              <w:left w:val="single" w:sz="4" w:space="0" w:color="auto"/>
              <w:right w:val="single" w:sz="4" w:space="0" w:color="auto"/>
            </w:tcBorders>
            <w:vAlign w:val="center"/>
          </w:tcPr>
          <w:p w14:paraId="6AF85380" w14:textId="77777777" w:rsidR="00514A45" w:rsidRPr="005E0C37" w:rsidRDefault="00514A45" w:rsidP="00310279">
            <w:pPr>
              <w:spacing w:before="60" w:after="60"/>
              <w:jc w:val="both"/>
              <w:rPr>
                <w:rFonts w:ascii="Times New Roman" w:hAnsi="Times New Roman" w:cs="Times New Roman"/>
                <w:i/>
                <w:iCs/>
                <w:color w:val="000000" w:themeColor="text1"/>
                <w:spacing w:val="-4"/>
                <w:sz w:val="26"/>
                <w:szCs w:val="26"/>
                <w:lang w:val="vi-VN"/>
              </w:rPr>
            </w:pPr>
            <w:r w:rsidRPr="005E0C37">
              <w:rPr>
                <w:rFonts w:ascii="Times New Roman" w:hAnsi="Times New Roman" w:cs="Times New Roman"/>
                <w:sz w:val="26"/>
                <w:szCs w:val="26"/>
                <w:lang w:val="vi-VN"/>
              </w:rPr>
              <w:t xml:space="preserve">Khả năng phân tích, tổng hợp nội dung </w:t>
            </w:r>
            <w:r w:rsidRPr="005E0C37">
              <w:rPr>
                <w:rFonts w:ascii="Times New Roman" w:hAnsi="Times New Roman" w:cs="Times New Roman"/>
                <w:color w:val="000000" w:themeColor="text1"/>
                <w:sz w:val="26"/>
                <w:szCs w:val="26"/>
                <w:lang w:val="vi-VN"/>
              </w:rPr>
              <w:t>lý thuyết về phương pháp nghiên cứu và trình tự triển khai một đề tài NCKH</w:t>
            </w:r>
            <w:r w:rsidRPr="005E0C37">
              <w:rPr>
                <w:rFonts w:ascii="Times New Roman" w:hAnsi="Times New Roman" w:cs="Times New Roman"/>
                <w:iCs/>
                <w:sz w:val="26"/>
                <w:szCs w:val="26"/>
                <w:lang w:val="vi-VN"/>
              </w:rPr>
              <w:t xml:space="preserve"> </w:t>
            </w:r>
            <w:r w:rsidRPr="005E0C37">
              <w:rPr>
                <w:rStyle w:val="normaltextrun"/>
                <w:rFonts w:ascii="Times New Roman" w:hAnsi="Times New Roman" w:cs="Times New Roman"/>
                <w:sz w:val="26"/>
                <w:szCs w:val="26"/>
                <w:lang w:val="vi-VN"/>
              </w:rPr>
              <w:t>{trọng số 20%}</w:t>
            </w:r>
          </w:p>
        </w:tc>
        <w:tc>
          <w:tcPr>
            <w:tcW w:w="854" w:type="dxa"/>
            <w:tcBorders>
              <w:left w:val="single" w:sz="4" w:space="0" w:color="auto"/>
              <w:right w:val="single" w:sz="4" w:space="0" w:color="auto"/>
            </w:tcBorders>
          </w:tcPr>
          <w:p w14:paraId="53A84358" w14:textId="77777777" w:rsidR="00514A45" w:rsidRPr="005E0C37" w:rsidRDefault="00514A45" w:rsidP="00310279">
            <w:pPr>
              <w:jc w:val="center"/>
              <w:rPr>
                <w:rFonts w:ascii="Times New Roman" w:hAnsi="Times New Roman" w:cs="Times New Roman"/>
                <w:i/>
                <w:iCs/>
                <w:sz w:val="26"/>
                <w:szCs w:val="26"/>
                <w:lang w:val="vi-VN"/>
              </w:rPr>
            </w:pPr>
            <w:r w:rsidRPr="005E0C37">
              <w:rPr>
                <w:rFonts w:ascii="Times New Roman" w:eastAsia="Aptos" w:hAnsi="Times New Roman" w:cs="Times New Roman"/>
                <w:b/>
                <w:bCs/>
                <w:sz w:val="26"/>
                <w:szCs w:val="26"/>
                <w:lang w:val="vi-VN"/>
              </w:rPr>
              <w:t xml:space="preserve">  </w:t>
            </w:r>
            <w:r w:rsidRPr="005E0C37">
              <w:rPr>
                <w:rFonts w:ascii="Times New Roman" w:eastAsia="Aptos" w:hAnsi="Times New Roman" w:cs="Times New Roman"/>
                <w:b/>
                <w:bCs/>
                <w:sz w:val="26"/>
                <w:szCs w:val="26"/>
              </w:rPr>
              <w:t>…/</w:t>
            </w:r>
            <w:r w:rsidRPr="005E0C37">
              <w:rPr>
                <w:rFonts w:ascii="Times New Roman" w:eastAsia="Aptos" w:hAnsi="Times New Roman" w:cs="Times New Roman"/>
                <w:b/>
                <w:bCs/>
                <w:sz w:val="26"/>
                <w:szCs w:val="26"/>
                <w:lang w:val="vi-VN"/>
              </w:rPr>
              <w:t>5</w:t>
            </w:r>
          </w:p>
        </w:tc>
        <w:tc>
          <w:tcPr>
            <w:tcW w:w="1134" w:type="dxa"/>
            <w:tcBorders>
              <w:left w:val="single" w:sz="4" w:space="0" w:color="auto"/>
              <w:right w:val="single" w:sz="4" w:space="0" w:color="auto"/>
            </w:tcBorders>
          </w:tcPr>
          <w:p w14:paraId="792C6BBE"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01314304" w14:textId="77777777" w:rsidTr="00310279">
        <w:trPr>
          <w:trHeight w:val="523"/>
        </w:trPr>
        <w:tc>
          <w:tcPr>
            <w:tcW w:w="942" w:type="dxa"/>
            <w:vMerge/>
            <w:tcBorders>
              <w:left w:val="single" w:sz="4" w:space="0" w:color="auto"/>
              <w:right w:val="single" w:sz="4" w:space="0" w:color="auto"/>
            </w:tcBorders>
            <w:vAlign w:val="center"/>
          </w:tcPr>
          <w:p w14:paraId="66BEC670" w14:textId="77777777" w:rsidR="00514A45" w:rsidRPr="005E0C37" w:rsidRDefault="00514A45" w:rsidP="00310279">
            <w:pPr>
              <w:spacing w:before="60" w:after="60"/>
              <w:jc w:val="both"/>
              <w:rPr>
                <w:rFonts w:ascii="Times New Roman" w:hAnsi="Times New Roman" w:cs="Times New Roman"/>
                <w:sz w:val="26"/>
                <w:szCs w:val="26"/>
              </w:rPr>
            </w:pPr>
          </w:p>
        </w:tc>
        <w:tc>
          <w:tcPr>
            <w:tcW w:w="6846" w:type="dxa"/>
            <w:gridSpan w:val="3"/>
            <w:tcBorders>
              <w:left w:val="single" w:sz="4" w:space="0" w:color="auto"/>
              <w:right w:val="single" w:sz="4" w:space="0" w:color="auto"/>
            </w:tcBorders>
          </w:tcPr>
          <w:p w14:paraId="3FCF953F" w14:textId="77777777" w:rsidR="00514A45" w:rsidRPr="005E0C37" w:rsidRDefault="00514A45" w:rsidP="00310279">
            <w:pPr>
              <w:spacing w:before="60" w:after="60"/>
              <w:jc w:val="both"/>
              <w:rPr>
                <w:rFonts w:ascii="Times New Roman" w:hAnsi="Times New Roman" w:cs="Times New Roman"/>
                <w:i/>
                <w:iCs/>
                <w:color w:val="000000" w:themeColor="text1"/>
                <w:spacing w:val="-4"/>
                <w:sz w:val="26"/>
                <w:szCs w:val="26"/>
                <w:lang w:val="vi-VN"/>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Có phân tích, tổng hợp và giải quyết nội dung đưa</w:t>
            </w:r>
            <w:r w:rsidRPr="005E0C37">
              <w:rPr>
                <w:rFonts w:ascii="Times New Roman" w:hAnsi="Times New Roman" w:cs="Times New Roman"/>
                <w:color w:val="000000" w:themeColor="text1"/>
                <w:sz w:val="26"/>
                <w:szCs w:val="26"/>
                <w:lang w:val="vi-VN"/>
              </w:rPr>
              <w:t xml:space="preserve"> ra</w:t>
            </w:r>
          </w:p>
        </w:tc>
        <w:tc>
          <w:tcPr>
            <w:tcW w:w="854" w:type="dxa"/>
            <w:tcBorders>
              <w:left w:val="single" w:sz="4" w:space="0" w:color="auto"/>
              <w:right w:val="single" w:sz="4" w:space="0" w:color="auto"/>
            </w:tcBorders>
          </w:tcPr>
          <w:p w14:paraId="199D7492" w14:textId="77777777" w:rsidR="00514A45" w:rsidRPr="005E0C37" w:rsidRDefault="00514A45" w:rsidP="00310279">
            <w:pPr>
              <w:jc w:val="center"/>
              <w:rPr>
                <w:rFonts w:ascii="Times New Roman" w:hAnsi="Times New Roman" w:cs="Times New Roman"/>
                <w:i/>
                <w:iCs/>
                <w:sz w:val="26"/>
                <w:szCs w:val="26"/>
                <w:lang w:val="vi-VN"/>
              </w:rPr>
            </w:pPr>
            <w:r w:rsidRPr="005E0C37">
              <w:rPr>
                <w:rFonts w:ascii="Times New Roman" w:eastAsia="Aptos" w:hAnsi="Times New Roman" w:cs="Times New Roman"/>
                <w:i/>
                <w:iCs/>
                <w:sz w:val="26"/>
                <w:szCs w:val="26"/>
                <w:lang w:val="vi-VN"/>
              </w:rPr>
              <w:t>3</w:t>
            </w:r>
            <w:r w:rsidRPr="005E0C37">
              <w:rPr>
                <w:rFonts w:ascii="Times New Roman" w:eastAsia="Aptos" w:hAnsi="Times New Roman" w:cs="Times New Roman"/>
                <w:i/>
                <w:iCs/>
                <w:sz w:val="26"/>
                <w:szCs w:val="26"/>
              </w:rPr>
              <w:t>,0</w:t>
            </w:r>
          </w:p>
        </w:tc>
        <w:tc>
          <w:tcPr>
            <w:tcW w:w="1134" w:type="dxa"/>
            <w:tcBorders>
              <w:left w:val="single" w:sz="4" w:space="0" w:color="auto"/>
              <w:right w:val="single" w:sz="4" w:space="0" w:color="auto"/>
            </w:tcBorders>
          </w:tcPr>
          <w:p w14:paraId="488DC0FB"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306767DD" w14:textId="77777777" w:rsidTr="00310279">
        <w:trPr>
          <w:trHeight w:val="523"/>
        </w:trPr>
        <w:tc>
          <w:tcPr>
            <w:tcW w:w="942" w:type="dxa"/>
            <w:vMerge/>
            <w:tcBorders>
              <w:left w:val="single" w:sz="4" w:space="0" w:color="auto"/>
              <w:right w:val="single" w:sz="4" w:space="0" w:color="auto"/>
            </w:tcBorders>
            <w:vAlign w:val="center"/>
          </w:tcPr>
          <w:p w14:paraId="59E49E28" w14:textId="77777777" w:rsidR="00514A45" w:rsidRPr="005E0C37" w:rsidRDefault="00514A45" w:rsidP="00310279">
            <w:pPr>
              <w:spacing w:before="60" w:after="60"/>
              <w:jc w:val="both"/>
              <w:rPr>
                <w:rFonts w:ascii="Times New Roman" w:hAnsi="Times New Roman" w:cs="Times New Roman"/>
                <w:sz w:val="26"/>
                <w:szCs w:val="26"/>
              </w:rPr>
            </w:pPr>
          </w:p>
        </w:tc>
        <w:tc>
          <w:tcPr>
            <w:tcW w:w="6846" w:type="dxa"/>
            <w:gridSpan w:val="3"/>
            <w:tcBorders>
              <w:left w:val="single" w:sz="4" w:space="0" w:color="auto"/>
              <w:right w:val="single" w:sz="4" w:space="0" w:color="auto"/>
            </w:tcBorders>
          </w:tcPr>
          <w:p w14:paraId="32945D18" w14:textId="77777777" w:rsidR="00514A45" w:rsidRPr="005E0C37" w:rsidRDefault="00514A45" w:rsidP="00310279">
            <w:pPr>
              <w:spacing w:before="60" w:after="60"/>
              <w:jc w:val="both"/>
              <w:rPr>
                <w:rFonts w:ascii="Times New Roman" w:hAnsi="Times New Roman" w:cs="Times New Roman"/>
                <w:color w:val="000000" w:themeColor="text1"/>
                <w:sz w:val="26"/>
                <w:szCs w:val="26"/>
                <w:lang w:val="vi-VN"/>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xml:space="preserve"> Trích</w:t>
            </w:r>
            <w:r w:rsidRPr="005E0C37">
              <w:rPr>
                <w:rFonts w:ascii="Times New Roman" w:hAnsi="Times New Roman" w:cs="Times New Roman"/>
                <w:color w:val="000000" w:themeColor="text1"/>
                <w:sz w:val="26"/>
                <w:szCs w:val="26"/>
                <w:lang w:val="vi-VN"/>
              </w:rPr>
              <w:t xml:space="preserve"> dẫn</w:t>
            </w:r>
            <w:r w:rsidRPr="005E0C37">
              <w:rPr>
                <w:rFonts w:ascii="Times New Roman" w:hAnsi="Times New Roman" w:cs="Times New Roman"/>
                <w:color w:val="000000" w:themeColor="text1"/>
                <w:sz w:val="26"/>
                <w:szCs w:val="26"/>
              </w:rPr>
              <w:t xml:space="preserve"> tài liệu đáng tin cậy</w:t>
            </w:r>
            <w:r w:rsidRPr="005E0C37">
              <w:rPr>
                <w:rFonts w:ascii="Times New Roman" w:hAnsi="Times New Roman" w:cs="Times New Roman"/>
                <w:color w:val="000000" w:themeColor="text1"/>
                <w:sz w:val="26"/>
                <w:szCs w:val="26"/>
                <w:lang w:val="vi-VN"/>
              </w:rPr>
              <w:t>, rõ ràng, chính xác</w:t>
            </w:r>
          </w:p>
        </w:tc>
        <w:tc>
          <w:tcPr>
            <w:tcW w:w="854" w:type="dxa"/>
            <w:tcBorders>
              <w:left w:val="single" w:sz="4" w:space="0" w:color="auto"/>
              <w:right w:val="single" w:sz="4" w:space="0" w:color="auto"/>
            </w:tcBorders>
          </w:tcPr>
          <w:p w14:paraId="00C42AA1" w14:textId="77777777" w:rsidR="00514A45" w:rsidRPr="005E0C37" w:rsidRDefault="00514A45" w:rsidP="00310279">
            <w:pPr>
              <w:jc w:val="center"/>
              <w:rPr>
                <w:rFonts w:ascii="Times New Roman" w:hAnsi="Times New Roman" w:cs="Times New Roman"/>
                <w:i/>
                <w:iCs/>
                <w:sz w:val="26"/>
                <w:szCs w:val="26"/>
                <w:lang w:val="vi-VN"/>
              </w:rPr>
            </w:pPr>
            <w:r w:rsidRPr="005E0C37">
              <w:rPr>
                <w:rFonts w:ascii="Times New Roman" w:eastAsia="Aptos" w:hAnsi="Times New Roman" w:cs="Times New Roman"/>
                <w:i/>
                <w:iCs/>
                <w:sz w:val="26"/>
                <w:szCs w:val="26"/>
                <w:lang w:val="vi-VN"/>
              </w:rPr>
              <w:t>2</w:t>
            </w:r>
            <w:r w:rsidRPr="005E0C37">
              <w:rPr>
                <w:rFonts w:ascii="Times New Roman" w:eastAsia="Aptos" w:hAnsi="Times New Roman" w:cs="Times New Roman"/>
                <w:i/>
                <w:iCs/>
                <w:sz w:val="26"/>
                <w:szCs w:val="26"/>
              </w:rPr>
              <w:t>,0</w:t>
            </w:r>
          </w:p>
        </w:tc>
        <w:tc>
          <w:tcPr>
            <w:tcW w:w="1134" w:type="dxa"/>
            <w:tcBorders>
              <w:left w:val="single" w:sz="4" w:space="0" w:color="auto"/>
              <w:right w:val="single" w:sz="4" w:space="0" w:color="auto"/>
            </w:tcBorders>
          </w:tcPr>
          <w:p w14:paraId="00A40BDA"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682B80F4" w14:textId="77777777" w:rsidTr="00310279">
        <w:trPr>
          <w:trHeight w:val="523"/>
        </w:trPr>
        <w:tc>
          <w:tcPr>
            <w:tcW w:w="7788" w:type="dxa"/>
            <w:gridSpan w:val="4"/>
            <w:tcBorders>
              <w:left w:val="single" w:sz="4" w:space="0" w:color="auto"/>
              <w:right w:val="single" w:sz="4" w:space="0" w:color="auto"/>
            </w:tcBorders>
            <w:shd w:val="clear" w:color="auto" w:fill="8DD873" w:themeFill="accent6" w:themeFillTint="99"/>
            <w:vAlign w:val="center"/>
          </w:tcPr>
          <w:p w14:paraId="0A085B12" w14:textId="77777777" w:rsidR="00514A45" w:rsidRPr="005E0C37" w:rsidRDefault="00514A45" w:rsidP="00310279">
            <w:pPr>
              <w:spacing w:before="60" w:after="60"/>
              <w:jc w:val="both"/>
              <w:rPr>
                <w:rFonts w:ascii="Times New Roman" w:hAnsi="Times New Roman" w:cs="Times New Roman"/>
                <w:color w:val="000000" w:themeColor="text1"/>
                <w:spacing w:val="-4"/>
                <w:sz w:val="26"/>
                <w:szCs w:val="26"/>
                <w:lang w:val="vi-VN"/>
              </w:rPr>
            </w:pPr>
            <w:r w:rsidRPr="005E0C37">
              <w:rPr>
                <w:rFonts w:ascii="Times New Roman" w:hAnsi="Times New Roman" w:cs="Times New Roman"/>
                <w:b/>
                <w:bCs/>
                <w:sz w:val="26"/>
                <w:szCs w:val="26"/>
              </w:rPr>
              <w:t xml:space="preserve">CLO </w:t>
            </w:r>
            <w:r w:rsidRPr="005E0C37">
              <w:rPr>
                <w:rFonts w:ascii="Times New Roman" w:hAnsi="Times New Roman" w:cs="Times New Roman"/>
                <w:b/>
                <w:bCs/>
                <w:sz w:val="26"/>
                <w:szCs w:val="26"/>
                <w:lang w:val="vi-VN"/>
              </w:rPr>
              <w:t>2</w:t>
            </w:r>
            <w:r w:rsidRPr="005E0C37">
              <w:rPr>
                <w:rFonts w:ascii="Times New Roman" w:hAnsi="Times New Roman" w:cs="Times New Roman"/>
                <w:b/>
                <w:bCs/>
                <w:sz w:val="26"/>
                <w:szCs w:val="26"/>
              </w:rPr>
              <w:t>.1.1.1.</w:t>
            </w:r>
            <w:r w:rsidRPr="005E0C37">
              <w:rPr>
                <w:rFonts w:ascii="Times New Roman" w:hAnsi="Times New Roman" w:cs="Times New Roman"/>
                <w:sz w:val="26"/>
                <w:szCs w:val="26"/>
              </w:rPr>
              <w:t xml:space="preserve"> </w:t>
            </w:r>
            <w:r w:rsidRPr="005E0C37">
              <w:rPr>
                <w:rFonts w:ascii="Times New Roman" w:hAnsi="Times New Roman" w:cs="Times New Roman"/>
                <w:i/>
                <w:iCs/>
                <w:color w:val="000000" w:themeColor="text1"/>
                <w:spacing w:val="-4"/>
                <w:sz w:val="26"/>
                <w:szCs w:val="26"/>
                <w:lang w:val="vi-VN"/>
              </w:rPr>
              <w:t>Thực hiện thành thạo</w:t>
            </w:r>
            <w:r w:rsidRPr="005E0C37">
              <w:rPr>
                <w:rFonts w:ascii="Times New Roman" w:hAnsi="Times New Roman" w:cs="Times New Roman"/>
                <w:color w:val="000000" w:themeColor="text1"/>
                <w:spacing w:val="-4"/>
                <w:sz w:val="26"/>
                <w:szCs w:val="26"/>
                <w:lang w:val="vi-VN"/>
              </w:rPr>
              <w:t xml:space="preserve"> kĩ năng tư duy phản biện; kĩ năng giải quyết vấn đề trong nghiên cứu khoa học</w:t>
            </w:r>
            <w:r w:rsidRPr="005E0C37">
              <w:rPr>
                <w:rFonts w:ascii="Times New Roman" w:hAnsi="Times New Roman" w:cs="Times New Roman"/>
                <w:b/>
                <w:bCs/>
                <w:i/>
                <w:iCs/>
                <w:color w:val="000000" w:themeColor="text1"/>
                <w:sz w:val="26"/>
                <w:szCs w:val="26"/>
                <w:lang w:val="vi-VN"/>
              </w:rPr>
              <w:t xml:space="preserve"> </w:t>
            </w:r>
            <w:r w:rsidRPr="005E0C37">
              <w:rPr>
                <w:rFonts w:ascii="Times New Roman" w:hAnsi="Times New Roman" w:cs="Times New Roman"/>
                <w:b/>
                <w:bCs/>
                <w:color w:val="000000" w:themeColor="text1"/>
                <w:sz w:val="26"/>
                <w:szCs w:val="26"/>
                <w:highlight w:val="yellow"/>
                <w:lang w:val="vi-VN"/>
              </w:rPr>
              <w:t>[</w:t>
            </w:r>
            <w:r w:rsidRPr="005E0C37">
              <w:rPr>
                <w:rFonts w:ascii="Times New Roman" w:eastAsia="Aptos" w:hAnsi="Times New Roman" w:cs="Times New Roman"/>
                <w:b/>
                <w:bCs/>
                <w:sz w:val="26"/>
                <w:szCs w:val="26"/>
                <w:highlight w:val="yellow"/>
              </w:rPr>
              <w:t xml:space="preserve">mức </w:t>
            </w:r>
            <w:r w:rsidRPr="005E0C37">
              <w:rPr>
                <w:rFonts w:ascii="Times New Roman" w:eastAsia="Aptos" w:hAnsi="Times New Roman" w:cs="Times New Roman"/>
                <w:b/>
                <w:bCs/>
                <w:sz w:val="26"/>
                <w:szCs w:val="26"/>
                <w:highlight w:val="yellow"/>
                <w:lang w:val="vi-VN"/>
              </w:rPr>
              <w:t>4]</w:t>
            </w:r>
            <w:r w:rsidRPr="005E0C37">
              <w:rPr>
                <w:rFonts w:ascii="Times New Roman" w:eastAsia="Aptos" w:hAnsi="Times New Roman" w:cs="Times New Roman"/>
                <w:b/>
                <w:bCs/>
                <w:sz w:val="26"/>
                <w:szCs w:val="26"/>
                <w:highlight w:val="yellow"/>
              </w:rPr>
              <w:t xml:space="preserve"> </w:t>
            </w:r>
            <w:r w:rsidRPr="005E0C37">
              <w:rPr>
                <w:rFonts w:ascii="Times New Roman" w:eastAsia="Aptos" w:hAnsi="Times New Roman" w:cs="Times New Roman"/>
                <w:b/>
                <w:bCs/>
                <w:sz w:val="26"/>
                <w:szCs w:val="26"/>
                <w:highlight w:val="yellow"/>
                <w:lang w:val="vi-VN"/>
              </w:rPr>
              <w:t>{</w:t>
            </w:r>
            <w:r w:rsidRPr="005E0C37">
              <w:rPr>
                <w:rFonts w:ascii="Times New Roman" w:eastAsia="Aptos" w:hAnsi="Times New Roman" w:cs="Times New Roman"/>
                <w:b/>
                <w:bCs/>
                <w:sz w:val="26"/>
                <w:szCs w:val="26"/>
                <w:highlight w:val="yellow"/>
              </w:rPr>
              <w:t xml:space="preserve">trọng số </w:t>
            </w:r>
            <w:r w:rsidRPr="005E0C37">
              <w:rPr>
                <w:rFonts w:ascii="Times New Roman" w:eastAsia="Aptos" w:hAnsi="Times New Roman" w:cs="Times New Roman"/>
                <w:b/>
                <w:bCs/>
                <w:sz w:val="26"/>
                <w:szCs w:val="26"/>
                <w:highlight w:val="yellow"/>
                <w:lang w:val="vi-VN"/>
              </w:rPr>
              <w:t>20</w:t>
            </w:r>
            <w:r w:rsidRPr="005E0C37">
              <w:rPr>
                <w:rFonts w:ascii="Times New Roman" w:eastAsia="Aptos" w:hAnsi="Times New Roman" w:cs="Times New Roman"/>
                <w:b/>
                <w:bCs/>
                <w:sz w:val="26"/>
                <w:szCs w:val="26"/>
                <w:highlight w:val="yellow"/>
              </w:rPr>
              <w:t>%}</w:t>
            </w:r>
          </w:p>
        </w:tc>
        <w:tc>
          <w:tcPr>
            <w:tcW w:w="854" w:type="dxa"/>
            <w:tcBorders>
              <w:left w:val="single" w:sz="4" w:space="0" w:color="auto"/>
              <w:right w:val="single" w:sz="4" w:space="0" w:color="auto"/>
            </w:tcBorders>
            <w:shd w:val="clear" w:color="auto" w:fill="8DD873" w:themeFill="accent6" w:themeFillTint="99"/>
          </w:tcPr>
          <w:p w14:paraId="7D9A7B31" w14:textId="77777777" w:rsidR="00514A45" w:rsidRPr="005E0C37" w:rsidRDefault="00514A45" w:rsidP="00310279">
            <w:pPr>
              <w:jc w:val="center"/>
              <w:rPr>
                <w:rFonts w:ascii="Times New Roman" w:hAnsi="Times New Roman" w:cs="Times New Roman"/>
                <w:b/>
                <w:bCs/>
                <w:sz w:val="26"/>
                <w:szCs w:val="26"/>
              </w:rPr>
            </w:pPr>
            <w:r w:rsidRPr="005E0C37">
              <w:rPr>
                <w:rFonts w:ascii="Times New Roman" w:hAnsi="Times New Roman" w:cs="Times New Roman"/>
                <w:b/>
                <w:bCs/>
                <w:sz w:val="26"/>
                <w:szCs w:val="26"/>
                <w:lang w:val="vi-VN"/>
              </w:rPr>
              <w:t>…</w:t>
            </w:r>
            <w:r w:rsidRPr="005E0C37">
              <w:rPr>
                <w:rFonts w:ascii="Times New Roman" w:hAnsi="Times New Roman" w:cs="Times New Roman"/>
                <w:b/>
                <w:bCs/>
                <w:sz w:val="26"/>
                <w:szCs w:val="26"/>
              </w:rPr>
              <w:t>/10</w:t>
            </w:r>
          </w:p>
        </w:tc>
        <w:tc>
          <w:tcPr>
            <w:tcW w:w="1134" w:type="dxa"/>
            <w:tcBorders>
              <w:left w:val="single" w:sz="4" w:space="0" w:color="auto"/>
              <w:right w:val="single" w:sz="4" w:space="0" w:color="auto"/>
            </w:tcBorders>
            <w:shd w:val="clear" w:color="auto" w:fill="8DD873" w:themeFill="accent6" w:themeFillTint="99"/>
          </w:tcPr>
          <w:p w14:paraId="2A751175" w14:textId="77777777" w:rsidR="00514A45" w:rsidRPr="005E0C37" w:rsidRDefault="00514A45" w:rsidP="00310279">
            <w:pPr>
              <w:jc w:val="center"/>
              <w:rPr>
                <w:rFonts w:ascii="Times New Roman" w:hAnsi="Times New Roman" w:cs="Times New Roman"/>
                <w:sz w:val="26"/>
                <w:szCs w:val="26"/>
                <w:highlight w:val="yellow"/>
                <w:lang w:val="vi-VN"/>
              </w:rPr>
            </w:pPr>
          </w:p>
        </w:tc>
      </w:tr>
      <w:tr w:rsidR="00514A45" w:rsidRPr="005E0C37" w14:paraId="44121B70" w14:textId="77777777" w:rsidTr="00310279">
        <w:trPr>
          <w:trHeight w:val="523"/>
        </w:trPr>
        <w:tc>
          <w:tcPr>
            <w:tcW w:w="988" w:type="dxa"/>
            <w:gridSpan w:val="2"/>
            <w:vMerge w:val="restart"/>
            <w:tcBorders>
              <w:left w:val="single" w:sz="4" w:space="0" w:color="auto"/>
              <w:right w:val="single" w:sz="4" w:space="0" w:color="auto"/>
            </w:tcBorders>
            <w:vAlign w:val="center"/>
          </w:tcPr>
          <w:p w14:paraId="67FF0D78" w14:textId="77777777" w:rsidR="00514A45" w:rsidRPr="005E0C37" w:rsidRDefault="00514A45" w:rsidP="00310279">
            <w:pPr>
              <w:jc w:val="center"/>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Tiêu chí 1</w:t>
            </w:r>
          </w:p>
        </w:tc>
        <w:tc>
          <w:tcPr>
            <w:tcW w:w="6800" w:type="dxa"/>
            <w:gridSpan w:val="2"/>
            <w:tcBorders>
              <w:left w:val="single" w:sz="4" w:space="0" w:color="auto"/>
              <w:right w:val="single" w:sz="4" w:space="0" w:color="auto"/>
            </w:tcBorders>
            <w:vAlign w:val="center"/>
          </w:tcPr>
          <w:p w14:paraId="3EB4A5F6" w14:textId="77777777" w:rsidR="00514A45" w:rsidRPr="005E0C37" w:rsidRDefault="00514A45"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color w:val="000000" w:themeColor="text1"/>
                <w:sz w:val="26"/>
                <w:szCs w:val="26"/>
              </w:rPr>
              <w:t>Thể hiện tốt kỹ năng đưa ra ý kiến và phản hồi ý kiến</w:t>
            </w:r>
          </w:p>
        </w:tc>
        <w:tc>
          <w:tcPr>
            <w:tcW w:w="854" w:type="dxa"/>
            <w:tcBorders>
              <w:left w:val="single" w:sz="4" w:space="0" w:color="auto"/>
              <w:right w:val="single" w:sz="4" w:space="0" w:color="auto"/>
            </w:tcBorders>
          </w:tcPr>
          <w:p w14:paraId="334FA164" w14:textId="77777777" w:rsidR="00514A45" w:rsidRPr="005E0C37" w:rsidRDefault="00514A45" w:rsidP="00310279">
            <w:pPr>
              <w:jc w:val="center"/>
              <w:rPr>
                <w:rFonts w:ascii="Times New Roman" w:eastAsia="Aptos" w:hAnsi="Times New Roman" w:cs="Times New Roman"/>
                <w:b/>
                <w:bCs/>
                <w:i/>
                <w:iCs/>
                <w:color w:val="000000" w:themeColor="text1"/>
                <w:sz w:val="26"/>
                <w:szCs w:val="26"/>
                <w:lang w:val="vi-VN"/>
              </w:rPr>
            </w:pPr>
            <w:r w:rsidRPr="005E0C37">
              <w:rPr>
                <w:rFonts w:ascii="Times New Roman" w:eastAsia="Aptos" w:hAnsi="Times New Roman" w:cs="Times New Roman"/>
                <w:b/>
                <w:bCs/>
                <w:i/>
                <w:iCs/>
                <w:color w:val="000000" w:themeColor="text1"/>
                <w:sz w:val="26"/>
                <w:szCs w:val="26"/>
                <w:lang w:val="vi-VN"/>
              </w:rPr>
              <w:t>6</w:t>
            </w:r>
          </w:p>
        </w:tc>
        <w:tc>
          <w:tcPr>
            <w:tcW w:w="1134" w:type="dxa"/>
            <w:tcBorders>
              <w:left w:val="single" w:sz="4" w:space="0" w:color="auto"/>
              <w:right w:val="single" w:sz="4" w:space="0" w:color="auto"/>
            </w:tcBorders>
          </w:tcPr>
          <w:p w14:paraId="10EF36B3"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0D4EDCC1" w14:textId="77777777" w:rsidTr="00310279">
        <w:trPr>
          <w:trHeight w:val="523"/>
        </w:trPr>
        <w:tc>
          <w:tcPr>
            <w:tcW w:w="988" w:type="dxa"/>
            <w:gridSpan w:val="2"/>
            <w:vMerge/>
            <w:tcBorders>
              <w:left w:val="single" w:sz="4" w:space="0" w:color="auto"/>
              <w:right w:val="single" w:sz="4" w:space="0" w:color="auto"/>
            </w:tcBorders>
            <w:vAlign w:val="center"/>
          </w:tcPr>
          <w:p w14:paraId="05B36A30"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4EFD6663" w14:textId="77777777" w:rsidR="00514A45" w:rsidRPr="005E0C37" w:rsidRDefault="00514A45" w:rsidP="00310279">
            <w:pPr>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w:t>
            </w:r>
            <w:r w:rsidRPr="005E0C37">
              <w:rPr>
                <w:rFonts w:ascii="Times New Roman" w:hAnsi="Times New Roman" w:cs="Times New Roman"/>
                <w:color w:val="000000" w:themeColor="text1"/>
                <w:sz w:val="26"/>
                <w:szCs w:val="26"/>
              </w:rPr>
              <w:t>Đưa ra được ý kiến cá nhân để thực hiện nội dung được giao</w:t>
            </w:r>
            <w:r w:rsidRPr="005E0C37">
              <w:rPr>
                <w:rFonts w:ascii="Times New Roman" w:hAnsi="Times New Roman" w:cs="Times New Roman"/>
                <w:color w:val="000000" w:themeColor="text1"/>
                <w:sz w:val="26"/>
                <w:szCs w:val="26"/>
                <w:lang w:val="vi-VN"/>
              </w:rPr>
              <w:t>.</w:t>
            </w:r>
          </w:p>
        </w:tc>
        <w:tc>
          <w:tcPr>
            <w:tcW w:w="854" w:type="dxa"/>
            <w:tcBorders>
              <w:left w:val="single" w:sz="4" w:space="0" w:color="auto"/>
              <w:right w:val="single" w:sz="4" w:space="0" w:color="auto"/>
            </w:tcBorders>
          </w:tcPr>
          <w:p w14:paraId="6A4DD195" w14:textId="77777777" w:rsidR="00514A45" w:rsidRPr="005E0C37" w:rsidRDefault="00514A45" w:rsidP="00310279">
            <w:pPr>
              <w:jc w:val="center"/>
              <w:rPr>
                <w:rFonts w:ascii="Times New Roman" w:eastAsia="Aptos" w:hAnsi="Times New Roman" w:cs="Times New Roman"/>
                <w:i/>
                <w:iCs/>
                <w:color w:val="000000" w:themeColor="text1"/>
                <w:sz w:val="26"/>
                <w:szCs w:val="26"/>
                <w:lang w:val="vi-VN"/>
              </w:rPr>
            </w:pPr>
            <w:r w:rsidRPr="005E0C37">
              <w:rPr>
                <w:rFonts w:ascii="Times New Roman" w:eastAsia="Aptos" w:hAnsi="Times New Roman" w:cs="Times New Roman"/>
                <w:i/>
                <w:iCs/>
                <w:color w:val="000000" w:themeColor="text1"/>
                <w:sz w:val="26"/>
                <w:szCs w:val="26"/>
                <w:lang w:val="vi-VN"/>
              </w:rPr>
              <w:t>2,0</w:t>
            </w:r>
          </w:p>
        </w:tc>
        <w:tc>
          <w:tcPr>
            <w:tcW w:w="1134" w:type="dxa"/>
            <w:tcBorders>
              <w:left w:val="single" w:sz="4" w:space="0" w:color="auto"/>
              <w:right w:val="single" w:sz="4" w:space="0" w:color="auto"/>
            </w:tcBorders>
          </w:tcPr>
          <w:p w14:paraId="466E375E"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5D0DA501" w14:textId="77777777" w:rsidTr="00310279">
        <w:trPr>
          <w:trHeight w:val="523"/>
        </w:trPr>
        <w:tc>
          <w:tcPr>
            <w:tcW w:w="988" w:type="dxa"/>
            <w:gridSpan w:val="2"/>
            <w:vMerge/>
            <w:tcBorders>
              <w:left w:val="single" w:sz="4" w:space="0" w:color="auto"/>
              <w:right w:val="single" w:sz="4" w:space="0" w:color="auto"/>
            </w:tcBorders>
            <w:vAlign w:val="center"/>
          </w:tcPr>
          <w:p w14:paraId="25779628"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77C83F4A" w14:textId="77777777" w:rsidR="00514A45" w:rsidRPr="005E0C37" w:rsidRDefault="00514A45" w:rsidP="00310279">
            <w:pPr>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w:t>
            </w:r>
            <w:r w:rsidRPr="005E0C37">
              <w:rPr>
                <w:rFonts w:ascii="Times New Roman" w:hAnsi="Times New Roman" w:cs="Times New Roman"/>
                <w:color w:val="000000" w:themeColor="text1"/>
                <w:sz w:val="26"/>
                <w:szCs w:val="26"/>
              </w:rPr>
              <w:t>Lắng nghe ý kiến của thành viên trong nhóm</w:t>
            </w:r>
          </w:p>
        </w:tc>
        <w:tc>
          <w:tcPr>
            <w:tcW w:w="854" w:type="dxa"/>
            <w:tcBorders>
              <w:left w:val="single" w:sz="4" w:space="0" w:color="auto"/>
              <w:right w:val="single" w:sz="4" w:space="0" w:color="auto"/>
            </w:tcBorders>
          </w:tcPr>
          <w:p w14:paraId="5830F404" w14:textId="77777777" w:rsidR="00514A45" w:rsidRPr="005E0C37" w:rsidRDefault="00514A45" w:rsidP="00310279">
            <w:pPr>
              <w:jc w:val="center"/>
              <w:rPr>
                <w:rFonts w:ascii="Times New Roman" w:eastAsia="Aptos" w:hAnsi="Times New Roman" w:cs="Times New Roman"/>
                <w:i/>
                <w:iCs/>
                <w:color w:val="000000" w:themeColor="text1"/>
                <w:sz w:val="26"/>
                <w:szCs w:val="26"/>
                <w:lang w:val="vi-VN"/>
              </w:rPr>
            </w:pPr>
            <w:r w:rsidRPr="005E0C37">
              <w:rPr>
                <w:rFonts w:ascii="Times New Roman" w:hAnsi="Times New Roman" w:cs="Times New Roman"/>
                <w:i/>
                <w:iCs/>
                <w:color w:val="000000" w:themeColor="text1"/>
                <w:sz w:val="26"/>
                <w:szCs w:val="26"/>
                <w:lang w:val="vi-VN"/>
              </w:rPr>
              <w:t>2</w:t>
            </w:r>
            <w:r w:rsidRPr="005E0C37">
              <w:rPr>
                <w:rFonts w:ascii="Times New Roman" w:hAnsi="Times New Roman" w:cs="Times New Roman"/>
                <w:i/>
                <w:iCs/>
                <w:color w:val="000000" w:themeColor="text1"/>
                <w:sz w:val="26"/>
                <w:szCs w:val="26"/>
              </w:rPr>
              <w:t>,0</w:t>
            </w:r>
          </w:p>
        </w:tc>
        <w:tc>
          <w:tcPr>
            <w:tcW w:w="1134" w:type="dxa"/>
            <w:tcBorders>
              <w:left w:val="single" w:sz="4" w:space="0" w:color="auto"/>
              <w:right w:val="single" w:sz="4" w:space="0" w:color="auto"/>
            </w:tcBorders>
          </w:tcPr>
          <w:p w14:paraId="690E1A23"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042BC471" w14:textId="77777777" w:rsidTr="00310279">
        <w:trPr>
          <w:trHeight w:val="707"/>
        </w:trPr>
        <w:tc>
          <w:tcPr>
            <w:tcW w:w="988" w:type="dxa"/>
            <w:gridSpan w:val="2"/>
            <w:vMerge/>
            <w:tcBorders>
              <w:left w:val="single" w:sz="4" w:space="0" w:color="auto"/>
              <w:right w:val="single" w:sz="4" w:space="0" w:color="auto"/>
            </w:tcBorders>
            <w:vAlign w:val="center"/>
          </w:tcPr>
          <w:p w14:paraId="6F7FED9A"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19CB2FC6" w14:textId="77777777" w:rsidR="00514A45" w:rsidRPr="005E0C37" w:rsidRDefault="00514A45" w:rsidP="00310279">
            <w:pPr>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 xml:space="preserve">Chỉ báo </w:t>
            </w:r>
            <w:r w:rsidRPr="005E0C37">
              <w:rPr>
                <w:rFonts w:ascii="Times New Roman" w:hAnsi="Times New Roman" w:cs="Times New Roman"/>
                <w:i/>
                <w:iCs/>
                <w:color w:val="000000" w:themeColor="text1"/>
                <w:spacing w:val="-4"/>
                <w:sz w:val="26"/>
                <w:szCs w:val="26"/>
                <w:lang w:val="vi-VN"/>
              </w:rPr>
              <w:t>3</w:t>
            </w:r>
            <w:r w:rsidRPr="005E0C37">
              <w:rPr>
                <w:rFonts w:ascii="Times New Roman" w:hAnsi="Times New Roman" w:cs="Times New Roman"/>
                <w:i/>
                <w:iCs/>
                <w:color w:val="000000" w:themeColor="text1"/>
                <w:spacing w:val="-4"/>
                <w:sz w:val="26"/>
                <w:szCs w:val="26"/>
              </w:rPr>
              <w:t>.</w:t>
            </w:r>
            <w:r w:rsidRPr="005E0C37">
              <w:rPr>
                <w:rFonts w:ascii="Times New Roman" w:hAnsi="Times New Roman" w:cs="Times New Roman"/>
                <w:color w:val="000000" w:themeColor="text1"/>
                <w:spacing w:val="-4"/>
                <w:sz w:val="26"/>
                <w:szCs w:val="26"/>
              </w:rPr>
              <w:t xml:space="preserve"> </w:t>
            </w:r>
            <w:r w:rsidRPr="005E0C37">
              <w:rPr>
                <w:rFonts w:ascii="Times New Roman" w:hAnsi="Times New Roman" w:cs="Times New Roman"/>
                <w:color w:val="000000" w:themeColor="text1"/>
                <w:sz w:val="26"/>
                <w:szCs w:val="26"/>
              </w:rPr>
              <w:t>Tự nhận thức được và phản hồi ý kiến chủ quan, dù chúng có thể đúng hay sai</w:t>
            </w:r>
          </w:p>
        </w:tc>
        <w:tc>
          <w:tcPr>
            <w:tcW w:w="854" w:type="dxa"/>
            <w:tcBorders>
              <w:left w:val="single" w:sz="4" w:space="0" w:color="auto"/>
              <w:right w:val="single" w:sz="4" w:space="0" w:color="auto"/>
            </w:tcBorders>
          </w:tcPr>
          <w:p w14:paraId="22F477F4"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hAnsi="Times New Roman" w:cs="Times New Roman"/>
                <w:i/>
                <w:iCs/>
                <w:color w:val="000000" w:themeColor="text1"/>
                <w:sz w:val="26"/>
                <w:szCs w:val="26"/>
                <w:lang w:val="vi-VN"/>
              </w:rPr>
              <w:t>2,0</w:t>
            </w:r>
          </w:p>
        </w:tc>
        <w:tc>
          <w:tcPr>
            <w:tcW w:w="1134" w:type="dxa"/>
            <w:tcBorders>
              <w:left w:val="single" w:sz="4" w:space="0" w:color="auto"/>
              <w:right w:val="single" w:sz="4" w:space="0" w:color="auto"/>
            </w:tcBorders>
          </w:tcPr>
          <w:p w14:paraId="17AA87E3"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35D3A43F" w14:textId="77777777" w:rsidTr="00310279">
        <w:trPr>
          <w:trHeight w:val="523"/>
        </w:trPr>
        <w:tc>
          <w:tcPr>
            <w:tcW w:w="988" w:type="dxa"/>
            <w:gridSpan w:val="2"/>
            <w:vMerge w:val="restart"/>
            <w:tcBorders>
              <w:left w:val="single" w:sz="4" w:space="0" w:color="auto"/>
              <w:right w:val="single" w:sz="4" w:space="0" w:color="auto"/>
            </w:tcBorders>
            <w:vAlign w:val="center"/>
          </w:tcPr>
          <w:p w14:paraId="1E1BE6A3"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hAnsi="Times New Roman" w:cs="Times New Roman"/>
                <w:i/>
                <w:iCs/>
                <w:color w:val="000000" w:themeColor="text1"/>
                <w:sz w:val="26"/>
                <w:szCs w:val="26"/>
              </w:rPr>
              <w:t>Tiêu chí 2</w:t>
            </w:r>
          </w:p>
        </w:tc>
        <w:tc>
          <w:tcPr>
            <w:tcW w:w="6800" w:type="dxa"/>
            <w:gridSpan w:val="2"/>
            <w:tcBorders>
              <w:left w:val="single" w:sz="4" w:space="0" w:color="auto"/>
              <w:right w:val="single" w:sz="4" w:space="0" w:color="auto"/>
            </w:tcBorders>
            <w:vAlign w:val="center"/>
          </w:tcPr>
          <w:p w14:paraId="2F6BCEE9" w14:textId="77777777" w:rsidR="00514A45" w:rsidRPr="005E0C37" w:rsidRDefault="00514A45"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color w:val="000000" w:themeColor="text1"/>
                <w:sz w:val="26"/>
                <w:szCs w:val="26"/>
              </w:rPr>
              <w:t>Thế hiện tốt khả năng tìm kiếm và phân tích thông tin</w:t>
            </w:r>
          </w:p>
        </w:tc>
        <w:tc>
          <w:tcPr>
            <w:tcW w:w="854" w:type="dxa"/>
            <w:tcBorders>
              <w:left w:val="single" w:sz="4" w:space="0" w:color="auto"/>
              <w:right w:val="single" w:sz="4" w:space="0" w:color="auto"/>
            </w:tcBorders>
          </w:tcPr>
          <w:p w14:paraId="55ED965D" w14:textId="77777777" w:rsidR="00514A45" w:rsidRPr="005E0C37" w:rsidRDefault="00514A45" w:rsidP="00310279">
            <w:pPr>
              <w:jc w:val="center"/>
              <w:rPr>
                <w:rFonts w:ascii="Times New Roman" w:eastAsia="Aptos" w:hAnsi="Times New Roman" w:cs="Times New Roman"/>
                <w:b/>
                <w:bCs/>
                <w:i/>
                <w:iCs/>
                <w:color w:val="000000" w:themeColor="text1"/>
                <w:sz w:val="26"/>
                <w:szCs w:val="26"/>
                <w:lang w:val="vi-VN"/>
              </w:rPr>
            </w:pPr>
            <w:r w:rsidRPr="005E0C37">
              <w:rPr>
                <w:rFonts w:ascii="Times New Roman" w:eastAsia="Aptos" w:hAnsi="Times New Roman" w:cs="Times New Roman"/>
                <w:b/>
                <w:bCs/>
                <w:i/>
                <w:iCs/>
                <w:color w:val="000000" w:themeColor="text1"/>
                <w:sz w:val="26"/>
                <w:szCs w:val="26"/>
                <w:lang w:val="vi-VN"/>
              </w:rPr>
              <w:t>4</w:t>
            </w:r>
          </w:p>
        </w:tc>
        <w:tc>
          <w:tcPr>
            <w:tcW w:w="1134" w:type="dxa"/>
            <w:tcBorders>
              <w:left w:val="single" w:sz="4" w:space="0" w:color="auto"/>
              <w:right w:val="single" w:sz="4" w:space="0" w:color="auto"/>
            </w:tcBorders>
          </w:tcPr>
          <w:p w14:paraId="16AE3FD6"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32BBF6CF" w14:textId="77777777" w:rsidTr="00310279">
        <w:trPr>
          <w:trHeight w:val="523"/>
        </w:trPr>
        <w:tc>
          <w:tcPr>
            <w:tcW w:w="988" w:type="dxa"/>
            <w:gridSpan w:val="2"/>
            <w:vMerge/>
            <w:tcBorders>
              <w:left w:val="single" w:sz="4" w:space="0" w:color="auto"/>
              <w:right w:val="single" w:sz="4" w:space="0" w:color="auto"/>
            </w:tcBorders>
            <w:vAlign w:val="center"/>
          </w:tcPr>
          <w:p w14:paraId="1350E4DF"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21690CA4" w14:textId="77777777" w:rsidR="00514A45" w:rsidRPr="005E0C37" w:rsidRDefault="00514A45"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i/>
                <w:iCs/>
                <w:color w:val="000000" w:themeColor="text1"/>
                <w:spacing w:val="-4"/>
                <w:sz w:val="26"/>
                <w:szCs w:val="26"/>
                <w:lang w:val="vi-VN"/>
              </w:rPr>
              <w:t xml:space="preserve">. </w:t>
            </w:r>
            <w:r w:rsidRPr="005E0C37">
              <w:rPr>
                <w:rFonts w:ascii="Times New Roman" w:hAnsi="Times New Roman" w:cs="Times New Roman"/>
                <w:color w:val="000000" w:themeColor="text1"/>
                <w:sz w:val="26"/>
                <w:szCs w:val="26"/>
              </w:rPr>
              <w:t>Tham khảo và tìm hiểu thông tin từ các nguồn tài liệu khác nhau</w:t>
            </w:r>
          </w:p>
        </w:tc>
        <w:tc>
          <w:tcPr>
            <w:tcW w:w="854" w:type="dxa"/>
            <w:tcBorders>
              <w:left w:val="single" w:sz="4" w:space="0" w:color="auto"/>
              <w:right w:val="single" w:sz="4" w:space="0" w:color="auto"/>
            </w:tcBorders>
          </w:tcPr>
          <w:p w14:paraId="5616A9F2" w14:textId="77777777" w:rsidR="00514A45" w:rsidRPr="005E0C37" w:rsidRDefault="00514A45" w:rsidP="00310279">
            <w:pPr>
              <w:jc w:val="center"/>
              <w:rPr>
                <w:rFonts w:ascii="Times New Roman" w:eastAsia="Aptos" w:hAnsi="Times New Roman" w:cs="Times New Roman"/>
                <w:i/>
                <w:iCs/>
                <w:color w:val="000000" w:themeColor="text1"/>
                <w:sz w:val="26"/>
                <w:szCs w:val="26"/>
                <w:lang w:val="vi-VN"/>
              </w:rPr>
            </w:pPr>
            <w:r w:rsidRPr="005E0C37">
              <w:rPr>
                <w:rFonts w:ascii="Times New Roman" w:hAnsi="Times New Roman" w:cs="Times New Roman"/>
                <w:i/>
                <w:iCs/>
                <w:color w:val="000000" w:themeColor="text1"/>
                <w:sz w:val="26"/>
                <w:szCs w:val="26"/>
                <w:lang w:val="vi-VN"/>
              </w:rPr>
              <w:t>2</w:t>
            </w:r>
            <w:r w:rsidRPr="005E0C37">
              <w:rPr>
                <w:rFonts w:ascii="Times New Roman" w:hAnsi="Times New Roman" w:cs="Times New Roman"/>
                <w:i/>
                <w:iCs/>
                <w:color w:val="000000" w:themeColor="text1"/>
                <w:sz w:val="26"/>
                <w:szCs w:val="26"/>
              </w:rPr>
              <w:t>,0</w:t>
            </w:r>
          </w:p>
        </w:tc>
        <w:tc>
          <w:tcPr>
            <w:tcW w:w="1134" w:type="dxa"/>
            <w:tcBorders>
              <w:left w:val="single" w:sz="4" w:space="0" w:color="auto"/>
              <w:right w:val="single" w:sz="4" w:space="0" w:color="auto"/>
            </w:tcBorders>
          </w:tcPr>
          <w:p w14:paraId="3E8295DC"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13056E60" w14:textId="77777777" w:rsidTr="00310279">
        <w:trPr>
          <w:trHeight w:val="741"/>
        </w:trPr>
        <w:tc>
          <w:tcPr>
            <w:tcW w:w="988" w:type="dxa"/>
            <w:gridSpan w:val="2"/>
            <w:vMerge/>
            <w:tcBorders>
              <w:left w:val="single" w:sz="4" w:space="0" w:color="auto"/>
              <w:right w:val="single" w:sz="4" w:space="0" w:color="auto"/>
            </w:tcBorders>
            <w:vAlign w:val="center"/>
          </w:tcPr>
          <w:p w14:paraId="6FF82D87"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1EF77514" w14:textId="77777777" w:rsidR="00514A45" w:rsidRPr="005E0C37" w:rsidRDefault="00514A45"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pacing w:val="-4"/>
                <w:sz w:val="26"/>
                <w:szCs w:val="26"/>
              </w:rPr>
              <w:t xml:space="preserve">Chỉ báo 2: </w:t>
            </w:r>
            <w:r w:rsidRPr="005E0C37">
              <w:rPr>
                <w:rFonts w:ascii="Times New Roman" w:hAnsi="Times New Roman" w:cs="Times New Roman"/>
                <w:color w:val="000000" w:themeColor="text1"/>
                <w:sz w:val="26"/>
                <w:szCs w:val="26"/>
              </w:rPr>
              <w:t>Phân tích triệt để tính đúng đắn của ý kiến của các thành viên trong nhóm đưa ra.</w:t>
            </w:r>
          </w:p>
        </w:tc>
        <w:tc>
          <w:tcPr>
            <w:tcW w:w="854" w:type="dxa"/>
            <w:tcBorders>
              <w:left w:val="single" w:sz="4" w:space="0" w:color="auto"/>
              <w:right w:val="single" w:sz="4" w:space="0" w:color="auto"/>
            </w:tcBorders>
          </w:tcPr>
          <w:p w14:paraId="16533C70" w14:textId="77777777" w:rsidR="00514A45" w:rsidRPr="005E0C37" w:rsidRDefault="00514A45" w:rsidP="00310279">
            <w:pPr>
              <w:jc w:val="center"/>
              <w:rPr>
                <w:rFonts w:ascii="Times New Roman" w:eastAsia="Aptos" w:hAnsi="Times New Roman" w:cs="Times New Roman"/>
                <w:i/>
                <w:iCs/>
                <w:color w:val="000000" w:themeColor="text1"/>
                <w:sz w:val="26"/>
                <w:szCs w:val="26"/>
                <w:lang w:val="vi-VN"/>
              </w:rPr>
            </w:pPr>
            <w:r w:rsidRPr="005E0C37">
              <w:rPr>
                <w:rFonts w:ascii="Times New Roman" w:hAnsi="Times New Roman" w:cs="Times New Roman"/>
                <w:i/>
                <w:iCs/>
                <w:color w:val="000000" w:themeColor="text1"/>
                <w:sz w:val="26"/>
                <w:szCs w:val="26"/>
                <w:lang w:val="vi-VN"/>
              </w:rPr>
              <w:t>2</w:t>
            </w:r>
            <w:r w:rsidRPr="005E0C37">
              <w:rPr>
                <w:rFonts w:ascii="Times New Roman" w:hAnsi="Times New Roman" w:cs="Times New Roman"/>
                <w:i/>
                <w:iCs/>
                <w:color w:val="000000" w:themeColor="text1"/>
                <w:sz w:val="26"/>
                <w:szCs w:val="26"/>
              </w:rPr>
              <w:t>,0</w:t>
            </w:r>
          </w:p>
        </w:tc>
        <w:tc>
          <w:tcPr>
            <w:tcW w:w="1134" w:type="dxa"/>
            <w:tcBorders>
              <w:left w:val="single" w:sz="4" w:space="0" w:color="auto"/>
              <w:right w:val="single" w:sz="4" w:space="0" w:color="auto"/>
            </w:tcBorders>
          </w:tcPr>
          <w:p w14:paraId="124242B2"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031A87B9" w14:textId="77777777" w:rsidTr="00310279">
        <w:trPr>
          <w:trHeight w:val="741"/>
        </w:trPr>
        <w:tc>
          <w:tcPr>
            <w:tcW w:w="7788" w:type="dxa"/>
            <w:gridSpan w:val="4"/>
            <w:tcBorders>
              <w:left w:val="single" w:sz="4" w:space="0" w:color="auto"/>
              <w:right w:val="single" w:sz="4" w:space="0" w:color="auto"/>
            </w:tcBorders>
            <w:shd w:val="clear" w:color="auto" w:fill="8DD873" w:themeFill="accent6" w:themeFillTint="99"/>
          </w:tcPr>
          <w:p w14:paraId="526805D5" w14:textId="77777777" w:rsidR="00514A45" w:rsidRPr="005E0C37" w:rsidRDefault="00514A45" w:rsidP="00310279">
            <w:pPr>
              <w:spacing w:line="264" w:lineRule="auto"/>
              <w:rPr>
                <w:rFonts w:ascii="Times New Roman" w:hAnsi="Times New Roman" w:cs="Times New Roman"/>
                <w:b/>
                <w:bCs/>
                <w:sz w:val="26"/>
                <w:szCs w:val="26"/>
              </w:rPr>
            </w:pPr>
            <w:r w:rsidRPr="005E0C37">
              <w:rPr>
                <w:rFonts w:ascii="Times New Roman" w:hAnsi="Times New Roman" w:cs="Times New Roman"/>
                <w:b/>
                <w:bCs/>
                <w:color w:val="000000" w:themeColor="text1"/>
                <w:sz w:val="26"/>
                <w:szCs w:val="26"/>
              </w:rPr>
              <w:t>CLO</w:t>
            </w:r>
            <w:r w:rsidRPr="005E0C37">
              <w:rPr>
                <w:rFonts w:ascii="Times New Roman" w:hAnsi="Times New Roman" w:cs="Times New Roman"/>
                <w:b/>
                <w:bCs/>
                <w:color w:val="000000" w:themeColor="text1"/>
                <w:sz w:val="26"/>
                <w:szCs w:val="26"/>
                <w:lang w:val="vi-VN"/>
              </w:rPr>
              <w:t>2.2.1.1</w:t>
            </w:r>
            <w:r w:rsidRPr="005E0C37">
              <w:rPr>
                <w:rFonts w:ascii="Times New Roman" w:hAnsi="Times New Roman" w:cs="Times New Roman"/>
                <w:b/>
                <w:bCs/>
                <w:color w:val="000000" w:themeColor="text1"/>
                <w:sz w:val="26"/>
                <w:szCs w:val="26"/>
              </w:rPr>
              <w:t xml:space="preserve">. </w:t>
            </w:r>
            <w:r w:rsidRPr="005E0C37">
              <w:rPr>
                <w:rFonts w:ascii="Times New Roman" w:eastAsia="Calibri" w:hAnsi="Times New Roman" w:cs="Times New Roman"/>
                <w:bCs/>
                <w:i/>
                <w:color w:val="000000" w:themeColor="text1"/>
                <w:spacing w:val="-6"/>
                <w:sz w:val="26"/>
                <w:szCs w:val="26"/>
                <w:lang w:val="vi-VN"/>
              </w:rPr>
              <w:t>Thực hiện tốt</w:t>
            </w:r>
            <w:r w:rsidRPr="005E0C37">
              <w:rPr>
                <w:rFonts w:ascii="Times New Roman" w:eastAsia="Calibri" w:hAnsi="Times New Roman" w:cs="Times New Roman"/>
                <w:bCs/>
                <w:iCs/>
                <w:color w:val="000000" w:themeColor="text1"/>
                <w:spacing w:val="-6"/>
                <w:sz w:val="26"/>
                <w:szCs w:val="26"/>
                <w:lang w:val="vi-VN"/>
              </w:rPr>
              <w:t xml:space="preserve"> việc tôn trọng và chấp hành đạo đức nghiên cứu và liêm chính học thuật</w:t>
            </w:r>
            <w:r w:rsidRPr="005E0C37">
              <w:rPr>
                <w:rFonts w:ascii="Times New Roman" w:hAnsi="Times New Roman" w:cs="Times New Roman"/>
                <w:b/>
                <w:bCs/>
                <w:i/>
                <w:iCs/>
                <w:color w:val="000000" w:themeColor="text1"/>
                <w:sz w:val="26"/>
                <w:szCs w:val="26"/>
                <w:lang w:val="vi-VN"/>
              </w:rPr>
              <w:t xml:space="preserve"> </w:t>
            </w:r>
            <w:r w:rsidRPr="005E0C37">
              <w:rPr>
                <w:rFonts w:ascii="Times New Roman" w:hAnsi="Times New Roman" w:cs="Times New Roman"/>
                <w:b/>
                <w:bCs/>
                <w:color w:val="000000" w:themeColor="text1"/>
                <w:sz w:val="26"/>
                <w:szCs w:val="26"/>
                <w:highlight w:val="yellow"/>
                <w:lang w:val="vi-VN"/>
              </w:rPr>
              <w:t>[</w:t>
            </w:r>
            <w:r w:rsidRPr="005E0C37">
              <w:rPr>
                <w:rFonts w:ascii="Times New Roman" w:eastAsia="Aptos" w:hAnsi="Times New Roman" w:cs="Times New Roman"/>
                <w:b/>
                <w:bCs/>
                <w:sz w:val="26"/>
                <w:szCs w:val="26"/>
                <w:highlight w:val="yellow"/>
              </w:rPr>
              <w:t xml:space="preserve">mức </w:t>
            </w:r>
            <w:r w:rsidRPr="005E0C37">
              <w:rPr>
                <w:rFonts w:ascii="Times New Roman" w:eastAsia="Aptos" w:hAnsi="Times New Roman" w:cs="Times New Roman"/>
                <w:b/>
                <w:bCs/>
                <w:sz w:val="26"/>
                <w:szCs w:val="26"/>
                <w:highlight w:val="yellow"/>
                <w:lang w:val="vi-VN"/>
              </w:rPr>
              <w:t>4]</w:t>
            </w:r>
            <w:r w:rsidRPr="005E0C37">
              <w:rPr>
                <w:rFonts w:ascii="Times New Roman" w:eastAsia="Aptos" w:hAnsi="Times New Roman" w:cs="Times New Roman"/>
                <w:b/>
                <w:bCs/>
                <w:sz w:val="26"/>
                <w:szCs w:val="26"/>
                <w:highlight w:val="yellow"/>
              </w:rPr>
              <w:t xml:space="preserve"> </w:t>
            </w:r>
            <w:r w:rsidRPr="005E0C37">
              <w:rPr>
                <w:rFonts w:ascii="Times New Roman" w:eastAsia="Aptos" w:hAnsi="Times New Roman" w:cs="Times New Roman"/>
                <w:b/>
                <w:bCs/>
                <w:sz w:val="26"/>
                <w:szCs w:val="26"/>
                <w:highlight w:val="yellow"/>
                <w:lang w:val="vi-VN"/>
              </w:rPr>
              <w:t>{</w:t>
            </w:r>
            <w:r w:rsidRPr="005E0C37">
              <w:rPr>
                <w:rFonts w:ascii="Times New Roman" w:eastAsia="Aptos" w:hAnsi="Times New Roman" w:cs="Times New Roman"/>
                <w:b/>
                <w:bCs/>
                <w:sz w:val="26"/>
                <w:szCs w:val="26"/>
                <w:highlight w:val="yellow"/>
              </w:rPr>
              <w:t xml:space="preserve">trọng số </w:t>
            </w:r>
            <w:r w:rsidRPr="005E0C37">
              <w:rPr>
                <w:rFonts w:ascii="Times New Roman" w:eastAsia="Aptos" w:hAnsi="Times New Roman" w:cs="Times New Roman"/>
                <w:b/>
                <w:bCs/>
                <w:sz w:val="26"/>
                <w:szCs w:val="26"/>
                <w:highlight w:val="yellow"/>
                <w:lang w:val="vi-VN"/>
              </w:rPr>
              <w:t>15</w:t>
            </w:r>
            <w:r w:rsidRPr="005E0C37">
              <w:rPr>
                <w:rFonts w:ascii="Times New Roman" w:eastAsia="Aptos" w:hAnsi="Times New Roman" w:cs="Times New Roman"/>
                <w:b/>
                <w:bCs/>
                <w:sz w:val="26"/>
                <w:szCs w:val="26"/>
                <w:highlight w:val="yellow"/>
              </w:rPr>
              <w:t>%}</w:t>
            </w:r>
          </w:p>
        </w:tc>
        <w:tc>
          <w:tcPr>
            <w:tcW w:w="854" w:type="dxa"/>
            <w:tcBorders>
              <w:left w:val="single" w:sz="4" w:space="0" w:color="auto"/>
              <w:right w:val="single" w:sz="4" w:space="0" w:color="auto"/>
            </w:tcBorders>
            <w:shd w:val="clear" w:color="auto" w:fill="8DD873" w:themeFill="accent6" w:themeFillTint="99"/>
          </w:tcPr>
          <w:p w14:paraId="7BB4959D" w14:textId="77777777" w:rsidR="00514A45" w:rsidRPr="005E0C37" w:rsidRDefault="00514A45" w:rsidP="00310279">
            <w:pPr>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vi-VN"/>
              </w:rPr>
              <w:t>10/10</w:t>
            </w:r>
          </w:p>
        </w:tc>
        <w:tc>
          <w:tcPr>
            <w:tcW w:w="1134" w:type="dxa"/>
            <w:tcBorders>
              <w:left w:val="single" w:sz="4" w:space="0" w:color="auto"/>
              <w:right w:val="single" w:sz="4" w:space="0" w:color="auto"/>
            </w:tcBorders>
            <w:shd w:val="clear" w:color="auto" w:fill="8DD873" w:themeFill="accent6" w:themeFillTint="99"/>
          </w:tcPr>
          <w:p w14:paraId="59DCB50D"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340F5D0D" w14:textId="77777777" w:rsidTr="00310279">
        <w:trPr>
          <w:trHeight w:val="741"/>
        </w:trPr>
        <w:tc>
          <w:tcPr>
            <w:tcW w:w="1001" w:type="dxa"/>
            <w:gridSpan w:val="3"/>
            <w:vMerge w:val="restart"/>
            <w:tcBorders>
              <w:left w:val="single" w:sz="4" w:space="0" w:color="auto"/>
              <w:right w:val="single" w:sz="4" w:space="0" w:color="auto"/>
            </w:tcBorders>
            <w:vAlign w:val="center"/>
          </w:tcPr>
          <w:p w14:paraId="2BD56913"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rPr>
            </w:pPr>
            <w:r w:rsidRPr="005E0C37">
              <w:rPr>
                <w:rFonts w:ascii="Times New Roman" w:hAnsi="Times New Roman" w:cs="Times New Roman"/>
                <w:i/>
                <w:iCs/>
                <w:color w:val="000000" w:themeColor="text1"/>
                <w:sz w:val="26"/>
                <w:szCs w:val="26"/>
              </w:rPr>
              <w:t>Tiêu chí 1</w:t>
            </w:r>
          </w:p>
        </w:tc>
        <w:tc>
          <w:tcPr>
            <w:tcW w:w="6787" w:type="dxa"/>
            <w:tcBorders>
              <w:left w:val="single" w:sz="4" w:space="0" w:color="auto"/>
              <w:right w:val="single" w:sz="4" w:space="0" w:color="auto"/>
            </w:tcBorders>
            <w:vAlign w:val="center"/>
          </w:tcPr>
          <w:p w14:paraId="352CBF78" w14:textId="77777777" w:rsidR="00514A45" w:rsidRPr="005E0C37" w:rsidRDefault="00514A45" w:rsidP="00310279">
            <w:pPr>
              <w:spacing w:line="264"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vi-VN"/>
              </w:rPr>
              <w:t>Tôn trọng đạo đức nghiên cứu và liêm chính học thuật</w:t>
            </w:r>
          </w:p>
        </w:tc>
        <w:tc>
          <w:tcPr>
            <w:tcW w:w="854" w:type="dxa"/>
            <w:tcBorders>
              <w:left w:val="single" w:sz="4" w:space="0" w:color="auto"/>
              <w:right w:val="single" w:sz="4" w:space="0" w:color="auto"/>
            </w:tcBorders>
            <w:vAlign w:val="center"/>
          </w:tcPr>
          <w:p w14:paraId="10BA269A" w14:textId="77777777" w:rsidR="00514A45" w:rsidRPr="005E0C37" w:rsidRDefault="00514A45" w:rsidP="00310279">
            <w:pPr>
              <w:jc w:val="both"/>
              <w:rPr>
                <w:rFonts w:ascii="Times New Roman" w:hAnsi="Times New Roman" w:cs="Times New Roman"/>
                <w:sz w:val="26"/>
                <w:szCs w:val="26"/>
                <w:lang w:val="vi-VN"/>
              </w:rPr>
            </w:pPr>
          </w:p>
        </w:tc>
        <w:tc>
          <w:tcPr>
            <w:tcW w:w="1134" w:type="dxa"/>
            <w:tcBorders>
              <w:left w:val="single" w:sz="4" w:space="0" w:color="auto"/>
              <w:right w:val="single" w:sz="4" w:space="0" w:color="auto"/>
            </w:tcBorders>
            <w:vAlign w:val="center"/>
          </w:tcPr>
          <w:p w14:paraId="5067AAC6"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668E4BD0" w14:textId="77777777" w:rsidTr="00310279">
        <w:trPr>
          <w:trHeight w:val="741"/>
        </w:trPr>
        <w:tc>
          <w:tcPr>
            <w:tcW w:w="1001" w:type="dxa"/>
            <w:gridSpan w:val="3"/>
            <w:vMerge/>
            <w:tcBorders>
              <w:left w:val="single" w:sz="4" w:space="0" w:color="auto"/>
              <w:right w:val="single" w:sz="4" w:space="0" w:color="auto"/>
            </w:tcBorders>
            <w:vAlign w:val="center"/>
          </w:tcPr>
          <w:p w14:paraId="4C717D82"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rPr>
            </w:pPr>
          </w:p>
        </w:tc>
        <w:tc>
          <w:tcPr>
            <w:tcW w:w="6787" w:type="dxa"/>
            <w:tcBorders>
              <w:left w:val="single" w:sz="4" w:space="0" w:color="auto"/>
              <w:right w:val="single" w:sz="4" w:space="0" w:color="auto"/>
            </w:tcBorders>
            <w:vAlign w:val="center"/>
          </w:tcPr>
          <w:p w14:paraId="38E8D080" w14:textId="77777777" w:rsidR="00514A45" w:rsidRPr="005E0C37" w:rsidRDefault="00514A45"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sz w:val="26"/>
                <w:szCs w:val="26"/>
              </w:rPr>
              <w:t>Chỉ</w:t>
            </w:r>
            <w:r w:rsidRPr="005E0C37">
              <w:rPr>
                <w:rFonts w:ascii="Times New Roman" w:hAnsi="Times New Roman" w:cs="Times New Roman"/>
                <w:i/>
                <w:iCs/>
                <w:sz w:val="26"/>
                <w:szCs w:val="26"/>
                <w:lang w:val="vi-VN"/>
              </w:rPr>
              <w:t xml:space="preserve"> báo 1.</w:t>
            </w:r>
            <w:r w:rsidRPr="005E0C37">
              <w:rPr>
                <w:rFonts w:ascii="Times New Roman" w:hAnsi="Times New Roman" w:cs="Times New Roman"/>
                <w:sz w:val="26"/>
                <w:szCs w:val="26"/>
                <w:lang w:val="vi-VN"/>
              </w:rPr>
              <w:t xml:space="preserve"> </w:t>
            </w:r>
            <w:r w:rsidRPr="005E0C37">
              <w:rPr>
                <w:rFonts w:ascii="Times New Roman" w:hAnsi="Times New Roman" w:cs="Times New Roman"/>
                <w:sz w:val="26"/>
                <w:szCs w:val="26"/>
              </w:rPr>
              <w:t>Tôn trọng quyền và sự an toàn của người tham gia nghiên cứu</w:t>
            </w:r>
          </w:p>
        </w:tc>
        <w:tc>
          <w:tcPr>
            <w:tcW w:w="854" w:type="dxa"/>
            <w:tcBorders>
              <w:left w:val="single" w:sz="4" w:space="0" w:color="auto"/>
              <w:right w:val="single" w:sz="4" w:space="0" w:color="auto"/>
            </w:tcBorders>
            <w:vAlign w:val="center"/>
          </w:tcPr>
          <w:p w14:paraId="56938408" w14:textId="77777777" w:rsidR="00514A45" w:rsidRPr="005E0C37" w:rsidRDefault="00514A45" w:rsidP="00310279">
            <w:pPr>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134" w:type="dxa"/>
            <w:tcBorders>
              <w:left w:val="single" w:sz="4" w:space="0" w:color="auto"/>
              <w:right w:val="single" w:sz="4" w:space="0" w:color="auto"/>
            </w:tcBorders>
            <w:vAlign w:val="center"/>
          </w:tcPr>
          <w:p w14:paraId="743D1652"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24F67762" w14:textId="77777777" w:rsidTr="00310279">
        <w:trPr>
          <w:trHeight w:val="741"/>
        </w:trPr>
        <w:tc>
          <w:tcPr>
            <w:tcW w:w="1001" w:type="dxa"/>
            <w:gridSpan w:val="3"/>
            <w:vMerge/>
            <w:tcBorders>
              <w:left w:val="single" w:sz="4" w:space="0" w:color="auto"/>
              <w:right w:val="single" w:sz="4" w:space="0" w:color="auto"/>
            </w:tcBorders>
            <w:vAlign w:val="center"/>
          </w:tcPr>
          <w:p w14:paraId="7BFF4659"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rPr>
            </w:pPr>
          </w:p>
        </w:tc>
        <w:tc>
          <w:tcPr>
            <w:tcW w:w="6787" w:type="dxa"/>
            <w:tcBorders>
              <w:left w:val="single" w:sz="4" w:space="0" w:color="auto"/>
              <w:right w:val="single" w:sz="4" w:space="0" w:color="auto"/>
            </w:tcBorders>
            <w:vAlign w:val="center"/>
          </w:tcPr>
          <w:p w14:paraId="0B3AB1BB" w14:textId="77777777" w:rsidR="00514A45" w:rsidRPr="005E0C37" w:rsidRDefault="00514A45" w:rsidP="00310279">
            <w:pPr>
              <w:spacing w:line="264"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i/>
                <w:iCs/>
                <w:color w:val="000000" w:themeColor="text1"/>
                <w:sz w:val="26"/>
                <w:szCs w:val="26"/>
              </w:rPr>
              <w:t>Chỉ</w:t>
            </w:r>
            <w:r w:rsidRPr="005E0C37">
              <w:rPr>
                <w:rFonts w:ascii="Times New Roman" w:hAnsi="Times New Roman" w:cs="Times New Roman"/>
                <w:i/>
                <w:iCs/>
                <w:color w:val="000000" w:themeColor="text1"/>
                <w:sz w:val="26"/>
                <w:szCs w:val="26"/>
                <w:lang w:val="vi-VN"/>
              </w:rPr>
              <w:t xml:space="preserve"> báo 2.</w:t>
            </w:r>
            <w:r w:rsidRPr="005E0C37">
              <w:rPr>
                <w:rFonts w:ascii="Times New Roman" w:hAnsi="Times New Roman" w:cs="Times New Roman"/>
                <w:color w:val="000000" w:themeColor="text1"/>
                <w:sz w:val="26"/>
                <w:szCs w:val="26"/>
                <w:lang w:val="vi-VN"/>
              </w:rPr>
              <w:t xml:space="preserve"> Tôn trọng quyền sở hữu trí tuệ</w:t>
            </w:r>
          </w:p>
        </w:tc>
        <w:tc>
          <w:tcPr>
            <w:tcW w:w="854" w:type="dxa"/>
            <w:tcBorders>
              <w:left w:val="single" w:sz="4" w:space="0" w:color="auto"/>
              <w:right w:val="single" w:sz="4" w:space="0" w:color="auto"/>
            </w:tcBorders>
            <w:vAlign w:val="center"/>
          </w:tcPr>
          <w:p w14:paraId="65C10DE6" w14:textId="77777777" w:rsidR="00514A45" w:rsidRPr="005E0C37" w:rsidRDefault="00514A45" w:rsidP="00310279">
            <w:pPr>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134" w:type="dxa"/>
            <w:tcBorders>
              <w:left w:val="single" w:sz="4" w:space="0" w:color="auto"/>
              <w:right w:val="single" w:sz="4" w:space="0" w:color="auto"/>
            </w:tcBorders>
            <w:vAlign w:val="center"/>
          </w:tcPr>
          <w:p w14:paraId="3A3F2EE2"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1B5FA755" w14:textId="77777777" w:rsidTr="00310279">
        <w:trPr>
          <w:trHeight w:val="741"/>
        </w:trPr>
        <w:tc>
          <w:tcPr>
            <w:tcW w:w="1001" w:type="dxa"/>
            <w:gridSpan w:val="3"/>
            <w:vMerge w:val="restart"/>
            <w:tcBorders>
              <w:left w:val="single" w:sz="4" w:space="0" w:color="auto"/>
              <w:right w:val="single" w:sz="4" w:space="0" w:color="auto"/>
            </w:tcBorders>
            <w:vAlign w:val="center"/>
          </w:tcPr>
          <w:p w14:paraId="1E4EB7EE"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lang w:val="vi-VN"/>
              </w:rPr>
            </w:pPr>
            <w:r w:rsidRPr="005E0C37">
              <w:rPr>
                <w:rFonts w:ascii="Times New Roman" w:hAnsi="Times New Roman" w:cs="Times New Roman"/>
                <w:i/>
                <w:iCs/>
                <w:color w:val="000000" w:themeColor="text1"/>
                <w:sz w:val="26"/>
                <w:szCs w:val="26"/>
              </w:rPr>
              <w:t xml:space="preserve">Tiêu chí </w:t>
            </w:r>
            <w:r w:rsidRPr="005E0C37">
              <w:rPr>
                <w:rFonts w:ascii="Times New Roman" w:hAnsi="Times New Roman" w:cs="Times New Roman"/>
                <w:i/>
                <w:iCs/>
                <w:color w:val="000000" w:themeColor="text1"/>
                <w:sz w:val="26"/>
                <w:szCs w:val="26"/>
                <w:lang w:val="vi-VN"/>
              </w:rPr>
              <w:t>2</w:t>
            </w:r>
          </w:p>
        </w:tc>
        <w:tc>
          <w:tcPr>
            <w:tcW w:w="6787" w:type="dxa"/>
            <w:tcBorders>
              <w:left w:val="single" w:sz="4" w:space="0" w:color="auto"/>
              <w:right w:val="single" w:sz="4" w:space="0" w:color="auto"/>
            </w:tcBorders>
            <w:vAlign w:val="center"/>
          </w:tcPr>
          <w:p w14:paraId="4CF2EA52" w14:textId="77777777" w:rsidR="00514A45" w:rsidRPr="005E0C37" w:rsidRDefault="00514A45"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lang w:val="vi-VN"/>
              </w:rPr>
              <w:t>Chấp hành đạo đức nghiên cứu và liêm chính học thuật</w:t>
            </w:r>
          </w:p>
        </w:tc>
        <w:tc>
          <w:tcPr>
            <w:tcW w:w="854" w:type="dxa"/>
            <w:tcBorders>
              <w:left w:val="single" w:sz="4" w:space="0" w:color="auto"/>
              <w:right w:val="single" w:sz="4" w:space="0" w:color="auto"/>
            </w:tcBorders>
            <w:vAlign w:val="center"/>
          </w:tcPr>
          <w:p w14:paraId="1E1422DC" w14:textId="77777777" w:rsidR="00514A45" w:rsidRPr="005E0C37" w:rsidRDefault="00514A45" w:rsidP="00310279">
            <w:pPr>
              <w:jc w:val="center"/>
              <w:rPr>
                <w:rFonts w:ascii="Times New Roman" w:hAnsi="Times New Roman" w:cs="Times New Roman"/>
                <w:sz w:val="26"/>
                <w:szCs w:val="26"/>
                <w:lang w:val="vi-VN"/>
              </w:rPr>
            </w:pPr>
          </w:p>
        </w:tc>
        <w:tc>
          <w:tcPr>
            <w:tcW w:w="1134" w:type="dxa"/>
            <w:tcBorders>
              <w:left w:val="single" w:sz="4" w:space="0" w:color="auto"/>
              <w:right w:val="single" w:sz="4" w:space="0" w:color="auto"/>
            </w:tcBorders>
            <w:vAlign w:val="center"/>
          </w:tcPr>
          <w:p w14:paraId="058A07F3"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4972D467" w14:textId="77777777" w:rsidTr="00310279">
        <w:trPr>
          <w:trHeight w:val="741"/>
        </w:trPr>
        <w:tc>
          <w:tcPr>
            <w:tcW w:w="1001" w:type="dxa"/>
            <w:gridSpan w:val="3"/>
            <w:vMerge/>
            <w:tcBorders>
              <w:left w:val="single" w:sz="4" w:space="0" w:color="auto"/>
              <w:right w:val="single" w:sz="4" w:space="0" w:color="auto"/>
            </w:tcBorders>
            <w:vAlign w:val="center"/>
          </w:tcPr>
          <w:p w14:paraId="3FA3283E"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rPr>
            </w:pPr>
          </w:p>
        </w:tc>
        <w:tc>
          <w:tcPr>
            <w:tcW w:w="6787" w:type="dxa"/>
            <w:tcBorders>
              <w:left w:val="single" w:sz="4" w:space="0" w:color="auto"/>
              <w:right w:val="single" w:sz="4" w:space="0" w:color="auto"/>
            </w:tcBorders>
            <w:vAlign w:val="center"/>
          </w:tcPr>
          <w:p w14:paraId="714BAD7C" w14:textId="77777777" w:rsidR="00514A45" w:rsidRPr="005E0C37" w:rsidRDefault="00514A45"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sz w:val="26"/>
                <w:szCs w:val="26"/>
              </w:rPr>
              <w:t>Chỉ</w:t>
            </w:r>
            <w:r w:rsidRPr="005E0C37">
              <w:rPr>
                <w:rFonts w:ascii="Times New Roman" w:hAnsi="Times New Roman" w:cs="Times New Roman"/>
                <w:i/>
                <w:iCs/>
                <w:sz w:val="26"/>
                <w:szCs w:val="26"/>
                <w:lang w:val="vi-VN"/>
              </w:rPr>
              <w:t xml:space="preserve"> báo 1.</w:t>
            </w:r>
            <w:r w:rsidRPr="005E0C37">
              <w:rPr>
                <w:rFonts w:ascii="Times New Roman" w:hAnsi="Times New Roman" w:cs="Times New Roman"/>
                <w:sz w:val="26"/>
                <w:szCs w:val="26"/>
                <w:lang w:val="vi-VN"/>
              </w:rPr>
              <w:t xml:space="preserve"> Tính chính xác, trung thực</w:t>
            </w:r>
          </w:p>
        </w:tc>
        <w:tc>
          <w:tcPr>
            <w:tcW w:w="854" w:type="dxa"/>
            <w:tcBorders>
              <w:left w:val="single" w:sz="4" w:space="0" w:color="auto"/>
              <w:right w:val="single" w:sz="4" w:space="0" w:color="auto"/>
            </w:tcBorders>
            <w:vAlign w:val="center"/>
          </w:tcPr>
          <w:p w14:paraId="7F4B5B83" w14:textId="77777777" w:rsidR="00514A45" w:rsidRPr="005E0C37" w:rsidRDefault="00514A45" w:rsidP="00310279">
            <w:pPr>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134" w:type="dxa"/>
            <w:tcBorders>
              <w:left w:val="single" w:sz="4" w:space="0" w:color="auto"/>
              <w:right w:val="single" w:sz="4" w:space="0" w:color="auto"/>
            </w:tcBorders>
            <w:vAlign w:val="center"/>
          </w:tcPr>
          <w:p w14:paraId="0902BF55"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68521CF0" w14:textId="77777777" w:rsidTr="00310279">
        <w:trPr>
          <w:trHeight w:val="741"/>
        </w:trPr>
        <w:tc>
          <w:tcPr>
            <w:tcW w:w="1001" w:type="dxa"/>
            <w:gridSpan w:val="3"/>
            <w:vMerge/>
            <w:tcBorders>
              <w:left w:val="single" w:sz="4" w:space="0" w:color="auto"/>
              <w:right w:val="single" w:sz="4" w:space="0" w:color="auto"/>
            </w:tcBorders>
            <w:vAlign w:val="center"/>
          </w:tcPr>
          <w:p w14:paraId="554B59EB"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rPr>
            </w:pPr>
          </w:p>
        </w:tc>
        <w:tc>
          <w:tcPr>
            <w:tcW w:w="6787" w:type="dxa"/>
            <w:tcBorders>
              <w:left w:val="single" w:sz="4" w:space="0" w:color="auto"/>
              <w:right w:val="single" w:sz="4" w:space="0" w:color="auto"/>
            </w:tcBorders>
            <w:vAlign w:val="center"/>
          </w:tcPr>
          <w:p w14:paraId="46C578CB" w14:textId="77777777" w:rsidR="00514A45" w:rsidRPr="005E0C37" w:rsidRDefault="00514A45" w:rsidP="00310279">
            <w:pPr>
              <w:spacing w:line="264"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i/>
                <w:iCs/>
                <w:color w:val="000000" w:themeColor="text1"/>
                <w:sz w:val="26"/>
                <w:szCs w:val="26"/>
              </w:rPr>
              <w:t>Chỉ</w:t>
            </w:r>
            <w:r w:rsidRPr="005E0C37">
              <w:rPr>
                <w:rFonts w:ascii="Times New Roman" w:hAnsi="Times New Roman" w:cs="Times New Roman"/>
                <w:i/>
                <w:iCs/>
                <w:color w:val="000000" w:themeColor="text1"/>
                <w:sz w:val="26"/>
                <w:szCs w:val="26"/>
                <w:lang w:val="vi-VN"/>
              </w:rPr>
              <w:t xml:space="preserve"> báo 2.</w:t>
            </w:r>
            <w:r w:rsidRPr="005E0C37">
              <w:rPr>
                <w:rFonts w:ascii="Times New Roman" w:hAnsi="Times New Roman" w:cs="Times New Roman"/>
                <w:color w:val="000000" w:themeColor="text1"/>
                <w:sz w:val="26"/>
                <w:szCs w:val="26"/>
                <w:lang w:val="vi-VN"/>
              </w:rPr>
              <w:t xml:space="preserve"> Tính minh bạch</w:t>
            </w:r>
          </w:p>
        </w:tc>
        <w:tc>
          <w:tcPr>
            <w:tcW w:w="854" w:type="dxa"/>
            <w:tcBorders>
              <w:left w:val="single" w:sz="4" w:space="0" w:color="auto"/>
              <w:right w:val="single" w:sz="4" w:space="0" w:color="auto"/>
            </w:tcBorders>
            <w:vAlign w:val="center"/>
          </w:tcPr>
          <w:p w14:paraId="20B7D738" w14:textId="77777777" w:rsidR="00514A45" w:rsidRPr="005E0C37" w:rsidRDefault="00514A45" w:rsidP="00310279">
            <w:pPr>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134" w:type="dxa"/>
            <w:tcBorders>
              <w:left w:val="single" w:sz="4" w:space="0" w:color="auto"/>
              <w:right w:val="single" w:sz="4" w:space="0" w:color="auto"/>
            </w:tcBorders>
            <w:vAlign w:val="center"/>
          </w:tcPr>
          <w:p w14:paraId="47C84028"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2B323A40" w14:textId="77777777" w:rsidTr="00310279">
        <w:trPr>
          <w:trHeight w:val="741"/>
        </w:trPr>
        <w:tc>
          <w:tcPr>
            <w:tcW w:w="1001" w:type="dxa"/>
            <w:gridSpan w:val="3"/>
            <w:vMerge/>
            <w:tcBorders>
              <w:left w:val="single" w:sz="4" w:space="0" w:color="auto"/>
              <w:right w:val="single" w:sz="4" w:space="0" w:color="auto"/>
            </w:tcBorders>
            <w:vAlign w:val="center"/>
          </w:tcPr>
          <w:p w14:paraId="312D1E4C" w14:textId="77777777" w:rsidR="00514A45" w:rsidRPr="005E0C37" w:rsidRDefault="00514A45" w:rsidP="00310279">
            <w:pPr>
              <w:spacing w:line="264" w:lineRule="auto"/>
              <w:jc w:val="both"/>
              <w:rPr>
                <w:rFonts w:ascii="Times New Roman" w:hAnsi="Times New Roman" w:cs="Times New Roman"/>
                <w:b/>
                <w:bCs/>
                <w:color w:val="000000" w:themeColor="text1"/>
                <w:sz w:val="26"/>
                <w:szCs w:val="26"/>
              </w:rPr>
            </w:pPr>
          </w:p>
        </w:tc>
        <w:tc>
          <w:tcPr>
            <w:tcW w:w="6787" w:type="dxa"/>
            <w:tcBorders>
              <w:left w:val="single" w:sz="4" w:space="0" w:color="auto"/>
              <w:right w:val="single" w:sz="4" w:space="0" w:color="auto"/>
            </w:tcBorders>
            <w:vAlign w:val="center"/>
          </w:tcPr>
          <w:p w14:paraId="2AF00DCC" w14:textId="77777777" w:rsidR="00514A45" w:rsidRPr="005E0C37" w:rsidRDefault="00514A45" w:rsidP="00310279">
            <w:pPr>
              <w:spacing w:line="264"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i/>
                <w:iCs/>
                <w:color w:val="000000" w:themeColor="text1"/>
                <w:sz w:val="26"/>
                <w:szCs w:val="26"/>
              </w:rPr>
              <w:t>Chỉ</w:t>
            </w:r>
            <w:r w:rsidRPr="005E0C37">
              <w:rPr>
                <w:rFonts w:ascii="Times New Roman" w:hAnsi="Times New Roman" w:cs="Times New Roman"/>
                <w:i/>
                <w:iCs/>
                <w:color w:val="000000" w:themeColor="text1"/>
                <w:sz w:val="26"/>
                <w:szCs w:val="26"/>
                <w:lang w:val="vi-VN"/>
              </w:rPr>
              <w:t xml:space="preserve"> báo 3.</w:t>
            </w:r>
            <w:r w:rsidRPr="005E0C37">
              <w:rPr>
                <w:rFonts w:ascii="Times New Roman" w:hAnsi="Times New Roman" w:cs="Times New Roman"/>
                <w:color w:val="000000" w:themeColor="text1"/>
                <w:sz w:val="26"/>
                <w:szCs w:val="26"/>
                <w:lang w:val="vi-VN"/>
              </w:rPr>
              <w:t xml:space="preserve"> Liêm chính trong xuất bản</w:t>
            </w:r>
          </w:p>
        </w:tc>
        <w:tc>
          <w:tcPr>
            <w:tcW w:w="854" w:type="dxa"/>
            <w:tcBorders>
              <w:left w:val="single" w:sz="4" w:space="0" w:color="auto"/>
              <w:right w:val="single" w:sz="4" w:space="0" w:color="auto"/>
            </w:tcBorders>
            <w:vAlign w:val="center"/>
          </w:tcPr>
          <w:p w14:paraId="564E09D3" w14:textId="77777777" w:rsidR="00514A45" w:rsidRPr="005E0C37" w:rsidRDefault="00514A45" w:rsidP="00310279">
            <w:pPr>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134" w:type="dxa"/>
            <w:tcBorders>
              <w:left w:val="single" w:sz="4" w:space="0" w:color="auto"/>
              <w:right w:val="single" w:sz="4" w:space="0" w:color="auto"/>
            </w:tcBorders>
            <w:vAlign w:val="center"/>
          </w:tcPr>
          <w:p w14:paraId="0ADBBEC5" w14:textId="77777777" w:rsidR="00514A45" w:rsidRPr="005E0C37" w:rsidRDefault="00514A45" w:rsidP="00310279">
            <w:pPr>
              <w:jc w:val="both"/>
              <w:rPr>
                <w:rFonts w:ascii="Times New Roman" w:hAnsi="Times New Roman" w:cs="Times New Roman"/>
                <w:color w:val="FF0000"/>
                <w:sz w:val="26"/>
                <w:szCs w:val="26"/>
                <w:highlight w:val="yellow"/>
                <w:lang w:val="vi-VN"/>
              </w:rPr>
            </w:pPr>
          </w:p>
        </w:tc>
      </w:tr>
      <w:tr w:rsidR="00514A45" w:rsidRPr="005E0C37" w14:paraId="62615C10" w14:textId="77777777" w:rsidTr="00310279">
        <w:trPr>
          <w:trHeight w:val="741"/>
        </w:trPr>
        <w:tc>
          <w:tcPr>
            <w:tcW w:w="7788" w:type="dxa"/>
            <w:gridSpan w:val="4"/>
            <w:tcBorders>
              <w:left w:val="single" w:sz="4" w:space="0" w:color="auto"/>
              <w:right w:val="single" w:sz="4" w:space="0" w:color="auto"/>
            </w:tcBorders>
            <w:shd w:val="clear" w:color="auto" w:fill="8DD873" w:themeFill="accent6" w:themeFillTint="99"/>
            <w:vAlign w:val="center"/>
          </w:tcPr>
          <w:p w14:paraId="40F162F2" w14:textId="77777777" w:rsidR="00514A45" w:rsidRPr="005E0C37" w:rsidRDefault="00514A45" w:rsidP="00310279">
            <w:pPr>
              <w:jc w:val="both"/>
              <w:rPr>
                <w:rFonts w:ascii="Times New Roman" w:hAnsi="Times New Roman" w:cs="Times New Roman"/>
                <w:i/>
                <w:iCs/>
                <w:color w:val="000000" w:themeColor="text1"/>
                <w:spacing w:val="-4"/>
                <w:sz w:val="26"/>
                <w:szCs w:val="26"/>
              </w:rPr>
            </w:pPr>
            <w:r w:rsidRPr="005E0C37">
              <w:rPr>
                <w:rFonts w:ascii="Times New Roman" w:hAnsi="Times New Roman" w:cs="Times New Roman"/>
                <w:b/>
                <w:bCs/>
                <w:color w:val="000000" w:themeColor="text1"/>
                <w:sz w:val="26"/>
                <w:szCs w:val="26"/>
              </w:rPr>
              <w:t xml:space="preserve">CLO3.2.1.1. </w:t>
            </w:r>
            <w:r w:rsidRPr="005E0C37">
              <w:rPr>
                <w:rFonts w:ascii="Times New Roman" w:eastAsia="Calibri" w:hAnsi="Times New Roman" w:cs="Times New Roman"/>
                <w:bCs/>
                <w:i/>
                <w:color w:val="000000" w:themeColor="text1"/>
                <w:spacing w:val="-6"/>
                <w:sz w:val="26"/>
                <w:szCs w:val="26"/>
              </w:rPr>
              <w:t>Thực</w:t>
            </w:r>
            <w:r w:rsidRPr="005E0C37">
              <w:rPr>
                <w:rFonts w:ascii="Times New Roman" w:eastAsia="Calibri" w:hAnsi="Times New Roman" w:cs="Times New Roman"/>
                <w:bCs/>
                <w:i/>
                <w:color w:val="000000" w:themeColor="text1"/>
                <w:spacing w:val="-6"/>
                <w:sz w:val="26"/>
                <w:szCs w:val="26"/>
                <w:lang w:val="vi-VN"/>
              </w:rPr>
              <w:t xml:space="preserve"> hiện được</w:t>
            </w:r>
            <w:r w:rsidRPr="005E0C37">
              <w:rPr>
                <w:rFonts w:ascii="Times New Roman" w:eastAsia="Calibri" w:hAnsi="Times New Roman" w:cs="Times New Roman"/>
                <w:bCs/>
                <w:iCs/>
                <w:color w:val="000000" w:themeColor="text1"/>
                <w:spacing w:val="-6"/>
                <w:sz w:val="26"/>
                <w:szCs w:val="26"/>
              </w:rPr>
              <w:t xml:space="preserve"> kỹ năng giao tiếp học thuật trong hoạt động NCKH</w:t>
            </w:r>
            <w:r w:rsidRPr="005E0C37">
              <w:rPr>
                <w:rFonts w:ascii="Times New Roman" w:hAnsi="Times New Roman" w:cs="Times New Roman"/>
                <w:b/>
                <w:bCs/>
                <w:i/>
                <w:iCs/>
                <w:color w:val="000000" w:themeColor="text1"/>
                <w:sz w:val="26"/>
                <w:szCs w:val="26"/>
                <w:lang w:val="vi-VN"/>
              </w:rPr>
              <w:t xml:space="preserve"> </w:t>
            </w:r>
            <w:r w:rsidRPr="005E0C37">
              <w:rPr>
                <w:rFonts w:ascii="Times New Roman" w:hAnsi="Times New Roman" w:cs="Times New Roman"/>
                <w:b/>
                <w:bCs/>
                <w:color w:val="000000" w:themeColor="text1"/>
                <w:sz w:val="26"/>
                <w:szCs w:val="26"/>
                <w:highlight w:val="yellow"/>
                <w:lang w:val="vi-VN"/>
              </w:rPr>
              <w:t>[</w:t>
            </w:r>
            <w:r w:rsidRPr="005E0C37">
              <w:rPr>
                <w:rFonts w:ascii="Times New Roman" w:eastAsia="Aptos" w:hAnsi="Times New Roman" w:cs="Times New Roman"/>
                <w:b/>
                <w:bCs/>
                <w:sz w:val="26"/>
                <w:szCs w:val="26"/>
                <w:highlight w:val="yellow"/>
              </w:rPr>
              <w:t>mức 3</w:t>
            </w:r>
            <w:r w:rsidRPr="005E0C37">
              <w:rPr>
                <w:rFonts w:ascii="Times New Roman" w:eastAsia="Aptos" w:hAnsi="Times New Roman" w:cs="Times New Roman"/>
                <w:b/>
                <w:bCs/>
                <w:sz w:val="26"/>
                <w:szCs w:val="26"/>
                <w:highlight w:val="yellow"/>
                <w:lang w:val="vi-VN"/>
              </w:rPr>
              <w:t>]</w:t>
            </w:r>
            <w:r w:rsidRPr="005E0C37">
              <w:rPr>
                <w:rFonts w:ascii="Times New Roman" w:eastAsia="Aptos" w:hAnsi="Times New Roman" w:cs="Times New Roman"/>
                <w:b/>
                <w:bCs/>
                <w:sz w:val="26"/>
                <w:szCs w:val="26"/>
                <w:highlight w:val="yellow"/>
              </w:rPr>
              <w:t xml:space="preserve"> </w:t>
            </w:r>
            <w:r w:rsidRPr="005E0C37">
              <w:rPr>
                <w:rFonts w:ascii="Times New Roman" w:eastAsia="Aptos" w:hAnsi="Times New Roman" w:cs="Times New Roman"/>
                <w:b/>
                <w:bCs/>
                <w:sz w:val="26"/>
                <w:szCs w:val="26"/>
                <w:highlight w:val="yellow"/>
                <w:lang w:val="vi-VN"/>
              </w:rPr>
              <w:t>{</w:t>
            </w:r>
            <w:r w:rsidRPr="005E0C37">
              <w:rPr>
                <w:rFonts w:ascii="Times New Roman" w:eastAsia="Aptos" w:hAnsi="Times New Roman" w:cs="Times New Roman"/>
                <w:b/>
                <w:bCs/>
                <w:sz w:val="26"/>
                <w:szCs w:val="26"/>
                <w:highlight w:val="yellow"/>
              </w:rPr>
              <w:t xml:space="preserve">trọng số </w:t>
            </w:r>
            <w:r w:rsidRPr="005E0C37">
              <w:rPr>
                <w:rFonts w:ascii="Times New Roman" w:eastAsia="Aptos" w:hAnsi="Times New Roman" w:cs="Times New Roman"/>
                <w:b/>
                <w:bCs/>
                <w:sz w:val="26"/>
                <w:szCs w:val="26"/>
                <w:highlight w:val="yellow"/>
                <w:lang w:val="vi-VN"/>
              </w:rPr>
              <w:t>15</w:t>
            </w:r>
            <w:r w:rsidRPr="005E0C37">
              <w:rPr>
                <w:rFonts w:ascii="Times New Roman" w:eastAsia="Aptos" w:hAnsi="Times New Roman" w:cs="Times New Roman"/>
                <w:b/>
                <w:bCs/>
                <w:sz w:val="26"/>
                <w:szCs w:val="26"/>
                <w:highlight w:val="yellow"/>
              </w:rPr>
              <w:t>%}</w:t>
            </w:r>
          </w:p>
        </w:tc>
        <w:tc>
          <w:tcPr>
            <w:tcW w:w="854" w:type="dxa"/>
            <w:tcBorders>
              <w:left w:val="single" w:sz="4" w:space="0" w:color="auto"/>
              <w:right w:val="single" w:sz="4" w:space="0" w:color="auto"/>
            </w:tcBorders>
            <w:shd w:val="clear" w:color="auto" w:fill="8DD873" w:themeFill="accent6" w:themeFillTint="99"/>
            <w:vAlign w:val="center"/>
          </w:tcPr>
          <w:p w14:paraId="076DB283"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eastAsia="Calibri" w:hAnsi="Times New Roman" w:cs="Times New Roman"/>
                <w:b/>
                <w:bCs/>
                <w:sz w:val="26"/>
                <w:szCs w:val="26"/>
              </w:rPr>
              <w:t>…/10</w:t>
            </w:r>
          </w:p>
        </w:tc>
        <w:tc>
          <w:tcPr>
            <w:tcW w:w="1134" w:type="dxa"/>
            <w:tcBorders>
              <w:left w:val="single" w:sz="4" w:space="0" w:color="auto"/>
              <w:right w:val="single" w:sz="4" w:space="0" w:color="auto"/>
            </w:tcBorders>
            <w:shd w:val="clear" w:color="auto" w:fill="8DD873" w:themeFill="accent6" w:themeFillTint="99"/>
          </w:tcPr>
          <w:p w14:paraId="166601D7"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14DB86B3" w14:textId="77777777" w:rsidTr="00310279">
        <w:trPr>
          <w:trHeight w:val="741"/>
        </w:trPr>
        <w:tc>
          <w:tcPr>
            <w:tcW w:w="988" w:type="dxa"/>
            <w:gridSpan w:val="2"/>
            <w:vMerge w:val="restart"/>
            <w:tcBorders>
              <w:left w:val="single" w:sz="4" w:space="0" w:color="auto"/>
              <w:right w:val="single" w:sz="4" w:space="0" w:color="auto"/>
            </w:tcBorders>
            <w:vAlign w:val="center"/>
          </w:tcPr>
          <w:p w14:paraId="4C15AC2D"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767B166E" w14:textId="77777777" w:rsidR="00514A45" w:rsidRPr="005E0C37" w:rsidRDefault="00514A45" w:rsidP="00310279">
            <w:pPr>
              <w:jc w:val="both"/>
              <w:rPr>
                <w:rFonts w:ascii="Times New Roman" w:hAnsi="Times New Roman" w:cs="Times New Roman"/>
                <w:i/>
                <w:iCs/>
                <w:color w:val="000000" w:themeColor="text1"/>
                <w:spacing w:val="-4"/>
                <w:sz w:val="26"/>
                <w:szCs w:val="26"/>
              </w:rPr>
            </w:pPr>
            <w:r w:rsidRPr="005E0C37">
              <w:rPr>
                <w:rFonts w:ascii="Times New Roman" w:eastAsia="Calibri" w:hAnsi="Times New Roman" w:cs="Times New Roman"/>
                <w:i/>
                <w:iCs/>
                <w:sz w:val="26"/>
                <w:szCs w:val="26"/>
              </w:rPr>
              <w:t>Chỉ báo 1:</w:t>
            </w:r>
            <w:r w:rsidRPr="005E0C37">
              <w:rPr>
                <w:rFonts w:ascii="Times New Roman" w:eastAsia="Calibri" w:hAnsi="Times New Roman" w:cs="Times New Roman"/>
                <w:color w:val="FF0000"/>
                <w:sz w:val="26"/>
                <w:szCs w:val="26"/>
              </w:rPr>
              <w:t xml:space="preserve"> </w:t>
            </w:r>
            <w:r w:rsidRPr="005E0C37">
              <w:rPr>
                <w:rStyle w:val="normaltextrun"/>
                <w:rFonts w:ascii="Times New Roman" w:hAnsi="Times New Roman" w:cs="Times New Roman"/>
                <w:sz w:val="26"/>
                <w:szCs w:val="26"/>
              </w:rPr>
              <w:t xml:space="preserve">Hình thức trình bày đẹp, đầy đủ các phần, cấu trúc hợp lý, ít lỗi chính tả. </w:t>
            </w:r>
          </w:p>
        </w:tc>
        <w:tc>
          <w:tcPr>
            <w:tcW w:w="854" w:type="dxa"/>
            <w:tcBorders>
              <w:left w:val="single" w:sz="4" w:space="0" w:color="auto"/>
              <w:right w:val="single" w:sz="4" w:space="0" w:color="auto"/>
            </w:tcBorders>
            <w:vAlign w:val="center"/>
          </w:tcPr>
          <w:p w14:paraId="6B18833A"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eastAsia="Calibri" w:hAnsi="Times New Roman" w:cs="Times New Roman"/>
                <w:i/>
                <w:iCs/>
                <w:sz w:val="26"/>
                <w:szCs w:val="26"/>
              </w:rPr>
              <w:t>2,5</w:t>
            </w:r>
          </w:p>
        </w:tc>
        <w:tc>
          <w:tcPr>
            <w:tcW w:w="1134" w:type="dxa"/>
            <w:tcBorders>
              <w:left w:val="single" w:sz="4" w:space="0" w:color="auto"/>
              <w:right w:val="single" w:sz="4" w:space="0" w:color="auto"/>
            </w:tcBorders>
          </w:tcPr>
          <w:p w14:paraId="266F3F48"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42742787" w14:textId="77777777" w:rsidTr="00310279">
        <w:trPr>
          <w:trHeight w:val="741"/>
        </w:trPr>
        <w:tc>
          <w:tcPr>
            <w:tcW w:w="988" w:type="dxa"/>
            <w:gridSpan w:val="2"/>
            <w:vMerge/>
            <w:tcBorders>
              <w:left w:val="single" w:sz="4" w:space="0" w:color="auto"/>
              <w:right w:val="single" w:sz="4" w:space="0" w:color="auto"/>
            </w:tcBorders>
            <w:vAlign w:val="center"/>
          </w:tcPr>
          <w:p w14:paraId="44CB36D3"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43032687" w14:textId="77777777" w:rsidR="00514A45" w:rsidRPr="005E0C37" w:rsidRDefault="00514A45" w:rsidP="00310279">
            <w:pPr>
              <w:jc w:val="both"/>
              <w:rPr>
                <w:rFonts w:ascii="Times New Roman" w:hAnsi="Times New Roman" w:cs="Times New Roman"/>
                <w:i/>
                <w:iCs/>
                <w:color w:val="000000" w:themeColor="text1"/>
                <w:spacing w:val="-4"/>
                <w:sz w:val="26"/>
                <w:szCs w:val="26"/>
              </w:rPr>
            </w:pPr>
            <w:r w:rsidRPr="005E0C37">
              <w:rPr>
                <w:rFonts w:ascii="Times New Roman" w:eastAsia="Calibri" w:hAnsi="Times New Roman" w:cs="Times New Roman"/>
                <w:i/>
                <w:iCs/>
                <w:sz w:val="26"/>
                <w:szCs w:val="26"/>
              </w:rPr>
              <w:t>Chỉ báo 2:</w:t>
            </w:r>
            <w:r w:rsidRPr="005E0C37">
              <w:rPr>
                <w:rFonts w:ascii="Times New Roman" w:hAnsi="Times New Roman" w:cs="Times New Roman"/>
                <w:color w:val="000000" w:themeColor="text1"/>
                <w:spacing w:val="-4"/>
                <w:sz w:val="26"/>
                <w:szCs w:val="26"/>
              </w:rPr>
              <w:t xml:space="preserve"> V</w:t>
            </w:r>
            <w:r w:rsidRPr="005E0C37">
              <w:rPr>
                <w:rStyle w:val="normaltextrun"/>
                <w:rFonts w:ascii="Times New Roman" w:hAnsi="Times New Roman" w:cs="Times New Roman"/>
                <w:sz w:val="26"/>
                <w:szCs w:val="26"/>
              </w:rPr>
              <w:t>ăn phong ngắn gọn, trong sáng, khoa học, dễ hiểu, logic, có minh họa sơ đồ, biểu đồ, hình ảnh.</w:t>
            </w:r>
            <w:r w:rsidRPr="005E0C37">
              <w:rPr>
                <w:rFonts w:ascii="Times New Roman" w:hAnsi="Times New Roman" w:cs="Times New Roman"/>
                <w:color w:val="000000" w:themeColor="text1"/>
                <w:spacing w:val="-4"/>
                <w:sz w:val="26"/>
                <w:szCs w:val="26"/>
              </w:rPr>
              <w:t xml:space="preserve"> </w:t>
            </w:r>
          </w:p>
        </w:tc>
        <w:tc>
          <w:tcPr>
            <w:tcW w:w="854" w:type="dxa"/>
            <w:tcBorders>
              <w:left w:val="single" w:sz="4" w:space="0" w:color="auto"/>
              <w:right w:val="single" w:sz="4" w:space="0" w:color="auto"/>
            </w:tcBorders>
            <w:vAlign w:val="center"/>
          </w:tcPr>
          <w:p w14:paraId="6AE9D5C4"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eastAsia="Calibri" w:hAnsi="Times New Roman" w:cs="Times New Roman"/>
                <w:i/>
                <w:iCs/>
                <w:sz w:val="26"/>
                <w:szCs w:val="26"/>
              </w:rPr>
              <w:t>2,5</w:t>
            </w:r>
          </w:p>
        </w:tc>
        <w:tc>
          <w:tcPr>
            <w:tcW w:w="1134" w:type="dxa"/>
            <w:tcBorders>
              <w:left w:val="single" w:sz="4" w:space="0" w:color="auto"/>
              <w:right w:val="single" w:sz="4" w:space="0" w:color="auto"/>
            </w:tcBorders>
          </w:tcPr>
          <w:p w14:paraId="27BAC068"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5618FF33" w14:textId="77777777" w:rsidTr="00310279">
        <w:trPr>
          <w:trHeight w:val="741"/>
        </w:trPr>
        <w:tc>
          <w:tcPr>
            <w:tcW w:w="988" w:type="dxa"/>
            <w:gridSpan w:val="2"/>
            <w:vMerge/>
            <w:tcBorders>
              <w:left w:val="single" w:sz="4" w:space="0" w:color="auto"/>
              <w:right w:val="single" w:sz="4" w:space="0" w:color="auto"/>
            </w:tcBorders>
            <w:vAlign w:val="center"/>
          </w:tcPr>
          <w:p w14:paraId="7D1D4666"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6722A785" w14:textId="77777777" w:rsidR="00514A45" w:rsidRPr="005E0C37" w:rsidRDefault="00514A45" w:rsidP="00310279">
            <w:pPr>
              <w:jc w:val="both"/>
              <w:rPr>
                <w:rFonts w:ascii="Times New Roman" w:hAnsi="Times New Roman" w:cs="Times New Roman"/>
                <w:i/>
                <w:iCs/>
                <w:color w:val="000000" w:themeColor="text1"/>
                <w:spacing w:val="-4"/>
                <w:sz w:val="26"/>
                <w:szCs w:val="26"/>
              </w:rPr>
            </w:pPr>
            <w:r w:rsidRPr="005E0C37">
              <w:rPr>
                <w:rFonts w:ascii="Times New Roman" w:eastAsia="Calibri" w:hAnsi="Times New Roman" w:cs="Times New Roman"/>
                <w:i/>
                <w:iCs/>
                <w:sz w:val="26"/>
                <w:szCs w:val="26"/>
              </w:rPr>
              <w:t>Chỉ báo 3</w:t>
            </w:r>
            <w:r w:rsidRPr="005E0C37">
              <w:rPr>
                <w:rFonts w:ascii="Times New Roman" w:eastAsia="Calibri" w:hAnsi="Times New Roman" w:cs="Times New Roman"/>
                <w:sz w:val="26"/>
                <w:szCs w:val="26"/>
              </w:rPr>
              <w:t xml:space="preserve">: </w:t>
            </w:r>
            <w:r w:rsidRPr="005E0C37">
              <w:rPr>
                <w:rStyle w:val="normaltextrun"/>
                <w:rFonts w:ascii="Times New Roman" w:hAnsi="Times New Roman" w:cs="Times New Roman"/>
                <w:sz w:val="26"/>
                <w:szCs w:val="26"/>
              </w:rPr>
              <w:t>Tổng hợp kiến thức đầy</w:t>
            </w:r>
            <w:r w:rsidRPr="005E0C37">
              <w:rPr>
                <w:rStyle w:val="normaltextrun"/>
                <w:rFonts w:ascii="Times New Roman" w:hAnsi="Times New Roman" w:cs="Times New Roman"/>
                <w:sz w:val="26"/>
                <w:szCs w:val="26"/>
                <w:lang w:val="vi-VN"/>
              </w:rPr>
              <w:t xml:space="preserve"> đủ, p</w:t>
            </w:r>
            <w:r w:rsidRPr="005E0C37">
              <w:rPr>
                <w:rFonts w:ascii="Times New Roman" w:hAnsi="Times New Roman" w:cs="Times New Roman"/>
                <w:sz w:val="26"/>
                <w:szCs w:val="26"/>
              </w:rPr>
              <w:t>hân tích nội dung rõ ràng chặt chẽ, lập luận có cơ sở khoa học, gắn kết giữa các phần.</w:t>
            </w:r>
          </w:p>
        </w:tc>
        <w:tc>
          <w:tcPr>
            <w:tcW w:w="854" w:type="dxa"/>
            <w:tcBorders>
              <w:left w:val="single" w:sz="4" w:space="0" w:color="auto"/>
              <w:right w:val="single" w:sz="4" w:space="0" w:color="auto"/>
            </w:tcBorders>
            <w:vAlign w:val="center"/>
          </w:tcPr>
          <w:p w14:paraId="37818BE2"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eastAsia="Calibri" w:hAnsi="Times New Roman" w:cs="Times New Roman"/>
                <w:i/>
                <w:iCs/>
                <w:sz w:val="26"/>
                <w:szCs w:val="26"/>
              </w:rPr>
              <w:t>2,5</w:t>
            </w:r>
          </w:p>
        </w:tc>
        <w:tc>
          <w:tcPr>
            <w:tcW w:w="1134" w:type="dxa"/>
            <w:tcBorders>
              <w:left w:val="single" w:sz="4" w:space="0" w:color="auto"/>
              <w:right w:val="single" w:sz="4" w:space="0" w:color="auto"/>
            </w:tcBorders>
          </w:tcPr>
          <w:p w14:paraId="7FE02C86"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1EEDB7AF" w14:textId="77777777" w:rsidTr="00310279">
        <w:trPr>
          <w:trHeight w:val="741"/>
        </w:trPr>
        <w:tc>
          <w:tcPr>
            <w:tcW w:w="988" w:type="dxa"/>
            <w:gridSpan w:val="2"/>
            <w:vMerge/>
            <w:tcBorders>
              <w:left w:val="single" w:sz="4" w:space="0" w:color="auto"/>
              <w:right w:val="single" w:sz="4" w:space="0" w:color="auto"/>
            </w:tcBorders>
            <w:vAlign w:val="center"/>
          </w:tcPr>
          <w:p w14:paraId="18031E5F" w14:textId="77777777" w:rsidR="00514A45" w:rsidRPr="005E0C37" w:rsidRDefault="00514A45" w:rsidP="00310279">
            <w:pPr>
              <w:rPr>
                <w:rFonts w:ascii="Times New Roman" w:eastAsia="Aptos" w:hAnsi="Times New Roman" w:cs="Times New Roman"/>
                <w:b/>
                <w:bCs/>
                <w:color w:val="000000" w:themeColor="text1"/>
                <w:sz w:val="26"/>
                <w:szCs w:val="26"/>
              </w:rPr>
            </w:pPr>
          </w:p>
        </w:tc>
        <w:tc>
          <w:tcPr>
            <w:tcW w:w="6800" w:type="dxa"/>
            <w:gridSpan w:val="2"/>
            <w:tcBorders>
              <w:top w:val="single" w:sz="4" w:space="0" w:color="auto"/>
              <w:left w:val="single" w:sz="4" w:space="0" w:color="auto"/>
              <w:right w:val="single" w:sz="4" w:space="0" w:color="auto"/>
            </w:tcBorders>
          </w:tcPr>
          <w:p w14:paraId="4AB0E9FE" w14:textId="77777777" w:rsidR="00514A45" w:rsidRPr="005E0C37" w:rsidRDefault="00514A45" w:rsidP="00310279">
            <w:pPr>
              <w:jc w:val="both"/>
              <w:rPr>
                <w:rFonts w:ascii="Times New Roman" w:hAnsi="Times New Roman" w:cs="Times New Roman"/>
                <w:i/>
                <w:iCs/>
                <w:color w:val="000000" w:themeColor="text1"/>
                <w:spacing w:val="-4"/>
                <w:sz w:val="26"/>
                <w:szCs w:val="26"/>
              </w:rPr>
            </w:pPr>
            <w:r w:rsidRPr="005E0C37">
              <w:rPr>
                <w:rFonts w:ascii="Times New Roman" w:eastAsia="Calibri" w:hAnsi="Times New Roman" w:cs="Times New Roman"/>
                <w:i/>
                <w:iCs/>
                <w:sz w:val="26"/>
                <w:szCs w:val="26"/>
              </w:rPr>
              <w:t>Chỉ báo 4</w:t>
            </w:r>
            <w:r w:rsidRPr="005E0C37">
              <w:rPr>
                <w:rFonts w:ascii="Times New Roman" w:hAnsi="Times New Roman" w:cs="Times New Roman"/>
                <w:color w:val="000000" w:themeColor="text1"/>
                <w:spacing w:val="-4"/>
                <w:sz w:val="26"/>
                <w:szCs w:val="26"/>
              </w:rPr>
              <w:t xml:space="preserve">: Trung thực khi đọc </w:t>
            </w:r>
            <w:r w:rsidRPr="005E0C37">
              <w:rPr>
                <w:rStyle w:val="normaltextrun"/>
                <w:rFonts w:ascii="Times New Roman" w:hAnsi="Times New Roman" w:cs="Times New Roman"/>
                <w:sz w:val="26"/>
                <w:szCs w:val="26"/>
              </w:rPr>
              <w:t xml:space="preserve">tài liệu tham khảo, các số liệu đưa ra có trích dẫn rõ ràng. </w:t>
            </w:r>
          </w:p>
        </w:tc>
        <w:tc>
          <w:tcPr>
            <w:tcW w:w="854" w:type="dxa"/>
            <w:tcBorders>
              <w:left w:val="single" w:sz="4" w:space="0" w:color="auto"/>
              <w:right w:val="single" w:sz="4" w:space="0" w:color="auto"/>
            </w:tcBorders>
            <w:vAlign w:val="center"/>
          </w:tcPr>
          <w:p w14:paraId="000D9A0E" w14:textId="77777777" w:rsidR="00514A45" w:rsidRPr="005E0C37" w:rsidRDefault="00514A45" w:rsidP="00310279">
            <w:pPr>
              <w:jc w:val="center"/>
              <w:rPr>
                <w:rFonts w:ascii="Times New Roman" w:hAnsi="Times New Roman" w:cs="Times New Roman"/>
                <w:i/>
                <w:iCs/>
                <w:color w:val="000000" w:themeColor="text1"/>
                <w:sz w:val="26"/>
                <w:szCs w:val="26"/>
                <w:lang w:val="vi-VN"/>
              </w:rPr>
            </w:pPr>
            <w:r w:rsidRPr="005E0C37">
              <w:rPr>
                <w:rFonts w:ascii="Times New Roman" w:eastAsia="Calibri" w:hAnsi="Times New Roman" w:cs="Times New Roman"/>
                <w:i/>
                <w:iCs/>
                <w:sz w:val="26"/>
                <w:szCs w:val="26"/>
              </w:rPr>
              <w:t>2,5</w:t>
            </w:r>
          </w:p>
        </w:tc>
        <w:tc>
          <w:tcPr>
            <w:tcW w:w="1134" w:type="dxa"/>
            <w:tcBorders>
              <w:left w:val="single" w:sz="4" w:space="0" w:color="auto"/>
              <w:right w:val="single" w:sz="4" w:space="0" w:color="auto"/>
            </w:tcBorders>
          </w:tcPr>
          <w:p w14:paraId="24DBCA54" w14:textId="77777777" w:rsidR="00514A45" w:rsidRPr="005E0C37" w:rsidRDefault="00514A45" w:rsidP="00310279">
            <w:pPr>
              <w:jc w:val="center"/>
              <w:rPr>
                <w:rFonts w:ascii="Times New Roman" w:hAnsi="Times New Roman" w:cs="Times New Roman"/>
                <w:color w:val="FF0000"/>
                <w:sz w:val="26"/>
                <w:szCs w:val="26"/>
                <w:highlight w:val="yellow"/>
                <w:lang w:val="vi-VN"/>
              </w:rPr>
            </w:pPr>
          </w:p>
        </w:tc>
      </w:tr>
      <w:tr w:rsidR="00514A45" w:rsidRPr="005E0C37" w14:paraId="430099B7" w14:textId="77777777" w:rsidTr="00310279">
        <w:trPr>
          <w:trHeight w:val="897"/>
        </w:trPr>
        <w:tc>
          <w:tcPr>
            <w:tcW w:w="7788" w:type="dxa"/>
            <w:gridSpan w:val="4"/>
            <w:tcBorders>
              <w:left w:val="single" w:sz="4" w:space="0" w:color="auto"/>
              <w:bottom w:val="single" w:sz="4" w:space="0" w:color="auto"/>
              <w:right w:val="single" w:sz="4" w:space="0" w:color="auto"/>
            </w:tcBorders>
          </w:tcPr>
          <w:p w14:paraId="20AC7A69" w14:textId="77777777" w:rsidR="00514A45" w:rsidRPr="005E0C37" w:rsidRDefault="00514A45" w:rsidP="00310279">
            <w:pPr>
              <w:spacing w:line="264" w:lineRule="auto"/>
              <w:rPr>
                <w:rFonts w:ascii="Times New Roman" w:hAnsi="Times New Roman" w:cs="Times New Roman"/>
                <w:sz w:val="26"/>
                <w:szCs w:val="26"/>
                <w:lang w:val="vi-VN"/>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w:t>
            </w:r>
            <w:r w:rsidRPr="005E0C37">
              <w:rPr>
                <w:rFonts w:ascii="Times New Roman" w:hAnsi="Times New Roman" w:cs="Times New Roman"/>
                <w:b/>
                <w:bCs/>
                <w:sz w:val="26"/>
                <w:szCs w:val="26"/>
                <w:lang w:val="vi-VN"/>
              </w:rPr>
              <w:t>3.2.1</w:t>
            </w:r>
            <w:r w:rsidRPr="005E0C37">
              <w:rPr>
                <w:rFonts w:ascii="Times New Roman" w:hAnsi="Times New Roman" w:cs="Times New Roman"/>
                <w:b/>
                <w:bCs/>
                <w:sz w:val="26"/>
                <w:szCs w:val="26"/>
              </w:rPr>
              <w:t>.1</w:t>
            </w:r>
          </w:p>
          <w:p w14:paraId="13E0CCB6" w14:textId="77777777" w:rsidR="00514A45" w:rsidRPr="005E0C37" w:rsidRDefault="00514A45" w:rsidP="00310279">
            <w:pPr>
              <w:jc w:val="both"/>
              <w:rPr>
                <w:rFonts w:ascii="Times New Roman" w:hAnsi="Times New Roman" w:cs="Times New Roman"/>
                <w:b/>
                <w:bCs/>
                <w:sz w:val="26"/>
                <w:szCs w:val="26"/>
                <w:lang w:val="vi-VN"/>
              </w:rPr>
            </w:pPr>
            <w:r w:rsidRPr="005E0C37">
              <w:rPr>
                <w:rFonts w:ascii="Times New Roman" w:hAnsi="Times New Roman" w:cs="Times New Roman"/>
                <w:i/>
                <w:iCs/>
                <w:sz w:val="26"/>
                <w:szCs w:val="26"/>
                <w:lang w:val="fr-FR"/>
              </w:rPr>
              <w:t xml:space="preserve">(Điểm đạt CLO </w:t>
            </w:r>
            <w:r w:rsidRPr="005E0C37">
              <w:rPr>
                <w:rFonts w:ascii="Times New Roman" w:hAnsi="Times New Roman" w:cs="Times New Roman"/>
                <w:i/>
                <w:iCs/>
                <w:sz w:val="26"/>
                <w:szCs w:val="26"/>
                <w:lang w:val="vi-VN"/>
              </w:rPr>
              <w:t xml:space="preserve">3.2.1.1  </w:t>
            </w:r>
            <w:r w:rsidRPr="005E0C37">
              <w:rPr>
                <w:rFonts w:ascii="Times New Roman" w:hAnsi="Times New Roman" w:cs="Times New Roman"/>
                <w:i/>
                <w:iCs/>
                <w:sz w:val="26"/>
                <w:szCs w:val="26"/>
                <w:lang w:val="fr-FR"/>
              </w:rPr>
              <w:t>là 5.0/10 điểm)</w:t>
            </w:r>
          </w:p>
        </w:tc>
        <w:tc>
          <w:tcPr>
            <w:tcW w:w="854" w:type="dxa"/>
            <w:tcBorders>
              <w:top w:val="single" w:sz="4" w:space="0" w:color="auto"/>
              <w:left w:val="single" w:sz="4" w:space="0" w:color="auto"/>
              <w:bottom w:val="single" w:sz="4" w:space="0" w:color="auto"/>
              <w:right w:val="single" w:sz="4" w:space="0" w:color="auto"/>
            </w:tcBorders>
          </w:tcPr>
          <w:p w14:paraId="321A2F4B" w14:textId="77777777" w:rsidR="00514A45" w:rsidRPr="005E0C37" w:rsidRDefault="00514A45" w:rsidP="00310279">
            <w:pPr>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1134" w:type="dxa"/>
            <w:tcBorders>
              <w:left w:val="single" w:sz="4" w:space="0" w:color="auto"/>
              <w:bottom w:val="single" w:sz="4" w:space="0" w:color="auto"/>
              <w:right w:val="single" w:sz="4" w:space="0" w:color="auto"/>
            </w:tcBorders>
          </w:tcPr>
          <w:p w14:paraId="31952D88" w14:textId="77777777" w:rsidR="00514A45" w:rsidRPr="005E0C37" w:rsidRDefault="00514A45" w:rsidP="00310279">
            <w:pPr>
              <w:jc w:val="center"/>
              <w:rPr>
                <w:rFonts w:ascii="Times New Roman" w:hAnsi="Times New Roman" w:cs="Times New Roman"/>
                <w:sz w:val="26"/>
                <w:szCs w:val="26"/>
                <w:highlight w:val="yellow"/>
              </w:rPr>
            </w:pPr>
          </w:p>
        </w:tc>
      </w:tr>
    </w:tbl>
    <w:p w14:paraId="0915DD1F" w14:textId="77777777" w:rsidR="00514A45" w:rsidRPr="005E0C37" w:rsidRDefault="00514A45" w:rsidP="00514A45">
      <w:pPr>
        <w:jc w:val="both"/>
        <w:rPr>
          <w:rFonts w:ascii="Times New Roman" w:hAnsi="Times New Roman" w:cs="Times New Roman"/>
          <w:b/>
          <w:i/>
          <w:iCs/>
          <w:color w:val="000000"/>
          <w:sz w:val="26"/>
          <w:szCs w:val="26"/>
          <w:lang w:val="vi-VN"/>
        </w:rPr>
      </w:pPr>
    </w:p>
    <w:p w14:paraId="26D0A75C" w14:textId="77777777" w:rsidR="00514A45" w:rsidRPr="005E0C37" w:rsidRDefault="00514A45" w:rsidP="00514A45">
      <w:pPr>
        <w:spacing w:before="40" w:after="60" w:line="264" w:lineRule="auto"/>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vi-VN" w:eastAsia="zh-CN"/>
        </w:rPr>
        <w:t xml:space="preserve">          </w:t>
      </w:r>
      <w:r w:rsidRPr="005E0C37">
        <w:rPr>
          <w:rFonts w:ascii="Times New Roman" w:hAnsi="Times New Roman" w:cs="Times New Roman"/>
          <w:noProof/>
          <w:color w:val="000000" w:themeColor="text1"/>
          <w:sz w:val="26"/>
          <w:szCs w:val="26"/>
          <w:lang w:val="sv-SE" w:eastAsia="zh-CN"/>
        </w:rPr>
        <w:t>5. Kết quả:</w:t>
      </w:r>
    </w:p>
    <w:p w14:paraId="2DB137A2"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r>
    </w:p>
    <w:p w14:paraId="02B01912"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Bằng chữ: .....................................................</w:t>
      </w:r>
    </w:p>
    <w:p w14:paraId="38BE8B80"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sv-SE" w:eastAsia="zh-CN"/>
        </w:rPr>
        <w:t xml:space="preserve">5.2. Điểm năng lực theo CLO: </w:t>
      </w:r>
    </w:p>
    <w:tbl>
      <w:tblPr>
        <w:tblStyle w:val="TableGrid"/>
        <w:tblW w:w="9344" w:type="dxa"/>
        <w:tblLook w:val="04A0" w:firstRow="1" w:lastRow="0" w:firstColumn="1" w:lastColumn="0" w:noHBand="0" w:noVBand="1"/>
      </w:tblPr>
      <w:tblGrid>
        <w:gridCol w:w="1698"/>
        <w:gridCol w:w="1624"/>
        <w:gridCol w:w="2099"/>
        <w:gridCol w:w="2099"/>
        <w:gridCol w:w="1824"/>
      </w:tblGrid>
      <w:tr w:rsidR="00514A45" w:rsidRPr="005E0C37" w14:paraId="6B643226" w14:textId="77777777" w:rsidTr="00310279">
        <w:tc>
          <w:tcPr>
            <w:tcW w:w="1698" w:type="dxa"/>
          </w:tcPr>
          <w:p w14:paraId="00FA7DAE"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w:t>
            </w:r>
          </w:p>
        </w:tc>
        <w:tc>
          <w:tcPr>
            <w:tcW w:w="1624" w:type="dxa"/>
          </w:tcPr>
          <w:p w14:paraId="24B42DF7"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CLO1.1.1.2</w:t>
            </w:r>
          </w:p>
        </w:tc>
        <w:tc>
          <w:tcPr>
            <w:tcW w:w="2099" w:type="dxa"/>
          </w:tcPr>
          <w:p w14:paraId="2F542796"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CLO2.1.1.1</w:t>
            </w:r>
          </w:p>
        </w:tc>
        <w:tc>
          <w:tcPr>
            <w:tcW w:w="2099" w:type="dxa"/>
          </w:tcPr>
          <w:p w14:paraId="4A7F7614"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CLO2.2.1.1</w:t>
            </w:r>
          </w:p>
        </w:tc>
        <w:tc>
          <w:tcPr>
            <w:tcW w:w="1824" w:type="dxa"/>
          </w:tcPr>
          <w:p w14:paraId="16E1B186"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CLO3.2.1.1</w:t>
            </w:r>
          </w:p>
        </w:tc>
      </w:tr>
      <w:tr w:rsidR="00514A45" w:rsidRPr="005E0C37" w14:paraId="71DD3C92" w14:textId="77777777" w:rsidTr="00310279">
        <w:tc>
          <w:tcPr>
            <w:tcW w:w="1698" w:type="dxa"/>
          </w:tcPr>
          <w:p w14:paraId="7DE4DF27"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Điểm năng lực</w:t>
            </w:r>
          </w:p>
        </w:tc>
        <w:tc>
          <w:tcPr>
            <w:tcW w:w="1624" w:type="dxa"/>
          </w:tcPr>
          <w:p w14:paraId="5051C50A"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…./2,5</w:t>
            </w:r>
          </w:p>
        </w:tc>
        <w:tc>
          <w:tcPr>
            <w:tcW w:w="2099" w:type="dxa"/>
          </w:tcPr>
          <w:p w14:paraId="6C0103CC"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…./3,5</w:t>
            </w:r>
          </w:p>
        </w:tc>
        <w:tc>
          <w:tcPr>
            <w:tcW w:w="2099" w:type="dxa"/>
          </w:tcPr>
          <w:p w14:paraId="7DFB89EA"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……/3,5</w:t>
            </w:r>
          </w:p>
        </w:tc>
        <w:tc>
          <w:tcPr>
            <w:tcW w:w="1824" w:type="dxa"/>
          </w:tcPr>
          <w:p w14:paraId="35E6C9EC" w14:textId="77777777" w:rsidR="00514A45" w:rsidRPr="005E0C37" w:rsidRDefault="00514A45"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……/2,5</w:t>
            </w:r>
          </w:p>
        </w:tc>
      </w:tr>
    </w:tbl>
    <w:p w14:paraId="4F69A513"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vi-VN" w:eastAsia="zh-CN"/>
        </w:rPr>
        <w:t xml:space="preserve">                                                                               </w:t>
      </w:r>
      <w:r w:rsidRPr="005E0C37">
        <w:rPr>
          <w:rFonts w:ascii="Times New Roman" w:hAnsi="Times New Roman" w:cs="Times New Roman"/>
          <w:noProof/>
          <w:color w:val="000000" w:themeColor="text1"/>
          <w:sz w:val="26"/>
          <w:szCs w:val="26"/>
          <w:lang w:val="sv-SE" w:eastAsia="zh-CN"/>
        </w:rPr>
        <w:t xml:space="preserve">GIẢNG VIÊN </w:t>
      </w:r>
    </w:p>
    <w:p w14:paraId="22EEA34B" w14:textId="77777777" w:rsidR="00514A45" w:rsidRPr="005E0C37" w:rsidRDefault="00514A45" w:rsidP="00514A45">
      <w:pPr>
        <w:spacing w:before="40" w:after="60" w:line="264" w:lineRule="auto"/>
        <w:ind w:firstLine="720"/>
        <w:rPr>
          <w:rFonts w:ascii="Times New Roman" w:hAnsi="Times New Roman" w:cs="Times New Roman"/>
          <w:i/>
          <w:iCs/>
          <w:noProof/>
          <w:color w:val="000000" w:themeColor="text1"/>
          <w:sz w:val="26"/>
          <w:szCs w:val="26"/>
          <w:lang w:val="vi-VN" w:eastAsia="zh-CN"/>
        </w:rPr>
      </w:pPr>
      <w:r w:rsidRPr="005E0C37">
        <w:rPr>
          <w:rFonts w:ascii="Times New Roman" w:hAnsi="Times New Roman" w:cs="Times New Roman"/>
          <w:i/>
          <w:iCs/>
          <w:noProof/>
          <w:color w:val="000000" w:themeColor="text1"/>
          <w:sz w:val="26"/>
          <w:szCs w:val="26"/>
          <w:lang w:val="sv-SE" w:eastAsia="zh-CN"/>
        </w:rPr>
        <w:t xml:space="preserve">                                                                     (Ký, ghi rõ họ và tên)</w:t>
      </w:r>
    </w:p>
    <w:p w14:paraId="37FB4279" w14:textId="77777777" w:rsidR="00514A45" w:rsidRPr="005E0C37" w:rsidRDefault="00514A45" w:rsidP="00514A45">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p>
    <w:p w14:paraId="3D31E7B6"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vi-VN" w:eastAsia="zh-CN"/>
        </w:rPr>
      </w:pPr>
      <w:r w:rsidRPr="005E0C37">
        <w:rPr>
          <w:rFonts w:ascii="Times New Roman" w:hAnsi="Times New Roman" w:cs="Times New Roman"/>
          <w:i/>
          <w:iCs/>
          <w:noProof/>
          <w:color w:val="000000" w:themeColor="text1"/>
          <w:sz w:val="26"/>
          <w:szCs w:val="26"/>
          <w:lang w:val="sv-SE" w:eastAsia="zh-CN"/>
        </w:rPr>
        <w:t>- Điểm năng lực của CLO</w:t>
      </w:r>
      <w:r w:rsidRPr="005E0C37">
        <w:rPr>
          <w:rFonts w:ascii="Times New Roman" w:hAnsi="Times New Roman" w:cs="Times New Roman"/>
          <w:i/>
          <w:iCs/>
          <w:noProof/>
          <w:color w:val="000000" w:themeColor="text1"/>
          <w:sz w:val="26"/>
          <w:szCs w:val="26"/>
          <w:lang w:val="vi-VN" w:eastAsia="zh-CN"/>
        </w:rPr>
        <w:t xml:space="preserve">1.1.1.2, CLO 2.1.1.1; CLO2.2.1.1; </w:t>
      </w:r>
      <w:r w:rsidRPr="005E0C37">
        <w:rPr>
          <w:rFonts w:ascii="Times New Roman" w:hAnsi="Times New Roman" w:cs="Times New Roman"/>
          <w:i/>
          <w:iCs/>
          <w:noProof/>
          <w:color w:val="000000" w:themeColor="text1"/>
          <w:sz w:val="26"/>
          <w:szCs w:val="26"/>
          <w:lang w:val="sv-SE" w:eastAsia="zh-CN"/>
        </w:rPr>
        <w:t>CLO</w:t>
      </w:r>
      <w:r w:rsidRPr="005E0C37">
        <w:rPr>
          <w:rFonts w:ascii="Times New Roman" w:hAnsi="Times New Roman" w:cs="Times New Roman"/>
          <w:i/>
          <w:iCs/>
          <w:noProof/>
          <w:color w:val="000000" w:themeColor="text1"/>
          <w:sz w:val="26"/>
          <w:szCs w:val="26"/>
          <w:lang w:val="vi-VN" w:eastAsia="zh-CN"/>
        </w:rPr>
        <w:t xml:space="preserve">13.2.1.1 </w:t>
      </w:r>
      <w:r w:rsidRPr="005E0C37">
        <w:rPr>
          <w:rFonts w:ascii="Times New Roman" w:hAnsi="Times New Roman" w:cs="Times New Roman"/>
          <w:i/>
          <w:iCs/>
          <w:noProof/>
          <w:color w:val="000000" w:themeColor="text1"/>
          <w:sz w:val="26"/>
          <w:szCs w:val="26"/>
          <w:lang w:val="sv-SE" w:eastAsia="zh-CN"/>
        </w:rPr>
        <w:t>được quy đổi từ tỷ lệ % hoàn thành MNL cần đạt theo Bảng 1</w:t>
      </w:r>
      <w:r w:rsidRPr="005E0C37">
        <w:rPr>
          <w:rFonts w:ascii="Times New Roman" w:hAnsi="Times New Roman" w:cs="Times New Roman"/>
          <w:i/>
          <w:iCs/>
          <w:noProof/>
          <w:color w:val="000000" w:themeColor="text1"/>
          <w:sz w:val="26"/>
          <w:szCs w:val="26"/>
          <w:lang w:val="vi-VN" w:eastAsia="zh-CN"/>
        </w:rPr>
        <w:t>.</w:t>
      </w:r>
    </w:p>
    <w:p w14:paraId="3E92FD18" w14:textId="77777777" w:rsidR="00514A45" w:rsidRPr="005E0C37" w:rsidRDefault="00514A45" w:rsidP="00514A45">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4.3. Ma trận đánh</w:t>
      </w:r>
      <w:r w:rsidRPr="005E0C37">
        <w:rPr>
          <w:rFonts w:ascii="Times New Roman" w:eastAsia="Times New Roman" w:hAnsi="Times New Roman" w:cs="Times New Roman"/>
          <w:b/>
          <w:iCs/>
          <w:noProof/>
          <w:color w:val="000000" w:themeColor="text1"/>
          <w:kern w:val="0"/>
          <w:sz w:val="26"/>
          <w:szCs w:val="26"/>
          <w:lang w:val="vi-VN" w:eastAsia="zh-CN"/>
          <w14:ligatures w14:val="none"/>
        </w:rPr>
        <w:t xml:space="preserve"> giá bài A2.1 (tự luận)</w:t>
      </w:r>
    </w:p>
    <w:p w14:paraId="2804629A" w14:textId="77777777" w:rsidR="00514A45" w:rsidRPr="005E0C37" w:rsidRDefault="00514A45" w:rsidP="00514A45">
      <w:pPr>
        <w:spacing w:before="60" w:after="60" w:line="264" w:lineRule="auto"/>
        <w:jc w:val="center"/>
        <w:rPr>
          <w:rFonts w:ascii="Times New Roman" w:hAnsi="Times New Roman" w:cs="Times New Roman"/>
          <w:b/>
          <w:i/>
          <w:noProof/>
          <w:sz w:val="26"/>
          <w:szCs w:val="26"/>
          <w:lang w:val="vi-VN" w:eastAsia="zh-CN"/>
        </w:rPr>
      </w:pPr>
      <w:r w:rsidRPr="005E0C37">
        <w:rPr>
          <w:rFonts w:ascii="Times New Roman" w:hAnsi="Times New Roman" w:cs="Times New Roman"/>
          <w:b/>
          <w:bCs/>
          <w:i/>
          <w:iCs/>
          <w:color w:val="000000" w:themeColor="text1"/>
          <w:sz w:val="26"/>
          <w:szCs w:val="26"/>
          <w:lang w:val="sv-SE"/>
        </w:rPr>
        <w:t>Bảng 2.</w:t>
      </w:r>
      <w:r w:rsidRPr="005E0C37">
        <w:rPr>
          <w:rFonts w:ascii="Times New Roman" w:hAnsi="Times New Roman" w:cs="Times New Roman"/>
          <w:color w:val="000000" w:themeColor="text1"/>
          <w:sz w:val="26"/>
          <w:szCs w:val="26"/>
          <w:lang w:val="sv-SE"/>
        </w:rPr>
        <w:t xml:space="preserve"> Ma trận đề thi tự luận A2.1</w:t>
      </w:r>
    </w:p>
    <w:tbl>
      <w:tblPr>
        <w:tblStyle w:val="TableGrid"/>
        <w:tblW w:w="9493" w:type="dxa"/>
        <w:tblLook w:val="04A0" w:firstRow="1" w:lastRow="0" w:firstColumn="1" w:lastColumn="0" w:noHBand="0" w:noVBand="1"/>
      </w:tblPr>
      <w:tblGrid>
        <w:gridCol w:w="1129"/>
        <w:gridCol w:w="1134"/>
        <w:gridCol w:w="851"/>
        <w:gridCol w:w="1417"/>
        <w:gridCol w:w="1276"/>
        <w:gridCol w:w="3686"/>
      </w:tblGrid>
      <w:tr w:rsidR="00514A45" w:rsidRPr="005E0C37" w14:paraId="558DB7BA" w14:textId="77777777" w:rsidTr="00310279">
        <w:tc>
          <w:tcPr>
            <w:tcW w:w="2263" w:type="dxa"/>
            <w:gridSpan w:val="2"/>
            <w:vAlign w:val="center"/>
          </w:tcPr>
          <w:p w14:paraId="4B478277"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CLO</w:t>
            </w:r>
          </w:p>
        </w:tc>
        <w:tc>
          <w:tcPr>
            <w:tcW w:w="851" w:type="dxa"/>
            <w:vAlign w:val="center"/>
          </w:tcPr>
          <w:p w14:paraId="1164E4E0"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Loại câu hỏi</w:t>
            </w:r>
          </w:p>
        </w:tc>
        <w:tc>
          <w:tcPr>
            <w:tcW w:w="1417" w:type="dxa"/>
            <w:vAlign w:val="center"/>
          </w:tcPr>
          <w:p w14:paraId="66AD3073"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Điểm số theo mức NL</w:t>
            </w:r>
          </w:p>
        </w:tc>
        <w:tc>
          <w:tcPr>
            <w:tcW w:w="1276" w:type="dxa"/>
          </w:tcPr>
          <w:p w14:paraId="1D28AC22"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Số điểm cần đạt (50%)</w:t>
            </w:r>
          </w:p>
        </w:tc>
        <w:tc>
          <w:tcPr>
            <w:tcW w:w="3686" w:type="dxa"/>
            <w:vAlign w:val="center"/>
          </w:tcPr>
          <w:p w14:paraId="3C604D99"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Mô tả yêu cầu cơ bản</w:t>
            </w:r>
          </w:p>
        </w:tc>
      </w:tr>
      <w:tr w:rsidR="00514A45" w:rsidRPr="005E0C37" w14:paraId="45FFC7CC" w14:textId="77777777" w:rsidTr="00310279">
        <w:tc>
          <w:tcPr>
            <w:tcW w:w="1129" w:type="dxa"/>
            <w:vMerge w:val="restart"/>
            <w:vAlign w:val="center"/>
          </w:tcPr>
          <w:p w14:paraId="38CE4FE9"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1.1.1.2</w:t>
            </w:r>
          </w:p>
          <w:p w14:paraId="5DDC625A"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(50%)</w:t>
            </w:r>
          </w:p>
        </w:tc>
        <w:tc>
          <w:tcPr>
            <w:tcW w:w="1134" w:type="dxa"/>
            <w:vAlign w:val="center"/>
          </w:tcPr>
          <w:p w14:paraId="6AB60630" w14:textId="77777777" w:rsidR="00514A45" w:rsidRPr="005E0C37" w:rsidRDefault="00514A45" w:rsidP="00310279">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5E0C37">
              <w:rPr>
                <w:rFonts w:ascii="Times New Roman" w:eastAsia="Times New Roman" w:hAnsi="Times New Roman" w:cs="Times New Roman"/>
                <w:bCs/>
                <w:iCs/>
                <w:noProof/>
                <w:color w:val="000000" w:themeColor="text1"/>
                <w:sz w:val="26"/>
                <w:szCs w:val="26"/>
                <w:lang w:val="vi-VN" w:eastAsia="zh-CN"/>
              </w:rPr>
              <w:t>Mức 2</w:t>
            </w:r>
          </w:p>
        </w:tc>
        <w:tc>
          <w:tcPr>
            <w:tcW w:w="851" w:type="dxa"/>
            <w:vMerge w:val="restart"/>
            <w:vAlign w:val="center"/>
          </w:tcPr>
          <w:p w14:paraId="64184410" w14:textId="77777777" w:rsidR="00514A45" w:rsidRPr="005E0C37" w:rsidRDefault="00514A45" w:rsidP="00310279">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5E0C37">
              <w:rPr>
                <w:rFonts w:ascii="Times New Roman" w:eastAsia="Times New Roman" w:hAnsi="Times New Roman" w:cs="Times New Roman"/>
                <w:bCs/>
                <w:iCs/>
                <w:noProof/>
                <w:color w:val="000000" w:themeColor="text1"/>
                <w:sz w:val="26"/>
                <w:szCs w:val="26"/>
                <w:lang w:val="vi-VN" w:eastAsia="zh-CN"/>
              </w:rPr>
              <w:t>Câu 5 điểm</w:t>
            </w:r>
          </w:p>
        </w:tc>
        <w:tc>
          <w:tcPr>
            <w:tcW w:w="1417" w:type="dxa"/>
            <w:vAlign w:val="center"/>
          </w:tcPr>
          <w:p w14:paraId="11F817D8" w14:textId="77777777" w:rsidR="00514A45" w:rsidRPr="005E0C37" w:rsidRDefault="00514A45" w:rsidP="00310279">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5E0C37">
              <w:rPr>
                <w:rFonts w:ascii="Times New Roman" w:eastAsia="Times New Roman" w:hAnsi="Times New Roman" w:cs="Times New Roman"/>
                <w:bCs/>
                <w:iCs/>
                <w:noProof/>
                <w:color w:val="000000" w:themeColor="text1"/>
                <w:sz w:val="26"/>
                <w:szCs w:val="26"/>
                <w:lang w:val="vi-VN" w:eastAsia="zh-CN"/>
              </w:rPr>
              <w:t>2</w:t>
            </w:r>
          </w:p>
        </w:tc>
        <w:tc>
          <w:tcPr>
            <w:tcW w:w="1276" w:type="dxa"/>
            <w:vAlign w:val="center"/>
          </w:tcPr>
          <w:p w14:paraId="75B780DF"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3686" w:type="dxa"/>
            <w:vAlign w:val="center"/>
          </w:tcPr>
          <w:p w14:paraId="1BD7EF30" w14:textId="77777777" w:rsidR="00514A45" w:rsidRPr="005E0C37" w:rsidRDefault="00514A45" w:rsidP="00310279">
            <w:pPr>
              <w:spacing w:before="40" w:after="60" w:line="264" w:lineRule="auto"/>
              <w:jc w:val="both"/>
              <w:rPr>
                <w:rFonts w:ascii="Times New Roman" w:eastAsia="Times New Roman" w:hAnsi="Times New Roman" w:cs="Times New Roman"/>
                <w:b/>
                <w:iCs/>
                <w:noProof/>
                <w:color w:val="000000" w:themeColor="text1"/>
                <w:sz w:val="26"/>
                <w:szCs w:val="26"/>
                <w:lang w:val="vi-VN" w:eastAsia="zh-CN"/>
              </w:rPr>
            </w:pPr>
            <w:r w:rsidRPr="005E0C37">
              <w:rPr>
                <w:rFonts w:ascii="Times New Roman" w:hAnsi="Times New Roman" w:cs="Times New Roman"/>
                <w:i/>
                <w:iCs/>
                <w:color w:val="000000" w:themeColor="text1"/>
                <w:sz w:val="26"/>
                <w:szCs w:val="26"/>
                <w:lang w:val="vi-VN"/>
              </w:rPr>
              <w:t xml:space="preserve">Khái quát hoá được các </w:t>
            </w:r>
            <w:r w:rsidRPr="005E0C37">
              <w:rPr>
                <w:rFonts w:ascii="Times New Roman" w:hAnsi="Times New Roman" w:cs="Times New Roman"/>
                <w:color w:val="000000" w:themeColor="text1"/>
                <w:sz w:val="26"/>
                <w:szCs w:val="26"/>
                <w:lang w:val="vi-VN"/>
              </w:rPr>
              <w:t>phương pháp nghiên cứu khoa học</w:t>
            </w:r>
          </w:p>
        </w:tc>
      </w:tr>
      <w:tr w:rsidR="00514A45" w:rsidRPr="005E0C37" w14:paraId="0B0BF95F" w14:textId="77777777" w:rsidTr="00310279">
        <w:tc>
          <w:tcPr>
            <w:tcW w:w="1129" w:type="dxa"/>
            <w:vMerge/>
            <w:vAlign w:val="center"/>
          </w:tcPr>
          <w:p w14:paraId="00A0C244"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134" w:type="dxa"/>
            <w:vAlign w:val="center"/>
          </w:tcPr>
          <w:p w14:paraId="3249666C"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Mức 3</w:t>
            </w:r>
          </w:p>
        </w:tc>
        <w:tc>
          <w:tcPr>
            <w:tcW w:w="851" w:type="dxa"/>
            <w:vMerge/>
            <w:vAlign w:val="center"/>
          </w:tcPr>
          <w:p w14:paraId="44EB0E28"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417" w:type="dxa"/>
            <w:vAlign w:val="center"/>
          </w:tcPr>
          <w:p w14:paraId="088B0078"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3</w:t>
            </w:r>
          </w:p>
        </w:tc>
        <w:tc>
          <w:tcPr>
            <w:tcW w:w="1276" w:type="dxa"/>
            <w:vAlign w:val="center"/>
          </w:tcPr>
          <w:p w14:paraId="579DB4FD"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1,5</w:t>
            </w:r>
          </w:p>
        </w:tc>
        <w:tc>
          <w:tcPr>
            <w:tcW w:w="3686" w:type="dxa"/>
            <w:vAlign w:val="center"/>
          </w:tcPr>
          <w:p w14:paraId="58352CFE" w14:textId="77777777" w:rsidR="00514A45" w:rsidRPr="005E0C37" w:rsidRDefault="00514A45" w:rsidP="00310279">
            <w:pPr>
              <w:spacing w:before="40" w:after="60" w:line="264" w:lineRule="auto"/>
              <w:jc w:val="both"/>
              <w:rPr>
                <w:rFonts w:ascii="Times New Roman" w:eastAsia="Times New Roman" w:hAnsi="Times New Roman" w:cs="Times New Roman"/>
                <w:b/>
                <w:bCs/>
                <w:iCs/>
                <w:noProof/>
                <w:color w:val="000000" w:themeColor="text1"/>
                <w:sz w:val="26"/>
                <w:szCs w:val="26"/>
                <w:lang w:val="vi-VN" w:eastAsia="zh-CN"/>
              </w:rPr>
            </w:pPr>
            <w:r w:rsidRPr="005E0C37">
              <w:rPr>
                <w:rFonts w:ascii="Times New Roman" w:hAnsi="Times New Roman" w:cs="Times New Roman"/>
                <w:b/>
                <w:bCs/>
                <w:i/>
                <w:iCs/>
                <w:color w:val="000000" w:themeColor="text1"/>
                <w:sz w:val="26"/>
                <w:szCs w:val="26"/>
                <w:lang w:val="vi-VN"/>
              </w:rPr>
              <w:t xml:space="preserve">Vận dụng được </w:t>
            </w:r>
            <w:r w:rsidRPr="005E0C37">
              <w:rPr>
                <w:rFonts w:ascii="Times New Roman" w:hAnsi="Times New Roman" w:cs="Times New Roman"/>
                <w:b/>
                <w:bCs/>
                <w:color w:val="000000" w:themeColor="text1"/>
                <w:sz w:val="26"/>
                <w:szCs w:val="26"/>
                <w:lang w:val="vi-VN"/>
              </w:rPr>
              <w:t>phương pháp nghiên cứu và trình tự các bước triển khai một đề tài nghiên cứu khoa học</w:t>
            </w:r>
          </w:p>
        </w:tc>
      </w:tr>
      <w:tr w:rsidR="00514A45" w:rsidRPr="005E0C37" w14:paraId="6306A6B4" w14:textId="77777777" w:rsidTr="00310279">
        <w:trPr>
          <w:trHeight w:val="477"/>
        </w:trPr>
        <w:tc>
          <w:tcPr>
            <w:tcW w:w="1129" w:type="dxa"/>
            <w:vMerge w:val="restart"/>
            <w:vAlign w:val="center"/>
          </w:tcPr>
          <w:p w14:paraId="656A76F8"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1.1.1.3</w:t>
            </w:r>
          </w:p>
          <w:p w14:paraId="4062F08B"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(50%)</w:t>
            </w:r>
          </w:p>
        </w:tc>
        <w:tc>
          <w:tcPr>
            <w:tcW w:w="1134" w:type="dxa"/>
            <w:vAlign w:val="center"/>
          </w:tcPr>
          <w:p w14:paraId="2EB2E647"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Cs/>
                <w:iCs/>
                <w:noProof/>
                <w:color w:val="000000" w:themeColor="text1"/>
                <w:sz w:val="26"/>
                <w:szCs w:val="26"/>
                <w:lang w:val="vi-VN" w:eastAsia="zh-CN"/>
              </w:rPr>
              <w:t>Mức 3</w:t>
            </w:r>
          </w:p>
        </w:tc>
        <w:tc>
          <w:tcPr>
            <w:tcW w:w="851" w:type="dxa"/>
            <w:vMerge w:val="restart"/>
            <w:vAlign w:val="center"/>
          </w:tcPr>
          <w:p w14:paraId="20390D35" w14:textId="77777777" w:rsidR="00514A45" w:rsidRPr="005E0C37" w:rsidRDefault="00514A45" w:rsidP="00310279">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5E0C37">
              <w:rPr>
                <w:rFonts w:ascii="Times New Roman" w:eastAsia="Times New Roman" w:hAnsi="Times New Roman" w:cs="Times New Roman"/>
                <w:bCs/>
                <w:iCs/>
                <w:noProof/>
                <w:color w:val="000000" w:themeColor="text1"/>
                <w:sz w:val="26"/>
                <w:szCs w:val="26"/>
                <w:lang w:val="vi-VN" w:eastAsia="zh-CN"/>
              </w:rPr>
              <w:t>Câu 5 điểm</w:t>
            </w:r>
          </w:p>
        </w:tc>
        <w:tc>
          <w:tcPr>
            <w:tcW w:w="1417" w:type="dxa"/>
            <w:vAlign w:val="center"/>
          </w:tcPr>
          <w:p w14:paraId="47BC74CF" w14:textId="77777777" w:rsidR="00514A45" w:rsidRPr="005E0C37" w:rsidRDefault="00514A45" w:rsidP="00310279">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5E0C37">
              <w:rPr>
                <w:rFonts w:ascii="Times New Roman" w:eastAsia="Times New Roman" w:hAnsi="Times New Roman" w:cs="Times New Roman"/>
                <w:bCs/>
                <w:iCs/>
                <w:noProof/>
                <w:color w:val="000000" w:themeColor="text1"/>
                <w:sz w:val="26"/>
                <w:szCs w:val="26"/>
                <w:lang w:val="vi-VN" w:eastAsia="zh-CN"/>
              </w:rPr>
              <w:t>2</w:t>
            </w:r>
          </w:p>
        </w:tc>
        <w:tc>
          <w:tcPr>
            <w:tcW w:w="1276" w:type="dxa"/>
            <w:vAlign w:val="center"/>
          </w:tcPr>
          <w:p w14:paraId="23D9F8C6" w14:textId="77777777" w:rsidR="00514A45" w:rsidRPr="005E0C37" w:rsidRDefault="00514A45" w:rsidP="00310279">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p>
        </w:tc>
        <w:tc>
          <w:tcPr>
            <w:tcW w:w="3686" w:type="dxa"/>
            <w:vAlign w:val="center"/>
          </w:tcPr>
          <w:p w14:paraId="7C299A05" w14:textId="77777777" w:rsidR="00514A45" w:rsidRPr="005E0C37" w:rsidRDefault="00514A45" w:rsidP="00310279">
            <w:pPr>
              <w:spacing w:before="40" w:after="60" w:line="264" w:lineRule="auto"/>
              <w:jc w:val="both"/>
              <w:rPr>
                <w:rFonts w:ascii="Times New Roman" w:eastAsia="Times New Roman" w:hAnsi="Times New Roman" w:cs="Times New Roman"/>
                <w:bCs/>
                <w:iCs/>
                <w:noProof/>
                <w:color w:val="000000" w:themeColor="text1"/>
                <w:sz w:val="26"/>
                <w:szCs w:val="26"/>
                <w:lang w:val="vi-VN" w:eastAsia="zh-CN"/>
              </w:rPr>
            </w:pPr>
            <w:r w:rsidRPr="005E0C37">
              <w:rPr>
                <w:rFonts w:ascii="Times New Roman" w:eastAsia="Times New Roman" w:hAnsi="Times New Roman" w:cs="Times New Roman"/>
                <w:bCs/>
                <w:i/>
                <w:noProof/>
                <w:color w:val="000000" w:themeColor="text1"/>
                <w:sz w:val="26"/>
                <w:szCs w:val="26"/>
                <w:lang w:val="vi-VN" w:eastAsia="zh-CN"/>
              </w:rPr>
              <w:t>Áp dụng</w:t>
            </w:r>
            <w:r w:rsidRPr="005E0C37">
              <w:rPr>
                <w:rFonts w:ascii="Times New Roman" w:eastAsia="Times New Roman" w:hAnsi="Times New Roman" w:cs="Times New Roman"/>
                <w:bCs/>
                <w:iCs/>
                <w:noProof/>
                <w:color w:val="000000" w:themeColor="text1"/>
                <w:sz w:val="26"/>
                <w:szCs w:val="26"/>
                <w:lang w:val="vi-VN" w:eastAsia="zh-CN"/>
              </w:rPr>
              <w:t xml:space="preserve"> </w:t>
            </w:r>
            <w:r w:rsidRPr="005E0C37">
              <w:rPr>
                <w:rFonts w:ascii="Times New Roman" w:hAnsi="Times New Roman" w:cs="Times New Roman"/>
                <w:i/>
                <w:color w:val="000000" w:themeColor="text1"/>
                <w:sz w:val="26"/>
                <w:szCs w:val="26"/>
                <w:lang w:val="vi-VN"/>
              </w:rPr>
              <w:t xml:space="preserve">được </w:t>
            </w:r>
            <w:r w:rsidRPr="005E0C37">
              <w:rPr>
                <w:rFonts w:ascii="Times New Roman" w:hAnsi="Times New Roman" w:cs="Times New Roman"/>
                <w:iCs/>
                <w:color w:val="000000" w:themeColor="text1"/>
                <w:sz w:val="26"/>
                <w:szCs w:val="26"/>
                <w:lang w:val="vi-VN"/>
              </w:rPr>
              <w:t>cách thức viết bài báo, luận văn khoa học</w:t>
            </w:r>
            <w:r w:rsidRPr="005E0C37">
              <w:rPr>
                <w:rFonts w:ascii="Times New Roman" w:hAnsi="Times New Roman" w:cs="Times New Roman"/>
                <w:i/>
                <w:color w:val="000000" w:themeColor="text1"/>
                <w:sz w:val="26"/>
                <w:szCs w:val="26"/>
                <w:lang w:val="vi-VN"/>
              </w:rPr>
              <w:t xml:space="preserve"> </w:t>
            </w:r>
            <w:r w:rsidRPr="005E0C37">
              <w:rPr>
                <w:rFonts w:ascii="Times New Roman" w:hAnsi="Times New Roman" w:cs="Times New Roman"/>
                <w:iCs/>
                <w:color w:val="000000" w:themeColor="text1"/>
                <w:sz w:val="26"/>
                <w:szCs w:val="26"/>
                <w:lang w:val="vi-VN"/>
              </w:rPr>
              <w:t>để trình bày</w:t>
            </w:r>
            <w:r w:rsidRPr="005E0C37">
              <w:rPr>
                <w:rFonts w:ascii="Times New Roman" w:hAnsi="Times New Roman" w:cs="Times New Roman"/>
                <w:i/>
                <w:color w:val="000000" w:themeColor="text1"/>
                <w:sz w:val="26"/>
                <w:szCs w:val="26"/>
                <w:lang w:val="vi-VN"/>
              </w:rPr>
              <w:t xml:space="preserve"> </w:t>
            </w:r>
            <w:r w:rsidRPr="005E0C37">
              <w:rPr>
                <w:rFonts w:ascii="Times New Roman" w:hAnsi="Times New Roman" w:cs="Times New Roman"/>
                <w:iCs/>
                <w:color w:val="000000" w:themeColor="text1"/>
                <w:sz w:val="26"/>
                <w:szCs w:val="26"/>
                <w:lang w:val="vi-VN"/>
              </w:rPr>
              <w:t>kết quả nghiên cứu</w:t>
            </w:r>
          </w:p>
        </w:tc>
      </w:tr>
      <w:tr w:rsidR="00514A45" w:rsidRPr="005E0C37" w14:paraId="13B0334D" w14:textId="77777777" w:rsidTr="00310279">
        <w:tc>
          <w:tcPr>
            <w:tcW w:w="1129" w:type="dxa"/>
            <w:vMerge/>
            <w:vAlign w:val="center"/>
          </w:tcPr>
          <w:p w14:paraId="11362F05"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134" w:type="dxa"/>
            <w:vAlign w:val="center"/>
          </w:tcPr>
          <w:p w14:paraId="66B68E4F"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Mức 4</w:t>
            </w:r>
          </w:p>
        </w:tc>
        <w:tc>
          <w:tcPr>
            <w:tcW w:w="851" w:type="dxa"/>
            <w:vMerge/>
            <w:vAlign w:val="center"/>
          </w:tcPr>
          <w:p w14:paraId="047E4F16"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417" w:type="dxa"/>
            <w:vAlign w:val="center"/>
          </w:tcPr>
          <w:p w14:paraId="7CAC9F0F"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3</w:t>
            </w:r>
          </w:p>
        </w:tc>
        <w:tc>
          <w:tcPr>
            <w:tcW w:w="1276" w:type="dxa"/>
            <w:vAlign w:val="center"/>
          </w:tcPr>
          <w:p w14:paraId="055EF8C4"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1,5</w:t>
            </w:r>
          </w:p>
        </w:tc>
        <w:tc>
          <w:tcPr>
            <w:tcW w:w="3686" w:type="dxa"/>
            <w:vAlign w:val="center"/>
          </w:tcPr>
          <w:p w14:paraId="277A237D" w14:textId="77777777" w:rsidR="00514A45" w:rsidRPr="005E0C37" w:rsidRDefault="00514A45" w:rsidP="00310279">
            <w:pPr>
              <w:spacing w:before="40" w:after="60" w:line="264" w:lineRule="auto"/>
              <w:jc w:val="both"/>
              <w:rPr>
                <w:rFonts w:ascii="Times New Roman" w:eastAsia="Times New Roman" w:hAnsi="Times New Roman" w:cs="Times New Roman"/>
                <w:b/>
                <w:bCs/>
                <w:iCs/>
                <w:noProof/>
                <w:color w:val="000000" w:themeColor="text1"/>
                <w:sz w:val="26"/>
                <w:szCs w:val="26"/>
                <w:lang w:val="vi-VN" w:eastAsia="zh-CN"/>
              </w:rPr>
            </w:pPr>
            <w:r w:rsidRPr="005E0C37">
              <w:rPr>
                <w:rFonts w:ascii="Times New Roman" w:hAnsi="Times New Roman" w:cs="Times New Roman"/>
                <w:b/>
                <w:bCs/>
                <w:i/>
                <w:color w:val="000000" w:themeColor="text1"/>
                <w:sz w:val="26"/>
                <w:szCs w:val="26"/>
                <w:lang w:val="vi-VN"/>
              </w:rPr>
              <w:t xml:space="preserve">Phân tích được </w:t>
            </w:r>
            <w:r w:rsidRPr="005E0C37">
              <w:rPr>
                <w:rFonts w:ascii="Times New Roman" w:hAnsi="Times New Roman" w:cs="Times New Roman"/>
                <w:b/>
                <w:bCs/>
                <w:iCs/>
                <w:color w:val="000000" w:themeColor="text1"/>
                <w:sz w:val="26"/>
                <w:szCs w:val="26"/>
                <w:lang w:val="vi-VN"/>
              </w:rPr>
              <w:t>cách thức viết bài báo, luận văn khoa học</w:t>
            </w:r>
            <w:r w:rsidRPr="005E0C37">
              <w:rPr>
                <w:rFonts w:ascii="Times New Roman" w:hAnsi="Times New Roman" w:cs="Times New Roman"/>
                <w:b/>
                <w:bCs/>
                <w:i/>
                <w:color w:val="000000" w:themeColor="text1"/>
                <w:sz w:val="26"/>
                <w:szCs w:val="26"/>
                <w:lang w:val="vi-VN"/>
              </w:rPr>
              <w:t xml:space="preserve"> </w:t>
            </w:r>
            <w:r w:rsidRPr="005E0C37">
              <w:rPr>
                <w:rFonts w:ascii="Times New Roman" w:hAnsi="Times New Roman" w:cs="Times New Roman"/>
                <w:b/>
                <w:bCs/>
                <w:iCs/>
                <w:color w:val="000000" w:themeColor="text1"/>
                <w:sz w:val="26"/>
                <w:szCs w:val="26"/>
                <w:lang w:val="vi-VN"/>
              </w:rPr>
              <w:t>cho một công trình thuộc chuyên ngành đào tạo</w:t>
            </w:r>
          </w:p>
        </w:tc>
      </w:tr>
      <w:tr w:rsidR="00514A45" w:rsidRPr="005E0C37" w14:paraId="760C8469" w14:textId="77777777" w:rsidTr="00310279">
        <w:tc>
          <w:tcPr>
            <w:tcW w:w="3114" w:type="dxa"/>
            <w:gridSpan w:val="3"/>
            <w:vAlign w:val="center"/>
          </w:tcPr>
          <w:p w14:paraId="69ACCFFC"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Tổng</w:t>
            </w:r>
          </w:p>
        </w:tc>
        <w:tc>
          <w:tcPr>
            <w:tcW w:w="1417" w:type="dxa"/>
            <w:vAlign w:val="center"/>
          </w:tcPr>
          <w:p w14:paraId="25B3ED89"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10</w:t>
            </w:r>
          </w:p>
        </w:tc>
        <w:tc>
          <w:tcPr>
            <w:tcW w:w="1276" w:type="dxa"/>
            <w:vAlign w:val="center"/>
          </w:tcPr>
          <w:p w14:paraId="02AC6555"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5E0C37">
              <w:rPr>
                <w:rFonts w:ascii="Times New Roman" w:eastAsia="Times New Roman" w:hAnsi="Times New Roman" w:cs="Times New Roman"/>
                <w:b/>
                <w:iCs/>
                <w:noProof/>
                <w:color w:val="000000" w:themeColor="text1"/>
                <w:sz w:val="26"/>
                <w:szCs w:val="26"/>
                <w:lang w:val="vi-VN" w:eastAsia="zh-CN"/>
              </w:rPr>
              <w:t>3,0</w:t>
            </w:r>
          </w:p>
        </w:tc>
        <w:tc>
          <w:tcPr>
            <w:tcW w:w="3686" w:type="dxa"/>
            <w:vAlign w:val="center"/>
          </w:tcPr>
          <w:p w14:paraId="2AB82913" w14:textId="77777777" w:rsidR="00514A45" w:rsidRPr="005E0C37" w:rsidRDefault="00514A45" w:rsidP="00310279">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r>
    </w:tbl>
    <w:p w14:paraId="59409E10"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1EFCB7A3"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601DAA4D"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r>
    </w:p>
    <w:p w14:paraId="6D1B2DC0"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       Bằng chữ:  ..............................................................</w:t>
      </w:r>
    </w:p>
    <w:p w14:paraId="0967EE4D" w14:textId="7E088962" w:rsidR="00514A45" w:rsidRDefault="00514A45"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sv-SE" w:eastAsia="zh-CN"/>
        </w:rPr>
        <w:t>5.2. Điểm năng lực theo CLO: (</w:t>
      </w:r>
      <w:r w:rsidRPr="005E0C37">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5E0C37">
        <w:rPr>
          <w:rFonts w:ascii="Times New Roman" w:hAnsi="Times New Roman" w:cs="Times New Roman"/>
          <w:noProof/>
          <w:sz w:val="26"/>
          <w:szCs w:val="26"/>
          <w:lang w:val="sv-SE" w:eastAsia="zh-CN"/>
        </w:rPr>
        <w:t>.</w:t>
      </w:r>
    </w:p>
    <w:p w14:paraId="0B209C96"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64176922"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42B9947"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D0C9B48"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7727B41E"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306ACFD1"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8D9F047"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2B772FC5"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7299F4AF"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7904E28F"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74C3EB26"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D80E7D7"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1A5AB021"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06F587B4"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1F3216A"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2D69CBE1"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18BD3AE5"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CB02A5C"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16066D76" w14:textId="77777777" w:rsid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52EC7F62" w14:textId="77777777" w:rsidR="005E0C37" w:rsidRPr="005E0C37" w:rsidRDefault="005E0C37" w:rsidP="005E0C37">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6511E861" w14:textId="77777777" w:rsidR="00514A45" w:rsidRDefault="00514A45" w:rsidP="005E0C37">
      <w:pPr>
        <w:pStyle w:val="Heading1"/>
        <w:jc w:val="center"/>
        <w:rPr>
          <w:rFonts w:ascii="Times New Roman" w:hAnsi="Times New Roman" w:cs="Times New Roman"/>
          <w:b/>
          <w:bCs/>
          <w:color w:val="000000" w:themeColor="text1"/>
          <w:sz w:val="26"/>
          <w:szCs w:val="26"/>
          <w:lang w:val="vi-VN"/>
        </w:rPr>
      </w:pPr>
      <w:r w:rsidRPr="005E0C37">
        <w:rPr>
          <w:rFonts w:ascii="Times New Roman" w:hAnsi="Times New Roman" w:cs="Times New Roman"/>
          <w:b/>
          <w:bCs/>
          <w:color w:val="000000" w:themeColor="text1"/>
          <w:sz w:val="26"/>
          <w:szCs w:val="26"/>
          <w:lang w:val="nl-NL"/>
        </w:rPr>
        <w:lastRenderedPageBreak/>
        <w:t>HỌC PHẦN: SINH</w:t>
      </w:r>
      <w:r w:rsidRPr="005E0C37">
        <w:rPr>
          <w:rFonts w:ascii="Times New Roman" w:hAnsi="Times New Roman" w:cs="Times New Roman"/>
          <w:b/>
          <w:bCs/>
          <w:color w:val="000000" w:themeColor="text1"/>
          <w:sz w:val="26"/>
          <w:szCs w:val="26"/>
          <w:lang w:val="vi-VN"/>
        </w:rPr>
        <w:t xml:space="preserve"> HỌC </w:t>
      </w:r>
      <w:r w:rsidRPr="005E0C37">
        <w:rPr>
          <w:rFonts w:ascii="Times New Roman" w:hAnsi="Times New Roman" w:cs="Times New Roman"/>
          <w:b/>
          <w:bCs/>
          <w:color w:val="000000" w:themeColor="text1"/>
          <w:sz w:val="26"/>
          <w:szCs w:val="26"/>
          <w:lang w:val="nl-NL"/>
        </w:rPr>
        <w:t>PHÂN</w:t>
      </w:r>
      <w:r w:rsidRPr="005E0C37">
        <w:rPr>
          <w:rFonts w:ascii="Times New Roman" w:hAnsi="Times New Roman" w:cs="Times New Roman"/>
          <w:b/>
          <w:bCs/>
          <w:color w:val="000000" w:themeColor="text1"/>
          <w:sz w:val="26"/>
          <w:szCs w:val="26"/>
          <w:lang w:val="vi-VN"/>
        </w:rPr>
        <w:t xml:space="preserve"> TỬ CỦA TẾ BÀO</w:t>
      </w:r>
    </w:p>
    <w:p w14:paraId="02402D35" w14:textId="77777777" w:rsidR="005E0C37" w:rsidRPr="005E0C37" w:rsidRDefault="005E0C37" w:rsidP="005E0C37">
      <w:pPr>
        <w:rPr>
          <w:lang w:val="vi-VN"/>
        </w:rPr>
      </w:pPr>
    </w:p>
    <w:p w14:paraId="4FB3304C" w14:textId="73130179" w:rsidR="00514A45" w:rsidRPr="005E0C37" w:rsidRDefault="00514A45" w:rsidP="005E0C37">
      <w:pPr>
        <w:tabs>
          <w:tab w:val="left" w:pos="567"/>
        </w:tabs>
        <w:spacing w:line="312"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nl-NL"/>
        </w:rPr>
        <w:t>Học phần này được phân nhiệm đáp ứng các PLO sau của CTĐT (theo QĐ số…. ngày… tháng… năm…. của Hiệu trưởng Trường Đại học Vinh).</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098"/>
        <w:gridCol w:w="1984"/>
      </w:tblGrid>
      <w:tr w:rsidR="00514A45" w:rsidRPr="005E0C37" w14:paraId="7E12E4CE" w14:textId="77777777" w:rsidTr="00310279">
        <w:trPr>
          <w:jc w:val="center"/>
        </w:trPr>
        <w:tc>
          <w:tcPr>
            <w:tcW w:w="1710" w:type="dxa"/>
            <w:shd w:val="clear" w:color="auto" w:fill="CAEDFB" w:themeFill="accent4" w:themeFillTint="33"/>
            <w:vAlign w:val="center"/>
          </w:tcPr>
          <w:p w14:paraId="2850A150"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PLO</w:t>
            </w:r>
          </w:p>
        </w:tc>
        <w:tc>
          <w:tcPr>
            <w:tcW w:w="6098" w:type="dxa"/>
            <w:shd w:val="clear" w:color="auto" w:fill="CAEDFB" w:themeFill="accent4" w:themeFillTint="33"/>
            <w:vAlign w:val="center"/>
          </w:tcPr>
          <w:p w14:paraId="38493B67"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chương trình đào tạo (PLO)</w:t>
            </w:r>
          </w:p>
        </w:tc>
        <w:tc>
          <w:tcPr>
            <w:tcW w:w="1984" w:type="dxa"/>
            <w:shd w:val="clear" w:color="auto" w:fill="CAEDFB" w:themeFill="accent4" w:themeFillTint="33"/>
          </w:tcPr>
          <w:p w14:paraId="6C78A0E1" w14:textId="77777777" w:rsidR="00514A45" w:rsidRPr="005E0C37" w:rsidRDefault="00514A45" w:rsidP="00310279">
            <w:pPr>
              <w:spacing w:before="60" w:after="60" w:line="264" w:lineRule="auto"/>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6AC0B5FF"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 xml:space="preserve"> {Mức năng lực}</w:t>
            </w:r>
          </w:p>
        </w:tc>
      </w:tr>
      <w:tr w:rsidR="00514A45" w:rsidRPr="005E0C37" w14:paraId="2A527680" w14:textId="77777777" w:rsidTr="00310279">
        <w:trPr>
          <w:jc w:val="center"/>
        </w:trPr>
        <w:tc>
          <w:tcPr>
            <w:tcW w:w="1710" w:type="dxa"/>
            <w:vAlign w:val="center"/>
          </w:tcPr>
          <w:p w14:paraId="35E0A5A1"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w:t>
            </w:r>
          </w:p>
        </w:tc>
        <w:tc>
          <w:tcPr>
            <w:tcW w:w="6098" w:type="dxa"/>
          </w:tcPr>
          <w:p w14:paraId="063ECF75" w14:textId="77777777" w:rsidR="00514A45" w:rsidRPr="005E0C37" w:rsidRDefault="00514A45" w:rsidP="00310279">
            <w:pPr>
              <w:spacing w:before="60" w:after="60"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sâu, rộng, tiên tiến về sinh học trong nghiên cứu khoa học và hoạt động nghề nghiệp.</w:t>
            </w:r>
          </w:p>
        </w:tc>
        <w:tc>
          <w:tcPr>
            <w:tcW w:w="1984" w:type="dxa"/>
            <w:vAlign w:val="center"/>
          </w:tcPr>
          <w:p w14:paraId="32A9774C"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2,5 {Mức 3}</w:t>
            </w:r>
          </w:p>
        </w:tc>
      </w:tr>
      <w:tr w:rsidR="00514A45" w:rsidRPr="005E0C37" w14:paraId="3FA909FE" w14:textId="77777777" w:rsidTr="00310279">
        <w:trPr>
          <w:jc w:val="center"/>
        </w:trPr>
        <w:tc>
          <w:tcPr>
            <w:tcW w:w="1710" w:type="dxa"/>
            <w:vAlign w:val="center"/>
          </w:tcPr>
          <w:p w14:paraId="3898E8D0"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2.1.1</w:t>
            </w:r>
          </w:p>
        </w:tc>
        <w:tc>
          <w:tcPr>
            <w:tcW w:w="6098" w:type="dxa"/>
          </w:tcPr>
          <w:p w14:paraId="5D284502" w14:textId="77777777" w:rsidR="00514A45" w:rsidRPr="005E0C37" w:rsidRDefault="00514A45" w:rsidP="00310279">
            <w:pPr>
              <w:spacing w:before="60" w:after="60"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Thực hiện thành thạo kỹ năng tư duy phản biện, kỹ năng giải quyết vấn đề và sáng tạo trong hoạt động chuyên môn</w:t>
            </w:r>
          </w:p>
        </w:tc>
        <w:tc>
          <w:tcPr>
            <w:tcW w:w="1984" w:type="dxa"/>
            <w:vAlign w:val="center"/>
          </w:tcPr>
          <w:p w14:paraId="6CEC4892"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3,5 {Mức 4}</w:t>
            </w:r>
          </w:p>
        </w:tc>
      </w:tr>
      <w:tr w:rsidR="00514A45" w:rsidRPr="005E0C37" w14:paraId="78618634" w14:textId="77777777" w:rsidTr="00310279">
        <w:trPr>
          <w:jc w:val="center"/>
        </w:trPr>
        <w:tc>
          <w:tcPr>
            <w:tcW w:w="1710" w:type="dxa"/>
            <w:vAlign w:val="center"/>
          </w:tcPr>
          <w:p w14:paraId="52F11FFA"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2.2.2</w:t>
            </w:r>
          </w:p>
        </w:tc>
        <w:tc>
          <w:tcPr>
            <w:tcW w:w="6098" w:type="dxa"/>
          </w:tcPr>
          <w:p w14:paraId="07649756" w14:textId="77777777" w:rsidR="00514A45" w:rsidRPr="005E0C37" w:rsidRDefault="00514A45" w:rsidP="00310279">
            <w:pPr>
              <w:spacing w:before="60" w:after="60" w:line="264" w:lineRule="auto"/>
              <w:jc w:val="both"/>
              <w:rPr>
                <w:rFonts w:ascii="Times New Roman" w:hAnsi="Times New Roman" w:cs="Times New Roman"/>
                <w:bCs/>
                <w:sz w:val="26"/>
                <w:szCs w:val="26"/>
              </w:rPr>
            </w:pPr>
            <w:r w:rsidRPr="005E0C37">
              <w:rPr>
                <w:rStyle w:val="normaltextrun"/>
                <w:rFonts w:ascii="Times New Roman" w:hAnsi="Times New Roman" w:cs="Times New Roman"/>
                <w:sz w:val="26"/>
                <w:szCs w:val="26"/>
              </w:rPr>
              <w:t>Thể hiện ý thức trách nhiệm trong việc tự học, tự nghiên cứu để nâng cao phẩm chất, năng lực nghiên cứu khoa học và phát triển chuyên môn</w:t>
            </w:r>
          </w:p>
        </w:tc>
        <w:tc>
          <w:tcPr>
            <w:tcW w:w="1984" w:type="dxa"/>
            <w:vAlign w:val="center"/>
          </w:tcPr>
          <w:p w14:paraId="390E65BB" w14:textId="77777777" w:rsidR="00514A45" w:rsidRPr="005E0C37" w:rsidRDefault="00514A45" w:rsidP="00310279">
            <w:pPr>
              <w:spacing w:before="60" w:after="60" w:line="264" w:lineRule="auto"/>
              <w:jc w:val="center"/>
              <w:rPr>
                <w:rFonts w:ascii="Times New Roman" w:hAnsi="Times New Roman" w:cs="Times New Roman"/>
                <w:bCs/>
                <w:iCs/>
                <w:sz w:val="26"/>
                <w:szCs w:val="26"/>
              </w:rPr>
            </w:pPr>
            <w:r w:rsidRPr="005E0C37">
              <w:rPr>
                <w:rFonts w:ascii="Times New Roman" w:hAnsi="Times New Roman" w:cs="Times New Roman"/>
                <w:sz w:val="26"/>
                <w:szCs w:val="26"/>
              </w:rPr>
              <w:t>2,5 {Mức 3}</w:t>
            </w:r>
          </w:p>
        </w:tc>
      </w:tr>
      <w:tr w:rsidR="00514A45" w:rsidRPr="005E0C37" w14:paraId="7CAAF535" w14:textId="77777777" w:rsidTr="00310279">
        <w:trPr>
          <w:jc w:val="center"/>
        </w:trPr>
        <w:tc>
          <w:tcPr>
            <w:tcW w:w="1710" w:type="dxa"/>
            <w:vAlign w:val="center"/>
          </w:tcPr>
          <w:p w14:paraId="50667FD6" w14:textId="77777777" w:rsidR="00514A45" w:rsidRPr="005E0C37" w:rsidRDefault="00514A45" w:rsidP="00310279">
            <w:pPr>
              <w:spacing w:before="60" w:after="60" w:line="264" w:lineRule="auto"/>
              <w:jc w:val="center"/>
              <w:rPr>
                <w:rFonts w:ascii="Times New Roman" w:hAnsi="Times New Roman" w:cs="Times New Roman"/>
                <w:b/>
                <w:bCs/>
                <w:sz w:val="26"/>
                <w:szCs w:val="26"/>
                <w:lang w:val="vi-VN"/>
              </w:rPr>
            </w:pPr>
            <w:r w:rsidRPr="005E0C37">
              <w:rPr>
                <w:rFonts w:ascii="Times New Roman" w:hAnsi="Times New Roman" w:cs="Times New Roman"/>
                <w:b/>
                <w:bCs/>
                <w:sz w:val="26"/>
                <w:szCs w:val="26"/>
              </w:rPr>
              <w:t>3</w:t>
            </w:r>
            <w:r w:rsidRPr="005E0C37">
              <w:rPr>
                <w:rFonts w:ascii="Times New Roman" w:hAnsi="Times New Roman" w:cs="Times New Roman"/>
                <w:b/>
                <w:bCs/>
                <w:sz w:val="26"/>
                <w:szCs w:val="26"/>
                <w:lang w:val="vi-VN"/>
              </w:rPr>
              <w:t>.2.2</w:t>
            </w:r>
          </w:p>
        </w:tc>
        <w:tc>
          <w:tcPr>
            <w:tcW w:w="6098" w:type="dxa"/>
          </w:tcPr>
          <w:p w14:paraId="074313D4" w14:textId="77777777" w:rsidR="00514A45" w:rsidRPr="005E0C37" w:rsidRDefault="00514A45" w:rsidP="00310279">
            <w:pPr>
              <w:spacing w:before="60" w:after="60" w:line="264" w:lineRule="auto"/>
              <w:jc w:val="both"/>
              <w:rPr>
                <w:rStyle w:val="normaltextrun"/>
                <w:rFonts w:ascii="Times New Roman" w:hAnsi="Times New Roman" w:cs="Times New Roman"/>
                <w:sz w:val="26"/>
                <w:szCs w:val="26"/>
                <w:lang w:val="vi-VN"/>
              </w:rPr>
            </w:pPr>
            <w:r w:rsidRPr="005E0C37">
              <w:rPr>
                <w:rStyle w:val="normaltextrun"/>
                <w:rFonts w:ascii="Times New Roman" w:hAnsi="Times New Roman" w:cs="Times New Roman"/>
                <w:sz w:val="26"/>
                <w:szCs w:val="26"/>
                <w:lang w:val="vi-VN"/>
              </w:rPr>
              <w:t>Sử dụng ngoại ngữ (bậc 4/6) một cách hiệu quả để phục vụ phát triển chuyên môn nghề nghiệp</w:t>
            </w:r>
          </w:p>
        </w:tc>
        <w:tc>
          <w:tcPr>
            <w:tcW w:w="1984" w:type="dxa"/>
            <w:vAlign w:val="center"/>
          </w:tcPr>
          <w:p w14:paraId="335C72C0" w14:textId="77777777" w:rsidR="00514A45" w:rsidRPr="005E0C37" w:rsidRDefault="00514A45" w:rsidP="00310279">
            <w:pPr>
              <w:spacing w:before="60" w:after="60"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rPr>
              <w:t>2,5 {Mức 3}</w:t>
            </w:r>
          </w:p>
        </w:tc>
      </w:tr>
    </w:tbl>
    <w:p w14:paraId="458DDAB4" w14:textId="77777777" w:rsidR="00514A45" w:rsidRPr="005E0C37" w:rsidRDefault="00514A45" w:rsidP="00514A45">
      <w:pPr>
        <w:tabs>
          <w:tab w:val="left" w:pos="567"/>
        </w:tabs>
        <w:spacing w:before="120" w:line="288" w:lineRule="auto"/>
        <w:jc w:val="both"/>
        <w:rPr>
          <w:rFonts w:ascii="Times New Roman" w:hAnsi="Times New Roman" w:cs="Times New Roman"/>
          <w:b/>
          <w:bCs/>
          <w:sz w:val="26"/>
          <w:szCs w:val="26"/>
        </w:rPr>
      </w:pPr>
      <w:r w:rsidRPr="005E0C37">
        <w:rPr>
          <w:rFonts w:ascii="Times New Roman" w:hAnsi="Times New Roman" w:cs="Times New Roman"/>
          <w:b/>
          <w:bCs/>
          <w:sz w:val="26"/>
          <w:szCs w:val="26"/>
        </w:rPr>
        <w:t>3. Chuẩn đầu ra học phần</w:t>
      </w:r>
    </w:p>
    <w:p w14:paraId="6E0C0D2B" w14:textId="77777777" w:rsidR="00514A45" w:rsidRPr="005E0C37" w:rsidRDefault="00514A45" w:rsidP="00514A45">
      <w:pPr>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p w14:paraId="5F622C65" w14:textId="77777777" w:rsidR="00514A45" w:rsidRPr="005E0C37" w:rsidRDefault="00514A45" w:rsidP="00514A45">
      <w:pPr>
        <w:pStyle w:val="paragraph"/>
        <w:spacing w:before="0" w:beforeAutospacing="0" w:after="0" w:afterAutospacing="0"/>
        <w:textAlignment w:val="baseline"/>
        <w:rPr>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4819"/>
        <w:gridCol w:w="992"/>
        <w:gridCol w:w="993"/>
        <w:gridCol w:w="1401"/>
      </w:tblGrid>
      <w:tr w:rsidR="00514A45" w:rsidRPr="005E0C37" w14:paraId="3B876A18" w14:textId="77777777" w:rsidTr="00310279">
        <w:trPr>
          <w:trHeight w:val="1036"/>
          <w:jc w:val="center"/>
        </w:trPr>
        <w:tc>
          <w:tcPr>
            <w:tcW w:w="1571" w:type="dxa"/>
            <w:shd w:val="clear" w:color="auto" w:fill="CAEDFB" w:themeFill="accent4" w:themeFillTint="33"/>
            <w:vAlign w:val="center"/>
          </w:tcPr>
          <w:p w14:paraId="544E0F9C"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CLO</w:t>
            </w:r>
          </w:p>
        </w:tc>
        <w:tc>
          <w:tcPr>
            <w:tcW w:w="4819" w:type="dxa"/>
            <w:shd w:val="clear" w:color="auto" w:fill="CAEDFB" w:themeFill="accent4" w:themeFillTint="33"/>
            <w:vAlign w:val="center"/>
          </w:tcPr>
          <w:p w14:paraId="51B9A33F"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học phần (CLO)</w:t>
            </w:r>
            <w:r w:rsidRPr="005E0C37">
              <w:rPr>
                <w:rStyle w:val="FootnoteReference"/>
                <w:rFonts w:ascii="Times New Roman" w:hAnsi="Times New Roman" w:cs="Times New Roman"/>
                <w:b/>
                <w:bCs/>
                <w:iCs/>
                <w:sz w:val="26"/>
                <w:szCs w:val="26"/>
              </w:rPr>
              <w:footnoteReference w:id="1"/>
            </w:r>
          </w:p>
        </w:tc>
        <w:tc>
          <w:tcPr>
            <w:tcW w:w="992" w:type="dxa"/>
            <w:shd w:val="clear" w:color="auto" w:fill="CAEDFB" w:themeFill="accent4" w:themeFillTint="33"/>
          </w:tcPr>
          <w:p w14:paraId="59B87DFA" w14:textId="77777777" w:rsidR="00514A45" w:rsidRPr="005E0C37" w:rsidRDefault="00514A45" w:rsidP="00310279">
            <w:pPr>
              <w:spacing w:before="60" w:after="60" w:line="264"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Đóng góp cho PLO</w:t>
            </w:r>
          </w:p>
        </w:tc>
        <w:tc>
          <w:tcPr>
            <w:tcW w:w="993" w:type="dxa"/>
            <w:shd w:val="clear" w:color="auto" w:fill="CAEDFB" w:themeFill="accent4" w:themeFillTint="33"/>
          </w:tcPr>
          <w:p w14:paraId="15C5D4B6"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Trọng số của CTĐT</w:t>
            </w:r>
          </w:p>
        </w:tc>
        <w:tc>
          <w:tcPr>
            <w:tcW w:w="1401" w:type="dxa"/>
            <w:shd w:val="clear" w:color="auto" w:fill="CAEDFB" w:themeFill="accent4" w:themeFillTint="33"/>
          </w:tcPr>
          <w:p w14:paraId="617E0B61"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năng lực cần đạt</w:t>
            </w:r>
          </w:p>
        </w:tc>
      </w:tr>
      <w:tr w:rsidR="00514A45" w:rsidRPr="005E0C37" w14:paraId="20DCABD2" w14:textId="77777777" w:rsidTr="00310279">
        <w:trPr>
          <w:trHeight w:val="1111"/>
          <w:jc w:val="center"/>
        </w:trPr>
        <w:tc>
          <w:tcPr>
            <w:tcW w:w="1571" w:type="dxa"/>
            <w:vAlign w:val="center"/>
          </w:tcPr>
          <w:p w14:paraId="54FDFD19" w14:textId="77777777" w:rsidR="00514A45" w:rsidRPr="005E0C37" w:rsidRDefault="00514A45"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1.1.2.1</w:t>
            </w:r>
          </w:p>
        </w:tc>
        <w:tc>
          <w:tcPr>
            <w:tcW w:w="4819" w:type="dxa"/>
            <w:vAlign w:val="center"/>
          </w:tcPr>
          <w:p w14:paraId="2EE394E1"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rPr>
              <w:t>Giải</w:t>
            </w:r>
            <w:r w:rsidRPr="005E0C37">
              <w:rPr>
                <w:rFonts w:ascii="Times New Roman" w:hAnsi="Times New Roman" w:cs="Times New Roman"/>
                <w:i/>
                <w:sz w:val="26"/>
                <w:szCs w:val="26"/>
                <w:lang w:val="vi-VN"/>
              </w:rPr>
              <w:t xml:space="preserve"> thích</w:t>
            </w:r>
            <w:r w:rsidRPr="005E0C37">
              <w:rPr>
                <w:rStyle w:val="FootnoteReference"/>
                <w:rFonts w:ascii="Times New Roman" w:hAnsi="Times New Roman" w:cs="Times New Roman"/>
                <w:i/>
                <w:sz w:val="26"/>
                <w:szCs w:val="26"/>
                <w:lang w:val="vi-VN"/>
              </w:rPr>
              <w:footnoteReference w:id="2"/>
            </w:r>
            <w:r w:rsidRPr="005E0C37">
              <w:rPr>
                <w:rFonts w:ascii="Times New Roman" w:hAnsi="Times New Roman" w:cs="Times New Roman"/>
                <w:iCs/>
                <w:sz w:val="26"/>
                <w:szCs w:val="26"/>
                <w:lang w:val="vi-VN"/>
              </w:rPr>
              <w:t xml:space="preserve"> được </w:t>
            </w:r>
            <w:r w:rsidRPr="005E0C37">
              <w:rPr>
                <w:rFonts w:ascii="Times New Roman" w:hAnsi="Times New Roman" w:cs="Times New Roman"/>
                <w:b/>
                <w:bCs/>
                <w:iCs/>
                <w:sz w:val="26"/>
                <w:szCs w:val="26"/>
                <w:lang w:val="vi-VN"/>
              </w:rPr>
              <w:t>các khái niệm và nguyên lý cơ bản</w:t>
            </w:r>
            <w:r w:rsidRPr="005E0C37">
              <w:rPr>
                <w:rFonts w:ascii="Times New Roman" w:hAnsi="Times New Roman" w:cs="Times New Roman"/>
                <w:iCs/>
                <w:sz w:val="26"/>
                <w:szCs w:val="26"/>
              </w:rPr>
              <w:t xml:space="preserve"> trong</w:t>
            </w:r>
            <w:r w:rsidRPr="005E0C37">
              <w:rPr>
                <w:rFonts w:ascii="Times New Roman" w:hAnsi="Times New Roman" w:cs="Times New Roman"/>
                <w:iCs/>
                <w:sz w:val="26"/>
                <w:szCs w:val="26"/>
                <w:lang w:val="vi-VN"/>
              </w:rPr>
              <w:t xml:space="preserve"> lĩnh vực sinh học phân tử của tế bào</w:t>
            </w:r>
          </w:p>
          <w:p w14:paraId="6BD34BAF" w14:textId="77777777" w:rsidR="00514A45" w:rsidRPr="005E0C37" w:rsidRDefault="00514A45" w:rsidP="00310279">
            <w:pPr>
              <w:spacing w:line="264" w:lineRule="auto"/>
              <w:jc w:val="both"/>
              <w:rPr>
                <w:rStyle w:val="normaltextrun"/>
                <w:rFonts w:ascii="Times New Roman" w:hAnsi="Times New Roman" w:cs="Times New Roman"/>
                <w:i/>
                <w:iCs/>
                <w:sz w:val="26"/>
                <w:szCs w:val="26"/>
              </w:rPr>
            </w:pPr>
            <w:r w:rsidRPr="005E0C37">
              <w:rPr>
                <w:rFonts w:ascii="Times New Roman" w:hAnsi="Times New Roman" w:cs="Times New Roman"/>
                <w:i/>
                <w:sz w:val="26"/>
                <w:szCs w:val="26"/>
                <w:lang w:val="vi-VN"/>
              </w:rPr>
              <w:t>Be able to explain</w:t>
            </w:r>
            <w:r w:rsidRPr="005E0C37">
              <w:rPr>
                <w:rFonts w:ascii="Times New Roman" w:hAnsi="Times New Roman" w:cs="Times New Roman"/>
                <w:iCs/>
                <w:sz w:val="26"/>
                <w:szCs w:val="26"/>
                <w:lang w:val="vi-VN"/>
              </w:rPr>
              <w:t xml:space="preserve"> the fundamental concepts and principles in molecular biology of the cell.</w:t>
            </w:r>
          </w:p>
        </w:tc>
        <w:tc>
          <w:tcPr>
            <w:tcW w:w="992" w:type="dxa"/>
            <w:vAlign w:val="center"/>
          </w:tcPr>
          <w:p w14:paraId="240B7183"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rPr>
              <w:t>1</w:t>
            </w:r>
            <w:r w:rsidRPr="005E0C37">
              <w:rPr>
                <w:rFonts w:ascii="Times New Roman" w:hAnsi="Times New Roman" w:cs="Times New Roman"/>
                <w:sz w:val="26"/>
                <w:szCs w:val="26"/>
                <w:lang w:val="vi-VN"/>
              </w:rPr>
              <w:t>.1.2</w:t>
            </w:r>
          </w:p>
        </w:tc>
        <w:tc>
          <w:tcPr>
            <w:tcW w:w="993" w:type="dxa"/>
            <w:vAlign w:val="center"/>
          </w:tcPr>
          <w:p w14:paraId="660E6882"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lang w:val="vi-VN"/>
              </w:rPr>
              <w:t>5%</w:t>
            </w:r>
          </w:p>
        </w:tc>
        <w:tc>
          <w:tcPr>
            <w:tcW w:w="1401" w:type="dxa"/>
            <w:vAlign w:val="center"/>
          </w:tcPr>
          <w:p w14:paraId="51CC2CBA"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lang w:val="vi-VN"/>
              </w:rPr>
              <w:t>1,</w:t>
            </w:r>
            <w:r w:rsidRPr="005E0C37">
              <w:rPr>
                <w:rFonts w:ascii="Times New Roman" w:hAnsi="Times New Roman" w:cs="Times New Roman"/>
                <w:sz w:val="26"/>
                <w:szCs w:val="26"/>
              </w:rPr>
              <w:t xml:space="preserve">5 </w:t>
            </w:r>
          </w:p>
        </w:tc>
      </w:tr>
      <w:tr w:rsidR="00514A45" w:rsidRPr="005E0C37" w14:paraId="25AFFFDD" w14:textId="77777777" w:rsidTr="00310279">
        <w:trPr>
          <w:trHeight w:val="1111"/>
          <w:jc w:val="center"/>
        </w:trPr>
        <w:tc>
          <w:tcPr>
            <w:tcW w:w="1571" w:type="dxa"/>
            <w:vAlign w:val="center"/>
          </w:tcPr>
          <w:p w14:paraId="4CB85F5F" w14:textId="77777777" w:rsidR="00514A45" w:rsidRPr="005E0C37" w:rsidRDefault="00514A45"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lastRenderedPageBreak/>
              <w:t>1.1.2.2</w:t>
            </w:r>
          </w:p>
        </w:tc>
        <w:tc>
          <w:tcPr>
            <w:tcW w:w="4819" w:type="dxa"/>
            <w:vAlign w:val="center"/>
          </w:tcPr>
          <w:p w14:paraId="582F8F4F"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Áp dụng</w:t>
            </w:r>
            <w:r w:rsidRPr="005E0C37">
              <w:rPr>
                <w:rStyle w:val="FootnoteReference"/>
                <w:rFonts w:ascii="Times New Roman" w:hAnsi="Times New Roman" w:cs="Times New Roman"/>
                <w:i/>
                <w:sz w:val="26"/>
                <w:szCs w:val="26"/>
                <w:lang w:val="vi-VN"/>
              </w:rPr>
              <w:footnoteReference w:id="3"/>
            </w:r>
            <w:r w:rsidRPr="005E0C37">
              <w:rPr>
                <w:rFonts w:ascii="Times New Roman" w:hAnsi="Times New Roman" w:cs="Times New Roman"/>
                <w:i/>
                <w:sz w:val="26"/>
                <w:szCs w:val="26"/>
                <w:lang w:val="vi-VN"/>
              </w:rPr>
              <w:t xml:space="preserve"> </w:t>
            </w:r>
            <w:r w:rsidRPr="005E0C37">
              <w:rPr>
                <w:rFonts w:ascii="Times New Roman" w:hAnsi="Times New Roman" w:cs="Times New Roman"/>
                <w:iCs/>
                <w:sz w:val="26"/>
                <w:szCs w:val="26"/>
                <w:lang w:val="vi-VN"/>
              </w:rPr>
              <w:t xml:space="preserve">được </w:t>
            </w:r>
            <w:r w:rsidRPr="005E0C37">
              <w:rPr>
                <w:rFonts w:ascii="Times New Roman" w:hAnsi="Times New Roman" w:cs="Times New Roman"/>
                <w:b/>
                <w:bCs/>
                <w:iCs/>
                <w:sz w:val="26"/>
                <w:szCs w:val="26"/>
                <w:lang w:val="vi-VN"/>
              </w:rPr>
              <w:t>các kiến thức về các quá trình tế bào</w:t>
            </w:r>
            <w:r w:rsidRPr="005E0C37">
              <w:rPr>
                <w:rFonts w:ascii="Times New Roman" w:hAnsi="Times New Roman" w:cs="Times New Roman"/>
                <w:iCs/>
                <w:sz w:val="26"/>
                <w:szCs w:val="26"/>
                <w:lang w:val="vi-VN"/>
              </w:rPr>
              <w:t xml:space="preserve"> để giải quyết các vấn đề chuyên môn nghề nghiệp.</w:t>
            </w:r>
          </w:p>
          <w:p w14:paraId="3399B4B3" w14:textId="77777777" w:rsidR="00514A45" w:rsidRPr="005E0C37" w:rsidRDefault="00514A45" w:rsidP="00310279">
            <w:pPr>
              <w:spacing w:line="264" w:lineRule="auto"/>
              <w:jc w:val="both"/>
              <w:rPr>
                <w:rStyle w:val="normaltextrun"/>
                <w:rFonts w:ascii="Times New Roman" w:hAnsi="Times New Roman" w:cs="Times New Roman"/>
                <w:i/>
                <w:iCs/>
                <w:sz w:val="26"/>
                <w:szCs w:val="26"/>
              </w:rPr>
            </w:pPr>
            <w:r w:rsidRPr="005E0C37">
              <w:rPr>
                <w:rFonts w:ascii="Times New Roman" w:hAnsi="Times New Roman" w:cs="Times New Roman"/>
                <w:i/>
                <w:sz w:val="26"/>
                <w:szCs w:val="26"/>
              </w:rPr>
              <w:t>Be</w:t>
            </w:r>
            <w:r w:rsidRPr="005E0C37">
              <w:rPr>
                <w:rFonts w:ascii="Times New Roman" w:hAnsi="Times New Roman" w:cs="Times New Roman"/>
                <w:i/>
                <w:sz w:val="26"/>
                <w:szCs w:val="26"/>
                <w:lang w:val="vi-VN"/>
              </w:rPr>
              <w:t xml:space="preserve"> able to apply</w:t>
            </w:r>
            <w:r w:rsidRPr="005E0C37">
              <w:rPr>
                <w:rFonts w:ascii="Times New Roman" w:hAnsi="Times New Roman" w:cs="Times New Roman"/>
                <w:iCs/>
                <w:sz w:val="26"/>
                <w:szCs w:val="26"/>
                <w:lang w:val="vi-VN"/>
              </w:rPr>
              <w:t xml:space="preserve"> the knowledge of cell processes to solve problems in specific learners’ professions</w:t>
            </w:r>
          </w:p>
        </w:tc>
        <w:tc>
          <w:tcPr>
            <w:tcW w:w="992" w:type="dxa"/>
            <w:vAlign w:val="center"/>
          </w:tcPr>
          <w:p w14:paraId="2AB5F931"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rPr>
              <w:t>1</w:t>
            </w:r>
            <w:r w:rsidRPr="005E0C37">
              <w:rPr>
                <w:rFonts w:ascii="Times New Roman" w:hAnsi="Times New Roman" w:cs="Times New Roman"/>
                <w:sz w:val="26"/>
                <w:szCs w:val="26"/>
                <w:lang w:val="vi-VN"/>
              </w:rPr>
              <w:t>.1.2</w:t>
            </w:r>
          </w:p>
        </w:tc>
        <w:tc>
          <w:tcPr>
            <w:tcW w:w="993" w:type="dxa"/>
            <w:vAlign w:val="center"/>
          </w:tcPr>
          <w:p w14:paraId="22258F30"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5%</w:t>
            </w:r>
          </w:p>
        </w:tc>
        <w:tc>
          <w:tcPr>
            <w:tcW w:w="1401" w:type="dxa"/>
            <w:vAlign w:val="center"/>
          </w:tcPr>
          <w:p w14:paraId="15F2FBBB"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w:t>
            </w:r>
            <w:r w:rsidRPr="005E0C37">
              <w:rPr>
                <w:rFonts w:ascii="Times New Roman" w:hAnsi="Times New Roman" w:cs="Times New Roman"/>
                <w:sz w:val="26"/>
                <w:szCs w:val="26"/>
                <w:lang w:val="vi-VN"/>
              </w:rPr>
              <w:t>,5</w:t>
            </w:r>
            <w:r w:rsidRPr="005E0C37">
              <w:rPr>
                <w:rFonts w:ascii="Times New Roman" w:hAnsi="Times New Roman" w:cs="Times New Roman"/>
                <w:sz w:val="26"/>
                <w:szCs w:val="26"/>
              </w:rPr>
              <w:t xml:space="preserve"> </w:t>
            </w:r>
          </w:p>
        </w:tc>
      </w:tr>
      <w:tr w:rsidR="00514A45" w:rsidRPr="005E0C37" w14:paraId="09338A40" w14:textId="77777777" w:rsidTr="00310279">
        <w:trPr>
          <w:trHeight w:val="1111"/>
          <w:jc w:val="center"/>
        </w:trPr>
        <w:tc>
          <w:tcPr>
            <w:tcW w:w="1571" w:type="dxa"/>
            <w:vAlign w:val="center"/>
          </w:tcPr>
          <w:p w14:paraId="6BF78D56" w14:textId="77777777" w:rsidR="00514A45" w:rsidRPr="005E0C37" w:rsidRDefault="00514A45"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1.1.2.3</w:t>
            </w:r>
          </w:p>
        </w:tc>
        <w:tc>
          <w:tcPr>
            <w:tcW w:w="4819" w:type="dxa"/>
            <w:vAlign w:val="center"/>
          </w:tcPr>
          <w:p w14:paraId="12F60419"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rPr>
              <w:t>Đ</w:t>
            </w:r>
            <w:r w:rsidRPr="005E0C37">
              <w:rPr>
                <w:rFonts w:ascii="Times New Roman" w:hAnsi="Times New Roman" w:cs="Times New Roman"/>
                <w:i/>
                <w:sz w:val="26"/>
                <w:szCs w:val="26"/>
                <w:lang w:val="vi-VN"/>
              </w:rPr>
              <w:t>ánh giá</w:t>
            </w:r>
            <w:r w:rsidRPr="005E0C37">
              <w:rPr>
                <w:rStyle w:val="FootnoteReference"/>
                <w:rFonts w:ascii="Times New Roman" w:hAnsi="Times New Roman" w:cs="Times New Roman"/>
                <w:i/>
                <w:sz w:val="26"/>
                <w:szCs w:val="26"/>
                <w:lang w:val="vi-VN"/>
              </w:rPr>
              <w:footnoteReference w:id="4"/>
            </w:r>
            <w:r w:rsidRPr="005E0C37">
              <w:rPr>
                <w:rFonts w:ascii="Times New Roman" w:hAnsi="Times New Roman" w:cs="Times New Roman"/>
                <w:iCs/>
                <w:sz w:val="26"/>
                <w:szCs w:val="26"/>
              </w:rPr>
              <w:t xml:space="preserve"> được </w:t>
            </w:r>
            <w:r w:rsidRPr="005E0C37">
              <w:rPr>
                <w:rFonts w:ascii="Times New Roman" w:hAnsi="Times New Roman" w:cs="Times New Roman"/>
                <w:b/>
                <w:bCs/>
                <w:iCs/>
                <w:sz w:val="26"/>
                <w:szCs w:val="26"/>
              </w:rPr>
              <w:t>các kỹ thuật</w:t>
            </w:r>
            <w:r w:rsidRPr="005E0C37">
              <w:rPr>
                <w:rFonts w:ascii="Times New Roman" w:hAnsi="Times New Roman" w:cs="Times New Roman"/>
                <w:b/>
                <w:bCs/>
                <w:iCs/>
                <w:sz w:val="26"/>
                <w:szCs w:val="26"/>
                <w:lang w:val="vi-VN"/>
              </w:rPr>
              <w:t xml:space="preserve"> cơ bản</w:t>
            </w:r>
            <w:r w:rsidRPr="005E0C37">
              <w:rPr>
                <w:rFonts w:ascii="Times New Roman" w:hAnsi="Times New Roman" w:cs="Times New Roman"/>
                <w:iCs/>
                <w:sz w:val="26"/>
                <w:szCs w:val="26"/>
                <w:lang w:val="vi-VN"/>
              </w:rPr>
              <w:t xml:space="preserve"> trong lĩnh vực sinh học phân tử của tế bào</w:t>
            </w:r>
          </w:p>
          <w:p w14:paraId="0307DD1F" w14:textId="77777777" w:rsidR="00514A45" w:rsidRPr="005E0C37" w:rsidRDefault="00514A45" w:rsidP="00310279">
            <w:pPr>
              <w:spacing w:line="264" w:lineRule="auto"/>
              <w:jc w:val="both"/>
              <w:rPr>
                <w:rStyle w:val="normaltextrun"/>
                <w:rFonts w:ascii="Times New Roman" w:hAnsi="Times New Roman" w:cs="Times New Roman"/>
                <w:i/>
                <w:iCs/>
                <w:sz w:val="26"/>
                <w:szCs w:val="26"/>
              </w:rPr>
            </w:pPr>
            <w:r w:rsidRPr="005E0C37">
              <w:rPr>
                <w:rFonts w:ascii="Times New Roman" w:hAnsi="Times New Roman" w:cs="Times New Roman"/>
                <w:i/>
                <w:sz w:val="26"/>
                <w:szCs w:val="26"/>
              </w:rPr>
              <w:t>Be</w:t>
            </w:r>
            <w:r w:rsidRPr="005E0C37">
              <w:rPr>
                <w:rFonts w:ascii="Times New Roman" w:hAnsi="Times New Roman" w:cs="Times New Roman"/>
                <w:i/>
                <w:sz w:val="26"/>
                <w:szCs w:val="26"/>
                <w:lang w:val="vi-VN"/>
              </w:rPr>
              <w:t xml:space="preserve"> able to evaluate</w:t>
            </w:r>
            <w:r w:rsidRPr="005E0C37">
              <w:rPr>
                <w:rFonts w:ascii="Times New Roman" w:hAnsi="Times New Roman" w:cs="Times New Roman"/>
                <w:iCs/>
                <w:sz w:val="26"/>
                <w:szCs w:val="26"/>
                <w:lang w:val="vi-VN"/>
              </w:rPr>
              <w:t xml:space="preserve"> the fundamental techniques in molecular biology of the cell.</w:t>
            </w:r>
          </w:p>
        </w:tc>
        <w:tc>
          <w:tcPr>
            <w:tcW w:w="992" w:type="dxa"/>
            <w:vAlign w:val="center"/>
          </w:tcPr>
          <w:p w14:paraId="5FBA9DEA"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rPr>
              <w:t>1</w:t>
            </w:r>
            <w:r w:rsidRPr="005E0C37">
              <w:rPr>
                <w:rFonts w:ascii="Times New Roman" w:hAnsi="Times New Roman" w:cs="Times New Roman"/>
                <w:sz w:val="26"/>
                <w:szCs w:val="26"/>
                <w:lang w:val="vi-VN"/>
              </w:rPr>
              <w:t>.1.2</w:t>
            </w:r>
          </w:p>
        </w:tc>
        <w:tc>
          <w:tcPr>
            <w:tcW w:w="993" w:type="dxa"/>
            <w:vAlign w:val="center"/>
          </w:tcPr>
          <w:p w14:paraId="154907EF"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5%</w:t>
            </w:r>
          </w:p>
        </w:tc>
        <w:tc>
          <w:tcPr>
            <w:tcW w:w="1401" w:type="dxa"/>
            <w:vAlign w:val="center"/>
          </w:tcPr>
          <w:p w14:paraId="2DC211D9"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w:t>
            </w:r>
            <w:r w:rsidRPr="005E0C37">
              <w:rPr>
                <w:rFonts w:ascii="Times New Roman" w:hAnsi="Times New Roman" w:cs="Times New Roman"/>
                <w:sz w:val="26"/>
                <w:szCs w:val="26"/>
                <w:lang w:val="vi-VN"/>
              </w:rPr>
              <w:t>,</w:t>
            </w:r>
            <w:r w:rsidRPr="005E0C37">
              <w:rPr>
                <w:rFonts w:ascii="Times New Roman" w:hAnsi="Times New Roman" w:cs="Times New Roman"/>
                <w:sz w:val="26"/>
                <w:szCs w:val="26"/>
              </w:rPr>
              <w:t xml:space="preserve">5 </w:t>
            </w:r>
          </w:p>
        </w:tc>
      </w:tr>
      <w:tr w:rsidR="00514A45" w:rsidRPr="005E0C37" w14:paraId="4FD964AD" w14:textId="77777777" w:rsidTr="00310279">
        <w:trPr>
          <w:trHeight w:val="1111"/>
          <w:jc w:val="center"/>
        </w:trPr>
        <w:tc>
          <w:tcPr>
            <w:tcW w:w="1571" w:type="dxa"/>
            <w:vAlign w:val="center"/>
          </w:tcPr>
          <w:p w14:paraId="194B799E"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2.1.1.1</w:t>
            </w:r>
          </w:p>
        </w:tc>
        <w:tc>
          <w:tcPr>
            <w:tcW w:w="4819" w:type="dxa"/>
            <w:vAlign w:val="center"/>
          </w:tcPr>
          <w:p w14:paraId="7F8556FF" w14:textId="77777777" w:rsidR="00514A45" w:rsidRPr="005E0C37" w:rsidRDefault="00514A45" w:rsidP="00310279">
            <w:pPr>
              <w:spacing w:line="264" w:lineRule="auto"/>
              <w:jc w:val="both"/>
              <w:rPr>
                <w:rStyle w:val="normaltextrun"/>
                <w:rFonts w:ascii="Times New Roman" w:hAnsi="Times New Roman" w:cs="Times New Roman"/>
                <w:sz w:val="26"/>
                <w:szCs w:val="26"/>
                <w:lang w:val="vi-VN"/>
              </w:rPr>
            </w:pPr>
            <w:r w:rsidRPr="005E0C37">
              <w:rPr>
                <w:rStyle w:val="normaltextrun"/>
                <w:rFonts w:ascii="Times New Roman" w:hAnsi="Times New Roman" w:cs="Times New Roman"/>
                <w:i/>
                <w:iCs/>
                <w:sz w:val="26"/>
                <w:szCs w:val="26"/>
                <w:lang w:val="vi-VN"/>
              </w:rPr>
              <w:t>Áp dụng thành thạo</w:t>
            </w:r>
            <w:r w:rsidRPr="005E0C37">
              <w:rPr>
                <w:rStyle w:val="FootnoteReference"/>
                <w:rFonts w:ascii="Times New Roman" w:hAnsi="Times New Roman" w:cs="Times New Roman"/>
                <w:i/>
                <w:iCs/>
                <w:sz w:val="26"/>
                <w:szCs w:val="26"/>
                <w:lang w:val="vi-VN"/>
              </w:rPr>
              <w:footnoteReference w:id="5"/>
            </w:r>
            <w:r w:rsidRPr="005E0C37">
              <w:rPr>
                <w:rStyle w:val="normaltextrun"/>
                <w:rFonts w:ascii="Times New Roman" w:hAnsi="Times New Roman" w:cs="Times New Roman"/>
                <w:i/>
                <w:iCs/>
                <w:sz w:val="26"/>
                <w:szCs w:val="26"/>
                <w:lang w:val="vi-VN"/>
              </w:rPr>
              <w:t xml:space="preserve"> </w:t>
            </w:r>
            <w:r w:rsidRPr="005E0C37">
              <w:rPr>
                <w:rStyle w:val="normaltextrun"/>
                <w:rFonts w:ascii="Times New Roman" w:hAnsi="Times New Roman" w:cs="Times New Roman"/>
                <w:sz w:val="26"/>
                <w:szCs w:val="26"/>
                <w:lang w:val="vi-VN"/>
              </w:rPr>
              <w:t>các kỹ năng tư duy phản biện để giải quyết các vấn đề trong lĩnh vực sinh học phân tử của tế bào.</w:t>
            </w:r>
          </w:p>
          <w:p w14:paraId="3967621C" w14:textId="77777777" w:rsidR="00514A45" w:rsidRPr="005E0C37" w:rsidRDefault="00514A45" w:rsidP="00310279">
            <w:pPr>
              <w:spacing w:line="264" w:lineRule="auto"/>
              <w:jc w:val="both"/>
              <w:rPr>
                <w:rStyle w:val="normaltextrun"/>
                <w:rFonts w:ascii="Times New Roman" w:hAnsi="Times New Roman" w:cs="Times New Roman"/>
                <w:sz w:val="26"/>
                <w:szCs w:val="26"/>
                <w:lang w:val="vi-VN"/>
              </w:rPr>
            </w:pPr>
          </w:p>
          <w:p w14:paraId="4E2B8E2F"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Be able to apply</w:t>
            </w:r>
            <w:r w:rsidRPr="005E0C37">
              <w:rPr>
                <w:rFonts w:ascii="Times New Roman" w:hAnsi="Times New Roman" w:cs="Times New Roman"/>
                <w:iCs/>
                <w:sz w:val="26"/>
                <w:szCs w:val="26"/>
                <w:lang w:val="vi-VN"/>
              </w:rPr>
              <w:t xml:space="preserve"> critical thinking to solve problems in molecular biology of the cell.</w:t>
            </w:r>
          </w:p>
        </w:tc>
        <w:tc>
          <w:tcPr>
            <w:tcW w:w="992" w:type="dxa"/>
            <w:vAlign w:val="center"/>
          </w:tcPr>
          <w:p w14:paraId="77FA7BE2"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2.1.1</w:t>
            </w:r>
          </w:p>
        </w:tc>
        <w:tc>
          <w:tcPr>
            <w:tcW w:w="993" w:type="dxa"/>
            <w:vAlign w:val="center"/>
          </w:tcPr>
          <w:p w14:paraId="5F6F92FF"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15%</w:t>
            </w:r>
          </w:p>
        </w:tc>
        <w:tc>
          <w:tcPr>
            <w:tcW w:w="1401" w:type="dxa"/>
            <w:vAlign w:val="center"/>
          </w:tcPr>
          <w:p w14:paraId="56673141"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w:t>
            </w:r>
            <w:r w:rsidRPr="005E0C37">
              <w:rPr>
                <w:rFonts w:ascii="Times New Roman" w:hAnsi="Times New Roman" w:cs="Times New Roman"/>
                <w:sz w:val="26"/>
                <w:szCs w:val="26"/>
                <w:lang w:val="vi-VN"/>
              </w:rPr>
              <w:t>,</w:t>
            </w:r>
            <w:r w:rsidRPr="005E0C37">
              <w:rPr>
                <w:rFonts w:ascii="Times New Roman" w:hAnsi="Times New Roman" w:cs="Times New Roman"/>
                <w:sz w:val="26"/>
                <w:szCs w:val="26"/>
              </w:rPr>
              <w:t xml:space="preserve">5 </w:t>
            </w:r>
          </w:p>
        </w:tc>
      </w:tr>
      <w:tr w:rsidR="00514A45" w:rsidRPr="005E0C37" w14:paraId="2DAD79D7" w14:textId="77777777" w:rsidTr="00310279">
        <w:trPr>
          <w:trHeight w:val="841"/>
          <w:jc w:val="center"/>
        </w:trPr>
        <w:tc>
          <w:tcPr>
            <w:tcW w:w="1571" w:type="dxa"/>
            <w:vAlign w:val="center"/>
          </w:tcPr>
          <w:p w14:paraId="61F8276C"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2.2.2.1</w:t>
            </w:r>
          </w:p>
        </w:tc>
        <w:tc>
          <w:tcPr>
            <w:tcW w:w="4819" w:type="dxa"/>
            <w:vAlign w:val="center"/>
          </w:tcPr>
          <w:p w14:paraId="080D4DA1"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rPr>
              <w:t>Tuân thủ</w:t>
            </w:r>
            <w:r w:rsidRPr="005E0C37">
              <w:rPr>
                <w:rStyle w:val="FootnoteReference"/>
                <w:rFonts w:ascii="Times New Roman" w:hAnsi="Times New Roman" w:cs="Times New Roman"/>
                <w:i/>
                <w:sz w:val="26"/>
                <w:szCs w:val="26"/>
                <w:lang w:val="vi-VN"/>
              </w:rPr>
              <w:footnoteReference w:id="6"/>
            </w:r>
            <w:r w:rsidRPr="005E0C37">
              <w:rPr>
                <w:rFonts w:ascii="Times New Roman" w:hAnsi="Times New Roman" w:cs="Times New Roman"/>
                <w:iCs/>
                <w:sz w:val="26"/>
                <w:szCs w:val="26"/>
                <w:lang w:val="vi-VN"/>
              </w:rPr>
              <w:t xml:space="preserve"> việc tự học các nội dung liên quan đến lĩnh vực sinh học phân tử của tế bào.</w:t>
            </w:r>
          </w:p>
          <w:p w14:paraId="0167C27A" w14:textId="77777777" w:rsidR="00514A45" w:rsidRPr="005E0C37" w:rsidRDefault="00514A45"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P</w:t>
            </w:r>
            <w:r w:rsidRPr="005E0C37">
              <w:rPr>
                <w:rFonts w:ascii="Times New Roman" w:hAnsi="Times New Roman" w:cs="Times New Roman"/>
                <w:i/>
                <w:sz w:val="26"/>
                <w:szCs w:val="26"/>
                <w:lang w:val="vi-VN"/>
              </w:rPr>
              <w:t>ractice</w:t>
            </w:r>
            <w:r w:rsidRPr="005E0C37">
              <w:rPr>
                <w:rFonts w:ascii="Times New Roman" w:hAnsi="Times New Roman" w:cs="Times New Roman"/>
                <w:iCs/>
                <w:sz w:val="26"/>
                <w:szCs w:val="26"/>
                <w:lang w:val="vi-VN"/>
              </w:rPr>
              <w:t xml:space="preserve"> self-directed learning in molecular biology of the cell.</w:t>
            </w:r>
          </w:p>
        </w:tc>
        <w:tc>
          <w:tcPr>
            <w:tcW w:w="992" w:type="dxa"/>
            <w:vAlign w:val="center"/>
          </w:tcPr>
          <w:p w14:paraId="049C8383"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2.2.2</w:t>
            </w:r>
          </w:p>
        </w:tc>
        <w:tc>
          <w:tcPr>
            <w:tcW w:w="993" w:type="dxa"/>
            <w:vAlign w:val="center"/>
          </w:tcPr>
          <w:p w14:paraId="036DED1F"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401" w:type="dxa"/>
            <w:vAlign w:val="center"/>
          </w:tcPr>
          <w:p w14:paraId="2B2E638A"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w:t>
            </w:r>
            <w:r w:rsidRPr="005E0C37">
              <w:rPr>
                <w:rFonts w:ascii="Times New Roman" w:hAnsi="Times New Roman" w:cs="Times New Roman"/>
                <w:sz w:val="26"/>
                <w:szCs w:val="26"/>
                <w:lang w:val="vi-VN"/>
              </w:rPr>
              <w:t>,</w:t>
            </w:r>
            <w:r w:rsidRPr="005E0C37">
              <w:rPr>
                <w:rFonts w:ascii="Times New Roman" w:hAnsi="Times New Roman" w:cs="Times New Roman"/>
                <w:sz w:val="26"/>
                <w:szCs w:val="26"/>
              </w:rPr>
              <w:t xml:space="preserve">5 </w:t>
            </w:r>
          </w:p>
        </w:tc>
      </w:tr>
      <w:tr w:rsidR="00514A45" w:rsidRPr="005E0C37" w14:paraId="27D83DEB" w14:textId="77777777" w:rsidTr="00310279">
        <w:trPr>
          <w:trHeight w:val="841"/>
          <w:jc w:val="center"/>
        </w:trPr>
        <w:tc>
          <w:tcPr>
            <w:tcW w:w="1571" w:type="dxa"/>
            <w:vAlign w:val="center"/>
          </w:tcPr>
          <w:p w14:paraId="732800FC" w14:textId="77777777" w:rsidR="00514A45" w:rsidRPr="005E0C37" w:rsidRDefault="00514A45" w:rsidP="00310279">
            <w:pPr>
              <w:spacing w:line="264" w:lineRule="auto"/>
              <w:jc w:val="center"/>
              <w:rPr>
                <w:rFonts w:ascii="Times New Roman" w:hAnsi="Times New Roman" w:cs="Times New Roman"/>
                <w:b/>
                <w:bCs/>
                <w:sz w:val="26"/>
                <w:szCs w:val="26"/>
                <w:lang w:val="vi-VN"/>
              </w:rPr>
            </w:pPr>
            <w:r w:rsidRPr="005E0C37">
              <w:rPr>
                <w:rFonts w:ascii="Times New Roman" w:hAnsi="Times New Roman" w:cs="Times New Roman"/>
                <w:b/>
                <w:bCs/>
                <w:sz w:val="26"/>
                <w:szCs w:val="26"/>
              </w:rPr>
              <w:t>3</w:t>
            </w:r>
            <w:r w:rsidRPr="005E0C37">
              <w:rPr>
                <w:rFonts w:ascii="Times New Roman" w:hAnsi="Times New Roman" w:cs="Times New Roman"/>
                <w:b/>
                <w:bCs/>
                <w:sz w:val="26"/>
                <w:szCs w:val="26"/>
                <w:lang w:val="vi-VN"/>
              </w:rPr>
              <w:t>.2.2.1</w:t>
            </w:r>
          </w:p>
        </w:tc>
        <w:tc>
          <w:tcPr>
            <w:tcW w:w="4819" w:type="dxa"/>
            <w:vAlign w:val="center"/>
          </w:tcPr>
          <w:p w14:paraId="60BABDDE"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Sử dụng</w:t>
            </w:r>
            <w:r w:rsidRPr="005E0C37">
              <w:rPr>
                <w:rFonts w:ascii="Times New Roman" w:hAnsi="Times New Roman" w:cs="Times New Roman"/>
                <w:iCs/>
                <w:sz w:val="26"/>
                <w:szCs w:val="26"/>
                <w:lang w:val="vi-VN"/>
              </w:rPr>
              <w:t xml:space="preserve"> chính xác</w:t>
            </w:r>
            <w:r w:rsidRPr="005E0C37">
              <w:rPr>
                <w:rStyle w:val="FootnoteReference"/>
                <w:rFonts w:ascii="Times New Roman" w:hAnsi="Times New Roman" w:cs="Times New Roman"/>
                <w:i/>
                <w:sz w:val="26"/>
                <w:szCs w:val="26"/>
                <w:lang w:val="vi-VN"/>
              </w:rPr>
              <w:footnoteReference w:id="7"/>
            </w:r>
            <w:r w:rsidRPr="005E0C37">
              <w:rPr>
                <w:rFonts w:ascii="Times New Roman" w:hAnsi="Times New Roman" w:cs="Times New Roman"/>
                <w:iCs/>
                <w:sz w:val="26"/>
                <w:szCs w:val="26"/>
                <w:lang w:val="vi-VN"/>
              </w:rPr>
              <w:t xml:space="preserve"> chính xác </w:t>
            </w:r>
            <w:r w:rsidRPr="005E0C37">
              <w:rPr>
                <w:rFonts w:ascii="Times New Roman" w:hAnsi="Times New Roman" w:cs="Times New Roman"/>
                <w:b/>
                <w:bCs/>
                <w:iCs/>
                <w:sz w:val="26"/>
                <w:szCs w:val="26"/>
                <w:lang w:val="vi-VN"/>
              </w:rPr>
              <w:t>các thuật ngữ, khái niệm bằng tiếng Anh</w:t>
            </w:r>
            <w:r w:rsidRPr="005E0C37">
              <w:rPr>
                <w:rFonts w:ascii="Times New Roman" w:hAnsi="Times New Roman" w:cs="Times New Roman"/>
                <w:iCs/>
                <w:sz w:val="26"/>
                <w:szCs w:val="26"/>
                <w:lang w:val="vi-VN"/>
              </w:rPr>
              <w:t xml:space="preserve"> trong lĩnh vực sinh học phân tử của tế bào.</w:t>
            </w:r>
          </w:p>
          <w:p w14:paraId="7712C889"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Be able to use correcly</w:t>
            </w:r>
            <w:r w:rsidRPr="005E0C37">
              <w:rPr>
                <w:rFonts w:ascii="Times New Roman" w:hAnsi="Times New Roman" w:cs="Times New Roman"/>
                <w:iCs/>
                <w:sz w:val="26"/>
                <w:szCs w:val="26"/>
                <w:lang w:val="vi-VN"/>
              </w:rPr>
              <w:t xml:space="preserve"> English terms and concepts of molecular biology of the cell.</w:t>
            </w:r>
          </w:p>
        </w:tc>
        <w:tc>
          <w:tcPr>
            <w:tcW w:w="992" w:type="dxa"/>
            <w:vAlign w:val="center"/>
          </w:tcPr>
          <w:p w14:paraId="26A41646"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3.2.2</w:t>
            </w:r>
          </w:p>
        </w:tc>
        <w:tc>
          <w:tcPr>
            <w:tcW w:w="993" w:type="dxa"/>
            <w:vAlign w:val="center"/>
          </w:tcPr>
          <w:p w14:paraId="7FF7417C"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401" w:type="dxa"/>
            <w:vAlign w:val="center"/>
          </w:tcPr>
          <w:p w14:paraId="4B982BE1" w14:textId="77777777" w:rsidR="00514A45" w:rsidRPr="005E0C37" w:rsidRDefault="00514A45" w:rsidP="00310279">
            <w:pPr>
              <w:spacing w:line="264"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2,5</w:t>
            </w:r>
          </w:p>
        </w:tc>
      </w:tr>
    </w:tbl>
    <w:p w14:paraId="2DCC186B" w14:textId="77777777" w:rsidR="00514A45" w:rsidRPr="005E0C37" w:rsidRDefault="00514A45" w:rsidP="00514A45">
      <w:pPr>
        <w:spacing w:before="60" w:after="60"/>
        <w:jc w:val="both"/>
        <w:rPr>
          <w:rFonts w:ascii="Times New Roman" w:hAnsi="Times New Roman" w:cs="Times New Roman"/>
          <w:b/>
          <w:sz w:val="26"/>
          <w:szCs w:val="26"/>
          <w:lang w:val="nl-NL"/>
        </w:rPr>
      </w:pPr>
    </w:p>
    <w:p w14:paraId="09D1959E" w14:textId="77777777" w:rsidR="00514A45" w:rsidRPr="005E0C37" w:rsidRDefault="00514A45" w:rsidP="00514A45">
      <w:pPr>
        <w:spacing w:before="60" w:after="60"/>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48659295" w14:textId="77777777" w:rsidR="00514A45" w:rsidRPr="005E0C37" w:rsidRDefault="00514A45" w:rsidP="00514A45">
      <w:pPr>
        <w:spacing w:before="60" w:after="60"/>
        <w:jc w:val="both"/>
        <w:rPr>
          <w:rFonts w:ascii="Times New Roman" w:hAnsi="Times New Roman" w:cs="Times New Roman"/>
          <w:b/>
          <w:i/>
          <w:sz w:val="26"/>
          <w:szCs w:val="26"/>
          <w:lang w:val="nl-NL"/>
        </w:rPr>
      </w:pPr>
      <w:r w:rsidRPr="005E0C37">
        <w:rPr>
          <w:rFonts w:ascii="Times New Roman" w:hAnsi="Times New Roman" w:cs="Times New Roman"/>
          <w:b/>
          <w:i/>
          <w:sz w:val="26"/>
          <w:szCs w:val="26"/>
          <w:lang w:val="nl-NL"/>
        </w:rPr>
        <w:lastRenderedPageBreak/>
        <w:t xml:space="preserve">4.1. </w:t>
      </w:r>
      <w:bookmarkStart w:id="4" w:name="_Hlk100585307"/>
      <w:r w:rsidRPr="005E0C37">
        <w:rPr>
          <w:rFonts w:ascii="Times New Roman" w:hAnsi="Times New Roman" w:cs="Times New Roman"/>
          <w:b/>
          <w:i/>
          <w:sz w:val="26"/>
          <w:szCs w:val="26"/>
          <w:lang w:val="nl-NL"/>
        </w:rPr>
        <w:t>Các bài đánh giá</w:t>
      </w:r>
      <w:r w:rsidRPr="005E0C37">
        <w:rPr>
          <w:rStyle w:val="FootnoteReference"/>
          <w:rFonts w:ascii="Times New Roman" w:hAnsi="Times New Roman" w:cs="Times New Roman"/>
          <w:b/>
          <w:i/>
          <w:sz w:val="26"/>
          <w:szCs w:val="26"/>
          <w:lang w:val="nl-NL"/>
        </w:rPr>
        <w:footnoteReference w:id="8"/>
      </w:r>
    </w:p>
    <w:p w14:paraId="7BB54334" w14:textId="77777777" w:rsidR="00514A45" w:rsidRPr="005E0C37" w:rsidRDefault="00514A45" w:rsidP="00514A45">
      <w:pPr>
        <w:spacing w:before="60" w:after="60"/>
        <w:jc w:val="both"/>
        <w:rPr>
          <w:rFonts w:ascii="Times New Roman" w:hAnsi="Times New Roman" w:cs="Times New Roman"/>
          <w:b/>
          <w:i/>
          <w:sz w:val="26"/>
          <w:szCs w:val="26"/>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134"/>
        <w:gridCol w:w="1134"/>
        <w:gridCol w:w="1984"/>
      </w:tblGrid>
      <w:tr w:rsidR="00514A45" w:rsidRPr="005E0C37" w14:paraId="419250BA" w14:textId="77777777" w:rsidTr="00310279">
        <w:trPr>
          <w:trHeight w:val="1018"/>
        </w:trPr>
        <w:tc>
          <w:tcPr>
            <w:tcW w:w="851" w:type="dxa"/>
            <w:shd w:val="clear" w:color="auto" w:fill="CAEDFB" w:themeFill="accent4" w:themeFillTint="33"/>
            <w:vAlign w:val="center"/>
          </w:tcPr>
          <w:p w14:paraId="73E0235D" w14:textId="77777777" w:rsidR="00514A45" w:rsidRPr="005E0C37" w:rsidRDefault="00514A45" w:rsidP="00310279">
            <w:pPr>
              <w:spacing w:before="60" w:after="60"/>
              <w:ind w:right="-106"/>
              <w:jc w:val="center"/>
              <w:rPr>
                <w:rFonts w:ascii="Times New Roman" w:hAnsi="Times New Roman" w:cs="Times New Roman"/>
                <w:b/>
                <w:sz w:val="26"/>
                <w:szCs w:val="26"/>
              </w:rPr>
            </w:pPr>
            <w:bookmarkStart w:id="5" w:name="_Hlk102550787"/>
            <w:r w:rsidRPr="005E0C37">
              <w:rPr>
                <w:rFonts w:ascii="Times New Roman" w:hAnsi="Times New Roman" w:cs="Times New Roman"/>
                <w:b/>
                <w:sz w:val="26"/>
                <w:szCs w:val="26"/>
              </w:rPr>
              <w:t>Bài đánh giá/(%)</w:t>
            </w:r>
          </w:p>
        </w:tc>
        <w:tc>
          <w:tcPr>
            <w:tcW w:w="4536" w:type="dxa"/>
            <w:shd w:val="clear" w:color="auto" w:fill="CAEDFB" w:themeFill="accent4" w:themeFillTint="33"/>
            <w:vAlign w:val="center"/>
          </w:tcPr>
          <w:p w14:paraId="78B9A230"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CLO và sử dụng kết quả bài đánh giá</w:t>
            </w:r>
          </w:p>
        </w:tc>
        <w:tc>
          <w:tcPr>
            <w:tcW w:w="1134" w:type="dxa"/>
            <w:shd w:val="clear" w:color="auto" w:fill="CAEDFB" w:themeFill="accent4" w:themeFillTint="33"/>
            <w:vAlign w:val="center"/>
          </w:tcPr>
          <w:p w14:paraId="049011F0"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Điểm năng lực cần đạt</w:t>
            </w:r>
          </w:p>
        </w:tc>
        <w:tc>
          <w:tcPr>
            <w:tcW w:w="1134" w:type="dxa"/>
            <w:shd w:val="clear" w:color="auto" w:fill="CAEDFB" w:themeFill="accent4" w:themeFillTint="33"/>
            <w:vAlign w:val="center"/>
          </w:tcPr>
          <w:p w14:paraId="260CD977"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 xml:space="preserve">Trọng số bài đánh giá </w:t>
            </w:r>
          </w:p>
        </w:tc>
        <w:tc>
          <w:tcPr>
            <w:tcW w:w="1984" w:type="dxa"/>
            <w:shd w:val="clear" w:color="auto" w:fill="CAEDFB" w:themeFill="accent4" w:themeFillTint="33"/>
            <w:vAlign w:val="center"/>
          </w:tcPr>
          <w:p w14:paraId="55FF6353"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Hình thức đánh giá</w:t>
            </w:r>
          </w:p>
        </w:tc>
      </w:tr>
      <w:tr w:rsidR="00514A45" w:rsidRPr="005E0C37" w14:paraId="0EC2BB25" w14:textId="77777777" w:rsidTr="00310279">
        <w:trPr>
          <w:trHeight w:val="344"/>
        </w:trPr>
        <w:tc>
          <w:tcPr>
            <w:tcW w:w="7655" w:type="dxa"/>
            <w:gridSpan w:val="4"/>
            <w:shd w:val="clear" w:color="auto" w:fill="F1A983" w:themeFill="accent2" w:themeFillTint="99"/>
            <w:vAlign w:val="center"/>
          </w:tcPr>
          <w:p w14:paraId="252FC6CA"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p>
        </w:tc>
        <w:tc>
          <w:tcPr>
            <w:tcW w:w="1984" w:type="dxa"/>
            <w:shd w:val="clear" w:color="auto" w:fill="F1A983" w:themeFill="accent2" w:themeFillTint="99"/>
            <w:vAlign w:val="center"/>
          </w:tcPr>
          <w:p w14:paraId="34E9F758"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p>
        </w:tc>
      </w:tr>
      <w:tr w:rsidR="00514A45" w:rsidRPr="005E0C37" w14:paraId="0AE5617D" w14:textId="77777777" w:rsidTr="00310279">
        <w:trPr>
          <w:trHeight w:val="344"/>
        </w:trPr>
        <w:tc>
          <w:tcPr>
            <w:tcW w:w="7655" w:type="dxa"/>
            <w:gridSpan w:val="4"/>
            <w:shd w:val="clear" w:color="auto" w:fill="F1A983" w:themeFill="accent2" w:themeFillTint="99"/>
            <w:vAlign w:val="center"/>
          </w:tcPr>
          <w:p w14:paraId="5F923B8D"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 xml:space="preserve">A1. Đánh giá </w:t>
            </w:r>
            <w:r w:rsidRPr="005E0C37">
              <w:rPr>
                <w:rFonts w:ascii="Times New Roman" w:hAnsi="Times New Roman" w:cs="Times New Roman"/>
                <w:b/>
                <w:sz w:val="26"/>
                <w:szCs w:val="26"/>
                <w:lang w:val="vi-VN"/>
              </w:rPr>
              <w:t>thường xuyên/ quá trình/ giữa kỳ</w:t>
            </w:r>
            <w:r w:rsidRPr="005E0C37">
              <w:rPr>
                <w:rFonts w:ascii="Times New Roman" w:hAnsi="Times New Roman" w:cs="Times New Roman"/>
                <w:b/>
                <w:sz w:val="26"/>
                <w:szCs w:val="26"/>
              </w:rPr>
              <w:t xml:space="preserve"> </w:t>
            </w:r>
          </w:p>
        </w:tc>
        <w:tc>
          <w:tcPr>
            <w:tcW w:w="1984" w:type="dxa"/>
            <w:shd w:val="clear" w:color="auto" w:fill="F1A983" w:themeFill="accent2" w:themeFillTint="99"/>
            <w:vAlign w:val="center"/>
          </w:tcPr>
          <w:p w14:paraId="08038A82" w14:textId="77777777" w:rsidR="00514A45" w:rsidRPr="005E0C37" w:rsidRDefault="00514A45"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14A45" w:rsidRPr="005E0C37" w14:paraId="641A220A" w14:textId="77777777" w:rsidTr="00310279">
        <w:trPr>
          <w:trHeight w:val="683"/>
        </w:trPr>
        <w:tc>
          <w:tcPr>
            <w:tcW w:w="851" w:type="dxa"/>
            <w:vAlign w:val="center"/>
          </w:tcPr>
          <w:p w14:paraId="1CD9BE19" w14:textId="77777777" w:rsidR="00514A45" w:rsidRPr="005E0C37" w:rsidRDefault="00514A45" w:rsidP="00310279">
            <w:pPr>
              <w:tabs>
                <w:tab w:val="left" w:pos="603"/>
              </w:tabs>
              <w:spacing w:before="60" w:after="60"/>
              <w:jc w:val="center"/>
              <w:rPr>
                <w:rFonts w:ascii="Times New Roman" w:hAnsi="Times New Roman" w:cs="Times New Roman"/>
                <w:b/>
                <w:bCs/>
                <w:sz w:val="26"/>
                <w:szCs w:val="26"/>
                <w:lang w:val="vi-VN"/>
              </w:rPr>
            </w:pPr>
            <w:r w:rsidRPr="005E0C37">
              <w:rPr>
                <w:rFonts w:ascii="Times New Roman" w:hAnsi="Times New Roman" w:cs="Times New Roman"/>
                <w:b/>
                <w:bCs/>
                <w:sz w:val="26"/>
                <w:szCs w:val="26"/>
              </w:rPr>
              <w:t>A1</w:t>
            </w:r>
            <w:r w:rsidRPr="005E0C37">
              <w:rPr>
                <w:rFonts w:ascii="Times New Roman" w:hAnsi="Times New Roman" w:cs="Times New Roman"/>
                <w:b/>
                <w:bCs/>
                <w:sz w:val="26"/>
                <w:szCs w:val="26"/>
                <w:lang w:val="vi-VN"/>
              </w:rPr>
              <w:t>.1</w:t>
            </w:r>
          </w:p>
        </w:tc>
        <w:tc>
          <w:tcPr>
            <w:tcW w:w="4536" w:type="dxa"/>
            <w:vAlign w:val="center"/>
          </w:tcPr>
          <w:p w14:paraId="685E75B5" w14:textId="77777777" w:rsidR="00514A45" w:rsidRPr="005E0C37" w:rsidRDefault="00514A45" w:rsidP="00310279">
            <w:pPr>
              <w:spacing w:line="264" w:lineRule="auto"/>
              <w:jc w:val="both"/>
              <w:rPr>
                <w:rFonts w:ascii="Times New Roman" w:hAnsi="Times New Roman" w:cs="Times New Roman"/>
                <w:i/>
                <w:sz w:val="26"/>
                <w:szCs w:val="26"/>
                <w:lang w:val="vi-VN"/>
              </w:rPr>
            </w:pPr>
          </w:p>
          <w:p w14:paraId="0AD69C8A"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CLO2.2.2.1</w:t>
            </w:r>
            <w:r w:rsidRPr="005E0C37">
              <w:rPr>
                <w:rFonts w:ascii="Times New Roman" w:hAnsi="Times New Roman" w:cs="Times New Roman"/>
                <w:sz w:val="26"/>
                <w:szCs w:val="26"/>
                <w:lang w:val="vi-VN"/>
              </w:rPr>
              <w:t>{điểm số và điểm năng lực được tích lũy vào điểm số và điểm năng lực của người học đối với học phần}</w:t>
            </w:r>
          </w:p>
          <w:p w14:paraId="6640104E" w14:textId="77777777" w:rsidR="00514A45" w:rsidRPr="005E0C37" w:rsidRDefault="00514A45" w:rsidP="00310279">
            <w:pPr>
              <w:spacing w:line="264" w:lineRule="auto"/>
              <w:jc w:val="both"/>
              <w:rPr>
                <w:rFonts w:ascii="Times New Roman" w:hAnsi="Times New Roman" w:cs="Times New Roman"/>
                <w:i/>
                <w:sz w:val="26"/>
                <w:szCs w:val="26"/>
                <w:lang w:val="vi-VN"/>
              </w:rPr>
            </w:pPr>
          </w:p>
          <w:p w14:paraId="42BE66B0"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Tuân thủ</w:t>
            </w:r>
            <w:r w:rsidRPr="005E0C37">
              <w:rPr>
                <w:rFonts w:ascii="Times New Roman" w:hAnsi="Times New Roman" w:cs="Times New Roman"/>
                <w:iCs/>
                <w:sz w:val="26"/>
                <w:szCs w:val="26"/>
                <w:lang w:val="vi-VN"/>
              </w:rPr>
              <w:t xml:space="preserve"> việc tự học các nội dung liên quan đến lĩnh vực sinh học phân tử của tế bào.</w:t>
            </w:r>
          </w:p>
          <w:p w14:paraId="1D764C6D" w14:textId="77777777" w:rsidR="00514A45" w:rsidRPr="005E0C37" w:rsidRDefault="00514A45"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i/>
                <w:sz w:val="26"/>
                <w:szCs w:val="26"/>
              </w:rPr>
              <w:t>P</w:t>
            </w:r>
            <w:r w:rsidRPr="005E0C37">
              <w:rPr>
                <w:rFonts w:ascii="Times New Roman" w:hAnsi="Times New Roman" w:cs="Times New Roman"/>
                <w:i/>
                <w:sz w:val="26"/>
                <w:szCs w:val="26"/>
                <w:lang w:val="vi-VN"/>
              </w:rPr>
              <w:t>ractice</w:t>
            </w:r>
            <w:r w:rsidRPr="005E0C37">
              <w:rPr>
                <w:rFonts w:ascii="Times New Roman" w:hAnsi="Times New Roman" w:cs="Times New Roman"/>
                <w:iCs/>
                <w:sz w:val="26"/>
                <w:szCs w:val="26"/>
                <w:lang w:val="vi-VN"/>
              </w:rPr>
              <w:t xml:space="preserve"> self-directed learning in molecular biology of the cell.</w:t>
            </w:r>
          </w:p>
        </w:tc>
        <w:tc>
          <w:tcPr>
            <w:tcW w:w="1134" w:type="dxa"/>
            <w:vAlign w:val="center"/>
          </w:tcPr>
          <w:p w14:paraId="5E5EA6F2" w14:textId="77777777" w:rsidR="00514A45" w:rsidRPr="005E0C37" w:rsidRDefault="00514A45"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r w:rsidRPr="005E0C37">
              <w:rPr>
                <w:rFonts w:ascii="Times New Roman" w:eastAsia="Arial" w:hAnsi="Times New Roman" w:cs="Times New Roman"/>
                <w:sz w:val="26"/>
                <w:szCs w:val="26"/>
                <w:lang w:val="vi-VN"/>
              </w:rPr>
              <w:t>,5</w:t>
            </w:r>
          </w:p>
        </w:tc>
        <w:tc>
          <w:tcPr>
            <w:tcW w:w="1134" w:type="dxa"/>
            <w:vAlign w:val="center"/>
          </w:tcPr>
          <w:p w14:paraId="70377857"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984" w:type="dxa"/>
            <w:vAlign w:val="center"/>
          </w:tcPr>
          <w:p w14:paraId="1B108710"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Đánh giá dựa trên hồ sơ học phần</w:t>
            </w:r>
          </w:p>
        </w:tc>
      </w:tr>
      <w:tr w:rsidR="00514A45" w:rsidRPr="005E0C37" w14:paraId="215A068C" w14:textId="77777777" w:rsidTr="00310279">
        <w:trPr>
          <w:trHeight w:val="683"/>
        </w:trPr>
        <w:tc>
          <w:tcPr>
            <w:tcW w:w="851" w:type="dxa"/>
            <w:vMerge w:val="restart"/>
            <w:vAlign w:val="center"/>
          </w:tcPr>
          <w:p w14:paraId="5998C06F" w14:textId="77777777" w:rsidR="00514A45" w:rsidRPr="005E0C37" w:rsidRDefault="00514A45" w:rsidP="00310279">
            <w:pPr>
              <w:tabs>
                <w:tab w:val="left" w:pos="603"/>
              </w:tabs>
              <w:spacing w:before="60" w:after="60"/>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vi-VN"/>
              </w:rPr>
              <w:t>A1.2</w:t>
            </w:r>
          </w:p>
        </w:tc>
        <w:tc>
          <w:tcPr>
            <w:tcW w:w="4536" w:type="dxa"/>
            <w:vAlign w:val="center"/>
          </w:tcPr>
          <w:p w14:paraId="541B4441"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CLO1.1.2.1</w:t>
            </w:r>
            <w:r w:rsidRPr="005E0C37">
              <w:rPr>
                <w:rFonts w:ascii="Times New Roman" w:hAnsi="Times New Roman" w:cs="Times New Roman"/>
                <w:sz w:val="26"/>
                <w:szCs w:val="26"/>
                <w:lang w:val="vi-VN"/>
              </w:rPr>
              <w:t>{điểm số và điểm năng lực được tích lũy vào điểm số và điểm năng lực của người học đối với học phần}</w:t>
            </w:r>
          </w:p>
          <w:p w14:paraId="35165AF7"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p>
          <w:p w14:paraId="35AC780B"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Giải thích</w:t>
            </w:r>
            <w:r w:rsidRPr="005E0C37">
              <w:rPr>
                <w:rFonts w:ascii="Times New Roman" w:hAnsi="Times New Roman" w:cs="Times New Roman"/>
                <w:iCs/>
                <w:sz w:val="26"/>
                <w:szCs w:val="26"/>
                <w:lang w:val="vi-VN"/>
              </w:rPr>
              <w:t xml:space="preserve"> được </w:t>
            </w:r>
            <w:r w:rsidRPr="005E0C37">
              <w:rPr>
                <w:rFonts w:ascii="Times New Roman" w:hAnsi="Times New Roman" w:cs="Times New Roman"/>
                <w:b/>
                <w:bCs/>
                <w:iCs/>
                <w:sz w:val="26"/>
                <w:szCs w:val="26"/>
                <w:lang w:val="vi-VN"/>
              </w:rPr>
              <w:t>các khái niệm và nguyên lý cơ bản</w:t>
            </w:r>
            <w:r w:rsidRPr="005E0C37">
              <w:rPr>
                <w:rFonts w:ascii="Times New Roman" w:hAnsi="Times New Roman" w:cs="Times New Roman"/>
                <w:iCs/>
                <w:sz w:val="26"/>
                <w:szCs w:val="26"/>
                <w:lang w:val="vi-VN"/>
              </w:rPr>
              <w:t xml:space="preserve"> trong lĩnh vực sinh học phân tử của tế bào</w:t>
            </w:r>
          </w:p>
          <w:p w14:paraId="34860E52"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i/>
                <w:sz w:val="26"/>
                <w:szCs w:val="26"/>
                <w:lang w:val="vi-VN"/>
              </w:rPr>
              <w:t>Be able to explain</w:t>
            </w:r>
            <w:r w:rsidRPr="005E0C37">
              <w:rPr>
                <w:rFonts w:ascii="Times New Roman" w:hAnsi="Times New Roman" w:cs="Times New Roman"/>
                <w:iCs/>
                <w:sz w:val="26"/>
                <w:szCs w:val="26"/>
                <w:lang w:val="vi-VN"/>
              </w:rPr>
              <w:t xml:space="preserve"> the fundamental concepts and principles in molecular biology of the cell.</w:t>
            </w:r>
          </w:p>
        </w:tc>
        <w:tc>
          <w:tcPr>
            <w:tcW w:w="1134" w:type="dxa"/>
            <w:vAlign w:val="center"/>
          </w:tcPr>
          <w:p w14:paraId="15E02ED7" w14:textId="77777777" w:rsidR="00514A45" w:rsidRPr="005E0C37" w:rsidRDefault="00514A45"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w:t>
            </w:r>
            <w:r w:rsidRPr="005E0C37">
              <w:rPr>
                <w:rFonts w:ascii="Times New Roman" w:eastAsia="Arial" w:hAnsi="Times New Roman" w:cs="Times New Roman"/>
                <w:sz w:val="26"/>
                <w:szCs w:val="26"/>
                <w:lang w:val="vi-VN"/>
              </w:rPr>
              <w:t>,5</w:t>
            </w:r>
          </w:p>
        </w:tc>
        <w:tc>
          <w:tcPr>
            <w:tcW w:w="1134" w:type="dxa"/>
            <w:vAlign w:val="center"/>
          </w:tcPr>
          <w:p w14:paraId="5471B9C8"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20%</w:t>
            </w:r>
          </w:p>
        </w:tc>
        <w:tc>
          <w:tcPr>
            <w:tcW w:w="1984" w:type="dxa"/>
            <w:vMerge w:val="restart"/>
            <w:vAlign w:val="center"/>
          </w:tcPr>
          <w:p w14:paraId="29F11908"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Đánh giá bằng bài trắc nghiệm khách quan</w:t>
            </w:r>
          </w:p>
        </w:tc>
      </w:tr>
      <w:tr w:rsidR="00514A45" w:rsidRPr="005E0C37" w14:paraId="6BF4465C" w14:textId="77777777" w:rsidTr="00310279">
        <w:trPr>
          <w:trHeight w:val="683"/>
        </w:trPr>
        <w:tc>
          <w:tcPr>
            <w:tcW w:w="851" w:type="dxa"/>
            <w:vMerge/>
            <w:vAlign w:val="center"/>
          </w:tcPr>
          <w:p w14:paraId="15B9FD02"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p>
        </w:tc>
        <w:tc>
          <w:tcPr>
            <w:tcW w:w="4536" w:type="dxa"/>
            <w:vAlign w:val="center"/>
          </w:tcPr>
          <w:p w14:paraId="1B2BE888"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CLO1.1.2.2</w:t>
            </w:r>
            <w:r w:rsidRPr="005E0C37">
              <w:rPr>
                <w:rFonts w:ascii="Times New Roman" w:hAnsi="Times New Roman" w:cs="Times New Roman"/>
                <w:sz w:val="26"/>
                <w:szCs w:val="26"/>
                <w:lang w:val="vi-VN"/>
              </w:rPr>
              <w:t xml:space="preserve"> {điểm số và điểm năng lực được tích lũy vào điểm số và điểm năng lực của người học đối với học phần}</w:t>
            </w:r>
          </w:p>
          <w:p w14:paraId="7E8462B9"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p>
          <w:p w14:paraId="37CC51B0"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lastRenderedPageBreak/>
              <w:t xml:space="preserve">Áp dụng </w:t>
            </w:r>
            <w:r w:rsidRPr="005E0C37">
              <w:rPr>
                <w:rFonts w:ascii="Times New Roman" w:hAnsi="Times New Roman" w:cs="Times New Roman"/>
                <w:iCs/>
                <w:sz w:val="26"/>
                <w:szCs w:val="26"/>
                <w:lang w:val="vi-VN"/>
              </w:rPr>
              <w:t xml:space="preserve">được </w:t>
            </w:r>
            <w:r w:rsidRPr="005E0C37">
              <w:rPr>
                <w:rFonts w:ascii="Times New Roman" w:hAnsi="Times New Roman" w:cs="Times New Roman"/>
                <w:b/>
                <w:bCs/>
                <w:iCs/>
                <w:sz w:val="26"/>
                <w:szCs w:val="26"/>
                <w:lang w:val="vi-VN"/>
              </w:rPr>
              <w:t>các kiến thức về các quá trình tế bào</w:t>
            </w:r>
            <w:r w:rsidRPr="005E0C37">
              <w:rPr>
                <w:rFonts w:ascii="Times New Roman" w:hAnsi="Times New Roman" w:cs="Times New Roman"/>
                <w:iCs/>
                <w:sz w:val="26"/>
                <w:szCs w:val="26"/>
                <w:lang w:val="vi-VN"/>
              </w:rPr>
              <w:t xml:space="preserve"> để giải quyết các vấn đề chuyên môn nghề nghiệp.</w:t>
            </w:r>
          </w:p>
          <w:p w14:paraId="346697CB"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i/>
                <w:sz w:val="26"/>
                <w:szCs w:val="26"/>
              </w:rPr>
              <w:t>Be</w:t>
            </w:r>
            <w:r w:rsidRPr="005E0C37">
              <w:rPr>
                <w:rFonts w:ascii="Times New Roman" w:hAnsi="Times New Roman" w:cs="Times New Roman"/>
                <w:i/>
                <w:sz w:val="26"/>
                <w:szCs w:val="26"/>
                <w:lang w:val="vi-VN"/>
              </w:rPr>
              <w:t xml:space="preserve"> able to apply</w:t>
            </w:r>
            <w:r w:rsidRPr="005E0C37">
              <w:rPr>
                <w:rFonts w:ascii="Times New Roman" w:hAnsi="Times New Roman" w:cs="Times New Roman"/>
                <w:iCs/>
                <w:sz w:val="26"/>
                <w:szCs w:val="26"/>
                <w:lang w:val="vi-VN"/>
              </w:rPr>
              <w:t xml:space="preserve"> the knowledge of cell processes to solve problems in specific learners’ professions</w:t>
            </w:r>
          </w:p>
        </w:tc>
        <w:tc>
          <w:tcPr>
            <w:tcW w:w="1134" w:type="dxa"/>
            <w:vAlign w:val="center"/>
          </w:tcPr>
          <w:p w14:paraId="5EDA0BD4" w14:textId="77777777" w:rsidR="00514A45" w:rsidRPr="005E0C37" w:rsidRDefault="00514A45"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lastRenderedPageBreak/>
              <w:t>2</w:t>
            </w:r>
            <w:r w:rsidRPr="005E0C37">
              <w:rPr>
                <w:rFonts w:ascii="Times New Roman" w:eastAsia="Arial" w:hAnsi="Times New Roman" w:cs="Times New Roman"/>
                <w:sz w:val="26"/>
                <w:szCs w:val="26"/>
                <w:lang w:val="vi-VN"/>
              </w:rPr>
              <w:t>,5</w:t>
            </w:r>
          </w:p>
        </w:tc>
        <w:tc>
          <w:tcPr>
            <w:tcW w:w="1134" w:type="dxa"/>
            <w:vAlign w:val="center"/>
          </w:tcPr>
          <w:p w14:paraId="6E04AFFC"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30%</w:t>
            </w:r>
          </w:p>
        </w:tc>
        <w:tc>
          <w:tcPr>
            <w:tcW w:w="1984" w:type="dxa"/>
            <w:vMerge/>
            <w:vAlign w:val="center"/>
          </w:tcPr>
          <w:p w14:paraId="44E04CEF"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p>
        </w:tc>
      </w:tr>
      <w:tr w:rsidR="00514A45" w:rsidRPr="005E0C37" w14:paraId="485C4B05" w14:textId="77777777" w:rsidTr="00310279">
        <w:trPr>
          <w:trHeight w:val="683"/>
        </w:trPr>
        <w:tc>
          <w:tcPr>
            <w:tcW w:w="851" w:type="dxa"/>
            <w:vMerge/>
            <w:vAlign w:val="center"/>
          </w:tcPr>
          <w:p w14:paraId="153C39F3"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p>
        </w:tc>
        <w:tc>
          <w:tcPr>
            <w:tcW w:w="4536" w:type="dxa"/>
            <w:vAlign w:val="center"/>
          </w:tcPr>
          <w:p w14:paraId="4287E2CA"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CLO3.2.2.1</w:t>
            </w:r>
            <w:r w:rsidRPr="005E0C37">
              <w:rPr>
                <w:rFonts w:ascii="Times New Roman" w:hAnsi="Times New Roman" w:cs="Times New Roman"/>
                <w:sz w:val="26"/>
                <w:szCs w:val="26"/>
                <w:lang w:val="vi-VN"/>
              </w:rPr>
              <w:t>{điểm số và điểm năng lực được tích lũy vào điểm số và điểm năng lực của người học đối với học phần}</w:t>
            </w:r>
          </w:p>
          <w:p w14:paraId="72142C1B" w14:textId="77777777" w:rsidR="00514A45" w:rsidRPr="005E0C37" w:rsidRDefault="00514A45" w:rsidP="00310279">
            <w:pPr>
              <w:spacing w:line="264" w:lineRule="auto"/>
              <w:jc w:val="both"/>
              <w:rPr>
                <w:rFonts w:ascii="Times New Roman" w:hAnsi="Times New Roman" w:cs="Times New Roman"/>
                <w:i/>
                <w:sz w:val="26"/>
                <w:szCs w:val="26"/>
                <w:lang w:val="vi-VN"/>
              </w:rPr>
            </w:pPr>
          </w:p>
          <w:p w14:paraId="0AED0804"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Sử dụng</w:t>
            </w:r>
            <w:r w:rsidRPr="005E0C37">
              <w:rPr>
                <w:rFonts w:ascii="Times New Roman" w:hAnsi="Times New Roman" w:cs="Times New Roman"/>
                <w:iCs/>
                <w:sz w:val="26"/>
                <w:szCs w:val="26"/>
                <w:lang w:val="vi-VN"/>
              </w:rPr>
              <w:t xml:space="preserve"> chính xác chính xác </w:t>
            </w:r>
            <w:r w:rsidRPr="005E0C37">
              <w:rPr>
                <w:rFonts w:ascii="Times New Roman" w:hAnsi="Times New Roman" w:cs="Times New Roman"/>
                <w:b/>
                <w:bCs/>
                <w:iCs/>
                <w:sz w:val="26"/>
                <w:szCs w:val="26"/>
                <w:lang w:val="vi-VN"/>
              </w:rPr>
              <w:t>các thuật ngữ, khái niệm bằng tiếng Anh</w:t>
            </w:r>
            <w:r w:rsidRPr="005E0C37">
              <w:rPr>
                <w:rFonts w:ascii="Times New Roman" w:hAnsi="Times New Roman" w:cs="Times New Roman"/>
                <w:iCs/>
                <w:sz w:val="26"/>
                <w:szCs w:val="26"/>
                <w:lang w:val="vi-VN"/>
              </w:rPr>
              <w:t xml:space="preserve"> trong lĩnh vực sinh học phân tử của tế bào.</w:t>
            </w:r>
          </w:p>
          <w:p w14:paraId="42592CD6" w14:textId="77777777" w:rsidR="00514A45" w:rsidRPr="005E0C37" w:rsidRDefault="00514A45" w:rsidP="00310279">
            <w:pPr>
              <w:tabs>
                <w:tab w:val="left" w:pos="603"/>
              </w:tabs>
              <w:spacing w:before="60" w:after="60"/>
              <w:jc w:val="both"/>
              <w:rPr>
                <w:rFonts w:ascii="Times New Roman" w:hAnsi="Times New Roman" w:cs="Times New Roman"/>
                <w:b/>
                <w:bCs/>
                <w:sz w:val="26"/>
                <w:szCs w:val="26"/>
                <w:lang w:val="vi-VN"/>
              </w:rPr>
            </w:pPr>
            <w:r w:rsidRPr="005E0C37">
              <w:rPr>
                <w:rFonts w:ascii="Times New Roman" w:hAnsi="Times New Roman" w:cs="Times New Roman"/>
                <w:i/>
                <w:sz w:val="26"/>
                <w:szCs w:val="26"/>
                <w:lang w:val="vi-VN"/>
              </w:rPr>
              <w:t>Be able to use correcly</w:t>
            </w:r>
            <w:r w:rsidRPr="005E0C37">
              <w:rPr>
                <w:rFonts w:ascii="Times New Roman" w:hAnsi="Times New Roman" w:cs="Times New Roman"/>
                <w:iCs/>
                <w:sz w:val="26"/>
                <w:szCs w:val="26"/>
                <w:lang w:val="vi-VN"/>
              </w:rPr>
              <w:t xml:space="preserve"> English terms and concepts of molecular biology of the cell.</w:t>
            </w:r>
          </w:p>
        </w:tc>
        <w:tc>
          <w:tcPr>
            <w:tcW w:w="1134" w:type="dxa"/>
            <w:vAlign w:val="center"/>
          </w:tcPr>
          <w:p w14:paraId="7219EE19" w14:textId="77777777" w:rsidR="00514A45" w:rsidRPr="005E0C37" w:rsidRDefault="00514A45"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r w:rsidRPr="005E0C37">
              <w:rPr>
                <w:rFonts w:ascii="Times New Roman" w:eastAsia="Arial" w:hAnsi="Times New Roman" w:cs="Times New Roman"/>
                <w:sz w:val="26"/>
                <w:szCs w:val="26"/>
                <w:lang w:val="vi-VN"/>
              </w:rPr>
              <w:t>,5</w:t>
            </w:r>
          </w:p>
        </w:tc>
        <w:tc>
          <w:tcPr>
            <w:tcW w:w="1134" w:type="dxa"/>
            <w:vAlign w:val="center"/>
          </w:tcPr>
          <w:p w14:paraId="67D0258C"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30%</w:t>
            </w:r>
          </w:p>
        </w:tc>
        <w:tc>
          <w:tcPr>
            <w:tcW w:w="1984" w:type="dxa"/>
            <w:vMerge/>
            <w:vAlign w:val="center"/>
          </w:tcPr>
          <w:p w14:paraId="373D5E6D"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p>
        </w:tc>
      </w:tr>
      <w:tr w:rsidR="00514A45" w:rsidRPr="005E0C37" w14:paraId="439ADA9A" w14:textId="77777777" w:rsidTr="00310279">
        <w:trPr>
          <w:trHeight w:val="683"/>
        </w:trPr>
        <w:tc>
          <w:tcPr>
            <w:tcW w:w="7655" w:type="dxa"/>
            <w:gridSpan w:val="4"/>
            <w:shd w:val="clear" w:color="auto" w:fill="F1A983" w:themeFill="accent2" w:themeFillTint="99"/>
            <w:vAlign w:val="center"/>
          </w:tcPr>
          <w:p w14:paraId="17B6ED57" w14:textId="77777777" w:rsidR="00514A45" w:rsidRPr="005E0C37" w:rsidRDefault="00514A45" w:rsidP="00310279">
            <w:pPr>
              <w:tabs>
                <w:tab w:val="left" w:pos="603"/>
              </w:tabs>
              <w:spacing w:before="60" w:after="60"/>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vi-VN"/>
              </w:rPr>
              <w:t>A2. Đánh giá cuối kỳ</w:t>
            </w:r>
          </w:p>
        </w:tc>
        <w:tc>
          <w:tcPr>
            <w:tcW w:w="1984" w:type="dxa"/>
            <w:shd w:val="clear" w:color="auto" w:fill="F1A983" w:themeFill="accent2" w:themeFillTint="99"/>
            <w:vAlign w:val="center"/>
          </w:tcPr>
          <w:p w14:paraId="5FBBD302" w14:textId="77777777" w:rsidR="00514A45" w:rsidRPr="005E0C37" w:rsidRDefault="00514A45" w:rsidP="00310279">
            <w:pPr>
              <w:tabs>
                <w:tab w:val="left" w:pos="603"/>
              </w:tabs>
              <w:spacing w:before="60" w:after="60"/>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vi-VN"/>
              </w:rPr>
              <w:t>50%</w:t>
            </w:r>
          </w:p>
        </w:tc>
      </w:tr>
      <w:tr w:rsidR="00514A45" w:rsidRPr="005E0C37" w14:paraId="4522C733" w14:textId="77777777" w:rsidTr="00310279">
        <w:trPr>
          <w:trHeight w:val="683"/>
        </w:trPr>
        <w:tc>
          <w:tcPr>
            <w:tcW w:w="851" w:type="dxa"/>
            <w:vMerge w:val="restart"/>
            <w:vAlign w:val="center"/>
          </w:tcPr>
          <w:p w14:paraId="26C12ED9" w14:textId="77777777" w:rsidR="00514A45" w:rsidRPr="005E0C37" w:rsidRDefault="00514A45" w:rsidP="00310279">
            <w:pPr>
              <w:tabs>
                <w:tab w:val="left" w:pos="603"/>
              </w:tabs>
              <w:spacing w:before="60" w:after="60"/>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vi-VN"/>
              </w:rPr>
              <w:t>A2.2</w:t>
            </w:r>
          </w:p>
        </w:tc>
        <w:tc>
          <w:tcPr>
            <w:tcW w:w="4536" w:type="dxa"/>
            <w:vAlign w:val="center"/>
          </w:tcPr>
          <w:p w14:paraId="5C2EF9B2"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CLO1.1.2.3</w:t>
            </w:r>
            <w:r w:rsidRPr="005E0C37">
              <w:rPr>
                <w:rFonts w:ascii="Times New Roman" w:hAnsi="Times New Roman" w:cs="Times New Roman"/>
                <w:sz w:val="26"/>
                <w:szCs w:val="26"/>
                <w:lang w:val="vi-VN"/>
              </w:rPr>
              <w:t>{điểm số và điểm năng lực được tích lũy vào điểm số và điểm năng lực của người học đối với học phần}</w:t>
            </w:r>
          </w:p>
          <w:p w14:paraId="112E0AB7"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p>
          <w:p w14:paraId="2E5DDB49"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Đánh giá</w:t>
            </w:r>
            <w:r w:rsidRPr="005E0C37">
              <w:rPr>
                <w:rFonts w:ascii="Times New Roman" w:hAnsi="Times New Roman" w:cs="Times New Roman"/>
                <w:iCs/>
                <w:sz w:val="26"/>
                <w:szCs w:val="26"/>
                <w:lang w:val="vi-VN"/>
              </w:rPr>
              <w:t xml:space="preserve"> được </w:t>
            </w:r>
            <w:r w:rsidRPr="005E0C37">
              <w:rPr>
                <w:rFonts w:ascii="Times New Roman" w:hAnsi="Times New Roman" w:cs="Times New Roman"/>
                <w:b/>
                <w:bCs/>
                <w:iCs/>
                <w:sz w:val="26"/>
                <w:szCs w:val="26"/>
                <w:lang w:val="vi-VN"/>
              </w:rPr>
              <w:t>các kỹ thuật cơ bản</w:t>
            </w:r>
            <w:r w:rsidRPr="005E0C37">
              <w:rPr>
                <w:rFonts w:ascii="Times New Roman" w:hAnsi="Times New Roman" w:cs="Times New Roman"/>
                <w:iCs/>
                <w:sz w:val="26"/>
                <w:szCs w:val="26"/>
                <w:lang w:val="vi-VN"/>
              </w:rPr>
              <w:t xml:space="preserve"> trong lĩnh vực sinh học phân tử của tế bào</w:t>
            </w:r>
          </w:p>
          <w:p w14:paraId="61B239F6"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i/>
                <w:sz w:val="26"/>
                <w:szCs w:val="26"/>
              </w:rPr>
              <w:t>Be</w:t>
            </w:r>
            <w:r w:rsidRPr="005E0C37">
              <w:rPr>
                <w:rFonts w:ascii="Times New Roman" w:hAnsi="Times New Roman" w:cs="Times New Roman"/>
                <w:i/>
                <w:sz w:val="26"/>
                <w:szCs w:val="26"/>
                <w:lang w:val="vi-VN"/>
              </w:rPr>
              <w:t xml:space="preserve"> able to evaluate</w:t>
            </w:r>
            <w:r w:rsidRPr="005E0C37">
              <w:rPr>
                <w:rFonts w:ascii="Times New Roman" w:hAnsi="Times New Roman" w:cs="Times New Roman"/>
                <w:iCs/>
                <w:sz w:val="26"/>
                <w:szCs w:val="26"/>
                <w:lang w:val="vi-VN"/>
              </w:rPr>
              <w:t xml:space="preserve"> the fundamental techniques in molecular biology of the cell.</w:t>
            </w:r>
          </w:p>
        </w:tc>
        <w:tc>
          <w:tcPr>
            <w:tcW w:w="1134" w:type="dxa"/>
            <w:vAlign w:val="center"/>
          </w:tcPr>
          <w:p w14:paraId="0D668649" w14:textId="77777777" w:rsidR="00514A45" w:rsidRPr="005E0C37" w:rsidRDefault="00514A45" w:rsidP="00310279">
            <w:pPr>
              <w:tabs>
                <w:tab w:val="left" w:pos="603"/>
              </w:tabs>
              <w:spacing w:before="60" w:after="60"/>
              <w:jc w:val="center"/>
              <w:rPr>
                <w:rFonts w:ascii="Times New Roman" w:eastAsia="Arial" w:hAnsi="Times New Roman" w:cs="Times New Roman"/>
                <w:sz w:val="26"/>
                <w:szCs w:val="26"/>
                <w:lang w:val="vi-VN"/>
              </w:rPr>
            </w:pPr>
            <w:r w:rsidRPr="005E0C37">
              <w:rPr>
                <w:rFonts w:ascii="Times New Roman" w:eastAsia="Arial" w:hAnsi="Times New Roman" w:cs="Times New Roman"/>
                <w:sz w:val="26"/>
                <w:szCs w:val="26"/>
              </w:rPr>
              <w:t>3</w:t>
            </w:r>
            <w:r w:rsidRPr="005E0C37">
              <w:rPr>
                <w:rFonts w:ascii="Times New Roman" w:eastAsia="Arial" w:hAnsi="Times New Roman" w:cs="Times New Roman"/>
                <w:sz w:val="26"/>
                <w:szCs w:val="26"/>
                <w:lang w:val="vi-VN"/>
              </w:rPr>
              <w:t>,5</w:t>
            </w:r>
          </w:p>
        </w:tc>
        <w:tc>
          <w:tcPr>
            <w:tcW w:w="1134" w:type="dxa"/>
            <w:vAlign w:val="center"/>
          </w:tcPr>
          <w:p w14:paraId="313A51EC"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60%</w:t>
            </w:r>
          </w:p>
        </w:tc>
        <w:tc>
          <w:tcPr>
            <w:tcW w:w="1984" w:type="dxa"/>
            <w:vMerge w:val="restart"/>
            <w:vAlign w:val="center"/>
          </w:tcPr>
          <w:p w14:paraId="25659571"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Tự luận</w:t>
            </w:r>
          </w:p>
        </w:tc>
      </w:tr>
      <w:tr w:rsidR="00514A45" w:rsidRPr="005E0C37" w14:paraId="0C4F18E5" w14:textId="77777777" w:rsidTr="00310279">
        <w:trPr>
          <w:trHeight w:val="683"/>
        </w:trPr>
        <w:tc>
          <w:tcPr>
            <w:tcW w:w="851" w:type="dxa"/>
            <w:vMerge/>
            <w:vAlign w:val="center"/>
          </w:tcPr>
          <w:p w14:paraId="6240BD60"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p>
        </w:tc>
        <w:tc>
          <w:tcPr>
            <w:tcW w:w="4536" w:type="dxa"/>
            <w:vAlign w:val="center"/>
          </w:tcPr>
          <w:p w14:paraId="68AE0183"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CLO2.1.1.1</w:t>
            </w:r>
            <w:r w:rsidRPr="005E0C37">
              <w:rPr>
                <w:rFonts w:ascii="Times New Roman" w:hAnsi="Times New Roman" w:cs="Times New Roman"/>
                <w:sz w:val="26"/>
                <w:szCs w:val="26"/>
                <w:lang w:val="vi-VN"/>
              </w:rPr>
              <w:t>{điểm số và điểm năng lực được tích lũy vào điểm số và điểm năng lực của người học đối với học phần}</w:t>
            </w:r>
          </w:p>
          <w:p w14:paraId="767CDF2B" w14:textId="77777777" w:rsidR="00514A45" w:rsidRPr="005E0C37" w:rsidRDefault="00514A45" w:rsidP="00310279">
            <w:pPr>
              <w:spacing w:line="264" w:lineRule="auto"/>
              <w:jc w:val="both"/>
              <w:rPr>
                <w:rStyle w:val="normaltextrun"/>
                <w:rFonts w:ascii="Times New Roman" w:hAnsi="Times New Roman" w:cs="Times New Roman"/>
                <w:i/>
                <w:iCs/>
                <w:sz w:val="26"/>
                <w:szCs w:val="26"/>
                <w:lang w:val="vi-VN"/>
              </w:rPr>
            </w:pPr>
          </w:p>
          <w:p w14:paraId="2F8A79FF" w14:textId="77777777" w:rsidR="00514A45" w:rsidRPr="005E0C37" w:rsidRDefault="00514A45" w:rsidP="00310279">
            <w:pPr>
              <w:spacing w:line="264" w:lineRule="auto"/>
              <w:jc w:val="both"/>
              <w:rPr>
                <w:rStyle w:val="normaltextrun"/>
                <w:rFonts w:ascii="Times New Roman" w:hAnsi="Times New Roman" w:cs="Times New Roman"/>
                <w:sz w:val="26"/>
                <w:szCs w:val="26"/>
                <w:lang w:val="vi-VN"/>
              </w:rPr>
            </w:pPr>
            <w:r w:rsidRPr="005E0C37">
              <w:rPr>
                <w:rStyle w:val="normaltextrun"/>
                <w:rFonts w:ascii="Times New Roman" w:hAnsi="Times New Roman" w:cs="Times New Roman"/>
                <w:i/>
                <w:iCs/>
                <w:sz w:val="26"/>
                <w:szCs w:val="26"/>
                <w:lang w:val="vi-VN"/>
              </w:rPr>
              <w:t>Áp dụng thành thạo</w:t>
            </w:r>
            <w:r w:rsidRPr="005E0C37">
              <w:rPr>
                <w:rStyle w:val="FootnoteReference"/>
                <w:rFonts w:ascii="Times New Roman" w:hAnsi="Times New Roman" w:cs="Times New Roman"/>
                <w:i/>
                <w:iCs/>
                <w:sz w:val="26"/>
                <w:szCs w:val="26"/>
                <w:lang w:val="vi-VN"/>
              </w:rPr>
              <w:footnoteReference w:id="9"/>
            </w:r>
            <w:r w:rsidRPr="005E0C37">
              <w:rPr>
                <w:rStyle w:val="normaltextrun"/>
                <w:rFonts w:ascii="Times New Roman" w:hAnsi="Times New Roman" w:cs="Times New Roman"/>
                <w:i/>
                <w:iCs/>
                <w:sz w:val="26"/>
                <w:szCs w:val="26"/>
                <w:lang w:val="vi-VN"/>
              </w:rPr>
              <w:t xml:space="preserve"> </w:t>
            </w:r>
            <w:r w:rsidRPr="005E0C37">
              <w:rPr>
                <w:rStyle w:val="normaltextrun"/>
                <w:rFonts w:ascii="Times New Roman" w:hAnsi="Times New Roman" w:cs="Times New Roman"/>
                <w:sz w:val="26"/>
                <w:szCs w:val="26"/>
                <w:lang w:val="vi-VN"/>
              </w:rPr>
              <w:t>các kỹ năng tư duy phản biện để giải quyết các vấn đề trong lĩnh vực sinh học phân tử của tế bào.</w:t>
            </w:r>
          </w:p>
          <w:p w14:paraId="6E76EB66" w14:textId="77777777" w:rsidR="00514A45" w:rsidRPr="005E0C37" w:rsidRDefault="00514A45"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i/>
                <w:sz w:val="26"/>
                <w:szCs w:val="26"/>
                <w:lang w:val="vi-VN"/>
              </w:rPr>
              <w:lastRenderedPageBreak/>
              <w:t>Be able to apply</w:t>
            </w:r>
            <w:r w:rsidRPr="005E0C37">
              <w:rPr>
                <w:rFonts w:ascii="Times New Roman" w:hAnsi="Times New Roman" w:cs="Times New Roman"/>
                <w:iCs/>
                <w:sz w:val="26"/>
                <w:szCs w:val="26"/>
                <w:lang w:val="vi-VN"/>
              </w:rPr>
              <w:t xml:space="preserve"> critical thinking to solve problems in molecular biology of the cell.</w:t>
            </w:r>
          </w:p>
        </w:tc>
        <w:tc>
          <w:tcPr>
            <w:tcW w:w="1134" w:type="dxa"/>
            <w:vAlign w:val="center"/>
          </w:tcPr>
          <w:p w14:paraId="633197FF" w14:textId="77777777" w:rsidR="00514A45" w:rsidRPr="005E0C37" w:rsidRDefault="00514A45" w:rsidP="00310279">
            <w:pPr>
              <w:tabs>
                <w:tab w:val="left" w:pos="603"/>
              </w:tabs>
              <w:spacing w:before="60" w:after="60"/>
              <w:jc w:val="center"/>
              <w:rPr>
                <w:rFonts w:ascii="Times New Roman" w:eastAsia="Arial" w:hAnsi="Times New Roman" w:cs="Times New Roman"/>
                <w:sz w:val="26"/>
                <w:szCs w:val="26"/>
                <w:lang w:val="vi-VN"/>
              </w:rPr>
            </w:pPr>
            <w:r w:rsidRPr="005E0C37">
              <w:rPr>
                <w:rFonts w:ascii="Times New Roman" w:eastAsia="Arial" w:hAnsi="Times New Roman" w:cs="Times New Roman"/>
                <w:sz w:val="26"/>
                <w:szCs w:val="26"/>
              </w:rPr>
              <w:lastRenderedPageBreak/>
              <w:t>2</w:t>
            </w:r>
            <w:r w:rsidRPr="005E0C37">
              <w:rPr>
                <w:rFonts w:ascii="Times New Roman" w:eastAsia="Arial" w:hAnsi="Times New Roman" w:cs="Times New Roman"/>
                <w:sz w:val="26"/>
                <w:szCs w:val="26"/>
                <w:lang w:val="vi-VN"/>
              </w:rPr>
              <w:t>,5</w:t>
            </w:r>
          </w:p>
        </w:tc>
        <w:tc>
          <w:tcPr>
            <w:tcW w:w="1134" w:type="dxa"/>
            <w:vAlign w:val="center"/>
          </w:tcPr>
          <w:p w14:paraId="00A0F9B7"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40%</w:t>
            </w:r>
          </w:p>
        </w:tc>
        <w:tc>
          <w:tcPr>
            <w:tcW w:w="1984" w:type="dxa"/>
            <w:vMerge/>
            <w:vAlign w:val="center"/>
          </w:tcPr>
          <w:p w14:paraId="3A98A06C" w14:textId="77777777" w:rsidR="00514A45" w:rsidRPr="005E0C37" w:rsidRDefault="00514A45" w:rsidP="00310279">
            <w:pPr>
              <w:tabs>
                <w:tab w:val="left" w:pos="603"/>
              </w:tabs>
              <w:spacing w:before="60" w:after="60"/>
              <w:jc w:val="center"/>
              <w:rPr>
                <w:rFonts w:ascii="Times New Roman" w:hAnsi="Times New Roman" w:cs="Times New Roman"/>
                <w:sz w:val="26"/>
                <w:szCs w:val="26"/>
                <w:lang w:val="vi-VN"/>
              </w:rPr>
            </w:pPr>
          </w:p>
        </w:tc>
      </w:tr>
    </w:tbl>
    <w:bookmarkEnd w:id="4"/>
    <w:bookmarkEnd w:id="5"/>
    <w:p w14:paraId="517AB6F9" w14:textId="77777777" w:rsidR="00514A45" w:rsidRPr="005E0C37" w:rsidRDefault="00514A45" w:rsidP="00514A45">
      <w:pPr>
        <w:spacing w:before="60"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br w:type="textWrapping" w:clear="all"/>
      </w:r>
    </w:p>
    <w:tbl>
      <w:tblPr>
        <w:tblStyle w:val="TableGrid"/>
        <w:tblW w:w="0" w:type="auto"/>
        <w:jc w:val="center"/>
        <w:tblLook w:val="04A0" w:firstRow="1" w:lastRow="0" w:firstColumn="1" w:lastColumn="0" w:noHBand="0" w:noVBand="1"/>
      </w:tblPr>
      <w:tblGrid>
        <w:gridCol w:w="2426"/>
        <w:gridCol w:w="2417"/>
        <w:gridCol w:w="2417"/>
        <w:gridCol w:w="2418"/>
      </w:tblGrid>
      <w:tr w:rsidR="00514A45" w:rsidRPr="005E0C37" w14:paraId="05AEC051" w14:textId="77777777" w:rsidTr="00310279">
        <w:trPr>
          <w:jc w:val="center"/>
        </w:trPr>
        <w:tc>
          <w:tcPr>
            <w:tcW w:w="2437" w:type="dxa"/>
          </w:tcPr>
          <w:p w14:paraId="6BCA479F" w14:textId="77777777" w:rsidR="00514A45" w:rsidRPr="005E0C37" w:rsidRDefault="00514A45"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CĐR học phần</w:t>
            </w:r>
          </w:p>
        </w:tc>
        <w:tc>
          <w:tcPr>
            <w:tcW w:w="2437" w:type="dxa"/>
          </w:tcPr>
          <w:p w14:paraId="4A2A7E72" w14:textId="77777777" w:rsidR="00514A45" w:rsidRPr="005E0C37" w:rsidRDefault="00514A45"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Mức năng lực</w:t>
            </w:r>
          </w:p>
        </w:tc>
        <w:tc>
          <w:tcPr>
            <w:tcW w:w="2437" w:type="dxa"/>
          </w:tcPr>
          <w:p w14:paraId="5B41B39A" w14:textId="77777777" w:rsidR="00514A45" w:rsidRPr="005E0C37" w:rsidRDefault="00514A45"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MNL đánh giá</w:t>
            </w:r>
          </w:p>
        </w:tc>
        <w:tc>
          <w:tcPr>
            <w:tcW w:w="2437" w:type="dxa"/>
          </w:tcPr>
          <w:p w14:paraId="02941322" w14:textId="77777777" w:rsidR="00514A45" w:rsidRPr="005E0C37" w:rsidRDefault="00514A45" w:rsidP="00310279">
            <w:pPr>
              <w:jc w:val="center"/>
              <w:rPr>
                <w:rFonts w:ascii="Times New Roman" w:hAnsi="Times New Roman" w:cs="Times New Roman"/>
                <w:b/>
                <w:sz w:val="26"/>
                <w:szCs w:val="26"/>
                <w:lang w:val="vi-VN"/>
              </w:rPr>
            </w:pPr>
            <w:r w:rsidRPr="005E0C37">
              <w:rPr>
                <w:rFonts w:ascii="Times New Roman" w:hAnsi="Times New Roman" w:cs="Times New Roman"/>
                <w:b/>
                <w:sz w:val="26"/>
                <w:szCs w:val="26"/>
                <w:lang w:val="nl-NL"/>
              </w:rPr>
              <w:t>Trọng số</w:t>
            </w:r>
            <w:r w:rsidRPr="005E0C37">
              <w:rPr>
                <w:rFonts w:ascii="Times New Roman" w:hAnsi="Times New Roman" w:cs="Times New Roman"/>
                <w:b/>
                <w:sz w:val="26"/>
                <w:szCs w:val="26"/>
                <w:lang w:val="vi-VN"/>
              </w:rPr>
              <w:t xml:space="preserve"> (%)</w:t>
            </w:r>
          </w:p>
        </w:tc>
      </w:tr>
      <w:tr w:rsidR="00514A45" w:rsidRPr="005E0C37" w14:paraId="2B0C73D0" w14:textId="77777777" w:rsidTr="00310279">
        <w:trPr>
          <w:trHeight w:val="83"/>
          <w:jc w:val="center"/>
        </w:trPr>
        <w:tc>
          <w:tcPr>
            <w:tcW w:w="2437" w:type="dxa"/>
            <w:shd w:val="clear" w:color="auto" w:fill="ADADAD" w:themeFill="background2" w:themeFillShade="BF"/>
            <w:vAlign w:val="center"/>
          </w:tcPr>
          <w:p w14:paraId="1C14A96A" w14:textId="77777777" w:rsidR="00514A45" w:rsidRPr="005E0C37" w:rsidRDefault="00514A45" w:rsidP="00310279">
            <w:pPr>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Kiến thức</w:t>
            </w:r>
          </w:p>
        </w:tc>
        <w:tc>
          <w:tcPr>
            <w:tcW w:w="2437" w:type="dxa"/>
            <w:shd w:val="clear" w:color="auto" w:fill="ADADAD" w:themeFill="background2" w:themeFillShade="BF"/>
            <w:vAlign w:val="center"/>
          </w:tcPr>
          <w:p w14:paraId="5FB404A5"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shd w:val="clear" w:color="auto" w:fill="ADADAD" w:themeFill="background2" w:themeFillShade="BF"/>
          </w:tcPr>
          <w:p w14:paraId="18230888"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shd w:val="clear" w:color="auto" w:fill="ADADAD" w:themeFill="background2" w:themeFillShade="BF"/>
          </w:tcPr>
          <w:p w14:paraId="130B140A" w14:textId="77777777" w:rsidR="00514A45" w:rsidRPr="005E0C37" w:rsidRDefault="00514A45" w:rsidP="00310279">
            <w:pPr>
              <w:jc w:val="center"/>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55</w:t>
            </w:r>
          </w:p>
        </w:tc>
      </w:tr>
      <w:tr w:rsidR="00514A45" w:rsidRPr="005E0C37" w14:paraId="7ED34A0A" w14:textId="77777777" w:rsidTr="00310279">
        <w:trPr>
          <w:trHeight w:val="83"/>
          <w:jc w:val="center"/>
        </w:trPr>
        <w:tc>
          <w:tcPr>
            <w:tcW w:w="2437" w:type="dxa"/>
            <w:vAlign w:val="center"/>
          </w:tcPr>
          <w:p w14:paraId="17C3C489" w14:textId="77777777" w:rsidR="00514A45" w:rsidRPr="005E0C37" w:rsidRDefault="00514A45"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CLO1.1.2.1</w:t>
            </w:r>
          </w:p>
        </w:tc>
        <w:tc>
          <w:tcPr>
            <w:tcW w:w="2437" w:type="dxa"/>
            <w:vAlign w:val="center"/>
          </w:tcPr>
          <w:p w14:paraId="4C578AAB"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1,5</w:t>
            </w:r>
          </w:p>
        </w:tc>
        <w:tc>
          <w:tcPr>
            <w:tcW w:w="2437" w:type="dxa"/>
          </w:tcPr>
          <w:p w14:paraId="556FA639"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2</w:t>
            </w:r>
          </w:p>
        </w:tc>
        <w:tc>
          <w:tcPr>
            <w:tcW w:w="2437" w:type="dxa"/>
          </w:tcPr>
          <w:p w14:paraId="3748CC52"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10</w:t>
            </w:r>
          </w:p>
        </w:tc>
      </w:tr>
      <w:tr w:rsidR="00514A45" w:rsidRPr="005E0C37" w14:paraId="5CE8BD41" w14:textId="77777777" w:rsidTr="00310279">
        <w:trPr>
          <w:trHeight w:val="199"/>
          <w:jc w:val="center"/>
        </w:trPr>
        <w:tc>
          <w:tcPr>
            <w:tcW w:w="2437" w:type="dxa"/>
            <w:vAlign w:val="center"/>
          </w:tcPr>
          <w:p w14:paraId="0ACC6330" w14:textId="77777777" w:rsidR="00514A45" w:rsidRPr="005E0C37" w:rsidRDefault="00514A45"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CLO1.1.2.2</w:t>
            </w:r>
          </w:p>
        </w:tc>
        <w:tc>
          <w:tcPr>
            <w:tcW w:w="2437" w:type="dxa"/>
            <w:vAlign w:val="center"/>
          </w:tcPr>
          <w:p w14:paraId="5E05DE29"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437" w:type="dxa"/>
          </w:tcPr>
          <w:p w14:paraId="2228ADCD"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37" w:type="dxa"/>
          </w:tcPr>
          <w:p w14:paraId="0DA06253"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15</w:t>
            </w:r>
          </w:p>
        </w:tc>
      </w:tr>
      <w:tr w:rsidR="00514A45" w:rsidRPr="005E0C37" w14:paraId="26847086" w14:textId="77777777" w:rsidTr="00310279">
        <w:trPr>
          <w:trHeight w:val="195"/>
          <w:jc w:val="center"/>
        </w:trPr>
        <w:tc>
          <w:tcPr>
            <w:tcW w:w="2437" w:type="dxa"/>
            <w:vAlign w:val="center"/>
          </w:tcPr>
          <w:p w14:paraId="67B13BCE" w14:textId="77777777" w:rsidR="00514A45" w:rsidRPr="005E0C37" w:rsidRDefault="00514A45"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CLO1.1.2.3</w:t>
            </w:r>
          </w:p>
        </w:tc>
        <w:tc>
          <w:tcPr>
            <w:tcW w:w="2437" w:type="dxa"/>
            <w:vAlign w:val="center"/>
          </w:tcPr>
          <w:p w14:paraId="15503BD5"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w:t>
            </w:r>
            <w:r w:rsidRPr="005E0C37">
              <w:rPr>
                <w:rFonts w:ascii="Times New Roman" w:hAnsi="Times New Roman" w:cs="Times New Roman"/>
                <w:bCs/>
                <w:sz w:val="26"/>
                <w:szCs w:val="26"/>
                <w:lang w:val="vi-VN"/>
              </w:rPr>
              <w:t>,</w:t>
            </w:r>
            <w:r w:rsidRPr="005E0C37">
              <w:rPr>
                <w:rFonts w:ascii="Times New Roman" w:hAnsi="Times New Roman" w:cs="Times New Roman"/>
                <w:bCs/>
                <w:sz w:val="26"/>
                <w:szCs w:val="26"/>
                <w:lang w:val="nl-NL"/>
              </w:rPr>
              <w:t>5</w:t>
            </w:r>
          </w:p>
        </w:tc>
        <w:tc>
          <w:tcPr>
            <w:tcW w:w="2437" w:type="dxa"/>
          </w:tcPr>
          <w:p w14:paraId="421426BB"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4</w:t>
            </w:r>
          </w:p>
        </w:tc>
        <w:tc>
          <w:tcPr>
            <w:tcW w:w="2437" w:type="dxa"/>
          </w:tcPr>
          <w:p w14:paraId="1A1EB14C"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30</w:t>
            </w:r>
          </w:p>
        </w:tc>
      </w:tr>
      <w:tr w:rsidR="00514A45" w:rsidRPr="005E0C37" w14:paraId="4EB027D7" w14:textId="77777777" w:rsidTr="00310279">
        <w:trPr>
          <w:trHeight w:val="138"/>
          <w:jc w:val="center"/>
        </w:trPr>
        <w:tc>
          <w:tcPr>
            <w:tcW w:w="2437" w:type="dxa"/>
            <w:shd w:val="clear" w:color="auto" w:fill="ADADAD" w:themeFill="background2" w:themeFillShade="BF"/>
            <w:vAlign w:val="center"/>
          </w:tcPr>
          <w:p w14:paraId="41DD9C32" w14:textId="77777777" w:rsidR="00514A45" w:rsidRPr="005E0C37" w:rsidRDefault="00514A45" w:rsidP="00310279">
            <w:pPr>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nl-NL"/>
              </w:rPr>
              <w:t>Kỹ</w:t>
            </w:r>
            <w:r w:rsidRPr="005E0C37">
              <w:rPr>
                <w:rFonts w:ascii="Times New Roman" w:hAnsi="Times New Roman" w:cs="Times New Roman"/>
                <w:b/>
                <w:i/>
                <w:iCs/>
                <w:sz w:val="26"/>
                <w:szCs w:val="26"/>
                <w:lang w:val="vi-VN"/>
              </w:rPr>
              <w:t xml:space="preserve"> năng</w:t>
            </w:r>
          </w:p>
        </w:tc>
        <w:tc>
          <w:tcPr>
            <w:tcW w:w="2437" w:type="dxa"/>
            <w:shd w:val="clear" w:color="auto" w:fill="ADADAD" w:themeFill="background2" w:themeFillShade="BF"/>
            <w:vAlign w:val="center"/>
          </w:tcPr>
          <w:p w14:paraId="6DBE09FF"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shd w:val="clear" w:color="auto" w:fill="ADADAD" w:themeFill="background2" w:themeFillShade="BF"/>
          </w:tcPr>
          <w:p w14:paraId="2E9261B1"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shd w:val="clear" w:color="auto" w:fill="ADADAD" w:themeFill="background2" w:themeFillShade="BF"/>
          </w:tcPr>
          <w:p w14:paraId="40BA85EA" w14:textId="77777777" w:rsidR="00514A45" w:rsidRPr="005E0C37" w:rsidRDefault="00514A45" w:rsidP="00310279">
            <w:pPr>
              <w:jc w:val="center"/>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30</w:t>
            </w:r>
          </w:p>
        </w:tc>
      </w:tr>
      <w:tr w:rsidR="00514A45" w:rsidRPr="005E0C37" w14:paraId="664CF0E1" w14:textId="77777777" w:rsidTr="00310279">
        <w:trPr>
          <w:trHeight w:val="138"/>
          <w:jc w:val="center"/>
        </w:trPr>
        <w:tc>
          <w:tcPr>
            <w:tcW w:w="2437" w:type="dxa"/>
            <w:vAlign w:val="center"/>
          </w:tcPr>
          <w:p w14:paraId="56F54808" w14:textId="77777777" w:rsidR="00514A45" w:rsidRPr="005E0C37" w:rsidRDefault="00514A45"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CLO2.1.1.1</w:t>
            </w:r>
          </w:p>
        </w:tc>
        <w:tc>
          <w:tcPr>
            <w:tcW w:w="2437" w:type="dxa"/>
            <w:vAlign w:val="center"/>
          </w:tcPr>
          <w:p w14:paraId="1AD94E73"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w:t>
            </w:r>
            <w:r w:rsidRPr="005E0C37">
              <w:rPr>
                <w:rFonts w:ascii="Times New Roman" w:hAnsi="Times New Roman" w:cs="Times New Roman"/>
                <w:bCs/>
                <w:sz w:val="26"/>
                <w:szCs w:val="26"/>
                <w:lang w:val="vi-VN"/>
              </w:rPr>
              <w:t>,</w:t>
            </w:r>
            <w:r w:rsidRPr="005E0C37">
              <w:rPr>
                <w:rFonts w:ascii="Times New Roman" w:hAnsi="Times New Roman" w:cs="Times New Roman"/>
                <w:bCs/>
                <w:sz w:val="26"/>
                <w:szCs w:val="26"/>
                <w:lang w:val="nl-NL"/>
              </w:rPr>
              <w:t>5</w:t>
            </w:r>
          </w:p>
        </w:tc>
        <w:tc>
          <w:tcPr>
            <w:tcW w:w="2437" w:type="dxa"/>
          </w:tcPr>
          <w:p w14:paraId="1DA348B4"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4</w:t>
            </w:r>
          </w:p>
        </w:tc>
        <w:tc>
          <w:tcPr>
            <w:tcW w:w="2437" w:type="dxa"/>
          </w:tcPr>
          <w:p w14:paraId="1C28DA57"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20</w:t>
            </w:r>
          </w:p>
        </w:tc>
      </w:tr>
      <w:tr w:rsidR="00514A45" w:rsidRPr="005E0C37" w14:paraId="3104FD34" w14:textId="77777777" w:rsidTr="00310279">
        <w:trPr>
          <w:trHeight w:val="149"/>
          <w:jc w:val="center"/>
        </w:trPr>
        <w:tc>
          <w:tcPr>
            <w:tcW w:w="2437" w:type="dxa"/>
          </w:tcPr>
          <w:p w14:paraId="30C1C733" w14:textId="77777777" w:rsidR="00514A45" w:rsidRPr="005E0C37" w:rsidRDefault="00514A45"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CLO2.2.2.1</w:t>
            </w:r>
          </w:p>
        </w:tc>
        <w:tc>
          <w:tcPr>
            <w:tcW w:w="2437" w:type="dxa"/>
          </w:tcPr>
          <w:p w14:paraId="1503B2BE"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w:t>
            </w:r>
            <w:r w:rsidRPr="005E0C37">
              <w:rPr>
                <w:rFonts w:ascii="Times New Roman" w:hAnsi="Times New Roman" w:cs="Times New Roman"/>
                <w:bCs/>
                <w:sz w:val="26"/>
                <w:szCs w:val="26"/>
                <w:lang w:val="vi-VN"/>
              </w:rPr>
              <w:t>,</w:t>
            </w:r>
            <w:r w:rsidRPr="005E0C37">
              <w:rPr>
                <w:rFonts w:ascii="Times New Roman" w:hAnsi="Times New Roman" w:cs="Times New Roman"/>
                <w:bCs/>
                <w:sz w:val="26"/>
                <w:szCs w:val="26"/>
                <w:lang w:val="nl-NL"/>
              </w:rPr>
              <w:t>5</w:t>
            </w:r>
          </w:p>
        </w:tc>
        <w:tc>
          <w:tcPr>
            <w:tcW w:w="2437" w:type="dxa"/>
          </w:tcPr>
          <w:p w14:paraId="49ECD3E0" w14:textId="77777777" w:rsidR="00514A45" w:rsidRPr="005E0C37" w:rsidRDefault="00514A45"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37" w:type="dxa"/>
          </w:tcPr>
          <w:p w14:paraId="1D8922B3"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10</w:t>
            </w:r>
          </w:p>
        </w:tc>
      </w:tr>
      <w:tr w:rsidR="00514A45" w:rsidRPr="005E0C37" w14:paraId="7D6D8177" w14:textId="77777777" w:rsidTr="00310279">
        <w:trPr>
          <w:trHeight w:val="149"/>
          <w:jc w:val="center"/>
        </w:trPr>
        <w:tc>
          <w:tcPr>
            <w:tcW w:w="2437" w:type="dxa"/>
            <w:shd w:val="clear" w:color="auto" w:fill="ADADAD" w:themeFill="background2" w:themeFillShade="BF"/>
          </w:tcPr>
          <w:p w14:paraId="27727501" w14:textId="77777777" w:rsidR="00514A45" w:rsidRPr="005E0C37" w:rsidRDefault="00514A45" w:rsidP="00310279">
            <w:pPr>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nl-NL"/>
              </w:rPr>
              <w:t>Thái</w:t>
            </w:r>
            <w:r w:rsidRPr="005E0C37">
              <w:rPr>
                <w:rFonts w:ascii="Times New Roman" w:hAnsi="Times New Roman" w:cs="Times New Roman"/>
                <w:b/>
                <w:i/>
                <w:iCs/>
                <w:sz w:val="26"/>
                <w:szCs w:val="26"/>
                <w:lang w:val="vi-VN"/>
              </w:rPr>
              <w:t xml:space="preserve"> độ</w:t>
            </w:r>
          </w:p>
        </w:tc>
        <w:tc>
          <w:tcPr>
            <w:tcW w:w="2437" w:type="dxa"/>
            <w:shd w:val="clear" w:color="auto" w:fill="ADADAD" w:themeFill="background2" w:themeFillShade="BF"/>
          </w:tcPr>
          <w:p w14:paraId="6CFF7B48"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shd w:val="clear" w:color="auto" w:fill="ADADAD" w:themeFill="background2" w:themeFillShade="BF"/>
          </w:tcPr>
          <w:p w14:paraId="202963C8"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shd w:val="clear" w:color="auto" w:fill="ADADAD" w:themeFill="background2" w:themeFillShade="BF"/>
          </w:tcPr>
          <w:p w14:paraId="6EE5B569" w14:textId="77777777" w:rsidR="00514A45" w:rsidRPr="005E0C37" w:rsidRDefault="00514A45" w:rsidP="00310279">
            <w:pPr>
              <w:jc w:val="center"/>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15</w:t>
            </w:r>
          </w:p>
        </w:tc>
      </w:tr>
      <w:tr w:rsidR="00514A45" w:rsidRPr="005E0C37" w14:paraId="2ECF7659" w14:textId="77777777" w:rsidTr="00310279">
        <w:trPr>
          <w:trHeight w:val="149"/>
          <w:jc w:val="center"/>
        </w:trPr>
        <w:tc>
          <w:tcPr>
            <w:tcW w:w="2437" w:type="dxa"/>
          </w:tcPr>
          <w:p w14:paraId="6D0CA9E3" w14:textId="77777777" w:rsidR="00514A45" w:rsidRPr="005E0C37" w:rsidRDefault="00514A45" w:rsidP="00310279">
            <w:pPr>
              <w:jc w:val="both"/>
              <w:rPr>
                <w:rFonts w:ascii="Times New Roman" w:hAnsi="Times New Roman" w:cs="Times New Roman"/>
                <w:bCs/>
                <w:sz w:val="26"/>
                <w:szCs w:val="26"/>
                <w:lang w:val="vi-VN"/>
              </w:rPr>
            </w:pPr>
            <w:r w:rsidRPr="005E0C37">
              <w:rPr>
                <w:rFonts w:ascii="Times New Roman" w:hAnsi="Times New Roman" w:cs="Times New Roman"/>
                <w:bCs/>
                <w:sz w:val="26"/>
                <w:szCs w:val="26"/>
                <w:lang w:val="nl-NL"/>
              </w:rPr>
              <w:t>CLO</w:t>
            </w:r>
            <w:r w:rsidRPr="005E0C37">
              <w:rPr>
                <w:rFonts w:ascii="Times New Roman" w:hAnsi="Times New Roman" w:cs="Times New Roman"/>
                <w:bCs/>
                <w:sz w:val="26"/>
                <w:szCs w:val="26"/>
                <w:lang w:val="vi-VN"/>
              </w:rPr>
              <w:t>3.2.2.1</w:t>
            </w:r>
          </w:p>
        </w:tc>
        <w:tc>
          <w:tcPr>
            <w:tcW w:w="2437" w:type="dxa"/>
          </w:tcPr>
          <w:p w14:paraId="19DE6CD1"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nl-NL"/>
              </w:rPr>
              <w:t>2</w:t>
            </w:r>
            <w:r w:rsidRPr="005E0C37">
              <w:rPr>
                <w:rFonts w:ascii="Times New Roman" w:hAnsi="Times New Roman" w:cs="Times New Roman"/>
                <w:bCs/>
                <w:sz w:val="26"/>
                <w:szCs w:val="26"/>
                <w:lang w:val="vi-VN"/>
              </w:rPr>
              <w:t>,5</w:t>
            </w:r>
          </w:p>
        </w:tc>
        <w:tc>
          <w:tcPr>
            <w:tcW w:w="2437" w:type="dxa"/>
          </w:tcPr>
          <w:p w14:paraId="05015171"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nl-NL"/>
              </w:rPr>
              <w:t>Mức</w:t>
            </w:r>
            <w:r w:rsidRPr="005E0C37">
              <w:rPr>
                <w:rFonts w:ascii="Times New Roman" w:hAnsi="Times New Roman" w:cs="Times New Roman"/>
                <w:bCs/>
                <w:sz w:val="26"/>
                <w:szCs w:val="26"/>
                <w:lang w:val="vi-VN"/>
              </w:rPr>
              <w:t xml:space="preserve"> 3</w:t>
            </w:r>
          </w:p>
        </w:tc>
        <w:tc>
          <w:tcPr>
            <w:tcW w:w="2437" w:type="dxa"/>
          </w:tcPr>
          <w:p w14:paraId="1E9E026B" w14:textId="77777777" w:rsidR="00514A45" w:rsidRPr="005E0C37" w:rsidRDefault="00514A45" w:rsidP="00310279">
            <w:pPr>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15</w:t>
            </w:r>
          </w:p>
        </w:tc>
      </w:tr>
      <w:tr w:rsidR="00514A45" w:rsidRPr="005E0C37" w14:paraId="17D3E167" w14:textId="77777777" w:rsidTr="00310279">
        <w:trPr>
          <w:trHeight w:val="149"/>
          <w:jc w:val="center"/>
        </w:trPr>
        <w:tc>
          <w:tcPr>
            <w:tcW w:w="2437" w:type="dxa"/>
          </w:tcPr>
          <w:p w14:paraId="67FC0600" w14:textId="77777777" w:rsidR="00514A45" w:rsidRPr="005E0C37" w:rsidRDefault="00514A45" w:rsidP="00310279">
            <w:pPr>
              <w:jc w:val="both"/>
              <w:rPr>
                <w:rFonts w:ascii="Times New Roman" w:hAnsi="Times New Roman" w:cs="Times New Roman"/>
                <w:b/>
                <w:i/>
                <w:iCs/>
                <w:sz w:val="26"/>
                <w:szCs w:val="26"/>
                <w:lang w:val="nl-NL"/>
              </w:rPr>
            </w:pPr>
            <w:r w:rsidRPr="005E0C37">
              <w:rPr>
                <w:rFonts w:ascii="Times New Roman" w:hAnsi="Times New Roman" w:cs="Times New Roman"/>
                <w:b/>
                <w:i/>
                <w:iCs/>
                <w:sz w:val="26"/>
                <w:szCs w:val="26"/>
                <w:lang w:val="nl-NL"/>
              </w:rPr>
              <w:t>Tổng</w:t>
            </w:r>
          </w:p>
        </w:tc>
        <w:tc>
          <w:tcPr>
            <w:tcW w:w="2437" w:type="dxa"/>
          </w:tcPr>
          <w:p w14:paraId="4A7F2DC1"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tcPr>
          <w:p w14:paraId="0C0B1358" w14:textId="77777777" w:rsidR="00514A45" w:rsidRPr="005E0C37" w:rsidRDefault="00514A45" w:rsidP="00310279">
            <w:pPr>
              <w:jc w:val="center"/>
              <w:rPr>
                <w:rFonts w:ascii="Times New Roman" w:hAnsi="Times New Roman" w:cs="Times New Roman"/>
                <w:b/>
                <w:i/>
                <w:iCs/>
                <w:sz w:val="26"/>
                <w:szCs w:val="26"/>
                <w:lang w:val="nl-NL"/>
              </w:rPr>
            </w:pPr>
          </w:p>
        </w:tc>
        <w:tc>
          <w:tcPr>
            <w:tcW w:w="2437" w:type="dxa"/>
          </w:tcPr>
          <w:p w14:paraId="1FF1BC5C" w14:textId="77777777" w:rsidR="00514A45" w:rsidRPr="005E0C37" w:rsidRDefault="00514A45" w:rsidP="00310279">
            <w:pPr>
              <w:jc w:val="center"/>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100</w:t>
            </w:r>
          </w:p>
        </w:tc>
      </w:tr>
    </w:tbl>
    <w:p w14:paraId="367AE6F0" w14:textId="77777777" w:rsidR="00514A45" w:rsidRPr="005E0C37" w:rsidRDefault="00514A45" w:rsidP="00514A45">
      <w:pPr>
        <w:spacing w:before="60" w:after="60" w:line="264" w:lineRule="auto"/>
        <w:jc w:val="both"/>
        <w:rPr>
          <w:rFonts w:ascii="Times New Roman" w:hAnsi="Times New Roman" w:cs="Times New Roman"/>
          <w:b/>
          <w:iCs/>
          <w:noProof/>
          <w:sz w:val="26"/>
          <w:szCs w:val="26"/>
          <w:lang w:val="sv-SE" w:eastAsia="zh-CN"/>
        </w:rPr>
      </w:pPr>
    </w:p>
    <w:p w14:paraId="23FA59B5" w14:textId="77777777" w:rsidR="00514A45" w:rsidRPr="005E0C37" w:rsidRDefault="00514A45" w:rsidP="00514A45">
      <w:pPr>
        <w:spacing w:before="60" w:after="60" w:line="264" w:lineRule="auto"/>
        <w:jc w:val="both"/>
        <w:rPr>
          <w:rFonts w:ascii="Times New Roman" w:hAnsi="Times New Roman" w:cs="Times New Roman"/>
          <w:b/>
          <w:iCs/>
          <w:noProof/>
          <w:sz w:val="26"/>
          <w:szCs w:val="26"/>
          <w:lang w:val="vi-VN" w:eastAsia="zh-CN"/>
        </w:rPr>
      </w:pPr>
      <w:r w:rsidRPr="005E0C37">
        <w:rPr>
          <w:rFonts w:ascii="Times New Roman" w:hAnsi="Times New Roman" w:cs="Times New Roman"/>
          <w:b/>
          <w:iCs/>
          <w:noProof/>
          <w:sz w:val="26"/>
          <w:szCs w:val="26"/>
          <w:lang w:val="sv-SE" w:eastAsia="zh-CN"/>
        </w:rPr>
        <w:t>Công thức tính điểm số đánh giá thường xuyên:</w:t>
      </w:r>
    </w:p>
    <w:p w14:paraId="56504A65" w14:textId="77777777" w:rsidR="00514A45" w:rsidRPr="005E0C37" w:rsidRDefault="00514A45" w:rsidP="00514A45">
      <w:pPr>
        <w:spacing w:before="60" w:after="60" w:line="264" w:lineRule="auto"/>
        <w:jc w:val="center"/>
        <w:rPr>
          <w:rFonts w:ascii="Times New Roman" w:hAnsi="Times New Roman" w:cs="Times New Roman"/>
          <w:bCs/>
          <w:i/>
          <w:noProof/>
          <w:sz w:val="26"/>
          <w:szCs w:val="26"/>
          <w:lang w:val="vi-VN" w:eastAsia="zh-CN"/>
        </w:rPr>
      </w:pPr>
      <w:r w:rsidRPr="005E0C37">
        <w:rPr>
          <w:rFonts w:ascii="Times New Roman" w:hAnsi="Times New Roman" w:cs="Times New Roman"/>
          <w:bCs/>
          <w:i/>
          <w:noProof/>
          <w:sz w:val="26"/>
          <w:szCs w:val="26"/>
          <w:lang w:val="vi-VN" w:eastAsia="zh-CN"/>
        </w:rPr>
        <w:t xml:space="preserve">A1 = A1.1 </w:t>
      </w:r>
      <w:r w:rsidRPr="005E0C37">
        <w:rPr>
          <w:rFonts w:ascii="Times New Roman" w:hAnsi="Times New Roman" w:cs="Times New Roman"/>
          <w:bCs/>
          <w:i/>
          <w:noProof/>
          <w:sz w:val="26"/>
          <w:szCs w:val="26"/>
          <w:lang w:val="vi-VN" w:eastAsia="zh-CN"/>
        </w:rPr>
        <w:sym w:font="Symbol" w:char="F0B4"/>
      </w:r>
      <w:r w:rsidRPr="005E0C37">
        <w:rPr>
          <w:rFonts w:ascii="Times New Roman" w:hAnsi="Times New Roman" w:cs="Times New Roman"/>
          <w:bCs/>
          <w:i/>
          <w:noProof/>
          <w:sz w:val="26"/>
          <w:szCs w:val="26"/>
          <w:lang w:val="vi-VN" w:eastAsia="zh-CN"/>
        </w:rPr>
        <w:t xml:space="preserve"> 20% + A1.2 </w:t>
      </w:r>
      <w:r w:rsidRPr="005E0C37">
        <w:rPr>
          <w:rFonts w:ascii="Times New Roman" w:hAnsi="Times New Roman" w:cs="Times New Roman"/>
          <w:bCs/>
          <w:i/>
          <w:noProof/>
          <w:sz w:val="26"/>
          <w:szCs w:val="26"/>
          <w:lang w:val="vi-VN" w:eastAsia="zh-CN"/>
        </w:rPr>
        <w:sym w:font="Symbol" w:char="F0B4"/>
      </w:r>
      <w:r w:rsidRPr="005E0C37">
        <w:rPr>
          <w:rFonts w:ascii="Times New Roman" w:hAnsi="Times New Roman" w:cs="Times New Roman"/>
          <w:bCs/>
          <w:i/>
          <w:noProof/>
          <w:sz w:val="26"/>
          <w:szCs w:val="26"/>
          <w:lang w:val="vi-VN" w:eastAsia="zh-CN"/>
        </w:rPr>
        <w:t xml:space="preserve"> 80%</w:t>
      </w:r>
    </w:p>
    <w:p w14:paraId="6142F622" w14:textId="77777777" w:rsidR="00514A45" w:rsidRPr="005E0C37" w:rsidRDefault="00514A45" w:rsidP="00514A45">
      <w:pPr>
        <w:spacing w:before="60" w:after="60" w:line="264" w:lineRule="auto"/>
        <w:rPr>
          <w:rFonts w:ascii="Times New Roman" w:hAnsi="Times New Roman" w:cs="Times New Roman"/>
          <w:iCs/>
          <w:noProof/>
          <w:sz w:val="26"/>
          <w:szCs w:val="26"/>
          <w:lang w:val="vi-VN"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p w14:paraId="60E95057" w14:textId="77777777" w:rsidR="00514A45" w:rsidRPr="005E0C37" w:rsidRDefault="00514A45" w:rsidP="00514A45">
      <w:pPr>
        <w:spacing w:before="60" w:after="60" w:line="264" w:lineRule="auto"/>
        <w:jc w:val="center"/>
        <w:rPr>
          <w:rFonts w:ascii="Times New Roman" w:hAnsi="Times New Roman" w:cs="Times New Roman"/>
          <w:bCs/>
          <w:i/>
          <w:noProof/>
          <w:sz w:val="26"/>
          <w:szCs w:val="26"/>
          <w:lang w:val="vi-VN" w:eastAsia="zh-CN"/>
        </w:rPr>
      </w:pPr>
      <w:r w:rsidRPr="005E0C37">
        <w:rPr>
          <w:rFonts w:ascii="Times New Roman" w:hAnsi="Times New Roman" w:cs="Times New Roman"/>
          <w:bCs/>
          <w:i/>
          <w:noProof/>
          <w:sz w:val="26"/>
          <w:szCs w:val="26"/>
          <w:lang w:val="vi-VN" w:eastAsia="zh-CN"/>
        </w:rPr>
        <w:t xml:space="preserve">A2 = A2.1 </w:t>
      </w:r>
      <w:r w:rsidRPr="005E0C37">
        <w:rPr>
          <w:rFonts w:ascii="Times New Roman" w:hAnsi="Times New Roman" w:cs="Times New Roman"/>
          <w:bCs/>
          <w:i/>
          <w:noProof/>
          <w:sz w:val="26"/>
          <w:szCs w:val="26"/>
          <w:lang w:val="vi-VN" w:eastAsia="zh-CN"/>
        </w:rPr>
        <w:sym w:font="Symbol" w:char="F0B4"/>
      </w:r>
      <w:r w:rsidRPr="005E0C37">
        <w:rPr>
          <w:rFonts w:ascii="Times New Roman" w:hAnsi="Times New Roman" w:cs="Times New Roman"/>
          <w:bCs/>
          <w:i/>
          <w:noProof/>
          <w:sz w:val="26"/>
          <w:szCs w:val="26"/>
          <w:lang w:val="vi-VN" w:eastAsia="zh-CN"/>
        </w:rPr>
        <w:t xml:space="preserve"> 100% </w:t>
      </w:r>
    </w:p>
    <w:p w14:paraId="71BBF936" w14:textId="77777777" w:rsidR="00514A45" w:rsidRPr="005E0C37" w:rsidRDefault="00514A45" w:rsidP="00514A45">
      <w:pPr>
        <w:spacing w:before="60" w:after="60" w:line="264" w:lineRule="auto"/>
        <w:jc w:val="both"/>
        <w:rPr>
          <w:rFonts w:ascii="Times New Roman" w:hAnsi="Times New Roman" w:cs="Times New Roman"/>
          <w:b/>
          <w:iCs/>
          <w:noProof/>
          <w:sz w:val="26"/>
          <w:szCs w:val="26"/>
          <w:lang w:val="vi-VN" w:eastAsia="zh-CN"/>
        </w:rPr>
      </w:pPr>
      <w:r w:rsidRPr="005E0C37">
        <w:rPr>
          <w:rFonts w:ascii="Times New Roman" w:hAnsi="Times New Roman" w:cs="Times New Roman"/>
          <w:b/>
          <w:iCs/>
          <w:noProof/>
          <w:sz w:val="26"/>
          <w:szCs w:val="26"/>
          <w:lang w:val="sv-SE" w:eastAsia="zh-CN"/>
        </w:rPr>
        <w:t>Công thức tính điểm số của học phần:</w:t>
      </w:r>
    </w:p>
    <w:p w14:paraId="53548421" w14:textId="77777777" w:rsidR="00514A45" w:rsidRPr="005E0C37" w:rsidRDefault="00514A45" w:rsidP="00514A45">
      <w:pPr>
        <w:spacing w:before="60" w:after="60" w:line="264" w:lineRule="auto"/>
        <w:jc w:val="center"/>
        <w:rPr>
          <w:rFonts w:ascii="Times New Roman" w:hAnsi="Times New Roman" w:cs="Times New Roman"/>
          <w:bCs/>
          <w:i/>
          <w:noProof/>
          <w:sz w:val="26"/>
          <w:szCs w:val="26"/>
          <w:lang w:val="vi-VN" w:eastAsia="zh-CN"/>
        </w:rPr>
      </w:pPr>
      <w:r w:rsidRPr="005E0C37">
        <w:rPr>
          <w:rFonts w:ascii="Times New Roman" w:hAnsi="Times New Roman" w:cs="Times New Roman"/>
          <w:bCs/>
          <w:i/>
          <w:noProof/>
          <w:sz w:val="26"/>
          <w:szCs w:val="26"/>
          <w:lang w:val="vi-VN" w:eastAsia="zh-CN"/>
        </w:rPr>
        <w:t xml:space="preserve">Điểm số học phần = A1 </w:t>
      </w:r>
      <w:r w:rsidRPr="005E0C37">
        <w:rPr>
          <w:rFonts w:ascii="Times New Roman" w:hAnsi="Times New Roman" w:cs="Times New Roman"/>
          <w:bCs/>
          <w:i/>
          <w:noProof/>
          <w:sz w:val="26"/>
          <w:szCs w:val="26"/>
          <w:lang w:val="vi-VN" w:eastAsia="zh-CN"/>
        </w:rPr>
        <w:sym w:font="Symbol" w:char="F0B4"/>
      </w:r>
      <w:r w:rsidRPr="005E0C37">
        <w:rPr>
          <w:rFonts w:ascii="Times New Roman" w:hAnsi="Times New Roman" w:cs="Times New Roman"/>
          <w:bCs/>
          <w:i/>
          <w:noProof/>
          <w:sz w:val="26"/>
          <w:szCs w:val="26"/>
          <w:lang w:val="vi-VN" w:eastAsia="zh-CN"/>
        </w:rPr>
        <w:t xml:space="preserve"> 50% + A2 </w:t>
      </w:r>
      <w:r w:rsidRPr="005E0C37">
        <w:rPr>
          <w:rFonts w:ascii="Times New Roman" w:hAnsi="Times New Roman" w:cs="Times New Roman"/>
          <w:bCs/>
          <w:i/>
          <w:noProof/>
          <w:sz w:val="26"/>
          <w:szCs w:val="26"/>
          <w:lang w:val="vi-VN" w:eastAsia="zh-CN"/>
        </w:rPr>
        <w:sym w:font="Symbol" w:char="F0B4"/>
      </w:r>
      <w:r w:rsidRPr="005E0C37">
        <w:rPr>
          <w:rFonts w:ascii="Times New Roman" w:hAnsi="Times New Roman" w:cs="Times New Roman"/>
          <w:bCs/>
          <w:i/>
          <w:noProof/>
          <w:sz w:val="26"/>
          <w:szCs w:val="26"/>
          <w:lang w:val="vi-VN" w:eastAsia="zh-CN"/>
        </w:rPr>
        <w:t xml:space="preserve"> 50%</w:t>
      </w:r>
    </w:p>
    <w:p w14:paraId="6C5DB509" w14:textId="77777777" w:rsidR="00514A45" w:rsidRPr="005E0C37" w:rsidRDefault="00514A45" w:rsidP="00514A45">
      <w:pPr>
        <w:tabs>
          <w:tab w:val="left" w:pos="567"/>
        </w:tabs>
        <w:spacing w:before="120" w:after="120" w:line="312"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t xml:space="preserve">Bảng 1.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640" w:type="dxa"/>
        <w:jc w:val="center"/>
        <w:tblLayout w:type="fixed"/>
        <w:tblLook w:val="04A0" w:firstRow="1" w:lastRow="0" w:firstColumn="1" w:lastColumn="0" w:noHBand="0" w:noVBand="1"/>
      </w:tblPr>
      <w:tblGrid>
        <w:gridCol w:w="735"/>
        <w:gridCol w:w="969"/>
        <w:gridCol w:w="851"/>
        <w:gridCol w:w="989"/>
        <w:gridCol w:w="851"/>
        <w:gridCol w:w="995"/>
        <w:gridCol w:w="823"/>
        <w:gridCol w:w="886"/>
        <w:gridCol w:w="815"/>
        <w:gridCol w:w="886"/>
        <w:gridCol w:w="840"/>
      </w:tblGrid>
      <w:tr w:rsidR="00514A45" w:rsidRPr="005E0C37" w14:paraId="510210DE" w14:textId="77777777" w:rsidTr="00310279">
        <w:trPr>
          <w:trHeight w:val="1044"/>
          <w:jc w:val="center"/>
        </w:trPr>
        <w:tc>
          <w:tcPr>
            <w:tcW w:w="735" w:type="dxa"/>
            <w:vMerge w:val="restart"/>
            <w:tcBorders>
              <w:top w:val="single" w:sz="4" w:space="0" w:color="auto"/>
              <w:left w:val="single" w:sz="4" w:space="0" w:color="auto"/>
              <w:right w:val="single" w:sz="4" w:space="0" w:color="auto"/>
            </w:tcBorders>
            <w:vAlign w:val="center"/>
          </w:tcPr>
          <w:p w14:paraId="61F70C4F" w14:textId="77777777" w:rsidR="00514A45" w:rsidRPr="005E0C37" w:rsidRDefault="00514A45" w:rsidP="00310279">
            <w:pPr>
              <w:spacing w:line="276" w:lineRule="auto"/>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5DA01E12"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62AE7D8A"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5B1311A4"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59899BF"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4A4EEDB5"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5</w:t>
            </w:r>
          </w:p>
        </w:tc>
      </w:tr>
      <w:tr w:rsidR="00514A45" w:rsidRPr="005E0C37" w14:paraId="5D1DB4C6" w14:textId="77777777" w:rsidTr="00310279">
        <w:trPr>
          <w:trHeight w:val="1044"/>
          <w:jc w:val="center"/>
        </w:trPr>
        <w:tc>
          <w:tcPr>
            <w:tcW w:w="735" w:type="dxa"/>
            <w:vMerge/>
            <w:tcBorders>
              <w:left w:val="single" w:sz="4" w:space="0" w:color="auto"/>
              <w:bottom w:val="single" w:sz="4" w:space="0" w:color="auto"/>
              <w:right w:val="single" w:sz="4" w:space="0" w:color="auto"/>
            </w:tcBorders>
            <w:vAlign w:val="center"/>
          </w:tcPr>
          <w:p w14:paraId="574E05DD" w14:textId="77777777" w:rsidR="00514A45" w:rsidRPr="005E0C37" w:rsidRDefault="00514A45" w:rsidP="00310279">
            <w:pPr>
              <w:spacing w:line="276" w:lineRule="auto"/>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6743DABB"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312B23E8"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5F0D4B4E"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1C0EC8E1"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7E3D1589"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087012A6"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E8810BE"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54F729D4"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290C9DEE"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64138D39"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14A45" w:rsidRPr="005E0C37" w14:paraId="0198BC60" w14:textId="77777777" w:rsidTr="00310279">
        <w:trPr>
          <w:trHeight w:val="348"/>
          <w:jc w:val="center"/>
        </w:trPr>
        <w:tc>
          <w:tcPr>
            <w:tcW w:w="735" w:type="dxa"/>
            <w:tcBorders>
              <w:top w:val="single" w:sz="4" w:space="0" w:color="auto"/>
              <w:left w:val="single" w:sz="4" w:space="0" w:color="auto"/>
              <w:bottom w:val="single" w:sz="4" w:space="0" w:color="auto"/>
              <w:right w:val="single" w:sz="4" w:space="0" w:color="auto"/>
            </w:tcBorders>
            <w:noWrap/>
            <w:vAlign w:val="center"/>
            <w:hideMark/>
          </w:tcPr>
          <w:p w14:paraId="57ACED70" w14:textId="77777777" w:rsidR="00514A45" w:rsidRPr="005E0C37" w:rsidRDefault="00514A45"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201DD5E7"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3A3CE3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0.5</w:t>
            </w:r>
          </w:p>
        </w:tc>
        <w:tc>
          <w:tcPr>
            <w:tcW w:w="989" w:type="dxa"/>
            <w:tcBorders>
              <w:top w:val="nil"/>
              <w:left w:val="nil"/>
              <w:bottom w:val="single" w:sz="4" w:space="0" w:color="auto"/>
              <w:right w:val="single" w:sz="4" w:space="0" w:color="auto"/>
            </w:tcBorders>
            <w:noWrap/>
            <w:vAlign w:val="center"/>
            <w:hideMark/>
          </w:tcPr>
          <w:p w14:paraId="2E2A0E62"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noWrap/>
            <w:vAlign w:val="center"/>
            <w:hideMark/>
          </w:tcPr>
          <w:p w14:paraId="1E76A49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4895DAC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37F7B40E"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2.5</w:t>
            </w:r>
          </w:p>
        </w:tc>
        <w:tc>
          <w:tcPr>
            <w:tcW w:w="886" w:type="dxa"/>
            <w:tcBorders>
              <w:top w:val="nil"/>
              <w:left w:val="nil"/>
              <w:bottom w:val="single" w:sz="4" w:space="0" w:color="auto"/>
              <w:right w:val="single" w:sz="4" w:space="0" w:color="auto"/>
            </w:tcBorders>
            <w:noWrap/>
            <w:vAlign w:val="center"/>
            <w:hideMark/>
          </w:tcPr>
          <w:p w14:paraId="34C33EC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15" w:type="dxa"/>
            <w:tcBorders>
              <w:top w:val="nil"/>
              <w:left w:val="nil"/>
              <w:bottom w:val="single" w:sz="4" w:space="0" w:color="auto"/>
              <w:right w:val="single" w:sz="4" w:space="0" w:color="auto"/>
            </w:tcBorders>
            <w:noWrap/>
            <w:vAlign w:val="center"/>
            <w:hideMark/>
          </w:tcPr>
          <w:p w14:paraId="414CFD6A"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1A2952A"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54134F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4.5</w:t>
            </w:r>
          </w:p>
        </w:tc>
      </w:tr>
      <w:tr w:rsidR="00514A45" w:rsidRPr="005E0C37" w14:paraId="595D8727"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5B7F528A"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3E8E63A8"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7791FC12"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noWrap/>
            <w:vAlign w:val="center"/>
            <w:hideMark/>
          </w:tcPr>
          <w:p w14:paraId="368028CA"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6DA9969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1E02E417"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6FF519E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28EF7AB3"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noWrap/>
            <w:vAlign w:val="center"/>
            <w:hideMark/>
          </w:tcPr>
          <w:p w14:paraId="0642FF52"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3499B8B"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9E10A8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14A45" w:rsidRPr="005E0C37" w14:paraId="7EB901F6"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7416C027" w14:textId="77777777" w:rsidR="00514A45" w:rsidRPr="005E0C37" w:rsidRDefault="00514A45"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27D681F8"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6B44CCDA"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0.7</w:t>
            </w:r>
          </w:p>
        </w:tc>
        <w:tc>
          <w:tcPr>
            <w:tcW w:w="989" w:type="dxa"/>
            <w:tcBorders>
              <w:top w:val="nil"/>
              <w:left w:val="nil"/>
              <w:bottom w:val="single" w:sz="4" w:space="0" w:color="auto"/>
              <w:right w:val="single" w:sz="4" w:space="0" w:color="auto"/>
            </w:tcBorders>
            <w:noWrap/>
            <w:vAlign w:val="center"/>
            <w:hideMark/>
          </w:tcPr>
          <w:p w14:paraId="4973A528"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noWrap/>
            <w:vAlign w:val="center"/>
            <w:hideMark/>
          </w:tcPr>
          <w:p w14:paraId="7493C0D3"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635961E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770EA3E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2.7</w:t>
            </w:r>
          </w:p>
        </w:tc>
        <w:tc>
          <w:tcPr>
            <w:tcW w:w="886" w:type="dxa"/>
            <w:tcBorders>
              <w:top w:val="nil"/>
              <w:left w:val="nil"/>
              <w:bottom w:val="single" w:sz="4" w:space="0" w:color="auto"/>
              <w:right w:val="single" w:sz="4" w:space="0" w:color="auto"/>
            </w:tcBorders>
            <w:noWrap/>
            <w:vAlign w:val="center"/>
            <w:hideMark/>
          </w:tcPr>
          <w:p w14:paraId="07B3AB58"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15" w:type="dxa"/>
            <w:tcBorders>
              <w:top w:val="nil"/>
              <w:left w:val="nil"/>
              <w:bottom w:val="single" w:sz="4" w:space="0" w:color="auto"/>
              <w:right w:val="single" w:sz="4" w:space="0" w:color="auto"/>
            </w:tcBorders>
            <w:noWrap/>
            <w:vAlign w:val="center"/>
            <w:hideMark/>
          </w:tcPr>
          <w:p w14:paraId="12C10632"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2175A9F"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4FC50EB"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4.6</w:t>
            </w:r>
          </w:p>
        </w:tc>
      </w:tr>
      <w:tr w:rsidR="00514A45" w:rsidRPr="005E0C37" w14:paraId="46863AD1"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1A8D3C38"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374C01F1"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79F34CF8"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noWrap/>
            <w:vAlign w:val="center"/>
            <w:hideMark/>
          </w:tcPr>
          <w:p w14:paraId="05DCBECF"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0090B04B"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49C7DD5A"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138390B4"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39530183"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noWrap/>
            <w:vAlign w:val="center"/>
            <w:hideMark/>
          </w:tcPr>
          <w:p w14:paraId="406DDA4D"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15CA26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9CF0881"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14A45" w:rsidRPr="005E0C37" w14:paraId="7F574090"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268B4ABB" w14:textId="77777777" w:rsidR="00514A45" w:rsidRPr="005E0C37" w:rsidRDefault="00514A45"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48BEA380"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54934ED9"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0.9</w:t>
            </w:r>
          </w:p>
        </w:tc>
        <w:tc>
          <w:tcPr>
            <w:tcW w:w="989" w:type="dxa"/>
            <w:tcBorders>
              <w:top w:val="nil"/>
              <w:left w:val="nil"/>
              <w:bottom w:val="single" w:sz="4" w:space="0" w:color="auto"/>
              <w:right w:val="single" w:sz="4" w:space="0" w:color="auto"/>
            </w:tcBorders>
            <w:noWrap/>
            <w:vAlign w:val="center"/>
            <w:hideMark/>
          </w:tcPr>
          <w:p w14:paraId="3244C382"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noWrap/>
            <w:vAlign w:val="center"/>
            <w:hideMark/>
          </w:tcPr>
          <w:p w14:paraId="130D228E"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79F34A45"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05752B1C"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2.9</w:t>
            </w:r>
          </w:p>
        </w:tc>
        <w:tc>
          <w:tcPr>
            <w:tcW w:w="886" w:type="dxa"/>
            <w:tcBorders>
              <w:top w:val="nil"/>
              <w:left w:val="nil"/>
              <w:bottom w:val="single" w:sz="4" w:space="0" w:color="auto"/>
              <w:right w:val="single" w:sz="4" w:space="0" w:color="auto"/>
            </w:tcBorders>
            <w:noWrap/>
            <w:vAlign w:val="center"/>
            <w:hideMark/>
          </w:tcPr>
          <w:p w14:paraId="7B03962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15" w:type="dxa"/>
            <w:tcBorders>
              <w:top w:val="nil"/>
              <w:left w:val="nil"/>
              <w:bottom w:val="single" w:sz="4" w:space="0" w:color="auto"/>
              <w:right w:val="single" w:sz="4" w:space="0" w:color="auto"/>
            </w:tcBorders>
            <w:noWrap/>
            <w:vAlign w:val="center"/>
            <w:hideMark/>
          </w:tcPr>
          <w:p w14:paraId="53A547B7"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6BD0BA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D73D24B"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4.7</w:t>
            </w:r>
          </w:p>
        </w:tc>
      </w:tr>
      <w:tr w:rsidR="00514A45" w:rsidRPr="005E0C37" w14:paraId="431B0822"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5154D2CA"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lastRenderedPageBreak/>
              <w:t>6</w:t>
            </w:r>
          </w:p>
        </w:tc>
        <w:tc>
          <w:tcPr>
            <w:tcW w:w="969" w:type="dxa"/>
            <w:tcBorders>
              <w:top w:val="nil"/>
              <w:left w:val="nil"/>
              <w:bottom w:val="single" w:sz="4" w:space="0" w:color="auto"/>
              <w:right w:val="single" w:sz="4" w:space="0" w:color="auto"/>
            </w:tcBorders>
            <w:shd w:val="clear" w:color="auto" w:fill="FDEBD3"/>
            <w:noWrap/>
            <w:vAlign w:val="center"/>
            <w:hideMark/>
          </w:tcPr>
          <w:p w14:paraId="3E27809A"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0C7D5908"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3FCD4D84"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422390FA"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697DA05B"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137DC59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5B11CF00"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noWrap/>
            <w:vAlign w:val="center"/>
            <w:hideMark/>
          </w:tcPr>
          <w:p w14:paraId="553F2617"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2A51A31"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2EAC1D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14A45" w:rsidRPr="005E0C37" w14:paraId="2E47AE23"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7F13CE93" w14:textId="77777777" w:rsidR="00514A45" w:rsidRPr="005E0C37" w:rsidRDefault="00514A45"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35E8CF85"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3F6DED5E"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989" w:type="dxa"/>
            <w:tcBorders>
              <w:top w:val="nil"/>
              <w:left w:val="nil"/>
              <w:bottom w:val="single" w:sz="4" w:space="0" w:color="auto"/>
              <w:right w:val="single" w:sz="4" w:space="0" w:color="auto"/>
            </w:tcBorders>
            <w:noWrap/>
            <w:vAlign w:val="center"/>
            <w:hideMark/>
          </w:tcPr>
          <w:p w14:paraId="773816FF"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noWrap/>
            <w:vAlign w:val="center"/>
            <w:hideMark/>
          </w:tcPr>
          <w:p w14:paraId="3DD72B66"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02A8BE27"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1E938655"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3.0</w:t>
            </w:r>
          </w:p>
        </w:tc>
        <w:tc>
          <w:tcPr>
            <w:tcW w:w="886" w:type="dxa"/>
            <w:tcBorders>
              <w:top w:val="nil"/>
              <w:left w:val="nil"/>
              <w:bottom w:val="single" w:sz="4" w:space="0" w:color="auto"/>
              <w:right w:val="single" w:sz="4" w:space="0" w:color="auto"/>
            </w:tcBorders>
            <w:noWrap/>
            <w:vAlign w:val="center"/>
            <w:hideMark/>
          </w:tcPr>
          <w:p w14:paraId="1C952C25"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15" w:type="dxa"/>
            <w:tcBorders>
              <w:top w:val="nil"/>
              <w:left w:val="nil"/>
              <w:bottom w:val="single" w:sz="4" w:space="0" w:color="auto"/>
              <w:right w:val="single" w:sz="4" w:space="0" w:color="auto"/>
            </w:tcBorders>
            <w:noWrap/>
            <w:vAlign w:val="center"/>
            <w:hideMark/>
          </w:tcPr>
          <w:p w14:paraId="21CB59F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146258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B198D1F"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4.8</w:t>
            </w:r>
          </w:p>
        </w:tc>
      </w:tr>
      <w:tr w:rsidR="00514A45" w:rsidRPr="005E0C37" w14:paraId="3F6C1499"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0EF04052"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31E047D5"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04307925"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noWrap/>
            <w:vAlign w:val="center"/>
            <w:hideMark/>
          </w:tcPr>
          <w:p w14:paraId="52A42DD9"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7F7FBA84"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62234E3D"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7F7D76C3"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0B4219AB"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noWrap/>
            <w:vAlign w:val="center"/>
            <w:hideMark/>
          </w:tcPr>
          <w:p w14:paraId="01DF6E25"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3913DAE"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5F83DEB"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14A45" w:rsidRPr="005E0C37" w14:paraId="6FBF828D"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305EFC36" w14:textId="77777777" w:rsidR="00514A45" w:rsidRPr="005E0C37" w:rsidRDefault="00514A45"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46FE7A29"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2BA148DE"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1.2</w:t>
            </w:r>
          </w:p>
        </w:tc>
        <w:tc>
          <w:tcPr>
            <w:tcW w:w="989" w:type="dxa"/>
            <w:tcBorders>
              <w:top w:val="nil"/>
              <w:left w:val="nil"/>
              <w:bottom w:val="single" w:sz="4" w:space="0" w:color="auto"/>
              <w:right w:val="single" w:sz="4" w:space="0" w:color="auto"/>
            </w:tcBorders>
            <w:noWrap/>
            <w:vAlign w:val="center"/>
            <w:hideMark/>
          </w:tcPr>
          <w:p w14:paraId="65753B8C"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noWrap/>
            <w:vAlign w:val="center"/>
            <w:hideMark/>
          </w:tcPr>
          <w:p w14:paraId="5D7A4DF6"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380DC9FB"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040A867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3.2</w:t>
            </w:r>
          </w:p>
        </w:tc>
        <w:tc>
          <w:tcPr>
            <w:tcW w:w="886" w:type="dxa"/>
            <w:tcBorders>
              <w:top w:val="nil"/>
              <w:left w:val="nil"/>
              <w:bottom w:val="single" w:sz="4" w:space="0" w:color="auto"/>
              <w:right w:val="single" w:sz="4" w:space="0" w:color="auto"/>
            </w:tcBorders>
            <w:noWrap/>
            <w:vAlign w:val="center"/>
            <w:hideMark/>
          </w:tcPr>
          <w:p w14:paraId="22D451E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15" w:type="dxa"/>
            <w:tcBorders>
              <w:top w:val="nil"/>
              <w:left w:val="nil"/>
              <w:bottom w:val="single" w:sz="4" w:space="0" w:color="auto"/>
              <w:right w:val="single" w:sz="4" w:space="0" w:color="auto"/>
            </w:tcBorders>
            <w:noWrap/>
            <w:vAlign w:val="center"/>
            <w:hideMark/>
          </w:tcPr>
          <w:p w14:paraId="4655DA63"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6A7E3E6"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1DEE9E3"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4.9</w:t>
            </w:r>
          </w:p>
        </w:tc>
      </w:tr>
      <w:tr w:rsidR="00514A45" w:rsidRPr="005E0C37" w14:paraId="5468CD58"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21005A4E" w14:textId="77777777" w:rsidR="00514A45" w:rsidRPr="005E0C37" w:rsidRDefault="00514A45"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25951836"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63CE9A18"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noWrap/>
            <w:vAlign w:val="center"/>
            <w:hideMark/>
          </w:tcPr>
          <w:p w14:paraId="07FA79B1"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2F1B2F27"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40ECB952"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548E4393"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70C32E7F"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noWrap/>
            <w:vAlign w:val="center"/>
            <w:hideMark/>
          </w:tcPr>
          <w:p w14:paraId="0ADBC503"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C21B5C5"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4470A74" w14:textId="77777777" w:rsidR="00514A45" w:rsidRPr="005E0C37" w:rsidRDefault="00514A45"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14A45" w:rsidRPr="005E0C37" w14:paraId="4B689055" w14:textId="77777777" w:rsidTr="00310279">
        <w:trPr>
          <w:trHeight w:val="348"/>
          <w:jc w:val="center"/>
        </w:trPr>
        <w:tc>
          <w:tcPr>
            <w:tcW w:w="735" w:type="dxa"/>
            <w:tcBorders>
              <w:top w:val="nil"/>
              <w:left w:val="single" w:sz="4" w:space="0" w:color="auto"/>
              <w:bottom w:val="single" w:sz="4" w:space="0" w:color="auto"/>
              <w:right w:val="single" w:sz="4" w:space="0" w:color="auto"/>
            </w:tcBorders>
            <w:noWrap/>
            <w:vAlign w:val="center"/>
            <w:hideMark/>
          </w:tcPr>
          <w:p w14:paraId="539A9491" w14:textId="77777777" w:rsidR="00514A45" w:rsidRPr="005E0C37" w:rsidRDefault="00514A45"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C425238"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47591C7D"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1.4</w:t>
            </w:r>
          </w:p>
        </w:tc>
        <w:tc>
          <w:tcPr>
            <w:tcW w:w="989" w:type="dxa"/>
            <w:tcBorders>
              <w:top w:val="nil"/>
              <w:left w:val="nil"/>
              <w:bottom w:val="single" w:sz="4" w:space="0" w:color="auto"/>
              <w:right w:val="single" w:sz="4" w:space="0" w:color="auto"/>
            </w:tcBorders>
            <w:noWrap/>
            <w:vAlign w:val="center"/>
            <w:hideMark/>
          </w:tcPr>
          <w:p w14:paraId="40A6C1B3"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noWrap/>
            <w:vAlign w:val="center"/>
            <w:hideMark/>
          </w:tcPr>
          <w:p w14:paraId="5861C525"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39D50378"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3BF2E31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3.4</w:t>
            </w:r>
          </w:p>
        </w:tc>
        <w:tc>
          <w:tcPr>
            <w:tcW w:w="886" w:type="dxa"/>
            <w:tcBorders>
              <w:top w:val="nil"/>
              <w:left w:val="nil"/>
              <w:bottom w:val="single" w:sz="4" w:space="0" w:color="auto"/>
              <w:right w:val="single" w:sz="4" w:space="0" w:color="auto"/>
            </w:tcBorders>
            <w:noWrap/>
            <w:vAlign w:val="center"/>
            <w:hideMark/>
          </w:tcPr>
          <w:p w14:paraId="6FFDE029"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15" w:type="dxa"/>
            <w:tcBorders>
              <w:top w:val="nil"/>
              <w:left w:val="nil"/>
              <w:bottom w:val="single" w:sz="4" w:space="0" w:color="auto"/>
              <w:right w:val="single" w:sz="4" w:space="0" w:color="auto"/>
            </w:tcBorders>
            <w:noWrap/>
            <w:vAlign w:val="center"/>
            <w:hideMark/>
          </w:tcPr>
          <w:p w14:paraId="798D6EB1"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1DC686C"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F9ED545" w14:textId="77777777" w:rsidR="00514A45" w:rsidRPr="005E0C37" w:rsidRDefault="00514A45"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r>
    </w:tbl>
    <w:p w14:paraId="0575E5AC" w14:textId="77777777" w:rsidR="00514A45" w:rsidRPr="005E0C37" w:rsidRDefault="00514A45" w:rsidP="00514A45">
      <w:pPr>
        <w:jc w:val="both"/>
        <w:rPr>
          <w:rFonts w:ascii="Times New Roman" w:hAnsi="Times New Roman" w:cs="Times New Roman"/>
          <w:b/>
          <w:i/>
          <w:iCs/>
          <w:sz w:val="26"/>
          <w:szCs w:val="26"/>
          <w:lang w:val="nl-NL"/>
        </w:rPr>
      </w:pPr>
    </w:p>
    <w:p w14:paraId="16F8B454" w14:textId="77777777" w:rsidR="00514A45" w:rsidRPr="005E0C37" w:rsidRDefault="00514A45" w:rsidP="00514A45">
      <w:pPr>
        <w:tabs>
          <w:tab w:val="left" w:pos="852"/>
        </w:tabs>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4.2. Công cụ đánh giá</w:t>
      </w:r>
    </w:p>
    <w:p w14:paraId="5E2AC0DF" w14:textId="77777777" w:rsidR="00514A45" w:rsidRPr="005E0C37" w:rsidRDefault="00514A45" w:rsidP="00514A45">
      <w:pPr>
        <w:tabs>
          <w:tab w:val="left" w:pos="852"/>
        </w:tabs>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nl-NL"/>
        </w:rPr>
        <w:t>4.2.1</w:t>
      </w:r>
      <w:r w:rsidRPr="005E0C37">
        <w:rPr>
          <w:rFonts w:ascii="Times New Roman" w:hAnsi="Times New Roman" w:cs="Times New Roman"/>
          <w:b/>
          <w:i/>
          <w:iCs/>
          <w:sz w:val="26"/>
          <w:szCs w:val="26"/>
          <w:lang w:val="vi-VN"/>
        </w:rPr>
        <w:t xml:space="preserve">. </w:t>
      </w:r>
      <w:r w:rsidRPr="005E0C37">
        <w:rPr>
          <w:rFonts w:ascii="Times New Roman" w:hAnsi="Times New Roman" w:cs="Times New Roman"/>
          <w:b/>
          <w:i/>
          <w:iCs/>
          <w:sz w:val="26"/>
          <w:szCs w:val="26"/>
          <w:lang w:val="nl-NL"/>
        </w:rPr>
        <w:t>Phiếu</w:t>
      </w:r>
      <w:r w:rsidRPr="005E0C37">
        <w:rPr>
          <w:rFonts w:ascii="Times New Roman" w:hAnsi="Times New Roman" w:cs="Times New Roman"/>
          <w:b/>
          <w:i/>
          <w:iCs/>
          <w:sz w:val="26"/>
          <w:szCs w:val="26"/>
          <w:lang w:val="vi-VN"/>
        </w:rPr>
        <w:t xml:space="preserve"> đánh giá A1.1 (CLO: 2.2.2.1; đánh giá thông qua hồ sơ học phần)</w:t>
      </w:r>
    </w:p>
    <w:p w14:paraId="29361A5B"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1B9DEBC1"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tbl>
      <w:tblPr>
        <w:tblW w:w="9276" w:type="dxa"/>
        <w:jc w:val="center"/>
        <w:tblLayout w:type="fixed"/>
        <w:tblLook w:val="01E0" w:firstRow="1" w:lastRow="1" w:firstColumn="1" w:lastColumn="1" w:noHBand="0" w:noVBand="0"/>
      </w:tblPr>
      <w:tblGrid>
        <w:gridCol w:w="4020"/>
        <w:gridCol w:w="5256"/>
      </w:tblGrid>
      <w:tr w:rsidR="00514A45" w:rsidRPr="005E0C37" w14:paraId="6470B638" w14:textId="77777777" w:rsidTr="00310279">
        <w:trPr>
          <w:trHeight w:val="902"/>
          <w:jc w:val="center"/>
        </w:trPr>
        <w:tc>
          <w:tcPr>
            <w:tcW w:w="4017" w:type="dxa"/>
            <w:hideMark/>
          </w:tcPr>
          <w:p w14:paraId="146A04A9" w14:textId="77777777" w:rsidR="00514A45" w:rsidRPr="005E0C37" w:rsidRDefault="00514A45"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42418E0D" w14:textId="77777777" w:rsidR="00514A45" w:rsidRPr="005E0C37" w:rsidRDefault="00514A45" w:rsidP="00310279">
            <w:pPr>
              <w:spacing w:line="256" w:lineRule="auto"/>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67F36D93" w14:textId="77777777" w:rsidR="00514A45" w:rsidRPr="005E0C37" w:rsidRDefault="00514A45" w:rsidP="00310279">
            <w:pPr>
              <w:spacing w:line="256" w:lineRule="auto"/>
              <w:contextualSpacing/>
              <w:jc w:val="center"/>
              <w:rPr>
                <w:rFonts w:ascii="Times New Roman" w:hAnsi="Times New Roman" w:cs="Times New Roman"/>
                <w:b/>
                <w:spacing w:val="-10"/>
                <w:kern w:val="28"/>
                <w:sz w:val="26"/>
                <w:szCs w:val="26"/>
                <w:lang w:val="vi-VN"/>
              </w:rPr>
            </w:pPr>
            <w:r w:rsidRPr="005E0C37">
              <w:rPr>
                <w:rFonts w:ascii="Times New Roman" w:hAnsi="Times New Roman" w:cs="Times New Roman"/>
                <w:b/>
                <w:spacing w:val="-10"/>
                <w:kern w:val="28"/>
                <w:sz w:val="26"/>
                <w:szCs w:val="26"/>
                <w:lang w:val="sv-SE"/>
              </w:rPr>
              <w:t>KHOA SINH</w:t>
            </w:r>
            <w:r w:rsidRPr="005E0C37">
              <w:rPr>
                <w:rFonts w:ascii="Times New Roman" w:hAnsi="Times New Roman" w:cs="Times New Roman"/>
                <w:b/>
                <w:spacing w:val="-10"/>
                <w:kern w:val="28"/>
                <w:sz w:val="26"/>
                <w:szCs w:val="26"/>
                <w:lang w:val="vi-VN"/>
              </w:rPr>
              <w:t xml:space="preserve"> HỌC</w:t>
            </w:r>
          </w:p>
        </w:tc>
        <w:tc>
          <w:tcPr>
            <w:tcW w:w="5253" w:type="dxa"/>
            <w:hideMark/>
          </w:tcPr>
          <w:p w14:paraId="00BF8CFA" w14:textId="77777777" w:rsidR="00514A45" w:rsidRPr="005E0C37" w:rsidRDefault="00514A45"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4F900DDD" w14:textId="77777777" w:rsidR="00514A45" w:rsidRPr="005E0C37" w:rsidRDefault="00514A45" w:rsidP="00310279">
            <w:pPr>
              <w:spacing w:line="256" w:lineRule="auto"/>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530B6CF7"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78602BC6" w14:textId="77777777" w:rsidR="00514A45" w:rsidRPr="005E0C37" w:rsidRDefault="00514A45" w:rsidP="00514A45">
      <w:pPr>
        <w:spacing w:line="256" w:lineRule="auto"/>
        <w:jc w:val="center"/>
        <w:rPr>
          <w:rFonts w:ascii="Times New Roman" w:hAnsi="Times New Roman" w:cs="Times New Roman"/>
          <w:b/>
          <w:sz w:val="26"/>
          <w:szCs w:val="26"/>
          <w:lang w:val="sv-SE"/>
        </w:rPr>
      </w:pPr>
      <w:r w:rsidRPr="005E0C37">
        <w:rPr>
          <w:rFonts w:ascii="Times New Roman" w:hAnsi="Times New Roman" w:cs="Times New Roman"/>
          <w:b/>
          <w:sz w:val="26"/>
          <w:szCs w:val="26"/>
          <w:lang w:val="sv-SE"/>
        </w:rPr>
        <w:t>PHIẾU ĐÁNH GIÁ</w:t>
      </w:r>
    </w:p>
    <w:p w14:paraId="1C7C484A" w14:textId="77777777" w:rsidR="00514A45" w:rsidRPr="005E0C37" w:rsidRDefault="00514A45" w:rsidP="00514A45">
      <w:pPr>
        <w:spacing w:line="256" w:lineRule="auto"/>
        <w:jc w:val="center"/>
        <w:rPr>
          <w:rFonts w:ascii="Times New Roman" w:hAnsi="Times New Roman" w:cs="Times New Roman"/>
          <w:b/>
          <w:bCs/>
          <w:iCs/>
          <w:sz w:val="26"/>
          <w:szCs w:val="26"/>
          <w:lang w:val="vi-VN"/>
        </w:rPr>
      </w:pPr>
      <w:r w:rsidRPr="005E0C37">
        <w:rPr>
          <w:rFonts w:ascii="Times New Roman" w:hAnsi="Times New Roman" w:cs="Times New Roman"/>
          <w:b/>
          <w:bCs/>
          <w:iCs/>
          <w:sz w:val="26"/>
          <w:szCs w:val="26"/>
          <w:lang w:val="sv-SE"/>
        </w:rPr>
        <w:t>Bài đánh giá A1.1</w:t>
      </w:r>
    </w:p>
    <w:p w14:paraId="66EDEE03" w14:textId="77777777" w:rsidR="00514A45" w:rsidRPr="005E0C37" w:rsidRDefault="00514A45" w:rsidP="00514A45">
      <w:pPr>
        <w:spacing w:line="256" w:lineRule="auto"/>
        <w:jc w:val="center"/>
        <w:rPr>
          <w:rFonts w:ascii="Times New Roman" w:hAnsi="Times New Roman" w:cs="Times New Roman"/>
          <w:b/>
          <w:bCs/>
          <w:iCs/>
          <w:sz w:val="26"/>
          <w:szCs w:val="26"/>
          <w:lang w:val="vi-VN"/>
        </w:rPr>
      </w:pPr>
    </w:p>
    <w:p w14:paraId="50D0CC98" w14:textId="77777777" w:rsidR="00514A45" w:rsidRPr="005E0C37" w:rsidRDefault="00514A45" w:rsidP="00514A45">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1. Họ và tên học viên/sinh viên: …………………………; Ngày sinh: …/……/</w:t>
      </w:r>
      <w:r w:rsidRPr="005E0C37">
        <w:rPr>
          <w:rFonts w:ascii="Times New Roman" w:hAnsi="Times New Roman" w:cs="Times New Roman"/>
          <w:sz w:val="26"/>
          <w:szCs w:val="26"/>
          <w:lang w:val="sv-SE"/>
        </w:rPr>
        <w:tab/>
      </w:r>
    </w:p>
    <w:p w14:paraId="7545C572" w14:textId="77777777" w:rsidR="00514A45" w:rsidRPr="005E0C37" w:rsidRDefault="00514A45" w:rsidP="00514A45">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2.</w:t>
      </w:r>
      <w:r w:rsidRPr="005E0C37">
        <w:rPr>
          <w:rFonts w:ascii="Times New Roman" w:hAnsi="Times New Roman" w:cs="Times New Roman"/>
          <w:sz w:val="26"/>
          <w:szCs w:val="26"/>
          <w:lang w:val="sv-SE"/>
        </w:rPr>
        <w:tab/>
        <w:t>Mã học viên/sinh viên: ………………………………..; Lớp:</w:t>
      </w:r>
      <w:r w:rsidRPr="005E0C37">
        <w:rPr>
          <w:rFonts w:ascii="Times New Roman" w:hAnsi="Times New Roman" w:cs="Times New Roman"/>
          <w:sz w:val="26"/>
          <w:szCs w:val="26"/>
          <w:lang w:val="sv-SE"/>
        </w:rPr>
        <w:tab/>
      </w:r>
    </w:p>
    <w:p w14:paraId="10B4ABA4" w14:textId="77777777" w:rsidR="00514A45" w:rsidRPr="005E0C37" w:rsidRDefault="00514A45" w:rsidP="00514A45">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3.</w:t>
      </w:r>
      <w:r w:rsidRPr="005E0C37">
        <w:rPr>
          <w:rFonts w:ascii="Times New Roman" w:hAnsi="Times New Roman" w:cs="Times New Roman"/>
          <w:sz w:val="26"/>
          <w:szCs w:val="26"/>
          <w:lang w:val="sv-SE"/>
        </w:rPr>
        <w:tab/>
        <w:t>Học phần:</w:t>
      </w:r>
      <w:r w:rsidRPr="005E0C37">
        <w:rPr>
          <w:rFonts w:ascii="Times New Roman" w:hAnsi="Times New Roman" w:cs="Times New Roman"/>
          <w:sz w:val="26"/>
          <w:szCs w:val="26"/>
          <w:lang w:val="sv-SE"/>
        </w:rPr>
        <w:tab/>
      </w:r>
    </w:p>
    <w:p w14:paraId="6512EA45" w14:textId="246F8C80" w:rsidR="00514A45" w:rsidRPr="005E0C37" w:rsidRDefault="00514A45" w:rsidP="005E0C37">
      <w:pPr>
        <w:spacing w:line="36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sv-SE"/>
        </w:rPr>
        <w:t>4. Tiêu chí đánh giá:</w:t>
      </w:r>
      <w:r w:rsidRPr="005E0C37">
        <w:rPr>
          <w:rFonts w:ascii="Times New Roman" w:hAnsi="Times New Roman" w:cs="Times New Roman"/>
          <w:sz w:val="26"/>
          <w:szCs w:val="26"/>
          <w:lang w:val="vi-V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274"/>
        <w:gridCol w:w="1275"/>
      </w:tblGrid>
      <w:tr w:rsidR="00514A45" w:rsidRPr="005E0C37" w14:paraId="435BF806" w14:textId="77777777" w:rsidTr="00310279">
        <w:trPr>
          <w:trHeight w:val="663"/>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1B2456A" w14:textId="77777777" w:rsidR="00514A45" w:rsidRPr="005E0C37" w:rsidRDefault="00514A45" w:rsidP="00310279">
            <w:pPr>
              <w:ind w:left="-57" w:right="-57"/>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sv-SE"/>
              </w:rPr>
              <w:t>Tiêu chí đánh giá [Điểm năng lực cần đạt]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1DC002" w14:textId="77777777" w:rsidR="00514A45" w:rsidRPr="005E0C37" w:rsidRDefault="00514A45"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 năng lực</w:t>
            </w:r>
          </w:p>
        </w:tc>
      </w:tr>
      <w:tr w:rsidR="00514A45" w:rsidRPr="005E0C37" w14:paraId="491203AD" w14:textId="77777777" w:rsidTr="00310279">
        <w:trPr>
          <w:trHeight w:val="327"/>
        </w:trPr>
        <w:tc>
          <w:tcPr>
            <w:tcW w:w="8359"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A46DC37" w14:textId="77777777" w:rsidR="00514A45" w:rsidRPr="005E0C37" w:rsidRDefault="00514A45" w:rsidP="00310279">
            <w:pPr>
              <w:ind w:left="292" w:hanging="312"/>
              <w:jc w:val="both"/>
              <w:rPr>
                <w:rFonts w:ascii="Times New Roman" w:hAnsi="Times New Roman" w:cs="Times New Roman"/>
                <w:sz w:val="26"/>
                <w:szCs w:val="26"/>
                <w:lang w:val="vi-VN"/>
              </w:rPr>
            </w:pPr>
            <w:r w:rsidRPr="005E0C37">
              <w:rPr>
                <w:rFonts w:ascii="Times New Roman" w:hAnsi="Times New Roman" w:cs="Times New Roman"/>
                <w:b/>
                <w:bCs/>
                <w:sz w:val="26"/>
                <w:szCs w:val="26"/>
              </w:rPr>
              <w:t>CLO.</w:t>
            </w:r>
            <w:r w:rsidRPr="005E0C37">
              <w:rPr>
                <w:rFonts w:ascii="Times New Roman" w:hAnsi="Times New Roman" w:cs="Times New Roman"/>
                <w:b/>
                <w:bCs/>
                <w:noProof/>
                <w:sz w:val="26"/>
                <w:szCs w:val="26"/>
                <w:lang w:eastAsia="zh-CN"/>
              </w:rPr>
              <w:t xml:space="preserve"> 2.2.2.1</w:t>
            </w:r>
            <w:r w:rsidRPr="005E0C37">
              <w:rPr>
                <w:rFonts w:ascii="Times New Roman" w:hAnsi="Times New Roman" w:cs="Times New Roman"/>
                <w:noProof/>
                <w:sz w:val="26"/>
                <w:szCs w:val="26"/>
                <w:lang w:eastAsia="zh-CN"/>
              </w:rPr>
              <w:t xml:space="preserve"> </w:t>
            </w:r>
            <w:r w:rsidRPr="005E0C37">
              <w:rPr>
                <w:rFonts w:ascii="Times New Roman" w:hAnsi="Times New Roman" w:cs="Times New Roman"/>
                <w:sz w:val="26"/>
                <w:szCs w:val="26"/>
              </w:rPr>
              <w:t>(chủ đề CLO) [mức năng lực cần đạt tối thiểu: 2,5]</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tcPr>
          <w:p w14:paraId="4B7B023F" w14:textId="77777777" w:rsidR="00514A45" w:rsidRPr="005E0C37" w:rsidRDefault="00514A45" w:rsidP="00310279">
            <w:pPr>
              <w:ind w:left="-57" w:right="-57"/>
              <w:jc w:val="center"/>
              <w:rPr>
                <w:rFonts w:ascii="Times New Roman" w:hAnsi="Times New Roman" w:cs="Times New Roman"/>
                <w:b/>
                <w:bCs/>
                <w:sz w:val="26"/>
                <w:szCs w:val="26"/>
                <w:lang w:val="vi-VN"/>
              </w:rPr>
            </w:pPr>
            <w:r w:rsidRPr="005E0C37">
              <w:rPr>
                <w:rFonts w:ascii="Times New Roman" w:hAnsi="Times New Roman" w:cs="Times New Roman"/>
                <w:b/>
                <w:bCs/>
                <w:sz w:val="26"/>
                <w:szCs w:val="26"/>
              </w:rPr>
              <w:t>2</w:t>
            </w:r>
            <w:r w:rsidRPr="005E0C37">
              <w:rPr>
                <w:rFonts w:ascii="Times New Roman" w:hAnsi="Times New Roman" w:cs="Times New Roman"/>
                <w:b/>
                <w:bCs/>
                <w:sz w:val="26"/>
                <w:szCs w:val="26"/>
                <w:lang w:val="vi-VN"/>
              </w:rPr>
              <w:t>,5-3,4</w:t>
            </w:r>
          </w:p>
        </w:tc>
      </w:tr>
      <w:tr w:rsidR="00514A45" w:rsidRPr="005E0C37" w14:paraId="0F27CAFD" w14:textId="77777777" w:rsidTr="00310279">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5323E70D" w14:textId="77777777" w:rsidR="00514A45" w:rsidRPr="005E0C37" w:rsidRDefault="00514A45" w:rsidP="00310279">
            <w:pPr>
              <w:spacing w:line="264"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lang w:val="vi-VN"/>
              </w:rPr>
              <w:t>Tuân thủ</w:t>
            </w:r>
            <w:r w:rsidRPr="005E0C37">
              <w:rPr>
                <w:rFonts w:ascii="Times New Roman" w:hAnsi="Times New Roman" w:cs="Times New Roman"/>
                <w:iCs/>
                <w:sz w:val="26"/>
                <w:szCs w:val="26"/>
                <w:lang w:val="vi-VN"/>
              </w:rPr>
              <w:t xml:space="preserve"> việc tự học các nội dung liên quan đến lĩnh vực sinh học phân tử của tế bào.</w:t>
            </w:r>
          </w:p>
          <w:p w14:paraId="2363CA72"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i/>
                <w:sz w:val="26"/>
                <w:szCs w:val="26"/>
              </w:rPr>
              <w:lastRenderedPageBreak/>
              <w:t>P</w:t>
            </w:r>
            <w:r w:rsidRPr="005E0C37">
              <w:rPr>
                <w:rFonts w:ascii="Times New Roman" w:hAnsi="Times New Roman" w:cs="Times New Roman"/>
                <w:i/>
                <w:sz w:val="26"/>
                <w:szCs w:val="26"/>
                <w:lang w:val="vi-VN"/>
              </w:rPr>
              <w:t>ractice</w:t>
            </w:r>
            <w:r w:rsidRPr="005E0C37">
              <w:rPr>
                <w:rFonts w:ascii="Times New Roman" w:hAnsi="Times New Roman" w:cs="Times New Roman"/>
                <w:iCs/>
                <w:sz w:val="26"/>
                <w:szCs w:val="26"/>
                <w:lang w:val="vi-VN"/>
              </w:rPr>
              <w:t xml:space="preserve"> self-directed learning in molecular biology of the cell.</w:t>
            </w:r>
          </w:p>
        </w:tc>
        <w:tc>
          <w:tcPr>
            <w:tcW w:w="5274" w:type="dxa"/>
            <w:tcBorders>
              <w:top w:val="single" w:sz="4" w:space="0" w:color="auto"/>
              <w:left w:val="single" w:sz="4" w:space="0" w:color="auto"/>
              <w:bottom w:val="single" w:sz="4" w:space="0" w:color="auto"/>
              <w:right w:val="single" w:sz="4" w:space="0" w:color="auto"/>
            </w:tcBorders>
            <w:hideMark/>
          </w:tcPr>
          <w:p w14:paraId="465A4065" w14:textId="77777777" w:rsidR="00514A45" w:rsidRPr="005E0C37" w:rsidRDefault="00514A45" w:rsidP="00310279">
            <w:pPr>
              <w:jc w:val="both"/>
              <w:rPr>
                <w:rFonts w:ascii="Times New Roman" w:hAnsi="Times New Roman" w:cs="Times New Roman"/>
                <w:b/>
                <w:bCs/>
                <w:i/>
                <w:iCs/>
                <w:sz w:val="26"/>
                <w:szCs w:val="26"/>
                <w:u w:val="single"/>
                <w:lang w:val="vi-VN"/>
              </w:rPr>
            </w:pPr>
            <w:r w:rsidRPr="005E0C37">
              <w:rPr>
                <w:rFonts w:ascii="Times New Roman" w:hAnsi="Times New Roman" w:cs="Times New Roman"/>
                <w:b/>
                <w:bCs/>
                <w:i/>
                <w:iCs/>
                <w:sz w:val="26"/>
                <w:szCs w:val="26"/>
                <w:u w:val="single"/>
              </w:rPr>
              <w:lastRenderedPageBreak/>
              <w:t xml:space="preserve">Mô tả: </w:t>
            </w:r>
          </w:p>
          <w:p w14:paraId="0F653963" w14:textId="77777777" w:rsidR="00514A45" w:rsidRPr="005E0C37" w:rsidRDefault="00514A45" w:rsidP="00514A45">
            <w:pPr>
              <w:pStyle w:val="ListParagraph"/>
              <w:numPr>
                <w:ilvl w:val="0"/>
                <w:numId w:val="1"/>
              </w:numPr>
              <w:spacing w:after="0" w:line="24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Xác định được mục tiêu tự học các nội dung sinh học phân tử của tế bào phù hợp với yêu cầu nghề nghiệp bản thân.</w:t>
            </w:r>
          </w:p>
          <w:p w14:paraId="39574483" w14:textId="77777777" w:rsidR="00514A45" w:rsidRPr="005E0C37" w:rsidRDefault="00514A45" w:rsidP="00514A45">
            <w:pPr>
              <w:pStyle w:val="ListParagraph"/>
              <w:numPr>
                <w:ilvl w:val="0"/>
                <w:numId w:val="1"/>
              </w:numPr>
              <w:spacing w:after="0" w:line="24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lastRenderedPageBreak/>
              <w:t>Xây dựng được các hành động và đầu ra phù hợp để hoàn thành các mục tiêu tự học đã được xác định.</w:t>
            </w:r>
          </w:p>
          <w:p w14:paraId="63EC1C3F" w14:textId="77777777" w:rsidR="00514A45" w:rsidRPr="005E0C37" w:rsidRDefault="00514A45" w:rsidP="00514A45">
            <w:pPr>
              <w:pStyle w:val="ListParagraph"/>
              <w:numPr>
                <w:ilvl w:val="0"/>
                <w:numId w:val="1"/>
              </w:numPr>
              <w:spacing w:after="0" w:line="24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Xây dựng được tiến độ, khung thời gian tự học phù hợp để thực hiện các hành động đã được xác định.</w:t>
            </w:r>
          </w:p>
          <w:p w14:paraId="740481BD" w14:textId="77777777" w:rsidR="00514A45" w:rsidRPr="005E0C37" w:rsidRDefault="00514A45" w:rsidP="00514A45">
            <w:pPr>
              <w:pStyle w:val="ListParagraph"/>
              <w:numPr>
                <w:ilvl w:val="0"/>
                <w:numId w:val="1"/>
              </w:numPr>
              <w:spacing w:after="0" w:line="24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Đánh giá được kết quả của các hoạt động tự học theo tiến độ và so với mục tiêu đề ra.</w:t>
            </w:r>
          </w:p>
          <w:p w14:paraId="6BF21C3B" w14:textId="77777777" w:rsidR="00514A45" w:rsidRPr="005E0C37" w:rsidRDefault="00514A45" w:rsidP="00310279">
            <w:pPr>
              <w:jc w:val="both"/>
              <w:rPr>
                <w:rFonts w:ascii="Times New Roman" w:hAnsi="Times New Roman" w:cs="Times New Roman"/>
                <w:sz w:val="26"/>
                <w:szCs w:val="26"/>
                <w:lang w:val="vi-VN"/>
              </w:rPr>
            </w:pPr>
          </w:p>
        </w:tc>
        <w:tc>
          <w:tcPr>
            <w:tcW w:w="1275" w:type="dxa"/>
            <w:tcBorders>
              <w:top w:val="single" w:sz="4" w:space="0" w:color="auto"/>
              <w:left w:val="single" w:sz="4" w:space="0" w:color="auto"/>
              <w:bottom w:val="single" w:sz="4" w:space="0" w:color="auto"/>
              <w:right w:val="single" w:sz="4" w:space="0" w:color="auto"/>
            </w:tcBorders>
            <w:vAlign w:val="center"/>
          </w:tcPr>
          <w:p w14:paraId="4231E4EA" w14:textId="77777777" w:rsidR="00514A45" w:rsidRPr="005E0C37" w:rsidRDefault="00514A45" w:rsidP="00310279">
            <w:pPr>
              <w:jc w:val="center"/>
              <w:rPr>
                <w:rFonts w:ascii="Times New Roman" w:hAnsi="Times New Roman" w:cs="Times New Roman"/>
                <w:sz w:val="26"/>
                <w:szCs w:val="26"/>
                <w:lang w:val="vi-VN"/>
              </w:rPr>
            </w:pPr>
          </w:p>
        </w:tc>
      </w:tr>
      <w:tr w:rsidR="00514A45" w:rsidRPr="005E0C37" w14:paraId="4EF8B6A2" w14:textId="77777777" w:rsidTr="00310279">
        <w:tc>
          <w:tcPr>
            <w:tcW w:w="3085" w:type="dxa"/>
            <w:vMerge/>
            <w:tcBorders>
              <w:top w:val="single" w:sz="4" w:space="0" w:color="auto"/>
              <w:left w:val="single" w:sz="4" w:space="0" w:color="auto"/>
              <w:bottom w:val="single" w:sz="4" w:space="0" w:color="auto"/>
              <w:right w:val="single" w:sz="4" w:space="0" w:color="auto"/>
            </w:tcBorders>
            <w:vAlign w:val="center"/>
          </w:tcPr>
          <w:p w14:paraId="04A3078F" w14:textId="77777777" w:rsidR="00514A45" w:rsidRPr="005E0C37" w:rsidRDefault="00514A45" w:rsidP="00310279">
            <w:pPr>
              <w:rPr>
                <w:rFonts w:ascii="Times New Roman" w:hAnsi="Times New Roman" w:cs="Times New Roman"/>
                <w:sz w:val="26"/>
                <w:szCs w:val="26"/>
                <w:lang w:val="vi-VN"/>
              </w:rPr>
            </w:pPr>
          </w:p>
        </w:tc>
        <w:tc>
          <w:tcPr>
            <w:tcW w:w="5274" w:type="dxa"/>
            <w:tcBorders>
              <w:top w:val="single" w:sz="4" w:space="0" w:color="auto"/>
              <w:left w:val="single" w:sz="4" w:space="0" w:color="auto"/>
              <w:bottom w:val="single" w:sz="4" w:space="0" w:color="auto"/>
              <w:right w:val="single" w:sz="4" w:space="0" w:color="auto"/>
            </w:tcBorders>
          </w:tcPr>
          <w:p w14:paraId="7D659C89" w14:textId="77777777" w:rsidR="00514A45" w:rsidRPr="005E0C37" w:rsidRDefault="00514A45" w:rsidP="00310279">
            <w:pPr>
              <w:jc w:val="both"/>
              <w:rPr>
                <w:rFonts w:ascii="Times New Roman" w:hAnsi="Times New Roman" w:cs="Times New Roman"/>
                <w:iCs/>
                <w:sz w:val="26"/>
                <w:szCs w:val="26"/>
                <w:lang w:val="vi-VN"/>
              </w:rPr>
            </w:pPr>
            <w:r w:rsidRPr="005E0C37">
              <w:rPr>
                <w:rFonts w:ascii="Times New Roman" w:hAnsi="Times New Roman" w:cs="Times New Roman"/>
                <w:iCs/>
                <w:sz w:val="26"/>
                <w:szCs w:val="26"/>
                <w:lang w:val="vi-VN"/>
              </w:rPr>
              <w:t>+ Cả 04 tiêu chí đáp ứng mức TỐT theo yêu cầu</w:t>
            </w:r>
          </w:p>
        </w:tc>
        <w:tc>
          <w:tcPr>
            <w:tcW w:w="1275" w:type="dxa"/>
            <w:tcBorders>
              <w:top w:val="single" w:sz="4" w:space="0" w:color="auto"/>
              <w:left w:val="single" w:sz="4" w:space="0" w:color="auto"/>
              <w:bottom w:val="single" w:sz="4" w:space="0" w:color="auto"/>
              <w:right w:val="single" w:sz="4" w:space="0" w:color="auto"/>
            </w:tcBorders>
            <w:vAlign w:val="center"/>
          </w:tcPr>
          <w:p w14:paraId="3E333EB0" w14:textId="77777777" w:rsidR="00514A45" w:rsidRPr="005E0C37" w:rsidRDefault="00514A45" w:rsidP="00310279">
            <w:pPr>
              <w:jc w:val="center"/>
              <w:rPr>
                <w:rFonts w:ascii="Times New Roman" w:hAnsi="Times New Roman" w:cs="Times New Roman"/>
                <w:sz w:val="26"/>
                <w:szCs w:val="26"/>
              </w:rPr>
            </w:pPr>
            <w:r w:rsidRPr="005E0C37">
              <w:rPr>
                <w:rFonts w:ascii="Times New Roman" w:hAnsi="Times New Roman" w:cs="Times New Roman"/>
                <w:sz w:val="26"/>
                <w:szCs w:val="26"/>
              </w:rPr>
              <w:t>8-10</w:t>
            </w:r>
          </w:p>
        </w:tc>
      </w:tr>
      <w:tr w:rsidR="00514A45" w:rsidRPr="005E0C37" w14:paraId="0A4B4E26" w14:textId="77777777" w:rsidTr="00310279">
        <w:tc>
          <w:tcPr>
            <w:tcW w:w="3085" w:type="dxa"/>
            <w:vMerge/>
            <w:tcBorders>
              <w:top w:val="single" w:sz="4" w:space="0" w:color="auto"/>
              <w:left w:val="single" w:sz="4" w:space="0" w:color="auto"/>
              <w:bottom w:val="single" w:sz="4" w:space="0" w:color="auto"/>
              <w:right w:val="single" w:sz="4" w:space="0" w:color="auto"/>
            </w:tcBorders>
            <w:vAlign w:val="center"/>
            <w:hideMark/>
          </w:tcPr>
          <w:p w14:paraId="368356BE" w14:textId="77777777" w:rsidR="00514A45" w:rsidRPr="005E0C37" w:rsidRDefault="00514A45" w:rsidP="00310279">
            <w:pPr>
              <w:rPr>
                <w:rFonts w:ascii="Times New Roman" w:hAnsi="Times New Roman" w:cs="Times New Roman"/>
                <w:sz w:val="26"/>
                <w:szCs w:val="26"/>
              </w:rPr>
            </w:pPr>
          </w:p>
        </w:tc>
        <w:tc>
          <w:tcPr>
            <w:tcW w:w="5274" w:type="dxa"/>
            <w:tcBorders>
              <w:top w:val="single" w:sz="4" w:space="0" w:color="auto"/>
              <w:left w:val="single" w:sz="4" w:space="0" w:color="auto"/>
              <w:bottom w:val="single" w:sz="4" w:space="0" w:color="auto"/>
              <w:right w:val="single" w:sz="4" w:space="0" w:color="auto"/>
            </w:tcBorders>
            <w:hideMark/>
          </w:tcPr>
          <w:p w14:paraId="67A39475" w14:textId="77777777" w:rsidR="00514A45" w:rsidRPr="005E0C37" w:rsidRDefault="00514A45" w:rsidP="00310279">
            <w:pPr>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03/04 tiêu chí đáp ứng mức TỐT theo yêu cầu</w:t>
            </w:r>
          </w:p>
        </w:tc>
        <w:tc>
          <w:tcPr>
            <w:tcW w:w="1275" w:type="dxa"/>
            <w:tcBorders>
              <w:top w:val="single" w:sz="4" w:space="0" w:color="auto"/>
              <w:left w:val="single" w:sz="4" w:space="0" w:color="auto"/>
              <w:bottom w:val="single" w:sz="4" w:space="0" w:color="auto"/>
              <w:right w:val="single" w:sz="4" w:space="0" w:color="auto"/>
            </w:tcBorders>
            <w:vAlign w:val="center"/>
          </w:tcPr>
          <w:p w14:paraId="098339C1" w14:textId="77777777" w:rsidR="00514A45" w:rsidRPr="005E0C37" w:rsidRDefault="00514A45" w:rsidP="00310279">
            <w:pPr>
              <w:jc w:val="center"/>
              <w:rPr>
                <w:rFonts w:ascii="Times New Roman" w:hAnsi="Times New Roman" w:cs="Times New Roman"/>
                <w:sz w:val="26"/>
                <w:szCs w:val="26"/>
              </w:rPr>
            </w:pPr>
            <w:r w:rsidRPr="005E0C37">
              <w:rPr>
                <w:rFonts w:ascii="Times New Roman" w:hAnsi="Times New Roman" w:cs="Times New Roman"/>
                <w:sz w:val="26"/>
                <w:szCs w:val="26"/>
              </w:rPr>
              <w:t>6-7.9</w:t>
            </w:r>
          </w:p>
        </w:tc>
      </w:tr>
      <w:tr w:rsidR="00514A45" w:rsidRPr="005E0C37" w14:paraId="2334C53E" w14:textId="77777777" w:rsidTr="00310279">
        <w:tc>
          <w:tcPr>
            <w:tcW w:w="3085" w:type="dxa"/>
            <w:vMerge/>
            <w:tcBorders>
              <w:top w:val="single" w:sz="4" w:space="0" w:color="auto"/>
              <w:left w:val="single" w:sz="4" w:space="0" w:color="auto"/>
              <w:bottom w:val="single" w:sz="4" w:space="0" w:color="auto"/>
              <w:right w:val="single" w:sz="4" w:space="0" w:color="auto"/>
            </w:tcBorders>
            <w:vAlign w:val="center"/>
            <w:hideMark/>
          </w:tcPr>
          <w:p w14:paraId="0601C1A7" w14:textId="77777777" w:rsidR="00514A45" w:rsidRPr="005E0C37" w:rsidRDefault="00514A45" w:rsidP="00310279">
            <w:pPr>
              <w:rPr>
                <w:rFonts w:ascii="Times New Roman" w:hAnsi="Times New Roman" w:cs="Times New Roman"/>
                <w:sz w:val="26"/>
                <w:szCs w:val="26"/>
              </w:rPr>
            </w:pPr>
          </w:p>
        </w:tc>
        <w:tc>
          <w:tcPr>
            <w:tcW w:w="5274" w:type="dxa"/>
            <w:tcBorders>
              <w:top w:val="single" w:sz="4" w:space="0" w:color="auto"/>
              <w:left w:val="single" w:sz="4" w:space="0" w:color="auto"/>
              <w:bottom w:val="single" w:sz="4" w:space="0" w:color="auto"/>
              <w:right w:val="single" w:sz="4" w:space="0" w:color="auto"/>
            </w:tcBorders>
            <w:hideMark/>
          </w:tcPr>
          <w:p w14:paraId="0C6EDFD7" w14:textId="77777777" w:rsidR="00514A45" w:rsidRPr="005E0C37" w:rsidRDefault="00514A45" w:rsidP="00310279">
            <w:pPr>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02/04 tiêu chí đáp ứng mức TỐT theo yêu cầu</w:t>
            </w:r>
          </w:p>
        </w:tc>
        <w:tc>
          <w:tcPr>
            <w:tcW w:w="1275" w:type="dxa"/>
            <w:tcBorders>
              <w:top w:val="single" w:sz="4" w:space="0" w:color="auto"/>
              <w:left w:val="single" w:sz="4" w:space="0" w:color="auto"/>
              <w:bottom w:val="single" w:sz="4" w:space="0" w:color="auto"/>
              <w:right w:val="single" w:sz="4" w:space="0" w:color="auto"/>
            </w:tcBorders>
            <w:vAlign w:val="center"/>
          </w:tcPr>
          <w:p w14:paraId="148DE91D" w14:textId="77777777" w:rsidR="00514A45" w:rsidRPr="005E0C37" w:rsidRDefault="00514A45" w:rsidP="00310279">
            <w:pPr>
              <w:jc w:val="center"/>
              <w:rPr>
                <w:rFonts w:ascii="Times New Roman" w:hAnsi="Times New Roman" w:cs="Times New Roman"/>
                <w:sz w:val="26"/>
                <w:szCs w:val="26"/>
              </w:rPr>
            </w:pPr>
            <w:r w:rsidRPr="005E0C37">
              <w:rPr>
                <w:rFonts w:ascii="Times New Roman" w:hAnsi="Times New Roman" w:cs="Times New Roman"/>
                <w:sz w:val="26"/>
                <w:szCs w:val="26"/>
              </w:rPr>
              <w:t>5-6.9</w:t>
            </w:r>
          </w:p>
        </w:tc>
      </w:tr>
      <w:tr w:rsidR="00514A45" w:rsidRPr="005E0C37" w14:paraId="79142CC6" w14:textId="77777777" w:rsidTr="00310279">
        <w:tc>
          <w:tcPr>
            <w:tcW w:w="3085" w:type="dxa"/>
            <w:vMerge/>
            <w:tcBorders>
              <w:top w:val="single" w:sz="4" w:space="0" w:color="auto"/>
              <w:left w:val="single" w:sz="4" w:space="0" w:color="auto"/>
              <w:bottom w:val="single" w:sz="4" w:space="0" w:color="auto"/>
              <w:right w:val="single" w:sz="4" w:space="0" w:color="auto"/>
            </w:tcBorders>
            <w:vAlign w:val="center"/>
          </w:tcPr>
          <w:p w14:paraId="3A7FAED8" w14:textId="77777777" w:rsidR="00514A45" w:rsidRPr="005E0C37" w:rsidRDefault="00514A45" w:rsidP="00310279">
            <w:pPr>
              <w:rPr>
                <w:rFonts w:ascii="Times New Roman" w:hAnsi="Times New Roman" w:cs="Times New Roman"/>
                <w:sz w:val="26"/>
                <w:szCs w:val="26"/>
              </w:rPr>
            </w:pPr>
          </w:p>
        </w:tc>
        <w:tc>
          <w:tcPr>
            <w:tcW w:w="5274" w:type="dxa"/>
            <w:tcBorders>
              <w:top w:val="single" w:sz="4" w:space="0" w:color="auto"/>
              <w:left w:val="single" w:sz="4" w:space="0" w:color="auto"/>
              <w:bottom w:val="single" w:sz="4" w:space="0" w:color="auto"/>
              <w:right w:val="single" w:sz="4" w:space="0" w:color="auto"/>
            </w:tcBorders>
          </w:tcPr>
          <w:p w14:paraId="4F636DB5" w14:textId="77777777" w:rsidR="00514A45" w:rsidRPr="005E0C37" w:rsidRDefault="00514A45" w:rsidP="00310279">
            <w:pPr>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01/04 tiêu chí đáp ứng mức TỐT theo yêu cầu</w:t>
            </w:r>
          </w:p>
        </w:tc>
        <w:tc>
          <w:tcPr>
            <w:tcW w:w="1275" w:type="dxa"/>
            <w:tcBorders>
              <w:top w:val="single" w:sz="4" w:space="0" w:color="auto"/>
              <w:left w:val="single" w:sz="4" w:space="0" w:color="auto"/>
              <w:bottom w:val="single" w:sz="4" w:space="0" w:color="auto"/>
              <w:right w:val="single" w:sz="4" w:space="0" w:color="auto"/>
            </w:tcBorders>
            <w:vAlign w:val="center"/>
          </w:tcPr>
          <w:p w14:paraId="34749F68" w14:textId="77777777" w:rsidR="00514A45" w:rsidRPr="005E0C37" w:rsidRDefault="00514A45" w:rsidP="00310279">
            <w:pPr>
              <w:jc w:val="center"/>
              <w:rPr>
                <w:rFonts w:ascii="Times New Roman" w:hAnsi="Times New Roman" w:cs="Times New Roman"/>
                <w:sz w:val="26"/>
                <w:szCs w:val="26"/>
              </w:rPr>
            </w:pPr>
            <w:r w:rsidRPr="005E0C37">
              <w:rPr>
                <w:rFonts w:ascii="Times New Roman" w:hAnsi="Times New Roman" w:cs="Times New Roman"/>
                <w:sz w:val="26"/>
                <w:szCs w:val="26"/>
              </w:rPr>
              <w:t>3-4,9</w:t>
            </w:r>
          </w:p>
        </w:tc>
      </w:tr>
      <w:tr w:rsidR="00514A45" w:rsidRPr="005E0C37" w14:paraId="208DFCBA" w14:textId="77777777" w:rsidTr="00310279">
        <w:tc>
          <w:tcPr>
            <w:tcW w:w="3085" w:type="dxa"/>
            <w:vMerge/>
            <w:tcBorders>
              <w:top w:val="single" w:sz="4" w:space="0" w:color="auto"/>
              <w:left w:val="single" w:sz="4" w:space="0" w:color="auto"/>
              <w:bottom w:val="single" w:sz="4" w:space="0" w:color="auto"/>
              <w:right w:val="single" w:sz="4" w:space="0" w:color="auto"/>
            </w:tcBorders>
            <w:vAlign w:val="center"/>
            <w:hideMark/>
          </w:tcPr>
          <w:p w14:paraId="16069986" w14:textId="77777777" w:rsidR="00514A45" w:rsidRPr="005E0C37" w:rsidRDefault="00514A45" w:rsidP="00310279">
            <w:pPr>
              <w:rPr>
                <w:rFonts w:ascii="Times New Roman" w:hAnsi="Times New Roman" w:cs="Times New Roman"/>
                <w:sz w:val="26"/>
                <w:szCs w:val="26"/>
              </w:rPr>
            </w:pPr>
          </w:p>
        </w:tc>
        <w:tc>
          <w:tcPr>
            <w:tcW w:w="5274" w:type="dxa"/>
            <w:tcBorders>
              <w:top w:val="single" w:sz="4" w:space="0" w:color="auto"/>
              <w:left w:val="single" w:sz="4" w:space="0" w:color="auto"/>
              <w:bottom w:val="single" w:sz="4" w:space="0" w:color="auto"/>
              <w:right w:val="single" w:sz="4" w:space="0" w:color="auto"/>
            </w:tcBorders>
            <w:hideMark/>
          </w:tcPr>
          <w:p w14:paraId="163C6B3F" w14:textId="77777777" w:rsidR="00514A45" w:rsidRPr="005E0C37" w:rsidRDefault="00514A45" w:rsidP="00310279">
            <w:pPr>
              <w:jc w:val="both"/>
              <w:rPr>
                <w:rFonts w:ascii="Times New Roman" w:hAnsi="Times New Roman" w:cs="Times New Roman"/>
                <w:sz w:val="26"/>
                <w:szCs w:val="26"/>
              </w:rPr>
            </w:pPr>
            <w:r w:rsidRPr="005E0C37">
              <w:rPr>
                <w:rFonts w:ascii="Times New Roman" w:hAnsi="Times New Roman" w:cs="Times New Roman"/>
                <w:iCs/>
                <w:sz w:val="26"/>
                <w:szCs w:val="26"/>
              </w:rPr>
              <w:t>+ Không</w:t>
            </w:r>
            <w:r w:rsidRPr="005E0C37">
              <w:rPr>
                <w:rFonts w:ascii="Times New Roman" w:hAnsi="Times New Roman" w:cs="Times New Roman"/>
                <w:iCs/>
                <w:sz w:val="26"/>
                <w:szCs w:val="26"/>
                <w:lang w:val="vi-VN"/>
              </w:rPr>
              <w:t xml:space="preserve"> có tiêu chí nào đáp ứng mức TỐT theo yêu cầu</w:t>
            </w:r>
          </w:p>
        </w:tc>
        <w:tc>
          <w:tcPr>
            <w:tcW w:w="1275" w:type="dxa"/>
            <w:tcBorders>
              <w:top w:val="single" w:sz="4" w:space="0" w:color="auto"/>
              <w:left w:val="single" w:sz="4" w:space="0" w:color="auto"/>
              <w:bottom w:val="single" w:sz="4" w:space="0" w:color="auto"/>
              <w:right w:val="single" w:sz="4" w:space="0" w:color="auto"/>
            </w:tcBorders>
            <w:vAlign w:val="center"/>
          </w:tcPr>
          <w:p w14:paraId="26EB00E4" w14:textId="77777777" w:rsidR="00514A45" w:rsidRPr="005E0C37" w:rsidRDefault="00514A45" w:rsidP="00310279">
            <w:pPr>
              <w:jc w:val="center"/>
              <w:rPr>
                <w:rFonts w:ascii="Times New Roman" w:hAnsi="Times New Roman" w:cs="Times New Roman"/>
                <w:sz w:val="26"/>
                <w:szCs w:val="26"/>
              </w:rPr>
            </w:pPr>
            <w:r w:rsidRPr="005E0C37">
              <w:rPr>
                <w:rFonts w:ascii="Times New Roman" w:hAnsi="Times New Roman" w:cs="Times New Roman"/>
                <w:sz w:val="26"/>
                <w:szCs w:val="26"/>
              </w:rPr>
              <w:t>0-2,9</w:t>
            </w:r>
          </w:p>
        </w:tc>
      </w:tr>
      <w:tr w:rsidR="00514A45" w:rsidRPr="005E0C37" w14:paraId="0C6DD532" w14:textId="77777777" w:rsidTr="00310279">
        <w:tc>
          <w:tcPr>
            <w:tcW w:w="3085" w:type="dxa"/>
            <w:tcBorders>
              <w:top w:val="single" w:sz="4" w:space="0" w:color="auto"/>
              <w:left w:val="single" w:sz="4" w:space="0" w:color="auto"/>
              <w:bottom w:val="single" w:sz="4" w:space="0" w:color="auto"/>
              <w:right w:val="single" w:sz="4" w:space="0" w:color="auto"/>
            </w:tcBorders>
            <w:vAlign w:val="center"/>
          </w:tcPr>
          <w:p w14:paraId="02253381" w14:textId="77777777" w:rsidR="00514A45" w:rsidRPr="005E0C37" w:rsidRDefault="00514A45" w:rsidP="00310279">
            <w:pP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của CLO </w:t>
            </w:r>
            <w:r w:rsidRPr="005E0C37">
              <w:rPr>
                <w:rFonts w:ascii="Times New Roman" w:hAnsi="Times New Roman" w:cs="Times New Roman"/>
                <w:b/>
                <w:bCs/>
                <w:noProof/>
                <w:sz w:val="26"/>
                <w:szCs w:val="26"/>
                <w:lang w:eastAsia="zh-CN"/>
              </w:rPr>
              <w:t>2.2.2.1</w:t>
            </w:r>
          </w:p>
        </w:tc>
        <w:tc>
          <w:tcPr>
            <w:tcW w:w="5274" w:type="dxa"/>
            <w:tcBorders>
              <w:top w:val="single" w:sz="4" w:space="0" w:color="auto"/>
              <w:left w:val="single" w:sz="4" w:space="0" w:color="auto"/>
              <w:bottom w:val="single" w:sz="4" w:space="0" w:color="auto"/>
              <w:right w:val="single" w:sz="4" w:space="0" w:color="auto"/>
            </w:tcBorders>
          </w:tcPr>
          <w:p w14:paraId="68359DB9" w14:textId="77777777" w:rsidR="00514A45" w:rsidRPr="005E0C37" w:rsidRDefault="00514A45" w:rsidP="00310279">
            <w:pPr>
              <w:jc w:val="both"/>
              <w:rPr>
                <w:rFonts w:ascii="Times New Roman" w:hAnsi="Times New Roman" w:cs="Times New Roman"/>
                <w:b/>
                <w:bCs/>
                <w:iCs/>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6BF0B572" w14:textId="77777777" w:rsidR="00514A45" w:rsidRPr="005E0C37" w:rsidRDefault="00514A45" w:rsidP="00310279">
            <w:pPr>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14A45" w:rsidRPr="005E0C37" w14:paraId="362CD902" w14:textId="77777777" w:rsidTr="00310279">
        <w:tc>
          <w:tcPr>
            <w:tcW w:w="9634" w:type="dxa"/>
            <w:gridSpan w:val="3"/>
            <w:tcBorders>
              <w:top w:val="single" w:sz="4" w:space="0" w:color="auto"/>
              <w:left w:val="single" w:sz="4" w:space="0" w:color="auto"/>
              <w:bottom w:val="single" w:sz="4" w:space="0" w:color="auto"/>
              <w:right w:val="single" w:sz="4" w:space="0" w:color="auto"/>
            </w:tcBorders>
            <w:hideMark/>
          </w:tcPr>
          <w:p w14:paraId="6C989F86" w14:textId="77777777" w:rsidR="00514A45" w:rsidRPr="005E0C37" w:rsidRDefault="00514A45" w:rsidP="00310279">
            <w:pPr>
              <w:jc w:val="both"/>
              <w:rPr>
                <w:rFonts w:ascii="Times New Roman" w:hAnsi="Times New Roman" w:cs="Times New Roman"/>
                <w:sz w:val="26"/>
                <w:szCs w:val="26"/>
              </w:rPr>
            </w:pPr>
          </w:p>
        </w:tc>
      </w:tr>
    </w:tbl>
    <w:p w14:paraId="718DE8D5"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6C2A1BAD" w14:textId="77777777" w:rsidR="00514A45" w:rsidRPr="005E0C37" w:rsidRDefault="00514A45" w:rsidP="00514A45">
      <w:pPr>
        <w:tabs>
          <w:tab w:val="left" w:pos="852"/>
        </w:tabs>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4.2.2. Ma trận đánh giá bài đánh giá A1.2 (CLO 1.1.2.1; 1.1.2.2 và 3.2.2.1. Đánh giá bằng trắc nghiệm khách quan)</w:t>
      </w:r>
    </w:p>
    <w:p w14:paraId="2674B60F"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66791AD0" w14:textId="77777777" w:rsidR="00514A45" w:rsidRPr="005E0C37" w:rsidRDefault="00514A45" w:rsidP="00514A45">
      <w:pPr>
        <w:tabs>
          <w:tab w:val="left" w:pos="852"/>
        </w:tabs>
        <w:jc w:val="both"/>
        <w:rPr>
          <w:rFonts w:ascii="Times New Roman" w:hAnsi="Times New Roman" w:cs="Times New Roman"/>
          <w:b/>
          <w:sz w:val="26"/>
          <w:szCs w:val="26"/>
          <w:lang w:val="vi-VN"/>
        </w:rPr>
      </w:pPr>
    </w:p>
    <w:tbl>
      <w:tblPr>
        <w:tblStyle w:val="TableGrid"/>
        <w:tblW w:w="0" w:type="auto"/>
        <w:tblLook w:val="04A0" w:firstRow="1" w:lastRow="0" w:firstColumn="1" w:lastColumn="0" w:noHBand="0" w:noVBand="1"/>
      </w:tblPr>
      <w:tblGrid>
        <w:gridCol w:w="564"/>
        <w:gridCol w:w="2850"/>
        <w:gridCol w:w="931"/>
        <w:gridCol w:w="733"/>
        <w:gridCol w:w="1483"/>
        <w:gridCol w:w="1685"/>
        <w:gridCol w:w="1432"/>
      </w:tblGrid>
      <w:tr w:rsidR="00514A45" w:rsidRPr="005E0C37" w14:paraId="2BC1DECA" w14:textId="77777777" w:rsidTr="00310279">
        <w:tc>
          <w:tcPr>
            <w:tcW w:w="564" w:type="dxa"/>
          </w:tcPr>
          <w:p w14:paraId="4F0694B3" w14:textId="77777777" w:rsidR="00514A45" w:rsidRPr="005E0C37" w:rsidRDefault="00514A45" w:rsidP="00310279">
            <w:pPr>
              <w:tabs>
                <w:tab w:val="left" w:pos="852"/>
              </w:tabs>
              <w:jc w:val="center"/>
              <w:rPr>
                <w:rFonts w:ascii="Times New Roman" w:hAnsi="Times New Roman" w:cs="Times New Roman"/>
                <w:b/>
                <w:sz w:val="26"/>
                <w:szCs w:val="26"/>
                <w:lang w:val="vi-VN"/>
              </w:rPr>
            </w:pPr>
            <w:r w:rsidRPr="005E0C37">
              <w:rPr>
                <w:rFonts w:ascii="Times New Roman" w:hAnsi="Times New Roman" w:cs="Times New Roman"/>
                <w:b/>
                <w:sz w:val="26"/>
                <w:szCs w:val="26"/>
                <w:lang w:val="vi-VN"/>
              </w:rPr>
              <w:t>TT</w:t>
            </w:r>
          </w:p>
        </w:tc>
        <w:tc>
          <w:tcPr>
            <w:tcW w:w="2954" w:type="dxa"/>
          </w:tcPr>
          <w:p w14:paraId="4A836986" w14:textId="77777777" w:rsidR="00514A45" w:rsidRPr="005E0C37" w:rsidRDefault="00514A45" w:rsidP="00310279">
            <w:pPr>
              <w:tabs>
                <w:tab w:val="left" w:pos="852"/>
              </w:tabs>
              <w:jc w:val="center"/>
              <w:rPr>
                <w:rFonts w:ascii="Times New Roman" w:hAnsi="Times New Roman" w:cs="Times New Roman"/>
                <w:b/>
                <w:sz w:val="26"/>
                <w:szCs w:val="26"/>
              </w:rPr>
            </w:pPr>
            <w:r w:rsidRPr="005E0C37">
              <w:rPr>
                <w:rFonts w:ascii="Times New Roman" w:hAnsi="Times New Roman" w:cs="Times New Roman"/>
                <w:b/>
                <w:sz w:val="26"/>
                <w:szCs w:val="26"/>
                <w:lang w:val="vi-VN"/>
              </w:rPr>
              <w:t>Nội dung</w:t>
            </w:r>
            <w:r w:rsidRPr="005E0C37">
              <w:rPr>
                <w:rFonts w:ascii="Times New Roman" w:hAnsi="Times New Roman" w:cs="Times New Roman"/>
                <w:b/>
                <w:sz w:val="26"/>
                <w:szCs w:val="26"/>
              </w:rPr>
              <w:t xml:space="preserve"> đánh giá</w:t>
            </w:r>
          </w:p>
        </w:tc>
        <w:tc>
          <w:tcPr>
            <w:tcW w:w="931" w:type="dxa"/>
          </w:tcPr>
          <w:p w14:paraId="2E7412FF" w14:textId="77777777" w:rsidR="00514A45" w:rsidRPr="005E0C37" w:rsidRDefault="00514A45" w:rsidP="00310279">
            <w:pPr>
              <w:tabs>
                <w:tab w:val="left" w:pos="852"/>
              </w:tabs>
              <w:jc w:val="center"/>
              <w:rPr>
                <w:rFonts w:ascii="Times New Roman" w:hAnsi="Times New Roman" w:cs="Times New Roman"/>
                <w:b/>
                <w:sz w:val="26"/>
                <w:szCs w:val="26"/>
              </w:rPr>
            </w:pPr>
            <w:r w:rsidRPr="005E0C37">
              <w:rPr>
                <w:rFonts w:ascii="Times New Roman" w:hAnsi="Times New Roman" w:cs="Times New Roman"/>
                <w:b/>
                <w:sz w:val="26"/>
                <w:szCs w:val="26"/>
              </w:rPr>
              <w:t>CLO</w:t>
            </w:r>
          </w:p>
        </w:tc>
        <w:tc>
          <w:tcPr>
            <w:tcW w:w="733" w:type="dxa"/>
          </w:tcPr>
          <w:p w14:paraId="360987E5" w14:textId="77777777" w:rsidR="00514A45" w:rsidRPr="005E0C37" w:rsidRDefault="00514A45" w:rsidP="00310279">
            <w:pPr>
              <w:tabs>
                <w:tab w:val="left" w:pos="852"/>
              </w:tabs>
              <w:jc w:val="center"/>
              <w:rPr>
                <w:rFonts w:ascii="Times New Roman" w:hAnsi="Times New Roman" w:cs="Times New Roman"/>
                <w:b/>
                <w:sz w:val="26"/>
                <w:szCs w:val="26"/>
              </w:rPr>
            </w:pPr>
            <w:r w:rsidRPr="005E0C37">
              <w:rPr>
                <w:rFonts w:ascii="Times New Roman" w:hAnsi="Times New Roman" w:cs="Times New Roman"/>
                <w:b/>
                <w:sz w:val="26"/>
                <w:szCs w:val="26"/>
              </w:rPr>
              <w:t>Mức NL</w:t>
            </w:r>
          </w:p>
        </w:tc>
        <w:tc>
          <w:tcPr>
            <w:tcW w:w="1506" w:type="dxa"/>
          </w:tcPr>
          <w:p w14:paraId="26AF2C11" w14:textId="77777777" w:rsidR="00514A45" w:rsidRPr="005E0C37" w:rsidRDefault="00514A45" w:rsidP="00310279">
            <w:pPr>
              <w:tabs>
                <w:tab w:val="left" w:pos="852"/>
              </w:tabs>
              <w:jc w:val="center"/>
              <w:rPr>
                <w:rFonts w:ascii="Times New Roman" w:hAnsi="Times New Roman" w:cs="Times New Roman"/>
                <w:b/>
                <w:sz w:val="26"/>
                <w:szCs w:val="26"/>
                <w:lang w:val="vi-VN"/>
              </w:rPr>
            </w:pPr>
            <w:r w:rsidRPr="005E0C37">
              <w:rPr>
                <w:rFonts w:ascii="Times New Roman" w:hAnsi="Times New Roman" w:cs="Times New Roman"/>
                <w:b/>
                <w:sz w:val="26"/>
                <w:szCs w:val="26"/>
                <w:lang w:val="vi-VN"/>
              </w:rPr>
              <w:t>Khoảng điểm NL</w:t>
            </w:r>
          </w:p>
        </w:tc>
        <w:tc>
          <w:tcPr>
            <w:tcW w:w="1730" w:type="dxa"/>
          </w:tcPr>
          <w:p w14:paraId="293A53C8" w14:textId="77777777" w:rsidR="00514A45" w:rsidRPr="005E0C37" w:rsidRDefault="00514A45" w:rsidP="00310279">
            <w:pPr>
              <w:tabs>
                <w:tab w:val="left" w:pos="852"/>
              </w:tabs>
              <w:jc w:val="center"/>
              <w:rPr>
                <w:rFonts w:ascii="Times New Roman" w:hAnsi="Times New Roman" w:cs="Times New Roman"/>
                <w:b/>
                <w:sz w:val="26"/>
                <w:szCs w:val="26"/>
              </w:rPr>
            </w:pPr>
            <w:r w:rsidRPr="005E0C37">
              <w:rPr>
                <w:rFonts w:ascii="Times New Roman" w:hAnsi="Times New Roman" w:cs="Times New Roman"/>
                <w:b/>
                <w:sz w:val="26"/>
                <w:szCs w:val="26"/>
                <w:lang w:val="vi-VN"/>
              </w:rPr>
              <w:t>Số câu hỏi</w:t>
            </w:r>
            <w:r w:rsidRPr="005E0C37">
              <w:rPr>
                <w:rFonts w:ascii="Times New Roman" w:hAnsi="Times New Roman" w:cs="Times New Roman"/>
                <w:b/>
                <w:sz w:val="26"/>
                <w:szCs w:val="26"/>
              </w:rPr>
              <w:t xml:space="preserve"> trong ngân hàng</w:t>
            </w:r>
            <w:r w:rsidRPr="005E0C37">
              <w:rPr>
                <w:rStyle w:val="FootnoteReference"/>
                <w:rFonts w:ascii="Times New Roman" w:hAnsi="Times New Roman" w:cs="Times New Roman"/>
                <w:b/>
                <w:sz w:val="26"/>
                <w:szCs w:val="26"/>
              </w:rPr>
              <w:footnoteReference w:id="10"/>
            </w:r>
          </w:p>
        </w:tc>
        <w:tc>
          <w:tcPr>
            <w:tcW w:w="1472" w:type="dxa"/>
          </w:tcPr>
          <w:p w14:paraId="3DACDDB3" w14:textId="77777777" w:rsidR="00514A45" w:rsidRPr="005E0C37" w:rsidRDefault="00514A45" w:rsidP="00310279">
            <w:pPr>
              <w:tabs>
                <w:tab w:val="left" w:pos="852"/>
              </w:tabs>
              <w:jc w:val="center"/>
              <w:rPr>
                <w:rFonts w:ascii="Times New Roman" w:hAnsi="Times New Roman" w:cs="Times New Roman"/>
                <w:b/>
                <w:sz w:val="26"/>
                <w:szCs w:val="26"/>
              </w:rPr>
            </w:pPr>
            <w:r w:rsidRPr="005E0C37">
              <w:rPr>
                <w:rFonts w:ascii="Times New Roman" w:hAnsi="Times New Roman" w:cs="Times New Roman"/>
                <w:b/>
                <w:sz w:val="26"/>
                <w:szCs w:val="26"/>
              </w:rPr>
              <w:t>Số câu hỏi được sử dụng</w:t>
            </w:r>
          </w:p>
        </w:tc>
      </w:tr>
      <w:tr w:rsidR="00514A45" w:rsidRPr="005E0C37" w14:paraId="6F9EA6DE" w14:textId="77777777" w:rsidTr="00310279">
        <w:trPr>
          <w:trHeight w:val="691"/>
        </w:trPr>
        <w:tc>
          <w:tcPr>
            <w:tcW w:w="564" w:type="dxa"/>
            <w:vMerge w:val="restart"/>
          </w:tcPr>
          <w:p w14:paraId="478CBF27" w14:textId="77777777" w:rsidR="00514A45" w:rsidRPr="005E0C37" w:rsidRDefault="00514A45" w:rsidP="00310279">
            <w:pPr>
              <w:tabs>
                <w:tab w:val="left" w:pos="852"/>
              </w:tabs>
              <w:jc w:val="center"/>
              <w:rPr>
                <w:rFonts w:ascii="Times New Roman" w:hAnsi="Times New Roman" w:cs="Times New Roman"/>
                <w:bCs/>
                <w:sz w:val="26"/>
                <w:szCs w:val="26"/>
                <w:lang w:val="vi-VN"/>
              </w:rPr>
            </w:pPr>
          </w:p>
        </w:tc>
        <w:tc>
          <w:tcPr>
            <w:tcW w:w="2954" w:type="dxa"/>
            <w:vMerge w:val="restart"/>
          </w:tcPr>
          <w:p w14:paraId="7D8E17DA" w14:textId="77777777" w:rsidR="00514A45" w:rsidRPr="005E0C37" w:rsidRDefault="00514A45" w:rsidP="00310279">
            <w:pPr>
              <w:tabs>
                <w:tab w:val="left" w:pos="852"/>
              </w:tabs>
              <w:jc w:val="both"/>
              <w:rPr>
                <w:rFonts w:ascii="Times New Roman" w:hAnsi="Times New Roman" w:cs="Times New Roman"/>
                <w:bCs/>
                <w:sz w:val="26"/>
                <w:szCs w:val="26"/>
                <w:lang w:val="vi-VN"/>
              </w:rPr>
            </w:pPr>
            <w:r w:rsidRPr="005E0C37">
              <w:rPr>
                <w:rFonts w:ascii="Times New Roman" w:hAnsi="Times New Roman" w:cs="Times New Roman"/>
                <w:bCs/>
                <w:sz w:val="26"/>
                <w:szCs w:val="26"/>
                <w:lang w:val="vi-VN"/>
              </w:rPr>
              <w:t>- Cơ sở hóa học và phân tử của tế bào (Chương 1);</w:t>
            </w:r>
          </w:p>
          <w:p w14:paraId="4F35FA7C" w14:textId="77777777" w:rsidR="00514A45" w:rsidRPr="005E0C37" w:rsidRDefault="00514A45" w:rsidP="00310279">
            <w:pPr>
              <w:rPr>
                <w:rFonts w:ascii="Times New Roman" w:hAnsi="Times New Roman" w:cs="Times New Roman"/>
                <w:bCs/>
                <w:sz w:val="26"/>
                <w:szCs w:val="26"/>
                <w:lang w:val="vi-VN"/>
              </w:rPr>
            </w:pPr>
            <w:r w:rsidRPr="005E0C37">
              <w:rPr>
                <w:rFonts w:ascii="Times New Roman" w:hAnsi="Times New Roman" w:cs="Times New Roman"/>
                <w:bCs/>
                <w:sz w:val="26"/>
                <w:szCs w:val="26"/>
                <w:lang w:val="vi-VN"/>
              </w:rPr>
              <w:t>- Di truyền và sinh học phân tử của tế bào (Chương 2);</w:t>
            </w:r>
          </w:p>
          <w:p w14:paraId="64D73D4A" w14:textId="77777777" w:rsidR="00514A45" w:rsidRPr="005E0C37" w:rsidRDefault="00514A45" w:rsidP="00310279">
            <w:pPr>
              <w:rPr>
                <w:rFonts w:ascii="Times New Roman" w:hAnsi="Times New Roman" w:cs="Times New Roman"/>
                <w:bCs/>
                <w:sz w:val="26"/>
                <w:szCs w:val="26"/>
                <w:lang w:val="vi-VN"/>
              </w:rPr>
            </w:pPr>
            <w:r w:rsidRPr="005E0C37">
              <w:rPr>
                <w:rFonts w:ascii="Times New Roman" w:hAnsi="Times New Roman" w:cs="Times New Roman"/>
                <w:bCs/>
                <w:sz w:val="26"/>
                <w:szCs w:val="26"/>
                <w:lang w:val="vi-VN"/>
              </w:rPr>
              <w:t>- Cấu trúc và chức năng của tế bào (Chương 3).</w:t>
            </w:r>
          </w:p>
        </w:tc>
        <w:tc>
          <w:tcPr>
            <w:tcW w:w="931" w:type="dxa"/>
          </w:tcPr>
          <w:p w14:paraId="30571C58"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1.1.2.1</w:t>
            </w:r>
          </w:p>
        </w:tc>
        <w:tc>
          <w:tcPr>
            <w:tcW w:w="733" w:type="dxa"/>
          </w:tcPr>
          <w:p w14:paraId="18E73B5B"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1,5</w:t>
            </w:r>
          </w:p>
        </w:tc>
        <w:tc>
          <w:tcPr>
            <w:tcW w:w="1506" w:type="dxa"/>
          </w:tcPr>
          <w:p w14:paraId="79DCCE4C"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1,5-2,4</w:t>
            </w:r>
          </w:p>
        </w:tc>
        <w:tc>
          <w:tcPr>
            <w:tcW w:w="1730" w:type="dxa"/>
          </w:tcPr>
          <w:p w14:paraId="26E33B50" w14:textId="77777777" w:rsidR="00514A45" w:rsidRPr="005E0C37" w:rsidRDefault="00514A45" w:rsidP="00310279">
            <w:pPr>
              <w:tabs>
                <w:tab w:val="left" w:pos="852"/>
              </w:tabs>
              <w:jc w:val="center"/>
              <w:rPr>
                <w:rFonts w:ascii="Times New Roman" w:hAnsi="Times New Roman" w:cs="Times New Roman"/>
                <w:bCs/>
                <w:sz w:val="26"/>
                <w:szCs w:val="26"/>
                <w:lang w:val="vi-VN"/>
              </w:rPr>
            </w:pPr>
          </w:p>
        </w:tc>
        <w:tc>
          <w:tcPr>
            <w:tcW w:w="1472" w:type="dxa"/>
          </w:tcPr>
          <w:p w14:paraId="76672FB8"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10</w:t>
            </w:r>
          </w:p>
        </w:tc>
      </w:tr>
      <w:tr w:rsidR="00514A45" w:rsidRPr="005E0C37" w14:paraId="3229F1E7" w14:textId="77777777" w:rsidTr="00310279">
        <w:trPr>
          <w:trHeight w:val="691"/>
        </w:trPr>
        <w:tc>
          <w:tcPr>
            <w:tcW w:w="564" w:type="dxa"/>
            <w:vMerge/>
          </w:tcPr>
          <w:p w14:paraId="34748A9C" w14:textId="77777777" w:rsidR="00514A45" w:rsidRPr="005E0C37" w:rsidRDefault="00514A45" w:rsidP="00310279">
            <w:pPr>
              <w:tabs>
                <w:tab w:val="left" w:pos="852"/>
              </w:tabs>
              <w:jc w:val="center"/>
              <w:rPr>
                <w:rFonts w:ascii="Times New Roman" w:hAnsi="Times New Roman" w:cs="Times New Roman"/>
                <w:b/>
                <w:sz w:val="26"/>
                <w:szCs w:val="26"/>
                <w:lang w:val="vi-VN"/>
              </w:rPr>
            </w:pPr>
          </w:p>
        </w:tc>
        <w:tc>
          <w:tcPr>
            <w:tcW w:w="2954" w:type="dxa"/>
            <w:vMerge/>
          </w:tcPr>
          <w:p w14:paraId="75F6552A" w14:textId="77777777" w:rsidR="00514A45" w:rsidRPr="005E0C37" w:rsidRDefault="00514A45" w:rsidP="00310279">
            <w:pPr>
              <w:tabs>
                <w:tab w:val="left" w:pos="852"/>
              </w:tabs>
              <w:jc w:val="both"/>
              <w:rPr>
                <w:rFonts w:ascii="Times New Roman" w:hAnsi="Times New Roman" w:cs="Times New Roman"/>
                <w:bCs/>
                <w:sz w:val="26"/>
                <w:szCs w:val="26"/>
                <w:lang w:val="vi-VN"/>
              </w:rPr>
            </w:pPr>
          </w:p>
        </w:tc>
        <w:tc>
          <w:tcPr>
            <w:tcW w:w="931" w:type="dxa"/>
          </w:tcPr>
          <w:p w14:paraId="062E2BF1"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1.1.2.2</w:t>
            </w:r>
          </w:p>
        </w:tc>
        <w:tc>
          <w:tcPr>
            <w:tcW w:w="733" w:type="dxa"/>
          </w:tcPr>
          <w:p w14:paraId="34585D72"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2,5</w:t>
            </w:r>
          </w:p>
        </w:tc>
        <w:tc>
          <w:tcPr>
            <w:tcW w:w="1506" w:type="dxa"/>
          </w:tcPr>
          <w:p w14:paraId="3D05AE4A"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2,5-3,4</w:t>
            </w:r>
          </w:p>
        </w:tc>
        <w:tc>
          <w:tcPr>
            <w:tcW w:w="1730" w:type="dxa"/>
          </w:tcPr>
          <w:p w14:paraId="1DFC187D" w14:textId="77777777" w:rsidR="00514A45" w:rsidRPr="005E0C37" w:rsidRDefault="00514A45" w:rsidP="00310279">
            <w:pPr>
              <w:tabs>
                <w:tab w:val="left" w:pos="852"/>
              </w:tabs>
              <w:jc w:val="center"/>
              <w:rPr>
                <w:rFonts w:ascii="Times New Roman" w:hAnsi="Times New Roman" w:cs="Times New Roman"/>
                <w:bCs/>
                <w:sz w:val="26"/>
                <w:szCs w:val="26"/>
                <w:lang w:val="vi-VN"/>
              </w:rPr>
            </w:pPr>
          </w:p>
        </w:tc>
        <w:tc>
          <w:tcPr>
            <w:tcW w:w="1472" w:type="dxa"/>
          </w:tcPr>
          <w:p w14:paraId="6B443173"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15</w:t>
            </w:r>
          </w:p>
        </w:tc>
      </w:tr>
      <w:tr w:rsidR="00514A45" w:rsidRPr="005E0C37" w14:paraId="719C6578" w14:textId="77777777" w:rsidTr="00310279">
        <w:trPr>
          <w:trHeight w:val="691"/>
        </w:trPr>
        <w:tc>
          <w:tcPr>
            <w:tcW w:w="564" w:type="dxa"/>
            <w:vMerge/>
          </w:tcPr>
          <w:p w14:paraId="0E31FEC4" w14:textId="77777777" w:rsidR="00514A45" w:rsidRPr="005E0C37" w:rsidRDefault="00514A45" w:rsidP="00310279">
            <w:pPr>
              <w:tabs>
                <w:tab w:val="left" w:pos="852"/>
              </w:tabs>
              <w:jc w:val="center"/>
              <w:rPr>
                <w:rFonts w:ascii="Times New Roman" w:hAnsi="Times New Roman" w:cs="Times New Roman"/>
                <w:b/>
                <w:sz w:val="26"/>
                <w:szCs w:val="26"/>
                <w:lang w:val="vi-VN"/>
              </w:rPr>
            </w:pPr>
          </w:p>
        </w:tc>
        <w:tc>
          <w:tcPr>
            <w:tcW w:w="2954" w:type="dxa"/>
            <w:vMerge/>
          </w:tcPr>
          <w:p w14:paraId="2F07627F" w14:textId="77777777" w:rsidR="00514A45" w:rsidRPr="005E0C37" w:rsidRDefault="00514A45" w:rsidP="00310279">
            <w:pPr>
              <w:tabs>
                <w:tab w:val="left" w:pos="852"/>
              </w:tabs>
              <w:jc w:val="center"/>
              <w:rPr>
                <w:rFonts w:ascii="Times New Roman" w:hAnsi="Times New Roman" w:cs="Times New Roman"/>
                <w:b/>
                <w:sz w:val="26"/>
                <w:szCs w:val="26"/>
                <w:lang w:val="vi-VN"/>
              </w:rPr>
            </w:pPr>
          </w:p>
        </w:tc>
        <w:tc>
          <w:tcPr>
            <w:tcW w:w="931" w:type="dxa"/>
          </w:tcPr>
          <w:p w14:paraId="495A6BF1"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3.2.2.1</w:t>
            </w:r>
          </w:p>
        </w:tc>
        <w:tc>
          <w:tcPr>
            <w:tcW w:w="733" w:type="dxa"/>
          </w:tcPr>
          <w:p w14:paraId="2CEBD32B"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2,5</w:t>
            </w:r>
          </w:p>
        </w:tc>
        <w:tc>
          <w:tcPr>
            <w:tcW w:w="1506" w:type="dxa"/>
          </w:tcPr>
          <w:p w14:paraId="6E10F18F"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2,5-3,4</w:t>
            </w:r>
          </w:p>
        </w:tc>
        <w:tc>
          <w:tcPr>
            <w:tcW w:w="1730" w:type="dxa"/>
          </w:tcPr>
          <w:p w14:paraId="1B0FEC18" w14:textId="77777777" w:rsidR="00514A45" w:rsidRPr="005E0C37" w:rsidRDefault="00514A45" w:rsidP="00310279">
            <w:pPr>
              <w:tabs>
                <w:tab w:val="left" w:pos="852"/>
              </w:tabs>
              <w:jc w:val="center"/>
              <w:rPr>
                <w:rFonts w:ascii="Times New Roman" w:hAnsi="Times New Roman" w:cs="Times New Roman"/>
                <w:bCs/>
                <w:sz w:val="26"/>
                <w:szCs w:val="26"/>
                <w:lang w:val="vi-VN"/>
              </w:rPr>
            </w:pPr>
          </w:p>
        </w:tc>
        <w:tc>
          <w:tcPr>
            <w:tcW w:w="1472" w:type="dxa"/>
          </w:tcPr>
          <w:p w14:paraId="4CE112D5" w14:textId="77777777" w:rsidR="00514A45" w:rsidRPr="005E0C37" w:rsidRDefault="00514A45" w:rsidP="00310279">
            <w:pPr>
              <w:tabs>
                <w:tab w:val="left" w:pos="852"/>
              </w:tabs>
              <w:jc w:val="center"/>
              <w:rPr>
                <w:rFonts w:ascii="Times New Roman" w:hAnsi="Times New Roman" w:cs="Times New Roman"/>
                <w:bCs/>
                <w:sz w:val="26"/>
                <w:szCs w:val="26"/>
                <w:lang w:val="vi-VN"/>
              </w:rPr>
            </w:pPr>
            <w:r w:rsidRPr="005E0C37">
              <w:rPr>
                <w:rFonts w:ascii="Times New Roman" w:hAnsi="Times New Roman" w:cs="Times New Roman"/>
                <w:bCs/>
                <w:sz w:val="26"/>
                <w:szCs w:val="26"/>
                <w:lang w:val="vi-VN"/>
              </w:rPr>
              <w:t>15</w:t>
            </w:r>
          </w:p>
        </w:tc>
      </w:tr>
    </w:tbl>
    <w:p w14:paraId="17EDA29C"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1283F173"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6AD273C9"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26B0C9E7"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673E5B56" w14:textId="77777777" w:rsidR="00514A45" w:rsidRPr="005E0C37" w:rsidRDefault="00514A45" w:rsidP="00514A45">
      <w:pPr>
        <w:tabs>
          <w:tab w:val="left" w:pos="852"/>
        </w:tabs>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vi-VN"/>
        </w:rPr>
        <w:t>4.2.3. Ma trận đánh giá bài đánh giá A2.1 (Tự luận)</w:t>
      </w:r>
    </w:p>
    <w:p w14:paraId="5E42E9D4" w14:textId="77777777" w:rsidR="00514A45" w:rsidRPr="005E0C37" w:rsidRDefault="00514A45" w:rsidP="00514A45">
      <w:pPr>
        <w:tabs>
          <w:tab w:val="left" w:pos="852"/>
        </w:tabs>
        <w:jc w:val="both"/>
        <w:rPr>
          <w:rFonts w:ascii="Times New Roman" w:hAnsi="Times New Roman" w:cs="Times New Roman"/>
          <w:b/>
          <w:i/>
          <w:iCs/>
          <w:sz w:val="26"/>
          <w:szCs w:val="26"/>
          <w:highlight w:val="yellow"/>
          <w:lang w:val="vi-VN"/>
        </w:rPr>
      </w:pPr>
    </w:p>
    <w:tbl>
      <w:tblPr>
        <w:tblW w:w="10127" w:type="dxa"/>
        <w:tblInd w:w="137" w:type="dxa"/>
        <w:tblCellMar>
          <w:left w:w="0" w:type="dxa"/>
          <w:right w:w="0" w:type="dxa"/>
        </w:tblCellMar>
        <w:tblLook w:val="04A0" w:firstRow="1" w:lastRow="0" w:firstColumn="1" w:lastColumn="0" w:noHBand="0" w:noVBand="1"/>
      </w:tblPr>
      <w:tblGrid>
        <w:gridCol w:w="1276"/>
        <w:gridCol w:w="1134"/>
        <w:gridCol w:w="992"/>
        <w:gridCol w:w="1134"/>
        <w:gridCol w:w="1134"/>
        <w:gridCol w:w="4457"/>
      </w:tblGrid>
      <w:tr w:rsidR="00514A45" w:rsidRPr="005E0C37" w14:paraId="4841039E" w14:textId="77777777" w:rsidTr="00310279">
        <w:trPr>
          <w:trHeight w:val="20"/>
        </w:trPr>
        <w:tc>
          <w:tcPr>
            <w:tcW w:w="2410"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8113FF5" w14:textId="77777777" w:rsidR="00514A45" w:rsidRPr="005E0C37" w:rsidRDefault="00514A45" w:rsidP="00310279">
            <w:pPr>
              <w:spacing w:after="100" w:afterAutospacing="1"/>
              <w:ind w:left="90"/>
              <w:jc w:val="center"/>
              <w:rPr>
                <w:rFonts w:ascii="Times New Roman" w:eastAsia="Arial" w:hAnsi="Times New Roman" w:cs="Times New Roman"/>
                <w:b/>
                <w:bCs/>
                <w:sz w:val="26"/>
                <w:szCs w:val="26"/>
              </w:rPr>
            </w:pPr>
            <w:bookmarkStart w:id="6" w:name="OLE_LINK11"/>
            <w:r w:rsidRPr="005E0C37">
              <w:rPr>
                <w:rFonts w:ascii="Times New Roman" w:eastAsia="Arial" w:hAnsi="Times New Roman" w:cs="Times New Roman"/>
                <w:b/>
                <w:bCs/>
                <w:sz w:val="26"/>
                <w:szCs w:val="26"/>
              </w:rPr>
              <w:t>CLO</w:t>
            </w:r>
          </w:p>
        </w:tc>
        <w:tc>
          <w:tcPr>
            <w:tcW w:w="992"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58CF80F4" w14:textId="77777777" w:rsidR="00514A45" w:rsidRPr="005E0C37" w:rsidRDefault="00514A45" w:rsidP="00310279">
            <w:pPr>
              <w:spacing w:after="100" w:afterAutospacing="1"/>
              <w:ind w:left="90" w:hanging="35"/>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Loại câu hỏi</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B930083" w14:textId="77777777" w:rsidR="00514A45" w:rsidRPr="005E0C37" w:rsidRDefault="00514A45" w:rsidP="00310279">
            <w:pPr>
              <w:spacing w:after="100" w:afterAutospacing="1"/>
              <w:ind w:left="90" w:firstLine="22"/>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Điểm số theo MNL</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1875C55" w14:textId="77777777" w:rsidR="00514A45" w:rsidRPr="005E0C37" w:rsidRDefault="00514A45" w:rsidP="00310279">
            <w:pPr>
              <w:spacing w:after="100" w:afterAutospacing="1"/>
              <w:ind w:left="9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Số điểm cần đạt (50%)</w:t>
            </w:r>
          </w:p>
        </w:tc>
        <w:tc>
          <w:tcPr>
            <w:tcW w:w="4457"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00EE124F" w14:textId="77777777" w:rsidR="00514A45" w:rsidRPr="005E0C37" w:rsidRDefault="00514A45" w:rsidP="00310279">
            <w:pPr>
              <w:spacing w:after="100" w:afterAutospacing="1"/>
              <w:ind w:left="9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Mô tả yêu cầu cơ bản</w:t>
            </w:r>
          </w:p>
        </w:tc>
      </w:tr>
      <w:tr w:rsidR="00514A45" w:rsidRPr="005E0C37" w14:paraId="19325BCE" w14:textId="77777777" w:rsidTr="00310279">
        <w:trPr>
          <w:trHeight w:val="2144"/>
        </w:trPr>
        <w:tc>
          <w:tcPr>
            <w:tcW w:w="1276" w:type="dxa"/>
            <w:tcBorders>
              <w:top w:val="single" w:sz="4" w:space="0" w:color="auto"/>
              <w:left w:val="single" w:sz="4" w:space="0" w:color="auto"/>
              <w:right w:val="single" w:sz="4" w:space="0" w:color="auto"/>
            </w:tcBorders>
            <w:shd w:val="clear" w:color="auto" w:fill="F2CEED" w:themeFill="accent5" w:themeFillTint="33"/>
            <w:vAlign w:val="center"/>
          </w:tcPr>
          <w:p w14:paraId="0134909B" w14:textId="77777777" w:rsidR="00514A45" w:rsidRPr="005E0C37" w:rsidRDefault="00514A45" w:rsidP="00310279">
            <w:pPr>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CLO1.1.2.3</w:t>
            </w:r>
          </w:p>
        </w:tc>
        <w:tc>
          <w:tcPr>
            <w:tcW w:w="1134" w:type="dxa"/>
            <w:tcBorders>
              <w:top w:val="single" w:sz="4" w:space="0" w:color="auto"/>
              <w:left w:val="single" w:sz="4" w:space="0" w:color="auto"/>
              <w:right w:val="single" w:sz="4" w:space="0" w:color="auto"/>
            </w:tcBorders>
            <w:shd w:val="clear" w:color="auto" w:fill="F2CEED" w:themeFill="accent5" w:themeFillTint="33"/>
            <w:tcMar>
              <w:top w:w="15" w:type="dxa"/>
              <w:left w:w="98" w:type="dxa"/>
              <w:bottom w:w="0" w:type="dxa"/>
              <w:right w:w="98" w:type="dxa"/>
            </w:tcMar>
            <w:vAlign w:val="center"/>
          </w:tcPr>
          <w:p w14:paraId="589C3ED5" w14:textId="77777777" w:rsidR="00514A45" w:rsidRPr="005E0C37" w:rsidRDefault="00514A45" w:rsidP="00310279">
            <w:pPr>
              <w:ind w:left="9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3</w:t>
            </w:r>
          </w:p>
        </w:tc>
        <w:tc>
          <w:tcPr>
            <w:tcW w:w="992" w:type="dxa"/>
            <w:tcBorders>
              <w:top w:val="single" w:sz="4" w:space="0" w:color="auto"/>
              <w:left w:val="single" w:sz="4" w:space="0" w:color="auto"/>
              <w:right w:val="single" w:sz="4" w:space="0" w:color="auto"/>
            </w:tcBorders>
            <w:shd w:val="clear" w:color="auto" w:fill="F2CEED" w:themeFill="accent5" w:themeFillTint="33"/>
            <w:vAlign w:val="center"/>
          </w:tcPr>
          <w:p w14:paraId="7D2357E1" w14:textId="77777777" w:rsidR="00514A45" w:rsidRPr="005E0C37" w:rsidRDefault="00514A45" w:rsidP="00310279">
            <w:pPr>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Câu 6 điểm</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4FEF4A9F" w14:textId="77777777" w:rsidR="00514A45" w:rsidRPr="005E0C37" w:rsidRDefault="00514A45" w:rsidP="00310279">
            <w:pPr>
              <w:ind w:left="9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2A0EA794" w14:textId="77777777" w:rsidR="00514A45" w:rsidRPr="005E0C37" w:rsidRDefault="00514A45" w:rsidP="00310279">
            <w:pPr>
              <w:ind w:left="9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w:t>
            </w:r>
          </w:p>
        </w:tc>
        <w:tc>
          <w:tcPr>
            <w:tcW w:w="4457"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0F3FAF3C" w14:textId="77777777" w:rsidR="00514A45" w:rsidRPr="005E0C37" w:rsidRDefault="00514A45" w:rsidP="00310279">
            <w:pPr>
              <w:spacing w:line="264" w:lineRule="auto"/>
              <w:jc w:val="both"/>
              <w:rPr>
                <w:rFonts w:ascii="Times New Roman" w:eastAsia="Arial" w:hAnsi="Times New Roman" w:cs="Times New Roman"/>
                <w:sz w:val="26"/>
                <w:szCs w:val="26"/>
              </w:rPr>
            </w:pPr>
            <w:r w:rsidRPr="005E0C37">
              <w:rPr>
                <w:rFonts w:ascii="Times New Roman" w:eastAsia="Arial" w:hAnsi="Times New Roman" w:cs="Times New Roman"/>
                <w:sz w:val="26"/>
                <w:szCs w:val="26"/>
              </w:rPr>
              <w:t>Bài đánh giá mức độ kiến thức đạt được của học viên để phân tích và đánh giá</w:t>
            </w:r>
            <w:r w:rsidRPr="005E0C37">
              <w:rPr>
                <w:rFonts w:ascii="Times New Roman" w:hAnsi="Times New Roman" w:cs="Times New Roman"/>
                <w:iCs/>
                <w:sz w:val="26"/>
                <w:szCs w:val="26"/>
              </w:rPr>
              <w:t xml:space="preserve"> được </w:t>
            </w:r>
            <w:r w:rsidRPr="005E0C37">
              <w:rPr>
                <w:rFonts w:ascii="Times New Roman" w:hAnsi="Times New Roman" w:cs="Times New Roman"/>
                <w:b/>
                <w:bCs/>
                <w:iCs/>
                <w:sz w:val="26"/>
                <w:szCs w:val="26"/>
              </w:rPr>
              <w:t>các kỹ thuật cơ bản</w:t>
            </w:r>
            <w:r w:rsidRPr="005E0C37">
              <w:rPr>
                <w:rFonts w:ascii="Times New Roman" w:hAnsi="Times New Roman" w:cs="Times New Roman"/>
                <w:iCs/>
                <w:sz w:val="26"/>
                <w:szCs w:val="26"/>
              </w:rPr>
              <w:t xml:space="preserve"> trong lĩnh vực sinh học phân tử của tế bào</w:t>
            </w:r>
          </w:p>
        </w:tc>
      </w:tr>
      <w:tr w:rsidR="00514A45" w:rsidRPr="005E0C37" w14:paraId="585B7B00" w14:textId="77777777" w:rsidTr="00310279">
        <w:trPr>
          <w:trHeight w:val="2144"/>
        </w:trPr>
        <w:tc>
          <w:tcPr>
            <w:tcW w:w="1276" w:type="dxa"/>
            <w:tcBorders>
              <w:top w:val="single" w:sz="4" w:space="0" w:color="auto"/>
              <w:left w:val="single" w:sz="4" w:space="0" w:color="auto"/>
              <w:right w:val="single" w:sz="4" w:space="0" w:color="auto"/>
            </w:tcBorders>
            <w:shd w:val="clear" w:color="auto" w:fill="F2CEED" w:themeFill="accent5" w:themeFillTint="33"/>
            <w:vAlign w:val="center"/>
          </w:tcPr>
          <w:p w14:paraId="3BF89A7E" w14:textId="77777777" w:rsidR="00514A45" w:rsidRPr="005E0C37" w:rsidRDefault="00514A45" w:rsidP="00310279">
            <w:pPr>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CLO2.1.1.1</w:t>
            </w:r>
          </w:p>
        </w:tc>
        <w:tc>
          <w:tcPr>
            <w:tcW w:w="1134" w:type="dxa"/>
            <w:tcBorders>
              <w:top w:val="single" w:sz="4" w:space="0" w:color="auto"/>
              <w:left w:val="single" w:sz="4" w:space="0" w:color="auto"/>
              <w:right w:val="single" w:sz="4" w:space="0" w:color="auto"/>
            </w:tcBorders>
            <w:shd w:val="clear" w:color="auto" w:fill="F2CEED" w:themeFill="accent5" w:themeFillTint="33"/>
            <w:tcMar>
              <w:top w:w="15" w:type="dxa"/>
              <w:left w:w="98" w:type="dxa"/>
              <w:bottom w:w="0" w:type="dxa"/>
              <w:right w:w="98" w:type="dxa"/>
            </w:tcMar>
            <w:vAlign w:val="center"/>
          </w:tcPr>
          <w:p w14:paraId="4B4BB781" w14:textId="77777777" w:rsidR="00514A45" w:rsidRPr="005E0C37" w:rsidRDefault="00514A45" w:rsidP="00310279">
            <w:pPr>
              <w:ind w:left="9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3</w:t>
            </w:r>
          </w:p>
        </w:tc>
        <w:tc>
          <w:tcPr>
            <w:tcW w:w="992" w:type="dxa"/>
            <w:tcBorders>
              <w:top w:val="single" w:sz="4" w:space="0" w:color="auto"/>
              <w:left w:val="single" w:sz="4" w:space="0" w:color="auto"/>
              <w:right w:val="single" w:sz="4" w:space="0" w:color="auto"/>
            </w:tcBorders>
            <w:shd w:val="clear" w:color="auto" w:fill="F2CEED" w:themeFill="accent5" w:themeFillTint="33"/>
            <w:vAlign w:val="center"/>
          </w:tcPr>
          <w:p w14:paraId="32CBA0A3" w14:textId="77777777" w:rsidR="00514A45" w:rsidRPr="005E0C37" w:rsidRDefault="00514A45" w:rsidP="00310279">
            <w:pPr>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Câu 4 điểm</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48DE5FB6" w14:textId="77777777" w:rsidR="00514A45" w:rsidRPr="005E0C37" w:rsidRDefault="00514A45" w:rsidP="00310279">
            <w:pPr>
              <w:ind w:left="9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160AA26F" w14:textId="77777777" w:rsidR="00514A45" w:rsidRPr="005E0C37" w:rsidRDefault="00514A45" w:rsidP="00310279">
            <w:pPr>
              <w:ind w:left="9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4457"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31064395" w14:textId="77777777" w:rsidR="00514A45" w:rsidRPr="005E0C37" w:rsidRDefault="00514A45" w:rsidP="00310279">
            <w:pPr>
              <w:spacing w:line="264" w:lineRule="auto"/>
              <w:jc w:val="both"/>
              <w:rPr>
                <w:rFonts w:ascii="Times New Roman" w:eastAsia="Arial" w:hAnsi="Times New Roman" w:cs="Times New Roman"/>
                <w:sz w:val="26"/>
                <w:szCs w:val="26"/>
              </w:rPr>
            </w:pPr>
            <w:r w:rsidRPr="005E0C37">
              <w:rPr>
                <w:rFonts w:ascii="Times New Roman" w:eastAsia="Arial" w:hAnsi="Times New Roman" w:cs="Times New Roman"/>
                <w:sz w:val="26"/>
                <w:szCs w:val="26"/>
              </w:rPr>
              <w:t>Bài đánh giá mức độ kiến thức đạt được của học viên để áp dụng thành thạo các kỹ năng tư duy phản biện để giải quyết các vấn đề trong lĩnh vực sinh học phân tử của tế bào.</w:t>
            </w:r>
          </w:p>
        </w:tc>
      </w:tr>
      <w:tr w:rsidR="00514A45" w:rsidRPr="005E0C37" w14:paraId="1B2B6C0B" w14:textId="77777777" w:rsidTr="00310279">
        <w:trPr>
          <w:trHeight w:val="20"/>
        </w:trPr>
        <w:tc>
          <w:tcPr>
            <w:tcW w:w="3402"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88AA0F7" w14:textId="77777777" w:rsidR="00514A45" w:rsidRPr="005E0C37" w:rsidRDefault="00514A45" w:rsidP="00310279">
            <w:pPr>
              <w:ind w:left="9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Tổng</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094E0823" w14:textId="77777777" w:rsidR="00514A45" w:rsidRPr="005E0C37" w:rsidRDefault="00514A45" w:rsidP="00310279">
            <w:pPr>
              <w:spacing w:line="400" w:lineRule="exact"/>
              <w:ind w:left="9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119AE97B" w14:textId="77777777" w:rsidR="00514A45" w:rsidRPr="005E0C37" w:rsidRDefault="00514A45" w:rsidP="00310279">
            <w:pPr>
              <w:spacing w:line="400" w:lineRule="exact"/>
              <w:ind w:left="9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w:t>
            </w:r>
          </w:p>
        </w:tc>
        <w:tc>
          <w:tcPr>
            <w:tcW w:w="4457"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7EFBC116" w14:textId="77777777" w:rsidR="00514A45" w:rsidRPr="005E0C37" w:rsidRDefault="00514A45" w:rsidP="00310279">
            <w:pPr>
              <w:ind w:left="90"/>
              <w:jc w:val="center"/>
              <w:rPr>
                <w:rFonts w:ascii="Times New Roman" w:eastAsia="Arial" w:hAnsi="Times New Roman" w:cs="Times New Roman"/>
                <w:b/>
                <w:bCs/>
                <w:sz w:val="26"/>
                <w:szCs w:val="26"/>
              </w:rPr>
            </w:pPr>
          </w:p>
        </w:tc>
      </w:tr>
      <w:bookmarkEnd w:id="6"/>
    </w:tbl>
    <w:p w14:paraId="6BDCAFFE" w14:textId="77777777" w:rsidR="00514A45" w:rsidRPr="005E0C37" w:rsidRDefault="00514A45" w:rsidP="00514A45">
      <w:pPr>
        <w:tabs>
          <w:tab w:val="left" w:pos="852"/>
        </w:tabs>
        <w:jc w:val="both"/>
        <w:rPr>
          <w:rFonts w:ascii="Times New Roman" w:hAnsi="Times New Roman" w:cs="Times New Roman"/>
          <w:b/>
          <w:i/>
          <w:iCs/>
          <w:sz w:val="26"/>
          <w:szCs w:val="26"/>
          <w:lang w:val="vi-VN"/>
        </w:rPr>
      </w:pPr>
    </w:p>
    <w:p w14:paraId="2B519ED0" w14:textId="77777777" w:rsidR="00514A45" w:rsidRPr="005E0C37" w:rsidRDefault="00514A45" w:rsidP="00514A45">
      <w:pPr>
        <w:pStyle w:val="Heading1"/>
        <w:shd w:val="clear" w:color="auto" w:fill="FFFFFF" w:themeFill="background1"/>
        <w:jc w:val="center"/>
        <w:rPr>
          <w:rFonts w:ascii="Times New Roman" w:hAnsi="Times New Roman" w:cs="Times New Roman"/>
          <w:b/>
          <w:sz w:val="26"/>
          <w:szCs w:val="26"/>
          <w:lang w:val="nl-NL"/>
        </w:rPr>
      </w:pPr>
      <w:r w:rsidRPr="005E0C37">
        <w:rPr>
          <w:rFonts w:ascii="Times New Roman" w:hAnsi="Times New Roman" w:cs="Times New Roman"/>
          <w:sz w:val="26"/>
          <w:szCs w:val="26"/>
          <w:lang w:val="nl-NL"/>
        </w:rPr>
        <w:t xml:space="preserve">HỌC PHẦN: </w:t>
      </w:r>
      <w:r w:rsidRPr="005E0C37">
        <w:rPr>
          <w:rFonts w:ascii="Times New Roman" w:hAnsi="Times New Roman" w:cs="Times New Roman"/>
          <w:sz w:val="26"/>
          <w:szCs w:val="26"/>
        </w:rPr>
        <w:t>SINH HỌC PHÁT TRIỂN</w:t>
      </w:r>
    </w:p>
    <w:p w14:paraId="2D12FA1B" w14:textId="77777777" w:rsidR="00514A45" w:rsidRPr="005E0C37" w:rsidRDefault="00514A45" w:rsidP="00514A45">
      <w:pPr>
        <w:shd w:val="clear" w:color="auto" w:fill="FFFFFF" w:themeFill="background1"/>
        <w:tabs>
          <w:tab w:val="left" w:pos="567"/>
        </w:tabs>
        <w:spacing w:line="288" w:lineRule="auto"/>
        <w:ind w:firstLine="567"/>
        <w:jc w:val="both"/>
        <w:rPr>
          <w:rFonts w:ascii="Times New Roman" w:hAnsi="Times New Roman" w:cs="Times New Roman"/>
          <w:sz w:val="26"/>
          <w:szCs w:val="26"/>
          <w:lang w:val="pt-BR"/>
        </w:rPr>
      </w:pPr>
      <w:r w:rsidRPr="005E0C37">
        <w:rPr>
          <w:rFonts w:ascii="Times New Roman" w:hAnsi="Times New Roman" w:cs="Times New Roman"/>
          <w:sz w:val="26"/>
          <w:szCs w:val="26"/>
          <w:lang w:val="pt-BR"/>
        </w:rPr>
        <w:t>Học phần này được phân nhiệm đáp ứng các PLO sau của CTĐT (theo QĐ số…. ngày… tháng… năm…. của Hiệu trưởng Trường Đại học Vinh).</w:t>
      </w:r>
    </w:p>
    <w:p w14:paraId="4C11A91C" w14:textId="77777777" w:rsidR="00514A45" w:rsidRPr="005E0C37" w:rsidRDefault="00514A45" w:rsidP="00514A45">
      <w:pPr>
        <w:shd w:val="clear" w:color="auto" w:fill="FFFFFF" w:themeFill="background1"/>
        <w:tabs>
          <w:tab w:val="left" w:pos="567"/>
        </w:tabs>
        <w:spacing w:line="288" w:lineRule="auto"/>
        <w:ind w:firstLine="567"/>
        <w:jc w:val="both"/>
        <w:rPr>
          <w:rFonts w:ascii="Times New Roman" w:hAnsi="Times New Roman" w:cs="Times New Roman"/>
          <w:sz w:val="26"/>
          <w:szCs w:val="26"/>
          <w:lang w:val="pt-BR"/>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5"/>
        <w:gridCol w:w="6570"/>
        <w:gridCol w:w="1800"/>
      </w:tblGrid>
      <w:tr w:rsidR="00514A45" w:rsidRPr="005E0C37" w14:paraId="67F62DD5" w14:textId="77777777" w:rsidTr="00310279">
        <w:trPr>
          <w:jc w:val="center"/>
        </w:trPr>
        <w:tc>
          <w:tcPr>
            <w:tcW w:w="985" w:type="dxa"/>
            <w:shd w:val="clear" w:color="auto" w:fill="FFFFFF" w:themeFill="background1"/>
            <w:vAlign w:val="center"/>
          </w:tcPr>
          <w:p w14:paraId="5C918610"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PLO</w:t>
            </w:r>
          </w:p>
        </w:tc>
        <w:tc>
          <w:tcPr>
            <w:tcW w:w="6570" w:type="dxa"/>
            <w:shd w:val="clear" w:color="auto" w:fill="FFFFFF" w:themeFill="background1"/>
            <w:vAlign w:val="center"/>
          </w:tcPr>
          <w:p w14:paraId="55D10D6C"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chương trình đào tạo (PLO)</w:t>
            </w:r>
          </w:p>
        </w:tc>
        <w:tc>
          <w:tcPr>
            <w:tcW w:w="1800" w:type="dxa"/>
            <w:shd w:val="clear" w:color="auto" w:fill="FFFFFF" w:themeFill="background1"/>
          </w:tcPr>
          <w:p w14:paraId="4FFCBA81" w14:textId="77777777" w:rsidR="00514A45" w:rsidRPr="005E0C37" w:rsidRDefault="00514A45" w:rsidP="00310279">
            <w:pPr>
              <w:shd w:val="clear" w:color="auto" w:fill="FFFFFF" w:themeFill="background1"/>
              <w:spacing w:before="60" w:after="60" w:line="288" w:lineRule="auto"/>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2D8BD1A3" w14:textId="77777777" w:rsidR="00514A45" w:rsidRPr="005E0C37" w:rsidRDefault="00514A45" w:rsidP="00310279">
            <w:pPr>
              <w:shd w:val="clear" w:color="auto" w:fill="FFFFFF" w:themeFill="background1"/>
              <w:spacing w:before="60" w:after="60" w:line="288" w:lineRule="auto"/>
              <w:ind w:right="-163"/>
              <w:jc w:val="center"/>
              <w:rPr>
                <w:rFonts w:ascii="Times New Roman" w:hAnsi="Times New Roman" w:cs="Times New Roman"/>
                <w:b/>
                <w:bCs/>
                <w:iCs/>
                <w:sz w:val="26"/>
                <w:szCs w:val="26"/>
              </w:rPr>
            </w:pPr>
            <w:r w:rsidRPr="005E0C37">
              <w:rPr>
                <w:rFonts w:ascii="Times New Roman" w:hAnsi="Times New Roman" w:cs="Times New Roman"/>
                <w:b/>
                <w:bCs/>
                <w:iCs/>
                <w:sz w:val="26"/>
                <w:szCs w:val="26"/>
              </w:rPr>
              <w:t xml:space="preserve"> {Mức năng lực}</w:t>
            </w:r>
          </w:p>
        </w:tc>
      </w:tr>
      <w:tr w:rsidR="00514A45" w:rsidRPr="005E0C37" w14:paraId="41E09C80" w14:textId="77777777" w:rsidTr="00310279">
        <w:trPr>
          <w:jc w:val="center"/>
        </w:trPr>
        <w:tc>
          <w:tcPr>
            <w:tcW w:w="985" w:type="dxa"/>
            <w:shd w:val="clear" w:color="auto" w:fill="FFFFFF" w:themeFill="background1"/>
            <w:vAlign w:val="center"/>
          </w:tcPr>
          <w:p w14:paraId="6A49397D"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lastRenderedPageBreak/>
              <w:t>1.1.2</w:t>
            </w:r>
          </w:p>
        </w:tc>
        <w:tc>
          <w:tcPr>
            <w:tcW w:w="6570" w:type="dxa"/>
            <w:shd w:val="clear" w:color="auto" w:fill="FFFFFF" w:themeFill="background1"/>
          </w:tcPr>
          <w:p w14:paraId="162F6CF2" w14:textId="77777777" w:rsidR="00514A45" w:rsidRPr="005E0C37" w:rsidRDefault="00514A45" w:rsidP="00310279">
            <w:pPr>
              <w:shd w:val="clear" w:color="auto" w:fill="FFFFFF" w:themeFill="background1"/>
              <w:spacing w:before="60" w:after="60" w:line="288"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sâu, rộng, tiên tiến về sinh học trong nghiên cứu khoa học và hoạt động nghề nghiệp</w:t>
            </w:r>
          </w:p>
        </w:tc>
        <w:tc>
          <w:tcPr>
            <w:tcW w:w="1800" w:type="dxa"/>
            <w:shd w:val="clear" w:color="auto" w:fill="FFFFFF" w:themeFill="background1"/>
          </w:tcPr>
          <w:p w14:paraId="34732F0C"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sz w:val="26"/>
                <w:szCs w:val="26"/>
              </w:rPr>
            </w:pPr>
            <w:r w:rsidRPr="005E0C37">
              <w:rPr>
                <w:rFonts w:ascii="Times New Roman" w:hAnsi="Times New Roman" w:cs="Times New Roman"/>
                <w:sz w:val="26"/>
                <w:szCs w:val="26"/>
              </w:rPr>
              <w:t>2,5 {Mức 3}</w:t>
            </w:r>
          </w:p>
        </w:tc>
      </w:tr>
      <w:tr w:rsidR="00514A45" w:rsidRPr="005E0C37" w14:paraId="708CD002" w14:textId="77777777" w:rsidTr="00310279">
        <w:trPr>
          <w:jc w:val="center"/>
        </w:trPr>
        <w:tc>
          <w:tcPr>
            <w:tcW w:w="985" w:type="dxa"/>
            <w:shd w:val="clear" w:color="auto" w:fill="FFFFFF" w:themeFill="background1"/>
            <w:vAlign w:val="center"/>
          </w:tcPr>
          <w:p w14:paraId="60E0BCBB"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2.1.1</w:t>
            </w:r>
          </w:p>
        </w:tc>
        <w:tc>
          <w:tcPr>
            <w:tcW w:w="6570" w:type="dxa"/>
            <w:shd w:val="clear" w:color="auto" w:fill="FFFFFF" w:themeFill="background1"/>
          </w:tcPr>
          <w:p w14:paraId="28B530CB" w14:textId="77777777" w:rsidR="00514A45" w:rsidRPr="005E0C37" w:rsidRDefault="00514A45" w:rsidP="00310279">
            <w:pPr>
              <w:shd w:val="clear" w:color="auto" w:fill="FFFFFF" w:themeFill="background1"/>
              <w:spacing w:before="60" w:after="60" w:line="288"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Thực hiện thành thạo kỹ năng tư duy phản biện, kỹ năng giải quyết vấn đề và sáng tạo trong hoạt động chuyên môn</w:t>
            </w:r>
          </w:p>
        </w:tc>
        <w:tc>
          <w:tcPr>
            <w:tcW w:w="1800" w:type="dxa"/>
            <w:shd w:val="clear" w:color="auto" w:fill="FFFFFF" w:themeFill="background1"/>
          </w:tcPr>
          <w:p w14:paraId="4A1DB3F0"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sz w:val="26"/>
                <w:szCs w:val="26"/>
              </w:rPr>
            </w:pPr>
            <w:r w:rsidRPr="005E0C37">
              <w:rPr>
                <w:rFonts w:ascii="Times New Roman" w:hAnsi="Times New Roman" w:cs="Times New Roman"/>
                <w:sz w:val="26"/>
                <w:szCs w:val="26"/>
              </w:rPr>
              <w:t>3,5 {Mức 4}</w:t>
            </w:r>
          </w:p>
        </w:tc>
      </w:tr>
      <w:tr w:rsidR="00514A45" w:rsidRPr="005E0C37" w14:paraId="03A7E2D3" w14:textId="77777777" w:rsidTr="00310279">
        <w:trPr>
          <w:jc w:val="center"/>
        </w:trPr>
        <w:tc>
          <w:tcPr>
            <w:tcW w:w="985" w:type="dxa"/>
            <w:shd w:val="clear" w:color="auto" w:fill="FFFFFF" w:themeFill="background1"/>
            <w:vAlign w:val="center"/>
          </w:tcPr>
          <w:p w14:paraId="6514C40D"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2.2.2</w:t>
            </w:r>
          </w:p>
        </w:tc>
        <w:tc>
          <w:tcPr>
            <w:tcW w:w="6570" w:type="dxa"/>
            <w:shd w:val="clear" w:color="auto" w:fill="FFFFFF" w:themeFill="background1"/>
          </w:tcPr>
          <w:p w14:paraId="68B21324" w14:textId="77777777" w:rsidR="00514A45" w:rsidRPr="005E0C37" w:rsidRDefault="00514A45" w:rsidP="00310279">
            <w:pPr>
              <w:shd w:val="clear" w:color="auto" w:fill="FFFFFF" w:themeFill="background1"/>
              <w:spacing w:before="60" w:after="60" w:line="288" w:lineRule="auto"/>
              <w:jc w:val="both"/>
              <w:rPr>
                <w:rFonts w:ascii="Times New Roman" w:hAnsi="Times New Roman" w:cs="Times New Roman"/>
                <w:bCs/>
                <w:sz w:val="26"/>
                <w:szCs w:val="26"/>
              </w:rPr>
            </w:pPr>
            <w:r w:rsidRPr="005E0C37">
              <w:rPr>
                <w:rStyle w:val="normaltextrun"/>
                <w:rFonts w:ascii="Times New Roman" w:hAnsi="Times New Roman" w:cs="Times New Roman"/>
                <w:sz w:val="26"/>
                <w:szCs w:val="26"/>
              </w:rPr>
              <w:t>Thể hiện ý thức trách nhiệm trong việc tự học, tự nghiên cứu để nâng cao phẩm chất, năng lực nghiên cứu khoa học và phát triển chuyên môn nghề nghiệp</w:t>
            </w:r>
          </w:p>
        </w:tc>
        <w:tc>
          <w:tcPr>
            <w:tcW w:w="1800" w:type="dxa"/>
            <w:shd w:val="clear" w:color="auto" w:fill="FFFFFF" w:themeFill="background1"/>
          </w:tcPr>
          <w:p w14:paraId="129545EA"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Cs/>
                <w:iCs/>
                <w:sz w:val="26"/>
                <w:szCs w:val="26"/>
              </w:rPr>
            </w:pPr>
            <w:r w:rsidRPr="005E0C37">
              <w:rPr>
                <w:rFonts w:ascii="Times New Roman" w:hAnsi="Times New Roman" w:cs="Times New Roman"/>
                <w:sz w:val="26"/>
                <w:szCs w:val="26"/>
              </w:rPr>
              <w:t>2,5 {Mức 3}</w:t>
            </w:r>
          </w:p>
        </w:tc>
      </w:tr>
    </w:tbl>
    <w:p w14:paraId="5AB570B3" w14:textId="77777777" w:rsidR="00514A45" w:rsidRPr="005E0C37" w:rsidRDefault="00514A45" w:rsidP="00514A45">
      <w:pPr>
        <w:shd w:val="clear" w:color="auto" w:fill="FFFFFF" w:themeFill="background1"/>
        <w:tabs>
          <w:tab w:val="left" w:pos="567"/>
        </w:tabs>
        <w:spacing w:before="120" w:line="288" w:lineRule="auto"/>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7DB157C5" w14:textId="77777777" w:rsidR="00514A45" w:rsidRPr="005E0C37" w:rsidRDefault="00514A45" w:rsidP="00514A45">
      <w:pPr>
        <w:shd w:val="clear" w:color="auto" w:fill="FFFFFF" w:themeFill="background1"/>
        <w:spacing w:line="288" w:lineRule="auto"/>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p w14:paraId="17810B1E" w14:textId="77777777" w:rsidR="00514A45" w:rsidRPr="005E0C37" w:rsidRDefault="00514A45" w:rsidP="00514A45">
      <w:pPr>
        <w:pStyle w:val="paragraph"/>
        <w:shd w:val="clear" w:color="auto" w:fill="FFFFFF" w:themeFill="background1"/>
        <w:spacing w:before="0" w:beforeAutospacing="0" w:after="0" w:afterAutospacing="0" w:line="288" w:lineRule="auto"/>
        <w:textAlignment w:val="baseline"/>
        <w:rPr>
          <w:sz w:val="26"/>
          <w:szCs w:val="26"/>
          <w:lang w:val="pt-BR"/>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8"/>
        <w:gridCol w:w="4819"/>
        <w:gridCol w:w="992"/>
        <w:gridCol w:w="993"/>
        <w:gridCol w:w="1279"/>
      </w:tblGrid>
      <w:tr w:rsidR="00514A45" w:rsidRPr="005E0C37" w14:paraId="6041C8BC" w14:textId="77777777" w:rsidTr="00310279">
        <w:trPr>
          <w:trHeight w:val="1036"/>
          <w:jc w:val="center"/>
        </w:trPr>
        <w:tc>
          <w:tcPr>
            <w:tcW w:w="988" w:type="dxa"/>
            <w:shd w:val="clear" w:color="auto" w:fill="FFFFFF" w:themeFill="background1"/>
            <w:vAlign w:val="center"/>
          </w:tcPr>
          <w:p w14:paraId="4C943C9D"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
                <w:bCs/>
                <w:iCs/>
                <w:sz w:val="26"/>
                <w:szCs w:val="26"/>
              </w:rPr>
            </w:pPr>
            <w:bookmarkStart w:id="7" w:name="_Hlk160955370"/>
            <w:r w:rsidRPr="005E0C37">
              <w:rPr>
                <w:rFonts w:ascii="Times New Roman" w:hAnsi="Times New Roman" w:cs="Times New Roman"/>
                <w:b/>
                <w:bCs/>
                <w:iCs/>
                <w:sz w:val="26"/>
                <w:szCs w:val="26"/>
              </w:rPr>
              <w:t>CLO</w:t>
            </w:r>
          </w:p>
        </w:tc>
        <w:tc>
          <w:tcPr>
            <w:tcW w:w="4819" w:type="dxa"/>
            <w:shd w:val="clear" w:color="auto" w:fill="FFFFFF" w:themeFill="background1"/>
            <w:vAlign w:val="center"/>
          </w:tcPr>
          <w:p w14:paraId="6DE62E25"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học phần (CLO)</w:t>
            </w:r>
          </w:p>
        </w:tc>
        <w:tc>
          <w:tcPr>
            <w:tcW w:w="992" w:type="dxa"/>
            <w:shd w:val="clear" w:color="auto" w:fill="FFFFFF" w:themeFill="background1"/>
          </w:tcPr>
          <w:p w14:paraId="32853CD9" w14:textId="77777777" w:rsidR="00514A45" w:rsidRPr="005E0C37" w:rsidRDefault="00514A45" w:rsidP="00310279">
            <w:pPr>
              <w:shd w:val="clear" w:color="auto" w:fill="FFFFFF" w:themeFill="background1"/>
              <w:spacing w:before="60" w:after="60" w:line="288"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Đóng góp cho PLO</w:t>
            </w:r>
          </w:p>
        </w:tc>
        <w:tc>
          <w:tcPr>
            <w:tcW w:w="993" w:type="dxa"/>
            <w:shd w:val="clear" w:color="auto" w:fill="FFFFFF" w:themeFill="background1"/>
          </w:tcPr>
          <w:p w14:paraId="3C7C30F7"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Trọng số của CTĐT</w:t>
            </w:r>
          </w:p>
        </w:tc>
        <w:tc>
          <w:tcPr>
            <w:tcW w:w="1279" w:type="dxa"/>
            <w:shd w:val="clear" w:color="auto" w:fill="FFFFFF" w:themeFill="background1"/>
          </w:tcPr>
          <w:p w14:paraId="036F4F4C"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năng lực cần đạt</w:t>
            </w:r>
          </w:p>
        </w:tc>
      </w:tr>
      <w:tr w:rsidR="00514A45" w:rsidRPr="005E0C37" w14:paraId="646D017C" w14:textId="77777777" w:rsidTr="00310279">
        <w:trPr>
          <w:trHeight w:val="868"/>
          <w:jc w:val="center"/>
        </w:trPr>
        <w:tc>
          <w:tcPr>
            <w:tcW w:w="988" w:type="dxa"/>
            <w:shd w:val="clear" w:color="auto" w:fill="FFFFFF" w:themeFill="background1"/>
            <w:vAlign w:val="center"/>
          </w:tcPr>
          <w:p w14:paraId="56BEC1FE" w14:textId="77777777" w:rsidR="00514A45" w:rsidRPr="005E0C37" w:rsidRDefault="00514A45" w:rsidP="00310279">
            <w:pPr>
              <w:shd w:val="clear" w:color="auto" w:fill="FFFFFF" w:themeFill="background1"/>
              <w:spacing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1.1.2.1</w:t>
            </w:r>
          </w:p>
        </w:tc>
        <w:tc>
          <w:tcPr>
            <w:tcW w:w="4819" w:type="dxa"/>
            <w:shd w:val="clear" w:color="auto" w:fill="FFFFFF" w:themeFill="background1"/>
            <w:vAlign w:val="center"/>
          </w:tcPr>
          <w:p w14:paraId="6F25041D" w14:textId="77777777" w:rsidR="00514A45" w:rsidRPr="005E0C37" w:rsidRDefault="00514A45"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i/>
                <w:sz w:val="26"/>
                <w:szCs w:val="26"/>
              </w:rPr>
              <w:t xml:space="preserve">Phân tích </w:t>
            </w:r>
            <w:r w:rsidRPr="005E0C37">
              <w:rPr>
                <w:rFonts w:ascii="Times New Roman" w:hAnsi="Times New Roman" w:cs="Times New Roman"/>
                <w:iCs/>
                <w:sz w:val="26"/>
                <w:szCs w:val="26"/>
              </w:rPr>
              <w:t>được các khái niệm và nguyên lý cơ bản trong sinh học phát triển</w:t>
            </w:r>
          </w:p>
        </w:tc>
        <w:tc>
          <w:tcPr>
            <w:tcW w:w="992" w:type="dxa"/>
            <w:vMerge w:val="restart"/>
            <w:shd w:val="clear" w:color="auto" w:fill="FFFFFF" w:themeFill="background1"/>
            <w:vAlign w:val="center"/>
          </w:tcPr>
          <w:p w14:paraId="7A1BBA60"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1.1.2</w:t>
            </w:r>
          </w:p>
        </w:tc>
        <w:tc>
          <w:tcPr>
            <w:tcW w:w="993" w:type="dxa"/>
            <w:shd w:val="clear" w:color="auto" w:fill="FFFFFF" w:themeFill="background1"/>
            <w:vAlign w:val="center"/>
          </w:tcPr>
          <w:p w14:paraId="14CA0005"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9" w:type="dxa"/>
            <w:shd w:val="clear" w:color="auto" w:fill="FFFFFF" w:themeFill="background1"/>
            <w:vAlign w:val="center"/>
          </w:tcPr>
          <w:p w14:paraId="246F7F22"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14A45" w:rsidRPr="005E0C37" w14:paraId="37D58169" w14:textId="77777777" w:rsidTr="00310279">
        <w:trPr>
          <w:trHeight w:val="691"/>
          <w:jc w:val="center"/>
        </w:trPr>
        <w:tc>
          <w:tcPr>
            <w:tcW w:w="988" w:type="dxa"/>
            <w:shd w:val="clear" w:color="auto" w:fill="FFFFFF" w:themeFill="background1"/>
            <w:vAlign w:val="center"/>
          </w:tcPr>
          <w:p w14:paraId="44DECC7C" w14:textId="77777777" w:rsidR="00514A45" w:rsidRPr="005E0C37" w:rsidRDefault="00514A45" w:rsidP="00310279">
            <w:pPr>
              <w:shd w:val="clear" w:color="auto" w:fill="FFFFFF" w:themeFill="background1"/>
              <w:spacing w:line="288" w:lineRule="auto"/>
              <w:jc w:val="center"/>
              <w:rPr>
                <w:rFonts w:ascii="Times New Roman" w:hAnsi="Times New Roman" w:cs="Times New Roman"/>
                <w:iCs/>
                <w:sz w:val="26"/>
                <w:szCs w:val="26"/>
              </w:rPr>
            </w:pPr>
            <w:bookmarkStart w:id="8" w:name="_Hlk163370648"/>
            <w:r w:rsidRPr="005E0C37">
              <w:rPr>
                <w:rFonts w:ascii="Times New Roman" w:hAnsi="Times New Roman" w:cs="Times New Roman"/>
                <w:b/>
                <w:bCs/>
                <w:sz w:val="26"/>
                <w:szCs w:val="26"/>
              </w:rPr>
              <w:t>1.1.2.2</w:t>
            </w:r>
          </w:p>
        </w:tc>
        <w:tc>
          <w:tcPr>
            <w:tcW w:w="4819" w:type="dxa"/>
            <w:shd w:val="clear" w:color="auto" w:fill="FFFFFF" w:themeFill="background1"/>
            <w:vAlign w:val="center"/>
          </w:tcPr>
          <w:p w14:paraId="3257941A" w14:textId="77777777" w:rsidR="00514A45" w:rsidRPr="005E0C37" w:rsidRDefault="00514A45"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i/>
                <w:sz w:val="26"/>
                <w:szCs w:val="26"/>
              </w:rPr>
              <w:t>Áp dụng</w:t>
            </w:r>
            <w:r w:rsidRPr="005E0C37">
              <w:rPr>
                <w:rFonts w:ascii="Times New Roman" w:hAnsi="Times New Roman" w:cs="Times New Roman"/>
                <w:iCs/>
                <w:sz w:val="26"/>
                <w:szCs w:val="26"/>
              </w:rPr>
              <w:t xml:space="preserve"> được các kiến thức về sinh học phát triển cá thể động vật trong nghiên cứu khoa học và thực tiễn hoạt động nghề nghiệp</w:t>
            </w:r>
          </w:p>
        </w:tc>
        <w:tc>
          <w:tcPr>
            <w:tcW w:w="992" w:type="dxa"/>
            <w:vMerge/>
            <w:shd w:val="clear" w:color="auto" w:fill="FFFFFF" w:themeFill="background1"/>
            <w:vAlign w:val="center"/>
          </w:tcPr>
          <w:p w14:paraId="64D9883A"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p>
        </w:tc>
        <w:tc>
          <w:tcPr>
            <w:tcW w:w="993" w:type="dxa"/>
            <w:shd w:val="clear" w:color="auto" w:fill="FFFFFF" w:themeFill="background1"/>
            <w:vAlign w:val="center"/>
          </w:tcPr>
          <w:p w14:paraId="084C10A9"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9" w:type="dxa"/>
            <w:shd w:val="clear" w:color="auto" w:fill="FFFFFF" w:themeFill="background1"/>
            <w:vAlign w:val="center"/>
          </w:tcPr>
          <w:p w14:paraId="6927D2F9"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bookmarkEnd w:id="8"/>
      <w:tr w:rsidR="00514A45" w:rsidRPr="005E0C37" w14:paraId="2CD47EC6" w14:textId="77777777" w:rsidTr="00310279">
        <w:trPr>
          <w:trHeight w:val="715"/>
          <w:jc w:val="center"/>
        </w:trPr>
        <w:tc>
          <w:tcPr>
            <w:tcW w:w="988" w:type="dxa"/>
            <w:shd w:val="clear" w:color="auto" w:fill="FFFFFF" w:themeFill="background1"/>
            <w:vAlign w:val="center"/>
          </w:tcPr>
          <w:p w14:paraId="14D262A7" w14:textId="77777777" w:rsidR="00514A45" w:rsidRPr="005E0C37" w:rsidRDefault="00514A45" w:rsidP="00310279">
            <w:pPr>
              <w:shd w:val="clear" w:color="auto" w:fill="FFFFFF" w:themeFill="background1"/>
              <w:spacing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1.1.2.3</w:t>
            </w:r>
          </w:p>
        </w:tc>
        <w:tc>
          <w:tcPr>
            <w:tcW w:w="4819" w:type="dxa"/>
            <w:shd w:val="clear" w:color="auto" w:fill="FFFFFF" w:themeFill="background1"/>
            <w:vAlign w:val="center"/>
          </w:tcPr>
          <w:p w14:paraId="661F5B69" w14:textId="77777777" w:rsidR="00514A45" w:rsidRPr="005E0C37" w:rsidRDefault="00514A45"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i/>
                <w:sz w:val="26"/>
                <w:szCs w:val="26"/>
              </w:rPr>
              <w:t>Áp dụng</w:t>
            </w:r>
            <w:r w:rsidRPr="005E0C37">
              <w:rPr>
                <w:rFonts w:ascii="Times New Roman" w:hAnsi="Times New Roman" w:cs="Times New Roman"/>
                <w:iCs/>
                <w:sz w:val="26"/>
                <w:szCs w:val="26"/>
              </w:rPr>
              <w:t xml:space="preserve"> được các kiến thức về sinh học phát triển cá thể động vật trong nghiên cứu khoa học và thực tiễn hoạt động nghề nghiệp</w:t>
            </w:r>
          </w:p>
        </w:tc>
        <w:tc>
          <w:tcPr>
            <w:tcW w:w="992" w:type="dxa"/>
            <w:vMerge/>
            <w:shd w:val="clear" w:color="auto" w:fill="FFFFFF" w:themeFill="background1"/>
            <w:vAlign w:val="center"/>
          </w:tcPr>
          <w:p w14:paraId="5C02B491"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p>
        </w:tc>
        <w:tc>
          <w:tcPr>
            <w:tcW w:w="993" w:type="dxa"/>
            <w:shd w:val="clear" w:color="auto" w:fill="FFFFFF" w:themeFill="background1"/>
            <w:vAlign w:val="center"/>
          </w:tcPr>
          <w:p w14:paraId="6ED60E51"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9" w:type="dxa"/>
            <w:shd w:val="clear" w:color="auto" w:fill="FFFFFF" w:themeFill="background1"/>
            <w:vAlign w:val="center"/>
          </w:tcPr>
          <w:p w14:paraId="24F02BFE" w14:textId="77777777" w:rsidR="00514A45" w:rsidRPr="005E0C37" w:rsidRDefault="00514A45" w:rsidP="00310279">
            <w:pPr>
              <w:shd w:val="clear" w:color="auto" w:fill="FFFFFF" w:themeFill="background1"/>
              <w:spacing w:line="288" w:lineRule="auto"/>
              <w:jc w:val="center"/>
              <w:rPr>
                <w:rFonts w:ascii="Times New Roman" w:hAnsi="Times New Roman" w:cs="Times New Roman"/>
                <w:iCs/>
                <w:sz w:val="26"/>
                <w:szCs w:val="26"/>
              </w:rPr>
            </w:pPr>
            <w:r w:rsidRPr="005E0C37">
              <w:rPr>
                <w:rFonts w:ascii="Times New Roman" w:hAnsi="Times New Roman" w:cs="Times New Roman"/>
                <w:sz w:val="26"/>
                <w:szCs w:val="26"/>
              </w:rPr>
              <w:t xml:space="preserve">2,5 </w:t>
            </w:r>
          </w:p>
        </w:tc>
      </w:tr>
      <w:tr w:rsidR="00514A45" w:rsidRPr="005E0C37" w14:paraId="3E29B6F7" w14:textId="77777777" w:rsidTr="00310279">
        <w:trPr>
          <w:trHeight w:val="1111"/>
          <w:jc w:val="center"/>
        </w:trPr>
        <w:tc>
          <w:tcPr>
            <w:tcW w:w="988" w:type="dxa"/>
            <w:shd w:val="clear" w:color="auto" w:fill="FFFFFF" w:themeFill="background1"/>
            <w:vAlign w:val="center"/>
          </w:tcPr>
          <w:p w14:paraId="6F10410D" w14:textId="77777777" w:rsidR="00514A45" w:rsidRPr="005E0C37" w:rsidRDefault="00514A45" w:rsidP="00310279">
            <w:pPr>
              <w:shd w:val="clear" w:color="auto" w:fill="FFFFFF" w:themeFill="background1"/>
              <w:spacing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2.1.1.1</w:t>
            </w:r>
          </w:p>
        </w:tc>
        <w:tc>
          <w:tcPr>
            <w:tcW w:w="4819" w:type="dxa"/>
            <w:shd w:val="clear" w:color="auto" w:fill="FFFFFF" w:themeFill="background1"/>
            <w:vAlign w:val="center"/>
          </w:tcPr>
          <w:p w14:paraId="5D9C88BB" w14:textId="77777777" w:rsidR="00514A45" w:rsidRPr="005E0C37" w:rsidRDefault="00514A45" w:rsidP="00310279">
            <w:pPr>
              <w:shd w:val="clear" w:color="auto" w:fill="FFFFFF" w:themeFill="background1"/>
              <w:spacing w:line="288" w:lineRule="auto"/>
              <w:jc w:val="both"/>
              <w:rPr>
                <w:rFonts w:ascii="Times New Roman" w:hAnsi="Times New Roman" w:cs="Times New Roman"/>
                <w:iCs/>
                <w:sz w:val="26"/>
                <w:szCs w:val="26"/>
              </w:rPr>
            </w:pPr>
            <w:r w:rsidRPr="005E0C37">
              <w:rPr>
                <w:rStyle w:val="normaltextrun"/>
                <w:rFonts w:ascii="Times New Roman" w:hAnsi="Times New Roman" w:cs="Times New Roman"/>
                <w:i/>
                <w:iCs/>
                <w:sz w:val="26"/>
                <w:szCs w:val="26"/>
              </w:rPr>
              <w:t>Áp dụng thành thạo kỹ</w:t>
            </w:r>
            <w:r w:rsidRPr="005E0C37">
              <w:rPr>
                <w:rStyle w:val="normaltextrun"/>
                <w:rFonts w:ascii="Times New Roman" w:hAnsi="Times New Roman" w:cs="Times New Roman"/>
                <w:sz w:val="26"/>
                <w:szCs w:val="26"/>
              </w:rPr>
              <w:t xml:space="preserve"> năng tư duy phản biện về các vấn đề của sinh học phát triển trong hoạt động chuyên môn nghiệp vụ</w:t>
            </w:r>
          </w:p>
        </w:tc>
        <w:tc>
          <w:tcPr>
            <w:tcW w:w="992" w:type="dxa"/>
            <w:shd w:val="clear" w:color="auto" w:fill="FFFFFF" w:themeFill="background1"/>
            <w:vAlign w:val="center"/>
          </w:tcPr>
          <w:p w14:paraId="59365542"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2.1.1</w:t>
            </w:r>
          </w:p>
        </w:tc>
        <w:tc>
          <w:tcPr>
            <w:tcW w:w="993" w:type="dxa"/>
            <w:shd w:val="clear" w:color="auto" w:fill="FFFFFF" w:themeFill="background1"/>
            <w:vAlign w:val="center"/>
          </w:tcPr>
          <w:p w14:paraId="1471B153"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15%</w:t>
            </w:r>
          </w:p>
        </w:tc>
        <w:tc>
          <w:tcPr>
            <w:tcW w:w="1279" w:type="dxa"/>
            <w:shd w:val="clear" w:color="auto" w:fill="FFFFFF" w:themeFill="background1"/>
            <w:vAlign w:val="center"/>
          </w:tcPr>
          <w:p w14:paraId="68AC89A7"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3,5 </w:t>
            </w:r>
          </w:p>
        </w:tc>
      </w:tr>
      <w:tr w:rsidR="00514A45" w:rsidRPr="005E0C37" w14:paraId="2ECAB5EE" w14:textId="77777777" w:rsidTr="00310279">
        <w:trPr>
          <w:trHeight w:val="841"/>
          <w:jc w:val="center"/>
        </w:trPr>
        <w:tc>
          <w:tcPr>
            <w:tcW w:w="988" w:type="dxa"/>
            <w:shd w:val="clear" w:color="auto" w:fill="FFFFFF" w:themeFill="background1"/>
            <w:vAlign w:val="center"/>
          </w:tcPr>
          <w:p w14:paraId="615CFFC4" w14:textId="77777777" w:rsidR="00514A45" w:rsidRPr="005E0C37" w:rsidRDefault="00514A45" w:rsidP="00310279">
            <w:pPr>
              <w:shd w:val="clear" w:color="auto" w:fill="FFFFFF" w:themeFill="background1"/>
              <w:spacing w:line="288"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2.2.2.1</w:t>
            </w:r>
          </w:p>
        </w:tc>
        <w:tc>
          <w:tcPr>
            <w:tcW w:w="4819" w:type="dxa"/>
            <w:shd w:val="clear" w:color="auto" w:fill="FFFFFF" w:themeFill="background1"/>
            <w:vAlign w:val="center"/>
          </w:tcPr>
          <w:p w14:paraId="47CCDA78" w14:textId="77777777" w:rsidR="00514A45" w:rsidRPr="005E0C37" w:rsidRDefault="00514A45"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i/>
                <w:sz w:val="26"/>
                <w:szCs w:val="26"/>
              </w:rPr>
              <w:t>Tuân thủ</w:t>
            </w:r>
            <w:r w:rsidRPr="005E0C37">
              <w:rPr>
                <w:rFonts w:ascii="Times New Roman" w:hAnsi="Times New Roman" w:cs="Times New Roman"/>
                <w:sz w:val="26"/>
                <w:szCs w:val="26"/>
              </w:rPr>
              <w:t xml:space="preserve"> việc tự học</w:t>
            </w:r>
            <w:r w:rsidRPr="005E0C37">
              <w:rPr>
                <w:rFonts w:ascii="Times New Roman" w:hAnsi="Times New Roman" w:cs="Times New Roman"/>
                <w:iCs/>
                <w:sz w:val="26"/>
                <w:szCs w:val="26"/>
              </w:rPr>
              <w:t>, tự nghiên cứu các nội dung liên quan đến sinh học phát triển</w:t>
            </w:r>
          </w:p>
        </w:tc>
        <w:tc>
          <w:tcPr>
            <w:tcW w:w="992" w:type="dxa"/>
            <w:shd w:val="clear" w:color="auto" w:fill="FFFFFF" w:themeFill="background1"/>
            <w:vAlign w:val="center"/>
          </w:tcPr>
          <w:p w14:paraId="18E60663"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2.2.2</w:t>
            </w:r>
          </w:p>
        </w:tc>
        <w:tc>
          <w:tcPr>
            <w:tcW w:w="993" w:type="dxa"/>
            <w:shd w:val="clear" w:color="auto" w:fill="FFFFFF" w:themeFill="background1"/>
            <w:vAlign w:val="center"/>
          </w:tcPr>
          <w:p w14:paraId="4B8FC0CE"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279" w:type="dxa"/>
            <w:shd w:val="clear" w:color="auto" w:fill="FFFFFF" w:themeFill="background1"/>
            <w:vAlign w:val="center"/>
          </w:tcPr>
          <w:p w14:paraId="64E48B8E"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bookmarkEnd w:id="7"/>
    </w:tbl>
    <w:p w14:paraId="31B24227"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sz w:val="26"/>
          <w:szCs w:val="26"/>
          <w:lang w:val="nl-NL"/>
        </w:rPr>
      </w:pPr>
    </w:p>
    <w:p w14:paraId="1EA0B214"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15DC6FED"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i/>
          <w:sz w:val="26"/>
          <w:szCs w:val="26"/>
          <w:lang w:val="nl-NL"/>
        </w:rPr>
      </w:pPr>
      <w:r w:rsidRPr="005E0C37">
        <w:rPr>
          <w:rFonts w:ascii="Times New Roman" w:hAnsi="Times New Roman" w:cs="Times New Roman"/>
          <w:b/>
          <w:i/>
          <w:sz w:val="26"/>
          <w:szCs w:val="26"/>
          <w:lang w:val="nl-NL"/>
        </w:rPr>
        <w:t>4.1. Các bài đánh giá</w:t>
      </w:r>
    </w:p>
    <w:p w14:paraId="44BE9597" w14:textId="77777777" w:rsidR="00514A45" w:rsidRPr="005E0C37" w:rsidRDefault="00514A45" w:rsidP="00514A45">
      <w:pPr>
        <w:shd w:val="clear" w:color="auto" w:fill="FFFFFF" w:themeFill="background1"/>
        <w:spacing w:line="288" w:lineRule="auto"/>
        <w:rPr>
          <w:rFonts w:ascii="Times New Roman" w:hAnsi="Times New Roman" w:cs="Times New Roman"/>
          <w:b/>
          <w:i/>
          <w:sz w:val="26"/>
          <w:szCs w:val="26"/>
        </w:rPr>
      </w:pPr>
      <w:r w:rsidRPr="005E0C37">
        <w:rPr>
          <w:rFonts w:ascii="Times New Roman" w:hAnsi="Times New Roman" w:cs="Times New Roman"/>
          <w:b/>
          <w:i/>
          <w:sz w:val="26"/>
          <w:szCs w:val="26"/>
        </w:rPr>
        <w:br w:type="page"/>
      </w:r>
    </w:p>
    <w:p w14:paraId="5E7D8810"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i/>
          <w:sz w:val="26"/>
          <w:szCs w:val="26"/>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4394"/>
        <w:gridCol w:w="1276"/>
        <w:gridCol w:w="1134"/>
        <w:gridCol w:w="1843"/>
      </w:tblGrid>
      <w:tr w:rsidR="00514A45" w:rsidRPr="005E0C37" w14:paraId="38D53429" w14:textId="77777777" w:rsidTr="00310279">
        <w:trPr>
          <w:trHeight w:val="1018"/>
        </w:trPr>
        <w:tc>
          <w:tcPr>
            <w:tcW w:w="993" w:type="dxa"/>
            <w:shd w:val="clear" w:color="auto" w:fill="FFFFFF" w:themeFill="background1"/>
            <w:vAlign w:val="center"/>
          </w:tcPr>
          <w:p w14:paraId="10D9AF39" w14:textId="77777777" w:rsidR="00514A45" w:rsidRPr="005E0C37" w:rsidRDefault="00514A45" w:rsidP="00310279">
            <w:pPr>
              <w:shd w:val="clear" w:color="auto" w:fill="FFFFFF" w:themeFill="background1"/>
              <w:spacing w:before="60" w:after="60" w:line="288" w:lineRule="auto"/>
              <w:ind w:right="-106"/>
              <w:jc w:val="center"/>
              <w:rPr>
                <w:rFonts w:ascii="Times New Roman" w:hAnsi="Times New Roman" w:cs="Times New Roman"/>
                <w:b/>
                <w:sz w:val="26"/>
                <w:szCs w:val="26"/>
              </w:rPr>
            </w:pPr>
            <w:r w:rsidRPr="005E0C37">
              <w:rPr>
                <w:rFonts w:ascii="Times New Roman" w:hAnsi="Times New Roman" w:cs="Times New Roman"/>
                <w:b/>
                <w:sz w:val="26"/>
                <w:szCs w:val="26"/>
              </w:rPr>
              <w:t>Bài đánh giá/(%)</w:t>
            </w:r>
          </w:p>
        </w:tc>
        <w:tc>
          <w:tcPr>
            <w:tcW w:w="4394" w:type="dxa"/>
            <w:shd w:val="clear" w:color="auto" w:fill="FFFFFF" w:themeFill="background1"/>
            <w:vAlign w:val="center"/>
          </w:tcPr>
          <w:p w14:paraId="0A23D648"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CLO và sử dụng kết quả bài đánh giá</w:t>
            </w:r>
          </w:p>
        </w:tc>
        <w:tc>
          <w:tcPr>
            <w:tcW w:w="1276" w:type="dxa"/>
            <w:shd w:val="clear" w:color="auto" w:fill="FFFFFF" w:themeFill="background1"/>
            <w:vAlign w:val="center"/>
          </w:tcPr>
          <w:p w14:paraId="1BE040F4"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Điểm năng lực cần đạt</w:t>
            </w:r>
          </w:p>
        </w:tc>
        <w:tc>
          <w:tcPr>
            <w:tcW w:w="1134" w:type="dxa"/>
            <w:shd w:val="clear" w:color="auto" w:fill="FFFFFF" w:themeFill="background1"/>
            <w:vAlign w:val="center"/>
          </w:tcPr>
          <w:p w14:paraId="05289E58"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 xml:space="preserve">Trọng số bài đánh giá </w:t>
            </w:r>
          </w:p>
        </w:tc>
        <w:tc>
          <w:tcPr>
            <w:tcW w:w="1843" w:type="dxa"/>
            <w:shd w:val="clear" w:color="auto" w:fill="FFFFFF" w:themeFill="background1"/>
            <w:vAlign w:val="center"/>
          </w:tcPr>
          <w:p w14:paraId="024F574F"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Hình thức đánh giá</w:t>
            </w:r>
          </w:p>
        </w:tc>
      </w:tr>
      <w:tr w:rsidR="00514A45" w:rsidRPr="005E0C37" w14:paraId="4E8A3E54" w14:textId="77777777" w:rsidTr="00310279">
        <w:trPr>
          <w:trHeight w:val="344"/>
        </w:trPr>
        <w:tc>
          <w:tcPr>
            <w:tcW w:w="7797" w:type="dxa"/>
            <w:gridSpan w:val="4"/>
            <w:shd w:val="clear" w:color="auto" w:fill="FFFFFF" w:themeFill="background1"/>
            <w:vAlign w:val="center"/>
          </w:tcPr>
          <w:p w14:paraId="663EE728"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 xml:space="preserve">A1. Đánh giá thường xuyên </w:t>
            </w:r>
          </w:p>
        </w:tc>
        <w:tc>
          <w:tcPr>
            <w:tcW w:w="1843" w:type="dxa"/>
            <w:shd w:val="clear" w:color="auto" w:fill="FFFFFF" w:themeFill="background1"/>
            <w:vAlign w:val="center"/>
          </w:tcPr>
          <w:p w14:paraId="1636C758"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14A45" w:rsidRPr="005E0C37" w14:paraId="03775221" w14:textId="77777777" w:rsidTr="00310279">
        <w:trPr>
          <w:trHeight w:val="683"/>
        </w:trPr>
        <w:tc>
          <w:tcPr>
            <w:tcW w:w="993" w:type="dxa"/>
            <w:shd w:val="clear" w:color="auto" w:fill="FFFFFF" w:themeFill="background1"/>
            <w:vAlign w:val="center"/>
          </w:tcPr>
          <w:p w14:paraId="288601AC"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hAnsi="Times New Roman" w:cs="Times New Roman"/>
                <w:sz w:val="26"/>
                <w:szCs w:val="26"/>
              </w:rPr>
              <w:t>A1.1</w:t>
            </w:r>
          </w:p>
        </w:tc>
        <w:tc>
          <w:tcPr>
            <w:tcW w:w="4394" w:type="dxa"/>
            <w:shd w:val="clear" w:color="auto" w:fill="FFFFFF" w:themeFill="background1"/>
            <w:vAlign w:val="center"/>
          </w:tcPr>
          <w:p w14:paraId="37FADF34" w14:textId="77777777" w:rsidR="00514A45" w:rsidRPr="005E0C37" w:rsidRDefault="00514A45"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CLO2.2.2.1{điểm số và điểm năng lực}</w:t>
            </w:r>
          </w:p>
        </w:tc>
        <w:tc>
          <w:tcPr>
            <w:tcW w:w="1276" w:type="dxa"/>
            <w:shd w:val="clear" w:color="auto" w:fill="FFFFFF" w:themeFill="background1"/>
            <w:vAlign w:val="center"/>
          </w:tcPr>
          <w:p w14:paraId="2E519ED1"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134" w:type="dxa"/>
            <w:shd w:val="clear" w:color="auto" w:fill="FFFFFF" w:themeFill="background1"/>
            <w:vAlign w:val="center"/>
          </w:tcPr>
          <w:p w14:paraId="0C467200"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843" w:type="dxa"/>
            <w:shd w:val="clear" w:color="auto" w:fill="FFFFFF" w:themeFill="background1"/>
            <w:vAlign w:val="center"/>
          </w:tcPr>
          <w:p w14:paraId="059014B7"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Điểm tự học trên LMS</w:t>
            </w:r>
          </w:p>
        </w:tc>
      </w:tr>
      <w:tr w:rsidR="00514A45" w:rsidRPr="005E0C37" w14:paraId="40B41648" w14:textId="77777777" w:rsidTr="00310279">
        <w:trPr>
          <w:trHeight w:val="345"/>
        </w:trPr>
        <w:tc>
          <w:tcPr>
            <w:tcW w:w="993" w:type="dxa"/>
            <w:vMerge w:val="restart"/>
            <w:shd w:val="clear" w:color="auto" w:fill="FFFFFF" w:themeFill="background1"/>
            <w:vAlign w:val="center"/>
          </w:tcPr>
          <w:p w14:paraId="13965E75"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A1.2</w:t>
            </w:r>
          </w:p>
        </w:tc>
        <w:tc>
          <w:tcPr>
            <w:tcW w:w="4394" w:type="dxa"/>
            <w:shd w:val="clear" w:color="auto" w:fill="FFFFFF" w:themeFill="background1"/>
            <w:vAlign w:val="center"/>
          </w:tcPr>
          <w:p w14:paraId="0AB27743" w14:textId="77777777" w:rsidR="00514A45" w:rsidRPr="005E0C37" w:rsidRDefault="00514A45"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CLO1.1.2.1{điểm số và điểm năng lực}</w:t>
            </w:r>
          </w:p>
        </w:tc>
        <w:tc>
          <w:tcPr>
            <w:tcW w:w="1276" w:type="dxa"/>
            <w:shd w:val="clear" w:color="auto" w:fill="FFFFFF" w:themeFill="background1"/>
            <w:vAlign w:val="center"/>
          </w:tcPr>
          <w:p w14:paraId="7B960720"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1.5</w:t>
            </w:r>
          </w:p>
        </w:tc>
        <w:tc>
          <w:tcPr>
            <w:tcW w:w="1134" w:type="dxa"/>
            <w:shd w:val="clear" w:color="auto" w:fill="FFFFFF" w:themeFill="background1"/>
            <w:vAlign w:val="center"/>
          </w:tcPr>
          <w:p w14:paraId="459C42E5"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843" w:type="dxa"/>
            <w:vMerge w:val="restart"/>
            <w:shd w:val="clear" w:color="auto" w:fill="FFFFFF" w:themeFill="background1"/>
            <w:vAlign w:val="center"/>
          </w:tcPr>
          <w:p w14:paraId="16BF372A"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Bài tập nhóm</w:t>
            </w:r>
          </w:p>
        </w:tc>
      </w:tr>
      <w:tr w:rsidR="00514A45" w:rsidRPr="005E0C37" w14:paraId="74DD2686" w14:textId="77777777" w:rsidTr="00310279">
        <w:trPr>
          <w:trHeight w:val="345"/>
        </w:trPr>
        <w:tc>
          <w:tcPr>
            <w:tcW w:w="993" w:type="dxa"/>
            <w:vMerge/>
            <w:shd w:val="clear" w:color="auto" w:fill="FFFFFF" w:themeFill="background1"/>
            <w:vAlign w:val="center"/>
          </w:tcPr>
          <w:p w14:paraId="57C7A1B2"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c>
          <w:tcPr>
            <w:tcW w:w="4394" w:type="dxa"/>
            <w:shd w:val="clear" w:color="auto" w:fill="FFFFFF" w:themeFill="background1"/>
            <w:vAlign w:val="center"/>
          </w:tcPr>
          <w:p w14:paraId="209305D4" w14:textId="77777777" w:rsidR="00514A45" w:rsidRPr="005E0C37" w:rsidRDefault="00514A45"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 2.1.1.1{điểm số và điểm năng lực}</w:t>
            </w:r>
          </w:p>
        </w:tc>
        <w:tc>
          <w:tcPr>
            <w:tcW w:w="1276" w:type="dxa"/>
            <w:shd w:val="clear" w:color="auto" w:fill="FFFFFF" w:themeFill="background1"/>
            <w:vAlign w:val="center"/>
          </w:tcPr>
          <w:p w14:paraId="43535987"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3.5</w:t>
            </w:r>
          </w:p>
        </w:tc>
        <w:tc>
          <w:tcPr>
            <w:tcW w:w="1134" w:type="dxa"/>
            <w:shd w:val="clear" w:color="auto" w:fill="FFFFFF" w:themeFill="background1"/>
            <w:vAlign w:val="center"/>
          </w:tcPr>
          <w:p w14:paraId="6F9E5CC4"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45%</w:t>
            </w:r>
          </w:p>
        </w:tc>
        <w:tc>
          <w:tcPr>
            <w:tcW w:w="1843" w:type="dxa"/>
            <w:vMerge/>
            <w:shd w:val="clear" w:color="auto" w:fill="FFFFFF" w:themeFill="background1"/>
            <w:vAlign w:val="center"/>
          </w:tcPr>
          <w:p w14:paraId="2959CB68"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r>
      <w:tr w:rsidR="00514A45" w:rsidRPr="005E0C37" w14:paraId="67C686CE" w14:textId="77777777" w:rsidTr="00310279">
        <w:trPr>
          <w:trHeight w:val="304"/>
        </w:trPr>
        <w:tc>
          <w:tcPr>
            <w:tcW w:w="7797" w:type="dxa"/>
            <w:gridSpan w:val="4"/>
            <w:shd w:val="clear" w:color="auto" w:fill="FFFFFF" w:themeFill="background1"/>
            <w:vAlign w:val="center"/>
          </w:tcPr>
          <w:p w14:paraId="631BE966"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A2. Đánh giá cuối kỳ</w:t>
            </w:r>
          </w:p>
        </w:tc>
        <w:tc>
          <w:tcPr>
            <w:tcW w:w="1843" w:type="dxa"/>
            <w:shd w:val="clear" w:color="auto" w:fill="FFFFFF" w:themeFill="background1"/>
            <w:vAlign w:val="center"/>
          </w:tcPr>
          <w:p w14:paraId="40D5DE86"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14A45" w:rsidRPr="005E0C37" w14:paraId="524F2423" w14:textId="77777777" w:rsidTr="00310279">
        <w:trPr>
          <w:trHeight w:val="250"/>
        </w:trPr>
        <w:tc>
          <w:tcPr>
            <w:tcW w:w="993" w:type="dxa"/>
            <w:vMerge w:val="restart"/>
            <w:shd w:val="clear" w:color="auto" w:fill="FFFFFF" w:themeFill="background1"/>
            <w:vAlign w:val="center"/>
          </w:tcPr>
          <w:p w14:paraId="462E7BA8"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A 2.1</w:t>
            </w:r>
          </w:p>
        </w:tc>
        <w:tc>
          <w:tcPr>
            <w:tcW w:w="4394" w:type="dxa"/>
            <w:shd w:val="clear" w:color="auto" w:fill="FFFFFF" w:themeFill="background1"/>
          </w:tcPr>
          <w:p w14:paraId="004AA850" w14:textId="77777777" w:rsidR="00514A45" w:rsidRPr="005E0C37" w:rsidRDefault="00514A45"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CLO 1.1.2.2 </w:t>
            </w:r>
            <w:r w:rsidRPr="005E0C37">
              <w:rPr>
                <w:rFonts w:ascii="Times New Roman" w:hAnsi="Times New Roman" w:cs="Times New Roman"/>
                <w:sz w:val="26"/>
                <w:szCs w:val="26"/>
                <w:lang w:val="vi-VN"/>
              </w:rPr>
              <w:t>{điểm số và điểm năng lực}</w:t>
            </w:r>
          </w:p>
        </w:tc>
        <w:tc>
          <w:tcPr>
            <w:tcW w:w="1276" w:type="dxa"/>
            <w:shd w:val="clear" w:color="auto" w:fill="FFFFFF" w:themeFill="background1"/>
            <w:vAlign w:val="center"/>
          </w:tcPr>
          <w:p w14:paraId="4B27B517"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134" w:type="dxa"/>
            <w:shd w:val="clear" w:color="auto" w:fill="FFFFFF" w:themeFill="background1"/>
          </w:tcPr>
          <w:p w14:paraId="4D5B1DC1"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50%</w:t>
            </w:r>
          </w:p>
        </w:tc>
        <w:tc>
          <w:tcPr>
            <w:tcW w:w="1843" w:type="dxa"/>
            <w:vMerge w:val="restart"/>
            <w:shd w:val="clear" w:color="auto" w:fill="FFFFFF" w:themeFill="background1"/>
            <w:vAlign w:val="center"/>
          </w:tcPr>
          <w:p w14:paraId="3B915AA4"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Tự luận</w:t>
            </w:r>
          </w:p>
        </w:tc>
      </w:tr>
      <w:tr w:rsidR="00514A45" w:rsidRPr="005E0C37" w14:paraId="5FC65380" w14:textId="77777777" w:rsidTr="00310279">
        <w:trPr>
          <w:trHeight w:val="250"/>
        </w:trPr>
        <w:tc>
          <w:tcPr>
            <w:tcW w:w="993" w:type="dxa"/>
            <w:vMerge/>
            <w:shd w:val="clear" w:color="auto" w:fill="FFFFFF" w:themeFill="background1"/>
            <w:vAlign w:val="center"/>
          </w:tcPr>
          <w:p w14:paraId="412A3565"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c>
          <w:tcPr>
            <w:tcW w:w="4394" w:type="dxa"/>
            <w:shd w:val="clear" w:color="auto" w:fill="FFFFFF" w:themeFill="background1"/>
          </w:tcPr>
          <w:p w14:paraId="0B4F4600" w14:textId="77777777" w:rsidR="00514A45" w:rsidRPr="005E0C37" w:rsidRDefault="00514A45"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1.1.2.3</w:t>
            </w:r>
            <w:r w:rsidRPr="005E0C37">
              <w:rPr>
                <w:rFonts w:ascii="Times New Roman" w:hAnsi="Times New Roman" w:cs="Times New Roman"/>
                <w:sz w:val="26"/>
                <w:szCs w:val="26"/>
                <w:lang w:val="vi-VN"/>
              </w:rPr>
              <w:t xml:space="preserve"> {điểm số và điểm năng lực}</w:t>
            </w:r>
          </w:p>
        </w:tc>
        <w:tc>
          <w:tcPr>
            <w:tcW w:w="1276" w:type="dxa"/>
            <w:shd w:val="clear" w:color="auto" w:fill="FFFFFF" w:themeFill="background1"/>
            <w:vAlign w:val="center"/>
          </w:tcPr>
          <w:p w14:paraId="7B3D2D76"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134" w:type="dxa"/>
            <w:shd w:val="clear" w:color="auto" w:fill="FFFFFF" w:themeFill="background1"/>
          </w:tcPr>
          <w:p w14:paraId="7506024C"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50%</w:t>
            </w:r>
          </w:p>
        </w:tc>
        <w:tc>
          <w:tcPr>
            <w:tcW w:w="1843" w:type="dxa"/>
            <w:vMerge/>
            <w:shd w:val="clear" w:color="auto" w:fill="FFFFFF" w:themeFill="background1"/>
            <w:vAlign w:val="center"/>
          </w:tcPr>
          <w:p w14:paraId="0293162C" w14:textId="77777777" w:rsidR="00514A45" w:rsidRPr="005E0C37" w:rsidRDefault="00514A45"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r>
    </w:tbl>
    <w:p w14:paraId="567E3436"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iCs/>
          <w:noProof/>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14A45" w:rsidRPr="005E0C37" w14:paraId="33ECEFC0" w14:textId="77777777" w:rsidTr="00310279">
        <w:trPr>
          <w:jc w:val="center"/>
        </w:trPr>
        <w:tc>
          <w:tcPr>
            <w:tcW w:w="2000" w:type="dxa"/>
          </w:tcPr>
          <w:p w14:paraId="42A5DCE0" w14:textId="77777777" w:rsidR="00514A45" w:rsidRPr="005E0C37" w:rsidRDefault="00514A45"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CĐR học phần</w:t>
            </w:r>
          </w:p>
        </w:tc>
        <w:tc>
          <w:tcPr>
            <w:tcW w:w="1992" w:type="dxa"/>
          </w:tcPr>
          <w:p w14:paraId="70174E5F" w14:textId="77777777" w:rsidR="00514A45" w:rsidRPr="005E0C37" w:rsidRDefault="00514A45"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Mức năng lực</w:t>
            </w:r>
          </w:p>
        </w:tc>
        <w:tc>
          <w:tcPr>
            <w:tcW w:w="2013" w:type="dxa"/>
          </w:tcPr>
          <w:p w14:paraId="492679EA" w14:textId="77777777" w:rsidR="00514A45" w:rsidRPr="005E0C37" w:rsidRDefault="00514A45"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MNL đánh giá</w:t>
            </w:r>
          </w:p>
        </w:tc>
        <w:tc>
          <w:tcPr>
            <w:tcW w:w="1317" w:type="dxa"/>
          </w:tcPr>
          <w:p w14:paraId="641FD2F5" w14:textId="77777777" w:rsidR="00514A45" w:rsidRPr="005E0C37" w:rsidRDefault="00514A45"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Trọng số</w:t>
            </w:r>
          </w:p>
        </w:tc>
      </w:tr>
      <w:tr w:rsidR="00514A45" w:rsidRPr="005E0C37" w14:paraId="5E9C19DE" w14:textId="77777777" w:rsidTr="00310279">
        <w:trPr>
          <w:trHeight w:val="83"/>
          <w:jc w:val="center"/>
        </w:trPr>
        <w:tc>
          <w:tcPr>
            <w:tcW w:w="2000" w:type="dxa"/>
            <w:vAlign w:val="center"/>
          </w:tcPr>
          <w:p w14:paraId="23B65E10" w14:textId="77777777" w:rsidR="00514A45" w:rsidRPr="005E0C37" w:rsidRDefault="00514A45"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CLO1.1.2.1</w:t>
            </w:r>
          </w:p>
        </w:tc>
        <w:tc>
          <w:tcPr>
            <w:tcW w:w="1992" w:type="dxa"/>
            <w:vAlign w:val="center"/>
          </w:tcPr>
          <w:p w14:paraId="26433FF7"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7CF9AA63"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110A98FF"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15%</w:t>
            </w:r>
          </w:p>
        </w:tc>
      </w:tr>
      <w:tr w:rsidR="00514A45" w:rsidRPr="005E0C37" w14:paraId="0DBA1626" w14:textId="77777777" w:rsidTr="00310279">
        <w:trPr>
          <w:trHeight w:val="199"/>
          <w:jc w:val="center"/>
        </w:trPr>
        <w:tc>
          <w:tcPr>
            <w:tcW w:w="2000" w:type="dxa"/>
            <w:vAlign w:val="center"/>
          </w:tcPr>
          <w:p w14:paraId="2599526F" w14:textId="77777777" w:rsidR="00514A45" w:rsidRPr="005E0C37" w:rsidRDefault="00514A45"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CLO1.1.2.2</w:t>
            </w:r>
          </w:p>
        </w:tc>
        <w:tc>
          <w:tcPr>
            <w:tcW w:w="1992" w:type="dxa"/>
            <w:vAlign w:val="center"/>
          </w:tcPr>
          <w:p w14:paraId="05FC3EAD"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38FD17DD"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608948C8"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22,5%</w:t>
            </w:r>
          </w:p>
        </w:tc>
      </w:tr>
      <w:tr w:rsidR="00514A45" w:rsidRPr="005E0C37" w14:paraId="0336910F" w14:textId="77777777" w:rsidTr="00310279">
        <w:trPr>
          <w:trHeight w:val="195"/>
          <w:jc w:val="center"/>
        </w:trPr>
        <w:tc>
          <w:tcPr>
            <w:tcW w:w="2000" w:type="dxa"/>
            <w:vAlign w:val="center"/>
          </w:tcPr>
          <w:p w14:paraId="36F05C17" w14:textId="77777777" w:rsidR="00514A45" w:rsidRPr="005E0C37" w:rsidRDefault="00514A45"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CLO1.1.2.3</w:t>
            </w:r>
          </w:p>
        </w:tc>
        <w:tc>
          <w:tcPr>
            <w:tcW w:w="1992" w:type="dxa"/>
            <w:vAlign w:val="center"/>
          </w:tcPr>
          <w:p w14:paraId="3E099F3E"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122EF2E8"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2E29588B"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tr w:rsidR="00514A45" w:rsidRPr="005E0C37" w14:paraId="4A8DDDA0" w14:textId="77777777" w:rsidTr="00310279">
        <w:trPr>
          <w:trHeight w:val="138"/>
          <w:jc w:val="center"/>
        </w:trPr>
        <w:tc>
          <w:tcPr>
            <w:tcW w:w="2000" w:type="dxa"/>
            <w:vAlign w:val="center"/>
          </w:tcPr>
          <w:p w14:paraId="5F67A7A4" w14:textId="77777777" w:rsidR="00514A45" w:rsidRPr="005E0C37" w:rsidRDefault="00514A45"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CLO2.1.1.1</w:t>
            </w:r>
          </w:p>
        </w:tc>
        <w:tc>
          <w:tcPr>
            <w:tcW w:w="1992" w:type="dxa"/>
            <w:vAlign w:val="center"/>
          </w:tcPr>
          <w:p w14:paraId="26972B74"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3.5</w:t>
            </w:r>
          </w:p>
        </w:tc>
        <w:tc>
          <w:tcPr>
            <w:tcW w:w="2013" w:type="dxa"/>
          </w:tcPr>
          <w:p w14:paraId="106AC8B3"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4</w:t>
            </w:r>
          </w:p>
        </w:tc>
        <w:tc>
          <w:tcPr>
            <w:tcW w:w="1317" w:type="dxa"/>
          </w:tcPr>
          <w:p w14:paraId="6BA24069"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tr w:rsidR="00514A45" w:rsidRPr="005E0C37" w14:paraId="58779F20" w14:textId="77777777" w:rsidTr="00310279">
        <w:trPr>
          <w:trHeight w:val="149"/>
          <w:jc w:val="center"/>
        </w:trPr>
        <w:tc>
          <w:tcPr>
            <w:tcW w:w="2000" w:type="dxa"/>
          </w:tcPr>
          <w:p w14:paraId="3F7C291A" w14:textId="77777777" w:rsidR="00514A45" w:rsidRPr="005E0C37" w:rsidRDefault="00514A45"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CLO2.2.2.1</w:t>
            </w:r>
          </w:p>
        </w:tc>
        <w:tc>
          <w:tcPr>
            <w:tcW w:w="1992" w:type="dxa"/>
          </w:tcPr>
          <w:p w14:paraId="1941AC74"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0781A819"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141A8547" w14:textId="77777777" w:rsidR="00514A45" w:rsidRPr="005E0C37" w:rsidRDefault="00514A45"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12,5%</w:t>
            </w:r>
          </w:p>
        </w:tc>
      </w:tr>
    </w:tbl>
    <w:p w14:paraId="00208085"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iCs/>
          <w:noProof/>
          <w:sz w:val="26"/>
          <w:szCs w:val="26"/>
          <w:lang w:val="sv-SE" w:eastAsia="zh-CN"/>
        </w:rPr>
      </w:pPr>
    </w:p>
    <w:p w14:paraId="79EF2563"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5665"/>
      </w:tblGrid>
      <w:tr w:rsidR="00514A45" w:rsidRPr="005E0C37" w14:paraId="7931DD65" w14:textId="77777777" w:rsidTr="00310279">
        <w:trPr>
          <w:jc w:val="center"/>
        </w:trPr>
        <w:tc>
          <w:tcPr>
            <w:tcW w:w="5665" w:type="dxa"/>
          </w:tcPr>
          <w:p w14:paraId="667A3436" w14:textId="77777777" w:rsidR="00514A45" w:rsidRPr="005E0C37" w:rsidRDefault="00514A45" w:rsidP="00310279">
            <w:pPr>
              <w:shd w:val="clear" w:color="auto" w:fill="FFFFFF" w:themeFill="background1"/>
              <w:spacing w:before="60" w:after="60" w:line="288" w:lineRule="auto"/>
              <w:rPr>
                <w:rFonts w:ascii="Times New Roman" w:hAnsi="Times New Roman" w:cs="Times New Roman"/>
                <w:iCs/>
                <w:noProof/>
                <w:sz w:val="26"/>
                <w:szCs w:val="26"/>
                <w:lang w:val="sv-SE" w:eastAsia="zh-CN"/>
              </w:rPr>
            </w:pPr>
            <m:oMath>
              <m:r>
                <w:rPr>
                  <w:rFonts w:ascii="Cambria Math" w:hAnsi="Cambria Math" w:cs="Times New Roman"/>
                  <w:noProof/>
                  <w:sz w:val="26"/>
                  <w:szCs w:val="26"/>
                  <w:lang w:val="sv-SE" w:eastAsia="zh-CN"/>
                </w:rPr>
                <m:t xml:space="preserve">A1= A1.1 </m:t>
              </m:r>
              <m:r>
                <m:rPr>
                  <m:sty m:val="p"/>
                </m:rPr>
                <w:rPr>
                  <w:rFonts w:ascii="Cambria Math" w:hAnsi="Cambria Math" w:cs="Times New Roman"/>
                  <w:noProof/>
                  <w:sz w:val="26"/>
                  <w:szCs w:val="26"/>
                  <w:lang w:val="sv-SE" w:eastAsia="zh-CN"/>
                </w:rPr>
                <m:t>x 25</m:t>
              </m:r>
              <m:r>
                <w:rPr>
                  <w:rFonts w:ascii="Cambria Math" w:hAnsi="Cambria Math" w:cs="Times New Roman"/>
                  <w:noProof/>
                  <w:sz w:val="26"/>
                  <w:szCs w:val="26"/>
                  <w:lang w:val="sv-SE" w:eastAsia="zh-CN"/>
                </w:rPr>
                <m:t xml:space="preserve">%+A1.2 </m:t>
              </m:r>
              <m:r>
                <m:rPr>
                  <m:sty m:val="p"/>
                </m:rPr>
                <w:rPr>
                  <w:rFonts w:ascii="Cambria Math" w:hAnsi="Cambria Math" w:cs="Times New Roman"/>
                  <w:noProof/>
                  <w:sz w:val="26"/>
                  <w:szCs w:val="26"/>
                  <w:lang w:val="sv-SE" w:eastAsia="zh-CN"/>
                </w:rPr>
                <m:t>x 75</m:t>
              </m:r>
            </m:oMath>
            <w:r w:rsidRPr="005E0C37">
              <w:rPr>
                <w:rFonts w:ascii="Times New Roman" w:hAnsi="Times New Roman" w:cs="Times New Roman"/>
                <w:noProof/>
                <w:sz w:val="26"/>
                <w:szCs w:val="26"/>
                <w:lang w:val="sv-SE" w:eastAsia="zh-CN"/>
              </w:rPr>
              <w:t xml:space="preserve">% </w:t>
            </w:r>
          </w:p>
        </w:tc>
      </w:tr>
    </w:tbl>
    <w:p w14:paraId="09076D79" w14:textId="77777777" w:rsidR="00514A45" w:rsidRPr="005E0C37" w:rsidRDefault="00514A45" w:rsidP="00514A45">
      <w:pPr>
        <w:shd w:val="clear" w:color="auto" w:fill="FFFFFF" w:themeFill="background1"/>
        <w:spacing w:before="60" w:after="60" w:line="288" w:lineRule="auto"/>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514A45" w:rsidRPr="005E0C37" w14:paraId="6BF20460" w14:textId="77777777" w:rsidTr="00310279">
        <w:trPr>
          <w:jc w:val="center"/>
        </w:trPr>
        <w:tc>
          <w:tcPr>
            <w:tcW w:w="3895" w:type="dxa"/>
          </w:tcPr>
          <w:p w14:paraId="7CFF5F25"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A2= A2.1 </m:t>
                </m:r>
                <m:r>
                  <m:rPr>
                    <m:sty m:val="p"/>
                  </m:rPr>
                  <w:rPr>
                    <w:rFonts w:ascii="Cambria Math" w:hAnsi="Cambria Math" w:cs="Times New Roman"/>
                    <w:noProof/>
                    <w:sz w:val="26"/>
                    <w:szCs w:val="26"/>
                    <w:lang w:val="sv-SE" w:eastAsia="zh-CN"/>
                  </w:rPr>
                  <m:t>x</m:t>
                </m:r>
                <m:r>
                  <w:rPr>
                    <w:rFonts w:ascii="Cambria Math" w:hAnsi="Cambria Math" w:cs="Times New Roman"/>
                    <w:noProof/>
                    <w:sz w:val="26"/>
                    <w:szCs w:val="26"/>
                    <w:lang w:val="sv-SE" w:eastAsia="zh-CN"/>
                  </w:rPr>
                  <m:t xml:space="preserve"> 100%</m:t>
                </m:r>
              </m:oMath>
            </m:oMathPara>
          </w:p>
        </w:tc>
      </w:tr>
    </w:tbl>
    <w:p w14:paraId="3E9ED355"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514A45" w:rsidRPr="005E0C37" w14:paraId="178360EB" w14:textId="77777777" w:rsidTr="00310279">
        <w:trPr>
          <w:jc w:val="center"/>
        </w:trPr>
        <w:tc>
          <w:tcPr>
            <w:tcW w:w="4530" w:type="dxa"/>
          </w:tcPr>
          <w:p w14:paraId="6E1E327A" w14:textId="77777777" w:rsidR="00514A45" w:rsidRPr="005E0C37" w:rsidRDefault="00514A45" w:rsidP="00310279">
            <w:pPr>
              <w:shd w:val="clear" w:color="auto" w:fill="FFFFFF" w:themeFill="background1"/>
              <w:spacing w:before="60" w:after="60" w:line="288"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Điểm số HP= A1*50%+A2*50%</m:t>
                </m:r>
              </m:oMath>
            </m:oMathPara>
          </w:p>
        </w:tc>
      </w:tr>
    </w:tbl>
    <w:p w14:paraId="2629CEBF" w14:textId="77777777" w:rsidR="00514A45" w:rsidRPr="005E0C37" w:rsidRDefault="00514A45" w:rsidP="00514A45">
      <w:pPr>
        <w:shd w:val="clear" w:color="auto" w:fill="FFFFFF" w:themeFill="background1"/>
        <w:tabs>
          <w:tab w:val="left" w:pos="567"/>
        </w:tabs>
        <w:spacing w:before="120" w:after="120" w:line="288" w:lineRule="auto"/>
        <w:ind w:left="-113" w:right="-113"/>
        <w:jc w:val="center"/>
        <w:rPr>
          <w:rFonts w:ascii="Times New Roman" w:eastAsia="Arial" w:hAnsi="Times New Roman" w:cs="Times New Roman"/>
          <w:b/>
          <w:i/>
          <w:noProof/>
          <w:spacing w:val="-6"/>
          <w:sz w:val="26"/>
          <w:szCs w:val="26"/>
          <w:lang w:val="sv-SE" w:eastAsia="zh-CN"/>
        </w:rPr>
      </w:pPr>
    </w:p>
    <w:p w14:paraId="2CED31C8" w14:textId="77777777" w:rsidR="00514A45" w:rsidRPr="005E0C37" w:rsidRDefault="00514A45" w:rsidP="00514A45">
      <w:pPr>
        <w:shd w:val="clear" w:color="auto" w:fill="FFFFFF" w:themeFill="background1"/>
        <w:tabs>
          <w:tab w:val="left" w:pos="567"/>
        </w:tabs>
        <w:spacing w:before="120" w:after="120" w:line="288"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br/>
      </w:r>
      <w:r w:rsidRPr="005E0C37">
        <w:rPr>
          <w:rFonts w:ascii="Times New Roman" w:eastAsia="Arial" w:hAnsi="Times New Roman" w:cs="Times New Roman"/>
          <w:b/>
          <w:iCs/>
          <w:noProof/>
          <w:spacing w:val="-6"/>
          <w:sz w:val="26"/>
          <w:szCs w:val="26"/>
          <w:lang w:val="sv-SE" w:eastAsia="zh-CN"/>
        </w:rPr>
        <w:t>Bảng 1.</w:t>
      </w:r>
      <w:r w:rsidRPr="005E0C37">
        <w:rPr>
          <w:rFonts w:ascii="Times New Roman" w:eastAsia="Arial" w:hAnsi="Times New Roman" w:cs="Times New Roman"/>
          <w:b/>
          <w:i/>
          <w:noProof/>
          <w:spacing w:val="-6"/>
          <w:sz w:val="26"/>
          <w:szCs w:val="26"/>
          <w:lang w:val="sv-SE" w:eastAsia="zh-CN"/>
        </w:rPr>
        <w:t xml:space="preserve">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493" w:type="dxa"/>
        <w:jc w:val="center"/>
        <w:shd w:val="clear" w:color="auto" w:fill="FFFFFF" w:themeFill="background1"/>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14A45" w:rsidRPr="005E0C37" w14:paraId="70CA1C62" w14:textId="77777777" w:rsidTr="00310279">
        <w:trPr>
          <w:trHeight w:val="1044"/>
          <w:jc w:val="center"/>
        </w:trPr>
        <w:tc>
          <w:tcPr>
            <w:tcW w:w="588" w:type="dxa"/>
            <w:vMerge w:val="restart"/>
            <w:tcBorders>
              <w:top w:val="single" w:sz="4" w:space="0" w:color="auto"/>
              <w:left w:val="single" w:sz="4" w:space="0" w:color="auto"/>
              <w:right w:val="single" w:sz="4" w:space="0" w:color="auto"/>
            </w:tcBorders>
            <w:shd w:val="clear" w:color="auto" w:fill="FFFFFF" w:themeFill="background1"/>
            <w:vAlign w:val="center"/>
          </w:tcPr>
          <w:p w14:paraId="229B8892" w14:textId="77777777" w:rsidR="00514A45" w:rsidRPr="005E0C37" w:rsidRDefault="00514A45" w:rsidP="00310279">
            <w:pPr>
              <w:shd w:val="clear" w:color="auto" w:fill="FFFFFF" w:themeFill="background1"/>
              <w:spacing w:line="288" w:lineRule="auto"/>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lastRenderedPageBreak/>
              <w:t>STT</w:t>
            </w:r>
          </w:p>
        </w:tc>
        <w:tc>
          <w:tcPr>
            <w:tcW w:w="182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3D30462"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1</w:t>
            </w:r>
          </w:p>
        </w:tc>
        <w:tc>
          <w:tcPr>
            <w:tcW w:w="184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15BF80D"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047B30A"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3</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9AC2F78"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A5E835"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5</w:t>
            </w:r>
          </w:p>
        </w:tc>
      </w:tr>
      <w:tr w:rsidR="00514A45" w:rsidRPr="005E0C37" w14:paraId="682FA120" w14:textId="77777777" w:rsidTr="00310279">
        <w:trPr>
          <w:trHeight w:val="1044"/>
          <w:jc w:val="center"/>
        </w:trPr>
        <w:tc>
          <w:tcPr>
            <w:tcW w:w="588" w:type="dxa"/>
            <w:vMerge/>
            <w:tcBorders>
              <w:left w:val="single" w:sz="4" w:space="0" w:color="auto"/>
              <w:bottom w:val="single" w:sz="4" w:space="0" w:color="auto"/>
              <w:right w:val="single" w:sz="4" w:space="0" w:color="auto"/>
            </w:tcBorders>
            <w:shd w:val="clear" w:color="auto" w:fill="FFFFFF" w:themeFill="background1"/>
            <w:vAlign w:val="center"/>
          </w:tcPr>
          <w:p w14:paraId="14AFC15B" w14:textId="77777777" w:rsidR="00514A45" w:rsidRPr="005E0C37" w:rsidRDefault="00514A45" w:rsidP="00310279">
            <w:pPr>
              <w:shd w:val="clear" w:color="auto" w:fill="FFFFFF" w:themeFill="background1"/>
              <w:spacing w:line="288" w:lineRule="auto"/>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shd w:val="clear" w:color="auto" w:fill="FFFFFF" w:themeFill="background1"/>
            <w:vAlign w:val="center"/>
          </w:tcPr>
          <w:p w14:paraId="35998D29"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5EC93436"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shd w:val="clear" w:color="auto" w:fill="FFFFFF" w:themeFill="background1"/>
            <w:vAlign w:val="center"/>
          </w:tcPr>
          <w:p w14:paraId="67E4DF0B"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524DAA9F"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14:paraId="089778BF"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FFFFF" w:themeFill="background1"/>
            <w:vAlign w:val="center"/>
          </w:tcPr>
          <w:p w14:paraId="35FFE8D7"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FFFFF" w:themeFill="background1"/>
            <w:vAlign w:val="center"/>
          </w:tcPr>
          <w:p w14:paraId="35945573"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shd w:val="clear" w:color="auto" w:fill="FFFFFF" w:themeFill="background1"/>
            <w:vAlign w:val="center"/>
          </w:tcPr>
          <w:p w14:paraId="169EF259"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FFFFF" w:themeFill="background1"/>
            <w:vAlign w:val="center"/>
          </w:tcPr>
          <w:p w14:paraId="6AC40471"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FFFFF" w:themeFill="background1"/>
            <w:vAlign w:val="center"/>
          </w:tcPr>
          <w:p w14:paraId="7CEB4128"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14A45" w:rsidRPr="005E0C37" w14:paraId="27E63C6B"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4543BC"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2A44477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8771EC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0.5</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2CE3F9F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0F8DAAF"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1.5</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25EA4BA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28645A73"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2.5</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2CEEA407"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5A17678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3.5</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EEA73D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36BC16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4.5</w:t>
            </w:r>
          </w:p>
        </w:tc>
      </w:tr>
      <w:tr w:rsidR="00514A45" w:rsidRPr="005E0C37" w14:paraId="21ACD7BD"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A8A5B8"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4EEA5D4F"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00A74E5"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7C333CD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4B13701"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2D97FEC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3B16C55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739E0773"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1090CD5A"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22B1D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0E3FA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14A45" w:rsidRPr="005E0C37" w14:paraId="33F3B2C0"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D40FA"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3</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0912B66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DED33F6"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0.7</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7FEF3F5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85D66F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1.7</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5244B9E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319D6D8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2.7</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7F80736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7DD7B3D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3.7</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C451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294079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4.6</w:t>
            </w:r>
          </w:p>
        </w:tc>
      </w:tr>
      <w:tr w:rsidR="00514A45" w:rsidRPr="005E0C37" w14:paraId="23793839"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1D3E80"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27F38AA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51B979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4E94458A"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93CA15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16074BA6"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30EDD12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2E7CD72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06579A5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9C7B50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D7959D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14A45" w:rsidRPr="005E0C37" w14:paraId="3E5EDEFC"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6E9A60"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5</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3A255381"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50154A7"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0.9</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5F196DDF"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D98F0B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1.9</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1F58254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139AEB7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2.9</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3948D3F5"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39F824A9"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3.9</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A34C3F"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B0F975"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4.7</w:t>
            </w:r>
          </w:p>
        </w:tc>
      </w:tr>
      <w:tr w:rsidR="00514A45" w:rsidRPr="005E0C37" w14:paraId="5A2E1DBD"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9D4F73"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25FDC9D1"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4342501"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2F7C552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FDC99E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5D0A1F9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686AE5C7"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67FE0225"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16A5332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A79C8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B2DE16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14A45" w:rsidRPr="005E0C37" w14:paraId="37D7068F"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7C157"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7</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1400ECB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286E91A"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0CA9472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51AE88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2.0</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04565EB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007C767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3.0</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41D86601"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25CDFA8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4.0</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0FC009"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471AA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4.8</w:t>
            </w:r>
          </w:p>
        </w:tc>
      </w:tr>
      <w:tr w:rsidR="00514A45" w:rsidRPr="005E0C37" w14:paraId="3A26F738"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238021"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1FF74636"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C4D3F6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6A859486"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19FD789"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0C1C6A1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391F3E4A"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7EA5645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2A082891"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60901F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29E3367"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14A45" w:rsidRPr="005E0C37" w14:paraId="43699EDB"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E7027A"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9</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5056C1B5"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B52303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1.2</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0B10AAAA"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96FF8D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2.2</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77A991E9"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3F4FA0F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3.2</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6CDFE1C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63E651C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4.2</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DC5D7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1FA8914"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4.9</w:t>
            </w:r>
          </w:p>
        </w:tc>
      </w:tr>
      <w:tr w:rsidR="00514A45" w:rsidRPr="005E0C37" w14:paraId="7F5190AA"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000230"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0960C1F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FFE8C27"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4353A96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7B97C51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086FEA6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48813BE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20E4D54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05D5F68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E8F2C"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A782C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14A45" w:rsidRPr="005E0C37" w14:paraId="21A62A10" w14:textId="77777777" w:rsidTr="00310279">
        <w:trPr>
          <w:trHeight w:val="348"/>
          <w:jc w:val="center"/>
        </w:trPr>
        <w:tc>
          <w:tcPr>
            <w:tcW w:w="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27D1AD" w14:textId="77777777" w:rsidR="00514A45" w:rsidRPr="005E0C37" w:rsidRDefault="00514A45" w:rsidP="00310279">
            <w:pPr>
              <w:shd w:val="clear" w:color="auto" w:fill="FFFFFF" w:themeFill="background1"/>
              <w:spacing w:line="288"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11</w:t>
            </w:r>
          </w:p>
        </w:tc>
        <w:tc>
          <w:tcPr>
            <w:tcW w:w="969" w:type="dxa"/>
            <w:tcBorders>
              <w:top w:val="nil"/>
              <w:left w:val="nil"/>
              <w:bottom w:val="single" w:sz="4" w:space="0" w:color="auto"/>
              <w:right w:val="single" w:sz="4" w:space="0" w:color="auto"/>
            </w:tcBorders>
            <w:shd w:val="clear" w:color="auto" w:fill="FFFFFF" w:themeFill="background1"/>
            <w:noWrap/>
            <w:vAlign w:val="center"/>
            <w:hideMark/>
          </w:tcPr>
          <w:p w14:paraId="4DA3C6B8"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F0B57D6"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1.4</w:t>
            </w:r>
          </w:p>
        </w:tc>
        <w:tc>
          <w:tcPr>
            <w:tcW w:w="989" w:type="dxa"/>
            <w:tcBorders>
              <w:top w:val="nil"/>
              <w:left w:val="nil"/>
              <w:bottom w:val="single" w:sz="4" w:space="0" w:color="auto"/>
              <w:right w:val="single" w:sz="4" w:space="0" w:color="auto"/>
            </w:tcBorders>
            <w:shd w:val="clear" w:color="auto" w:fill="FFFFFF" w:themeFill="background1"/>
            <w:noWrap/>
            <w:vAlign w:val="center"/>
            <w:hideMark/>
          </w:tcPr>
          <w:p w14:paraId="1135822A"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CCF3B6E"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2.4</w:t>
            </w:r>
          </w:p>
        </w:tc>
        <w:tc>
          <w:tcPr>
            <w:tcW w:w="995" w:type="dxa"/>
            <w:tcBorders>
              <w:top w:val="nil"/>
              <w:left w:val="nil"/>
              <w:bottom w:val="single" w:sz="4" w:space="0" w:color="auto"/>
              <w:right w:val="single" w:sz="4" w:space="0" w:color="auto"/>
            </w:tcBorders>
            <w:shd w:val="clear" w:color="auto" w:fill="FFFFFF" w:themeFill="background1"/>
            <w:noWrap/>
            <w:vAlign w:val="center"/>
            <w:hideMark/>
          </w:tcPr>
          <w:p w14:paraId="4527D15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23" w:type="dxa"/>
            <w:tcBorders>
              <w:top w:val="nil"/>
              <w:left w:val="nil"/>
              <w:bottom w:val="single" w:sz="4" w:space="0" w:color="auto"/>
              <w:right w:val="single" w:sz="4" w:space="0" w:color="auto"/>
            </w:tcBorders>
            <w:shd w:val="clear" w:color="auto" w:fill="FFFFFF" w:themeFill="background1"/>
            <w:noWrap/>
            <w:vAlign w:val="center"/>
            <w:hideMark/>
          </w:tcPr>
          <w:p w14:paraId="2395C88D"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3.4</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14:paraId="443B7E92"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39738D77"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4.4</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06F3B0"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2BF582B" w14:textId="77777777" w:rsidR="00514A45" w:rsidRPr="005E0C37" w:rsidRDefault="00514A45" w:rsidP="00310279">
            <w:pPr>
              <w:shd w:val="clear" w:color="auto" w:fill="FFFFFF" w:themeFill="background1"/>
              <w:spacing w:line="288"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r>
    </w:tbl>
    <w:p w14:paraId="7EA86361" w14:textId="77777777" w:rsidR="00514A45" w:rsidRPr="005E0C37" w:rsidRDefault="00514A45" w:rsidP="00514A45">
      <w:pPr>
        <w:shd w:val="clear" w:color="auto" w:fill="FFFFFF" w:themeFill="background1"/>
        <w:spacing w:line="288" w:lineRule="auto"/>
        <w:jc w:val="both"/>
        <w:rPr>
          <w:rFonts w:ascii="Times New Roman" w:hAnsi="Times New Roman" w:cs="Times New Roman"/>
          <w:b/>
          <w:i/>
          <w:iCs/>
          <w:sz w:val="26"/>
          <w:szCs w:val="26"/>
          <w:lang w:val="nl-NL"/>
        </w:rPr>
      </w:pPr>
    </w:p>
    <w:p w14:paraId="1CF96997" w14:textId="77777777" w:rsidR="00514A45" w:rsidRPr="005E0C37" w:rsidRDefault="00514A45" w:rsidP="00514A45">
      <w:pPr>
        <w:shd w:val="clear" w:color="auto" w:fill="FFFFFF" w:themeFill="background1"/>
        <w:spacing w:after="60" w:line="288"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4.2. Công cụ đánh giá</w:t>
      </w:r>
    </w:p>
    <w:p w14:paraId="2754882B" w14:textId="77777777" w:rsidR="00514A45" w:rsidRPr="005E0C37" w:rsidRDefault="00514A45" w:rsidP="00514A45">
      <w:pPr>
        <w:shd w:val="clear" w:color="auto" w:fill="FFFFFF" w:themeFill="background1"/>
        <w:tabs>
          <w:tab w:val="left" w:pos="852"/>
        </w:tabs>
        <w:spacing w:line="288" w:lineRule="auto"/>
        <w:jc w:val="both"/>
        <w:rPr>
          <w:rFonts w:ascii="Times New Roman" w:hAnsi="Times New Roman" w:cs="Times New Roman"/>
          <w:b/>
          <w:sz w:val="26"/>
          <w:szCs w:val="26"/>
          <w:lang w:val="sv-SE"/>
        </w:rPr>
      </w:pPr>
      <w:r w:rsidRPr="005E0C37">
        <w:rPr>
          <w:rFonts w:ascii="Times New Roman" w:hAnsi="Times New Roman" w:cs="Times New Roman"/>
          <w:b/>
          <w:i/>
          <w:iCs/>
          <w:sz w:val="26"/>
          <w:szCs w:val="26"/>
          <w:lang w:val="nl-NL"/>
        </w:rPr>
        <w:t xml:space="preserve">4.2.1. Phiếu đánh giá bài đánh giá bài tập nhóm A1.2 (CLO1.1.2.1., CLO1.1.2.2) </w:t>
      </w:r>
    </w:p>
    <w:p w14:paraId="70F8A9F1" w14:textId="77777777" w:rsidR="00514A45" w:rsidRPr="005E0C37" w:rsidRDefault="00514A45" w:rsidP="00514A45">
      <w:pPr>
        <w:shd w:val="clear" w:color="auto" w:fill="FFFFFF" w:themeFill="background1"/>
        <w:spacing w:before="40" w:after="60" w:line="288" w:lineRule="auto"/>
        <w:jc w:val="both"/>
        <w:rPr>
          <w:rFonts w:ascii="Times New Roman" w:hAnsi="Times New Roman" w:cs="Times New Roman"/>
          <w:i/>
          <w:iCs/>
          <w:noProof/>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14A45" w:rsidRPr="005E0C37" w14:paraId="018FF287" w14:textId="77777777" w:rsidTr="00310279">
        <w:trPr>
          <w:trHeight w:val="902"/>
          <w:jc w:val="center"/>
        </w:trPr>
        <w:tc>
          <w:tcPr>
            <w:tcW w:w="4017" w:type="dxa"/>
            <w:hideMark/>
          </w:tcPr>
          <w:p w14:paraId="0E9C77F7" w14:textId="77777777" w:rsidR="00514A45" w:rsidRPr="005E0C37" w:rsidRDefault="00514A45" w:rsidP="00310279">
            <w:pPr>
              <w:shd w:val="clear" w:color="auto" w:fill="FFFFFF" w:themeFill="background1"/>
              <w:spacing w:line="288"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23B30A7C" w14:textId="77777777" w:rsidR="00514A45" w:rsidRPr="005E0C37" w:rsidRDefault="00514A45" w:rsidP="00310279">
            <w:pPr>
              <w:shd w:val="clear" w:color="auto" w:fill="FFFFFF" w:themeFill="background1"/>
              <w:spacing w:line="288" w:lineRule="auto"/>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26A60307" w14:textId="77777777" w:rsidR="00514A45" w:rsidRPr="005E0C37" w:rsidRDefault="00514A45" w:rsidP="00310279">
            <w:pPr>
              <w:shd w:val="clear" w:color="auto" w:fill="FFFFFF" w:themeFill="background1"/>
              <w:spacing w:line="288"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b/>
                <w:spacing w:val="-10"/>
                <w:kern w:val="28"/>
                <w:sz w:val="26"/>
                <w:szCs w:val="26"/>
                <w:lang w:val="sv-SE"/>
              </w:rPr>
              <w:t>Khoa Sinh học</w:t>
            </w:r>
          </w:p>
        </w:tc>
        <w:tc>
          <w:tcPr>
            <w:tcW w:w="5253" w:type="dxa"/>
            <w:hideMark/>
          </w:tcPr>
          <w:p w14:paraId="49CEDE10" w14:textId="77777777" w:rsidR="00514A45" w:rsidRPr="005E0C37" w:rsidRDefault="00514A45" w:rsidP="00310279">
            <w:pPr>
              <w:shd w:val="clear" w:color="auto" w:fill="FFFFFF" w:themeFill="background1"/>
              <w:spacing w:line="288"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2029E055" w14:textId="77777777" w:rsidR="00514A45" w:rsidRPr="005E0C37" w:rsidRDefault="00514A45" w:rsidP="00310279">
            <w:pPr>
              <w:shd w:val="clear" w:color="auto" w:fill="FFFFFF" w:themeFill="background1"/>
              <w:spacing w:line="288" w:lineRule="auto"/>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0A57C9C3" w14:textId="77777777" w:rsidR="00514A45" w:rsidRPr="005E0C37" w:rsidRDefault="00514A45" w:rsidP="00514A45">
      <w:pPr>
        <w:shd w:val="clear" w:color="auto" w:fill="FFFFFF" w:themeFill="background1"/>
        <w:spacing w:line="288" w:lineRule="auto"/>
        <w:jc w:val="center"/>
        <w:rPr>
          <w:rFonts w:ascii="Times New Roman" w:eastAsia="Calibri" w:hAnsi="Times New Roman" w:cs="Times New Roman"/>
          <w:b/>
          <w:sz w:val="26"/>
          <w:szCs w:val="26"/>
          <w:lang w:val="sv-SE"/>
        </w:rPr>
      </w:pPr>
    </w:p>
    <w:p w14:paraId="64E3F177" w14:textId="77777777" w:rsidR="00514A45" w:rsidRPr="005E0C37" w:rsidRDefault="00514A45" w:rsidP="00514A45">
      <w:pPr>
        <w:shd w:val="clear" w:color="auto" w:fill="FFFFFF" w:themeFill="background1"/>
        <w:spacing w:line="288" w:lineRule="auto"/>
        <w:jc w:val="center"/>
        <w:rPr>
          <w:rFonts w:ascii="Times New Roman" w:eastAsia="Calibri" w:hAnsi="Times New Roman" w:cs="Times New Roman"/>
          <w:b/>
          <w:sz w:val="26"/>
          <w:szCs w:val="26"/>
          <w:lang w:val="sv-SE"/>
        </w:rPr>
      </w:pPr>
      <w:r w:rsidRPr="005E0C37">
        <w:rPr>
          <w:rFonts w:ascii="Times New Roman" w:eastAsia="Calibri" w:hAnsi="Times New Roman" w:cs="Times New Roman"/>
          <w:b/>
          <w:sz w:val="26"/>
          <w:szCs w:val="26"/>
          <w:lang w:val="sv-SE"/>
        </w:rPr>
        <w:t>PHIẾU ĐÁNH GIÁ</w:t>
      </w:r>
    </w:p>
    <w:p w14:paraId="17B34D58" w14:textId="77777777" w:rsidR="00514A45" w:rsidRPr="005E0C37" w:rsidRDefault="00514A45" w:rsidP="00514A45">
      <w:pPr>
        <w:shd w:val="clear" w:color="auto" w:fill="FFFFFF" w:themeFill="background1"/>
        <w:spacing w:line="288" w:lineRule="auto"/>
        <w:jc w:val="center"/>
        <w:rPr>
          <w:rFonts w:ascii="Times New Roman" w:eastAsia="Calibri" w:hAnsi="Times New Roman" w:cs="Times New Roman"/>
          <w:b/>
          <w:bCs/>
          <w:iCs/>
          <w:sz w:val="26"/>
          <w:szCs w:val="26"/>
          <w:lang w:val="sv-SE"/>
        </w:rPr>
      </w:pPr>
      <w:r w:rsidRPr="005E0C37">
        <w:rPr>
          <w:rFonts w:ascii="Times New Roman" w:eastAsia="Calibri" w:hAnsi="Times New Roman" w:cs="Times New Roman"/>
          <w:b/>
          <w:bCs/>
          <w:iCs/>
          <w:sz w:val="26"/>
          <w:szCs w:val="26"/>
          <w:lang w:val="sv-SE"/>
        </w:rPr>
        <w:t>Bài đánh giá A1.2</w:t>
      </w:r>
    </w:p>
    <w:p w14:paraId="54AAE270" w14:textId="77777777" w:rsidR="00514A45" w:rsidRPr="005E0C37" w:rsidRDefault="00514A45" w:rsidP="00514A45">
      <w:pPr>
        <w:shd w:val="clear" w:color="auto" w:fill="FFFFFF" w:themeFill="background1"/>
        <w:tabs>
          <w:tab w:val="left" w:pos="284"/>
          <w:tab w:val="left" w:leader="dot" w:pos="8789"/>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1. Họ và tên học viên/sinh viên: …………………………; Ngày sinh: …/……/</w:t>
      </w:r>
      <w:r w:rsidRPr="005E0C37">
        <w:rPr>
          <w:rFonts w:ascii="Times New Roman" w:eastAsia="Calibri" w:hAnsi="Times New Roman" w:cs="Times New Roman"/>
          <w:sz w:val="26"/>
          <w:szCs w:val="26"/>
          <w:lang w:val="sv-SE"/>
        </w:rPr>
        <w:tab/>
      </w:r>
    </w:p>
    <w:p w14:paraId="3ABDC8BE" w14:textId="77777777" w:rsidR="00514A45" w:rsidRPr="005E0C37" w:rsidRDefault="00514A45" w:rsidP="00514A45">
      <w:pPr>
        <w:shd w:val="clear" w:color="auto" w:fill="FFFFFF" w:themeFill="background1"/>
        <w:tabs>
          <w:tab w:val="left" w:pos="284"/>
          <w:tab w:val="left" w:leader="dot" w:pos="8789"/>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2.</w:t>
      </w:r>
      <w:r w:rsidRPr="005E0C37">
        <w:rPr>
          <w:rFonts w:ascii="Times New Roman" w:eastAsia="Calibri" w:hAnsi="Times New Roman" w:cs="Times New Roman"/>
          <w:sz w:val="26"/>
          <w:szCs w:val="26"/>
          <w:lang w:val="sv-SE"/>
        </w:rPr>
        <w:tab/>
        <w:t>Mã học viên/sinh viên: ………………………………..; Lớp:</w:t>
      </w:r>
      <w:r w:rsidRPr="005E0C37">
        <w:rPr>
          <w:rFonts w:ascii="Times New Roman" w:eastAsia="Calibri" w:hAnsi="Times New Roman" w:cs="Times New Roman"/>
          <w:sz w:val="26"/>
          <w:szCs w:val="26"/>
          <w:lang w:val="sv-SE"/>
        </w:rPr>
        <w:tab/>
      </w:r>
    </w:p>
    <w:p w14:paraId="1DCAE3A3" w14:textId="77777777" w:rsidR="00514A45" w:rsidRPr="005E0C37" w:rsidRDefault="00514A45" w:rsidP="00514A45">
      <w:pPr>
        <w:shd w:val="clear" w:color="auto" w:fill="FFFFFF" w:themeFill="background1"/>
        <w:tabs>
          <w:tab w:val="left" w:pos="284"/>
          <w:tab w:val="left" w:leader="dot" w:pos="8789"/>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lastRenderedPageBreak/>
        <w:t>3.</w:t>
      </w:r>
      <w:r w:rsidRPr="005E0C37">
        <w:rPr>
          <w:rFonts w:ascii="Times New Roman" w:eastAsia="Calibri" w:hAnsi="Times New Roman" w:cs="Times New Roman"/>
          <w:sz w:val="26"/>
          <w:szCs w:val="26"/>
          <w:lang w:val="sv-SE"/>
        </w:rPr>
        <w:tab/>
        <w:t>Học phần:</w:t>
      </w:r>
      <w:r w:rsidRPr="005E0C37">
        <w:rPr>
          <w:rFonts w:ascii="Times New Roman" w:eastAsia="Calibri" w:hAnsi="Times New Roman" w:cs="Times New Roman"/>
          <w:sz w:val="26"/>
          <w:szCs w:val="26"/>
          <w:lang w:val="sv-SE"/>
        </w:rPr>
        <w:tab/>
      </w:r>
    </w:p>
    <w:p w14:paraId="20DEAB10" w14:textId="666DC265" w:rsidR="00514A45" w:rsidRPr="005E0C37" w:rsidRDefault="00514A45" w:rsidP="00514A45">
      <w:pPr>
        <w:shd w:val="clear" w:color="auto" w:fill="FFFFFF" w:themeFill="background1"/>
        <w:tabs>
          <w:tab w:val="left" w:pos="2856"/>
        </w:tabs>
        <w:spacing w:line="288" w:lineRule="auto"/>
        <w:jc w:val="both"/>
        <w:rPr>
          <w:rFonts w:ascii="Times New Roman" w:eastAsia="Calibri" w:hAnsi="Times New Roman" w:cs="Times New Roman"/>
          <w:sz w:val="26"/>
          <w:szCs w:val="26"/>
          <w:lang w:val="vi-VN"/>
        </w:rPr>
      </w:pPr>
      <w:r w:rsidRPr="005E0C37">
        <w:rPr>
          <w:rFonts w:ascii="Times New Roman" w:eastAsia="Calibri" w:hAnsi="Times New Roman" w:cs="Times New Roman"/>
          <w:sz w:val="26"/>
          <w:szCs w:val="26"/>
          <w:lang w:val="sv-SE"/>
        </w:rPr>
        <w:t>4. Tiêu chí đánh giá:</w:t>
      </w:r>
      <w:r w:rsidRPr="005E0C37">
        <w:rPr>
          <w:rFonts w:ascii="Times New Roman" w:eastAsia="Calibri" w:hAnsi="Times New Roman" w:cs="Times New Roman"/>
          <w:sz w:val="26"/>
          <w:szCs w:val="26"/>
          <w:lang w:val="sv-SE"/>
        </w:rPr>
        <w:tab/>
      </w:r>
    </w:p>
    <w:tbl>
      <w:tblPr>
        <w:tblW w:w="98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17"/>
        <w:gridCol w:w="6521"/>
        <w:gridCol w:w="1275"/>
        <w:gridCol w:w="1276"/>
      </w:tblGrid>
      <w:tr w:rsidR="00514A45" w:rsidRPr="005E0C37" w14:paraId="67B69BF4" w14:textId="77777777" w:rsidTr="00310279">
        <w:trPr>
          <w:trHeight w:val="663"/>
        </w:trPr>
        <w:tc>
          <w:tcPr>
            <w:tcW w:w="7338" w:type="dxa"/>
            <w:gridSpan w:val="2"/>
            <w:shd w:val="clear" w:color="auto" w:fill="FFFFFF" w:themeFill="background1"/>
            <w:vAlign w:val="center"/>
          </w:tcPr>
          <w:p w14:paraId="19553BBD" w14:textId="77777777" w:rsidR="00514A45" w:rsidRPr="005E0C37" w:rsidRDefault="00514A45" w:rsidP="00310279">
            <w:pPr>
              <w:shd w:val="clear" w:color="auto" w:fill="FFFFFF" w:themeFill="background1"/>
              <w:spacing w:line="288" w:lineRule="auto"/>
              <w:ind w:left="-57" w:right="-57"/>
              <w:jc w:val="center"/>
              <w:rPr>
                <w:rFonts w:ascii="Times New Roman" w:hAnsi="Times New Roman" w:cs="Times New Roman"/>
                <w:b/>
                <w:bCs/>
                <w:sz w:val="26"/>
                <w:szCs w:val="26"/>
                <w:lang w:val="sv-SE"/>
              </w:rPr>
            </w:pPr>
            <w:bookmarkStart w:id="9" w:name="_Hlk163337362"/>
            <w:r w:rsidRPr="005E0C37">
              <w:rPr>
                <w:rFonts w:ascii="Times New Roman" w:hAnsi="Times New Roman" w:cs="Times New Roman"/>
                <w:b/>
                <w:bCs/>
                <w:sz w:val="26"/>
                <w:szCs w:val="26"/>
                <w:lang w:val="sv-SE"/>
              </w:rPr>
              <w:t>Tiêu chí đánh giá [Điểm năng lực cần đạt]</w:t>
            </w:r>
          </w:p>
        </w:tc>
        <w:tc>
          <w:tcPr>
            <w:tcW w:w="1275" w:type="dxa"/>
            <w:shd w:val="clear" w:color="auto" w:fill="FFFFFF" w:themeFill="background1"/>
            <w:vAlign w:val="center"/>
          </w:tcPr>
          <w:p w14:paraId="75E17A9A" w14:textId="77777777" w:rsidR="00514A45" w:rsidRPr="005E0C37" w:rsidRDefault="00514A45" w:rsidP="00310279">
            <w:pPr>
              <w:shd w:val="clear" w:color="auto" w:fill="FFFFFF" w:themeFill="background1"/>
              <w:spacing w:line="288"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w:t>
            </w:r>
          </w:p>
        </w:tc>
        <w:tc>
          <w:tcPr>
            <w:tcW w:w="1276" w:type="dxa"/>
            <w:shd w:val="clear" w:color="auto" w:fill="FFFFFF" w:themeFill="background1"/>
          </w:tcPr>
          <w:p w14:paraId="662967F2" w14:textId="77777777" w:rsidR="00514A45" w:rsidRPr="005E0C37" w:rsidRDefault="00514A45" w:rsidP="00310279">
            <w:pPr>
              <w:shd w:val="clear" w:color="auto" w:fill="FFFFFF" w:themeFill="background1"/>
              <w:spacing w:line="288"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Trọng số/</w:t>
            </w:r>
          </w:p>
          <w:p w14:paraId="5D858E72" w14:textId="77777777" w:rsidR="00514A45" w:rsidRPr="005E0C37" w:rsidRDefault="00514A45" w:rsidP="00310279">
            <w:pPr>
              <w:shd w:val="clear" w:color="auto" w:fill="FFFFFF" w:themeFill="background1"/>
              <w:spacing w:line="288"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đánh giá </w:t>
            </w:r>
          </w:p>
        </w:tc>
      </w:tr>
      <w:tr w:rsidR="00514A45" w:rsidRPr="005E0C37" w14:paraId="74F32891" w14:textId="77777777" w:rsidTr="00310279">
        <w:trPr>
          <w:trHeight w:val="327"/>
        </w:trPr>
        <w:tc>
          <w:tcPr>
            <w:tcW w:w="8613" w:type="dxa"/>
            <w:gridSpan w:val="3"/>
            <w:shd w:val="clear" w:color="auto" w:fill="FFFFFF" w:themeFill="background1"/>
          </w:tcPr>
          <w:p w14:paraId="6389D919" w14:textId="77777777" w:rsidR="00514A45" w:rsidRPr="005E0C37" w:rsidRDefault="00514A45" w:rsidP="00310279">
            <w:pPr>
              <w:shd w:val="clear" w:color="auto" w:fill="FFFFFF" w:themeFill="background1"/>
              <w:spacing w:line="288" w:lineRule="auto"/>
              <w:jc w:val="both"/>
              <w:rPr>
                <w:rFonts w:ascii="Times New Roman" w:hAnsi="Times New Roman" w:cs="Times New Roman"/>
                <w:b/>
                <w:bCs/>
                <w:iCs/>
                <w:sz w:val="26"/>
                <w:szCs w:val="26"/>
              </w:rPr>
            </w:pPr>
            <w:r w:rsidRPr="005E0C37">
              <w:rPr>
                <w:rFonts w:ascii="Times New Roman" w:hAnsi="Times New Roman" w:cs="Times New Roman"/>
                <w:b/>
                <w:bCs/>
                <w:i/>
                <w:sz w:val="26"/>
                <w:szCs w:val="26"/>
              </w:rPr>
              <w:t xml:space="preserve">Phân tích </w:t>
            </w:r>
            <w:r w:rsidRPr="005E0C37">
              <w:rPr>
                <w:rFonts w:ascii="Times New Roman" w:hAnsi="Times New Roman" w:cs="Times New Roman"/>
                <w:b/>
                <w:bCs/>
                <w:iCs/>
                <w:sz w:val="26"/>
                <w:szCs w:val="26"/>
              </w:rPr>
              <w:t>được các khái niệm và nguyên lý cơ bản trong sinh học phát triển</w:t>
            </w:r>
          </w:p>
          <w:p w14:paraId="3A5A7EC8" w14:textId="77777777" w:rsidR="00514A45" w:rsidRPr="005E0C37" w:rsidRDefault="00514A45" w:rsidP="00310279">
            <w:pPr>
              <w:shd w:val="clear" w:color="auto" w:fill="FFFFFF" w:themeFill="background1"/>
              <w:spacing w:line="288" w:lineRule="auto"/>
              <w:ind w:left="-57" w:right="-57"/>
              <w:jc w:val="both"/>
              <w:rPr>
                <w:rFonts w:ascii="Times New Roman" w:hAnsi="Times New Roman" w:cs="Times New Roman"/>
                <w:b/>
                <w:bCs/>
                <w:sz w:val="26"/>
                <w:szCs w:val="26"/>
              </w:rPr>
            </w:pPr>
          </w:p>
        </w:tc>
        <w:tc>
          <w:tcPr>
            <w:tcW w:w="1276" w:type="dxa"/>
            <w:shd w:val="clear" w:color="auto" w:fill="FFFFFF" w:themeFill="background1"/>
            <w:vAlign w:val="center"/>
          </w:tcPr>
          <w:p w14:paraId="3CBE8B4F" w14:textId="77777777" w:rsidR="00514A45" w:rsidRPr="005E0C37" w:rsidRDefault="00514A45" w:rsidP="00310279">
            <w:pPr>
              <w:shd w:val="clear" w:color="auto" w:fill="FFFFFF" w:themeFill="background1"/>
              <w:spacing w:line="288"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40%</w:t>
            </w:r>
          </w:p>
        </w:tc>
      </w:tr>
      <w:tr w:rsidR="00514A45" w:rsidRPr="005E0C37" w14:paraId="1F16D0F0" w14:textId="77777777" w:rsidTr="00310279">
        <w:trPr>
          <w:trHeight w:val="468"/>
        </w:trPr>
        <w:tc>
          <w:tcPr>
            <w:tcW w:w="817" w:type="dxa"/>
            <w:shd w:val="clear" w:color="auto" w:fill="FFFFFF" w:themeFill="background1"/>
          </w:tcPr>
          <w:p w14:paraId="2F683ED5" w14:textId="77777777" w:rsidR="00514A45" w:rsidRPr="005E0C37" w:rsidRDefault="00514A45" w:rsidP="00310279">
            <w:pPr>
              <w:shd w:val="clear" w:color="auto" w:fill="FFFFFF" w:themeFill="background1"/>
              <w:spacing w:line="288" w:lineRule="auto"/>
              <w:ind w:hanging="20"/>
              <w:jc w:val="both"/>
              <w:rPr>
                <w:rFonts w:ascii="Times New Roman" w:hAnsi="Times New Roman" w:cs="Times New Roman"/>
                <w:b/>
                <w:bCs/>
                <w:i/>
                <w:iCs/>
                <w:sz w:val="26"/>
                <w:szCs w:val="26"/>
              </w:rPr>
            </w:pPr>
            <w:r w:rsidRPr="005E0C37">
              <w:rPr>
                <w:rFonts w:ascii="Times New Roman" w:hAnsi="Times New Roman" w:cs="Times New Roman"/>
                <w:b/>
                <w:bCs/>
                <w:i/>
                <w:iCs/>
                <w:sz w:val="26"/>
                <w:szCs w:val="26"/>
              </w:rPr>
              <w:t>Tiêu chí 1</w:t>
            </w:r>
          </w:p>
        </w:tc>
        <w:tc>
          <w:tcPr>
            <w:tcW w:w="7796" w:type="dxa"/>
            <w:gridSpan w:val="2"/>
            <w:shd w:val="clear" w:color="auto" w:fill="FFFFFF" w:themeFill="background1"/>
            <w:vAlign w:val="center"/>
          </w:tcPr>
          <w:p w14:paraId="4D3F4A78" w14:textId="77777777" w:rsidR="00514A45" w:rsidRPr="005E0C37" w:rsidRDefault="00514A45"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b/>
                <w:bCs/>
                <w:i/>
                <w:iCs/>
                <w:sz w:val="26"/>
                <w:szCs w:val="26"/>
              </w:rPr>
              <w:t>Tính chính xác của nội dung về kiến thức lý thuyết về các khái niệm và nguyên lý cơ bản trong sinh học phát triển</w:t>
            </w:r>
          </w:p>
        </w:tc>
        <w:tc>
          <w:tcPr>
            <w:tcW w:w="1276" w:type="dxa"/>
            <w:tcBorders>
              <w:bottom w:val="single" w:sz="4" w:space="0" w:color="auto"/>
            </w:tcBorders>
            <w:shd w:val="clear" w:color="auto" w:fill="FFFFFF" w:themeFill="background1"/>
            <w:vAlign w:val="center"/>
          </w:tcPr>
          <w:p w14:paraId="1018B650"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r>
      <w:tr w:rsidR="00514A45" w:rsidRPr="005E0C37" w14:paraId="31815244" w14:textId="77777777" w:rsidTr="00310279">
        <w:tc>
          <w:tcPr>
            <w:tcW w:w="817" w:type="dxa"/>
            <w:vMerge w:val="restart"/>
            <w:shd w:val="clear" w:color="auto" w:fill="FFFFFF" w:themeFill="background1"/>
          </w:tcPr>
          <w:p w14:paraId="495A51AA"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28FBD5BA"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chính xác khoảng 80-100%</w:t>
            </w:r>
          </w:p>
          <w:p w14:paraId="60431AC8"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có mở rộng</w:t>
            </w:r>
          </w:p>
          <w:p w14:paraId="09675F2C"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pacing w:val="-4"/>
                <w:sz w:val="26"/>
                <w:szCs w:val="26"/>
              </w:rPr>
              <w:t>- T</w:t>
            </w:r>
            <w:r w:rsidRPr="005E0C37">
              <w:rPr>
                <w:rFonts w:ascii="Times New Roman" w:hAnsi="Times New Roman" w:cs="Times New Roman"/>
                <w:sz w:val="26"/>
                <w:szCs w:val="26"/>
              </w:rPr>
              <w:t xml:space="preserve">rả lời chính xác 100% câu hỏi về báo cáo </w:t>
            </w:r>
            <w:r w:rsidRPr="005E0C37">
              <w:rPr>
                <w:rFonts w:ascii="Times New Roman" w:hAnsi="Times New Roman" w:cs="Times New Roman"/>
                <w:spacing w:val="-4"/>
                <w:sz w:val="26"/>
                <w:szCs w:val="26"/>
              </w:rPr>
              <w:t>khoảng 80-100%</w:t>
            </w:r>
            <w:r w:rsidRPr="005E0C37">
              <w:rPr>
                <w:rFonts w:ascii="Times New Roman" w:hAnsi="Times New Roman" w:cs="Times New Roman"/>
                <w:sz w:val="26"/>
                <w:szCs w:val="26"/>
              </w:rPr>
              <w:t>sản phẩm</w:t>
            </w:r>
          </w:p>
        </w:tc>
        <w:tc>
          <w:tcPr>
            <w:tcW w:w="1275" w:type="dxa"/>
            <w:shd w:val="clear" w:color="auto" w:fill="FFFFFF" w:themeFill="background1"/>
            <w:vAlign w:val="center"/>
          </w:tcPr>
          <w:p w14:paraId="5DBADFC4"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8-10</w:t>
            </w:r>
          </w:p>
        </w:tc>
        <w:tc>
          <w:tcPr>
            <w:tcW w:w="1276" w:type="dxa"/>
            <w:tcBorders>
              <w:bottom w:val="dashSmallGap" w:sz="4" w:space="0" w:color="auto"/>
            </w:tcBorders>
            <w:shd w:val="clear" w:color="auto" w:fill="FFFFFF" w:themeFill="background1"/>
          </w:tcPr>
          <w:p w14:paraId="652758AA"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35D595FC" w14:textId="77777777" w:rsidTr="00310279">
        <w:tc>
          <w:tcPr>
            <w:tcW w:w="817" w:type="dxa"/>
            <w:vMerge/>
            <w:shd w:val="clear" w:color="auto" w:fill="FFFFFF" w:themeFill="background1"/>
          </w:tcPr>
          <w:p w14:paraId="493DD2BE"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63CAAD45"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chính xác khoảng từ 60-79%</w:t>
            </w:r>
          </w:p>
          <w:p w14:paraId="71661FA2"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có mở rộng ở 60-79%nội dung</w:t>
            </w:r>
          </w:p>
          <w:p w14:paraId="75D87572"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pacing w:val="-4"/>
                <w:sz w:val="26"/>
                <w:szCs w:val="26"/>
              </w:rPr>
              <w:t xml:space="preserve"> - T</w:t>
            </w:r>
            <w:r w:rsidRPr="005E0C37">
              <w:rPr>
                <w:rFonts w:ascii="Times New Roman" w:hAnsi="Times New Roman" w:cs="Times New Roman"/>
                <w:sz w:val="26"/>
                <w:szCs w:val="26"/>
              </w:rPr>
              <w:t>rả lời đúng 70% câu hỏi về báo cáo sản phẩm</w:t>
            </w:r>
          </w:p>
        </w:tc>
        <w:tc>
          <w:tcPr>
            <w:tcW w:w="1275" w:type="dxa"/>
            <w:shd w:val="clear" w:color="auto" w:fill="FFFFFF" w:themeFill="background1"/>
            <w:vAlign w:val="center"/>
          </w:tcPr>
          <w:p w14:paraId="0C1E9053"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6-7,9</w:t>
            </w:r>
          </w:p>
        </w:tc>
        <w:tc>
          <w:tcPr>
            <w:tcW w:w="1276" w:type="dxa"/>
            <w:tcBorders>
              <w:top w:val="dashSmallGap" w:sz="4" w:space="0" w:color="auto"/>
              <w:bottom w:val="dashSmallGap" w:sz="4" w:space="0" w:color="auto"/>
            </w:tcBorders>
            <w:shd w:val="clear" w:color="auto" w:fill="FFFFFF" w:themeFill="background1"/>
          </w:tcPr>
          <w:p w14:paraId="0B938803"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34037DB0" w14:textId="77777777" w:rsidTr="00310279">
        <w:tc>
          <w:tcPr>
            <w:tcW w:w="817" w:type="dxa"/>
            <w:vMerge/>
            <w:shd w:val="clear" w:color="auto" w:fill="FFFFFF" w:themeFill="background1"/>
          </w:tcPr>
          <w:p w14:paraId="5DE7B58B"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1D2C7CE6"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50-59%</w:t>
            </w:r>
          </w:p>
          <w:p w14:paraId="4EC05081"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có mở rộng ở 50-59% nội dung</w:t>
            </w:r>
          </w:p>
          <w:p w14:paraId="42DD539C" w14:textId="77777777" w:rsidR="00514A45" w:rsidRPr="005E0C37" w:rsidRDefault="00514A45" w:rsidP="00310279">
            <w:pPr>
              <w:shd w:val="clear" w:color="auto" w:fill="FFFFFF" w:themeFill="background1"/>
              <w:spacing w:before="60" w:after="60" w:line="288" w:lineRule="auto"/>
              <w:jc w:val="both"/>
              <w:rPr>
                <w:rFonts w:ascii="Times New Roman" w:hAnsi="Times New Roman" w:cs="Times New Roman"/>
                <w:sz w:val="26"/>
                <w:szCs w:val="26"/>
              </w:rPr>
            </w:pPr>
            <w:r w:rsidRPr="005E0C37">
              <w:rPr>
                <w:rFonts w:ascii="Times New Roman" w:hAnsi="Times New Roman" w:cs="Times New Roman"/>
                <w:spacing w:val="-4"/>
                <w:sz w:val="26"/>
                <w:szCs w:val="26"/>
              </w:rPr>
              <w:t>- T</w:t>
            </w:r>
            <w:r w:rsidRPr="005E0C37">
              <w:rPr>
                <w:rFonts w:ascii="Times New Roman" w:hAnsi="Times New Roman" w:cs="Times New Roman"/>
                <w:sz w:val="26"/>
                <w:szCs w:val="26"/>
              </w:rPr>
              <w:t>rả lời đúng 50% câu hỏi về báo cáo sản phẩm</w:t>
            </w:r>
          </w:p>
        </w:tc>
        <w:tc>
          <w:tcPr>
            <w:tcW w:w="1275" w:type="dxa"/>
            <w:shd w:val="clear" w:color="auto" w:fill="FFFFFF" w:themeFill="background1"/>
            <w:vAlign w:val="center"/>
          </w:tcPr>
          <w:p w14:paraId="3FDD4CFB"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5-5,9</w:t>
            </w:r>
          </w:p>
        </w:tc>
        <w:tc>
          <w:tcPr>
            <w:tcW w:w="1276" w:type="dxa"/>
            <w:tcBorders>
              <w:top w:val="dashSmallGap" w:sz="4" w:space="0" w:color="auto"/>
              <w:bottom w:val="dashSmallGap" w:sz="4" w:space="0" w:color="auto"/>
            </w:tcBorders>
            <w:shd w:val="clear" w:color="auto" w:fill="FFFFFF" w:themeFill="background1"/>
          </w:tcPr>
          <w:p w14:paraId="27DF13B3"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6BBCDF60" w14:textId="77777777" w:rsidTr="00310279">
        <w:tc>
          <w:tcPr>
            <w:tcW w:w="817" w:type="dxa"/>
            <w:vMerge/>
            <w:shd w:val="clear" w:color="auto" w:fill="FFFFFF" w:themeFill="background1"/>
          </w:tcPr>
          <w:p w14:paraId="04F9A39B"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78061C8A"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chính xác 0-49%</w:t>
            </w:r>
          </w:p>
          <w:p w14:paraId="1D81D2EB"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 Kiến thức trình bày có mở rộng ở 0-49% nội dung</w:t>
            </w:r>
          </w:p>
          <w:p w14:paraId="188553B8"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pacing w:val="-4"/>
                <w:sz w:val="26"/>
                <w:szCs w:val="26"/>
              </w:rPr>
              <w:t>- T</w:t>
            </w:r>
            <w:r w:rsidRPr="005E0C37">
              <w:rPr>
                <w:rFonts w:ascii="Times New Roman" w:hAnsi="Times New Roman" w:cs="Times New Roman"/>
                <w:sz w:val="26"/>
                <w:szCs w:val="26"/>
              </w:rPr>
              <w:t>rả lời đúng 30% câu hỏi về báo cáo sản phẩm</w:t>
            </w:r>
          </w:p>
        </w:tc>
        <w:tc>
          <w:tcPr>
            <w:tcW w:w="1275" w:type="dxa"/>
            <w:shd w:val="clear" w:color="auto" w:fill="FFFFFF" w:themeFill="background1"/>
            <w:vAlign w:val="center"/>
          </w:tcPr>
          <w:p w14:paraId="4DE98539"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0-4,9</w:t>
            </w:r>
          </w:p>
        </w:tc>
        <w:tc>
          <w:tcPr>
            <w:tcW w:w="1276" w:type="dxa"/>
            <w:tcBorders>
              <w:top w:val="dashSmallGap" w:sz="4" w:space="0" w:color="auto"/>
            </w:tcBorders>
            <w:shd w:val="clear" w:color="auto" w:fill="FFFFFF" w:themeFill="background1"/>
          </w:tcPr>
          <w:p w14:paraId="12A8AB36"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612D306A" w14:textId="77777777" w:rsidTr="00310279">
        <w:tc>
          <w:tcPr>
            <w:tcW w:w="817" w:type="dxa"/>
            <w:tcBorders>
              <w:bottom w:val="single" w:sz="4" w:space="0" w:color="auto"/>
            </w:tcBorders>
            <w:shd w:val="clear" w:color="auto" w:fill="FFFFFF" w:themeFill="background1"/>
          </w:tcPr>
          <w:p w14:paraId="47D25EE2" w14:textId="77777777" w:rsidR="00514A45" w:rsidRPr="005E0C37" w:rsidRDefault="00514A45" w:rsidP="00310279">
            <w:pPr>
              <w:shd w:val="clear" w:color="auto" w:fill="FFFFFF" w:themeFill="background1"/>
              <w:spacing w:line="288" w:lineRule="auto"/>
              <w:ind w:left="-18" w:hanging="20"/>
              <w:jc w:val="center"/>
              <w:rPr>
                <w:rFonts w:ascii="Times New Roman" w:hAnsi="Times New Roman" w:cs="Times New Roman"/>
                <w:b/>
                <w:bCs/>
                <w:i/>
                <w:iCs/>
                <w:sz w:val="26"/>
                <w:szCs w:val="26"/>
              </w:rPr>
            </w:pPr>
            <w:r w:rsidRPr="005E0C37">
              <w:rPr>
                <w:rFonts w:ascii="Times New Roman" w:hAnsi="Times New Roman" w:cs="Times New Roman"/>
                <w:b/>
                <w:bCs/>
                <w:i/>
                <w:iCs/>
                <w:sz w:val="26"/>
                <w:szCs w:val="26"/>
              </w:rPr>
              <w:t>Tiêu chí 2</w:t>
            </w:r>
          </w:p>
        </w:tc>
        <w:tc>
          <w:tcPr>
            <w:tcW w:w="7796" w:type="dxa"/>
            <w:gridSpan w:val="2"/>
            <w:shd w:val="clear" w:color="auto" w:fill="FFFFFF" w:themeFill="background1"/>
            <w:vAlign w:val="center"/>
          </w:tcPr>
          <w:p w14:paraId="6C8EEB6D" w14:textId="77777777" w:rsidR="00514A45" w:rsidRPr="005E0C37" w:rsidRDefault="00514A45"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b/>
                <w:bCs/>
                <w:i/>
                <w:iCs/>
                <w:sz w:val="26"/>
                <w:szCs w:val="26"/>
              </w:rPr>
              <w:t>Khả năng phân tích, tổng hợp nội dung về về các khái niệm và nguyên lý cơ bản trong sinh học phát triển</w:t>
            </w:r>
          </w:p>
        </w:tc>
        <w:tc>
          <w:tcPr>
            <w:tcW w:w="1276" w:type="dxa"/>
            <w:tcBorders>
              <w:bottom w:val="single" w:sz="4" w:space="0" w:color="auto"/>
            </w:tcBorders>
            <w:shd w:val="clear" w:color="auto" w:fill="FFFFFF" w:themeFill="background1"/>
            <w:vAlign w:val="center"/>
          </w:tcPr>
          <w:p w14:paraId="41EAA0F2" w14:textId="77777777" w:rsidR="00514A45" w:rsidRPr="005E0C37" w:rsidRDefault="00514A45" w:rsidP="00310279">
            <w:pPr>
              <w:shd w:val="clear" w:color="auto" w:fill="FFFFFF" w:themeFill="background1"/>
              <w:spacing w:line="288" w:lineRule="auto"/>
              <w:jc w:val="center"/>
              <w:rPr>
                <w:rFonts w:ascii="Times New Roman" w:hAnsi="Times New Roman" w:cs="Times New Roman"/>
                <w:b/>
                <w:bCs/>
                <w:i/>
                <w:iCs/>
                <w:sz w:val="26"/>
                <w:szCs w:val="26"/>
              </w:rPr>
            </w:pPr>
            <w:r w:rsidRPr="005E0C37">
              <w:rPr>
                <w:rFonts w:ascii="Times New Roman" w:hAnsi="Times New Roman" w:cs="Times New Roman"/>
                <w:b/>
                <w:bCs/>
                <w:i/>
                <w:iCs/>
                <w:sz w:val="26"/>
                <w:szCs w:val="26"/>
              </w:rPr>
              <w:t>20%</w:t>
            </w:r>
          </w:p>
        </w:tc>
      </w:tr>
      <w:tr w:rsidR="00514A45" w:rsidRPr="005E0C37" w14:paraId="3842449A" w14:textId="77777777" w:rsidTr="00310279">
        <w:tc>
          <w:tcPr>
            <w:tcW w:w="817" w:type="dxa"/>
            <w:vMerge w:val="restart"/>
            <w:tcBorders>
              <w:top w:val="single" w:sz="4" w:space="0" w:color="auto"/>
            </w:tcBorders>
            <w:shd w:val="clear" w:color="auto" w:fill="FFFFFF" w:themeFill="background1"/>
          </w:tcPr>
          <w:p w14:paraId="1DA73DCF"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33FAE5DF"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z w:val="26"/>
                <w:szCs w:val="26"/>
              </w:rPr>
            </w:pPr>
            <w:r w:rsidRPr="005E0C37">
              <w:rPr>
                <w:rFonts w:ascii="Times New Roman" w:hAnsi="Times New Roman" w:cs="Times New Roman"/>
                <w:sz w:val="26"/>
                <w:szCs w:val="26"/>
              </w:rPr>
              <w:t xml:space="preserve">- Có phân tích, tổng hợp và giải quyết </w:t>
            </w:r>
            <w:r w:rsidRPr="005E0C37">
              <w:rPr>
                <w:rFonts w:ascii="Times New Roman" w:hAnsi="Times New Roman" w:cs="Times New Roman"/>
                <w:spacing w:val="-4"/>
                <w:sz w:val="26"/>
                <w:szCs w:val="26"/>
              </w:rPr>
              <w:t xml:space="preserve">80-100% </w:t>
            </w:r>
            <w:r w:rsidRPr="005E0C37">
              <w:rPr>
                <w:rFonts w:ascii="Times New Roman" w:hAnsi="Times New Roman" w:cs="Times New Roman"/>
                <w:sz w:val="26"/>
                <w:szCs w:val="26"/>
              </w:rPr>
              <w:t xml:space="preserve">nội dung hoạt động nhóm </w:t>
            </w:r>
          </w:p>
          <w:p w14:paraId="3B517447" w14:textId="77777777" w:rsidR="00514A45" w:rsidRPr="005E0C37" w:rsidRDefault="00514A45" w:rsidP="00310279">
            <w:pPr>
              <w:shd w:val="clear" w:color="auto" w:fill="FFFFFF" w:themeFill="background1"/>
              <w:spacing w:line="288" w:lineRule="auto"/>
              <w:ind w:hanging="12"/>
              <w:jc w:val="both"/>
              <w:rPr>
                <w:rFonts w:ascii="Times New Roman" w:hAnsi="Times New Roman" w:cs="Times New Roman"/>
                <w:sz w:val="26"/>
                <w:szCs w:val="26"/>
              </w:rPr>
            </w:pPr>
            <w:r w:rsidRPr="005E0C37">
              <w:rPr>
                <w:rFonts w:ascii="Times New Roman" w:hAnsi="Times New Roman" w:cs="Times New Roman"/>
                <w:sz w:val="26"/>
                <w:szCs w:val="26"/>
              </w:rPr>
              <w:t xml:space="preserve">- Có bằng chứng về việc sử dụng tài liệu đáng tin cậy của </w:t>
            </w:r>
            <w:r w:rsidRPr="005E0C37">
              <w:rPr>
                <w:rFonts w:ascii="Times New Roman" w:hAnsi="Times New Roman" w:cs="Times New Roman"/>
                <w:spacing w:val="-4"/>
                <w:sz w:val="26"/>
                <w:szCs w:val="26"/>
              </w:rPr>
              <w:t xml:space="preserve">80-100%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3EE6A095"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8-10</w:t>
            </w:r>
          </w:p>
        </w:tc>
        <w:tc>
          <w:tcPr>
            <w:tcW w:w="1276" w:type="dxa"/>
            <w:tcBorders>
              <w:bottom w:val="dashSmallGap" w:sz="4" w:space="0" w:color="auto"/>
            </w:tcBorders>
            <w:shd w:val="clear" w:color="auto" w:fill="FFFFFF" w:themeFill="background1"/>
          </w:tcPr>
          <w:p w14:paraId="30AB5756"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0FB497CC" w14:textId="77777777" w:rsidTr="00310279">
        <w:tc>
          <w:tcPr>
            <w:tcW w:w="817" w:type="dxa"/>
            <w:vMerge/>
            <w:shd w:val="clear" w:color="auto" w:fill="FFFFFF" w:themeFill="background1"/>
          </w:tcPr>
          <w:p w14:paraId="614E90EC"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1E1AAACB"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z w:val="26"/>
                <w:szCs w:val="26"/>
              </w:rPr>
            </w:pPr>
            <w:r w:rsidRPr="005E0C37">
              <w:rPr>
                <w:rFonts w:ascii="Times New Roman" w:hAnsi="Times New Roman" w:cs="Times New Roman"/>
                <w:sz w:val="26"/>
                <w:szCs w:val="26"/>
              </w:rPr>
              <w:t xml:space="preserve">- Có phân tích, tổng hợp và giải quyết </w:t>
            </w:r>
            <w:r w:rsidRPr="005E0C37">
              <w:rPr>
                <w:rFonts w:ascii="Times New Roman" w:hAnsi="Times New Roman" w:cs="Times New Roman"/>
                <w:spacing w:val="-4"/>
                <w:sz w:val="26"/>
                <w:szCs w:val="26"/>
              </w:rPr>
              <w:t xml:space="preserve">60-79% </w:t>
            </w:r>
            <w:r w:rsidRPr="005E0C37">
              <w:rPr>
                <w:rFonts w:ascii="Times New Roman" w:hAnsi="Times New Roman" w:cs="Times New Roman"/>
                <w:sz w:val="26"/>
                <w:szCs w:val="26"/>
              </w:rPr>
              <w:t xml:space="preserve">nội dung hoạt động nhóm </w:t>
            </w:r>
          </w:p>
          <w:p w14:paraId="0016E74C" w14:textId="77777777" w:rsidR="00514A45" w:rsidRPr="005E0C37" w:rsidRDefault="00514A45" w:rsidP="00310279">
            <w:pPr>
              <w:shd w:val="clear" w:color="auto" w:fill="FFFFFF" w:themeFill="background1"/>
              <w:spacing w:line="288" w:lineRule="auto"/>
              <w:ind w:hanging="12"/>
              <w:jc w:val="both"/>
              <w:rPr>
                <w:rFonts w:ascii="Times New Roman" w:hAnsi="Times New Roman" w:cs="Times New Roman"/>
                <w:sz w:val="26"/>
                <w:szCs w:val="26"/>
              </w:rPr>
            </w:pPr>
            <w:r w:rsidRPr="005E0C37">
              <w:rPr>
                <w:rFonts w:ascii="Times New Roman" w:hAnsi="Times New Roman" w:cs="Times New Roman"/>
                <w:sz w:val="26"/>
                <w:szCs w:val="26"/>
              </w:rPr>
              <w:t xml:space="preserve">- Có bằng chứng về việc sử dụng tài liệu đáng tin cậy của </w:t>
            </w:r>
            <w:r w:rsidRPr="005E0C37">
              <w:rPr>
                <w:rFonts w:ascii="Times New Roman" w:hAnsi="Times New Roman" w:cs="Times New Roman"/>
                <w:spacing w:val="-4"/>
                <w:sz w:val="26"/>
                <w:szCs w:val="26"/>
              </w:rPr>
              <w:t>60-79%</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09B3EEE8"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6-7,9</w:t>
            </w:r>
          </w:p>
        </w:tc>
        <w:tc>
          <w:tcPr>
            <w:tcW w:w="1276" w:type="dxa"/>
            <w:tcBorders>
              <w:top w:val="dashSmallGap" w:sz="4" w:space="0" w:color="auto"/>
              <w:bottom w:val="dashSmallGap" w:sz="4" w:space="0" w:color="auto"/>
            </w:tcBorders>
            <w:shd w:val="clear" w:color="auto" w:fill="FFFFFF" w:themeFill="background1"/>
          </w:tcPr>
          <w:p w14:paraId="56E0F8C6"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3E2F2A71" w14:textId="77777777" w:rsidTr="00310279">
        <w:tc>
          <w:tcPr>
            <w:tcW w:w="817" w:type="dxa"/>
            <w:vMerge/>
            <w:shd w:val="clear" w:color="auto" w:fill="FFFFFF" w:themeFill="background1"/>
          </w:tcPr>
          <w:p w14:paraId="1E302289"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37A9A8CD"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z w:val="26"/>
                <w:szCs w:val="26"/>
              </w:rPr>
            </w:pPr>
            <w:r w:rsidRPr="005E0C37">
              <w:rPr>
                <w:rFonts w:ascii="Times New Roman" w:hAnsi="Times New Roman" w:cs="Times New Roman"/>
                <w:sz w:val="26"/>
                <w:szCs w:val="26"/>
              </w:rPr>
              <w:t xml:space="preserve">- Có phân tích, tổng hợp và giải quyết </w:t>
            </w:r>
            <w:r w:rsidRPr="005E0C37">
              <w:rPr>
                <w:rFonts w:ascii="Times New Roman" w:hAnsi="Times New Roman" w:cs="Times New Roman"/>
                <w:spacing w:val="-4"/>
                <w:sz w:val="26"/>
                <w:szCs w:val="26"/>
              </w:rPr>
              <w:t xml:space="preserve">50-59% </w:t>
            </w:r>
            <w:r w:rsidRPr="005E0C37">
              <w:rPr>
                <w:rFonts w:ascii="Times New Roman" w:hAnsi="Times New Roman" w:cs="Times New Roman"/>
                <w:sz w:val="26"/>
                <w:szCs w:val="26"/>
              </w:rPr>
              <w:t xml:space="preserve">nội dung hoạt động nhóm </w:t>
            </w:r>
          </w:p>
          <w:p w14:paraId="02BDA1CF"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Có bằng chứng về việc sử dụng tài liệu đáng tin cậy của </w:t>
            </w:r>
            <w:r w:rsidRPr="005E0C37">
              <w:rPr>
                <w:rFonts w:ascii="Times New Roman" w:hAnsi="Times New Roman" w:cs="Times New Roman"/>
                <w:spacing w:val="-4"/>
                <w:sz w:val="26"/>
                <w:szCs w:val="26"/>
              </w:rPr>
              <w:t xml:space="preserve">50-59%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3FF533CD"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5-5,9</w:t>
            </w:r>
          </w:p>
        </w:tc>
        <w:tc>
          <w:tcPr>
            <w:tcW w:w="1276" w:type="dxa"/>
            <w:tcBorders>
              <w:top w:val="dashSmallGap" w:sz="4" w:space="0" w:color="auto"/>
              <w:bottom w:val="dashSmallGap" w:sz="4" w:space="0" w:color="auto"/>
            </w:tcBorders>
            <w:shd w:val="clear" w:color="auto" w:fill="FFFFFF" w:themeFill="background1"/>
          </w:tcPr>
          <w:p w14:paraId="3CD122C1"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61835C91" w14:textId="77777777" w:rsidTr="00310279">
        <w:tc>
          <w:tcPr>
            <w:tcW w:w="817" w:type="dxa"/>
            <w:vMerge/>
            <w:shd w:val="clear" w:color="auto" w:fill="FFFFFF" w:themeFill="background1"/>
          </w:tcPr>
          <w:p w14:paraId="327C1335"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5CF9B025"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sz w:val="26"/>
                <w:szCs w:val="26"/>
              </w:rPr>
            </w:pPr>
            <w:r w:rsidRPr="005E0C37">
              <w:rPr>
                <w:rFonts w:ascii="Times New Roman" w:hAnsi="Times New Roman" w:cs="Times New Roman"/>
                <w:sz w:val="26"/>
                <w:szCs w:val="26"/>
              </w:rPr>
              <w:t xml:space="preserve">- Có phân tích, tổng hợp và giải quyết </w:t>
            </w:r>
            <w:r w:rsidRPr="005E0C37">
              <w:rPr>
                <w:rFonts w:ascii="Times New Roman" w:hAnsi="Times New Roman" w:cs="Times New Roman"/>
                <w:spacing w:val="-4"/>
                <w:sz w:val="26"/>
                <w:szCs w:val="26"/>
              </w:rPr>
              <w:t xml:space="preserve">0-49% </w:t>
            </w:r>
            <w:r w:rsidRPr="005E0C37">
              <w:rPr>
                <w:rFonts w:ascii="Times New Roman" w:hAnsi="Times New Roman" w:cs="Times New Roman"/>
                <w:sz w:val="26"/>
                <w:szCs w:val="26"/>
              </w:rPr>
              <w:t xml:space="preserve">nội dung hoạt động nhóm </w:t>
            </w:r>
          </w:p>
          <w:p w14:paraId="71E757C0"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 xml:space="preserve">- Có bằng chứng về việc sử dụng tài liệu đáng tin cậy của </w:t>
            </w:r>
            <w:r w:rsidRPr="005E0C37">
              <w:rPr>
                <w:rFonts w:ascii="Times New Roman" w:hAnsi="Times New Roman" w:cs="Times New Roman"/>
                <w:spacing w:val="-4"/>
                <w:sz w:val="26"/>
                <w:szCs w:val="26"/>
              </w:rPr>
              <w:t>0-49%</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531E588F"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0-4,9</w:t>
            </w:r>
          </w:p>
        </w:tc>
        <w:tc>
          <w:tcPr>
            <w:tcW w:w="1276" w:type="dxa"/>
            <w:tcBorders>
              <w:top w:val="dashSmallGap" w:sz="4" w:space="0" w:color="auto"/>
            </w:tcBorders>
            <w:shd w:val="clear" w:color="auto" w:fill="FFFFFF" w:themeFill="background1"/>
          </w:tcPr>
          <w:p w14:paraId="4E3850DF"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536A78BE" w14:textId="77777777" w:rsidTr="00310279">
        <w:trPr>
          <w:trHeight w:val="700"/>
        </w:trPr>
        <w:tc>
          <w:tcPr>
            <w:tcW w:w="8613" w:type="dxa"/>
            <w:gridSpan w:val="3"/>
            <w:shd w:val="clear" w:color="auto" w:fill="FFFFFF" w:themeFill="background1"/>
          </w:tcPr>
          <w:p w14:paraId="0783138D" w14:textId="77777777" w:rsidR="00514A45" w:rsidRPr="005E0C37" w:rsidRDefault="00514A45" w:rsidP="00310279">
            <w:pPr>
              <w:shd w:val="clear" w:color="auto" w:fill="FFFFFF" w:themeFill="background1"/>
              <w:spacing w:before="60" w:after="60" w:line="288" w:lineRule="auto"/>
              <w:ind w:left="91"/>
              <w:jc w:val="both"/>
              <w:rPr>
                <w:rFonts w:ascii="Times New Roman" w:hAnsi="Times New Roman" w:cs="Times New Roman"/>
                <w:b/>
                <w:bCs/>
                <w:sz w:val="26"/>
                <w:szCs w:val="26"/>
              </w:rPr>
            </w:pPr>
            <w:r w:rsidRPr="005E0C37">
              <w:rPr>
                <w:rFonts w:ascii="Times New Roman" w:hAnsi="Times New Roman" w:cs="Times New Roman"/>
                <w:sz w:val="26"/>
                <w:szCs w:val="26"/>
              </w:rPr>
              <w:t xml:space="preserve">CLO2.1.1.1. </w:t>
            </w:r>
            <w:r w:rsidRPr="005E0C37">
              <w:rPr>
                <w:rStyle w:val="normaltextrun"/>
                <w:rFonts w:ascii="Times New Roman" w:hAnsi="Times New Roman" w:cs="Times New Roman"/>
                <w:i/>
                <w:iCs/>
                <w:sz w:val="26"/>
                <w:szCs w:val="26"/>
              </w:rPr>
              <w:t>Thực hiện thành thạo kỹ</w:t>
            </w:r>
            <w:r w:rsidRPr="005E0C37">
              <w:rPr>
                <w:rStyle w:val="normaltextrun"/>
                <w:rFonts w:ascii="Times New Roman" w:hAnsi="Times New Roman" w:cs="Times New Roman"/>
                <w:sz w:val="26"/>
                <w:szCs w:val="26"/>
              </w:rPr>
              <w:t xml:space="preserve"> năng tư duy phản biện về sinh học phát triển trong hoạt động chuyên môn</w:t>
            </w:r>
          </w:p>
        </w:tc>
        <w:tc>
          <w:tcPr>
            <w:tcW w:w="1276" w:type="dxa"/>
            <w:tcBorders>
              <w:top w:val="dashSmallGap" w:sz="4" w:space="0" w:color="auto"/>
            </w:tcBorders>
            <w:shd w:val="clear" w:color="auto" w:fill="FFFFFF" w:themeFill="background1"/>
          </w:tcPr>
          <w:p w14:paraId="4A91B8C7" w14:textId="77777777" w:rsidR="00514A45" w:rsidRPr="005E0C37" w:rsidRDefault="00514A45" w:rsidP="00310279">
            <w:pPr>
              <w:shd w:val="clear" w:color="auto" w:fill="FFFFFF" w:themeFill="background1"/>
              <w:spacing w:line="288" w:lineRule="auto"/>
              <w:rPr>
                <w:rFonts w:ascii="Times New Roman" w:hAnsi="Times New Roman" w:cs="Times New Roman"/>
                <w:b/>
                <w:bCs/>
                <w:sz w:val="26"/>
                <w:szCs w:val="26"/>
              </w:rPr>
            </w:pPr>
            <w:r w:rsidRPr="005E0C37">
              <w:rPr>
                <w:rFonts w:ascii="Times New Roman" w:hAnsi="Times New Roman" w:cs="Times New Roman"/>
                <w:b/>
                <w:bCs/>
                <w:sz w:val="26"/>
                <w:szCs w:val="26"/>
              </w:rPr>
              <w:t>60%</w:t>
            </w:r>
          </w:p>
        </w:tc>
      </w:tr>
      <w:tr w:rsidR="00514A45" w:rsidRPr="005E0C37" w14:paraId="6B33FC5E" w14:textId="77777777" w:rsidTr="00310279">
        <w:trPr>
          <w:trHeight w:val="468"/>
        </w:trPr>
        <w:tc>
          <w:tcPr>
            <w:tcW w:w="817" w:type="dxa"/>
            <w:shd w:val="clear" w:color="auto" w:fill="FFFFFF" w:themeFill="background1"/>
          </w:tcPr>
          <w:p w14:paraId="36A6F1AF" w14:textId="77777777" w:rsidR="00514A45" w:rsidRPr="005E0C37" w:rsidRDefault="00514A45" w:rsidP="00310279">
            <w:pPr>
              <w:shd w:val="clear" w:color="auto" w:fill="FFFFFF" w:themeFill="background1"/>
              <w:spacing w:line="288" w:lineRule="auto"/>
              <w:ind w:hanging="20"/>
              <w:jc w:val="both"/>
              <w:rPr>
                <w:rFonts w:ascii="Times New Roman" w:hAnsi="Times New Roman" w:cs="Times New Roman"/>
                <w:b/>
                <w:bCs/>
                <w:i/>
                <w:iCs/>
                <w:sz w:val="26"/>
                <w:szCs w:val="26"/>
              </w:rPr>
            </w:pPr>
            <w:r w:rsidRPr="005E0C37">
              <w:rPr>
                <w:rFonts w:ascii="Times New Roman" w:hAnsi="Times New Roman" w:cs="Times New Roman"/>
                <w:sz w:val="26"/>
                <w:szCs w:val="26"/>
              </w:rPr>
              <w:t>Tiêu chí 1</w:t>
            </w:r>
          </w:p>
        </w:tc>
        <w:tc>
          <w:tcPr>
            <w:tcW w:w="7796" w:type="dxa"/>
            <w:gridSpan w:val="2"/>
            <w:shd w:val="clear" w:color="auto" w:fill="FFFFFF" w:themeFill="background1"/>
            <w:vAlign w:val="center"/>
          </w:tcPr>
          <w:p w14:paraId="3D928630" w14:textId="77777777" w:rsidR="00514A45" w:rsidRPr="005E0C37" w:rsidRDefault="00514A45"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sz w:val="26"/>
                <w:szCs w:val="26"/>
              </w:rPr>
              <w:t>Thể hiện tốt kỹ năng đưa ra ý kiến và phản hồi ý kiến</w:t>
            </w:r>
          </w:p>
        </w:tc>
        <w:tc>
          <w:tcPr>
            <w:tcW w:w="1276" w:type="dxa"/>
            <w:tcBorders>
              <w:bottom w:val="single" w:sz="4" w:space="0" w:color="auto"/>
            </w:tcBorders>
            <w:shd w:val="clear" w:color="auto" w:fill="FFFFFF" w:themeFill="background1"/>
            <w:vAlign w:val="center"/>
          </w:tcPr>
          <w:p w14:paraId="3932C172"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r>
      <w:tr w:rsidR="00514A45" w:rsidRPr="005E0C37" w14:paraId="18F48257" w14:textId="77777777" w:rsidTr="00310279">
        <w:tc>
          <w:tcPr>
            <w:tcW w:w="817" w:type="dxa"/>
            <w:vMerge w:val="restart"/>
            <w:shd w:val="clear" w:color="auto" w:fill="FFFFFF" w:themeFill="background1"/>
          </w:tcPr>
          <w:p w14:paraId="446586B4"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05ED7818"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Đưa ra được ý kiến cá nhân để thực hiện nội dung được giao</w:t>
            </w:r>
          </w:p>
          <w:p w14:paraId="0224D5E3"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Lắng nghe ý kiến của thành viên trong nhóm</w:t>
            </w:r>
          </w:p>
          <w:p w14:paraId="5A2E1C89"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 Tự nhận thức được và phản hồi ý kiến chủ quan, dù chúng có thể đúng hay sai</w:t>
            </w:r>
          </w:p>
        </w:tc>
        <w:tc>
          <w:tcPr>
            <w:tcW w:w="1275" w:type="dxa"/>
            <w:shd w:val="clear" w:color="auto" w:fill="FFFFFF" w:themeFill="background1"/>
            <w:vAlign w:val="center"/>
          </w:tcPr>
          <w:p w14:paraId="3609A105"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8-10</w:t>
            </w:r>
          </w:p>
        </w:tc>
        <w:tc>
          <w:tcPr>
            <w:tcW w:w="1276" w:type="dxa"/>
            <w:tcBorders>
              <w:bottom w:val="dashSmallGap" w:sz="4" w:space="0" w:color="auto"/>
            </w:tcBorders>
            <w:shd w:val="clear" w:color="auto" w:fill="FFFFFF" w:themeFill="background1"/>
          </w:tcPr>
          <w:p w14:paraId="2A7300DA"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48FC443A" w14:textId="77777777" w:rsidTr="00310279">
        <w:tc>
          <w:tcPr>
            <w:tcW w:w="817" w:type="dxa"/>
            <w:vMerge/>
            <w:shd w:val="clear" w:color="auto" w:fill="FFFFFF" w:themeFill="background1"/>
          </w:tcPr>
          <w:p w14:paraId="77390098"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60D8C1E0"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Đưa ra được ý kiến cá nhân để thực hiện nội dung được giao</w:t>
            </w:r>
          </w:p>
          <w:p w14:paraId="7692958C"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Lắng nghe ý kiến của thành viên trong nhóm</w:t>
            </w:r>
          </w:p>
          <w:p w14:paraId="708020A1"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 Không nhận thức được và phản hồi ý kiến chủ quan, dù chúng có thể đúng hay sai</w:t>
            </w:r>
          </w:p>
        </w:tc>
        <w:tc>
          <w:tcPr>
            <w:tcW w:w="1275" w:type="dxa"/>
            <w:shd w:val="clear" w:color="auto" w:fill="FFFFFF" w:themeFill="background1"/>
            <w:vAlign w:val="center"/>
          </w:tcPr>
          <w:p w14:paraId="7E70BB98"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6-7,9</w:t>
            </w:r>
          </w:p>
        </w:tc>
        <w:tc>
          <w:tcPr>
            <w:tcW w:w="1276" w:type="dxa"/>
            <w:tcBorders>
              <w:top w:val="dashSmallGap" w:sz="4" w:space="0" w:color="auto"/>
              <w:bottom w:val="dashSmallGap" w:sz="4" w:space="0" w:color="auto"/>
            </w:tcBorders>
            <w:shd w:val="clear" w:color="auto" w:fill="FFFFFF" w:themeFill="background1"/>
          </w:tcPr>
          <w:p w14:paraId="45D9A0D7"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5E412F62" w14:textId="77777777" w:rsidTr="00310279">
        <w:tc>
          <w:tcPr>
            <w:tcW w:w="817" w:type="dxa"/>
            <w:vMerge/>
            <w:shd w:val="clear" w:color="auto" w:fill="FFFFFF" w:themeFill="background1"/>
          </w:tcPr>
          <w:p w14:paraId="10D24309"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6D625B33"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Đưa ra được ý kiến cá nhân để thực hiện nội dung được giao</w:t>
            </w:r>
          </w:p>
          <w:p w14:paraId="7151B6CD"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lastRenderedPageBreak/>
              <w:t>- Không đề cao việc lắng nghe ý kiến của thành viên trong nhóm</w:t>
            </w:r>
          </w:p>
          <w:p w14:paraId="66DEB94D" w14:textId="77777777" w:rsidR="00514A45" w:rsidRPr="005E0C37" w:rsidRDefault="00514A45" w:rsidP="00310279">
            <w:pPr>
              <w:shd w:val="clear" w:color="auto" w:fill="FFFFFF" w:themeFill="background1"/>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 Không nhận thức được và phản hồi ý kiến chủ quan, dù chúng có thể đúng hay sai</w:t>
            </w:r>
          </w:p>
        </w:tc>
        <w:tc>
          <w:tcPr>
            <w:tcW w:w="1275" w:type="dxa"/>
            <w:shd w:val="clear" w:color="auto" w:fill="FFFFFF" w:themeFill="background1"/>
            <w:vAlign w:val="center"/>
          </w:tcPr>
          <w:p w14:paraId="0977AF4B"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lastRenderedPageBreak/>
              <w:t>5-5,9</w:t>
            </w:r>
          </w:p>
        </w:tc>
        <w:tc>
          <w:tcPr>
            <w:tcW w:w="1276" w:type="dxa"/>
            <w:tcBorders>
              <w:top w:val="dashSmallGap" w:sz="4" w:space="0" w:color="auto"/>
              <w:bottom w:val="dashSmallGap" w:sz="4" w:space="0" w:color="auto"/>
            </w:tcBorders>
            <w:shd w:val="clear" w:color="auto" w:fill="FFFFFF" w:themeFill="background1"/>
          </w:tcPr>
          <w:p w14:paraId="4F8C8E70"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37468B7A" w14:textId="77777777" w:rsidTr="00310279">
        <w:tc>
          <w:tcPr>
            <w:tcW w:w="817" w:type="dxa"/>
            <w:vMerge/>
            <w:shd w:val="clear" w:color="auto" w:fill="FFFFFF" w:themeFill="background1"/>
          </w:tcPr>
          <w:p w14:paraId="05C3B47F"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3FF02336"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color w:val="000000" w:themeColor="text1"/>
                <w:sz w:val="26"/>
                <w:szCs w:val="26"/>
              </w:rPr>
              <w:t>Không đưa ra ý kiến riêng, không biết lắng nghe ý kiến của người khác</w:t>
            </w:r>
          </w:p>
        </w:tc>
        <w:tc>
          <w:tcPr>
            <w:tcW w:w="1275" w:type="dxa"/>
            <w:shd w:val="clear" w:color="auto" w:fill="FFFFFF" w:themeFill="background1"/>
            <w:vAlign w:val="center"/>
          </w:tcPr>
          <w:p w14:paraId="7A83957F"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0-4,9</w:t>
            </w:r>
          </w:p>
        </w:tc>
        <w:tc>
          <w:tcPr>
            <w:tcW w:w="1276" w:type="dxa"/>
            <w:tcBorders>
              <w:top w:val="dashSmallGap" w:sz="4" w:space="0" w:color="auto"/>
            </w:tcBorders>
            <w:shd w:val="clear" w:color="auto" w:fill="FFFFFF" w:themeFill="background1"/>
          </w:tcPr>
          <w:p w14:paraId="250B22E6" w14:textId="77777777" w:rsidR="00514A45" w:rsidRPr="005E0C37" w:rsidRDefault="00514A45" w:rsidP="00310279">
            <w:pPr>
              <w:shd w:val="clear" w:color="auto" w:fill="FFFFFF" w:themeFill="background1"/>
              <w:spacing w:line="288" w:lineRule="auto"/>
              <w:rPr>
                <w:rFonts w:ascii="Times New Roman" w:hAnsi="Times New Roman" w:cs="Times New Roman"/>
                <w:i/>
                <w:iCs/>
                <w:sz w:val="26"/>
                <w:szCs w:val="26"/>
              </w:rPr>
            </w:pPr>
          </w:p>
        </w:tc>
      </w:tr>
      <w:tr w:rsidR="00514A45" w:rsidRPr="005E0C37" w14:paraId="3F757BF7" w14:textId="77777777" w:rsidTr="00310279">
        <w:tc>
          <w:tcPr>
            <w:tcW w:w="817" w:type="dxa"/>
            <w:tcBorders>
              <w:bottom w:val="single" w:sz="4" w:space="0" w:color="auto"/>
            </w:tcBorders>
            <w:shd w:val="clear" w:color="auto" w:fill="FFFFFF" w:themeFill="background1"/>
          </w:tcPr>
          <w:p w14:paraId="28618A75" w14:textId="77777777" w:rsidR="00514A45" w:rsidRPr="005E0C37" w:rsidRDefault="00514A45" w:rsidP="00310279">
            <w:pPr>
              <w:shd w:val="clear" w:color="auto" w:fill="FFFFFF" w:themeFill="background1"/>
              <w:spacing w:line="288" w:lineRule="auto"/>
              <w:ind w:left="-18" w:hanging="20"/>
              <w:jc w:val="center"/>
              <w:rPr>
                <w:rFonts w:ascii="Times New Roman" w:hAnsi="Times New Roman" w:cs="Times New Roman"/>
                <w:b/>
                <w:bCs/>
                <w:i/>
                <w:iCs/>
                <w:sz w:val="26"/>
                <w:szCs w:val="26"/>
              </w:rPr>
            </w:pPr>
            <w:r w:rsidRPr="005E0C37">
              <w:rPr>
                <w:rFonts w:ascii="Times New Roman" w:hAnsi="Times New Roman" w:cs="Times New Roman"/>
                <w:b/>
                <w:bCs/>
                <w:i/>
                <w:iCs/>
                <w:sz w:val="26"/>
                <w:szCs w:val="26"/>
              </w:rPr>
              <w:t>Tiêu chí 2</w:t>
            </w:r>
          </w:p>
        </w:tc>
        <w:tc>
          <w:tcPr>
            <w:tcW w:w="7796" w:type="dxa"/>
            <w:gridSpan w:val="2"/>
            <w:shd w:val="clear" w:color="auto" w:fill="FFFFFF" w:themeFill="background1"/>
            <w:vAlign w:val="center"/>
          </w:tcPr>
          <w:p w14:paraId="41097AC1" w14:textId="77777777" w:rsidR="00514A45" w:rsidRPr="005E0C37" w:rsidRDefault="00514A45"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sz w:val="26"/>
                <w:szCs w:val="26"/>
              </w:rPr>
              <w:t>Thế hiện tốt khả năng tìm kiếm và phân tích thông tin</w:t>
            </w:r>
          </w:p>
        </w:tc>
        <w:tc>
          <w:tcPr>
            <w:tcW w:w="1276" w:type="dxa"/>
            <w:tcBorders>
              <w:bottom w:val="single" w:sz="4" w:space="0" w:color="auto"/>
            </w:tcBorders>
            <w:shd w:val="clear" w:color="auto" w:fill="FFFFFF" w:themeFill="background1"/>
            <w:vAlign w:val="center"/>
          </w:tcPr>
          <w:p w14:paraId="23B70632"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r>
      <w:tr w:rsidR="00514A45" w:rsidRPr="005E0C37" w14:paraId="58D659A5" w14:textId="77777777" w:rsidTr="00310279">
        <w:tc>
          <w:tcPr>
            <w:tcW w:w="817" w:type="dxa"/>
            <w:vMerge w:val="restart"/>
            <w:tcBorders>
              <w:top w:val="single" w:sz="4" w:space="0" w:color="auto"/>
            </w:tcBorders>
            <w:shd w:val="clear" w:color="auto" w:fill="FFFFFF" w:themeFill="background1"/>
          </w:tcPr>
          <w:p w14:paraId="1921775E"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33ED1350"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Tham khảo và tìm hiểu thông tin từ các nguồn tài liệu khác nhau</w:t>
            </w:r>
          </w:p>
          <w:p w14:paraId="290AA673" w14:textId="77777777" w:rsidR="00514A45" w:rsidRPr="005E0C37" w:rsidRDefault="00514A45" w:rsidP="00310279">
            <w:pPr>
              <w:shd w:val="clear" w:color="auto" w:fill="FFFFFF" w:themeFill="background1"/>
              <w:spacing w:line="288" w:lineRule="auto"/>
              <w:ind w:hanging="12"/>
              <w:jc w:val="both"/>
              <w:rPr>
                <w:rFonts w:ascii="Times New Roman" w:hAnsi="Times New Roman" w:cs="Times New Roman"/>
                <w:sz w:val="26"/>
                <w:szCs w:val="26"/>
              </w:rPr>
            </w:pPr>
            <w:r w:rsidRPr="005E0C37">
              <w:rPr>
                <w:rFonts w:ascii="Times New Roman" w:hAnsi="Times New Roman" w:cs="Times New Roman"/>
                <w:sz w:val="26"/>
                <w:szCs w:val="26"/>
              </w:rPr>
              <w:t>- Phân tích triệt để tính đúng đắn của ý kiến của các thành viên trong nhóm đưa ra.</w:t>
            </w:r>
          </w:p>
        </w:tc>
        <w:tc>
          <w:tcPr>
            <w:tcW w:w="1275" w:type="dxa"/>
            <w:shd w:val="clear" w:color="auto" w:fill="FFFFFF" w:themeFill="background1"/>
            <w:vAlign w:val="center"/>
          </w:tcPr>
          <w:p w14:paraId="18A06112"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8-10</w:t>
            </w:r>
          </w:p>
        </w:tc>
        <w:tc>
          <w:tcPr>
            <w:tcW w:w="1276" w:type="dxa"/>
            <w:tcBorders>
              <w:bottom w:val="dashSmallGap" w:sz="4" w:space="0" w:color="auto"/>
            </w:tcBorders>
            <w:shd w:val="clear" w:color="auto" w:fill="FFFFFF" w:themeFill="background1"/>
          </w:tcPr>
          <w:p w14:paraId="5BB8BA77"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468E35AA" w14:textId="77777777" w:rsidTr="00310279">
        <w:tc>
          <w:tcPr>
            <w:tcW w:w="817" w:type="dxa"/>
            <w:vMerge/>
            <w:shd w:val="clear" w:color="auto" w:fill="FFFFFF" w:themeFill="background1"/>
          </w:tcPr>
          <w:p w14:paraId="3239F6CB"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74BD9A24"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Tham khảo và tìm hiểu thông tin từ các nguồn tài liệu khác nhau</w:t>
            </w:r>
          </w:p>
          <w:p w14:paraId="28CF5376" w14:textId="77777777" w:rsidR="00514A45" w:rsidRPr="005E0C37" w:rsidRDefault="00514A45" w:rsidP="00310279">
            <w:pPr>
              <w:shd w:val="clear" w:color="auto" w:fill="FFFFFF" w:themeFill="background1"/>
              <w:spacing w:line="288" w:lineRule="auto"/>
              <w:ind w:hanging="12"/>
              <w:jc w:val="both"/>
              <w:rPr>
                <w:rFonts w:ascii="Times New Roman" w:hAnsi="Times New Roman" w:cs="Times New Roman"/>
                <w:sz w:val="26"/>
                <w:szCs w:val="26"/>
              </w:rPr>
            </w:pPr>
            <w:r w:rsidRPr="005E0C37">
              <w:rPr>
                <w:rFonts w:ascii="Times New Roman" w:hAnsi="Times New Roman" w:cs="Times New Roman"/>
                <w:sz w:val="26"/>
                <w:szCs w:val="26"/>
              </w:rPr>
              <w:t>- Phân tích chưa triệt để tính đúng đắn của ý kiến của các thành viên trong nhóm đưa ra</w:t>
            </w:r>
          </w:p>
        </w:tc>
        <w:tc>
          <w:tcPr>
            <w:tcW w:w="1275" w:type="dxa"/>
            <w:shd w:val="clear" w:color="auto" w:fill="FFFFFF" w:themeFill="background1"/>
            <w:vAlign w:val="center"/>
          </w:tcPr>
          <w:p w14:paraId="34C19D6D"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6-7,9</w:t>
            </w:r>
          </w:p>
        </w:tc>
        <w:tc>
          <w:tcPr>
            <w:tcW w:w="1276" w:type="dxa"/>
            <w:tcBorders>
              <w:top w:val="dashSmallGap" w:sz="4" w:space="0" w:color="auto"/>
              <w:bottom w:val="dashSmallGap" w:sz="4" w:space="0" w:color="auto"/>
            </w:tcBorders>
            <w:shd w:val="clear" w:color="auto" w:fill="FFFFFF" w:themeFill="background1"/>
          </w:tcPr>
          <w:p w14:paraId="02C123FC"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435F3CDE" w14:textId="77777777" w:rsidTr="00310279">
        <w:tc>
          <w:tcPr>
            <w:tcW w:w="817" w:type="dxa"/>
            <w:vMerge/>
            <w:shd w:val="clear" w:color="auto" w:fill="FFFFFF" w:themeFill="background1"/>
          </w:tcPr>
          <w:p w14:paraId="58ADA0A9"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17F96570"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Tham khảo và tìm hiểu thông tin từ các nguồn tài liệu khác nhau</w:t>
            </w:r>
          </w:p>
          <w:p w14:paraId="55B53EB2" w14:textId="77777777" w:rsidR="00514A45" w:rsidRPr="005E0C37" w:rsidRDefault="00514A45"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 Không phân tích được đúng đắn của ý kiến của các thành viên trong nhóm đưa ra</w:t>
            </w:r>
          </w:p>
        </w:tc>
        <w:tc>
          <w:tcPr>
            <w:tcW w:w="1275" w:type="dxa"/>
            <w:shd w:val="clear" w:color="auto" w:fill="FFFFFF" w:themeFill="background1"/>
            <w:vAlign w:val="center"/>
          </w:tcPr>
          <w:p w14:paraId="253317AB"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5-5,9</w:t>
            </w:r>
          </w:p>
        </w:tc>
        <w:tc>
          <w:tcPr>
            <w:tcW w:w="1276" w:type="dxa"/>
            <w:tcBorders>
              <w:top w:val="dashSmallGap" w:sz="4" w:space="0" w:color="auto"/>
              <w:bottom w:val="dashSmallGap" w:sz="4" w:space="0" w:color="auto"/>
            </w:tcBorders>
            <w:shd w:val="clear" w:color="auto" w:fill="FFFFFF" w:themeFill="background1"/>
          </w:tcPr>
          <w:p w14:paraId="341FCF44"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0B9D396F" w14:textId="77777777" w:rsidTr="00310279">
        <w:tc>
          <w:tcPr>
            <w:tcW w:w="817" w:type="dxa"/>
            <w:vMerge/>
            <w:shd w:val="clear" w:color="auto" w:fill="FFFFFF" w:themeFill="background1"/>
          </w:tcPr>
          <w:p w14:paraId="37AEF055" w14:textId="77777777" w:rsidR="00514A45" w:rsidRPr="005E0C37" w:rsidRDefault="00514A45"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4D46C4FE" w14:textId="77777777" w:rsidR="00514A45" w:rsidRPr="005E0C37" w:rsidRDefault="00514A45" w:rsidP="00310279">
            <w:pPr>
              <w:rPr>
                <w:rFonts w:ascii="Times New Roman" w:hAnsi="Times New Roman" w:cs="Times New Roman"/>
                <w:sz w:val="26"/>
                <w:szCs w:val="26"/>
              </w:rPr>
            </w:pPr>
            <w:r w:rsidRPr="005E0C37">
              <w:rPr>
                <w:rFonts w:ascii="Times New Roman" w:hAnsi="Times New Roman" w:cs="Times New Roman"/>
                <w:sz w:val="26"/>
                <w:szCs w:val="26"/>
              </w:rPr>
              <w:t>- Tham khảo và tìm hiểu thông tin từ các nguồn tài liệu không đáng tin cậy</w:t>
            </w:r>
          </w:p>
          <w:p w14:paraId="2F00357E"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 Không phân tích được đúng đắn của ý kiến của các thành viên trong nhóm đưa ra</w:t>
            </w:r>
          </w:p>
        </w:tc>
        <w:tc>
          <w:tcPr>
            <w:tcW w:w="1275" w:type="dxa"/>
            <w:shd w:val="clear" w:color="auto" w:fill="FFFFFF" w:themeFill="background1"/>
            <w:vAlign w:val="center"/>
          </w:tcPr>
          <w:p w14:paraId="3610E7DC"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0-4,9</w:t>
            </w:r>
          </w:p>
        </w:tc>
        <w:tc>
          <w:tcPr>
            <w:tcW w:w="1276" w:type="dxa"/>
            <w:tcBorders>
              <w:top w:val="dashSmallGap" w:sz="4" w:space="0" w:color="auto"/>
              <w:bottom w:val="dashSmallGap" w:sz="4" w:space="0" w:color="auto"/>
            </w:tcBorders>
            <w:shd w:val="clear" w:color="auto" w:fill="FFFFFF" w:themeFill="background1"/>
          </w:tcPr>
          <w:p w14:paraId="419BA888"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42D33D96" w14:textId="77777777" w:rsidTr="00310279">
        <w:tc>
          <w:tcPr>
            <w:tcW w:w="8613" w:type="dxa"/>
            <w:gridSpan w:val="3"/>
            <w:vMerge w:val="restart"/>
            <w:shd w:val="clear" w:color="auto" w:fill="FFFFFF" w:themeFill="background1"/>
          </w:tcPr>
          <w:p w14:paraId="29B10A80" w14:textId="77777777" w:rsidR="00514A45" w:rsidRPr="005E0C37" w:rsidRDefault="00514A45" w:rsidP="00310279">
            <w:pPr>
              <w:shd w:val="clear" w:color="auto" w:fill="FFFFFF" w:themeFill="background1"/>
              <w:spacing w:line="288" w:lineRule="auto"/>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 xml:space="preserve">Điểm số của CLO1.1.2.1: </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TC1*20% + TC2*20%</w:t>
            </w:r>
          </w:p>
          <w:p w14:paraId="07ECACAA" w14:textId="77777777" w:rsidR="00514A45" w:rsidRPr="005E0C37" w:rsidRDefault="00514A45" w:rsidP="00310279">
            <w:pPr>
              <w:spacing w:line="288" w:lineRule="auto"/>
              <w:jc w:val="both"/>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 xml:space="preserve">Điểm số của CLO2.1.1.1: </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TC1*30% + TC2*30%</w:t>
            </w:r>
          </w:p>
          <w:p w14:paraId="1DA8B945"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p>
        </w:tc>
        <w:tc>
          <w:tcPr>
            <w:tcW w:w="1276" w:type="dxa"/>
            <w:tcBorders>
              <w:top w:val="dashSmallGap" w:sz="4" w:space="0" w:color="auto"/>
              <w:bottom w:val="dashSmallGap" w:sz="4" w:space="0" w:color="auto"/>
            </w:tcBorders>
            <w:shd w:val="clear" w:color="auto" w:fill="FFFFFF" w:themeFill="background1"/>
          </w:tcPr>
          <w:p w14:paraId="6CD858CA"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6553096B" w14:textId="77777777" w:rsidTr="00310279">
        <w:tc>
          <w:tcPr>
            <w:tcW w:w="8613" w:type="dxa"/>
            <w:gridSpan w:val="3"/>
            <w:vMerge/>
            <w:shd w:val="clear" w:color="auto" w:fill="FFFFFF" w:themeFill="background1"/>
          </w:tcPr>
          <w:p w14:paraId="3CEE753D"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p>
        </w:tc>
        <w:tc>
          <w:tcPr>
            <w:tcW w:w="1276" w:type="dxa"/>
            <w:tcBorders>
              <w:top w:val="dashSmallGap" w:sz="4" w:space="0" w:color="auto"/>
              <w:bottom w:val="dashSmallGap" w:sz="4" w:space="0" w:color="auto"/>
            </w:tcBorders>
            <w:shd w:val="clear" w:color="auto" w:fill="FFFFFF" w:themeFill="background1"/>
          </w:tcPr>
          <w:p w14:paraId="23148585"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r w:rsidR="00514A45" w:rsidRPr="005E0C37" w14:paraId="23D22ECD" w14:textId="77777777" w:rsidTr="00310279">
        <w:tc>
          <w:tcPr>
            <w:tcW w:w="8613" w:type="dxa"/>
            <w:gridSpan w:val="3"/>
            <w:shd w:val="clear" w:color="auto" w:fill="FFFFFF" w:themeFill="background1"/>
          </w:tcPr>
          <w:p w14:paraId="3D9D405D" w14:textId="77777777" w:rsidR="00514A45" w:rsidRPr="005E0C37" w:rsidRDefault="00514A45"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b/>
                <w:bCs/>
                <w:iCs/>
                <w:color w:val="000000" w:themeColor="text1"/>
                <w:sz w:val="26"/>
                <w:szCs w:val="26"/>
              </w:rPr>
              <w:t xml:space="preserve">Điểm bài đánh giá: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của CLO1.1.2.1*40% + 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của CLO2.1.1.1*60%</w:t>
            </w:r>
          </w:p>
        </w:tc>
        <w:tc>
          <w:tcPr>
            <w:tcW w:w="1276" w:type="dxa"/>
            <w:tcBorders>
              <w:top w:val="dashSmallGap" w:sz="4" w:space="0" w:color="auto"/>
            </w:tcBorders>
            <w:shd w:val="clear" w:color="auto" w:fill="FFFFFF" w:themeFill="background1"/>
          </w:tcPr>
          <w:p w14:paraId="54BAF83D" w14:textId="77777777" w:rsidR="00514A45" w:rsidRPr="005E0C37" w:rsidRDefault="00514A45" w:rsidP="00310279">
            <w:pPr>
              <w:shd w:val="clear" w:color="auto" w:fill="FFFFFF" w:themeFill="background1"/>
              <w:spacing w:line="288" w:lineRule="auto"/>
              <w:rPr>
                <w:rFonts w:ascii="Times New Roman" w:hAnsi="Times New Roman" w:cs="Times New Roman"/>
                <w:sz w:val="26"/>
                <w:szCs w:val="26"/>
              </w:rPr>
            </w:pPr>
          </w:p>
        </w:tc>
      </w:tr>
    </w:tbl>
    <w:bookmarkEnd w:id="9"/>
    <w:p w14:paraId="515A44DD"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 Kết quả:</w:t>
      </w:r>
    </w:p>
    <w:p w14:paraId="0F10BCB0"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r>
    </w:p>
    <w:p w14:paraId="10235CB8"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Bằng chữ: .....................................................</w:t>
      </w:r>
    </w:p>
    <w:p w14:paraId="37A8BBD6"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lastRenderedPageBreak/>
        <w:t xml:space="preserve">5.2. Điểm năng lực theo CLO: </w:t>
      </w:r>
    </w:p>
    <w:p w14:paraId="5F3AD509"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GIẢNG VIÊN </w:t>
      </w:r>
    </w:p>
    <w:p w14:paraId="6F0BA15E" w14:textId="77777777" w:rsidR="00514A45" w:rsidRPr="005E0C37" w:rsidRDefault="00514A45" w:rsidP="00514A45">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xml:space="preserve">                                                                     (Ký, ghi rõ họ và tên)</w:t>
      </w:r>
    </w:p>
    <w:p w14:paraId="2C3A90F4" w14:textId="77777777" w:rsidR="00514A45" w:rsidRPr="005E0C37" w:rsidRDefault="00514A45" w:rsidP="00514A45">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5DD7B994" w14:textId="77777777" w:rsidR="00514A45" w:rsidRPr="005E0C37" w:rsidRDefault="00514A45" w:rsidP="00514A45">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p>
    <w:p w14:paraId="37F753E8"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Tỷ lệ % hoàn thành MNL cần đạt của CLO2.1.1.1/CLO1.1.2.1</w:t>
      </w:r>
    </w:p>
    <w:p w14:paraId="265ACFC3"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sv-SE" w:eastAsia="zh-CN"/>
        </w:rPr>
      </w:pPr>
      <m:oMathPara>
        <m:oMath>
          <m:r>
            <w:rPr>
              <w:rFonts w:ascii="Cambria Math" w:hAnsi="Cambria Math" w:cs="Times New Roman"/>
              <w:noProof/>
              <w:color w:val="000000" w:themeColor="text1"/>
              <w:sz w:val="26"/>
              <w:szCs w:val="26"/>
              <w:lang w:val="sv-SE" w:eastAsia="zh-CN"/>
            </w:rPr>
            <m:t>=</m:t>
          </m:r>
          <m:f>
            <m:fPr>
              <m:ctrlPr>
                <w:rPr>
                  <w:rFonts w:ascii="Cambria Math" w:hAnsi="Cambria Math" w:cs="Times New Roman"/>
                  <w:i/>
                  <w:iCs/>
                  <w:noProof/>
                  <w:color w:val="000000" w:themeColor="text1"/>
                  <w:sz w:val="26"/>
                  <w:szCs w:val="26"/>
                  <w:lang w:val="sv-SE" w:eastAsia="zh-CN"/>
                </w:rPr>
              </m:ctrlPr>
            </m:fPr>
            <m:num>
              <m:r>
                <w:rPr>
                  <w:rFonts w:ascii="Cambria Math" w:hAnsi="Cambria Math" w:cs="Times New Roman"/>
                  <w:noProof/>
                  <w:color w:val="000000" w:themeColor="text1"/>
                  <w:sz w:val="26"/>
                  <w:szCs w:val="26"/>
                  <w:lang w:val="sv-SE" w:eastAsia="zh-CN"/>
                </w:rPr>
                <m:t>Điểm số của CLO1.1.2.1/CLO2.1.1.1</m:t>
              </m:r>
            </m:num>
            <m:den>
              <m:r>
                <w:rPr>
                  <w:rFonts w:ascii="Cambria Math" w:hAnsi="Cambria Math" w:cs="Times New Roman"/>
                  <w:noProof/>
                  <w:color w:val="000000" w:themeColor="text1"/>
                  <w:sz w:val="26"/>
                  <w:szCs w:val="26"/>
                  <w:lang w:val="sv-SE" w:eastAsia="zh-CN"/>
                </w:rPr>
                <m:t>10</m:t>
              </m:r>
            </m:den>
          </m:f>
          <m:r>
            <w:rPr>
              <w:rFonts w:ascii="Cambria Math" w:hAnsi="Cambria Math" w:cs="Times New Roman"/>
              <w:noProof/>
              <w:color w:val="000000" w:themeColor="text1"/>
              <w:sz w:val="26"/>
              <w:szCs w:val="26"/>
              <w:lang w:val="sv-SE" w:eastAsia="zh-CN"/>
            </w:rPr>
            <m:t>×100%;</m:t>
          </m:r>
        </m:oMath>
      </m:oMathPara>
    </w:p>
    <w:p w14:paraId="04E13593"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Điểm năng lực của  CLO1.1.1.2 và CLO2.1.2.1 được quy đổi từ tỷ lệ % hoàn thành MNL cần đạt theo Bảng 1 ứng với Mức 3.</w:t>
      </w:r>
    </w:p>
    <w:p w14:paraId="4ED0F1B0" w14:textId="77777777" w:rsidR="00514A45" w:rsidRPr="005E0C37" w:rsidRDefault="00514A45" w:rsidP="00514A45">
      <w:pPr>
        <w:pStyle w:val="ListParagraph"/>
        <w:shd w:val="clear" w:color="auto" w:fill="FFFFFF" w:themeFill="background1"/>
        <w:spacing w:before="40" w:after="60" w:line="288" w:lineRule="auto"/>
        <w:jc w:val="both"/>
        <w:rPr>
          <w:rFonts w:ascii="Times New Roman" w:hAnsi="Times New Roman" w:cs="Times New Roman"/>
          <w:b/>
          <w:i/>
          <w:noProof/>
          <w:sz w:val="26"/>
          <w:szCs w:val="26"/>
          <w:lang w:val="sv-SE" w:eastAsia="zh-CN"/>
        </w:rPr>
      </w:pPr>
    </w:p>
    <w:p w14:paraId="40D4CA00" w14:textId="77777777" w:rsidR="00514A45" w:rsidRPr="005E0C37" w:rsidRDefault="00514A45" w:rsidP="00514A45">
      <w:pPr>
        <w:spacing w:before="40" w:after="60" w:line="264" w:lineRule="auto"/>
        <w:jc w:val="both"/>
        <w:rPr>
          <w:rFonts w:ascii="Times New Roman" w:hAnsi="Times New Roman" w:cs="Times New Roman"/>
          <w:b/>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4.3. Ma trận bài thi tự luận</w:t>
      </w:r>
    </w:p>
    <w:p w14:paraId="3E562C67" w14:textId="77777777" w:rsidR="00514A45" w:rsidRPr="005E0C37" w:rsidRDefault="00514A45" w:rsidP="00514A45">
      <w:pPr>
        <w:spacing w:before="60" w:after="60" w:line="264" w:lineRule="auto"/>
        <w:jc w:val="both"/>
        <w:rPr>
          <w:rFonts w:ascii="Times New Roman" w:hAnsi="Times New Roman" w:cs="Times New Roman"/>
          <w:b/>
          <w:i/>
          <w:noProof/>
          <w:sz w:val="26"/>
          <w:szCs w:val="26"/>
          <w:lang w:val="sv-SE" w:eastAsia="zh-CN"/>
        </w:rPr>
      </w:pPr>
      <w:r w:rsidRPr="005E0C37">
        <w:rPr>
          <w:rFonts w:ascii="Times New Roman" w:hAnsi="Times New Roman" w:cs="Times New Roman"/>
          <w:b/>
          <w:bCs/>
          <w:i/>
          <w:iCs/>
          <w:color w:val="000000" w:themeColor="text1"/>
          <w:sz w:val="26"/>
          <w:szCs w:val="26"/>
          <w:lang w:val="sv-SE"/>
        </w:rPr>
        <w:t>Bảng 2.</w:t>
      </w:r>
      <w:r w:rsidRPr="005E0C37">
        <w:rPr>
          <w:rFonts w:ascii="Times New Roman" w:hAnsi="Times New Roman" w:cs="Times New Roman"/>
          <w:color w:val="000000" w:themeColor="text1"/>
          <w:sz w:val="26"/>
          <w:szCs w:val="26"/>
          <w:lang w:val="sv-SE"/>
        </w:rPr>
        <w:t xml:space="preserve"> Ma trận đề thi tự luận A2.1 </w:t>
      </w:r>
      <w:r w:rsidRPr="005E0C37">
        <w:rPr>
          <w:rFonts w:ascii="Times New Roman" w:hAnsi="Times New Roman" w:cs="Times New Roman"/>
          <w:sz w:val="26"/>
          <w:szCs w:val="26"/>
          <w:lang w:val="sv-SE"/>
        </w:rPr>
        <w:t>{</w:t>
      </w:r>
      <w:r w:rsidRPr="005E0C37">
        <w:rPr>
          <w:rFonts w:ascii="Times New Roman" w:hAnsi="Times New Roman" w:cs="Times New Roman"/>
          <w:i/>
          <w:iCs/>
          <w:sz w:val="26"/>
          <w:szCs w:val="26"/>
          <w:lang w:val="sv-SE"/>
        </w:rPr>
        <w:t>Ma trận này công bố trong đề cương</w:t>
      </w:r>
      <w:r w:rsidRPr="005E0C37">
        <w:rPr>
          <w:rFonts w:ascii="Times New Roman" w:hAnsi="Times New Roman" w:cs="Times New Roman"/>
          <w:sz w:val="26"/>
          <w:szCs w:val="26"/>
          <w:lang w:val="sv-SE"/>
        </w:rPr>
        <w:t>}</w:t>
      </w:r>
    </w:p>
    <w:p w14:paraId="0AF2536C" w14:textId="77777777" w:rsidR="00514A45" w:rsidRPr="005E0C37" w:rsidRDefault="00514A45" w:rsidP="00514A45">
      <w:pPr>
        <w:spacing w:before="40" w:after="60" w:line="264" w:lineRule="auto"/>
        <w:jc w:val="both"/>
        <w:rPr>
          <w:rFonts w:ascii="Times New Roman" w:hAnsi="Times New Roman" w:cs="Times New Roman"/>
          <w:i/>
          <w:iCs/>
          <w:noProof/>
          <w:sz w:val="26"/>
          <w:szCs w:val="26"/>
          <w:lang w:val="sv-SE" w:eastAsia="zh-CN"/>
        </w:rPr>
      </w:pPr>
      <w:r w:rsidRPr="005E0C37">
        <w:rPr>
          <w:rFonts w:ascii="Times New Roman" w:hAnsi="Times New Roman" w:cs="Times New Roman"/>
          <w:b/>
          <w:bCs/>
          <w:i/>
          <w:iCs/>
          <w:noProof/>
          <w:sz w:val="26"/>
          <w:szCs w:val="26"/>
          <w:u w:val="single"/>
          <w:lang w:val="sv-SE" w:eastAsia="zh-CN"/>
        </w:rPr>
        <w:t>Hướng dẫn</w:t>
      </w:r>
      <w:r w:rsidRPr="005E0C37">
        <w:rPr>
          <w:rFonts w:ascii="Times New Roman" w:hAnsi="Times New Roman" w:cs="Times New Roman"/>
          <w:b/>
          <w:bCs/>
          <w:i/>
          <w:iCs/>
          <w:noProof/>
          <w:sz w:val="26"/>
          <w:szCs w:val="26"/>
          <w:lang w:val="sv-SE" w:eastAsia="zh-CN"/>
        </w:rPr>
        <w:t>:</w:t>
      </w:r>
      <w:r w:rsidRPr="005E0C37">
        <w:rPr>
          <w:rFonts w:ascii="Times New Roman" w:hAnsi="Times New Roman" w:cs="Times New Roman"/>
          <w:i/>
          <w:iCs/>
          <w:noProof/>
          <w:sz w:val="26"/>
          <w:szCs w:val="26"/>
          <w:lang w:val="sv-SE" w:eastAsia="zh-CN"/>
        </w:rPr>
        <w:t xml:space="preserve"> {Phần hướng dẫn này được xóa sau khi đề cương hoàn thành}</w:t>
      </w:r>
    </w:p>
    <w:p w14:paraId="0D770E36" w14:textId="77777777" w:rsidR="00514A45" w:rsidRPr="005E0C37" w:rsidRDefault="00514A45" w:rsidP="00514A45">
      <w:pPr>
        <w:spacing w:before="40" w:after="60" w:line="264" w:lineRule="auto"/>
        <w:ind w:firstLine="567"/>
        <w:jc w:val="both"/>
        <w:rPr>
          <w:rFonts w:ascii="Times New Roman" w:hAnsi="Times New Roman" w:cs="Times New Roman"/>
          <w:bCs/>
          <w:sz w:val="26"/>
          <w:szCs w:val="26"/>
          <w:lang w:val="sv-SE"/>
        </w:rPr>
      </w:pPr>
      <w:r w:rsidRPr="005E0C37">
        <w:rPr>
          <w:rFonts w:ascii="Times New Roman" w:hAnsi="Times New Roman" w:cs="Times New Roman"/>
          <w:bCs/>
          <w:sz w:val="26"/>
          <w:szCs w:val="26"/>
          <w:lang w:val="sv-SE"/>
        </w:rPr>
        <w:t>- Đề thi tự luận có thể thiết kế theo bộ các câu hỏi 5-5; 5-3-2; 2-2-2-2-2; hoặc 10 câu loại 1 điểm,... Việc thiết kế số câu hỏi do giảng viên quyết định và phải được công bố công khai theo ma trận đề thi ở đề cương này.</w:t>
      </w:r>
    </w:p>
    <w:p w14:paraId="2B68D508" w14:textId="77777777" w:rsidR="00514A45" w:rsidRPr="005E0C37" w:rsidRDefault="00514A45" w:rsidP="00514A45">
      <w:pPr>
        <w:spacing w:before="40" w:after="60" w:line="264" w:lineRule="auto"/>
        <w:ind w:firstLine="567"/>
        <w:jc w:val="both"/>
        <w:rPr>
          <w:rFonts w:ascii="Times New Roman" w:hAnsi="Times New Roman" w:cs="Times New Roman"/>
          <w:bCs/>
          <w:sz w:val="26"/>
          <w:szCs w:val="26"/>
          <w:lang w:val="vi-VN"/>
        </w:rPr>
      </w:pPr>
      <w:r w:rsidRPr="005E0C37">
        <w:rPr>
          <w:rFonts w:ascii="Times New Roman" w:hAnsi="Times New Roman" w:cs="Times New Roman"/>
          <w:bCs/>
          <w:sz w:val="26"/>
          <w:szCs w:val="26"/>
          <w:lang w:val="sv-SE"/>
        </w:rPr>
        <w:t>- CLO</w:t>
      </w:r>
      <w:r w:rsidRPr="005E0C37">
        <w:rPr>
          <w:rFonts w:ascii="Times New Roman" w:hAnsi="Times New Roman" w:cs="Times New Roman"/>
          <w:bCs/>
          <w:sz w:val="26"/>
          <w:szCs w:val="26"/>
          <w:lang w:val="vi-VN"/>
        </w:rPr>
        <w:t xml:space="preserve"> cần đạt đến mức năng lực nào thì</w:t>
      </w:r>
      <w:r w:rsidRPr="005E0C37">
        <w:rPr>
          <w:rFonts w:ascii="Times New Roman" w:hAnsi="Times New Roman" w:cs="Times New Roman"/>
          <w:bCs/>
          <w:sz w:val="26"/>
          <w:szCs w:val="26"/>
          <w:lang w:val="sv-SE"/>
        </w:rPr>
        <w:t xml:space="preserve"> từng câu hỏi trong bài thi tự luận được thiết kế</w:t>
      </w:r>
      <w:r w:rsidRPr="005E0C37">
        <w:rPr>
          <w:rFonts w:ascii="Times New Roman" w:hAnsi="Times New Roman" w:cs="Times New Roman"/>
          <w:bCs/>
          <w:sz w:val="26"/>
          <w:szCs w:val="26"/>
          <w:lang w:val="vi-VN"/>
        </w:rPr>
        <w:t xml:space="preserve"> </w:t>
      </w:r>
      <w:r w:rsidRPr="005E0C37">
        <w:rPr>
          <w:rFonts w:ascii="Times New Roman" w:hAnsi="Times New Roman" w:cs="Times New Roman"/>
          <w:bCs/>
          <w:sz w:val="26"/>
          <w:szCs w:val="26"/>
          <w:lang w:val="sv-SE"/>
        </w:rPr>
        <w:t>đến</w:t>
      </w:r>
      <w:r w:rsidRPr="005E0C37">
        <w:rPr>
          <w:rFonts w:ascii="Times New Roman" w:hAnsi="Times New Roman" w:cs="Times New Roman"/>
          <w:bCs/>
          <w:sz w:val="26"/>
          <w:szCs w:val="26"/>
          <w:lang w:val="vi-VN"/>
        </w:rPr>
        <w:t xml:space="preserve"> mức năng lực đó. </w:t>
      </w:r>
    </w:p>
    <w:p w14:paraId="6FC15C36" w14:textId="77777777" w:rsidR="00514A45" w:rsidRPr="005E0C37" w:rsidRDefault="00514A45" w:rsidP="00514A45">
      <w:pPr>
        <w:spacing w:before="40" w:after="60" w:line="264" w:lineRule="auto"/>
        <w:ind w:firstLine="567"/>
        <w:jc w:val="both"/>
        <w:rPr>
          <w:rFonts w:ascii="Times New Roman" w:hAnsi="Times New Roman" w:cs="Times New Roman"/>
          <w:bCs/>
          <w:sz w:val="26"/>
          <w:szCs w:val="26"/>
          <w:lang w:val="vi-VN"/>
        </w:rPr>
      </w:pPr>
      <w:r w:rsidRPr="005E0C37">
        <w:rPr>
          <w:rFonts w:ascii="Times New Roman" w:hAnsi="Times New Roman" w:cs="Times New Roman"/>
          <w:bCs/>
          <w:sz w:val="26"/>
          <w:szCs w:val="26"/>
          <w:lang w:val="vi-VN"/>
        </w:rPr>
        <w:t xml:space="preserve">- Phần nội dung ứng với mức năng lực cần đạt trong từng câu hỏi chiếm trọng số tối thiểu 60%. </w:t>
      </w:r>
    </w:p>
    <w:p w14:paraId="67FB6852" w14:textId="77777777" w:rsidR="00514A45" w:rsidRPr="005E0C37" w:rsidRDefault="00514A45" w:rsidP="00514A45">
      <w:pPr>
        <w:spacing w:before="40" w:after="60" w:line="264" w:lineRule="auto"/>
        <w:ind w:firstLine="567"/>
        <w:jc w:val="both"/>
        <w:rPr>
          <w:rFonts w:ascii="Times New Roman" w:hAnsi="Times New Roman" w:cs="Times New Roman"/>
          <w:bCs/>
          <w:i/>
          <w:iCs/>
          <w:sz w:val="26"/>
          <w:szCs w:val="26"/>
          <w:lang w:val="vi-VN"/>
        </w:rPr>
      </w:pPr>
      <w:r w:rsidRPr="005E0C37">
        <w:rPr>
          <w:rFonts w:ascii="Times New Roman" w:hAnsi="Times New Roman" w:cs="Times New Roman"/>
          <w:bCs/>
          <w:i/>
          <w:iCs/>
          <w:sz w:val="26"/>
          <w:szCs w:val="26"/>
          <w:lang w:val="vi-VN"/>
        </w:rPr>
        <w:t>- Khuyến nghị mỗi câu hỏi chỉ nên giới hạn cho một CLO, có thể mỗi CLO được phân nhiệm cho một hoặc nhiều câu hỏi. Số câu hỏi nên căn cứ vào số CLO và trọng số của các CLO trong bài đánh giá. Nếu bài có nhiều CLO thì có thể thiết kế đề thi theo 5 câu 2 điểm; hoặc theo tổ hợp các câu 1 điểm và các câu 2, 3, 4, 5 điểm.</w:t>
      </w:r>
    </w:p>
    <w:p w14:paraId="32DDF06D" w14:textId="77777777" w:rsidR="00514A45" w:rsidRPr="005E0C37" w:rsidRDefault="00514A45" w:rsidP="00514A45">
      <w:pPr>
        <w:spacing w:before="40" w:after="60" w:line="264" w:lineRule="auto"/>
        <w:ind w:firstLine="567"/>
        <w:jc w:val="both"/>
        <w:rPr>
          <w:rFonts w:ascii="Times New Roman" w:hAnsi="Times New Roman" w:cs="Times New Roman"/>
          <w:sz w:val="26"/>
          <w:szCs w:val="26"/>
          <w:lang w:val="sv-SE"/>
        </w:rPr>
      </w:pPr>
      <w:r w:rsidRPr="005E0C37">
        <w:rPr>
          <w:rFonts w:ascii="Times New Roman" w:hAnsi="Times New Roman" w:cs="Times New Roman"/>
          <w:b/>
          <w:bCs/>
          <w:sz w:val="26"/>
          <w:szCs w:val="26"/>
          <w:lang w:val="sv-SE"/>
        </w:rPr>
        <w:t>Ví dụ:</w:t>
      </w:r>
      <w:r w:rsidRPr="005E0C37">
        <w:rPr>
          <w:rFonts w:ascii="Times New Roman" w:hAnsi="Times New Roman" w:cs="Times New Roman"/>
          <w:sz w:val="26"/>
          <w:szCs w:val="26"/>
          <w:lang w:val="sv-SE"/>
        </w:rPr>
        <w:t xml:space="preserve"> Đề thi tự luận đánh giá 3 chuẩn đầu ra CLO.1.2.1.2, CLO.1.2.2.1 và CLO.1.2.2.2 với các mức năng lực tương ứng là Mức 3, Mức 3 và Mức 4. Trọng số của các CLO tương ứng lần lượt là 20%; 30% và 50%. Với trọng số này nên thiết kế Đề thi theo bộ 3 câu hỏi 2-3-5 điểm. </w:t>
      </w:r>
      <w:r w:rsidRPr="005E0C37">
        <w:rPr>
          <w:rFonts w:ascii="Times New Roman" w:eastAsia="Arial" w:hAnsi="Times New Roman" w:cs="Times New Roman"/>
          <w:bCs/>
          <w:sz w:val="26"/>
          <w:szCs w:val="26"/>
          <w:lang w:val="sv-SE"/>
        </w:rPr>
        <w:t>Câu 2 điểm đánh giá</w:t>
      </w:r>
      <w:r w:rsidRPr="005E0C37">
        <w:rPr>
          <w:rFonts w:ascii="Times New Roman" w:eastAsia="Arial" w:hAnsi="Times New Roman" w:cs="Times New Roman"/>
          <w:b/>
          <w:bCs/>
          <w:sz w:val="26"/>
          <w:szCs w:val="26"/>
          <w:lang w:val="sv-SE"/>
        </w:rPr>
        <w:t xml:space="preserve"> CLO.1.2.1.2</w:t>
      </w:r>
      <w:r w:rsidRPr="005E0C37">
        <w:rPr>
          <w:rFonts w:ascii="Times New Roman" w:eastAsia="Arial" w:hAnsi="Times New Roman" w:cs="Times New Roman"/>
          <w:bCs/>
          <w:sz w:val="26"/>
          <w:szCs w:val="26"/>
          <w:lang w:val="sv-SE"/>
        </w:rPr>
        <w:t>;</w:t>
      </w:r>
      <w:r w:rsidRPr="005E0C37">
        <w:rPr>
          <w:rFonts w:ascii="Times New Roman" w:eastAsia="Arial" w:hAnsi="Times New Roman" w:cs="Times New Roman"/>
          <w:b/>
          <w:bCs/>
          <w:sz w:val="26"/>
          <w:szCs w:val="26"/>
          <w:lang w:val="sv-SE"/>
        </w:rPr>
        <w:t xml:space="preserve"> </w:t>
      </w:r>
      <w:r w:rsidRPr="005E0C37">
        <w:rPr>
          <w:rFonts w:ascii="Times New Roman" w:eastAsia="Arial" w:hAnsi="Times New Roman" w:cs="Times New Roman"/>
          <w:bCs/>
          <w:sz w:val="26"/>
          <w:szCs w:val="26"/>
          <w:lang w:val="sv-SE"/>
        </w:rPr>
        <w:t>Câu 3 điểm đánh giá</w:t>
      </w:r>
      <w:r w:rsidRPr="005E0C37">
        <w:rPr>
          <w:rFonts w:ascii="Times New Roman" w:eastAsia="Arial" w:hAnsi="Times New Roman" w:cs="Times New Roman"/>
          <w:b/>
          <w:bCs/>
          <w:sz w:val="26"/>
          <w:szCs w:val="26"/>
          <w:lang w:val="sv-SE"/>
        </w:rPr>
        <w:t xml:space="preserve"> CLO.1.2.2.1 </w:t>
      </w:r>
      <w:r w:rsidRPr="005E0C37">
        <w:rPr>
          <w:rFonts w:ascii="Times New Roman" w:eastAsia="Arial" w:hAnsi="Times New Roman" w:cs="Times New Roman"/>
          <w:bCs/>
          <w:sz w:val="26"/>
          <w:szCs w:val="26"/>
          <w:lang w:val="sv-SE"/>
        </w:rPr>
        <w:t>và câu 5 điểm đánh giá</w:t>
      </w:r>
      <w:r w:rsidRPr="005E0C37">
        <w:rPr>
          <w:rFonts w:ascii="Times New Roman" w:eastAsia="Arial" w:hAnsi="Times New Roman" w:cs="Times New Roman"/>
          <w:b/>
          <w:bCs/>
          <w:sz w:val="26"/>
          <w:szCs w:val="26"/>
          <w:lang w:val="sv-SE"/>
        </w:rPr>
        <w:t xml:space="preserve"> CLO.1.2.2.2</w:t>
      </w:r>
      <w:r w:rsidRPr="005E0C37">
        <w:rPr>
          <w:rFonts w:ascii="Times New Roman" w:eastAsia="Arial" w:hAnsi="Times New Roman" w:cs="Times New Roman"/>
          <w:bCs/>
          <w:sz w:val="26"/>
          <w:szCs w:val="26"/>
          <w:lang w:val="sv-SE"/>
        </w:rPr>
        <w:t>.</w:t>
      </w:r>
      <w:r w:rsidRPr="005E0C37">
        <w:rPr>
          <w:rFonts w:ascii="Times New Roman" w:eastAsia="Arial" w:hAnsi="Times New Roman" w:cs="Times New Roman"/>
          <w:b/>
          <w:bCs/>
          <w:sz w:val="26"/>
          <w:szCs w:val="26"/>
          <w:lang w:val="sv-SE"/>
        </w:rPr>
        <w:t xml:space="preserve"> </w:t>
      </w:r>
      <w:r w:rsidRPr="005E0C37">
        <w:rPr>
          <w:rFonts w:ascii="Times New Roman" w:hAnsi="Times New Roman" w:cs="Times New Roman"/>
          <w:sz w:val="26"/>
          <w:szCs w:val="26"/>
          <w:lang w:val="sv-SE"/>
        </w:rPr>
        <w:t xml:space="preserve">Lúc đó, phần nội dung (các ý của từng câu hỏi) tương ứng với mức năng lực cần đạt của từng CLO chiếm trọng số tối thiểu 60%. </w:t>
      </w:r>
      <w:bookmarkStart w:id="10" w:name="OLE_LINK61"/>
      <w:bookmarkStart w:id="11" w:name="OLE_LINK62"/>
      <w:r w:rsidRPr="005E0C37">
        <w:rPr>
          <w:rFonts w:ascii="Times New Roman" w:hAnsi="Times New Roman" w:cs="Times New Roman"/>
          <w:sz w:val="26"/>
          <w:szCs w:val="26"/>
          <w:lang w:val="sv-SE"/>
        </w:rPr>
        <w:t>Ở đây, các mức năng lực cần đạt của các CLO được chọn lần lượt là 60%, 80% và 60%, tương ứng với số điểm là:</w:t>
      </w:r>
      <w:bookmarkEnd w:id="10"/>
      <w:bookmarkEnd w:id="11"/>
    </w:p>
    <w:p w14:paraId="075D48E3" w14:textId="77777777" w:rsidR="00514A45" w:rsidRPr="005E0C37" w:rsidRDefault="00514A45" w:rsidP="00514A45">
      <w:pPr>
        <w:spacing w:before="40" w:after="60" w:line="264" w:lineRule="auto"/>
        <w:ind w:firstLine="567"/>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 Câu 2 điểm: có 2 x 60% = 1,2 điểm ứng với Mức 3;</w:t>
      </w:r>
    </w:p>
    <w:p w14:paraId="20C1E44A" w14:textId="77777777" w:rsidR="00514A45" w:rsidRPr="005E0C37" w:rsidRDefault="00514A45" w:rsidP="00514A45">
      <w:pPr>
        <w:spacing w:before="40" w:after="60" w:line="264" w:lineRule="auto"/>
        <w:ind w:firstLine="567"/>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 Câu 3 điểm: có 3 x 80% = 2,4 điểm ứng với Mức 3;</w:t>
      </w:r>
    </w:p>
    <w:p w14:paraId="495FAAB9" w14:textId="77777777" w:rsidR="00514A45" w:rsidRPr="005E0C37" w:rsidRDefault="00514A45" w:rsidP="00514A45">
      <w:pPr>
        <w:spacing w:before="40" w:after="60" w:line="264" w:lineRule="auto"/>
        <w:ind w:firstLine="567"/>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 Câu 5 điểm: có 5 x 60% = 3,0 điểm ứng với Mức 4.</w:t>
      </w:r>
    </w:p>
    <w:p w14:paraId="76254BC1" w14:textId="77777777" w:rsidR="00514A45" w:rsidRPr="005E0C37" w:rsidRDefault="00514A45" w:rsidP="00514A45">
      <w:pPr>
        <w:spacing w:before="40" w:after="60" w:line="264" w:lineRule="auto"/>
        <w:ind w:firstLine="567"/>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Khi đó, phân bố ma trận đề thi tự luận như bảng sau:</w:t>
      </w:r>
    </w:p>
    <w:p w14:paraId="0FD80F12" w14:textId="77777777" w:rsidR="00514A45" w:rsidRPr="005E0C37" w:rsidRDefault="00514A45" w:rsidP="00514A45">
      <w:pPr>
        <w:spacing w:before="60" w:after="240" w:line="264" w:lineRule="auto"/>
        <w:jc w:val="both"/>
        <w:rPr>
          <w:rFonts w:ascii="Times New Roman" w:hAnsi="Times New Roman" w:cs="Times New Roman"/>
          <w:sz w:val="26"/>
          <w:szCs w:val="26"/>
          <w:lang w:val="sv-SE"/>
        </w:rPr>
      </w:pPr>
      <w:r w:rsidRPr="005E0C37">
        <w:rPr>
          <w:rFonts w:ascii="Times New Roman" w:hAnsi="Times New Roman" w:cs="Times New Roman"/>
          <w:b/>
          <w:bCs/>
          <w:sz w:val="26"/>
          <w:szCs w:val="26"/>
          <w:u w:val="single"/>
          <w:lang w:val="sv-SE"/>
        </w:rPr>
        <w:t>Bảng 4.</w:t>
      </w:r>
      <w:r w:rsidRPr="005E0C37">
        <w:rPr>
          <w:rFonts w:ascii="Times New Roman" w:hAnsi="Times New Roman" w:cs="Times New Roman"/>
          <w:sz w:val="26"/>
          <w:szCs w:val="26"/>
          <w:lang w:val="sv-SE"/>
        </w:rPr>
        <w:t xml:space="preserve"> Ma trận đề thi tự luận A2.1 {</w:t>
      </w:r>
      <w:r w:rsidRPr="005E0C37">
        <w:rPr>
          <w:rFonts w:ascii="Times New Roman" w:hAnsi="Times New Roman" w:cs="Times New Roman"/>
          <w:i/>
          <w:iCs/>
          <w:sz w:val="26"/>
          <w:szCs w:val="26"/>
          <w:lang w:val="sv-SE"/>
        </w:rPr>
        <w:t>Ma trận này công bố trong Đề cương</w:t>
      </w:r>
      <w:r w:rsidRPr="005E0C37">
        <w:rPr>
          <w:rFonts w:ascii="Times New Roman" w:hAnsi="Times New Roman" w:cs="Times New Roman"/>
          <w:sz w:val="26"/>
          <w:szCs w:val="26"/>
          <w:lang w:val="sv-SE"/>
        </w:rPr>
        <w:t>}</w:t>
      </w: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514A45" w:rsidRPr="005E0C37" w14:paraId="26A71901" w14:textId="77777777" w:rsidTr="00310279">
        <w:tc>
          <w:tcPr>
            <w:tcW w:w="2122" w:type="dxa"/>
            <w:gridSpan w:val="2"/>
            <w:shd w:val="clear" w:color="auto" w:fill="CAEDFB" w:themeFill="accent4" w:themeFillTint="33"/>
            <w:vAlign w:val="center"/>
          </w:tcPr>
          <w:p w14:paraId="6EC6E4DA" w14:textId="77777777" w:rsidR="00514A45" w:rsidRPr="005E0C37" w:rsidRDefault="00514A45" w:rsidP="00310279">
            <w:pPr>
              <w:spacing w:before="60" w:after="60" w:line="264" w:lineRule="auto"/>
              <w:ind w:left="-115" w:right="-104"/>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lastRenderedPageBreak/>
              <w:t>Chuẩn đầu ra CLO</w:t>
            </w:r>
          </w:p>
        </w:tc>
        <w:tc>
          <w:tcPr>
            <w:tcW w:w="1842" w:type="dxa"/>
            <w:shd w:val="clear" w:color="auto" w:fill="CAEDFB" w:themeFill="accent4" w:themeFillTint="33"/>
            <w:vAlign w:val="center"/>
          </w:tcPr>
          <w:p w14:paraId="5F466BB1"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 xml:space="preserve">Số câu hỏi </w:t>
            </w:r>
          </w:p>
        </w:tc>
        <w:tc>
          <w:tcPr>
            <w:tcW w:w="993" w:type="dxa"/>
            <w:shd w:val="clear" w:color="auto" w:fill="CAEDFB" w:themeFill="accent4" w:themeFillTint="33"/>
            <w:vAlign w:val="center"/>
          </w:tcPr>
          <w:p w14:paraId="2B9E3FBE"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eastAsia="Arial" w:hAnsi="Times New Roman" w:cs="Times New Roman"/>
                <w:b/>
                <w:bCs/>
                <w:color w:val="000000" w:themeColor="text1"/>
                <w:sz w:val="26"/>
                <w:szCs w:val="26"/>
              </w:rPr>
              <w:t>Điểm số theo MNL</w:t>
            </w:r>
          </w:p>
        </w:tc>
        <w:tc>
          <w:tcPr>
            <w:tcW w:w="1134" w:type="dxa"/>
            <w:shd w:val="clear" w:color="auto" w:fill="CAEDFB" w:themeFill="accent4" w:themeFillTint="33"/>
            <w:vAlign w:val="center"/>
          </w:tcPr>
          <w:p w14:paraId="710018B6"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 xml:space="preserve">Điểm số cần đạt (50%) </w:t>
            </w:r>
          </w:p>
        </w:tc>
        <w:tc>
          <w:tcPr>
            <w:tcW w:w="3799" w:type="dxa"/>
            <w:shd w:val="clear" w:color="auto" w:fill="CAEDFB" w:themeFill="accent4" w:themeFillTint="33"/>
            <w:vAlign w:val="center"/>
          </w:tcPr>
          <w:p w14:paraId="2BC10344"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Mô tả yêu cầu</w:t>
            </w:r>
          </w:p>
        </w:tc>
      </w:tr>
      <w:tr w:rsidR="00514A45" w:rsidRPr="005E0C37" w14:paraId="3B2888D1" w14:textId="77777777" w:rsidTr="00310279">
        <w:tc>
          <w:tcPr>
            <w:tcW w:w="1349" w:type="dxa"/>
            <w:vAlign w:val="center"/>
          </w:tcPr>
          <w:p w14:paraId="7376F1E9"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CLO1.1.2.2</w:t>
            </w:r>
          </w:p>
        </w:tc>
        <w:tc>
          <w:tcPr>
            <w:tcW w:w="773" w:type="dxa"/>
            <w:vAlign w:val="center"/>
          </w:tcPr>
          <w:p w14:paraId="352B5A7A" w14:textId="77777777" w:rsidR="00514A45" w:rsidRPr="005E0C37" w:rsidRDefault="00514A45" w:rsidP="00310279">
            <w:pPr>
              <w:spacing w:before="60" w:after="60" w:line="264" w:lineRule="auto"/>
              <w:ind w:right="-125"/>
              <w:rPr>
                <w:rFonts w:ascii="Times New Roman" w:hAnsi="Times New Roman" w:cs="Times New Roman"/>
                <w:b/>
                <w:i/>
                <w:noProof/>
                <w:sz w:val="26"/>
                <w:szCs w:val="26"/>
                <w:lang w:val="sv-SE" w:eastAsia="zh-CN"/>
              </w:rPr>
            </w:pPr>
            <w:r w:rsidRPr="005E0C37">
              <w:rPr>
                <w:rFonts w:ascii="Times New Roman" w:hAnsi="Times New Roman" w:cs="Times New Roman"/>
                <w:b/>
                <w:i/>
                <w:noProof/>
                <w:sz w:val="26"/>
                <w:szCs w:val="26"/>
                <w:lang w:val="sv-SE" w:eastAsia="zh-CN"/>
              </w:rPr>
              <w:t>Mức 3</w:t>
            </w:r>
          </w:p>
        </w:tc>
        <w:tc>
          <w:tcPr>
            <w:tcW w:w="1842" w:type="dxa"/>
          </w:tcPr>
          <w:p w14:paraId="5B3AC446" w14:textId="77777777" w:rsidR="00514A45" w:rsidRPr="005E0C37" w:rsidRDefault="00514A45" w:rsidP="00310279">
            <w:pPr>
              <w:spacing w:before="60" w:after="60" w:line="264" w:lineRule="auto"/>
              <w:ind w:right="-52"/>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 (câu 5 điểm)</w:t>
            </w:r>
          </w:p>
        </w:tc>
        <w:tc>
          <w:tcPr>
            <w:tcW w:w="993" w:type="dxa"/>
          </w:tcPr>
          <w:p w14:paraId="788895FB"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2,5</w:t>
            </w:r>
          </w:p>
        </w:tc>
        <w:tc>
          <w:tcPr>
            <w:tcW w:w="1134" w:type="dxa"/>
          </w:tcPr>
          <w:p w14:paraId="2AEEB53F"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2,5</w:t>
            </w:r>
          </w:p>
        </w:tc>
        <w:tc>
          <w:tcPr>
            <w:tcW w:w="3799" w:type="dxa"/>
          </w:tcPr>
          <w:p w14:paraId="22ABFD7E" w14:textId="77777777" w:rsidR="00514A45" w:rsidRPr="005E0C37" w:rsidRDefault="00514A45" w:rsidP="00310279">
            <w:pPr>
              <w:spacing w:before="60" w:after="60" w:line="264" w:lineRule="auto"/>
              <w:jc w:val="both"/>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Phân tích được đặc điểm của các giai đoạn phát triển, ảnh hưởng và cơ chế tác động của các yếu tố đến quá trình phát triển ở các giai đoạn khác nhau của cơ thể động vật</w:t>
            </w:r>
          </w:p>
        </w:tc>
      </w:tr>
      <w:tr w:rsidR="00514A45" w:rsidRPr="005E0C37" w14:paraId="1142272E" w14:textId="77777777" w:rsidTr="00310279">
        <w:tc>
          <w:tcPr>
            <w:tcW w:w="1349" w:type="dxa"/>
          </w:tcPr>
          <w:p w14:paraId="1D157CB0"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CLO1.1.2.3</w:t>
            </w:r>
          </w:p>
        </w:tc>
        <w:tc>
          <w:tcPr>
            <w:tcW w:w="773" w:type="dxa"/>
            <w:vAlign w:val="center"/>
          </w:tcPr>
          <w:p w14:paraId="5C5D3FB5" w14:textId="77777777" w:rsidR="00514A45" w:rsidRPr="005E0C37" w:rsidRDefault="00514A45" w:rsidP="00310279">
            <w:pPr>
              <w:spacing w:before="60" w:after="60" w:line="264" w:lineRule="auto"/>
              <w:ind w:right="-125"/>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Mức 3</w:t>
            </w:r>
          </w:p>
        </w:tc>
        <w:tc>
          <w:tcPr>
            <w:tcW w:w="1842" w:type="dxa"/>
            <w:vAlign w:val="center"/>
          </w:tcPr>
          <w:p w14:paraId="0061DF72" w14:textId="77777777" w:rsidR="00514A45" w:rsidRPr="005E0C37" w:rsidRDefault="00514A45"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w:t>
            </w:r>
          </w:p>
          <w:p w14:paraId="45C5BFFA" w14:textId="77777777" w:rsidR="00514A45" w:rsidRPr="005E0C37" w:rsidRDefault="00514A45" w:rsidP="00310279">
            <w:pPr>
              <w:spacing w:before="60" w:after="60" w:line="264" w:lineRule="auto"/>
              <w:ind w:right="-52"/>
              <w:jc w:val="center"/>
              <w:rPr>
                <w:rFonts w:ascii="Times New Roman" w:hAnsi="Times New Roman" w:cs="Times New Roman"/>
                <w:b/>
                <w:iCs/>
                <w:noProof/>
                <w:sz w:val="26"/>
                <w:szCs w:val="26"/>
                <w:lang w:val="sv-SE" w:eastAsia="zh-CN"/>
              </w:rPr>
            </w:pPr>
            <w:r w:rsidRPr="005E0C37">
              <w:rPr>
                <w:rFonts w:ascii="Times New Roman" w:hAnsi="Times New Roman" w:cs="Times New Roman"/>
                <w:bCs/>
                <w:iCs/>
                <w:noProof/>
                <w:sz w:val="26"/>
                <w:szCs w:val="26"/>
                <w:lang w:val="sv-SE" w:eastAsia="zh-CN"/>
              </w:rPr>
              <w:t>(câu 5 điểm)</w:t>
            </w:r>
          </w:p>
        </w:tc>
        <w:tc>
          <w:tcPr>
            <w:tcW w:w="993" w:type="dxa"/>
          </w:tcPr>
          <w:p w14:paraId="4E62B010"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c>
          <w:tcPr>
            <w:tcW w:w="1134" w:type="dxa"/>
          </w:tcPr>
          <w:p w14:paraId="3B0940A9"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c>
          <w:tcPr>
            <w:tcW w:w="3799" w:type="dxa"/>
          </w:tcPr>
          <w:p w14:paraId="6D026DFB" w14:textId="77777777" w:rsidR="00514A45" w:rsidRPr="005E0C37" w:rsidRDefault="00514A45" w:rsidP="00310279">
            <w:pPr>
              <w:spacing w:before="60"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Cs/>
                <w:i/>
                <w:noProof/>
                <w:sz w:val="26"/>
                <w:szCs w:val="26"/>
                <w:lang w:val="sv-SE" w:eastAsia="zh-CN"/>
              </w:rPr>
              <w:t>Phân tích được đặc điểm của các giai đoạn phát triển, ảnh hưởng và cơ chế tác động của các yếu tố đến quá trình phát triển ở các giai đoạn khác nhau của cơ thể thực vật</w:t>
            </w:r>
          </w:p>
        </w:tc>
      </w:tr>
      <w:tr w:rsidR="00514A45" w:rsidRPr="005E0C37" w14:paraId="3375688F" w14:textId="77777777" w:rsidTr="00310279">
        <w:tc>
          <w:tcPr>
            <w:tcW w:w="2122" w:type="dxa"/>
            <w:gridSpan w:val="2"/>
            <w:shd w:val="clear" w:color="auto" w:fill="F2CEED" w:themeFill="accent5" w:themeFillTint="33"/>
          </w:tcPr>
          <w:p w14:paraId="31E5BFE4"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Tổng</w:t>
            </w:r>
          </w:p>
        </w:tc>
        <w:tc>
          <w:tcPr>
            <w:tcW w:w="1842" w:type="dxa"/>
            <w:shd w:val="clear" w:color="auto" w:fill="F2CEED" w:themeFill="accent5" w:themeFillTint="33"/>
          </w:tcPr>
          <w:p w14:paraId="55FF5FCC"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10</w:t>
            </w:r>
          </w:p>
        </w:tc>
        <w:tc>
          <w:tcPr>
            <w:tcW w:w="993" w:type="dxa"/>
            <w:shd w:val="clear" w:color="auto" w:fill="F2CEED" w:themeFill="accent5" w:themeFillTint="33"/>
          </w:tcPr>
          <w:p w14:paraId="410B0A5F"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10</w:t>
            </w:r>
          </w:p>
        </w:tc>
        <w:tc>
          <w:tcPr>
            <w:tcW w:w="1134" w:type="dxa"/>
            <w:shd w:val="clear" w:color="auto" w:fill="F2CEED" w:themeFill="accent5" w:themeFillTint="33"/>
          </w:tcPr>
          <w:p w14:paraId="5F99C29D"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5,0</w:t>
            </w:r>
          </w:p>
        </w:tc>
        <w:tc>
          <w:tcPr>
            <w:tcW w:w="3799" w:type="dxa"/>
            <w:shd w:val="clear" w:color="auto" w:fill="F2CEED" w:themeFill="accent5" w:themeFillTint="33"/>
          </w:tcPr>
          <w:p w14:paraId="28CBF4A7" w14:textId="77777777" w:rsidR="00514A45" w:rsidRPr="005E0C37" w:rsidRDefault="00514A45" w:rsidP="00310279">
            <w:pPr>
              <w:spacing w:before="60" w:after="60" w:line="264" w:lineRule="auto"/>
              <w:ind w:left="-108" w:right="-131"/>
              <w:jc w:val="center"/>
              <w:rPr>
                <w:rFonts w:ascii="Times New Roman" w:hAnsi="Times New Roman" w:cs="Times New Roman"/>
                <w:bCs/>
                <w:iCs/>
                <w:noProof/>
                <w:sz w:val="26"/>
                <w:szCs w:val="26"/>
                <w:lang w:val="sv-SE" w:eastAsia="zh-CN"/>
              </w:rPr>
            </w:pPr>
          </w:p>
        </w:tc>
      </w:tr>
    </w:tbl>
    <w:p w14:paraId="3A391123"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p>
    <w:p w14:paraId="3A5347BA"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27F38682"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r>
    </w:p>
    <w:p w14:paraId="447BFE32"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       Bằng chữ:  ..............................................................</w:t>
      </w:r>
    </w:p>
    <w:p w14:paraId="63D39D40"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5.2. Điểm năng lực theo CLO: (</w:t>
      </w:r>
      <w:r w:rsidRPr="005E0C37">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5E0C37">
        <w:rPr>
          <w:rFonts w:ascii="Times New Roman" w:hAnsi="Times New Roman" w:cs="Times New Roman"/>
          <w:noProof/>
          <w:sz w:val="26"/>
          <w:szCs w:val="26"/>
          <w:lang w:val="sv-SE" w:eastAsia="zh-CN"/>
        </w:rPr>
        <w:t>.</w:t>
      </w:r>
    </w:p>
    <w:p w14:paraId="48449F54" w14:textId="77777777" w:rsidR="00514A45" w:rsidRPr="005E0C37" w:rsidRDefault="00514A45" w:rsidP="00514A45">
      <w:pPr>
        <w:shd w:val="clear" w:color="auto" w:fill="FFFFFF" w:themeFill="background1"/>
        <w:spacing w:before="40" w:after="60" w:line="288" w:lineRule="auto"/>
        <w:ind w:firstLine="720"/>
        <w:jc w:val="both"/>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GIẢNG VIÊN THỨ NHẤT</w:t>
      </w:r>
      <w:r w:rsidRPr="005E0C37">
        <w:rPr>
          <w:rFonts w:ascii="Times New Roman" w:hAnsi="Times New Roman" w:cs="Times New Roman"/>
          <w:noProof/>
          <w:sz w:val="26"/>
          <w:szCs w:val="26"/>
          <w:lang w:val="sv-SE" w:eastAsia="zh-CN"/>
        </w:rPr>
        <w:t xml:space="preserve"> </w:t>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b/>
          <w:bCs/>
          <w:noProof/>
          <w:sz w:val="26"/>
          <w:szCs w:val="26"/>
          <w:lang w:val="sv-SE" w:eastAsia="zh-CN"/>
        </w:rPr>
        <w:t>GIẢNG VIÊN THỨ HAI</w:t>
      </w:r>
    </w:p>
    <w:p w14:paraId="0BA135C2" w14:textId="77777777" w:rsidR="00514A45" w:rsidRPr="005E0C37" w:rsidRDefault="00514A45" w:rsidP="00514A45">
      <w:pPr>
        <w:shd w:val="clear" w:color="auto" w:fill="FFFFFF" w:themeFill="background1"/>
        <w:spacing w:before="40" w:after="60" w:line="288" w:lineRule="auto"/>
        <w:ind w:firstLine="720"/>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(Ký và ghi rõ họ và tên)                                                     (Ký và ghi rõ họ và tên)</w:t>
      </w:r>
    </w:p>
    <w:p w14:paraId="4297F798" w14:textId="77777777" w:rsidR="00514A45" w:rsidRPr="005E0C37" w:rsidRDefault="00514A45" w:rsidP="00514A45">
      <w:pPr>
        <w:shd w:val="clear" w:color="auto" w:fill="FFFFFF" w:themeFill="background1"/>
        <w:spacing w:before="60" w:after="60" w:line="288" w:lineRule="auto"/>
        <w:jc w:val="both"/>
        <w:rPr>
          <w:rFonts w:ascii="Times New Roman" w:hAnsi="Times New Roman" w:cs="Times New Roman"/>
          <w:i/>
          <w:iCs/>
          <w:noProof/>
          <w:sz w:val="26"/>
          <w:szCs w:val="26"/>
          <w:lang w:val="sv-SE" w:eastAsia="zh-CN"/>
        </w:rPr>
      </w:pPr>
    </w:p>
    <w:p w14:paraId="3AC2FA87" w14:textId="7510642B" w:rsidR="00514A45" w:rsidRPr="005E0C37" w:rsidRDefault="00514A45" w:rsidP="00514A45">
      <w:pPr>
        <w:tabs>
          <w:tab w:val="left" w:pos="1497"/>
        </w:tabs>
        <w:jc w:val="center"/>
        <w:rPr>
          <w:rFonts w:ascii="Times New Roman" w:hAnsi="Times New Roman" w:cs="Times New Roman"/>
          <w:sz w:val="26"/>
          <w:szCs w:val="26"/>
          <w:lang w:val="vi-VN"/>
        </w:rPr>
      </w:pPr>
      <w:r w:rsidRPr="005E0C37">
        <w:rPr>
          <w:rFonts w:ascii="Times New Roman" w:hAnsi="Times New Roman" w:cs="Times New Roman"/>
          <w:sz w:val="26"/>
          <w:szCs w:val="26"/>
          <w:lang w:val="nl-NL"/>
        </w:rPr>
        <w:t>HỌC PHẦN: CÔNG NGHỆ SINH HỌC</w:t>
      </w:r>
    </w:p>
    <w:p w14:paraId="445C0AED" w14:textId="77777777" w:rsidR="00514A45" w:rsidRPr="005E0C37" w:rsidRDefault="00514A45" w:rsidP="00514A45">
      <w:pPr>
        <w:tabs>
          <w:tab w:val="left" w:pos="567"/>
        </w:tabs>
        <w:spacing w:line="312" w:lineRule="auto"/>
        <w:jc w:val="both"/>
        <w:rPr>
          <w:rFonts w:ascii="Times New Roman" w:hAnsi="Times New Roman" w:cs="Times New Roman"/>
          <w:color w:val="000000"/>
          <w:sz w:val="26"/>
          <w:szCs w:val="26"/>
          <w:lang w:val="pt-BR"/>
        </w:rPr>
      </w:pPr>
      <w:r w:rsidRPr="005E0C37">
        <w:rPr>
          <w:rFonts w:ascii="Times New Roman" w:hAnsi="Times New Roman" w:cs="Times New Roman"/>
          <w:color w:val="000000"/>
          <w:sz w:val="26"/>
          <w:szCs w:val="26"/>
          <w:lang w:val="pt-BR"/>
        </w:rPr>
        <w:t>Học phần này được phân nhiệm đáp ứng các PLO sau của CTĐT (theo QĐ số…. ngày… tháng… năm…. của Hiệu trưởng Trường Đại học Vinh).</w:t>
      </w:r>
    </w:p>
    <w:p w14:paraId="1A1C05EF" w14:textId="77777777" w:rsidR="00514A45" w:rsidRPr="005E0C37" w:rsidRDefault="00514A45" w:rsidP="00514A45">
      <w:pPr>
        <w:tabs>
          <w:tab w:val="left" w:pos="567"/>
        </w:tabs>
        <w:spacing w:line="312" w:lineRule="auto"/>
        <w:ind w:firstLine="567"/>
        <w:jc w:val="both"/>
        <w:rPr>
          <w:rFonts w:ascii="Times New Roman" w:hAnsi="Times New Roman" w:cs="Times New Roman"/>
          <w:color w:val="000000"/>
          <w:sz w:val="26"/>
          <w:szCs w:val="26"/>
          <w:lang w:val="pt-BR"/>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098"/>
        <w:gridCol w:w="1984"/>
      </w:tblGrid>
      <w:tr w:rsidR="00514A45" w:rsidRPr="005E0C37" w14:paraId="1E510EC9" w14:textId="77777777" w:rsidTr="00310279">
        <w:trPr>
          <w:jc w:val="center"/>
        </w:trPr>
        <w:tc>
          <w:tcPr>
            <w:tcW w:w="985" w:type="dxa"/>
            <w:shd w:val="clear" w:color="auto" w:fill="CAEDFB" w:themeFill="accent4" w:themeFillTint="33"/>
            <w:vAlign w:val="center"/>
          </w:tcPr>
          <w:p w14:paraId="401C6183"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PLO</w:t>
            </w:r>
          </w:p>
        </w:tc>
        <w:tc>
          <w:tcPr>
            <w:tcW w:w="6098" w:type="dxa"/>
            <w:shd w:val="clear" w:color="auto" w:fill="CAEDFB" w:themeFill="accent4" w:themeFillTint="33"/>
            <w:vAlign w:val="center"/>
          </w:tcPr>
          <w:p w14:paraId="1BD5C791"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Chuẩn đầu ra chương trình đào tạo (PLO)</w:t>
            </w:r>
          </w:p>
        </w:tc>
        <w:tc>
          <w:tcPr>
            <w:tcW w:w="1984" w:type="dxa"/>
            <w:shd w:val="clear" w:color="auto" w:fill="CAEDFB" w:themeFill="accent4" w:themeFillTint="33"/>
          </w:tcPr>
          <w:p w14:paraId="7355CB82" w14:textId="77777777" w:rsidR="00514A45" w:rsidRPr="005E0C37" w:rsidRDefault="00514A45" w:rsidP="00310279">
            <w:pPr>
              <w:spacing w:before="60" w:after="60" w:line="264" w:lineRule="auto"/>
              <w:ind w:left="-144" w:right="-144"/>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Điểm NL trung bình tối thiểu</w:t>
            </w:r>
          </w:p>
          <w:p w14:paraId="3D6D1F28"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 xml:space="preserve"> {Mức năng lực}</w:t>
            </w:r>
          </w:p>
        </w:tc>
      </w:tr>
      <w:tr w:rsidR="00514A45" w:rsidRPr="005E0C37" w14:paraId="2C618A44" w14:textId="77777777" w:rsidTr="00310279">
        <w:trPr>
          <w:jc w:val="center"/>
        </w:trPr>
        <w:tc>
          <w:tcPr>
            <w:tcW w:w="985" w:type="dxa"/>
            <w:vAlign w:val="center"/>
          </w:tcPr>
          <w:p w14:paraId="26B0F2EA"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w:t>
            </w:r>
          </w:p>
        </w:tc>
        <w:tc>
          <w:tcPr>
            <w:tcW w:w="6098" w:type="dxa"/>
          </w:tcPr>
          <w:p w14:paraId="6D63AFD4" w14:textId="77777777" w:rsidR="00514A45" w:rsidRPr="005E0C37" w:rsidRDefault="00514A45" w:rsidP="00310279">
            <w:pPr>
              <w:spacing w:before="60" w:after="60"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sâu, rộng, tiên tiến về sinh học trong nghiên cứu khoa học và hoạt động nghề nghiệp</w:t>
            </w:r>
          </w:p>
        </w:tc>
        <w:tc>
          <w:tcPr>
            <w:tcW w:w="1984" w:type="dxa"/>
            <w:vAlign w:val="center"/>
          </w:tcPr>
          <w:p w14:paraId="245D5A65"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2,5 {Mức 3}</w:t>
            </w:r>
          </w:p>
        </w:tc>
      </w:tr>
      <w:tr w:rsidR="00514A45" w:rsidRPr="005E0C37" w14:paraId="76355522" w14:textId="77777777" w:rsidTr="00310279">
        <w:trPr>
          <w:jc w:val="center"/>
        </w:trPr>
        <w:tc>
          <w:tcPr>
            <w:tcW w:w="985" w:type="dxa"/>
            <w:vAlign w:val="center"/>
          </w:tcPr>
          <w:p w14:paraId="350227AC"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lastRenderedPageBreak/>
              <w:t>2.1.1</w:t>
            </w:r>
          </w:p>
        </w:tc>
        <w:tc>
          <w:tcPr>
            <w:tcW w:w="6098" w:type="dxa"/>
          </w:tcPr>
          <w:p w14:paraId="2EB8CA93" w14:textId="77777777" w:rsidR="00514A45" w:rsidRPr="005E0C37" w:rsidRDefault="00514A45" w:rsidP="00310279">
            <w:pPr>
              <w:spacing w:before="60" w:after="60"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Thực hiện thành thạo kỹ năng tư duy phản biện, kỹ năng giải quyết vấn đề và sáng tạo trong hoạt động chuyên môn</w:t>
            </w:r>
          </w:p>
        </w:tc>
        <w:tc>
          <w:tcPr>
            <w:tcW w:w="1984" w:type="dxa"/>
            <w:vAlign w:val="center"/>
          </w:tcPr>
          <w:p w14:paraId="0240421F"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3,5 {Mức 4}</w:t>
            </w:r>
          </w:p>
        </w:tc>
      </w:tr>
      <w:tr w:rsidR="00514A45" w:rsidRPr="005E0C37" w14:paraId="288F4439" w14:textId="77777777" w:rsidTr="00310279">
        <w:trPr>
          <w:jc w:val="center"/>
        </w:trPr>
        <w:tc>
          <w:tcPr>
            <w:tcW w:w="985" w:type="dxa"/>
            <w:vAlign w:val="center"/>
          </w:tcPr>
          <w:p w14:paraId="770FEA31" w14:textId="77777777" w:rsidR="00514A45" w:rsidRPr="005E0C37" w:rsidRDefault="00514A45"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2.2.2</w:t>
            </w:r>
          </w:p>
        </w:tc>
        <w:tc>
          <w:tcPr>
            <w:tcW w:w="6098" w:type="dxa"/>
          </w:tcPr>
          <w:p w14:paraId="38985FB3" w14:textId="77777777" w:rsidR="00514A45" w:rsidRPr="005E0C37" w:rsidRDefault="00514A45" w:rsidP="00310279">
            <w:pPr>
              <w:spacing w:before="60" w:after="60" w:line="264" w:lineRule="auto"/>
              <w:jc w:val="both"/>
              <w:rPr>
                <w:rFonts w:ascii="Times New Roman" w:hAnsi="Times New Roman" w:cs="Times New Roman"/>
                <w:bCs/>
                <w:sz w:val="26"/>
                <w:szCs w:val="26"/>
              </w:rPr>
            </w:pPr>
            <w:r w:rsidRPr="005E0C37">
              <w:rPr>
                <w:rStyle w:val="normaltextrun"/>
                <w:rFonts w:ascii="Times New Roman" w:hAnsi="Times New Roman" w:cs="Times New Roman"/>
                <w:sz w:val="26"/>
                <w:szCs w:val="26"/>
              </w:rPr>
              <w:t>Thể hiện ý thức trách nhiệm trong việc tự học, tự nghiên cứu để nâng cao phẩm chất, năng lực nghiên cứu khoa học và phát triển chuyên môn nghề nghiệp</w:t>
            </w:r>
          </w:p>
        </w:tc>
        <w:tc>
          <w:tcPr>
            <w:tcW w:w="1984" w:type="dxa"/>
            <w:vAlign w:val="center"/>
          </w:tcPr>
          <w:p w14:paraId="489C2048" w14:textId="77777777" w:rsidR="00514A45" w:rsidRPr="005E0C37" w:rsidRDefault="00514A45" w:rsidP="00310279">
            <w:pPr>
              <w:spacing w:before="60" w:after="60" w:line="264" w:lineRule="auto"/>
              <w:jc w:val="center"/>
              <w:rPr>
                <w:rFonts w:ascii="Times New Roman" w:hAnsi="Times New Roman" w:cs="Times New Roman"/>
                <w:bCs/>
                <w:iCs/>
                <w:sz w:val="26"/>
                <w:szCs w:val="26"/>
              </w:rPr>
            </w:pPr>
            <w:r w:rsidRPr="005E0C37">
              <w:rPr>
                <w:rFonts w:ascii="Times New Roman" w:hAnsi="Times New Roman" w:cs="Times New Roman"/>
                <w:sz w:val="26"/>
                <w:szCs w:val="26"/>
              </w:rPr>
              <w:t>2,5 {Mức 3}</w:t>
            </w:r>
          </w:p>
        </w:tc>
      </w:tr>
    </w:tbl>
    <w:p w14:paraId="1B38FEEC" w14:textId="77777777" w:rsidR="00514A45" w:rsidRPr="005E0C37" w:rsidRDefault="00514A45" w:rsidP="00514A45">
      <w:pPr>
        <w:tabs>
          <w:tab w:val="left" w:pos="567"/>
        </w:tabs>
        <w:spacing w:before="120" w:line="288" w:lineRule="auto"/>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749870C2" w14:textId="77777777" w:rsidR="00514A45" w:rsidRPr="005E0C37" w:rsidRDefault="00514A45" w:rsidP="00514A45">
      <w:pPr>
        <w:ind w:firstLine="567"/>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Sau khi học xong học phần này, người học cần đạt được:</w:t>
      </w:r>
    </w:p>
    <w:p w14:paraId="172AB831" w14:textId="77777777" w:rsidR="00514A45" w:rsidRPr="005E0C37" w:rsidRDefault="00514A45" w:rsidP="00514A45">
      <w:pPr>
        <w:pStyle w:val="paragraph"/>
        <w:spacing w:before="0" w:beforeAutospacing="0" w:after="0" w:afterAutospacing="0"/>
        <w:textAlignment w:val="baseline"/>
        <w:rPr>
          <w:sz w:val="26"/>
          <w:szCs w:val="26"/>
          <w:highlight w:val="yellow"/>
          <w:lang w:val="pt-BR"/>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992"/>
        <w:gridCol w:w="993"/>
        <w:gridCol w:w="1279"/>
      </w:tblGrid>
      <w:tr w:rsidR="00514A45" w:rsidRPr="005E0C37" w14:paraId="60E9E248" w14:textId="77777777" w:rsidTr="00310279">
        <w:trPr>
          <w:trHeight w:val="1036"/>
          <w:jc w:val="center"/>
        </w:trPr>
        <w:tc>
          <w:tcPr>
            <w:tcW w:w="988" w:type="dxa"/>
            <w:shd w:val="clear" w:color="auto" w:fill="CAEDFB" w:themeFill="accent4" w:themeFillTint="33"/>
            <w:vAlign w:val="center"/>
          </w:tcPr>
          <w:p w14:paraId="5CE8F110"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CLO</w:t>
            </w:r>
          </w:p>
        </w:tc>
        <w:tc>
          <w:tcPr>
            <w:tcW w:w="4819" w:type="dxa"/>
            <w:shd w:val="clear" w:color="auto" w:fill="CAEDFB" w:themeFill="accent4" w:themeFillTint="33"/>
            <w:vAlign w:val="center"/>
          </w:tcPr>
          <w:p w14:paraId="6F74D4AB"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Chuẩn đầu ra học phần (CLO)</w:t>
            </w:r>
          </w:p>
        </w:tc>
        <w:tc>
          <w:tcPr>
            <w:tcW w:w="992" w:type="dxa"/>
            <w:shd w:val="clear" w:color="auto" w:fill="CAEDFB" w:themeFill="accent4" w:themeFillTint="33"/>
          </w:tcPr>
          <w:p w14:paraId="700F8680" w14:textId="77777777" w:rsidR="00514A45" w:rsidRPr="005E0C37" w:rsidRDefault="00514A45" w:rsidP="00310279">
            <w:pPr>
              <w:spacing w:before="60" w:after="60" w:line="264"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Đóng góp cho PLO</w:t>
            </w:r>
          </w:p>
        </w:tc>
        <w:tc>
          <w:tcPr>
            <w:tcW w:w="993" w:type="dxa"/>
            <w:shd w:val="clear" w:color="auto" w:fill="CAEDFB" w:themeFill="accent4" w:themeFillTint="33"/>
          </w:tcPr>
          <w:p w14:paraId="1EA7C960"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Trọng số của CTĐT</w:t>
            </w:r>
          </w:p>
        </w:tc>
        <w:tc>
          <w:tcPr>
            <w:tcW w:w="1279" w:type="dxa"/>
            <w:shd w:val="clear" w:color="auto" w:fill="CAEDFB" w:themeFill="accent4" w:themeFillTint="33"/>
          </w:tcPr>
          <w:p w14:paraId="25E51881" w14:textId="77777777" w:rsidR="00514A45" w:rsidRPr="005E0C37" w:rsidRDefault="00514A45"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Điểm năng lực cần đạt</w:t>
            </w:r>
          </w:p>
        </w:tc>
      </w:tr>
      <w:tr w:rsidR="00514A45" w:rsidRPr="005E0C37" w14:paraId="1BD886B7" w14:textId="77777777" w:rsidTr="00310279">
        <w:trPr>
          <w:trHeight w:val="868"/>
          <w:jc w:val="center"/>
        </w:trPr>
        <w:tc>
          <w:tcPr>
            <w:tcW w:w="988" w:type="dxa"/>
            <w:vAlign w:val="center"/>
          </w:tcPr>
          <w:p w14:paraId="079AC0B2"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1.1.2.1</w:t>
            </w:r>
          </w:p>
        </w:tc>
        <w:tc>
          <w:tcPr>
            <w:tcW w:w="4819" w:type="dxa"/>
            <w:vAlign w:val="center"/>
          </w:tcPr>
          <w:p w14:paraId="56DF2CA7" w14:textId="77777777" w:rsidR="00514A45" w:rsidRPr="005E0C37" w:rsidRDefault="00514A45"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Trình bày</w:t>
            </w:r>
            <w:r w:rsidRPr="005E0C37">
              <w:rPr>
                <w:rFonts w:ascii="Times New Roman" w:hAnsi="Times New Roman" w:cs="Times New Roman"/>
                <w:iCs/>
                <w:sz w:val="26"/>
                <w:szCs w:val="26"/>
              </w:rPr>
              <w:t xml:space="preserve"> được các thành tựu ứng dụng của công nghệ sinh học</w:t>
            </w:r>
            <w:r w:rsidRPr="005E0C37">
              <w:rPr>
                <w:rFonts w:ascii="Times New Roman" w:hAnsi="Times New Roman" w:cs="Times New Roman"/>
                <w:i/>
                <w:sz w:val="26"/>
                <w:szCs w:val="26"/>
              </w:rPr>
              <w:t xml:space="preserve"> </w:t>
            </w:r>
          </w:p>
        </w:tc>
        <w:tc>
          <w:tcPr>
            <w:tcW w:w="992" w:type="dxa"/>
            <w:vMerge w:val="restart"/>
            <w:vAlign w:val="center"/>
          </w:tcPr>
          <w:p w14:paraId="4AC0E127"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1.1.2</w:t>
            </w:r>
          </w:p>
        </w:tc>
        <w:tc>
          <w:tcPr>
            <w:tcW w:w="993" w:type="dxa"/>
            <w:vAlign w:val="center"/>
          </w:tcPr>
          <w:p w14:paraId="648A70E1"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9" w:type="dxa"/>
            <w:vAlign w:val="center"/>
          </w:tcPr>
          <w:p w14:paraId="2E194E2B" w14:textId="77777777" w:rsidR="00514A45" w:rsidRPr="005E0C37" w:rsidRDefault="00514A45" w:rsidP="00310279">
            <w:pPr>
              <w:spacing w:line="264" w:lineRule="auto"/>
              <w:jc w:val="center"/>
              <w:rPr>
                <w:rFonts w:ascii="Times New Roman" w:hAnsi="Times New Roman" w:cs="Times New Roman"/>
                <w:sz w:val="26"/>
                <w:szCs w:val="26"/>
                <w:highlight w:val="yellow"/>
              </w:rPr>
            </w:pPr>
            <w:r w:rsidRPr="005E0C37">
              <w:rPr>
                <w:rFonts w:ascii="Times New Roman" w:hAnsi="Times New Roman" w:cs="Times New Roman"/>
                <w:sz w:val="26"/>
                <w:szCs w:val="26"/>
              </w:rPr>
              <w:t xml:space="preserve">1.5 </w:t>
            </w:r>
          </w:p>
        </w:tc>
      </w:tr>
      <w:tr w:rsidR="00514A45" w:rsidRPr="005E0C37" w14:paraId="2D88B5A1" w14:textId="77777777" w:rsidTr="00310279">
        <w:trPr>
          <w:trHeight w:val="691"/>
          <w:jc w:val="center"/>
        </w:trPr>
        <w:tc>
          <w:tcPr>
            <w:tcW w:w="988" w:type="dxa"/>
            <w:vAlign w:val="center"/>
          </w:tcPr>
          <w:p w14:paraId="5CB4CBB5"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1.1.2.2</w:t>
            </w:r>
          </w:p>
        </w:tc>
        <w:tc>
          <w:tcPr>
            <w:tcW w:w="4819" w:type="dxa"/>
            <w:vAlign w:val="center"/>
          </w:tcPr>
          <w:p w14:paraId="1EF7C58F" w14:textId="77777777" w:rsidR="00514A45" w:rsidRPr="005E0C37" w:rsidRDefault="00514A45"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Vận dụng</w:t>
            </w:r>
            <w:r w:rsidRPr="005E0C37">
              <w:rPr>
                <w:rFonts w:ascii="Times New Roman" w:hAnsi="Times New Roman" w:cs="Times New Roman"/>
                <w:iCs/>
                <w:sz w:val="26"/>
                <w:szCs w:val="26"/>
              </w:rPr>
              <w:t xml:space="preserve"> được kiến thức lý thuyết về các kỹ thuật và công nghệ sinh học trong nghiên cứu khoa học và hoạt động nghề nghiệp</w:t>
            </w:r>
          </w:p>
        </w:tc>
        <w:tc>
          <w:tcPr>
            <w:tcW w:w="992" w:type="dxa"/>
            <w:vMerge/>
            <w:vAlign w:val="center"/>
          </w:tcPr>
          <w:p w14:paraId="2262BA85" w14:textId="77777777" w:rsidR="00514A45" w:rsidRPr="005E0C37" w:rsidRDefault="00514A45" w:rsidP="00310279">
            <w:pPr>
              <w:spacing w:line="264" w:lineRule="auto"/>
              <w:jc w:val="center"/>
              <w:rPr>
                <w:rFonts w:ascii="Times New Roman" w:hAnsi="Times New Roman" w:cs="Times New Roman"/>
                <w:sz w:val="26"/>
                <w:szCs w:val="26"/>
              </w:rPr>
            </w:pPr>
          </w:p>
        </w:tc>
        <w:tc>
          <w:tcPr>
            <w:tcW w:w="993" w:type="dxa"/>
            <w:vAlign w:val="center"/>
          </w:tcPr>
          <w:p w14:paraId="409A434D"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9" w:type="dxa"/>
            <w:vAlign w:val="center"/>
          </w:tcPr>
          <w:p w14:paraId="7914C9A5" w14:textId="77777777" w:rsidR="00514A45" w:rsidRPr="005E0C37" w:rsidRDefault="00514A45" w:rsidP="00310279">
            <w:pPr>
              <w:spacing w:line="264" w:lineRule="auto"/>
              <w:jc w:val="center"/>
              <w:rPr>
                <w:rFonts w:ascii="Times New Roman" w:hAnsi="Times New Roman" w:cs="Times New Roman"/>
                <w:sz w:val="26"/>
                <w:szCs w:val="26"/>
                <w:highlight w:val="yellow"/>
              </w:rPr>
            </w:pPr>
            <w:r w:rsidRPr="005E0C37">
              <w:rPr>
                <w:rFonts w:ascii="Times New Roman" w:hAnsi="Times New Roman" w:cs="Times New Roman"/>
                <w:sz w:val="26"/>
                <w:szCs w:val="26"/>
              </w:rPr>
              <w:t xml:space="preserve">2.5 </w:t>
            </w:r>
          </w:p>
        </w:tc>
      </w:tr>
      <w:tr w:rsidR="00514A45" w:rsidRPr="005E0C37" w14:paraId="74696F51" w14:textId="77777777" w:rsidTr="00310279">
        <w:trPr>
          <w:trHeight w:val="715"/>
          <w:jc w:val="center"/>
        </w:trPr>
        <w:tc>
          <w:tcPr>
            <w:tcW w:w="988" w:type="dxa"/>
            <w:vAlign w:val="center"/>
          </w:tcPr>
          <w:p w14:paraId="70ACB089"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1.1.2.3</w:t>
            </w:r>
          </w:p>
        </w:tc>
        <w:tc>
          <w:tcPr>
            <w:tcW w:w="4819" w:type="dxa"/>
            <w:vAlign w:val="center"/>
          </w:tcPr>
          <w:p w14:paraId="2BFD69D0" w14:textId="77777777" w:rsidR="00514A45" w:rsidRPr="005E0C37" w:rsidRDefault="00514A45"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Phân tích</w:t>
            </w:r>
            <w:r w:rsidRPr="005E0C37">
              <w:rPr>
                <w:rFonts w:ascii="Times New Roman" w:hAnsi="Times New Roman" w:cs="Times New Roman"/>
                <w:iCs/>
                <w:sz w:val="26"/>
                <w:szCs w:val="26"/>
              </w:rPr>
              <w:t xml:space="preserve"> được các quy trình kỹ thuật và công nghệ sinh học </w:t>
            </w:r>
          </w:p>
        </w:tc>
        <w:tc>
          <w:tcPr>
            <w:tcW w:w="992" w:type="dxa"/>
            <w:vMerge/>
            <w:vAlign w:val="center"/>
          </w:tcPr>
          <w:p w14:paraId="33D11593" w14:textId="77777777" w:rsidR="00514A45" w:rsidRPr="005E0C37" w:rsidRDefault="00514A45" w:rsidP="00310279">
            <w:pPr>
              <w:spacing w:line="264" w:lineRule="auto"/>
              <w:jc w:val="center"/>
              <w:rPr>
                <w:rFonts w:ascii="Times New Roman" w:hAnsi="Times New Roman" w:cs="Times New Roman"/>
                <w:sz w:val="26"/>
                <w:szCs w:val="26"/>
              </w:rPr>
            </w:pPr>
          </w:p>
        </w:tc>
        <w:tc>
          <w:tcPr>
            <w:tcW w:w="993" w:type="dxa"/>
            <w:vAlign w:val="center"/>
          </w:tcPr>
          <w:p w14:paraId="7735670A"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9" w:type="dxa"/>
            <w:vAlign w:val="center"/>
          </w:tcPr>
          <w:p w14:paraId="56BEE524" w14:textId="77777777" w:rsidR="00514A45" w:rsidRPr="005E0C37" w:rsidRDefault="00514A45" w:rsidP="00310279">
            <w:pPr>
              <w:spacing w:line="264" w:lineRule="auto"/>
              <w:jc w:val="center"/>
              <w:rPr>
                <w:rFonts w:ascii="Times New Roman" w:hAnsi="Times New Roman" w:cs="Times New Roman"/>
                <w:iCs/>
                <w:sz w:val="26"/>
                <w:szCs w:val="26"/>
                <w:highlight w:val="yellow"/>
              </w:rPr>
            </w:pPr>
            <w:r w:rsidRPr="005E0C37">
              <w:rPr>
                <w:rFonts w:ascii="Times New Roman" w:hAnsi="Times New Roman" w:cs="Times New Roman"/>
                <w:sz w:val="26"/>
                <w:szCs w:val="26"/>
              </w:rPr>
              <w:t xml:space="preserve">3.5 </w:t>
            </w:r>
          </w:p>
        </w:tc>
      </w:tr>
      <w:tr w:rsidR="00514A45" w:rsidRPr="005E0C37" w14:paraId="457EE4F6" w14:textId="77777777" w:rsidTr="00310279">
        <w:trPr>
          <w:trHeight w:val="1111"/>
          <w:jc w:val="center"/>
        </w:trPr>
        <w:tc>
          <w:tcPr>
            <w:tcW w:w="988" w:type="dxa"/>
            <w:vAlign w:val="center"/>
          </w:tcPr>
          <w:p w14:paraId="0BE05D15"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2.1.1.1</w:t>
            </w:r>
          </w:p>
        </w:tc>
        <w:tc>
          <w:tcPr>
            <w:tcW w:w="4819" w:type="dxa"/>
            <w:vAlign w:val="center"/>
          </w:tcPr>
          <w:p w14:paraId="395F9C43" w14:textId="77777777" w:rsidR="00514A45" w:rsidRPr="005E0C37" w:rsidRDefault="00514A45" w:rsidP="00310279">
            <w:pPr>
              <w:spacing w:line="264" w:lineRule="auto"/>
              <w:jc w:val="both"/>
              <w:rPr>
                <w:rFonts w:ascii="Times New Roman" w:hAnsi="Times New Roman" w:cs="Times New Roman"/>
                <w:iCs/>
                <w:sz w:val="26"/>
                <w:szCs w:val="26"/>
              </w:rPr>
            </w:pPr>
            <w:r w:rsidRPr="005E0C37">
              <w:rPr>
                <w:rStyle w:val="normaltextrun"/>
                <w:rFonts w:ascii="Times New Roman" w:hAnsi="Times New Roman" w:cs="Times New Roman"/>
                <w:i/>
                <w:iCs/>
                <w:sz w:val="26"/>
                <w:szCs w:val="26"/>
              </w:rPr>
              <w:t>Thực hiện thành thạo kỹ</w:t>
            </w:r>
            <w:r w:rsidRPr="005E0C37">
              <w:rPr>
                <w:rStyle w:val="normaltextrun"/>
                <w:rFonts w:ascii="Times New Roman" w:hAnsi="Times New Roman" w:cs="Times New Roman"/>
                <w:sz w:val="26"/>
                <w:szCs w:val="26"/>
              </w:rPr>
              <w:t xml:space="preserve"> năng tư duy phản biện về công nghệ sinh học trong hoạt động chuyên môn</w:t>
            </w:r>
          </w:p>
        </w:tc>
        <w:tc>
          <w:tcPr>
            <w:tcW w:w="992" w:type="dxa"/>
            <w:vAlign w:val="center"/>
          </w:tcPr>
          <w:p w14:paraId="23FA8192"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2.1.1</w:t>
            </w:r>
          </w:p>
        </w:tc>
        <w:tc>
          <w:tcPr>
            <w:tcW w:w="993" w:type="dxa"/>
            <w:vAlign w:val="center"/>
          </w:tcPr>
          <w:p w14:paraId="5C497F9A"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15%</w:t>
            </w:r>
          </w:p>
        </w:tc>
        <w:tc>
          <w:tcPr>
            <w:tcW w:w="1279" w:type="dxa"/>
            <w:vAlign w:val="center"/>
          </w:tcPr>
          <w:p w14:paraId="0AB10E51" w14:textId="77777777" w:rsidR="00514A45" w:rsidRPr="005E0C37" w:rsidRDefault="00514A45" w:rsidP="00310279">
            <w:pPr>
              <w:spacing w:line="264" w:lineRule="auto"/>
              <w:jc w:val="center"/>
              <w:rPr>
                <w:rFonts w:ascii="Times New Roman" w:hAnsi="Times New Roman" w:cs="Times New Roman"/>
                <w:sz w:val="26"/>
                <w:szCs w:val="26"/>
                <w:highlight w:val="yellow"/>
              </w:rPr>
            </w:pPr>
            <w:r w:rsidRPr="005E0C37">
              <w:rPr>
                <w:rFonts w:ascii="Times New Roman" w:hAnsi="Times New Roman" w:cs="Times New Roman"/>
                <w:sz w:val="26"/>
                <w:szCs w:val="26"/>
              </w:rPr>
              <w:t xml:space="preserve">3.5 </w:t>
            </w:r>
          </w:p>
        </w:tc>
      </w:tr>
      <w:tr w:rsidR="00514A45" w:rsidRPr="005E0C37" w14:paraId="471F4A6E" w14:textId="77777777" w:rsidTr="00310279">
        <w:trPr>
          <w:trHeight w:val="841"/>
          <w:jc w:val="center"/>
        </w:trPr>
        <w:tc>
          <w:tcPr>
            <w:tcW w:w="988" w:type="dxa"/>
            <w:vAlign w:val="center"/>
          </w:tcPr>
          <w:p w14:paraId="3022794D" w14:textId="77777777" w:rsidR="00514A45" w:rsidRPr="005E0C37" w:rsidRDefault="00514A45"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2.2.2.1</w:t>
            </w:r>
          </w:p>
        </w:tc>
        <w:tc>
          <w:tcPr>
            <w:tcW w:w="4819" w:type="dxa"/>
            <w:vAlign w:val="center"/>
          </w:tcPr>
          <w:p w14:paraId="359440D6" w14:textId="77777777" w:rsidR="00514A45" w:rsidRPr="005E0C37" w:rsidRDefault="00514A45"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Tuân thủ</w:t>
            </w:r>
            <w:r w:rsidRPr="005E0C37">
              <w:rPr>
                <w:rFonts w:ascii="Times New Roman" w:hAnsi="Times New Roman" w:cs="Times New Roman"/>
                <w:iCs/>
                <w:sz w:val="26"/>
                <w:szCs w:val="26"/>
              </w:rPr>
              <w:t xml:space="preserve"> việc tự học, tự nghiên cứu về công nghệ sinh học</w:t>
            </w:r>
          </w:p>
        </w:tc>
        <w:tc>
          <w:tcPr>
            <w:tcW w:w="992" w:type="dxa"/>
            <w:vAlign w:val="center"/>
          </w:tcPr>
          <w:p w14:paraId="13881E9F"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2.2.2</w:t>
            </w:r>
          </w:p>
        </w:tc>
        <w:tc>
          <w:tcPr>
            <w:tcW w:w="993" w:type="dxa"/>
            <w:vAlign w:val="center"/>
          </w:tcPr>
          <w:p w14:paraId="680B7B2C"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279" w:type="dxa"/>
            <w:vAlign w:val="center"/>
          </w:tcPr>
          <w:p w14:paraId="1B8136C8" w14:textId="77777777" w:rsidR="00514A45" w:rsidRPr="005E0C37" w:rsidRDefault="00514A45" w:rsidP="00310279">
            <w:pPr>
              <w:spacing w:line="264" w:lineRule="auto"/>
              <w:jc w:val="center"/>
              <w:rPr>
                <w:rFonts w:ascii="Times New Roman" w:hAnsi="Times New Roman" w:cs="Times New Roman"/>
                <w:sz w:val="26"/>
                <w:szCs w:val="26"/>
                <w:highlight w:val="yellow"/>
              </w:rPr>
            </w:pPr>
            <w:r w:rsidRPr="005E0C37">
              <w:rPr>
                <w:rFonts w:ascii="Times New Roman" w:hAnsi="Times New Roman" w:cs="Times New Roman"/>
                <w:sz w:val="26"/>
                <w:szCs w:val="26"/>
              </w:rPr>
              <w:t xml:space="preserve">2.5 </w:t>
            </w:r>
          </w:p>
        </w:tc>
      </w:tr>
    </w:tbl>
    <w:p w14:paraId="16774B82" w14:textId="77777777" w:rsidR="00514A45" w:rsidRPr="005E0C37" w:rsidRDefault="00514A45" w:rsidP="00514A45">
      <w:pPr>
        <w:spacing w:before="60" w:after="60"/>
        <w:jc w:val="both"/>
        <w:rPr>
          <w:rFonts w:ascii="Times New Roman" w:hAnsi="Times New Roman" w:cs="Times New Roman"/>
          <w:b/>
          <w:color w:val="000000" w:themeColor="text1"/>
          <w:sz w:val="26"/>
          <w:szCs w:val="26"/>
          <w:lang w:val="nl-NL"/>
        </w:rPr>
      </w:pPr>
    </w:p>
    <w:p w14:paraId="79988321" w14:textId="77777777" w:rsidR="00514A45" w:rsidRPr="005E0C37" w:rsidRDefault="00514A45" w:rsidP="00514A45">
      <w:pPr>
        <w:spacing w:before="60" w:after="60"/>
        <w:jc w:val="both"/>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4. Kiểm tra, đánh giá</w:t>
      </w:r>
    </w:p>
    <w:p w14:paraId="6AEB7F13" w14:textId="77777777" w:rsidR="00514A45" w:rsidRPr="005E0C37" w:rsidRDefault="00514A45" w:rsidP="00514A45">
      <w:pPr>
        <w:spacing w:before="60" w:after="60"/>
        <w:jc w:val="both"/>
        <w:rPr>
          <w:rFonts w:ascii="Times New Roman" w:hAnsi="Times New Roman" w:cs="Times New Roman"/>
          <w:b/>
          <w:i/>
          <w:color w:val="000000" w:themeColor="text1"/>
          <w:sz w:val="26"/>
          <w:szCs w:val="26"/>
          <w:lang w:val="nl-NL"/>
        </w:rPr>
      </w:pPr>
      <w:r w:rsidRPr="005E0C37">
        <w:rPr>
          <w:rFonts w:ascii="Times New Roman" w:hAnsi="Times New Roman" w:cs="Times New Roman"/>
          <w:b/>
          <w:i/>
          <w:color w:val="000000" w:themeColor="text1"/>
          <w:sz w:val="26"/>
          <w:szCs w:val="26"/>
          <w:lang w:val="nl-NL"/>
        </w:rPr>
        <w:t>4.1. Các bài đánh giá</w:t>
      </w:r>
    </w:p>
    <w:p w14:paraId="6776DFEE" w14:textId="77777777" w:rsidR="00514A45" w:rsidRPr="005E0C37" w:rsidRDefault="00514A45" w:rsidP="00514A45">
      <w:pPr>
        <w:spacing w:before="60" w:after="60"/>
        <w:jc w:val="both"/>
        <w:rPr>
          <w:rFonts w:ascii="Times New Roman" w:hAnsi="Times New Roman" w:cs="Times New Roman"/>
          <w:b/>
          <w:i/>
          <w:color w:val="000000" w:themeColor="text1"/>
          <w:sz w:val="26"/>
          <w:szCs w:val="26"/>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276"/>
        <w:gridCol w:w="1134"/>
        <w:gridCol w:w="1843"/>
      </w:tblGrid>
      <w:tr w:rsidR="00514A45" w:rsidRPr="005E0C37" w14:paraId="733A9FB6" w14:textId="77777777" w:rsidTr="00310279">
        <w:trPr>
          <w:trHeight w:val="1018"/>
        </w:trPr>
        <w:tc>
          <w:tcPr>
            <w:tcW w:w="993" w:type="dxa"/>
            <w:shd w:val="clear" w:color="auto" w:fill="CAEDFB" w:themeFill="accent4" w:themeFillTint="33"/>
            <w:vAlign w:val="center"/>
          </w:tcPr>
          <w:p w14:paraId="56799A2E" w14:textId="77777777" w:rsidR="00514A45" w:rsidRPr="005E0C37" w:rsidRDefault="00514A45" w:rsidP="00310279">
            <w:pPr>
              <w:spacing w:before="60" w:after="60"/>
              <w:ind w:right="-106"/>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Bài đánh giá/(%)</w:t>
            </w:r>
          </w:p>
        </w:tc>
        <w:tc>
          <w:tcPr>
            <w:tcW w:w="4394" w:type="dxa"/>
            <w:shd w:val="clear" w:color="auto" w:fill="CAEDFB" w:themeFill="accent4" w:themeFillTint="33"/>
            <w:vAlign w:val="center"/>
          </w:tcPr>
          <w:p w14:paraId="121CC60F"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CLO và sử dụng kết quả bài đánh giá</w:t>
            </w:r>
          </w:p>
        </w:tc>
        <w:tc>
          <w:tcPr>
            <w:tcW w:w="1276" w:type="dxa"/>
            <w:shd w:val="clear" w:color="auto" w:fill="CAEDFB" w:themeFill="accent4" w:themeFillTint="33"/>
            <w:vAlign w:val="center"/>
          </w:tcPr>
          <w:p w14:paraId="74E6DDC6"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Điểm năng lực cần đạt</w:t>
            </w:r>
          </w:p>
        </w:tc>
        <w:tc>
          <w:tcPr>
            <w:tcW w:w="1134" w:type="dxa"/>
            <w:shd w:val="clear" w:color="auto" w:fill="CAEDFB" w:themeFill="accent4" w:themeFillTint="33"/>
            <w:vAlign w:val="center"/>
          </w:tcPr>
          <w:p w14:paraId="57D6FB33"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 xml:space="preserve">Trọng số bài đánh giá </w:t>
            </w:r>
          </w:p>
        </w:tc>
        <w:tc>
          <w:tcPr>
            <w:tcW w:w="1843" w:type="dxa"/>
            <w:shd w:val="clear" w:color="auto" w:fill="CAEDFB" w:themeFill="accent4" w:themeFillTint="33"/>
            <w:vAlign w:val="center"/>
          </w:tcPr>
          <w:p w14:paraId="6D6FC08C"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Hình thức đánh giá</w:t>
            </w:r>
          </w:p>
        </w:tc>
      </w:tr>
      <w:tr w:rsidR="00514A45" w:rsidRPr="005E0C37" w14:paraId="32DBE8C6" w14:textId="77777777" w:rsidTr="00310279">
        <w:trPr>
          <w:trHeight w:val="344"/>
        </w:trPr>
        <w:tc>
          <w:tcPr>
            <w:tcW w:w="7797" w:type="dxa"/>
            <w:gridSpan w:val="4"/>
            <w:shd w:val="clear" w:color="auto" w:fill="FAE2D5" w:themeFill="accent2" w:themeFillTint="33"/>
            <w:vAlign w:val="center"/>
          </w:tcPr>
          <w:p w14:paraId="2B0DF5B1"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 xml:space="preserve">A1. Đánh giá thường xuyên </w:t>
            </w:r>
          </w:p>
        </w:tc>
        <w:tc>
          <w:tcPr>
            <w:tcW w:w="1843" w:type="dxa"/>
            <w:shd w:val="clear" w:color="auto" w:fill="FAE2D5" w:themeFill="accent2" w:themeFillTint="33"/>
            <w:vAlign w:val="center"/>
          </w:tcPr>
          <w:p w14:paraId="5197426B"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50%</w:t>
            </w:r>
          </w:p>
        </w:tc>
      </w:tr>
      <w:tr w:rsidR="00514A45" w:rsidRPr="005E0C37" w14:paraId="613A4EE3" w14:textId="77777777" w:rsidTr="00310279">
        <w:trPr>
          <w:trHeight w:val="683"/>
        </w:trPr>
        <w:tc>
          <w:tcPr>
            <w:tcW w:w="993" w:type="dxa"/>
            <w:vAlign w:val="center"/>
          </w:tcPr>
          <w:p w14:paraId="397DCEF8" w14:textId="77777777" w:rsidR="00514A45" w:rsidRPr="005E0C37" w:rsidRDefault="00514A45"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hAnsi="Times New Roman" w:cs="Times New Roman"/>
                <w:color w:val="000000" w:themeColor="text1"/>
                <w:sz w:val="26"/>
                <w:szCs w:val="26"/>
              </w:rPr>
              <w:lastRenderedPageBreak/>
              <w:t>A1.1</w:t>
            </w:r>
          </w:p>
        </w:tc>
        <w:tc>
          <w:tcPr>
            <w:tcW w:w="4394" w:type="dxa"/>
            <w:vAlign w:val="center"/>
          </w:tcPr>
          <w:p w14:paraId="2A79CE2C" w14:textId="77777777" w:rsidR="00514A45" w:rsidRPr="005E0C37" w:rsidRDefault="00514A45"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CLO2.2.2.1{điểm số và điểm năng lực}</w:t>
            </w:r>
          </w:p>
        </w:tc>
        <w:tc>
          <w:tcPr>
            <w:tcW w:w="1276" w:type="dxa"/>
            <w:vAlign w:val="center"/>
          </w:tcPr>
          <w:p w14:paraId="1DE72BCD" w14:textId="77777777" w:rsidR="00514A45" w:rsidRPr="005E0C37" w:rsidRDefault="00514A45"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1134" w:type="dxa"/>
            <w:vAlign w:val="center"/>
          </w:tcPr>
          <w:p w14:paraId="48882BB1"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25%</w:t>
            </w:r>
          </w:p>
        </w:tc>
        <w:tc>
          <w:tcPr>
            <w:tcW w:w="1843" w:type="dxa"/>
            <w:vAlign w:val="center"/>
          </w:tcPr>
          <w:p w14:paraId="2B01056F"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sz w:val="26"/>
                <w:szCs w:val="26"/>
              </w:rPr>
              <w:t>Điểm tự học trên LMS</w:t>
            </w:r>
          </w:p>
        </w:tc>
      </w:tr>
      <w:tr w:rsidR="00514A45" w:rsidRPr="005E0C37" w14:paraId="26E5F4E7" w14:textId="77777777" w:rsidTr="00310279">
        <w:trPr>
          <w:trHeight w:val="330"/>
        </w:trPr>
        <w:tc>
          <w:tcPr>
            <w:tcW w:w="993" w:type="dxa"/>
            <w:vMerge w:val="restart"/>
            <w:vAlign w:val="center"/>
          </w:tcPr>
          <w:p w14:paraId="14F132F5" w14:textId="77777777" w:rsidR="00514A45" w:rsidRPr="005E0C37" w:rsidRDefault="00514A45"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hAnsi="Times New Roman" w:cs="Times New Roman"/>
                <w:color w:val="000000" w:themeColor="text1"/>
                <w:sz w:val="26"/>
                <w:szCs w:val="26"/>
              </w:rPr>
              <w:t>A1.</w:t>
            </w:r>
            <w:r w:rsidRPr="005E0C37">
              <w:rPr>
                <w:rFonts w:ascii="Times New Roman" w:eastAsia="Arial" w:hAnsi="Times New Roman" w:cs="Times New Roman"/>
                <w:color w:val="000000" w:themeColor="text1"/>
                <w:sz w:val="26"/>
                <w:szCs w:val="26"/>
              </w:rPr>
              <w:t>2</w:t>
            </w:r>
          </w:p>
        </w:tc>
        <w:tc>
          <w:tcPr>
            <w:tcW w:w="4394" w:type="dxa"/>
            <w:vAlign w:val="center"/>
          </w:tcPr>
          <w:p w14:paraId="043CA857" w14:textId="77777777" w:rsidR="00514A45" w:rsidRPr="005E0C37" w:rsidRDefault="00514A45"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CLO2.1.1.1{điểm số và điểm năng lực}</w:t>
            </w:r>
          </w:p>
        </w:tc>
        <w:tc>
          <w:tcPr>
            <w:tcW w:w="1276" w:type="dxa"/>
            <w:vAlign w:val="center"/>
          </w:tcPr>
          <w:p w14:paraId="2612C216" w14:textId="77777777" w:rsidR="00514A45" w:rsidRPr="005E0C37" w:rsidRDefault="00514A45"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3.5</w:t>
            </w:r>
          </w:p>
        </w:tc>
        <w:tc>
          <w:tcPr>
            <w:tcW w:w="1134" w:type="dxa"/>
            <w:vAlign w:val="center"/>
          </w:tcPr>
          <w:p w14:paraId="38AC8D79"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25%</w:t>
            </w:r>
          </w:p>
        </w:tc>
        <w:tc>
          <w:tcPr>
            <w:tcW w:w="1843" w:type="dxa"/>
            <w:vMerge w:val="restart"/>
            <w:vAlign w:val="center"/>
          </w:tcPr>
          <w:p w14:paraId="4EBC3FBC" w14:textId="77777777" w:rsidR="00514A45" w:rsidRPr="005E0C37" w:rsidRDefault="00514A45"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 xml:space="preserve">Bài tập nhóm </w:t>
            </w:r>
          </w:p>
        </w:tc>
      </w:tr>
      <w:tr w:rsidR="00514A45" w:rsidRPr="005E0C37" w14:paraId="449C14FD" w14:textId="77777777" w:rsidTr="00310279">
        <w:trPr>
          <w:trHeight w:val="345"/>
        </w:trPr>
        <w:tc>
          <w:tcPr>
            <w:tcW w:w="993" w:type="dxa"/>
            <w:vMerge/>
            <w:vAlign w:val="center"/>
          </w:tcPr>
          <w:p w14:paraId="5EF10115"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p>
        </w:tc>
        <w:tc>
          <w:tcPr>
            <w:tcW w:w="4394" w:type="dxa"/>
            <w:vAlign w:val="center"/>
          </w:tcPr>
          <w:p w14:paraId="5EC36130" w14:textId="77777777" w:rsidR="00514A45" w:rsidRPr="005E0C37" w:rsidRDefault="00514A45"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CLO1.1.2.2{điểm số và điểm năng lực}</w:t>
            </w:r>
          </w:p>
        </w:tc>
        <w:tc>
          <w:tcPr>
            <w:tcW w:w="1276" w:type="dxa"/>
            <w:vAlign w:val="center"/>
          </w:tcPr>
          <w:p w14:paraId="0874511F" w14:textId="77777777" w:rsidR="00514A45" w:rsidRPr="005E0C37" w:rsidRDefault="00514A45"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1134" w:type="dxa"/>
            <w:vAlign w:val="center"/>
          </w:tcPr>
          <w:p w14:paraId="7158CE34"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50%</w:t>
            </w:r>
          </w:p>
        </w:tc>
        <w:tc>
          <w:tcPr>
            <w:tcW w:w="1843" w:type="dxa"/>
            <w:vMerge/>
            <w:vAlign w:val="center"/>
          </w:tcPr>
          <w:p w14:paraId="76EB86B7"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p>
        </w:tc>
      </w:tr>
      <w:tr w:rsidR="00514A45" w:rsidRPr="005E0C37" w14:paraId="47EE1380" w14:textId="77777777" w:rsidTr="00310279">
        <w:trPr>
          <w:trHeight w:val="304"/>
        </w:trPr>
        <w:tc>
          <w:tcPr>
            <w:tcW w:w="7797" w:type="dxa"/>
            <w:gridSpan w:val="4"/>
            <w:shd w:val="clear" w:color="auto" w:fill="FAE2D5" w:themeFill="accent2" w:themeFillTint="33"/>
            <w:vAlign w:val="center"/>
          </w:tcPr>
          <w:p w14:paraId="32DE0727"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A2. Đánh giá cuối kỳ</w:t>
            </w:r>
          </w:p>
        </w:tc>
        <w:tc>
          <w:tcPr>
            <w:tcW w:w="1843" w:type="dxa"/>
            <w:shd w:val="clear" w:color="auto" w:fill="FAE2D5" w:themeFill="accent2" w:themeFillTint="33"/>
            <w:vAlign w:val="center"/>
          </w:tcPr>
          <w:p w14:paraId="0AC52376" w14:textId="77777777" w:rsidR="00514A45" w:rsidRPr="005E0C37" w:rsidRDefault="00514A45"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50%</w:t>
            </w:r>
          </w:p>
        </w:tc>
      </w:tr>
      <w:tr w:rsidR="00514A45" w:rsidRPr="005E0C37" w14:paraId="711075CA" w14:textId="77777777" w:rsidTr="00310279">
        <w:trPr>
          <w:trHeight w:val="250"/>
        </w:trPr>
        <w:tc>
          <w:tcPr>
            <w:tcW w:w="993" w:type="dxa"/>
            <w:vMerge w:val="restart"/>
            <w:vAlign w:val="center"/>
          </w:tcPr>
          <w:p w14:paraId="136EE0BB"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A2.1</w:t>
            </w:r>
          </w:p>
        </w:tc>
        <w:tc>
          <w:tcPr>
            <w:tcW w:w="4394" w:type="dxa"/>
          </w:tcPr>
          <w:p w14:paraId="1FB02780" w14:textId="77777777" w:rsidR="00514A45" w:rsidRPr="005E0C37" w:rsidRDefault="00514A45"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lang w:val="vi-VN"/>
              </w:rPr>
              <w:t>CLO1.1.2.</w:t>
            </w:r>
            <w:r w:rsidRPr="005E0C37">
              <w:rPr>
                <w:rFonts w:ascii="Times New Roman" w:hAnsi="Times New Roman" w:cs="Times New Roman"/>
                <w:color w:val="000000" w:themeColor="text1"/>
                <w:sz w:val="26"/>
                <w:szCs w:val="26"/>
              </w:rPr>
              <w:t>1</w:t>
            </w:r>
            <w:r w:rsidRPr="005E0C37">
              <w:rPr>
                <w:rFonts w:ascii="Times New Roman" w:hAnsi="Times New Roman" w:cs="Times New Roman"/>
                <w:color w:val="000000" w:themeColor="text1"/>
                <w:sz w:val="26"/>
                <w:szCs w:val="26"/>
                <w:lang w:val="vi-VN"/>
              </w:rPr>
              <w:t xml:space="preserve"> {điểm số và điểm năng lực}</w:t>
            </w:r>
          </w:p>
        </w:tc>
        <w:tc>
          <w:tcPr>
            <w:tcW w:w="1276" w:type="dxa"/>
            <w:vAlign w:val="center"/>
          </w:tcPr>
          <w:p w14:paraId="43E80A81"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1.5</w:t>
            </w:r>
          </w:p>
        </w:tc>
        <w:tc>
          <w:tcPr>
            <w:tcW w:w="1134" w:type="dxa"/>
          </w:tcPr>
          <w:p w14:paraId="37E7C8C3"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50%</w:t>
            </w:r>
          </w:p>
        </w:tc>
        <w:tc>
          <w:tcPr>
            <w:tcW w:w="1843" w:type="dxa"/>
            <w:vMerge w:val="restart"/>
            <w:vAlign w:val="center"/>
          </w:tcPr>
          <w:p w14:paraId="520DA8C5"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Tự luận</w:t>
            </w:r>
          </w:p>
        </w:tc>
      </w:tr>
      <w:tr w:rsidR="00514A45" w:rsidRPr="005E0C37" w14:paraId="730C9EED" w14:textId="77777777" w:rsidTr="00310279">
        <w:trPr>
          <w:trHeight w:val="394"/>
        </w:trPr>
        <w:tc>
          <w:tcPr>
            <w:tcW w:w="993" w:type="dxa"/>
            <w:vMerge/>
            <w:vAlign w:val="center"/>
          </w:tcPr>
          <w:p w14:paraId="1F83B9A0"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p>
        </w:tc>
        <w:tc>
          <w:tcPr>
            <w:tcW w:w="4394" w:type="dxa"/>
          </w:tcPr>
          <w:p w14:paraId="1B74F08A" w14:textId="77777777" w:rsidR="00514A45" w:rsidRPr="005E0C37" w:rsidRDefault="00514A45"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lang w:val="vi-VN"/>
              </w:rPr>
              <w:t>CLO1.1.2.3 {điểm số và điểm năng lực}</w:t>
            </w:r>
          </w:p>
        </w:tc>
        <w:tc>
          <w:tcPr>
            <w:tcW w:w="1276" w:type="dxa"/>
            <w:vAlign w:val="center"/>
          </w:tcPr>
          <w:p w14:paraId="703CA78F"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3.5</w:t>
            </w:r>
          </w:p>
        </w:tc>
        <w:tc>
          <w:tcPr>
            <w:tcW w:w="1134" w:type="dxa"/>
          </w:tcPr>
          <w:p w14:paraId="61F51973" w14:textId="77777777" w:rsidR="00514A45" w:rsidRPr="005E0C37" w:rsidRDefault="00514A45"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50%</w:t>
            </w:r>
          </w:p>
        </w:tc>
        <w:tc>
          <w:tcPr>
            <w:tcW w:w="1843" w:type="dxa"/>
            <w:vMerge/>
            <w:vAlign w:val="center"/>
          </w:tcPr>
          <w:p w14:paraId="12DE3E67" w14:textId="77777777" w:rsidR="00514A45" w:rsidRPr="005E0C37" w:rsidRDefault="00514A45" w:rsidP="00310279">
            <w:pPr>
              <w:tabs>
                <w:tab w:val="left" w:pos="603"/>
              </w:tabs>
              <w:spacing w:before="60" w:after="60"/>
              <w:rPr>
                <w:rFonts w:ascii="Times New Roman" w:hAnsi="Times New Roman" w:cs="Times New Roman"/>
                <w:color w:val="000000" w:themeColor="text1"/>
                <w:sz w:val="26"/>
                <w:szCs w:val="26"/>
              </w:rPr>
            </w:pPr>
          </w:p>
        </w:tc>
      </w:tr>
    </w:tbl>
    <w:p w14:paraId="4639DC10" w14:textId="77777777" w:rsidR="00514A45" w:rsidRPr="005E0C37" w:rsidRDefault="00514A45" w:rsidP="00514A45">
      <w:pPr>
        <w:spacing w:before="60" w:after="60" w:line="264" w:lineRule="auto"/>
        <w:jc w:val="both"/>
        <w:rPr>
          <w:rFonts w:ascii="Times New Roman" w:hAnsi="Times New Roman" w:cs="Times New Roman"/>
          <w:b/>
          <w:iCs/>
          <w:noProof/>
          <w:color w:val="000000" w:themeColor="text1"/>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14A45" w:rsidRPr="005E0C37" w14:paraId="011B9970" w14:textId="77777777" w:rsidTr="00310279">
        <w:trPr>
          <w:jc w:val="center"/>
        </w:trPr>
        <w:tc>
          <w:tcPr>
            <w:tcW w:w="2000" w:type="dxa"/>
          </w:tcPr>
          <w:p w14:paraId="34BC364B" w14:textId="77777777" w:rsidR="00514A45" w:rsidRPr="005E0C37" w:rsidRDefault="00514A45"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CĐR học phần</w:t>
            </w:r>
          </w:p>
        </w:tc>
        <w:tc>
          <w:tcPr>
            <w:tcW w:w="1992" w:type="dxa"/>
          </w:tcPr>
          <w:p w14:paraId="337BA4FA" w14:textId="77777777" w:rsidR="00514A45" w:rsidRPr="005E0C37" w:rsidRDefault="00514A45"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Mức năng lực</w:t>
            </w:r>
          </w:p>
        </w:tc>
        <w:tc>
          <w:tcPr>
            <w:tcW w:w="2013" w:type="dxa"/>
          </w:tcPr>
          <w:p w14:paraId="2974DA79" w14:textId="77777777" w:rsidR="00514A45" w:rsidRPr="005E0C37" w:rsidRDefault="00514A45"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MNL đánh giá</w:t>
            </w:r>
          </w:p>
        </w:tc>
        <w:tc>
          <w:tcPr>
            <w:tcW w:w="1317" w:type="dxa"/>
          </w:tcPr>
          <w:p w14:paraId="02EE0AA9" w14:textId="77777777" w:rsidR="00514A45" w:rsidRPr="005E0C37" w:rsidRDefault="00514A45"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Trọng số</w:t>
            </w:r>
          </w:p>
        </w:tc>
      </w:tr>
      <w:tr w:rsidR="00514A45" w:rsidRPr="005E0C37" w14:paraId="67D024E9" w14:textId="77777777" w:rsidTr="00310279">
        <w:trPr>
          <w:trHeight w:val="83"/>
          <w:jc w:val="center"/>
        </w:trPr>
        <w:tc>
          <w:tcPr>
            <w:tcW w:w="2000" w:type="dxa"/>
            <w:vAlign w:val="center"/>
          </w:tcPr>
          <w:p w14:paraId="1ADA1F54" w14:textId="77777777" w:rsidR="00514A45" w:rsidRPr="005E0C37" w:rsidRDefault="00514A45"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CLO1.1.2.1</w:t>
            </w:r>
          </w:p>
        </w:tc>
        <w:tc>
          <w:tcPr>
            <w:tcW w:w="1992" w:type="dxa"/>
            <w:vAlign w:val="center"/>
          </w:tcPr>
          <w:p w14:paraId="3CF0A87C"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2.5</w:t>
            </w:r>
          </w:p>
        </w:tc>
        <w:tc>
          <w:tcPr>
            <w:tcW w:w="2013" w:type="dxa"/>
          </w:tcPr>
          <w:p w14:paraId="777C7502"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Mức 3</w:t>
            </w:r>
          </w:p>
        </w:tc>
        <w:tc>
          <w:tcPr>
            <w:tcW w:w="1317" w:type="dxa"/>
          </w:tcPr>
          <w:p w14:paraId="7CA1D75E"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25%</w:t>
            </w:r>
          </w:p>
        </w:tc>
      </w:tr>
      <w:tr w:rsidR="00514A45" w:rsidRPr="005E0C37" w14:paraId="56D53239" w14:textId="77777777" w:rsidTr="00310279">
        <w:trPr>
          <w:trHeight w:val="199"/>
          <w:jc w:val="center"/>
        </w:trPr>
        <w:tc>
          <w:tcPr>
            <w:tcW w:w="2000" w:type="dxa"/>
            <w:vAlign w:val="center"/>
          </w:tcPr>
          <w:p w14:paraId="3724F0E9" w14:textId="77777777" w:rsidR="00514A45" w:rsidRPr="005E0C37" w:rsidRDefault="00514A45"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CLO1.1.2.2</w:t>
            </w:r>
          </w:p>
        </w:tc>
        <w:tc>
          <w:tcPr>
            <w:tcW w:w="1992" w:type="dxa"/>
            <w:vAlign w:val="center"/>
          </w:tcPr>
          <w:p w14:paraId="1F3AF490"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1,5</w:t>
            </w:r>
          </w:p>
        </w:tc>
        <w:tc>
          <w:tcPr>
            <w:tcW w:w="2013" w:type="dxa"/>
          </w:tcPr>
          <w:p w14:paraId="33C4EA97"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Mức 2</w:t>
            </w:r>
          </w:p>
        </w:tc>
        <w:tc>
          <w:tcPr>
            <w:tcW w:w="1317" w:type="dxa"/>
          </w:tcPr>
          <w:p w14:paraId="24687820"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25%</w:t>
            </w:r>
          </w:p>
        </w:tc>
      </w:tr>
      <w:tr w:rsidR="00514A45" w:rsidRPr="005E0C37" w14:paraId="6BE02335" w14:textId="77777777" w:rsidTr="00310279">
        <w:trPr>
          <w:trHeight w:val="195"/>
          <w:jc w:val="center"/>
        </w:trPr>
        <w:tc>
          <w:tcPr>
            <w:tcW w:w="2000" w:type="dxa"/>
            <w:vAlign w:val="center"/>
          </w:tcPr>
          <w:p w14:paraId="4BF4A34D" w14:textId="77777777" w:rsidR="00514A45" w:rsidRPr="005E0C37" w:rsidRDefault="00514A45"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CLO1.1.2.3</w:t>
            </w:r>
          </w:p>
        </w:tc>
        <w:tc>
          <w:tcPr>
            <w:tcW w:w="1992" w:type="dxa"/>
            <w:vAlign w:val="center"/>
          </w:tcPr>
          <w:p w14:paraId="03299EB6"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3.5</w:t>
            </w:r>
          </w:p>
        </w:tc>
        <w:tc>
          <w:tcPr>
            <w:tcW w:w="2013" w:type="dxa"/>
          </w:tcPr>
          <w:p w14:paraId="6EBA6882"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Mức 4</w:t>
            </w:r>
          </w:p>
        </w:tc>
        <w:tc>
          <w:tcPr>
            <w:tcW w:w="1317" w:type="dxa"/>
          </w:tcPr>
          <w:p w14:paraId="00482C82"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25%</w:t>
            </w:r>
          </w:p>
        </w:tc>
      </w:tr>
      <w:tr w:rsidR="00514A45" w:rsidRPr="005E0C37" w14:paraId="46E1B202" w14:textId="77777777" w:rsidTr="00310279">
        <w:trPr>
          <w:trHeight w:val="138"/>
          <w:jc w:val="center"/>
        </w:trPr>
        <w:tc>
          <w:tcPr>
            <w:tcW w:w="2000" w:type="dxa"/>
            <w:vAlign w:val="center"/>
          </w:tcPr>
          <w:p w14:paraId="10B39A00" w14:textId="77777777" w:rsidR="00514A45" w:rsidRPr="005E0C37" w:rsidRDefault="00514A45"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CLO2.1.1.1</w:t>
            </w:r>
          </w:p>
        </w:tc>
        <w:tc>
          <w:tcPr>
            <w:tcW w:w="1992" w:type="dxa"/>
            <w:vAlign w:val="center"/>
          </w:tcPr>
          <w:p w14:paraId="5527A985"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3.5</w:t>
            </w:r>
          </w:p>
        </w:tc>
        <w:tc>
          <w:tcPr>
            <w:tcW w:w="2013" w:type="dxa"/>
          </w:tcPr>
          <w:p w14:paraId="6D9F4402"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Mức 4</w:t>
            </w:r>
          </w:p>
        </w:tc>
        <w:tc>
          <w:tcPr>
            <w:tcW w:w="1317" w:type="dxa"/>
          </w:tcPr>
          <w:p w14:paraId="1200E1C3"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12,5%</w:t>
            </w:r>
          </w:p>
        </w:tc>
      </w:tr>
      <w:tr w:rsidR="00514A45" w:rsidRPr="005E0C37" w14:paraId="29018224" w14:textId="77777777" w:rsidTr="00310279">
        <w:trPr>
          <w:trHeight w:val="149"/>
          <w:jc w:val="center"/>
        </w:trPr>
        <w:tc>
          <w:tcPr>
            <w:tcW w:w="2000" w:type="dxa"/>
          </w:tcPr>
          <w:p w14:paraId="5B76CB18" w14:textId="77777777" w:rsidR="00514A45" w:rsidRPr="005E0C37" w:rsidRDefault="00514A45"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CLO2.2.2.1</w:t>
            </w:r>
          </w:p>
        </w:tc>
        <w:tc>
          <w:tcPr>
            <w:tcW w:w="1992" w:type="dxa"/>
          </w:tcPr>
          <w:p w14:paraId="775A45C9"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2.5</w:t>
            </w:r>
          </w:p>
        </w:tc>
        <w:tc>
          <w:tcPr>
            <w:tcW w:w="2013" w:type="dxa"/>
          </w:tcPr>
          <w:p w14:paraId="5D3429B4"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Mức 3</w:t>
            </w:r>
          </w:p>
        </w:tc>
        <w:tc>
          <w:tcPr>
            <w:tcW w:w="1317" w:type="dxa"/>
          </w:tcPr>
          <w:p w14:paraId="3530B7A2" w14:textId="77777777" w:rsidR="00514A45" w:rsidRPr="005E0C37" w:rsidRDefault="00514A45"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12,5%</w:t>
            </w:r>
          </w:p>
        </w:tc>
      </w:tr>
    </w:tbl>
    <w:p w14:paraId="39EA7313" w14:textId="77777777" w:rsidR="00514A45" w:rsidRPr="005E0C37" w:rsidRDefault="00514A45" w:rsidP="00514A45">
      <w:pPr>
        <w:spacing w:before="60" w:after="60" w:line="264" w:lineRule="auto"/>
        <w:jc w:val="both"/>
        <w:rPr>
          <w:rFonts w:ascii="Times New Roman" w:hAnsi="Times New Roman" w:cs="Times New Roman"/>
          <w:b/>
          <w:iCs/>
          <w:noProof/>
          <w:color w:val="000000" w:themeColor="text1"/>
          <w:sz w:val="26"/>
          <w:szCs w:val="26"/>
          <w:lang w:val="sv-SE" w:eastAsia="zh-CN"/>
        </w:rPr>
      </w:pPr>
    </w:p>
    <w:p w14:paraId="724D6B21" w14:textId="77777777" w:rsidR="00514A45" w:rsidRPr="005E0C37" w:rsidRDefault="00514A45" w:rsidP="00514A45">
      <w:pPr>
        <w:spacing w:before="60" w:after="60" w:line="264" w:lineRule="auto"/>
        <w:jc w:val="both"/>
        <w:rPr>
          <w:rFonts w:ascii="Times New Roman" w:hAnsi="Times New Roman" w:cs="Times New Roman"/>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889"/>
      </w:tblGrid>
      <w:tr w:rsidR="00514A45" w:rsidRPr="005E0C37" w14:paraId="52A9C073" w14:textId="77777777" w:rsidTr="00310279">
        <w:trPr>
          <w:jc w:val="center"/>
        </w:trPr>
        <w:tc>
          <w:tcPr>
            <w:tcW w:w="3889" w:type="dxa"/>
          </w:tcPr>
          <w:p w14:paraId="1F13B8EB" w14:textId="77777777" w:rsidR="00514A45" w:rsidRPr="005E0C37" w:rsidRDefault="00514A45" w:rsidP="00310279">
            <w:pPr>
              <w:spacing w:before="60" w:after="60" w:line="264" w:lineRule="auto"/>
              <w:jc w:val="center"/>
              <w:rPr>
                <w:rFonts w:ascii="Times New Roman" w:hAnsi="Times New Roman" w:cs="Times New Roman"/>
                <w:iCs/>
                <w:noProof/>
                <w:color w:val="000000" w:themeColor="text1"/>
                <w:sz w:val="26"/>
                <w:szCs w:val="26"/>
                <w:lang w:val="sv-SE" w:eastAsia="zh-CN"/>
              </w:rPr>
            </w:pPr>
            <m:oMath>
              <m:r>
                <w:rPr>
                  <w:rFonts w:ascii="Cambria Math" w:hAnsi="Cambria Math" w:cs="Times New Roman"/>
                  <w:noProof/>
                  <w:color w:val="000000" w:themeColor="text1"/>
                  <w:sz w:val="26"/>
                  <w:szCs w:val="26"/>
                  <w:lang w:val="sv-SE" w:eastAsia="zh-CN"/>
                </w:rPr>
                <m:t xml:space="preserve">A1= A1.1 </m:t>
              </m:r>
              <m:r>
                <m:rPr>
                  <m:sty m:val="p"/>
                </m:rPr>
                <w:rPr>
                  <w:rFonts w:ascii="Cambria Math" w:hAnsi="Cambria Math" w:cs="Times New Roman"/>
                  <w:noProof/>
                  <w:color w:val="000000" w:themeColor="text1"/>
                  <w:sz w:val="26"/>
                  <w:szCs w:val="26"/>
                  <w:lang w:val="sv-SE" w:eastAsia="zh-CN"/>
                </w:rPr>
                <m:t>x 2</m:t>
              </m:r>
              <m:r>
                <w:rPr>
                  <w:rFonts w:ascii="Cambria Math" w:hAnsi="Cambria Math" w:cs="Times New Roman"/>
                  <w:noProof/>
                  <w:color w:val="000000" w:themeColor="text1"/>
                  <w:sz w:val="26"/>
                  <w:szCs w:val="26"/>
                  <w:lang w:val="sv-SE" w:eastAsia="zh-CN"/>
                </w:rPr>
                <m:t xml:space="preserve">5%+A1.2 </m:t>
              </m:r>
              <m:r>
                <m:rPr>
                  <m:sty m:val="p"/>
                </m:rPr>
                <w:rPr>
                  <w:rFonts w:ascii="Cambria Math" w:hAnsi="Cambria Math" w:cs="Times New Roman"/>
                  <w:noProof/>
                  <w:color w:val="000000" w:themeColor="text1"/>
                  <w:sz w:val="26"/>
                  <w:szCs w:val="26"/>
                  <w:lang w:val="sv-SE" w:eastAsia="zh-CN"/>
                </w:rPr>
                <m:t xml:space="preserve">x </m:t>
              </m:r>
              <m:r>
                <w:rPr>
                  <w:rFonts w:ascii="Cambria Math" w:hAnsi="Cambria Math" w:cs="Times New Roman"/>
                  <w:noProof/>
                  <w:color w:val="000000" w:themeColor="text1"/>
                  <w:sz w:val="26"/>
                  <w:szCs w:val="26"/>
                  <w:lang w:val="sv-SE" w:eastAsia="zh-CN"/>
                </w:rPr>
                <m:t>75</m:t>
              </m:r>
            </m:oMath>
            <w:r w:rsidRPr="005E0C37">
              <w:rPr>
                <w:rFonts w:ascii="Times New Roman" w:hAnsi="Times New Roman" w:cs="Times New Roman"/>
                <w:noProof/>
                <w:color w:val="000000" w:themeColor="text1"/>
                <w:sz w:val="26"/>
                <w:szCs w:val="26"/>
                <w:lang w:val="sv-SE" w:eastAsia="zh-CN"/>
              </w:rPr>
              <w:t>%</w:t>
            </w:r>
          </w:p>
        </w:tc>
      </w:tr>
    </w:tbl>
    <w:p w14:paraId="5548D4A4" w14:textId="77777777" w:rsidR="00514A45" w:rsidRPr="005E0C37" w:rsidRDefault="00514A45" w:rsidP="00514A45">
      <w:pPr>
        <w:spacing w:before="60" w:after="60" w:line="264" w:lineRule="auto"/>
        <w:rPr>
          <w:rFonts w:ascii="Times New Roman" w:hAnsi="Times New Roman" w:cs="Times New Roman"/>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Công thức tính điểm số cuối kỳ</w:t>
      </w:r>
      <w:r w:rsidRPr="005E0C37">
        <w:rPr>
          <w:rFonts w:ascii="Times New Roman" w:hAnsi="Times New Roman" w:cs="Times New Roman"/>
          <w:iCs/>
          <w:noProof/>
          <w:color w:val="000000" w:themeColor="text1"/>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514A45" w:rsidRPr="005E0C37" w14:paraId="6F088B59" w14:textId="77777777" w:rsidTr="00310279">
        <w:trPr>
          <w:jc w:val="center"/>
        </w:trPr>
        <w:tc>
          <w:tcPr>
            <w:tcW w:w="3895" w:type="dxa"/>
          </w:tcPr>
          <w:p w14:paraId="661281C0" w14:textId="77777777" w:rsidR="00514A45" w:rsidRPr="005E0C37" w:rsidRDefault="00514A45" w:rsidP="00310279">
            <w:pPr>
              <w:spacing w:before="60" w:after="60" w:line="264" w:lineRule="auto"/>
              <w:jc w:val="center"/>
              <w:rPr>
                <w:rFonts w:ascii="Times New Roman" w:hAnsi="Times New Roman" w:cs="Times New Roman"/>
                <w:iCs/>
                <w:noProof/>
                <w:color w:val="000000" w:themeColor="text1"/>
                <w:sz w:val="26"/>
                <w:szCs w:val="26"/>
                <w:lang w:val="sv-SE" w:eastAsia="zh-CN"/>
              </w:rPr>
            </w:pPr>
            <m:oMathPara>
              <m:oMath>
                <m:r>
                  <w:rPr>
                    <w:rFonts w:ascii="Cambria Math" w:hAnsi="Cambria Math" w:cs="Times New Roman"/>
                    <w:noProof/>
                    <w:color w:val="000000" w:themeColor="text1"/>
                    <w:sz w:val="26"/>
                    <w:szCs w:val="26"/>
                    <w:lang w:val="sv-SE" w:eastAsia="zh-CN"/>
                  </w:rPr>
                  <m:t xml:space="preserve">A2= A2.1 </m:t>
                </m:r>
                <m:r>
                  <m:rPr>
                    <m:sty m:val="p"/>
                  </m:rPr>
                  <w:rPr>
                    <w:rFonts w:ascii="Cambria Math" w:hAnsi="Cambria Math" w:cs="Times New Roman"/>
                    <w:noProof/>
                    <w:color w:val="000000" w:themeColor="text1"/>
                    <w:sz w:val="26"/>
                    <w:szCs w:val="26"/>
                    <w:lang w:val="sv-SE" w:eastAsia="zh-CN"/>
                  </w:rPr>
                  <m:t>x</m:t>
                </m:r>
                <m:r>
                  <w:rPr>
                    <w:rFonts w:ascii="Cambria Math" w:hAnsi="Cambria Math" w:cs="Times New Roman"/>
                    <w:noProof/>
                    <w:color w:val="000000" w:themeColor="text1"/>
                    <w:sz w:val="26"/>
                    <w:szCs w:val="26"/>
                    <w:lang w:val="sv-SE" w:eastAsia="zh-CN"/>
                  </w:rPr>
                  <m:t xml:space="preserve"> 100%</m:t>
                </m:r>
              </m:oMath>
            </m:oMathPara>
          </w:p>
        </w:tc>
      </w:tr>
    </w:tbl>
    <w:p w14:paraId="35D6C50D" w14:textId="77777777" w:rsidR="00514A45" w:rsidRPr="005E0C37" w:rsidRDefault="00514A45" w:rsidP="00514A45">
      <w:pPr>
        <w:spacing w:before="60" w:after="60" w:line="264" w:lineRule="auto"/>
        <w:jc w:val="both"/>
        <w:rPr>
          <w:rFonts w:ascii="Times New Roman" w:hAnsi="Times New Roman" w:cs="Times New Roman"/>
          <w:b/>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514A45" w:rsidRPr="005E0C37" w14:paraId="70DF3A5D" w14:textId="77777777" w:rsidTr="00310279">
        <w:trPr>
          <w:jc w:val="center"/>
        </w:trPr>
        <w:tc>
          <w:tcPr>
            <w:tcW w:w="4530" w:type="dxa"/>
          </w:tcPr>
          <w:p w14:paraId="0B5256F9" w14:textId="77777777" w:rsidR="00514A45" w:rsidRPr="005E0C37" w:rsidRDefault="00514A45" w:rsidP="00310279">
            <w:pPr>
              <w:spacing w:before="60" w:after="60" w:line="264" w:lineRule="auto"/>
              <w:jc w:val="center"/>
              <w:rPr>
                <w:rFonts w:ascii="Times New Roman" w:hAnsi="Times New Roman" w:cs="Times New Roman"/>
                <w:iCs/>
                <w:noProof/>
                <w:color w:val="000000" w:themeColor="text1"/>
                <w:sz w:val="26"/>
                <w:szCs w:val="26"/>
                <w:lang w:val="sv-SE" w:eastAsia="zh-CN"/>
              </w:rPr>
            </w:pPr>
            <m:oMathPara>
              <m:oMath>
                <m:r>
                  <w:rPr>
                    <w:rFonts w:ascii="Cambria Math" w:hAnsi="Cambria Math" w:cs="Times New Roman"/>
                    <w:noProof/>
                    <w:color w:val="000000" w:themeColor="text1"/>
                    <w:sz w:val="26"/>
                    <w:szCs w:val="26"/>
                    <w:lang w:val="sv-SE" w:eastAsia="zh-CN"/>
                  </w:rPr>
                  <m:t>Điểm số HP= A1*50%+A2*50%</m:t>
                </m:r>
              </m:oMath>
            </m:oMathPara>
          </w:p>
        </w:tc>
      </w:tr>
    </w:tbl>
    <w:p w14:paraId="3ECEEC8F" w14:textId="77777777" w:rsidR="00514A45" w:rsidRPr="005E0C37" w:rsidRDefault="00514A45" w:rsidP="00514A45">
      <w:pPr>
        <w:tabs>
          <w:tab w:val="left" w:pos="567"/>
        </w:tabs>
        <w:spacing w:before="120" w:after="120" w:line="312" w:lineRule="auto"/>
        <w:ind w:left="-113" w:right="-113"/>
        <w:jc w:val="center"/>
        <w:rPr>
          <w:rFonts w:ascii="Times New Roman" w:eastAsia="Arial" w:hAnsi="Times New Roman" w:cs="Times New Roman"/>
          <w:iCs/>
          <w:noProof/>
          <w:color w:val="000000" w:themeColor="text1"/>
          <w:spacing w:val="-6"/>
          <w:sz w:val="26"/>
          <w:szCs w:val="26"/>
          <w:lang w:val="sv-SE" w:eastAsia="zh-CN"/>
        </w:rPr>
      </w:pPr>
      <w:r w:rsidRPr="005E0C37">
        <w:rPr>
          <w:rFonts w:ascii="Times New Roman" w:eastAsia="Arial" w:hAnsi="Times New Roman" w:cs="Times New Roman"/>
          <w:b/>
          <w:i/>
          <w:noProof/>
          <w:color w:val="000000" w:themeColor="text1"/>
          <w:spacing w:val="-6"/>
          <w:sz w:val="26"/>
          <w:szCs w:val="26"/>
          <w:lang w:val="sv-SE" w:eastAsia="zh-CN"/>
        </w:rPr>
        <w:t xml:space="preserve">Bảng 1. </w:t>
      </w:r>
      <w:r w:rsidRPr="005E0C37">
        <w:rPr>
          <w:rFonts w:ascii="Times New Roman" w:eastAsia="Arial" w:hAnsi="Times New Roman" w:cs="Times New Roman"/>
          <w:iCs/>
          <w:noProof/>
          <w:color w:val="000000" w:themeColor="text1"/>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14A45" w:rsidRPr="005E0C37" w14:paraId="0599FA4F" w14:textId="77777777" w:rsidTr="00310279">
        <w:trPr>
          <w:trHeight w:val="816"/>
          <w:jc w:val="center"/>
        </w:trPr>
        <w:tc>
          <w:tcPr>
            <w:tcW w:w="588" w:type="dxa"/>
            <w:vMerge w:val="restart"/>
            <w:tcBorders>
              <w:top w:val="single" w:sz="4" w:space="0" w:color="auto"/>
              <w:left w:val="single" w:sz="4" w:space="0" w:color="auto"/>
              <w:right w:val="single" w:sz="4" w:space="0" w:color="auto"/>
            </w:tcBorders>
            <w:vAlign w:val="center"/>
          </w:tcPr>
          <w:p w14:paraId="2355FDA5" w14:textId="77777777" w:rsidR="00514A45" w:rsidRPr="005E0C37" w:rsidRDefault="00514A45" w:rsidP="00310279">
            <w:pPr>
              <w:spacing w:line="276" w:lineRule="auto"/>
              <w:ind w:left="-110" w:right="-77"/>
              <w:jc w:val="center"/>
              <w:rPr>
                <w:rFonts w:ascii="Times New Roman" w:eastAsia="Calibri" w:hAnsi="Times New Roman" w:cs="Times New Roman"/>
                <w:color w:val="000000" w:themeColor="text1"/>
                <w:sz w:val="26"/>
                <w:szCs w:val="26"/>
              </w:rPr>
            </w:pPr>
            <w:r w:rsidRPr="005E0C37">
              <w:rPr>
                <w:rFonts w:ascii="Times New Roman" w:eastAsia="Calibri" w:hAnsi="Times New Roman" w:cs="Times New Roman"/>
                <w:color w:val="000000" w:themeColor="text1"/>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34F078A9"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0851BD72"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42DD6DEB"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43CEB05B"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6B5060AF"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5</w:t>
            </w:r>
          </w:p>
        </w:tc>
      </w:tr>
      <w:tr w:rsidR="00514A45" w:rsidRPr="005E0C37" w14:paraId="25DA9490" w14:textId="77777777" w:rsidTr="00310279">
        <w:trPr>
          <w:trHeight w:val="1044"/>
          <w:jc w:val="center"/>
        </w:trPr>
        <w:tc>
          <w:tcPr>
            <w:tcW w:w="588" w:type="dxa"/>
            <w:vMerge/>
            <w:tcBorders>
              <w:left w:val="single" w:sz="4" w:space="0" w:color="auto"/>
              <w:bottom w:val="single" w:sz="4" w:space="0" w:color="auto"/>
              <w:right w:val="single" w:sz="4" w:space="0" w:color="auto"/>
            </w:tcBorders>
            <w:vAlign w:val="center"/>
          </w:tcPr>
          <w:p w14:paraId="7F246F5A" w14:textId="77777777" w:rsidR="00514A45" w:rsidRPr="005E0C37" w:rsidRDefault="00514A45" w:rsidP="00310279">
            <w:pPr>
              <w:spacing w:line="276" w:lineRule="auto"/>
              <w:ind w:left="-110" w:right="-77"/>
              <w:jc w:val="center"/>
              <w:rPr>
                <w:rFonts w:ascii="Times New Roman" w:eastAsia="Calibri" w:hAnsi="Times New Roman" w:cs="Times New Roman"/>
                <w:color w:val="000000" w:themeColor="text1"/>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33D0DAEA"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6E6B0937"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1B4D6464"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031108E7"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3F8F3EB7"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7565C02E"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5B8AA36A"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70ABF957"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108964A9"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01E76A03"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r>
      <w:tr w:rsidR="00514A45" w:rsidRPr="005E0C37" w14:paraId="1DD5F598"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4D8216E1"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12B499EC"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581A097"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0.5</w:t>
            </w:r>
          </w:p>
        </w:tc>
        <w:tc>
          <w:tcPr>
            <w:tcW w:w="989" w:type="dxa"/>
            <w:tcBorders>
              <w:top w:val="nil"/>
              <w:left w:val="nil"/>
              <w:bottom w:val="single" w:sz="4" w:space="0" w:color="auto"/>
              <w:right w:val="single" w:sz="4" w:space="0" w:color="auto"/>
            </w:tcBorders>
            <w:noWrap/>
            <w:vAlign w:val="center"/>
            <w:hideMark/>
          </w:tcPr>
          <w:p w14:paraId="48FAA0FD"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51" w:type="dxa"/>
            <w:tcBorders>
              <w:top w:val="nil"/>
              <w:left w:val="nil"/>
              <w:bottom w:val="single" w:sz="4" w:space="0" w:color="auto"/>
              <w:right w:val="single" w:sz="4" w:space="0" w:color="auto"/>
            </w:tcBorders>
            <w:noWrap/>
            <w:vAlign w:val="center"/>
            <w:hideMark/>
          </w:tcPr>
          <w:p w14:paraId="51FEE579"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3AB62B7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9ADA21B"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2.5</w:t>
            </w:r>
          </w:p>
        </w:tc>
        <w:tc>
          <w:tcPr>
            <w:tcW w:w="886" w:type="dxa"/>
            <w:tcBorders>
              <w:top w:val="nil"/>
              <w:left w:val="nil"/>
              <w:bottom w:val="single" w:sz="4" w:space="0" w:color="auto"/>
              <w:right w:val="single" w:sz="4" w:space="0" w:color="auto"/>
            </w:tcBorders>
            <w:noWrap/>
            <w:vAlign w:val="center"/>
            <w:hideMark/>
          </w:tcPr>
          <w:p w14:paraId="1530E304"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15" w:type="dxa"/>
            <w:tcBorders>
              <w:top w:val="nil"/>
              <w:left w:val="nil"/>
              <w:bottom w:val="single" w:sz="4" w:space="0" w:color="auto"/>
              <w:right w:val="single" w:sz="4" w:space="0" w:color="auto"/>
            </w:tcBorders>
            <w:noWrap/>
            <w:vAlign w:val="center"/>
            <w:hideMark/>
          </w:tcPr>
          <w:p w14:paraId="0F81D80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348B07A"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6A6F37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4.5</w:t>
            </w:r>
          </w:p>
        </w:tc>
      </w:tr>
      <w:tr w:rsidR="00514A45" w:rsidRPr="005E0C37" w14:paraId="771311B4"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43B93E6"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6CA5A39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2980B05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0.6</w:t>
            </w:r>
          </w:p>
        </w:tc>
        <w:tc>
          <w:tcPr>
            <w:tcW w:w="989" w:type="dxa"/>
            <w:tcBorders>
              <w:top w:val="nil"/>
              <w:left w:val="nil"/>
              <w:bottom w:val="single" w:sz="4" w:space="0" w:color="auto"/>
              <w:right w:val="single" w:sz="4" w:space="0" w:color="auto"/>
            </w:tcBorders>
            <w:noWrap/>
            <w:vAlign w:val="center"/>
            <w:hideMark/>
          </w:tcPr>
          <w:p w14:paraId="48F8E79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51" w:type="dxa"/>
            <w:tcBorders>
              <w:top w:val="nil"/>
              <w:left w:val="nil"/>
              <w:bottom w:val="single" w:sz="4" w:space="0" w:color="auto"/>
              <w:right w:val="single" w:sz="4" w:space="0" w:color="auto"/>
            </w:tcBorders>
            <w:noWrap/>
            <w:vAlign w:val="center"/>
            <w:hideMark/>
          </w:tcPr>
          <w:p w14:paraId="0FD8A535"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05469B9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00CB2E8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2.6</w:t>
            </w:r>
          </w:p>
        </w:tc>
        <w:tc>
          <w:tcPr>
            <w:tcW w:w="886" w:type="dxa"/>
            <w:tcBorders>
              <w:top w:val="nil"/>
              <w:left w:val="nil"/>
              <w:bottom w:val="single" w:sz="4" w:space="0" w:color="auto"/>
              <w:right w:val="single" w:sz="4" w:space="0" w:color="auto"/>
            </w:tcBorders>
            <w:noWrap/>
            <w:vAlign w:val="center"/>
            <w:hideMark/>
          </w:tcPr>
          <w:p w14:paraId="0DC46F2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15" w:type="dxa"/>
            <w:tcBorders>
              <w:top w:val="nil"/>
              <w:left w:val="nil"/>
              <w:bottom w:val="single" w:sz="4" w:space="0" w:color="auto"/>
              <w:right w:val="single" w:sz="4" w:space="0" w:color="auto"/>
            </w:tcBorders>
            <w:noWrap/>
            <w:vAlign w:val="center"/>
            <w:hideMark/>
          </w:tcPr>
          <w:p w14:paraId="43E9B01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71473A5"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6A5860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4.6</w:t>
            </w:r>
          </w:p>
        </w:tc>
      </w:tr>
      <w:tr w:rsidR="00514A45" w:rsidRPr="005E0C37" w14:paraId="410A262E"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9B26D2"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282D068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625F4FE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0.7</w:t>
            </w:r>
          </w:p>
        </w:tc>
        <w:tc>
          <w:tcPr>
            <w:tcW w:w="989" w:type="dxa"/>
            <w:tcBorders>
              <w:top w:val="nil"/>
              <w:left w:val="nil"/>
              <w:bottom w:val="single" w:sz="4" w:space="0" w:color="auto"/>
              <w:right w:val="single" w:sz="4" w:space="0" w:color="auto"/>
            </w:tcBorders>
            <w:noWrap/>
            <w:vAlign w:val="center"/>
            <w:hideMark/>
          </w:tcPr>
          <w:p w14:paraId="7D88AD2C"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51" w:type="dxa"/>
            <w:tcBorders>
              <w:top w:val="nil"/>
              <w:left w:val="nil"/>
              <w:bottom w:val="single" w:sz="4" w:space="0" w:color="auto"/>
              <w:right w:val="single" w:sz="4" w:space="0" w:color="auto"/>
            </w:tcBorders>
            <w:noWrap/>
            <w:vAlign w:val="center"/>
            <w:hideMark/>
          </w:tcPr>
          <w:p w14:paraId="7F687EE5"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66D9187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318B8DA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2.7</w:t>
            </w:r>
          </w:p>
        </w:tc>
        <w:tc>
          <w:tcPr>
            <w:tcW w:w="886" w:type="dxa"/>
            <w:tcBorders>
              <w:top w:val="nil"/>
              <w:left w:val="nil"/>
              <w:bottom w:val="single" w:sz="4" w:space="0" w:color="auto"/>
              <w:right w:val="single" w:sz="4" w:space="0" w:color="auto"/>
            </w:tcBorders>
            <w:noWrap/>
            <w:vAlign w:val="center"/>
            <w:hideMark/>
          </w:tcPr>
          <w:p w14:paraId="51C52684"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15" w:type="dxa"/>
            <w:tcBorders>
              <w:top w:val="nil"/>
              <w:left w:val="nil"/>
              <w:bottom w:val="single" w:sz="4" w:space="0" w:color="auto"/>
              <w:right w:val="single" w:sz="4" w:space="0" w:color="auto"/>
            </w:tcBorders>
            <w:noWrap/>
            <w:vAlign w:val="center"/>
            <w:hideMark/>
          </w:tcPr>
          <w:p w14:paraId="1363654E"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7322286"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9634992"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4.6</w:t>
            </w:r>
          </w:p>
        </w:tc>
      </w:tr>
      <w:tr w:rsidR="00514A45" w:rsidRPr="005E0C37" w14:paraId="34B8AF20"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D6778C5"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4590F10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647BCD7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0.8</w:t>
            </w:r>
          </w:p>
        </w:tc>
        <w:tc>
          <w:tcPr>
            <w:tcW w:w="989" w:type="dxa"/>
            <w:tcBorders>
              <w:top w:val="nil"/>
              <w:left w:val="nil"/>
              <w:bottom w:val="single" w:sz="4" w:space="0" w:color="auto"/>
              <w:right w:val="single" w:sz="4" w:space="0" w:color="auto"/>
            </w:tcBorders>
            <w:noWrap/>
            <w:vAlign w:val="center"/>
            <w:hideMark/>
          </w:tcPr>
          <w:p w14:paraId="7C856CD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51" w:type="dxa"/>
            <w:tcBorders>
              <w:top w:val="nil"/>
              <w:left w:val="nil"/>
              <w:bottom w:val="single" w:sz="4" w:space="0" w:color="auto"/>
              <w:right w:val="single" w:sz="4" w:space="0" w:color="auto"/>
            </w:tcBorders>
            <w:noWrap/>
            <w:vAlign w:val="center"/>
            <w:hideMark/>
          </w:tcPr>
          <w:p w14:paraId="25ACAF6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6CD1A05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4100091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2.8</w:t>
            </w:r>
          </w:p>
        </w:tc>
        <w:tc>
          <w:tcPr>
            <w:tcW w:w="886" w:type="dxa"/>
            <w:tcBorders>
              <w:top w:val="nil"/>
              <w:left w:val="nil"/>
              <w:bottom w:val="single" w:sz="4" w:space="0" w:color="auto"/>
              <w:right w:val="single" w:sz="4" w:space="0" w:color="auto"/>
            </w:tcBorders>
            <w:noWrap/>
            <w:vAlign w:val="center"/>
            <w:hideMark/>
          </w:tcPr>
          <w:p w14:paraId="396A4E2A"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15" w:type="dxa"/>
            <w:tcBorders>
              <w:top w:val="nil"/>
              <w:left w:val="nil"/>
              <w:bottom w:val="single" w:sz="4" w:space="0" w:color="auto"/>
              <w:right w:val="single" w:sz="4" w:space="0" w:color="auto"/>
            </w:tcBorders>
            <w:noWrap/>
            <w:vAlign w:val="center"/>
            <w:hideMark/>
          </w:tcPr>
          <w:p w14:paraId="3E4576A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9E6A76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0B040F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4.7</w:t>
            </w:r>
          </w:p>
        </w:tc>
      </w:tr>
      <w:tr w:rsidR="00514A45" w:rsidRPr="005E0C37" w14:paraId="657A23C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C233A6A"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lastRenderedPageBreak/>
              <w:t>5</w:t>
            </w:r>
          </w:p>
        </w:tc>
        <w:tc>
          <w:tcPr>
            <w:tcW w:w="969" w:type="dxa"/>
            <w:tcBorders>
              <w:top w:val="nil"/>
              <w:left w:val="nil"/>
              <w:bottom w:val="single" w:sz="4" w:space="0" w:color="auto"/>
              <w:right w:val="single" w:sz="4" w:space="0" w:color="auto"/>
            </w:tcBorders>
            <w:shd w:val="clear" w:color="auto" w:fill="FDEBD3"/>
            <w:noWrap/>
            <w:vAlign w:val="center"/>
            <w:hideMark/>
          </w:tcPr>
          <w:p w14:paraId="5E84BB8A"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251B7E77"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0.9</w:t>
            </w:r>
          </w:p>
        </w:tc>
        <w:tc>
          <w:tcPr>
            <w:tcW w:w="989" w:type="dxa"/>
            <w:tcBorders>
              <w:top w:val="nil"/>
              <w:left w:val="nil"/>
              <w:bottom w:val="single" w:sz="4" w:space="0" w:color="auto"/>
              <w:right w:val="single" w:sz="4" w:space="0" w:color="auto"/>
            </w:tcBorders>
            <w:noWrap/>
            <w:vAlign w:val="center"/>
            <w:hideMark/>
          </w:tcPr>
          <w:p w14:paraId="2ACF733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51" w:type="dxa"/>
            <w:tcBorders>
              <w:top w:val="nil"/>
              <w:left w:val="nil"/>
              <w:bottom w:val="single" w:sz="4" w:space="0" w:color="auto"/>
              <w:right w:val="single" w:sz="4" w:space="0" w:color="auto"/>
            </w:tcBorders>
            <w:noWrap/>
            <w:vAlign w:val="center"/>
            <w:hideMark/>
          </w:tcPr>
          <w:p w14:paraId="7383287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09B36ABE"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4312BFE2"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2.9</w:t>
            </w:r>
          </w:p>
        </w:tc>
        <w:tc>
          <w:tcPr>
            <w:tcW w:w="886" w:type="dxa"/>
            <w:tcBorders>
              <w:top w:val="nil"/>
              <w:left w:val="nil"/>
              <w:bottom w:val="single" w:sz="4" w:space="0" w:color="auto"/>
              <w:right w:val="single" w:sz="4" w:space="0" w:color="auto"/>
            </w:tcBorders>
            <w:noWrap/>
            <w:vAlign w:val="center"/>
            <w:hideMark/>
          </w:tcPr>
          <w:p w14:paraId="4158182B"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15" w:type="dxa"/>
            <w:tcBorders>
              <w:top w:val="nil"/>
              <w:left w:val="nil"/>
              <w:bottom w:val="single" w:sz="4" w:space="0" w:color="auto"/>
              <w:right w:val="single" w:sz="4" w:space="0" w:color="auto"/>
            </w:tcBorders>
            <w:noWrap/>
            <w:vAlign w:val="center"/>
            <w:hideMark/>
          </w:tcPr>
          <w:p w14:paraId="6BA4060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E875325"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88D72CD"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4.7</w:t>
            </w:r>
          </w:p>
        </w:tc>
      </w:tr>
      <w:tr w:rsidR="00514A45" w:rsidRPr="005E0C37" w14:paraId="15CD72AD"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9BC3695"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6486B410"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1EB6C406"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648AD778"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51" w:type="dxa"/>
            <w:tcBorders>
              <w:top w:val="nil"/>
              <w:left w:val="nil"/>
              <w:bottom w:val="single" w:sz="4" w:space="0" w:color="auto"/>
              <w:right w:val="single" w:sz="4" w:space="0" w:color="auto"/>
            </w:tcBorders>
            <w:noWrap/>
            <w:vAlign w:val="center"/>
            <w:hideMark/>
          </w:tcPr>
          <w:p w14:paraId="3D7906C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67053D7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4F138A7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3BB3023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15" w:type="dxa"/>
            <w:tcBorders>
              <w:top w:val="nil"/>
              <w:left w:val="nil"/>
              <w:bottom w:val="single" w:sz="4" w:space="0" w:color="auto"/>
              <w:right w:val="single" w:sz="4" w:space="0" w:color="auto"/>
            </w:tcBorders>
            <w:noWrap/>
            <w:vAlign w:val="center"/>
            <w:hideMark/>
          </w:tcPr>
          <w:p w14:paraId="5D67F647"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85FF1E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3CF611E"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4.8</w:t>
            </w:r>
          </w:p>
        </w:tc>
      </w:tr>
      <w:tr w:rsidR="00514A45" w:rsidRPr="005E0C37" w14:paraId="7F85E0B2"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5B501DC"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0C15127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1F713166"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5480E04F"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51" w:type="dxa"/>
            <w:tcBorders>
              <w:top w:val="nil"/>
              <w:left w:val="nil"/>
              <w:bottom w:val="single" w:sz="4" w:space="0" w:color="auto"/>
              <w:right w:val="single" w:sz="4" w:space="0" w:color="auto"/>
            </w:tcBorders>
            <w:noWrap/>
            <w:vAlign w:val="center"/>
            <w:hideMark/>
          </w:tcPr>
          <w:p w14:paraId="6F2A10C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3BD1EF6B"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7FDAA8F8"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02912EC7"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15" w:type="dxa"/>
            <w:tcBorders>
              <w:top w:val="nil"/>
              <w:left w:val="nil"/>
              <w:bottom w:val="single" w:sz="4" w:space="0" w:color="auto"/>
              <w:right w:val="single" w:sz="4" w:space="0" w:color="auto"/>
            </w:tcBorders>
            <w:noWrap/>
            <w:vAlign w:val="center"/>
            <w:hideMark/>
          </w:tcPr>
          <w:p w14:paraId="16BC455D"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FBDB5B0"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BEFF48F"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4.8</w:t>
            </w:r>
          </w:p>
        </w:tc>
      </w:tr>
      <w:tr w:rsidR="00514A45" w:rsidRPr="005E0C37" w14:paraId="3BB525B0"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E0A0932"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720F98A8"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5B604889"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1.1</w:t>
            </w:r>
          </w:p>
        </w:tc>
        <w:tc>
          <w:tcPr>
            <w:tcW w:w="989" w:type="dxa"/>
            <w:tcBorders>
              <w:top w:val="nil"/>
              <w:left w:val="nil"/>
              <w:bottom w:val="single" w:sz="4" w:space="0" w:color="auto"/>
              <w:right w:val="single" w:sz="4" w:space="0" w:color="auto"/>
            </w:tcBorders>
            <w:noWrap/>
            <w:vAlign w:val="center"/>
            <w:hideMark/>
          </w:tcPr>
          <w:p w14:paraId="17CB920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51" w:type="dxa"/>
            <w:tcBorders>
              <w:top w:val="nil"/>
              <w:left w:val="nil"/>
              <w:bottom w:val="single" w:sz="4" w:space="0" w:color="auto"/>
              <w:right w:val="single" w:sz="4" w:space="0" w:color="auto"/>
            </w:tcBorders>
            <w:noWrap/>
            <w:vAlign w:val="center"/>
            <w:hideMark/>
          </w:tcPr>
          <w:p w14:paraId="77ACE8DB"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3F6E181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7D9FE26E"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3.1</w:t>
            </w:r>
          </w:p>
        </w:tc>
        <w:tc>
          <w:tcPr>
            <w:tcW w:w="886" w:type="dxa"/>
            <w:tcBorders>
              <w:top w:val="nil"/>
              <w:left w:val="nil"/>
              <w:bottom w:val="single" w:sz="4" w:space="0" w:color="auto"/>
              <w:right w:val="single" w:sz="4" w:space="0" w:color="auto"/>
            </w:tcBorders>
            <w:noWrap/>
            <w:vAlign w:val="center"/>
            <w:hideMark/>
          </w:tcPr>
          <w:p w14:paraId="79BE8441"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15" w:type="dxa"/>
            <w:tcBorders>
              <w:top w:val="nil"/>
              <w:left w:val="nil"/>
              <w:bottom w:val="single" w:sz="4" w:space="0" w:color="auto"/>
              <w:right w:val="single" w:sz="4" w:space="0" w:color="auto"/>
            </w:tcBorders>
            <w:noWrap/>
            <w:vAlign w:val="center"/>
            <w:hideMark/>
          </w:tcPr>
          <w:p w14:paraId="1CE499D7"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8EE9A0F"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498F9D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4.9</w:t>
            </w:r>
          </w:p>
        </w:tc>
      </w:tr>
      <w:tr w:rsidR="00514A45" w:rsidRPr="005E0C37" w14:paraId="025AF2F9"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F73AB74"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038544CE"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2AAD472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1.2</w:t>
            </w:r>
          </w:p>
        </w:tc>
        <w:tc>
          <w:tcPr>
            <w:tcW w:w="989" w:type="dxa"/>
            <w:tcBorders>
              <w:top w:val="nil"/>
              <w:left w:val="nil"/>
              <w:bottom w:val="single" w:sz="4" w:space="0" w:color="auto"/>
              <w:right w:val="single" w:sz="4" w:space="0" w:color="auto"/>
            </w:tcBorders>
            <w:noWrap/>
            <w:vAlign w:val="center"/>
            <w:hideMark/>
          </w:tcPr>
          <w:p w14:paraId="548EDB50"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51" w:type="dxa"/>
            <w:tcBorders>
              <w:top w:val="nil"/>
              <w:left w:val="nil"/>
              <w:bottom w:val="single" w:sz="4" w:space="0" w:color="auto"/>
              <w:right w:val="single" w:sz="4" w:space="0" w:color="auto"/>
            </w:tcBorders>
            <w:noWrap/>
            <w:vAlign w:val="center"/>
            <w:hideMark/>
          </w:tcPr>
          <w:p w14:paraId="07805E7D"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62B58D64"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9FE2711"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3.2</w:t>
            </w:r>
          </w:p>
        </w:tc>
        <w:tc>
          <w:tcPr>
            <w:tcW w:w="886" w:type="dxa"/>
            <w:tcBorders>
              <w:top w:val="nil"/>
              <w:left w:val="nil"/>
              <w:bottom w:val="single" w:sz="4" w:space="0" w:color="auto"/>
              <w:right w:val="single" w:sz="4" w:space="0" w:color="auto"/>
            </w:tcBorders>
            <w:noWrap/>
            <w:vAlign w:val="center"/>
            <w:hideMark/>
          </w:tcPr>
          <w:p w14:paraId="562DAD09"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15" w:type="dxa"/>
            <w:tcBorders>
              <w:top w:val="nil"/>
              <w:left w:val="nil"/>
              <w:bottom w:val="single" w:sz="4" w:space="0" w:color="auto"/>
              <w:right w:val="single" w:sz="4" w:space="0" w:color="auto"/>
            </w:tcBorders>
            <w:noWrap/>
            <w:vAlign w:val="center"/>
            <w:hideMark/>
          </w:tcPr>
          <w:p w14:paraId="315427C2"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4861020"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6255C84"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4.9</w:t>
            </w:r>
          </w:p>
        </w:tc>
      </w:tr>
      <w:tr w:rsidR="00514A45" w:rsidRPr="005E0C37" w14:paraId="2FB64D9F"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627E4B7" w14:textId="77777777" w:rsidR="00514A45" w:rsidRPr="005E0C37" w:rsidRDefault="00514A45"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737E2B67"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4A5406FA"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1.3</w:t>
            </w:r>
          </w:p>
        </w:tc>
        <w:tc>
          <w:tcPr>
            <w:tcW w:w="989" w:type="dxa"/>
            <w:tcBorders>
              <w:top w:val="nil"/>
              <w:left w:val="nil"/>
              <w:bottom w:val="single" w:sz="4" w:space="0" w:color="auto"/>
              <w:right w:val="single" w:sz="4" w:space="0" w:color="auto"/>
            </w:tcBorders>
            <w:noWrap/>
            <w:vAlign w:val="center"/>
            <w:hideMark/>
          </w:tcPr>
          <w:p w14:paraId="149C88B4"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51" w:type="dxa"/>
            <w:tcBorders>
              <w:top w:val="nil"/>
              <w:left w:val="nil"/>
              <w:bottom w:val="single" w:sz="4" w:space="0" w:color="auto"/>
              <w:right w:val="single" w:sz="4" w:space="0" w:color="auto"/>
            </w:tcBorders>
            <w:noWrap/>
            <w:vAlign w:val="center"/>
            <w:hideMark/>
          </w:tcPr>
          <w:p w14:paraId="543519BC"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142931EB"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0B6CB813"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3.3</w:t>
            </w:r>
          </w:p>
        </w:tc>
        <w:tc>
          <w:tcPr>
            <w:tcW w:w="886" w:type="dxa"/>
            <w:tcBorders>
              <w:top w:val="nil"/>
              <w:left w:val="nil"/>
              <w:bottom w:val="single" w:sz="4" w:space="0" w:color="auto"/>
              <w:right w:val="single" w:sz="4" w:space="0" w:color="auto"/>
            </w:tcBorders>
            <w:noWrap/>
            <w:vAlign w:val="center"/>
            <w:hideMark/>
          </w:tcPr>
          <w:p w14:paraId="64DE711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15" w:type="dxa"/>
            <w:tcBorders>
              <w:top w:val="nil"/>
              <w:left w:val="nil"/>
              <w:bottom w:val="single" w:sz="4" w:space="0" w:color="auto"/>
              <w:right w:val="single" w:sz="4" w:space="0" w:color="auto"/>
            </w:tcBorders>
            <w:noWrap/>
            <w:vAlign w:val="center"/>
            <w:hideMark/>
          </w:tcPr>
          <w:p w14:paraId="44A658ED"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CAE4B72"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5913BF8" w14:textId="77777777" w:rsidR="00514A45" w:rsidRPr="005E0C37" w:rsidRDefault="00514A45"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5.0</w:t>
            </w:r>
          </w:p>
        </w:tc>
      </w:tr>
      <w:tr w:rsidR="00514A45" w:rsidRPr="005E0C37" w14:paraId="4814CE43"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FCC8CE6" w14:textId="77777777" w:rsidR="00514A45" w:rsidRPr="005E0C37" w:rsidRDefault="00514A45"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5463FF9"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53112D5D"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1.4</w:t>
            </w:r>
          </w:p>
        </w:tc>
        <w:tc>
          <w:tcPr>
            <w:tcW w:w="989" w:type="dxa"/>
            <w:tcBorders>
              <w:top w:val="nil"/>
              <w:left w:val="nil"/>
              <w:bottom w:val="single" w:sz="4" w:space="0" w:color="auto"/>
              <w:right w:val="single" w:sz="4" w:space="0" w:color="auto"/>
            </w:tcBorders>
            <w:noWrap/>
            <w:vAlign w:val="center"/>
            <w:hideMark/>
          </w:tcPr>
          <w:p w14:paraId="550636EE"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100%</w:t>
            </w:r>
          </w:p>
        </w:tc>
        <w:tc>
          <w:tcPr>
            <w:tcW w:w="851" w:type="dxa"/>
            <w:tcBorders>
              <w:top w:val="nil"/>
              <w:left w:val="nil"/>
              <w:bottom w:val="single" w:sz="4" w:space="0" w:color="auto"/>
              <w:right w:val="single" w:sz="4" w:space="0" w:color="auto"/>
            </w:tcBorders>
            <w:noWrap/>
            <w:vAlign w:val="center"/>
            <w:hideMark/>
          </w:tcPr>
          <w:p w14:paraId="6A7622BF"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511FF4DE"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5201CFAD"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3.4</w:t>
            </w:r>
          </w:p>
        </w:tc>
        <w:tc>
          <w:tcPr>
            <w:tcW w:w="886" w:type="dxa"/>
            <w:tcBorders>
              <w:top w:val="nil"/>
              <w:left w:val="nil"/>
              <w:bottom w:val="single" w:sz="4" w:space="0" w:color="auto"/>
              <w:right w:val="single" w:sz="4" w:space="0" w:color="auto"/>
            </w:tcBorders>
            <w:noWrap/>
            <w:vAlign w:val="center"/>
            <w:hideMark/>
          </w:tcPr>
          <w:p w14:paraId="2A88F053"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100%</w:t>
            </w:r>
          </w:p>
        </w:tc>
        <w:tc>
          <w:tcPr>
            <w:tcW w:w="815" w:type="dxa"/>
            <w:tcBorders>
              <w:top w:val="nil"/>
              <w:left w:val="nil"/>
              <w:bottom w:val="single" w:sz="4" w:space="0" w:color="auto"/>
              <w:right w:val="single" w:sz="4" w:space="0" w:color="auto"/>
            </w:tcBorders>
            <w:noWrap/>
            <w:vAlign w:val="center"/>
            <w:hideMark/>
          </w:tcPr>
          <w:p w14:paraId="627856C6"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DA5D3BB"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DB872B2" w14:textId="77777777" w:rsidR="00514A45" w:rsidRPr="005E0C37" w:rsidRDefault="00514A45"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r>
    </w:tbl>
    <w:p w14:paraId="6139B1A3" w14:textId="77777777" w:rsidR="00514A45" w:rsidRPr="005E0C37" w:rsidRDefault="00514A45" w:rsidP="00514A45">
      <w:pPr>
        <w:jc w:val="both"/>
        <w:rPr>
          <w:rFonts w:ascii="Times New Roman" w:hAnsi="Times New Roman" w:cs="Times New Roman"/>
          <w:b/>
          <w:i/>
          <w:iCs/>
          <w:color w:val="000000"/>
          <w:sz w:val="26"/>
          <w:szCs w:val="26"/>
          <w:lang w:val="nl-NL"/>
        </w:rPr>
      </w:pPr>
    </w:p>
    <w:p w14:paraId="7D60971F" w14:textId="77777777" w:rsidR="00514A45" w:rsidRPr="005E0C37" w:rsidRDefault="00514A45" w:rsidP="00514A45">
      <w:pPr>
        <w:tabs>
          <w:tab w:val="left" w:pos="852"/>
        </w:tabs>
        <w:jc w:val="both"/>
        <w:rPr>
          <w:rFonts w:ascii="Times New Roman" w:hAnsi="Times New Roman" w:cs="Times New Roman"/>
          <w:b/>
          <w:color w:val="000000" w:themeColor="text1"/>
          <w:sz w:val="26"/>
          <w:szCs w:val="26"/>
          <w:lang w:val="sv-SE"/>
        </w:rPr>
      </w:pPr>
      <w:r w:rsidRPr="005E0C37">
        <w:rPr>
          <w:rFonts w:ascii="Times New Roman" w:hAnsi="Times New Roman" w:cs="Times New Roman"/>
          <w:b/>
          <w:i/>
          <w:iCs/>
          <w:color w:val="000000"/>
          <w:sz w:val="26"/>
          <w:szCs w:val="26"/>
          <w:lang w:val="nl-NL"/>
        </w:rPr>
        <w:t xml:space="preserve">4.2. Phiếu đánh giá bài đánh giá A1.2 </w:t>
      </w:r>
    </w:p>
    <w:p w14:paraId="7D928974" w14:textId="77777777" w:rsidR="00514A45" w:rsidRPr="005E0C37" w:rsidRDefault="00514A45" w:rsidP="00514A45">
      <w:pPr>
        <w:spacing w:before="40" w:after="60" w:line="264" w:lineRule="auto"/>
        <w:jc w:val="both"/>
        <w:rPr>
          <w:rFonts w:ascii="Times New Roman" w:hAnsi="Times New Roman" w:cs="Times New Roman"/>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14A45" w:rsidRPr="005E0C37" w14:paraId="7BA92AC4" w14:textId="77777777" w:rsidTr="00310279">
        <w:trPr>
          <w:trHeight w:val="902"/>
          <w:jc w:val="center"/>
        </w:trPr>
        <w:tc>
          <w:tcPr>
            <w:tcW w:w="4017" w:type="dxa"/>
            <w:hideMark/>
          </w:tcPr>
          <w:p w14:paraId="79B01774" w14:textId="77777777" w:rsidR="00514A45" w:rsidRPr="005E0C37" w:rsidRDefault="00514A45"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7380C821" w14:textId="77777777" w:rsidR="00514A45" w:rsidRPr="005E0C37" w:rsidRDefault="00514A45"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2E8A9818" w14:textId="77777777" w:rsidR="00514A45" w:rsidRPr="005E0C37" w:rsidRDefault="00514A45"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3" w:type="dxa"/>
            <w:hideMark/>
          </w:tcPr>
          <w:p w14:paraId="15F99F2C" w14:textId="77777777" w:rsidR="00514A45" w:rsidRPr="005E0C37" w:rsidRDefault="00514A45"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245C1548" w14:textId="77777777" w:rsidR="00514A45" w:rsidRPr="005E0C37" w:rsidRDefault="00514A45"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23DAA993" w14:textId="77777777" w:rsidR="00514A45" w:rsidRPr="005E0C37" w:rsidRDefault="00514A45" w:rsidP="00514A45">
      <w:pPr>
        <w:spacing w:line="256" w:lineRule="auto"/>
        <w:jc w:val="center"/>
        <w:rPr>
          <w:rFonts w:ascii="Times New Roman" w:eastAsia="Calibri" w:hAnsi="Times New Roman" w:cs="Times New Roman"/>
          <w:b/>
          <w:color w:val="000000" w:themeColor="text1"/>
          <w:sz w:val="26"/>
          <w:szCs w:val="26"/>
          <w:lang w:val="sv-SE"/>
        </w:rPr>
      </w:pPr>
    </w:p>
    <w:p w14:paraId="16A8365C" w14:textId="77777777" w:rsidR="00514A45" w:rsidRPr="005E0C37" w:rsidRDefault="00514A45" w:rsidP="00514A45">
      <w:pPr>
        <w:spacing w:line="256" w:lineRule="auto"/>
        <w:jc w:val="center"/>
        <w:rPr>
          <w:rFonts w:ascii="Times New Roman" w:eastAsia="Calibri" w:hAnsi="Times New Roman" w:cs="Times New Roman"/>
          <w:b/>
          <w:color w:val="000000" w:themeColor="text1"/>
          <w:sz w:val="26"/>
          <w:szCs w:val="26"/>
          <w:lang w:val="sv-SE"/>
        </w:rPr>
      </w:pPr>
      <w:r w:rsidRPr="005E0C37">
        <w:rPr>
          <w:rFonts w:ascii="Times New Roman" w:eastAsia="Calibri" w:hAnsi="Times New Roman" w:cs="Times New Roman"/>
          <w:b/>
          <w:color w:val="000000" w:themeColor="text1"/>
          <w:sz w:val="26"/>
          <w:szCs w:val="26"/>
          <w:lang w:val="sv-SE"/>
        </w:rPr>
        <w:t>PHIẾU ĐÁNH GIÁ</w:t>
      </w:r>
    </w:p>
    <w:p w14:paraId="4E3A259D" w14:textId="77777777" w:rsidR="00514A45" w:rsidRPr="005E0C37" w:rsidRDefault="00514A45" w:rsidP="00514A45">
      <w:pPr>
        <w:spacing w:line="256" w:lineRule="auto"/>
        <w:jc w:val="center"/>
        <w:rPr>
          <w:rFonts w:ascii="Times New Roman" w:eastAsia="Calibri" w:hAnsi="Times New Roman" w:cs="Times New Roman"/>
          <w:b/>
          <w:bCs/>
          <w:iCs/>
          <w:color w:val="000000" w:themeColor="text1"/>
          <w:sz w:val="26"/>
          <w:szCs w:val="26"/>
          <w:lang w:val="sv-SE"/>
        </w:rPr>
      </w:pPr>
      <w:r w:rsidRPr="005E0C37">
        <w:rPr>
          <w:rFonts w:ascii="Times New Roman" w:eastAsia="Calibri" w:hAnsi="Times New Roman" w:cs="Times New Roman"/>
          <w:b/>
          <w:bCs/>
          <w:iCs/>
          <w:color w:val="000000" w:themeColor="text1"/>
          <w:sz w:val="26"/>
          <w:szCs w:val="26"/>
          <w:lang w:val="sv-SE"/>
        </w:rPr>
        <w:t>Bài đánh giá A1.2</w:t>
      </w:r>
    </w:p>
    <w:p w14:paraId="27C1C8BC" w14:textId="77777777" w:rsidR="00514A45" w:rsidRPr="005E0C37" w:rsidRDefault="00514A45" w:rsidP="00514A45">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1. Họ và tên học viên/sinh viên: …………………………; Ngày sinh: …/……/</w:t>
      </w:r>
      <w:r w:rsidRPr="005E0C37">
        <w:rPr>
          <w:rFonts w:ascii="Times New Roman" w:eastAsia="Calibri" w:hAnsi="Times New Roman" w:cs="Times New Roman"/>
          <w:color w:val="000000" w:themeColor="text1"/>
          <w:sz w:val="26"/>
          <w:szCs w:val="26"/>
          <w:lang w:val="sv-SE"/>
        </w:rPr>
        <w:tab/>
      </w:r>
    </w:p>
    <w:p w14:paraId="503E9FD3" w14:textId="77777777" w:rsidR="00514A45" w:rsidRPr="005E0C37" w:rsidRDefault="00514A45" w:rsidP="00514A45">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2.</w:t>
      </w:r>
      <w:r w:rsidRPr="005E0C37">
        <w:rPr>
          <w:rFonts w:ascii="Times New Roman" w:eastAsia="Calibri" w:hAnsi="Times New Roman" w:cs="Times New Roman"/>
          <w:color w:val="000000" w:themeColor="text1"/>
          <w:sz w:val="26"/>
          <w:szCs w:val="26"/>
          <w:lang w:val="sv-SE"/>
        </w:rPr>
        <w:tab/>
        <w:t>Mã học viên/sinh viên: ………………………………..; Lớp:</w:t>
      </w:r>
      <w:r w:rsidRPr="005E0C37">
        <w:rPr>
          <w:rFonts w:ascii="Times New Roman" w:eastAsia="Calibri" w:hAnsi="Times New Roman" w:cs="Times New Roman"/>
          <w:color w:val="000000" w:themeColor="text1"/>
          <w:sz w:val="26"/>
          <w:szCs w:val="26"/>
          <w:lang w:val="sv-SE"/>
        </w:rPr>
        <w:tab/>
      </w:r>
    </w:p>
    <w:p w14:paraId="0D863F17" w14:textId="77777777" w:rsidR="00514A45" w:rsidRPr="005E0C37" w:rsidRDefault="00514A45" w:rsidP="00514A45">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3.</w:t>
      </w:r>
      <w:r w:rsidRPr="005E0C37">
        <w:rPr>
          <w:rFonts w:ascii="Times New Roman" w:eastAsia="Calibri" w:hAnsi="Times New Roman" w:cs="Times New Roman"/>
          <w:color w:val="000000" w:themeColor="text1"/>
          <w:sz w:val="26"/>
          <w:szCs w:val="26"/>
          <w:lang w:val="sv-SE"/>
        </w:rPr>
        <w:tab/>
        <w:t>Học phần:</w:t>
      </w:r>
      <w:r w:rsidRPr="005E0C37">
        <w:rPr>
          <w:rFonts w:ascii="Times New Roman" w:eastAsia="Calibri" w:hAnsi="Times New Roman" w:cs="Times New Roman"/>
          <w:color w:val="000000" w:themeColor="text1"/>
          <w:sz w:val="26"/>
          <w:szCs w:val="26"/>
          <w:lang w:val="sv-SE"/>
        </w:rPr>
        <w:tab/>
      </w:r>
    </w:p>
    <w:p w14:paraId="722F1C3C" w14:textId="77777777" w:rsidR="00514A45" w:rsidRPr="005E0C37" w:rsidRDefault="00514A45" w:rsidP="00514A45">
      <w:pPr>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4. Tiêu chí đánh giá:</w:t>
      </w:r>
    </w:p>
    <w:p w14:paraId="145B238F" w14:textId="77777777" w:rsidR="00514A45" w:rsidRPr="005E0C37" w:rsidRDefault="00514A45" w:rsidP="00514A45">
      <w:pPr>
        <w:jc w:val="both"/>
        <w:rPr>
          <w:rFonts w:ascii="Times New Roman" w:hAnsi="Times New Roman" w:cs="Times New Roman"/>
          <w:b/>
          <w:i/>
          <w:iCs/>
          <w:color w:val="000000"/>
          <w:sz w:val="26"/>
          <w:szCs w:val="26"/>
          <w:lang w:val="sv-SE"/>
        </w:rPr>
      </w:pP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6746"/>
        <w:gridCol w:w="1237"/>
        <w:gridCol w:w="1214"/>
      </w:tblGrid>
      <w:tr w:rsidR="00514A45" w:rsidRPr="005E0C37" w14:paraId="75EB8F2A" w14:textId="77777777" w:rsidTr="00310279">
        <w:trPr>
          <w:trHeight w:val="663"/>
        </w:trPr>
        <w:tc>
          <w:tcPr>
            <w:tcW w:w="7552" w:type="dxa"/>
            <w:gridSpan w:val="2"/>
            <w:vAlign w:val="center"/>
          </w:tcPr>
          <w:p w14:paraId="076FDEDF" w14:textId="77777777" w:rsidR="00514A45" w:rsidRPr="005E0C37" w:rsidRDefault="00514A45" w:rsidP="00310279">
            <w:pPr>
              <w:spacing w:line="264" w:lineRule="auto"/>
              <w:ind w:left="-57" w:right="-57"/>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1237" w:type="dxa"/>
          </w:tcPr>
          <w:p w14:paraId="69C5D425" w14:textId="77777777" w:rsidR="00514A45" w:rsidRPr="005E0C37" w:rsidRDefault="00514A45"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đánh giá </w:t>
            </w:r>
          </w:p>
        </w:tc>
        <w:tc>
          <w:tcPr>
            <w:tcW w:w="1214" w:type="dxa"/>
          </w:tcPr>
          <w:p w14:paraId="6568860D" w14:textId="77777777" w:rsidR="00514A45" w:rsidRPr="005E0C37" w:rsidRDefault="00514A45"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14A45" w:rsidRPr="005E0C37" w14:paraId="4AF112A0" w14:textId="77777777" w:rsidTr="00310279">
        <w:trPr>
          <w:trHeight w:val="327"/>
        </w:trPr>
        <w:tc>
          <w:tcPr>
            <w:tcW w:w="7552" w:type="dxa"/>
            <w:gridSpan w:val="2"/>
            <w:shd w:val="clear" w:color="auto" w:fill="92D050"/>
          </w:tcPr>
          <w:p w14:paraId="68E0346B" w14:textId="77777777" w:rsidR="00514A45" w:rsidRPr="005E0C37" w:rsidRDefault="00514A45" w:rsidP="00310279">
            <w:pPr>
              <w:spacing w:line="264" w:lineRule="auto"/>
              <w:ind w:left="-57" w:right="-57"/>
              <w:jc w:val="both"/>
              <w:rPr>
                <w:rFonts w:ascii="Times New Roman" w:hAnsi="Times New Roman" w:cs="Times New Roman"/>
                <w:b/>
                <w:bCs/>
                <w:sz w:val="26"/>
                <w:szCs w:val="26"/>
              </w:rPr>
            </w:pPr>
            <w:r w:rsidRPr="005E0C37">
              <w:rPr>
                <w:rFonts w:ascii="Times New Roman" w:hAnsi="Times New Roman" w:cs="Times New Roman"/>
                <w:sz w:val="26"/>
                <w:szCs w:val="26"/>
              </w:rPr>
              <w:t xml:space="preserve">CLO2.1.1.1. </w:t>
            </w:r>
            <w:r w:rsidRPr="005E0C37">
              <w:rPr>
                <w:rStyle w:val="normaltextrun"/>
                <w:rFonts w:ascii="Times New Roman" w:hAnsi="Times New Roman" w:cs="Times New Roman"/>
                <w:i/>
                <w:iCs/>
                <w:sz w:val="26"/>
                <w:szCs w:val="26"/>
              </w:rPr>
              <w:t>Thực hiện thành thạo kỹ</w:t>
            </w:r>
            <w:r w:rsidRPr="005E0C37">
              <w:rPr>
                <w:rStyle w:val="normaltextrun"/>
                <w:rFonts w:ascii="Times New Roman" w:hAnsi="Times New Roman" w:cs="Times New Roman"/>
                <w:sz w:val="26"/>
                <w:szCs w:val="26"/>
              </w:rPr>
              <w:t xml:space="preserve"> năng tư duy phản biện về công nghệ sinh học trong hoạt động chuyên môn</w:t>
            </w:r>
            <w:r w:rsidRPr="005E0C37">
              <w:rPr>
                <w:rFonts w:ascii="Times New Roman" w:hAnsi="Times New Roman" w:cs="Times New Roman"/>
                <w:bCs/>
                <w:sz w:val="26"/>
                <w:szCs w:val="26"/>
              </w:rPr>
              <w:t xml:space="preserve"> [3,5] {trọng số 32%}</w:t>
            </w:r>
          </w:p>
        </w:tc>
        <w:tc>
          <w:tcPr>
            <w:tcW w:w="1237" w:type="dxa"/>
            <w:shd w:val="clear" w:color="auto" w:fill="92D050"/>
            <w:vAlign w:val="center"/>
          </w:tcPr>
          <w:p w14:paraId="7C47D7F1" w14:textId="77777777" w:rsidR="00514A45" w:rsidRPr="005E0C37" w:rsidRDefault="00514A45"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1214" w:type="dxa"/>
            <w:shd w:val="clear" w:color="auto" w:fill="92D050"/>
          </w:tcPr>
          <w:p w14:paraId="6B34280B" w14:textId="77777777" w:rsidR="00514A45" w:rsidRPr="005E0C37" w:rsidRDefault="00514A45" w:rsidP="00310279">
            <w:pPr>
              <w:spacing w:line="264" w:lineRule="auto"/>
              <w:ind w:right="-113"/>
              <w:jc w:val="center"/>
              <w:rPr>
                <w:rFonts w:ascii="Times New Roman" w:hAnsi="Times New Roman" w:cs="Times New Roman"/>
                <w:b/>
                <w:bCs/>
                <w:sz w:val="26"/>
                <w:szCs w:val="26"/>
              </w:rPr>
            </w:pPr>
          </w:p>
        </w:tc>
      </w:tr>
      <w:tr w:rsidR="00514A45" w:rsidRPr="005E0C37" w14:paraId="29DBD805" w14:textId="77777777" w:rsidTr="00310279">
        <w:trPr>
          <w:trHeight w:val="468"/>
        </w:trPr>
        <w:tc>
          <w:tcPr>
            <w:tcW w:w="806" w:type="dxa"/>
            <w:vMerge w:val="restart"/>
            <w:vAlign w:val="center"/>
          </w:tcPr>
          <w:p w14:paraId="1D645BDE" w14:textId="77777777" w:rsidR="00514A45" w:rsidRPr="005E0C37" w:rsidRDefault="00514A45" w:rsidP="00310279">
            <w:pPr>
              <w:spacing w:line="264" w:lineRule="auto"/>
              <w:ind w:hanging="20"/>
              <w:jc w:val="center"/>
              <w:rPr>
                <w:rFonts w:ascii="Times New Roman" w:hAnsi="Times New Roman" w:cs="Times New Roman"/>
                <w:sz w:val="26"/>
                <w:szCs w:val="26"/>
              </w:rPr>
            </w:pPr>
            <w:r w:rsidRPr="005E0C37">
              <w:rPr>
                <w:rFonts w:ascii="Times New Roman" w:hAnsi="Times New Roman" w:cs="Times New Roman"/>
                <w:sz w:val="26"/>
                <w:szCs w:val="26"/>
              </w:rPr>
              <w:t>Tiêu chí 1</w:t>
            </w:r>
          </w:p>
        </w:tc>
        <w:tc>
          <w:tcPr>
            <w:tcW w:w="6746" w:type="dxa"/>
            <w:shd w:val="clear" w:color="auto" w:fill="D9D9D9"/>
            <w:vAlign w:val="center"/>
          </w:tcPr>
          <w:p w14:paraId="2E252206" w14:textId="77777777" w:rsidR="00514A45" w:rsidRPr="005E0C37" w:rsidRDefault="00514A45"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Thể hiện tốt kỹ năng đưa ra ý kiến và phản hồi ý kiến </w:t>
            </w:r>
            <w:r w:rsidRPr="005E0C37">
              <w:rPr>
                <w:rFonts w:ascii="Times New Roman" w:hAnsi="Times New Roman" w:cs="Times New Roman"/>
                <w:bCs/>
                <w:sz w:val="26"/>
                <w:szCs w:val="26"/>
              </w:rPr>
              <w:t>{trọng số 16%}</w:t>
            </w:r>
          </w:p>
        </w:tc>
        <w:tc>
          <w:tcPr>
            <w:tcW w:w="1237" w:type="dxa"/>
            <w:tcBorders>
              <w:bottom w:val="single" w:sz="4" w:space="0" w:color="auto"/>
            </w:tcBorders>
            <w:shd w:val="clear" w:color="auto" w:fill="D9D9D9"/>
            <w:vAlign w:val="center"/>
          </w:tcPr>
          <w:p w14:paraId="619719DE" w14:textId="77777777" w:rsidR="00514A45" w:rsidRPr="005E0C37" w:rsidRDefault="00514A45"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…/5</w:t>
            </w:r>
          </w:p>
        </w:tc>
        <w:tc>
          <w:tcPr>
            <w:tcW w:w="1214" w:type="dxa"/>
            <w:tcBorders>
              <w:bottom w:val="single" w:sz="4" w:space="0" w:color="auto"/>
            </w:tcBorders>
            <w:shd w:val="clear" w:color="auto" w:fill="D9D9D9"/>
          </w:tcPr>
          <w:p w14:paraId="7CC843BE" w14:textId="77777777" w:rsidR="00514A45" w:rsidRPr="005E0C37" w:rsidRDefault="00514A45" w:rsidP="00310279">
            <w:pPr>
              <w:spacing w:line="264" w:lineRule="auto"/>
              <w:jc w:val="center"/>
              <w:rPr>
                <w:rFonts w:ascii="Times New Roman" w:hAnsi="Times New Roman" w:cs="Times New Roman"/>
                <w:i/>
                <w:iCs/>
                <w:sz w:val="26"/>
                <w:szCs w:val="26"/>
              </w:rPr>
            </w:pPr>
          </w:p>
        </w:tc>
      </w:tr>
      <w:tr w:rsidR="00514A45" w:rsidRPr="005E0C37" w14:paraId="3C5E5857" w14:textId="77777777" w:rsidTr="00310279">
        <w:tc>
          <w:tcPr>
            <w:tcW w:w="806" w:type="dxa"/>
            <w:vMerge/>
          </w:tcPr>
          <w:p w14:paraId="71FB055D"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4609C0EA" w14:textId="77777777" w:rsidR="00514A45" w:rsidRPr="005E0C37" w:rsidRDefault="00514A45" w:rsidP="00310279">
            <w:pPr>
              <w:spacing w:line="264" w:lineRule="auto"/>
              <w:ind w:left="1019" w:hanging="1019"/>
              <w:jc w:val="both"/>
              <w:rPr>
                <w:rFonts w:ascii="Times New Roman" w:hAnsi="Times New Roman" w:cs="Times New Roman"/>
                <w:sz w:val="26"/>
                <w:szCs w:val="26"/>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Đưa ra được ý kiến cá nhân để thực hiện nội dung được giao</w:t>
            </w:r>
          </w:p>
        </w:tc>
        <w:tc>
          <w:tcPr>
            <w:tcW w:w="1237" w:type="dxa"/>
            <w:tcBorders>
              <w:bottom w:val="dashSmallGap" w:sz="4" w:space="0" w:color="auto"/>
            </w:tcBorders>
          </w:tcPr>
          <w:p w14:paraId="7F3A9BB5"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214" w:type="dxa"/>
            <w:tcBorders>
              <w:bottom w:val="dashSmallGap" w:sz="4" w:space="0" w:color="auto"/>
            </w:tcBorders>
          </w:tcPr>
          <w:p w14:paraId="067472A2" w14:textId="77777777" w:rsidR="00514A45" w:rsidRPr="005E0C37" w:rsidRDefault="00514A45" w:rsidP="00310279">
            <w:pPr>
              <w:spacing w:line="264" w:lineRule="auto"/>
              <w:rPr>
                <w:rFonts w:ascii="Times New Roman" w:hAnsi="Times New Roman" w:cs="Times New Roman"/>
                <w:i/>
                <w:iCs/>
                <w:sz w:val="26"/>
                <w:szCs w:val="26"/>
              </w:rPr>
            </w:pPr>
          </w:p>
        </w:tc>
      </w:tr>
      <w:tr w:rsidR="00514A45" w:rsidRPr="005E0C37" w14:paraId="579AB5BD" w14:textId="77777777" w:rsidTr="00310279">
        <w:tc>
          <w:tcPr>
            <w:tcW w:w="806" w:type="dxa"/>
            <w:vMerge/>
          </w:tcPr>
          <w:p w14:paraId="0A6FD0E2"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7EAD2851" w14:textId="77777777" w:rsidR="00514A45" w:rsidRPr="005E0C37" w:rsidRDefault="00514A45" w:rsidP="00310279">
            <w:pPr>
              <w:spacing w:line="264" w:lineRule="auto"/>
              <w:ind w:left="1019" w:hanging="1019"/>
              <w:jc w:val="both"/>
              <w:rPr>
                <w:rFonts w:ascii="Times New Roman" w:hAnsi="Times New Roman" w:cs="Times New Roman"/>
                <w:sz w:val="26"/>
                <w:szCs w:val="26"/>
              </w:rPr>
            </w:pPr>
            <w:r w:rsidRPr="005E0C37">
              <w:rPr>
                <w:rFonts w:ascii="Times New Roman" w:hAnsi="Times New Roman" w:cs="Times New Roman"/>
                <w:i/>
                <w:iCs/>
                <w:sz w:val="26"/>
                <w:szCs w:val="26"/>
              </w:rPr>
              <w:t>Chỉ bảo 2.</w:t>
            </w:r>
            <w:r w:rsidRPr="005E0C37">
              <w:rPr>
                <w:rFonts w:ascii="Times New Roman" w:hAnsi="Times New Roman" w:cs="Times New Roman"/>
                <w:sz w:val="26"/>
                <w:szCs w:val="26"/>
              </w:rPr>
              <w:t xml:space="preserve"> Tiếp thu có chọn lọc ý kiến của thành viên trong nhóm</w:t>
            </w:r>
          </w:p>
        </w:tc>
        <w:tc>
          <w:tcPr>
            <w:tcW w:w="1237" w:type="dxa"/>
            <w:tcBorders>
              <w:top w:val="dashSmallGap" w:sz="4" w:space="0" w:color="auto"/>
              <w:bottom w:val="dashSmallGap" w:sz="4" w:space="0" w:color="auto"/>
            </w:tcBorders>
          </w:tcPr>
          <w:p w14:paraId="53F0B0CC"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1,5</w:t>
            </w:r>
          </w:p>
        </w:tc>
        <w:tc>
          <w:tcPr>
            <w:tcW w:w="1214" w:type="dxa"/>
            <w:tcBorders>
              <w:top w:val="dashSmallGap" w:sz="4" w:space="0" w:color="auto"/>
              <w:bottom w:val="dashSmallGap" w:sz="4" w:space="0" w:color="auto"/>
            </w:tcBorders>
          </w:tcPr>
          <w:p w14:paraId="53BB683C" w14:textId="77777777" w:rsidR="00514A45" w:rsidRPr="005E0C37" w:rsidRDefault="00514A45" w:rsidP="00310279">
            <w:pPr>
              <w:spacing w:line="264" w:lineRule="auto"/>
              <w:rPr>
                <w:rFonts w:ascii="Times New Roman" w:hAnsi="Times New Roman" w:cs="Times New Roman"/>
                <w:i/>
                <w:iCs/>
                <w:sz w:val="26"/>
                <w:szCs w:val="26"/>
              </w:rPr>
            </w:pPr>
          </w:p>
        </w:tc>
      </w:tr>
      <w:tr w:rsidR="00514A45" w:rsidRPr="005E0C37" w14:paraId="565E8C4E" w14:textId="77777777" w:rsidTr="00310279">
        <w:tc>
          <w:tcPr>
            <w:tcW w:w="806" w:type="dxa"/>
            <w:vMerge/>
          </w:tcPr>
          <w:p w14:paraId="653AFBBC"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22D8409A" w14:textId="77777777" w:rsidR="00514A45" w:rsidRPr="005E0C37" w:rsidRDefault="00514A45" w:rsidP="00310279">
            <w:pPr>
              <w:spacing w:line="264" w:lineRule="auto"/>
              <w:ind w:left="1019" w:hanging="1019"/>
              <w:jc w:val="both"/>
              <w:rPr>
                <w:rFonts w:ascii="Times New Roman" w:hAnsi="Times New Roman" w:cs="Times New Roman"/>
                <w:sz w:val="26"/>
                <w:szCs w:val="26"/>
              </w:rPr>
            </w:pPr>
            <w:r w:rsidRPr="005E0C37">
              <w:rPr>
                <w:rFonts w:ascii="Times New Roman" w:hAnsi="Times New Roman" w:cs="Times New Roman"/>
                <w:i/>
                <w:iCs/>
                <w:sz w:val="26"/>
                <w:szCs w:val="26"/>
              </w:rPr>
              <w:t>Chỉ báo 3</w:t>
            </w:r>
            <w:r w:rsidRPr="005E0C37">
              <w:rPr>
                <w:rFonts w:ascii="Times New Roman" w:hAnsi="Times New Roman" w:cs="Times New Roman"/>
                <w:sz w:val="26"/>
                <w:szCs w:val="26"/>
              </w:rPr>
              <w:t>. Tự nhận thức được và phản hồi ý kiến chủ quan, dù chúng có thể đúng hay sai</w:t>
            </w:r>
          </w:p>
        </w:tc>
        <w:tc>
          <w:tcPr>
            <w:tcW w:w="1237" w:type="dxa"/>
            <w:tcBorders>
              <w:top w:val="dashSmallGap" w:sz="4" w:space="0" w:color="auto"/>
              <w:bottom w:val="dashSmallGap" w:sz="4" w:space="0" w:color="auto"/>
            </w:tcBorders>
          </w:tcPr>
          <w:p w14:paraId="5D331D99"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1,5</w:t>
            </w:r>
          </w:p>
        </w:tc>
        <w:tc>
          <w:tcPr>
            <w:tcW w:w="1214" w:type="dxa"/>
            <w:tcBorders>
              <w:top w:val="dashSmallGap" w:sz="4" w:space="0" w:color="auto"/>
              <w:bottom w:val="dashSmallGap" w:sz="4" w:space="0" w:color="auto"/>
            </w:tcBorders>
          </w:tcPr>
          <w:p w14:paraId="0D0365A1" w14:textId="77777777" w:rsidR="00514A45" w:rsidRPr="005E0C37" w:rsidRDefault="00514A45" w:rsidP="00310279">
            <w:pPr>
              <w:spacing w:line="264" w:lineRule="auto"/>
              <w:rPr>
                <w:rFonts w:ascii="Times New Roman" w:hAnsi="Times New Roman" w:cs="Times New Roman"/>
                <w:i/>
                <w:iCs/>
                <w:sz w:val="26"/>
                <w:szCs w:val="26"/>
              </w:rPr>
            </w:pPr>
          </w:p>
        </w:tc>
      </w:tr>
      <w:tr w:rsidR="00514A45" w:rsidRPr="005E0C37" w14:paraId="0A8A0E82" w14:textId="77777777" w:rsidTr="00310279">
        <w:tc>
          <w:tcPr>
            <w:tcW w:w="806" w:type="dxa"/>
            <w:vMerge w:val="restart"/>
            <w:vAlign w:val="center"/>
          </w:tcPr>
          <w:p w14:paraId="04397CBB" w14:textId="77777777" w:rsidR="00514A45" w:rsidRPr="005E0C37" w:rsidRDefault="00514A45" w:rsidP="00310279">
            <w:pPr>
              <w:spacing w:line="264" w:lineRule="auto"/>
              <w:ind w:left="-18" w:hanging="20"/>
              <w:jc w:val="center"/>
              <w:rPr>
                <w:rFonts w:ascii="Times New Roman" w:hAnsi="Times New Roman" w:cs="Times New Roman"/>
                <w:sz w:val="26"/>
                <w:szCs w:val="26"/>
              </w:rPr>
            </w:pPr>
            <w:r w:rsidRPr="005E0C37">
              <w:rPr>
                <w:rFonts w:ascii="Times New Roman" w:hAnsi="Times New Roman" w:cs="Times New Roman"/>
                <w:sz w:val="26"/>
                <w:szCs w:val="26"/>
              </w:rPr>
              <w:t>Tiêu chí 2</w:t>
            </w:r>
          </w:p>
        </w:tc>
        <w:tc>
          <w:tcPr>
            <w:tcW w:w="6746" w:type="dxa"/>
            <w:shd w:val="clear" w:color="auto" w:fill="D9D9D9"/>
            <w:vAlign w:val="center"/>
          </w:tcPr>
          <w:p w14:paraId="2C72D718" w14:textId="77777777" w:rsidR="00514A45" w:rsidRPr="005E0C37" w:rsidRDefault="00514A45"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Thế hiện tốt khả năng tìm kiếm và phân tích thông tin </w:t>
            </w:r>
            <w:r w:rsidRPr="005E0C37">
              <w:rPr>
                <w:rFonts w:ascii="Times New Roman" w:hAnsi="Times New Roman" w:cs="Times New Roman"/>
                <w:bCs/>
                <w:sz w:val="26"/>
                <w:szCs w:val="26"/>
              </w:rPr>
              <w:t>{trọng số 16%}</w:t>
            </w:r>
          </w:p>
        </w:tc>
        <w:tc>
          <w:tcPr>
            <w:tcW w:w="1237" w:type="dxa"/>
            <w:tcBorders>
              <w:bottom w:val="single" w:sz="4" w:space="0" w:color="auto"/>
            </w:tcBorders>
            <w:shd w:val="clear" w:color="auto" w:fill="D9D9D9"/>
            <w:vAlign w:val="center"/>
          </w:tcPr>
          <w:p w14:paraId="4CB2804C"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14" w:type="dxa"/>
            <w:tcBorders>
              <w:bottom w:val="single" w:sz="4" w:space="0" w:color="auto"/>
            </w:tcBorders>
            <w:shd w:val="clear" w:color="auto" w:fill="D9D9D9"/>
          </w:tcPr>
          <w:p w14:paraId="76F0AF82" w14:textId="77777777" w:rsidR="00514A45" w:rsidRPr="005E0C37" w:rsidRDefault="00514A45" w:rsidP="00310279">
            <w:pPr>
              <w:spacing w:line="264" w:lineRule="auto"/>
              <w:jc w:val="center"/>
              <w:rPr>
                <w:rFonts w:ascii="Times New Roman" w:hAnsi="Times New Roman" w:cs="Times New Roman"/>
                <w:sz w:val="26"/>
                <w:szCs w:val="26"/>
              </w:rPr>
            </w:pPr>
          </w:p>
        </w:tc>
      </w:tr>
      <w:tr w:rsidR="00514A45" w:rsidRPr="005E0C37" w14:paraId="06EE5BC0" w14:textId="77777777" w:rsidTr="00310279">
        <w:tc>
          <w:tcPr>
            <w:tcW w:w="806" w:type="dxa"/>
            <w:vMerge/>
          </w:tcPr>
          <w:p w14:paraId="6D5B4380"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61398121" w14:textId="77777777" w:rsidR="00514A45" w:rsidRPr="005E0C37" w:rsidRDefault="00514A45" w:rsidP="00310279">
            <w:pPr>
              <w:spacing w:line="264" w:lineRule="auto"/>
              <w:ind w:left="1038" w:hanging="1038"/>
              <w:jc w:val="both"/>
              <w:rPr>
                <w:rFonts w:ascii="Times New Roman" w:hAnsi="Times New Roman" w:cs="Times New Roman"/>
                <w:sz w:val="26"/>
                <w:szCs w:val="26"/>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xml:space="preserve"> Tham khảo và tìm hiểu thông tin từ các nguồn tài liệu khác nhau</w:t>
            </w:r>
          </w:p>
        </w:tc>
        <w:tc>
          <w:tcPr>
            <w:tcW w:w="1237" w:type="dxa"/>
            <w:tcBorders>
              <w:bottom w:val="dashSmallGap" w:sz="4" w:space="0" w:color="auto"/>
            </w:tcBorders>
            <w:vAlign w:val="center"/>
          </w:tcPr>
          <w:p w14:paraId="761BC3F3" w14:textId="77777777" w:rsidR="00514A45" w:rsidRPr="005E0C37" w:rsidRDefault="00514A45" w:rsidP="00310279">
            <w:pPr>
              <w:spacing w:line="264" w:lineRule="auto"/>
              <w:rPr>
                <w:rFonts w:ascii="Times New Roman" w:hAnsi="Times New Roman" w:cs="Times New Roman"/>
                <w:sz w:val="26"/>
                <w:szCs w:val="26"/>
              </w:rPr>
            </w:pPr>
            <w:r w:rsidRPr="005E0C37">
              <w:rPr>
                <w:rFonts w:ascii="Times New Roman" w:hAnsi="Times New Roman" w:cs="Times New Roman"/>
                <w:sz w:val="26"/>
                <w:szCs w:val="26"/>
              </w:rPr>
              <w:t>3,0</w:t>
            </w:r>
          </w:p>
        </w:tc>
        <w:tc>
          <w:tcPr>
            <w:tcW w:w="1214" w:type="dxa"/>
            <w:tcBorders>
              <w:bottom w:val="dashSmallGap" w:sz="4" w:space="0" w:color="auto"/>
            </w:tcBorders>
          </w:tcPr>
          <w:p w14:paraId="22392FE0" w14:textId="77777777" w:rsidR="00514A45" w:rsidRPr="005E0C37" w:rsidRDefault="00514A45" w:rsidP="00310279">
            <w:pPr>
              <w:spacing w:line="264" w:lineRule="auto"/>
              <w:rPr>
                <w:rFonts w:ascii="Times New Roman" w:hAnsi="Times New Roman" w:cs="Times New Roman"/>
                <w:sz w:val="26"/>
                <w:szCs w:val="26"/>
              </w:rPr>
            </w:pPr>
          </w:p>
        </w:tc>
      </w:tr>
      <w:tr w:rsidR="00514A45" w:rsidRPr="005E0C37" w14:paraId="1733A51F" w14:textId="77777777" w:rsidTr="00310279">
        <w:tc>
          <w:tcPr>
            <w:tcW w:w="806" w:type="dxa"/>
            <w:vMerge/>
          </w:tcPr>
          <w:p w14:paraId="01429125"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71C6FB5A" w14:textId="77777777" w:rsidR="00514A45" w:rsidRPr="005E0C37" w:rsidRDefault="00514A45" w:rsidP="00310279">
            <w:pPr>
              <w:spacing w:line="264" w:lineRule="auto"/>
              <w:ind w:left="1038" w:hanging="1038"/>
              <w:jc w:val="both"/>
              <w:rPr>
                <w:rFonts w:ascii="Times New Roman" w:hAnsi="Times New Roman" w:cs="Times New Roman"/>
                <w:sz w:val="26"/>
                <w:szCs w:val="26"/>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xml:space="preserve"> Phân tích triệt để tính đúng đắn của ý kiến của các thành viên trong nhóm đưa ra</w:t>
            </w:r>
          </w:p>
        </w:tc>
        <w:tc>
          <w:tcPr>
            <w:tcW w:w="1237" w:type="dxa"/>
            <w:tcBorders>
              <w:top w:val="dashSmallGap" w:sz="4" w:space="0" w:color="auto"/>
              <w:bottom w:val="dashSmallGap" w:sz="4" w:space="0" w:color="auto"/>
            </w:tcBorders>
            <w:vAlign w:val="center"/>
          </w:tcPr>
          <w:p w14:paraId="79A58D66" w14:textId="77777777" w:rsidR="00514A45" w:rsidRPr="005E0C37" w:rsidRDefault="00514A45" w:rsidP="00310279">
            <w:pPr>
              <w:spacing w:line="264" w:lineRule="auto"/>
              <w:rPr>
                <w:rFonts w:ascii="Times New Roman" w:hAnsi="Times New Roman" w:cs="Times New Roman"/>
                <w:sz w:val="26"/>
                <w:szCs w:val="26"/>
              </w:rPr>
            </w:pPr>
            <w:r w:rsidRPr="005E0C37">
              <w:rPr>
                <w:rFonts w:ascii="Times New Roman" w:hAnsi="Times New Roman" w:cs="Times New Roman"/>
                <w:sz w:val="26"/>
                <w:szCs w:val="26"/>
              </w:rPr>
              <w:t>2,0</w:t>
            </w:r>
          </w:p>
        </w:tc>
        <w:tc>
          <w:tcPr>
            <w:tcW w:w="1214" w:type="dxa"/>
            <w:tcBorders>
              <w:top w:val="dashSmallGap" w:sz="4" w:space="0" w:color="auto"/>
              <w:bottom w:val="dashSmallGap" w:sz="4" w:space="0" w:color="auto"/>
            </w:tcBorders>
          </w:tcPr>
          <w:p w14:paraId="5F2E8866" w14:textId="77777777" w:rsidR="00514A45" w:rsidRPr="005E0C37" w:rsidRDefault="00514A45" w:rsidP="00310279">
            <w:pPr>
              <w:spacing w:line="264" w:lineRule="auto"/>
              <w:rPr>
                <w:rFonts w:ascii="Times New Roman" w:hAnsi="Times New Roman" w:cs="Times New Roman"/>
                <w:sz w:val="26"/>
                <w:szCs w:val="26"/>
              </w:rPr>
            </w:pPr>
          </w:p>
        </w:tc>
      </w:tr>
      <w:tr w:rsidR="00514A45" w:rsidRPr="005E0C37" w14:paraId="255149CE" w14:textId="77777777" w:rsidTr="00310279">
        <w:trPr>
          <w:trHeight w:val="327"/>
        </w:trPr>
        <w:tc>
          <w:tcPr>
            <w:tcW w:w="7552" w:type="dxa"/>
            <w:gridSpan w:val="2"/>
            <w:shd w:val="clear" w:color="auto" w:fill="92D050"/>
          </w:tcPr>
          <w:p w14:paraId="3352579A" w14:textId="77777777" w:rsidR="00514A45" w:rsidRPr="005E0C37" w:rsidRDefault="00514A45" w:rsidP="00310279">
            <w:pPr>
              <w:spacing w:line="264" w:lineRule="auto"/>
              <w:ind w:left="-57" w:right="-57"/>
              <w:jc w:val="both"/>
              <w:rPr>
                <w:rFonts w:ascii="Times New Roman" w:hAnsi="Times New Roman" w:cs="Times New Roman"/>
                <w:b/>
                <w:bCs/>
                <w:sz w:val="26"/>
                <w:szCs w:val="26"/>
              </w:rPr>
            </w:pPr>
            <w:r w:rsidRPr="005E0C37">
              <w:rPr>
                <w:rFonts w:ascii="Times New Roman" w:hAnsi="Times New Roman" w:cs="Times New Roman"/>
                <w:sz w:val="26"/>
                <w:szCs w:val="26"/>
              </w:rPr>
              <w:t xml:space="preserve">CLO1.1.2.2. </w:t>
            </w:r>
            <w:r w:rsidRPr="005E0C37">
              <w:rPr>
                <w:rFonts w:ascii="Times New Roman" w:hAnsi="Times New Roman" w:cs="Times New Roman"/>
                <w:i/>
                <w:sz w:val="26"/>
                <w:szCs w:val="26"/>
              </w:rPr>
              <w:t>Vận dụng</w:t>
            </w:r>
            <w:r w:rsidRPr="005E0C37">
              <w:rPr>
                <w:rFonts w:ascii="Times New Roman" w:hAnsi="Times New Roman" w:cs="Times New Roman"/>
                <w:iCs/>
                <w:sz w:val="26"/>
                <w:szCs w:val="26"/>
              </w:rPr>
              <w:t xml:space="preserve"> được kiến thức lý thuyết về các kỹ thuật và công nghệ sinh học trong nghiên cứu khoa học và hoạt động nghề nghiệp</w:t>
            </w:r>
            <w:r w:rsidRPr="005E0C37">
              <w:rPr>
                <w:rFonts w:ascii="Times New Roman" w:hAnsi="Times New Roman" w:cs="Times New Roman"/>
                <w:bCs/>
                <w:sz w:val="26"/>
                <w:szCs w:val="26"/>
              </w:rPr>
              <w:t xml:space="preserve"> [2,5] {trọng số 68%}</w:t>
            </w:r>
          </w:p>
        </w:tc>
        <w:tc>
          <w:tcPr>
            <w:tcW w:w="1237" w:type="dxa"/>
            <w:shd w:val="clear" w:color="auto" w:fill="92D050"/>
            <w:vAlign w:val="center"/>
          </w:tcPr>
          <w:p w14:paraId="78F77167" w14:textId="77777777" w:rsidR="00514A45" w:rsidRPr="005E0C37" w:rsidRDefault="00514A45"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1214" w:type="dxa"/>
            <w:shd w:val="clear" w:color="auto" w:fill="92D050"/>
          </w:tcPr>
          <w:p w14:paraId="47C6810A" w14:textId="77777777" w:rsidR="00514A45" w:rsidRPr="005E0C37" w:rsidRDefault="00514A45" w:rsidP="00310279">
            <w:pPr>
              <w:spacing w:line="264" w:lineRule="auto"/>
              <w:ind w:right="-113"/>
              <w:jc w:val="center"/>
              <w:rPr>
                <w:rFonts w:ascii="Times New Roman" w:hAnsi="Times New Roman" w:cs="Times New Roman"/>
                <w:b/>
                <w:bCs/>
                <w:sz w:val="26"/>
                <w:szCs w:val="26"/>
              </w:rPr>
            </w:pPr>
          </w:p>
        </w:tc>
      </w:tr>
      <w:tr w:rsidR="00514A45" w:rsidRPr="005E0C37" w14:paraId="43D9ACE3" w14:textId="77777777" w:rsidTr="00310279">
        <w:trPr>
          <w:trHeight w:val="468"/>
        </w:trPr>
        <w:tc>
          <w:tcPr>
            <w:tcW w:w="806" w:type="dxa"/>
            <w:vMerge w:val="restart"/>
            <w:vAlign w:val="center"/>
          </w:tcPr>
          <w:p w14:paraId="3A893043" w14:textId="77777777" w:rsidR="00514A45" w:rsidRPr="005E0C37" w:rsidRDefault="00514A45" w:rsidP="00310279">
            <w:pPr>
              <w:spacing w:line="264" w:lineRule="auto"/>
              <w:ind w:hanging="20"/>
              <w:jc w:val="both"/>
              <w:rPr>
                <w:rFonts w:ascii="Times New Roman" w:hAnsi="Times New Roman" w:cs="Times New Roman"/>
                <w:sz w:val="26"/>
                <w:szCs w:val="26"/>
              </w:rPr>
            </w:pPr>
            <w:r w:rsidRPr="005E0C37">
              <w:rPr>
                <w:rFonts w:ascii="Times New Roman" w:hAnsi="Times New Roman" w:cs="Times New Roman"/>
                <w:sz w:val="26"/>
                <w:szCs w:val="26"/>
              </w:rPr>
              <w:t>Tiêu chí 1</w:t>
            </w:r>
          </w:p>
        </w:tc>
        <w:tc>
          <w:tcPr>
            <w:tcW w:w="6746" w:type="dxa"/>
            <w:shd w:val="clear" w:color="auto" w:fill="D9D9D9"/>
            <w:vAlign w:val="center"/>
          </w:tcPr>
          <w:p w14:paraId="3C0D5EAB" w14:textId="77777777" w:rsidR="00514A45" w:rsidRPr="005E0C37" w:rsidRDefault="00514A45"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Tính chính xác của nội dung về </w:t>
            </w:r>
            <w:r w:rsidRPr="005E0C37">
              <w:rPr>
                <w:rFonts w:ascii="Times New Roman" w:hAnsi="Times New Roman" w:cs="Times New Roman"/>
                <w:iCs/>
                <w:sz w:val="26"/>
                <w:szCs w:val="26"/>
              </w:rPr>
              <w:t xml:space="preserve">kiến thức lý thuyết về các kỹ thuật và công nghệ sinh học trong nghiên cứu khoa học và hoạt động nghề nghiệp </w:t>
            </w:r>
            <w:r w:rsidRPr="005E0C37">
              <w:rPr>
                <w:rFonts w:ascii="Times New Roman" w:hAnsi="Times New Roman" w:cs="Times New Roman"/>
                <w:bCs/>
                <w:sz w:val="26"/>
                <w:szCs w:val="26"/>
              </w:rPr>
              <w:t>{trọng số 34%}</w:t>
            </w:r>
          </w:p>
        </w:tc>
        <w:tc>
          <w:tcPr>
            <w:tcW w:w="1237" w:type="dxa"/>
            <w:tcBorders>
              <w:bottom w:val="single" w:sz="4" w:space="0" w:color="auto"/>
            </w:tcBorders>
            <w:shd w:val="clear" w:color="auto" w:fill="D9D9D9"/>
            <w:vAlign w:val="center"/>
          </w:tcPr>
          <w:p w14:paraId="67F5A846"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14" w:type="dxa"/>
            <w:tcBorders>
              <w:bottom w:val="single" w:sz="4" w:space="0" w:color="auto"/>
            </w:tcBorders>
            <w:shd w:val="clear" w:color="auto" w:fill="D9D9D9"/>
          </w:tcPr>
          <w:p w14:paraId="564583AF" w14:textId="77777777" w:rsidR="00514A45" w:rsidRPr="005E0C37" w:rsidRDefault="00514A45" w:rsidP="00310279">
            <w:pPr>
              <w:spacing w:line="264" w:lineRule="auto"/>
              <w:jc w:val="center"/>
              <w:rPr>
                <w:rFonts w:ascii="Times New Roman" w:hAnsi="Times New Roman" w:cs="Times New Roman"/>
                <w:sz w:val="26"/>
                <w:szCs w:val="26"/>
              </w:rPr>
            </w:pPr>
          </w:p>
        </w:tc>
      </w:tr>
      <w:tr w:rsidR="00514A45" w:rsidRPr="005E0C37" w14:paraId="1A3F310D" w14:textId="77777777" w:rsidTr="00310279">
        <w:tc>
          <w:tcPr>
            <w:tcW w:w="806" w:type="dxa"/>
            <w:vMerge/>
          </w:tcPr>
          <w:p w14:paraId="10CA51EA"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3CB5427E" w14:textId="77777777" w:rsidR="00514A45" w:rsidRPr="005E0C37" w:rsidRDefault="00514A45" w:rsidP="00310279">
            <w:pPr>
              <w:spacing w:before="60" w:after="60"/>
              <w:jc w:val="both"/>
              <w:rPr>
                <w:rFonts w:ascii="Times New Roman" w:hAnsi="Times New Roman" w:cs="Times New Roman"/>
                <w:color w:val="000000" w:themeColor="text1"/>
                <w:spacing w:val="-4"/>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Trình bày kiến thức chính xác </w:t>
            </w:r>
          </w:p>
        </w:tc>
        <w:tc>
          <w:tcPr>
            <w:tcW w:w="1237" w:type="dxa"/>
            <w:tcBorders>
              <w:bottom w:val="dashSmallGap" w:sz="4" w:space="0" w:color="auto"/>
            </w:tcBorders>
          </w:tcPr>
          <w:p w14:paraId="10C4B65D"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214" w:type="dxa"/>
            <w:tcBorders>
              <w:bottom w:val="dashSmallGap" w:sz="4" w:space="0" w:color="auto"/>
            </w:tcBorders>
          </w:tcPr>
          <w:p w14:paraId="6594D869" w14:textId="77777777" w:rsidR="00514A45" w:rsidRPr="005E0C37" w:rsidRDefault="00514A45" w:rsidP="00310279">
            <w:pPr>
              <w:spacing w:line="264" w:lineRule="auto"/>
              <w:rPr>
                <w:rFonts w:ascii="Times New Roman" w:hAnsi="Times New Roman" w:cs="Times New Roman"/>
                <w:i/>
                <w:iCs/>
                <w:sz w:val="26"/>
                <w:szCs w:val="26"/>
              </w:rPr>
            </w:pPr>
          </w:p>
        </w:tc>
      </w:tr>
      <w:tr w:rsidR="00514A45" w:rsidRPr="005E0C37" w14:paraId="503B4797" w14:textId="77777777" w:rsidTr="00310279">
        <w:tc>
          <w:tcPr>
            <w:tcW w:w="806" w:type="dxa"/>
            <w:vMerge/>
          </w:tcPr>
          <w:p w14:paraId="054991B3"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72672890" w14:textId="77777777" w:rsidR="00514A45" w:rsidRPr="005E0C37" w:rsidRDefault="00514A45" w:rsidP="00310279">
            <w:pPr>
              <w:spacing w:before="60" w:after="60"/>
              <w:jc w:val="both"/>
              <w:rPr>
                <w:rFonts w:ascii="Times New Roman" w:hAnsi="Times New Roman" w:cs="Times New Roman"/>
                <w:color w:val="000000" w:themeColor="text1"/>
                <w:spacing w:val="-4"/>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Trình bày kiến thức mở rộng</w:t>
            </w:r>
          </w:p>
        </w:tc>
        <w:tc>
          <w:tcPr>
            <w:tcW w:w="1237" w:type="dxa"/>
            <w:tcBorders>
              <w:top w:val="dashSmallGap" w:sz="4" w:space="0" w:color="auto"/>
              <w:bottom w:val="dashSmallGap" w:sz="4" w:space="0" w:color="auto"/>
            </w:tcBorders>
          </w:tcPr>
          <w:p w14:paraId="7A8C006A"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214" w:type="dxa"/>
            <w:tcBorders>
              <w:top w:val="dashSmallGap" w:sz="4" w:space="0" w:color="auto"/>
              <w:bottom w:val="dashSmallGap" w:sz="4" w:space="0" w:color="auto"/>
            </w:tcBorders>
          </w:tcPr>
          <w:p w14:paraId="67F8D61F" w14:textId="77777777" w:rsidR="00514A45" w:rsidRPr="005E0C37" w:rsidRDefault="00514A45" w:rsidP="00310279">
            <w:pPr>
              <w:spacing w:line="264" w:lineRule="auto"/>
              <w:rPr>
                <w:rFonts w:ascii="Times New Roman" w:hAnsi="Times New Roman" w:cs="Times New Roman"/>
                <w:i/>
                <w:iCs/>
                <w:sz w:val="26"/>
                <w:szCs w:val="26"/>
              </w:rPr>
            </w:pPr>
          </w:p>
        </w:tc>
      </w:tr>
      <w:tr w:rsidR="00514A45" w:rsidRPr="005E0C37" w14:paraId="5EAB34FA" w14:textId="77777777" w:rsidTr="00310279">
        <w:tc>
          <w:tcPr>
            <w:tcW w:w="806" w:type="dxa"/>
            <w:vMerge/>
          </w:tcPr>
          <w:p w14:paraId="0D364E04"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775BA0FA" w14:textId="77777777" w:rsidR="00514A45" w:rsidRPr="005E0C37" w:rsidRDefault="00514A45" w:rsidP="00310279">
            <w:pPr>
              <w:spacing w:line="264" w:lineRule="auto"/>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Chỉ báo 3.</w:t>
            </w:r>
            <w:r w:rsidRPr="005E0C37">
              <w:rPr>
                <w:rFonts w:ascii="Times New Roman" w:hAnsi="Times New Roman" w:cs="Times New Roman"/>
                <w:color w:val="000000" w:themeColor="text1"/>
                <w:spacing w:val="-4"/>
                <w:sz w:val="26"/>
                <w:szCs w:val="26"/>
              </w:rPr>
              <w:t xml:space="preserve"> T</w:t>
            </w:r>
            <w:r w:rsidRPr="005E0C37">
              <w:rPr>
                <w:rFonts w:ascii="Times New Roman" w:hAnsi="Times New Roman" w:cs="Times New Roman"/>
                <w:sz w:val="26"/>
                <w:szCs w:val="26"/>
              </w:rPr>
              <w:t>rả lời đúng câu hỏi về báo cáo sản phẩm</w:t>
            </w:r>
          </w:p>
        </w:tc>
        <w:tc>
          <w:tcPr>
            <w:tcW w:w="1237" w:type="dxa"/>
            <w:tcBorders>
              <w:top w:val="dashSmallGap" w:sz="4" w:space="0" w:color="auto"/>
              <w:bottom w:val="dashSmallGap" w:sz="4" w:space="0" w:color="auto"/>
            </w:tcBorders>
          </w:tcPr>
          <w:p w14:paraId="113B9980"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214" w:type="dxa"/>
            <w:tcBorders>
              <w:top w:val="dashSmallGap" w:sz="4" w:space="0" w:color="auto"/>
              <w:bottom w:val="dashSmallGap" w:sz="4" w:space="0" w:color="auto"/>
            </w:tcBorders>
          </w:tcPr>
          <w:p w14:paraId="367C6E96" w14:textId="77777777" w:rsidR="00514A45" w:rsidRPr="005E0C37" w:rsidRDefault="00514A45" w:rsidP="00310279">
            <w:pPr>
              <w:spacing w:line="264" w:lineRule="auto"/>
              <w:rPr>
                <w:rFonts w:ascii="Times New Roman" w:hAnsi="Times New Roman" w:cs="Times New Roman"/>
                <w:i/>
                <w:iCs/>
                <w:sz w:val="26"/>
                <w:szCs w:val="26"/>
              </w:rPr>
            </w:pPr>
          </w:p>
        </w:tc>
      </w:tr>
      <w:tr w:rsidR="00514A45" w:rsidRPr="005E0C37" w14:paraId="4D76953B" w14:textId="77777777" w:rsidTr="00310279">
        <w:tc>
          <w:tcPr>
            <w:tcW w:w="806" w:type="dxa"/>
            <w:vMerge w:val="restart"/>
            <w:vAlign w:val="center"/>
          </w:tcPr>
          <w:p w14:paraId="691C3568" w14:textId="77777777" w:rsidR="00514A45" w:rsidRPr="005E0C37" w:rsidRDefault="00514A45" w:rsidP="00310279">
            <w:pPr>
              <w:spacing w:line="264" w:lineRule="auto"/>
              <w:ind w:left="-18" w:hanging="20"/>
              <w:jc w:val="center"/>
              <w:rPr>
                <w:rFonts w:ascii="Times New Roman" w:hAnsi="Times New Roman" w:cs="Times New Roman"/>
                <w:sz w:val="26"/>
                <w:szCs w:val="26"/>
              </w:rPr>
            </w:pPr>
            <w:r w:rsidRPr="005E0C37">
              <w:rPr>
                <w:rFonts w:ascii="Times New Roman" w:hAnsi="Times New Roman" w:cs="Times New Roman"/>
                <w:sz w:val="26"/>
                <w:szCs w:val="26"/>
              </w:rPr>
              <w:t>Tiêu chí 2</w:t>
            </w:r>
          </w:p>
        </w:tc>
        <w:tc>
          <w:tcPr>
            <w:tcW w:w="6746" w:type="dxa"/>
            <w:shd w:val="clear" w:color="auto" w:fill="D9D9D9"/>
            <w:vAlign w:val="center"/>
          </w:tcPr>
          <w:p w14:paraId="7A39C7C5" w14:textId="77777777" w:rsidR="00514A45" w:rsidRPr="005E0C37" w:rsidRDefault="00514A45"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Khả năng phân tích, tổng hợp nội dung về </w:t>
            </w:r>
            <w:r w:rsidRPr="005E0C37">
              <w:rPr>
                <w:rFonts w:ascii="Times New Roman" w:hAnsi="Times New Roman" w:cs="Times New Roman"/>
                <w:iCs/>
                <w:sz w:val="26"/>
                <w:szCs w:val="26"/>
              </w:rPr>
              <w:t xml:space="preserve">kiến thức lý thuyết về các kỹ thuật và công nghệ sinh học trong nghiên cứu khoa học và hoạt động nghề nghiệp </w:t>
            </w:r>
            <w:r w:rsidRPr="005E0C37">
              <w:rPr>
                <w:rFonts w:ascii="Times New Roman" w:hAnsi="Times New Roman" w:cs="Times New Roman"/>
                <w:bCs/>
                <w:sz w:val="26"/>
                <w:szCs w:val="26"/>
              </w:rPr>
              <w:t>{trọng số 34%}</w:t>
            </w:r>
          </w:p>
        </w:tc>
        <w:tc>
          <w:tcPr>
            <w:tcW w:w="1237" w:type="dxa"/>
            <w:tcBorders>
              <w:bottom w:val="single" w:sz="4" w:space="0" w:color="auto"/>
            </w:tcBorders>
            <w:shd w:val="clear" w:color="auto" w:fill="D9D9D9"/>
            <w:vAlign w:val="center"/>
          </w:tcPr>
          <w:p w14:paraId="15B1CD7A" w14:textId="77777777" w:rsidR="00514A45" w:rsidRPr="005E0C37" w:rsidRDefault="00514A45"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14" w:type="dxa"/>
            <w:tcBorders>
              <w:bottom w:val="single" w:sz="4" w:space="0" w:color="auto"/>
            </w:tcBorders>
            <w:shd w:val="clear" w:color="auto" w:fill="D9D9D9"/>
          </w:tcPr>
          <w:p w14:paraId="61246D00" w14:textId="77777777" w:rsidR="00514A45" w:rsidRPr="005E0C37" w:rsidRDefault="00514A45" w:rsidP="00310279">
            <w:pPr>
              <w:spacing w:line="264" w:lineRule="auto"/>
              <w:jc w:val="center"/>
              <w:rPr>
                <w:rFonts w:ascii="Times New Roman" w:hAnsi="Times New Roman" w:cs="Times New Roman"/>
                <w:sz w:val="26"/>
                <w:szCs w:val="26"/>
              </w:rPr>
            </w:pPr>
          </w:p>
        </w:tc>
      </w:tr>
      <w:tr w:rsidR="00514A45" w:rsidRPr="005E0C37" w14:paraId="04D6201C" w14:textId="77777777" w:rsidTr="00310279">
        <w:tc>
          <w:tcPr>
            <w:tcW w:w="806" w:type="dxa"/>
            <w:vMerge/>
          </w:tcPr>
          <w:p w14:paraId="5947D86A"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34464E7F" w14:textId="77777777" w:rsidR="00514A45" w:rsidRPr="005E0C37" w:rsidRDefault="00514A45" w:rsidP="00310279">
            <w:pPr>
              <w:spacing w:before="60" w:after="60"/>
              <w:ind w:left="1038" w:hanging="947"/>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Phân tích, tổng hợp và giải quyết được nội dung hoạt động nhóm </w:t>
            </w:r>
          </w:p>
        </w:tc>
        <w:tc>
          <w:tcPr>
            <w:tcW w:w="1237" w:type="dxa"/>
            <w:tcBorders>
              <w:bottom w:val="dashSmallGap" w:sz="4" w:space="0" w:color="auto"/>
            </w:tcBorders>
          </w:tcPr>
          <w:p w14:paraId="083E3EDF"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214" w:type="dxa"/>
            <w:tcBorders>
              <w:bottom w:val="dashSmallGap" w:sz="4" w:space="0" w:color="auto"/>
            </w:tcBorders>
          </w:tcPr>
          <w:p w14:paraId="56FEB798" w14:textId="77777777" w:rsidR="00514A45" w:rsidRPr="005E0C37" w:rsidRDefault="00514A45" w:rsidP="00310279">
            <w:pPr>
              <w:spacing w:line="264" w:lineRule="auto"/>
              <w:rPr>
                <w:rFonts w:ascii="Times New Roman" w:hAnsi="Times New Roman" w:cs="Times New Roman"/>
                <w:sz w:val="26"/>
                <w:szCs w:val="26"/>
              </w:rPr>
            </w:pPr>
          </w:p>
        </w:tc>
      </w:tr>
      <w:tr w:rsidR="00514A45" w:rsidRPr="005E0C37" w14:paraId="3AF30FD7" w14:textId="77777777" w:rsidTr="00310279">
        <w:trPr>
          <w:trHeight w:val="781"/>
        </w:trPr>
        <w:tc>
          <w:tcPr>
            <w:tcW w:w="806" w:type="dxa"/>
            <w:vMerge/>
          </w:tcPr>
          <w:p w14:paraId="259A7624"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31B2FDC0" w14:textId="77777777" w:rsidR="00514A45" w:rsidRPr="005E0C37" w:rsidRDefault="00514A45" w:rsidP="00310279">
            <w:pPr>
              <w:spacing w:line="264" w:lineRule="auto"/>
              <w:ind w:left="1038" w:hanging="947"/>
              <w:rPr>
                <w:rFonts w:ascii="Times New Roman" w:hAnsi="Times New Roman" w:cs="Times New Roman"/>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xml:space="preserve"> Đưa ra được minh chứng về việc sử dụng tài liệu đáng tin cậy </w:t>
            </w:r>
          </w:p>
        </w:tc>
        <w:tc>
          <w:tcPr>
            <w:tcW w:w="1237" w:type="dxa"/>
            <w:tcBorders>
              <w:top w:val="dashSmallGap" w:sz="4" w:space="0" w:color="auto"/>
              <w:bottom w:val="dashSmallGap" w:sz="4" w:space="0" w:color="auto"/>
            </w:tcBorders>
          </w:tcPr>
          <w:p w14:paraId="3ABD6AD8"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214" w:type="dxa"/>
            <w:tcBorders>
              <w:top w:val="dashSmallGap" w:sz="4" w:space="0" w:color="auto"/>
              <w:bottom w:val="dashSmallGap" w:sz="4" w:space="0" w:color="auto"/>
            </w:tcBorders>
          </w:tcPr>
          <w:p w14:paraId="0FB8ADDF" w14:textId="77777777" w:rsidR="00514A45" w:rsidRPr="005E0C37" w:rsidRDefault="00514A45" w:rsidP="00310279">
            <w:pPr>
              <w:spacing w:line="264" w:lineRule="auto"/>
              <w:rPr>
                <w:rFonts w:ascii="Times New Roman" w:hAnsi="Times New Roman" w:cs="Times New Roman"/>
                <w:sz w:val="26"/>
                <w:szCs w:val="26"/>
              </w:rPr>
            </w:pPr>
          </w:p>
        </w:tc>
      </w:tr>
      <w:tr w:rsidR="00514A45" w:rsidRPr="005E0C37" w14:paraId="3BD3D052" w14:textId="77777777" w:rsidTr="00310279">
        <w:tc>
          <w:tcPr>
            <w:tcW w:w="806" w:type="dxa"/>
            <w:vMerge/>
          </w:tcPr>
          <w:p w14:paraId="19B37E0E" w14:textId="77777777" w:rsidR="00514A45" w:rsidRPr="005E0C37" w:rsidRDefault="00514A45" w:rsidP="00310279">
            <w:pPr>
              <w:spacing w:line="264" w:lineRule="auto"/>
              <w:ind w:left="284"/>
              <w:jc w:val="both"/>
              <w:rPr>
                <w:rFonts w:ascii="Times New Roman" w:hAnsi="Times New Roman" w:cs="Times New Roman"/>
                <w:i/>
                <w:iCs/>
                <w:sz w:val="26"/>
                <w:szCs w:val="26"/>
              </w:rPr>
            </w:pPr>
          </w:p>
        </w:tc>
        <w:tc>
          <w:tcPr>
            <w:tcW w:w="6746" w:type="dxa"/>
          </w:tcPr>
          <w:p w14:paraId="15F7957D" w14:textId="77777777" w:rsidR="00514A45" w:rsidRPr="005E0C37" w:rsidRDefault="00514A45" w:rsidP="00310279">
            <w:pPr>
              <w:spacing w:line="264" w:lineRule="auto"/>
              <w:ind w:left="1038" w:hanging="947"/>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xml:space="preserve"> Cập nhật thông tin phù hợp</w:t>
            </w:r>
          </w:p>
        </w:tc>
        <w:tc>
          <w:tcPr>
            <w:tcW w:w="1237" w:type="dxa"/>
            <w:tcBorders>
              <w:top w:val="dashSmallGap" w:sz="4" w:space="0" w:color="auto"/>
              <w:bottom w:val="dashSmallGap" w:sz="4" w:space="0" w:color="auto"/>
            </w:tcBorders>
          </w:tcPr>
          <w:p w14:paraId="562E8AF1" w14:textId="77777777" w:rsidR="00514A45" w:rsidRPr="005E0C37" w:rsidRDefault="00514A45"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214" w:type="dxa"/>
            <w:tcBorders>
              <w:top w:val="dashSmallGap" w:sz="4" w:space="0" w:color="auto"/>
              <w:bottom w:val="dashSmallGap" w:sz="4" w:space="0" w:color="auto"/>
            </w:tcBorders>
          </w:tcPr>
          <w:p w14:paraId="529511AC" w14:textId="77777777" w:rsidR="00514A45" w:rsidRPr="005E0C37" w:rsidRDefault="00514A45" w:rsidP="00310279">
            <w:pPr>
              <w:spacing w:line="264" w:lineRule="auto"/>
              <w:rPr>
                <w:rFonts w:ascii="Times New Roman" w:hAnsi="Times New Roman" w:cs="Times New Roman"/>
                <w:sz w:val="26"/>
                <w:szCs w:val="26"/>
              </w:rPr>
            </w:pPr>
          </w:p>
        </w:tc>
      </w:tr>
    </w:tbl>
    <w:tbl>
      <w:tblPr>
        <w:tblStyle w:val="TableGrid18"/>
        <w:tblW w:w="10065" w:type="dxa"/>
        <w:tblInd w:w="-147" w:type="dxa"/>
        <w:tblLook w:val="04A0" w:firstRow="1" w:lastRow="0" w:firstColumn="1" w:lastColumn="0" w:noHBand="0" w:noVBand="1"/>
      </w:tblPr>
      <w:tblGrid>
        <w:gridCol w:w="7655"/>
        <w:gridCol w:w="1134"/>
        <w:gridCol w:w="1276"/>
      </w:tblGrid>
      <w:tr w:rsidR="00514A45" w:rsidRPr="005E0C37" w14:paraId="3C9E731A" w14:textId="77777777" w:rsidTr="00310279">
        <w:tc>
          <w:tcPr>
            <w:tcW w:w="7655" w:type="dxa"/>
            <w:hideMark/>
          </w:tcPr>
          <w:p w14:paraId="47EBB5A7" w14:textId="77777777" w:rsidR="00514A45" w:rsidRPr="005E0C37" w:rsidRDefault="00514A45" w:rsidP="00310279">
            <w:pPr>
              <w:spacing w:line="288" w:lineRule="auto"/>
              <w:jc w:val="both"/>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 xml:space="preserve">Điểm số của CLO2.1.1.1: </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TC1*16% + TC2*16%</w:t>
            </w:r>
          </w:p>
          <w:p w14:paraId="38A495AB" w14:textId="77777777" w:rsidR="00514A45" w:rsidRPr="005E0C37" w:rsidRDefault="00514A45" w:rsidP="00310279">
            <w:pPr>
              <w:spacing w:line="288" w:lineRule="auto"/>
              <w:jc w:val="both"/>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 xml:space="preserve">Điểm số của CLO1.1.2.1: </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TC1*34% + TC2*34%</w:t>
            </w:r>
          </w:p>
        </w:tc>
        <w:tc>
          <w:tcPr>
            <w:tcW w:w="1134" w:type="dxa"/>
          </w:tcPr>
          <w:p w14:paraId="1D0E9E56" w14:textId="77777777" w:rsidR="00514A45" w:rsidRPr="005E0C37" w:rsidRDefault="00514A45" w:rsidP="00310279">
            <w:pPr>
              <w:spacing w:line="288" w:lineRule="auto"/>
              <w:jc w:val="center"/>
              <w:rPr>
                <w:rFonts w:ascii="Times New Roman" w:hAnsi="Times New Roman" w:cs="Times New Roman"/>
                <w:b/>
                <w:bCs/>
                <w:color w:val="000000" w:themeColor="text1"/>
                <w:sz w:val="26"/>
                <w:szCs w:val="26"/>
              </w:rPr>
            </w:pPr>
          </w:p>
        </w:tc>
        <w:tc>
          <w:tcPr>
            <w:tcW w:w="1276" w:type="dxa"/>
          </w:tcPr>
          <w:p w14:paraId="54DCFB38" w14:textId="77777777" w:rsidR="00514A45" w:rsidRPr="005E0C37" w:rsidRDefault="00514A45" w:rsidP="00310279">
            <w:pPr>
              <w:spacing w:after="160"/>
              <w:rPr>
                <w:rFonts w:ascii="Times New Roman" w:hAnsi="Times New Roman" w:cs="Times New Roman"/>
                <w:sz w:val="26"/>
                <w:szCs w:val="26"/>
              </w:rPr>
            </w:pPr>
          </w:p>
        </w:tc>
      </w:tr>
      <w:tr w:rsidR="00514A45" w:rsidRPr="005E0C37" w14:paraId="0C9BD139" w14:textId="77777777" w:rsidTr="00310279">
        <w:trPr>
          <w:trHeight w:val="482"/>
        </w:trPr>
        <w:tc>
          <w:tcPr>
            <w:tcW w:w="7655" w:type="dxa"/>
            <w:vAlign w:val="center"/>
            <w:hideMark/>
          </w:tcPr>
          <w:p w14:paraId="25B28B88" w14:textId="77777777" w:rsidR="00514A45" w:rsidRPr="005E0C37" w:rsidRDefault="00514A45" w:rsidP="00310279">
            <w:pPr>
              <w:spacing w:line="288"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iCs/>
                <w:color w:val="000000" w:themeColor="text1"/>
                <w:sz w:val="26"/>
                <w:szCs w:val="26"/>
              </w:rPr>
              <w:t xml:space="preserve">Điểm bài đánh giá: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của CLO2.1.1.1*32% + 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của CLO1.1.2.2*68%</w:t>
            </w:r>
          </w:p>
        </w:tc>
        <w:tc>
          <w:tcPr>
            <w:tcW w:w="1134" w:type="dxa"/>
            <w:vAlign w:val="center"/>
            <w:hideMark/>
          </w:tcPr>
          <w:p w14:paraId="4D9FA723" w14:textId="77777777" w:rsidR="00514A45" w:rsidRPr="005E0C37" w:rsidRDefault="00514A45" w:rsidP="00310279">
            <w:pPr>
              <w:spacing w:line="288" w:lineRule="auto"/>
              <w:jc w:val="right"/>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1276" w:type="dxa"/>
            <w:vAlign w:val="center"/>
          </w:tcPr>
          <w:p w14:paraId="00DBD58A" w14:textId="77777777" w:rsidR="00514A45" w:rsidRPr="005E0C37" w:rsidRDefault="00514A45" w:rsidP="00310279">
            <w:pPr>
              <w:spacing w:after="160"/>
              <w:rPr>
                <w:rFonts w:ascii="Times New Roman" w:hAnsi="Times New Roman" w:cs="Times New Roman"/>
                <w:sz w:val="26"/>
                <w:szCs w:val="26"/>
              </w:rPr>
            </w:pPr>
          </w:p>
        </w:tc>
      </w:tr>
    </w:tbl>
    <w:p w14:paraId="50B63320"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 Kết quả:</w:t>
      </w:r>
    </w:p>
    <w:p w14:paraId="78D43989"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r>
    </w:p>
    <w:p w14:paraId="00B03C60"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lastRenderedPageBreak/>
        <w:t xml:space="preserve">       Bằng chữ: .....................................................</w:t>
      </w:r>
    </w:p>
    <w:p w14:paraId="0408EF3E"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5.2. Điểm năng lực theo CLO: </w:t>
      </w:r>
    </w:p>
    <w:p w14:paraId="65CED21F" w14:textId="77777777" w:rsidR="00514A45" w:rsidRPr="005E0C37" w:rsidRDefault="00514A45" w:rsidP="00514A45">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GIẢNG VIÊN </w:t>
      </w:r>
    </w:p>
    <w:p w14:paraId="4A5FE83C" w14:textId="77777777" w:rsidR="00514A45" w:rsidRPr="005E0C37" w:rsidRDefault="00514A45" w:rsidP="00514A45">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xml:space="preserve">                                                                     (Ký, ghi rõ họ và tên)</w:t>
      </w:r>
    </w:p>
    <w:p w14:paraId="5C5D166B" w14:textId="77777777" w:rsidR="00514A45" w:rsidRPr="005E0C37" w:rsidRDefault="00514A45" w:rsidP="00514A45">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7A31F1CA" w14:textId="77777777" w:rsidR="00514A45" w:rsidRPr="005E0C37" w:rsidRDefault="00514A45" w:rsidP="00514A45">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p>
    <w:p w14:paraId="6915DA4D"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Tỷ lệ % hoàn thành MNL cần đạt của CLO2.1.1.1/CLO1.1.2.2</w:t>
      </w:r>
    </w:p>
    <w:p w14:paraId="0664A8D9"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sv-SE" w:eastAsia="zh-CN"/>
        </w:rPr>
      </w:pPr>
      <m:oMathPara>
        <m:oMath>
          <m:r>
            <w:rPr>
              <w:rFonts w:ascii="Cambria Math" w:hAnsi="Cambria Math" w:cs="Times New Roman"/>
              <w:noProof/>
              <w:color w:val="000000" w:themeColor="text1"/>
              <w:sz w:val="26"/>
              <w:szCs w:val="26"/>
              <w:lang w:val="sv-SE" w:eastAsia="zh-CN"/>
            </w:rPr>
            <m:t>=</m:t>
          </m:r>
          <m:f>
            <m:fPr>
              <m:ctrlPr>
                <w:rPr>
                  <w:rFonts w:ascii="Cambria Math" w:hAnsi="Cambria Math" w:cs="Times New Roman"/>
                  <w:i/>
                  <w:iCs/>
                  <w:noProof/>
                  <w:color w:val="000000" w:themeColor="text1"/>
                  <w:sz w:val="26"/>
                  <w:szCs w:val="26"/>
                  <w:lang w:val="sv-SE" w:eastAsia="zh-CN"/>
                </w:rPr>
              </m:ctrlPr>
            </m:fPr>
            <m:num>
              <m:r>
                <w:rPr>
                  <w:rFonts w:ascii="Cambria Math" w:hAnsi="Cambria Math" w:cs="Times New Roman"/>
                  <w:noProof/>
                  <w:color w:val="000000" w:themeColor="text1"/>
                  <w:sz w:val="26"/>
                  <w:szCs w:val="26"/>
                  <w:lang w:val="sv-SE" w:eastAsia="zh-CN"/>
                </w:rPr>
                <m:t>Điểm số của CLO2.1.1.1/CLO1.1.2.2</m:t>
              </m:r>
            </m:num>
            <m:den>
              <m:r>
                <w:rPr>
                  <w:rFonts w:ascii="Cambria Math" w:hAnsi="Cambria Math" w:cs="Times New Roman"/>
                  <w:noProof/>
                  <w:color w:val="000000" w:themeColor="text1"/>
                  <w:sz w:val="26"/>
                  <w:szCs w:val="26"/>
                  <w:lang w:val="sv-SE" w:eastAsia="zh-CN"/>
                </w:rPr>
                <m:t>10</m:t>
              </m:r>
            </m:den>
          </m:f>
          <m:r>
            <w:rPr>
              <w:rFonts w:ascii="Cambria Math" w:hAnsi="Cambria Math" w:cs="Times New Roman"/>
              <w:noProof/>
              <w:color w:val="000000" w:themeColor="text1"/>
              <w:sz w:val="26"/>
              <w:szCs w:val="26"/>
              <w:lang w:val="sv-SE" w:eastAsia="zh-CN"/>
            </w:rPr>
            <m:t>×100%;</m:t>
          </m:r>
        </m:oMath>
      </m:oMathPara>
    </w:p>
    <w:p w14:paraId="5EAE3D62" w14:textId="77777777" w:rsidR="00514A45" w:rsidRPr="005E0C37" w:rsidRDefault="00514A45" w:rsidP="00514A45">
      <w:pPr>
        <w:spacing w:before="40" w:after="60" w:line="264" w:lineRule="auto"/>
        <w:ind w:firstLine="567"/>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Điểm năng lực của CLO2.1.2.1 và CLO1.1.2.2 được quy đổi từ tỷ lệ % hoàn thành MNL cần đạt theo Bảng 1 ứng với Mức 3.</w:t>
      </w:r>
    </w:p>
    <w:p w14:paraId="5D75CD6A" w14:textId="77777777" w:rsidR="00514A45" w:rsidRPr="005E0C37" w:rsidRDefault="00514A45" w:rsidP="00514A45">
      <w:pPr>
        <w:spacing w:before="40" w:after="60" w:line="264" w:lineRule="auto"/>
        <w:jc w:val="both"/>
        <w:rPr>
          <w:rFonts w:ascii="Times New Roman" w:hAnsi="Times New Roman" w:cs="Times New Roman"/>
          <w:b/>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4.3. Ma trận bài thi tự luận</w:t>
      </w:r>
    </w:p>
    <w:p w14:paraId="0B563C2B" w14:textId="77777777" w:rsidR="00514A45" w:rsidRPr="005E0C37" w:rsidRDefault="00514A45" w:rsidP="00514A45">
      <w:pPr>
        <w:spacing w:before="60" w:after="60" w:line="264" w:lineRule="auto"/>
        <w:jc w:val="both"/>
        <w:rPr>
          <w:rFonts w:ascii="Times New Roman" w:hAnsi="Times New Roman" w:cs="Times New Roman"/>
          <w:b/>
          <w:i/>
          <w:noProof/>
          <w:sz w:val="26"/>
          <w:szCs w:val="26"/>
          <w:lang w:val="sv-SE" w:eastAsia="zh-CN"/>
        </w:rPr>
      </w:pPr>
      <w:r w:rsidRPr="005E0C37">
        <w:rPr>
          <w:rFonts w:ascii="Times New Roman" w:hAnsi="Times New Roman" w:cs="Times New Roman"/>
          <w:b/>
          <w:bCs/>
          <w:i/>
          <w:iCs/>
          <w:color w:val="000000" w:themeColor="text1"/>
          <w:sz w:val="26"/>
          <w:szCs w:val="26"/>
          <w:lang w:val="sv-SE"/>
        </w:rPr>
        <w:t>Bảng 2.</w:t>
      </w:r>
      <w:r w:rsidRPr="005E0C37">
        <w:rPr>
          <w:rFonts w:ascii="Times New Roman" w:hAnsi="Times New Roman" w:cs="Times New Roman"/>
          <w:color w:val="000000" w:themeColor="text1"/>
          <w:sz w:val="26"/>
          <w:szCs w:val="26"/>
          <w:lang w:val="sv-SE"/>
        </w:rPr>
        <w:t xml:space="preserve"> Ma trận đề thi tự luận A2.1 </w:t>
      </w:r>
    </w:p>
    <w:p w14:paraId="064EFD3D" w14:textId="77777777" w:rsidR="00514A45" w:rsidRPr="005E0C37" w:rsidRDefault="00514A45" w:rsidP="00514A45">
      <w:pPr>
        <w:spacing w:before="60" w:after="60" w:line="264" w:lineRule="auto"/>
        <w:ind w:firstLine="567"/>
        <w:jc w:val="both"/>
        <w:rPr>
          <w:rFonts w:ascii="Times New Roman" w:hAnsi="Times New Roman" w:cs="Times New Roman"/>
          <w:i/>
          <w:iCs/>
          <w:sz w:val="26"/>
          <w:szCs w:val="26"/>
          <w:highlight w:val="yellow"/>
          <w:lang w:val="sv-SE"/>
        </w:rPr>
      </w:pP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514A45" w:rsidRPr="005E0C37" w14:paraId="7E8B7CB5" w14:textId="77777777" w:rsidTr="00310279">
        <w:tc>
          <w:tcPr>
            <w:tcW w:w="2122" w:type="dxa"/>
            <w:gridSpan w:val="2"/>
            <w:shd w:val="clear" w:color="auto" w:fill="CAEDFB" w:themeFill="accent4" w:themeFillTint="33"/>
            <w:vAlign w:val="center"/>
          </w:tcPr>
          <w:p w14:paraId="1F55C8CE" w14:textId="77777777" w:rsidR="00514A45" w:rsidRPr="005E0C37" w:rsidRDefault="00514A45" w:rsidP="00310279">
            <w:pPr>
              <w:spacing w:before="60" w:after="60" w:line="264" w:lineRule="auto"/>
              <w:ind w:left="-115" w:right="-104"/>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Chuẩn đầu ra CLO</w:t>
            </w:r>
          </w:p>
        </w:tc>
        <w:tc>
          <w:tcPr>
            <w:tcW w:w="1842" w:type="dxa"/>
            <w:shd w:val="clear" w:color="auto" w:fill="CAEDFB" w:themeFill="accent4" w:themeFillTint="33"/>
            <w:vAlign w:val="center"/>
          </w:tcPr>
          <w:p w14:paraId="390550CA"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 xml:space="preserve">Số câu hỏi </w:t>
            </w:r>
          </w:p>
        </w:tc>
        <w:tc>
          <w:tcPr>
            <w:tcW w:w="993" w:type="dxa"/>
            <w:shd w:val="clear" w:color="auto" w:fill="CAEDFB" w:themeFill="accent4" w:themeFillTint="33"/>
            <w:vAlign w:val="center"/>
          </w:tcPr>
          <w:p w14:paraId="1BF939F0"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eastAsia="Arial" w:hAnsi="Times New Roman" w:cs="Times New Roman"/>
                <w:b/>
                <w:bCs/>
                <w:color w:val="000000" w:themeColor="text1"/>
                <w:sz w:val="26"/>
                <w:szCs w:val="26"/>
              </w:rPr>
              <w:t>Điểm số theo MNL</w:t>
            </w:r>
          </w:p>
        </w:tc>
        <w:tc>
          <w:tcPr>
            <w:tcW w:w="1134" w:type="dxa"/>
            <w:shd w:val="clear" w:color="auto" w:fill="CAEDFB" w:themeFill="accent4" w:themeFillTint="33"/>
            <w:vAlign w:val="center"/>
          </w:tcPr>
          <w:p w14:paraId="43307CE3"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 xml:space="preserve">Điểm số cần đạt (50%) </w:t>
            </w:r>
          </w:p>
        </w:tc>
        <w:tc>
          <w:tcPr>
            <w:tcW w:w="3799" w:type="dxa"/>
            <w:shd w:val="clear" w:color="auto" w:fill="CAEDFB" w:themeFill="accent4" w:themeFillTint="33"/>
            <w:vAlign w:val="center"/>
          </w:tcPr>
          <w:p w14:paraId="3633DBFE"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Mô tả yêu cầu</w:t>
            </w:r>
          </w:p>
        </w:tc>
      </w:tr>
      <w:tr w:rsidR="00514A45" w:rsidRPr="005E0C37" w14:paraId="005706A9" w14:textId="77777777" w:rsidTr="00310279">
        <w:tc>
          <w:tcPr>
            <w:tcW w:w="1349" w:type="dxa"/>
            <w:vMerge w:val="restart"/>
            <w:vAlign w:val="center"/>
          </w:tcPr>
          <w:p w14:paraId="483C1900" w14:textId="77777777" w:rsidR="00514A45" w:rsidRPr="005E0C37" w:rsidRDefault="00514A45" w:rsidP="00310279">
            <w:pPr>
              <w:spacing w:before="60" w:after="60"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lang w:val="vi-VN"/>
              </w:rPr>
              <w:t>CLO1.1.2.</w:t>
            </w:r>
            <w:r w:rsidRPr="005E0C37">
              <w:rPr>
                <w:rFonts w:ascii="Times New Roman" w:hAnsi="Times New Roman" w:cs="Times New Roman"/>
                <w:color w:val="000000" w:themeColor="text1"/>
                <w:sz w:val="26"/>
                <w:szCs w:val="26"/>
              </w:rPr>
              <w:t>1</w:t>
            </w:r>
          </w:p>
          <w:p w14:paraId="4497E865"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eastAsia="zh-CN"/>
              </w:rPr>
            </w:pPr>
            <w:r w:rsidRPr="005E0C37">
              <w:rPr>
                <w:rFonts w:ascii="Times New Roman" w:hAnsi="Times New Roman" w:cs="Times New Roman"/>
                <w:bCs/>
                <w:iCs/>
                <w:color w:val="000000" w:themeColor="text1"/>
                <w:sz w:val="26"/>
                <w:szCs w:val="26"/>
              </w:rPr>
              <w:t>(50%)</w:t>
            </w:r>
          </w:p>
        </w:tc>
        <w:tc>
          <w:tcPr>
            <w:tcW w:w="773" w:type="dxa"/>
            <w:vAlign w:val="center"/>
          </w:tcPr>
          <w:p w14:paraId="12BB4AE7" w14:textId="77777777" w:rsidR="00514A45" w:rsidRPr="005E0C37" w:rsidRDefault="00514A45" w:rsidP="00310279">
            <w:pPr>
              <w:spacing w:before="60" w:after="60" w:line="264" w:lineRule="auto"/>
              <w:ind w:right="-125"/>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Mức 1</w:t>
            </w:r>
          </w:p>
        </w:tc>
        <w:tc>
          <w:tcPr>
            <w:tcW w:w="1842" w:type="dxa"/>
          </w:tcPr>
          <w:p w14:paraId="36353C16"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w:t>
            </w:r>
          </w:p>
          <w:p w14:paraId="334EEC5D" w14:textId="77777777" w:rsidR="00514A45" w:rsidRPr="005E0C37" w:rsidRDefault="00514A45" w:rsidP="00310279">
            <w:pPr>
              <w:spacing w:before="60" w:after="60" w:line="264" w:lineRule="auto"/>
              <w:ind w:right="-52"/>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(Mỗi câu 1,0 điểm)</w:t>
            </w:r>
          </w:p>
        </w:tc>
        <w:tc>
          <w:tcPr>
            <w:tcW w:w="993" w:type="dxa"/>
          </w:tcPr>
          <w:p w14:paraId="75CE737D"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2,0</w:t>
            </w:r>
          </w:p>
        </w:tc>
        <w:tc>
          <w:tcPr>
            <w:tcW w:w="1134" w:type="dxa"/>
          </w:tcPr>
          <w:p w14:paraId="0C317C19"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1,0</w:t>
            </w:r>
          </w:p>
        </w:tc>
        <w:tc>
          <w:tcPr>
            <w:tcW w:w="3799" w:type="dxa"/>
          </w:tcPr>
          <w:p w14:paraId="61727DF5" w14:textId="77777777" w:rsidR="00514A45" w:rsidRPr="005E0C37" w:rsidRDefault="00514A45" w:rsidP="00310279">
            <w:pPr>
              <w:spacing w:before="60" w:after="60" w:line="264" w:lineRule="auto"/>
              <w:jc w:val="both"/>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 xml:space="preserve">Nêu </w:t>
            </w:r>
            <w:r w:rsidRPr="005E0C37">
              <w:rPr>
                <w:rFonts w:ascii="Times New Roman" w:hAnsi="Times New Roman" w:cs="Times New Roman"/>
                <w:bCs/>
                <w:iCs/>
                <w:noProof/>
                <w:sz w:val="26"/>
                <w:szCs w:val="26"/>
                <w:lang w:val="sv-SE" w:eastAsia="zh-CN"/>
              </w:rPr>
              <w:t>được</w:t>
            </w:r>
            <w:r w:rsidRPr="005E0C37">
              <w:rPr>
                <w:rFonts w:ascii="Times New Roman" w:hAnsi="Times New Roman" w:cs="Times New Roman"/>
                <w:bCs/>
                <w:i/>
                <w:noProof/>
                <w:sz w:val="26"/>
                <w:szCs w:val="26"/>
                <w:lang w:val="sv-SE" w:eastAsia="zh-CN"/>
              </w:rPr>
              <w:t xml:space="preserve"> </w:t>
            </w:r>
            <w:r w:rsidRPr="005E0C37">
              <w:rPr>
                <w:rFonts w:ascii="Times New Roman" w:hAnsi="Times New Roman" w:cs="Times New Roman"/>
                <w:bCs/>
                <w:iCs/>
                <w:noProof/>
                <w:sz w:val="26"/>
                <w:szCs w:val="26"/>
                <w:lang w:val="sv-SE" w:eastAsia="zh-CN"/>
              </w:rPr>
              <w:t>ứng dụng của các kỹ thuật trong công nghệ sinh học phân tử và công nghệ vi sinh</w:t>
            </w:r>
          </w:p>
        </w:tc>
      </w:tr>
      <w:tr w:rsidR="00514A45" w:rsidRPr="005E0C37" w14:paraId="1E63D2D0" w14:textId="77777777" w:rsidTr="00310279">
        <w:tc>
          <w:tcPr>
            <w:tcW w:w="1349" w:type="dxa"/>
            <w:vMerge/>
            <w:vAlign w:val="center"/>
          </w:tcPr>
          <w:p w14:paraId="25A72F07"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p>
        </w:tc>
        <w:tc>
          <w:tcPr>
            <w:tcW w:w="773" w:type="dxa"/>
            <w:vAlign w:val="center"/>
          </w:tcPr>
          <w:p w14:paraId="19C3EAC6" w14:textId="77777777" w:rsidR="00514A45" w:rsidRPr="005E0C37" w:rsidRDefault="00514A45" w:rsidP="00310279">
            <w:pPr>
              <w:spacing w:before="60" w:after="60" w:line="264" w:lineRule="auto"/>
              <w:ind w:right="-125"/>
              <w:rPr>
                <w:rFonts w:ascii="Times New Roman" w:hAnsi="Times New Roman" w:cs="Times New Roman"/>
                <w:b/>
                <w:i/>
                <w:noProof/>
                <w:sz w:val="26"/>
                <w:szCs w:val="26"/>
                <w:lang w:val="sv-SE" w:eastAsia="zh-CN"/>
              </w:rPr>
            </w:pPr>
            <w:r w:rsidRPr="005E0C37">
              <w:rPr>
                <w:rFonts w:ascii="Times New Roman" w:hAnsi="Times New Roman" w:cs="Times New Roman"/>
                <w:b/>
                <w:i/>
                <w:noProof/>
                <w:sz w:val="26"/>
                <w:szCs w:val="26"/>
                <w:lang w:val="sv-SE" w:eastAsia="zh-CN"/>
              </w:rPr>
              <w:t>Mức 2</w:t>
            </w:r>
          </w:p>
        </w:tc>
        <w:tc>
          <w:tcPr>
            <w:tcW w:w="1842" w:type="dxa"/>
          </w:tcPr>
          <w:p w14:paraId="0C127DE2"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3</w:t>
            </w:r>
          </w:p>
          <w:p w14:paraId="3C73F34F" w14:textId="77777777" w:rsidR="00514A45" w:rsidRPr="005E0C37" w:rsidRDefault="00514A45" w:rsidP="00310279">
            <w:pPr>
              <w:spacing w:before="60" w:after="60" w:line="264" w:lineRule="auto"/>
              <w:ind w:right="-52"/>
              <w:rPr>
                <w:rFonts w:ascii="Times New Roman" w:hAnsi="Times New Roman" w:cs="Times New Roman"/>
                <w:b/>
                <w:iCs/>
                <w:noProof/>
                <w:sz w:val="26"/>
                <w:szCs w:val="26"/>
                <w:lang w:val="sv-SE" w:eastAsia="zh-CN"/>
              </w:rPr>
            </w:pPr>
            <w:r w:rsidRPr="005E0C37">
              <w:rPr>
                <w:rFonts w:ascii="Times New Roman" w:hAnsi="Times New Roman" w:cs="Times New Roman"/>
                <w:bCs/>
                <w:iCs/>
                <w:noProof/>
                <w:sz w:val="26"/>
                <w:szCs w:val="26"/>
                <w:lang w:val="sv-SE" w:eastAsia="zh-CN"/>
              </w:rPr>
              <w:t>(Mỗi câu 1,0 điểm)</w:t>
            </w:r>
          </w:p>
        </w:tc>
        <w:tc>
          <w:tcPr>
            <w:tcW w:w="993" w:type="dxa"/>
          </w:tcPr>
          <w:p w14:paraId="4749FDFB"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3,0</w:t>
            </w:r>
          </w:p>
        </w:tc>
        <w:tc>
          <w:tcPr>
            <w:tcW w:w="1134" w:type="dxa"/>
          </w:tcPr>
          <w:p w14:paraId="7CA16FAE"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1,5</w:t>
            </w:r>
          </w:p>
        </w:tc>
        <w:tc>
          <w:tcPr>
            <w:tcW w:w="3799" w:type="dxa"/>
          </w:tcPr>
          <w:p w14:paraId="58465CD2" w14:textId="77777777" w:rsidR="00514A45" w:rsidRPr="005E0C37" w:rsidRDefault="00514A45" w:rsidP="00310279">
            <w:pPr>
              <w:spacing w:before="60" w:after="60" w:line="264" w:lineRule="auto"/>
              <w:jc w:val="both"/>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 xml:space="preserve">Trình bày </w:t>
            </w:r>
            <w:r w:rsidRPr="005E0C37">
              <w:rPr>
                <w:rFonts w:ascii="Times New Roman" w:hAnsi="Times New Roman" w:cs="Times New Roman"/>
                <w:bCs/>
                <w:iCs/>
                <w:noProof/>
                <w:sz w:val="26"/>
                <w:szCs w:val="26"/>
                <w:lang w:val="sv-SE" w:eastAsia="zh-CN"/>
              </w:rPr>
              <w:t>được ứng dụng của công nghệ DNA tái tổ hợp, công nghệ tế bào động vật và công nghệ tế bào thực vật</w:t>
            </w:r>
            <w:r w:rsidRPr="005E0C37">
              <w:rPr>
                <w:rFonts w:ascii="Times New Roman" w:hAnsi="Times New Roman" w:cs="Times New Roman"/>
                <w:bCs/>
                <w:i/>
                <w:noProof/>
                <w:sz w:val="26"/>
                <w:szCs w:val="26"/>
                <w:lang w:val="sv-SE" w:eastAsia="zh-CN"/>
              </w:rPr>
              <w:t xml:space="preserve">  </w:t>
            </w:r>
          </w:p>
        </w:tc>
      </w:tr>
      <w:tr w:rsidR="00514A45" w:rsidRPr="005E0C37" w14:paraId="7EF0D619" w14:textId="77777777" w:rsidTr="00310279">
        <w:tc>
          <w:tcPr>
            <w:tcW w:w="1349" w:type="dxa"/>
            <w:vMerge w:val="restart"/>
            <w:vAlign w:val="center"/>
          </w:tcPr>
          <w:p w14:paraId="769B25F7" w14:textId="77777777" w:rsidR="00514A45" w:rsidRPr="005E0C37" w:rsidRDefault="00514A45" w:rsidP="00310279">
            <w:pPr>
              <w:spacing w:before="60" w:after="60"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lang w:val="vi-VN"/>
              </w:rPr>
              <w:t>CLO1.1.2.</w:t>
            </w:r>
            <w:r w:rsidRPr="005E0C37">
              <w:rPr>
                <w:rFonts w:ascii="Times New Roman" w:hAnsi="Times New Roman" w:cs="Times New Roman"/>
                <w:color w:val="000000" w:themeColor="text1"/>
                <w:sz w:val="26"/>
                <w:szCs w:val="26"/>
              </w:rPr>
              <w:t>3</w:t>
            </w:r>
          </w:p>
          <w:p w14:paraId="390C5B9C"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eastAsia="zh-CN"/>
              </w:rPr>
            </w:pPr>
            <w:r w:rsidRPr="005E0C37">
              <w:rPr>
                <w:rFonts w:ascii="Times New Roman" w:hAnsi="Times New Roman" w:cs="Times New Roman"/>
                <w:bCs/>
                <w:iCs/>
                <w:color w:val="000000" w:themeColor="text1"/>
                <w:sz w:val="26"/>
                <w:szCs w:val="26"/>
              </w:rPr>
              <w:t>(50%)</w:t>
            </w:r>
          </w:p>
        </w:tc>
        <w:tc>
          <w:tcPr>
            <w:tcW w:w="773" w:type="dxa"/>
            <w:vAlign w:val="center"/>
          </w:tcPr>
          <w:p w14:paraId="2A233249" w14:textId="77777777" w:rsidR="00514A45" w:rsidRPr="005E0C37" w:rsidRDefault="00514A45" w:rsidP="00310279">
            <w:pPr>
              <w:spacing w:before="60" w:after="60" w:line="264" w:lineRule="auto"/>
              <w:ind w:right="-125"/>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Mức 2</w:t>
            </w:r>
          </w:p>
        </w:tc>
        <w:tc>
          <w:tcPr>
            <w:tcW w:w="1842" w:type="dxa"/>
            <w:vAlign w:val="center"/>
          </w:tcPr>
          <w:p w14:paraId="234CE05B"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w:t>
            </w:r>
          </w:p>
          <w:p w14:paraId="5747C19F" w14:textId="77777777" w:rsidR="00514A45" w:rsidRPr="005E0C37" w:rsidRDefault="00514A45"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(Mỗi câu 1,0 điểm)</w:t>
            </w:r>
          </w:p>
        </w:tc>
        <w:tc>
          <w:tcPr>
            <w:tcW w:w="993" w:type="dxa"/>
          </w:tcPr>
          <w:p w14:paraId="76DBE44C"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1,0</w:t>
            </w:r>
          </w:p>
        </w:tc>
        <w:tc>
          <w:tcPr>
            <w:tcW w:w="1134" w:type="dxa"/>
          </w:tcPr>
          <w:p w14:paraId="6CD23B42"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0,5</w:t>
            </w:r>
          </w:p>
        </w:tc>
        <w:tc>
          <w:tcPr>
            <w:tcW w:w="3799" w:type="dxa"/>
          </w:tcPr>
          <w:p w14:paraId="5838325C" w14:textId="77777777" w:rsidR="00514A45" w:rsidRPr="005E0C37" w:rsidRDefault="00514A45" w:rsidP="00310279">
            <w:pPr>
              <w:spacing w:before="60" w:after="60" w:line="264" w:lineRule="auto"/>
              <w:jc w:val="both"/>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 xml:space="preserve">Trình bày </w:t>
            </w:r>
            <w:r w:rsidRPr="005E0C37">
              <w:rPr>
                <w:rFonts w:ascii="Times New Roman" w:hAnsi="Times New Roman" w:cs="Times New Roman"/>
                <w:bCs/>
                <w:iCs/>
                <w:noProof/>
                <w:sz w:val="26"/>
                <w:szCs w:val="26"/>
                <w:lang w:val="sv-SE" w:eastAsia="zh-CN"/>
              </w:rPr>
              <w:t>được các phương pháp trong công nghệ vi sinh</w:t>
            </w:r>
            <w:r w:rsidRPr="005E0C37">
              <w:rPr>
                <w:rFonts w:ascii="Times New Roman" w:hAnsi="Times New Roman" w:cs="Times New Roman"/>
                <w:bCs/>
                <w:i/>
                <w:noProof/>
                <w:sz w:val="26"/>
                <w:szCs w:val="26"/>
                <w:lang w:val="sv-SE" w:eastAsia="zh-CN"/>
              </w:rPr>
              <w:t xml:space="preserve"> </w:t>
            </w:r>
          </w:p>
        </w:tc>
      </w:tr>
      <w:tr w:rsidR="00514A45" w:rsidRPr="005E0C37" w14:paraId="6D2F92AF" w14:textId="77777777" w:rsidTr="00310279">
        <w:tc>
          <w:tcPr>
            <w:tcW w:w="1349" w:type="dxa"/>
            <w:vMerge/>
          </w:tcPr>
          <w:p w14:paraId="785285C0"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p>
        </w:tc>
        <w:tc>
          <w:tcPr>
            <w:tcW w:w="773" w:type="dxa"/>
            <w:vAlign w:val="center"/>
          </w:tcPr>
          <w:p w14:paraId="10E1FC95" w14:textId="77777777" w:rsidR="00514A45" w:rsidRPr="005E0C37" w:rsidRDefault="00514A45" w:rsidP="00310279">
            <w:pPr>
              <w:spacing w:before="60" w:after="60" w:line="264" w:lineRule="auto"/>
              <w:ind w:right="-125"/>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Mức 3</w:t>
            </w:r>
          </w:p>
        </w:tc>
        <w:tc>
          <w:tcPr>
            <w:tcW w:w="1842" w:type="dxa"/>
            <w:vAlign w:val="center"/>
          </w:tcPr>
          <w:p w14:paraId="48A38DE9" w14:textId="77777777" w:rsidR="00514A45" w:rsidRPr="005E0C37" w:rsidRDefault="00514A45"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w:t>
            </w:r>
          </w:p>
          <w:p w14:paraId="4587FCCF" w14:textId="77777777" w:rsidR="00514A45" w:rsidRPr="005E0C37" w:rsidRDefault="00514A45" w:rsidP="00310279">
            <w:pPr>
              <w:spacing w:before="60" w:after="60" w:line="264" w:lineRule="auto"/>
              <w:ind w:right="-52"/>
              <w:jc w:val="center"/>
              <w:rPr>
                <w:rFonts w:ascii="Times New Roman" w:hAnsi="Times New Roman" w:cs="Times New Roman"/>
                <w:b/>
                <w:iCs/>
                <w:noProof/>
                <w:sz w:val="26"/>
                <w:szCs w:val="26"/>
                <w:lang w:val="sv-SE" w:eastAsia="zh-CN"/>
              </w:rPr>
            </w:pPr>
            <w:r w:rsidRPr="005E0C37">
              <w:rPr>
                <w:rFonts w:ascii="Times New Roman" w:hAnsi="Times New Roman" w:cs="Times New Roman"/>
                <w:bCs/>
                <w:iCs/>
                <w:noProof/>
                <w:sz w:val="26"/>
                <w:szCs w:val="26"/>
                <w:lang w:val="sv-SE" w:eastAsia="zh-CN"/>
              </w:rPr>
              <w:t>(Mỗi câu 1,0 điểm)</w:t>
            </w:r>
          </w:p>
        </w:tc>
        <w:tc>
          <w:tcPr>
            <w:tcW w:w="993" w:type="dxa"/>
          </w:tcPr>
          <w:p w14:paraId="0CFA70E3"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1,0</w:t>
            </w:r>
          </w:p>
        </w:tc>
        <w:tc>
          <w:tcPr>
            <w:tcW w:w="1134" w:type="dxa"/>
          </w:tcPr>
          <w:p w14:paraId="7EC96637"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0,5</w:t>
            </w:r>
          </w:p>
        </w:tc>
        <w:tc>
          <w:tcPr>
            <w:tcW w:w="3799" w:type="dxa"/>
          </w:tcPr>
          <w:p w14:paraId="0F633D33" w14:textId="77777777" w:rsidR="00514A45" w:rsidRPr="005E0C37" w:rsidRDefault="00514A45" w:rsidP="00310279">
            <w:pPr>
              <w:spacing w:before="60"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Cs/>
                <w:i/>
                <w:noProof/>
                <w:sz w:val="26"/>
                <w:szCs w:val="26"/>
                <w:lang w:val="sv-SE" w:eastAsia="zh-CN"/>
              </w:rPr>
              <w:t>Xác định</w:t>
            </w:r>
            <w:r w:rsidRPr="005E0C37">
              <w:rPr>
                <w:rFonts w:ascii="Times New Roman" w:hAnsi="Times New Roman" w:cs="Times New Roman"/>
                <w:bCs/>
                <w:iCs/>
                <w:noProof/>
                <w:sz w:val="26"/>
                <w:szCs w:val="26"/>
                <w:lang w:val="sv-SE" w:eastAsia="zh-CN"/>
              </w:rPr>
              <w:t xml:space="preserve"> được kỹ thuật thích hợp sử dụng trong công nghệ sinh học phân tử   </w:t>
            </w:r>
          </w:p>
        </w:tc>
      </w:tr>
      <w:tr w:rsidR="00514A45" w:rsidRPr="005E0C37" w14:paraId="1F0CFD8D" w14:textId="77777777" w:rsidTr="00310279">
        <w:tc>
          <w:tcPr>
            <w:tcW w:w="1349" w:type="dxa"/>
            <w:vMerge/>
          </w:tcPr>
          <w:p w14:paraId="551B3683" w14:textId="77777777" w:rsidR="00514A45" w:rsidRPr="005E0C37" w:rsidRDefault="00514A45" w:rsidP="00310279">
            <w:pPr>
              <w:spacing w:before="60" w:after="60" w:line="264" w:lineRule="auto"/>
              <w:jc w:val="center"/>
              <w:rPr>
                <w:rFonts w:ascii="Times New Roman" w:hAnsi="Times New Roman" w:cs="Times New Roman"/>
                <w:bCs/>
                <w:iCs/>
                <w:noProof/>
                <w:sz w:val="26"/>
                <w:szCs w:val="26"/>
                <w:lang w:val="sv-SE" w:eastAsia="zh-CN"/>
              </w:rPr>
            </w:pPr>
          </w:p>
        </w:tc>
        <w:tc>
          <w:tcPr>
            <w:tcW w:w="773" w:type="dxa"/>
            <w:vAlign w:val="center"/>
          </w:tcPr>
          <w:p w14:paraId="100731DC" w14:textId="77777777" w:rsidR="00514A45" w:rsidRPr="005E0C37" w:rsidRDefault="00514A45" w:rsidP="00310279">
            <w:pPr>
              <w:spacing w:before="60" w:after="60" w:line="264" w:lineRule="auto"/>
              <w:jc w:val="center"/>
              <w:rPr>
                <w:rFonts w:ascii="Times New Roman" w:hAnsi="Times New Roman" w:cs="Times New Roman"/>
                <w:b/>
                <w:i/>
                <w:noProof/>
                <w:sz w:val="26"/>
                <w:szCs w:val="26"/>
                <w:lang w:val="sv-SE" w:eastAsia="zh-CN"/>
              </w:rPr>
            </w:pPr>
            <w:r w:rsidRPr="005E0C37">
              <w:rPr>
                <w:rFonts w:ascii="Times New Roman" w:hAnsi="Times New Roman" w:cs="Times New Roman"/>
                <w:b/>
                <w:i/>
                <w:noProof/>
                <w:sz w:val="26"/>
                <w:szCs w:val="26"/>
                <w:lang w:val="sv-SE" w:eastAsia="zh-CN"/>
              </w:rPr>
              <w:t>Mức 4</w:t>
            </w:r>
          </w:p>
        </w:tc>
        <w:tc>
          <w:tcPr>
            <w:tcW w:w="1842" w:type="dxa"/>
          </w:tcPr>
          <w:p w14:paraId="7F107878" w14:textId="77777777" w:rsidR="00514A45" w:rsidRPr="005E0C37" w:rsidRDefault="00514A45"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3</w:t>
            </w:r>
          </w:p>
          <w:p w14:paraId="35EA9299" w14:textId="77777777" w:rsidR="00514A45" w:rsidRPr="005E0C37" w:rsidRDefault="00514A45" w:rsidP="00310279">
            <w:pPr>
              <w:spacing w:before="60" w:after="60" w:line="264" w:lineRule="auto"/>
              <w:ind w:right="-52"/>
              <w:jc w:val="center"/>
              <w:rPr>
                <w:rFonts w:ascii="Times New Roman" w:hAnsi="Times New Roman" w:cs="Times New Roman"/>
                <w:b/>
                <w:iCs/>
                <w:noProof/>
                <w:sz w:val="26"/>
                <w:szCs w:val="26"/>
                <w:lang w:val="sv-SE" w:eastAsia="zh-CN"/>
              </w:rPr>
            </w:pPr>
            <w:r w:rsidRPr="005E0C37">
              <w:rPr>
                <w:rFonts w:ascii="Times New Roman" w:hAnsi="Times New Roman" w:cs="Times New Roman"/>
                <w:bCs/>
                <w:iCs/>
                <w:noProof/>
                <w:sz w:val="26"/>
                <w:szCs w:val="26"/>
                <w:lang w:val="sv-SE" w:eastAsia="zh-CN"/>
              </w:rPr>
              <w:t>(Mỗi câu 1,0 điểm)</w:t>
            </w:r>
          </w:p>
        </w:tc>
        <w:tc>
          <w:tcPr>
            <w:tcW w:w="993" w:type="dxa"/>
          </w:tcPr>
          <w:p w14:paraId="0306CCEE"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3,0</w:t>
            </w:r>
          </w:p>
        </w:tc>
        <w:tc>
          <w:tcPr>
            <w:tcW w:w="1134" w:type="dxa"/>
          </w:tcPr>
          <w:p w14:paraId="36F075AB"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1,5</w:t>
            </w:r>
          </w:p>
        </w:tc>
        <w:tc>
          <w:tcPr>
            <w:tcW w:w="3799" w:type="dxa"/>
          </w:tcPr>
          <w:p w14:paraId="41DEE53C" w14:textId="77777777" w:rsidR="00514A45" w:rsidRPr="005E0C37" w:rsidRDefault="00514A45" w:rsidP="00310279">
            <w:pPr>
              <w:spacing w:before="60" w:after="60" w:line="264" w:lineRule="auto"/>
              <w:jc w:val="both"/>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 xml:space="preserve">Phân tích </w:t>
            </w:r>
            <w:r w:rsidRPr="005E0C37">
              <w:rPr>
                <w:rFonts w:ascii="Times New Roman" w:hAnsi="Times New Roman" w:cs="Times New Roman"/>
                <w:bCs/>
                <w:iCs/>
                <w:noProof/>
                <w:sz w:val="26"/>
                <w:szCs w:val="26"/>
                <w:lang w:val="sv-SE" w:eastAsia="zh-CN"/>
              </w:rPr>
              <w:t>được các kỹ thuật sử dụng trong công nghệ DNA tái tổ hợp, công nghệ tế bào động vật và thực vật</w:t>
            </w:r>
          </w:p>
        </w:tc>
      </w:tr>
      <w:tr w:rsidR="00514A45" w:rsidRPr="005E0C37" w14:paraId="03D0192E" w14:textId="77777777" w:rsidTr="00310279">
        <w:tc>
          <w:tcPr>
            <w:tcW w:w="2122" w:type="dxa"/>
            <w:gridSpan w:val="2"/>
            <w:shd w:val="clear" w:color="auto" w:fill="F2CEED" w:themeFill="accent5" w:themeFillTint="33"/>
          </w:tcPr>
          <w:p w14:paraId="5067BA07"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Tổng</w:t>
            </w:r>
          </w:p>
        </w:tc>
        <w:tc>
          <w:tcPr>
            <w:tcW w:w="1842" w:type="dxa"/>
            <w:shd w:val="clear" w:color="auto" w:fill="F2CEED" w:themeFill="accent5" w:themeFillTint="33"/>
          </w:tcPr>
          <w:p w14:paraId="36587409"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10</w:t>
            </w:r>
          </w:p>
        </w:tc>
        <w:tc>
          <w:tcPr>
            <w:tcW w:w="993" w:type="dxa"/>
            <w:shd w:val="clear" w:color="auto" w:fill="F2CEED" w:themeFill="accent5" w:themeFillTint="33"/>
          </w:tcPr>
          <w:p w14:paraId="7A6860C5"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10</w:t>
            </w:r>
          </w:p>
        </w:tc>
        <w:tc>
          <w:tcPr>
            <w:tcW w:w="1134" w:type="dxa"/>
            <w:shd w:val="clear" w:color="auto" w:fill="F2CEED" w:themeFill="accent5" w:themeFillTint="33"/>
          </w:tcPr>
          <w:p w14:paraId="11556E2A" w14:textId="77777777" w:rsidR="00514A45" w:rsidRPr="005E0C37" w:rsidRDefault="00514A45"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5,0</w:t>
            </w:r>
          </w:p>
        </w:tc>
        <w:tc>
          <w:tcPr>
            <w:tcW w:w="3799" w:type="dxa"/>
            <w:shd w:val="clear" w:color="auto" w:fill="F2CEED" w:themeFill="accent5" w:themeFillTint="33"/>
          </w:tcPr>
          <w:p w14:paraId="156FF9D5" w14:textId="77777777" w:rsidR="00514A45" w:rsidRPr="005E0C37" w:rsidRDefault="00514A45" w:rsidP="00310279">
            <w:pPr>
              <w:spacing w:before="60" w:after="60" w:line="264" w:lineRule="auto"/>
              <w:ind w:left="-108" w:right="-131"/>
              <w:jc w:val="center"/>
              <w:rPr>
                <w:rFonts w:ascii="Times New Roman" w:hAnsi="Times New Roman" w:cs="Times New Roman"/>
                <w:bCs/>
                <w:iCs/>
                <w:noProof/>
                <w:sz w:val="26"/>
                <w:szCs w:val="26"/>
                <w:lang w:val="sv-SE" w:eastAsia="zh-CN"/>
              </w:rPr>
            </w:pPr>
          </w:p>
        </w:tc>
      </w:tr>
    </w:tbl>
    <w:p w14:paraId="7F4CE78D" w14:textId="77777777" w:rsidR="00514A45" w:rsidRPr="005E0C37" w:rsidRDefault="00514A45" w:rsidP="00514A45">
      <w:pPr>
        <w:tabs>
          <w:tab w:val="left" w:pos="1497"/>
        </w:tabs>
        <w:jc w:val="center"/>
        <w:rPr>
          <w:rFonts w:ascii="Times New Roman" w:hAnsi="Times New Roman" w:cs="Times New Roman"/>
          <w:sz w:val="26"/>
          <w:szCs w:val="26"/>
          <w:lang w:val="vi-VN"/>
        </w:rPr>
      </w:pPr>
    </w:p>
    <w:p w14:paraId="15E40CE7" w14:textId="553010C3" w:rsidR="005039C3" w:rsidRPr="005E0C37" w:rsidRDefault="005039C3" w:rsidP="005E0C37">
      <w:pPr>
        <w:pStyle w:val="Heading1"/>
        <w:shd w:val="clear" w:color="auto" w:fill="FFFFFF" w:themeFill="background1"/>
        <w:spacing w:line="312" w:lineRule="auto"/>
        <w:jc w:val="center"/>
        <w:rPr>
          <w:rFonts w:ascii="Times New Roman" w:hAnsi="Times New Roman" w:cs="Times New Roman"/>
          <w:b/>
          <w:bCs/>
          <w:sz w:val="26"/>
          <w:szCs w:val="26"/>
          <w:lang w:val="nl-NL"/>
        </w:rPr>
      </w:pPr>
      <w:r w:rsidRPr="005E0C37">
        <w:rPr>
          <w:rFonts w:ascii="Times New Roman" w:hAnsi="Times New Roman" w:cs="Times New Roman"/>
          <w:b/>
          <w:bCs/>
          <w:sz w:val="26"/>
          <w:szCs w:val="26"/>
          <w:lang w:val="nl-NL"/>
        </w:rPr>
        <w:t>HỌC PHẦN: KINH TẾ SIN</w:t>
      </w:r>
      <w:r w:rsidRPr="005E0C37">
        <w:rPr>
          <w:rFonts w:ascii="Times New Roman" w:hAnsi="Times New Roman" w:cs="Times New Roman"/>
          <w:b/>
          <w:bCs/>
          <w:sz w:val="26"/>
          <w:szCs w:val="26"/>
        </w:rPr>
        <w:t>H HỌC</w:t>
      </w:r>
    </w:p>
    <w:p w14:paraId="4879733A" w14:textId="77777777" w:rsidR="005039C3" w:rsidRPr="005E0C37" w:rsidRDefault="005039C3" w:rsidP="005039C3">
      <w:pPr>
        <w:shd w:val="clear" w:color="auto" w:fill="FFFFFF" w:themeFill="background1"/>
        <w:tabs>
          <w:tab w:val="left" w:pos="567"/>
        </w:tabs>
        <w:spacing w:line="312" w:lineRule="auto"/>
        <w:ind w:firstLine="567"/>
        <w:jc w:val="both"/>
        <w:rPr>
          <w:rFonts w:ascii="Times New Roman" w:hAnsi="Times New Roman" w:cs="Times New Roman"/>
          <w:color w:val="FF0000"/>
          <w:sz w:val="26"/>
          <w:szCs w:val="26"/>
          <w:lang w:val="pt-BR"/>
        </w:rPr>
      </w:pPr>
      <w:r w:rsidRPr="005E0C37">
        <w:rPr>
          <w:rFonts w:ascii="Times New Roman" w:hAnsi="Times New Roman" w:cs="Times New Roman"/>
          <w:color w:val="FF0000"/>
          <w:sz w:val="26"/>
          <w:szCs w:val="26"/>
          <w:lang w:val="pt-BR"/>
        </w:rPr>
        <w:t>Học phần này được phân nhiệm đáp ứng các PLO sau của CTĐT (theo QĐ số…. ngày… tháng… năm…. của Hiệu trưởng Trường Đại học Vinh).</w:t>
      </w:r>
    </w:p>
    <w:tbl>
      <w:tblPr>
        <w:tblStyle w:val="TableGrid"/>
        <w:tblW w:w="0" w:type="auto"/>
        <w:tblLook w:val="04A0" w:firstRow="1" w:lastRow="0" w:firstColumn="1" w:lastColumn="0" w:noHBand="0" w:noVBand="1"/>
      </w:tblPr>
      <w:tblGrid>
        <w:gridCol w:w="704"/>
        <w:gridCol w:w="6662"/>
        <w:gridCol w:w="2127"/>
      </w:tblGrid>
      <w:tr w:rsidR="005039C3" w:rsidRPr="005E0C37" w14:paraId="1EA16006" w14:textId="77777777" w:rsidTr="00310279">
        <w:tc>
          <w:tcPr>
            <w:tcW w:w="704" w:type="dxa"/>
            <w:vAlign w:val="center"/>
          </w:tcPr>
          <w:p w14:paraId="764666A9" w14:textId="77777777" w:rsidR="005039C3" w:rsidRPr="005E0C37" w:rsidRDefault="005039C3" w:rsidP="00310279">
            <w:pPr>
              <w:tabs>
                <w:tab w:val="left" w:pos="567"/>
              </w:tabs>
              <w:ind w:left="-57" w:right="-57"/>
              <w:jc w:val="both"/>
              <w:rPr>
                <w:rFonts w:ascii="Times New Roman" w:hAnsi="Times New Roman" w:cs="Times New Roman"/>
                <w:b/>
                <w:sz w:val="26"/>
                <w:szCs w:val="26"/>
                <w:lang w:val="pt-BR"/>
              </w:rPr>
            </w:pPr>
            <w:r w:rsidRPr="005E0C37">
              <w:rPr>
                <w:rFonts w:ascii="Times New Roman" w:hAnsi="Times New Roman" w:cs="Times New Roman"/>
                <w:b/>
                <w:bCs/>
                <w:iCs/>
                <w:sz w:val="26"/>
                <w:szCs w:val="26"/>
              </w:rPr>
              <w:t>PLO</w:t>
            </w:r>
          </w:p>
        </w:tc>
        <w:tc>
          <w:tcPr>
            <w:tcW w:w="6662" w:type="dxa"/>
            <w:vAlign w:val="center"/>
          </w:tcPr>
          <w:p w14:paraId="05DD657F" w14:textId="77777777" w:rsidR="005039C3" w:rsidRPr="005E0C37" w:rsidRDefault="005039C3" w:rsidP="00310279">
            <w:pPr>
              <w:tabs>
                <w:tab w:val="left" w:pos="567"/>
              </w:tabs>
              <w:ind w:left="-57" w:right="-57"/>
              <w:jc w:val="both"/>
              <w:rPr>
                <w:rFonts w:ascii="Times New Roman" w:hAnsi="Times New Roman" w:cs="Times New Roman"/>
                <w:b/>
                <w:sz w:val="26"/>
                <w:szCs w:val="26"/>
                <w:lang w:val="pt-BR"/>
              </w:rPr>
            </w:pPr>
            <w:r w:rsidRPr="005E0C37">
              <w:rPr>
                <w:rFonts w:ascii="Times New Roman" w:hAnsi="Times New Roman" w:cs="Times New Roman"/>
                <w:b/>
                <w:bCs/>
                <w:iCs/>
                <w:sz w:val="26"/>
                <w:szCs w:val="26"/>
              </w:rPr>
              <w:t>Chuẩn đầu ra chương trình đào tạo (PLO)</w:t>
            </w:r>
          </w:p>
        </w:tc>
        <w:tc>
          <w:tcPr>
            <w:tcW w:w="2127" w:type="dxa"/>
          </w:tcPr>
          <w:p w14:paraId="198B759B" w14:textId="77777777" w:rsidR="005039C3" w:rsidRPr="005E0C37" w:rsidRDefault="005039C3" w:rsidP="00310279">
            <w:pPr>
              <w:shd w:val="clear" w:color="auto" w:fill="FFFFFF" w:themeFill="background1"/>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162B8531" w14:textId="77777777" w:rsidR="005039C3" w:rsidRPr="005E0C37" w:rsidRDefault="005039C3" w:rsidP="00310279">
            <w:pPr>
              <w:tabs>
                <w:tab w:val="left" w:pos="567"/>
              </w:tabs>
              <w:ind w:left="-57" w:right="-57"/>
              <w:jc w:val="both"/>
              <w:rPr>
                <w:rFonts w:ascii="Times New Roman" w:hAnsi="Times New Roman" w:cs="Times New Roman"/>
                <w:b/>
                <w:sz w:val="26"/>
                <w:szCs w:val="26"/>
                <w:lang w:val="pt-BR"/>
              </w:rPr>
            </w:pPr>
            <w:r w:rsidRPr="005E0C37">
              <w:rPr>
                <w:rFonts w:ascii="Times New Roman" w:hAnsi="Times New Roman" w:cs="Times New Roman"/>
                <w:b/>
                <w:bCs/>
                <w:iCs/>
                <w:sz w:val="26"/>
                <w:szCs w:val="26"/>
              </w:rPr>
              <w:t xml:space="preserve"> {Mức năng lực}</w:t>
            </w:r>
          </w:p>
        </w:tc>
      </w:tr>
      <w:tr w:rsidR="005039C3" w:rsidRPr="005E0C37" w14:paraId="2DFB461D" w14:textId="77777777" w:rsidTr="00310279">
        <w:tc>
          <w:tcPr>
            <w:tcW w:w="704" w:type="dxa"/>
            <w:vAlign w:val="center"/>
          </w:tcPr>
          <w:p w14:paraId="2FED9B00" w14:textId="77777777" w:rsidR="005039C3" w:rsidRPr="005E0C37" w:rsidRDefault="005039C3" w:rsidP="00310279">
            <w:pPr>
              <w:tabs>
                <w:tab w:val="left" w:pos="567"/>
              </w:tabs>
              <w:spacing w:line="312" w:lineRule="auto"/>
              <w:ind w:left="-57" w:right="-57"/>
              <w:jc w:val="both"/>
              <w:rPr>
                <w:rFonts w:ascii="Times New Roman" w:hAnsi="Times New Roman" w:cs="Times New Roman"/>
                <w:sz w:val="26"/>
                <w:szCs w:val="26"/>
                <w:lang w:val="pt-BR"/>
              </w:rPr>
            </w:pPr>
            <w:r w:rsidRPr="005E0C37">
              <w:rPr>
                <w:rFonts w:ascii="Times New Roman" w:hAnsi="Times New Roman" w:cs="Times New Roman"/>
                <w:bCs/>
                <w:sz w:val="26"/>
                <w:szCs w:val="26"/>
              </w:rPr>
              <w:t>1.1.1</w:t>
            </w:r>
          </w:p>
        </w:tc>
        <w:tc>
          <w:tcPr>
            <w:tcW w:w="6662" w:type="dxa"/>
          </w:tcPr>
          <w:p w14:paraId="49601A27" w14:textId="77777777" w:rsidR="005039C3" w:rsidRPr="005E0C37" w:rsidRDefault="005039C3" w:rsidP="00310279">
            <w:pPr>
              <w:tabs>
                <w:tab w:val="left" w:pos="567"/>
              </w:tabs>
              <w:spacing w:line="312" w:lineRule="auto"/>
              <w:ind w:left="-57" w:right="-57"/>
              <w:jc w:val="both"/>
              <w:rPr>
                <w:rFonts w:ascii="Times New Roman" w:hAnsi="Times New Roman" w:cs="Times New Roman"/>
                <w:sz w:val="26"/>
                <w:szCs w:val="26"/>
                <w:lang w:val="pt-BR"/>
              </w:rPr>
            </w:pPr>
            <w:r w:rsidRPr="005E0C37">
              <w:rPr>
                <w:rFonts w:ascii="Times New Roman" w:hAnsi="Times New Roman" w:cs="Times New Roman"/>
                <w:sz w:val="26"/>
                <w:szCs w:val="26"/>
                <w:lang w:val="pt-BR"/>
              </w:rPr>
              <w:t>Vận dụng được kiến thức về triết học, quản trị, quản lý, phương pháp luận trong nghiên cứu khoa học và hoạt động nghề nghiệp</w:t>
            </w:r>
          </w:p>
        </w:tc>
        <w:tc>
          <w:tcPr>
            <w:tcW w:w="2127" w:type="dxa"/>
            <w:vAlign w:val="center"/>
          </w:tcPr>
          <w:p w14:paraId="06D82B21" w14:textId="77777777" w:rsidR="005039C3" w:rsidRPr="005E0C37" w:rsidRDefault="005039C3" w:rsidP="00310279">
            <w:pPr>
              <w:tabs>
                <w:tab w:val="left" w:pos="567"/>
              </w:tabs>
              <w:spacing w:line="312" w:lineRule="auto"/>
              <w:ind w:left="-57" w:right="-57"/>
              <w:jc w:val="center"/>
              <w:rPr>
                <w:rFonts w:ascii="Times New Roman" w:hAnsi="Times New Roman" w:cs="Times New Roman"/>
                <w:sz w:val="26"/>
                <w:szCs w:val="26"/>
                <w:lang w:val="pt-BR"/>
              </w:rPr>
            </w:pPr>
            <w:r w:rsidRPr="005E0C37">
              <w:rPr>
                <w:rFonts w:ascii="Times New Roman" w:hAnsi="Times New Roman" w:cs="Times New Roman"/>
                <w:sz w:val="26"/>
                <w:szCs w:val="26"/>
              </w:rPr>
              <w:t>2,5 {Mức 3}</w:t>
            </w:r>
          </w:p>
        </w:tc>
      </w:tr>
      <w:tr w:rsidR="005039C3" w:rsidRPr="005E0C37" w14:paraId="473596F8" w14:textId="77777777" w:rsidTr="00310279">
        <w:tc>
          <w:tcPr>
            <w:tcW w:w="704" w:type="dxa"/>
            <w:vAlign w:val="center"/>
          </w:tcPr>
          <w:p w14:paraId="1BBD980F" w14:textId="77777777" w:rsidR="005039C3" w:rsidRPr="005E0C37" w:rsidRDefault="005039C3" w:rsidP="00310279">
            <w:pPr>
              <w:tabs>
                <w:tab w:val="left" w:pos="567"/>
              </w:tabs>
              <w:spacing w:line="312" w:lineRule="auto"/>
              <w:ind w:left="-57" w:right="-57"/>
              <w:jc w:val="both"/>
              <w:rPr>
                <w:rFonts w:ascii="Times New Roman" w:hAnsi="Times New Roman" w:cs="Times New Roman"/>
                <w:sz w:val="26"/>
                <w:szCs w:val="26"/>
                <w:lang w:val="pt-BR"/>
              </w:rPr>
            </w:pPr>
            <w:r w:rsidRPr="005E0C37">
              <w:rPr>
                <w:rFonts w:ascii="Times New Roman" w:hAnsi="Times New Roman" w:cs="Times New Roman"/>
                <w:bCs/>
                <w:sz w:val="26"/>
                <w:szCs w:val="26"/>
              </w:rPr>
              <w:t>2.1.2</w:t>
            </w:r>
          </w:p>
        </w:tc>
        <w:tc>
          <w:tcPr>
            <w:tcW w:w="6662" w:type="dxa"/>
          </w:tcPr>
          <w:p w14:paraId="537F42E7" w14:textId="77777777" w:rsidR="005039C3" w:rsidRPr="005E0C37" w:rsidRDefault="005039C3" w:rsidP="00310279">
            <w:pPr>
              <w:tabs>
                <w:tab w:val="left" w:pos="567"/>
              </w:tabs>
              <w:spacing w:line="312" w:lineRule="auto"/>
              <w:ind w:left="-57" w:right="-57"/>
              <w:jc w:val="both"/>
              <w:rPr>
                <w:rFonts w:ascii="Times New Roman" w:hAnsi="Times New Roman" w:cs="Times New Roman"/>
                <w:sz w:val="26"/>
                <w:szCs w:val="26"/>
                <w:lang w:val="pt-BR"/>
              </w:rPr>
            </w:pPr>
            <w:r w:rsidRPr="005E0C37">
              <w:rPr>
                <w:rFonts w:ascii="Times New Roman" w:hAnsi="Times New Roman" w:cs="Times New Roman"/>
                <w:sz w:val="26"/>
                <w:szCs w:val="26"/>
                <w:lang w:val="pt-BR"/>
              </w:rPr>
              <w:t>Thực hiện thành thạo kỹ năng số, kỹ năng sử dụng các công nghệ phù hợp trong hoạt động chuyên môn</w:t>
            </w:r>
          </w:p>
        </w:tc>
        <w:tc>
          <w:tcPr>
            <w:tcW w:w="2127" w:type="dxa"/>
            <w:vAlign w:val="center"/>
          </w:tcPr>
          <w:p w14:paraId="54366E62" w14:textId="77777777" w:rsidR="005039C3" w:rsidRPr="005E0C37" w:rsidRDefault="005039C3" w:rsidP="00310279">
            <w:pPr>
              <w:tabs>
                <w:tab w:val="left" w:pos="567"/>
              </w:tabs>
              <w:spacing w:line="312" w:lineRule="auto"/>
              <w:ind w:left="-57" w:right="-57"/>
              <w:jc w:val="center"/>
              <w:rPr>
                <w:rFonts w:ascii="Times New Roman" w:hAnsi="Times New Roman" w:cs="Times New Roman"/>
                <w:sz w:val="26"/>
                <w:szCs w:val="26"/>
                <w:lang w:val="pt-BR"/>
              </w:rPr>
            </w:pPr>
            <w:r w:rsidRPr="005E0C37">
              <w:rPr>
                <w:rFonts w:ascii="Times New Roman" w:hAnsi="Times New Roman" w:cs="Times New Roman"/>
                <w:color w:val="FF0000"/>
                <w:sz w:val="26"/>
                <w:szCs w:val="26"/>
              </w:rPr>
              <w:t>3,5 {Mức 4}</w:t>
            </w:r>
          </w:p>
        </w:tc>
      </w:tr>
      <w:tr w:rsidR="005039C3" w:rsidRPr="005E0C37" w14:paraId="2932DAB0" w14:textId="77777777" w:rsidTr="00310279">
        <w:tc>
          <w:tcPr>
            <w:tcW w:w="704" w:type="dxa"/>
            <w:vAlign w:val="center"/>
          </w:tcPr>
          <w:p w14:paraId="6DED7B1D" w14:textId="77777777" w:rsidR="005039C3" w:rsidRPr="005E0C37" w:rsidRDefault="005039C3" w:rsidP="00310279">
            <w:pPr>
              <w:tabs>
                <w:tab w:val="left" w:pos="567"/>
              </w:tabs>
              <w:spacing w:line="312" w:lineRule="auto"/>
              <w:ind w:left="-57" w:right="-57"/>
              <w:jc w:val="both"/>
              <w:rPr>
                <w:rFonts w:ascii="Times New Roman" w:hAnsi="Times New Roman" w:cs="Times New Roman"/>
                <w:bCs/>
                <w:sz w:val="26"/>
                <w:szCs w:val="26"/>
              </w:rPr>
            </w:pPr>
            <w:r w:rsidRPr="005E0C37">
              <w:rPr>
                <w:rFonts w:ascii="Times New Roman" w:hAnsi="Times New Roman" w:cs="Times New Roman"/>
                <w:bCs/>
                <w:sz w:val="26"/>
                <w:szCs w:val="26"/>
              </w:rPr>
              <w:t>3.1.1</w:t>
            </w:r>
          </w:p>
        </w:tc>
        <w:tc>
          <w:tcPr>
            <w:tcW w:w="6662" w:type="dxa"/>
          </w:tcPr>
          <w:p w14:paraId="4A98EB44" w14:textId="77777777" w:rsidR="005039C3" w:rsidRPr="005E0C37" w:rsidRDefault="005039C3" w:rsidP="00310279">
            <w:pPr>
              <w:tabs>
                <w:tab w:val="left" w:pos="567"/>
              </w:tabs>
              <w:spacing w:line="312" w:lineRule="auto"/>
              <w:ind w:left="-57" w:right="-57"/>
              <w:jc w:val="both"/>
              <w:rPr>
                <w:rFonts w:ascii="Times New Roman" w:hAnsi="Times New Roman" w:cs="Times New Roman"/>
                <w:sz w:val="26"/>
                <w:szCs w:val="26"/>
                <w:lang w:val="pt-BR"/>
              </w:rPr>
            </w:pPr>
            <w:r w:rsidRPr="005E0C37">
              <w:rPr>
                <w:rFonts w:ascii="Times New Roman" w:hAnsi="Times New Roman" w:cs="Times New Roman"/>
                <w:sz w:val="26"/>
                <w:szCs w:val="26"/>
                <w:lang w:val="pt-BR"/>
              </w:rPr>
              <w:t>Thực hiện được kỹ năng hợp tác trong việc giải quyết các vấn đề chuyên môn</w:t>
            </w:r>
          </w:p>
        </w:tc>
        <w:tc>
          <w:tcPr>
            <w:tcW w:w="2127" w:type="dxa"/>
            <w:vAlign w:val="center"/>
          </w:tcPr>
          <w:p w14:paraId="6786608C" w14:textId="77777777" w:rsidR="005039C3" w:rsidRPr="005E0C37" w:rsidRDefault="005039C3" w:rsidP="00310279">
            <w:pPr>
              <w:tabs>
                <w:tab w:val="left" w:pos="567"/>
              </w:tabs>
              <w:spacing w:line="312" w:lineRule="auto"/>
              <w:ind w:left="-57" w:right="-57"/>
              <w:jc w:val="center"/>
              <w:rPr>
                <w:rFonts w:ascii="Times New Roman" w:hAnsi="Times New Roman" w:cs="Times New Roman"/>
                <w:sz w:val="26"/>
                <w:szCs w:val="26"/>
              </w:rPr>
            </w:pPr>
            <w:r w:rsidRPr="005E0C37">
              <w:rPr>
                <w:rFonts w:ascii="Times New Roman" w:hAnsi="Times New Roman" w:cs="Times New Roman"/>
                <w:sz w:val="26"/>
                <w:szCs w:val="26"/>
              </w:rPr>
              <w:t>2,5 {Mức 3}</w:t>
            </w:r>
          </w:p>
        </w:tc>
      </w:tr>
    </w:tbl>
    <w:p w14:paraId="1EFC6722" w14:textId="77777777" w:rsidR="005039C3" w:rsidRPr="005E0C37" w:rsidRDefault="005039C3" w:rsidP="005039C3">
      <w:pPr>
        <w:shd w:val="clear" w:color="auto" w:fill="FFFFFF" w:themeFill="background1"/>
        <w:tabs>
          <w:tab w:val="left" w:pos="567"/>
        </w:tabs>
        <w:spacing w:before="120" w:line="288" w:lineRule="auto"/>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540D4AFB" w14:textId="77777777" w:rsidR="005039C3" w:rsidRPr="005E0C37" w:rsidRDefault="005039C3" w:rsidP="005039C3">
      <w:pPr>
        <w:shd w:val="clear" w:color="auto" w:fill="FFFFFF" w:themeFill="background1"/>
        <w:spacing w:line="288" w:lineRule="auto"/>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tbl>
      <w:tblPr>
        <w:tblStyle w:val="TableGrid"/>
        <w:tblW w:w="0" w:type="auto"/>
        <w:shd w:val="clear" w:color="auto" w:fill="FFFFFF" w:themeFill="background1"/>
        <w:tblLook w:val="04A0" w:firstRow="1" w:lastRow="0" w:firstColumn="1" w:lastColumn="0" w:noHBand="0" w:noVBand="1"/>
      </w:tblPr>
      <w:tblGrid>
        <w:gridCol w:w="874"/>
        <w:gridCol w:w="5075"/>
        <w:gridCol w:w="1134"/>
        <w:gridCol w:w="1134"/>
        <w:gridCol w:w="1276"/>
      </w:tblGrid>
      <w:tr w:rsidR="005039C3" w:rsidRPr="005E0C37" w14:paraId="620E04CB" w14:textId="77777777" w:rsidTr="00310279">
        <w:tc>
          <w:tcPr>
            <w:tcW w:w="874" w:type="dxa"/>
            <w:shd w:val="clear" w:color="auto" w:fill="FFFFFF" w:themeFill="background1"/>
            <w:vAlign w:val="center"/>
          </w:tcPr>
          <w:p w14:paraId="1D0271E7" w14:textId="77777777" w:rsidR="005039C3" w:rsidRPr="005E0C37" w:rsidRDefault="005039C3" w:rsidP="00310279">
            <w:pPr>
              <w:spacing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iCs/>
                <w:sz w:val="26"/>
                <w:szCs w:val="26"/>
              </w:rPr>
              <w:t>CLO</w:t>
            </w:r>
          </w:p>
        </w:tc>
        <w:tc>
          <w:tcPr>
            <w:tcW w:w="5075" w:type="dxa"/>
            <w:shd w:val="clear" w:color="auto" w:fill="FFFFFF" w:themeFill="background1"/>
            <w:vAlign w:val="center"/>
          </w:tcPr>
          <w:p w14:paraId="01D861EB" w14:textId="77777777" w:rsidR="005039C3" w:rsidRPr="005E0C37" w:rsidRDefault="005039C3" w:rsidP="00310279">
            <w:pPr>
              <w:spacing w:line="288" w:lineRule="auto"/>
              <w:ind w:left="-57" w:right="-57"/>
              <w:jc w:val="center"/>
              <w:rPr>
                <w:rFonts w:ascii="Times New Roman" w:hAnsi="Times New Roman" w:cs="Times New Roman"/>
                <w:bCs/>
                <w:sz w:val="26"/>
                <w:szCs w:val="26"/>
                <w:lang w:val="nl-NL"/>
              </w:rPr>
            </w:pPr>
            <w:bookmarkStart w:id="12" w:name="_Hlk168298095"/>
            <w:r w:rsidRPr="005E0C37">
              <w:rPr>
                <w:rFonts w:ascii="Times New Roman" w:hAnsi="Times New Roman" w:cs="Times New Roman"/>
                <w:bCs/>
                <w:iCs/>
                <w:sz w:val="26"/>
                <w:szCs w:val="26"/>
              </w:rPr>
              <w:t>Chuẩn đầu ra học phần (CLO)</w:t>
            </w:r>
            <w:bookmarkEnd w:id="12"/>
          </w:p>
        </w:tc>
        <w:tc>
          <w:tcPr>
            <w:tcW w:w="1134" w:type="dxa"/>
            <w:shd w:val="clear" w:color="auto" w:fill="FFFFFF" w:themeFill="background1"/>
            <w:vAlign w:val="center"/>
          </w:tcPr>
          <w:p w14:paraId="65313448" w14:textId="77777777" w:rsidR="005039C3" w:rsidRPr="005E0C37" w:rsidRDefault="005039C3" w:rsidP="00310279">
            <w:pPr>
              <w:spacing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iCs/>
                <w:sz w:val="26"/>
                <w:szCs w:val="26"/>
              </w:rPr>
              <w:t>Đóng góp cho PLO</w:t>
            </w:r>
          </w:p>
        </w:tc>
        <w:tc>
          <w:tcPr>
            <w:tcW w:w="1134" w:type="dxa"/>
            <w:shd w:val="clear" w:color="auto" w:fill="FFFFFF" w:themeFill="background1"/>
            <w:vAlign w:val="center"/>
          </w:tcPr>
          <w:p w14:paraId="2BAFAC0A" w14:textId="77777777" w:rsidR="005039C3" w:rsidRPr="005E0C37" w:rsidRDefault="005039C3" w:rsidP="00310279">
            <w:pPr>
              <w:spacing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iCs/>
                <w:sz w:val="26"/>
                <w:szCs w:val="26"/>
              </w:rPr>
              <w:t>Trọng số của CTĐT</w:t>
            </w:r>
          </w:p>
        </w:tc>
        <w:tc>
          <w:tcPr>
            <w:tcW w:w="1276" w:type="dxa"/>
            <w:shd w:val="clear" w:color="auto" w:fill="FFFFFF" w:themeFill="background1"/>
            <w:vAlign w:val="center"/>
          </w:tcPr>
          <w:p w14:paraId="0D67CC1C" w14:textId="77777777" w:rsidR="005039C3" w:rsidRPr="005E0C37" w:rsidRDefault="005039C3" w:rsidP="00310279">
            <w:pPr>
              <w:spacing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iCs/>
                <w:sz w:val="26"/>
                <w:szCs w:val="26"/>
              </w:rPr>
              <w:t>Điểm năng lực cần đạt</w:t>
            </w:r>
          </w:p>
        </w:tc>
      </w:tr>
      <w:tr w:rsidR="005039C3" w:rsidRPr="005E0C37" w14:paraId="752D97F1" w14:textId="77777777" w:rsidTr="00310279">
        <w:tc>
          <w:tcPr>
            <w:tcW w:w="874" w:type="dxa"/>
            <w:shd w:val="clear" w:color="auto" w:fill="FFFFFF" w:themeFill="background1"/>
            <w:vAlign w:val="center"/>
          </w:tcPr>
          <w:p w14:paraId="4EDAC98B"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bookmarkStart w:id="13" w:name="_Hlk168298126"/>
            <w:r w:rsidRPr="005E0C37">
              <w:rPr>
                <w:rFonts w:ascii="Times New Roman" w:hAnsi="Times New Roman" w:cs="Times New Roman"/>
                <w:bCs/>
                <w:sz w:val="26"/>
                <w:szCs w:val="26"/>
                <w:lang w:val="nl-NL"/>
              </w:rPr>
              <w:t>1.1.1.1</w:t>
            </w:r>
          </w:p>
        </w:tc>
        <w:tc>
          <w:tcPr>
            <w:tcW w:w="5075" w:type="dxa"/>
            <w:shd w:val="clear" w:color="auto" w:fill="FFFFFF" w:themeFill="background1"/>
          </w:tcPr>
          <w:p w14:paraId="3A72C59E" w14:textId="77777777" w:rsidR="005039C3" w:rsidRPr="005E0C37" w:rsidRDefault="005039C3" w:rsidP="00310279">
            <w:pPr>
              <w:spacing w:before="120" w:after="120" w:line="288" w:lineRule="auto"/>
              <w:ind w:left="-57" w:right="-57"/>
              <w:jc w:val="both"/>
              <w:rPr>
                <w:rFonts w:ascii="Times New Roman" w:hAnsi="Times New Roman" w:cs="Times New Roman"/>
                <w:bCs/>
                <w:sz w:val="26"/>
                <w:szCs w:val="26"/>
                <w:lang w:val="nl-NL"/>
              </w:rPr>
            </w:pPr>
            <w:bookmarkStart w:id="14" w:name="_Hlk168298647"/>
            <w:r w:rsidRPr="005E0C37">
              <w:rPr>
                <w:rFonts w:ascii="Times New Roman" w:hAnsi="Times New Roman" w:cs="Times New Roman"/>
                <w:bCs/>
                <w:sz w:val="26"/>
                <w:szCs w:val="26"/>
                <w:lang w:val="nl-NL"/>
              </w:rPr>
              <w:t>Vận dụng được kiến thức quản trị về lĩnh vực kinh tế Sinh học</w:t>
            </w:r>
            <w:bookmarkEnd w:id="14"/>
          </w:p>
        </w:tc>
        <w:tc>
          <w:tcPr>
            <w:tcW w:w="1134" w:type="dxa"/>
            <w:shd w:val="clear" w:color="auto" w:fill="FFFFFF" w:themeFill="background1"/>
            <w:vAlign w:val="center"/>
          </w:tcPr>
          <w:p w14:paraId="60141C5B"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0C6B7"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15%</w:t>
            </w:r>
          </w:p>
        </w:tc>
        <w:tc>
          <w:tcPr>
            <w:tcW w:w="1276" w:type="dxa"/>
            <w:shd w:val="clear" w:color="auto" w:fill="FFFFFF" w:themeFill="background1"/>
            <w:vAlign w:val="center"/>
          </w:tcPr>
          <w:p w14:paraId="13245DC2"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tr w:rsidR="005039C3" w:rsidRPr="005E0C37" w14:paraId="0B36A0E4" w14:textId="77777777" w:rsidTr="00310279">
        <w:tc>
          <w:tcPr>
            <w:tcW w:w="874" w:type="dxa"/>
            <w:shd w:val="clear" w:color="auto" w:fill="FFFFFF" w:themeFill="background1"/>
            <w:vAlign w:val="center"/>
          </w:tcPr>
          <w:p w14:paraId="712AE8CA"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1.1.1.2</w:t>
            </w:r>
          </w:p>
        </w:tc>
        <w:tc>
          <w:tcPr>
            <w:tcW w:w="5075" w:type="dxa"/>
            <w:shd w:val="clear" w:color="auto" w:fill="FFFFFF" w:themeFill="background1"/>
          </w:tcPr>
          <w:p w14:paraId="16319156" w14:textId="77777777" w:rsidR="005039C3" w:rsidRPr="005E0C37" w:rsidRDefault="005039C3" w:rsidP="00310279">
            <w:pPr>
              <w:spacing w:before="120" w:after="120" w:line="288" w:lineRule="auto"/>
              <w:ind w:left="-57" w:right="-5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Vận dụng được kiến thức quản lý về lĩnh vực kinh tế Sinh học</w:t>
            </w:r>
          </w:p>
        </w:tc>
        <w:tc>
          <w:tcPr>
            <w:tcW w:w="1134" w:type="dxa"/>
            <w:shd w:val="clear" w:color="auto" w:fill="FFFFFF" w:themeFill="background1"/>
            <w:vAlign w:val="center"/>
          </w:tcPr>
          <w:p w14:paraId="06A13EC7"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1.1.1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2F2040C"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10%</w:t>
            </w:r>
          </w:p>
        </w:tc>
        <w:tc>
          <w:tcPr>
            <w:tcW w:w="1276" w:type="dxa"/>
            <w:shd w:val="clear" w:color="auto" w:fill="FFFFFF" w:themeFill="background1"/>
            <w:vAlign w:val="center"/>
          </w:tcPr>
          <w:p w14:paraId="4992438F"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tr w:rsidR="005039C3" w:rsidRPr="005E0C37" w14:paraId="12668E2C" w14:textId="77777777" w:rsidTr="00310279">
        <w:tc>
          <w:tcPr>
            <w:tcW w:w="874" w:type="dxa"/>
            <w:shd w:val="clear" w:color="auto" w:fill="FFFFFF" w:themeFill="background1"/>
            <w:vAlign w:val="center"/>
          </w:tcPr>
          <w:p w14:paraId="49C6F96F"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1.1.1.3</w:t>
            </w:r>
          </w:p>
        </w:tc>
        <w:tc>
          <w:tcPr>
            <w:tcW w:w="5075" w:type="dxa"/>
            <w:shd w:val="clear" w:color="auto" w:fill="FFFFFF" w:themeFill="background1"/>
          </w:tcPr>
          <w:p w14:paraId="715BF069" w14:textId="77777777" w:rsidR="005039C3" w:rsidRPr="005E0C37" w:rsidRDefault="005039C3" w:rsidP="00310279">
            <w:pPr>
              <w:spacing w:before="120" w:after="120" w:line="288" w:lineRule="auto"/>
              <w:ind w:left="-57" w:right="-5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Vận dụng được kiến thức tổng hợp chuyên môn về lĩnh vực kinh tế Sinh học</w:t>
            </w:r>
          </w:p>
        </w:tc>
        <w:tc>
          <w:tcPr>
            <w:tcW w:w="1134" w:type="dxa"/>
            <w:shd w:val="clear" w:color="auto" w:fill="FFFFFF" w:themeFill="background1"/>
            <w:vAlign w:val="center"/>
          </w:tcPr>
          <w:p w14:paraId="6F22EB38"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1.1.1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9A6C5F2"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10%</w:t>
            </w:r>
          </w:p>
        </w:tc>
        <w:tc>
          <w:tcPr>
            <w:tcW w:w="1276" w:type="dxa"/>
            <w:shd w:val="clear" w:color="auto" w:fill="FFFFFF" w:themeFill="background1"/>
            <w:vAlign w:val="center"/>
          </w:tcPr>
          <w:p w14:paraId="7E049F77"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tr w:rsidR="005039C3" w:rsidRPr="005E0C37" w14:paraId="1B4245ED" w14:textId="77777777" w:rsidTr="00310279">
        <w:tc>
          <w:tcPr>
            <w:tcW w:w="874" w:type="dxa"/>
            <w:shd w:val="clear" w:color="auto" w:fill="FFFFFF" w:themeFill="background1"/>
            <w:vAlign w:val="center"/>
          </w:tcPr>
          <w:p w14:paraId="0368DDB8"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2.1.2.1</w:t>
            </w:r>
          </w:p>
        </w:tc>
        <w:tc>
          <w:tcPr>
            <w:tcW w:w="5075" w:type="dxa"/>
            <w:shd w:val="clear" w:color="auto" w:fill="FFFFFF" w:themeFill="background1"/>
          </w:tcPr>
          <w:p w14:paraId="690E8401" w14:textId="77777777" w:rsidR="005039C3" w:rsidRPr="005E0C37" w:rsidRDefault="005039C3" w:rsidP="00310279">
            <w:pPr>
              <w:spacing w:before="120" w:after="120" w:line="288" w:lineRule="auto"/>
              <w:ind w:left="-57" w:right="-57"/>
              <w:jc w:val="both"/>
              <w:rPr>
                <w:rFonts w:ascii="Times New Roman" w:hAnsi="Times New Roman" w:cs="Times New Roman"/>
                <w:bCs/>
                <w:sz w:val="26"/>
                <w:szCs w:val="26"/>
                <w:lang w:val="nl-NL"/>
              </w:rPr>
            </w:pPr>
            <w:r w:rsidRPr="005E0C37">
              <w:rPr>
                <w:rFonts w:ascii="Times New Roman" w:hAnsi="Times New Roman" w:cs="Times New Roman"/>
                <w:sz w:val="26"/>
                <w:szCs w:val="26"/>
                <w:lang w:val="pt-BR"/>
              </w:rPr>
              <w:t>Thực hiện thành thạo kỹ năng sử dụng các công nghệ phù hợp lĩnh vực kinh tế Sinh học</w:t>
            </w:r>
          </w:p>
        </w:tc>
        <w:tc>
          <w:tcPr>
            <w:tcW w:w="1134" w:type="dxa"/>
            <w:shd w:val="clear" w:color="auto" w:fill="FFFFFF" w:themeFill="background1"/>
            <w:vAlign w:val="center"/>
          </w:tcPr>
          <w:p w14:paraId="6CEB01FD"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828C5"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30%</w:t>
            </w:r>
          </w:p>
        </w:tc>
        <w:tc>
          <w:tcPr>
            <w:tcW w:w="1276" w:type="dxa"/>
            <w:shd w:val="clear" w:color="auto" w:fill="FFFFFF" w:themeFill="background1"/>
            <w:vAlign w:val="center"/>
          </w:tcPr>
          <w:p w14:paraId="4A00C995"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color w:val="FF0000"/>
                <w:sz w:val="26"/>
                <w:szCs w:val="26"/>
                <w:lang w:val="nl-NL"/>
              </w:rPr>
              <w:t>3,5</w:t>
            </w:r>
          </w:p>
        </w:tc>
      </w:tr>
      <w:tr w:rsidR="005039C3" w:rsidRPr="005E0C37" w14:paraId="4B56B34E" w14:textId="77777777" w:rsidTr="00310279">
        <w:tc>
          <w:tcPr>
            <w:tcW w:w="874" w:type="dxa"/>
            <w:shd w:val="clear" w:color="auto" w:fill="FFFFFF" w:themeFill="background1"/>
            <w:vAlign w:val="center"/>
          </w:tcPr>
          <w:p w14:paraId="5881650C"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3.1.1.1</w:t>
            </w:r>
          </w:p>
        </w:tc>
        <w:tc>
          <w:tcPr>
            <w:tcW w:w="5075" w:type="dxa"/>
            <w:shd w:val="clear" w:color="auto" w:fill="FFFFFF" w:themeFill="background1"/>
          </w:tcPr>
          <w:p w14:paraId="770E4FED" w14:textId="77777777" w:rsidR="005039C3" w:rsidRPr="005E0C37" w:rsidRDefault="005039C3" w:rsidP="00310279">
            <w:pPr>
              <w:spacing w:before="120" w:after="120" w:line="288" w:lineRule="auto"/>
              <w:ind w:left="-57" w:right="-57"/>
              <w:jc w:val="both"/>
              <w:rPr>
                <w:rFonts w:ascii="Times New Roman" w:hAnsi="Times New Roman" w:cs="Times New Roman"/>
                <w:bCs/>
                <w:sz w:val="26"/>
                <w:szCs w:val="26"/>
                <w:lang w:val="nl-NL"/>
              </w:rPr>
            </w:pPr>
            <w:r w:rsidRPr="005E0C37">
              <w:rPr>
                <w:rFonts w:ascii="Times New Roman" w:hAnsi="Times New Roman" w:cs="Times New Roman"/>
                <w:sz w:val="26"/>
                <w:szCs w:val="26"/>
                <w:lang w:val="pt-BR"/>
              </w:rPr>
              <w:t>Thực hiện được kỹ năng hợp tác trong việc giải quyết các vấn đề kinh tế Sinh học</w:t>
            </w:r>
          </w:p>
        </w:tc>
        <w:tc>
          <w:tcPr>
            <w:tcW w:w="1134" w:type="dxa"/>
            <w:shd w:val="clear" w:color="auto" w:fill="FFFFFF" w:themeFill="background1"/>
            <w:vAlign w:val="center"/>
          </w:tcPr>
          <w:p w14:paraId="7B1D3DBE"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3.1.1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BD68B99"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rPr>
              <w:t>25%</w:t>
            </w:r>
          </w:p>
        </w:tc>
        <w:tc>
          <w:tcPr>
            <w:tcW w:w="1276" w:type="dxa"/>
            <w:shd w:val="clear" w:color="auto" w:fill="FFFFFF" w:themeFill="background1"/>
            <w:vAlign w:val="center"/>
          </w:tcPr>
          <w:p w14:paraId="60B643DF" w14:textId="77777777" w:rsidR="005039C3" w:rsidRPr="005E0C37" w:rsidRDefault="005039C3" w:rsidP="00310279">
            <w:pPr>
              <w:spacing w:before="120" w:after="120" w:line="288" w:lineRule="auto"/>
              <w:ind w:left="-57" w:right="-57"/>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bookmarkEnd w:id="13"/>
    </w:tbl>
    <w:p w14:paraId="58298363"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b/>
          <w:sz w:val="26"/>
          <w:szCs w:val="26"/>
          <w:lang w:val="nl-NL"/>
        </w:rPr>
      </w:pPr>
    </w:p>
    <w:p w14:paraId="4BA254D1"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2D9CA653"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b/>
          <w:i/>
          <w:sz w:val="26"/>
          <w:szCs w:val="26"/>
          <w:lang w:val="nl-NL"/>
        </w:rPr>
      </w:pPr>
      <w:r w:rsidRPr="005E0C37">
        <w:rPr>
          <w:rFonts w:ascii="Times New Roman" w:hAnsi="Times New Roman" w:cs="Times New Roman"/>
          <w:b/>
          <w:i/>
          <w:sz w:val="26"/>
          <w:szCs w:val="26"/>
          <w:lang w:val="nl-NL"/>
        </w:rPr>
        <w:lastRenderedPageBreak/>
        <w:t>4.1. Các bài đánh giá</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4394"/>
        <w:gridCol w:w="1276"/>
        <w:gridCol w:w="1134"/>
        <w:gridCol w:w="1843"/>
      </w:tblGrid>
      <w:tr w:rsidR="005039C3" w:rsidRPr="005E0C37" w14:paraId="5ED92F20" w14:textId="77777777" w:rsidTr="00310279">
        <w:trPr>
          <w:trHeight w:val="1018"/>
        </w:trPr>
        <w:tc>
          <w:tcPr>
            <w:tcW w:w="993" w:type="dxa"/>
            <w:shd w:val="clear" w:color="auto" w:fill="FFFFFF" w:themeFill="background1"/>
            <w:vAlign w:val="center"/>
          </w:tcPr>
          <w:p w14:paraId="6DA5942B" w14:textId="77777777" w:rsidR="005039C3" w:rsidRPr="005E0C37" w:rsidRDefault="005039C3" w:rsidP="00310279">
            <w:pPr>
              <w:shd w:val="clear" w:color="auto" w:fill="FFFFFF" w:themeFill="background1"/>
              <w:spacing w:before="60" w:after="60" w:line="288" w:lineRule="auto"/>
              <w:ind w:right="-106"/>
              <w:jc w:val="center"/>
              <w:rPr>
                <w:rFonts w:ascii="Times New Roman" w:hAnsi="Times New Roman" w:cs="Times New Roman"/>
                <w:b/>
                <w:sz w:val="26"/>
                <w:szCs w:val="26"/>
              </w:rPr>
            </w:pPr>
            <w:r w:rsidRPr="005E0C37">
              <w:rPr>
                <w:rFonts w:ascii="Times New Roman" w:hAnsi="Times New Roman" w:cs="Times New Roman"/>
                <w:b/>
                <w:sz w:val="26"/>
                <w:szCs w:val="26"/>
              </w:rPr>
              <w:t>Bài đánh giá/(%)</w:t>
            </w:r>
          </w:p>
        </w:tc>
        <w:tc>
          <w:tcPr>
            <w:tcW w:w="4394" w:type="dxa"/>
            <w:shd w:val="clear" w:color="auto" w:fill="FFFFFF" w:themeFill="background1"/>
            <w:vAlign w:val="center"/>
          </w:tcPr>
          <w:p w14:paraId="0432238B"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CLO và sử dụng kết quả bài đánh giá</w:t>
            </w:r>
          </w:p>
        </w:tc>
        <w:tc>
          <w:tcPr>
            <w:tcW w:w="1276" w:type="dxa"/>
            <w:shd w:val="clear" w:color="auto" w:fill="FFFFFF" w:themeFill="background1"/>
            <w:vAlign w:val="center"/>
          </w:tcPr>
          <w:p w14:paraId="128A50F5"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Điểm năng lực cần đạt</w:t>
            </w:r>
          </w:p>
        </w:tc>
        <w:tc>
          <w:tcPr>
            <w:tcW w:w="1134" w:type="dxa"/>
            <w:shd w:val="clear" w:color="auto" w:fill="FFFFFF" w:themeFill="background1"/>
            <w:vAlign w:val="center"/>
          </w:tcPr>
          <w:p w14:paraId="5F508917"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 xml:space="preserve">Trọng số bài đánh giá </w:t>
            </w:r>
          </w:p>
        </w:tc>
        <w:tc>
          <w:tcPr>
            <w:tcW w:w="1843" w:type="dxa"/>
            <w:shd w:val="clear" w:color="auto" w:fill="FFFFFF" w:themeFill="background1"/>
            <w:vAlign w:val="center"/>
          </w:tcPr>
          <w:p w14:paraId="2FA81923"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Hình thức đánh giá</w:t>
            </w:r>
          </w:p>
        </w:tc>
      </w:tr>
      <w:tr w:rsidR="005039C3" w:rsidRPr="005E0C37" w14:paraId="554EA3A1" w14:textId="77777777" w:rsidTr="00310279">
        <w:trPr>
          <w:trHeight w:val="344"/>
        </w:trPr>
        <w:tc>
          <w:tcPr>
            <w:tcW w:w="7797" w:type="dxa"/>
            <w:gridSpan w:val="4"/>
            <w:shd w:val="clear" w:color="auto" w:fill="FFFFFF" w:themeFill="background1"/>
            <w:vAlign w:val="center"/>
          </w:tcPr>
          <w:p w14:paraId="4CF1CF8B"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 xml:space="preserve">A1. Đánh giá thường xuyên </w:t>
            </w:r>
          </w:p>
        </w:tc>
        <w:tc>
          <w:tcPr>
            <w:tcW w:w="1843" w:type="dxa"/>
            <w:shd w:val="clear" w:color="auto" w:fill="FFFFFF" w:themeFill="background1"/>
            <w:vAlign w:val="center"/>
          </w:tcPr>
          <w:p w14:paraId="73B3D711"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683DEBE6" w14:textId="77777777" w:rsidTr="00310279">
        <w:trPr>
          <w:trHeight w:val="683"/>
        </w:trPr>
        <w:tc>
          <w:tcPr>
            <w:tcW w:w="993" w:type="dxa"/>
            <w:shd w:val="clear" w:color="auto" w:fill="FFFFFF" w:themeFill="background1"/>
            <w:vAlign w:val="center"/>
          </w:tcPr>
          <w:p w14:paraId="44E84C74"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hAnsi="Times New Roman" w:cs="Times New Roman"/>
                <w:sz w:val="26"/>
                <w:szCs w:val="26"/>
              </w:rPr>
              <w:t>A1.1</w:t>
            </w:r>
          </w:p>
        </w:tc>
        <w:tc>
          <w:tcPr>
            <w:tcW w:w="4394" w:type="dxa"/>
            <w:shd w:val="clear" w:color="auto" w:fill="FFFFFF" w:themeFill="background1"/>
            <w:vAlign w:val="center"/>
          </w:tcPr>
          <w:p w14:paraId="1EC9C660" w14:textId="77777777" w:rsidR="005039C3" w:rsidRPr="005E0C37" w:rsidRDefault="005039C3"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w:t>
            </w:r>
            <w:r w:rsidRPr="005E0C37">
              <w:rPr>
                <w:rFonts w:ascii="Times New Roman" w:hAnsi="Times New Roman" w:cs="Times New Roman"/>
                <w:bCs/>
                <w:sz w:val="26"/>
                <w:szCs w:val="26"/>
                <w:lang w:val="nl-NL"/>
              </w:rPr>
              <w:t>1.1.1.1</w:t>
            </w:r>
            <w:r w:rsidRPr="005E0C37">
              <w:rPr>
                <w:rFonts w:ascii="Times New Roman" w:hAnsi="Times New Roman" w:cs="Times New Roman"/>
                <w:sz w:val="26"/>
                <w:szCs w:val="26"/>
              </w:rPr>
              <w:t>{điểm số và điểm năng lực}</w:t>
            </w:r>
          </w:p>
        </w:tc>
        <w:tc>
          <w:tcPr>
            <w:tcW w:w="1276" w:type="dxa"/>
            <w:shd w:val="clear" w:color="auto" w:fill="FFFFFF" w:themeFill="background1"/>
            <w:vAlign w:val="center"/>
          </w:tcPr>
          <w:p w14:paraId="3DCC083F"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hAnsi="Times New Roman" w:cs="Times New Roman"/>
                <w:bCs/>
                <w:sz w:val="26"/>
                <w:szCs w:val="26"/>
                <w:lang w:val="nl-NL"/>
              </w:rPr>
              <w:t>2,5</w:t>
            </w:r>
          </w:p>
        </w:tc>
        <w:tc>
          <w:tcPr>
            <w:tcW w:w="1134" w:type="dxa"/>
            <w:shd w:val="clear" w:color="auto" w:fill="FFFFFF" w:themeFill="background1"/>
            <w:vAlign w:val="center"/>
          </w:tcPr>
          <w:p w14:paraId="57653BA4"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843" w:type="dxa"/>
            <w:shd w:val="clear" w:color="auto" w:fill="FFFFFF" w:themeFill="background1"/>
            <w:vAlign w:val="center"/>
          </w:tcPr>
          <w:p w14:paraId="61ADEBDA"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Điểm tự học trên LMS</w:t>
            </w:r>
          </w:p>
        </w:tc>
      </w:tr>
      <w:tr w:rsidR="005039C3" w:rsidRPr="005E0C37" w14:paraId="43556D58" w14:textId="77777777" w:rsidTr="00310279">
        <w:trPr>
          <w:trHeight w:val="345"/>
        </w:trPr>
        <w:tc>
          <w:tcPr>
            <w:tcW w:w="993" w:type="dxa"/>
            <w:vMerge w:val="restart"/>
            <w:shd w:val="clear" w:color="auto" w:fill="FFFFFF" w:themeFill="background1"/>
            <w:vAlign w:val="center"/>
          </w:tcPr>
          <w:p w14:paraId="2A8FD15D"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bookmarkStart w:id="15" w:name="_Hlk168298894"/>
            <w:r w:rsidRPr="005E0C37">
              <w:rPr>
                <w:rFonts w:ascii="Times New Roman" w:hAnsi="Times New Roman" w:cs="Times New Roman"/>
                <w:sz w:val="26"/>
                <w:szCs w:val="26"/>
              </w:rPr>
              <w:t>A1.2</w:t>
            </w:r>
            <w:bookmarkEnd w:id="15"/>
          </w:p>
        </w:tc>
        <w:tc>
          <w:tcPr>
            <w:tcW w:w="4394" w:type="dxa"/>
            <w:shd w:val="clear" w:color="auto" w:fill="FFFFFF" w:themeFill="background1"/>
            <w:vAlign w:val="center"/>
          </w:tcPr>
          <w:p w14:paraId="6A5FAB75" w14:textId="77777777" w:rsidR="005039C3" w:rsidRPr="005E0C37" w:rsidRDefault="005039C3"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w:t>
            </w:r>
            <w:r w:rsidRPr="005E0C37">
              <w:rPr>
                <w:rFonts w:ascii="Times New Roman" w:hAnsi="Times New Roman" w:cs="Times New Roman"/>
                <w:bCs/>
                <w:sz w:val="26"/>
                <w:szCs w:val="26"/>
                <w:lang w:val="nl-NL"/>
              </w:rPr>
              <w:t>1.1.1.2</w:t>
            </w:r>
            <w:r w:rsidRPr="005E0C37">
              <w:rPr>
                <w:rFonts w:ascii="Times New Roman" w:hAnsi="Times New Roman" w:cs="Times New Roman"/>
                <w:sz w:val="26"/>
                <w:szCs w:val="26"/>
              </w:rPr>
              <w:t>{điểm số và điểm năng lực}</w:t>
            </w:r>
          </w:p>
        </w:tc>
        <w:tc>
          <w:tcPr>
            <w:tcW w:w="1276" w:type="dxa"/>
            <w:shd w:val="clear" w:color="auto" w:fill="FFFFFF" w:themeFill="background1"/>
            <w:vAlign w:val="center"/>
          </w:tcPr>
          <w:p w14:paraId="73419D10"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hAnsi="Times New Roman" w:cs="Times New Roman"/>
                <w:bCs/>
                <w:sz w:val="26"/>
                <w:szCs w:val="26"/>
                <w:lang w:val="nl-NL"/>
              </w:rPr>
              <w:t>2,5</w:t>
            </w:r>
          </w:p>
        </w:tc>
        <w:tc>
          <w:tcPr>
            <w:tcW w:w="1134" w:type="dxa"/>
            <w:shd w:val="clear" w:color="auto" w:fill="FFFFFF" w:themeFill="background1"/>
            <w:vAlign w:val="center"/>
          </w:tcPr>
          <w:p w14:paraId="37336ECA"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843" w:type="dxa"/>
            <w:vMerge w:val="restart"/>
            <w:shd w:val="clear" w:color="auto" w:fill="FFFFFF" w:themeFill="background1"/>
            <w:vAlign w:val="center"/>
          </w:tcPr>
          <w:p w14:paraId="4B2E1E83"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Bài tập nhóm</w:t>
            </w:r>
          </w:p>
        </w:tc>
      </w:tr>
      <w:tr w:rsidR="005039C3" w:rsidRPr="005E0C37" w14:paraId="565C448C" w14:textId="77777777" w:rsidTr="00310279">
        <w:trPr>
          <w:trHeight w:val="345"/>
        </w:trPr>
        <w:tc>
          <w:tcPr>
            <w:tcW w:w="993" w:type="dxa"/>
            <w:vMerge/>
            <w:shd w:val="clear" w:color="auto" w:fill="FFFFFF" w:themeFill="background1"/>
            <w:vAlign w:val="center"/>
          </w:tcPr>
          <w:p w14:paraId="3F509612"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c>
          <w:tcPr>
            <w:tcW w:w="4394" w:type="dxa"/>
            <w:shd w:val="clear" w:color="auto" w:fill="FFFFFF" w:themeFill="background1"/>
            <w:vAlign w:val="center"/>
          </w:tcPr>
          <w:p w14:paraId="119A06DC" w14:textId="77777777" w:rsidR="005039C3" w:rsidRPr="005E0C37" w:rsidRDefault="005039C3"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w:t>
            </w:r>
            <w:r w:rsidRPr="005E0C37">
              <w:rPr>
                <w:rFonts w:ascii="Times New Roman" w:hAnsi="Times New Roman" w:cs="Times New Roman"/>
                <w:bCs/>
                <w:sz w:val="26"/>
                <w:szCs w:val="26"/>
                <w:lang w:val="nl-NL"/>
              </w:rPr>
              <w:t>1.1.1.3</w:t>
            </w:r>
            <w:r w:rsidRPr="005E0C37">
              <w:rPr>
                <w:rFonts w:ascii="Times New Roman" w:hAnsi="Times New Roman" w:cs="Times New Roman"/>
                <w:sz w:val="26"/>
                <w:szCs w:val="26"/>
              </w:rPr>
              <w:t>{điểm số và điểm năng lực}</w:t>
            </w:r>
          </w:p>
        </w:tc>
        <w:tc>
          <w:tcPr>
            <w:tcW w:w="1276" w:type="dxa"/>
            <w:shd w:val="clear" w:color="auto" w:fill="FFFFFF" w:themeFill="background1"/>
            <w:vAlign w:val="center"/>
          </w:tcPr>
          <w:p w14:paraId="5D05E2FD"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eastAsia="Arial" w:hAnsi="Times New Roman" w:cs="Times New Roman"/>
                <w:sz w:val="26"/>
                <w:szCs w:val="26"/>
              </w:rPr>
            </w:pPr>
            <w:r w:rsidRPr="005E0C37">
              <w:rPr>
                <w:rFonts w:ascii="Times New Roman" w:hAnsi="Times New Roman" w:cs="Times New Roman"/>
                <w:bCs/>
                <w:sz w:val="26"/>
                <w:szCs w:val="26"/>
                <w:lang w:val="nl-NL"/>
              </w:rPr>
              <w:t>2,5</w:t>
            </w:r>
          </w:p>
        </w:tc>
        <w:tc>
          <w:tcPr>
            <w:tcW w:w="1134" w:type="dxa"/>
            <w:shd w:val="clear" w:color="auto" w:fill="FFFFFF" w:themeFill="background1"/>
            <w:vAlign w:val="center"/>
          </w:tcPr>
          <w:p w14:paraId="45E1DF2C"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45%</w:t>
            </w:r>
          </w:p>
        </w:tc>
        <w:tc>
          <w:tcPr>
            <w:tcW w:w="1843" w:type="dxa"/>
            <w:vMerge/>
            <w:shd w:val="clear" w:color="auto" w:fill="FFFFFF" w:themeFill="background1"/>
            <w:vAlign w:val="center"/>
          </w:tcPr>
          <w:p w14:paraId="053B7DF8"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r>
      <w:tr w:rsidR="005039C3" w:rsidRPr="005E0C37" w14:paraId="466636FA" w14:textId="77777777" w:rsidTr="00310279">
        <w:trPr>
          <w:trHeight w:val="304"/>
        </w:trPr>
        <w:tc>
          <w:tcPr>
            <w:tcW w:w="7797" w:type="dxa"/>
            <w:gridSpan w:val="4"/>
            <w:shd w:val="clear" w:color="auto" w:fill="FFFFFF" w:themeFill="background1"/>
            <w:vAlign w:val="center"/>
          </w:tcPr>
          <w:p w14:paraId="2CBE8434"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A2. Đánh giá cuối kỳ</w:t>
            </w:r>
          </w:p>
        </w:tc>
        <w:tc>
          <w:tcPr>
            <w:tcW w:w="1843" w:type="dxa"/>
            <w:shd w:val="clear" w:color="auto" w:fill="FFFFFF" w:themeFill="background1"/>
            <w:vAlign w:val="center"/>
          </w:tcPr>
          <w:p w14:paraId="23E29476"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52AAE921" w14:textId="77777777" w:rsidTr="00310279">
        <w:trPr>
          <w:trHeight w:val="250"/>
        </w:trPr>
        <w:tc>
          <w:tcPr>
            <w:tcW w:w="993" w:type="dxa"/>
            <w:tcBorders>
              <w:bottom w:val="single" w:sz="8" w:space="0" w:color="000000"/>
            </w:tcBorders>
            <w:shd w:val="clear" w:color="auto" w:fill="FFFFFF" w:themeFill="background1"/>
          </w:tcPr>
          <w:p w14:paraId="5A57F2EE" w14:textId="77777777" w:rsidR="005039C3" w:rsidRPr="005E0C37" w:rsidRDefault="005039C3" w:rsidP="00310279">
            <w:pPr>
              <w:shd w:val="clear" w:color="auto" w:fill="FFFFFF" w:themeFill="background1"/>
              <w:tabs>
                <w:tab w:val="left" w:pos="603"/>
              </w:tabs>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A 2.1</w:t>
            </w:r>
          </w:p>
        </w:tc>
        <w:tc>
          <w:tcPr>
            <w:tcW w:w="4394" w:type="dxa"/>
            <w:tcBorders>
              <w:bottom w:val="single" w:sz="8" w:space="0" w:color="000000"/>
            </w:tcBorders>
            <w:shd w:val="clear" w:color="auto" w:fill="FFFFFF" w:themeFill="background1"/>
          </w:tcPr>
          <w:p w14:paraId="7B0F73B1" w14:textId="77777777" w:rsidR="005039C3" w:rsidRPr="005E0C37" w:rsidRDefault="005039C3"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rPr>
            </w:pPr>
            <w:r w:rsidRPr="005E0C37">
              <w:rPr>
                <w:rFonts w:ascii="Times New Roman" w:hAnsi="Times New Roman" w:cs="Times New Roman"/>
                <w:sz w:val="26"/>
                <w:szCs w:val="26"/>
              </w:rPr>
              <w:t>CLO2.1.2.1</w:t>
            </w:r>
            <w:r w:rsidRPr="005E0C37">
              <w:rPr>
                <w:rFonts w:ascii="Times New Roman" w:hAnsi="Times New Roman" w:cs="Times New Roman"/>
                <w:sz w:val="26"/>
                <w:szCs w:val="26"/>
                <w:lang w:val="vi-VN"/>
              </w:rPr>
              <w:t>{điểm số và điểm năng lực}</w:t>
            </w:r>
          </w:p>
        </w:tc>
        <w:tc>
          <w:tcPr>
            <w:tcW w:w="1276" w:type="dxa"/>
            <w:shd w:val="clear" w:color="auto" w:fill="FFFFFF" w:themeFill="background1"/>
            <w:vAlign w:val="center"/>
          </w:tcPr>
          <w:p w14:paraId="1AD64856"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bCs/>
                <w:sz w:val="26"/>
                <w:szCs w:val="26"/>
                <w:lang w:val="nl-NL"/>
              </w:rPr>
              <w:t>3,5</w:t>
            </w:r>
          </w:p>
        </w:tc>
        <w:tc>
          <w:tcPr>
            <w:tcW w:w="1134" w:type="dxa"/>
            <w:shd w:val="clear" w:color="auto" w:fill="FFFFFF" w:themeFill="background1"/>
          </w:tcPr>
          <w:p w14:paraId="29A1C876"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50%</w:t>
            </w:r>
          </w:p>
        </w:tc>
        <w:tc>
          <w:tcPr>
            <w:tcW w:w="1843" w:type="dxa"/>
            <w:vMerge w:val="restart"/>
            <w:shd w:val="clear" w:color="auto" w:fill="FFFFFF" w:themeFill="background1"/>
            <w:vAlign w:val="center"/>
          </w:tcPr>
          <w:p w14:paraId="3E9419B4"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Bài tiểu luận</w:t>
            </w:r>
          </w:p>
        </w:tc>
      </w:tr>
      <w:tr w:rsidR="005039C3" w:rsidRPr="005E0C37" w14:paraId="425FB3B3" w14:textId="77777777" w:rsidTr="00310279">
        <w:trPr>
          <w:trHeight w:val="250"/>
        </w:trPr>
        <w:tc>
          <w:tcPr>
            <w:tcW w:w="993" w:type="dxa"/>
            <w:tcBorders>
              <w:top w:val="single" w:sz="8" w:space="0" w:color="000000"/>
            </w:tcBorders>
            <w:shd w:val="clear" w:color="auto" w:fill="FFFFFF" w:themeFill="background1"/>
            <w:vAlign w:val="center"/>
          </w:tcPr>
          <w:p w14:paraId="01BE6F8F" w14:textId="77777777" w:rsidR="005039C3" w:rsidRPr="005E0C37" w:rsidRDefault="005039C3" w:rsidP="00310279">
            <w:pPr>
              <w:shd w:val="clear" w:color="auto" w:fill="FFFFFF" w:themeFill="background1"/>
              <w:tabs>
                <w:tab w:val="left" w:pos="603"/>
              </w:tabs>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A 2.2</w:t>
            </w:r>
          </w:p>
        </w:tc>
        <w:tc>
          <w:tcPr>
            <w:tcW w:w="4394" w:type="dxa"/>
            <w:tcBorders>
              <w:top w:val="single" w:sz="8" w:space="0" w:color="000000"/>
            </w:tcBorders>
            <w:shd w:val="clear" w:color="auto" w:fill="FFFFFF" w:themeFill="background1"/>
          </w:tcPr>
          <w:p w14:paraId="01CA68E4" w14:textId="77777777" w:rsidR="005039C3" w:rsidRPr="005E0C37" w:rsidRDefault="005039C3" w:rsidP="00310279">
            <w:pPr>
              <w:shd w:val="clear" w:color="auto" w:fill="FFFFFF" w:themeFill="background1"/>
              <w:tabs>
                <w:tab w:val="left" w:pos="603"/>
              </w:tabs>
              <w:spacing w:before="60" w:after="60" w:line="288"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CLO</w:t>
            </w:r>
            <w:r w:rsidRPr="005E0C37">
              <w:rPr>
                <w:rFonts w:ascii="Times New Roman" w:hAnsi="Times New Roman" w:cs="Times New Roman"/>
                <w:bCs/>
                <w:sz w:val="26"/>
                <w:szCs w:val="26"/>
                <w:lang w:val="nl-NL"/>
              </w:rPr>
              <w:t>3.1.1.1</w:t>
            </w:r>
            <w:r w:rsidRPr="005E0C37">
              <w:rPr>
                <w:rFonts w:ascii="Times New Roman" w:hAnsi="Times New Roman" w:cs="Times New Roman"/>
                <w:sz w:val="26"/>
                <w:szCs w:val="26"/>
                <w:lang w:val="vi-VN"/>
              </w:rPr>
              <w:t>{điểm số và điểm năng lực}</w:t>
            </w:r>
          </w:p>
        </w:tc>
        <w:tc>
          <w:tcPr>
            <w:tcW w:w="1276" w:type="dxa"/>
            <w:shd w:val="clear" w:color="auto" w:fill="FFFFFF" w:themeFill="background1"/>
            <w:vAlign w:val="center"/>
          </w:tcPr>
          <w:p w14:paraId="4D269F30"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bCs/>
                <w:sz w:val="26"/>
                <w:szCs w:val="26"/>
                <w:lang w:val="nl-NL"/>
              </w:rPr>
              <w:t>2,5</w:t>
            </w:r>
          </w:p>
        </w:tc>
        <w:tc>
          <w:tcPr>
            <w:tcW w:w="1134" w:type="dxa"/>
            <w:shd w:val="clear" w:color="auto" w:fill="FFFFFF" w:themeFill="background1"/>
          </w:tcPr>
          <w:p w14:paraId="5DB5D34A"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r w:rsidRPr="005E0C37">
              <w:rPr>
                <w:rFonts w:ascii="Times New Roman" w:hAnsi="Times New Roman" w:cs="Times New Roman"/>
                <w:sz w:val="26"/>
                <w:szCs w:val="26"/>
              </w:rPr>
              <w:t>50%</w:t>
            </w:r>
          </w:p>
        </w:tc>
        <w:tc>
          <w:tcPr>
            <w:tcW w:w="1843" w:type="dxa"/>
            <w:vMerge/>
            <w:shd w:val="clear" w:color="auto" w:fill="FFFFFF" w:themeFill="background1"/>
            <w:vAlign w:val="center"/>
          </w:tcPr>
          <w:p w14:paraId="2377B4CC" w14:textId="77777777" w:rsidR="005039C3" w:rsidRPr="005E0C37" w:rsidRDefault="005039C3" w:rsidP="00310279">
            <w:pPr>
              <w:shd w:val="clear" w:color="auto" w:fill="FFFFFF" w:themeFill="background1"/>
              <w:tabs>
                <w:tab w:val="left" w:pos="603"/>
              </w:tabs>
              <w:spacing w:before="60" w:after="60" w:line="288" w:lineRule="auto"/>
              <w:jc w:val="center"/>
              <w:rPr>
                <w:rFonts w:ascii="Times New Roman" w:hAnsi="Times New Roman" w:cs="Times New Roman"/>
                <w:sz w:val="26"/>
                <w:szCs w:val="26"/>
              </w:rPr>
            </w:pPr>
          </w:p>
        </w:tc>
      </w:tr>
    </w:tbl>
    <w:p w14:paraId="6C7DBFB4"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b/>
          <w:iCs/>
          <w:noProof/>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039C3" w:rsidRPr="005E0C37" w14:paraId="6BD3CCBE" w14:textId="77777777" w:rsidTr="00310279">
        <w:trPr>
          <w:jc w:val="center"/>
        </w:trPr>
        <w:tc>
          <w:tcPr>
            <w:tcW w:w="2000" w:type="dxa"/>
          </w:tcPr>
          <w:p w14:paraId="2F3048E3"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CĐR học phần</w:t>
            </w:r>
          </w:p>
        </w:tc>
        <w:tc>
          <w:tcPr>
            <w:tcW w:w="1992" w:type="dxa"/>
          </w:tcPr>
          <w:p w14:paraId="6A6906E7"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Mức năng lực</w:t>
            </w:r>
          </w:p>
        </w:tc>
        <w:tc>
          <w:tcPr>
            <w:tcW w:w="2013" w:type="dxa"/>
          </w:tcPr>
          <w:p w14:paraId="5A3AAEF9"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MNL đánh giá</w:t>
            </w:r>
          </w:p>
        </w:tc>
        <w:tc>
          <w:tcPr>
            <w:tcW w:w="1317" w:type="dxa"/>
          </w:tcPr>
          <w:p w14:paraId="1857653E"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Trọng số</w:t>
            </w:r>
          </w:p>
        </w:tc>
      </w:tr>
      <w:tr w:rsidR="005039C3" w:rsidRPr="005E0C37" w14:paraId="60BB0A10" w14:textId="77777777" w:rsidTr="00310279">
        <w:trPr>
          <w:trHeight w:val="83"/>
          <w:jc w:val="center"/>
        </w:trPr>
        <w:tc>
          <w:tcPr>
            <w:tcW w:w="2000" w:type="dxa"/>
            <w:vAlign w:val="center"/>
          </w:tcPr>
          <w:p w14:paraId="37629155" w14:textId="77777777" w:rsidR="005039C3" w:rsidRPr="005E0C37" w:rsidRDefault="005039C3"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sz w:val="26"/>
                <w:szCs w:val="26"/>
              </w:rPr>
              <w:t>CLO</w:t>
            </w:r>
            <w:r w:rsidRPr="005E0C37">
              <w:rPr>
                <w:rFonts w:ascii="Times New Roman" w:hAnsi="Times New Roman" w:cs="Times New Roman"/>
                <w:bCs/>
                <w:sz w:val="26"/>
                <w:szCs w:val="26"/>
                <w:lang w:val="nl-NL"/>
              </w:rPr>
              <w:t>1.1.1.1</w:t>
            </w:r>
          </w:p>
        </w:tc>
        <w:tc>
          <w:tcPr>
            <w:tcW w:w="1992" w:type="dxa"/>
            <w:vAlign w:val="center"/>
          </w:tcPr>
          <w:p w14:paraId="5B6E2A8A"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2C62E6F8"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69439514"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rPr>
              <w:t>15%</w:t>
            </w:r>
          </w:p>
        </w:tc>
      </w:tr>
      <w:tr w:rsidR="005039C3" w:rsidRPr="005E0C37" w14:paraId="54037772" w14:textId="77777777" w:rsidTr="00310279">
        <w:trPr>
          <w:trHeight w:val="199"/>
          <w:jc w:val="center"/>
        </w:trPr>
        <w:tc>
          <w:tcPr>
            <w:tcW w:w="2000" w:type="dxa"/>
            <w:vAlign w:val="center"/>
          </w:tcPr>
          <w:p w14:paraId="027DF3F0" w14:textId="77777777" w:rsidR="005039C3" w:rsidRPr="005E0C37" w:rsidRDefault="005039C3"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sz w:val="26"/>
                <w:szCs w:val="26"/>
              </w:rPr>
              <w:t>CLO</w:t>
            </w:r>
            <w:r w:rsidRPr="005E0C37">
              <w:rPr>
                <w:rFonts w:ascii="Times New Roman" w:hAnsi="Times New Roman" w:cs="Times New Roman"/>
                <w:bCs/>
                <w:sz w:val="26"/>
                <w:szCs w:val="26"/>
                <w:lang w:val="nl-NL"/>
              </w:rPr>
              <w:t>1.1.1.2</w:t>
            </w:r>
          </w:p>
        </w:tc>
        <w:tc>
          <w:tcPr>
            <w:tcW w:w="1992" w:type="dxa"/>
            <w:vAlign w:val="center"/>
          </w:tcPr>
          <w:p w14:paraId="3503F5C9"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73F8F151"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304EA457"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rPr>
              <w:t>10%</w:t>
            </w:r>
          </w:p>
        </w:tc>
      </w:tr>
      <w:tr w:rsidR="005039C3" w:rsidRPr="005E0C37" w14:paraId="51C5419E" w14:textId="77777777" w:rsidTr="00310279">
        <w:trPr>
          <w:trHeight w:val="195"/>
          <w:jc w:val="center"/>
        </w:trPr>
        <w:tc>
          <w:tcPr>
            <w:tcW w:w="2000" w:type="dxa"/>
            <w:vAlign w:val="center"/>
          </w:tcPr>
          <w:p w14:paraId="240A2217" w14:textId="77777777" w:rsidR="005039C3" w:rsidRPr="005E0C37" w:rsidRDefault="005039C3"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sz w:val="26"/>
                <w:szCs w:val="26"/>
              </w:rPr>
              <w:t>CLO</w:t>
            </w:r>
            <w:r w:rsidRPr="005E0C37">
              <w:rPr>
                <w:rFonts w:ascii="Times New Roman" w:hAnsi="Times New Roman" w:cs="Times New Roman"/>
                <w:bCs/>
                <w:sz w:val="26"/>
                <w:szCs w:val="26"/>
                <w:lang w:val="nl-NL"/>
              </w:rPr>
              <w:t>1.1.1.3</w:t>
            </w:r>
          </w:p>
        </w:tc>
        <w:tc>
          <w:tcPr>
            <w:tcW w:w="1992" w:type="dxa"/>
            <w:vAlign w:val="center"/>
          </w:tcPr>
          <w:p w14:paraId="33CA7F62"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7A85A0D3"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7377B0C4"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rPr>
              <w:t>10%</w:t>
            </w:r>
          </w:p>
        </w:tc>
      </w:tr>
      <w:tr w:rsidR="005039C3" w:rsidRPr="005E0C37" w14:paraId="552798DE" w14:textId="77777777" w:rsidTr="00310279">
        <w:trPr>
          <w:trHeight w:val="138"/>
          <w:jc w:val="center"/>
        </w:trPr>
        <w:tc>
          <w:tcPr>
            <w:tcW w:w="2000" w:type="dxa"/>
            <w:vAlign w:val="center"/>
          </w:tcPr>
          <w:p w14:paraId="17733254" w14:textId="77777777" w:rsidR="005039C3" w:rsidRPr="005E0C37" w:rsidRDefault="005039C3"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sz w:val="26"/>
                <w:szCs w:val="26"/>
              </w:rPr>
              <w:t>CLO2.1.2.1</w:t>
            </w:r>
          </w:p>
        </w:tc>
        <w:tc>
          <w:tcPr>
            <w:tcW w:w="1992" w:type="dxa"/>
            <w:vAlign w:val="center"/>
          </w:tcPr>
          <w:p w14:paraId="395E7185"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3,5</w:t>
            </w:r>
          </w:p>
        </w:tc>
        <w:tc>
          <w:tcPr>
            <w:tcW w:w="2013" w:type="dxa"/>
          </w:tcPr>
          <w:p w14:paraId="7735CD36"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4</w:t>
            </w:r>
          </w:p>
        </w:tc>
        <w:tc>
          <w:tcPr>
            <w:tcW w:w="1317" w:type="dxa"/>
            <w:vAlign w:val="center"/>
          </w:tcPr>
          <w:p w14:paraId="660E7EE9"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rPr>
              <w:t>30%</w:t>
            </w:r>
          </w:p>
        </w:tc>
      </w:tr>
      <w:tr w:rsidR="005039C3" w:rsidRPr="005E0C37" w14:paraId="13EAD1BB" w14:textId="77777777" w:rsidTr="00310279">
        <w:trPr>
          <w:trHeight w:val="149"/>
          <w:jc w:val="center"/>
        </w:trPr>
        <w:tc>
          <w:tcPr>
            <w:tcW w:w="2000" w:type="dxa"/>
          </w:tcPr>
          <w:p w14:paraId="6B206FE3" w14:textId="77777777" w:rsidR="005039C3" w:rsidRPr="005E0C37" w:rsidRDefault="005039C3" w:rsidP="00310279">
            <w:pPr>
              <w:shd w:val="clear" w:color="auto" w:fill="FFFFFF" w:themeFill="background1"/>
              <w:spacing w:line="288" w:lineRule="auto"/>
              <w:jc w:val="both"/>
              <w:rPr>
                <w:rFonts w:ascii="Times New Roman" w:hAnsi="Times New Roman" w:cs="Times New Roman"/>
                <w:bCs/>
                <w:sz w:val="26"/>
                <w:szCs w:val="26"/>
                <w:lang w:val="nl-NL"/>
              </w:rPr>
            </w:pPr>
            <w:r w:rsidRPr="005E0C37">
              <w:rPr>
                <w:rFonts w:ascii="Times New Roman" w:hAnsi="Times New Roman" w:cs="Times New Roman"/>
                <w:sz w:val="26"/>
                <w:szCs w:val="26"/>
                <w:lang w:val="vi-VN"/>
              </w:rPr>
              <w:t>CLO</w:t>
            </w:r>
            <w:r w:rsidRPr="005E0C37">
              <w:rPr>
                <w:rFonts w:ascii="Times New Roman" w:hAnsi="Times New Roman" w:cs="Times New Roman"/>
                <w:bCs/>
                <w:sz w:val="26"/>
                <w:szCs w:val="26"/>
                <w:lang w:val="nl-NL"/>
              </w:rPr>
              <w:t>3.1.1.1</w:t>
            </w:r>
          </w:p>
        </w:tc>
        <w:tc>
          <w:tcPr>
            <w:tcW w:w="1992" w:type="dxa"/>
            <w:vAlign w:val="center"/>
          </w:tcPr>
          <w:p w14:paraId="56713F3D"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5193F707"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3478A8A7" w14:textId="77777777" w:rsidR="005039C3" w:rsidRPr="005E0C37" w:rsidRDefault="005039C3" w:rsidP="00310279">
            <w:pPr>
              <w:shd w:val="clear" w:color="auto" w:fill="FFFFFF" w:themeFill="background1"/>
              <w:spacing w:line="288"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rPr>
              <w:t>25%</w:t>
            </w:r>
          </w:p>
        </w:tc>
      </w:tr>
    </w:tbl>
    <w:p w14:paraId="327CBC37"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b/>
          <w:iCs/>
          <w:noProof/>
          <w:sz w:val="26"/>
          <w:szCs w:val="26"/>
          <w:lang w:val="sv-SE" w:eastAsia="zh-CN"/>
        </w:rPr>
      </w:pPr>
    </w:p>
    <w:p w14:paraId="764D562E"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964"/>
      </w:tblGrid>
      <w:tr w:rsidR="005039C3" w:rsidRPr="005E0C37" w14:paraId="08E8AEA9" w14:textId="77777777" w:rsidTr="00310279">
        <w:trPr>
          <w:jc w:val="center"/>
        </w:trPr>
        <w:tc>
          <w:tcPr>
            <w:tcW w:w="3964" w:type="dxa"/>
          </w:tcPr>
          <w:p w14:paraId="0FF01880" w14:textId="77777777" w:rsidR="005039C3" w:rsidRPr="005E0C37" w:rsidRDefault="005039C3" w:rsidP="00310279">
            <w:pPr>
              <w:shd w:val="clear" w:color="auto" w:fill="FFFFFF" w:themeFill="background1"/>
              <w:spacing w:before="60" w:after="60" w:line="288" w:lineRule="auto"/>
              <w:rPr>
                <w:rFonts w:ascii="Times New Roman" w:hAnsi="Times New Roman" w:cs="Times New Roman"/>
                <w:iCs/>
                <w:noProof/>
                <w:sz w:val="26"/>
                <w:szCs w:val="26"/>
                <w:lang w:val="sv-SE" w:eastAsia="zh-CN"/>
              </w:rPr>
            </w:pPr>
            <m:oMath>
              <m:r>
                <w:rPr>
                  <w:rFonts w:ascii="Cambria Math" w:hAnsi="Cambria Math" w:cs="Times New Roman"/>
                  <w:noProof/>
                  <w:sz w:val="26"/>
                  <w:szCs w:val="26"/>
                  <w:lang w:val="sv-SE" w:eastAsia="zh-CN"/>
                </w:rPr>
                <m:t xml:space="preserve">A1= A1.1 </m:t>
              </m:r>
              <m:r>
                <m:rPr>
                  <m:sty m:val="p"/>
                </m:rPr>
                <w:rPr>
                  <w:rFonts w:ascii="Cambria Math" w:hAnsi="Cambria Math" w:cs="Times New Roman"/>
                  <w:noProof/>
                  <w:sz w:val="26"/>
                  <w:szCs w:val="26"/>
                  <w:lang w:val="sv-SE" w:eastAsia="zh-CN"/>
                </w:rPr>
                <m:t>x 25</m:t>
              </m:r>
              <m:r>
                <w:rPr>
                  <w:rFonts w:ascii="Cambria Math" w:hAnsi="Cambria Math" w:cs="Times New Roman"/>
                  <w:noProof/>
                  <w:sz w:val="26"/>
                  <w:szCs w:val="26"/>
                  <w:lang w:val="sv-SE" w:eastAsia="zh-CN"/>
                </w:rPr>
                <m:t xml:space="preserve">%+A1.2 </m:t>
              </m:r>
              <m:r>
                <m:rPr>
                  <m:sty m:val="p"/>
                </m:rPr>
                <w:rPr>
                  <w:rFonts w:ascii="Cambria Math" w:hAnsi="Cambria Math" w:cs="Times New Roman"/>
                  <w:noProof/>
                  <w:sz w:val="26"/>
                  <w:szCs w:val="26"/>
                  <w:lang w:val="sv-SE" w:eastAsia="zh-CN"/>
                </w:rPr>
                <m:t>x 75</m:t>
              </m:r>
            </m:oMath>
            <w:r w:rsidRPr="005E0C37">
              <w:rPr>
                <w:rFonts w:ascii="Times New Roman" w:hAnsi="Times New Roman" w:cs="Times New Roman"/>
                <w:noProof/>
                <w:sz w:val="26"/>
                <w:szCs w:val="26"/>
                <w:lang w:val="sv-SE" w:eastAsia="zh-CN"/>
              </w:rPr>
              <w:t xml:space="preserve">% </w:t>
            </w:r>
          </w:p>
        </w:tc>
      </w:tr>
    </w:tbl>
    <w:p w14:paraId="618139CC" w14:textId="77777777" w:rsidR="005039C3" w:rsidRPr="005E0C37" w:rsidRDefault="005039C3" w:rsidP="005039C3">
      <w:pPr>
        <w:shd w:val="clear" w:color="auto" w:fill="FFFFFF" w:themeFill="background1"/>
        <w:spacing w:before="60" w:after="60" w:line="288" w:lineRule="auto"/>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5039C3" w:rsidRPr="005E0C37" w14:paraId="6A580572" w14:textId="77777777" w:rsidTr="00310279">
        <w:trPr>
          <w:jc w:val="center"/>
        </w:trPr>
        <w:tc>
          <w:tcPr>
            <w:tcW w:w="3895" w:type="dxa"/>
          </w:tcPr>
          <w:p w14:paraId="35932DFD" w14:textId="77777777" w:rsidR="005039C3" w:rsidRPr="005E0C37" w:rsidRDefault="005039C3" w:rsidP="00310279">
            <w:pPr>
              <w:shd w:val="clear" w:color="auto" w:fill="FFFFFF" w:themeFill="background1"/>
              <w:spacing w:before="60" w:after="60" w:line="288"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A2= A2.1 </m:t>
                </m:r>
                <m:r>
                  <m:rPr>
                    <m:sty m:val="p"/>
                  </m:rPr>
                  <w:rPr>
                    <w:rFonts w:ascii="Cambria Math" w:hAnsi="Cambria Math" w:cs="Times New Roman"/>
                    <w:noProof/>
                    <w:sz w:val="26"/>
                    <w:szCs w:val="26"/>
                    <w:lang w:val="sv-SE" w:eastAsia="zh-CN"/>
                  </w:rPr>
                  <m:t>x</m:t>
                </m:r>
                <m:r>
                  <w:rPr>
                    <w:rFonts w:ascii="Cambria Math" w:hAnsi="Cambria Math" w:cs="Times New Roman"/>
                    <w:noProof/>
                    <w:sz w:val="26"/>
                    <w:szCs w:val="26"/>
                    <w:lang w:val="sv-SE" w:eastAsia="zh-CN"/>
                  </w:rPr>
                  <m:t xml:space="preserve"> 50%+A2.2 x 50%</m:t>
                </m:r>
              </m:oMath>
            </m:oMathPara>
          </w:p>
        </w:tc>
      </w:tr>
    </w:tbl>
    <w:p w14:paraId="4DD5CBA4" w14:textId="77777777" w:rsidR="005039C3" w:rsidRPr="005E0C37" w:rsidRDefault="005039C3" w:rsidP="005039C3">
      <w:pPr>
        <w:shd w:val="clear" w:color="auto" w:fill="FFFFFF" w:themeFill="background1"/>
        <w:spacing w:before="60" w:after="60" w:line="288"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5039C3" w:rsidRPr="005E0C37" w14:paraId="70E65C4A" w14:textId="77777777" w:rsidTr="00310279">
        <w:trPr>
          <w:jc w:val="center"/>
        </w:trPr>
        <w:tc>
          <w:tcPr>
            <w:tcW w:w="4530" w:type="dxa"/>
          </w:tcPr>
          <w:p w14:paraId="1DF23BA1" w14:textId="77777777" w:rsidR="005039C3" w:rsidRPr="005E0C37" w:rsidRDefault="005039C3" w:rsidP="00310279">
            <w:pPr>
              <w:shd w:val="clear" w:color="auto" w:fill="FFFFFF" w:themeFill="background1"/>
              <w:spacing w:before="60" w:after="60" w:line="288"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Điểm số HP= A1*50%+A2*50%</m:t>
                </m:r>
              </m:oMath>
            </m:oMathPara>
          </w:p>
        </w:tc>
      </w:tr>
    </w:tbl>
    <w:p w14:paraId="506F63B1" w14:textId="77777777" w:rsidR="005039C3" w:rsidRPr="005E0C37" w:rsidRDefault="005039C3" w:rsidP="005039C3">
      <w:pPr>
        <w:shd w:val="clear" w:color="auto" w:fill="FFFFFF" w:themeFill="background1"/>
        <w:tabs>
          <w:tab w:val="left" w:pos="567"/>
        </w:tabs>
        <w:spacing w:before="120" w:after="120" w:line="288" w:lineRule="auto"/>
        <w:ind w:left="-113" w:right="-113"/>
        <w:jc w:val="center"/>
        <w:rPr>
          <w:rFonts w:ascii="Times New Roman" w:eastAsia="Arial" w:hAnsi="Times New Roman" w:cs="Times New Roman"/>
          <w:b/>
          <w:iCs/>
          <w:noProof/>
          <w:spacing w:val="-6"/>
          <w:sz w:val="26"/>
          <w:szCs w:val="26"/>
          <w:lang w:val="sv-SE" w:eastAsia="zh-CN"/>
        </w:rPr>
      </w:pPr>
    </w:p>
    <w:p w14:paraId="5C504ADA" w14:textId="77777777" w:rsidR="005039C3" w:rsidRPr="005E0C37" w:rsidRDefault="005039C3" w:rsidP="005039C3">
      <w:pPr>
        <w:shd w:val="clear" w:color="auto" w:fill="FFFFFF" w:themeFill="background1"/>
        <w:tabs>
          <w:tab w:val="left" w:pos="567"/>
        </w:tabs>
        <w:spacing w:before="120" w:after="120" w:line="288"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Cs/>
          <w:noProof/>
          <w:spacing w:val="-6"/>
          <w:sz w:val="26"/>
          <w:szCs w:val="26"/>
          <w:lang w:val="sv-SE" w:eastAsia="zh-CN"/>
        </w:rPr>
        <w:t>Bảng 1.</w:t>
      </w:r>
      <w:r w:rsidRPr="005E0C37">
        <w:rPr>
          <w:rFonts w:ascii="Times New Roman" w:eastAsia="Arial" w:hAnsi="Times New Roman" w:cs="Times New Roman"/>
          <w:b/>
          <w:i/>
          <w:noProof/>
          <w:spacing w:val="-6"/>
          <w:sz w:val="26"/>
          <w:szCs w:val="26"/>
          <w:lang w:val="sv-SE" w:eastAsia="zh-CN"/>
        </w:rPr>
        <w:t xml:space="preserve">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Style w:val="TableGrid"/>
        <w:tblW w:w="0" w:type="auto"/>
        <w:tblInd w:w="-113" w:type="dxa"/>
        <w:tblLook w:val="04A0" w:firstRow="1" w:lastRow="0" w:firstColumn="1" w:lastColumn="0" w:noHBand="0" w:noVBand="1"/>
      </w:tblPr>
      <w:tblGrid>
        <w:gridCol w:w="494"/>
        <w:gridCol w:w="921"/>
        <w:gridCol w:w="921"/>
        <w:gridCol w:w="922"/>
        <w:gridCol w:w="921"/>
        <w:gridCol w:w="922"/>
        <w:gridCol w:w="921"/>
        <w:gridCol w:w="921"/>
        <w:gridCol w:w="922"/>
        <w:gridCol w:w="921"/>
        <w:gridCol w:w="922"/>
      </w:tblGrid>
      <w:tr w:rsidR="005039C3" w:rsidRPr="005E0C37" w14:paraId="7760A7F8" w14:textId="77777777" w:rsidTr="00310279">
        <w:tc>
          <w:tcPr>
            <w:tcW w:w="465" w:type="dxa"/>
            <w:vMerge w:val="restart"/>
            <w:vAlign w:val="center"/>
          </w:tcPr>
          <w:p w14:paraId="0F5466F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iCs/>
                <w:noProof/>
                <w:spacing w:val="-6"/>
                <w:sz w:val="26"/>
                <w:szCs w:val="26"/>
                <w:lang w:val="sv-SE" w:eastAsia="zh-CN"/>
              </w:rPr>
              <w:t>TT</w:t>
            </w:r>
          </w:p>
        </w:tc>
        <w:tc>
          <w:tcPr>
            <w:tcW w:w="1842" w:type="dxa"/>
            <w:gridSpan w:val="2"/>
            <w:vAlign w:val="center"/>
          </w:tcPr>
          <w:p w14:paraId="33FEB612" w14:textId="77777777" w:rsidR="005039C3" w:rsidRPr="005E0C37" w:rsidRDefault="005039C3" w:rsidP="00310279">
            <w:pPr>
              <w:tabs>
                <w:tab w:val="left" w:pos="567"/>
              </w:tabs>
              <w:spacing w:before="40" w:after="40" w:line="288" w:lineRule="auto"/>
              <w:ind w:left="-57" w:right="-57"/>
              <w:jc w:val="both"/>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Mức năng lực 1</w:t>
            </w:r>
          </w:p>
        </w:tc>
        <w:tc>
          <w:tcPr>
            <w:tcW w:w="1843" w:type="dxa"/>
            <w:gridSpan w:val="2"/>
            <w:vAlign w:val="center"/>
          </w:tcPr>
          <w:p w14:paraId="4D9BAE0D" w14:textId="77777777" w:rsidR="005039C3" w:rsidRPr="005E0C37" w:rsidRDefault="005039C3" w:rsidP="00310279">
            <w:pPr>
              <w:tabs>
                <w:tab w:val="left" w:pos="567"/>
              </w:tabs>
              <w:spacing w:before="40" w:after="40" w:line="288" w:lineRule="auto"/>
              <w:ind w:left="-57" w:right="-57"/>
              <w:jc w:val="both"/>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Mức năng lực 2</w:t>
            </w:r>
          </w:p>
        </w:tc>
        <w:tc>
          <w:tcPr>
            <w:tcW w:w="1843" w:type="dxa"/>
            <w:gridSpan w:val="2"/>
            <w:vAlign w:val="center"/>
          </w:tcPr>
          <w:p w14:paraId="6870F692" w14:textId="77777777" w:rsidR="005039C3" w:rsidRPr="005E0C37" w:rsidRDefault="005039C3" w:rsidP="00310279">
            <w:pPr>
              <w:tabs>
                <w:tab w:val="left" w:pos="567"/>
              </w:tabs>
              <w:spacing w:before="40" w:after="40" w:line="288" w:lineRule="auto"/>
              <w:ind w:left="-57" w:right="-57"/>
              <w:jc w:val="both"/>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Mức năng lực 3</w:t>
            </w:r>
          </w:p>
        </w:tc>
        <w:tc>
          <w:tcPr>
            <w:tcW w:w="1843" w:type="dxa"/>
            <w:gridSpan w:val="2"/>
            <w:vAlign w:val="center"/>
          </w:tcPr>
          <w:p w14:paraId="50B034AD" w14:textId="77777777" w:rsidR="005039C3" w:rsidRPr="005E0C37" w:rsidRDefault="005039C3" w:rsidP="00310279">
            <w:pPr>
              <w:tabs>
                <w:tab w:val="left" w:pos="567"/>
              </w:tabs>
              <w:spacing w:before="40" w:after="40" w:line="288" w:lineRule="auto"/>
              <w:ind w:left="-57" w:right="-57"/>
              <w:jc w:val="both"/>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Mức năng lực 4</w:t>
            </w:r>
          </w:p>
        </w:tc>
        <w:tc>
          <w:tcPr>
            <w:tcW w:w="1843" w:type="dxa"/>
            <w:gridSpan w:val="2"/>
            <w:vAlign w:val="center"/>
          </w:tcPr>
          <w:p w14:paraId="12E1B16F" w14:textId="77777777" w:rsidR="005039C3" w:rsidRPr="005E0C37" w:rsidRDefault="005039C3" w:rsidP="00310279">
            <w:pPr>
              <w:tabs>
                <w:tab w:val="left" w:pos="567"/>
              </w:tabs>
              <w:spacing w:before="40" w:after="40" w:line="288" w:lineRule="auto"/>
              <w:ind w:left="-57" w:right="-57"/>
              <w:jc w:val="both"/>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Mức năng lực 5</w:t>
            </w:r>
          </w:p>
        </w:tc>
      </w:tr>
      <w:tr w:rsidR="005039C3" w:rsidRPr="005E0C37" w14:paraId="286B59EF" w14:textId="77777777" w:rsidTr="00310279">
        <w:tc>
          <w:tcPr>
            <w:tcW w:w="465" w:type="dxa"/>
            <w:vMerge/>
          </w:tcPr>
          <w:p w14:paraId="5218BB38" w14:textId="77777777" w:rsidR="005039C3" w:rsidRPr="005E0C37" w:rsidRDefault="005039C3" w:rsidP="00310279">
            <w:pPr>
              <w:tabs>
                <w:tab w:val="left" w:pos="567"/>
              </w:tabs>
              <w:spacing w:before="40" w:after="40" w:line="288" w:lineRule="auto"/>
              <w:ind w:left="-57" w:right="-57"/>
              <w:jc w:val="both"/>
              <w:rPr>
                <w:rFonts w:ascii="Times New Roman" w:eastAsia="Arial" w:hAnsi="Times New Roman" w:cs="Times New Roman"/>
                <w:iCs/>
                <w:noProof/>
                <w:spacing w:val="-6"/>
                <w:sz w:val="26"/>
                <w:szCs w:val="26"/>
                <w:lang w:val="sv-SE" w:eastAsia="zh-CN"/>
              </w:rPr>
            </w:pPr>
          </w:p>
        </w:tc>
        <w:tc>
          <w:tcPr>
            <w:tcW w:w="921" w:type="dxa"/>
            <w:vAlign w:val="center"/>
          </w:tcPr>
          <w:p w14:paraId="19D3435D"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Tỉ lệ hoàn thành</w:t>
            </w:r>
          </w:p>
        </w:tc>
        <w:tc>
          <w:tcPr>
            <w:tcW w:w="921" w:type="dxa"/>
            <w:vAlign w:val="center"/>
          </w:tcPr>
          <w:p w14:paraId="58CC0F7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Điểm năng lực</w:t>
            </w:r>
          </w:p>
        </w:tc>
        <w:tc>
          <w:tcPr>
            <w:tcW w:w="922" w:type="dxa"/>
            <w:vAlign w:val="center"/>
          </w:tcPr>
          <w:p w14:paraId="277A296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Tỉ lệ hoàn thành</w:t>
            </w:r>
          </w:p>
        </w:tc>
        <w:tc>
          <w:tcPr>
            <w:tcW w:w="921" w:type="dxa"/>
            <w:vAlign w:val="center"/>
          </w:tcPr>
          <w:p w14:paraId="1493918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Điểm năng lực</w:t>
            </w:r>
          </w:p>
        </w:tc>
        <w:tc>
          <w:tcPr>
            <w:tcW w:w="922" w:type="dxa"/>
            <w:vAlign w:val="center"/>
          </w:tcPr>
          <w:p w14:paraId="7C43204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Tỉ lệ hoàn thành</w:t>
            </w:r>
          </w:p>
        </w:tc>
        <w:tc>
          <w:tcPr>
            <w:tcW w:w="921" w:type="dxa"/>
            <w:vAlign w:val="center"/>
          </w:tcPr>
          <w:p w14:paraId="363AA9D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Điểm năng lực</w:t>
            </w:r>
          </w:p>
        </w:tc>
        <w:tc>
          <w:tcPr>
            <w:tcW w:w="921" w:type="dxa"/>
            <w:vAlign w:val="center"/>
          </w:tcPr>
          <w:p w14:paraId="0391CF8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Tỉ lệ hoàn thành</w:t>
            </w:r>
          </w:p>
        </w:tc>
        <w:tc>
          <w:tcPr>
            <w:tcW w:w="922" w:type="dxa"/>
            <w:vAlign w:val="center"/>
          </w:tcPr>
          <w:p w14:paraId="0BD4548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Điểm năng lực</w:t>
            </w:r>
          </w:p>
        </w:tc>
        <w:tc>
          <w:tcPr>
            <w:tcW w:w="921" w:type="dxa"/>
            <w:vAlign w:val="center"/>
          </w:tcPr>
          <w:p w14:paraId="6BBA8B2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Tỉ lệ hoàn thành</w:t>
            </w:r>
          </w:p>
        </w:tc>
        <w:tc>
          <w:tcPr>
            <w:tcW w:w="922" w:type="dxa"/>
            <w:vAlign w:val="center"/>
          </w:tcPr>
          <w:p w14:paraId="6E78B958"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Điểm năng lực</w:t>
            </w:r>
          </w:p>
        </w:tc>
      </w:tr>
      <w:tr w:rsidR="005039C3" w:rsidRPr="005E0C37" w14:paraId="092B5A93" w14:textId="77777777" w:rsidTr="00310279">
        <w:tc>
          <w:tcPr>
            <w:tcW w:w="465" w:type="dxa"/>
            <w:vAlign w:val="center"/>
          </w:tcPr>
          <w:p w14:paraId="3965EE2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bCs/>
                <w:sz w:val="26"/>
                <w:szCs w:val="26"/>
              </w:rPr>
              <w:t>1</w:t>
            </w:r>
          </w:p>
        </w:tc>
        <w:tc>
          <w:tcPr>
            <w:tcW w:w="921" w:type="dxa"/>
            <w:vAlign w:val="center"/>
          </w:tcPr>
          <w:p w14:paraId="166D4CB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50%</w:t>
            </w:r>
          </w:p>
        </w:tc>
        <w:tc>
          <w:tcPr>
            <w:tcW w:w="921" w:type="dxa"/>
            <w:vAlign w:val="center"/>
          </w:tcPr>
          <w:p w14:paraId="7A2400E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0.5</w:t>
            </w:r>
          </w:p>
        </w:tc>
        <w:tc>
          <w:tcPr>
            <w:tcW w:w="922" w:type="dxa"/>
            <w:vAlign w:val="center"/>
          </w:tcPr>
          <w:p w14:paraId="5244BA79"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50%</w:t>
            </w:r>
          </w:p>
        </w:tc>
        <w:tc>
          <w:tcPr>
            <w:tcW w:w="921" w:type="dxa"/>
            <w:vAlign w:val="center"/>
          </w:tcPr>
          <w:p w14:paraId="31B2922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1.5</w:t>
            </w:r>
          </w:p>
        </w:tc>
        <w:tc>
          <w:tcPr>
            <w:tcW w:w="922" w:type="dxa"/>
            <w:vAlign w:val="center"/>
          </w:tcPr>
          <w:p w14:paraId="2A9D5548"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50%</w:t>
            </w:r>
          </w:p>
        </w:tc>
        <w:tc>
          <w:tcPr>
            <w:tcW w:w="921" w:type="dxa"/>
            <w:vAlign w:val="center"/>
          </w:tcPr>
          <w:p w14:paraId="70DD7BB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2.5</w:t>
            </w:r>
          </w:p>
        </w:tc>
        <w:tc>
          <w:tcPr>
            <w:tcW w:w="921" w:type="dxa"/>
            <w:vAlign w:val="center"/>
          </w:tcPr>
          <w:p w14:paraId="7BDF8C5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50%</w:t>
            </w:r>
          </w:p>
        </w:tc>
        <w:tc>
          <w:tcPr>
            <w:tcW w:w="922" w:type="dxa"/>
            <w:vAlign w:val="center"/>
          </w:tcPr>
          <w:p w14:paraId="4A17F1A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3.5</w:t>
            </w:r>
          </w:p>
        </w:tc>
        <w:tc>
          <w:tcPr>
            <w:tcW w:w="921" w:type="dxa"/>
            <w:vAlign w:val="center"/>
          </w:tcPr>
          <w:p w14:paraId="139E338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50%</w:t>
            </w:r>
          </w:p>
        </w:tc>
        <w:tc>
          <w:tcPr>
            <w:tcW w:w="922" w:type="dxa"/>
            <w:vAlign w:val="center"/>
          </w:tcPr>
          <w:p w14:paraId="372B09F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4.5</w:t>
            </w:r>
          </w:p>
        </w:tc>
      </w:tr>
      <w:tr w:rsidR="005039C3" w:rsidRPr="005E0C37" w14:paraId="6312C34D" w14:textId="77777777" w:rsidTr="00310279">
        <w:tc>
          <w:tcPr>
            <w:tcW w:w="465" w:type="dxa"/>
            <w:vAlign w:val="center"/>
          </w:tcPr>
          <w:p w14:paraId="5F3E723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sz w:val="26"/>
                <w:szCs w:val="26"/>
              </w:rPr>
              <w:t>2</w:t>
            </w:r>
          </w:p>
        </w:tc>
        <w:tc>
          <w:tcPr>
            <w:tcW w:w="921" w:type="dxa"/>
            <w:vAlign w:val="center"/>
          </w:tcPr>
          <w:p w14:paraId="79AFDC3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55%</w:t>
            </w:r>
          </w:p>
        </w:tc>
        <w:tc>
          <w:tcPr>
            <w:tcW w:w="921" w:type="dxa"/>
            <w:vAlign w:val="center"/>
          </w:tcPr>
          <w:p w14:paraId="6AA084C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0.6</w:t>
            </w:r>
          </w:p>
        </w:tc>
        <w:tc>
          <w:tcPr>
            <w:tcW w:w="922" w:type="dxa"/>
            <w:vAlign w:val="center"/>
          </w:tcPr>
          <w:p w14:paraId="2B12626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55%</w:t>
            </w:r>
          </w:p>
        </w:tc>
        <w:tc>
          <w:tcPr>
            <w:tcW w:w="921" w:type="dxa"/>
            <w:vAlign w:val="center"/>
          </w:tcPr>
          <w:p w14:paraId="7B55749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1.6</w:t>
            </w:r>
          </w:p>
        </w:tc>
        <w:tc>
          <w:tcPr>
            <w:tcW w:w="922" w:type="dxa"/>
            <w:vAlign w:val="center"/>
          </w:tcPr>
          <w:p w14:paraId="18668BA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55%</w:t>
            </w:r>
          </w:p>
        </w:tc>
        <w:tc>
          <w:tcPr>
            <w:tcW w:w="921" w:type="dxa"/>
            <w:vAlign w:val="center"/>
          </w:tcPr>
          <w:p w14:paraId="3108C54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2.6</w:t>
            </w:r>
          </w:p>
        </w:tc>
        <w:tc>
          <w:tcPr>
            <w:tcW w:w="921" w:type="dxa"/>
            <w:vAlign w:val="center"/>
          </w:tcPr>
          <w:p w14:paraId="3884604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55%</w:t>
            </w:r>
          </w:p>
        </w:tc>
        <w:tc>
          <w:tcPr>
            <w:tcW w:w="922" w:type="dxa"/>
            <w:vAlign w:val="center"/>
          </w:tcPr>
          <w:p w14:paraId="496E3B7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3.6</w:t>
            </w:r>
          </w:p>
        </w:tc>
        <w:tc>
          <w:tcPr>
            <w:tcW w:w="921" w:type="dxa"/>
            <w:vAlign w:val="center"/>
          </w:tcPr>
          <w:p w14:paraId="24EC1C7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55%</w:t>
            </w:r>
          </w:p>
        </w:tc>
        <w:tc>
          <w:tcPr>
            <w:tcW w:w="922" w:type="dxa"/>
            <w:vAlign w:val="center"/>
          </w:tcPr>
          <w:p w14:paraId="110E0CE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4.6</w:t>
            </w:r>
          </w:p>
        </w:tc>
      </w:tr>
      <w:tr w:rsidR="005039C3" w:rsidRPr="005E0C37" w14:paraId="263DAC84" w14:textId="77777777" w:rsidTr="00310279">
        <w:tc>
          <w:tcPr>
            <w:tcW w:w="465" w:type="dxa"/>
            <w:vAlign w:val="center"/>
          </w:tcPr>
          <w:p w14:paraId="61DB4DB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bCs/>
                <w:sz w:val="26"/>
                <w:szCs w:val="26"/>
              </w:rPr>
              <w:t>3</w:t>
            </w:r>
          </w:p>
        </w:tc>
        <w:tc>
          <w:tcPr>
            <w:tcW w:w="921" w:type="dxa"/>
            <w:vAlign w:val="center"/>
          </w:tcPr>
          <w:p w14:paraId="35406EA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60%</w:t>
            </w:r>
          </w:p>
        </w:tc>
        <w:tc>
          <w:tcPr>
            <w:tcW w:w="921" w:type="dxa"/>
            <w:vAlign w:val="center"/>
          </w:tcPr>
          <w:p w14:paraId="03E186A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0.7</w:t>
            </w:r>
          </w:p>
        </w:tc>
        <w:tc>
          <w:tcPr>
            <w:tcW w:w="922" w:type="dxa"/>
            <w:vAlign w:val="center"/>
          </w:tcPr>
          <w:p w14:paraId="7DF6D4C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60%</w:t>
            </w:r>
          </w:p>
        </w:tc>
        <w:tc>
          <w:tcPr>
            <w:tcW w:w="921" w:type="dxa"/>
            <w:vAlign w:val="center"/>
          </w:tcPr>
          <w:p w14:paraId="014D038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1.7</w:t>
            </w:r>
          </w:p>
        </w:tc>
        <w:tc>
          <w:tcPr>
            <w:tcW w:w="922" w:type="dxa"/>
            <w:vAlign w:val="center"/>
          </w:tcPr>
          <w:p w14:paraId="028C041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60%</w:t>
            </w:r>
          </w:p>
        </w:tc>
        <w:tc>
          <w:tcPr>
            <w:tcW w:w="921" w:type="dxa"/>
            <w:vAlign w:val="center"/>
          </w:tcPr>
          <w:p w14:paraId="5084CD5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2.7</w:t>
            </w:r>
          </w:p>
        </w:tc>
        <w:tc>
          <w:tcPr>
            <w:tcW w:w="921" w:type="dxa"/>
            <w:vAlign w:val="center"/>
          </w:tcPr>
          <w:p w14:paraId="11C6DE7C"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60%</w:t>
            </w:r>
          </w:p>
        </w:tc>
        <w:tc>
          <w:tcPr>
            <w:tcW w:w="922" w:type="dxa"/>
            <w:vAlign w:val="center"/>
          </w:tcPr>
          <w:p w14:paraId="1551EBA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3.7</w:t>
            </w:r>
          </w:p>
        </w:tc>
        <w:tc>
          <w:tcPr>
            <w:tcW w:w="921" w:type="dxa"/>
            <w:vAlign w:val="center"/>
          </w:tcPr>
          <w:p w14:paraId="02CB214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60%</w:t>
            </w:r>
          </w:p>
        </w:tc>
        <w:tc>
          <w:tcPr>
            <w:tcW w:w="922" w:type="dxa"/>
            <w:vAlign w:val="center"/>
          </w:tcPr>
          <w:p w14:paraId="45C80A3D"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4.6</w:t>
            </w:r>
          </w:p>
        </w:tc>
      </w:tr>
      <w:tr w:rsidR="005039C3" w:rsidRPr="005E0C37" w14:paraId="052A4F95" w14:textId="77777777" w:rsidTr="00310279">
        <w:tc>
          <w:tcPr>
            <w:tcW w:w="465" w:type="dxa"/>
            <w:vAlign w:val="center"/>
          </w:tcPr>
          <w:p w14:paraId="2710131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sz w:val="26"/>
                <w:szCs w:val="26"/>
              </w:rPr>
              <w:t>4</w:t>
            </w:r>
          </w:p>
        </w:tc>
        <w:tc>
          <w:tcPr>
            <w:tcW w:w="921" w:type="dxa"/>
            <w:vAlign w:val="center"/>
          </w:tcPr>
          <w:p w14:paraId="2EB8B8E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65%</w:t>
            </w:r>
          </w:p>
        </w:tc>
        <w:tc>
          <w:tcPr>
            <w:tcW w:w="921" w:type="dxa"/>
            <w:vAlign w:val="center"/>
          </w:tcPr>
          <w:p w14:paraId="7F9AA9E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0.8</w:t>
            </w:r>
          </w:p>
        </w:tc>
        <w:tc>
          <w:tcPr>
            <w:tcW w:w="922" w:type="dxa"/>
            <w:vAlign w:val="center"/>
          </w:tcPr>
          <w:p w14:paraId="6B749B9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65%</w:t>
            </w:r>
          </w:p>
        </w:tc>
        <w:tc>
          <w:tcPr>
            <w:tcW w:w="921" w:type="dxa"/>
            <w:vAlign w:val="center"/>
          </w:tcPr>
          <w:p w14:paraId="738100BC"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1.8</w:t>
            </w:r>
          </w:p>
        </w:tc>
        <w:tc>
          <w:tcPr>
            <w:tcW w:w="922" w:type="dxa"/>
            <w:vAlign w:val="center"/>
          </w:tcPr>
          <w:p w14:paraId="37061E4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65%</w:t>
            </w:r>
          </w:p>
        </w:tc>
        <w:tc>
          <w:tcPr>
            <w:tcW w:w="921" w:type="dxa"/>
            <w:vAlign w:val="center"/>
          </w:tcPr>
          <w:p w14:paraId="00C3D4D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2.8</w:t>
            </w:r>
          </w:p>
        </w:tc>
        <w:tc>
          <w:tcPr>
            <w:tcW w:w="921" w:type="dxa"/>
            <w:vAlign w:val="center"/>
          </w:tcPr>
          <w:p w14:paraId="73C8460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65%</w:t>
            </w:r>
          </w:p>
        </w:tc>
        <w:tc>
          <w:tcPr>
            <w:tcW w:w="922" w:type="dxa"/>
            <w:vAlign w:val="center"/>
          </w:tcPr>
          <w:p w14:paraId="6532FD7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3.8</w:t>
            </w:r>
          </w:p>
        </w:tc>
        <w:tc>
          <w:tcPr>
            <w:tcW w:w="921" w:type="dxa"/>
            <w:vAlign w:val="center"/>
          </w:tcPr>
          <w:p w14:paraId="7032A6C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65%</w:t>
            </w:r>
          </w:p>
        </w:tc>
        <w:tc>
          <w:tcPr>
            <w:tcW w:w="922" w:type="dxa"/>
            <w:vAlign w:val="center"/>
          </w:tcPr>
          <w:p w14:paraId="623422DC"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sz w:val="26"/>
                <w:szCs w:val="26"/>
              </w:rPr>
              <w:t>4.7</w:t>
            </w:r>
          </w:p>
        </w:tc>
      </w:tr>
      <w:tr w:rsidR="005039C3" w:rsidRPr="005E0C37" w14:paraId="3BD6A69E" w14:textId="77777777" w:rsidTr="00310279">
        <w:tc>
          <w:tcPr>
            <w:tcW w:w="465" w:type="dxa"/>
            <w:vAlign w:val="center"/>
          </w:tcPr>
          <w:p w14:paraId="433BABB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bCs/>
                <w:sz w:val="26"/>
                <w:szCs w:val="26"/>
              </w:rPr>
              <w:t>5</w:t>
            </w:r>
          </w:p>
        </w:tc>
        <w:tc>
          <w:tcPr>
            <w:tcW w:w="921" w:type="dxa"/>
            <w:vAlign w:val="center"/>
          </w:tcPr>
          <w:p w14:paraId="633697B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70%</w:t>
            </w:r>
          </w:p>
        </w:tc>
        <w:tc>
          <w:tcPr>
            <w:tcW w:w="921" w:type="dxa"/>
            <w:vAlign w:val="center"/>
          </w:tcPr>
          <w:p w14:paraId="40672F5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0.9</w:t>
            </w:r>
          </w:p>
        </w:tc>
        <w:tc>
          <w:tcPr>
            <w:tcW w:w="922" w:type="dxa"/>
            <w:vAlign w:val="center"/>
          </w:tcPr>
          <w:p w14:paraId="518FA04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70%</w:t>
            </w:r>
          </w:p>
        </w:tc>
        <w:tc>
          <w:tcPr>
            <w:tcW w:w="921" w:type="dxa"/>
            <w:vAlign w:val="center"/>
          </w:tcPr>
          <w:p w14:paraId="0E0499D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1.9</w:t>
            </w:r>
          </w:p>
        </w:tc>
        <w:tc>
          <w:tcPr>
            <w:tcW w:w="922" w:type="dxa"/>
            <w:vAlign w:val="center"/>
          </w:tcPr>
          <w:p w14:paraId="618D881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70%</w:t>
            </w:r>
          </w:p>
        </w:tc>
        <w:tc>
          <w:tcPr>
            <w:tcW w:w="921" w:type="dxa"/>
            <w:vAlign w:val="center"/>
          </w:tcPr>
          <w:p w14:paraId="0DABD2A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2.9</w:t>
            </w:r>
          </w:p>
        </w:tc>
        <w:tc>
          <w:tcPr>
            <w:tcW w:w="921" w:type="dxa"/>
            <w:vAlign w:val="center"/>
          </w:tcPr>
          <w:p w14:paraId="13BCE56D"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70%</w:t>
            </w:r>
          </w:p>
        </w:tc>
        <w:tc>
          <w:tcPr>
            <w:tcW w:w="922" w:type="dxa"/>
            <w:vAlign w:val="center"/>
          </w:tcPr>
          <w:p w14:paraId="50BA462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3.9</w:t>
            </w:r>
          </w:p>
        </w:tc>
        <w:tc>
          <w:tcPr>
            <w:tcW w:w="921" w:type="dxa"/>
            <w:vAlign w:val="center"/>
          </w:tcPr>
          <w:p w14:paraId="152187C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70%</w:t>
            </w:r>
          </w:p>
        </w:tc>
        <w:tc>
          <w:tcPr>
            <w:tcW w:w="922" w:type="dxa"/>
            <w:vAlign w:val="center"/>
          </w:tcPr>
          <w:p w14:paraId="4261C53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Cs/>
                <w:sz w:val="26"/>
                <w:szCs w:val="26"/>
              </w:rPr>
              <w:t>4.7</w:t>
            </w:r>
          </w:p>
        </w:tc>
      </w:tr>
      <w:tr w:rsidR="005039C3" w:rsidRPr="005E0C37" w14:paraId="3E3FB865" w14:textId="77777777" w:rsidTr="00310279">
        <w:tc>
          <w:tcPr>
            <w:tcW w:w="465" w:type="dxa"/>
            <w:vAlign w:val="center"/>
          </w:tcPr>
          <w:p w14:paraId="34C2CF9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sz w:val="26"/>
                <w:szCs w:val="26"/>
              </w:rPr>
              <w:t>6</w:t>
            </w:r>
          </w:p>
        </w:tc>
        <w:tc>
          <w:tcPr>
            <w:tcW w:w="921" w:type="dxa"/>
            <w:vAlign w:val="center"/>
          </w:tcPr>
          <w:p w14:paraId="30A3C088"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75%</w:t>
            </w:r>
          </w:p>
        </w:tc>
        <w:tc>
          <w:tcPr>
            <w:tcW w:w="921" w:type="dxa"/>
            <w:vAlign w:val="center"/>
          </w:tcPr>
          <w:p w14:paraId="151DFCF9"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1.0</w:t>
            </w:r>
          </w:p>
        </w:tc>
        <w:tc>
          <w:tcPr>
            <w:tcW w:w="922" w:type="dxa"/>
            <w:vAlign w:val="center"/>
          </w:tcPr>
          <w:p w14:paraId="3A7E8E9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75%</w:t>
            </w:r>
          </w:p>
        </w:tc>
        <w:tc>
          <w:tcPr>
            <w:tcW w:w="921" w:type="dxa"/>
            <w:vAlign w:val="center"/>
          </w:tcPr>
          <w:p w14:paraId="2430D7D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2.0</w:t>
            </w:r>
          </w:p>
        </w:tc>
        <w:tc>
          <w:tcPr>
            <w:tcW w:w="922" w:type="dxa"/>
            <w:vAlign w:val="center"/>
          </w:tcPr>
          <w:p w14:paraId="00D4908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75%</w:t>
            </w:r>
          </w:p>
        </w:tc>
        <w:tc>
          <w:tcPr>
            <w:tcW w:w="921" w:type="dxa"/>
            <w:vAlign w:val="center"/>
          </w:tcPr>
          <w:p w14:paraId="75B81F9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3.0</w:t>
            </w:r>
          </w:p>
        </w:tc>
        <w:tc>
          <w:tcPr>
            <w:tcW w:w="921" w:type="dxa"/>
            <w:vAlign w:val="center"/>
          </w:tcPr>
          <w:p w14:paraId="33A1D52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75%</w:t>
            </w:r>
          </w:p>
        </w:tc>
        <w:tc>
          <w:tcPr>
            <w:tcW w:w="922" w:type="dxa"/>
            <w:vAlign w:val="center"/>
          </w:tcPr>
          <w:p w14:paraId="627C106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4.0</w:t>
            </w:r>
          </w:p>
        </w:tc>
        <w:tc>
          <w:tcPr>
            <w:tcW w:w="921" w:type="dxa"/>
            <w:vAlign w:val="center"/>
          </w:tcPr>
          <w:p w14:paraId="4C8E900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75%</w:t>
            </w:r>
          </w:p>
        </w:tc>
        <w:tc>
          <w:tcPr>
            <w:tcW w:w="922" w:type="dxa"/>
            <w:vAlign w:val="center"/>
          </w:tcPr>
          <w:p w14:paraId="1437DDAB"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4.8</w:t>
            </w:r>
          </w:p>
        </w:tc>
      </w:tr>
      <w:tr w:rsidR="005039C3" w:rsidRPr="005E0C37" w14:paraId="678139A2" w14:textId="77777777" w:rsidTr="00310279">
        <w:tc>
          <w:tcPr>
            <w:tcW w:w="465" w:type="dxa"/>
            <w:vAlign w:val="center"/>
          </w:tcPr>
          <w:p w14:paraId="2D91DB4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bCs/>
                <w:sz w:val="26"/>
                <w:szCs w:val="26"/>
              </w:rPr>
              <w:t>7</w:t>
            </w:r>
          </w:p>
        </w:tc>
        <w:tc>
          <w:tcPr>
            <w:tcW w:w="921" w:type="dxa"/>
            <w:vAlign w:val="center"/>
          </w:tcPr>
          <w:p w14:paraId="4F95EB7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80%</w:t>
            </w:r>
          </w:p>
        </w:tc>
        <w:tc>
          <w:tcPr>
            <w:tcW w:w="921" w:type="dxa"/>
            <w:vAlign w:val="center"/>
          </w:tcPr>
          <w:p w14:paraId="45760DD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1.0</w:t>
            </w:r>
          </w:p>
        </w:tc>
        <w:tc>
          <w:tcPr>
            <w:tcW w:w="922" w:type="dxa"/>
            <w:vAlign w:val="center"/>
          </w:tcPr>
          <w:p w14:paraId="5CFCD48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80%</w:t>
            </w:r>
          </w:p>
        </w:tc>
        <w:tc>
          <w:tcPr>
            <w:tcW w:w="921" w:type="dxa"/>
            <w:vAlign w:val="center"/>
          </w:tcPr>
          <w:p w14:paraId="6A7140F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2.0</w:t>
            </w:r>
          </w:p>
        </w:tc>
        <w:tc>
          <w:tcPr>
            <w:tcW w:w="922" w:type="dxa"/>
            <w:vAlign w:val="center"/>
          </w:tcPr>
          <w:p w14:paraId="15D51C7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80%</w:t>
            </w:r>
          </w:p>
        </w:tc>
        <w:tc>
          <w:tcPr>
            <w:tcW w:w="921" w:type="dxa"/>
            <w:vAlign w:val="center"/>
          </w:tcPr>
          <w:p w14:paraId="2BB2D76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3.0</w:t>
            </w:r>
          </w:p>
        </w:tc>
        <w:tc>
          <w:tcPr>
            <w:tcW w:w="921" w:type="dxa"/>
            <w:vAlign w:val="center"/>
          </w:tcPr>
          <w:p w14:paraId="06FF5FA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80%</w:t>
            </w:r>
          </w:p>
        </w:tc>
        <w:tc>
          <w:tcPr>
            <w:tcW w:w="922" w:type="dxa"/>
            <w:vAlign w:val="center"/>
          </w:tcPr>
          <w:p w14:paraId="0E04F7C3"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4.0</w:t>
            </w:r>
          </w:p>
        </w:tc>
        <w:tc>
          <w:tcPr>
            <w:tcW w:w="921" w:type="dxa"/>
            <w:vAlign w:val="center"/>
          </w:tcPr>
          <w:p w14:paraId="6FA1BDD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80%</w:t>
            </w:r>
          </w:p>
        </w:tc>
        <w:tc>
          <w:tcPr>
            <w:tcW w:w="922" w:type="dxa"/>
            <w:vAlign w:val="center"/>
          </w:tcPr>
          <w:p w14:paraId="2AFDD92C"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4.8</w:t>
            </w:r>
          </w:p>
        </w:tc>
      </w:tr>
      <w:tr w:rsidR="005039C3" w:rsidRPr="005E0C37" w14:paraId="231080D1" w14:textId="77777777" w:rsidTr="00310279">
        <w:tc>
          <w:tcPr>
            <w:tcW w:w="465" w:type="dxa"/>
            <w:vAlign w:val="center"/>
          </w:tcPr>
          <w:p w14:paraId="638CF51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sz w:val="26"/>
                <w:szCs w:val="26"/>
              </w:rPr>
              <w:t>8</w:t>
            </w:r>
          </w:p>
        </w:tc>
        <w:tc>
          <w:tcPr>
            <w:tcW w:w="921" w:type="dxa"/>
            <w:vAlign w:val="center"/>
          </w:tcPr>
          <w:p w14:paraId="31A322C9"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85%</w:t>
            </w:r>
          </w:p>
        </w:tc>
        <w:tc>
          <w:tcPr>
            <w:tcW w:w="921" w:type="dxa"/>
            <w:vAlign w:val="center"/>
          </w:tcPr>
          <w:p w14:paraId="5A7A5208"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1.1</w:t>
            </w:r>
          </w:p>
        </w:tc>
        <w:tc>
          <w:tcPr>
            <w:tcW w:w="922" w:type="dxa"/>
            <w:vAlign w:val="center"/>
          </w:tcPr>
          <w:p w14:paraId="21A9F50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85%</w:t>
            </w:r>
          </w:p>
        </w:tc>
        <w:tc>
          <w:tcPr>
            <w:tcW w:w="921" w:type="dxa"/>
            <w:vAlign w:val="center"/>
          </w:tcPr>
          <w:p w14:paraId="10297AD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2.1</w:t>
            </w:r>
          </w:p>
        </w:tc>
        <w:tc>
          <w:tcPr>
            <w:tcW w:w="922" w:type="dxa"/>
            <w:vAlign w:val="center"/>
          </w:tcPr>
          <w:p w14:paraId="225947AB"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85%</w:t>
            </w:r>
          </w:p>
        </w:tc>
        <w:tc>
          <w:tcPr>
            <w:tcW w:w="921" w:type="dxa"/>
            <w:vAlign w:val="center"/>
          </w:tcPr>
          <w:p w14:paraId="561F373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3.1</w:t>
            </w:r>
          </w:p>
        </w:tc>
        <w:tc>
          <w:tcPr>
            <w:tcW w:w="921" w:type="dxa"/>
            <w:vAlign w:val="center"/>
          </w:tcPr>
          <w:p w14:paraId="06975AB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85%</w:t>
            </w:r>
          </w:p>
        </w:tc>
        <w:tc>
          <w:tcPr>
            <w:tcW w:w="922" w:type="dxa"/>
            <w:vAlign w:val="center"/>
          </w:tcPr>
          <w:p w14:paraId="777F9E0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4.1</w:t>
            </w:r>
          </w:p>
        </w:tc>
        <w:tc>
          <w:tcPr>
            <w:tcW w:w="921" w:type="dxa"/>
            <w:vAlign w:val="center"/>
          </w:tcPr>
          <w:p w14:paraId="75DE6F4C"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85%</w:t>
            </w:r>
          </w:p>
        </w:tc>
        <w:tc>
          <w:tcPr>
            <w:tcW w:w="922" w:type="dxa"/>
            <w:vAlign w:val="center"/>
          </w:tcPr>
          <w:p w14:paraId="7160A11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4.9</w:t>
            </w:r>
          </w:p>
        </w:tc>
      </w:tr>
      <w:tr w:rsidR="005039C3" w:rsidRPr="005E0C37" w14:paraId="29966556" w14:textId="77777777" w:rsidTr="00310279">
        <w:tc>
          <w:tcPr>
            <w:tcW w:w="465" w:type="dxa"/>
            <w:vAlign w:val="center"/>
          </w:tcPr>
          <w:p w14:paraId="4B2A91D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bCs/>
                <w:sz w:val="26"/>
                <w:szCs w:val="26"/>
              </w:rPr>
              <w:t>9</w:t>
            </w:r>
          </w:p>
        </w:tc>
        <w:tc>
          <w:tcPr>
            <w:tcW w:w="921" w:type="dxa"/>
            <w:vAlign w:val="center"/>
          </w:tcPr>
          <w:p w14:paraId="3B29BC9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90%</w:t>
            </w:r>
          </w:p>
        </w:tc>
        <w:tc>
          <w:tcPr>
            <w:tcW w:w="921" w:type="dxa"/>
            <w:vAlign w:val="center"/>
          </w:tcPr>
          <w:p w14:paraId="4B35FF98"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1.2</w:t>
            </w:r>
          </w:p>
        </w:tc>
        <w:tc>
          <w:tcPr>
            <w:tcW w:w="922" w:type="dxa"/>
            <w:vAlign w:val="center"/>
          </w:tcPr>
          <w:p w14:paraId="719B504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90%</w:t>
            </w:r>
          </w:p>
        </w:tc>
        <w:tc>
          <w:tcPr>
            <w:tcW w:w="921" w:type="dxa"/>
            <w:vAlign w:val="center"/>
          </w:tcPr>
          <w:p w14:paraId="6E63500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2.2</w:t>
            </w:r>
          </w:p>
        </w:tc>
        <w:tc>
          <w:tcPr>
            <w:tcW w:w="922" w:type="dxa"/>
            <w:vAlign w:val="center"/>
          </w:tcPr>
          <w:p w14:paraId="73027BE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90%</w:t>
            </w:r>
          </w:p>
        </w:tc>
        <w:tc>
          <w:tcPr>
            <w:tcW w:w="921" w:type="dxa"/>
            <w:vAlign w:val="center"/>
          </w:tcPr>
          <w:p w14:paraId="415838E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3.2</w:t>
            </w:r>
          </w:p>
        </w:tc>
        <w:tc>
          <w:tcPr>
            <w:tcW w:w="921" w:type="dxa"/>
            <w:vAlign w:val="center"/>
          </w:tcPr>
          <w:p w14:paraId="708B52ED"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90%</w:t>
            </w:r>
          </w:p>
        </w:tc>
        <w:tc>
          <w:tcPr>
            <w:tcW w:w="922" w:type="dxa"/>
            <w:vAlign w:val="center"/>
          </w:tcPr>
          <w:p w14:paraId="2BF92E9B"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4.2</w:t>
            </w:r>
          </w:p>
        </w:tc>
        <w:tc>
          <w:tcPr>
            <w:tcW w:w="921" w:type="dxa"/>
            <w:vAlign w:val="center"/>
          </w:tcPr>
          <w:p w14:paraId="117DC85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90%</w:t>
            </w:r>
          </w:p>
        </w:tc>
        <w:tc>
          <w:tcPr>
            <w:tcW w:w="922" w:type="dxa"/>
            <w:vAlign w:val="center"/>
          </w:tcPr>
          <w:p w14:paraId="217BE895"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4.9</w:t>
            </w:r>
          </w:p>
        </w:tc>
      </w:tr>
      <w:tr w:rsidR="005039C3" w:rsidRPr="005E0C37" w14:paraId="3D50C102" w14:textId="77777777" w:rsidTr="00310279">
        <w:tc>
          <w:tcPr>
            <w:tcW w:w="465" w:type="dxa"/>
            <w:vAlign w:val="center"/>
          </w:tcPr>
          <w:p w14:paraId="09BA597B"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sz w:val="26"/>
                <w:szCs w:val="26"/>
              </w:rPr>
              <w:t>10</w:t>
            </w:r>
          </w:p>
        </w:tc>
        <w:tc>
          <w:tcPr>
            <w:tcW w:w="921" w:type="dxa"/>
            <w:vAlign w:val="center"/>
          </w:tcPr>
          <w:p w14:paraId="4D0770DD"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95%</w:t>
            </w:r>
          </w:p>
        </w:tc>
        <w:tc>
          <w:tcPr>
            <w:tcW w:w="921" w:type="dxa"/>
            <w:vAlign w:val="center"/>
          </w:tcPr>
          <w:p w14:paraId="3181BC6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1.3</w:t>
            </w:r>
          </w:p>
        </w:tc>
        <w:tc>
          <w:tcPr>
            <w:tcW w:w="922" w:type="dxa"/>
            <w:vAlign w:val="center"/>
          </w:tcPr>
          <w:p w14:paraId="5926A240"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95%</w:t>
            </w:r>
          </w:p>
        </w:tc>
        <w:tc>
          <w:tcPr>
            <w:tcW w:w="921" w:type="dxa"/>
            <w:vAlign w:val="center"/>
          </w:tcPr>
          <w:p w14:paraId="3A2B465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2.3</w:t>
            </w:r>
          </w:p>
        </w:tc>
        <w:tc>
          <w:tcPr>
            <w:tcW w:w="922" w:type="dxa"/>
            <w:vAlign w:val="center"/>
          </w:tcPr>
          <w:p w14:paraId="29376B2D"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95%</w:t>
            </w:r>
          </w:p>
        </w:tc>
        <w:tc>
          <w:tcPr>
            <w:tcW w:w="921" w:type="dxa"/>
            <w:vAlign w:val="center"/>
          </w:tcPr>
          <w:p w14:paraId="4E176DD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3.3</w:t>
            </w:r>
          </w:p>
        </w:tc>
        <w:tc>
          <w:tcPr>
            <w:tcW w:w="921" w:type="dxa"/>
            <w:vAlign w:val="center"/>
          </w:tcPr>
          <w:p w14:paraId="73DCEE46"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95%</w:t>
            </w:r>
          </w:p>
        </w:tc>
        <w:tc>
          <w:tcPr>
            <w:tcW w:w="922" w:type="dxa"/>
            <w:vAlign w:val="center"/>
          </w:tcPr>
          <w:p w14:paraId="7DADDD3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4.3</w:t>
            </w:r>
          </w:p>
        </w:tc>
        <w:tc>
          <w:tcPr>
            <w:tcW w:w="921" w:type="dxa"/>
            <w:vAlign w:val="center"/>
          </w:tcPr>
          <w:p w14:paraId="120CE632"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95%</w:t>
            </w:r>
          </w:p>
        </w:tc>
        <w:tc>
          <w:tcPr>
            <w:tcW w:w="922" w:type="dxa"/>
            <w:vAlign w:val="center"/>
          </w:tcPr>
          <w:p w14:paraId="13E7C3D7"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Cs/>
                <w:sz w:val="26"/>
                <w:szCs w:val="26"/>
              </w:rPr>
            </w:pPr>
            <w:r w:rsidRPr="005E0C37">
              <w:rPr>
                <w:rFonts w:ascii="Times New Roman" w:eastAsia="Arial" w:hAnsi="Times New Roman" w:cs="Times New Roman"/>
                <w:sz w:val="26"/>
                <w:szCs w:val="26"/>
              </w:rPr>
              <w:t>5.0</w:t>
            </w:r>
          </w:p>
        </w:tc>
      </w:tr>
      <w:tr w:rsidR="005039C3" w:rsidRPr="005E0C37" w14:paraId="57EC46E4" w14:textId="77777777" w:rsidTr="00310279">
        <w:tc>
          <w:tcPr>
            <w:tcW w:w="465" w:type="dxa"/>
            <w:vAlign w:val="center"/>
          </w:tcPr>
          <w:p w14:paraId="5E094284"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b/>
                <w:iCs/>
                <w:noProof/>
                <w:spacing w:val="-6"/>
                <w:sz w:val="26"/>
                <w:szCs w:val="26"/>
                <w:lang w:val="sv-SE" w:eastAsia="zh-CN"/>
              </w:rPr>
            </w:pPr>
            <w:r w:rsidRPr="005E0C37">
              <w:rPr>
                <w:rFonts w:ascii="Times New Roman" w:eastAsia="Arial" w:hAnsi="Times New Roman" w:cs="Times New Roman"/>
                <w:b/>
                <w:bCs/>
                <w:sz w:val="26"/>
                <w:szCs w:val="26"/>
              </w:rPr>
              <w:t>11</w:t>
            </w:r>
          </w:p>
        </w:tc>
        <w:tc>
          <w:tcPr>
            <w:tcW w:w="921" w:type="dxa"/>
            <w:vAlign w:val="center"/>
          </w:tcPr>
          <w:p w14:paraId="2449A529"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100%</w:t>
            </w:r>
          </w:p>
        </w:tc>
        <w:tc>
          <w:tcPr>
            <w:tcW w:w="921" w:type="dxa"/>
            <w:vAlign w:val="center"/>
          </w:tcPr>
          <w:p w14:paraId="3851DC4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1.4</w:t>
            </w:r>
          </w:p>
        </w:tc>
        <w:tc>
          <w:tcPr>
            <w:tcW w:w="922" w:type="dxa"/>
            <w:vAlign w:val="center"/>
          </w:tcPr>
          <w:p w14:paraId="377B7298"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100%</w:t>
            </w:r>
          </w:p>
        </w:tc>
        <w:tc>
          <w:tcPr>
            <w:tcW w:w="921" w:type="dxa"/>
            <w:vAlign w:val="center"/>
          </w:tcPr>
          <w:p w14:paraId="15E807E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2.4</w:t>
            </w:r>
          </w:p>
        </w:tc>
        <w:tc>
          <w:tcPr>
            <w:tcW w:w="922" w:type="dxa"/>
            <w:vAlign w:val="center"/>
          </w:tcPr>
          <w:p w14:paraId="0184558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100%</w:t>
            </w:r>
          </w:p>
        </w:tc>
        <w:tc>
          <w:tcPr>
            <w:tcW w:w="921" w:type="dxa"/>
            <w:vAlign w:val="center"/>
          </w:tcPr>
          <w:p w14:paraId="4CD2EF3E"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3.4</w:t>
            </w:r>
          </w:p>
        </w:tc>
        <w:tc>
          <w:tcPr>
            <w:tcW w:w="921" w:type="dxa"/>
            <w:vAlign w:val="center"/>
          </w:tcPr>
          <w:p w14:paraId="53310261"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100%</w:t>
            </w:r>
          </w:p>
        </w:tc>
        <w:tc>
          <w:tcPr>
            <w:tcW w:w="922" w:type="dxa"/>
            <w:vAlign w:val="center"/>
          </w:tcPr>
          <w:p w14:paraId="1A3514E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4.4</w:t>
            </w:r>
          </w:p>
        </w:tc>
        <w:tc>
          <w:tcPr>
            <w:tcW w:w="921" w:type="dxa"/>
            <w:vAlign w:val="center"/>
          </w:tcPr>
          <w:p w14:paraId="0170080A"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100%</w:t>
            </w:r>
          </w:p>
        </w:tc>
        <w:tc>
          <w:tcPr>
            <w:tcW w:w="922" w:type="dxa"/>
            <w:vAlign w:val="center"/>
          </w:tcPr>
          <w:p w14:paraId="41F10F7F" w14:textId="77777777" w:rsidR="005039C3" w:rsidRPr="005E0C37" w:rsidRDefault="005039C3" w:rsidP="00310279">
            <w:pPr>
              <w:tabs>
                <w:tab w:val="left" w:pos="567"/>
              </w:tabs>
              <w:spacing w:before="40" w:after="40" w:line="288" w:lineRule="auto"/>
              <w:ind w:left="-57" w:right="-57"/>
              <w:jc w:val="center"/>
              <w:rPr>
                <w:rFonts w:ascii="Times New Roman" w:eastAsia="Arial" w:hAnsi="Times New Roman" w:cs="Times New Roman"/>
                <w:sz w:val="26"/>
                <w:szCs w:val="26"/>
              </w:rPr>
            </w:pPr>
            <w:r w:rsidRPr="005E0C37">
              <w:rPr>
                <w:rFonts w:ascii="Times New Roman" w:eastAsia="Arial" w:hAnsi="Times New Roman" w:cs="Times New Roman"/>
                <w:bCs/>
                <w:sz w:val="26"/>
                <w:szCs w:val="26"/>
              </w:rPr>
              <w:t>5.0</w:t>
            </w:r>
          </w:p>
        </w:tc>
      </w:tr>
    </w:tbl>
    <w:p w14:paraId="1E687046" w14:textId="77777777" w:rsidR="005039C3" w:rsidRPr="005E0C37" w:rsidRDefault="005039C3" w:rsidP="005039C3">
      <w:pPr>
        <w:widowControl w:val="0"/>
        <w:shd w:val="clear" w:color="auto" w:fill="FFFFFF" w:themeFill="background1"/>
        <w:spacing w:before="120" w:after="60" w:line="288"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4.2. Công cụ đánh giá</w:t>
      </w:r>
    </w:p>
    <w:p w14:paraId="27A7DFEF" w14:textId="77777777" w:rsidR="005039C3" w:rsidRPr="005E0C37" w:rsidRDefault="005039C3" w:rsidP="005039C3">
      <w:pPr>
        <w:widowControl w:val="0"/>
        <w:shd w:val="clear" w:color="auto" w:fill="FFFFFF" w:themeFill="background1"/>
        <w:tabs>
          <w:tab w:val="left" w:pos="852"/>
        </w:tabs>
        <w:spacing w:after="120" w:line="288" w:lineRule="auto"/>
        <w:jc w:val="both"/>
        <w:rPr>
          <w:rFonts w:ascii="Times New Roman" w:hAnsi="Times New Roman" w:cs="Times New Roman"/>
          <w:i/>
          <w:iCs/>
          <w:sz w:val="26"/>
          <w:szCs w:val="26"/>
          <w:lang w:val="nl-NL"/>
        </w:rPr>
      </w:pPr>
      <w:r w:rsidRPr="005E0C37">
        <w:rPr>
          <w:rFonts w:ascii="Times New Roman" w:hAnsi="Times New Roman" w:cs="Times New Roman"/>
          <w:i/>
          <w:iCs/>
          <w:sz w:val="26"/>
          <w:szCs w:val="26"/>
          <w:lang w:val="nl-NL"/>
        </w:rPr>
        <w:t>4.2.1. Phiếu đánh giá bài đánh giá bài tập nhóm A1.2 (</w:t>
      </w:r>
      <w:r w:rsidRPr="005E0C37">
        <w:rPr>
          <w:rFonts w:ascii="Times New Roman" w:hAnsi="Times New Roman" w:cs="Times New Roman"/>
          <w:i/>
          <w:strike/>
          <w:sz w:val="26"/>
          <w:szCs w:val="26"/>
        </w:rPr>
        <w:t>CLO</w:t>
      </w:r>
      <w:r w:rsidRPr="005E0C37">
        <w:rPr>
          <w:rFonts w:ascii="Times New Roman" w:hAnsi="Times New Roman" w:cs="Times New Roman"/>
          <w:bCs/>
          <w:i/>
          <w:strike/>
          <w:sz w:val="26"/>
          <w:szCs w:val="26"/>
          <w:lang w:val="nl-NL"/>
        </w:rPr>
        <w:t>1.1.1.1</w:t>
      </w:r>
      <w:r w:rsidRPr="005E0C37">
        <w:rPr>
          <w:rFonts w:ascii="Times New Roman" w:hAnsi="Times New Roman" w:cs="Times New Roman"/>
          <w:bCs/>
          <w:i/>
          <w:sz w:val="26"/>
          <w:szCs w:val="26"/>
          <w:lang w:val="nl-NL"/>
        </w:rPr>
        <w:t>;</w:t>
      </w:r>
      <w:r w:rsidRPr="005E0C37">
        <w:rPr>
          <w:rFonts w:ascii="Times New Roman" w:hAnsi="Times New Roman" w:cs="Times New Roman"/>
          <w:i/>
          <w:iCs/>
          <w:sz w:val="26"/>
          <w:szCs w:val="26"/>
          <w:lang w:val="nl-NL"/>
        </w:rPr>
        <w:t xml:space="preserve"> </w:t>
      </w:r>
      <w:r w:rsidRPr="005E0C37">
        <w:rPr>
          <w:rFonts w:ascii="Times New Roman" w:hAnsi="Times New Roman" w:cs="Times New Roman"/>
          <w:i/>
          <w:sz w:val="26"/>
          <w:szCs w:val="26"/>
        </w:rPr>
        <w:t>CLO</w:t>
      </w:r>
      <w:r w:rsidRPr="005E0C37">
        <w:rPr>
          <w:rFonts w:ascii="Times New Roman" w:hAnsi="Times New Roman" w:cs="Times New Roman"/>
          <w:bCs/>
          <w:i/>
          <w:sz w:val="26"/>
          <w:szCs w:val="26"/>
          <w:lang w:val="nl-NL"/>
        </w:rPr>
        <w:t xml:space="preserve">1.1.1.2; </w:t>
      </w:r>
      <w:r w:rsidRPr="005E0C37">
        <w:rPr>
          <w:rFonts w:ascii="Times New Roman" w:hAnsi="Times New Roman" w:cs="Times New Roman"/>
          <w:i/>
          <w:sz w:val="26"/>
          <w:szCs w:val="26"/>
        </w:rPr>
        <w:t>CLO</w:t>
      </w:r>
      <w:r w:rsidRPr="005E0C37">
        <w:rPr>
          <w:rFonts w:ascii="Times New Roman" w:hAnsi="Times New Roman" w:cs="Times New Roman"/>
          <w:bCs/>
          <w:i/>
          <w:sz w:val="26"/>
          <w:szCs w:val="26"/>
          <w:lang w:val="nl-NL"/>
        </w:rPr>
        <w:t>1.1.1.3</w:t>
      </w:r>
      <w:r w:rsidRPr="005E0C37">
        <w:rPr>
          <w:rFonts w:ascii="Times New Roman" w:hAnsi="Times New Roman" w:cs="Times New Roman"/>
          <w:i/>
          <w:iCs/>
          <w:sz w:val="26"/>
          <w:szCs w:val="26"/>
          <w:lang w:val="nl-NL"/>
        </w:rPr>
        <w:t xml:space="preserve">) </w:t>
      </w:r>
    </w:p>
    <w:tbl>
      <w:tblPr>
        <w:tblW w:w="9276" w:type="dxa"/>
        <w:jc w:val="center"/>
        <w:tblLayout w:type="fixed"/>
        <w:tblLook w:val="01E0" w:firstRow="1" w:lastRow="1" w:firstColumn="1" w:lastColumn="1" w:noHBand="0" w:noVBand="0"/>
      </w:tblPr>
      <w:tblGrid>
        <w:gridCol w:w="4020"/>
        <w:gridCol w:w="5256"/>
      </w:tblGrid>
      <w:tr w:rsidR="005039C3" w:rsidRPr="005E0C37" w14:paraId="6A6EBCE4" w14:textId="77777777" w:rsidTr="00310279">
        <w:trPr>
          <w:trHeight w:val="902"/>
          <w:jc w:val="center"/>
        </w:trPr>
        <w:tc>
          <w:tcPr>
            <w:tcW w:w="4020" w:type="dxa"/>
            <w:hideMark/>
          </w:tcPr>
          <w:p w14:paraId="6E4697A2" w14:textId="77777777" w:rsidR="005039C3" w:rsidRPr="005E0C37" w:rsidRDefault="005039C3" w:rsidP="00310279">
            <w:pPr>
              <w:widowControl w:val="0"/>
              <w:shd w:val="clear" w:color="auto" w:fill="FFFFFF" w:themeFill="background1"/>
              <w:spacing w:line="288" w:lineRule="auto"/>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25340A74" w14:textId="77777777" w:rsidR="005039C3" w:rsidRPr="005E0C37" w:rsidRDefault="005039C3" w:rsidP="00310279">
            <w:pPr>
              <w:widowControl w:val="0"/>
              <w:shd w:val="clear" w:color="auto" w:fill="FFFFFF" w:themeFill="background1"/>
              <w:spacing w:line="288" w:lineRule="auto"/>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5881CD7F" w14:textId="77777777" w:rsidR="005039C3" w:rsidRPr="005E0C37" w:rsidRDefault="005039C3" w:rsidP="00310279">
            <w:pPr>
              <w:widowControl w:val="0"/>
              <w:shd w:val="clear" w:color="auto" w:fill="FFFFFF" w:themeFill="background1"/>
              <w:spacing w:line="288" w:lineRule="auto"/>
              <w:jc w:val="center"/>
              <w:rPr>
                <w:rFonts w:ascii="Times New Roman" w:hAnsi="Times New Roman" w:cs="Times New Roman"/>
                <w:b/>
                <w:spacing w:val="-10"/>
                <w:kern w:val="28"/>
                <w:sz w:val="26"/>
                <w:szCs w:val="26"/>
                <w:lang w:val="sv-SE"/>
              </w:rPr>
            </w:pPr>
            <w:r w:rsidRPr="005E0C37">
              <w:rPr>
                <w:rFonts w:ascii="Times New Roman" w:hAnsi="Times New Roman" w:cs="Times New Roman"/>
                <w:b/>
                <w:spacing w:val="-10"/>
                <w:kern w:val="28"/>
                <w:sz w:val="26"/>
                <w:szCs w:val="26"/>
                <w:lang w:val="sv-SE"/>
              </w:rPr>
              <w:t>Khoa Sinh học</w:t>
            </w:r>
          </w:p>
        </w:tc>
        <w:tc>
          <w:tcPr>
            <w:tcW w:w="5256" w:type="dxa"/>
            <w:hideMark/>
          </w:tcPr>
          <w:p w14:paraId="06B55450" w14:textId="77777777" w:rsidR="005039C3" w:rsidRPr="005E0C37" w:rsidRDefault="005039C3" w:rsidP="00310279">
            <w:pPr>
              <w:widowControl w:val="0"/>
              <w:shd w:val="clear" w:color="auto" w:fill="FFFFFF" w:themeFill="background1"/>
              <w:spacing w:line="288" w:lineRule="auto"/>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75702600" w14:textId="77777777" w:rsidR="005039C3" w:rsidRPr="005E0C37" w:rsidRDefault="005039C3" w:rsidP="00310279">
            <w:pPr>
              <w:widowControl w:val="0"/>
              <w:shd w:val="clear" w:color="auto" w:fill="FFFFFF" w:themeFill="background1"/>
              <w:spacing w:line="288" w:lineRule="auto"/>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35517070" w14:textId="77777777" w:rsidR="005039C3" w:rsidRPr="005E0C37" w:rsidRDefault="005039C3" w:rsidP="005039C3">
      <w:pPr>
        <w:shd w:val="clear" w:color="auto" w:fill="FFFFFF" w:themeFill="background1"/>
        <w:spacing w:line="288" w:lineRule="auto"/>
        <w:jc w:val="center"/>
        <w:rPr>
          <w:rFonts w:ascii="Times New Roman" w:eastAsia="Calibri" w:hAnsi="Times New Roman" w:cs="Times New Roman"/>
          <w:b/>
          <w:sz w:val="26"/>
          <w:szCs w:val="26"/>
          <w:lang w:val="sv-SE"/>
        </w:rPr>
      </w:pPr>
    </w:p>
    <w:p w14:paraId="10534AF6" w14:textId="77777777" w:rsidR="005039C3" w:rsidRPr="005E0C37" w:rsidRDefault="005039C3" w:rsidP="005039C3">
      <w:pPr>
        <w:shd w:val="clear" w:color="auto" w:fill="FFFFFF" w:themeFill="background1"/>
        <w:spacing w:line="288" w:lineRule="auto"/>
        <w:jc w:val="center"/>
        <w:rPr>
          <w:rFonts w:ascii="Times New Roman" w:eastAsia="Calibri" w:hAnsi="Times New Roman" w:cs="Times New Roman"/>
          <w:b/>
          <w:sz w:val="26"/>
          <w:szCs w:val="26"/>
          <w:lang w:val="sv-SE"/>
        </w:rPr>
      </w:pPr>
      <w:r w:rsidRPr="005E0C37">
        <w:rPr>
          <w:rFonts w:ascii="Times New Roman" w:eastAsia="Calibri" w:hAnsi="Times New Roman" w:cs="Times New Roman"/>
          <w:b/>
          <w:sz w:val="26"/>
          <w:szCs w:val="26"/>
          <w:lang w:val="sv-SE"/>
        </w:rPr>
        <w:t>PHIẾU ĐÁNH GIÁ</w:t>
      </w:r>
    </w:p>
    <w:p w14:paraId="666F83C6" w14:textId="77777777" w:rsidR="005039C3" w:rsidRPr="005E0C37" w:rsidRDefault="005039C3" w:rsidP="005039C3">
      <w:pPr>
        <w:shd w:val="clear" w:color="auto" w:fill="FFFFFF" w:themeFill="background1"/>
        <w:spacing w:line="288" w:lineRule="auto"/>
        <w:jc w:val="center"/>
        <w:rPr>
          <w:rFonts w:ascii="Times New Roman" w:eastAsia="Calibri" w:hAnsi="Times New Roman" w:cs="Times New Roman"/>
          <w:b/>
          <w:bCs/>
          <w:iCs/>
          <w:sz w:val="26"/>
          <w:szCs w:val="26"/>
          <w:lang w:val="sv-SE"/>
        </w:rPr>
      </w:pPr>
      <w:r w:rsidRPr="005E0C37">
        <w:rPr>
          <w:rFonts w:ascii="Times New Roman" w:eastAsia="Calibri" w:hAnsi="Times New Roman" w:cs="Times New Roman"/>
          <w:b/>
          <w:bCs/>
          <w:iCs/>
          <w:sz w:val="26"/>
          <w:szCs w:val="26"/>
          <w:lang w:val="sv-SE"/>
        </w:rPr>
        <w:t>Bài đánh giá A1.2</w:t>
      </w:r>
    </w:p>
    <w:p w14:paraId="5F1F3CE9" w14:textId="77777777" w:rsidR="005039C3" w:rsidRPr="005E0C37" w:rsidRDefault="005039C3" w:rsidP="005039C3">
      <w:pPr>
        <w:shd w:val="clear" w:color="auto" w:fill="FFFFFF" w:themeFill="background1"/>
        <w:tabs>
          <w:tab w:val="left" w:pos="284"/>
          <w:tab w:val="left" w:leader="dot" w:pos="8789"/>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1. Họ và tên học viên/sinh viên: …………………………; Ngày sinh: …/……/</w:t>
      </w:r>
      <w:r w:rsidRPr="005E0C37">
        <w:rPr>
          <w:rFonts w:ascii="Times New Roman" w:eastAsia="Calibri" w:hAnsi="Times New Roman" w:cs="Times New Roman"/>
          <w:sz w:val="26"/>
          <w:szCs w:val="26"/>
          <w:lang w:val="sv-SE"/>
        </w:rPr>
        <w:tab/>
      </w:r>
    </w:p>
    <w:p w14:paraId="4C70ABC2" w14:textId="77777777" w:rsidR="005039C3" w:rsidRPr="005E0C37" w:rsidRDefault="005039C3" w:rsidP="005039C3">
      <w:pPr>
        <w:shd w:val="clear" w:color="auto" w:fill="FFFFFF" w:themeFill="background1"/>
        <w:tabs>
          <w:tab w:val="left" w:pos="284"/>
          <w:tab w:val="left" w:leader="dot" w:pos="8789"/>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2.</w:t>
      </w:r>
      <w:r w:rsidRPr="005E0C37">
        <w:rPr>
          <w:rFonts w:ascii="Times New Roman" w:eastAsia="Calibri" w:hAnsi="Times New Roman" w:cs="Times New Roman"/>
          <w:sz w:val="26"/>
          <w:szCs w:val="26"/>
          <w:lang w:val="sv-SE"/>
        </w:rPr>
        <w:tab/>
        <w:t>Mã học viên/sinh viên: ………………………………..; Lớp:</w:t>
      </w:r>
      <w:r w:rsidRPr="005E0C37">
        <w:rPr>
          <w:rFonts w:ascii="Times New Roman" w:eastAsia="Calibri" w:hAnsi="Times New Roman" w:cs="Times New Roman"/>
          <w:sz w:val="26"/>
          <w:szCs w:val="26"/>
          <w:lang w:val="sv-SE"/>
        </w:rPr>
        <w:tab/>
      </w:r>
    </w:p>
    <w:p w14:paraId="197A07A6" w14:textId="77777777" w:rsidR="005039C3" w:rsidRPr="005E0C37" w:rsidRDefault="005039C3" w:rsidP="005039C3">
      <w:pPr>
        <w:shd w:val="clear" w:color="auto" w:fill="FFFFFF" w:themeFill="background1"/>
        <w:tabs>
          <w:tab w:val="left" w:pos="284"/>
          <w:tab w:val="left" w:leader="dot" w:pos="8789"/>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3.</w:t>
      </w:r>
      <w:r w:rsidRPr="005E0C37">
        <w:rPr>
          <w:rFonts w:ascii="Times New Roman" w:eastAsia="Calibri" w:hAnsi="Times New Roman" w:cs="Times New Roman"/>
          <w:sz w:val="26"/>
          <w:szCs w:val="26"/>
          <w:lang w:val="sv-SE"/>
        </w:rPr>
        <w:tab/>
        <w:t>Học phần:</w:t>
      </w:r>
      <w:r w:rsidRPr="005E0C37">
        <w:rPr>
          <w:rFonts w:ascii="Times New Roman" w:eastAsia="Calibri" w:hAnsi="Times New Roman" w:cs="Times New Roman"/>
          <w:sz w:val="26"/>
          <w:szCs w:val="26"/>
          <w:lang w:val="sv-SE"/>
        </w:rPr>
        <w:tab/>
      </w:r>
    </w:p>
    <w:p w14:paraId="79841A6E" w14:textId="77777777" w:rsidR="005039C3" w:rsidRPr="005E0C37" w:rsidRDefault="005039C3" w:rsidP="005039C3">
      <w:pPr>
        <w:shd w:val="clear" w:color="auto" w:fill="FFFFFF" w:themeFill="background1"/>
        <w:tabs>
          <w:tab w:val="left" w:pos="2856"/>
        </w:tabs>
        <w:spacing w:line="288"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4. Tiêu chí đánh giá:</w:t>
      </w:r>
      <w:r w:rsidRPr="005E0C37">
        <w:rPr>
          <w:rFonts w:ascii="Times New Roman" w:eastAsia="Calibri" w:hAnsi="Times New Roman" w:cs="Times New Roman"/>
          <w:sz w:val="26"/>
          <w:szCs w:val="26"/>
          <w:lang w:val="sv-SE"/>
        </w:rPr>
        <w:tab/>
      </w:r>
    </w:p>
    <w:tbl>
      <w:tblPr>
        <w:tblW w:w="96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17"/>
        <w:gridCol w:w="6521"/>
        <w:gridCol w:w="1275"/>
        <w:gridCol w:w="993"/>
      </w:tblGrid>
      <w:tr w:rsidR="005039C3" w:rsidRPr="005E0C37" w14:paraId="300C2BAA" w14:textId="77777777" w:rsidTr="00310279">
        <w:trPr>
          <w:trHeight w:val="663"/>
        </w:trPr>
        <w:tc>
          <w:tcPr>
            <w:tcW w:w="7338" w:type="dxa"/>
            <w:gridSpan w:val="2"/>
            <w:shd w:val="clear" w:color="auto" w:fill="FFFFFF" w:themeFill="background1"/>
            <w:vAlign w:val="center"/>
          </w:tcPr>
          <w:p w14:paraId="5BF6F7D4"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1275" w:type="dxa"/>
            <w:shd w:val="clear" w:color="auto" w:fill="FFFFFF" w:themeFill="background1"/>
            <w:vAlign w:val="center"/>
          </w:tcPr>
          <w:p w14:paraId="2C8E6240"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w:t>
            </w:r>
          </w:p>
        </w:tc>
        <w:tc>
          <w:tcPr>
            <w:tcW w:w="993" w:type="dxa"/>
            <w:shd w:val="clear" w:color="auto" w:fill="FFFFFF" w:themeFill="background1"/>
          </w:tcPr>
          <w:p w14:paraId="6D5BE9BE" w14:textId="77777777" w:rsidR="005039C3" w:rsidRPr="005E0C37" w:rsidRDefault="005039C3" w:rsidP="00310279">
            <w:pPr>
              <w:shd w:val="clear" w:color="auto" w:fill="FFFFFF" w:themeFill="background1"/>
              <w:spacing w:line="288"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Trọng số/</w:t>
            </w:r>
          </w:p>
          <w:p w14:paraId="7A231C93" w14:textId="77777777" w:rsidR="005039C3" w:rsidRPr="005E0C37" w:rsidRDefault="005039C3" w:rsidP="00310279">
            <w:pPr>
              <w:shd w:val="clear" w:color="auto" w:fill="FFFFFF" w:themeFill="background1"/>
              <w:spacing w:line="288"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lastRenderedPageBreak/>
              <w:t xml:space="preserve">Điểm số đánh giá </w:t>
            </w:r>
          </w:p>
        </w:tc>
      </w:tr>
      <w:tr w:rsidR="005039C3" w:rsidRPr="005E0C37" w14:paraId="2C298A07" w14:textId="77777777" w:rsidTr="00310279">
        <w:trPr>
          <w:trHeight w:val="327"/>
        </w:trPr>
        <w:tc>
          <w:tcPr>
            <w:tcW w:w="8613" w:type="dxa"/>
            <w:gridSpan w:val="3"/>
            <w:shd w:val="clear" w:color="auto" w:fill="FFFFFF" w:themeFill="background1"/>
          </w:tcPr>
          <w:p w14:paraId="5DF3E0C3" w14:textId="77777777" w:rsidR="005039C3" w:rsidRPr="005E0C37" w:rsidRDefault="005039C3" w:rsidP="00310279">
            <w:pPr>
              <w:shd w:val="clear" w:color="auto" w:fill="FFFFFF" w:themeFill="background1"/>
              <w:spacing w:line="288" w:lineRule="auto"/>
              <w:ind w:left="-57" w:right="-57"/>
              <w:jc w:val="both"/>
              <w:rPr>
                <w:rFonts w:ascii="Times New Roman" w:hAnsi="Times New Roman" w:cs="Times New Roman"/>
                <w:b/>
                <w:bCs/>
                <w:sz w:val="26"/>
                <w:szCs w:val="26"/>
              </w:rPr>
            </w:pPr>
            <w:r w:rsidRPr="005E0C37">
              <w:rPr>
                <w:rFonts w:ascii="Times New Roman" w:hAnsi="Times New Roman" w:cs="Times New Roman"/>
                <w:b/>
                <w:bCs/>
                <w:i/>
                <w:sz w:val="26"/>
                <w:szCs w:val="26"/>
              </w:rPr>
              <w:t>CLO??? Vận dụng được kiến thức về quản trị, quản lý về lĩnh vực kinh tế Sinh học</w:t>
            </w:r>
          </w:p>
        </w:tc>
        <w:tc>
          <w:tcPr>
            <w:tcW w:w="993" w:type="dxa"/>
            <w:shd w:val="clear" w:color="auto" w:fill="FFFFFF" w:themeFill="background1"/>
            <w:vAlign w:val="center"/>
          </w:tcPr>
          <w:p w14:paraId="70028808" w14:textId="77777777" w:rsidR="005039C3" w:rsidRPr="005E0C37" w:rsidRDefault="005039C3" w:rsidP="00310279">
            <w:pPr>
              <w:shd w:val="clear" w:color="auto" w:fill="FFFFFF" w:themeFill="background1"/>
              <w:spacing w:line="288"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40%</w:t>
            </w:r>
          </w:p>
        </w:tc>
      </w:tr>
      <w:tr w:rsidR="005039C3" w:rsidRPr="005E0C37" w14:paraId="1940B4A2" w14:textId="77777777" w:rsidTr="00310279">
        <w:trPr>
          <w:trHeight w:val="468"/>
        </w:trPr>
        <w:tc>
          <w:tcPr>
            <w:tcW w:w="817" w:type="dxa"/>
            <w:shd w:val="clear" w:color="auto" w:fill="FFFFFF" w:themeFill="background1"/>
          </w:tcPr>
          <w:p w14:paraId="50A0F067" w14:textId="77777777" w:rsidR="005039C3" w:rsidRPr="005E0C37" w:rsidRDefault="005039C3" w:rsidP="00310279">
            <w:pPr>
              <w:shd w:val="clear" w:color="auto" w:fill="FFFFFF" w:themeFill="background1"/>
              <w:spacing w:line="288" w:lineRule="auto"/>
              <w:ind w:hanging="20"/>
              <w:jc w:val="both"/>
              <w:rPr>
                <w:rFonts w:ascii="Times New Roman" w:hAnsi="Times New Roman" w:cs="Times New Roman"/>
                <w:b/>
                <w:bCs/>
                <w:i/>
                <w:iCs/>
                <w:sz w:val="26"/>
                <w:szCs w:val="26"/>
              </w:rPr>
            </w:pPr>
            <w:r w:rsidRPr="005E0C37">
              <w:rPr>
                <w:rFonts w:ascii="Times New Roman" w:hAnsi="Times New Roman" w:cs="Times New Roman"/>
                <w:b/>
                <w:bCs/>
                <w:i/>
                <w:iCs/>
                <w:sz w:val="26"/>
                <w:szCs w:val="26"/>
              </w:rPr>
              <w:t>Tiêu chí 1</w:t>
            </w:r>
          </w:p>
        </w:tc>
        <w:tc>
          <w:tcPr>
            <w:tcW w:w="7796" w:type="dxa"/>
            <w:gridSpan w:val="2"/>
            <w:shd w:val="clear" w:color="auto" w:fill="FFFFFF" w:themeFill="background1"/>
            <w:vAlign w:val="center"/>
          </w:tcPr>
          <w:p w14:paraId="493392A8"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b/>
                <w:bCs/>
                <w:sz w:val="26"/>
                <w:szCs w:val="26"/>
                <w:lang w:val="nl-NL"/>
              </w:rPr>
              <w:t>Vận dụng được kiến thức quản trị, quản lý về lĩnh vực kinh tế Sinh học</w:t>
            </w:r>
          </w:p>
        </w:tc>
        <w:tc>
          <w:tcPr>
            <w:tcW w:w="993" w:type="dxa"/>
            <w:tcBorders>
              <w:bottom w:val="single" w:sz="4" w:space="0" w:color="auto"/>
            </w:tcBorders>
            <w:shd w:val="clear" w:color="auto" w:fill="FFFFFF" w:themeFill="background1"/>
            <w:vAlign w:val="center"/>
          </w:tcPr>
          <w:p w14:paraId="5A8E1ECE"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20%</w:t>
            </w:r>
          </w:p>
        </w:tc>
      </w:tr>
      <w:tr w:rsidR="005039C3" w:rsidRPr="005E0C37" w14:paraId="51A57F11" w14:textId="77777777" w:rsidTr="00310279">
        <w:tc>
          <w:tcPr>
            <w:tcW w:w="817" w:type="dxa"/>
            <w:vMerge w:val="restart"/>
            <w:shd w:val="clear" w:color="auto" w:fill="FFFFFF" w:themeFill="background1"/>
          </w:tcPr>
          <w:p w14:paraId="625E5EA0"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59610DAB" w14:textId="77777777" w:rsidR="005039C3" w:rsidRPr="005E0C37" w:rsidRDefault="005039C3" w:rsidP="005039C3">
            <w:pPr>
              <w:pStyle w:val="ListParagraph"/>
              <w:numPr>
                <w:ilvl w:val="0"/>
                <w:numId w:val="10"/>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khoảng 80 - 100%</w:t>
            </w:r>
          </w:p>
          <w:p w14:paraId="7B564863" w14:textId="77777777" w:rsidR="005039C3" w:rsidRPr="005E0C37" w:rsidRDefault="005039C3" w:rsidP="005039C3">
            <w:pPr>
              <w:pStyle w:val="ListParagraph"/>
              <w:numPr>
                <w:ilvl w:val="0"/>
                <w:numId w:val="10"/>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w:t>
            </w:r>
          </w:p>
          <w:p w14:paraId="3823F40D" w14:textId="77777777" w:rsidR="005039C3" w:rsidRPr="005E0C37" w:rsidRDefault="005039C3" w:rsidP="005039C3">
            <w:pPr>
              <w:pStyle w:val="ListParagraph"/>
              <w:numPr>
                <w:ilvl w:val="0"/>
                <w:numId w:val="10"/>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 xml:space="preserve">rả lời chính xác 100% câu hỏi về báo cáo </w:t>
            </w:r>
            <w:r w:rsidRPr="005E0C37">
              <w:rPr>
                <w:rFonts w:ascii="Times New Roman" w:hAnsi="Times New Roman" w:cs="Times New Roman"/>
                <w:spacing w:val="-4"/>
                <w:sz w:val="26"/>
                <w:szCs w:val="26"/>
              </w:rPr>
              <w:t xml:space="preserve">khoảng 80 - 100% </w:t>
            </w:r>
            <w:r w:rsidRPr="005E0C37">
              <w:rPr>
                <w:rFonts w:ascii="Times New Roman" w:hAnsi="Times New Roman" w:cs="Times New Roman"/>
                <w:sz w:val="26"/>
                <w:szCs w:val="26"/>
              </w:rPr>
              <w:t>sản phẩm</w:t>
            </w:r>
          </w:p>
        </w:tc>
        <w:tc>
          <w:tcPr>
            <w:tcW w:w="1275" w:type="dxa"/>
            <w:shd w:val="clear" w:color="auto" w:fill="FFFFFF" w:themeFill="background1"/>
            <w:vAlign w:val="center"/>
          </w:tcPr>
          <w:p w14:paraId="56567AC0"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8 - 10</w:t>
            </w:r>
          </w:p>
        </w:tc>
        <w:tc>
          <w:tcPr>
            <w:tcW w:w="993" w:type="dxa"/>
            <w:tcBorders>
              <w:bottom w:val="dashSmallGap" w:sz="4" w:space="0" w:color="auto"/>
            </w:tcBorders>
            <w:shd w:val="clear" w:color="auto" w:fill="FFFFFF" w:themeFill="background1"/>
          </w:tcPr>
          <w:p w14:paraId="4EB00465"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081D6BA6" w14:textId="77777777" w:rsidTr="00310279">
        <w:tc>
          <w:tcPr>
            <w:tcW w:w="817" w:type="dxa"/>
            <w:vMerge/>
            <w:shd w:val="clear" w:color="auto" w:fill="FFFFFF" w:themeFill="background1"/>
          </w:tcPr>
          <w:p w14:paraId="550889FD"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43A28E72" w14:textId="77777777" w:rsidR="005039C3" w:rsidRPr="005E0C37" w:rsidRDefault="005039C3" w:rsidP="005039C3">
            <w:pPr>
              <w:pStyle w:val="ListParagraph"/>
              <w:numPr>
                <w:ilvl w:val="0"/>
                <w:numId w:val="6"/>
              </w:numPr>
              <w:shd w:val="clear" w:color="auto" w:fill="FFFFFF" w:themeFill="background1"/>
              <w:spacing w:before="60" w:after="60" w:line="288" w:lineRule="auto"/>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khoảng từ 60 - 79%</w:t>
            </w:r>
          </w:p>
          <w:p w14:paraId="4E3F7598" w14:textId="77777777" w:rsidR="005039C3" w:rsidRPr="005E0C37" w:rsidRDefault="005039C3" w:rsidP="005039C3">
            <w:pPr>
              <w:pStyle w:val="ListParagraph"/>
              <w:numPr>
                <w:ilvl w:val="0"/>
                <w:numId w:val="6"/>
              </w:numPr>
              <w:shd w:val="clear" w:color="auto" w:fill="FFFFFF" w:themeFill="background1"/>
              <w:spacing w:before="60" w:after="60" w:line="288" w:lineRule="auto"/>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 ở 60 - 79%nội dung</w:t>
            </w:r>
          </w:p>
          <w:p w14:paraId="738F1B50" w14:textId="77777777" w:rsidR="005039C3" w:rsidRPr="005E0C37" w:rsidRDefault="005039C3" w:rsidP="005039C3">
            <w:pPr>
              <w:pStyle w:val="ListParagraph"/>
              <w:numPr>
                <w:ilvl w:val="0"/>
                <w:numId w:val="5"/>
              </w:numPr>
              <w:shd w:val="clear" w:color="auto" w:fill="FFFFFF" w:themeFill="background1"/>
              <w:spacing w:after="0" w:line="288" w:lineRule="auto"/>
              <w:jc w:val="both"/>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rả lời đúng 70% câu hỏi về báo cáo sản phẩm</w:t>
            </w:r>
          </w:p>
        </w:tc>
        <w:tc>
          <w:tcPr>
            <w:tcW w:w="1275" w:type="dxa"/>
            <w:shd w:val="clear" w:color="auto" w:fill="FFFFFF" w:themeFill="background1"/>
            <w:vAlign w:val="center"/>
          </w:tcPr>
          <w:p w14:paraId="5417B6C2"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6 - 7,9</w:t>
            </w:r>
          </w:p>
        </w:tc>
        <w:tc>
          <w:tcPr>
            <w:tcW w:w="993" w:type="dxa"/>
            <w:tcBorders>
              <w:top w:val="dashSmallGap" w:sz="4" w:space="0" w:color="auto"/>
              <w:bottom w:val="dashSmallGap" w:sz="4" w:space="0" w:color="auto"/>
            </w:tcBorders>
            <w:shd w:val="clear" w:color="auto" w:fill="FFFFFF" w:themeFill="background1"/>
          </w:tcPr>
          <w:p w14:paraId="2CCB237E"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4CD385B7" w14:textId="77777777" w:rsidTr="00310279">
        <w:tc>
          <w:tcPr>
            <w:tcW w:w="817" w:type="dxa"/>
            <w:vMerge/>
            <w:shd w:val="clear" w:color="auto" w:fill="FFFFFF" w:themeFill="background1"/>
          </w:tcPr>
          <w:p w14:paraId="6BB76EBB"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771FFB4F" w14:textId="77777777" w:rsidR="005039C3" w:rsidRPr="005E0C37" w:rsidRDefault="005039C3" w:rsidP="005039C3">
            <w:pPr>
              <w:pStyle w:val="ListParagraph"/>
              <w:numPr>
                <w:ilvl w:val="0"/>
                <w:numId w:val="5"/>
              </w:numPr>
              <w:shd w:val="clear" w:color="auto" w:fill="FFFFFF" w:themeFill="background1"/>
              <w:spacing w:before="60" w:after="60" w:line="288" w:lineRule="auto"/>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50 - 59%</w:t>
            </w:r>
          </w:p>
          <w:p w14:paraId="20F8FDD0" w14:textId="77777777" w:rsidR="005039C3" w:rsidRPr="005E0C37" w:rsidRDefault="005039C3" w:rsidP="005039C3">
            <w:pPr>
              <w:pStyle w:val="ListParagraph"/>
              <w:numPr>
                <w:ilvl w:val="0"/>
                <w:numId w:val="5"/>
              </w:numPr>
              <w:shd w:val="clear" w:color="auto" w:fill="FFFFFF" w:themeFill="background1"/>
              <w:spacing w:before="60" w:after="60" w:line="288" w:lineRule="auto"/>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 ở 50 - 59% nội dung</w:t>
            </w:r>
          </w:p>
          <w:p w14:paraId="0B2DCEA3" w14:textId="77777777" w:rsidR="005039C3" w:rsidRPr="005E0C37" w:rsidRDefault="005039C3" w:rsidP="005039C3">
            <w:pPr>
              <w:pStyle w:val="ListParagraph"/>
              <w:numPr>
                <w:ilvl w:val="0"/>
                <w:numId w:val="5"/>
              </w:numPr>
              <w:shd w:val="clear" w:color="auto" w:fill="FFFFFF" w:themeFill="background1"/>
              <w:spacing w:before="60" w:after="60" w:line="288" w:lineRule="auto"/>
              <w:jc w:val="both"/>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rả lời đúng 50% câu hỏi về báo cáo sản phẩm</w:t>
            </w:r>
          </w:p>
        </w:tc>
        <w:tc>
          <w:tcPr>
            <w:tcW w:w="1275" w:type="dxa"/>
            <w:shd w:val="clear" w:color="auto" w:fill="FFFFFF" w:themeFill="background1"/>
            <w:vAlign w:val="center"/>
          </w:tcPr>
          <w:p w14:paraId="775CEDEC"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5 - 5,9</w:t>
            </w:r>
          </w:p>
        </w:tc>
        <w:tc>
          <w:tcPr>
            <w:tcW w:w="993" w:type="dxa"/>
            <w:tcBorders>
              <w:top w:val="dashSmallGap" w:sz="4" w:space="0" w:color="auto"/>
              <w:bottom w:val="dashSmallGap" w:sz="4" w:space="0" w:color="auto"/>
            </w:tcBorders>
            <w:shd w:val="clear" w:color="auto" w:fill="FFFFFF" w:themeFill="background1"/>
          </w:tcPr>
          <w:p w14:paraId="4320651B"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17F21A68" w14:textId="77777777" w:rsidTr="00310279">
        <w:tc>
          <w:tcPr>
            <w:tcW w:w="817" w:type="dxa"/>
            <w:vMerge/>
            <w:shd w:val="clear" w:color="auto" w:fill="FFFFFF" w:themeFill="background1"/>
          </w:tcPr>
          <w:p w14:paraId="69BD8D34"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27DEE7EC" w14:textId="77777777" w:rsidR="005039C3" w:rsidRPr="005E0C37" w:rsidRDefault="005039C3" w:rsidP="005039C3">
            <w:pPr>
              <w:pStyle w:val="ListParagraph"/>
              <w:numPr>
                <w:ilvl w:val="0"/>
                <w:numId w:val="5"/>
              </w:numPr>
              <w:shd w:val="clear" w:color="auto" w:fill="FFFFFF" w:themeFill="background1"/>
              <w:spacing w:before="60" w:after="60" w:line="288" w:lineRule="auto"/>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0 - 49%</w:t>
            </w:r>
          </w:p>
          <w:p w14:paraId="2D740F05" w14:textId="77777777" w:rsidR="005039C3" w:rsidRPr="005E0C37" w:rsidRDefault="005039C3" w:rsidP="005039C3">
            <w:pPr>
              <w:pStyle w:val="ListParagraph"/>
              <w:numPr>
                <w:ilvl w:val="0"/>
                <w:numId w:val="5"/>
              </w:numPr>
              <w:shd w:val="clear" w:color="auto" w:fill="FFFFFF" w:themeFill="background1"/>
              <w:spacing w:before="60" w:after="60" w:line="288" w:lineRule="auto"/>
              <w:jc w:val="both"/>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 ở 0 - 49% nội dung</w:t>
            </w:r>
          </w:p>
          <w:p w14:paraId="5870F4D4" w14:textId="77777777" w:rsidR="005039C3" w:rsidRPr="005E0C37" w:rsidRDefault="005039C3" w:rsidP="005039C3">
            <w:pPr>
              <w:pStyle w:val="ListParagraph"/>
              <w:numPr>
                <w:ilvl w:val="0"/>
                <w:numId w:val="7"/>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rả lời đúng 30% câu hỏi về báo cáo sản phẩm</w:t>
            </w:r>
          </w:p>
        </w:tc>
        <w:tc>
          <w:tcPr>
            <w:tcW w:w="1275" w:type="dxa"/>
            <w:shd w:val="clear" w:color="auto" w:fill="FFFFFF" w:themeFill="background1"/>
            <w:vAlign w:val="center"/>
          </w:tcPr>
          <w:p w14:paraId="006D43D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0 - 4,9</w:t>
            </w:r>
          </w:p>
        </w:tc>
        <w:tc>
          <w:tcPr>
            <w:tcW w:w="993" w:type="dxa"/>
            <w:tcBorders>
              <w:top w:val="dashSmallGap" w:sz="4" w:space="0" w:color="auto"/>
            </w:tcBorders>
            <w:shd w:val="clear" w:color="auto" w:fill="FFFFFF" w:themeFill="background1"/>
          </w:tcPr>
          <w:p w14:paraId="7ACFFB8C"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788D80DD" w14:textId="77777777" w:rsidTr="00310279">
        <w:tc>
          <w:tcPr>
            <w:tcW w:w="817" w:type="dxa"/>
            <w:tcBorders>
              <w:bottom w:val="single" w:sz="4" w:space="0" w:color="auto"/>
            </w:tcBorders>
            <w:shd w:val="clear" w:color="auto" w:fill="FFFFFF" w:themeFill="background1"/>
          </w:tcPr>
          <w:p w14:paraId="3DEBC00E" w14:textId="77777777" w:rsidR="005039C3" w:rsidRPr="005E0C37" w:rsidRDefault="005039C3" w:rsidP="00310279">
            <w:pPr>
              <w:shd w:val="clear" w:color="auto" w:fill="FFFFFF" w:themeFill="background1"/>
              <w:spacing w:line="288" w:lineRule="auto"/>
              <w:ind w:left="-18" w:hanging="20"/>
              <w:jc w:val="center"/>
              <w:rPr>
                <w:rFonts w:ascii="Times New Roman" w:hAnsi="Times New Roman" w:cs="Times New Roman"/>
                <w:b/>
                <w:sz w:val="26"/>
                <w:szCs w:val="26"/>
              </w:rPr>
            </w:pPr>
            <w:r w:rsidRPr="005E0C37">
              <w:rPr>
                <w:rFonts w:ascii="Times New Roman" w:hAnsi="Times New Roman" w:cs="Times New Roman"/>
                <w:b/>
                <w:sz w:val="26"/>
                <w:szCs w:val="26"/>
              </w:rPr>
              <w:t>Tiêu chí 2</w:t>
            </w:r>
          </w:p>
        </w:tc>
        <w:tc>
          <w:tcPr>
            <w:tcW w:w="7796" w:type="dxa"/>
            <w:gridSpan w:val="2"/>
            <w:shd w:val="clear" w:color="auto" w:fill="FFFFFF" w:themeFill="background1"/>
            <w:vAlign w:val="center"/>
          </w:tcPr>
          <w:p w14:paraId="18339C60" w14:textId="77777777" w:rsidR="005039C3" w:rsidRPr="005E0C37" w:rsidRDefault="005039C3" w:rsidP="00310279">
            <w:pPr>
              <w:shd w:val="clear" w:color="auto" w:fill="FFFFFF" w:themeFill="background1"/>
              <w:spacing w:line="288" w:lineRule="auto"/>
              <w:jc w:val="both"/>
              <w:rPr>
                <w:rFonts w:ascii="Times New Roman" w:hAnsi="Times New Roman" w:cs="Times New Roman"/>
                <w:b/>
                <w:sz w:val="26"/>
                <w:szCs w:val="26"/>
              </w:rPr>
            </w:pPr>
            <w:r w:rsidRPr="005E0C37">
              <w:rPr>
                <w:rFonts w:ascii="Times New Roman" w:hAnsi="Times New Roman" w:cs="Times New Roman"/>
                <w:b/>
                <w:bCs/>
                <w:sz w:val="26"/>
                <w:szCs w:val="26"/>
                <w:lang w:val="nl-NL"/>
              </w:rPr>
              <w:t>Vận dụng được kiến thức tổng hợp chuyên môn về lĩnh vực kinh tế Sinh học</w:t>
            </w:r>
          </w:p>
        </w:tc>
        <w:tc>
          <w:tcPr>
            <w:tcW w:w="993" w:type="dxa"/>
            <w:tcBorders>
              <w:bottom w:val="single" w:sz="4" w:space="0" w:color="auto"/>
            </w:tcBorders>
            <w:shd w:val="clear" w:color="auto" w:fill="FFFFFF" w:themeFill="background1"/>
            <w:vAlign w:val="center"/>
          </w:tcPr>
          <w:p w14:paraId="0F02C6B3"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i/>
                <w:iCs/>
                <w:sz w:val="26"/>
                <w:szCs w:val="26"/>
              </w:rPr>
            </w:pPr>
            <w:r w:rsidRPr="005E0C37">
              <w:rPr>
                <w:rFonts w:ascii="Times New Roman" w:hAnsi="Times New Roman" w:cs="Times New Roman"/>
                <w:b/>
                <w:bCs/>
                <w:i/>
                <w:iCs/>
                <w:sz w:val="26"/>
                <w:szCs w:val="26"/>
              </w:rPr>
              <w:t>20%</w:t>
            </w:r>
          </w:p>
        </w:tc>
      </w:tr>
      <w:tr w:rsidR="005039C3" w:rsidRPr="005E0C37" w14:paraId="0E51E9B3" w14:textId="77777777" w:rsidTr="00310279">
        <w:tc>
          <w:tcPr>
            <w:tcW w:w="817" w:type="dxa"/>
            <w:vMerge w:val="restart"/>
            <w:tcBorders>
              <w:top w:val="single" w:sz="4" w:space="0" w:color="auto"/>
            </w:tcBorders>
            <w:shd w:val="clear" w:color="auto" w:fill="FFFFFF" w:themeFill="background1"/>
          </w:tcPr>
          <w:p w14:paraId="67959532"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70898331" w14:textId="77777777" w:rsidR="005039C3" w:rsidRPr="005E0C37" w:rsidRDefault="005039C3" w:rsidP="005039C3">
            <w:pPr>
              <w:pStyle w:val="ListParagraph"/>
              <w:numPr>
                <w:ilvl w:val="0"/>
                <w:numId w:val="7"/>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80-100% </w:t>
            </w:r>
            <w:r w:rsidRPr="005E0C37">
              <w:rPr>
                <w:rFonts w:ascii="Times New Roman" w:hAnsi="Times New Roman" w:cs="Times New Roman"/>
                <w:sz w:val="26"/>
                <w:szCs w:val="26"/>
              </w:rPr>
              <w:t xml:space="preserve">nội dung hoạt động nhóm </w:t>
            </w:r>
          </w:p>
          <w:p w14:paraId="667ADB72" w14:textId="77777777" w:rsidR="005039C3" w:rsidRPr="005E0C37" w:rsidRDefault="005039C3" w:rsidP="005039C3">
            <w:pPr>
              <w:pStyle w:val="ListParagraph"/>
              <w:numPr>
                <w:ilvl w:val="0"/>
                <w:numId w:val="7"/>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Có bằng chứng về việc sử dụng tài liệu đáng tin cậy của </w:t>
            </w:r>
            <w:r w:rsidRPr="005E0C37">
              <w:rPr>
                <w:rFonts w:ascii="Times New Roman" w:hAnsi="Times New Roman" w:cs="Times New Roman"/>
                <w:spacing w:val="-4"/>
                <w:sz w:val="26"/>
                <w:szCs w:val="26"/>
              </w:rPr>
              <w:t xml:space="preserve">80 -100%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12418CC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8 - 10</w:t>
            </w:r>
          </w:p>
        </w:tc>
        <w:tc>
          <w:tcPr>
            <w:tcW w:w="993" w:type="dxa"/>
            <w:tcBorders>
              <w:bottom w:val="dashSmallGap" w:sz="4" w:space="0" w:color="auto"/>
            </w:tcBorders>
            <w:shd w:val="clear" w:color="auto" w:fill="FFFFFF" w:themeFill="background1"/>
          </w:tcPr>
          <w:p w14:paraId="77C2FC3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2E276AFD" w14:textId="77777777" w:rsidTr="00310279">
        <w:tc>
          <w:tcPr>
            <w:tcW w:w="817" w:type="dxa"/>
            <w:vMerge/>
            <w:shd w:val="clear" w:color="auto" w:fill="FFFFFF" w:themeFill="background1"/>
          </w:tcPr>
          <w:p w14:paraId="777F4247"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681E9E38" w14:textId="77777777" w:rsidR="005039C3" w:rsidRPr="005E0C37" w:rsidRDefault="005039C3" w:rsidP="005039C3">
            <w:pPr>
              <w:pStyle w:val="ListParagraph"/>
              <w:numPr>
                <w:ilvl w:val="0"/>
                <w:numId w:val="7"/>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60 - 79% </w:t>
            </w:r>
            <w:r w:rsidRPr="005E0C37">
              <w:rPr>
                <w:rFonts w:ascii="Times New Roman" w:hAnsi="Times New Roman" w:cs="Times New Roman"/>
                <w:sz w:val="26"/>
                <w:szCs w:val="26"/>
              </w:rPr>
              <w:t xml:space="preserve">nội dung hoạt động nhóm </w:t>
            </w:r>
          </w:p>
          <w:p w14:paraId="79A8B0EB" w14:textId="77777777" w:rsidR="005039C3" w:rsidRPr="005E0C37" w:rsidRDefault="005039C3" w:rsidP="005039C3">
            <w:pPr>
              <w:pStyle w:val="ListParagraph"/>
              <w:numPr>
                <w:ilvl w:val="0"/>
                <w:numId w:val="8"/>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Có bằng chứng về việc sử dụng tài liệu đáng tin cậy của </w:t>
            </w:r>
            <w:r w:rsidRPr="005E0C37">
              <w:rPr>
                <w:rFonts w:ascii="Times New Roman" w:hAnsi="Times New Roman" w:cs="Times New Roman"/>
                <w:spacing w:val="-4"/>
                <w:sz w:val="26"/>
                <w:szCs w:val="26"/>
              </w:rPr>
              <w:t xml:space="preserve">60 -79%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57981AC2"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6 - 7,9</w:t>
            </w:r>
          </w:p>
        </w:tc>
        <w:tc>
          <w:tcPr>
            <w:tcW w:w="993" w:type="dxa"/>
            <w:tcBorders>
              <w:top w:val="dashSmallGap" w:sz="4" w:space="0" w:color="auto"/>
              <w:bottom w:val="dashSmallGap" w:sz="4" w:space="0" w:color="auto"/>
            </w:tcBorders>
            <w:shd w:val="clear" w:color="auto" w:fill="FFFFFF" w:themeFill="background1"/>
          </w:tcPr>
          <w:p w14:paraId="01477A3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588AE594" w14:textId="77777777" w:rsidTr="00310279">
        <w:tc>
          <w:tcPr>
            <w:tcW w:w="817" w:type="dxa"/>
            <w:vMerge/>
            <w:shd w:val="clear" w:color="auto" w:fill="FFFFFF" w:themeFill="background1"/>
          </w:tcPr>
          <w:p w14:paraId="394046CD"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71E8F21C" w14:textId="77777777" w:rsidR="005039C3" w:rsidRPr="005E0C37" w:rsidRDefault="005039C3" w:rsidP="005039C3">
            <w:pPr>
              <w:pStyle w:val="ListParagraph"/>
              <w:numPr>
                <w:ilvl w:val="0"/>
                <w:numId w:val="8"/>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50 - 59% </w:t>
            </w:r>
            <w:r w:rsidRPr="005E0C37">
              <w:rPr>
                <w:rFonts w:ascii="Times New Roman" w:hAnsi="Times New Roman" w:cs="Times New Roman"/>
                <w:sz w:val="26"/>
                <w:szCs w:val="26"/>
              </w:rPr>
              <w:t xml:space="preserve">nội dung hoạt động nhóm </w:t>
            </w:r>
          </w:p>
          <w:p w14:paraId="109D1748" w14:textId="77777777" w:rsidR="005039C3" w:rsidRPr="005E0C37" w:rsidRDefault="005039C3" w:rsidP="005039C3">
            <w:pPr>
              <w:pStyle w:val="ListParagraph"/>
              <w:numPr>
                <w:ilvl w:val="0"/>
                <w:numId w:val="8"/>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lastRenderedPageBreak/>
              <w:t xml:space="preserve">Có bằng chứng về việc sử dụng tài liệu đáng tin cậy của </w:t>
            </w:r>
            <w:r w:rsidRPr="005E0C37">
              <w:rPr>
                <w:rFonts w:ascii="Times New Roman" w:hAnsi="Times New Roman" w:cs="Times New Roman"/>
                <w:spacing w:val="-4"/>
                <w:sz w:val="26"/>
                <w:szCs w:val="26"/>
              </w:rPr>
              <w:t xml:space="preserve">50 -59%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7592E96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lastRenderedPageBreak/>
              <w:t>5 - 5,9</w:t>
            </w:r>
          </w:p>
        </w:tc>
        <w:tc>
          <w:tcPr>
            <w:tcW w:w="993" w:type="dxa"/>
            <w:tcBorders>
              <w:top w:val="dashSmallGap" w:sz="4" w:space="0" w:color="auto"/>
              <w:bottom w:val="dashSmallGap" w:sz="4" w:space="0" w:color="auto"/>
            </w:tcBorders>
            <w:shd w:val="clear" w:color="auto" w:fill="FFFFFF" w:themeFill="background1"/>
          </w:tcPr>
          <w:p w14:paraId="2011738F"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05C8C506" w14:textId="77777777" w:rsidTr="00310279">
        <w:tc>
          <w:tcPr>
            <w:tcW w:w="817" w:type="dxa"/>
            <w:vMerge/>
            <w:shd w:val="clear" w:color="auto" w:fill="FFFFFF" w:themeFill="background1"/>
          </w:tcPr>
          <w:p w14:paraId="6396342F"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145CCB9D" w14:textId="77777777" w:rsidR="005039C3" w:rsidRPr="005E0C37" w:rsidRDefault="005039C3" w:rsidP="005039C3">
            <w:pPr>
              <w:pStyle w:val="ListParagraph"/>
              <w:numPr>
                <w:ilvl w:val="0"/>
                <w:numId w:val="8"/>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0 - 49% </w:t>
            </w:r>
            <w:r w:rsidRPr="005E0C37">
              <w:rPr>
                <w:rFonts w:ascii="Times New Roman" w:hAnsi="Times New Roman" w:cs="Times New Roman"/>
                <w:sz w:val="26"/>
                <w:szCs w:val="26"/>
              </w:rPr>
              <w:t xml:space="preserve">nội dung hoạt động nhóm </w:t>
            </w:r>
          </w:p>
          <w:p w14:paraId="46FC0606" w14:textId="77777777" w:rsidR="005039C3" w:rsidRPr="005E0C37" w:rsidRDefault="005039C3" w:rsidP="005039C3">
            <w:pPr>
              <w:pStyle w:val="ListParagraph"/>
              <w:numPr>
                <w:ilvl w:val="0"/>
                <w:numId w:val="9"/>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Có bằng chứng về việc sử dụng tài liệu đáng tin cậy của </w:t>
            </w:r>
            <w:r w:rsidRPr="005E0C37">
              <w:rPr>
                <w:rFonts w:ascii="Times New Roman" w:hAnsi="Times New Roman" w:cs="Times New Roman"/>
                <w:spacing w:val="-4"/>
                <w:sz w:val="26"/>
                <w:szCs w:val="26"/>
              </w:rPr>
              <w:t xml:space="preserve">0 -49%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4D7FF2A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0 - 4,9</w:t>
            </w:r>
          </w:p>
        </w:tc>
        <w:tc>
          <w:tcPr>
            <w:tcW w:w="993" w:type="dxa"/>
            <w:tcBorders>
              <w:top w:val="dashSmallGap" w:sz="4" w:space="0" w:color="auto"/>
            </w:tcBorders>
            <w:shd w:val="clear" w:color="auto" w:fill="FFFFFF" w:themeFill="background1"/>
          </w:tcPr>
          <w:p w14:paraId="408D3F78"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24C12FD6" w14:textId="77777777" w:rsidTr="00310279">
        <w:trPr>
          <w:trHeight w:val="700"/>
        </w:trPr>
        <w:tc>
          <w:tcPr>
            <w:tcW w:w="8613" w:type="dxa"/>
            <w:gridSpan w:val="3"/>
            <w:shd w:val="clear" w:color="auto" w:fill="FFFFFF" w:themeFill="background1"/>
          </w:tcPr>
          <w:p w14:paraId="023B3646" w14:textId="77777777" w:rsidR="005039C3" w:rsidRPr="005E0C37" w:rsidRDefault="005039C3" w:rsidP="00310279">
            <w:pPr>
              <w:shd w:val="clear" w:color="auto" w:fill="FFFFFF" w:themeFill="background1"/>
              <w:spacing w:before="60" w:after="60" w:line="288" w:lineRule="auto"/>
              <w:ind w:left="91"/>
              <w:jc w:val="both"/>
              <w:rPr>
                <w:rFonts w:ascii="Times New Roman" w:hAnsi="Times New Roman" w:cs="Times New Roman"/>
                <w:b/>
                <w:bCs/>
                <w:sz w:val="26"/>
                <w:szCs w:val="26"/>
              </w:rPr>
            </w:pPr>
            <w:r w:rsidRPr="005E0C37">
              <w:rPr>
                <w:rFonts w:ascii="Times New Roman" w:hAnsi="Times New Roman" w:cs="Times New Roman"/>
                <w:b/>
                <w:bCs/>
                <w:sz w:val="26"/>
                <w:szCs w:val="26"/>
                <w:lang w:val="nl-NL"/>
              </w:rPr>
              <w:t>Phân tích được kiến thức quản trị, quản lý về lĩnh vực kinh tế Sinh học</w:t>
            </w:r>
          </w:p>
        </w:tc>
        <w:tc>
          <w:tcPr>
            <w:tcW w:w="993" w:type="dxa"/>
            <w:tcBorders>
              <w:top w:val="dashSmallGap" w:sz="4" w:space="0" w:color="auto"/>
            </w:tcBorders>
            <w:shd w:val="clear" w:color="auto" w:fill="FFFFFF" w:themeFill="background1"/>
          </w:tcPr>
          <w:p w14:paraId="349DCCA9" w14:textId="77777777" w:rsidR="005039C3" w:rsidRPr="005E0C37" w:rsidRDefault="005039C3" w:rsidP="00310279">
            <w:pPr>
              <w:shd w:val="clear" w:color="auto" w:fill="FFFFFF" w:themeFill="background1"/>
              <w:spacing w:line="288" w:lineRule="auto"/>
              <w:rPr>
                <w:rFonts w:ascii="Times New Roman" w:hAnsi="Times New Roman" w:cs="Times New Roman"/>
                <w:b/>
                <w:bCs/>
                <w:sz w:val="26"/>
                <w:szCs w:val="26"/>
              </w:rPr>
            </w:pPr>
            <w:r w:rsidRPr="005E0C37">
              <w:rPr>
                <w:rFonts w:ascii="Times New Roman" w:hAnsi="Times New Roman" w:cs="Times New Roman"/>
                <w:b/>
                <w:bCs/>
                <w:sz w:val="26"/>
                <w:szCs w:val="26"/>
              </w:rPr>
              <w:t>60%</w:t>
            </w:r>
          </w:p>
        </w:tc>
      </w:tr>
      <w:tr w:rsidR="005039C3" w:rsidRPr="005E0C37" w14:paraId="799F38D7" w14:textId="77777777" w:rsidTr="00310279">
        <w:trPr>
          <w:trHeight w:val="468"/>
        </w:trPr>
        <w:tc>
          <w:tcPr>
            <w:tcW w:w="817" w:type="dxa"/>
            <w:shd w:val="clear" w:color="auto" w:fill="FFFFFF" w:themeFill="background1"/>
          </w:tcPr>
          <w:p w14:paraId="2254F751" w14:textId="77777777" w:rsidR="005039C3" w:rsidRPr="005E0C37" w:rsidRDefault="005039C3" w:rsidP="00310279">
            <w:pPr>
              <w:shd w:val="clear" w:color="auto" w:fill="FFFFFF" w:themeFill="background1"/>
              <w:spacing w:line="288" w:lineRule="auto"/>
              <w:ind w:hanging="20"/>
              <w:jc w:val="both"/>
              <w:rPr>
                <w:rFonts w:ascii="Times New Roman" w:hAnsi="Times New Roman" w:cs="Times New Roman"/>
                <w:b/>
                <w:bCs/>
                <w:i/>
                <w:iCs/>
                <w:sz w:val="26"/>
                <w:szCs w:val="26"/>
              </w:rPr>
            </w:pPr>
            <w:r w:rsidRPr="005E0C37">
              <w:rPr>
                <w:rFonts w:ascii="Times New Roman" w:hAnsi="Times New Roman" w:cs="Times New Roman"/>
                <w:b/>
                <w:bCs/>
                <w:i/>
                <w:iCs/>
                <w:sz w:val="26"/>
                <w:szCs w:val="26"/>
              </w:rPr>
              <w:t>Tiêu chí 1</w:t>
            </w:r>
          </w:p>
        </w:tc>
        <w:tc>
          <w:tcPr>
            <w:tcW w:w="7796" w:type="dxa"/>
            <w:gridSpan w:val="2"/>
            <w:shd w:val="clear" w:color="auto" w:fill="FFFFFF" w:themeFill="background1"/>
            <w:vAlign w:val="center"/>
          </w:tcPr>
          <w:p w14:paraId="30A09859"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b/>
                <w:bCs/>
                <w:i/>
                <w:iCs/>
                <w:sz w:val="26"/>
                <w:szCs w:val="26"/>
              </w:rPr>
              <w:t xml:space="preserve">Tính chính xác của nội dung </w:t>
            </w:r>
          </w:p>
        </w:tc>
        <w:tc>
          <w:tcPr>
            <w:tcW w:w="993" w:type="dxa"/>
            <w:tcBorders>
              <w:bottom w:val="single" w:sz="4" w:space="0" w:color="auto"/>
            </w:tcBorders>
            <w:shd w:val="clear" w:color="auto" w:fill="FFFFFF" w:themeFill="background1"/>
            <w:vAlign w:val="center"/>
          </w:tcPr>
          <w:p w14:paraId="1C015178"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r>
      <w:tr w:rsidR="005039C3" w:rsidRPr="005E0C37" w14:paraId="4D26F5E2" w14:textId="77777777" w:rsidTr="00310279">
        <w:tc>
          <w:tcPr>
            <w:tcW w:w="817" w:type="dxa"/>
            <w:vMerge w:val="restart"/>
            <w:shd w:val="clear" w:color="auto" w:fill="FFFFFF" w:themeFill="background1"/>
          </w:tcPr>
          <w:p w14:paraId="6C547E8C"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0087B707" w14:textId="77777777" w:rsidR="005039C3" w:rsidRPr="005E0C37" w:rsidRDefault="005039C3" w:rsidP="005039C3">
            <w:pPr>
              <w:pStyle w:val="ListParagraph"/>
              <w:numPr>
                <w:ilvl w:val="0"/>
                <w:numId w:val="9"/>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khoảng 80 - 100%</w:t>
            </w:r>
          </w:p>
          <w:p w14:paraId="718525E3" w14:textId="77777777" w:rsidR="005039C3" w:rsidRPr="005E0C37" w:rsidRDefault="005039C3" w:rsidP="005039C3">
            <w:pPr>
              <w:pStyle w:val="ListParagraph"/>
              <w:numPr>
                <w:ilvl w:val="0"/>
                <w:numId w:val="9"/>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w:t>
            </w:r>
          </w:p>
          <w:p w14:paraId="1C0B64F6" w14:textId="77777777" w:rsidR="005039C3" w:rsidRPr="005E0C37" w:rsidRDefault="005039C3" w:rsidP="005039C3">
            <w:pPr>
              <w:pStyle w:val="ListParagraph"/>
              <w:numPr>
                <w:ilvl w:val="0"/>
                <w:numId w:val="9"/>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 xml:space="preserve">rả lời chính xác 100% câu hỏi về báo cáo </w:t>
            </w:r>
            <w:r w:rsidRPr="005E0C37">
              <w:rPr>
                <w:rFonts w:ascii="Times New Roman" w:hAnsi="Times New Roman" w:cs="Times New Roman"/>
                <w:spacing w:val="-4"/>
                <w:sz w:val="26"/>
                <w:szCs w:val="26"/>
              </w:rPr>
              <w:t xml:space="preserve">khoảng 80 - 100% </w:t>
            </w:r>
            <w:r w:rsidRPr="005E0C37">
              <w:rPr>
                <w:rFonts w:ascii="Times New Roman" w:hAnsi="Times New Roman" w:cs="Times New Roman"/>
                <w:sz w:val="26"/>
                <w:szCs w:val="26"/>
              </w:rPr>
              <w:t>sản phẩm</w:t>
            </w:r>
          </w:p>
        </w:tc>
        <w:tc>
          <w:tcPr>
            <w:tcW w:w="1275" w:type="dxa"/>
            <w:shd w:val="clear" w:color="auto" w:fill="FFFFFF" w:themeFill="background1"/>
            <w:vAlign w:val="center"/>
          </w:tcPr>
          <w:p w14:paraId="7C2CFB2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8 - 10</w:t>
            </w:r>
          </w:p>
        </w:tc>
        <w:tc>
          <w:tcPr>
            <w:tcW w:w="993" w:type="dxa"/>
            <w:tcBorders>
              <w:bottom w:val="dashSmallGap" w:sz="4" w:space="0" w:color="auto"/>
            </w:tcBorders>
            <w:shd w:val="clear" w:color="auto" w:fill="FFFFFF" w:themeFill="background1"/>
          </w:tcPr>
          <w:p w14:paraId="64AC9D99"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3354C1B5" w14:textId="77777777" w:rsidTr="00310279">
        <w:tc>
          <w:tcPr>
            <w:tcW w:w="817" w:type="dxa"/>
            <w:vMerge/>
            <w:shd w:val="clear" w:color="auto" w:fill="FFFFFF" w:themeFill="background1"/>
          </w:tcPr>
          <w:p w14:paraId="6AB3D03E"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0F48BF01" w14:textId="77777777" w:rsidR="005039C3" w:rsidRPr="005E0C37" w:rsidRDefault="005039C3" w:rsidP="005039C3">
            <w:pPr>
              <w:pStyle w:val="ListParagraph"/>
              <w:numPr>
                <w:ilvl w:val="0"/>
                <w:numId w:val="9"/>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khoảng từ 60 - 79%</w:t>
            </w:r>
          </w:p>
          <w:p w14:paraId="74D45317" w14:textId="77777777" w:rsidR="005039C3" w:rsidRPr="005E0C37" w:rsidRDefault="005039C3" w:rsidP="005039C3">
            <w:pPr>
              <w:pStyle w:val="ListParagraph"/>
              <w:numPr>
                <w:ilvl w:val="0"/>
                <w:numId w:val="9"/>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 ở 60 - 79% nội dung</w:t>
            </w:r>
          </w:p>
          <w:p w14:paraId="10848F5F" w14:textId="77777777" w:rsidR="005039C3" w:rsidRPr="005E0C37" w:rsidRDefault="005039C3" w:rsidP="005039C3">
            <w:pPr>
              <w:pStyle w:val="ListParagraph"/>
              <w:numPr>
                <w:ilvl w:val="0"/>
                <w:numId w:val="11"/>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rả lời đúng 70% câu hỏi về báo cáo sản phẩm</w:t>
            </w:r>
          </w:p>
        </w:tc>
        <w:tc>
          <w:tcPr>
            <w:tcW w:w="1275" w:type="dxa"/>
            <w:shd w:val="clear" w:color="auto" w:fill="FFFFFF" w:themeFill="background1"/>
            <w:vAlign w:val="center"/>
          </w:tcPr>
          <w:p w14:paraId="487CE64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6 - 7,9</w:t>
            </w:r>
          </w:p>
        </w:tc>
        <w:tc>
          <w:tcPr>
            <w:tcW w:w="993" w:type="dxa"/>
            <w:tcBorders>
              <w:top w:val="dashSmallGap" w:sz="4" w:space="0" w:color="auto"/>
              <w:bottom w:val="dashSmallGap" w:sz="4" w:space="0" w:color="auto"/>
            </w:tcBorders>
            <w:shd w:val="clear" w:color="auto" w:fill="FFFFFF" w:themeFill="background1"/>
          </w:tcPr>
          <w:p w14:paraId="7A9B4FE3"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325D2728" w14:textId="77777777" w:rsidTr="00310279">
        <w:tc>
          <w:tcPr>
            <w:tcW w:w="817" w:type="dxa"/>
            <w:vMerge/>
            <w:shd w:val="clear" w:color="auto" w:fill="FFFFFF" w:themeFill="background1"/>
          </w:tcPr>
          <w:p w14:paraId="55981B8A"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47654E5B" w14:textId="77777777" w:rsidR="005039C3" w:rsidRPr="005E0C37" w:rsidRDefault="005039C3" w:rsidP="005039C3">
            <w:pPr>
              <w:pStyle w:val="ListParagraph"/>
              <w:numPr>
                <w:ilvl w:val="0"/>
                <w:numId w:val="11"/>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50 - 59%</w:t>
            </w:r>
          </w:p>
          <w:p w14:paraId="147BCF01" w14:textId="77777777" w:rsidR="005039C3" w:rsidRPr="005E0C37" w:rsidRDefault="005039C3" w:rsidP="005039C3">
            <w:pPr>
              <w:pStyle w:val="ListParagraph"/>
              <w:numPr>
                <w:ilvl w:val="0"/>
                <w:numId w:val="11"/>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 ở 50 - 59% nội dung</w:t>
            </w:r>
          </w:p>
          <w:p w14:paraId="6CC119F3" w14:textId="77777777" w:rsidR="005039C3" w:rsidRPr="005E0C37" w:rsidRDefault="005039C3" w:rsidP="005039C3">
            <w:pPr>
              <w:pStyle w:val="ListParagraph"/>
              <w:numPr>
                <w:ilvl w:val="0"/>
                <w:numId w:val="11"/>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rả lời đúng 50% câu hỏi về báo cáo sản phẩm</w:t>
            </w:r>
          </w:p>
        </w:tc>
        <w:tc>
          <w:tcPr>
            <w:tcW w:w="1275" w:type="dxa"/>
            <w:shd w:val="clear" w:color="auto" w:fill="FFFFFF" w:themeFill="background1"/>
            <w:vAlign w:val="center"/>
          </w:tcPr>
          <w:p w14:paraId="470D6F2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5 - 5,9</w:t>
            </w:r>
          </w:p>
        </w:tc>
        <w:tc>
          <w:tcPr>
            <w:tcW w:w="993" w:type="dxa"/>
            <w:tcBorders>
              <w:top w:val="dashSmallGap" w:sz="4" w:space="0" w:color="auto"/>
              <w:bottom w:val="dashSmallGap" w:sz="4" w:space="0" w:color="auto"/>
            </w:tcBorders>
            <w:shd w:val="clear" w:color="auto" w:fill="FFFFFF" w:themeFill="background1"/>
          </w:tcPr>
          <w:p w14:paraId="696DBF9F"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6C2061E4" w14:textId="77777777" w:rsidTr="00310279">
        <w:tc>
          <w:tcPr>
            <w:tcW w:w="817" w:type="dxa"/>
            <w:vMerge/>
            <w:shd w:val="clear" w:color="auto" w:fill="FFFFFF" w:themeFill="background1"/>
          </w:tcPr>
          <w:p w14:paraId="3AB3EEB1"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23D8C8E1" w14:textId="77777777" w:rsidR="005039C3" w:rsidRPr="005E0C37" w:rsidRDefault="005039C3" w:rsidP="005039C3">
            <w:pPr>
              <w:pStyle w:val="ListParagraph"/>
              <w:numPr>
                <w:ilvl w:val="0"/>
                <w:numId w:val="11"/>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chính xác 0 - 49%</w:t>
            </w:r>
          </w:p>
          <w:p w14:paraId="4E9F2BA4" w14:textId="77777777" w:rsidR="005039C3" w:rsidRPr="005E0C37" w:rsidRDefault="005039C3" w:rsidP="005039C3">
            <w:pPr>
              <w:pStyle w:val="ListParagraph"/>
              <w:numPr>
                <w:ilvl w:val="0"/>
                <w:numId w:val="11"/>
              </w:numPr>
              <w:shd w:val="clear" w:color="auto" w:fill="FFFFFF" w:themeFill="background1"/>
              <w:spacing w:before="60" w:after="60" w:line="288" w:lineRule="auto"/>
              <w:rPr>
                <w:rFonts w:ascii="Times New Roman" w:hAnsi="Times New Roman" w:cs="Times New Roman"/>
                <w:spacing w:val="-4"/>
                <w:sz w:val="26"/>
                <w:szCs w:val="26"/>
              </w:rPr>
            </w:pPr>
            <w:r w:rsidRPr="005E0C37">
              <w:rPr>
                <w:rFonts w:ascii="Times New Roman" w:hAnsi="Times New Roman" w:cs="Times New Roman"/>
                <w:spacing w:val="-4"/>
                <w:sz w:val="26"/>
                <w:szCs w:val="26"/>
              </w:rPr>
              <w:t>Kiến thức trình bày có mở rộng ở 0 - 49% nội dung</w:t>
            </w:r>
          </w:p>
          <w:p w14:paraId="4B5A0C7E" w14:textId="77777777" w:rsidR="005039C3" w:rsidRPr="005E0C37" w:rsidRDefault="005039C3" w:rsidP="005039C3">
            <w:pPr>
              <w:pStyle w:val="ListParagraph"/>
              <w:numPr>
                <w:ilvl w:val="0"/>
                <w:numId w:val="12"/>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pacing w:val="-4"/>
                <w:sz w:val="26"/>
                <w:szCs w:val="26"/>
              </w:rPr>
              <w:t>T</w:t>
            </w:r>
            <w:r w:rsidRPr="005E0C37">
              <w:rPr>
                <w:rFonts w:ascii="Times New Roman" w:hAnsi="Times New Roman" w:cs="Times New Roman"/>
                <w:sz w:val="26"/>
                <w:szCs w:val="26"/>
              </w:rPr>
              <w:t>rả lời đúng 30% câu hỏi về báo cáo sản phẩm</w:t>
            </w:r>
          </w:p>
        </w:tc>
        <w:tc>
          <w:tcPr>
            <w:tcW w:w="1275" w:type="dxa"/>
            <w:shd w:val="clear" w:color="auto" w:fill="FFFFFF" w:themeFill="background1"/>
            <w:vAlign w:val="center"/>
          </w:tcPr>
          <w:p w14:paraId="589E166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0 - 4,9</w:t>
            </w:r>
          </w:p>
        </w:tc>
        <w:tc>
          <w:tcPr>
            <w:tcW w:w="993" w:type="dxa"/>
            <w:tcBorders>
              <w:top w:val="dashSmallGap" w:sz="4" w:space="0" w:color="auto"/>
            </w:tcBorders>
            <w:shd w:val="clear" w:color="auto" w:fill="FFFFFF" w:themeFill="background1"/>
          </w:tcPr>
          <w:p w14:paraId="43CEB5C7"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rPr>
            </w:pPr>
          </w:p>
        </w:tc>
      </w:tr>
      <w:tr w:rsidR="005039C3" w:rsidRPr="005E0C37" w14:paraId="75B7E41A" w14:textId="77777777" w:rsidTr="00310279">
        <w:tc>
          <w:tcPr>
            <w:tcW w:w="817" w:type="dxa"/>
            <w:tcBorders>
              <w:bottom w:val="single" w:sz="4" w:space="0" w:color="auto"/>
            </w:tcBorders>
            <w:shd w:val="clear" w:color="auto" w:fill="FFFFFF" w:themeFill="background1"/>
          </w:tcPr>
          <w:p w14:paraId="3158566C" w14:textId="77777777" w:rsidR="005039C3" w:rsidRPr="005E0C37" w:rsidRDefault="005039C3" w:rsidP="00310279">
            <w:pPr>
              <w:shd w:val="clear" w:color="auto" w:fill="FFFFFF" w:themeFill="background1"/>
              <w:spacing w:line="288" w:lineRule="auto"/>
              <w:ind w:left="-18" w:hanging="20"/>
              <w:jc w:val="center"/>
              <w:rPr>
                <w:rFonts w:ascii="Times New Roman" w:hAnsi="Times New Roman" w:cs="Times New Roman"/>
                <w:b/>
                <w:bCs/>
                <w:i/>
                <w:iCs/>
                <w:sz w:val="26"/>
                <w:szCs w:val="26"/>
              </w:rPr>
            </w:pPr>
            <w:r w:rsidRPr="005E0C37">
              <w:rPr>
                <w:rFonts w:ascii="Times New Roman" w:hAnsi="Times New Roman" w:cs="Times New Roman"/>
                <w:b/>
                <w:bCs/>
                <w:i/>
                <w:iCs/>
                <w:sz w:val="26"/>
                <w:szCs w:val="26"/>
              </w:rPr>
              <w:t>Tiêu chí 2</w:t>
            </w:r>
          </w:p>
        </w:tc>
        <w:tc>
          <w:tcPr>
            <w:tcW w:w="7796" w:type="dxa"/>
            <w:gridSpan w:val="2"/>
            <w:shd w:val="clear" w:color="auto" w:fill="FFFFFF" w:themeFill="background1"/>
            <w:vAlign w:val="center"/>
          </w:tcPr>
          <w:p w14:paraId="24F84AF9"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iCs/>
                <w:sz w:val="26"/>
                <w:szCs w:val="26"/>
              </w:rPr>
            </w:pPr>
            <w:r w:rsidRPr="005E0C37">
              <w:rPr>
                <w:rFonts w:ascii="Times New Roman" w:hAnsi="Times New Roman" w:cs="Times New Roman"/>
                <w:b/>
                <w:bCs/>
                <w:sz w:val="26"/>
                <w:szCs w:val="26"/>
                <w:lang w:val="nl-NL"/>
              </w:rPr>
              <w:t>Phân tích được kiến thức tổng hợp chuyên môn về lĩnh vực kinh tế Sinh học</w:t>
            </w:r>
          </w:p>
        </w:tc>
        <w:tc>
          <w:tcPr>
            <w:tcW w:w="993" w:type="dxa"/>
            <w:tcBorders>
              <w:bottom w:val="single" w:sz="4" w:space="0" w:color="auto"/>
            </w:tcBorders>
            <w:shd w:val="clear" w:color="auto" w:fill="FFFFFF" w:themeFill="background1"/>
            <w:vAlign w:val="center"/>
          </w:tcPr>
          <w:p w14:paraId="6460EED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r>
      <w:tr w:rsidR="005039C3" w:rsidRPr="005E0C37" w14:paraId="1FA12CDD" w14:textId="77777777" w:rsidTr="00310279">
        <w:tc>
          <w:tcPr>
            <w:tcW w:w="817" w:type="dxa"/>
            <w:vMerge w:val="restart"/>
            <w:tcBorders>
              <w:top w:val="single" w:sz="4" w:space="0" w:color="auto"/>
            </w:tcBorders>
            <w:shd w:val="clear" w:color="auto" w:fill="FFFFFF" w:themeFill="background1"/>
          </w:tcPr>
          <w:p w14:paraId="2AB6C184"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402AB966" w14:textId="77777777" w:rsidR="005039C3" w:rsidRPr="005E0C37" w:rsidRDefault="005039C3" w:rsidP="005039C3">
            <w:pPr>
              <w:pStyle w:val="ListParagraph"/>
              <w:numPr>
                <w:ilvl w:val="0"/>
                <w:numId w:val="12"/>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80 - 100% </w:t>
            </w:r>
            <w:r w:rsidRPr="005E0C37">
              <w:rPr>
                <w:rFonts w:ascii="Times New Roman" w:hAnsi="Times New Roman" w:cs="Times New Roman"/>
                <w:sz w:val="26"/>
                <w:szCs w:val="26"/>
              </w:rPr>
              <w:t xml:space="preserve">nội dung hoạt động nhóm </w:t>
            </w:r>
          </w:p>
          <w:p w14:paraId="42174CBB" w14:textId="77777777" w:rsidR="005039C3" w:rsidRPr="005E0C37" w:rsidRDefault="005039C3" w:rsidP="005039C3">
            <w:pPr>
              <w:pStyle w:val="ListParagraph"/>
              <w:numPr>
                <w:ilvl w:val="0"/>
                <w:numId w:val="12"/>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Có bằng chứng về việc sử dụng tài liệu đáng tin cậy của </w:t>
            </w:r>
            <w:r w:rsidRPr="005E0C37">
              <w:rPr>
                <w:rFonts w:ascii="Times New Roman" w:hAnsi="Times New Roman" w:cs="Times New Roman"/>
                <w:spacing w:val="-4"/>
                <w:sz w:val="26"/>
                <w:szCs w:val="26"/>
              </w:rPr>
              <w:t xml:space="preserve">80 -100%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12E77123"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8 - 10</w:t>
            </w:r>
          </w:p>
        </w:tc>
        <w:tc>
          <w:tcPr>
            <w:tcW w:w="993" w:type="dxa"/>
            <w:tcBorders>
              <w:bottom w:val="dashSmallGap" w:sz="4" w:space="0" w:color="auto"/>
            </w:tcBorders>
            <w:shd w:val="clear" w:color="auto" w:fill="FFFFFF" w:themeFill="background1"/>
          </w:tcPr>
          <w:p w14:paraId="53EBFEF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205D34A9" w14:textId="77777777" w:rsidTr="00310279">
        <w:tc>
          <w:tcPr>
            <w:tcW w:w="817" w:type="dxa"/>
            <w:vMerge/>
            <w:shd w:val="clear" w:color="auto" w:fill="FFFFFF" w:themeFill="background1"/>
          </w:tcPr>
          <w:p w14:paraId="0542D9AE"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70A58EF2" w14:textId="77777777" w:rsidR="005039C3" w:rsidRPr="005E0C37" w:rsidRDefault="005039C3" w:rsidP="005039C3">
            <w:pPr>
              <w:pStyle w:val="ListParagraph"/>
              <w:numPr>
                <w:ilvl w:val="0"/>
                <w:numId w:val="12"/>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60 - 79% </w:t>
            </w:r>
            <w:r w:rsidRPr="005E0C37">
              <w:rPr>
                <w:rFonts w:ascii="Times New Roman" w:hAnsi="Times New Roman" w:cs="Times New Roman"/>
                <w:sz w:val="26"/>
                <w:szCs w:val="26"/>
              </w:rPr>
              <w:t xml:space="preserve">nội dung hoạt động nhóm </w:t>
            </w:r>
          </w:p>
          <w:p w14:paraId="1A69D699" w14:textId="77777777" w:rsidR="005039C3" w:rsidRPr="005E0C37" w:rsidRDefault="005039C3" w:rsidP="005039C3">
            <w:pPr>
              <w:pStyle w:val="ListParagraph"/>
              <w:numPr>
                <w:ilvl w:val="0"/>
                <w:numId w:val="13"/>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lastRenderedPageBreak/>
              <w:t xml:space="preserve"> Có bằng chứng về việc sử dụng tài liệu đáng tin cậy của </w:t>
            </w:r>
            <w:r w:rsidRPr="005E0C37">
              <w:rPr>
                <w:rFonts w:ascii="Times New Roman" w:hAnsi="Times New Roman" w:cs="Times New Roman"/>
                <w:spacing w:val="-4"/>
                <w:sz w:val="26"/>
                <w:szCs w:val="26"/>
              </w:rPr>
              <w:t xml:space="preserve">60 -79%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695A68A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lastRenderedPageBreak/>
              <w:t>6 - 7,9</w:t>
            </w:r>
          </w:p>
        </w:tc>
        <w:tc>
          <w:tcPr>
            <w:tcW w:w="993" w:type="dxa"/>
            <w:tcBorders>
              <w:top w:val="dashSmallGap" w:sz="4" w:space="0" w:color="auto"/>
              <w:bottom w:val="dashSmallGap" w:sz="4" w:space="0" w:color="auto"/>
            </w:tcBorders>
            <w:shd w:val="clear" w:color="auto" w:fill="FFFFFF" w:themeFill="background1"/>
          </w:tcPr>
          <w:p w14:paraId="4C6D839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7BBF1AFA" w14:textId="77777777" w:rsidTr="00310279">
        <w:tc>
          <w:tcPr>
            <w:tcW w:w="817" w:type="dxa"/>
            <w:vMerge/>
            <w:shd w:val="clear" w:color="auto" w:fill="FFFFFF" w:themeFill="background1"/>
          </w:tcPr>
          <w:p w14:paraId="32B9E8D9"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2126A22D" w14:textId="77777777" w:rsidR="005039C3" w:rsidRPr="005E0C37" w:rsidRDefault="005039C3" w:rsidP="005039C3">
            <w:pPr>
              <w:pStyle w:val="ListParagraph"/>
              <w:numPr>
                <w:ilvl w:val="0"/>
                <w:numId w:val="13"/>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50 - 59% </w:t>
            </w:r>
            <w:r w:rsidRPr="005E0C37">
              <w:rPr>
                <w:rFonts w:ascii="Times New Roman" w:hAnsi="Times New Roman" w:cs="Times New Roman"/>
                <w:sz w:val="26"/>
                <w:szCs w:val="26"/>
              </w:rPr>
              <w:t xml:space="preserve">nội dung hoạt động nhóm </w:t>
            </w:r>
          </w:p>
          <w:p w14:paraId="62286DEA" w14:textId="77777777" w:rsidR="005039C3" w:rsidRPr="005E0C37" w:rsidRDefault="005039C3" w:rsidP="005039C3">
            <w:pPr>
              <w:pStyle w:val="ListParagraph"/>
              <w:numPr>
                <w:ilvl w:val="0"/>
                <w:numId w:val="13"/>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Có bằng chứng về việc sử dụng tài liệu đáng tin cậy của </w:t>
            </w:r>
            <w:r w:rsidRPr="005E0C37">
              <w:rPr>
                <w:rFonts w:ascii="Times New Roman" w:hAnsi="Times New Roman" w:cs="Times New Roman"/>
                <w:spacing w:val="-4"/>
                <w:sz w:val="26"/>
                <w:szCs w:val="26"/>
              </w:rPr>
              <w:t xml:space="preserve">50 -59%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440D947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5 - 5,9</w:t>
            </w:r>
          </w:p>
        </w:tc>
        <w:tc>
          <w:tcPr>
            <w:tcW w:w="993" w:type="dxa"/>
            <w:tcBorders>
              <w:top w:val="dashSmallGap" w:sz="4" w:space="0" w:color="auto"/>
              <w:bottom w:val="dashSmallGap" w:sz="4" w:space="0" w:color="auto"/>
            </w:tcBorders>
            <w:shd w:val="clear" w:color="auto" w:fill="FFFFFF" w:themeFill="background1"/>
          </w:tcPr>
          <w:p w14:paraId="580610CB"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r w:rsidR="005039C3" w:rsidRPr="005E0C37" w14:paraId="63165F4A" w14:textId="77777777" w:rsidTr="00310279">
        <w:tc>
          <w:tcPr>
            <w:tcW w:w="817" w:type="dxa"/>
            <w:vMerge/>
            <w:shd w:val="clear" w:color="auto" w:fill="FFFFFF" w:themeFill="background1"/>
          </w:tcPr>
          <w:p w14:paraId="6D7AE3DA" w14:textId="77777777" w:rsidR="005039C3" w:rsidRPr="005E0C37" w:rsidRDefault="005039C3" w:rsidP="00310279">
            <w:pPr>
              <w:shd w:val="clear" w:color="auto" w:fill="FFFFFF" w:themeFill="background1"/>
              <w:spacing w:line="288" w:lineRule="auto"/>
              <w:ind w:left="284"/>
              <w:jc w:val="both"/>
              <w:rPr>
                <w:rFonts w:ascii="Times New Roman" w:hAnsi="Times New Roman" w:cs="Times New Roman"/>
                <w:i/>
                <w:iCs/>
                <w:sz w:val="26"/>
                <w:szCs w:val="26"/>
              </w:rPr>
            </w:pPr>
          </w:p>
        </w:tc>
        <w:tc>
          <w:tcPr>
            <w:tcW w:w="6521" w:type="dxa"/>
            <w:shd w:val="clear" w:color="auto" w:fill="FFFFFF" w:themeFill="background1"/>
          </w:tcPr>
          <w:p w14:paraId="1E8405C7" w14:textId="77777777" w:rsidR="005039C3" w:rsidRPr="005E0C37" w:rsidRDefault="005039C3" w:rsidP="005039C3">
            <w:pPr>
              <w:pStyle w:val="ListParagraph"/>
              <w:numPr>
                <w:ilvl w:val="0"/>
                <w:numId w:val="13"/>
              </w:numPr>
              <w:shd w:val="clear" w:color="auto" w:fill="FFFFFF" w:themeFill="background1"/>
              <w:spacing w:before="60" w:after="6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Có phân tích, tổng hợp và giải quyết </w:t>
            </w:r>
            <w:r w:rsidRPr="005E0C37">
              <w:rPr>
                <w:rFonts w:ascii="Times New Roman" w:hAnsi="Times New Roman" w:cs="Times New Roman"/>
                <w:spacing w:val="-4"/>
                <w:sz w:val="26"/>
                <w:szCs w:val="26"/>
              </w:rPr>
              <w:t xml:space="preserve">0 - 49% </w:t>
            </w:r>
            <w:r w:rsidRPr="005E0C37">
              <w:rPr>
                <w:rFonts w:ascii="Times New Roman" w:hAnsi="Times New Roman" w:cs="Times New Roman"/>
                <w:sz w:val="26"/>
                <w:szCs w:val="26"/>
              </w:rPr>
              <w:t xml:space="preserve">nội dung hoạt động nhóm </w:t>
            </w:r>
          </w:p>
          <w:p w14:paraId="49DE6634" w14:textId="77777777" w:rsidR="005039C3" w:rsidRPr="005E0C37" w:rsidRDefault="005039C3" w:rsidP="005039C3">
            <w:pPr>
              <w:pStyle w:val="ListParagraph"/>
              <w:numPr>
                <w:ilvl w:val="0"/>
                <w:numId w:val="14"/>
              </w:numPr>
              <w:shd w:val="clear" w:color="auto" w:fill="FFFFFF" w:themeFill="background1"/>
              <w:spacing w:after="0" w:line="288" w:lineRule="auto"/>
              <w:rPr>
                <w:rFonts w:ascii="Times New Roman" w:hAnsi="Times New Roman" w:cs="Times New Roman"/>
                <w:sz w:val="26"/>
                <w:szCs w:val="26"/>
              </w:rPr>
            </w:pPr>
            <w:r w:rsidRPr="005E0C37">
              <w:rPr>
                <w:rFonts w:ascii="Times New Roman" w:hAnsi="Times New Roman" w:cs="Times New Roman"/>
                <w:sz w:val="26"/>
                <w:szCs w:val="26"/>
              </w:rPr>
              <w:t xml:space="preserve">Có bằng chứng về việc sử dụng tài liệu đáng tin cậy của </w:t>
            </w:r>
            <w:r w:rsidRPr="005E0C37">
              <w:rPr>
                <w:rFonts w:ascii="Times New Roman" w:hAnsi="Times New Roman" w:cs="Times New Roman"/>
                <w:spacing w:val="-4"/>
                <w:sz w:val="26"/>
                <w:szCs w:val="26"/>
              </w:rPr>
              <w:t xml:space="preserve">0 -49% </w:t>
            </w:r>
            <w:r w:rsidRPr="005E0C37">
              <w:rPr>
                <w:rFonts w:ascii="Times New Roman" w:hAnsi="Times New Roman" w:cs="Times New Roman"/>
                <w:sz w:val="26"/>
                <w:szCs w:val="26"/>
              </w:rPr>
              <w:t>thông tin được đề cập trong báo cáo sản phẩm hoạt động nhóm</w:t>
            </w:r>
          </w:p>
        </w:tc>
        <w:tc>
          <w:tcPr>
            <w:tcW w:w="1275" w:type="dxa"/>
            <w:shd w:val="clear" w:color="auto" w:fill="FFFFFF" w:themeFill="background1"/>
            <w:vAlign w:val="center"/>
          </w:tcPr>
          <w:p w14:paraId="7403BA98"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0 - 4,9</w:t>
            </w:r>
          </w:p>
        </w:tc>
        <w:tc>
          <w:tcPr>
            <w:tcW w:w="993" w:type="dxa"/>
            <w:tcBorders>
              <w:top w:val="dashSmallGap" w:sz="4" w:space="0" w:color="auto"/>
            </w:tcBorders>
            <w:shd w:val="clear" w:color="auto" w:fill="FFFFFF" w:themeFill="background1"/>
          </w:tcPr>
          <w:p w14:paraId="4E1A540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r>
    </w:tbl>
    <w:p w14:paraId="6C529669" w14:textId="77777777" w:rsidR="005039C3" w:rsidRPr="005E0C37" w:rsidRDefault="005039C3" w:rsidP="005039C3">
      <w:pPr>
        <w:pStyle w:val="ListParagraph"/>
        <w:numPr>
          <w:ilvl w:val="2"/>
          <w:numId w:val="4"/>
        </w:numPr>
        <w:shd w:val="clear" w:color="auto" w:fill="FFFFFF" w:themeFill="background1"/>
        <w:spacing w:before="40" w:after="60" w:line="288" w:lineRule="auto"/>
        <w:jc w:val="both"/>
        <w:rPr>
          <w:rFonts w:ascii="Times New Roman" w:hAnsi="Times New Roman" w:cs="Times New Roman"/>
          <w:b/>
          <w:i/>
          <w:noProof/>
          <w:sz w:val="26"/>
          <w:szCs w:val="26"/>
          <w:lang w:val="sv-SE" w:eastAsia="zh-CN"/>
        </w:rPr>
      </w:pPr>
      <w:r w:rsidRPr="005E0C37">
        <w:rPr>
          <w:rFonts w:ascii="Times New Roman" w:hAnsi="Times New Roman" w:cs="Times New Roman"/>
          <w:b/>
          <w:i/>
          <w:noProof/>
          <w:sz w:val="26"/>
          <w:szCs w:val="26"/>
          <w:lang w:val="sv-SE" w:eastAsia="zh-CN"/>
        </w:rPr>
        <w:t xml:space="preserve">Phiếu đánh giá của bài đánh giá </w:t>
      </w:r>
      <w:bookmarkStart w:id="16" w:name="_Hlk160399188"/>
      <w:r w:rsidRPr="005E0C37">
        <w:rPr>
          <w:rFonts w:ascii="Times New Roman" w:hAnsi="Times New Roman" w:cs="Times New Roman"/>
          <w:b/>
          <w:i/>
          <w:noProof/>
          <w:sz w:val="26"/>
          <w:szCs w:val="26"/>
          <w:lang w:val="sv-SE" w:eastAsia="zh-CN"/>
        </w:rPr>
        <w:t>tiểu luận A2.1 (CLO2.1.2.1, CLO3.1.1.1)</w:t>
      </w:r>
    </w:p>
    <w:tbl>
      <w:tblPr>
        <w:tblW w:w="10035" w:type="dxa"/>
        <w:jc w:val="center"/>
        <w:tblLayout w:type="fixed"/>
        <w:tblLook w:val="01E0" w:firstRow="1" w:lastRow="1" w:firstColumn="1" w:lastColumn="1" w:noHBand="0" w:noVBand="0"/>
      </w:tblPr>
      <w:tblGrid>
        <w:gridCol w:w="4287"/>
        <w:gridCol w:w="5748"/>
      </w:tblGrid>
      <w:tr w:rsidR="005039C3" w:rsidRPr="005E0C37" w14:paraId="6A2C0431" w14:textId="77777777" w:rsidTr="00310279">
        <w:trPr>
          <w:trHeight w:val="902"/>
          <w:jc w:val="center"/>
        </w:trPr>
        <w:tc>
          <w:tcPr>
            <w:tcW w:w="4287" w:type="dxa"/>
          </w:tcPr>
          <w:bookmarkEnd w:id="16"/>
          <w:p w14:paraId="37613600" w14:textId="77777777" w:rsidR="005039C3" w:rsidRPr="005E0C37" w:rsidRDefault="005039C3" w:rsidP="00310279">
            <w:pPr>
              <w:pStyle w:val="Title"/>
              <w:shd w:val="clear" w:color="auto" w:fill="FFFFFF" w:themeFill="background1"/>
              <w:spacing w:line="288" w:lineRule="auto"/>
              <w:jc w:val="center"/>
              <w:rPr>
                <w:rFonts w:ascii="Times New Roman" w:hAnsi="Times New Roman" w:cs="Times New Roman"/>
                <w:b/>
                <w:sz w:val="26"/>
                <w:szCs w:val="26"/>
              </w:rPr>
            </w:pPr>
            <w:r w:rsidRPr="005E0C37">
              <w:rPr>
                <w:rFonts w:ascii="Times New Roman" w:hAnsi="Times New Roman" w:cs="Times New Roman"/>
                <w:sz w:val="26"/>
                <w:szCs w:val="26"/>
              </w:rPr>
              <w:t>TRƯỜNG ĐẠI HỌC VINH</w:t>
            </w:r>
          </w:p>
          <w:p w14:paraId="27618195" w14:textId="77777777" w:rsidR="005039C3" w:rsidRPr="005E0C37" w:rsidRDefault="005039C3" w:rsidP="00310279">
            <w:pPr>
              <w:pStyle w:val="Title"/>
              <w:shd w:val="clear" w:color="auto" w:fill="FFFFFF" w:themeFill="background1"/>
              <w:spacing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TRƯỜNG SƯ PHẠM</w:t>
            </w:r>
          </w:p>
          <w:p w14:paraId="62B4F3F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748" w:type="dxa"/>
          </w:tcPr>
          <w:p w14:paraId="53002578" w14:textId="77777777" w:rsidR="005039C3" w:rsidRPr="005E0C37" w:rsidRDefault="005039C3" w:rsidP="00310279">
            <w:pPr>
              <w:pStyle w:val="Title"/>
              <w:shd w:val="clear" w:color="auto" w:fill="FFFFFF" w:themeFill="background1"/>
              <w:spacing w:line="288" w:lineRule="auto"/>
              <w:jc w:val="center"/>
              <w:rPr>
                <w:rFonts w:ascii="Times New Roman" w:hAnsi="Times New Roman" w:cs="Times New Roman"/>
                <w:b/>
                <w:sz w:val="26"/>
                <w:szCs w:val="26"/>
              </w:rPr>
            </w:pPr>
            <w:r w:rsidRPr="005E0C37">
              <w:rPr>
                <w:rFonts w:ascii="Times New Roman" w:hAnsi="Times New Roman" w:cs="Times New Roman"/>
                <w:sz w:val="26"/>
                <w:szCs w:val="26"/>
              </w:rPr>
              <w:t>CỘNG HÒA XÃ HỘI CHỦ NGHĨA VIỆT NAM</w:t>
            </w:r>
          </w:p>
          <w:p w14:paraId="47AA4529" w14:textId="77777777" w:rsidR="005039C3" w:rsidRPr="005E0C37" w:rsidRDefault="005039C3" w:rsidP="00310279">
            <w:pPr>
              <w:pStyle w:val="Title"/>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Độc lập – Tự do – Hạnh phúc</w:t>
            </w:r>
          </w:p>
        </w:tc>
      </w:tr>
    </w:tbl>
    <w:p w14:paraId="35A9C4E3" w14:textId="77777777" w:rsidR="005039C3" w:rsidRPr="005E0C37" w:rsidRDefault="005039C3" w:rsidP="005039C3">
      <w:pPr>
        <w:shd w:val="clear" w:color="auto" w:fill="FFFFFF" w:themeFill="background1"/>
        <w:spacing w:line="288" w:lineRule="auto"/>
        <w:jc w:val="center"/>
        <w:rPr>
          <w:rFonts w:ascii="Times New Roman" w:hAnsi="Times New Roman" w:cs="Times New Roman"/>
          <w:b/>
          <w:sz w:val="26"/>
          <w:szCs w:val="26"/>
        </w:rPr>
      </w:pPr>
      <w:r w:rsidRPr="005E0C37">
        <w:rPr>
          <w:rFonts w:ascii="Times New Roman" w:hAnsi="Times New Roman" w:cs="Times New Roman"/>
          <w:b/>
          <w:sz w:val="26"/>
          <w:szCs w:val="26"/>
        </w:rPr>
        <w:t>PHIẾU ĐÁNH GIÁ</w:t>
      </w:r>
    </w:p>
    <w:p w14:paraId="4CF30052" w14:textId="77777777" w:rsidR="005039C3" w:rsidRPr="005E0C37" w:rsidRDefault="005039C3" w:rsidP="005039C3">
      <w:pPr>
        <w:shd w:val="clear" w:color="auto" w:fill="FFFFFF" w:themeFill="background1"/>
        <w:spacing w:line="288"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Bài đánh giá A2.1</w:t>
      </w:r>
    </w:p>
    <w:p w14:paraId="21602B0C" w14:textId="77777777" w:rsidR="005039C3" w:rsidRPr="005E0C37" w:rsidRDefault="005039C3" w:rsidP="005039C3">
      <w:pPr>
        <w:shd w:val="clear" w:color="auto" w:fill="FFFFFF" w:themeFill="background1"/>
        <w:spacing w:line="288" w:lineRule="auto"/>
        <w:jc w:val="center"/>
        <w:rPr>
          <w:rFonts w:ascii="Times New Roman" w:hAnsi="Times New Roman" w:cs="Times New Roman"/>
          <w:b/>
          <w:bCs/>
          <w:iCs/>
          <w:sz w:val="26"/>
          <w:szCs w:val="26"/>
        </w:rPr>
      </w:pPr>
    </w:p>
    <w:p w14:paraId="01603C5C" w14:textId="77777777" w:rsidR="005039C3" w:rsidRPr="005E0C37" w:rsidRDefault="005039C3" w:rsidP="005039C3">
      <w:pPr>
        <w:shd w:val="clear" w:color="auto" w:fill="FFFFFF" w:themeFill="background1"/>
        <w:tabs>
          <w:tab w:val="left" w:pos="284"/>
          <w:tab w:val="left" w:leader="dot" w:pos="8789"/>
        </w:tabs>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1. Họ và tên sinh viên: …………………………; Ngày sinh: …/……/</w:t>
      </w:r>
      <w:r w:rsidRPr="005E0C37">
        <w:rPr>
          <w:rFonts w:ascii="Times New Roman" w:hAnsi="Times New Roman" w:cs="Times New Roman"/>
          <w:sz w:val="26"/>
          <w:szCs w:val="26"/>
        </w:rPr>
        <w:tab/>
      </w:r>
    </w:p>
    <w:p w14:paraId="63F85675" w14:textId="77777777" w:rsidR="005039C3" w:rsidRPr="005E0C37" w:rsidRDefault="005039C3" w:rsidP="005039C3">
      <w:pPr>
        <w:shd w:val="clear" w:color="auto" w:fill="FFFFFF" w:themeFill="background1"/>
        <w:tabs>
          <w:tab w:val="left" w:pos="284"/>
          <w:tab w:val="left" w:leader="dot" w:pos="8789"/>
        </w:tabs>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2.</w:t>
      </w:r>
      <w:r w:rsidRPr="005E0C37">
        <w:rPr>
          <w:rFonts w:ascii="Times New Roman" w:hAnsi="Times New Roman" w:cs="Times New Roman"/>
          <w:sz w:val="26"/>
          <w:szCs w:val="26"/>
        </w:rPr>
        <w:tab/>
        <w:t>Mã sinh viên: ………………………………..; Lớp:</w:t>
      </w:r>
      <w:r w:rsidRPr="005E0C37">
        <w:rPr>
          <w:rFonts w:ascii="Times New Roman" w:hAnsi="Times New Roman" w:cs="Times New Roman"/>
          <w:sz w:val="26"/>
          <w:szCs w:val="26"/>
        </w:rPr>
        <w:tab/>
      </w:r>
    </w:p>
    <w:p w14:paraId="4919B9D2" w14:textId="77777777" w:rsidR="005039C3" w:rsidRPr="005E0C37" w:rsidRDefault="005039C3" w:rsidP="005039C3">
      <w:pPr>
        <w:shd w:val="clear" w:color="auto" w:fill="FFFFFF" w:themeFill="background1"/>
        <w:tabs>
          <w:tab w:val="left" w:pos="284"/>
          <w:tab w:val="left" w:leader="dot" w:pos="8789"/>
        </w:tabs>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3.</w:t>
      </w:r>
      <w:r w:rsidRPr="005E0C37">
        <w:rPr>
          <w:rFonts w:ascii="Times New Roman" w:hAnsi="Times New Roman" w:cs="Times New Roman"/>
          <w:sz w:val="26"/>
          <w:szCs w:val="26"/>
        </w:rPr>
        <w:tab/>
        <w:t>Học phần:</w:t>
      </w:r>
      <w:r w:rsidRPr="005E0C37">
        <w:rPr>
          <w:rFonts w:ascii="Times New Roman" w:hAnsi="Times New Roman" w:cs="Times New Roman"/>
          <w:sz w:val="26"/>
          <w:szCs w:val="26"/>
        </w:rPr>
        <w:tab/>
      </w:r>
    </w:p>
    <w:p w14:paraId="7AFA8121" w14:textId="77777777" w:rsidR="005039C3" w:rsidRPr="005E0C37" w:rsidRDefault="005039C3" w:rsidP="005039C3">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4. Tiêu chí đánh giá:</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5599"/>
        <w:gridCol w:w="1028"/>
        <w:gridCol w:w="14"/>
      </w:tblGrid>
      <w:tr w:rsidR="005039C3" w:rsidRPr="005E0C37" w14:paraId="5AFD9719" w14:textId="77777777" w:rsidTr="00310279">
        <w:trPr>
          <w:trHeight w:val="663"/>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7738D901"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sv-SE"/>
              </w:rPr>
              <w:t>Tiêu chí đánh giá [Điểm năng lực cần đạt]</w:t>
            </w: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5AE9EB88"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 năng lực</w:t>
            </w:r>
          </w:p>
        </w:tc>
      </w:tr>
      <w:tr w:rsidR="005039C3" w:rsidRPr="005E0C37" w14:paraId="490A4E50" w14:textId="77777777" w:rsidTr="00310279">
        <w:trPr>
          <w:trHeight w:val="327"/>
        </w:trPr>
        <w:tc>
          <w:tcPr>
            <w:tcW w:w="850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A79FD" w14:textId="77777777" w:rsidR="005039C3" w:rsidRPr="005E0C37" w:rsidRDefault="005039C3" w:rsidP="00310279">
            <w:pPr>
              <w:shd w:val="clear" w:color="auto" w:fill="FFFFFF" w:themeFill="background1"/>
              <w:spacing w:line="288" w:lineRule="auto"/>
              <w:ind w:left="292" w:hanging="312"/>
              <w:jc w:val="both"/>
              <w:rPr>
                <w:rFonts w:ascii="Times New Roman" w:hAnsi="Times New Roman" w:cs="Times New Roman"/>
                <w:sz w:val="26"/>
                <w:szCs w:val="26"/>
                <w:lang w:val="vi-VN"/>
              </w:rPr>
            </w:pPr>
            <w:r w:rsidRPr="005E0C37">
              <w:rPr>
                <w:rFonts w:ascii="Times New Roman" w:hAnsi="Times New Roman" w:cs="Times New Roman"/>
                <w:sz w:val="26"/>
                <w:szCs w:val="26"/>
              </w:rPr>
              <w:t>CLO2.1.2.1</w:t>
            </w:r>
          </w:p>
        </w:tc>
        <w:tc>
          <w:tcPr>
            <w:tcW w:w="9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CBEE"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rPr>
            </w:pPr>
          </w:p>
        </w:tc>
      </w:tr>
      <w:tr w:rsidR="005039C3" w:rsidRPr="005E0C37" w14:paraId="0DA8A35D" w14:textId="77777777" w:rsidTr="00310279">
        <w:trPr>
          <w:gridAfter w:val="1"/>
          <w:wAfter w:w="14" w:type="dxa"/>
        </w:trPr>
        <w:tc>
          <w:tcPr>
            <w:tcW w:w="28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B3FA3" w14:textId="77777777" w:rsidR="005039C3" w:rsidRPr="005E0C37" w:rsidRDefault="005039C3" w:rsidP="00310279">
            <w:pPr>
              <w:shd w:val="clear" w:color="auto" w:fill="FFFFFF" w:themeFill="background1"/>
              <w:spacing w:line="288" w:lineRule="auto"/>
              <w:ind w:hanging="20"/>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Thực hiện thành thạo kỹ năng sử dụng các công nghệ phù hợp lĩnh vực kinh tế Sinh</w:t>
            </w:r>
            <w:r w:rsidRPr="005E0C37">
              <w:rPr>
                <w:rFonts w:ascii="Times New Roman" w:hAnsi="Times New Roman" w:cs="Times New Roman"/>
                <w:sz w:val="26"/>
                <w:szCs w:val="26"/>
              </w:rPr>
              <w:t xml:space="preserve"> </w:t>
            </w:r>
            <w:r w:rsidRPr="005E0C37">
              <w:rPr>
                <w:rFonts w:ascii="Times New Roman" w:hAnsi="Times New Roman" w:cs="Times New Roman"/>
                <w:sz w:val="26"/>
                <w:szCs w:val="26"/>
                <w:lang w:val="vi-VN"/>
              </w:rPr>
              <w:t>học</w:t>
            </w:r>
          </w:p>
          <w:p w14:paraId="4C750B42"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DC1E9"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iCs/>
                <w:sz w:val="26"/>
                <w:szCs w:val="26"/>
                <w:u w:val="single"/>
              </w:rPr>
            </w:pPr>
            <w:r w:rsidRPr="005E0C37">
              <w:rPr>
                <w:rFonts w:ascii="Times New Roman" w:hAnsi="Times New Roman" w:cs="Times New Roman"/>
                <w:b/>
                <w:bCs/>
                <w:i/>
                <w:iCs/>
                <w:sz w:val="26"/>
                <w:szCs w:val="26"/>
                <w:u w:val="single"/>
              </w:rPr>
              <w:t xml:space="preserve">Mô tả: </w:t>
            </w:r>
          </w:p>
          <w:p w14:paraId="7944E6CD" w14:textId="77777777" w:rsidR="005039C3" w:rsidRPr="005E0C37" w:rsidRDefault="005039C3" w:rsidP="005039C3">
            <w:pPr>
              <w:pStyle w:val="ListParagraph"/>
              <w:numPr>
                <w:ilvl w:val="0"/>
                <w:numId w:val="2"/>
              </w:numPr>
              <w:shd w:val="clear" w:color="auto" w:fill="FFFFFF" w:themeFill="background1"/>
              <w:spacing w:after="0" w:line="288" w:lineRule="auto"/>
              <w:ind w:left="321" w:hanging="321"/>
              <w:rPr>
                <w:rFonts w:ascii="Times New Roman" w:hAnsi="Times New Roman" w:cs="Times New Roman"/>
                <w:sz w:val="26"/>
                <w:szCs w:val="26"/>
                <w:lang w:val="vi-VN"/>
              </w:rPr>
            </w:pPr>
            <w:r w:rsidRPr="005E0C37">
              <w:rPr>
                <w:rFonts w:ascii="Times New Roman" w:hAnsi="Times New Roman" w:cs="Times New Roman"/>
                <w:sz w:val="26"/>
                <w:szCs w:val="26"/>
              </w:rPr>
              <w:lastRenderedPageBreak/>
              <w:t>Xác định được các công nghệ phù hợp trong lĩnh vực kinh tế Sinh học</w:t>
            </w:r>
          </w:p>
          <w:p w14:paraId="63573A89" w14:textId="77777777" w:rsidR="005039C3" w:rsidRPr="005E0C37" w:rsidRDefault="005039C3" w:rsidP="005039C3">
            <w:pPr>
              <w:pStyle w:val="ListParagraph"/>
              <w:numPr>
                <w:ilvl w:val="0"/>
                <w:numId w:val="2"/>
              </w:numPr>
              <w:shd w:val="clear" w:color="auto" w:fill="FFFFFF" w:themeFill="background1"/>
              <w:spacing w:after="0" w:line="288" w:lineRule="auto"/>
              <w:ind w:left="321" w:hanging="321"/>
              <w:rPr>
                <w:rFonts w:ascii="Times New Roman" w:hAnsi="Times New Roman" w:cs="Times New Roman"/>
                <w:sz w:val="26"/>
                <w:szCs w:val="26"/>
                <w:lang w:val="vi-VN"/>
              </w:rPr>
            </w:pPr>
            <w:r w:rsidRPr="005E0C37">
              <w:rPr>
                <w:rFonts w:ascii="Times New Roman" w:hAnsi="Times New Roman" w:cs="Times New Roman"/>
                <w:sz w:val="26"/>
                <w:szCs w:val="26"/>
              </w:rPr>
              <w:t>Phân tích được việc sử dụng công nghệ trong lĩnh vực kinh tế Sinh học</w:t>
            </w:r>
          </w:p>
          <w:p w14:paraId="246D818C" w14:textId="77777777" w:rsidR="005039C3" w:rsidRPr="005E0C37" w:rsidRDefault="005039C3" w:rsidP="005039C3">
            <w:pPr>
              <w:pStyle w:val="ListParagraph"/>
              <w:numPr>
                <w:ilvl w:val="0"/>
                <w:numId w:val="2"/>
              </w:numPr>
              <w:shd w:val="clear" w:color="auto" w:fill="FFFFFF" w:themeFill="background1"/>
              <w:spacing w:after="0" w:line="288" w:lineRule="auto"/>
              <w:ind w:left="321" w:hanging="321"/>
              <w:rPr>
                <w:rFonts w:ascii="Times New Roman" w:hAnsi="Times New Roman" w:cs="Times New Roman"/>
                <w:sz w:val="26"/>
                <w:szCs w:val="26"/>
                <w:lang w:val="vi-VN"/>
              </w:rPr>
            </w:pPr>
            <w:r w:rsidRPr="005E0C37">
              <w:rPr>
                <w:rFonts w:ascii="Times New Roman" w:hAnsi="Times New Roman" w:cs="Times New Roman"/>
                <w:sz w:val="26"/>
                <w:szCs w:val="26"/>
              </w:rPr>
              <w:t>Đưa ra được các công nghệ đã được sử dụng trong lĩnh vực kinh tế Sinh học</w:t>
            </w:r>
          </w:p>
          <w:p w14:paraId="180FA14B" w14:textId="77777777" w:rsidR="005039C3" w:rsidRPr="005E0C37" w:rsidRDefault="005039C3" w:rsidP="005039C3">
            <w:pPr>
              <w:pStyle w:val="ListParagraph"/>
              <w:numPr>
                <w:ilvl w:val="0"/>
                <w:numId w:val="2"/>
              </w:numPr>
              <w:shd w:val="clear" w:color="auto" w:fill="FFFFFF" w:themeFill="background1"/>
              <w:spacing w:after="0" w:line="288" w:lineRule="auto"/>
              <w:ind w:left="321" w:hanging="321"/>
              <w:rPr>
                <w:rFonts w:ascii="Times New Roman" w:hAnsi="Times New Roman" w:cs="Times New Roman"/>
                <w:sz w:val="26"/>
                <w:szCs w:val="26"/>
                <w:lang w:val="vi-VN"/>
              </w:rPr>
            </w:pPr>
            <w:r w:rsidRPr="005E0C37">
              <w:rPr>
                <w:rFonts w:ascii="Times New Roman" w:hAnsi="Times New Roman" w:cs="Times New Roman"/>
                <w:sz w:val="26"/>
                <w:szCs w:val="26"/>
              </w:rPr>
              <w:t>Đánh giá được các công nghệ đã sử dụng trong lĩnh vực kinh tế Sinh học</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B6E0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lang w:val="vi-VN"/>
              </w:rPr>
            </w:pPr>
          </w:p>
        </w:tc>
      </w:tr>
      <w:tr w:rsidR="005039C3" w:rsidRPr="005E0C37" w14:paraId="70FB70E6"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FEFB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lang w:val="vi-VN"/>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1EB2906"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lang w:val="vi-VN"/>
              </w:rPr>
              <w:t>+ Cả 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1AF3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8-10</w:t>
            </w:r>
          </w:p>
        </w:tc>
      </w:tr>
      <w:tr w:rsidR="005039C3" w:rsidRPr="005E0C37" w14:paraId="7D643BAB"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70FED"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AF859"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03/04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4E8"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6-7.9</w:t>
            </w:r>
          </w:p>
        </w:tc>
      </w:tr>
      <w:tr w:rsidR="005039C3" w:rsidRPr="005E0C37" w14:paraId="46B3EDB9"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204D6"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904702"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02/04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0D337"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5-6.9</w:t>
            </w:r>
          </w:p>
        </w:tc>
      </w:tr>
      <w:tr w:rsidR="005039C3" w:rsidRPr="005E0C37" w14:paraId="56B48B56"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BF1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6392F"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01/04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8E8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3-4,9</w:t>
            </w:r>
          </w:p>
        </w:tc>
      </w:tr>
      <w:tr w:rsidR="005039C3" w:rsidRPr="005E0C37" w14:paraId="315290DC"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524838"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A96E59"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iCs/>
                <w:sz w:val="26"/>
                <w:szCs w:val="26"/>
              </w:rPr>
              <w:t>+ Không</w:t>
            </w:r>
            <w:r w:rsidRPr="005E0C37">
              <w:rPr>
                <w:rFonts w:ascii="Times New Roman" w:hAnsi="Times New Roman" w:cs="Times New Roman"/>
                <w:iCs/>
                <w:sz w:val="26"/>
                <w:szCs w:val="26"/>
                <w:lang w:val="vi-VN"/>
              </w:rPr>
              <w:t xml:space="preserve"> có tiêu chí nào đáp ứng mức TỐT theo yêu cầu</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B3CA7"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0-2,9</w:t>
            </w:r>
          </w:p>
        </w:tc>
      </w:tr>
      <w:tr w:rsidR="005039C3" w:rsidRPr="005E0C37" w14:paraId="1BA503AC" w14:textId="77777777" w:rsidTr="00310279">
        <w:trPr>
          <w:gridAfter w:val="1"/>
          <w:wAfter w:w="14" w:type="dxa"/>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C189F" w14:textId="77777777" w:rsidR="005039C3" w:rsidRPr="005E0C37" w:rsidRDefault="005039C3" w:rsidP="00310279">
            <w:pPr>
              <w:shd w:val="clear" w:color="auto" w:fill="FFFFFF" w:themeFill="background1"/>
              <w:spacing w:line="288" w:lineRule="auto"/>
              <w:ind w:left="292" w:hanging="312"/>
              <w:jc w:val="both"/>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của </w:t>
            </w:r>
            <w:r w:rsidRPr="005E0C37">
              <w:rPr>
                <w:rFonts w:ascii="Times New Roman" w:hAnsi="Times New Roman" w:cs="Times New Roman"/>
                <w:b/>
                <w:sz w:val="26"/>
                <w:szCs w:val="26"/>
              </w:rPr>
              <w:t>CLO2.1.2.1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99574A"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Cs/>
                <w:sz w:val="26"/>
                <w:szCs w:val="26"/>
              </w:rPr>
            </w:pP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68F51"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77B087F1" w14:textId="77777777" w:rsidTr="00310279">
        <w:tc>
          <w:tcPr>
            <w:tcW w:w="945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AB0E2"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p>
        </w:tc>
      </w:tr>
      <w:tr w:rsidR="005039C3" w:rsidRPr="005E0C37" w14:paraId="59BE90C8" w14:textId="77777777" w:rsidTr="00310279">
        <w:trPr>
          <w:trHeight w:val="327"/>
        </w:trPr>
        <w:tc>
          <w:tcPr>
            <w:tcW w:w="850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C3172" w14:textId="77777777" w:rsidR="005039C3" w:rsidRPr="005E0C37" w:rsidRDefault="005039C3" w:rsidP="00310279">
            <w:pPr>
              <w:shd w:val="clear" w:color="auto" w:fill="FFFFFF" w:themeFill="background1"/>
              <w:spacing w:line="288" w:lineRule="auto"/>
              <w:ind w:left="292" w:hanging="312"/>
              <w:jc w:val="both"/>
              <w:rPr>
                <w:rFonts w:ascii="Times New Roman" w:hAnsi="Times New Roman" w:cs="Times New Roman"/>
                <w:sz w:val="26"/>
                <w:szCs w:val="26"/>
              </w:rPr>
            </w:pPr>
            <w:r w:rsidRPr="005E0C37">
              <w:rPr>
                <w:rFonts w:ascii="Times New Roman" w:hAnsi="Times New Roman" w:cs="Times New Roman"/>
                <w:b/>
                <w:sz w:val="26"/>
                <w:szCs w:val="26"/>
              </w:rPr>
              <w:t>CLO3.1.1.1</w:t>
            </w:r>
            <w:r w:rsidRPr="005E0C37">
              <w:rPr>
                <w:rFonts w:ascii="Times New Roman" w:hAnsi="Times New Roman" w:cs="Times New Roman"/>
                <w:sz w:val="26"/>
                <w:szCs w:val="26"/>
              </w:rPr>
              <w:t xml:space="preserve"> (chủ đề CLO) [mức năng lực cần đạt tối thiểu: 3,5]</w:t>
            </w:r>
          </w:p>
          <w:p w14:paraId="4DE1B6DC" w14:textId="77777777" w:rsidR="005039C3" w:rsidRPr="005E0C37" w:rsidRDefault="005039C3" w:rsidP="00310279">
            <w:pPr>
              <w:shd w:val="clear" w:color="auto" w:fill="FFFFFF" w:themeFill="background1"/>
              <w:spacing w:line="288" w:lineRule="auto"/>
              <w:ind w:left="292" w:hanging="312"/>
              <w:jc w:val="both"/>
              <w:rPr>
                <w:rFonts w:ascii="Times New Roman" w:hAnsi="Times New Roman" w:cs="Times New Roman"/>
                <w:sz w:val="26"/>
                <w:szCs w:val="26"/>
                <w:lang w:val="vi-VN"/>
              </w:rPr>
            </w:pPr>
          </w:p>
        </w:tc>
        <w:tc>
          <w:tcPr>
            <w:tcW w:w="9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0E498"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rPr>
            </w:pPr>
          </w:p>
        </w:tc>
      </w:tr>
      <w:tr w:rsidR="005039C3" w:rsidRPr="005E0C37" w14:paraId="1A194655" w14:textId="77777777" w:rsidTr="00310279">
        <w:trPr>
          <w:gridAfter w:val="1"/>
          <w:wAfter w:w="14" w:type="dxa"/>
        </w:trPr>
        <w:tc>
          <w:tcPr>
            <w:tcW w:w="28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52244"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lang w:val="vi-VN"/>
              </w:rPr>
              <w:t>Thực hiện được kỹ năng hợp tác trong việc giải quyết các vấn đề kinh tế Sinh học</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09432"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iCs/>
                <w:sz w:val="26"/>
                <w:szCs w:val="26"/>
                <w:u w:val="single"/>
                <w:lang w:val="vi-VN"/>
              </w:rPr>
            </w:pPr>
            <w:r w:rsidRPr="005E0C37">
              <w:rPr>
                <w:rFonts w:ascii="Times New Roman" w:hAnsi="Times New Roman" w:cs="Times New Roman"/>
                <w:b/>
                <w:bCs/>
                <w:i/>
                <w:iCs/>
                <w:sz w:val="26"/>
                <w:szCs w:val="26"/>
                <w:u w:val="single"/>
              </w:rPr>
              <w:t xml:space="preserve">Mô tả: </w:t>
            </w:r>
          </w:p>
          <w:p w14:paraId="560227FE" w14:textId="77777777" w:rsidR="005039C3" w:rsidRPr="005E0C37" w:rsidRDefault="005039C3" w:rsidP="005039C3">
            <w:pPr>
              <w:pStyle w:val="ListParagraph"/>
              <w:numPr>
                <w:ilvl w:val="0"/>
                <w:numId w:val="3"/>
              </w:numPr>
              <w:shd w:val="clear" w:color="auto" w:fill="FFFFFF" w:themeFill="background1"/>
              <w:spacing w:after="0" w:line="288" w:lineRule="auto"/>
              <w:rPr>
                <w:rFonts w:ascii="Times New Roman" w:hAnsi="Times New Roman" w:cs="Times New Roman"/>
                <w:sz w:val="26"/>
                <w:szCs w:val="26"/>
                <w:lang w:val="vi-VN"/>
              </w:rPr>
            </w:pPr>
            <w:r w:rsidRPr="005E0C37">
              <w:rPr>
                <w:rFonts w:ascii="Times New Roman" w:hAnsi="Times New Roman" w:cs="Times New Roman"/>
                <w:sz w:val="26"/>
                <w:szCs w:val="26"/>
              </w:rPr>
              <w:t xml:space="preserve">Xác định được </w:t>
            </w:r>
            <w:r w:rsidRPr="005E0C37">
              <w:rPr>
                <w:rFonts w:ascii="Times New Roman" w:hAnsi="Times New Roman" w:cs="Times New Roman"/>
                <w:sz w:val="26"/>
                <w:szCs w:val="26"/>
                <w:lang w:val="vi-VN"/>
              </w:rPr>
              <w:t>kỹ năng hợp tác trong việc giải quyết các vấn đề kinh tế Sinh học</w:t>
            </w:r>
          </w:p>
          <w:p w14:paraId="2BC50F6B" w14:textId="77777777" w:rsidR="005039C3" w:rsidRPr="005E0C37" w:rsidRDefault="005039C3" w:rsidP="005039C3">
            <w:pPr>
              <w:pStyle w:val="ListParagraph"/>
              <w:numPr>
                <w:ilvl w:val="0"/>
                <w:numId w:val="3"/>
              </w:numPr>
              <w:shd w:val="clear" w:color="auto" w:fill="FFFFFF" w:themeFill="background1"/>
              <w:spacing w:after="0" w:line="288" w:lineRule="auto"/>
              <w:rPr>
                <w:rFonts w:ascii="Times New Roman" w:hAnsi="Times New Roman" w:cs="Times New Roman"/>
                <w:sz w:val="26"/>
                <w:szCs w:val="26"/>
                <w:lang w:val="vi-VN"/>
              </w:rPr>
            </w:pPr>
            <w:r w:rsidRPr="005E0C37">
              <w:rPr>
                <w:rFonts w:ascii="Times New Roman" w:hAnsi="Times New Roman" w:cs="Times New Roman"/>
                <w:sz w:val="26"/>
                <w:szCs w:val="26"/>
              </w:rPr>
              <w:t xml:space="preserve">Đưa ra được các </w:t>
            </w:r>
            <w:r w:rsidRPr="005E0C37">
              <w:rPr>
                <w:rFonts w:ascii="Times New Roman" w:hAnsi="Times New Roman" w:cs="Times New Roman"/>
                <w:sz w:val="26"/>
                <w:szCs w:val="26"/>
                <w:lang w:val="vi-VN"/>
              </w:rPr>
              <w:t>kỹ năng hợp tác trong việc giải quyết các vấn đề kinh tế Sinh học</w:t>
            </w:r>
          </w:p>
          <w:p w14:paraId="41ED5509" w14:textId="77777777" w:rsidR="005039C3" w:rsidRPr="005E0C37" w:rsidRDefault="005039C3" w:rsidP="005039C3">
            <w:pPr>
              <w:pStyle w:val="ListParagraph"/>
              <w:numPr>
                <w:ilvl w:val="0"/>
                <w:numId w:val="3"/>
              </w:numPr>
              <w:shd w:val="clear" w:color="auto" w:fill="FFFFFF" w:themeFill="background1"/>
              <w:spacing w:after="0" w:line="288" w:lineRule="auto"/>
              <w:rPr>
                <w:rFonts w:ascii="Times New Roman" w:hAnsi="Times New Roman" w:cs="Times New Roman"/>
                <w:sz w:val="26"/>
                <w:szCs w:val="26"/>
                <w:lang w:val="vi-VN"/>
              </w:rPr>
            </w:pPr>
            <w:r w:rsidRPr="005E0C37">
              <w:rPr>
                <w:rFonts w:ascii="Times New Roman" w:hAnsi="Times New Roman" w:cs="Times New Roman"/>
                <w:sz w:val="26"/>
                <w:szCs w:val="26"/>
                <w:lang w:val="vi-VN"/>
              </w:rPr>
              <w:t>Đưa ra được các bằng chứng để hỗ trợ cho các nhận định</w:t>
            </w:r>
            <w:r w:rsidRPr="005E0C37">
              <w:rPr>
                <w:rFonts w:ascii="Times New Roman" w:hAnsi="Times New Roman" w:cs="Times New Roman"/>
                <w:sz w:val="26"/>
                <w:szCs w:val="26"/>
              </w:rPr>
              <w:t>, đánh giá đ</w:t>
            </w:r>
            <w:r w:rsidRPr="005E0C37">
              <w:rPr>
                <w:rFonts w:ascii="Times New Roman" w:hAnsi="Times New Roman" w:cs="Times New Roman"/>
                <w:sz w:val="26"/>
                <w:szCs w:val="26"/>
                <w:lang w:val="vi-VN"/>
              </w:rPr>
              <w:t xml:space="preserve">ược nêu ra </w:t>
            </w:r>
          </w:p>
          <w:p w14:paraId="48E419F4" w14:textId="77777777" w:rsidR="005039C3" w:rsidRPr="005E0C37" w:rsidRDefault="005039C3" w:rsidP="005039C3">
            <w:pPr>
              <w:pStyle w:val="ListParagraph"/>
              <w:numPr>
                <w:ilvl w:val="0"/>
                <w:numId w:val="3"/>
              </w:numPr>
              <w:shd w:val="clear" w:color="auto" w:fill="FFFFFF" w:themeFill="background1"/>
              <w:spacing w:after="0" w:line="288" w:lineRule="auto"/>
              <w:rPr>
                <w:rFonts w:ascii="Times New Roman" w:hAnsi="Times New Roman" w:cs="Times New Roman"/>
                <w:sz w:val="26"/>
                <w:szCs w:val="26"/>
                <w:lang w:val="vi-VN"/>
              </w:rPr>
            </w:pPr>
            <w:r w:rsidRPr="005E0C37">
              <w:rPr>
                <w:rFonts w:ascii="Times New Roman" w:hAnsi="Times New Roman" w:cs="Times New Roman"/>
                <w:sz w:val="26"/>
                <w:szCs w:val="26"/>
                <w:lang w:val="vi-VN"/>
              </w:rPr>
              <w:t>Đề xuất được những vấn đề cần tiếp tục nghiên cứu.</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47DC1"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lang w:val="vi-VN"/>
              </w:rPr>
            </w:pPr>
          </w:p>
        </w:tc>
      </w:tr>
      <w:tr w:rsidR="005039C3" w:rsidRPr="005E0C37" w14:paraId="609A9B3B"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vAlign w:val="center"/>
          </w:tcPr>
          <w:p w14:paraId="56ABF009"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lang w:val="vi-VN"/>
              </w:rPr>
            </w:pPr>
          </w:p>
        </w:tc>
        <w:tc>
          <w:tcPr>
            <w:tcW w:w="5670" w:type="dxa"/>
            <w:tcBorders>
              <w:top w:val="single" w:sz="4" w:space="0" w:color="auto"/>
              <w:left w:val="single" w:sz="4" w:space="0" w:color="auto"/>
              <w:bottom w:val="single" w:sz="4" w:space="0" w:color="auto"/>
              <w:right w:val="single" w:sz="4" w:space="0" w:color="auto"/>
            </w:tcBorders>
          </w:tcPr>
          <w:p w14:paraId="1D247C36"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lang w:val="vi-VN"/>
              </w:rPr>
              <w:t>+ Cả 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vAlign w:val="center"/>
          </w:tcPr>
          <w:p w14:paraId="1BBDEF8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8-10</w:t>
            </w:r>
          </w:p>
        </w:tc>
      </w:tr>
      <w:tr w:rsidR="005039C3" w:rsidRPr="005E0C37" w14:paraId="729AE9B8"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641FF1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4CE3512C"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03/04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vAlign w:val="center"/>
          </w:tcPr>
          <w:p w14:paraId="47ADD39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6-7.9</w:t>
            </w:r>
          </w:p>
        </w:tc>
      </w:tr>
      <w:tr w:rsidR="005039C3" w:rsidRPr="005E0C37" w14:paraId="71BB6844"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C053BF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2FD96F62"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02/04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vAlign w:val="center"/>
          </w:tcPr>
          <w:p w14:paraId="4392CC7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5-6.9</w:t>
            </w:r>
          </w:p>
        </w:tc>
      </w:tr>
      <w:tr w:rsidR="005039C3" w:rsidRPr="005E0C37" w14:paraId="0EED5A8D"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vAlign w:val="center"/>
          </w:tcPr>
          <w:p w14:paraId="3D9BF3E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tcPr>
          <w:p w14:paraId="22E8169F"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w:t>
            </w:r>
            <w:r w:rsidRPr="005E0C37">
              <w:rPr>
                <w:rFonts w:ascii="Times New Roman" w:hAnsi="Times New Roman" w:cs="Times New Roman"/>
                <w:iCs/>
                <w:sz w:val="26"/>
                <w:szCs w:val="26"/>
                <w:lang w:val="vi-VN"/>
              </w:rPr>
              <w:t xml:space="preserve"> Chỉ 01/04 tiêu chí đáp ứng mức TỐT theo yêu cầu</w:t>
            </w:r>
          </w:p>
        </w:tc>
        <w:tc>
          <w:tcPr>
            <w:tcW w:w="938" w:type="dxa"/>
            <w:tcBorders>
              <w:top w:val="single" w:sz="4" w:space="0" w:color="auto"/>
              <w:left w:val="single" w:sz="4" w:space="0" w:color="auto"/>
              <w:bottom w:val="single" w:sz="4" w:space="0" w:color="auto"/>
              <w:right w:val="single" w:sz="4" w:space="0" w:color="auto"/>
            </w:tcBorders>
            <w:vAlign w:val="center"/>
          </w:tcPr>
          <w:p w14:paraId="3CB88C5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3-4,9</w:t>
            </w:r>
          </w:p>
        </w:tc>
      </w:tr>
      <w:tr w:rsidR="005039C3" w:rsidRPr="005E0C37" w14:paraId="0070EE98" w14:textId="77777777" w:rsidTr="00310279">
        <w:trPr>
          <w:gridAfter w:val="1"/>
          <w:wAfter w:w="14" w:type="dxa"/>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2B77E62"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5670" w:type="dxa"/>
            <w:tcBorders>
              <w:top w:val="single" w:sz="4" w:space="0" w:color="auto"/>
              <w:left w:val="single" w:sz="4" w:space="0" w:color="auto"/>
              <w:bottom w:val="single" w:sz="4" w:space="0" w:color="auto"/>
              <w:right w:val="single" w:sz="4" w:space="0" w:color="auto"/>
            </w:tcBorders>
            <w:hideMark/>
          </w:tcPr>
          <w:p w14:paraId="1478410F"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iCs/>
                <w:sz w:val="26"/>
                <w:szCs w:val="26"/>
              </w:rPr>
              <w:t>+ Không</w:t>
            </w:r>
            <w:r w:rsidRPr="005E0C37">
              <w:rPr>
                <w:rFonts w:ascii="Times New Roman" w:hAnsi="Times New Roman" w:cs="Times New Roman"/>
                <w:iCs/>
                <w:sz w:val="26"/>
                <w:szCs w:val="26"/>
                <w:lang w:val="vi-VN"/>
              </w:rPr>
              <w:t xml:space="preserve"> có tiêu chí nào đáp ứng mức TỐT theo yêu cầu</w:t>
            </w:r>
          </w:p>
        </w:tc>
        <w:tc>
          <w:tcPr>
            <w:tcW w:w="938" w:type="dxa"/>
            <w:tcBorders>
              <w:top w:val="single" w:sz="4" w:space="0" w:color="auto"/>
              <w:left w:val="single" w:sz="4" w:space="0" w:color="auto"/>
              <w:bottom w:val="single" w:sz="4" w:space="0" w:color="auto"/>
              <w:right w:val="single" w:sz="4" w:space="0" w:color="auto"/>
            </w:tcBorders>
            <w:vAlign w:val="center"/>
          </w:tcPr>
          <w:p w14:paraId="64648C8D"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0-2,9</w:t>
            </w:r>
          </w:p>
        </w:tc>
      </w:tr>
      <w:tr w:rsidR="005039C3" w:rsidRPr="005E0C37" w14:paraId="6FFCB8C5" w14:textId="77777777" w:rsidTr="00310279">
        <w:trPr>
          <w:gridAfter w:val="1"/>
          <w:wAfter w:w="14" w:type="dxa"/>
        </w:trPr>
        <w:tc>
          <w:tcPr>
            <w:tcW w:w="2830" w:type="dxa"/>
            <w:tcBorders>
              <w:top w:val="single" w:sz="4" w:space="0" w:color="auto"/>
              <w:left w:val="single" w:sz="4" w:space="0" w:color="auto"/>
              <w:bottom w:val="single" w:sz="4" w:space="0" w:color="auto"/>
              <w:right w:val="single" w:sz="4" w:space="0" w:color="auto"/>
            </w:tcBorders>
            <w:vAlign w:val="center"/>
          </w:tcPr>
          <w:p w14:paraId="077DE9E1" w14:textId="77777777" w:rsidR="005039C3" w:rsidRPr="005E0C37" w:rsidRDefault="005039C3" w:rsidP="00310279">
            <w:pPr>
              <w:shd w:val="clear" w:color="auto" w:fill="FFFFFF" w:themeFill="background1"/>
              <w:spacing w:line="288" w:lineRule="auto"/>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của </w:t>
            </w:r>
            <w:r w:rsidRPr="005E0C37">
              <w:rPr>
                <w:rFonts w:ascii="Times New Roman" w:hAnsi="Times New Roman" w:cs="Times New Roman"/>
                <w:b/>
                <w:sz w:val="26"/>
                <w:szCs w:val="26"/>
              </w:rPr>
              <w:t>CLO3.1.1.1</w:t>
            </w:r>
            <w:r w:rsidRPr="005E0C37">
              <w:rPr>
                <w:rFonts w:ascii="Times New Roman" w:hAnsi="Times New Roman" w:cs="Times New Roman"/>
                <w:sz w:val="26"/>
                <w:szCs w:val="26"/>
              </w:rPr>
              <w:t xml:space="preserve"> </w:t>
            </w:r>
          </w:p>
        </w:tc>
        <w:tc>
          <w:tcPr>
            <w:tcW w:w="5670" w:type="dxa"/>
            <w:tcBorders>
              <w:top w:val="single" w:sz="4" w:space="0" w:color="auto"/>
              <w:left w:val="single" w:sz="4" w:space="0" w:color="auto"/>
              <w:bottom w:val="single" w:sz="4" w:space="0" w:color="auto"/>
              <w:right w:val="single" w:sz="4" w:space="0" w:color="auto"/>
            </w:tcBorders>
          </w:tcPr>
          <w:p w14:paraId="04821A1C"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Cs/>
                <w:sz w:val="26"/>
                <w:szCs w:val="26"/>
              </w:rPr>
            </w:pPr>
          </w:p>
        </w:tc>
        <w:tc>
          <w:tcPr>
            <w:tcW w:w="938" w:type="dxa"/>
            <w:tcBorders>
              <w:top w:val="single" w:sz="4" w:space="0" w:color="auto"/>
              <w:left w:val="single" w:sz="4" w:space="0" w:color="auto"/>
              <w:bottom w:val="single" w:sz="4" w:space="0" w:color="auto"/>
              <w:right w:val="single" w:sz="4" w:space="0" w:color="auto"/>
            </w:tcBorders>
            <w:vAlign w:val="center"/>
          </w:tcPr>
          <w:p w14:paraId="0E305A16"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216DB517" w14:textId="77777777" w:rsidTr="00310279">
        <w:trPr>
          <w:gridAfter w:val="1"/>
          <w:wAfter w:w="14" w:type="dxa"/>
        </w:trPr>
        <w:tc>
          <w:tcPr>
            <w:tcW w:w="2830" w:type="dxa"/>
            <w:tcBorders>
              <w:top w:val="single" w:sz="4" w:space="0" w:color="auto"/>
              <w:left w:val="single" w:sz="4" w:space="0" w:color="auto"/>
              <w:bottom w:val="single" w:sz="4" w:space="0" w:color="auto"/>
              <w:right w:val="single" w:sz="4" w:space="0" w:color="auto"/>
            </w:tcBorders>
            <w:vAlign w:val="center"/>
          </w:tcPr>
          <w:p w14:paraId="4D495DA8" w14:textId="77777777" w:rsidR="005039C3" w:rsidRPr="005E0C37" w:rsidRDefault="005039C3" w:rsidP="00310279">
            <w:pPr>
              <w:shd w:val="clear" w:color="auto" w:fill="FFFFFF" w:themeFill="background1"/>
              <w:spacing w:line="288" w:lineRule="auto"/>
              <w:rPr>
                <w:rFonts w:ascii="Times New Roman" w:hAnsi="Times New Roman" w:cs="Times New Roman"/>
                <w:b/>
                <w:bCs/>
                <w:sz w:val="26"/>
                <w:szCs w:val="26"/>
              </w:rPr>
            </w:pPr>
            <w:r w:rsidRPr="005E0C37">
              <w:rPr>
                <w:rFonts w:ascii="Times New Roman" w:hAnsi="Times New Roman" w:cs="Times New Roman"/>
                <w:b/>
                <w:bCs/>
                <w:sz w:val="26"/>
                <w:szCs w:val="26"/>
              </w:rPr>
              <w:t xml:space="preserve">Điểm HP </w:t>
            </w:r>
          </w:p>
        </w:tc>
        <w:tc>
          <w:tcPr>
            <w:tcW w:w="5670" w:type="dxa"/>
            <w:tcBorders>
              <w:top w:val="single" w:sz="4" w:space="0" w:color="auto"/>
              <w:left w:val="single" w:sz="4" w:space="0" w:color="auto"/>
              <w:bottom w:val="single" w:sz="4" w:space="0" w:color="auto"/>
              <w:right w:val="single" w:sz="4" w:space="0" w:color="auto"/>
            </w:tcBorders>
          </w:tcPr>
          <w:p w14:paraId="129AD079"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Cs/>
                <w:sz w:val="26"/>
                <w:szCs w:val="26"/>
              </w:rPr>
            </w:pPr>
          </w:p>
        </w:tc>
        <w:tc>
          <w:tcPr>
            <w:tcW w:w="938" w:type="dxa"/>
            <w:tcBorders>
              <w:top w:val="single" w:sz="4" w:space="0" w:color="auto"/>
              <w:left w:val="single" w:sz="4" w:space="0" w:color="auto"/>
              <w:bottom w:val="single" w:sz="4" w:space="0" w:color="auto"/>
              <w:right w:val="single" w:sz="4" w:space="0" w:color="auto"/>
            </w:tcBorders>
            <w:vAlign w:val="center"/>
          </w:tcPr>
          <w:p w14:paraId="583C6EA6"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p>
        </w:tc>
      </w:tr>
    </w:tbl>
    <w:p w14:paraId="08C90495" w14:textId="77777777" w:rsidR="005039C3" w:rsidRPr="005E0C37" w:rsidRDefault="005039C3" w:rsidP="005039C3">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22C177B6" w14:textId="77777777" w:rsidR="005039C3" w:rsidRPr="005E0C37" w:rsidRDefault="005039C3" w:rsidP="005039C3">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r>
    </w:p>
    <w:p w14:paraId="731A41B4" w14:textId="77777777" w:rsidR="005039C3" w:rsidRPr="005E0C37" w:rsidRDefault="005039C3" w:rsidP="005039C3">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       Bằng chữ:  ..............................................................</w:t>
      </w:r>
    </w:p>
    <w:p w14:paraId="51578642" w14:textId="77777777" w:rsidR="005039C3" w:rsidRPr="005E0C37" w:rsidRDefault="005039C3" w:rsidP="005039C3">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5.2. Điểm năng lực theo CLO: (</w:t>
      </w:r>
      <w:r w:rsidRPr="005E0C37">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5E0C37">
        <w:rPr>
          <w:rFonts w:ascii="Times New Roman" w:hAnsi="Times New Roman" w:cs="Times New Roman"/>
          <w:noProof/>
          <w:sz w:val="26"/>
          <w:szCs w:val="26"/>
          <w:lang w:val="sv-SE" w:eastAsia="zh-CN"/>
        </w:rPr>
        <w:t>.</w:t>
      </w:r>
    </w:p>
    <w:p w14:paraId="25C67329" w14:textId="77777777" w:rsidR="005039C3" w:rsidRPr="005E0C37" w:rsidRDefault="005039C3" w:rsidP="005039C3">
      <w:pPr>
        <w:shd w:val="clear" w:color="auto" w:fill="FFFFFF" w:themeFill="background1"/>
        <w:spacing w:before="40" w:after="60" w:line="288" w:lineRule="auto"/>
        <w:ind w:firstLine="720"/>
        <w:jc w:val="both"/>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GIẢNG VIÊN THỨ NHẤT</w:t>
      </w:r>
      <w:r w:rsidRPr="005E0C37">
        <w:rPr>
          <w:rFonts w:ascii="Times New Roman" w:hAnsi="Times New Roman" w:cs="Times New Roman"/>
          <w:noProof/>
          <w:sz w:val="26"/>
          <w:szCs w:val="26"/>
          <w:lang w:val="sv-SE" w:eastAsia="zh-CN"/>
        </w:rPr>
        <w:t xml:space="preserve"> </w:t>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b/>
          <w:bCs/>
          <w:noProof/>
          <w:sz w:val="26"/>
          <w:szCs w:val="26"/>
          <w:lang w:val="sv-SE" w:eastAsia="zh-CN"/>
        </w:rPr>
        <w:t>GIẢNG VIÊN THỨ HAI</w:t>
      </w:r>
    </w:p>
    <w:p w14:paraId="493CB5EC" w14:textId="77777777" w:rsidR="005039C3" w:rsidRPr="005E0C37" w:rsidRDefault="005039C3" w:rsidP="005039C3">
      <w:pPr>
        <w:shd w:val="clear" w:color="auto" w:fill="FFFFFF" w:themeFill="background1"/>
        <w:spacing w:before="40" w:after="60" w:line="288" w:lineRule="auto"/>
        <w:ind w:firstLine="720"/>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(Ký và ghi rõ họ và tên)                                                     (Ký và ghi rõ họ và tên)</w:t>
      </w:r>
    </w:p>
    <w:p w14:paraId="61D7F24A" w14:textId="77777777" w:rsidR="005039C3" w:rsidRPr="005E0C37" w:rsidRDefault="005039C3" w:rsidP="005039C3">
      <w:pPr>
        <w:pStyle w:val="Heading1"/>
        <w:spacing w:after="120" w:line="276" w:lineRule="auto"/>
        <w:rPr>
          <w:rFonts w:ascii="Times New Roman" w:hAnsi="Times New Roman" w:cs="Times New Roman"/>
          <w:b/>
          <w:sz w:val="26"/>
          <w:szCs w:val="26"/>
          <w:lang w:val="nl-NL"/>
        </w:rPr>
      </w:pPr>
      <w:r w:rsidRPr="005E0C37">
        <w:rPr>
          <w:rFonts w:ascii="Times New Roman" w:hAnsi="Times New Roman" w:cs="Times New Roman"/>
          <w:sz w:val="26"/>
          <w:szCs w:val="26"/>
          <w:lang w:val="nl-NL"/>
        </w:rPr>
        <w:t xml:space="preserve">HỌC PHẦN: </w:t>
      </w:r>
      <w:r w:rsidRPr="005E0C37">
        <w:rPr>
          <w:rFonts w:ascii="Times New Roman" w:hAnsi="Times New Roman" w:cs="Times New Roman"/>
          <w:sz w:val="26"/>
          <w:szCs w:val="26"/>
        </w:rPr>
        <w:t>SINH THÁI HỌC &amp; PHÁT TRIỂN BỀN VỮNG</w:t>
      </w:r>
    </w:p>
    <w:p w14:paraId="17749214" w14:textId="77777777" w:rsidR="005039C3" w:rsidRPr="005E0C37" w:rsidRDefault="005039C3" w:rsidP="005039C3">
      <w:pPr>
        <w:tabs>
          <w:tab w:val="left" w:pos="567"/>
        </w:tabs>
        <w:spacing w:before="120" w:line="276" w:lineRule="auto"/>
        <w:ind w:firstLine="567"/>
        <w:jc w:val="both"/>
        <w:rPr>
          <w:rFonts w:ascii="Times New Roman" w:hAnsi="Times New Roman" w:cs="Times New Roman"/>
          <w:sz w:val="26"/>
          <w:szCs w:val="26"/>
          <w:lang w:val="pt-BR"/>
        </w:rPr>
      </w:pPr>
      <w:r w:rsidRPr="005E0C37">
        <w:rPr>
          <w:rFonts w:ascii="Times New Roman" w:hAnsi="Times New Roman" w:cs="Times New Roman"/>
          <w:sz w:val="26"/>
          <w:szCs w:val="26"/>
          <w:lang w:val="pt-BR"/>
        </w:rPr>
        <w:t>Học phần này được phân nhiệm đáp ứng các PLO sau của CTĐT (theo QĐ số…. ngày… tháng… năm…. của Hiệu trưởng Trường Đại học Vinh).</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390"/>
        <w:gridCol w:w="2070"/>
      </w:tblGrid>
      <w:tr w:rsidR="005039C3" w:rsidRPr="005E0C37" w14:paraId="115ED583" w14:textId="77777777" w:rsidTr="00310279">
        <w:trPr>
          <w:jc w:val="center"/>
        </w:trPr>
        <w:tc>
          <w:tcPr>
            <w:tcW w:w="985" w:type="dxa"/>
            <w:shd w:val="clear" w:color="auto" w:fill="CAEDFB" w:themeFill="accent4" w:themeFillTint="33"/>
            <w:vAlign w:val="center"/>
          </w:tcPr>
          <w:p w14:paraId="6E14D9BC" w14:textId="77777777" w:rsidR="005039C3" w:rsidRPr="005E0C37" w:rsidRDefault="005039C3" w:rsidP="00310279">
            <w:pPr>
              <w:spacing w:before="60" w:after="60"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PLO</w:t>
            </w:r>
          </w:p>
        </w:tc>
        <w:tc>
          <w:tcPr>
            <w:tcW w:w="6390" w:type="dxa"/>
            <w:shd w:val="clear" w:color="auto" w:fill="CAEDFB" w:themeFill="accent4" w:themeFillTint="33"/>
            <w:vAlign w:val="center"/>
          </w:tcPr>
          <w:p w14:paraId="30F204A6" w14:textId="77777777" w:rsidR="005039C3" w:rsidRPr="005E0C37" w:rsidRDefault="005039C3" w:rsidP="00310279">
            <w:pPr>
              <w:spacing w:before="60" w:after="60"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chương trình đào tạo (PLO)</w:t>
            </w:r>
          </w:p>
        </w:tc>
        <w:tc>
          <w:tcPr>
            <w:tcW w:w="2070" w:type="dxa"/>
            <w:shd w:val="clear" w:color="auto" w:fill="CAEDFB" w:themeFill="accent4" w:themeFillTint="33"/>
          </w:tcPr>
          <w:p w14:paraId="4FA917D0" w14:textId="77777777" w:rsidR="005039C3" w:rsidRPr="005E0C37" w:rsidRDefault="005039C3" w:rsidP="00310279">
            <w:pPr>
              <w:spacing w:before="60" w:after="60" w:line="276" w:lineRule="auto"/>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250379A8" w14:textId="77777777" w:rsidR="005039C3" w:rsidRPr="005E0C37" w:rsidRDefault="005039C3" w:rsidP="00310279">
            <w:pPr>
              <w:spacing w:before="60" w:after="60" w:line="276" w:lineRule="auto"/>
              <w:ind w:right="-163"/>
              <w:jc w:val="center"/>
              <w:rPr>
                <w:rFonts w:ascii="Times New Roman" w:hAnsi="Times New Roman" w:cs="Times New Roman"/>
                <w:b/>
                <w:bCs/>
                <w:iCs/>
                <w:sz w:val="26"/>
                <w:szCs w:val="26"/>
              </w:rPr>
            </w:pPr>
            <w:r w:rsidRPr="005E0C37">
              <w:rPr>
                <w:rFonts w:ascii="Times New Roman" w:hAnsi="Times New Roman" w:cs="Times New Roman"/>
                <w:b/>
                <w:bCs/>
                <w:iCs/>
                <w:sz w:val="26"/>
                <w:szCs w:val="26"/>
              </w:rPr>
              <w:t>{Mức năng lực}</w:t>
            </w:r>
          </w:p>
        </w:tc>
      </w:tr>
      <w:tr w:rsidR="005039C3" w:rsidRPr="005E0C37" w14:paraId="17EACBB4" w14:textId="77777777" w:rsidTr="00310279">
        <w:trPr>
          <w:jc w:val="center"/>
        </w:trPr>
        <w:tc>
          <w:tcPr>
            <w:tcW w:w="985" w:type="dxa"/>
            <w:vAlign w:val="center"/>
          </w:tcPr>
          <w:p w14:paraId="7E31ADE5" w14:textId="77777777" w:rsidR="005039C3" w:rsidRPr="005E0C37" w:rsidRDefault="005039C3" w:rsidP="00310279">
            <w:pPr>
              <w:spacing w:before="60" w:after="60" w:line="276"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1.1.1</w:t>
            </w:r>
          </w:p>
        </w:tc>
        <w:tc>
          <w:tcPr>
            <w:tcW w:w="6390" w:type="dxa"/>
            <w:vAlign w:val="center"/>
          </w:tcPr>
          <w:p w14:paraId="52E929F1" w14:textId="77777777" w:rsidR="005039C3" w:rsidRPr="005E0C37" w:rsidRDefault="005039C3" w:rsidP="00310279">
            <w:pPr>
              <w:spacing w:before="60" w:after="60" w:line="276" w:lineRule="auto"/>
              <w:jc w:val="both"/>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về triết học, quản trị, quản lý, phương pháp luận nghiên cứu khoa học trong nghiên cứu và ứng dụng khoa học Sinh học vào phát triển chuyên môn nghề nghiệp.</w:t>
            </w:r>
          </w:p>
        </w:tc>
        <w:tc>
          <w:tcPr>
            <w:tcW w:w="2070" w:type="dxa"/>
            <w:vAlign w:val="center"/>
          </w:tcPr>
          <w:p w14:paraId="55FAF737" w14:textId="77777777" w:rsidR="005039C3" w:rsidRPr="005E0C37" w:rsidRDefault="005039C3" w:rsidP="00310279">
            <w:pPr>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2,5 {Mức 3}</w:t>
            </w:r>
          </w:p>
        </w:tc>
      </w:tr>
      <w:tr w:rsidR="005039C3" w:rsidRPr="005E0C37" w14:paraId="1F6CFE2A" w14:textId="77777777" w:rsidTr="00310279">
        <w:trPr>
          <w:jc w:val="center"/>
        </w:trPr>
        <w:tc>
          <w:tcPr>
            <w:tcW w:w="985" w:type="dxa"/>
            <w:vAlign w:val="center"/>
          </w:tcPr>
          <w:p w14:paraId="25958040" w14:textId="77777777" w:rsidR="005039C3" w:rsidRPr="005E0C37" w:rsidRDefault="005039C3" w:rsidP="00310279">
            <w:pPr>
              <w:spacing w:before="60" w:after="60" w:line="276"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2.1.2</w:t>
            </w:r>
          </w:p>
        </w:tc>
        <w:tc>
          <w:tcPr>
            <w:tcW w:w="6390" w:type="dxa"/>
          </w:tcPr>
          <w:p w14:paraId="7365D224" w14:textId="77777777" w:rsidR="005039C3" w:rsidRPr="005E0C37" w:rsidRDefault="005039C3" w:rsidP="00310279">
            <w:pPr>
              <w:spacing w:before="60" w:after="60" w:line="276"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Thực hiện thành thạo kỹ năng số, kỹ năng sử dụng các công nghệ phù hợp trong hoạt động chuyên môn</w:t>
            </w:r>
          </w:p>
        </w:tc>
        <w:tc>
          <w:tcPr>
            <w:tcW w:w="2070" w:type="dxa"/>
          </w:tcPr>
          <w:p w14:paraId="243BA671" w14:textId="77777777" w:rsidR="005039C3" w:rsidRPr="005E0C37" w:rsidRDefault="005039C3" w:rsidP="00310279">
            <w:pPr>
              <w:spacing w:before="60" w:after="60" w:line="276" w:lineRule="auto"/>
              <w:jc w:val="center"/>
              <w:rPr>
                <w:rFonts w:ascii="Times New Roman" w:hAnsi="Times New Roman" w:cs="Times New Roman"/>
                <w:iCs/>
                <w:sz w:val="26"/>
                <w:szCs w:val="26"/>
              </w:rPr>
            </w:pPr>
            <w:r w:rsidRPr="005E0C37">
              <w:rPr>
                <w:rFonts w:ascii="Times New Roman" w:hAnsi="Times New Roman" w:cs="Times New Roman"/>
                <w:sz w:val="26"/>
                <w:szCs w:val="26"/>
              </w:rPr>
              <w:t>2,5 {Mức 3}</w:t>
            </w:r>
          </w:p>
        </w:tc>
      </w:tr>
      <w:tr w:rsidR="005039C3" w:rsidRPr="005E0C37" w14:paraId="4FC41B12" w14:textId="77777777" w:rsidTr="00310279">
        <w:trPr>
          <w:jc w:val="center"/>
        </w:trPr>
        <w:tc>
          <w:tcPr>
            <w:tcW w:w="985" w:type="dxa"/>
            <w:vAlign w:val="center"/>
          </w:tcPr>
          <w:p w14:paraId="335F652E" w14:textId="77777777" w:rsidR="005039C3" w:rsidRPr="005E0C37" w:rsidRDefault="005039C3" w:rsidP="00310279">
            <w:pPr>
              <w:spacing w:before="60" w:after="60" w:line="276"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3.1.1</w:t>
            </w:r>
          </w:p>
        </w:tc>
        <w:tc>
          <w:tcPr>
            <w:tcW w:w="6390" w:type="dxa"/>
            <w:vAlign w:val="center"/>
          </w:tcPr>
          <w:p w14:paraId="6DB959F8" w14:textId="77777777" w:rsidR="005039C3" w:rsidRPr="005E0C37" w:rsidRDefault="005039C3" w:rsidP="00310279">
            <w:pPr>
              <w:spacing w:before="60" w:after="60" w:line="276" w:lineRule="auto"/>
              <w:jc w:val="both"/>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 xml:space="preserve">Hợp tác hiệu quả với các bên liên quan để giải quyết các vấn đề liên quan đến chuyên môn nghề nghiệp </w:t>
            </w:r>
          </w:p>
        </w:tc>
        <w:tc>
          <w:tcPr>
            <w:tcW w:w="2070" w:type="dxa"/>
            <w:vAlign w:val="center"/>
          </w:tcPr>
          <w:p w14:paraId="7ABD6B23" w14:textId="77777777" w:rsidR="005039C3" w:rsidRPr="005E0C37" w:rsidRDefault="005039C3" w:rsidP="00310279">
            <w:pPr>
              <w:spacing w:before="60" w:after="60" w:line="276" w:lineRule="auto"/>
              <w:jc w:val="center"/>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 xml:space="preserve">2,5 </w:t>
            </w:r>
            <w:r w:rsidRPr="005E0C37">
              <w:rPr>
                <w:rFonts w:ascii="Times New Roman" w:hAnsi="Times New Roman" w:cs="Times New Roman"/>
                <w:sz w:val="26"/>
                <w:szCs w:val="26"/>
              </w:rPr>
              <w:t>{Mức 3}</w:t>
            </w:r>
          </w:p>
        </w:tc>
      </w:tr>
    </w:tbl>
    <w:p w14:paraId="314F5709" w14:textId="77777777" w:rsidR="005039C3" w:rsidRPr="005E0C37" w:rsidRDefault="005039C3" w:rsidP="005039C3">
      <w:pPr>
        <w:tabs>
          <w:tab w:val="left" w:pos="567"/>
        </w:tabs>
        <w:spacing w:before="120" w:line="276" w:lineRule="auto"/>
        <w:jc w:val="both"/>
        <w:rPr>
          <w:rFonts w:ascii="Times New Roman" w:hAnsi="Times New Roman" w:cs="Times New Roman"/>
          <w:b/>
          <w:bCs/>
          <w:sz w:val="26"/>
          <w:szCs w:val="26"/>
          <w:lang w:val="pt-BR"/>
        </w:rPr>
      </w:pPr>
    </w:p>
    <w:p w14:paraId="4BCAB169" w14:textId="77777777" w:rsidR="005039C3" w:rsidRPr="005E0C37" w:rsidRDefault="005039C3" w:rsidP="005039C3">
      <w:pPr>
        <w:tabs>
          <w:tab w:val="left" w:pos="567"/>
        </w:tabs>
        <w:spacing w:before="120" w:line="276" w:lineRule="auto"/>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3A04EB60" w14:textId="77777777" w:rsidR="005039C3" w:rsidRPr="005E0C37" w:rsidRDefault="005039C3" w:rsidP="005039C3">
      <w:pPr>
        <w:spacing w:line="276" w:lineRule="auto"/>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17"/>
        <w:gridCol w:w="992"/>
        <w:gridCol w:w="993"/>
        <w:gridCol w:w="1279"/>
      </w:tblGrid>
      <w:tr w:rsidR="005039C3" w:rsidRPr="005E0C37" w14:paraId="64BA0427" w14:textId="77777777" w:rsidTr="00310279">
        <w:trPr>
          <w:trHeight w:val="1036"/>
          <w:jc w:val="center"/>
        </w:trPr>
        <w:tc>
          <w:tcPr>
            <w:tcW w:w="988" w:type="dxa"/>
            <w:shd w:val="clear" w:color="auto" w:fill="CAEDFB" w:themeFill="accent4" w:themeFillTint="33"/>
            <w:vAlign w:val="center"/>
          </w:tcPr>
          <w:p w14:paraId="69C6A0BB" w14:textId="77777777" w:rsidR="005039C3" w:rsidRPr="005E0C37" w:rsidRDefault="005039C3" w:rsidP="00310279">
            <w:pPr>
              <w:spacing w:before="60" w:after="60"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lastRenderedPageBreak/>
              <w:t>CLO</w:t>
            </w:r>
          </w:p>
        </w:tc>
        <w:tc>
          <w:tcPr>
            <w:tcW w:w="5217" w:type="dxa"/>
            <w:shd w:val="clear" w:color="auto" w:fill="CAEDFB" w:themeFill="accent4" w:themeFillTint="33"/>
            <w:vAlign w:val="center"/>
          </w:tcPr>
          <w:p w14:paraId="0411247E" w14:textId="77777777" w:rsidR="005039C3" w:rsidRPr="005E0C37" w:rsidRDefault="005039C3" w:rsidP="00310279">
            <w:pPr>
              <w:spacing w:before="60" w:after="60"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học phần (CLO)</w:t>
            </w:r>
          </w:p>
        </w:tc>
        <w:tc>
          <w:tcPr>
            <w:tcW w:w="992" w:type="dxa"/>
            <w:shd w:val="clear" w:color="auto" w:fill="CAEDFB" w:themeFill="accent4" w:themeFillTint="33"/>
          </w:tcPr>
          <w:p w14:paraId="20B1A13C" w14:textId="77777777" w:rsidR="005039C3" w:rsidRPr="005E0C37" w:rsidRDefault="005039C3" w:rsidP="00310279">
            <w:pPr>
              <w:spacing w:before="60" w:after="60" w:line="276"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Đóng góp cho PLO</w:t>
            </w:r>
          </w:p>
        </w:tc>
        <w:tc>
          <w:tcPr>
            <w:tcW w:w="993" w:type="dxa"/>
            <w:shd w:val="clear" w:color="auto" w:fill="CAEDFB" w:themeFill="accent4" w:themeFillTint="33"/>
          </w:tcPr>
          <w:p w14:paraId="59833BC2" w14:textId="77777777" w:rsidR="005039C3" w:rsidRPr="005E0C37" w:rsidRDefault="005039C3" w:rsidP="00310279">
            <w:pPr>
              <w:spacing w:before="60" w:after="60"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Trọng số của CTĐT</w:t>
            </w:r>
          </w:p>
        </w:tc>
        <w:tc>
          <w:tcPr>
            <w:tcW w:w="1279" w:type="dxa"/>
            <w:shd w:val="clear" w:color="auto" w:fill="CAEDFB" w:themeFill="accent4" w:themeFillTint="33"/>
          </w:tcPr>
          <w:p w14:paraId="1A986DD3" w14:textId="77777777" w:rsidR="005039C3" w:rsidRPr="005E0C37" w:rsidRDefault="005039C3" w:rsidP="00310279">
            <w:pPr>
              <w:spacing w:before="60" w:after="60"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năng lực cần đạt</w:t>
            </w:r>
          </w:p>
        </w:tc>
      </w:tr>
      <w:tr w:rsidR="005039C3" w:rsidRPr="005E0C37" w14:paraId="1A3D820F" w14:textId="77777777" w:rsidTr="00310279">
        <w:trPr>
          <w:trHeight w:val="868"/>
          <w:jc w:val="center"/>
        </w:trPr>
        <w:tc>
          <w:tcPr>
            <w:tcW w:w="988" w:type="dxa"/>
            <w:vAlign w:val="center"/>
          </w:tcPr>
          <w:p w14:paraId="4F3E3777" w14:textId="77777777" w:rsidR="005039C3" w:rsidRPr="005E0C37" w:rsidRDefault="005039C3" w:rsidP="00310279">
            <w:pPr>
              <w:spacing w:line="276"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 xml:space="preserve">1.1.1.1 </w:t>
            </w:r>
          </w:p>
        </w:tc>
        <w:tc>
          <w:tcPr>
            <w:tcW w:w="5217" w:type="dxa"/>
            <w:vAlign w:val="center"/>
          </w:tcPr>
          <w:p w14:paraId="20E2AE45" w14:textId="77777777" w:rsidR="005039C3" w:rsidRPr="005E0C37" w:rsidRDefault="005039C3" w:rsidP="00310279">
            <w:pPr>
              <w:spacing w:line="276" w:lineRule="auto"/>
              <w:jc w:val="both"/>
              <w:rPr>
                <w:rFonts w:ascii="Times New Roman" w:hAnsi="Times New Roman" w:cs="Times New Roman"/>
                <w:iCs/>
                <w:sz w:val="26"/>
                <w:szCs w:val="26"/>
              </w:rPr>
            </w:pP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w:t>
            </w:r>
            <w:r w:rsidRPr="005E0C37">
              <w:rPr>
                <w:rFonts w:ascii="Times New Roman" w:hAnsi="Times New Roman" w:cs="Times New Roman"/>
                <w:i/>
                <w:iCs/>
                <w:color w:val="000000" w:themeColor="text1"/>
                <w:sz w:val="26"/>
                <w:szCs w:val="26"/>
              </w:rPr>
              <w:t xml:space="preserve"> được</w:t>
            </w:r>
            <w:r w:rsidRPr="005E0C37">
              <w:rPr>
                <w:rFonts w:ascii="Times New Roman" w:hAnsi="Times New Roman" w:cs="Times New Roman"/>
                <w:color w:val="000000" w:themeColor="text1"/>
                <w:sz w:val="26"/>
                <w:szCs w:val="26"/>
              </w:rPr>
              <w:t xml:space="preserve"> lý thuyết và các nguyên lý</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iCs/>
                <w:sz w:val="26"/>
                <w:szCs w:val="26"/>
              </w:rPr>
              <w:t>về Sinh thái học và ứng dụng trong Phát triển bền vững</w:t>
            </w:r>
            <w:r w:rsidRPr="005E0C37">
              <w:rPr>
                <w:rStyle w:val="normaltextrun"/>
                <w:rFonts w:ascii="Times New Roman" w:hAnsi="Times New Roman" w:cs="Times New Roman"/>
                <w:sz w:val="26"/>
                <w:szCs w:val="26"/>
              </w:rPr>
              <w:t>.</w:t>
            </w:r>
          </w:p>
        </w:tc>
        <w:tc>
          <w:tcPr>
            <w:tcW w:w="992" w:type="dxa"/>
            <w:vMerge w:val="restart"/>
            <w:vAlign w:val="center"/>
          </w:tcPr>
          <w:p w14:paraId="33443EF8"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1.1.1</w:t>
            </w:r>
          </w:p>
        </w:tc>
        <w:tc>
          <w:tcPr>
            <w:tcW w:w="993" w:type="dxa"/>
            <w:vAlign w:val="center"/>
          </w:tcPr>
          <w:p w14:paraId="5C3088E2"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1</w:t>
            </w:r>
            <w:r w:rsidRPr="005E0C37">
              <w:rPr>
                <w:rFonts w:ascii="Times New Roman" w:hAnsi="Times New Roman" w:cs="Times New Roman"/>
                <w:sz w:val="26"/>
                <w:szCs w:val="26"/>
                <w:lang w:val="vi-VN"/>
              </w:rPr>
              <w:t>0</w:t>
            </w:r>
            <w:r w:rsidRPr="005E0C37">
              <w:rPr>
                <w:rFonts w:ascii="Times New Roman" w:hAnsi="Times New Roman" w:cs="Times New Roman"/>
                <w:sz w:val="26"/>
                <w:szCs w:val="26"/>
              </w:rPr>
              <w:t>%</w:t>
            </w:r>
          </w:p>
        </w:tc>
        <w:tc>
          <w:tcPr>
            <w:tcW w:w="1279" w:type="dxa"/>
            <w:vAlign w:val="center"/>
          </w:tcPr>
          <w:p w14:paraId="4D00294E"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6CF59A90" w14:textId="77777777" w:rsidTr="00310279">
        <w:trPr>
          <w:trHeight w:val="691"/>
          <w:jc w:val="center"/>
        </w:trPr>
        <w:tc>
          <w:tcPr>
            <w:tcW w:w="988" w:type="dxa"/>
            <w:vAlign w:val="center"/>
          </w:tcPr>
          <w:p w14:paraId="44B3426E" w14:textId="77777777" w:rsidR="005039C3" w:rsidRPr="005E0C37" w:rsidRDefault="005039C3" w:rsidP="00310279">
            <w:pPr>
              <w:spacing w:line="276"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 xml:space="preserve">1.1.1.2 </w:t>
            </w:r>
          </w:p>
        </w:tc>
        <w:tc>
          <w:tcPr>
            <w:tcW w:w="5217" w:type="dxa"/>
            <w:vAlign w:val="center"/>
          </w:tcPr>
          <w:p w14:paraId="2C084CA8" w14:textId="77777777" w:rsidR="005039C3" w:rsidRPr="005E0C37" w:rsidRDefault="005039C3" w:rsidP="00310279">
            <w:pPr>
              <w:spacing w:line="276" w:lineRule="auto"/>
              <w:jc w:val="both"/>
              <w:rPr>
                <w:rFonts w:ascii="Times New Roman" w:hAnsi="Times New Roman" w:cs="Times New Roman"/>
                <w:iCs/>
                <w:sz w:val="26"/>
                <w:szCs w:val="26"/>
              </w:rPr>
            </w:pPr>
            <w:r w:rsidRPr="005E0C37">
              <w:rPr>
                <w:rStyle w:val="normaltextrun"/>
                <w:rFonts w:ascii="Times New Roman" w:hAnsi="Times New Roman" w:cs="Times New Roman"/>
                <w:i/>
                <w:iCs/>
                <w:sz w:val="26"/>
                <w:szCs w:val="26"/>
              </w:rPr>
              <w:t>Đánh giá được</w:t>
            </w:r>
            <w:r w:rsidRPr="005E0C37">
              <w:rPr>
                <w:rStyle w:val="normaltextrun"/>
                <w:rFonts w:ascii="Times New Roman" w:hAnsi="Times New Roman" w:cs="Times New Roman"/>
                <w:sz w:val="26"/>
                <w:szCs w:val="26"/>
              </w:rPr>
              <w:t xml:space="preserve"> khả năng ứng dụng Sinh thái học vào các lĩnh vực của Phát triển bền vững.</w:t>
            </w:r>
          </w:p>
        </w:tc>
        <w:tc>
          <w:tcPr>
            <w:tcW w:w="992" w:type="dxa"/>
            <w:vMerge/>
            <w:vAlign w:val="center"/>
          </w:tcPr>
          <w:p w14:paraId="55718293" w14:textId="77777777" w:rsidR="005039C3" w:rsidRPr="005E0C37" w:rsidRDefault="005039C3" w:rsidP="00310279">
            <w:pPr>
              <w:spacing w:line="276" w:lineRule="auto"/>
              <w:jc w:val="center"/>
              <w:rPr>
                <w:rFonts w:ascii="Times New Roman" w:hAnsi="Times New Roman" w:cs="Times New Roman"/>
                <w:sz w:val="26"/>
                <w:szCs w:val="26"/>
              </w:rPr>
            </w:pPr>
          </w:p>
        </w:tc>
        <w:tc>
          <w:tcPr>
            <w:tcW w:w="993" w:type="dxa"/>
            <w:vAlign w:val="center"/>
          </w:tcPr>
          <w:p w14:paraId="7EAB2E6B"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1</w:t>
            </w:r>
            <w:r w:rsidRPr="005E0C37">
              <w:rPr>
                <w:rFonts w:ascii="Times New Roman" w:hAnsi="Times New Roman" w:cs="Times New Roman"/>
                <w:sz w:val="26"/>
                <w:szCs w:val="26"/>
                <w:lang w:val="vi-VN"/>
              </w:rPr>
              <w:t>5</w:t>
            </w:r>
            <w:r w:rsidRPr="005E0C37">
              <w:rPr>
                <w:rFonts w:ascii="Times New Roman" w:hAnsi="Times New Roman" w:cs="Times New Roman"/>
                <w:sz w:val="26"/>
                <w:szCs w:val="26"/>
              </w:rPr>
              <w:t>%</w:t>
            </w:r>
          </w:p>
        </w:tc>
        <w:tc>
          <w:tcPr>
            <w:tcW w:w="1279" w:type="dxa"/>
            <w:vAlign w:val="center"/>
          </w:tcPr>
          <w:p w14:paraId="0820CA17"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4E19E288" w14:textId="77777777" w:rsidTr="00310279">
        <w:trPr>
          <w:trHeight w:val="715"/>
          <w:jc w:val="center"/>
        </w:trPr>
        <w:tc>
          <w:tcPr>
            <w:tcW w:w="988" w:type="dxa"/>
            <w:vAlign w:val="center"/>
          </w:tcPr>
          <w:p w14:paraId="253767B9" w14:textId="77777777" w:rsidR="005039C3" w:rsidRPr="005E0C37" w:rsidRDefault="005039C3" w:rsidP="00310279">
            <w:pPr>
              <w:spacing w:line="276"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 xml:space="preserve">1.1.1.3 </w:t>
            </w:r>
          </w:p>
        </w:tc>
        <w:tc>
          <w:tcPr>
            <w:tcW w:w="5217" w:type="dxa"/>
            <w:vAlign w:val="center"/>
          </w:tcPr>
          <w:p w14:paraId="5992DCC7" w14:textId="77777777" w:rsidR="005039C3" w:rsidRPr="005E0C37" w:rsidRDefault="005039C3" w:rsidP="00310279">
            <w:pPr>
              <w:spacing w:line="276" w:lineRule="auto"/>
              <w:jc w:val="both"/>
              <w:rPr>
                <w:rFonts w:ascii="Times New Roman" w:hAnsi="Times New Roman" w:cs="Times New Roman"/>
                <w:iCs/>
                <w:sz w:val="26"/>
                <w:szCs w:val="26"/>
              </w:rPr>
            </w:pP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w:t>
            </w:r>
            <w:r w:rsidRPr="005E0C37">
              <w:rPr>
                <w:rFonts w:ascii="Times New Roman" w:hAnsi="Times New Roman" w:cs="Times New Roman"/>
                <w:i/>
                <w:iCs/>
                <w:color w:val="000000" w:themeColor="text1"/>
                <w:sz w:val="26"/>
                <w:szCs w:val="26"/>
              </w:rPr>
              <w:t xml:space="preserve"> được</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sz w:val="26"/>
                <w:szCs w:val="26"/>
              </w:rPr>
              <w:t>các kiến thức Sinh thái học và Phát triển bền vững trong nghiên cứu khoa học và thực tiễn hoạt động nghề nghiệp</w:t>
            </w:r>
          </w:p>
        </w:tc>
        <w:tc>
          <w:tcPr>
            <w:tcW w:w="992" w:type="dxa"/>
            <w:vMerge/>
            <w:vAlign w:val="center"/>
          </w:tcPr>
          <w:p w14:paraId="722C9D73" w14:textId="77777777" w:rsidR="005039C3" w:rsidRPr="005E0C37" w:rsidRDefault="005039C3" w:rsidP="00310279">
            <w:pPr>
              <w:spacing w:line="276" w:lineRule="auto"/>
              <w:jc w:val="center"/>
              <w:rPr>
                <w:rFonts w:ascii="Times New Roman" w:hAnsi="Times New Roman" w:cs="Times New Roman"/>
                <w:sz w:val="26"/>
                <w:szCs w:val="26"/>
              </w:rPr>
            </w:pPr>
          </w:p>
        </w:tc>
        <w:tc>
          <w:tcPr>
            <w:tcW w:w="993" w:type="dxa"/>
            <w:vAlign w:val="center"/>
          </w:tcPr>
          <w:p w14:paraId="34A138D8"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1</w:t>
            </w:r>
            <w:r w:rsidRPr="005E0C37">
              <w:rPr>
                <w:rFonts w:ascii="Times New Roman" w:hAnsi="Times New Roman" w:cs="Times New Roman"/>
                <w:sz w:val="26"/>
                <w:szCs w:val="26"/>
                <w:lang w:val="vi-VN"/>
              </w:rPr>
              <w:t>0</w:t>
            </w:r>
            <w:r w:rsidRPr="005E0C37">
              <w:rPr>
                <w:rFonts w:ascii="Times New Roman" w:hAnsi="Times New Roman" w:cs="Times New Roman"/>
                <w:sz w:val="26"/>
                <w:szCs w:val="26"/>
              </w:rPr>
              <w:t>%</w:t>
            </w:r>
          </w:p>
        </w:tc>
        <w:tc>
          <w:tcPr>
            <w:tcW w:w="1279" w:type="dxa"/>
            <w:vAlign w:val="center"/>
          </w:tcPr>
          <w:p w14:paraId="280E77E2" w14:textId="77777777" w:rsidR="005039C3" w:rsidRPr="005E0C37" w:rsidRDefault="005039C3" w:rsidP="00310279">
            <w:pPr>
              <w:spacing w:line="276" w:lineRule="auto"/>
              <w:jc w:val="center"/>
              <w:rPr>
                <w:rFonts w:ascii="Times New Roman" w:hAnsi="Times New Roman" w:cs="Times New Roman"/>
                <w:iCs/>
                <w:sz w:val="26"/>
                <w:szCs w:val="26"/>
              </w:rPr>
            </w:pPr>
            <w:r w:rsidRPr="005E0C37">
              <w:rPr>
                <w:rFonts w:ascii="Times New Roman" w:hAnsi="Times New Roman" w:cs="Times New Roman"/>
                <w:sz w:val="26"/>
                <w:szCs w:val="26"/>
              </w:rPr>
              <w:t xml:space="preserve">2,5 </w:t>
            </w:r>
          </w:p>
        </w:tc>
      </w:tr>
      <w:tr w:rsidR="005039C3" w:rsidRPr="005E0C37" w14:paraId="487A99D8" w14:textId="77777777" w:rsidTr="00310279">
        <w:trPr>
          <w:trHeight w:val="1111"/>
          <w:jc w:val="center"/>
        </w:trPr>
        <w:tc>
          <w:tcPr>
            <w:tcW w:w="988" w:type="dxa"/>
            <w:vAlign w:val="center"/>
          </w:tcPr>
          <w:p w14:paraId="5214558B" w14:textId="77777777" w:rsidR="005039C3" w:rsidRPr="005E0C37" w:rsidRDefault="005039C3" w:rsidP="00310279">
            <w:pPr>
              <w:spacing w:line="276"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2.1.2.1</w:t>
            </w:r>
          </w:p>
        </w:tc>
        <w:tc>
          <w:tcPr>
            <w:tcW w:w="5217" w:type="dxa"/>
            <w:vAlign w:val="center"/>
          </w:tcPr>
          <w:p w14:paraId="7122A30A" w14:textId="77777777" w:rsidR="005039C3" w:rsidRPr="005E0C37" w:rsidRDefault="005039C3" w:rsidP="00310279">
            <w:pPr>
              <w:spacing w:line="276" w:lineRule="auto"/>
              <w:jc w:val="both"/>
              <w:rPr>
                <w:rFonts w:ascii="Times New Roman" w:hAnsi="Times New Roman" w:cs="Times New Roman"/>
                <w:iCs/>
                <w:sz w:val="26"/>
                <w:szCs w:val="26"/>
              </w:rPr>
            </w:pPr>
            <w:r w:rsidRPr="005E0C37">
              <w:rPr>
                <w:rStyle w:val="normaltextrun"/>
                <w:rFonts w:ascii="Times New Roman" w:hAnsi="Times New Roman" w:cs="Times New Roman"/>
                <w:i/>
                <w:iCs/>
                <w:sz w:val="26"/>
                <w:szCs w:val="26"/>
              </w:rPr>
              <w:t xml:space="preserve">Sử dụng thành thạo máy tính </w:t>
            </w:r>
            <w:r w:rsidRPr="005E0C37">
              <w:rPr>
                <w:rStyle w:val="normaltextrun"/>
                <w:rFonts w:ascii="Times New Roman" w:hAnsi="Times New Roman" w:cs="Times New Roman"/>
                <w:sz w:val="26"/>
                <w:szCs w:val="26"/>
              </w:rPr>
              <w:t xml:space="preserve">và các ứng dụng trong Office </w:t>
            </w:r>
            <w:hyperlink r:id="rId8" w:anchor="1-8211-Dong-tac-gia-trong-thoi-gian-thuc-Word-Excel-PowerPoint" w:history="1">
              <w:r w:rsidRPr="005E0C37">
                <w:rPr>
                  <w:rStyle w:val="normaltextrun"/>
                  <w:rFonts w:ascii="Times New Roman" w:hAnsi="Times New Roman" w:cs="Times New Roman"/>
                  <w:sz w:val="26"/>
                  <w:szCs w:val="26"/>
                </w:rPr>
                <w:t>(Word, Excel, PowerPoint)</w:t>
              </w:r>
            </w:hyperlink>
            <w:r w:rsidRPr="005E0C37">
              <w:rPr>
                <w:rStyle w:val="normaltextrun"/>
                <w:rFonts w:ascii="Times New Roman" w:hAnsi="Times New Roman" w:cs="Times New Roman"/>
                <w:sz w:val="26"/>
                <w:szCs w:val="26"/>
              </w:rPr>
              <w:t>, khai thác tốt internet trong hoạt động chuyên môn</w:t>
            </w:r>
          </w:p>
        </w:tc>
        <w:tc>
          <w:tcPr>
            <w:tcW w:w="992" w:type="dxa"/>
            <w:vAlign w:val="center"/>
          </w:tcPr>
          <w:p w14:paraId="58D5A5E6"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2.1.2</w:t>
            </w:r>
          </w:p>
        </w:tc>
        <w:tc>
          <w:tcPr>
            <w:tcW w:w="993" w:type="dxa"/>
            <w:vAlign w:val="center"/>
          </w:tcPr>
          <w:p w14:paraId="174A5EB8"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lang w:val="vi-VN"/>
              </w:rPr>
              <w:t>30</w:t>
            </w:r>
            <w:r w:rsidRPr="005E0C37">
              <w:rPr>
                <w:rFonts w:ascii="Times New Roman" w:hAnsi="Times New Roman" w:cs="Times New Roman"/>
                <w:sz w:val="26"/>
                <w:szCs w:val="26"/>
              </w:rPr>
              <w:t>%</w:t>
            </w:r>
          </w:p>
        </w:tc>
        <w:tc>
          <w:tcPr>
            <w:tcW w:w="1279" w:type="dxa"/>
            <w:vAlign w:val="center"/>
          </w:tcPr>
          <w:p w14:paraId="1B207D7B"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050C0D87" w14:textId="77777777" w:rsidTr="00310279">
        <w:trPr>
          <w:trHeight w:val="841"/>
          <w:jc w:val="center"/>
        </w:trPr>
        <w:tc>
          <w:tcPr>
            <w:tcW w:w="988" w:type="dxa"/>
            <w:vAlign w:val="center"/>
          </w:tcPr>
          <w:p w14:paraId="226CDC38" w14:textId="77777777" w:rsidR="005039C3" w:rsidRPr="005E0C37" w:rsidRDefault="005039C3" w:rsidP="00310279">
            <w:pPr>
              <w:spacing w:line="276"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3.1.1.1</w:t>
            </w:r>
          </w:p>
        </w:tc>
        <w:tc>
          <w:tcPr>
            <w:tcW w:w="5217" w:type="dxa"/>
            <w:vAlign w:val="center"/>
          </w:tcPr>
          <w:p w14:paraId="454927A3" w14:textId="77777777" w:rsidR="005039C3" w:rsidRPr="005E0C37" w:rsidRDefault="005039C3" w:rsidP="00310279">
            <w:pPr>
              <w:spacing w:line="276" w:lineRule="auto"/>
              <w:jc w:val="both"/>
              <w:rPr>
                <w:rFonts w:ascii="Times New Roman" w:hAnsi="Times New Roman" w:cs="Times New Roman"/>
                <w:sz w:val="26"/>
                <w:szCs w:val="26"/>
              </w:rPr>
            </w:pPr>
            <w:r w:rsidRPr="005E0C37">
              <w:rPr>
                <w:rStyle w:val="normaltextrun"/>
                <w:rFonts w:ascii="Times New Roman" w:hAnsi="Times New Roman" w:cs="Times New Roman"/>
                <w:i/>
                <w:iCs/>
                <w:sz w:val="26"/>
                <w:szCs w:val="26"/>
              </w:rPr>
              <w:t>Hợp tác hiệu quả</w:t>
            </w:r>
            <w:r w:rsidRPr="005E0C37">
              <w:rPr>
                <w:rStyle w:val="normaltextrun"/>
                <w:rFonts w:ascii="Times New Roman" w:hAnsi="Times New Roman" w:cs="Times New Roman"/>
                <w:sz w:val="26"/>
                <w:szCs w:val="26"/>
              </w:rPr>
              <w:t xml:space="preserve"> với các bên liên quan để giải quyết các vấn đề liên quan đến chuyên môn Sinh thái học và Phát triển bền vững </w:t>
            </w:r>
          </w:p>
        </w:tc>
        <w:tc>
          <w:tcPr>
            <w:tcW w:w="992" w:type="dxa"/>
            <w:vAlign w:val="center"/>
          </w:tcPr>
          <w:p w14:paraId="22826325"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3.1.1</w:t>
            </w:r>
          </w:p>
        </w:tc>
        <w:tc>
          <w:tcPr>
            <w:tcW w:w="993" w:type="dxa"/>
            <w:vAlign w:val="center"/>
          </w:tcPr>
          <w:p w14:paraId="7F224E7D"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w:t>
            </w:r>
            <w:r w:rsidRPr="005E0C37">
              <w:rPr>
                <w:rFonts w:ascii="Times New Roman" w:hAnsi="Times New Roman" w:cs="Times New Roman"/>
                <w:sz w:val="26"/>
                <w:szCs w:val="26"/>
                <w:lang w:val="vi-VN"/>
              </w:rPr>
              <w:t>5</w:t>
            </w:r>
            <w:r w:rsidRPr="005E0C37">
              <w:rPr>
                <w:rFonts w:ascii="Times New Roman" w:hAnsi="Times New Roman" w:cs="Times New Roman"/>
                <w:sz w:val="26"/>
                <w:szCs w:val="26"/>
              </w:rPr>
              <w:t>%</w:t>
            </w:r>
          </w:p>
        </w:tc>
        <w:tc>
          <w:tcPr>
            <w:tcW w:w="1279" w:type="dxa"/>
            <w:vAlign w:val="center"/>
          </w:tcPr>
          <w:p w14:paraId="622A1F9F"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bl>
    <w:p w14:paraId="3A6FA3B3" w14:textId="77777777" w:rsidR="005039C3" w:rsidRPr="005E0C37" w:rsidRDefault="005039C3" w:rsidP="005039C3">
      <w:pPr>
        <w:spacing w:before="240" w:after="60" w:line="276" w:lineRule="auto"/>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67E7D195" w14:textId="77777777" w:rsidR="005039C3" w:rsidRPr="005E0C37" w:rsidRDefault="005039C3" w:rsidP="005039C3">
      <w:pPr>
        <w:spacing w:before="60" w:after="60" w:line="276" w:lineRule="auto"/>
        <w:jc w:val="both"/>
        <w:rPr>
          <w:rFonts w:ascii="Times New Roman" w:hAnsi="Times New Roman" w:cs="Times New Roman"/>
          <w:b/>
          <w:i/>
          <w:sz w:val="26"/>
          <w:szCs w:val="26"/>
          <w:lang w:val="nl-NL"/>
        </w:rPr>
      </w:pPr>
      <w:r w:rsidRPr="005E0C37">
        <w:rPr>
          <w:rFonts w:ascii="Times New Roman" w:hAnsi="Times New Roman" w:cs="Times New Roman"/>
          <w:b/>
          <w:i/>
          <w:sz w:val="26"/>
          <w:szCs w:val="26"/>
          <w:lang w:val="nl-NL"/>
        </w:rPr>
        <w:t>4.1. Các bài đánh giá và năng lực tương ứng</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276"/>
        <w:gridCol w:w="1134"/>
        <w:gridCol w:w="1843"/>
      </w:tblGrid>
      <w:tr w:rsidR="005039C3" w:rsidRPr="005E0C37" w14:paraId="352B833D" w14:textId="77777777" w:rsidTr="00310279">
        <w:trPr>
          <w:trHeight w:val="1295"/>
        </w:trPr>
        <w:tc>
          <w:tcPr>
            <w:tcW w:w="993" w:type="dxa"/>
            <w:shd w:val="clear" w:color="auto" w:fill="CAEDFB" w:themeFill="accent4" w:themeFillTint="33"/>
            <w:vAlign w:val="center"/>
          </w:tcPr>
          <w:p w14:paraId="43602CE0" w14:textId="77777777" w:rsidR="005039C3" w:rsidRPr="005E0C37" w:rsidRDefault="005039C3" w:rsidP="00310279">
            <w:pPr>
              <w:spacing w:before="60" w:after="60" w:line="276" w:lineRule="auto"/>
              <w:ind w:right="-106"/>
              <w:jc w:val="center"/>
              <w:rPr>
                <w:rFonts w:ascii="Times New Roman" w:hAnsi="Times New Roman" w:cs="Times New Roman"/>
                <w:b/>
                <w:sz w:val="26"/>
                <w:szCs w:val="26"/>
              </w:rPr>
            </w:pPr>
            <w:r w:rsidRPr="005E0C37">
              <w:rPr>
                <w:rFonts w:ascii="Times New Roman" w:hAnsi="Times New Roman" w:cs="Times New Roman"/>
                <w:b/>
                <w:sz w:val="26"/>
                <w:szCs w:val="26"/>
              </w:rPr>
              <w:t>Bài đánh giá/(%)</w:t>
            </w:r>
          </w:p>
        </w:tc>
        <w:tc>
          <w:tcPr>
            <w:tcW w:w="4394" w:type="dxa"/>
            <w:shd w:val="clear" w:color="auto" w:fill="CAEDFB" w:themeFill="accent4" w:themeFillTint="33"/>
            <w:vAlign w:val="center"/>
          </w:tcPr>
          <w:p w14:paraId="5BA66EDB"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CLO và sử dụng kết quả bài đánh giá</w:t>
            </w:r>
          </w:p>
        </w:tc>
        <w:tc>
          <w:tcPr>
            <w:tcW w:w="1276" w:type="dxa"/>
            <w:shd w:val="clear" w:color="auto" w:fill="CAEDFB" w:themeFill="accent4" w:themeFillTint="33"/>
            <w:vAlign w:val="center"/>
          </w:tcPr>
          <w:p w14:paraId="1AF7AD77"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Điểm năng lực cần đạt</w:t>
            </w:r>
          </w:p>
        </w:tc>
        <w:tc>
          <w:tcPr>
            <w:tcW w:w="1134" w:type="dxa"/>
            <w:shd w:val="clear" w:color="auto" w:fill="CAEDFB" w:themeFill="accent4" w:themeFillTint="33"/>
            <w:vAlign w:val="center"/>
          </w:tcPr>
          <w:p w14:paraId="2AC662E8"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 xml:space="preserve">Trọng số bài đánh giá </w:t>
            </w:r>
          </w:p>
        </w:tc>
        <w:tc>
          <w:tcPr>
            <w:tcW w:w="1843" w:type="dxa"/>
            <w:shd w:val="clear" w:color="auto" w:fill="CAEDFB" w:themeFill="accent4" w:themeFillTint="33"/>
            <w:vAlign w:val="center"/>
          </w:tcPr>
          <w:p w14:paraId="17CD2C5C"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Hình thức đánh giá</w:t>
            </w:r>
          </w:p>
        </w:tc>
      </w:tr>
      <w:tr w:rsidR="005039C3" w:rsidRPr="005E0C37" w14:paraId="0B2F8414" w14:textId="77777777" w:rsidTr="00310279">
        <w:trPr>
          <w:trHeight w:val="344"/>
        </w:trPr>
        <w:tc>
          <w:tcPr>
            <w:tcW w:w="7797" w:type="dxa"/>
            <w:gridSpan w:val="4"/>
            <w:shd w:val="clear" w:color="auto" w:fill="FAE2D5" w:themeFill="accent2" w:themeFillTint="33"/>
            <w:vAlign w:val="center"/>
          </w:tcPr>
          <w:p w14:paraId="61568F61"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 xml:space="preserve">A1. Đánh giá thường xuyên </w:t>
            </w:r>
          </w:p>
        </w:tc>
        <w:tc>
          <w:tcPr>
            <w:tcW w:w="1843" w:type="dxa"/>
            <w:shd w:val="clear" w:color="auto" w:fill="FAE2D5" w:themeFill="accent2" w:themeFillTint="33"/>
            <w:vAlign w:val="center"/>
          </w:tcPr>
          <w:p w14:paraId="50C75C5F"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5CFF2696" w14:textId="77777777" w:rsidTr="00310279">
        <w:trPr>
          <w:trHeight w:val="950"/>
        </w:trPr>
        <w:tc>
          <w:tcPr>
            <w:tcW w:w="993" w:type="dxa"/>
            <w:vMerge w:val="restart"/>
            <w:vAlign w:val="center"/>
          </w:tcPr>
          <w:p w14:paraId="38EAA565" w14:textId="77777777" w:rsidR="005039C3" w:rsidRPr="005E0C37" w:rsidRDefault="005039C3" w:rsidP="00310279">
            <w:pPr>
              <w:tabs>
                <w:tab w:val="left" w:pos="603"/>
              </w:tabs>
              <w:spacing w:before="60" w:after="60" w:line="276" w:lineRule="auto"/>
              <w:jc w:val="center"/>
              <w:rPr>
                <w:rFonts w:ascii="Times New Roman" w:eastAsia="Arial" w:hAnsi="Times New Roman" w:cs="Times New Roman"/>
                <w:sz w:val="26"/>
                <w:szCs w:val="26"/>
              </w:rPr>
            </w:pPr>
            <w:r w:rsidRPr="005E0C37">
              <w:rPr>
                <w:rFonts w:ascii="Times New Roman" w:hAnsi="Times New Roman" w:cs="Times New Roman"/>
                <w:sz w:val="26"/>
                <w:szCs w:val="26"/>
              </w:rPr>
              <w:t>A1.1</w:t>
            </w:r>
          </w:p>
        </w:tc>
        <w:tc>
          <w:tcPr>
            <w:tcW w:w="4394" w:type="dxa"/>
            <w:vAlign w:val="center"/>
          </w:tcPr>
          <w:p w14:paraId="1CD7DB07" w14:textId="77777777" w:rsidR="005039C3" w:rsidRPr="005E0C37" w:rsidRDefault="005039C3" w:rsidP="00310279">
            <w:pPr>
              <w:tabs>
                <w:tab w:val="left" w:pos="603"/>
              </w:tabs>
              <w:spacing w:before="60" w:after="60" w:line="276" w:lineRule="auto"/>
              <w:jc w:val="both"/>
              <w:rPr>
                <w:rFonts w:ascii="Times New Roman" w:hAnsi="Times New Roman" w:cs="Times New Roman"/>
                <w:sz w:val="26"/>
                <w:szCs w:val="26"/>
              </w:rPr>
            </w:pPr>
            <w:r w:rsidRPr="005E0C37">
              <w:rPr>
                <w:rFonts w:ascii="Times New Roman" w:hAnsi="Times New Roman" w:cs="Times New Roman"/>
                <w:sz w:val="26"/>
                <w:szCs w:val="26"/>
              </w:rPr>
              <w:t>CLO 2.1.2.1{điểm số và điểm năng lực}</w:t>
            </w:r>
          </w:p>
        </w:tc>
        <w:tc>
          <w:tcPr>
            <w:tcW w:w="1276" w:type="dxa"/>
            <w:vAlign w:val="center"/>
          </w:tcPr>
          <w:p w14:paraId="1FFA4C06" w14:textId="77777777" w:rsidR="005039C3" w:rsidRPr="005E0C37" w:rsidRDefault="005039C3" w:rsidP="00310279">
            <w:pPr>
              <w:tabs>
                <w:tab w:val="left" w:pos="603"/>
              </w:tabs>
              <w:spacing w:before="60" w:after="60" w:line="276" w:lineRule="auto"/>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134" w:type="dxa"/>
            <w:vAlign w:val="center"/>
          </w:tcPr>
          <w:p w14:paraId="604349A9"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50%</w:t>
            </w:r>
          </w:p>
        </w:tc>
        <w:tc>
          <w:tcPr>
            <w:tcW w:w="1843" w:type="dxa"/>
            <w:vMerge w:val="restart"/>
            <w:vAlign w:val="center"/>
          </w:tcPr>
          <w:p w14:paraId="106DBD2D"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Bài tập</w:t>
            </w:r>
            <w:r w:rsidRPr="005E0C37">
              <w:rPr>
                <w:rFonts w:ascii="Times New Roman" w:hAnsi="Times New Roman" w:cs="Times New Roman"/>
                <w:color w:val="000000" w:themeColor="text1"/>
                <w:sz w:val="26"/>
                <w:szCs w:val="26"/>
              </w:rPr>
              <w:t xml:space="preserve">, biên bản hoạt động nhóm, </w:t>
            </w:r>
            <w:r w:rsidRPr="005E0C37">
              <w:rPr>
                <w:rFonts w:ascii="Times New Roman" w:hAnsi="Times New Roman" w:cs="Times New Roman"/>
                <w:sz w:val="26"/>
                <w:szCs w:val="26"/>
              </w:rPr>
              <w:t>rubrics– Giảng viên đánh giá</w:t>
            </w:r>
          </w:p>
        </w:tc>
      </w:tr>
      <w:tr w:rsidR="005039C3" w:rsidRPr="005E0C37" w14:paraId="042A38DE" w14:textId="77777777" w:rsidTr="00310279">
        <w:trPr>
          <w:trHeight w:val="1094"/>
        </w:trPr>
        <w:tc>
          <w:tcPr>
            <w:tcW w:w="993" w:type="dxa"/>
            <w:vMerge/>
            <w:vAlign w:val="center"/>
          </w:tcPr>
          <w:p w14:paraId="43782E05"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p>
        </w:tc>
        <w:tc>
          <w:tcPr>
            <w:tcW w:w="4394" w:type="dxa"/>
            <w:vAlign w:val="center"/>
          </w:tcPr>
          <w:p w14:paraId="748A545F" w14:textId="77777777" w:rsidR="005039C3" w:rsidRPr="005E0C37" w:rsidRDefault="005039C3" w:rsidP="00310279">
            <w:pPr>
              <w:tabs>
                <w:tab w:val="left" w:pos="603"/>
              </w:tabs>
              <w:spacing w:before="60" w:after="60" w:line="276" w:lineRule="auto"/>
              <w:jc w:val="both"/>
              <w:rPr>
                <w:rFonts w:ascii="Times New Roman" w:hAnsi="Times New Roman" w:cs="Times New Roman"/>
                <w:sz w:val="26"/>
                <w:szCs w:val="26"/>
              </w:rPr>
            </w:pPr>
            <w:r w:rsidRPr="005E0C37">
              <w:rPr>
                <w:rFonts w:ascii="Times New Roman" w:hAnsi="Times New Roman" w:cs="Times New Roman"/>
                <w:sz w:val="26"/>
                <w:szCs w:val="26"/>
              </w:rPr>
              <w:t>CLO 3.1.1.1{điểm số và điểm năng lực}</w:t>
            </w:r>
          </w:p>
        </w:tc>
        <w:tc>
          <w:tcPr>
            <w:tcW w:w="1276" w:type="dxa"/>
            <w:vAlign w:val="center"/>
          </w:tcPr>
          <w:p w14:paraId="79D3C98D" w14:textId="77777777" w:rsidR="005039C3" w:rsidRPr="005E0C37" w:rsidRDefault="005039C3" w:rsidP="00310279">
            <w:pPr>
              <w:tabs>
                <w:tab w:val="left" w:pos="603"/>
              </w:tabs>
              <w:spacing w:before="60" w:after="60" w:line="276" w:lineRule="auto"/>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134" w:type="dxa"/>
            <w:vAlign w:val="center"/>
          </w:tcPr>
          <w:p w14:paraId="4CE82EF7"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50%</w:t>
            </w:r>
          </w:p>
        </w:tc>
        <w:tc>
          <w:tcPr>
            <w:tcW w:w="1843" w:type="dxa"/>
            <w:vMerge/>
            <w:vAlign w:val="center"/>
          </w:tcPr>
          <w:p w14:paraId="025EA69B"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p>
        </w:tc>
      </w:tr>
      <w:tr w:rsidR="005039C3" w:rsidRPr="005E0C37" w14:paraId="1F3280E9" w14:textId="77777777" w:rsidTr="00310279">
        <w:trPr>
          <w:trHeight w:val="305"/>
        </w:trPr>
        <w:tc>
          <w:tcPr>
            <w:tcW w:w="7797" w:type="dxa"/>
            <w:gridSpan w:val="4"/>
            <w:shd w:val="clear" w:color="auto" w:fill="FAE2D5" w:themeFill="accent2" w:themeFillTint="33"/>
            <w:vAlign w:val="center"/>
          </w:tcPr>
          <w:p w14:paraId="62D444BC"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A2. Đánh giá cuối kỳ</w:t>
            </w:r>
          </w:p>
        </w:tc>
        <w:tc>
          <w:tcPr>
            <w:tcW w:w="1843" w:type="dxa"/>
            <w:shd w:val="clear" w:color="auto" w:fill="FAE2D5" w:themeFill="accent2" w:themeFillTint="33"/>
            <w:vAlign w:val="center"/>
          </w:tcPr>
          <w:p w14:paraId="045DD7F5" w14:textId="77777777" w:rsidR="005039C3" w:rsidRPr="005E0C37" w:rsidRDefault="005039C3" w:rsidP="00310279">
            <w:pPr>
              <w:tabs>
                <w:tab w:val="left" w:pos="603"/>
              </w:tabs>
              <w:spacing w:before="60" w:after="60" w:line="276" w:lineRule="auto"/>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4D2B37D6" w14:textId="77777777" w:rsidTr="00310279">
        <w:trPr>
          <w:trHeight w:val="250"/>
        </w:trPr>
        <w:tc>
          <w:tcPr>
            <w:tcW w:w="993" w:type="dxa"/>
            <w:vMerge w:val="restart"/>
            <w:vAlign w:val="center"/>
          </w:tcPr>
          <w:p w14:paraId="6F88393E"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A 2.1</w:t>
            </w:r>
          </w:p>
        </w:tc>
        <w:tc>
          <w:tcPr>
            <w:tcW w:w="4394" w:type="dxa"/>
          </w:tcPr>
          <w:p w14:paraId="5808EE1E" w14:textId="77777777" w:rsidR="005039C3" w:rsidRPr="005E0C37" w:rsidRDefault="005039C3" w:rsidP="00310279">
            <w:pPr>
              <w:tabs>
                <w:tab w:val="left" w:pos="603"/>
              </w:tabs>
              <w:spacing w:before="60" w:after="60" w:line="276" w:lineRule="auto"/>
              <w:jc w:val="both"/>
              <w:rPr>
                <w:rFonts w:ascii="Times New Roman" w:hAnsi="Times New Roman" w:cs="Times New Roman"/>
                <w:sz w:val="26"/>
                <w:szCs w:val="26"/>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1.1.1.1</w:t>
            </w:r>
            <w:r w:rsidRPr="005E0C37">
              <w:rPr>
                <w:rFonts w:ascii="Times New Roman" w:hAnsi="Times New Roman" w:cs="Times New Roman"/>
                <w:sz w:val="26"/>
                <w:szCs w:val="26"/>
                <w:lang w:val="vi-VN"/>
              </w:rPr>
              <w:t xml:space="preserve"> {điểm số và điểm năng lực}</w:t>
            </w:r>
          </w:p>
        </w:tc>
        <w:tc>
          <w:tcPr>
            <w:tcW w:w="1276" w:type="dxa"/>
          </w:tcPr>
          <w:p w14:paraId="69A3D2A2"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eastAsia="Arial" w:hAnsi="Times New Roman" w:cs="Times New Roman"/>
                <w:sz w:val="26"/>
                <w:szCs w:val="26"/>
              </w:rPr>
              <w:t>2.5</w:t>
            </w:r>
          </w:p>
        </w:tc>
        <w:tc>
          <w:tcPr>
            <w:tcW w:w="1134" w:type="dxa"/>
          </w:tcPr>
          <w:p w14:paraId="4CD4739B"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843" w:type="dxa"/>
            <w:vMerge w:val="restart"/>
            <w:vAlign w:val="center"/>
          </w:tcPr>
          <w:p w14:paraId="0D63EA96"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Bài tiểu luận</w:t>
            </w:r>
          </w:p>
        </w:tc>
      </w:tr>
      <w:tr w:rsidR="005039C3" w:rsidRPr="005E0C37" w14:paraId="535F07C2" w14:textId="77777777" w:rsidTr="00310279">
        <w:trPr>
          <w:trHeight w:val="250"/>
        </w:trPr>
        <w:tc>
          <w:tcPr>
            <w:tcW w:w="993" w:type="dxa"/>
            <w:vMerge/>
            <w:vAlign w:val="center"/>
          </w:tcPr>
          <w:p w14:paraId="0E09E131"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p>
        </w:tc>
        <w:tc>
          <w:tcPr>
            <w:tcW w:w="4394" w:type="dxa"/>
          </w:tcPr>
          <w:p w14:paraId="2C10BD1D" w14:textId="77777777" w:rsidR="005039C3" w:rsidRPr="005E0C37" w:rsidRDefault="005039C3" w:rsidP="00310279">
            <w:pPr>
              <w:tabs>
                <w:tab w:val="left" w:pos="603"/>
              </w:tabs>
              <w:spacing w:before="60" w:after="60" w:line="276" w:lineRule="auto"/>
              <w:jc w:val="both"/>
              <w:rPr>
                <w:rFonts w:ascii="Times New Roman" w:hAnsi="Times New Roman" w:cs="Times New Roman"/>
                <w:sz w:val="26"/>
                <w:szCs w:val="26"/>
                <w:lang w:val="vi-VN"/>
              </w:rPr>
            </w:pPr>
            <w:r w:rsidRPr="005E0C37">
              <w:rPr>
                <w:rFonts w:ascii="Times New Roman" w:hAnsi="Times New Roman" w:cs="Times New Roman"/>
                <w:sz w:val="26"/>
                <w:szCs w:val="26"/>
              </w:rPr>
              <w:t xml:space="preserve">CLO 1.1.1.2 </w:t>
            </w:r>
            <w:r w:rsidRPr="005E0C37">
              <w:rPr>
                <w:rFonts w:ascii="Times New Roman" w:hAnsi="Times New Roman" w:cs="Times New Roman"/>
                <w:sz w:val="26"/>
                <w:szCs w:val="26"/>
                <w:lang w:val="vi-VN"/>
              </w:rPr>
              <w:t>{điểm số và điểm năng lực}</w:t>
            </w:r>
          </w:p>
        </w:tc>
        <w:tc>
          <w:tcPr>
            <w:tcW w:w="1276" w:type="dxa"/>
          </w:tcPr>
          <w:p w14:paraId="1933D0BD"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eastAsia="Arial" w:hAnsi="Times New Roman" w:cs="Times New Roman"/>
                <w:sz w:val="26"/>
                <w:szCs w:val="26"/>
              </w:rPr>
              <w:t>2.5</w:t>
            </w:r>
          </w:p>
        </w:tc>
        <w:tc>
          <w:tcPr>
            <w:tcW w:w="1134" w:type="dxa"/>
          </w:tcPr>
          <w:p w14:paraId="73DB95E9"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843" w:type="dxa"/>
            <w:vMerge/>
            <w:vAlign w:val="center"/>
          </w:tcPr>
          <w:p w14:paraId="4A12EEC6"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p>
        </w:tc>
      </w:tr>
      <w:tr w:rsidR="005039C3" w:rsidRPr="005E0C37" w14:paraId="36471767" w14:textId="77777777" w:rsidTr="00310279">
        <w:trPr>
          <w:trHeight w:val="525"/>
        </w:trPr>
        <w:tc>
          <w:tcPr>
            <w:tcW w:w="993" w:type="dxa"/>
            <w:vMerge/>
            <w:vAlign w:val="center"/>
          </w:tcPr>
          <w:p w14:paraId="7FB9718B"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p>
        </w:tc>
        <w:tc>
          <w:tcPr>
            <w:tcW w:w="4394" w:type="dxa"/>
          </w:tcPr>
          <w:p w14:paraId="0845DA0F" w14:textId="77777777" w:rsidR="005039C3" w:rsidRPr="005E0C37" w:rsidRDefault="005039C3" w:rsidP="00310279">
            <w:pPr>
              <w:tabs>
                <w:tab w:val="left" w:pos="603"/>
              </w:tabs>
              <w:spacing w:before="60" w:after="60" w:line="276" w:lineRule="auto"/>
              <w:jc w:val="both"/>
              <w:rPr>
                <w:rFonts w:ascii="Times New Roman" w:hAnsi="Times New Roman" w:cs="Times New Roman"/>
                <w:sz w:val="26"/>
                <w:szCs w:val="26"/>
                <w:lang w:val="vi-VN"/>
              </w:rPr>
            </w:pPr>
            <w:r w:rsidRPr="005E0C37">
              <w:rPr>
                <w:rFonts w:ascii="Times New Roman" w:hAnsi="Times New Roman" w:cs="Times New Roman"/>
                <w:sz w:val="26"/>
                <w:szCs w:val="26"/>
              </w:rPr>
              <w:t>CLO 1.1.1.3{điểm số và điểm năng lực}</w:t>
            </w:r>
          </w:p>
        </w:tc>
        <w:tc>
          <w:tcPr>
            <w:tcW w:w="1276" w:type="dxa"/>
          </w:tcPr>
          <w:p w14:paraId="7ACB2EF6"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eastAsia="Arial" w:hAnsi="Times New Roman" w:cs="Times New Roman"/>
                <w:sz w:val="26"/>
                <w:szCs w:val="26"/>
              </w:rPr>
              <w:t>2.5</w:t>
            </w:r>
          </w:p>
        </w:tc>
        <w:tc>
          <w:tcPr>
            <w:tcW w:w="1134" w:type="dxa"/>
          </w:tcPr>
          <w:p w14:paraId="5FD59870"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r w:rsidRPr="005E0C37">
              <w:rPr>
                <w:rFonts w:ascii="Times New Roman" w:hAnsi="Times New Roman" w:cs="Times New Roman"/>
                <w:sz w:val="26"/>
                <w:szCs w:val="26"/>
              </w:rPr>
              <w:t>40%</w:t>
            </w:r>
          </w:p>
        </w:tc>
        <w:tc>
          <w:tcPr>
            <w:tcW w:w="1843" w:type="dxa"/>
            <w:vMerge/>
            <w:vAlign w:val="center"/>
          </w:tcPr>
          <w:p w14:paraId="2045F14F" w14:textId="77777777" w:rsidR="005039C3" w:rsidRPr="005E0C37" w:rsidRDefault="005039C3" w:rsidP="00310279">
            <w:pPr>
              <w:tabs>
                <w:tab w:val="left" w:pos="603"/>
              </w:tabs>
              <w:spacing w:before="60" w:after="60" w:line="276" w:lineRule="auto"/>
              <w:jc w:val="center"/>
              <w:rPr>
                <w:rFonts w:ascii="Times New Roman" w:hAnsi="Times New Roman" w:cs="Times New Roman"/>
                <w:sz w:val="26"/>
                <w:szCs w:val="26"/>
              </w:rPr>
            </w:pPr>
          </w:p>
        </w:tc>
      </w:tr>
    </w:tbl>
    <w:p w14:paraId="60598AA1" w14:textId="77777777" w:rsidR="005039C3" w:rsidRPr="005E0C37" w:rsidRDefault="005039C3" w:rsidP="005039C3">
      <w:pPr>
        <w:spacing w:before="60" w:after="60" w:line="276" w:lineRule="auto"/>
        <w:jc w:val="both"/>
        <w:rPr>
          <w:rFonts w:ascii="Times New Roman" w:hAnsi="Times New Roman" w:cs="Times New Roman"/>
          <w:b/>
          <w:iCs/>
          <w:noProof/>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039C3" w:rsidRPr="005E0C37" w14:paraId="13381C1B" w14:textId="77777777" w:rsidTr="00310279">
        <w:trPr>
          <w:jc w:val="center"/>
        </w:trPr>
        <w:tc>
          <w:tcPr>
            <w:tcW w:w="2000" w:type="dxa"/>
          </w:tcPr>
          <w:p w14:paraId="662835E0" w14:textId="77777777" w:rsidR="005039C3" w:rsidRPr="005E0C37" w:rsidRDefault="005039C3" w:rsidP="00310279">
            <w:pPr>
              <w:spacing w:line="276"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CĐR học phần</w:t>
            </w:r>
          </w:p>
        </w:tc>
        <w:tc>
          <w:tcPr>
            <w:tcW w:w="1992" w:type="dxa"/>
          </w:tcPr>
          <w:p w14:paraId="2FA7C817" w14:textId="77777777" w:rsidR="005039C3" w:rsidRPr="005E0C37" w:rsidRDefault="005039C3" w:rsidP="00310279">
            <w:pPr>
              <w:spacing w:line="276"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Mức năng lực</w:t>
            </w:r>
          </w:p>
        </w:tc>
        <w:tc>
          <w:tcPr>
            <w:tcW w:w="2013" w:type="dxa"/>
          </w:tcPr>
          <w:p w14:paraId="52B3DB8B" w14:textId="77777777" w:rsidR="005039C3" w:rsidRPr="005E0C37" w:rsidRDefault="005039C3" w:rsidP="00310279">
            <w:pPr>
              <w:spacing w:line="276"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MNL đánh giá</w:t>
            </w:r>
          </w:p>
        </w:tc>
        <w:tc>
          <w:tcPr>
            <w:tcW w:w="1317" w:type="dxa"/>
          </w:tcPr>
          <w:p w14:paraId="58FA3E62" w14:textId="77777777" w:rsidR="005039C3" w:rsidRPr="005E0C37" w:rsidRDefault="005039C3" w:rsidP="00310279">
            <w:pPr>
              <w:spacing w:line="276" w:lineRule="auto"/>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Trọng số</w:t>
            </w:r>
          </w:p>
        </w:tc>
      </w:tr>
      <w:tr w:rsidR="005039C3" w:rsidRPr="005E0C37" w14:paraId="4EE967CE" w14:textId="77777777" w:rsidTr="00310279">
        <w:trPr>
          <w:trHeight w:val="83"/>
          <w:jc w:val="center"/>
        </w:trPr>
        <w:tc>
          <w:tcPr>
            <w:tcW w:w="2000" w:type="dxa"/>
            <w:vAlign w:val="center"/>
          </w:tcPr>
          <w:p w14:paraId="6A9AFDDD" w14:textId="77777777" w:rsidR="005039C3" w:rsidRPr="005E0C37" w:rsidRDefault="005039C3" w:rsidP="00310279">
            <w:pPr>
              <w:spacing w:line="276"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 1.1.1.1</w:t>
            </w:r>
          </w:p>
        </w:tc>
        <w:tc>
          <w:tcPr>
            <w:tcW w:w="1992" w:type="dxa"/>
            <w:vAlign w:val="center"/>
          </w:tcPr>
          <w:p w14:paraId="570A011E"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35D9C313"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7E1D8E4F"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sz w:val="26"/>
                <w:szCs w:val="26"/>
              </w:rPr>
              <w:t>15%</w:t>
            </w:r>
          </w:p>
        </w:tc>
      </w:tr>
      <w:tr w:rsidR="005039C3" w:rsidRPr="005E0C37" w14:paraId="4EE87C97" w14:textId="77777777" w:rsidTr="00310279">
        <w:trPr>
          <w:trHeight w:val="199"/>
          <w:jc w:val="center"/>
        </w:trPr>
        <w:tc>
          <w:tcPr>
            <w:tcW w:w="2000" w:type="dxa"/>
            <w:vAlign w:val="center"/>
          </w:tcPr>
          <w:p w14:paraId="6B403475" w14:textId="77777777" w:rsidR="005039C3" w:rsidRPr="005E0C37" w:rsidRDefault="005039C3" w:rsidP="00310279">
            <w:pPr>
              <w:spacing w:line="276"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 1.1.1.2</w:t>
            </w:r>
          </w:p>
        </w:tc>
        <w:tc>
          <w:tcPr>
            <w:tcW w:w="1992" w:type="dxa"/>
            <w:vAlign w:val="center"/>
          </w:tcPr>
          <w:p w14:paraId="1929588E"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6236F036"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70AA4365"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sz w:val="26"/>
                <w:szCs w:val="26"/>
              </w:rPr>
              <w:t>15%</w:t>
            </w:r>
          </w:p>
        </w:tc>
      </w:tr>
      <w:tr w:rsidR="005039C3" w:rsidRPr="005E0C37" w14:paraId="57C13A02" w14:textId="77777777" w:rsidTr="00310279">
        <w:trPr>
          <w:trHeight w:val="195"/>
          <w:jc w:val="center"/>
        </w:trPr>
        <w:tc>
          <w:tcPr>
            <w:tcW w:w="2000" w:type="dxa"/>
            <w:vAlign w:val="center"/>
          </w:tcPr>
          <w:p w14:paraId="48009348" w14:textId="77777777" w:rsidR="005039C3" w:rsidRPr="005E0C37" w:rsidRDefault="005039C3" w:rsidP="00310279">
            <w:pPr>
              <w:spacing w:line="276"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 1.1.1.3</w:t>
            </w:r>
          </w:p>
        </w:tc>
        <w:tc>
          <w:tcPr>
            <w:tcW w:w="1992" w:type="dxa"/>
            <w:vAlign w:val="center"/>
          </w:tcPr>
          <w:p w14:paraId="591F169C"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18B33644"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2E358F25"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sz w:val="26"/>
                <w:szCs w:val="26"/>
              </w:rPr>
              <w:t>20%</w:t>
            </w:r>
          </w:p>
        </w:tc>
      </w:tr>
      <w:tr w:rsidR="005039C3" w:rsidRPr="005E0C37" w14:paraId="1FBDF976" w14:textId="77777777" w:rsidTr="00310279">
        <w:trPr>
          <w:trHeight w:val="138"/>
          <w:jc w:val="center"/>
        </w:trPr>
        <w:tc>
          <w:tcPr>
            <w:tcW w:w="2000" w:type="dxa"/>
            <w:vAlign w:val="center"/>
          </w:tcPr>
          <w:p w14:paraId="2ADB4814" w14:textId="77777777" w:rsidR="005039C3" w:rsidRPr="005E0C37" w:rsidRDefault="005039C3" w:rsidP="00310279">
            <w:pPr>
              <w:spacing w:line="276"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 2.1.2.1</w:t>
            </w:r>
          </w:p>
        </w:tc>
        <w:tc>
          <w:tcPr>
            <w:tcW w:w="1992" w:type="dxa"/>
            <w:vAlign w:val="center"/>
          </w:tcPr>
          <w:p w14:paraId="3968E994"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08D5A318"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06DE7869"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sz w:val="26"/>
                <w:szCs w:val="26"/>
              </w:rPr>
              <w:t>25%</w:t>
            </w:r>
          </w:p>
        </w:tc>
      </w:tr>
      <w:tr w:rsidR="005039C3" w:rsidRPr="005E0C37" w14:paraId="677741C1" w14:textId="77777777" w:rsidTr="00310279">
        <w:trPr>
          <w:trHeight w:val="149"/>
          <w:jc w:val="center"/>
        </w:trPr>
        <w:tc>
          <w:tcPr>
            <w:tcW w:w="2000" w:type="dxa"/>
          </w:tcPr>
          <w:p w14:paraId="5617E8E0" w14:textId="77777777" w:rsidR="005039C3" w:rsidRPr="005E0C37" w:rsidRDefault="005039C3" w:rsidP="00310279">
            <w:pPr>
              <w:spacing w:line="276" w:lineRule="auto"/>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 3.1.1.1</w:t>
            </w:r>
          </w:p>
        </w:tc>
        <w:tc>
          <w:tcPr>
            <w:tcW w:w="1992" w:type="dxa"/>
          </w:tcPr>
          <w:p w14:paraId="6E4DBE60"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378D6362"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vAlign w:val="center"/>
          </w:tcPr>
          <w:p w14:paraId="462A7FD7" w14:textId="77777777" w:rsidR="005039C3" w:rsidRPr="005E0C37" w:rsidRDefault="005039C3" w:rsidP="00310279">
            <w:pPr>
              <w:spacing w:line="276" w:lineRule="auto"/>
              <w:jc w:val="center"/>
              <w:rPr>
                <w:rFonts w:ascii="Times New Roman" w:hAnsi="Times New Roman" w:cs="Times New Roman"/>
                <w:bCs/>
                <w:sz w:val="26"/>
                <w:szCs w:val="26"/>
                <w:lang w:val="nl-NL"/>
              </w:rPr>
            </w:pPr>
            <w:r w:rsidRPr="005E0C37">
              <w:rPr>
                <w:rFonts w:ascii="Times New Roman" w:hAnsi="Times New Roman" w:cs="Times New Roman"/>
                <w:sz w:val="26"/>
                <w:szCs w:val="26"/>
              </w:rPr>
              <w:t>25%</w:t>
            </w:r>
          </w:p>
        </w:tc>
      </w:tr>
    </w:tbl>
    <w:p w14:paraId="65228378" w14:textId="77777777" w:rsidR="005039C3" w:rsidRPr="005E0C37" w:rsidRDefault="005039C3" w:rsidP="005039C3">
      <w:pPr>
        <w:spacing w:before="60" w:after="60" w:line="276" w:lineRule="auto"/>
        <w:jc w:val="both"/>
        <w:rPr>
          <w:rFonts w:ascii="Times New Roman" w:hAnsi="Times New Roman" w:cs="Times New Roman"/>
          <w:b/>
          <w:iCs/>
          <w:noProof/>
          <w:sz w:val="26"/>
          <w:szCs w:val="26"/>
          <w:lang w:val="sv-SE" w:eastAsia="zh-CN"/>
        </w:rPr>
      </w:pPr>
    </w:p>
    <w:tbl>
      <w:tblPr>
        <w:tblStyle w:val="TableGrid"/>
        <w:tblpPr w:leftFromText="180" w:rightFromText="180" w:vertAnchor="text" w:horzAnchor="page" w:tblpX="6835" w:tblpY="-72"/>
        <w:tblW w:w="0" w:type="auto"/>
        <w:tblLayout w:type="fixed"/>
        <w:tblLook w:val="04A0" w:firstRow="1" w:lastRow="0" w:firstColumn="1" w:lastColumn="0" w:noHBand="0" w:noVBand="1"/>
      </w:tblPr>
      <w:tblGrid>
        <w:gridCol w:w="2665"/>
      </w:tblGrid>
      <w:tr w:rsidR="005039C3" w:rsidRPr="005E0C37" w14:paraId="2C4DE700" w14:textId="77777777" w:rsidTr="00310279">
        <w:trPr>
          <w:trHeight w:val="392"/>
        </w:trPr>
        <w:tc>
          <w:tcPr>
            <w:tcW w:w="2665" w:type="dxa"/>
          </w:tcPr>
          <w:p w14:paraId="781A842F" w14:textId="77777777" w:rsidR="005039C3" w:rsidRPr="005E0C37" w:rsidRDefault="005039C3" w:rsidP="00310279">
            <w:pPr>
              <w:spacing w:line="276" w:lineRule="auto"/>
              <w:rPr>
                <w:rFonts w:ascii="Times New Roman" w:hAnsi="Times New Roman" w:cs="Times New Roman"/>
                <w:iCs/>
                <w:noProof/>
                <w:sz w:val="26"/>
                <w:szCs w:val="26"/>
                <w:lang w:val="sv-SE" w:eastAsia="zh-CN"/>
              </w:rPr>
            </w:pPr>
            <m:oMath>
              <m:r>
                <w:rPr>
                  <w:rFonts w:ascii="Cambria Math" w:hAnsi="Cambria Math" w:cs="Times New Roman"/>
                  <w:noProof/>
                  <w:sz w:val="26"/>
                  <w:szCs w:val="26"/>
                  <w:lang w:val="sv-SE" w:eastAsia="zh-CN"/>
                </w:rPr>
                <m:t xml:space="preserve">A1= A1.1 </m:t>
              </m:r>
              <m:r>
                <m:rPr>
                  <m:sty m:val="p"/>
                </m:rPr>
                <w:rPr>
                  <w:rFonts w:ascii="Cambria Math" w:hAnsi="Cambria Math" w:cs="Times New Roman"/>
                  <w:noProof/>
                  <w:sz w:val="26"/>
                  <w:szCs w:val="26"/>
                  <w:lang w:val="sv-SE" w:eastAsia="zh-CN"/>
                </w:rPr>
                <m:t>x 100%</m:t>
              </m:r>
            </m:oMath>
            <w:r w:rsidRPr="005E0C37">
              <w:rPr>
                <w:rFonts w:ascii="Times New Roman" w:hAnsi="Times New Roman" w:cs="Times New Roman"/>
                <w:noProof/>
                <w:sz w:val="26"/>
                <w:szCs w:val="26"/>
                <w:lang w:val="sv-SE" w:eastAsia="zh-CN"/>
              </w:rPr>
              <w:t xml:space="preserve"> </w:t>
            </w:r>
          </w:p>
        </w:tc>
      </w:tr>
    </w:tbl>
    <w:p w14:paraId="43A3C271" w14:textId="77777777" w:rsidR="005039C3" w:rsidRPr="005E0C37" w:rsidRDefault="005039C3" w:rsidP="005039C3">
      <w:pPr>
        <w:spacing w:before="40" w:after="60" w:line="360" w:lineRule="auto"/>
        <w:jc w:val="both"/>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đánh giá thường xuyên:</w:t>
      </w:r>
    </w:p>
    <w:tbl>
      <w:tblPr>
        <w:tblStyle w:val="TableGrid"/>
        <w:tblpPr w:leftFromText="180" w:rightFromText="180" w:vertAnchor="text" w:horzAnchor="page" w:tblpX="6847" w:tblpY="79"/>
        <w:tblW w:w="0" w:type="auto"/>
        <w:tblLayout w:type="fixed"/>
        <w:tblLook w:val="04A0" w:firstRow="1" w:lastRow="0" w:firstColumn="1" w:lastColumn="0" w:noHBand="0" w:noVBand="1"/>
      </w:tblPr>
      <w:tblGrid>
        <w:gridCol w:w="2695"/>
      </w:tblGrid>
      <w:tr w:rsidR="005039C3" w:rsidRPr="005E0C37" w14:paraId="2058982F" w14:textId="77777777" w:rsidTr="00310279">
        <w:trPr>
          <w:trHeight w:val="316"/>
        </w:trPr>
        <w:tc>
          <w:tcPr>
            <w:tcW w:w="2695" w:type="dxa"/>
          </w:tcPr>
          <w:p w14:paraId="7C6741EA" w14:textId="77777777" w:rsidR="005039C3" w:rsidRPr="005E0C37" w:rsidRDefault="005039C3" w:rsidP="00310279">
            <w:pPr>
              <w:spacing w:line="276"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A2= A2.1 </m:t>
                </m:r>
                <m:r>
                  <m:rPr>
                    <m:sty m:val="p"/>
                  </m:rPr>
                  <w:rPr>
                    <w:rFonts w:ascii="Cambria Math" w:hAnsi="Cambria Math" w:cs="Times New Roman"/>
                    <w:noProof/>
                    <w:sz w:val="26"/>
                    <w:szCs w:val="26"/>
                    <w:lang w:val="sv-SE" w:eastAsia="zh-CN"/>
                  </w:rPr>
                  <m:t>x</m:t>
                </m:r>
                <m:r>
                  <w:rPr>
                    <w:rFonts w:ascii="Cambria Math" w:hAnsi="Cambria Math" w:cs="Times New Roman"/>
                    <w:noProof/>
                    <w:sz w:val="26"/>
                    <w:szCs w:val="26"/>
                    <w:lang w:val="sv-SE" w:eastAsia="zh-CN"/>
                  </w:rPr>
                  <m:t xml:space="preserve"> 100%</m:t>
                </m:r>
              </m:oMath>
            </m:oMathPara>
          </w:p>
        </w:tc>
      </w:tr>
    </w:tbl>
    <w:p w14:paraId="01D30564" w14:textId="77777777" w:rsidR="005039C3" w:rsidRPr="005E0C37" w:rsidRDefault="005039C3" w:rsidP="005039C3">
      <w:pPr>
        <w:spacing w:before="120" w:after="60" w:line="360" w:lineRule="auto"/>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tbl>
      <w:tblPr>
        <w:tblStyle w:val="TableGrid"/>
        <w:tblpPr w:leftFromText="180" w:rightFromText="180" w:vertAnchor="text" w:horzAnchor="page" w:tblpX="6359" w:tblpY="130"/>
        <w:tblW w:w="0" w:type="auto"/>
        <w:tblLayout w:type="fixed"/>
        <w:tblLook w:val="04A0" w:firstRow="1" w:lastRow="0" w:firstColumn="1" w:lastColumn="0" w:noHBand="0" w:noVBand="1"/>
      </w:tblPr>
      <w:tblGrid>
        <w:gridCol w:w="4495"/>
      </w:tblGrid>
      <w:tr w:rsidR="005039C3" w:rsidRPr="005E0C37" w14:paraId="032720F0" w14:textId="77777777" w:rsidTr="00310279">
        <w:tc>
          <w:tcPr>
            <w:tcW w:w="4495" w:type="dxa"/>
          </w:tcPr>
          <w:p w14:paraId="1782774A" w14:textId="77777777" w:rsidR="005039C3" w:rsidRPr="005E0C37" w:rsidRDefault="005039C3" w:rsidP="00310279">
            <w:pPr>
              <w:spacing w:line="276" w:lineRule="auto"/>
              <w:jc w:val="center"/>
              <w:rPr>
                <w:rFonts w:ascii="Times New Roman" w:hAnsi="Times New Roman" w:cs="Times New Roman"/>
                <w:iCs/>
                <w:noProof/>
                <w:sz w:val="26"/>
                <w:szCs w:val="26"/>
                <w:lang w:val="sv-SE" w:eastAsia="zh-CN"/>
              </w:rPr>
            </w:pPr>
            <m:oMathPara>
              <m:oMath>
                <m:r>
                  <m:rPr>
                    <m:sty m:val="p"/>
                  </m:rPr>
                  <w:rPr>
                    <w:rFonts w:ascii="Cambria Math" w:hAnsi="Cambria Math" w:cs="Times New Roman"/>
                    <w:noProof/>
                    <w:sz w:val="26"/>
                    <w:szCs w:val="26"/>
                    <w:lang w:val="sv-SE" w:eastAsia="zh-CN"/>
                  </w:rPr>
                  <m:t>Điểm số HP= A1 x 50%+A2 x 50%</m:t>
                </m:r>
              </m:oMath>
            </m:oMathPara>
          </w:p>
        </w:tc>
      </w:tr>
    </w:tbl>
    <w:p w14:paraId="0F275382" w14:textId="77777777" w:rsidR="005039C3" w:rsidRPr="005E0C37" w:rsidRDefault="005039C3" w:rsidP="005039C3">
      <w:pPr>
        <w:spacing w:before="120" w:after="60" w:line="360" w:lineRule="auto"/>
        <w:rPr>
          <w:rFonts w:ascii="Times New Roman" w:eastAsia="Arial" w:hAnsi="Times New Roman" w:cs="Times New Roman"/>
          <w:b/>
          <w:i/>
          <w:noProof/>
          <w:spacing w:val="-6"/>
          <w:sz w:val="26"/>
          <w:szCs w:val="26"/>
          <w:lang w:val="sv-SE" w:eastAsia="zh-CN"/>
        </w:rPr>
      </w:pPr>
      <w:r w:rsidRPr="005E0C37">
        <w:rPr>
          <w:rFonts w:ascii="Times New Roman" w:hAnsi="Times New Roman" w:cs="Times New Roman"/>
          <w:b/>
          <w:iCs/>
          <w:noProof/>
          <w:sz w:val="26"/>
          <w:szCs w:val="26"/>
          <w:lang w:val="sv-SE" w:eastAsia="zh-CN"/>
        </w:rPr>
        <w:t>Công thức tính điểm số của học phần:</w:t>
      </w:r>
    </w:p>
    <w:p w14:paraId="72BB5E2B" w14:textId="77777777" w:rsidR="005039C3" w:rsidRPr="005E0C37" w:rsidRDefault="005039C3" w:rsidP="005039C3">
      <w:pPr>
        <w:tabs>
          <w:tab w:val="left" w:pos="567"/>
        </w:tabs>
        <w:spacing w:before="120" w:line="276"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t xml:space="preserve">Bảng 1.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039C3" w:rsidRPr="005E0C37" w14:paraId="7C8E84E6" w14:textId="77777777" w:rsidTr="00310279">
        <w:trPr>
          <w:trHeight w:val="564"/>
          <w:jc w:val="center"/>
        </w:trPr>
        <w:tc>
          <w:tcPr>
            <w:tcW w:w="588" w:type="dxa"/>
            <w:vMerge w:val="restart"/>
            <w:tcBorders>
              <w:top w:val="single" w:sz="4" w:space="0" w:color="auto"/>
              <w:left w:val="single" w:sz="4" w:space="0" w:color="auto"/>
              <w:right w:val="single" w:sz="4" w:space="0" w:color="auto"/>
            </w:tcBorders>
            <w:vAlign w:val="center"/>
          </w:tcPr>
          <w:p w14:paraId="19189474"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t>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5F03F124" w14:textId="77777777" w:rsidR="005039C3" w:rsidRPr="005E0C37" w:rsidRDefault="005039C3" w:rsidP="00310279">
            <w:pPr>
              <w:spacing w:line="276" w:lineRule="auto"/>
              <w:ind w:hanging="11"/>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3546EB77" w14:textId="77777777" w:rsidR="005039C3" w:rsidRPr="005E0C37" w:rsidRDefault="005039C3" w:rsidP="00310279">
            <w:pPr>
              <w:spacing w:line="276" w:lineRule="auto"/>
              <w:ind w:hanging="11"/>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7CC3F198" w14:textId="77777777" w:rsidR="005039C3" w:rsidRPr="005E0C37" w:rsidRDefault="005039C3" w:rsidP="00310279">
            <w:pPr>
              <w:spacing w:line="276" w:lineRule="auto"/>
              <w:ind w:hanging="11"/>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4184B5C" w14:textId="77777777" w:rsidR="005039C3" w:rsidRPr="005E0C37" w:rsidRDefault="005039C3" w:rsidP="00310279">
            <w:pPr>
              <w:spacing w:line="276" w:lineRule="auto"/>
              <w:ind w:hanging="11"/>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330FB48E" w14:textId="77777777" w:rsidR="005039C3" w:rsidRPr="005E0C37" w:rsidRDefault="005039C3" w:rsidP="00310279">
            <w:pPr>
              <w:spacing w:line="276" w:lineRule="auto"/>
              <w:ind w:hanging="11"/>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Mức năng lực 5</w:t>
            </w:r>
          </w:p>
        </w:tc>
      </w:tr>
      <w:tr w:rsidR="005039C3" w:rsidRPr="005E0C37" w14:paraId="0DB95DA0" w14:textId="77777777" w:rsidTr="00310279">
        <w:trPr>
          <w:trHeight w:val="985"/>
          <w:jc w:val="center"/>
        </w:trPr>
        <w:tc>
          <w:tcPr>
            <w:tcW w:w="588" w:type="dxa"/>
            <w:vMerge/>
            <w:tcBorders>
              <w:left w:val="single" w:sz="4" w:space="0" w:color="auto"/>
              <w:bottom w:val="single" w:sz="4" w:space="0" w:color="auto"/>
              <w:right w:val="single" w:sz="4" w:space="0" w:color="auto"/>
            </w:tcBorders>
            <w:vAlign w:val="center"/>
          </w:tcPr>
          <w:p w14:paraId="028D592E"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03A2E34D"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1AF6AD2F"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045EB4FF"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40524D1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3063420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6AE8802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748A0753"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6E47F83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5A09E93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494596D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039C3" w:rsidRPr="005E0C37" w14:paraId="460732DC"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1B498597"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E96A9C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24FB17E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0.5</w:t>
            </w:r>
          </w:p>
        </w:tc>
        <w:tc>
          <w:tcPr>
            <w:tcW w:w="989" w:type="dxa"/>
            <w:tcBorders>
              <w:top w:val="nil"/>
              <w:left w:val="nil"/>
              <w:bottom w:val="single" w:sz="4" w:space="0" w:color="auto"/>
              <w:right w:val="single" w:sz="4" w:space="0" w:color="auto"/>
            </w:tcBorders>
            <w:noWrap/>
            <w:vAlign w:val="center"/>
            <w:hideMark/>
          </w:tcPr>
          <w:p w14:paraId="4FD1853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noWrap/>
            <w:vAlign w:val="center"/>
            <w:hideMark/>
          </w:tcPr>
          <w:p w14:paraId="33F13A1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484E88C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07E12C6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2.5</w:t>
            </w:r>
          </w:p>
        </w:tc>
        <w:tc>
          <w:tcPr>
            <w:tcW w:w="886" w:type="dxa"/>
            <w:tcBorders>
              <w:top w:val="nil"/>
              <w:left w:val="nil"/>
              <w:bottom w:val="single" w:sz="4" w:space="0" w:color="auto"/>
              <w:right w:val="single" w:sz="4" w:space="0" w:color="auto"/>
            </w:tcBorders>
            <w:noWrap/>
            <w:vAlign w:val="center"/>
            <w:hideMark/>
          </w:tcPr>
          <w:p w14:paraId="64705E0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15" w:type="dxa"/>
            <w:tcBorders>
              <w:top w:val="nil"/>
              <w:left w:val="nil"/>
              <w:bottom w:val="single" w:sz="4" w:space="0" w:color="auto"/>
              <w:right w:val="single" w:sz="4" w:space="0" w:color="auto"/>
            </w:tcBorders>
            <w:noWrap/>
            <w:vAlign w:val="center"/>
            <w:hideMark/>
          </w:tcPr>
          <w:p w14:paraId="45D415BF"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4532D1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5F6542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4.5</w:t>
            </w:r>
          </w:p>
        </w:tc>
      </w:tr>
      <w:tr w:rsidR="005039C3" w:rsidRPr="005E0C37" w14:paraId="7F117A3B"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D3701D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624E0F0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67A3B11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noWrap/>
            <w:vAlign w:val="center"/>
            <w:hideMark/>
          </w:tcPr>
          <w:p w14:paraId="0DCEDED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544772C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540B67F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549FDAC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1399B82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noWrap/>
            <w:vAlign w:val="center"/>
            <w:hideMark/>
          </w:tcPr>
          <w:p w14:paraId="0B3B57B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E9FBD6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131D05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039C3" w:rsidRPr="005E0C37" w14:paraId="777E251D"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C8B1C39"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5FC69B0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61368A6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0.7</w:t>
            </w:r>
          </w:p>
        </w:tc>
        <w:tc>
          <w:tcPr>
            <w:tcW w:w="989" w:type="dxa"/>
            <w:tcBorders>
              <w:top w:val="nil"/>
              <w:left w:val="nil"/>
              <w:bottom w:val="single" w:sz="4" w:space="0" w:color="auto"/>
              <w:right w:val="single" w:sz="4" w:space="0" w:color="auto"/>
            </w:tcBorders>
            <w:noWrap/>
            <w:vAlign w:val="center"/>
            <w:hideMark/>
          </w:tcPr>
          <w:p w14:paraId="04694F7E"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noWrap/>
            <w:vAlign w:val="center"/>
            <w:hideMark/>
          </w:tcPr>
          <w:p w14:paraId="571B4AB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4D0E6CA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3D6B2D8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2.7</w:t>
            </w:r>
          </w:p>
        </w:tc>
        <w:tc>
          <w:tcPr>
            <w:tcW w:w="886" w:type="dxa"/>
            <w:tcBorders>
              <w:top w:val="nil"/>
              <w:left w:val="nil"/>
              <w:bottom w:val="single" w:sz="4" w:space="0" w:color="auto"/>
              <w:right w:val="single" w:sz="4" w:space="0" w:color="auto"/>
            </w:tcBorders>
            <w:noWrap/>
            <w:vAlign w:val="center"/>
            <w:hideMark/>
          </w:tcPr>
          <w:p w14:paraId="53BDFB8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15" w:type="dxa"/>
            <w:tcBorders>
              <w:top w:val="nil"/>
              <w:left w:val="nil"/>
              <w:bottom w:val="single" w:sz="4" w:space="0" w:color="auto"/>
              <w:right w:val="single" w:sz="4" w:space="0" w:color="auto"/>
            </w:tcBorders>
            <w:noWrap/>
            <w:vAlign w:val="center"/>
            <w:hideMark/>
          </w:tcPr>
          <w:p w14:paraId="3A67CE2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B5B782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F1DDB9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4.6</w:t>
            </w:r>
          </w:p>
        </w:tc>
      </w:tr>
      <w:tr w:rsidR="005039C3" w:rsidRPr="005E0C37" w14:paraId="4D1ED701"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D62D401"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136BF79E"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007264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noWrap/>
            <w:vAlign w:val="center"/>
            <w:hideMark/>
          </w:tcPr>
          <w:p w14:paraId="1D54C01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57594E8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1827532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37AE20D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2E2F976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noWrap/>
            <w:vAlign w:val="center"/>
            <w:hideMark/>
          </w:tcPr>
          <w:p w14:paraId="72CF169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DA27B1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D59124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039C3" w:rsidRPr="005E0C37" w14:paraId="6B8CB33D"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32B1775"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172FB20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1BCD9E2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0.9</w:t>
            </w:r>
          </w:p>
        </w:tc>
        <w:tc>
          <w:tcPr>
            <w:tcW w:w="989" w:type="dxa"/>
            <w:tcBorders>
              <w:top w:val="nil"/>
              <w:left w:val="nil"/>
              <w:bottom w:val="single" w:sz="4" w:space="0" w:color="auto"/>
              <w:right w:val="single" w:sz="4" w:space="0" w:color="auto"/>
            </w:tcBorders>
            <w:noWrap/>
            <w:vAlign w:val="center"/>
            <w:hideMark/>
          </w:tcPr>
          <w:p w14:paraId="3A39B97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noWrap/>
            <w:vAlign w:val="center"/>
            <w:hideMark/>
          </w:tcPr>
          <w:p w14:paraId="538D5FB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719D42D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3919689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2.9</w:t>
            </w:r>
          </w:p>
        </w:tc>
        <w:tc>
          <w:tcPr>
            <w:tcW w:w="886" w:type="dxa"/>
            <w:tcBorders>
              <w:top w:val="nil"/>
              <w:left w:val="nil"/>
              <w:bottom w:val="single" w:sz="4" w:space="0" w:color="auto"/>
              <w:right w:val="single" w:sz="4" w:space="0" w:color="auto"/>
            </w:tcBorders>
            <w:noWrap/>
            <w:vAlign w:val="center"/>
            <w:hideMark/>
          </w:tcPr>
          <w:p w14:paraId="1ECEAE9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15" w:type="dxa"/>
            <w:tcBorders>
              <w:top w:val="nil"/>
              <w:left w:val="nil"/>
              <w:bottom w:val="single" w:sz="4" w:space="0" w:color="auto"/>
              <w:right w:val="single" w:sz="4" w:space="0" w:color="auto"/>
            </w:tcBorders>
            <w:noWrap/>
            <w:vAlign w:val="center"/>
            <w:hideMark/>
          </w:tcPr>
          <w:p w14:paraId="7A0CBE1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5E5F73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248BD2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4.7</w:t>
            </w:r>
          </w:p>
        </w:tc>
      </w:tr>
      <w:tr w:rsidR="005039C3" w:rsidRPr="005E0C37" w14:paraId="5BE4C707"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FC52EF6"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1AA75A5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2140FC8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5524300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6853D28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72C0C8F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68EB1EA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1F039B8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noWrap/>
            <w:vAlign w:val="center"/>
            <w:hideMark/>
          </w:tcPr>
          <w:p w14:paraId="6871452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C75F5B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45FD7C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039C3" w:rsidRPr="005E0C37" w14:paraId="658BBA0B"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B42F0E"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057E324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55BDA4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989" w:type="dxa"/>
            <w:tcBorders>
              <w:top w:val="nil"/>
              <w:left w:val="nil"/>
              <w:bottom w:val="single" w:sz="4" w:space="0" w:color="auto"/>
              <w:right w:val="single" w:sz="4" w:space="0" w:color="auto"/>
            </w:tcBorders>
            <w:noWrap/>
            <w:vAlign w:val="center"/>
            <w:hideMark/>
          </w:tcPr>
          <w:p w14:paraId="3FD1EC1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noWrap/>
            <w:vAlign w:val="center"/>
            <w:hideMark/>
          </w:tcPr>
          <w:p w14:paraId="735B632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13F7DAD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26930D6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3.0</w:t>
            </w:r>
          </w:p>
        </w:tc>
        <w:tc>
          <w:tcPr>
            <w:tcW w:w="886" w:type="dxa"/>
            <w:tcBorders>
              <w:top w:val="nil"/>
              <w:left w:val="nil"/>
              <w:bottom w:val="single" w:sz="4" w:space="0" w:color="auto"/>
              <w:right w:val="single" w:sz="4" w:space="0" w:color="auto"/>
            </w:tcBorders>
            <w:noWrap/>
            <w:vAlign w:val="center"/>
            <w:hideMark/>
          </w:tcPr>
          <w:p w14:paraId="7275CAB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15" w:type="dxa"/>
            <w:tcBorders>
              <w:top w:val="nil"/>
              <w:left w:val="nil"/>
              <w:bottom w:val="single" w:sz="4" w:space="0" w:color="auto"/>
              <w:right w:val="single" w:sz="4" w:space="0" w:color="auto"/>
            </w:tcBorders>
            <w:noWrap/>
            <w:vAlign w:val="center"/>
            <w:hideMark/>
          </w:tcPr>
          <w:p w14:paraId="2BEF6F7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B948BC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CC3908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4.8</w:t>
            </w:r>
          </w:p>
        </w:tc>
      </w:tr>
      <w:tr w:rsidR="005039C3" w:rsidRPr="005E0C37" w14:paraId="3FBACD4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C6D2AA3"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4309859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5F5775B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noWrap/>
            <w:vAlign w:val="center"/>
            <w:hideMark/>
          </w:tcPr>
          <w:p w14:paraId="394B77E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1F436F8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791B222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20FA194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35A8438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noWrap/>
            <w:vAlign w:val="center"/>
            <w:hideMark/>
          </w:tcPr>
          <w:p w14:paraId="1332AB1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9DA7B8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DC1D2A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039C3" w:rsidRPr="005E0C37" w14:paraId="4471BFD5"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C62AFDA"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710136D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56A14DC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1.2</w:t>
            </w:r>
          </w:p>
        </w:tc>
        <w:tc>
          <w:tcPr>
            <w:tcW w:w="989" w:type="dxa"/>
            <w:tcBorders>
              <w:top w:val="nil"/>
              <w:left w:val="nil"/>
              <w:bottom w:val="single" w:sz="4" w:space="0" w:color="auto"/>
              <w:right w:val="single" w:sz="4" w:space="0" w:color="auto"/>
            </w:tcBorders>
            <w:noWrap/>
            <w:vAlign w:val="center"/>
            <w:hideMark/>
          </w:tcPr>
          <w:p w14:paraId="05321215"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noWrap/>
            <w:vAlign w:val="center"/>
            <w:hideMark/>
          </w:tcPr>
          <w:p w14:paraId="6CEC5EF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4304BB9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279D8C2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3.2</w:t>
            </w:r>
          </w:p>
        </w:tc>
        <w:tc>
          <w:tcPr>
            <w:tcW w:w="886" w:type="dxa"/>
            <w:tcBorders>
              <w:top w:val="nil"/>
              <w:left w:val="nil"/>
              <w:bottom w:val="single" w:sz="4" w:space="0" w:color="auto"/>
              <w:right w:val="single" w:sz="4" w:space="0" w:color="auto"/>
            </w:tcBorders>
            <w:noWrap/>
            <w:vAlign w:val="center"/>
            <w:hideMark/>
          </w:tcPr>
          <w:p w14:paraId="6216E7D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15" w:type="dxa"/>
            <w:tcBorders>
              <w:top w:val="nil"/>
              <w:left w:val="nil"/>
              <w:bottom w:val="single" w:sz="4" w:space="0" w:color="auto"/>
              <w:right w:val="single" w:sz="4" w:space="0" w:color="auto"/>
            </w:tcBorders>
            <w:noWrap/>
            <w:vAlign w:val="center"/>
            <w:hideMark/>
          </w:tcPr>
          <w:p w14:paraId="23C9395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9A9795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5A134C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4.9</w:t>
            </w:r>
          </w:p>
        </w:tc>
      </w:tr>
      <w:tr w:rsidR="005039C3" w:rsidRPr="005E0C37" w14:paraId="071C5788"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AD9219F"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56EBC96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2E9A127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noWrap/>
            <w:vAlign w:val="center"/>
            <w:hideMark/>
          </w:tcPr>
          <w:p w14:paraId="67C332D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4682A3F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1CD8511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1AB682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17C650C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noWrap/>
            <w:vAlign w:val="center"/>
            <w:hideMark/>
          </w:tcPr>
          <w:p w14:paraId="2E15516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2E1EE3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07B594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039C3" w:rsidRPr="005E0C37" w14:paraId="71DF045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556AE02"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lastRenderedPageBreak/>
              <w:t>11</w:t>
            </w:r>
          </w:p>
        </w:tc>
        <w:tc>
          <w:tcPr>
            <w:tcW w:w="969" w:type="dxa"/>
            <w:tcBorders>
              <w:top w:val="nil"/>
              <w:left w:val="nil"/>
              <w:bottom w:val="single" w:sz="4" w:space="0" w:color="auto"/>
              <w:right w:val="single" w:sz="4" w:space="0" w:color="auto"/>
            </w:tcBorders>
            <w:shd w:val="clear" w:color="auto" w:fill="FDEBD3"/>
            <w:noWrap/>
            <w:vAlign w:val="center"/>
            <w:hideMark/>
          </w:tcPr>
          <w:p w14:paraId="495E660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457C280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1.4</w:t>
            </w:r>
          </w:p>
        </w:tc>
        <w:tc>
          <w:tcPr>
            <w:tcW w:w="989" w:type="dxa"/>
            <w:tcBorders>
              <w:top w:val="nil"/>
              <w:left w:val="nil"/>
              <w:bottom w:val="single" w:sz="4" w:space="0" w:color="auto"/>
              <w:right w:val="single" w:sz="4" w:space="0" w:color="auto"/>
            </w:tcBorders>
            <w:noWrap/>
            <w:vAlign w:val="center"/>
            <w:hideMark/>
          </w:tcPr>
          <w:p w14:paraId="471965F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noWrap/>
            <w:vAlign w:val="center"/>
            <w:hideMark/>
          </w:tcPr>
          <w:p w14:paraId="3468CBF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3366389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7395117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3.4</w:t>
            </w:r>
          </w:p>
        </w:tc>
        <w:tc>
          <w:tcPr>
            <w:tcW w:w="886" w:type="dxa"/>
            <w:tcBorders>
              <w:top w:val="nil"/>
              <w:left w:val="nil"/>
              <w:bottom w:val="single" w:sz="4" w:space="0" w:color="auto"/>
              <w:right w:val="single" w:sz="4" w:space="0" w:color="auto"/>
            </w:tcBorders>
            <w:noWrap/>
            <w:vAlign w:val="center"/>
            <w:hideMark/>
          </w:tcPr>
          <w:p w14:paraId="38CB75DE"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15" w:type="dxa"/>
            <w:tcBorders>
              <w:top w:val="nil"/>
              <w:left w:val="nil"/>
              <w:bottom w:val="single" w:sz="4" w:space="0" w:color="auto"/>
              <w:right w:val="single" w:sz="4" w:space="0" w:color="auto"/>
            </w:tcBorders>
            <w:noWrap/>
            <w:vAlign w:val="center"/>
            <w:hideMark/>
          </w:tcPr>
          <w:p w14:paraId="7075A0AF"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BA24E0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C97AD45"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r>
    </w:tbl>
    <w:p w14:paraId="13B72487" w14:textId="77777777" w:rsidR="005039C3" w:rsidRPr="005E0C37" w:rsidRDefault="005039C3" w:rsidP="005039C3">
      <w:pPr>
        <w:spacing w:before="60" w:after="60" w:line="276" w:lineRule="auto"/>
        <w:jc w:val="both"/>
        <w:rPr>
          <w:rFonts w:ascii="Times New Roman" w:hAnsi="Times New Roman" w:cs="Times New Roman"/>
          <w:b/>
          <w:iCs/>
          <w:sz w:val="26"/>
          <w:szCs w:val="26"/>
          <w:lang w:val="nl-NL"/>
        </w:rPr>
      </w:pPr>
    </w:p>
    <w:p w14:paraId="7401001E" w14:textId="77777777" w:rsidR="005039C3" w:rsidRPr="005E0C37" w:rsidRDefault="005039C3" w:rsidP="005039C3">
      <w:pPr>
        <w:spacing w:before="60" w:after="60" w:line="276" w:lineRule="auto"/>
        <w:jc w:val="both"/>
        <w:rPr>
          <w:rFonts w:ascii="Times New Roman" w:hAnsi="Times New Roman" w:cs="Times New Roman"/>
          <w:b/>
          <w:iCs/>
          <w:sz w:val="26"/>
          <w:szCs w:val="26"/>
          <w:lang w:val="nl-NL"/>
        </w:rPr>
      </w:pPr>
      <w:r w:rsidRPr="005E0C37">
        <w:rPr>
          <w:rFonts w:ascii="Times New Roman" w:hAnsi="Times New Roman" w:cs="Times New Roman"/>
          <w:b/>
          <w:iCs/>
          <w:sz w:val="26"/>
          <w:szCs w:val="26"/>
          <w:lang w:val="nl-NL"/>
        </w:rPr>
        <w:t>4.2. Phiếu và tiêu chí đánh giá</w:t>
      </w:r>
    </w:p>
    <w:p w14:paraId="656E7E20" w14:textId="77777777" w:rsidR="005039C3" w:rsidRPr="005E0C37" w:rsidRDefault="005039C3" w:rsidP="005039C3">
      <w:pPr>
        <w:tabs>
          <w:tab w:val="left" w:pos="852"/>
        </w:tabs>
        <w:jc w:val="both"/>
        <w:rPr>
          <w:rFonts w:ascii="Times New Roman" w:hAnsi="Times New Roman" w:cs="Times New Roman"/>
          <w:b/>
          <w:i/>
          <w:iCs/>
          <w:color w:val="000000"/>
          <w:sz w:val="26"/>
          <w:szCs w:val="26"/>
          <w:lang w:val="nl-NL"/>
        </w:rPr>
      </w:pPr>
      <w:r w:rsidRPr="005E0C37">
        <w:rPr>
          <w:rFonts w:ascii="Times New Roman" w:hAnsi="Times New Roman" w:cs="Times New Roman"/>
          <w:b/>
          <w:i/>
          <w:iCs/>
          <w:color w:val="000000"/>
          <w:sz w:val="26"/>
          <w:szCs w:val="26"/>
          <w:lang w:val="nl-NL"/>
        </w:rPr>
        <w:t>4.2. Phiếu đánh giá bài đánh giá A1.1</w:t>
      </w:r>
    </w:p>
    <w:p w14:paraId="5AE97BCC" w14:textId="77777777" w:rsidR="005039C3" w:rsidRPr="005E0C37" w:rsidRDefault="005039C3" w:rsidP="005039C3">
      <w:pPr>
        <w:spacing w:before="40" w:after="60" w:line="264" w:lineRule="auto"/>
        <w:jc w:val="both"/>
        <w:rPr>
          <w:rFonts w:ascii="Times New Roman" w:hAnsi="Times New Roman" w:cs="Times New Roman"/>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039C3" w:rsidRPr="005E0C37" w14:paraId="2C70B869" w14:textId="77777777" w:rsidTr="00310279">
        <w:trPr>
          <w:trHeight w:val="902"/>
          <w:jc w:val="center"/>
        </w:trPr>
        <w:tc>
          <w:tcPr>
            <w:tcW w:w="4020" w:type="dxa"/>
            <w:hideMark/>
          </w:tcPr>
          <w:p w14:paraId="4A3F29B5" w14:textId="77777777" w:rsidR="005039C3" w:rsidRPr="005E0C37" w:rsidRDefault="005039C3" w:rsidP="00310279">
            <w:pPr>
              <w:spacing w:line="27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742FF478" w14:textId="77777777" w:rsidR="005039C3" w:rsidRPr="005E0C37" w:rsidRDefault="005039C3" w:rsidP="00310279">
            <w:pPr>
              <w:spacing w:line="27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6EC29920" w14:textId="77777777" w:rsidR="005039C3" w:rsidRPr="005E0C37" w:rsidRDefault="005039C3" w:rsidP="00310279">
            <w:pPr>
              <w:spacing w:line="27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6" w:type="dxa"/>
            <w:hideMark/>
          </w:tcPr>
          <w:p w14:paraId="3A79524B" w14:textId="77777777" w:rsidR="005039C3" w:rsidRPr="005E0C37" w:rsidRDefault="005039C3" w:rsidP="00310279">
            <w:pPr>
              <w:spacing w:line="27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5B56CFDA" w14:textId="77777777" w:rsidR="005039C3" w:rsidRPr="005E0C37" w:rsidRDefault="005039C3" w:rsidP="00310279">
            <w:pPr>
              <w:spacing w:line="27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7B5F624B" w14:textId="77777777" w:rsidR="005039C3" w:rsidRPr="005E0C37" w:rsidRDefault="005039C3" w:rsidP="005039C3">
      <w:pPr>
        <w:spacing w:line="276" w:lineRule="auto"/>
        <w:jc w:val="center"/>
        <w:rPr>
          <w:rFonts w:ascii="Times New Roman" w:eastAsia="Calibri" w:hAnsi="Times New Roman" w:cs="Times New Roman"/>
          <w:b/>
          <w:color w:val="000000" w:themeColor="text1"/>
          <w:sz w:val="26"/>
          <w:szCs w:val="26"/>
          <w:lang w:val="sv-SE"/>
        </w:rPr>
      </w:pPr>
    </w:p>
    <w:p w14:paraId="154AC265" w14:textId="77777777" w:rsidR="005039C3" w:rsidRPr="005E0C37" w:rsidRDefault="005039C3" w:rsidP="005039C3">
      <w:pPr>
        <w:spacing w:line="276" w:lineRule="auto"/>
        <w:jc w:val="center"/>
        <w:rPr>
          <w:rFonts w:ascii="Times New Roman" w:eastAsia="Calibri" w:hAnsi="Times New Roman" w:cs="Times New Roman"/>
          <w:b/>
          <w:color w:val="000000" w:themeColor="text1"/>
          <w:sz w:val="26"/>
          <w:szCs w:val="26"/>
          <w:lang w:val="sv-SE"/>
        </w:rPr>
      </w:pPr>
      <w:r w:rsidRPr="005E0C37">
        <w:rPr>
          <w:rFonts w:ascii="Times New Roman" w:eastAsia="Calibri" w:hAnsi="Times New Roman" w:cs="Times New Roman"/>
          <w:b/>
          <w:color w:val="000000" w:themeColor="text1"/>
          <w:sz w:val="26"/>
          <w:szCs w:val="26"/>
          <w:lang w:val="sv-SE"/>
        </w:rPr>
        <w:t>PHIẾU ĐÁNH GIÁ</w:t>
      </w:r>
    </w:p>
    <w:p w14:paraId="70106CCA" w14:textId="77777777" w:rsidR="005039C3" w:rsidRPr="005E0C37" w:rsidRDefault="005039C3" w:rsidP="005039C3">
      <w:pPr>
        <w:spacing w:line="276" w:lineRule="auto"/>
        <w:jc w:val="center"/>
        <w:rPr>
          <w:rFonts w:ascii="Times New Roman" w:eastAsia="Calibri" w:hAnsi="Times New Roman" w:cs="Times New Roman"/>
          <w:b/>
          <w:bCs/>
          <w:iCs/>
          <w:color w:val="000000" w:themeColor="text1"/>
          <w:sz w:val="26"/>
          <w:szCs w:val="26"/>
          <w:lang w:val="sv-SE"/>
        </w:rPr>
      </w:pPr>
      <w:r w:rsidRPr="005E0C37">
        <w:rPr>
          <w:rFonts w:ascii="Times New Roman" w:eastAsia="Calibri" w:hAnsi="Times New Roman" w:cs="Times New Roman"/>
          <w:b/>
          <w:bCs/>
          <w:iCs/>
          <w:color w:val="000000" w:themeColor="text1"/>
          <w:sz w:val="26"/>
          <w:szCs w:val="26"/>
          <w:lang w:val="sv-SE"/>
        </w:rPr>
        <w:t>Bài đánh giá A1.1</w:t>
      </w:r>
    </w:p>
    <w:p w14:paraId="412A61E4"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1. Họ và tên học viên/sinh viên: …………………………; Ngày sinh: …/……/</w:t>
      </w:r>
      <w:r w:rsidRPr="005E0C37">
        <w:rPr>
          <w:rFonts w:ascii="Times New Roman" w:eastAsia="Calibri" w:hAnsi="Times New Roman" w:cs="Times New Roman"/>
          <w:color w:val="000000" w:themeColor="text1"/>
          <w:sz w:val="26"/>
          <w:szCs w:val="26"/>
          <w:lang w:val="sv-SE"/>
        </w:rPr>
        <w:tab/>
      </w:r>
    </w:p>
    <w:p w14:paraId="11FA3FDF"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2.</w:t>
      </w:r>
      <w:r w:rsidRPr="005E0C37">
        <w:rPr>
          <w:rFonts w:ascii="Times New Roman" w:eastAsia="Calibri" w:hAnsi="Times New Roman" w:cs="Times New Roman"/>
          <w:color w:val="000000" w:themeColor="text1"/>
          <w:sz w:val="26"/>
          <w:szCs w:val="26"/>
          <w:lang w:val="sv-SE"/>
        </w:rPr>
        <w:tab/>
        <w:t>Mã học viên/sinh viên: ………………………………..; Lớp:</w:t>
      </w:r>
      <w:r w:rsidRPr="005E0C37">
        <w:rPr>
          <w:rFonts w:ascii="Times New Roman" w:eastAsia="Calibri" w:hAnsi="Times New Roman" w:cs="Times New Roman"/>
          <w:color w:val="000000" w:themeColor="text1"/>
          <w:sz w:val="26"/>
          <w:szCs w:val="26"/>
          <w:lang w:val="sv-SE"/>
        </w:rPr>
        <w:tab/>
      </w:r>
    </w:p>
    <w:p w14:paraId="487111E6"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3.</w:t>
      </w:r>
      <w:r w:rsidRPr="005E0C37">
        <w:rPr>
          <w:rFonts w:ascii="Times New Roman" w:eastAsia="Calibri" w:hAnsi="Times New Roman" w:cs="Times New Roman"/>
          <w:color w:val="000000" w:themeColor="text1"/>
          <w:sz w:val="26"/>
          <w:szCs w:val="26"/>
          <w:lang w:val="sv-SE"/>
        </w:rPr>
        <w:tab/>
        <w:t>Học phần:</w:t>
      </w:r>
      <w:r w:rsidRPr="005E0C37">
        <w:rPr>
          <w:rFonts w:ascii="Times New Roman" w:eastAsia="Calibri" w:hAnsi="Times New Roman" w:cs="Times New Roman"/>
          <w:color w:val="000000" w:themeColor="text1"/>
          <w:sz w:val="26"/>
          <w:szCs w:val="26"/>
          <w:lang w:val="sv-SE"/>
        </w:rPr>
        <w:tab/>
      </w:r>
    </w:p>
    <w:p w14:paraId="34C86DC3" w14:textId="77777777" w:rsidR="005039C3" w:rsidRPr="005E0C37" w:rsidRDefault="005039C3" w:rsidP="005039C3">
      <w:pPr>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4. Tiêu chí đánh giá:</w:t>
      </w:r>
    </w:p>
    <w:p w14:paraId="08279714" w14:textId="77777777" w:rsidR="005039C3" w:rsidRPr="005E0C37" w:rsidRDefault="005039C3" w:rsidP="005039C3">
      <w:pPr>
        <w:spacing w:line="276" w:lineRule="auto"/>
        <w:jc w:val="both"/>
        <w:rPr>
          <w:rFonts w:ascii="Times New Roman" w:hAnsi="Times New Roman" w:cs="Times New Roman"/>
          <w:b/>
          <w:i/>
          <w:iCs/>
          <w:color w:val="000000"/>
          <w:sz w:val="26"/>
          <w:szCs w:val="26"/>
          <w:lang w:val="sv-SE"/>
        </w:rPr>
      </w:pP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28"/>
        <w:gridCol w:w="5996"/>
        <w:gridCol w:w="1041"/>
        <w:gridCol w:w="1145"/>
        <w:gridCol w:w="994"/>
      </w:tblGrid>
      <w:tr w:rsidR="005039C3" w:rsidRPr="005E0C37" w14:paraId="2493CDD2" w14:textId="77777777" w:rsidTr="00310279">
        <w:trPr>
          <w:trHeight w:val="663"/>
        </w:trPr>
        <w:tc>
          <w:tcPr>
            <w:tcW w:w="6823" w:type="dxa"/>
            <w:gridSpan w:val="3"/>
            <w:vAlign w:val="center"/>
          </w:tcPr>
          <w:p w14:paraId="71DB8772" w14:textId="77777777" w:rsidR="005039C3" w:rsidRPr="005E0C37" w:rsidRDefault="005039C3" w:rsidP="00310279">
            <w:pPr>
              <w:spacing w:line="276" w:lineRule="auto"/>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1041" w:type="dxa"/>
            <w:vAlign w:val="center"/>
          </w:tcPr>
          <w:p w14:paraId="0DE80E90" w14:textId="77777777" w:rsidR="005039C3" w:rsidRPr="005E0C37" w:rsidRDefault="005039C3" w:rsidP="00310279">
            <w:pPr>
              <w:spacing w:line="276"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w:t>
            </w:r>
          </w:p>
        </w:tc>
        <w:tc>
          <w:tcPr>
            <w:tcW w:w="1145" w:type="dxa"/>
          </w:tcPr>
          <w:p w14:paraId="1A835E3E" w14:textId="77777777" w:rsidR="005039C3" w:rsidRPr="005E0C37" w:rsidRDefault="005039C3" w:rsidP="00310279">
            <w:pPr>
              <w:spacing w:line="276"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đánh giá tối đa </w:t>
            </w:r>
          </w:p>
        </w:tc>
        <w:tc>
          <w:tcPr>
            <w:tcW w:w="994" w:type="dxa"/>
          </w:tcPr>
          <w:p w14:paraId="3CC31F47" w14:textId="77777777" w:rsidR="005039C3" w:rsidRPr="005E0C37" w:rsidRDefault="005039C3" w:rsidP="00310279">
            <w:pPr>
              <w:spacing w:line="276"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1349D1E7" w14:textId="77777777" w:rsidTr="00310279">
        <w:trPr>
          <w:trHeight w:val="327"/>
        </w:trPr>
        <w:tc>
          <w:tcPr>
            <w:tcW w:w="7864" w:type="dxa"/>
            <w:gridSpan w:val="4"/>
            <w:shd w:val="clear" w:color="auto" w:fill="92D050"/>
          </w:tcPr>
          <w:p w14:paraId="554BC1C3" w14:textId="77777777" w:rsidR="005039C3" w:rsidRPr="005E0C37" w:rsidRDefault="005039C3" w:rsidP="00310279">
            <w:pPr>
              <w:spacing w:line="276" w:lineRule="auto"/>
              <w:ind w:left="-57" w:right="-57"/>
              <w:jc w:val="both"/>
              <w:rPr>
                <w:rFonts w:ascii="Times New Roman" w:hAnsi="Times New Roman" w:cs="Times New Roman"/>
                <w:b/>
                <w:bCs/>
                <w:sz w:val="26"/>
                <w:szCs w:val="26"/>
              </w:rPr>
            </w:pPr>
            <w:r w:rsidRPr="005E0C37">
              <w:rPr>
                <w:rFonts w:ascii="Times New Roman" w:hAnsi="Times New Roman" w:cs="Times New Roman"/>
                <w:sz w:val="26"/>
                <w:szCs w:val="26"/>
              </w:rPr>
              <w:t xml:space="preserve">CLO 2.1.2.1. </w:t>
            </w:r>
            <w:r w:rsidRPr="005E0C37">
              <w:rPr>
                <w:rStyle w:val="normaltextrun"/>
                <w:rFonts w:ascii="Times New Roman" w:hAnsi="Times New Roman" w:cs="Times New Roman"/>
                <w:i/>
                <w:iCs/>
                <w:sz w:val="26"/>
                <w:szCs w:val="26"/>
              </w:rPr>
              <w:t xml:space="preserve">Sử dụng thành thạo máy tính </w:t>
            </w:r>
            <w:r w:rsidRPr="005E0C37">
              <w:rPr>
                <w:rStyle w:val="normaltextrun"/>
                <w:rFonts w:ascii="Times New Roman" w:hAnsi="Times New Roman" w:cs="Times New Roman"/>
                <w:sz w:val="26"/>
                <w:szCs w:val="26"/>
              </w:rPr>
              <w:t xml:space="preserve">và các ứng dụng trong Office </w:t>
            </w:r>
            <w:hyperlink r:id="rId9" w:anchor="1-8211-Dong-tac-gia-trong-thoi-gian-thuc-Word-Excel-PowerPoint" w:history="1">
              <w:r w:rsidRPr="005E0C37">
                <w:rPr>
                  <w:rStyle w:val="normaltextrun"/>
                  <w:rFonts w:ascii="Times New Roman" w:hAnsi="Times New Roman" w:cs="Times New Roman"/>
                  <w:sz w:val="26"/>
                  <w:szCs w:val="26"/>
                </w:rPr>
                <w:t>(Word, Excel, PowerPoint…)</w:t>
              </w:r>
            </w:hyperlink>
            <w:r w:rsidRPr="005E0C37">
              <w:rPr>
                <w:rStyle w:val="normaltextrun"/>
                <w:rFonts w:ascii="Times New Roman" w:hAnsi="Times New Roman" w:cs="Times New Roman"/>
                <w:sz w:val="26"/>
                <w:szCs w:val="26"/>
              </w:rPr>
              <w:t>, khai thác tốt internet trong hoạt động chuyên môn để nâng cao năng lực nghiên cứu khoa học và phát triển chuyên môn nghề nghiệp [2.5] {trọng số 50%}</w:t>
            </w:r>
          </w:p>
        </w:tc>
        <w:tc>
          <w:tcPr>
            <w:tcW w:w="1145" w:type="dxa"/>
            <w:shd w:val="clear" w:color="auto" w:fill="92D050"/>
          </w:tcPr>
          <w:p w14:paraId="565532D3" w14:textId="77777777" w:rsidR="005039C3" w:rsidRPr="005E0C37" w:rsidRDefault="005039C3" w:rsidP="00310279">
            <w:pPr>
              <w:spacing w:line="276"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994" w:type="dxa"/>
            <w:shd w:val="clear" w:color="auto" w:fill="92D050"/>
          </w:tcPr>
          <w:p w14:paraId="1D8BB274" w14:textId="77777777" w:rsidR="005039C3" w:rsidRPr="005E0C37" w:rsidRDefault="005039C3" w:rsidP="00310279">
            <w:pPr>
              <w:spacing w:line="276" w:lineRule="auto"/>
              <w:ind w:right="-113"/>
              <w:jc w:val="center"/>
              <w:rPr>
                <w:rFonts w:ascii="Times New Roman" w:hAnsi="Times New Roman" w:cs="Times New Roman"/>
                <w:b/>
                <w:bCs/>
                <w:sz w:val="26"/>
                <w:szCs w:val="26"/>
              </w:rPr>
            </w:pPr>
          </w:p>
        </w:tc>
      </w:tr>
      <w:tr w:rsidR="005039C3" w:rsidRPr="005E0C37" w14:paraId="3E362773" w14:textId="77777777" w:rsidTr="00310279">
        <w:trPr>
          <w:trHeight w:val="468"/>
        </w:trPr>
        <w:tc>
          <w:tcPr>
            <w:tcW w:w="827" w:type="dxa"/>
            <w:gridSpan w:val="2"/>
            <w:vMerge w:val="restart"/>
          </w:tcPr>
          <w:p w14:paraId="12064285" w14:textId="77777777" w:rsidR="005039C3" w:rsidRPr="005E0C37" w:rsidRDefault="005039C3" w:rsidP="00310279">
            <w:pPr>
              <w:spacing w:line="276" w:lineRule="auto"/>
              <w:ind w:hanging="20"/>
              <w:jc w:val="both"/>
              <w:rPr>
                <w:rFonts w:ascii="Times New Roman" w:hAnsi="Times New Roman" w:cs="Times New Roman"/>
                <w:sz w:val="26"/>
                <w:szCs w:val="26"/>
              </w:rPr>
            </w:pPr>
          </w:p>
        </w:tc>
        <w:tc>
          <w:tcPr>
            <w:tcW w:w="7037" w:type="dxa"/>
            <w:gridSpan w:val="2"/>
            <w:shd w:val="clear" w:color="auto" w:fill="D9D9D9"/>
          </w:tcPr>
          <w:p w14:paraId="15329341" w14:textId="77777777" w:rsidR="005039C3" w:rsidRPr="005E0C37" w:rsidRDefault="005039C3" w:rsidP="00310279">
            <w:pPr>
              <w:spacing w:line="276" w:lineRule="auto"/>
              <w:ind w:left="975" w:hanging="99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w:t>
            </w:r>
            <w:r w:rsidRPr="005E0C37">
              <w:rPr>
                <w:rFonts w:ascii="Times New Roman" w:hAnsi="Times New Roman" w:cs="Times New Roman"/>
                <w:i/>
                <w:iCs/>
                <w:sz w:val="26"/>
                <w:szCs w:val="26"/>
              </w:rPr>
              <w:t>Sử dụng thành thạo</w:t>
            </w:r>
            <w:r w:rsidRPr="005E0C37">
              <w:rPr>
                <w:rFonts w:ascii="Times New Roman" w:hAnsi="Times New Roman" w:cs="Times New Roman"/>
                <w:sz w:val="26"/>
                <w:szCs w:val="26"/>
              </w:rPr>
              <w:t xml:space="preserve"> máy tính và các </w:t>
            </w:r>
            <w:r w:rsidRPr="005E0C37">
              <w:rPr>
                <w:rStyle w:val="normaltextrun"/>
                <w:rFonts w:ascii="Times New Roman" w:hAnsi="Times New Roman" w:cs="Times New Roman"/>
                <w:sz w:val="26"/>
                <w:szCs w:val="26"/>
              </w:rPr>
              <w:t xml:space="preserve">ứng dụng trong Office </w:t>
            </w:r>
            <w:hyperlink r:id="rId10" w:anchor="1-8211-Dong-tac-gia-trong-thoi-gian-thuc-Word-Excel-PowerPoint" w:history="1">
              <w:r w:rsidRPr="005E0C37">
                <w:rPr>
                  <w:rStyle w:val="normaltextrun"/>
                  <w:rFonts w:ascii="Times New Roman" w:hAnsi="Times New Roman" w:cs="Times New Roman"/>
                  <w:sz w:val="26"/>
                  <w:szCs w:val="26"/>
                </w:rPr>
                <w:t>(Word, Excel, PowerPoint…)</w:t>
              </w:r>
            </w:hyperlink>
            <w:r w:rsidRPr="005E0C37">
              <w:rPr>
                <w:rStyle w:val="normaltextrun"/>
                <w:rFonts w:ascii="Times New Roman" w:hAnsi="Times New Roman" w:cs="Times New Roman"/>
                <w:sz w:val="26"/>
                <w:szCs w:val="26"/>
              </w:rPr>
              <w:t xml:space="preserve"> trong quá trình học tập và nghiên cứu các nội dung của môn học</w:t>
            </w:r>
          </w:p>
        </w:tc>
        <w:tc>
          <w:tcPr>
            <w:tcW w:w="1145" w:type="dxa"/>
            <w:tcBorders>
              <w:bottom w:val="single" w:sz="4" w:space="0" w:color="auto"/>
            </w:tcBorders>
            <w:shd w:val="clear" w:color="auto" w:fill="D9D9D9"/>
          </w:tcPr>
          <w:p w14:paraId="5047DB29" w14:textId="77777777" w:rsidR="005039C3" w:rsidRPr="005E0C37" w:rsidRDefault="005039C3" w:rsidP="00310279">
            <w:pPr>
              <w:spacing w:before="120" w:line="276" w:lineRule="auto"/>
              <w:jc w:val="center"/>
              <w:rPr>
                <w:rFonts w:ascii="Times New Roman" w:hAnsi="Times New Roman" w:cs="Times New Roman"/>
                <w:sz w:val="26"/>
                <w:szCs w:val="26"/>
              </w:rPr>
            </w:pPr>
            <w:r w:rsidRPr="005E0C37">
              <w:rPr>
                <w:rFonts w:ascii="Times New Roman" w:hAnsi="Times New Roman" w:cs="Times New Roman"/>
                <w:i/>
                <w:iCs/>
                <w:sz w:val="26"/>
                <w:szCs w:val="26"/>
              </w:rPr>
              <w:t>2,5</w:t>
            </w:r>
          </w:p>
        </w:tc>
        <w:tc>
          <w:tcPr>
            <w:tcW w:w="994" w:type="dxa"/>
            <w:tcBorders>
              <w:bottom w:val="single" w:sz="4" w:space="0" w:color="auto"/>
            </w:tcBorders>
            <w:shd w:val="clear" w:color="auto" w:fill="D9D9D9"/>
          </w:tcPr>
          <w:p w14:paraId="6FAF96B9" w14:textId="77777777" w:rsidR="005039C3" w:rsidRPr="005E0C37" w:rsidRDefault="005039C3" w:rsidP="00310279">
            <w:pPr>
              <w:spacing w:line="276" w:lineRule="auto"/>
              <w:jc w:val="center"/>
              <w:rPr>
                <w:rFonts w:ascii="Times New Roman" w:hAnsi="Times New Roman" w:cs="Times New Roman"/>
                <w:sz w:val="26"/>
                <w:szCs w:val="26"/>
              </w:rPr>
            </w:pPr>
          </w:p>
        </w:tc>
      </w:tr>
      <w:tr w:rsidR="005039C3" w:rsidRPr="005E0C37" w14:paraId="5B86B223" w14:textId="77777777" w:rsidTr="00310279">
        <w:trPr>
          <w:trHeight w:val="468"/>
        </w:trPr>
        <w:tc>
          <w:tcPr>
            <w:tcW w:w="827" w:type="dxa"/>
            <w:gridSpan w:val="2"/>
            <w:vMerge/>
          </w:tcPr>
          <w:p w14:paraId="3E94445D" w14:textId="77777777" w:rsidR="005039C3" w:rsidRPr="005E0C37" w:rsidRDefault="005039C3" w:rsidP="00310279">
            <w:pPr>
              <w:spacing w:line="276" w:lineRule="auto"/>
              <w:ind w:hanging="20"/>
              <w:jc w:val="both"/>
              <w:rPr>
                <w:rFonts w:ascii="Times New Roman" w:hAnsi="Times New Roman" w:cs="Times New Roman"/>
                <w:sz w:val="26"/>
                <w:szCs w:val="26"/>
              </w:rPr>
            </w:pPr>
          </w:p>
        </w:tc>
        <w:tc>
          <w:tcPr>
            <w:tcW w:w="7037" w:type="dxa"/>
            <w:gridSpan w:val="2"/>
            <w:shd w:val="clear" w:color="auto" w:fill="D9D9D9"/>
          </w:tcPr>
          <w:p w14:paraId="590F789A" w14:textId="77777777" w:rsidR="005039C3" w:rsidRPr="005E0C37" w:rsidRDefault="005039C3" w:rsidP="00310279">
            <w:pPr>
              <w:spacing w:line="276" w:lineRule="auto"/>
              <w:ind w:left="975" w:hanging="99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w:t>
            </w:r>
            <w:r w:rsidRPr="005E0C37">
              <w:rPr>
                <w:rFonts w:ascii="Times New Roman" w:hAnsi="Times New Roman" w:cs="Times New Roman"/>
                <w:i/>
                <w:iCs/>
                <w:sz w:val="26"/>
                <w:szCs w:val="26"/>
              </w:rPr>
              <w:t>Sử dụng hiệu quả</w:t>
            </w:r>
            <w:r w:rsidRPr="005E0C37">
              <w:rPr>
                <w:rFonts w:ascii="Times New Roman" w:hAnsi="Times New Roman" w:cs="Times New Roman"/>
                <w:sz w:val="26"/>
                <w:szCs w:val="26"/>
              </w:rPr>
              <w:t xml:space="preserve"> internet để tra cứu thông tin trên internet phục vụ cho việc học tập và nghiên cứu khoa học</w:t>
            </w:r>
          </w:p>
        </w:tc>
        <w:tc>
          <w:tcPr>
            <w:tcW w:w="1145" w:type="dxa"/>
            <w:tcBorders>
              <w:bottom w:val="single" w:sz="4" w:space="0" w:color="auto"/>
            </w:tcBorders>
            <w:shd w:val="clear" w:color="auto" w:fill="D9D9D9"/>
          </w:tcPr>
          <w:p w14:paraId="41929D76" w14:textId="77777777" w:rsidR="005039C3" w:rsidRPr="005E0C37" w:rsidRDefault="005039C3" w:rsidP="00310279">
            <w:pPr>
              <w:spacing w:before="120" w:line="276" w:lineRule="auto"/>
              <w:jc w:val="center"/>
              <w:rPr>
                <w:rFonts w:ascii="Times New Roman" w:hAnsi="Times New Roman" w:cs="Times New Roman"/>
                <w:sz w:val="26"/>
                <w:szCs w:val="26"/>
              </w:rPr>
            </w:pPr>
            <w:r w:rsidRPr="005E0C37">
              <w:rPr>
                <w:rFonts w:ascii="Times New Roman" w:hAnsi="Times New Roman" w:cs="Times New Roman"/>
                <w:i/>
                <w:iCs/>
                <w:sz w:val="26"/>
                <w:szCs w:val="26"/>
              </w:rPr>
              <w:t>2,5</w:t>
            </w:r>
          </w:p>
        </w:tc>
        <w:tc>
          <w:tcPr>
            <w:tcW w:w="994" w:type="dxa"/>
            <w:tcBorders>
              <w:bottom w:val="single" w:sz="4" w:space="0" w:color="auto"/>
            </w:tcBorders>
            <w:shd w:val="clear" w:color="auto" w:fill="D9D9D9"/>
          </w:tcPr>
          <w:p w14:paraId="30AF98D3" w14:textId="77777777" w:rsidR="005039C3" w:rsidRPr="005E0C37" w:rsidRDefault="005039C3" w:rsidP="00310279">
            <w:pPr>
              <w:spacing w:line="276" w:lineRule="auto"/>
              <w:jc w:val="center"/>
              <w:rPr>
                <w:rFonts w:ascii="Times New Roman" w:hAnsi="Times New Roman" w:cs="Times New Roman"/>
                <w:sz w:val="26"/>
                <w:szCs w:val="26"/>
              </w:rPr>
            </w:pPr>
          </w:p>
        </w:tc>
      </w:tr>
      <w:tr w:rsidR="005039C3" w:rsidRPr="005E0C37" w14:paraId="2F17A199" w14:textId="77777777" w:rsidTr="00310279">
        <w:trPr>
          <w:trHeight w:val="468"/>
        </w:trPr>
        <w:tc>
          <w:tcPr>
            <w:tcW w:w="827" w:type="dxa"/>
            <w:gridSpan w:val="2"/>
            <w:vMerge/>
          </w:tcPr>
          <w:p w14:paraId="596CE099" w14:textId="77777777" w:rsidR="005039C3" w:rsidRPr="005E0C37" w:rsidRDefault="005039C3" w:rsidP="00310279">
            <w:pPr>
              <w:spacing w:line="276" w:lineRule="auto"/>
              <w:ind w:hanging="20"/>
              <w:jc w:val="both"/>
              <w:rPr>
                <w:rFonts w:ascii="Times New Roman" w:hAnsi="Times New Roman" w:cs="Times New Roman"/>
                <w:sz w:val="26"/>
                <w:szCs w:val="26"/>
              </w:rPr>
            </w:pPr>
          </w:p>
        </w:tc>
        <w:tc>
          <w:tcPr>
            <w:tcW w:w="7037" w:type="dxa"/>
            <w:gridSpan w:val="2"/>
            <w:shd w:val="clear" w:color="auto" w:fill="D9D9D9"/>
          </w:tcPr>
          <w:p w14:paraId="40F13F66" w14:textId="77777777" w:rsidR="005039C3" w:rsidRPr="005E0C37" w:rsidRDefault="005039C3" w:rsidP="00310279">
            <w:pPr>
              <w:spacing w:line="276" w:lineRule="auto"/>
              <w:ind w:left="975" w:hanging="99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Chỉ báo 3.</w:t>
            </w:r>
            <w:r w:rsidRPr="005E0C37">
              <w:rPr>
                <w:rFonts w:ascii="Times New Roman" w:hAnsi="Times New Roman" w:cs="Times New Roman"/>
                <w:color w:val="000000" w:themeColor="text1"/>
                <w:spacing w:val="-4"/>
                <w:sz w:val="26"/>
                <w:szCs w:val="26"/>
              </w:rPr>
              <w:t xml:space="preserve"> </w:t>
            </w:r>
            <w:r w:rsidRPr="005E0C37">
              <w:rPr>
                <w:rFonts w:ascii="Times New Roman" w:hAnsi="Times New Roman" w:cs="Times New Roman"/>
                <w:i/>
                <w:iCs/>
                <w:sz w:val="26"/>
                <w:szCs w:val="26"/>
              </w:rPr>
              <w:t xml:space="preserve">Khai thác hiệu quả </w:t>
            </w:r>
            <w:r w:rsidRPr="005E0C37">
              <w:rPr>
                <w:rFonts w:ascii="Times New Roman" w:hAnsi="Times New Roman" w:cs="Times New Roman"/>
                <w:sz w:val="26"/>
                <w:szCs w:val="26"/>
              </w:rPr>
              <w:t>các tài liệu học tập online và các công cụ ứng dụng số khác</w:t>
            </w:r>
          </w:p>
        </w:tc>
        <w:tc>
          <w:tcPr>
            <w:tcW w:w="1145" w:type="dxa"/>
            <w:tcBorders>
              <w:bottom w:val="single" w:sz="4" w:space="0" w:color="auto"/>
            </w:tcBorders>
            <w:shd w:val="clear" w:color="auto" w:fill="D9D9D9"/>
          </w:tcPr>
          <w:p w14:paraId="021A0287" w14:textId="77777777" w:rsidR="005039C3" w:rsidRPr="005E0C37" w:rsidRDefault="005039C3" w:rsidP="00310279">
            <w:pPr>
              <w:spacing w:before="120" w:line="276" w:lineRule="auto"/>
              <w:jc w:val="center"/>
              <w:rPr>
                <w:rFonts w:ascii="Times New Roman" w:hAnsi="Times New Roman" w:cs="Times New Roman"/>
                <w:sz w:val="26"/>
                <w:szCs w:val="26"/>
              </w:rPr>
            </w:pPr>
            <w:r w:rsidRPr="005E0C37">
              <w:rPr>
                <w:rFonts w:ascii="Times New Roman" w:hAnsi="Times New Roman" w:cs="Times New Roman"/>
                <w:i/>
                <w:iCs/>
                <w:sz w:val="26"/>
                <w:szCs w:val="26"/>
              </w:rPr>
              <w:t>2,5</w:t>
            </w:r>
          </w:p>
        </w:tc>
        <w:tc>
          <w:tcPr>
            <w:tcW w:w="994" w:type="dxa"/>
            <w:tcBorders>
              <w:bottom w:val="single" w:sz="4" w:space="0" w:color="auto"/>
            </w:tcBorders>
            <w:shd w:val="clear" w:color="auto" w:fill="D9D9D9"/>
          </w:tcPr>
          <w:p w14:paraId="3ADF99AF" w14:textId="77777777" w:rsidR="005039C3" w:rsidRPr="005E0C37" w:rsidRDefault="005039C3" w:rsidP="00310279">
            <w:pPr>
              <w:spacing w:line="276" w:lineRule="auto"/>
              <w:jc w:val="center"/>
              <w:rPr>
                <w:rFonts w:ascii="Times New Roman" w:hAnsi="Times New Roman" w:cs="Times New Roman"/>
                <w:sz w:val="26"/>
                <w:szCs w:val="26"/>
              </w:rPr>
            </w:pPr>
          </w:p>
        </w:tc>
      </w:tr>
      <w:tr w:rsidR="005039C3" w:rsidRPr="005E0C37" w14:paraId="6E8534EE" w14:textId="77777777" w:rsidTr="00310279">
        <w:trPr>
          <w:trHeight w:val="468"/>
        </w:trPr>
        <w:tc>
          <w:tcPr>
            <w:tcW w:w="827" w:type="dxa"/>
            <w:gridSpan w:val="2"/>
            <w:vMerge/>
          </w:tcPr>
          <w:p w14:paraId="389F3EF4" w14:textId="77777777" w:rsidR="005039C3" w:rsidRPr="005E0C37" w:rsidRDefault="005039C3" w:rsidP="00310279">
            <w:pPr>
              <w:spacing w:line="276" w:lineRule="auto"/>
              <w:ind w:hanging="20"/>
              <w:jc w:val="both"/>
              <w:rPr>
                <w:rFonts w:ascii="Times New Roman" w:hAnsi="Times New Roman" w:cs="Times New Roman"/>
                <w:sz w:val="26"/>
                <w:szCs w:val="26"/>
              </w:rPr>
            </w:pPr>
          </w:p>
        </w:tc>
        <w:tc>
          <w:tcPr>
            <w:tcW w:w="7037" w:type="dxa"/>
            <w:gridSpan w:val="2"/>
            <w:shd w:val="clear" w:color="auto" w:fill="D9D9D9"/>
          </w:tcPr>
          <w:p w14:paraId="503EDE59" w14:textId="77777777" w:rsidR="005039C3" w:rsidRPr="005E0C37" w:rsidRDefault="005039C3" w:rsidP="00310279">
            <w:pPr>
              <w:spacing w:line="276" w:lineRule="auto"/>
              <w:ind w:left="975" w:hanging="990"/>
              <w:jc w:val="both"/>
              <w:rPr>
                <w:rFonts w:ascii="Times New Roman" w:hAnsi="Times New Roman" w:cs="Times New Roman"/>
                <w:sz w:val="26"/>
                <w:szCs w:val="26"/>
              </w:rPr>
            </w:pPr>
            <w:r w:rsidRPr="005E0C37">
              <w:rPr>
                <w:rFonts w:ascii="Times New Roman" w:hAnsi="Times New Roman" w:cs="Times New Roman"/>
                <w:i/>
                <w:iCs/>
                <w:color w:val="000000" w:themeColor="text1"/>
                <w:spacing w:val="-4"/>
                <w:sz w:val="26"/>
                <w:szCs w:val="26"/>
              </w:rPr>
              <w:t xml:space="preserve">Chỉ báo 4. Sáng tạo </w:t>
            </w:r>
            <w:r w:rsidRPr="005E0C37">
              <w:rPr>
                <w:rFonts w:ascii="Times New Roman" w:hAnsi="Times New Roman" w:cs="Times New Roman"/>
                <w:color w:val="000000" w:themeColor="text1"/>
                <w:spacing w:val="-4"/>
                <w:sz w:val="26"/>
                <w:szCs w:val="26"/>
              </w:rPr>
              <w:t xml:space="preserve">trong sử dụng các </w:t>
            </w:r>
            <w:r w:rsidRPr="005E0C37">
              <w:rPr>
                <w:rStyle w:val="normaltextrun"/>
                <w:rFonts w:ascii="Times New Roman" w:hAnsi="Times New Roman" w:cs="Times New Roman"/>
                <w:sz w:val="26"/>
                <w:szCs w:val="26"/>
              </w:rPr>
              <w:t>các ứng dụng trong Office và internet để nâng cao chất lượng các bài tập, bài luận và kết quả làm việc nhóm</w:t>
            </w:r>
          </w:p>
        </w:tc>
        <w:tc>
          <w:tcPr>
            <w:tcW w:w="1145" w:type="dxa"/>
            <w:tcBorders>
              <w:bottom w:val="single" w:sz="4" w:space="0" w:color="auto"/>
            </w:tcBorders>
            <w:shd w:val="clear" w:color="auto" w:fill="D9D9D9"/>
          </w:tcPr>
          <w:p w14:paraId="16E4CFA8" w14:textId="77777777" w:rsidR="005039C3" w:rsidRPr="005E0C37" w:rsidRDefault="005039C3" w:rsidP="00310279">
            <w:pPr>
              <w:spacing w:before="120" w:line="276" w:lineRule="auto"/>
              <w:jc w:val="center"/>
              <w:rPr>
                <w:rFonts w:ascii="Times New Roman" w:hAnsi="Times New Roman" w:cs="Times New Roman"/>
                <w:sz w:val="26"/>
                <w:szCs w:val="26"/>
              </w:rPr>
            </w:pPr>
            <w:r w:rsidRPr="005E0C37">
              <w:rPr>
                <w:rFonts w:ascii="Times New Roman" w:hAnsi="Times New Roman" w:cs="Times New Roman"/>
                <w:i/>
                <w:iCs/>
                <w:sz w:val="26"/>
                <w:szCs w:val="26"/>
              </w:rPr>
              <w:t>2,5</w:t>
            </w:r>
          </w:p>
        </w:tc>
        <w:tc>
          <w:tcPr>
            <w:tcW w:w="994" w:type="dxa"/>
            <w:tcBorders>
              <w:bottom w:val="single" w:sz="4" w:space="0" w:color="auto"/>
            </w:tcBorders>
            <w:shd w:val="clear" w:color="auto" w:fill="D9D9D9"/>
          </w:tcPr>
          <w:p w14:paraId="62FF12E8" w14:textId="77777777" w:rsidR="005039C3" w:rsidRPr="005E0C37" w:rsidRDefault="005039C3" w:rsidP="00310279">
            <w:pPr>
              <w:spacing w:line="276" w:lineRule="auto"/>
              <w:jc w:val="center"/>
              <w:rPr>
                <w:rFonts w:ascii="Times New Roman" w:hAnsi="Times New Roman" w:cs="Times New Roman"/>
                <w:sz w:val="26"/>
                <w:szCs w:val="26"/>
              </w:rPr>
            </w:pPr>
          </w:p>
        </w:tc>
      </w:tr>
      <w:tr w:rsidR="005039C3" w:rsidRPr="005E0C37" w14:paraId="4544CEFF" w14:textId="77777777" w:rsidTr="00310279">
        <w:tc>
          <w:tcPr>
            <w:tcW w:w="7864" w:type="dxa"/>
            <w:gridSpan w:val="4"/>
          </w:tcPr>
          <w:p w14:paraId="074C88D3" w14:textId="77777777" w:rsidR="005039C3" w:rsidRPr="005E0C37" w:rsidRDefault="005039C3" w:rsidP="00310279">
            <w:pPr>
              <w:spacing w:before="120" w:after="120" w:line="276"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(Điểm đạt CLO 2.1.2.1</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là 5.0/10 điểm)</w:t>
            </w:r>
          </w:p>
        </w:tc>
        <w:tc>
          <w:tcPr>
            <w:tcW w:w="1145" w:type="dxa"/>
            <w:tcBorders>
              <w:top w:val="dashSmallGap" w:sz="4" w:space="0" w:color="auto"/>
            </w:tcBorders>
          </w:tcPr>
          <w:p w14:paraId="1E29AB98" w14:textId="77777777" w:rsidR="005039C3" w:rsidRPr="005E0C37" w:rsidRDefault="005039C3" w:rsidP="00310279">
            <w:pPr>
              <w:spacing w:line="276" w:lineRule="auto"/>
              <w:rPr>
                <w:rFonts w:ascii="Times New Roman" w:hAnsi="Times New Roman" w:cs="Times New Roman"/>
                <w:b/>
                <w:bCs/>
                <w:sz w:val="26"/>
                <w:szCs w:val="26"/>
              </w:rPr>
            </w:pPr>
          </w:p>
        </w:tc>
        <w:tc>
          <w:tcPr>
            <w:tcW w:w="994" w:type="dxa"/>
            <w:tcBorders>
              <w:top w:val="dashSmallGap" w:sz="4" w:space="0" w:color="auto"/>
            </w:tcBorders>
          </w:tcPr>
          <w:p w14:paraId="3FA8AEC0" w14:textId="77777777" w:rsidR="005039C3" w:rsidRPr="005E0C37" w:rsidRDefault="005039C3" w:rsidP="00310279">
            <w:pPr>
              <w:spacing w:line="276" w:lineRule="auto"/>
              <w:rPr>
                <w:rFonts w:ascii="Times New Roman" w:hAnsi="Times New Roman" w:cs="Times New Roman"/>
                <w:b/>
                <w:bCs/>
                <w:sz w:val="26"/>
                <w:szCs w:val="26"/>
              </w:rPr>
            </w:pPr>
          </w:p>
        </w:tc>
      </w:tr>
      <w:tr w:rsidR="005039C3" w:rsidRPr="005E0C37" w14:paraId="19B4DFDF" w14:textId="77777777" w:rsidTr="00310279">
        <w:trPr>
          <w:trHeight w:val="327"/>
        </w:trPr>
        <w:tc>
          <w:tcPr>
            <w:tcW w:w="7864" w:type="dxa"/>
            <w:gridSpan w:val="4"/>
            <w:shd w:val="clear" w:color="auto" w:fill="92D050"/>
          </w:tcPr>
          <w:p w14:paraId="7BC5DEE8" w14:textId="77777777" w:rsidR="005039C3" w:rsidRPr="005E0C37" w:rsidRDefault="005039C3" w:rsidP="00310279">
            <w:pPr>
              <w:spacing w:line="276" w:lineRule="auto"/>
              <w:ind w:left="-57" w:right="-57"/>
              <w:jc w:val="both"/>
              <w:rPr>
                <w:rFonts w:ascii="Times New Roman" w:hAnsi="Times New Roman" w:cs="Times New Roman"/>
                <w:sz w:val="26"/>
                <w:szCs w:val="26"/>
              </w:rPr>
            </w:pPr>
            <w:r w:rsidRPr="005E0C37">
              <w:rPr>
                <w:rFonts w:ascii="Times New Roman" w:hAnsi="Times New Roman" w:cs="Times New Roman"/>
                <w:sz w:val="26"/>
                <w:szCs w:val="26"/>
              </w:rPr>
              <w:t xml:space="preserve">CLO 3.1.1.1. </w:t>
            </w:r>
            <w:r w:rsidRPr="005E0C37">
              <w:rPr>
                <w:rStyle w:val="normaltextrun"/>
                <w:rFonts w:ascii="Times New Roman" w:hAnsi="Times New Roman" w:cs="Times New Roman"/>
                <w:i/>
                <w:iCs/>
                <w:sz w:val="26"/>
                <w:szCs w:val="26"/>
              </w:rPr>
              <w:t>Hợp tác hiệu quả</w:t>
            </w:r>
            <w:r w:rsidRPr="005E0C37">
              <w:rPr>
                <w:rStyle w:val="normaltextrun"/>
                <w:rFonts w:ascii="Times New Roman" w:hAnsi="Times New Roman" w:cs="Times New Roman"/>
                <w:sz w:val="26"/>
                <w:szCs w:val="26"/>
              </w:rPr>
              <w:t xml:space="preserve"> với nhau và với các bên liên quan để giải quyết các vấn đề và hoàn thành nhiệm vụ học tập/ liên quan đến các nội dung của học phần [2.5] {trọng số 50%}</w:t>
            </w:r>
          </w:p>
        </w:tc>
        <w:tc>
          <w:tcPr>
            <w:tcW w:w="1145" w:type="dxa"/>
            <w:shd w:val="clear" w:color="auto" w:fill="92D050"/>
          </w:tcPr>
          <w:p w14:paraId="7105550D" w14:textId="77777777" w:rsidR="005039C3" w:rsidRPr="005E0C37" w:rsidRDefault="005039C3" w:rsidP="00310279">
            <w:pPr>
              <w:spacing w:line="276" w:lineRule="auto"/>
              <w:ind w:right="-113"/>
              <w:jc w:val="center"/>
              <w:rPr>
                <w:rFonts w:ascii="Times New Roman" w:hAnsi="Times New Roman" w:cs="Times New Roman"/>
                <w:b/>
                <w:bCs/>
                <w:sz w:val="26"/>
                <w:szCs w:val="26"/>
              </w:rPr>
            </w:pPr>
          </w:p>
          <w:p w14:paraId="749CCDC7" w14:textId="77777777" w:rsidR="005039C3" w:rsidRPr="005E0C37" w:rsidRDefault="005039C3" w:rsidP="00310279">
            <w:pPr>
              <w:spacing w:line="276" w:lineRule="auto"/>
              <w:ind w:left="-129" w:right="-31"/>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994" w:type="dxa"/>
            <w:shd w:val="clear" w:color="auto" w:fill="92D050"/>
          </w:tcPr>
          <w:p w14:paraId="3E8F4773" w14:textId="77777777" w:rsidR="005039C3" w:rsidRPr="005E0C37" w:rsidRDefault="005039C3" w:rsidP="00310279">
            <w:pPr>
              <w:spacing w:line="276" w:lineRule="auto"/>
              <w:ind w:right="-113"/>
              <w:jc w:val="center"/>
              <w:rPr>
                <w:rFonts w:ascii="Times New Roman" w:hAnsi="Times New Roman" w:cs="Times New Roman"/>
                <w:b/>
                <w:bCs/>
                <w:sz w:val="26"/>
                <w:szCs w:val="26"/>
              </w:rPr>
            </w:pPr>
          </w:p>
        </w:tc>
      </w:tr>
      <w:tr w:rsidR="005039C3" w:rsidRPr="005E0C37" w14:paraId="74295236" w14:textId="77777777" w:rsidTr="00310279">
        <w:tc>
          <w:tcPr>
            <w:tcW w:w="799" w:type="dxa"/>
            <w:vMerge w:val="restart"/>
          </w:tcPr>
          <w:p w14:paraId="4AFD205D" w14:textId="77777777" w:rsidR="005039C3" w:rsidRPr="005E0C37" w:rsidRDefault="005039C3" w:rsidP="00310279">
            <w:pPr>
              <w:spacing w:line="276" w:lineRule="auto"/>
              <w:ind w:left="284"/>
              <w:jc w:val="both"/>
              <w:rPr>
                <w:rFonts w:ascii="Times New Roman" w:hAnsi="Times New Roman" w:cs="Times New Roman"/>
                <w:i/>
                <w:iCs/>
                <w:sz w:val="26"/>
                <w:szCs w:val="26"/>
              </w:rPr>
            </w:pPr>
          </w:p>
        </w:tc>
        <w:tc>
          <w:tcPr>
            <w:tcW w:w="7065" w:type="dxa"/>
            <w:gridSpan w:val="3"/>
          </w:tcPr>
          <w:p w14:paraId="6BCF6C05" w14:textId="77777777" w:rsidR="005039C3" w:rsidRPr="005E0C37" w:rsidRDefault="005039C3" w:rsidP="00310279">
            <w:pPr>
              <w:spacing w:line="276" w:lineRule="auto"/>
              <w:ind w:left="1180" w:hanging="1180"/>
              <w:jc w:val="both"/>
              <w:rPr>
                <w:rFonts w:ascii="Times New Roman" w:hAnsi="Times New Roman" w:cs="Times New Roman"/>
                <w:color w:val="000000" w:themeColor="text1"/>
                <w:sz w:val="26"/>
                <w:szCs w:val="26"/>
              </w:rPr>
            </w:pPr>
            <w:r w:rsidRPr="005E0C37">
              <w:rPr>
                <w:rFonts w:ascii="Times New Roman" w:hAnsi="Times New Roman" w:cs="Times New Roman"/>
                <w:i/>
                <w:sz w:val="26"/>
                <w:szCs w:val="26"/>
              </w:rPr>
              <w:t>Chỉ báo 1</w:t>
            </w:r>
            <w:r w:rsidRPr="005E0C37">
              <w:rPr>
                <w:rFonts w:ascii="Times New Roman" w:hAnsi="Times New Roman" w:cs="Times New Roman"/>
                <w:iCs/>
                <w:sz w:val="26"/>
                <w:szCs w:val="26"/>
              </w:rPr>
              <w:t>.</w:t>
            </w:r>
            <w:r w:rsidRPr="005E0C37">
              <w:rPr>
                <w:rFonts w:ascii="Times New Roman" w:hAnsi="Times New Roman" w:cs="Times New Roman"/>
                <w:color w:val="000000" w:themeColor="text1"/>
                <w:sz w:val="26"/>
                <w:szCs w:val="26"/>
              </w:rPr>
              <w:t xml:space="preserve"> Có kế hoạch làm việc khoa học với nhau và với các bên liên quan (thể hiện ở mục tiêu, kế hoạch làm việc)</w:t>
            </w:r>
          </w:p>
        </w:tc>
        <w:tc>
          <w:tcPr>
            <w:tcW w:w="1145" w:type="dxa"/>
            <w:tcBorders>
              <w:bottom w:val="dashSmallGap" w:sz="4" w:space="0" w:color="auto"/>
            </w:tcBorders>
          </w:tcPr>
          <w:p w14:paraId="0F6FECA9"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994" w:type="dxa"/>
            <w:tcBorders>
              <w:bottom w:val="dashSmallGap" w:sz="4" w:space="0" w:color="auto"/>
            </w:tcBorders>
          </w:tcPr>
          <w:p w14:paraId="53D6D800" w14:textId="77777777" w:rsidR="005039C3" w:rsidRPr="005E0C37" w:rsidRDefault="005039C3" w:rsidP="00310279">
            <w:pPr>
              <w:spacing w:line="276" w:lineRule="auto"/>
              <w:rPr>
                <w:rFonts w:ascii="Times New Roman" w:hAnsi="Times New Roman" w:cs="Times New Roman"/>
                <w:i/>
                <w:iCs/>
                <w:sz w:val="26"/>
                <w:szCs w:val="26"/>
              </w:rPr>
            </w:pPr>
          </w:p>
        </w:tc>
      </w:tr>
      <w:tr w:rsidR="005039C3" w:rsidRPr="005E0C37" w14:paraId="526D859E" w14:textId="77777777" w:rsidTr="00310279">
        <w:tc>
          <w:tcPr>
            <w:tcW w:w="799" w:type="dxa"/>
            <w:vMerge/>
          </w:tcPr>
          <w:p w14:paraId="7043D621" w14:textId="77777777" w:rsidR="005039C3" w:rsidRPr="005E0C37" w:rsidRDefault="005039C3" w:rsidP="00310279">
            <w:pPr>
              <w:spacing w:line="276" w:lineRule="auto"/>
              <w:ind w:left="284"/>
              <w:jc w:val="both"/>
              <w:rPr>
                <w:rFonts w:ascii="Times New Roman" w:hAnsi="Times New Roman" w:cs="Times New Roman"/>
                <w:i/>
                <w:iCs/>
                <w:sz w:val="26"/>
                <w:szCs w:val="26"/>
              </w:rPr>
            </w:pPr>
          </w:p>
        </w:tc>
        <w:tc>
          <w:tcPr>
            <w:tcW w:w="7065" w:type="dxa"/>
            <w:gridSpan w:val="3"/>
          </w:tcPr>
          <w:p w14:paraId="757A9B35" w14:textId="77777777" w:rsidR="005039C3" w:rsidRPr="005E0C37" w:rsidRDefault="005039C3" w:rsidP="00310279">
            <w:pPr>
              <w:spacing w:line="276" w:lineRule="auto"/>
              <w:ind w:left="1094" w:hanging="1094"/>
              <w:jc w:val="both"/>
              <w:rPr>
                <w:rFonts w:ascii="Times New Roman" w:hAnsi="Times New Roman" w:cs="Times New Roman"/>
                <w:sz w:val="26"/>
                <w:szCs w:val="26"/>
              </w:rPr>
            </w:pPr>
            <w:r w:rsidRPr="005E0C37">
              <w:rPr>
                <w:rFonts w:ascii="Times New Roman" w:hAnsi="Times New Roman" w:cs="Times New Roman"/>
                <w:i/>
                <w:sz w:val="26"/>
                <w:szCs w:val="26"/>
              </w:rPr>
              <w:t>Chỉ báo 2</w:t>
            </w:r>
            <w:r w:rsidRPr="005E0C37">
              <w:rPr>
                <w:rFonts w:ascii="Times New Roman" w:hAnsi="Times New Roman" w:cs="Times New Roman"/>
                <w:color w:val="000000" w:themeColor="text1"/>
                <w:sz w:val="26"/>
                <w:szCs w:val="26"/>
              </w:rPr>
              <w:t>. Đánh giá được các điểm mạnh của các bên liên quan để lựa chọn đúng và khai thác hiệu quả sự hợp tác</w:t>
            </w:r>
          </w:p>
        </w:tc>
        <w:tc>
          <w:tcPr>
            <w:tcW w:w="1145" w:type="dxa"/>
            <w:tcBorders>
              <w:top w:val="dashSmallGap" w:sz="4" w:space="0" w:color="auto"/>
              <w:bottom w:val="dashSmallGap" w:sz="4" w:space="0" w:color="auto"/>
            </w:tcBorders>
          </w:tcPr>
          <w:p w14:paraId="7BA13DC1"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994" w:type="dxa"/>
            <w:tcBorders>
              <w:top w:val="dashSmallGap" w:sz="4" w:space="0" w:color="auto"/>
              <w:bottom w:val="dashSmallGap" w:sz="4" w:space="0" w:color="auto"/>
            </w:tcBorders>
          </w:tcPr>
          <w:p w14:paraId="73CB1EE7" w14:textId="77777777" w:rsidR="005039C3" w:rsidRPr="005E0C37" w:rsidRDefault="005039C3" w:rsidP="00310279">
            <w:pPr>
              <w:spacing w:line="276" w:lineRule="auto"/>
              <w:rPr>
                <w:rFonts w:ascii="Times New Roman" w:hAnsi="Times New Roman" w:cs="Times New Roman"/>
                <w:i/>
                <w:iCs/>
                <w:sz w:val="26"/>
                <w:szCs w:val="26"/>
              </w:rPr>
            </w:pPr>
          </w:p>
        </w:tc>
      </w:tr>
      <w:tr w:rsidR="005039C3" w:rsidRPr="005E0C37" w14:paraId="74761B33" w14:textId="77777777" w:rsidTr="00310279">
        <w:tc>
          <w:tcPr>
            <w:tcW w:w="799" w:type="dxa"/>
            <w:vMerge/>
          </w:tcPr>
          <w:p w14:paraId="4EABE86C" w14:textId="77777777" w:rsidR="005039C3" w:rsidRPr="005E0C37" w:rsidRDefault="005039C3" w:rsidP="00310279">
            <w:pPr>
              <w:spacing w:line="276" w:lineRule="auto"/>
              <w:ind w:left="284"/>
              <w:jc w:val="both"/>
              <w:rPr>
                <w:rFonts w:ascii="Times New Roman" w:hAnsi="Times New Roman" w:cs="Times New Roman"/>
                <w:i/>
                <w:iCs/>
                <w:sz w:val="26"/>
                <w:szCs w:val="26"/>
              </w:rPr>
            </w:pPr>
          </w:p>
        </w:tc>
        <w:tc>
          <w:tcPr>
            <w:tcW w:w="7065" w:type="dxa"/>
            <w:gridSpan w:val="3"/>
          </w:tcPr>
          <w:p w14:paraId="340051E6" w14:textId="77777777" w:rsidR="005039C3" w:rsidRPr="005E0C37" w:rsidRDefault="005039C3" w:rsidP="00310279">
            <w:pPr>
              <w:spacing w:line="276" w:lineRule="auto"/>
              <w:ind w:left="1094" w:hanging="1094"/>
              <w:jc w:val="both"/>
              <w:rPr>
                <w:rFonts w:ascii="Times New Roman" w:hAnsi="Times New Roman" w:cs="Times New Roman"/>
                <w:sz w:val="26"/>
                <w:szCs w:val="26"/>
              </w:rPr>
            </w:pPr>
            <w:r w:rsidRPr="005E0C37">
              <w:rPr>
                <w:rFonts w:ascii="Times New Roman" w:hAnsi="Times New Roman" w:cs="Times New Roman"/>
                <w:i/>
                <w:sz w:val="26"/>
                <w:szCs w:val="26"/>
              </w:rPr>
              <w:t>Chỉ báo 3</w:t>
            </w:r>
            <w:r w:rsidRPr="005E0C37">
              <w:rPr>
                <w:rFonts w:ascii="Times New Roman" w:hAnsi="Times New Roman" w:cs="Times New Roman"/>
                <w:iCs/>
                <w:sz w:val="26"/>
                <w:szCs w:val="26"/>
              </w:rPr>
              <w:t>.</w:t>
            </w:r>
            <w:r w:rsidRPr="005E0C37">
              <w:rPr>
                <w:rFonts w:ascii="Times New Roman" w:hAnsi="Times New Roman" w:cs="Times New Roman"/>
                <w:color w:val="000000" w:themeColor="text1"/>
                <w:sz w:val="26"/>
                <w:szCs w:val="26"/>
              </w:rPr>
              <w:t xml:space="preserve"> Biết kết nối và xây dựng được mối quan hệ tốt đẹp với các bên liên quan để nhận được sự hợp tác từ họ</w:t>
            </w:r>
          </w:p>
        </w:tc>
        <w:tc>
          <w:tcPr>
            <w:tcW w:w="1145" w:type="dxa"/>
            <w:tcBorders>
              <w:top w:val="dashSmallGap" w:sz="4" w:space="0" w:color="auto"/>
              <w:bottom w:val="dashSmallGap" w:sz="4" w:space="0" w:color="auto"/>
            </w:tcBorders>
          </w:tcPr>
          <w:p w14:paraId="0B52B628"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994" w:type="dxa"/>
            <w:tcBorders>
              <w:top w:val="dashSmallGap" w:sz="4" w:space="0" w:color="auto"/>
              <w:bottom w:val="dashSmallGap" w:sz="4" w:space="0" w:color="auto"/>
            </w:tcBorders>
          </w:tcPr>
          <w:p w14:paraId="7F22C896" w14:textId="77777777" w:rsidR="005039C3" w:rsidRPr="005E0C37" w:rsidRDefault="005039C3" w:rsidP="00310279">
            <w:pPr>
              <w:spacing w:line="276" w:lineRule="auto"/>
              <w:rPr>
                <w:rFonts w:ascii="Times New Roman" w:hAnsi="Times New Roman" w:cs="Times New Roman"/>
                <w:i/>
                <w:iCs/>
                <w:sz w:val="26"/>
                <w:szCs w:val="26"/>
              </w:rPr>
            </w:pPr>
          </w:p>
        </w:tc>
      </w:tr>
      <w:tr w:rsidR="005039C3" w:rsidRPr="005E0C37" w14:paraId="67723A9C" w14:textId="77777777" w:rsidTr="00310279">
        <w:tc>
          <w:tcPr>
            <w:tcW w:w="799" w:type="dxa"/>
            <w:vMerge/>
          </w:tcPr>
          <w:p w14:paraId="71FE6557" w14:textId="77777777" w:rsidR="005039C3" w:rsidRPr="005E0C37" w:rsidRDefault="005039C3" w:rsidP="00310279">
            <w:pPr>
              <w:spacing w:line="276" w:lineRule="auto"/>
              <w:ind w:left="284"/>
              <w:jc w:val="both"/>
              <w:rPr>
                <w:rFonts w:ascii="Times New Roman" w:hAnsi="Times New Roman" w:cs="Times New Roman"/>
                <w:i/>
                <w:iCs/>
                <w:sz w:val="26"/>
                <w:szCs w:val="26"/>
              </w:rPr>
            </w:pPr>
          </w:p>
        </w:tc>
        <w:tc>
          <w:tcPr>
            <w:tcW w:w="7065" w:type="dxa"/>
            <w:gridSpan w:val="3"/>
          </w:tcPr>
          <w:p w14:paraId="4782B783" w14:textId="77777777" w:rsidR="005039C3" w:rsidRPr="005E0C37" w:rsidRDefault="005039C3" w:rsidP="00310279">
            <w:pPr>
              <w:spacing w:line="276" w:lineRule="auto"/>
              <w:ind w:left="1094" w:hanging="1094"/>
              <w:jc w:val="both"/>
              <w:rPr>
                <w:rFonts w:ascii="Times New Roman" w:hAnsi="Times New Roman" w:cs="Times New Roman"/>
                <w:sz w:val="26"/>
                <w:szCs w:val="26"/>
              </w:rPr>
            </w:pPr>
            <w:r w:rsidRPr="005E0C37">
              <w:rPr>
                <w:rFonts w:ascii="Times New Roman" w:hAnsi="Times New Roman" w:cs="Times New Roman"/>
                <w:i/>
                <w:sz w:val="26"/>
                <w:szCs w:val="26"/>
              </w:rPr>
              <w:t>Chỉ báo 4</w:t>
            </w:r>
            <w:r w:rsidRPr="005E0C37">
              <w:rPr>
                <w:rFonts w:ascii="Times New Roman" w:hAnsi="Times New Roman" w:cs="Times New Roman"/>
                <w:iCs/>
                <w:sz w:val="26"/>
                <w:szCs w:val="26"/>
              </w:rPr>
              <w:t>.</w:t>
            </w:r>
            <w:r w:rsidRPr="005E0C37">
              <w:rPr>
                <w:rFonts w:ascii="Times New Roman" w:hAnsi="Times New Roman" w:cs="Times New Roman"/>
                <w:color w:val="000000" w:themeColor="text1"/>
                <w:sz w:val="26"/>
                <w:szCs w:val="26"/>
              </w:rPr>
              <w:t xml:space="preserve"> Nhận được sự đánh giá tốt/ tin tưởng trong quá trình hợp tác với các bên liên quan, sẽ có sự hợp tác lâu dài</w:t>
            </w:r>
          </w:p>
        </w:tc>
        <w:tc>
          <w:tcPr>
            <w:tcW w:w="1145" w:type="dxa"/>
            <w:tcBorders>
              <w:top w:val="dashSmallGap" w:sz="4" w:space="0" w:color="auto"/>
            </w:tcBorders>
          </w:tcPr>
          <w:p w14:paraId="7CC6EEA2"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994" w:type="dxa"/>
            <w:tcBorders>
              <w:top w:val="dashSmallGap" w:sz="4" w:space="0" w:color="auto"/>
            </w:tcBorders>
          </w:tcPr>
          <w:p w14:paraId="76BDB914" w14:textId="77777777" w:rsidR="005039C3" w:rsidRPr="005E0C37" w:rsidRDefault="005039C3" w:rsidP="00310279">
            <w:pPr>
              <w:spacing w:line="276" w:lineRule="auto"/>
              <w:rPr>
                <w:rFonts w:ascii="Times New Roman" w:hAnsi="Times New Roman" w:cs="Times New Roman"/>
                <w:i/>
                <w:iCs/>
                <w:sz w:val="26"/>
                <w:szCs w:val="26"/>
              </w:rPr>
            </w:pPr>
          </w:p>
        </w:tc>
      </w:tr>
      <w:tr w:rsidR="005039C3" w:rsidRPr="005E0C37" w14:paraId="5990EDCB" w14:textId="77777777" w:rsidTr="00310279">
        <w:tc>
          <w:tcPr>
            <w:tcW w:w="799" w:type="dxa"/>
          </w:tcPr>
          <w:p w14:paraId="243F66BD" w14:textId="77777777" w:rsidR="005039C3" w:rsidRPr="005E0C37" w:rsidRDefault="005039C3" w:rsidP="00310279">
            <w:pPr>
              <w:spacing w:line="276" w:lineRule="auto"/>
              <w:ind w:left="284"/>
              <w:jc w:val="both"/>
              <w:rPr>
                <w:rFonts w:ascii="Times New Roman" w:hAnsi="Times New Roman" w:cs="Times New Roman"/>
                <w:i/>
                <w:iCs/>
                <w:sz w:val="26"/>
                <w:szCs w:val="26"/>
              </w:rPr>
            </w:pPr>
          </w:p>
        </w:tc>
        <w:tc>
          <w:tcPr>
            <w:tcW w:w="7065" w:type="dxa"/>
            <w:gridSpan w:val="3"/>
          </w:tcPr>
          <w:p w14:paraId="2F552200" w14:textId="77777777" w:rsidR="005039C3" w:rsidRPr="005E0C37" w:rsidRDefault="005039C3" w:rsidP="00310279">
            <w:pPr>
              <w:spacing w:line="276" w:lineRule="auto"/>
              <w:ind w:left="1094" w:hanging="1094"/>
              <w:jc w:val="both"/>
              <w:rPr>
                <w:rFonts w:ascii="Times New Roman" w:hAnsi="Times New Roman" w:cs="Times New Roman"/>
                <w:i/>
                <w:sz w:val="26"/>
                <w:szCs w:val="26"/>
              </w:rPr>
            </w:pPr>
            <w:r w:rsidRPr="005E0C37">
              <w:rPr>
                <w:rFonts w:ascii="Times New Roman" w:hAnsi="Times New Roman" w:cs="Times New Roman"/>
                <w:i/>
                <w:sz w:val="26"/>
                <w:szCs w:val="26"/>
              </w:rPr>
              <w:t>Chỉ báo 5</w:t>
            </w:r>
            <w:r w:rsidRPr="005E0C37">
              <w:rPr>
                <w:rFonts w:ascii="Times New Roman" w:hAnsi="Times New Roman" w:cs="Times New Roman"/>
                <w:iCs/>
                <w:sz w:val="26"/>
                <w:szCs w:val="26"/>
              </w:rPr>
              <w:t>.</w:t>
            </w:r>
            <w:r w:rsidRPr="005E0C37">
              <w:rPr>
                <w:rFonts w:ascii="Times New Roman" w:hAnsi="Times New Roman" w:cs="Times New Roman"/>
                <w:color w:val="000000" w:themeColor="text1"/>
                <w:sz w:val="26"/>
                <w:szCs w:val="26"/>
              </w:rPr>
              <w:t xml:space="preserve"> Tạo được mối quan hệ đa dạng với các bên liên quan để nâng cao hiệu quả/ chất lượng công việc</w:t>
            </w:r>
          </w:p>
        </w:tc>
        <w:tc>
          <w:tcPr>
            <w:tcW w:w="1145" w:type="dxa"/>
            <w:tcBorders>
              <w:top w:val="dashSmallGap" w:sz="4" w:space="0" w:color="auto"/>
            </w:tcBorders>
          </w:tcPr>
          <w:p w14:paraId="70061C75"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994" w:type="dxa"/>
            <w:tcBorders>
              <w:top w:val="dashSmallGap" w:sz="4" w:space="0" w:color="auto"/>
            </w:tcBorders>
          </w:tcPr>
          <w:p w14:paraId="357EB921" w14:textId="77777777" w:rsidR="005039C3" w:rsidRPr="005E0C37" w:rsidRDefault="005039C3" w:rsidP="00310279">
            <w:pPr>
              <w:spacing w:line="276" w:lineRule="auto"/>
              <w:rPr>
                <w:rFonts w:ascii="Times New Roman" w:hAnsi="Times New Roman" w:cs="Times New Roman"/>
                <w:i/>
                <w:iCs/>
                <w:sz w:val="26"/>
                <w:szCs w:val="26"/>
              </w:rPr>
            </w:pPr>
          </w:p>
        </w:tc>
      </w:tr>
      <w:tr w:rsidR="005039C3" w:rsidRPr="005E0C37" w14:paraId="67F5980D" w14:textId="77777777" w:rsidTr="00310279">
        <w:tc>
          <w:tcPr>
            <w:tcW w:w="7864" w:type="dxa"/>
            <w:gridSpan w:val="4"/>
          </w:tcPr>
          <w:p w14:paraId="27FF778A" w14:textId="77777777" w:rsidR="005039C3" w:rsidRPr="005E0C37" w:rsidRDefault="005039C3" w:rsidP="00310279">
            <w:pPr>
              <w:spacing w:before="120" w:after="120" w:line="276" w:lineRule="auto"/>
              <w:jc w:val="center"/>
              <w:rPr>
                <w:rFonts w:ascii="Times New Roman" w:hAnsi="Times New Roman" w:cs="Times New Roman"/>
                <w:sz w:val="26"/>
                <w:szCs w:val="26"/>
              </w:rPr>
            </w:pPr>
            <w:r w:rsidRPr="005E0C37">
              <w:rPr>
                <w:rFonts w:ascii="Times New Roman" w:hAnsi="Times New Roman" w:cs="Times New Roman"/>
                <w:i/>
                <w:iCs/>
                <w:sz w:val="26"/>
                <w:szCs w:val="26"/>
              </w:rPr>
              <w:t>(Điểm đạt CLO 3.1.1.1</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là 5.0/10 điểm)</w:t>
            </w:r>
          </w:p>
        </w:tc>
        <w:tc>
          <w:tcPr>
            <w:tcW w:w="1145" w:type="dxa"/>
            <w:tcBorders>
              <w:top w:val="dashSmallGap" w:sz="4" w:space="0" w:color="auto"/>
            </w:tcBorders>
          </w:tcPr>
          <w:p w14:paraId="0E99A71A" w14:textId="77777777" w:rsidR="005039C3" w:rsidRPr="005E0C37" w:rsidRDefault="005039C3" w:rsidP="00310279">
            <w:pPr>
              <w:spacing w:line="276" w:lineRule="auto"/>
              <w:jc w:val="center"/>
              <w:rPr>
                <w:rFonts w:ascii="Times New Roman" w:hAnsi="Times New Roman" w:cs="Times New Roman"/>
                <w:sz w:val="26"/>
                <w:szCs w:val="26"/>
              </w:rPr>
            </w:pPr>
            <w:r w:rsidRPr="005E0C37">
              <w:rPr>
                <w:rFonts w:ascii="Times New Roman" w:hAnsi="Times New Roman" w:cs="Times New Roman"/>
                <w:sz w:val="26"/>
                <w:szCs w:val="26"/>
              </w:rPr>
              <w:t>10/</w:t>
            </w:r>
            <w:r w:rsidRPr="005E0C37">
              <w:rPr>
                <w:rFonts w:ascii="Times New Roman" w:hAnsi="Times New Roman" w:cs="Times New Roman"/>
                <w:b/>
                <w:bCs/>
                <w:sz w:val="26"/>
                <w:szCs w:val="26"/>
              </w:rPr>
              <w:t>10</w:t>
            </w:r>
          </w:p>
        </w:tc>
        <w:tc>
          <w:tcPr>
            <w:tcW w:w="994" w:type="dxa"/>
            <w:tcBorders>
              <w:top w:val="dashSmallGap" w:sz="4" w:space="0" w:color="auto"/>
            </w:tcBorders>
          </w:tcPr>
          <w:p w14:paraId="37AC4C3D" w14:textId="77777777" w:rsidR="005039C3" w:rsidRPr="005E0C37" w:rsidRDefault="005039C3" w:rsidP="00310279">
            <w:pPr>
              <w:spacing w:line="276" w:lineRule="auto"/>
              <w:rPr>
                <w:rFonts w:ascii="Times New Roman" w:hAnsi="Times New Roman" w:cs="Times New Roman"/>
                <w:sz w:val="26"/>
                <w:szCs w:val="26"/>
              </w:rPr>
            </w:pPr>
          </w:p>
        </w:tc>
      </w:tr>
      <w:tr w:rsidR="005039C3" w:rsidRPr="005E0C37" w14:paraId="6477291A" w14:textId="77777777" w:rsidTr="00310279">
        <w:trPr>
          <w:trHeight w:val="583"/>
        </w:trPr>
        <w:tc>
          <w:tcPr>
            <w:tcW w:w="7864" w:type="dxa"/>
            <w:gridSpan w:val="4"/>
            <w:vAlign w:val="center"/>
          </w:tcPr>
          <w:p w14:paraId="53D70709" w14:textId="77777777" w:rsidR="005039C3" w:rsidRPr="005E0C37" w:rsidRDefault="005039C3" w:rsidP="00310279">
            <w:pPr>
              <w:spacing w:line="276" w:lineRule="auto"/>
              <w:jc w:val="center"/>
              <w:rPr>
                <w:rFonts w:ascii="Times New Roman" w:hAnsi="Times New Roman" w:cs="Times New Roman"/>
                <w:b/>
                <w:bCs/>
                <w:i/>
                <w:iCs/>
                <w:sz w:val="26"/>
                <w:szCs w:val="26"/>
              </w:rPr>
            </w:pPr>
            <w:r w:rsidRPr="005E0C37">
              <w:rPr>
                <w:rFonts w:ascii="Times New Roman" w:hAnsi="Times New Roman" w:cs="Times New Roman"/>
                <w:b/>
                <w:bCs/>
                <w:i/>
                <w:iCs/>
                <w:sz w:val="26"/>
                <w:szCs w:val="26"/>
              </w:rPr>
              <w:t>Điểm tổng kết = (CLO 2.1.2.1 x 0,5 + CLO 3.1.1.1 × 0.5)</w:t>
            </w:r>
          </w:p>
        </w:tc>
        <w:tc>
          <w:tcPr>
            <w:tcW w:w="1145" w:type="dxa"/>
            <w:vAlign w:val="center"/>
          </w:tcPr>
          <w:p w14:paraId="7B35B5B7" w14:textId="77777777" w:rsidR="005039C3" w:rsidRPr="005E0C37" w:rsidRDefault="005039C3" w:rsidP="00310279">
            <w:pPr>
              <w:spacing w:line="276" w:lineRule="auto"/>
              <w:jc w:val="right"/>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994" w:type="dxa"/>
          </w:tcPr>
          <w:p w14:paraId="56891854" w14:textId="77777777" w:rsidR="005039C3" w:rsidRPr="005E0C37" w:rsidRDefault="005039C3" w:rsidP="00310279">
            <w:pPr>
              <w:spacing w:line="276" w:lineRule="auto"/>
              <w:jc w:val="right"/>
              <w:rPr>
                <w:rFonts w:ascii="Times New Roman" w:hAnsi="Times New Roman" w:cs="Times New Roman"/>
                <w:b/>
                <w:bCs/>
                <w:sz w:val="26"/>
                <w:szCs w:val="26"/>
              </w:rPr>
            </w:pPr>
          </w:p>
        </w:tc>
      </w:tr>
    </w:tbl>
    <w:p w14:paraId="4A70BB70" w14:textId="77777777" w:rsidR="005039C3" w:rsidRPr="005E0C37" w:rsidRDefault="005039C3" w:rsidP="005039C3">
      <w:pPr>
        <w:spacing w:before="2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5. Kết quả:  </w:t>
      </w:r>
      <w:r w:rsidRPr="005E0C37">
        <w:rPr>
          <w:rFonts w:ascii="Times New Roman" w:hAnsi="Times New Roman" w:cs="Times New Roman"/>
          <w:noProof/>
          <w:color w:val="000000" w:themeColor="text1"/>
          <w:sz w:val="26"/>
          <w:szCs w:val="26"/>
          <w:lang w:val="sv-SE" w:eastAsia="zh-CN"/>
        </w:rPr>
        <w:tab/>
        <w:t>5.1. Điểm số: ......................   Bằng chữ: ..................................................</w:t>
      </w:r>
    </w:p>
    <w:p w14:paraId="61D38E3A" w14:textId="77777777" w:rsidR="005039C3" w:rsidRPr="005E0C37" w:rsidRDefault="005039C3" w:rsidP="005039C3">
      <w:pPr>
        <w:spacing w:before="40" w:after="60" w:line="264" w:lineRule="auto"/>
        <w:ind w:left="1440"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5.2. Điểm năng lực theo CLO: .............................</w:t>
      </w:r>
    </w:p>
    <w:p w14:paraId="0C043F69" w14:textId="77777777" w:rsidR="005039C3" w:rsidRPr="005E0C37" w:rsidRDefault="005039C3" w:rsidP="005039C3">
      <w:pPr>
        <w:spacing w:before="12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GIẢNG VIÊN </w:t>
      </w:r>
    </w:p>
    <w:p w14:paraId="1A0147AF" w14:textId="77777777" w:rsidR="005039C3" w:rsidRPr="005E0C37" w:rsidRDefault="005039C3" w:rsidP="005039C3">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xml:space="preserve">                                                                     (Ký, ghi rõ họ và tên)</w:t>
      </w:r>
    </w:p>
    <w:p w14:paraId="3E27C251" w14:textId="77777777" w:rsidR="005039C3" w:rsidRPr="005E0C37" w:rsidRDefault="005039C3" w:rsidP="005039C3">
      <w:pPr>
        <w:spacing w:before="2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r w:rsidRPr="005E0C37">
        <w:rPr>
          <w:rFonts w:ascii="Times New Roman" w:hAnsi="Times New Roman" w:cs="Times New Roman"/>
          <w:i/>
          <w:iCs/>
          <w:noProof/>
          <w:color w:val="000000" w:themeColor="text1"/>
          <w:sz w:val="26"/>
          <w:szCs w:val="26"/>
          <w:lang w:val="sv-SE" w:eastAsia="zh-CN"/>
        </w:rPr>
        <w:t xml:space="preserve"> Điểm năng lực của CLO 2.1.1.1, CLO 3.1.2.1, CLO 3.2.1.1 được quy đổi từ tỷ lệ % hoàn thành MNL cần đạt theo Bảng 1 ứng với Mức 3.</w:t>
      </w:r>
    </w:p>
    <w:p w14:paraId="274BE7A3" w14:textId="77777777" w:rsidR="005039C3" w:rsidRPr="005E0C37" w:rsidRDefault="005039C3" w:rsidP="005039C3">
      <w:pPr>
        <w:spacing w:line="264" w:lineRule="auto"/>
        <w:jc w:val="both"/>
        <w:rPr>
          <w:rFonts w:ascii="Times New Roman" w:hAnsi="Times New Roman" w:cs="Times New Roman"/>
          <w:b/>
          <w:i/>
          <w:noProof/>
          <w:sz w:val="26"/>
          <w:szCs w:val="26"/>
          <w:lang w:val="sv-SE" w:eastAsia="zh-CN"/>
        </w:rPr>
      </w:pPr>
      <w:r w:rsidRPr="005E0C37">
        <w:rPr>
          <w:rFonts w:ascii="Times New Roman" w:hAnsi="Times New Roman" w:cs="Times New Roman"/>
          <w:b/>
          <w:i/>
          <w:noProof/>
          <w:sz w:val="26"/>
          <w:szCs w:val="26"/>
          <w:lang w:val="sv-SE" w:eastAsia="zh-CN"/>
        </w:rPr>
        <w:t>4.3. Phiếu đánh giá của bài đánh giá A2.1 (Bài tiểu luận)</w:t>
      </w:r>
    </w:p>
    <w:p w14:paraId="26020DDE" w14:textId="77777777" w:rsidR="005039C3" w:rsidRPr="005E0C37" w:rsidRDefault="005039C3" w:rsidP="005039C3">
      <w:pPr>
        <w:spacing w:before="40" w:after="60" w:line="264" w:lineRule="auto"/>
        <w:jc w:val="both"/>
        <w:rPr>
          <w:rFonts w:ascii="Times New Roman" w:hAnsi="Times New Roman" w:cs="Times New Roman"/>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039C3" w:rsidRPr="005E0C37" w14:paraId="1BD4C103" w14:textId="77777777" w:rsidTr="00310279">
        <w:trPr>
          <w:trHeight w:val="902"/>
          <w:jc w:val="center"/>
        </w:trPr>
        <w:tc>
          <w:tcPr>
            <w:tcW w:w="4020" w:type="dxa"/>
            <w:hideMark/>
          </w:tcPr>
          <w:p w14:paraId="37DAB339"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5C1A66AD" w14:textId="77777777" w:rsidR="005039C3" w:rsidRPr="005E0C37" w:rsidRDefault="005039C3"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7BE1D3EF"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6" w:type="dxa"/>
            <w:hideMark/>
          </w:tcPr>
          <w:p w14:paraId="218C76E8"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24BA5828" w14:textId="77777777" w:rsidR="005039C3" w:rsidRPr="005E0C37" w:rsidRDefault="005039C3"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4BFD58B2"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p>
    <w:p w14:paraId="51407EE1"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r w:rsidRPr="005E0C37">
        <w:rPr>
          <w:rFonts w:ascii="Times New Roman" w:eastAsia="Calibri" w:hAnsi="Times New Roman" w:cs="Times New Roman"/>
          <w:b/>
          <w:color w:val="000000" w:themeColor="text1"/>
          <w:sz w:val="26"/>
          <w:szCs w:val="26"/>
          <w:lang w:val="sv-SE"/>
        </w:rPr>
        <w:lastRenderedPageBreak/>
        <w:t>PHIẾU ĐÁNH GIÁ</w:t>
      </w:r>
    </w:p>
    <w:p w14:paraId="32504BE4" w14:textId="77777777" w:rsidR="005039C3" w:rsidRPr="005E0C37" w:rsidRDefault="005039C3" w:rsidP="005039C3">
      <w:pPr>
        <w:jc w:val="center"/>
        <w:rPr>
          <w:rFonts w:ascii="Times New Roman" w:hAnsi="Times New Roman" w:cs="Times New Roman"/>
          <w:b/>
          <w:bCs/>
          <w:iCs/>
          <w:sz w:val="26"/>
          <w:szCs w:val="26"/>
          <w:lang w:val="sv-SE"/>
        </w:rPr>
      </w:pPr>
      <w:r w:rsidRPr="005E0C37">
        <w:rPr>
          <w:rFonts w:ascii="Times New Roman" w:hAnsi="Times New Roman" w:cs="Times New Roman"/>
          <w:b/>
          <w:bCs/>
          <w:iCs/>
          <w:sz w:val="26"/>
          <w:szCs w:val="26"/>
          <w:lang w:val="sv-SE"/>
        </w:rPr>
        <w:t>Bài đánh giá A2.1</w:t>
      </w:r>
    </w:p>
    <w:p w14:paraId="4D7C2E9D" w14:textId="77777777" w:rsidR="005039C3" w:rsidRPr="005E0C37" w:rsidRDefault="005039C3" w:rsidP="005039C3">
      <w:pPr>
        <w:jc w:val="center"/>
        <w:rPr>
          <w:rFonts w:ascii="Times New Roman" w:hAnsi="Times New Roman" w:cs="Times New Roman"/>
          <w:b/>
          <w:bCs/>
          <w:iCs/>
          <w:sz w:val="26"/>
          <w:szCs w:val="26"/>
          <w:lang w:val="sv-SE"/>
        </w:rPr>
      </w:pPr>
    </w:p>
    <w:p w14:paraId="30150D23" w14:textId="77777777" w:rsidR="005039C3" w:rsidRPr="005E0C37" w:rsidRDefault="005039C3" w:rsidP="005039C3">
      <w:pPr>
        <w:tabs>
          <w:tab w:val="left" w:pos="284"/>
          <w:tab w:val="left" w:leader="dot" w:pos="8789"/>
        </w:tabs>
        <w:spacing w:line="276" w:lineRule="auto"/>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1. Họ và tên sinh viên: …………………………; Ngày sinh: …/……/</w:t>
      </w:r>
      <w:r w:rsidRPr="005E0C37">
        <w:rPr>
          <w:rFonts w:ascii="Times New Roman" w:hAnsi="Times New Roman" w:cs="Times New Roman"/>
          <w:sz w:val="26"/>
          <w:szCs w:val="26"/>
          <w:lang w:val="sv-SE"/>
        </w:rPr>
        <w:tab/>
      </w:r>
    </w:p>
    <w:p w14:paraId="32A5B1DC" w14:textId="77777777" w:rsidR="005039C3" w:rsidRPr="005E0C37" w:rsidRDefault="005039C3" w:rsidP="005039C3">
      <w:pPr>
        <w:tabs>
          <w:tab w:val="left" w:pos="284"/>
          <w:tab w:val="left" w:leader="dot" w:pos="8789"/>
        </w:tabs>
        <w:spacing w:line="276" w:lineRule="auto"/>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2.</w:t>
      </w:r>
      <w:r w:rsidRPr="005E0C37">
        <w:rPr>
          <w:rFonts w:ascii="Times New Roman" w:hAnsi="Times New Roman" w:cs="Times New Roman"/>
          <w:sz w:val="26"/>
          <w:szCs w:val="26"/>
          <w:lang w:val="sv-SE"/>
        </w:rPr>
        <w:tab/>
        <w:t>Mã sinh viên: ………………………………..; Lớp:</w:t>
      </w:r>
      <w:r w:rsidRPr="005E0C37">
        <w:rPr>
          <w:rFonts w:ascii="Times New Roman" w:hAnsi="Times New Roman" w:cs="Times New Roman"/>
          <w:sz w:val="26"/>
          <w:szCs w:val="26"/>
          <w:lang w:val="sv-SE"/>
        </w:rPr>
        <w:tab/>
      </w:r>
    </w:p>
    <w:p w14:paraId="19A51CF7" w14:textId="77777777" w:rsidR="005039C3" w:rsidRPr="005E0C37" w:rsidRDefault="005039C3" w:rsidP="005039C3">
      <w:pPr>
        <w:tabs>
          <w:tab w:val="left" w:pos="284"/>
          <w:tab w:val="left" w:leader="dot" w:pos="8789"/>
        </w:tabs>
        <w:spacing w:line="276" w:lineRule="auto"/>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3.</w:t>
      </w:r>
      <w:r w:rsidRPr="005E0C37">
        <w:rPr>
          <w:rFonts w:ascii="Times New Roman" w:hAnsi="Times New Roman" w:cs="Times New Roman"/>
          <w:sz w:val="26"/>
          <w:szCs w:val="26"/>
          <w:lang w:val="sv-SE"/>
        </w:rPr>
        <w:tab/>
        <w:t>Học phần:</w:t>
      </w:r>
      <w:r w:rsidRPr="005E0C37">
        <w:rPr>
          <w:rFonts w:ascii="Times New Roman" w:hAnsi="Times New Roman" w:cs="Times New Roman"/>
          <w:sz w:val="26"/>
          <w:szCs w:val="26"/>
          <w:lang w:val="sv-SE"/>
        </w:rPr>
        <w:tab/>
      </w:r>
    </w:p>
    <w:p w14:paraId="6E54F39D" w14:textId="77777777" w:rsidR="005039C3" w:rsidRPr="005E0C37" w:rsidRDefault="005039C3" w:rsidP="005039C3">
      <w:pPr>
        <w:spacing w:line="276" w:lineRule="auto"/>
        <w:jc w:val="both"/>
        <w:rPr>
          <w:rFonts w:ascii="Times New Roman" w:hAnsi="Times New Roman" w:cs="Times New Roman"/>
          <w:sz w:val="26"/>
          <w:szCs w:val="26"/>
        </w:rPr>
      </w:pPr>
      <w:r w:rsidRPr="005E0C37">
        <w:rPr>
          <w:rFonts w:ascii="Times New Roman" w:hAnsi="Times New Roman" w:cs="Times New Roman"/>
          <w:sz w:val="26"/>
          <w:szCs w:val="26"/>
        </w:rPr>
        <w:t>4. Tiêu chí đánh giá:</w:t>
      </w:r>
    </w:p>
    <w:p w14:paraId="4C12BD9A" w14:textId="77777777" w:rsidR="005039C3" w:rsidRPr="005E0C37" w:rsidRDefault="005039C3" w:rsidP="005039C3">
      <w:pPr>
        <w:spacing w:line="276" w:lineRule="auto"/>
        <w:jc w:val="both"/>
        <w:rPr>
          <w:rFonts w:ascii="Times New Roman" w:hAnsi="Times New Roman" w:cs="Times New Roman"/>
          <w:sz w:val="26"/>
          <w:szCs w:val="26"/>
        </w:rPr>
      </w:pPr>
    </w:p>
    <w:p w14:paraId="0600A89F" w14:textId="77777777" w:rsidR="005039C3" w:rsidRPr="005E0C37" w:rsidRDefault="005039C3" w:rsidP="005039C3">
      <w:pPr>
        <w:spacing w:line="264" w:lineRule="auto"/>
        <w:jc w:val="both"/>
        <w:rPr>
          <w:rFonts w:ascii="Times New Roman" w:hAnsi="Times New Roman" w:cs="Times New Roman"/>
          <w:b/>
          <w:sz w:val="26"/>
          <w:szCs w:val="26"/>
          <w:lang w:val="sv-SE"/>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6709"/>
        <w:gridCol w:w="1135"/>
        <w:gridCol w:w="1070"/>
      </w:tblGrid>
      <w:tr w:rsidR="005039C3" w:rsidRPr="005E0C37" w14:paraId="02A2819F" w14:textId="77777777" w:rsidTr="00310279">
        <w:trPr>
          <w:trHeight w:val="663"/>
        </w:trPr>
        <w:tc>
          <w:tcPr>
            <w:tcW w:w="7685" w:type="dxa"/>
            <w:gridSpan w:val="2"/>
            <w:vAlign w:val="center"/>
          </w:tcPr>
          <w:p w14:paraId="62518FE9" w14:textId="77777777" w:rsidR="005039C3" w:rsidRPr="005E0C37" w:rsidRDefault="005039C3" w:rsidP="00310279">
            <w:pPr>
              <w:spacing w:line="264" w:lineRule="auto"/>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1135" w:type="dxa"/>
          </w:tcPr>
          <w:p w14:paraId="6E0AC7AA" w14:textId="77777777" w:rsidR="005039C3" w:rsidRPr="005E0C37" w:rsidRDefault="005039C3"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đánh giá </w:t>
            </w:r>
          </w:p>
        </w:tc>
        <w:tc>
          <w:tcPr>
            <w:tcW w:w="1070" w:type="dxa"/>
          </w:tcPr>
          <w:p w14:paraId="2E9AC5C9" w14:textId="77777777" w:rsidR="005039C3" w:rsidRPr="005E0C37" w:rsidRDefault="005039C3"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20544D04" w14:textId="77777777" w:rsidTr="00310279">
        <w:trPr>
          <w:trHeight w:val="327"/>
        </w:trPr>
        <w:tc>
          <w:tcPr>
            <w:tcW w:w="7685" w:type="dxa"/>
            <w:gridSpan w:val="2"/>
            <w:shd w:val="clear" w:color="auto" w:fill="92D050"/>
          </w:tcPr>
          <w:p w14:paraId="2F535CD2" w14:textId="77777777" w:rsidR="005039C3" w:rsidRPr="005E0C37" w:rsidRDefault="005039C3" w:rsidP="00310279">
            <w:pPr>
              <w:spacing w:line="264" w:lineRule="auto"/>
              <w:ind w:left="-57" w:right="-57"/>
              <w:jc w:val="both"/>
              <w:rPr>
                <w:rFonts w:ascii="Times New Roman" w:hAnsi="Times New Roman" w:cs="Times New Roman"/>
                <w:b/>
                <w:bCs/>
                <w:sz w:val="26"/>
                <w:szCs w:val="26"/>
              </w:rPr>
            </w:pPr>
            <w:r w:rsidRPr="005E0C37">
              <w:rPr>
                <w:rFonts w:ascii="Times New Roman" w:hAnsi="Times New Roman" w:cs="Times New Roman"/>
                <w:sz w:val="26"/>
                <w:szCs w:val="26"/>
              </w:rPr>
              <w:t xml:space="preserve">CLO1.1.1.1. </w:t>
            </w: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w:t>
            </w:r>
            <w:r w:rsidRPr="005E0C37">
              <w:rPr>
                <w:rFonts w:ascii="Times New Roman" w:hAnsi="Times New Roman" w:cs="Times New Roman"/>
                <w:i/>
                <w:iCs/>
                <w:color w:val="000000" w:themeColor="text1"/>
                <w:sz w:val="26"/>
                <w:szCs w:val="26"/>
              </w:rPr>
              <w:t xml:space="preserve"> được</w:t>
            </w:r>
            <w:r w:rsidRPr="005E0C37">
              <w:rPr>
                <w:rFonts w:ascii="Times New Roman" w:hAnsi="Times New Roman" w:cs="Times New Roman"/>
                <w:color w:val="000000" w:themeColor="text1"/>
                <w:sz w:val="26"/>
                <w:szCs w:val="26"/>
              </w:rPr>
              <w:t xml:space="preserve"> lý thuyết và các nguyên lý</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iCs/>
                <w:sz w:val="26"/>
                <w:szCs w:val="26"/>
              </w:rPr>
              <w:t xml:space="preserve">về Sinh thái học và ứng dụng trong Phát triển bền vững </w:t>
            </w:r>
            <w:r w:rsidRPr="005E0C37">
              <w:rPr>
                <w:rStyle w:val="normaltextrun"/>
                <w:rFonts w:ascii="Times New Roman" w:hAnsi="Times New Roman" w:cs="Times New Roman"/>
                <w:sz w:val="26"/>
                <w:szCs w:val="26"/>
              </w:rPr>
              <w:t>[2.5]</w:t>
            </w:r>
            <w:r w:rsidRPr="005E0C37">
              <w:rPr>
                <w:rFonts w:ascii="Times New Roman" w:hAnsi="Times New Roman" w:cs="Times New Roman"/>
                <w:color w:val="000000" w:themeColor="text1"/>
                <w:sz w:val="26"/>
                <w:szCs w:val="26"/>
              </w:rPr>
              <w:t>{trọng số 30%}</w:t>
            </w:r>
            <w:r w:rsidRPr="005E0C37">
              <w:rPr>
                <w:rFonts w:ascii="Times New Roman" w:hAnsi="Times New Roman" w:cs="Times New Roman"/>
                <w:bCs/>
                <w:sz w:val="26"/>
                <w:szCs w:val="26"/>
              </w:rPr>
              <w:t xml:space="preserve"> </w:t>
            </w:r>
          </w:p>
        </w:tc>
        <w:tc>
          <w:tcPr>
            <w:tcW w:w="1135" w:type="dxa"/>
            <w:shd w:val="clear" w:color="auto" w:fill="92D050"/>
          </w:tcPr>
          <w:p w14:paraId="2C1CB6A4" w14:textId="77777777" w:rsidR="005039C3" w:rsidRPr="005E0C37" w:rsidRDefault="005039C3"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1070" w:type="dxa"/>
            <w:shd w:val="clear" w:color="auto" w:fill="92D050"/>
          </w:tcPr>
          <w:p w14:paraId="64976D98" w14:textId="77777777" w:rsidR="005039C3" w:rsidRPr="005E0C37" w:rsidRDefault="005039C3" w:rsidP="00310279">
            <w:pPr>
              <w:spacing w:line="264" w:lineRule="auto"/>
              <w:ind w:right="-113"/>
              <w:jc w:val="center"/>
              <w:rPr>
                <w:rFonts w:ascii="Times New Roman" w:hAnsi="Times New Roman" w:cs="Times New Roman"/>
                <w:b/>
                <w:bCs/>
                <w:sz w:val="26"/>
                <w:szCs w:val="26"/>
              </w:rPr>
            </w:pPr>
          </w:p>
        </w:tc>
      </w:tr>
      <w:tr w:rsidR="005039C3" w:rsidRPr="005E0C37" w14:paraId="783DB817" w14:textId="77777777" w:rsidTr="00310279">
        <w:tc>
          <w:tcPr>
            <w:tcW w:w="976" w:type="dxa"/>
            <w:vMerge w:val="restart"/>
            <w:vAlign w:val="center"/>
          </w:tcPr>
          <w:p w14:paraId="5D1B6266" w14:textId="77777777" w:rsidR="005039C3" w:rsidRPr="005E0C37" w:rsidRDefault="005039C3" w:rsidP="00310279">
            <w:pPr>
              <w:spacing w:line="264" w:lineRule="auto"/>
              <w:ind w:left="27"/>
              <w:jc w:val="center"/>
              <w:rPr>
                <w:rFonts w:ascii="Times New Roman" w:hAnsi="Times New Roman" w:cs="Times New Roman"/>
                <w:sz w:val="26"/>
                <w:szCs w:val="26"/>
              </w:rPr>
            </w:pPr>
            <w:r w:rsidRPr="005E0C37">
              <w:rPr>
                <w:rFonts w:ascii="Times New Roman" w:hAnsi="Times New Roman" w:cs="Times New Roman"/>
                <w:sz w:val="26"/>
                <w:szCs w:val="26"/>
              </w:rPr>
              <w:t>Tiêu chí</w:t>
            </w:r>
          </w:p>
        </w:tc>
        <w:tc>
          <w:tcPr>
            <w:tcW w:w="6709" w:type="dxa"/>
          </w:tcPr>
          <w:p w14:paraId="7E9ADBFC" w14:textId="77777777" w:rsidR="005039C3" w:rsidRPr="005E0C37" w:rsidRDefault="005039C3" w:rsidP="00310279">
            <w:pPr>
              <w:spacing w:line="264" w:lineRule="auto"/>
              <w:ind w:left="1155" w:hanging="1170"/>
              <w:jc w:val="both"/>
              <w:rPr>
                <w:rFonts w:ascii="Times New Roman" w:hAnsi="Times New Roman" w:cs="Times New Roman"/>
                <w:sz w:val="26"/>
                <w:szCs w:val="26"/>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xml:space="preserve">. Hiểu được các khái niệm, </w:t>
            </w:r>
            <w:r w:rsidRPr="005E0C37">
              <w:rPr>
                <w:rFonts w:ascii="Times New Roman" w:hAnsi="Times New Roman" w:cs="Times New Roman"/>
                <w:color w:val="000000" w:themeColor="text1"/>
                <w:sz w:val="26"/>
                <w:szCs w:val="26"/>
              </w:rPr>
              <w:t>lý thuyết và các nguyên lý</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iCs/>
                <w:sz w:val="26"/>
                <w:szCs w:val="26"/>
              </w:rPr>
              <w:t>về Sinh thái học</w:t>
            </w:r>
          </w:p>
        </w:tc>
        <w:tc>
          <w:tcPr>
            <w:tcW w:w="1135" w:type="dxa"/>
            <w:tcBorders>
              <w:bottom w:val="dashSmallGap" w:sz="4" w:space="0" w:color="auto"/>
            </w:tcBorders>
          </w:tcPr>
          <w:p w14:paraId="15F65932" w14:textId="77777777" w:rsidR="005039C3" w:rsidRPr="005E0C37" w:rsidRDefault="005039C3" w:rsidP="00310279">
            <w:pPr>
              <w:spacing w:before="120"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bottom w:val="dashSmallGap" w:sz="4" w:space="0" w:color="auto"/>
            </w:tcBorders>
          </w:tcPr>
          <w:p w14:paraId="26C89660"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6E99C8CA" w14:textId="77777777" w:rsidTr="00310279">
        <w:tc>
          <w:tcPr>
            <w:tcW w:w="976" w:type="dxa"/>
            <w:vMerge/>
          </w:tcPr>
          <w:p w14:paraId="72CC34AD"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709" w:type="dxa"/>
          </w:tcPr>
          <w:p w14:paraId="1F0DC776" w14:textId="77777777" w:rsidR="005039C3" w:rsidRPr="005E0C37" w:rsidRDefault="005039C3" w:rsidP="00310279">
            <w:pPr>
              <w:spacing w:line="264" w:lineRule="auto"/>
              <w:ind w:left="1155" w:hanging="1080"/>
              <w:jc w:val="both"/>
              <w:rPr>
                <w:rFonts w:ascii="Times New Roman" w:hAnsi="Times New Roman" w:cs="Times New Roman"/>
                <w:sz w:val="26"/>
                <w:szCs w:val="26"/>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xml:space="preserve">. Lựa chọn được chủ đề/ vấn đề của bài tiểu luận phù hợp với </w:t>
            </w:r>
            <w:r w:rsidRPr="005E0C37">
              <w:rPr>
                <w:rFonts w:ascii="Times New Roman" w:hAnsi="Times New Roman" w:cs="Times New Roman"/>
                <w:color w:val="000000" w:themeColor="text1"/>
                <w:sz w:val="26"/>
                <w:szCs w:val="26"/>
              </w:rPr>
              <w:t>lý thuyết và các nguyên lý</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iCs/>
                <w:sz w:val="26"/>
                <w:szCs w:val="26"/>
              </w:rPr>
              <w:t>về Sinh thái học trong Phát triển bền vững</w:t>
            </w:r>
          </w:p>
        </w:tc>
        <w:tc>
          <w:tcPr>
            <w:tcW w:w="1135" w:type="dxa"/>
            <w:tcBorders>
              <w:top w:val="dashSmallGap" w:sz="4" w:space="0" w:color="auto"/>
              <w:bottom w:val="dashSmallGap" w:sz="4" w:space="0" w:color="auto"/>
            </w:tcBorders>
          </w:tcPr>
          <w:p w14:paraId="6EA9C205" w14:textId="77777777" w:rsidR="005039C3" w:rsidRPr="005E0C37" w:rsidRDefault="005039C3" w:rsidP="00310279">
            <w:pPr>
              <w:spacing w:before="120"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top w:val="dashSmallGap" w:sz="4" w:space="0" w:color="auto"/>
              <w:bottom w:val="dashSmallGap" w:sz="4" w:space="0" w:color="auto"/>
            </w:tcBorders>
          </w:tcPr>
          <w:p w14:paraId="018536F3"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77283BA0" w14:textId="77777777" w:rsidTr="00310279">
        <w:tc>
          <w:tcPr>
            <w:tcW w:w="976" w:type="dxa"/>
            <w:vMerge/>
          </w:tcPr>
          <w:p w14:paraId="1CB8D649"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709" w:type="dxa"/>
          </w:tcPr>
          <w:p w14:paraId="7A0178EC" w14:textId="77777777" w:rsidR="005039C3" w:rsidRPr="005E0C37" w:rsidRDefault="005039C3" w:rsidP="00310279">
            <w:pPr>
              <w:spacing w:line="264" w:lineRule="auto"/>
              <w:ind w:left="1155" w:hanging="1170"/>
              <w:jc w:val="both"/>
              <w:rPr>
                <w:rFonts w:ascii="Times New Roman" w:hAnsi="Times New Roman" w:cs="Times New Roman"/>
                <w:sz w:val="26"/>
                <w:szCs w:val="26"/>
              </w:rPr>
            </w:pPr>
            <w:r w:rsidRPr="005E0C37">
              <w:rPr>
                <w:rFonts w:ascii="Times New Roman" w:hAnsi="Times New Roman" w:cs="Times New Roman"/>
                <w:i/>
                <w:iCs/>
                <w:sz w:val="26"/>
                <w:szCs w:val="26"/>
              </w:rPr>
              <w:t>Chỉ báo 3</w:t>
            </w:r>
            <w:r w:rsidRPr="005E0C37">
              <w:rPr>
                <w:rFonts w:ascii="Times New Roman" w:hAnsi="Times New Roman" w:cs="Times New Roman"/>
                <w:sz w:val="26"/>
                <w:szCs w:val="26"/>
              </w:rPr>
              <w:t xml:space="preserve">. Vận dụng được </w:t>
            </w:r>
            <w:r w:rsidRPr="005E0C37">
              <w:rPr>
                <w:rFonts w:ascii="Times New Roman" w:hAnsi="Times New Roman" w:cs="Times New Roman"/>
                <w:color w:val="000000" w:themeColor="text1"/>
                <w:sz w:val="26"/>
                <w:szCs w:val="26"/>
              </w:rPr>
              <w:t>lý thuyết và các nguyên lý</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iCs/>
                <w:sz w:val="26"/>
                <w:szCs w:val="26"/>
              </w:rPr>
              <w:t>về Sinh thái học trong phân tích các vấn đề liên quan</w:t>
            </w:r>
          </w:p>
        </w:tc>
        <w:tc>
          <w:tcPr>
            <w:tcW w:w="1135" w:type="dxa"/>
            <w:tcBorders>
              <w:top w:val="dashSmallGap" w:sz="4" w:space="0" w:color="auto"/>
              <w:bottom w:val="dashSmallGap" w:sz="4" w:space="0" w:color="auto"/>
            </w:tcBorders>
          </w:tcPr>
          <w:p w14:paraId="2588DDBD" w14:textId="77777777" w:rsidR="005039C3" w:rsidRPr="005E0C37" w:rsidRDefault="005039C3" w:rsidP="00310279">
            <w:pPr>
              <w:spacing w:before="120"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top w:val="dashSmallGap" w:sz="4" w:space="0" w:color="auto"/>
              <w:bottom w:val="dashSmallGap" w:sz="4" w:space="0" w:color="auto"/>
            </w:tcBorders>
          </w:tcPr>
          <w:p w14:paraId="0EAF53A3"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68968C35" w14:textId="77777777" w:rsidTr="00310279">
        <w:tc>
          <w:tcPr>
            <w:tcW w:w="976" w:type="dxa"/>
            <w:vMerge/>
          </w:tcPr>
          <w:p w14:paraId="5D8457CB"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709" w:type="dxa"/>
          </w:tcPr>
          <w:p w14:paraId="3928EB86" w14:textId="77777777" w:rsidR="005039C3" w:rsidRPr="005E0C37" w:rsidRDefault="005039C3" w:rsidP="00310279">
            <w:pPr>
              <w:spacing w:line="264" w:lineRule="auto"/>
              <w:ind w:left="1155" w:hanging="1155"/>
              <w:jc w:val="both"/>
              <w:rPr>
                <w:rFonts w:ascii="Times New Roman" w:hAnsi="Times New Roman" w:cs="Times New Roman"/>
                <w:i/>
                <w:iCs/>
                <w:sz w:val="26"/>
                <w:szCs w:val="26"/>
              </w:rPr>
            </w:pPr>
            <w:r w:rsidRPr="005E0C37">
              <w:rPr>
                <w:rFonts w:ascii="Times New Roman" w:hAnsi="Times New Roman" w:cs="Times New Roman"/>
                <w:i/>
                <w:iCs/>
                <w:sz w:val="26"/>
                <w:szCs w:val="26"/>
              </w:rPr>
              <w:t>Chỉ báo 4</w:t>
            </w:r>
            <w:r w:rsidRPr="005E0C37">
              <w:rPr>
                <w:rFonts w:ascii="Times New Roman" w:hAnsi="Times New Roman" w:cs="Times New Roman"/>
                <w:sz w:val="26"/>
                <w:szCs w:val="26"/>
              </w:rPr>
              <w:t xml:space="preserve">. Vận dụng được </w:t>
            </w:r>
            <w:r w:rsidRPr="005E0C37">
              <w:rPr>
                <w:rFonts w:ascii="Times New Roman" w:hAnsi="Times New Roman" w:cs="Times New Roman"/>
                <w:color w:val="000000" w:themeColor="text1"/>
                <w:sz w:val="26"/>
                <w:szCs w:val="26"/>
              </w:rPr>
              <w:t>lý thuyết và các nguyên lý</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iCs/>
                <w:sz w:val="26"/>
                <w:szCs w:val="26"/>
              </w:rPr>
              <w:t>về Sinh thái học trong đề xuất các giải pháp Quản lý tài nguyên thiên nhiên và Phát triển bền vững</w:t>
            </w:r>
          </w:p>
        </w:tc>
        <w:tc>
          <w:tcPr>
            <w:tcW w:w="1135" w:type="dxa"/>
            <w:tcBorders>
              <w:top w:val="dashSmallGap" w:sz="4" w:space="0" w:color="auto"/>
              <w:bottom w:val="dashSmallGap" w:sz="4" w:space="0" w:color="auto"/>
            </w:tcBorders>
          </w:tcPr>
          <w:p w14:paraId="71E05948" w14:textId="77777777" w:rsidR="005039C3" w:rsidRPr="005E0C37" w:rsidRDefault="005039C3" w:rsidP="00310279">
            <w:pPr>
              <w:spacing w:before="120"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top w:val="dashSmallGap" w:sz="4" w:space="0" w:color="auto"/>
              <w:bottom w:val="dashSmallGap" w:sz="4" w:space="0" w:color="auto"/>
            </w:tcBorders>
          </w:tcPr>
          <w:p w14:paraId="46CE04AF"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E2D39B9" w14:textId="77777777" w:rsidTr="00310279">
        <w:tc>
          <w:tcPr>
            <w:tcW w:w="7685" w:type="dxa"/>
            <w:gridSpan w:val="2"/>
            <w:shd w:val="clear" w:color="auto" w:fill="92D050"/>
          </w:tcPr>
          <w:p w14:paraId="728DB6E6"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bCs/>
                <w:sz w:val="26"/>
                <w:szCs w:val="26"/>
              </w:rPr>
              <w:t xml:space="preserve">CLO 1.1.1.2. </w:t>
            </w:r>
            <w:r w:rsidRPr="005E0C37">
              <w:rPr>
                <w:rStyle w:val="normaltextrun"/>
                <w:rFonts w:ascii="Times New Roman" w:hAnsi="Times New Roman" w:cs="Times New Roman"/>
                <w:i/>
                <w:iCs/>
                <w:sz w:val="26"/>
                <w:szCs w:val="26"/>
              </w:rPr>
              <w:t>Đánh giá được</w:t>
            </w:r>
            <w:r w:rsidRPr="005E0C37">
              <w:rPr>
                <w:rStyle w:val="normaltextrun"/>
                <w:rFonts w:ascii="Times New Roman" w:hAnsi="Times New Roman" w:cs="Times New Roman"/>
                <w:sz w:val="26"/>
                <w:szCs w:val="26"/>
              </w:rPr>
              <w:t xml:space="preserve"> khả năng ứng dụng các kiến thức Sinh thái học vào các lĩnh vực Phát triển bền vững </w:t>
            </w:r>
            <w:r w:rsidRPr="005E0C37">
              <w:rPr>
                <w:rFonts w:ascii="Times New Roman" w:hAnsi="Times New Roman" w:cs="Times New Roman"/>
                <w:bCs/>
                <w:sz w:val="26"/>
                <w:szCs w:val="26"/>
              </w:rPr>
              <w:t xml:space="preserve">[2.5] </w:t>
            </w:r>
            <w:r w:rsidRPr="005E0C37">
              <w:rPr>
                <w:rStyle w:val="normaltextrun"/>
                <w:rFonts w:ascii="Times New Roman" w:hAnsi="Times New Roman" w:cs="Times New Roman"/>
                <w:sz w:val="26"/>
                <w:szCs w:val="26"/>
              </w:rPr>
              <w:t>{trọng số 30%}</w:t>
            </w:r>
          </w:p>
        </w:tc>
        <w:tc>
          <w:tcPr>
            <w:tcW w:w="1135" w:type="dxa"/>
            <w:tcBorders>
              <w:top w:val="dashSmallGap" w:sz="4" w:space="0" w:color="auto"/>
            </w:tcBorders>
            <w:shd w:val="clear" w:color="auto" w:fill="92D050"/>
          </w:tcPr>
          <w:p w14:paraId="41AE9A1A"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1070" w:type="dxa"/>
            <w:tcBorders>
              <w:top w:val="dashSmallGap" w:sz="4" w:space="0" w:color="auto"/>
            </w:tcBorders>
            <w:shd w:val="clear" w:color="auto" w:fill="92D050"/>
          </w:tcPr>
          <w:p w14:paraId="625ABDB8" w14:textId="77777777" w:rsidR="005039C3" w:rsidRPr="005E0C37" w:rsidRDefault="005039C3" w:rsidP="00310279">
            <w:pPr>
              <w:spacing w:line="264" w:lineRule="auto"/>
              <w:jc w:val="center"/>
              <w:rPr>
                <w:rFonts w:ascii="Times New Roman" w:hAnsi="Times New Roman" w:cs="Times New Roman"/>
                <w:b/>
                <w:bCs/>
                <w:sz w:val="26"/>
                <w:szCs w:val="26"/>
              </w:rPr>
            </w:pPr>
          </w:p>
        </w:tc>
      </w:tr>
      <w:tr w:rsidR="005039C3" w:rsidRPr="005E0C37" w14:paraId="0D1B4205" w14:textId="77777777" w:rsidTr="00310279">
        <w:tc>
          <w:tcPr>
            <w:tcW w:w="976" w:type="dxa"/>
            <w:vMerge w:val="restart"/>
            <w:vAlign w:val="center"/>
          </w:tcPr>
          <w:p w14:paraId="380C4E0B" w14:textId="77777777" w:rsidR="005039C3" w:rsidRPr="005E0C37" w:rsidRDefault="005039C3" w:rsidP="00310279">
            <w:pPr>
              <w:spacing w:line="264" w:lineRule="auto"/>
              <w:ind w:left="27"/>
              <w:jc w:val="center"/>
              <w:rPr>
                <w:rFonts w:ascii="Times New Roman" w:hAnsi="Times New Roman" w:cs="Times New Roman"/>
                <w:sz w:val="26"/>
                <w:szCs w:val="26"/>
              </w:rPr>
            </w:pPr>
            <w:r w:rsidRPr="005E0C37">
              <w:rPr>
                <w:rFonts w:ascii="Times New Roman" w:hAnsi="Times New Roman" w:cs="Times New Roman"/>
                <w:sz w:val="26"/>
                <w:szCs w:val="26"/>
              </w:rPr>
              <w:t>Tiêu chí</w:t>
            </w:r>
          </w:p>
        </w:tc>
        <w:tc>
          <w:tcPr>
            <w:tcW w:w="6709" w:type="dxa"/>
          </w:tcPr>
          <w:p w14:paraId="4B1ABBAF" w14:textId="77777777" w:rsidR="005039C3" w:rsidRPr="005E0C37" w:rsidRDefault="005039C3" w:rsidP="00310279">
            <w:pPr>
              <w:spacing w:line="264" w:lineRule="auto"/>
              <w:ind w:left="1175" w:hanging="1175"/>
              <w:jc w:val="both"/>
              <w:rPr>
                <w:rFonts w:ascii="Times New Roman" w:hAnsi="Times New Roman" w:cs="Times New Roman"/>
                <w:sz w:val="26"/>
                <w:szCs w:val="26"/>
                <w:highlight w:val="yellow"/>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xml:space="preserve"> Phân tích được các cơ sở lí thuyết của chủ đề tiểu luận liên quan đến </w:t>
            </w:r>
            <w:r w:rsidRPr="005E0C37">
              <w:rPr>
                <w:rStyle w:val="normaltextrun"/>
                <w:rFonts w:ascii="Times New Roman" w:hAnsi="Times New Roman" w:cs="Times New Roman"/>
                <w:sz w:val="26"/>
                <w:szCs w:val="26"/>
              </w:rPr>
              <w:t>Sinh thái học</w:t>
            </w:r>
          </w:p>
        </w:tc>
        <w:tc>
          <w:tcPr>
            <w:tcW w:w="1135" w:type="dxa"/>
            <w:tcBorders>
              <w:bottom w:val="dashSmallGap" w:sz="4" w:space="0" w:color="auto"/>
            </w:tcBorders>
          </w:tcPr>
          <w:p w14:paraId="5B9F118C"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bottom w:val="dashSmallGap" w:sz="4" w:space="0" w:color="auto"/>
            </w:tcBorders>
          </w:tcPr>
          <w:p w14:paraId="0071140F"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A7DD4A3" w14:textId="77777777" w:rsidTr="00310279">
        <w:tc>
          <w:tcPr>
            <w:tcW w:w="976" w:type="dxa"/>
            <w:vMerge/>
          </w:tcPr>
          <w:p w14:paraId="69C060A1"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709" w:type="dxa"/>
          </w:tcPr>
          <w:p w14:paraId="1447E947" w14:textId="77777777" w:rsidR="005039C3" w:rsidRPr="005E0C37" w:rsidRDefault="005039C3" w:rsidP="00310279">
            <w:pPr>
              <w:spacing w:line="264" w:lineRule="auto"/>
              <w:ind w:left="1175" w:hanging="1175"/>
              <w:jc w:val="both"/>
              <w:rPr>
                <w:rFonts w:ascii="Times New Roman" w:hAnsi="Times New Roman" w:cs="Times New Roman"/>
                <w:sz w:val="26"/>
                <w:szCs w:val="26"/>
                <w:highlight w:val="yellow"/>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xml:space="preserve"> Đánh giá và lựa chọn được những vấn đề bất cập trong thực tiễn Phát triển và có khả năng ứng dụng Sinh thái học để giải quyết vấn đề</w:t>
            </w:r>
          </w:p>
        </w:tc>
        <w:tc>
          <w:tcPr>
            <w:tcW w:w="1135" w:type="dxa"/>
            <w:tcBorders>
              <w:top w:val="dashSmallGap" w:sz="4" w:space="0" w:color="auto"/>
              <w:bottom w:val="dashSmallGap" w:sz="4" w:space="0" w:color="auto"/>
            </w:tcBorders>
          </w:tcPr>
          <w:p w14:paraId="25CD106D"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top w:val="dashSmallGap" w:sz="4" w:space="0" w:color="auto"/>
              <w:bottom w:val="dashSmallGap" w:sz="4" w:space="0" w:color="auto"/>
            </w:tcBorders>
          </w:tcPr>
          <w:p w14:paraId="46FBF1F3"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492DE61" w14:textId="77777777" w:rsidTr="00310279">
        <w:tc>
          <w:tcPr>
            <w:tcW w:w="976" w:type="dxa"/>
            <w:vMerge/>
          </w:tcPr>
          <w:p w14:paraId="5853577E"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709" w:type="dxa"/>
          </w:tcPr>
          <w:p w14:paraId="1050544B" w14:textId="77777777" w:rsidR="005039C3" w:rsidRPr="005E0C37" w:rsidRDefault="005039C3" w:rsidP="00310279">
            <w:pPr>
              <w:spacing w:line="264" w:lineRule="auto"/>
              <w:ind w:left="1175" w:hanging="1175"/>
              <w:jc w:val="both"/>
              <w:rPr>
                <w:rFonts w:ascii="Times New Roman" w:hAnsi="Times New Roman" w:cs="Times New Roman"/>
                <w:sz w:val="26"/>
                <w:szCs w:val="26"/>
                <w:highlight w:val="yellow"/>
              </w:rPr>
            </w:pPr>
            <w:r w:rsidRPr="005E0C37">
              <w:rPr>
                <w:rFonts w:ascii="Times New Roman" w:hAnsi="Times New Roman" w:cs="Times New Roman"/>
                <w:i/>
                <w:iCs/>
                <w:sz w:val="26"/>
                <w:szCs w:val="26"/>
              </w:rPr>
              <w:t>Chỉ báo 3.</w:t>
            </w:r>
            <w:r w:rsidRPr="005E0C37">
              <w:rPr>
                <w:rFonts w:ascii="Times New Roman" w:hAnsi="Times New Roman" w:cs="Times New Roman"/>
                <w:sz w:val="26"/>
                <w:szCs w:val="26"/>
              </w:rPr>
              <w:t xml:space="preserve"> Sử dụng kiến thức Sinh thái học để phân tích vấn đề (Problem tree Analysis) nảy sinh trong quá trình phát triển</w:t>
            </w:r>
          </w:p>
        </w:tc>
        <w:tc>
          <w:tcPr>
            <w:tcW w:w="1135" w:type="dxa"/>
            <w:tcBorders>
              <w:top w:val="dashSmallGap" w:sz="4" w:space="0" w:color="auto"/>
              <w:bottom w:val="dashSmallGap" w:sz="4" w:space="0" w:color="auto"/>
            </w:tcBorders>
          </w:tcPr>
          <w:p w14:paraId="74BE7AB7"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top w:val="dashSmallGap" w:sz="4" w:space="0" w:color="auto"/>
              <w:bottom w:val="dashSmallGap" w:sz="4" w:space="0" w:color="auto"/>
            </w:tcBorders>
          </w:tcPr>
          <w:p w14:paraId="4A76A488"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25FAE16F" w14:textId="77777777" w:rsidTr="00310279">
        <w:tc>
          <w:tcPr>
            <w:tcW w:w="976" w:type="dxa"/>
          </w:tcPr>
          <w:p w14:paraId="516A1B6F"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709" w:type="dxa"/>
          </w:tcPr>
          <w:p w14:paraId="6EAB5640" w14:textId="77777777" w:rsidR="005039C3" w:rsidRPr="005E0C37" w:rsidRDefault="005039C3" w:rsidP="00310279">
            <w:pPr>
              <w:spacing w:line="264" w:lineRule="auto"/>
              <w:ind w:left="1175" w:hanging="1175"/>
              <w:jc w:val="both"/>
              <w:rPr>
                <w:rFonts w:ascii="Times New Roman" w:hAnsi="Times New Roman" w:cs="Times New Roman"/>
                <w:i/>
                <w:iCs/>
                <w:sz w:val="26"/>
                <w:szCs w:val="26"/>
              </w:rPr>
            </w:pPr>
            <w:r w:rsidRPr="005E0C37">
              <w:rPr>
                <w:rFonts w:ascii="Times New Roman" w:hAnsi="Times New Roman" w:cs="Times New Roman"/>
                <w:i/>
                <w:iCs/>
                <w:sz w:val="26"/>
                <w:szCs w:val="26"/>
              </w:rPr>
              <w:t>Chỉ báo 4.</w:t>
            </w:r>
            <w:r w:rsidRPr="005E0C37">
              <w:rPr>
                <w:rFonts w:ascii="Times New Roman" w:hAnsi="Times New Roman" w:cs="Times New Roman"/>
                <w:sz w:val="26"/>
                <w:szCs w:val="26"/>
              </w:rPr>
              <w:t xml:space="preserve"> Vận dụng được </w:t>
            </w:r>
            <w:r w:rsidRPr="005E0C37">
              <w:rPr>
                <w:rStyle w:val="normaltextrun"/>
                <w:rFonts w:ascii="Times New Roman" w:hAnsi="Times New Roman" w:cs="Times New Roman"/>
                <w:sz w:val="26"/>
                <w:szCs w:val="26"/>
              </w:rPr>
              <w:t>các kiến thức Sinh thái học để phân tích SWOT và đề xuất các giải pháp ứng dụng Sinh thái học cho Phát triển bền vững</w:t>
            </w:r>
          </w:p>
        </w:tc>
        <w:tc>
          <w:tcPr>
            <w:tcW w:w="1135" w:type="dxa"/>
            <w:tcBorders>
              <w:top w:val="dashSmallGap" w:sz="4" w:space="0" w:color="auto"/>
              <w:bottom w:val="dashSmallGap" w:sz="4" w:space="0" w:color="auto"/>
            </w:tcBorders>
          </w:tcPr>
          <w:p w14:paraId="3E18C8CA"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2,5</w:t>
            </w:r>
          </w:p>
        </w:tc>
        <w:tc>
          <w:tcPr>
            <w:tcW w:w="1070" w:type="dxa"/>
            <w:tcBorders>
              <w:top w:val="dashSmallGap" w:sz="4" w:space="0" w:color="auto"/>
              <w:bottom w:val="dashSmallGap" w:sz="4" w:space="0" w:color="auto"/>
            </w:tcBorders>
          </w:tcPr>
          <w:p w14:paraId="57DBCAAB"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7E3F4678" w14:textId="77777777" w:rsidTr="00310279">
        <w:tc>
          <w:tcPr>
            <w:tcW w:w="7685" w:type="dxa"/>
            <w:gridSpan w:val="2"/>
            <w:shd w:val="clear" w:color="auto" w:fill="92D050"/>
          </w:tcPr>
          <w:p w14:paraId="24A7149A"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CLO 1.1 1.3. </w:t>
            </w: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w:t>
            </w:r>
            <w:r w:rsidRPr="005E0C37">
              <w:rPr>
                <w:rFonts w:ascii="Times New Roman" w:hAnsi="Times New Roman" w:cs="Times New Roman"/>
                <w:i/>
                <w:iCs/>
                <w:color w:val="000000" w:themeColor="text1"/>
                <w:sz w:val="26"/>
                <w:szCs w:val="26"/>
              </w:rPr>
              <w:t xml:space="preserve"> được</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sz w:val="26"/>
                <w:szCs w:val="26"/>
              </w:rPr>
              <w:t>các kiến thức Sinh thái học và Phát triển bền vững trong thực hiện bài luận</w:t>
            </w:r>
            <w:r w:rsidRPr="005E0C37">
              <w:rPr>
                <w:rFonts w:ascii="Times New Roman" w:hAnsi="Times New Roman" w:cs="Times New Roman"/>
                <w:color w:val="000000"/>
                <w:sz w:val="26"/>
                <w:szCs w:val="26"/>
              </w:rPr>
              <w:t xml:space="preserve"> [2.5] </w:t>
            </w:r>
            <w:r w:rsidRPr="005E0C37">
              <w:rPr>
                <w:rStyle w:val="normaltextrun"/>
                <w:rFonts w:ascii="Times New Roman" w:hAnsi="Times New Roman" w:cs="Times New Roman"/>
                <w:sz w:val="26"/>
                <w:szCs w:val="26"/>
              </w:rPr>
              <w:t>{trọng số 40%}</w:t>
            </w:r>
          </w:p>
        </w:tc>
        <w:tc>
          <w:tcPr>
            <w:tcW w:w="1135" w:type="dxa"/>
            <w:tcBorders>
              <w:top w:val="dashSmallGap" w:sz="4" w:space="0" w:color="auto"/>
            </w:tcBorders>
            <w:shd w:val="clear" w:color="auto" w:fill="92D050"/>
          </w:tcPr>
          <w:p w14:paraId="38CE110B"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1070" w:type="dxa"/>
            <w:tcBorders>
              <w:top w:val="dashSmallGap" w:sz="4" w:space="0" w:color="auto"/>
            </w:tcBorders>
            <w:shd w:val="clear" w:color="auto" w:fill="92D050"/>
          </w:tcPr>
          <w:p w14:paraId="54709635"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i/>
                <w:iCs/>
                <w:sz w:val="26"/>
                <w:szCs w:val="26"/>
              </w:rPr>
              <w:t>2,5</w:t>
            </w:r>
          </w:p>
        </w:tc>
      </w:tr>
      <w:tr w:rsidR="005039C3" w:rsidRPr="005E0C37" w14:paraId="0191C844" w14:textId="77777777" w:rsidTr="00310279">
        <w:tc>
          <w:tcPr>
            <w:tcW w:w="976" w:type="dxa"/>
            <w:vMerge w:val="restart"/>
          </w:tcPr>
          <w:p w14:paraId="5C7F53EA" w14:textId="77777777" w:rsidR="005039C3" w:rsidRPr="005E0C37" w:rsidRDefault="005039C3" w:rsidP="00310279">
            <w:pPr>
              <w:spacing w:line="264" w:lineRule="auto"/>
              <w:ind w:hanging="20"/>
              <w:jc w:val="both"/>
              <w:rPr>
                <w:rFonts w:ascii="Times New Roman" w:hAnsi="Times New Roman" w:cs="Times New Roman"/>
                <w:sz w:val="26"/>
                <w:szCs w:val="26"/>
              </w:rPr>
            </w:pPr>
          </w:p>
          <w:p w14:paraId="1BC32E9F" w14:textId="77777777" w:rsidR="005039C3" w:rsidRPr="005E0C37" w:rsidRDefault="005039C3" w:rsidP="00310279">
            <w:pPr>
              <w:spacing w:line="264" w:lineRule="auto"/>
              <w:ind w:hanging="20"/>
              <w:jc w:val="both"/>
              <w:rPr>
                <w:rFonts w:ascii="Times New Roman" w:hAnsi="Times New Roman" w:cs="Times New Roman"/>
                <w:sz w:val="26"/>
                <w:szCs w:val="26"/>
              </w:rPr>
            </w:pPr>
          </w:p>
          <w:p w14:paraId="29E051D8" w14:textId="77777777" w:rsidR="005039C3" w:rsidRPr="005E0C37" w:rsidRDefault="005039C3" w:rsidP="00310279">
            <w:pPr>
              <w:spacing w:line="264" w:lineRule="auto"/>
              <w:ind w:hanging="20"/>
              <w:jc w:val="both"/>
              <w:rPr>
                <w:rFonts w:ascii="Times New Roman" w:hAnsi="Times New Roman" w:cs="Times New Roman"/>
                <w:sz w:val="26"/>
                <w:szCs w:val="26"/>
              </w:rPr>
            </w:pPr>
          </w:p>
          <w:p w14:paraId="1DB09B45" w14:textId="77777777" w:rsidR="005039C3" w:rsidRPr="005E0C37" w:rsidRDefault="005039C3" w:rsidP="00310279">
            <w:pPr>
              <w:spacing w:line="264" w:lineRule="auto"/>
              <w:ind w:hanging="20"/>
              <w:jc w:val="both"/>
              <w:rPr>
                <w:rFonts w:ascii="Times New Roman" w:hAnsi="Times New Roman" w:cs="Times New Roman"/>
                <w:sz w:val="26"/>
                <w:szCs w:val="26"/>
              </w:rPr>
            </w:pPr>
          </w:p>
          <w:p w14:paraId="1B416AB4" w14:textId="77777777" w:rsidR="005039C3" w:rsidRPr="005E0C37" w:rsidRDefault="005039C3" w:rsidP="00310279">
            <w:pPr>
              <w:spacing w:line="264" w:lineRule="auto"/>
              <w:ind w:hanging="20"/>
              <w:jc w:val="both"/>
              <w:rPr>
                <w:rFonts w:ascii="Times New Roman" w:hAnsi="Times New Roman" w:cs="Times New Roman"/>
                <w:sz w:val="26"/>
                <w:szCs w:val="26"/>
              </w:rPr>
            </w:pPr>
          </w:p>
          <w:p w14:paraId="37A73D8E" w14:textId="77777777" w:rsidR="005039C3" w:rsidRPr="005E0C37" w:rsidRDefault="005039C3" w:rsidP="00310279">
            <w:pPr>
              <w:spacing w:line="264" w:lineRule="auto"/>
              <w:ind w:hanging="20"/>
              <w:jc w:val="both"/>
              <w:rPr>
                <w:rFonts w:ascii="Times New Roman" w:hAnsi="Times New Roman" w:cs="Times New Roman"/>
                <w:sz w:val="26"/>
                <w:szCs w:val="26"/>
              </w:rPr>
            </w:pPr>
            <w:r w:rsidRPr="005E0C37">
              <w:rPr>
                <w:rFonts w:ascii="Times New Roman" w:hAnsi="Times New Roman" w:cs="Times New Roman"/>
                <w:sz w:val="26"/>
                <w:szCs w:val="26"/>
              </w:rPr>
              <w:t>Tiêu chí 1</w:t>
            </w:r>
          </w:p>
        </w:tc>
        <w:tc>
          <w:tcPr>
            <w:tcW w:w="6709" w:type="dxa"/>
          </w:tcPr>
          <w:p w14:paraId="25F132F9" w14:textId="77777777" w:rsidR="005039C3" w:rsidRPr="005E0C37" w:rsidRDefault="005039C3" w:rsidP="00310279">
            <w:pPr>
              <w:spacing w:line="264" w:lineRule="auto"/>
              <w:ind w:left="986" w:hanging="990"/>
              <w:jc w:val="both"/>
              <w:rPr>
                <w:rFonts w:ascii="Times New Roman" w:hAnsi="Times New Roman" w:cs="Times New Roman"/>
                <w:i/>
                <w:iCs/>
                <w:sz w:val="26"/>
                <w:szCs w:val="26"/>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xml:space="preserve"> Báo cáo trình bày đầy đủ nội dung, cân đối và logic</w:t>
            </w:r>
          </w:p>
        </w:tc>
        <w:tc>
          <w:tcPr>
            <w:tcW w:w="1135" w:type="dxa"/>
            <w:tcBorders>
              <w:bottom w:val="single" w:sz="4" w:space="0" w:color="auto"/>
            </w:tcBorders>
          </w:tcPr>
          <w:p w14:paraId="313D51C0"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070" w:type="dxa"/>
            <w:tcBorders>
              <w:bottom w:val="single" w:sz="4" w:space="0" w:color="auto"/>
            </w:tcBorders>
          </w:tcPr>
          <w:p w14:paraId="1875FDAE" w14:textId="77777777" w:rsidR="005039C3" w:rsidRPr="005E0C37" w:rsidRDefault="005039C3" w:rsidP="00310279">
            <w:pPr>
              <w:spacing w:line="264" w:lineRule="auto"/>
              <w:jc w:val="center"/>
              <w:rPr>
                <w:rFonts w:ascii="Times New Roman" w:hAnsi="Times New Roman" w:cs="Times New Roman"/>
                <w:i/>
                <w:iCs/>
                <w:sz w:val="26"/>
                <w:szCs w:val="26"/>
              </w:rPr>
            </w:pPr>
          </w:p>
        </w:tc>
      </w:tr>
      <w:tr w:rsidR="005039C3" w:rsidRPr="005E0C37" w14:paraId="12FEBD7A" w14:textId="77777777" w:rsidTr="00310279">
        <w:tc>
          <w:tcPr>
            <w:tcW w:w="976" w:type="dxa"/>
            <w:vMerge/>
          </w:tcPr>
          <w:p w14:paraId="50BC9A31" w14:textId="77777777" w:rsidR="005039C3" w:rsidRPr="005E0C37" w:rsidRDefault="005039C3" w:rsidP="00310279">
            <w:pPr>
              <w:spacing w:line="264" w:lineRule="auto"/>
              <w:ind w:hanging="20"/>
              <w:jc w:val="both"/>
              <w:rPr>
                <w:rFonts w:ascii="Times New Roman" w:hAnsi="Times New Roman" w:cs="Times New Roman"/>
                <w:sz w:val="26"/>
                <w:szCs w:val="26"/>
              </w:rPr>
            </w:pPr>
          </w:p>
        </w:tc>
        <w:tc>
          <w:tcPr>
            <w:tcW w:w="6709" w:type="dxa"/>
            <w:shd w:val="clear" w:color="auto" w:fill="D9D9D9"/>
          </w:tcPr>
          <w:p w14:paraId="6E741A33" w14:textId="77777777" w:rsidR="005039C3" w:rsidRPr="005E0C37" w:rsidRDefault="005039C3" w:rsidP="00310279">
            <w:pPr>
              <w:spacing w:line="264" w:lineRule="auto"/>
              <w:ind w:left="986" w:hanging="990"/>
              <w:jc w:val="both"/>
              <w:rPr>
                <w:rFonts w:ascii="Times New Roman" w:hAnsi="Times New Roman" w:cs="Times New Roman"/>
                <w:i/>
                <w:iCs/>
                <w:sz w:val="26"/>
                <w:szCs w:val="26"/>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xml:space="preserve"> Báo cáo sử dụng các số liệu, tài liệu được thu thập khoa học và đủ độ tin cậy</w:t>
            </w:r>
          </w:p>
        </w:tc>
        <w:tc>
          <w:tcPr>
            <w:tcW w:w="1135" w:type="dxa"/>
            <w:tcBorders>
              <w:bottom w:val="single" w:sz="4" w:space="0" w:color="auto"/>
            </w:tcBorders>
            <w:shd w:val="clear" w:color="auto" w:fill="D9D9D9"/>
          </w:tcPr>
          <w:p w14:paraId="771DF802"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070" w:type="dxa"/>
            <w:tcBorders>
              <w:bottom w:val="single" w:sz="4" w:space="0" w:color="auto"/>
            </w:tcBorders>
            <w:shd w:val="clear" w:color="auto" w:fill="D9D9D9"/>
          </w:tcPr>
          <w:p w14:paraId="53C04AB4" w14:textId="77777777" w:rsidR="005039C3" w:rsidRPr="005E0C37" w:rsidRDefault="005039C3" w:rsidP="00310279">
            <w:pPr>
              <w:spacing w:line="264" w:lineRule="auto"/>
              <w:jc w:val="center"/>
              <w:rPr>
                <w:rFonts w:ascii="Times New Roman" w:hAnsi="Times New Roman" w:cs="Times New Roman"/>
                <w:i/>
                <w:iCs/>
                <w:sz w:val="26"/>
                <w:szCs w:val="26"/>
              </w:rPr>
            </w:pPr>
          </w:p>
        </w:tc>
      </w:tr>
      <w:tr w:rsidR="005039C3" w:rsidRPr="005E0C37" w14:paraId="454BD056" w14:textId="77777777" w:rsidTr="00310279">
        <w:tc>
          <w:tcPr>
            <w:tcW w:w="976" w:type="dxa"/>
            <w:vMerge/>
          </w:tcPr>
          <w:p w14:paraId="51B79BE1" w14:textId="77777777" w:rsidR="005039C3" w:rsidRPr="005E0C37" w:rsidRDefault="005039C3" w:rsidP="00310279">
            <w:pPr>
              <w:spacing w:line="264" w:lineRule="auto"/>
              <w:ind w:hanging="20"/>
              <w:jc w:val="both"/>
              <w:rPr>
                <w:rFonts w:ascii="Times New Roman" w:hAnsi="Times New Roman" w:cs="Times New Roman"/>
                <w:sz w:val="26"/>
                <w:szCs w:val="26"/>
              </w:rPr>
            </w:pPr>
          </w:p>
        </w:tc>
        <w:tc>
          <w:tcPr>
            <w:tcW w:w="6709" w:type="dxa"/>
            <w:shd w:val="clear" w:color="auto" w:fill="D9D9D9"/>
          </w:tcPr>
          <w:p w14:paraId="0BE3E72D" w14:textId="77777777" w:rsidR="005039C3" w:rsidRPr="005E0C37" w:rsidRDefault="005039C3" w:rsidP="00310279">
            <w:pPr>
              <w:spacing w:line="264" w:lineRule="auto"/>
              <w:ind w:left="986" w:hanging="990"/>
              <w:jc w:val="both"/>
              <w:rPr>
                <w:rFonts w:ascii="Times New Roman" w:hAnsi="Times New Roman" w:cs="Times New Roman"/>
                <w:i/>
                <w:iCs/>
                <w:sz w:val="26"/>
                <w:szCs w:val="26"/>
              </w:rPr>
            </w:pPr>
            <w:r w:rsidRPr="005E0C37">
              <w:rPr>
                <w:rFonts w:ascii="Times New Roman" w:hAnsi="Times New Roman" w:cs="Times New Roman"/>
                <w:i/>
                <w:iCs/>
                <w:sz w:val="26"/>
                <w:szCs w:val="26"/>
              </w:rPr>
              <w:t>Chỉ báo 3.</w:t>
            </w:r>
            <w:r w:rsidRPr="005E0C37">
              <w:rPr>
                <w:rFonts w:ascii="Times New Roman" w:hAnsi="Times New Roman" w:cs="Times New Roman"/>
                <w:sz w:val="26"/>
                <w:szCs w:val="26"/>
              </w:rPr>
              <w:t xml:space="preserve"> Báo cáo đánh giá được hiện trạng Phát triển bền vững trong một/ một số lĩnh vực đã lựa chọn </w:t>
            </w:r>
          </w:p>
        </w:tc>
        <w:tc>
          <w:tcPr>
            <w:tcW w:w="1135" w:type="dxa"/>
            <w:tcBorders>
              <w:bottom w:val="single" w:sz="4" w:space="0" w:color="auto"/>
            </w:tcBorders>
            <w:shd w:val="clear" w:color="auto" w:fill="D9D9D9"/>
          </w:tcPr>
          <w:p w14:paraId="4128540F"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070" w:type="dxa"/>
            <w:tcBorders>
              <w:bottom w:val="single" w:sz="4" w:space="0" w:color="auto"/>
            </w:tcBorders>
            <w:shd w:val="clear" w:color="auto" w:fill="D9D9D9"/>
          </w:tcPr>
          <w:p w14:paraId="432D8B75" w14:textId="77777777" w:rsidR="005039C3" w:rsidRPr="005E0C37" w:rsidRDefault="005039C3" w:rsidP="00310279">
            <w:pPr>
              <w:spacing w:line="264" w:lineRule="auto"/>
              <w:jc w:val="center"/>
              <w:rPr>
                <w:rFonts w:ascii="Times New Roman" w:hAnsi="Times New Roman" w:cs="Times New Roman"/>
                <w:i/>
                <w:iCs/>
                <w:sz w:val="26"/>
                <w:szCs w:val="26"/>
              </w:rPr>
            </w:pPr>
          </w:p>
        </w:tc>
      </w:tr>
      <w:tr w:rsidR="005039C3" w:rsidRPr="005E0C37" w14:paraId="0D3ADFB7" w14:textId="77777777" w:rsidTr="00310279">
        <w:tc>
          <w:tcPr>
            <w:tcW w:w="976" w:type="dxa"/>
            <w:vMerge/>
          </w:tcPr>
          <w:p w14:paraId="08843C00" w14:textId="77777777" w:rsidR="005039C3" w:rsidRPr="005E0C37" w:rsidRDefault="005039C3" w:rsidP="00310279">
            <w:pPr>
              <w:spacing w:line="264" w:lineRule="auto"/>
              <w:ind w:hanging="20"/>
              <w:jc w:val="both"/>
              <w:rPr>
                <w:rFonts w:ascii="Times New Roman" w:hAnsi="Times New Roman" w:cs="Times New Roman"/>
                <w:sz w:val="26"/>
                <w:szCs w:val="26"/>
              </w:rPr>
            </w:pPr>
          </w:p>
        </w:tc>
        <w:tc>
          <w:tcPr>
            <w:tcW w:w="6709" w:type="dxa"/>
            <w:shd w:val="clear" w:color="auto" w:fill="D9D9D9"/>
          </w:tcPr>
          <w:p w14:paraId="53FE8DC9" w14:textId="77777777" w:rsidR="005039C3" w:rsidRPr="005E0C37" w:rsidRDefault="005039C3" w:rsidP="00310279">
            <w:pPr>
              <w:spacing w:line="264" w:lineRule="auto"/>
              <w:ind w:left="986" w:hanging="990"/>
              <w:jc w:val="both"/>
              <w:rPr>
                <w:rFonts w:ascii="Times New Roman" w:hAnsi="Times New Roman" w:cs="Times New Roman"/>
                <w:i/>
                <w:iCs/>
                <w:sz w:val="26"/>
                <w:szCs w:val="26"/>
              </w:rPr>
            </w:pPr>
            <w:r w:rsidRPr="005E0C37">
              <w:rPr>
                <w:rFonts w:ascii="Times New Roman" w:hAnsi="Times New Roman" w:cs="Times New Roman"/>
                <w:i/>
                <w:iCs/>
                <w:sz w:val="26"/>
                <w:szCs w:val="26"/>
              </w:rPr>
              <w:t>Chỉ báo 4.</w:t>
            </w:r>
            <w:r w:rsidRPr="005E0C37">
              <w:rPr>
                <w:rFonts w:ascii="Times New Roman" w:hAnsi="Times New Roman" w:cs="Times New Roman"/>
                <w:sz w:val="26"/>
                <w:szCs w:val="26"/>
              </w:rPr>
              <w:t xml:space="preserve"> Sử dụng được các phương pháp phân tích Cây vấn đề, phân tích SWOT đối với Phát triển bền vững</w:t>
            </w:r>
          </w:p>
        </w:tc>
        <w:tc>
          <w:tcPr>
            <w:tcW w:w="1135" w:type="dxa"/>
            <w:tcBorders>
              <w:bottom w:val="single" w:sz="4" w:space="0" w:color="auto"/>
            </w:tcBorders>
            <w:shd w:val="clear" w:color="auto" w:fill="D9D9D9"/>
          </w:tcPr>
          <w:p w14:paraId="6792444A"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070" w:type="dxa"/>
            <w:tcBorders>
              <w:bottom w:val="single" w:sz="4" w:space="0" w:color="auto"/>
            </w:tcBorders>
            <w:shd w:val="clear" w:color="auto" w:fill="D9D9D9"/>
          </w:tcPr>
          <w:p w14:paraId="7152B6C7" w14:textId="77777777" w:rsidR="005039C3" w:rsidRPr="005E0C37" w:rsidRDefault="005039C3" w:rsidP="00310279">
            <w:pPr>
              <w:spacing w:line="264" w:lineRule="auto"/>
              <w:jc w:val="center"/>
              <w:rPr>
                <w:rFonts w:ascii="Times New Roman" w:hAnsi="Times New Roman" w:cs="Times New Roman"/>
                <w:i/>
                <w:iCs/>
                <w:sz w:val="26"/>
                <w:szCs w:val="26"/>
              </w:rPr>
            </w:pPr>
          </w:p>
        </w:tc>
      </w:tr>
      <w:tr w:rsidR="005039C3" w:rsidRPr="005E0C37" w14:paraId="48022AE8" w14:textId="77777777" w:rsidTr="00310279">
        <w:tc>
          <w:tcPr>
            <w:tcW w:w="976" w:type="dxa"/>
            <w:vMerge/>
          </w:tcPr>
          <w:p w14:paraId="26A526DB" w14:textId="77777777" w:rsidR="005039C3" w:rsidRPr="005E0C37" w:rsidRDefault="005039C3" w:rsidP="00310279">
            <w:pPr>
              <w:spacing w:line="264" w:lineRule="auto"/>
              <w:ind w:hanging="20"/>
              <w:jc w:val="both"/>
              <w:rPr>
                <w:rFonts w:ascii="Times New Roman" w:hAnsi="Times New Roman" w:cs="Times New Roman"/>
                <w:sz w:val="26"/>
                <w:szCs w:val="26"/>
              </w:rPr>
            </w:pPr>
          </w:p>
        </w:tc>
        <w:tc>
          <w:tcPr>
            <w:tcW w:w="6709" w:type="dxa"/>
            <w:shd w:val="clear" w:color="auto" w:fill="D9D9D9"/>
          </w:tcPr>
          <w:p w14:paraId="28D05BF4" w14:textId="77777777" w:rsidR="005039C3" w:rsidRPr="005E0C37" w:rsidRDefault="005039C3" w:rsidP="00310279">
            <w:pPr>
              <w:spacing w:line="264" w:lineRule="auto"/>
              <w:ind w:left="986" w:hanging="990"/>
              <w:jc w:val="both"/>
              <w:rPr>
                <w:rFonts w:ascii="Times New Roman" w:hAnsi="Times New Roman" w:cs="Times New Roman"/>
                <w:i/>
                <w:iCs/>
                <w:sz w:val="26"/>
                <w:szCs w:val="26"/>
              </w:rPr>
            </w:pPr>
            <w:r w:rsidRPr="005E0C37">
              <w:rPr>
                <w:rFonts w:ascii="Times New Roman" w:hAnsi="Times New Roman" w:cs="Times New Roman"/>
                <w:i/>
                <w:iCs/>
                <w:sz w:val="26"/>
                <w:szCs w:val="26"/>
              </w:rPr>
              <w:t>Chỉ báo 5.</w:t>
            </w:r>
            <w:r w:rsidRPr="005E0C37">
              <w:rPr>
                <w:rFonts w:ascii="Times New Roman" w:hAnsi="Times New Roman" w:cs="Times New Roman"/>
                <w:sz w:val="26"/>
                <w:szCs w:val="26"/>
              </w:rPr>
              <w:t xml:space="preserve"> Đề xuất được các số giải pháp tăng cường ứng dụng Sinh thái học và Phát triển bền vững trong thực tiễn </w:t>
            </w:r>
          </w:p>
        </w:tc>
        <w:tc>
          <w:tcPr>
            <w:tcW w:w="1135" w:type="dxa"/>
            <w:tcBorders>
              <w:bottom w:val="single" w:sz="4" w:space="0" w:color="auto"/>
            </w:tcBorders>
            <w:shd w:val="clear" w:color="auto" w:fill="D9D9D9"/>
          </w:tcPr>
          <w:p w14:paraId="5C64628D"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1070" w:type="dxa"/>
            <w:tcBorders>
              <w:bottom w:val="single" w:sz="4" w:space="0" w:color="auto"/>
            </w:tcBorders>
            <w:shd w:val="clear" w:color="auto" w:fill="D9D9D9"/>
          </w:tcPr>
          <w:p w14:paraId="12259CEF" w14:textId="77777777" w:rsidR="005039C3" w:rsidRPr="005E0C37" w:rsidRDefault="005039C3" w:rsidP="00310279">
            <w:pPr>
              <w:spacing w:line="264" w:lineRule="auto"/>
              <w:jc w:val="center"/>
              <w:rPr>
                <w:rFonts w:ascii="Times New Roman" w:hAnsi="Times New Roman" w:cs="Times New Roman"/>
                <w:i/>
                <w:iCs/>
                <w:sz w:val="26"/>
                <w:szCs w:val="26"/>
              </w:rPr>
            </w:pPr>
          </w:p>
        </w:tc>
      </w:tr>
      <w:tr w:rsidR="005039C3" w:rsidRPr="005E0C37" w14:paraId="567025FE" w14:textId="77777777" w:rsidTr="00310279">
        <w:tc>
          <w:tcPr>
            <w:tcW w:w="7685" w:type="dxa"/>
            <w:gridSpan w:val="2"/>
          </w:tcPr>
          <w:p w14:paraId="1634D4F5" w14:textId="77777777" w:rsidR="005039C3" w:rsidRPr="005E0C37" w:rsidRDefault="005039C3" w:rsidP="00310279">
            <w:pPr>
              <w:spacing w:before="120" w:after="120"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(Điểm đạt CLO 3.2.1.1</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là 5.0/10 điểm)</w:t>
            </w:r>
          </w:p>
        </w:tc>
        <w:tc>
          <w:tcPr>
            <w:tcW w:w="1135" w:type="dxa"/>
            <w:tcBorders>
              <w:top w:val="dashSmallGap" w:sz="4" w:space="0" w:color="auto"/>
            </w:tcBorders>
          </w:tcPr>
          <w:p w14:paraId="03DA8A35" w14:textId="77777777" w:rsidR="005039C3" w:rsidRPr="005E0C37" w:rsidRDefault="005039C3" w:rsidP="00310279">
            <w:pPr>
              <w:spacing w:line="264" w:lineRule="auto"/>
              <w:rPr>
                <w:rFonts w:ascii="Times New Roman" w:hAnsi="Times New Roman" w:cs="Times New Roman"/>
                <w:sz w:val="26"/>
                <w:szCs w:val="26"/>
              </w:rPr>
            </w:pPr>
            <w:r w:rsidRPr="005E0C37">
              <w:rPr>
                <w:rFonts w:ascii="Times New Roman" w:hAnsi="Times New Roman" w:cs="Times New Roman"/>
                <w:b/>
                <w:bCs/>
                <w:sz w:val="26"/>
                <w:szCs w:val="26"/>
              </w:rPr>
              <w:t>……./1</w:t>
            </w:r>
            <w:r w:rsidRPr="005E0C37">
              <w:rPr>
                <w:rFonts w:ascii="Times New Roman" w:hAnsi="Times New Roman" w:cs="Times New Roman"/>
                <w:sz w:val="26"/>
                <w:szCs w:val="26"/>
              </w:rPr>
              <w:t>0</w:t>
            </w:r>
          </w:p>
        </w:tc>
        <w:tc>
          <w:tcPr>
            <w:tcW w:w="1070" w:type="dxa"/>
            <w:tcBorders>
              <w:top w:val="dashSmallGap" w:sz="4" w:space="0" w:color="auto"/>
            </w:tcBorders>
          </w:tcPr>
          <w:p w14:paraId="71F4C681" w14:textId="77777777" w:rsidR="005039C3" w:rsidRPr="005E0C37" w:rsidRDefault="005039C3" w:rsidP="00310279">
            <w:pPr>
              <w:spacing w:line="264" w:lineRule="auto"/>
              <w:rPr>
                <w:rFonts w:ascii="Times New Roman" w:hAnsi="Times New Roman" w:cs="Times New Roman"/>
                <w:b/>
                <w:bCs/>
                <w:sz w:val="26"/>
                <w:szCs w:val="26"/>
              </w:rPr>
            </w:pPr>
          </w:p>
        </w:tc>
      </w:tr>
      <w:tr w:rsidR="005039C3" w:rsidRPr="005E0C37" w14:paraId="571CCB9C" w14:textId="77777777" w:rsidTr="00310279">
        <w:trPr>
          <w:trHeight w:val="583"/>
        </w:trPr>
        <w:tc>
          <w:tcPr>
            <w:tcW w:w="7685" w:type="dxa"/>
            <w:gridSpan w:val="2"/>
            <w:vAlign w:val="center"/>
          </w:tcPr>
          <w:p w14:paraId="276E671A"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b/>
                <w:bCs/>
                <w:i/>
                <w:iCs/>
                <w:sz w:val="26"/>
                <w:szCs w:val="26"/>
              </w:rPr>
              <w:t>Điểm tổng kết = (</w:t>
            </w:r>
            <w:r w:rsidRPr="005E0C37">
              <w:rPr>
                <w:rFonts w:ascii="Times New Roman" w:hAnsi="Times New Roman" w:cs="Times New Roman"/>
                <w:i/>
                <w:iCs/>
                <w:sz w:val="26"/>
                <w:szCs w:val="26"/>
              </w:rPr>
              <w:t>CLO 1.1.1.1 × 0.3 + CLO 1.1.1.2 × 0.3 + CLO 1.1.1.3  0.4)</w:t>
            </w:r>
          </w:p>
        </w:tc>
        <w:tc>
          <w:tcPr>
            <w:tcW w:w="1135" w:type="dxa"/>
            <w:vAlign w:val="center"/>
          </w:tcPr>
          <w:p w14:paraId="51762484" w14:textId="77777777" w:rsidR="005039C3" w:rsidRPr="005E0C37" w:rsidRDefault="005039C3" w:rsidP="00310279">
            <w:pPr>
              <w:spacing w:line="264" w:lineRule="auto"/>
              <w:jc w:val="right"/>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1070" w:type="dxa"/>
          </w:tcPr>
          <w:p w14:paraId="3C63AE26" w14:textId="77777777" w:rsidR="005039C3" w:rsidRPr="005E0C37" w:rsidRDefault="005039C3" w:rsidP="00310279">
            <w:pPr>
              <w:spacing w:line="264" w:lineRule="auto"/>
              <w:jc w:val="right"/>
              <w:rPr>
                <w:rFonts w:ascii="Times New Roman" w:hAnsi="Times New Roman" w:cs="Times New Roman"/>
                <w:b/>
                <w:bCs/>
                <w:sz w:val="26"/>
                <w:szCs w:val="26"/>
              </w:rPr>
            </w:pPr>
          </w:p>
        </w:tc>
      </w:tr>
    </w:tbl>
    <w:p w14:paraId="06BBF76B"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r w:rsidRPr="005E0C37">
        <w:rPr>
          <w:rFonts w:ascii="Times New Roman" w:hAnsi="Times New Roman" w:cs="Times New Roman"/>
          <w:noProof/>
          <w:sz w:val="26"/>
          <w:szCs w:val="26"/>
          <w:lang w:val="sv-SE" w:eastAsia="zh-CN"/>
        </w:rPr>
        <w:tab/>
        <w:t>5.1. Điểm số: ...................Bằng chữ:  .........................................................</w:t>
      </w:r>
    </w:p>
    <w:p w14:paraId="740F6BE1" w14:textId="77777777" w:rsidR="005039C3" w:rsidRPr="005E0C37" w:rsidRDefault="005039C3" w:rsidP="005039C3">
      <w:pPr>
        <w:spacing w:before="40" w:after="60" w:line="264" w:lineRule="auto"/>
        <w:ind w:left="1440"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5.2. Điểm năng lực theo CLO: </w:t>
      </w:r>
    </w:p>
    <w:p w14:paraId="0EAA96CB"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p>
    <w:p w14:paraId="4167AD8E"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GIẢNG VIÊN THỨ NHẤT </w:t>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t>GIẢNG VIÊN THỨ HAI</w:t>
      </w:r>
    </w:p>
    <w:p w14:paraId="417A0930" w14:textId="77777777" w:rsidR="005039C3" w:rsidRPr="005E0C37" w:rsidRDefault="005039C3" w:rsidP="005039C3">
      <w:pPr>
        <w:spacing w:before="40" w:after="60" w:line="264" w:lineRule="auto"/>
        <w:ind w:firstLine="720"/>
        <w:jc w:val="center"/>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(Ký và ghi rõ họ và tên)</w:t>
      </w:r>
    </w:p>
    <w:p w14:paraId="07125A1A" w14:textId="77777777" w:rsidR="005E0C37" w:rsidRDefault="005E0C37" w:rsidP="005039C3">
      <w:pPr>
        <w:pStyle w:val="Heading1"/>
        <w:spacing w:line="240" w:lineRule="auto"/>
        <w:rPr>
          <w:rFonts w:ascii="Times New Roman" w:hAnsi="Times New Roman" w:cs="Times New Roman"/>
          <w:sz w:val="26"/>
          <w:szCs w:val="26"/>
          <w:lang w:val="vi-VN"/>
        </w:rPr>
      </w:pPr>
    </w:p>
    <w:p w14:paraId="4F2575D5" w14:textId="77777777" w:rsidR="005E0C37" w:rsidRDefault="005E0C37" w:rsidP="005E0C37">
      <w:pPr>
        <w:rPr>
          <w:lang w:val="vi-VN"/>
        </w:rPr>
      </w:pPr>
    </w:p>
    <w:p w14:paraId="3968C119" w14:textId="77777777" w:rsidR="005E0C37" w:rsidRDefault="005E0C37" w:rsidP="005E0C37">
      <w:pPr>
        <w:rPr>
          <w:lang w:val="vi-VN"/>
        </w:rPr>
      </w:pPr>
    </w:p>
    <w:p w14:paraId="70B895AB" w14:textId="77777777" w:rsidR="005E0C37" w:rsidRDefault="005E0C37" w:rsidP="005E0C37">
      <w:pPr>
        <w:rPr>
          <w:lang w:val="vi-VN"/>
        </w:rPr>
      </w:pPr>
    </w:p>
    <w:p w14:paraId="4F6CF171" w14:textId="77777777" w:rsidR="005E0C37" w:rsidRPr="005E0C37" w:rsidRDefault="005E0C37" w:rsidP="005E0C37">
      <w:pPr>
        <w:rPr>
          <w:lang w:val="vi-VN"/>
        </w:rPr>
      </w:pPr>
    </w:p>
    <w:p w14:paraId="6F3776D1" w14:textId="366F8168" w:rsidR="005039C3" w:rsidRDefault="005039C3" w:rsidP="005E0C37">
      <w:pPr>
        <w:pStyle w:val="Heading1"/>
        <w:spacing w:line="240" w:lineRule="auto"/>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nl-NL"/>
        </w:rPr>
        <w:lastRenderedPageBreak/>
        <w:t>HỌC PHẦN: TIN SINH HỌC ỨNG DỤNG</w:t>
      </w:r>
    </w:p>
    <w:p w14:paraId="7946BE96" w14:textId="77777777" w:rsidR="005E0C37" w:rsidRPr="005E0C37" w:rsidRDefault="005E0C37" w:rsidP="005E0C37">
      <w:pPr>
        <w:rPr>
          <w:lang w:val="vi-VN"/>
        </w:rPr>
      </w:pPr>
    </w:p>
    <w:p w14:paraId="27F54177" w14:textId="77777777" w:rsidR="005039C3" w:rsidRPr="005E0C37" w:rsidRDefault="005039C3" w:rsidP="005039C3">
      <w:pPr>
        <w:ind w:firstLine="720"/>
        <w:jc w:val="both"/>
        <w:rPr>
          <w:rFonts w:ascii="Times New Roman" w:eastAsia="Calibri" w:hAnsi="Times New Roman" w:cs="Times New Roman"/>
          <w:sz w:val="26"/>
          <w:szCs w:val="26"/>
          <w:lang w:val="fr-FR"/>
        </w:rPr>
      </w:pPr>
      <w:r w:rsidRPr="005E0C37">
        <w:rPr>
          <w:rFonts w:ascii="Times New Roman" w:eastAsia="Calibri" w:hAnsi="Times New Roman" w:cs="Times New Roman"/>
          <w:sz w:val="26"/>
          <w:szCs w:val="26"/>
          <w:lang w:val="fr-FR"/>
        </w:rPr>
        <w:t>Học phần này được phân nhiệm đáp ứng các PLO sau của CTĐT (theo QĐ số…. ngày… tháng… năm…. của Hiệu trưởng Trường Đại học Vinh).</w:t>
      </w:r>
    </w:p>
    <w:p w14:paraId="06DD331F" w14:textId="77777777" w:rsidR="005039C3" w:rsidRPr="005E0C37" w:rsidRDefault="005039C3" w:rsidP="005039C3">
      <w:pPr>
        <w:tabs>
          <w:tab w:val="left" w:pos="567"/>
        </w:tabs>
        <w:ind w:firstLine="567"/>
        <w:jc w:val="both"/>
        <w:rPr>
          <w:rFonts w:ascii="Times New Roman" w:hAnsi="Times New Roman" w:cs="Times New Roman"/>
          <w:sz w:val="26"/>
          <w:szCs w:val="26"/>
          <w:lang w:val="pt-BR"/>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948"/>
        <w:gridCol w:w="1984"/>
      </w:tblGrid>
      <w:tr w:rsidR="005039C3" w:rsidRPr="005E0C37" w14:paraId="554F91D3" w14:textId="77777777" w:rsidTr="00310279">
        <w:trPr>
          <w:jc w:val="center"/>
        </w:trPr>
        <w:tc>
          <w:tcPr>
            <w:tcW w:w="985" w:type="dxa"/>
            <w:shd w:val="clear" w:color="auto" w:fill="CAEDFB" w:themeFill="accent4" w:themeFillTint="33"/>
            <w:vAlign w:val="center"/>
          </w:tcPr>
          <w:p w14:paraId="6EFEEB46" w14:textId="77777777" w:rsidR="005039C3" w:rsidRPr="005E0C37" w:rsidRDefault="005039C3" w:rsidP="00310279">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PLO</w:t>
            </w:r>
          </w:p>
        </w:tc>
        <w:tc>
          <w:tcPr>
            <w:tcW w:w="6948" w:type="dxa"/>
            <w:shd w:val="clear" w:color="auto" w:fill="CAEDFB" w:themeFill="accent4" w:themeFillTint="33"/>
            <w:vAlign w:val="center"/>
          </w:tcPr>
          <w:p w14:paraId="4494D36A" w14:textId="77777777" w:rsidR="005039C3" w:rsidRPr="005E0C37" w:rsidRDefault="005039C3" w:rsidP="00310279">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chương trình đào tạo (PLO)</w:t>
            </w:r>
          </w:p>
        </w:tc>
        <w:tc>
          <w:tcPr>
            <w:tcW w:w="1984" w:type="dxa"/>
            <w:shd w:val="clear" w:color="auto" w:fill="CAEDFB" w:themeFill="accent4" w:themeFillTint="33"/>
          </w:tcPr>
          <w:p w14:paraId="1C7F746F" w14:textId="77777777" w:rsidR="005039C3" w:rsidRPr="005E0C37" w:rsidRDefault="005039C3" w:rsidP="00310279">
            <w:pPr>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60A28184" w14:textId="77777777" w:rsidR="005039C3" w:rsidRPr="005E0C37" w:rsidRDefault="005039C3" w:rsidP="00310279">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 xml:space="preserve"> {Mức năng lực}</w:t>
            </w:r>
          </w:p>
        </w:tc>
      </w:tr>
      <w:tr w:rsidR="005039C3" w:rsidRPr="005E0C37" w14:paraId="1CB42F28" w14:textId="77777777" w:rsidTr="00310279">
        <w:trPr>
          <w:jc w:val="center"/>
        </w:trPr>
        <w:tc>
          <w:tcPr>
            <w:tcW w:w="985" w:type="dxa"/>
            <w:vAlign w:val="center"/>
          </w:tcPr>
          <w:p w14:paraId="689A2291"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t>1.1.1</w:t>
            </w:r>
          </w:p>
        </w:tc>
        <w:tc>
          <w:tcPr>
            <w:tcW w:w="6948" w:type="dxa"/>
          </w:tcPr>
          <w:p w14:paraId="7C2D097C" w14:textId="77777777" w:rsidR="005039C3" w:rsidRPr="005E0C37" w:rsidRDefault="005039C3" w:rsidP="00310279">
            <w:pPr>
              <w:jc w:val="both"/>
              <w:rPr>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về triết học, quản trị, quản lý, phương pháp luận trong nghiên cứu khoa học và hoạt động nghề nghiệp.</w:t>
            </w:r>
          </w:p>
        </w:tc>
        <w:tc>
          <w:tcPr>
            <w:tcW w:w="1984" w:type="dxa"/>
            <w:vAlign w:val="center"/>
          </w:tcPr>
          <w:p w14:paraId="66D1E111"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sz w:val="26"/>
                <w:szCs w:val="26"/>
              </w:rPr>
              <w:t>2,5 {Mức 3}</w:t>
            </w:r>
          </w:p>
        </w:tc>
      </w:tr>
      <w:tr w:rsidR="005039C3" w:rsidRPr="005E0C37" w14:paraId="7DC3CABD" w14:textId="77777777" w:rsidTr="00310279">
        <w:trPr>
          <w:jc w:val="center"/>
        </w:trPr>
        <w:tc>
          <w:tcPr>
            <w:tcW w:w="985" w:type="dxa"/>
            <w:vAlign w:val="center"/>
          </w:tcPr>
          <w:p w14:paraId="4781CD2D"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t>2.1.2.</w:t>
            </w:r>
          </w:p>
        </w:tc>
        <w:tc>
          <w:tcPr>
            <w:tcW w:w="6948" w:type="dxa"/>
          </w:tcPr>
          <w:p w14:paraId="59A9014D" w14:textId="77777777" w:rsidR="005039C3" w:rsidRPr="005E0C37" w:rsidRDefault="005039C3" w:rsidP="00310279">
            <w:pPr>
              <w:jc w:val="both"/>
              <w:rPr>
                <w:rFonts w:ascii="Times New Roman" w:hAnsi="Times New Roman" w:cs="Times New Roman"/>
                <w:bCs/>
                <w:sz w:val="26"/>
                <w:szCs w:val="26"/>
              </w:rPr>
            </w:pPr>
            <w:r w:rsidRPr="005E0C37">
              <w:rPr>
                <w:rStyle w:val="normaltextrun"/>
                <w:rFonts w:ascii="Times New Roman" w:hAnsi="Times New Roman" w:cs="Times New Roman"/>
                <w:sz w:val="26"/>
                <w:szCs w:val="26"/>
              </w:rPr>
              <w:t>Thực hiện thành thạo kỹ năng số, kỹ năng sử dụng các công nghệ phù hợp trong hoạt động chuyên môn</w:t>
            </w:r>
          </w:p>
        </w:tc>
        <w:tc>
          <w:tcPr>
            <w:tcW w:w="1984" w:type="dxa"/>
            <w:vAlign w:val="center"/>
          </w:tcPr>
          <w:p w14:paraId="43A3CB87" w14:textId="77777777" w:rsidR="005039C3" w:rsidRPr="005E0C37" w:rsidRDefault="005039C3" w:rsidP="00310279">
            <w:pPr>
              <w:jc w:val="center"/>
              <w:rPr>
                <w:rFonts w:ascii="Times New Roman" w:hAnsi="Times New Roman" w:cs="Times New Roman"/>
                <w:bCs/>
                <w:iCs/>
                <w:sz w:val="26"/>
                <w:szCs w:val="26"/>
              </w:rPr>
            </w:pPr>
            <w:r w:rsidRPr="005E0C37">
              <w:rPr>
                <w:rFonts w:ascii="Times New Roman" w:hAnsi="Times New Roman" w:cs="Times New Roman"/>
                <w:sz w:val="26"/>
                <w:szCs w:val="26"/>
              </w:rPr>
              <w:t>2,5 {Mức 3}</w:t>
            </w:r>
          </w:p>
        </w:tc>
      </w:tr>
      <w:tr w:rsidR="005039C3" w:rsidRPr="005E0C37" w14:paraId="0C0D9531" w14:textId="77777777" w:rsidTr="00310279">
        <w:trPr>
          <w:jc w:val="center"/>
        </w:trPr>
        <w:tc>
          <w:tcPr>
            <w:tcW w:w="985" w:type="dxa"/>
            <w:vAlign w:val="center"/>
          </w:tcPr>
          <w:p w14:paraId="5B45A68D" w14:textId="77777777" w:rsidR="005039C3" w:rsidRPr="005E0C37" w:rsidRDefault="005039C3" w:rsidP="00310279">
            <w:pPr>
              <w:jc w:val="center"/>
              <w:rPr>
                <w:rFonts w:ascii="Times New Roman" w:hAnsi="Times New Roman" w:cs="Times New Roman"/>
                <w:b/>
                <w:bCs/>
                <w:sz w:val="26"/>
                <w:szCs w:val="26"/>
              </w:rPr>
            </w:pPr>
            <w:r w:rsidRPr="005E0C37">
              <w:rPr>
                <w:rFonts w:ascii="Times New Roman" w:hAnsi="Times New Roman" w:cs="Times New Roman"/>
                <w:b/>
                <w:bCs/>
                <w:sz w:val="26"/>
                <w:szCs w:val="26"/>
              </w:rPr>
              <w:t>3.1.1</w:t>
            </w:r>
          </w:p>
        </w:tc>
        <w:tc>
          <w:tcPr>
            <w:tcW w:w="6948" w:type="dxa"/>
          </w:tcPr>
          <w:p w14:paraId="1A134CA9" w14:textId="77777777" w:rsidR="005039C3" w:rsidRPr="005E0C37" w:rsidRDefault="005039C3" w:rsidP="00310279">
            <w:pPr>
              <w:jc w:val="both"/>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Thực hiện được kỹ năng hợp tác trong việc giải quyết các vấn đề chuyên môn</w:t>
            </w:r>
          </w:p>
        </w:tc>
        <w:tc>
          <w:tcPr>
            <w:tcW w:w="1984" w:type="dxa"/>
            <w:vAlign w:val="center"/>
          </w:tcPr>
          <w:p w14:paraId="7170B646"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2,5 {Mức 3}</w:t>
            </w:r>
          </w:p>
        </w:tc>
      </w:tr>
    </w:tbl>
    <w:p w14:paraId="002132B9" w14:textId="77777777" w:rsidR="005039C3" w:rsidRPr="005E0C37" w:rsidRDefault="005039C3" w:rsidP="005039C3">
      <w:pPr>
        <w:tabs>
          <w:tab w:val="left" w:pos="567"/>
        </w:tabs>
        <w:jc w:val="both"/>
        <w:rPr>
          <w:rFonts w:ascii="Times New Roman" w:hAnsi="Times New Roman" w:cs="Times New Roman"/>
          <w:b/>
          <w:bCs/>
          <w:sz w:val="26"/>
          <w:szCs w:val="26"/>
          <w:lang w:val="pt-BR"/>
        </w:rPr>
      </w:pPr>
    </w:p>
    <w:p w14:paraId="14A3A659" w14:textId="77777777" w:rsidR="005039C3" w:rsidRPr="005E0C37" w:rsidRDefault="005039C3" w:rsidP="005039C3">
      <w:pPr>
        <w:tabs>
          <w:tab w:val="left" w:pos="567"/>
        </w:tabs>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65314E37" w14:textId="77777777" w:rsidR="005039C3" w:rsidRPr="005E0C37" w:rsidRDefault="005039C3" w:rsidP="005039C3">
      <w:pPr>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p w14:paraId="372F4965" w14:textId="77777777" w:rsidR="005039C3" w:rsidRPr="005E0C37" w:rsidRDefault="005039C3" w:rsidP="005039C3">
      <w:pPr>
        <w:pStyle w:val="paragraph"/>
        <w:spacing w:before="0" w:beforeAutospacing="0" w:after="0" w:afterAutospacing="0"/>
        <w:textAlignment w:val="baseline"/>
        <w:rPr>
          <w:sz w:val="26"/>
          <w:szCs w:val="26"/>
          <w:lang w:val="pt-BR"/>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670"/>
        <w:gridCol w:w="992"/>
        <w:gridCol w:w="993"/>
        <w:gridCol w:w="1279"/>
      </w:tblGrid>
      <w:tr w:rsidR="005039C3" w:rsidRPr="005E0C37" w14:paraId="48D9912D" w14:textId="77777777" w:rsidTr="00310279">
        <w:trPr>
          <w:trHeight w:val="1036"/>
          <w:jc w:val="center"/>
        </w:trPr>
        <w:tc>
          <w:tcPr>
            <w:tcW w:w="988" w:type="dxa"/>
            <w:shd w:val="clear" w:color="auto" w:fill="CAEDFB" w:themeFill="accent4" w:themeFillTint="33"/>
            <w:vAlign w:val="center"/>
          </w:tcPr>
          <w:p w14:paraId="2C1F86ED" w14:textId="77777777" w:rsidR="005039C3" w:rsidRPr="005E0C37" w:rsidRDefault="005039C3" w:rsidP="00310279">
            <w:pPr>
              <w:jc w:val="center"/>
              <w:rPr>
                <w:rFonts w:ascii="Times New Roman" w:hAnsi="Times New Roman" w:cs="Times New Roman"/>
                <w:b/>
                <w:bCs/>
                <w:iCs/>
                <w:sz w:val="26"/>
                <w:szCs w:val="26"/>
              </w:rPr>
            </w:pPr>
            <w:bookmarkStart w:id="17" w:name="_Hlk166874736"/>
            <w:r w:rsidRPr="005E0C37">
              <w:rPr>
                <w:rFonts w:ascii="Times New Roman" w:hAnsi="Times New Roman" w:cs="Times New Roman"/>
                <w:b/>
                <w:bCs/>
                <w:iCs/>
                <w:sz w:val="26"/>
                <w:szCs w:val="26"/>
              </w:rPr>
              <w:t>CLO</w:t>
            </w:r>
          </w:p>
        </w:tc>
        <w:tc>
          <w:tcPr>
            <w:tcW w:w="5670" w:type="dxa"/>
            <w:shd w:val="clear" w:color="auto" w:fill="CAEDFB" w:themeFill="accent4" w:themeFillTint="33"/>
            <w:vAlign w:val="center"/>
          </w:tcPr>
          <w:p w14:paraId="508806C4" w14:textId="77777777" w:rsidR="005039C3" w:rsidRPr="005E0C37" w:rsidRDefault="005039C3" w:rsidP="00310279">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học phần (CLO)</w:t>
            </w:r>
          </w:p>
        </w:tc>
        <w:tc>
          <w:tcPr>
            <w:tcW w:w="992" w:type="dxa"/>
            <w:shd w:val="clear" w:color="auto" w:fill="CAEDFB" w:themeFill="accent4" w:themeFillTint="33"/>
          </w:tcPr>
          <w:p w14:paraId="0D7870C9" w14:textId="77777777" w:rsidR="005039C3" w:rsidRPr="005E0C37" w:rsidRDefault="005039C3" w:rsidP="00310279">
            <w:pPr>
              <w:ind w:left="-108" w:right="-109"/>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Đóng góp cho PLO</w:t>
            </w:r>
          </w:p>
        </w:tc>
        <w:tc>
          <w:tcPr>
            <w:tcW w:w="993" w:type="dxa"/>
            <w:shd w:val="clear" w:color="auto" w:fill="CAEDFB" w:themeFill="accent4" w:themeFillTint="33"/>
          </w:tcPr>
          <w:p w14:paraId="608B91DB" w14:textId="77777777" w:rsidR="005039C3" w:rsidRPr="005E0C37" w:rsidRDefault="005039C3" w:rsidP="00310279">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Trọng số của CTĐT</w:t>
            </w:r>
          </w:p>
        </w:tc>
        <w:tc>
          <w:tcPr>
            <w:tcW w:w="1279" w:type="dxa"/>
            <w:shd w:val="clear" w:color="auto" w:fill="CAEDFB" w:themeFill="accent4" w:themeFillTint="33"/>
          </w:tcPr>
          <w:p w14:paraId="6567594B" w14:textId="77777777" w:rsidR="005039C3" w:rsidRPr="005E0C37" w:rsidRDefault="005039C3" w:rsidP="00310279">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năng lực cần đạt</w:t>
            </w:r>
          </w:p>
        </w:tc>
      </w:tr>
      <w:tr w:rsidR="005039C3" w:rsidRPr="005E0C37" w14:paraId="20704926" w14:textId="77777777" w:rsidTr="00310279">
        <w:trPr>
          <w:trHeight w:val="868"/>
          <w:jc w:val="center"/>
        </w:trPr>
        <w:tc>
          <w:tcPr>
            <w:tcW w:w="988" w:type="dxa"/>
            <w:vAlign w:val="center"/>
          </w:tcPr>
          <w:p w14:paraId="5DA339A5" w14:textId="77777777" w:rsidR="005039C3" w:rsidRPr="005E0C37" w:rsidRDefault="005039C3" w:rsidP="00310279">
            <w:pPr>
              <w:jc w:val="center"/>
              <w:rPr>
                <w:rFonts w:ascii="Times New Roman" w:hAnsi="Times New Roman" w:cs="Times New Roman"/>
                <w:b/>
                <w:bCs/>
                <w:sz w:val="26"/>
                <w:szCs w:val="26"/>
              </w:rPr>
            </w:pPr>
          </w:p>
          <w:p w14:paraId="59E76806"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t>1.1.1.1</w:t>
            </w:r>
          </w:p>
        </w:tc>
        <w:tc>
          <w:tcPr>
            <w:tcW w:w="5670" w:type="dxa"/>
            <w:vAlign w:val="center"/>
          </w:tcPr>
          <w:p w14:paraId="1D8E9C67" w14:textId="77777777" w:rsidR="005039C3" w:rsidRPr="005E0C37" w:rsidRDefault="005039C3" w:rsidP="00310279">
            <w:pPr>
              <w:jc w:val="both"/>
              <w:rPr>
                <w:rFonts w:ascii="Times New Roman" w:hAnsi="Times New Roman" w:cs="Times New Roman"/>
                <w:iCs/>
                <w:sz w:val="26"/>
                <w:szCs w:val="26"/>
              </w:rPr>
            </w:pPr>
            <w:r w:rsidRPr="005E0C37">
              <w:rPr>
                <w:rFonts w:ascii="Times New Roman" w:hAnsi="Times New Roman" w:cs="Times New Roman"/>
                <w:sz w:val="26"/>
                <w:szCs w:val="26"/>
              </w:rPr>
              <w:t>Vận dụng được kiến thức nền tảng và chuyên sâu về tin sinh học trong nghiên cứu khoa học và hoạt động nghề nghiệp thuộc lĩnh vực khoa học sự sống và khoa học giáo dục.</w:t>
            </w:r>
          </w:p>
        </w:tc>
        <w:tc>
          <w:tcPr>
            <w:tcW w:w="992" w:type="dxa"/>
            <w:vMerge w:val="restart"/>
            <w:vAlign w:val="center"/>
          </w:tcPr>
          <w:p w14:paraId="0312D651"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1.1.1</w:t>
            </w:r>
          </w:p>
        </w:tc>
        <w:tc>
          <w:tcPr>
            <w:tcW w:w="993" w:type="dxa"/>
            <w:vAlign w:val="center"/>
          </w:tcPr>
          <w:p w14:paraId="04B48C10"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10%</w:t>
            </w:r>
          </w:p>
        </w:tc>
        <w:tc>
          <w:tcPr>
            <w:tcW w:w="1279" w:type="dxa"/>
            <w:vAlign w:val="center"/>
          </w:tcPr>
          <w:p w14:paraId="1D6E02DB"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3A1228A3" w14:textId="77777777" w:rsidTr="00310279">
        <w:trPr>
          <w:trHeight w:val="691"/>
          <w:jc w:val="center"/>
        </w:trPr>
        <w:tc>
          <w:tcPr>
            <w:tcW w:w="988" w:type="dxa"/>
            <w:vAlign w:val="center"/>
          </w:tcPr>
          <w:p w14:paraId="0EB2EE7B"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t>1.1.1.2</w:t>
            </w:r>
          </w:p>
        </w:tc>
        <w:tc>
          <w:tcPr>
            <w:tcW w:w="5670" w:type="dxa"/>
            <w:vAlign w:val="center"/>
          </w:tcPr>
          <w:p w14:paraId="01739697" w14:textId="77777777" w:rsidR="005039C3" w:rsidRPr="005E0C37" w:rsidRDefault="005039C3" w:rsidP="00310279">
            <w:pPr>
              <w:jc w:val="both"/>
              <w:rPr>
                <w:rFonts w:ascii="Times New Roman" w:hAnsi="Times New Roman" w:cs="Times New Roman"/>
                <w:iCs/>
                <w:sz w:val="26"/>
                <w:szCs w:val="26"/>
              </w:rPr>
            </w:pPr>
            <w:r w:rsidRPr="005E0C37">
              <w:rPr>
                <w:rFonts w:ascii="Times New Roman" w:hAnsi="Times New Roman" w:cs="Times New Roman"/>
                <w:sz w:val="26"/>
                <w:szCs w:val="26"/>
              </w:rPr>
              <w:t>Vận dụng được các nguyên tắc thống kê trong tìm kiếm, thu thập dữ liệu phục vụ nghiên cứu khoa học và hoạt động nghề nghiệp thuộc lĩnh vực khoa học sự sống và khoa học giáo dục.</w:t>
            </w:r>
          </w:p>
        </w:tc>
        <w:tc>
          <w:tcPr>
            <w:tcW w:w="992" w:type="dxa"/>
            <w:vMerge/>
            <w:vAlign w:val="center"/>
          </w:tcPr>
          <w:p w14:paraId="4A64D148" w14:textId="77777777" w:rsidR="005039C3" w:rsidRPr="005E0C37" w:rsidRDefault="005039C3" w:rsidP="00310279">
            <w:pPr>
              <w:jc w:val="center"/>
              <w:rPr>
                <w:rFonts w:ascii="Times New Roman" w:hAnsi="Times New Roman" w:cs="Times New Roman"/>
                <w:sz w:val="26"/>
                <w:szCs w:val="26"/>
              </w:rPr>
            </w:pPr>
          </w:p>
        </w:tc>
        <w:tc>
          <w:tcPr>
            <w:tcW w:w="993" w:type="dxa"/>
            <w:vAlign w:val="center"/>
          </w:tcPr>
          <w:p w14:paraId="18BD9A5D"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15%</w:t>
            </w:r>
          </w:p>
        </w:tc>
        <w:tc>
          <w:tcPr>
            <w:tcW w:w="1279" w:type="dxa"/>
            <w:vAlign w:val="center"/>
          </w:tcPr>
          <w:p w14:paraId="3CD7B39B"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7AFBAAC2" w14:textId="77777777" w:rsidTr="00310279">
        <w:trPr>
          <w:trHeight w:val="715"/>
          <w:jc w:val="center"/>
        </w:trPr>
        <w:tc>
          <w:tcPr>
            <w:tcW w:w="988" w:type="dxa"/>
            <w:vAlign w:val="center"/>
          </w:tcPr>
          <w:p w14:paraId="65ADBB32"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t>1.1.1.3</w:t>
            </w:r>
          </w:p>
        </w:tc>
        <w:tc>
          <w:tcPr>
            <w:tcW w:w="5670" w:type="dxa"/>
            <w:vAlign w:val="center"/>
          </w:tcPr>
          <w:p w14:paraId="54F36007" w14:textId="77777777" w:rsidR="005039C3" w:rsidRPr="005E0C37" w:rsidRDefault="005039C3" w:rsidP="00310279">
            <w:pPr>
              <w:jc w:val="both"/>
              <w:rPr>
                <w:rFonts w:ascii="Times New Roman" w:hAnsi="Times New Roman" w:cs="Times New Roman"/>
                <w:iCs/>
                <w:sz w:val="26"/>
                <w:szCs w:val="26"/>
              </w:rPr>
            </w:pPr>
            <w:r w:rsidRPr="005E0C37">
              <w:rPr>
                <w:rFonts w:ascii="Times New Roman" w:hAnsi="Times New Roman" w:cs="Times New Roman"/>
                <w:iCs/>
                <w:sz w:val="26"/>
                <w:szCs w:val="26"/>
                <w:lang w:val="sv-SE"/>
              </w:rPr>
              <w:t xml:space="preserve">Triển khai được các nguyên tắc về phân tích dữ liệu nhằm trích xuất và hiển thị thông tin phục vụ nghiên cứu trong khoa học sự sống và khoa học giáo dục. </w:t>
            </w:r>
          </w:p>
        </w:tc>
        <w:tc>
          <w:tcPr>
            <w:tcW w:w="992" w:type="dxa"/>
            <w:vMerge/>
            <w:vAlign w:val="center"/>
          </w:tcPr>
          <w:p w14:paraId="17B7D7D8" w14:textId="77777777" w:rsidR="005039C3" w:rsidRPr="005E0C37" w:rsidRDefault="005039C3" w:rsidP="00310279">
            <w:pPr>
              <w:jc w:val="center"/>
              <w:rPr>
                <w:rFonts w:ascii="Times New Roman" w:hAnsi="Times New Roman" w:cs="Times New Roman"/>
                <w:sz w:val="26"/>
                <w:szCs w:val="26"/>
              </w:rPr>
            </w:pPr>
          </w:p>
        </w:tc>
        <w:tc>
          <w:tcPr>
            <w:tcW w:w="993" w:type="dxa"/>
            <w:vAlign w:val="center"/>
          </w:tcPr>
          <w:p w14:paraId="02E03125"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10%</w:t>
            </w:r>
          </w:p>
        </w:tc>
        <w:tc>
          <w:tcPr>
            <w:tcW w:w="1279" w:type="dxa"/>
            <w:vAlign w:val="center"/>
          </w:tcPr>
          <w:p w14:paraId="6DCA0A57"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sz w:val="26"/>
                <w:szCs w:val="26"/>
              </w:rPr>
              <w:t xml:space="preserve">2,5 </w:t>
            </w:r>
          </w:p>
        </w:tc>
      </w:tr>
      <w:tr w:rsidR="005039C3" w:rsidRPr="005E0C37" w14:paraId="7EAA90F1" w14:textId="77777777" w:rsidTr="00310279">
        <w:trPr>
          <w:trHeight w:val="1111"/>
          <w:jc w:val="center"/>
        </w:trPr>
        <w:tc>
          <w:tcPr>
            <w:tcW w:w="988" w:type="dxa"/>
            <w:vAlign w:val="center"/>
          </w:tcPr>
          <w:p w14:paraId="23D2CEB0"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lastRenderedPageBreak/>
              <w:t>2.1.2.1</w:t>
            </w:r>
          </w:p>
        </w:tc>
        <w:tc>
          <w:tcPr>
            <w:tcW w:w="5670" w:type="dxa"/>
            <w:vAlign w:val="center"/>
          </w:tcPr>
          <w:p w14:paraId="694FF34D"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iCs/>
                <w:sz w:val="26"/>
                <w:szCs w:val="26"/>
                <w:lang w:val="sv-SE"/>
              </w:rPr>
              <w:t>Sử dụng được một số phần mềm phổ biến để xử lý, phân tích dữ liệu và trích xuất, hiển thị thông tin thông tin trong nghiên cứu khoa học và hoạt động nghề nghiệp.</w:t>
            </w:r>
          </w:p>
        </w:tc>
        <w:tc>
          <w:tcPr>
            <w:tcW w:w="992" w:type="dxa"/>
            <w:vAlign w:val="center"/>
          </w:tcPr>
          <w:p w14:paraId="3B35C81C"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2.1.2</w:t>
            </w:r>
          </w:p>
        </w:tc>
        <w:tc>
          <w:tcPr>
            <w:tcW w:w="993" w:type="dxa"/>
            <w:vAlign w:val="center"/>
          </w:tcPr>
          <w:p w14:paraId="194AACAC"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279" w:type="dxa"/>
            <w:vAlign w:val="center"/>
          </w:tcPr>
          <w:p w14:paraId="60CEF56F"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7FAFDA53" w14:textId="77777777" w:rsidTr="00310279">
        <w:trPr>
          <w:trHeight w:val="841"/>
          <w:jc w:val="center"/>
        </w:trPr>
        <w:tc>
          <w:tcPr>
            <w:tcW w:w="988" w:type="dxa"/>
            <w:vAlign w:val="center"/>
          </w:tcPr>
          <w:p w14:paraId="708763C9" w14:textId="77777777" w:rsidR="005039C3" w:rsidRPr="005E0C37" w:rsidRDefault="005039C3" w:rsidP="00310279">
            <w:pPr>
              <w:jc w:val="center"/>
              <w:rPr>
                <w:rFonts w:ascii="Times New Roman" w:hAnsi="Times New Roman" w:cs="Times New Roman"/>
                <w:iCs/>
                <w:sz w:val="26"/>
                <w:szCs w:val="26"/>
              </w:rPr>
            </w:pPr>
            <w:r w:rsidRPr="005E0C37">
              <w:rPr>
                <w:rFonts w:ascii="Times New Roman" w:hAnsi="Times New Roman" w:cs="Times New Roman"/>
                <w:b/>
                <w:bCs/>
                <w:sz w:val="26"/>
                <w:szCs w:val="26"/>
              </w:rPr>
              <w:t>3.1.1.1</w:t>
            </w:r>
          </w:p>
        </w:tc>
        <w:tc>
          <w:tcPr>
            <w:tcW w:w="5670" w:type="dxa"/>
            <w:vAlign w:val="center"/>
          </w:tcPr>
          <w:p w14:paraId="150C07FD" w14:textId="77777777" w:rsidR="005039C3" w:rsidRPr="005E0C37" w:rsidRDefault="005039C3" w:rsidP="00310279">
            <w:pPr>
              <w:jc w:val="both"/>
              <w:rPr>
                <w:rFonts w:ascii="Times New Roman" w:hAnsi="Times New Roman" w:cs="Times New Roman"/>
                <w:iCs/>
                <w:sz w:val="26"/>
                <w:szCs w:val="26"/>
              </w:rPr>
            </w:pPr>
            <w:r w:rsidRPr="005E0C37">
              <w:rPr>
                <w:rFonts w:ascii="Times New Roman" w:hAnsi="Times New Roman" w:cs="Times New Roman"/>
                <w:iCs/>
                <w:sz w:val="26"/>
                <w:szCs w:val="26"/>
                <w:lang w:val="sv-SE"/>
              </w:rPr>
              <w:t>Vận dụng được kỹ năng hợp tác hiệu quả với các bên liên quan để tìm kiếm, thu thập, khai thác, xử lý, phân tích dữ liệu và trích xuất thông tin để giải quyết các nhiệm vụ học tập của học phần</w:t>
            </w:r>
          </w:p>
        </w:tc>
        <w:tc>
          <w:tcPr>
            <w:tcW w:w="992" w:type="dxa"/>
            <w:vAlign w:val="center"/>
          </w:tcPr>
          <w:p w14:paraId="099B3308"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3.1.1</w:t>
            </w:r>
          </w:p>
        </w:tc>
        <w:tc>
          <w:tcPr>
            <w:tcW w:w="993" w:type="dxa"/>
            <w:vAlign w:val="center"/>
          </w:tcPr>
          <w:p w14:paraId="22015D46"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279" w:type="dxa"/>
            <w:vAlign w:val="center"/>
          </w:tcPr>
          <w:p w14:paraId="29641615" w14:textId="77777777" w:rsidR="005039C3" w:rsidRPr="005E0C37" w:rsidRDefault="005039C3" w:rsidP="00310279">
            <w:pPr>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bookmarkEnd w:id="17"/>
    </w:tbl>
    <w:p w14:paraId="185792EC" w14:textId="77777777" w:rsidR="005039C3" w:rsidRPr="005E0C37" w:rsidRDefault="005039C3" w:rsidP="005039C3">
      <w:pPr>
        <w:jc w:val="both"/>
        <w:rPr>
          <w:rFonts w:ascii="Times New Roman" w:hAnsi="Times New Roman" w:cs="Times New Roman"/>
          <w:b/>
          <w:sz w:val="26"/>
          <w:szCs w:val="26"/>
          <w:lang w:val="nl-NL"/>
        </w:rPr>
      </w:pPr>
    </w:p>
    <w:p w14:paraId="72AC2972" w14:textId="77777777" w:rsidR="005039C3" w:rsidRPr="005E0C37" w:rsidRDefault="005039C3" w:rsidP="005039C3">
      <w:pPr>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2A962D03" w14:textId="7452B94E" w:rsidR="005039C3" w:rsidRPr="005E0C37" w:rsidRDefault="005039C3" w:rsidP="005039C3">
      <w:pPr>
        <w:jc w:val="both"/>
        <w:rPr>
          <w:rFonts w:ascii="Times New Roman" w:hAnsi="Times New Roman" w:cs="Times New Roman"/>
          <w:b/>
          <w:i/>
          <w:sz w:val="26"/>
          <w:szCs w:val="26"/>
          <w:lang w:val="vi-VN"/>
        </w:rPr>
      </w:pPr>
      <w:r w:rsidRPr="005E0C37">
        <w:rPr>
          <w:rFonts w:ascii="Times New Roman" w:hAnsi="Times New Roman" w:cs="Times New Roman"/>
          <w:b/>
          <w:i/>
          <w:sz w:val="26"/>
          <w:szCs w:val="26"/>
          <w:lang w:val="nl-NL"/>
        </w:rPr>
        <w:t>4.1. Các bài đánh giá</w:t>
      </w:r>
    </w:p>
    <w:tbl>
      <w:tblPr>
        <w:tblStyle w:val="TableGrid74"/>
        <w:tblW w:w="9639" w:type="dxa"/>
        <w:jc w:val="center"/>
        <w:tblCellMar>
          <w:left w:w="57" w:type="dxa"/>
          <w:right w:w="57" w:type="dxa"/>
        </w:tblCellMar>
        <w:tblLook w:val="04A0" w:firstRow="1" w:lastRow="0" w:firstColumn="1" w:lastColumn="0" w:noHBand="0" w:noVBand="1"/>
      </w:tblPr>
      <w:tblGrid>
        <w:gridCol w:w="1129"/>
        <w:gridCol w:w="4415"/>
        <w:gridCol w:w="1397"/>
        <w:gridCol w:w="1134"/>
        <w:gridCol w:w="1564"/>
      </w:tblGrid>
      <w:tr w:rsidR="005039C3" w:rsidRPr="005E0C37" w14:paraId="3046DB4F" w14:textId="77777777" w:rsidTr="00310279">
        <w:trPr>
          <w:jc w:val="center"/>
        </w:trPr>
        <w:tc>
          <w:tcPr>
            <w:tcW w:w="1129" w:type="dxa"/>
            <w:tcBorders>
              <w:bottom w:val="single" w:sz="4" w:space="0" w:color="auto"/>
            </w:tcBorders>
            <w:shd w:val="clear" w:color="auto" w:fill="FAE2D5" w:themeFill="accent2" w:themeFillTint="33"/>
          </w:tcPr>
          <w:p w14:paraId="5E49864F"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Bài đánh giá/(%)</w:t>
            </w:r>
          </w:p>
        </w:tc>
        <w:tc>
          <w:tcPr>
            <w:tcW w:w="4415" w:type="dxa"/>
            <w:tcBorders>
              <w:bottom w:val="single" w:sz="4" w:space="0" w:color="auto"/>
            </w:tcBorders>
            <w:shd w:val="clear" w:color="auto" w:fill="FAE2D5" w:themeFill="accent2" w:themeFillTint="33"/>
          </w:tcPr>
          <w:p w14:paraId="45B263B5" w14:textId="77777777" w:rsidR="005039C3" w:rsidRPr="005E0C37" w:rsidRDefault="005039C3" w:rsidP="00310279">
            <w:pPr>
              <w:jc w:val="center"/>
              <w:rPr>
                <w:rFonts w:ascii="Times New Roman" w:eastAsiaTheme="minorHAnsi" w:hAnsi="Times New Roman"/>
                <w:b/>
                <w:kern w:val="2"/>
                <w:sz w:val="26"/>
                <w:szCs w:val="26"/>
                <w14:ligatures w14:val="standardContextual"/>
              </w:rPr>
            </w:pPr>
          </w:p>
          <w:p w14:paraId="67A7FCE1"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CLO và sử dụng kết quả bài đánh giá</w:t>
            </w:r>
          </w:p>
        </w:tc>
        <w:tc>
          <w:tcPr>
            <w:tcW w:w="1397" w:type="dxa"/>
            <w:tcBorders>
              <w:bottom w:val="single" w:sz="4" w:space="0" w:color="auto"/>
            </w:tcBorders>
            <w:shd w:val="clear" w:color="auto" w:fill="FAE2D5" w:themeFill="accent2" w:themeFillTint="33"/>
          </w:tcPr>
          <w:p w14:paraId="329D33AF"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 xml:space="preserve">Điểm </w:t>
            </w:r>
            <w:r w:rsidRPr="005E0C37">
              <w:rPr>
                <w:rFonts w:ascii="Times New Roman" w:eastAsiaTheme="minorHAnsi" w:hAnsi="Times New Roman"/>
                <w:b/>
                <w:bCs/>
                <w:iCs/>
                <w:kern w:val="2"/>
                <w:sz w:val="26"/>
                <w:szCs w:val="26"/>
                <w14:ligatures w14:val="standardContextual"/>
              </w:rPr>
              <w:t>năng lực</w:t>
            </w:r>
            <w:r w:rsidRPr="005E0C37">
              <w:rPr>
                <w:rFonts w:ascii="Times New Roman" w:eastAsiaTheme="minorHAnsi" w:hAnsi="Times New Roman"/>
                <w:b/>
                <w:kern w:val="2"/>
                <w:sz w:val="26"/>
                <w:szCs w:val="26"/>
                <w14:ligatures w14:val="standardContextual"/>
              </w:rPr>
              <w:t xml:space="preserve"> cần đạt </w:t>
            </w:r>
          </w:p>
        </w:tc>
        <w:tc>
          <w:tcPr>
            <w:tcW w:w="1134" w:type="dxa"/>
            <w:tcBorders>
              <w:bottom w:val="single" w:sz="4" w:space="0" w:color="auto"/>
            </w:tcBorders>
            <w:shd w:val="clear" w:color="auto" w:fill="FAE2D5" w:themeFill="accent2" w:themeFillTint="33"/>
          </w:tcPr>
          <w:p w14:paraId="53D48249"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Trọng số</w:t>
            </w:r>
          </w:p>
        </w:tc>
        <w:tc>
          <w:tcPr>
            <w:tcW w:w="1564" w:type="dxa"/>
            <w:tcBorders>
              <w:bottom w:val="single" w:sz="4" w:space="0" w:color="auto"/>
            </w:tcBorders>
            <w:shd w:val="clear" w:color="auto" w:fill="FAE2D5" w:themeFill="accent2" w:themeFillTint="33"/>
            <w:vAlign w:val="center"/>
          </w:tcPr>
          <w:p w14:paraId="1A970FD3"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Hình thức đánh giá</w:t>
            </w:r>
          </w:p>
        </w:tc>
      </w:tr>
      <w:tr w:rsidR="005039C3" w:rsidRPr="005E0C37" w14:paraId="36F8206C" w14:textId="77777777" w:rsidTr="00310279">
        <w:trPr>
          <w:jc w:val="center"/>
        </w:trPr>
        <w:tc>
          <w:tcPr>
            <w:tcW w:w="9639" w:type="dxa"/>
            <w:gridSpan w:val="5"/>
            <w:tcBorders>
              <w:bottom w:val="single" w:sz="4" w:space="0" w:color="auto"/>
            </w:tcBorders>
            <w:shd w:val="clear" w:color="auto" w:fill="FAE2D5" w:themeFill="accent2" w:themeFillTint="33"/>
          </w:tcPr>
          <w:p w14:paraId="29582E62"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lang w:val="vi-VN"/>
                <w14:ligatures w14:val="standardContextual"/>
              </w:rPr>
              <w:t>A1. Đánh giá thường xuyên</w:t>
            </w:r>
            <w:r w:rsidRPr="005E0C37">
              <w:rPr>
                <w:rFonts w:ascii="Times New Roman" w:eastAsiaTheme="minorHAnsi" w:hAnsi="Times New Roman"/>
                <w:b/>
                <w:kern w:val="2"/>
                <w:sz w:val="26"/>
                <w:szCs w:val="26"/>
                <w14:ligatures w14:val="standardContextual"/>
              </w:rPr>
              <w:t xml:space="preserve"> (</w:t>
            </w:r>
            <w:r w:rsidRPr="005E0C37">
              <w:rPr>
                <w:rFonts w:ascii="Times New Roman" w:eastAsiaTheme="minorHAnsi" w:hAnsi="Times New Roman"/>
                <w:bCs/>
                <w:i/>
                <w:iCs/>
                <w:kern w:val="2"/>
                <w:sz w:val="26"/>
                <w:szCs w:val="26"/>
                <w14:ligatures w14:val="standardContextual"/>
              </w:rPr>
              <w:t>chiếm 50% điểm số học phần</w:t>
            </w:r>
            <w:r w:rsidRPr="005E0C37">
              <w:rPr>
                <w:rFonts w:ascii="Times New Roman" w:eastAsiaTheme="minorHAnsi" w:hAnsi="Times New Roman"/>
                <w:b/>
                <w:kern w:val="2"/>
                <w:sz w:val="26"/>
                <w:szCs w:val="26"/>
                <w14:ligatures w14:val="standardContextual"/>
              </w:rPr>
              <w:t>)</w:t>
            </w:r>
          </w:p>
        </w:tc>
      </w:tr>
      <w:tr w:rsidR="005039C3" w:rsidRPr="005E0C37" w14:paraId="66079A82" w14:textId="77777777" w:rsidTr="00310279">
        <w:trPr>
          <w:jc w:val="center"/>
        </w:trPr>
        <w:tc>
          <w:tcPr>
            <w:tcW w:w="1129" w:type="dxa"/>
            <w:vMerge w:val="restart"/>
          </w:tcPr>
          <w:p w14:paraId="68009943"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A1.1</w:t>
            </w:r>
          </w:p>
        </w:tc>
        <w:tc>
          <w:tcPr>
            <w:tcW w:w="4415" w:type="dxa"/>
            <w:tcBorders>
              <w:bottom w:val="single" w:sz="4" w:space="0" w:color="auto"/>
            </w:tcBorders>
          </w:tcPr>
          <w:p w14:paraId="7A048ADC" w14:textId="77777777" w:rsidR="005039C3" w:rsidRPr="005E0C37" w:rsidRDefault="005039C3" w:rsidP="00310279">
            <w:pPr>
              <w:jc w:val="both"/>
              <w:rPr>
                <w:rFonts w:ascii="Times New Roman" w:hAnsi="Times New Roman"/>
                <w:b/>
                <w:bCs/>
                <w:sz w:val="26"/>
                <w:szCs w:val="26"/>
              </w:rPr>
            </w:pPr>
            <w:r w:rsidRPr="005E0C37">
              <w:rPr>
                <w:rFonts w:ascii="Times New Roman" w:hAnsi="Times New Roman"/>
                <w:b/>
                <w:bCs/>
                <w:sz w:val="26"/>
                <w:szCs w:val="26"/>
              </w:rPr>
              <w:t>CLO 1.1.1.1 {điểm số và năng lực}</w:t>
            </w:r>
          </w:p>
          <w:p w14:paraId="1B500CDD" w14:textId="77777777" w:rsidR="005039C3" w:rsidRPr="005E0C37" w:rsidRDefault="005039C3" w:rsidP="00310279">
            <w:pPr>
              <w:jc w:val="both"/>
              <w:rPr>
                <w:rFonts w:ascii="Times New Roman" w:eastAsiaTheme="minorHAnsi" w:hAnsi="Times New Roman"/>
                <w:b/>
                <w:kern w:val="2"/>
                <w:sz w:val="26"/>
                <w:szCs w:val="26"/>
                <w14:ligatures w14:val="standardContextual"/>
              </w:rPr>
            </w:pPr>
            <w:r w:rsidRPr="005E0C37">
              <w:rPr>
                <w:rFonts w:ascii="Times New Roman" w:hAnsi="Times New Roman"/>
                <w:sz w:val="26"/>
                <w:szCs w:val="26"/>
              </w:rPr>
              <w:t>Vận dụng được kiến thức nền tảng và chuyên sâu về tin sinh học trong nghiên cứu khoa học và hoạt động nghề nghiệp thuộc lĩnh vực khoa học sự sống và khoa học giáo dục.</w:t>
            </w:r>
          </w:p>
        </w:tc>
        <w:tc>
          <w:tcPr>
            <w:tcW w:w="1397" w:type="dxa"/>
            <w:tcBorders>
              <w:bottom w:val="single" w:sz="4" w:space="0" w:color="auto"/>
            </w:tcBorders>
          </w:tcPr>
          <w:p w14:paraId="690A462F"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2,5</w:t>
            </w:r>
          </w:p>
        </w:tc>
        <w:tc>
          <w:tcPr>
            <w:tcW w:w="1134" w:type="dxa"/>
            <w:tcBorders>
              <w:bottom w:val="single" w:sz="4" w:space="0" w:color="auto"/>
            </w:tcBorders>
          </w:tcPr>
          <w:p w14:paraId="4A33795A"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30</w:t>
            </w:r>
          </w:p>
        </w:tc>
        <w:tc>
          <w:tcPr>
            <w:tcW w:w="1564" w:type="dxa"/>
            <w:vMerge w:val="restart"/>
            <w:vAlign w:val="center"/>
          </w:tcPr>
          <w:p w14:paraId="33C34A56"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TNKQ trên LMS</w:t>
            </w:r>
          </w:p>
        </w:tc>
      </w:tr>
      <w:tr w:rsidR="005039C3" w:rsidRPr="005E0C37" w14:paraId="176B80D2" w14:textId="77777777" w:rsidTr="00310279">
        <w:trPr>
          <w:jc w:val="center"/>
        </w:trPr>
        <w:tc>
          <w:tcPr>
            <w:tcW w:w="1129" w:type="dxa"/>
            <w:vMerge/>
            <w:tcBorders>
              <w:bottom w:val="single" w:sz="4" w:space="0" w:color="auto"/>
            </w:tcBorders>
          </w:tcPr>
          <w:p w14:paraId="4CBF6230" w14:textId="77777777" w:rsidR="005039C3" w:rsidRPr="005E0C37" w:rsidRDefault="005039C3" w:rsidP="00310279">
            <w:pPr>
              <w:jc w:val="center"/>
              <w:rPr>
                <w:rFonts w:ascii="Times New Roman" w:eastAsiaTheme="minorHAnsi" w:hAnsi="Times New Roman"/>
                <w:b/>
                <w:kern w:val="2"/>
                <w:sz w:val="26"/>
                <w:szCs w:val="26"/>
                <w14:ligatures w14:val="standardContextual"/>
              </w:rPr>
            </w:pPr>
          </w:p>
        </w:tc>
        <w:tc>
          <w:tcPr>
            <w:tcW w:w="4415" w:type="dxa"/>
            <w:tcBorders>
              <w:bottom w:val="single" w:sz="4" w:space="0" w:color="auto"/>
            </w:tcBorders>
          </w:tcPr>
          <w:p w14:paraId="6526BA08" w14:textId="77777777" w:rsidR="005039C3" w:rsidRPr="005E0C37" w:rsidRDefault="005039C3" w:rsidP="00310279">
            <w:pPr>
              <w:jc w:val="both"/>
              <w:rPr>
                <w:rFonts w:ascii="Times New Roman" w:hAnsi="Times New Roman"/>
                <w:b/>
                <w:bCs/>
                <w:sz w:val="26"/>
                <w:szCs w:val="26"/>
              </w:rPr>
            </w:pPr>
            <w:r w:rsidRPr="005E0C37">
              <w:rPr>
                <w:rFonts w:ascii="Times New Roman" w:eastAsiaTheme="minorHAnsi" w:hAnsi="Times New Roman"/>
                <w:b/>
                <w:kern w:val="2"/>
                <w:sz w:val="26"/>
                <w:szCs w:val="26"/>
                <w14:ligatures w14:val="standardContextual"/>
              </w:rPr>
              <w:t xml:space="preserve">CLO </w:t>
            </w:r>
            <w:r w:rsidRPr="005E0C37">
              <w:rPr>
                <w:rFonts w:ascii="Times New Roman" w:hAnsi="Times New Roman"/>
                <w:b/>
                <w:bCs/>
                <w:sz w:val="26"/>
                <w:szCs w:val="26"/>
              </w:rPr>
              <w:t>1.1.1.2 {điểm số và năng lực}</w:t>
            </w:r>
          </w:p>
          <w:p w14:paraId="19BBA2A5" w14:textId="77777777" w:rsidR="005039C3" w:rsidRPr="005E0C37" w:rsidRDefault="005039C3" w:rsidP="00310279">
            <w:pPr>
              <w:jc w:val="both"/>
              <w:rPr>
                <w:rFonts w:ascii="Times New Roman" w:eastAsiaTheme="minorHAnsi" w:hAnsi="Times New Roman"/>
                <w:b/>
                <w:kern w:val="2"/>
                <w:sz w:val="26"/>
                <w:szCs w:val="26"/>
                <w14:ligatures w14:val="standardContextual"/>
              </w:rPr>
            </w:pPr>
            <w:r w:rsidRPr="005E0C37">
              <w:rPr>
                <w:rFonts w:ascii="Times New Roman" w:hAnsi="Times New Roman"/>
                <w:sz w:val="26"/>
                <w:szCs w:val="26"/>
              </w:rPr>
              <w:t>Vận dụng được các nguyên tắc thống kê trong tìm kiếm, thu thập dữ liệu phục vụ nghiên cứu khoa học và hoạt động nghề nghiệp thuộc lĩnh vực khoa học sự sống và khoa học giáo dục.</w:t>
            </w:r>
          </w:p>
        </w:tc>
        <w:tc>
          <w:tcPr>
            <w:tcW w:w="1397" w:type="dxa"/>
            <w:tcBorders>
              <w:bottom w:val="single" w:sz="4" w:space="0" w:color="auto"/>
            </w:tcBorders>
          </w:tcPr>
          <w:p w14:paraId="4E5B5055"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2,5</w:t>
            </w:r>
          </w:p>
        </w:tc>
        <w:tc>
          <w:tcPr>
            <w:tcW w:w="1134" w:type="dxa"/>
            <w:tcBorders>
              <w:bottom w:val="single" w:sz="4" w:space="0" w:color="auto"/>
            </w:tcBorders>
          </w:tcPr>
          <w:p w14:paraId="2025B628"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30</w:t>
            </w:r>
          </w:p>
        </w:tc>
        <w:tc>
          <w:tcPr>
            <w:tcW w:w="1564" w:type="dxa"/>
            <w:vMerge/>
            <w:tcBorders>
              <w:bottom w:val="single" w:sz="4" w:space="0" w:color="auto"/>
            </w:tcBorders>
            <w:vAlign w:val="center"/>
          </w:tcPr>
          <w:p w14:paraId="61C9D7DF" w14:textId="77777777" w:rsidR="005039C3" w:rsidRPr="005E0C37" w:rsidRDefault="005039C3" w:rsidP="00310279">
            <w:pPr>
              <w:jc w:val="center"/>
              <w:rPr>
                <w:rFonts w:ascii="Times New Roman" w:eastAsiaTheme="minorHAnsi" w:hAnsi="Times New Roman"/>
                <w:b/>
                <w:kern w:val="2"/>
                <w:sz w:val="26"/>
                <w:szCs w:val="26"/>
                <w14:ligatures w14:val="standardContextual"/>
              </w:rPr>
            </w:pPr>
          </w:p>
        </w:tc>
      </w:tr>
      <w:tr w:rsidR="005039C3" w:rsidRPr="005E0C37" w14:paraId="42448674" w14:textId="77777777" w:rsidTr="00310279">
        <w:trPr>
          <w:jc w:val="center"/>
        </w:trPr>
        <w:tc>
          <w:tcPr>
            <w:tcW w:w="1129" w:type="dxa"/>
            <w:tcBorders>
              <w:bottom w:val="single" w:sz="4" w:space="0" w:color="auto"/>
            </w:tcBorders>
          </w:tcPr>
          <w:p w14:paraId="1239C6F8"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A1.2</w:t>
            </w:r>
          </w:p>
        </w:tc>
        <w:tc>
          <w:tcPr>
            <w:tcW w:w="4415" w:type="dxa"/>
            <w:tcBorders>
              <w:bottom w:val="single" w:sz="4" w:space="0" w:color="auto"/>
            </w:tcBorders>
          </w:tcPr>
          <w:p w14:paraId="4D92C0EE" w14:textId="77777777" w:rsidR="005039C3" w:rsidRPr="005E0C37" w:rsidRDefault="005039C3" w:rsidP="00310279">
            <w:pPr>
              <w:jc w:val="both"/>
              <w:rPr>
                <w:rFonts w:ascii="Times New Roman" w:hAnsi="Times New Roman"/>
                <w:b/>
                <w:bCs/>
                <w:sz w:val="26"/>
                <w:szCs w:val="26"/>
              </w:rPr>
            </w:pPr>
            <w:r w:rsidRPr="005E0C37">
              <w:rPr>
                <w:rFonts w:ascii="Times New Roman" w:hAnsi="Times New Roman"/>
                <w:b/>
                <w:bCs/>
                <w:sz w:val="26"/>
                <w:szCs w:val="26"/>
              </w:rPr>
              <w:t>CLO 3.1.1.1 {điểm số và năng lực}</w:t>
            </w:r>
          </w:p>
          <w:p w14:paraId="12004414" w14:textId="77777777" w:rsidR="005039C3" w:rsidRPr="005E0C37" w:rsidRDefault="005039C3" w:rsidP="00310279">
            <w:pPr>
              <w:jc w:val="both"/>
              <w:rPr>
                <w:rFonts w:ascii="Times New Roman" w:eastAsiaTheme="minorHAnsi" w:hAnsi="Times New Roman"/>
                <w:b/>
                <w:kern w:val="2"/>
                <w:sz w:val="26"/>
                <w:szCs w:val="26"/>
                <w14:ligatures w14:val="standardContextual"/>
              </w:rPr>
            </w:pPr>
            <w:r w:rsidRPr="005E0C37">
              <w:rPr>
                <w:rFonts w:ascii="Times New Roman" w:hAnsi="Times New Roman"/>
                <w:iCs/>
                <w:sz w:val="26"/>
                <w:szCs w:val="26"/>
                <w:lang w:val="sv-SE"/>
              </w:rPr>
              <w:t>Vận dụng được kỹ năng hợp tác hiệu quả với các bên liên quan để tìm kiếm, thu thập, khai thác, xử lý, phân tích dữ liệu và trích xuất thông tin để giải quyết các nhiệm vụ học tập của học phần</w:t>
            </w:r>
          </w:p>
        </w:tc>
        <w:tc>
          <w:tcPr>
            <w:tcW w:w="1397" w:type="dxa"/>
            <w:tcBorders>
              <w:bottom w:val="single" w:sz="4" w:space="0" w:color="auto"/>
            </w:tcBorders>
          </w:tcPr>
          <w:p w14:paraId="2F407009"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2,5</w:t>
            </w:r>
          </w:p>
        </w:tc>
        <w:tc>
          <w:tcPr>
            <w:tcW w:w="1134" w:type="dxa"/>
            <w:tcBorders>
              <w:bottom w:val="single" w:sz="4" w:space="0" w:color="auto"/>
            </w:tcBorders>
          </w:tcPr>
          <w:p w14:paraId="5616C8A8"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40</w:t>
            </w:r>
          </w:p>
        </w:tc>
        <w:tc>
          <w:tcPr>
            <w:tcW w:w="1564" w:type="dxa"/>
            <w:tcBorders>
              <w:bottom w:val="single" w:sz="4" w:space="0" w:color="auto"/>
            </w:tcBorders>
            <w:vAlign w:val="center"/>
          </w:tcPr>
          <w:p w14:paraId="431CC87F"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Bài tập nhóm</w:t>
            </w:r>
          </w:p>
        </w:tc>
      </w:tr>
      <w:tr w:rsidR="005039C3" w:rsidRPr="005E0C37" w14:paraId="0C1B034E" w14:textId="77777777" w:rsidTr="00310279">
        <w:trPr>
          <w:jc w:val="center"/>
        </w:trPr>
        <w:tc>
          <w:tcPr>
            <w:tcW w:w="9639" w:type="dxa"/>
            <w:gridSpan w:val="5"/>
            <w:tcBorders>
              <w:bottom w:val="single" w:sz="4" w:space="0" w:color="auto"/>
            </w:tcBorders>
            <w:shd w:val="clear" w:color="auto" w:fill="FAE2D5" w:themeFill="accent2" w:themeFillTint="33"/>
          </w:tcPr>
          <w:p w14:paraId="59E6F392"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A2. Đánh giá cuối kì (</w:t>
            </w:r>
            <w:r w:rsidRPr="005E0C37">
              <w:rPr>
                <w:rFonts w:ascii="Times New Roman" w:eastAsiaTheme="minorHAnsi" w:hAnsi="Times New Roman"/>
                <w:bCs/>
                <w:i/>
                <w:iCs/>
                <w:kern w:val="2"/>
                <w:sz w:val="26"/>
                <w:szCs w:val="26"/>
                <w14:ligatures w14:val="standardContextual"/>
              </w:rPr>
              <w:t>chiếm 50% điểm số học phần</w:t>
            </w:r>
            <w:r w:rsidRPr="005E0C37">
              <w:rPr>
                <w:rFonts w:ascii="Times New Roman" w:eastAsiaTheme="minorHAnsi" w:hAnsi="Times New Roman"/>
                <w:b/>
                <w:kern w:val="2"/>
                <w:sz w:val="26"/>
                <w:szCs w:val="26"/>
                <w14:ligatures w14:val="standardContextual"/>
              </w:rPr>
              <w:t>)</w:t>
            </w:r>
          </w:p>
        </w:tc>
      </w:tr>
      <w:tr w:rsidR="005039C3" w:rsidRPr="005E0C37" w14:paraId="3CD811B3" w14:textId="77777777" w:rsidTr="00310279">
        <w:trPr>
          <w:jc w:val="center"/>
        </w:trPr>
        <w:tc>
          <w:tcPr>
            <w:tcW w:w="1129" w:type="dxa"/>
            <w:vMerge w:val="restart"/>
          </w:tcPr>
          <w:p w14:paraId="035A83F5"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A2.1</w:t>
            </w:r>
          </w:p>
        </w:tc>
        <w:tc>
          <w:tcPr>
            <w:tcW w:w="4415" w:type="dxa"/>
            <w:tcBorders>
              <w:bottom w:val="single" w:sz="4" w:space="0" w:color="auto"/>
            </w:tcBorders>
          </w:tcPr>
          <w:p w14:paraId="4284FF75" w14:textId="77777777" w:rsidR="005039C3" w:rsidRPr="005E0C37" w:rsidRDefault="005039C3" w:rsidP="00310279">
            <w:pPr>
              <w:jc w:val="both"/>
              <w:rPr>
                <w:rFonts w:ascii="Times New Roman" w:hAnsi="Times New Roman"/>
                <w:b/>
                <w:bCs/>
                <w:sz w:val="26"/>
                <w:szCs w:val="26"/>
              </w:rPr>
            </w:pPr>
            <w:r w:rsidRPr="005E0C37">
              <w:rPr>
                <w:rFonts w:ascii="Times New Roman" w:hAnsi="Times New Roman"/>
                <w:b/>
                <w:bCs/>
                <w:sz w:val="26"/>
                <w:szCs w:val="26"/>
              </w:rPr>
              <w:t>CLO 1.1.1.3 {điểm số và năng lực}</w:t>
            </w:r>
          </w:p>
          <w:p w14:paraId="034900DA" w14:textId="77777777" w:rsidR="005039C3" w:rsidRPr="005E0C37" w:rsidRDefault="005039C3" w:rsidP="00310279">
            <w:pPr>
              <w:jc w:val="both"/>
              <w:rPr>
                <w:rFonts w:ascii="Times New Roman" w:eastAsiaTheme="minorHAnsi" w:hAnsi="Times New Roman"/>
                <w:b/>
                <w:kern w:val="2"/>
                <w:sz w:val="26"/>
                <w:szCs w:val="26"/>
                <w14:ligatures w14:val="standardContextual"/>
              </w:rPr>
            </w:pPr>
            <w:r w:rsidRPr="005E0C37">
              <w:rPr>
                <w:rFonts w:ascii="Times New Roman" w:hAnsi="Times New Roman"/>
                <w:iCs/>
                <w:sz w:val="26"/>
                <w:szCs w:val="26"/>
                <w:lang w:val="sv-SE"/>
              </w:rPr>
              <w:t>Triển khai được các nguyên tắc về phân tích dữ liệu nhằm trích xuất và hiển thị thông tin phục vụ nghiên cứu trong khoa học sự sống và khoa học giáo dục.</w:t>
            </w:r>
          </w:p>
        </w:tc>
        <w:tc>
          <w:tcPr>
            <w:tcW w:w="1397" w:type="dxa"/>
            <w:tcBorders>
              <w:bottom w:val="single" w:sz="4" w:space="0" w:color="auto"/>
            </w:tcBorders>
          </w:tcPr>
          <w:p w14:paraId="22B25A67"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2,5</w:t>
            </w:r>
          </w:p>
        </w:tc>
        <w:tc>
          <w:tcPr>
            <w:tcW w:w="1134" w:type="dxa"/>
            <w:tcBorders>
              <w:bottom w:val="single" w:sz="4" w:space="0" w:color="auto"/>
            </w:tcBorders>
          </w:tcPr>
          <w:p w14:paraId="2F42E588"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50</w:t>
            </w:r>
          </w:p>
        </w:tc>
        <w:tc>
          <w:tcPr>
            <w:tcW w:w="1564" w:type="dxa"/>
            <w:vMerge w:val="restart"/>
            <w:vAlign w:val="center"/>
          </w:tcPr>
          <w:p w14:paraId="346C6128"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Tiểu luận</w:t>
            </w:r>
          </w:p>
        </w:tc>
      </w:tr>
      <w:tr w:rsidR="005039C3" w:rsidRPr="005E0C37" w14:paraId="0EC225F8" w14:textId="77777777" w:rsidTr="00310279">
        <w:trPr>
          <w:jc w:val="center"/>
        </w:trPr>
        <w:tc>
          <w:tcPr>
            <w:tcW w:w="1129" w:type="dxa"/>
            <w:vMerge/>
            <w:tcBorders>
              <w:bottom w:val="single" w:sz="4" w:space="0" w:color="auto"/>
            </w:tcBorders>
          </w:tcPr>
          <w:p w14:paraId="482BD585" w14:textId="77777777" w:rsidR="005039C3" w:rsidRPr="005E0C37" w:rsidRDefault="005039C3" w:rsidP="00310279">
            <w:pPr>
              <w:jc w:val="center"/>
              <w:rPr>
                <w:rFonts w:ascii="Times New Roman" w:eastAsiaTheme="minorHAnsi" w:hAnsi="Times New Roman"/>
                <w:b/>
                <w:kern w:val="2"/>
                <w:sz w:val="26"/>
                <w:szCs w:val="26"/>
                <w14:ligatures w14:val="standardContextual"/>
              </w:rPr>
            </w:pPr>
          </w:p>
        </w:tc>
        <w:tc>
          <w:tcPr>
            <w:tcW w:w="4415" w:type="dxa"/>
            <w:tcBorders>
              <w:bottom w:val="single" w:sz="4" w:space="0" w:color="auto"/>
            </w:tcBorders>
          </w:tcPr>
          <w:p w14:paraId="54AB32D2" w14:textId="77777777" w:rsidR="005039C3" w:rsidRPr="005E0C37" w:rsidRDefault="005039C3" w:rsidP="00310279">
            <w:pPr>
              <w:jc w:val="both"/>
              <w:rPr>
                <w:rFonts w:ascii="Times New Roman" w:hAnsi="Times New Roman"/>
                <w:iCs/>
                <w:sz w:val="26"/>
                <w:szCs w:val="26"/>
                <w:lang w:val="sv-SE"/>
              </w:rPr>
            </w:pPr>
            <w:r w:rsidRPr="005E0C37">
              <w:rPr>
                <w:rFonts w:ascii="Times New Roman" w:hAnsi="Times New Roman"/>
                <w:b/>
                <w:bCs/>
                <w:iCs/>
                <w:sz w:val="26"/>
                <w:szCs w:val="26"/>
                <w:lang w:val="sv-SE"/>
              </w:rPr>
              <w:t xml:space="preserve">CLO </w:t>
            </w:r>
            <w:r w:rsidRPr="005E0C37">
              <w:rPr>
                <w:rFonts w:ascii="Times New Roman" w:hAnsi="Times New Roman"/>
                <w:b/>
                <w:bCs/>
                <w:sz w:val="26"/>
                <w:szCs w:val="26"/>
              </w:rPr>
              <w:t>2.1.2.1 {điểm số và năng lực}</w:t>
            </w:r>
          </w:p>
          <w:p w14:paraId="46C98485" w14:textId="77777777" w:rsidR="005039C3" w:rsidRPr="005E0C37" w:rsidRDefault="005039C3" w:rsidP="00310279">
            <w:pPr>
              <w:jc w:val="both"/>
              <w:rPr>
                <w:rFonts w:ascii="Times New Roman" w:eastAsiaTheme="minorHAnsi" w:hAnsi="Times New Roman"/>
                <w:b/>
                <w:kern w:val="2"/>
                <w:sz w:val="26"/>
                <w:szCs w:val="26"/>
                <w14:ligatures w14:val="standardContextual"/>
              </w:rPr>
            </w:pPr>
            <w:r w:rsidRPr="005E0C37">
              <w:rPr>
                <w:rFonts w:ascii="Times New Roman" w:hAnsi="Times New Roman"/>
                <w:iCs/>
                <w:sz w:val="26"/>
                <w:szCs w:val="26"/>
                <w:lang w:val="sv-SE"/>
              </w:rPr>
              <w:lastRenderedPageBreak/>
              <w:t>Sử dụng được một số phần mềm phổ biến để xử lý, phân tích dữ liệu và trích xuất, hiển thị thông tin thông tin trong nghiên cứu khoa học và hoạt động nghề nghiệp.</w:t>
            </w:r>
          </w:p>
        </w:tc>
        <w:tc>
          <w:tcPr>
            <w:tcW w:w="1397" w:type="dxa"/>
            <w:tcBorders>
              <w:bottom w:val="single" w:sz="4" w:space="0" w:color="auto"/>
            </w:tcBorders>
          </w:tcPr>
          <w:p w14:paraId="3BEDC12D"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lastRenderedPageBreak/>
              <w:t>2,5</w:t>
            </w:r>
          </w:p>
        </w:tc>
        <w:tc>
          <w:tcPr>
            <w:tcW w:w="1134" w:type="dxa"/>
            <w:tcBorders>
              <w:bottom w:val="single" w:sz="4" w:space="0" w:color="auto"/>
            </w:tcBorders>
          </w:tcPr>
          <w:p w14:paraId="2B18B38A" w14:textId="77777777" w:rsidR="005039C3" w:rsidRPr="005E0C37" w:rsidRDefault="005039C3" w:rsidP="00310279">
            <w:pPr>
              <w:jc w:val="center"/>
              <w:rPr>
                <w:rFonts w:ascii="Times New Roman" w:eastAsiaTheme="minorHAnsi" w:hAnsi="Times New Roman"/>
                <w:b/>
                <w:kern w:val="2"/>
                <w:sz w:val="26"/>
                <w:szCs w:val="26"/>
                <w14:ligatures w14:val="standardContextual"/>
              </w:rPr>
            </w:pPr>
            <w:r w:rsidRPr="005E0C37">
              <w:rPr>
                <w:rFonts w:ascii="Times New Roman" w:eastAsiaTheme="minorHAnsi" w:hAnsi="Times New Roman"/>
                <w:b/>
                <w:kern w:val="2"/>
                <w:sz w:val="26"/>
                <w:szCs w:val="26"/>
                <w14:ligatures w14:val="standardContextual"/>
              </w:rPr>
              <w:t>50</w:t>
            </w:r>
          </w:p>
        </w:tc>
        <w:tc>
          <w:tcPr>
            <w:tcW w:w="1564" w:type="dxa"/>
            <w:vMerge/>
            <w:tcBorders>
              <w:bottom w:val="single" w:sz="4" w:space="0" w:color="auto"/>
            </w:tcBorders>
            <w:vAlign w:val="center"/>
          </w:tcPr>
          <w:p w14:paraId="6DAC86F4" w14:textId="77777777" w:rsidR="005039C3" w:rsidRPr="005E0C37" w:rsidRDefault="005039C3" w:rsidP="00310279">
            <w:pPr>
              <w:jc w:val="center"/>
              <w:rPr>
                <w:rFonts w:ascii="Times New Roman" w:eastAsiaTheme="minorHAnsi" w:hAnsi="Times New Roman"/>
                <w:b/>
                <w:kern w:val="2"/>
                <w:sz w:val="26"/>
                <w:szCs w:val="26"/>
                <w14:ligatures w14:val="standardContextual"/>
              </w:rPr>
            </w:pPr>
          </w:p>
        </w:tc>
      </w:tr>
    </w:tbl>
    <w:p w14:paraId="49376127" w14:textId="77777777" w:rsidR="005039C3" w:rsidRPr="005E0C37" w:rsidRDefault="005039C3" w:rsidP="005039C3">
      <w:pPr>
        <w:jc w:val="both"/>
        <w:rPr>
          <w:rFonts w:ascii="Times New Roman" w:hAnsi="Times New Roman" w:cs="Times New Roman"/>
          <w:b/>
          <w:iCs/>
          <w:noProof/>
          <w:sz w:val="26"/>
          <w:szCs w:val="26"/>
          <w:vertAlign w:val="subscript"/>
          <w:lang w:val="sv-SE" w:eastAsia="zh-CN"/>
        </w:rPr>
      </w:pPr>
    </w:p>
    <w:p w14:paraId="6C96E8A3" w14:textId="77777777" w:rsidR="005039C3" w:rsidRPr="005E0C37" w:rsidRDefault="005039C3" w:rsidP="005039C3">
      <w:pPr>
        <w:jc w:val="both"/>
        <w:rPr>
          <w:rFonts w:ascii="Times New Roman" w:hAnsi="Times New Roman" w:cs="Times New Roman"/>
          <w:b/>
          <w:iCs/>
          <w:noProof/>
          <w:sz w:val="26"/>
          <w:szCs w:val="26"/>
          <w:vertAlign w:val="subscript"/>
          <w:lang w:val="sv-SE" w:eastAsia="zh-CN"/>
        </w:rPr>
      </w:pPr>
    </w:p>
    <w:p w14:paraId="74679C63" w14:textId="77777777" w:rsidR="005039C3" w:rsidRPr="005E0C37" w:rsidRDefault="005039C3" w:rsidP="005039C3">
      <w:pPr>
        <w:jc w:val="both"/>
        <w:rPr>
          <w:rFonts w:ascii="Times New Roman" w:hAnsi="Times New Roman" w:cs="Times New Roman"/>
          <w:b/>
          <w:iCs/>
          <w:noProof/>
          <w:sz w:val="26"/>
          <w:szCs w:val="26"/>
          <w:lang w:val="sv-SE" w:eastAsia="zh-CN"/>
        </w:rPr>
      </w:pPr>
    </w:p>
    <w:tbl>
      <w:tblPr>
        <w:tblStyle w:val="TableGrid"/>
        <w:tblW w:w="0" w:type="auto"/>
        <w:jc w:val="center"/>
        <w:tblLook w:val="04A0" w:firstRow="1" w:lastRow="0" w:firstColumn="1" w:lastColumn="0" w:noHBand="0" w:noVBand="1"/>
      </w:tblPr>
      <w:tblGrid>
        <w:gridCol w:w="2408"/>
        <w:gridCol w:w="2409"/>
        <w:gridCol w:w="2408"/>
        <w:gridCol w:w="2409"/>
      </w:tblGrid>
      <w:tr w:rsidR="005039C3" w:rsidRPr="005E0C37" w14:paraId="58D559E2" w14:textId="77777777" w:rsidTr="00310279">
        <w:trPr>
          <w:jc w:val="center"/>
        </w:trPr>
        <w:tc>
          <w:tcPr>
            <w:tcW w:w="2408" w:type="dxa"/>
          </w:tcPr>
          <w:p w14:paraId="45E786D0"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CĐR học phần</w:t>
            </w:r>
          </w:p>
        </w:tc>
        <w:tc>
          <w:tcPr>
            <w:tcW w:w="2409" w:type="dxa"/>
          </w:tcPr>
          <w:p w14:paraId="5E2BB559"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Mức năng lực</w:t>
            </w:r>
          </w:p>
        </w:tc>
        <w:tc>
          <w:tcPr>
            <w:tcW w:w="2408" w:type="dxa"/>
          </w:tcPr>
          <w:p w14:paraId="4DD904BA"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MNL đánh giá</w:t>
            </w:r>
          </w:p>
        </w:tc>
        <w:tc>
          <w:tcPr>
            <w:tcW w:w="2409" w:type="dxa"/>
          </w:tcPr>
          <w:p w14:paraId="199734E8"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Trọng số</w:t>
            </w:r>
          </w:p>
        </w:tc>
      </w:tr>
      <w:tr w:rsidR="005039C3" w:rsidRPr="005E0C37" w14:paraId="5823D6F2" w14:textId="77777777" w:rsidTr="00310279">
        <w:trPr>
          <w:trHeight w:val="83"/>
          <w:jc w:val="center"/>
        </w:trPr>
        <w:tc>
          <w:tcPr>
            <w:tcW w:w="2408" w:type="dxa"/>
            <w:vAlign w:val="center"/>
          </w:tcPr>
          <w:p w14:paraId="0BE61663" w14:textId="77777777" w:rsidR="005039C3" w:rsidRPr="005E0C37" w:rsidRDefault="005039C3" w:rsidP="00310279">
            <w:pPr>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Kiến thức</w:t>
            </w:r>
          </w:p>
        </w:tc>
        <w:tc>
          <w:tcPr>
            <w:tcW w:w="2409" w:type="dxa"/>
            <w:vAlign w:val="center"/>
          </w:tcPr>
          <w:p w14:paraId="14F57AEE" w14:textId="77777777" w:rsidR="005039C3" w:rsidRPr="005E0C37" w:rsidRDefault="005039C3" w:rsidP="00310279">
            <w:pPr>
              <w:jc w:val="center"/>
              <w:rPr>
                <w:rFonts w:ascii="Times New Roman" w:hAnsi="Times New Roman" w:cs="Times New Roman"/>
                <w:b/>
                <w:sz w:val="26"/>
                <w:szCs w:val="26"/>
                <w:lang w:val="nl-NL"/>
              </w:rPr>
            </w:pPr>
          </w:p>
        </w:tc>
        <w:tc>
          <w:tcPr>
            <w:tcW w:w="2408" w:type="dxa"/>
          </w:tcPr>
          <w:p w14:paraId="2879C152" w14:textId="77777777" w:rsidR="005039C3" w:rsidRPr="005E0C37" w:rsidRDefault="005039C3" w:rsidP="00310279">
            <w:pPr>
              <w:jc w:val="center"/>
              <w:rPr>
                <w:rFonts w:ascii="Times New Roman" w:hAnsi="Times New Roman" w:cs="Times New Roman"/>
                <w:b/>
                <w:sz w:val="26"/>
                <w:szCs w:val="26"/>
                <w:lang w:val="nl-NL"/>
              </w:rPr>
            </w:pPr>
          </w:p>
        </w:tc>
        <w:tc>
          <w:tcPr>
            <w:tcW w:w="2409" w:type="dxa"/>
          </w:tcPr>
          <w:p w14:paraId="61FA3DDB" w14:textId="77777777" w:rsidR="005039C3" w:rsidRPr="005E0C37" w:rsidRDefault="005039C3" w:rsidP="00310279">
            <w:pPr>
              <w:jc w:val="center"/>
              <w:rPr>
                <w:rFonts w:ascii="Times New Roman" w:hAnsi="Times New Roman" w:cs="Times New Roman"/>
                <w:b/>
                <w:sz w:val="26"/>
                <w:szCs w:val="26"/>
                <w:lang w:val="nl-NL"/>
              </w:rPr>
            </w:pPr>
          </w:p>
        </w:tc>
      </w:tr>
      <w:tr w:rsidR="005039C3" w:rsidRPr="005E0C37" w14:paraId="15B1CC26" w14:textId="77777777" w:rsidTr="00310279">
        <w:trPr>
          <w:trHeight w:val="83"/>
          <w:jc w:val="center"/>
        </w:trPr>
        <w:tc>
          <w:tcPr>
            <w:tcW w:w="2408" w:type="dxa"/>
            <w:vAlign w:val="center"/>
          </w:tcPr>
          <w:p w14:paraId="71F9DA54"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CLO1.1.1.1</w:t>
            </w:r>
          </w:p>
        </w:tc>
        <w:tc>
          <w:tcPr>
            <w:tcW w:w="2409" w:type="dxa"/>
            <w:vAlign w:val="center"/>
          </w:tcPr>
          <w:p w14:paraId="1939AF3F"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408" w:type="dxa"/>
          </w:tcPr>
          <w:p w14:paraId="5504B88F"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09" w:type="dxa"/>
          </w:tcPr>
          <w:p w14:paraId="31293A64"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10%</w:t>
            </w:r>
          </w:p>
        </w:tc>
      </w:tr>
      <w:tr w:rsidR="005039C3" w:rsidRPr="005E0C37" w14:paraId="0C63B9CF" w14:textId="77777777" w:rsidTr="00310279">
        <w:trPr>
          <w:trHeight w:val="199"/>
          <w:jc w:val="center"/>
        </w:trPr>
        <w:tc>
          <w:tcPr>
            <w:tcW w:w="2408" w:type="dxa"/>
            <w:vAlign w:val="center"/>
          </w:tcPr>
          <w:p w14:paraId="60F17BA9"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CLO1.1.1.2</w:t>
            </w:r>
          </w:p>
        </w:tc>
        <w:tc>
          <w:tcPr>
            <w:tcW w:w="2409" w:type="dxa"/>
            <w:vAlign w:val="center"/>
          </w:tcPr>
          <w:p w14:paraId="2B21E287"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408" w:type="dxa"/>
          </w:tcPr>
          <w:p w14:paraId="4DFC309B"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09" w:type="dxa"/>
          </w:tcPr>
          <w:p w14:paraId="5EE182CC"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15%</w:t>
            </w:r>
          </w:p>
        </w:tc>
      </w:tr>
      <w:tr w:rsidR="005039C3" w:rsidRPr="005E0C37" w14:paraId="73804D2D" w14:textId="77777777" w:rsidTr="00310279">
        <w:trPr>
          <w:trHeight w:val="195"/>
          <w:jc w:val="center"/>
        </w:trPr>
        <w:tc>
          <w:tcPr>
            <w:tcW w:w="2408" w:type="dxa"/>
            <w:vAlign w:val="center"/>
          </w:tcPr>
          <w:p w14:paraId="68DBEAAD"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CLO1.1.1.3</w:t>
            </w:r>
          </w:p>
        </w:tc>
        <w:tc>
          <w:tcPr>
            <w:tcW w:w="2409" w:type="dxa"/>
            <w:vAlign w:val="center"/>
          </w:tcPr>
          <w:p w14:paraId="57C6DCB1"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408" w:type="dxa"/>
          </w:tcPr>
          <w:p w14:paraId="030D5715"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09" w:type="dxa"/>
          </w:tcPr>
          <w:p w14:paraId="31D27FDF"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10%</w:t>
            </w:r>
          </w:p>
        </w:tc>
      </w:tr>
      <w:tr w:rsidR="005039C3" w:rsidRPr="005E0C37" w14:paraId="4FA5BD9E" w14:textId="77777777" w:rsidTr="00310279">
        <w:trPr>
          <w:trHeight w:val="138"/>
          <w:jc w:val="center"/>
        </w:trPr>
        <w:tc>
          <w:tcPr>
            <w:tcW w:w="2408" w:type="dxa"/>
            <w:vAlign w:val="center"/>
          </w:tcPr>
          <w:p w14:paraId="1C1DACEA"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CLO2.1.2.1</w:t>
            </w:r>
          </w:p>
        </w:tc>
        <w:tc>
          <w:tcPr>
            <w:tcW w:w="2409" w:type="dxa"/>
            <w:vAlign w:val="center"/>
          </w:tcPr>
          <w:p w14:paraId="397F4056"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408" w:type="dxa"/>
          </w:tcPr>
          <w:p w14:paraId="61D3E6FA"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09" w:type="dxa"/>
          </w:tcPr>
          <w:p w14:paraId="1950E674"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30%</w:t>
            </w:r>
          </w:p>
        </w:tc>
      </w:tr>
      <w:tr w:rsidR="005039C3" w:rsidRPr="005E0C37" w14:paraId="33DD26D0" w14:textId="77777777" w:rsidTr="00310279">
        <w:trPr>
          <w:trHeight w:val="149"/>
          <w:jc w:val="center"/>
        </w:trPr>
        <w:tc>
          <w:tcPr>
            <w:tcW w:w="2408" w:type="dxa"/>
          </w:tcPr>
          <w:p w14:paraId="24682932"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CLO3.1.1.1</w:t>
            </w:r>
          </w:p>
        </w:tc>
        <w:tc>
          <w:tcPr>
            <w:tcW w:w="2409" w:type="dxa"/>
          </w:tcPr>
          <w:p w14:paraId="4B0131FD"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408" w:type="dxa"/>
          </w:tcPr>
          <w:p w14:paraId="07E7940D"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2409" w:type="dxa"/>
          </w:tcPr>
          <w:p w14:paraId="5A2761BB"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r>
    </w:tbl>
    <w:p w14:paraId="4626D846" w14:textId="77777777" w:rsidR="005039C3" w:rsidRPr="005E0C37" w:rsidRDefault="005039C3" w:rsidP="005039C3">
      <w:pPr>
        <w:jc w:val="both"/>
        <w:rPr>
          <w:rFonts w:ascii="Times New Roman" w:hAnsi="Times New Roman" w:cs="Times New Roman"/>
          <w:b/>
          <w:iCs/>
          <w:noProof/>
          <w:sz w:val="26"/>
          <w:szCs w:val="26"/>
          <w:lang w:val="sv-SE" w:eastAsia="zh-CN"/>
        </w:rPr>
      </w:pPr>
    </w:p>
    <w:p w14:paraId="5B43BFAF" w14:textId="77777777" w:rsidR="005039C3" w:rsidRPr="005E0C37" w:rsidRDefault="005039C3" w:rsidP="005039C3">
      <w:pPr>
        <w:jc w:val="both"/>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889"/>
      </w:tblGrid>
      <w:tr w:rsidR="005039C3" w:rsidRPr="005E0C37" w14:paraId="725D31CA" w14:textId="77777777" w:rsidTr="00310279">
        <w:trPr>
          <w:jc w:val="center"/>
        </w:trPr>
        <w:tc>
          <w:tcPr>
            <w:tcW w:w="3889" w:type="dxa"/>
          </w:tcPr>
          <w:p w14:paraId="511D76A3" w14:textId="77777777" w:rsidR="005039C3" w:rsidRPr="005E0C37" w:rsidRDefault="005039C3" w:rsidP="00310279">
            <w:pPr>
              <w:jc w:val="center"/>
              <w:rPr>
                <w:rFonts w:ascii="Times New Roman" w:hAnsi="Times New Roman" w:cs="Times New Roman"/>
                <w:iCs/>
                <w:noProof/>
                <w:sz w:val="26"/>
                <w:szCs w:val="26"/>
                <w:lang w:val="sv-SE" w:eastAsia="zh-CN"/>
              </w:rPr>
            </w:pPr>
            <m:oMath>
              <m:r>
                <w:rPr>
                  <w:rFonts w:ascii="Cambria Math" w:hAnsi="Cambria Math" w:cs="Times New Roman"/>
                  <w:noProof/>
                  <w:sz w:val="26"/>
                  <w:szCs w:val="26"/>
                  <w:lang w:val="sv-SE" w:eastAsia="zh-CN"/>
                </w:rPr>
                <m:t xml:space="preserve">A1= A1.1 </m:t>
              </m:r>
            </m:oMath>
            <w:r w:rsidRPr="005E0C37">
              <w:rPr>
                <w:rFonts w:ascii="Times New Roman" w:hAnsi="Times New Roman" w:cs="Times New Roman"/>
                <w:noProof/>
                <w:sz w:val="26"/>
                <w:szCs w:val="26"/>
                <w:lang w:val="sv-SE" w:eastAsia="zh-CN"/>
              </w:rPr>
              <w:t>x 60%  + A1.2 x 40%</w:t>
            </w:r>
          </w:p>
        </w:tc>
      </w:tr>
    </w:tbl>
    <w:p w14:paraId="7C4C05C5" w14:textId="77777777" w:rsidR="005039C3" w:rsidRPr="005E0C37" w:rsidRDefault="005039C3" w:rsidP="005039C3">
      <w:pPr>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5039C3" w:rsidRPr="005E0C37" w14:paraId="3A29276B" w14:textId="77777777" w:rsidTr="00310279">
        <w:trPr>
          <w:jc w:val="center"/>
        </w:trPr>
        <w:tc>
          <w:tcPr>
            <w:tcW w:w="3895" w:type="dxa"/>
          </w:tcPr>
          <w:p w14:paraId="0B864C48" w14:textId="77777777" w:rsidR="005039C3" w:rsidRPr="005E0C37" w:rsidRDefault="005039C3" w:rsidP="00310279">
            <w:pPr>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A2= A2.1 </m:t>
                </m:r>
                <m:r>
                  <m:rPr>
                    <m:sty m:val="p"/>
                  </m:rPr>
                  <w:rPr>
                    <w:rFonts w:ascii="Cambria Math" w:hAnsi="Cambria Math" w:cs="Times New Roman"/>
                    <w:noProof/>
                    <w:sz w:val="26"/>
                    <w:szCs w:val="26"/>
                    <w:lang w:val="sv-SE" w:eastAsia="zh-CN"/>
                  </w:rPr>
                  <m:t>x</m:t>
                </m:r>
                <m:r>
                  <w:rPr>
                    <w:rFonts w:ascii="Cambria Math" w:hAnsi="Cambria Math" w:cs="Times New Roman"/>
                    <w:noProof/>
                    <w:sz w:val="26"/>
                    <w:szCs w:val="26"/>
                    <w:lang w:val="sv-SE" w:eastAsia="zh-CN"/>
                  </w:rPr>
                  <m:t xml:space="preserve"> 100%</m:t>
                </m:r>
              </m:oMath>
            </m:oMathPara>
          </w:p>
        </w:tc>
      </w:tr>
    </w:tbl>
    <w:p w14:paraId="57DA15BA" w14:textId="77777777" w:rsidR="005039C3" w:rsidRPr="005E0C37" w:rsidRDefault="005039C3" w:rsidP="005039C3">
      <w:pPr>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5039C3" w:rsidRPr="005E0C37" w14:paraId="2C60F113" w14:textId="77777777" w:rsidTr="00310279">
        <w:trPr>
          <w:jc w:val="center"/>
        </w:trPr>
        <w:tc>
          <w:tcPr>
            <w:tcW w:w="4530" w:type="dxa"/>
          </w:tcPr>
          <w:p w14:paraId="648062F3" w14:textId="77777777" w:rsidR="005039C3" w:rsidRPr="005E0C37" w:rsidRDefault="005039C3" w:rsidP="00310279">
            <w:pPr>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Điểm số HP= A1*50%+A2*50%</m:t>
                </m:r>
              </m:oMath>
            </m:oMathPara>
          </w:p>
        </w:tc>
      </w:tr>
    </w:tbl>
    <w:p w14:paraId="1E0D35DA" w14:textId="77777777" w:rsidR="005039C3" w:rsidRPr="005E0C37" w:rsidRDefault="005039C3" w:rsidP="005039C3">
      <w:pPr>
        <w:tabs>
          <w:tab w:val="left" w:pos="567"/>
        </w:tabs>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t xml:space="preserve">Bảng 1.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039C3" w:rsidRPr="005E0C37" w14:paraId="073DB784" w14:textId="77777777" w:rsidTr="00310279">
        <w:trPr>
          <w:trHeight w:val="816"/>
          <w:jc w:val="center"/>
        </w:trPr>
        <w:tc>
          <w:tcPr>
            <w:tcW w:w="588" w:type="dxa"/>
            <w:vMerge w:val="restart"/>
            <w:tcBorders>
              <w:top w:val="single" w:sz="4" w:space="0" w:color="auto"/>
              <w:left w:val="single" w:sz="4" w:space="0" w:color="auto"/>
              <w:right w:val="single" w:sz="4" w:space="0" w:color="auto"/>
            </w:tcBorders>
            <w:vAlign w:val="center"/>
          </w:tcPr>
          <w:p w14:paraId="7BD7BEC3" w14:textId="77777777" w:rsidR="005039C3" w:rsidRPr="005E0C37" w:rsidRDefault="005039C3" w:rsidP="00310279">
            <w:pPr>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1EBE457D"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047C8FA0"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399E9DFB"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151F6A26"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7137DD9D"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5</w:t>
            </w:r>
          </w:p>
        </w:tc>
      </w:tr>
      <w:tr w:rsidR="005039C3" w:rsidRPr="005E0C37" w14:paraId="35A47481" w14:textId="77777777" w:rsidTr="00310279">
        <w:trPr>
          <w:trHeight w:val="1044"/>
          <w:jc w:val="center"/>
        </w:trPr>
        <w:tc>
          <w:tcPr>
            <w:tcW w:w="588" w:type="dxa"/>
            <w:vMerge/>
            <w:tcBorders>
              <w:left w:val="single" w:sz="4" w:space="0" w:color="auto"/>
              <w:bottom w:val="single" w:sz="4" w:space="0" w:color="auto"/>
              <w:right w:val="single" w:sz="4" w:space="0" w:color="auto"/>
            </w:tcBorders>
            <w:vAlign w:val="center"/>
          </w:tcPr>
          <w:p w14:paraId="65B5F095" w14:textId="77777777" w:rsidR="005039C3" w:rsidRPr="005E0C37" w:rsidRDefault="005039C3" w:rsidP="00310279">
            <w:pPr>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0FDB75B9"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713FFBC4"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3EAA8BEF"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2FC721B9"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05657E24"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21A4ECF1"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F22A66D"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7F578B5F"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5C8AAB4E"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4EDAA979"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039C3" w:rsidRPr="005E0C37" w14:paraId="37BFF0BB"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011641C6" w14:textId="77777777" w:rsidR="005039C3" w:rsidRPr="005E0C37" w:rsidRDefault="005039C3" w:rsidP="00310279">
            <w:pPr>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4DE5F24A"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098CE4EB"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0.5</w:t>
            </w:r>
          </w:p>
        </w:tc>
        <w:tc>
          <w:tcPr>
            <w:tcW w:w="989" w:type="dxa"/>
            <w:tcBorders>
              <w:top w:val="nil"/>
              <w:left w:val="nil"/>
              <w:bottom w:val="single" w:sz="4" w:space="0" w:color="auto"/>
              <w:right w:val="single" w:sz="4" w:space="0" w:color="auto"/>
            </w:tcBorders>
            <w:noWrap/>
            <w:vAlign w:val="center"/>
            <w:hideMark/>
          </w:tcPr>
          <w:p w14:paraId="7D36B6C0"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noWrap/>
            <w:vAlign w:val="center"/>
            <w:hideMark/>
          </w:tcPr>
          <w:p w14:paraId="370DEA7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2BE8EE10"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2201A7F1"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2.5</w:t>
            </w:r>
          </w:p>
        </w:tc>
        <w:tc>
          <w:tcPr>
            <w:tcW w:w="886" w:type="dxa"/>
            <w:tcBorders>
              <w:top w:val="nil"/>
              <w:left w:val="nil"/>
              <w:bottom w:val="single" w:sz="4" w:space="0" w:color="auto"/>
              <w:right w:val="single" w:sz="4" w:space="0" w:color="auto"/>
            </w:tcBorders>
            <w:noWrap/>
            <w:vAlign w:val="center"/>
            <w:hideMark/>
          </w:tcPr>
          <w:p w14:paraId="34949102"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15" w:type="dxa"/>
            <w:tcBorders>
              <w:top w:val="nil"/>
              <w:left w:val="nil"/>
              <w:bottom w:val="single" w:sz="4" w:space="0" w:color="auto"/>
              <w:right w:val="single" w:sz="4" w:space="0" w:color="auto"/>
            </w:tcBorders>
            <w:noWrap/>
            <w:vAlign w:val="center"/>
            <w:hideMark/>
          </w:tcPr>
          <w:p w14:paraId="428BC601"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737EAC2"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735D88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4.5</w:t>
            </w:r>
          </w:p>
        </w:tc>
      </w:tr>
      <w:tr w:rsidR="005039C3" w:rsidRPr="005E0C37" w14:paraId="57C53E5A"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983194A"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156E002E"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3809A573"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noWrap/>
            <w:vAlign w:val="center"/>
            <w:hideMark/>
          </w:tcPr>
          <w:p w14:paraId="651D0437"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2537B136"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6496286D"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6F99C632"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79555BE1"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noWrap/>
            <w:vAlign w:val="center"/>
            <w:hideMark/>
          </w:tcPr>
          <w:p w14:paraId="5AB2C058"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689E8AE"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3B02697"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039C3" w:rsidRPr="005E0C37" w14:paraId="2139C43A"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4F5F82F" w14:textId="77777777" w:rsidR="005039C3" w:rsidRPr="005E0C37" w:rsidRDefault="005039C3" w:rsidP="00310279">
            <w:pPr>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2B3EF5B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29657B1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0.7</w:t>
            </w:r>
          </w:p>
        </w:tc>
        <w:tc>
          <w:tcPr>
            <w:tcW w:w="989" w:type="dxa"/>
            <w:tcBorders>
              <w:top w:val="nil"/>
              <w:left w:val="nil"/>
              <w:bottom w:val="single" w:sz="4" w:space="0" w:color="auto"/>
              <w:right w:val="single" w:sz="4" w:space="0" w:color="auto"/>
            </w:tcBorders>
            <w:noWrap/>
            <w:vAlign w:val="center"/>
            <w:hideMark/>
          </w:tcPr>
          <w:p w14:paraId="35302D1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noWrap/>
            <w:vAlign w:val="center"/>
            <w:hideMark/>
          </w:tcPr>
          <w:p w14:paraId="143EE8B5"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4C722C50"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531ADA9E"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2.7</w:t>
            </w:r>
          </w:p>
        </w:tc>
        <w:tc>
          <w:tcPr>
            <w:tcW w:w="886" w:type="dxa"/>
            <w:tcBorders>
              <w:top w:val="nil"/>
              <w:left w:val="nil"/>
              <w:bottom w:val="single" w:sz="4" w:space="0" w:color="auto"/>
              <w:right w:val="single" w:sz="4" w:space="0" w:color="auto"/>
            </w:tcBorders>
            <w:noWrap/>
            <w:vAlign w:val="center"/>
            <w:hideMark/>
          </w:tcPr>
          <w:p w14:paraId="4841CC45"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15" w:type="dxa"/>
            <w:tcBorders>
              <w:top w:val="nil"/>
              <w:left w:val="nil"/>
              <w:bottom w:val="single" w:sz="4" w:space="0" w:color="auto"/>
              <w:right w:val="single" w:sz="4" w:space="0" w:color="auto"/>
            </w:tcBorders>
            <w:noWrap/>
            <w:vAlign w:val="center"/>
            <w:hideMark/>
          </w:tcPr>
          <w:p w14:paraId="1F4649FC"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69116FF"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72C154B"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4.6</w:t>
            </w:r>
          </w:p>
        </w:tc>
      </w:tr>
      <w:tr w:rsidR="005039C3" w:rsidRPr="005E0C37" w14:paraId="71061016"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029A0B7"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18075670"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6C8BC4E0"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noWrap/>
            <w:vAlign w:val="center"/>
            <w:hideMark/>
          </w:tcPr>
          <w:p w14:paraId="490CBC70"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08A5E04B"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5E9A5B49"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62ACE8A4"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1E65D5B7"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noWrap/>
            <w:vAlign w:val="center"/>
            <w:hideMark/>
          </w:tcPr>
          <w:p w14:paraId="43C483CE"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50143C2"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C916614"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039C3" w:rsidRPr="005E0C37" w14:paraId="249A8410"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0A421BE" w14:textId="77777777" w:rsidR="005039C3" w:rsidRPr="005E0C37" w:rsidRDefault="005039C3" w:rsidP="00310279">
            <w:pPr>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03AF3258"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732B15E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0.9</w:t>
            </w:r>
          </w:p>
        </w:tc>
        <w:tc>
          <w:tcPr>
            <w:tcW w:w="989" w:type="dxa"/>
            <w:tcBorders>
              <w:top w:val="nil"/>
              <w:left w:val="nil"/>
              <w:bottom w:val="single" w:sz="4" w:space="0" w:color="auto"/>
              <w:right w:val="single" w:sz="4" w:space="0" w:color="auto"/>
            </w:tcBorders>
            <w:noWrap/>
            <w:vAlign w:val="center"/>
            <w:hideMark/>
          </w:tcPr>
          <w:p w14:paraId="56F4717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noWrap/>
            <w:vAlign w:val="center"/>
            <w:hideMark/>
          </w:tcPr>
          <w:p w14:paraId="7AB2031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1A2DD59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6B68A15A"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2.9</w:t>
            </w:r>
          </w:p>
        </w:tc>
        <w:tc>
          <w:tcPr>
            <w:tcW w:w="886" w:type="dxa"/>
            <w:tcBorders>
              <w:top w:val="nil"/>
              <w:left w:val="nil"/>
              <w:bottom w:val="single" w:sz="4" w:space="0" w:color="auto"/>
              <w:right w:val="single" w:sz="4" w:space="0" w:color="auto"/>
            </w:tcBorders>
            <w:noWrap/>
            <w:vAlign w:val="center"/>
            <w:hideMark/>
          </w:tcPr>
          <w:p w14:paraId="2802F82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15" w:type="dxa"/>
            <w:tcBorders>
              <w:top w:val="nil"/>
              <w:left w:val="nil"/>
              <w:bottom w:val="single" w:sz="4" w:space="0" w:color="auto"/>
              <w:right w:val="single" w:sz="4" w:space="0" w:color="auto"/>
            </w:tcBorders>
            <w:noWrap/>
            <w:vAlign w:val="center"/>
            <w:hideMark/>
          </w:tcPr>
          <w:p w14:paraId="14F7A13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AF00CF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62E986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4.7</w:t>
            </w:r>
          </w:p>
        </w:tc>
      </w:tr>
      <w:tr w:rsidR="005039C3" w:rsidRPr="005E0C37" w14:paraId="30936544"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6C913F5"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7B0F760B"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1B306E3F"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2C023018"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6AFBCDF3"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5918DD2F"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29EA424C"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1AFE1881"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noWrap/>
            <w:vAlign w:val="center"/>
            <w:hideMark/>
          </w:tcPr>
          <w:p w14:paraId="20FEDDDD"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C922852"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E21C51B"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039C3" w:rsidRPr="005E0C37" w14:paraId="5DE6DC7A"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1A0ADFB" w14:textId="77777777" w:rsidR="005039C3" w:rsidRPr="005E0C37" w:rsidRDefault="005039C3" w:rsidP="00310279">
            <w:pPr>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lastRenderedPageBreak/>
              <w:t>7</w:t>
            </w:r>
          </w:p>
        </w:tc>
        <w:tc>
          <w:tcPr>
            <w:tcW w:w="969" w:type="dxa"/>
            <w:tcBorders>
              <w:top w:val="nil"/>
              <w:left w:val="nil"/>
              <w:bottom w:val="single" w:sz="4" w:space="0" w:color="auto"/>
              <w:right w:val="single" w:sz="4" w:space="0" w:color="auto"/>
            </w:tcBorders>
            <w:shd w:val="clear" w:color="auto" w:fill="FDEBD3"/>
            <w:noWrap/>
            <w:vAlign w:val="center"/>
            <w:hideMark/>
          </w:tcPr>
          <w:p w14:paraId="2C3F4C9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13698DCE"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989" w:type="dxa"/>
            <w:tcBorders>
              <w:top w:val="nil"/>
              <w:left w:val="nil"/>
              <w:bottom w:val="single" w:sz="4" w:space="0" w:color="auto"/>
              <w:right w:val="single" w:sz="4" w:space="0" w:color="auto"/>
            </w:tcBorders>
            <w:noWrap/>
            <w:vAlign w:val="center"/>
            <w:hideMark/>
          </w:tcPr>
          <w:p w14:paraId="5371C89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noWrap/>
            <w:vAlign w:val="center"/>
            <w:hideMark/>
          </w:tcPr>
          <w:p w14:paraId="4F2A126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1C105AA0"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3A716CD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3.0</w:t>
            </w:r>
          </w:p>
        </w:tc>
        <w:tc>
          <w:tcPr>
            <w:tcW w:w="886" w:type="dxa"/>
            <w:tcBorders>
              <w:top w:val="nil"/>
              <w:left w:val="nil"/>
              <w:bottom w:val="single" w:sz="4" w:space="0" w:color="auto"/>
              <w:right w:val="single" w:sz="4" w:space="0" w:color="auto"/>
            </w:tcBorders>
            <w:noWrap/>
            <w:vAlign w:val="center"/>
            <w:hideMark/>
          </w:tcPr>
          <w:p w14:paraId="2C6A31BA"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15" w:type="dxa"/>
            <w:tcBorders>
              <w:top w:val="nil"/>
              <w:left w:val="nil"/>
              <w:bottom w:val="single" w:sz="4" w:space="0" w:color="auto"/>
              <w:right w:val="single" w:sz="4" w:space="0" w:color="auto"/>
            </w:tcBorders>
            <w:noWrap/>
            <w:vAlign w:val="center"/>
            <w:hideMark/>
          </w:tcPr>
          <w:p w14:paraId="01028570"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8C5DD7F"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9CF39B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4.8</w:t>
            </w:r>
          </w:p>
        </w:tc>
      </w:tr>
      <w:tr w:rsidR="005039C3" w:rsidRPr="005E0C37" w14:paraId="4281BA89"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CA525D5"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66A963B3"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0B62A585"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noWrap/>
            <w:vAlign w:val="center"/>
            <w:hideMark/>
          </w:tcPr>
          <w:p w14:paraId="62748A79"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2BF135C6"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5FA8C365"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685CEB0E"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4FB27178"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noWrap/>
            <w:vAlign w:val="center"/>
            <w:hideMark/>
          </w:tcPr>
          <w:p w14:paraId="0BB7EC54"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9F1FCED"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380E298"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039C3" w:rsidRPr="005E0C37" w14:paraId="063D164B"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5DDE108" w14:textId="77777777" w:rsidR="005039C3" w:rsidRPr="005E0C37" w:rsidRDefault="005039C3" w:rsidP="00310279">
            <w:pPr>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C0E996B"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47206979"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1.2</w:t>
            </w:r>
          </w:p>
        </w:tc>
        <w:tc>
          <w:tcPr>
            <w:tcW w:w="989" w:type="dxa"/>
            <w:tcBorders>
              <w:top w:val="nil"/>
              <w:left w:val="nil"/>
              <w:bottom w:val="single" w:sz="4" w:space="0" w:color="auto"/>
              <w:right w:val="single" w:sz="4" w:space="0" w:color="auto"/>
            </w:tcBorders>
            <w:noWrap/>
            <w:vAlign w:val="center"/>
            <w:hideMark/>
          </w:tcPr>
          <w:p w14:paraId="417B2B5C"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noWrap/>
            <w:vAlign w:val="center"/>
            <w:hideMark/>
          </w:tcPr>
          <w:p w14:paraId="2D3B518C"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57B43BA1"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38606C2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3.2</w:t>
            </w:r>
          </w:p>
        </w:tc>
        <w:tc>
          <w:tcPr>
            <w:tcW w:w="886" w:type="dxa"/>
            <w:tcBorders>
              <w:top w:val="nil"/>
              <w:left w:val="nil"/>
              <w:bottom w:val="single" w:sz="4" w:space="0" w:color="auto"/>
              <w:right w:val="single" w:sz="4" w:space="0" w:color="auto"/>
            </w:tcBorders>
            <w:noWrap/>
            <w:vAlign w:val="center"/>
            <w:hideMark/>
          </w:tcPr>
          <w:p w14:paraId="6622C845"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15" w:type="dxa"/>
            <w:tcBorders>
              <w:top w:val="nil"/>
              <w:left w:val="nil"/>
              <w:bottom w:val="single" w:sz="4" w:space="0" w:color="auto"/>
              <w:right w:val="single" w:sz="4" w:space="0" w:color="auto"/>
            </w:tcBorders>
            <w:noWrap/>
            <w:vAlign w:val="center"/>
            <w:hideMark/>
          </w:tcPr>
          <w:p w14:paraId="5F69FBAC"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FE8D1F1"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1CB104D"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4.9</w:t>
            </w:r>
          </w:p>
        </w:tc>
      </w:tr>
      <w:tr w:rsidR="005039C3" w:rsidRPr="005E0C37" w14:paraId="5C52E29A"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08CF730" w14:textId="77777777" w:rsidR="005039C3" w:rsidRPr="005E0C37" w:rsidRDefault="005039C3" w:rsidP="00310279">
            <w:pPr>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6AF3D243"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26D64ED9"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noWrap/>
            <w:vAlign w:val="center"/>
            <w:hideMark/>
          </w:tcPr>
          <w:p w14:paraId="069BB413"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1E57FD31"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309914CC"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7BBFA156"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019D482C"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noWrap/>
            <w:vAlign w:val="center"/>
            <w:hideMark/>
          </w:tcPr>
          <w:p w14:paraId="09E67111"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88C4BAD"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9402185" w14:textId="77777777" w:rsidR="005039C3" w:rsidRPr="005E0C37" w:rsidRDefault="005039C3" w:rsidP="00310279">
            <w:pPr>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039C3" w:rsidRPr="005E0C37" w14:paraId="2A764562"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CC0E60" w14:textId="77777777" w:rsidR="005039C3" w:rsidRPr="005E0C37" w:rsidRDefault="005039C3" w:rsidP="00310279">
            <w:pPr>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19507050"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3DF17512"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1.4</w:t>
            </w:r>
          </w:p>
        </w:tc>
        <w:tc>
          <w:tcPr>
            <w:tcW w:w="989" w:type="dxa"/>
            <w:tcBorders>
              <w:top w:val="nil"/>
              <w:left w:val="nil"/>
              <w:bottom w:val="single" w:sz="4" w:space="0" w:color="auto"/>
              <w:right w:val="single" w:sz="4" w:space="0" w:color="auto"/>
            </w:tcBorders>
            <w:noWrap/>
            <w:vAlign w:val="center"/>
            <w:hideMark/>
          </w:tcPr>
          <w:p w14:paraId="7324FC5E"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noWrap/>
            <w:vAlign w:val="center"/>
            <w:hideMark/>
          </w:tcPr>
          <w:p w14:paraId="6CF2914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30BBC5EE"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2EA5086A"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3.4</w:t>
            </w:r>
          </w:p>
        </w:tc>
        <w:tc>
          <w:tcPr>
            <w:tcW w:w="886" w:type="dxa"/>
            <w:tcBorders>
              <w:top w:val="nil"/>
              <w:left w:val="nil"/>
              <w:bottom w:val="single" w:sz="4" w:space="0" w:color="auto"/>
              <w:right w:val="single" w:sz="4" w:space="0" w:color="auto"/>
            </w:tcBorders>
            <w:noWrap/>
            <w:vAlign w:val="center"/>
            <w:hideMark/>
          </w:tcPr>
          <w:p w14:paraId="0C4092E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15" w:type="dxa"/>
            <w:tcBorders>
              <w:top w:val="nil"/>
              <w:left w:val="nil"/>
              <w:bottom w:val="single" w:sz="4" w:space="0" w:color="auto"/>
              <w:right w:val="single" w:sz="4" w:space="0" w:color="auto"/>
            </w:tcBorders>
            <w:noWrap/>
            <w:vAlign w:val="center"/>
            <w:hideMark/>
          </w:tcPr>
          <w:p w14:paraId="244FFA24"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B3BEB3B"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4BBFA18" w14:textId="77777777" w:rsidR="005039C3" w:rsidRPr="005E0C37" w:rsidRDefault="005039C3" w:rsidP="00310279">
            <w:pPr>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r>
    </w:tbl>
    <w:p w14:paraId="16509234" w14:textId="77777777" w:rsidR="005039C3" w:rsidRPr="005E0C37" w:rsidRDefault="005039C3" w:rsidP="005039C3">
      <w:pPr>
        <w:jc w:val="both"/>
        <w:rPr>
          <w:rFonts w:ascii="Times New Roman" w:hAnsi="Times New Roman" w:cs="Times New Roman"/>
          <w:b/>
          <w:i/>
          <w:iCs/>
          <w:sz w:val="26"/>
          <w:szCs w:val="26"/>
          <w:lang w:val="nl-NL"/>
        </w:rPr>
      </w:pPr>
    </w:p>
    <w:p w14:paraId="2C0580F3" w14:textId="77777777" w:rsidR="005039C3" w:rsidRPr="005E0C37" w:rsidRDefault="005039C3" w:rsidP="005039C3">
      <w:pPr>
        <w:tabs>
          <w:tab w:val="left" w:pos="852"/>
        </w:tabs>
        <w:jc w:val="both"/>
        <w:rPr>
          <w:rFonts w:ascii="Times New Roman" w:hAnsi="Times New Roman" w:cs="Times New Roman"/>
          <w:b/>
          <w:i/>
          <w:iCs/>
          <w:sz w:val="26"/>
          <w:szCs w:val="26"/>
          <w:lang w:val="nl-NL"/>
        </w:rPr>
      </w:pPr>
      <w:r w:rsidRPr="005E0C37">
        <w:rPr>
          <w:rFonts w:ascii="Times New Roman" w:hAnsi="Times New Roman" w:cs="Times New Roman"/>
          <w:b/>
          <w:i/>
          <w:iCs/>
          <w:sz w:val="26"/>
          <w:szCs w:val="26"/>
          <w:lang w:val="nl-NL"/>
        </w:rPr>
        <w:t>4.2. Công cụ đánh giá</w:t>
      </w:r>
    </w:p>
    <w:p w14:paraId="6A30BC9F" w14:textId="77777777" w:rsidR="005039C3" w:rsidRPr="005E0C37" w:rsidRDefault="005039C3" w:rsidP="005039C3">
      <w:pPr>
        <w:tabs>
          <w:tab w:val="left" w:pos="852"/>
        </w:tabs>
        <w:jc w:val="both"/>
        <w:rPr>
          <w:rFonts w:ascii="Times New Roman" w:hAnsi="Times New Roman" w:cs="Times New Roman"/>
          <w:b/>
          <w:i/>
          <w:iCs/>
          <w:sz w:val="26"/>
          <w:szCs w:val="26"/>
          <w:lang w:val="nl-NL"/>
        </w:rPr>
      </w:pPr>
      <w:r w:rsidRPr="005E0C37">
        <w:rPr>
          <w:rFonts w:ascii="Times New Roman" w:hAnsi="Times New Roman" w:cs="Times New Roman"/>
          <w:b/>
          <w:i/>
          <w:iCs/>
          <w:sz w:val="26"/>
          <w:szCs w:val="26"/>
          <w:lang w:val="nl-NL"/>
        </w:rPr>
        <w:t xml:space="preserve">4.2.1. Phiếu đánh giá bài đánh giá A1.2 </w:t>
      </w:r>
    </w:p>
    <w:p w14:paraId="6AC11180" w14:textId="77777777" w:rsidR="005039C3" w:rsidRPr="005E0C37" w:rsidRDefault="005039C3" w:rsidP="005039C3">
      <w:pPr>
        <w:tabs>
          <w:tab w:val="left" w:pos="852"/>
        </w:tabs>
        <w:jc w:val="both"/>
        <w:rPr>
          <w:rFonts w:ascii="Times New Roman" w:hAnsi="Times New Roman" w:cs="Times New Roman"/>
          <w:b/>
          <w:i/>
          <w:iCs/>
          <w:sz w:val="26"/>
          <w:szCs w:val="26"/>
          <w:lang w:val="nl-NL"/>
        </w:rPr>
      </w:pPr>
    </w:p>
    <w:tbl>
      <w:tblPr>
        <w:tblW w:w="9276" w:type="dxa"/>
        <w:jc w:val="center"/>
        <w:tblLayout w:type="fixed"/>
        <w:tblLook w:val="01E0" w:firstRow="1" w:lastRow="1" w:firstColumn="1" w:lastColumn="1" w:noHBand="0" w:noVBand="0"/>
      </w:tblPr>
      <w:tblGrid>
        <w:gridCol w:w="4020"/>
        <w:gridCol w:w="5256"/>
      </w:tblGrid>
      <w:tr w:rsidR="005039C3" w:rsidRPr="005E0C37" w14:paraId="2755F98F" w14:textId="77777777" w:rsidTr="00310279">
        <w:trPr>
          <w:trHeight w:val="902"/>
          <w:jc w:val="center"/>
        </w:trPr>
        <w:tc>
          <w:tcPr>
            <w:tcW w:w="4020" w:type="dxa"/>
            <w:hideMark/>
          </w:tcPr>
          <w:p w14:paraId="0BC9515E" w14:textId="77777777" w:rsidR="005039C3" w:rsidRPr="005E0C37" w:rsidRDefault="005039C3" w:rsidP="00310279">
            <w:pPr>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45432BE9" w14:textId="77777777" w:rsidR="005039C3" w:rsidRPr="005E0C37" w:rsidRDefault="005039C3" w:rsidP="00310279">
            <w:pPr>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3CF85C4A" w14:textId="77777777" w:rsidR="005039C3" w:rsidRPr="005E0C37" w:rsidRDefault="005039C3" w:rsidP="00310279">
            <w:pPr>
              <w:contextualSpacing/>
              <w:jc w:val="center"/>
              <w:rPr>
                <w:rFonts w:ascii="Times New Roman" w:hAnsi="Times New Roman" w:cs="Times New Roman"/>
                <w:b/>
                <w:spacing w:val="-10"/>
                <w:kern w:val="28"/>
                <w:sz w:val="26"/>
                <w:szCs w:val="26"/>
                <w:lang w:val="vi-VN"/>
              </w:rPr>
            </w:pPr>
            <w:r w:rsidRPr="005E0C37">
              <w:rPr>
                <w:rFonts w:ascii="Times New Roman" w:hAnsi="Times New Roman" w:cs="Times New Roman"/>
                <w:b/>
                <w:spacing w:val="-10"/>
                <w:kern w:val="28"/>
                <w:sz w:val="26"/>
                <w:szCs w:val="26"/>
                <w:lang w:val="sv-SE"/>
              </w:rPr>
              <w:t>KHOA SINH</w:t>
            </w:r>
            <w:r w:rsidRPr="005E0C37">
              <w:rPr>
                <w:rFonts w:ascii="Times New Roman" w:hAnsi="Times New Roman" w:cs="Times New Roman"/>
                <w:b/>
                <w:spacing w:val="-10"/>
                <w:kern w:val="28"/>
                <w:sz w:val="26"/>
                <w:szCs w:val="26"/>
                <w:lang w:val="vi-VN"/>
              </w:rPr>
              <w:t xml:space="preserve"> HỌC</w:t>
            </w:r>
          </w:p>
        </w:tc>
        <w:tc>
          <w:tcPr>
            <w:tcW w:w="5256" w:type="dxa"/>
            <w:hideMark/>
          </w:tcPr>
          <w:p w14:paraId="1EF96A23" w14:textId="77777777" w:rsidR="005039C3" w:rsidRPr="005E0C37" w:rsidRDefault="005039C3" w:rsidP="00310279">
            <w:pPr>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61697FBA" w14:textId="77777777" w:rsidR="005039C3" w:rsidRPr="005E0C37" w:rsidRDefault="005039C3" w:rsidP="00310279">
            <w:pPr>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2853A783" w14:textId="77777777" w:rsidR="005039C3" w:rsidRPr="005E0C37" w:rsidRDefault="005039C3" w:rsidP="005039C3">
      <w:pPr>
        <w:jc w:val="center"/>
        <w:rPr>
          <w:rFonts w:ascii="Times New Roman" w:hAnsi="Times New Roman" w:cs="Times New Roman"/>
          <w:b/>
          <w:sz w:val="26"/>
          <w:szCs w:val="26"/>
          <w:lang w:val="sv-SE"/>
        </w:rPr>
      </w:pPr>
    </w:p>
    <w:p w14:paraId="2C4E07C9" w14:textId="77777777" w:rsidR="005039C3" w:rsidRPr="005E0C37" w:rsidRDefault="005039C3" w:rsidP="005039C3">
      <w:pPr>
        <w:jc w:val="center"/>
        <w:rPr>
          <w:rFonts w:ascii="Times New Roman" w:hAnsi="Times New Roman" w:cs="Times New Roman"/>
          <w:b/>
          <w:sz w:val="26"/>
          <w:szCs w:val="26"/>
          <w:lang w:val="sv-SE"/>
        </w:rPr>
      </w:pPr>
      <w:r w:rsidRPr="005E0C37">
        <w:rPr>
          <w:rFonts w:ascii="Times New Roman" w:hAnsi="Times New Roman" w:cs="Times New Roman"/>
          <w:b/>
          <w:sz w:val="26"/>
          <w:szCs w:val="26"/>
          <w:lang w:val="sv-SE"/>
        </w:rPr>
        <w:t>PHIẾU ĐÁNH GIÁ</w:t>
      </w:r>
    </w:p>
    <w:p w14:paraId="488D7087" w14:textId="77777777" w:rsidR="005039C3" w:rsidRPr="005E0C37" w:rsidRDefault="005039C3" w:rsidP="005039C3">
      <w:pPr>
        <w:jc w:val="center"/>
        <w:rPr>
          <w:rFonts w:ascii="Times New Roman" w:hAnsi="Times New Roman" w:cs="Times New Roman"/>
          <w:b/>
          <w:bCs/>
          <w:iCs/>
          <w:sz w:val="26"/>
          <w:szCs w:val="26"/>
          <w:lang w:val="sv-SE"/>
        </w:rPr>
      </w:pPr>
      <w:r w:rsidRPr="005E0C37">
        <w:rPr>
          <w:rFonts w:ascii="Times New Roman" w:hAnsi="Times New Roman" w:cs="Times New Roman"/>
          <w:b/>
          <w:bCs/>
          <w:iCs/>
          <w:sz w:val="26"/>
          <w:szCs w:val="26"/>
          <w:lang w:val="sv-SE"/>
        </w:rPr>
        <w:t>Bài đánh giá A1.2</w:t>
      </w:r>
    </w:p>
    <w:p w14:paraId="7522C1F5" w14:textId="77777777" w:rsidR="005039C3" w:rsidRPr="005E0C37" w:rsidRDefault="005039C3" w:rsidP="005039C3">
      <w:pPr>
        <w:jc w:val="center"/>
        <w:rPr>
          <w:rFonts w:ascii="Times New Roman" w:hAnsi="Times New Roman" w:cs="Times New Roman"/>
          <w:b/>
          <w:bCs/>
          <w:iCs/>
          <w:sz w:val="26"/>
          <w:szCs w:val="26"/>
          <w:lang w:val="vi-VN"/>
        </w:rPr>
      </w:pPr>
    </w:p>
    <w:p w14:paraId="5177C8D1"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1. Họ và tên học viên/sinh viên: …………………………; Ngày sinh: …/……/</w:t>
      </w:r>
      <w:r w:rsidRPr="005E0C37">
        <w:rPr>
          <w:rFonts w:ascii="Times New Roman" w:hAnsi="Times New Roman" w:cs="Times New Roman"/>
          <w:sz w:val="26"/>
          <w:szCs w:val="26"/>
          <w:lang w:val="sv-SE"/>
        </w:rPr>
        <w:tab/>
      </w:r>
    </w:p>
    <w:p w14:paraId="7B5FDAA8"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2.</w:t>
      </w:r>
      <w:r w:rsidRPr="005E0C37">
        <w:rPr>
          <w:rFonts w:ascii="Times New Roman" w:hAnsi="Times New Roman" w:cs="Times New Roman"/>
          <w:sz w:val="26"/>
          <w:szCs w:val="26"/>
          <w:lang w:val="sv-SE"/>
        </w:rPr>
        <w:tab/>
        <w:t>Mã học viên/sinh viên: ………………………………..; Lớp:</w:t>
      </w:r>
      <w:r w:rsidRPr="005E0C37">
        <w:rPr>
          <w:rFonts w:ascii="Times New Roman" w:hAnsi="Times New Roman" w:cs="Times New Roman"/>
          <w:sz w:val="26"/>
          <w:szCs w:val="26"/>
          <w:lang w:val="sv-SE"/>
        </w:rPr>
        <w:tab/>
      </w:r>
    </w:p>
    <w:p w14:paraId="27544BFB"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3.</w:t>
      </w:r>
      <w:r w:rsidRPr="005E0C37">
        <w:rPr>
          <w:rFonts w:ascii="Times New Roman" w:hAnsi="Times New Roman" w:cs="Times New Roman"/>
          <w:sz w:val="26"/>
          <w:szCs w:val="26"/>
          <w:lang w:val="sv-SE"/>
        </w:rPr>
        <w:tab/>
        <w:t>Học phần:</w:t>
      </w:r>
      <w:r w:rsidRPr="005E0C37">
        <w:rPr>
          <w:rFonts w:ascii="Times New Roman" w:hAnsi="Times New Roman" w:cs="Times New Roman"/>
          <w:sz w:val="26"/>
          <w:szCs w:val="26"/>
          <w:lang w:val="sv-SE"/>
        </w:rPr>
        <w:tab/>
      </w:r>
    </w:p>
    <w:p w14:paraId="67F393B4" w14:textId="77777777" w:rsidR="005039C3" w:rsidRPr="005E0C37" w:rsidRDefault="005039C3" w:rsidP="005039C3">
      <w:pPr>
        <w:jc w:val="both"/>
        <w:rPr>
          <w:rFonts w:ascii="Times New Roman" w:hAnsi="Times New Roman" w:cs="Times New Roman"/>
          <w:sz w:val="26"/>
          <w:szCs w:val="26"/>
        </w:rPr>
      </w:pPr>
      <w:r w:rsidRPr="005E0C37">
        <w:rPr>
          <w:rFonts w:ascii="Times New Roman" w:hAnsi="Times New Roman" w:cs="Times New Roman"/>
          <w:sz w:val="26"/>
          <w:szCs w:val="26"/>
          <w:lang w:val="sv-SE"/>
        </w:rPr>
        <w:t>4. Tiêu chí đánh giá:</w:t>
      </w:r>
      <w:r w:rsidRPr="005E0C37">
        <w:rPr>
          <w:rFonts w:ascii="Times New Roman" w:hAnsi="Times New Roman" w:cs="Times New Roman"/>
          <w:sz w:val="26"/>
          <w:szCs w:val="26"/>
          <w:lang w:val="vi-VN"/>
        </w:rPr>
        <w:t xml:space="preserve"> </w:t>
      </w: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6005"/>
        <w:gridCol w:w="1041"/>
        <w:gridCol w:w="1138"/>
        <w:gridCol w:w="992"/>
      </w:tblGrid>
      <w:tr w:rsidR="005039C3" w:rsidRPr="005E0C37" w14:paraId="4AC82D69" w14:textId="77777777" w:rsidTr="00310279">
        <w:trPr>
          <w:trHeight w:val="663"/>
        </w:trPr>
        <w:tc>
          <w:tcPr>
            <w:tcW w:w="6832" w:type="dxa"/>
            <w:gridSpan w:val="2"/>
            <w:vAlign w:val="center"/>
          </w:tcPr>
          <w:p w14:paraId="06765116" w14:textId="77777777" w:rsidR="005039C3" w:rsidRPr="005E0C37" w:rsidRDefault="005039C3" w:rsidP="00310279">
            <w:pPr>
              <w:spacing w:line="264" w:lineRule="auto"/>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1041" w:type="dxa"/>
            <w:vAlign w:val="center"/>
          </w:tcPr>
          <w:p w14:paraId="041173AA" w14:textId="77777777" w:rsidR="005039C3" w:rsidRPr="005E0C37" w:rsidRDefault="005039C3" w:rsidP="00310279">
            <w:pPr>
              <w:spacing w:line="264"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w:t>
            </w:r>
          </w:p>
        </w:tc>
        <w:tc>
          <w:tcPr>
            <w:tcW w:w="1138" w:type="dxa"/>
          </w:tcPr>
          <w:p w14:paraId="2C8EFCDA" w14:textId="77777777" w:rsidR="005039C3" w:rsidRPr="005E0C37" w:rsidRDefault="005039C3"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đánh giá tối đa </w:t>
            </w:r>
          </w:p>
        </w:tc>
        <w:tc>
          <w:tcPr>
            <w:tcW w:w="992" w:type="dxa"/>
          </w:tcPr>
          <w:p w14:paraId="0487049A" w14:textId="77777777" w:rsidR="005039C3" w:rsidRPr="005E0C37" w:rsidRDefault="005039C3"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29B7F3DF" w14:textId="77777777" w:rsidTr="00310279">
        <w:trPr>
          <w:trHeight w:val="327"/>
        </w:trPr>
        <w:tc>
          <w:tcPr>
            <w:tcW w:w="7873" w:type="dxa"/>
            <w:gridSpan w:val="3"/>
          </w:tcPr>
          <w:p w14:paraId="7C82E816" w14:textId="77777777" w:rsidR="005039C3" w:rsidRPr="005E0C37" w:rsidRDefault="005039C3" w:rsidP="00310279">
            <w:pPr>
              <w:spacing w:line="264" w:lineRule="auto"/>
              <w:ind w:left="-57" w:right="-57"/>
              <w:jc w:val="both"/>
              <w:rPr>
                <w:rFonts w:ascii="Times New Roman" w:hAnsi="Times New Roman" w:cs="Times New Roman"/>
                <w:sz w:val="26"/>
                <w:szCs w:val="26"/>
              </w:rPr>
            </w:pPr>
            <w:r w:rsidRPr="005E0C37">
              <w:rPr>
                <w:rFonts w:ascii="Times New Roman" w:hAnsi="Times New Roman" w:cs="Times New Roman"/>
                <w:sz w:val="26"/>
                <w:szCs w:val="26"/>
              </w:rPr>
              <w:t xml:space="preserve">CLO3.1.1.1. </w:t>
            </w:r>
            <w:r w:rsidRPr="005E0C37">
              <w:rPr>
                <w:rFonts w:ascii="Times New Roman" w:hAnsi="Times New Roman" w:cs="Times New Roman"/>
                <w:iCs/>
                <w:sz w:val="26"/>
                <w:szCs w:val="26"/>
                <w:lang w:val="sv-SE"/>
              </w:rPr>
              <w:t>Vận dụng được kỹ năng hợp tác hiệu quả với các bên liên quan để tìm kiếm, thu thập, khai thác, xử lý, phân tích dữ liệu và trích xuất thông tin để giải quyết các nhiệm vụ học tập của học phần.</w:t>
            </w:r>
          </w:p>
        </w:tc>
        <w:tc>
          <w:tcPr>
            <w:tcW w:w="1138" w:type="dxa"/>
          </w:tcPr>
          <w:p w14:paraId="450E971E" w14:textId="77777777" w:rsidR="005039C3" w:rsidRPr="005E0C37" w:rsidRDefault="005039C3"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992" w:type="dxa"/>
          </w:tcPr>
          <w:p w14:paraId="5BC82ECA" w14:textId="77777777" w:rsidR="005039C3" w:rsidRPr="005E0C37" w:rsidRDefault="005039C3" w:rsidP="00310279">
            <w:pPr>
              <w:spacing w:line="264" w:lineRule="auto"/>
              <w:ind w:right="-113"/>
              <w:jc w:val="center"/>
              <w:rPr>
                <w:rFonts w:ascii="Times New Roman" w:hAnsi="Times New Roman" w:cs="Times New Roman"/>
                <w:b/>
                <w:bCs/>
                <w:sz w:val="26"/>
                <w:szCs w:val="26"/>
              </w:rPr>
            </w:pPr>
          </w:p>
        </w:tc>
      </w:tr>
      <w:tr w:rsidR="005039C3" w:rsidRPr="005E0C37" w14:paraId="0E411B83" w14:textId="77777777" w:rsidTr="00310279">
        <w:trPr>
          <w:trHeight w:val="314"/>
        </w:trPr>
        <w:tc>
          <w:tcPr>
            <w:tcW w:w="827" w:type="dxa"/>
            <w:vMerge w:val="restart"/>
          </w:tcPr>
          <w:p w14:paraId="1113687D" w14:textId="77777777" w:rsidR="005039C3" w:rsidRPr="005E0C37" w:rsidRDefault="005039C3" w:rsidP="00310279">
            <w:pPr>
              <w:spacing w:line="264" w:lineRule="auto"/>
              <w:ind w:hanging="20"/>
              <w:jc w:val="center"/>
              <w:rPr>
                <w:rFonts w:ascii="Times New Roman" w:hAnsi="Times New Roman" w:cs="Times New Roman"/>
                <w:sz w:val="26"/>
                <w:szCs w:val="26"/>
              </w:rPr>
            </w:pPr>
            <w:r w:rsidRPr="005E0C37">
              <w:rPr>
                <w:rFonts w:ascii="Times New Roman" w:hAnsi="Times New Roman" w:cs="Times New Roman"/>
                <w:sz w:val="26"/>
                <w:szCs w:val="26"/>
              </w:rPr>
              <w:t xml:space="preserve">Tiêu chí 1 do người học </w:t>
            </w:r>
            <w:r w:rsidRPr="005E0C37">
              <w:rPr>
                <w:rFonts w:ascii="Times New Roman" w:hAnsi="Times New Roman" w:cs="Times New Roman"/>
                <w:sz w:val="26"/>
                <w:szCs w:val="26"/>
              </w:rPr>
              <w:lastRenderedPageBreak/>
              <w:t>đánh giá</w:t>
            </w:r>
          </w:p>
        </w:tc>
        <w:tc>
          <w:tcPr>
            <w:tcW w:w="7046" w:type="dxa"/>
            <w:gridSpan w:val="2"/>
            <w:shd w:val="clear" w:color="auto" w:fill="D9D9D9"/>
            <w:vAlign w:val="center"/>
          </w:tcPr>
          <w:p w14:paraId="309C38E9"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lastRenderedPageBreak/>
              <w:t>Kỹ năng giao tiếp và hợp tác nhóm/các bên liên quan</w:t>
            </w:r>
          </w:p>
        </w:tc>
        <w:tc>
          <w:tcPr>
            <w:tcW w:w="1138" w:type="dxa"/>
            <w:tcBorders>
              <w:bottom w:val="single" w:sz="4" w:space="0" w:color="auto"/>
            </w:tcBorders>
            <w:shd w:val="clear" w:color="auto" w:fill="D9D9D9"/>
          </w:tcPr>
          <w:p w14:paraId="744010A4"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5/5</w:t>
            </w:r>
          </w:p>
        </w:tc>
        <w:tc>
          <w:tcPr>
            <w:tcW w:w="992" w:type="dxa"/>
            <w:tcBorders>
              <w:bottom w:val="single" w:sz="4" w:space="0" w:color="auto"/>
            </w:tcBorders>
            <w:shd w:val="clear" w:color="auto" w:fill="D9D9D9"/>
          </w:tcPr>
          <w:p w14:paraId="58CB6727" w14:textId="77777777" w:rsidR="005039C3" w:rsidRPr="005E0C37" w:rsidRDefault="005039C3" w:rsidP="00310279">
            <w:pPr>
              <w:spacing w:line="264" w:lineRule="auto"/>
              <w:jc w:val="center"/>
              <w:rPr>
                <w:rFonts w:ascii="Times New Roman" w:hAnsi="Times New Roman" w:cs="Times New Roman"/>
                <w:b/>
                <w:bCs/>
                <w:sz w:val="26"/>
                <w:szCs w:val="26"/>
              </w:rPr>
            </w:pPr>
          </w:p>
        </w:tc>
      </w:tr>
      <w:tr w:rsidR="005039C3" w:rsidRPr="005E0C37" w14:paraId="6096779E" w14:textId="77777777" w:rsidTr="00310279">
        <w:tc>
          <w:tcPr>
            <w:tcW w:w="827" w:type="dxa"/>
            <w:vMerge/>
          </w:tcPr>
          <w:p w14:paraId="72C929FB"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7046" w:type="dxa"/>
            <w:gridSpan w:val="2"/>
          </w:tcPr>
          <w:p w14:paraId="2A5C87A2" w14:textId="77777777" w:rsidR="005039C3" w:rsidRPr="005E0C37" w:rsidRDefault="005039C3" w:rsidP="00310279">
            <w:pPr>
              <w:spacing w:line="264" w:lineRule="auto"/>
              <w:ind w:left="1180" w:hanging="1180"/>
              <w:jc w:val="both"/>
              <w:rPr>
                <w:rFonts w:ascii="Times New Roman" w:hAnsi="Times New Roman" w:cs="Times New Roman"/>
                <w:sz w:val="26"/>
                <w:szCs w:val="26"/>
              </w:rPr>
            </w:pPr>
            <w:r w:rsidRPr="005E0C37">
              <w:rPr>
                <w:rFonts w:ascii="Times New Roman" w:hAnsi="Times New Roman" w:cs="Times New Roman"/>
                <w:i/>
                <w:sz w:val="26"/>
                <w:szCs w:val="26"/>
              </w:rPr>
              <w:t>Chỉ báo 1</w:t>
            </w:r>
            <w:r w:rsidRPr="005E0C37">
              <w:rPr>
                <w:rFonts w:ascii="Times New Roman" w:hAnsi="Times New Roman" w:cs="Times New Roman"/>
                <w:iCs/>
                <w:sz w:val="26"/>
                <w:szCs w:val="26"/>
              </w:rPr>
              <w:t>.</w:t>
            </w:r>
            <w:r w:rsidRPr="005E0C37">
              <w:rPr>
                <w:rFonts w:ascii="Times New Roman" w:hAnsi="Times New Roman" w:cs="Times New Roman"/>
                <w:sz w:val="26"/>
                <w:szCs w:val="26"/>
              </w:rPr>
              <w:t xml:space="preserve"> Giao tiếp hiệu quả với các thành viên trong nhóm: lắng nghe, phản hồi ý kiến một cách tích cực và rõ ràng với các thành viên nhóm/giảng viên hướng dẫn</w:t>
            </w:r>
          </w:p>
        </w:tc>
        <w:tc>
          <w:tcPr>
            <w:tcW w:w="1138" w:type="dxa"/>
            <w:tcBorders>
              <w:bottom w:val="dashSmallGap" w:sz="4" w:space="0" w:color="auto"/>
            </w:tcBorders>
          </w:tcPr>
          <w:p w14:paraId="3ACC18A9"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92" w:type="dxa"/>
            <w:tcBorders>
              <w:bottom w:val="dashSmallGap" w:sz="4" w:space="0" w:color="auto"/>
            </w:tcBorders>
          </w:tcPr>
          <w:p w14:paraId="42DAD7D2"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02A44C04" w14:textId="77777777" w:rsidTr="00310279">
        <w:tc>
          <w:tcPr>
            <w:tcW w:w="827" w:type="dxa"/>
            <w:vMerge/>
          </w:tcPr>
          <w:p w14:paraId="0777CA8F"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7046" w:type="dxa"/>
            <w:gridSpan w:val="2"/>
          </w:tcPr>
          <w:p w14:paraId="19A2817B"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sz w:val="26"/>
                <w:szCs w:val="26"/>
              </w:rPr>
              <w:t>Chỉ báo 2</w:t>
            </w:r>
            <w:r w:rsidRPr="005E0C37">
              <w:rPr>
                <w:rFonts w:ascii="Times New Roman" w:hAnsi="Times New Roman" w:cs="Times New Roman"/>
                <w:sz w:val="26"/>
                <w:szCs w:val="26"/>
              </w:rPr>
              <w:t>. Phối hợp công việc với các thành viên khác trong phân chia công việc hợp lý và tuân thủ, đóng góp công bằng vào nhiệm vụ chung trong các công việc. Cụ thể trong các nhiệm vụ:</w:t>
            </w:r>
          </w:p>
          <w:p w14:paraId="0A4E01A3"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tìm kiếm và thu thập dữ liệu</w:t>
            </w:r>
          </w:p>
          <w:p w14:paraId="6DA1754C"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Xác định và sử dụng các nguồn dữ liệu phù hợp</w:t>
            </w:r>
          </w:p>
          <w:p w14:paraId="661DCF75"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Thu thập dữ liệu một cách chính xác và đầy đủ</w:t>
            </w:r>
          </w:p>
          <w:p w14:paraId="20AC9618"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khai thác và xử lý dữ liệu</w:t>
            </w:r>
          </w:p>
          <w:p w14:paraId="1806E15A"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Khai thác dữ liệu từ nhiều nguồn khác nhau</w:t>
            </w:r>
          </w:p>
          <w:p w14:paraId="5AFFE9DF"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Xử lý làm sạch dữ liệu (xử lý dữ liệu bị thiếu, bị sai hoặc bị nhiễu) chuẩn bị cho phân tích</w:t>
            </w:r>
          </w:p>
          <w:p w14:paraId="26BC0859"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phân tích dữ liệu</w:t>
            </w:r>
          </w:p>
          <w:p w14:paraId="16990D3C"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Áp dụng đúng các phương pháp phân tích dữ liệu </w:t>
            </w:r>
          </w:p>
          <w:p w14:paraId="089D748B"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Diễn giải kết quả phân tích dữ liệu một cách rõ ràng, logic, rút ra được kết luận phù hợp</w:t>
            </w:r>
          </w:p>
          <w:p w14:paraId="1B8C9F63"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trích xuất và trình bày thông tin</w:t>
            </w:r>
          </w:p>
          <w:p w14:paraId="7CCB56DA"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Trích xuất thông tin quan trọng từ dữ liệu phân tích</w:t>
            </w:r>
          </w:p>
          <w:p w14:paraId="1FCFEAC0"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Trình bày thông tin một cách chuyên nghiệp</w:t>
            </w:r>
          </w:p>
        </w:tc>
        <w:tc>
          <w:tcPr>
            <w:tcW w:w="1138" w:type="dxa"/>
            <w:tcBorders>
              <w:top w:val="dashSmallGap" w:sz="4" w:space="0" w:color="auto"/>
              <w:bottom w:val="dashSmallGap" w:sz="4" w:space="0" w:color="auto"/>
            </w:tcBorders>
          </w:tcPr>
          <w:p w14:paraId="066D7D7A" w14:textId="77777777" w:rsidR="005039C3" w:rsidRPr="005E0C37" w:rsidRDefault="005039C3" w:rsidP="00310279">
            <w:pPr>
              <w:spacing w:line="264" w:lineRule="auto"/>
              <w:rPr>
                <w:rFonts w:ascii="Times New Roman" w:hAnsi="Times New Roman" w:cs="Times New Roman"/>
                <w:sz w:val="26"/>
                <w:szCs w:val="26"/>
              </w:rPr>
            </w:pPr>
          </w:p>
          <w:p w14:paraId="31736DDD" w14:textId="77777777" w:rsidR="005039C3" w:rsidRPr="005E0C37" w:rsidRDefault="005039C3" w:rsidP="00310279">
            <w:pPr>
              <w:spacing w:line="264" w:lineRule="auto"/>
              <w:rPr>
                <w:rFonts w:ascii="Times New Roman" w:hAnsi="Times New Roman" w:cs="Times New Roman"/>
                <w:sz w:val="26"/>
                <w:szCs w:val="26"/>
              </w:rPr>
            </w:pPr>
          </w:p>
          <w:p w14:paraId="344A8822" w14:textId="77777777" w:rsidR="005039C3" w:rsidRPr="005E0C37" w:rsidRDefault="005039C3" w:rsidP="00310279">
            <w:pPr>
              <w:spacing w:line="264" w:lineRule="auto"/>
              <w:rPr>
                <w:rFonts w:ascii="Times New Roman" w:hAnsi="Times New Roman" w:cs="Times New Roman"/>
                <w:sz w:val="26"/>
                <w:szCs w:val="26"/>
              </w:rPr>
            </w:pPr>
          </w:p>
          <w:p w14:paraId="2A5559D1"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p w14:paraId="27637C1F" w14:textId="77777777" w:rsidR="005039C3" w:rsidRPr="005E0C37" w:rsidRDefault="005039C3" w:rsidP="00310279">
            <w:pPr>
              <w:spacing w:line="264" w:lineRule="auto"/>
              <w:rPr>
                <w:rFonts w:ascii="Times New Roman" w:hAnsi="Times New Roman" w:cs="Times New Roman"/>
                <w:i/>
                <w:iCs/>
                <w:sz w:val="26"/>
                <w:szCs w:val="26"/>
              </w:rPr>
            </w:pPr>
          </w:p>
          <w:p w14:paraId="2E9D78E5" w14:textId="77777777" w:rsidR="005039C3" w:rsidRPr="005E0C37" w:rsidRDefault="005039C3" w:rsidP="00310279">
            <w:pPr>
              <w:spacing w:line="264" w:lineRule="auto"/>
              <w:rPr>
                <w:rFonts w:ascii="Times New Roman" w:hAnsi="Times New Roman" w:cs="Times New Roman"/>
                <w:i/>
                <w:iCs/>
                <w:sz w:val="26"/>
                <w:szCs w:val="26"/>
              </w:rPr>
            </w:pPr>
          </w:p>
          <w:p w14:paraId="6A33B58B"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p w14:paraId="5CC872DB" w14:textId="77777777" w:rsidR="005039C3" w:rsidRPr="005E0C37" w:rsidRDefault="005039C3" w:rsidP="00310279">
            <w:pPr>
              <w:spacing w:line="264" w:lineRule="auto"/>
              <w:rPr>
                <w:rFonts w:ascii="Times New Roman" w:hAnsi="Times New Roman" w:cs="Times New Roman"/>
                <w:i/>
                <w:iCs/>
                <w:sz w:val="26"/>
                <w:szCs w:val="26"/>
              </w:rPr>
            </w:pPr>
          </w:p>
          <w:p w14:paraId="10EB21D7" w14:textId="77777777" w:rsidR="005039C3" w:rsidRPr="005E0C37" w:rsidRDefault="005039C3" w:rsidP="00310279">
            <w:pPr>
              <w:spacing w:line="264" w:lineRule="auto"/>
              <w:rPr>
                <w:rFonts w:ascii="Times New Roman" w:hAnsi="Times New Roman" w:cs="Times New Roman"/>
                <w:i/>
                <w:iCs/>
                <w:sz w:val="26"/>
                <w:szCs w:val="26"/>
              </w:rPr>
            </w:pPr>
          </w:p>
          <w:p w14:paraId="277DE643" w14:textId="77777777" w:rsidR="005039C3" w:rsidRPr="005E0C37" w:rsidRDefault="005039C3" w:rsidP="00310279">
            <w:pPr>
              <w:spacing w:line="264" w:lineRule="auto"/>
              <w:rPr>
                <w:rFonts w:ascii="Times New Roman" w:hAnsi="Times New Roman" w:cs="Times New Roman"/>
                <w:i/>
                <w:iCs/>
                <w:sz w:val="26"/>
                <w:szCs w:val="26"/>
              </w:rPr>
            </w:pPr>
          </w:p>
          <w:p w14:paraId="23F751D0"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p w14:paraId="620A5840" w14:textId="77777777" w:rsidR="005039C3" w:rsidRPr="005E0C37" w:rsidRDefault="005039C3" w:rsidP="00310279">
            <w:pPr>
              <w:spacing w:line="264" w:lineRule="auto"/>
              <w:rPr>
                <w:rFonts w:ascii="Times New Roman" w:hAnsi="Times New Roman" w:cs="Times New Roman"/>
                <w:i/>
                <w:iCs/>
                <w:sz w:val="26"/>
                <w:szCs w:val="26"/>
              </w:rPr>
            </w:pPr>
          </w:p>
          <w:p w14:paraId="41E8783A" w14:textId="77777777" w:rsidR="005039C3" w:rsidRPr="005E0C37" w:rsidRDefault="005039C3" w:rsidP="00310279">
            <w:pPr>
              <w:spacing w:line="264" w:lineRule="auto"/>
              <w:rPr>
                <w:rFonts w:ascii="Times New Roman" w:hAnsi="Times New Roman" w:cs="Times New Roman"/>
                <w:i/>
                <w:iCs/>
                <w:sz w:val="26"/>
                <w:szCs w:val="26"/>
              </w:rPr>
            </w:pPr>
          </w:p>
          <w:p w14:paraId="0E590EE8" w14:textId="77777777" w:rsidR="005039C3" w:rsidRPr="005E0C37" w:rsidRDefault="005039C3" w:rsidP="00310279">
            <w:pPr>
              <w:spacing w:line="264" w:lineRule="auto"/>
              <w:rPr>
                <w:rFonts w:ascii="Times New Roman" w:hAnsi="Times New Roman" w:cs="Times New Roman"/>
                <w:i/>
                <w:iCs/>
                <w:sz w:val="26"/>
                <w:szCs w:val="26"/>
              </w:rPr>
            </w:pPr>
          </w:p>
          <w:p w14:paraId="099D98DA" w14:textId="77777777" w:rsidR="005039C3" w:rsidRPr="005E0C37" w:rsidRDefault="005039C3" w:rsidP="00310279">
            <w:pPr>
              <w:spacing w:line="264" w:lineRule="auto"/>
              <w:rPr>
                <w:rFonts w:ascii="Times New Roman" w:hAnsi="Times New Roman" w:cs="Times New Roman"/>
                <w:sz w:val="26"/>
                <w:szCs w:val="26"/>
              </w:rPr>
            </w:pPr>
            <w:r w:rsidRPr="005E0C37">
              <w:rPr>
                <w:rFonts w:ascii="Times New Roman" w:hAnsi="Times New Roman" w:cs="Times New Roman"/>
                <w:i/>
                <w:iCs/>
                <w:sz w:val="26"/>
                <w:szCs w:val="26"/>
              </w:rPr>
              <w:t>1,0</w:t>
            </w:r>
          </w:p>
        </w:tc>
        <w:tc>
          <w:tcPr>
            <w:tcW w:w="992" w:type="dxa"/>
            <w:tcBorders>
              <w:top w:val="dashSmallGap" w:sz="4" w:space="0" w:color="auto"/>
              <w:bottom w:val="dashSmallGap" w:sz="4" w:space="0" w:color="auto"/>
            </w:tcBorders>
          </w:tcPr>
          <w:p w14:paraId="7DFD8A01"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6DC8005A" w14:textId="77777777" w:rsidTr="00310279">
        <w:tc>
          <w:tcPr>
            <w:tcW w:w="827" w:type="dxa"/>
            <w:vMerge w:val="restart"/>
          </w:tcPr>
          <w:p w14:paraId="7404EE79" w14:textId="77777777" w:rsidR="005039C3" w:rsidRPr="005E0C37" w:rsidRDefault="005039C3" w:rsidP="00310279">
            <w:pPr>
              <w:spacing w:line="264" w:lineRule="auto"/>
              <w:ind w:left="-18" w:hanging="20"/>
              <w:jc w:val="center"/>
              <w:rPr>
                <w:rFonts w:ascii="Times New Roman" w:hAnsi="Times New Roman" w:cs="Times New Roman"/>
                <w:sz w:val="26"/>
                <w:szCs w:val="26"/>
              </w:rPr>
            </w:pPr>
            <w:r w:rsidRPr="005E0C37">
              <w:rPr>
                <w:rFonts w:ascii="Times New Roman" w:hAnsi="Times New Roman" w:cs="Times New Roman"/>
                <w:sz w:val="26"/>
                <w:szCs w:val="26"/>
              </w:rPr>
              <w:t>Tiêu chí 2</w:t>
            </w:r>
          </w:p>
          <w:p w14:paraId="7C3D7A90"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Do giảng viên đánh giá</w:t>
            </w:r>
          </w:p>
        </w:tc>
        <w:tc>
          <w:tcPr>
            <w:tcW w:w="7046" w:type="dxa"/>
            <w:gridSpan w:val="2"/>
            <w:shd w:val="clear" w:color="auto" w:fill="D9D9D9"/>
            <w:vAlign w:val="center"/>
          </w:tcPr>
          <w:p w14:paraId="5D93D894"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Kỹ năng giao tiếp và hợp tác nhóm/các bên liên quan</w:t>
            </w:r>
          </w:p>
        </w:tc>
        <w:tc>
          <w:tcPr>
            <w:tcW w:w="1138" w:type="dxa"/>
            <w:tcBorders>
              <w:bottom w:val="single" w:sz="4" w:space="0" w:color="auto"/>
            </w:tcBorders>
            <w:shd w:val="clear" w:color="auto" w:fill="D9D9D9"/>
          </w:tcPr>
          <w:p w14:paraId="0BE87FC2"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5/5</w:t>
            </w:r>
          </w:p>
        </w:tc>
        <w:tc>
          <w:tcPr>
            <w:tcW w:w="992" w:type="dxa"/>
            <w:tcBorders>
              <w:bottom w:val="single" w:sz="4" w:space="0" w:color="auto"/>
            </w:tcBorders>
            <w:shd w:val="clear" w:color="auto" w:fill="D9D9D9"/>
          </w:tcPr>
          <w:p w14:paraId="7179EEB8" w14:textId="77777777" w:rsidR="005039C3" w:rsidRPr="005E0C37" w:rsidRDefault="005039C3" w:rsidP="00310279">
            <w:pPr>
              <w:spacing w:line="264" w:lineRule="auto"/>
              <w:jc w:val="center"/>
              <w:rPr>
                <w:rFonts w:ascii="Times New Roman" w:hAnsi="Times New Roman" w:cs="Times New Roman"/>
                <w:b/>
                <w:bCs/>
                <w:sz w:val="26"/>
                <w:szCs w:val="26"/>
              </w:rPr>
            </w:pPr>
          </w:p>
        </w:tc>
      </w:tr>
      <w:tr w:rsidR="005039C3" w:rsidRPr="005E0C37" w14:paraId="53EFFB8A" w14:textId="77777777" w:rsidTr="00310279">
        <w:tc>
          <w:tcPr>
            <w:tcW w:w="827" w:type="dxa"/>
            <w:vMerge/>
          </w:tcPr>
          <w:p w14:paraId="2CC2721C" w14:textId="77777777" w:rsidR="005039C3" w:rsidRPr="005E0C37" w:rsidRDefault="005039C3" w:rsidP="00310279">
            <w:pPr>
              <w:spacing w:line="264" w:lineRule="auto"/>
              <w:jc w:val="both"/>
              <w:rPr>
                <w:rFonts w:ascii="Times New Roman" w:hAnsi="Times New Roman" w:cs="Times New Roman"/>
                <w:i/>
                <w:iCs/>
                <w:sz w:val="26"/>
                <w:szCs w:val="26"/>
              </w:rPr>
            </w:pPr>
          </w:p>
        </w:tc>
        <w:tc>
          <w:tcPr>
            <w:tcW w:w="7046" w:type="dxa"/>
            <w:gridSpan w:val="2"/>
          </w:tcPr>
          <w:p w14:paraId="3AA067ED"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z w:val="26"/>
                <w:szCs w:val="26"/>
              </w:rPr>
              <w:t>Chỉ báo</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1</w:t>
            </w:r>
            <w:r w:rsidRPr="005E0C37">
              <w:rPr>
                <w:rFonts w:ascii="Times New Roman" w:hAnsi="Times New Roman" w:cs="Times New Roman"/>
                <w:sz w:val="26"/>
                <w:szCs w:val="26"/>
              </w:rPr>
              <w:t>. Giao tiếp hiệu quả với các thành viên trong nhóm: lắng nghe, phản hồi ý kiến một cách tích cực và rõ ràng với các thành viên nhóm/giảng viên hướng dẫn</w:t>
            </w:r>
          </w:p>
        </w:tc>
        <w:tc>
          <w:tcPr>
            <w:tcW w:w="1138" w:type="dxa"/>
            <w:tcBorders>
              <w:bottom w:val="dashSmallGap" w:sz="4" w:space="0" w:color="auto"/>
            </w:tcBorders>
          </w:tcPr>
          <w:p w14:paraId="36BFBB13"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92" w:type="dxa"/>
            <w:tcBorders>
              <w:bottom w:val="dashSmallGap" w:sz="4" w:space="0" w:color="auto"/>
            </w:tcBorders>
          </w:tcPr>
          <w:p w14:paraId="7478A8C8"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596A5F8C" w14:textId="77777777" w:rsidTr="00310279">
        <w:tc>
          <w:tcPr>
            <w:tcW w:w="827" w:type="dxa"/>
            <w:vMerge/>
          </w:tcPr>
          <w:p w14:paraId="3891B2C7" w14:textId="77777777" w:rsidR="005039C3" w:rsidRPr="005E0C37" w:rsidRDefault="005039C3" w:rsidP="00310279">
            <w:pPr>
              <w:spacing w:line="264" w:lineRule="auto"/>
              <w:jc w:val="both"/>
              <w:rPr>
                <w:rFonts w:ascii="Times New Roman" w:hAnsi="Times New Roman" w:cs="Times New Roman"/>
                <w:i/>
                <w:iCs/>
                <w:sz w:val="26"/>
                <w:szCs w:val="26"/>
              </w:rPr>
            </w:pPr>
          </w:p>
        </w:tc>
        <w:tc>
          <w:tcPr>
            <w:tcW w:w="7046" w:type="dxa"/>
            <w:gridSpan w:val="2"/>
          </w:tcPr>
          <w:p w14:paraId="4884475F"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sz w:val="26"/>
                <w:szCs w:val="26"/>
              </w:rPr>
              <w:t>Chỉ báo 2</w:t>
            </w:r>
            <w:r w:rsidRPr="005E0C37">
              <w:rPr>
                <w:rFonts w:ascii="Times New Roman" w:hAnsi="Times New Roman" w:cs="Times New Roman"/>
                <w:sz w:val="26"/>
                <w:szCs w:val="26"/>
              </w:rPr>
              <w:t>. Sản phẩm hoạt động nhóm ở các nội dung</w:t>
            </w:r>
          </w:p>
          <w:p w14:paraId="15B2E181"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tìm kiếm và thu thập dữ liệu</w:t>
            </w:r>
          </w:p>
          <w:p w14:paraId="0A81CB1D"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Xác định và sử dụng các nguồn dữ liệu phù hợp</w:t>
            </w:r>
          </w:p>
          <w:p w14:paraId="3059C252"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Thu thập dữ liệu một cách chính xác và đầy đủ</w:t>
            </w:r>
          </w:p>
          <w:p w14:paraId="7E8092C3"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khai thác và xử lý dữ liệu</w:t>
            </w:r>
          </w:p>
          <w:p w14:paraId="258B2DEA"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Khai thác dữ liệu từ nhiều nguồn khác nhau</w:t>
            </w:r>
          </w:p>
          <w:p w14:paraId="676D3336"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Xử lý làm sạch dữ liệu (xử lý dữ liệu bị thiếu, bị sai hoặc bị nhiễu) chuẩn bị cho phân tích</w:t>
            </w:r>
          </w:p>
          <w:p w14:paraId="63528A36"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lastRenderedPageBreak/>
              <w:t>Kỹ năng phân tích dữ liệu</w:t>
            </w:r>
          </w:p>
          <w:p w14:paraId="708D3386"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Áp dụng đúng các phương pháp phân tích dữ liệu </w:t>
            </w:r>
          </w:p>
          <w:p w14:paraId="73FE89D2"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Diễn giải kết quả phân tích dữ liệu một cách rõ ràng, logic, rút ra được kết luận phù hợp</w:t>
            </w:r>
          </w:p>
          <w:p w14:paraId="06FA3DF2"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Kỹ năng trích xuất và trình bày thông tin</w:t>
            </w:r>
          </w:p>
          <w:p w14:paraId="49271BBE"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    + Trích xuất thông tin quan trọng từ dữ liệu phân tích</w:t>
            </w:r>
          </w:p>
          <w:p w14:paraId="7C603604"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sz w:val="26"/>
                <w:szCs w:val="26"/>
              </w:rPr>
              <w:t xml:space="preserve">    + Trình bày thông tin một cách chuyên nghiệp</w:t>
            </w:r>
          </w:p>
        </w:tc>
        <w:tc>
          <w:tcPr>
            <w:tcW w:w="1138" w:type="dxa"/>
            <w:tcBorders>
              <w:bottom w:val="dashSmallGap" w:sz="4" w:space="0" w:color="auto"/>
            </w:tcBorders>
          </w:tcPr>
          <w:p w14:paraId="12052A2C" w14:textId="77777777" w:rsidR="005039C3" w:rsidRPr="005E0C37" w:rsidRDefault="005039C3" w:rsidP="00310279">
            <w:pPr>
              <w:spacing w:line="264" w:lineRule="auto"/>
              <w:rPr>
                <w:rFonts w:ascii="Times New Roman" w:hAnsi="Times New Roman" w:cs="Times New Roman"/>
                <w:i/>
                <w:iCs/>
                <w:sz w:val="26"/>
                <w:szCs w:val="26"/>
              </w:rPr>
            </w:pPr>
          </w:p>
          <w:p w14:paraId="6B2F910E"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p w14:paraId="1ADCB355" w14:textId="77777777" w:rsidR="005039C3" w:rsidRPr="005E0C37" w:rsidRDefault="005039C3" w:rsidP="00310279">
            <w:pPr>
              <w:spacing w:line="264" w:lineRule="auto"/>
              <w:rPr>
                <w:rFonts w:ascii="Times New Roman" w:hAnsi="Times New Roman" w:cs="Times New Roman"/>
                <w:i/>
                <w:iCs/>
                <w:sz w:val="26"/>
                <w:szCs w:val="26"/>
              </w:rPr>
            </w:pPr>
          </w:p>
          <w:p w14:paraId="1FD89747" w14:textId="77777777" w:rsidR="005039C3" w:rsidRPr="005E0C37" w:rsidRDefault="005039C3" w:rsidP="00310279">
            <w:pPr>
              <w:spacing w:line="264" w:lineRule="auto"/>
              <w:rPr>
                <w:rFonts w:ascii="Times New Roman" w:hAnsi="Times New Roman" w:cs="Times New Roman"/>
                <w:i/>
                <w:iCs/>
                <w:sz w:val="26"/>
                <w:szCs w:val="26"/>
              </w:rPr>
            </w:pPr>
          </w:p>
          <w:p w14:paraId="533038A3"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p w14:paraId="7BF9A7BE" w14:textId="77777777" w:rsidR="005039C3" w:rsidRPr="005E0C37" w:rsidRDefault="005039C3" w:rsidP="00310279">
            <w:pPr>
              <w:spacing w:line="264" w:lineRule="auto"/>
              <w:rPr>
                <w:rFonts w:ascii="Times New Roman" w:hAnsi="Times New Roman" w:cs="Times New Roman"/>
                <w:i/>
                <w:iCs/>
                <w:sz w:val="26"/>
                <w:szCs w:val="26"/>
              </w:rPr>
            </w:pPr>
          </w:p>
          <w:p w14:paraId="33A51EC2" w14:textId="77777777" w:rsidR="005039C3" w:rsidRPr="005E0C37" w:rsidRDefault="005039C3" w:rsidP="00310279">
            <w:pPr>
              <w:spacing w:line="264" w:lineRule="auto"/>
              <w:rPr>
                <w:rFonts w:ascii="Times New Roman" w:hAnsi="Times New Roman" w:cs="Times New Roman"/>
                <w:i/>
                <w:iCs/>
                <w:sz w:val="26"/>
                <w:szCs w:val="26"/>
              </w:rPr>
            </w:pPr>
          </w:p>
          <w:p w14:paraId="6099C02E" w14:textId="77777777" w:rsidR="005039C3" w:rsidRPr="005E0C37" w:rsidRDefault="005039C3" w:rsidP="00310279">
            <w:pPr>
              <w:spacing w:line="264" w:lineRule="auto"/>
              <w:rPr>
                <w:rFonts w:ascii="Times New Roman" w:hAnsi="Times New Roman" w:cs="Times New Roman"/>
                <w:i/>
                <w:iCs/>
                <w:sz w:val="26"/>
                <w:szCs w:val="26"/>
              </w:rPr>
            </w:pPr>
          </w:p>
          <w:p w14:paraId="056E9E66"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lastRenderedPageBreak/>
              <w:t>1,0</w:t>
            </w:r>
          </w:p>
          <w:p w14:paraId="7FBF61ED" w14:textId="77777777" w:rsidR="005039C3" w:rsidRPr="005E0C37" w:rsidRDefault="005039C3" w:rsidP="00310279">
            <w:pPr>
              <w:spacing w:line="264" w:lineRule="auto"/>
              <w:rPr>
                <w:rFonts w:ascii="Times New Roman" w:hAnsi="Times New Roman" w:cs="Times New Roman"/>
                <w:i/>
                <w:iCs/>
                <w:sz w:val="26"/>
                <w:szCs w:val="26"/>
              </w:rPr>
            </w:pPr>
          </w:p>
          <w:p w14:paraId="6C1CCE1C" w14:textId="77777777" w:rsidR="005039C3" w:rsidRPr="005E0C37" w:rsidRDefault="005039C3" w:rsidP="00310279">
            <w:pPr>
              <w:spacing w:line="264" w:lineRule="auto"/>
              <w:rPr>
                <w:rFonts w:ascii="Times New Roman" w:hAnsi="Times New Roman" w:cs="Times New Roman"/>
                <w:i/>
                <w:iCs/>
                <w:sz w:val="26"/>
                <w:szCs w:val="26"/>
              </w:rPr>
            </w:pPr>
          </w:p>
          <w:p w14:paraId="281C0288" w14:textId="77777777" w:rsidR="005039C3" w:rsidRPr="005E0C37" w:rsidRDefault="005039C3" w:rsidP="00310279">
            <w:pPr>
              <w:spacing w:line="264" w:lineRule="auto"/>
              <w:rPr>
                <w:rFonts w:ascii="Times New Roman" w:hAnsi="Times New Roman" w:cs="Times New Roman"/>
                <w:i/>
                <w:iCs/>
                <w:sz w:val="26"/>
                <w:szCs w:val="26"/>
              </w:rPr>
            </w:pPr>
          </w:p>
          <w:p w14:paraId="5599E6B5" w14:textId="77777777" w:rsidR="005039C3" w:rsidRPr="005E0C37" w:rsidRDefault="005039C3" w:rsidP="00310279">
            <w:pPr>
              <w:spacing w:line="264" w:lineRule="auto"/>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92" w:type="dxa"/>
            <w:tcBorders>
              <w:bottom w:val="dashSmallGap" w:sz="4" w:space="0" w:color="auto"/>
            </w:tcBorders>
          </w:tcPr>
          <w:p w14:paraId="0C349CA7"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77208D6E" w14:textId="77777777" w:rsidTr="00310279">
        <w:tc>
          <w:tcPr>
            <w:tcW w:w="7873" w:type="dxa"/>
            <w:gridSpan w:val="3"/>
          </w:tcPr>
          <w:p w14:paraId="60E0767E"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3.1.1.1 = TC1 + TC2 + TC3 + TC4 + TC5</w:t>
            </w:r>
          </w:p>
        </w:tc>
        <w:tc>
          <w:tcPr>
            <w:tcW w:w="1138" w:type="dxa"/>
            <w:tcBorders>
              <w:top w:val="dashSmallGap" w:sz="4" w:space="0" w:color="auto"/>
            </w:tcBorders>
          </w:tcPr>
          <w:p w14:paraId="1E2EAA8C" w14:textId="77777777" w:rsidR="005039C3" w:rsidRPr="005E0C37" w:rsidRDefault="005039C3" w:rsidP="00310279">
            <w:pPr>
              <w:spacing w:line="264" w:lineRule="auto"/>
              <w:rPr>
                <w:rFonts w:ascii="Times New Roman" w:hAnsi="Times New Roman" w:cs="Times New Roman"/>
                <w:sz w:val="26"/>
                <w:szCs w:val="26"/>
              </w:rPr>
            </w:pPr>
            <w:r w:rsidRPr="005E0C37">
              <w:rPr>
                <w:rFonts w:ascii="Times New Roman" w:hAnsi="Times New Roman" w:cs="Times New Roman"/>
                <w:sz w:val="26"/>
                <w:szCs w:val="26"/>
              </w:rPr>
              <w:t>……./</w:t>
            </w:r>
            <w:r w:rsidRPr="005E0C37">
              <w:rPr>
                <w:rFonts w:ascii="Times New Roman" w:hAnsi="Times New Roman" w:cs="Times New Roman"/>
                <w:b/>
                <w:bCs/>
                <w:sz w:val="26"/>
                <w:szCs w:val="26"/>
              </w:rPr>
              <w:t>10</w:t>
            </w:r>
          </w:p>
        </w:tc>
        <w:tc>
          <w:tcPr>
            <w:tcW w:w="992" w:type="dxa"/>
            <w:tcBorders>
              <w:top w:val="dashSmallGap" w:sz="4" w:space="0" w:color="auto"/>
            </w:tcBorders>
          </w:tcPr>
          <w:p w14:paraId="7F51907A" w14:textId="77777777" w:rsidR="005039C3" w:rsidRPr="005E0C37" w:rsidRDefault="005039C3" w:rsidP="00310279">
            <w:pPr>
              <w:spacing w:line="264" w:lineRule="auto"/>
              <w:rPr>
                <w:rFonts w:ascii="Times New Roman" w:hAnsi="Times New Roman" w:cs="Times New Roman"/>
                <w:sz w:val="26"/>
                <w:szCs w:val="26"/>
              </w:rPr>
            </w:pPr>
          </w:p>
        </w:tc>
      </w:tr>
    </w:tbl>
    <w:p w14:paraId="36DEB191" w14:textId="77777777" w:rsidR="005039C3" w:rsidRPr="005E0C37" w:rsidRDefault="005039C3" w:rsidP="005039C3">
      <w:pPr>
        <w:jc w:val="both"/>
        <w:rPr>
          <w:rFonts w:ascii="Times New Roman" w:hAnsi="Times New Roman" w:cs="Times New Roman"/>
          <w:i/>
          <w:sz w:val="26"/>
          <w:szCs w:val="26"/>
        </w:rPr>
      </w:pPr>
    </w:p>
    <w:p w14:paraId="184EE437" w14:textId="77777777" w:rsidR="005039C3" w:rsidRPr="005E0C37" w:rsidRDefault="005039C3" w:rsidP="005039C3">
      <w:pPr>
        <w:jc w:val="both"/>
        <w:rPr>
          <w:rFonts w:ascii="Times New Roman" w:hAnsi="Times New Roman" w:cs="Times New Roman"/>
          <w:b/>
          <w:bCs/>
          <w:i/>
          <w:iCs/>
          <w:noProof/>
          <w:sz w:val="26"/>
          <w:szCs w:val="26"/>
          <w:u w:val="single"/>
          <w:lang w:val="sv-SE" w:eastAsia="zh-CN"/>
        </w:rPr>
      </w:pPr>
    </w:p>
    <w:p w14:paraId="2595D1F9" w14:textId="77777777" w:rsidR="005039C3" w:rsidRPr="005E0C37" w:rsidRDefault="005039C3" w:rsidP="005039C3">
      <w:pPr>
        <w:jc w:val="both"/>
        <w:rPr>
          <w:rFonts w:ascii="Times New Roman" w:hAnsi="Times New Roman" w:cs="Times New Roman"/>
          <w:b/>
          <w:bCs/>
          <w:i/>
          <w:iCs/>
          <w:noProof/>
          <w:sz w:val="26"/>
          <w:szCs w:val="26"/>
          <w:lang w:val="sv-SE" w:eastAsia="zh-CN"/>
        </w:rPr>
      </w:pPr>
      <w:r w:rsidRPr="005E0C37">
        <w:rPr>
          <w:rFonts w:ascii="Times New Roman" w:hAnsi="Times New Roman" w:cs="Times New Roman"/>
          <w:b/>
          <w:bCs/>
          <w:i/>
          <w:iCs/>
          <w:noProof/>
          <w:sz w:val="26"/>
          <w:szCs w:val="26"/>
          <w:lang w:val="sv-SE" w:eastAsia="zh-CN"/>
        </w:rPr>
        <w:t>4.2.2. Phiếu đánh giá bài đánh giá A1.2</w:t>
      </w:r>
    </w:p>
    <w:p w14:paraId="7FA4F593" w14:textId="77777777" w:rsidR="005039C3" w:rsidRPr="005E0C37" w:rsidRDefault="005039C3" w:rsidP="005039C3">
      <w:pPr>
        <w:jc w:val="both"/>
        <w:rPr>
          <w:rFonts w:ascii="Times New Roman" w:hAnsi="Times New Roman" w:cs="Times New Roman"/>
          <w:i/>
          <w:iCs/>
          <w:noProof/>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039C3" w:rsidRPr="005E0C37" w14:paraId="07750342" w14:textId="77777777" w:rsidTr="00310279">
        <w:trPr>
          <w:trHeight w:val="902"/>
          <w:jc w:val="center"/>
        </w:trPr>
        <w:tc>
          <w:tcPr>
            <w:tcW w:w="4020" w:type="dxa"/>
            <w:hideMark/>
          </w:tcPr>
          <w:p w14:paraId="766E0A7A" w14:textId="77777777" w:rsidR="005039C3" w:rsidRPr="005E0C37" w:rsidRDefault="005039C3" w:rsidP="00310279">
            <w:pPr>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7694D0BF" w14:textId="77777777" w:rsidR="005039C3" w:rsidRPr="005E0C37" w:rsidRDefault="005039C3" w:rsidP="00310279">
            <w:pPr>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461914EA" w14:textId="77777777" w:rsidR="005039C3" w:rsidRPr="005E0C37" w:rsidRDefault="005039C3" w:rsidP="00310279">
            <w:pPr>
              <w:contextualSpacing/>
              <w:jc w:val="center"/>
              <w:rPr>
                <w:rFonts w:ascii="Times New Roman" w:hAnsi="Times New Roman" w:cs="Times New Roman"/>
                <w:b/>
                <w:spacing w:val="-10"/>
                <w:kern w:val="28"/>
                <w:sz w:val="26"/>
                <w:szCs w:val="26"/>
                <w:lang w:val="vi-VN"/>
              </w:rPr>
            </w:pPr>
            <w:r w:rsidRPr="005E0C37">
              <w:rPr>
                <w:rFonts w:ascii="Times New Roman" w:hAnsi="Times New Roman" w:cs="Times New Roman"/>
                <w:b/>
                <w:spacing w:val="-10"/>
                <w:kern w:val="28"/>
                <w:sz w:val="26"/>
                <w:szCs w:val="26"/>
                <w:lang w:val="sv-SE"/>
              </w:rPr>
              <w:t>KHOA SINH</w:t>
            </w:r>
            <w:r w:rsidRPr="005E0C37">
              <w:rPr>
                <w:rFonts w:ascii="Times New Roman" w:hAnsi="Times New Roman" w:cs="Times New Roman"/>
                <w:b/>
                <w:spacing w:val="-10"/>
                <w:kern w:val="28"/>
                <w:sz w:val="26"/>
                <w:szCs w:val="26"/>
                <w:lang w:val="vi-VN"/>
              </w:rPr>
              <w:t xml:space="preserve"> HỌC</w:t>
            </w:r>
          </w:p>
        </w:tc>
        <w:tc>
          <w:tcPr>
            <w:tcW w:w="5256" w:type="dxa"/>
            <w:hideMark/>
          </w:tcPr>
          <w:p w14:paraId="4B4433A4" w14:textId="77777777" w:rsidR="005039C3" w:rsidRPr="005E0C37" w:rsidRDefault="005039C3" w:rsidP="00310279">
            <w:pPr>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127E043B" w14:textId="77777777" w:rsidR="005039C3" w:rsidRPr="005E0C37" w:rsidRDefault="005039C3" w:rsidP="00310279">
            <w:pPr>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2F0ABAD1" w14:textId="77777777" w:rsidR="005039C3" w:rsidRPr="005E0C37" w:rsidRDefault="005039C3" w:rsidP="005039C3">
      <w:pPr>
        <w:jc w:val="center"/>
        <w:rPr>
          <w:rFonts w:ascii="Times New Roman" w:hAnsi="Times New Roman" w:cs="Times New Roman"/>
          <w:b/>
          <w:sz w:val="26"/>
          <w:szCs w:val="26"/>
          <w:lang w:val="sv-SE"/>
        </w:rPr>
      </w:pPr>
    </w:p>
    <w:p w14:paraId="49ADB479" w14:textId="77777777" w:rsidR="005039C3" w:rsidRPr="005E0C37" w:rsidRDefault="005039C3" w:rsidP="005039C3">
      <w:pPr>
        <w:jc w:val="center"/>
        <w:rPr>
          <w:rFonts w:ascii="Times New Roman" w:hAnsi="Times New Roman" w:cs="Times New Roman"/>
          <w:b/>
          <w:sz w:val="26"/>
          <w:szCs w:val="26"/>
          <w:lang w:val="sv-SE"/>
        </w:rPr>
      </w:pPr>
      <w:r w:rsidRPr="005E0C37">
        <w:rPr>
          <w:rFonts w:ascii="Times New Roman" w:hAnsi="Times New Roman" w:cs="Times New Roman"/>
          <w:b/>
          <w:sz w:val="26"/>
          <w:szCs w:val="26"/>
          <w:lang w:val="sv-SE"/>
        </w:rPr>
        <w:t>PHIẾU ĐÁNH GIÁ</w:t>
      </w:r>
    </w:p>
    <w:p w14:paraId="27F169EA" w14:textId="77777777" w:rsidR="005039C3" w:rsidRPr="005E0C37" w:rsidRDefault="005039C3" w:rsidP="005039C3">
      <w:pPr>
        <w:jc w:val="center"/>
        <w:rPr>
          <w:rFonts w:ascii="Times New Roman" w:hAnsi="Times New Roman" w:cs="Times New Roman"/>
          <w:b/>
          <w:bCs/>
          <w:iCs/>
          <w:sz w:val="26"/>
          <w:szCs w:val="26"/>
          <w:lang w:val="vi-VN"/>
        </w:rPr>
      </w:pPr>
      <w:r w:rsidRPr="005E0C37">
        <w:rPr>
          <w:rFonts w:ascii="Times New Roman" w:hAnsi="Times New Roman" w:cs="Times New Roman"/>
          <w:b/>
          <w:bCs/>
          <w:iCs/>
          <w:sz w:val="26"/>
          <w:szCs w:val="26"/>
          <w:lang w:val="sv-SE"/>
        </w:rPr>
        <w:t>Bài đánh giá A2.1</w:t>
      </w:r>
    </w:p>
    <w:p w14:paraId="7378F552" w14:textId="77777777" w:rsidR="005039C3" w:rsidRPr="005E0C37" w:rsidRDefault="005039C3" w:rsidP="005039C3">
      <w:pPr>
        <w:jc w:val="center"/>
        <w:rPr>
          <w:rFonts w:ascii="Times New Roman" w:hAnsi="Times New Roman" w:cs="Times New Roman"/>
          <w:b/>
          <w:bCs/>
          <w:iCs/>
          <w:sz w:val="26"/>
          <w:szCs w:val="26"/>
          <w:lang w:val="vi-VN"/>
        </w:rPr>
      </w:pPr>
    </w:p>
    <w:p w14:paraId="0268374A"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1. Họ và tên học viên/sinh viên: …………………………; Ngày sinh: …/……/</w:t>
      </w:r>
      <w:r w:rsidRPr="005E0C37">
        <w:rPr>
          <w:rFonts w:ascii="Times New Roman" w:hAnsi="Times New Roman" w:cs="Times New Roman"/>
          <w:sz w:val="26"/>
          <w:szCs w:val="26"/>
          <w:lang w:val="sv-SE"/>
        </w:rPr>
        <w:tab/>
      </w:r>
    </w:p>
    <w:p w14:paraId="731DC5F5"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2.</w:t>
      </w:r>
      <w:r w:rsidRPr="005E0C37">
        <w:rPr>
          <w:rFonts w:ascii="Times New Roman" w:hAnsi="Times New Roman" w:cs="Times New Roman"/>
          <w:sz w:val="26"/>
          <w:szCs w:val="26"/>
          <w:lang w:val="sv-SE"/>
        </w:rPr>
        <w:tab/>
        <w:t>Mã học viên/sinh viên: ………………………………..; Lớp:</w:t>
      </w:r>
      <w:r w:rsidRPr="005E0C37">
        <w:rPr>
          <w:rFonts w:ascii="Times New Roman" w:hAnsi="Times New Roman" w:cs="Times New Roman"/>
          <w:sz w:val="26"/>
          <w:szCs w:val="26"/>
          <w:lang w:val="sv-SE"/>
        </w:rPr>
        <w:tab/>
      </w:r>
    </w:p>
    <w:p w14:paraId="58402B0F"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3.</w:t>
      </w:r>
      <w:r w:rsidRPr="005E0C37">
        <w:rPr>
          <w:rFonts w:ascii="Times New Roman" w:hAnsi="Times New Roman" w:cs="Times New Roman"/>
          <w:sz w:val="26"/>
          <w:szCs w:val="26"/>
          <w:lang w:val="sv-SE"/>
        </w:rPr>
        <w:tab/>
        <w:t>Học phần:</w:t>
      </w:r>
      <w:r w:rsidRPr="005E0C37">
        <w:rPr>
          <w:rFonts w:ascii="Times New Roman" w:hAnsi="Times New Roman" w:cs="Times New Roman"/>
          <w:sz w:val="26"/>
          <w:szCs w:val="26"/>
          <w:lang w:val="sv-SE"/>
        </w:rPr>
        <w:tab/>
      </w:r>
    </w:p>
    <w:p w14:paraId="30C0D42A" w14:textId="77777777" w:rsidR="005039C3" w:rsidRPr="005E0C37" w:rsidRDefault="005039C3" w:rsidP="005039C3">
      <w:pPr>
        <w:jc w:val="both"/>
        <w:rPr>
          <w:rFonts w:ascii="Times New Roman" w:hAnsi="Times New Roman" w:cs="Times New Roman"/>
          <w:b/>
          <w:i/>
          <w:iCs/>
          <w:sz w:val="26"/>
          <w:szCs w:val="26"/>
          <w:lang w:val="vi-VN"/>
        </w:rPr>
      </w:pPr>
      <w:r w:rsidRPr="005E0C37">
        <w:rPr>
          <w:rFonts w:ascii="Times New Roman" w:hAnsi="Times New Roman" w:cs="Times New Roman"/>
          <w:sz w:val="26"/>
          <w:szCs w:val="26"/>
          <w:lang w:val="sv-SE"/>
        </w:rPr>
        <w:t>4. Tiêu chí đánh giá:</w:t>
      </w:r>
      <w:r w:rsidRPr="005E0C37">
        <w:rPr>
          <w:rFonts w:ascii="Times New Roman" w:hAnsi="Times New Roman" w:cs="Times New Roman"/>
          <w:sz w:val="26"/>
          <w:szCs w:val="26"/>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15"/>
        <w:gridCol w:w="1216"/>
        <w:gridCol w:w="13"/>
        <w:gridCol w:w="1128"/>
        <w:gridCol w:w="13"/>
      </w:tblGrid>
      <w:tr w:rsidR="005039C3" w:rsidRPr="005E0C37" w14:paraId="36488C9A" w14:textId="77777777" w:rsidTr="00310279">
        <w:trPr>
          <w:trHeight w:val="663"/>
        </w:trPr>
        <w:tc>
          <w:tcPr>
            <w:tcW w:w="7520" w:type="dxa"/>
            <w:gridSpan w:val="2"/>
            <w:tcBorders>
              <w:top w:val="single" w:sz="4" w:space="0" w:color="auto"/>
              <w:left w:val="single" w:sz="4" w:space="0" w:color="auto"/>
              <w:bottom w:val="single" w:sz="4" w:space="0" w:color="auto"/>
              <w:right w:val="single" w:sz="4" w:space="0" w:color="auto"/>
            </w:tcBorders>
            <w:vAlign w:val="center"/>
            <w:hideMark/>
          </w:tcPr>
          <w:p w14:paraId="70981071"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 xml:space="preserve">Chuẩn đầu ra đánh giá </w:t>
            </w:r>
            <w:r w:rsidRPr="005E0C37">
              <w:rPr>
                <w:rFonts w:ascii="Times New Roman" w:eastAsia="Aptos" w:hAnsi="Times New Roman" w:cs="Times New Roman"/>
                <w:b/>
                <w:bCs/>
                <w:sz w:val="26"/>
                <w:szCs w:val="26"/>
                <w:lang w:val="sv-SE"/>
              </w:rPr>
              <w:t>{</w:t>
            </w:r>
            <w:r w:rsidRPr="005E0C37">
              <w:rPr>
                <w:rFonts w:ascii="Times New Roman" w:eastAsia="Aptos" w:hAnsi="Times New Roman" w:cs="Times New Roman"/>
                <w:b/>
                <w:bCs/>
                <w:i/>
                <w:iCs/>
                <w:sz w:val="26"/>
                <w:szCs w:val="26"/>
                <w:lang w:val="sv-SE"/>
              </w:rPr>
              <w:t>mức năng lực, trọng số %</w:t>
            </w:r>
            <w:r w:rsidRPr="005E0C37">
              <w:rPr>
                <w:rFonts w:ascii="Times New Roman" w:eastAsia="Aptos" w:hAnsi="Times New Roman" w:cs="Times New Roman"/>
                <w:b/>
                <w:bCs/>
                <w:sz w:val="26"/>
                <w:szCs w:val="26"/>
                <w:lang w:val="sv-SE"/>
              </w:rPr>
              <w:t>}</w:t>
            </w:r>
          </w:p>
          <w:p w14:paraId="14BBC04E" w14:textId="77777777" w:rsidR="005039C3" w:rsidRPr="005E0C37" w:rsidRDefault="005039C3" w:rsidP="00310279">
            <w:pPr>
              <w:ind w:left="-57" w:right="-57"/>
              <w:jc w:val="center"/>
              <w:rPr>
                <w:rFonts w:ascii="Times New Roman" w:hAnsi="Times New Roman" w:cs="Times New Roman"/>
                <w:b/>
                <w:bCs/>
                <w:sz w:val="26"/>
                <w:szCs w:val="26"/>
                <w:lang w:val="vi-VN"/>
              </w:rPr>
            </w:pP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01CD308E"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số</w:t>
            </w:r>
          </w:p>
        </w:tc>
        <w:tc>
          <w:tcPr>
            <w:tcW w:w="1141" w:type="dxa"/>
            <w:gridSpan w:val="2"/>
            <w:tcBorders>
              <w:top w:val="single" w:sz="4" w:space="0" w:color="auto"/>
              <w:left w:val="single" w:sz="4" w:space="0" w:color="auto"/>
              <w:bottom w:val="single" w:sz="4" w:space="0" w:color="auto"/>
              <w:right w:val="single" w:sz="4" w:space="0" w:color="auto"/>
            </w:tcBorders>
          </w:tcPr>
          <w:p w14:paraId="37CC5E40"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511F488C"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hideMark/>
          </w:tcPr>
          <w:p w14:paraId="1846C823" w14:textId="77777777" w:rsidR="005039C3" w:rsidRPr="005E0C37" w:rsidRDefault="005039C3" w:rsidP="00310279">
            <w:pPr>
              <w:jc w:val="both"/>
              <w:rPr>
                <w:rFonts w:ascii="Times New Roman" w:hAnsi="Times New Roman" w:cs="Times New Roman"/>
                <w:b/>
                <w:bCs/>
                <w:sz w:val="26"/>
                <w:szCs w:val="26"/>
              </w:rPr>
            </w:pPr>
            <w:r w:rsidRPr="005E0C37">
              <w:rPr>
                <w:rFonts w:ascii="Times New Roman" w:hAnsi="Times New Roman" w:cs="Times New Roman"/>
                <w:b/>
                <w:bCs/>
                <w:sz w:val="26"/>
                <w:szCs w:val="26"/>
              </w:rPr>
              <w:t>CLO 1.1.1.3 {điểm số và năng lực}</w:t>
            </w:r>
          </w:p>
          <w:p w14:paraId="6E78B889" w14:textId="77777777" w:rsidR="005039C3" w:rsidRPr="005E0C37" w:rsidRDefault="005039C3" w:rsidP="00310279">
            <w:pPr>
              <w:rPr>
                <w:rFonts w:ascii="Times New Roman" w:hAnsi="Times New Roman" w:cs="Times New Roman"/>
                <w:sz w:val="26"/>
                <w:szCs w:val="26"/>
                <w:lang w:val="vi-VN"/>
              </w:rPr>
            </w:pPr>
            <w:r w:rsidRPr="005E0C37">
              <w:rPr>
                <w:rFonts w:ascii="Times New Roman" w:hAnsi="Times New Roman" w:cs="Times New Roman"/>
                <w:iCs/>
                <w:sz w:val="26"/>
                <w:szCs w:val="26"/>
                <w:lang w:val="sv-SE"/>
              </w:rPr>
              <w:t>Triển khai được các nguyên tắc về phân tích dữ liệu nhằm trích xuất và hiển thị thông tin phục vụ nghiên cứu trong khoa học sự sống và khoa học giáo dục.</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84C4719"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tcPr>
          <w:p w14:paraId="11505025"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3A154163" w14:textId="77777777" w:rsidTr="00310279">
        <w:trPr>
          <w:gridAfter w:val="1"/>
          <w:wAfter w:w="13" w:type="dxa"/>
          <w:trHeight w:val="404"/>
        </w:trPr>
        <w:tc>
          <w:tcPr>
            <w:tcW w:w="805" w:type="dxa"/>
            <w:vMerge w:val="restart"/>
            <w:tcBorders>
              <w:top w:val="single" w:sz="4" w:space="0" w:color="auto"/>
              <w:left w:val="single" w:sz="4" w:space="0" w:color="auto"/>
              <w:right w:val="single" w:sz="4" w:space="0" w:color="auto"/>
            </w:tcBorders>
            <w:vAlign w:val="center"/>
            <w:hideMark/>
          </w:tcPr>
          <w:p w14:paraId="382F0A09" w14:textId="77777777" w:rsidR="005039C3" w:rsidRPr="005E0C37" w:rsidRDefault="005039C3" w:rsidP="00310279">
            <w:pPr>
              <w:rPr>
                <w:rFonts w:ascii="Times New Roman" w:hAnsi="Times New Roman" w:cs="Times New Roman"/>
                <w:sz w:val="26"/>
                <w:szCs w:val="26"/>
                <w:lang w:val="vi-VN"/>
              </w:rPr>
            </w:pPr>
            <w:r w:rsidRPr="005E0C37">
              <w:rPr>
                <w:rFonts w:ascii="Times New Roman" w:eastAsia="Aptos" w:hAnsi="Times New Roman" w:cs="Times New Roman"/>
                <w:b/>
                <w:bCs/>
                <w:i/>
                <w:iCs/>
                <w:sz w:val="26"/>
                <w:szCs w:val="26"/>
              </w:rPr>
              <w:t>Tiêu chí 1</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0D9AD"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Áp dụng nguyên tắc phân tích dữ liệu</w:t>
            </w:r>
          </w:p>
        </w:tc>
        <w:tc>
          <w:tcPr>
            <w:tcW w:w="1216" w:type="dxa"/>
            <w:tcBorders>
              <w:top w:val="single" w:sz="4" w:space="0" w:color="auto"/>
              <w:left w:val="single" w:sz="4" w:space="0" w:color="auto"/>
              <w:right w:val="single" w:sz="4" w:space="0" w:color="auto"/>
            </w:tcBorders>
            <w:shd w:val="clear" w:color="auto" w:fill="D9D9D9" w:themeFill="background1" w:themeFillShade="D9"/>
          </w:tcPr>
          <w:p w14:paraId="58CBBCF4" w14:textId="77777777" w:rsidR="005039C3" w:rsidRPr="005E0C37" w:rsidRDefault="005039C3" w:rsidP="00310279">
            <w:pPr>
              <w:jc w:val="center"/>
              <w:rPr>
                <w:rFonts w:ascii="Times New Roman" w:hAnsi="Times New Roman" w:cs="Times New Roman"/>
                <w:sz w:val="26"/>
                <w:szCs w:val="26"/>
              </w:rPr>
            </w:pPr>
            <w:r w:rsidRPr="005E0C37">
              <w:rPr>
                <w:rFonts w:ascii="Times New Roman" w:eastAsia="Aptos" w:hAnsi="Times New Roman" w:cs="Times New Roman"/>
                <w:b/>
                <w:bCs/>
                <w:sz w:val="26"/>
                <w:szCs w:val="26"/>
              </w:rPr>
              <w:t>2/2</w:t>
            </w:r>
          </w:p>
        </w:tc>
        <w:tc>
          <w:tcPr>
            <w:tcW w:w="1141" w:type="dxa"/>
            <w:gridSpan w:val="2"/>
            <w:tcBorders>
              <w:top w:val="single" w:sz="4" w:space="0" w:color="auto"/>
              <w:left w:val="single" w:sz="4" w:space="0" w:color="auto"/>
              <w:right w:val="single" w:sz="4" w:space="0" w:color="auto"/>
            </w:tcBorders>
            <w:shd w:val="clear" w:color="auto" w:fill="D9D9D9" w:themeFill="background1" w:themeFillShade="D9"/>
          </w:tcPr>
          <w:p w14:paraId="1B1CC744"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29F3ECDB"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5C7A49F5"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5A74116C"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xml:space="preserve"> Lựa chọn phương pháp phân tích phù hợp với từng loại dữ liệu và mục tiêu nghiên cứu</w:t>
            </w:r>
          </w:p>
        </w:tc>
        <w:tc>
          <w:tcPr>
            <w:tcW w:w="1216" w:type="dxa"/>
            <w:tcBorders>
              <w:left w:val="single" w:sz="4" w:space="0" w:color="auto"/>
              <w:right w:val="single" w:sz="4" w:space="0" w:color="auto"/>
            </w:tcBorders>
          </w:tcPr>
          <w:p w14:paraId="31CD38C6" w14:textId="77777777" w:rsidR="005039C3" w:rsidRPr="005E0C37" w:rsidRDefault="005039C3" w:rsidP="00310279">
            <w:pPr>
              <w:rPr>
                <w:rFonts w:ascii="Times New Roman" w:hAnsi="Times New Roman" w:cs="Times New Roman"/>
                <w:sz w:val="26"/>
                <w:szCs w:val="26"/>
              </w:rPr>
            </w:pPr>
            <w:r w:rsidRPr="005E0C37">
              <w:rPr>
                <w:rFonts w:ascii="Times New Roman" w:hAnsi="Times New Roman" w:cs="Times New Roman"/>
                <w:sz w:val="26"/>
                <w:szCs w:val="26"/>
              </w:rPr>
              <w:t>2,0</w:t>
            </w:r>
          </w:p>
        </w:tc>
        <w:tc>
          <w:tcPr>
            <w:tcW w:w="1141" w:type="dxa"/>
            <w:gridSpan w:val="2"/>
            <w:tcBorders>
              <w:left w:val="single" w:sz="4" w:space="0" w:color="auto"/>
              <w:right w:val="single" w:sz="4" w:space="0" w:color="auto"/>
            </w:tcBorders>
          </w:tcPr>
          <w:p w14:paraId="2907C3EC"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6629CB45" w14:textId="77777777" w:rsidTr="00310279">
        <w:trPr>
          <w:gridAfter w:val="1"/>
          <w:wAfter w:w="13" w:type="dxa"/>
          <w:trHeight w:val="359"/>
        </w:trPr>
        <w:tc>
          <w:tcPr>
            <w:tcW w:w="805" w:type="dxa"/>
            <w:vMerge w:val="restart"/>
            <w:tcBorders>
              <w:left w:val="single" w:sz="4" w:space="0" w:color="auto"/>
              <w:right w:val="single" w:sz="4" w:space="0" w:color="auto"/>
            </w:tcBorders>
            <w:vAlign w:val="center"/>
          </w:tcPr>
          <w:p w14:paraId="0DD26946"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Tiêu chí 2</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D627E"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Thu thập và xử lý dữ liệu</w:t>
            </w:r>
          </w:p>
        </w:tc>
        <w:tc>
          <w:tcPr>
            <w:tcW w:w="1216" w:type="dxa"/>
            <w:tcBorders>
              <w:left w:val="single" w:sz="4" w:space="0" w:color="auto"/>
              <w:right w:val="single" w:sz="4" w:space="0" w:color="auto"/>
            </w:tcBorders>
            <w:shd w:val="clear" w:color="auto" w:fill="D9D9D9" w:themeFill="background1" w:themeFillShade="D9"/>
          </w:tcPr>
          <w:p w14:paraId="6E586139" w14:textId="77777777" w:rsidR="005039C3" w:rsidRPr="005E0C37" w:rsidRDefault="005039C3" w:rsidP="00310279">
            <w:pPr>
              <w:jc w:val="cente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2/2</w:t>
            </w:r>
          </w:p>
        </w:tc>
        <w:tc>
          <w:tcPr>
            <w:tcW w:w="1141" w:type="dxa"/>
            <w:gridSpan w:val="2"/>
            <w:tcBorders>
              <w:left w:val="single" w:sz="4" w:space="0" w:color="auto"/>
              <w:right w:val="single" w:sz="4" w:space="0" w:color="auto"/>
            </w:tcBorders>
            <w:shd w:val="clear" w:color="auto" w:fill="D9D9D9" w:themeFill="background1" w:themeFillShade="D9"/>
          </w:tcPr>
          <w:p w14:paraId="4F96C5A9"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4647E609"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6C67FEF7"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CAD2EF5"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1. </w:t>
            </w:r>
            <w:r w:rsidRPr="005E0C37">
              <w:rPr>
                <w:rFonts w:ascii="Times New Roman" w:hAnsi="Times New Roman" w:cs="Times New Roman"/>
                <w:sz w:val="26"/>
                <w:szCs w:val="26"/>
              </w:rPr>
              <w:t>Thu thập dữ liệu một cách có tổ chức và chính xác</w:t>
            </w:r>
          </w:p>
        </w:tc>
        <w:tc>
          <w:tcPr>
            <w:tcW w:w="1216" w:type="dxa"/>
            <w:tcBorders>
              <w:left w:val="single" w:sz="4" w:space="0" w:color="auto"/>
              <w:right w:val="single" w:sz="4" w:space="0" w:color="auto"/>
            </w:tcBorders>
          </w:tcPr>
          <w:p w14:paraId="4AEF5621"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5AC803D5"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26003198"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4F50B113"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5A5FC84"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Xử lý dữ liệu để chuẩn hóa và loại bỏ nhiễu nếu cần thiết</w:t>
            </w:r>
          </w:p>
        </w:tc>
        <w:tc>
          <w:tcPr>
            <w:tcW w:w="1216" w:type="dxa"/>
            <w:tcBorders>
              <w:left w:val="single" w:sz="4" w:space="0" w:color="auto"/>
              <w:right w:val="single" w:sz="4" w:space="0" w:color="auto"/>
            </w:tcBorders>
          </w:tcPr>
          <w:p w14:paraId="2BD55342"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31E7D5C2"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2CF2BB81" w14:textId="77777777" w:rsidTr="00310279">
        <w:trPr>
          <w:gridAfter w:val="1"/>
          <w:wAfter w:w="13" w:type="dxa"/>
          <w:trHeight w:val="359"/>
        </w:trPr>
        <w:tc>
          <w:tcPr>
            <w:tcW w:w="805" w:type="dxa"/>
            <w:vMerge w:val="restart"/>
            <w:tcBorders>
              <w:left w:val="single" w:sz="4" w:space="0" w:color="auto"/>
              <w:right w:val="single" w:sz="4" w:space="0" w:color="auto"/>
            </w:tcBorders>
            <w:vAlign w:val="center"/>
          </w:tcPr>
          <w:p w14:paraId="707B5DF2"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Tiêu chí 3</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002ED"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Kỹ năng phân tích dữ liệu</w:t>
            </w:r>
          </w:p>
        </w:tc>
        <w:tc>
          <w:tcPr>
            <w:tcW w:w="1216" w:type="dxa"/>
            <w:tcBorders>
              <w:left w:val="single" w:sz="4" w:space="0" w:color="auto"/>
              <w:right w:val="single" w:sz="4" w:space="0" w:color="auto"/>
            </w:tcBorders>
            <w:shd w:val="clear" w:color="auto" w:fill="D9D9D9" w:themeFill="background1" w:themeFillShade="D9"/>
          </w:tcPr>
          <w:p w14:paraId="120D1B3D" w14:textId="77777777" w:rsidR="005039C3" w:rsidRPr="005E0C37" w:rsidRDefault="005039C3" w:rsidP="00310279">
            <w:pPr>
              <w:jc w:val="cente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2/2</w:t>
            </w:r>
          </w:p>
        </w:tc>
        <w:tc>
          <w:tcPr>
            <w:tcW w:w="1141" w:type="dxa"/>
            <w:gridSpan w:val="2"/>
            <w:tcBorders>
              <w:left w:val="single" w:sz="4" w:space="0" w:color="auto"/>
              <w:right w:val="single" w:sz="4" w:space="0" w:color="auto"/>
            </w:tcBorders>
            <w:shd w:val="clear" w:color="auto" w:fill="D9D9D9" w:themeFill="background1" w:themeFillShade="D9"/>
          </w:tcPr>
          <w:p w14:paraId="1BDA9E2C"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1C5E569A"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770FFC35"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3B4B6DDF"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1. </w:t>
            </w:r>
            <w:r w:rsidRPr="005E0C37">
              <w:rPr>
                <w:rFonts w:ascii="Times New Roman" w:hAnsi="Times New Roman" w:cs="Times New Roman"/>
                <w:sz w:val="26"/>
                <w:szCs w:val="26"/>
              </w:rPr>
              <w:t>Sử dụng các phương pháp phân tích dữ liệu phù hợp để suy luận và đưa ra kết luận từ dữ liệu thu thập được</w:t>
            </w:r>
          </w:p>
        </w:tc>
        <w:tc>
          <w:tcPr>
            <w:tcW w:w="1216" w:type="dxa"/>
            <w:tcBorders>
              <w:left w:val="single" w:sz="4" w:space="0" w:color="auto"/>
              <w:right w:val="single" w:sz="4" w:space="0" w:color="auto"/>
            </w:tcBorders>
          </w:tcPr>
          <w:p w14:paraId="57C2DE26"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69D14559"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32A15A0F"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6A2D21AB"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0718126"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Báo cáo phân tích dữ liệu kèm theo các kiểm định thống kê</w:t>
            </w:r>
          </w:p>
        </w:tc>
        <w:tc>
          <w:tcPr>
            <w:tcW w:w="1216" w:type="dxa"/>
            <w:tcBorders>
              <w:left w:val="single" w:sz="4" w:space="0" w:color="auto"/>
              <w:right w:val="single" w:sz="4" w:space="0" w:color="auto"/>
            </w:tcBorders>
          </w:tcPr>
          <w:p w14:paraId="7D747B73"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78B0D326"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37AD53EB" w14:textId="77777777" w:rsidTr="00310279">
        <w:trPr>
          <w:gridAfter w:val="1"/>
          <w:wAfter w:w="13" w:type="dxa"/>
          <w:trHeight w:val="359"/>
        </w:trPr>
        <w:tc>
          <w:tcPr>
            <w:tcW w:w="805" w:type="dxa"/>
            <w:vMerge w:val="restart"/>
            <w:tcBorders>
              <w:left w:val="single" w:sz="4" w:space="0" w:color="auto"/>
              <w:right w:val="single" w:sz="4" w:space="0" w:color="auto"/>
            </w:tcBorders>
            <w:vAlign w:val="center"/>
          </w:tcPr>
          <w:p w14:paraId="7308B1A9"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Tiêu chí 4</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493C9"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Kỹ năng trích xuất thông tin từ dữ liệu</w:t>
            </w:r>
          </w:p>
        </w:tc>
        <w:tc>
          <w:tcPr>
            <w:tcW w:w="1216" w:type="dxa"/>
            <w:tcBorders>
              <w:left w:val="single" w:sz="4" w:space="0" w:color="auto"/>
              <w:right w:val="single" w:sz="4" w:space="0" w:color="auto"/>
            </w:tcBorders>
            <w:shd w:val="clear" w:color="auto" w:fill="D9D9D9" w:themeFill="background1" w:themeFillShade="D9"/>
          </w:tcPr>
          <w:p w14:paraId="71F6555E" w14:textId="77777777" w:rsidR="005039C3" w:rsidRPr="005E0C37" w:rsidRDefault="005039C3" w:rsidP="00310279">
            <w:pPr>
              <w:jc w:val="cente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2/2</w:t>
            </w:r>
          </w:p>
        </w:tc>
        <w:tc>
          <w:tcPr>
            <w:tcW w:w="1141" w:type="dxa"/>
            <w:gridSpan w:val="2"/>
            <w:tcBorders>
              <w:left w:val="single" w:sz="4" w:space="0" w:color="auto"/>
              <w:right w:val="single" w:sz="4" w:space="0" w:color="auto"/>
            </w:tcBorders>
            <w:shd w:val="clear" w:color="auto" w:fill="D9D9D9" w:themeFill="background1" w:themeFillShade="D9"/>
          </w:tcPr>
          <w:p w14:paraId="1235DEB4" w14:textId="77777777" w:rsidR="005039C3" w:rsidRPr="005E0C37" w:rsidRDefault="005039C3" w:rsidP="00310279">
            <w:pPr>
              <w:jc w:val="center"/>
              <w:rPr>
                <w:rFonts w:ascii="Times New Roman" w:hAnsi="Times New Roman" w:cs="Times New Roman"/>
                <w:b/>
                <w:bCs/>
                <w:sz w:val="26"/>
                <w:szCs w:val="26"/>
                <w:lang w:val="vi-VN"/>
              </w:rPr>
            </w:pPr>
          </w:p>
        </w:tc>
      </w:tr>
      <w:tr w:rsidR="005039C3" w:rsidRPr="005E0C37" w14:paraId="58285D38"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0F791E83"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34944DA6"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1. </w:t>
            </w:r>
            <w:r w:rsidRPr="005E0C37">
              <w:rPr>
                <w:rFonts w:ascii="Times New Roman" w:hAnsi="Times New Roman" w:cs="Times New Roman"/>
                <w:sz w:val="26"/>
                <w:szCs w:val="26"/>
              </w:rPr>
              <w:t>Trích xuất các thông tin quan trọng từ kết quả phân tích</w:t>
            </w:r>
          </w:p>
        </w:tc>
        <w:tc>
          <w:tcPr>
            <w:tcW w:w="1216" w:type="dxa"/>
            <w:tcBorders>
              <w:left w:val="single" w:sz="4" w:space="0" w:color="auto"/>
              <w:right w:val="single" w:sz="4" w:space="0" w:color="auto"/>
            </w:tcBorders>
          </w:tcPr>
          <w:p w14:paraId="3873ACC7"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48B80F1B"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4304BFD9"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1F8D0217"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7F95F089" w14:textId="77777777" w:rsidR="005039C3" w:rsidRPr="005E0C37" w:rsidRDefault="005039C3" w:rsidP="00310279">
            <w:pPr>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Rút ra kết luận từ dữ liệu phân tích</w:t>
            </w:r>
          </w:p>
        </w:tc>
        <w:tc>
          <w:tcPr>
            <w:tcW w:w="1216" w:type="dxa"/>
            <w:tcBorders>
              <w:left w:val="single" w:sz="4" w:space="0" w:color="auto"/>
              <w:right w:val="single" w:sz="4" w:space="0" w:color="auto"/>
            </w:tcBorders>
          </w:tcPr>
          <w:p w14:paraId="3639C336"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6102C9CE"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70362E73" w14:textId="77777777" w:rsidTr="00310279">
        <w:trPr>
          <w:gridAfter w:val="1"/>
          <w:wAfter w:w="13" w:type="dxa"/>
          <w:trHeight w:val="359"/>
        </w:trPr>
        <w:tc>
          <w:tcPr>
            <w:tcW w:w="805" w:type="dxa"/>
            <w:vMerge w:val="restart"/>
            <w:tcBorders>
              <w:left w:val="single" w:sz="4" w:space="0" w:color="auto"/>
              <w:right w:val="single" w:sz="4" w:space="0" w:color="auto"/>
            </w:tcBorders>
            <w:vAlign w:val="center"/>
          </w:tcPr>
          <w:p w14:paraId="2840C3C5"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Tiêu chí 5</w:t>
            </w:r>
          </w:p>
        </w:tc>
        <w:tc>
          <w:tcPr>
            <w:tcW w:w="6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33189"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Kỹ năng hiển thị thông tin</w:t>
            </w:r>
          </w:p>
        </w:tc>
        <w:tc>
          <w:tcPr>
            <w:tcW w:w="1216" w:type="dxa"/>
            <w:tcBorders>
              <w:left w:val="single" w:sz="4" w:space="0" w:color="auto"/>
              <w:right w:val="single" w:sz="4" w:space="0" w:color="auto"/>
            </w:tcBorders>
            <w:shd w:val="clear" w:color="auto" w:fill="D9D9D9" w:themeFill="background1" w:themeFillShade="D9"/>
          </w:tcPr>
          <w:p w14:paraId="2AB02DDC" w14:textId="77777777" w:rsidR="005039C3" w:rsidRPr="005E0C37" w:rsidRDefault="005039C3" w:rsidP="00310279">
            <w:pPr>
              <w:jc w:val="cente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2/2</w:t>
            </w:r>
          </w:p>
        </w:tc>
        <w:tc>
          <w:tcPr>
            <w:tcW w:w="1141" w:type="dxa"/>
            <w:gridSpan w:val="2"/>
            <w:tcBorders>
              <w:left w:val="single" w:sz="4" w:space="0" w:color="auto"/>
              <w:right w:val="single" w:sz="4" w:space="0" w:color="auto"/>
            </w:tcBorders>
            <w:shd w:val="clear" w:color="auto" w:fill="D9D9D9" w:themeFill="background1" w:themeFillShade="D9"/>
          </w:tcPr>
          <w:p w14:paraId="43DC29A3"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142962FA"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69A0E29E"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5C22B65E"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Chỉ báo 1. Trình bày kết quả phân tích rõ ràng, dễ hiểu</w:t>
            </w:r>
          </w:p>
        </w:tc>
        <w:tc>
          <w:tcPr>
            <w:tcW w:w="1216" w:type="dxa"/>
            <w:tcBorders>
              <w:left w:val="single" w:sz="4" w:space="0" w:color="auto"/>
              <w:right w:val="single" w:sz="4" w:space="0" w:color="auto"/>
            </w:tcBorders>
          </w:tcPr>
          <w:p w14:paraId="3ABB0E5D"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3522D3F0"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5F6AA6A5" w14:textId="77777777" w:rsidTr="00310279">
        <w:trPr>
          <w:gridAfter w:val="1"/>
          <w:wAfter w:w="13" w:type="dxa"/>
          <w:trHeight w:val="359"/>
        </w:trPr>
        <w:tc>
          <w:tcPr>
            <w:tcW w:w="805" w:type="dxa"/>
            <w:vMerge/>
            <w:tcBorders>
              <w:left w:val="single" w:sz="4" w:space="0" w:color="auto"/>
              <w:right w:val="single" w:sz="4" w:space="0" w:color="auto"/>
            </w:tcBorders>
            <w:vAlign w:val="center"/>
          </w:tcPr>
          <w:p w14:paraId="12C6BA8F"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CEFBA17" w14:textId="77777777" w:rsidR="005039C3" w:rsidRPr="005E0C37" w:rsidRDefault="005039C3" w:rsidP="00310279">
            <w:pPr>
              <w:jc w:val="both"/>
              <w:rPr>
                <w:rFonts w:ascii="Times New Roman" w:hAnsi="Times New Roman" w:cs="Times New Roman"/>
                <w:sz w:val="26"/>
                <w:szCs w:val="26"/>
              </w:rPr>
            </w:pPr>
            <w:r w:rsidRPr="005E0C37">
              <w:rPr>
                <w:rFonts w:ascii="Times New Roman" w:hAnsi="Times New Roman" w:cs="Times New Roman"/>
                <w:sz w:val="26"/>
                <w:szCs w:val="26"/>
              </w:rPr>
              <w:t>Chỉ báo 2. Thuyết trình/viết và truyền đạt kết quả phân tích một cách thuyết phục</w:t>
            </w:r>
          </w:p>
        </w:tc>
        <w:tc>
          <w:tcPr>
            <w:tcW w:w="1216" w:type="dxa"/>
            <w:tcBorders>
              <w:left w:val="single" w:sz="4" w:space="0" w:color="auto"/>
              <w:right w:val="single" w:sz="4" w:space="0" w:color="auto"/>
            </w:tcBorders>
          </w:tcPr>
          <w:p w14:paraId="43C302C2"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1,0</w:t>
            </w:r>
          </w:p>
        </w:tc>
        <w:tc>
          <w:tcPr>
            <w:tcW w:w="1141" w:type="dxa"/>
            <w:gridSpan w:val="2"/>
            <w:tcBorders>
              <w:left w:val="single" w:sz="4" w:space="0" w:color="auto"/>
              <w:right w:val="single" w:sz="4" w:space="0" w:color="auto"/>
            </w:tcBorders>
          </w:tcPr>
          <w:p w14:paraId="2B4DB6CD"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37743823"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hideMark/>
          </w:tcPr>
          <w:p w14:paraId="1987EF6C" w14:textId="77777777" w:rsidR="005039C3" w:rsidRPr="005E0C37" w:rsidRDefault="005039C3" w:rsidP="00310279">
            <w:pPr>
              <w:jc w:val="both"/>
              <w:rPr>
                <w:rFonts w:ascii="Times New Roman" w:hAnsi="Times New Roman" w:cs="Times New Roman"/>
                <w:iCs/>
                <w:sz w:val="26"/>
                <w:szCs w:val="26"/>
                <w:lang w:val="sv-SE"/>
              </w:rPr>
            </w:pPr>
            <w:r w:rsidRPr="005E0C37">
              <w:rPr>
                <w:rFonts w:ascii="Times New Roman" w:hAnsi="Times New Roman" w:cs="Times New Roman"/>
                <w:b/>
                <w:bCs/>
                <w:iCs/>
                <w:sz w:val="26"/>
                <w:szCs w:val="26"/>
                <w:lang w:val="sv-SE"/>
              </w:rPr>
              <w:t xml:space="preserve">CLO </w:t>
            </w:r>
            <w:r w:rsidRPr="005E0C37">
              <w:rPr>
                <w:rFonts w:ascii="Times New Roman" w:hAnsi="Times New Roman" w:cs="Times New Roman"/>
                <w:b/>
                <w:bCs/>
                <w:sz w:val="26"/>
                <w:szCs w:val="26"/>
              </w:rPr>
              <w:t>2.1.2.1 {điểm số và năng lực}</w:t>
            </w:r>
          </w:p>
          <w:p w14:paraId="0EF8AFCB" w14:textId="77777777" w:rsidR="005039C3" w:rsidRPr="005E0C37" w:rsidRDefault="005039C3" w:rsidP="00310279">
            <w:pPr>
              <w:rPr>
                <w:rFonts w:ascii="Times New Roman" w:hAnsi="Times New Roman" w:cs="Times New Roman"/>
                <w:sz w:val="26"/>
                <w:szCs w:val="26"/>
                <w:lang w:val="vi-VN"/>
              </w:rPr>
            </w:pPr>
            <w:r w:rsidRPr="005E0C37">
              <w:rPr>
                <w:rFonts w:ascii="Times New Roman" w:hAnsi="Times New Roman" w:cs="Times New Roman"/>
                <w:iCs/>
                <w:sz w:val="26"/>
                <w:szCs w:val="26"/>
                <w:lang w:val="sv-SE"/>
              </w:rPr>
              <w:t>Sử dụng được một số phần mềm phổ biến để xử lý, phân tích dữ liệu và trích xuất, hiển thị thông tin thông tin trong nghiên cứu khoa học và hoạt động nghề nghiệp.</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57CC301"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tcPr>
          <w:p w14:paraId="4E51E969"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65197E11" w14:textId="77777777" w:rsidTr="00310279">
        <w:trPr>
          <w:gridAfter w:val="1"/>
          <w:wAfter w:w="13" w:type="dxa"/>
          <w:trHeight w:val="674"/>
        </w:trPr>
        <w:tc>
          <w:tcPr>
            <w:tcW w:w="805" w:type="dxa"/>
            <w:vMerge w:val="restart"/>
            <w:tcBorders>
              <w:top w:val="single" w:sz="4" w:space="0" w:color="auto"/>
              <w:left w:val="single" w:sz="4" w:space="0" w:color="auto"/>
              <w:right w:val="single" w:sz="4" w:space="0" w:color="auto"/>
            </w:tcBorders>
            <w:vAlign w:val="center"/>
            <w:hideMark/>
          </w:tcPr>
          <w:p w14:paraId="009A6C23" w14:textId="77777777" w:rsidR="005039C3" w:rsidRPr="005E0C37" w:rsidRDefault="005039C3" w:rsidP="00310279">
            <w:pPr>
              <w:rPr>
                <w:rFonts w:ascii="Times New Roman" w:hAnsi="Times New Roman" w:cs="Times New Roman"/>
                <w:sz w:val="26"/>
                <w:szCs w:val="26"/>
                <w:lang w:val="vi-VN"/>
              </w:rPr>
            </w:pPr>
            <w:r w:rsidRPr="005E0C37">
              <w:rPr>
                <w:rFonts w:ascii="Times New Roman" w:eastAsia="Aptos" w:hAnsi="Times New Roman" w:cs="Times New Roman"/>
                <w:b/>
                <w:bCs/>
                <w:i/>
                <w:iCs/>
                <w:sz w:val="26"/>
                <w:szCs w:val="26"/>
              </w:rPr>
              <w:t xml:space="preserve">Tiêu chí </w:t>
            </w:r>
          </w:p>
        </w:tc>
        <w:tc>
          <w:tcPr>
            <w:tcW w:w="6715" w:type="dxa"/>
            <w:tcBorders>
              <w:top w:val="single" w:sz="4" w:space="0" w:color="auto"/>
              <w:left w:val="single" w:sz="4" w:space="0" w:color="auto"/>
              <w:bottom w:val="single" w:sz="4" w:space="0" w:color="auto"/>
              <w:right w:val="single" w:sz="4" w:space="0" w:color="auto"/>
            </w:tcBorders>
            <w:hideMark/>
          </w:tcPr>
          <w:p w14:paraId="3F3330E3" w14:textId="77777777" w:rsidR="005039C3" w:rsidRPr="005E0C37" w:rsidRDefault="005039C3" w:rsidP="00310279">
            <w:pPr>
              <w:jc w:val="both"/>
              <w:rPr>
                <w:rFonts w:ascii="Times New Roman" w:hAnsi="Times New Roman" w:cs="Times New Roman"/>
                <w:b/>
                <w:bCs/>
                <w:sz w:val="26"/>
                <w:szCs w:val="26"/>
                <w:lang w:val="vi-VN"/>
              </w:rPr>
            </w:pPr>
            <w:r w:rsidRPr="005E0C37">
              <w:rPr>
                <w:rFonts w:ascii="Times New Roman" w:hAnsi="Times New Roman" w:cs="Times New Roman"/>
                <w:b/>
                <w:bCs/>
                <w:iCs/>
                <w:sz w:val="26"/>
                <w:szCs w:val="26"/>
                <w:lang w:val="sv-SE"/>
              </w:rPr>
              <w:t>Vận dụng được một số phần mềm cơ bản và nâng cao để xử lý xử lý và trực quan dữ liệu phù hợp với yêu cầu và mục tiêu tiểu luận</w:t>
            </w:r>
          </w:p>
        </w:tc>
        <w:tc>
          <w:tcPr>
            <w:tcW w:w="1216" w:type="dxa"/>
            <w:tcBorders>
              <w:top w:val="single" w:sz="4" w:space="0" w:color="auto"/>
              <w:left w:val="single" w:sz="4" w:space="0" w:color="auto"/>
              <w:right w:val="single" w:sz="4" w:space="0" w:color="auto"/>
            </w:tcBorders>
          </w:tcPr>
          <w:p w14:paraId="29E75AD2" w14:textId="77777777" w:rsidR="005039C3" w:rsidRPr="005E0C37" w:rsidRDefault="005039C3" w:rsidP="00310279">
            <w:pPr>
              <w:jc w:val="center"/>
              <w:rPr>
                <w:rFonts w:ascii="Times New Roman" w:hAnsi="Times New Roman" w:cs="Times New Roman"/>
                <w:sz w:val="26"/>
                <w:szCs w:val="26"/>
              </w:rPr>
            </w:pPr>
            <w:r w:rsidRPr="005E0C37">
              <w:rPr>
                <w:rFonts w:ascii="Times New Roman" w:eastAsia="Aptos" w:hAnsi="Times New Roman" w:cs="Times New Roman"/>
                <w:b/>
                <w:bCs/>
                <w:sz w:val="26"/>
                <w:szCs w:val="26"/>
              </w:rPr>
              <w:t>…./10</w:t>
            </w:r>
          </w:p>
        </w:tc>
        <w:tc>
          <w:tcPr>
            <w:tcW w:w="1141" w:type="dxa"/>
            <w:gridSpan w:val="2"/>
            <w:vMerge w:val="restart"/>
            <w:tcBorders>
              <w:top w:val="single" w:sz="4" w:space="0" w:color="auto"/>
              <w:left w:val="single" w:sz="4" w:space="0" w:color="auto"/>
              <w:right w:val="single" w:sz="4" w:space="0" w:color="auto"/>
            </w:tcBorders>
          </w:tcPr>
          <w:p w14:paraId="2B93EDE0"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56B45198" w14:textId="77777777" w:rsidTr="00310279">
        <w:trPr>
          <w:gridAfter w:val="1"/>
          <w:wAfter w:w="13" w:type="dxa"/>
          <w:trHeight w:val="620"/>
        </w:trPr>
        <w:tc>
          <w:tcPr>
            <w:tcW w:w="805" w:type="dxa"/>
            <w:vMerge/>
            <w:tcBorders>
              <w:left w:val="single" w:sz="4" w:space="0" w:color="auto"/>
              <w:right w:val="single" w:sz="4" w:space="0" w:color="auto"/>
            </w:tcBorders>
            <w:vAlign w:val="center"/>
          </w:tcPr>
          <w:p w14:paraId="1E064E42"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72F50C05" w14:textId="77777777" w:rsidR="005039C3" w:rsidRPr="005E0C37" w:rsidRDefault="005039C3" w:rsidP="00310279">
            <w:pPr>
              <w:jc w:val="both"/>
              <w:rPr>
                <w:rFonts w:ascii="Times New Roman" w:hAnsi="Times New Roman" w:cs="Times New Roman"/>
                <w:b/>
                <w:bCs/>
                <w:i/>
                <w:iCs/>
                <w:sz w:val="26"/>
                <w:szCs w:val="26"/>
                <w:u w:val="single"/>
              </w:rPr>
            </w:pPr>
            <w:r w:rsidRPr="005E0C37">
              <w:rPr>
                <w:rFonts w:ascii="Times New Roman" w:eastAsia="Aptos" w:hAnsi="Times New Roman" w:cs="Times New Roman"/>
                <w:i/>
                <w:iCs/>
                <w:sz w:val="26"/>
                <w:szCs w:val="26"/>
              </w:rPr>
              <w:t>Chỉ báo 1:</w:t>
            </w:r>
            <w:r w:rsidRPr="005E0C37">
              <w:rPr>
                <w:rFonts w:ascii="Times New Roman" w:eastAsia="Aptos" w:hAnsi="Times New Roman" w:cs="Times New Roman"/>
                <w:sz w:val="26"/>
                <w:szCs w:val="26"/>
              </w:rPr>
              <w:t xml:space="preserve"> Sử dụng được các phần mềm phù hợp để xử lý dữ liệu phù hợp với yêu cầu và mục tiêu của tiểu luận</w:t>
            </w:r>
          </w:p>
        </w:tc>
        <w:tc>
          <w:tcPr>
            <w:tcW w:w="1216" w:type="dxa"/>
            <w:tcBorders>
              <w:left w:val="single" w:sz="4" w:space="0" w:color="auto"/>
              <w:right w:val="single" w:sz="4" w:space="0" w:color="auto"/>
            </w:tcBorders>
          </w:tcPr>
          <w:p w14:paraId="3DDB180C" w14:textId="77777777" w:rsidR="005039C3" w:rsidRPr="005E0C37" w:rsidRDefault="005039C3" w:rsidP="00310279">
            <w:pPr>
              <w:rPr>
                <w:rFonts w:ascii="Times New Roman" w:hAnsi="Times New Roman" w:cs="Times New Roman"/>
                <w:sz w:val="26"/>
                <w:szCs w:val="26"/>
              </w:rPr>
            </w:pPr>
            <w:r w:rsidRPr="005E0C37">
              <w:rPr>
                <w:rFonts w:ascii="Times New Roman" w:hAnsi="Times New Roman" w:cs="Times New Roman"/>
                <w:sz w:val="26"/>
                <w:szCs w:val="26"/>
              </w:rPr>
              <w:t>2,5</w:t>
            </w:r>
          </w:p>
        </w:tc>
        <w:tc>
          <w:tcPr>
            <w:tcW w:w="1141" w:type="dxa"/>
            <w:gridSpan w:val="2"/>
            <w:vMerge/>
            <w:tcBorders>
              <w:left w:val="single" w:sz="4" w:space="0" w:color="auto"/>
              <w:right w:val="single" w:sz="4" w:space="0" w:color="auto"/>
            </w:tcBorders>
          </w:tcPr>
          <w:p w14:paraId="19366458"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01FD084A" w14:textId="77777777" w:rsidTr="00310279">
        <w:trPr>
          <w:gridAfter w:val="1"/>
          <w:wAfter w:w="13" w:type="dxa"/>
          <w:trHeight w:val="692"/>
        </w:trPr>
        <w:tc>
          <w:tcPr>
            <w:tcW w:w="805" w:type="dxa"/>
            <w:vMerge/>
            <w:tcBorders>
              <w:left w:val="single" w:sz="4" w:space="0" w:color="auto"/>
              <w:right w:val="single" w:sz="4" w:space="0" w:color="auto"/>
            </w:tcBorders>
            <w:vAlign w:val="center"/>
          </w:tcPr>
          <w:p w14:paraId="5EAB14F3"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44F9B39" w14:textId="77777777" w:rsidR="005039C3" w:rsidRPr="005E0C37" w:rsidRDefault="005039C3" w:rsidP="00310279">
            <w:pPr>
              <w:jc w:val="both"/>
              <w:rPr>
                <w:rFonts w:ascii="Times New Roman" w:hAnsi="Times New Roman" w:cs="Times New Roman"/>
                <w:b/>
                <w:bCs/>
                <w:i/>
                <w:iCs/>
                <w:sz w:val="26"/>
                <w:szCs w:val="26"/>
                <w:u w:val="single"/>
              </w:rPr>
            </w:pPr>
            <w:r w:rsidRPr="005E0C37">
              <w:rPr>
                <w:rFonts w:ascii="Times New Roman" w:eastAsia="Aptos" w:hAnsi="Times New Roman" w:cs="Times New Roman"/>
                <w:i/>
                <w:iCs/>
                <w:sz w:val="26"/>
                <w:szCs w:val="26"/>
              </w:rPr>
              <w:t>Chỉ báo 2:</w:t>
            </w:r>
            <w:r w:rsidRPr="005E0C37">
              <w:rPr>
                <w:rFonts w:ascii="Times New Roman" w:eastAsia="Aptos" w:hAnsi="Times New Roman" w:cs="Times New Roman"/>
                <w:sz w:val="26"/>
                <w:szCs w:val="26"/>
              </w:rPr>
              <w:t xml:space="preserve"> Sử dụng được các phần mềm phù hợp để trực quan dữ liệu</w:t>
            </w:r>
          </w:p>
        </w:tc>
        <w:tc>
          <w:tcPr>
            <w:tcW w:w="1216" w:type="dxa"/>
            <w:tcBorders>
              <w:left w:val="single" w:sz="4" w:space="0" w:color="auto"/>
              <w:right w:val="single" w:sz="4" w:space="0" w:color="auto"/>
            </w:tcBorders>
          </w:tcPr>
          <w:p w14:paraId="5D02B797"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2,5</w:t>
            </w:r>
          </w:p>
          <w:p w14:paraId="4C4A0C8C" w14:textId="77777777" w:rsidR="005039C3" w:rsidRPr="005E0C37" w:rsidRDefault="005039C3" w:rsidP="00310279">
            <w:pPr>
              <w:jc w:val="center"/>
              <w:rPr>
                <w:rFonts w:ascii="Times New Roman" w:hAnsi="Times New Roman" w:cs="Times New Roman"/>
                <w:sz w:val="26"/>
                <w:szCs w:val="26"/>
              </w:rPr>
            </w:pPr>
          </w:p>
        </w:tc>
        <w:tc>
          <w:tcPr>
            <w:tcW w:w="1141" w:type="dxa"/>
            <w:gridSpan w:val="2"/>
            <w:vMerge/>
            <w:tcBorders>
              <w:left w:val="single" w:sz="4" w:space="0" w:color="auto"/>
              <w:right w:val="single" w:sz="4" w:space="0" w:color="auto"/>
            </w:tcBorders>
          </w:tcPr>
          <w:p w14:paraId="4FD037E4"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75F144FC" w14:textId="77777777" w:rsidTr="00310279">
        <w:trPr>
          <w:gridAfter w:val="1"/>
          <w:wAfter w:w="13" w:type="dxa"/>
          <w:trHeight w:val="692"/>
        </w:trPr>
        <w:tc>
          <w:tcPr>
            <w:tcW w:w="805" w:type="dxa"/>
            <w:tcBorders>
              <w:left w:val="single" w:sz="4" w:space="0" w:color="auto"/>
              <w:right w:val="single" w:sz="4" w:space="0" w:color="auto"/>
            </w:tcBorders>
            <w:vAlign w:val="center"/>
          </w:tcPr>
          <w:p w14:paraId="6333A5EB"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4F711A90"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hAnsi="Times New Roman" w:cs="Times New Roman"/>
                <w:i/>
                <w:sz w:val="26"/>
                <w:szCs w:val="26"/>
              </w:rPr>
              <w:t>Chỉ báo 3</w:t>
            </w:r>
            <w:r w:rsidRPr="005E0C37">
              <w:rPr>
                <w:rFonts w:ascii="Times New Roman" w:hAnsi="Times New Roman" w:cs="Times New Roman"/>
                <w:iCs/>
                <w:sz w:val="26"/>
                <w:szCs w:val="26"/>
              </w:rPr>
              <w:t>: Phân tích, trình bày và thảo luận về các kết quả đạt được đảm bảo tính chính xác, tin cậy, khoa học và theo các mục tiêu của dự án</w:t>
            </w:r>
          </w:p>
        </w:tc>
        <w:tc>
          <w:tcPr>
            <w:tcW w:w="1216" w:type="dxa"/>
            <w:tcBorders>
              <w:left w:val="single" w:sz="4" w:space="0" w:color="auto"/>
              <w:right w:val="single" w:sz="4" w:space="0" w:color="auto"/>
            </w:tcBorders>
          </w:tcPr>
          <w:p w14:paraId="4114F043"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2,5</w:t>
            </w:r>
          </w:p>
        </w:tc>
        <w:tc>
          <w:tcPr>
            <w:tcW w:w="1141" w:type="dxa"/>
            <w:gridSpan w:val="2"/>
            <w:tcBorders>
              <w:left w:val="single" w:sz="4" w:space="0" w:color="auto"/>
              <w:right w:val="single" w:sz="4" w:space="0" w:color="auto"/>
            </w:tcBorders>
          </w:tcPr>
          <w:p w14:paraId="5B520E09" w14:textId="77777777" w:rsidR="005039C3" w:rsidRPr="005E0C37" w:rsidRDefault="005039C3" w:rsidP="00310279">
            <w:pPr>
              <w:jc w:val="center"/>
              <w:rPr>
                <w:rFonts w:ascii="Times New Roman" w:hAnsi="Times New Roman" w:cs="Times New Roman"/>
                <w:sz w:val="26"/>
                <w:szCs w:val="26"/>
                <w:lang w:val="vi-VN"/>
              </w:rPr>
            </w:pPr>
          </w:p>
        </w:tc>
      </w:tr>
      <w:tr w:rsidR="005039C3" w:rsidRPr="005E0C37" w14:paraId="01C92448" w14:textId="77777777" w:rsidTr="00310279">
        <w:trPr>
          <w:gridAfter w:val="1"/>
          <w:wAfter w:w="13" w:type="dxa"/>
          <w:trHeight w:val="692"/>
        </w:trPr>
        <w:tc>
          <w:tcPr>
            <w:tcW w:w="805" w:type="dxa"/>
            <w:tcBorders>
              <w:left w:val="single" w:sz="4" w:space="0" w:color="auto"/>
              <w:right w:val="single" w:sz="4" w:space="0" w:color="auto"/>
            </w:tcBorders>
            <w:vAlign w:val="center"/>
          </w:tcPr>
          <w:p w14:paraId="43F06FF5"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7A03DFF2"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hAnsi="Times New Roman" w:cs="Times New Roman"/>
                <w:i/>
                <w:sz w:val="26"/>
                <w:szCs w:val="26"/>
              </w:rPr>
              <w:t>Chỉ báo 4</w:t>
            </w:r>
            <w:r w:rsidRPr="005E0C37">
              <w:rPr>
                <w:rFonts w:ascii="Times New Roman" w:hAnsi="Times New Roman" w:cs="Times New Roman"/>
                <w:iCs/>
                <w:sz w:val="26"/>
                <w:szCs w:val="26"/>
              </w:rPr>
              <w:t>: So sánh kết quả thu được với kết quả của các dự án trước đó và giải thích rõ ràng sự khác biệt</w:t>
            </w:r>
          </w:p>
        </w:tc>
        <w:tc>
          <w:tcPr>
            <w:tcW w:w="1216" w:type="dxa"/>
            <w:tcBorders>
              <w:left w:val="single" w:sz="4" w:space="0" w:color="auto"/>
              <w:right w:val="single" w:sz="4" w:space="0" w:color="auto"/>
            </w:tcBorders>
          </w:tcPr>
          <w:p w14:paraId="01B32DDF" w14:textId="77777777" w:rsidR="005039C3" w:rsidRPr="005E0C37" w:rsidRDefault="005039C3" w:rsidP="00310279">
            <w:pP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2,5</w:t>
            </w:r>
          </w:p>
        </w:tc>
        <w:tc>
          <w:tcPr>
            <w:tcW w:w="1141" w:type="dxa"/>
            <w:gridSpan w:val="2"/>
            <w:tcBorders>
              <w:left w:val="single" w:sz="4" w:space="0" w:color="auto"/>
              <w:right w:val="single" w:sz="4" w:space="0" w:color="auto"/>
            </w:tcBorders>
          </w:tcPr>
          <w:p w14:paraId="51F36727" w14:textId="77777777" w:rsidR="005039C3" w:rsidRPr="005E0C37" w:rsidRDefault="005039C3" w:rsidP="00310279">
            <w:pPr>
              <w:jc w:val="center"/>
              <w:rPr>
                <w:rFonts w:ascii="Times New Roman" w:hAnsi="Times New Roman" w:cs="Times New Roman"/>
                <w:sz w:val="26"/>
                <w:szCs w:val="26"/>
                <w:lang w:val="vi-VN"/>
              </w:rPr>
            </w:pPr>
          </w:p>
        </w:tc>
      </w:tr>
    </w:tbl>
    <w:p w14:paraId="1C8191DC" w14:textId="77777777" w:rsidR="005039C3" w:rsidRPr="005E0C37" w:rsidRDefault="005039C3" w:rsidP="005039C3">
      <w:pPr>
        <w:jc w:val="both"/>
        <w:rPr>
          <w:rFonts w:ascii="Times New Roman" w:hAnsi="Times New Roman" w:cs="Times New Roman"/>
          <w:b/>
          <w:i/>
          <w:iCs/>
          <w:sz w:val="26"/>
          <w:szCs w:val="26"/>
        </w:rPr>
      </w:pPr>
    </w:p>
    <w:p w14:paraId="31C56524" w14:textId="77777777" w:rsidR="005039C3" w:rsidRPr="005E0C37" w:rsidRDefault="005039C3" w:rsidP="005039C3">
      <w:pPr>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7CC5D3BE" w14:textId="77777777" w:rsidR="005039C3" w:rsidRPr="005E0C37" w:rsidRDefault="005039C3" w:rsidP="005039C3">
      <w:pPr>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r>
    </w:p>
    <w:p w14:paraId="4C590CAB" w14:textId="77777777" w:rsidR="005039C3" w:rsidRPr="005E0C37" w:rsidRDefault="005039C3" w:rsidP="005039C3">
      <w:pPr>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       Bằng chữ: .....................................................</w:t>
      </w:r>
    </w:p>
    <w:p w14:paraId="0F47E480" w14:textId="77777777" w:rsidR="005039C3" w:rsidRPr="005E0C37" w:rsidRDefault="005039C3" w:rsidP="005039C3">
      <w:pPr>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5.2. Điểm năng lực theo CLO: </w:t>
      </w:r>
    </w:p>
    <w:p w14:paraId="5415B6F3" w14:textId="77777777" w:rsidR="005039C3" w:rsidRPr="005E0C37" w:rsidRDefault="005039C3" w:rsidP="005039C3">
      <w:pPr>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                                                                           GIẢNG VIÊN </w:t>
      </w:r>
    </w:p>
    <w:p w14:paraId="601867CF" w14:textId="77777777" w:rsidR="005039C3" w:rsidRPr="005E0C37" w:rsidRDefault="005039C3" w:rsidP="005039C3">
      <w:pPr>
        <w:ind w:firstLine="720"/>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 xml:space="preserve">                                                                     (Ký, ghi rõ họ và tên)</w:t>
      </w:r>
    </w:p>
    <w:p w14:paraId="235360BE" w14:textId="77777777" w:rsidR="005039C3" w:rsidRPr="005E0C37" w:rsidRDefault="005039C3" w:rsidP="005039C3">
      <w:pPr>
        <w:ind w:firstLine="720"/>
        <w:rPr>
          <w:rFonts w:ascii="Times New Roman" w:hAnsi="Times New Roman" w:cs="Times New Roman"/>
          <w:b/>
          <w:bCs/>
          <w:i/>
          <w:iCs/>
          <w:noProof/>
          <w:sz w:val="26"/>
          <w:szCs w:val="26"/>
          <w:lang w:val="sv-SE" w:eastAsia="zh-CN"/>
        </w:rPr>
      </w:pPr>
    </w:p>
    <w:p w14:paraId="50B32C1E" w14:textId="77777777" w:rsidR="005039C3" w:rsidRPr="005E0C37" w:rsidRDefault="005039C3" w:rsidP="005039C3">
      <w:pPr>
        <w:ind w:firstLine="720"/>
        <w:rPr>
          <w:rFonts w:ascii="Times New Roman" w:hAnsi="Times New Roman" w:cs="Times New Roman"/>
          <w:b/>
          <w:bCs/>
          <w:i/>
          <w:iCs/>
          <w:noProof/>
          <w:sz w:val="26"/>
          <w:szCs w:val="26"/>
          <w:lang w:val="sv-SE" w:eastAsia="zh-CN"/>
        </w:rPr>
      </w:pPr>
      <w:r w:rsidRPr="005E0C37">
        <w:rPr>
          <w:rFonts w:ascii="Times New Roman" w:hAnsi="Times New Roman" w:cs="Times New Roman"/>
          <w:b/>
          <w:bCs/>
          <w:i/>
          <w:iCs/>
          <w:noProof/>
          <w:sz w:val="26"/>
          <w:szCs w:val="26"/>
          <w:lang w:val="sv-SE" w:eastAsia="zh-CN"/>
        </w:rPr>
        <w:t xml:space="preserve">Ghi chú: </w:t>
      </w:r>
    </w:p>
    <w:p w14:paraId="04B0659A" w14:textId="77777777" w:rsidR="005039C3" w:rsidRPr="005E0C37" w:rsidRDefault="005039C3" w:rsidP="005039C3">
      <w:pPr>
        <w:ind w:firstLine="567"/>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 Tỷ lệ % hoàn thành MNL cần đạt của CLO2.1.1.1/CLO1.1.2.2</w:t>
      </w:r>
    </w:p>
    <w:p w14:paraId="7E366B3B" w14:textId="77777777" w:rsidR="005039C3" w:rsidRPr="005E0C37" w:rsidRDefault="005039C3" w:rsidP="005039C3">
      <w:pPr>
        <w:ind w:firstLine="567"/>
        <w:rPr>
          <w:rFonts w:ascii="Times New Roman" w:hAnsi="Times New Roman" w:cs="Times New Roman"/>
          <w:i/>
          <w:iCs/>
          <w:noProof/>
          <w:sz w:val="26"/>
          <w:szCs w:val="26"/>
          <w:lang w:val="sv-SE" w:eastAsia="zh-CN"/>
        </w:rPr>
      </w:pPr>
      <m:oMathPara>
        <m:oMath>
          <m:r>
            <w:rPr>
              <w:rFonts w:ascii="Cambria Math" w:hAnsi="Cambria Math" w:cs="Times New Roman"/>
              <w:noProof/>
              <w:sz w:val="26"/>
              <w:szCs w:val="26"/>
              <w:lang w:val="sv-SE" w:eastAsia="zh-CN"/>
            </w:rPr>
            <m:t>=</m:t>
          </m:r>
          <m:f>
            <m:fPr>
              <m:ctrlPr>
                <w:rPr>
                  <w:rFonts w:ascii="Cambria Math" w:hAnsi="Cambria Math" w:cs="Times New Roman"/>
                  <w:i/>
                  <w:iCs/>
                  <w:noProof/>
                  <w:sz w:val="26"/>
                  <w:szCs w:val="26"/>
                  <w:lang w:val="sv-SE" w:eastAsia="zh-CN"/>
                </w:rPr>
              </m:ctrlPr>
            </m:fPr>
            <m:num>
              <m:r>
                <w:rPr>
                  <w:rFonts w:ascii="Cambria Math" w:hAnsi="Cambria Math" w:cs="Times New Roman"/>
                  <w:noProof/>
                  <w:sz w:val="26"/>
                  <w:szCs w:val="26"/>
                  <w:lang w:val="sv-SE" w:eastAsia="zh-CN"/>
                </w:rPr>
                <m:t>Điểm số của CLO2.1.1.1/CLO1.1.2.2</m:t>
              </m:r>
            </m:num>
            <m:den>
              <m:r>
                <w:rPr>
                  <w:rFonts w:ascii="Cambria Math" w:hAnsi="Cambria Math" w:cs="Times New Roman"/>
                  <w:noProof/>
                  <w:sz w:val="26"/>
                  <w:szCs w:val="26"/>
                  <w:lang w:val="sv-SE" w:eastAsia="zh-CN"/>
                </w:rPr>
                <m:t>10</m:t>
              </m:r>
            </m:den>
          </m:f>
          <m:r>
            <w:rPr>
              <w:rFonts w:ascii="Cambria Math" w:hAnsi="Cambria Math" w:cs="Times New Roman"/>
              <w:noProof/>
              <w:sz w:val="26"/>
              <w:szCs w:val="26"/>
              <w:lang w:val="sv-SE" w:eastAsia="zh-CN"/>
            </w:rPr>
            <m:t>×100%;</m:t>
          </m:r>
        </m:oMath>
      </m:oMathPara>
    </w:p>
    <w:p w14:paraId="08BCAFAC" w14:textId="77777777" w:rsidR="005039C3" w:rsidRPr="005E0C37" w:rsidRDefault="005039C3" w:rsidP="005039C3">
      <w:pPr>
        <w:ind w:firstLine="567"/>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 Điểm năng lực của CLO2.1.2.1 và CLO1.1.2.2 được quy đổi từ tỷ lệ % hoàn thành MNL cần đạt theo Bảng 1 ứng với Mức 3.</w:t>
      </w:r>
    </w:p>
    <w:p w14:paraId="49AC08EA" w14:textId="77777777" w:rsidR="005039C3" w:rsidRPr="005E0C37" w:rsidRDefault="005039C3" w:rsidP="005039C3">
      <w:pPr>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4.3. Ma trận bài thi tự luận</w:t>
      </w:r>
    </w:p>
    <w:p w14:paraId="67DED205" w14:textId="77777777" w:rsidR="005039C3" w:rsidRPr="005E0C37" w:rsidRDefault="005039C3" w:rsidP="005039C3">
      <w:pPr>
        <w:spacing w:before="60" w:after="60" w:line="264" w:lineRule="auto"/>
        <w:jc w:val="both"/>
        <w:rPr>
          <w:rFonts w:ascii="Times New Roman" w:hAnsi="Times New Roman" w:cs="Times New Roman"/>
          <w:b/>
          <w:i/>
          <w:noProof/>
          <w:sz w:val="26"/>
          <w:szCs w:val="26"/>
          <w:lang w:val="sv-SE" w:eastAsia="zh-CN"/>
        </w:rPr>
      </w:pPr>
      <w:r w:rsidRPr="005E0C37">
        <w:rPr>
          <w:rFonts w:ascii="Times New Roman" w:hAnsi="Times New Roman" w:cs="Times New Roman"/>
          <w:b/>
          <w:bCs/>
          <w:i/>
          <w:iCs/>
          <w:sz w:val="26"/>
          <w:szCs w:val="26"/>
          <w:lang w:val="sv-SE"/>
        </w:rPr>
        <w:t>Bảng 2.</w:t>
      </w:r>
      <w:r w:rsidRPr="005E0C37">
        <w:rPr>
          <w:rFonts w:ascii="Times New Roman" w:hAnsi="Times New Roman" w:cs="Times New Roman"/>
          <w:sz w:val="26"/>
          <w:szCs w:val="26"/>
          <w:lang w:val="sv-SE"/>
        </w:rPr>
        <w:t xml:space="preserve"> Ma trận đề thi trắc nghiệm A1.1</w:t>
      </w:r>
    </w:p>
    <w:p w14:paraId="6A2C01ED" w14:textId="77777777" w:rsidR="005039C3" w:rsidRPr="005E0C37" w:rsidRDefault="005039C3" w:rsidP="005039C3">
      <w:pPr>
        <w:spacing w:before="60" w:after="60" w:line="264" w:lineRule="auto"/>
        <w:ind w:firstLine="567"/>
        <w:jc w:val="both"/>
        <w:rPr>
          <w:rFonts w:ascii="Times New Roman" w:hAnsi="Times New Roman" w:cs="Times New Roman"/>
          <w:i/>
          <w:iCs/>
          <w:sz w:val="26"/>
          <w:szCs w:val="26"/>
          <w:lang w:val="sv-SE"/>
        </w:rPr>
      </w:pP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5039C3" w:rsidRPr="005E0C37" w14:paraId="161EE200" w14:textId="77777777" w:rsidTr="00310279">
        <w:tc>
          <w:tcPr>
            <w:tcW w:w="2122" w:type="dxa"/>
            <w:gridSpan w:val="2"/>
            <w:shd w:val="clear" w:color="auto" w:fill="CAEDFB" w:themeFill="accent4" w:themeFillTint="33"/>
            <w:vAlign w:val="center"/>
          </w:tcPr>
          <w:p w14:paraId="3552C175" w14:textId="77777777" w:rsidR="005039C3" w:rsidRPr="005E0C37" w:rsidRDefault="005039C3" w:rsidP="00310279">
            <w:pPr>
              <w:spacing w:before="60" w:after="60" w:line="264" w:lineRule="auto"/>
              <w:ind w:left="-115" w:right="-104"/>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Chuẩn đầu ra CLO</w:t>
            </w:r>
          </w:p>
        </w:tc>
        <w:tc>
          <w:tcPr>
            <w:tcW w:w="1842" w:type="dxa"/>
            <w:shd w:val="clear" w:color="auto" w:fill="CAEDFB" w:themeFill="accent4" w:themeFillTint="33"/>
            <w:vAlign w:val="center"/>
          </w:tcPr>
          <w:p w14:paraId="42D46F9C"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 xml:space="preserve">Số câu hỏi </w:t>
            </w:r>
          </w:p>
        </w:tc>
        <w:tc>
          <w:tcPr>
            <w:tcW w:w="993" w:type="dxa"/>
            <w:shd w:val="clear" w:color="auto" w:fill="CAEDFB" w:themeFill="accent4" w:themeFillTint="33"/>
            <w:vAlign w:val="center"/>
          </w:tcPr>
          <w:p w14:paraId="6ACA7FCC"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eastAsia="Arial" w:hAnsi="Times New Roman" w:cs="Times New Roman"/>
                <w:b/>
                <w:bCs/>
                <w:sz w:val="26"/>
                <w:szCs w:val="26"/>
              </w:rPr>
              <w:t>Điểm số theo MNL</w:t>
            </w:r>
          </w:p>
        </w:tc>
        <w:tc>
          <w:tcPr>
            <w:tcW w:w="1134" w:type="dxa"/>
            <w:shd w:val="clear" w:color="auto" w:fill="CAEDFB" w:themeFill="accent4" w:themeFillTint="33"/>
            <w:vAlign w:val="center"/>
          </w:tcPr>
          <w:p w14:paraId="7595A3ED"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 xml:space="preserve">Điểm số cần đạt (50%) </w:t>
            </w:r>
          </w:p>
        </w:tc>
        <w:tc>
          <w:tcPr>
            <w:tcW w:w="3799" w:type="dxa"/>
            <w:shd w:val="clear" w:color="auto" w:fill="CAEDFB" w:themeFill="accent4" w:themeFillTint="33"/>
            <w:vAlign w:val="center"/>
          </w:tcPr>
          <w:p w14:paraId="08BEADD1"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Mô tả yêu cầu</w:t>
            </w:r>
          </w:p>
        </w:tc>
      </w:tr>
      <w:tr w:rsidR="005039C3" w:rsidRPr="005E0C37" w14:paraId="1D501180" w14:textId="77777777" w:rsidTr="00310279">
        <w:tc>
          <w:tcPr>
            <w:tcW w:w="9890" w:type="dxa"/>
            <w:gridSpan w:val="6"/>
            <w:vAlign w:val="center"/>
          </w:tcPr>
          <w:p w14:paraId="39D0E0E2" w14:textId="77777777" w:rsidR="005039C3" w:rsidRPr="005E0C37" w:rsidRDefault="005039C3" w:rsidP="00310279">
            <w:pPr>
              <w:spacing w:before="60" w:after="60" w:line="264" w:lineRule="auto"/>
              <w:jc w:val="both"/>
              <w:rPr>
                <w:rFonts w:ascii="Times New Roman" w:hAnsi="Times New Roman" w:cs="Times New Roman"/>
                <w:iCs/>
                <w:sz w:val="26"/>
                <w:szCs w:val="26"/>
              </w:rPr>
            </w:pPr>
            <w:r w:rsidRPr="005E0C37">
              <w:rPr>
                <w:rFonts w:ascii="Times New Roman" w:hAnsi="Times New Roman" w:cs="Times New Roman"/>
                <w:bCs/>
                <w:iCs/>
                <w:sz w:val="26"/>
                <w:szCs w:val="26"/>
              </w:rPr>
              <w:t>CLO 1.1.1.1. Vận dụng được kiến thức nền tảng và chuyên sâu về tin sinh học trong nghiên cứu khoa học và hoạt động nghề nghiệp thuộc lĩnh vực khoa học sự sống và khoa học giáo dục.</w:t>
            </w:r>
          </w:p>
        </w:tc>
      </w:tr>
      <w:tr w:rsidR="005039C3" w:rsidRPr="005E0C37" w14:paraId="3CCCE767" w14:textId="77777777" w:rsidTr="00310279">
        <w:tc>
          <w:tcPr>
            <w:tcW w:w="1349" w:type="dxa"/>
            <w:vMerge w:val="restart"/>
            <w:vAlign w:val="center"/>
          </w:tcPr>
          <w:p w14:paraId="23BC1559" w14:textId="77777777" w:rsidR="005039C3" w:rsidRPr="005E0C37" w:rsidRDefault="005039C3" w:rsidP="00310279">
            <w:pPr>
              <w:spacing w:before="60" w:after="60" w:line="264" w:lineRule="auto"/>
              <w:jc w:val="center"/>
              <w:rPr>
                <w:rFonts w:ascii="Times New Roman" w:hAnsi="Times New Roman" w:cs="Times New Roman"/>
                <w:bCs/>
                <w:iCs/>
                <w:sz w:val="26"/>
                <w:szCs w:val="26"/>
              </w:rPr>
            </w:pPr>
            <w:r w:rsidRPr="005E0C37">
              <w:rPr>
                <w:rFonts w:ascii="Times New Roman" w:hAnsi="Times New Roman" w:cs="Times New Roman"/>
                <w:bCs/>
                <w:iCs/>
                <w:sz w:val="26"/>
                <w:szCs w:val="26"/>
              </w:rPr>
              <w:t>CLO 1.1.1.1.</w:t>
            </w:r>
          </w:p>
        </w:tc>
        <w:tc>
          <w:tcPr>
            <w:tcW w:w="773" w:type="dxa"/>
            <w:vAlign w:val="center"/>
          </w:tcPr>
          <w:p w14:paraId="018BB381" w14:textId="77777777" w:rsidR="005039C3" w:rsidRPr="005E0C37" w:rsidRDefault="005039C3" w:rsidP="00310279">
            <w:pPr>
              <w:spacing w:before="60" w:after="60" w:line="264" w:lineRule="auto"/>
              <w:ind w:right="-125"/>
              <w:jc w:val="both"/>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Mức 2</w:t>
            </w:r>
          </w:p>
        </w:tc>
        <w:tc>
          <w:tcPr>
            <w:tcW w:w="1842" w:type="dxa"/>
            <w:vAlign w:val="center"/>
          </w:tcPr>
          <w:p w14:paraId="677209DE"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1</w:t>
            </w:r>
          </w:p>
          <w:p w14:paraId="1CF177B9" w14:textId="77777777" w:rsidR="005039C3" w:rsidRPr="005E0C37" w:rsidRDefault="005039C3"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(Mỗi câu 1 điểm)</w:t>
            </w:r>
          </w:p>
        </w:tc>
        <w:tc>
          <w:tcPr>
            <w:tcW w:w="993" w:type="dxa"/>
            <w:vAlign w:val="center"/>
          </w:tcPr>
          <w:p w14:paraId="768AACA0"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1134" w:type="dxa"/>
            <w:vAlign w:val="center"/>
          </w:tcPr>
          <w:p w14:paraId="410D6DB6"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3799" w:type="dxa"/>
            <w:vAlign w:val="center"/>
          </w:tcPr>
          <w:p w14:paraId="3B36B510" w14:textId="77777777" w:rsidR="005039C3" w:rsidRPr="005E0C37" w:rsidRDefault="005039C3" w:rsidP="00310279">
            <w:pPr>
              <w:spacing w:before="60"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iCs/>
                <w:sz w:val="26"/>
                <w:szCs w:val="26"/>
              </w:rPr>
              <w:t>Trình bày được khái niệm và lịch sử phát triển tin sinh học</w:t>
            </w:r>
          </w:p>
        </w:tc>
      </w:tr>
      <w:tr w:rsidR="005039C3" w:rsidRPr="005E0C37" w14:paraId="3E8D1AA5" w14:textId="77777777" w:rsidTr="00310279">
        <w:tc>
          <w:tcPr>
            <w:tcW w:w="1349" w:type="dxa"/>
            <w:vMerge/>
            <w:vAlign w:val="center"/>
          </w:tcPr>
          <w:p w14:paraId="1BD623ED"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773" w:type="dxa"/>
            <w:vAlign w:val="center"/>
          </w:tcPr>
          <w:p w14:paraId="012CF5D8" w14:textId="77777777" w:rsidR="005039C3" w:rsidRPr="005E0C37" w:rsidRDefault="005039C3" w:rsidP="00310279">
            <w:pPr>
              <w:spacing w:before="60" w:after="60" w:line="264" w:lineRule="auto"/>
              <w:ind w:right="-125"/>
              <w:jc w:val="both"/>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Mức 3</w:t>
            </w:r>
          </w:p>
        </w:tc>
        <w:tc>
          <w:tcPr>
            <w:tcW w:w="1842" w:type="dxa"/>
            <w:vAlign w:val="center"/>
          </w:tcPr>
          <w:p w14:paraId="34E02288"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w:t>
            </w:r>
          </w:p>
          <w:p w14:paraId="159984B1"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lastRenderedPageBreak/>
              <w:t>(Mỗi câu 1 điểm)</w:t>
            </w:r>
          </w:p>
        </w:tc>
        <w:tc>
          <w:tcPr>
            <w:tcW w:w="993" w:type="dxa"/>
            <w:vAlign w:val="center"/>
          </w:tcPr>
          <w:p w14:paraId="3D842BA4"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1134" w:type="dxa"/>
            <w:vAlign w:val="center"/>
          </w:tcPr>
          <w:p w14:paraId="128B10A7"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3799" w:type="dxa"/>
            <w:vAlign w:val="center"/>
          </w:tcPr>
          <w:p w14:paraId="7C0A9F45" w14:textId="77777777" w:rsidR="005039C3" w:rsidRPr="005E0C37" w:rsidRDefault="005039C3" w:rsidP="00310279">
            <w:pPr>
              <w:spacing w:before="60" w:after="60" w:line="264" w:lineRule="auto"/>
              <w:jc w:val="both"/>
              <w:rPr>
                <w:rFonts w:ascii="Times New Roman" w:hAnsi="Times New Roman" w:cs="Times New Roman"/>
                <w:bCs/>
                <w:iCs/>
                <w:sz w:val="26"/>
                <w:szCs w:val="26"/>
              </w:rPr>
            </w:pPr>
            <w:r w:rsidRPr="005E0C37">
              <w:rPr>
                <w:rFonts w:ascii="Times New Roman" w:hAnsi="Times New Roman" w:cs="Times New Roman"/>
                <w:bCs/>
                <w:iCs/>
                <w:noProof/>
                <w:sz w:val="26"/>
                <w:szCs w:val="26"/>
                <w:lang w:val="sv-SE" w:eastAsia="zh-CN"/>
              </w:rPr>
              <w:t>Phân tích được các ứng dụng cụ thể trong tin sinh học</w:t>
            </w:r>
          </w:p>
        </w:tc>
      </w:tr>
      <w:tr w:rsidR="005039C3" w:rsidRPr="005E0C37" w14:paraId="380668B3" w14:textId="77777777" w:rsidTr="00310279">
        <w:tc>
          <w:tcPr>
            <w:tcW w:w="1349" w:type="dxa"/>
            <w:vMerge/>
            <w:vAlign w:val="center"/>
          </w:tcPr>
          <w:p w14:paraId="4643FA17"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773" w:type="dxa"/>
            <w:vAlign w:val="center"/>
          </w:tcPr>
          <w:p w14:paraId="38DE2F81" w14:textId="77777777" w:rsidR="005039C3" w:rsidRPr="005E0C37" w:rsidRDefault="005039C3" w:rsidP="00310279">
            <w:pPr>
              <w:spacing w:before="60" w:after="60" w:line="264" w:lineRule="auto"/>
              <w:ind w:right="-125"/>
              <w:jc w:val="both"/>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Mức 3</w:t>
            </w:r>
          </w:p>
        </w:tc>
        <w:tc>
          <w:tcPr>
            <w:tcW w:w="1842" w:type="dxa"/>
            <w:vAlign w:val="center"/>
          </w:tcPr>
          <w:p w14:paraId="3ED137F6"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w:t>
            </w:r>
          </w:p>
          <w:p w14:paraId="7B5CB8DF"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(Mỗi câu 1 điểm)</w:t>
            </w:r>
          </w:p>
        </w:tc>
        <w:tc>
          <w:tcPr>
            <w:tcW w:w="993" w:type="dxa"/>
            <w:vAlign w:val="center"/>
          </w:tcPr>
          <w:p w14:paraId="2F2D416B"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1134" w:type="dxa"/>
            <w:vAlign w:val="center"/>
          </w:tcPr>
          <w:p w14:paraId="763369D4"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3799" w:type="dxa"/>
            <w:vAlign w:val="center"/>
          </w:tcPr>
          <w:p w14:paraId="2D6FE08E" w14:textId="77777777" w:rsidR="005039C3" w:rsidRPr="005E0C37" w:rsidRDefault="005039C3" w:rsidP="00310279">
            <w:pPr>
              <w:spacing w:before="60" w:after="60" w:line="264" w:lineRule="auto"/>
              <w:jc w:val="both"/>
              <w:rPr>
                <w:rFonts w:ascii="Times New Roman" w:hAnsi="Times New Roman" w:cs="Times New Roman"/>
                <w:bCs/>
                <w:iCs/>
                <w:sz w:val="26"/>
                <w:szCs w:val="26"/>
              </w:rPr>
            </w:pPr>
            <w:r w:rsidRPr="005E0C37">
              <w:rPr>
                <w:rFonts w:ascii="Times New Roman" w:hAnsi="Times New Roman" w:cs="Times New Roman"/>
                <w:bCs/>
                <w:iCs/>
                <w:sz w:val="26"/>
                <w:szCs w:val="26"/>
              </w:rPr>
              <w:t>Phân tích được các xu hướng phát triển của tin sinh học</w:t>
            </w:r>
          </w:p>
        </w:tc>
      </w:tr>
      <w:tr w:rsidR="005039C3" w:rsidRPr="005E0C37" w14:paraId="2B0C248A" w14:textId="77777777" w:rsidTr="00310279">
        <w:tc>
          <w:tcPr>
            <w:tcW w:w="9890" w:type="dxa"/>
            <w:gridSpan w:val="6"/>
            <w:vAlign w:val="center"/>
          </w:tcPr>
          <w:p w14:paraId="68EB6EF2" w14:textId="77777777" w:rsidR="005039C3" w:rsidRPr="005E0C37" w:rsidRDefault="005039C3" w:rsidP="00310279">
            <w:pPr>
              <w:spacing w:before="60"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 xml:space="preserve">CLO 1.1.1.2. Vận dụng được các nguyên tắc thống kê trong tìm kiếm, thu thập dữ liệu phục vụ nghiên cứu khoa học và hoạt động nghề nghiệp thuộc lĩnh vực khoa học sự sống và khoa học giáo dục. </w:t>
            </w:r>
          </w:p>
        </w:tc>
      </w:tr>
      <w:tr w:rsidR="005039C3" w:rsidRPr="005E0C37" w14:paraId="3FB01B84" w14:textId="77777777" w:rsidTr="00310279">
        <w:tc>
          <w:tcPr>
            <w:tcW w:w="1349" w:type="dxa"/>
            <w:vAlign w:val="center"/>
          </w:tcPr>
          <w:p w14:paraId="0BE287D2"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773" w:type="dxa"/>
            <w:vAlign w:val="center"/>
          </w:tcPr>
          <w:p w14:paraId="0C8133EC" w14:textId="77777777" w:rsidR="005039C3" w:rsidRPr="005E0C37" w:rsidRDefault="005039C3" w:rsidP="00310279">
            <w:pPr>
              <w:spacing w:before="60" w:after="60" w:line="264" w:lineRule="auto"/>
              <w:ind w:right="-125"/>
              <w:jc w:val="both"/>
              <w:rPr>
                <w:rFonts w:ascii="Times New Roman" w:hAnsi="Times New Roman" w:cs="Times New Roman"/>
                <w:bCs/>
                <w:i/>
                <w:noProof/>
                <w:sz w:val="26"/>
                <w:szCs w:val="26"/>
                <w:lang w:val="sv-SE" w:eastAsia="zh-CN"/>
              </w:rPr>
            </w:pPr>
            <w:r w:rsidRPr="005E0C37">
              <w:rPr>
                <w:rFonts w:ascii="Times New Roman" w:hAnsi="Times New Roman" w:cs="Times New Roman"/>
                <w:bCs/>
                <w:i/>
                <w:noProof/>
                <w:sz w:val="26"/>
                <w:szCs w:val="26"/>
                <w:lang w:val="sv-SE" w:eastAsia="zh-CN"/>
              </w:rPr>
              <w:t>Mức 3</w:t>
            </w:r>
          </w:p>
        </w:tc>
        <w:tc>
          <w:tcPr>
            <w:tcW w:w="1842" w:type="dxa"/>
            <w:vAlign w:val="center"/>
          </w:tcPr>
          <w:p w14:paraId="53B193CA" w14:textId="77777777" w:rsidR="005039C3" w:rsidRPr="005E0C37" w:rsidRDefault="005039C3"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5</w:t>
            </w:r>
          </w:p>
          <w:p w14:paraId="5E7F88EB" w14:textId="77777777" w:rsidR="005039C3" w:rsidRPr="005E0C37" w:rsidRDefault="005039C3" w:rsidP="00310279">
            <w:pPr>
              <w:spacing w:before="60" w:after="60" w:line="264" w:lineRule="auto"/>
              <w:ind w:right="-52"/>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(Mỗi câu 1 điểm)</w:t>
            </w:r>
          </w:p>
        </w:tc>
        <w:tc>
          <w:tcPr>
            <w:tcW w:w="993" w:type="dxa"/>
            <w:vAlign w:val="center"/>
          </w:tcPr>
          <w:p w14:paraId="5DB485B9"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1134" w:type="dxa"/>
            <w:vAlign w:val="center"/>
          </w:tcPr>
          <w:p w14:paraId="717AE8B0" w14:textId="77777777" w:rsidR="005039C3" w:rsidRPr="005E0C37" w:rsidRDefault="005039C3" w:rsidP="00310279">
            <w:pPr>
              <w:spacing w:before="60" w:after="60" w:line="264" w:lineRule="auto"/>
              <w:jc w:val="center"/>
              <w:rPr>
                <w:rFonts w:ascii="Times New Roman" w:hAnsi="Times New Roman" w:cs="Times New Roman"/>
                <w:bCs/>
                <w:iCs/>
                <w:noProof/>
                <w:sz w:val="26"/>
                <w:szCs w:val="26"/>
                <w:lang w:val="sv-SE" w:eastAsia="zh-CN"/>
              </w:rPr>
            </w:pPr>
          </w:p>
        </w:tc>
        <w:tc>
          <w:tcPr>
            <w:tcW w:w="3799" w:type="dxa"/>
            <w:vAlign w:val="center"/>
          </w:tcPr>
          <w:p w14:paraId="133DAA04" w14:textId="77777777" w:rsidR="005039C3" w:rsidRPr="005E0C37" w:rsidRDefault="005039C3" w:rsidP="00310279">
            <w:pPr>
              <w:spacing w:before="60"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Vận dụng được các nguyên tắc thống kê trong tìm kiếm, thu thập dữ liệu phục vụ nghiên cứu khoa học và hoạt động nghề nghiệp</w:t>
            </w:r>
          </w:p>
        </w:tc>
      </w:tr>
      <w:tr w:rsidR="005039C3" w:rsidRPr="005E0C37" w14:paraId="1F69F770" w14:textId="77777777" w:rsidTr="00310279">
        <w:tc>
          <w:tcPr>
            <w:tcW w:w="2122" w:type="dxa"/>
            <w:gridSpan w:val="2"/>
            <w:shd w:val="clear" w:color="auto" w:fill="F2CEED" w:themeFill="accent5" w:themeFillTint="33"/>
          </w:tcPr>
          <w:p w14:paraId="621C7C67"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Tổng</w:t>
            </w:r>
          </w:p>
        </w:tc>
        <w:tc>
          <w:tcPr>
            <w:tcW w:w="1842" w:type="dxa"/>
            <w:shd w:val="clear" w:color="auto" w:fill="F2CEED" w:themeFill="accent5" w:themeFillTint="33"/>
          </w:tcPr>
          <w:p w14:paraId="79DD795F"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p>
        </w:tc>
        <w:tc>
          <w:tcPr>
            <w:tcW w:w="993" w:type="dxa"/>
            <w:shd w:val="clear" w:color="auto" w:fill="F2CEED" w:themeFill="accent5" w:themeFillTint="33"/>
          </w:tcPr>
          <w:p w14:paraId="40861850"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p>
        </w:tc>
        <w:tc>
          <w:tcPr>
            <w:tcW w:w="1134" w:type="dxa"/>
            <w:shd w:val="clear" w:color="auto" w:fill="F2CEED" w:themeFill="accent5" w:themeFillTint="33"/>
          </w:tcPr>
          <w:p w14:paraId="735F96FE" w14:textId="77777777" w:rsidR="005039C3" w:rsidRPr="005E0C37" w:rsidRDefault="005039C3" w:rsidP="00310279">
            <w:pPr>
              <w:spacing w:before="60" w:after="60" w:line="264" w:lineRule="auto"/>
              <w:jc w:val="center"/>
              <w:rPr>
                <w:rFonts w:ascii="Times New Roman" w:hAnsi="Times New Roman" w:cs="Times New Roman"/>
                <w:b/>
                <w:iCs/>
                <w:noProof/>
                <w:sz w:val="26"/>
                <w:szCs w:val="26"/>
                <w:lang w:val="sv-SE" w:eastAsia="zh-CN"/>
              </w:rPr>
            </w:pPr>
          </w:p>
        </w:tc>
        <w:tc>
          <w:tcPr>
            <w:tcW w:w="3799" w:type="dxa"/>
            <w:shd w:val="clear" w:color="auto" w:fill="F2CEED" w:themeFill="accent5" w:themeFillTint="33"/>
          </w:tcPr>
          <w:p w14:paraId="353077A0" w14:textId="77777777" w:rsidR="005039C3" w:rsidRPr="005E0C37" w:rsidRDefault="005039C3" w:rsidP="00310279">
            <w:pPr>
              <w:spacing w:before="60" w:after="60" w:line="264" w:lineRule="auto"/>
              <w:ind w:left="-108" w:right="-131"/>
              <w:jc w:val="center"/>
              <w:rPr>
                <w:rFonts w:ascii="Times New Roman" w:hAnsi="Times New Roman" w:cs="Times New Roman"/>
                <w:bCs/>
                <w:iCs/>
                <w:noProof/>
                <w:sz w:val="26"/>
                <w:szCs w:val="26"/>
                <w:lang w:val="sv-SE" w:eastAsia="zh-CN"/>
              </w:rPr>
            </w:pPr>
          </w:p>
        </w:tc>
      </w:tr>
    </w:tbl>
    <w:p w14:paraId="3F465403" w14:textId="77777777" w:rsidR="005039C3" w:rsidRPr="005E0C37" w:rsidRDefault="005039C3" w:rsidP="005039C3">
      <w:pPr>
        <w:jc w:val="both"/>
        <w:rPr>
          <w:rFonts w:ascii="Times New Roman" w:hAnsi="Times New Roman" w:cs="Times New Roman"/>
          <w:b/>
          <w:sz w:val="26"/>
          <w:szCs w:val="26"/>
          <w:lang w:val="sv-SE"/>
        </w:rPr>
      </w:pPr>
    </w:p>
    <w:p w14:paraId="08075BD2" w14:textId="77777777" w:rsidR="005E0C37" w:rsidRDefault="005E0C37" w:rsidP="005039C3">
      <w:pPr>
        <w:tabs>
          <w:tab w:val="left" w:pos="1497"/>
        </w:tabs>
        <w:rPr>
          <w:rFonts w:ascii="Times New Roman" w:hAnsi="Times New Roman" w:cs="Times New Roman"/>
          <w:b/>
          <w:sz w:val="26"/>
          <w:szCs w:val="26"/>
          <w:lang w:val="vi-VN"/>
        </w:rPr>
      </w:pPr>
    </w:p>
    <w:p w14:paraId="2898EDDF" w14:textId="77777777" w:rsidR="005E0C37" w:rsidRDefault="005E0C37" w:rsidP="005039C3">
      <w:pPr>
        <w:tabs>
          <w:tab w:val="left" w:pos="1497"/>
        </w:tabs>
        <w:rPr>
          <w:rFonts w:ascii="Times New Roman" w:hAnsi="Times New Roman" w:cs="Times New Roman"/>
          <w:b/>
          <w:sz w:val="26"/>
          <w:szCs w:val="26"/>
          <w:lang w:val="vi-VN"/>
        </w:rPr>
      </w:pPr>
    </w:p>
    <w:p w14:paraId="6E0EE031" w14:textId="77777777" w:rsidR="005E0C37" w:rsidRDefault="005E0C37" w:rsidP="005039C3">
      <w:pPr>
        <w:tabs>
          <w:tab w:val="left" w:pos="1497"/>
        </w:tabs>
        <w:rPr>
          <w:rFonts w:ascii="Times New Roman" w:hAnsi="Times New Roman" w:cs="Times New Roman"/>
          <w:b/>
          <w:sz w:val="26"/>
          <w:szCs w:val="26"/>
          <w:lang w:val="vi-VN"/>
        </w:rPr>
      </w:pPr>
    </w:p>
    <w:p w14:paraId="78501568" w14:textId="77777777" w:rsidR="005E0C37" w:rsidRDefault="005E0C37" w:rsidP="005039C3">
      <w:pPr>
        <w:tabs>
          <w:tab w:val="left" w:pos="1497"/>
        </w:tabs>
        <w:rPr>
          <w:rFonts w:ascii="Times New Roman" w:hAnsi="Times New Roman" w:cs="Times New Roman"/>
          <w:b/>
          <w:sz w:val="26"/>
          <w:szCs w:val="26"/>
          <w:lang w:val="vi-VN"/>
        </w:rPr>
      </w:pPr>
    </w:p>
    <w:p w14:paraId="74451104" w14:textId="77777777" w:rsidR="005E0C37" w:rsidRDefault="005E0C37" w:rsidP="005039C3">
      <w:pPr>
        <w:tabs>
          <w:tab w:val="left" w:pos="1497"/>
        </w:tabs>
        <w:rPr>
          <w:rFonts w:ascii="Times New Roman" w:hAnsi="Times New Roman" w:cs="Times New Roman"/>
          <w:b/>
          <w:sz w:val="26"/>
          <w:szCs w:val="26"/>
          <w:lang w:val="vi-VN"/>
        </w:rPr>
      </w:pPr>
    </w:p>
    <w:p w14:paraId="6B8281F7" w14:textId="77777777" w:rsidR="005E0C37" w:rsidRDefault="005E0C37" w:rsidP="005039C3">
      <w:pPr>
        <w:tabs>
          <w:tab w:val="left" w:pos="1497"/>
        </w:tabs>
        <w:rPr>
          <w:rFonts w:ascii="Times New Roman" w:hAnsi="Times New Roman" w:cs="Times New Roman"/>
          <w:b/>
          <w:sz w:val="26"/>
          <w:szCs w:val="26"/>
          <w:lang w:val="vi-VN"/>
        </w:rPr>
      </w:pPr>
    </w:p>
    <w:p w14:paraId="6AEC5DB5" w14:textId="77777777" w:rsidR="005E0C37" w:rsidRDefault="005E0C37" w:rsidP="005039C3">
      <w:pPr>
        <w:tabs>
          <w:tab w:val="left" w:pos="1497"/>
        </w:tabs>
        <w:rPr>
          <w:rFonts w:ascii="Times New Roman" w:hAnsi="Times New Roman" w:cs="Times New Roman"/>
          <w:b/>
          <w:sz w:val="26"/>
          <w:szCs w:val="26"/>
          <w:lang w:val="vi-VN"/>
        </w:rPr>
      </w:pPr>
    </w:p>
    <w:p w14:paraId="44B0EFC5" w14:textId="77777777" w:rsidR="005E0C37" w:rsidRDefault="005E0C37" w:rsidP="005039C3">
      <w:pPr>
        <w:tabs>
          <w:tab w:val="left" w:pos="1497"/>
        </w:tabs>
        <w:rPr>
          <w:rFonts w:ascii="Times New Roman" w:hAnsi="Times New Roman" w:cs="Times New Roman"/>
          <w:b/>
          <w:sz w:val="26"/>
          <w:szCs w:val="26"/>
          <w:lang w:val="vi-VN"/>
        </w:rPr>
      </w:pPr>
    </w:p>
    <w:p w14:paraId="255561CE" w14:textId="77777777" w:rsidR="005E0C37" w:rsidRDefault="005E0C37" w:rsidP="005039C3">
      <w:pPr>
        <w:tabs>
          <w:tab w:val="left" w:pos="1497"/>
        </w:tabs>
        <w:rPr>
          <w:rFonts w:ascii="Times New Roman" w:hAnsi="Times New Roman" w:cs="Times New Roman"/>
          <w:b/>
          <w:sz w:val="26"/>
          <w:szCs w:val="26"/>
          <w:lang w:val="vi-VN"/>
        </w:rPr>
      </w:pPr>
    </w:p>
    <w:p w14:paraId="2EF0602B" w14:textId="77777777" w:rsidR="005E0C37" w:rsidRDefault="005E0C37" w:rsidP="005039C3">
      <w:pPr>
        <w:tabs>
          <w:tab w:val="left" w:pos="1497"/>
        </w:tabs>
        <w:rPr>
          <w:rFonts w:ascii="Times New Roman" w:hAnsi="Times New Roman" w:cs="Times New Roman"/>
          <w:b/>
          <w:sz w:val="26"/>
          <w:szCs w:val="26"/>
          <w:lang w:val="vi-VN"/>
        </w:rPr>
      </w:pPr>
    </w:p>
    <w:p w14:paraId="3D239EF7" w14:textId="77777777" w:rsidR="005E0C37" w:rsidRDefault="005E0C37" w:rsidP="005039C3">
      <w:pPr>
        <w:tabs>
          <w:tab w:val="left" w:pos="1497"/>
        </w:tabs>
        <w:rPr>
          <w:rFonts w:ascii="Times New Roman" w:hAnsi="Times New Roman" w:cs="Times New Roman"/>
          <w:b/>
          <w:sz w:val="26"/>
          <w:szCs w:val="26"/>
          <w:lang w:val="vi-VN"/>
        </w:rPr>
      </w:pPr>
    </w:p>
    <w:p w14:paraId="123223A3" w14:textId="77777777" w:rsidR="005E0C37" w:rsidRDefault="005E0C37" w:rsidP="005039C3">
      <w:pPr>
        <w:tabs>
          <w:tab w:val="left" w:pos="1497"/>
        </w:tabs>
        <w:rPr>
          <w:rFonts w:ascii="Times New Roman" w:hAnsi="Times New Roman" w:cs="Times New Roman"/>
          <w:b/>
          <w:sz w:val="26"/>
          <w:szCs w:val="26"/>
          <w:lang w:val="vi-VN"/>
        </w:rPr>
      </w:pPr>
    </w:p>
    <w:p w14:paraId="643F56FB" w14:textId="77777777" w:rsidR="005E0C37" w:rsidRDefault="005E0C37" w:rsidP="005039C3">
      <w:pPr>
        <w:tabs>
          <w:tab w:val="left" w:pos="1497"/>
        </w:tabs>
        <w:rPr>
          <w:rFonts w:ascii="Times New Roman" w:hAnsi="Times New Roman" w:cs="Times New Roman"/>
          <w:b/>
          <w:sz w:val="26"/>
          <w:szCs w:val="26"/>
          <w:lang w:val="vi-VN"/>
        </w:rPr>
      </w:pPr>
    </w:p>
    <w:p w14:paraId="1E1A03C6" w14:textId="77777777" w:rsidR="005E0C37" w:rsidRDefault="005E0C37" w:rsidP="005039C3">
      <w:pPr>
        <w:tabs>
          <w:tab w:val="left" w:pos="1497"/>
        </w:tabs>
        <w:rPr>
          <w:rFonts w:ascii="Times New Roman" w:hAnsi="Times New Roman" w:cs="Times New Roman"/>
          <w:b/>
          <w:sz w:val="26"/>
          <w:szCs w:val="26"/>
          <w:lang w:val="vi-VN"/>
        </w:rPr>
      </w:pPr>
    </w:p>
    <w:p w14:paraId="5A0165A3" w14:textId="77777777" w:rsidR="005E0C37" w:rsidRDefault="005E0C37" w:rsidP="005039C3">
      <w:pPr>
        <w:tabs>
          <w:tab w:val="left" w:pos="1497"/>
        </w:tabs>
        <w:rPr>
          <w:rFonts w:ascii="Times New Roman" w:hAnsi="Times New Roman" w:cs="Times New Roman"/>
          <w:b/>
          <w:sz w:val="26"/>
          <w:szCs w:val="26"/>
          <w:lang w:val="vi-VN"/>
        </w:rPr>
      </w:pPr>
    </w:p>
    <w:p w14:paraId="1108DD84" w14:textId="77777777" w:rsidR="005E0C37" w:rsidRDefault="005E0C37" w:rsidP="005039C3">
      <w:pPr>
        <w:tabs>
          <w:tab w:val="left" w:pos="1497"/>
        </w:tabs>
        <w:rPr>
          <w:rFonts w:ascii="Times New Roman" w:hAnsi="Times New Roman" w:cs="Times New Roman"/>
          <w:b/>
          <w:sz w:val="26"/>
          <w:szCs w:val="26"/>
          <w:lang w:val="vi-VN"/>
        </w:rPr>
      </w:pPr>
    </w:p>
    <w:p w14:paraId="16955547" w14:textId="77777777" w:rsidR="005E0C37" w:rsidRDefault="005E0C37" w:rsidP="005039C3">
      <w:pPr>
        <w:tabs>
          <w:tab w:val="left" w:pos="1497"/>
        </w:tabs>
        <w:rPr>
          <w:rFonts w:ascii="Times New Roman" w:hAnsi="Times New Roman" w:cs="Times New Roman"/>
          <w:b/>
          <w:sz w:val="26"/>
          <w:szCs w:val="26"/>
          <w:lang w:val="vi-VN"/>
        </w:rPr>
      </w:pPr>
    </w:p>
    <w:p w14:paraId="2BD6C829" w14:textId="1C26C662" w:rsidR="005039C3" w:rsidRPr="005E0C37" w:rsidRDefault="005039C3" w:rsidP="005E0C37">
      <w:pPr>
        <w:tabs>
          <w:tab w:val="left" w:pos="1497"/>
        </w:tabs>
        <w:jc w:val="center"/>
        <w:rPr>
          <w:rFonts w:ascii="Times New Roman" w:hAnsi="Times New Roman" w:cs="Times New Roman"/>
          <w:b/>
          <w:sz w:val="26"/>
          <w:szCs w:val="26"/>
          <w:lang w:val="vi-VN"/>
        </w:rPr>
      </w:pPr>
      <w:r w:rsidRPr="005E0C37">
        <w:rPr>
          <w:rFonts w:ascii="Times New Roman" w:hAnsi="Times New Roman" w:cs="Times New Roman"/>
          <w:b/>
          <w:sz w:val="26"/>
          <w:szCs w:val="26"/>
        </w:rPr>
        <w:lastRenderedPageBreak/>
        <w:t>HỌC PHẦN: CÁC</w:t>
      </w:r>
      <w:r w:rsidRPr="005E0C37">
        <w:rPr>
          <w:rFonts w:ascii="Times New Roman" w:hAnsi="Times New Roman" w:cs="Times New Roman"/>
          <w:b/>
          <w:sz w:val="26"/>
          <w:szCs w:val="26"/>
          <w:lang w:val="vi-VN"/>
        </w:rPr>
        <w:t xml:space="preserve"> CHIẾN LƯỢC DẠY HỌC SINH HỌC</w:t>
      </w:r>
    </w:p>
    <w:p w14:paraId="6EACF440" w14:textId="77777777" w:rsidR="005039C3" w:rsidRPr="005E0C37" w:rsidRDefault="005039C3" w:rsidP="005039C3">
      <w:pPr>
        <w:spacing w:before="60" w:after="60" w:line="264" w:lineRule="auto"/>
        <w:ind w:firstLine="567"/>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Học phần này được phân nhiệm đáp ứng các PLO sau của CTĐT (theo QĐ số…. ngày… tháng… năm… của Hiệu trưởng Trường Đại học Vinh).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5039C3" w:rsidRPr="005E0C37" w14:paraId="4BFE328F" w14:textId="77777777" w:rsidTr="00310279">
        <w:trPr>
          <w:jc w:val="center"/>
        </w:trPr>
        <w:tc>
          <w:tcPr>
            <w:tcW w:w="902" w:type="dxa"/>
            <w:shd w:val="clear" w:color="auto" w:fill="CAEDFB" w:themeFill="accent4" w:themeFillTint="33"/>
            <w:vAlign w:val="center"/>
          </w:tcPr>
          <w:p w14:paraId="7C23390D" w14:textId="77777777" w:rsidR="005039C3" w:rsidRPr="005E0C37" w:rsidRDefault="005039C3"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PLO</w:t>
            </w:r>
          </w:p>
        </w:tc>
        <w:tc>
          <w:tcPr>
            <w:tcW w:w="6748" w:type="dxa"/>
            <w:shd w:val="clear" w:color="auto" w:fill="CAEDFB" w:themeFill="accent4" w:themeFillTint="33"/>
            <w:vAlign w:val="center"/>
          </w:tcPr>
          <w:p w14:paraId="6E50A706" w14:textId="77777777" w:rsidR="005039C3" w:rsidRPr="005E0C37" w:rsidRDefault="005039C3" w:rsidP="00310279">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Chuẩn đầu ra chương trình đào tạo (PLO)</w:t>
            </w:r>
          </w:p>
        </w:tc>
        <w:tc>
          <w:tcPr>
            <w:tcW w:w="1843" w:type="dxa"/>
            <w:shd w:val="clear" w:color="auto" w:fill="CAEDFB" w:themeFill="accent4" w:themeFillTint="33"/>
          </w:tcPr>
          <w:p w14:paraId="27248266" w14:textId="77777777" w:rsidR="005039C3" w:rsidRPr="005E0C37" w:rsidRDefault="005039C3" w:rsidP="00310279">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Điểm NL trung bình tối thiểu</w:t>
            </w:r>
          </w:p>
          <w:p w14:paraId="3EAB4837" w14:textId="77777777" w:rsidR="005039C3" w:rsidRPr="005E0C37" w:rsidRDefault="005039C3" w:rsidP="00310279">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 xml:space="preserve"> {Mức năng lực}</w:t>
            </w:r>
          </w:p>
        </w:tc>
      </w:tr>
      <w:tr w:rsidR="005039C3" w:rsidRPr="005E0C37" w14:paraId="749EFED4" w14:textId="77777777" w:rsidTr="00310279">
        <w:trPr>
          <w:jc w:val="center"/>
        </w:trPr>
        <w:tc>
          <w:tcPr>
            <w:tcW w:w="902" w:type="dxa"/>
          </w:tcPr>
          <w:p w14:paraId="71E663D9"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.2</w:t>
            </w:r>
          </w:p>
        </w:tc>
        <w:tc>
          <w:tcPr>
            <w:tcW w:w="6748" w:type="dxa"/>
          </w:tcPr>
          <w:p w14:paraId="2E917C1C" w14:textId="77777777" w:rsidR="005039C3" w:rsidRPr="005E0C37" w:rsidRDefault="005039C3"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Calibri"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1843" w:type="dxa"/>
          </w:tcPr>
          <w:p w14:paraId="1E5316D0"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2,5 {Mức 3}</w:t>
            </w:r>
          </w:p>
        </w:tc>
      </w:tr>
      <w:tr w:rsidR="005039C3" w:rsidRPr="005E0C37" w14:paraId="72D79F2B" w14:textId="77777777" w:rsidTr="00310279">
        <w:trPr>
          <w:jc w:val="center"/>
        </w:trPr>
        <w:tc>
          <w:tcPr>
            <w:tcW w:w="902" w:type="dxa"/>
          </w:tcPr>
          <w:p w14:paraId="12A2FFFB"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lang w:val="vi-VN"/>
                <w14:ligatures w14:val="none"/>
              </w:rPr>
              <w:t>3.1.1</w:t>
            </w:r>
          </w:p>
        </w:tc>
        <w:tc>
          <w:tcPr>
            <w:tcW w:w="6748" w:type="dxa"/>
          </w:tcPr>
          <w:p w14:paraId="1243087E" w14:textId="77777777" w:rsidR="005039C3" w:rsidRPr="005E0C37" w:rsidRDefault="005039C3" w:rsidP="00310279">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5E0C37">
              <w:rPr>
                <w:rFonts w:ascii="Times New Roman" w:eastAsia="Calibri" w:hAnsi="Times New Roman" w:cs="Times New Roman"/>
                <w:bCs/>
                <w:iCs/>
                <w:color w:val="000000" w:themeColor="text1"/>
                <w:spacing w:val="-6"/>
                <w:sz w:val="26"/>
                <w:szCs w:val="26"/>
                <w:lang w:val="vi-VN"/>
              </w:rPr>
              <w:t>Thực hiện được kỹ năng hợp tác trong việc giải quyết các vấn đề chuyên môn</w:t>
            </w:r>
          </w:p>
        </w:tc>
        <w:tc>
          <w:tcPr>
            <w:tcW w:w="1843" w:type="dxa"/>
          </w:tcPr>
          <w:p w14:paraId="30A9881D"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 xml:space="preserve">,5 {Mức </w:t>
            </w:r>
            <w:r w:rsidRPr="005E0C37">
              <w:rPr>
                <w:rFonts w:ascii="Times New Roman" w:eastAsia="Times New Roman" w:hAnsi="Times New Roman" w:cs="Times New Roman"/>
                <w:color w:val="000000" w:themeColor="text1"/>
                <w:kern w:val="0"/>
                <w:sz w:val="26"/>
                <w:szCs w:val="26"/>
                <w:lang w:val="vi-VN"/>
                <w14:ligatures w14:val="none"/>
              </w:rPr>
              <w:t>3</w:t>
            </w:r>
            <w:r w:rsidRPr="005E0C37">
              <w:rPr>
                <w:rFonts w:ascii="Times New Roman" w:eastAsia="Times New Roman" w:hAnsi="Times New Roman" w:cs="Times New Roman"/>
                <w:color w:val="000000" w:themeColor="text1"/>
                <w:kern w:val="0"/>
                <w:sz w:val="26"/>
                <w:szCs w:val="26"/>
                <w14:ligatures w14:val="none"/>
              </w:rPr>
              <w:t>}</w:t>
            </w:r>
          </w:p>
        </w:tc>
      </w:tr>
      <w:tr w:rsidR="005039C3" w:rsidRPr="005E0C37" w14:paraId="45ABCEB0" w14:textId="77777777" w:rsidTr="00310279">
        <w:trPr>
          <w:jc w:val="center"/>
        </w:trPr>
        <w:tc>
          <w:tcPr>
            <w:tcW w:w="902" w:type="dxa"/>
          </w:tcPr>
          <w:p w14:paraId="55021E45"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3.</w:t>
            </w:r>
            <w:r w:rsidRPr="005E0C37">
              <w:rPr>
                <w:rFonts w:ascii="Times New Roman" w:eastAsia="Times New Roman" w:hAnsi="Times New Roman" w:cs="Times New Roman"/>
                <w:iCs/>
                <w:color w:val="000000" w:themeColor="text1"/>
                <w:kern w:val="0"/>
                <w:sz w:val="26"/>
                <w:szCs w:val="26"/>
                <w:lang w:val="vi-VN"/>
                <w14:ligatures w14:val="none"/>
              </w:rPr>
              <w:t>2</w:t>
            </w:r>
            <w:r w:rsidRPr="005E0C37">
              <w:rPr>
                <w:rFonts w:ascii="Times New Roman" w:eastAsia="Times New Roman" w:hAnsi="Times New Roman" w:cs="Times New Roman"/>
                <w:iCs/>
                <w:color w:val="000000" w:themeColor="text1"/>
                <w:kern w:val="0"/>
                <w:sz w:val="26"/>
                <w:szCs w:val="26"/>
                <w14:ligatures w14:val="none"/>
              </w:rPr>
              <w:t>.1</w:t>
            </w:r>
          </w:p>
        </w:tc>
        <w:tc>
          <w:tcPr>
            <w:tcW w:w="6748" w:type="dxa"/>
          </w:tcPr>
          <w:p w14:paraId="4D501B40" w14:textId="77777777" w:rsidR="005039C3" w:rsidRPr="005E0C37" w:rsidRDefault="005039C3" w:rsidP="00310279">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5E0C37">
              <w:rPr>
                <w:rFonts w:ascii="Times New Roman" w:eastAsia="Calibri" w:hAnsi="Times New Roman" w:cs="Times New Roman"/>
                <w:bCs/>
                <w:iCs/>
                <w:color w:val="000000" w:themeColor="text1"/>
                <w:spacing w:val="-6"/>
                <w:sz w:val="26"/>
                <w:szCs w:val="26"/>
              </w:rPr>
              <w:t>Phát triển kỹ năng giao tiếp học thuật trong hoạt động chuyên môn</w:t>
            </w:r>
          </w:p>
        </w:tc>
        <w:tc>
          <w:tcPr>
            <w:tcW w:w="1843" w:type="dxa"/>
          </w:tcPr>
          <w:p w14:paraId="15324C75"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2,5 {Mức 3}</w:t>
            </w:r>
          </w:p>
        </w:tc>
      </w:tr>
    </w:tbl>
    <w:p w14:paraId="6B2519E4" w14:textId="77777777" w:rsidR="005039C3" w:rsidRPr="005E0C37" w:rsidRDefault="005039C3" w:rsidP="005039C3">
      <w:pPr>
        <w:spacing w:before="60" w:after="60" w:line="264" w:lineRule="auto"/>
        <w:jc w:val="both"/>
        <w:rPr>
          <w:rFonts w:ascii="Times New Roman" w:eastAsia="Times New Roman" w:hAnsi="Times New Roman" w:cs="Times New Roman"/>
          <w:b/>
          <w:iCs/>
          <w:color w:val="000000" w:themeColor="text1"/>
          <w:kern w:val="0"/>
          <w:sz w:val="26"/>
          <w:szCs w:val="26"/>
          <w14:ligatures w14:val="none"/>
        </w:rPr>
      </w:pPr>
      <w:r w:rsidRPr="005E0C37">
        <w:rPr>
          <w:rFonts w:ascii="Times New Roman" w:eastAsia="Times New Roman" w:hAnsi="Times New Roman" w:cs="Times New Roman"/>
          <w:b/>
          <w:iCs/>
          <w:color w:val="000000" w:themeColor="text1"/>
          <w:kern w:val="0"/>
          <w:sz w:val="26"/>
          <w:szCs w:val="26"/>
          <w14:ligatures w14:val="none"/>
        </w:rPr>
        <w:t>3</w:t>
      </w:r>
      <w:r w:rsidRPr="005E0C37">
        <w:rPr>
          <w:rFonts w:ascii="Times New Roman" w:eastAsia="Times New Roman" w:hAnsi="Times New Roman" w:cs="Times New Roman"/>
          <w:b/>
          <w:iCs/>
          <w:color w:val="000000" w:themeColor="text1"/>
          <w:kern w:val="0"/>
          <w:sz w:val="26"/>
          <w:szCs w:val="26"/>
          <w:lang w:val="vi-VN"/>
          <w14:ligatures w14:val="none"/>
        </w:rPr>
        <w:t xml:space="preserve">. </w:t>
      </w:r>
      <w:r w:rsidRPr="005E0C37">
        <w:rPr>
          <w:rFonts w:ascii="Times New Roman" w:eastAsia="Times New Roman" w:hAnsi="Times New Roman" w:cs="Times New Roman"/>
          <w:b/>
          <w:iCs/>
          <w:color w:val="000000" w:themeColor="text1"/>
          <w:kern w:val="0"/>
          <w:sz w:val="26"/>
          <w:szCs w:val="26"/>
          <w14:ligatures w14:val="none"/>
        </w:rPr>
        <w:t>C</w:t>
      </w:r>
      <w:r w:rsidRPr="005E0C37">
        <w:rPr>
          <w:rFonts w:ascii="Times New Roman" w:eastAsia="Times New Roman" w:hAnsi="Times New Roman" w:cs="Times New Roman"/>
          <w:b/>
          <w:iCs/>
          <w:color w:val="000000" w:themeColor="text1"/>
          <w:kern w:val="0"/>
          <w:sz w:val="26"/>
          <w:szCs w:val="26"/>
          <w:lang w:val="vi-VN"/>
          <w14:ligatures w14:val="none"/>
        </w:rPr>
        <w:t xml:space="preserve">huẩn đầu ra học phần </w:t>
      </w:r>
    </w:p>
    <w:p w14:paraId="095F2582" w14:textId="77777777" w:rsidR="005039C3" w:rsidRPr="005E0C37" w:rsidRDefault="005039C3" w:rsidP="005039C3">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r w:rsidRPr="005E0C37">
        <w:rPr>
          <w:rFonts w:ascii="Times New Roman" w:eastAsia="Times New Roman" w:hAnsi="Times New Roman" w:cs="Times New Roman"/>
          <w:bCs/>
          <w:iCs/>
          <w:color w:val="000000" w:themeColor="text1"/>
          <w:kern w:val="0"/>
          <w:sz w:val="26"/>
          <w:szCs w:val="26"/>
          <w:lang w:val="vi-VN"/>
          <w14:ligatures w14:val="none"/>
        </w:rPr>
        <w:t>Sau khi học xong học phần này, người học cần đạt được:</w:t>
      </w:r>
    </w:p>
    <w:p w14:paraId="1047D986" w14:textId="77777777" w:rsidR="005039C3" w:rsidRPr="005E0C37" w:rsidRDefault="005039C3" w:rsidP="005039C3">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5039C3" w:rsidRPr="005E0C37" w14:paraId="5BA61906" w14:textId="77777777" w:rsidTr="00310279">
        <w:trPr>
          <w:jc w:val="center"/>
        </w:trPr>
        <w:tc>
          <w:tcPr>
            <w:tcW w:w="984" w:type="dxa"/>
            <w:shd w:val="clear" w:color="auto" w:fill="CAEDFB" w:themeFill="accent4" w:themeFillTint="33"/>
            <w:vAlign w:val="center"/>
          </w:tcPr>
          <w:p w14:paraId="2F70985D" w14:textId="77777777" w:rsidR="005039C3" w:rsidRPr="005E0C37" w:rsidRDefault="005039C3"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CLO</w:t>
            </w:r>
          </w:p>
        </w:tc>
        <w:tc>
          <w:tcPr>
            <w:tcW w:w="5627" w:type="dxa"/>
            <w:shd w:val="clear" w:color="auto" w:fill="CAEDFB" w:themeFill="accent4" w:themeFillTint="33"/>
            <w:vAlign w:val="center"/>
          </w:tcPr>
          <w:p w14:paraId="0D91E17C" w14:textId="77777777" w:rsidR="005039C3" w:rsidRPr="005E0C37" w:rsidRDefault="005039C3"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Chuẩn đầu ra học phần (CLO)</w:t>
            </w:r>
          </w:p>
        </w:tc>
        <w:tc>
          <w:tcPr>
            <w:tcW w:w="1134" w:type="dxa"/>
            <w:shd w:val="clear" w:color="auto" w:fill="CAEDFB" w:themeFill="accent4" w:themeFillTint="33"/>
          </w:tcPr>
          <w:p w14:paraId="30840047" w14:textId="77777777" w:rsidR="005039C3" w:rsidRPr="005E0C37" w:rsidRDefault="005039C3"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Đóng góp cho PLO</w:t>
            </w:r>
          </w:p>
        </w:tc>
        <w:tc>
          <w:tcPr>
            <w:tcW w:w="910" w:type="dxa"/>
            <w:shd w:val="clear" w:color="auto" w:fill="CAEDFB" w:themeFill="accent4" w:themeFillTint="33"/>
          </w:tcPr>
          <w:p w14:paraId="530B8067" w14:textId="77777777" w:rsidR="005039C3" w:rsidRPr="005E0C37" w:rsidRDefault="005039C3"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Trọng số</w:t>
            </w:r>
          </w:p>
        </w:tc>
        <w:tc>
          <w:tcPr>
            <w:tcW w:w="1121" w:type="dxa"/>
            <w:shd w:val="clear" w:color="auto" w:fill="CAEDFB" w:themeFill="accent4" w:themeFillTint="33"/>
          </w:tcPr>
          <w:p w14:paraId="7B49DCBC" w14:textId="77777777" w:rsidR="005039C3" w:rsidRPr="005E0C37" w:rsidRDefault="005039C3" w:rsidP="00310279">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5E0C37">
              <w:rPr>
                <w:rFonts w:ascii="Times New Roman" w:eastAsia="Times New Roman" w:hAnsi="Times New Roman" w:cs="Times New Roman"/>
                <w:b/>
                <w:bCs/>
                <w:iCs/>
                <w:color w:val="000000" w:themeColor="text1"/>
                <w:kern w:val="0"/>
                <w:sz w:val="26"/>
                <w:szCs w:val="26"/>
                <w14:ligatures w14:val="none"/>
              </w:rPr>
              <w:t>Điểm năng lực cần đạt</w:t>
            </w:r>
          </w:p>
        </w:tc>
      </w:tr>
      <w:tr w:rsidR="005039C3" w:rsidRPr="005E0C37" w14:paraId="43D4D712" w14:textId="77777777" w:rsidTr="00310279">
        <w:trPr>
          <w:jc w:val="center"/>
        </w:trPr>
        <w:tc>
          <w:tcPr>
            <w:tcW w:w="984" w:type="dxa"/>
          </w:tcPr>
          <w:p w14:paraId="0E1AD745"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2</w:t>
            </w:r>
            <w:r w:rsidRPr="005E0C37">
              <w:rPr>
                <w:rFonts w:ascii="Times New Roman" w:eastAsia="Times New Roman" w:hAnsi="Times New Roman" w:cs="Times New Roman"/>
                <w:iCs/>
                <w:color w:val="000000" w:themeColor="text1"/>
                <w:kern w:val="0"/>
                <w:sz w:val="26"/>
                <w:szCs w:val="26"/>
                <w14:ligatures w14:val="none"/>
              </w:rPr>
              <w:t>.1</w:t>
            </w:r>
          </w:p>
        </w:tc>
        <w:tc>
          <w:tcPr>
            <w:tcW w:w="5627" w:type="dxa"/>
          </w:tcPr>
          <w:p w14:paraId="36C12E9C" w14:textId="77777777" w:rsidR="005039C3" w:rsidRPr="005E0C37" w:rsidRDefault="005039C3"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 được</w:t>
            </w:r>
            <w:r w:rsidRPr="005E0C37">
              <w:rPr>
                <w:rFonts w:ascii="Times New Roman" w:hAnsi="Times New Roman" w:cs="Times New Roman"/>
                <w:i/>
                <w:iCs/>
                <w:color w:val="000000" w:themeColor="text1"/>
                <w:sz w:val="26"/>
                <w:szCs w:val="26"/>
              </w:rPr>
              <w:t xml:space="preserve"> </w:t>
            </w:r>
            <w:r w:rsidRPr="005E0C37">
              <w:rPr>
                <w:rFonts w:ascii="Times New Roman" w:eastAsia="Times New Roman" w:hAnsi="Times New Roman" w:cs="Times New Roman"/>
                <w:sz w:val="26"/>
                <w:szCs w:val="26"/>
              </w:rPr>
              <w:t>c</w:t>
            </w:r>
            <w:r w:rsidRPr="005E0C37">
              <w:rPr>
                <w:rFonts w:ascii="Times New Roman" w:hAnsi="Times New Roman" w:cs="Times New Roman"/>
                <w:sz w:val="26"/>
                <w:szCs w:val="26"/>
              </w:rPr>
              <w:t>ác chiến lược dạy học cơ bản trong</w:t>
            </w:r>
            <w:r w:rsidRPr="005E0C37">
              <w:rPr>
                <w:rFonts w:ascii="Times New Roman" w:hAnsi="Times New Roman" w:cs="Times New Roman"/>
                <w:sz w:val="26"/>
                <w:szCs w:val="26"/>
                <w:lang w:val="vi-VN"/>
              </w:rPr>
              <w:t xml:space="preserve"> dạy học môn Sinh học</w:t>
            </w:r>
          </w:p>
        </w:tc>
        <w:tc>
          <w:tcPr>
            <w:tcW w:w="1134" w:type="dxa"/>
            <w:vMerge w:val="restart"/>
          </w:tcPr>
          <w:p w14:paraId="2C25E785"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52FB2C8"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51EA77D9"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B04ADD4"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14:ligatures w14:val="none"/>
              </w:rPr>
              <w:t>1.1.</w:t>
            </w:r>
            <w:r w:rsidRPr="005E0C37">
              <w:rPr>
                <w:rFonts w:ascii="Times New Roman" w:eastAsia="Times New Roman" w:hAnsi="Times New Roman" w:cs="Times New Roman"/>
                <w:color w:val="000000" w:themeColor="text1"/>
                <w:kern w:val="0"/>
                <w:sz w:val="26"/>
                <w:szCs w:val="26"/>
                <w:lang w:val="vi-VN"/>
                <w14:ligatures w14:val="none"/>
              </w:rPr>
              <w:t>2</w:t>
            </w:r>
          </w:p>
        </w:tc>
        <w:tc>
          <w:tcPr>
            <w:tcW w:w="910" w:type="dxa"/>
          </w:tcPr>
          <w:p w14:paraId="6D8D6A5D"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65367582"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5</w:t>
            </w:r>
            <w:r w:rsidRPr="005E0C37">
              <w:rPr>
                <w:rFonts w:ascii="Times New Roman" w:eastAsia="Times New Roman" w:hAnsi="Times New Roman" w:cs="Times New Roman"/>
                <w:color w:val="000000" w:themeColor="text1"/>
                <w:kern w:val="0"/>
                <w:sz w:val="26"/>
                <w:szCs w:val="26"/>
                <w14:ligatures w14:val="none"/>
              </w:rPr>
              <w:t>%</w:t>
            </w:r>
            <w:r w:rsidRPr="005E0C37">
              <w:rPr>
                <w:rFonts w:ascii="Times New Roman" w:eastAsia="Times New Roman" w:hAnsi="Times New Roman" w:cs="Times New Roman"/>
                <w:color w:val="000000" w:themeColor="text1"/>
                <w:kern w:val="0"/>
                <w:sz w:val="26"/>
                <w:szCs w:val="26"/>
                <w:lang w:val="vi-VN"/>
                <w14:ligatures w14:val="none"/>
              </w:rPr>
              <w:t xml:space="preserve"> </w:t>
            </w:r>
          </w:p>
        </w:tc>
        <w:tc>
          <w:tcPr>
            <w:tcW w:w="1121" w:type="dxa"/>
          </w:tcPr>
          <w:p w14:paraId="7546E280"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B6C4661"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 xml:space="preserve">,5 </w:t>
            </w:r>
          </w:p>
        </w:tc>
      </w:tr>
      <w:tr w:rsidR="005039C3" w:rsidRPr="005E0C37" w14:paraId="6046F1D4" w14:textId="77777777" w:rsidTr="00310279">
        <w:trPr>
          <w:trHeight w:val="331"/>
          <w:jc w:val="center"/>
        </w:trPr>
        <w:tc>
          <w:tcPr>
            <w:tcW w:w="984" w:type="dxa"/>
          </w:tcPr>
          <w:p w14:paraId="574BB397" w14:textId="77777777" w:rsidR="005039C3" w:rsidRPr="005E0C37" w:rsidRDefault="005039C3" w:rsidP="00310279">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2</w:t>
            </w:r>
            <w:r w:rsidRPr="005E0C37">
              <w:rPr>
                <w:rFonts w:ascii="Times New Roman" w:eastAsia="Times New Roman" w:hAnsi="Times New Roman" w:cs="Times New Roman"/>
                <w:iCs/>
                <w:color w:val="000000" w:themeColor="text1"/>
                <w:kern w:val="0"/>
                <w:sz w:val="26"/>
                <w:szCs w:val="26"/>
                <w14:ligatures w14:val="none"/>
              </w:rPr>
              <w:t>.2</w:t>
            </w:r>
          </w:p>
        </w:tc>
        <w:tc>
          <w:tcPr>
            <w:tcW w:w="5627" w:type="dxa"/>
          </w:tcPr>
          <w:p w14:paraId="0E3590D5" w14:textId="77777777" w:rsidR="005039C3" w:rsidRPr="005E0C37" w:rsidRDefault="005039C3"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hAnsi="Times New Roman" w:cs="Times New Roman"/>
                <w:i/>
                <w:iCs/>
                <w:color w:val="000000" w:themeColor="text1"/>
                <w:sz w:val="26"/>
                <w:szCs w:val="26"/>
              </w:rPr>
              <w:t>Vận</w:t>
            </w:r>
            <w:r w:rsidRPr="005E0C37">
              <w:rPr>
                <w:rFonts w:ascii="Times New Roman" w:hAnsi="Times New Roman" w:cs="Times New Roman"/>
                <w:i/>
                <w:iCs/>
                <w:color w:val="000000" w:themeColor="text1"/>
                <w:sz w:val="26"/>
                <w:szCs w:val="26"/>
                <w:lang w:val="vi-VN"/>
              </w:rPr>
              <w:t xml:space="preserve"> dụng được</w:t>
            </w:r>
            <w:r w:rsidRPr="005E0C37">
              <w:rPr>
                <w:rFonts w:ascii="Times New Roman" w:hAnsi="Times New Roman" w:cs="Times New Roman"/>
                <w:i/>
                <w:iCs/>
                <w:color w:val="000000" w:themeColor="text1"/>
                <w:sz w:val="26"/>
                <w:szCs w:val="26"/>
              </w:rPr>
              <w:t xml:space="preserve"> </w:t>
            </w:r>
            <w:r w:rsidRPr="005E0C37">
              <w:rPr>
                <w:rFonts w:ascii="Times New Roman" w:eastAsia="Times New Roman" w:hAnsi="Times New Roman" w:cs="Times New Roman"/>
                <w:sz w:val="26"/>
                <w:szCs w:val="26"/>
              </w:rPr>
              <w:t>c</w:t>
            </w:r>
            <w:r w:rsidRPr="005E0C37">
              <w:rPr>
                <w:rFonts w:ascii="Times New Roman" w:hAnsi="Times New Roman" w:cs="Times New Roman"/>
                <w:sz w:val="26"/>
                <w:szCs w:val="26"/>
              </w:rPr>
              <w:t>ác mô</w:t>
            </w:r>
            <w:r w:rsidRPr="005E0C37">
              <w:rPr>
                <w:rFonts w:ascii="Times New Roman" w:hAnsi="Times New Roman" w:cs="Times New Roman"/>
                <w:sz w:val="26"/>
                <w:szCs w:val="26"/>
                <w:lang w:val="vi-VN"/>
              </w:rPr>
              <w:t xml:space="preserve"> hình dạy học thông minh</w:t>
            </w:r>
            <w:r w:rsidRPr="005E0C37">
              <w:rPr>
                <w:rFonts w:ascii="Times New Roman" w:hAnsi="Times New Roman" w:cs="Times New Roman"/>
                <w:sz w:val="26"/>
                <w:szCs w:val="26"/>
              </w:rPr>
              <w:t xml:space="preserve"> trong</w:t>
            </w:r>
            <w:r w:rsidRPr="005E0C37">
              <w:rPr>
                <w:rFonts w:ascii="Times New Roman" w:hAnsi="Times New Roman" w:cs="Times New Roman"/>
                <w:sz w:val="26"/>
                <w:szCs w:val="26"/>
                <w:lang w:val="vi-VN"/>
              </w:rPr>
              <w:t xml:space="preserve"> dạy học môn Sinh học</w:t>
            </w:r>
          </w:p>
        </w:tc>
        <w:tc>
          <w:tcPr>
            <w:tcW w:w="1134" w:type="dxa"/>
            <w:vMerge/>
          </w:tcPr>
          <w:p w14:paraId="38020136"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3FF5598C"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2791D09"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5%</w:t>
            </w:r>
          </w:p>
        </w:tc>
        <w:tc>
          <w:tcPr>
            <w:tcW w:w="1121" w:type="dxa"/>
          </w:tcPr>
          <w:p w14:paraId="3B5BBF8E"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9D089E5"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 xml:space="preserve">,5 </w:t>
            </w:r>
          </w:p>
        </w:tc>
      </w:tr>
      <w:tr w:rsidR="005039C3" w:rsidRPr="005E0C37" w14:paraId="08AC049B" w14:textId="77777777" w:rsidTr="00310279">
        <w:trPr>
          <w:jc w:val="center"/>
        </w:trPr>
        <w:tc>
          <w:tcPr>
            <w:tcW w:w="984" w:type="dxa"/>
          </w:tcPr>
          <w:p w14:paraId="1CB8317A"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14:ligatures w14:val="none"/>
              </w:rPr>
              <w:t>1.1.</w:t>
            </w:r>
            <w:r w:rsidRPr="005E0C37">
              <w:rPr>
                <w:rFonts w:ascii="Times New Roman" w:eastAsia="Times New Roman" w:hAnsi="Times New Roman" w:cs="Times New Roman"/>
                <w:iCs/>
                <w:color w:val="000000" w:themeColor="text1"/>
                <w:kern w:val="0"/>
                <w:sz w:val="26"/>
                <w:szCs w:val="26"/>
                <w:lang w:val="vi-VN"/>
                <w14:ligatures w14:val="none"/>
              </w:rPr>
              <w:t>2</w:t>
            </w:r>
            <w:r w:rsidRPr="005E0C37">
              <w:rPr>
                <w:rFonts w:ascii="Times New Roman" w:eastAsia="Times New Roman" w:hAnsi="Times New Roman" w:cs="Times New Roman"/>
                <w:iCs/>
                <w:color w:val="000000" w:themeColor="text1"/>
                <w:kern w:val="0"/>
                <w:sz w:val="26"/>
                <w:szCs w:val="26"/>
                <w14:ligatures w14:val="none"/>
              </w:rPr>
              <w:t>.3</w:t>
            </w:r>
          </w:p>
        </w:tc>
        <w:tc>
          <w:tcPr>
            <w:tcW w:w="5627" w:type="dxa"/>
          </w:tcPr>
          <w:p w14:paraId="614ED887" w14:textId="77777777" w:rsidR="005039C3" w:rsidRPr="005E0C37" w:rsidRDefault="005039C3" w:rsidP="00310279">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hAnsi="Times New Roman" w:cs="Times New Roman"/>
                <w:i/>
                <w:iCs/>
                <w:sz w:val="26"/>
                <w:szCs w:val="26"/>
              </w:rPr>
              <w:t>Lựa chọn, phối</w:t>
            </w:r>
            <w:r w:rsidRPr="005E0C37">
              <w:rPr>
                <w:rFonts w:ascii="Times New Roman" w:hAnsi="Times New Roman" w:cs="Times New Roman"/>
                <w:i/>
                <w:iCs/>
                <w:sz w:val="26"/>
                <w:szCs w:val="26"/>
                <w:lang w:val="vi-VN"/>
              </w:rPr>
              <w:t xml:space="preserve"> hợp </w:t>
            </w:r>
            <w:r w:rsidRPr="005E0C37">
              <w:rPr>
                <w:rFonts w:ascii="Times New Roman" w:hAnsi="Times New Roman" w:cs="Times New Roman"/>
                <w:i/>
                <w:iCs/>
                <w:sz w:val="26"/>
                <w:szCs w:val="26"/>
              </w:rPr>
              <w:t>được</w:t>
            </w:r>
            <w:r w:rsidRPr="005E0C37">
              <w:rPr>
                <w:rFonts w:ascii="Times New Roman" w:hAnsi="Times New Roman" w:cs="Times New Roman"/>
                <w:sz w:val="26"/>
                <w:szCs w:val="26"/>
              </w:rPr>
              <w:t xml:space="preserve"> các chiến lược dạy học nhằm</w:t>
            </w:r>
            <w:r w:rsidRPr="005E0C37">
              <w:rPr>
                <w:rFonts w:ascii="Times New Roman" w:hAnsi="Times New Roman" w:cs="Times New Roman"/>
                <w:sz w:val="26"/>
                <w:szCs w:val="26"/>
                <w:lang w:val="vi-VN"/>
              </w:rPr>
              <w:t xml:space="preserve"> </w:t>
            </w:r>
            <w:r w:rsidRPr="005E0C37">
              <w:rPr>
                <w:rFonts w:ascii="Times New Roman" w:hAnsi="Times New Roman" w:cs="Times New Roman"/>
                <w:sz w:val="26"/>
                <w:szCs w:val="26"/>
              </w:rPr>
              <w:t>phát triển phẩm chất, năng lực học sinh</w:t>
            </w:r>
            <w:r w:rsidRPr="005E0C37">
              <w:rPr>
                <w:rFonts w:ascii="Times New Roman" w:hAnsi="Times New Roman" w:cs="Times New Roman"/>
                <w:sz w:val="26"/>
                <w:szCs w:val="26"/>
                <w:lang w:val="vi-VN"/>
              </w:rPr>
              <w:t xml:space="preserve"> trong dạy học môn Sinh học</w:t>
            </w:r>
          </w:p>
        </w:tc>
        <w:tc>
          <w:tcPr>
            <w:tcW w:w="1134" w:type="dxa"/>
            <w:vMerge/>
          </w:tcPr>
          <w:p w14:paraId="28D5B0A0"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28E5AE16"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E54522B"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5</w:t>
            </w:r>
            <w:r w:rsidRPr="005E0C37">
              <w:rPr>
                <w:rFonts w:ascii="Times New Roman" w:eastAsia="Times New Roman" w:hAnsi="Times New Roman" w:cs="Times New Roman"/>
                <w:color w:val="000000" w:themeColor="text1"/>
                <w:kern w:val="0"/>
                <w:sz w:val="26"/>
                <w:szCs w:val="26"/>
                <w14:ligatures w14:val="none"/>
              </w:rPr>
              <w:t>%</w:t>
            </w:r>
          </w:p>
        </w:tc>
        <w:tc>
          <w:tcPr>
            <w:tcW w:w="1121" w:type="dxa"/>
          </w:tcPr>
          <w:p w14:paraId="53E0FCBC"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94C8C37"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 xml:space="preserve">,5 </w:t>
            </w:r>
          </w:p>
        </w:tc>
      </w:tr>
      <w:tr w:rsidR="005039C3" w:rsidRPr="005E0C37" w14:paraId="150EE282" w14:textId="77777777" w:rsidTr="00310279">
        <w:trPr>
          <w:jc w:val="center"/>
        </w:trPr>
        <w:tc>
          <w:tcPr>
            <w:tcW w:w="984" w:type="dxa"/>
          </w:tcPr>
          <w:p w14:paraId="4A397411"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iCs/>
                <w:color w:val="000000" w:themeColor="text1"/>
                <w:kern w:val="0"/>
                <w:sz w:val="26"/>
                <w:szCs w:val="26"/>
                <w:lang w:val="vi-VN"/>
                <w14:ligatures w14:val="none"/>
              </w:rPr>
              <w:t>3</w:t>
            </w:r>
            <w:r w:rsidRPr="005E0C37">
              <w:rPr>
                <w:rFonts w:ascii="Times New Roman" w:eastAsia="Times New Roman" w:hAnsi="Times New Roman" w:cs="Times New Roman"/>
                <w:iCs/>
                <w:color w:val="000000" w:themeColor="text1"/>
                <w:kern w:val="0"/>
                <w:sz w:val="26"/>
                <w:szCs w:val="26"/>
                <w14:ligatures w14:val="none"/>
              </w:rPr>
              <w:t>.1.</w:t>
            </w:r>
            <w:r w:rsidRPr="005E0C37">
              <w:rPr>
                <w:rFonts w:ascii="Times New Roman" w:eastAsia="Times New Roman" w:hAnsi="Times New Roman" w:cs="Times New Roman"/>
                <w:iCs/>
                <w:color w:val="000000" w:themeColor="text1"/>
                <w:kern w:val="0"/>
                <w:sz w:val="26"/>
                <w:szCs w:val="26"/>
                <w:lang w:val="vi-VN"/>
                <w14:ligatures w14:val="none"/>
              </w:rPr>
              <w:t>1</w:t>
            </w:r>
            <w:r w:rsidRPr="005E0C37">
              <w:rPr>
                <w:rFonts w:ascii="Times New Roman" w:eastAsia="Times New Roman" w:hAnsi="Times New Roman" w:cs="Times New Roman"/>
                <w:iCs/>
                <w:color w:val="000000" w:themeColor="text1"/>
                <w:kern w:val="0"/>
                <w:sz w:val="26"/>
                <w:szCs w:val="26"/>
                <w14:ligatures w14:val="none"/>
              </w:rPr>
              <w:t>.1</w:t>
            </w:r>
          </w:p>
        </w:tc>
        <w:tc>
          <w:tcPr>
            <w:tcW w:w="5627" w:type="dxa"/>
            <w:vAlign w:val="center"/>
          </w:tcPr>
          <w:p w14:paraId="19268E23" w14:textId="77777777" w:rsidR="005039C3" w:rsidRPr="005E0C37" w:rsidRDefault="005039C3" w:rsidP="00310279">
            <w:pPr>
              <w:spacing w:before="60" w:after="60"/>
              <w:jc w:val="both"/>
              <w:rPr>
                <w:rFonts w:ascii="Times New Roman" w:hAnsi="Times New Roman" w:cs="Times New Roman"/>
                <w:i/>
                <w:iCs/>
                <w:color w:val="000000" w:themeColor="text1"/>
                <w:sz w:val="26"/>
                <w:szCs w:val="26"/>
                <w:lang w:val="vi-VN"/>
              </w:rPr>
            </w:pPr>
            <w:r w:rsidRPr="005E0C37">
              <w:rPr>
                <w:rFonts w:ascii="Times New Roman" w:hAnsi="Times New Roman" w:cs="Times New Roman"/>
                <w:i/>
                <w:iCs/>
                <w:color w:val="000000" w:themeColor="text1"/>
                <w:spacing w:val="-4"/>
                <w:sz w:val="26"/>
                <w:szCs w:val="26"/>
                <w:lang w:val="vi-VN"/>
              </w:rPr>
              <w:t>Thực hiện thành thạo</w:t>
            </w:r>
            <w:r w:rsidRPr="005E0C37">
              <w:rPr>
                <w:rFonts w:ascii="Times New Roman" w:hAnsi="Times New Roman" w:cs="Times New Roman"/>
                <w:color w:val="000000" w:themeColor="text1"/>
                <w:spacing w:val="-4"/>
                <w:sz w:val="26"/>
                <w:szCs w:val="26"/>
                <w:lang w:val="vi-VN"/>
              </w:rPr>
              <w:t xml:space="preserve"> kĩ năng </w:t>
            </w:r>
            <w:r w:rsidRPr="005E0C37">
              <w:rPr>
                <w:rFonts w:ascii="Times New Roman" w:eastAsia="Calibri" w:hAnsi="Times New Roman" w:cs="Times New Roman"/>
                <w:bCs/>
                <w:iCs/>
                <w:color w:val="000000" w:themeColor="text1"/>
                <w:spacing w:val="-6"/>
                <w:sz w:val="26"/>
                <w:szCs w:val="26"/>
                <w:lang w:val="vi-VN"/>
              </w:rPr>
              <w:t>hợp tác trong việc giải quyết các vấn đề chuyên môn</w:t>
            </w:r>
            <w:r w:rsidRPr="005E0C37">
              <w:rPr>
                <w:rFonts w:ascii="Times New Roman" w:hAnsi="Times New Roman" w:cs="Times New Roman"/>
                <w:i/>
                <w:iCs/>
                <w:color w:val="000000" w:themeColor="text1"/>
                <w:sz w:val="26"/>
                <w:szCs w:val="26"/>
                <w:lang w:val="vi-VN"/>
              </w:rPr>
              <w:t xml:space="preserve"> </w:t>
            </w:r>
          </w:p>
        </w:tc>
        <w:tc>
          <w:tcPr>
            <w:tcW w:w="1134" w:type="dxa"/>
          </w:tcPr>
          <w:p w14:paraId="7727A602"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7189E00"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3.1.1</w:t>
            </w:r>
          </w:p>
        </w:tc>
        <w:tc>
          <w:tcPr>
            <w:tcW w:w="910" w:type="dxa"/>
          </w:tcPr>
          <w:p w14:paraId="167248D5"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960DD42"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14:ligatures w14:val="none"/>
              </w:rPr>
              <w:t>2</w:t>
            </w:r>
            <w:r w:rsidRPr="005E0C37">
              <w:rPr>
                <w:rFonts w:ascii="Times New Roman" w:eastAsia="Times New Roman" w:hAnsi="Times New Roman" w:cs="Times New Roman"/>
                <w:color w:val="000000" w:themeColor="text1"/>
                <w:kern w:val="0"/>
                <w:sz w:val="26"/>
                <w:szCs w:val="26"/>
                <w:lang w:val="vi-VN"/>
                <w14:ligatures w14:val="none"/>
              </w:rPr>
              <w:t>5</w:t>
            </w:r>
            <w:r w:rsidRPr="005E0C37">
              <w:rPr>
                <w:rFonts w:ascii="Times New Roman" w:eastAsia="Times New Roman" w:hAnsi="Times New Roman" w:cs="Times New Roman"/>
                <w:color w:val="000000" w:themeColor="text1"/>
                <w:kern w:val="0"/>
                <w:sz w:val="26"/>
                <w:szCs w:val="26"/>
                <w14:ligatures w14:val="none"/>
              </w:rPr>
              <w:t>%</w:t>
            </w:r>
          </w:p>
        </w:tc>
        <w:tc>
          <w:tcPr>
            <w:tcW w:w="1121" w:type="dxa"/>
          </w:tcPr>
          <w:p w14:paraId="54150A90"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6430B22"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5E0C37">
              <w:rPr>
                <w:rFonts w:ascii="Times New Roman" w:eastAsia="Times New Roman" w:hAnsi="Times New Roman" w:cs="Times New Roman"/>
                <w:color w:val="000000" w:themeColor="text1"/>
                <w:kern w:val="0"/>
                <w:sz w:val="26"/>
                <w:szCs w:val="26"/>
                <w:lang w:val="vi-VN"/>
                <w14:ligatures w14:val="none"/>
              </w:rPr>
              <w:t>2</w:t>
            </w:r>
            <w:r w:rsidRPr="005E0C37">
              <w:rPr>
                <w:rFonts w:ascii="Times New Roman" w:eastAsia="Times New Roman" w:hAnsi="Times New Roman" w:cs="Times New Roman"/>
                <w:color w:val="000000" w:themeColor="text1"/>
                <w:kern w:val="0"/>
                <w:sz w:val="26"/>
                <w:szCs w:val="26"/>
                <w14:ligatures w14:val="none"/>
              </w:rPr>
              <w:t xml:space="preserve">,5 </w:t>
            </w:r>
          </w:p>
        </w:tc>
      </w:tr>
      <w:tr w:rsidR="005039C3" w:rsidRPr="005E0C37" w14:paraId="001E97F7" w14:textId="77777777" w:rsidTr="00310279">
        <w:trPr>
          <w:trHeight w:val="815"/>
          <w:jc w:val="center"/>
        </w:trPr>
        <w:tc>
          <w:tcPr>
            <w:tcW w:w="984" w:type="dxa"/>
          </w:tcPr>
          <w:p w14:paraId="77144FD1" w14:textId="77777777" w:rsidR="005039C3" w:rsidRPr="005E0C37" w:rsidRDefault="005039C3" w:rsidP="00310279">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5E0C37">
              <w:rPr>
                <w:rFonts w:ascii="Times New Roman" w:eastAsia="Times New Roman" w:hAnsi="Times New Roman" w:cs="Times New Roman"/>
                <w:iCs/>
                <w:color w:val="000000" w:themeColor="text1"/>
                <w:kern w:val="0"/>
                <w:sz w:val="26"/>
                <w:szCs w:val="26"/>
                <w:lang w:val="vi-VN"/>
                <w14:ligatures w14:val="none"/>
              </w:rPr>
              <w:t>3.2.1.1</w:t>
            </w:r>
          </w:p>
        </w:tc>
        <w:tc>
          <w:tcPr>
            <w:tcW w:w="5627" w:type="dxa"/>
            <w:vAlign w:val="center"/>
          </w:tcPr>
          <w:p w14:paraId="614706C6" w14:textId="77777777" w:rsidR="005039C3" w:rsidRPr="005E0C37" w:rsidRDefault="005039C3" w:rsidP="00310279">
            <w:pPr>
              <w:spacing w:before="60" w:after="60"/>
              <w:jc w:val="both"/>
              <w:rPr>
                <w:rFonts w:ascii="Times New Roman" w:hAnsi="Times New Roman" w:cs="Times New Roman"/>
                <w:i/>
                <w:iCs/>
                <w:color w:val="000000" w:themeColor="text1"/>
                <w:sz w:val="26"/>
                <w:szCs w:val="26"/>
                <w:lang w:val="vi-VN"/>
              </w:rPr>
            </w:pPr>
            <w:r w:rsidRPr="005E0C37">
              <w:rPr>
                <w:rFonts w:ascii="Times New Roman" w:hAnsi="Times New Roman" w:cs="Times New Roman"/>
                <w:i/>
                <w:iCs/>
                <w:color w:val="000000" w:themeColor="text1"/>
                <w:spacing w:val="-4"/>
                <w:sz w:val="26"/>
                <w:szCs w:val="26"/>
                <w:lang w:val="vi-VN"/>
              </w:rPr>
              <w:t>Phát triển</w:t>
            </w:r>
            <w:r w:rsidRPr="005E0C37">
              <w:rPr>
                <w:rFonts w:ascii="Times New Roman" w:hAnsi="Times New Roman" w:cs="Times New Roman"/>
                <w:color w:val="000000" w:themeColor="text1"/>
                <w:spacing w:val="-4"/>
                <w:sz w:val="26"/>
                <w:szCs w:val="26"/>
                <w:lang w:val="vi-VN"/>
              </w:rPr>
              <w:t xml:space="preserve"> kĩ năng giao tiếp </w:t>
            </w:r>
            <w:r w:rsidRPr="005E0C37">
              <w:rPr>
                <w:rFonts w:ascii="Times New Roman" w:eastAsia="Calibri" w:hAnsi="Times New Roman" w:cs="Times New Roman"/>
                <w:bCs/>
                <w:iCs/>
                <w:color w:val="000000" w:themeColor="text1"/>
                <w:spacing w:val="-6"/>
                <w:sz w:val="26"/>
                <w:szCs w:val="26"/>
                <w:lang w:val="vi-VN"/>
              </w:rPr>
              <w:t>trong hoạt động chuyên môn</w:t>
            </w:r>
            <w:r w:rsidRPr="005E0C37">
              <w:rPr>
                <w:rFonts w:ascii="Times New Roman" w:hAnsi="Times New Roman" w:cs="Times New Roman"/>
                <w:i/>
                <w:iCs/>
                <w:color w:val="000000" w:themeColor="text1"/>
                <w:sz w:val="26"/>
                <w:szCs w:val="26"/>
                <w:lang w:val="vi-VN"/>
              </w:rPr>
              <w:t xml:space="preserve"> </w:t>
            </w:r>
          </w:p>
        </w:tc>
        <w:tc>
          <w:tcPr>
            <w:tcW w:w="1134" w:type="dxa"/>
          </w:tcPr>
          <w:p w14:paraId="7CDBD1E3"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3.2.1</w:t>
            </w:r>
          </w:p>
        </w:tc>
        <w:tc>
          <w:tcPr>
            <w:tcW w:w="910" w:type="dxa"/>
          </w:tcPr>
          <w:p w14:paraId="180FEA41"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15%</w:t>
            </w:r>
          </w:p>
        </w:tc>
        <w:tc>
          <w:tcPr>
            <w:tcW w:w="1121" w:type="dxa"/>
          </w:tcPr>
          <w:p w14:paraId="359A6B99" w14:textId="77777777" w:rsidR="005039C3" w:rsidRPr="005E0C37" w:rsidRDefault="005039C3" w:rsidP="00310279">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5E0C37">
              <w:rPr>
                <w:rFonts w:ascii="Times New Roman" w:eastAsia="Times New Roman" w:hAnsi="Times New Roman" w:cs="Times New Roman"/>
                <w:color w:val="000000" w:themeColor="text1"/>
                <w:kern w:val="0"/>
                <w:sz w:val="26"/>
                <w:szCs w:val="26"/>
                <w:lang w:val="vi-VN"/>
                <w14:ligatures w14:val="none"/>
              </w:rPr>
              <w:t>2,5</w:t>
            </w:r>
          </w:p>
        </w:tc>
      </w:tr>
    </w:tbl>
    <w:p w14:paraId="30B887DE" w14:textId="77777777" w:rsidR="005039C3" w:rsidRPr="005E0C37" w:rsidRDefault="005039C3" w:rsidP="005039C3">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32411EC6" w14:textId="77777777" w:rsidR="005039C3" w:rsidRPr="005E0C37" w:rsidRDefault="005039C3" w:rsidP="005039C3">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074672F7" w14:textId="77777777" w:rsidR="005039C3" w:rsidRPr="005E0C37" w:rsidRDefault="005039C3" w:rsidP="005039C3">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34B529D3" w14:textId="77777777" w:rsidR="005039C3" w:rsidRPr="005E0C37" w:rsidRDefault="005039C3" w:rsidP="005039C3">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2512510E" w14:textId="77777777" w:rsidR="005039C3" w:rsidRPr="005E0C37" w:rsidRDefault="005039C3" w:rsidP="005039C3">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p>
    <w:p w14:paraId="43F97D0F" w14:textId="77777777" w:rsidR="005039C3" w:rsidRPr="005E0C37" w:rsidRDefault="005039C3" w:rsidP="005039C3">
      <w:pPr>
        <w:spacing w:before="60" w:after="60" w:line="264" w:lineRule="auto"/>
        <w:jc w:val="both"/>
        <w:rPr>
          <w:rFonts w:ascii="Times New Roman" w:eastAsia="Times New Roman" w:hAnsi="Times New Roman" w:cs="Times New Roman"/>
          <w:b/>
          <w:color w:val="000000" w:themeColor="text1"/>
          <w:kern w:val="0"/>
          <w:sz w:val="26"/>
          <w:szCs w:val="26"/>
          <w14:ligatures w14:val="none"/>
        </w:rPr>
      </w:pPr>
      <w:r w:rsidRPr="005E0C37">
        <w:rPr>
          <w:rFonts w:ascii="Times New Roman" w:eastAsia="Times New Roman" w:hAnsi="Times New Roman" w:cs="Times New Roman"/>
          <w:b/>
          <w:color w:val="000000" w:themeColor="text1"/>
          <w:kern w:val="0"/>
          <w:sz w:val="26"/>
          <w:szCs w:val="26"/>
          <w14:ligatures w14:val="none"/>
        </w:rPr>
        <w:lastRenderedPageBreak/>
        <w:t>4. Kiểm tra, đánh giá</w:t>
      </w:r>
    </w:p>
    <w:p w14:paraId="553F83F0" w14:textId="77777777" w:rsidR="005039C3" w:rsidRPr="005E0C37" w:rsidRDefault="005039C3" w:rsidP="005039C3">
      <w:pPr>
        <w:spacing w:before="60" w:after="60" w:line="264" w:lineRule="auto"/>
        <w:jc w:val="both"/>
        <w:rPr>
          <w:rFonts w:ascii="Times New Roman" w:eastAsia="Times New Roman" w:hAnsi="Times New Roman" w:cs="Times New Roman"/>
          <w:b/>
          <w:i/>
          <w:iCs/>
          <w:color w:val="000000" w:themeColor="text1"/>
          <w:kern w:val="0"/>
          <w:sz w:val="26"/>
          <w:szCs w:val="26"/>
          <w14:ligatures w14:val="none"/>
        </w:rPr>
      </w:pPr>
      <w:r w:rsidRPr="005E0C37">
        <w:rPr>
          <w:rFonts w:ascii="Times New Roman" w:eastAsia="Times New Roman" w:hAnsi="Times New Roman" w:cs="Times New Roman"/>
          <w:b/>
          <w:i/>
          <w:iCs/>
          <w:color w:val="000000" w:themeColor="text1"/>
          <w:kern w:val="0"/>
          <w:sz w:val="26"/>
          <w:szCs w:val="26"/>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1044"/>
        <w:gridCol w:w="4621"/>
        <w:gridCol w:w="1560"/>
        <w:gridCol w:w="1417"/>
        <w:gridCol w:w="1134"/>
      </w:tblGrid>
      <w:tr w:rsidR="005039C3" w:rsidRPr="005E0C37" w14:paraId="5C4F7ECE" w14:textId="77777777" w:rsidTr="00310279">
        <w:trPr>
          <w:jc w:val="center"/>
        </w:trPr>
        <w:tc>
          <w:tcPr>
            <w:tcW w:w="1044" w:type="dxa"/>
            <w:tcBorders>
              <w:bottom w:val="single" w:sz="4" w:space="0" w:color="auto"/>
            </w:tcBorders>
            <w:shd w:val="clear" w:color="auto" w:fill="FAE2D5" w:themeFill="accent2" w:themeFillTint="33"/>
          </w:tcPr>
          <w:p w14:paraId="00B55FB7" w14:textId="77777777" w:rsidR="005039C3" w:rsidRPr="005E0C37" w:rsidRDefault="005039C3" w:rsidP="00310279">
            <w:pPr>
              <w:spacing w:before="60" w:after="60" w:line="264" w:lineRule="auto"/>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Bài đánh giá/(%)</w:t>
            </w:r>
          </w:p>
        </w:tc>
        <w:tc>
          <w:tcPr>
            <w:tcW w:w="4621" w:type="dxa"/>
            <w:tcBorders>
              <w:bottom w:val="single" w:sz="4" w:space="0" w:color="auto"/>
            </w:tcBorders>
            <w:shd w:val="clear" w:color="auto" w:fill="FAE2D5" w:themeFill="accent2" w:themeFillTint="33"/>
          </w:tcPr>
          <w:p w14:paraId="49259492" w14:textId="77777777" w:rsidR="005039C3" w:rsidRPr="005E0C37" w:rsidRDefault="005039C3" w:rsidP="00310279">
            <w:pPr>
              <w:spacing w:before="60" w:after="60" w:line="264" w:lineRule="auto"/>
              <w:jc w:val="center"/>
              <w:rPr>
                <w:rFonts w:ascii="Times New Roman" w:hAnsi="Times New Roman"/>
                <w:b/>
                <w:color w:val="000000" w:themeColor="text1"/>
                <w:sz w:val="26"/>
                <w:szCs w:val="26"/>
              </w:rPr>
            </w:pPr>
          </w:p>
          <w:p w14:paraId="41C17B82" w14:textId="77777777" w:rsidR="005039C3" w:rsidRPr="005E0C37" w:rsidRDefault="005039C3" w:rsidP="00310279">
            <w:pPr>
              <w:spacing w:before="60" w:after="60" w:line="264" w:lineRule="auto"/>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CLO và sử dụng kết quả bài đánh giá</w:t>
            </w:r>
          </w:p>
        </w:tc>
        <w:tc>
          <w:tcPr>
            <w:tcW w:w="1560" w:type="dxa"/>
            <w:tcBorders>
              <w:bottom w:val="single" w:sz="4" w:space="0" w:color="auto"/>
            </w:tcBorders>
            <w:shd w:val="clear" w:color="auto" w:fill="FAE2D5" w:themeFill="accent2" w:themeFillTint="33"/>
          </w:tcPr>
          <w:p w14:paraId="36AC00B2" w14:textId="77777777" w:rsidR="005039C3" w:rsidRPr="005E0C37" w:rsidRDefault="005039C3" w:rsidP="00310279">
            <w:pPr>
              <w:spacing w:before="60" w:after="60" w:line="264" w:lineRule="auto"/>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 xml:space="preserve">Điểm </w:t>
            </w:r>
            <w:r w:rsidRPr="005E0C37">
              <w:rPr>
                <w:rFonts w:ascii="Times New Roman" w:hAnsi="Times New Roman"/>
                <w:b/>
                <w:bCs/>
                <w:iCs/>
                <w:color w:val="000000" w:themeColor="text1"/>
                <w:sz w:val="26"/>
                <w:szCs w:val="26"/>
              </w:rPr>
              <w:t>năng lực</w:t>
            </w:r>
            <w:r w:rsidRPr="005E0C37">
              <w:rPr>
                <w:rFonts w:ascii="Times New Roman" w:hAnsi="Times New Roman"/>
                <w:b/>
                <w:color w:val="000000" w:themeColor="text1"/>
                <w:sz w:val="26"/>
                <w:szCs w:val="26"/>
              </w:rPr>
              <w:t xml:space="preserve"> cần đạt </w:t>
            </w:r>
          </w:p>
        </w:tc>
        <w:tc>
          <w:tcPr>
            <w:tcW w:w="1417" w:type="dxa"/>
            <w:tcBorders>
              <w:bottom w:val="single" w:sz="4" w:space="0" w:color="auto"/>
            </w:tcBorders>
            <w:shd w:val="clear" w:color="auto" w:fill="FAE2D5" w:themeFill="accent2" w:themeFillTint="33"/>
          </w:tcPr>
          <w:p w14:paraId="7FA377AA" w14:textId="77777777" w:rsidR="005039C3" w:rsidRPr="005E0C37" w:rsidRDefault="005039C3" w:rsidP="00310279">
            <w:pPr>
              <w:spacing w:before="60" w:after="60" w:line="264" w:lineRule="auto"/>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Trọng số</w:t>
            </w:r>
          </w:p>
        </w:tc>
        <w:tc>
          <w:tcPr>
            <w:tcW w:w="1134" w:type="dxa"/>
            <w:tcBorders>
              <w:bottom w:val="single" w:sz="4" w:space="0" w:color="auto"/>
            </w:tcBorders>
            <w:shd w:val="clear" w:color="auto" w:fill="FAE2D5" w:themeFill="accent2" w:themeFillTint="33"/>
            <w:vAlign w:val="center"/>
          </w:tcPr>
          <w:p w14:paraId="3D32AE24" w14:textId="77777777" w:rsidR="005039C3" w:rsidRPr="005E0C37" w:rsidRDefault="005039C3" w:rsidP="00310279">
            <w:pPr>
              <w:spacing w:before="60" w:after="60" w:line="264" w:lineRule="auto"/>
              <w:jc w:val="center"/>
              <w:rPr>
                <w:rFonts w:ascii="Times New Roman" w:hAnsi="Times New Roman"/>
                <w:b/>
                <w:color w:val="000000" w:themeColor="text1"/>
                <w:sz w:val="26"/>
                <w:szCs w:val="26"/>
              </w:rPr>
            </w:pPr>
            <w:r w:rsidRPr="005E0C37">
              <w:rPr>
                <w:rFonts w:ascii="Times New Roman" w:hAnsi="Times New Roman"/>
                <w:b/>
                <w:color w:val="000000" w:themeColor="text1"/>
                <w:sz w:val="26"/>
                <w:szCs w:val="26"/>
              </w:rPr>
              <w:t>Hình thức đánh giá</w:t>
            </w:r>
          </w:p>
        </w:tc>
      </w:tr>
      <w:tr w:rsidR="005039C3" w:rsidRPr="005E0C37" w14:paraId="282C71F4" w14:textId="77777777" w:rsidTr="00310279">
        <w:trPr>
          <w:jc w:val="center"/>
        </w:trPr>
        <w:tc>
          <w:tcPr>
            <w:tcW w:w="9776" w:type="dxa"/>
            <w:gridSpan w:val="5"/>
            <w:shd w:val="clear" w:color="auto" w:fill="CAEDFB" w:themeFill="accent4" w:themeFillTint="33"/>
          </w:tcPr>
          <w:p w14:paraId="70C09BF8" w14:textId="77777777" w:rsidR="005039C3" w:rsidRPr="005E0C37" w:rsidRDefault="005039C3" w:rsidP="00310279">
            <w:pPr>
              <w:spacing w:before="60" w:after="60" w:line="264" w:lineRule="auto"/>
              <w:jc w:val="both"/>
              <w:rPr>
                <w:rFonts w:ascii="Times New Roman" w:hAnsi="Times New Roman"/>
                <w:b/>
                <w:color w:val="000000" w:themeColor="text1"/>
                <w:sz w:val="26"/>
                <w:szCs w:val="26"/>
              </w:rPr>
            </w:pPr>
            <w:r w:rsidRPr="005E0C37">
              <w:rPr>
                <w:rFonts w:ascii="Times New Roman" w:hAnsi="Times New Roman"/>
                <w:b/>
                <w:color w:val="000000" w:themeColor="text1"/>
                <w:sz w:val="26"/>
                <w:szCs w:val="26"/>
                <w:lang w:val="vi-VN"/>
              </w:rPr>
              <w:t>A1. Đánh giá thường xuyên</w:t>
            </w:r>
            <w:r w:rsidRPr="005E0C37">
              <w:rPr>
                <w:rFonts w:ascii="Times New Roman" w:hAnsi="Times New Roman"/>
                <w:b/>
                <w:color w:val="000000" w:themeColor="text1"/>
                <w:sz w:val="26"/>
                <w:szCs w:val="26"/>
              </w:rPr>
              <w:t xml:space="preserve"> (</w:t>
            </w:r>
            <w:r w:rsidRPr="005E0C37">
              <w:rPr>
                <w:rFonts w:ascii="Times New Roman" w:hAnsi="Times New Roman"/>
                <w:bCs/>
                <w:i/>
                <w:iCs/>
                <w:color w:val="000000" w:themeColor="text1"/>
                <w:sz w:val="26"/>
                <w:szCs w:val="26"/>
              </w:rPr>
              <w:t>chiếm 50% điểm số học phần</w:t>
            </w:r>
            <w:r w:rsidRPr="005E0C37">
              <w:rPr>
                <w:rFonts w:ascii="Times New Roman" w:hAnsi="Times New Roman"/>
                <w:b/>
                <w:color w:val="000000" w:themeColor="text1"/>
                <w:sz w:val="26"/>
                <w:szCs w:val="26"/>
              </w:rPr>
              <w:t xml:space="preserve">) </w:t>
            </w:r>
          </w:p>
        </w:tc>
      </w:tr>
      <w:tr w:rsidR="005039C3" w:rsidRPr="005E0C37" w14:paraId="75BD90F9" w14:textId="77777777" w:rsidTr="00310279">
        <w:trPr>
          <w:trHeight w:val="547"/>
          <w:jc w:val="center"/>
        </w:trPr>
        <w:tc>
          <w:tcPr>
            <w:tcW w:w="1044" w:type="dxa"/>
            <w:vAlign w:val="center"/>
          </w:tcPr>
          <w:p w14:paraId="4C1C7708"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A.1.1</w:t>
            </w:r>
          </w:p>
        </w:tc>
        <w:tc>
          <w:tcPr>
            <w:tcW w:w="4621" w:type="dxa"/>
          </w:tcPr>
          <w:p w14:paraId="7B0F3C21" w14:textId="77777777" w:rsidR="005039C3" w:rsidRPr="005E0C37" w:rsidRDefault="005039C3"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CLO1.1.2.1 {điểm số và điểm năng lực}</w:t>
            </w:r>
          </w:p>
          <w:p w14:paraId="1282B01B" w14:textId="77777777" w:rsidR="005039C3" w:rsidRPr="005E0C37" w:rsidRDefault="005039C3"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i/>
                <w:iCs/>
                <w:color w:val="000000" w:themeColor="text1"/>
                <w:sz w:val="26"/>
                <w:szCs w:val="26"/>
                <w:lang w:val="vi-VN"/>
              </w:rPr>
              <w:t xml:space="preserve">Vận dụng được </w:t>
            </w:r>
            <w:r w:rsidRPr="005E0C37">
              <w:rPr>
                <w:rFonts w:ascii="Times New Roman" w:hAnsi="Times New Roman"/>
                <w:sz w:val="26"/>
                <w:szCs w:val="26"/>
                <w:lang w:val="vi-VN"/>
              </w:rPr>
              <w:t>các chiến lược dạy học cơ bản trong dạy học môn Sinh học</w:t>
            </w:r>
          </w:p>
        </w:tc>
        <w:tc>
          <w:tcPr>
            <w:tcW w:w="1560" w:type="dxa"/>
            <w:vAlign w:val="center"/>
          </w:tcPr>
          <w:p w14:paraId="3AAAC7DD"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eastAsia="Arial" w:hAnsi="Times New Roman"/>
                <w:color w:val="000000" w:themeColor="text1"/>
                <w:sz w:val="26"/>
                <w:szCs w:val="26"/>
              </w:rPr>
              <w:t>2.5</w:t>
            </w:r>
          </w:p>
        </w:tc>
        <w:tc>
          <w:tcPr>
            <w:tcW w:w="1417" w:type="dxa"/>
            <w:vAlign w:val="center"/>
          </w:tcPr>
          <w:p w14:paraId="44C22AC6"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40</w:t>
            </w:r>
            <w:r w:rsidRPr="005E0C37">
              <w:rPr>
                <w:rFonts w:ascii="Times New Roman" w:hAnsi="Times New Roman"/>
                <w:color w:val="000000" w:themeColor="text1"/>
                <w:sz w:val="26"/>
                <w:szCs w:val="26"/>
              </w:rPr>
              <w:t>%</w:t>
            </w:r>
          </w:p>
        </w:tc>
        <w:tc>
          <w:tcPr>
            <w:tcW w:w="1134" w:type="dxa"/>
          </w:tcPr>
          <w:p w14:paraId="67EFBE53"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p w14:paraId="73657288"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Sản phẩm học tập</w:t>
            </w:r>
          </w:p>
          <w:p w14:paraId="15E7B954"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(Bài tập cá nhân)</w:t>
            </w:r>
          </w:p>
        </w:tc>
      </w:tr>
      <w:tr w:rsidR="005039C3" w:rsidRPr="005E0C37" w14:paraId="3FDAEC7E" w14:textId="77777777" w:rsidTr="00310279">
        <w:trPr>
          <w:trHeight w:val="547"/>
          <w:jc w:val="center"/>
        </w:trPr>
        <w:tc>
          <w:tcPr>
            <w:tcW w:w="1044" w:type="dxa"/>
            <w:vMerge w:val="restart"/>
            <w:vAlign w:val="center"/>
          </w:tcPr>
          <w:p w14:paraId="046F88E9"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A1.2</w:t>
            </w:r>
          </w:p>
        </w:tc>
        <w:tc>
          <w:tcPr>
            <w:tcW w:w="4621" w:type="dxa"/>
          </w:tcPr>
          <w:p w14:paraId="45E40E10" w14:textId="77777777" w:rsidR="005039C3" w:rsidRPr="005E0C37" w:rsidRDefault="005039C3"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CLO1.1.2.2 {điểm số và điểm năng lực}</w:t>
            </w:r>
          </w:p>
          <w:p w14:paraId="58FC5739" w14:textId="77777777" w:rsidR="005039C3" w:rsidRPr="005E0C37" w:rsidRDefault="005039C3" w:rsidP="00310279">
            <w:pPr>
              <w:spacing w:before="60" w:after="60"/>
              <w:jc w:val="both"/>
              <w:rPr>
                <w:rFonts w:ascii="Times New Roman" w:hAnsi="Times New Roman"/>
                <w:bCs/>
                <w:i/>
                <w:iCs/>
                <w:color w:val="000000" w:themeColor="text1"/>
                <w:sz w:val="26"/>
                <w:szCs w:val="26"/>
                <w:lang w:val="vi-VN"/>
              </w:rPr>
            </w:pPr>
            <w:r w:rsidRPr="005E0C37">
              <w:rPr>
                <w:rFonts w:ascii="Times New Roman" w:hAnsi="Times New Roman"/>
                <w:i/>
                <w:iCs/>
                <w:color w:val="000000" w:themeColor="text1"/>
                <w:sz w:val="26"/>
                <w:szCs w:val="26"/>
                <w:lang w:val="vi-VN"/>
              </w:rPr>
              <w:t xml:space="preserve">Vận dụng được </w:t>
            </w:r>
            <w:r w:rsidRPr="005E0C37">
              <w:rPr>
                <w:rFonts w:ascii="Times New Roman" w:hAnsi="Times New Roman"/>
                <w:sz w:val="26"/>
                <w:szCs w:val="26"/>
                <w:lang w:val="vi-VN"/>
              </w:rPr>
              <w:t>các mô hình dạy học thông minh trong dạy học môn Sinh học</w:t>
            </w:r>
          </w:p>
        </w:tc>
        <w:tc>
          <w:tcPr>
            <w:tcW w:w="1560" w:type="dxa"/>
            <w:vAlign w:val="center"/>
          </w:tcPr>
          <w:p w14:paraId="63AB169F"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p w14:paraId="358FC7B3"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w:t>
            </w:r>
            <w:r w:rsidRPr="005E0C37">
              <w:rPr>
                <w:rFonts w:ascii="Times New Roman" w:hAnsi="Times New Roman"/>
                <w:color w:val="000000" w:themeColor="text1"/>
                <w:sz w:val="26"/>
                <w:szCs w:val="26"/>
              </w:rPr>
              <w:t>,5</w:t>
            </w:r>
          </w:p>
          <w:p w14:paraId="67ECF41E"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tc>
        <w:tc>
          <w:tcPr>
            <w:tcW w:w="1417" w:type="dxa"/>
            <w:vAlign w:val="center"/>
          </w:tcPr>
          <w:p w14:paraId="085E17CA" w14:textId="77777777" w:rsidR="005039C3" w:rsidRPr="005E0C37" w:rsidRDefault="005039C3" w:rsidP="00310279">
            <w:pPr>
              <w:spacing w:before="60" w:after="60"/>
              <w:jc w:val="center"/>
              <w:rPr>
                <w:rFonts w:ascii="Times New Roman" w:hAnsi="Times New Roman"/>
                <w:color w:val="000000" w:themeColor="text1"/>
                <w:sz w:val="26"/>
                <w:szCs w:val="26"/>
              </w:rPr>
            </w:pPr>
            <w:r w:rsidRPr="005E0C37">
              <w:rPr>
                <w:rFonts w:ascii="Times New Roman" w:hAnsi="Times New Roman"/>
                <w:color w:val="000000" w:themeColor="text1"/>
                <w:sz w:val="26"/>
                <w:szCs w:val="26"/>
                <w:lang w:val="vi-VN"/>
              </w:rPr>
              <w:t>40%</w:t>
            </w:r>
          </w:p>
        </w:tc>
        <w:tc>
          <w:tcPr>
            <w:tcW w:w="1134" w:type="dxa"/>
            <w:vMerge w:val="restart"/>
            <w:vAlign w:val="center"/>
          </w:tcPr>
          <w:p w14:paraId="1CC361A6"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Sản phẩm học tập</w:t>
            </w:r>
          </w:p>
          <w:p w14:paraId="0E85D8CD"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(Bài tập nhóm)</w:t>
            </w:r>
          </w:p>
        </w:tc>
      </w:tr>
      <w:tr w:rsidR="005039C3" w:rsidRPr="005E0C37" w14:paraId="27E9F89A" w14:textId="77777777" w:rsidTr="00310279">
        <w:trPr>
          <w:jc w:val="center"/>
        </w:trPr>
        <w:tc>
          <w:tcPr>
            <w:tcW w:w="1044" w:type="dxa"/>
            <w:vMerge/>
          </w:tcPr>
          <w:p w14:paraId="4CAF6435"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tc>
        <w:tc>
          <w:tcPr>
            <w:tcW w:w="4621" w:type="dxa"/>
          </w:tcPr>
          <w:p w14:paraId="7FA41533" w14:textId="77777777" w:rsidR="005039C3" w:rsidRPr="005E0C37" w:rsidRDefault="005039C3" w:rsidP="00310279">
            <w:pPr>
              <w:spacing w:before="60" w:after="60"/>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CLO3.1.1.1 {điểm số và điểm năng lực}</w:t>
            </w:r>
          </w:p>
          <w:p w14:paraId="54CE3E76" w14:textId="77777777" w:rsidR="005039C3" w:rsidRPr="005E0C37" w:rsidRDefault="005039C3" w:rsidP="00310279">
            <w:pPr>
              <w:spacing w:before="60" w:after="60"/>
              <w:jc w:val="both"/>
              <w:rPr>
                <w:rFonts w:ascii="Times New Roman" w:hAnsi="Times New Roman"/>
                <w:i/>
                <w:iCs/>
                <w:color w:val="000000" w:themeColor="text1"/>
                <w:sz w:val="26"/>
                <w:szCs w:val="26"/>
                <w:lang w:val="vi-VN"/>
              </w:rPr>
            </w:pPr>
            <w:r w:rsidRPr="005E0C37">
              <w:rPr>
                <w:rFonts w:ascii="Times New Roman" w:hAnsi="Times New Roman"/>
                <w:i/>
                <w:iCs/>
                <w:color w:val="000000" w:themeColor="text1"/>
                <w:spacing w:val="-4"/>
                <w:sz w:val="26"/>
                <w:szCs w:val="26"/>
                <w:lang w:val="vi-VN"/>
              </w:rPr>
              <w:t>Thực hiện thành thạo</w:t>
            </w:r>
            <w:r w:rsidRPr="005E0C37">
              <w:rPr>
                <w:rFonts w:ascii="Times New Roman" w:hAnsi="Times New Roman"/>
                <w:color w:val="000000" w:themeColor="text1"/>
                <w:spacing w:val="-4"/>
                <w:sz w:val="26"/>
                <w:szCs w:val="26"/>
                <w:lang w:val="vi-VN"/>
              </w:rPr>
              <w:t xml:space="preserve"> kĩ năng </w:t>
            </w:r>
            <w:r w:rsidRPr="005E0C37">
              <w:rPr>
                <w:rFonts w:ascii="Times New Roman" w:eastAsia="Calibri" w:hAnsi="Times New Roman"/>
                <w:bCs/>
                <w:iCs/>
                <w:color w:val="000000" w:themeColor="text1"/>
                <w:spacing w:val="-6"/>
                <w:sz w:val="26"/>
                <w:szCs w:val="26"/>
                <w:lang w:val="vi-VN"/>
              </w:rPr>
              <w:t>hợp tác trong việc giải quyết các vấn đề chuyên môn</w:t>
            </w:r>
            <w:r w:rsidRPr="005E0C37">
              <w:rPr>
                <w:rFonts w:ascii="Times New Roman" w:hAnsi="Times New Roman"/>
                <w:i/>
                <w:iCs/>
                <w:color w:val="000000" w:themeColor="text1"/>
                <w:sz w:val="26"/>
                <w:szCs w:val="26"/>
                <w:lang w:val="vi-VN"/>
              </w:rPr>
              <w:t xml:space="preserve"> </w:t>
            </w:r>
          </w:p>
        </w:tc>
        <w:tc>
          <w:tcPr>
            <w:tcW w:w="1560" w:type="dxa"/>
            <w:vAlign w:val="center"/>
          </w:tcPr>
          <w:p w14:paraId="073F1527"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2,5</w:t>
            </w:r>
          </w:p>
        </w:tc>
        <w:tc>
          <w:tcPr>
            <w:tcW w:w="1417" w:type="dxa"/>
            <w:vAlign w:val="center"/>
          </w:tcPr>
          <w:p w14:paraId="1A1B3C4E"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p w14:paraId="21E54C96" w14:textId="77777777" w:rsidR="005039C3" w:rsidRPr="005E0C37" w:rsidRDefault="005039C3" w:rsidP="00310279">
            <w:pPr>
              <w:spacing w:before="60" w:after="60"/>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20%</w:t>
            </w:r>
          </w:p>
          <w:p w14:paraId="74B7DE92"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tc>
        <w:tc>
          <w:tcPr>
            <w:tcW w:w="1134" w:type="dxa"/>
            <w:vMerge/>
          </w:tcPr>
          <w:p w14:paraId="4CE27D33" w14:textId="77777777" w:rsidR="005039C3" w:rsidRPr="005E0C37" w:rsidRDefault="005039C3" w:rsidP="00310279">
            <w:pPr>
              <w:spacing w:before="60" w:after="60"/>
              <w:jc w:val="center"/>
              <w:rPr>
                <w:rFonts w:ascii="Times New Roman" w:hAnsi="Times New Roman"/>
                <w:color w:val="000000" w:themeColor="text1"/>
                <w:sz w:val="26"/>
                <w:szCs w:val="26"/>
                <w:lang w:val="vi-VN"/>
              </w:rPr>
            </w:pPr>
          </w:p>
        </w:tc>
      </w:tr>
      <w:tr w:rsidR="005039C3" w:rsidRPr="005E0C37" w14:paraId="64B0BE87" w14:textId="77777777" w:rsidTr="00310279">
        <w:trPr>
          <w:jc w:val="center"/>
        </w:trPr>
        <w:tc>
          <w:tcPr>
            <w:tcW w:w="9776" w:type="dxa"/>
            <w:gridSpan w:val="5"/>
            <w:shd w:val="clear" w:color="auto" w:fill="CAEDFB" w:themeFill="accent4" w:themeFillTint="33"/>
          </w:tcPr>
          <w:p w14:paraId="55F2F513" w14:textId="77777777" w:rsidR="005039C3" w:rsidRPr="005E0C37" w:rsidRDefault="005039C3" w:rsidP="00310279">
            <w:pPr>
              <w:spacing w:before="60" w:after="60" w:line="264" w:lineRule="auto"/>
              <w:jc w:val="both"/>
              <w:rPr>
                <w:rFonts w:ascii="Times New Roman" w:hAnsi="Times New Roman"/>
                <w:b/>
                <w:color w:val="000000" w:themeColor="text1"/>
                <w:sz w:val="26"/>
                <w:szCs w:val="26"/>
                <w:lang w:val="vi-VN"/>
              </w:rPr>
            </w:pPr>
            <w:r w:rsidRPr="005E0C37">
              <w:rPr>
                <w:rFonts w:ascii="Times New Roman" w:hAnsi="Times New Roman"/>
                <w:b/>
                <w:color w:val="000000" w:themeColor="text1"/>
                <w:sz w:val="26"/>
                <w:szCs w:val="26"/>
                <w:lang w:val="vi-VN"/>
              </w:rPr>
              <w:t>A2. Đánh giá cuối kì (</w:t>
            </w:r>
            <w:r w:rsidRPr="005E0C37">
              <w:rPr>
                <w:rFonts w:ascii="Times New Roman" w:hAnsi="Times New Roman"/>
                <w:bCs/>
                <w:i/>
                <w:iCs/>
                <w:color w:val="000000" w:themeColor="text1"/>
                <w:sz w:val="26"/>
                <w:szCs w:val="26"/>
                <w:lang w:val="vi-VN"/>
              </w:rPr>
              <w:t>chiếm 50% điểm số học phần</w:t>
            </w:r>
            <w:r w:rsidRPr="005E0C37">
              <w:rPr>
                <w:rFonts w:ascii="Times New Roman" w:hAnsi="Times New Roman"/>
                <w:b/>
                <w:color w:val="000000" w:themeColor="text1"/>
                <w:sz w:val="26"/>
                <w:szCs w:val="26"/>
                <w:lang w:val="vi-VN"/>
              </w:rPr>
              <w:t>)</w:t>
            </w:r>
          </w:p>
        </w:tc>
      </w:tr>
      <w:tr w:rsidR="005039C3" w:rsidRPr="005E0C37" w14:paraId="3FCA54BB" w14:textId="77777777" w:rsidTr="00310279">
        <w:trPr>
          <w:jc w:val="center"/>
        </w:trPr>
        <w:tc>
          <w:tcPr>
            <w:tcW w:w="1044" w:type="dxa"/>
            <w:vMerge w:val="restart"/>
            <w:vAlign w:val="center"/>
          </w:tcPr>
          <w:p w14:paraId="6B8A3F12"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A2.1</w:t>
            </w:r>
          </w:p>
        </w:tc>
        <w:tc>
          <w:tcPr>
            <w:tcW w:w="4621" w:type="dxa"/>
          </w:tcPr>
          <w:p w14:paraId="31A2834F" w14:textId="77777777" w:rsidR="005039C3" w:rsidRPr="005E0C37" w:rsidRDefault="005039C3" w:rsidP="00310279">
            <w:pPr>
              <w:spacing w:before="60" w:after="60" w:line="264" w:lineRule="auto"/>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CLO1.1.2.3 {điểm số và điểm năng lực}</w:t>
            </w:r>
          </w:p>
          <w:p w14:paraId="42944B96" w14:textId="77777777" w:rsidR="005039C3" w:rsidRPr="005E0C37" w:rsidRDefault="005039C3" w:rsidP="00310279">
            <w:pPr>
              <w:spacing w:before="60" w:after="60" w:line="264" w:lineRule="auto"/>
              <w:jc w:val="both"/>
              <w:rPr>
                <w:rFonts w:ascii="Times New Roman" w:hAnsi="Times New Roman"/>
                <w:color w:val="000000" w:themeColor="text1"/>
                <w:sz w:val="26"/>
                <w:szCs w:val="26"/>
                <w:lang w:val="vi-VN"/>
              </w:rPr>
            </w:pPr>
            <w:r w:rsidRPr="005E0C37">
              <w:rPr>
                <w:rFonts w:ascii="Times New Roman" w:hAnsi="Times New Roman"/>
                <w:i/>
                <w:iCs/>
                <w:sz w:val="26"/>
                <w:szCs w:val="26"/>
                <w:lang w:val="vi-VN"/>
              </w:rPr>
              <w:t>Lựa chọn, phối hợp được</w:t>
            </w:r>
            <w:r w:rsidRPr="005E0C37">
              <w:rPr>
                <w:rFonts w:ascii="Times New Roman" w:hAnsi="Times New Roman"/>
                <w:sz w:val="26"/>
                <w:szCs w:val="26"/>
                <w:lang w:val="vi-VN"/>
              </w:rPr>
              <w:t xml:space="preserve"> các chiến lược dạy học phát triển phẩm chất, năng lực học sinh trong dạy học môn Sinh học</w:t>
            </w:r>
          </w:p>
        </w:tc>
        <w:tc>
          <w:tcPr>
            <w:tcW w:w="1560" w:type="dxa"/>
          </w:tcPr>
          <w:p w14:paraId="4E2483D2"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p>
          <w:p w14:paraId="69E1F052"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p>
          <w:p w14:paraId="1BCD5C3F"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2,5</w:t>
            </w:r>
          </w:p>
        </w:tc>
        <w:tc>
          <w:tcPr>
            <w:tcW w:w="1417" w:type="dxa"/>
            <w:vAlign w:val="center"/>
          </w:tcPr>
          <w:p w14:paraId="3058AA4A"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70%</w:t>
            </w:r>
          </w:p>
        </w:tc>
        <w:tc>
          <w:tcPr>
            <w:tcW w:w="1134" w:type="dxa"/>
            <w:vMerge w:val="restart"/>
          </w:tcPr>
          <w:p w14:paraId="5489A4B6"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p>
          <w:p w14:paraId="3F80AD10"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p>
          <w:p w14:paraId="467C1B93"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p>
          <w:p w14:paraId="223AAB4C"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Tiểu luận </w:t>
            </w:r>
          </w:p>
        </w:tc>
      </w:tr>
      <w:tr w:rsidR="005039C3" w:rsidRPr="005E0C37" w14:paraId="0DEA7BA7" w14:textId="77777777" w:rsidTr="00310279">
        <w:trPr>
          <w:jc w:val="center"/>
        </w:trPr>
        <w:tc>
          <w:tcPr>
            <w:tcW w:w="1044" w:type="dxa"/>
            <w:vMerge/>
          </w:tcPr>
          <w:p w14:paraId="502166C5" w14:textId="77777777" w:rsidR="005039C3" w:rsidRPr="005E0C37" w:rsidRDefault="005039C3" w:rsidP="00310279">
            <w:pPr>
              <w:spacing w:before="60" w:after="60" w:line="264" w:lineRule="auto"/>
              <w:jc w:val="both"/>
              <w:rPr>
                <w:rFonts w:ascii="Times New Roman" w:hAnsi="Times New Roman"/>
                <w:color w:val="000000" w:themeColor="text1"/>
                <w:sz w:val="26"/>
                <w:szCs w:val="26"/>
                <w:lang w:val="vi-VN"/>
              </w:rPr>
            </w:pPr>
          </w:p>
        </w:tc>
        <w:tc>
          <w:tcPr>
            <w:tcW w:w="4621" w:type="dxa"/>
          </w:tcPr>
          <w:p w14:paraId="2C706F6E" w14:textId="77777777" w:rsidR="005039C3" w:rsidRPr="005E0C37" w:rsidRDefault="005039C3" w:rsidP="00310279">
            <w:pPr>
              <w:spacing w:before="60" w:after="60" w:line="264" w:lineRule="auto"/>
              <w:jc w:val="both"/>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CLO3.2.1.1.{điểm số và điểm năng lực}</w:t>
            </w:r>
          </w:p>
          <w:p w14:paraId="706F9CF5" w14:textId="77777777" w:rsidR="005039C3" w:rsidRPr="005E0C37" w:rsidRDefault="005039C3" w:rsidP="00310279">
            <w:pPr>
              <w:spacing w:before="60" w:after="60"/>
              <w:jc w:val="both"/>
              <w:rPr>
                <w:rFonts w:ascii="Times New Roman" w:hAnsi="Times New Roman"/>
                <w:i/>
                <w:iCs/>
                <w:color w:val="000000" w:themeColor="text1"/>
                <w:sz w:val="26"/>
                <w:szCs w:val="26"/>
                <w:lang w:val="vi-VN"/>
              </w:rPr>
            </w:pPr>
            <w:r w:rsidRPr="005E0C37">
              <w:rPr>
                <w:rFonts w:ascii="Times New Roman" w:hAnsi="Times New Roman"/>
                <w:i/>
                <w:iCs/>
                <w:color w:val="000000" w:themeColor="text1"/>
                <w:spacing w:val="-4"/>
                <w:sz w:val="26"/>
                <w:szCs w:val="26"/>
                <w:lang w:val="vi-VN"/>
              </w:rPr>
              <w:t>Phát triển</w:t>
            </w:r>
            <w:r w:rsidRPr="005E0C37">
              <w:rPr>
                <w:rFonts w:ascii="Times New Roman" w:hAnsi="Times New Roman"/>
                <w:color w:val="000000" w:themeColor="text1"/>
                <w:spacing w:val="-4"/>
                <w:sz w:val="26"/>
                <w:szCs w:val="26"/>
                <w:lang w:val="vi-VN"/>
              </w:rPr>
              <w:t xml:space="preserve"> kĩ năng giao tiếp </w:t>
            </w:r>
            <w:r w:rsidRPr="005E0C37">
              <w:rPr>
                <w:rFonts w:ascii="Times New Roman" w:eastAsia="Calibri" w:hAnsi="Times New Roman"/>
                <w:bCs/>
                <w:iCs/>
                <w:color w:val="000000" w:themeColor="text1"/>
                <w:spacing w:val="-6"/>
                <w:sz w:val="26"/>
                <w:szCs w:val="26"/>
                <w:lang w:val="vi-VN"/>
              </w:rPr>
              <w:t>trong hoạt động chuyên môn</w:t>
            </w:r>
          </w:p>
        </w:tc>
        <w:tc>
          <w:tcPr>
            <w:tcW w:w="1560" w:type="dxa"/>
          </w:tcPr>
          <w:p w14:paraId="04E56695" w14:textId="77777777" w:rsidR="005039C3" w:rsidRPr="005E0C37" w:rsidRDefault="005039C3" w:rsidP="00310279">
            <w:pPr>
              <w:spacing w:before="60" w:after="60" w:line="264" w:lineRule="auto"/>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         </w:t>
            </w:r>
          </w:p>
          <w:p w14:paraId="6F9D141A" w14:textId="77777777" w:rsidR="005039C3" w:rsidRPr="005E0C37" w:rsidRDefault="005039C3" w:rsidP="00310279">
            <w:pPr>
              <w:spacing w:before="60" w:after="60" w:line="264" w:lineRule="auto"/>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         2,5</w:t>
            </w:r>
          </w:p>
        </w:tc>
        <w:tc>
          <w:tcPr>
            <w:tcW w:w="1417" w:type="dxa"/>
            <w:vAlign w:val="center"/>
          </w:tcPr>
          <w:p w14:paraId="78192F90" w14:textId="77777777" w:rsidR="005039C3" w:rsidRPr="005E0C37" w:rsidRDefault="005039C3" w:rsidP="00310279">
            <w:pPr>
              <w:spacing w:before="60" w:after="60" w:line="264" w:lineRule="auto"/>
              <w:rPr>
                <w:rFonts w:ascii="Times New Roman" w:hAnsi="Times New Roman"/>
                <w:color w:val="000000" w:themeColor="text1"/>
                <w:sz w:val="26"/>
                <w:szCs w:val="26"/>
                <w:lang w:val="vi-VN"/>
              </w:rPr>
            </w:pPr>
            <w:r w:rsidRPr="005E0C37">
              <w:rPr>
                <w:rFonts w:ascii="Times New Roman" w:hAnsi="Times New Roman"/>
                <w:color w:val="000000" w:themeColor="text1"/>
                <w:sz w:val="26"/>
                <w:szCs w:val="26"/>
                <w:lang w:val="vi-VN"/>
              </w:rPr>
              <w:t xml:space="preserve">       30%</w:t>
            </w:r>
          </w:p>
        </w:tc>
        <w:tc>
          <w:tcPr>
            <w:tcW w:w="1134" w:type="dxa"/>
            <w:vMerge/>
          </w:tcPr>
          <w:p w14:paraId="7942ACC2" w14:textId="77777777" w:rsidR="005039C3" w:rsidRPr="005E0C37" w:rsidRDefault="005039C3" w:rsidP="00310279">
            <w:pPr>
              <w:spacing w:before="60" w:after="60" w:line="264" w:lineRule="auto"/>
              <w:jc w:val="center"/>
              <w:rPr>
                <w:rFonts w:ascii="Times New Roman" w:hAnsi="Times New Roman"/>
                <w:color w:val="000000" w:themeColor="text1"/>
                <w:sz w:val="26"/>
                <w:szCs w:val="26"/>
                <w:lang w:val="vi-VN"/>
              </w:rPr>
            </w:pPr>
          </w:p>
        </w:tc>
      </w:tr>
    </w:tbl>
    <w:p w14:paraId="77965BCE" w14:textId="77777777" w:rsidR="005039C3" w:rsidRPr="005E0C37" w:rsidRDefault="005039C3" w:rsidP="005039C3">
      <w:pPr>
        <w:spacing w:before="60" w:after="60" w:line="264" w:lineRule="auto"/>
        <w:jc w:val="both"/>
        <w:rPr>
          <w:rFonts w:ascii="Times New Roman" w:hAnsi="Times New Roman" w:cs="Times New Roman"/>
          <w:b/>
          <w:iCs/>
          <w:noProof/>
          <w:color w:val="000000" w:themeColor="text1"/>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039C3" w:rsidRPr="005E0C37" w14:paraId="0DDDF2EA" w14:textId="77777777" w:rsidTr="00310279">
        <w:trPr>
          <w:jc w:val="center"/>
        </w:trPr>
        <w:tc>
          <w:tcPr>
            <w:tcW w:w="2000" w:type="dxa"/>
          </w:tcPr>
          <w:p w14:paraId="5E4CD922" w14:textId="77777777" w:rsidR="005039C3" w:rsidRPr="005E0C37" w:rsidRDefault="005039C3"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CĐR học phần</w:t>
            </w:r>
          </w:p>
        </w:tc>
        <w:tc>
          <w:tcPr>
            <w:tcW w:w="1992" w:type="dxa"/>
          </w:tcPr>
          <w:p w14:paraId="4532CB63" w14:textId="77777777" w:rsidR="005039C3" w:rsidRPr="005E0C37" w:rsidRDefault="005039C3"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Mức năng lực</w:t>
            </w:r>
          </w:p>
        </w:tc>
        <w:tc>
          <w:tcPr>
            <w:tcW w:w="2013" w:type="dxa"/>
          </w:tcPr>
          <w:p w14:paraId="48B16D3B" w14:textId="77777777" w:rsidR="005039C3" w:rsidRPr="005E0C37" w:rsidRDefault="005039C3"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MNL đánh giá</w:t>
            </w:r>
          </w:p>
        </w:tc>
        <w:tc>
          <w:tcPr>
            <w:tcW w:w="1317" w:type="dxa"/>
          </w:tcPr>
          <w:p w14:paraId="59B84939" w14:textId="77777777" w:rsidR="005039C3" w:rsidRPr="005E0C37" w:rsidRDefault="005039C3" w:rsidP="00310279">
            <w:pPr>
              <w:jc w:val="center"/>
              <w:rPr>
                <w:rFonts w:ascii="Times New Roman" w:hAnsi="Times New Roman" w:cs="Times New Roman"/>
                <w:b/>
                <w:color w:val="000000"/>
                <w:sz w:val="26"/>
                <w:szCs w:val="26"/>
                <w:lang w:val="nl-NL"/>
              </w:rPr>
            </w:pPr>
            <w:r w:rsidRPr="005E0C37">
              <w:rPr>
                <w:rFonts w:ascii="Times New Roman" w:hAnsi="Times New Roman" w:cs="Times New Roman"/>
                <w:b/>
                <w:color w:val="000000"/>
                <w:sz w:val="26"/>
                <w:szCs w:val="26"/>
                <w:lang w:val="nl-NL"/>
              </w:rPr>
              <w:t>Trọng số</w:t>
            </w:r>
          </w:p>
        </w:tc>
      </w:tr>
      <w:tr w:rsidR="005039C3" w:rsidRPr="005E0C37" w14:paraId="4E66A6EB" w14:textId="77777777" w:rsidTr="00310279">
        <w:trPr>
          <w:trHeight w:val="83"/>
          <w:jc w:val="center"/>
        </w:trPr>
        <w:tc>
          <w:tcPr>
            <w:tcW w:w="2000" w:type="dxa"/>
            <w:vAlign w:val="center"/>
          </w:tcPr>
          <w:p w14:paraId="16BCC15E" w14:textId="77777777" w:rsidR="005039C3" w:rsidRPr="005E0C37" w:rsidRDefault="005039C3"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CLO1.1.</w:t>
            </w: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.1</w:t>
            </w:r>
          </w:p>
        </w:tc>
        <w:tc>
          <w:tcPr>
            <w:tcW w:w="1992" w:type="dxa"/>
            <w:vAlign w:val="center"/>
          </w:tcPr>
          <w:p w14:paraId="6252FC20"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.5</w:t>
            </w:r>
          </w:p>
        </w:tc>
        <w:tc>
          <w:tcPr>
            <w:tcW w:w="2013" w:type="dxa"/>
          </w:tcPr>
          <w:p w14:paraId="249F54AF" w14:textId="77777777" w:rsidR="005039C3" w:rsidRPr="005E0C37" w:rsidRDefault="005039C3" w:rsidP="00310279">
            <w:pPr>
              <w:jc w:val="center"/>
              <w:rPr>
                <w:rFonts w:ascii="Times New Roman" w:hAnsi="Times New Roman" w:cs="Times New Roman"/>
                <w:bCs/>
                <w:color w:val="000000"/>
                <w:sz w:val="26"/>
                <w:szCs w:val="26"/>
                <w:lang w:val="vi-VN"/>
              </w:rPr>
            </w:pPr>
            <w:r w:rsidRPr="005E0C37">
              <w:rPr>
                <w:rFonts w:ascii="Times New Roman" w:hAnsi="Times New Roman" w:cs="Times New Roman"/>
                <w:bCs/>
                <w:color w:val="000000"/>
                <w:sz w:val="26"/>
                <w:szCs w:val="26"/>
                <w:lang w:val="nl-NL"/>
              </w:rPr>
              <w:t xml:space="preserve">Mức </w:t>
            </w:r>
            <w:r w:rsidRPr="005E0C37">
              <w:rPr>
                <w:rFonts w:ascii="Times New Roman" w:hAnsi="Times New Roman" w:cs="Times New Roman"/>
                <w:bCs/>
                <w:color w:val="000000"/>
                <w:sz w:val="26"/>
                <w:szCs w:val="26"/>
                <w:lang w:val="vi-VN"/>
              </w:rPr>
              <w:t>3</w:t>
            </w:r>
          </w:p>
        </w:tc>
        <w:tc>
          <w:tcPr>
            <w:tcW w:w="1317" w:type="dxa"/>
          </w:tcPr>
          <w:p w14:paraId="0F80771F"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20</w:t>
            </w:r>
            <w:r w:rsidRPr="005E0C37">
              <w:rPr>
                <w:rFonts w:ascii="Times New Roman" w:hAnsi="Times New Roman" w:cs="Times New Roman"/>
                <w:bCs/>
                <w:color w:val="000000"/>
                <w:sz w:val="26"/>
                <w:szCs w:val="26"/>
                <w:lang w:val="nl-NL"/>
              </w:rPr>
              <w:t>%</w:t>
            </w:r>
          </w:p>
        </w:tc>
      </w:tr>
      <w:tr w:rsidR="005039C3" w:rsidRPr="005E0C37" w14:paraId="148A6F1B" w14:textId="77777777" w:rsidTr="00310279">
        <w:trPr>
          <w:trHeight w:val="199"/>
          <w:jc w:val="center"/>
        </w:trPr>
        <w:tc>
          <w:tcPr>
            <w:tcW w:w="2000" w:type="dxa"/>
            <w:vAlign w:val="center"/>
          </w:tcPr>
          <w:p w14:paraId="531E6A39" w14:textId="77777777" w:rsidR="005039C3" w:rsidRPr="005E0C37" w:rsidRDefault="005039C3"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CLO1.1.</w:t>
            </w: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.2</w:t>
            </w:r>
          </w:p>
        </w:tc>
        <w:tc>
          <w:tcPr>
            <w:tcW w:w="1992" w:type="dxa"/>
            <w:vAlign w:val="center"/>
          </w:tcPr>
          <w:p w14:paraId="50DDF947"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5</w:t>
            </w:r>
          </w:p>
        </w:tc>
        <w:tc>
          <w:tcPr>
            <w:tcW w:w="2013" w:type="dxa"/>
          </w:tcPr>
          <w:p w14:paraId="6EB0FA32" w14:textId="77777777" w:rsidR="005039C3" w:rsidRPr="005E0C37" w:rsidRDefault="005039C3" w:rsidP="00310279">
            <w:pPr>
              <w:jc w:val="center"/>
              <w:rPr>
                <w:rFonts w:ascii="Times New Roman" w:hAnsi="Times New Roman" w:cs="Times New Roman"/>
                <w:bCs/>
                <w:color w:val="000000"/>
                <w:sz w:val="26"/>
                <w:szCs w:val="26"/>
                <w:lang w:val="vi-VN"/>
              </w:rPr>
            </w:pPr>
            <w:r w:rsidRPr="005E0C37">
              <w:rPr>
                <w:rFonts w:ascii="Times New Roman" w:hAnsi="Times New Roman" w:cs="Times New Roman"/>
                <w:bCs/>
                <w:color w:val="000000"/>
                <w:sz w:val="26"/>
                <w:szCs w:val="26"/>
                <w:lang w:val="nl-NL"/>
              </w:rPr>
              <w:t xml:space="preserve">Mức </w:t>
            </w:r>
            <w:r w:rsidRPr="005E0C37">
              <w:rPr>
                <w:rFonts w:ascii="Times New Roman" w:hAnsi="Times New Roman" w:cs="Times New Roman"/>
                <w:bCs/>
                <w:color w:val="000000"/>
                <w:sz w:val="26"/>
                <w:szCs w:val="26"/>
                <w:lang w:val="vi-VN"/>
              </w:rPr>
              <w:t>3</w:t>
            </w:r>
          </w:p>
        </w:tc>
        <w:tc>
          <w:tcPr>
            <w:tcW w:w="1317" w:type="dxa"/>
          </w:tcPr>
          <w:p w14:paraId="167B5577"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20</w:t>
            </w:r>
            <w:r w:rsidRPr="005E0C37">
              <w:rPr>
                <w:rFonts w:ascii="Times New Roman" w:hAnsi="Times New Roman" w:cs="Times New Roman"/>
                <w:bCs/>
                <w:color w:val="000000"/>
                <w:sz w:val="26"/>
                <w:szCs w:val="26"/>
                <w:lang w:val="nl-NL"/>
              </w:rPr>
              <w:t>%</w:t>
            </w:r>
          </w:p>
        </w:tc>
      </w:tr>
      <w:tr w:rsidR="005039C3" w:rsidRPr="005E0C37" w14:paraId="31E98ED6" w14:textId="77777777" w:rsidTr="00310279">
        <w:trPr>
          <w:trHeight w:val="195"/>
          <w:jc w:val="center"/>
        </w:trPr>
        <w:tc>
          <w:tcPr>
            <w:tcW w:w="2000" w:type="dxa"/>
            <w:vAlign w:val="center"/>
          </w:tcPr>
          <w:p w14:paraId="1DD50D1E" w14:textId="77777777" w:rsidR="005039C3" w:rsidRPr="005E0C37" w:rsidRDefault="005039C3"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CLO1.1.</w:t>
            </w: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.3</w:t>
            </w:r>
          </w:p>
        </w:tc>
        <w:tc>
          <w:tcPr>
            <w:tcW w:w="1992" w:type="dxa"/>
            <w:vAlign w:val="center"/>
          </w:tcPr>
          <w:p w14:paraId="1164F51E"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.5</w:t>
            </w:r>
          </w:p>
        </w:tc>
        <w:tc>
          <w:tcPr>
            <w:tcW w:w="2013" w:type="dxa"/>
          </w:tcPr>
          <w:p w14:paraId="691C42BB" w14:textId="77777777" w:rsidR="005039C3" w:rsidRPr="005E0C37" w:rsidRDefault="005039C3" w:rsidP="00310279">
            <w:pPr>
              <w:jc w:val="center"/>
              <w:rPr>
                <w:rFonts w:ascii="Times New Roman" w:hAnsi="Times New Roman" w:cs="Times New Roman"/>
                <w:bCs/>
                <w:color w:val="000000"/>
                <w:sz w:val="26"/>
                <w:szCs w:val="26"/>
                <w:lang w:val="vi-VN"/>
              </w:rPr>
            </w:pPr>
            <w:r w:rsidRPr="005E0C37">
              <w:rPr>
                <w:rFonts w:ascii="Times New Roman" w:hAnsi="Times New Roman" w:cs="Times New Roman"/>
                <w:bCs/>
                <w:color w:val="000000"/>
                <w:sz w:val="26"/>
                <w:szCs w:val="26"/>
                <w:lang w:val="nl-NL"/>
              </w:rPr>
              <w:t xml:space="preserve">Mức </w:t>
            </w:r>
            <w:r w:rsidRPr="005E0C37">
              <w:rPr>
                <w:rFonts w:ascii="Times New Roman" w:hAnsi="Times New Roman" w:cs="Times New Roman"/>
                <w:bCs/>
                <w:color w:val="000000"/>
                <w:sz w:val="26"/>
                <w:szCs w:val="26"/>
                <w:lang w:val="vi-VN"/>
              </w:rPr>
              <w:t>3</w:t>
            </w:r>
          </w:p>
        </w:tc>
        <w:tc>
          <w:tcPr>
            <w:tcW w:w="1317" w:type="dxa"/>
          </w:tcPr>
          <w:p w14:paraId="7C390108"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35</w:t>
            </w:r>
            <w:r w:rsidRPr="005E0C37">
              <w:rPr>
                <w:rFonts w:ascii="Times New Roman" w:hAnsi="Times New Roman" w:cs="Times New Roman"/>
                <w:bCs/>
                <w:color w:val="000000"/>
                <w:sz w:val="26"/>
                <w:szCs w:val="26"/>
                <w:lang w:val="nl-NL"/>
              </w:rPr>
              <w:t>%</w:t>
            </w:r>
          </w:p>
        </w:tc>
      </w:tr>
      <w:tr w:rsidR="005039C3" w:rsidRPr="005E0C37" w14:paraId="58A87D84" w14:textId="77777777" w:rsidTr="00310279">
        <w:trPr>
          <w:trHeight w:val="138"/>
          <w:jc w:val="center"/>
        </w:trPr>
        <w:tc>
          <w:tcPr>
            <w:tcW w:w="2000" w:type="dxa"/>
            <w:vAlign w:val="center"/>
          </w:tcPr>
          <w:p w14:paraId="6819760A" w14:textId="77777777" w:rsidR="005039C3" w:rsidRPr="005E0C37" w:rsidRDefault="005039C3"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w:t>
            </w:r>
            <w:r w:rsidRPr="005E0C37">
              <w:rPr>
                <w:rFonts w:ascii="Times New Roman" w:hAnsi="Times New Roman" w:cs="Times New Roman"/>
                <w:bCs/>
                <w:color w:val="000000"/>
                <w:sz w:val="26"/>
                <w:szCs w:val="26"/>
                <w:lang w:val="vi-VN"/>
              </w:rPr>
              <w:t>3</w:t>
            </w:r>
            <w:r w:rsidRPr="005E0C37">
              <w:rPr>
                <w:rFonts w:ascii="Times New Roman" w:hAnsi="Times New Roman" w:cs="Times New Roman"/>
                <w:bCs/>
                <w:color w:val="000000"/>
                <w:sz w:val="26"/>
                <w:szCs w:val="26"/>
                <w:lang w:val="nl-NL"/>
              </w:rPr>
              <w:t>.</w:t>
            </w:r>
            <w:r w:rsidRPr="005E0C37">
              <w:rPr>
                <w:rFonts w:ascii="Times New Roman" w:hAnsi="Times New Roman" w:cs="Times New Roman"/>
                <w:bCs/>
                <w:color w:val="000000"/>
                <w:sz w:val="26"/>
                <w:szCs w:val="26"/>
                <w:lang w:val="vi-VN"/>
              </w:rPr>
              <w:t>1</w:t>
            </w:r>
            <w:r w:rsidRPr="005E0C37">
              <w:rPr>
                <w:rFonts w:ascii="Times New Roman" w:hAnsi="Times New Roman" w:cs="Times New Roman"/>
                <w:bCs/>
                <w:color w:val="000000"/>
                <w:sz w:val="26"/>
                <w:szCs w:val="26"/>
                <w:lang w:val="nl-NL"/>
              </w:rPr>
              <w:t>.1.1</w:t>
            </w:r>
          </w:p>
        </w:tc>
        <w:tc>
          <w:tcPr>
            <w:tcW w:w="1992" w:type="dxa"/>
            <w:vAlign w:val="center"/>
          </w:tcPr>
          <w:p w14:paraId="33D256B8"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.5</w:t>
            </w:r>
          </w:p>
        </w:tc>
        <w:tc>
          <w:tcPr>
            <w:tcW w:w="2013" w:type="dxa"/>
          </w:tcPr>
          <w:p w14:paraId="275598B4" w14:textId="77777777" w:rsidR="005039C3" w:rsidRPr="005E0C37" w:rsidRDefault="005039C3" w:rsidP="00310279">
            <w:pPr>
              <w:jc w:val="center"/>
              <w:rPr>
                <w:rFonts w:ascii="Times New Roman" w:hAnsi="Times New Roman" w:cs="Times New Roman"/>
                <w:bCs/>
                <w:color w:val="000000"/>
                <w:sz w:val="26"/>
                <w:szCs w:val="26"/>
                <w:lang w:val="vi-VN"/>
              </w:rPr>
            </w:pPr>
            <w:r w:rsidRPr="005E0C37">
              <w:rPr>
                <w:rFonts w:ascii="Times New Roman" w:hAnsi="Times New Roman" w:cs="Times New Roman"/>
                <w:bCs/>
                <w:color w:val="000000"/>
                <w:sz w:val="26"/>
                <w:szCs w:val="26"/>
                <w:lang w:val="nl-NL"/>
              </w:rPr>
              <w:t xml:space="preserve">Mức </w:t>
            </w:r>
            <w:r w:rsidRPr="005E0C37">
              <w:rPr>
                <w:rFonts w:ascii="Times New Roman" w:hAnsi="Times New Roman" w:cs="Times New Roman"/>
                <w:bCs/>
                <w:color w:val="000000"/>
                <w:sz w:val="26"/>
                <w:szCs w:val="26"/>
                <w:lang w:val="vi-VN"/>
              </w:rPr>
              <w:t>3</w:t>
            </w:r>
          </w:p>
        </w:tc>
        <w:tc>
          <w:tcPr>
            <w:tcW w:w="1317" w:type="dxa"/>
          </w:tcPr>
          <w:p w14:paraId="19CFEC49"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10</w:t>
            </w:r>
            <w:r w:rsidRPr="005E0C37">
              <w:rPr>
                <w:rFonts w:ascii="Times New Roman" w:hAnsi="Times New Roman" w:cs="Times New Roman"/>
                <w:bCs/>
                <w:color w:val="000000"/>
                <w:sz w:val="26"/>
                <w:szCs w:val="26"/>
                <w:lang w:val="nl-NL"/>
              </w:rPr>
              <w:t>%</w:t>
            </w:r>
          </w:p>
        </w:tc>
      </w:tr>
      <w:tr w:rsidR="005039C3" w:rsidRPr="005E0C37" w14:paraId="03711138" w14:textId="77777777" w:rsidTr="00310279">
        <w:trPr>
          <w:trHeight w:val="149"/>
          <w:jc w:val="center"/>
        </w:trPr>
        <w:tc>
          <w:tcPr>
            <w:tcW w:w="2000" w:type="dxa"/>
          </w:tcPr>
          <w:p w14:paraId="52E4185A" w14:textId="77777777" w:rsidR="005039C3" w:rsidRPr="005E0C37" w:rsidRDefault="005039C3" w:rsidP="00310279">
            <w:pPr>
              <w:jc w:val="both"/>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CLO</w:t>
            </w:r>
            <w:r w:rsidRPr="005E0C37">
              <w:rPr>
                <w:rFonts w:ascii="Times New Roman" w:hAnsi="Times New Roman" w:cs="Times New Roman"/>
                <w:bCs/>
                <w:color w:val="000000"/>
                <w:sz w:val="26"/>
                <w:szCs w:val="26"/>
                <w:lang w:val="vi-VN"/>
              </w:rPr>
              <w:t>3</w:t>
            </w:r>
            <w:r w:rsidRPr="005E0C37">
              <w:rPr>
                <w:rFonts w:ascii="Times New Roman" w:hAnsi="Times New Roman" w:cs="Times New Roman"/>
                <w:bCs/>
                <w:color w:val="000000"/>
                <w:sz w:val="26"/>
                <w:szCs w:val="26"/>
                <w:lang w:val="nl-NL"/>
              </w:rPr>
              <w:t>.</w:t>
            </w:r>
            <w:r w:rsidRPr="005E0C37">
              <w:rPr>
                <w:rFonts w:ascii="Times New Roman" w:hAnsi="Times New Roman" w:cs="Times New Roman"/>
                <w:bCs/>
                <w:color w:val="000000"/>
                <w:sz w:val="26"/>
                <w:szCs w:val="26"/>
                <w:lang w:val="vi-VN"/>
              </w:rPr>
              <w:t>2</w:t>
            </w:r>
            <w:r w:rsidRPr="005E0C37">
              <w:rPr>
                <w:rFonts w:ascii="Times New Roman" w:hAnsi="Times New Roman" w:cs="Times New Roman"/>
                <w:bCs/>
                <w:color w:val="000000"/>
                <w:sz w:val="26"/>
                <w:szCs w:val="26"/>
                <w:lang w:val="nl-NL"/>
              </w:rPr>
              <w:t>.</w:t>
            </w:r>
            <w:r w:rsidRPr="005E0C37">
              <w:rPr>
                <w:rFonts w:ascii="Times New Roman" w:hAnsi="Times New Roman" w:cs="Times New Roman"/>
                <w:bCs/>
                <w:color w:val="000000"/>
                <w:sz w:val="26"/>
                <w:szCs w:val="26"/>
                <w:lang w:val="vi-VN"/>
              </w:rPr>
              <w:t>1</w:t>
            </w:r>
            <w:r w:rsidRPr="005E0C37">
              <w:rPr>
                <w:rFonts w:ascii="Times New Roman" w:hAnsi="Times New Roman" w:cs="Times New Roman"/>
                <w:bCs/>
                <w:color w:val="000000"/>
                <w:sz w:val="26"/>
                <w:szCs w:val="26"/>
                <w:lang w:val="nl-NL"/>
              </w:rPr>
              <w:t>.1</w:t>
            </w:r>
          </w:p>
        </w:tc>
        <w:tc>
          <w:tcPr>
            <w:tcW w:w="1992" w:type="dxa"/>
          </w:tcPr>
          <w:p w14:paraId="13872803" w14:textId="77777777" w:rsidR="005039C3" w:rsidRPr="005E0C37" w:rsidRDefault="005039C3" w:rsidP="00310279">
            <w:pPr>
              <w:jc w:val="center"/>
              <w:rPr>
                <w:rFonts w:ascii="Times New Roman" w:hAnsi="Times New Roman" w:cs="Times New Roman"/>
                <w:bCs/>
                <w:color w:val="000000"/>
                <w:sz w:val="26"/>
                <w:szCs w:val="26"/>
                <w:lang w:val="vi-VN"/>
              </w:rPr>
            </w:pPr>
            <w:r w:rsidRPr="005E0C37">
              <w:rPr>
                <w:rFonts w:ascii="Times New Roman" w:hAnsi="Times New Roman" w:cs="Times New Roman"/>
                <w:bCs/>
                <w:color w:val="000000"/>
                <w:sz w:val="26"/>
                <w:szCs w:val="26"/>
                <w:lang w:val="vi-VN"/>
              </w:rPr>
              <w:t>2.5</w:t>
            </w:r>
          </w:p>
        </w:tc>
        <w:tc>
          <w:tcPr>
            <w:tcW w:w="2013" w:type="dxa"/>
          </w:tcPr>
          <w:p w14:paraId="4316C379"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nl-NL"/>
              </w:rPr>
              <w:t>Mức 3</w:t>
            </w:r>
          </w:p>
        </w:tc>
        <w:tc>
          <w:tcPr>
            <w:tcW w:w="1317" w:type="dxa"/>
          </w:tcPr>
          <w:p w14:paraId="5B55BE44" w14:textId="77777777" w:rsidR="005039C3" w:rsidRPr="005E0C37" w:rsidRDefault="005039C3" w:rsidP="00310279">
            <w:pPr>
              <w:jc w:val="center"/>
              <w:rPr>
                <w:rFonts w:ascii="Times New Roman" w:hAnsi="Times New Roman" w:cs="Times New Roman"/>
                <w:bCs/>
                <w:color w:val="000000"/>
                <w:sz w:val="26"/>
                <w:szCs w:val="26"/>
                <w:lang w:val="nl-NL"/>
              </w:rPr>
            </w:pPr>
            <w:r w:rsidRPr="005E0C37">
              <w:rPr>
                <w:rFonts w:ascii="Times New Roman" w:hAnsi="Times New Roman" w:cs="Times New Roman"/>
                <w:bCs/>
                <w:color w:val="000000"/>
                <w:sz w:val="26"/>
                <w:szCs w:val="26"/>
                <w:lang w:val="vi-VN"/>
              </w:rPr>
              <w:t>15</w:t>
            </w:r>
            <w:r w:rsidRPr="005E0C37">
              <w:rPr>
                <w:rFonts w:ascii="Times New Roman" w:hAnsi="Times New Roman" w:cs="Times New Roman"/>
                <w:bCs/>
                <w:color w:val="000000"/>
                <w:sz w:val="26"/>
                <w:szCs w:val="26"/>
                <w:lang w:val="nl-NL"/>
              </w:rPr>
              <w:t>%</w:t>
            </w:r>
          </w:p>
        </w:tc>
      </w:tr>
    </w:tbl>
    <w:p w14:paraId="23AE5502" w14:textId="77777777" w:rsidR="005039C3" w:rsidRPr="005E0C37" w:rsidRDefault="005039C3" w:rsidP="005039C3">
      <w:pPr>
        <w:spacing w:before="6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71FFE206" w14:textId="77777777" w:rsidR="005039C3" w:rsidRPr="005E0C37" w:rsidRDefault="005039C3" w:rsidP="005039C3">
      <w:pPr>
        <w:spacing w:before="60" w:after="60" w:line="264" w:lineRule="auto"/>
        <w:jc w:val="both"/>
        <w:rPr>
          <w:rFonts w:ascii="Times New Roman" w:eastAsia="Times New Roman" w:hAnsi="Times New Roman" w:cs="Times New Roman"/>
          <w:iCs/>
          <w:noProof/>
          <w:color w:val="000000" w:themeColor="text1"/>
          <w:kern w:val="0"/>
          <w:sz w:val="26"/>
          <w:szCs w:val="26"/>
          <w:lang w:val="sv-SE"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đánh giá thường xuyên:</w:t>
      </w:r>
    </w:p>
    <w:tbl>
      <w:tblPr>
        <w:tblStyle w:val="TableGrid"/>
        <w:tblW w:w="0" w:type="auto"/>
        <w:tblInd w:w="-5" w:type="dxa"/>
        <w:tblLook w:val="04A0" w:firstRow="1" w:lastRow="0" w:firstColumn="1" w:lastColumn="0" w:noHBand="0" w:noVBand="1"/>
      </w:tblPr>
      <w:tblGrid>
        <w:gridCol w:w="4996"/>
      </w:tblGrid>
      <w:tr w:rsidR="005039C3" w:rsidRPr="005E0C37" w14:paraId="07D24F94" w14:textId="77777777" w:rsidTr="00310279">
        <w:trPr>
          <w:trHeight w:val="402"/>
        </w:trPr>
        <w:tc>
          <w:tcPr>
            <w:tcW w:w="4996" w:type="dxa"/>
          </w:tcPr>
          <w:p w14:paraId="008EF825" w14:textId="77777777" w:rsidR="005039C3" w:rsidRPr="005E0C37" w:rsidRDefault="005039C3" w:rsidP="00310279">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m:oMathPara>
              <m:oMath>
                <m:r>
                  <w:rPr>
                    <w:rFonts w:ascii="Cambria Math" w:eastAsia="Times New Roman" w:hAnsi="Cambria Math" w:cs="Times New Roman"/>
                    <w:noProof/>
                    <w:color w:val="000000" w:themeColor="text1"/>
                    <w:sz w:val="26"/>
                    <w:szCs w:val="26"/>
                    <w:lang w:val="sv-SE" w:eastAsia="zh-CN"/>
                  </w:rPr>
                  <w:lastRenderedPageBreak/>
                  <m:t xml:space="preserve">A1= A1.1 </m:t>
                </m:r>
                <m:r>
                  <m:rPr>
                    <m:sty m:val="p"/>
                  </m:rPr>
                  <w:rPr>
                    <w:rFonts w:ascii="Cambria Math" w:eastAsia="Times New Roman" w:hAnsi="Cambria Math" w:cs="Times New Roman"/>
                    <w:noProof/>
                    <w:color w:val="000000" w:themeColor="text1"/>
                    <w:sz w:val="26"/>
                    <w:szCs w:val="26"/>
                    <w:lang w:val="sv-SE" w:eastAsia="zh-CN"/>
                  </w:rPr>
                  <m:t>x 4</m:t>
                </m:r>
                <m:r>
                  <w:rPr>
                    <w:rFonts w:ascii="Cambria Math" w:eastAsia="Times New Roman" w:hAnsi="Cambria Math" w:cs="Times New Roman"/>
                    <w:noProof/>
                    <w:color w:val="000000" w:themeColor="text1"/>
                    <w:sz w:val="26"/>
                    <w:szCs w:val="26"/>
                    <w:lang w:val="vi-VN" w:eastAsia="zh-CN"/>
                  </w:rPr>
                  <m:t>0</m:t>
                </m:r>
                <m:r>
                  <w:rPr>
                    <w:rFonts w:ascii="Cambria Math" w:eastAsia="Times New Roman" w:hAnsi="Cambria Math" w:cs="Times New Roman"/>
                    <w:noProof/>
                    <w:color w:val="000000" w:themeColor="text1"/>
                    <w:sz w:val="26"/>
                    <w:szCs w:val="26"/>
                    <w:lang w:val="sv-SE" w:eastAsia="zh-CN"/>
                  </w:rPr>
                  <m:t>%+</m:t>
                </m:r>
                <m:r>
                  <w:rPr>
                    <w:rFonts w:ascii="Cambria Math" w:eastAsia="Times New Roman" w:hAnsi="Cambria Math" w:cs="Times New Roman"/>
                    <w:noProof/>
                    <w:color w:val="000000" w:themeColor="text1"/>
                    <w:sz w:val="26"/>
                    <w:szCs w:val="26"/>
                    <w:lang w:val="vi-VN" w:eastAsia="zh-CN"/>
                  </w:rPr>
                  <m:t xml:space="preserve">A1.2 </m:t>
                </m:r>
                <m:r>
                  <m:rPr>
                    <m:sty m:val="p"/>
                  </m:rPr>
                  <w:rPr>
                    <w:rFonts w:ascii="Cambria Math" w:eastAsia="Times New Roman" w:hAnsi="Cambria Math" w:cs="Times New Roman"/>
                    <w:noProof/>
                    <w:color w:val="000000" w:themeColor="text1"/>
                    <w:sz w:val="26"/>
                    <w:szCs w:val="26"/>
                    <w:lang w:val="sv-SE" w:eastAsia="zh-CN"/>
                  </w:rPr>
                  <m:t>x 6</m:t>
                </m:r>
                <m:r>
                  <w:rPr>
                    <w:rFonts w:ascii="Cambria Math" w:eastAsia="Times New Roman" w:hAnsi="Cambria Math" w:cs="Times New Roman"/>
                    <w:noProof/>
                    <w:color w:val="000000" w:themeColor="text1"/>
                    <w:sz w:val="26"/>
                    <w:szCs w:val="26"/>
                    <w:lang w:val="vi-VN" w:eastAsia="zh-CN"/>
                  </w:rPr>
                  <m:t>0%</m:t>
                </m:r>
              </m:oMath>
            </m:oMathPara>
          </w:p>
        </w:tc>
      </w:tr>
    </w:tbl>
    <w:p w14:paraId="2A4393B8" w14:textId="77777777" w:rsidR="005039C3" w:rsidRPr="005E0C37" w:rsidRDefault="005039C3" w:rsidP="005039C3">
      <w:pPr>
        <w:spacing w:before="60" w:after="60" w:line="264" w:lineRule="auto"/>
        <w:rPr>
          <w:rFonts w:ascii="Times New Roman" w:eastAsia="Times New Roman" w:hAnsi="Times New Roman" w:cs="Times New Roman"/>
          <w:iCs/>
          <w:noProof/>
          <w:color w:val="000000" w:themeColor="text1"/>
          <w:kern w:val="0"/>
          <w:sz w:val="26"/>
          <w:szCs w:val="26"/>
          <w:lang w:val="sv-SE"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cuối kỳ</w:t>
      </w:r>
      <w:r w:rsidRPr="005E0C37">
        <w:rPr>
          <w:rFonts w:ascii="Times New Roman" w:eastAsia="Times New Roman" w:hAnsi="Times New Roman" w:cs="Times New Roman"/>
          <w:iCs/>
          <w:noProof/>
          <w:color w:val="000000" w:themeColor="text1"/>
          <w:kern w:val="0"/>
          <w:sz w:val="26"/>
          <w:szCs w:val="26"/>
          <w:lang w:val="sv-SE" w:eastAsia="zh-CN"/>
          <w14:ligatures w14:val="none"/>
        </w:rPr>
        <w:t xml:space="preserve">: </w:t>
      </w:r>
    </w:p>
    <w:tbl>
      <w:tblPr>
        <w:tblStyle w:val="TableGrid"/>
        <w:tblW w:w="0" w:type="auto"/>
        <w:tblInd w:w="-5" w:type="dxa"/>
        <w:tblLook w:val="04A0" w:firstRow="1" w:lastRow="0" w:firstColumn="1" w:lastColumn="0" w:noHBand="0" w:noVBand="1"/>
      </w:tblPr>
      <w:tblGrid>
        <w:gridCol w:w="4106"/>
      </w:tblGrid>
      <w:tr w:rsidR="005039C3" w:rsidRPr="005E0C37" w14:paraId="37640E78" w14:textId="77777777" w:rsidTr="00310279">
        <w:tc>
          <w:tcPr>
            <w:tcW w:w="4106" w:type="dxa"/>
          </w:tcPr>
          <w:p w14:paraId="7D86CC99" w14:textId="77777777" w:rsidR="005039C3" w:rsidRPr="005E0C37" w:rsidRDefault="005039C3" w:rsidP="00310279">
            <w:pPr>
              <w:spacing w:before="60" w:after="60" w:line="264" w:lineRule="auto"/>
              <w:jc w:val="center"/>
              <w:rPr>
                <w:rFonts w:ascii="Times New Roman" w:eastAsia="Times New Roman" w:hAnsi="Times New Roman" w:cs="Times New Roman"/>
                <w:iCs/>
                <w:noProof/>
                <w:color w:val="000000" w:themeColor="text1"/>
                <w:sz w:val="26"/>
                <w:szCs w:val="26"/>
                <w:lang w:val="sv-SE" w:eastAsia="zh-CN"/>
              </w:rPr>
            </w:pPr>
            <m:oMathPara>
              <m:oMath>
                <m:r>
                  <w:rPr>
                    <w:rFonts w:ascii="Cambria Math" w:eastAsia="Times New Roman" w:hAnsi="Cambria Math" w:cs="Times New Roman"/>
                    <w:noProof/>
                    <w:color w:val="000000" w:themeColor="text1"/>
                    <w:sz w:val="26"/>
                    <w:szCs w:val="26"/>
                    <w:lang w:val="sv-SE" w:eastAsia="zh-CN"/>
                  </w:rPr>
                  <m:t xml:space="preserve">A2= A2.1 </m:t>
                </m:r>
                <m:r>
                  <m:rPr>
                    <m:sty m:val="p"/>
                  </m:rPr>
                  <w:rPr>
                    <w:rFonts w:ascii="Cambria Math" w:eastAsia="Times New Roman" w:hAnsi="Cambria Math" w:cs="Times New Roman"/>
                    <w:noProof/>
                    <w:color w:val="000000" w:themeColor="text1"/>
                    <w:sz w:val="26"/>
                    <w:szCs w:val="26"/>
                    <w:lang w:val="sv-SE" w:eastAsia="zh-CN"/>
                  </w:rPr>
                  <m:t>x</m:t>
                </m:r>
                <m:r>
                  <w:rPr>
                    <w:rFonts w:ascii="Cambria Math" w:eastAsia="Times New Roman" w:hAnsi="Cambria Math" w:cs="Times New Roman"/>
                    <w:noProof/>
                    <w:color w:val="000000" w:themeColor="text1"/>
                    <w:sz w:val="26"/>
                    <w:szCs w:val="26"/>
                    <w:lang w:val="sv-SE" w:eastAsia="zh-CN"/>
                  </w:rPr>
                  <m:t xml:space="preserve"> 1</m:t>
                </m:r>
                <m:r>
                  <w:rPr>
                    <w:rFonts w:ascii="Cambria Math" w:eastAsia="Times New Roman" w:hAnsi="Cambria Math" w:cs="Times New Roman"/>
                    <w:noProof/>
                    <w:color w:val="000000" w:themeColor="text1"/>
                    <w:sz w:val="26"/>
                    <w:szCs w:val="26"/>
                    <w:lang w:val="vi-VN" w:eastAsia="zh-CN"/>
                  </w:rPr>
                  <m:t>00</m:t>
                </m:r>
                <m:r>
                  <w:rPr>
                    <w:rFonts w:ascii="Cambria Math" w:eastAsia="Times New Roman" w:hAnsi="Cambria Math" w:cs="Times New Roman"/>
                    <w:noProof/>
                    <w:color w:val="000000" w:themeColor="text1"/>
                    <w:sz w:val="26"/>
                    <w:szCs w:val="26"/>
                    <w:lang w:val="sv-SE" w:eastAsia="zh-CN"/>
                  </w:rPr>
                  <m:t>%</m:t>
                </m:r>
              </m:oMath>
            </m:oMathPara>
          </w:p>
        </w:tc>
      </w:tr>
    </w:tbl>
    <w:p w14:paraId="148BDDA6" w14:textId="77777777" w:rsidR="005039C3" w:rsidRPr="005E0C37" w:rsidRDefault="005039C3" w:rsidP="005039C3">
      <w:pPr>
        <w:spacing w:before="60" w:after="60" w:line="264" w:lineRule="auto"/>
        <w:jc w:val="both"/>
        <w:rPr>
          <w:rFonts w:ascii="Times New Roman" w:eastAsia="Times New Roman" w:hAnsi="Times New Roman" w:cs="Times New Roman"/>
          <w:b/>
          <w:iCs/>
          <w:noProof/>
          <w:color w:val="000000" w:themeColor="text1"/>
          <w:kern w:val="0"/>
          <w:sz w:val="26"/>
          <w:szCs w:val="26"/>
          <w:lang w:val="sv-SE" w:eastAsia="zh-CN"/>
          <w14:ligatures w14:val="none"/>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của học phần:</w:t>
      </w:r>
    </w:p>
    <w:tbl>
      <w:tblPr>
        <w:tblStyle w:val="TableGrid"/>
        <w:tblW w:w="0" w:type="auto"/>
        <w:tblInd w:w="-5" w:type="dxa"/>
        <w:tblLook w:val="04A0" w:firstRow="1" w:lastRow="0" w:firstColumn="1" w:lastColumn="0" w:noHBand="0" w:noVBand="1"/>
      </w:tblPr>
      <w:tblGrid>
        <w:gridCol w:w="4815"/>
      </w:tblGrid>
      <w:tr w:rsidR="005039C3" w:rsidRPr="005E0C37" w14:paraId="54B63E25" w14:textId="77777777" w:rsidTr="00310279">
        <w:tc>
          <w:tcPr>
            <w:tcW w:w="4815" w:type="dxa"/>
          </w:tcPr>
          <w:p w14:paraId="54C2EACB" w14:textId="77777777" w:rsidR="005039C3" w:rsidRPr="005E0C37" w:rsidRDefault="005039C3" w:rsidP="00310279">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m:oMathPara>
              <m:oMath>
                <m:r>
                  <w:rPr>
                    <w:rFonts w:ascii="Cambria Math" w:eastAsia="Times New Roman" w:hAnsi="Cambria Math" w:cs="Times New Roman"/>
                    <w:noProof/>
                    <w:color w:val="000000" w:themeColor="text1"/>
                    <w:sz w:val="26"/>
                    <w:szCs w:val="26"/>
                    <w:lang w:val="sv-SE" w:eastAsia="zh-CN"/>
                  </w:rPr>
                  <m:t xml:space="preserve">Điểm số HP= </m:t>
                </m:r>
                <m:r>
                  <w:rPr>
                    <w:rFonts w:ascii="Cambria Math" w:hAnsi="Cambria Math" w:cs="Times New Roman"/>
                    <w:noProof/>
                    <w:sz w:val="26"/>
                    <w:szCs w:val="26"/>
                    <w:lang w:val="sv-SE" w:eastAsia="zh-CN"/>
                  </w:rPr>
                  <m:t>A1*50%+A2*50%</m:t>
                </m:r>
              </m:oMath>
            </m:oMathPara>
          </w:p>
        </w:tc>
      </w:tr>
    </w:tbl>
    <w:p w14:paraId="6E7AE775" w14:textId="77777777" w:rsidR="005039C3" w:rsidRPr="005E0C37" w:rsidRDefault="005039C3" w:rsidP="005039C3">
      <w:pPr>
        <w:spacing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7C0E616C" w14:textId="77777777" w:rsidR="005039C3" w:rsidRPr="005E0C37" w:rsidRDefault="005039C3" w:rsidP="005039C3">
      <w:pPr>
        <w:tabs>
          <w:tab w:val="left" w:pos="567"/>
        </w:tabs>
        <w:spacing w:before="120" w:after="120" w:line="312" w:lineRule="auto"/>
        <w:ind w:left="-113" w:right="-113"/>
        <w:jc w:val="center"/>
        <w:rPr>
          <w:rFonts w:ascii="Times New Roman" w:eastAsia="Arial" w:hAnsi="Times New Roman" w:cs="Times New Roman"/>
          <w:iCs/>
          <w:noProof/>
          <w:color w:val="000000" w:themeColor="text1"/>
          <w:spacing w:val="-6"/>
          <w:kern w:val="0"/>
          <w:sz w:val="26"/>
          <w:szCs w:val="26"/>
          <w:lang w:val="sv-SE" w:eastAsia="zh-CN"/>
          <w14:ligatures w14:val="none"/>
        </w:rPr>
      </w:pPr>
      <w:r w:rsidRPr="005E0C37">
        <w:rPr>
          <w:rFonts w:ascii="Times New Roman" w:eastAsia="Arial" w:hAnsi="Times New Roman" w:cs="Times New Roman"/>
          <w:b/>
          <w:i/>
          <w:noProof/>
          <w:color w:val="000000" w:themeColor="text1"/>
          <w:spacing w:val="-6"/>
          <w:kern w:val="0"/>
          <w:sz w:val="26"/>
          <w:szCs w:val="26"/>
          <w:lang w:val="sv-SE" w:eastAsia="zh-CN"/>
          <w14:ligatures w14:val="none"/>
        </w:rPr>
        <w:t xml:space="preserve">Bảng 1. </w:t>
      </w:r>
      <w:r w:rsidRPr="005E0C37">
        <w:rPr>
          <w:rFonts w:ascii="Times New Roman" w:eastAsia="Arial" w:hAnsi="Times New Roman" w:cs="Times New Roman"/>
          <w:iCs/>
          <w:noProof/>
          <w:color w:val="000000" w:themeColor="text1"/>
          <w:spacing w:val="-6"/>
          <w:kern w:val="0"/>
          <w:sz w:val="26"/>
          <w:szCs w:val="26"/>
          <w:lang w:val="sv-SE" w:eastAsia="zh-CN"/>
          <w14:ligatures w14:val="none"/>
        </w:rPr>
        <w:t>Quy đổi giữa tỉ lệ % hoàn thành của mỗi mức và điểm năng lực</w:t>
      </w:r>
    </w:p>
    <w:tbl>
      <w:tblPr>
        <w:tblW w:w="9634"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981"/>
      </w:tblGrid>
      <w:tr w:rsidR="005039C3" w:rsidRPr="005E0C37" w14:paraId="600B053A" w14:textId="77777777" w:rsidTr="00310279">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EBC580E" w14:textId="77777777" w:rsidR="005039C3" w:rsidRPr="005E0C37" w:rsidRDefault="005039C3" w:rsidP="00310279">
            <w:pPr>
              <w:spacing w:line="276" w:lineRule="auto"/>
              <w:ind w:left="-110" w:right="-77"/>
              <w:jc w:val="center"/>
              <w:rPr>
                <w:rFonts w:ascii="Times New Roman" w:eastAsia="Calibri" w:hAnsi="Times New Roman" w:cs="Times New Roman"/>
                <w:color w:val="000000" w:themeColor="text1"/>
                <w:sz w:val="26"/>
                <w:szCs w:val="26"/>
              </w:rPr>
            </w:pPr>
            <w:r w:rsidRPr="005E0C37">
              <w:rPr>
                <w:rFonts w:ascii="Times New Roman" w:eastAsia="Calibri" w:hAnsi="Times New Roman" w:cs="Times New Roman"/>
                <w:color w:val="000000" w:themeColor="text1"/>
                <w:sz w:val="26"/>
                <w:szCs w:val="26"/>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2A8AF99D"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3096BE6C"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22140C87"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 xml:space="preserve">Tỉ lệ hoàn thành </w:t>
            </w:r>
          </w:p>
        </w:tc>
        <w:tc>
          <w:tcPr>
            <w:tcW w:w="811" w:type="dxa"/>
            <w:tcBorders>
              <w:top w:val="single" w:sz="4" w:space="0" w:color="auto"/>
              <w:left w:val="nil"/>
              <w:bottom w:val="single" w:sz="4" w:space="0" w:color="auto"/>
              <w:right w:val="single" w:sz="4" w:space="0" w:color="auto"/>
            </w:tcBorders>
            <w:vAlign w:val="center"/>
            <w:hideMark/>
          </w:tcPr>
          <w:p w14:paraId="763161F8"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5F885982"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0CDEB828"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vAlign w:val="center"/>
            <w:hideMark/>
          </w:tcPr>
          <w:p w14:paraId="574B8789"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Tỉ lệ hoàn thành</w:t>
            </w:r>
          </w:p>
        </w:tc>
        <w:tc>
          <w:tcPr>
            <w:tcW w:w="815" w:type="dxa"/>
            <w:tcBorders>
              <w:top w:val="single" w:sz="4" w:space="0" w:color="auto"/>
              <w:left w:val="nil"/>
              <w:bottom w:val="single" w:sz="4" w:space="0" w:color="auto"/>
              <w:right w:val="single" w:sz="4" w:space="0" w:color="auto"/>
            </w:tcBorders>
            <w:vAlign w:val="center"/>
            <w:hideMark/>
          </w:tcPr>
          <w:p w14:paraId="079B64AC"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6F71BC0D"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Tỉ lệ hoàn thành</w:t>
            </w:r>
          </w:p>
        </w:tc>
        <w:tc>
          <w:tcPr>
            <w:tcW w:w="981" w:type="dxa"/>
            <w:tcBorders>
              <w:top w:val="single" w:sz="4" w:space="0" w:color="auto"/>
              <w:left w:val="nil"/>
              <w:bottom w:val="single" w:sz="4" w:space="0" w:color="auto"/>
              <w:right w:val="single" w:sz="4" w:space="0" w:color="auto"/>
            </w:tcBorders>
            <w:shd w:val="clear" w:color="auto" w:fill="FDEBD3"/>
            <w:vAlign w:val="center"/>
            <w:hideMark/>
          </w:tcPr>
          <w:p w14:paraId="794826F2"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Điểm năng lực</w:t>
            </w:r>
          </w:p>
        </w:tc>
      </w:tr>
      <w:tr w:rsidR="005039C3" w:rsidRPr="005E0C37" w14:paraId="48F88D88"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21D470E4" w14:textId="77777777" w:rsidR="005039C3" w:rsidRPr="005E0C37" w:rsidRDefault="005039C3" w:rsidP="00310279">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5E0C37">
              <w:rPr>
                <w:rFonts w:ascii="Times New Roman" w:eastAsia="Arial" w:hAnsi="Times New Roman" w:cs="Times New Roman"/>
                <w:bCs/>
                <w:color w:val="000000" w:themeColor="text1"/>
                <w:kern w:val="0"/>
                <w:sz w:val="26"/>
                <w:szCs w:val="26"/>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DFBA71A"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6A468D3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0.5</w:t>
            </w:r>
          </w:p>
        </w:tc>
        <w:tc>
          <w:tcPr>
            <w:tcW w:w="1099" w:type="dxa"/>
            <w:tcBorders>
              <w:top w:val="nil"/>
              <w:left w:val="nil"/>
              <w:bottom w:val="single" w:sz="4" w:space="0" w:color="auto"/>
              <w:right w:val="single" w:sz="4" w:space="0" w:color="auto"/>
            </w:tcBorders>
            <w:noWrap/>
            <w:vAlign w:val="center"/>
            <w:hideMark/>
          </w:tcPr>
          <w:p w14:paraId="2FA3C800"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50%</w:t>
            </w:r>
          </w:p>
        </w:tc>
        <w:tc>
          <w:tcPr>
            <w:tcW w:w="811" w:type="dxa"/>
            <w:tcBorders>
              <w:top w:val="nil"/>
              <w:left w:val="nil"/>
              <w:bottom w:val="single" w:sz="4" w:space="0" w:color="auto"/>
              <w:right w:val="single" w:sz="4" w:space="0" w:color="auto"/>
            </w:tcBorders>
            <w:noWrap/>
            <w:vAlign w:val="center"/>
            <w:hideMark/>
          </w:tcPr>
          <w:p w14:paraId="393C861C"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61F1BF67"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1248CD7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2.5</w:t>
            </w:r>
          </w:p>
        </w:tc>
        <w:tc>
          <w:tcPr>
            <w:tcW w:w="886" w:type="dxa"/>
            <w:tcBorders>
              <w:top w:val="nil"/>
              <w:left w:val="nil"/>
              <w:bottom w:val="single" w:sz="4" w:space="0" w:color="auto"/>
              <w:right w:val="single" w:sz="4" w:space="0" w:color="auto"/>
            </w:tcBorders>
            <w:noWrap/>
            <w:vAlign w:val="center"/>
            <w:hideMark/>
          </w:tcPr>
          <w:p w14:paraId="0DFE985C"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50%</w:t>
            </w:r>
          </w:p>
        </w:tc>
        <w:tc>
          <w:tcPr>
            <w:tcW w:w="815" w:type="dxa"/>
            <w:tcBorders>
              <w:top w:val="nil"/>
              <w:left w:val="nil"/>
              <w:bottom w:val="single" w:sz="4" w:space="0" w:color="auto"/>
              <w:right w:val="single" w:sz="4" w:space="0" w:color="auto"/>
            </w:tcBorders>
            <w:noWrap/>
            <w:vAlign w:val="center"/>
            <w:hideMark/>
          </w:tcPr>
          <w:p w14:paraId="7B27C441"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FA0F2B7"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50%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1C8C2F20"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4.5</w:t>
            </w:r>
          </w:p>
        </w:tc>
      </w:tr>
      <w:tr w:rsidR="005039C3" w:rsidRPr="005E0C37" w14:paraId="214CCBCD"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25A6903"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617B39F5"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4F6B49BE"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0.6</w:t>
            </w:r>
          </w:p>
        </w:tc>
        <w:tc>
          <w:tcPr>
            <w:tcW w:w="1099" w:type="dxa"/>
            <w:tcBorders>
              <w:top w:val="nil"/>
              <w:left w:val="nil"/>
              <w:bottom w:val="single" w:sz="4" w:space="0" w:color="auto"/>
              <w:right w:val="single" w:sz="4" w:space="0" w:color="auto"/>
            </w:tcBorders>
            <w:noWrap/>
            <w:vAlign w:val="center"/>
            <w:hideMark/>
          </w:tcPr>
          <w:p w14:paraId="61F8D16B"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55%</w:t>
            </w:r>
          </w:p>
        </w:tc>
        <w:tc>
          <w:tcPr>
            <w:tcW w:w="811" w:type="dxa"/>
            <w:tcBorders>
              <w:top w:val="nil"/>
              <w:left w:val="nil"/>
              <w:bottom w:val="single" w:sz="4" w:space="0" w:color="auto"/>
              <w:right w:val="single" w:sz="4" w:space="0" w:color="auto"/>
            </w:tcBorders>
            <w:noWrap/>
            <w:vAlign w:val="center"/>
            <w:hideMark/>
          </w:tcPr>
          <w:p w14:paraId="2186D615"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4CCF9FCC"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5432297A"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2.6</w:t>
            </w:r>
          </w:p>
        </w:tc>
        <w:tc>
          <w:tcPr>
            <w:tcW w:w="886" w:type="dxa"/>
            <w:tcBorders>
              <w:top w:val="nil"/>
              <w:left w:val="nil"/>
              <w:bottom w:val="single" w:sz="4" w:space="0" w:color="auto"/>
              <w:right w:val="single" w:sz="4" w:space="0" w:color="auto"/>
            </w:tcBorders>
            <w:noWrap/>
            <w:vAlign w:val="center"/>
            <w:hideMark/>
          </w:tcPr>
          <w:p w14:paraId="236E1B64"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55%</w:t>
            </w:r>
          </w:p>
        </w:tc>
        <w:tc>
          <w:tcPr>
            <w:tcW w:w="815" w:type="dxa"/>
            <w:tcBorders>
              <w:top w:val="nil"/>
              <w:left w:val="nil"/>
              <w:bottom w:val="single" w:sz="4" w:space="0" w:color="auto"/>
              <w:right w:val="single" w:sz="4" w:space="0" w:color="auto"/>
            </w:tcBorders>
            <w:noWrap/>
            <w:vAlign w:val="center"/>
            <w:hideMark/>
          </w:tcPr>
          <w:p w14:paraId="521D9EA6"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55C1F8B"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55%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4A32FE26"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4.6</w:t>
            </w:r>
          </w:p>
        </w:tc>
      </w:tr>
      <w:tr w:rsidR="005039C3" w:rsidRPr="005E0C37" w14:paraId="581A1607"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A3342B4" w14:textId="77777777" w:rsidR="005039C3" w:rsidRPr="005E0C37" w:rsidRDefault="005039C3" w:rsidP="00310279">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5E0C37">
              <w:rPr>
                <w:rFonts w:ascii="Times New Roman" w:eastAsia="Arial" w:hAnsi="Times New Roman" w:cs="Times New Roman"/>
                <w:bCs/>
                <w:color w:val="000000" w:themeColor="text1"/>
                <w:kern w:val="0"/>
                <w:sz w:val="26"/>
                <w:szCs w:val="26"/>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3B92B4F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0634CC0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0.7</w:t>
            </w:r>
          </w:p>
        </w:tc>
        <w:tc>
          <w:tcPr>
            <w:tcW w:w="1099" w:type="dxa"/>
            <w:tcBorders>
              <w:top w:val="nil"/>
              <w:left w:val="nil"/>
              <w:bottom w:val="single" w:sz="4" w:space="0" w:color="auto"/>
              <w:right w:val="single" w:sz="4" w:space="0" w:color="auto"/>
            </w:tcBorders>
            <w:noWrap/>
            <w:vAlign w:val="center"/>
            <w:hideMark/>
          </w:tcPr>
          <w:p w14:paraId="32833AA0"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60%</w:t>
            </w:r>
          </w:p>
        </w:tc>
        <w:tc>
          <w:tcPr>
            <w:tcW w:w="811" w:type="dxa"/>
            <w:tcBorders>
              <w:top w:val="nil"/>
              <w:left w:val="nil"/>
              <w:bottom w:val="single" w:sz="4" w:space="0" w:color="auto"/>
              <w:right w:val="single" w:sz="4" w:space="0" w:color="auto"/>
            </w:tcBorders>
            <w:noWrap/>
            <w:vAlign w:val="center"/>
            <w:hideMark/>
          </w:tcPr>
          <w:p w14:paraId="6F6CD40E"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3D100550"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2AA89B0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2.7</w:t>
            </w:r>
          </w:p>
        </w:tc>
        <w:tc>
          <w:tcPr>
            <w:tcW w:w="886" w:type="dxa"/>
            <w:tcBorders>
              <w:top w:val="nil"/>
              <w:left w:val="nil"/>
              <w:bottom w:val="single" w:sz="4" w:space="0" w:color="auto"/>
              <w:right w:val="single" w:sz="4" w:space="0" w:color="auto"/>
            </w:tcBorders>
            <w:noWrap/>
            <w:vAlign w:val="center"/>
            <w:hideMark/>
          </w:tcPr>
          <w:p w14:paraId="214FB0D6"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60%</w:t>
            </w:r>
          </w:p>
        </w:tc>
        <w:tc>
          <w:tcPr>
            <w:tcW w:w="815" w:type="dxa"/>
            <w:tcBorders>
              <w:top w:val="nil"/>
              <w:left w:val="nil"/>
              <w:bottom w:val="single" w:sz="4" w:space="0" w:color="auto"/>
              <w:right w:val="single" w:sz="4" w:space="0" w:color="auto"/>
            </w:tcBorders>
            <w:noWrap/>
            <w:vAlign w:val="center"/>
            <w:hideMark/>
          </w:tcPr>
          <w:p w14:paraId="093FC70E"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EC4183C"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60%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3E29FD1"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4.6</w:t>
            </w:r>
          </w:p>
        </w:tc>
      </w:tr>
      <w:tr w:rsidR="005039C3" w:rsidRPr="005E0C37" w14:paraId="51EAE670"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BCBE32E"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57D75757"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7B3E9991"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0.8</w:t>
            </w:r>
          </w:p>
        </w:tc>
        <w:tc>
          <w:tcPr>
            <w:tcW w:w="1099" w:type="dxa"/>
            <w:tcBorders>
              <w:top w:val="nil"/>
              <w:left w:val="nil"/>
              <w:bottom w:val="single" w:sz="4" w:space="0" w:color="auto"/>
              <w:right w:val="single" w:sz="4" w:space="0" w:color="auto"/>
            </w:tcBorders>
            <w:noWrap/>
            <w:vAlign w:val="center"/>
            <w:hideMark/>
          </w:tcPr>
          <w:p w14:paraId="2B963E46"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65%</w:t>
            </w:r>
          </w:p>
        </w:tc>
        <w:tc>
          <w:tcPr>
            <w:tcW w:w="811" w:type="dxa"/>
            <w:tcBorders>
              <w:top w:val="nil"/>
              <w:left w:val="nil"/>
              <w:bottom w:val="single" w:sz="4" w:space="0" w:color="auto"/>
              <w:right w:val="single" w:sz="4" w:space="0" w:color="auto"/>
            </w:tcBorders>
            <w:noWrap/>
            <w:vAlign w:val="center"/>
            <w:hideMark/>
          </w:tcPr>
          <w:p w14:paraId="3DDFBACD"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4B0E2D3A"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79E9F357"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2.8</w:t>
            </w:r>
          </w:p>
        </w:tc>
        <w:tc>
          <w:tcPr>
            <w:tcW w:w="886" w:type="dxa"/>
            <w:tcBorders>
              <w:top w:val="nil"/>
              <w:left w:val="nil"/>
              <w:bottom w:val="single" w:sz="4" w:space="0" w:color="auto"/>
              <w:right w:val="single" w:sz="4" w:space="0" w:color="auto"/>
            </w:tcBorders>
            <w:noWrap/>
            <w:vAlign w:val="center"/>
            <w:hideMark/>
          </w:tcPr>
          <w:p w14:paraId="1F2958AD"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65%</w:t>
            </w:r>
          </w:p>
        </w:tc>
        <w:tc>
          <w:tcPr>
            <w:tcW w:w="815" w:type="dxa"/>
            <w:tcBorders>
              <w:top w:val="nil"/>
              <w:left w:val="nil"/>
              <w:bottom w:val="single" w:sz="4" w:space="0" w:color="auto"/>
              <w:right w:val="single" w:sz="4" w:space="0" w:color="auto"/>
            </w:tcBorders>
            <w:noWrap/>
            <w:vAlign w:val="center"/>
            <w:hideMark/>
          </w:tcPr>
          <w:p w14:paraId="103BB94C"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E4040EB"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65%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2076CEF"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4.7</w:t>
            </w:r>
          </w:p>
        </w:tc>
      </w:tr>
      <w:tr w:rsidR="005039C3" w:rsidRPr="005E0C37" w14:paraId="6A1DFBBF"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9739D1" w14:textId="77777777" w:rsidR="005039C3" w:rsidRPr="005E0C37" w:rsidRDefault="005039C3" w:rsidP="00310279">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5E0C37">
              <w:rPr>
                <w:rFonts w:ascii="Times New Roman" w:eastAsia="Arial" w:hAnsi="Times New Roman" w:cs="Times New Roman"/>
                <w:bCs/>
                <w:color w:val="000000" w:themeColor="text1"/>
                <w:kern w:val="0"/>
                <w:sz w:val="26"/>
                <w:szCs w:val="26"/>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3391ECAE"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00319C51"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0.9</w:t>
            </w:r>
          </w:p>
        </w:tc>
        <w:tc>
          <w:tcPr>
            <w:tcW w:w="1099" w:type="dxa"/>
            <w:tcBorders>
              <w:top w:val="nil"/>
              <w:left w:val="nil"/>
              <w:bottom w:val="single" w:sz="4" w:space="0" w:color="auto"/>
              <w:right w:val="single" w:sz="4" w:space="0" w:color="auto"/>
            </w:tcBorders>
            <w:noWrap/>
            <w:vAlign w:val="center"/>
            <w:hideMark/>
          </w:tcPr>
          <w:p w14:paraId="0A467F62"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70%</w:t>
            </w:r>
          </w:p>
        </w:tc>
        <w:tc>
          <w:tcPr>
            <w:tcW w:w="811" w:type="dxa"/>
            <w:tcBorders>
              <w:top w:val="nil"/>
              <w:left w:val="nil"/>
              <w:bottom w:val="single" w:sz="4" w:space="0" w:color="auto"/>
              <w:right w:val="single" w:sz="4" w:space="0" w:color="auto"/>
            </w:tcBorders>
            <w:noWrap/>
            <w:vAlign w:val="center"/>
            <w:hideMark/>
          </w:tcPr>
          <w:p w14:paraId="4D918FAB"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64417CC2"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3F5C13BD"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2.9</w:t>
            </w:r>
          </w:p>
        </w:tc>
        <w:tc>
          <w:tcPr>
            <w:tcW w:w="886" w:type="dxa"/>
            <w:tcBorders>
              <w:top w:val="nil"/>
              <w:left w:val="nil"/>
              <w:bottom w:val="single" w:sz="4" w:space="0" w:color="auto"/>
              <w:right w:val="single" w:sz="4" w:space="0" w:color="auto"/>
            </w:tcBorders>
            <w:noWrap/>
            <w:vAlign w:val="center"/>
            <w:hideMark/>
          </w:tcPr>
          <w:p w14:paraId="4A6E1DC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70%</w:t>
            </w:r>
          </w:p>
        </w:tc>
        <w:tc>
          <w:tcPr>
            <w:tcW w:w="815" w:type="dxa"/>
            <w:tcBorders>
              <w:top w:val="nil"/>
              <w:left w:val="nil"/>
              <w:bottom w:val="single" w:sz="4" w:space="0" w:color="auto"/>
              <w:right w:val="single" w:sz="4" w:space="0" w:color="auto"/>
            </w:tcBorders>
            <w:noWrap/>
            <w:vAlign w:val="center"/>
            <w:hideMark/>
          </w:tcPr>
          <w:p w14:paraId="7D78B57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AD60766"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70%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1FE688E2"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4.7</w:t>
            </w:r>
          </w:p>
        </w:tc>
      </w:tr>
      <w:tr w:rsidR="005039C3" w:rsidRPr="005E0C37" w14:paraId="53BE1936"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B4FD0B1"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6005C4E8"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585FD15F"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1.0</w:t>
            </w:r>
          </w:p>
        </w:tc>
        <w:tc>
          <w:tcPr>
            <w:tcW w:w="1099" w:type="dxa"/>
            <w:tcBorders>
              <w:top w:val="nil"/>
              <w:left w:val="nil"/>
              <w:bottom w:val="single" w:sz="4" w:space="0" w:color="auto"/>
              <w:right w:val="single" w:sz="4" w:space="0" w:color="auto"/>
            </w:tcBorders>
            <w:noWrap/>
            <w:vAlign w:val="center"/>
            <w:hideMark/>
          </w:tcPr>
          <w:p w14:paraId="6EF00239"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75%</w:t>
            </w:r>
          </w:p>
        </w:tc>
        <w:tc>
          <w:tcPr>
            <w:tcW w:w="811" w:type="dxa"/>
            <w:tcBorders>
              <w:top w:val="nil"/>
              <w:left w:val="nil"/>
              <w:bottom w:val="single" w:sz="4" w:space="0" w:color="auto"/>
              <w:right w:val="single" w:sz="4" w:space="0" w:color="auto"/>
            </w:tcBorders>
            <w:noWrap/>
            <w:vAlign w:val="center"/>
            <w:hideMark/>
          </w:tcPr>
          <w:p w14:paraId="08924750"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6EC66C40"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4D33C930"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3.0</w:t>
            </w:r>
          </w:p>
        </w:tc>
        <w:tc>
          <w:tcPr>
            <w:tcW w:w="886" w:type="dxa"/>
            <w:tcBorders>
              <w:top w:val="nil"/>
              <w:left w:val="nil"/>
              <w:bottom w:val="single" w:sz="4" w:space="0" w:color="auto"/>
              <w:right w:val="single" w:sz="4" w:space="0" w:color="auto"/>
            </w:tcBorders>
            <w:noWrap/>
            <w:vAlign w:val="center"/>
            <w:hideMark/>
          </w:tcPr>
          <w:p w14:paraId="56BA0C87"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75%</w:t>
            </w:r>
          </w:p>
        </w:tc>
        <w:tc>
          <w:tcPr>
            <w:tcW w:w="815" w:type="dxa"/>
            <w:tcBorders>
              <w:top w:val="nil"/>
              <w:left w:val="nil"/>
              <w:bottom w:val="single" w:sz="4" w:space="0" w:color="auto"/>
              <w:right w:val="single" w:sz="4" w:space="0" w:color="auto"/>
            </w:tcBorders>
            <w:noWrap/>
            <w:vAlign w:val="center"/>
            <w:hideMark/>
          </w:tcPr>
          <w:p w14:paraId="3A7F8BEF"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A281116"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75%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E245AD8"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4.8</w:t>
            </w:r>
          </w:p>
        </w:tc>
      </w:tr>
      <w:tr w:rsidR="005039C3" w:rsidRPr="005E0C37" w14:paraId="5D561000"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EDA197D" w14:textId="77777777" w:rsidR="005039C3" w:rsidRPr="005E0C37" w:rsidRDefault="005039C3" w:rsidP="00310279">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5E0C37">
              <w:rPr>
                <w:rFonts w:ascii="Times New Roman" w:eastAsia="Arial" w:hAnsi="Times New Roman" w:cs="Times New Roman"/>
                <w:bCs/>
                <w:color w:val="000000" w:themeColor="text1"/>
                <w:kern w:val="0"/>
                <w:sz w:val="26"/>
                <w:szCs w:val="26"/>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5010A75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29F00FF8"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1.0</w:t>
            </w:r>
          </w:p>
        </w:tc>
        <w:tc>
          <w:tcPr>
            <w:tcW w:w="1099" w:type="dxa"/>
            <w:tcBorders>
              <w:top w:val="nil"/>
              <w:left w:val="nil"/>
              <w:bottom w:val="single" w:sz="4" w:space="0" w:color="auto"/>
              <w:right w:val="single" w:sz="4" w:space="0" w:color="auto"/>
            </w:tcBorders>
            <w:noWrap/>
            <w:vAlign w:val="center"/>
            <w:hideMark/>
          </w:tcPr>
          <w:p w14:paraId="79A1576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80%</w:t>
            </w:r>
          </w:p>
        </w:tc>
        <w:tc>
          <w:tcPr>
            <w:tcW w:w="811" w:type="dxa"/>
            <w:tcBorders>
              <w:top w:val="nil"/>
              <w:left w:val="nil"/>
              <w:bottom w:val="single" w:sz="4" w:space="0" w:color="auto"/>
              <w:right w:val="single" w:sz="4" w:space="0" w:color="auto"/>
            </w:tcBorders>
            <w:noWrap/>
            <w:vAlign w:val="center"/>
            <w:hideMark/>
          </w:tcPr>
          <w:p w14:paraId="3DA256F1"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17EE3DA2"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29BF40C7"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3.0</w:t>
            </w:r>
          </w:p>
        </w:tc>
        <w:tc>
          <w:tcPr>
            <w:tcW w:w="886" w:type="dxa"/>
            <w:tcBorders>
              <w:top w:val="nil"/>
              <w:left w:val="nil"/>
              <w:bottom w:val="single" w:sz="4" w:space="0" w:color="auto"/>
              <w:right w:val="single" w:sz="4" w:space="0" w:color="auto"/>
            </w:tcBorders>
            <w:noWrap/>
            <w:vAlign w:val="center"/>
            <w:hideMark/>
          </w:tcPr>
          <w:p w14:paraId="2924CC5D"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80%</w:t>
            </w:r>
          </w:p>
        </w:tc>
        <w:tc>
          <w:tcPr>
            <w:tcW w:w="815" w:type="dxa"/>
            <w:tcBorders>
              <w:top w:val="nil"/>
              <w:left w:val="nil"/>
              <w:bottom w:val="single" w:sz="4" w:space="0" w:color="auto"/>
              <w:right w:val="single" w:sz="4" w:space="0" w:color="auto"/>
            </w:tcBorders>
            <w:noWrap/>
            <w:vAlign w:val="center"/>
            <w:hideMark/>
          </w:tcPr>
          <w:p w14:paraId="03C0DCDD"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8E5ABEE"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80%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3E01924B"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4.8</w:t>
            </w:r>
          </w:p>
        </w:tc>
      </w:tr>
      <w:tr w:rsidR="005039C3" w:rsidRPr="005E0C37" w14:paraId="42CE5006"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9B0B826"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1B957614"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4FDFA2CC"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1.1</w:t>
            </w:r>
          </w:p>
        </w:tc>
        <w:tc>
          <w:tcPr>
            <w:tcW w:w="1099" w:type="dxa"/>
            <w:tcBorders>
              <w:top w:val="nil"/>
              <w:left w:val="nil"/>
              <w:bottom w:val="single" w:sz="4" w:space="0" w:color="auto"/>
              <w:right w:val="single" w:sz="4" w:space="0" w:color="auto"/>
            </w:tcBorders>
            <w:noWrap/>
            <w:vAlign w:val="center"/>
            <w:hideMark/>
          </w:tcPr>
          <w:p w14:paraId="51755B87"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85%</w:t>
            </w:r>
          </w:p>
        </w:tc>
        <w:tc>
          <w:tcPr>
            <w:tcW w:w="811" w:type="dxa"/>
            <w:tcBorders>
              <w:top w:val="nil"/>
              <w:left w:val="nil"/>
              <w:bottom w:val="single" w:sz="4" w:space="0" w:color="auto"/>
              <w:right w:val="single" w:sz="4" w:space="0" w:color="auto"/>
            </w:tcBorders>
            <w:noWrap/>
            <w:vAlign w:val="center"/>
            <w:hideMark/>
          </w:tcPr>
          <w:p w14:paraId="1E4527B5"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5E11002D"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4D40ABBE"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3.1</w:t>
            </w:r>
          </w:p>
        </w:tc>
        <w:tc>
          <w:tcPr>
            <w:tcW w:w="886" w:type="dxa"/>
            <w:tcBorders>
              <w:top w:val="nil"/>
              <w:left w:val="nil"/>
              <w:bottom w:val="single" w:sz="4" w:space="0" w:color="auto"/>
              <w:right w:val="single" w:sz="4" w:space="0" w:color="auto"/>
            </w:tcBorders>
            <w:noWrap/>
            <w:vAlign w:val="center"/>
            <w:hideMark/>
          </w:tcPr>
          <w:p w14:paraId="4509795B"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85%</w:t>
            </w:r>
          </w:p>
        </w:tc>
        <w:tc>
          <w:tcPr>
            <w:tcW w:w="815" w:type="dxa"/>
            <w:tcBorders>
              <w:top w:val="nil"/>
              <w:left w:val="nil"/>
              <w:bottom w:val="single" w:sz="4" w:space="0" w:color="auto"/>
              <w:right w:val="single" w:sz="4" w:space="0" w:color="auto"/>
            </w:tcBorders>
            <w:noWrap/>
            <w:vAlign w:val="center"/>
            <w:hideMark/>
          </w:tcPr>
          <w:p w14:paraId="17817007"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BB37975"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85%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0F477132"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4.9</w:t>
            </w:r>
          </w:p>
        </w:tc>
      </w:tr>
      <w:tr w:rsidR="005039C3" w:rsidRPr="005E0C37" w14:paraId="5E1CBEE2"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FE0CD3E" w14:textId="77777777" w:rsidR="005039C3" w:rsidRPr="005E0C37" w:rsidRDefault="005039C3" w:rsidP="00310279">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5E0C37">
              <w:rPr>
                <w:rFonts w:ascii="Times New Roman" w:eastAsia="Arial" w:hAnsi="Times New Roman" w:cs="Times New Roman"/>
                <w:bCs/>
                <w:color w:val="000000" w:themeColor="text1"/>
                <w:kern w:val="0"/>
                <w:sz w:val="26"/>
                <w:szCs w:val="26"/>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6E2EC645"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137943EC"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1.2</w:t>
            </w:r>
          </w:p>
        </w:tc>
        <w:tc>
          <w:tcPr>
            <w:tcW w:w="1099" w:type="dxa"/>
            <w:tcBorders>
              <w:top w:val="nil"/>
              <w:left w:val="nil"/>
              <w:bottom w:val="single" w:sz="4" w:space="0" w:color="auto"/>
              <w:right w:val="single" w:sz="4" w:space="0" w:color="auto"/>
            </w:tcBorders>
            <w:noWrap/>
            <w:vAlign w:val="center"/>
            <w:hideMark/>
          </w:tcPr>
          <w:p w14:paraId="2E2F7C2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90%</w:t>
            </w:r>
          </w:p>
        </w:tc>
        <w:tc>
          <w:tcPr>
            <w:tcW w:w="811" w:type="dxa"/>
            <w:tcBorders>
              <w:top w:val="nil"/>
              <w:left w:val="nil"/>
              <w:bottom w:val="single" w:sz="4" w:space="0" w:color="auto"/>
              <w:right w:val="single" w:sz="4" w:space="0" w:color="auto"/>
            </w:tcBorders>
            <w:noWrap/>
            <w:vAlign w:val="center"/>
            <w:hideMark/>
          </w:tcPr>
          <w:p w14:paraId="6EBA4EE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7C71442F"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2051CAAB"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3.2</w:t>
            </w:r>
          </w:p>
        </w:tc>
        <w:tc>
          <w:tcPr>
            <w:tcW w:w="886" w:type="dxa"/>
            <w:tcBorders>
              <w:top w:val="nil"/>
              <w:left w:val="nil"/>
              <w:bottom w:val="single" w:sz="4" w:space="0" w:color="auto"/>
              <w:right w:val="single" w:sz="4" w:space="0" w:color="auto"/>
            </w:tcBorders>
            <w:noWrap/>
            <w:vAlign w:val="center"/>
            <w:hideMark/>
          </w:tcPr>
          <w:p w14:paraId="7CD8C4E1"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90%</w:t>
            </w:r>
          </w:p>
        </w:tc>
        <w:tc>
          <w:tcPr>
            <w:tcW w:w="815" w:type="dxa"/>
            <w:tcBorders>
              <w:top w:val="nil"/>
              <w:left w:val="nil"/>
              <w:bottom w:val="single" w:sz="4" w:space="0" w:color="auto"/>
              <w:right w:val="single" w:sz="4" w:space="0" w:color="auto"/>
            </w:tcBorders>
            <w:noWrap/>
            <w:vAlign w:val="center"/>
            <w:hideMark/>
          </w:tcPr>
          <w:p w14:paraId="2305E5E0"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45078B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90%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0E3338F5"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4.9</w:t>
            </w:r>
          </w:p>
        </w:tc>
      </w:tr>
      <w:tr w:rsidR="005039C3" w:rsidRPr="005E0C37" w14:paraId="56923B31"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FD3C091" w14:textId="77777777" w:rsidR="005039C3" w:rsidRPr="005E0C37" w:rsidRDefault="005039C3" w:rsidP="00310279">
            <w:pPr>
              <w:spacing w:after="0" w:line="276" w:lineRule="auto"/>
              <w:ind w:hanging="11"/>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498F33B2"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15BF1646"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1.3</w:t>
            </w:r>
          </w:p>
        </w:tc>
        <w:tc>
          <w:tcPr>
            <w:tcW w:w="1099" w:type="dxa"/>
            <w:tcBorders>
              <w:top w:val="nil"/>
              <w:left w:val="nil"/>
              <w:bottom w:val="single" w:sz="4" w:space="0" w:color="auto"/>
              <w:right w:val="single" w:sz="4" w:space="0" w:color="auto"/>
            </w:tcBorders>
            <w:noWrap/>
            <w:vAlign w:val="center"/>
            <w:hideMark/>
          </w:tcPr>
          <w:p w14:paraId="5EC63067"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95%</w:t>
            </w:r>
          </w:p>
        </w:tc>
        <w:tc>
          <w:tcPr>
            <w:tcW w:w="811" w:type="dxa"/>
            <w:tcBorders>
              <w:top w:val="nil"/>
              <w:left w:val="nil"/>
              <w:bottom w:val="single" w:sz="4" w:space="0" w:color="auto"/>
              <w:right w:val="single" w:sz="4" w:space="0" w:color="auto"/>
            </w:tcBorders>
            <w:noWrap/>
            <w:vAlign w:val="center"/>
            <w:hideMark/>
          </w:tcPr>
          <w:p w14:paraId="743BC95D"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34A8EED8"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4FDFAA43"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3.3</w:t>
            </w:r>
          </w:p>
        </w:tc>
        <w:tc>
          <w:tcPr>
            <w:tcW w:w="886" w:type="dxa"/>
            <w:tcBorders>
              <w:top w:val="nil"/>
              <w:left w:val="nil"/>
              <w:bottom w:val="single" w:sz="4" w:space="0" w:color="auto"/>
              <w:right w:val="single" w:sz="4" w:space="0" w:color="auto"/>
            </w:tcBorders>
            <w:noWrap/>
            <w:vAlign w:val="center"/>
            <w:hideMark/>
          </w:tcPr>
          <w:p w14:paraId="5293A55B"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95%</w:t>
            </w:r>
          </w:p>
        </w:tc>
        <w:tc>
          <w:tcPr>
            <w:tcW w:w="815" w:type="dxa"/>
            <w:tcBorders>
              <w:top w:val="nil"/>
              <w:left w:val="nil"/>
              <w:bottom w:val="single" w:sz="4" w:space="0" w:color="auto"/>
              <w:right w:val="single" w:sz="4" w:space="0" w:color="auto"/>
            </w:tcBorders>
            <w:noWrap/>
            <w:vAlign w:val="center"/>
            <w:hideMark/>
          </w:tcPr>
          <w:p w14:paraId="053B65CF"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2BD7031"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95%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4885F845" w14:textId="77777777" w:rsidR="005039C3" w:rsidRPr="005E0C37" w:rsidRDefault="005039C3" w:rsidP="00310279">
            <w:pPr>
              <w:spacing w:after="0" w:line="276" w:lineRule="auto"/>
              <w:ind w:hanging="10"/>
              <w:jc w:val="center"/>
              <w:rPr>
                <w:rFonts w:ascii="Times New Roman" w:eastAsia="Arial" w:hAnsi="Times New Roman" w:cs="Times New Roman"/>
                <w:color w:val="000000" w:themeColor="text1"/>
                <w:kern w:val="0"/>
                <w:sz w:val="26"/>
                <w:szCs w:val="26"/>
                <w14:ligatures w14:val="none"/>
              </w:rPr>
            </w:pPr>
            <w:r w:rsidRPr="005E0C37">
              <w:rPr>
                <w:rFonts w:ascii="Times New Roman" w:eastAsia="Arial" w:hAnsi="Times New Roman" w:cs="Times New Roman"/>
                <w:color w:val="000000" w:themeColor="text1"/>
                <w:kern w:val="0"/>
                <w:sz w:val="26"/>
                <w:szCs w:val="26"/>
                <w14:ligatures w14:val="none"/>
              </w:rPr>
              <w:t>5.0</w:t>
            </w:r>
          </w:p>
        </w:tc>
      </w:tr>
      <w:tr w:rsidR="005039C3" w:rsidRPr="005E0C37" w14:paraId="2A3BE7E4"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2F5B59F" w14:textId="77777777" w:rsidR="005039C3" w:rsidRPr="005E0C37" w:rsidRDefault="005039C3" w:rsidP="00310279">
            <w:pPr>
              <w:spacing w:after="0" w:line="276" w:lineRule="auto"/>
              <w:ind w:hanging="11"/>
              <w:jc w:val="center"/>
              <w:rPr>
                <w:rFonts w:ascii="Times New Roman" w:eastAsia="Arial" w:hAnsi="Times New Roman" w:cs="Times New Roman"/>
                <w:bCs/>
                <w:color w:val="000000" w:themeColor="text1"/>
                <w:kern w:val="0"/>
                <w:sz w:val="26"/>
                <w:szCs w:val="26"/>
                <w14:ligatures w14:val="none"/>
              </w:rPr>
            </w:pPr>
            <w:r w:rsidRPr="005E0C37">
              <w:rPr>
                <w:rFonts w:ascii="Times New Roman" w:eastAsia="Arial" w:hAnsi="Times New Roman" w:cs="Times New Roman"/>
                <w:bCs/>
                <w:color w:val="000000" w:themeColor="text1"/>
                <w:kern w:val="0"/>
                <w:sz w:val="26"/>
                <w:szCs w:val="26"/>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7456109"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6BA89306"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1.4</w:t>
            </w:r>
          </w:p>
        </w:tc>
        <w:tc>
          <w:tcPr>
            <w:tcW w:w="1099" w:type="dxa"/>
            <w:tcBorders>
              <w:top w:val="nil"/>
              <w:left w:val="nil"/>
              <w:bottom w:val="single" w:sz="4" w:space="0" w:color="auto"/>
              <w:right w:val="single" w:sz="4" w:space="0" w:color="auto"/>
            </w:tcBorders>
            <w:noWrap/>
            <w:vAlign w:val="center"/>
            <w:hideMark/>
          </w:tcPr>
          <w:p w14:paraId="3D1D379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100%</w:t>
            </w:r>
          </w:p>
        </w:tc>
        <w:tc>
          <w:tcPr>
            <w:tcW w:w="811" w:type="dxa"/>
            <w:tcBorders>
              <w:top w:val="nil"/>
              <w:left w:val="nil"/>
              <w:bottom w:val="single" w:sz="4" w:space="0" w:color="auto"/>
              <w:right w:val="single" w:sz="4" w:space="0" w:color="auto"/>
            </w:tcBorders>
            <w:noWrap/>
            <w:vAlign w:val="center"/>
            <w:hideMark/>
          </w:tcPr>
          <w:p w14:paraId="24E9FFE9"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400B4AA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0C3B2383"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3.4</w:t>
            </w:r>
          </w:p>
        </w:tc>
        <w:tc>
          <w:tcPr>
            <w:tcW w:w="886" w:type="dxa"/>
            <w:tcBorders>
              <w:top w:val="nil"/>
              <w:left w:val="nil"/>
              <w:bottom w:val="single" w:sz="4" w:space="0" w:color="auto"/>
              <w:right w:val="single" w:sz="4" w:space="0" w:color="auto"/>
            </w:tcBorders>
            <w:noWrap/>
            <w:vAlign w:val="center"/>
            <w:hideMark/>
          </w:tcPr>
          <w:p w14:paraId="53CE1954"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100%</w:t>
            </w:r>
          </w:p>
        </w:tc>
        <w:tc>
          <w:tcPr>
            <w:tcW w:w="815" w:type="dxa"/>
            <w:tcBorders>
              <w:top w:val="nil"/>
              <w:left w:val="nil"/>
              <w:bottom w:val="single" w:sz="4" w:space="0" w:color="auto"/>
              <w:right w:val="single" w:sz="4" w:space="0" w:color="auto"/>
            </w:tcBorders>
            <w:noWrap/>
            <w:vAlign w:val="center"/>
            <w:hideMark/>
          </w:tcPr>
          <w:p w14:paraId="24AE82F5"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5E2C9DE"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100%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86733D2" w14:textId="77777777" w:rsidR="005039C3" w:rsidRPr="005E0C37" w:rsidRDefault="005039C3" w:rsidP="00310279">
            <w:pPr>
              <w:spacing w:after="0" w:line="276" w:lineRule="auto"/>
              <w:ind w:hanging="10"/>
              <w:jc w:val="center"/>
              <w:rPr>
                <w:rFonts w:ascii="Times New Roman" w:eastAsia="Arial" w:hAnsi="Times New Roman" w:cs="Times New Roman"/>
                <w:b/>
                <w:bCs/>
                <w:color w:val="000000" w:themeColor="text1"/>
                <w:kern w:val="0"/>
                <w:sz w:val="26"/>
                <w:szCs w:val="26"/>
                <w14:ligatures w14:val="none"/>
              </w:rPr>
            </w:pPr>
            <w:r w:rsidRPr="005E0C37">
              <w:rPr>
                <w:rFonts w:ascii="Times New Roman" w:eastAsia="Arial" w:hAnsi="Times New Roman" w:cs="Times New Roman"/>
                <w:b/>
                <w:bCs/>
                <w:color w:val="000000" w:themeColor="text1"/>
                <w:kern w:val="0"/>
                <w:sz w:val="26"/>
                <w:szCs w:val="26"/>
                <w14:ligatures w14:val="none"/>
              </w:rPr>
              <w:t>5.0</w:t>
            </w:r>
          </w:p>
        </w:tc>
      </w:tr>
    </w:tbl>
    <w:p w14:paraId="573BDF2F" w14:textId="77777777" w:rsidR="005039C3" w:rsidRPr="005E0C37" w:rsidRDefault="005039C3" w:rsidP="005039C3">
      <w:pPr>
        <w:spacing w:before="40" w:after="60" w:line="264" w:lineRule="auto"/>
        <w:jc w:val="both"/>
        <w:rPr>
          <w:rFonts w:ascii="Times New Roman" w:eastAsia="Times New Roman" w:hAnsi="Times New Roman" w:cs="Times New Roman"/>
          <w:b/>
          <w:iCs/>
          <w:noProof/>
          <w:color w:val="000000" w:themeColor="text1"/>
          <w:kern w:val="0"/>
          <w:sz w:val="26"/>
          <w:szCs w:val="26"/>
          <w:lang w:val="sv-SE" w:eastAsia="zh-CN"/>
          <w14:ligatures w14:val="none"/>
        </w:rPr>
      </w:pPr>
    </w:p>
    <w:p w14:paraId="2EEDE13F" w14:textId="77777777" w:rsidR="005039C3" w:rsidRPr="005E0C37" w:rsidRDefault="005039C3" w:rsidP="005039C3">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vi-VN" w:eastAsia="zh-CN"/>
          <w14:ligatures w14:val="none"/>
        </w:rPr>
        <w:t>4.2. Công cụ đánh giá</w:t>
      </w:r>
    </w:p>
    <w:p w14:paraId="76E6F930" w14:textId="77777777" w:rsidR="005039C3" w:rsidRPr="005E0C37" w:rsidRDefault="005039C3" w:rsidP="005039C3">
      <w:pPr>
        <w:spacing w:line="312" w:lineRule="auto"/>
        <w:jc w:val="both"/>
        <w:rPr>
          <w:rFonts w:ascii="Times New Roman" w:hAnsi="Times New Roman" w:cs="Times New Roman"/>
          <w:b/>
          <w:i/>
          <w:iCs/>
          <w:sz w:val="26"/>
          <w:szCs w:val="26"/>
          <w:lang w:val="vi-VN"/>
        </w:rPr>
      </w:pPr>
      <w:r w:rsidRPr="005E0C37">
        <w:rPr>
          <w:rFonts w:ascii="Times New Roman" w:hAnsi="Times New Roman" w:cs="Times New Roman"/>
          <w:b/>
          <w:i/>
          <w:iCs/>
          <w:sz w:val="26"/>
          <w:szCs w:val="26"/>
          <w:lang w:val="nl-NL"/>
        </w:rPr>
        <w:t>4.2.1</w:t>
      </w:r>
      <w:r w:rsidRPr="005E0C37">
        <w:rPr>
          <w:rFonts w:ascii="Times New Roman" w:hAnsi="Times New Roman" w:cs="Times New Roman"/>
          <w:b/>
          <w:i/>
          <w:iCs/>
          <w:sz w:val="26"/>
          <w:szCs w:val="26"/>
          <w:lang w:val="vi-VN"/>
        </w:rPr>
        <w:t>.</w:t>
      </w:r>
      <w:r w:rsidRPr="005E0C37">
        <w:rPr>
          <w:rFonts w:ascii="Times New Roman" w:hAnsi="Times New Roman" w:cs="Times New Roman"/>
          <w:b/>
          <w:i/>
          <w:iCs/>
          <w:sz w:val="26"/>
          <w:szCs w:val="26"/>
          <w:lang w:val="nl-NL"/>
        </w:rPr>
        <w:t xml:space="preserve"> Phiếu</w:t>
      </w:r>
      <w:r w:rsidRPr="005E0C37">
        <w:rPr>
          <w:rFonts w:ascii="Times New Roman" w:hAnsi="Times New Roman" w:cs="Times New Roman"/>
          <w:b/>
          <w:i/>
          <w:iCs/>
          <w:sz w:val="26"/>
          <w:szCs w:val="26"/>
          <w:lang w:val="vi-VN"/>
        </w:rPr>
        <w:t xml:space="preserve"> đánh giá A1.1 </w:t>
      </w:r>
    </w:p>
    <w:p w14:paraId="15F29556" w14:textId="77777777" w:rsidR="005039C3" w:rsidRPr="005E0C37" w:rsidRDefault="005039C3" w:rsidP="005039C3">
      <w:pPr>
        <w:spacing w:line="312" w:lineRule="auto"/>
        <w:jc w:val="both"/>
        <w:rPr>
          <w:rFonts w:ascii="Times New Roman" w:hAnsi="Times New Roman" w:cs="Times New Roman"/>
          <w:bCs/>
          <w:sz w:val="26"/>
          <w:szCs w:val="26"/>
          <w:lang w:val="vi-VN"/>
        </w:rPr>
      </w:pPr>
      <w:r w:rsidRPr="005E0C37">
        <w:rPr>
          <w:rFonts w:ascii="Times New Roman" w:hAnsi="Times New Roman" w:cs="Times New Roman"/>
          <w:b/>
          <w:sz w:val="26"/>
          <w:szCs w:val="26"/>
          <w:lang w:val="vi-VN"/>
        </w:rPr>
        <w:t xml:space="preserve">Nội dung bài tập: </w:t>
      </w:r>
      <w:r w:rsidRPr="005E0C37">
        <w:rPr>
          <w:rFonts w:ascii="Times New Roman" w:hAnsi="Times New Roman" w:cs="Times New Roman"/>
          <w:bCs/>
          <w:sz w:val="26"/>
          <w:szCs w:val="26"/>
          <w:lang w:val="vi-VN"/>
        </w:rPr>
        <w:t>Sử dụng chiến lược dạy học hợp tác để thiết kế hoạt động học tập cho học sinh trong dạy học một nội dung cụ thể của môn Sinh học ở trường phổ thông và xác định ưu điểm, hạn chế từ đó đưa ra các giải pháp khắc phục.</w:t>
      </w:r>
    </w:p>
    <w:p w14:paraId="1657B121" w14:textId="77777777" w:rsidR="005039C3" w:rsidRPr="005E0C37" w:rsidRDefault="005039C3" w:rsidP="005039C3">
      <w:pPr>
        <w:spacing w:line="312" w:lineRule="auto"/>
        <w:jc w:val="both"/>
        <w:rPr>
          <w:rFonts w:ascii="Times New Roman" w:hAnsi="Times New Roman" w:cs="Times New Roman"/>
          <w:b/>
          <w:sz w:val="26"/>
          <w:szCs w:val="26"/>
        </w:rPr>
      </w:pPr>
    </w:p>
    <w:tbl>
      <w:tblPr>
        <w:tblW w:w="9276" w:type="dxa"/>
        <w:jc w:val="center"/>
        <w:tblLayout w:type="fixed"/>
        <w:tblLook w:val="01E0" w:firstRow="1" w:lastRow="1" w:firstColumn="1" w:lastColumn="1" w:noHBand="0" w:noVBand="0"/>
      </w:tblPr>
      <w:tblGrid>
        <w:gridCol w:w="4020"/>
        <w:gridCol w:w="5256"/>
      </w:tblGrid>
      <w:tr w:rsidR="005039C3" w:rsidRPr="005E0C37" w14:paraId="631F6B9F" w14:textId="77777777" w:rsidTr="00310279">
        <w:trPr>
          <w:trHeight w:val="902"/>
          <w:jc w:val="center"/>
        </w:trPr>
        <w:tc>
          <w:tcPr>
            <w:tcW w:w="4020" w:type="dxa"/>
            <w:hideMark/>
          </w:tcPr>
          <w:p w14:paraId="3D32EAE6"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656A3DF6" w14:textId="77777777" w:rsidR="005039C3" w:rsidRPr="005E0C37" w:rsidRDefault="005039C3" w:rsidP="00310279">
            <w:pPr>
              <w:spacing w:line="256" w:lineRule="auto"/>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37D8005A"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vi-VN"/>
              </w:rPr>
            </w:pPr>
            <w:r w:rsidRPr="005E0C37">
              <w:rPr>
                <w:rFonts w:ascii="Times New Roman" w:hAnsi="Times New Roman" w:cs="Times New Roman"/>
                <w:b/>
                <w:spacing w:val="-10"/>
                <w:kern w:val="28"/>
                <w:sz w:val="26"/>
                <w:szCs w:val="26"/>
                <w:lang w:val="sv-SE"/>
              </w:rPr>
              <w:t>KHOA SINH</w:t>
            </w:r>
            <w:r w:rsidRPr="005E0C37">
              <w:rPr>
                <w:rFonts w:ascii="Times New Roman" w:hAnsi="Times New Roman" w:cs="Times New Roman"/>
                <w:b/>
                <w:spacing w:val="-10"/>
                <w:kern w:val="28"/>
                <w:sz w:val="26"/>
                <w:szCs w:val="26"/>
                <w:lang w:val="vi-VN"/>
              </w:rPr>
              <w:t xml:space="preserve"> HỌC</w:t>
            </w:r>
          </w:p>
        </w:tc>
        <w:tc>
          <w:tcPr>
            <w:tcW w:w="5256" w:type="dxa"/>
            <w:hideMark/>
          </w:tcPr>
          <w:p w14:paraId="74924B71"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2B652A95" w14:textId="77777777" w:rsidR="005039C3" w:rsidRPr="005E0C37" w:rsidRDefault="005039C3" w:rsidP="00310279">
            <w:pPr>
              <w:spacing w:line="256" w:lineRule="auto"/>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47709644" w14:textId="77777777" w:rsidR="005039C3" w:rsidRPr="005E0C37" w:rsidRDefault="005039C3" w:rsidP="005039C3">
      <w:pPr>
        <w:spacing w:line="256" w:lineRule="auto"/>
        <w:jc w:val="center"/>
        <w:rPr>
          <w:rFonts w:ascii="Times New Roman" w:hAnsi="Times New Roman" w:cs="Times New Roman"/>
          <w:b/>
          <w:sz w:val="26"/>
          <w:szCs w:val="26"/>
          <w:lang w:val="sv-SE"/>
        </w:rPr>
      </w:pPr>
    </w:p>
    <w:p w14:paraId="454190EF" w14:textId="77777777" w:rsidR="005039C3" w:rsidRPr="005E0C37" w:rsidRDefault="005039C3" w:rsidP="005039C3">
      <w:pPr>
        <w:spacing w:after="120" w:line="256" w:lineRule="auto"/>
        <w:jc w:val="center"/>
        <w:rPr>
          <w:rFonts w:ascii="Times New Roman" w:hAnsi="Times New Roman" w:cs="Times New Roman"/>
          <w:b/>
          <w:sz w:val="26"/>
          <w:szCs w:val="26"/>
          <w:lang w:val="sv-SE"/>
        </w:rPr>
      </w:pPr>
      <w:r w:rsidRPr="005E0C37">
        <w:rPr>
          <w:rFonts w:ascii="Times New Roman" w:hAnsi="Times New Roman" w:cs="Times New Roman"/>
          <w:b/>
          <w:sz w:val="26"/>
          <w:szCs w:val="26"/>
          <w:lang w:val="sv-SE"/>
        </w:rPr>
        <w:t>PHIẾU ĐÁNH GIÁ</w:t>
      </w:r>
    </w:p>
    <w:p w14:paraId="7F61FFAE" w14:textId="77777777" w:rsidR="005039C3" w:rsidRPr="005E0C37" w:rsidRDefault="005039C3" w:rsidP="005039C3">
      <w:pPr>
        <w:spacing w:after="120" w:line="256" w:lineRule="auto"/>
        <w:jc w:val="center"/>
        <w:rPr>
          <w:rFonts w:ascii="Times New Roman" w:hAnsi="Times New Roman" w:cs="Times New Roman"/>
          <w:b/>
          <w:bCs/>
          <w:iCs/>
          <w:sz w:val="26"/>
          <w:szCs w:val="26"/>
          <w:lang w:val="vi-VN"/>
        </w:rPr>
      </w:pPr>
      <w:r w:rsidRPr="005E0C37">
        <w:rPr>
          <w:rFonts w:ascii="Times New Roman" w:hAnsi="Times New Roman" w:cs="Times New Roman"/>
          <w:b/>
          <w:bCs/>
          <w:iCs/>
          <w:sz w:val="26"/>
          <w:szCs w:val="26"/>
          <w:lang w:val="sv-SE"/>
        </w:rPr>
        <w:lastRenderedPageBreak/>
        <w:t>Bài đánh giá A1.1</w:t>
      </w:r>
    </w:p>
    <w:p w14:paraId="6D9AB4C3"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1. Họ và tên học viên: …………………………; Ngày sinh: …/……/</w:t>
      </w:r>
      <w:r w:rsidRPr="005E0C37">
        <w:rPr>
          <w:rFonts w:ascii="Times New Roman" w:hAnsi="Times New Roman" w:cs="Times New Roman"/>
          <w:sz w:val="26"/>
          <w:szCs w:val="26"/>
          <w:lang w:val="sv-SE"/>
        </w:rPr>
        <w:tab/>
      </w:r>
    </w:p>
    <w:p w14:paraId="63159519"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2.</w:t>
      </w:r>
      <w:r w:rsidRPr="005E0C37">
        <w:rPr>
          <w:rFonts w:ascii="Times New Roman" w:hAnsi="Times New Roman" w:cs="Times New Roman"/>
          <w:sz w:val="26"/>
          <w:szCs w:val="26"/>
          <w:lang w:val="vi-VN"/>
        </w:rPr>
        <w:t xml:space="preserve"> </w:t>
      </w:r>
      <w:r w:rsidRPr="005E0C37">
        <w:rPr>
          <w:rFonts w:ascii="Times New Roman" w:hAnsi="Times New Roman" w:cs="Times New Roman"/>
          <w:sz w:val="26"/>
          <w:szCs w:val="26"/>
          <w:lang w:val="sv-SE"/>
        </w:rPr>
        <w:t>Mã học viên: ………………………………..; Lớp:</w:t>
      </w:r>
      <w:r w:rsidRPr="005E0C37">
        <w:rPr>
          <w:rFonts w:ascii="Times New Roman" w:hAnsi="Times New Roman" w:cs="Times New Roman"/>
          <w:sz w:val="26"/>
          <w:szCs w:val="26"/>
          <w:lang w:val="sv-SE"/>
        </w:rPr>
        <w:tab/>
      </w:r>
    </w:p>
    <w:p w14:paraId="4E05CE73"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3.</w:t>
      </w:r>
      <w:r w:rsidRPr="005E0C37">
        <w:rPr>
          <w:rFonts w:ascii="Times New Roman" w:hAnsi="Times New Roman" w:cs="Times New Roman"/>
          <w:sz w:val="26"/>
          <w:szCs w:val="26"/>
          <w:lang w:val="vi-VN"/>
        </w:rPr>
        <w:t xml:space="preserve"> </w:t>
      </w:r>
      <w:r w:rsidRPr="005E0C37">
        <w:rPr>
          <w:rFonts w:ascii="Times New Roman" w:hAnsi="Times New Roman" w:cs="Times New Roman"/>
          <w:sz w:val="26"/>
          <w:szCs w:val="26"/>
          <w:lang w:val="sv-SE"/>
        </w:rPr>
        <w:t>Học phần:</w:t>
      </w:r>
      <w:r w:rsidRPr="005E0C37">
        <w:rPr>
          <w:rFonts w:ascii="Times New Roman" w:hAnsi="Times New Roman" w:cs="Times New Roman"/>
          <w:sz w:val="26"/>
          <w:szCs w:val="26"/>
          <w:lang w:val="sv-SE"/>
        </w:rPr>
        <w:tab/>
      </w:r>
    </w:p>
    <w:p w14:paraId="0C758F7A" w14:textId="4050B382" w:rsidR="005039C3" w:rsidRPr="00CD6DAC" w:rsidRDefault="005039C3" w:rsidP="00CD6DAC">
      <w:pPr>
        <w:spacing w:line="36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sv-SE"/>
        </w:rPr>
        <w:t>4. Tiêu chí đánh giá:</w:t>
      </w:r>
      <w:r w:rsidRPr="005E0C37">
        <w:rPr>
          <w:rFonts w:ascii="Times New Roman" w:hAnsi="Times New Roman" w:cs="Times New Roman"/>
          <w:sz w:val="26"/>
          <w:szCs w:val="26"/>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15"/>
        <w:gridCol w:w="1216"/>
        <w:gridCol w:w="13"/>
        <w:gridCol w:w="1128"/>
        <w:gridCol w:w="13"/>
      </w:tblGrid>
      <w:tr w:rsidR="005039C3" w:rsidRPr="005E0C37" w14:paraId="08B3172D" w14:textId="77777777" w:rsidTr="00310279">
        <w:trPr>
          <w:trHeight w:val="663"/>
        </w:trPr>
        <w:tc>
          <w:tcPr>
            <w:tcW w:w="7520" w:type="dxa"/>
            <w:gridSpan w:val="2"/>
            <w:tcBorders>
              <w:top w:val="single" w:sz="4" w:space="0" w:color="auto"/>
              <w:left w:val="single" w:sz="4" w:space="0" w:color="auto"/>
              <w:bottom w:val="single" w:sz="4" w:space="0" w:color="auto"/>
              <w:right w:val="single" w:sz="4" w:space="0" w:color="auto"/>
            </w:tcBorders>
            <w:vAlign w:val="center"/>
            <w:hideMark/>
          </w:tcPr>
          <w:p w14:paraId="150E00DB"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 xml:space="preserve">Chuẩn đầu ra đánh giá </w:t>
            </w:r>
            <w:r w:rsidRPr="005E0C37">
              <w:rPr>
                <w:rFonts w:ascii="Times New Roman" w:eastAsia="Aptos" w:hAnsi="Times New Roman" w:cs="Times New Roman"/>
                <w:b/>
                <w:bCs/>
                <w:sz w:val="26"/>
                <w:szCs w:val="26"/>
                <w:lang w:val="sv-SE"/>
              </w:rPr>
              <w:t>{</w:t>
            </w:r>
            <w:r w:rsidRPr="005E0C37">
              <w:rPr>
                <w:rFonts w:ascii="Times New Roman" w:eastAsia="Aptos" w:hAnsi="Times New Roman" w:cs="Times New Roman"/>
                <w:b/>
                <w:bCs/>
                <w:i/>
                <w:iCs/>
                <w:sz w:val="26"/>
                <w:szCs w:val="26"/>
                <w:lang w:val="sv-SE"/>
              </w:rPr>
              <w:t>mức năng lực, trọng số %</w:t>
            </w:r>
            <w:r w:rsidRPr="005E0C37">
              <w:rPr>
                <w:rFonts w:ascii="Times New Roman" w:eastAsia="Aptos" w:hAnsi="Times New Roman" w:cs="Times New Roman"/>
                <w:b/>
                <w:bCs/>
                <w:sz w:val="26"/>
                <w:szCs w:val="26"/>
                <w:lang w:val="sv-SE"/>
              </w:rPr>
              <w:t>}</w:t>
            </w:r>
          </w:p>
          <w:p w14:paraId="55439A9D" w14:textId="77777777" w:rsidR="005039C3" w:rsidRPr="005E0C37" w:rsidRDefault="005039C3" w:rsidP="00310279">
            <w:pPr>
              <w:ind w:left="-57" w:right="-57"/>
              <w:jc w:val="center"/>
              <w:rPr>
                <w:rFonts w:ascii="Times New Roman" w:hAnsi="Times New Roman" w:cs="Times New Roman"/>
                <w:b/>
                <w:bCs/>
                <w:sz w:val="26"/>
                <w:szCs w:val="26"/>
                <w:lang w:val="vi-VN"/>
              </w:rPr>
            </w:pP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1D8F56B3"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số</w:t>
            </w:r>
          </w:p>
        </w:tc>
        <w:tc>
          <w:tcPr>
            <w:tcW w:w="1141" w:type="dxa"/>
            <w:gridSpan w:val="2"/>
            <w:tcBorders>
              <w:top w:val="single" w:sz="4" w:space="0" w:color="auto"/>
              <w:left w:val="single" w:sz="4" w:space="0" w:color="auto"/>
              <w:bottom w:val="single" w:sz="4" w:space="0" w:color="auto"/>
              <w:right w:val="single" w:sz="4" w:space="0" w:color="auto"/>
            </w:tcBorders>
          </w:tcPr>
          <w:p w14:paraId="1EFDC674"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45648CDC"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598CD451" w14:textId="77777777" w:rsidR="005039C3" w:rsidRPr="005E0C37" w:rsidRDefault="005039C3" w:rsidP="00310279">
            <w:pPr>
              <w:rPr>
                <w:rFonts w:ascii="Times New Roman" w:hAnsi="Times New Roman" w:cs="Times New Roman"/>
                <w:color w:val="000000" w:themeColor="text1"/>
                <w:sz w:val="26"/>
                <w:szCs w:val="26"/>
                <w:lang w:val="vi-VN"/>
              </w:rPr>
            </w:pPr>
            <w:r w:rsidRPr="005E0C37">
              <w:rPr>
                <w:rFonts w:ascii="Times New Roman" w:eastAsia="Aptos" w:hAnsi="Times New Roman" w:cs="Times New Roman"/>
                <w:b/>
                <w:bCs/>
                <w:sz w:val="26"/>
                <w:szCs w:val="26"/>
              </w:rPr>
              <w:t>CLO</w:t>
            </w:r>
            <w:r w:rsidRPr="005E0C37">
              <w:rPr>
                <w:rFonts w:ascii="Times New Roman" w:eastAsia="Aptos" w:hAnsi="Times New Roman" w:cs="Times New Roman"/>
                <w:b/>
                <w:bCs/>
                <w:sz w:val="26"/>
                <w:szCs w:val="26"/>
                <w:lang w:val="vi-VN"/>
              </w:rPr>
              <w:t>1</w:t>
            </w:r>
            <w:r w:rsidRPr="005E0C37">
              <w:rPr>
                <w:rFonts w:ascii="Times New Roman" w:eastAsia="Aptos" w:hAnsi="Times New Roman" w:cs="Times New Roman"/>
                <w:b/>
                <w:bCs/>
                <w:sz w:val="26"/>
                <w:szCs w:val="26"/>
              </w:rPr>
              <w:t>.1</w:t>
            </w:r>
            <w:r w:rsidRPr="005E0C37">
              <w:rPr>
                <w:rFonts w:ascii="Times New Roman" w:eastAsia="Aptos" w:hAnsi="Times New Roman" w:cs="Times New Roman"/>
                <w:b/>
                <w:bCs/>
                <w:sz w:val="26"/>
                <w:szCs w:val="26"/>
                <w:lang w:val="vi-VN"/>
              </w:rPr>
              <w:t>.2</w:t>
            </w:r>
            <w:r w:rsidRPr="005E0C37">
              <w:rPr>
                <w:rFonts w:ascii="Times New Roman" w:eastAsia="Aptos" w:hAnsi="Times New Roman" w:cs="Times New Roman"/>
                <w:b/>
                <w:bCs/>
                <w:sz w:val="26"/>
                <w:szCs w:val="26"/>
              </w:rPr>
              <w:t xml:space="preserve">.1. </w:t>
            </w:r>
            <w:r w:rsidRPr="005E0C37">
              <w:rPr>
                <w:rFonts w:ascii="Times New Roman" w:hAnsi="Times New Roman" w:cs="Times New Roman"/>
                <w:i/>
                <w:iCs/>
                <w:color w:val="000000" w:themeColor="text1"/>
                <w:sz w:val="26"/>
                <w:szCs w:val="26"/>
                <w:lang w:val="vi-VN"/>
              </w:rPr>
              <w:t xml:space="preserve">Vận dụng được </w:t>
            </w:r>
            <w:r w:rsidRPr="005E0C37">
              <w:rPr>
                <w:rFonts w:ascii="Times New Roman" w:hAnsi="Times New Roman" w:cs="Times New Roman"/>
                <w:sz w:val="26"/>
                <w:szCs w:val="26"/>
                <w:lang w:val="vi-VN"/>
              </w:rPr>
              <w:t>các chiến lược dạy học cơ bản trong dạy học môn Sinh học</w:t>
            </w:r>
          </w:p>
          <w:p w14:paraId="0AB9FF65" w14:textId="77777777" w:rsidR="005039C3" w:rsidRPr="005E0C37" w:rsidRDefault="005039C3" w:rsidP="00310279">
            <w:pPr>
              <w:ind w:left="292" w:hanging="312"/>
              <w:jc w:val="both"/>
              <w:rPr>
                <w:rFonts w:ascii="Times New Roman" w:hAnsi="Times New Roman" w:cs="Times New Roman"/>
                <w:sz w:val="26"/>
                <w:szCs w:val="26"/>
                <w:lang w:val="vi-VN"/>
              </w:rPr>
            </w:pPr>
            <w:r w:rsidRPr="005E0C37">
              <w:rPr>
                <w:rFonts w:ascii="Times New Roman" w:eastAsia="Aptos" w:hAnsi="Times New Roman" w:cs="Times New Roman"/>
                <w:b/>
                <w:bCs/>
                <w:sz w:val="26"/>
                <w:szCs w:val="26"/>
                <w:highlight w:val="yellow"/>
              </w:rPr>
              <w:t>{</w:t>
            </w:r>
            <w:r w:rsidRPr="005E0C37">
              <w:rPr>
                <w:rFonts w:ascii="Times New Roman" w:eastAsia="Aptos" w:hAnsi="Times New Roman" w:cs="Times New Roman"/>
                <w:b/>
                <w:bCs/>
                <w:i/>
                <w:iCs/>
                <w:sz w:val="26"/>
                <w:szCs w:val="26"/>
                <w:highlight w:val="yellow"/>
              </w:rPr>
              <w:t xml:space="preserve">mức </w:t>
            </w:r>
            <w:r w:rsidRPr="005E0C37">
              <w:rPr>
                <w:rFonts w:ascii="Times New Roman" w:eastAsia="Aptos" w:hAnsi="Times New Roman" w:cs="Times New Roman"/>
                <w:b/>
                <w:bCs/>
                <w:i/>
                <w:iCs/>
                <w:sz w:val="26"/>
                <w:szCs w:val="26"/>
                <w:highlight w:val="yellow"/>
                <w:lang w:val="vi-VN"/>
              </w:rPr>
              <w:t>3</w:t>
            </w:r>
            <w:r w:rsidRPr="005E0C37">
              <w:rPr>
                <w:rFonts w:ascii="Times New Roman" w:eastAsia="Aptos" w:hAnsi="Times New Roman" w:cs="Times New Roman"/>
                <w:b/>
                <w:bCs/>
                <w:i/>
                <w:iCs/>
                <w:sz w:val="26"/>
                <w:szCs w:val="26"/>
                <w:highlight w:val="yellow"/>
              </w:rPr>
              <w:t xml:space="preserve">, trọng số </w:t>
            </w:r>
            <w:r w:rsidRPr="005E0C37">
              <w:rPr>
                <w:rFonts w:ascii="Times New Roman" w:eastAsia="Aptos" w:hAnsi="Times New Roman" w:cs="Times New Roman"/>
                <w:b/>
                <w:bCs/>
                <w:i/>
                <w:iCs/>
                <w:sz w:val="26"/>
                <w:szCs w:val="26"/>
                <w:highlight w:val="yellow"/>
                <w:lang w:val="vi-VN"/>
              </w:rPr>
              <w:t>100</w:t>
            </w:r>
            <w:r w:rsidRPr="005E0C37">
              <w:rPr>
                <w:rFonts w:ascii="Times New Roman" w:eastAsia="Aptos" w:hAnsi="Times New Roman" w:cs="Times New Roman"/>
                <w:b/>
                <w:bCs/>
                <w:i/>
                <w:iCs/>
                <w:sz w:val="26"/>
                <w:szCs w:val="26"/>
                <w:highlight w:val="yellow"/>
              </w:rPr>
              <w:t>%</w:t>
            </w:r>
            <w:r w:rsidRPr="005E0C37">
              <w:rPr>
                <w:rFonts w:ascii="Times New Roman" w:eastAsia="Aptos" w:hAnsi="Times New Roman" w:cs="Times New Roman"/>
                <w:b/>
                <w:bCs/>
                <w:sz w:val="26"/>
                <w:szCs w:val="26"/>
                <w:highlight w:val="yellow"/>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C87829C"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15AA6800"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69A87F3E" w14:textId="77777777" w:rsidTr="00310279">
        <w:trPr>
          <w:gridAfter w:val="1"/>
          <w:wAfter w:w="13" w:type="dxa"/>
          <w:trHeight w:val="629"/>
        </w:trPr>
        <w:tc>
          <w:tcPr>
            <w:tcW w:w="805" w:type="dxa"/>
            <w:vMerge w:val="restart"/>
            <w:tcBorders>
              <w:top w:val="single" w:sz="4" w:space="0" w:color="auto"/>
              <w:left w:val="single" w:sz="4" w:space="0" w:color="auto"/>
              <w:right w:val="single" w:sz="4" w:space="0" w:color="auto"/>
            </w:tcBorders>
            <w:vAlign w:val="center"/>
            <w:hideMark/>
          </w:tcPr>
          <w:p w14:paraId="3D7CAAFD" w14:textId="77777777" w:rsidR="005039C3" w:rsidRPr="005E0C37" w:rsidRDefault="005039C3" w:rsidP="00310279">
            <w:pPr>
              <w:rPr>
                <w:rFonts w:ascii="Times New Roman" w:hAnsi="Times New Roman" w:cs="Times New Roman"/>
                <w:sz w:val="26"/>
                <w:szCs w:val="26"/>
                <w:highlight w:val="yellow"/>
                <w:lang w:val="vi-VN"/>
              </w:rPr>
            </w:pPr>
            <w:r w:rsidRPr="005E0C37">
              <w:rPr>
                <w:rFonts w:ascii="Times New Roman" w:eastAsia="Aptos" w:hAnsi="Times New Roman" w:cs="Times New Roman"/>
                <w:b/>
                <w:bCs/>
                <w:i/>
                <w:iCs/>
                <w:sz w:val="26"/>
                <w:szCs w:val="26"/>
              </w:rPr>
              <w:t xml:space="preserve">Tiêu chí </w:t>
            </w:r>
            <w:r w:rsidRPr="005E0C37">
              <w:rPr>
                <w:rFonts w:ascii="Times New Roman" w:eastAsia="Aptos" w:hAnsi="Times New Roman" w:cs="Times New Roman"/>
                <w:b/>
                <w:bCs/>
                <w:i/>
                <w:iCs/>
                <w:sz w:val="26"/>
                <w:szCs w:val="26"/>
                <w:lang w:val="vi-VN"/>
              </w:rPr>
              <w:t>1</w:t>
            </w:r>
          </w:p>
        </w:tc>
        <w:tc>
          <w:tcPr>
            <w:tcW w:w="6715" w:type="dxa"/>
            <w:tcBorders>
              <w:top w:val="single" w:sz="4" w:space="0" w:color="auto"/>
              <w:left w:val="single" w:sz="4" w:space="0" w:color="auto"/>
              <w:bottom w:val="single" w:sz="4" w:space="0" w:color="auto"/>
              <w:right w:val="single" w:sz="4" w:space="0" w:color="auto"/>
            </w:tcBorders>
            <w:vAlign w:val="center"/>
            <w:hideMark/>
          </w:tcPr>
          <w:p w14:paraId="72B8884B" w14:textId="77777777" w:rsidR="005039C3" w:rsidRPr="005E0C37" w:rsidRDefault="005039C3" w:rsidP="00310279">
            <w:pPr>
              <w:jc w:val="both"/>
              <w:rPr>
                <w:rFonts w:ascii="Times New Roman" w:hAnsi="Times New Roman" w:cs="Times New Roman"/>
                <w:sz w:val="26"/>
                <w:szCs w:val="26"/>
                <w:highlight w:val="yellow"/>
                <w:lang w:val="vi-VN"/>
              </w:rPr>
            </w:pPr>
            <w:r w:rsidRPr="005E0C37">
              <w:rPr>
                <w:rFonts w:ascii="Times New Roman" w:eastAsia="Aptos" w:hAnsi="Times New Roman" w:cs="Times New Roman"/>
                <w:sz w:val="26"/>
                <w:szCs w:val="26"/>
              </w:rPr>
              <w:t>Nội dung bài tập</w:t>
            </w:r>
          </w:p>
        </w:tc>
        <w:tc>
          <w:tcPr>
            <w:tcW w:w="1216" w:type="dxa"/>
            <w:tcBorders>
              <w:top w:val="single" w:sz="4" w:space="0" w:color="auto"/>
              <w:left w:val="single" w:sz="4" w:space="0" w:color="auto"/>
              <w:right w:val="single" w:sz="4" w:space="0" w:color="auto"/>
            </w:tcBorders>
            <w:vAlign w:val="center"/>
          </w:tcPr>
          <w:p w14:paraId="2C51A407"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eastAsia="Aptos" w:hAnsi="Times New Roman" w:cs="Times New Roman"/>
                <w:b/>
                <w:bCs/>
                <w:sz w:val="26"/>
                <w:szCs w:val="26"/>
              </w:rPr>
              <w:t>…/10</w:t>
            </w:r>
          </w:p>
        </w:tc>
        <w:tc>
          <w:tcPr>
            <w:tcW w:w="1141" w:type="dxa"/>
            <w:gridSpan w:val="2"/>
            <w:vMerge w:val="restart"/>
            <w:tcBorders>
              <w:top w:val="single" w:sz="4" w:space="0" w:color="auto"/>
              <w:left w:val="single" w:sz="4" w:space="0" w:color="auto"/>
              <w:right w:val="single" w:sz="4" w:space="0" w:color="auto"/>
            </w:tcBorders>
          </w:tcPr>
          <w:p w14:paraId="530E60E8"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32F4E78" w14:textId="77777777" w:rsidTr="00310279">
        <w:trPr>
          <w:gridAfter w:val="1"/>
          <w:wAfter w:w="13" w:type="dxa"/>
          <w:trHeight w:val="494"/>
        </w:trPr>
        <w:tc>
          <w:tcPr>
            <w:tcW w:w="805" w:type="dxa"/>
            <w:vMerge/>
            <w:tcBorders>
              <w:left w:val="single" w:sz="4" w:space="0" w:color="auto"/>
              <w:right w:val="single" w:sz="4" w:space="0" w:color="auto"/>
            </w:tcBorders>
            <w:vAlign w:val="center"/>
          </w:tcPr>
          <w:p w14:paraId="00265AFF"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vAlign w:val="center"/>
          </w:tcPr>
          <w:p w14:paraId="5A7DAA93"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1:</w:t>
            </w:r>
            <w:r w:rsidRPr="005E0C37">
              <w:rPr>
                <w:rFonts w:ascii="Times New Roman" w:eastAsia="Aptos" w:hAnsi="Times New Roman" w:cs="Times New Roman"/>
                <w:sz w:val="26"/>
                <w:szCs w:val="26"/>
              </w:rPr>
              <w:t xml:space="preserve"> </w:t>
            </w:r>
            <w:r w:rsidRPr="005E0C37">
              <w:rPr>
                <w:rFonts w:ascii="Times New Roman" w:hAnsi="Times New Roman" w:cs="Times New Roman"/>
                <w:sz w:val="26"/>
                <w:szCs w:val="26"/>
                <w:lang w:val="en-SG"/>
              </w:rPr>
              <w:t>Giải quyết tốt mục tiêu, nhiệm vụ vấn đề</w:t>
            </w:r>
          </w:p>
        </w:tc>
        <w:tc>
          <w:tcPr>
            <w:tcW w:w="1216" w:type="dxa"/>
            <w:tcBorders>
              <w:left w:val="single" w:sz="4" w:space="0" w:color="auto"/>
              <w:right w:val="single" w:sz="4" w:space="0" w:color="auto"/>
            </w:tcBorders>
            <w:vAlign w:val="center"/>
          </w:tcPr>
          <w:p w14:paraId="22059D40"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lang w:val="vi-VN"/>
              </w:rPr>
              <w:t>2</w:t>
            </w:r>
            <w:r w:rsidRPr="005E0C37">
              <w:rPr>
                <w:rFonts w:ascii="Times New Roman" w:hAnsi="Times New Roman" w:cs="Times New Roman"/>
                <w:i/>
                <w:iCs/>
                <w:sz w:val="26"/>
                <w:szCs w:val="26"/>
              </w:rPr>
              <w:t>,0</w:t>
            </w:r>
          </w:p>
        </w:tc>
        <w:tc>
          <w:tcPr>
            <w:tcW w:w="1141" w:type="dxa"/>
            <w:gridSpan w:val="2"/>
            <w:vMerge/>
            <w:tcBorders>
              <w:left w:val="single" w:sz="4" w:space="0" w:color="auto"/>
              <w:right w:val="single" w:sz="4" w:space="0" w:color="auto"/>
            </w:tcBorders>
          </w:tcPr>
          <w:p w14:paraId="4C6E6BED"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970C74D" w14:textId="77777777" w:rsidTr="00310279">
        <w:trPr>
          <w:gridAfter w:val="1"/>
          <w:wAfter w:w="13" w:type="dxa"/>
          <w:trHeight w:val="600"/>
        </w:trPr>
        <w:tc>
          <w:tcPr>
            <w:tcW w:w="805" w:type="dxa"/>
            <w:vMerge/>
            <w:tcBorders>
              <w:left w:val="single" w:sz="4" w:space="0" w:color="auto"/>
              <w:right w:val="single" w:sz="4" w:space="0" w:color="auto"/>
            </w:tcBorders>
            <w:vAlign w:val="center"/>
          </w:tcPr>
          <w:p w14:paraId="08E2369A"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vAlign w:val="center"/>
          </w:tcPr>
          <w:p w14:paraId="69555FB9" w14:textId="77777777" w:rsidR="005039C3" w:rsidRPr="005E0C37" w:rsidRDefault="005039C3" w:rsidP="00310279">
            <w:pPr>
              <w:jc w:val="both"/>
              <w:rPr>
                <w:rFonts w:ascii="Times New Roman" w:hAnsi="Times New Roman" w:cs="Times New Roman"/>
                <w:b/>
                <w:bCs/>
                <w:i/>
                <w:iCs/>
                <w:sz w:val="26"/>
                <w:szCs w:val="26"/>
                <w:highlight w:val="yellow"/>
                <w:u w:val="single"/>
              </w:rPr>
            </w:pPr>
            <w:r w:rsidRPr="005E0C37">
              <w:rPr>
                <w:rFonts w:ascii="Times New Roman" w:eastAsia="Aptos" w:hAnsi="Times New Roman" w:cs="Times New Roman"/>
                <w:i/>
                <w:iCs/>
                <w:sz w:val="26"/>
                <w:szCs w:val="26"/>
              </w:rPr>
              <w:t>Chỉ báo 2:</w:t>
            </w:r>
            <w:r w:rsidRPr="005E0C37">
              <w:rPr>
                <w:rFonts w:ascii="Times New Roman" w:eastAsia="Aptos" w:hAnsi="Times New Roman" w:cs="Times New Roman"/>
                <w:sz w:val="26"/>
                <w:szCs w:val="26"/>
              </w:rPr>
              <w:t xml:space="preserve"> L</w:t>
            </w:r>
            <w:r w:rsidRPr="005E0C37">
              <w:rPr>
                <w:rFonts w:ascii="Times New Roman" w:hAnsi="Times New Roman" w:cs="Times New Roman"/>
                <w:sz w:val="26"/>
                <w:szCs w:val="26"/>
                <w:lang w:val="en-SG"/>
              </w:rPr>
              <w:t>ập luận logic chặt chẽ, đ</w:t>
            </w:r>
            <w:r w:rsidRPr="005E0C37">
              <w:rPr>
                <w:rFonts w:ascii="Times New Roman" w:hAnsi="Times New Roman" w:cs="Times New Roman"/>
                <w:sz w:val="26"/>
                <w:szCs w:val="26"/>
                <w:shd w:val="clear" w:color="auto" w:fill="FFFFFF"/>
              </w:rPr>
              <w:t xml:space="preserve">ưa ra </w:t>
            </w:r>
            <w:r w:rsidRPr="005E0C37">
              <w:rPr>
                <w:rFonts w:ascii="Times New Roman" w:hAnsi="Times New Roman" w:cs="Times New Roman"/>
                <w:sz w:val="26"/>
                <w:szCs w:val="26"/>
                <w:shd w:val="clear" w:color="auto" w:fill="FFFFFF"/>
                <w:lang w:val="en-GB"/>
              </w:rPr>
              <w:t xml:space="preserve">được </w:t>
            </w:r>
            <w:r w:rsidRPr="005E0C37">
              <w:rPr>
                <w:rFonts w:ascii="Times New Roman" w:hAnsi="Times New Roman" w:cs="Times New Roman"/>
                <w:sz w:val="26"/>
                <w:szCs w:val="26"/>
                <w:shd w:val="clear" w:color="auto" w:fill="FFFFFF"/>
              </w:rPr>
              <w:t xml:space="preserve">những </w:t>
            </w:r>
            <w:r w:rsidRPr="005E0C37">
              <w:rPr>
                <w:rFonts w:ascii="Times New Roman" w:hAnsi="Times New Roman" w:cs="Times New Roman"/>
                <w:sz w:val="26"/>
                <w:szCs w:val="26"/>
                <w:shd w:val="clear" w:color="auto" w:fill="FFFFFF"/>
                <w:lang w:val="en-GB"/>
              </w:rPr>
              <w:t>minh</w:t>
            </w:r>
            <w:r w:rsidRPr="005E0C37">
              <w:rPr>
                <w:rFonts w:ascii="Times New Roman" w:hAnsi="Times New Roman" w:cs="Times New Roman"/>
                <w:sz w:val="26"/>
                <w:szCs w:val="26"/>
                <w:shd w:val="clear" w:color="auto" w:fill="FFFFFF"/>
              </w:rPr>
              <w:t xml:space="preserve"> chứng thuyết phục</w:t>
            </w:r>
          </w:p>
        </w:tc>
        <w:tc>
          <w:tcPr>
            <w:tcW w:w="1216" w:type="dxa"/>
            <w:tcBorders>
              <w:left w:val="single" w:sz="4" w:space="0" w:color="auto"/>
              <w:right w:val="single" w:sz="4" w:space="0" w:color="auto"/>
            </w:tcBorders>
            <w:vAlign w:val="center"/>
          </w:tcPr>
          <w:p w14:paraId="0B463BBD" w14:textId="77777777" w:rsidR="005039C3" w:rsidRPr="005E0C37" w:rsidRDefault="005039C3" w:rsidP="00310279">
            <w:pPr>
              <w:jc w:val="center"/>
              <w:rPr>
                <w:rFonts w:ascii="Times New Roman" w:hAnsi="Times New Roman" w:cs="Times New Roman"/>
                <w:i/>
                <w:iCs/>
                <w:sz w:val="26"/>
                <w:szCs w:val="26"/>
                <w:highlight w:val="yellow"/>
                <w:lang w:val="vi-VN"/>
              </w:rPr>
            </w:pPr>
            <w:r w:rsidRPr="005E0C37">
              <w:rPr>
                <w:rFonts w:ascii="Times New Roman" w:hAnsi="Times New Roman" w:cs="Times New Roman"/>
                <w:i/>
                <w:iCs/>
                <w:sz w:val="26"/>
                <w:szCs w:val="26"/>
                <w:lang w:val="vi-VN"/>
              </w:rPr>
              <w:t>2</w:t>
            </w:r>
            <w:r w:rsidRPr="005E0C37">
              <w:rPr>
                <w:rFonts w:ascii="Times New Roman" w:hAnsi="Times New Roman" w:cs="Times New Roman"/>
                <w:i/>
                <w:iCs/>
                <w:sz w:val="26"/>
                <w:szCs w:val="26"/>
              </w:rPr>
              <w:t>,0</w:t>
            </w:r>
          </w:p>
        </w:tc>
        <w:tc>
          <w:tcPr>
            <w:tcW w:w="1141" w:type="dxa"/>
            <w:gridSpan w:val="2"/>
            <w:vMerge/>
            <w:tcBorders>
              <w:left w:val="single" w:sz="4" w:space="0" w:color="auto"/>
              <w:right w:val="single" w:sz="4" w:space="0" w:color="auto"/>
            </w:tcBorders>
          </w:tcPr>
          <w:p w14:paraId="206E7AF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54D5495" w14:textId="77777777" w:rsidTr="00310279">
        <w:trPr>
          <w:gridAfter w:val="1"/>
          <w:wAfter w:w="13" w:type="dxa"/>
          <w:trHeight w:val="391"/>
        </w:trPr>
        <w:tc>
          <w:tcPr>
            <w:tcW w:w="805" w:type="dxa"/>
            <w:vMerge/>
            <w:tcBorders>
              <w:left w:val="single" w:sz="4" w:space="0" w:color="auto"/>
              <w:right w:val="single" w:sz="4" w:space="0" w:color="auto"/>
            </w:tcBorders>
            <w:vAlign w:val="center"/>
          </w:tcPr>
          <w:p w14:paraId="069A9FD4"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vAlign w:val="center"/>
          </w:tcPr>
          <w:p w14:paraId="74F24D19" w14:textId="77777777" w:rsidR="005039C3" w:rsidRPr="005E0C37" w:rsidRDefault="005039C3" w:rsidP="00310279">
            <w:pPr>
              <w:jc w:val="both"/>
              <w:rPr>
                <w:rFonts w:ascii="Times New Roman" w:eastAsia="Aptos" w:hAnsi="Times New Roman" w:cs="Times New Roman"/>
                <w:sz w:val="26"/>
                <w:szCs w:val="26"/>
                <w:lang w:val="vi-VN"/>
              </w:rPr>
            </w:pPr>
            <w:r w:rsidRPr="005E0C37">
              <w:rPr>
                <w:rFonts w:ascii="Times New Roman" w:eastAsia="Aptos" w:hAnsi="Times New Roman" w:cs="Times New Roman"/>
                <w:i/>
                <w:iCs/>
                <w:sz w:val="26"/>
                <w:szCs w:val="26"/>
              </w:rPr>
              <w:t xml:space="preserve">Chỉ báo </w:t>
            </w:r>
            <w:r w:rsidRPr="005E0C37">
              <w:rPr>
                <w:rFonts w:ascii="Times New Roman" w:eastAsia="Aptos" w:hAnsi="Times New Roman" w:cs="Times New Roman"/>
                <w:i/>
                <w:iCs/>
                <w:sz w:val="26"/>
                <w:szCs w:val="26"/>
                <w:lang w:val="vi-VN"/>
              </w:rPr>
              <w:t>3</w:t>
            </w:r>
            <w:r w:rsidRPr="005E0C37">
              <w:rPr>
                <w:rFonts w:ascii="Times New Roman" w:eastAsia="Aptos" w:hAnsi="Times New Roman" w:cs="Times New Roman"/>
                <w:i/>
                <w:iCs/>
                <w:sz w:val="26"/>
                <w:szCs w:val="26"/>
              </w:rPr>
              <w:t>:</w:t>
            </w:r>
            <w:r w:rsidRPr="005E0C37">
              <w:rPr>
                <w:rFonts w:ascii="Times New Roman" w:eastAsia="Aptos" w:hAnsi="Times New Roman" w:cs="Times New Roman"/>
                <w:i/>
                <w:iCs/>
                <w:sz w:val="26"/>
                <w:szCs w:val="26"/>
                <w:lang w:val="vi-VN"/>
              </w:rPr>
              <w:t xml:space="preserve"> </w:t>
            </w:r>
            <w:r w:rsidRPr="005E0C37">
              <w:rPr>
                <w:rFonts w:ascii="Times New Roman" w:eastAsia="Aptos" w:hAnsi="Times New Roman" w:cs="Times New Roman"/>
                <w:sz w:val="26"/>
                <w:szCs w:val="26"/>
                <w:lang w:val="vi-VN"/>
              </w:rPr>
              <w:t>R</w:t>
            </w:r>
            <w:r w:rsidRPr="005E0C37">
              <w:rPr>
                <w:rFonts w:ascii="Times New Roman" w:hAnsi="Times New Roman" w:cs="Times New Roman"/>
                <w:sz w:val="26"/>
                <w:szCs w:val="26"/>
                <w:lang w:val="en-SG"/>
              </w:rPr>
              <w:t>út ra được kết luận đ</w:t>
            </w:r>
            <w:r w:rsidRPr="005E0C37">
              <w:rPr>
                <w:rFonts w:ascii="Times New Roman" w:hAnsi="Times New Roman" w:cs="Times New Roman"/>
                <w:sz w:val="26"/>
                <w:szCs w:val="26"/>
                <w:shd w:val="clear" w:color="auto" w:fill="FFFFFF"/>
                <w:lang w:val="en-GB"/>
              </w:rPr>
              <w:t>úng</w:t>
            </w:r>
            <w:r w:rsidRPr="005E0C37">
              <w:rPr>
                <w:rFonts w:ascii="Times New Roman" w:hAnsi="Times New Roman" w:cs="Times New Roman"/>
                <w:sz w:val="26"/>
                <w:szCs w:val="26"/>
                <w:shd w:val="clear" w:color="auto" w:fill="FFFFFF"/>
              </w:rPr>
              <w:t xml:space="preserve"> </w:t>
            </w:r>
            <w:r w:rsidRPr="005E0C37">
              <w:rPr>
                <w:rFonts w:ascii="Times New Roman" w:hAnsi="Times New Roman" w:cs="Times New Roman"/>
                <w:sz w:val="26"/>
                <w:szCs w:val="26"/>
                <w:shd w:val="clear" w:color="auto" w:fill="FFFFFF"/>
                <w:lang w:val="en-GB"/>
              </w:rPr>
              <w:t xml:space="preserve">đối với </w:t>
            </w:r>
            <w:r w:rsidRPr="005E0C37">
              <w:rPr>
                <w:rFonts w:ascii="Times New Roman" w:hAnsi="Times New Roman" w:cs="Times New Roman"/>
                <w:sz w:val="26"/>
                <w:szCs w:val="26"/>
                <w:shd w:val="clear" w:color="auto" w:fill="FFFFFF"/>
              </w:rPr>
              <w:t>vấn đề</w:t>
            </w:r>
          </w:p>
        </w:tc>
        <w:tc>
          <w:tcPr>
            <w:tcW w:w="1216" w:type="dxa"/>
            <w:tcBorders>
              <w:left w:val="single" w:sz="4" w:space="0" w:color="auto"/>
              <w:right w:val="single" w:sz="4" w:space="0" w:color="auto"/>
            </w:tcBorders>
            <w:vAlign w:val="center"/>
          </w:tcPr>
          <w:p w14:paraId="0E84A40F" w14:textId="77777777" w:rsidR="005039C3" w:rsidRPr="005E0C37" w:rsidRDefault="005039C3" w:rsidP="00310279">
            <w:pPr>
              <w:jc w:val="center"/>
              <w:rPr>
                <w:rFonts w:ascii="Times New Roman" w:hAnsi="Times New Roman" w:cs="Times New Roman"/>
                <w:i/>
                <w:iCs/>
                <w:sz w:val="26"/>
                <w:szCs w:val="26"/>
                <w:lang w:val="vi-VN"/>
              </w:rPr>
            </w:pPr>
            <w:r w:rsidRPr="005E0C37">
              <w:rPr>
                <w:rFonts w:ascii="Times New Roman" w:hAnsi="Times New Roman" w:cs="Times New Roman"/>
                <w:i/>
                <w:iCs/>
                <w:sz w:val="26"/>
                <w:szCs w:val="26"/>
                <w:lang w:val="vi-VN"/>
              </w:rPr>
              <w:t>2,0</w:t>
            </w:r>
          </w:p>
        </w:tc>
        <w:tc>
          <w:tcPr>
            <w:tcW w:w="1141" w:type="dxa"/>
            <w:gridSpan w:val="2"/>
            <w:tcBorders>
              <w:left w:val="single" w:sz="4" w:space="0" w:color="auto"/>
              <w:right w:val="single" w:sz="4" w:space="0" w:color="auto"/>
            </w:tcBorders>
          </w:tcPr>
          <w:p w14:paraId="11967D30"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5C1112F" w14:textId="77777777" w:rsidTr="00310279">
        <w:trPr>
          <w:gridAfter w:val="1"/>
          <w:wAfter w:w="13" w:type="dxa"/>
          <w:trHeight w:val="422"/>
        </w:trPr>
        <w:tc>
          <w:tcPr>
            <w:tcW w:w="805" w:type="dxa"/>
            <w:vMerge w:val="restart"/>
            <w:tcBorders>
              <w:left w:val="single" w:sz="4" w:space="0" w:color="auto"/>
              <w:right w:val="single" w:sz="4" w:space="0" w:color="auto"/>
            </w:tcBorders>
            <w:vAlign w:val="center"/>
          </w:tcPr>
          <w:p w14:paraId="12B2B02C" w14:textId="77777777" w:rsidR="005039C3" w:rsidRPr="005E0C37" w:rsidRDefault="005039C3" w:rsidP="00310279">
            <w:pPr>
              <w:rPr>
                <w:rFonts w:ascii="Times New Roman" w:eastAsia="Aptos" w:hAnsi="Times New Roman" w:cs="Times New Roman"/>
                <w:b/>
                <w:bCs/>
                <w:sz w:val="26"/>
                <w:szCs w:val="26"/>
                <w:lang w:val="vi-VN"/>
              </w:rPr>
            </w:pPr>
            <w:r w:rsidRPr="005E0C37">
              <w:rPr>
                <w:rFonts w:ascii="Times New Roman" w:eastAsia="Aptos" w:hAnsi="Times New Roman" w:cs="Times New Roman"/>
                <w:b/>
                <w:bCs/>
                <w:sz w:val="26"/>
                <w:szCs w:val="26"/>
              </w:rPr>
              <w:t>Tiêu</w:t>
            </w:r>
            <w:r w:rsidRPr="005E0C37">
              <w:rPr>
                <w:rFonts w:ascii="Times New Roman" w:eastAsia="Aptos" w:hAnsi="Times New Roman" w:cs="Times New Roman"/>
                <w:b/>
                <w:bCs/>
                <w:sz w:val="26"/>
                <w:szCs w:val="26"/>
                <w:lang w:val="vi-VN"/>
              </w:rPr>
              <w:t xml:space="preserve"> chí 2</w:t>
            </w:r>
          </w:p>
        </w:tc>
        <w:tc>
          <w:tcPr>
            <w:tcW w:w="6715" w:type="dxa"/>
            <w:tcBorders>
              <w:top w:val="single" w:sz="4" w:space="0" w:color="auto"/>
              <w:left w:val="single" w:sz="4" w:space="0" w:color="auto"/>
              <w:right w:val="single" w:sz="4" w:space="0" w:color="auto"/>
            </w:tcBorders>
            <w:vAlign w:val="center"/>
          </w:tcPr>
          <w:p w14:paraId="6C1D4BDE" w14:textId="77777777" w:rsidR="005039C3" w:rsidRPr="005E0C37" w:rsidRDefault="005039C3" w:rsidP="00310279">
            <w:pPr>
              <w:jc w:val="both"/>
              <w:rPr>
                <w:rFonts w:ascii="Times New Roman" w:eastAsia="Aptos" w:hAnsi="Times New Roman" w:cs="Times New Roman"/>
                <w:sz w:val="26"/>
                <w:szCs w:val="26"/>
                <w:lang w:val="vi-VN"/>
              </w:rPr>
            </w:pPr>
            <w:r w:rsidRPr="005E0C37">
              <w:rPr>
                <w:rFonts w:ascii="Times New Roman" w:eastAsia="Aptos" w:hAnsi="Times New Roman" w:cs="Times New Roman"/>
                <w:sz w:val="26"/>
                <w:szCs w:val="26"/>
              </w:rPr>
              <w:t>Trình</w:t>
            </w:r>
            <w:r w:rsidRPr="005E0C37">
              <w:rPr>
                <w:rFonts w:ascii="Times New Roman" w:eastAsia="Aptos" w:hAnsi="Times New Roman" w:cs="Times New Roman"/>
                <w:sz w:val="26"/>
                <w:szCs w:val="26"/>
                <w:lang w:val="vi-VN"/>
              </w:rPr>
              <w:t xml:space="preserve"> bày</w:t>
            </w:r>
          </w:p>
        </w:tc>
        <w:tc>
          <w:tcPr>
            <w:tcW w:w="1216" w:type="dxa"/>
            <w:tcBorders>
              <w:left w:val="single" w:sz="4" w:space="0" w:color="auto"/>
              <w:right w:val="single" w:sz="4" w:space="0" w:color="auto"/>
            </w:tcBorders>
            <w:vAlign w:val="center"/>
          </w:tcPr>
          <w:p w14:paraId="3AF47338" w14:textId="77777777" w:rsidR="005039C3" w:rsidRPr="005E0C37" w:rsidRDefault="005039C3" w:rsidP="00310279">
            <w:pPr>
              <w:jc w:val="center"/>
              <w:rPr>
                <w:rFonts w:ascii="Times New Roman" w:hAnsi="Times New Roman" w:cs="Times New Roman"/>
                <w:i/>
                <w:iCs/>
                <w:sz w:val="26"/>
                <w:szCs w:val="26"/>
                <w:lang w:val="vi-VN"/>
              </w:rPr>
            </w:pPr>
          </w:p>
        </w:tc>
        <w:tc>
          <w:tcPr>
            <w:tcW w:w="1141" w:type="dxa"/>
            <w:gridSpan w:val="2"/>
            <w:tcBorders>
              <w:left w:val="single" w:sz="4" w:space="0" w:color="auto"/>
              <w:right w:val="single" w:sz="4" w:space="0" w:color="auto"/>
            </w:tcBorders>
          </w:tcPr>
          <w:p w14:paraId="4EF4F0A7"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F2C0F83" w14:textId="77777777" w:rsidTr="00310279">
        <w:trPr>
          <w:gridAfter w:val="1"/>
          <w:wAfter w:w="13" w:type="dxa"/>
          <w:trHeight w:val="344"/>
        </w:trPr>
        <w:tc>
          <w:tcPr>
            <w:tcW w:w="805" w:type="dxa"/>
            <w:vMerge/>
            <w:tcBorders>
              <w:left w:val="single" w:sz="4" w:space="0" w:color="auto"/>
              <w:right w:val="single" w:sz="4" w:space="0" w:color="auto"/>
            </w:tcBorders>
            <w:vAlign w:val="center"/>
          </w:tcPr>
          <w:p w14:paraId="7ABCFBBB"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vAlign w:val="center"/>
          </w:tcPr>
          <w:p w14:paraId="3F1235F6" w14:textId="77777777" w:rsidR="005039C3" w:rsidRPr="005E0C37" w:rsidRDefault="005039C3" w:rsidP="00310279">
            <w:pPr>
              <w:tabs>
                <w:tab w:val="left" w:pos="1237"/>
              </w:tabs>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Chỉ báo 1. Bài trình bày mạch lạc, các ý sắp xếp logic</w:t>
            </w:r>
          </w:p>
        </w:tc>
        <w:tc>
          <w:tcPr>
            <w:tcW w:w="1216" w:type="dxa"/>
            <w:tcBorders>
              <w:left w:val="single" w:sz="4" w:space="0" w:color="auto"/>
              <w:right w:val="single" w:sz="4" w:space="0" w:color="auto"/>
            </w:tcBorders>
            <w:vAlign w:val="center"/>
          </w:tcPr>
          <w:p w14:paraId="38ACEFF7" w14:textId="77777777" w:rsidR="005039C3" w:rsidRPr="005E0C37" w:rsidRDefault="005039C3" w:rsidP="00310279">
            <w:pPr>
              <w:jc w:val="center"/>
              <w:rPr>
                <w:rFonts w:ascii="Times New Roman" w:hAnsi="Times New Roman" w:cs="Times New Roman"/>
                <w:i/>
                <w:iCs/>
                <w:sz w:val="26"/>
                <w:szCs w:val="26"/>
                <w:lang w:val="vi-VN"/>
              </w:rPr>
            </w:pPr>
            <w:r w:rsidRPr="005E0C37">
              <w:rPr>
                <w:rFonts w:ascii="Times New Roman" w:hAnsi="Times New Roman" w:cs="Times New Roman"/>
                <w:i/>
                <w:iCs/>
                <w:sz w:val="26"/>
                <w:szCs w:val="26"/>
                <w:lang w:val="vi-VN"/>
              </w:rPr>
              <w:t>2,0</w:t>
            </w:r>
          </w:p>
        </w:tc>
        <w:tc>
          <w:tcPr>
            <w:tcW w:w="1141" w:type="dxa"/>
            <w:gridSpan w:val="2"/>
            <w:tcBorders>
              <w:left w:val="single" w:sz="4" w:space="0" w:color="auto"/>
              <w:right w:val="single" w:sz="4" w:space="0" w:color="auto"/>
            </w:tcBorders>
          </w:tcPr>
          <w:p w14:paraId="5D7EA926"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377C9737" w14:textId="77777777" w:rsidTr="00310279">
        <w:trPr>
          <w:gridAfter w:val="1"/>
          <w:wAfter w:w="13" w:type="dxa"/>
          <w:trHeight w:val="84"/>
        </w:trPr>
        <w:tc>
          <w:tcPr>
            <w:tcW w:w="805" w:type="dxa"/>
            <w:vMerge/>
            <w:tcBorders>
              <w:left w:val="single" w:sz="4" w:space="0" w:color="auto"/>
              <w:right w:val="single" w:sz="4" w:space="0" w:color="auto"/>
            </w:tcBorders>
            <w:vAlign w:val="center"/>
          </w:tcPr>
          <w:p w14:paraId="385C0655"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vAlign w:val="center"/>
          </w:tcPr>
          <w:p w14:paraId="3D6BBA61" w14:textId="77777777" w:rsidR="005039C3" w:rsidRPr="005E0C37" w:rsidRDefault="005039C3" w:rsidP="00310279">
            <w:pPr>
              <w:jc w:val="both"/>
              <w:rPr>
                <w:rFonts w:ascii="Times New Roman" w:eastAsia="Aptos" w:hAnsi="Times New Roman" w:cs="Times New Roman"/>
                <w:i/>
                <w:iCs/>
                <w:sz w:val="26"/>
                <w:szCs w:val="26"/>
                <w:lang w:val="vi-VN"/>
              </w:rPr>
            </w:pPr>
            <w:r w:rsidRPr="005E0C37">
              <w:rPr>
                <w:rFonts w:ascii="Times New Roman" w:hAnsi="Times New Roman" w:cs="Times New Roman"/>
                <w:sz w:val="26"/>
                <w:szCs w:val="26"/>
                <w:lang w:val="en-SG"/>
              </w:rPr>
              <w:t>Chỉ</w:t>
            </w:r>
            <w:r w:rsidRPr="005E0C37">
              <w:rPr>
                <w:rFonts w:ascii="Times New Roman" w:hAnsi="Times New Roman" w:cs="Times New Roman"/>
                <w:sz w:val="26"/>
                <w:szCs w:val="26"/>
                <w:lang w:val="vi-VN"/>
              </w:rPr>
              <w:t xml:space="preserve"> báo 2. Hình thức trình bày đẹp, rõ ràng</w:t>
            </w:r>
          </w:p>
        </w:tc>
        <w:tc>
          <w:tcPr>
            <w:tcW w:w="1216" w:type="dxa"/>
            <w:tcBorders>
              <w:left w:val="single" w:sz="4" w:space="0" w:color="auto"/>
              <w:right w:val="single" w:sz="4" w:space="0" w:color="auto"/>
            </w:tcBorders>
            <w:vAlign w:val="center"/>
          </w:tcPr>
          <w:p w14:paraId="68D9EA5C" w14:textId="77777777" w:rsidR="005039C3" w:rsidRPr="005E0C37" w:rsidRDefault="005039C3" w:rsidP="00310279">
            <w:pPr>
              <w:jc w:val="center"/>
              <w:rPr>
                <w:rFonts w:ascii="Times New Roman" w:hAnsi="Times New Roman" w:cs="Times New Roman"/>
                <w:i/>
                <w:iCs/>
                <w:sz w:val="26"/>
                <w:szCs w:val="26"/>
                <w:lang w:val="vi-VN"/>
              </w:rPr>
            </w:pPr>
            <w:r w:rsidRPr="005E0C37">
              <w:rPr>
                <w:rFonts w:ascii="Times New Roman" w:hAnsi="Times New Roman" w:cs="Times New Roman"/>
                <w:i/>
                <w:iCs/>
                <w:sz w:val="26"/>
                <w:szCs w:val="26"/>
                <w:lang w:val="vi-VN"/>
              </w:rPr>
              <w:t>2,0</w:t>
            </w:r>
          </w:p>
        </w:tc>
        <w:tc>
          <w:tcPr>
            <w:tcW w:w="1141" w:type="dxa"/>
            <w:gridSpan w:val="2"/>
            <w:tcBorders>
              <w:left w:val="single" w:sz="4" w:space="0" w:color="auto"/>
              <w:right w:val="single" w:sz="4" w:space="0" w:color="auto"/>
            </w:tcBorders>
          </w:tcPr>
          <w:p w14:paraId="0B00C46F"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9F668EA" w14:textId="77777777" w:rsidTr="00310279">
        <w:trPr>
          <w:gridAfter w:val="1"/>
          <w:wAfter w:w="13" w:type="dxa"/>
          <w:trHeight w:val="897"/>
        </w:trPr>
        <w:tc>
          <w:tcPr>
            <w:tcW w:w="805" w:type="dxa"/>
            <w:tcBorders>
              <w:left w:val="single" w:sz="4" w:space="0" w:color="auto"/>
              <w:bottom w:val="single" w:sz="4" w:space="0" w:color="auto"/>
              <w:right w:val="single" w:sz="4" w:space="0" w:color="auto"/>
            </w:tcBorders>
            <w:vAlign w:val="center"/>
          </w:tcPr>
          <w:p w14:paraId="41C1D7FF" w14:textId="77777777" w:rsidR="005039C3" w:rsidRPr="005E0C37" w:rsidRDefault="005039C3" w:rsidP="00310279">
            <w:pPr>
              <w:rPr>
                <w:rFonts w:ascii="Times New Roman" w:hAnsi="Times New Roman" w:cs="Times New Roman"/>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vAlign w:val="center"/>
          </w:tcPr>
          <w:p w14:paraId="44882242" w14:textId="77777777" w:rsidR="005039C3" w:rsidRPr="005E0C37" w:rsidRDefault="005039C3" w:rsidP="00310279">
            <w:pPr>
              <w:spacing w:line="264" w:lineRule="auto"/>
              <w:jc w:val="both"/>
              <w:rPr>
                <w:rFonts w:ascii="Times New Roman" w:hAnsi="Times New Roman" w:cs="Times New Roman"/>
                <w:sz w:val="26"/>
                <w:szCs w:val="26"/>
                <w:lang w:val="vi-VN"/>
              </w:rPr>
            </w:pPr>
            <w:r w:rsidRPr="005E0C37">
              <w:rPr>
                <w:rFonts w:ascii="Times New Roman" w:hAnsi="Times New Roman" w:cs="Times New Roman"/>
                <w:b/>
                <w:bCs/>
                <w:sz w:val="26"/>
                <w:szCs w:val="26"/>
                <w:lang w:val="vi-VN"/>
              </w:rPr>
              <w:t>Tổng điểm CLO</w:t>
            </w:r>
            <w:r w:rsidRPr="005E0C37">
              <w:rPr>
                <w:rFonts w:ascii="Times New Roman" w:hAnsi="Times New Roman" w:cs="Times New Roman"/>
                <w:sz w:val="26"/>
                <w:szCs w:val="26"/>
                <w:lang w:val="vi-VN"/>
              </w:rPr>
              <w:t xml:space="preserve"> 1.1.2.1 = TC1 x 0,6 + TC2 x 0,4</w:t>
            </w:r>
          </w:p>
          <w:p w14:paraId="359728E6" w14:textId="77777777" w:rsidR="005039C3" w:rsidRPr="005E0C37" w:rsidRDefault="005039C3" w:rsidP="00310279">
            <w:pPr>
              <w:jc w:val="both"/>
              <w:rPr>
                <w:rFonts w:ascii="Times New Roman" w:hAnsi="Times New Roman" w:cs="Times New Roman"/>
                <w:b/>
                <w:bCs/>
                <w:sz w:val="26"/>
                <w:szCs w:val="26"/>
                <w:lang w:val="vi-VN"/>
              </w:rPr>
            </w:pPr>
            <w:r w:rsidRPr="005E0C37">
              <w:rPr>
                <w:rFonts w:ascii="Times New Roman" w:hAnsi="Times New Roman" w:cs="Times New Roman"/>
                <w:i/>
                <w:iCs/>
                <w:sz w:val="26"/>
                <w:szCs w:val="26"/>
                <w:lang w:val="fr-FR"/>
              </w:rPr>
              <w:t xml:space="preserve">(Điểm đạt CLO </w:t>
            </w:r>
            <w:r w:rsidRPr="005E0C37">
              <w:rPr>
                <w:rFonts w:ascii="Times New Roman" w:hAnsi="Times New Roman" w:cs="Times New Roman"/>
                <w:i/>
                <w:iCs/>
                <w:sz w:val="26"/>
                <w:szCs w:val="26"/>
                <w:lang w:val="vi-VN"/>
              </w:rPr>
              <w:t>1</w:t>
            </w:r>
            <w:r w:rsidRPr="005E0C37">
              <w:rPr>
                <w:rFonts w:ascii="Times New Roman" w:hAnsi="Times New Roman" w:cs="Times New Roman"/>
                <w:i/>
                <w:iCs/>
                <w:sz w:val="26"/>
                <w:szCs w:val="26"/>
                <w:lang w:val="fr-FR"/>
              </w:rPr>
              <w:t>.1.</w:t>
            </w:r>
            <w:r w:rsidRPr="005E0C37">
              <w:rPr>
                <w:rFonts w:ascii="Times New Roman" w:hAnsi="Times New Roman" w:cs="Times New Roman"/>
                <w:i/>
                <w:iCs/>
                <w:sz w:val="26"/>
                <w:szCs w:val="26"/>
                <w:lang w:val="vi-VN"/>
              </w:rPr>
              <w:t>2</w:t>
            </w:r>
            <w:r w:rsidRPr="005E0C37">
              <w:rPr>
                <w:rFonts w:ascii="Times New Roman" w:hAnsi="Times New Roman" w:cs="Times New Roman"/>
                <w:i/>
                <w:iCs/>
                <w:sz w:val="26"/>
                <w:szCs w:val="26"/>
                <w:lang w:val="fr-FR"/>
              </w:rPr>
              <w:t>.1 là 5.0/10 điểm)</w:t>
            </w:r>
          </w:p>
        </w:tc>
        <w:tc>
          <w:tcPr>
            <w:tcW w:w="1216" w:type="dxa"/>
            <w:tcBorders>
              <w:top w:val="single" w:sz="4" w:space="0" w:color="auto"/>
              <w:left w:val="single" w:sz="4" w:space="0" w:color="auto"/>
              <w:bottom w:val="single" w:sz="4" w:space="0" w:color="auto"/>
              <w:right w:val="single" w:sz="4" w:space="0" w:color="auto"/>
            </w:tcBorders>
            <w:vAlign w:val="center"/>
          </w:tcPr>
          <w:p w14:paraId="0308E11E" w14:textId="77777777" w:rsidR="005039C3" w:rsidRPr="005E0C37" w:rsidRDefault="005039C3" w:rsidP="00310279">
            <w:pPr>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1141" w:type="dxa"/>
            <w:gridSpan w:val="2"/>
            <w:tcBorders>
              <w:left w:val="single" w:sz="4" w:space="0" w:color="auto"/>
              <w:bottom w:val="single" w:sz="4" w:space="0" w:color="auto"/>
              <w:right w:val="single" w:sz="4" w:space="0" w:color="auto"/>
            </w:tcBorders>
          </w:tcPr>
          <w:p w14:paraId="06B0DC0C" w14:textId="77777777" w:rsidR="005039C3" w:rsidRPr="005E0C37" w:rsidRDefault="005039C3" w:rsidP="00310279">
            <w:pPr>
              <w:jc w:val="center"/>
              <w:rPr>
                <w:rFonts w:ascii="Times New Roman" w:hAnsi="Times New Roman" w:cs="Times New Roman"/>
                <w:sz w:val="26"/>
                <w:szCs w:val="26"/>
                <w:highlight w:val="yellow"/>
              </w:rPr>
            </w:pPr>
          </w:p>
        </w:tc>
      </w:tr>
    </w:tbl>
    <w:p w14:paraId="0D23BE74" w14:textId="77777777" w:rsidR="005039C3" w:rsidRPr="005E0C37" w:rsidRDefault="005039C3" w:rsidP="005039C3">
      <w:pPr>
        <w:tabs>
          <w:tab w:val="left" w:pos="852"/>
        </w:tabs>
        <w:jc w:val="both"/>
        <w:rPr>
          <w:rFonts w:ascii="Times New Roman" w:hAnsi="Times New Roman" w:cs="Times New Roman"/>
          <w:b/>
          <w:i/>
          <w:iCs/>
          <w:color w:val="000000"/>
          <w:sz w:val="26"/>
          <w:szCs w:val="26"/>
          <w:lang w:val="vi-VN"/>
        </w:rPr>
      </w:pPr>
    </w:p>
    <w:p w14:paraId="2F4E3073"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 Kết quả:</w:t>
      </w:r>
    </w:p>
    <w:p w14:paraId="65A56A1E"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r>
    </w:p>
    <w:p w14:paraId="15E4DF89"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Bằng chữ: .....................................................</w:t>
      </w:r>
    </w:p>
    <w:p w14:paraId="08604E0F"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sv-SE" w:eastAsia="zh-CN"/>
        </w:rPr>
        <w:t xml:space="preserve">5.2. Điểm năng lực theo CLO: </w:t>
      </w:r>
    </w:p>
    <w:p w14:paraId="719F4D45"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vi-VN" w:eastAsia="zh-CN"/>
        </w:rPr>
      </w:pPr>
    </w:p>
    <w:tbl>
      <w:tblPr>
        <w:tblStyle w:val="TableGrid"/>
        <w:tblW w:w="4354" w:type="dxa"/>
        <w:tblInd w:w="1410" w:type="dxa"/>
        <w:tblLook w:val="04A0" w:firstRow="1" w:lastRow="0" w:firstColumn="1" w:lastColumn="0" w:noHBand="0" w:noVBand="1"/>
      </w:tblPr>
      <w:tblGrid>
        <w:gridCol w:w="2042"/>
        <w:gridCol w:w="2312"/>
      </w:tblGrid>
      <w:tr w:rsidR="005039C3" w:rsidRPr="005E0C37" w14:paraId="75E3FBFD" w14:textId="77777777" w:rsidTr="00310279">
        <w:tc>
          <w:tcPr>
            <w:tcW w:w="2042" w:type="dxa"/>
          </w:tcPr>
          <w:p w14:paraId="07643646"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w:t>
            </w:r>
          </w:p>
        </w:tc>
        <w:tc>
          <w:tcPr>
            <w:tcW w:w="2312" w:type="dxa"/>
          </w:tcPr>
          <w:p w14:paraId="2A82C59E"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CLO1.1.2.1</w:t>
            </w:r>
          </w:p>
        </w:tc>
      </w:tr>
      <w:tr w:rsidR="005039C3" w:rsidRPr="005E0C37" w14:paraId="51792038" w14:textId="77777777" w:rsidTr="00310279">
        <w:tc>
          <w:tcPr>
            <w:tcW w:w="2042" w:type="dxa"/>
          </w:tcPr>
          <w:p w14:paraId="4646FE96"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Điểm năng lực</w:t>
            </w:r>
          </w:p>
        </w:tc>
        <w:tc>
          <w:tcPr>
            <w:tcW w:w="2312" w:type="dxa"/>
          </w:tcPr>
          <w:p w14:paraId="2CA1AD11"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…./2,5</w:t>
            </w:r>
          </w:p>
        </w:tc>
      </w:tr>
    </w:tbl>
    <w:p w14:paraId="2ED5E347"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vi-VN" w:eastAsia="zh-CN"/>
        </w:rPr>
      </w:pPr>
    </w:p>
    <w:p w14:paraId="5E7CF9F3"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GIẢNG VIÊN </w:t>
      </w:r>
    </w:p>
    <w:p w14:paraId="7B8DD357" w14:textId="77777777" w:rsidR="005039C3" w:rsidRPr="005E0C37" w:rsidRDefault="005039C3" w:rsidP="005039C3">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lastRenderedPageBreak/>
        <w:t xml:space="preserve">                                                                     (Ký, ghi rõ họ và tên)</w:t>
      </w:r>
    </w:p>
    <w:p w14:paraId="0AF1984F" w14:textId="77777777" w:rsidR="005039C3" w:rsidRPr="005E0C37" w:rsidRDefault="005039C3" w:rsidP="005039C3">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716CD128" w14:textId="77777777" w:rsidR="005039C3" w:rsidRPr="005E0C37" w:rsidRDefault="005039C3" w:rsidP="005039C3">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r w:rsidRPr="005E0C37">
        <w:rPr>
          <w:rFonts w:ascii="Times New Roman" w:hAnsi="Times New Roman" w:cs="Times New Roman"/>
          <w:i/>
          <w:iCs/>
          <w:noProof/>
          <w:color w:val="000000" w:themeColor="text1"/>
          <w:sz w:val="26"/>
          <w:szCs w:val="26"/>
          <w:lang w:val="sv-SE" w:eastAsia="zh-CN"/>
        </w:rPr>
        <w:t xml:space="preserve"> Điểm năng lực của CLO</w:t>
      </w:r>
      <w:r w:rsidRPr="005E0C37">
        <w:rPr>
          <w:rFonts w:ascii="Times New Roman" w:hAnsi="Times New Roman" w:cs="Times New Roman"/>
          <w:i/>
          <w:iCs/>
          <w:noProof/>
          <w:color w:val="000000" w:themeColor="text1"/>
          <w:sz w:val="26"/>
          <w:szCs w:val="26"/>
          <w:lang w:val="vi-VN" w:eastAsia="zh-CN"/>
        </w:rPr>
        <w:t>1</w:t>
      </w:r>
      <w:r w:rsidRPr="005E0C37">
        <w:rPr>
          <w:rFonts w:ascii="Times New Roman" w:hAnsi="Times New Roman" w:cs="Times New Roman"/>
          <w:i/>
          <w:iCs/>
          <w:noProof/>
          <w:color w:val="000000" w:themeColor="text1"/>
          <w:sz w:val="26"/>
          <w:szCs w:val="26"/>
          <w:lang w:val="sv-SE" w:eastAsia="zh-CN"/>
        </w:rPr>
        <w:t>.1.</w:t>
      </w:r>
      <w:r w:rsidRPr="005E0C37">
        <w:rPr>
          <w:rFonts w:ascii="Times New Roman" w:hAnsi="Times New Roman" w:cs="Times New Roman"/>
          <w:i/>
          <w:iCs/>
          <w:noProof/>
          <w:color w:val="000000" w:themeColor="text1"/>
          <w:sz w:val="26"/>
          <w:szCs w:val="26"/>
          <w:lang w:val="vi-VN" w:eastAsia="zh-CN"/>
        </w:rPr>
        <w:t>2</w:t>
      </w:r>
      <w:r w:rsidRPr="005E0C37">
        <w:rPr>
          <w:rFonts w:ascii="Times New Roman" w:hAnsi="Times New Roman" w:cs="Times New Roman"/>
          <w:i/>
          <w:iCs/>
          <w:noProof/>
          <w:color w:val="000000" w:themeColor="text1"/>
          <w:sz w:val="26"/>
          <w:szCs w:val="26"/>
          <w:lang w:val="sv-SE" w:eastAsia="zh-CN"/>
        </w:rPr>
        <w:t>.1 được quy đổi từ tỷ lệ %</w:t>
      </w:r>
    </w:p>
    <w:p w14:paraId="76A0F027" w14:textId="77777777" w:rsidR="005039C3" w:rsidRPr="005E0C37" w:rsidRDefault="005039C3" w:rsidP="005039C3">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vi-VN" w:eastAsia="zh-CN"/>
          <w14:ligatures w14:val="none"/>
        </w:rPr>
        <w:t>4.2.3. Phiếu đánh giá sử dụng cho bài đánh giá A1.2</w:t>
      </w:r>
    </w:p>
    <w:p w14:paraId="1729F557" w14:textId="77777777" w:rsidR="005039C3" w:rsidRPr="005E0C37" w:rsidRDefault="005039C3" w:rsidP="005039C3">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tbl>
      <w:tblPr>
        <w:tblW w:w="9276" w:type="dxa"/>
        <w:jc w:val="center"/>
        <w:tblLayout w:type="fixed"/>
        <w:tblLook w:val="01E0" w:firstRow="1" w:lastRow="1" w:firstColumn="1" w:lastColumn="1" w:noHBand="0" w:noVBand="0"/>
      </w:tblPr>
      <w:tblGrid>
        <w:gridCol w:w="4020"/>
        <w:gridCol w:w="5256"/>
      </w:tblGrid>
      <w:tr w:rsidR="005039C3" w:rsidRPr="005E0C37" w14:paraId="4CE5A532" w14:textId="77777777" w:rsidTr="00310279">
        <w:trPr>
          <w:trHeight w:val="902"/>
          <w:jc w:val="center"/>
        </w:trPr>
        <w:tc>
          <w:tcPr>
            <w:tcW w:w="4017" w:type="dxa"/>
            <w:hideMark/>
          </w:tcPr>
          <w:p w14:paraId="3FB5D71C" w14:textId="77777777" w:rsidR="005039C3" w:rsidRPr="005E0C37" w:rsidRDefault="005039C3" w:rsidP="00310279">
            <w:pPr>
              <w:spacing w:after="0" w:line="256" w:lineRule="auto"/>
              <w:contextualSpacing/>
              <w:jc w:val="center"/>
              <w:rPr>
                <w:rFonts w:ascii="Times New Roman" w:eastAsia="Times New Roman" w:hAnsi="Times New Roman" w:cs="Times New Roman"/>
                <w:b/>
                <w:color w:val="000000" w:themeColor="text1"/>
                <w:spacing w:val="-10"/>
                <w:kern w:val="28"/>
                <w:sz w:val="26"/>
                <w:szCs w:val="26"/>
                <w:lang w:val="sv-SE"/>
              </w:rPr>
            </w:pPr>
            <w:r w:rsidRPr="005E0C37">
              <w:rPr>
                <w:rFonts w:ascii="Times New Roman" w:eastAsia="Times New Roman" w:hAnsi="Times New Roman" w:cs="Times New Roman"/>
                <w:color w:val="000000" w:themeColor="text1"/>
                <w:spacing w:val="-10"/>
                <w:kern w:val="28"/>
                <w:sz w:val="26"/>
                <w:szCs w:val="26"/>
                <w:lang w:val="sv-SE"/>
              </w:rPr>
              <w:t>TRƯỜNG ĐẠI HỌC VINH</w:t>
            </w:r>
          </w:p>
          <w:p w14:paraId="3E0A121B" w14:textId="77777777" w:rsidR="005039C3" w:rsidRPr="005E0C37" w:rsidRDefault="005039C3" w:rsidP="00310279">
            <w:pPr>
              <w:spacing w:after="0" w:line="256" w:lineRule="auto"/>
              <w:contextualSpacing/>
              <w:jc w:val="center"/>
              <w:rPr>
                <w:rFonts w:ascii="Times New Roman" w:eastAsia="Times New Roman" w:hAnsi="Times New Roman" w:cs="Times New Roman"/>
                <w:bCs/>
                <w:color w:val="000000" w:themeColor="text1"/>
                <w:spacing w:val="-10"/>
                <w:kern w:val="28"/>
                <w:sz w:val="26"/>
                <w:szCs w:val="26"/>
                <w:lang w:val="sv-SE"/>
              </w:rPr>
            </w:pPr>
            <w:r w:rsidRPr="005E0C37">
              <w:rPr>
                <w:rFonts w:ascii="Times New Roman" w:eastAsia="Times New Roman" w:hAnsi="Times New Roman" w:cs="Times New Roman"/>
                <w:bCs/>
                <w:color w:val="000000" w:themeColor="text1"/>
                <w:spacing w:val="-10"/>
                <w:kern w:val="28"/>
                <w:sz w:val="26"/>
                <w:szCs w:val="26"/>
                <w:lang w:val="sv-SE"/>
              </w:rPr>
              <w:t>TRƯỜNG SƯ PHẠM</w:t>
            </w:r>
          </w:p>
          <w:p w14:paraId="236573D8" w14:textId="77777777" w:rsidR="005039C3" w:rsidRPr="005E0C37" w:rsidRDefault="005039C3" w:rsidP="00310279">
            <w:pPr>
              <w:spacing w:after="0" w:line="256" w:lineRule="auto"/>
              <w:contextualSpacing/>
              <w:jc w:val="center"/>
              <w:rPr>
                <w:rFonts w:ascii="Times New Roman" w:eastAsia="Times New Roman" w:hAnsi="Times New Roman" w:cs="Times New Roman"/>
                <w:b/>
                <w:color w:val="000000" w:themeColor="text1"/>
                <w:spacing w:val="-10"/>
                <w:kern w:val="28"/>
                <w:sz w:val="26"/>
                <w:szCs w:val="26"/>
                <w:lang w:val="sv-SE"/>
              </w:rPr>
            </w:pPr>
            <w:r w:rsidRPr="005E0C37">
              <w:rPr>
                <w:rFonts w:ascii="Times New Roman" w:eastAsia="Times New Roman" w:hAnsi="Times New Roman" w:cs="Times New Roman"/>
                <w:b/>
                <w:color w:val="000000" w:themeColor="text1"/>
                <w:spacing w:val="-10"/>
                <w:kern w:val="28"/>
                <w:sz w:val="26"/>
                <w:szCs w:val="26"/>
                <w:lang w:val="sv-SE"/>
              </w:rPr>
              <w:t>Khoa Sinh học</w:t>
            </w:r>
          </w:p>
        </w:tc>
        <w:tc>
          <w:tcPr>
            <w:tcW w:w="5253" w:type="dxa"/>
            <w:hideMark/>
          </w:tcPr>
          <w:p w14:paraId="0619FDBD" w14:textId="77777777" w:rsidR="005039C3" w:rsidRPr="005E0C37" w:rsidRDefault="005039C3" w:rsidP="00310279">
            <w:pPr>
              <w:spacing w:after="0" w:line="256" w:lineRule="auto"/>
              <w:contextualSpacing/>
              <w:jc w:val="center"/>
              <w:rPr>
                <w:rFonts w:ascii="Times New Roman" w:eastAsia="Times New Roman" w:hAnsi="Times New Roman" w:cs="Times New Roman"/>
                <w:b/>
                <w:color w:val="000000" w:themeColor="text1"/>
                <w:spacing w:val="-10"/>
                <w:kern w:val="28"/>
                <w:sz w:val="26"/>
                <w:szCs w:val="26"/>
                <w:lang w:val="sv-SE"/>
              </w:rPr>
            </w:pPr>
            <w:r w:rsidRPr="005E0C37">
              <w:rPr>
                <w:rFonts w:ascii="Times New Roman" w:eastAsia="Times New Roman" w:hAnsi="Times New Roman" w:cs="Times New Roman"/>
                <w:color w:val="000000" w:themeColor="text1"/>
                <w:spacing w:val="-10"/>
                <w:kern w:val="28"/>
                <w:sz w:val="26"/>
                <w:szCs w:val="26"/>
                <w:lang w:val="sv-SE"/>
              </w:rPr>
              <w:t>CỘNG HÒA XÃ HỘI CHỦ NGHĨA VIỆT NAM</w:t>
            </w:r>
          </w:p>
          <w:p w14:paraId="2E27EE17" w14:textId="77777777" w:rsidR="005039C3" w:rsidRPr="005E0C37" w:rsidRDefault="005039C3" w:rsidP="00310279">
            <w:pPr>
              <w:spacing w:after="0" w:line="256" w:lineRule="auto"/>
              <w:contextualSpacing/>
              <w:jc w:val="center"/>
              <w:rPr>
                <w:rFonts w:ascii="Times New Roman" w:eastAsia="Times New Roman" w:hAnsi="Times New Roman" w:cs="Times New Roman"/>
                <w:b/>
                <w:bCs/>
                <w:color w:val="000000" w:themeColor="text1"/>
                <w:spacing w:val="-10"/>
                <w:kern w:val="28"/>
                <w:sz w:val="26"/>
                <w:szCs w:val="26"/>
                <w:lang w:val="sv-SE"/>
              </w:rPr>
            </w:pPr>
            <w:r w:rsidRPr="005E0C37">
              <w:rPr>
                <w:rFonts w:ascii="Times New Roman" w:eastAsia="Times New Roman" w:hAnsi="Times New Roman" w:cs="Times New Roman"/>
                <w:b/>
                <w:bCs/>
                <w:color w:val="000000" w:themeColor="text1"/>
                <w:spacing w:val="-10"/>
                <w:kern w:val="28"/>
                <w:sz w:val="26"/>
                <w:szCs w:val="26"/>
                <w:lang w:val="sv-SE"/>
              </w:rPr>
              <w:t>Độc lập – Tự do – Hạnh phúc</w:t>
            </w:r>
          </w:p>
        </w:tc>
      </w:tr>
    </w:tbl>
    <w:p w14:paraId="20FF5BE3" w14:textId="77777777" w:rsidR="005039C3" w:rsidRPr="005E0C37" w:rsidRDefault="005039C3" w:rsidP="005039C3">
      <w:pPr>
        <w:spacing w:line="256" w:lineRule="auto"/>
        <w:jc w:val="center"/>
        <w:rPr>
          <w:rFonts w:ascii="Times New Roman" w:hAnsi="Times New Roman" w:cs="Times New Roman"/>
          <w:b/>
          <w:color w:val="000000" w:themeColor="text1"/>
          <w:sz w:val="26"/>
          <w:szCs w:val="26"/>
          <w:lang w:val="vi-VN"/>
        </w:rPr>
      </w:pPr>
    </w:p>
    <w:p w14:paraId="7F74DC71" w14:textId="77777777" w:rsidR="005039C3" w:rsidRPr="005E0C37" w:rsidRDefault="005039C3" w:rsidP="005039C3">
      <w:pPr>
        <w:spacing w:line="256" w:lineRule="auto"/>
        <w:jc w:val="center"/>
        <w:rPr>
          <w:rFonts w:ascii="Times New Roman" w:hAnsi="Times New Roman" w:cs="Times New Roman"/>
          <w:b/>
          <w:color w:val="000000" w:themeColor="text1"/>
          <w:sz w:val="26"/>
          <w:szCs w:val="26"/>
          <w:lang w:val="sv-SE"/>
        </w:rPr>
      </w:pPr>
      <w:r w:rsidRPr="005E0C37">
        <w:rPr>
          <w:rFonts w:ascii="Times New Roman" w:hAnsi="Times New Roman" w:cs="Times New Roman"/>
          <w:b/>
          <w:color w:val="000000" w:themeColor="text1"/>
          <w:sz w:val="26"/>
          <w:szCs w:val="26"/>
          <w:lang w:val="sv-SE"/>
        </w:rPr>
        <w:t>PHIẾU ĐÁNH GIÁ</w:t>
      </w:r>
    </w:p>
    <w:p w14:paraId="4139D81B" w14:textId="77777777" w:rsidR="005039C3" w:rsidRPr="005E0C37" w:rsidRDefault="005039C3" w:rsidP="005039C3">
      <w:pPr>
        <w:spacing w:line="256" w:lineRule="auto"/>
        <w:jc w:val="center"/>
        <w:rPr>
          <w:rFonts w:ascii="Times New Roman" w:hAnsi="Times New Roman" w:cs="Times New Roman"/>
          <w:b/>
          <w:bCs/>
          <w:iCs/>
          <w:color w:val="000000" w:themeColor="text1"/>
          <w:sz w:val="26"/>
          <w:szCs w:val="26"/>
          <w:lang w:val="vi-VN"/>
        </w:rPr>
      </w:pPr>
      <w:r w:rsidRPr="005E0C37">
        <w:rPr>
          <w:rFonts w:ascii="Times New Roman" w:hAnsi="Times New Roman" w:cs="Times New Roman"/>
          <w:b/>
          <w:bCs/>
          <w:iCs/>
          <w:color w:val="000000" w:themeColor="text1"/>
          <w:sz w:val="26"/>
          <w:szCs w:val="26"/>
          <w:lang w:val="sv-SE"/>
        </w:rPr>
        <w:t>Bài đánh giá A</w:t>
      </w:r>
      <w:r w:rsidRPr="005E0C37">
        <w:rPr>
          <w:rFonts w:ascii="Times New Roman" w:hAnsi="Times New Roman" w:cs="Times New Roman"/>
          <w:b/>
          <w:bCs/>
          <w:iCs/>
          <w:color w:val="000000" w:themeColor="text1"/>
          <w:sz w:val="26"/>
          <w:szCs w:val="26"/>
          <w:lang w:val="vi-VN"/>
        </w:rPr>
        <w:t>1.2</w:t>
      </w:r>
    </w:p>
    <w:p w14:paraId="632463CA" w14:textId="77777777" w:rsidR="005039C3" w:rsidRPr="005E0C37" w:rsidRDefault="005039C3" w:rsidP="005039C3">
      <w:pPr>
        <w:spacing w:line="256" w:lineRule="auto"/>
        <w:jc w:val="center"/>
        <w:rPr>
          <w:rFonts w:ascii="Times New Roman" w:hAnsi="Times New Roman" w:cs="Times New Roman"/>
          <w:b/>
          <w:bCs/>
          <w:iCs/>
          <w:color w:val="000000" w:themeColor="text1"/>
          <w:sz w:val="26"/>
          <w:szCs w:val="26"/>
          <w:lang w:val="vi-VN"/>
        </w:rPr>
      </w:pPr>
    </w:p>
    <w:p w14:paraId="06153060"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1. Họ và tên học viên: …………………………; Ngày sinh: …/……/</w:t>
      </w:r>
      <w:r w:rsidRPr="005E0C37">
        <w:rPr>
          <w:rFonts w:ascii="Times New Roman" w:hAnsi="Times New Roman" w:cs="Times New Roman"/>
          <w:color w:val="000000" w:themeColor="text1"/>
          <w:sz w:val="26"/>
          <w:szCs w:val="26"/>
          <w:lang w:val="sv-SE"/>
        </w:rPr>
        <w:tab/>
      </w:r>
    </w:p>
    <w:p w14:paraId="75ED8D3E"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2.</w:t>
      </w:r>
      <w:r w:rsidRPr="005E0C37">
        <w:rPr>
          <w:rFonts w:ascii="Times New Roman" w:hAnsi="Times New Roman" w:cs="Times New Roman"/>
          <w:color w:val="000000" w:themeColor="text1"/>
          <w:sz w:val="26"/>
          <w:szCs w:val="26"/>
          <w:lang w:val="sv-SE"/>
        </w:rPr>
        <w:tab/>
        <w:t>Mã học viên: ………………………………..; Lớp:</w:t>
      </w:r>
      <w:r w:rsidRPr="005E0C37">
        <w:rPr>
          <w:rFonts w:ascii="Times New Roman" w:hAnsi="Times New Roman" w:cs="Times New Roman"/>
          <w:color w:val="000000" w:themeColor="text1"/>
          <w:sz w:val="26"/>
          <w:szCs w:val="26"/>
          <w:lang w:val="sv-SE"/>
        </w:rPr>
        <w:tab/>
      </w:r>
    </w:p>
    <w:p w14:paraId="35507078"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sv-SE"/>
        </w:rPr>
        <w:t>3.</w:t>
      </w:r>
      <w:r w:rsidRPr="005E0C37">
        <w:rPr>
          <w:rFonts w:ascii="Times New Roman" w:hAnsi="Times New Roman" w:cs="Times New Roman"/>
          <w:color w:val="000000" w:themeColor="text1"/>
          <w:sz w:val="26"/>
          <w:szCs w:val="26"/>
          <w:lang w:val="sv-SE"/>
        </w:rPr>
        <w:tab/>
        <w:t>Học phần:</w:t>
      </w:r>
      <w:r w:rsidRPr="005E0C37">
        <w:rPr>
          <w:rFonts w:ascii="Times New Roman" w:hAnsi="Times New Roman" w:cs="Times New Roman"/>
          <w:color w:val="000000" w:themeColor="text1"/>
          <w:sz w:val="26"/>
          <w:szCs w:val="26"/>
          <w:lang w:val="vi-VN"/>
        </w:rPr>
        <w:t xml:space="preserve"> Các chiến lược dạy học Sinh học </w:t>
      </w:r>
    </w:p>
    <w:p w14:paraId="69F7897A" w14:textId="77777777" w:rsidR="005039C3" w:rsidRPr="005E0C37" w:rsidRDefault="005039C3" w:rsidP="005039C3">
      <w:pPr>
        <w:spacing w:line="360"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sv-SE"/>
        </w:rPr>
        <w:t>4. Tiêu chí đánh giá:</w:t>
      </w:r>
      <w:r w:rsidRPr="005E0C37">
        <w:rPr>
          <w:rFonts w:ascii="Times New Roman" w:hAnsi="Times New Roman" w:cs="Times New Roman"/>
          <w:color w:val="000000" w:themeColor="text1"/>
          <w:sz w:val="26"/>
          <w:szCs w:val="26"/>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
        <w:gridCol w:w="6537"/>
        <w:gridCol w:w="1103"/>
        <w:gridCol w:w="1235"/>
        <w:gridCol w:w="13"/>
      </w:tblGrid>
      <w:tr w:rsidR="005039C3" w:rsidRPr="005E0C37" w14:paraId="63841DB6" w14:textId="77777777" w:rsidTr="00310279">
        <w:trPr>
          <w:trHeight w:val="663"/>
          <w:tblHeader/>
        </w:trPr>
        <w:tc>
          <w:tcPr>
            <w:tcW w:w="7539" w:type="dxa"/>
            <w:gridSpan w:val="3"/>
            <w:tcBorders>
              <w:top w:val="single" w:sz="4" w:space="0" w:color="auto"/>
              <w:left w:val="single" w:sz="4" w:space="0" w:color="auto"/>
              <w:bottom w:val="single" w:sz="4" w:space="0" w:color="auto"/>
              <w:right w:val="single" w:sz="4" w:space="0" w:color="auto"/>
            </w:tcBorders>
            <w:hideMark/>
          </w:tcPr>
          <w:p w14:paraId="5861FE03"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 xml:space="preserve">Chuẩn đầu ra đánh giá </w:t>
            </w:r>
            <w:r w:rsidRPr="005E0C37">
              <w:rPr>
                <w:rFonts w:ascii="Times New Roman" w:eastAsia="Aptos" w:hAnsi="Times New Roman" w:cs="Times New Roman"/>
                <w:b/>
                <w:bCs/>
                <w:sz w:val="26"/>
                <w:szCs w:val="26"/>
                <w:lang w:val="sv-SE"/>
              </w:rPr>
              <w:t>{</w:t>
            </w:r>
            <w:r w:rsidRPr="005E0C37">
              <w:rPr>
                <w:rFonts w:ascii="Times New Roman" w:eastAsia="Aptos" w:hAnsi="Times New Roman" w:cs="Times New Roman"/>
                <w:b/>
                <w:bCs/>
                <w:i/>
                <w:iCs/>
                <w:sz w:val="26"/>
                <w:szCs w:val="26"/>
                <w:lang w:val="sv-SE"/>
              </w:rPr>
              <w:t>mức năng lực, trọng số %</w:t>
            </w:r>
            <w:r w:rsidRPr="005E0C37">
              <w:rPr>
                <w:rFonts w:ascii="Times New Roman" w:eastAsia="Aptos" w:hAnsi="Times New Roman" w:cs="Times New Roman"/>
                <w:b/>
                <w:bCs/>
                <w:sz w:val="26"/>
                <w:szCs w:val="26"/>
                <w:lang w:val="sv-SE"/>
              </w:rPr>
              <w:t>}</w:t>
            </w:r>
          </w:p>
          <w:p w14:paraId="425A9A1F" w14:textId="77777777" w:rsidR="005039C3" w:rsidRPr="005E0C37" w:rsidRDefault="005039C3" w:rsidP="00310279">
            <w:pPr>
              <w:ind w:left="-57" w:right="-57"/>
              <w:jc w:val="center"/>
              <w:rPr>
                <w:rFonts w:ascii="Times New Roman" w:hAnsi="Times New Roman" w:cs="Times New Roman"/>
                <w:b/>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hideMark/>
          </w:tcPr>
          <w:p w14:paraId="28D779B8"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số</w:t>
            </w:r>
          </w:p>
        </w:tc>
        <w:tc>
          <w:tcPr>
            <w:tcW w:w="1248" w:type="dxa"/>
            <w:gridSpan w:val="2"/>
            <w:tcBorders>
              <w:top w:val="single" w:sz="4" w:space="0" w:color="auto"/>
              <w:left w:val="single" w:sz="4" w:space="0" w:color="auto"/>
              <w:bottom w:val="single" w:sz="4" w:space="0" w:color="auto"/>
              <w:right w:val="single" w:sz="4" w:space="0" w:color="auto"/>
            </w:tcBorders>
          </w:tcPr>
          <w:p w14:paraId="6D65553E"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7996858B" w14:textId="77777777" w:rsidTr="00310279">
        <w:trPr>
          <w:trHeight w:val="663"/>
        </w:trPr>
        <w:tc>
          <w:tcPr>
            <w:tcW w:w="7539" w:type="dxa"/>
            <w:gridSpan w:val="3"/>
            <w:tcBorders>
              <w:top w:val="single" w:sz="4" w:space="0" w:color="auto"/>
              <w:left w:val="single" w:sz="4" w:space="0" w:color="auto"/>
              <w:bottom w:val="single" w:sz="4" w:space="0" w:color="auto"/>
              <w:right w:val="single" w:sz="4" w:space="0" w:color="auto"/>
            </w:tcBorders>
            <w:shd w:val="clear" w:color="auto" w:fill="8DD873" w:themeFill="accent6" w:themeFillTint="99"/>
          </w:tcPr>
          <w:p w14:paraId="5E74C86D"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eastAsia="Aptos" w:hAnsi="Times New Roman" w:cs="Times New Roman"/>
                <w:b/>
                <w:bCs/>
                <w:sz w:val="26"/>
                <w:szCs w:val="26"/>
              </w:rPr>
              <w:t>CLO</w:t>
            </w:r>
            <w:r w:rsidRPr="005E0C37">
              <w:rPr>
                <w:rFonts w:ascii="Times New Roman" w:eastAsia="Aptos" w:hAnsi="Times New Roman" w:cs="Times New Roman"/>
                <w:b/>
                <w:bCs/>
                <w:sz w:val="26"/>
                <w:szCs w:val="26"/>
                <w:lang w:val="vi-VN"/>
              </w:rPr>
              <w:t>1</w:t>
            </w:r>
            <w:r w:rsidRPr="005E0C37">
              <w:rPr>
                <w:rFonts w:ascii="Times New Roman" w:eastAsia="Aptos" w:hAnsi="Times New Roman" w:cs="Times New Roman"/>
                <w:b/>
                <w:bCs/>
                <w:sz w:val="26"/>
                <w:szCs w:val="26"/>
              </w:rPr>
              <w:t>.1</w:t>
            </w:r>
            <w:r w:rsidRPr="005E0C37">
              <w:rPr>
                <w:rFonts w:ascii="Times New Roman" w:eastAsia="Aptos" w:hAnsi="Times New Roman" w:cs="Times New Roman"/>
                <w:b/>
                <w:bCs/>
                <w:sz w:val="26"/>
                <w:szCs w:val="26"/>
                <w:lang w:val="vi-VN"/>
              </w:rPr>
              <w:t>.</w:t>
            </w:r>
            <w:r w:rsidRPr="005E0C37">
              <w:rPr>
                <w:rFonts w:ascii="Times New Roman" w:eastAsia="Aptos" w:hAnsi="Times New Roman" w:cs="Times New Roman"/>
                <w:b/>
                <w:bCs/>
                <w:sz w:val="26"/>
                <w:szCs w:val="26"/>
              </w:rPr>
              <w:t>2.</w:t>
            </w:r>
            <w:r w:rsidRPr="005E0C37">
              <w:rPr>
                <w:rFonts w:ascii="Times New Roman" w:eastAsia="Aptos" w:hAnsi="Times New Roman" w:cs="Times New Roman"/>
                <w:b/>
                <w:bCs/>
                <w:sz w:val="26"/>
                <w:szCs w:val="26"/>
                <w:lang w:val="vi-VN"/>
              </w:rPr>
              <w:t>2</w:t>
            </w:r>
            <w:r w:rsidRPr="005E0C37">
              <w:rPr>
                <w:rFonts w:ascii="Times New Roman" w:eastAsia="Aptos" w:hAnsi="Times New Roman" w:cs="Times New Roman"/>
                <w:b/>
                <w:bCs/>
                <w:sz w:val="26"/>
                <w:szCs w:val="26"/>
              </w:rPr>
              <w:t xml:space="preserve">. </w:t>
            </w:r>
            <w:r w:rsidRPr="005E0C37">
              <w:rPr>
                <w:rFonts w:ascii="Times New Roman" w:hAnsi="Times New Roman" w:cs="Times New Roman"/>
                <w:i/>
                <w:iCs/>
                <w:color w:val="000000" w:themeColor="text1"/>
                <w:sz w:val="26"/>
                <w:szCs w:val="26"/>
                <w:lang w:val="vi-VN"/>
              </w:rPr>
              <w:t xml:space="preserve">Vận dụng được </w:t>
            </w:r>
            <w:r w:rsidRPr="005E0C37">
              <w:rPr>
                <w:rFonts w:ascii="Times New Roman" w:hAnsi="Times New Roman" w:cs="Times New Roman"/>
                <w:sz w:val="26"/>
                <w:szCs w:val="26"/>
                <w:lang w:val="vi-VN"/>
              </w:rPr>
              <w:t>các mô hình dạy học thông minh trong dạy học môn Sinh học</w:t>
            </w:r>
            <w:r w:rsidRPr="005E0C37">
              <w:rPr>
                <w:rFonts w:ascii="Times New Roman" w:eastAsia="Aptos" w:hAnsi="Times New Roman" w:cs="Times New Roman"/>
                <w:b/>
                <w:bCs/>
                <w:sz w:val="26"/>
                <w:szCs w:val="26"/>
                <w:highlight w:val="yellow"/>
              </w:rPr>
              <w:t xml:space="preserve"> {</w:t>
            </w:r>
            <w:r w:rsidRPr="005E0C37">
              <w:rPr>
                <w:rFonts w:ascii="Times New Roman" w:eastAsia="Aptos" w:hAnsi="Times New Roman" w:cs="Times New Roman"/>
                <w:b/>
                <w:bCs/>
                <w:i/>
                <w:iCs/>
                <w:sz w:val="26"/>
                <w:szCs w:val="26"/>
                <w:highlight w:val="yellow"/>
              </w:rPr>
              <w:t xml:space="preserve">mức 3, trọng số </w:t>
            </w:r>
            <w:r w:rsidRPr="005E0C37">
              <w:rPr>
                <w:rFonts w:ascii="Times New Roman" w:eastAsia="Aptos" w:hAnsi="Times New Roman" w:cs="Times New Roman"/>
                <w:b/>
                <w:bCs/>
                <w:i/>
                <w:iCs/>
                <w:sz w:val="26"/>
                <w:szCs w:val="26"/>
                <w:highlight w:val="yellow"/>
                <w:lang w:val="vi-VN"/>
              </w:rPr>
              <w:t>70</w:t>
            </w:r>
            <w:r w:rsidRPr="005E0C37">
              <w:rPr>
                <w:rFonts w:ascii="Times New Roman" w:eastAsia="Aptos" w:hAnsi="Times New Roman" w:cs="Times New Roman"/>
                <w:b/>
                <w:bCs/>
                <w:i/>
                <w:iCs/>
                <w:sz w:val="26"/>
                <w:szCs w:val="26"/>
                <w:highlight w:val="yellow"/>
              </w:rPr>
              <w:t>%</w:t>
            </w:r>
            <w:r w:rsidRPr="005E0C37">
              <w:rPr>
                <w:rFonts w:ascii="Times New Roman" w:eastAsia="Aptos" w:hAnsi="Times New Roman" w:cs="Times New Roman"/>
                <w:b/>
                <w:bCs/>
                <w:sz w:val="26"/>
                <w:szCs w:val="26"/>
                <w:highlight w:val="yellow"/>
              </w:rPr>
              <w:t>}</w:t>
            </w:r>
          </w:p>
        </w:tc>
        <w:tc>
          <w:tcPr>
            <w:tcW w:w="1103" w:type="dxa"/>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tcPr>
          <w:p w14:paraId="4139DA5C"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248" w:type="dxa"/>
            <w:gridSpan w:val="2"/>
            <w:tcBorders>
              <w:top w:val="single" w:sz="4" w:space="0" w:color="auto"/>
              <w:left w:val="single" w:sz="4" w:space="0" w:color="auto"/>
              <w:bottom w:val="single" w:sz="4" w:space="0" w:color="auto"/>
              <w:right w:val="single" w:sz="4" w:space="0" w:color="auto"/>
            </w:tcBorders>
            <w:shd w:val="clear" w:color="auto" w:fill="8DD873" w:themeFill="accent6" w:themeFillTint="99"/>
          </w:tcPr>
          <w:p w14:paraId="637AD050"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27DA11CD" w14:textId="77777777" w:rsidTr="00310279">
        <w:trPr>
          <w:trHeight w:val="663"/>
        </w:trPr>
        <w:tc>
          <w:tcPr>
            <w:tcW w:w="996" w:type="dxa"/>
            <w:vMerge w:val="restart"/>
            <w:tcBorders>
              <w:top w:val="single" w:sz="4" w:space="0" w:color="auto"/>
              <w:left w:val="single" w:sz="4" w:space="0" w:color="auto"/>
              <w:right w:val="single" w:sz="4" w:space="0" w:color="auto"/>
            </w:tcBorders>
            <w:vAlign w:val="center"/>
          </w:tcPr>
          <w:p w14:paraId="1E8E28B3" w14:textId="77777777" w:rsidR="005039C3" w:rsidRPr="005E0C37" w:rsidRDefault="005039C3" w:rsidP="00310279">
            <w:pPr>
              <w:ind w:left="-57" w:right="-57"/>
              <w:jc w:val="center"/>
              <w:rPr>
                <w:rFonts w:ascii="Times New Roman" w:hAnsi="Times New Roman" w:cs="Times New Roman"/>
                <w:b/>
                <w:bCs/>
                <w:sz w:val="26"/>
                <w:szCs w:val="26"/>
                <w:lang w:val="vi-VN"/>
              </w:rPr>
            </w:pPr>
            <w:r w:rsidRPr="005E0C37">
              <w:rPr>
                <w:rFonts w:ascii="Times New Roman" w:hAnsi="Times New Roman" w:cs="Times New Roman"/>
                <w:b/>
                <w:bCs/>
                <w:sz w:val="26"/>
                <w:szCs w:val="26"/>
                <w:lang w:val="sv-SE"/>
              </w:rPr>
              <w:t>Tiêu</w:t>
            </w:r>
            <w:r w:rsidRPr="005E0C37">
              <w:rPr>
                <w:rFonts w:ascii="Times New Roman" w:hAnsi="Times New Roman" w:cs="Times New Roman"/>
                <w:b/>
                <w:bCs/>
                <w:sz w:val="26"/>
                <w:szCs w:val="26"/>
                <w:lang w:val="vi-VN"/>
              </w:rPr>
              <w:t xml:space="preserve"> chí 1</w:t>
            </w:r>
          </w:p>
        </w:tc>
        <w:tc>
          <w:tcPr>
            <w:tcW w:w="6543" w:type="dxa"/>
            <w:gridSpan w:val="2"/>
            <w:tcBorders>
              <w:top w:val="single" w:sz="4" w:space="0" w:color="auto"/>
              <w:left w:val="single" w:sz="4" w:space="0" w:color="auto"/>
              <w:bottom w:val="single" w:sz="4" w:space="0" w:color="auto"/>
              <w:right w:val="single" w:sz="4" w:space="0" w:color="auto"/>
            </w:tcBorders>
            <w:vAlign w:val="center"/>
          </w:tcPr>
          <w:p w14:paraId="4EBC109A" w14:textId="77777777" w:rsidR="005039C3" w:rsidRPr="005E0C37" w:rsidRDefault="005039C3" w:rsidP="00310279">
            <w:pPr>
              <w:ind w:left="-57" w:right="-57"/>
              <w:rPr>
                <w:rFonts w:ascii="Times New Roman" w:hAnsi="Times New Roman" w:cs="Times New Roman"/>
                <w:b/>
                <w:bCs/>
                <w:sz w:val="26"/>
                <w:szCs w:val="26"/>
                <w:lang w:val="sv-SE"/>
              </w:rPr>
            </w:pPr>
            <w:r w:rsidRPr="005E0C37">
              <w:rPr>
                <w:rFonts w:ascii="Times New Roman" w:hAnsi="Times New Roman" w:cs="Times New Roman"/>
                <w:sz w:val="26"/>
                <w:szCs w:val="26"/>
                <w:lang w:val="vi-VN"/>
              </w:rPr>
              <w:t xml:space="preserve">Tính chính xác của nội dung về </w:t>
            </w:r>
            <w:r w:rsidRPr="005E0C37">
              <w:rPr>
                <w:rFonts w:ascii="Times New Roman" w:hAnsi="Times New Roman" w:cs="Times New Roman"/>
                <w:iCs/>
                <w:sz w:val="26"/>
                <w:szCs w:val="26"/>
                <w:lang w:val="vi-VN"/>
              </w:rPr>
              <w:t>kiến thức các mô hình dạy học thông minh trong dạy học Sinh học</w:t>
            </w:r>
            <w:r w:rsidRPr="005E0C37">
              <w:rPr>
                <w:rStyle w:val="normaltextrun"/>
                <w:rFonts w:ascii="Times New Roman" w:hAnsi="Times New Roman" w:cs="Times New Roman"/>
                <w:sz w:val="26"/>
                <w:szCs w:val="26"/>
                <w:lang w:val="vi-VN"/>
              </w:rPr>
              <w:t xml:space="preserve"> {trọng số 20%}</w:t>
            </w:r>
          </w:p>
        </w:tc>
        <w:tc>
          <w:tcPr>
            <w:tcW w:w="1103" w:type="dxa"/>
            <w:tcBorders>
              <w:top w:val="single" w:sz="4" w:space="0" w:color="auto"/>
              <w:left w:val="single" w:sz="4" w:space="0" w:color="auto"/>
              <w:bottom w:val="single" w:sz="4" w:space="0" w:color="auto"/>
              <w:right w:val="single" w:sz="4" w:space="0" w:color="auto"/>
            </w:tcBorders>
            <w:vAlign w:val="center"/>
          </w:tcPr>
          <w:p w14:paraId="1FD5B8EB"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w:t>
            </w:r>
            <w:r w:rsidRPr="005E0C37">
              <w:rPr>
                <w:rFonts w:ascii="Times New Roman" w:eastAsia="Aptos" w:hAnsi="Times New Roman" w:cs="Times New Roman"/>
                <w:b/>
                <w:bCs/>
                <w:sz w:val="26"/>
                <w:szCs w:val="26"/>
                <w:lang w:val="vi-VN"/>
              </w:rPr>
              <w:t>5</w:t>
            </w:r>
          </w:p>
        </w:tc>
        <w:tc>
          <w:tcPr>
            <w:tcW w:w="1248" w:type="dxa"/>
            <w:gridSpan w:val="2"/>
            <w:tcBorders>
              <w:top w:val="single" w:sz="4" w:space="0" w:color="auto"/>
              <w:left w:val="single" w:sz="4" w:space="0" w:color="auto"/>
              <w:bottom w:val="single" w:sz="4" w:space="0" w:color="auto"/>
              <w:right w:val="single" w:sz="4" w:space="0" w:color="auto"/>
            </w:tcBorders>
          </w:tcPr>
          <w:p w14:paraId="6523C218"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728EDDE4" w14:textId="77777777" w:rsidTr="00310279">
        <w:trPr>
          <w:trHeight w:val="663"/>
        </w:trPr>
        <w:tc>
          <w:tcPr>
            <w:tcW w:w="996" w:type="dxa"/>
            <w:vMerge/>
            <w:tcBorders>
              <w:left w:val="single" w:sz="4" w:space="0" w:color="auto"/>
              <w:right w:val="single" w:sz="4" w:space="0" w:color="auto"/>
            </w:tcBorders>
            <w:vAlign w:val="center"/>
          </w:tcPr>
          <w:p w14:paraId="73E99B58" w14:textId="77777777" w:rsidR="005039C3" w:rsidRPr="005E0C37" w:rsidRDefault="005039C3" w:rsidP="00310279">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tcPr>
          <w:p w14:paraId="63F96FCF" w14:textId="77777777" w:rsidR="005039C3" w:rsidRPr="005E0C37" w:rsidRDefault="005039C3" w:rsidP="00310279">
            <w:pPr>
              <w:ind w:left="-57" w:right="-57"/>
              <w:rPr>
                <w:rFonts w:ascii="Times New Roman" w:hAnsi="Times New Roman" w:cs="Times New Roman"/>
                <w:b/>
                <w:bCs/>
                <w:sz w:val="26"/>
                <w:szCs w:val="26"/>
                <w:lang w:val="sv-SE"/>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Kiến thức trình bày chính xác</w:t>
            </w:r>
            <w:r w:rsidRPr="005E0C37">
              <w:rPr>
                <w:rFonts w:ascii="Times New Roman" w:hAnsi="Times New Roman" w:cs="Times New Roman"/>
                <w:color w:val="000000" w:themeColor="text1"/>
                <w:spacing w:val="-4"/>
                <w:sz w:val="26"/>
                <w:szCs w:val="26"/>
                <w:lang w:val="vi-VN"/>
              </w:rPr>
              <w:t>, đầy đủ</w:t>
            </w:r>
          </w:p>
        </w:tc>
        <w:tc>
          <w:tcPr>
            <w:tcW w:w="1103" w:type="dxa"/>
            <w:tcBorders>
              <w:top w:val="single" w:sz="4" w:space="0" w:color="auto"/>
              <w:left w:val="single" w:sz="4" w:space="0" w:color="auto"/>
              <w:bottom w:val="single" w:sz="4" w:space="0" w:color="auto"/>
              <w:right w:val="single" w:sz="4" w:space="0" w:color="auto"/>
            </w:tcBorders>
            <w:vAlign w:val="center"/>
          </w:tcPr>
          <w:p w14:paraId="7343472A"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i/>
                <w:iCs/>
                <w:sz w:val="26"/>
                <w:szCs w:val="26"/>
                <w:lang w:val="vi-VN"/>
              </w:rPr>
              <w:t>2</w:t>
            </w:r>
            <w:r w:rsidRPr="005E0C37">
              <w:rPr>
                <w:rFonts w:ascii="Times New Roman" w:hAnsi="Times New Roman" w:cs="Times New Roman"/>
                <w:i/>
                <w:iCs/>
                <w:sz w:val="26"/>
                <w:szCs w:val="26"/>
              </w:rPr>
              <w:t>,0</w:t>
            </w:r>
          </w:p>
        </w:tc>
        <w:tc>
          <w:tcPr>
            <w:tcW w:w="1248" w:type="dxa"/>
            <w:gridSpan w:val="2"/>
            <w:tcBorders>
              <w:top w:val="single" w:sz="4" w:space="0" w:color="auto"/>
              <w:left w:val="single" w:sz="4" w:space="0" w:color="auto"/>
              <w:bottom w:val="single" w:sz="4" w:space="0" w:color="auto"/>
              <w:right w:val="single" w:sz="4" w:space="0" w:color="auto"/>
            </w:tcBorders>
          </w:tcPr>
          <w:p w14:paraId="770E16D5"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15C6C01" w14:textId="77777777" w:rsidTr="00310279">
        <w:trPr>
          <w:trHeight w:val="663"/>
        </w:trPr>
        <w:tc>
          <w:tcPr>
            <w:tcW w:w="996" w:type="dxa"/>
            <w:vMerge/>
            <w:tcBorders>
              <w:left w:val="single" w:sz="4" w:space="0" w:color="auto"/>
              <w:right w:val="single" w:sz="4" w:space="0" w:color="auto"/>
            </w:tcBorders>
            <w:vAlign w:val="center"/>
          </w:tcPr>
          <w:p w14:paraId="6DE35F0C" w14:textId="77777777" w:rsidR="005039C3" w:rsidRPr="005E0C37" w:rsidRDefault="005039C3" w:rsidP="00310279">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tcPr>
          <w:p w14:paraId="46C24CDD" w14:textId="77777777" w:rsidR="005039C3" w:rsidRPr="005E0C37" w:rsidRDefault="005039C3" w:rsidP="00310279">
            <w:pPr>
              <w:ind w:left="-57" w:right="-57"/>
              <w:rPr>
                <w:rFonts w:ascii="Times New Roman" w:hAnsi="Times New Roman" w:cs="Times New Roman"/>
                <w:b/>
                <w:bCs/>
                <w:sz w:val="26"/>
                <w:szCs w:val="26"/>
                <w:lang w:val="sv-SE"/>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Kiến thức trình bày rõ</w:t>
            </w:r>
            <w:r w:rsidRPr="005E0C37">
              <w:rPr>
                <w:rFonts w:ascii="Times New Roman" w:hAnsi="Times New Roman" w:cs="Times New Roman"/>
                <w:color w:val="000000" w:themeColor="text1"/>
                <w:spacing w:val="-4"/>
                <w:sz w:val="26"/>
                <w:szCs w:val="26"/>
                <w:lang w:val="vi-VN"/>
              </w:rPr>
              <w:t xml:space="preserve"> ràng, đầy đủ</w:t>
            </w:r>
          </w:p>
        </w:tc>
        <w:tc>
          <w:tcPr>
            <w:tcW w:w="1103" w:type="dxa"/>
            <w:tcBorders>
              <w:top w:val="single" w:sz="4" w:space="0" w:color="auto"/>
              <w:left w:val="single" w:sz="4" w:space="0" w:color="auto"/>
              <w:bottom w:val="single" w:sz="4" w:space="0" w:color="auto"/>
              <w:right w:val="single" w:sz="4" w:space="0" w:color="auto"/>
            </w:tcBorders>
            <w:vAlign w:val="center"/>
          </w:tcPr>
          <w:p w14:paraId="270B9DB8"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i/>
                <w:iCs/>
                <w:sz w:val="26"/>
                <w:szCs w:val="26"/>
                <w:lang w:val="vi-VN"/>
              </w:rPr>
              <w:t>1,0</w:t>
            </w:r>
          </w:p>
        </w:tc>
        <w:tc>
          <w:tcPr>
            <w:tcW w:w="1248" w:type="dxa"/>
            <w:gridSpan w:val="2"/>
            <w:tcBorders>
              <w:top w:val="single" w:sz="4" w:space="0" w:color="auto"/>
              <w:left w:val="single" w:sz="4" w:space="0" w:color="auto"/>
              <w:bottom w:val="single" w:sz="4" w:space="0" w:color="auto"/>
              <w:right w:val="single" w:sz="4" w:space="0" w:color="auto"/>
            </w:tcBorders>
          </w:tcPr>
          <w:p w14:paraId="03AE50BF"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86FAA30" w14:textId="77777777" w:rsidTr="00310279">
        <w:trPr>
          <w:trHeight w:val="663"/>
        </w:trPr>
        <w:tc>
          <w:tcPr>
            <w:tcW w:w="996" w:type="dxa"/>
            <w:vMerge/>
            <w:tcBorders>
              <w:left w:val="single" w:sz="4" w:space="0" w:color="auto"/>
              <w:bottom w:val="single" w:sz="4" w:space="0" w:color="auto"/>
              <w:right w:val="single" w:sz="4" w:space="0" w:color="auto"/>
            </w:tcBorders>
            <w:vAlign w:val="center"/>
          </w:tcPr>
          <w:p w14:paraId="61A83A2D" w14:textId="77777777" w:rsidR="005039C3" w:rsidRPr="005E0C37" w:rsidRDefault="005039C3" w:rsidP="00310279">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tcPr>
          <w:p w14:paraId="0DCCCC0F" w14:textId="77777777" w:rsidR="005039C3" w:rsidRPr="005E0C37" w:rsidRDefault="005039C3" w:rsidP="00310279">
            <w:pPr>
              <w:ind w:left="-57" w:right="-57"/>
              <w:rPr>
                <w:rFonts w:ascii="Times New Roman" w:hAnsi="Times New Roman" w:cs="Times New Roman"/>
                <w:b/>
                <w:bCs/>
                <w:sz w:val="26"/>
                <w:szCs w:val="26"/>
                <w:lang w:val="sv-SE"/>
              </w:rPr>
            </w:pPr>
            <w:r w:rsidRPr="005E0C37">
              <w:rPr>
                <w:rFonts w:ascii="Times New Roman" w:hAnsi="Times New Roman" w:cs="Times New Roman"/>
                <w:i/>
                <w:iCs/>
                <w:color w:val="000000" w:themeColor="text1"/>
                <w:spacing w:val="-4"/>
                <w:sz w:val="26"/>
                <w:szCs w:val="26"/>
                <w:lang w:val="vi-VN"/>
              </w:rPr>
              <w:t xml:space="preserve">Chỉ báo 3. </w:t>
            </w:r>
            <w:r w:rsidRPr="005E0C37">
              <w:rPr>
                <w:rFonts w:ascii="Times New Roman" w:hAnsi="Times New Roman" w:cs="Times New Roman"/>
                <w:color w:val="000000" w:themeColor="text1"/>
                <w:spacing w:val="-4"/>
                <w:sz w:val="26"/>
                <w:szCs w:val="26"/>
                <w:lang w:val="vi-VN"/>
              </w:rPr>
              <w:t>Kiến thức trình bày có tính cập nhật, mở rộng</w:t>
            </w:r>
          </w:p>
        </w:tc>
        <w:tc>
          <w:tcPr>
            <w:tcW w:w="1103" w:type="dxa"/>
            <w:tcBorders>
              <w:top w:val="single" w:sz="4" w:space="0" w:color="auto"/>
              <w:left w:val="single" w:sz="4" w:space="0" w:color="auto"/>
              <w:bottom w:val="single" w:sz="4" w:space="0" w:color="auto"/>
              <w:right w:val="single" w:sz="4" w:space="0" w:color="auto"/>
            </w:tcBorders>
            <w:vAlign w:val="center"/>
          </w:tcPr>
          <w:p w14:paraId="04BD0AA8"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i/>
                <w:iCs/>
                <w:sz w:val="26"/>
                <w:szCs w:val="26"/>
                <w:lang w:val="vi-VN"/>
              </w:rPr>
              <w:t>1,0</w:t>
            </w:r>
          </w:p>
        </w:tc>
        <w:tc>
          <w:tcPr>
            <w:tcW w:w="1248" w:type="dxa"/>
            <w:gridSpan w:val="2"/>
            <w:tcBorders>
              <w:top w:val="single" w:sz="4" w:space="0" w:color="auto"/>
              <w:left w:val="single" w:sz="4" w:space="0" w:color="auto"/>
              <w:bottom w:val="single" w:sz="4" w:space="0" w:color="auto"/>
              <w:right w:val="single" w:sz="4" w:space="0" w:color="auto"/>
            </w:tcBorders>
          </w:tcPr>
          <w:p w14:paraId="634E9324"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4A10093B" w14:textId="77777777" w:rsidTr="00310279">
        <w:trPr>
          <w:trHeight w:val="663"/>
        </w:trPr>
        <w:tc>
          <w:tcPr>
            <w:tcW w:w="996" w:type="dxa"/>
            <w:vMerge w:val="restart"/>
            <w:tcBorders>
              <w:top w:val="single" w:sz="4" w:space="0" w:color="auto"/>
              <w:left w:val="single" w:sz="4" w:space="0" w:color="auto"/>
              <w:right w:val="single" w:sz="4" w:space="0" w:color="auto"/>
            </w:tcBorders>
            <w:vAlign w:val="center"/>
          </w:tcPr>
          <w:p w14:paraId="4EE0D2AC"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w:t>
            </w:r>
            <w:r w:rsidRPr="005E0C37">
              <w:rPr>
                <w:rFonts w:ascii="Times New Roman" w:hAnsi="Times New Roman" w:cs="Times New Roman"/>
                <w:b/>
                <w:bCs/>
                <w:sz w:val="26"/>
                <w:szCs w:val="26"/>
                <w:lang w:val="vi-VN"/>
              </w:rPr>
              <w:t xml:space="preserve"> chí 2</w:t>
            </w:r>
          </w:p>
        </w:tc>
        <w:tc>
          <w:tcPr>
            <w:tcW w:w="6543" w:type="dxa"/>
            <w:gridSpan w:val="2"/>
            <w:tcBorders>
              <w:top w:val="single" w:sz="4" w:space="0" w:color="auto"/>
              <w:left w:val="single" w:sz="4" w:space="0" w:color="auto"/>
              <w:bottom w:val="single" w:sz="4" w:space="0" w:color="auto"/>
              <w:right w:val="single" w:sz="4" w:space="0" w:color="auto"/>
            </w:tcBorders>
            <w:vAlign w:val="center"/>
          </w:tcPr>
          <w:p w14:paraId="21FEE528"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sz w:val="26"/>
                <w:szCs w:val="26"/>
                <w:lang w:val="vi-VN"/>
              </w:rPr>
              <w:t xml:space="preserve">Khả năng phân tích, tổng hợp nội dung về </w:t>
            </w:r>
            <w:r w:rsidRPr="005E0C37">
              <w:rPr>
                <w:rFonts w:ascii="Times New Roman" w:hAnsi="Times New Roman" w:cs="Times New Roman"/>
                <w:iCs/>
                <w:sz w:val="26"/>
                <w:szCs w:val="26"/>
                <w:lang w:val="vi-VN"/>
              </w:rPr>
              <w:t>kiến thức lý thuyết về các mô hình dạy học thông minh trong dạy học Sinh học</w:t>
            </w:r>
            <w:r w:rsidRPr="005E0C37">
              <w:rPr>
                <w:rStyle w:val="normaltextrun"/>
                <w:rFonts w:ascii="Times New Roman" w:hAnsi="Times New Roman" w:cs="Times New Roman"/>
                <w:sz w:val="26"/>
                <w:szCs w:val="26"/>
                <w:lang w:val="vi-VN"/>
              </w:rPr>
              <w:t xml:space="preserve"> {trọng số 20%}</w:t>
            </w:r>
          </w:p>
        </w:tc>
        <w:tc>
          <w:tcPr>
            <w:tcW w:w="1103" w:type="dxa"/>
            <w:tcBorders>
              <w:top w:val="single" w:sz="4" w:space="0" w:color="auto"/>
              <w:left w:val="single" w:sz="4" w:space="0" w:color="auto"/>
              <w:bottom w:val="single" w:sz="4" w:space="0" w:color="auto"/>
              <w:right w:val="single" w:sz="4" w:space="0" w:color="auto"/>
            </w:tcBorders>
            <w:vAlign w:val="center"/>
          </w:tcPr>
          <w:p w14:paraId="4AA9ECBF"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w:t>
            </w:r>
            <w:r w:rsidRPr="005E0C37">
              <w:rPr>
                <w:rFonts w:ascii="Times New Roman" w:eastAsia="Aptos" w:hAnsi="Times New Roman" w:cs="Times New Roman"/>
                <w:b/>
                <w:bCs/>
                <w:sz w:val="26"/>
                <w:szCs w:val="26"/>
                <w:lang w:val="vi-VN"/>
              </w:rPr>
              <w:t>5</w:t>
            </w:r>
          </w:p>
        </w:tc>
        <w:tc>
          <w:tcPr>
            <w:tcW w:w="1248" w:type="dxa"/>
            <w:gridSpan w:val="2"/>
            <w:tcBorders>
              <w:top w:val="single" w:sz="4" w:space="0" w:color="auto"/>
              <w:left w:val="single" w:sz="4" w:space="0" w:color="auto"/>
              <w:bottom w:val="single" w:sz="4" w:space="0" w:color="auto"/>
              <w:right w:val="single" w:sz="4" w:space="0" w:color="auto"/>
            </w:tcBorders>
          </w:tcPr>
          <w:p w14:paraId="73EC4495"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E8411F1" w14:textId="77777777" w:rsidTr="00310279">
        <w:trPr>
          <w:trHeight w:val="663"/>
        </w:trPr>
        <w:tc>
          <w:tcPr>
            <w:tcW w:w="996" w:type="dxa"/>
            <w:vMerge/>
            <w:tcBorders>
              <w:left w:val="single" w:sz="4" w:space="0" w:color="auto"/>
              <w:right w:val="single" w:sz="4" w:space="0" w:color="auto"/>
            </w:tcBorders>
            <w:vAlign w:val="center"/>
          </w:tcPr>
          <w:p w14:paraId="643EF512" w14:textId="77777777" w:rsidR="005039C3" w:rsidRPr="005E0C37" w:rsidRDefault="005039C3" w:rsidP="00310279">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tcPr>
          <w:p w14:paraId="5E4CAF2B"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Có phân tích, tổng hợp và giải quyết nội dung đưa</w:t>
            </w:r>
            <w:r w:rsidRPr="005E0C37">
              <w:rPr>
                <w:rFonts w:ascii="Times New Roman" w:hAnsi="Times New Roman" w:cs="Times New Roman"/>
                <w:color w:val="000000" w:themeColor="text1"/>
                <w:sz w:val="26"/>
                <w:szCs w:val="26"/>
                <w:lang w:val="vi-VN"/>
              </w:rPr>
              <w:t xml:space="preserve"> ra</w:t>
            </w:r>
          </w:p>
        </w:tc>
        <w:tc>
          <w:tcPr>
            <w:tcW w:w="1103" w:type="dxa"/>
            <w:tcBorders>
              <w:top w:val="single" w:sz="4" w:space="0" w:color="auto"/>
              <w:left w:val="single" w:sz="4" w:space="0" w:color="auto"/>
              <w:bottom w:val="single" w:sz="4" w:space="0" w:color="auto"/>
              <w:right w:val="single" w:sz="4" w:space="0" w:color="auto"/>
            </w:tcBorders>
            <w:vAlign w:val="center"/>
          </w:tcPr>
          <w:p w14:paraId="3EE8F996"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i/>
                <w:iCs/>
                <w:sz w:val="26"/>
                <w:szCs w:val="26"/>
                <w:lang w:val="vi-VN"/>
              </w:rPr>
              <w:t>3</w:t>
            </w:r>
            <w:r w:rsidRPr="005E0C37">
              <w:rPr>
                <w:rFonts w:ascii="Times New Roman" w:eastAsia="Aptos" w:hAnsi="Times New Roman" w:cs="Times New Roman"/>
                <w:i/>
                <w:iCs/>
                <w:sz w:val="26"/>
                <w:szCs w:val="26"/>
              </w:rPr>
              <w:t>,0</w:t>
            </w:r>
          </w:p>
        </w:tc>
        <w:tc>
          <w:tcPr>
            <w:tcW w:w="1248" w:type="dxa"/>
            <w:gridSpan w:val="2"/>
            <w:tcBorders>
              <w:top w:val="single" w:sz="4" w:space="0" w:color="auto"/>
              <w:left w:val="single" w:sz="4" w:space="0" w:color="auto"/>
              <w:bottom w:val="single" w:sz="4" w:space="0" w:color="auto"/>
              <w:right w:val="single" w:sz="4" w:space="0" w:color="auto"/>
            </w:tcBorders>
          </w:tcPr>
          <w:p w14:paraId="0ABBB7BA"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24DB5D40" w14:textId="77777777" w:rsidTr="00310279">
        <w:trPr>
          <w:trHeight w:val="663"/>
        </w:trPr>
        <w:tc>
          <w:tcPr>
            <w:tcW w:w="996" w:type="dxa"/>
            <w:vMerge/>
            <w:tcBorders>
              <w:left w:val="single" w:sz="4" w:space="0" w:color="auto"/>
              <w:bottom w:val="single" w:sz="4" w:space="0" w:color="auto"/>
              <w:right w:val="single" w:sz="4" w:space="0" w:color="auto"/>
            </w:tcBorders>
            <w:vAlign w:val="center"/>
          </w:tcPr>
          <w:p w14:paraId="0BB12D4F" w14:textId="77777777" w:rsidR="005039C3" w:rsidRPr="005E0C37" w:rsidRDefault="005039C3" w:rsidP="00310279">
            <w:pPr>
              <w:ind w:left="-57" w:right="-57"/>
              <w:jc w:val="center"/>
              <w:rPr>
                <w:rFonts w:ascii="Times New Roman" w:hAnsi="Times New Roman" w:cs="Times New Roman"/>
                <w:b/>
                <w:bCs/>
                <w:sz w:val="26"/>
                <w:szCs w:val="26"/>
                <w:lang w:val="sv-SE"/>
              </w:rPr>
            </w:pPr>
          </w:p>
        </w:tc>
        <w:tc>
          <w:tcPr>
            <w:tcW w:w="6543" w:type="dxa"/>
            <w:gridSpan w:val="2"/>
            <w:tcBorders>
              <w:top w:val="single" w:sz="4" w:space="0" w:color="auto"/>
              <w:left w:val="single" w:sz="4" w:space="0" w:color="auto"/>
              <w:bottom w:val="single" w:sz="4" w:space="0" w:color="auto"/>
              <w:right w:val="single" w:sz="4" w:space="0" w:color="auto"/>
            </w:tcBorders>
          </w:tcPr>
          <w:p w14:paraId="2723F29D"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xml:space="preserve"> Trích</w:t>
            </w:r>
            <w:r w:rsidRPr="005E0C37">
              <w:rPr>
                <w:rFonts w:ascii="Times New Roman" w:hAnsi="Times New Roman" w:cs="Times New Roman"/>
                <w:color w:val="000000" w:themeColor="text1"/>
                <w:sz w:val="26"/>
                <w:szCs w:val="26"/>
                <w:lang w:val="vi-VN"/>
              </w:rPr>
              <w:t xml:space="preserve"> dẫn</w:t>
            </w:r>
            <w:r w:rsidRPr="005E0C37">
              <w:rPr>
                <w:rFonts w:ascii="Times New Roman" w:hAnsi="Times New Roman" w:cs="Times New Roman"/>
                <w:color w:val="000000" w:themeColor="text1"/>
                <w:sz w:val="26"/>
                <w:szCs w:val="26"/>
              </w:rPr>
              <w:t xml:space="preserve"> tài liệu đáng tin cậy</w:t>
            </w:r>
            <w:r w:rsidRPr="005E0C37">
              <w:rPr>
                <w:rFonts w:ascii="Times New Roman" w:hAnsi="Times New Roman" w:cs="Times New Roman"/>
                <w:color w:val="000000" w:themeColor="text1"/>
                <w:sz w:val="26"/>
                <w:szCs w:val="26"/>
                <w:lang w:val="vi-VN"/>
              </w:rPr>
              <w:t>, rõ ràng, chính xác</w:t>
            </w:r>
          </w:p>
        </w:tc>
        <w:tc>
          <w:tcPr>
            <w:tcW w:w="1103" w:type="dxa"/>
            <w:tcBorders>
              <w:top w:val="single" w:sz="4" w:space="0" w:color="auto"/>
              <w:left w:val="single" w:sz="4" w:space="0" w:color="auto"/>
              <w:bottom w:val="single" w:sz="4" w:space="0" w:color="auto"/>
              <w:right w:val="single" w:sz="4" w:space="0" w:color="auto"/>
            </w:tcBorders>
            <w:vAlign w:val="center"/>
          </w:tcPr>
          <w:p w14:paraId="291F2C61"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i/>
                <w:iCs/>
                <w:sz w:val="26"/>
                <w:szCs w:val="26"/>
                <w:lang w:val="vi-VN"/>
              </w:rPr>
              <w:t>2</w:t>
            </w:r>
            <w:r w:rsidRPr="005E0C37">
              <w:rPr>
                <w:rFonts w:ascii="Times New Roman" w:eastAsia="Aptos" w:hAnsi="Times New Roman" w:cs="Times New Roman"/>
                <w:i/>
                <w:iCs/>
                <w:sz w:val="26"/>
                <w:szCs w:val="26"/>
              </w:rPr>
              <w:t>,0</w:t>
            </w:r>
          </w:p>
        </w:tc>
        <w:tc>
          <w:tcPr>
            <w:tcW w:w="1248" w:type="dxa"/>
            <w:gridSpan w:val="2"/>
            <w:tcBorders>
              <w:top w:val="single" w:sz="4" w:space="0" w:color="auto"/>
              <w:left w:val="single" w:sz="4" w:space="0" w:color="auto"/>
              <w:bottom w:val="single" w:sz="4" w:space="0" w:color="auto"/>
              <w:right w:val="single" w:sz="4" w:space="0" w:color="auto"/>
            </w:tcBorders>
          </w:tcPr>
          <w:p w14:paraId="2BF659AF"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BB08614" w14:textId="77777777" w:rsidTr="00310279">
        <w:trPr>
          <w:trHeight w:val="663"/>
        </w:trPr>
        <w:tc>
          <w:tcPr>
            <w:tcW w:w="7539" w:type="dxa"/>
            <w:gridSpan w:val="3"/>
            <w:tcBorders>
              <w:top w:val="single" w:sz="4" w:space="0" w:color="auto"/>
              <w:left w:val="single" w:sz="4" w:space="0" w:color="auto"/>
              <w:bottom w:val="single" w:sz="4" w:space="0" w:color="auto"/>
              <w:right w:val="single" w:sz="4" w:space="0" w:color="auto"/>
            </w:tcBorders>
          </w:tcPr>
          <w:p w14:paraId="0E952F74" w14:textId="77777777" w:rsidR="005039C3" w:rsidRPr="005E0C37" w:rsidRDefault="005039C3" w:rsidP="00310279">
            <w:pPr>
              <w:spacing w:line="264" w:lineRule="auto"/>
              <w:rPr>
                <w:rFonts w:ascii="Times New Roman" w:hAnsi="Times New Roman" w:cs="Times New Roman"/>
                <w:sz w:val="26"/>
                <w:szCs w:val="26"/>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w:t>
            </w:r>
            <w:r w:rsidRPr="005E0C37">
              <w:rPr>
                <w:rFonts w:ascii="Times New Roman" w:hAnsi="Times New Roman" w:cs="Times New Roman"/>
                <w:sz w:val="26"/>
                <w:szCs w:val="26"/>
                <w:lang w:val="vi-VN"/>
              </w:rPr>
              <w:t>1.1</w:t>
            </w:r>
            <w:r w:rsidRPr="005E0C37">
              <w:rPr>
                <w:rFonts w:ascii="Times New Roman" w:hAnsi="Times New Roman" w:cs="Times New Roman"/>
                <w:sz w:val="26"/>
                <w:szCs w:val="26"/>
              </w:rPr>
              <w:t>.</w:t>
            </w:r>
            <w:r w:rsidRPr="005E0C37">
              <w:rPr>
                <w:rFonts w:ascii="Times New Roman" w:hAnsi="Times New Roman" w:cs="Times New Roman"/>
                <w:sz w:val="26"/>
                <w:szCs w:val="26"/>
                <w:lang w:val="vi-VN"/>
              </w:rPr>
              <w:t>2</w:t>
            </w:r>
            <w:r w:rsidRPr="005E0C37">
              <w:rPr>
                <w:rFonts w:ascii="Times New Roman" w:hAnsi="Times New Roman" w:cs="Times New Roman"/>
                <w:sz w:val="26"/>
                <w:szCs w:val="26"/>
              </w:rPr>
              <w:t>.</w:t>
            </w:r>
            <w:r w:rsidRPr="005E0C37">
              <w:rPr>
                <w:rFonts w:ascii="Times New Roman" w:hAnsi="Times New Roman" w:cs="Times New Roman"/>
                <w:sz w:val="26"/>
                <w:szCs w:val="26"/>
                <w:lang w:val="vi-VN"/>
              </w:rPr>
              <w:t>2</w:t>
            </w:r>
            <w:r w:rsidRPr="005E0C37">
              <w:rPr>
                <w:rFonts w:ascii="Times New Roman" w:hAnsi="Times New Roman" w:cs="Times New Roman"/>
                <w:sz w:val="26"/>
                <w:szCs w:val="26"/>
              </w:rPr>
              <w:t xml:space="preserve"> = TC1 x 0.5 + TC2 x 0.5</w:t>
            </w:r>
          </w:p>
          <w:p w14:paraId="0C4A2865" w14:textId="77777777" w:rsidR="005039C3" w:rsidRPr="005E0C37" w:rsidRDefault="005039C3" w:rsidP="00310279">
            <w:pPr>
              <w:ind w:left="-57" w:right="-57"/>
              <w:rPr>
                <w:rFonts w:ascii="Times New Roman" w:hAnsi="Times New Roman" w:cs="Times New Roman"/>
                <w:i/>
                <w:iCs/>
                <w:sz w:val="26"/>
                <w:szCs w:val="26"/>
                <w:lang w:val="vi-VN"/>
              </w:rPr>
            </w:pPr>
            <w:r w:rsidRPr="005E0C37">
              <w:rPr>
                <w:rFonts w:ascii="Times New Roman" w:hAnsi="Times New Roman" w:cs="Times New Roman"/>
                <w:i/>
                <w:iCs/>
                <w:sz w:val="26"/>
                <w:szCs w:val="26"/>
              </w:rPr>
              <w:t xml:space="preserve">(Điểm đạt CLO </w:t>
            </w:r>
            <w:r w:rsidRPr="005E0C37">
              <w:rPr>
                <w:rFonts w:ascii="Times New Roman" w:hAnsi="Times New Roman" w:cs="Times New Roman"/>
                <w:i/>
                <w:iCs/>
                <w:sz w:val="26"/>
                <w:szCs w:val="26"/>
                <w:lang w:val="vi-VN"/>
              </w:rPr>
              <w:t>1</w:t>
            </w:r>
            <w:r w:rsidRPr="005E0C37">
              <w:rPr>
                <w:rFonts w:ascii="Times New Roman" w:hAnsi="Times New Roman" w:cs="Times New Roman"/>
                <w:i/>
                <w:iCs/>
                <w:sz w:val="26"/>
                <w:szCs w:val="26"/>
              </w:rPr>
              <w:t>.1.</w:t>
            </w:r>
            <w:r w:rsidRPr="005E0C37">
              <w:rPr>
                <w:rFonts w:ascii="Times New Roman" w:hAnsi="Times New Roman" w:cs="Times New Roman"/>
                <w:i/>
                <w:iCs/>
                <w:sz w:val="26"/>
                <w:szCs w:val="26"/>
                <w:lang w:val="vi-VN"/>
              </w:rPr>
              <w:t>2</w:t>
            </w:r>
            <w:r w:rsidRPr="005E0C37">
              <w:rPr>
                <w:rFonts w:ascii="Times New Roman" w:hAnsi="Times New Roman" w:cs="Times New Roman"/>
                <w:i/>
                <w:iCs/>
                <w:sz w:val="26"/>
                <w:szCs w:val="26"/>
              </w:rPr>
              <w:t>.</w:t>
            </w:r>
            <w:r w:rsidRPr="005E0C37">
              <w:rPr>
                <w:rFonts w:ascii="Times New Roman" w:hAnsi="Times New Roman" w:cs="Times New Roman"/>
                <w:i/>
                <w:iCs/>
                <w:sz w:val="26"/>
                <w:szCs w:val="26"/>
                <w:lang w:val="vi-VN"/>
              </w:rPr>
              <w:t>2</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là 5.0/10 điểm)</w:t>
            </w:r>
          </w:p>
        </w:tc>
        <w:tc>
          <w:tcPr>
            <w:tcW w:w="1103" w:type="dxa"/>
            <w:tcBorders>
              <w:top w:val="single" w:sz="4" w:space="0" w:color="auto"/>
              <w:left w:val="single" w:sz="4" w:space="0" w:color="auto"/>
              <w:bottom w:val="single" w:sz="4" w:space="0" w:color="auto"/>
              <w:right w:val="single" w:sz="4" w:space="0" w:color="auto"/>
            </w:tcBorders>
            <w:vAlign w:val="center"/>
          </w:tcPr>
          <w:p w14:paraId="13FC6776" w14:textId="77777777" w:rsidR="005039C3" w:rsidRPr="005E0C37" w:rsidRDefault="005039C3" w:rsidP="00310279">
            <w:pPr>
              <w:ind w:left="-57" w:right="-57"/>
              <w:jc w:val="center"/>
              <w:rPr>
                <w:rFonts w:ascii="Times New Roman" w:eastAsia="Aptos" w:hAnsi="Times New Roman" w:cs="Times New Roman"/>
                <w:i/>
                <w:iCs/>
                <w:sz w:val="26"/>
                <w:szCs w:val="26"/>
                <w:lang w:val="vi-VN"/>
              </w:rPr>
            </w:pPr>
            <w:r w:rsidRPr="005E0C37">
              <w:rPr>
                <w:rFonts w:ascii="Times New Roman" w:hAnsi="Times New Roman" w:cs="Times New Roman"/>
                <w:sz w:val="26"/>
                <w:szCs w:val="26"/>
              </w:rPr>
              <w:t>……./</w:t>
            </w:r>
            <w:r w:rsidRPr="005E0C37">
              <w:rPr>
                <w:rFonts w:ascii="Times New Roman" w:hAnsi="Times New Roman" w:cs="Times New Roman"/>
                <w:b/>
                <w:bCs/>
                <w:sz w:val="26"/>
                <w:szCs w:val="26"/>
              </w:rPr>
              <w:t>10</w:t>
            </w:r>
          </w:p>
        </w:tc>
        <w:tc>
          <w:tcPr>
            <w:tcW w:w="1248" w:type="dxa"/>
            <w:gridSpan w:val="2"/>
            <w:tcBorders>
              <w:top w:val="single" w:sz="4" w:space="0" w:color="auto"/>
              <w:left w:val="single" w:sz="4" w:space="0" w:color="auto"/>
              <w:bottom w:val="single" w:sz="4" w:space="0" w:color="auto"/>
              <w:right w:val="single" w:sz="4" w:space="0" w:color="auto"/>
            </w:tcBorders>
          </w:tcPr>
          <w:p w14:paraId="5519D941"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32CAEE66" w14:textId="77777777" w:rsidTr="00310279">
        <w:trPr>
          <w:gridAfter w:val="1"/>
          <w:wAfter w:w="13" w:type="dxa"/>
          <w:trHeight w:val="523"/>
        </w:trPr>
        <w:tc>
          <w:tcPr>
            <w:tcW w:w="7539" w:type="dxa"/>
            <w:gridSpan w:val="3"/>
            <w:tcBorders>
              <w:left w:val="single" w:sz="4" w:space="0" w:color="auto"/>
              <w:right w:val="single" w:sz="4" w:space="0" w:color="auto"/>
            </w:tcBorders>
            <w:shd w:val="clear" w:color="auto" w:fill="8DD873" w:themeFill="accent6" w:themeFillTint="99"/>
            <w:vAlign w:val="center"/>
          </w:tcPr>
          <w:p w14:paraId="1E148396" w14:textId="77777777" w:rsidR="005039C3" w:rsidRPr="005E0C37" w:rsidRDefault="005039C3" w:rsidP="00310279">
            <w:pPr>
              <w:spacing w:before="60" w:after="60"/>
              <w:jc w:val="both"/>
              <w:rPr>
                <w:rFonts w:ascii="Times New Roman" w:hAnsi="Times New Roman" w:cs="Times New Roman"/>
                <w:i/>
                <w:iCs/>
                <w:color w:val="000000" w:themeColor="text1"/>
                <w:sz w:val="26"/>
                <w:szCs w:val="26"/>
                <w:lang w:val="vi-VN"/>
              </w:rPr>
            </w:pPr>
            <w:r w:rsidRPr="005E0C37">
              <w:rPr>
                <w:rFonts w:ascii="Times New Roman" w:hAnsi="Times New Roman" w:cs="Times New Roman"/>
                <w:b/>
                <w:bCs/>
                <w:sz w:val="26"/>
                <w:szCs w:val="26"/>
              </w:rPr>
              <w:t>CLO 3.1.1.1.</w:t>
            </w:r>
            <w:r w:rsidRPr="005E0C37">
              <w:rPr>
                <w:rFonts w:ascii="Times New Roman" w:hAnsi="Times New Roman" w:cs="Times New Roman"/>
                <w:sz w:val="26"/>
                <w:szCs w:val="26"/>
              </w:rPr>
              <w:t xml:space="preserve"> </w:t>
            </w:r>
            <w:r w:rsidRPr="005E0C37">
              <w:rPr>
                <w:rFonts w:ascii="Times New Roman" w:hAnsi="Times New Roman" w:cs="Times New Roman"/>
                <w:i/>
                <w:iCs/>
                <w:color w:val="000000" w:themeColor="text1"/>
                <w:spacing w:val="-4"/>
                <w:sz w:val="26"/>
                <w:szCs w:val="26"/>
                <w:lang w:val="vi-VN"/>
              </w:rPr>
              <w:t>Thực hiện thành thạo</w:t>
            </w:r>
            <w:r w:rsidRPr="005E0C37">
              <w:rPr>
                <w:rFonts w:ascii="Times New Roman" w:hAnsi="Times New Roman" w:cs="Times New Roman"/>
                <w:color w:val="000000" w:themeColor="text1"/>
                <w:spacing w:val="-4"/>
                <w:sz w:val="26"/>
                <w:szCs w:val="26"/>
                <w:lang w:val="vi-VN"/>
              </w:rPr>
              <w:t xml:space="preserve"> kĩ năng </w:t>
            </w:r>
            <w:r w:rsidRPr="005E0C37">
              <w:rPr>
                <w:rFonts w:ascii="Times New Roman" w:eastAsia="Calibri" w:hAnsi="Times New Roman" w:cs="Times New Roman"/>
                <w:bCs/>
                <w:iCs/>
                <w:color w:val="000000" w:themeColor="text1"/>
                <w:spacing w:val="-6"/>
                <w:sz w:val="26"/>
                <w:szCs w:val="26"/>
                <w:lang w:val="vi-VN"/>
              </w:rPr>
              <w:t>hợp tác trong việc giải quyết các vấn đề chuyên môn</w:t>
            </w:r>
            <w:r w:rsidRPr="005E0C37">
              <w:rPr>
                <w:rFonts w:ascii="Times New Roman" w:hAnsi="Times New Roman" w:cs="Times New Roman"/>
                <w:i/>
                <w:iCs/>
                <w:color w:val="000000" w:themeColor="text1"/>
                <w:sz w:val="26"/>
                <w:szCs w:val="26"/>
                <w:lang w:val="vi-VN"/>
              </w:rPr>
              <w:t xml:space="preserve"> </w:t>
            </w:r>
          </w:p>
          <w:p w14:paraId="1408CE90" w14:textId="77777777" w:rsidR="005039C3" w:rsidRPr="005E0C37" w:rsidRDefault="005039C3" w:rsidP="00310279">
            <w:pPr>
              <w:jc w:val="both"/>
              <w:rPr>
                <w:rFonts w:ascii="Times New Roman" w:hAnsi="Times New Roman" w:cs="Times New Roman"/>
                <w:i/>
                <w:iCs/>
                <w:color w:val="000000" w:themeColor="text1"/>
                <w:sz w:val="26"/>
                <w:szCs w:val="26"/>
                <w:lang w:val="vi-VN"/>
              </w:rPr>
            </w:pPr>
            <w:r w:rsidRPr="005E0C37">
              <w:rPr>
                <w:rFonts w:ascii="Times New Roman" w:eastAsia="Aptos" w:hAnsi="Times New Roman" w:cs="Times New Roman"/>
                <w:b/>
                <w:bCs/>
                <w:sz w:val="26"/>
                <w:szCs w:val="26"/>
                <w:highlight w:val="yellow"/>
              </w:rPr>
              <w:t>{</w:t>
            </w:r>
            <w:r w:rsidRPr="005E0C37">
              <w:rPr>
                <w:rFonts w:ascii="Times New Roman" w:eastAsia="Aptos" w:hAnsi="Times New Roman" w:cs="Times New Roman"/>
                <w:b/>
                <w:bCs/>
                <w:i/>
                <w:iCs/>
                <w:sz w:val="26"/>
                <w:szCs w:val="26"/>
                <w:highlight w:val="yellow"/>
              </w:rPr>
              <w:t xml:space="preserve">mức 3, trọng số </w:t>
            </w:r>
            <w:r w:rsidRPr="005E0C37">
              <w:rPr>
                <w:rFonts w:ascii="Times New Roman" w:eastAsia="Aptos" w:hAnsi="Times New Roman" w:cs="Times New Roman"/>
                <w:b/>
                <w:bCs/>
                <w:i/>
                <w:iCs/>
                <w:sz w:val="26"/>
                <w:szCs w:val="26"/>
                <w:highlight w:val="yellow"/>
                <w:lang w:val="vi-VN"/>
              </w:rPr>
              <w:t>30</w:t>
            </w:r>
            <w:r w:rsidRPr="005E0C37">
              <w:rPr>
                <w:rFonts w:ascii="Times New Roman" w:eastAsia="Aptos" w:hAnsi="Times New Roman" w:cs="Times New Roman"/>
                <w:b/>
                <w:bCs/>
                <w:i/>
                <w:iCs/>
                <w:sz w:val="26"/>
                <w:szCs w:val="26"/>
                <w:highlight w:val="yellow"/>
              </w:rPr>
              <w:t>%</w:t>
            </w:r>
            <w:r w:rsidRPr="005E0C37">
              <w:rPr>
                <w:rFonts w:ascii="Times New Roman" w:eastAsia="Aptos" w:hAnsi="Times New Roman" w:cs="Times New Roman"/>
                <w:b/>
                <w:bCs/>
                <w:sz w:val="26"/>
                <w:szCs w:val="26"/>
                <w:highlight w:val="yellow"/>
              </w:rPr>
              <w:t>}</w:t>
            </w:r>
          </w:p>
        </w:tc>
        <w:tc>
          <w:tcPr>
            <w:tcW w:w="1103" w:type="dxa"/>
            <w:tcBorders>
              <w:left w:val="single" w:sz="4" w:space="0" w:color="auto"/>
              <w:right w:val="single" w:sz="4" w:space="0" w:color="auto"/>
            </w:tcBorders>
            <w:shd w:val="clear" w:color="auto" w:fill="8DD873" w:themeFill="accent6" w:themeFillTint="99"/>
            <w:vAlign w:val="center"/>
          </w:tcPr>
          <w:p w14:paraId="30E91F37"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b/>
                <w:bCs/>
                <w:sz w:val="26"/>
                <w:szCs w:val="26"/>
              </w:rPr>
              <w:t>10/10</w:t>
            </w:r>
          </w:p>
        </w:tc>
        <w:tc>
          <w:tcPr>
            <w:tcW w:w="1235" w:type="dxa"/>
            <w:tcBorders>
              <w:left w:val="single" w:sz="4" w:space="0" w:color="auto"/>
              <w:right w:val="single" w:sz="4" w:space="0" w:color="auto"/>
            </w:tcBorders>
            <w:shd w:val="clear" w:color="auto" w:fill="8DD873" w:themeFill="accent6" w:themeFillTint="99"/>
          </w:tcPr>
          <w:p w14:paraId="7A5F3D98"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1E6ACA84" w14:textId="77777777" w:rsidTr="00310279">
        <w:trPr>
          <w:gridAfter w:val="1"/>
          <w:wAfter w:w="13" w:type="dxa"/>
          <w:trHeight w:val="523"/>
        </w:trPr>
        <w:tc>
          <w:tcPr>
            <w:tcW w:w="1002" w:type="dxa"/>
            <w:gridSpan w:val="2"/>
            <w:vMerge w:val="restart"/>
            <w:tcBorders>
              <w:left w:val="single" w:sz="4" w:space="0" w:color="auto"/>
              <w:right w:val="single" w:sz="4" w:space="0" w:color="auto"/>
            </w:tcBorders>
            <w:vAlign w:val="center"/>
          </w:tcPr>
          <w:p w14:paraId="2E289466" w14:textId="77777777" w:rsidR="005039C3" w:rsidRPr="005E0C37" w:rsidRDefault="005039C3" w:rsidP="00310279">
            <w:pPr>
              <w:jc w:val="center"/>
              <w:rPr>
                <w:rFonts w:ascii="Times New Roman" w:hAnsi="Times New Roman" w:cs="Times New Roman"/>
                <w:i/>
                <w:iCs/>
                <w:color w:val="000000" w:themeColor="text1"/>
                <w:sz w:val="26"/>
                <w:szCs w:val="26"/>
              </w:rPr>
            </w:pPr>
            <w:r w:rsidRPr="005E0C37">
              <w:rPr>
                <w:rFonts w:ascii="Times New Roman" w:hAnsi="Times New Roman" w:cs="Times New Roman"/>
                <w:i/>
                <w:iCs/>
                <w:sz w:val="26"/>
                <w:szCs w:val="26"/>
              </w:rPr>
              <w:t>Tiêu chí 1</w:t>
            </w:r>
          </w:p>
        </w:tc>
        <w:tc>
          <w:tcPr>
            <w:tcW w:w="6537" w:type="dxa"/>
            <w:tcBorders>
              <w:left w:val="single" w:sz="4" w:space="0" w:color="auto"/>
              <w:right w:val="single" w:sz="4" w:space="0" w:color="auto"/>
            </w:tcBorders>
            <w:vAlign w:val="center"/>
          </w:tcPr>
          <w:p w14:paraId="65D1E29F"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z w:val="26"/>
                <w:szCs w:val="26"/>
              </w:rPr>
              <w:t>Kế hoạch nhóm</w:t>
            </w:r>
          </w:p>
        </w:tc>
        <w:tc>
          <w:tcPr>
            <w:tcW w:w="1103" w:type="dxa"/>
            <w:tcBorders>
              <w:left w:val="single" w:sz="4" w:space="0" w:color="auto"/>
              <w:right w:val="single" w:sz="4" w:space="0" w:color="auto"/>
            </w:tcBorders>
            <w:vAlign w:val="center"/>
          </w:tcPr>
          <w:p w14:paraId="3FEFD83C" w14:textId="77777777" w:rsidR="005039C3" w:rsidRPr="005E0C37" w:rsidRDefault="005039C3" w:rsidP="00310279">
            <w:pPr>
              <w:jc w:val="center"/>
              <w:rPr>
                <w:rFonts w:ascii="Times New Roman" w:eastAsia="Aptos" w:hAnsi="Times New Roman" w:cs="Times New Roman"/>
                <w:b/>
                <w:bCs/>
                <w:i/>
                <w:iCs/>
                <w:sz w:val="26"/>
                <w:szCs w:val="26"/>
                <w:lang w:val="vi-VN"/>
              </w:rPr>
            </w:pPr>
            <w:r w:rsidRPr="005E0C37">
              <w:rPr>
                <w:rFonts w:ascii="Times New Roman" w:eastAsia="Aptos" w:hAnsi="Times New Roman" w:cs="Times New Roman"/>
                <w:b/>
                <w:bCs/>
                <w:i/>
                <w:iCs/>
                <w:sz w:val="26"/>
                <w:szCs w:val="26"/>
                <w:lang w:val="vi-VN"/>
              </w:rPr>
              <w:t>2</w:t>
            </w:r>
          </w:p>
        </w:tc>
        <w:tc>
          <w:tcPr>
            <w:tcW w:w="1235" w:type="dxa"/>
            <w:tcBorders>
              <w:left w:val="single" w:sz="4" w:space="0" w:color="auto"/>
              <w:right w:val="single" w:sz="4" w:space="0" w:color="auto"/>
            </w:tcBorders>
          </w:tcPr>
          <w:p w14:paraId="6F4753E7"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FDF57A3"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01E7FEB3"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3C22DD36"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Chỉ báo 1.</w:t>
            </w:r>
            <w:r w:rsidRPr="005E0C37">
              <w:rPr>
                <w:rFonts w:ascii="Times New Roman" w:hAnsi="Times New Roman" w:cs="Times New Roman"/>
                <w:spacing w:val="-4"/>
                <w:sz w:val="26"/>
                <w:szCs w:val="26"/>
              </w:rPr>
              <w:t xml:space="preserve"> Có kế hoạch rõ ràng, khoa học </w:t>
            </w:r>
          </w:p>
        </w:tc>
        <w:tc>
          <w:tcPr>
            <w:tcW w:w="1103" w:type="dxa"/>
            <w:tcBorders>
              <w:left w:val="single" w:sz="4" w:space="0" w:color="auto"/>
              <w:right w:val="single" w:sz="4" w:space="0" w:color="auto"/>
            </w:tcBorders>
            <w:vAlign w:val="center"/>
          </w:tcPr>
          <w:p w14:paraId="208D45B3"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eastAsia="Aptos" w:hAnsi="Times New Roman" w:cs="Times New Roman"/>
                <w:i/>
                <w:iCs/>
                <w:sz w:val="26"/>
                <w:szCs w:val="26"/>
                <w:lang w:val="vi-VN"/>
              </w:rPr>
              <w:t>1,0</w:t>
            </w:r>
          </w:p>
        </w:tc>
        <w:tc>
          <w:tcPr>
            <w:tcW w:w="1235" w:type="dxa"/>
            <w:tcBorders>
              <w:left w:val="single" w:sz="4" w:space="0" w:color="auto"/>
              <w:right w:val="single" w:sz="4" w:space="0" w:color="auto"/>
            </w:tcBorders>
          </w:tcPr>
          <w:p w14:paraId="66B7AFC7"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721D5E4"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2631C2BC"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5E087AD1" w14:textId="77777777" w:rsidR="005039C3" w:rsidRPr="005E0C37" w:rsidRDefault="005039C3" w:rsidP="00310279">
            <w:pPr>
              <w:tabs>
                <w:tab w:val="left" w:pos="1690"/>
              </w:tabs>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Chỉ báo 2.</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Phân công nhiệm vụ cụ thể, công bằng và phù hợp với các thành viên của nhóm</w:t>
            </w:r>
          </w:p>
        </w:tc>
        <w:tc>
          <w:tcPr>
            <w:tcW w:w="1103" w:type="dxa"/>
            <w:tcBorders>
              <w:left w:val="single" w:sz="4" w:space="0" w:color="auto"/>
              <w:right w:val="single" w:sz="4" w:space="0" w:color="auto"/>
            </w:tcBorders>
            <w:vAlign w:val="center"/>
          </w:tcPr>
          <w:p w14:paraId="065C7993"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24B0A11F"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4E826CA" w14:textId="77777777" w:rsidTr="00310279">
        <w:trPr>
          <w:gridAfter w:val="1"/>
          <w:wAfter w:w="13" w:type="dxa"/>
          <w:trHeight w:val="523"/>
        </w:trPr>
        <w:tc>
          <w:tcPr>
            <w:tcW w:w="1002" w:type="dxa"/>
            <w:gridSpan w:val="2"/>
            <w:vMerge w:val="restart"/>
            <w:tcBorders>
              <w:left w:val="single" w:sz="4" w:space="0" w:color="auto"/>
              <w:right w:val="single" w:sz="4" w:space="0" w:color="auto"/>
            </w:tcBorders>
            <w:vAlign w:val="center"/>
          </w:tcPr>
          <w:p w14:paraId="58174512" w14:textId="77777777" w:rsidR="005039C3" w:rsidRPr="005E0C37" w:rsidRDefault="005039C3" w:rsidP="00310279">
            <w:pPr>
              <w:jc w:val="center"/>
              <w:rPr>
                <w:rFonts w:ascii="Times New Roman" w:hAnsi="Times New Roman" w:cs="Times New Roman"/>
                <w:i/>
                <w:iCs/>
                <w:color w:val="000000" w:themeColor="text1"/>
                <w:sz w:val="26"/>
                <w:szCs w:val="26"/>
                <w:lang w:val="vi-VN"/>
              </w:rPr>
            </w:pPr>
            <w:r w:rsidRPr="005E0C37">
              <w:rPr>
                <w:rFonts w:ascii="Times New Roman" w:hAnsi="Times New Roman" w:cs="Times New Roman"/>
                <w:i/>
                <w:iCs/>
                <w:sz w:val="26"/>
                <w:szCs w:val="26"/>
              </w:rPr>
              <w:t>Tiêu chí 2</w:t>
            </w:r>
          </w:p>
        </w:tc>
        <w:tc>
          <w:tcPr>
            <w:tcW w:w="6537" w:type="dxa"/>
            <w:tcBorders>
              <w:left w:val="single" w:sz="4" w:space="0" w:color="auto"/>
              <w:right w:val="single" w:sz="4" w:space="0" w:color="auto"/>
            </w:tcBorders>
            <w:vAlign w:val="center"/>
          </w:tcPr>
          <w:p w14:paraId="0FC1BB0E"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bCs/>
                <w:i/>
                <w:iCs/>
                <w:sz w:val="26"/>
                <w:szCs w:val="26"/>
              </w:rPr>
              <w:t>Tổ chức thực hiện</w:t>
            </w:r>
          </w:p>
        </w:tc>
        <w:tc>
          <w:tcPr>
            <w:tcW w:w="1103" w:type="dxa"/>
            <w:tcBorders>
              <w:left w:val="single" w:sz="4" w:space="0" w:color="auto"/>
              <w:right w:val="single" w:sz="4" w:space="0" w:color="auto"/>
            </w:tcBorders>
            <w:vAlign w:val="center"/>
          </w:tcPr>
          <w:p w14:paraId="1631B0B3" w14:textId="77777777" w:rsidR="005039C3" w:rsidRPr="005E0C37" w:rsidRDefault="005039C3" w:rsidP="00310279">
            <w:pPr>
              <w:jc w:val="center"/>
              <w:rPr>
                <w:rFonts w:ascii="Times New Roman" w:eastAsia="Aptos" w:hAnsi="Times New Roman" w:cs="Times New Roman"/>
                <w:b/>
                <w:bCs/>
                <w:i/>
                <w:iCs/>
                <w:sz w:val="26"/>
                <w:szCs w:val="26"/>
                <w:lang w:val="vi-VN"/>
              </w:rPr>
            </w:pPr>
            <w:r w:rsidRPr="005E0C37">
              <w:rPr>
                <w:rFonts w:ascii="Times New Roman" w:eastAsia="Aptos" w:hAnsi="Times New Roman" w:cs="Times New Roman"/>
                <w:b/>
                <w:bCs/>
                <w:i/>
                <w:iCs/>
                <w:sz w:val="26"/>
                <w:szCs w:val="26"/>
                <w:lang w:val="vi-VN"/>
              </w:rPr>
              <w:t>3</w:t>
            </w:r>
          </w:p>
        </w:tc>
        <w:tc>
          <w:tcPr>
            <w:tcW w:w="1235" w:type="dxa"/>
            <w:tcBorders>
              <w:left w:val="single" w:sz="4" w:space="0" w:color="auto"/>
              <w:right w:val="single" w:sz="4" w:space="0" w:color="auto"/>
            </w:tcBorders>
          </w:tcPr>
          <w:p w14:paraId="0B5487BD"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9050E5E"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1924F804"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3A4B62C2"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 xml:space="preserve">Chỉ báo 1: </w:t>
            </w:r>
            <w:r w:rsidRPr="005E0C37">
              <w:rPr>
                <w:rFonts w:ascii="Times New Roman" w:hAnsi="Times New Roman" w:cs="Times New Roman"/>
                <w:sz w:val="26"/>
                <w:szCs w:val="26"/>
              </w:rPr>
              <w:t>Triển khai đúng kế hoạch đề ra.</w:t>
            </w:r>
          </w:p>
        </w:tc>
        <w:tc>
          <w:tcPr>
            <w:tcW w:w="1103" w:type="dxa"/>
            <w:tcBorders>
              <w:left w:val="single" w:sz="4" w:space="0" w:color="auto"/>
              <w:right w:val="single" w:sz="4" w:space="0" w:color="auto"/>
            </w:tcBorders>
            <w:vAlign w:val="center"/>
          </w:tcPr>
          <w:p w14:paraId="791873E1"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3A2282EA"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AD605F7"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3205114E"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0775990F"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 xml:space="preserve">Chỉ báo 2: </w:t>
            </w:r>
            <w:r w:rsidRPr="005E0C37">
              <w:rPr>
                <w:rFonts w:ascii="Times New Roman" w:hAnsi="Times New Roman" w:cs="Times New Roman"/>
                <w:sz w:val="26"/>
                <w:szCs w:val="26"/>
              </w:rPr>
              <w:t>Thu thập được nhiều thông tin (minh chứng) và thông tin hữu ích.</w:t>
            </w:r>
          </w:p>
        </w:tc>
        <w:tc>
          <w:tcPr>
            <w:tcW w:w="1103" w:type="dxa"/>
            <w:tcBorders>
              <w:left w:val="single" w:sz="4" w:space="0" w:color="auto"/>
              <w:right w:val="single" w:sz="4" w:space="0" w:color="auto"/>
            </w:tcBorders>
          </w:tcPr>
          <w:p w14:paraId="457D7F02"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7A7E5028"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167F4DE"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5FAFC319"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74DC8546"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 xml:space="preserve">Chỉ báo 3: </w:t>
            </w:r>
            <w:r w:rsidRPr="005E0C37">
              <w:rPr>
                <w:rFonts w:ascii="Times New Roman" w:hAnsi="Times New Roman" w:cs="Times New Roman"/>
                <w:sz w:val="26"/>
                <w:szCs w:val="26"/>
              </w:rPr>
              <w:t>Toàn bộ thành viên đều tham gia tích cực.</w:t>
            </w:r>
          </w:p>
        </w:tc>
        <w:tc>
          <w:tcPr>
            <w:tcW w:w="1103" w:type="dxa"/>
            <w:tcBorders>
              <w:left w:val="single" w:sz="4" w:space="0" w:color="auto"/>
              <w:right w:val="single" w:sz="4" w:space="0" w:color="auto"/>
            </w:tcBorders>
          </w:tcPr>
          <w:p w14:paraId="4AF1BD8C"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1,0</w:t>
            </w:r>
          </w:p>
        </w:tc>
        <w:tc>
          <w:tcPr>
            <w:tcW w:w="1235" w:type="dxa"/>
            <w:tcBorders>
              <w:left w:val="single" w:sz="4" w:space="0" w:color="auto"/>
              <w:right w:val="single" w:sz="4" w:space="0" w:color="auto"/>
            </w:tcBorders>
          </w:tcPr>
          <w:p w14:paraId="37018C16"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02A8DC63" w14:textId="77777777" w:rsidTr="00310279">
        <w:trPr>
          <w:gridAfter w:val="1"/>
          <w:wAfter w:w="13" w:type="dxa"/>
          <w:trHeight w:val="523"/>
        </w:trPr>
        <w:tc>
          <w:tcPr>
            <w:tcW w:w="1002" w:type="dxa"/>
            <w:gridSpan w:val="2"/>
            <w:tcBorders>
              <w:left w:val="single" w:sz="4" w:space="0" w:color="auto"/>
              <w:right w:val="single" w:sz="4" w:space="0" w:color="auto"/>
            </w:tcBorders>
            <w:vAlign w:val="center"/>
          </w:tcPr>
          <w:p w14:paraId="1C29D06D" w14:textId="77777777" w:rsidR="005039C3" w:rsidRPr="005E0C37" w:rsidRDefault="005039C3" w:rsidP="00310279">
            <w:pPr>
              <w:jc w:val="center"/>
              <w:rPr>
                <w:rFonts w:ascii="Times New Roman" w:hAnsi="Times New Roman" w:cs="Times New Roman"/>
                <w:i/>
                <w:iCs/>
                <w:color w:val="000000" w:themeColor="text1"/>
                <w:sz w:val="26"/>
                <w:szCs w:val="26"/>
                <w:lang w:val="vi-VN"/>
              </w:rPr>
            </w:pPr>
            <w:r w:rsidRPr="005E0C37">
              <w:rPr>
                <w:rFonts w:ascii="Times New Roman" w:hAnsi="Times New Roman" w:cs="Times New Roman"/>
                <w:i/>
                <w:iCs/>
                <w:sz w:val="26"/>
                <w:szCs w:val="26"/>
              </w:rPr>
              <w:t>Tiêu chí 3</w:t>
            </w:r>
          </w:p>
        </w:tc>
        <w:tc>
          <w:tcPr>
            <w:tcW w:w="6537" w:type="dxa"/>
            <w:tcBorders>
              <w:left w:val="single" w:sz="4" w:space="0" w:color="auto"/>
              <w:right w:val="single" w:sz="4" w:space="0" w:color="auto"/>
            </w:tcBorders>
            <w:vAlign w:val="center"/>
          </w:tcPr>
          <w:p w14:paraId="0B2DAF08" w14:textId="77777777" w:rsidR="005039C3" w:rsidRPr="005E0C37" w:rsidRDefault="005039C3" w:rsidP="00310279">
            <w:pPr>
              <w:jc w:val="both"/>
              <w:rPr>
                <w:rFonts w:ascii="Times New Roman" w:hAnsi="Times New Roman" w:cs="Times New Roman"/>
                <w:i/>
                <w:iCs/>
                <w:color w:val="000000" w:themeColor="text1"/>
                <w:sz w:val="26"/>
                <w:szCs w:val="26"/>
                <w:lang w:val="vi-VN"/>
              </w:rPr>
            </w:pPr>
            <w:r w:rsidRPr="005E0C37">
              <w:rPr>
                <w:rFonts w:ascii="Times New Roman" w:hAnsi="Times New Roman" w:cs="Times New Roman"/>
                <w:i/>
                <w:iCs/>
                <w:sz w:val="26"/>
                <w:szCs w:val="26"/>
                <w:lang w:val="vi-VN"/>
              </w:rPr>
              <w:t>Kết quả làm việc nhóm</w:t>
            </w:r>
          </w:p>
        </w:tc>
        <w:tc>
          <w:tcPr>
            <w:tcW w:w="1103" w:type="dxa"/>
            <w:tcBorders>
              <w:left w:val="single" w:sz="4" w:space="0" w:color="auto"/>
              <w:right w:val="single" w:sz="4" w:space="0" w:color="auto"/>
            </w:tcBorders>
          </w:tcPr>
          <w:p w14:paraId="72A079AE" w14:textId="77777777" w:rsidR="005039C3" w:rsidRPr="005E0C37" w:rsidRDefault="005039C3" w:rsidP="00310279">
            <w:pPr>
              <w:jc w:val="center"/>
              <w:rPr>
                <w:rFonts w:ascii="Times New Roman" w:eastAsia="Aptos" w:hAnsi="Times New Roman" w:cs="Times New Roman"/>
                <w:b/>
                <w:bCs/>
                <w:i/>
                <w:iCs/>
                <w:sz w:val="26"/>
                <w:szCs w:val="26"/>
                <w:lang w:val="vi-VN"/>
              </w:rPr>
            </w:pPr>
            <w:r w:rsidRPr="005E0C37">
              <w:rPr>
                <w:rFonts w:ascii="Times New Roman" w:eastAsia="Aptos" w:hAnsi="Times New Roman" w:cs="Times New Roman"/>
                <w:b/>
                <w:bCs/>
                <w:i/>
                <w:iCs/>
                <w:sz w:val="26"/>
                <w:szCs w:val="26"/>
                <w:lang w:val="vi-VN"/>
              </w:rPr>
              <w:t>5</w:t>
            </w:r>
          </w:p>
        </w:tc>
        <w:tc>
          <w:tcPr>
            <w:tcW w:w="1235" w:type="dxa"/>
            <w:tcBorders>
              <w:left w:val="single" w:sz="4" w:space="0" w:color="auto"/>
              <w:right w:val="single" w:sz="4" w:space="0" w:color="auto"/>
            </w:tcBorders>
          </w:tcPr>
          <w:p w14:paraId="1168F5C2"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1441F072" w14:textId="77777777" w:rsidTr="00310279">
        <w:trPr>
          <w:gridAfter w:val="1"/>
          <w:wAfter w:w="13" w:type="dxa"/>
          <w:trHeight w:val="523"/>
        </w:trPr>
        <w:tc>
          <w:tcPr>
            <w:tcW w:w="1002" w:type="dxa"/>
            <w:gridSpan w:val="2"/>
            <w:vMerge w:val="restart"/>
            <w:tcBorders>
              <w:left w:val="single" w:sz="4" w:space="0" w:color="auto"/>
              <w:right w:val="single" w:sz="4" w:space="0" w:color="auto"/>
            </w:tcBorders>
            <w:vAlign w:val="center"/>
          </w:tcPr>
          <w:p w14:paraId="231B6B54"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6DF1332E"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 xml:space="preserve">Chỉ báo 1: </w:t>
            </w:r>
            <w:r w:rsidRPr="005E0C37">
              <w:rPr>
                <w:rFonts w:ascii="Times New Roman" w:hAnsi="Times New Roman" w:cs="Times New Roman"/>
                <w:sz w:val="26"/>
                <w:szCs w:val="26"/>
              </w:rPr>
              <w:t xml:space="preserve"> Hoàn thành đúng thời hạn</w:t>
            </w:r>
          </w:p>
        </w:tc>
        <w:tc>
          <w:tcPr>
            <w:tcW w:w="1103" w:type="dxa"/>
            <w:tcBorders>
              <w:left w:val="single" w:sz="4" w:space="0" w:color="auto"/>
              <w:right w:val="single" w:sz="4" w:space="0" w:color="auto"/>
            </w:tcBorders>
            <w:vAlign w:val="center"/>
          </w:tcPr>
          <w:p w14:paraId="59456F5C"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1</w:t>
            </w:r>
            <w:r w:rsidRPr="005E0C37">
              <w:rPr>
                <w:rFonts w:ascii="Times New Roman" w:hAnsi="Times New Roman" w:cs="Times New Roman"/>
                <w:i/>
                <w:iCs/>
                <w:sz w:val="26"/>
                <w:szCs w:val="26"/>
                <w:lang w:val="vi-VN"/>
              </w:rPr>
              <w:t>,0</w:t>
            </w:r>
          </w:p>
        </w:tc>
        <w:tc>
          <w:tcPr>
            <w:tcW w:w="1235" w:type="dxa"/>
            <w:tcBorders>
              <w:left w:val="single" w:sz="4" w:space="0" w:color="auto"/>
              <w:right w:val="single" w:sz="4" w:space="0" w:color="auto"/>
            </w:tcBorders>
          </w:tcPr>
          <w:p w14:paraId="57CDFBCE"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7FD51037"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40B1FA63"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06DF91EB"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 xml:space="preserve">Chỉ báo 2: </w:t>
            </w:r>
            <w:r w:rsidRPr="005E0C37">
              <w:rPr>
                <w:rFonts w:ascii="Times New Roman" w:hAnsi="Times New Roman" w:cs="Times New Roman"/>
                <w:sz w:val="26"/>
                <w:szCs w:val="26"/>
              </w:rPr>
              <w:t xml:space="preserve"> Có bảng đánh giá chi tiết thành viên trong nhóm</w:t>
            </w:r>
          </w:p>
        </w:tc>
        <w:tc>
          <w:tcPr>
            <w:tcW w:w="1103" w:type="dxa"/>
            <w:tcBorders>
              <w:left w:val="single" w:sz="4" w:space="0" w:color="auto"/>
              <w:right w:val="single" w:sz="4" w:space="0" w:color="auto"/>
            </w:tcBorders>
          </w:tcPr>
          <w:p w14:paraId="49ED91B4"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1</w:t>
            </w:r>
            <w:r w:rsidRPr="005E0C37">
              <w:rPr>
                <w:rFonts w:ascii="Times New Roman" w:hAnsi="Times New Roman" w:cs="Times New Roman"/>
                <w:i/>
                <w:iCs/>
                <w:sz w:val="26"/>
                <w:szCs w:val="26"/>
                <w:lang w:val="vi-VN"/>
              </w:rPr>
              <w:t>,0</w:t>
            </w:r>
          </w:p>
        </w:tc>
        <w:tc>
          <w:tcPr>
            <w:tcW w:w="1235" w:type="dxa"/>
            <w:tcBorders>
              <w:left w:val="single" w:sz="4" w:space="0" w:color="auto"/>
              <w:right w:val="single" w:sz="4" w:space="0" w:color="auto"/>
            </w:tcBorders>
          </w:tcPr>
          <w:p w14:paraId="39FB7C1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EC43583" w14:textId="77777777" w:rsidTr="00310279">
        <w:trPr>
          <w:gridAfter w:val="1"/>
          <w:wAfter w:w="13" w:type="dxa"/>
          <w:trHeight w:val="523"/>
        </w:trPr>
        <w:tc>
          <w:tcPr>
            <w:tcW w:w="1002" w:type="dxa"/>
            <w:gridSpan w:val="2"/>
            <w:vMerge/>
            <w:tcBorders>
              <w:left w:val="single" w:sz="4" w:space="0" w:color="auto"/>
              <w:right w:val="single" w:sz="4" w:space="0" w:color="auto"/>
            </w:tcBorders>
            <w:vAlign w:val="center"/>
          </w:tcPr>
          <w:p w14:paraId="2BDC0A37" w14:textId="77777777" w:rsidR="005039C3" w:rsidRPr="005E0C37" w:rsidRDefault="005039C3" w:rsidP="00310279">
            <w:pPr>
              <w:rPr>
                <w:rFonts w:ascii="Times New Roman" w:eastAsia="Aptos" w:hAnsi="Times New Roman" w:cs="Times New Roman"/>
                <w:b/>
                <w:bCs/>
                <w:sz w:val="26"/>
                <w:szCs w:val="26"/>
              </w:rPr>
            </w:pPr>
          </w:p>
        </w:tc>
        <w:tc>
          <w:tcPr>
            <w:tcW w:w="6537" w:type="dxa"/>
            <w:tcBorders>
              <w:top w:val="single" w:sz="4" w:space="0" w:color="auto"/>
              <w:left w:val="single" w:sz="4" w:space="0" w:color="auto"/>
              <w:right w:val="single" w:sz="4" w:space="0" w:color="auto"/>
            </w:tcBorders>
          </w:tcPr>
          <w:p w14:paraId="3380999A" w14:textId="77777777" w:rsidR="005039C3" w:rsidRPr="005E0C37" w:rsidRDefault="005039C3" w:rsidP="00310279">
            <w:pPr>
              <w:jc w:val="both"/>
              <w:rPr>
                <w:rFonts w:ascii="Times New Roman" w:hAnsi="Times New Roman" w:cs="Times New Roman"/>
                <w:i/>
                <w:iCs/>
                <w:color w:val="000000" w:themeColor="text1"/>
                <w:sz w:val="26"/>
                <w:szCs w:val="26"/>
              </w:rPr>
            </w:pPr>
            <w:r w:rsidRPr="005E0C37">
              <w:rPr>
                <w:rFonts w:ascii="Times New Roman" w:hAnsi="Times New Roman" w:cs="Times New Roman"/>
                <w:i/>
                <w:iCs/>
                <w:spacing w:val="-4"/>
                <w:sz w:val="26"/>
                <w:szCs w:val="26"/>
              </w:rPr>
              <w:t xml:space="preserve">Chỉ báo 3: </w:t>
            </w:r>
            <w:r w:rsidRPr="005E0C37">
              <w:rPr>
                <w:rFonts w:ascii="Times New Roman" w:hAnsi="Times New Roman" w:cs="Times New Roman"/>
                <w:sz w:val="26"/>
                <w:szCs w:val="26"/>
              </w:rPr>
              <w:t>Trình bày và trả lời tốt câu hỏi về báo cáo sản phẩm</w:t>
            </w:r>
          </w:p>
        </w:tc>
        <w:tc>
          <w:tcPr>
            <w:tcW w:w="1103" w:type="dxa"/>
            <w:tcBorders>
              <w:left w:val="single" w:sz="4" w:space="0" w:color="auto"/>
              <w:right w:val="single" w:sz="4" w:space="0" w:color="auto"/>
            </w:tcBorders>
          </w:tcPr>
          <w:p w14:paraId="67917692" w14:textId="77777777" w:rsidR="005039C3" w:rsidRPr="005E0C37" w:rsidRDefault="005039C3" w:rsidP="00310279">
            <w:pPr>
              <w:jc w:val="center"/>
              <w:rPr>
                <w:rFonts w:ascii="Times New Roman" w:eastAsia="Aptos" w:hAnsi="Times New Roman" w:cs="Times New Roman"/>
                <w:i/>
                <w:iCs/>
                <w:sz w:val="26"/>
                <w:szCs w:val="26"/>
                <w:lang w:val="vi-VN"/>
              </w:rPr>
            </w:pPr>
            <w:r w:rsidRPr="005E0C37">
              <w:rPr>
                <w:rFonts w:ascii="Times New Roman" w:hAnsi="Times New Roman" w:cs="Times New Roman"/>
                <w:i/>
                <w:iCs/>
                <w:sz w:val="26"/>
                <w:szCs w:val="26"/>
              </w:rPr>
              <w:t>3</w:t>
            </w:r>
            <w:r w:rsidRPr="005E0C37">
              <w:rPr>
                <w:rFonts w:ascii="Times New Roman" w:hAnsi="Times New Roman" w:cs="Times New Roman"/>
                <w:i/>
                <w:iCs/>
                <w:sz w:val="26"/>
                <w:szCs w:val="26"/>
                <w:lang w:val="vi-VN"/>
              </w:rPr>
              <w:t>,0</w:t>
            </w:r>
          </w:p>
        </w:tc>
        <w:tc>
          <w:tcPr>
            <w:tcW w:w="1235" w:type="dxa"/>
            <w:tcBorders>
              <w:left w:val="single" w:sz="4" w:space="0" w:color="auto"/>
              <w:right w:val="single" w:sz="4" w:space="0" w:color="auto"/>
            </w:tcBorders>
          </w:tcPr>
          <w:p w14:paraId="527E9FC5"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0AC0D46F" w14:textId="77777777" w:rsidTr="00310279">
        <w:trPr>
          <w:gridAfter w:val="1"/>
          <w:wAfter w:w="13" w:type="dxa"/>
          <w:trHeight w:val="897"/>
        </w:trPr>
        <w:tc>
          <w:tcPr>
            <w:tcW w:w="7539" w:type="dxa"/>
            <w:gridSpan w:val="3"/>
            <w:tcBorders>
              <w:left w:val="single" w:sz="4" w:space="0" w:color="auto"/>
              <w:right w:val="single" w:sz="4" w:space="0" w:color="auto"/>
            </w:tcBorders>
          </w:tcPr>
          <w:p w14:paraId="2845C07A" w14:textId="77777777" w:rsidR="005039C3" w:rsidRPr="005E0C37" w:rsidRDefault="005039C3" w:rsidP="00310279">
            <w:pPr>
              <w:spacing w:line="264" w:lineRule="auto"/>
              <w:rPr>
                <w:rFonts w:ascii="Times New Roman" w:hAnsi="Times New Roman" w:cs="Times New Roman"/>
                <w:sz w:val="26"/>
                <w:szCs w:val="26"/>
                <w:lang w:val="vi-VN"/>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w:t>
            </w:r>
            <w:r w:rsidRPr="005E0C37">
              <w:rPr>
                <w:rFonts w:ascii="Times New Roman" w:hAnsi="Times New Roman" w:cs="Times New Roman"/>
                <w:b/>
                <w:bCs/>
                <w:sz w:val="26"/>
                <w:szCs w:val="26"/>
              </w:rPr>
              <w:t xml:space="preserve">3.1.1.1 </w:t>
            </w:r>
            <w:r w:rsidRPr="005E0C37">
              <w:rPr>
                <w:rFonts w:ascii="Times New Roman" w:hAnsi="Times New Roman" w:cs="Times New Roman"/>
                <w:sz w:val="26"/>
                <w:szCs w:val="26"/>
              </w:rPr>
              <w:t>= TC1 x 0.</w:t>
            </w:r>
            <w:r w:rsidRPr="005E0C37">
              <w:rPr>
                <w:rFonts w:ascii="Times New Roman" w:hAnsi="Times New Roman" w:cs="Times New Roman"/>
                <w:sz w:val="26"/>
                <w:szCs w:val="26"/>
                <w:lang w:val="vi-VN"/>
              </w:rPr>
              <w:t>2</w:t>
            </w:r>
            <w:r w:rsidRPr="005E0C37">
              <w:rPr>
                <w:rFonts w:ascii="Times New Roman" w:hAnsi="Times New Roman" w:cs="Times New Roman"/>
                <w:sz w:val="26"/>
                <w:szCs w:val="26"/>
              </w:rPr>
              <w:t xml:space="preserve"> + TC2 x 0.</w:t>
            </w:r>
            <w:r w:rsidRPr="005E0C37">
              <w:rPr>
                <w:rFonts w:ascii="Times New Roman" w:hAnsi="Times New Roman" w:cs="Times New Roman"/>
                <w:sz w:val="26"/>
                <w:szCs w:val="26"/>
                <w:lang w:val="vi-VN"/>
              </w:rPr>
              <w:t>3+ TC3 x 0,5</w:t>
            </w:r>
          </w:p>
          <w:p w14:paraId="16F5D2A7" w14:textId="77777777" w:rsidR="005039C3" w:rsidRPr="005E0C37" w:rsidRDefault="005039C3" w:rsidP="00310279">
            <w:pPr>
              <w:jc w:val="both"/>
              <w:rPr>
                <w:rFonts w:ascii="Times New Roman" w:hAnsi="Times New Roman" w:cs="Times New Roman"/>
                <w:b/>
                <w:bCs/>
                <w:sz w:val="26"/>
                <w:szCs w:val="26"/>
                <w:lang w:val="vi-VN"/>
              </w:rPr>
            </w:pPr>
            <w:r w:rsidRPr="005E0C37">
              <w:rPr>
                <w:rFonts w:ascii="Times New Roman" w:hAnsi="Times New Roman" w:cs="Times New Roman"/>
                <w:i/>
                <w:iCs/>
                <w:sz w:val="26"/>
                <w:szCs w:val="26"/>
                <w:lang w:val="fr-FR"/>
              </w:rPr>
              <w:t xml:space="preserve">(Điểm đạt CLO </w:t>
            </w:r>
            <w:r w:rsidRPr="005E0C37">
              <w:rPr>
                <w:rFonts w:ascii="Times New Roman" w:hAnsi="Times New Roman" w:cs="Times New Roman"/>
                <w:sz w:val="26"/>
                <w:szCs w:val="26"/>
                <w:lang w:val="fr-FR"/>
              </w:rPr>
              <w:t xml:space="preserve">3.1.1.1 </w:t>
            </w:r>
            <w:r w:rsidRPr="005E0C37">
              <w:rPr>
                <w:rFonts w:ascii="Times New Roman" w:hAnsi="Times New Roman" w:cs="Times New Roman"/>
                <w:i/>
                <w:iCs/>
                <w:sz w:val="26"/>
                <w:szCs w:val="26"/>
                <w:lang w:val="fr-FR"/>
              </w:rPr>
              <w:t>là 5.0/10 điểm)</w:t>
            </w:r>
          </w:p>
        </w:tc>
        <w:tc>
          <w:tcPr>
            <w:tcW w:w="1103" w:type="dxa"/>
            <w:tcBorders>
              <w:top w:val="single" w:sz="4" w:space="0" w:color="auto"/>
              <w:left w:val="single" w:sz="4" w:space="0" w:color="auto"/>
              <w:bottom w:val="single" w:sz="4" w:space="0" w:color="auto"/>
              <w:right w:val="single" w:sz="4" w:space="0" w:color="auto"/>
            </w:tcBorders>
          </w:tcPr>
          <w:p w14:paraId="6F9F0B56" w14:textId="77777777" w:rsidR="005039C3" w:rsidRPr="005E0C37" w:rsidRDefault="005039C3" w:rsidP="00310279">
            <w:pPr>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1235" w:type="dxa"/>
            <w:tcBorders>
              <w:left w:val="single" w:sz="4" w:space="0" w:color="auto"/>
              <w:right w:val="single" w:sz="4" w:space="0" w:color="auto"/>
            </w:tcBorders>
          </w:tcPr>
          <w:p w14:paraId="4382C4B3" w14:textId="77777777" w:rsidR="005039C3" w:rsidRPr="005E0C37" w:rsidRDefault="005039C3" w:rsidP="00310279">
            <w:pPr>
              <w:jc w:val="center"/>
              <w:rPr>
                <w:rFonts w:ascii="Times New Roman" w:hAnsi="Times New Roman" w:cs="Times New Roman"/>
                <w:sz w:val="26"/>
                <w:szCs w:val="26"/>
                <w:highlight w:val="yellow"/>
              </w:rPr>
            </w:pPr>
          </w:p>
        </w:tc>
      </w:tr>
      <w:tr w:rsidR="005039C3" w:rsidRPr="005E0C37" w14:paraId="39A3C80F" w14:textId="77777777" w:rsidTr="00310279">
        <w:trPr>
          <w:gridAfter w:val="1"/>
          <w:wAfter w:w="13" w:type="dxa"/>
          <w:trHeight w:val="897"/>
        </w:trPr>
        <w:tc>
          <w:tcPr>
            <w:tcW w:w="7539" w:type="dxa"/>
            <w:gridSpan w:val="3"/>
            <w:tcBorders>
              <w:left w:val="single" w:sz="4" w:space="0" w:color="auto"/>
              <w:right w:val="single" w:sz="4" w:space="0" w:color="auto"/>
            </w:tcBorders>
          </w:tcPr>
          <w:p w14:paraId="22A24BCA" w14:textId="77777777" w:rsidR="005039C3" w:rsidRPr="005E0C37" w:rsidRDefault="005039C3" w:rsidP="00310279">
            <w:pPr>
              <w:spacing w:line="288" w:lineRule="auto"/>
              <w:jc w:val="both"/>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Điểm số của CLO</w:t>
            </w:r>
            <w:r w:rsidRPr="005E0C37">
              <w:rPr>
                <w:rFonts w:ascii="Times New Roman" w:hAnsi="Times New Roman" w:cs="Times New Roman"/>
                <w:b/>
                <w:bCs/>
                <w:color w:val="000000" w:themeColor="text1"/>
                <w:sz w:val="26"/>
                <w:szCs w:val="26"/>
                <w:lang w:val="vi-VN"/>
              </w:rPr>
              <w:t>1.</w:t>
            </w:r>
            <w:r w:rsidRPr="005E0C37">
              <w:rPr>
                <w:rFonts w:ascii="Times New Roman" w:hAnsi="Times New Roman" w:cs="Times New Roman"/>
                <w:b/>
                <w:bCs/>
                <w:color w:val="000000" w:themeColor="text1"/>
                <w:sz w:val="26"/>
                <w:szCs w:val="26"/>
              </w:rPr>
              <w:t>1.</w:t>
            </w:r>
            <w:r w:rsidRPr="005E0C37">
              <w:rPr>
                <w:rFonts w:ascii="Times New Roman" w:hAnsi="Times New Roman" w:cs="Times New Roman"/>
                <w:b/>
                <w:bCs/>
                <w:color w:val="000000" w:themeColor="text1"/>
                <w:sz w:val="26"/>
                <w:szCs w:val="26"/>
                <w:lang w:val="vi-VN"/>
              </w:rPr>
              <w:t>2</w:t>
            </w:r>
            <w:r w:rsidRPr="005E0C37">
              <w:rPr>
                <w:rFonts w:ascii="Times New Roman" w:hAnsi="Times New Roman" w:cs="Times New Roman"/>
                <w:b/>
                <w:bCs/>
                <w:color w:val="000000" w:themeColor="text1"/>
                <w:sz w:val="26"/>
                <w:szCs w:val="26"/>
              </w:rPr>
              <w:t>.</w:t>
            </w:r>
            <w:r w:rsidRPr="005E0C37">
              <w:rPr>
                <w:rFonts w:ascii="Times New Roman" w:hAnsi="Times New Roman" w:cs="Times New Roman"/>
                <w:b/>
                <w:bCs/>
                <w:color w:val="000000" w:themeColor="text1"/>
                <w:sz w:val="26"/>
                <w:szCs w:val="26"/>
                <w:lang w:val="vi-VN"/>
              </w:rPr>
              <w:t>2</w:t>
            </w:r>
            <w:r w:rsidRPr="005E0C37">
              <w:rPr>
                <w:rFonts w:ascii="Times New Roman" w:hAnsi="Times New Roman" w:cs="Times New Roman"/>
                <w:b/>
                <w:bCs/>
                <w:color w:val="000000" w:themeColor="text1"/>
                <w:sz w:val="26"/>
                <w:szCs w:val="26"/>
              </w:rPr>
              <w:t xml:space="preserve">: </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TC1*</w:t>
            </w:r>
            <w:r w:rsidRPr="005E0C37">
              <w:rPr>
                <w:rFonts w:ascii="Times New Roman" w:hAnsi="Times New Roman" w:cs="Times New Roman"/>
                <w:iCs/>
                <w:color w:val="000000" w:themeColor="text1"/>
                <w:sz w:val="26"/>
                <w:szCs w:val="26"/>
                <w:lang w:val="vi-VN"/>
              </w:rPr>
              <w:t>35</w:t>
            </w:r>
            <w:r w:rsidRPr="005E0C37">
              <w:rPr>
                <w:rFonts w:ascii="Times New Roman" w:hAnsi="Times New Roman" w:cs="Times New Roman"/>
                <w:iCs/>
                <w:color w:val="000000" w:themeColor="text1"/>
                <w:sz w:val="26"/>
                <w:szCs w:val="26"/>
              </w:rPr>
              <w:t>% + TC2*</w:t>
            </w:r>
            <w:r w:rsidRPr="005E0C37">
              <w:rPr>
                <w:rFonts w:ascii="Times New Roman" w:hAnsi="Times New Roman" w:cs="Times New Roman"/>
                <w:iCs/>
                <w:color w:val="000000" w:themeColor="text1"/>
                <w:sz w:val="26"/>
                <w:szCs w:val="26"/>
                <w:lang w:val="vi-VN"/>
              </w:rPr>
              <w:t>35</w:t>
            </w:r>
            <w:r w:rsidRPr="005E0C37">
              <w:rPr>
                <w:rFonts w:ascii="Times New Roman" w:hAnsi="Times New Roman" w:cs="Times New Roman"/>
                <w:iCs/>
                <w:color w:val="000000" w:themeColor="text1"/>
                <w:sz w:val="26"/>
                <w:szCs w:val="26"/>
              </w:rPr>
              <w:t>%</w:t>
            </w:r>
          </w:p>
          <w:p w14:paraId="47425754" w14:textId="77777777" w:rsidR="005039C3" w:rsidRPr="005E0C37" w:rsidRDefault="005039C3" w:rsidP="00310279">
            <w:pPr>
              <w:spacing w:line="264" w:lineRule="auto"/>
              <w:rPr>
                <w:rFonts w:ascii="Times New Roman" w:hAnsi="Times New Roman" w:cs="Times New Roman"/>
                <w:b/>
                <w:bCs/>
                <w:sz w:val="26"/>
                <w:szCs w:val="26"/>
                <w:lang w:val="vi-VN"/>
              </w:rPr>
            </w:pPr>
            <w:r w:rsidRPr="005E0C37">
              <w:rPr>
                <w:rFonts w:ascii="Times New Roman" w:hAnsi="Times New Roman" w:cs="Times New Roman"/>
                <w:b/>
                <w:bCs/>
                <w:color w:val="000000" w:themeColor="text1"/>
                <w:sz w:val="26"/>
                <w:szCs w:val="26"/>
              </w:rPr>
              <w:t>Điểm số của CLO</w:t>
            </w:r>
            <w:r w:rsidRPr="005E0C37">
              <w:rPr>
                <w:rFonts w:ascii="Times New Roman" w:hAnsi="Times New Roman" w:cs="Times New Roman"/>
                <w:b/>
                <w:bCs/>
                <w:color w:val="000000" w:themeColor="text1"/>
                <w:sz w:val="26"/>
                <w:szCs w:val="26"/>
                <w:lang w:val="vi-VN"/>
              </w:rPr>
              <w:t>3</w:t>
            </w:r>
            <w:r w:rsidRPr="005E0C37">
              <w:rPr>
                <w:rFonts w:ascii="Times New Roman" w:hAnsi="Times New Roman" w:cs="Times New Roman"/>
                <w:b/>
                <w:bCs/>
                <w:color w:val="000000" w:themeColor="text1"/>
                <w:sz w:val="26"/>
                <w:szCs w:val="26"/>
              </w:rPr>
              <w:t>.1.</w:t>
            </w:r>
            <w:r w:rsidRPr="005E0C37">
              <w:rPr>
                <w:rFonts w:ascii="Times New Roman" w:hAnsi="Times New Roman" w:cs="Times New Roman"/>
                <w:b/>
                <w:bCs/>
                <w:color w:val="000000" w:themeColor="text1"/>
                <w:sz w:val="26"/>
                <w:szCs w:val="26"/>
                <w:lang w:val="vi-VN"/>
              </w:rPr>
              <w:t>1</w:t>
            </w:r>
            <w:r w:rsidRPr="005E0C37">
              <w:rPr>
                <w:rFonts w:ascii="Times New Roman" w:hAnsi="Times New Roman" w:cs="Times New Roman"/>
                <w:b/>
                <w:bCs/>
                <w:color w:val="000000" w:themeColor="text1"/>
                <w:sz w:val="26"/>
                <w:szCs w:val="26"/>
              </w:rPr>
              <w:t xml:space="preserve">.1: </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TC1*</w:t>
            </w:r>
            <w:r w:rsidRPr="005E0C37">
              <w:rPr>
                <w:rFonts w:ascii="Times New Roman" w:hAnsi="Times New Roman" w:cs="Times New Roman"/>
                <w:iCs/>
                <w:color w:val="000000" w:themeColor="text1"/>
                <w:sz w:val="26"/>
                <w:szCs w:val="26"/>
                <w:lang w:val="vi-VN"/>
              </w:rPr>
              <w:t>10</w:t>
            </w:r>
            <w:r w:rsidRPr="005E0C37">
              <w:rPr>
                <w:rFonts w:ascii="Times New Roman" w:hAnsi="Times New Roman" w:cs="Times New Roman"/>
                <w:iCs/>
                <w:color w:val="000000" w:themeColor="text1"/>
                <w:sz w:val="26"/>
                <w:szCs w:val="26"/>
              </w:rPr>
              <w:t>% + TC2*</w:t>
            </w:r>
            <w:r w:rsidRPr="005E0C37">
              <w:rPr>
                <w:rFonts w:ascii="Times New Roman" w:hAnsi="Times New Roman" w:cs="Times New Roman"/>
                <w:iCs/>
                <w:color w:val="000000" w:themeColor="text1"/>
                <w:sz w:val="26"/>
                <w:szCs w:val="26"/>
                <w:lang w:val="vi-VN"/>
              </w:rPr>
              <w:t>10</w:t>
            </w:r>
            <w:r w:rsidRPr="005E0C37">
              <w:rPr>
                <w:rFonts w:ascii="Times New Roman" w:hAnsi="Times New Roman" w:cs="Times New Roman"/>
                <w:iCs/>
                <w:color w:val="000000" w:themeColor="text1"/>
                <w:sz w:val="26"/>
                <w:szCs w:val="26"/>
              </w:rPr>
              <w:t>%</w:t>
            </w:r>
            <w:r w:rsidRPr="005E0C37">
              <w:rPr>
                <w:rFonts w:ascii="Times New Roman" w:hAnsi="Times New Roman" w:cs="Times New Roman"/>
                <w:iCs/>
                <w:color w:val="000000" w:themeColor="text1"/>
                <w:sz w:val="26"/>
                <w:szCs w:val="26"/>
                <w:lang w:val="vi-VN"/>
              </w:rPr>
              <w:t xml:space="preserve"> + </w:t>
            </w:r>
            <w:r w:rsidRPr="005E0C37">
              <w:rPr>
                <w:rFonts w:ascii="Times New Roman" w:hAnsi="Times New Roman" w:cs="Times New Roman"/>
                <w:iCs/>
                <w:color w:val="000000" w:themeColor="text1"/>
                <w:sz w:val="26"/>
                <w:szCs w:val="26"/>
              </w:rPr>
              <w:t>TC</w:t>
            </w:r>
            <w:r w:rsidRPr="005E0C37">
              <w:rPr>
                <w:rFonts w:ascii="Times New Roman" w:hAnsi="Times New Roman" w:cs="Times New Roman"/>
                <w:iCs/>
                <w:color w:val="000000" w:themeColor="text1"/>
                <w:sz w:val="26"/>
                <w:szCs w:val="26"/>
                <w:lang w:val="vi-VN"/>
              </w:rPr>
              <w:t>3</w:t>
            </w:r>
            <w:r w:rsidRPr="005E0C37">
              <w:rPr>
                <w:rFonts w:ascii="Times New Roman" w:hAnsi="Times New Roman" w:cs="Times New Roman"/>
                <w:iCs/>
                <w:color w:val="000000" w:themeColor="text1"/>
                <w:sz w:val="26"/>
                <w:szCs w:val="26"/>
              </w:rPr>
              <w:t>*</w:t>
            </w:r>
            <w:r w:rsidRPr="005E0C37">
              <w:rPr>
                <w:rFonts w:ascii="Times New Roman" w:hAnsi="Times New Roman" w:cs="Times New Roman"/>
                <w:iCs/>
                <w:color w:val="000000" w:themeColor="text1"/>
                <w:sz w:val="26"/>
                <w:szCs w:val="26"/>
                <w:lang w:val="vi-VN"/>
              </w:rPr>
              <w:t>10</w:t>
            </w:r>
            <w:r w:rsidRPr="005E0C37">
              <w:rPr>
                <w:rFonts w:ascii="Times New Roman" w:hAnsi="Times New Roman" w:cs="Times New Roman"/>
                <w:iCs/>
                <w:color w:val="000000" w:themeColor="text1"/>
                <w:sz w:val="26"/>
                <w:szCs w:val="26"/>
              </w:rPr>
              <w:t>%</w:t>
            </w:r>
          </w:p>
        </w:tc>
        <w:tc>
          <w:tcPr>
            <w:tcW w:w="1103" w:type="dxa"/>
            <w:tcBorders>
              <w:top w:val="single" w:sz="4" w:space="0" w:color="auto"/>
              <w:left w:val="single" w:sz="4" w:space="0" w:color="auto"/>
              <w:bottom w:val="single" w:sz="4" w:space="0" w:color="auto"/>
              <w:right w:val="single" w:sz="4" w:space="0" w:color="auto"/>
            </w:tcBorders>
          </w:tcPr>
          <w:p w14:paraId="571D0E47" w14:textId="77777777" w:rsidR="005039C3" w:rsidRPr="005E0C37" w:rsidRDefault="005039C3" w:rsidP="00310279">
            <w:pPr>
              <w:jc w:val="center"/>
              <w:rPr>
                <w:rFonts w:ascii="Times New Roman" w:hAnsi="Times New Roman" w:cs="Times New Roman"/>
                <w:b/>
                <w:bCs/>
                <w:sz w:val="26"/>
                <w:szCs w:val="26"/>
              </w:rPr>
            </w:pPr>
          </w:p>
        </w:tc>
        <w:tc>
          <w:tcPr>
            <w:tcW w:w="1235" w:type="dxa"/>
            <w:tcBorders>
              <w:left w:val="single" w:sz="4" w:space="0" w:color="auto"/>
              <w:right w:val="single" w:sz="4" w:space="0" w:color="auto"/>
            </w:tcBorders>
          </w:tcPr>
          <w:p w14:paraId="10B98EB1" w14:textId="77777777" w:rsidR="005039C3" w:rsidRPr="005E0C37" w:rsidRDefault="005039C3" w:rsidP="00310279">
            <w:pPr>
              <w:jc w:val="center"/>
              <w:rPr>
                <w:rFonts w:ascii="Times New Roman" w:hAnsi="Times New Roman" w:cs="Times New Roman"/>
                <w:sz w:val="26"/>
                <w:szCs w:val="26"/>
                <w:highlight w:val="yellow"/>
              </w:rPr>
            </w:pPr>
          </w:p>
        </w:tc>
      </w:tr>
      <w:tr w:rsidR="005039C3" w:rsidRPr="005E0C37" w14:paraId="71535A27" w14:textId="77777777" w:rsidTr="00310279">
        <w:trPr>
          <w:gridAfter w:val="1"/>
          <w:wAfter w:w="13" w:type="dxa"/>
          <w:trHeight w:val="897"/>
        </w:trPr>
        <w:tc>
          <w:tcPr>
            <w:tcW w:w="7539" w:type="dxa"/>
            <w:gridSpan w:val="3"/>
            <w:tcBorders>
              <w:left w:val="single" w:sz="4" w:space="0" w:color="auto"/>
              <w:bottom w:val="single" w:sz="4" w:space="0" w:color="auto"/>
              <w:right w:val="single" w:sz="4" w:space="0" w:color="auto"/>
            </w:tcBorders>
            <w:vAlign w:val="center"/>
          </w:tcPr>
          <w:p w14:paraId="5B3EC449" w14:textId="77777777" w:rsidR="005039C3" w:rsidRPr="005E0C37" w:rsidRDefault="005039C3" w:rsidP="00310279">
            <w:pPr>
              <w:spacing w:line="264" w:lineRule="auto"/>
              <w:rPr>
                <w:rFonts w:ascii="Times New Roman" w:hAnsi="Times New Roman" w:cs="Times New Roman"/>
                <w:b/>
                <w:bCs/>
                <w:sz w:val="26"/>
                <w:szCs w:val="26"/>
              </w:rPr>
            </w:pPr>
            <w:r w:rsidRPr="005E0C37">
              <w:rPr>
                <w:rFonts w:ascii="Times New Roman" w:hAnsi="Times New Roman" w:cs="Times New Roman"/>
                <w:b/>
                <w:bCs/>
                <w:iCs/>
                <w:color w:val="000000" w:themeColor="text1"/>
                <w:sz w:val="26"/>
                <w:szCs w:val="26"/>
              </w:rPr>
              <w:t xml:space="preserve">Điểm bài đánh giá: </w:t>
            </w:r>
            <w:r w:rsidRPr="005E0C37">
              <w:rPr>
                <w:rFonts w:ascii="Times New Roman" w:hAnsi="Times New Roman" w:cs="Times New Roman"/>
                <w:iCs/>
                <w:color w:val="000000" w:themeColor="text1"/>
                <w:sz w:val="26"/>
                <w:szCs w:val="26"/>
              </w:rPr>
              <w:t>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của CLO</w:t>
            </w:r>
            <w:r w:rsidRPr="005E0C37">
              <w:rPr>
                <w:rFonts w:ascii="Times New Roman" w:hAnsi="Times New Roman" w:cs="Times New Roman"/>
                <w:iCs/>
                <w:color w:val="000000" w:themeColor="text1"/>
                <w:sz w:val="26"/>
                <w:szCs w:val="26"/>
                <w:lang w:val="vi-VN"/>
              </w:rPr>
              <w:t>1.1.2.2</w:t>
            </w:r>
            <w:r w:rsidRPr="005E0C37">
              <w:rPr>
                <w:rFonts w:ascii="Times New Roman" w:hAnsi="Times New Roman" w:cs="Times New Roman"/>
                <w:iCs/>
                <w:color w:val="000000" w:themeColor="text1"/>
                <w:sz w:val="26"/>
                <w:szCs w:val="26"/>
              </w:rPr>
              <w:t>*</w:t>
            </w:r>
            <w:r w:rsidRPr="005E0C37">
              <w:rPr>
                <w:rFonts w:ascii="Times New Roman" w:hAnsi="Times New Roman" w:cs="Times New Roman"/>
                <w:iCs/>
                <w:color w:val="000000" w:themeColor="text1"/>
                <w:sz w:val="26"/>
                <w:szCs w:val="26"/>
                <w:lang w:val="vi-VN"/>
              </w:rPr>
              <w:t>70</w:t>
            </w:r>
            <w:r w:rsidRPr="005E0C37">
              <w:rPr>
                <w:rFonts w:ascii="Times New Roman" w:hAnsi="Times New Roman" w:cs="Times New Roman"/>
                <w:iCs/>
                <w:color w:val="000000" w:themeColor="text1"/>
                <w:sz w:val="26"/>
                <w:szCs w:val="26"/>
              </w:rPr>
              <w:t>% + Điểm</w:t>
            </w:r>
            <w:r w:rsidRPr="005E0C37">
              <w:rPr>
                <w:rFonts w:ascii="Times New Roman" w:hAnsi="Times New Roman" w:cs="Times New Roman"/>
                <w:b/>
                <w:bCs/>
                <w:iCs/>
                <w:color w:val="000000" w:themeColor="text1"/>
                <w:sz w:val="26"/>
                <w:szCs w:val="26"/>
              </w:rPr>
              <w:t xml:space="preserve"> </w:t>
            </w:r>
            <w:r w:rsidRPr="005E0C37">
              <w:rPr>
                <w:rFonts w:ascii="Times New Roman" w:hAnsi="Times New Roman" w:cs="Times New Roman"/>
                <w:iCs/>
                <w:color w:val="000000" w:themeColor="text1"/>
                <w:sz w:val="26"/>
                <w:szCs w:val="26"/>
              </w:rPr>
              <w:t>của CLO</w:t>
            </w:r>
            <w:r w:rsidRPr="005E0C37">
              <w:rPr>
                <w:rFonts w:ascii="Times New Roman" w:hAnsi="Times New Roman" w:cs="Times New Roman"/>
                <w:iCs/>
                <w:color w:val="000000" w:themeColor="text1"/>
                <w:sz w:val="26"/>
                <w:szCs w:val="26"/>
                <w:lang w:val="vi-VN"/>
              </w:rPr>
              <w:t>3.1.1.1</w:t>
            </w:r>
            <w:r w:rsidRPr="005E0C37">
              <w:rPr>
                <w:rFonts w:ascii="Times New Roman" w:hAnsi="Times New Roman" w:cs="Times New Roman"/>
                <w:iCs/>
                <w:color w:val="000000" w:themeColor="text1"/>
                <w:sz w:val="26"/>
                <w:szCs w:val="26"/>
              </w:rPr>
              <w:t>*</w:t>
            </w:r>
            <w:r w:rsidRPr="005E0C37">
              <w:rPr>
                <w:rFonts w:ascii="Times New Roman" w:hAnsi="Times New Roman" w:cs="Times New Roman"/>
                <w:iCs/>
                <w:color w:val="000000" w:themeColor="text1"/>
                <w:sz w:val="26"/>
                <w:szCs w:val="26"/>
                <w:lang w:val="vi-VN"/>
              </w:rPr>
              <w:t>30</w:t>
            </w:r>
            <w:r w:rsidRPr="005E0C37">
              <w:rPr>
                <w:rFonts w:ascii="Times New Roman" w:hAnsi="Times New Roman" w:cs="Times New Roman"/>
                <w:iCs/>
                <w:color w:val="000000" w:themeColor="text1"/>
                <w:sz w:val="26"/>
                <w:szCs w:val="26"/>
              </w:rPr>
              <w:t>%</w:t>
            </w:r>
          </w:p>
        </w:tc>
        <w:tc>
          <w:tcPr>
            <w:tcW w:w="1103" w:type="dxa"/>
            <w:tcBorders>
              <w:top w:val="single" w:sz="4" w:space="0" w:color="auto"/>
              <w:left w:val="single" w:sz="4" w:space="0" w:color="auto"/>
              <w:bottom w:val="single" w:sz="4" w:space="0" w:color="auto"/>
              <w:right w:val="single" w:sz="4" w:space="0" w:color="auto"/>
            </w:tcBorders>
            <w:vAlign w:val="center"/>
          </w:tcPr>
          <w:p w14:paraId="11FD0062" w14:textId="77777777" w:rsidR="005039C3" w:rsidRPr="005E0C37" w:rsidRDefault="005039C3" w:rsidP="00310279">
            <w:pPr>
              <w:jc w:val="center"/>
              <w:rPr>
                <w:rFonts w:ascii="Times New Roman" w:hAnsi="Times New Roman" w:cs="Times New Roman"/>
                <w:b/>
                <w:bCs/>
                <w:sz w:val="26"/>
                <w:szCs w:val="26"/>
              </w:rPr>
            </w:pPr>
            <w:r w:rsidRPr="005E0C37">
              <w:rPr>
                <w:rFonts w:ascii="Times New Roman" w:hAnsi="Times New Roman" w:cs="Times New Roman"/>
                <w:b/>
                <w:bCs/>
                <w:color w:val="000000" w:themeColor="text1"/>
                <w:sz w:val="26"/>
                <w:szCs w:val="26"/>
              </w:rPr>
              <w:t>……/10</w:t>
            </w:r>
          </w:p>
        </w:tc>
        <w:tc>
          <w:tcPr>
            <w:tcW w:w="1235" w:type="dxa"/>
            <w:tcBorders>
              <w:left w:val="single" w:sz="4" w:space="0" w:color="auto"/>
              <w:bottom w:val="single" w:sz="4" w:space="0" w:color="auto"/>
              <w:right w:val="single" w:sz="4" w:space="0" w:color="auto"/>
            </w:tcBorders>
            <w:vAlign w:val="center"/>
          </w:tcPr>
          <w:p w14:paraId="32047D9A" w14:textId="77777777" w:rsidR="005039C3" w:rsidRPr="005E0C37" w:rsidRDefault="005039C3" w:rsidP="00310279">
            <w:pPr>
              <w:jc w:val="center"/>
              <w:rPr>
                <w:rFonts w:ascii="Times New Roman" w:hAnsi="Times New Roman" w:cs="Times New Roman"/>
                <w:sz w:val="26"/>
                <w:szCs w:val="26"/>
                <w:highlight w:val="yellow"/>
              </w:rPr>
            </w:pPr>
          </w:p>
        </w:tc>
      </w:tr>
    </w:tbl>
    <w:p w14:paraId="25B688E0" w14:textId="77777777" w:rsidR="005039C3" w:rsidRPr="005E0C37" w:rsidRDefault="005039C3" w:rsidP="005039C3">
      <w:pPr>
        <w:jc w:val="both"/>
        <w:rPr>
          <w:rFonts w:ascii="Times New Roman" w:hAnsi="Times New Roman" w:cs="Times New Roman"/>
          <w:b/>
          <w:i/>
          <w:iCs/>
          <w:color w:val="000000"/>
          <w:sz w:val="26"/>
          <w:szCs w:val="26"/>
          <w:lang w:val="sv-SE"/>
        </w:rPr>
      </w:pPr>
    </w:p>
    <w:p w14:paraId="66ADB2D8"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 Kết quả:</w:t>
      </w:r>
    </w:p>
    <w:p w14:paraId="30B2EE86"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r>
    </w:p>
    <w:p w14:paraId="5B754D4A"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Bằng chữ: .....................................................</w:t>
      </w:r>
    </w:p>
    <w:p w14:paraId="3E22FC14"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sv-SE" w:eastAsia="zh-CN"/>
        </w:rPr>
        <w:t xml:space="preserve">5.2. Điểm năng lực theo CLO: </w:t>
      </w:r>
    </w:p>
    <w:tbl>
      <w:tblPr>
        <w:tblStyle w:val="TableGrid"/>
        <w:tblW w:w="0" w:type="auto"/>
        <w:tblLook w:val="04A0" w:firstRow="1" w:lastRow="0" w:firstColumn="1" w:lastColumn="0" w:noHBand="0" w:noVBand="1"/>
      </w:tblPr>
      <w:tblGrid>
        <w:gridCol w:w="3114"/>
        <w:gridCol w:w="3115"/>
        <w:gridCol w:w="3115"/>
      </w:tblGrid>
      <w:tr w:rsidR="005039C3" w:rsidRPr="005E0C37" w14:paraId="2A6CAB37" w14:textId="77777777" w:rsidTr="00310279">
        <w:tc>
          <w:tcPr>
            <w:tcW w:w="3114" w:type="dxa"/>
          </w:tcPr>
          <w:p w14:paraId="5F2D7031"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w:t>
            </w:r>
          </w:p>
        </w:tc>
        <w:tc>
          <w:tcPr>
            <w:tcW w:w="3115" w:type="dxa"/>
          </w:tcPr>
          <w:p w14:paraId="6D35FB56"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CLO1.1.2.2</w:t>
            </w:r>
          </w:p>
        </w:tc>
        <w:tc>
          <w:tcPr>
            <w:tcW w:w="3115" w:type="dxa"/>
          </w:tcPr>
          <w:p w14:paraId="4AF815E4"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CLO3.1.1.1</w:t>
            </w:r>
          </w:p>
        </w:tc>
      </w:tr>
      <w:tr w:rsidR="005039C3" w:rsidRPr="005E0C37" w14:paraId="770D9D9B" w14:textId="77777777" w:rsidTr="00310279">
        <w:tc>
          <w:tcPr>
            <w:tcW w:w="3114" w:type="dxa"/>
          </w:tcPr>
          <w:p w14:paraId="25F1193A"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Điểm năng lực</w:t>
            </w:r>
          </w:p>
        </w:tc>
        <w:tc>
          <w:tcPr>
            <w:tcW w:w="3115" w:type="dxa"/>
          </w:tcPr>
          <w:p w14:paraId="2D617B0C"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…./2,5</w:t>
            </w:r>
          </w:p>
        </w:tc>
        <w:tc>
          <w:tcPr>
            <w:tcW w:w="3115" w:type="dxa"/>
          </w:tcPr>
          <w:p w14:paraId="0FBA3EF3" w14:textId="77777777" w:rsidR="005039C3" w:rsidRPr="005E0C37" w:rsidRDefault="005039C3" w:rsidP="00310279">
            <w:pPr>
              <w:spacing w:before="40" w:after="60" w:line="264" w:lineRule="auto"/>
              <w:jc w:val="center"/>
              <w:rPr>
                <w:rFonts w:ascii="Times New Roman" w:hAnsi="Times New Roman" w:cs="Times New Roman"/>
                <w:noProof/>
                <w:color w:val="000000" w:themeColor="text1"/>
                <w:sz w:val="26"/>
                <w:szCs w:val="26"/>
                <w:lang w:val="vi-VN" w:eastAsia="zh-CN"/>
              </w:rPr>
            </w:pPr>
            <w:r w:rsidRPr="005E0C37">
              <w:rPr>
                <w:rFonts w:ascii="Times New Roman" w:hAnsi="Times New Roman" w:cs="Times New Roman"/>
                <w:noProof/>
                <w:color w:val="000000" w:themeColor="text1"/>
                <w:sz w:val="26"/>
                <w:szCs w:val="26"/>
                <w:lang w:val="vi-VN" w:eastAsia="zh-CN"/>
              </w:rPr>
              <w:t>……/2,5</w:t>
            </w:r>
          </w:p>
        </w:tc>
      </w:tr>
    </w:tbl>
    <w:p w14:paraId="60643F63"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vi-VN" w:eastAsia="zh-CN"/>
        </w:rPr>
        <w:t xml:space="preserve">                                                                               </w:t>
      </w:r>
      <w:r w:rsidRPr="005E0C37">
        <w:rPr>
          <w:rFonts w:ascii="Times New Roman" w:hAnsi="Times New Roman" w:cs="Times New Roman"/>
          <w:noProof/>
          <w:color w:val="000000" w:themeColor="text1"/>
          <w:sz w:val="26"/>
          <w:szCs w:val="26"/>
          <w:lang w:val="sv-SE" w:eastAsia="zh-CN"/>
        </w:rPr>
        <w:t xml:space="preserve">GIẢNG VIÊN </w:t>
      </w:r>
    </w:p>
    <w:p w14:paraId="00E0B161" w14:textId="77777777" w:rsidR="005039C3" w:rsidRPr="005E0C37" w:rsidRDefault="005039C3" w:rsidP="005039C3">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xml:space="preserve">                                                                     (Ký, ghi rõ họ và tên)</w:t>
      </w:r>
    </w:p>
    <w:p w14:paraId="470185BE" w14:textId="77777777" w:rsidR="005039C3" w:rsidRPr="005E0C37" w:rsidRDefault="005039C3" w:rsidP="005039C3">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2074AA03" w14:textId="77777777" w:rsidR="005039C3" w:rsidRPr="005E0C37" w:rsidRDefault="005039C3" w:rsidP="005039C3">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p>
    <w:p w14:paraId="36AAE7D1" w14:textId="77777777" w:rsidR="005039C3" w:rsidRPr="005E0C37" w:rsidRDefault="005039C3" w:rsidP="005039C3">
      <w:pPr>
        <w:spacing w:before="40" w:after="60" w:line="264" w:lineRule="auto"/>
        <w:ind w:firstLine="567"/>
        <w:rPr>
          <w:rFonts w:ascii="Times New Roman" w:hAnsi="Times New Roman" w:cs="Times New Roman"/>
          <w:i/>
          <w:iCs/>
          <w:noProof/>
          <w:color w:val="000000" w:themeColor="text1"/>
          <w:sz w:val="26"/>
          <w:szCs w:val="26"/>
          <w:lang w:val="vi-VN" w:eastAsia="zh-CN"/>
        </w:rPr>
      </w:pPr>
      <w:r w:rsidRPr="005E0C37">
        <w:rPr>
          <w:rFonts w:ascii="Times New Roman" w:hAnsi="Times New Roman" w:cs="Times New Roman"/>
          <w:i/>
          <w:iCs/>
          <w:noProof/>
          <w:color w:val="000000" w:themeColor="text1"/>
          <w:sz w:val="26"/>
          <w:szCs w:val="26"/>
          <w:lang w:val="sv-SE" w:eastAsia="zh-CN"/>
        </w:rPr>
        <w:t>- Điểm năng lực của CLO</w:t>
      </w:r>
      <w:r w:rsidRPr="005E0C37">
        <w:rPr>
          <w:rFonts w:ascii="Times New Roman" w:hAnsi="Times New Roman" w:cs="Times New Roman"/>
          <w:i/>
          <w:iCs/>
          <w:noProof/>
          <w:color w:val="000000" w:themeColor="text1"/>
          <w:sz w:val="26"/>
          <w:szCs w:val="26"/>
          <w:lang w:val="vi-VN" w:eastAsia="zh-CN"/>
        </w:rPr>
        <w:t>1</w:t>
      </w:r>
      <w:r w:rsidRPr="005E0C37">
        <w:rPr>
          <w:rFonts w:ascii="Times New Roman" w:hAnsi="Times New Roman" w:cs="Times New Roman"/>
          <w:i/>
          <w:iCs/>
          <w:noProof/>
          <w:color w:val="000000" w:themeColor="text1"/>
          <w:sz w:val="26"/>
          <w:szCs w:val="26"/>
          <w:lang w:val="sv-SE" w:eastAsia="zh-CN"/>
        </w:rPr>
        <w:t>.1.</w:t>
      </w:r>
      <w:r w:rsidRPr="005E0C37">
        <w:rPr>
          <w:rFonts w:ascii="Times New Roman" w:hAnsi="Times New Roman" w:cs="Times New Roman"/>
          <w:i/>
          <w:iCs/>
          <w:noProof/>
          <w:color w:val="000000" w:themeColor="text1"/>
          <w:sz w:val="26"/>
          <w:szCs w:val="26"/>
          <w:lang w:val="vi-VN" w:eastAsia="zh-CN"/>
        </w:rPr>
        <w:t>2</w:t>
      </w:r>
      <w:r w:rsidRPr="005E0C37">
        <w:rPr>
          <w:rFonts w:ascii="Times New Roman" w:hAnsi="Times New Roman" w:cs="Times New Roman"/>
          <w:i/>
          <w:iCs/>
          <w:noProof/>
          <w:color w:val="000000" w:themeColor="text1"/>
          <w:sz w:val="26"/>
          <w:szCs w:val="26"/>
          <w:lang w:val="sv-SE" w:eastAsia="zh-CN"/>
        </w:rPr>
        <w:t>.</w:t>
      </w:r>
      <w:r w:rsidRPr="005E0C37">
        <w:rPr>
          <w:rFonts w:ascii="Times New Roman" w:hAnsi="Times New Roman" w:cs="Times New Roman"/>
          <w:i/>
          <w:iCs/>
          <w:noProof/>
          <w:color w:val="000000" w:themeColor="text1"/>
          <w:sz w:val="26"/>
          <w:szCs w:val="26"/>
          <w:lang w:val="vi-VN" w:eastAsia="zh-CN"/>
        </w:rPr>
        <w:t>2</w:t>
      </w:r>
      <w:r w:rsidRPr="005E0C37">
        <w:rPr>
          <w:rFonts w:ascii="Times New Roman" w:hAnsi="Times New Roman" w:cs="Times New Roman"/>
          <w:i/>
          <w:iCs/>
          <w:noProof/>
          <w:color w:val="000000" w:themeColor="text1"/>
          <w:sz w:val="26"/>
          <w:szCs w:val="26"/>
          <w:lang w:val="sv-SE" w:eastAsia="zh-CN"/>
        </w:rPr>
        <w:t>, CLO3.</w:t>
      </w:r>
      <w:r w:rsidRPr="005E0C37">
        <w:rPr>
          <w:rFonts w:ascii="Times New Roman" w:hAnsi="Times New Roman" w:cs="Times New Roman"/>
          <w:i/>
          <w:iCs/>
          <w:noProof/>
          <w:color w:val="000000" w:themeColor="text1"/>
          <w:sz w:val="26"/>
          <w:szCs w:val="26"/>
          <w:lang w:val="vi-VN" w:eastAsia="zh-CN"/>
        </w:rPr>
        <w:t>1</w:t>
      </w:r>
      <w:r w:rsidRPr="005E0C37">
        <w:rPr>
          <w:rFonts w:ascii="Times New Roman" w:hAnsi="Times New Roman" w:cs="Times New Roman"/>
          <w:i/>
          <w:iCs/>
          <w:noProof/>
          <w:color w:val="000000" w:themeColor="text1"/>
          <w:sz w:val="26"/>
          <w:szCs w:val="26"/>
          <w:lang w:val="sv-SE" w:eastAsia="zh-CN"/>
        </w:rPr>
        <w:t>.1.1</w:t>
      </w:r>
      <w:r w:rsidRPr="005E0C37">
        <w:rPr>
          <w:rFonts w:ascii="Times New Roman" w:hAnsi="Times New Roman" w:cs="Times New Roman"/>
          <w:i/>
          <w:iCs/>
          <w:noProof/>
          <w:color w:val="000000" w:themeColor="text1"/>
          <w:sz w:val="26"/>
          <w:szCs w:val="26"/>
          <w:lang w:val="vi-VN" w:eastAsia="zh-CN"/>
        </w:rPr>
        <w:t xml:space="preserve"> </w:t>
      </w:r>
      <w:r w:rsidRPr="005E0C37">
        <w:rPr>
          <w:rFonts w:ascii="Times New Roman" w:hAnsi="Times New Roman" w:cs="Times New Roman"/>
          <w:i/>
          <w:iCs/>
          <w:noProof/>
          <w:color w:val="000000" w:themeColor="text1"/>
          <w:sz w:val="26"/>
          <w:szCs w:val="26"/>
          <w:lang w:val="sv-SE" w:eastAsia="zh-CN"/>
        </w:rPr>
        <w:t>được quy đổi từ tỷ lệ % hoàn thành MNL cần đạt theo Bảng 1 ứng với Mức 3.</w:t>
      </w:r>
    </w:p>
    <w:p w14:paraId="558C15A4" w14:textId="77777777" w:rsidR="005039C3" w:rsidRPr="005E0C37" w:rsidRDefault="005039C3" w:rsidP="005039C3">
      <w:pPr>
        <w:spacing w:after="0" w:line="360" w:lineRule="auto"/>
        <w:jc w:val="both"/>
        <w:rPr>
          <w:rFonts w:ascii="Times New Roman" w:eastAsia="Calibri" w:hAnsi="Times New Roman" w:cs="Times New Roman"/>
          <w:color w:val="000000" w:themeColor="text1"/>
          <w:sz w:val="26"/>
          <w:szCs w:val="26"/>
          <w:lang w:val="vi-VN"/>
        </w:rPr>
      </w:pPr>
    </w:p>
    <w:p w14:paraId="7A2710D0" w14:textId="77777777" w:rsidR="005039C3" w:rsidRPr="005E0C37" w:rsidRDefault="005039C3" w:rsidP="005039C3">
      <w:pPr>
        <w:spacing w:before="40" w:after="60" w:line="264" w:lineRule="auto"/>
        <w:jc w:val="both"/>
        <w:rPr>
          <w:rFonts w:ascii="Times New Roman" w:hAnsi="Times New Roman" w:cs="Times New Roman"/>
          <w:b/>
          <w:i/>
          <w:noProof/>
          <w:sz w:val="26"/>
          <w:szCs w:val="26"/>
          <w:lang w:val="vi-VN" w:eastAsia="zh-CN"/>
        </w:rPr>
      </w:pPr>
      <w:r w:rsidRPr="005E0C37">
        <w:rPr>
          <w:rFonts w:ascii="Times New Roman" w:eastAsia="Times New Roman" w:hAnsi="Times New Roman" w:cs="Times New Roman"/>
          <w:b/>
          <w:iCs/>
          <w:noProof/>
          <w:color w:val="000000" w:themeColor="text1"/>
          <w:kern w:val="0"/>
          <w:sz w:val="26"/>
          <w:szCs w:val="26"/>
          <w:lang w:val="sv-SE" w:eastAsia="zh-CN"/>
          <w14:ligatures w14:val="none"/>
        </w:rPr>
        <w:t>4.</w:t>
      </w:r>
      <w:r w:rsidRPr="005E0C37">
        <w:rPr>
          <w:rFonts w:ascii="Times New Roman" w:eastAsia="Times New Roman" w:hAnsi="Times New Roman" w:cs="Times New Roman"/>
          <w:b/>
          <w:iCs/>
          <w:noProof/>
          <w:color w:val="000000" w:themeColor="text1"/>
          <w:kern w:val="0"/>
          <w:sz w:val="26"/>
          <w:szCs w:val="26"/>
          <w:lang w:val="vi-VN" w:eastAsia="zh-CN"/>
          <w14:ligatures w14:val="none"/>
        </w:rPr>
        <w:t>2.4</w:t>
      </w:r>
      <w:r w:rsidRPr="005E0C37">
        <w:rPr>
          <w:rFonts w:ascii="Times New Roman" w:eastAsia="Times New Roman" w:hAnsi="Times New Roman" w:cs="Times New Roman"/>
          <w:b/>
          <w:iCs/>
          <w:noProof/>
          <w:color w:val="000000" w:themeColor="text1"/>
          <w:kern w:val="0"/>
          <w:sz w:val="26"/>
          <w:szCs w:val="26"/>
          <w:lang w:val="sv-SE" w:eastAsia="zh-CN"/>
          <w14:ligatures w14:val="none"/>
        </w:rPr>
        <w:t xml:space="preserve">. </w:t>
      </w:r>
      <w:r w:rsidRPr="005E0C37">
        <w:rPr>
          <w:rFonts w:ascii="Times New Roman" w:hAnsi="Times New Roman" w:cs="Times New Roman"/>
          <w:b/>
          <w:i/>
          <w:noProof/>
          <w:sz w:val="26"/>
          <w:szCs w:val="26"/>
          <w:lang w:val="sv-SE" w:eastAsia="zh-CN"/>
        </w:rPr>
        <w:t>Phiếu đánh giá của bài đánh giá tiểu luận A2.1 (CLO1.1.2.3, CLO3.2.1.1)</w:t>
      </w:r>
    </w:p>
    <w:p w14:paraId="47BCEC68" w14:textId="77777777" w:rsidR="005039C3" w:rsidRPr="005E0C37" w:rsidRDefault="005039C3" w:rsidP="005039C3">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5E0C37">
        <w:rPr>
          <w:rFonts w:ascii="Times New Roman" w:eastAsia="Times New Roman" w:hAnsi="Times New Roman" w:cs="Times New Roman"/>
          <w:b/>
          <w:iCs/>
          <w:noProof/>
          <w:color w:val="000000" w:themeColor="text1"/>
          <w:kern w:val="0"/>
          <w:sz w:val="26"/>
          <w:szCs w:val="26"/>
          <w:lang w:val="vi-VN" w:eastAsia="zh-CN"/>
          <w14:ligatures w14:val="none"/>
        </w:rPr>
        <w:t>A. Chủ đề tiểu luận</w:t>
      </w:r>
    </w:p>
    <w:p w14:paraId="35C61A63" w14:textId="77777777" w:rsidR="005039C3" w:rsidRPr="005E0C37" w:rsidRDefault="005039C3" w:rsidP="005039C3">
      <w:pPr>
        <w:spacing w:line="256" w:lineRule="auto"/>
        <w:rPr>
          <w:rFonts w:ascii="Times New Roman" w:hAnsi="Times New Roman" w:cs="Times New Roman"/>
          <w:bCs/>
          <w:color w:val="000000" w:themeColor="text1"/>
          <w:sz w:val="26"/>
          <w:szCs w:val="26"/>
          <w:lang w:val="vi-VN"/>
        </w:rPr>
      </w:pPr>
      <w:r w:rsidRPr="005E0C37">
        <w:rPr>
          <w:rFonts w:ascii="Times New Roman" w:hAnsi="Times New Roman" w:cs="Times New Roman"/>
          <w:bCs/>
          <w:color w:val="000000" w:themeColor="text1"/>
          <w:sz w:val="26"/>
          <w:szCs w:val="26"/>
          <w:lang w:val="vi-VN"/>
        </w:rPr>
        <w:tab/>
        <w:t xml:space="preserve">Hãy lựa chọn và phân tích </w:t>
      </w:r>
      <w:r w:rsidRPr="005E0C37">
        <w:rPr>
          <w:rFonts w:ascii="Times New Roman" w:hAnsi="Times New Roman" w:cs="Times New Roman"/>
          <w:sz w:val="26"/>
          <w:szCs w:val="26"/>
          <w:lang w:val="vi-VN"/>
        </w:rPr>
        <w:t>chiến lược dạy học phát triển phẩm chất, năng lực học sinh trong dạy học một nội dung cụ thể của môn Sinh học.</w:t>
      </w:r>
    </w:p>
    <w:p w14:paraId="0BEF222F" w14:textId="77777777" w:rsidR="005039C3" w:rsidRPr="005E0C37" w:rsidRDefault="005039C3" w:rsidP="005039C3">
      <w:pPr>
        <w:tabs>
          <w:tab w:val="left" w:pos="852"/>
        </w:tabs>
        <w:jc w:val="both"/>
        <w:rPr>
          <w:rFonts w:ascii="Times New Roman" w:hAnsi="Times New Roman" w:cs="Times New Roman"/>
          <w:b/>
          <w:i/>
          <w:iCs/>
          <w:color w:val="000000" w:themeColor="text1"/>
          <w:sz w:val="26"/>
          <w:szCs w:val="26"/>
          <w:lang w:val="vi-VN"/>
        </w:rPr>
      </w:pPr>
    </w:p>
    <w:tbl>
      <w:tblPr>
        <w:tblW w:w="9276" w:type="dxa"/>
        <w:jc w:val="center"/>
        <w:tblLayout w:type="fixed"/>
        <w:tblLook w:val="01E0" w:firstRow="1" w:lastRow="1" w:firstColumn="1" w:lastColumn="1" w:noHBand="0" w:noVBand="0"/>
      </w:tblPr>
      <w:tblGrid>
        <w:gridCol w:w="4020"/>
        <w:gridCol w:w="5256"/>
      </w:tblGrid>
      <w:tr w:rsidR="005039C3" w:rsidRPr="005E0C37" w14:paraId="41127623" w14:textId="77777777" w:rsidTr="00310279">
        <w:trPr>
          <w:trHeight w:val="902"/>
          <w:jc w:val="center"/>
        </w:trPr>
        <w:tc>
          <w:tcPr>
            <w:tcW w:w="4017" w:type="dxa"/>
            <w:hideMark/>
          </w:tcPr>
          <w:p w14:paraId="6FFF0CDC"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269D3F12" w14:textId="77777777" w:rsidR="005039C3" w:rsidRPr="005E0C37" w:rsidRDefault="005039C3"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798965A2"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vi-VN"/>
              </w:rPr>
            </w:pPr>
            <w:r w:rsidRPr="005E0C37">
              <w:rPr>
                <w:rFonts w:ascii="Times New Roman" w:hAnsi="Times New Roman" w:cs="Times New Roman"/>
                <w:b/>
                <w:color w:val="000000" w:themeColor="text1"/>
                <w:spacing w:val="-10"/>
                <w:kern w:val="28"/>
                <w:sz w:val="26"/>
                <w:szCs w:val="26"/>
                <w:lang w:val="sv-SE"/>
              </w:rPr>
              <w:t>KHOA SINH</w:t>
            </w:r>
            <w:r w:rsidRPr="005E0C37">
              <w:rPr>
                <w:rFonts w:ascii="Times New Roman" w:hAnsi="Times New Roman" w:cs="Times New Roman"/>
                <w:b/>
                <w:color w:val="000000" w:themeColor="text1"/>
                <w:spacing w:val="-10"/>
                <w:kern w:val="28"/>
                <w:sz w:val="26"/>
                <w:szCs w:val="26"/>
                <w:lang w:val="vi-VN"/>
              </w:rPr>
              <w:t xml:space="preserve"> HỌC</w:t>
            </w:r>
          </w:p>
        </w:tc>
        <w:tc>
          <w:tcPr>
            <w:tcW w:w="5253" w:type="dxa"/>
            <w:hideMark/>
          </w:tcPr>
          <w:p w14:paraId="270CFEB9"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3894D740" w14:textId="77777777" w:rsidR="005039C3" w:rsidRPr="005E0C37" w:rsidRDefault="005039C3"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7C4AE5EB" w14:textId="77777777" w:rsidR="005039C3" w:rsidRPr="005E0C37" w:rsidRDefault="005039C3" w:rsidP="005039C3">
      <w:pPr>
        <w:tabs>
          <w:tab w:val="left" w:pos="852"/>
        </w:tabs>
        <w:jc w:val="both"/>
        <w:rPr>
          <w:rFonts w:ascii="Times New Roman" w:hAnsi="Times New Roman" w:cs="Times New Roman"/>
          <w:b/>
          <w:i/>
          <w:iCs/>
          <w:color w:val="000000" w:themeColor="text1"/>
          <w:sz w:val="26"/>
          <w:szCs w:val="26"/>
          <w:lang w:val="vi-VN"/>
        </w:rPr>
      </w:pPr>
    </w:p>
    <w:p w14:paraId="606353F7" w14:textId="77777777" w:rsidR="005039C3" w:rsidRPr="005E0C37" w:rsidRDefault="005039C3" w:rsidP="005039C3">
      <w:pPr>
        <w:spacing w:line="256" w:lineRule="auto"/>
        <w:jc w:val="center"/>
        <w:rPr>
          <w:rFonts w:ascii="Times New Roman" w:hAnsi="Times New Roman" w:cs="Times New Roman"/>
          <w:b/>
          <w:color w:val="000000" w:themeColor="text1"/>
          <w:sz w:val="26"/>
          <w:szCs w:val="26"/>
          <w:lang w:val="sv-SE"/>
        </w:rPr>
      </w:pPr>
      <w:r w:rsidRPr="005E0C37">
        <w:rPr>
          <w:rFonts w:ascii="Times New Roman" w:hAnsi="Times New Roman" w:cs="Times New Roman"/>
          <w:b/>
          <w:color w:val="000000" w:themeColor="text1"/>
          <w:sz w:val="26"/>
          <w:szCs w:val="26"/>
          <w:lang w:val="sv-SE"/>
        </w:rPr>
        <w:t>PHIẾU ĐÁNH GIÁ</w:t>
      </w:r>
    </w:p>
    <w:p w14:paraId="571F6F5C" w14:textId="67FF0898" w:rsidR="005039C3" w:rsidRPr="005E0C37" w:rsidRDefault="005039C3" w:rsidP="00CD6DAC">
      <w:pPr>
        <w:spacing w:line="256" w:lineRule="auto"/>
        <w:jc w:val="center"/>
        <w:rPr>
          <w:rFonts w:ascii="Times New Roman" w:hAnsi="Times New Roman" w:cs="Times New Roman"/>
          <w:b/>
          <w:bCs/>
          <w:iCs/>
          <w:color w:val="000000" w:themeColor="text1"/>
          <w:sz w:val="26"/>
          <w:szCs w:val="26"/>
          <w:lang w:val="vi-VN"/>
        </w:rPr>
      </w:pPr>
      <w:r w:rsidRPr="005E0C37">
        <w:rPr>
          <w:rFonts w:ascii="Times New Roman" w:hAnsi="Times New Roman" w:cs="Times New Roman"/>
          <w:b/>
          <w:bCs/>
          <w:iCs/>
          <w:color w:val="000000" w:themeColor="text1"/>
          <w:sz w:val="26"/>
          <w:szCs w:val="26"/>
          <w:lang w:val="sv-SE"/>
        </w:rPr>
        <w:t>Bài đánh giá A</w:t>
      </w:r>
      <w:r w:rsidRPr="005E0C37">
        <w:rPr>
          <w:rFonts w:ascii="Times New Roman" w:hAnsi="Times New Roman" w:cs="Times New Roman"/>
          <w:b/>
          <w:bCs/>
          <w:iCs/>
          <w:color w:val="000000" w:themeColor="text1"/>
          <w:sz w:val="26"/>
          <w:szCs w:val="26"/>
          <w:lang w:val="vi-VN"/>
        </w:rPr>
        <w:t>2.1</w:t>
      </w:r>
    </w:p>
    <w:p w14:paraId="6BFFF6B5"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1. Họ và tên học viên: …………………………; Ngày sinh: …/……/</w:t>
      </w:r>
      <w:r w:rsidRPr="005E0C37">
        <w:rPr>
          <w:rFonts w:ascii="Times New Roman" w:hAnsi="Times New Roman" w:cs="Times New Roman"/>
          <w:color w:val="000000" w:themeColor="text1"/>
          <w:sz w:val="26"/>
          <w:szCs w:val="26"/>
          <w:lang w:val="sv-SE"/>
        </w:rPr>
        <w:tab/>
      </w:r>
    </w:p>
    <w:p w14:paraId="55A8793C"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2.</w:t>
      </w:r>
      <w:r w:rsidRPr="005E0C37">
        <w:rPr>
          <w:rFonts w:ascii="Times New Roman" w:hAnsi="Times New Roman" w:cs="Times New Roman"/>
          <w:color w:val="000000" w:themeColor="text1"/>
          <w:sz w:val="26"/>
          <w:szCs w:val="26"/>
          <w:lang w:val="sv-SE"/>
        </w:rPr>
        <w:tab/>
        <w:t>Mã học viên: ………………………………..; Lớp:</w:t>
      </w:r>
      <w:r w:rsidRPr="005E0C37">
        <w:rPr>
          <w:rFonts w:ascii="Times New Roman" w:hAnsi="Times New Roman" w:cs="Times New Roman"/>
          <w:color w:val="000000" w:themeColor="text1"/>
          <w:sz w:val="26"/>
          <w:szCs w:val="26"/>
          <w:lang w:val="sv-SE"/>
        </w:rPr>
        <w:tab/>
      </w:r>
    </w:p>
    <w:p w14:paraId="3B3FD9D3"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3.</w:t>
      </w:r>
      <w:r w:rsidRPr="005E0C37">
        <w:rPr>
          <w:rFonts w:ascii="Times New Roman" w:hAnsi="Times New Roman" w:cs="Times New Roman"/>
          <w:color w:val="000000" w:themeColor="text1"/>
          <w:sz w:val="26"/>
          <w:szCs w:val="26"/>
          <w:lang w:val="sv-SE"/>
        </w:rPr>
        <w:tab/>
        <w:t>Học phần:</w:t>
      </w:r>
      <w:r w:rsidRPr="005E0C37">
        <w:rPr>
          <w:rFonts w:ascii="Times New Roman" w:hAnsi="Times New Roman" w:cs="Times New Roman"/>
          <w:color w:val="000000" w:themeColor="text1"/>
          <w:sz w:val="26"/>
          <w:szCs w:val="26"/>
          <w:lang w:val="sv-SE"/>
        </w:rPr>
        <w:tab/>
      </w:r>
    </w:p>
    <w:p w14:paraId="1B944421" w14:textId="77777777" w:rsidR="005039C3" w:rsidRPr="005E0C37" w:rsidRDefault="005039C3" w:rsidP="005039C3">
      <w:pPr>
        <w:spacing w:line="360"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sv-SE"/>
        </w:rPr>
        <w:t>4. Tiêu chí đánh giá:</w:t>
      </w:r>
      <w:r w:rsidRPr="005E0C37">
        <w:rPr>
          <w:rFonts w:ascii="Times New Roman" w:hAnsi="Times New Roman" w:cs="Times New Roman"/>
          <w:color w:val="000000" w:themeColor="text1"/>
          <w:sz w:val="26"/>
          <w:szCs w:val="26"/>
          <w:lang w:val="vi-VN"/>
        </w:rPr>
        <w:t xml:space="preserve"> </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98"/>
        <w:gridCol w:w="873"/>
        <w:gridCol w:w="873"/>
      </w:tblGrid>
      <w:tr w:rsidR="005039C3" w:rsidRPr="005E0C37" w14:paraId="51CC1B71" w14:textId="77777777" w:rsidTr="00310279">
        <w:trPr>
          <w:trHeight w:val="663"/>
          <w:tblHeader/>
        </w:trPr>
        <w:tc>
          <w:tcPr>
            <w:tcW w:w="8478" w:type="dxa"/>
            <w:gridSpan w:val="2"/>
            <w:tcBorders>
              <w:top w:val="single" w:sz="4" w:space="0" w:color="auto"/>
              <w:left w:val="single" w:sz="4" w:space="0" w:color="auto"/>
              <w:bottom w:val="single" w:sz="4" w:space="0" w:color="auto"/>
              <w:right w:val="single" w:sz="4" w:space="0" w:color="auto"/>
            </w:tcBorders>
            <w:hideMark/>
          </w:tcPr>
          <w:p w14:paraId="22065C9D"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lastRenderedPageBreak/>
              <w:t>Tiêu chí đánh giá [Điểm năng lực cần đạt]</w:t>
            </w:r>
          </w:p>
        </w:tc>
        <w:tc>
          <w:tcPr>
            <w:tcW w:w="873" w:type="dxa"/>
            <w:tcBorders>
              <w:top w:val="single" w:sz="4" w:space="0" w:color="auto"/>
              <w:left w:val="single" w:sz="4" w:space="0" w:color="auto"/>
              <w:bottom w:val="single" w:sz="4" w:space="0" w:color="auto"/>
              <w:right w:val="single" w:sz="4" w:space="0" w:color="auto"/>
            </w:tcBorders>
            <w:hideMark/>
          </w:tcPr>
          <w:p w14:paraId="691BB678" w14:textId="77777777" w:rsidR="005039C3" w:rsidRPr="005E0C37" w:rsidRDefault="005039C3" w:rsidP="00310279">
            <w:pPr>
              <w:ind w:left="-57" w:right="-57"/>
              <w:jc w:val="center"/>
              <w:rPr>
                <w:rFonts w:ascii="Times New Roman" w:hAnsi="Times New Roman" w:cs="Times New Roman"/>
                <w:b/>
                <w:bCs/>
                <w:sz w:val="26"/>
                <w:szCs w:val="26"/>
                <w:lang w:val="vi-VN"/>
              </w:rPr>
            </w:pPr>
            <w:r w:rsidRPr="005E0C37">
              <w:rPr>
                <w:rFonts w:ascii="Times New Roman" w:hAnsi="Times New Roman" w:cs="Times New Roman"/>
                <w:b/>
                <w:bCs/>
                <w:sz w:val="26"/>
                <w:szCs w:val="26"/>
              </w:rPr>
              <w:t>Điểm số</w:t>
            </w:r>
          </w:p>
        </w:tc>
        <w:tc>
          <w:tcPr>
            <w:tcW w:w="873" w:type="dxa"/>
            <w:tcBorders>
              <w:top w:val="single" w:sz="4" w:space="0" w:color="auto"/>
              <w:left w:val="single" w:sz="4" w:space="0" w:color="auto"/>
              <w:bottom w:val="single" w:sz="4" w:space="0" w:color="auto"/>
              <w:right w:val="single" w:sz="4" w:space="0" w:color="auto"/>
            </w:tcBorders>
          </w:tcPr>
          <w:p w14:paraId="673405B7" w14:textId="77777777" w:rsidR="005039C3" w:rsidRPr="005E0C37" w:rsidRDefault="005039C3" w:rsidP="00310279">
            <w:pPr>
              <w:ind w:left="-57" w:right="-57"/>
              <w:jc w:val="center"/>
              <w:rPr>
                <w:rFonts w:ascii="Times New Roman" w:hAnsi="Times New Roman" w:cs="Times New Roman"/>
                <w:b/>
                <w:bCs/>
                <w:sz w:val="26"/>
                <w:szCs w:val="26"/>
                <w:lang w:val="vi-VN"/>
              </w:rPr>
            </w:pPr>
            <w:r w:rsidRPr="005E0C37">
              <w:rPr>
                <w:rFonts w:ascii="Times New Roman" w:hAnsi="Times New Roman" w:cs="Times New Roman"/>
                <w:b/>
                <w:bCs/>
                <w:sz w:val="26"/>
                <w:szCs w:val="26"/>
              </w:rPr>
              <w:t>Điểm</w:t>
            </w:r>
            <w:r w:rsidRPr="005E0C37">
              <w:rPr>
                <w:rFonts w:ascii="Times New Roman" w:hAnsi="Times New Roman" w:cs="Times New Roman"/>
                <w:b/>
                <w:bCs/>
                <w:sz w:val="26"/>
                <w:szCs w:val="26"/>
                <w:lang w:val="vi-VN"/>
              </w:rPr>
              <w:t xml:space="preserve"> năng lực</w:t>
            </w:r>
          </w:p>
        </w:tc>
      </w:tr>
      <w:tr w:rsidR="005039C3" w:rsidRPr="005E0C37" w14:paraId="322503A5" w14:textId="77777777" w:rsidTr="00310279">
        <w:trPr>
          <w:trHeight w:val="663"/>
        </w:trPr>
        <w:tc>
          <w:tcPr>
            <w:tcW w:w="8478" w:type="dxa"/>
            <w:gridSpan w:val="2"/>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hideMark/>
          </w:tcPr>
          <w:p w14:paraId="1E458F5A" w14:textId="77777777" w:rsidR="005039C3" w:rsidRPr="005E0C37" w:rsidRDefault="005039C3" w:rsidP="00310279">
            <w:pPr>
              <w:rPr>
                <w:rFonts w:ascii="Times New Roman" w:eastAsia="Aptos" w:hAnsi="Times New Roman" w:cs="Times New Roman"/>
                <w:b/>
                <w:bCs/>
                <w:sz w:val="26"/>
                <w:szCs w:val="26"/>
                <w:highlight w:val="yellow"/>
                <w:lang w:val="vi-VN"/>
              </w:rPr>
            </w:pPr>
            <w:r w:rsidRPr="005E0C37">
              <w:rPr>
                <w:rFonts w:ascii="Times New Roman" w:hAnsi="Times New Roman" w:cs="Times New Roman"/>
                <w:b/>
                <w:bCs/>
                <w:sz w:val="26"/>
                <w:szCs w:val="26"/>
                <w:lang w:val="sv-SE"/>
              </w:rPr>
              <w:t>CLO 1.1.2.3</w:t>
            </w:r>
            <w:r w:rsidRPr="005E0C37">
              <w:rPr>
                <w:rFonts w:ascii="Times New Roman" w:hAnsi="Times New Roman" w:cs="Times New Roman"/>
                <w:b/>
                <w:bCs/>
                <w:sz w:val="26"/>
                <w:szCs w:val="26"/>
                <w:lang w:val="vi-VN"/>
              </w:rPr>
              <w:t xml:space="preserve">. </w:t>
            </w:r>
            <w:r w:rsidRPr="005E0C37">
              <w:rPr>
                <w:rFonts w:ascii="Times New Roman" w:hAnsi="Times New Roman" w:cs="Times New Roman"/>
                <w:i/>
                <w:iCs/>
                <w:sz w:val="26"/>
                <w:szCs w:val="26"/>
              </w:rPr>
              <w:t>Lựa chọn, sử dụng được</w:t>
            </w:r>
            <w:r w:rsidRPr="005E0C37">
              <w:rPr>
                <w:rFonts w:ascii="Times New Roman" w:hAnsi="Times New Roman" w:cs="Times New Roman"/>
                <w:sz w:val="26"/>
                <w:szCs w:val="26"/>
              </w:rPr>
              <w:t xml:space="preserve"> các chiến lược dạy học nhằm</w:t>
            </w:r>
            <w:r w:rsidRPr="005E0C37">
              <w:rPr>
                <w:rFonts w:ascii="Times New Roman" w:hAnsi="Times New Roman" w:cs="Times New Roman"/>
                <w:sz w:val="26"/>
                <w:szCs w:val="26"/>
                <w:lang w:val="vi-VN"/>
              </w:rPr>
              <w:t xml:space="preserve"> </w:t>
            </w:r>
            <w:r w:rsidRPr="005E0C37">
              <w:rPr>
                <w:rFonts w:ascii="Times New Roman" w:hAnsi="Times New Roman" w:cs="Times New Roman"/>
                <w:sz w:val="26"/>
                <w:szCs w:val="26"/>
              </w:rPr>
              <w:t>phát triển phẩm chất, năng lực học sinh</w:t>
            </w:r>
            <w:r w:rsidRPr="005E0C37">
              <w:rPr>
                <w:rFonts w:ascii="Times New Roman" w:hAnsi="Times New Roman" w:cs="Times New Roman"/>
                <w:sz w:val="26"/>
                <w:szCs w:val="26"/>
                <w:lang w:val="vi-VN"/>
              </w:rPr>
              <w:t xml:space="preserve"> trong dạy học môn Sinh học</w:t>
            </w:r>
            <w:r w:rsidRPr="005E0C37">
              <w:rPr>
                <w:rFonts w:ascii="Times New Roman" w:eastAsia="Aptos" w:hAnsi="Times New Roman" w:cs="Times New Roman"/>
                <w:b/>
                <w:bCs/>
                <w:sz w:val="26"/>
                <w:szCs w:val="26"/>
                <w:highlight w:val="yellow"/>
              </w:rPr>
              <w:t xml:space="preserve"> </w:t>
            </w:r>
          </w:p>
          <w:p w14:paraId="6D99263E" w14:textId="77777777" w:rsidR="005039C3" w:rsidRPr="005E0C37" w:rsidRDefault="005039C3" w:rsidP="00310279">
            <w:pPr>
              <w:ind w:left="-57" w:right="-57"/>
              <w:rPr>
                <w:rFonts w:ascii="Times New Roman" w:hAnsi="Times New Roman" w:cs="Times New Roman"/>
                <w:b/>
                <w:bCs/>
                <w:sz w:val="26"/>
                <w:szCs w:val="26"/>
                <w:lang w:val="vi-VN"/>
              </w:rPr>
            </w:pPr>
            <w:r w:rsidRPr="005E0C37">
              <w:rPr>
                <w:rStyle w:val="normaltextrun"/>
                <w:rFonts w:ascii="Times New Roman" w:hAnsi="Times New Roman" w:cs="Times New Roman"/>
                <w:sz w:val="26"/>
                <w:szCs w:val="26"/>
                <w:highlight w:val="yellow"/>
                <w:lang w:val="vi-VN"/>
              </w:rPr>
              <w:t>{mức năng lực 2,5; trọng số 70%}</w:t>
            </w:r>
          </w:p>
        </w:tc>
        <w:tc>
          <w:tcPr>
            <w:tcW w:w="873" w:type="dxa"/>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hideMark/>
          </w:tcPr>
          <w:p w14:paraId="275CFB5B"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873" w:type="dxa"/>
            <w:tcBorders>
              <w:top w:val="single" w:sz="4" w:space="0" w:color="auto"/>
              <w:left w:val="single" w:sz="4" w:space="0" w:color="auto"/>
              <w:bottom w:val="single" w:sz="4" w:space="0" w:color="auto"/>
              <w:right w:val="single" w:sz="4" w:space="0" w:color="auto"/>
            </w:tcBorders>
            <w:shd w:val="clear" w:color="auto" w:fill="8DD873" w:themeFill="accent6" w:themeFillTint="99"/>
          </w:tcPr>
          <w:p w14:paraId="35239C04"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014B70D6" w14:textId="77777777" w:rsidTr="00310279">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9A1A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lang w:val="vi-VN"/>
              </w:rPr>
            </w:pPr>
            <w:r w:rsidRPr="005E0C37">
              <w:rPr>
                <w:rFonts w:ascii="Times New Roman" w:hAnsi="Times New Roman" w:cs="Times New Roman"/>
                <w:sz w:val="26"/>
                <w:szCs w:val="26"/>
                <w:lang w:val="vi-VN"/>
              </w:rPr>
              <w:t>Tiêu chí</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98ADC1A"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lang w:val="vi-VN"/>
              </w:rPr>
            </w:pPr>
            <w:r w:rsidRPr="005E0C37">
              <w:rPr>
                <w:rFonts w:ascii="Times New Roman" w:hAnsi="Times New Roman" w:cs="Times New Roman"/>
                <w:i/>
                <w:sz w:val="26"/>
                <w:szCs w:val="26"/>
                <w:lang w:val="vi-VN"/>
              </w:rPr>
              <w:t>Chỉ báo 1</w:t>
            </w:r>
            <w:r w:rsidRPr="005E0C37">
              <w:rPr>
                <w:rFonts w:ascii="Times New Roman" w:hAnsi="Times New Roman" w:cs="Times New Roman"/>
                <w:iCs/>
                <w:sz w:val="26"/>
                <w:szCs w:val="26"/>
                <w:lang w:val="vi-VN"/>
              </w:rPr>
              <w:t xml:space="preserve">: </w:t>
            </w:r>
            <w:r w:rsidRPr="005E0C37">
              <w:rPr>
                <w:rFonts w:ascii="Times New Roman" w:hAnsi="Times New Roman" w:cs="Times New Roman"/>
                <w:i/>
                <w:iCs/>
                <w:sz w:val="26"/>
                <w:szCs w:val="26"/>
                <w:lang w:val="vi-VN"/>
              </w:rPr>
              <w:t>Lựa chọn, sử dụng được</w:t>
            </w:r>
            <w:r w:rsidRPr="005E0C37">
              <w:rPr>
                <w:rFonts w:ascii="Times New Roman" w:hAnsi="Times New Roman" w:cs="Times New Roman"/>
                <w:sz w:val="26"/>
                <w:szCs w:val="26"/>
                <w:lang w:val="vi-VN"/>
              </w:rPr>
              <w:t xml:space="preserve"> các chiến lược dạy học phát triển phẩm chất, năng lực học sinh trong dạy học môn Sinh học</w:t>
            </w:r>
            <w:r w:rsidRPr="005E0C37">
              <w:rPr>
                <w:rFonts w:ascii="Times New Roman" w:hAnsi="Times New Roman" w:cs="Times New Roman"/>
                <w:iCs/>
                <w:sz w:val="26"/>
                <w:szCs w:val="26"/>
                <w:lang w:val="vi-VN"/>
              </w:rPr>
              <w:t xml:space="preserve"> trong phân tích lựa chọn chủ đề của bài tiểu luận (Phần lý do chọn đề tài)</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AD53E"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4</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4398D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lang w:val="vi-VN"/>
              </w:rPr>
            </w:pPr>
          </w:p>
        </w:tc>
      </w:tr>
      <w:tr w:rsidR="005039C3" w:rsidRPr="005E0C37" w14:paraId="3E400FC2" w14:textId="77777777" w:rsidTr="00310279">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4777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5D7F323"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lang w:val="vi-VN"/>
              </w:rPr>
            </w:pPr>
            <w:r w:rsidRPr="005E0C37">
              <w:rPr>
                <w:rFonts w:ascii="Times New Roman" w:hAnsi="Times New Roman" w:cs="Times New Roman"/>
                <w:i/>
                <w:sz w:val="26"/>
                <w:szCs w:val="26"/>
              </w:rPr>
              <w:t xml:space="preserve">Chỉ báo 2: </w:t>
            </w:r>
            <w:r w:rsidRPr="005E0C37">
              <w:rPr>
                <w:rFonts w:ascii="Times New Roman" w:hAnsi="Times New Roman" w:cs="Times New Roman"/>
                <w:iCs/>
                <w:sz w:val="26"/>
                <w:szCs w:val="26"/>
              </w:rPr>
              <w:t>Cấu trúc báo cáo đầy đủ các phần, tổ chức 1 cách khoa học và logic</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76207"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lang w:val="vi-VN"/>
              </w:rPr>
            </w:pPr>
            <w:r w:rsidRPr="005E0C37">
              <w:rPr>
                <w:rFonts w:ascii="Times New Roman" w:hAnsi="Times New Roman" w:cs="Times New Roman"/>
                <w:sz w:val="26"/>
                <w:szCs w:val="26"/>
                <w:lang w:val="vi-VN"/>
              </w:rPr>
              <w:t>4</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529877FD"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lang w:val="vi-VN"/>
              </w:rPr>
            </w:pPr>
          </w:p>
        </w:tc>
      </w:tr>
      <w:tr w:rsidR="005039C3" w:rsidRPr="005E0C37" w14:paraId="16DD2085" w14:textId="77777777" w:rsidTr="00310279">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9601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ED736CF"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
                <w:sz w:val="26"/>
                <w:szCs w:val="26"/>
              </w:rPr>
              <w:t xml:space="preserve">Chỉ báo 3: </w:t>
            </w:r>
            <w:r w:rsidRPr="005E0C37">
              <w:rPr>
                <w:rFonts w:ascii="Times New Roman" w:hAnsi="Times New Roman" w:cs="Times New Roman"/>
                <w:iCs/>
                <w:sz w:val="26"/>
                <w:szCs w:val="26"/>
              </w:rPr>
              <w:t>Báo cáo xác định các mục tiêu và nhiệm vụ rõ ràng, phù hợp và khả thi</w:t>
            </w:r>
            <w:r w:rsidRPr="005E0C37">
              <w:rPr>
                <w:rFonts w:ascii="Times New Roman" w:hAnsi="Times New Roman" w:cs="Times New Roman"/>
                <w:iCs/>
                <w:sz w:val="26"/>
                <w:szCs w:val="26"/>
                <w:lang w:val="vi-VN"/>
              </w:rPr>
              <w:t xml:space="preserve"> trong việc lựa chọn, sử dụng chiến lược dạy học hiệu quả.</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E5360"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AB1823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683AF40E" w14:textId="77777777" w:rsidTr="00310279">
        <w:trPr>
          <w:trHeight w:val="327"/>
        </w:trPr>
        <w:tc>
          <w:tcPr>
            <w:tcW w:w="8478" w:type="dxa"/>
            <w:gridSpan w:val="2"/>
            <w:tcBorders>
              <w:top w:val="single" w:sz="4" w:space="0" w:color="auto"/>
              <w:left w:val="single" w:sz="4" w:space="0" w:color="auto"/>
              <w:bottom w:val="single" w:sz="4" w:space="0" w:color="auto"/>
              <w:right w:val="single" w:sz="4" w:space="0" w:color="auto"/>
            </w:tcBorders>
            <w:shd w:val="clear" w:color="auto" w:fill="8DD873" w:themeFill="accent6" w:themeFillTint="99"/>
          </w:tcPr>
          <w:p w14:paraId="3C354C0F" w14:textId="77777777" w:rsidR="005039C3" w:rsidRPr="005E0C37" w:rsidRDefault="005039C3" w:rsidP="00310279">
            <w:pPr>
              <w:rPr>
                <w:rFonts w:ascii="Times New Roman" w:hAnsi="Times New Roman" w:cs="Times New Roman"/>
                <w:b/>
                <w:bCs/>
                <w:sz w:val="26"/>
                <w:szCs w:val="26"/>
              </w:rPr>
            </w:pPr>
            <w:r w:rsidRPr="005E0C37">
              <w:rPr>
                <w:rFonts w:ascii="Times New Roman" w:hAnsi="Times New Roman" w:cs="Times New Roman"/>
                <w:b/>
                <w:bCs/>
                <w:sz w:val="26"/>
                <w:szCs w:val="26"/>
              </w:rPr>
              <w:t>CLO 3.2.1.1. Phát triển kỹ năng giao tiếp học thuật trong hoạt động chuyên môn</w:t>
            </w:r>
          </w:p>
          <w:p w14:paraId="63B3A8B3" w14:textId="77777777" w:rsidR="005039C3" w:rsidRPr="005E0C37" w:rsidRDefault="005039C3" w:rsidP="00310279">
            <w:pPr>
              <w:ind w:left="-57" w:right="-57"/>
              <w:rPr>
                <w:rFonts w:ascii="Times New Roman" w:hAnsi="Times New Roman" w:cs="Times New Roman"/>
                <w:sz w:val="26"/>
                <w:szCs w:val="26"/>
                <w:lang w:val="vi-VN"/>
              </w:rPr>
            </w:pPr>
            <w:r w:rsidRPr="005E0C37">
              <w:rPr>
                <w:rStyle w:val="normaltextrun"/>
                <w:rFonts w:ascii="Times New Roman" w:hAnsi="Times New Roman" w:cs="Times New Roman"/>
                <w:sz w:val="26"/>
                <w:szCs w:val="26"/>
                <w:highlight w:val="yellow"/>
                <w:lang w:val="vi-VN"/>
              </w:rPr>
              <w:t>{mức năng lực 2,5; trọng số 30%}</w:t>
            </w:r>
          </w:p>
        </w:tc>
        <w:tc>
          <w:tcPr>
            <w:tcW w:w="873" w:type="dxa"/>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tcPr>
          <w:p w14:paraId="7E5BBF47" w14:textId="77777777" w:rsidR="005039C3" w:rsidRPr="005E0C37" w:rsidRDefault="005039C3" w:rsidP="00310279">
            <w:pPr>
              <w:ind w:left="-57" w:right="-57"/>
              <w:rPr>
                <w:rFonts w:ascii="Times New Roman" w:hAnsi="Times New Roman" w:cs="Times New Roman"/>
                <w:b/>
                <w:bCs/>
                <w:sz w:val="26"/>
                <w:szCs w:val="26"/>
                <w:lang w:val="vi-VN"/>
              </w:rPr>
            </w:pPr>
            <w:r w:rsidRPr="005E0C37">
              <w:rPr>
                <w:rFonts w:ascii="Times New Roman" w:hAnsi="Times New Roman" w:cs="Times New Roman"/>
                <w:b/>
                <w:bCs/>
                <w:sz w:val="26"/>
                <w:szCs w:val="26"/>
                <w:lang w:val="vi-VN"/>
              </w:rPr>
              <w:t xml:space="preserve">   10</w:t>
            </w:r>
          </w:p>
        </w:tc>
        <w:tc>
          <w:tcPr>
            <w:tcW w:w="873" w:type="dxa"/>
            <w:tcBorders>
              <w:top w:val="single" w:sz="4" w:space="0" w:color="auto"/>
              <w:left w:val="single" w:sz="4" w:space="0" w:color="auto"/>
              <w:bottom w:val="single" w:sz="4" w:space="0" w:color="auto"/>
              <w:right w:val="single" w:sz="4" w:space="0" w:color="auto"/>
            </w:tcBorders>
            <w:shd w:val="clear" w:color="auto" w:fill="8DD873" w:themeFill="accent6" w:themeFillTint="99"/>
          </w:tcPr>
          <w:p w14:paraId="20C60859" w14:textId="77777777" w:rsidR="005039C3" w:rsidRPr="005E0C37" w:rsidRDefault="005039C3" w:rsidP="00310279">
            <w:pPr>
              <w:ind w:left="-57" w:right="-57"/>
              <w:rPr>
                <w:rFonts w:ascii="Times New Roman" w:hAnsi="Times New Roman" w:cs="Times New Roman"/>
                <w:b/>
                <w:bCs/>
                <w:sz w:val="26"/>
                <w:szCs w:val="26"/>
                <w:lang w:val="vi-VN"/>
              </w:rPr>
            </w:pPr>
          </w:p>
        </w:tc>
      </w:tr>
      <w:tr w:rsidR="005039C3" w:rsidRPr="005E0C37" w14:paraId="0B2FACD7" w14:textId="77777777" w:rsidTr="00310279">
        <w:tc>
          <w:tcPr>
            <w:tcW w:w="1980" w:type="dxa"/>
            <w:vMerge w:val="restart"/>
            <w:tcBorders>
              <w:top w:val="single" w:sz="4" w:space="0" w:color="auto"/>
              <w:left w:val="single" w:sz="4" w:space="0" w:color="auto"/>
              <w:bottom w:val="single" w:sz="4" w:space="0" w:color="auto"/>
              <w:right w:val="single" w:sz="4" w:space="0" w:color="auto"/>
            </w:tcBorders>
            <w:vAlign w:val="center"/>
          </w:tcPr>
          <w:p w14:paraId="38B19FFE"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lang w:val="vi-VN"/>
              </w:rPr>
            </w:pPr>
            <w:r w:rsidRPr="005E0C37">
              <w:rPr>
                <w:rFonts w:ascii="Times New Roman" w:hAnsi="Times New Roman" w:cs="Times New Roman"/>
                <w:sz w:val="26"/>
                <w:szCs w:val="26"/>
              </w:rPr>
              <w:t>Tiêu</w:t>
            </w:r>
            <w:r w:rsidRPr="005E0C37">
              <w:rPr>
                <w:rFonts w:ascii="Times New Roman" w:hAnsi="Times New Roman" w:cs="Times New Roman"/>
                <w:sz w:val="26"/>
                <w:szCs w:val="26"/>
                <w:lang w:val="vi-VN"/>
              </w:rPr>
              <w:t xml:space="preserve"> chí</w:t>
            </w:r>
          </w:p>
        </w:tc>
        <w:tc>
          <w:tcPr>
            <w:tcW w:w="6498" w:type="dxa"/>
            <w:tcBorders>
              <w:top w:val="single" w:sz="4" w:space="0" w:color="auto"/>
              <w:left w:val="single" w:sz="4" w:space="0" w:color="auto"/>
              <w:bottom w:val="single" w:sz="4" w:space="0" w:color="auto"/>
              <w:right w:val="single" w:sz="4" w:space="0" w:color="auto"/>
            </w:tcBorders>
          </w:tcPr>
          <w:p w14:paraId="1153A420"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sz w:val="26"/>
                <w:szCs w:val="26"/>
                <w:lang w:val="vi-VN"/>
              </w:rPr>
              <w:t>Chỉ báo 1: Căn chỉnh thống nhất toàn bộ tiểu luận, đúng theo yêu cầu của giảng viên</w:t>
            </w:r>
          </w:p>
        </w:tc>
        <w:tc>
          <w:tcPr>
            <w:tcW w:w="873" w:type="dxa"/>
            <w:tcBorders>
              <w:top w:val="single" w:sz="4" w:space="0" w:color="auto"/>
              <w:left w:val="single" w:sz="4" w:space="0" w:color="auto"/>
              <w:bottom w:val="single" w:sz="4" w:space="0" w:color="auto"/>
              <w:right w:val="single" w:sz="4" w:space="0" w:color="auto"/>
            </w:tcBorders>
            <w:vAlign w:val="center"/>
          </w:tcPr>
          <w:p w14:paraId="50CC12B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3FF73EC4"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2D00A4AE" w14:textId="77777777" w:rsidTr="00310279">
        <w:tc>
          <w:tcPr>
            <w:tcW w:w="1980" w:type="dxa"/>
            <w:vMerge/>
            <w:tcBorders>
              <w:top w:val="single" w:sz="4" w:space="0" w:color="auto"/>
              <w:left w:val="single" w:sz="4" w:space="0" w:color="auto"/>
              <w:bottom w:val="single" w:sz="4" w:space="0" w:color="auto"/>
              <w:right w:val="single" w:sz="4" w:space="0" w:color="auto"/>
            </w:tcBorders>
            <w:vAlign w:val="center"/>
            <w:hideMark/>
          </w:tcPr>
          <w:p w14:paraId="3F065A18"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71BB2814"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Chỉ báo 2: Tiểu luận được trình bày đúng chính tả</w:t>
            </w:r>
          </w:p>
          <w:p w14:paraId="33FD6D8B"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p>
        </w:tc>
        <w:tc>
          <w:tcPr>
            <w:tcW w:w="873" w:type="dxa"/>
            <w:tcBorders>
              <w:top w:val="single" w:sz="4" w:space="0" w:color="auto"/>
              <w:left w:val="single" w:sz="4" w:space="0" w:color="auto"/>
              <w:bottom w:val="single" w:sz="4" w:space="0" w:color="auto"/>
              <w:right w:val="single" w:sz="4" w:space="0" w:color="auto"/>
            </w:tcBorders>
            <w:vAlign w:val="center"/>
          </w:tcPr>
          <w:p w14:paraId="1C604517"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344743C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5ECB4393" w14:textId="77777777" w:rsidTr="00310279">
        <w:tc>
          <w:tcPr>
            <w:tcW w:w="1980" w:type="dxa"/>
            <w:vMerge/>
            <w:tcBorders>
              <w:top w:val="single" w:sz="4" w:space="0" w:color="auto"/>
              <w:left w:val="single" w:sz="4" w:space="0" w:color="auto"/>
              <w:bottom w:val="single" w:sz="4" w:space="0" w:color="auto"/>
              <w:right w:val="single" w:sz="4" w:space="0" w:color="auto"/>
            </w:tcBorders>
            <w:vAlign w:val="center"/>
            <w:hideMark/>
          </w:tcPr>
          <w:p w14:paraId="0CBA6A3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6688E8D6"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Chỉ báo 3: Câu văn được diến đạt cô đọng, mạch lạc, có nghĩa </w:t>
            </w:r>
          </w:p>
          <w:p w14:paraId="2D59506E"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p>
        </w:tc>
        <w:tc>
          <w:tcPr>
            <w:tcW w:w="873" w:type="dxa"/>
            <w:tcBorders>
              <w:top w:val="single" w:sz="4" w:space="0" w:color="auto"/>
              <w:left w:val="single" w:sz="4" w:space="0" w:color="auto"/>
              <w:bottom w:val="single" w:sz="4" w:space="0" w:color="auto"/>
              <w:right w:val="single" w:sz="4" w:space="0" w:color="auto"/>
            </w:tcBorders>
            <w:vAlign w:val="center"/>
          </w:tcPr>
          <w:p w14:paraId="566F5B02"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09034DC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542C854B" w14:textId="77777777" w:rsidTr="00310279">
        <w:tc>
          <w:tcPr>
            <w:tcW w:w="1980" w:type="dxa"/>
            <w:vMerge/>
            <w:tcBorders>
              <w:top w:val="single" w:sz="4" w:space="0" w:color="auto"/>
              <w:left w:val="single" w:sz="4" w:space="0" w:color="auto"/>
              <w:bottom w:val="single" w:sz="4" w:space="0" w:color="auto"/>
              <w:right w:val="single" w:sz="4" w:space="0" w:color="auto"/>
            </w:tcBorders>
            <w:vAlign w:val="center"/>
          </w:tcPr>
          <w:p w14:paraId="36EC4368"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20E2C0EE"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Chỉ báo 4: Thuật ngữ sử dụng có tính khoa học, chuyên môn</w:t>
            </w:r>
          </w:p>
        </w:tc>
        <w:tc>
          <w:tcPr>
            <w:tcW w:w="873" w:type="dxa"/>
            <w:tcBorders>
              <w:top w:val="single" w:sz="4" w:space="0" w:color="auto"/>
              <w:left w:val="single" w:sz="4" w:space="0" w:color="auto"/>
              <w:bottom w:val="single" w:sz="4" w:space="0" w:color="auto"/>
              <w:right w:val="single" w:sz="4" w:space="0" w:color="auto"/>
            </w:tcBorders>
            <w:vAlign w:val="center"/>
          </w:tcPr>
          <w:p w14:paraId="36101D43"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233F730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06F29DCA" w14:textId="77777777" w:rsidTr="00310279">
        <w:tc>
          <w:tcPr>
            <w:tcW w:w="1980" w:type="dxa"/>
            <w:vMerge/>
            <w:tcBorders>
              <w:top w:val="single" w:sz="4" w:space="0" w:color="auto"/>
              <w:left w:val="single" w:sz="4" w:space="0" w:color="auto"/>
              <w:bottom w:val="single" w:sz="4" w:space="0" w:color="auto"/>
              <w:right w:val="single" w:sz="4" w:space="0" w:color="auto"/>
            </w:tcBorders>
            <w:vAlign w:val="center"/>
            <w:hideMark/>
          </w:tcPr>
          <w:p w14:paraId="4B027F76"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39E0BD51"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iCs/>
                <w:sz w:val="26"/>
                <w:szCs w:val="26"/>
              </w:rPr>
              <w:t xml:space="preserve">Chỉ báo 5: </w:t>
            </w:r>
            <w:r w:rsidRPr="005E0C37">
              <w:rPr>
                <w:rFonts w:ascii="Times New Roman" w:hAnsi="Times New Roman" w:cs="Times New Roman"/>
                <w:sz w:val="26"/>
                <w:szCs w:val="26"/>
              </w:rPr>
              <w:t xml:space="preserve">Hình ảnh, bảng và các thông tin khác có nguồn gốc đáng tin cậy và trích dẫn rõ ràng; hình ảnh rõ nét </w:t>
            </w:r>
          </w:p>
        </w:tc>
        <w:tc>
          <w:tcPr>
            <w:tcW w:w="873" w:type="dxa"/>
            <w:tcBorders>
              <w:top w:val="single" w:sz="4" w:space="0" w:color="auto"/>
              <w:left w:val="single" w:sz="4" w:space="0" w:color="auto"/>
              <w:bottom w:val="single" w:sz="4" w:space="0" w:color="auto"/>
              <w:right w:val="single" w:sz="4" w:space="0" w:color="auto"/>
            </w:tcBorders>
            <w:vAlign w:val="center"/>
          </w:tcPr>
          <w:p w14:paraId="7DCB9208"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c>
          <w:tcPr>
            <w:tcW w:w="873" w:type="dxa"/>
            <w:tcBorders>
              <w:top w:val="single" w:sz="4" w:space="0" w:color="auto"/>
              <w:left w:val="single" w:sz="4" w:space="0" w:color="auto"/>
              <w:bottom w:val="single" w:sz="4" w:space="0" w:color="auto"/>
              <w:right w:val="single" w:sz="4" w:space="0" w:color="auto"/>
            </w:tcBorders>
          </w:tcPr>
          <w:p w14:paraId="05AE334C"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2D3EDB2F" w14:textId="77777777" w:rsidTr="00310279">
        <w:tc>
          <w:tcPr>
            <w:tcW w:w="8478" w:type="dxa"/>
            <w:gridSpan w:val="2"/>
            <w:tcBorders>
              <w:top w:val="single" w:sz="4" w:space="0" w:color="auto"/>
              <w:left w:val="single" w:sz="4" w:space="0" w:color="auto"/>
              <w:bottom w:val="single" w:sz="4" w:space="0" w:color="auto"/>
              <w:right w:val="single" w:sz="4" w:space="0" w:color="auto"/>
            </w:tcBorders>
            <w:vAlign w:val="center"/>
          </w:tcPr>
          <w:p w14:paraId="249C042F"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Cs/>
                <w:sz w:val="26"/>
                <w:szCs w:val="26"/>
              </w:rPr>
            </w:pPr>
            <w:r w:rsidRPr="005E0C37">
              <w:rPr>
                <w:rFonts w:ascii="Times New Roman" w:hAnsi="Times New Roman" w:cs="Times New Roman"/>
                <w:b/>
                <w:bCs/>
                <w:sz w:val="26"/>
                <w:szCs w:val="26"/>
              </w:rPr>
              <w:t>Điểm</w:t>
            </w:r>
            <w:r w:rsidRPr="005E0C37">
              <w:rPr>
                <w:rFonts w:ascii="Times New Roman" w:hAnsi="Times New Roman" w:cs="Times New Roman"/>
                <w:b/>
                <w:bCs/>
                <w:sz w:val="26"/>
                <w:szCs w:val="26"/>
                <w:lang w:val="vi-VN"/>
              </w:rPr>
              <w:t xml:space="preserve"> bài đánh giá = CLO 1.1.2.3 x 70% + CLO3.2.1.1 x 30%</w:t>
            </w:r>
          </w:p>
        </w:tc>
        <w:tc>
          <w:tcPr>
            <w:tcW w:w="873" w:type="dxa"/>
            <w:tcBorders>
              <w:top w:val="single" w:sz="4" w:space="0" w:color="auto"/>
              <w:left w:val="single" w:sz="4" w:space="0" w:color="auto"/>
              <w:bottom w:val="single" w:sz="4" w:space="0" w:color="auto"/>
              <w:right w:val="single" w:sz="4" w:space="0" w:color="auto"/>
            </w:tcBorders>
            <w:vAlign w:val="center"/>
          </w:tcPr>
          <w:p w14:paraId="10594296"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lang w:val="vi-VN"/>
              </w:rPr>
              <w:t>…/</w:t>
            </w:r>
            <w:r w:rsidRPr="005E0C37">
              <w:rPr>
                <w:rFonts w:ascii="Times New Roman" w:hAnsi="Times New Roman" w:cs="Times New Roman"/>
                <w:b/>
                <w:bCs/>
                <w:sz w:val="26"/>
                <w:szCs w:val="26"/>
              </w:rPr>
              <w:t>10</w:t>
            </w:r>
          </w:p>
        </w:tc>
        <w:tc>
          <w:tcPr>
            <w:tcW w:w="873" w:type="dxa"/>
            <w:tcBorders>
              <w:top w:val="single" w:sz="4" w:space="0" w:color="auto"/>
              <w:left w:val="single" w:sz="4" w:space="0" w:color="auto"/>
              <w:bottom w:val="single" w:sz="4" w:space="0" w:color="auto"/>
              <w:right w:val="single" w:sz="4" w:space="0" w:color="auto"/>
            </w:tcBorders>
          </w:tcPr>
          <w:p w14:paraId="4B5C4138"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lang w:val="vi-VN"/>
              </w:rPr>
            </w:pPr>
          </w:p>
        </w:tc>
      </w:tr>
    </w:tbl>
    <w:p w14:paraId="5F6B6BBF"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371157C7"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vi-VN"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t xml:space="preserve"> </w:t>
      </w:r>
    </w:p>
    <w:p w14:paraId="2F613B85" w14:textId="77777777" w:rsidR="005039C3" w:rsidRPr="005E0C37" w:rsidRDefault="005039C3" w:rsidP="005039C3">
      <w:pPr>
        <w:spacing w:before="40" w:after="60" w:line="264" w:lineRule="auto"/>
        <w:ind w:firstLine="720"/>
        <w:jc w:val="center"/>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Bằng chữ:  ..............................................................</w:t>
      </w:r>
    </w:p>
    <w:p w14:paraId="40352912"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5.2. Điểm năng lực theo CLO: (</w:t>
      </w:r>
      <w:r w:rsidRPr="005E0C37">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5E0C37">
        <w:rPr>
          <w:rFonts w:ascii="Times New Roman" w:hAnsi="Times New Roman" w:cs="Times New Roman"/>
          <w:noProof/>
          <w:sz w:val="26"/>
          <w:szCs w:val="26"/>
          <w:lang w:val="sv-SE" w:eastAsia="zh-CN"/>
        </w:rPr>
        <w:t>.</w:t>
      </w:r>
    </w:p>
    <w:p w14:paraId="56F5A18C" w14:textId="77777777" w:rsidR="005039C3" w:rsidRPr="00CD6DAC" w:rsidRDefault="005039C3" w:rsidP="00CD6DAC">
      <w:pPr>
        <w:pStyle w:val="Heading1"/>
        <w:jc w:val="center"/>
        <w:rPr>
          <w:rFonts w:ascii="Times New Roman" w:hAnsi="Times New Roman" w:cs="Times New Roman"/>
          <w:b/>
          <w:bCs/>
          <w:sz w:val="26"/>
          <w:szCs w:val="26"/>
          <w:lang w:val="nl-NL"/>
        </w:rPr>
      </w:pPr>
      <w:r w:rsidRPr="00CD6DAC">
        <w:rPr>
          <w:rFonts w:ascii="Times New Roman" w:hAnsi="Times New Roman" w:cs="Times New Roman"/>
          <w:b/>
          <w:bCs/>
          <w:sz w:val="26"/>
          <w:szCs w:val="26"/>
          <w:lang w:val="nl-NL"/>
        </w:rPr>
        <w:lastRenderedPageBreak/>
        <w:t>HỌC PHẦN: SINH HỌC QUẦN THỂ</w:t>
      </w:r>
    </w:p>
    <w:p w14:paraId="22923913" w14:textId="77777777" w:rsidR="005039C3" w:rsidRPr="005E0C37" w:rsidRDefault="005039C3" w:rsidP="005039C3">
      <w:pPr>
        <w:ind w:firstLine="567"/>
        <w:jc w:val="both"/>
        <w:rPr>
          <w:rFonts w:ascii="Times New Roman" w:hAnsi="Times New Roman" w:cs="Times New Roman"/>
          <w:sz w:val="26"/>
          <w:szCs w:val="26"/>
        </w:rPr>
      </w:pPr>
      <w:r w:rsidRPr="005E0C37">
        <w:rPr>
          <w:rFonts w:ascii="Times New Roman" w:hAnsi="Times New Roman" w:cs="Times New Roman"/>
          <w:sz w:val="26"/>
          <w:szCs w:val="26"/>
          <w:lang w:val="vi-VN"/>
        </w:rPr>
        <w:t>Học phần này được phân nhiệm đáp ứng các PLO sau của CTĐT (</w:t>
      </w:r>
      <w:r w:rsidRPr="005E0C37">
        <w:rPr>
          <w:rFonts w:ascii="Times New Roman" w:hAnsi="Times New Roman" w:cs="Times New Roman"/>
          <w:color w:val="FF0000"/>
          <w:sz w:val="26"/>
          <w:szCs w:val="26"/>
          <w:lang w:val="vi-VN"/>
        </w:rPr>
        <w:t xml:space="preserve">theo QĐ số…. ngày… tháng… năm… </w:t>
      </w:r>
      <w:r w:rsidRPr="005E0C37">
        <w:rPr>
          <w:rFonts w:ascii="Times New Roman" w:hAnsi="Times New Roman" w:cs="Times New Roman"/>
          <w:sz w:val="26"/>
          <w:szCs w:val="26"/>
          <w:lang w:val="vi-VN"/>
        </w:rPr>
        <w:t>của Hiệu trưởng Trường Đại học Vinh).</w:t>
      </w:r>
    </w:p>
    <w:p w14:paraId="5EA46305" w14:textId="77777777" w:rsidR="005039C3" w:rsidRPr="005E0C37" w:rsidRDefault="005039C3" w:rsidP="005039C3">
      <w:pPr>
        <w:ind w:firstLine="567"/>
        <w:jc w:val="both"/>
        <w:rPr>
          <w:rFonts w:ascii="Times New Roman" w:eastAsia="Calibri" w:hAnsi="Times New Roman" w:cs="Times New Roman"/>
          <w:bCs/>
          <w:sz w:val="26"/>
          <w:szCs w:val="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5039C3" w:rsidRPr="005E0C37" w14:paraId="27BBF0AB" w14:textId="77777777" w:rsidTr="00310279">
        <w:trPr>
          <w:jc w:val="center"/>
        </w:trPr>
        <w:tc>
          <w:tcPr>
            <w:tcW w:w="902" w:type="dxa"/>
            <w:shd w:val="clear" w:color="auto" w:fill="CAEDFB" w:themeFill="accent4" w:themeFillTint="33"/>
            <w:vAlign w:val="center"/>
          </w:tcPr>
          <w:p w14:paraId="63779DD7" w14:textId="77777777" w:rsidR="005039C3" w:rsidRPr="005E0C37" w:rsidRDefault="005039C3" w:rsidP="00310279">
            <w:pPr>
              <w:spacing w:before="60" w:after="60" w:line="264"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PLO</w:t>
            </w:r>
          </w:p>
        </w:tc>
        <w:tc>
          <w:tcPr>
            <w:tcW w:w="6748" w:type="dxa"/>
            <w:shd w:val="clear" w:color="auto" w:fill="CAEDFB" w:themeFill="accent4" w:themeFillTint="33"/>
            <w:vAlign w:val="center"/>
          </w:tcPr>
          <w:p w14:paraId="7EEF37F0" w14:textId="77777777" w:rsidR="005039C3" w:rsidRPr="005E0C37" w:rsidRDefault="005039C3" w:rsidP="00310279">
            <w:pPr>
              <w:spacing w:before="60" w:after="60" w:line="264" w:lineRule="auto"/>
              <w:ind w:left="-144" w:right="-144"/>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Chuẩn đầu ra chương trình đào tạo (PLO)</w:t>
            </w:r>
          </w:p>
        </w:tc>
        <w:tc>
          <w:tcPr>
            <w:tcW w:w="1843" w:type="dxa"/>
            <w:shd w:val="clear" w:color="auto" w:fill="CAEDFB" w:themeFill="accent4" w:themeFillTint="33"/>
          </w:tcPr>
          <w:p w14:paraId="3A41F58A" w14:textId="77777777" w:rsidR="005039C3" w:rsidRPr="005E0C37" w:rsidRDefault="005039C3" w:rsidP="00310279">
            <w:pPr>
              <w:spacing w:before="60" w:after="60" w:line="264" w:lineRule="auto"/>
              <w:ind w:left="-144" w:right="-144"/>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Điểm NL trung bình tối thiểu</w:t>
            </w:r>
          </w:p>
          <w:p w14:paraId="0F7572A6" w14:textId="77777777" w:rsidR="005039C3" w:rsidRPr="005E0C37" w:rsidRDefault="005039C3" w:rsidP="00310279">
            <w:pPr>
              <w:spacing w:before="60" w:after="60" w:line="264" w:lineRule="auto"/>
              <w:ind w:left="-144" w:right="-144"/>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 xml:space="preserve"> {Mức năng lực}</w:t>
            </w:r>
          </w:p>
        </w:tc>
      </w:tr>
      <w:tr w:rsidR="005039C3" w:rsidRPr="005E0C37" w14:paraId="08F6BD69" w14:textId="77777777" w:rsidTr="00310279">
        <w:trPr>
          <w:jc w:val="center"/>
        </w:trPr>
        <w:tc>
          <w:tcPr>
            <w:tcW w:w="902" w:type="dxa"/>
          </w:tcPr>
          <w:p w14:paraId="700CA9F5"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r w:rsidRPr="005E0C37">
              <w:rPr>
                <w:rFonts w:ascii="Times New Roman" w:hAnsi="Times New Roman" w:cs="Times New Roman"/>
                <w:iCs/>
                <w:color w:val="000000" w:themeColor="text1"/>
                <w:sz w:val="26"/>
                <w:szCs w:val="26"/>
              </w:rPr>
              <w:t>1.1.2</w:t>
            </w:r>
          </w:p>
        </w:tc>
        <w:tc>
          <w:tcPr>
            <w:tcW w:w="6748" w:type="dxa"/>
            <w:vAlign w:val="center"/>
          </w:tcPr>
          <w:p w14:paraId="30E1140A" w14:textId="77777777" w:rsidR="005039C3" w:rsidRPr="005E0C37" w:rsidRDefault="005039C3" w:rsidP="00310279">
            <w:pPr>
              <w:jc w:val="both"/>
              <w:rPr>
                <w:rFonts w:ascii="Times New Roman" w:hAnsi="Times New Roman" w:cs="Times New Roman"/>
                <w:color w:val="000000" w:themeColor="text1"/>
                <w:sz w:val="26"/>
                <w:szCs w:val="26"/>
              </w:rPr>
            </w:pPr>
            <w:r w:rsidRPr="005E0C37">
              <w:rPr>
                <w:rFonts w:ascii="Times New Roman" w:hAnsi="Times New Roman" w:cs="Times New Roman"/>
                <w:sz w:val="26"/>
                <w:szCs w:val="26"/>
              </w:rPr>
              <w:t>Vận dụng được kiến thức sâu, rộng, tiên tiến về sinh học trong nghiên cứu khoa học và hoạt động nghề nghiệp.</w:t>
            </w:r>
          </w:p>
        </w:tc>
        <w:tc>
          <w:tcPr>
            <w:tcW w:w="1843" w:type="dxa"/>
          </w:tcPr>
          <w:p w14:paraId="45CA9D06"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r w:rsidRPr="005E0C37">
              <w:rPr>
                <w:rFonts w:ascii="Times New Roman" w:hAnsi="Times New Roman" w:cs="Times New Roman"/>
                <w:color w:val="000000" w:themeColor="text1"/>
                <w:sz w:val="26"/>
                <w:szCs w:val="26"/>
              </w:rPr>
              <w:t>2</w:t>
            </w:r>
            <w:r w:rsidRPr="005E0C37">
              <w:rPr>
                <w:rFonts w:ascii="Times New Roman" w:hAnsi="Times New Roman" w:cs="Times New Roman"/>
                <w:color w:val="000000" w:themeColor="text1"/>
                <w:sz w:val="26"/>
                <w:szCs w:val="26"/>
                <w:lang w:val="vi-VN"/>
              </w:rPr>
              <w:t>.</w:t>
            </w:r>
            <w:r w:rsidRPr="005E0C37">
              <w:rPr>
                <w:rFonts w:ascii="Times New Roman" w:hAnsi="Times New Roman" w:cs="Times New Roman"/>
                <w:color w:val="000000" w:themeColor="text1"/>
                <w:sz w:val="26"/>
                <w:szCs w:val="26"/>
              </w:rPr>
              <w:t>5 {Mức 3}</w:t>
            </w:r>
          </w:p>
        </w:tc>
      </w:tr>
      <w:tr w:rsidR="005039C3" w:rsidRPr="005E0C37" w14:paraId="75EF3822" w14:textId="77777777" w:rsidTr="00310279">
        <w:trPr>
          <w:trHeight w:val="692"/>
          <w:jc w:val="center"/>
        </w:trPr>
        <w:tc>
          <w:tcPr>
            <w:tcW w:w="902" w:type="dxa"/>
          </w:tcPr>
          <w:p w14:paraId="7CCD0A88"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r w:rsidRPr="005E0C37">
              <w:rPr>
                <w:rFonts w:ascii="Times New Roman" w:hAnsi="Times New Roman" w:cs="Times New Roman"/>
                <w:iCs/>
                <w:color w:val="000000" w:themeColor="text1"/>
                <w:sz w:val="26"/>
                <w:szCs w:val="26"/>
              </w:rPr>
              <w:t>3</w:t>
            </w:r>
            <w:r w:rsidRPr="005E0C37">
              <w:rPr>
                <w:rFonts w:ascii="Times New Roman" w:hAnsi="Times New Roman" w:cs="Times New Roman"/>
                <w:iCs/>
                <w:color w:val="000000" w:themeColor="text1"/>
                <w:sz w:val="26"/>
                <w:szCs w:val="26"/>
                <w:lang w:val="vi-VN"/>
              </w:rPr>
              <w:t>.1.</w:t>
            </w:r>
            <w:r w:rsidRPr="005E0C37">
              <w:rPr>
                <w:rFonts w:ascii="Times New Roman" w:hAnsi="Times New Roman" w:cs="Times New Roman"/>
                <w:iCs/>
                <w:color w:val="000000" w:themeColor="text1"/>
                <w:sz w:val="26"/>
                <w:szCs w:val="26"/>
              </w:rPr>
              <w:t>1</w:t>
            </w:r>
          </w:p>
        </w:tc>
        <w:tc>
          <w:tcPr>
            <w:tcW w:w="6748" w:type="dxa"/>
            <w:vAlign w:val="center"/>
          </w:tcPr>
          <w:p w14:paraId="6119F5BF" w14:textId="77777777" w:rsidR="005039C3" w:rsidRPr="005E0C37" w:rsidRDefault="005039C3" w:rsidP="00310279">
            <w:pPr>
              <w:spacing w:before="60" w:after="60" w:line="264" w:lineRule="auto"/>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sz w:val="26"/>
                <w:szCs w:val="26"/>
              </w:rPr>
              <w:t>Thực hiện được kỹ năng hợp tác trong việc giải quyết các vấn đề chuyên môn</w:t>
            </w:r>
          </w:p>
        </w:tc>
        <w:tc>
          <w:tcPr>
            <w:tcW w:w="1843" w:type="dxa"/>
          </w:tcPr>
          <w:p w14:paraId="3BF58145"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r w:rsidRPr="005E0C37">
              <w:rPr>
                <w:rFonts w:ascii="Times New Roman" w:hAnsi="Times New Roman" w:cs="Times New Roman"/>
                <w:color w:val="000000" w:themeColor="text1"/>
                <w:sz w:val="26"/>
                <w:szCs w:val="26"/>
              </w:rPr>
              <w:t>2</w:t>
            </w:r>
            <w:r w:rsidRPr="005E0C37">
              <w:rPr>
                <w:rFonts w:ascii="Times New Roman" w:hAnsi="Times New Roman" w:cs="Times New Roman"/>
                <w:color w:val="000000" w:themeColor="text1"/>
                <w:sz w:val="26"/>
                <w:szCs w:val="26"/>
                <w:lang w:val="vi-VN"/>
              </w:rPr>
              <w:t>.</w:t>
            </w:r>
            <w:r w:rsidRPr="005E0C37">
              <w:rPr>
                <w:rFonts w:ascii="Times New Roman" w:hAnsi="Times New Roman" w:cs="Times New Roman"/>
                <w:color w:val="000000" w:themeColor="text1"/>
                <w:sz w:val="26"/>
                <w:szCs w:val="26"/>
              </w:rPr>
              <w:t>5 {Mức 3}</w:t>
            </w:r>
          </w:p>
          <w:p w14:paraId="546D0896"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p>
        </w:tc>
      </w:tr>
      <w:tr w:rsidR="005039C3" w:rsidRPr="005E0C37" w14:paraId="63DE864C" w14:textId="77777777" w:rsidTr="00310279">
        <w:trPr>
          <w:jc w:val="center"/>
        </w:trPr>
        <w:tc>
          <w:tcPr>
            <w:tcW w:w="902" w:type="dxa"/>
          </w:tcPr>
          <w:p w14:paraId="754961CA"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r w:rsidRPr="005E0C37">
              <w:rPr>
                <w:rFonts w:ascii="Times New Roman" w:hAnsi="Times New Roman" w:cs="Times New Roman"/>
                <w:iCs/>
                <w:color w:val="000000" w:themeColor="text1"/>
                <w:sz w:val="26"/>
                <w:szCs w:val="26"/>
              </w:rPr>
              <w:t>3.2.1</w:t>
            </w:r>
          </w:p>
        </w:tc>
        <w:tc>
          <w:tcPr>
            <w:tcW w:w="6748" w:type="dxa"/>
            <w:vAlign w:val="center"/>
          </w:tcPr>
          <w:p w14:paraId="1B3982BD" w14:textId="77777777" w:rsidR="005039C3" w:rsidRPr="005E0C37" w:rsidRDefault="005039C3" w:rsidP="00310279">
            <w:pPr>
              <w:jc w:val="both"/>
              <w:rPr>
                <w:rFonts w:ascii="Times New Roman" w:hAnsi="Times New Roman" w:cs="Times New Roman"/>
                <w:color w:val="000000" w:themeColor="text1"/>
                <w:sz w:val="26"/>
                <w:szCs w:val="26"/>
                <w:lang w:val="vi-VN"/>
              </w:rPr>
            </w:pPr>
            <w:r w:rsidRPr="005E0C37">
              <w:rPr>
                <w:rFonts w:ascii="Times New Roman" w:hAnsi="Times New Roman" w:cs="Times New Roman"/>
                <w:sz w:val="26"/>
                <w:szCs w:val="26"/>
              </w:rPr>
              <w:t>Phát triển kỹ năng giao tiếp trong hoạt động chuyên môn</w:t>
            </w:r>
          </w:p>
        </w:tc>
        <w:tc>
          <w:tcPr>
            <w:tcW w:w="1843" w:type="dxa"/>
          </w:tcPr>
          <w:p w14:paraId="085945FC" w14:textId="77777777" w:rsidR="005039C3" w:rsidRPr="005E0C37" w:rsidRDefault="005039C3" w:rsidP="00310279">
            <w:pPr>
              <w:spacing w:before="60" w:after="60" w:line="264" w:lineRule="auto"/>
              <w:jc w:val="center"/>
              <w:rPr>
                <w:rFonts w:ascii="Times New Roman" w:hAnsi="Times New Roman" w:cs="Times New Roman"/>
                <w:iCs/>
                <w:color w:val="000000" w:themeColor="text1"/>
                <w:sz w:val="26"/>
                <w:szCs w:val="26"/>
              </w:rPr>
            </w:pPr>
            <w:r w:rsidRPr="005E0C37">
              <w:rPr>
                <w:rFonts w:ascii="Times New Roman" w:hAnsi="Times New Roman" w:cs="Times New Roman"/>
                <w:color w:val="000000" w:themeColor="text1"/>
                <w:sz w:val="26"/>
                <w:szCs w:val="26"/>
              </w:rPr>
              <w:t>2</w:t>
            </w:r>
            <w:r w:rsidRPr="005E0C37">
              <w:rPr>
                <w:rFonts w:ascii="Times New Roman" w:hAnsi="Times New Roman" w:cs="Times New Roman"/>
                <w:color w:val="000000" w:themeColor="text1"/>
                <w:sz w:val="26"/>
                <w:szCs w:val="26"/>
                <w:lang w:val="vi-VN"/>
              </w:rPr>
              <w:t>.</w:t>
            </w:r>
            <w:r w:rsidRPr="005E0C37">
              <w:rPr>
                <w:rFonts w:ascii="Times New Roman" w:hAnsi="Times New Roman" w:cs="Times New Roman"/>
                <w:color w:val="000000" w:themeColor="text1"/>
                <w:sz w:val="26"/>
                <w:szCs w:val="26"/>
              </w:rPr>
              <w:t>5 {Mức 3}</w:t>
            </w:r>
          </w:p>
        </w:tc>
      </w:tr>
    </w:tbl>
    <w:p w14:paraId="6AD302D3" w14:textId="77777777" w:rsidR="005039C3" w:rsidRPr="005E0C37" w:rsidRDefault="005039C3" w:rsidP="005039C3">
      <w:pPr>
        <w:spacing w:before="60" w:after="60" w:line="264" w:lineRule="auto"/>
        <w:jc w:val="both"/>
        <w:rPr>
          <w:rFonts w:ascii="Times New Roman" w:hAnsi="Times New Roman" w:cs="Times New Roman"/>
          <w:b/>
          <w:iCs/>
          <w:sz w:val="26"/>
          <w:szCs w:val="26"/>
        </w:rPr>
      </w:pPr>
    </w:p>
    <w:p w14:paraId="3C20441A" w14:textId="77777777" w:rsidR="005039C3" w:rsidRPr="005E0C37" w:rsidRDefault="005039C3" w:rsidP="005039C3">
      <w:pPr>
        <w:spacing w:before="60" w:after="60" w:line="264" w:lineRule="auto"/>
        <w:jc w:val="both"/>
        <w:rPr>
          <w:rFonts w:ascii="Times New Roman" w:hAnsi="Times New Roman" w:cs="Times New Roman"/>
          <w:b/>
          <w:iCs/>
          <w:sz w:val="26"/>
          <w:szCs w:val="26"/>
        </w:rPr>
      </w:pPr>
      <w:r w:rsidRPr="005E0C37">
        <w:rPr>
          <w:rFonts w:ascii="Times New Roman" w:hAnsi="Times New Roman" w:cs="Times New Roman"/>
          <w:b/>
          <w:iCs/>
          <w:sz w:val="26"/>
          <w:szCs w:val="26"/>
        </w:rPr>
        <w:t>3</w:t>
      </w:r>
      <w:r w:rsidRPr="005E0C37">
        <w:rPr>
          <w:rFonts w:ascii="Times New Roman" w:hAnsi="Times New Roman" w:cs="Times New Roman"/>
          <w:b/>
          <w:iCs/>
          <w:sz w:val="26"/>
          <w:szCs w:val="26"/>
          <w:lang w:val="vi-VN"/>
        </w:rPr>
        <w:t xml:space="preserve">. </w:t>
      </w:r>
      <w:r w:rsidRPr="005E0C37">
        <w:rPr>
          <w:rFonts w:ascii="Times New Roman" w:hAnsi="Times New Roman" w:cs="Times New Roman"/>
          <w:b/>
          <w:iCs/>
          <w:sz w:val="26"/>
          <w:szCs w:val="26"/>
        </w:rPr>
        <w:t>C</w:t>
      </w:r>
      <w:r w:rsidRPr="005E0C37">
        <w:rPr>
          <w:rFonts w:ascii="Times New Roman" w:hAnsi="Times New Roman" w:cs="Times New Roman"/>
          <w:b/>
          <w:iCs/>
          <w:sz w:val="26"/>
          <w:szCs w:val="26"/>
          <w:lang w:val="vi-VN"/>
        </w:rPr>
        <w:t xml:space="preserve">huẩn đầu ra học phần </w:t>
      </w:r>
    </w:p>
    <w:p w14:paraId="3CE15F0E" w14:textId="77777777" w:rsidR="005039C3" w:rsidRPr="005E0C37" w:rsidRDefault="005039C3" w:rsidP="005039C3">
      <w:pPr>
        <w:spacing w:before="60" w:after="60" w:line="264" w:lineRule="auto"/>
        <w:ind w:firstLine="567"/>
        <w:jc w:val="both"/>
        <w:rPr>
          <w:rFonts w:ascii="Times New Roman" w:hAnsi="Times New Roman" w:cs="Times New Roman"/>
          <w:bCs/>
          <w:iCs/>
          <w:sz w:val="26"/>
          <w:szCs w:val="26"/>
        </w:rPr>
      </w:pPr>
      <w:r w:rsidRPr="005E0C37">
        <w:rPr>
          <w:rFonts w:ascii="Times New Roman" w:hAnsi="Times New Roman" w:cs="Times New Roman"/>
          <w:bCs/>
          <w:iCs/>
          <w:sz w:val="26"/>
          <w:szCs w:val="26"/>
          <w:lang w:val="vi-VN"/>
        </w:rPr>
        <w:t>Sau khi học xong học phần này, người học cần đạt được:</w:t>
      </w:r>
    </w:p>
    <w:p w14:paraId="2D086C1C" w14:textId="77777777" w:rsidR="005039C3" w:rsidRPr="005E0C37" w:rsidRDefault="005039C3" w:rsidP="005039C3">
      <w:pPr>
        <w:pStyle w:val="paragraph"/>
        <w:spacing w:before="0" w:beforeAutospacing="0" w:after="0" w:afterAutospacing="0"/>
        <w:textAlignment w:val="baseline"/>
        <w:rPr>
          <w:sz w:val="26"/>
          <w:szCs w:val="26"/>
          <w:highlight w:val="yellow"/>
          <w:lang w:val="pt-BR"/>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5097"/>
        <w:gridCol w:w="1118"/>
        <w:gridCol w:w="1080"/>
        <w:gridCol w:w="1070"/>
      </w:tblGrid>
      <w:tr w:rsidR="005039C3" w:rsidRPr="005E0C37" w14:paraId="15F9C829" w14:textId="77777777" w:rsidTr="00310279">
        <w:trPr>
          <w:trHeight w:val="1036"/>
          <w:jc w:val="center"/>
        </w:trPr>
        <w:tc>
          <w:tcPr>
            <w:tcW w:w="1170" w:type="dxa"/>
            <w:shd w:val="clear" w:color="auto" w:fill="CAEDFB" w:themeFill="accent4" w:themeFillTint="33"/>
            <w:vAlign w:val="center"/>
          </w:tcPr>
          <w:p w14:paraId="372847B6"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CLO</w:t>
            </w:r>
          </w:p>
        </w:tc>
        <w:tc>
          <w:tcPr>
            <w:tcW w:w="5097" w:type="dxa"/>
            <w:shd w:val="clear" w:color="auto" w:fill="CAEDFB" w:themeFill="accent4" w:themeFillTint="33"/>
            <w:vAlign w:val="center"/>
          </w:tcPr>
          <w:p w14:paraId="1F53ED48"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Chuẩn đầu ra học phần (CLO)</w:t>
            </w:r>
          </w:p>
        </w:tc>
        <w:tc>
          <w:tcPr>
            <w:tcW w:w="1118" w:type="dxa"/>
            <w:shd w:val="clear" w:color="auto" w:fill="CAEDFB" w:themeFill="accent4" w:themeFillTint="33"/>
          </w:tcPr>
          <w:p w14:paraId="71C2A6AA" w14:textId="77777777" w:rsidR="005039C3" w:rsidRPr="005E0C37" w:rsidRDefault="005039C3" w:rsidP="00310279">
            <w:pPr>
              <w:spacing w:before="60" w:after="60" w:line="264"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Đóng góp cho PLO</w:t>
            </w:r>
          </w:p>
        </w:tc>
        <w:tc>
          <w:tcPr>
            <w:tcW w:w="1080" w:type="dxa"/>
            <w:shd w:val="clear" w:color="auto" w:fill="CAEDFB" w:themeFill="accent4" w:themeFillTint="33"/>
          </w:tcPr>
          <w:p w14:paraId="5380BAD9"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Trọng số của CTĐT</w:t>
            </w:r>
          </w:p>
        </w:tc>
        <w:tc>
          <w:tcPr>
            <w:tcW w:w="1070" w:type="dxa"/>
            <w:shd w:val="clear" w:color="auto" w:fill="CAEDFB" w:themeFill="accent4" w:themeFillTint="33"/>
          </w:tcPr>
          <w:p w14:paraId="0C8CF0AD"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color w:val="000000" w:themeColor="text1"/>
                <w:sz w:val="26"/>
                <w:szCs w:val="26"/>
              </w:rPr>
              <w:t>Điểm năng lực cần đạt</w:t>
            </w:r>
          </w:p>
        </w:tc>
      </w:tr>
      <w:tr w:rsidR="005039C3" w:rsidRPr="005E0C37" w14:paraId="41C4FF84" w14:textId="77777777" w:rsidTr="00310279">
        <w:trPr>
          <w:trHeight w:val="868"/>
          <w:jc w:val="center"/>
        </w:trPr>
        <w:tc>
          <w:tcPr>
            <w:tcW w:w="1170" w:type="dxa"/>
            <w:vAlign w:val="center"/>
          </w:tcPr>
          <w:p w14:paraId="2A807FEC"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1.1.2.1</w:t>
            </w:r>
          </w:p>
        </w:tc>
        <w:tc>
          <w:tcPr>
            <w:tcW w:w="5097" w:type="dxa"/>
            <w:vAlign w:val="center"/>
          </w:tcPr>
          <w:p w14:paraId="1EB84EF6" w14:textId="77777777" w:rsidR="005039C3" w:rsidRPr="005E0C37" w:rsidRDefault="005039C3" w:rsidP="00310279">
            <w:pPr>
              <w:spacing w:line="264" w:lineRule="auto"/>
              <w:jc w:val="both"/>
              <w:rPr>
                <w:rFonts w:ascii="Times New Roman" w:hAnsi="Times New Roman" w:cs="Times New Roman"/>
                <w:iCs/>
                <w:sz w:val="26"/>
                <w:szCs w:val="26"/>
                <w:highlight w:val="yellow"/>
              </w:rPr>
            </w:pPr>
            <w:r w:rsidRPr="005E0C37">
              <w:rPr>
                <w:rFonts w:ascii="Times New Roman" w:hAnsi="Times New Roman" w:cs="Times New Roman"/>
                <w:i/>
                <w:sz w:val="26"/>
                <w:szCs w:val="26"/>
              </w:rPr>
              <w:t>Vận dụng</w:t>
            </w:r>
            <w:r w:rsidRPr="005E0C37">
              <w:rPr>
                <w:rFonts w:ascii="Times New Roman" w:hAnsi="Times New Roman" w:cs="Times New Roman"/>
                <w:iCs/>
                <w:sz w:val="26"/>
                <w:szCs w:val="26"/>
              </w:rPr>
              <w:t xml:space="preserve"> </w:t>
            </w:r>
            <w:r w:rsidRPr="005E0C37">
              <w:rPr>
                <w:rFonts w:ascii="Times New Roman" w:hAnsi="Times New Roman" w:cs="Times New Roman"/>
                <w:i/>
                <w:sz w:val="26"/>
                <w:szCs w:val="26"/>
              </w:rPr>
              <w:t>được</w:t>
            </w:r>
            <w:r w:rsidRPr="005E0C37">
              <w:rPr>
                <w:rFonts w:ascii="Times New Roman" w:hAnsi="Times New Roman" w:cs="Times New Roman"/>
                <w:iCs/>
                <w:sz w:val="26"/>
                <w:szCs w:val="26"/>
              </w:rPr>
              <w:t xml:space="preserve"> kiến thức nền tảng và chuyên sâu về sinh thái học quần thể trong nghiên cứu khoa học và thực tiễn giảng dạy</w:t>
            </w:r>
          </w:p>
        </w:tc>
        <w:tc>
          <w:tcPr>
            <w:tcW w:w="1118" w:type="dxa"/>
            <w:vMerge w:val="restart"/>
            <w:vAlign w:val="center"/>
          </w:tcPr>
          <w:p w14:paraId="1FB9FF1F"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1.1.2</w:t>
            </w:r>
          </w:p>
        </w:tc>
        <w:tc>
          <w:tcPr>
            <w:tcW w:w="1080" w:type="dxa"/>
            <w:vAlign w:val="center"/>
          </w:tcPr>
          <w:p w14:paraId="3D7D143D"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070" w:type="dxa"/>
            <w:vAlign w:val="center"/>
          </w:tcPr>
          <w:p w14:paraId="027E490C" w14:textId="77777777" w:rsidR="005039C3" w:rsidRPr="005E0C37" w:rsidRDefault="005039C3" w:rsidP="00310279">
            <w:pPr>
              <w:spacing w:line="264" w:lineRule="auto"/>
              <w:jc w:val="center"/>
              <w:rPr>
                <w:rFonts w:ascii="Times New Roman" w:hAnsi="Times New Roman" w:cs="Times New Roman"/>
                <w:sz w:val="26"/>
                <w:szCs w:val="26"/>
                <w:highlight w:val="yellow"/>
              </w:rPr>
            </w:pPr>
            <w:r w:rsidRPr="005E0C37">
              <w:rPr>
                <w:rFonts w:ascii="Times New Roman" w:hAnsi="Times New Roman" w:cs="Times New Roman"/>
                <w:sz w:val="26"/>
                <w:szCs w:val="26"/>
              </w:rPr>
              <w:t xml:space="preserve">2.5 </w:t>
            </w:r>
          </w:p>
        </w:tc>
      </w:tr>
      <w:tr w:rsidR="005039C3" w:rsidRPr="005E0C37" w14:paraId="074D5C77" w14:textId="77777777" w:rsidTr="00310279">
        <w:trPr>
          <w:trHeight w:val="691"/>
          <w:jc w:val="center"/>
        </w:trPr>
        <w:tc>
          <w:tcPr>
            <w:tcW w:w="1170" w:type="dxa"/>
            <w:vAlign w:val="center"/>
          </w:tcPr>
          <w:p w14:paraId="3D8B4099"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1.1.2.2</w:t>
            </w:r>
          </w:p>
        </w:tc>
        <w:tc>
          <w:tcPr>
            <w:tcW w:w="5097" w:type="dxa"/>
            <w:vAlign w:val="center"/>
          </w:tcPr>
          <w:p w14:paraId="223A0FAA"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Vận dụng được</w:t>
            </w:r>
            <w:r w:rsidRPr="005E0C37">
              <w:rPr>
                <w:rFonts w:ascii="Times New Roman" w:hAnsi="Times New Roman" w:cs="Times New Roman"/>
                <w:iCs/>
                <w:sz w:val="26"/>
                <w:szCs w:val="26"/>
              </w:rPr>
              <w:t xml:space="preserve"> kiến thức nền tảng và chuyên sâu về di truyền học quần thể trong hoạt động nghề nghiệp</w:t>
            </w:r>
          </w:p>
        </w:tc>
        <w:tc>
          <w:tcPr>
            <w:tcW w:w="1118" w:type="dxa"/>
            <w:vMerge/>
            <w:vAlign w:val="center"/>
          </w:tcPr>
          <w:p w14:paraId="2877BDAF" w14:textId="77777777" w:rsidR="005039C3" w:rsidRPr="005E0C37" w:rsidRDefault="005039C3" w:rsidP="00310279">
            <w:pPr>
              <w:spacing w:line="264" w:lineRule="auto"/>
              <w:jc w:val="center"/>
              <w:rPr>
                <w:rFonts w:ascii="Times New Roman" w:hAnsi="Times New Roman" w:cs="Times New Roman"/>
                <w:sz w:val="26"/>
                <w:szCs w:val="26"/>
              </w:rPr>
            </w:pPr>
          </w:p>
        </w:tc>
        <w:tc>
          <w:tcPr>
            <w:tcW w:w="1080" w:type="dxa"/>
            <w:vAlign w:val="center"/>
          </w:tcPr>
          <w:p w14:paraId="14B49CA6"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070" w:type="dxa"/>
            <w:vAlign w:val="center"/>
          </w:tcPr>
          <w:p w14:paraId="6FEA3703" w14:textId="77777777" w:rsidR="005039C3" w:rsidRPr="005E0C37" w:rsidRDefault="005039C3" w:rsidP="00310279">
            <w:pPr>
              <w:spacing w:line="264" w:lineRule="auto"/>
              <w:jc w:val="center"/>
              <w:rPr>
                <w:rFonts w:ascii="Times New Roman" w:hAnsi="Times New Roman" w:cs="Times New Roman"/>
                <w:sz w:val="26"/>
                <w:szCs w:val="26"/>
                <w:highlight w:val="yellow"/>
              </w:rPr>
            </w:pPr>
            <w:r w:rsidRPr="005E0C37">
              <w:rPr>
                <w:rFonts w:ascii="Times New Roman" w:hAnsi="Times New Roman" w:cs="Times New Roman"/>
                <w:sz w:val="26"/>
                <w:szCs w:val="26"/>
              </w:rPr>
              <w:t xml:space="preserve">2.5 </w:t>
            </w:r>
          </w:p>
        </w:tc>
      </w:tr>
      <w:tr w:rsidR="005039C3" w:rsidRPr="005E0C37" w14:paraId="2658C59C" w14:textId="77777777" w:rsidTr="00310279">
        <w:trPr>
          <w:trHeight w:val="715"/>
          <w:jc w:val="center"/>
        </w:trPr>
        <w:tc>
          <w:tcPr>
            <w:tcW w:w="1170" w:type="dxa"/>
            <w:vAlign w:val="center"/>
          </w:tcPr>
          <w:p w14:paraId="3DE0E3C6"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1.1.2.3</w:t>
            </w:r>
          </w:p>
        </w:tc>
        <w:tc>
          <w:tcPr>
            <w:tcW w:w="5097" w:type="dxa"/>
            <w:vAlign w:val="center"/>
          </w:tcPr>
          <w:p w14:paraId="778EF2A6"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Fonts w:ascii="Times New Roman" w:hAnsi="Times New Roman" w:cs="Times New Roman"/>
                <w:i/>
                <w:sz w:val="26"/>
                <w:szCs w:val="26"/>
              </w:rPr>
              <w:t>Áp dụng được</w:t>
            </w:r>
            <w:r w:rsidRPr="005E0C37">
              <w:rPr>
                <w:rFonts w:ascii="Times New Roman" w:hAnsi="Times New Roman" w:cs="Times New Roman"/>
                <w:iCs/>
                <w:sz w:val="26"/>
                <w:szCs w:val="26"/>
              </w:rPr>
              <w:t xml:space="preserve"> kiến thức nền tảng và chuyên sâu về tiến hóa quần thể và hình thành loài trong hoạt động nghề nghiệp</w:t>
            </w:r>
          </w:p>
        </w:tc>
        <w:tc>
          <w:tcPr>
            <w:tcW w:w="1118" w:type="dxa"/>
            <w:vMerge/>
            <w:vAlign w:val="center"/>
          </w:tcPr>
          <w:p w14:paraId="41FFD4B3" w14:textId="77777777" w:rsidR="005039C3" w:rsidRPr="005E0C37" w:rsidRDefault="005039C3" w:rsidP="00310279">
            <w:pPr>
              <w:spacing w:line="264" w:lineRule="auto"/>
              <w:jc w:val="center"/>
              <w:rPr>
                <w:rFonts w:ascii="Times New Roman" w:hAnsi="Times New Roman" w:cs="Times New Roman"/>
                <w:sz w:val="26"/>
                <w:szCs w:val="26"/>
              </w:rPr>
            </w:pPr>
          </w:p>
        </w:tc>
        <w:tc>
          <w:tcPr>
            <w:tcW w:w="1080" w:type="dxa"/>
            <w:vAlign w:val="center"/>
          </w:tcPr>
          <w:p w14:paraId="0E8F9D63"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10% </w:t>
            </w:r>
          </w:p>
        </w:tc>
        <w:tc>
          <w:tcPr>
            <w:tcW w:w="1070" w:type="dxa"/>
            <w:vAlign w:val="center"/>
          </w:tcPr>
          <w:p w14:paraId="3695A7F2"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 xml:space="preserve">2.5 </w:t>
            </w:r>
          </w:p>
        </w:tc>
      </w:tr>
      <w:tr w:rsidR="005039C3" w:rsidRPr="005E0C37" w14:paraId="747BCC79" w14:textId="77777777" w:rsidTr="00310279">
        <w:trPr>
          <w:trHeight w:val="1111"/>
          <w:jc w:val="center"/>
        </w:trPr>
        <w:tc>
          <w:tcPr>
            <w:tcW w:w="1170" w:type="dxa"/>
            <w:vAlign w:val="center"/>
          </w:tcPr>
          <w:p w14:paraId="36A1AB38"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3.1.1.1</w:t>
            </w:r>
          </w:p>
        </w:tc>
        <w:tc>
          <w:tcPr>
            <w:tcW w:w="5097" w:type="dxa"/>
            <w:vAlign w:val="center"/>
          </w:tcPr>
          <w:p w14:paraId="73324A00" w14:textId="77777777" w:rsidR="005039C3" w:rsidRPr="005E0C37" w:rsidRDefault="005039C3" w:rsidP="00310279">
            <w:pPr>
              <w:spacing w:line="264" w:lineRule="auto"/>
              <w:jc w:val="both"/>
              <w:rPr>
                <w:rFonts w:ascii="Times New Roman" w:hAnsi="Times New Roman" w:cs="Times New Roman"/>
                <w:iCs/>
                <w:sz w:val="26"/>
                <w:szCs w:val="26"/>
                <w:highlight w:val="yellow"/>
              </w:rPr>
            </w:pPr>
            <w:r w:rsidRPr="005E0C37">
              <w:rPr>
                <w:rFonts w:ascii="Times New Roman" w:hAnsi="Times New Roman" w:cs="Times New Roman"/>
                <w:bCs/>
                <w:i/>
                <w:sz w:val="26"/>
                <w:szCs w:val="26"/>
              </w:rPr>
              <w:t>Hợp tác hiệu quả</w:t>
            </w:r>
            <w:r w:rsidRPr="005E0C37">
              <w:rPr>
                <w:rFonts w:ascii="Times New Roman" w:hAnsi="Times New Roman" w:cs="Times New Roman"/>
                <w:bCs/>
                <w:iCs/>
                <w:sz w:val="26"/>
                <w:szCs w:val="26"/>
              </w:rPr>
              <w:t xml:space="preserve"> với các bên liên quan để giải quyết các vấn đề về sinh học quần thể trong giảng dạy và nghiên cứu khoa học</w:t>
            </w:r>
          </w:p>
        </w:tc>
        <w:tc>
          <w:tcPr>
            <w:tcW w:w="1118" w:type="dxa"/>
            <w:vAlign w:val="center"/>
          </w:tcPr>
          <w:p w14:paraId="6B4DC6D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3.1.1</w:t>
            </w:r>
          </w:p>
        </w:tc>
        <w:tc>
          <w:tcPr>
            <w:tcW w:w="1080" w:type="dxa"/>
            <w:vAlign w:val="center"/>
          </w:tcPr>
          <w:p w14:paraId="21D285C5"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070" w:type="dxa"/>
            <w:vAlign w:val="center"/>
          </w:tcPr>
          <w:p w14:paraId="246291B0"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760182B4" w14:textId="77777777" w:rsidTr="00310279">
        <w:trPr>
          <w:trHeight w:val="841"/>
          <w:jc w:val="center"/>
        </w:trPr>
        <w:tc>
          <w:tcPr>
            <w:tcW w:w="1170" w:type="dxa"/>
            <w:vAlign w:val="center"/>
          </w:tcPr>
          <w:p w14:paraId="4C603F5C"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lastRenderedPageBreak/>
              <w:t>3.2.1.1</w:t>
            </w:r>
          </w:p>
        </w:tc>
        <w:tc>
          <w:tcPr>
            <w:tcW w:w="5097" w:type="dxa"/>
            <w:vAlign w:val="center"/>
          </w:tcPr>
          <w:p w14:paraId="236B7A93" w14:textId="77777777" w:rsidR="005039C3" w:rsidRPr="005E0C37" w:rsidRDefault="005039C3" w:rsidP="00310279">
            <w:pPr>
              <w:spacing w:line="264" w:lineRule="auto"/>
              <w:jc w:val="both"/>
              <w:rPr>
                <w:rFonts w:ascii="Times New Roman" w:hAnsi="Times New Roman" w:cs="Times New Roman"/>
                <w:iCs/>
                <w:sz w:val="26"/>
                <w:szCs w:val="26"/>
                <w:highlight w:val="yellow"/>
              </w:rPr>
            </w:pPr>
            <w:r w:rsidRPr="005E0C37">
              <w:rPr>
                <w:rFonts w:ascii="Times New Roman" w:hAnsi="Times New Roman" w:cs="Times New Roman"/>
                <w:i/>
                <w:sz w:val="26"/>
                <w:szCs w:val="26"/>
              </w:rPr>
              <w:t>Thành thạo được</w:t>
            </w:r>
            <w:r w:rsidRPr="005E0C37">
              <w:rPr>
                <w:rFonts w:ascii="Times New Roman" w:hAnsi="Times New Roman" w:cs="Times New Roman"/>
                <w:iCs/>
                <w:sz w:val="26"/>
                <w:szCs w:val="26"/>
              </w:rPr>
              <w:t xml:space="preserve"> các kỹ năng giao tiếp học thuật trong các hoạt động liên quan đến sinh học quần thể</w:t>
            </w:r>
          </w:p>
        </w:tc>
        <w:tc>
          <w:tcPr>
            <w:tcW w:w="1118" w:type="dxa"/>
            <w:vAlign w:val="center"/>
          </w:tcPr>
          <w:p w14:paraId="6D4A1E2F"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3.2.1</w:t>
            </w:r>
          </w:p>
        </w:tc>
        <w:tc>
          <w:tcPr>
            <w:tcW w:w="1080" w:type="dxa"/>
            <w:vAlign w:val="center"/>
          </w:tcPr>
          <w:p w14:paraId="4F74E789"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070" w:type="dxa"/>
            <w:vAlign w:val="center"/>
          </w:tcPr>
          <w:p w14:paraId="52E3535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bl>
    <w:p w14:paraId="33001985" w14:textId="77777777" w:rsidR="005039C3" w:rsidRPr="005E0C37" w:rsidRDefault="005039C3" w:rsidP="005039C3">
      <w:pPr>
        <w:spacing w:before="60" w:after="60"/>
        <w:jc w:val="both"/>
        <w:rPr>
          <w:rFonts w:ascii="Times New Roman" w:hAnsi="Times New Roman" w:cs="Times New Roman"/>
          <w:b/>
          <w:color w:val="000000" w:themeColor="text1"/>
          <w:sz w:val="26"/>
          <w:szCs w:val="26"/>
          <w:lang w:val="nl-NL"/>
        </w:rPr>
      </w:pPr>
    </w:p>
    <w:p w14:paraId="25DFCCF9" w14:textId="77777777" w:rsidR="005039C3" w:rsidRPr="005E0C37" w:rsidRDefault="005039C3" w:rsidP="005039C3">
      <w:pPr>
        <w:spacing w:before="60" w:after="60"/>
        <w:jc w:val="both"/>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4. Kiểm tra, đánh giá</w:t>
      </w:r>
    </w:p>
    <w:p w14:paraId="15C73524" w14:textId="77777777" w:rsidR="005039C3" w:rsidRPr="005E0C37" w:rsidRDefault="005039C3" w:rsidP="005039C3">
      <w:pPr>
        <w:spacing w:before="60" w:after="60"/>
        <w:jc w:val="both"/>
        <w:rPr>
          <w:rFonts w:ascii="Times New Roman" w:hAnsi="Times New Roman" w:cs="Times New Roman"/>
          <w:b/>
          <w:i/>
          <w:color w:val="000000" w:themeColor="text1"/>
          <w:sz w:val="26"/>
          <w:szCs w:val="26"/>
          <w:lang w:val="nl-NL"/>
        </w:rPr>
      </w:pPr>
      <w:r w:rsidRPr="005E0C37">
        <w:rPr>
          <w:rFonts w:ascii="Times New Roman" w:hAnsi="Times New Roman" w:cs="Times New Roman"/>
          <w:b/>
          <w:i/>
          <w:color w:val="000000" w:themeColor="text1"/>
          <w:sz w:val="26"/>
          <w:szCs w:val="26"/>
          <w:lang w:val="nl-NL"/>
        </w:rPr>
        <w:t>4.1. Các bài đánh giá</w:t>
      </w:r>
    </w:p>
    <w:p w14:paraId="164E60E6" w14:textId="77777777" w:rsidR="005039C3" w:rsidRPr="005E0C37" w:rsidRDefault="005039C3" w:rsidP="005039C3">
      <w:pPr>
        <w:spacing w:before="60" w:after="60"/>
        <w:jc w:val="both"/>
        <w:rPr>
          <w:rFonts w:ascii="Times New Roman" w:hAnsi="Times New Roman" w:cs="Times New Roman"/>
          <w:b/>
          <w:i/>
          <w:color w:val="000000" w:themeColor="text1"/>
          <w:sz w:val="26"/>
          <w:szCs w:val="2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87"/>
        <w:gridCol w:w="1260"/>
        <w:gridCol w:w="1350"/>
        <w:gridCol w:w="1350"/>
      </w:tblGrid>
      <w:tr w:rsidR="005039C3" w:rsidRPr="005E0C37" w14:paraId="4EF4B640" w14:textId="77777777" w:rsidTr="00310279">
        <w:trPr>
          <w:trHeight w:val="1018"/>
        </w:trPr>
        <w:tc>
          <w:tcPr>
            <w:tcW w:w="993" w:type="dxa"/>
            <w:shd w:val="clear" w:color="auto" w:fill="CAEDFB" w:themeFill="accent4" w:themeFillTint="33"/>
            <w:vAlign w:val="center"/>
          </w:tcPr>
          <w:p w14:paraId="57E82195" w14:textId="77777777" w:rsidR="005039C3" w:rsidRPr="005E0C37" w:rsidRDefault="005039C3" w:rsidP="00310279">
            <w:pPr>
              <w:spacing w:before="60" w:after="60"/>
              <w:ind w:right="-106"/>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Bài đánh giá/(%)</w:t>
            </w:r>
          </w:p>
        </w:tc>
        <w:tc>
          <w:tcPr>
            <w:tcW w:w="4587" w:type="dxa"/>
            <w:shd w:val="clear" w:color="auto" w:fill="CAEDFB" w:themeFill="accent4" w:themeFillTint="33"/>
            <w:vAlign w:val="center"/>
          </w:tcPr>
          <w:p w14:paraId="7F5D3CA6"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CLO và sử dụng kết quả bài đánh giá</w:t>
            </w:r>
          </w:p>
        </w:tc>
        <w:tc>
          <w:tcPr>
            <w:tcW w:w="1260" w:type="dxa"/>
            <w:shd w:val="clear" w:color="auto" w:fill="CAEDFB" w:themeFill="accent4" w:themeFillTint="33"/>
            <w:vAlign w:val="center"/>
          </w:tcPr>
          <w:p w14:paraId="36EC9F3F"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Điểm năng lực cần đạt</w:t>
            </w:r>
          </w:p>
        </w:tc>
        <w:tc>
          <w:tcPr>
            <w:tcW w:w="1350" w:type="dxa"/>
            <w:shd w:val="clear" w:color="auto" w:fill="CAEDFB" w:themeFill="accent4" w:themeFillTint="33"/>
            <w:vAlign w:val="center"/>
          </w:tcPr>
          <w:p w14:paraId="2EA5FFCA"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 xml:space="preserve">Trọng số bài đánh giá </w:t>
            </w:r>
          </w:p>
        </w:tc>
        <w:tc>
          <w:tcPr>
            <w:tcW w:w="1350" w:type="dxa"/>
            <w:shd w:val="clear" w:color="auto" w:fill="CAEDFB" w:themeFill="accent4" w:themeFillTint="33"/>
            <w:vAlign w:val="center"/>
          </w:tcPr>
          <w:p w14:paraId="3152C24C"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Hình thức đánh giá</w:t>
            </w:r>
          </w:p>
        </w:tc>
      </w:tr>
      <w:tr w:rsidR="005039C3" w:rsidRPr="005E0C37" w14:paraId="734AA599" w14:textId="77777777" w:rsidTr="00310279">
        <w:trPr>
          <w:trHeight w:val="344"/>
        </w:trPr>
        <w:tc>
          <w:tcPr>
            <w:tcW w:w="8190" w:type="dxa"/>
            <w:gridSpan w:val="4"/>
            <w:shd w:val="clear" w:color="auto" w:fill="FAE2D5" w:themeFill="accent2" w:themeFillTint="33"/>
            <w:vAlign w:val="center"/>
          </w:tcPr>
          <w:p w14:paraId="1D008A85"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 xml:space="preserve">A1. Đánh giá thường xuyên </w:t>
            </w:r>
          </w:p>
        </w:tc>
        <w:tc>
          <w:tcPr>
            <w:tcW w:w="1350" w:type="dxa"/>
            <w:shd w:val="clear" w:color="auto" w:fill="FAE2D5" w:themeFill="accent2" w:themeFillTint="33"/>
            <w:vAlign w:val="center"/>
          </w:tcPr>
          <w:p w14:paraId="38CEDEEB"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50%</w:t>
            </w:r>
          </w:p>
        </w:tc>
      </w:tr>
      <w:tr w:rsidR="005039C3" w:rsidRPr="005E0C37" w14:paraId="64A01F76" w14:textId="77777777" w:rsidTr="00310279">
        <w:trPr>
          <w:trHeight w:val="449"/>
        </w:trPr>
        <w:tc>
          <w:tcPr>
            <w:tcW w:w="993" w:type="dxa"/>
            <w:vMerge w:val="restart"/>
            <w:vAlign w:val="center"/>
          </w:tcPr>
          <w:p w14:paraId="11BFE2AF" w14:textId="77777777" w:rsidR="005039C3" w:rsidRPr="005E0C37" w:rsidRDefault="005039C3" w:rsidP="00310279">
            <w:pPr>
              <w:tabs>
                <w:tab w:val="left" w:pos="603"/>
              </w:tabs>
              <w:jc w:val="center"/>
              <w:rPr>
                <w:rFonts w:ascii="Times New Roman" w:eastAsia="Arial" w:hAnsi="Times New Roman" w:cs="Times New Roman"/>
                <w:sz w:val="26"/>
                <w:szCs w:val="26"/>
              </w:rPr>
            </w:pPr>
            <w:r w:rsidRPr="005E0C37">
              <w:rPr>
                <w:rFonts w:ascii="Times New Roman" w:hAnsi="Times New Roman" w:cs="Times New Roman"/>
                <w:sz w:val="26"/>
                <w:szCs w:val="26"/>
              </w:rPr>
              <w:t>A1.1</w:t>
            </w:r>
          </w:p>
        </w:tc>
        <w:tc>
          <w:tcPr>
            <w:tcW w:w="4587" w:type="dxa"/>
            <w:vAlign w:val="center"/>
          </w:tcPr>
          <w:p w14:paraId="0968100C" w14:textId="77777777" w:rsidR="005039C3" w:rsidRPr="005E0C37" w:rsidRDefault="005039C3" w:rsidP="00310279">
            <w:pPr>
              <w:tabs>
                <w:tab w:val="left" w:pos="603"/>
              </w:tabs>
              <w:jc w:val="both"/>
              <w:rPr>
                <w:rFonts w:ascii="Times New Roman" w:hAnsi="Times New Roman" w:cs="Times New Roman"/>
                <w:sz w:val="26"/>
                <w:szCs w:val="26"/>
              </w:rPr>
            </w:pPr>
            <w:r w:rsidRPr="005E0C37">
              <w:rPr>
                <w:rFonts w:ascii="Times New Roman" w:hAnsi="Times New Roman" w:cs="Times New Roman"/>
                <w:sz w:val="26"/>
                <w:szCs w:val="26"/>
              </w:rPr>
              <w:t>CLO1.1.2.1{điểm số }</w:t>
            </w:r>
          </w:p>
        </w:tc>
        <w:tc>
          <w:tcPr>
            <w:tcW w:w="1260" w:type="dxa"/>
            <w:vAlign w:val="center"/>
          </w:tcPr>
          <w:p w14:paraId="783C3FDF" w14:textId="77777777" w:rsidR="005039C3" w:rsidRPr="005E0C37" w:rsidRDefault="005039C3" w:rsidP="00310279">
            <w:pPr>
              <w:tabs>
                <w:tab w:val="left" w:pos="603"/>
              </w:tabs>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350" w:type="dxa"/>
            <w:vAlign w:val="center"/>
          </w:tcPr>
          <w:p w14:paraId="3A6B51F6" w14:textId="77777777" w:rsidR="005039C3" w:rsidRPr="005E0C37" w:rsidRDefault="005039C3" w:rsidP="00310279">
            <w:pPr>
              <w:tabs>
                <w:tab w:val="left" w:pos="603"/>
              </w:tabs>
              <w:jc w:val="center"/>
              <w:rPr>
                <w:rFonts w:ascii="Times New Roman" w:hAnsi="Times New Roman" w:cs="Times New Roman"/>
                <w:sz w:val="26"/>
                <w:szCs w:val="26"/>
              </w:rPr>
            </w:pPr>
            <w:r w:rsidRPr="005E0C37">
              <w:rPr>
                <w:rFonts w:ascii="Times New Roman" w:hAnsi="Times New Roman" w:cs="Times New Roman"/>
                <w:sz w:val="26"/>
                <w:szCs w:val="26"/>
              </w:rPr>
              <w:t>12,5%</w:t>
            </w:r>
          </w:p>
        </w:tc>
        <w:tc>
          <w:tcPr>
            <w:tcW w:w="1350" w:type="dxa"/>
            <w:vMerge w:val="restart"/>
            <w:vAlign w:val="center"/>
          </w:tcPr>
          <w:p w14:paraId="42341F43" w14:textId="77777777" w:rsidR="005039C3" w:rsidRPr="005E0C37" w:rsidRDefault="005039C3" w:rsidP="00310279">
            <w:pPr>
              <w:tabs>
                <w:tab w:val="left" w:pos="603"/>
              </w:tabs>
              <w:jc w:val="center"/>
              <w:rPr>
                <w:rFonts w:ascii="Times New Roman" w:hAnsi="Times New Roman" w:cs="Times New Roman"/>
                <w:sz w:val="26"/>
                <w:szCs w:val="26"/>
              </w:rPr>
            </w:pPr>
            <w:r w:rsidRPr="005E0C37">
              <w:rPr>
                <w:rFonts w:ascii="Times New Roman" w:hAnsi="Times New Roman" w:cs="Times New Roman"/>
                <w:sz w:val="26"/>
                <w:szCs w:val="26"/>
              </w:rPr>
              <w:t xml:space="preserve">Thống kê trên LMS </w:t>
            </w:r>
          </w:p>
        </w:tc>
      </w:tr>
      <w:tr w:rsidR="005039C3" w:rsidRPr="005E0C37" w14:paraId="1CD8EBD5" w14:textId="77777777" w:rsidTr="00310279">
        <w:trPr>
          <w:trHeight w:val="350"/>
        </w:trPr>
        <w:tc>
          <w:tcPr>
            <w:tcW w:w="993" w:type="dxa"/>
            <w:vMerge/>
            <w:vAlign w:val="center"/>
          </w:tcPr>
          <w:p w14:paraId="6DE3CEB3"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587" w:type="dxa"/>
          </w:tcPr>
          <w:p w14:paraId="577DAB40"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rPr>
              <w:t>CLO1.1.2.2{điểm số}</w:t>
            </w:r>
          </w:p>
        </w:tc>
        <w:tc>
          <w:tcPr>
            <w:tcW w:w="1260" w:type="dxa"/>
          </w:tcPr>
          <w:p w14:paraId="0B1FAA9E"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350" w:type="dxa"/>
          </w:tcPr>
          <w:p w14:paraId="58E1263F"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12,5%</w:t>
            </w:r>
          </w:p>
        </w:tc>
        <w:tc>
          <w:tcPr>
            <w:tcW w:w="1350" w:type="dxa"/>
            <w:vMerge/>
            <w:vAlign w:val="center"/>
          </w:tcPr>
          <w:p w14:paraId="5085173A"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16044D72" w14:textId="77777777" w:rsidTr="00310279">
        <w:trPr>
          <w:trHeight w:val="330"/>
        </w:trPr>
        <w:tc>
          <w:tcPr>
            <w:tcW w:w="993" w:type="dxa"/>
            <w:vMerge w:val="restart"/>
            <w:vAlign w:val="center"/>
          </w:tcPr>
          <w:p w14:paraId="48DC0319"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w:t>
            </w:r>
          </w:p>
          <w:p w14:paraId="3B6FC32E"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hAnsi="Times New Roman" w:cs="Times New Roman"/>
                <w:color w:val="000000" w:themeColor="text1"/>
                <w:sz w:val="26"/>
                <w:szCs w:val="26"/>
              </w:rPr>
              <w:t>A1.</w:t>
            </w:r>
            <w:r w:rsidRPr="005E0C37">
              <w:rPr>
                <w:rFonts w:ascii="Times New Roman" w:eastAsia="Arial" w:hAnsi="Times New Roman" w:cs="Times New Roman"/>
                <w:color w:val="000000" w:themeColor="text1"/>
                <w:sz w:val="26"/>
                <w:szCs w:val="26"/>
              </w:rPr>
              <w:t>2</w:t>
            </w:r>
          </w:p>
        </w:tc>
        <w:tc>
          <w:tcPr>
            <w:tcW w:w="4587" w:type="dxa"/>
            <w:vAlign w:val="center"/>
          </w:tcPr>
          <w:p w14:paraId="499F812B"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CLO1.1.2.1{điểm số và điểm năng lực}</w:t>
            </w:r>
          </w:p>
        </w:tc>
        <w:tc>
          <w:tcPr>
            <w:tcW w:w="1260" w:type="dxa"/>
            <w:vAlign w:val="center"/>
          </w:tcPr>
          <w:p w14:paraId="072B3713"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1350" w:type="dxa"/>
            <w:vAlign w:val="center"/>
          </w:tcPr>
          <w:p w14:paraId="1FEC8F53"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22,5%</w:t>
            </w:r>
          </w:p>
        </w:tc>
        <w:tc>
          <w:tcPr>
            <w:tcW w:w="1350" w:type="dxa"/>
            <w:vMerge w:val="restart"/>
            <w:vAlign w:val="center"/>
          </w:tcPr>
          <w:p w14:paraId="51431833"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Thảo luận nhóm</w:t>
            </w:r>
          </w:p>
        </w:tc>
      </w:tr>
      <w:tr w:rsidR="005039C3" w:rsidRPr="005E0C37" w14:paraId="7A35E6FF" w14:textId="77777777" w:rsidTr="00310279">
        <w:trPr>
          <w:trHeight w:val="345"/>
        </w:trPr>
        <w:tc>
          <w:tcPr>
            <w:tcW w:w="993" w:type="dxa"/>
            <w:vMerge/>
            <w:vAlign w:val="center"/>
          </w:tcPr>
          <w:p w14:paraId="3E1BDDFD"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c>
          <w:tcPr>
            <w:tcW w:w="4587" w:type="dxa"/>
            <w:vAlign w:val="center"/>
          </w:tcPr>
          <w:p w14:paraId="4E200901"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CLO1.1.2.2{điểm số và điểm năng lực}</w:t>
            </w:r>
          </w:p>
        </w:tc>
        <w:tc>
          <w:tcPr>
            <w:tcW w:w="1260" w:type="dxa"/>
            <w:vAlign w:val="center"/>
          </w:tcPr>
          <w:p w14:paraId="3E0639E3"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1350" w:type="dxa"/>
            <w:vAlign w:val="center"/>
          </w:tcPr>
          <w:p w14:paraId="0FE7A118"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22,5%</w:t>
            </w:r>
          </w:p>
        </w:tc>
        <w:tc>
          <w:tcPr>
            <w:tcW w:w="1350" w:type="dxa"/>
            <w:vMerge/>
            <w:vAlign w:val="center"/>
          </w:tcPr>
          <w:p w14:paraId="441BD136"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r>
      <w:tr w:rsidR="005039C3" w:rsidRPr="005E0C37" w14:paraId="54371671" w14:textId="77777777" w:rsidTr="00310279">
        <w:trPr>
          <w:trHeight w:val="345"/>
        </w:trPr>
        <w:tc>
          <w:tcPr>
            <w:tcW w:w="993" w:type="dxa"/>
            <w:vMerge/>
            <w:vAlign w:val="center"/>
          </w:tcPr>
          <w:p w14:paraId="00EBB170"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c>
          <w:tcPr>
            <w:tcW w:w="4587" w:type="dxa"/>
          </w:tcPr>
          <w:p w14:paraId="6D02BF45"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CLO3.1.1.1{điểm số và điểm năng lực}</w:t>
            </w:r>
          </w:p>
        </w:tc>
        <w:tc>
          <w:tcPr>
            <w:tcW w:w="1260" w:type="dxa"/>
            <w:vAlign w:val="center"/>
          </w:tcPr>
          <w:p w14:paraId="1D70B301"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hAnsi="Times New Roman" w:cs="Times New Roman"/>
                <w:color w:val="000000" w:themeColor="text1"/>
                <w:sz w:val="26"/>
                <w:szCs w:val="26"/>
              </w:rPr>
              <w:t>2.5</w:t>
            </w:r>
          </w:p>
        </w:tc>
        <w:tc>
          <w:tcPr>
            <w:tcW w:w="1350" w:type="dxa"/>
          </w:tcPr>
          <w:p w14:paraId="078FF2D3" w14:textId="77777777" w:rsidR="005039C3" w:rsidRPr="005E0C37" w:rsidRDefault="005039C3"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rPr>
              <w:t>30%</w:t>
            </w:r>
          </w:p>
        </w:tc>
        <w:tc>
          <w:tcPr>
            <w:tcW w:w="1350" w:type="dxa"/>
            <w:vMerge/>
            <w:vAlign w:val="center"/>
          </w:tcPr>
          <w:p w14:paraId="38634ABD"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r>
      <w:tr w:rsidR="005039C3" w:rsidRPr="005E0C37" w14:paraId="4FADB998" w14:textId="77777777" w:rsidTr="00310279">
        <w:trPr>
          <w:trHeight w:val="304"/>
        </w:trPr>
        <w:tc>
          <w:tcPr>
            <w:tcW w:w="8190" w:type="dxa"/>
            <w:gridSpan w:val="4"/>
            <w:shd w:val="clear" w:color="auto" w:fill="FAE2D5" w:themeFill="accent2" w:themeFillTint="33"/>
            <w:vAlign w:val="center"/>
          </w:tcPr>
          <w:p w14:paraId="6064C876"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A2. Đánh giá cuối kỳ</w:t>
            </w:r>
          </w:p>
        </w:tc>
        <w:tc>
          <w:tcPr>
            <w:tcW w:w="1350" w:type="dxa"/>
            <w:shd w:val="clear" w:color="auto" w:fill="FAE2D5" w:themeFill="accent2" w:themeFillTint="33"/>
            <w:vAlign w:val="center"/>
          </w:tcPr>
          <w:p w14:paraId="156B47C9"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50%</w:t>
            </w:r>
          </w:p>
        </w:tc>
      </w:tr>
      <w:tr w:rsidR="005039C3" w:rsidRPr="005E0C37" w14:paraId="013E97FE" w14:textId="77777777" w:rsidTr="00310279">
        <w:trPr>
          <w:trHeight w:val="494"/>
        </w:trPr>
        <w:tc>
          <w:tcPr>
            <w:tcW w:w="993" w:type="dxa"/>
            <w:vMerge w:val="restart"/>
            <w:vAlign w:val="center"/>
          </w:tcPr>
          <w:p w14:paraId="56B5D24F"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highlight w:val="yellow"/>
              </w:rPr>
            </w:pPr>
            <w:r w:rsidRPr="005E0C37">
              <w:rPr>
                <w:rFonts w:ascii="Times New Roman" w:hAnsi="Times New Roman" w:cs="Times New Roman"/>
                <w:color w:val="000000" w:themeColor="text1"/>
                <w:sz w:val="26"/>
                <w:szCs w:val="26"/>
              </w:rPr>
              <w:t>A2.1</w:t>
            </w:r>
          </w:p>
        </w:tc>
        <w:tc>
          <w:tcPr>
            <w:tcW w:w="4587" w:type="dxa"/>
          </w:tcPr>
          <w:p w14:paraId="18521597"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highlight w:val="yellow"/>
              </w:rPr>
            </w:pPr>
            <w:r w:rsidRPr="005E0C37">
              <w:rPr>
                <w:rFonts w:ascii="Times New Roman" w:hAnsi="Times New Roman" w:cs="Times New Roman"/>
                <w:color w:val="000000" w:themeColor="text1"/>
                <w:sz w:val="26"/>
                <w:szCs w:val="26"/>
                <w:lang w:val="vi-VN"/>
              </w:rPr>
              <w:t>CLO1.1.2.3 {điểm số và điểm năng lực}</w:t>
            </w:r>
          </w:p>
        </w:tc>
        <w:tc>
          <w:tcPr>
            <w:tcW w:w="1260" w:type="dxa"/>
          </w:tcPr>
          <w:p w14:paraId="2013031F"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highlight w:val="yellow"/>
              </w:rPr>
            </w:pPr>
            <w:r w:rsidRPr="005E0C37">
              <w:rPr>
                <w:rFonts w:ascii="Times New Roman" w:hAnsi="Times New Roman" w:cs="Times New Roman"/>
                <w:color w:val="000000" w:themeColor="text1"/>
                <w:sz w:val="26"/>
                <w:szCs w:val="26"/>
              </w:rPr>
              <w:t>2.5</w:t>
            </w:r>
          </w:p>
        </w:tc>
        <w:tc>
          <w:tcPr>
            <w:tcW w:w="1350" w:type="dxa"/>
          </w:tcPr>
          <w:p w14:paraId="146B77C2" w14:textId="77777777" w:rsidR="005039C3" w:rsidRPr="005E0C37" w:rsidRDefault="005039C3" w:rsidP="00310279">
            <w:pPr>
              <w:tabs>
                <w:tab w:val="left" w:pos="603"/>
              </w:tabs>
              <w:spacing w:before="60" w:after="60"/>
              <w:jc w:val="center"/>
              <w:rPr>
                <w:rFonts w:ascii="Times New Roman" w:hAnsi="Times New Roman" w:cs="Times New Roman"/>
                <w:sz w:val="26"/>
                <w:szCs w:val="26"/>
                <w:highlight w:val="yellow"/>
              </w:rPr>
            </w:pPr>
            <w:r w:rsidRPr="005E0C37">
              <w:rPr>
                <w:rFonts w:ascii="Times New Roman" w:hAnsi="Times New Roman" w:cs="Times New Roman"/>
                <w:sz w:val="26"/>
                <w:szCs w:val="26"/>
              </w:rPr>
              <w:t>70%</w:t>
            </w:r>
          </w:p>
        </w:tc>
        <w:tc>
          <w:tcPr>
            <w:tcW w:w="1350" w:type="dxa"/>
            <w:vMerge w:val="restart"/>
          </w:tcPr>
          <w:p w14:paraId="79DE097E"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p w14:paraId="561F1391"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highlight w:val="yellow"/>
              </w:rPr>
            </w:pPr>
            <w:r w:rsidRPr="005E0C37">
              <w:rPr>
                <w:rFonts w:ascii="Times New Roman" w:hAnsi="Times New Roman" w:cs="Times New Roman"/>
                <w:color w:val="000000" w:themeColor="text1"/>
                <w:sz w:val="26"/>
                <w:szCs w:val="26"/>
              </w:rPr>
              <w:t>Bài ti</w:t>
            </w:r>
            <w:r w:rsidRPr="005E0C37">
              <w:rPr>
                <w:rFonts w:ascii="Times New Roman" w:hAnsi="Times New Roman" w:cs="Times New Roman"/>
                <w:color w:val="000000" w:themeColor="text1"/>
                <w:sz w:val="26"/>
                <w:szCs w:val="26"/>
                <w:lang w:val="vi-VN"/>
              </w:rPr>
              <w:t>ể</w:t>
            </w:r>
            <w:r w:rsidRPr="005E0C37">
              <w:rPr>
                <w:rFonts w:ascii="Times New Roman" w:hAnsi="Times New Roman" w:cs="Times New Roman"/>
                <w:color w:val="000000" w:themeColor="text1"/>
                <w:sz w:val="26"/>
                <w:szCs w:val="26"/>
              </w:rPr>
              <w:t>u luận</w:t>
            </w:r>
          </w:p>
        </w:tc>
      </w:tr>
      <w:tr w:rsidR="005039C3" w:rsidRPr="005E0C37" w14:paraId="164581DB" w14:textId="77777777" w:rsidTr="00310279">
        <w:trPr>
          <w:trHeight w:val="530"/>
        </w:trPr>
        <w:tc>
          <w:tcPr>
            <w:tcW w:w="993" w:type="dxa"/>
            <w:vMerge/>
            <w:vAlign w:val="center"/>
          </w:tcPr>
          <w:p w14:paraId="5959977B"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c>
          <w:tcPr>
            <w:tcW w:w="4587" w:type="dxa"/>
            <w:vAlign w:val="center"/>
          </w:tcPr>
          <w:p w14:paraId="5D1529F7"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rPr>
              <w:t>CLO3.2.1.1{điểm số và điểm năng lực}</w:t>
            </w:r>
          </w:p>
        </w:tc>
        <w:tc>
          <w:tcPr>
            <w:tcW w:w="1260" w:type="dxa"/>
            <w:vAlign w:val="center"/>
          </w:tcPr>
          <w:p w14:paraId="0FF7DDB2"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1350" w:type="dxa"/>
          </w:tcPr>
          <w:p w14:paraId="3300BDE5" w14:textId="77777777" w:rsidR="005039C3" w:rsidRPr="005E0C37" w:rsidRDefault="005039C3" w:rsidP="00310279">
            <w:pPr>
              <w:tabs>
                <w:tab w:val="left" w:pos="603"/>
              </w:tabs>
              <w:spacing w:before="60" w:after="60"/>
              <w:jc w:val="center"/>
              <w:rPr>
                <w:rFonts w:ascii="Times New Roman" w:hAnsi="Times New Roman" w:cs="Times New Roman"/>
                <w:sz w:val="26"/>
                <w:szCs w:val="26"/>
                <w:lang w:val="vi-VN"/>
              </w:rPr>
            </w:pPr>
            <w:r w:rsidRPr="005E0C37">
              <w:rPr>
                <w:rFonts w:ascii="Times New Roman" w:hAnsi="Times New Roman" w:cs="Times New Roman"/>
                <w:sz w:val="26"/>
                <w:szCs w:val="26"/>
              </w:rPr>
              <w:t>30</w:t>
            </w:r>
            <w:r w:rsidRPr="005E0C37">
              <w:rPr>
                <w:rFonts w:ascii="Times New Roman" w:hAnsi="Times New Roman" w:cs="Times New Roman"/>
                <w:sz w:val="26"/>
                <w:szCs w:val="26"/>
                <w:lang w:val="vi-VN"/>
              </w:rPr>
              <w:t>%</w:t>
            </w:r>
          </w:p>
        </w:tc>
        <w:tc>
          <w:tcPr>
            <w:tcW w:w="1350" w:type="dxa"/>
            <w:vMerge/>
            <w:vAlign w:val="center"/>
          </w:tcPr>
          <w:p w14:paraId="3E81D7ED" w14:textId="77777777" w:rsidR="005039C3" w:rsidRPr="005E0C37" w:rsidRDefault="005039C3" w:rsidP="00310279">
            <w:pPr>
              <w:tabs>
                <w:tab w:val="left" w:pos="603"/>
              </w:tabs>
              <w:spacing w:before="60" w:after="60"/>
              <w:rPr>
                <w:rFonts w:ascii="Times New Roman" w:hAnsi="Times New Roman" w:cs="Times New Roman"/>
                <w:color w:val="000000" w:themeColor="text1"/>
                <w:sz w:val="26"/>
                <w:szCs w:val="26"/>
              </w:rPr>
            </w:pPr>
          </w:p>
        </w:tc>
      </w:tr>
    </w:tbl>
    <w:p w14:paraId="03937179" w14:textId="77777777" w:rsidR="005039C3" w:rsidRPr="005E0C37" w:rsidRDefault="005039C3" w:rsidP="005039C3">
      <w:pPr>
        <w:spacing w:before="60" w:after="60" w:line="264" w:lineRule="auto"/>
        <w:jc w:val="both"/>
        <w:rPr>
          <w:rFonts w:ascii="Times New Roman" w:hAnsi="Times New Roman" w:cs="Times New Roman"/>
          <w:b/>
          <w:iCs/>
          <w:noProof/>
          <w:sz w:val="26"/>
          <w:szCs w:val="26"/>
          <w:lang w:val="sv-SE" w:eastAsia="zh-CN"/>
        </w:rPr>
      </w:pPr>
    </w:p>
    <w:p w14:paraId="4A74EA4D" w14:textId="77777777" w:rsidR="005039C3" w:rsidRPr="005E0C37" w:rsidRDefault="005039C3" w:rsidP="005039C3">
      <w:pPr>
        <w:spacing w:before="60" w:after="60" w:line="264" w:lineRule="auto"/>
        <w:jc w:val="both"/>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4765"/>
      </w:tblGrid>
      <w:tr w:rsidR="005039C3" w:rsidRPr="005E0C37" w14:paraId="6D78B78B" w14:textId="77777777" w:rsidTr="00310279">
        <w:trPr>
          <w:jc w:val="center"/>
        </w:trPr>
        <w:tc>
          <w:tcPr>
            <w:tcW w:w="4765" w:type="dxa"/>
          </w:tcPr>
          <w:p w14:paraId="024D606C" w14:textId="77777777" w:rsidR="005039C3" w:rsidRPr="005E0C37" w:rsidRDefault="005039C3" w:rsidP="00310279">
            <w:pPr>
              <w:spacing w:before="60" w:after="60" w:line="264" w:lineRule="auto"/>
              <w:jc w:val="center"/>
              <w:rPr>
                <w:rFonts w:ascii="Times New Roman" w:hAnsi="Times New Roman" w:cs="Times New Roman"/>
                <w:iCs/>
                <w:noProof/>
                <w:sz w:val="26"/>
                <w:szCs w:val="26"/>
                <w:lang w:val="sv-SE" w:eastAsia="zh-CN"/>
              </w:rPr>
            </w:pPr>
            <m:oMath>
              <m:r>
                <w:rPr>
                  <w:rFonts w:ascii="Cambria Math" w:hAnsi="Cambria Math" w:cs="Times New Roman"/>
                  <w:noProof/>
                  <w:sz w:val="26"/>
                  <w:szCs w:val="26"/>
                  <w:lang w:val="sv-SE" w:eastAsia="zh-CN"/>
                </w:rPr>
                <m:t xml:space="preserve">A1= A1.1 </m:t>
              </m:r>
              <m:r>
                <m:rPr>
                  <m:sty m:val="p"/>
                </m:rPr>
                <w:rPr>
                  <w:rFonts w:ascii="Cambria Math" w:hAnsi="Cambria Math" w:cs="Times New Roman"/>
                  <w:noProof/>
                  <w:sz w:val="26"/>
                  <w:szCs w:val="26"/>
                  <w:lang w:val="sv-SE" w:eastAsia="zh-CN"/>
                </w:rPr>
                <m:t>x 25</m:t>
              </m:r>
              <m:r>
                <w:rPr>
                  <w:rFonts w:ascii="Cambria Math" w:hAnsi="Cambria Math" w:cs="Times New Roman"/>
                  <w:noProof/>
                  <w:sz w:val="26"/>
                  <w:szCs w:val="26"/>
                  <w:lang w:val="sv-SE" w:eastAsia="zh-CN"/>
                </w:rPr>
                <m:t xml:space="preserve">%+A1.2 </m:t>
              </m:r>
              <m:r>
                <m:rPr>
                  <m:sty m:val="p"/>
                </m:rPr>
                <w:rPr>
                  <w:rFonts w:ascii="Cambria Math" w:hAnsi="Cambria Math" w:cs="Times New Roman"/>
                  <w:noProof/>
                  <w:sz w:val="26"/>
                  <w:szCs w:val="26"/>
                  <w:lang w:val="sv-SE" w:eastAsia="zh-CN"/>
                </w:rPr>
                <m:t>x 75</m:t>
              </m:r>
            </m:oMath>
            <w:r w:rsidRPr="005E0C37">
              <w:rPr>
                <w:rFonts w:ascii="Times New Roman" w:hAnsi="Times New Roman" w:cs="Times New Roman"/>
                <w:noProof/>
                <w:sz w:val="26"/>
                <w:szCs w:val="26"/>
                <w:lang w:val="sv-SE" w:eastAsia="zh-CN"/>
              </w:rPr>
              <w:t>%</w:t>
            </w:r>
          </w:p>
        </w:tc>
      </w:tr>
    </w:tbl>
    <w:p w14:paraId="4B264510" w14:textId="77777777" w:rsidR="005039C3" w:rsidRPr="005E0C37" w:rsidRDefault="005039C3" w:rsidP="005039C3">
      <w:pPr>
        <w:spacing w:before="60" w:after="60" w:line="264" w:lineRule="auto"/>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895"/>
      </w:tblGrid>
      <w:tr w:rsidR="005039C3" w:rsidRPr="005E0C37" w14:paraId="6DB1033D" w14:textId="77777777" w:rsidTr="00310279">
        <w:trPr>
          <w:jc w:val="center"/>
        </w:trPr>
        <w:tc>
          <w:tcPr>
            <w:tcW w:w="3895" w:type="dxa"/>
          </w:tcPr>
          <w:p w14:paraId="16344112" w14:textId="77777777" w:rsidR="005039C3" w:rsidRPr="005E0C37" w:rsidRDefault="005039C3" w:rsidP="00310279">
            <w:pPr>
              <w:spacing w:before="60" w:after="60" w:line="264"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A2= A2.1 </m:t>
                </m:r>
                <m:r>
                  <m:rPr>
                    <m:sty m:val="p"/>
                  </m:rPr>
                  <w:rPr>
                    <w:rFonts w:ascii="Cambria Math" w:hAnsi="Cambria Math" w:cs="Times New Roman"/>
                    <w:noProof/>
                    <w:sz w:val="26"/>
                    <w:szCs w:val="26"/>
                    <w:lang w:val="sv-SE" w:eastAsia="zh-CN"/>
                  </w:rPr>
                  <m:t>x</m:t>
                </m:r>
                <m:r>
                  <w:rPr>
                    <w:rFonts w:ascii="Cambria Math" w:hAnsi="Cambria Math" w:cs="Times New Roman"/>
                    <w:noProof/>
                    <w:sz w:val="26"/>
                    <w:szCs w:val="26"/>
                    <w:lang w:val="sv-SE" w:eastAsia="zh-CN"/>
                  </w:rPr>
                  <m:t xml:space="preserve"> 10</m:t>
                </m:r>
                <m:r>
                  <w:rPr>
                    <w:rFonts w:ascii="Cambria Math" w:hAnsi="Cambria Math" w:cs="Times New Roman"/>
                    <w:noProof/>
                    <w:sz w:val="26"/>
                    <w:szCs w:val="26"/>
                    <w:lang w:val="vi-VN" w:eastAsia="zh-CN"/>
                  </w:rPr>
                  <m:t>0</m:t>
                </m:r>
                <m:r>
                  <w:rPr>
                    <w:rFonts w:ascii="Cambria Math" w:hAnsi="Cambria Math" w:cs="Times New Roman"/>
                    <w:noProof/>
                    <w:sz w:val="26"/>
                    <w:szCs w:val="26"/>
                    <w:lang w:val="sv-SE" w:eastAsia="zh-CN"/>
                  </w:rPr>
                  <m:t>%</m:t>
                </m:r>
              </m:oMath>
            </m:oMathPara>
          </w:p>
        </w:tc>
      </w:tr>
    </w:tbl>
    <w:p w14:paraId="3AD621BD" w14:textId="77777777" w:rsidR="005039C3" w:rsidRPr="005E0C37" w:rsidRDefault="005039C3" w:rsidP="005039C3">
      <w:pPr>
        <w:spacing w:before="60"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4530"/>
      </w:tblGrid>
      <w:tr w:rsidR="005039C3" w:rsidRPr="005E0C37" w14:paraId="7B313B27" w14:textId="77777777" w:rsidTr="00310279">
        <w:trPr>
          <w:jc w:val="center"/>
        </w:trPr>
        <w:tc>
          <w:tcPr>
            <w:tcW w:w="4530" w:type="dxa"/>
          </w:tcPr>
          <w:p w14:paraId="43D91CC3" w14:textId="77777777" w:rsidR="005039C3" w:rsidRPr="005E0C37" w:rsidRDefault="005039C3" w:rsidP="00310279">
            <w:pPr>
              <w:spacing w:before="60" w:after="60" w:line="264"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Điểm số HP= A1*50%+A2*50%</m:t>
                </m:r>
              </m:oMath>
            </m:oMathPara>
          </w:p>
        </w:tc>
      </w:tr>
    </w:tbl>
    <w:p w14:paraId="2AB750F6" w14:textId="77777777" w:rsidR="005039C3" w:rsidRPr="005E0C37" w:rsidRDefault="005039C3" w:rsidP="005039C3">
      <w:pPr>
        <w:spacing w:before="60" w:after="60"/>
        <w:jc w:val="both"/>
        <w:rPr>
          <w:rFonts w:ascii="Times New Roman" w:hAnsi="Times New Roman" w:cs="Times New Roman"/>
          <w:b/>
          <w:i/>
          <w:color w:val="000000" w:themeColor="text1"/>
          <w:sz w:val="26"/>
          <w:szCs w:val="26"/>
          <w:lang w:val="nl-NL"/>
        </w:rPr>
      </w:pPr>
    </w:p>
    <w:p w14:paraId="55A9C8B4" w14:textId="77777777" w:rsidR="005039C3" w:rsidRPr="005E0C37" w:rsidRDefault="005039C3" w:rsidP="005039C3">
      <w:pPr>
        <w:spacing w:before="60" w:after="60"/>
        <w:jc w:val="both"/>
        <w:rPr>
          <w:rFonts w:ascii="Times New Roman" w:hAnsi="Times New Roman" w:cs="Times New Roman"/>
          <w:b/>
          <w:i/>
          <w:color w:val="000000" w:themeColor="text1"/>
          <w:sz w:val="26"/>
          <w:szCs w:val="26"/>
        </w:rPr>
      </w:pPr>
    </w:p>
    <w:p w14:paraId="6D858B56" w14:textId="77777777" w:rsidR="005039C3" w:rsidRPr="005E0C37" w:rsidRDefault="005039C3" w:rsidP="005039C3">
      <w:pPr>
        <w:tabs>
          <w:tab w:val="left" w:pos="567"/>
        </w:tabs>
        <w:spacing w:before="120" w:after="120" w:line="312"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t xml:space="preserve">Bảng 1.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039C3" w:rsidRPr="005E0C37" w14:paraId="69FAFB9E" w14:textId="77777777" w:rsidTr="00310279">
        <w:trPr>
          <w:trHeight w:val="1044"/>
          <w:jc w:val="center"/>
        </w:trPr>
        <w:tc>
          <w:tcPr>
            <w:tcW w:w="588" w:type="dxa"/>
            <w:vMerge w:val="restart"/>
            <w:tcBorders>
              <w:top w:val="single" w:sz="4" w:space="0" w:color="auto"/>
              <w:left w:val="single" w:sz="4" w:space="0" w:color="auto"/>
              <w:right w:val="single" w:sz="4" w:space="0" w:color="auto"/>
            </w:tcBorders>
            <w:vAlign w:val="center"/>
          </w:tcPr>
          <w:p w14:paraId="373F5C4D"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lastRenderedPageBreak/>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14C4CBC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5CC9F73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4B1DF11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56B6DFB6"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40B13996"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5</w:t>
            </w:r>
          </w:p>
        </w:tc>
      </w:tr>
      <w:tr w:rsidR="005039C3" w:rsidRPr="005E0C37" w14:paraId="2C28F525" w14:textId="77777777" w:rsidTr="00310279">
        <w:trPr>
          <w:trHeight w:val="1044"/>
          <w:jc w:val="center"/>
        </w:trPr>
        <w:tc>
          <w:tcPr>
            <w:tcW w:w="588" w:type="dxa"/>
            <w:vMerge/>
            <w:tcBorders>
              <w:left w:val="single" w:sz="4" w:space="0" w:color="auto"/>
              <w:bottom w:val="single" w:sz="4" w:space="0" w:color="auto"/>
              <w:right w:val="single" w:sz="4" w:space="0" w:color="auto"/>
            </w:tcBorders>
            <w:vAlign w:val="center"/>
          </w:tcPr>
          <w:p w14:paraId="5C93CB37"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2CE7EF9F"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58E07D2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372E2B91"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014A30D2"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163FA549"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22B48F74"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03F02162"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2E3D6C54"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0571ABC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74D861B3"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039C3" w:rsidRPr="005E0C37" w14:paraId="095476D8"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3A5157E5"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5DA5C2A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B29986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0.5</w:t>
            </w:r>
          </w:p>
        </w:tc>
        <w:tc>
          <w:tcPr>
            <w:tcW w:w="989" w:type="dxa"/>
            <w:tcBorders>
              <w:top w:val="nil"/>
              <w:left w:val="nil"/>
              <w:bottom w:val="single" w:sz="4" w:space="0" w:color="auto"/>
              <w:right w:val="single" w:sz="4" w:space="0" w:color="auto"/>
            </w:tcBorders>
            <w:noWrap/>
            <w:vAlign w:val="center"/>
            <w:hideMark/>
          </w:tcPr>
          <w:p w14:paraId="45C8541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noWrap/>
            <w:vAlign w:val="center"/>
            <w:hideMark/>
          </w:tcPr>
          <w:p w14:paraId="314E40A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221257A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34B8679F"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2.5</w:t>
            </w:r>
          </w:p>
        </w:tc>
        <w:tc>
          <w:tcPr>
            <w:tcW w:w="886" w:type="dxa"/>
            <w:tcBorders>
              <w:top w:val="nil"/>
              <w:left w:val="nil"/>
              <w:bottom w:val="single" w:sz="4" w:space="0" w:color="auto"/>
              <w:right w:val="single" w:sz="4" w:space="0" w:color="auto"/>
            </w:tcBorders>
            <w:noWrap/>
            <w:vAlign w:val="center"/>
            <w:hideMark/>
          </w:tcPr>
          <w:p w14:paraId="216C181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15" w:type="dxa"/>
            <w:tcBorders>
              <w:top w:val="nil"/>
              <w:left w:val="nil"/>
              <w:bottom w:val="single" w:sz="4" w:space="0" w:color="auto"/>
              <w:right w:val="single" w:sz="4" w:space="0" w:color="auto"/>
            </w:tcBorders>
            <w:noWrap/>
            <w:vAlign w:val="center"/>
            <w:hideMark/>
          </w:tcPr>
          <w:p w14:paraId="4AE47E8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AD6AA8E"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859D53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4.5</w:t>
            </w:r>
          </w:p>
        </w:tc>
      </w:tr>
      <w:tr w:rsidR="005039C3" w:rsidRPr="005E0C37" w14:paraId="17FC2421"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85FFF3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65CF4E3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5CF7FD9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noWrap/>
            <w:vAlign w:val="center"/>
            <w:hideMark/>
          </w:tcPr>
          <w:p w14:paraId="30C7E4B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7F9D308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4C5C20F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0569366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3058569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noWrap/>
            <w:vAlign w:val="center"/>
            <w:hideMark/>
          </w:tcPr>
          <w:p w14:paraId="47FDFA6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57B1ED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F5A585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039C3" w:rsidRPr="005E0C37" w14:paraId="3AF174D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F02B8A4"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66723D5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47A7798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0.7</w:t>
            </w:r>
          </w:p>
        </w:tc>
        <w:tc>
          <w:tcPr>
            <w:tcW w:w="989" w:type="dxa"/>
            <w:tcBorders>
              <w:top w:val="nil"/>
              <w:left w:val="nil"/>
              <w:bottom w:val="single" w:sz="4" w:space="0" w:color="auto"/>
              <w:right w:val="single" w:sz="4" w:space="0" w:color="auto"/>
            </w:tcBorders>
            <w:noWrap/>
            <w:vAlign w:val="center"/>
            <w:hideMark/>
          </w:tcPr>
          <w:p w14:paraId="7EED60B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noWrap/>
            <w:vAlign w:val="center"/>
            <w:hideMark/>
          </w:tcPr>
          <w:p w14:paraId="73A358C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5C922C3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6EB6933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2.7</w:t>
            </w:r>
          </w:p>
        </w:tc>
        <w:tc>
          <w:tcPr>
            <w:tcW w:w="886" w:type="dxa"/>
            <w:tcBorders>
              <w:top w:val="nil"/>
              <w:left w:val="nil"/>
              <w:bottom w:val="single" w:sz="4" w:space="0" w:color="auto"/>
              <w:right w:val="single" w:sz="4" w:space="0" w:color="auto"/>
            </w:tcBorders>
            <w:noWrap/>
            <w:vAlign w:val="center"/>
            <w:hideMark/>
          </w:tcPr>
          <w:p w14:paraId="6D3B8EE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15" w:type="dxa"/>
            <w:tcBorders>
              <w:top w:val="nil"/>
              <w:left w:val="nil"/>
              <w:bottom w:val="single" w:sz="4" w:space="0" w:color="auto"/>
              <w:right w:val="single" w:sz="4" w:space="0" w:color="auto"/>
            </w:tcBorders>
            <w:noWrap/>
            <w:vAlign w:val="center"/>
            <w:hideMark/>
          </w:tcPr>
          <w:p w14:paraId="20E55A6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9C912D5"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1E435D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4.6</w:t>
            </w:r>
          </w:p>
        </w:tc>
      </w:tr>
      <w:tr w:rsidR="005039C3" w:rsidRPr="005E0C37" w14:paraId="5E8DC2BF"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C1CDEE8"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5AA052F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539B515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noWrap/>
            <w:vAlign w:val="center"/>
            <w:hideMark/>
          </w:tcPr>
          <w:p w14:paraId="088BD29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7719D05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345AF81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20EB894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06FD5DB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noWrap/>
            <w:vAlign w:val="center"/>
            <w:hideMark/>
          </w:tcPr>
          <w:p w14:paraId="41017D9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13CD01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507FD5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039C3" w:rsidRPr="005E0C37" w14:paraId="3451E690"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F750DAC"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489A7C1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69975AE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0.9</w:t>
            </w:r>
          </w:p>
        </w:tc>
        <w:tc>
          <w:tcPr>
            <w:tcW w:w="989" w:type="dxa"/>
            <w:tcBorders>
              <w:top w:val="nil"/>
              <w:left w:val="nil"/>
              <w:bottom w:val="single" w:sz="4" w:space="0" w:color="auto"/>
              <w:right w:val="single" w:sz="4" w:space="0" w:color="auto"/>
            </w:tcBorders>
            <w:noWrap/>
            <w:vAlign w:val="center"/>
            <w:hideMark/>
          </w:tcPr>
          <w:p w14:paraId="6E86C32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noWrap/>
            <w:vAlign w:val="center"/>
            <w:hideMark/>
          </w:tcPr>
          <w:p w14:paraId="42FA9A3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22FA4BF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774096A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2.9</w:t>
            </w:r>
          </w:p>
        </w:tc>
        <w:tc>
          <w:tcPr>
            <w:tcW w:w="886" w:type="dxa"/>
            <w:tcBorders>
              <w:top w:val="nil"/>
              <w:left w:val="nil"/>
              <w:bottom w:val="single" w:sz="4" w:space="0" w:color="auto"/>
              <w:right w:val="single" w:sz="4" w:space="0" w:color="auto"/>
            </w:tcBorders>
            <w:noWrap/>
            <w:vAlign w:val="center"/>
            <w:hideMark/>
          </w:tcPr>
          <w:p w14:paraId="03E125D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15" w:type="dxa"/>
            <w:tcBorders>
              <w:top w:val="nil"/>
              <w:left w:val="nil"/>
              <w:bottom w:val="single" w:sz="4" w:space="0" w:color="auto"/>
              <w:right w:val="single" w:sz="4" w:space="0" w:color="auto"/>
            </w:tcBorders>
            <w:noWrap/>
            <w:vAlign w:val="center"/>
            <w:hideMark/>
          </w:tcPr>
          <w:p w14:paraId="6F749AF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769DFF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3C26963"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4.7</w:t>
            </w:r>
          </w:p>
        </w:tc>
      </w:tr>
      <w:tr w:rsidR="005039C3" w:rsidRPr="005E0C37" w14:paraId="797CE2B4"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506F5D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3712C0B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657793A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37694F5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5E15308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6DF414F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47D54B1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5CAE282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noWrap/>
            <w:vAlign w:val="center"/>
            <w:hideMark/>
          </w:tcPr>
          <w:p w14:paraId="2046B9C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452EDA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C74D78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039C3" w:rsidRPr="005E0C37" w14:paraId="53A60C48"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71207FB"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19C8F3F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4D430A2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989" w:type="dxa"/>
            <w:tcBorders>
              <w:top w:val="nil"/>
              <w:left w:val="nil"/>
              <w:bottom w:val="single" w:sz="4" w:space="0" w:color="auto"/>
              <w:right w:val="single" w:sz="4" w:space="0" w:color="auto"/>
            </w:tcBorders>
            <w:noWrap/>
            <w:vAlign w:val="center"/>
            <w:hideMark/>
          </w:tcPr>
          <w:p w14:paraId="1FE9CE2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noWrap/>
            <w:vAlign w:val="center"/>
            <w:hideMark/>
          </w:tcPr>
          <w:p w14:paraId="67960F9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02E1363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14EA1A2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3.0</w:t>
            </w:r>
          </w:p>
        </w:tc>
        <w:tc>
          <w:tcPr>
            <w:tcW w:w="886" w:type="dxa"/>
            <w:tcBorders>
              <w:top w:val="nil"/>
              <w:left w:val="nil"/>
              <w:bottom w:val="single" w:sz="4" w:space="0" w:color="auto"/>
              <w:right w:val="single" w:sz="4" w:space="0" w:color="auto"/>
            </w:tcBorders>
            <w:noWrap/>
            <w:vAlign w:val="center"/>
            <w:hideMark/>
          </w:tcPr>
          <w:p w14:paraId="73F9FDC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15" w:type="dxa"/>
            <w:tcBorders>
              <w:top w:val="nil"/>
              <w:left w:val="nil"/>
              <w:bottom w:val="single" w:sz="4" w:space="0" w:color="auto"/>
              <w:right w:val="single" w:sz="4" w:space="0" w:color="auto"/>
            </w:tcBorders>
            <w:noWrap/>
            <w:vAlign w:val="center"/>
            <w:hideMark/>
          </w:tcPr>
          <w:p w14:paraId="588A4B5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79D09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843948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4.8</w:t>
            </w:r>
          </w:p>
        </w:tc>
      </w:tr>
      <w:tr w:rsidR="005039C3" w:rsidRPr="005E0C37" w14:paraId="377B3189"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4320F22"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2F7B513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8E65D0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noWrap/>
            <w:vAlign w:val="center"/>
            <w:hideMark/>
          </w:tcPr>
          <w:p w14:paraId="288ABC8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6D6FD76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76A8032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268ED75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50E850D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noWrap/>
            <w:vAlign w:val="center"/>
            <w:hideMark/>
          </w:tcPr>
          <w:p w14:paraId="7B731ED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A727E1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55CE2F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039C3" w:rsidRPr="005E0C37" w14:paraId="329246BE"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C282386"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7AE77B7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1D79198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1.2</w:t>
            </w:r>
          </w:p>
        </w:tc>
        <w:tc>
          <w:tcPr>
            <w:tcW w:w="989" w:type="dxa"/>
            <w:tcBorders>
              <w:top w:val="nil"/>
              <w:left w:val="nil"/>
              <w:bottom w:val="single" w:sz="4" w:space="0" w:color="auto"/>
              <w:right w:val="single" w:sz="4" w:space="0" w:color="auto"/>
            </w:tcBorders>
            <w:noWrap/>
            <w:vAlign w:val="center"/>
            <w:hideMark/>
          </w:tcPr>
          <w:p w14:paraId="49D5A6B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noWrap/>
            <w:vAlign w:val="center"/>
            <w:hideMark/>
          </w:tcPr>
          <w:p w14:paraId="24697D5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7DF9672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3F78ED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3.2</w:t>
            </w:r>
          </w:p>
        </w:tc>
        <w:tc>
          <w:tcPr>
            <w:tcW w:w="886" w:type="dxa"/>
            <w:tcBorders>
              <w:top w:val="nil"/>
              <w:left w:val="nil"/>
              <w:bottom w:val="single" w:sz="4" w:space="0" w:color="auto"/>
              <w:right w:val="single" w:sz="4" w:space="0" w:color="auto"/>
            </w:tcBorders>
            <w:noWrap/>
            <w:vAlign w:val="center"/>
            <w:hideMark/>
          </w:tcPr>
          <w:p w14:paraId="2B2F02F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15" w:type="dxa"/>
            <w:tcBorders>
              <w:top w:val="nil"/>
              <w:left w:val="nil"/>
              <w:bottom w:val="single" w:sz="4" w:space="0" w:color="auto"/>
              <w:right w:val="single" w:sz="4" w:space="0" w:color="auto"/>
            </w:tcBorders>
            <w:noWrap/>
            <w:vAlign w:val="center"/>
            <w:hideMark/>
          </w:tcPr>
          <w:p w14:paraId="45911D5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B2040A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F5CB4D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4.9</w:t>
            </w:r>
          </w:p>
        </w:tc>
      </w:tr>
      <w:tr w:rsidR="005039C3" w:rsidRPr="005E0C37" w14:paraId="307B4626"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0B0A81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042C3AC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2FD7399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noWrap/>
            <w:vAlign w:val="center"/>
            <w:hideMark/>
          </w:tcPr>
          <w:p w14:paraId="6EC8F4C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2E6436F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559E4B9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4C5FAB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2A2F9CF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noWrap/>
            <w:vAlign w:val="center"/>
            <w:hideMark/>
          </w:tcPr>
          <w:p w14:paraId="7FA6685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DFD573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B08178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039C3" w:rsidRPr="005E0C37" w14:paraId="713D380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43EEAD0"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7CC2DA3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5A3A7A1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1.4</w:t>
            </w:r>
          </w:p>
        </w:tc>
        <w:tc>
          <w:tcPr>
            <w:tcW w:w="989" w:type="dxa"/>
            <w:tcBorders>
              <w:top w:val="nil"/>
              <w:left w:val="nil"/>
              <w:bottom w:val="single" w:sz="4" w:space="0" w:color="auto"/>
              <w:right w:val="single" w:sz="4" w:space="0" w:color="auto"/>
            </w:tcBorders>
            <w:noWrap/>
            <w:vAlign w:val="center"/>
            <w:hideMark/>
          </w:tcPr>
          <w:p w14:paraId="1069FBC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noWrap/>
            <w:vAlign w:val="center"/>
            <w:hideMark/>
          </w:tcPr>
          <w:p w14:paraId="4CEBCE3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0D52E92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40C82AF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3.4</w:t>
            </w:r>
          </w:p>
        </w:tc>
        <w:tc>
          <w:tcPr>
            <w:tcW w:w="886" w:type="dxa"/>
            <w:tcBorders>
              <w:top w:val="nil"/>
              <w:left w:val="nil"/>
              <w:bottom w:val="single" w:sz="4" w:space="0" w:color="auto"/>
              <w:right w:val="single" w:sz="4" w:space="0" w:color="auto"/>
            </w:tcBorders>
            <w:noWrap/>
            <w:vAlign w:val="center"/>
            <w:hideMark/>
          </w:tcPr>
          <w:p w14:paraId="5A25AB8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15" w:type="dxa"/>
            <w:tcBorders>
              <w:top w:val="nil"/>
              <w:left w:val="nil"/>
              <w:bottom w:val="single" w:sz="4" w:space="0" w:color="auto"/>
              <w:right w:val="single" w:sz="4" w:space="0" w:color="auto"/>
            </w:tcBorders>
            <w:noWrap/>
            <w:vAlign w:val="center"/>
            <w:hideMark/>
          </w:tcPr>
          <w:p w14:paraId="7232842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703CC45"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7C0244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r>
    </w:tbl>
    <w:p w14:paraId="549C064A" w14:textId="77777777" w:rsidR="005039C3" w:rsidRPr="005E0C37" w:rsidRDefault="005039C3" w:rsidP="005039C3">
      <w:pPr>
        <w:jc w:val="both"/>
        <w:rPr>
          <w:rFonts w:ascii="Times New Roman" w:hAnsi="Times New Roman" w:cs="Times New Roman"/>
          <w:b/>
          <w:i/>
          <w:iCs/>
          <w:sz w:val="26"/>
          <w:szCs w:val="26"/>
          <w:lang w:val="nl-NL"/>
        </w:rPr>
      </w:pPr>
    </w:p>
    <w:p w14:paraId="00AA2E50" w14:textId="77777777" w:rsidR="005039C3" w:rsidRPr="005E0C37" w:rsidRDefault="005039C3" w:rsidP="005039C3">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4.2. Công cụ đánh giá</w:t>
      </w:r>
    </w:p>
    <w:p w14:paraId="1BBF55FB" w14:textId="77777777" w:rsidR="005039C3" w:rsidRPr="005E0C37" w:rsidRDefault="005039C3" w:rsidP="005039C3">
      <w:pPr>
        <w:spacing w:line="312" w:lineRule="auto"/>
        <w:jc w:val="both"/>
        <w:rPr>
          <w:rFonts w:ascii="Times New Roman" w:hAnsi="Times New Roman" w:cs="Times New Roman"/>
          <w:b/>
          <w:i/>
          <w:iCs/>
          <w:sz w:val="26"/>
          <w:szCs w:val="26"/>
        </w:rPr>
      </w:pPr>
      <w:r w:rsidRPr="005E0C37">
        <w:rPr>
          <w:rFonts w:ascii="Times New Roman" w:hAnsi="Times New Roman" w:cs="Times New Roman"/>
          <w:b/>
          <w:i/>
          <w:iCs/>
          <w:sz w:val="26"/>
          <w:szCs w:val="26"/>
          <w:lang w:val="nl-NL"/>
        </w:rPr>
        <w:t>4.2.1</w:t>
      </w:r>
      <w:r w:rsidRPr="005E0C37">
        <w:rPr>
          <w:rFonts w:ascii="Times New Roman" w:hAnsi="Times New Roman" w:cs="Times New Roman"/>
          <w:b/>
          <w:i/>
          <w:iCs/>
          <w:sz w:val="26"/>
          <w:szCs w:val="26"/>
          <w:lang w:val="vi-VN"/>
        </w:rPr>
        <w:t>.</w:t>
      </w:r>
      <w:r w:rsidRPr="005E0C37">
        <w:rPr>
          <w:rFonts w:ascii="Times New Roman" w:hAnsi="Times New Roman" w:cs="Times New Roman"/>
          <w:b/>
          <w:i/>
          <w:iCs/>
          <w:sz w:val="26"/>
          <w:szCs w:val="26"/>
          <w:lang w:val="nl-NL"/>
        </w:rPr>
        <w:t xml:space="preserve"> Phiếu</w:t>
      </w:r>
      <w:r w:rsidRPr="005E0C37">
        <w:rPr>
          <w:rFonts w:ascii="Times New Roman" w:hAnsi="Times New Roman" w:cs="Times New Roman"/>
          <w:b/>
          <w:i/>
          <w:iCs/>
          <w:sz w:val="26"/>
          <w:szCs w:val="26"/>
          <w:lang w:val="vi-VN"/>
        </w:rPr>
        <w:t xml:space="preserve"> đánh giá A1.1 </w:t>
      </w:r>
    </w:p>
    <w:tbl>
      <w:tblPr>
        <w:tblW w:w="9276" w:type="dxa"/>
        <w:jc w:val="center"/>
        <w:tblLayout w:type="fixed"/>
        <w:tblLook w:val="01E0" w:firstRow="1" w:lastRow="1" w:firstColumn="1" w:lastColumn="1" w:noHBand="0" w:noVBand="0"/>
      </w:tblPr>
      <w:tblGrid>
        <w:gridCol w:w="4020"/>
        <w:gridCol w:w="5256"/>
      </w:tblGrid>
      <w:tr w:rsidR="005039C3" w:rsidRPr="005E0C37" w14:paraId="23EA37C9" w14:textId="77777777" w:rsidTr="00310279">
        <w:trPr>
          <w:trHeight w:val="902"/>
          <w:jc w:val="center"/>
        </w:trPr>
        <w:tc>
          <w:tcPr>
            <w:tcW w:w="4020" w:type="dxa"/>
            <w:hideMark/>
          </w:tcPr>
          <w:p w14:paraId="16524A64"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6DFC92E3" w14:textId="77777777" w:rsidR="005039C3" w:rsidRPr="005E0C37" w:rsidRDefault="005039C3" w:rsidP="00310279">
            <w:pPr>
              <w:spacing w:line="256" w:lineRule="auto"/>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0D9C0BA3"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vi-VN"/>
              </w:rPr>
            </w:pPr>
            <w:r w:rsidRPr="005E0C37">
              <w:rPr>
                <w:rFonts w:ascii="Times New Roman" w:hAnsi="Times New Roman" w:cs="Times New Roman"/>
                <w:b/>
                <w:spacing w:val="-10"/>
                <w:kern w:val="28"/>
                <w:sz w:val="26"/>
                <w:szCs w:val="26"/>
                <w:lang w:val="sv-SE"/>
              </w:rPr>
              <w:t>KHOA SINH</w:t>
            </w:r>
            <w:r w:rsidRPr="005E0C37">
              <w:rPr>
                <w:rFonts w:ascii="Times New Roman" w:hAnsi="Times New Roman" w:cs="Times New Roman"/>
                <w:b/>
                <w:spacing w:val="-10"/>
                <w:kern w:val="28"/>
                <w:sz w:val="26"/>
                <w:szCs w:val="26"/>
                <w:lang w:val="vi-VN"/>
              </w:rPr>
              <w:t xml:space="preserve"> HỌC</w:t>
            </w:r>
          </w:p>
        </w:tc>
        <w:tc>
          <w:tcPr>
            <w:tcW w:w="5256" w:type="dxa"/>
            <w:hideMark/>
          </w:tcPr>
          <w:p w14:paraId="36771CFE"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12A01FA2" w14:textId="77777777" w:rsidR="005039C3" w:rsidRPr="005E0C37" w:rsidRDefault="005039C3" w:rsidP="00310279">
            <w:pPr>
              <w:spacing w:line="256" w:lineRule="auto"/>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6B6ADAC1" w14:textId="77777777" w:rsidR="005039C3" w:rsidRPr="005E0C37" w:rsidRDefault="005039C3" w:rsidP="005039C3">
      <w:pPr>
        <w:spacing w:line="256" w:lineRule="auto"/>
        <w:jc w:val="center"/>
        <w:rPr>
          <w:rFonts w:ascii="Times New Roman" w:hAnsi="Times New Roman" w:cs="Times New Roman"/>
          <w:b/>
          <w:sz w:val="26"/>
          <w:szCs w:val="26"/>
          <w:lang w:val="sv-SE"/>
        </w:rPr>
      </w:pPr>
    </w:p>
    <w:p w14:paraId="7D571BEA" w14:textId="77777777" w:rsidR="005039C3" w:rsidRPr="005E0C37" w:rsidRDefault="005039C3" w:rsidP="005039C3">
      <w:pPr>
        <w:spacing w:after="120" w:line="256" w:lineRule="auto"/>
        <w:jc w:val="center"/>
        <w:rPr>
          <w:rFonts w:ascii="Times New Roman" w:hAnsi="Times New Roman" w:cs="Times New Roman"/>
          <w:b/>
          <w:sz w:val="26"/>
          <w:szCs w:val="26"/>
          <w:lang w:val="sv-SE"/>
        </w:rPr>
      </w:pPr>
      <w:r w:rsidRPr="005E0C37">
        <w:rPr>
          <w:rFonts w:ascii="Times New Roman" w:hAnsi="Times New Roman" w:cs="Times New Roman"/>
          <w:b/>
          <w:sz w:val="26"/>
          <w:szCs w:val="26"/>
          <w:lang w:val="sv-SE"/>
        </w:rPr>
        <w:t>PHIẾU ĐÁNH GIÁ</w:t>
      </w:r>
    </w:p>
    <w:p w14:paraId="11D6DF50" w14:textId="77777777" w:rsidR="005039C3" w:rsidRPr="005E0C37" w:rsidRDefault="005039C3" w:rsidP="005039C3">
      <w:pPr>
        <w:spacing w:after="120" w:line="256" w:lineRule="auto"/>
        <w:jc w:val="center"/>
        <w:rPr>
          <w:rFonts w:ascii="Times New Roman" w:hAnsi="Times New Roman" w:cs="Times New Roman"/>
          <w:b/>
          <w:bCs/>
          <w:iCs/>
          <w:sz w:val="26"/>
          <w:szCs w:val="26"/>
          <w:lang w:val="vi-VN"/>
        </w:rPr>
      </w:pPr>
      <w:r w:rsidRPr="005E0C37">
        <w:rPr>
          <w:rFonts w:ascii="Times New Roman" w:hAnsi="Times New Roman" w:cs="Times New Roman"/>
          <w:b/>
          <w:bCs/>
          <w:iCs/>
          <w:sz w:val="26"/>
          <w:szCs w:val="26"/>
          <w:lang w:val="sv-SE"/>
        </w:rPr>
        <w:t>Bài đánh giá A1.1</w:t>
      </w:r>
    </w:p>
    <w:p w14:paraId="7B41CAEA" w14:textId="77777777" w:rsidR="005039C3" w:rsidRPr="005E0C37" w:rsidRDefault="005039C3" w:rsidP="005039C3">
      <w:pPr>
        <w:spacing w:line="256" w:lineRule="auto"/>
        <w:jc w:val="center"/>
        <w:rPr>
          <w:rFonts w:ascii="Times New Roman" w:hAnsi="Times New Roman" w:cs="Times New Roman"/>
          <w:b/>
          <w:bCs/>
          <w:iCs/>
          <w:sz w:val="26"/>
          <w:szCs w:val="26"/>
          <w:lang w:val="vi-VN"/>
        </w:rPr>
      </w:pPr>
    </w:p>
    <w:p w14:paraId="26125E75"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p>
    <w:p w14:paraId="29BE741D"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1. Họ và tên học viên: …………………………; Ngày sinh: …/……/</w:t>
      </w:r>
      <w:r w:rsidRPr="005E0C37">
        <w:rPr>
          <w:rFonts w:ascii="Times New Roman" w:hAnsi="Times New Roman" w:cs="Times New Roman"/>
          <w:sz w:val="26"/>
          <w:szCs w:val="26"/>
          <w:lang w:val="sv-SE"/>
        </w:rPr>
        <w:tab/>
      </w:r>
    </w:p>
    <w:p w14:paraId="0A794C90"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t>2.</w:t>
      </w:r>
      <w:r w:rsidRPr="005E0C37">
        <w:rPr>
          <w:rFonts w:ascii="Times New Roman" w:hAnsi="Times New Roman" w:cs="Times New Roman"/>
          <w:sz w:val="26"/>
          <w:szCs w:val="26"/>
          <w:lang w:val="sv-SE"/>
        </w:rPr>
        <w:tab/>
        <w:t>Mã học viên: ………………………………..; Lớp:</w:t>
      </w:r>
      <w:r w:rsidRPr="005E0C37">
        <w:rPr>
          <w:rFonts w:ascii="Times New Roman" w:hAnsi="Times New Roman" w:cs="Times New Roman"/>
          <w:sz w:val="26"/>
          <w:szCs w:val="26"/>
          <w:lang w:val="sv-SE"/>
        </w:rPr>
        <w:tab/>
      </w:r>
    </w:p>
    <w:p w14:paraId="6A7AE37C" w14:textId="77777777" w:rsidR="005039C3" w:rsidRPr="005E0C37" w:rsidRDefault="005039C3" w:rsidP="005039C3">
      <w:pPr>
        <w:tabs>
          <w:tab w:val="left" w:pos="284"/>
          <w:tab w:val="left" w:leader="dot" w:pos="8789"/>
        </w:tabs>
        <w:jc w:val="both"/>
        <w:rPr>
          <w:rFonts w:ascii="Times New Roman" w:hAnsi="Times New Roman" w:cs="Times New Roman"/>
          <w:sz w:val="26"/>
          <w:szCs w:val="26"/>
          <w:lang w:val="sv-SE"/>
        </w:rPr>
      </w:pPr>
      <w:r w:rsidRPr="005E0C37">
        <w:rPr>
          <w:rFonts w:ascii="Times New Roman" w:hAnsi="Times New Roman" w:cs="Times New Roman"/>
          <w:sz w:val="26"/>
          <w:szCs w:val="26"/>
          <w:lang w:val="sv-SE"/>
        </w:rPr>
        <w:lastRenderedPageBreak/>
        <w:t>3.</w:t>
      </w:r>
      <w:r w:rsidRPr="005E0C37">
        <w:rPr>
          <w:rFonts w:ascii="Times New Roman" w:hAnsi="Times New Roman" w:cs="Times New Roman"/>
          <w:sz w:val="26"/>
          <w:szCs w:val="26"/>
          <w:lang w:val="sv-SE"/>
        </w:rPr>
        <w:tab/>
        <w:t>Học phần:</w:t>
      </w:r>
      <w:r w:rsidRPr="005E0C37">
        <w:rPr>
          <w:rFonts w:ascii="Times New Roman" w:hAnsi="Times New Roman" w:cs="Times New Roman"/>
          <w:sz w:val="26"/>
          <w:szCs w:val="26"/>
          <w:lang w:val="sv-SE"/>
        </w:rPr>
        <w:tab/>
      </w:r>
    </w:p>
    <w:p w14:paraId="07760E93" w14:textId="77777777" w:rsidR="005039C3" w:rsidRPr="005E0C37" w:rsidRDefault="005039C3" w:rsidP="005039C3">
      <w:pPr>
        <w:spacing w:line="360" w:lineRule="auto"/>
        <w:jc w:val="both"/>
        <w:rPr>
          <w:rFonts w:ascii="Times New Roman" w:hAnsi="Times New Roman" w:cs="Times New Roman"/>
          <w:b/>
          <w:i/>
          <w:iCs/>
          <w:sz w:val="26"/>
          <w:szCs w:val="26"/>
          <w:lang w:val="vi-VN"/>
        </w:rPr>
      </w:pPr>
      <w:r w:rsidRPr="005E0C37">
        <w:rPr>
          <w:rFonts w:ascii="Times New Roman" w:hAnsi="Times New Roman" w:cs="Times New Roman"/>
          <w:sz w:val="26"/>
          <w:szCs w:val="26"/>
          <w:lang w:val="sv-SE"/>
        </w:rPr>
        <w:t>4. Tiêu chí đánh giá:</w:t>
      </w:r>
      <w:r w:rsidRPr="005E0C37">
        <w:rPr>
          <w:rFonts w:ascii="Times New Roman" w:hAnsi="Times New Roman" w:cs="Times New Roman"/>
          <w:sz w:val="26"/>
          <w:szCs w:val="26"/>
          <w:lang w:val="vi-VN"/>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604"/>
        <w:gridCol w:w="1206"/>
        <w:gridCol w:w="13"/>
        <w:gridCol w:w="1118"/>
        <w:gridCol w:w="13"/>
      </w:tblGrid>
      <w:tr w:rsidR="005039C3" w:rsidRPr="005E0C37" w14:paraId="4E86665B" w14:textId="77777777" w:rsidTr="00310279">
        <w:trPr>
          <w:trHeight w:val="663"/>
        </w:trPr>
        <w:tc>
          <w:tcPr>
            <w:tcW w:w="7540" w:type="dxa"/>
            <w:gridSpan w:val="2"/>
            <w:tcBorders>
              <w:top w:val="single" w:sz="4" w:space="0" w:color="auto"/>
              <w:left w:val="single" w:sz="4" w:space="0" w:color="auto"/>
              <w:bottom w:val="single" w:sz="4" w:space="0" w:color="auto"/>
              <w:right w:val="single" w:sz="4" w:space="0" w:color="auto"/>
            </w:tcBorders>
            <w:vAlign w:val="center"/>
            <w:hideMark/>
          </w:tcPr>
          <w:p w14:paraId="5719E0E9"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 xml:space="preserve">Chuẩn đầu ra đánh giá </w:t>
            </w:r>
            <w:r w:rsidRPr="005E0C37">
              <w:rPr>
                <w:rFonts w:ascii="Times New Roman" w:eastAsia="Aptos" w:hAnsi="Times New Roman" w:cs="Times New Roman"/>
                <w:b/>
                <w:bCs/>
                <w:sz w:val="26"/>
                <w:szCs w:val="26"/>
                <w:lang w:val="sv-SE"/>
              </w:rPr>
              <w:t>{</w:t>
            </w:r>
            <w:r w:rsidRPr="005E0C37">
              <w:rPr>
                <w:rFonts w:ascii="Times New Roman" w:eastAsia="Aptos" w:hAnsi="Times New Roman" w:cs="Times New Roman"/>
                <w:b/>
                <w:bCs/>
                <w:i/>
                <w:iCs/>
                <w:sz w:val="26"/>
                <w:szCs w:val="26"/>
                <w:lang w:val="sv-SE"/>
              </w:rPr>
              <w:t>mức năng lực, trọng số %</w:t>
            </w:r>
            <w:r w:rsidRPr="005E0C37">
              <w:rPr>
                <w:rFonts w:ascii="Times New Roman" w:eastAsia="Aptos" w:hAnsi="Times New Roman" w:cs="Times New Roman"/>
                <w:b/>
                <w:bCs/>
                <w:sz w:val="26"/>
                <w:szCs w:val="26"/>
                <w:lang w:val="sv-SE"/>
              </w:rPr>
              <w:t>}</w:t>
            </w:r>
          </w:p>
          <w:p w14:paraId="16D63DBD" w14:textId="77777777" w:rsidR="005039C3" w:rsidRPr="005E0C37" w:rsidRDefault="005039C3" w:rsidP="00310279">
            <w:pPr>
              <w:ind w:left="-57" w:right="-57"/>
              <w:jc w:val="center"/>
              <w:rPr>
                <w:rFonts w:ascii="Times New Roman" w:hAnsi="Times New Roman" w:cs="Times New Roman"/>
                <w:b/>
                <w:bCs/>
                <w:sz w:val="26"/>
                <w:szCs w:val="26"/>
                <w:lang w:val="vi-VN"/>
              </w:rPr>
            </w:pP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14:paraId="340B2F23"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số</w:t>
            </w:r>
          </w:p>
        </w:tc>
        <w:tc>
          <w:tcPr>
            <w:tcW w:w="1131" w:type="dxa"/>
            <w:gridSpan w:val="2"/>
            <w:tcBorders>
              <w:top w:val="single" w:sz="4" w:space="0" w:color="auto"/>
              <w:left w:val="single" w:sz="4" w:space="0" w:color="auto"/>
              <w:bottom w:val="single" w:sz="4" w:space="0" w:color="auto"/>
              <w:right w:val="single" w:sz="4" w:space="0" w:color="auto"/>
            </w:tcBorders>
          </w:tcPr>
          <w:p w14:paraId="2C1C2363"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3EE6D847" w14:textId="77777777" w:rsidTr="00310279">
        <w:trPr>
          <w:trHeight w:val="327"/>
        </w:trPr>
        <w:tc>
          <w:tcPr>
            <w:tcW w:w="754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5117F49"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CLO</w:t>
            </w:r>
            <w:r w:rsidRPr="005E0C37">
              <w:rPr>
                <w:rFonts w:ascii="Times New Roman" w:eastAsia="Aptos" w:hAnsi="Times New Roman" w:cs="Times New Roman"/>
                <w:b/>
                <w:bCs/>
                <w:sz w:val="26"/>
                <w:szCs w:val="26"/>
                <w:lang w:val="vi-VN"/>
              </w:rPr>
              <w:t>1</w:t>
            </w:r>
            <w:r w:rsidRPr="005E0C37">
              <w:rPr>
                <w:rFonts w:ascii="Times New Roman" w:eastAsia="Aptos" w:hAnsi="Times New Roman" w:cs="Times New Roman"/>
                <w:b/>
                <w:bCs/>
                <w:sz w:val="26"/>
                <w:szCs w:val="26"/>
              </w:rPr>
              <w:t xml:space="preserve">.1 2.1. </w:t>
            </w:r>
            <w:r w:rsidRPr="005E0C37">
              <w:rPr>
                <w:rFonts w:ascii="Times New Roman" w:hAnsi="Times New Roman" w:cs="Times New Roman"/>
                <w:i/>
                <w:sz w:val="26"/>
                <w:szCs w:val="26"/>
              </w:rPr>
              <w:t>Vận dụng</w:t>
            </w:r>
            <w:r w:rsidRPr="005E0C37">
              <w:rPr>
                <w:rFonts w:ascii="Times New Roman" w:hAnsi="Times New Roman" w:cs="Times New Roman"/>
                <w:iCs/>
                <w:sz w:val="26"/>
                <w:szCs w:val="26"/>
              </w:rPr>
              <w:t xml:space="preserve"> được kiến thức nền tảng và chuyên sâu về sinh thái học quần thể trong nghiên cứu khoa học và thực tiễn giảng dạy</w:t>
            </w:r>
            <w:r w:rsidRPr="005E0C37">
              <w:rPr>
                <w:rFonts w:ascii="Times New Roman" w:eastAsia="Aptos" w:hAnsi="Times New Roman" w:cs="Times New Roman"/>
                <w:b/>
                <w:bCs/>
                <w:sz w:val="26"/>
                <w:szCs w:val="26"/>
              </w:rPr>
              <w:t xml:space="preserve"> </w:t>
            </w:r>
          </w:p>
          <w:p w14:paraId="5B4CDF45" w14:textId="77777777" w:rsidR="005039C3" w:rsidRPr="005E0C37" w:rsidRDefault="005039C3" w:rsidP="00310279">
            <w:pPr>
              <w:ind w:left="292" w:hanging="312"/>
              <w:jc w:val="both"/>
              <w:rPr>
                <w:rFonts w:ascii="Times New Roman" w:hAnsi="Times New Roman" w:cs="Times New Roman"/>
                <w:sz w:val="26"/>
                <w:szCs w:val="26"/>
                <w:lang w:val="vi-VN"/>
              </w:rPr>
            </w:pPr>
            <w:r w:rsidRPr="005E0C37">
              <w:rPr>
                <w:rFonts w:ascii="Times New Roman" w:eastAsia="Aptos" w:hAnsi="Times New Roman" w:cs="Times New Roman"/>
                <w:b/>
                <w:bCs/>
                <w:sz w:val="26"/>
                <w:szCs w:val="26"/>
              </w:rPr>
              <w:t>{</w:t>
            </w:r>
            <w:r w:rsidRPr="005E0C37">
              <w:rPr>
                <w:rFonts w:ascii="Times New Roman" w:eastAsia="Aptos" w:hAnsi="Times New Roman" w:cs="Times New Roman"/>
                <w:b/>
                <w:bCs/>
                <w:i/>
                <w:iCs/>
                <w:sz w:val="26"/>
                <w:szCs w:val="26"/>
              </w:rPr>
              <w:t>trọng số 50%</w:t>
            </w:r>
            <w:r w:rsidRPr="005E0C37">
              <w:rPr>
                <w:rFonts w:ascii="Times New Roman" w:eastAsia="Aptos" w:hAnsi="Times New Roman" w:cs="Times New Roman"/>
                <w:b/>
                <w:bCs/>
                <w:sz w:val="26"/>
                <w:szCs w:val="26"/>
              </w:rPr>
              <w:t>}</w:t>
            </w:r>
          </w:p>
        </w:tc>
        <w:tc>
          <w:tcPr>
            <w:tcW w:w="121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F1E4C69"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92D050"/>
          </w:tcPr>
          <w:p w14:paraId="386612AA"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0674E94C" w14:textId="77777777" w:rsidTr="00310279">
        <w:trPr>
          <w:gridAfter w:val="1"/>
          <w:wAfter w:w="13" w:type="dxa"/>
          <w:trHeight w:val="629"/>
        </w:trPr>
        <w:tc>
          <w:tcPr>
            <w:tcW w:w="936" w:type="dxa"/>
            <w:vMerge w:val="restart"/>
            <w:tcBorders>
              <w:top w:val="single" w:sz="4" w:space="0" w:color="auto"/>
              <w:left w:val="single" w:sz="4" w:space="0" w:color="auto"/>
              <w:right w:val="single" w:sz="4" w:space="0" w:color="auto"/>
            </w:tcBorders>
            <w:vAlign w:val="center"/>
            <w:hideMark/>
          </w:tcPr>
          <w:p w14:paraId="3903F170" w14:textId="77777777" w:rsidR="005039C3" w:rsidRPr="005E0C37" w:rsidRDefault="005039C3" w:rsidP="00310279">
            <w:pPr>
              <w:rPr>
                <w:rFonts w:ascii="Times New Roman" w:hAnsi="Times New Roman" w:cs="Times New Roman"/>
                <w:sz w:val="26"/>
                <w:szCs w:val="26"/>
                <w:highlight w:val="yellow"/>
                <w:lang w:val="vi-VN"/>
              </w:rPr>
            </w:pPr>
            <w:r w:rsidRPr="005E0C37">
              <w:rPr>
                <w:rFonts w:ascii="Times New Roman" w:eastAsia="Aptos" w:hAnsi="Times New Roman" w:cs="Times New Roman"/>
                <w:b/>
                <w:bCs/>
                <w:i/>
                <w:iCs/>
                <w:sz w:val="26"/>
                <w:szCs w:val="26"/>
              </w:rPr>
              <w:t>Tiêu chí 1</w:t>
            </w:r>
          </w:p>
        </w:tc>
        <w:tc>
          <w:tcPr>
            <w:tcW w:w="6604" w:type="dxa"/>
            <w:tcBorders>
              <w:top w:val="single" w:sz="4" w:space="0" w:color="auto"/>
              <w:left w:val="single" w:sz="4" w:space="0" w:color="auto"/>
              <w:bottom w:val="single" w:sz="4" w:space="0" w:color="auto"/>
              <w:right w:val="single" w:sz="4" w:space="0" w:color="auto"/>
            </w:tcBorders>
            <w:hideMark/>
          </w:tcPr>
          <w:p w14:paraId="675220C3" w14:textId="77777777" w:rsidR="005039C3" w:rsidRPr="005E0C37" w:rsidRDefault="005039C3" w:rsidP="00310279">
            <w:pPr>
              <w:jc w:val="both"/>
              <w:rPr>
                <w:rFonts w:ascii="Times New Roman" w:hAnsi="Times New Roman" w:cs="Times New Roman"/>
                <w:sz w:val="26"/>
                <w:szCs w:val="26"/>
                <w:highlight w:val="yellow"/>
                <w:lang w:val="vi-VN"/>
              </w:rPr>
            </w:pPr>
            <w:r w:rsidRPr="005E0C37">
              <w:rPr>
                <w:rFonts w:ascii="Times New Roman" w:eastAsia="Aptos" w:hAnsi="Times New Roman" w:cs="Times New Roman"/>
                <w:b/>
                <w:bCs/>
                <w:color w:val="000000" w:themeColor="text1"/>
                <w:sz w:val="26"/>
                <w:szCs w:val="26"/>
              </w:rPr>
              <w:t xml:space="preserve">Hoàn thành được việc học bài giảng SCORM chương 1 </w:t>
            </w:r>
            <w:r w:rsidRPr="005E0C37">
              <w:rPr>
                <w:rFonts w:ascii="Times New Roman" w:eastAsia="Aptos" w:hAnsi="Times New Roman" w:cs="Times New Roman"/>
                <w:b/>
                <w:bCs/>
                <w:sz w:val="26"/>
                <w:szCs w:val="26"/>
              </w:rPr>
              <w:t>Sinh thái học quần thể trên hệ thống E- learning</w:t>
            </w:r>
          </w:p>
        </w:tc>
        <w:tc>
          <w:tcPr>
            <w:tcW w:w="1206" w:type="dxa"/>
            <w:tcBorders>
              <w:top w:val="single" w:sz="4" w:space="0" w:color="auto"/>
              <w:left w:val="single" w:sz="4" w:space="0" w:color="auto"/>
              <w:right w:val="single" w:sz="4" w:space="0" w:color="auto"/>
            </w:tcBorders>
          </w:tcPr>
          <w:p w14:paraId="54BFD931"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eastAsia="Aptos" w:hAnsi="Times New Roman" w:cs="Times New Roman"/>
                <w:b/>
                <w:bCs/>
                <w:sz w:val="26"/>
                <w:szCs w:val="26"/>
              </w:rPr>
              <w:t>…/5</w:t>
            </w:r>
          </w:p>
        </w:tc>
        <w:tc>
          <w:tcPr>
            <w:tcW w:w="1131" w:type="dxa"/>
            <w:gridSpan w:val="2"/>
            <w:vMerge w:val="restart"/>
            <w:tcBorders>
              <w:top w:val="single" w:sz="4" w:space="0" w:color="auto"/>
              <w:left w:val="single" w:sz="4" w:space="0" w:color="auto"/>
              <w:right w:val="single" w:sz="4" w:space="0" w:color="auto"/>
            </w:tcBorders>
          </w:tcPr>
          <w:p w14:paraId="5EFC0C68"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04217594" w14:textId="77777777" w:rsidTr="00310279">
        <w:trPr>
          <w:gridAfter w:val="1"/>
          <w:wAfter w:w="13" w:type="dxa"/>
          <w:trHeight w:val="890"/>
        </w:trPr>
        <w:tc>
          <w:tcPr>
            <w:tcW w:w="936" w:type="dxa"/>
            <w:vMerge/>
            <w:tcBorders>
              <w:left w:val="single" w:sz="4" w:space="0" w:color="auto"/>
              <w:right w:val="single" w:sz="4" w:space="0" w:color="auto"/>
            </w:tcBorders>
            <w:vAlign w:val="center"/>
          </w:tcPr>
          <w:p w14:paraId="4E26B138"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3D699C6B" w14:textId="77777777" w:rsidR="005039C3" w:rsidRPr="005E0C37" w:rsidRDefault="005039C3" w:rsidP="00310279">
            <w:pPr>
              <w:jc w:val="both"/>
              <w:rPr>
                <w:rFonts w:ascii="Times New Roman" w:eastAsia="Aptos" w:hAnsi="Times New Roman" w:cs="Times New Roman"/>
                <w:sz w:val="26"/>
                <w:szCs w:val="26"/>
              </w:rPr>
            </w:pPr>
            <w:r w:rsidRPr="005E0C37">
              <w:rPr>
                <w:rFonts w:ascii="Times New Roman" w:eastAsia="Aptos" w:hAnsi="Times New Roman" w:cs="Times New Roman"/>
                <w:i/>
                <w:iCs/>
                <w:sz w:val="26"/>
                <w:szCs w:val="26"/>
              </w:rPr>
              <w:t>Chỉ báo:</w:t>
            </w:r>
            <w:r w:rsidRPr="005E0C37">
              <w:rPr>
                <w:rFonts w:ascii="Times New Roman" w:eastAsia="Aptos" w:hAnsi="Times New Roman" w:cs="Times New Roman"/>
                <w:sz w:val="26"/>
                <w:szCs w:val="26"/>
              </w:rPr>
              <w:t xml:space="preserve"> Thực hiện được học bài giảng SCORM chương 1. </w:t>
            </w:r>
          </w:p>
          <w:p w14:paraId="17A27E01"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sz w:val="26"/>
                <w:szCs w:val="26"/>
              </w:rPr>
              <w:t xml:space="preserve">+ Đạt tỷ lệ 100% (đạt điểm tối đa 5 điểm).  </w:t>
            </w:r>
          </w:p>
          <w:p w14:paraId="4FC8AAA1"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sz w:val="26"/>
                <w:szCs w:val="26"/>
              </w:rPr>
              <w:t xml:space="preserve">+ Đạt tỷ lệ 80% (bị trừ 1 điểm)  </w:t>
            </w:r>
          </w:p>
        </w:tc>
        <w:tc>
          <w:tcPr>
            <w:tcW w:w="1206" w:type="dxa"/>
            <w:tcBorders>
              <w:left w:val="single" w:sz="4" w:space="0" w:color="auto"/>
              <w:right w:val="single" w:sz="4" w:space="0" w:color="auto"/>
            </w:tcBorders>
          </w:tcPr>
          <w:p w14:paraId="6046BA27"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5,0</w:t>
            </w:r>
          </w:p>
          <w:p w14:paraId="146057F1" w14:textId="77777777" w:rsidR="005039C3" w:rsidRPr="005E0C37" w:rsidRDefault="005039C3" w:rsidP="00310279">
            <w:pPr>
              <w:jc w:val="center"/>
              <w:rPr>
                <w:rFonts w:ascii="Times New Roman" w:hAnsi="Times New Roman" w:cs="Times New Roman"/>
                <w:i/>
                <w:iCs/>
                <w:sz w:val="26"/>
                <w:szCs w:val="26"/>
              </w:rPr>
            </w:pPr>
          </w:p>
          <w:p w14:paraId="4F1A6FFF"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4,0</w:t>
            </w:r>
          </w:p>
        </w:tc>
        <w:tc>
          <w:tcPr>
            <w:tcW w:w="1131" w:type="dxa"/>
            <w:gridSpan w:val="2"/>
            <w:vMerge/>
            <w:tcBorders>
              <w:left w:val="single" w:sz="4" w:space="0" w:color="auto"/>
              <w:right w:val="single" w:sz="4" w:space="0" w:color="auto"/>
            </w:tcBorders>
          </w:tcPr>
          <w:p w14:paraId="4447735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B2FFFE8" w14:textId="77777777" w:rsidTr="00310279">
        <w:trPr>
          <w:gridAfter w:val="1"/>
          <w:wAfter w:w="13" w:type="dxa"/>
          <w:trHeight w:val="494"/>
        </w:trPr>
        <w:tc>
          <w:tcPr>
            <w:tcW w:w="936" w:type="dxa"/>
            <w:vMerge w:val="restart"/>
            <w:tcBorders>
              <w:left w:val="single" w:sz="4" w:space="0" w:color="auto"/>
              <w:right w:val="single" w:sz="4" w:space="0" w:color="auto"/>
            </w:tcBorders>
            <w:vAlign w:val="center"/>
          </w:tcPr>
          <w:p w14:paraId="12A86A7D" w14:textId="77777777" w:rsidR="005039C3" w:rsidRPr="005E0C37" w:rsidRDefault="005039C3" w:rsidP="00310279">
            <w:pPr>
              <w:rPr>
                <w:rFonts w:ascii="Times New Roman" w:eastAsia="Aptos" w:hAnsi="Times New Roman" w:cs="Times New Roman"/>
                <w:b/>
                <w:bCs/>
                <w:i/>
                <w:iCs/>
                <w:sz w:val="26"/>
                <w:szCs w:val="26"/>
              </w:rPr>
            </w:pPr>
            <w:r w:rsidRPr="005E0C37">
              <w:rPr>
                <w:rFonts w:ascii="Times New Roman" w:eastAsia="Aptos" w:hAnsi="Times New Roman" w:cs="Times New Roman"/>
                <w:b/>
                <w:bCs/>
                <w:i/>
                <w:iCs/>
                <w:sz w:val="26"/>
                <w:szCs w:val="26"/>
              </w:rPr>
              <w:t>Tiêu chí 2</w:t>
            </w:r>
          </w:p>
        </w:tc>
        <w:tc>
          <w:tcPr>
            <w:tcW w:w="6604" w:type="dxa"/>
            <w:tcBorders>
              <w:top w:val="single" w:sz="4" w:space="0" w:color="auto"/>
              <w:left w:val="single" w:sz="4" w:space="0" w:color="auto"/>
              <w:right w:val="single" w:sz="4" w:space="0" w:color="auto"/>
            </w:tcBorders>
          </w:tcPr>
          <w:p w14:paraId="6209E7F8"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b/>
                <w:bCs/>
                <w:sz w:val="26"/>
                <w:szCs w:val="26"/>
              </w:rPr>
              <w:t>Trả lời được câu hỏi ôn tập kiến thức chương 1. Sinh thái học quần thể trên bài giảng SCORM</w:t>
            </w:r>
          </w:p>
        </w:tc>
        <w:tc>
          <w:tcPr>
            <w:tcW w:w="1206" w:type="dxa"/>
            <w:tcBorders>
              <w:left w:val="single" w:sz="4" w:space="0" w:color="auto"/>
              <w:right w:val="single" w:sz="4" w:space="0" w:color="auto"/>
            </w:tcBorders>
          </w:tcPr>
          <w:p w14:paraId="3114F587" w14:textId="77777777" w:rsidR="005039C3" w:rsidRPr="005E0C37" w:rsidRDefault="005039C3" w:rsidP="00310279">
            <w:pPr>
              <w:jc w:val="center"/>
              <w:rPr>
                <w:rFonts w:ascii="Times New Roman" w:hAnsi="Times New Roman" w:cs="Times New Roman"/>
                <w:b/>
                <w:bCs/>
                <w:i/>
                <w:iCs/>
                <w:sz w:val="26"/>
                <w:szCs w:val="26"/>
              </w:rPr>
            </w:pPr>
            <w:r w:rsidRPr="005E0C37">
              <w:rPr>
                <w:rFonts w:ascii="Times New Roman" w:hAnsi="Times New Roman" w:cs="Times New Roman"/>
                <w:i/>
                <w:iCs/>
                <w:sz w:val="26"/>
                <w:szCs w:val="26"/>
              </w:rPr>
              <w:t>…/</w:t>
            </w:r>
            <w:r w:rsidRPr="005E0C37">
              <w:rPr>
                <w:rFonts w:ascii="Times New Roman" w:hAnsi="Times New Roman" w:cs="Times New Roman"/>
                <w:b/>
                <w:bCs/>
                <w:i/>
                <w:iCs/>
                <w:sz w:val="26"/>
                <w:szCs w:val="26"/>
              </w:rPr>
              <w:t>5</w:t>
            </w:r>
          </w:p>
        </w:tc>
        <w:tc>
          <w:tcPr>
            <w:tcW w:w="1131" w:type="dxa"/>
            <w:gridSpan w:val="2"/>
            <w:tcBorders>
              <w:left w:val="single" w:sz="4" w:space="0" w:color="auto"/>
              <w:right w:val="single" w:sz="4" w:space="0" w:color="auto"/>
            </w:tcBorders>
          </w:tcPr>
          <w:p w14:paraId="0C1C0D1E"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08D6322" w14:textId="77777777" w:rsidTr="00310279">
        <w:trPr>
          <w:gridAfter w:val="1"/>
          <w:wAfter w:w="13" w:type="dxa"/>
          <w:trHeight w:val="494"/>
        </w:trPr>
        <w:tc>
          <w:tcPr>
            <w:tcW w:w="936" w:type="dxa"/>
            <w:vMerge/>
            <w:tcBorders>
              <w:left w:val="single" w:sz="4" w:space="0" w:color="auto"/>
              <w:right w:val="single" w:sz="4" w:space="0" w:color="auto"/>
            </w:tcBorders>
            <w:vAlign w:val="center"/>
          </w:tcPr>
          <w:p w14:paraId="6B79301C"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2337914B"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 xml:space="preserve">Chỉ báo 1: </w:t>
            </w:r>
            <w:r w:rsidRPr="005E0C37">
              <w:rPr>
                <w:rFonts w:ascii="Times New Roman" w:eastAsia="Aptos" w:hAnsi="Times New Roman" w:cs="Times New Roman"/>
                <w:sz w:val="26"/>
                <w:szCs w:val="26"/>
              </w:rPr>
              <w:t>Hiểu được cấu trúc đặc trưng của quần thể sinh vật</w:t>
            </w:r>
          </w:p>
        </w:tc>
        <w:tc>
          <w:tcPr>
            <w:tcW w:w="1206" w:type="dxa"/>
            <w:tcBorders>
              <w:left w:val="single" w:sz="4" w:space="0" w:color="auto"/>
              <w:right w:val="single" w:sz="4" w:space="0" w:color="auto"/>
            </w:tcBorders>
          </w:tcPr>
          <w:p w14:paraId="25CDAC1C"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tcBorders>
              <w:left w:val="single" w:sz="4" w:space="0" w:color="auto"/>
              <w:right w:val="single" w:sz="4" w:space="0" w:color="auto"/>
            </w:tcBorders>
          </w:tcPr>
          <w:p w14:paraId="5E507B0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30BBE5D2" w14:textId="77777777" w:rsidTr="00310279">
        <w:trPr>
          <w:gridAfter w:val="1"/>
          <w:wAfter w:w="13" w:type="dxa"/>
          <w:trHeight w:val="494"/>
        </w:trPr>
        <w:tc>
          <w:tcPr>
            <w:tcW w:w="936" w:type="dxa"/>
            <w:vMerge/>
            <w:tcBorders>
              <w:left w:val="single" w:sz="4" w:space="0" w:color="auto"/>
              <w:right w:val="single" w:sz="4" w:space="0" w:color="auto"/>
            </w:tcBorders>
            <w:vAlign w:val="center"/>
          </w:tcPr>
          <w:p w14:paraId="5B20FF25"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1BE90895"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2:</w:t>
            </w:r>
            <w:r w:rsidRPr="005E0C37">
              <w:rPr>
                <w:rFonts w:ascii="Times New Roman" w:eastAsia="Aptos" w:hAnsi="Times New Roman" w:cs="Times New Roman"/>
                <w:sz w:val="26"/>
                <w:szCs w:val="26"/>
              </w:rPr>
              <w:t>Hiểu được các kiểu cạnh tranh trong quần thể</w:t>
            </w:r>
          </w:p>
        </w:tc>
        <w:tc>
          <w:tcPr>
            <w:tcW w:w="1206" w:type="dxa"/>
            <w:tcBorders>
              <w:left w:val="single" w:sz="4" w:space="0" w:color="auto"/>
              <w:right w:val="single" w:sz="4" w:space="0" w:color="auto"/>
            </w:tcBorders>
          </w:tcPr>
          <w:p w14:paraId="55FB034F"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tcBorders>
              <w:left w:val="single" w:sz="4" w:space="0" w:color="auto"/>
              <w:right w:val="single" w:sz="4" w:space="0" w:color="auto"/>
            </w:tcBorders>
          </w:tcPr>
          <w:p w14:paraId="19BADCF8"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151150E6" w14:textId="77777777" w:rsidTr="00310279">
        <w:trPr>
          <w:gridAfter w:val="1"/>
          <w:wAfter w:w="13" w:type="dxa"/>
          <w:trHeight w:val="494"/>
        </w:trPr>
        <w:tc>
          <w:tcPr>
            <w:tcW w:w="936" w:type="dxa"/>
            <w:vMerge/>
            <w:tcBorders>
              <w:left w:val="single" w:sz="4" w:space="0" w:color="auto"/>
              <w:right w:val="single" w:sz="4" w:space="0" w:color="auto"/>
            </w:tcBorders>
            <w:vAlign w:val="center"/>
          </w:tcPr>
          <w:p w14:paraId="336C66F5"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60B68B49"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3:</w:t>
            </w:r>
            <w:r w:rsidRPr="005E0C37">
              <w:rPr>
                <w:rFonts w:ascii="Times New Roman" w:eastAsia="Aptos" w:hAnsi="Times New Roman" w:cs="Times New Roman"/>
                <w:sz w:val="26"/>
                <w:szCs w:val="26"/>
              </w:rPr>
              <w:t>Áp dụng được kiến thức về tăng trưởng của quần thể sinh vật</w:t>
            </w:r>
          </w:p>
        </w:tc>
        <w:tc>
          <w:tcPr>
            <w:tcW w:w="1206" w:type="dxa"/>
            <w:tcBorders>
              <w:left w:val="single" w:sz="4" w:space="0" w:color="auto"/>
              <w:right w:val="single" w:sz="4" w:space="0" w:color="auto"/>
            </w:tcBorders>
          </w:tcPr>
          <w:p w14:paraId="560A57E5"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tcBorders>
              <w:left w:val="single" w:sz="4" w:space="0" w:color="auto"/>
              <w:right w:val="single" w:sz="4" w:space="0" w:color="auto"/>
            </w:tcBorders>
          </w:tcPr>
          <w:p w14:paraId="65DAC701"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614CAC89" w14:textId="77777777" w:rsidTr="00310279">
        <w:trPr>
          <w:gridAfter w:val="1"/>
          <w:wAfter w:w="13" w:type="dxa"/>
          <w:trHeight w:val="494"/>
        </w:trPr>
        <w:tc>
          <w:tcPr>
            <w:tcW w:w="936" w:type="dxa"/>
            <w:vMerge/>
            <w:tcBorders>
              <w:left w:val="single" w:sz="4" w:space="0" w:color="auto"/>
              <w:right w:val="single" w:sz="4" w:space="0" w:color="auto"/>
            </w:tcBorders>
            <w:vAlign w:val="center"/>
          </w:tcPr>
          <w:p w14:paraId="545951BC"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01A16C65"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 xml:space="preserve">Chỉ báo 4: </w:t>
            </w:r>
            <w:r w:rsidRPr="005E0C37">
              <w:rPr>
                <w:rFonts w:ascii="Times New Roman" w:eastAsia="Aptos" w:hAnsi="Times New Roman" w:cs="Times New Roman"/>
                <w:sz w:val="26"/>
                <w:szCs w:val="26"/>
              </w:rPr>
              <w:t>Áp dụng được kiến thức về mối liên hệ giữa vật dữ và con mồi</w:t>
            </w:r>
          </w:p>
        </w:tc>
        <w:tc>
          <w:tcPr>
            <w:tcW w:w="1206" w:type="dxa"/>
            <w:tcBorders>
              <w:left w:val="single" w:sz="4" w:space="0" w:color="auto"/>
              <w:right w:val="single" w:sz="4" w:space="0" w:color="auto"/>
            </w:tcBorders>
          </w:tcPr>
          <w:p w14:paraId="28C82307"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tcBorders>
              <w:left w:val="single" w:sz="4" w:space="0" w:color="auto"/>
              <w:right w:val="single" w:sz="4" w:space="0" w:color="auto"/>
            </w:tcBorders>
          </w:tcPr>
          <w:p w14:paraId="20F49033"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0C3331E0" w14:textId="77777777" w:rsidTr="00310279">
        <w:trPr>
          <w:gridAfter w:val="1"/>
          <w:wAfter w:w="13" w:type="dxa"/>
          <w:trHeight w:val="494"/>
        </w:trPr>
        <w:tc>
          <w:tcPr>
            <w:tcW w:w="936" w:type="dxa"/>
            <w:vMerge/>
            <w:tcBorders>
              <w:left w:val="single" w:sz="4" w:space="0" w:color="auto"/>
              <w:right w:val="single" w:sz="4" w:space="0" w:color="auto"/>
            </w:tcBorders>
            <w:vAlign w:val="center"/>
          </w:tcPr>
          <w:p w14:paraId="5583E836"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40703915" w14:textId="77777777" w:rsidR="005039C3" w:rsidRPr="005E0C37" w:rsidRDefault="005039C3" w:rsidP="00310279">
            <w:pPr>
              <w:jc w:val="both"/>
              <w:rPr>
                <w:rFonts w:ascii="Times New Roman" w:eastAsia="Aptos" w:hAnsi="Times New Roman" w:cs="Times New Roman"/>
                <w:sz w:val="26"/>
                <w:szCs w:val="26"/>
              </w:rPr>
            </w:pPr>
            <w:r w:rsidRPr="005E0C37">
              <w:rPr>
                <w:rFonts w:ascii="Times New Roman" w:eastAsia="Aptos" w:hAnsi="Times New Roman" w:cs="Times New Roman"/>
                <w:i/>
                <w:iCs/>
                <w:sz w:val="26"/>
                <w:szCs w:val="26"/>
              </w:rPr>
              <w:t>Chỉ báo 5</w:t>
            </w:r>
            <w:r w:rsidRPr="005E0C37">
              <w:rPr>
                <w:rFonts w:ascii="Times New Roman" w:eastAsia="Aptos" w:hAnsi="Times New Roman" w:cs="Times New Roman"/>
                <w:sz w:val="26"/>
                <w:szCs w:val="26"/>
              </w:rPr>
              <w:t>: Áp dụng được kiến thức khai thác và kiểm soát quần thể</w:t>
            </w:r>
          </w:p>
        </w:tc>
        <w:tc>
          <w:tcPr>
            <w:tcW w:w="1206" w:type="dxa"/>
            <w:tcBorders>
              <w:left w:val="single" w:sz="4" w:space="0" w:color="auto"/>
              <w:right w:val="single" w:sz="4" w:space="0" w:color="auto"/>
            </w:tcBorders>
          </w:tcPr>
          <w:p w14:paraId="2C4AAFD3"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tcBorders>
              <w:left w:val="single" w:sz="4" w:space="0" w:color="auto"/>
              <w:right w:val="single" w:sz="4" w:space="0" w:color="auto"/>
            </w:tcBorders>
          </w:tcPr>
          <w:p w14:paraId="4847F949"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5119E63" w14:textId="77777777" w:rsidTr="00310279">
        <w:trPr>
          <w:trHeight w:val="327"/>
        </w:trPr>
        <w:tc>
          <w:tcPr>
            <w:tcW w:w="754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30D1560" w14:textId="77777777" w:rsidR="005039C3" w:rsidRPr="005E0C37" w:rsidRDefault="005039C3" w:rsidP="00310279">
            <w:pPr>
              <w:rPr>
                <w:rFonts w:ascii="Times New Roman" w:hAnsi="Times New Roman" w:cs="Times New Roman"/>
                <w:sz w:val="26"/>
                <w:szCs w:val="26"/>
                <w:lang w:val="vi-VN"/>
              </w:rPr>
            </w:pPr>
            <w:r w:rsidRPr="005E0C37">
              <w:rPr>
                <w:rFonts w:ascii="Times New Roman" w:hAnsi="Times New Roman" w:cs="Times New Roman"/>
                <w:b/>
                <w:bCs/>
                <w:iCs/>
                <w:sz w:val="26"/>
                <w:szCs w:val="26"/>
              </w:rPr>
              <w:t xml:space="preserve">CLO1.1.2.2. </w:t>
            </w:r>
            <w:r w:rsidRPr="005E0C37">
              <w:rPr>
                <w:rFonts w:ascii="Times New Roman" w:hAnsi="Times New Roman" w:cs="Times New Roman"/>
                <w:i/>
                <w:sz w:val="26"/>
                <w:szCs w:val="26"/>
              </w:rPr>
              <w:t>Vận dụng được</w:t>
            </w:r>
            <w:r w:rsidRPr="005E0C37">
              <w:rPr>
                <w:rFonts w:ascii="Times New Roman" w:hAnsi="Times New Roman" w:cs="Times New Roman"/>
                <w:iCs/>
                <w:sz w:val="26"/>
                <w:szCs w:val="26"/>
              </w:rPr>
              <w:t xml:space="preserve"> kiến thức nền tảng và chuyên sâu về di truyền học quần thể trong hoạt động nghề nghiệp</w:t>
            </w:r>
            <w:r w:rsidRPr="005E0C37">
              <w:rPr>
                <w:rFonts w:ascii="Times New Roman" w:hAnsi="Times New Roman" w:cs="Times New Roman"/>
                <w:i/>
                <w:sz w:val="26"/>
                <w:szCs w:val="26"/>
              </w:rPr>
              <w:t xml:space="preserve"> </w:t>
            </w:r>
            <w:r w:rsidRPr="005E0C37">
              <w:rPr>
                <w:rFonts w:ascii="Times New Roman" w:eastAsia="Aptos" w:hAnsi="Times New Roman" w:cs="Times New Roman"/>
                <w:b/>
                <w:bCs/>
                <w:sz w:val="26"/>
                <w:szCs w:val="26"/>
              </w:rPr>
              <w:t>{</w:t>
            </w:r>
            <w:r w:rsidRPr="005E0C37">
              <w:rPr>
                <w:rFonts w:ascii="Times New Roman" w:eastAsia="Aptos" w:hAnsi="Times New Roman" w:cs="Times New Roman"/>
                <w:b/>
                <w:bCs/>
                <w:i/>
                <w:iCs/>
                <w:sz w:val="26"/>
                <w:szCs w:val="26"/>
              </w:rPr>
              <w:t>trọng số 50%</w:t>
            </w:r>
            <w:r w:rsidRPr="005E0C37">
              <w:rPr>
                <w:rFonts w:ascii="Times New Roman" w:eastAsia="Aptos" w:hAnsi="Times New Roman" w:cs="Times New Roman"/>
                <w:b/>
                <w:bCs/>
                <w:sz w:val="26"/>
                <w:szCs w:val="26"/>
              </w:rPr>
              <w:t>}</w:t>
            </w:r>
          </w:p>
        </w:tc>
        <w:tc>
          <w:tcPr>
            <w:tcW w:w="121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7F9C3CA" w14:textId="77777777" w:rsidR="005039C3" w:rsidRPr="005E0C37" w:rsidRDefault="005039C3" w:rsidP="00310279">
            <w:pPr>
              <w:ind w:left="-288"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 xml:space="preserve"> …/10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92D050"/>
          </w:tcPr>
          <w:p w14:paraId="53D8F3E6"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142B1F07" w14:textId="77777777" w:rsidTr="00310279">
        <w:trPr>
          <w:gridAfter w:val="1"/>
          <w:wAfter w:w="13" w:type="dxa"/>
          <w:trHeight w:val="692"/>
        </w:trPr>
        <w:tc>
          <w:tcPr>
            <w:tcW w:w="936" w:type="dxa"/>
            <w:vMerge w:val="restart"/>
            <w:tcBorders>
              <w:top w:val="single" w:sz="4" w:space="0" w:color="auto"/>
              <w:left w:val="single" w:sz="4" w:space="0" w:color="auto"/>
              <w:right w:val="single" w:sz="4" w:space="0" w:color="auto"/>
            </w:tcBorders>
            <w:vAlign w:val="center"/>
            <w:hideMark/>
          </w:tcPr>
          <w:p w14:paraId="4FF62204" w14:textId="77777777" w:rsidR="005039C3" w:rsidRPr="005E0C37" w:rsidRDefault="005039C3" w:rsidP="00310279">
            <w:pPr>
              <w:rPr>
                <w:rFonts w:ascii="Times New Roman" w:hAnsi="Times New Roman" w:cs="Times New Roman"/>
                <w:sz w:val="26"/>
                <w:szCs w:val="26"/>
                <w:highlight w:val="yellow"/>
                <w:lang w:val="vi-VN"/>
              </w:rPr>
            </w:pPr>
            <w:r w:rsidRPr="005E0C37">
              <w:rPr>
                <w:rFonts w:ascii="Times New Roman" w:eastAsia="Aptos" w:hAnsi="Times New Roman" w:cs="Times New Roman"/>
                <w:b/>
                <w:bCs/>
                <w:i/>
                <w:iCs/>
                <w:sz w:val="26"/>
                <w:szCs w:val="26"/>
              </w:rPr>
              <w:t>Tiêu chí 1</w:t>
            </w:r>
          </w:p>
        </w:tc>
        <w:tc>
          <w:tcPr>
            <w:tcW w:w="6604" w:type="dxa"/>
            <w:tcBorders>
              <w:top w:val="single" w:sz="4" w:space="0" w:color="auto"/>
              <w:left w:val="single" w:sz="4" w:space="0" w:color="auto"/>
              <w:bottom w:val="single" w:sz="4" w:space="0" w:color="auto"/>
              <w:right w:val="single" w:sz="4" w:space="0" w:color="auto"/>
            </w:tcBorders>
            <w:hideMark/>
          </w:tcPr>
          <w:p w14:paraId="3083DC6E" w14:textId="77777777" w:rsidR="005039C3" w:rsidRPr="005E0C37" w:rsidRDefault="005039C3" w:rsidP="00310279">
            <w:pPr>
              <w:jc w:val="both"/>
              <w:rPr>
                <w:rFonts w:ascii="Times New Roman" w:hAnsi="Times New Roman" w:cs="Times New Roman"/>
                <w:sz w:val="26"/>
                <w:szCs w:val="26"/>
                <w:highlight w:val="yellow"/>
                <w:lang w:val="vi-VN"/>
              </w:rPr>
            </w:pPr>
            <w:r w:rsidRPr="005E0C37">
              <w:rPr>
                <w:rFonts w:ascii="Times New Roman" w:eastAsia="Aptos" w:hAnsi="Times New Roman" w:cs="Times New Roman"/>
                <w:b/>
                <w:bCs/>
                <w:color w:val="000000" w:themeColor="text1"/>
                <w:sz w:val="26"/>
                <w:szCs w:val="26"/>
              </w:rPr>
              <w:t xml:space="preserve">Hoàn thành được việc học bài giảng SCORM chương 2. Di truyền </w:t>
            </w:r>
            <w:r w:rsidRPr="005E0C37">
              <w:rPr>
                <w:rFonts w:ascii="Times New Roman" w:eastAsia="Aptos" w:hAnsi="Times New Roman" w:cs="Times New Roman"/>
                <w:b/>
                <w:bCs/>
                <w:sz w:val="26"/>
                <w:szCs w:val="26"/>
              </w:rPr>
              <w:t>học quần thể trên hệ thống E- learning</w:t>
            </w:r>
          </w:p>
        </w:tc>
        <w:tc>
          <w:tcPr>
            <w:tcW w:w="1206" w:type="dxa"/>
            <w:tcBorders>
              <w:top w:val="single" w:sz="4" w:space="0" w:color="auto"/>
              <w:left w:val="single" w:sz="4" w:space="0" w:color="auto"/>
              <w:right w:val="single" w:sz="4" w:space="0" w:color="auto"/>
            </w:tcBorders>
          </w:tcPr>
          <w:p w14:paraId="4DAC2DCB" w14:textId="77777777" w:rsidR="005039C3" w:rsidRPr="005E0C37" w:rsidRDefault="005039C3" w:rsidP="00310279">
            <w:pPr>
              <w:rPr>
                <w:rFonts w:ascii="Times New Roman" w:hAnsi="Times New Roman" w:cs="Times New Roman"/>
                <w:sz w:val="26"/>
                <w:szCs w:val="26"/>
                <w:highlight w:val="yellow"/>
              </w:rPr>
            </w:pPr>
            <w:r w:rsidRPr="005E0C37">
              <w:rPr>
                <w:rFonts w:ascii="Times New Roman" w:eastAsia="Aptos" w:hAnsi="Times New Roman" w:cs="Times New Roman"/>
                <w:b/>
                <w:bCs/>
                <w:sz w:val="26"/>
                <w:szCs w:val="26"/>
              </w:rPr>
              <w:t xml:space="preserve">  …/10</w:t>
            </w:r>
          </w:p>
        </w:tc>
        <w:tc>
          <w:tcPr>
            <w:tcW w:w="1131" w:type="dxa"/>
            <w:gridSpan w:val="2"/>
            <w:vMerge w:val="restart"/>
            <w:tcBorders>
              <w:top w:val="single" w:sz="4" w:space="0" w:color="auto"/>
              <w:left w:val="single" w:sz="4" w:space="0" w:color="auto"/>
              <w:right w:val="single" w:sz="4" w:space="0" w:color="auto"/>
            </w:tcBorders>
          </w:tcPr>
          <w:p w14:paraId="6165A9A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1992D45" w14:textId="77777777" w:rsidTr="00310279">
        <w:trPr>
          <w:gridAfter w:val="1"/>
          <w:wAfter w:w="13" w:type="dxa"/>
          <w:trHeight w:val="755"/>
        </w:trPr>
        <w:tc>
          <w:tcPr>
            <w:tcW w:w="936" w:type="dxa"/>
            <w:vMerge/>
            <w:tcBorders>
              <w:left w:val="single" w:sz="4" w:space="0" w:color="auto"/>
              <w:right w:val="single" w:sz="4" w:space="0" w:color="auto"/>
            </w:tcBorders>
            <w:vAlign w:val="center"/>
          </w:tcPr>
          <w:p w14:paraId="55520677"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46CEE28A" w14:textId="77777777" w:rsidR="005039C3" w:rsidRPr="005E0C37" w:rsidRDefault="005039C3" w:rsidP="00310279">
            <w:pPr>
              <w:jc w:val="both"/>
              <w:rPr>
                <w:rFonts w:ascii="Times New Roman" w:eastAsia="Aptos" w:hAnsi="Times New Roman" w:cs="Times New Roman"/>
                <w:sz w:val="26"/>
                <w:szCs w:val="26"/>
              </w:rPr>
            </w:pPr>
            <w:r w:rsidRPr="005E0C37">
              <w:rPr>
                <w:rFonts w:ascii="Times New Roman" w:eastAsia="Aptos" w:hAnsi="Times New Roman" w:cs="Times New Roman"/>
                <w:i/>
                <w:iCs/>
                <w:sz w:val="26"/>
                <w:szCs w:val="26"/>
              </w:rPr>
              <w:t>Chỉ báo:</w:t>
            </w:r>
            <w:r w:rsidRPr="005E0C37">
              <w:rPr>
                <w:rFonts w:ascii="Times New Roman" w:eastAsia="Aptos" w:hAnsi="Times New Roman" w:cs="Times New Roman"/>
                <w:sz w:val="26"/>
                <w:szCs w:val="26"/>
              </w:rPr>
              <w:t xml:space="preserve"> Thực hiện được việc học bài giảng SCORM chương 2. </w:t>
            </w:r>
          </w:p>
          <w:p w14:paraId="09D5A3C6"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sz w:val="26"/>
                <w:szCs w:val="26"/>
              </w:rPr>
              <w:t xml:space="preserve">+ Đạt tỷ lệ 100% (đạt điểm tối đa 5 điểm).  </w:t>
            </w:r>
          </w:p>
          <w:p w14:paraId="63F89C06"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sz w:val="26"/>
                <w:szCs w:val="26"/>
              </w:rPr>
              <w:t xml:space="preserve">+ Đạt tỷ lệ 80% (bị trừ 1 điểm)  </w:t>
            </w:r>
          </w:p>
        </w:tc>
        <w:tc>
          <w:tcPr>
            <w:tcW w:w="1206" w:type="dxa"/>
            <w:tcBorders>
              <w:left w:val="single" w:sz="4" w:space="0" w:color="auto"/>
              <w:right w:val="single" w:sz="4" w:space="0" w:color="auto"/>
            </w:tcBorders>
          </w:tcPr>
          <w:p w14:paraId="53867BC1" w14:textId="77777777" w:rsidR="005039C3" w:rsidRPr="005E0C37" w:rsidRDefault="005039C3" w:rsidP="00310279">
            <w:pPr>
              <w:jc w:val="center"/>
              <w:rPr>
                <w:rFonts w:ascii="Times New Roman" w:eastAsia="Aptos" w:hAnsi="Times New Roman" w:cs="Times New Roman"/>
                <w:i/>
                <w:iCs/>
                <w:sz w:val="26"/>
                <w:szCs w:val="26"/>
              </w:rPr>
            </w:pPr>
          </w:p>
          <w:p w14:paraId="69467254"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5,0</w:t>
            </w:r>
          </w:p>
          <w:p w14:paraId="4E9CEAD7"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4,0</w:t>
            </w:r>
          </w:p>
        </w:tc>
        <w:tc>
          <w:tcPr>
            <w:tcW w:w="1131" w:type="dxa"/>
            <w:gridSpan w:val="2"/>
            <w:vMerge/>
            <w:tcBorders>
              <w:left w:val="single" w:sz="4" w:space="0" w:color="auto"/>
              <w:right w:val="single" w:sz="4" w:space="0" w:color="auto"/>
            </w:tcBorders>
          </w:tcPr>
          <w:p w14:paraId="74EA0A47"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DCB9E15" w14:textId="77777777" w:rsidTr="00310279">
        <w:trPr>
          <w:gridAfter w:val="1"/>
          <w:wAfter w:w="13" w:type="dxa"/>
          <w:trHeight w:val="674"/>
        </w:trPr>
        <w:tc>
          <w:tcPr>
            <w:tcW w:w="936" w:type="dxa"/>
            <w:vMerge w:val="restart"/>
            <w:tcBorders>
              <w:top w:val="single" w:sz="4" w:space="0" w:color="auto"/>
              <w:left w:val="single" w:sz="4" w:space="0" w:color="auto"/>
              <w:right w:val="single" w:sz="4" w:space="0" w:color="auto"/>
            </w:tcBorders>
            <w:vAlign w:val="center"/>
            <w:hideMark/>
          </w:tcPr>
          <w:p w14:paraId="7C6A840F" w14:textId="77777777" w:rsidR="005039C3" w:rsidRPr="005E0C37" w:rsidRDefault="005039C3" w:rsidP="00310279">
            <w:pPr>
              <w:rPr>
                <w:rFonts w:ascii="Times New Roman" w:hAnsi="Times New Roman" w:cs="Times New Roman"/>
                <w:sz w:val="26"/>
                <w:szCs w:val="26"/>
                <w:highlight w:val="yellow"/>
                <w:lang w:val="vi-VN"/>
              </w:rPr>
            </w:pPr>
            <w:r w:rsidRPr="005E0C37">
              <w:rPr>
                <w:rFonts w:ascii="Times New Roman" w:eastAsia="Aptos" w:hAnsi="Times New Roman" w:cs="Times New Roman"/>
                <w:b/>
                <w:bCs/>
                <w:i/>
                <w:iCs/>
                <w:sz w:val="26"/>
                <w:szCs w:val="26"/>
              </w:rPr>
              <w:lastRenderedPageBreak/>
              <w:t xml:space="preserve">Tiêu chí 2 </w:t>
            </w:r>
          </w:p>
        </w:tc>
        <w:tc>
          <w:tcPr>
            <w:tcW w:w="6604" w:type="dxa"/>
            <w:tcBorders>
              <w:top w:val="single" w:sz="4" w:space="0" w:color="auto"/>
              <w:left w:val="single" w:sz="4" w:space="0" w:color="auto"/>
              <w:bottom w:val="single" w:sz="4" w:space="0" w:color="auto"/>
              <w:right w:val="single" w:sz="4" w:space="0" w:color="auto"/>
            </w:tcBorders>
          </w:tcPr>
          <w:p w14:paraId="1D59250B" w14:textId="77777777" w:rsidR="005039C3" w:rsidRPr="005E0C37" w:rsidRDefault="005039C3" w:rsidP="00310279">
            <w:pPr>
              <w:jc w:val="both"/>
              <w:rPr>
                <w:rFonts w:ascii="Times New Roman" w:hAnsi="Times New Roman" w:cs="Times New Roman"/>
                <w:sz w:val="26"/>
                <w:szCs w:val="26"/>
                <w:highlight w:val="yellow"/>
                <w:lang w:val="vi-VN"/>
              </w:rPr>
            </w:pPr>
            <w:r w:rsidRPr="005E0C37">
              <w:rPr>
                <w:rFonts w:ascii="Times New Roman" w:eastAsia="Aptos" w:hAnsi="Times New Roman" w:cs="Times New Roman"/>
                <w:b/>
                <w:bCs/>
                <w:sz w:val="26"/>
                <w:szCs w:val="26"/>
              </w:rPr>
              <w:t>Trả lời được câu hỏi ôn tập kiến thức chương 2. Di truyền học  quần thể trên bài giảng SCORM</w:t>
            </w:r>
          </w:p>
        </w:tc>
        <w:tc>
          <w:tcPr>
            <w:tcW w:w="1206" w:type="dxa"/>
            <w:tcBorders>
              <w:top w:val="single" w:sz="4" w:space="0" w:color="auto"/>
              <w:left w:val="single" w:sz="4" w:space="0" w:color="auto"/>
              <w:right w:val="single" w:sz="4" w:space="0" w:color="auto"/>
            </w:tcBorders>
          </w:tcPr>
          <w:p w14:paraId="7FEED88E"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hAnsi="Times New Roman" w:cs="Times New Roman"/>
                <w:i/>
                <w:iCs/>
                <w:sz w:val="26"/>
                <w:szCs w:val="26"/>
              </w:rPr>
              <w:t>…/</w:t>
            </w:r>
            <w:r w:rsidRPr="005E0C37">
              <w:rPr>
                <w:rFonts w:ascii="Times New Roman" w:hAnsi="Times New Roman" w:cs="Times New Roman"/>
                <w:b/>
                <w:bCs/>
                <w:i/>
                <w:iCs/>
                <w:sz w:val="26"/>
                <w:szCs w:val="26"/>
              </w:rPr>
              <w:t>5</w:t>
            </w:r>
          </w:p>
        </w:tc>
        <w:tc>
          <w:tcPr>
            <w:tcW w:w="1131" w:type="dxa"/>
            <w:gridSpan w:val="2"/>
            <w:vMerge w:val="restart"/>
            <w:tcBorders>
              <w:top w:val="single" w:sz="4" w:space="0" w:color="auto"/>
              <w:left w:val="single" w:sz="4" w:space="0" w:color="auto"/>
              <w:right w:val="single" w:sz="4" w:space="0" w:color="auto"/>
            </w:tcBorders>
          </w:tcPr>
          <w:p w14:paraId="08F6BD52" w14:textId="77777777" w:rsidR="005039C3" w:rsidRPr="005E0C37" w:rsidRDefault="005039C3" w:rsidP="00310279">
            <w:pPr>
              <w:jc w:val="center"/>
              <w:rPr>
                <w:rFonts w:ascii="Times New Roman" w:hAnsi="Times New Roman" w:cs="Times New Roman"/>
                <w:sz w:val="26"/>
                <w:szCs w:val="26"/>
                <w:highlight w:val="yellow"/>
                <w:lang w:val="vi-VN"/>
              </w:rPr>
            </w:pPr>
          </w:p>
          <w:p w14:paraId="7CC99E52"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D57F483" w14:textId="77777777" w:rsidTr="00310279">
        <w:trPr>
          <w:gridAfter w:val="1"/>
          <w:wAfter w:w="13" w:type="dxa"/>
          <w:trHeight w:val="314"/>
        </w:trPr>
        <w:tc>
          <w:tcPr>
            <w:tcW w:w="936" w:type="dxa"/>
            <w:vMerge/>
            <w:tcBorders>
              <w:left w:val="single" w:sz="4" w:space="0" w:color="auto"/>
              <w:right w:val="single" w:sz="4" w:space="0" w:color="auto"/>
            </w:tcBorders>
            <w:vAlign w:val="center"/>
          </w:tcPr>
          <w:p w14:paraId="677C73DA"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2C756570"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1</w:t>
            </w:r>
            <w:r w:rsidRPr="005E0C37">
              <w:rPr>
                <w:rFonts w:ascii="Times New Roman" w:eastAsia="Aptos" w:hAnsi="Times New Roman" w:cs="Times New Roman"/>
                <w:sz w:val="26"/>
                <w:szCs w:val="26"/>
              </w:rPr>
              <w:t>:Hiểu được kiến thức về quần thể trên quan điểm Di truyền học</w:t>
            </w:r>
            <w:r w:rsidRPr="005E0C37">
              <w:rPr>
                <w:rFonts w:ascii="Times New Roman" w:eastAsia="Aptos" w:hAnsi="Times New Roman" w:cs="Times New Roman"/>
                <w:i/>
                <w:iCs/>
                <w:sz w:val="26"/>
                <w:szCs w:val="26"/>
              </w:rPr>
              <w:t xml:space="preserve"> </w:t>
            </w:r>
          </w:p>
        </w:tc>
        <w:tc>
          <w:tcPr>
            <w:tcW w:w="1206" w:type="dxa"/>
            <w:tcBorders>
              <w:left w:val="single" w:sz="4" w:space="0" w:color="auto"/>
              <w:right w:val="single" w:sz="4" w:space="0" w:color="auto"/>
            </w:tcBorders>
          </w:tcPr>
          <w:p w14:paraId="2EC13B1A"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vMerge/>
            <w:tcBorders>
              <w:left w:val="single" w:sz="4" w:space="0" w:color="auto"/>
              <w:right w:val="single" w:sz="4" w:space="0" w:color="auto"/>
            </w:tcBorders>
          </w:tcPr>
          <w:p w14:paraId="46051DE0"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51C89DD" w14:textId="77777777" w:rsidTr="00310279">
        <w:trPr>
          <w:gridAfter w:val="1"/>
          <w:wAfter w:w="13" w:type="dxa"/>
          <w:trHeight w:val="350"/>
        </w:trPr>
        <w:tc>
          <w:tcPr>
            <w:tcW w:w="936" w:type="dxa"/>
            <w:vMerge/>
            <w:tcBorders>
              <w:left w:val="single" w:sz="4" w:space="0" w:color="auto"/>
              <w:right w:val="single" w:sz="4" w:space="0" w:color="auto"/>
            </w:tcBorders>
            <w:vAlign w:val="center"/>
          </w:tcPr>
          <w:p w14:paraId="424C3323"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00528EA0" w14:textId="77777777" w:rsidR="005039C3" w:rsidRPr="005E0C37" w:rsidRDefault="005039C3" w:rsidP="00310279">
            <w:pPr>
              <w:jc w:val="both"/>
              <w:rPr>
                <w:rFonts w:ascii="Times New Roman" w:hAnsi="Times New Roman" w:cs="Times New Roman"/>
                <w:b/>
                <w:bCs/>
                <w:i/>
                <w:iCs/>
                <w:sz w:val="26"/>
                <w:szCs w:val="26"/>
                <w:highlight w:val="yellow"/>
                <w:u w:val="single"/>
              </w:rPr>
            </w:pPr>
            <w:r w:rsidRPr="005E0C37">
              <w:rPr>
                <w:rFonts w:ascii="Times New Roman" w:eastAsia="Aptos" w:hAnsi="Times New Roman" w:cs="Times New Roman"/>
                <w:i/>
                <w:iCs/>
                <w:sz w:val="26"/>
                <w:szCs w:val="26"/>
              </w:rPr>
              <w:t>Chỉ báo 2:</w:t>
            </w:r>
            <w:r w:rsidRPr="005E0C37">
              <w:rPr>
                <w:rFonts w:ascii="Times New Roman" w:eastAsia="Aptos" w:hAnsi="Times New Roman" w:cs="Times New Roman"/>
                <w:sz w:val="26"/>
                <w:szCs w:val="26"/>
              </w:rPr>
              <w:t>Hiểu được kiến thức về tần số gene</w:t>
            </w:r>
          </w:p>
        </w:tc>
        <w:tc>
          <w:tcPr>
            <w:tcW w:w="1206" w:type="dxa"/>
            <w:tcBorders>
              <w:left w:val="single" w:sz="4" w:space="0" w:color="auto"/>
              <w:right w:val="single" w:sz="4" w:space="0" w:color="auto"/>
            </w:tcBorders>
          </w:tcPr>
          <w:p w14:paraId="7A36397B"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hAnsi="Times New Roman" w:cs="Times New Roman"/>
                <w:i/>
                <w:iCs/>
                <w:sz w:val="26"/>
                <w:szCs w:val="26"/>
              </w:rPr>
              <w:t>1,0</w:t>
            </w:r>
          </w:p>
        </w:tc>
        <w:tc>
          <w:tcPr>
            <w:tcW w:w="1131" w:type="dxa"/>
            <w:gridSpan w:val="2"/>
            <w:vMerge/>
            <w:tcBorders>
              <w:left w:val="single" w:sz="4" w:space="0" w:color="auto"/>
              <w:right w:val="single" w:sz="4" w:space="0" w:color="auto"/>
            </w:tcBorders>
          </w:tcPr>
          <w:p w14:paraId="0D482E15"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0547F98E" w14:textId="77777777" w:rsidTr="00310279">
        <w:trPr>
          <w:gridAfter w:val="1"/>
          <w:wAfter w:w="13" w:type="dxa"/>
          <w:trHeight w:val="530"/>
        </w:trPr>
        <w:tc>
          <w:tcPr>
            <w:tcW w:w="936" w:type="dxa"/>
            <w:vMerge/>
            <w:tcBorders>
              <w:left w:val="single" w:sz="4" w:space="0" w:color="auto"/>
              <w:right w:val="single" w:sz="4" w:space="0" w:color="auto"/>
            </w:tcBorders>
            <w:vAlign w:val="center"/>
          </w:tcPr>
          <w:p w14:paraId="52E19988"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33CBE3BA"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3:</w:t>
            </w:r>
            <w:r w:rsidRPr="005E0C37">
              <w:rPr>
                <w:rFonts w:ascii="Times New Roman" w:eastAsia="Aptos" w:hAnsi="Times New Roman" w:cs="Times New Roman"/>
                <w:sz w:val="26"/>
                <w:szCs w:val="26"/>
              </w:rPr>
              <w:t>Áp dụng được kiến thức về bảo tồn tần số gene, quy luật Hardy- Weinberg</w:t>
            </w:r>
            <w:r w:rsidRPr="005E0C37">
              <w:rPr>
                <w:rFonts w:ascii="Times New Roman" w:eastAsia="Aptos" w:hAnsi="Times New Roman" w:cs="Times New Roman"/>
                <w:i/>
                <w:iCs/>
                <w:sz w:val="26"/>
                <w:szCs w:val="26"/>
              </w:rPr>
              <w:t xml:space="preserve"> </w:t>
            </w:r>
          </w:p>
        </w:tc>
        <w:tc>
          <w:tcPr>
            <w:tcW w:w="1206" w:type="dxa"/>
            <w:tcBorders>
              <w:left w:val="single" w:sz="4" w:space="0" w:color="auto"/>
              <w:right w:val="single" w:sz="4" w:space="0" w:color="auto"/>
            </w:tcBorders>
          </w:tcPr>
          <w:p w14:paraId="2FEC30EF"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vMerge/>
            <w:tcBorders>
              <w:left w:val="single" w:sz="4" w:space="0" w:color="auto"/>
              <w:right w:val="single" w:sz="4" w:space="0" w:color="auto"/>
            </w:tcBorders>
          </w:tcPr>
          <w:p w14:paraId="131E1CEA"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3E2E477B" w14:textId="77777777" w:rsidTr="00310279">
        <w:trPr>
          <w:gridAfter w:val="1"/>
          <w:wAfter w:w="13" w:type="dxa"/>
          <w:trHeight w:val="503"/>
        </w:trPr>
        <w:tc>
          <w:tcPr>
            <w:tcW w:w="936" w:type="dxa"/>
            <w:vMerge/>
            <w:tcBorders>
              <w:left w:val="single" w:sz="4" w:space="0" w:color="auto"/>
              <w:right w:val="single" w:sz="4" w:space="0" w:color="auto"/>
            </w:tcBorders>
            <w:vAlign w:val="center"/>
          </w:tcPr>
          <w:p w14:paraId="353D6712"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0FA7F702"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4:</w:t>
            </w:r>
            <w:r w:rsidRPr="005E0C37">
              <w:rPr>
                <w:rFonts w:ascii="Times New Roman" w:eastAsia="Aptos" w:hAnsi="Times New Roman" w:cs="Times New Roman"/>
                <w:sz w:val="26"/>
                <w:szCs w:val="26"/>
              </w:rPr>
              <w:t>Áp dụng được kiến thức về các tác nhân gây đột biến định hướng tần số gene trong quần thể</w:t>
            </w:r>
            <w:r w:rsidRPr="005E0C37">
              <w:rPr>
                <w:rFonts w:ascii="Times New Roman" w:eastAsia="Aptos" w:hAnsi="Times New Roman" w:cs="Times New Roman"/>
                <w:i/>
                <w:iCs/>
                <w:sz w:val="26"/>
                <w:szCs w:val="26"/>
              </w:rPr>
              <w:t xml:space="preserve"> </w:t>
            </w:r>
          </w:p>
        </w:tc>
        <w:tc>
          <w:tcPr>
            <w:tcW w:w="1206" w:type="dxa"/>
            <w:tcBorders>
              <w:left w:val="single" w:sz="4" w:space="0" w:color="auto"/>
              <w:right w:val="single" w:sz="4" w:space="0" w:color="auto"/>
            </w:tcBorders>
          </w:tcPr>
          <w:p w14:paraId="39BBB68F"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vMerge/>
            <w:tcBorders>
              <w:left w:val="single" w:sz="4" w:space="0" w:color="auto"/>
              <w:right w:val="single" w:sz="4" w:space="0" w:color="auto"/>
            </w:tcBorders>
          </w:tcPr>
          <w:p w14:paraId="71575394"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4BF08ACF" w14:textId="77777777" w:rsidTr="00310279">
        <w:trPr>
          <w:gridAfter w:val="1"/>
          <w:wAfter w:w="13" w:type="dxa"/>
          <w:trHeight w:val="386"/>
        </w:trPr>
        <w:tc>
          <w:tcPr>
            <w:tcW w:w="936" w:type="dxa"/>
            <w:vMerge/>
            <w:tcBorders>
              <w:left w:val="single" w:sz="4" w:space="0" w:color="auto"/>
              <w:right w:val="single" w:sz="4" w:space="0" w:color="auto"/>
            </w:tcBorders>
            <w:vAlign w:val="center"/>
          </w:tcPr>
          <w:p w14:paraId="1079171F" w14:textId="77777777" w:rsidR="005039C3" w:rsidRPr="005E0C37" w:rsidRDefault="005039C3" w:rsidP="00310279">
            <w:pPr>
              <w:rPr>
                <w:rFonts w:ascii="Times New Roman" w:eastAsia="Aptos" w:hAnsi="Times New Roman" w:cs="Times New Roman"/>
                <w:b/>
                <w:bCs/>
                <w:sz w:val="26"/>
                <w:szCs w:val="26"/>
              </w:rPr>
            </w:pPr>
          </w:p>
        </w:tc>
        <w:tc>
          <w:tcPr>
            <w:tcW w:w="6604" w:type="dxa"/>
            <w:tcBorders>
              <w:top w:val="single" w:sz="4" w:space="0" w:color="auto"/>
              <w:left w:val="single" w:sz="4" w:space="0" w:color="auto"/>
              <w:right w:val="single" w:sz="4" w:space="0" w:color="auto"/>
            </w:tcBorders>
          </w:tcPr>
          <w:p w14:paraId="1078C726" w14:textId="77777777" w:rsidR="005039C3" w:rsidRPr="005E0C37" w:rsidRDefault="005039C3" w:rsidP="00310279">
            <w:pPr>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 xml:space="preserve">Chỉ báo 5: </w:t>
            </w:r>
            <w:r w:rsidRPr="005E0C37">
              <w:rPr>
                <w:rFonts w:ascii="Times New Roman" w:eastAsia="Aptos" w:hAnsi="Times New Roman" w:cs="Times New Roman"/>
                <w:sz w:val="26"/>
                <w:szCs w:val="26"/>
              </w:rPr>
              <w:t>Áp dụng được kiến thức về các tác nhân gây đột biến không định hướng tần số gene trong quần thể</w:t>
            </w:r>
            <w:r w:rsidRPr="005E0C37">
              <w:rPr>
                <w:rFonts w:ascii="Times New Roman" w:eastAsia="Aptos" w:hAnsi="Times New Roman" w:cs="Times New Roman"/>
                <w:i/>
                <w:iCs/>
                <w:sz w:val="26"/>
                <w:szCs w:val="26"/>
              </w:rPr>
              <w:t xml:space="preserve"> </w:t>
            </w:r>
          </w:p>
        </w:tc>
        <w:tc>
          <w:tcPr>
            <w:tcW w:w="1206" w:type="dxa"/>
            <w:tcBorders>
              <w:left w:val="single" w:sz="4" w:space="0" w:color="auto"/>
              <w:right w:val="single" w:sz="4" w:space="0" w:color="auto"/>
            </w:tcBorders>
          </w:tcPr>
          <w:p w14:paraId="047CA9D7"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hAnsi="Times New Roman" w:cs="Times New Roman"/>
                <w:i/>
                <w:iCs/>
                <w:sz w:val="26"/>
                <w:szCs w:val="26"/>
              </w:rPr>
              <w:t>1,0</w:t>
            </w:r>
          </w:p>
        </w:tc>
        <w:tc>
          <w:tcPr>
            <w:tcW w:w="1131" w:type="dxa"/>
            <w:gridSpan w:val="2"/>
            <w:vMerge/>
            <w:tcBorders>
              <w:left w:val="single" w:sz="4" w:space="0" w:color="auto"/>
              <w:right w:val="single" w:sz="4" w:space="0" w:color="auto"/>
            </w:tcBorders>
          </w:tcPr>
          <w:p w14:paraId="3D8C56F3"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74CC3ED" w14:textId="77777777" w:rsidTr="00310279">
        <w:trPr>
          <w:gridAfter w:val="1"/>
          <w:wAfter w:w="13" w:type="dxa"/>
          <w:trHeight w:val="521"/>
        </w:trPr>
        <w:tc>
          <w:tcPr>
            <w:tcW w:w="936" w:type="dxa"/>
            <w:vMerge/>
            <w:tcBorders>
              <w:left w:val="single" w:sz="4" w:space="0" w:color="auto"/>
              <w:bottom w:val="single" w:sz="4" w:space="0" w:color="auto"/>
              <w:right w:val="single" w:sz="4" w:space="0" w:color="auto"/>
            </w:tcBorders>
            <w:vAlign w:val="center"/>
          </w:tcPr>
          <w:p w14:paraId="6609FB91" w14:textId="77777777" w:rsidR="005039C3" w:rsidRPr="005E0C37" w:rsidRDefault="005039C3" w:rsidP="00310279">
            <w:pPr>
              <w:rPr>
                <w:rFonts w:ascii="Times New Roman" w:hAnsi="Times New Roman" w:cs="Times New Roman"/>
                <w:sz w:val="26"/>
                <w:szCs w:val="26"/>
                <w:highlight w:val="yellow"/>
                <w:lang w:val="vi-VN"/>
              </w:rPr>
            </w:pPr>
          </w:p>
        </w:tc>
        <w:tc>
          <w:tcPr>
            <w:tcW w:w="6604" w:type="dxa"/>
            <w:tcBorders>
              <w:top w:val="single" w:sz="4" w:space="0" w:color="auto"/>
              <w:left w:val="single" w:sz="4" w:space="0" w:color="auto"/>
              <w:bottom w:val="single" w:sz="4" w:space="0" w:color="auto"/>
              <w:right w:val="single" w:sz="4" w:space="0" w:color="auto"/>
            </w:tcBorders>
            <w:vAlign w:val="center"/>
          </w:tcPr>
          <w:p w14:paraId="2804D7BF" w14:textId="77777777" w:rsidR="005039C3" w:rsidRPr="005E0C37" w:rsidRDefault="005039C3" w:rsidP="00310279">
            <w:pPr>
              <w:jc w:val="both"/>
              <w:rPr>
                <w:rFonts w:ascii="Times New Roman" w:hAnsi="Times New Roman" w:cs="Times New Roman"/>
                <w:iCs/>
                <w:sz w:val="26"/>
                <w:szCs w:val="26"/>
                <w:highlight w:val="yellow"/>
                <w:lang w:val="vi-VN"/>
              </w:rPr>
            </w:pPr>
            <w:r w:rsidRPr="005E0C37">
              <w:rPr>
                <w:rFonts w:ascii="Times New Roman" w:hAnsi="Times New Roman" w:cs="Times New Roman"/>
                <w:b/>
                <w:bCs/>
                <w:sz w:val="26"/>
                <w:szCs w:val="26"/>
              </w:rPr>
              <w:t xml:space="preserve">Điểm số = </w:t>
            </w:r>
            <w:r w:rsidRPr="005E0C37">
              <w:rPr>
                <w:rFonts w:ascii="Times New Roman" w:hAnsi="Times New Roman" w:cs="Times New Roman"/>
                <w:b/>
                <w:bCs/>
                <w:iCs/>
                <w:color w:val="000000" w:themeColor="text1"/>
                <w:sz w:val="26"/>
                <w:szCs w:val="26"/>
              </w:rPr>
              <w:t>Điểm CLO1.1.2.1*50% + Điểm CLO1.1.2.2*50%</w:t>
            </w:r>
          </w:p>
        </w:tc>
        <w:tc>
          <w:tcPr>
            <w:tcW w:w="1206" w:type="dxa"/>
            <w:tcBorders>
              <w:top w:val="single" w:sz="4" w:space="0" w:color="auto"/>
              <w:left w:val="single" w:sz="4" w:space="0" w:color="auto"/>
              <w:bottom w:val="single" w:sz="4" w:space="0" w:color="auto"/>
              <w:right w:val="single" w:sz="4" w:space="0" w:color="auto"/>
            </w:tcBorders>
            <w:vAlign w:val="center"/>
          </w:tcPr>
          <w:p w14:paraId="5CD58DB5"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hAnsi="Times New Roman" w:cs="Times New Roman"/>
                <w:b/>
                <w:bCs/>
                <w:sz w:val="26"/>
                <w:szCs w:val="26"/>
              </w:rPr>
              <w:t>…/10</w:t>
            </w:r>
          </w:p>
        </w:tc>
        <w:tc>
          <w:tcPr>
            <w:tcW w:w="1131" w:type="dxa"/>
            <w:gridSpan w:val="2"/>
            <w:vMerge/>
            <w:tcBorders>
              <w:left w:val="single" w:sz="4" w:space="0" w:color="auto"/>
              <w:bottom w:val="single" w:sz="4" w:space="0" w:color="auto"/>
              <w:right w:val="single" w:sz="4" w:space="0" w:color="auto"/>
            </w:tcBorders>
          </w:tcPr>
          <w:p w14:paraId="07AA31FF" w14:textId="77777777" w:rsidR="005039C3" w:rsidRPr="005E0C37" w:rsidRDefault="005039C3" w:rsidP="00310279">
            <w:pPr>
              <w:jc w:val="center"/>
              <w:rPr>
                <w:rFonts w:ascii="Times New Roman" w:hAnsi="Times New Roman" w:cs="Times New Roman"/>
                <w:sz w:val="26"/>
                <w:szCs w:val="26"/>
                <w:highlight w:val="yellow"/>
              </w:rPr>
            </w:pPr>
          </w:p>
        </w:tc>
      </w:tr>
    </w:tbl>
    <w:p w14:paraId="47052F18" w14:textId="77777777" w:rsidR="005039C3" w:rsidRPr="005E0C37" w:rsidRDefault="005039C3" w:rsidP="005039C3">
      <w:pPr>
        <w:tabs>
          <w:tab w:val="left" w:pos="852"/>
        </w:tabs>
        <w:jc w:val="both"/>
        <w:rPr>
          <w:rFonts w:ascii="Times New Roman" w:hAnsi="Times New Roman" w:cs="Times New Roman"/>
          <w:b/>
          <w:i/>
          <w:iCs/>
          <w:color w:val="000000"/>
          <w:sz w:val="26"/>
          <w:szCs w:val="26"/>
          <w:lang w:val="nl-NL"/>
        </w:rPr>
      </w:pPr>
    </w:p>
    <w:p w14:paraId="2CEC76F3" w14:textId="77777777" w:rsidR="005039C3" w:rsidRPr="005E0C37" w:rsidRDefault="005039C3" w:rsidP="005039C3">
      <w:pPr>
        <w:tabs>
          <w:tab w:val="left" w:pos="852"/>
        </w:tabs>
        <w:jc w:val="both"/>
        <w:rPr>
          <w:rFonts w:ascii="Times New Roman" w:hAnsi="Times New Roman" w:cs="Times New Roman"/>
          <w:b/>
          <w:i/>
          <w:iCs/>
          <w:color w:val="000000"/>
          <w:sz w:val="26"/>
          <w:szCs w:val="26"/>
          <w:lang w:val="nl-NL"/>
        </w:rPr>
      </w:pPr>
    </w:p>
    <w:p w14:paraId="069C09D8" w14:textId="77777777" w:rsidR="005039C3" w:rsidRPr="005E0C37" w:rsidRDefault="005039C3" w:rsidP="005039C3">
      <w:pPr>
        <w:tabs>
          <w:tab w:val="left" w:pos="852"/>
        </w:tabs>
        <w:jc w:val="both"/>
        <w:rPr>
          <w:rFonts w:ascii="Times New Roman" w:hAnsi="Times New Roman" w:cs="Times New Roman"/>
          <w:b/>
          <w:color w:val="000000" w:themeColor="text1"/>
          <w:sz w:val="26"/>
          <w:szCs w:val="26"/>
          <w:lang w:val="sv-SE"/>
        </w:rPr>
      </w:pPr>
      <w:r w:rsidRPr="005E0C37">
        <w:rPr>
          <w:rFonts w:ascii="Times New Roman" w:hAnsi="Times New Roman" w:cs="Times New Roman"/>
          <w:b/>
          <w:i/>
          <w:iCs/>
          <w:color w:val="000000"/>
          <w:sz w:val="26"/>
          <w:szCs w:val="26"/>
          <w:lang w:val="nl-NL"/>
        </w:rPr>
        <w:t xml:space="preserve">4.2. Phiếu đánh giá bài đánh giá A1.2 </w:t>
      </w:r>
    </w:p>
    <w:p w14:paraId="2B325479" w14:textId="77777777" w:rsidR="005039C3" w:rsidRPr="005E0C37" w:rsidRDefault="005039C3" w:rsidP="005039C3">
      <w:pPr>
        <w:spacing w:before="40" w:after="60" w:line="264" w:lineRule="auto"/>
        <w:jc w:val="both"/>
        <w:rPr>
          <w:rFonts w:ascii="Times New Roman" w:hAnsi="Times New Roman" w:cs="Times New Roman"/>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039C3" w:rsidRPr="005E0C37" w14:paraId="706F60C7" w14:textId="77777777" w:rsidTr="00310279">
        <w:trPr>
          <w:trHeight w:val="902"/>
          <w:jc w:val="center"/>
        </w:trPr>
        <w:tc>
          <w:tcPr>
            <w:tcW w:w="4017" w:type="dxa"/>
            <w:hideMark/>
          </w:tcPr>
          <w:p w14:paraId="44DF77DB"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4C05D47D" w14:textId="77777777" w:rsidR="005039C3" w:rsidRPr="005E0C37" w:rsidRDefault="005039C3"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16B5A7A3"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3" w:type="dxa"/>
            <w:hideMark/>
          </w:tcPr>
          <w:p w14:paraId="51ECE517"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081D8B23" w14:textId="77777777" w:rsidR="005039C3" w:rsidRPr="005E0C37" w:rsidRDefault="005039C3"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7BE0B2CB"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p>
    <w:p w14:paraId="7638035D"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r w:rsidRPr="005E0C37">
        <w:rPr>
          <w:rFonts w:ascii="Times New Roman" w:eastAsia="Calibri" w:hAnsi="Times New Roman" w:cs="Times New Roman"/>
          <w:b/>
          <w:color w:val="000000" w:themeColor="text1"/>
          <w:sz w:val="26"/>
          <w:szCs w:val="26"/>
          <w:lang w:val="sv-SE"/>
        </w:rPr>
        <w:t>PHIẾU ĐÁNH GIÁ</w:t>
      </w:r>
    </w:p>
    <w:p w14:paraId="5DE5FD18" w14:textId="77777777" w:rsidR="005039C3" w:rsidRPr="005E0C37" w:rsidRDefault="005039C3" w:rsidP="005039C3">
      <w:pPr>
        <w:spacing w:line="256" w:lineRule="auto"/>
        <w:jc w:val="center"/>
        <w:rPr>
          <w:rFonts w:ascii="Times New Roman" w:eastAsia="Calibri" w:hAnsi="Times New Roman" w:cs="Times New Roman"/>
          <w:b/>
          <w:bCs/>
          <w:iCs/>
          <w:color w:val="000000" w:themeColor="text1"/>
          <w:sz w:val="26"/>
          <w:szCs w:val="26"/>
          <w:lang w:val="sv-SE"/>
        </w:rPr>
      </w:pPr>
      <w:r w:rsidRPr="005E0C37">
        <w:rPr>
          <w:rFonts w:ascii="Times New Roman" w:eastAsia="Calibri" w:hAnsi="Times New Roman" w:cs="Times New Roman"/>
          <w:b/>
          <w:bCs/>
          <w:iCs/>
          <w:color w:val="000000" w:themeColor="text1"/>
          <w:sz w:val="26"/>
          <w:szCs w:val="26"/>
          <w:lang w:val="sv-SE"/>
        </w:rPr>
        <w:t>Bài đánh giá A1.2</w:t>
      </w:r>
    </w:p>
    <w:p w14:paraId="5B2B7ABA"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1. Họ và tên học viên: …………………………; Ngày sinh: …/……/</w:t>
      </w:r>
      <w:r w:rsidRPr="005E0C37">
        <w:rPr>
          <w:rFonts w:ascii="Times New Roman" w:eastAsia="Calibri" w:hAnsi="Times New Roman" w:cs="Times New Roman"/>
          <w:color w:val="000000" w:themeColor="text1"/>
          <w:sz w:val="26"/>
          <w:szCs w:val="26"/>
          <w:lang w:val="sv-SE"/>
        </w:rPr>
        <w:tab/>
      </w:r>
    </w:p>
    <w:p w14:paraId="2E1018D3"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2.</w:t>
      </w:r>
      <w:r w:rsidRPr="005E0C37">
        <w:rPr>
          <w:rFonts w:ascii="Times New Roman" w:eastAsia="Calibri" w:hAnsi="Times New Roman" w:cs="Times New Roman"/>
          <w:color w:val="000000" w:themeColor="text1"/>
          <w:sz w:val="26"/>
          <w:szCs w:val="26"/>
          <w:lang w:val="sv-SE"/>
        </w:rPr>
        <w:tab/>
        <w:t>Mã học viên: ………………………………..; Lớp:</w:t>
      </w:r>
      <w:r w:rsidRPr="005E0C37">
        <w:rPr>
          <w:rFonts w:ascii="Times New Roman" w:eastAsia="Calibri" w:hAnsi="Times New Roman" w:cs="Times New Roman"/>
          <w:color w:val="000000" w:themeColor="text1"/>
          <w:sz w:val="26"/>
          <w:szCs w:val="26"/>
          <w:lang w:val="sv-SE"/>
        </w:rPr>
        <w:tab/>
      </w:r>
    </w:p>
    <w:p w14:paraId="3A9515AB"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3.</w:t>
      </w:r>
      <w:r w:rsidRPr="005E0C37">
        <w:rPr>
          <w:rFonts w:ascii="Times New Roman" w:eastAsia="Calibri" w:hAnsi="Times New Roman" w:cs="Times New Roman"/>
          <w:color w:val="000000" w:themeColor="text1"/>
          <w:sz w:val="26"/>
          <w:szCs w:val="26"/>
          <w:lang w:val="sv-SE"/>
        </w:rPr>
        <w:tab/>
        <w:t>Học phần:</w:t>
      </w:r>
      <w:r w:rsidRPr="005E0C37">
        <w:rPr>
          <w:rFonts w:ascii="Times New Roman" w:eastAsia="Calibri" w:hAnsi="Times New Roman" w:cs="Times New Roman"/>
          <w:color w:val="000000" w:themeColor="text1"/>
          <w:sz w:val="26"/>
          <w:szCs w:val="26"/>
          <w:lang w:val="sv-SE"/>
        </w:rPr>
        <w:tab/>
      </w:r>
    </w:p>
    <w:p w14:paraId="046D11BF" w14:textId="77777777" w:rsidR="005039C3" w:rsidRPr="005E0C37" w:rsidRDefault="005039C3" w:rsidP="005039C3">
      <w:pPr>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4. Tiêu chí đánh giá:</w:t>
      </w:r>
    </w:p>
    <w:p w14:paraId="674E90F2" w14:textId="77777777" w:rsidR="005039C3" w:rsidRPr="005E0C37" w:rsidRDefault="005039C3" w:rsidP="005039C3">
      <w:pPr>
        <w:jc w:val="both"/>
        <w:rPr>
          <w:rFonts w:ascii="Times New Roman" w:hAnsi="Times New Roman" w:cs="Times New Roman"/>
          <w:b/>
          <w:i/>
          <w:iCs/>
          <w:color w:val="000000"/>
          <w:sz w:val="26"/>
          <w:szCs w:val="26"/>
          <w:lang w:val="sv-SE"/>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15"/>
        <w:gridCol w:w="1216"/>
        <w:gridCol w:w="13"/>
        <w:gridCol w:w="1128"/>
        <w:gridCol w:w="13"/>
      </w:tblGrid>
      <w:tr w:rsidR="005039C3" w:rsidRPr="005E0C37" w14:paraId="27383746" w14:textId="77777777" w:rsidTr="00310279">
        <w:trPr>
          <w:trHeight w:val="663"/>
        </w:trPr>
        <w:tc>
          <w:tcPr>
            <w:tcW w:w="7520" w:type="dxa"/>
            <w:gridSpan w:val="2"/>
            <w:tcBorders>
              <w:top w:val="single" w:sz="4" w:space="0" w:color="auto"/>
              <w:left w:val="single" w:sz="4" w:space="0" w:color="auto"/>
              <w:bottom w:val="single" w:sz="4" w:space="0" w:color="auto"/>
              <w:right w:val="single" w:sz="4" w:space="0" w:color="auto"/>
            </w:tcBorders>
            <w:vAlign w:val="center"/>
            <w:hideMark/>
          </w:tcPr>
          <w:p w14:paraId="4C1B7578"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 xml:space="preserve">Chuẩn đầu ra đánh giá </w:t>
            </w:r>
            <w:r w:rsidRPr="005E0C37">
              <w:rPr>
                <w:rFonts w:ascii="Times New Roman" w:eastAsia="Aptos" w:hAnsi="Times New Roman" w:cs="Times New Roman"/>
                <w:b/>
                <w:bCs/>
                <w:sz w:val="26"/>
                <w:szCs w:val="26"/>
                <w:lang w:val="sv-SE"/>
              </w:rPr>
              <w:t>{</w:t>
            </w:r>
            <w:r w:rsidRPr="005E0C37">
              <w:rPr>
                <w:rFonts w:ascii="Times New Roman" w:eastAsia="Aptos" w:hAnsi="Times New Roman" w:cs="Times New Roman"/>
                <w:b/>
                <w:bCs/>
                <w:i/>
                <w:iCs/>
                <w:sz w:val="26"/>
                <w:szCs w:val="26"/>
                <w:lang w:val="sv-SE"/>
              </w:rPr>
              <w:t>mức năng lực, trọng số %</w:t>
            </w:r>
            <w:r w:rsidRPr="005E0C37">
              <w:rPr>
                <w:rFonts w:ascii="Times New Roman" w:eastAsia="Aptos" w:hAnsi="Times New Roman" w:cs="Times New Roman"/>
                <w:b/>
                <w:bCs/>
                <w:sz w:val="26"/>
                <w:szCs w:val="26"/>
                <w:lang w:val="sv-SE"/>
              </w:rPr>
              <w:t>}</w:t>
            </w:r>
          </w:p>
          <w:p w14:paraId="54766977" w14:textId="77777777" w:rsidR="005039C3" w:rsidRPr="005E0C37" w:rsidRDefault="005039C3" w:rsidP="00310279">
            <w:pPr>
              <w:ind w:left="-57" w:right="-57"/>
              <w:jc w:val="center"/>
              <w:rPr>
                <w:rFonts w:ascii="Times New Roman" w:hAnsi="Times New Roman" w:cs="Times New Roman"/>
                <w:b/>
                <w:bCs/>
                <w:sz w:val="26"/>
                <w:szCs w:val="26"/>
                <w:lang w:val="vi-VN"/>
              </w:rPr>
            </w:pP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5DB8D125"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số</w:t>
            </w:r>
          </w:p>
        </w:tc>
        <w:tc>
          <w:tcPr>
            <w:tcW w:w="1141" w:type="dxa"/>
            <w:gridSpan w:val="2"/>
            <w:tcBorders>
              <w:top w:val="single" w:sz="4" w:space="0" w:color="auto"/>
              <w:left w:val="single" w:sz="4" w:space="0" w:color="auto"/>
              <w:bottom w:val="single" w:sz="4" w:space="0" w:color="auto"/>
              <w:right w:val="single" w:sz="4" w:space="0" w:color="auto"/>
            </w:tcBorders>
          </w:tcPr>
          <w:p w14:paraId="163C6D42"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0F27C8E2"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tcPr>
          <w:p w14:paraId="32AD380C"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hAnsi="Times New Roman" w:cs="Times New Roman"/>
                <w:b/>
                <w:bCs/>
                <w:iCs/>
                <w:sz w:val="26"/>
                <w:szCs w:val="26"/>
              </w:rPr>
              <w:lastRenderedPageBreak/>
              <w:t xml:space="preserve">CLO1.1.2.1. </w:t>
            </w:r>
            <w:r w:rsidRPr="005E0C37">
              <w:rPr>
                <w:rFonts w:ascii="Times New Roman" w:hAnsi="Times New Roman" w:cs="Times New Roman"/>
                <w:i/>
                <w:sz w:val="26"/>
                <w:szCs w:val="26"/>
              </w:rPr>
              <w:t>Vận dụng</w:t>
            </w:r>
            <w:r w:rsidRPr="005E0C37">
              <w:rPr>
                <w:rFonts w:ascii="Times New Roman" w:hAnsi="Times New Roman" w:cs="Times New Roman"/>
                <w:iCs/>
                <w:sz w:val="26"/>
                <w:szCs w:val="26"/>
              </w:rPr>
              <w:t xml:space="preserve"> được kiến thức nền tảng và chuyên sâu về sinh thái học quần thể trong nghiên cứu khoa học và thực tiễn giảng dạy</w:t>
            </w:r>
            <w:r w:rsidRPr="005E0C37">
              <w:rPr>
                <w:rFonts w:ascii="Times New Roman" w:eastAsia="Aptos" w:hAnsi="Times New Roman" w:cs="Times New Roman"/>
                <w:b/>
                <w:bCs/>
                <w:sz w:val="26"/>
                <w:szCs w:val="26"/>
              </w:rPr>
              <w:t xml:space="preserve"> </w:t>
            </w:r>
          </w:p>
          <w:p w14:paraId="3A4BE001" w14:textId="77777777" w:rsidR="005039C3" w:rsidRPr="005E0C37" w:rsidRDefault="005039C3" w:rsidP="00310279">
            <w:pP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{2.5</w:t>
            </w:r>
            <w:r w:rsidRPr="005E0C37">
              <w:rPr>
                <w:rFonts w:ascii="Times New Roman" w:eastAsia="Aptos" w:hAnsi="Times New Roman" w:cs="Times New Roman"/>
                <w:b/>
                <w:bCs/>
                <w:i/>
                <w:iCs/>
                <w:sz w:val="26"/>
                <w:szCs w:val="26"/>
              </w:rPr>
              <w:t>, trọng số 30%</w:t>
            </w:r>
            <w:r w:rsidRPr="005E0C37">
              <w:rPr>
                <w:rFonts w:ascii="Times New Roman" w:eastAsia="Aptos" w:hAnsi="Times New Roman" w:cs="Times New Roman"/>
                <w:b/>
                <w:bCs/>
                <w:sz w:val="26"/>
                <w:szCs w:val="26"/>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BDD5052" w14:textId="77777777" w:rsidR="005039C3" w:rsidRPr="005E0C37" w:rsidRDefault="005039C3" w:rsidP="00310279">
            <w:pPr>
              <w:ind w:left="-57" w:right="-57"/>
              <w:jc w:val="cente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445F17FB"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3E95D7FD" w14:textId="77777777" w:rsidTr="00310279">
        <w:trPr>
          <w:trHeight w:val="327"/>
        </w:trPr>
        <w:tc>
          <w:tcPr>
            <w:tcW w:w="805" w:type="dxa"/>
            <w:vMerge w:val="restart"/>
            <w:tcBorders>
              <w:top w:val="single" w:sz="4" w:space="0" w:color="auto"/>
              <w:left w:val="single" w:sz="4" w:space="0" w:color="auto"/>
              <w:right w:val="single" w:sz="4" w:space="0" w:color="auto"/>
            </w:tcBorders>
          </w:tcPr>
          <w:p w14:paraId="045251A2" w14:textId="77777777" w:rsidR="005039C3" w:rsidRPr="005E0C37" w:rsidRDefault="005039C3" w:rsidP="00310279">
            <w:pPr>
              <w:jc w:val="center"/>
              <w:rPr>
                <w:rFonts w:ascii="Times New Roman" w:eastAsia="Aptos" w:hAnsi="Times New Roman" w:cs="Times New Roman"/>
                <w:b/>
                <w:bCs/>
                <w:i/>
                <w:iCs/>
                <w:sz w:val="26"/>
                <w:szCs w:val="26"/>
              </w:rPr>
            </w:pPr>
          </w:p>
          <w:p w14:paraId="65126AEC" w14:textId="77777777" w:rsidR="005039C3" w:rsidRPr="005E0C37" w:rsidRDefault="005039C3" w:rsidP="00310279">
            <w:pPr>
              <w:jc w:val="center"/>
              <w:rPr>
                <w:rFonts w:ascii="Times New Roman" w:hAnsi="Times New Roman" w:cs="Times New Roman"/>
                <w:sz w:val="26"/>
                <w:szCs w:val="26"/>
                <w:highlight w:val="yellow"/>
                <w:lang w:val="vi-VN"/>
              </w:rPr>
            </w:pPr>
            <w:r w:rsidRPr="005E0C37">
              <w:rPr>
                <w:rFonts w:ascii="Times New Roman" w:eastAsia="Aptos" w:hAnsi="Times New Roman" w:cs="Times New Roman"/>
                <w:b/>
                <w:bCs/>
                <w:i/>
                <w:iCs/>
                <w:sz w:val="26"/>
                <w:szCs w:val="26"/>
              </w:rPr>
              <w:t>Tiêu chí</w:t>
            </w:r>
          </w:p>
        </w:tc>
        <w:tc>
          <w:tcPr>
            <w:tcW w:w="6715" w:type="dxa"/>
            <w:tcBorders>
              <w:top w:val="single" w:sz="4" w:space="0" w:color="auto"/>
              <w:left w:val="single" w:sz="4" w:space="0" w:color="auto"/>
              <w:bottom w:val="single" w:sz="4" w:space="0" w:color="auto"/>
              <w:right w:val="single" w:sz="4" w:space="0" w:color="auto"/>
            </w:tcBorders>
          </w:tcPr>
          <w:p w14:paraId="0E9CCCFC" w14:textId="77777777" w:rsidR="005039C3" w:rsidRPr="005E0C37" w:rsidRDefault="005039C3" w:rsidP="00310279">
            <w:pPr>
              <w:jc w:val="both"/>
              <w:rPr>
                <w:rFonts w:ascii="Times New Roman" w:hAnsi="Times New Roman" w:cs="Times New Roman"/>
                <w:b/>
                <w:bCs/>
                <w:sz w:val="26"/>
                <w:szCs w:val="26"/>
                <w:highlight w:val="yellow"/>
              </w:rPr>
            </w:pPr>
            <w:r w:rsidRPr="005E0C37">
              <w:rPr>
                <w:rStyle w:val="normaltextrun"/>
                <w:rFonts w:ascii="Times New Roman" w:hAnsi="Times New Roman" w:cs="Times New Roman"/>
                <w:sz w:val="26"/>
                <w:szCs w:val="26"/>
              </w:rPr>
              <w:t xml:space="preserve">Ứng dụng của </w:t>
            </w:r>
            <w:r w:rsidRPr="005E0C37">
              <w:rPr>
                <w:rFonts w:ascii="Times New Roman" w:hAnsi="Times New Roman" w:cs="Times New Roman"/>
                <w:bCs/>
                <w:sz w:val="26"/>
                <w:szCs w:val="26"/>
                <w:lang w:val="nl-NL"/>
              </w:rPr>
              <w:t>động học và sự tăng trưởng kích thước của quần thể,  khai thác và kiểm soát quần thể</w:t>
            </w:r>
            <w:r w:rsidRPr="005E0C37">
              <w:rPr>
                <w:rFonts w:ascii="Times New Roman" w:hAnsi="Times New Roman" w:cs="Times New Roman"/>
                <w:b/>
                <w:bCs/>
                <w:sz w:val="26"/>
                <w:szCs w:val="26"/>
              </w:rPr>
              <w:t xml:space="preserve"> </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0708C94" w14:textId="77777777" w:rsidR="005039C3" w:rsidRPr="005E0C37" w:rsidRDefault="005039C3" w:rsidP="00310279">
            <w:pPr>
              <w:ind w:left="-57" w:right="-57"/>
              <w:jc w:val="center"/>
              <w:rPr>
                <w:rFonts w:ascii="Times New Roman" w:eastAsia="Aptos"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tcPr>
          <w:p w14:paraId="68CDE9F9"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246FF83" w14:textId="77777777" w:rsidTr="00310279">
        <w:trPr>
          <w:trHeight w:val="327"/>
        </w:trPr>
        <w:tc>
          <w:tcPr>
            <w:tcW w:w="805" w:type="dxa"/>
            <w:vMerge/>
            <w:tcBorders>
              <w:left w:val="single" w:sz="4" w:space="0" w:color="auto"/>
              <w:right w:val="single" w:sz="4" w:space="0" w:color="auto"/>
            </w:tcBorders>
          </w:tcPr>
          <w:p w14:paraId="158BD948" w14:textId="77777777" w:rsidR="005039C3" w:rsidRPr="005E0C37" w:rsidRDefault="005039C3" w:rsidP="00310279">
            <w:pPr>
              <w:jc w:val="center"/>
              <w:rPr>
                <w:rFonts w:ascii="Times New Roman" w:hAnsi="Times New Roman" w:cs="Times New Roman"/>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311B66DD" w14:textId="77777777" w:rsidR="005039C3" w:rsidRPr="005E0C37" w:rsidRDefault="005039C3" w:rsidP="00310279">
            <w:pPr>
              <w:tabs>
                <w:tab w:val="left" w:pos="2268"/>
              </w:tabs>
              <w:spacing w:line="276" w:lineRule="auto"/>
              <w:jc w:val="both"/>
              <w:rPr>
                <w:rFonts w:ascii="Times New Roman" w:hAnsi="Times New Roman" w:cs="Times New Roman"/>
                <w:sz w:val="26"/>
                <w:szCs w:val="26"/>
                <w:highlight w:val="yellow"/>
                <w:lang w:val="vi-VN"/>
              </w:rPr>
            </w:pPr>
            <w:r w:rsidRPr="005E0C37">
              <w:rPr>
                <w:rFonts w:ascii="Times New Roman" w:eastAsia="Aptos" w:hAnsi="Times New Roman" w:cs="Times New Roman"/>
                <w:i/>
                <w:iCs/>
                <w:sz w:val="26"/>
                <w:szCs w:val="26"/>
              </w:rPr>
              <w:t>Chỉ báo 1:</w:t>
            </w:r>
            <w:r w:rsidRPr="005E0C37">
              <w:rPr>
                <w:rFonts w:ascii="Times New Roman" w:hAnsi="Times New Roman" w:cs="Times New Roman"/>
                <w:color w:val="333333"/>
                <w:sz w:val="26"/>
                <w:szCs w:val="26"/>
              </w:rPr>
              <w:t xml:space="preserve"> Ứng dụng động học quần thể trên quan điểm sinh thái học.</w:t>
            </w:r>
          </w:p>
        </w:tc>
        <w:tc>
          <w:tcPr>
            <w:tcW w:w="1229" w:type="dxa"/>
            <w:gridSpan w:val="2"/>
            <w:tcBorders>
              <w:top w:val="single" w:sz="4" w:space="0" w:color="auto"/>
              <w:left w:val="single" w:sz="4" w:space="0" w:color="auto"/>
              <w:bottom w:val="single" w:sz="4" w:space="0" w:color="auto"/>
              <w:right w:val="single" w:sz="4" w:space="0" w:color="auto"/>
            </w:tcBorders>
          </w:tcPr>
          <w:p w14:paraId="0345FF9C" w14:textId="77777777" w:rsidR="005039C3" w:rsidRPr="005E0C37" w:rsidRDefault="005039C3" w:rsidP="00310279">
            <w:pPr>
              <w:ind w:left="-57" w:right="-57"/>
              <w:jc w:val="center"/>
              <w:rPr>
                <w:rFonts w:ascii="Times New Roman" w:eastAsia="Aptos" w:hAnsi="Times New Roman" w:cs="Times New Roman"/>
                <w:b/>
                <w:bCs/>
                <w:sz w:val="26"/>
                <w:szCs w:val="26"/>
              </w:rPr>
            </w:pPr>
            <w:r w:rsidRPr="005E0C37">
              <w:rPr>
                <w:rFonts w:ascii="Times New Roman" w:hAnsi="Times New Roman" w:cs="Times New Roman"/>
                <w:i/>
                <w:iCs/>
                <w:sz w:val="26"/>
                <w:szCs w:val="26"/>
              </w:rPr>
              <w:t>2,5</w:t>
            </w:r>
          </w:p>
        </w:tc>
        <w:tc>
          <w:tcPr>
            <w:tcW w:w="1141" w:type="dxa"/>
            <w:gridSpan w:val="2"/>
            <w:tcBorders>
              <w:top w:val="single" w:sz="4" w:space="0" w:color="auto"/>
              <w:left w:val="single" w:sz="4" w:space="0" w:color="auto"/>
              <w:bottom w:val="single" w:sz="4" w:space="0" w:color="auto"/>
              <w:right w:val="single" w:sz="4" w:space="0" w:color="auto"/>
            </w:tcBorders>
          </w:tcPr>
          <w:p w14:paraId="2F6BB68D"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B211000" w14:textId="77777777" w:rsidTr="00310279">
        <w:trPr>
          <w:trHeight w:val="327"/>
        </w:trPr>
        <w:tc>
          <w:tcPr>
            <w:tcW w:w="805" w:type="dxa"/>
            <w:vMerge/>
            <w:tcBorders>
              <w:left w:val="single" w:sz="4" w:space="0" w:color="auto"/>
              <w:right w:val="single" w:sz="4" w:space="0" w:color="auto"/>
            </w:tcBorders>
          </w:tcPr>
          <w:p w14:paraId="08C52F97" w14:textId="77777777" w:rsidR="005039C3" w:rsidRPr="005E0C37" w:rsidRDefault="005039C3" w:rsidP="00310279">
            <w:pPr>
              <w:jc w:val="center"/>
              <w:rPr>
                <w:rFonts w:ascii="Times New Roman" w:hAnsi="Times New Roman" w:cs="Times New Roman"/>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0FBF7605" w14:textId="77777777" w:rsidR="005039C3" w:rsidRPr="005E0C37" w:rsidRDefault="005039C3" w:rsidP="00310279">
            <w:pPr>
              <w:spacing w:line="276" w:lineRule="auto"/>
              <w:jc w:val="both"/>
              <w:rPr>
                <w:rFonts w:ascii="Times New Roman" w:hAnsi="Times New Roman" w:cs="Times New Roman"/>
                <w:sz w:val="26"/>
                <w:szCs w:val="26"/>
                <w:highlight w:val="yellow"/>
                <w:lang w:val="vi-VN"/>
              </w:rPr>
            </w:pPr>
            <w:r w:rsidRPr="005E0C37">
              <w:rPr>
                <w:rFonts w:ascii="Times New Roman" w:eastAsia="Aptos" w:hAnsi="Times New Roman" w:cs="Times New Roman"/>
                <w:i/>
                <w:iCs/>
                <w:sz w:val="26"/>
                <w:szCs w:val="26"/>
              </w:rPr>
              <w:t>Chỉ báo 2:</w:t>
            </w:r>
            <w:r w:rsidRPr="005E0C37">
              <w:rPr>
                <w:rFonts w:ascii="Times New Roman" w:eastAsia="Aptos" w:hAnsi="Times New Roman" w:cs="Times New Roman"/>
                <w:sz w:val="26"/>
                <w:szCs w:val="26"/>
              </w:rPr>
              <w:t xml:space="preserve"> Vận dụng kiến thức </w:t>
            </w:r>
            <w:r w:rsidRPr="005E0C37">
              <w:rPr>
                <w:rFonts w:ascii="Times New Roman" w:hAnsi="Times New Roman" w:cs="Times New Roman"/>
                <w:bCs/>
                <w:sz w:val="26"/>
                <w:szCs w:val="26"/>
                <w:lang w:val="nl-NL"/>
              </w:rPr>
              <w:t>sự tăng trưởng kích thước của quần thể.</w:t>
            </w:r>
          </w:p>
        </w:tc>
        <w:tc>
          <w:tcPr>
            <w:tcW w:w="1229" w:type="dxa"/>
            <w:gridSpan w:val="2"/>
            <w:tcBorders>
              <w:top w:val="single" w:sz="4" w:space="0" w:color="auto"/>
              <w:left w:val="single" w:sz="4" w:space="0" w:color="auto"/>
              <w:bottom w:val="single" w:sz="4" w:space="0" w:color="auto"/>
              <w:right w:val="single" w:sz="4" w:space="0" w:color="auto"/>
            </w:tcBorders>
          </w:tcPr>
          <w:p w14:paraId="3F1F6034" w14:textId="77777777" w:rsidR="005039C3" w:rsidRPr="005E0C37" w:rsidRDefault="005039C3" w:rsidP="00310279">
            <w:pPr>
              <w:ind w:left="-57" w:right="-57"/>
              <w:jc w:val="center"/>
              <w:rPr>
                <w:rFonts w:ascii="Times New Roman" w:eastAsia="Aptos" w:hAnsi="Times New Roman" w:cs="Times New Roman"/>
                <w:b/>
                <w:bCs/>
                <w:sz w:val="26"/>
                <w:szCs w:val="26"/>
              </w:rPr>
            </w:pPr>
            <w:r w:rsidRPr="005E0C37">
              <w:rPr>
                <w:rFonts w:ascii="Times New Roman" w:eastAsia="Aptos" w:hAnsi="Times New Roman" w:cs="Times New Roman"/>
                <w:i/>
                <w:iCs/>
                <w:sz w:val="26"/>
                <w:szCs w:val="26"/>
              </w:rPr>
              <w:t>2,5</w:t>
            </w:r>
          </w:p>
        </w:tc>
        <w:tc>
          <w:tcPr>
            <w:tcW w:w="1141" w:type="dxa"/>
            <w:gridSpan w:val="2"/>
            <w:tcBorders>
              <w:top w:val="single" w:sz="4" w:space="0" w:color="auto"/>
              <w:left w:val="single" w:sz="4" w:space="0" w:color="auto"/>
              <w:bottom w:val="single" w:sz="4" w:space="0" w:color="auto"/>
              <w:right w:val="single" w:sz="4" w:space="0" w:color="auto"/>
            </w:tcBorders>
          </w:tcPr>
          <w:p w14:paraId="31BA822F"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559DCE6F" w14:textId="77777777" w:rsidTr="00310279">
        <w:trPr>
          <w:trHeight w:val="327"/>
        </w:trPr>
        <w:tc>
          <w:tcPr>
            <w:tcW w:w="805" w:type="dxa"/>
            <w:vMerge/>
            <w:tcBorders>
              <w:left w:val="single" w:sz="4" w:space="0" w:color="auto"/>
              <w:right w:val="single" w:sz="4" w:space="0" w:color="auto"/>
            </w:tcBorders>
          </w:tcPr>
          <w:p w14:paraId="1E6FC26B" w14:textId="77777777" w:rsidR="005039C3" w:rsidRPr="005E0C37" w:rsidRDefault="005039C3" w:rsidP="00310279">
            <w:pPr>
              <w:jc w:val="center"/>
              <w:rPr>
                <w:rFonts w:ascii="Times New Roman" w:hAnsi="Times New Roman" w:cs="Times New Roman"/>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4082445C" w14:textId="77777777" w:rsidR="005039C3" w:rsidRPr="005E0C37" w:rsidRDefault="005039C3" w:rsidP="00310279">
            <w:pPr>
              <w:jc w:val="both"/>
              <w:rPr>
                <w:rFonts w:ascii="Times New Roman" w:hAnsi="Times New Roman" w:cs="Times New Roman"/>
                <w:sz w:val="26"/>
                <w:szCs w:val="26"/>
                <w:highlight w:val="yellow"/>
                <w:lang w:val="vi-VN"/>
              </w:rPr>
            </w:pPr>
            <w:r w:rsidRPr="005E0C37">
              <w:rPr>
                <w:rFonts w:ascii="Times New Roman" w:eastAsia="Aptos" w:hAnsi="Times New Roman" w:cs="Times New Roman"/>
                <w:i/>
                <w:iCs/>
                <w:sz w:val="26"/>
                <w:szCs w:val="26"/>
              </w:rPr>
              <w:t>Chỉ báo 3:</w:t>
            </w:r>
            <w:r w:rsidRPr="005E0C37">
              <w:rPr>
                <w:rFonts w:ascii="Times New Roman" w:eastAsia="Aptos" w:hAnsi="Times New Roman" w:cs="Times New Roman"/>
                <w:sz w:val="26"/>
                <w:szCs w:val="26"/>
              </w:rPr>
              <w:t xml:space="preserve"> Vận dụng kiến thức khai thác quần thể trong thực tiễn</w:t>
            </w:r>
          </w:p>
        </w:tc>
        <w:tc>
          <w:tcPr>
            <w:tcW w:w="1229" w:type="dxa"/>
            <w:gridSpan w:val="2"/>
            <w:tcBorders>
              <w:top w:val="single" w:sz="4" w:space="0" w:color="auto"/>
              <w:left w:val="single" w:sz="4" w:space="0" w:color="auto"/>
              <w:bottom w:val="single" w:sz="4" w:space="0" w:color="auto"/>
              <w:right w:val="single" w:sz="4" w:space="0" w:color="auto"/>
            </w:tcBorders>
          </w:tcPr>
          <w:p w14:paraId="60854DD1" w14:textId="77777777" w:rsidR="005039C3" w:rsidRPr="005E0C37" w:rsidRDefault="005039C3" w:rsidP="00310279">
            <w:pPr>
              <w:jc w:val="center"/>
              <w:rPr>
                <w:rFonts w:ascii="Times New Roman" w:hAnsi="Times New Roman" w:cs="Times New Roman"/>
                <w:i/>
                <w:iCs/>
                <w:sz w:val="26"/>
                <w:szCs w:val="26"/>
                <w:highlight w:val="yellow"/>
              </w:rPr>
            </w:pPr>
            <w:r w:rsidRPr="005E0C37">
              <w:rPr>
                <w:rFonts w:ascii="Times New Roman" w:eastAsia="Aptos" w:hAnsi="Times New Roman" w:cs="Times New Roman"/>
                <w:i/>
                <w:iCs/>
                <w:sz w:val="26"/>
                <w:szCs w:val="26"/>
              </w:rPr>
              <w:t>2,5</w:t>
            </w:r>
          </w:p>
          <w:p w14:paraId="7507474E" w14:textId="77777777" w:rsidR="005039C3" w:rsidRPr="005E0C37" w:rsidRDefault="005039C3" w:rsidP="00310279">
            <w:pPr>
              <w:ind w:left="-57" w:right="-57"/>
              <w:jc w:val="center"/>
              <w:rPr>
                <w:rFonts w:ascii="Times New Roman" w:eastAsia="Aptos" w:hAnsi="Times New Roman" w:cs="Times New Roman"/>
                <w:b/>
                <w:bCs/>
                <w:sz w:val="26"/>
                <w:szCs w:val="26"/>
              </w:rPr>
            </w:pPr>
          </w:p>
        </w:tc>
        <w:tc>
          <w:tcPr>
            <w:tcW w:w="1141" w:type="dxa"/>
            <w:gridSpan w:val="2"/>
            <w:tcBorders>
              <w:top w:val="single" w:sz="4" w:space="0" w:color="auto"/>
              <w:left w:val="single" w:sz="4" w:space="0" w:color="auto"/>
              <w:bottom w:val="single" w:sz="4" w:space="0" w:color="auto"/>
              <w:right w:val="single" w:sz="4" w:space="0" w:color="auto"/>
            </w:tcBorders>
          </w:tcPr>
          <w:p w14:paraId="33476942"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6D10D4A4" w14:textId="77777777" w:rsidTr="00310279">
        <w:trPr>
          <w:trHeight w:val="327"/>
        </w:trPr>
        <w:tc>
          <w:tcPr>
            <w:tcW w:w="805" w:type="dxa"/>
            <w:vMerge/>
            <w:tcBorders>
              <w:left w:val="single" w:sz="4" w:space="0" w:color="auto"/>
              <w:bottom w:val="single" w:sz="4" w:space="0" w:color="auto"/>
              <w:right w:val="single" w:sz="4" w:space="0" w:color="auto"/>
            </w:tcBorders>
          </w:tcPr>
          <w:p w14:paraId="220560C7" w14:textId="77777777" w:rsidR="005039C3" w:rsidRPr="005E0C37" w:rsidRDefault="005039C3" w:rsidP="00310279">
            <w:pPr>
              <w:jc w:val="center"/>
              <w:rPr>
                <w:rFonts w:ascii="Times New Roman" w:hAnsi="Times New Roman" w:cs="Times New Roman"/>
                <w:sz w:val="26"/>
                <w:szCs w:val="26"/>
                <w:highlight w:val="yellow"/>
                <w:lang w:val="vi-VN"/>
              </w:rPr>
            </w:pPr>
          </w:p>
        </w:tc>
        <w:tc>
          <w:tcPr>
            <w:tcW w:w="6715" w:type="dxa"/>
            <w:tcBorders>
              <w:top w:val="single" w:sz="4" w:space="0" w:color="auto"/>
              <w:left w:val="single" w:sz="4" w:space="0" w:color="auto"/>
              <w:bottom w:val="single" w:sz="4" w:space="0" w:color="auto"/>
              <w:right w:val="single" w:sz="4" w:space="0" w:color="auto"/>
            </w:tcBorders>
          </w:tcPr>
          <w:p w14:paraId="435E6DB6" w14:textId="77777777" w:rsidR="005039C3" w:rsidRPr="005E0C37" w:rsidRDefault="005039C3" w:rsidP="00310279">
            <w:pPr>
              <w:jc w:val="both"/>
              <w:rPr>
                <w:rFonts w:ascii="Times New Roman" w:hAnsi="Times New Roman" w:cs="Times New Roman"/>
                <w:sz w:val="26"/>
                <w:szCs w:val="26"/>
                <w:highlight w:val="yellow"/>
                <w:lang w:val="vi-VN"/>
              </w:rPr>
            </w:pPr>
            <w:r w:rsidRPr="005E0C37">
              <w:rPr>
                <w:rFonts w:ascii="Times New Roman" w:eastAsia="Aptos" w:hAnsi="Times New Roman" w:cs="Times New Roman"/>
                <w:i/>
                <w:iCs/>
                <w:sz w:val="26"/>
                <w:szCs w:val="26"/>
                <w:lang w:val="vi-VN"/>
              </w:rPr>
              <w:t xml:space="preserve">Chỉ báo </w:t>
            </w:r>
            <w:r w:rsidRPr="005E0C37">
              <w:rPr>
                <w:rFonts w:ascii="Times New Roman" w:eastAsia="Aptos" w:hAnsi="Times New Roman" w:cs="Times New Roman"/>
                <w:i/>
                <w:iCs/>
                <w:sz w:val="26"/>
                <w:szCs w:val="26"/>
              </w:rPr>
              <w:t xml:space="preserve">4: </w:t>
            </w:r>
            <w:r w:rsidRPr="005E0C37">
              <w:rPr>
                <w:rFonts w:ascii="Times New Roman" w:eastAsia="Aptos" w:hAnsi="Times New Roman" w:cs="Times New Roman"/>
                <w:sz w:val="26"/>
                <w:szCs w:val="26"/>
              </w:rPr>
              <w:t>Ứng dụng được kiểm soát quần thể trong thực tiễn</w:t>
            </w:r>
            <w:r w:rsidRPr="005E0C37">
              <w:rPr>
                <w:rFonts w:ascii="Times New Roman" w:eastAsia="Aptos" w:hAnsi="Times New Roman" w:cs="Times New Roman"/>
                <w:i/>
                <w:iCs/>
                <w:sz w:val="26"/>
                <w:szCs w:val="26"/>
              </w:rPr>
              <w:t xml:space="preserve"> </w:t>
            </w:r>
            <w:r w:rsidRPr="005E0C37">
              <w:rPr>
                <w:rFonts w:ascii="Times New Roman" w:eastAsia="Aptos" w:hAnsi="Times New Roman" w:cs="Times New Roman"/>
                <w:b/>
                <w:bCs/>
                <w:i/>
                <w:iCs/>
                <w:sz w:val="26"/>
                <w:szCs w:val="26"/>
              </w:rPr>
              <w:t xml:space="preserve"> </w:t>
            </w:r>
          </w:p>
        </w:tc>
        <w:tc>
          <w:tcPr>
            <w:tcW w:w="1229" w:type="dxa"/>
            <w:gridSpan w:val="2"/>
            <w:tcBorders>
              <w:top w:val="single" w:sz="4" w:space="0" w:color="auto"/>
              <w:left w:val="single" w:sz="4" w:space="0" w:color="auto"/>
              <w:bottom w:val="single" w:sz="4" w:space="0" w:color="auto"/>
              <w:right w:val="single" w:sz="4" w:space="0" w:color="auto"/>
            </w:tcBorders>
          </w:tcPr>
          <w:p w14:paraId="18A3BA88" w14:textId="77777777" w:rsidR="005039C3" w:rsidRPr="005E0C37" w:rsidRDefault="005039C3" w:rsidP="00310279">
            <w:pPr>
              <w:ind w:left="-57" w:right="-57"/>
              <w:jc w:val="cente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2,5</w:t>
            </w:r>
          </w:p>
          <w:p w14:paraId="5C37BDF5" w14:textId="77777777" w:rsidR="005039C3" w:rsidRPr="005E0C37" w:rsidRDefault="005039C3" w:rsidP="00310279">
            <w:pPr>
              <w:ind w:left="-57" w:right="-57"/>
              <w:jc w:val="center"/>
              <w:rPr>
                <w:rFonts w:ascii="Times New Roman" w:eastAsia="Aptos" w:hAnsi="Times New Roman" w:cs="Times New Roman"/>
                <w:b/>
                <w:bCs/>
                <w:sz w:val="26"/>
                <w:szCs w:val="26"/>
              </w:rPr>
            </w:pPr>
          </w:p>
        </w:tc>
        <w:tc>
          <w:tcPr>
            <w:tcW w:w="1141" w:type="dxa"/>
            <w:gridSpan w:val="2"/>
            <w:tcBorders>
              <w:top w:val="single" w:sz="4" w:space="0" w:color="auto"/>
              <w:left w:val="single" w:sz="4" w:space="0" w:color="auto"/>
              <w:bottom w:val="single" w:sz="4" w:space="0" w:color="auto"/>
              <w:right w:val="single" w:sz="4" w:space="0" w:color="auto"/>
            </w:tcBorders>
          </w:tcPr>
          <w:p w14:paraId="617F55F0"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453B23E3"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9BA8C78" w14:textId="77777777" w:rsidR="005039C3" w:rsidRPr="005E0C37" w:rsidRDefault="005039C3" w:rsidP="00310279">
            <w:pPr>
              <w:rPr>
                <w:rFonts w:ascii="Times New Roman" w:hAnsi="Times New Roman" w:cs="Times New Roman"/>
                <w:sz w:val="26"/>
                <w:szCs w:val="26"/>
                <w:lang w:val="vi-VN"/>
              </w:rPr>
            </w:pPr>
            <w:r w:rsidRPr="005E0C37">
              <w:rPr>
                <w:rFonts w:ascii="Times New Roman" w:hAnsi="Times New Roman" w:cs="Times New Roman"/>
                <w:b/>
                <w:bCs/>
                <w:iCs/>
                <w:sz w:val="26"/>
                <w:szCs w:val="26"/>
              </w:rPr>
              <w:t xml:space="preserve">CLO1.1.2.2. </w:t>
            </w:r>
            <w:r w:rsidRPr="005E0C37">
              <w:rPr>
                <w:rFonts w:ascii="Times New Roman" w:hAnsi="Times New Roman" w:cs="Times New Roman"/>
                <w:i/>
                <w:sz w:val="26"/>
                <w:szCs w:val="26"/>
              </w:rPr>
              <w:t>Vận dụng được</w:t>
            </w:r>
            <w:r w:rsidRPr="005E0C37">
              <w:rPr>
                <w:rFonts w:ascii="Times New Roman" w:hAnsi="Times New Roman" w:cs="Times New Roman"/>
                <w:iCs/>
                <w:sz w:val="26"/>
                <w:szCs w:val="26"/>
              </w:rPr>
              <w:t xml:space="preserve"> kiến thức nền tảng và chuyên sâu về di truyền học quần thể trong hoạt động nghề nghiệp</w:t>
            </w:r>
            <w:r w:rsidRPr="005E0C37">
              <w:rPr>
                <w:rFonts w:ascii="Times New Roman" w:hAnsi="Times New Roman" w:cs="Times New Roman"/>
                <w:i/>
                <w:sz w:val="26"/>
                <w:szCs w:val="26"/>
              </w:rPr>
              <w:t xml:space="preserve"> </w:t>
            </w:r>
            <w:r w:rsidRPr="005E0C37">
              <w:rPr>
                <w:rFonts w:ascii="Times New Roman" w:eastAsia="Aptos" w:hAnsi="Times New Roman" w:cs="Times New Roman"/>
                <w:b/>
                <w:bCs/>
                <w:sz w:val="26"/>
                <w:szCs w:val="26"/>
              </w:rPr>
              <w:t>{2.5</w:t>
            </w:r>
            <w:r w:rsidRPr="005E0C37">
              <w:rPr>
                <w:rFonts w:ascii="Times New Roman" w:eastAsia="Aptos" w:hAnsi="Times New Roman" w:cs="Times New Roman"/>
                <w:b/>
                <w:bCs/>
                <w:i/>
                <w:iCs/>
                <w:sz w:val="26"/>
                <w:szCs w:val="26"/>
              </w:rPr>
              <w:t>, trọng số 30%</w:t>
            </w:r>
            <w:r w:rsidRPr="005E0C37">
              <w:rPr>
                <w:rFonts w:ascii="Times New Roman" w:eastAsia="Aptos" w:hAnsi="Times New Roman" w:cs="Times New Roman"/>
                <w:b/>
                <w:bCs/>
                <w:sz w:val="26"/>
                <w:szCs w:val="26"/>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4AB98DB"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0613EB6B"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4A316DBC" w14:textId="77777777" w:rsidTr="00310279">
        <w:trPr>
          <w:gridAfter w:val="1"/>
          <w:wAfter w:w="13" w:type="dxa"/>
          <w:trHeight w:val="404"/>
        </w:trPr>
        <w:tc>
          <w:tcPr>
            <w:tcW w:w="805" w:type="dxa"/>
            <w:vMerge w:val="restart"/>
            <w:tcBorders>
              <w:top w:val="single" w:sz="4" w:space="0" w:color="auto"/>
              <w:left w:val="single" w:sz="4" w:space="0" w:color="auto"/>
              <w:right w:val="single" w:sz="4" w:space="0" w:color="auto"/>
            </w:tcBorders>
            <w:vAlign w:val="center"/>
            <w:hideMark/>
          </w:tcPr>
          <w:p w14:paraId="08DCA844" w14:textId="77777777" w:rsidR="005039C3" w:rsidRPr="005E0C37" w:rsidRDefault="005039C3" w:rsidP="00310279">
            <w:pPr>
              <w:rPr>
                <w:rFonts w:ascii="Times New Roman" w:hAnsi="Times New Roman" w:cs="Times New Roman"/>
                <w:sz w:val="26"/>
                <w:szCs w:val="26"/>
                <w:highlight w:val="yellow"/>
                <w:lang w:val="vi-VN"/>
              </w:rPr>
            </w:pPr>
            <w:r w:rsidRPr="005E0C37">
              <w:rPr>
                <w:rFonts w:ascii="Times New Roman" w:eastAsia="Aptos" w:hAnsi="Times New Roman" w:cs="Times New Roman"/>
                <w:b/>
                <w:bCs/>
                <w:i/>
                <w:iCs/>
                <w:sz w:val="26"/>
                <w:szCs w:val="26"/>
              </w:rPr>
              <w:t xml:space="preserve">Tiêu chí </w:t>
            </w:r>
          </w:p>
        </w:tc>
        <w:tc>
          <w:tcPr>
            <w:tcW w:w="6715" w:type="dxa"/>
            <w:tcBorders>
              <w:top w:val="single" w:sz="4" w:space="0" w:color="auto"/>
              <w:left w:val="single" w:sz="4" w:space="0" w:color="auto"/>
              <w:bottom w:val="single" w:sz="4" w:space="0" w:color="auto"/>
              <w:right w:val="single" w:sz="4" w:space="0" w:color="auto"/>
            </w:tcBorders>
            <w:hideMark/>
          </w:tcPr>
          <w:p w14:paraId="142FE24B" w14:textId="77777777" w:rsidR="005039C3" w:rsidRPr="005E0C37" w:rsidRDefault="005039C3" w:rsidP="00310279">
            <w:pPr>
              <w:jc w:val="both"/>
              <w:rPr>
                <w:rFonts w:ascii="Times New Roman" w:hAnsi="Times New Roman" w:cs="Times New Roman"/>
                <w:sz w:val="26"/>
                <w:szCs w:val="26"/>
                <w:highlight w:val="yellow"/>
              </w:rPr>
            </w:pPr>
            <w:r w:rsidRPr="005E0C37">
              <w:rPr>
                <w:rFonts w:ascii="Times New Roman" w:hAnsi="Times New Roman" w:cs="Times New Roman"/>
                <w:b/>
                <w:bCs/>
                <w:i/>
                <w:sz w:val="26"/>
                <w:szCs w:val="26"/>
              </w:rPr>
              <w:t>Ứng dụng di truyền quần thể trong thực tiễn</w:t>
            </w:r>
            <w:r w:rsidRPr="005E0C37">
              <w:rPr>
                <w:rFonts w:ascii="Times New Roman" w:hAnsi="Times New Roman" w:cs="Times New Roman"/>
                <w:i/>
                <w:sz w:val="26"/>
                <w:szCs w:val="26"/>
              </w:rPr>
              <w:t xml:space="preserve"> </w:t>
            </w:r>
          </w:p>
        </w:tc>
        <w:tc>
          <w:tcPr>
            <w:tcW w:w="1216" w:type="dxa"/>
            <w:tcBorders>
              <w:top w:val="single" w:sz="4" w:space="0" w:color="auto"/>
              <w:left w:val="single" w:sz="4" w:space="0" w:color="auto"/>
              <w:right w:val="single" w:sz="4" w:space="0" w:color="auto"/>
            </w:tcBorders>
          </w:tcPr>
          <w:p w14:paraId="0C090375"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eastAsia="Aptos" w:hAnsi="Times New Roman" w:cs="Times New Roman"/>
                <w:b/>
                <w:bCs/>
                <w:sz w:val="26"/>
                <w:szCs w:val="26"/>
              </w:rPr>
              <w:t>…/10</w:t>
            </w:r>
          </w:p>
        </w:tc>
        <w:tc>
          <w:tcPr>
            <w:tcW w:w="1141" w:type="dxa"/>
            <w:gridSpan w:val="2"/>
            <w:vMerge w:val="restart"/>
            <w:tcBorders>
              <w:top w:val="single" w:sz="4" w:space="0" w:color="auto"/>
              <w:left w:val="single" w:sz="4" w:space="0" w:color="auto"/>
              <w:right w:val="single" w:sz="4" w:space="0" w:color="auto"/>
            </w:tcBorders>
          </w:tcPr>
          <w:p w14:paraId="50D6596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D8CA00B" w14:textId="77777777" w:rsidTr="00310279">
        <w:trPr>
          <w:gridAfter w:val="1"/>
          <w:wAfter w:w="13" w:type="dxa"/>
          <w:trHeight w:val="440"/>
        </w:trPr>
        <w:tc>
          <w:tcPr>
            <w:tcW w:w="805" w:type="dxa"/>
            <w:vMerge/>
            <w:tcBorders>
              <w:left w:val="single" w:sz="4" w:space="0" w:color="auto"/>
              <w:right w:val="single" w:sz="4" w:space="0" w:color="auto"/>
            </w:tcBorders>
            <w:vAlign w:val="center"/>
          </w:tcPr>
          <w:p w14:paraId="654B958B"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1FB4E3F1" w14:textId="77777777" w:rsidR="005039C3" w:rsidRPr="005E0C37" w:rsidRDefault="005039C3" w:rsidP="00310279">
            <w:pPr>
              <w:spacing w:line="264" w:lineRule="auto"/>
              <w:jc w:val="both"/>
              <w:rPr>
                <w:rFonts w:ascii="Times New Roman" w:hAnsi="Times New Roman" w:cs="Times New Roman"/>
                <w:b/>
                <w:bCs/>
                <w:i/>
                <w:iCs/>
                <w:sz w:val="26"/>
                <w:szCs w:val="26"/>
                <w:highlight w:val="yellow"/>
                <w:u w:val="single"/>
              </w:rPr>
            </w:pPr>
            <w:r w:rsidRPr="005E0C37">
              <w:rPr>
                <w:rFonts w:ascii="Times New Roman" w:hAnsi="Times New Roman" w:cs="Times New Roman"/>
                <w:i/>
                <w:iCs/>
                <w:color w:val="333333"/>
                <w:sz w:val="26"/>
                <w:szCs w:val="26"/>
              </w:rPr>
              <w:t xml:space="preserve">Chỉ báo 1: </w:t>
            </w:r>
            <w:r w:rsidRPr="005E0C37">
              <w:rPr>
                <w:rFonts w:ascii="Times New Roman" w:hAnsi="Times New Roman" w:cs="Times New Roman"/>
                <w:color w:val="333333"/>
                <w:sz w:val="26"/>
                <w:szCs w:val="26"/>
              </w:rPr>
              <w:t>Ứng dụng trong t</w:t>
            </w:r>
            <w:r w:rsidRPr="005E0C37">
              <w:rPr>
                <w:rFonts w:ascii="Times New Roman" w:hAnsi="Times New Roman" w:cs="Times New Roman"/>
                <w:color w:val="565656"/>
                <w:sz w:val="26"/>
                <w:szCs w:val="26"/>
                <w:shd w:val="clear" w:color="auto" w:fill="FFFFFF"/>
              </w:rPr>
              <w:t>ạo giống dựa trên nguồn biến dị tổ hợp</w:t>
            </w:r>
            <w:r w:rsidRPr="005E0C37">
              <w:rPr>
                <w:rFonts w:ascii="Times New Roman" w:hAnsi="Times New Roman" w:cs="Times New Roman"/>
                <w:color w:val="333333"/>
                <w:sz w:val="26"/>
                <w:szCs w:val="26"/>
              </w:rPr>
              <w:t xml:space="preserve"> </w:t>
            </w:r>
          </w:p>
        </w:tc>
        <w:tc>
          <w:tcPr>
            <w:tcW w:w="1216" w:type="dxa"/>
            <w:tcBorders>
              <w:left w:val="single" w:sz="4" w:space="0" w:color="auto"/>
              <w:right w:val="single" w:sz="4" w:space="0" w:color="auto"/>
            </w:tcBorders>
          </w:tcPr>
          <w:p w14:paraId="79996459"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eastAsia="Aptos" w:hAnsi="Times New Roman" w:cs="Times New Roman"/>
                <w:i/>
                <w:iCs/>
                <w:sz w:val="26"/>
                <w:szCs w:val="26"/>
              </w:rPr>
              <w:t>2,0</w:t>
            </w:r>
          </w:p>
        </w:tc>
        <w:tc>
          <w:tcPr>
            <w:tcW w:w="1141" w:type="dxa"/>
            <w:gridSpan w:val="2"/>
            <w:vMerge/>
            <w:tcBorders>
              <w:left w:val="single" w:sz="4" w:space="0" w:color="auto"/>
              <w:right w:val="single" w:sz="4" w:space="0" w:color="auto"/>
            </w:tcBorders>
          </w:tcPr>
          <w:p w14:paraId="0CAB9555"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18D14869" w14:textId="77777777" w:rsidTr="00310279">
        <w:trPr>
          <w:gridAfter w:val="1"/>
          <w:wAfter w:w="13" w:type="dxa"/>
          <w:trHeight w:val="404"/>
        </w:trPr>
        <w:tc>
          <w:tcPr>
            <w:tcW w:w="805" w:type="dxa"/>
            <w:vMerge/>
            <w:tcBorders>
              <w:left w:val="single" w:sz="4" w:space="0" w:color="auto"/>
              <w:right w:val="single" w:sz="4" w:space="0" w:color="auto"/>
            </w:tcBorders>
            <w:vAlign w:val="center"/>
          </w:tcPr>
          <w:p w14:paraId="06E48863"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tcPr>
          <w:p w14:paraId="0850EEE6" w14:textId="77777777" w:rsidR="005039C3" w:rsidRPr="005E0C37" w:rsidRDefault="005039C3" w:rsidP="00310279">
            <w:pPr>
              <w:jc w:val="both"/>
              <w:rPr>
                <w:rFonts w:ascii="Times New Roman" w:hAnsi="Times New Roman" w:cs="Times New Roman"/>
                <w:b/>
                <w:bCs/>
                <w:i/>
                <w:iCs/>
                <w:sz w:val="26"/>
                <w:szCs w:val="26"/>
                <w:highlight w:val="yellow"/>
                <w:u w:val="single"/>
              </w:rPr>
            </w:pPr>
            <w:r w:rsidRPr="005E0C37">
              <w:rPr>
                <w:rFonts w:ascii="Times New Roman" w:eastAsia="Aptos" w:hAnsi="Times New Roman" w:cs="Times New Roman"/>
                <w:i/>
                <w:iCs/>
                <w:sz w:val="26"/>
                <w:szCs w:val="26"/>
              </w:rPr>
              <w:t xml:space="preserve">Chỉ báo 2: </w:t>
            </w:r>
            <w:r w:rsidRPr="005E0C37">
              <w:rPr>
                <w:rFonts w:ascii="Times New Roman" w:eastAsia="Aptos" w:hAnsi="Times New Roman" w:cs="Times New Roman"/>
                <w:sz w:val="26"/>
                <w:szCs w:val="26"/>
              </w:rPr>
              <w:t>Áp dụng được kiến thức vào chọn giống cây trồng</w:t>
            </w:r>
          </w:p>
        </w:tc>
        <w:tc>
          <w:tcPr>
            <w:tcW w:w="1216" w:type="dxa"/>
            <w:tcBorders>
              <w:left w:val="single" w:sz="4" w:space="0" w:color="auto"/>
              <w:right w:val="single" w:sz="4" w:space="0" w:color="auto"/>
            </w:tcBorders>
          </w:tcPr>
          <w:p w14:paraId="23E9921F" w14:textId="77777777" w:rsidR="005039C3" w:rsidRPr="005E0C37" w:rsidRDefault="005039C3" w:rsidP="00310279">
            <w:pPr>
              <w:jc w:val="center"/>
              <w:rPr>
                <w:rFonts w:ascii="Times New Roman" w:hAnsi="Times New Roman" w:cs="Times New Roman"/>
                <w:i/>
                <w:iCs/>
                <w:sz w:val="26"/>
                <w:szCs w:val="26"/>
                <w:highlight w:val="yellow"/>
              </w:rPr>
            </w:pPr>
            <w:r w:rsidRPr="005E0C37">
              <w:rPr>
                <w:rFonts w:ascii="Times New Roman" w:eastAsia="Aptos" w:hAnsi="Times New Roman" w:cs="Times New Roman"/>
                <w:i/>
                <w:iCs/>
                <w:sz w:val="26"/>
                <w:szCs w:val="26"/>
              </w:rPr>
              <w:t>2,0</w:t>
            </w:r>
          </w:p>
          <w:p w14:paraId="52977B50" w14:textId="77777777" w:rsidR="005039C3" w:rsidRPr="005E0C37" w:rsidRDefault="005039C3" w:rsidP="00310279">
            <w:pPr>
              <w:jc w:val="center"/>
              <w:rPr>
                <w:rFonts w:ascii="Times New Roman" w:hAnsi="Times New Roman" w:cs="Times New Roman"/>
                <w:i/>
                <w:iCs/>
                <w:sz w:val="26"/>
                <w:szCs w:val="26"/>
                <w:highlight w:val="yellow"/>
              </w:rPr>
            </w:pPr>
          </w:p>
        </w:tc>
        <w:tc>
          <w:tcPr>
            <w:tcW w:w="1141" w:type="dxa"/>
            <w:gridSpan w:val="2"/>
            <w:vMerge/>
            <w:tcBorders>
              <w:left w:val="single" w:sz="4" w:space="0" w:color="auto"/>
              <w:right w:val="single" w:sz="4" w:space="0" w:color="auto"/>
            </w:tcBorders>
          </w:tcPr>
          <w:p w14:paraId="186293EA"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76928B1" w14:textId="77777777" w:rsidTr="00310279">
        <w:trPr>
          <w:gridAfter w:val="1"/>
          <w:wAfter w:w="13" w:type="dxa"/>
          <w:trHeight w:val="494"/>
        </w:trPr>
        <w:tc>
          <w:tcPr>
            <w:tcW w:w="805" w:type="dxa"/>
            <w:vMerge/>
            <w:tcBorders>
              <w:left w:val="single" w:sz="4" w:space="0" w:color="auto"/>
              <w:right w:val="single" w:sz="4" w:space="0" w:color="auto"/>
            </w:tcBorders>
            <w:vAlign w:val="center"/>
          </w:tcPr>
          <w:p w14:paraId="2FD393CD"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tcPr>
          <w:p w14:paraId="62D9E707" w14:textId="77777777" w:rsidR="005039C3" w:rsidRPr="005E0C37" w:rsidRDefault="005039C3" w:rsidP="00310279">
            <w:pPr>
              <w:jc w:val="both"/>
              <w:rPr>
                <w:rFonts w:ascii="Times New Roman" w:eastAsia="Aptos" w:hAnsi="Times New Roman" w:cs="Times New Roman"/>
                <w:sz w:val="26"/>
                <w:szCs w:val="26"/>
                <w:lang w:val="vi-VN"/>
              </w:rPr>
            </w:pPr>
            <w:r w:rsidRPr="005E0C37">
              <w:rPr>
                <w:rFonts w:ascii="Times New Roman" w:hAnsi="Times New Roman" w:cs="Times New Roman"/>
                <w:i/>
                <w:iCs/>
                <w:color w:val="333333"/>
                <w:sz w:val="26"/>
                <w:szCs w:val="26"/>
              </w:rPr>
              <w:t>Chỉ báo 3</w:t>
            </w:r>
            <w:r w:rsidRPr="005E0C37">
              <w:rPr>
                <w:rFonts w:ascii="Times New Roman" w:hAnsi="Times New Roman" w:cs="Times New Roman"/>
                <w:color w:val="333333"/>
                <w:sz w:val="26"/>
                <w:szCs w:val="26"/>
              </w:rPr>
              <w:t xml:space="preserve">: </w:t>
            </w:r>
            <w:r w:rsidRPr="005E0C37">
              <w:rPr>
                <w:rFonts w:ascii="Times New Roman" w:eastAsia="Aptos" w:hAnsi="Times New Roman" w:cs="Times New Roman"/>
                <w:sz w:val="26"/>
                <w:szCs w:val="26"/>
              </w:rPr>
              <w:t>Áp dụng được kiến thức vào chọn giống vật nuôi</w:t>
            </w:r>
          </w:p>
        </w:tc>
        <w:tc>
          <w:tcPr>
            <w:tcW w:w="1216" w:type="dxa"/>
            <w:tcBorders>
              <w:left w:val="single" w:sz="4" w:space="0" w:color="auto"/>
              <w:right w:val="single" w:sz="4" w:space="0" w:color="auto"/>
            </w:tcBorders>
          </w:tcPr>
          <w:p w14:paraId="5C80E34A"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3,0</w:t>
            </w:r>
          </w:p>
        </w:tc>
        <w:tc>
          <w:tcPr>
            <w:tcW w:w="1141" w:type="dxa"/>
            <w:gridSpan w:val="2"/>
            <w:vMerge/>
            <w:tcBorders>
              <w:left w:val="single" w:sz="4" w:space="0" w:color="auto"/>
              <w:right w:val="single" w:sz="4" w:space="0" w:color="auto"/>
            </w:tcBorders>
          </w:tcPr>
          <w:p w14:paraId="579C6F5D"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27C10912" w14:textId="77777777" w:rsidTr="00310279">
        <w:trPr>
          <w:gridAfter w:val="1"/>
          <w:wAfter w:w="13" w:type="dxa"/>
          <w:trHeight w:val="494"/>
        </w:trPr>
        <w:tc>
          <w:tcPr>
            <w:tcW w:w="805" w:type="dxa"/>
            <w:tcBorders>
              <w:left w:val="single" w:sz="4" w:space="0" w:color="auto"/>
              <w:right w:val="single" w:sz="4" w:space="0" w:color="auto"/>
            </w:tcBorders>
            <w:vAlign w:val="center"/>
          </w:tcPr>
          <w:p w14:paraId="084AC2FB"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right w:val="single" w:sz="4" w:space="0" w:color="auto"/>
            </w:tcBorders>
          </w:tcPr>
          <w:p w14:paraId="3726BEE5" w14:textId="77777777" w:rsidR="005039C3" w:rsidRPr="005E0C37" w:rsidRDefault="005039C3" w:rsidP="00310279">
            <w:pPr>
              <w:jc w:val="both"/>
              <w:rPr>
                <w:rFonts w:ascii="Times New Roman" w:hAnsi="Times New Roman" w:cs="Times New Roman"/>
                <w:i/>
                <w:iCs/>
                <w:color w:val="333333"/>
                <w:sz w:val="26"/>
                <w:szCs w:val="26"/>
              </w:rPr>
            </w:pPr>
            <w:r w:rsidRPr="005E0C37">
              <w:rPr>
                <w:rFonts w:ascii="Times New Roman" w:hAnsi="Times New Roman" w:cs="Times New Roman"/>
                <w:i/>
                <w:iCs/>
                <w:color w:val="333333"/>
                <w:sz w:val="26"/>
                <w:szCs w:val="26"/>
              </w:rPr>
              <w:t>Chỉ báo 4</w:t>
            </w:r>
            <w:r w:rsidRPr="005E0C37">
              <w:rPr>
                <w:rFonts w:ascii="Times New Roman" w:hAnsi="Times New Roman" w:cs="Times New Roman"/>
                <w:color w:val="333333"/>
                <w:sz w:val="26"/>
                <w:szCs w:val="26"/>
              </w:rPr>
              <w:t xml:space="preserve">: Vận dụng được </w:t>
            </w:r>
            <w:r w:rsidRPr="005E0C37">
              <w:rPr>
                <w:rFonts w:ascii="Times New Roman" w:eastAsia="Aptos" w:hAnsi="Times New Roman" w:cs="Times New Roman"/>
                <w:sz w:val="26"/>
                <w:szCs w:val="26"/>
              </w:rPr>
              <w:t>kiến thức vào nghiên cứu di truyền người</w:t>
            </w:r>
          </w:p>
        </w:tc>
        <w:tc>
          <w:tcPr>
            <w:tcW w:w="1216" w:type="dxa"/>
            <w:tcBorders>
              <w:left w:val="single" w:sz="4" w:space="0" w:color="auto"/>
              <w:right w:val="single" w:sz="4" w:space="0" w:color="auto"/>
            </w:tcBorders>
          </w:tcPr>
          <w:p w14:paraId="64763B5E"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3,0</w:t>
            </w:r>
          </w:p>
        </w:tc>
        <w:tc>
          <w:tcPr>
            <w:tcW w:w="1141" w:type="dxa"/>
            <w:gridSpan w:val="2"/>
            <w:tcBorders>
              <w:left w:val="single" w:sz="4" w:space="0" w:color="auto"/>
              <w:right w:val="single" w:sz="4" w:space="0" w:color="auto"/>
            </w:tcBorders>
          </w:tcPr>
          <w:p w14:paraId="26D07FBC"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358BE758"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385ACBD" w14:textId="77777777" w:rsidR="005039C3" w:rsidRPr="005E0C37" w:rsidRDefault="005039C3" w:rsidP="00310279">
            <w:pPr>
              <w:rPr>
                <w:rFonts w:ascii="Times New Roman" w:hAnsi="Times New Roman" w:cs="Times New Roman"/>
                <w:sz w:val="26"/>
                <w:szCs w:val="26"/>
                <w:lang w:val="vi-VN"/>
              </w:rPr>
            </w:pPr>
            <w:r w:rsidRPr="005E0C37">
              <w:rPr>
                <w:rFonts w:ascii="Times New Roman" w:eastAsia="Aptos" w:hAnsi="Times New Roman" w:cs="Times New Roman"/>
                <w:b/>
                <w:bCs/>
                <w:sz w:val="26"/>
                <w:szCs w:val="26"/>
              </w:rPr>
              <w:t xml:space="preserve">CLO3.1.1.1. </w:t>
            </w:r>
            <w:r w:rsidRPr="005E0C37">
              <w:rPr>
                <w:rFonts w:ascii="Times New Roman" w:hAnsi="Times New Roman" w:cs="Times New Roman"/>
                <w:bCs/>
                <w:i/>
                <w:sz w:val="26"/>
                <w:szCs w:val="26"/>
              </w:rPr>
              <w:t>Hợp tác hiệu quả</w:t>
            </w:r>
            <w:r w:rsidRPr="005E0C37">
              <w:rPr>
                <w:rFonts w:ascii="Times New Roman" w:hAnsi="Times New Roman" w:cs="Times New Roman"/>
                <w:bCs/>
                <w:iCs/>
                <w:sz w:val="26"/>
                <w:szCs w:val="26"/>
              </w:rPr>
              <w:t xml:space="preserve"> với các bên liên quan để giải quyết các vấn đề về Sinh học quần thể trong giảng dạy và nghiên cứu khoa học</w:t>
            </w:r>
            <w:r w:rsidRPr="005E0C37">
              <w:rPr>
                <w:rFonts w:ascii="Times New Roman" w:eastAsia="Aptos" w:hAnsi="Times New Roman" w:cs="Times New Roman"/>
                <w:b/>
                <w:bCs/>
                <w:sz w:val="26"/>
                <w:szCs w:val="26"/>
              </w:rPr>
              <w:t xml:space="preserve"> {2.5</w:t>
            </w:r>
            <w:r w:rsidRPr="005E0C37">
              <w:rPr>
                <w:rFonts w:ascii="Times New Roman" w:eastAsia="Aptos" w:hAnsi="Times New Roman" w:cs="Times New Roman"/>
                <w:b/>
                <w:bCs/>
                <w:i/>
                <w:iCs/>
                <w:sz w:val="26"/>
                <w:szCs w:val="26"/>
              </w:rPr>
              <w:t>, trọng số 40%</w:t>
            </w:r>
            <w:r w:rsidRPr="005E0C37">
              <w:rPr>
                <w:rFonts w:ascii="Times New Roman" w:eastAsia="Aptos" w:hAnsi="Times New Roman" w:cs="Times New Roman"/>
                <w:b/>
                <w:bCs/>
                <w:sz w:val="26"/>
                <w:szCs w:val="26"/>
              </w:rPr>
              <w:t>}</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A40A727"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0D594A81" w14:textId="77777777" w:rsidR="005039C3" w:rsidRPr="005E0C37" w:rsidRDefault="005039C3" w:rsidP="00310279">
            <w:pPr>
              <w:ind w:left="-57" w:right="-57"/>
              <w:jc w:val="center"/>
              <w:rPr>
                <w:rFonts w:ascii="Times New Roman" w:hAnsi="Times New Roman" w:cs="Times New Roman"/>
                <w:b/>
                <w:bCs/>
                <w:sz w:val="26"/>
                <w:szCs w:val="26"/>
              </w:rPr>
            </w:pPr>
          </w:p>
        </w:tc>
      </w:tr>
      <w:tr w:rsidR="005039C3" w:rsidRPr="005E0C37" w14:paraId="3E23574A" w14:textId="77777777" w:rsidTr="00310279">
        <w:trPr>
          <w:gridAfter w:val="1"/>
          <w:wAfter w:w="13" w:type="dxa"/>
          <w:trHeight w:val="404"/>
        </w:trPr>
        <w:tc>
          <w:tcPr>
            <w:tcW w:w="805" w:type="dxa"/>
            <w:vMerge w:val="restart"/>
            <w:tcBorders>
              <w:top w:val="single" w:sz="4" w:space="0" w:color="auto"/>
              <w:left w:val="single" w:sz="4" w:space="0" w:color="auto"/>
              <w:right w:val="single" w:sz="4" w:space="0" w:color="auto"/>
            </w:tcBorders>
            <w:vAlign w:val="center"/>
          </w:tcPr>
          <w:p w14:paraId="5336E273" w14:textId="77777777" w:rsidR="005039C3" w:rsidRPr="005E0C37" w:rsidRDefault="005039C3" w:rsidP="00310279">
            <w:pPr>
              <w:rPr>
                <w:rFonts w:ascii="Times New Roman" w:eastAsia="Aptos" w:hAnsi="Times New Roman" w:cs="Times New Roman"/>
                <w:b/>
                <w:bCs/>
                <w:i/>
                <w:iCs/>
                <w:sz w:val="26"/>
                <w:szCs w:val="26"/>
              </w:rPr>
            </w:pPr>
            <w:r w:rsidRPr="005E0C37">
              <w:rPr>
                <w:rFonts w:ascii="Times New Roman" w:eastAsia="Aptos" w:hAnsi="Times New Roman" w:cs="Times New Roman"/>
                <w:b/>
                <w:bCs/>
                <w:i/>
                <w:iCs/>
                <w:sz w:val="26"/>
                <w:szCs w:val="26"/>
              </w:rPr>
              <w:t xml:space="preserve">Tiêu chí </w:t>
            </w:r>
          </w:p>
        </w:tc>
        <w:tc>
          <w:tcPr>
            <w:tcW w:w="6715" w:type="dxa"/>
            <w:tcBorders>
              <w:top w:val="single" w:sz="4" w:space="0" w:color="auto"/>
              <w:left w:val="single" w:sz="4" w:space="0" w:color="auto"/>
              <w:bottom w:val="single" w:sz="4" w:space="0" w:color="auto"/>
              <w:right w:val="single" w:sz="4" w:space="0" w:color="auto"/>
            </w:tcBorders>
          </w:tcPr>
          <w:p w14:paraId="7B9A3A8D" w14:textId="77777777" w:rsidR="005039C3" w:rsidRPr="005E0C37" w:rsidRDefault="005039C3" w:rsidP="00310279">
            <w:pPr>
              <w:tabs>
                <w:tab w:val="left" w:pos="2268"/>
              </w:tabs>
              <w:spacing w:line="276" w:lineRule="auto"/>
              <w:jc w:val="both"/>
              <w:rPr>
                <w:rFonts w:ascii="Times New Roman" w:eastAsia="Aptos" w:hAnsi="Times New Roman" w:cs="Times New Roman"/>
                <w:i/>
                <w:iCs/>
                <w:sz w:val="26"/>
                <w:szCs w:val="26"/>
              </w:rPr>
            </w:pPr>
            <w:r w:rsidRPr="005E0C37">
              <w:rPr>
                <w:rFonts w:ascii="Times New Roman" w:eastAsia="Aptos" w:hAnsi="Times New Roman" w:cs="Times New Roman"/>
                <w:b/>
                <w:bCs/>
                <w:sz w:val="26"/>
                <w:szCs w:val="26"/>
              </w:rPr>
              <w:t xml:space="preserve">Họp tác hiệu quả để giải quyết các vần đề về Sinh học quần thể </w:t>
            </w:r>
          </w:p>
        </w:tc>
        <w:tc>
          <w:tcPr>
            <w:tcW w:w="1216" w:type="dxa"/>
            <w:tcBorders>
              <w:top w:val="single" w:sz="4" w:space="0" w:color="auto"/>
              <w:left w:val="single" w:sz="4" w:space="0" w:color="auto"/>
              <w:right w:val="single" w:sz="4" w:space="0" w:color="auto"/>
            </w:tcBorders>
          </w:tcPr>
          <w:p w14:paraId="66C53F30" w14:textId="77777777" w:rsidR="005039C3" w:rsidRPr="005E0C37" w:rsidRDefault="005039C3" w:rsidP="00310279">
            <w:pPr>
              <w:jc w:val="center"/>
              <w:rPr>
                <w:rFonts w:ascii="Times New Roman" w:hAnsi="Times New Roman" w:cs="Times New Roman"/>
                <w:i/>
                <w:i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right w:val="single" w:sz="4" w:space="0" w:color="auto"/>
            </w:tcBorders>
          </w:tcPr>
          <w:p w14:paraId="3815F9F7"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7191546" w14:textId="77777777" w:rsidTr="00310279">
        <w:trPr>
          <w:gridAfter w:val="1"/>
          <w:wAfter w:w="13" w:type="dxa"/>
          <w:trHeight w:val="332"/>
        </w:trPr>
        <w:tc>
          <w:tcPr>
            <w:tcW w:w="805" w:type="dxa"/>
            <w:vMerge/>
            <w:tcBorders>
              <w:left w:val="single" w:sz="4" w:space="0" w:color="auto"/>
              <w:right w:val="single" w:sz="4" w:space="0" w:color="auto"/>
            </w:tcBorders>
            <w:vAlign w:val="center"/>
          </w:tcPr>
          <w:p w14:paraId="6CD89490"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4BC83A9E" w14:textId="77777777" w:rsidR="005039C3" w:rsidRPr="005E0C37" w:rsidRDefault="005039C3" w:rsidP="00310279">
            <w:pPr>
              <w:spacing w:line="276" w:lineRule="auto"/>
              <w:jc w:val="both"/>
              <w:rPr>
                <w:rFonts w:ascii="Times New Roman" w:eastAsia="Aptos" w:hAnsi="Times New Roman" w:cs="Times New Roman"/>
                <w:i/>
                <w:iCs/>
                <w:sz w:val="26"/>
                <w:szCs w:val="26"/>
              </w:rPr>
            </w:pPr>
            <w:r w:rsidRPr="005E0C37">
              <w:rPr>
                <w:rFonts w:ascii="Times New Roman" w:eastAsia="Aptos" w:hAnsi="Times New Roman" w:cs="Times New Roman"/>
                <w:i/>
                <w:iCs/>
                <w:sz w:val="26"/>
                <w:szCs w:val="26"/>
              </w:rPr>
              <w:t>Chỉ báo 1:</w:t>
            </w:r>
            <w:r w:rsidRPr="005E0C37">
              <w:rPr>
                <w:rFonts w:ascii="Times New Roman" w:eastAsia="Aptos" w:hAnsi="Times New Roman" w:cs="Times New Roman"/>
                <w:sz w:val="26"/>
                <w:szCs w:val="26"/>
              </w:rPr>
              <w:t xml:space="preserve"> </w:t>
            </w:r>
            <w:r w:rsidRPr="005E0C37">
              <w:rPr>
                <w:rFonts w:ascii="Times New Roman" w:hAnsi="Times New Roman" w:cs="Times New Roman"/>
                <w:sz w:val="26"/>
                <w:szCs w:val="26"/>
              </w:rPr>
              <w:t>Tổ chức nhóm và lập được kế hoạch hợp tác</w:t>
            </w:r>
          </w:p>
        </w:tc>
        <w:tc>
          <w:tcPr>
            <w:tcW w:w="1216" w:type="dxa"/>
            <w:tcBorders>
              <w:left w:val="single" w:sz="4" w:space="0" w:color="auto"/>
              <w:right w:val="single" w:sz="4" w:space="0" w:color="auto"/>
            </w:tcBorders>
          </w:tcPr>
          <w:p w14:paraId="5B7DA53A" w14:textId="77777777" w:rsidR="005039C3" w:rsidRPr="005E0C37" w:rsidRDefault="005039C3" w:rsidP="00310279">
            <w:pPr>
              <w:jc w:val="center"/>
              <w:rPr>
                <w:rFonts w:ascii="Times New Roman" w:eastAsia="Aptos" w:hAnsi="Times New Roman" w:cs="Times New Roman"/>
                <w:i/>
                <w:iCs/>
                <w:sz w:val="26"/>
                <w:szCs w:val="26"/>
              </w:rPr>
            </w:pPr>
            <w:r w:rsidRPr="005E0C37">
              <w:rPr>
                <w:rFonts w:ascii="Times New Roman" w:hAnsi="Times New Roman" w:cs="Times New Roman"/>
                <w:i/>
                <w:iCs/>
                <w:sz w:val="26"/>
                <w:szCs w:val="26"/>
              </w:rPr>
              <w:t>2,0</w:t>
            </w:r>
          </w:p>
        </w:tc>
        <w:tc>
          <w:tcPr>
            <w:tcW w:w="1141" w:type="dxa"/>
            <w:gridSpan w:val="2"/>
            <w:vMerge w:val="restart"/>
            <w:tcBorders>
              <w:left w:val="single" w:sz="4" w:space="0" w:color="auto"/>
              <w:right w:val="single" w:sz="4" w:space="0" w:color="auto"/>
            </w:tcBorders>
          </w:tcPr>
          <w:p w14:paraId="7E387623"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71775D58" w14:textId="77777777" w:rsidTr="00310279">
        <w:trPr>
          <w:gridAfter w:val="1"/>
          <w:wAfter w:w="13" w:type="dxa"/>
          <w:trHeight w:val="332"/>
        </w:trPr>
        <w:tc>
          <w:tcPr>
            <w:tcW w:w="805" w:type="dxa"/>
            <w:vMerge/>
            <w:tcBorders>
              <w:left w:val="single" w:sz="4" w:space="0" w:color="auto"/>
              <w:right w:val="single" w:sz="4" w:space="0" w:color="auto"/>
            </w:tcBorders>
            <w:vAlign w:val="center"/>
          </w:tcPr>
          <w:p w14:paraId="7852024E"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7D2F6F68" w14:textId="77777777" w:rsidR="005039C3" w:rsidRPr="005E0C37" w:rsidRDefault="005039C3" w:rsidP="00310279">
            <w:pPr>
              <w:spacing w:line="276" w:lineRule="auto"/>
              <w:jc w:val="both"/>
              <w:rPr>
                <w:rFonts w:ascii="Times New Roman" w:hAnsi="Times New Roman" w:cs="Times New Roman"/>
                <w:b/>
                <w:bCs/>
                <w:i/>
                <w:iCs/>
                <w:sz w:val="26"/>
                <w:szCs w:val="26"/>
                <w:highlight w:val="yellow"/>
                <w:u w:val="single"/>
              </w:rPr>
            </w:pPr>
            <w:r w:rsidRPr="005E0C37">
              <w:rPr>
                <w:rFonts w:ascii="Times New Roman" w:eastAsia="Aptos" w:hAnsi="Times New Roman" w:cs="Times New Roman"/>
                <w:i/>
                <w:iCs/>
                <w:sz w:val="26"/>
                <w:szCs w:val="26"/>
              </w:rPr>
              <w:t>Chỉ báo 2:</w:t>
            </w:r>
            <w:r w:rsidRPr="005E0C37">
              <w:rPr>
                <w:rFonts w:ascii="Times New Roman" w:eastAsia="Aptos" w:hAnsi="Times New Roman" w:cs="Times New Roman"/>
                <w:sz w:val="26"/>
                <w:szCs w:val="26"/>
              </w:rPr>
              <w:t xml:space="preserve"> </w:t>
            </w:r>
            <w:r w:rsidRPr="005E0C37">
              <w:rPr>
                <w:rFonts w:ascii="Times New Roman" w:hAnsi="Times New Roman" w:cs="Times New Roman"/>
                <w:sz w:val="26"/>
                <w:szCs w:val="26"/>
              </w:rPr>
              <w:t xml:space="preserve">Thực hiện được nhiệm vụ được giao </w:t>
            </w:r>
          </w:p>
        </w:tc>
        <w:tc>
          <w:tcPr>
            <w:tcW w:w="1216" w:type="dxa"/>
            <w:tcBorders>
              <w:left w:val="single" w:sz="4" w:space="0" w:color="auto"/>
              <w:right w:val="single" w:sz="4" w:space="0" w:color="auto"/>
            </w:tcBorders>
          </w:tcPr>
          <w:p w14:paraId="1FD1D967"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eastAsia="Aptos" w:hAnsi="Times New Roman" w:cs="Times New Roman"/>
                <w:i/>
                <w:iCs/>
                <w:sz w:val="26"/>
                <w:szCs w:val="26"/>
              </w:rPr>
              <w:t>2,0</w:t>
            </w:r>
          </w:p>
        </w:tc>
        <w:tc>
          <w:tcPr>
            <w:tcW w:w="1141" w:type="dxa"/>
            <w:gridSpan w:val="2"/>
            <w:vMerge/>
            <w:tcBorders>
              <w:left w:val="single" w:sz="4" w:space="0" w:color="auto"/>
              <w:right w:val="single" w:sz="4" w:space="0" w:color="auto"/>
            </w:tcBorders>
          </w:tcPr>
          <w:p w14:paraId="508DF831"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1774B941" w14:textId="77777777" w:rsidTr="00310279">
        <w:trPr>
          <w:gridAfter w:val="1"/>
          <w:wAfter w:w="13" w:type="dxa"/>
          <w:trHeight w:val="377"/>
        </w:trPr>
        <w:tc>
          <w:tcPr>
            <w:tcW w:w="805" w:type="dxa"/>
            <w:vMerge/>
            <w:tcBorders>
              <w:left w:val="single" w:sz="4" w:space="0" w:color="auto"/>
              <w:right w:val="single" w:sz="4" w:space="0" w:color="auto"/>
            </w:tcBorders>
            <w:vAlign w:val="center"/>
          </w:tcPr>
          <w:p w14:paraId="0B44E83E"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D8E3BF5" w14:textId="77777777" w:rsidR="005039C3" w:rsidRPr="005E0C37" w:rsidRDefault="005039C3" w:rsidP="00310279">
            <w:pPr>
              <w:spacing w:line="276" w:lineRule="auto"/>
              <w:jc w:val="both"/>
              <w:rPr>
                <w:rFonts w:ascii="Times New Roman" w:hAnsi="Times New Roman" w:cs="Times New Roman"/>
                <w:b/>
                <w:bCs/>
                <w:i/>
                <w:iCs/>
                <w:sz w:val="26"/>
                <w:szCs w:val="26"/>
                <w:highlight w:val="yellow"/>
                <w:u w:val="single"/>
              </w:rPr>
            </w:pPr>
            <w:r w:rsidRPr="005E0C37">
              <w:rPr>
                <w:rFonts w:ascii="Times New Roman" w:eastAsia="Aptos" w:hAnsi="Times New Roman" w:cs="Times New Roman"/>
                <w:i/>
                <w:iCs/>
                <w:sz w:val="26"/>
                <w:szCs w:val="26"/>
                <w:lang w:val="vi-VN"/>
              </w:rPr>
              <w:t xml:space="preserve">Chỉ báo </w:t>
            </w:r>
            <w:r w:rsidRPr="005E0C37">
              <w:rPr>
                <w:rFonts w:ascii="Times New Roman" w:eastAsia="Aptos" w:hAnsi="Times New Roman" w:cs="Times New Roman"/>
                <w:i/>
                <w:iCs/>
                <w:sz w:val="26"/>
                <w:szCs w:val="26"/>
              </w:rPr>
              <w:t>3</w:t>
            </w:r>
            <w:r w:rsidRPr="005E0C37">
              <w:rPr>
                <w:rFonts w:ascii="Times New Roman" w:eastAsia="Aptos" w:hAnsi="Times New Roman" w:cs="Times New Roman"/>
                <w:sz w:val="26"/>
                <w:szCs w:val="26"/>
                <w:lang w:val="vi-VN"/>
              </w:rPr>
              <w:t xml:space="preserve">: </w:t>
            </w:r>
            <w:r w:rsidRPr="005E0C37">
              <w:rPr>
                <w:rFonts w:ascii="Times New Roman" w:hAnsi="Times New Roman" w:cs="Times New Roman"/>
                <w:sz w:val="26"/>
                <w:szCs w:val="26"/>
              </w:rPr>
              <w:t xml:space="preserve">Đề xuất được phương án giải quyết mâu thuẫn trong quá trình hợp tác một cách có hiệu quả </w:t>
            </w:r>
          </w:p>
        </w:tc>
        <w:tc>
          <w:tcPr>
            <w:tcW w:w="1216" w:type="dxa"/>
            <w:tcBorders>
              <w:left w:val="single" w:sz="4" w:space="0" w:color="auto"/>
              <w:right w:val="single" w:sz="4" w:space="0" w:color="auto"/>
            </w:tcBorders>
          </w:tcPr>
          <w:p w14:paraId="049F1101" w14:textId="77777777" w:rsidR="005039C3" w:rsidRPr="005E0C37" w:rsidRDefault="005039C3" w:rsidP="00310279">
            <w:pPr>
              <w:jc w:val="center"/>
              <w:rPr>
                <w:rFonts w:ascii="Times New Roman" w:hAnsi="Times New Roman" w:cs="Times New Roman"/>
                <w:i/>
                <w:iCs/>
                <w:sz w:val="26"/>
                <w:szCs w:val="26"/>
                <w:highlight w:val="yellow"/>
              </w:rPr>
            </w:pPr>
            <w:r w:rsidRPr="005E0C37">
              <w:rPr>
                <w:rFonts w:ascii="Times New Roman" w:eastAsia="Aptos" w:hAnsi="Times New Roman" w:cs="Times New Roman"/>
                <w:i/>
                <w:iCs/>
                <w:sz w:val="26"/>
                <w:szCs w:val="26"/>
              </w:rPr>
              <w:t>3,0</w:t>
            </w:r>
          </w:p>
          <w:p w14:paraId="655C1586" w14:textId="77777777" w:rsidR="005039C3" w:rsidRPr="005E0C37" w:rsidRDefault="005039C3" w:rsidP="00310279">
            <w:pPr>
              <w:jc w:val="center"/>
              <w:rPr>
                <w:rFonts w:ascii="Times New Roman" w:hAnsi="Times New Roman" w:cs="Times New Roman"/>
                <w:sz w:val="26"/>
                <w:szCs w:val="26"/>
                <w:highlight w:val="yellow"/>
              </w:rPr>
            </w:pPr>
          </w:p>
        </w:tc>
        <w:tc>
          <w:tcPr>
            <w:tcW w:w="1141" w:type="dxa"/>
            <w:gridSpan w:val="2"/>
            <w:vMerge/>
            <w:tcBorders>
              <w:left w:val="single" w:sz="4" w:space="0" w:color="auto"/>
              <w:right w:val="single" w:sz="4" w:space="0" w:color="auto"/>
            </w:tcBorders>
          </w:tcPr>
          <w:p w14:paraId="18B29E6F"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515FE4DC" w14:textId="77777777" w:rsidTr="00310279">
        <w:trPr>
          <w:gridAfter w:val="1"/>
          <w:wAfter w:w="13" w:type="dxa"/>
          <w:trHeight w:val="602"/>
        </w:trPr>
        <w:tc>
          <w:tcPr>
            <w:tcW w:w="805" w:type="dxa"/>
            <w:vMerge/>
            <w:tcBorders>
              <w:left w:val="single" w:sz="4" w:space="0" w:color="auto"/>
              <w:right w:val="single" w:sz="4" w:space="0" w:color="auto"/>
            </w:tcBorders>
            <w:vAlign w:val="center"/>
          </w:tcPr>
          <w:p w14:paraId="73F3BD8A" w14:textId="77777777" w:rsidR="005039C3" w:rsidRPr="005E0C37" w:rsidRDefault="005039C3" w:rsidP="00310279">
            <w:pPr>
              <w:rPr>
                <w:rFonts w:ascii="Times New Roman" w:eastAsia="Aptos" w:hAnsi="Times New Roman" w:cs="Times New Roman"/>
                <w:b/>
                <w:bCs/>
                <w:sz w:val="26"/>
                <w:szCs w:val="26"/>
              </w:rPr>
            </w:pPr>
          </w:p>
        </w:tc>
        <w:tc>
          <w:tcPr>
            <w:tcW w:w="6715" w:type="dxa"/>
            <w:tcBorders>
              <w:top w:val="single" w:sz="4" w:space="0" w:color="auto"/>
              <w:left w:val="single" w:sz="4" w:space="0" w:color="auto"/>
              <w:bottom w:val="single" w:sz="4" w:space="0" w:color="auto"/>
              <w:right w:val="single" w:sz="4" w:space="0" w:color="auto"/>
            </w:tcBorders>
          </w:tcPr>
          <w:p w14:paraId="68BB498C" w14:textId="77777777" w:rsidR="005039C3" w:rsidRPr="005E0C37" w:rsidRDefault="005039C3" w:rsidP="00310279">
            <w:pPr>
              <w:spacing w:line="276" w:lineRule="auto"/>
              <w:jc w:val="both"/>
              <w:rPr>
                <w:rFonts w:ascii="Times New Roman" w:hAnsi="Times New Roman" w:cs="Times New Roman"/>
                <w:b/>
                <w:bCs/>
                <w:i/>
                <w:iCs/>
                <w:sz w:val="26"/>
                <w:szCs w:val="26"/>
                <w:highlight w:val="yellow"/>
                <w:u w:val="single"/>
              </w:rPr>
            </w:pPr>
            <w:r w:rsidRPr="005E0C37">
              <w:rPr>
                <w:rFonts w:ascii="Times New Roman" w:eastAsia="Aptos" w:hAnsi="Times New Roman" w:cs="Times New Roman"/>
                <w:i/>
                <w:iCs/>
                <w:sz w:val="26"/>
                <w:szCs w:val="26"/>
              </w:rPr>
              <w:t xml:space="preserve">Chỉ báo 4: </w:t>
            </w:r>
            <w:r w:rsidRPr="005E0C37">
              <w:rPr>
                <w:rFonts w:ascii="Times New Roman" w:eastAsia="Aptos" w:hAnsi="Times New Roman" w:cs="Times New Roman"/>
                <w:sz w:val="26"/>
                <w:szCs w:val="26"/>
              </w:rPr>
              <w:t>Đánh giá được</w:t>
            </w:r>
            <w:r w:rsidRPr="005E0C37">
              <w:rPr>
                <w:rFonts w:ascii="Times New Roman" w:eastAsia="Aptos" w:hAnsi="Times New Roman" w:cs="Times New Roman"/>
                <w:i/>
                <w:iCs/>
                <w:sz w:val="26"/>
                <w:szCs w:val="26"/>
              </w:rPr>
              <w:t xml:space="preserve"> </w:t>
            </w:r>
            <w:r w:rsidRPr="005E0C37">
              <w:rPr>
                <w:rFonts w:ascii="Times New Roman" w:eastAsia="Aptos" w:hAnsi="Times New Roman" w:cs="Times New Roman"/>
                <w:sz w:val="26"/>
                <w:szCs w:val="26"/>
              </w:rPr>
              <w:t xml:space="preserve">mức độ thực hiện hợp tác của bản thân và các thành viên trong nhóm và kết quả sản phẩm </w:t>
            </w:r>
          </w:p>
        </w:tc>
        <w:tc>
          <w:tcPr>
            <w:tcW w:w="1216" w:type="dxa"/>
            <w:tcBorders>
              <w:left w:val="single" w:sz="4" w:space="0" w:color="auto"/>
              <w:bottom w:val="single" w:sz="4" w:space="0" w:color="auto"/>
              <w:right w:val="single" w:sz="4" w:space="0" w:color="auto"/>
            </w:tcBorders>
          </w:tcPr>
          <w:p w14:paraId="740167C8" w14:textId="77777777" w:rsidR="005039C3" w:rsidRPr="005E0C37" w:rsidRDefault="005039C3" w:rsidP="00310279">
            <w:pPr>
              <w:jc w:val="center"/>
              <w:rPr>
                <w:rFonts w:ascii="Times New Roman" w:hAnsi="Times New Roman" w:cs="Times New Roman"/>
                <w:sz w:val="26"/>
                <w:szCs w:val="26"/>
                <w:highlight w:val="yellow"/>
              </w:rPr>
            </w:pPr>
            <w:r w:rsidRPr="005E0C37">
              <w:rPr>
                <w:rFonts w:ascii="Times New Roman" w:eastAsia="Aptos" w:hAnsi="Times New Roman" w:cs="Times New Roman"/>
                <w:i/>
                <w:iCs/>
                <w:sz w:val="26"/>
                <w:szCs w:val="26"/>
              </w:rPr>
              <w:t>3,0</w:t>
            </w:r>
          </w:p>
        </w:tc>
        <w:tc>
          <w:tcPr>
            <w:tcW w:w="1141" w:type="dxa"/>
            <w:gridSpan w:val="2"/>
            <w:vMerge/>
            <w:tcBorders>
              <w:left w:val="single" w:sz="4" w:space="0" w:color="auto"/>
              <w:right w:val="single" w:sz="4" w:space="0" w:color="auto"/>
            </w:tcBorders>
          </w:tcPr>
          <w:p w14:paraId="74F76162" w14:textId="77777777" w:rsidR="005039C3" w:rsidRPr="005E0C37" w:rsidRDefault="005039C3" w:rsidP="00310279">
            <w:pPr>
              <w:jc w:val="center"/>
              <w:rPr>
                <w:rFonts w:ascii="Times New Roman" w:hAnsi="Times New Roman" w:cs="Times New Roman"/>
                <w:sz w:val="26"/>
                <w:szCs w:val="26"/>
                <w:highlight w:val="yellow"/>
                <w:lang w:val="vi-VN"/>
              </w:rPr>
            </w:pPr>
          </w:p>
        </w:tc>
      </w:tr>
      <w:tr w:rsidR="005039C3" w:rsidRPr="005E0C37" w14:paraId="735E9B00" w14:textId="77777777" w:rsidTr="00310279">
        <w:trPr>
          <w:trHeight w:val="327"/>
        </w:trPr>
        <w:tc>
          <w:tcPr>
            <w:tcW w:w="752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6DBBA4A" w14:textId="77777777" w:rsidR="005039C3" w:rsidRPr="005E0C37" w:rsidRDefault="005039C3" w:rsidP="00310279">
            <w:pPr>
              <w:spacing w:line="276" w:lineRule="auto"/>
              <w:rPr>
                <w:rFonts w:ascii="Times New Roman" w:hAnsi="Times New Roman" w:cs="Times New Roman"/>
                <w:b/>
                <w:bCs/>
                <w:iCs/>
                <w:color w:val="000000" w:themeColor="text1"/>
                <w:sz w:val="26"/>
                <w:szCs w:val="26"/>
              </w:rPr>
            </w:pPr>
            <w:r w:rsidRPr="005E0C37">
              <w:rPr>
                <w:rFonts w:ascii="Times New Roman" w:hAnsi="Times New Roman" w:cs="Times New Roman"/>
                <w:b/>
                <w:bCs/>
                <w:sz w:val="26"/>
                <w:szCs w:val="26"/>
              </w:rPr>
              <w:t xml:space="preserve">Điểm số = </w:t>
            </w:r>
            <w:r w:rsidRPr="005E0C37">
              <w:rPr>
                <w:rFonts w:ascii="Times New Roman" w:hAnsi="Times New Roman" w:cs="Times New Roman"/>
                <w:b/>
                <w:bCs/>
                <w:iCs/>
                <w:color w:val="000000" w:themeColor="text1"/>
                <w:sz w:val="26"/>
                <w:szCs w:val="26"/>
              </w:rPr>
              <w:t>Điểm CLO1.1.2.1*30% + Điểm CLO1.1.2.2*30% + Điểm CLO3.1.1.1</w:t>
            </w:r>
          </w:p>
          <w:p w14:paraId="16869814" w14:textId="77777777" w:rsidR="005039C3" w:rsidRPr="005E0C37" w:rsidRDefault="005039C3" w:rsidP="00310279">
            <w:pPr>
              <w:spacing w:line="276" w:lineRule="auto"/>
              <w:rPr>
                <w:rFonts w:ascii="Times New Roman" w:hAnsi="Times New Roman" w:cs="Times New Roman"/>
                <w:sz w:val="26"/>
                <w:szCs w:val="26"/>
                <w:lang w:val="vi-VN"/>
              </w:rPr>
            </w:pPr>
            <w:r w:rsidRPr="005E0C37">
              <w:rPr>
                <w:rFonts w:ascii="Times New Roman" w:hAnsi="Times New Roman" w:cs="Times New Roman"/>
                <w:b/>
                <w:bCs/>
                <w:iCs/>
                <w:color w:val="000000" w:themeColor="text1"/>
                <w:sz w:val="26"/>
                <w:szCs w:val="26"/>
              </w:rPr>
              <w:t>*40%</w:t>
            </w:r>
          </w:p>
        </w:tc>
        <w:tc>
          <w:tcPr>
            <w:tcW w:w="122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4850005"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eastAsia="Aptos" w:hAnsi="Times New Roman" w:cs="Times New Roman"/>
                <w:b/>
                <w:bCs/>
                <w:sz w:val="26"/>
                <w:szCs w:val="26"/>
              </w:rPr>
              <w:t>…./10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92D050"/>
          </w:tcPr>
          <w:p w14:paraId="3D5EA7F8" w14:textId="77777777" w:rsidR="005039C3" w:rsidRPr="005E0C37" w:rsidRDefault="005039C3" w:rsidP="00310279">
            <w:pPr>
              <w:ind w:left="-57" w:right="-57"/>
              <w:jc w:val="center"/>
              <w:rPr>
                <w:rFonts w:ascii="Times New Roman" w:hAnsi="Times New Roman" w:cs="Times New Roman"/>
                <w:b/>
                <w:bCs/>
                <w:sz w:val="26"/>
                <w:szCs w:val="26"/>
              </w:rPr>
            </w:pPr>
          </w:p>
        </w:tc>
      </w:tr>
    </w:tbl>
    <w:p w14:paraId="0F6D3AE6" w14:textId="77777777" w:rsidR="005039C3" w:rsidRPr="005E0C37" w:rsidRDefault="005039C3" w:rsidP="005039C3">
      <w:pPr>
        <w:jc w:val="both"/>
        <w:rPr>
          <w:rFonts w:ascii="Times New Roman" w:hAnsi="Times New Roman" w:cs="Times New Roman"/>
          <w:b/>
          <w:i/>
          <w:iCs/>
          <w:color w:val="000000"/>
          <w:sz w:val="26"/>
          <w:szCs w:val="26"/>
          <w:lang w:val="sv-SE"/>
        </w:rPr>
      </w:pPr>
    </w:p>
    <w:p w14:paraId="6C79529B" w14:textId="77777777" w:rsidR="005039C3" w:rsidRPr="005E0C37" w:rsidRDefault="005039C3" w:rsidP="005039C3">
      <w:pPr>
        <w:jc w:val="both"/>
        <w:rPr>
          <w:rFonts w:ascii="Times New Roman" w:hAnsi="Times New Roman" w:cs="Times New Roman"/>
          <w:b/>
          <w:i/>
          <w:iCs/>
          <w:color w:val="000000"/>
          <w:sz w:val="26"/>
          <w:szCs w:val="26"/>
          <w:lang w:val="sv-SE"/>
        </w:rPr>
      </w:pPr>
    </w:p>
    <w:tbl>
      <w:tblPr>
        <w:tblW w:w="9276" w:type="dxa"/>
        <w:jc w:val="center"/>
        <w:tblLayout w:type="fixed"/>
        <w:tblLook w:val="01E0" w:firstRow="1" w:lastRow="1" w:firstColumn="1" w:lastColumn="1" w:noHBand="0" w:noVBand="0"/>
      </w:tblPr>
      <w:tblGrid>
        <w:gridCol w:w="4020"/>
        <w:gridCol w:w="5256"/>
      </w:tblGrid>
      <w:tr w:rsidR="005039C3" w:rsidRPr="005E0C37" w14:paraId="51C0AA82" w14:textId="77777777" w:rsidTr="00310279">
        <w:trPr>
          <w:trHeight w:val="902"/>
          <w:jc w:val="center"/>
        </w:trPr>
        <w:tc>
          <w:tcPr>
            <w:tcW w:w="4020" w:type="dxa"/>
            <w:hideMark/>
          </w:tcPr>
          <w:p w14:paraId="05630856"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434380AB" w14:textId="77777777" w:rsidR="005039C3" w:rsidRPr="005E0C37" w:rsidRDefault="005039C3"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0FABE728"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6" w:type="dxa"/>
            <w:hideMark/>
          </w:tcPr>
          <w:p w14:paraId="50CFA480"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48E69A77" w14:textId="77777777" w:rsidR="005039C3" w:rsidRPr="005E0C37" w:rsidRDefault="005039C3"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675A30EA" w14:textId="77777777" w:rsidR="005039C3" w:rsidRPr="005E0C37" w:rsidRDefault="005039C3" w:rsidP="005039C3">
      <w:pPr>
        <w:spacing w:line="256" w:lineRule="auto"/>
        <w:jc w:val="center"/>
        <w:rPr>
          <w:rFonts w:ascii="Times New Roman" w:hAnsi="Times New Roman" w:cs="Times New Roman"/>
          <w:b/>
          <w:sz w:val="26"/>
          <w:szCs w:val="26"/>
        </w:rPr>
      </w:pPr>
      <w:bookmarkStart w:id="18" w:name="OLE_LINK20"/>
      <w:bookmarkStart w:id="19" w:name="OLE_LINK16"/>
    </w:p>
    <w:p w14:paraId="0A136C3C" w14:textId="77777777" w:rsidR="005039C3" w:rsidRPr="005E0C37" w:rsidRDefault="005039C3" w:rsidP="005039C3">
      <w:pPr>
        <w:spacing w:line="256" w:lineRule="auto"/>
        <w:jc w:val="center"/>
        <w:rPr>
          <w:rFonts w:ascii="Times New Roman" w:hAnsi="Times New Roman" w:cs="Times New Roman"/>
          <w:b/>
          <w:sz w:val="26"/>
          <w:szCs w:val="26"/>
        </w:rPr>
      </w:pPr>
      <w:r w:rsidRPr="005E0C37">
        <w:rPr>
          <w:rFonts w:ascii="Times New Roman" w:hAnsi="Times New Roman" w:cs="Times New Roman"/>
          <w:b/>
          <w:sz w:val="26"/>
          <w:szCs w:val="26"/>
          <w:lang w:val="vi-VN"/>
        </w:rPr>
        <w:t>BỘ TIÊU CHÍ ĐÁNH GIÁ TIỂU LUẬN</w:t>
      </w:r>
    </w:p>
    <w:p w14:paraId="262BEA81" w14:textId="77777777" w:rsidR="005039C3" w:rsidRPr="005E0C37" w:rsidRDefault="005039C3" w:rsidP="005039C3">
      <w:pPr>
        <w:spacing w:line="256" w:lineRule="auto"/>
        <w:jc w:val="center"/>
        <w:rPr>
          <w:rFonts w:ascii="Times New Roman" w:hAnsi="Times New Roman" w:cs="Times New Roman"/>
          <w:b/>
          <w:sz w:val="26"/>
          <w:szCs w:val="26"/>
        </w:rPr>
      </w:pPr>
      <w:r w:rsidRPr="005E0C37">
        <w:rPr>
          <w:rFonts w:ascii="Times New Roman" w:hAnsi="Times New Roman" w:cs="Times New Roman"/>
          <w:b/>
          <w:sz w:val="26"/>
          <w:szCs w:val="26"/>
        </w:rPr>
        <w:t>BÀI ĐÁNH GIÁ A2.1</w:t>
      </w:r>
    </w:p>
    <w:p w14:paraId="7DD00CE2" w14:textId="77777777" w:rsidR="005039C3" w:rsidRPr="005E0C37" w:rsidRDefault="005039C3" w:rsidP="005039C3">
      <w:pPr>
        <w:spacing w:line="256" w:lineRule="auto"/>
        <w:jc w:val="center"/>
        <w:rPr>
          <w:rFonts w:ascii="Times New Roman" w:hAnsi="Times New Roman" w:cs="Times New Roman"/>
          <w:b/>
          <w:sz w:val="26"/>
          <w:szCs w:val="26"/>
        </w:rPr>
      </w:pPr>
    </w:p>
    <w:bookmarkEnd w:id="18"/>
    <w:bookmarkEnd w:id="19"/>
    <w:p w14:paraId="318B38E2" w14:textId="77777777" w:rsidR="005039C3" w:rsidRPr="005E0C37" w:rsidRDefault="005039C3" w:rsidP="005039C3">
      <w:pPr>
        <w:tabs>
          <w:tab w:val="left" w:pos="284"/>
        </w:tabs>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1. Họ và tên học viên: ……………………</w:t>
      </w:r>
      <w:r w:rsidRPr="005E0C37">
        <w:rPr>
          <w:rFonts w:ascii="Times New Roman" w:hAnsi="Times New Roman" w:cs="Times New Roman"/>
          <w:sz w:val="26"/>
          <w:szCs w:val="26"/>
        </w:rPr>
        <w:t>….</w:t>
      </w:r>
      <w:r w:rsidRPr="005E0C37">
        <w:rPr>
          <w:rFonts w:ascii="Times New Roman" w:hAnsi="Times New Roman" w:cs="Times New Roman"/>
          <w:sz w:val="26"/>
          <w:szCs w:val="26"/>
          <w:lang w:val="vi-VN"/>
        </w:rPr>
        <w:t>……; Ngày sinh: …/…/…</w:t>
      </w:r>
      <w:r w:rsidRPr="005E0C37">
        <w:rPr>
          <w:rFonts w:ascii="Times New Roman" w:hAnsi="Times New Roman" w:cs="Times New Roman"/>
          <w:sz w:val="26"/>
          <w:szCs w:val="26"/>
        </w:rPr>
        <w:t>…</w:t>
      </w:r>
      <w:r w:rsidRPr="005E0C37">
        <w:rPr>
          <w:rFonts w:ascii="Times New Roman" w:hAnsi="Times New Roman" w:cs="Times New Roman"/>
          <w:sz w:val="26"/>
          <w:szCs w:val="26"/>
          <w:lang w:val="vi-VN"/>
        </w:rPr>
        <w:tab/>
      </w:r>
    </w:p>
    <w:p w14:paraId="4511F677" w14:textId="77777777" w:rsidR="005039C3" w:rsidRPr="005E0C37" w:rsidRDefault="005039C3" w:rsidP="005039C3">
      <w:pPr>
        <w:tabs>
          <w:tab w:val="left" w:pos="284"/>
        </w:tabs>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2.</w:t>
      </w:r>
      <w:r w:rsidRPr="005E0C37">
        <w:rPr>
          <w:rFonts w:ascii="Times New Roman" w:hAnsi="Times New Roman" w:cs="Times New Roman"/>
          <w:sz w:val="26"/>
          <w:szCs w:val="26"/>
          <w:lang w:val="vi-VN"/>
        </w:rPr>
        <w:tab/>
        <w:t>Mã học viên: ………………………………..</w:t>
      </w:r>
      <w:r w:rsidRPr="005E0C37">
        <w:rPr>
          <w:rFonts w:ascii="Times New Roman" w:hAnsi="Times New Roman" w:cs="Times New Roman"/>
          <w:sz w:val="26"/>
          <w:szCs w:val="26"/>
        </w:rPr>
        <w:t xml:space="preserve">     </w:t>
      </w:r>
      <w:r w:rsidRPr="005E0C37">
        <w:rPr>
          <w:rFonts w:ascii="Times New Roman" w:hAnsi="Times New Roman" w:cs="Times New Roman"/>
          <w:sz w:val="26"/>
          <w:szCs w:val="26"/>
          <w:lang w:val="vi-VN"/>
        </w:rPr>
        <w:t>; Lớp:…………………</w:t>
      </w:r>
      <w:r w:rsidRPr="005E0C37">
        <w:rPr>
          <w:rFonts w:ascii="Times New Roman" w:hAnsi="Times New Roman" w:cs="Times New Roman"/>
          <w:sz w:val="26"/>
          <w:szCs w:val="26"/>
          <w:lang w:val="vi-VN"/>
        </w:rPr>
        <w:tab/>
      </w:r>
    </w:p>
    <w:p w14:paraId="5D290E31" w14:textId="77777777" w:rsidR="005039C3" w:rsidRPr="005E0C37" w:rsidRDefault="005039C3" w:rsidP="005039C3">
      <w:pPr>
        <w:tabs>
          <w:tab w:val="left" w:pos="284"/>
        </w:tabs>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3.</w:t>
      </w:r>
      <w:r w:rsidRPr="005E0C37">
        <w:rPr>
          <w:rFonts w:ascii="Times New Roman" w:hAnsi="Times New Roman" w:cs="Times New Roman"/>
          <w:sz w:val="26"/>
          <w:szCs w:val="26"/>
          <w:lang w:val="vi-VN"/>
        </w:rPr>
        <w:tab/>
        <w:t>Học phần:………………………………………………………………………....</w:t>
      </w:r>
      <w:r w:rsidRPr="005E0C37">
        <w:rPr>
          <w:rFonts w:ascii="Times New Roman" w:hAnsi="Times New Roman" w:cs="Times New Roman"/>
          <w:sz w:val="26"/>
          <w:szCs w:val="26"/>
        </w:rPr>
        <w:t>..</w:t>
      </w:r>
      <w:r w:rsidRPr="005E0C37">
        <w:rPr>
          <w:rFonts w:ascii="Times New Roman" w:hAnsi="Times New Roman" w:cs="Times New Roman"/>
          <w:sz w:val="26"/>
          <w:szCs w:val="26"/>
          <w:lang w:val="vi-VN"/>
        </w:rPr>
        <w:tab/>
      </w:r>
    </w:p>
    <w:p w14:paraId="0B125B46" w14:textId="77777777" w:rsidR="005039C3" w:rsidRPr="005E0C37" w:rsidRDefault="005039C3" w:rsidP="005039C3">
      <w:pPr>
        <w:spacing w:line="360"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 xml:space="preserve">4. Tiêu chí đánh giá: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6300"/>
        <w:gridCol w:w="804"/>
        <w:gridCol w:w="992"/>
      </w:tblGrid>
      <w:tr w:rsidR="005039C3" w:rsidRPr="005E0C37" w14:paraId="74303243" w14:textId="77777777" w:rsidTr="00310279">
        <w:trPr>
          <w:trHeight w:val="663"/>
        </w:trPr>
        <w:tc>
          <w:tcPr>
            <w:tcW w:w="7555" w:type="dxa"/>
            <w:gridSpan w:val="2"/>
            <w:tcBorders>
              <w:top w:val="single" w:sz="4" w:space="0" w:color="auto"/>
              <w:left w:val="single" w:sz="4" w:space="0" w:color="auto"/>
              <w:bottom w:val="single" w:sz="4" w:space="0" w:color="auto"/>
              <w:right w:val="single" w:sz="4" w:space="0" w:color="auto"/>
            </w:tcBorders>
            <w:shd w:val="clear" w:color="auto" w:fill="FAE2D5"/>
            <w:vAlign w:val="center"/>
            <w:hideMark/>
          </w:tcPr>
          <w:p w14:paraId="5A444E5E" w14:textId="77777777" w:rsidR="005039C3" w:rsidRPr="005E0C37" w:rsidRDefault="005039C3" w:rsidP="00310279">
            <w:pPr>
              <w:spacing w:line="264" w:lineRule="auto"/>
              <w:ind w:left="-57" w:right="-57"/>
              <w:jc w:val="center"/>
              <w:rPr>
                <w:rFonts w:ascii="Times New Roman" w:eastAsia="Calibri" w:hAnsi="Times New Roman" w:cs="Times New Roman"/>
                <w:b/>
                <w:bCs/>
                <w:sz w:val="26"/>
                <w:szCs w:val="26"/>
                <w:lang w:val="sv-SE"/>
              </w:rPr>
            </w:pPr>
            <w:r w:rsidRPr="005E0C37">
              <w:rPr>
                <w:rFonts w:ascii="Times New Roman" w:eastAsia="Aptos" w:hAnsi="Times New Roman" w:cs="Times New Roman"/>
                <w:b/>
                <w:bCs/>
                <w:sz w:val="26"/>
                <w:szCs w:val="26"/>
                <w:lang w:val="sv-SE"/>
              </w:rPr>
              <w:t>Chuẩn đầu ra đánh giá [MNL: ...(Điểm năng lực cần đạt)] {Trọng số %}</w:t>
            </w:r>
          </w:p>
        </w:tc>
        <w:tc>
          <w:tcPr>
            <w:tcW w:w="804" w:type="dxa"/>
            <w:tcBorders>
              <w:top w:val="single" w:sz="4" w:space="0" w:color="auto"/>
              <w:left w:val="single" w:sz="4" w:space="0" w:color="auto"/>
              <w:bottom w:val="single" w:sz="4" w:space="0" w:color="auto"/>
              <w:right w:val="single" w:sz="4" w:space="0" w:color="auto"/>
            </w:tcBorders>
            <w:shd w:val="clear" w:color="auto" w:fill="FAE2D5"/>
            <w:vAlign w:val="center"/>
            <w:hideMark/>
          </w:tcPr>
          <w:p w14:paraId="097F3FFF" w14:textId="77777777" w:rsidR="005039C3" w:rsidRPr="005E0C37" w:rsidRDefault="005039C3" w:rsidP="00310279">
            <w:pPr>
              <w:spacing w:line="264" w:lineRule="auto"/>
              <w:ind w:left="-57" w:right="-57"/>
              <w:jc w:val="center"/>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Điểm số</w:t>
            </w:r>
          </w:p>
        </w:tc>
        <w:tc>
          <w:tcPr>
            <w:tcW w:w="992" w:type="dxa"/>
            <w:tcBorders>
              <w:top w:val="single" w:sz="4" w:space="0" w:color="auto"/>
              <w:left w:val="single" w:sz="4" w:space="0" w:color="auto"/>
              <w:bottom w:val="single" w:sz="4" w:space="0" w:color="auto"/>
              <w:right w:val="single" w:sz="4" w:space="0" w:color="auto"/>
            </w:tcBorders>
            <w:shd w:val="clear" w:color="auto" w:fill="FAE2D5"/>
            <w:vAlign w:val="center"/>
            <w:hideMark/>
          </w:tcPr>
          <w:p w14:paraId="71C6D6ED" w14:textId="77777777" w:rsidR="005039C3" w:rsidRPr="005E0C37" w:rsidRDefault="005039C3" w:rsidP="00310279">
            <w:pPr>
              <w:spacing w:line="264" w:lineRule="auto"/>
              <w:ind w:left="-113" w:right="-113"/>
              <w:jc w:val="center"/>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Điểm năng lực</w:t>
            </w:r>
          </w:p>
        </w:tc>
      </w:tr>
      <w:tr w:rsidR="005039C3" w:rsidRPr="005E0C37" w14:paraId="75A8FBA2" w14:textId="77777777" w:rsidTr="00310279">
        <w:tc>
          <w:tcPr>
            <w:tcW w:w="7555" w:type="dxa"/>
            <w:gridSpan w:val="2"/>
            <w:tcBorders>
              <w:top w:val="single" w:sz="4" w:space="0" w:color="auto"/>
              <w:left w:val="single" w:sz="4" w:space="0" w:color="auto"/>
              <w:bottom w:val="single" w:sz="4" w:space="0" w:color="auto"/>
              <w:right w:val="single" w:sz="4" w:space="0" w:color="auto"/>
            </w:tcBorders>
            <w:shd w:val="clear" w:color="auto" w:fill="84E290"/>
          </w:tcPr>
          <w:p w14:paraId="78053164" w14:textId="77777777" w:rsidR="005039C3" w:rsidRPr="005E0C37" w:rsidRDefault="005039C3" w:rsidP="00310279">
            <w:pPr>
              <w:spacing w:line="264" w:lineRule="auto"/>
              <w:ind w:hanging="12"/>
              <w:jc w:val="both"/>
              <w:rPr>
                <w:rFonts w:ascii="Times New Roman" w:eastAsia="Calibri" w:hAnsi="Times New Roman" w:cs="Times New Roman"/>
                <w:b/>
                <w:bCs/>
                <w:sz w:val="26"/>
                <w:szCs w:val="26"/>
              </w:rPr>
            </w:pPr>
            <w:bookmarkStart w:id="20" w:name="OLE_LINK57"/>
            <w:r w:rsidRPr="005E0C37">
              <w:rPr>
                <w:rFonts w:ascii="Times New Roman" w:eastAsia="Calibri" w:hAnsi="Times New Roman" w:cs="Times New Roman"/>
                <w:b/>
                <w:bCs/>
                <w:sz w:val="26"/>
                <w:szCs w:val="26"/>
              </w:rPr>
              <w:t xml:space="preserve">CLO1.1.2.3. </w:t>
            </w:r>
            <w:r w:rsidRPr="005E0C37">
              <w:rPr>
                <w:rFonts w:ascii="Times New Roman" w:hAnsi="Times New Roman" w:cs="Times New Roman"/>
                <w:i/>
                <w:sz w:val="26"/>
                <w:szCs w:val="26"/>
              </w:rPr>
              <w:t>Áp dụng được</w:t>
            </w:r>
            <w:r w:rsidRPr="005E0C37">
              <w:rPr>
                <w:rFonts w:ascii="Times New Roman" w:hAnsi="Times New Roman" w:cs="Times New Roman"/>
                <w:iCs/>
                <w:sz w:val="26"/>
                <w:szCs w:val="26"/>
              </w:rPr>
              <w:t xml:space="preserve"> kiến thức nền tảng và chuyên sâu về tiến hóa quần thể và hình thành loài trong hoạt động nghề nghiệp [2.5] {70%}</w:t>
            </w:r>
            <w:bookmarkEnd w:id="20"/>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14:paraId="7A44CFAC" w14:textId="77777777" w:rsidR="005039C3" w:rsidRPr="005E0C37" w:rsidRDefault="005039C3" w:rsidP="00310279">
            <w:pPr>
              <w:spacing w:line="264" w:lineRule="auto"/>
              <w:jc w:val="right"/>
              <w:rPr>
                <w:rFonts w:ascii="Times New Roman" w:eastAsia="Calibri" w:hAnsi="Times New Roman" w:cs="Times New Roman"/>
                <w:b/>
                <w:bCs/>
                <w:sz w:val="26"/>
                <w:szCs w:val="26"/>
                <w:lang w:val="pt-BR"/>
              </w:rPr>
            </w:pPr>
            <w:r w:rsidRPr="005E0C37">
              <w:rPr>
                <w:rFonts w:ascii="Times New Roman" w:eastAsia="Calibri" w:hAnsi="Times New Roman" w:cs="Times New Roman"/>
                <w:b/>
                <w:bCs/>
                <w:sz w:val="26"/>
                <w:szCs w:val="26"/>
                <w:lang w:val="pt-BR"/>
              </w:rPr>
              <w:t>.../10</w:t>
            </w:r>
          </w:p>
        </w:tc>
        <w:tc>
          <w:tcPr>
            <w:tcW w:w="992" w:type="dxa"/>
            <w:tcBorders>
              <w:top w:val="dashSmallGap" w:sz="4" w:space="0" w:color="auto"/>
              <w:left w:val="single" w:sz="4" w:space="0" w:color="auto"/>
              <w:bottom w:val="nil"/>
              <w:right w:val="single" w:sz="4" w:space="0" w:color="auto"/>
            </w:tcBorders>
            <w:shd w:val="clear" w:color="auto" w:fill="84E290"/>
            <w:vAlign w:val="center"/>
          </w:tcPr>
          <w:p w14:paraId="3CDFED8C" w14:textId="77777777" w:rsidR="005039C3" w:rsidRPr="005E0C37" w:rsidRDefault="005039C3" w:rsidP="00310279">
            <w:pPr>
              <w:spacing w:line="264" w:lineRule="auto"/>
              <w:jc w:val="center"/>
              <w:rPr>
                <w:rFonts w:ascii="Times New Roman" w:eastAsia="Calibri" w:hAnsi="Times New Roman" w:cs="Times New Roman"/>
                <w:b/>
                <w:bCs/>
                <w:spacing w:val="-8"/>
                <w:sz w:val="26"/>
                <w:szCs w:val="26"/>
                <w:lang w:val="pt-BR"/>
              </w:rPr>
            </w:pPr>
          </w:p>
        </w:tc>
      </w:tr>
      <w:tr w:rsidR="005039C3" w:rsidRPr="005E0C37" w14:paraId="7CD29BA8" w14:textId="77777777" w:rsidTr="00310279">
        <w:tc>
          <w:tcPr>
            <w:tcW w:w="1255" w:type="dxa"/>
            <w:vMerge w:val="restart"/>
            <w:tcBorders>
              <w:top w:val="single" w:sz="4" w:space="0" w:color="auto"/>
              <w:left w:val="single" w:sz="4" w:space="0" w:color="auto"/>
              <w:right w:val="single" w:sz="4" w:space="0" w:color="auto"/>
            </w:tcBorders>
            <w:vAlign w:val="center"/>
            <w:hideMark/>
          </w:tcPr>
          <w:p w14:paraId="6ECA65A4" w14:textId="77777777" w:rsidR="005039C3" w:rsidRPr="005E0C37" w:rsidRDefault="005039C3" w:rsidP="00310279">
            <w:pPr>
              <w:spacing w:line="264" w:lineRule="auto"/>
              <w:ind w:left="-37" w:right="-57" w:hanging="20"/>
              <w:jc w:val="center"/>
              <w:rPr>
                <w:rFonts w:ascii="Times New Roman" w:eastAsia="Calibri" w:hAnsi="Times New Roman" w:cs="Times New Roman"/>
                <w:b/>
                <w:bCs/>
                <w:i/>
                <w:iCs/>
                <w:sz w:val="26"/>
                <w:szCs w:val="26"/>
              </w:rPr>
            </w:pPr>
            <w:r w:rsidRPr="005E0C37">
              <w:rPr>
                <w:rFonts w:ascii="Times New Roman" w:eastAsia="Calibri" w:hAnsi="Times New Roman" w:cs="Times New Roman"/>
                <w:b/>
                <w:bCs/>
                <w:i/>
                <w:iCs/>
                <w:sz w:val="26"/>
                <w:szCs w:val="26"/>
              </w:rPr>
              <w:t xml:space="preserve">Tiêu chí </w:t>
            </w:r>
          </w:p>
          <w:p w14:paraId="65AA4514"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p>
        </w:tc>
        <w:tc>
          <w:tcPr>
            <w:tcW w:w="630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028FDE3" w14:textId="77777777" w:rsidR="005039C3" w:rsidRPr="005E0C37" w:rsidRDefault="005039C3" w:rsidP="00310279">
            <w:pPr>
              <w:spacing w:line="264" w:lineRule="auto"/>
              <w:jc w:val="both"/>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Hoàn thành được bài tiểu luận đảm bảo các yêu cầu sau:</w:t>
            </w:r>
          </w:p>
        </w:tc>
        <w:tc>
          <w:tcPr>
            <w:tcW w:w="804" w:type="dxa"/>
            <w:tcBorders>
              <w:top w:val="single" w:sz="4" w:space="0" w:color="auto"/>
              <w:left w:val="single" w:sz="4" w:space="0" w:color="auto"/>
              <w:bottom w:val="single" w:sz="4" w:space="0" w:color="auto"/>
              <w:right w:val="single" w:sz="4" w:space="0" w:color="auto"/>
            </w:tcBorders>
            <w:shd w:val="clear" w:color="auto" w:fill="D1D1D1"/>
            <w:vAlign w:val="center"/>
          </w:tcPr>
          <w:p w14:paraId="4FA0BD56" w14:textId="77777777" w:rsidR="005039C3" w:rsidRPr="005E0C37" w:rsidRDefault="005039C3" w:rsidP="00310279">
            <w:pPr>
              <w:spacing w:line="360" w:lineRule="auto"/>
              <w:jc w:val="right"/>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…/10</w:t>
            </w:r>
          </w:p>
        </w:tc>
        <w:tc>
          <w:tcPr>
            <w:tcW w:w="992" w:type="dxa"/>
            <w:vMerge w:val="restart"/>
            <w:tcBorders>
              <w:left w:val="single" w:sz="4" w:space="0" w:color="auto"/>
              <w:right w:val="single" w:sz="4" w:space="0" w:color="auto"/>
            </w:tcBorders>
          </w:tcPr>
          <w:p w14:paraId="648C7E35" w14:textId="77777777" w:rsidR="005039C3" w:rsidRPr="005E0C37" w:rsidRDefault="005039C3" w:rsidP="00310279">
            <w:pPr>
              <w:spacing w:line="264" w:lineRule="auto"/>
              <w:jc w:val="right"/>
              <w:rPr>
                <w:rFonts w:ascii="Times New Roman" w:eastAsia="Calibri" w:hAnsi="Times New Roman" w:cs="Times New Roman"/>
                <w:b/>
                <w:bCs/>
                <w:sz w:val="26"/>
                <w:szCs w:val="26"/>
              </w:rPr>
            </w:pPr>
          </w:p>
        </w:tc>
      </w:tr>
      <w:tr w:rsidR="005039C3" w:rsidRPr="005E0C37" w14:paraId="28C9123C" w14:textId="77777777" w:rsidTr="00310279">
        <w:tc>
          <w:tcPr>
            <w:tcW w:w="1255" w:type="dxa"/>
            <w:vMerge/>
            <w:tcBorders>
              <w:left w:val="single" w:sz="4" w:space="0" w:color="auto"/>
              <w:right w:val="single" w:sz="4" w:space="0" w:color="auto"/>
            </w:tcBorders>
            <w:vAlign w:val="center"/>
            <w:hideMark/>
          </w:tcPr>
          <w:p w14:paraId="36AA6528"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14:paraId="41F78360" w14:textId="77777777" w:rsidR="005039C3" w:rsidRPr="005E0C37" w:rsidRDefault="005039C3" w:rsidP="00310279">
            <w:pPr>
              <w:spacing w:line="264" w:lineRule="auto"/>
              <w:jc w:val="both"/>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 xml:space="preserve">Chỉ báo 1: </w:t>
            </w:r>
            <w:r w:rsidRPr="005E0C37">
              <w:rPr>
                <w:rFonts w:ascii="Times New Roman" w:eastAsia="Calibri" w:hAnsi="Times New Roman" w:cs="Times New Roman"/>
                <w:sz w:val="26"/>
                <w:szCs w:val="26"/>
              </w:rPr>
              <w:t>Vận dụng</w:t>
            </w:r>
            <w:r w:rsidRPr="005E0C37">
              <w:rPr>
                <w:rFonts w:ascii="Times New Roman" w:eastAsia="Calibri" w:hAnsi="Times New Roman" w:cs="Times New Roman"/>
                <w:i/>
                <w:iCs/>
                <w:sz w:val="26"/>
                <w:szCs w:val="26"/>
              </w:rPr>
              <w:t xml:space="preserve"> </w:t>
            </w:r>
            <w:r w:rsidRPr="005E0C37">
              <w:rPr>
                <w:rFonts w:ascii="Times New Roman" w:eastAsia="Calibri" w:hAnsi="Times New Roman" w:cs="Times New Roman"/>
                <w:sz w:val="26"/>
                <w:szCs w:val="26"/>
              </w:rPr>
              <w:t xml:space="preserve">được kiến thức </w:t>
            </w:r>
            <w:r w:rsidRPr="005E0C37">
              <w:rPr>
                <w:rFonts w:ascii="Times New Roman" w:hAnsi="Times New Roman" w:cs="Times New Roman"/>
                <w:sz w:val="26"/>
                <w:szCs w:val="26"/>
              </w:rPr>
              <w:t>vai trò của các nhân tố tiến hóa đối với quá trình tiến hóa của quần thể.</w:t>
            </w:r>
          </w:p>
        </w:tc>
        <w:tc>
          <w:tcPr>
            <w:tcW w:w="804" w:type="dxa"/>
            <w:tcBorders>
              <w:top w:val="single" w:sz="4" w:space="0" w:color="auto"/>
              <w:left w:val="single" w:sz="4" w:space="0" w:color="auto"/>
              <w:bottom w:val="single" w:sz="4" w:space="0" w:color="auto"/>
              <w:right w:val="single" w:sz="4" w:space="0" w:color="auto"/>
            </w:tcBorders>
            <w:vAlign w:val="center"/>
          </w:tcPr>
          <w:p w14:paraId="4F77DD87" w14:textId="77777777" w:rsidR="005039C3" w:rsidRPr="005E0C37" w:rsidRDefault="005039C3" w:rsidP="00310279">
            <w:pPr>
              <w:spacing w:line="264" w:lineRule="auto"/>
              <w:jc w:val="right"/>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2,5</w:t>
            </w:r>
          </w:p>
        </w:tc>
        <w:tc>
          <w:tcPr>
            <w:tcW w:w="992" w:type="dxa"/>
            <w:vMerge/>
            <w:tcBorders>
              <w:left w:val="single" w:sz="4" w:space="0" w:color="auto"/>
              <w:right w:val="single" w:sz="4" w:space="0" w:color="auto"/>
            </w:tcBorders>
          </w:tcPr>
          <w:p w14:paraId="447A7436" w14:textId="77777777" w:rsidR="005039C3" w:rsidRPr="005E0C37" w:rsidRDefault="005039C3" w:rsidP="00310279">
            <w:pPr>
              <w:spacing w:line="264" w:lineRule="auto"/>
              <w:jc w:val="right"/>
              <w:rPr>
                <w:rFonts w:ascii="Times New Roman" w:eastAsia="Calibri" w:hAnsi="Times New Roman" w:cs="Times New Roman"/>
                <w:sz w:val="26"/>
                <w:szCs w:val="26"/>
              </w:rPr>
            </w:pPr>
          </w:p>
        </w:tc>
      </w:tr>
      <w:tr w:rsidR="005039C3" w:rsidRPr="005E0C37" w14:paraId="6C9F8157" w14:textId="77777777" w:rsidTr="00310279">
        <w:tc>
          <w:tcPr>
            <w:tcW w:w="1255" w:type="dxa"/>
            <w:vMerge/>
            <w:tcBorders>
              <w:left w:val="single" w:sz="4" w:space="0" w:color="auto"/>
              <w:right w:val="single" w:sz="4" w:space="0" w:color="auto"/>
            </w:tcBorders>
            <w:vAlign w:val="center"/>
            <w:hideMark/>
          </w:tcPr>
          <w:p w14:paraId="44CD60BD"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14:paraId="1604FD71" w14:textId="77777777" w:rsidR="005039C3" w:rsidRPr="005E0C37" w:rsidRDefault="005039C3" w:rsidP="00310279">
            <w:pPr>
              <w:spacing w:line="264" w:lineRule="auto"/>
              <w:jc w:val="both"/>
              <w:rPr>
                <w:rFonts w:ascii="Times New Roman" w:eastAsia="Calibri" w:hAnsi="Times New Roman" w:cs="Times New Roman"/>
                <w:i/>
                <w:iCs/>
                <w:sz w:val="26"/>
                <w:szCs w:val="26"/>
              </w:rPr>
            </w:pPr>
            <w:r w:rsidRPr="005E0C37">
              <w:rPr>
                <w:rFonts w:ascii="Times New Roman" w:hAnsi="Times New Roman" w:cs="Times New Roman"/>
                <w:bCs/>
                <w:i/>
                <w:iCs/>
                <w:sz w:val="26"/>
                <w:szCs w:val="26"/>
              </w:rPr>
              <w:t xml:space="preserve">Chỉ báo 2: </w:t>
            </w:r>
            <w:r w:rsidRPr="005E0C37">
              <w:rPr>
                <w:rFonts w:ascii="Times New Roman" w:hAnsi="Times New Roman" w:cs="Times New Roman"/>
                <w:bCs/>
                <w:sz w:val="26"/>
                <w:szCs w:val="26"/>
              </w:rPr>
              <w:t>Vận dụng được kiến thức</w:t>
            </w:r>
            <w:r w:rsidRPr="005E0C37">
              <w:rPr>
                <w:rFonts w:ascii="Times New Roman" w:hAnsi="Times New Roman" w:cs="Times New Roman"/>
                <w:sz w:val="26"/>
                <w:szCs w:val="26"/>
              </w:rPr>
              <w:t xml:space="preserve"> các cơ chế cách ly trong quá trình hình thành loài</w:t>
            </w:r>
          </w:p>
        </w:tc>
        <w:tc>
          <w:tcPr>
            <w:tcW w:w="804" w:type="dxa"/>
            <w:tcBorders>
              <w:top w:val="single" w:sz="4" w:space="0" w:color="auto"/>
              <w:left w:val="single" w:sz="4" w:space="0" w:color="auto"/>
              <w:bottom w:val="single" w:sz="4" w:space="0" w:color="auto"/>
              <w:right w:val="single" w:sz="4" w:space="0" w:color="auto"/>
            </w:tcBorders>
            <w:vAlign w:val="center"/>
          </w:tcPr>
          <w:p w14:paraId="587B962A" w14:textId="77777777" w:rsidR="005039C3" w:rsidRPr="005E0C37" w:rsidRDefault="005039C3" w:rsidP="00310279">
            <w:pPr>
              <w:spacing w:line="264" w:lineRule="auto"/>
              <w:jc w:val="right"/>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2,5</w:t>
            </w:r>
          </w:p>
        </w:tc>
        <w:tc>
          <w:tcPr>
            <w:tcW w:w="992" w:type="dxa"/>
            <w:vMerge/>
            <w:tcBorders>
              <w:left w:val="single" w:sz="4" w:space="0" w:color="auto"/>
              <w:right w:val="single" w:sz="4" w:space="0" w:color="auto"/>
            </w:tcBorders>
          </w:tcPr>
          <w:p w14:paraId="183CB95A" w14:textId="77777777" w:rsidR="005039C3" w:rsidRPr="005E0C37" w:rsidRDefault="005039C3" w:rsidP="00310279">
            <w:pPr>
              <w:spacing w:line="264" w:lineRule="auto"/>
              <w:jc w:val="right"/>
              <w:rPr>
                <w:rFonts w:ascii="Times New Roman" w:eastAsia="Calibri" w:hAnsi="Times New Roman" w:cs="Times New Roman"/>
                <w:sz w:val="26"/>
                <w:szCs w:val="26"/>
              </w:rPr>
            </w:pPr>
          </w:p>
        </w:tc>
      </w:tr>
      <w:tr w:rsidR="005039C3" w:rsidRPr="005E0C37" w14:paraId="2FEDE39F" w14:textId="77777777" w:rsidTr="00310279">
        <w:tc>
          <w:tcPr>
            <w:tcW w:w="1255" w:type="dxa"/>
            <w:vMerge/>
            <w:tcBorders>
              <w:left w:val="single" w:sz="4" w:space="0" w:color="auto"/>
              <w:right w:val="single" w:sz="4" w:space="0" w:color="auto"/>
            </w:tcBorders>
            <w:vAlign w:val="center"/>
            <w:hideMark/>
          </w:tcPr>
          <w:p w14:paraId="3E31EA08"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14:paraId="1BEBFF50" w14:textId="77777777" w:rsidR="005039C3" w:rsidRPr="005E0C37" w:rsidRDefault="005039C3" w:rsidP="00310279">
            <w:pPr>
              <w:spacing w:line="264" w:lineRule="auto"/>
              <w:jc w:val="both"/>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Chỉ báo 3:</w:t>
            </w:r>
            <w:r w:rsidRPr="005E0C37">
              <w:rPr>
                <w:rFonts w:ascii="Times New Roman" w:hAnsi="Times New Roman" w:cs="Times New Roman"/>
                <w:sz w:val="26"/>
                <w:szCs w:val="26"/>
              </w:rPr>
              <w:t xml:space="preserve"> Vận dụng kiến thức để làm rõ</w:t>
            </w:r>
            <w:r w:rsidRPr="005E0C37">
              <w:rPr>
                <w:rFonts w:ascii="Times New Roman" w:hAnsi="Times New Roman" w:cs="Times New Roman"/>
                <w:color w:val="262626"/>
                <w:sz w:val="26"/>
                <w:szCs w:val="26"/>
                <w:shd w:val="clear" w:color="auto" w:fill="FAFAFA"/>
              </w:rPr>
              <w:t xml:space="preserve"> "Hình thành loài là quá trình biến đổi của quần thể  ban đầu theo hướng thích nghi tạo ra hệ gen mới cách li sinh sản với quần thể gốc”</w:t>
            </w:r>
            <w:r w:rsidRPr="005E0C37">
              <w:rPr>
                <w:rFonts w:ascii="Times New Roman" w:hAnsi="Times New Roman" w:cs="Times New Roman"/>
                <w:sz w:val="26"/>
                <w:szCs w:val="26"/>
              </w:rPr>
              <w:t>.</w:t>
            </w:r>
          </w:p>
          <w:p w14:paraId="47AE61B3" w14:textId="77777777" w:rsidR="005039C3" w:rsidRPr="005E0C37" w:rsidRDefault="005039C3" w:rsidP="00310279">
            <w:pPr>
              <w:spacing w:line="264" w:lineRule="auto"/>
              <w:jc w:val="both"/>
              <w:rPr>
                <w:rFonts w:ascii="Times New Roman" w:eastAsia="Calibri" w:hAnsi="Times New Roman" w:cs="Times New Roman"/>
                <w:sz w:val="26"/>
                <w:szCs w:val="26"/>
              </w:rPr>
            </w:pPr>
          </w:p>
        </w:tc>
        <w:tc>
          <w:tcPr>
            <w:tcW w:w="804" w:type="dxa"/>
            <w:tcBorders>
              <w:top w:val="single" w:sz="4" w:space="0" w:color="auto"/>
              <w:left w:val="single" w:sz="4" w:space="0" w:color="auto"/>
              <w:bottom w:val="single" w:sz="4" w:space="0" w:color="auto"/>
              <w:right w:val="single" w:sz="4" w:space="0" w:color="auto"/>
            </w:tcBorders>
            <w:vAlign w:val="center"/>
          </w:tcPr>
          <w:p w14:paraId="07E6EE5E" w14:textId="77777777" w:rsidR="005039C3" w:rsidRPr="005E0C37" w:rsidRDefault="005039C3" w:rsidP="00310279">
            <w:pPr>
              <w:spacing w:line="264" w:lineRule="auto"/>
              <w:jc w:val="right"/>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2,5</w:t>
            </w:r>
          </w:p>
        </w:tc>
        <w:tc>
          <w:tcPr>
            <w:tcW w:w="992" w:type="dxa"/>
            <w:vMerge/>
            <w:tcBorders>
              <w:left w:val="single" w:sz="4" w:space="0" w:color="auto"/>
              <w:right w:val="single" w:sz="4" w:space="0" w:color="auto"/>
            </w:tcBorders>
          </w:tcPr>
          <w:p w14:paraId="41533390" w14:textId="77777777" w:rsidR="005039C3" w:rsidRPr="005E0C37" w:rsidRDefault="005039C3" w:rsidP="00310279">
            <w:pPr>
              <w:spacing w:line="264" w:lineRule="auto"/>
              <w:jc w:val="right"/>
              <w:rPr>
                <w:rFonts w:ascii="Times New Roman" w:eastAsia="Calibri" w:hAnsi="Times New Roman" w:cs="Times New Roman"/>
                <w:sz w:val="26"/>
                <w:szCs w:val="26"/>
              </w:rPr>
            </w:pPr>
          </w:p>
        </w:tc>
      </w:tr>
      <w:tr w:rsidR="005039C3" w:rsidRPr="005E0C37" w14:paraId="56B96600" w14:textId="77777777" w:rsidTr="00310279">
        <w:trPr>
          <w:trHeight w:val="674"/>
        </w:trPr>
        <w:tc>
          <w:tcPr>
            <w:tcW w:w="1255" w:type="dxa"/>
            <w:vMerge/>
            <w:tcBorders>
              <w:left w:val="single" w:sz="4" w:space="0" w:color="auto"/>
              <w:right w:val="single" w:sz="4" w:space="0" w:color="auto"/>
            </w:tcBorders>
            <w:vAlign w:val="center"/>
          </w:tcPr>
          <w:p w14:paraId="5442091A" w14:textId="77777777" w:rsidR="005039C3" w:rsidRPr="005E0C37" w:rsidRDefault="005039C3" w:rsidP="00310279">
            <w:pPr>
              <w:spacing w:line="264" w:lineRule="auto"/>
              <w:ind w:right="-144" w:hanging="20"/>
              <w:jc w:val="center"/>
              <w:rPr>
                <w:rFonts w:ascii="Times New Roman" w:eastAsia="Calibri" w:hAnsi="Times New Roman" w:cs="Times New Roman"/>
                <w:b/>
                <w:bCs/>
                <w:color w:val="FF0000"/>
                <w:sz w:val="26"/>
                <w:szCs w:val="26"/>
              </w:rPr>
            </w:pPr>
          </w:p>
        </w:tc>
        <w:tc>
          <w:tcPr>
            <w:tcW w:w="6300" w:type="dxa"/>
            <w:tcBorders>
              <w:top w:val="single" w:sz="4" w:space="0" w:color="auto"/>
              <w:left w:val="single" w:sz="4" w:space="0" w:color="auto"/>
              <w:right w:val="single" w:sz="4" w:space="0" w:color="auto"/>
            </w:tcBorders>
          </w:tcPr>
          <w:p w14:paraId="04640915" w14:textId="77777777" w:rsidR="005039C3" w:rsidRPr="005E0C37" w:rsidRDefault="005039C3" w:rsidP="00310279">
            <w:pPr>
              <w:spacing w:line="264" w:lineRule="auto"/>
              <w:jc w:val="both"/>
              <w:rPr>
                <w:rFonts w:ascii="Times New Roman" w:eastAsia="Calibri" w:hAnsi="Times New Roman" w:cs="Times New Roman"/>
                <w:b/>
                <w:bCs/>
                <w:color w:val="FF0000"/>
                <w:sz w:val="26"/>
                <w:szCs w:val="26"/>
              </w:rPr>
            </w:pPr>
            <w:r w:rsidRPr="005E0C37">
              <w:rPr>
                <w:rFonts w:ascii="Times New Roman" w:eastAsia="Calibri" w:hAnsi="Times New Roman" w:cs="Times New Roman"/>
                <w:i/>
                <w:iCs/>
                <w:sz w:val="26"/>
                <w:szCs w:val="26"/>
              </w:rPr>
              <w:t>Chỉ báo 4:</w:t>
            </w:r>
            <w:r w:rsidRPr="005E0C37">
              <w:rPr>
                <w:rFonts w:ascii="Times New Roman" w:eastAsia="Calibri" w:hAnsi="Times New Roman" w:cs="Times New Roman"/>
                <w:sz w:val="26"/>
                <w:szCs w:val="26"/>
              </w:rPr>
              <w:t xml:space="preserve"> Vận dụng được kiến thức tiến hóa quần thể vào thực tiễn </w:t>
            </w:r>
          </w:p>
        </w:tc>
        <w:tc>
          <w:tcPr>
            <w:tcW w:w="804" w:type="dxa"/>
            <w:tcBorders>
              <w:top w:val="single" w:sz="4" w:space="0" w:color="auto"/>
              <w:left w:val="single" w:sz="4" w:space="0" w:color="auto"/>
              <w:right w:val="single" w:sz="4" w:space="0" w:color="auto"/>
            </w:tcBorders>
            <w:vAlign w:val="center"/>
          </w:tcPr>
          <w:p w14:paraId="0CBD2DEB" w14:textId="77777777" w:rsidR="005039C3" w:rsidRPr="005E0C37" w:rsidRDefault="005039C3" w:rsidP="00310279">
            <w:pPr>
              <w:spacing w:line="264" w:lineRule="auto"/>
              <w:jc w:val="right"/>
              <w:rPr>
                <w:rFonts w:ascii="Times New Roman" w:eastAsia="Calibri" w:hAnsi="Times New Roman" w:cs="Times New Roman"/>
                <w:b/>
                <w:bCs/>
                <w:color w:val="FF0000"/>
                <w:sz w:val="26"/>
                <w:szCs w:val="26"/>
              </w:rPr>
            </w:pPr>
            <w:r w:rsidRPr="005E0C37">
              <w:rPr>
                <w:rFonts w:ascii="Times New Roman" w:eastAsia="Calibri" w:hAnsi="Times New Roman" w:cs="Times New Roman"/>
                <w:i/>
                <w:iCs/>
                <w:sz w:val="26"/>
                <w:szCs w:val="26"/>
              </w:rPr>
              <w:t>2,5</w:t>
            </w:r>
          </w:p>
        </w:tc>
        <w:tc>
          <w:tcPr>
            <w:tcW w:w="992" w:type="dxa"/>
            <w:vMerge/>
            <w:tcBorders>
              <w:left w:val="single" w:sz="4" w:space="0" w:color="auto"/>
              <w:right w:val="single" w:sz="4" w:space="0" w:color="auto"/>
            </w:tcBorders>
          </w:tcPr>
          <w:p w14:paraId="50974831" w14:textId="77777777" w:rsidR="005039C3" w:rsidRPr="005E0C37" w:rsidRDefault="005039C3" w:rsidP="00310279">
            <w:pPr>
              <w:spacing w:line="264" w:lineRule="auto"/>
              <w:jc w:val="right"/>
              <w:rPr>
                <w:rFonts w:ascii="Times New Roman" w:eastAsia="Calibri" w:hAnsi="Times New Roman" w:cs="Times New Roman"/>
                <w:sz w:val="26"/>
                <w:szCs w:val="26"/>
              </w:rPr>
            </w:pPr>
          </w:p>
        </w:tc>
      </w:tr>
      <w:tr w:rsidR="005039C3" w:rsidRPr="005E0C37" w14:paraId="2CE2498D" w14:textId="77777777" w:rsidTr="00310279">
        <w:tc>
          <w:tcPr>
            <w:tcW w:w="7555" w:type="dxa"/>
            <w:gridSpan w:val="2"/>
            <w:tcBorders>
              <w:left w:val="single" w:sz="4" w:space="0" w:color="auto"/>
              <w:bottom w:val="single" w:sz="4" w:space="0" w:color="auto"/>
              <w:right w:val="single" w:sz="4" w:space="0" w:color="auto"/>
            </w:tcBorders>
            <w:shd w:val="clear" w:color="auto" w:fill="84E290"/>
            <w:vAlign w:val="center"/>
          </w:tcPr>
          <w:p w14:paraId="218B04EA" w14:textId="77777777" w:rsidR="005039C3" w:rsidRPr="005E0C37" w:rsidRDefault="005039C3" w:rsidP="00310279">
            <w:pPr>
              <w:spacing w:line="264" w:lineRule="auto"/>
              <w:ind w:hanging="12"/>
              <w:jc w:val="both"/>
              <w:rPr>
                <w:rFonts w:ascii="Times New Roman" w:eastAsia="Calibri" w:hAnsi="Times New Roman" w:cs="Times New Roman"/>
                <w:b/>
                <w:bCs/>
                <w:sz w:val="26"/>
                <w:szCs w:val="26"/>
              </w:rPr>
            </w:pPr>
            <w:r w:rsidRPr="005E0C37">
              <w:rPr>
                <w:rFonts w:ascii="Times New Roman" w:hAnsi="Times New Roman" w:cs="Times New Roman"/>
                <w:b/>
                <w:bCs/>
                <w:color w:val="000000" w:themeColor="text1"/>
                <w:sz w:val="26"/>
                <w:szCs w:val="26"/>
              </w:rPr>
              <w:t xml:space="preserve">CLO3.2.1.1. </w:t>
            </w:r>
            <w:r w:rsidRPr="005E0C37">
              <w:rPr>
                <w:rFonts w:ascii="Times New Roman" w:hAnsi="Times New Roman" w:cs="Times New Roman"/>
                <w:i/>
                <w:sz w:val="26"/>
                <w:szCs w:val="26"/>
              </w:rPr>
              <w:t>Thành thạo được</w:t>
            </w:r>
            <w:r w:rsidRPr="005E0C37">
              <w:rPr>
                <w:rFonts w:ascii="Times New Roman" w:hAnsi="Times New Roman" w:cs="Times New Roman"/>
                <w:iCs/>
                <w:sz w:val="26"/>
                <w:szCs w:val="26"/>
              </w:rPr>
              <w:t xml:space="preserve"> các kỹ năng giao tiếp học thuật trong các hoạt động liên quan đến sinh học quần thể [2.5], </w:t>
            </w:r>
            <w:r w:rsidRPr="005E0C37">
              <w:rPr>
                <w:rFonts w:ascii="Times New Roman" w:hAnsi="Times New Roman" w:cs="Times New Roman"/>
                <w:color w:val="000000" w:themeColor="text1"/>
                <w:sz w:val="26"/>
                <w:szCs w:val="26"/>
              </w:rPr>
              <w:t>{20%}</w:t>
            </w:r>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14:paraId="6D484299" w14:textId="77777777" w:rsidR="005039C3" w:rsidRPr="005E0C37" w:rsidRDefault="005039C3" w:rsidP="00310279">
            <w:pPr>
              <w:spacing w:line="264" w:lineRule="auto"/>
              <w:jc w:val="center"/>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…/10</w:t>
            </w:r>
          </w:p>
        </w:tc>
        <w:tc>
          <w:tcPr>
            <w:tcW w:w="992" w:type="dxa"/>
            <w:tcBorders>
              <w:left w:val="single" w:sz="4" w:space="0" w:color="auto"/>
              <w:right w:val="single" w:sz="4" w:space="0" w:color="auto"/>
            </w:tcBorders>
            <w:shd w:val="clear" w:color="auto" w:fill="84E290"/>
          </w:tcPr>
          <w:p w14:paraId="082FCD43" w14:textId="77777777" w:rsidR="005039C3" w:rsidRPr="005E0C37" w:rsidRDefault="005039C3" w:rsidP="00310279">
            <w:pPr>
              <w:spacing w:line="264" w:lineRule="auto"/>
              <w:jc w:val="center"/>
              <w:rPr>
                <w:rFonts w:ascii="Times New Roman" w:eastAsia="Calibri" w:hAnsi="Times New Roman" w:cs="Times New Roman"/>
                <w:b/>
                <w:bCs/>
                <w:sz w:val="26"/>
                <w:szCs w:val="26"/>
              </w:rPr>
            </w:pPr>
          </w:p>
        </w:tc>
      </w:tr>
      <w:tr w:rsidR="005039C3" w:rsidRPr="005E0C37" w14:paraId="3B320DB1" w14:textId="77777777" w:rsidTr="00310279">
        <w:tc>
          <w:tcPr>
            <w:tcW w:w="1255" w:type="dxa"/>
            <w:vMerge w:val="restart"/>
            <w:tcBorders>
              <w:left w:val="single" w:sz="4" w:space="0" w:color="auto"/>
              <w:right w:val="single" w:sz="4" w:space="0" w:color="auto"/>
            </w:tcBorders>
          </w:tcPr>
          <w:p w14:paraId="002C6145"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p w14:paraId="419C4CA3"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p w14:paraId="2434E861"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p w14:paraId="1CC386F7"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p w14:paraId="141D6E47"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 xml:space="preserve">Tiêu chí </w:t>
            </w:r>
          </w:p>
        </w:tc>
        <w:tc>
          <w:tcPr>
            <w:tcW w:w="6300" w:type="dxa"/>
            <w:tcBorders>
              <w:top w:val="single" w:sz="4" w:space="0" w:color="auto"/>
              <w:left w:val="single" w:sz="4" w:space="0" w:color="auto"/>
              <w:bottom w:val="single" w:sz="4" w:space="0" w:color="auto"/>
              <w:right w:val="single" w:sz="4" w:space="0" w:color="auto"/>
            </w:tcBorders>
          </w:tcPr>
          <w:p w14:paraId="481C4447" w14:textId="77777777" w:rsidR="005039C3" w:rsidRPr="005E0C37" w:rsidRDefault="005039C3" w:rsidP="00310279">
            <w:pPr>
              <w:jc w:val="both"/>
              <w:rPr>
                <w:rFonts w:ascii="Times New Roman" w:eastAsia="Calibri" w:hAnsi="Times New Roman" w:cs="Times New Roman"/>
                <w:b/>
                <w:bCs/>
                <w:sz w:val="26"/>
                <w:szCs w:val="26"/>
              </w:rPr>
            </w:pPr>
            <w:r w:rsidRPr="005E0C37">
              <w:rPr>
                <w:rStyle w:val="normaltextrun"/>
                <w:rFonts w:ascii="Times New Roman" w:hAnsi="Times New Roman" w:cs="Times New Roman"/>
                <w:b/>
                <w:bCs/>
                <w:sz w:val="26"/>
                <w:szCs w:val="26"/>
              </w:rPr>
              <w:t xml:space="preserve">Thể hiện được kỹ năng </w:t>
            </w:r>
            <w:r w:rsidRPr="005E0C37">
              <w:rPr>
                <w:rFonts w:ascii="Times New Roman" w:hAnsi="Times New Roman" w:cs="Times New Roman"/>
                <w:b/>
                <w:bCs/>
                <w:color w:val="000000" w:themeColor="text1"/>
                <w:sz w:val="26"/>
                <w:szCs w:val="26"/>
              </w:rPr>
              <w:t>giao tiếp học thuật bằng ngôn ngữ viết/ trình bày văn bản/ hình ảnh/ sơ đồ/ biểu đồ…</w:t>
            </w:r>
          </w:p>
        </w:tc>
        <w:tc>
          <w:tcPr>
            <w:tcW w:w="804" w:type="dxa"/>
            <w:tcBorders>
              <w:top w:val="single" w:sz="4" w:space="0" w:color="auto"/>
              <w:left w:val="single" w:sz="4" w:space="0" w:color="auto"/>
              <w:bottom w:val="single" w:sz="4" w:space="0" w:color="auto"/>
              <w:right w:val="single" w:sz="4" w:space="0" w:color="auto"/>
            </w:tcBorders>
            <w:vAlign w:val="center"/>
          </w:tcPr>
          <w:p w14:paraId="7F743141" w14:textId="77777777" w:rsidR="005039C3" w:rsidRPr="005E0C37" w:rsidRDefault="005039C3" w:rsidP="00310279">
            <w:pPr>
              <w:spacing w:line="264" w:lineRule="auto"/>
              <w:jc w:val="center"/>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…/10</w:t>
            </w:r>
          </w:p>
        </w:tc>
        <w:tc>
          <w:tcPr>
            <w:tcW w:w="992" w:type="dxa"/>
            <w:tcBorders>
              <w:left w:val="single" w:sz="4" w:space="0" w:color="auto"/>
              <w:right w:val="single" w:sz="4" w:space="0" w:color="auto"/>
            </w:tcBorders>
          </w:tcPr>
          <w:p w14:paraId="2792862C" w14:textId="77777777" w:rsidR="005039C3" w:rsidRPr="005E0C37" w:rsidRDefault="005039C3" w:rsidP="00310279">
            <w:pPr>
              <w:spacing w:line="264" w:lineRule="auto"/>
              <w:jc w:val="center"/>
              <w:rPr>
                <w:rFonts w:ascii="Times New Roman" w:eastAsia="Calibri" w:hAnsi="Times New Roman" w:cs="Times New Roman"/>
                <w:b/>
                <w:bCs/>
                <w:sz w:val="26"/>
                <w:szCs w:val="26"/>
              </w:rPr>
            </w:pPr>
          </w:p>
        </w:tc>
      </w:tr>
      <w:tr w:rsidR="005039C3" w:rsidRPr="005E0C37" w14:paraId="3DE11FFC" w14:textId="77777777" w:rsidTr="00310279">
        <w:tc>
          <w:tcPr>
            <w:tcW w:w="1255" w:type="dxa"/>
            <w:vMerge/>
            <w:tcBorders>
              <w:left w:val="single" w:sz="4" w:space="0" w:color="auto"/>
              <w:right w:val="single" w:sz="4" w:space="0" w:color="auto"/>
            </w:tcBorders>
            <w:vAlign w:val="center"/>
          </w:tcPr>
          <w:p w14:paraId="0A4412A0"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708B3700" w14:textId="77777777" w:rsidR="005039C3" w:rsidRPr="005E0C37" w:rsidRDefault="005039C3" w:rsidP="00310279">
            <w:pPr>
              <w:spacing w:line="264" w:lineRule="auto"/>
              <w:ind w:hanging="20"/>
              <w:jc w:val="both"/>
              <w:rPr>
                <w:rFonts w:ascii="Times New Roman" w:eastAsia="Calibri" w:hAnsi="Times New Roman" w:cs="Times New Roman"/>
                <w:b/>
                <w:bCs/>
                <w:sz w:val="26"/>
                <w:szCs w:val="26"/>
              </w:rPr>
            </w:pPr>
            <w:r w:rsidRPr="005E0C37">
              <w:rPr>
                <w:rFonts w:ascii="Times New Roman" w:eastAsia="Calibri" w:hAnsi="Times New Roman" w:cs="Times New Roman"/>
                <w:i/>
                <w:iCs/>
                <w:sz w:val="26"/>
                <w:szCs w:val="26"/>
              </w:rPr>
              <w:t>Chỉ báo 1:</w:t>
            </w:r>
            <w:r w:rsidRPr="005E0C37">
              <w:rPr>
                <w:rFonts w:ascii="Times New Roman" w:eastAsia="Calibri" w:hAnsi="Times New Roman" w:cs="Times New Roman"/>
                <w:color w:val="FF0000"/>
                <w:sz w:val="26"/>
                <w:szCs w:val="26"/>
              </w:rPr>
              <w:t xml:space="preserve"> </w:t>
            </w:r>
            <w:r w:rsidRPr="005E0C37">
              <w:rPr>
                <w:rStyle w:val="normaltextrun"/>
                <w:rFonts w:ascii="Times New Roman" w:hAnsi="Times New Roman" w:cs="Times New Roman"/>
                <w:sz w:val="26"/>
                <w:szCs w:val="26"/>
              </w:rPr>
              <w:t xml:space="preserve">Hình thức trình bày đẹp, đầy đủ các phần, cấu trúc hợp lý, ít lỗi chính tả. </w:t>
            </w:r>
          </w:p>
        </w:tc>
        <w:tc>
          <w:tcPr>
            <w:tcW w:w="804" w:type="dxa"/>
            <w:tcBorders>
              <w:top w:val="single" w:sz="4" w:space="0" w:color="auto"/>
              <w:left w:val="single" w:sz="4" w:space="0" w:color="auto"/>
              <w:bottom w:val="single" w:sz="4" w:space="0" w:color="auto"/>
              <w:right w:val="single" w:sz="4" w:space="0" w:color="auto"/>
            </w:tcBorders>
            <w:vAlign w:val="center"/>
          </w:tcPr>
          <w:p w14:paraId="27C9E1A7" w14:textId="77777777" w:rsidR="005039C3" w:rsidRPr="005E0C37" w:rsidRDefault="005039C3" w:rsidP="00310279">
            <w:pPr>
              <w:spacing w:line="264" w:lineRule="auto"/>
              <w:ind w:right="-144" w:hanging="20"/>
              <w:jc w:val="center"/>
              <w:rPr>
                <w:rFonts w:ascii="Times New Roman" w:eastAsia="Calibri" w:hAnsi="Times New Roman" w:cs="Times New Roman"/>
                <w:i/>
                <w:iCs/>
                <w:sz w:val="26"/>
                <w:szCs w:val="26"/>
              </w:rPr>
            </w:pPr>
            <w:r w:rsidRPr="005E0C37">
              <w:rPr>
                <w:rFonts w:ascii="Times New Roman" w:eastAsia="Calibri" w:hAnsi="Times New Roman" w:cs="Times New Roman"/>
                <w:i/>
                <w:iCs/>
                <w:sz w:val="26"/>
                <w:szCs w:val="26"/>
              </w:rPr>
              <w:t>2,5</w:t>
            </w:r>
          </w:p>
        </w:tc>
        <w:tc>
          <w:tcPr>
            <w:tcW w:w="992" w:type="dxa"/>
            <w:tcBorders>
              <w:left w:val="single" w:sz="4" w:space="0" w:color="auto"/>
              <w:right w:val="single" w:sz="4" w:space="0" w:color="auto"/>
            </w:tcBorders>
          </w:tcPr>
          <w:p w14:paraId="06E297AB"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r>
      <w:tr w:rsidR="005039C3" w:rsidRPr="005E0C37" w14:paraId="65DD4A1B" w14:textId="77777777" w:rsidTr="00310279">
        <w:tc>
          <w:tcPr>
            <w:tcW w:w="1255" w:type="dxa"/>
            <w:vMerge/>
            <w:tcBorders>
              <w:left w:val="single" w:sz="4" w:space="0" w:color="auto"/>
              <w:right w:val="single" w:sz="4" w:space="0" w:color="auto"/>
            </w:tcBorders>
            <w:vAlign w:val="center"/>
          </w:tcPr>
          <w:p w14:paraId="0094EE7A"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6C8D6F52" w14:textId="77777777" w:rsidR="005039C3" w:rsidRPr="005E0C37" w:rsidRDefault="005039C3" w:rsidP="00310279">
            <w:pPr>
              <w:spacing w:line="264" w:lineRule="auto"/>
              <w:ind w:hanging="20"/>
              <w:jc w:val="both"/>
              <w:rPr>
                <w:rFonts w:ascii="Times New Roman" w:eastAsia="Calibri" w:hAnsi="Times New Roman" w:cs="Times New Roman"/>
                <w:b/>
                <w:bCs/>
                <w:sz w:val="26"/>
                <w:szCs w:val="26"/>
              </w:rPr>
            </w:pPr>
            <w:r w:rsidRPr="005E0C37">
              <w:rPr>
                <w:rFonts w:ascii="Times New Roman" w:eastAsia="Calibri" w:hAnsi="Times New Roman" w:cs="Times New Roman"/>
                <w:i/>
                <w:iCs/>
                <w:sz w:val="26"/>
                <w:szCs w:val="26"/>
              </w:rPr>
              <w:t>Chỉ báo 2:</w:t>
            </w:r>
            <w:r w:rsidRPr="005E0C37">
              <w:rPr>
                <w:rFonts w:ascii="Times New Roman" w:hAnsi="Times New Roman" w:cs="Times New Roman"/>
                <w:color w:val="000000" w:themeColor="text1"/>
                <w:spacing w:val="-4"/>
                <w:sz w:val="26"/>
                <w:szCs w:val="26"/>
              </w:rPr>
              <w:t xml:space="preserve"> Thành thạo được kỹ năng giao tiếp học thuật bằng ngôn ngữ viết. V</w:t>
            </w:r>
            <w:r w:rsidRPr="005E0C37">
              <w:rPr>
                <w:rStyle w:val="normaltextrun"/>
                <w:rFonts w:ascii="Times New Roman" w:hAnsi="Times New Roman" w:cs="Times New Roman"/>
                <w:sz w:val="26"/>
                <w:szCs w:val="26"/>
              </w:rPr>
              <w:t>ăn phong ngắn gọn, trong sáng, khoa học, dễ hiểu, logic, có minh họa sơ đồ, biểu đồ, hình ảnh.</w:t>
            </w:r>
            <w:r w:rsidRPr="005E0C37">
              <w:rPr>
                <w:rFonts w:ascii="Times New Roman" w:hAnsi="Times New Roman" w:cs="Times New Roman"/>
                <w:color w:val="000000" w:themeColor="text1"/>
                <w:spacing w:val="-4"/>
                <w:sz w:val="26"/>
                <w:szCs w:val="26"/>
              </w:rPr>
              <w:t xml:space="preserve"> </w:t>
            </w:r>
          </w:p>
        </w:tc>
        <w:tc>
          <w:tcPr>
            <w:tcW w:w="804" w:type="dxa"/>
            <w:tcBorders>
              <w:top w:val="single" w:sz="4" w:space="0" w:color="auto"/>
              <w:left w:val="single" w:sz="4" w:space="0" w:color="auto"/>
              <w:bottom w:val="single" w:sz="4" w:space="0" w:color="auto"/>
              <w:right w:val="single" w:sz="4" w:space="0" w:color="auto"/>
            </w:tcBorders>
            <w:vAlign w:val="center"/>
          </w:tcPr>
          <w:p w14:paraId="08F4950E"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2,5</w:t>
            </w:r>
          </w:p>
        </w:tc>
        <w:tc>
          <w:tcPr>
            <w:tcW w:w="992" w:type="dxa"/>
            <w:tcBorders>
              <w:left w:val="single" w:sz="4" w:space="0" w:color="auto"/>
              <w:right w:val="single" w:sz="4" w:space="0" w:color="auto"/>
            </w:tcBorders>
          </w:tcPr>
          <w:p w14:paraId="2A06E71F"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r>
      <w:tr w:rsidR="005039C3" w:rsidRPr="005E0C37" w14:paraId="3A5CAE07" w14:textId="77777777" w:rsidTr="00310279">
        <w:tc>
          <w:tcPr>
            <w:tcW w:w="1255" w:type="dxa"/>
            <w:vMerge/>
            <w:tcBorders>
              <w:left w:val="single" w:sz="4" w:space="0" w:color="auto"/>
              <w:right w:val="single" w:sz="4" w:space="0" w:color="auto"/>
            </w:tcBorders>
            <w:vAlign w:val="center"/>
          </w:tcPr>
          <w:p w14:paraId="7570D056"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03F56DFB" w14:textId="77777777" w:rsidR="005039C3" w:rsidRPr="005E0C37" w:rsidRDefault="005039C3" w:rsidP="00310279">
            <w:pPr>
              <w:spacing w:line="264" w:lineRule="auto"/>
              <w:ind w:hanging="20"/>
              <w:jc w:val="both"/>
              <w:rPr>
                <w:rFonts w:ascii="Times New Roman" w:eastAsia="Calibri" w:hAnsi="Times New Roman" w:cs="Times New Roman"/>
                <w:b/>
                <w:bCs/>
                <w:sz w:val="26"/>
                <w:szCs w:val="26"/>
              </w:rPr>
            </w:pPr>
            <w:r w:rsidRPr="005E0C37">
              <w:rPr>
                <w:rFonts w:ascii="Times New Roman" w:eastAsia="Calibri" w:hAnsi="Times New Roman" w:cs="Times New Roman"/>
                <w:i/>
                <w:iCs/>
                <w:sz w:val="26"/>
                <w:szCs w:val="26"/>
              </w:rPr>
              <w:t>Chỉ báo 3</w:t>
            </w:r>
            <w:r w:rsidRPr="005E0C37">
              <w:rPr>
                <w:rFonts w:ascii="Times New Roman" w:eastAsia="Calibri" w:hAnsi="Times New Roman" w:cs="Times New Roman"/>
                <w:sz w:val="26"/>
                <w:szCs w:val="26"/>
              </w:rPr>
              <w:t xml:space="preserve">: </w:t>
            </w:r>
            <w:r w:rsidRPr="005E0C37">
              <w:rPr>
                <w:rStyle w:val="normaltextrun"/>
                <w:rFonts w:ascii="Times New Roman" w:hAnsi="Times New Roman" w:cs="Times New Roman"/>
                <w:sz w:val="26"/>
                <w:szCs w:val="26"/>
              </w:rPr>
              <w:t>Tổng hợp được kiến thức thông qua giao tiếp học thuật.</w:t>
            </w:r>
            <w:r w:rsidRPr="005E0C37">
              <w:rPr>
                <w:rFonts w:ascii="Times New Roman" w:hAnsi="Times New Roman" w:cs="Times New Roman"/>
                <w:sz w:val="26"/>
                <w:szCs w:val="26"/>
              </w:rPr>
              <w:t xml:space="preserve"> Phân tích nội dung rõ ràng chặt chẽ, lập luận có cơ sở khoa học, gắn kết giữa các phần.</w:t>
            </w:r>
          </w:p>
        </w:tc>
        <w:tc>
          <w:tcPr>
            <w:tcW w:w="804" w:type="dxa"/>
            <w:tcBorders>
              <w:top w:val="single" w:sz="4" w:space="0" w:color="auto"/>
              <w:left w:val="single" w:sz="4" w:space="0" w:color="auto"/>
              <w:bottom w:val="single" w:sz="4" w:space="0" w:color="auto"/>
              <w:right w:val="single" w:sz="4" w:space="0" w:color="auto"/>
            </w:tcBorders>
            <w:vAlign w:val="center"/>
          </w:tcPr>
          <w:p w14:paraId="7988D786"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2,5</w:t>
            </w:r>
          </w:p>
        </w:tc>
        <w:tc>
          <w:tcPr>
            <w:tcW w:w="992" w:type="dxa"/>
            <w:tcBorders>
              <w:left w:val="single" w:sz="4" w:space="0" w:color="auto"/>
              <w:right w:val="single" w:sz="4" w:space="0" w:color="auto"/>
            </w:tcBorders>
          </w:tcPr>
          <w:p w14:paraId="11C1295E"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r>
      <w:tr w:rsidR="005039C3" w:rsidRPr="005E0C37" w14:paraId="02F507E2" w14:textId="77777777" w:rsidTr="00310279">
        <w:tc>
          <w:tcPr>
            <w:tcW w:w="1255" w:type="dxa"/>
            <w:vMerge/>
            <w:tcBorders>
              <w:left w:val="single" w:sz="4" w:space="0" w:color="auto"/>
              <w:bottom w:val="single" w:sz="4" w:space="0" w:color="auto"/>
              <w:right w:val="single" w:sz="4" w:space="0" w:color="auto"/>
            </w:tcBorders>
            <w:vAlign w:val="center"/>
          </w:tcPr>
          <w:p w14:paraId="108D02D6"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c>
          <w:tcPr>
            <w:tcW w:w="6300" w:type="dxa"/>
            <w:tcBorders>
              <w:top w:val="single" w:sz="4" w:space="0" w:color="auto"/>
              <w:left w:val="single" w:sz="4" w:space="0" w:color="auto"/>
              <w:bottom w:val="single" w:sz="4" w:space="0" w:color="auto"/>
              <w:right w:val="single" w:sz="4" w:space="0" w:color="auto"/>
            </w:tcBorders>
          </w:tcPr>
          <w:p w14:paraId="0CB27961" w14:textId="77777777" w:rsidR="005039C3" w:rsidRPr="005E0C37" w:rsidRDefault="005039C3" w:rsidP="00310279">
            <w:pPr>
              <w:spacing w:line="264" w:lineRule="auto"/>
              <w:ind w:hanging="20"/>
              <w:jc w:val="both"/>
              <w:rPr>
                <w:rFonts w:ascii="Times New Roman" w:eastAsia="Calibri" w:hAnsi="Times New Roman" w:cs="Times New Roman"/>
                <w:b/>
                <w:bCs/>
                <w:sz w:val="26"/>
                <w:szCs w:val="26"/>
              </w:rPr>
            </w:pPr>
            <w:r w:rsidRPr="005E0C37">
              <w:rPr>
                <w:rFonts w:ascii="Times New Roman" w:eastAsia="Calibri" w:hAnsi="Times New Roman" w:cs="Times New Roman"/>
                <w:i/>
                <w:iCs/>
                <w:sz w:val="26"/>
                <w:szCs w:val="26"/>
              </w:rPr>
              <w:t>Chỉ báo 4</w:t>
            </w:r>
            <w:r w:rsidRPr="005E0C37">
              <w:rPr>
                <w:rFonts w:ascii="Times New Roman" w:hAnsi="Times New Roman" w:cs="Times New Roman"/>
                <w:color w:val="000000" w:themeColor="text1"/>
                <w:spacing w:val="-4"/>
                <w:sz w:val="26"/>
                <w:szCs w:val="26"/>
              </w:rPr>
              <w:t xml:space="preserve">: Trung  thực khi đọc </w:t>
            </w:r>
            <w:r w:rsidRPr="005E0C37">
              <w:rPr>
                <w:rStyle w:val="normaltextrun"/>
                <w:rFonts w:ascii="Times New Roman" w:hAnsi="Times New Roman" w:cs="Times New Roman"/>
                <w:sz w:val="26"/>
                <w:szCs w:val="26"/>
              </w:rPr>
              <w:t xml:space="preserve">tài liệu tham khảo, các số liệu đưa ra có trích dẫn rõ ràng. </w:t>
            </w:r>
          </w:p>
        </w:tc>
        <w:tc>
          <w:tcPr>
            <w:tcW w:w="804" w:type="dxa"/>
            <w:tcBorders>
              <w:top w:val="single" w:sz="4" w:space="0" w:color="auto"/>
              <w:left w:val="single" w:sz="4" w:space="0" w:color="auto"/>
              <w:bottom w:val="single" w:sz="4" w:space="0" w:color="auto"/>
              <w:right w:val="single" w:sz="4" w:space="0" w:color="auto"/>
            </w:tcBorders>
            <w:vAlign w:val="center"/>
          </w:tcPr>
          <w:p w14:paraId="35E7231B" w14:textId="77777777" w:rsidR="005039C3" w:rsidRPr="005E0C37" w:rsidRDefault="005039C3" w:rsidP="00310279">
            <w:pPr>
              <w:spacing w:line="264" w:lineRule="auto"/>
              <w:ind w:right="-144" w:hanging="20"/>
              <w:jc w:val="center"/>
              <w:rPr>
                <w:rFonts w:ascii="Times New Roman" w:eastAsia="Calibri" w:hAnsi="Times New Roman" w:cs="Times New Roman"/>
                <w:sz w:val="26"/>
                <w:szCs w:val="26"/>
              </w:rPr>
            </w:pPr>
            <w:r w:rsidRPr="005E0C37">
              <w:rPr>
                <w:rFonts w:ascii="Times New Roman" w:eastAsia="Calibri" w:hAnsi="Times New Roman" w:cs="Times New Roman"/>
                <w:i/>
                <w:iCs/>
                <w:sz w:val="26"/>
                <w:szCs w:val="26"/>
              </w:rPr>
              <w:t>2,5</w:t>
            </w:r>
          </w:p>
        </w:tc>
        <w:tc>
          <w:tcPr>
            <w:tcW w:w="992" w:type="dxa"/>
            <w:tcBorders>
              <w:left w:val="single" w:sz="4" w:space="0" w:color="auto"/>
              <w:right w:val="single" w:sz="4" w:space="0" w:color="auto"/>
            </w:tcBorders>
          </w:tcPr>
          <w:p w14:paraId="7F3A845E" w14:textId="77777777" w:rsidR="005039C3" w:rsidRPr="005E0C37" w:rsidRDefault="005039C3" w:rsidP="00310279">
            <w:pPr>
              <w:spacing w:line="264" w:lineRule="auto"/>
              <w:ind w:right="-144" w:hanging="20"/>
              <w:jc w:val="center"/>
              <w:rPr>
                <w:rFonts w:ascii="Times New Roman" w:eastAsia="Calibri" w:hAnsi="Times New Roman" w:cs="Times New Roman"/>
                <w:b/>
                <w:bCs/>
                <w:sz w:val="26"/>
                <w:szCs w:val="26"/>
              </w:rPr>
            </w:pPr>
          </w:p>
        </w:tc>
      </w:tr>
      <w:tr w:rsidR="005039C3" w:rsidRPr="005E0C37" w14:paraId="32825149" w14:textId="77777777" w:rsidTr="00310279">
        <w:trPr>
          <w:trHeight w:val="482"/>
        </w:trPr>
        <w:tc>
          <w:tcPr>
            <w:tcW w:w="7555" w:type="dxa"/>
            <w:gridSpan w:val="2"/>
            <w:tcBorders>
              <w:top w:val="single" w:sz="4" w:space="0" w:color="auto"/>
              <w:left w:val="single" w:sz="4" w:space="0" w:color="auto"/>
              <w:bottom w:val="single" w:sz="4" w:space="0" w:color="auto"/>
              <w:right w:val="single" w:sz="4" w:space="0" w:color="auto"/>
            </w:tcBorders>
            <w:shd w:val="clear" w:color="auto" w:fill="F6C5AC"/>
            <w:vAlign w:val="center"/>
            <w:hideMark/>
          </w:tcPr>
          <w:p w14:paraId="0D3C14A3" w14:textId="77777777" w:rsidR="005039C3" w:rsidRPr="005E0C37" w:rsidRDefault="005039C3" w:rsidP="00310279">
            <w:pPr>
              <w:spacing w:line="264" w:lineRule="auto"/>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 xml:space="preserve">Điểm bài đánh giá = CLO1.1.2.3*70 %+ CLO3.2.1.1*30% </w:t>
            </w:r>
          </w:p>
        </w:tc>
        <w:tc>
          <w:tcPr>
            <w:tcW w:w="804" w:type="dxa"/>
            <w:tcBorders>
              <w:top w:val="single" w:sz="4" w:space="0" w:color="auto"/>
              <w:left w:val="single" w:sz="4" w:space="0" w:color="auto"/>
              <w:bottom w:val="single" w:sz="4" w:space="0" w:color="auto"/>
              <w:right w:val="single" w:sz="4" w:space="0" w:color="auto"/>
            </w:tcBorders>
            <w:shd w:val="clear" w:color="auto" w:fill="F6C5AC"/>
            <w:vAlign w:val="center"/>
          </w:tcPr>
          <w:p w14:paraId="54F07926" w14:textId="77777777" w:rsidR="005039C3" w:rsidRPr="005E0C37" w:rsidRDefault="005039C3" w:rsidP="00310279">
            <w:pPr>
              <w:spacing w:line="264" w:lineRule="auto"/>
              <w:jc w:val="right"/>
              <w:rPr>
                <w:rFonts w:ascii="Times New Roman" w:eastAsia="Calibri" w:hAnsi="Times New Roman" w:cs="Times New Roman"/>
                <w:b/>
                <w:bCs/>
                <w:sz w:val="26"/>
                <w:szCs w:val="26"/>
              </w:rPr>
            </w:pPr>
            <w:r w:rsidRPr="005E0C37">
              <w:rPr>
                <w:rFonts w:ascii="Times New Roman" w:eastAsia="Calibri" w:hAnsi="Times New Roman" w:cs="Times New Roman"/>
                <w:b/>
                <w:bCs/>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F6C5AC"/>
            <w:vAlign w:val="center"/>
            <w:hideMark/>
          </w:tcPr>
          <w:p w14:paraId="28647FA9" w14:textId="77777777" w:rsidR="005039C3" w:rsidRPr="005E0C37" w:rsidRDefault="005039C3" w:rsidP="00310279">
            <w:pPr>
              <w:spacing w:line="264" w:lineRule="auto"/>
              <w:jc w:val="right"/>
              <w:rPr>
                <w:rFonts w:ascii="Times New Roman" w:eastAsia="Calibri" w:hAnsi="Times New Roman" w:cs="Times New Roman"/>
                <w:b/>
                <w:bCs/>
                <w:sz w:val="26"/>
                <w:szCs w:val="26"/>
              </w:rPr>
            </w:pPr>
          </w:p>
        </w:tc>
      </w:tr>
    </w:tbl>
    <w:p w14:paraId="4C751DA8"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43FFA274"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r>
    </w:p>
    <w:p w14:paraId="41080F9C"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       Bằng chữ: .....................................................</w:t>
      </w:r>
    </w:p>
    <w:p w14:paraId="6D4BBAD8"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5.2. Điểm năng lực của CLO: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104"/>
        <w:gridCol w:w="1105"/>
      </w:tblGrid>
      <w:tr w:rsidR="005039C3" w:rsidRPr="005E0C37" w14:paraId="23A26B55" w14:textId="77777777" w:rsidTr="00310279">
        <w:trPr>
          <w:jc w:val="center"/>
        </w:trPr>
        <w:tc>
          <w:tcPr>
            <w:tcW w:w="1329" w:type="dxa"/>
          </w:tcPr>
          <w:p w14:paraId="0D4BF53F" w14:textId="77777777" w:rsidR="005039C3" w:rsidRPr="005E0C37" w:rsidRDefault="005039C3" w:rsidP="00310279">
            <w:pPr>
              <w:spacing w:before="40" w:after="60" w:line="264" w:lineRule="auto"/>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CLO</w:t>
            </w:r>
          </w:p>
        </w:tc>
        <w:tc>
          <w:tcPr>
            <w:tcW w:w="1104" w:type="dxa"/>
          </w:tcPr>
          <w:p w14:paraId="360C2045" w14:textId="77777777" w:rsidR="005039C3" w:rsidRPr="005E0C37" w:rsidRDefault="005039C3" w:rsidP="00310279">
            <w:pPr>
              <w:spacing w:before="40" w:after="60" w:line="264" w:lineRule="auto"/>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1.1.2.3.</w:t>
            </w:r>
          </w:p>
        </w:tc>
        <w:tc>
          <w:tcPr>
            <w:tcW w:w="1105" w:type="dxa"/>
          </w:tcPr>
          <w:p w14:paraId="0A3EBB41" w14:textId="77777777" w:rsidR="005039C3" w:rsidRPr="005E0C37" w:rsidRDefault="005039C3" w:rsidP="00310279">
            <w:pPr>
              <w:spacing w:before="40" w:after="60" w:line="264" w:lineRule="auto"/>
              <w:jc w:val="center"/>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3.2.1.1</w:t>
            </w:r>
          </w:p>
        </w:tc>
      </w:tr>
      <w:tr w:rsidR="005039C3" w:rsidRPr="005E0C37" w14:paraId="252C33D4" w14:textId="77777777" w:rsidTr="00310279">
        <w:trPr>
          <w:jc w:val="center"/>
        </w:trPr>
        <w:tc>
          <w:tcPr>
            <w:tcW w:w="1329" w:type="dxa"/>
          </w:tcPr>
          <w:p w14:paraId="28FC50A1" w14:textId="77777777" w:rsidR="005039C3" w:rsidRPr="005E0C37" w:rsidRDefault="005039C3" w:rsidP="00310279">
            <w:pPr>
              <w:spacing w:before="40" w:after="60" w:line="264" w:lineRule="auto"/>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Điểm NL</w:t>
            </w:r>
          </w:p>
        </w:tc>
        <w:tc>
          <w:tcPr>
            <w:tcW w:w="1104" w:type="dxa"/>
          </w:tcPr>
          <w:p w14:paraId="72AE0587" w14:textId="77777777" w:rsidR="005039C3" w:rsidRPr="005E0C37" w:rsidRDefault="005039C3" w:rsidP="00310279">
            <w:pPr>
              <w:spacing w:before="40" w:after="60" w:line="264" w:lineRule="auto"/>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.../2.5</w:t>
            </w:r>
          </w:p>
        </w:tc>
        <w:tc>
          <w:tcPr>
            <w:tcW w:w="1105" w:type="dxa"/>
          </w:tcPr>
          <w:p w14:paraId="19171278" w14:textId="77777777" w:rsidR="005039C3" w:rsidRPr="005E0C37" w:rsidRDefault="005039C3" w:rsidP="00310279">
            <w:pPr>
              <w:spacing w:before="40" w:after="60" w:line="264" w:lineRule="auto"/>
              <w:jc w:val="center"/>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.../2.5</w:t>
            </w:r>
          </w:p>
        </w:tc>
      </w:tr>
    </w:tbl>
    <w:p w14:paraId="2BCD0244" w14:textId="77777777" w:rsidR="005039C3" w:rsidRPr="005E0C37" w:rsidRDefault="005039C3" w:rsidP="005039C3">
      <w:pPr>
        <w:spacing w:before="2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 xml:space="preserve">CÁN BỘ CHẤM THI 1       </w:t>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t>CÁN BỘ CHẤM THI 2</w:t>
      </w:r>
    </w:p>
    <w:p w14:paraId="72DCB1A8" w14:textId="77777777" w:rsidR="005039C3" w:rsidRPr="005E0C37" w:rsidRDefault="005039C3" w:rsidP="005039C3">
      <w:pPr>
        <w:spacing w:after="60" w:line="264" w:lineRule="auto"/>
        <w:ind w:firstLine="720"/>
        <w:rPr>
          <w:rFonts w:ascii="Times New Roman" w:hAnsi="Times New Roman" w:cs="Times New Roman"/>
          <w:i/>
          <w:iCs/>
          <w:noProof/>
          <w:sz w:val="26"/>
          <w:szCs w:val="26"/>
          <w:lang w:val="sv-SE" w:eastAsia="zh-CN"/>
        </w:rPr>
      </w:pPr>
      <w:bookmarkStart w:id="21" w:name="OLE_LINK73"/>
      <w:r w:rsidRPr="005E0C37">
        <w:rPr>
          <w:rFonts w:ascii="Times New Roman" w:hAnsi="Times New Roman" w:cs="Times New Roman"/>
          <w:i/>
          <w:iCs/>
          <w:noProof/>
          <w:sz w:val="26"/>
          <w:szCs w:val="26"/>
          <w:lang w:val="sv-SE" w:eastAsia="zh-CN"/>
        </w:rPr>
        <w:t>(Ký, ghi rõ họ và tên)</w:t>
      </w:r>
      <w:bookmarkEnd w:id="21"/>
      <w:r w:rsidRPr="005E0C37">
        <w:rPr>
          <w:rFonts w:ascii="Times New Roman" w:hAnsi="Times New Roman" w:cs="Times New Roman"/>
          <w:i/>
          <w:iCs/>
          <w:noProof/>
          <w:sz w:val="26"/>
          <w:szCs w:val="26"/>
          <w:lang w:val="sv-SE" w:eastAsia="zh-CN"/>
        </w:rPr>
        <w:t xml:space="preserve">                                              (Ký, ghi rõ họ và tên)</w:t>
      </w:r>
    </w:p>
    <w:p w14:paraId="17987AC3" w14:textId="77777777" w:rsidR="005039C3" w:rsidRPr="005E0C37" w:rsidRDefault="005039C3" w:rsidP="005039C3">
      <w:pPr>
        <w:spacing w:after="60" w:line="264" w:lineRule="auto"/>
        <w:ind w:firstLine="720"/>
        <w:rPr>
          <w:rFonts w:ascii="Times New Roman" w:hAnsi="Times New Roman" w:cs="Times New Roman"/>
          <w:i/>
          <w:iCs/>
          <w:noProof/>
          <w:sz w:val="26"/>
          <w:szCs w:val="26"/>
          <w:lang w:val="sv-SE" w:eastAsia="zh-CN"/>
        </w:rPr>
      </w:pPr>
    </w:p>
    <w:p w14:paraId="40312BD3" w14:textId="77777777" w:rsidR="005039C3" w:rsidRPr="005E0C37" w:rsidRDefault="005039C3" w:rsidP="005039C3">
      <w:pPr>
        <w:pStyle w:val="Heading1"/>
        <w:spacing w:after="120" w:line="276" w:lineRule="auto"/>
        <w:rPr>
          <w:rFonts w:ascii="Times New Roman" w:hAnsi="Times New Roman" w:cs="Times New Roman"/>
          <w:b/>
          <w:color w:val="000000" w:themeColor="text1"/>
          <w:sz w:val="26"/>
          <w:szCs w:val="26"/>
          <w:lang w:val="nl-NL"/>
        </w:rPr>
      </w:pPr>
      <w:r w:rsidRPr="005E0C37">
        <w:rPr>
          <w:rFonts w:ascii="Times New Roman" w:hAnsi="Times New Roman" w:cs="Times New Roman"/>
          <w:color w:val="000000" w:themeColor="text1"/>
          <w:sz w:val="26"/>
          <w:szCs w:val="26"/>
          <w:lang w:val="nl-NL"/>
        </w:rPr>
        <w:lastRenderedPageBreak/>
        <w:t>HỌC PHẦN: SINH LÝ SINH THÁI</w:t>
      </w:r>
    </w:p>
    <w:p w14:paraId="6930B569" w14:textId="77777777" w:rsidR="005039C3" w:rsidRPr="005E0C37" w:rsidRDefault="005039C3" w:rsidP="005039C3">
      <w:pPr>
        <w:tabs>
          <w:tab w:val="left" w:pos="567"/>
        </w:tabs>
        <w:spacing w:before="120" w:after="120" w:line="276" w:lineRule="auto"/>
        <w:ind w:firstLine="567"/>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lang w:val="vi-VN"/>
        </w:rPr>
        <w:t>Học phần này được phân nhiệm đáp ứng các PLO sau của CTĐT (theo QĐ số…. ngày… tháng… năm…. của Hiệu trưởng Trường Đại học Vinh).</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390"/>
        <w:gridCol w:w="2070"/>
      </w:tblGrid>
      <w:tr w:rsidR="005039C3" w:rsidRPr="005E0C37" w14:paraId="3F3A8F87" w14:textId="77777777" w:rsidTr="00310279">
        <w:trPr>
          <w:jc w:val="center"/>
        </w:trPr>
        <w:tc>
          <w:tcPr>
            <w:tcW w:w="985" w:type="dxa"/>
            <w:shd w:val="clear" w:color="auto" w:fill="CAEDFB" w:themeFill="accent4" w:themeFillTint="33"/>
            <w:vAlign w:val="center"/>
          </w:tcPr>
          <w:p w14:paraId="0CAC781B" w14:textId="77777777" w:rsidR="005039C3" w:rsidRPr="005E0C37" w:rsidRDefault="005039C3" w:rsidP="00310279">
            <w:pPr>
              <w:spacing w:before="60" w:after="60" w:line="276"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PLO</w:t>
            </w:r>
          </w:p>
        </w:tc>
        <w:tc>
          <w:tcPr>
            <w:tcW w:w="6390" w:type="dxa"/>
            <w:shd w:val="clear" w:color="auto" w:fill="CAEDFB" w:themeFill="accent4" w:themeFillTint="33"/>
            <w:vAlign w:val="center"/>
          </w:tcPr>
          <w:p w14:paraId="4F885A0E" w14:textId="77777777" w:rsidR="005039C3" w:rsidRPr="005E0C37" w:rsidRDefault="005039C3" w:rsidP="00310279">
            <w:pPr>
              <w:spacing w:before="60" w:after="60" w:line="276"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Chuẩn đầu ra chương trình đào tạo (PLO)</w:t>
            </w:r>
          </w:p>
        </w:tc>
        <w:tc>
          <w:tcPr>
            <w:tcW w:w="2070" w:type="dxa"/>
            <w:shd w:val="clear" w:color="auto" w:fill="CAEDFB" w:themeFill="accent4" w:themeFillTint="33"/>
          </w:tcPr>
          <w:p w14:paraId="3CF3B868" w14:textId="77777777" w:rsidR="005039C3" w:rsidRPr="005E0C37" w:rsidRDefault="005039C3" w:rsidP="00310279">
            <w:pPr>
              <w:spacing w:before="60" w:after="60" w:line="276" w:lineRule="auto"/>
              <w:ind w:left="-144" w:right="-144"/>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Điểm NL trung bình tối thiểu</w:t>
            </w:r>
          </w:p>
          <w:p w14:paraId="6CF64824" w14:textId="77777777" w:rsidR="005039C3" w:rsidRPr="005E0C37" w:rsidRDefault="005039C3" w:rsidP="00310279">
            <w:pPr>
              <w:spacing w:before="60" w:after="60" w:line="276" w:lineRule="auto"/>
              <w:ind w:right="-163"/>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{Mức năng lực}</w:t>
            </w:r>
          </w:p>
        </w:tc>
      </w:tr>
      <w:tr w:rsidR="005039C3" w:rsidRPr="005E0C37" w14:paraId="251F2BD4" w14:textId="77777777" w:rsidTr="00310279">
        <w:trPr>
          <w:jc w:val="center"/>
        </w:trPr>
        <w:tc>
          <w:tcPr>
            <w:tcW w:w="985" w:type="dxa"/>
            <w:vAlign w:val="center"/>
          </w:tcPr>
          <w:p w14:paraId="44A11106" w14:textId="77777777" w:rsidR="005039C3" w:rsidRPr="005E0C37" w:rsidRDefault="005039C3" w:rsidP="00310279">
            <w:pPr>
              <w:spacing w:before="60" w:after="60" w:line="276"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1.1.2</w:t>
            </w:r>
          </w:p>
        </w:tc>
        <w:tc>
          <w:tcPr>
            <w:tcW w:w="6390" w:type="dxa"/>
            <w:vAlign w:val="center"/>
          </w:tcPr>
          <w:p w14:paraId="7216EAFE" w14:textId="77777777" w:rsidR="005039C3" w:rsidRPr="005E0C37" w:rsidRDefault="005039C3" w:rsidP="00310279">
            <w:pPr>
              <w:spacing w:before="60" w:after="60" w:line="276" w:lineRule="auto"/>
              <w:jc w:val="both"/>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Vận dụng được kiến thức sâu, rộng, tiên tiến về Sinh học trong nghiên cứu khoa học và hoạt động nghề nghiệp</w:t>
            </w:r>
          </w:p>
        </w:tc>
        <w:tc>
          <w:tcPr>
            <w:tcW w:w="2070" w:type="dxa"/>
            <w:vAlign w:val="center"/>
          </w:tcPr>
          <w:p w14:paraId="74420DFA" w14:textId="77777777" w:rsidR="005039C3" w:rsidRPr="005E0C37" w:rsidRDefault="005039C3" w:rsidP="00310279">
            <w:pPr>
              <w:spacing w:before="60" w:after="60"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2,5 {Mức 3}</w:t>
            </w:r>
          </w:p>
        </w:tc>
      </w:tr>
      <w:tr w:rsidR="005039C3" w:rsidRPr="005E0C37" w14:paraId="1EFA2123" w14:textId="77777777" w:rsidTr="00310279">
        <w:trPr>
          <w:jc w:val="center"/>
        </w:trPr>
        <w:tc>
          <w:tcPr>
            <w:tcW w:w="985" w:type="dxa"/>
            <w:vAlign w:val="center"/>
          </w:tcPr>
          <w:p w14:paraId="37E12F2B" w14:textId="77777777" w:rsidR="005039C3" w:rsidRPr="005E0C37" w:rsidRDefault="005039C3" w:rsidP="00310279">
            <w:pPr>
              <w:spacing w:before="60" w:after="60" w:line="276"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3.1.1</w:t>
            </w:r>
          </w:p>
        </w:tc>
        <w:tc>
          <w:tcPr>
            <w:tcW w:w="6390" w:type="dxa"/>
            <w:vAlign w:val="center"/>
          </w:tcPr>
          <w:p w14:paraId="54DB6594" w14:textId="77777777" w:rsidR="005039C3" w:rsidRPr="005E0C37" w:rsidRDefault="005039C3" w:rsidP="00310279">
            <w:pPr>
              <w:spacing w:before="60" w:after="60" w:line="276" w:lineRule="auto"/>
              <w:jc w:val="both"/>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Thực hiện được kỹ năng hợp tác trong việc giải quyết các vấn đề chuyên môn</w:t>
            </w:r>
          </w:p>
        </w:tc>
        <w:tc>
          <w:tcPr>
            <w:tcW w:w="2070" w:type="dxa"/>
            <w:vAlign w:val="center"/>
          </w:tcPr>
          <w:p w14:paraId="7FD4BA40" w14:textId="77777777" w:rsidR="005039C3" w:rsidRPr="005E0C37" w:rsidRDefault="005039C3" w:rsidP="00310279">
            <w:pPr>
              <w:spacing w:before="60" w:after="60"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 xml:space="preserve">2,5 </w:t>
            </w:r>
            <w:r w:rsidRPr="005E0C37">
              <w:rPr>
                <w:rFonts w:ascii="Times New Roman" w:hAnsi="Times New Roman" w:cs="Times New Roman"/>
                <w:color w:val="000000" w:themeColor="text1"/>
                <w:sz w:val="26"/>
                <w:szCs w:val="26"/>
              </w:rPr>
              <w:t>{Mức 3}</w:t>
            </w:r>
          </w:p>
        </w:tc>
      </w:tr>
      <w:tr w:rsidR="005039C3" w:rsidRPr="005E0C37" w14:paraId="7A007070" w14:textId="77777777" w:rsidTr="00310279">
        <w:trPr>
          <w:jc w:val="center"/>
        </w:trPr>
        <w:tc>
          <w:tcPr>
            <w:tcW w:w="985" w:type="dxa"/>
            <w:vAlign w:val="center"/>
          </w:tcPr>
          <w:p w14:paraId="7CD6072A" w14:textId="77777777" w:rsidR="005039C3" w:rsidRPr="005E0C37" w:rsidRDefault="005039C3" w:rsidP="00310279">
            <w:pPr>
              <w:spacing w:before="60" w:after="60" w:line="276"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3.2.1</w:t>
            </w:r>
          </w:p>
        </w:tc>
        <w:tc>
          <w:tcPr>
            <w:tcW w:w="6390" w:type="dxa"/>
            <w:vAlign w:val="center"/>
          </w:tcPr>
          <w:p w14:paraId="39DDD317" w14:textId="77777777" w:rsidR="005039C3" w:rsidRPr="005E0C37" w:rsidRDefault="005039C3" w:rsidP="00310279">
            <w:pPr>
              <w:spacing w:before="60" w:after="60" w:line="276"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Phát triển kỹ năng giao tiếp học thuật trong hoạt động chuyên môn</w:t>
            </w:r>
          </w:p>
        </w:tc>
        <w:tc>
          <w:tcPr>
            <w:tcW w:w="2070" w:type="dxa"/>
            <w:vAlign w:val="center"/>
          </w:tcPr>
          <w:p w14:paraId="0DF7E45D" w14:textId="77777777" w:rsidR="005039C3" w:rsidRPr="005E0C37" w:rsidRDefault="005039C3" w:rsidP="00310279">
            <w:pPr>
              <w:spacing w:before="60" w:after="60" w:line="276" w:lineRule="auto"/>
              <w:jc w:val="center"/>
              <w:rPr>
                <w:rFonts w:ascii="Times New Roman" w:hAnsi="Times New Roman" w:cs="Times New Roman"/>
                <w:iCs/>
                <w:color w:val="000000" w:themeColor="text1"/>
                <w:sz w:val="26"/>
                <w:szCs w:val="26"/>
              </w:rPr>
            </w:pPr>
            <w:r w:rsidRPr="005E0C37">
              <w:rPr>
                <w:rFonts w:ascii="Times New Roman" w:hAnsi="Times New Roman" w:cs="Times New Roman"/>
                <w:color w:val="000000" w:themeColor="text1"/>
                <w:sz w:val="26"/>
                <w:szCs w:val="26"/>
              </w:rPr>
              <w:t>2,5 {Mức 3}</w:t>
            </w:r>
          </w:p>
        </w:tc>
      </w:tr>
    </w:tbl>
    <w:p w14:paraId="7DE682C7" w14:textId="77777777" w:rsidR="005039C3" w:rsidRPr="005E0C37" w:rsidRDefault="005039C3" w:rsidP="005039C3">
      <w:pPr>
        <w:tabs>
          <w:tab w:val="left" w:pos="567"/>
        </w:tabs>
        <w:spacing w:before="120" w:line="276" w:lineRule="auto"/>
        <w:jc w:val="both"/>
        <w:rPr>
          <w:rFonts w:ascii="Times New Roman" w:hAnsi="Times New Roman" w:cs="Times New Roman"/>
          <w:b/>
          <w:bCs/>
          <w:color w:val="000000" w:themeColor="text1"/>
          <w:sz w:val="26"/>
          <w:szCs w:val="26"/>
          <w:lang w:val="pt-BR"/>
        </w:rPr>
      </w:pPr>
    </w:p>
    <w:p w14:paraId="0F340382" w14:textId="77777777" w:rsidR="005039C3" w:rsidRPr="005E0C37" w:rsidRDefault="005039C3" w:rsidP="005039C3">
      <w:pPr>
        <w:tabs>
          <w:tab w:val="left" w:pos="567"/>
        </w:tabs>
        <w:spacing w:before="120" w:line="276" w:lineRule="auto"/>
        <w:jc w:val="both"/>
        <w:rPr>
          <w:rFonts w:ascii="Times New Roman" w:hAnsi="Times New Roman" w:cs="Times New Roman"/>
          <w:b/>
          <w:bCs/>
          <w:color w:val="000000" w:themeColor="text1"/>
          <w:sz w:val="26"/>
          <w:szCs w:val="26"/>
          <w:lang w:val="pt-BR"/>
        </w:rPr>
      </w:pPr>
      <w:r w:rsidRPr="005E0C37">
        <w:rPr>
          <w:rFonts w:ascii="Times New Roman" w:hAnsi="Times New Roman" w:cs="Times New Roman"/>
          <w:b/>
          <w:bCs/>
          <w:color w:val="000000" w:themeColor="text1"/>
          <w:sz w:val="26"/>
          <w:szCs w:val="26"/>
          <w:lang w:val="pt-BR"/>
        </w:rPr>
        <w:t>3. Chuẩn đầu ra học phần</w:t>
      </w:r>
    </w:p>
    <w:p w14:paraId="59774567" w14:textId="77777777" w:rsidR="005039C3" w:rsidRPr="005E0C37" w:rsidRDefault="005039C3" w:rsidP="005039C3">
      <w:pPr>
        <w:spacing w:line="276" w:lineRule="auto"/>
        <w:ind w:firstLine="567"/>
        <w:jc w:val="both"/>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Sau khi học xong học phần này, người học cần đạt được:</w:t>
      </w:r>
    </w:p>
    <w:p w14:paraId="4FAE5C94" w14:textId="77777777" w:rsidR="005039C3" w:rsidRPr="005E0C37" w:rsidRDefault="005039C3" w:rsidP="005039C3">
      <w:pPr>
        <w:pStyle w:val="paragraph"/>
        <w:spacing w:before="0" w:beforeAutospacing="0" w:after="0" w:afterAutospacing="0" w:line="276" w:lineRule="auto"/>
        <w:textAlignment w:val="baseline"/>
        <w:rPr>
          <w:color w:val="000000" w:themeColor="text1"/>
          <w:sz w:val="26"/>
          <w:szCs w:val="26"/>
          <w:lang w:val="pt-BR"/>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17"/>
        <w:gridCol w:w="992"/>
        <w:gridCol w:w="993"/>
        <w:gridCol w:w="1279"/>
      </w:tblGrid>
      <w:tr w:rsidR="005039C3" w:rsidRPr="005E0C37" w14:paraId="00FCBD7C" w14:textId="77777777" w:rsidTr="00310279">
        <w:trPr>
          <w:trHeight w:val="1036"/>
          <w:jc w:val="center"/>
        </w:trPr>
        <w:tc>
          <w:tcPr>
            <w:tcW w:w="988" w:type="dxa"/>
            <w:shd w:val="clear" w:color="auto" w:fill="CAEDFB" w:themeFill="accent4" w:themeFillTint="33"/>
            <w:vAlign w:val="center"/>
          </w:tcPr>
          <w:p w14:paraId="6F2283A3" w14:textId="77777777" w:rsidR="005039C3" w:rsidRPr="005E0C37" w:rsidRDefault="005039C3" w:rsidP="00310279">
            <w:pPr>
              <w:spacing w:before="60" w:after="60" w:line="276"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CLO</w:t>
            </w:r>
          </w:p>
        </w:tc>
        <w:tc>
          <w:tcPr>
            <w:tcW w:w="5217" w:type="dxa"/>
            <w:shd w:val="clear" w:color="auto" w:fill="CAEDFB" w:themeFill="accent4" w:themeFillTint="33"/>
            <w:vAlign w:val="center"/>
          </w:tcPr>
          <w:p w14:paraId="1A20F74F" w14:textId="77777777" w:rsidR="005039C3" w:rsidRPr="005E0C37" w:rsidRDefault="005039C3" w:rsidP="00310279">
            <w:pPr>
              <w:spacing w:before="60" w:after="60" w:line="276"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Chuẩn đầu ra học phần (CLO)</w:t>
            </w:r>
          </w:p>
        </w:tc>
        <w:tc>
          <w:tcPr>
            <w:tcW w:w="992" w:type="dxa"/>
            <w:shd w:val="clear" w:color="auto" w:fill="CAEDFB" w:themeFill="accent4" w:themeFillTint="33"/>
          </w:tcPr>
          <w:p w14:paraId="7DBC452C" w14:textId="77777777" w:rsidR="005039C3" w:rsidRPr="005E0C37" w:rsidRDefault="005039C3" w:rsidP="00310279">
            <w:pPr>
              <w:spacing w:before="60" w:after="60" w:line="276" w:lineRule="auto"/>
              <w:ind w:left="-108" w:right="-109"/>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Đóng góp cho PLO</w:t>
            </w:r>
          </w:p>
        </w:tc>
        <w:tc>
          <w:tcPr>
            <w:tcW w:w="993" w:type="dxa"/>
            <w:shd w:val="clear" w:color="auto" w:fill="CAEDFB" w:themeFill="accent4" w:themeFillTint="33"/>
          </w:tcPr>
          <w:p w14:paraId="3AB6A105" w14:textId="77777777" w:rsidR="005039C3" w:rsidRPr="005E0C37" w:rsidRDefault="005039C3" w:rsidP="00310279">
            <w:pPr>
              <w:spacing w:before="60" w:after="60" w:line="276"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Trọng số của CTĐT</w:t>
            </w:r>
          </w:p>
        </w:tc>
        <w:tc>
          <w:tcPr>
            <w:tcW w:w="1279" w:type="dxa"/>
            <w:shd w:val="clear" w:color="auto" w:fill="CAEDFB" w:themeFill="accent4" w:themeFillTint="33"/>
          </w:tcPr>
          <w:p w14:paraId="0B4C1636" w14:textId="77777777" w:rsidR="005039C3" w:rsidRPr="005E0C37" w:rsidRDefault="005039C3" w:rsidP="00310279">
            <w:pPr>
              <w:spacing w:before="60" w:after="60" w:line="276" w:lineRule="auto"/>
              <w:jc w:val="center"/>
              <w:rPr>
                <w:rFonts w:ascii="Times New Roman" w:hAnsi="Times New Roman" w:cs="Times New Roman"/>
                <w:b/>
                <w:bCs/>
                <w:iCs/>
                <w:color w:val="000000" w:themeColor="text1"/>
                <w:sz w:val="26"/>
                <w:szCs w:val="26"/>
              </w:rPr>
            </w:pPr>
            <w:r w:rsidRPr="005E0C37">
              <w:rPr>
                <w:rFonts w:ascii="Times New Roman" w:hAnsi="Times New Roman" w:cs="Times New Roman"/>
                <w:b/>
                <w:bCs/>
                <w:iCs/>
                <w:color w:val="000000" w:themeColor="text1"/>
                <w:sz w:val="26"/>
                <w:szCs w:val="26"/>
              </w:rPr>
              <w:t>Điểm năng lực cần đạt</w:t>
            </w:r>
          </w:p>
        </w:tc>
      </w:tr>
      <w:tr w:rsidR="005039C3" w:rsidRPr="005E0C37" w14:paraId="25FC7CC4" w14:textId="77777777" w:rsidTr="00310279">
        <w:trPr>
          <w:trHeight w:val="868"/>
          <w:jc w:val="center"/>
        </w:trPr>
        <w:tc>
          <w:tcPr>
            <w:tcW w:w="988" w:type="dxa"/>
            <w:vAlign w:val="center"/>
          </w:tcPr>
          <w:p w14:paraId="7AFDE36F" w14:textId="77777777" w:rsidR="005039C3" w:rsidRPr="005E0C37" w:rsidRDefault="005039C3" w:rsidP="00310279">
            <w:pPr>
              <w:spacing w:line="276" w:lineRule="auto"/>
              <w:jc w:val="center"/>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 xml:space="preserve">1.1.2.1 </w:t>
            </w:r>
          </w:p>
        </w:tc>
        <w:tc>
          <w:tcPr>
            <w:tcW w:w="5217" w:type="dxa"/>
            <w:vAlign w:val="center"/>
          </w:tcPr>
          <w:p w14:paraId="790B0BAA" w14:textId="77777777" w:rsidR="005039C3" w:rsidRPr="005E0C37" w:rsidRDefault="005039C3" w:rsidP="00310279">
            <w:pPr>
              <w:spacing w:line="276" w:lineRule="auto"/>
              <w:jc w:val="both"/>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Áp dụng các kiến</w:t>
            </w:r>
            <w:r w:rsidRPr="005E0C37">
              <w:rPr>
                <w:rStyle w:val="normaltextrun"/>
                <w:rFonts w:ascii="Times New Roman" w:hAnsi="Times New Roman" w:cs="Times New Roman"/>
                <w:color w:val="000000" w:themeColor="text1"/>
                <w:sz w:val="26"/>
                <w:szCs w:val="26"/>
                <w:lang w:val="vi-VN"/>
              </w:rPr>
              <w:t xml:space="preserve"> </w:t>
            </w:r>
            <w:r w:rsidRPr="005E0C37">
              <w:rPr>
                <w:rStyle w:val="normaltextrun"/>
                <w:rFonts w:ascii="Times New Roman" w:hAnsi="Times New Roman" w:cs="Times New Roman"/>
                <w:color w:val="000000" w:themeColor="text1"/>
                <w:sz w:val="26"/>
                <w:szCs w:val="26"/>
              </w:rPr>
              <w:t>thức</w:t>
            </w:r>
            <w:r w:rsidRPr="005E0C37">
              <w:rPr>
                <w:rStyle w:val="normaltextrun"/>
                <w:rFonts w:ascii="Times New Roman" w:hAnsi="Times New Roman" w:cs="Times New Roman"/>
                <w:color w:val="000000" w:themeColor="text1"/>
                <w:sz w:val="26"/>
                <w:szCs w:val="26"/>
                <w:lang w:val="vi-VN"/>
              </w:rPr>
              <w:t xml:space="preserve"> </w:t>
            </w:r>
            <w:r w:rsidRPr="005E0C37">
              <w:rPr>
                <w:rStyle w:val="normaltextrun"/>
                <w:rFonts w:ascii="Times New Roman" w:hAnsi="Times New Roman" w:cs="Times New Roman"/>
                <w:color w:val="000000" w:themeColor="text1"/>
                <w:sz w:val="26"/>
                <w:szCs w:val="26"/>
              </w:rPr>
              <w:t>về</w:t>
            </w:r>
            <w:r w:rsidRPr="005E0C37">
              <w:rPr>
                <w:rStyle w:val="normaltextrun"/>
                <w:rFonts w:ascii="Times New Roman" w:hAnsi="Times New Roman" w:cs="Times New Roman"/>
                <w:color w:val="000000" w:themeColor="text1"/>
                <w:sz w:val="26"/>
                <w:szCs w:val="26"/>
                <w:lang w:val="vi-VN"/>
              </w:rPr>
              <w:t xml:space="preserve"> </w:t>
            </w:r>
            <w:r w:rsidRPr="005E0C37">
              <w:rPr>
                <w:rStyle w:val="normaltextrun"/>
                <w:rFonts w:ascii="Times New Roman" w:hAnsi="Times New Roman" w:cs="Times New Roman"/>
                <w:color w:val="000000" w:themeColor="text1"/>
                <w:sz w:val="26"/>
                <w:szCs w:val="26"/>
              </w:rPr>
              <w:t>cơ chế và chiến lược thích nghi của sinh vật để dự đoán hành vi và sự phân bố của chúng trong các điều kiện môi trường cụ thể.</w:t>
            </w:r>
          </w:p>
        </w:tc>
        <w:tc>
          <w:tcPr>
            <w:tcW w:w="992" w:type="dxa"/>
            <w:vMerge w:val="restart"/>
            <w:vAlign w:val="center"/>
          </w:tcPr>
          <w:p w14:paraId="37CB652E"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1.1.2</w:t>
            </w:r>
          </w:p>
        </w:tc>
        <w:tc>
          <w:tcPr>
            <w:tcW w:w="993" w:type="dxa"/>
            <w:vAlign w:val="center"/>
          </w:tcPr>
          <w:p w14:paraId="10F56942"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5%</w:t>
            </w:r>
          </w:p>
        </w:tc>
        <w:tc>
          <w:tcPr>
            <w:tcW w:w="1279" w:type="dxa"/>
            <w:vAlign w:val="center"/>
          </w:tcPr>
          <w:p w14:paraId="31D3D0C2"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2,5</w:t>
            </w:r>
          </w:p>
        </w:tc>
      </w:tr>
      <w:tr w:rsidR="005039C3" w:rsidRPr="005E0C37" w14:paraId="0B0E7D16" w14:textId="77777777" w:rsidTr="00310279">
        <w:trPr>
          <w:trHeight w:val="691"/>
          <w:jc w:val="center"/>
        </w:trPr>
        <w:tc>
          <w:tcPr>
            <w:tcW w:w="988" w:type="dxa"/>
            <w:vAlign w:val="center"/>
          </w:tcPr>
          <w:p w14:paraId="624B4052" w14:textId="77777777" w:rsidR="005039C3" w:rsidRPr="005E0C37" w:rsidRDefault="005039C3" w:rsidP="00310279">
            <w:pPr>
              <w:spacing w:line="276" w:lineRule="auto"/>
              <w:jc w:val="center"/>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 xml:space="preserve">1.1.2.2 </w:t>
            </w:r>
          </w:p>
        </w:tc>
        <w:tc>
          <w:tcPr>
            <w:tcW w:w="5217" w:type="dxa"/>
            <w:vAlign w:val="center"/>
          </w:tcPr>
          <w:p w14:paraId="7BEF70D0" w14:textId="77777777" w:rsidR="005039C3" w:rsidRPr="005E0C37" w:rsidRDefault="005039C3" w:rsidP="00310279">
            <w:pPr>
              <w:spacing w:line="276" w:lineRule="auto"/>
              <w:jc w:val="both"/>
              <w:rPr>
                <w:rStyle w:val="normaltextrun"/>
                <w:rFonts w:ascii="Times New Roman" w:hAnsi="Times New Roman" w:cs="Times New Roman"/>
                <w:color w:val="000000" w:themeColor="text1"/>
                <w:sz w:val="26"/>
                <w:szCs w:val="26"/>
                <w:lang w:val="vi-VN"/>
              </w:rPr>
            </w:pPr>
            <w:r w:rsidRPr="005E0C37">
              <w:rPr>
                <w:rStyle w:val="normaltextrun"/>
                <w:rFonts w:ascii="Times New Roman" w:hAnsi="Times New Roman" w:cs="Times New Roman"/>
                <w:color w:val="000000" w:themeColor="text1"/>
                <w:sz w:val="26"/>
                <w:szCs w:val="26"/>
                <w:lang w:val="vi-VN"/>
              </w:rPr>
              <w:t>Vận dụng</w:t>
            </w:r>
            <w:r w:rsidRPr="005E0C37">
              <w:rPr>
                <w:rStyle w:val="normaltextrun"/>
                <w:rFonts w:ascii="Times New Roman" w:hAnsi="Times New Roman" w:cs="Times New Roman"/>
                <w:color w:val="000000" w:themeColor="text1"/>
                <w:sz w:val="26"/>
                <w:szCs w:val="26"/>
              </w:rPr>
              <w:t xml:space="preserve"> các kiến thức về tương tác sinh học và các mối quan hệ xã hội trong sinh vật để giải thích các nguyên tắc bảo tồn đa dạng sinh học.</w:t>
            </w:r>
          </w:p>
        </w:tc>
        <w:tc>
          <w:tcPr>
            <w:tcW w:w="992" w:type="dxa"/>
            <w:vMerge/>
            <w:vAlign w:val="center"/>
          </w:tcPr>
          <w:p w14:paraId="2BC7D266"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lang w:val="vi-VN"/>
              </w:rPr>
            </w:pPr>
          </w:p>
        </w:tc>
        <w:tc>
          <w:tcPr>
            <w:tcW w:w="993" w:type="dxa"/>
            <w:vAlign w:val="center"/>
          </w:tcPr>
          <w:p w14:paraId="2BDF700B"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5%</w:t>
            </w:r>
          </w:p>
        </w:tc>
        <w:tc>
          <w:tcPr>
            <w:tcW w:w="1279" w:type="dxa"/>
            <w:vAlign w:val="center"/>
          </w:tcPr>
          <w:p w14:paraId="35DA196F"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 xml:space="preserve">2,5 </w:t>
            </w:r>
          </w:p>
        </w:tc>
      </w:tr>
      <w:tr w:rsidR="005039C3" w:rsidRPr="005E0C37" w14:paraId="1F4A2BF4" w14:textId="77777777" w:rsidTr="00310279">
        <w:trPr>
          <w:trHeight w:val="715"/>
          <w:jc w:val="center"/>
        </w:trPr>
        <w:tc>
          <w:tcPr>
            <w:tcW w:w="988" w:type="dxa"/>
            <w:vAlign w:val="center"/>
          </w:tcPr>
          <w:p w14:paraId="45E16C97" w14:textId="77777777" w:rsidR="005039C3" w:rsidRPr="005E0C37" w:rsidRDefault="005039C3" w:rsidP="00310279">
            <w:pPr>
              <w:spacing w:line="276" w:lineRule="auto"/>
              <w:jc w:val="center"/>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t>1.1.2.3</w:t>
            </w:r>
          </w:p>
        </w:tc>
        <w:tc>
          <w:tcPr>
            <w:tcW w:w="5217" w:type="dxa"/>
            <w:vAlign w:val="center"/>
          </w:tcPr>
          <w:p w14:paraId="740FAE26" w14:textId="77777777" w:rsidR="005039C3" w:rsidRPr="005E0C37" w:rsidRDefault="005039C3" w:rsidP="00310279">
            <w:pPr>
              <w:spacing w:line="276" w:lineRule="auto"/>
              <w:jc w:val="both"/>
              <w:rPr>
                <w:rStyle w:val="normaltextrun"/>
                <w:rFonts w:ascii="Times New Roman" w:hAnsi="Times New Roman" w:cs="Times New Roman"/>
                <w:color w:val="000000" w:themeColor="text1"/>
                <w:sz w:val="26"/>
                <w:szCs w:val="26"/>
                <w:lang w:val="vi-VN"/>
              </w:rPr>
            </w:pPr>
            <w:r w:rsidRPr="005E0C37">
              <w:rPr>
                <w:rStyle w:val="normaltextrun"/>
                <w:rFonts w:ascii="Times New Roman" w:hAnsi="Times New Roman" w:cs="Times New Roman"/>
                <w:color w:val="000000" w:themeColor="text1"/>
                <w:sz w:val="26"/>
                <w:szCs w:val="26"/>
                <w:lang w:val="vi-VN"/>
              </w:rPr>
              <w:t>Ứng dụng các phương pháp và kỹ thuật trong lĩnh vực sinh lý sinh thái để đề xuất các giải pháp cho các vấn đề trong hoạt động chuyên môn nghề nghiệp.</w:t>
            </w:r>
          </w:p>
        </w:tc>
        <w:tc>
          <w:tcPr>
            <w:tcW w:w="992" w:type="dxa"/>
            <w:vMerge/>
            <w:vAlign w:val="center"/>
          </w:tcPr>
          <w:p w14:paraId="1898EB15"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lang w:val="vi-VN"/>
              </w:rPr>
            </w:pPr>
          </w:p>
        </w:tc>
        <w:tc>
          <w:tcPr>
            <w:tcW w:w="993" w:type="dxa"/>
            <w:vAlign w:val="center"/>
          </w:tcPr>
          <w:p w14:paraId="3D7F4119"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10%</w:t>
            </w:r>
          </w:p>
        </w:tc>
        <w:tc>
          <w:tcPr>
            <w:tcW w:w="1279" w:type="dxa"/>
            <w:vAlign w:val="center"/>
          </w:tcPr>
          <w:p w14:paraId="55F125F6" w14:textId="77777777" w:rsidR="005039C3" w:rsidRPr="005E0C37" w:rsidRDefault="005039C3" w:rsidP="00310279">
            <w:pPr>
              <w:spacing w:line="276" w:lineRule="auto"/>
              <w:jc w:val="center"/>
              <w:rPr>
                <w:rStyle w:val="normaltextrun"/>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 xml:space="preserve">2,5 </w:t>
            </w:r>
          </w:p>
        </w:tc>
      </w:tr>
      <w:tr w:rsidR="005039C3" w:rsidRPr="005E0C37" w14:paraId="279EDD59" w14:textId="77777777" w:rsidTr="00310279">
        <w:trPr>
          <w:trHeight w:val="841"/>
          <w:jc w:val="center"/>
        </w:trPr>
        <w:tc>
          <w:tcPr>
            <w:tcW w:w="988" w:type="dxa"/>
            <w:vAlign w:val="center"/>
          </w:tcPr>
          <w:p w14:paraId="7B850475" w14:textId="77777777" w:rsidR="005039C3" w:rsidRPr="005E0C37" w:rsidRDefault="005039C3" w:rsidP="00310279">
            <w:pPr>
              <w:spacing w:line="276" w:lineRule="auto"/>
              <w:jc w:val="center"/>
              <w:rPr>
                <w:rFonts w:ascii="Times New Roman" w:hAnsi="Times New Roman" w:cs="Times New Roman"/>
                <w:iCs/>
                <w:color w:val="000000" w:themeColor="text1"/>
                <w:sz w:val="26"/>
                <w:szCs w:val="26"/>
              </w:rPr>
            </w:pPr>
            <w:r w:rsidRPr="005E0C37">
              <w:rPr>
                <w:rFonts w:ascii="Times New Roman" w:hAnsi="Times New Roman" w:cs="Times New Roman"/>
                <w:b/>
                <w:bCs/>
                <w:color w:val="000000" w:themeColor="text1"/>
                <w:sz w:val="26"/>
                <w:szCs w:val="26"/>
              </w:rPr>
              <w:lastRenderedPageBreak/>
              <w:t>3.1.1.1</w:t>
            </w:r>
          </w:p>
        </w:tc>
        <w:tc>
          <w:tcPr>
            <w:tcW w:w="5217" w:type="dxa"/>
            <w:vAlign w:val="center"/>
          </w:tcPr>
          <w:p w14:paraId="3908EE05" w14:textId="77777777" w:rsidR="005039C3" w:rsidRPr="005E0C37" w:rsidRDefault="005039C3" w:rsidP="00310279">
            <w:pPr>
              <w:spacing w:line="276" w:lineRule="auto"/>
              <w:jc w:val="both"/>
              <w:rPr>
                <w:rFonts w:ascii="Times New Roman" w:hAnsi="Times New Roman" w:cs="Times New Roman"/>
                <w:color w:val="000000" w:themeColor="text1"/>
                <w:sz w:val="26"/>
                <w:szCs w:val="26"/>
              </w:rPr>
            </w:pPr>
            <w:r w:rsidRPr="005E0C37">
              <w:rPr>
                <w:rStyle w:val="normaltextrun"/>
                <w:rFonts w:ascii="Times New Roman" w:hAnsi="Times New Roman" w:cs="Times New Roman"/>
                <w:color w:val="000000" w:themeColor="text1"/>
                <w:sz w:val="26"/>
                <w:szCs w:val="26"/>
              </w:rPr>
              <w:t>Áp dụng hiệu quả kỹ năng hợp tác nhóm để giải quyết các vấn đề chuyên môn liên quan đến sinh lý sinh thái.</w:t>
            </w:r>
          </w:p>
        </w:tc>
        <w:tc>
          <w:tcPr>
            <w:tcW w:w="992" w:type="dxa"/>
            <w:vAlign w:val="center"/>
          </w:tcPr>
          <w:p w14:paraId="26A016DA" w14:textId="77777777" w:rsidR="005039C3" w:rsidRPr="005E0C37" w:rsidRDefault="005039C3" w:rsidP="00310279">
            <w:pPr>
              <w:spacing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3.1.1</w:t>
            </w:r>
          </w:p>
        </w:tc>
        <w:tc>
          <w:tcPr>
            <w:tcW w:w="993" w:type="dxa"/>
            <w:vAlign w:val="center"/>
          </w:tcPr>
          <w:p w14:paraId="66996549" w14:textId="77777777" w:rsidR="005039C3" w:rsidRPr="005E0C37" w:rsidRDefault="005039C3" w:rsidP="00310279">
            <w:pPr>
              <w:spacing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25%</w:t>
            </w:r>
          </w:p>
        </w:tc>
        <w:tc>
          <w:tcPr>
            <w:tcW w:w="1279" w:type="dxa"/>
            <w:vAlign w:val="center"/>
          </w:tcPr>
          <w:p w14:paraId="25CF9549" w14:textId="77777777" w:rsidR="005039C3" w:rsidRPr="005E0C37" w:rsidRDefault="005039C3" w:rsidP="00310279">
            <w:pPr>
              <w:spacing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 xml:space="preserve">2,5 </w:t>
            </w:r>
          </w:p>
        </w:tc>
      </w:tr>
      <w:tr w:rsidR="005039C3" w:rsidRPr="005E0C37" w14:paraId="58366758" w14:textId="77777777" w:rsidTr="00310279">
        <w:trPr>
          <w:trHeight w:val="841"/>
          <w:jc w:val="center"/>
        </w:trPr>
        <w:tc>
          <w:tcPr>
            <w:tcW w:w="988" w:type="dxa"/>
            <w:vAlign w:val="center"/>
          </w:tcPr>
          <w:p w14:paraId="149E7248" w14:textId="77777777" w:rsidR="005039C3" w:rsidRPr="005E0C37" w:rsidRDefault="005039C3" w:rsidP="00310279">
            <w:pPr>
              <w:spacing w:line="276"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3.2.1.1</w:t>
            </w:r>
          </w:p>
        </w:tc>
        <w:tc>
          <w:tcPr>
            <w:tcW w:w="5217" w:type="dxa"/>
            <w:vAlign w:val="center"/>
          </w:tcPr>
          <w:p w14:paraId="1D92EA8E" w14:textId="77777777" w:rsidR="005039C3" w:rsidRPr="005E0C37" w:rsidRDefault="005039C3" w:rsidP="00310279">
            <w:pPr>
              <w:spacing w:line="276" w:lineRule="auto"/>
              <w:jc w:val="both"/>
              <w:rPr>
                <w:rFonts w:ascii="Times New Roman" w:hAnsi="Times New Roman" w:cs="Times New Roman"/>
                <w:i/>
                <w:color w:val="000000" w:themeColor="text1"/>
                <w:sz w:val="26"/>
                <w:szCs w:val="26"/>
              </w:rPr>
            </w:pPr>
            <w:r w:rsidRPr="005E0C37">
              <w:rPr>
                <w:rStyle w:val="normaltextrun"/>
                <w:rFonts w:ascii="Times New Roman" w:hAnsi="Times New Roman" w:cs="Times New Roman"/>
                <w:color w:val="000000" w:themeColor="text1"/>
                <w:sz w:val="26"/>
                <w:szCs w:val="26"/>
              </w:rPr>
              <w:t>Thực hành thành thạo các kỹ năng giao tiếp học thuật về các chủ đề trong lĩnh vực sinh lý sinh thái.</w:t>
            </w:r>
          </w:p>
        </w:tc>
        <w:tc>
          <w:tcPr>
            <w:tcW w:w="992" w:type="dxa"/>
            <w:vAlign w:val="center"/>
          </w:tcPr>
          <w:p w14:paraId="283D1E7B" w14:textId="77777777" w:rsidR="005039C3" w:rsidRPr="005E0C37" w:rsidRDefault="005039C3" w:rsidP="00310279">
            <w:pPr>
              <w:spacing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3.2.1</w:t>
            </w:r>
          </w:p>
        </w:tc>
        <w:tc>
          <w:tcPr>
            <w:tcW w:w="993" w:type="dxa"/>
            <w:vAlign w:val="center"/>
          </w:tcPr>
          <w:p w14:paraId="4BC726CE" w14:textId="77777777" w:rsidR="005039C3" w:rsidRPr="005E0C37" w:rsidRDefault="005039C3" w:rsidP="00310279">
            <w:pPr>
              <w:spacing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20%</w:t>
            </w:r>
          </w:p>
        </w:tc>
        <w:tc>
          <w:tcPr>
            <w:tcW w:w="1279" w:type="dxa"/>
            <w:vAlign w:val="center"/>
          </w:tcPr>
          <w:p w14:paraId="322889AC" w14:textId="77777777" w:rsidR="005039C3" w:rsidRPr="005E0C37" w:rsidRDefault="005039C3" w:rsidP="00310279">
            <w:pPr>
              <w:spacing w:line="276"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2,5</w:t>
            </w:r>
          </w:p>
        </w:tc>
      </w:tr>
    </w:tbl>
    <w:p w14:paraId="3A278F55" w14:textId="77777777" w:rsidR="005039C3" w:rsidRPr="005E0C37" w:rsidRDefault="005039C3" w:rsidP="005039C3">
      <w:pPr>
        <w:spacing w:before="60" w:after="60" w:line="276" w:lineRule="auto"/>
        <w:jc w:val="both"/>
        <w:rPr>
          <w:rFonts w:ascii="Times New Roman" w:hAnsi="Times New Roman" w:cs="Times New Roman"/>
          <w:b/>
          <w:color w:val="000000" w:themeColor="text1"/>
          <w:sz w:val="26"/>
          <w:szCs w:val="26"/>
          <w:lang w:val="nl-NL"/>
        </w:rPr>
      </w:pPr>
    </w:p>
    <w:p w14:paraId="1AB28D18" w14:textId="77777777" w:rsidR="005039C3" w:rsidRPr="005E0C37" w:rsidRDefault="005039C3" w:rsidP="005039C3">
      <w:pPr>
        <w:spacing w:before="60" w:after="60"/>
        <w:jc w:val="both"/>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4. Kiểm tra, đánh giá</w:t>
      </w:r>
    </w:p>
    <w:p w14:paraId="4EDB83B2" w14:textId="77777777" w:rsidR="005039C3" w:rsidRPr="005E0C37" w:rsidRDefault="005039C3" w:rsidP="005039C3">
      <w:pPr>
        <w:spacing w:before="60" w:after="60"/>
        <w:jc w:val="both"/>
        <w:rPr>
          <w:rFonts w:ascii="Times New Roman" w:hAnsi="Times New Roman" w:cs="Times New Roman"/>
          <w:b/>
          <w:i/>
          <w:color w:val="000000" w:themeColor="text1"/>
          <w:sz w:val="26"/>
          <w:szCs w:val="26"/>
          <w:lang w:val="nl-NL"/>
        </w:rPr>
      </w:pPr>
      <w:r w:rsidRPr="005E0C37">
        <w:rPr>
          <w:rFonts w:ascii="Times New Roman" w:hAnsi="Times New Roman" w:cs="Times New Roman"/>
          <w:b/>
          <w:i/>
          <w:color w:val="000000" w:themeColor="text1"/>
          <w:sz w:val="26"/>
          <w:szCs w:val="26"/>
          <w:lang w:val="nl-NL"/>
        </w:rPr>
        <w:t>4.1. Các bài đánh giá</w:t>
      </w:r>
    </w:p>
    <w:p w14:paraId="5658236C" w14:textId="77777777" w:rsidR="005039C3" w:rsidRPr="005E0C37" w:rsidRDefault="005039C3" w:rsidP="005039C3">
      <w:pPr>
        <w:spacing w:before="60" w:after="60"/>
        <w:jc w:val="both"/>
        <w:rPr>
          <w:rFonts w:ascii="Times New Roman" w:hAnsi="Times New Roman" w:cs="Times New Roman"/>
          <w:b/>
          <w:i/>
          <w:color w:val="000000" w:themeColor="text1"/>
          <w:sz w:val="26"/>
          <w:szCs w:val="26"/>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134"/>
        <w:gridCol w:w="992"/>
        <w:gridCol w:w="2127"/>
      </w:tblGrid>
      <w:tr w:rsidR="005039C3" w:rsidRPr="005E0C37" w14:paraId="4DD3060B" w14:textId="77777777" w:rsidTr="00310279">
        <w:trPr>
          <w:trHeight w:val="1018"/>
        </w:trPr>
        <w:tc>
          <w:tcPr>
            <w:tcW w:w="993" w:type="dxa"/>
            <w:shd w:val="clear" w:color="auto" w:fill="CAEDFB" w:themeFill="accent4" w:themeFillTint="33"/>
            <w:vAlign w:val="center"/>
          </w:tcPr>
          <w:p w14:paraId="0E53C552" w14:textId="77777777" w:rsidR="005039C3" w:rsidRPr="005E0C37" w:rsidRDefault="005039C3" w:rsidP="00310279">
            <w:pPr>
              <w:spacing w:before="60" w:after="60"/>
              <w:ind w:right="-106"/>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Bài đánh giá/(%)</w:t>
            </w:r>
          </w:p>
        </w:tc>
        <w:tc>
          <w:tcPr>
            <w:tcW w:w="4394" w:type="dxa"/>
            <w:shd w:val="clear" w:color="auto" w:fill="CAEDFB" w:themeFill="accent4" w:themeFillTint="33"/>
            <w:vAlign w:val="center"/>
          </w:tcPr>
          <w:p w14:paraId="3EC5A186"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CLO và sử dụng kết quả bài đánh giá</w:t>
            </w:r>
          </w:p>
        </w:tc>
        <w:tc>
          <w:tcPr>
            <w:tcW w:w="1134" w:type="dxa"/>
            <w:shd w:val="clear" w:color="auto" w:fill="CAEDFB" w:themeFill="accent4" w:themeFillTint="33"/>
            <w:vAlign w:val="center"/>
          </w:tcPr>
          <w:p w14:paraId="3ED25723"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Điểm năng lực cần đạt</w:t>
            </w:r>
          </w:p>
        </w:tc>
        <w:tc>
          <w:tcPr>
            <w:tcW w:w="992" w:type="dxa"/>
            <w:shd w:val="clear" w:color="auto" w:fill="CAEDFB" w:themeFill="accent4" w:themeFillTint="33"/>
            <w:vAlign w:val="center"/>
          </w:tcPr>
          <w:p w14:paraId="2665C22B"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 xml:space="preserve">Trọng số bài đánh giá </w:t>
            </w:r>
          </w:p>
        </w:tc>
        <w:tc>
          <w:tcPr>
            <w:tcW w:w="2127" w:type="dxa"/>
            <w:shd w:val="clear" w:color="auto" w:fill="CAEDFB" w:themeFill="accent4" w:themeFillTint="33"/>
            <w:vAlign w:val="center"/>
          </w:tcPr>
          <w:p w14:paraId="28D6A70A"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Hình thức đánh giá</w:t>
            </w:r>
          </w:p>
        </w:tc>
      </w:tr>
      <w:tr w:rsidR="005039C3" w:rsidRPr="005E0C37" w14:paraId="57C86E38" w14:textId="77777777" w:rsidTr="00310279">
        <w:trPr>
          <w:trHeight w:val="344"/>
        </w:trPr>
        <w:tc>
          <w:tcPr>
            <w:tcW w:w="7513" w:type="dxa"/>
            <w:gridSpan w:val="4"/>
            <w:shd w:val="clear" w:color="auto" w:fill="FAE2D5" w:themeFill="accent2" w:themeFillTint="33"/>
            <w:vAlign w:val="center"/>
          </w:tcPr>
          <w:p w14:paraId="339BC4EA"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 xml:space="preserve">A1. Đánh giá thường xuyên </w:t>
            </w:r>
          </w:p>
        </w:tc>
        <w:tc>
          <w:tcPr>
            <w:tcW w:w="2127" w:type="dxa"/>
            <w:shd w:val="clear" w:color="auto" w:fill="FAE2D5" w:themeFill="accent2" w:themeFillTint="33"/>
            <w:vAlign w:val="center"/>
          </w:tcPr>
          <w:p w14:paraId="79DE1494"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50%</w:t>
            </w:r>
          </w:p>
        </w:tc>
      </w:tr>
      <w:tr w:rsidR="005039C3" w:rsidRPr="005E0C37" w14:paraId="2F3064A6" w14:textId="77777777" w:rsidTr="00310279">
        <w:trPr>
          <w:trHeight w:val="330"/>
        </w:trPr>
        <w:tc>
          <w:tcPr>
            <w:tcW w:w="993" w:type="dxa"/>
            <w:vAlign w:val="center"/>
          </w:tcPr>
          <w:p w14:paraId="3F394F4F"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A1.1</w:t>
            </w:r>
          </w:p>
        </w:tc>
        <w:tc>
          <w:tcPr>
            <w:tcW w:w="4394" w:type="dxa"/>
            <w:vAlign w:val="center"/>
          </w:tcPr>
          <w:p w14:paraId="14A451EF"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CLO1.1.2.1.{điểm số và điểm năng lực}</w:t>
            </w:r>
          </w:p>
        </w:tc>
        <w:tc>
          <w:tcPr>
            <w:tcW w:w="1134" w:type="dxa"/>
            <w:vAlign w:val="center"/>
          </w:tcPr>
          <w:p w14:paraId="7EE7F531"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992" w:type="dxa"/>
            <w:vAlign w:val="center"/>
          </w:tcPr>
          <w:p w14:paraId="23B661EC"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30%</w:t>
            </w:r>
          </w:p>
        </w:tc>
        <w:tc>
          <w:tcPr>
            <w:tcW w:w="2127" w:type="dxa"/>
            <w:vAlign w:val="center"/>
          </w:tcPr>
          <w:p w14:paraId="26D75DA6"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TNKQ</w:t>
            </w:r>
          </w:p>
        </w:tc>
      </w:tr>
      <w:tr w:rsidR="005039C3" w:rsidRPr="005E0C37" w14:paraId="109FD1E4" w14:textId="77777777" w:rsidTr="00310279">
        <w:trPr>
          <w:trHeight w:val="330"/>
        </w:trPr>
        <w:tc>
          <w:tcPr>
            <w:tcW w:w="993" w:type="dxa"/>
            <w:vMerge w:val="restart"/>
            <w:vAlign w:val="center"/>
          </w:tcPr>
          <w:p w14:paraId="6E9208BF"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A1.2</w:t>
            </w:r>
          </w:p>
        </w:tc>
        <w:tc>
          <w:tcPr>
            <w:tcW w:w="4394" w:type="dxa"/>
            <w:vAlign w:val="center"/>
          </w:tcPr>
          <w:p w14:paraId="73667C6C"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CLO1.1.2.2.{điểm số và điểm năng lực}</w:t>
            </w:r>
          </w:p>
        </w:tc>
        <w:tc>
          <w:tcPr>
            <w:tcW w:w="1134" w:type="dxa"/>
            <w:vAlign w:val="center"/>
          </w:tcPr>
          <w:p w14:paraId="3DC030CC"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992" w:type="dxa"/>
            <w:vAlign w:val="center"/>
          </w:tcPr>
          <w:p w14:paraId="111CDBCD"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30%</w:t>
            </w:r>
          </w:p>
        </w:tc>
        <w:tc>
          <w:tcPr>
            <w:tcW w:w="2127" w:type="dxa"/>
            <w:vMerge w:val="restart"/>
            <w:vAlign w:val="center"/>
          </w:tcPr>
          <w:p w14:paraId="1B290B36"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Bài tập nhóm</w:t>
            </w:r>
          </w:p>
        </w:tc>
      </w:tr>
      <w:tr w:rsidR="005039C3" w:rsidRPr="005E0C37" w14:paraId="3E8754A7" w14:textId="77777777" w:rsidTr="00310279">
        <w:trPr>
          <w:trHeight w:val="330"/>
        </w:trPr>
        <w:tc>
          <w:tcPr>
            <w:tcW w:w="993" w:type="dxa"/>
            <w:vMerge/>
            <w:vAlign w:val="center"/>
          </w:tcPr>
          <w:p w14:paraId="5E43BEF0"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c>
          <w:tcPr>
            <w:tcW w:w="4394" w:type="dxa"/>
            <w:vAlign w:val="center"/>
          </w:tcPr>
          <w:p w14:paraId="6800F658"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CLO3.1.1.1{điểm số và điểm năng lực}</w:t>
            </w:r>
          </w:p>
        </w:tc>
        <w:tc>
          <w:tcPr>
            <w:tcW w:w="1134" w:type="dxa"/>
            <w:vAlign w:val="center"/>
          </w:tcPr>
          <w:p w14:paraId="07F78329" w14:textId="77777777" w:rsidR="005039C3" w:rsidRPr="005E0C37" w:rsidRDefault="005039C3" w:rsidP="00310279">
            <w:pPr>
              <w:tabs>
                <w:tab w:val="left" w:pos="603"/>
              </w:tabs>
              <w:spacing w:before="60" w:after="6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992" w:type="dxa"/>
            <w:vAlign w:val="center"/>
          </w:tcPr>
          <w:p w14:paraId="3D6F72AB"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40%</w:t>
            </w:r>
          </w:p>
        </w:tc>
        <w:tc>
          <w:tcPr>
            <w:tcW w:w="2127" w:type="dxa"/>
            <w:vMerge/>
            <w:vAlign w:val="center"/>
          </w:tcPr>
          <w:p w14:paraId="778EDB7D"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r>
      <w:tr w:rsidR="005039C3" w:rsidRPr="005E0C37" w14:paraId="44BBBDBA" w14:textId="77777777" w:rsidTr="00310279">
        <w:trPr>
          <w:trHeight w:val="304"/>
        </w:trPr>
        <w:tc>
          <w:tcPr>
            <w:tcW w:w="7513" w:type="dxa"/>
            <w:gridSpan w:val="4"/>
            <w:shd w:val="clear" w:color="auto" w:fill="FAE2D5" w:themeFill="accent2" w:themeFillTint="33"/>
            <w:vAlign w:val="center"/>
          </w:tcPr>
          <w:p w14:paraId="68C76973"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lang w:val="pt-BR"/>
              </w:rPr>
            </w:pPr>
            <w:r w:rsidRPr="005E0C37">
              <w:rPr>
                <w:rFonts w:ascii="Times New Roman" w:hAnsi="Times New Roman" w:cs="Times New Roman"/>
                <w:b/>
                <w:color w:val="000000" w:themeColor="text1"/>
                <w:sz w:val="26"/>
                <w:szCs w:val="26"/>
                <w:lang w:val="pt-BR"/>
              </w:rPr>
              <w:t>A2. Đánh giá cuối kỳ</w:t>
            </w:r>
          </w:p>
        </w:tc>
        <w:tc>
          <w:tcPr>
            <w:tcW w:w="2127" w:type="dxa"/>
            <w:shd w:val="clear" w:color="auto" w:fill="FAE2D5" w:themeFill="accent2" w:themeFillTint="33"/>
            <w:vAlign w:val="center"/>
          </w:tcPr>
          <w:p w14:paraId="4525585D" w14:textId="77777777" w:rsidR="005039C3" w:rsidRPr="005E0C37" w:rsidRDefault="005039C3" w:rsidP="00310279">
            <w:pPr>
              <w:tabs>
                <w:tab w:val="left" w:pos="603"/>
              </w:tabs>
              <w:spacing w:before="60" w:after="60"/>
              <w:jc w:val="center"/>
              <w:rPr>
                <w:rFonts w:ascii="Times New Roman" w:hAnsi="Times New Roman" w:cs="Times New Roman"/>
                <w:b/>
                <w:color w:val="000000" w:themeColor="text1"/>
                <w:sz w:val="26"/>
                <w:szCs w:val="26"/>
              </w:rPr>
            </w:pPr>
            <w:r w:rsidRPr="005E0C37">
              <w:rPr>
                <w:rFonts w:ascii="Times New Roman" w:hAnsi="Times New Roman" w:cs="Times New Roman"/>
                <w:b/>
                <w:color w:val="000000" w:themeColor="text1"/>
                <w:sz w:val="26"/>
                <w:szCs w:val="26"/>
              </w:rPr>
              <w:t>50%</w:t>
            </w:r>
          </w:p>
        </w:tc>
      </w:tr>
      <w:tr w:rsidR="005039C3" w:rsidRPr="005E0C37" w14:paraId="0AB0391F" w14:textId="77777777" w:rsidTr="00310279">
        <w:trPr>
          <w:trHeight w:val="250"/>
        </w:trPr>
        <w:tc>
          <w:tcPr>
            <w:tcW w:w="993" w:type="dxa"/>
            <w:vMerge w:val="restart"/>
            <w:vAlign w:val="center"/>
          </w:tcPr>
          <w:p w14:paraId="716A6F85"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A2.1</w:t>
            </w:r>
          </w:p>
        </w:tc>
        <w:tc>
          <w:tcPr>
            <w:tcW w:w="4394" w:type="dxa"/>
            <w:vAlign w:val="center"/>
          </w:tcPr>
          <w:p w14:paraId="1B453130"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rPr>
              <w:t>CLO1.1.2.3</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color w:val="000000" w:themeColor="text1"/>
                <w:sz w:val="26"/>
                <w:szCs w:val="26"/>
              </w:rPr>
              <w:t>{điểm số và điểm năng lực}</w:t>
            </w:r>
          </w:p>
        </w:tc>
        <w:tc>
          <w:tcPr>
            <w:tcW w:w="1134" w:type="dxa"/>
            <w:vAlign w:val="center"/>
          </w:tcPr>
          <w:p w14:paraId="487CB942"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2.5</w:t>
            </w:r>
          </w:p>
        </w:tc>
        <w:tc>
          <w:tcPr>
            <w:tcW w:w="992" w:type="dxa"/>
            <w:vAlign w:val="center"/>
          </w:tcPr>
          <w:p w14:paraId="73DBE301"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50%</w:t>
            </w:r>
          </w:p>
        </w:tc>
        <w:tc>
          <w:tcPr>
            <w:tcW w:w="2127" w:type="dxa"/>
            <w:vMerge w:val="restart"/>
            <w:vAlign w:val="center"/>
          </w:tcPr>
          <w:p w14:paraId="55A088E2"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Tiểu luận</w:t>
            </w:r>
          </w:p>
        </w:tc>
      </w:tr>
      <w:tr w:rsidR="005039C3" w:rsidRPr="005E0C37" w14:paraId="006B2AAF" w14:textId="77777777" w:rsidTr="00310279">
        <w:trPr>
          <w:trHeight w:val="382"/>
        </w:trPr>
        <w:tc>
          <w:tcPr>
            <w:tcW w:w="993" w:type="dxa"/>
            <w:vMerge/>
            <w:tcBorders>
              <w:bottom w:val="single" w:sz="4" w:space="0" w:color="auto"/>
            </w:tcBorders>
            <w:vAlign w:val="center"/>
          </w:tcPr>
          <w:p w14:paraId="258C06C5"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p>
        </w:tc>
        <w:tc>
          <w:tcPr>
            <w:tcW w:w="4394" w:type="dxa"/>
            <w:tcBorders>
              <w:bottom w:val="single" w:sz="4" w:space="0" w:color="auto"/>
            </w:tcBorders>
          </w:tcPr>
          <w:p w14:paraId="07EC895D" w14:textId="77777777" w:rsidR="005039C3" w:rsidRPr="005E0C37" w:rsidRDefault="005039C3" w:rsidP="00310279">
            <w:pPr>
              <w:tabs>
                <w:tab w:val="left" w:pos="603"/>
              </w:tabs>
              <w:spacing w:before="60" w:after="60"/>
              <w:jc w:val="both"/>
              <w:rPr>
                <w:rFonts w:ascii="Times New Roman" w:hAnsi="Times New Roman" w:cs="Times New Roman"/>
                <w:color w:val="000000" w:themeColor="text1"/>
                <w:sz w:val="26"/>
                <w:szCs w:val="26"/>
                <w:lang w:val="vi-VN"/>
              </w:rPr>
            </w:pPr>
            <w:r w:rsidRPr="005E0C37">
              <w:rPr>
                <w:rFonts w:ascii="Times New Roman" w:hAnsi="Times New Roman" w:cs="Times New Roman"/>
                <w:color w:val="000000" w:themeColor="text1"/>
                <w:sz w:val="26"/>
                <w:szCs w:val="26"/>
              </w:rPr>
              <w:t>CLO3.2.1.1</w:t>
            </w:r>
            <w:r w:rsidRPr="005E0C37">
              <w:rPr>
                <w:rFonts w:ascii="Times New Roman" w:hAnsi="Times New Roman" w:cs="Times New Roman"/>
                <w:color w:val="000000" w:themeColor="text1"/>
                <w:sz w:val="26"/>
                <w:szCs w:val="26"/>
                <w:lang w:val="vi-VN"/>
              </w:rPr>
              <w:t xml:space="preserve"> </w:t>
            </w:r>
            <w:r w:rsidRPr="005E0C37">
              <w:rPr>
                <w:rFonts w:ascii="Times New Roman" w:hAnsi="Times New Roman" w:cs="Times New Roman"/>
                <w:color w:val="000000" w:themeColor="text1"/>
                <w:sz w:val="26"/>
                <w:szCs w:val="26"/>
              </w:rPr>
              <w:t>{điểm số và điểm năng lực}</w:t>
            </w:r>
          </w:p>
        </w:tc>
        <w:tc>
          <w:tcPr>
            <w:tcW w:w="1134" w:type="dxa"/>
            <w:tcBorders>
              <w:bottom w:val="single" w:sz="4" w:space="0" w:color="auto"/>
            </w:tcBorders>
            <w:vAlign w:val="center"/>
          </w:tcPr>
          <w:p w14:paraId="185E6770"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2,5</w:t>
            </w:r>
          </w:p>
        </w:tc>
        <w:tc>
          <w:tcPr>
            <w:tcW w:w="992" w:type="dxa"/>
            <w:tcBorders>
              <w:bottom w:val="single" w:sz="4" w:space="0" w:color="auto"/>
            </w:tcBorders>
          </w:tcPr>
          <w:p w14:paraId="78B3056E" w14:textId="77777777" w:rsidR="005039C3" w:rsidRPr="005E0C37" w:rsidRDefault="005039C3" w:rsidP="00310279">
            <w:pPr>
              <w:tabs>
                <w:tab w:val="left" w:pos="603"/>
              </w:tabs>
              <w:spacing w:before="60" w:after="6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50%</w:t>
            </w:r>
          </w:p>
        </w:tc>
        <w:tc>
          <w:tcPr>
            <w:tcW w:w="2127" w:type="dxa"/>
            <w:vMerge/>
            <w:tcBorders>
              <w:bottom w:val="single" w:sz="4" w:space="0" w:color="auto"/>
            </w:tcBorders>
            <w:vAlign w:val="center"/>
          </w:tcPr>
          <w:p w14:paraId="06E453B0" w14:textId="77777777" w:rsidR="005039C3" w:rsidRPr="005E0C37" w:rsidRDefault="005039C3" w:rsidP="00310279">
            <w:pPr>
              <w:tabs>
                <w:tab w:val="left" w:pos="603"/>
              </w:tabs>
              <w:spacing w:before="60" w:after="60"/>
              <w:rPr>
                <w:rFonts w:ascii="Times New Roman" w:hAnsi="Times New Roman" w:cs="Times New Roman"/>
                <w:color w:val="000000" w:themeColor="text1"/>
                <w:sz w:val="26"/>
                <w:szCs w:val="26"/>
              </w:rPr>
            </w:pPr>
          </w:p>
        </w:tc>
      </w:tr>
    </w:tbl>
    <w:p w14:paraId="2A512157" w14:textId="77777777" w:rsidR="005039C3" w:rsidRPr="005E0C37" w:rsidRDefault="005039C3" w:rsidP="005039C3">
      <w:pPr>
        <w:spacing w:before="60" w:after="60" w:line="264" w:lineRule="auto"/>
        <w:jc w:val="both"/>
        <w:rPr>
          <w:rFonts w:ascii="Times New Roman" w:hAnsi="Times New Roman" w:cs="Times New Roman"/>
          <w:b/>
          <w:iCs/>
          <w:noProof/>
          <w:color w:val="000000" w:themeColor="text1"/>
          <w:sz w:val="26"/>
          <w:szCs w:val="26"/>
          <w:lang w:val="sv-SE" w:eastAsia="zh-CN"/>
        </w:rPr>
      </w:pPr>
    </w:p>
    <w:tbl>
      <w:tblPr>
        <w:tblStyle w:val="TableGrid"/>
        <w:tblW w:w="0" w:type="auto"/>
        <w:jc w:val="center"/>
        <w:tblLook w:val="04A0" w:firstRow="1" w:lastRow="0" w:firstColumn="1" w:lastColumn="0" w:noHBand="0" w:noVBand="1"/>
      </w:tblPr>
      <w:tblGrid>
        <w:gridCol w:w="2695"/>
        <w:gridCol w:w="2340"/>
        <w:gridCol w:w="2520"/>
        <w:gridCol w:w="2040"/>
      </w:tblGrid>
      <w:tr w:rsidR="005039C3" w:rsidRPr="005E0C37" w14:paraId="6A105349" w14:textId="77777777" w:rsidTr="00310279">
        <w:trPr>
          <w:jc w:val="center"/>
        </w:trPr>
        <w:tc>
          <w:tcPr>
            <w:tcW w:w="2695" w:type="dxa"/>
          </w:tcPr>
          <w:p w14:paraId="0578CF11" w14:textId="77777777" w:rsidR="005039C3" w:rsidRPr="005E0C37" w:rsidRDefault="005039C3" w:rsidP="00310279">
            <w:pPr>
              <w:jc w:val="center"/>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CĐR học phần</w:t>
            </w:r>
          </w:p>
        </w:tc>
        <w:tc>
          <w:tcPr>
            <w:tcW w:w="2340" w:type="dxa"/>
          </w:tcPr>
          <w:p w14:paraId="06AC7098" w14:textId="77777777" w:rsidR="005039C3" w:rsidRPr="005E0C37" w:rsidRDefault="005039C3" w:rsidP="00310279">
            <w:pPr>
              <w:jc w:val="center"/>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Mức năng lực</w:t>
            </w:r>
          </w:p>
        </w:tc>
        <w:tc>
          <w:tcPr>
            <w:tcW w:w="2520" w:type="dxa"/>
          </w:tcPr>
          <w:p w14:paraId="206835E6" w14:textId="77777777" w:rsidR="005039C3" w:rsidRPr="005E0C37" w:rsidRDefault="005039C3" w:rsidP="00310279">
            <w:pPr>
              <w:jc w:val="center"/>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MNL đánh giá</w:t>
            </w:r>
          </w:p>
        </w:tc>
        <w:tc>
          <w:tcPr>
            <w:tcW w:w="2040" w:type="dxa"/>
          </w:tcPr>
          <w:p w14:paraId="58E87D00" w14:textId="77777777" w:rsidR="005039C3" w:rsidRPr="005E0C37" w:rsidRDefault="005039C3" w:rsidP="00310279">
            <w:pPr>
              <w:jc w:val="center"/>
              <w:rPr>
                <w:rFonts w:ascii="Times New Roman" w:hAnsi="Times New Roman" w:cs="Times New Roman"/>
                <w:b/>
                <w:color w:val="000000" w:themeColor="text1"/>
                <w:sz w:val="26"/>
                <w:szCs w:val="26"/>
                <w:lang w:val="nl-NL"/>
              </w:rPr>
            </w:pPr>
            <w:r w:rsidRPr="005E0C37">
              <w:rPr>
                <w:rFonts w:ascii="Times New Roman" w:hAnsi="Times New Roman" w:cs="Times New Roman"/>
                <w:b/>
                <w:color w:val="000000" w:themeColor="text1"/>
                <w:sz w:val="26"/>
                <w:szCs w:val="26"/>
                <w:lang w:val="nl-NL"/>
              </w:rPr>
              <w:t>Trọng số</w:t>
            </w:r>
          </w:p>
        </w:tc>
      </w:tr>
      <w:tr w:rsidR="005039C3" w:rsidRPr="005E0C37" w14:paraId="1BA083B3" w14:textId="77777777" w:rsidTr="00310279">
        <w:trPr>
          <w:trHeight w:val="83"/>
          <w:jc w:val="center"/>
        </w:trPr>
        <w:tc>
          <w:tcPr>
            <w:tcW w:w="2695" w:type="dxa"/>
            <w:vAlign w:val="center"/>
          </w:tcPr>
          <w:p w14:paraId="0F57F76E" w14:textId="77777777" w:rsidR="005039C3" w:rsidRPr="005E0C37" w:rsidRDefault="005039C3" w:rsidP="00310279">
            <w:pPr>
              <w:jc w:val="both"/>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CLO1.1.2.1</w:t>
            </w:r>
          </w:p>
        </w:tc>
        <w:tc>
          <w:tcPr>
            <w:tcW w:w="2340" w:type="dxa"/>
            <w:vAlign w:val="center"/>
          </w:tcPr>
          <w:p w14:paraId="3CBBFD9E"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c>
          <w:tcPr>
            <w:tcW w:w="2520" w:type="dxa"/>
          </w:tcPr>
          <w:p w14:paraId="12FD7B41"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Mức 3</w:t>
            </w:r>
          </w:p>
        </w:tc>
        <w:tc>
          <w:tcPr>
            <w:tcW w:w="2040" w:type="dxa"/>
          </w:tcPr>
          <w:p w14:paraId="216E32D3"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15%</w:t>
            </w:r>
          </w:p>
        </w:tc>
      </w:tr>
      <w:tr w:rsidR="005039C3" w:rsidRPr="005E0C37" w14:paraId="1BDD811C" w14:textId="77777777" w:rsidTr="00310279">
        <w:trPr>
          <w:trHeight w:val="199"/>
          <w:jc w:val="center"/>
        </w:trPr>
        <w:tc>
          <w:tcPr>
            <w:tcW w:w="2695" w:type="dxa"/>
            <w:vAlign w:val="center"/>
          </w:tcPr>
          <w:p w14:paraId="77E92298" w14:textId="77777777" w:rsidR="005039C3" w:rsidRPr="005E0C37" w:rsidRDefault="005039C3" w:rsidP="00310279">
            <w:pPr>
              <w:jc w:val="both"/>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CLO1.1.2.2</w:t>
            </w:r>
          </w:p>
        </w:tc>
        <w:tc>
          <w:tcPr>
            <w:tcW w:w="2340" w:type="dxa"/>
            <w:vAlign w:val="center"/>
          </w:tcPr>
          <w:p w14:paraId="45E126BE"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c>
          <w:tcPr>
            <w:tcW w:w="2520" w:type="dxa"/>
          </w:tcPr>
          <w:p w14:paraId="699814B9"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Mức 3</w:t>
            </w:r>
          </w:p>
        </w:tc>
        <w:tc>
          <w:tcPr>
            <w:tcW w:w="2040" w:type="dxa"/>
          </w:tcPr>
          <w:p w14:paraId="0A5FE4E9"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15%</w:t>
            </w:r>
          </w:p>
        </w:tc>
      </w:tr>
      <w:tr w:rsidR="005039C3" w:rsidRPr="005E0C37" w14:paraId="4923A511" w14:textId="77777777" w:rsidTr="00310279">
        <w:trPr>
          <w:trHeight w:val="195"/>
          <w:jc w:val="center"/>
        </w:trPr>
        <w:tc>
          <w:tcPr>
            <w:tcW w:w="2695" w:type="dxa"/>
            <w:vAlign w:val="center"/>
          </w:tcPr>
          <w:p w14:paraId="1BAEC712" w14:textId="77777777" w:rsidR="005039C3" w:rsidRPr="005E0C37" w:rsidRDefault="005039C3" w:rsidP="00310279">
            <w:pPr>
              <w:jc w:val="both"/>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CLO1.1.2.3</w:t>
            </w:r>
          </w:p>
        </w:tc>
        <w:tc>
          <w:tcPr>
            <w:tcW w:w="2340" w:type="dxa"/>
            <w:vAlign w:val="center"/>
          </w:tcPr>
          <w:p w14:paraId="1B17C459"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c>
          <w:tcPr>
            <w:tcW w:w="2520" w:type="dxa"/>
          </w:tcPr>
          <w:p w14:paraId="79D456C1"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Mức 3</w:t>
            </w:r>
          </w:p>
        </w:tc>
        <w:tc>
          <w:tcPr>
            <w:tcW w:w="2040" w:type="dxa"/>
          </w:tcPr>
          <w:p w14:paraId="621134CE"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r>
      <w:tr w:rsidR="005039C3" w:rsidRPr="005E0C37" w14:paraId="3FFCBC94" w14:textId="77777777" w:rsidTr="00310279">
        <w:trPr>
          <w:trHeight w:val="138"/>
          <w:jc w:val="center"/>
        </w:trPr>
        <w:tc>
          <w:tcPr>
            <w:tcW w:w="2695" w:type="dxa"/>
            <w:vAlign w:val="center"/>
          </w:tcPr>
          <w:p w14:paraId="77805C08" w14:textId="77777777" w:rsidR="005039C3" w:rsidRPr="005E0C37" w:rsidRDefault="005039C3" w:rsidP="00310279">
            <w:pPr>
              <w:jc w:val="both"/>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CLO3.1.1.1</w:t>
            </w:r>
          </w:p>
        </w:tc>
        <w:tc>
          <w:tcPr>
            <w:tcW w:w="2340" w:type="dxa"/>
            <w:vAlign w:val="center"/>
          </w:tcPr>
          <w:p w14:paraId="12579D77"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c>
          <w:tcPr>
            <w:tcW w:w="2520" w:type="dxa"/>
          </w:tcPr>
          <w:p w14:paraId="464089C4"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Mức 3</w:t>
            </w:r>
          </w:p>
        </w:tc>
        <w:tc>
          <w:tcPr>
            <w:tcW w:w="2040" w:type="dxa"/>
          </w:tcPr>
          <w:p w14:paraId="34F1EC23"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20%</w:t>
            </w:r>
          </w:p>
        </w:tc>
      </w:tr>
      <w:tr w:rsidR="005039C3" w:rsidRPr="005E0C37" w14:paraId="4D356267" w14:textId="77777777" w:rsidTr="00310279">
        <w:trPr>
          <w:trHeight w:val="149"/>
          <w:jc w:val="center"/>
        </w:trPr>
        <w:tc>
          <w:tcPr>
            <w:tcW w:w="2695" w:type="dxa"/>
          </w:tcPr>
          <w:p w14:paraId="5DDB46A4" w14:textId="77777777" w:rsidR="005039C3" w:rsidRPr="005E0C37" w:rsidRDefault="005039C3" w:rsidP="00310279">
            <w:pPr>
              <w:jc w:val="both"/>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CLO3.2.1.1</w:t>
            </w:r>
          </w:p>
        </w:tc>
        <w:tc>
          <w:tcPr>
            <w:tcW w:w="2340" w:type="dxa"/>
          </w:tcPr>
          <w:p w14:paraId="4031E95B"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c>
          <w:tcPr>
            <w:tcW w:w="2520" w:type="dxa"/>
          </w:tcPr>
          <w:p w14:paraId="55D2117D"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Mức 3</w:t>
            </w:r>
          </w:p>
        </w:tc>
        <w:tc>
          <w:tcPr>
            <w:tcW w:w="2040" w:type="dxa"/>
          </w:tcPr>
          <w:p w14:paraId="76F5C28C" w14:textId="77777777" w:rsidR="005039C3" w:rsidRPr="005E0C37" w:rsidRDefault="005039C3" w:rsidP="00310279">
            <w:pPr>
              <w:jc w:val="center"/>
              <w:rPr>
                <w:rFonts w:ascii="Times New Roman" w:hAnsi="Times New Roman" w:cs="Times New Roman"/>
                <w:bCs/>
                <w:color w:val="000000" w:themeColor="text1"/>
                <w:sz w:val="26"/>
                <w:szCs w:val="26"/>
                <w:lang w:val="nl-NL"/>
              </w:rPr>
            </w:pPr>
            <w:r w:rsidRPr="005E0C37">
              <w:rPr>
                <w:rFonts w:ascii="Times New Roman" w:hAnsi="Times New Roman" w:cs="Times New Roman"/>
                <w:bCs/>
                <w:color w:val="000000" w:themeColor="text1"/>
                <w:sz w:val="26"/>
                <w:szCs w:val="26"/>
                <w:lang w:val="nl-NL"/>
              </w:rPr>
              <w:t>25%</w:t>
            </w:r>
          </w:p>
        </w:tc>
      </w:tr>
    </w:tbl>
    <w:p w14:paraId="140CF8B1" w14:textId="77777777" w:rsidR="005039C3" w:rsidRPr="005E0C37" w:rsidRDefault="005039C3" w:rsidP="005039C3">
      <w:pPr>
        <w:spacing w:before="60" w:after="60" w:line="264" w:lineRule="auto"/>
        <w:jc w:val="both"/>
        <w:rPr>
          <w:rFonts w:ascii="Times New Roman" w:hAnsi="Times New Roman" w:cs="Times New Roman"/>
          <w:b/>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6799"/>
      </w:tblGrid>
      <w:tr w:rsidR="005039C3" w:rsidRPr="005E0C37" w14:paraId="22A3026D" w14:textId="77777777" w:rsidTr="00310279">
        <w:trPr>
          <w:jc w:val="center"/>
        </w:trPr>
        <w:tc>
          <w:tcPr>
            <w:tcW w:w="6799" w:type="dxa"/>
          </w:tcPr>
          <w:p w14:paraId="50AD47A9" w14:textId="77777777" w:rsidR="005039C3" w:rsidRPr="005E0C37" w:rsidRDefault="005039C3" w:rsidP="00310279">
            <w:pPr>
              <w:spacing w:before="60" w:after="60" w:line="264" w:lineRule="auto"/>
              <w:jc w:val="center"/>
              <w:rPr>
                <w:rFonts w:ascii="Times New Roman" w:hAnsi="Times New Roman" w:cs="Times New Roman"/>
                <w:iCs/>
                <w:noProof/>
                <w:color w:val="000000" w:themeColor="text1"/>
                <w:sz w:val="26"/>
                <w:szCs w:val="26"/>
                <w:lang w:val="sv-SE" w:eastAsia="zh-CN"/>
              </w:rPr>
            </w:pPr>
            <m:oMathPara>
              <m:oMath>
                <m:r>
                  <w:rPr>
                    <w:rFonts w:ascii="Cambria Math" w:hAnsi="Cambria Math" w:cs="Times New Roman"/>
                    <w:noProof/>
                    <w:color w:val="000000" w:themeColor="text1"/>
                    <w:sz w:val="26"/>
                    <w:szCs w:val="26"/>
                    <w:lang w:val="sv-SE" w:eastAsia="zh-CN"/>
                  </w:rPr>
                  <m:t>Điểm số HP= A1.1*15%+A1.2*35%+A2.1*50%</m:t>
                </m:r>
              </m:oMath>
            </m:oMathPara>
          </w:p>
        </w:tc>
      </w:tr>
    </w:tbl>
    <w:p w14:paraId="62A0D5E1" w14:textId="77777777" w:rsidR="005039C3" w:rsidRPr="005E0C37" w:rsidRDefault="005039C3" w:rsidP="005039C3">
      <w:pPr>
        <w:tabs>
          <w:tab w:val="left" w:pos="567"/>
        </w:tabs>
        <w:spacing w:before="120" w:after="120" w:line="312" w:lineRule="auto"/>
        <w:ind w:left="-113" w:right="-113"/>
        <w:jc w:val="center"/>
        <w:rPr>
          <w:rFonts w:ascii="Times New Roman" w:eastAsia="Arial" w:hAnsi="Times New Roman" w:cs="Times New Roman"/>
          <w:iCs/>
          <w:noProof/>
          <w:color w:val="000000" w:themeColor="text1"/>
          <w:spacing w:val="-6"/>
          <w:sz w:val="26"/>
          <w:szCs w:val="26"/>
          <w:lang w:val="sv-SE" w:eastAsia="zh-CN"/>
        </w:rPr>
      </w:pPr>
      <w:r w:rsidRPr="005E0C37">
        <w:rPr>
          <w:rFonts w:ascii="Times New Roman" w:eastAsia="Arial" w:hAnsi="Times New Roman" w:cs="Times New Roman"/>
          <w:b/>
          <w:i/>
          <w:noProof/>
          <w:color w:val="000000" w:themeColor="text1"/>
          <w:spacing w:val="-6"/>
          <w:sz w:val="26"/>
          <w:szCs w:val="26"/>
          <w:lang w:val="sv-SE" w:eastAsia="zh-CN"/>
        </w:rPr>
        <w:t xml:space="preserve">Bảng 1. </w:t>
      </w:r>
      <w:r w:rsidRPr="005E0C37">
        <w:rPr>
          <w:rFonts w:ascii="Times New Roman" w:eastAsia="Arial" w:hAnsi="Times New Roman" w:cs="Times New Roman"/>
          <w:iCs/>
          <w:noProof/>
          <w:color w:val="000000" w:themeColor="text1"/>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039C3" w:rsidRPr="005E0C37" w14:paraId="3D7DE6DE" w14:textId="77777777" w:rsidTr="00310279">
        <w:trPr>
          <w:trHeight w:val="1044"/>
          <w:jc w:val="center"/>
        </w:trPr>
        <w:tc>
          <w:tcPr>
            <w:tcW w:w="588" w:type="dxa"/>
            <w:vMerge w:val="restart"/>
            <w:tcBorders>
              <w:top w:val="single" w:sz="4" w:space="0" w:color="auto"/>
              <w:left w:val="single" w:sz="4" w:space="0" w:color="auto"/>
              <w:right w:val="single" w:sz="4" w:space="0" w:color="auto"/>
            </w:tcBorders>
            <w:vAlign w:val="center"/>
          </w:tcPr>
          <w:p w14:paraId="4F3A011D" w14:textId="77777777" w:rsidR="005039C3" w:rsidRPr="005E0C37" w:rsidRDefault="005039C3" w:rsidP="00310279">
            <w:pPr>
              <w:spacing w:line="276" w:lineRule="auto"/>
              <w:ind w:left="-110" w:right="-77"/>
              <w:jc w:val="center"/>
              <w:rPr>
                <w:rFonts w:ascii="Times New Roman" w:eastAsia="Calibri" w:hAnsi="Times New Roman" w:cs="Times New Roman"/>
                <w:color w:val="000000" w:themeColor="text1"/>
                <w:sz w:val="26"/>
                <w:szCs w:val="26"/>
              </w:rPr>
            </w:pPr>
            <w:r w:rsidRPr="005E0C37">
              <w:rPr>
                <w:rFonts w:ascii="Times New Roman" w:eastAsia="Calibri" w:hAnsi="Times New Roman" w:cs="Times New Roman"/>
                <w:color w:val="000000" w:themeColor="text1"/>
                <w:sz w:val="26"/>
                <w:szCs w:val="26"/>
              </w:rPr>
              <w:lastRenderedPageBreak/>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7F499058"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443385DE"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07A35FE8"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21A2FAFC"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048355C4"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Mức năng lực 5</w:t>
            </w:r>
          </w:p>
        </w:tc>
      </w:tr>
      <w:tr w:rsidR="005039C3" w:rsidRPr="005E0C37" w14:paraId="0B5DD700" w14:textId="77777777" w:rsidTr="00310279">
        <w:trPr>
          <w:trHeight w:val="1044"/>
          <w:jc w:val="center"/>
        </w:trPr>
        <w:tc>
          <w:tcPr>
            <w:tcW w:w="588" w:type="dxa"/>
            <w:vMerge/>
            <w:tcBorders>
              <w:left w:val="single" w:sz="4" w:space="0" w:color="auto"/>
              <w:bottom w:val="single" w:sz="4" w:space="0" w:color="auto"/>
              <w:right w:val="single" w:sz="4" w:space="0" w:color="auto"/>
            </w:tcBorders>
            <w:vAlign w:val="center"/>
          </w:tcPr>
          <w:p w14:paraId="220EA200" w14:textId="77777777" w:rsidR="005039C3" w:rsidRPr="005E0C37" w:rsidRDefault="005039C3" w:rsidP="00310279">
            <w:pPr>
              <w:spacing w:line="276" w:lineRule="auto"/>
              <w:ind w:left="-110" w:right="-77"/>
              <w:jc w:val="center"/>
              <w:rPr>
                <w:rFonts w:ascii="Times New Roman" w:eastAsia="Calibri" w:hAnsi="Times New Roman" w:cs="Times New Roman"/>
                <w:color w:val="000000" w:themeColor="text1"/>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26699B31"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3C735B53"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308365A8"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3BDFA417"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0DA6D9D4"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54FF5AD4"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634C556C"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02760B58"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059DF328"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17860440"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Điểm năng lực</w:t>
            </w:r>
          </w:p>
        </w:tc>
      </w:tr>
      <w:tr w:rsidR="005039C3" w:rsidRPr="005E0C37" w14:paraId="36582556"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2A0DDF5B" w14:textId="77777777" w:rsidR="005039C3" w:rsidRPr="005E0C37" w:rsidRDefault="005039C3"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713E6ADC"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0296688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0.5</w:t>
            </w:r>
          </w:p>
        </w:tc>
        <w:tc>
          <w:tcPr>
            <w:tcW w:w="989" w:type="dxa"/>
            <w:tcBorders>
              <w:top w:val="nil"/>
              <w:left w:val="nil"/>
              <w:bottom w:val="single" w:sz="4" w:space="0" w:color="auto"/>
              <w:right w:val="single" w:sz="4" w:space="0" w:color="auto"/>
            </w:tcBorders>
            <w:noWrap/>
            <w:vAlign w:val="center"/>
            <w:hideMark/>
          </w:tcPr>
          <w:p w14:paraId="5F35DD96"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51" w:type="dxa"/>
            <w:tcBorders>
              <w:top w:val="nil"/>
              <w:left w:val="nil"/>
              <w:bottom w:val="single" w:sz="4" w:space="0" w:color="auto"/>
              <w:right w:val="single" w:sz="4" w:space="0" w:color="auto"/>
            </w:tcBorders>
            <w:noWrap/>
            <w:vAlign w:val="center"/>
            <w:hideMark/>
          </w:tcPr>
          <w:p w14:paraId="3082A0B5"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1E5C08BD"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4BC7EAFD"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2.5</w:t>
            </w:r>
          </w:p>
        </w:tc>
        <w:tc>
          <w:tcPr>
            <w:tcW w:w="886" w:type="dxa"/>
            <w:tcBorders>
              <w:top w:val="nil"/>
              <w:left w:val="nil"/>
              <w:bottom w:val="single" w:sz="4" w:space="0" w:color="auto"/>
              <w:right w:val="single" w:sz="4" w:space="0" w:color="auto"/>
            </w:tcBorders>
            <w:noWrap/>
            <w:vAlign w:val="center"/>
            <w:hideMark/>
          </w:tcPr>
          <w:p w14:paraId="4F8ECBD1"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15" w:type="dxa"/>
            <w:tcBorders>
              <w:top w:val="nil"/>
              <w:left w:val="nil"/>
              <w:bottom w:val="single" w:sz="4" w:space="0" w:color="auto"/>
              <w:right w:val="single" w:sz="4" w:space="0" w:color="auto"/>
            </w:tcBorders>
            <w:noWrap/>
            <w:vAlign w:val="center"/>
            <w:hideMark/>
          </w:tcPr>
          <w:p w14:paraId="342DFDF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37411C4"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6DA78C5"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4.5</w:t>
            </w:r>
          </w:p>
        </w:tc>
      </w:tr>
      <w:tr w:rsidR="005039C3" w:rsidRPr="005E0C37" w14:paraId="673154F5"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E9D332C"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1FC12482"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4FA25CED"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0.6</w:t>
            </w:r>
          </w:p>
        </w:tc>
        <w:tc>
          <w:tcPr>
            <w:tcW w:w="989" w:type="dxa"/>
            <w:tcBorders>
              <w:top w:val="nil"/>
              <w:left w:val="nil"/>
              <w:bottom w:val="single" w:sz="4" w:space="0" w:color="auto"/>
              <w:right w:val="single" w:sz="4" w:space="0" w:color="auto"/>
            </w:tcBorders>
            <w:noWrap/>
            <w:vAlign w:val="center"/>
            <w:hideMark/>
          </w:tcPr>
          <w:p w14:paraId="22D3D7CD"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51" w:type="dxa"/>
            <w:tcBorders>
              <w:top w:val="nil"/>
              <w:left w:val="nil"/>
              <w:bottom w:val="single" w:sz="4" w:space="0" w:color="auto"/>
              <w:right w:val="single" w:sz="4" w:space="0" w:color="auto"/>
            </w:tcBorders>
            <w:noWrap/>
            <w:vAlign w:val="center"/>
            <w:hideMark/>
          </w:tcPr>
          <w:p w14:paraId="340A95EF"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1526D016"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0D09A2CE"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2.6</w:t>
            </w:r>
          </w:p>
        </w:tc>
        <w:tc>
          <w:tcPr>
            <w:tcW w:w="886" w:type="dxa"/>
            <w:tcBorders>
              <w:top w:val="nil"/>
              <w:left w:val="nil"/>
              <w:bottom w:val="single" w:sz="4" w:space="0" w:color="auto"/>
              <w:right w:val="single" w:sz="4" w:space="0" w:color="auto"/>
            </w:tcBorders>
            <w:noWrap/>
            <w:vAlign w:val="center"/>
            <w:hideMark/>
          </w:tcPr>
          <w:p w14:paraId="45B75EE6"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15" w:type="dxa"/>
            <w:tcBorders>
              <w:top w:val="nil"/>
              <w:left w:val="nil"/>
              <w:bottom w:val="single" w:sz="4" w:space="0" w:color="auto"/>
              <w:right w:val="single" w:sz="4" w:space="0" w:color="auto"/>
            </w:tcBorders>
            <w:noWrap/>
            <w:vAlign w:val="center"/>
            <w:hideMark/>
          </w:tcPr>
          <w:p w14:paraId="26C081E3"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2439D42"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6F4C4DE"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4.6</w:t>
            </w:r>
          </w:p>
        </w:tc>
      </w:tr>
      <w:tr w:rsidR="005039C3" w:rsidRPr="005E0C37" w14:paraId="58981B01"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A9532D0" w14:textId="77777777" w:rsidR="005039C3" w:rsidRPr="005E0C37" w:rsidRDefault="005039C3"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78CB4068"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2872D6BC"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0.7</w:t>
            </w:r>
          </w:p>
        </w:tc>
        <w:tc>
          <w:tcPr>
            <w:tcW w:w="989" w:type="dxa"/>
            <w:tcBorders>
              <w:top w:val="nil"/>
              <w:left w:val="nil"/>
              <w:bottom w:val="single" w:sz="4" w:space="0" w:color="auto"/>
              <w:right w:val="single" w:sz="4" w:space="0" w:color="auto"/>
            </w:tcBorders>
            <w:noWrap/>
            <w:vAlign w:val="center"/>
            <w:hideMark/>
          </w:tcPr>
          <w:p w14:paraId="58A4B500"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51" w:type="dxa"/>
            <w:tcBorders>
              <w:top w:val="nil"/>
              <w:left w:val="nil"/>
              <w:bottom w:val="single" w:sz="4" w:space="0" w:color="auto"/>
              <w:right w:val="single" w:sz="4" w:space="0" w:color="auto"/>
            </w:tcBorders>
            <w:noWrap/>
            <w:vAlign w:val="center"/>
            <w:hideMark/>
          </w:tcPr>
          <w:p w14:paraId="41C09E8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158DD571"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7D421F52"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2.7</w:t>
            </w:r>
          </w:p>
        </w:tc>
        <w:tc>
          <w:tcPr>
            <w:tcW w:w="886" w:type="dxa"/>
            <w:tcBorders>
              <w:top w:val="nil"/>
              <w:left w:val="nil"/>
              <w:bottom w:val="single" w:sz="4" w:space="0" w:color="auto"/>
              <w:right w:val="single" w:sz="4" w:space="0" w:color="auto"/>
            </w:tcBorders>
            <w:noWrap/>
            <w:vAlign w:val="center"/>
            <w:hideMark/>
          </w:tcPr>
          <w:p w14:paraId="6CB893BC"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15" w:type="dxa"/>
            <w:tcBorders>
              <w:top w:val="nil"/>
              <w:left w:val="nil"/>
              <w:bottom w:val="single" w:sz="4" w:space="0" w:color="auto"/>
              <w:right w:val="single" w:sz="4" w:space="0" w:color="auto"/>
            </w:tcBorders>
            <w:noWrap/>
            <w:vAlign w:val="center"/>
            <w:hideMark/>
          </w:tcPr>
          <w:p w14:paraId="0008726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F18E068"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865E892"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4.6</w:t>
            </w:r>
          </w:p>
        </w:tc>
      </w:tr>
      <w:tr w:rsidR="005039C3" w:rsidRPr="005E0C37" w14:paraId="03C76B9B"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E50D9C4"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5EBF1D53"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64D4F349"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0.8</w:t>
            </w:r>
          </w:p>
        </w:tc>
        <w:tc>
          <w:tcPr>
            <w:tcW w:w="989" w:type="dxa"/>
            <w:tcBorders>
              <w:top w:val="nil"/>
              <w:left w:val="nil"/>
              <w:bottom w:val="single" w:sz="4" w:space="0" w:color="auto"/>
              <w:right w:val="single" w:sz="4" w:space="0" w:color="auto"/>
            </w:tcBorders>
            <w:noWrap/>
            <w:vAlign w:val="center"/>
            <w:hideMark/>
          </w:tcPr>
          <w:p w14:paraId="58861434"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51" w:type="dxa"/>
            <w:tcBorders>
              <w:top w:val="nil"/>
              <w:left w:val="nil"/>
              <w:bottom w:val="single" w:sz="4" w:space="0" w:color="auto"/>
              <w:right w:val="single" w:sz="4" w:space="0" w:color="auto"/>
            </w:tcBorders>
            <w:noWrap/>
            <w:vAlign w:val="center"/>
            <w:hideMark/>
          </w:tcPr>
          <w:p w14:paraId="2AC2032E"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7000D1F3"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6A835A1A"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2.8</w:t>
            </w:r>
          </w:p>
        </w:tc>
        <w:tc>
          <w:tcPr>
            <w:tcW w:w="886" w:type="dxa"/>
            <w:tcBorders>
              <w:top w:val="nil"/>
              <w:left w:val="nil"/>
              <w:bottom w:val="single" w:sz="4" w:space="0" w:color="auto"/>
              <w:right w:val="single" w:sz="4" w:space="0" w:color="auto"/>
            </w:tcBorders>
            <w:noWrap/>
            <w:vAlign w:val="center"/>
            <w:hideMark/>
          </w:tcPr>
          <w:p w14:paraId="4C2476D4"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15" w:type="dxa"/>
            <w:tcBorders>
              <w:top w:val="nil"/>
              <w:left w:val="nil"/>
              <w:bottom w:val="single" w:sz="4" w:space="0" w:color="auto"/>
              <w:right w:val="single" w:sz="4" w:space="0" w:color="auto"/>
            </w:tcBorders>
            <w:noWrap/>
            <w:vAlign w:val="center"/>
            <w:hideMark/>
          </w:tcPr>
          <w:p w14:paraId="2DEF859F"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8E60019"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A9EA909"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4.7</w:t>
            </w:r>
          </w:p>
        </w:tc>
      </w:tr>
      <w:tr w:rsidR="005039C3" w:rsidRPr="005E0C37" w14:paraId="3160A93A"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477C8AB" w14:textId="77777777" w:rsidR="005039C3" w:rsidRPr="005E0C37" w:rsidRDefault="005039C3"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5259F3CE"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5FEAFBB4"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0.9</w:t>
            </w:r>
          </w:p>
        </w:tc>
        <w:tc>
          <w:tcPr>
            <w:tcW w:w="989" w:type="dxa"/>
            <w:tcBorders>
              <w:top w:val="nil"/>
              <w:left w:val="nil"/>
              <w:bottom w:val="single" w:sz="4" w:space="0" w:color="auto"/>
              <w:right w:val="single" w:sz="4" w:space="0" w:color="auto"/>
            </w:tcBorders>
            <w:noWrap/>
            <w:vAlign w:val="center"/>
            <w:hideMark/>
          </w:tcPr>
          <w:p w14:paraId="54C7085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51" w:type="dxa"/>
            <w:tcBorders>
              <w:top w:val="nil"/>
              <w:left w:val="nil"/>
              <w:bottom w:val="single" w:sz="4" w:space="0" w:color="auto"/>
              <w:right w:val="single" w:sz="4" w:space="0" w:color="auto"/>
            </w:tcBorders>
            <w:noWrap/>
            <w:vAlign w:val="center"/>
            <w:hideMark/>
          </w:tcPr>
          <w:p w14:paraId="7299187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764DC73B"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20E10F75"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2.9</w:t>
            </w:r>
          </w:p>
        </w:tc>
        <w:tc>
          <w:tcPr>
            <w:tcW w:w="886" w:type="dxa"/>
            <w:tcBorders>
              <w:top w:val="nil"/>
              <w:left w:val="nil"/>
              <w:bottom w:val="single" w:sz="4" w:space="0" w:color="auto"/>
              <w:right w:val="single" w:sz="4" w:space="0" w:color="auto"/>
            </w:tcBorders>
            <w:noWrap/>
            <w:vAlign w:val="center"/>
            <w:hideMark/>
          </w:tcPr>
          <w:p w14:paraId="751ABA11"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15" w:type="dxa"/>
            <w:tcBorders>
              <w:top w:val="nil"/>
              <w:left w:val="nil"/>
              <w:bottom w:val="single" w:sz="4" w:space="0" w:color="auto"/>
              <w:right w:val="single" w:sz="4" w:space="0" w:color="auto"/>
            </w:tcBorders>
            <w:noWrap/>
            <w:vAlign w:val="center"/>
            <w:hideMark/>
          </w:tcPr>
          <w:p w14:paraId="1D6111B8"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FF176C4"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D661C8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4.7</w:t>
            </w:r>
          </w:p>
        </w:tc>
      </w:tr>
      <w:tr w:rsidR="005039C3" w:rsidRPr="005E0C37" w14:paraId="33C0CDD3"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448F587"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5E00259E"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46AFF59D"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676E725B"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51" w:type="dxa"/>
            <w:tcBorders>
              <w:top w:val="nil"/>
              <w:left w:val="nil"/>
              <w:bottom w:val="single" w:sz="4" w:space="0" w:color="auto"/>
              <w:right w:val="single" w:sz="4" w:space="0" w:color="auto"/>
            </w:tcBorders>
            <w:noWrap/>
            <w:vAlign w:val="center"/>
            <w:hideMark/>
          </w:tcPr>
          <w:p w14:paraId="13260399"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3464C5B2"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19011196"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590C6BC0"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15" w:type="dxa"/>
            <w:tcBorders>
              <w:top w:val="nil"/>
              <w:left w:val="nil"/>
              <w:bottom w:val="single" w:sz="4" w:space="0" w:color="auto"/>
              <w:right w:val="single" w:sz="4" w:space="0" w:color="auto"/>
            </w:tcBorders>
            <w:noWrap/>
            <w:vAlign w:val="center"/>
            <w:hideMark/>
          </w:tcPr>
          <w:p w14:paraId="4C8E90CC"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455B91B"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7AAEFDD"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4.8</w:t>
            </w:r>
          </w:p>
        </w:tc>
      </w:tr>
      <w:tr w:rsidR="005039C3" w:rsidRPr="005E0C37" w14:paraId="5B295E1A"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6A4D7A5" w14:textId="77777777" w:rsidR="005039C3" w:rsidRPr="005E0C37" w:rsidRDefault="005039C3"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7CF18D0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9BD7A86"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55124D1B"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51" w:type="dxa"/>
            <w:tcBorders>
              <w:top w:val="nil"/>
              <w:left w:val="nil"/>
              <w:bottom w:val="single" w:sz="4" w:space="0" w:color="auto"/>
              <w:right w:val="single" w:sz="4" w:space="0" w:color="auto"/>
            </w:tcBorders>
            <w:noWrap/>
            <w:vAlign w:val="center"/>
            <w:hideMark/>
          </w:tcPr>
          <w:p w14:paraId="3A24EA4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353BE3E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55A4084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10DDD446"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15" w:type="dxa"/>
            <w:tcBorders>
              <w:top w:val="nil"/>
              <w:left w:val="nil"/>
              <w:bottom w:val="single" w:sz="4" w:space="0" w:color="auto"/>
              <w:right w:val="single" w:sz="4" w:space="0" w:color="auto"/>
            </w:tcBorders>
            <w:noWrap/>
            <w:vAlign w:val="center"/>
            <w:hideMark/>
          </w:tcPr>
          <w:p w14:paraId="2925446B"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BE7F2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821FE66"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4.8</w:t>
            </w:r>
          </w:p>
        </w:tc>
      </w:tr>
      <w:tr w:rsidR="005039C3" w:rsidRPr="005E0C37" w14:paraId="5BE73B75"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D0BFD7C"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3008696C"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4DC112E0"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1.1</w:t>
            </w:r>
          </w:p>
        </w:tc>
        <w:tc>
          <w:tcPr>
            <w:tcW w:w="989" w:type="dxa"/>
            <w:tcBorders>
              <w:top w:val="nil"/>
              <w:left w:val="nil"/>
              <w:bottom w:val="single" w:sz="4" w:space="0" w:color="auto"/>
              <w:right w:val="single" w:sz="4" w:space="0" w:color="auto"/>
            </w:tcBorders>
            <w:noWrap/>
            <w:vAlign w:val="center"/>
            <w:hideMark/>
          </w:tcPr>
          <w:p w14:paraId="02FDEF86"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51" w:type="dxa"/>
            <w:tcBorders>
              <w:top w:val="nil"/>
              <w:left w:val="nil"/>
              <w:bottom w:val="single" w:sz="4" w:space="0" w:color="auto"/>
              <w:right w:val="single" w:sz="4" w:space="0" w:color="auto"/>
            </w:tcBorders>
            <w:noWrap/>
            <w:vAlign w:val="center"/>
            <w:hideMark/>
          </w:tcPr>
          <w:p w14:paraId="62DA9A7B"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7765405E"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02634545"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3.1</w:t>
            </w:r>
          </w:p>
        </w:tc>
        <w:tc>
          <w:tcPr>
            <w:tcW w:w="886" w:type="dxa"/>
            <w:tcBorders>
              <w:top w:val="nil"/>
              <w:left w:val="nil"/>
              <w:bottom w:val="single" w:sz="4" w:space="0" w:color="auto"/>
              <w:right w:val="single" w:sz="4" w:space="0" w:color="auto"/>
            </w:tcBorders>
            <w:noWrap/>
            <w:vAlign w:val="center"/>
            <w:hideMark/>
          </w:tcPr>
          <w:p w14:paraId="356529EE"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15" w:type="dxa"/>
            <w:tcBorders>
              <w:top w:val="nil"/>
              <w:left w:val="nil"/>
              <w:bottom w:val="single" w:sz="4" w:space="0" w:color="auto"/>
              <w:right w:val="single" w:sz="4" w:space="0" w:color="auto"/>
            </w:tcBorders>
            <w:noWrap/>
            <w:vAlign w:val="center"/>
            <w:hideMark/>
          </w:tcPr>
          <w:p w14:paraId="05065C58"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0114E05"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2EAFC8C"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4.9</w:t>
            </w:r>
          </w:p>
        </w:tc>
      </w:tr>
      <w:tr w:rsidR="005039C3" w:rsidRPr="005E0C37" w14:paraId="6AA64015"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0E0E4F9" w14:textId="77777777" w:rsidR="005039C3" w:rsidRPr="005E0C37" w:rsidRDefault="005039C3" w:rsidP="00310279">
            <w:pPr>
              <w:spacing w:line="276" w:lineRule="auto"/>
              <w:ind w:hanging="11"/>
              <w:jc w:val="center"/>
              <w:rPr>
                <w:rFonts w:ascii="Times New Roman" w:eastAsia="Arial" w:hAnsi="Times New Roman" w:cs="Times New Roman"/>
                <w:bCs/>
                <w:color w:val="000000" w:themeColor="text1"/>
                <w:sz w:val="26"/>
                <w:szCs w:val="26"/>
              </w:rPr>
            </w:pPr>
            <w:r w:rsidRPr="005E0C37">
              <w:rPr>
                <w:rFonts w:ascii="Times New Roman" w:eastAsia="Arial" w:hAnsi="Times New Roman" w:cs="Times New Roman"/>
                <w:bCs/>
                <w:color w:val="000000" w:themeColor="text1"/>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5EBD0CC1"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159F4253"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1.2</w:t>
            </w:r>
          </w:p>
        </w:tc>
        <w:tc>
          <w:tcPr>
            <w:tcW w:w="989" w:type="dxa"/>
            <w:tcBorders>
              <w:top w:val="nil"/>
              <w:left w:val="nil"/>
              <w:bottom w:val="single" w:sz="4" w:space="0" w:color="auto"/>
              <w:right w:val="single" w:sz="4" w:space="0" w:color="auto"/>
            </w:tcBorders>
            <w:noWrap/>
            <w:vAlign w:val="center"/>
            <w:hideMark/>
          </w:tcPr>
          <w:p w14:paraId="19C02772"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51" w:type="dxa"/>
            <w:tcBorders>
              <w:top w:val="nil"/>
              <w:left w:val="nil"/>
              <w:bottom w:val="single" w:sz="4" w:space="0" w:color="auto"/>
              <w:right w:val="single" w:sz="4" w:space="0" w:color="auto"/>
            </w:tcBorders>
            <w:noWrap/>
            <w:vAlign w:val="center"/>
            <w:hideMark/>
          </w:tcPr>
          <w:p w14:paraId="7BB60A37"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11B2DCF7"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15D3A24F"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3.2</w:t>
            </w:r>
          </w:p>
        </w:tc>
        <w:tc>
          <w:tcPr>
            <w:tcW w:w="886" w:type="dxa"/>
            <w:tcBorders>
              <w:top w:val="nil"/>
              <w:left w:val="nil"/>
              <w:bottom w:val="single" w:sz="4" w:space="0" w:color="auto"/>
              <w:right w:val="single" w:sz="4" w:space="0" w:color="auto"/>
            </w:tcBorders>
            <w:noWrap/>
            <w:vAlign w:val="center"/>
            <w:hideMark/>
          </w:tcPr>
          <w:p w14:paraId="73067B7A"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15" w:type="dxa"/>
            <w:tcBorders>
              <w:top w:val="nil"/>
              <w:left w:val="nil"/>
              <w:bottom w:val="single" w:sz="4" w:space="0" w:color="auto"/>
              <w:right w:val="single" w:sz="4" w:space="0" w:color="auto"/>
            </w:tcBorders>
            <w:noWrap/>
            <w:vAlign w:val="center"/>
            <w:hideMark/>
          </w:tcPr>
          <w:p w14:paraId="5ABBDBCC"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3EC1146"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25FA769" w14:textId="77777777" w:rsidR="005039C3" w:rsidRPr="005E0C37" w:rsidRDefault="005039C3" w:rsidP="00310279">
            <w:pPr>
              <w:spacing w:line="276" w:lineRule="auto"/>
              <w:ind w:hanging="10"/>
              <w:jc w:val="center"/>
              <w:rPr>
                <w:rFonts w:ascii="Times New Roman" w:eastAsia="Arial" w:hAnsi="Times New Roman" w:cs="Times New Roman"/>
                <w:b/>
                <w:bCs/>
                <w:color w:val="000000" w:themeColor="text1"/>
                <w:sz w:val="26"/>
                <w:szCs w:val="26"/>
              </w:rPr>
            </w:pPr>
            <w:r w:rsidRPr="005E0C37">
              <w:rPr>
                <w:rFonts w:ascii="Times New Roman" w:eastAsia="Arial" w:hAnsi="Times New Roman" w:cs="Times New Roman"/>
                <w:b/>
                <w:bCs/>
                <w:color w:val="000000" w:themeColor="text1"/>
                <w:sz w:val="26"/>
                <w:szCs w:val="26"/>
              </w:rPr>
              <w:t>4.9</w:t>
            </w:r>
          </w:p>
        </w:tc>
      </w:tr>
      <w:tr w:rsidR="005039C3" w:rsidRPr="005E0C37" w14:paraId="724E0BA3"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6F556C6" w14:textId="77777777" w:rsidR="005039C3" w:rsidRPr="005E0C37" w:rsidRDefault="005039C3" w:rsidP="00310279">
            <w:pPr>
              <w:spacing w:line="276" w:lineRule="auto"/>
              <w:ind w:hanging="11"/>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0D0EA80C"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06519E18"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1.3</w:t>
            </w:r>
          </w:p>
        </w:tc>
        <w:tc>
          <w:tcPr>
            <w:tcW w:w="989" w:type="dxa"/>
            <w:tcBorders>
              <w:top w:val="nil"/>
              <w:left w:val="nil"/>
              <w:bottom w:val="single" w:sz="4" w:space="0" w:color="auto"/>
              <w:right w:val="single" w:sz="4" w:space="0" w:color="auto"/>
            </w:tcBorders>
            <w:noWrap/>
            <w:vAlign w:val="center"/>
            <w:hideMark/>
          </w:tcPr>
          <w:p w14:paraId="042AA802"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51" w:type="dxa"/>
            <w:tcBorders>
              <w:top w:val="nil"/>
              <w:left w:val="nil"/>
              <w:bottom w:val="single" w:sz="4" w:space="0" w:color="auto"/>
              <w:right w:val="single" w:sz="4" w:space="0" w:color="auto"/>
            </w:tcBorders>
            <w:noWrap/>
            <w:vAlign w:val="center"/>
            <w:hideMark/>
          </w:tcPr>
          <w:p w14:paraId="737C0B6C"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78CF1F00"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CE52B13"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3.3</w:t>
            </w:r>
          </w:p>
        </w:tc>
        <w:tc>
          <w:tcPr>
            <w:tcW w:w="886" w:type="dxa"/>
            <w:tcBorders>
              <w:top w:val="nil"/>
              <w:left w:val="nil"/>
              <w:bottom w:val="single" w:sz="4" w:space="0" w:color="auto"/>
              <w:right w:val="single" w:sz="4" w:space="0" w:color="auto"/>
            </w:tcBorders>
            <w:noWrap/>
            <w:vAlign w:val="center"/>
            <w:hideMark/>
          </w:tcPr>
          <w:p w14:paraId="3EB25D48"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15" w:type="dxa"/>
            <w:tcBorders>
              <w:top w:val="nil"/>
              <w:left w:val="nil"/>
              <w:bottom w:val="single" w:sz="4" w:space="0" w:color="auto"/>
              <w:right w:val="single" w:sz="4" w:space="0" w:color="auto"/>
            </w:tcBorders>
            <w:noWrap/>
            <w:vAlign w:val="center"/>
            <w:hideMark/>
          </w:tcPr>
          <w:p w14:paraId="5BB163C7"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F4DB437"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307838A" w14:textId="77777777" w:rsidR="005039C3" w:rsidRPr="005E0C37" w:rsidRDefault="005039C3" w:rsidP="00310279">
            <w:pPr>
              <w:spacing w:line="276" w:lineRule="auto"/>
              <w:ind w:hanging="10"/>
              <w:jc w:val="center"/>
              <w:rPr>
                <w:rFonts w:ascii="Times New Roman" w:eastAsia="Arial" w:hAnsi="Times New Roman" w:cs="Times New Roman"/>
                <w:color w:val="000000" w:themeColor="text1"/>
                <w:sz w:val="26"/>
                <w:szCs w:val="26"/>
              </w:rPr>
            </w:pPr>
            <w:r w:rsidRPr="005E0C37">
              <w:rPr>
                <w:rFonts w:ascii="Times New Roman" w:eastAsia="Arial" w:hAnsi="Times New Roman" w:cs="Times New Roman"/>
                <w:color w:val="000000" w:themeColor="text1"/>
                <w:sz w:val="26"/>
                <w:szCs w:val="26"/>
              </w:rPr>
              <w:t>5.0</w:t>
            </w:r>
          </w:p>
        </w:tc>
      </w:tr>
    </w:tbl>
    <w:p w14:paraId="3721697F" w14:textId="77777777" w:rsidR="005039C3" w:rsidRPr="005E0C37" w:rsidRDefault="005039C3" w:rsidP="005039C3">
      <w:pPr>
        <w:tabs>
          <w:tab w:val="left" w:pos="852"/>
        </w:tabs>
        <w:jc w:val="both"/>
        <w:rPr>
          <w:rFonts w:ascii="Times New Roman" w:hAnsi="Times New Roman" w:cs="Times New Roman"/>
          <w:b/>
          <w:i/>
          <w:iCs/>
          <w:color w:val="000000" w:themeColor="text1"/>
          <w:sz w:val="26"/>
          <w:szCs w:val="26"/>
          <w:lang w:val="nl-NL"/>
        </w:rPr>
      </w:pPr>
    </w:p>
    <w:p w14:paraId="17D8FB97" w14:textId="77777777" w:rsidR="005039C3" w:rsidRPr="005E0C37" w:rsidRDefault="005039C3" w:rsidP="005039C3">
      <w:pPr>
        <w:tabs>
          <w:tab w:val="left" w:pos="852"/>
        </w:tabs>
        <w:jc w:val="both"/>
        <w:rPr>
          <w:rFonts w:ascii="Times New Roman" w:hAnsi="Times New Roman" w:cs="Times New Roman"/>
          <w:b/>
          <w:i/>
          <w:iCs/>
          <w:color w:val="000000" w:themeColor="text1"/>
          <w:sz w:val="26"/>
          <w:szCs w:val="26"/>
          <w:lang w:val="vi-VN"/>
        </w:rPr>
      </w:pPr>
      <w:r w:rsidRPr="005E0C37">
        <w:rPr>
          <w:rFonts w:ascii="Times New Roman" w:hAnsi="Times New Roman" w:cs="Times New Roman"/>
          <w:b/>
          <w:i/>
          <w:iCs/>
          <w:color w:val="000000" w:themeColor="text1"/>
          <w:sz w:val="26"/>
          <w:szCs w:val="26"/>
          <w:lang w:val="nl-NL"/>
        </w:rPr>
        <w:t>4.2. Công</w:t>
      </w:r>
      <w:r w:rsidRPr="005E0C37">
        <w:rPr>
          <w:rFonts w:ascii="Times New Roman" w:hAnsi="Times New Roman" w:cs="Times New Roman"/>
          <w:b/>
          <w:i/>
          <w:iCs/>
          <w:color w:val="000000" w:themeColor="text1"/>
          <w:sz w:val="26"/>
          <w:szCs w:val="26"/>
          <w:lang w:val="vi-VN"/>
        </w:rPr>
        <w:t xml:space="preserve"> cụ đánh giá</w:t>
      </w:r>
    </w:p>
    <w:p w14:paraId="7A388A25" w14:textId="77777777" w:rsidR="005039C3" w:rsidRPr="005E0C37" w:rsidRDefault="005039C3" w:rsidP="005039C3">
      <w:pPr>
        <w:tabs>
          <w:tab w:val="left" w:pos="852"/>
        </w:tabs>
        <w:jc w:val="both"/>
        <w:rPr>
          <w:rFonts w:ascii="Times New Roman" w:hAnsi="Times New Roman" w:cs="Times New Roman"/>
          <w:b/>
          <w:i/>
          <w:iCs/>
          <w:color w:val="000000" w:themeColor="text1"/>
          <w:sz w:val="26"/>
          <w:szCs w:val="26"/>
          <w:lang w:val="pt-BR"/>
        </w:rPr>
      </w:pPr>
      <w:r w:rsidRPr="005E0C37">
        <w:rPr>
          <w:rFonts w:ascii="Times New Roman" w:hAnsi="Times New Roman" w:cs="Times New Roman"/>
          <w:b/>
          <w:i/>
          <w:iCs/>
          <w:color w:val="000000" w:themeColor="text1"/>
          <w:sz w:val="26"/>
          <w:szCs w:val="26"/>
          <w:lang w:val="nl-NL"/>
        </w:rPr>
        <w:t>4.1.</w:t>
      </w:r>
      <w:r w:rsidRPr="005E0C37">
        <w:rPr>
          <w:rFonts w:ascii="Times New Roman" w:hAnsi="Times New Roman" w:cs="Times New Roman"/>
          <w:b/>
          <w:i/>
          <w:iCs/>
          <w:color w:val="000000" w:themeColor="text1"/>
          <w:sz w:val="26"/>
          <w:szCs w:val="26"/>
          <w:lang w:val="vi-VN"/>
        </w:rPr>
        <w:t xml:space="preserve"> Ma trận bài đánh giá A1.</w:t>
      </w:r>
      <w:r w:rsidRPr="005E0C37">
        <w:rPr>
          <w:rFonts w:ascii="Times New Roman" w:hAnsi="Times New Roman" w:cs="Times New Roman"/>
          <w:b/>
          <w:i/>
          <w:iCs/>
          <w:color w:val="000000" w:themeColor="text1"/>
          <w:sz w:val="26"/>
          <w:szCs w:val="26"/>
          <w:lang w:val="pt-BR"/>
        </w:rPr>
        <w:t>1</w:t>
      </w:r>
    </w:p>
    <w:p w14:paraId="7BE1B28F" w14:textId="77777777" w:rsidR="005039C3" w:rsidRPr="005E0C37" w:rsidRDefault="005039C3" w:rsidP="005039C3">
      <w:pPr>
        <w:tabs>
          <w:tab w:val="left" w:pos="852"/>
        </w:tabs>
        <w:jc w:val="both"/>
        <w:rPr>
          <w:rFonts w:ascii="Times New Roman" w:hAnsi="Times New Roman" w:cs="Times New Roman"/>
          <w:b/>
          <w:i/>
          <w:iCs/>
          <w:color w:val="000000" w:themeColor="text1"/>
          <w:sz w:val="26"/>
          <w:szCs w:val="26"/>
          <w:lang w:val="nl-NL"/>
        </w:rPr>
      </w:pPr>
      <w:r w:rsidRPr="005E0C37">
        <w:rPr>
          <w:rFonts w:ascii="Times New Roman" w:hAnsi="Times New Roman" w:cs="Times New Roman"/>
          <w:b/>
          <w:i/>
          <w:iCs/>
          <w:color w:val="000000" w:themeColor="text1"/>
          <w:sz w:val="26"/>
          <w:szCs w:val="26"/>
          <w:lang w:val="nl-NL"/>
        </w:rPr>
        <w:t>4.2.  Phiếu đánh giá bài đánh giá A1.2</w:t>
      </w:r>
    </w:p>
    <w:p w14:paraId="1C8C0F63" w14:textId="77777777" w:rsidR="005039C3" w:rsidRPr="005E0C37" w:rsidRDefault="005039C3" w:rsidP="005039C3">
      <w:pPr>
        <w:spacing w:before="40" w:after="60" w:line="264" w:lineRule="auto"/>
        <w:jc w:val="both"/>
        <w:rPr>
          <w:rFonts w:ascii="Times New Roman" w:hAnsi="Times New Roman" w:cs="Times New Roman"/>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039C3" w:rsidRPr="005E0C37" w14:paraId="28E841FC" w14:textId="77777777" w:rsidTr="00310279">
        <w:trPr>
          <w:trHeight w:val="902"/>
          <w:jc w:val="center"/>
        </w:trPr>
        <w:tc>
          <w:tcPr>
            <w:tcW w:w="4020" w:type="dxa"/>
            <w:hideMark/>
          </w:tcPr>
          <w:p w14:paraId="443710F9"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0F92E94A" w14:textId="77777777" w:rsidR="005039C3" w:rsidRPr="005E0C37" w:rsidRDefault="005039C3"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120C84A4"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6" w:type="dxa"/>
            <w:hideMark/>
          </w:tcPr>
          <w:p w14:paraId="0549495E"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6790610E" w14:textId="77777777" w:rsidR="005039C3" w:rsidRPr="005E0C37" w:rsidRDefault="005039C3"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71382999"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p>
    <w:p w14:paraId="12A0D69C"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r w:rsidRPr="005E0C37">
        <w:rPr>
          <w:rFonts w:ascii="Times New Roman" w:eastAsia="Calibri" w:hAnsi="Times New Roman" w:cs="Times New Roman"/>
          <w:b/>
          <w:color w:val="000000" w:themeColor="text1"/>
          <w:sz w:val="26"/>
          <w:szCs w:val="26"/>
          <w:lang w:val="sv-SE"/>
        </w:rPr>
        <w:t>PHIẾU ĐÁNH GIÁ</w:t>
      </w:r>
    </w:p>
    <w:p w14:paraId="3F55D419" w14:textId="77777777" w:rsidR="005039C3" w:rsidRPr="005E0C37" w:rsidRDefault="005039C3" w:rsidP="005039C3">
      <w:pPr>
        <w:spacing w:line="256" w:lineRule="auto"/>
        <w:jc w:val="center"/>
        <w:rPr>
          <w:rFonts w:ascii="Times New Roman" w:eastAsia="Calibri" w:hAnsi="Times New Roman" w:cs="Times New Roman"/>
          <w:b/>
          <w:bCs/>
          <w:iCs/>
          <w:color w:val="000000" w:themeColor="text1"/>
          <w:sz w:val="26"/>
          <w:szCs w:val="26"/>
          <w:lang w:val="sv-SE"/>
        </w:rPr>
      </w:pPr>
      <w:r w:rsidRPr="005E0C37">
        <w:rPr>
          <w:rFonts w:ascii="Times New Roman" w:eastAsia="Calibri" w:hAnsi="Times New Roman" w:cs="Times New Roman"/>
          <w:b/>
          <w:bCs/>
          <w:iCs/>
          <w:color w:val="000000" w:themeColor="text1"/>
          <w:sz w:val="26"/>
          <w:szCs w:val="26"/>
          <w:lang w:val="sv-SE"/>
        </w:rPr>
        <w:t>Bài đánh giá A1.1</w:t>
      </w:r>
    </w:p>
    <w:p w14:paraId="5AB68A1D"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1. Họ và tên học viên: …………………………; Ngày sinh: …/……/</w:t>
      </w:r>
      <w:r w:rsidRPr="005E0C37">
        <w:rPr>
          <w:rFonts w:ascii="Times New Roman" w:eastAsia="Calibri" w:hAnsi="Times New Roman" w:cs="Times New Roman"/>
          <w:color w:val="000000" w:themeColor="text1"/>
          <w:sz w:val="26"/>
          <w:szCs w:val="26"/>
          <w:lang w:val="sv-SE"/>
        </w:rPr>
        <w:tab/>
      </w:r>
    </w:p>
    <w:p w14:paraId="27DD5BDE"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2.</w:t>
      </w:r>
      <w:r w:rsidRPr="005E0C37">
        <w:rPr>
          <w:rFonts w:ascii="Times New Roman" w:eastAsia="Calibri" w:hAnsi="Times New Roman" w:cs="Times New Roman"/>
          <w:color w:val="000000" w:themeColor="text1"/>
          <w:sz w:val="26"/>
          <w:szCs w:val="26"/>
          <w:lang w:val="sv-SE"/>
        </w:rPr>
        <w:tab/>
        <w:t>Mã học viên: ………………………………..; Lớp:</w:t>
      </w:r>
      <w:r w:rsidRPr="005E0C37">
        <w:rPr>
          <w:rFonts w:ascii="Times New Roman" w:eastAsia="Calibri" w:hAnsi="Times New Roman" w:cs="Times New Roman"/>
          <w:color w:val="000000" w:themeColor="text1"/>
          <w:sz w:val="26"/>
          <w:szCs w:val="26"/>
          <w:lang w:val="sv-SE"/>
        </w:rPr>
        <w:tab/>
      </w:r>
    </w:p>
    <w:p w14:paraId="721A2B9D"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t>3.</w:t>
      </w:r>
      <w:r w:rsidRPr="005E0C37">
        <w:rPr>
          <w:rFonts w:ascii="Times New Roman" w:eastAsia="Calibri" w:hAnsi="Times New Roman" w:cs="Times New Roman"/>
          <w:color w:val="000000" w:themeColor="text1"/>
          <w:sz w:val="26"/>
          <w:szCs w:val="26"/>
          <w:lang w:val="sv-SE"/>
        </w:rPr>
        <w:tab/>
        <w:t>Học phần:</w:t>
      </w:r>
      <w:r w:rsidRPr="005E0C37">
        <w:rPr>
          <w:rFonts w:ascii="Times New Roman" w:eastAsia="Calibri" w:hAnsi="Times New Roman" w:cs="Times New Roman"/>
          <w:color w:val="000000" w:themeColor="text1"/>
          <w:sz w:val="26"/>
          <w:szCs w:val="26"/>
          <w:lang w:val="sv-SE"/>
        </w:rPr>
        <w:tab/>
      </w:r>
    </w:p>
    <w:p w14:paraId="71080950" w14:textId="77777777" w:rsidR="005039C3" w:rsidRPr="005E0C37" w:rsidRDefault="005039C3" w:rsidP="005039C3">
      <w:pPr>
        <w:spacing w:line="276" w:lineRule="auto"/>
        <w:jc w:val="both"/>
        <w:rPr>
          <w:rFonts w:ascii="Times New Roman" w:eastAsia="Calibri" w:hAnsi="Times New Roman" w:cs="Times New Roman"/>
          <w:color w:val="000000" w:themeColor="text1"/>
          <w:sz w:val="26"/>
          <w:szCs w:val="26"/>
          <w:lang w:val="sv-SE"/>
        </w:rPr>
      </w:pPr>
      <w:r w:rsidRPr="005E0C37">
        <w:rPr>
          <w:rFonts w:ascii="Times New Roman" w:eastAsia="Calibri" w:hAnsi="Times New Roman" w:cs="Times New Roman"/>
          <w:color w:val="000000" w:themeColor="text1"/>
          <w:sz w:val="26"/>
          <w:szCs w:val="26"/>
          <w:lang w:val="sv-SE"/>
        </w:rPr>
        <w:lastRenderedPageBreak/>
        <w:t>4. Tiêu chí đánh giá:</w:t>
      </w:r>
    </w:p>
    <w:p w14:paraId="5C5A35D3" w14:textId="77777777" w:rsidR="005039C3" w:rsidRPr="005E0C37" w:rsidRDefault="005039C3" w:rsidP="005039C3">
      <w:pPr>
        <w:jc w:val="both"/>
        <w:rPr>
          <w:rFonts w:ascii="Times New Roman" w:hAnsi="Times New Roman" w:cs="Times New Roman"/>
          <w:b/>
          <w:i/>
          <w:iCs/>
          <w:color w:val="000000" w:themeColor="text1"/>
          <w:sz w:val="26"/>
          <w:szCs w:val="26"/>
          <w:lang w:val="sv-SE"/>
        </w:rPr>
      </w:pP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6030"/>
        <w:gridCol w:w="1041"/>
        <w:gridCol w:w="1138"/>
        <w:gridCol w:w="994"/>
      </w:tblGrid>
      <w:tr w:rsidR="005039C3" w:rsidRPr="005E0C37" w14:paraId="081EB2DD" w14:textId="77777777" w:rsidTr="00310279">
        <w:trPr>
          <w:trHeight w:val="663"/>
        </w:trPr>
        <w:tc>
          <w:tcPr>
            <w:tcW w:w="6830" w:type="dxa"/>
            <w:gridSpan w:val="2"/>
            <w:vAlign w:val="center"/>
          </w:tcPr>
          <w:p w14:paraId="0BCFD1EC" w14:textId="77777777" w:rsidR="005039C3" w:rsidRPr="005E0C37" w:rsidRDefault="005039C3" w:rsidP="00310279">
            <w:pPr>
              <w:spacing w:line="264" w:lineRule="auto"/>
              <w:ind w:left="-57" w:right="-57"/>
              <w:jc w:val="center"/>
              <w:rPr>
                <w:rFonts w:ascii="Times New Roman" w:hAnsi="Times New Roman" w:cs="Times New Roman"/>
                <w:b/>
                <w:bCs/>
                <w:color w:val="000000" w:themeColor="text1"/>
                <w:sz w:val="26"/>
                <w:szCs w:val="26"/>
                <w:lang w:val="sv-SE"/>
              </w:rPr>
            </w:pPr>
            <w:r w:rsidRPr="005E0C37">
              <w:rPr>
                <w:rFonts w:ascii="Times New Roman" w:hAnsi="Times New Roman" w:cs="Times New Roman"/>
                <w:b/>
                <w:bCs/>
                <w:color w:val="000000" w:themeColor="text1"/>
                <w:sz w:val="26"/>
                <w:szCs w:val="26"/>
                <w:lang w:val="sv-SE"/>
              </w:rPr>
              <w:t>Tiêu chí đánh giá [Điểm năng lực cần đạt]</w:t>
            </w:r>
          </w:p>
        </w:tc>
        <w:tc>
          <w:tcPr>
            <w:tcW w:w="1041" w:type="dxa"/>
            <w:vAlign w:val="center"/>
          </w:tcPr>
          <w:p w14:paraId="3EB4FE49" w14:textId="77777777" w:rsidR="005039C3" w:rsidRPr="005E0C37" w:rsidRDefault="005039C3" w:rsidP="00310279">
            <w:pPr>
              <w:spacing w:line="264" w:lineRule="auto"/>
              <w:ind w:left="-57" w:right="-57"/>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Khoảng điểm</w:t>
            </w:r>
          </w:p>
        </w:tc>
        <w:tc>
          <w:tcPr>
            <w:tcW w:w="1138" w:type="dxa"/>
          </w:tcPr>
          <w:p w14:paraId="408C0F29" w14:textId="77777777" w:rsidR="005039C3" w:rsidRPr="005E0C37" w:rsidRDefault="005039C3" w:rsidP="00310279">
            <w:pPr>
              <w:spacing w:line="264" w:lineRule="auto"/>
              <w:ind w:left="-113"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 xml:space="preserve">Điểm số đánh giá tối đa </w:t>
            </w:r>
          </w:p>
        </w:tc>
        <w:tc>
          <w:tcPr>
            <w:tcW w:w="994" w:type="dxa"/>
          </w:tcPr>
          <w:p w14:paraId="582E6D29" w14:textId="77777777" w:rsidR="005039C3" w:rsidRPr="005E0C37" w:rsidRDefault="005039C3" w:rsidP="00310279">
            <w:pPr>
              <w:spacing w:line="264" w:lineRule="auto"/>
              <w:ind w:left="-113"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Điểm năng lực</w:t>
            </w:r>
          </w:p>
        </w:tc>
      </w:tr>
      <w:tr w:rsidR="005039C3" w:rsidRPr="005E0C37" w14:paraId="654B5EC2" w14:textId="77777777" w:rsidTr="00310279">
        <w:trPr>
          <w:trHeight w:val="327"/>
        </w:trPr>
        <w:tc>
          <w:tcPr>
            <w:tcW w:w="7871" w:type="dxa"/>
            <w:gridSpan w:val="3"/>
            <w:shd w:val="clear" w:color="auto" w:fill="92D050"/>
          </w:tcPr>
          <w:p w14:paraId="1CC06A28" w14:textId="77777777" w:rsidR="005039C3" w:rsidRPr="005E0C37" w:rsidRDefault="005039C3" w:rsidP="00310279">
            <w:pPr>
              <w:spacing w:line="264" w:lineRule="auto"/>
              <w:ind w:left="-57" w:right="-57"/>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 xml:space="preserve">CLO3.1.1.1. </w:t>
            </w:r>
            <w:r w:rsidRPr="005E0C37">
              <w:rPr>
                <w:rStyle w:val="normaltextrun"/>
                <w:rFonts w:ascii="Times New Roman" w:hAnsi="Times New Roman" w:cs="Times New Roman"/>
                <w:color w:val="000000" w:themeColor="text1"/>
                <w:sz w:val="26"/>
                <w:szCs w:val="26"/>
              </w:rPr>
              <w:t>Thực hiện được việc hợp tác hiệu quả để giải quyết các vấn đề sinh lý sinh thái trong bối cảnh chuyên môn. [2.5] {trọng số 40%}</w:t>
            </w:r>
          </w:p>
        </w:tc>
        <w:tc>
          <w:tcPr>
            <w:tcW w:w="1138" w:type="dxa"/>
            <w:shd w:val="clear" w:color="auto" w:fill="92D050"/>
          </w:tcPr>
          <w:p w14:paraId="1CB537E8"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994" w:type="dxa"/>
            <w:shd w:val="clear" w:color="auto" w:fill="92D050"/>
          </w:tcPr>
          <w:p w14:paraId="6F2E7BAC"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p>
        </w:tc>
      </w:tr>
      <w:tr w:rsidR="005039C3" w:rsidRPr="005E0C37" w14:paraId="38AA1DF0" w14:textId="77777777" w:rsidTr="00310279">
        <w:trPr>
          <w:trHeight w:val="468"/>
        </w:trPr>
        <w:tc>
          <w:tcPr>
            <w:tcW w:w="800" w:type="dxa"/>
          </w:tcPr>
          <w:p w14:paraId="177F1A43" w14:textId="77777777" w:rsidR="005039C3" w:rsidRPr="005E0C37" w:rsidRDefault="005039C3" w:rsidP="00310279">
            <w:pPr>
              <w:spacing w:line="264" w:lineRule="auto"/>
              <w:ind w:hanging="2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1</w:t>
            </w:r>
          </w:p>
        </w:tc>
        <w:tc>
          <w:tcPr>
            <w:tcW w:w="7071" w:type="dxa"/>
            <w:gridSpan w:val="2"/>
            <w:shd w:val="clear" w:color="auto" w:fill="D9D9D9"/>
            <w:vAlign w:val="center"/>
          </w:tcPr>
          <w:p w14:paraId="021F3165"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Hướng tới mục tiêu chung và thể hiện tính thần trách nhiệm {trọng số 20%}</w:t>
            </w:r>
          </w:p>
        </w:tc>
        <w:tc>
          <w:tcPr>
            <w:tcW w:w="1138" w:type="dxa"/>
            <w:tcBorders>
              <w:bottom w:val="single" w:sz="4" w:space="0" w:color="auto"/>
            </w:tcBorders>
            <w:shd w:val="clear" w:color="auto" w:fill="D9D9D9"/>
          </w:tcPr>
          <w:p w14:paraId="01B693E3"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…/5</w:t>
            </w:r>
          </w:p>
        </w:tc>
        <w:tc>
          <w:tcPr>
            <w:tcW w:w="994" w:type="dxa"/>
            <w:tcBorders>
              <w:bottom w:val="single" w:sz="4" w:space="0" w:color="auto"/>
            </w:tcBorders>
            <w:shd w:val="clear" w:color="auto" w:fill="D9D9D9"/>
          </w:tcPr>
          <w:p w14:paraId="545414AD"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p>
        </w:tc>
      </w:tr>
      <w:tr w:rsidR="005039C3" w:rsidRPr="005E0C37" w14:paraId="6F289834" w14:textId="77777777" w:rsidTr="00310279">
        <w:tc>
          <w:tcPr>
            <w:tcW w:w="800" w:type="dxa"/>
            <w:vMerge w:val="restart"/>
          </w:tcPr>
          <w:p w14:paraId="714B645D"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74563E5D" w14:textId="77777777" w:rsidR="005039C3" w:rsidRPr="005E0C37" w:rsidRDefault="005039C3" w:rsidP="00310279">
            <w:pPr>
              <w:spacing w:line="264" w:lineRule="auto"/>
              <w:ind w:left="1180" w:hanging="1180"/>
              <w:jc w:val="both"/>
              <w:rPr>
                <w:rFonts w:ascii="Times New Roman" w:hAnsi="Times New Roman" w:cs="Times New Roman"/>
                <w:color w:val="000000" w:themeColor="text1"/>
                <w:sz w:val="26"/>
                <w:szCs w:val="26"/>
              </w:rPr>
            </w:pPr>
            <w:r w:rsidRPr="005E0C37">
              <w:rPr>
                <w:rFonts w:ascii="Times New Roman" w:hAnsi="Times New Roman" w:cs="Times New Roman"/>
                <w:i/>
                <w:color w:val="000000" w:themeColor="text1"/>
                <w:sz w:val="26"/>
                <w:szCs w:val="26"/>
              </w:rPr>
              <w:t>Chỉ báo 1</w:t>
            </w:r>
            <w:r w:rsidRPr="005E0C37">
              <w:rPr>
                <w:rFonts w:ascii="Times New Roman" w:hAnsi="Times New Roman" w:cs="Times New Roman"/>
                <w:iCs/>
                <w:color w:val="000000" w:themeColor="text1"/>
                <w:sz w:val="26"/>
                <w:szCs w:val="26"/>
              </w:rPr>
              <w:t>.</w:t>
            </w:r>
            <w:r w:rsidRPr="005E0C37">
              <w:rPr>
                <w:rFonts w:ascii="Times New Roman" w:hAnsi="Times New Roman" w:cs="Times New Roman"/>
                <w:color w:val="000000" w:themeColor="text1"/>
                <w:sz w:val="26"/>
                <w:szCs w:val="26"/>
              </w:rPr>
              <w:t xml:space="preserve"> Tiếp nhận thông tin có chọn lọc và duy trì cuộc họp tập trung về các mục tiêu</w:t>
            </w:r>
          </w:p>
        </w:tc>
        <w:tc>
          <w:tcPr>
            <w:tcW w:w="1138" w:type="dxa"/>
            <w:tcBorders>
              <w:bottom w:val="dashSmallGap" w:sz="4" w:space="0" w:color="auto"/>
            </w:tcBorders>
          </w:tcPr>
          <w:p w14:paraId="2BA37C4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994" w:type="dxa"/>
            <w:tcBorders>
              <w:bottom w:val="dashSmallGap" w:sz="4" w:space="0" w:color="auto"/>
            </w:tcBorders>
          </w:tcPr>
          <w:p w14:paraId="39E3B1CB"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02C7BC10" w14:textId="77777777" w:rsidTr="00310279">
        <w:tc>
          <w:tcPr>
            <w:tcW w:w="800" w:type="dxa"/>
            <w:vMerge/>
          </w:tcPr>
          <w:p w14:paraId="0363EC78"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2B736886" w14:textId="77777777" w:rsidR="005039C3" w:rsidRPr="005E0C37" w:rsidRDefault="005039C3" w:rsidP="00310279">
            <w:pPr>
              <w:spacing w:line="264" w:lineRule="auto"/>
              <w:ind w:left="1191" w:hanging="1191"/>
              <w:jc w:val="both"/>
              <w:rPr>
                <w:rFonts w:ascii="Times New Roman" w:hAnsi="Times New Roman" w:cs="Times New Roman"/>
                <w:color w:val="000000" w:themeColor="text1"/>
                <w:sz w:val="26"/>
                <w:szCs w:val="26"/>
              </w:rPr>
            </w:pPr>
            <w:r w:rsidRPr="005E0C37">
              <w:rPr>
                <w:rFonts w:ascii="Times New Roman" w:hAnsi="Times New Roman" w:cs="Times New Roman"/>
                <w:i/>
                <w:color w:val="000000" w:themeColor="text1"/>
                <w:sz w:val="26"/>
                <w:szCs w:val="26"/>
              </w:rPr>
              <w:t>Chỉ báo 2</w:t>
            </w:r>
            <w:r w:rsidRPr="005E0C37">
              <w:rPr>
                <w:rFonts w:ascii="Times New Roman" w:hAnsi="Times New Roman" w:cs="Times New Roman"/>
                <w:color w:val="000000" w:themeColor="text1"/>
                <w:sz w:val="26"/>
                <w:szCs w:val="26"/>
              </w:rPr>
              <w:t>. Kiểm soát hiệu quả các ý kiến quá dài làm ảnh hưởng đến nội dung</w:t>
            </w:r>
          </w:p>
        </w:tc>
        <w:tc>
          <w:tcPr>
            <w:tcW w:w="1138" w:type="dxa"/>
            <w:tcBorders>
              <w:top w:val="dashSmallGap" w:sz="4" w:space="0" w:color="auto"/>
              <w:bottom w:val="dashSmallGap" w:sz="4" w:space="0" w:color="auto"/>
            </w:tcBorders>
          </w:tcPr>
          <w:p w14:paraId="057DA79D"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994" w:type="dxa"/>
            <w:tcBorders>
              <w:top w:val="dashSmallGap" w:sz="4" w:space="0" w:color="auto"/>
              <w:bottom w:val="dashSmallGap" w:sz="4" w:space="0" w:color="auto"/>
            </w:tcBorders>
          </w:tcPr>
          <w:p w14:paraId="4093D7B9"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0D54C20E" w14:textId="77777777" w:rsidTr="00310279">
        <w:tc>
          <w:tcPr>
            <w:tcW w:w="800" w:type="dxa"/>
            <w:vMerge/>
          </w:tcPr>
          <w:p w14:paraId="43865BD9"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147E69DB"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color w:val="000000" w:themeColor="text1"/>
                <w:sz w:val="26"/>
                <w:szCs w:val="26"/>
              </w:rPr>
              <w:t>Chỉ báo 3</w:t>
            </w:r>
            <w:r w:rsidRPr="005E0C37">
              <w:rPr>
                <w:rFonts w:ascii="Times New Roman" w:hAnsi="Times New Roman" w:cs="Times New Roman"/>
                <w:iCs/>
                <w:color w:val="000000" w:themeColor="text1"/>
                <w:sz w:val="26"/>
                <w:szCs w:val="26"/>
              </w:rPr>
              <w:t>.</w:t>
            </w:r>
            <w:r w:rsidRPr="005E0C37">
              <w:rPr>
                <w:rFonts w:ascii="Times New Roman" w:hAnsi="Times New Roman" w:cs="Times New Roman"/>
                <w:color w:val="000000" w:themeColor="text1"/>
                <w:sz w:val="26"/>
                <w:szCs w:val="26"/>
              </w:rPr>
              <w:t xml:space="preserve"> Đưa ra được kế hoạch làm việc của nhóm</w:t>
            </w:r>
          </w:p>
        </w:tc>
        <w:tc>
          <w:tcPr>
            <w:tcW w:w="1138" w:type="dxa"/>
            <w:tcBorders>
              <w:top w:val="dashSmallGap" w:sz="4" w:space="0" w:color="auto"/>
              <w:bottom w:val="dashSmallGap" w:sz="4" w:space="0" w:color="auto"/>
            </w:tcBorders>
          </w:tcPr>
          <w:p w14:paraId="50AFAEC1"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994" w:type="dxa"/>
            <w:tcBorders>
              <w:top w:val="dashSmallGap" w:sz="4" w:space="0" w:color="auto"/>
              <w:bottom w:val="dashSmallGap" w:sz="4" w:space="0" w:color="auto"/>
            </w:tcBorders>
          </w:tcPr>
          <w:p w14:paraId="7ED004CA"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1C30552C" w14:textId="77777777" w:rsidTr="00310279">
        <w:tc>
          <w:tcPr>
            <w:tcW w:w="800" w:type="dxa"/>
            <w:vMerge/>
          </w:tcPr>
          <w:p w14:paraId="07A5528E"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6C5CBF4A"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color w:val="000000" w:themeColor="text1"/>
                <w:sz w:val="26"/>
                <w:szCs w:val="26"/>
              </w:rPr>
              <w:t>Chỉ báo 4</w:t>
            </w:r>
            <w:r w:rsidRPr="005E0C37">
              <w:rPr>
                <w:rFonts w:ascii="Times New Roman" w:hAnsi="Times New Roman" w:cs="Times New Roman"/>
                <w:iCs/>
                <w:color w:val="000000" w:themeColor="text1"/>
                <w:sz w:val="26"/>
                <w:szCs w:val="26"/>
              </w:rPr>
              <w:t>.</w:t>
            </w:r>
            <w:r w:rsidRPr="005E0C37">
              <w:rPr>
                <w:rFonts w:ascii="Times New Roman" w:hAnsi="Times New Roman" w:cs="Times New Roman"/>
                <w:color w:val="000000" w:themeColor="text1"/>
                <w:sz w:val="26"/>
                <w:szCs w:val="26"/>
              </w:rPr>
              <w:t xml:space="preserve"> Thống nhất được ý kiến chung</w:t>
            </w:r>
          </w:p>
        </w:tc>
        <w:tc>
          <w:tcPr>
            <w:tcW w:w="1138" w:type="dxa"/>
            <w:tcBorders>
              <w:top w:val="dashSmallGap" w:sz="4" w:space="0" w:color="auto"/>
            </w:tcBorders>
          </w:tcPr>
          <w:p w14:paraId="3D237271"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994" w:type="dxa"/>
            <w:tcBorders>
              <w:top w:val="dashSmallGap" w:sz="4" w:space="0" w:color="auto"/>
            </w:tcBorders>
          </w:tcPr>
          <w:p w14:paraId="13EA3CEF"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745BD535" w14:textId="77777777" w:rsidTr="00310279">
        <w:tc>
          <w:tcPr>
            <w:tcW w:w="800" w:type="dxa"/>
            <w:tcBorders>
              <w:bottom w:val="single" w:sz="4" w:space="0" w:color="auto"/>
            </w:tcBorders>
          </w:tcPr>
          <w:p w14:paraId="0540433E" w14:textId="77777777" w:rsidR="005039C3" w:rsidRPr="005E0C37" w:rsidRDefault="005039C3" w:rsidP="00310279">
            <w:pPr>
              <w:spacing w:line="264" w:lineRule="auto"/>
              <w:ind w:left="-18" w:hanging="2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2</w:t>
            </w:r>
          </w:p>
        </w:tc>
        <w:tc>
          <w:tcPr>
            <w:tcW w:w="7071" w:type="dxa"/>
            <w:gridSpan w:val="2"/>
            <w:shd w:val="clear" w:color="auto" w:fill="D9D9D9"/>
            <w:vAlign w:val="center"/>
          </w:tcPr>
          <w:p w14:paraId="0D60553A"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Cách thức làm việc {trọng số 20%}</w:t>
            </w:r>
          </w:p>
        </w:tc>
        <w:tc>
          <w:tcPr>
            <w:tcW w:w="1138" w:type="dxa"/>
            <w:tcBorders>
              <w:bottom w:val="single" w:sz="4" w:space="0" w:color="auto"/>
            </w:tcBorders>
            <w:shd w:val="clear" w:color="auto" w:fill="D9D9D9"/>
          </w:tcPr>
          <w:p w14:paraId="43B25249"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…/5</w:t>
            </w:r>
          </w:p>
        </w:tc>
        <w:tc>
          <w:tcPr>
            <w:tcW w:w="994" w:type="dxa"/>
            <w:tcBorders>
              <w:bottom w:val="single" w:sz="4" w:space="0" w:color="auto"/>
            </w:tcBorders>
            <w:shd w:val="clear" w:color="auto" w:fill="D9D9D9"/>
          </w:tcPr>
          <w:p w14:paraId="2B0B878C"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p>
        </w:tc>
      </w:tr>
      <w:tr w:rsidR="005039C3" w:rsidRPr="005E0C37" w14:paraId="78E1631D" w14:textId="77777777" w:rsidTr="00310279">
        <w:tc>
          <w:tcPr>
            <w:tcW w:w="800" w:type="dxa"/>
            <w:vMerge w:val="restart"/>
            <w:tcBorders>
              <w:top w:val="single" w:sz="4" w:space="0" w:color="auto"/>
            </w:tcBorders>
          </w:tcPr>
          <w:p w14:paraId="020F39CF"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1D296EBA"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
                <w:iCs/>
                <w:color w:val="000000" w:themeColor="text1"/>
                <w:sz w:val="26"/>
                <w:szCs w:val="26"/>
              </w:rPr>
              <w:t>1</w:t>
            </w:r>
            <w:r w:rsidRPr="005E0C37">
              <w:rPr>
                <w:rFonts w:ascii="Times New Roman" w:hAnsi="Times New Roman" w:cs="Times New Roman"/>
                <w:color w:val="000000" w:themeColor="text1"/>
                <w:sz w:val="26"/>
                <w:szCs w:val="26"/>
              </w:rPr>
              <w:t>. Thống nhất cách thức làm việc</w:t>
            </w:r>
          </w:p>
        </w:tc>
        <w:tc>
          <w:tcPr>
            <w:tcW w:w="1138" w:type="dxa"/>
            <w:tcBorders>
              <w:bottom w:val="dashSmallGap" w:sz="4" w:space="0" w:color="auto"/>
            </w:tcBorders>
          </w:tcPr>
          <w:p w14:paraId="598995B6"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994" w:type="dxa"/>
            <w:tcBorders>
              <w:bottom w:val="dashSmallGap" w:sz="4" w:space="0" w:color="auto"/>
            </w:tcBorders>
          </w:tcPr>
          <w:p w14:paraId="0E41442E"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2B0520B5" w14:textId="77777777" w:rsidTr="00310279">
        <w:tc>
          <w:tcPr>
            <w:tcW w:w="800" w:type="dxa"/>
            <w:vMerge/>
          </w:tcPr>
          <w:p w14:paraId="79A43788"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2BF3611B"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Triển khai hiệu quả từng nội dung đã được xây dựng trong bảng kế hoạch</w:t>
            </w:r>
          </w:p>
        </w:tc>
        <w:tc>
          <w:tcPr>
            <w:tcW w:w="1138" w:type="dxa"/>
            <w:tcBorders>
              <w:top w:val="dashSmallGap" w:sz="4" w:space="0" w:color="auto"/>
              <w:bottom w:val="dashSmallGap" w:sz="4" w:space="0" w:color="auto"/>
            </w:tcBorders>
          </w:tcPr>
          <w:p w14:paraId="32E116A9"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3,0</w:t>
            </w:r>
          </w:p>
        </w:tc>
        <w:tc>
          <w:tcPr>
            <w:tcW w:w="994" w:type="dxa"/>
            <w:tcBorders>
              <w:top w:val="dashSmallGap" w:sz="4" w:space="0" w:color="auto"/>
              <w:bottom w:val="dashSmallGap" w:sz="4" w:space="0" w:color="auto"/>
            </w:tcBorders>
          </w:tcPr>
          <w:p w14:paraId="002F20AC"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66CFBC25" w14:textId="77777777" w:rsidTr="00310279">
        <w:tc>
          <w:tcPr>
            <w:tcW w:w="7871" w:type="dxa"/>
            <w:gridSpan w:val="3"/>
          </w:tcPr>
          <w:p w14:paraId="7EC47866"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b/>
                <w:bCs/>
                <w:color w:val="000000" w:themeColor="text1"/>
                <w:sz w:val="26"/>
                <w:szCs w:val="26"/>
              </w:rPr>
              <w:t>Tổng điểm CLO</w:t>
            </w:r>
            <w:r w:rsidRPr="005E0C37">
              <w:rPr>
                <w:rFonts w:ascii="Times New Roman" w:hAnsi="Times New Roman" w:cs="Times New Roman"/>
                <w:color w:val="000000" w:themeColor="text1"/>
                <w:sz w:val="26"/>
                <w:szCs w:val="26"/>
              </w:rPr>
              <w:t xml:space="preserve"> 3.1.1.1 = TC1 x 0.5 + TC2 x 0.5</w:t>
            </w:r>
          </w:p>
          <w:p w14:paraId="524BD591"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(Điểm đạt CLO 3.1.1.1</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
                <w:iCs/>
                <w:color w:val="000000" w:themeColor="text1"/>
                <w:sz w:val="26"/>
                <w:szCs w:val="26"/>
              </w:rPr>
              <w:t>là 5.0/10 điểm)</w:t>
            </w:r>
          </w:p>
        </w:tc>
        <w:tc>
          <w:tcPr>
            <w:tcW w:w="1138" w:type="dxa"/>
            <w:tcBorders>
              <w:top w:val="dashSmallGap" w:sz="4" w:space="0" w:color="auto"/>
            </w:tcBorders>
          </w:tcPr>
          <w:p w14:paraId="424D06E6"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w:t>
            </w:r>
            <w:r w:rsidRPr="005E0C37">
              <w:rPr>
                <w:rFonts w:ascii="Times New Roman" w:hAnsi="Times New Roman" w:cs="Times New Roman"/>
                <w:b/>
                <w:bCs/>
                <w:color w:val="000000" w:themeColor="text1"/>
                <w:sz w:val="26"/>
                <w:szCs w:val="26"/>
              </w:rPr>
              <w:t>10</w:t>
            </w:r>
          </w:p>
        </w:tc>
        <w:tc>
          <w:tcPr>
            <w:tcW w:w="994" w:type="dxa"/>
            <w:tcBorders>
              <w:top w:val="dashSmallGap" w:sz="4" w:space="0" w:color="auto"/>
            </w:tcBorders>
          </w:tcPr>
          <w:p w14:paraId="200E7CA0"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753465F8" w14:textId="77777777" w:rsidTr="00310279">
        <w:trPr>
          <w:trHeight w:val="327"/>
        </w:trPr>
        <w:tc>
          <w:tcPr>
            <w:tcW w:w="7871" w:type="dxa"/>
            <w:gridSpan w:val="3"/>
            <w:shd w:val="clear" w:color="auto" w:fill="92D050"/>
          </w:tcPr>
          <w:p w14:paraId="4A71D638" w14:textId="77777777" w:rsidR="005039C3" w:rsidRPr="005E0C37" w:rsidRDefault="005039C3" w:rsidP="00310279">
            <w:pPr>
              <w:spacing w:line="264" w:lineRule="auto"/>
              <w:ind w:left="-57" w:right="-57"/>
              <w:jc w:val="both"/>
              <w:rPr>
                <w:rFonts w:ascii="Times New Roman" w:hAnsi="Times New Roman" w:cs="Times New Roman"/>
                <w:b/>
                <w:bCs/>
                <w:color w:val="000000" w:themeColor="text1"/>
                <w:sz w:val="26"/>
                <w:szCs w:val="26"/>
              </w:rPr>
            </w:pPr>
            <w:r w:rsidRPr="005E0C37">
              <w:rPr>
                <w:rFonts w:ascii="Times New Roman" w:hAnsi="Times New Roman" w:cs="Times New Roman"/>
                <w:color w:val="000000" w:themeColor="text1"/>
                <w:sz w:val="26"/>
                <w:szCs w:val="26"/>
              </w:rPr>
              <w:t xml:space="preserve">CLO3.2.1.1. </w:t>
            </w:r>
            <w:r w:rsidRPr="005E0C37">
              <w:rPr>
                <w:rStyle w:val="normaltextrun"/>
                <w:rFonts w:ascii="Times New Roman" w:hAnsi="Times New Roman" w:cs="Times New Roman"/>
                <w:color w:val="000000" w:themeColor="text1"/>
                <w:sz w:val="26"/>
                <w:szCs w:val="26"/>
              </w:rPr>
              <w:t xml:space="preserve">Thực hành thành thạo các kỹ năng </w:t>
            </w:r>
            <w:r w:rsidRPr="005E0C37">
              <w:rPr>
                <w:rStyle w:val="normaltextrun"/>
                <w:rFonts w:ascii="Times New Roman" w:hAnsi="Times New Roman" w:cs="Times New Roman"/>
                <w:b/>
                <w:bCs/>
                <w:color w:val="000000" w:themeColor="text1"/>
                <w:sz w:val="26"/>
                <w:szCs w:val="26"/>
              </w:rPr>
              <w:t>truyền đạt thông tin trong thuyết trình, trao đổi ý kiến</w:t>
            </w:r>
            <w:r w:rsidRPr="005E0C37">
              <w:rPr>
                <w:rStyle w:val="normaltextrun"/>
                <w:rFonts w:ascii="Times New Roman" w:hAnsi="Times New Roman" w:cs="Times New Roman"/>
                <w:color w:val="000000" w:themeColor="text1"/>
                <w:sz w:val="26"/>
                <w:szCs w:val="26"/>
              </w:rPr>
              <w:t xml:space="preserve">, giao tiếp bằng văn bản để hoàn thành nhiệm vụ học tập/trong lĩnh vực chuyên môn nghề nghiệp [2.5] </w:t>
            </w:r>
            <w:r w:rsidRPr="005E0C37">
              <w:rPr>
                <w:rFonts w:ascii="Times New Roman" w:hAnsi="Times New Roman" w:cs="Times New Roman"/>
                <w:color w:val="000000" w:themeColor="text1"/>
                <w:sz w:val="26"/>
                <w:szCs w:val="26"/>
              </w:rPr>
              <w:t>{trọng số 20%}</w:t>
            </w:r>
          </w:p>
        </w:tc>
        <w:tc>
          <w:tcPr>
            <w:tcW w:w="1138" w:type="dxa"/>
            <w:shd w:val="clear" w:color="auto" w:fill="92D050"/>
          </w:tcPr>
          <w:p w14:paraId="0C340913"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994" w:type="dxa"/>
            <w:shd w:val="clear" w:color="auto" w:fill="92D050"/>
          </w:tcPr>
          <w:p w14:paraId="434CD281"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p>
        </w:tc>
      </w:tr>
      <w:tr w:rsidR="005039C3" w:rsidRPr="005E0C37" w14:paraId="6057D6CB" w14:textId="77777777" w:rsidTr="00310279">
        <w:trPr>
          <w:trHeight w:val="468"/>
        </w:trPr>
        <w:tc>
          <w:tcPr>
            <w:tcW w:w="800" w:type="dxa"/>
          </w:tcPr>
          <w:p w14:paraId="7638C364" w14:textId="77777777" w:rsidR="005039C3" w:rsidRPr="005E0C37" w:rsidRDefault="005039C3" w:rsidP="00310279">
            <w:pPr>
              <w:spacing w:line="264" w:lineRule="auto"/>
              <w:ind w:hanging="2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1</w:t>
            </w:r>
          </w:p>
        </w:tc>
        <w:tc>
          <w:tcPr>
            <w:tcW w:w="7071" w:type="dxa"/>
            <w:gridSpan w:val="2"/>
            <w:shd w:val="clear" w:color="auto" w:fill="D9D9D9"/>
            <w:vAlign w:val="center"/>
          </w:tcPr>
          <w:p w14:paraId="7AACCD88"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Truyền đạt thông tin trong thuyết trình {trọng số 10%}</w:t>
            </w:r>
          </w:p>
        </w:tc>
        <w:tc>
          <w:tcPr>
            <w:tcW w:w="1138" w:type="dxa"/>
            <w:tcBorders>
              <w:bottom w:val="single" w:sz="4" w:space="0" w:color="auto"/>
            </w:tcBorders>
            <w:shd w:val="clear" w:color="auto" w:fill="D9D9D9"/>
          </w:tcPr>
          <w:p w14:paraId="5255E480"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w:t>
            </w:r>
          </w:p>
        </w:tc>
        <w:tc>
          <w:tcPr>
            <w:tcW w:w="994" w:type="dxa"/>
            <w:tcBorders>
              <w:bottom w:val="single" w:sz="4" w:space="0" w:color="auto"/>
            </w:tcBorders>
            <w:shd w:val="clear" w:color="auto" w:fill="D9D9D9"/>
          </w:tcPr>
          <w:p w14:paraId="442BD359"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p>
        </w:tc>
      </w:tr>
      <w:tr w:rsidR="005039C3" w:rsidRPr="005E0C37" w14:paraId="129B2A36" w14:textId="77777777" w:rsidTr="00310279">
        <w:tc>
          <w:tcPr>
            <w:tcW w:w="800" w:type="dxa"/>
            <w:vMerge w:val="restart"/>
          </w:tcPr>
          <w:p w14:paraId="24D8254E"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131BE8F8" w14:textId="77777777" w:rsidR="005039C3" w:rsidRPr="005E0C37" w:rsidRDefault="005039C3" w:rsidP="00310279">
            <w:pPr>
              <w:spacing w:before="60" w:after="60"/>
              <w:ind w:left="1180" w:hanging="1134"/>
              <w:jc w:val="both"/>
              <w:rPr>
                <w:rFonts w:ascii="Times New Roman" w:hAnsi="Times New Roman" w:cs="Times New Roman"/>
                <w:color w:val="000000" w:themeColor="text1"/>
                <w:spacing w:val="-4"/>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Thiết kế được bản báo cáo powepoint có tính logic, phù hợp với nội dung và quy định về thời gian trình bày </w:t>
            </w:r>
          </w:p>
        </w:tc>
        <w:tc>
          <w:tcPr>
            <w:tcW w:w="1138" w:type="dxa"/>
            <w:tcBorders>
              <w:bottom w:val="dashSmallGap" w:sz="4" w:space="0" w:color="auto"/>
            </w:tcBorders>
          </w:tcPr>
          <w:p w14:paraId="30C53E72"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994" w:type="dxa"/>
            <w:tcBorders>
              <w:bottom w:val="dashSmallGap" w:sz="4" w:space="0" w:color="auto"/>
            </w:tcBorders>
          </w:tcPr>
          <w:p w14:paraId="19F978C7"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340892DB" w14:textId="77777777" w:rsidTr="00310279">
        <w:tc>
          <w:tcPr>
            <w:tcW w:w="800" w:type="dxa"/>
            <w:vMerge/>
          </w:tcPr>
          <w:p w14:paraId="65AF0AC5"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073D0767" w14:textId="77777777" w:rsidR="005039C3" w:rsidRPr="005E0C37" w:rsidRDefault="005039C3" w:rsidP="00310279">
            <w:pPr>
              <w:spacing w:line="264" w:lineRule="auto"/>
              <w:ind w:left="1180" w:hanging="1134"/>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Sử dụng cỡ chữ, phối hợp màu sắc hài hoà, đảm bảo dễ quan sát và tính thẩm mỹ </w:t>
            </w:r>
          </w:p>
        </w:tc>
        <w:tc>
          <w:tcPr>
            <w:tcW w:w="1138" w:type="dxa"/>
            <w:tcBorders>
              <w:top w:val="dashSmallGap" w:sz="4" w:space="0" w:color="auto"/>
              <w:bottom w:val="dashSmallGap" w:sz="4" w:space="0" w:color="auto"/>
            </w:tcBorders>
          </w:tcPr>
          <w:p w14:paraId="4B51BA1B"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994" w:type="dxa"/>
            <w:tcBorders>
              <w:top w:val="dashSmallGap" w:sz="4" w:space="0" w:color="auto"/>
              <w:bottom w:val="dashSmallGap" w:sz="4" w:space="0" w:color="auto"/>
            </w:tcBorders>
          </w:tcPr>
          <w:p w14:paraId="195D86C9"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26C836A9" w14:textId="77777777" w:rsidTr="00310279">
        <w:tc>
          <w:tcPr>
            <w:tcW w:w="800" w:type="dxa"/>
            <w:vMerge/>
          </w:tcPr>
          <w:p w14:paraId="47F69A20"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5A838ACD" w14:textId="77777777" w:rsidR="005039C3" w:rsidRPr="005E0C37" w:rsidRDefault="005039C3" w:rsidP="00310279">
            <w:pPr>
              <w:spacing w:before="60" w:after="60"/>
              <w:ind w:left="1180" w:hanging="1089"/>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color w:val="000000" w:themeColor="text1"/>
                <w:spacing w:val="-4"/>
                <w:sz w:val="26"/>
                <w:szCs w:val="26"/>
              </w:rPr>
              <w:t>Báo cáo rõ ràng, chủ động đầy đủ thông tin trong thời gian cho phép</w:t>
            </w:r>
          </w:p>
        </w:tc>
        <w:tc>
          <w:tcPr>
            <w:tcW w:w="1138" w:type="dxa"/>
            <w:tcBorders>
              <w:top w:val="dashSmallGap" w:sz="4" w:space="0" w:color="auto"/>
              <w:bottom w:val="dashSmallGap" w:sz="4" w:space="0" w:color="auto"/>
            </w:tcBorders>
          </w:tcPr>
          <w:p w14:paraId="0370B7C3"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994" w:type="dxa"/>
            <w:tcBorders>
              <w:top w:val="dashSmallGap" w:sz="4" w:space="0" w:color="auto"/>
              <w:bottom w:val="dashSmallGap" w:sz="4" w:space="0" w:color="auto"/>
            </w:tcBorders>
          </w:tcPr>
          <w:p w14:paraId="16466CCA"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5EA4BA6E" w14:textId="77777777" w:rsidTr="00310279">
        <w:tc>
          <w:tcPr>
            <w:tcW w:w="800" w:type="dxa"/>
            <w:tcBorders>
              <w:bottom w:val="single" w:sz="4" w:space="0" w:color="auto"/>
            </w:tcBorders>
          </w:tcPr>
          <w:p w14:paraId="69E5AA7D" w14:textId="77777777" w:rsidR="005039C3" w:rsidRPr="005E0C37" w:rsidRDefault="005039C3" w:rsidP="00310279">
            <w:pPr>
              <w:spacing w:line="264" w:lineRule="auto"/>
              <w:ind w:left="-18" w:hanging="2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2</w:t>
            </w:r>
          </w:p>
        </w:tc>
        <w:tc>
          <w:tcPr>
            <w:tcW w:w="7071" w:type="dxa"/>
            <w:gridSpan w:val="2"/>
            <w:shd w:val="clear" w:color="auto" w:fill="D9D9D9"/>
            <w:vAlign w:val="center"/>
          </w:tcPr>
          <w:p w14:paraId="2ACA66FC"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Trao đổi ý kiến {trọng số 20%}</w:t>
            </w:r>
          </w:p>
        </w:tc>
        <w:tc>
          <w:tcPr>
            <w:tcW w:w="1138" w:type="dxa"/>
            <w:tcBorders>
              <w:bottom w:val="single" w:sz="4" w:space="0" w:color="auto"/>
            </w:tcBorders>
            <w:shd w:val="clear" w:color="auto" w:fill="D9D9D9"/>
          </w:tcPr>
          <w:p w14:paraId="31DDA8C4"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w:t>
            </w:r>
          </w:p>
        </w:tc>
        <w:tc>
          <w:tcPr>
            <w:tcW w:w="994" w:type="dxa"/>
            <w:tcBorders>
              <w:bottom w:val="single" w:sz="4" w:space="0" w:color="auto"/>
            </w:tcBorders>
            <w:shd w:val="clear" w:color="auto" w:fill="D9D9D9"/>
          </w:tcPr>
          <w:p w14:paraId="1FA02B2A"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p>
        </w:tc>
      </w:tr>
      <w:tr w:rsidR="005039C3" w:rsidRPr="005E0C37" w14:paraId="225E2538" w14:textId="77777777" w:rsidTr="00310279">
        <w:tc>
          <w:tcPr>
            <w:tcW w:w="800" w:type="dxa"/>
            <w:vMerge w:val="restart"/>
            <w:tcBorders>
              <w:top w:val="single" w:sz="4" w:space="0" w:color="auto"/>
            </w:tcBorders>
          </w:tcPr>
          <w:p w14:paraId="7090F56F"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04249D9C" w14:textId="77777777" w:rsidR="005039C3" w:rsidRPr="005E0C37" w:rsidRDefault="005039C3" w:rsidP="00310279">
            <w:pPr>
              <w:spacing w:line="264" w:lineRule="auto"/>
              <w:ind w:left="1180" w:hanging="1180"/>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Trả lời đầy đủ câu hỏi đặt ra bởi người nghe, số lượng câu trả lời sai hoặc không đúng trọng tâm không quá 20%</w:t>
            </w:r>
          </w:p>
        </w:tc>
        <w:tc>
          <w:tcPr>
            <w:tcW w:w="1138" w:type="dxa"/>
            <w:tcBorders>
              <w:bottom w:val="dashSmallGap" w:sz="4" w:space="0" w:color="auto"/>
            </w:tcBorders>
          </w:tcPr>
          <w:p w14:paraId="0BBF2DEF"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3,0</w:t>
            </w:r>
          </w:p>
        </w:tc>
        <w:tc>
          <w:tcPr>
            <w:tcW w:w="994" w:type="dxa"/>
            <w:tcBorders>
              <w:bottom w:val="dashSmallGap" w:sz="4" w:space="0" w:color="auto"/>
            </w:tcBorders>
          </w:tcPr>
          <w:p w14:paraId="4051EF82"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21539A4D" w14:textId="77777777" w:rsidTr="00310279">
        <w:tc>
          <w:tcPr>
            <w:tcW w:w="800" w:type="dxa"/>
            <w:vMerge/>
          </w:tcPr>
          <w:p w14:paraId="10C6AAC4"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3091D761" w14:textId="77777777" w:rsidR="005039C3" w:rsidRPr="005E0C37" w:rsidRDefault="005039C3" w:rsidP="00310279">
            <w:pPr>
              <w:spacing w:line="264" w:lineRule="auto"/>
              <w:ind w:left="1180" w:hanging="1180"/>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Thể hiện phong thái tự tin, giọng điệu, ngôn ngữ phù hợp, thu hút sự chú ý của người nghe</w:t>
            </w:r>
          </w:p>
        </w:tc>
        <w:tc>
          <w:tcPr>
            <w:tcW w:w="1138" w:type="dxa"/>
            <w:tcBorders>
              <w:top w:val="dashSmallGap" w:sz="4" w:space="0" w:color="auto"/>
              <w:bottom w:val="dashSmallGap" w:sz="4" w:space="0" w:color="auto"/>
            </w:tcBorders>
          </w:tcPr>
          <w:p w14:paraId="6600643A"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2,0</w:t>
            </w:r>
          </w:p>
        </w:tc>
        <w:tc>
          <w:tcPr>
            <w:tcW w:w="994" w:type="dxa"/>
            <w:tcBorders>
              <w:top w:val="dashSmallGap" w:sz="4" w:space="0" w:color="auto"/>
              <w:bottom w:val="dashSmallGap" w:sz="4" w:space="0" w:color="auto"/>
            </w:tcBorders>
          </w:tcPr>
          <w:p w14:paraId="3811E38E"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74C2A693" w14:textId="77777777" w:rsidTr="00310279">
        <w:tc>
          <w:tcPr>
            <w:tcW w:w="7871" w:type="dxa"/>
            <w:gridSpan w:val="3"/>
          </w:tcPr>
          <w:p w14:paraId="1F533C0A"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b/>
                <w:bCs/>
                <w:color w:val="000000" w:themeColor="text1"/>
                <w:sz w:val="26"/>
                <w:szCs w:val="26"/>
              </w:rPr>
              <w:t>Tổng điểm CLO</w:t>
            </w:r>
            <w:r w:rsidRPr="005E0C37">
              <w:rPr>
                <w:rFonts w:ascii="Times New Roman" w:hAnsi="Times New Roman" w:cs="Times New Roman"/>
                <w:color w:val="000000" w:themeColor="text1"/>
                <w:sz w:val="26"/>
                <w:szCs w:val="26"/>
              </w:rPr>
              <w:t xml:space="preserve"> 3.2.1.1 = TC1 x 0.5 + TC2 x 0.5</w:t>
            </w:r>
          </w:p>
          <w:p w14:paraId="57330AB9"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(Điểm đạt CLO 3.2.1.1</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
                <w:iCs/>
                <w:color w:val="000000" w:themeColor="text1"/>
                <w:sz w:val="26"/>
                <w:szCs w:val="26"/>
              </w:rPr>
              <w:t>là 5.0/10 điểm)</w:t>
            </w:r>
          </w:p>
        </w:tc>
        <w:tc>
          <w:tcPr>
            <w:tcW w:w="1138" w:type="dxa"/>
            <w:tcBorders>
              <w:top w:val="dashSmallGap" w:sz="4" w:space="0" w:color="auto"/>
            </w:tcBorders>
          </w:tcPr>
          <w:p w14:paraId="5C2F32CC"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b/>
                <w:bCs/>
                <w:color w:val="000000" w:themeColor="text1"/>
                <w:sz w:val="26"/>
                <w:szCs w:val="26"/>
              </w:rPr>
              <w:t>……./1</w:t>
            </w:r>
            <w:r w:rsidRPr="005E0C37">
              <w:rPr>
                <w:rFonts w:ascii="Times New Roman" w:hAnsi="Times New Roman" w:cs="Times New Roman"/>
                <w:color w:val="000000" w:themeColor="text1"/>
                <w:sz w:val="26"/>
                <w:szCs w:val="26"/>
              </w:rPr>
              <w:t>0</w:t>
            </w:r>
          </w:p>
        </w:tc>
        <w:tc>
          <w:tcPr>
            <w:tcW w:w="994" w:type="dxa"/>
            <w:tcBorders>
              <w:top w:val="dashSmallGap" w:sz="4" w:space="0" w:color="auto"/>
            </w:tcBorders>
          </w:tcPr>
          <w:p w14:paraId="19BCA2EA" w14:textId="77777777" w:rsidR="005039C3" w:rsidRPr="005E0C37" w:rsidRDefault="005039C3" w:rsidP="00310279">
            <w:pPr>
              <w:spacing w:line="264" w:lineRule="auto"/>
              <w:rPr>
                <w:rFonts w:ascii="Times New Roman" w:hAnsi="Times New Roman" w:cs="Times New Roman"/>
                <w:b/>
                <w:bCs/>
                <w:color w:val="000000" w:themeColor="text1"/>
                <w:sz w:val="26"/>
                <w:szCs w:val="26"/>
              </w:rPr>
            </w:pPr>
          </w:p>
        </w:tc>
      </w:tr>
      <w:tr w:rsidR="005039C3" w:rsidRPr="005E0C37" w14:paraId="3A5671C9" w14:textId="77777777" w:rsidTr="00310279">
        <w:trPr>
          <w:trHeight w:val="327"/>
        </w:trPr>
        <w:tc>
          <w:tcPr>
            <w:tcW w:w="7871" w:type="dxa"/>
            <w:gridSpan w:val="3"/>
            <w:shd w:val="clear" w:color="auto" w:fill="92D050"/>
          </w:tcPr>
          <w:p w14:paraId="6A7D3EC0" w14:textId="77777777" w:rsidR="005039C3" w:rsidRPr="005E0C37" w:rsidRDefault="005039C3" w:rsidP="00310279">
            <w:pPr>
              <w:spacing w:line="264" w:lineRule="auto"/>
              <w:ind w:left="-57" w:right="-57"/>
              <w:jc w:val="both"/>
              <w:rPr>
                <w:rFonts w:ascii="Times New Roman" w:hAnsi="Times New Roman" w:cs="Times New Roman"/>
                <w:b/>
                <w:bCs/>
                <w:color w:val="000000" w:themeColor="text1"/>
                <w:sz w:val="26"/>
                <w:szCs w:val="26"/>
              </w:rPr>
            </w:pPr>
            <w:r w:rsidRPr="005E0C37">
              <w:rPr>
                <w:rFonts w:ascii="Times New Roman" w:hAnsi="Times New Roman" w:cs="Times New Roman"/>
                <w:color w:val="000000" w:themeColor="text1"/>
                <w:sz w:val="26"/>
                <w:szCs w:val="26"/>
              </w:rPr>
              <w:t xml:space="preserve">CLO1.1.2.1. </w:t>
            </w:r>
            <w:r w:rsidRPr="005E0C37">
              <w:rPr>
                <w:rStyle w:val="normaltextrun"/>
                <w:rFonts w:ascii="Times New Roman" w:hAnsi="Times New Roman" w:cs="Times New Roman"/>
                <w:color w:val="000000" w:themeColor="text1"/>
                <w:sz w:val="26"/>
                <w:szCs w:val="26"/>
              </w:rPr>
              <w:t>Áp dụng được các nguyên lý tương tác và thích nghi sinh học để giải thích và dự đoán hành vi của sinh vật trong các tình huống cụ thể [2.5] {trọng số 40%}</w:t>
            </w:r>
          </w:p>
        </w:tc>
        <w:tc>
          <w:tcPr>
            <w:tcW w:w="1138" w:type="dxa"/>
            <w:shd w:val="clear" w:color="auto" w:fill="92D050"/>
          </w:tcPr>
          <w:p w14:paraId="61DD346C"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994" w:type="dxa"/>
            <w:shd w:val="clear" w:color="auto" w:fill="92D050"/>
          </w:tcPr>
          <w:p w14:paraId="7E3109EB"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p>
        </w:tc>
      </w:tr>
      <w:tr w:rsidR="005039C3" w:rsidRPr="005E0C37" w14:paraId="2EEE71F0" w14:textId="77777777" w:rsidTr="00310279">
        <w:trPr>
          <w:trHeight w:val="468"/>
        </w:trPr>
        <w:tc>
          <w:tcPr>
            <w:tcW w:w="800" w:type="dxa"/>
          </w:tcPr>
          <w:p w14:paraId="2157F7C6" w14:textId="77777777" w:rsidR="005039C3" w:rsidRPr="005E0C37" w:rsidRDefault="005039C3" w:rsidP="00310279">
            <w:pPr>
              <w:spacing w:line="264" w:lineRule="auto"/>
              <w:ind w:hanging="2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1</w:t>
            </w:r>
          </w:p>
        </w:tc>
        <w:tc>
          <w:tcPr>
            <w:tcW w:w="7071" w:type="dxa"/>
            <w:gridSpan w:val="2"/>
            <w:shd w:val="clear" w:color="auto" w:fill="D9D9D9"/>
            <w:vAlign w:val="center"/>
          </w:tcPr>
          <w:p w14:paraId="46C932E8"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 xml:space="preserve">Tính chính xác của nội dung về </w:t>
            </w:r>
            <w:r w:rsidRPr="005E0C37">
              <w:rPr>
                <w:rFonts w:ascii="Times New Roman" w:hAnsi="Times New Roman" w:cs="Times New Roman"/>
                <w:iCs/>
                <w:color w:val="000000" w:themeColor="text1"/>
                <w:sz w:val="26"/>
                <w:szCs w:val="26"/>
              </w:rPr>
              <w:t xml:space="preserve">kiến thức </w:t>
            </w:r>
            <w:r w:rsidRPr="005E0C37">
              <w:rPr>
                <w:rStyle w:val="normaltextrun"/>
                <w:rFonts w:ascii="Times New Roman" w:hAnsi="Times New Roman" w:cs="Times New Roman"/>
                <w:color w:val="000000" w:themeColor="text1"/>
                <w:sz w:val="26"/>
                <w:szCs w:val="26"/>
              </w:rPr>
              <w:t>nguyên lý tương tác và thích nghi sinh học để giải thích và dự đoán hành vi của sinh vật trong các tình huống cụ thể {trọng số 20%}</w:t>
            </w:r>
          </w:p>
        </w:tc>
        <w:tc>
          <w:tcPr>
            <w:tcW w:w="1138" w:type="dxa"/>
            <w:tcBorders>
              <w:bottom w:val="single" w:sz="4" w:space="0" w:color="auto"/>
            </w:tcBorders>
            <w:shd w:val="clear" w:color="auto" w:fill="D9D9D9"/>
          </w:tcPr>
          <w:p w14:paraId="2FB2CF2A"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w:t>
            </w:r>
          </w:p>
        </w:tc>
        <w:tc>
          <w:tcPr>
            <w:tcW w:w="994" w:type="dxa"/>
            <w:tcBorders>
              <w:bottom w:val="single" w:sz="4" w:space="0" w:color="auto"/>
            </w:tcBorders>
            <w:shd w:val="clear" w:color="auto" w:fill="D9D9D9"/>
          </w:tcPr>
          <w:p w14:paraId="79C252C6"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p>
        </w:tc>
      </w:tr>
      <w:tr w:rsidR="005039C3" w:rsidRPr="005E0C37" w14:paraId="0C3E7F18" w14:textId="77777777" w:rsidTr="00310279">
        <w:trPr>
          <w:trHeight w:val="371"/>
        </w:trPr>
        <w:tc>
          <w:tcPr>
            <w:tcW w:w="800" w:type="dxa"/>
            <w:vMerge w:val="restart"/>
          </w:tcPr>
          <w:p w14:paraId="0C95CF58"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6A401D8F"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1.</w:t>
            </w:r>
            <w:r w:rsidRPr="005E0C37">
              <w:rPr>
                <w:rFonts w:ascii="Times New Roman" w:hAnsi="Times New Roman" w:cs="Times New Roman"/>
                <w:color w:val="000000" w:themeColor="text1"/>
                <w:spacing w:val="-4"/>
                <w:sz w:val="26"/>
                <w:szCs w:val="26"/>
              </w:rPr>
              <w:t xml:space="preserve"> Trình bày kiến thức chính xác </w:t>
            </w:r>
          </w:p>
        </w:tc>
        <w:tc>
          <w:tcPr>
            <w:tcW w:w="1138" w:type="dxa"/>
            <w:tcBorders>
              <w:bottom w:val="dashSmallGap" w:sz="4" w:space="0" w:color="auto"/>
            </w:tcBorders>
          </w:tcPr>
          <w:p w14:paraId="38BAF8CD"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994" w:type="dxa"/>
            <w:tcBorders>
              <w:bottom w:val="dashSmallGap" w:sz="4" w:space="0" w:color="auto"/>
            </w:tcBorders>
          </w:tcPr>
          <w:p w14:paraId="77E7A1FE"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00053049" w14:textId="77777777" w:rsidTr="00310279">
        <w:trPr>
          <w:trHeight w:val="87"/>
        </w:trPr>
        <w:tc>
          <w:tcPr>
            <w:tcW w:w="800" w:type="dxa"/>
            <w:vMerge/>
          </w:tcPr>
          <w:p w14:paraId="549E6BE6"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5C9E2886"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2.</w:t>
            </w:r>
            <w:r w:rsidRPr="005E0C37">
              <w:rPr>
                <w:rFonts w:ascii="Times New Roman" w:hAnsi="Times New Roman" w:cs="Times New Roman"/>
                <w:color w:val="000000" w:themeColor="text1"/>
                <w:spacing w:val="-4"/>
                <w:sz w:val="26"/>
                <w:szCs w:val="26"/>
              </w:rPr>
              <w:t xml:space="preserve"> Trình bày kiến thức có mở rộng</w:t>
            </w:r>
          </w:p>
        </w:tc>
        <w:tc>
          <w:tcPr>
            <w:tcW w:w="1138" w:type="dxa"/>
            <w:tcBorders>
              <w:top w:val="dashSmallGap" w:sz="4" w:space="0" w:color="auto"/>
              <w:bottom w:val="dashSmallGap" w:sz="4" w:space="0" w:color="auto"/>
            </w:tcBorders>
          </w:tcPr>
          <w:p w14:paraId="3A8591F1"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994" w:type="dxa"/>
            <w:tcBorders>
              <w:top w:val="dashSmallGap" w:sz="4" w:space="0" w:color="auto"/>
              <w:bottom w:val="dashSmallGap" w:sz="4" w:space="0" w:color="auto"/>
            </w:tcBorders>
          </w:tcPr>
          <w:p w14:paraId="313CAEA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6741B0F1" w14:textId="77777777" w:rsidTr="00310279">
        <w:tc>
          <w:tcPr>
            <w:tcW w:w="800" w:type="dxa"/>
            <w:vMerge/>
          </w:tcPr>
          <w:p w14:paraId="621A1E69"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1F0D7D56"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pacing w:val="-4"/>
                <w:sz w:val="26"/>
                <w:szCs w:val="26"/>
              </w:rPr>
              <w:t>Chỉ báo 3.</w:t>
            </w:r>
            <w:r w:rsidRPr="005E0C37">
              <w:rPr>
                <w:rFonts w:ascii="Times New Roman" w:hAnsi="Times New Roman" w:cs="Times New Roman"/>
                <w:color w:val="000000" w:themeColor="text1"/>
                <w:spacing w:val="-4"/>
                <w:sz w:val="26"/>
                <w:szCs w:val="26"/>
              </w:rPr>
              <w:t xml:space="preserve"> T</w:t>
            </w:r>
            <w:r w:rsidRPr="005E0C37">
              <w:rPr>
                <w:rFonts w:ascii="Times New Roman" w:hAnsi="Times New Roman" w:cs="Times New Roman"/>
                <w:color w:val="000000" w:themeColor="text1"/>
                <w:sz w:val="26"/>
                <w:szCs w:val="26"/>
              </w:rPr>
              <w:t>rả lời đúng câu hỏi về báo cáo sản phẩm</w:t>
            </w:r>
          </w:p>
        </w:tc>
        <w:tc>
          <w:tcPr>
            <w:tcW w:w="1138" w:type="dxa"/>
            <w:tcBorders>
              <w:top w:val="dashSmallGap" w:sz="4" w:space="0" w:color="auto"/>
              <w:bottom w:val="dashSmallGap" w:sz="4" w:space="0" w:color="auto"/>
            </w:tcBorders>
          </w:tcPr>
          <w:p w14:paraId="638E0FC0"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994" w:type="dxa"/>
            <w:tcBorders>
              <w:top w:val="dashSmallGap" w:sz="4" w:space="0" w:color="auto"/>
              <w:bottom w:val="dashSmallGap" w:sz="4" w:space="0" w:color="auto"/>
            </w:tcBorders>
          </w:tcPr>
          <w:p w14:paraId="5BFF2BD7"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699A7D0B" w14:textId="77777777" w:rsidTr="00310279">
        <w:tc>
          <w:tcPr>
            <w:tcW w:w="800" w:type="dxa"/>
            <w:tcBorders>
              <w:bottom w:val="single" w:sz="4" w:space="0" w:color="auto"/>
            </w:tcBorders>
          </w:tcPr>
          <w:p w14:paraId="5E2E0596" w14:textId="77777777" w:rsidR="005039C3" w:rsidRPr="005E0C37" w:rsidRDefault="005039C3" w:rsidP="00310279">
            <w:pPr>
              <w:spacing w:line="264" w:lineRule="auto"/>
              <w:ind w:left="-18" w:hanging="20"/>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2</w:t>
            </w:r>
          </w:p>
        </w:tc>
        <w:tc>
          <w:tcPr>
            <w:tcW w:w="7071" w:type="dxa"/>
            <w:gridSpan w:val="2"/>
            <w:shd w:val="clear" w:color="auto" w:fill="D9D9D9"/>
            <w:vAlign w:val="center"/>
          </w:tcPr>
          <w:p w14:paraId="269924E2"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 xml:space="preserve">Khả năng phân tích, tổng hợp nội dung về </w:t>
            </w:r>
            <w:r w:rsidRPr="005E0C37">
              <w:rPr>
                <w:rFonts w:ascii="Times New Roman" w:hAnsi="Times New Roman" w:cs="Times New Roman"/>
                <w:iCs/>
                <w:color w:val="000000" w:themeColor="text1"/>
                <w:sz w:val="26"/>
                <w:szCs w:val="26"/>
              </w:rPr>
              <w:t xml:space="preserve">kiến thức lý thuyết về </w:t>
            </w:r>
            <w:r w:rsidRPr="005E0C37">
              <w:rPr>
                <w:rStyle w:val="normaltextrun"/>
                <w:rFonts w:ascii="Times New Roman" w:hAnsi="Times New Roman" w:cs="Times New Roman"/>
                <w:color w:val="000000" w:themeColor="text1"/>
                <w:sz w:val="26"/>
                <w:szCs w:val="26"/>
              </w:rPr>
              <w:t>nguyên lý tương tác và thích nghi sinh học để giải thích và dự đoán hành vi của sinh vật trong các tình huống cụ thể {trọng số 20%}</w:t>
            </w:r>
          </w:p>
        </w:tc>
        <w:tc>
          <w:tcPr>
            <w:tcW w:w="1138" w:type="dxa"/>
            <w:tcBorders>
              <w:bottom w:val="single" w:sz="4" w:space="0" w:color="auto"/>
            </w:tcBorders>
            <w:shd w:val="clear" w:color="auto" w:fill="D9D9D9"/>
          </w:tcPr>
          <w:p w14:paraId="5C28C053"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…/5</w:t>
            </w:r>
          </w:p>
        </w:tc>
        <w:tc>
          <w:tcPr>
            <w:tcW w:w="994" w:type="dxa"/>
            <w:tcBorders>
              <w:bottom w:val="single" w:sz="4" w:space="0" w:color="auto"/>
            </w:tcBorders>
            <w:shd w:val="clear" w:color="auto" w:fill="D9D9D9"/>
          </w:tcPr>
          <w:p w14:paraId="22672245"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p>
        </w:tc>
      </w:tr>
      <w:tr w:rsidR="005039C3" w:rsidRPr="005E0C37" w14:paraId="1F3A9419" w14:textId="77777777" w:rsidTr="00310279">
        <w:tc>
          <w:tcPr>
            <w:tcW w:w="800" w:type="dxa"/>
            <w:vMerge w:val="restart"/>
            <w:tcBorders>
              <w:top w:val="single" w:sz="4" w:space="0" w:color="auto"/>
            </w:tcBorders>
          </w:tcPr>
          <w:p w14:paraId="66BBEFE0"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52EE5F42" w14:textId="77777777" w:rsidR="005039C3" w:rsidRPr="005E0C37" w:rsidRDefault="005039C3" w:rsidP="00310279">
            <w:pPr>
              <w:spacing w:before="60" w:after="60"/>
              <w:ind w:left="1038" w:hanging="1038"/>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Có phân tích, tổng hợp và giải quyết nội dung hoạt động nhóm </w:t>
            </w:r>
          </w:p>
        </w:tc>
        <w:tc>
          <w:tcPr>
            <w:tcW w:w="1138" w:type="dxa"/>
            <w:tcBorders>
              <w:bottom w:val="dashSmallGap" w:sz="4" w:space="0" w:color="auto"/>
            </w:tcBorders>
          </w:tcPr>
          <w:p w14:paraId="1DC93C9F"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2,0</w:t>
            </w:r>
          </w:p>
        </w:tc>
        <w:tc>
          <w:tcPr>
            <w:tcW w:w="994" w:type="dxa"/>
            <w:tcBorders>
              <w:bottom w:val="dashSmallGap" w:sz="4" w:space="0" w:color="auto"/>
            </w:tcBorders>
          </w:tcPr>
          <w:p w14:paraId="4C276AD7"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5C8529DB" w14:textId="77777777" w:rsidTr="00310279">
        <w:tc>
          <w:tcPr>
            <w:tcW w:w="800" w:type="dxa"/>
            <w:vMerge/>
          </w:tcPr>
          <w:p w14:paraId="25503C54"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122733AB"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xml:space="preserve"> Có bằng chứng về việc sử dụng tài liệu đáng tin cậy </w:t>
            </w:r>
          </w:p>
        </w:tc>
        <w:tc>
          <w:tcPr>
            <w:tcW w:w="1138" w:type="dxa"/>
            <w:tcBorders>
              <w:top w:val="dashSmallGap" w:sz="4" w:space="0" w:color="auto"/>
              <w:bottom w:val="dashSmallGap" w:sz="4" w:space="0" w:color="auto"/>
            </w:tcBorders>
          </w:tcPr>
          <w:p w14:paraId="04F5CFBC"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2,0</w:t>
            </w:r>
          </w:p>
        </w:tc>
        <w:tc>
          <w:tcPr>
            <w:tcW w:w="994" w:type="dxa"/>
            <w:tcBorders>
              <w:top w:val="dashSmallGap" w:sz="4" w:space="0" w:color="auto"/>
              <w:bottom w:val="dashSmallGap" w:sz="4" w:space="0" w:color="auto"/>
            </w:tcBorders>
          </w:tcPr>
          <w:p w14:paraId="652F2401"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6A2F611B" w14:textId="77777777" w:rsidTr="00310279">
        <w:tc>
          <w:tcPr>
            <w:tcW w:w="800" w:type="dxa"/>
          </w:tcPr>
          <w:p w14:paraId="7BA39B2F"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7071" w:type="dxa"/>
            <w:gridSpan w:val="2"/>
          </w:tcPr>
          <w:p w14:paraId="4E85581A" w14:textId="77777777" w:rsidR="005039C3" w:rsidRPr="005E0C37" w:rsidRDefault="005039C3" w:rsidP="00310279">
            <w:pPr>
              <w:spacing w:line="264" w:lineRule="auto"/>
              <w:ind w:left="1180" w:hanging="1180"/>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xml:space="preserve"> Cập nhật thông tin phù hợp</w:t>
            </w:r>
          </w:p>
        </w:tc>
        <w:tc>
          <w:tcPr>
            <w:tcW w:w="1138" w:type="dxa"/>
            <w:tcBorders>
              <w:top w:val="dashSmallGap" w:sz="4" w:space="0" w:color="auto"/>
              <w:bottom w:val="dashSmallGap" w:sz="4" w:space="0" w:color="auto"/>
            </w:tcBorders>
          </w:tcPr>
          <w:p w14:paraId="6C91CB36"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1,0</w:t>
            </w:r>
          </w:p>
        </w:tc>
        <w:tc>
          <w:tcPr>
            <w:tcW w:w="994" w:type="dxa"/>
            <w:tcBorders>
              <w:top w:val="dashSmallGap" w:sz="4" w:space="0" w:color="auto"/>
              <w:bottom w:val="dashSmallGap" w:sz="4" w:space="0" w:color="auto"/>
            </w:tcBorders>
          </w:tcPr>
          <w:p w14:paraId="302DDACB"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0D3D6AF1" w14:textId="77777777" w:rsidTr="00310279">
        <w:tc>
          <w:tcPr>
            <w:tcW w:w="7871" w:type="dxa"/>
            <w:gridSpan w:val="3"/>
          </w:tcPr>
          <w:p w14:paraId="36AD2DF6"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b/>
                <w:bCs/>
                <w:color w:val="000000" w:themeColor="text1"/>
                <w:sz w:val="26"/>
                <w:szCs w:val="26"/>
              </w:rPr>
              <w:t>Tổng điểm CLO</w:t>
            </w:r>
            <w:r w:rsidRPr="005E0C37">
              <w:rPr>
                <w:rFonts w:ascii="Times New Roman" w:hAnsi="Times New Roman" w:cs="Times New Roman"/>
                <w:color w:val="000000" w:themeColor="text1"/>
                <w:sz w:val="26"/>
                <w:szCs w:val="26"/>
              </w:rPr>
              <w:t xml:space="preserve"> 1.1.2.1 = TC1 x 0.5 + TC2 x 0.5</w:t>
            </w:r>
          </w:p>
          <w:p w14:paraId="2CC91873" w14:textId="77777777" w:rsidR="005039C3" w:rsidRPr="005E0C37" w:rsidRDefault="005039C3" w:rsidP="00310279">
            <w:pPr>
              <w:spacing w:line="264" w:lineRule="auto"/>
              <w:jc w:val="center"/>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(Điểm đạt CLO 1.1.2.1</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
                <w:iCs/>
                <w:color w:val="000000" w:themeColor="text1"/>
                <w:sz w:val="26"/>
                <w:szCs w:val="26"/>
              </w:rPr>
              <w:t>là 5.0/10 điểm)</w:t>
            </w:r>
          </w:p>
        </w:tc>
        <w:tc>
          <w:tcPr>
            <w:tcW w:w="1138" w:type="dxa"/>
            <w:tcBorders>
              <w:top w:val="dashSmallGap" w:sz="4" w:space="0" w:color="auto"/>
            </w:tcBorders>
          </w:tcPr>
          <w:p w14:paraId="39BBC4B3"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……./10</w:t>
            </w:r>
          </w:p>
        </w:tc>
        <w:tc>
          <w:tcPr>
            <w:tcW w:w="994" w:type="dxa"/>
            <w:tcBorders>
              <w:top w:val="dashSmallGap" w:sz="4" w:space="0" w:color="auto"/>
            </w:tcBorders>
          </w:tcPr>
          <w:p w14:paraId="7375E775"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bl>
    <w:p w14:paraId="083C6790"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 Kết quả:</w:t>
      </w:r>
    </w:p>
    <w:p w14:paraId="105DA1C8"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r>
    </w:p>
    <w:p w14:paraId="73143E69"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       Bằng chữ: .....................................................</w:t>
      </w:r>
    </w:p>
    <w:p w14:paraId="6AAB2A4B"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5.2. Điểm năng lực theo CLO: </w:t>
      </w:r>
    </w:p>
    <w:p w14:paraId="43826B85"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lastRenderedPageBreak/>
        <w:t xml:space="preserve">                                                                           GIẢNG VIÊN </w:t>
      </w:r>
    </w:p>
    <w:p w14:paraId="7D6392D9" w14:textId="77777777" w:rsidR="005039C3" w:rsidRPr="005E0C37" w:rsidRDefault="005039C3" w:rsidP="005039C3">
      <w:pPr>
        <w:spacing w:before="40" w:after="60" w:line="264" w:lineRule="auto"/>
        <w:ind w:firstLine="720"/>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xml:space="preserve">                                                                     (Ký, ghi rõ họ và tên)</w:t>
      </w:r>
    </w:p>
    <w:p w14:paraId="70057E3F" w14:textId="77777777" w:rsidR="005039C3" w:rsidRPr="005E0C37" w:rsidRDefault="005039C3" w:rsidP="005039C3">
      <w:pPr>
        <w:spacing w:before="40" w:after="60" w:line="264" w:lineRule="auto"/>
        <w:ind w:firstLine="720"/>
        <w:rPr>
          <w:rFonts w:ascii="Times New Roman" w:hAnsi="Times New Roman" w:cs="Times New Roman"/>
          <w:b/>
          <w:bCs/>
          <w:i/>
          <w:iCs/>
          <w:noProof/>
          <w:color w:val="000000" w:themeColor="text1"/>
          <w:sz w:val="26"/>
          <w:szCs w:val="26"/>
          <w:lang w:val="sv-SE" w:eastAsia="zh-CN"/>
        </w:rPr>
      </w:pPr>
    </w:p>
    <w:p w14:paraId="1DC93AFD" w14:textId="77777777" w:rsidR="005039C3" w:rsidRPr="005E0C37" w:rsidRDefault="005039C3" w:rsidP="005039C3">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5E0C37">
        <w:rPr>
          <w:rFonts w:ascii="Times New Roman" w:hAnsi="Times New Roman" w:cs="Times New Roman"/>
          <w:b/>
          <w:bCs/>
          <w:i/>
          <w:iCs/>
          <w:noProof/>
          <w:color w:val="000000" w:themeColor="text1"/>
          <w:sz w:val="26"/>
          <w:szCs w:val="26"/>
          <w:lang w:val="sv-SE" w:eastAsia="zh-CN"/>
        </w:rPr>
        <w:t xml:space="preserve">Ghi chú: </w:t>
      </w:r>
    </w:p>
    <w:p w14:paraId="4BE8B860" w14:textId="77777777" w:rsidR="005039C3" w:rsidRPr="005E0C37" w:rsidRDefault="005039C3" w:rsidP="005039C3">
      <w:pPr>
        <w:spacing w:before="40" w:after="60" w:line="264" w:lineRule="auto"/>
        <w:ind w:firstLine="567"/>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 Điểm năng lực của CLO2.1.1.1, CLO3.2.1.1, CLO1.1.2.3 được quy đổi từ tỷ lệ % hoàn thành MNL cần đạt theo Bảng 1 ứng với Mức 3.</w:t>
      </w:r>
    </w:p>
    <w:p w14:paraId="39F62B1E" w14:textId="77777777" w:rsidR="005039C3" w:rsidRPr="005E0C37" w:rsidRDefault="005039C3" w:rsidP="005039C3">
      <w:pPr>
        <w:spacing w:before="40" w:after="60" w:line="264" w:lineRule="auto"/>
        <w:ind w:firstLine="567"/>
        <w:rPr>
          <w:rFonts w:ascii="Times New Roman" w:hAnsi="Times New Roman" w:cs="Times New Roman"/>
          <w:i/>
          <w:iCs/>
          <w:noProof/>
          <w:color w:val="000000" w:themeColor="text1"/>
          <w:sz w:val="26"/>
          <w:szCs w:val="26"/>
          <w:lang w:val="sv-SE" w:eastAsia="zh-CN"/>
        </w:rPr>
      </w:pPr>
    </w:p>
    <w:p w14:paraId="33E0FB7C" w14:textId="77777777" w:rsidR="005039C3" w:rsidRPr="005E0C37" w:rsidRDefault="005039C3" w:rsidP="005039C3">
      <w:pPr>
        <w:spacing w:before="40" w:after="60" w:line="264" w:lineRule="auto"/>
        <w:jc w:val="both"/>
        <w:rPr>
          <w:rFonts w:ascii="Times New Roman" w:hAnsi="Times New Roman" w:cs="Times New Roman"/>
          <w:b/>
          <w:iCs/>
          <w:noProof/>
          <w:color w:val="000000" w:themeColor="text1"/>
          <w:sz w:val="26"/>
          <w:szCs w:val="26"/>
          <w:lang w:val="sv-SE" w:eastAsia="zh-CN"/>
        </w:rPr>
      </w:pPr>
      <w:r w:rsidRPr="005E0C37">
        <w:rPr>
          <w:rFonts w:ascii="Times New Roman" w:hAnsi="Times New Roman" w:cs="Times New Roman"/>
          <w:b/>
          <w:iCs/>
          <w:noProof/>
          <w:color w:val="000000" w:themeColor="text1"/>
          <w:sz w:val="26"/>
          <w:szCs w:val="26"/>
          <w:lang w:val="sv-SE" w:eastAsia="zh-CN"/>
        </w:rPr>
        <w:t>4.3. Phiếu đánh giá của bài đánh giá A2.1</w:t>
      </w:r>
    </w:p>
    <w:tbl>
      <w:tblPr>
        <w:tblW w:w="9276" w:type="dxa"/>
        <w:jc w:val="center"/>
        <w:tblLayout w:type="fixed"/>
        <w:tblLook w:val="01E0" w:firstRow="1" w:lastRow="1" w:firstColumn="1" w:lastColumn="1" w:noHBand="0" w:noVBand="0"/>
      </w:tblPr>
      <w:tblGrid>
        <w:gridCol w:w="4020"/>
        <w:gridCol w:w="5256"/>
      </w:tblGrid>
      <w:tr w:rsidR="005039C3" w:rsidRPr="005E0C37" w14:paraId="6153516C" w14:textId="77777777" w:rsidTr="00310279">
        <w:trPr>
          <w:trHeight w:val="902"/>
          <w:jc w:val="center"/>
        </w:trPr>
        <w:tc>
          <w:tcPr>
            <w:tcW w:w="4020" w:type="dxa"/>
            <w:hideMark/>
          </w:tcPr>
          <w:p w14:paraId="591C98DD"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TRƯỜNG ĐẠI HỌC VINH</w:t>
            </w:r>
          </w:p>
          <w:p w14:paraId="392147CD" w14:textId="77777777" w:rsidR="005039C3" w:rsidRPr="005E0C37" w:rsidRDefault="005039C3" w:rsidP="00310279">
            <w:pPr>
              <w:spacing w:line="256" w:lineRule="auto"/>
              <w:contextualSpacing/>
              <w:jc w:val="center"/>
              <w:rPr>
                <w:rFonts w:ascii="Times New Roman" w:hAnsi="Times New Roman" w:cs="Times New Roman"/>
                <w:bCs/>
                <w:color w:val="000000" w:themeColor="text1"/>
                <w:spacing w:val="-10"/>
                <w:kern w:val="28"/>
                <w:sz w:val="26"/>
                <w:szCs w:val="26"/>
                <w:lang w:val="sv-SE"/>
              </w:rPr>
            </w:pPr>
            <w:r w:rsidRPr="005E0C37">
              <w:rPr>
                <w:rFonts w:ascii="Times New Roman" w:hAnsi="Times New Roman" w:cs="Times New Roman"/>
                <w:bCs/>
                <w:color w:val="000000" w:themeColor="text1"/>
                <w:spacing w:val="-10"/>
                <w:kern w:val="28"/>
                <w:sz w:val="26"/>
                <w:szCs w:val="26"/>
                <w:lang w:val="sv-SE"/>
              </w:rPr>
              <w:t>TRƯỜNG SƯ PHẠM</w:t>
            </w:r>
          </w:p>
          <w:p w14:paraId="4CCC646E"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b/>
                <w:color w:val="000000" w:themeColor="text1"/>
                <w:spacing w:val="-10"/>
                <w:kern w:val="28"/>
                <w:sz w:val="26"/>
                <w:szCs w:val="26"/>
                <w:lang w:val="sv-SE"/>
              </w:rPr>
              <w:t>Khoa Sinh học</w:t>
            </w:r>
          </w:p>
        </w:tc>
        <w:tc>
          <w:tcPr>
            <w:tcW w:w="5256" w:type="dxa"/>
            <w:hideMark/>
          </w:tcPr>
          <w:p w14:paraId="5835AB72" w14:textId="77777777" w:rsidR="005039C3" w:rsidRPr="005E0C37" w:rsidRDefault="005039C3" w:rsidP="00310279">
            <w:pPr>
              <w:spacing w:line="256" w:lineRule="auto"/>
              <w:contextualSpacing/>
              <w:jc w:val="center"/>
              <w:rPr>
                <w:rFonts w:ascii="Times New Roman" w:hAnsi="Times New Roman" w:cs="Times New Roman"/>
                <w:b/>
                <w:color w:val="000000" w:themeColor="text1"/>
                <w:spacing w:val="-10"/>
                <w:kern w:val="28"/>
                <w:sz w:val="26"/>
                <w:szCs w:val="26"/>
                <w:lang w:val="sv-SE"/>
              </w:rPr>
            </w:pPr>
            <w:r w:rsidRPr="005E0C37">
              <w:rPr>
                <w:rFonts w:ascii="Times New Roman" w:hAnsi="Times New Roman" w:cs="Times New Roman"/>
                <w:color w:val="000000" w:themeColor="text1"/>
                <w:spacing w:val="-10"/>
                <w:kern w:val="28"/>
                <w:sz w:val="26"/>
                <w:szCs w:val="26"/>
                <w:lang w:val="sv-SE"/>
              </w:rPr>
              <w:t>CỘNG HÒA XÃ HỘI CHỦ NGHĨA VIỆT NAM</w:t>
            </w:r>
          </w:p>
          <w:p w14:paraId="1DFF2C4D" w14:textId="77777777" w:rsidR="005039C3" w:rsidRPr="005E0C37" w:rsidRDefault="005039C3" w:rsidP="00310279">
            <w:pPr>
              <w:spacing w:line="256" w:lineRule="auto"/>
              <w:contextualSpacing/>
              <w:jc w:val="center"/>
              <w:rPr>
                <w:rFonts w:ascii="Times New Roman" w:hAnsi="Times New Roman" w:cs="Times New Roman"/>
                <w:b/>
                <w:bCs/>
                <w:color w:val="000000" w:themeColor="text1"/>
                <w:spacing w:val="-10"/>
                <w:kern w:val="28"/>
                <w:sz w:val="26"/>
                <w:szCs w:val="26"/>
                <w:lang w:val="sv-SE"/>
              </w:rPr>
            </w:pPr>
            <w:r w:rsidRPr="005E0C37">
              <w:rPr>
                <w:rFonts w:ascii="Times New Roman" w:hAnsi="Times New Roman" w:cs="Times New Roman"/>
                <w:b/>
                <w:bCs/>
                <w:color w:val="000000" w:themeColor="text1"/>
                <w:spacing w:val="-10"/>
                <w:kern w:val="28"/>
                <w:sz w:val="26"/>
                <w:szCs w:val="26"/>
                <w:lang w:val="sv-SE"/>
              </w:rPr>
              <w:t>Độc lập – Tự do – Hạnh phúc</w:t>
            </w:r>
          </w:p>
        </w:tc>
      </w:tr>
    </w:tbl>
    <w:p w14:paraId="54679910"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p>
    <w:p w14:paraId="2567EC2E" w14:textId="77777777" w:rsidR="005039C3" w:rsidRPr="005E0C37" w:rsidRDefault="005039C3" w:rsidP="005039C3">
      <w:pPr>
        <w:spacing w:line="256" w:lineRule="auto"/>
        <w:jc w:val="center"/>
        <w:rPr>
          <w:rFonts w:ascii="Times New Roman" w:eastAsia="Calibri" w:hAnsi="Times New Roman" w:cs="Times New Roman"/>
          <w:b/>
          <w:color w:val="000000" w:themeColor="text1"/>
          <w:sz w:val="26"/>
          <w:szCs w:val="26"/>
          <w:lang w:val="sv-SE"/>
        </w:rPr>
      </w:pPr>
      <w:r w:rsidRPr="005E0C37">
        <w:rPr>
          <w:rFonts w:ascii="Times New Roman" w:eastAsia="Calibri" w:hAnsi="Times New Roman" w:cs="Times New Roman"/>
          <w:b/>
          <w:color w:val="000000" w:themeColor="text1"/>
          <w:sz w:val="26"/>
          <w:szCs w:val="26"/>
          <w:lang w:val="sv-SE"/>
        </w:rPr>
        <w:t>PHIẾU ĐÁNH GIÁ</w:t>
      </w:r>
    </w:p>
    <w:p w14:paraId="1EDC73BC" w14:textId="77777777" w:rsidR="005039C3" w:rsidRPr="005E0C37" w:rsidRDefault="005039C3" w:rsidP="005039C3">
      <w:pPr>
        <w:jc w:val="center"/>
        <w:rPr>
          <w:rFonts w:ascii="Times New Roman" w:hAnsi="Times New Roman" w:cs="Times New Roman"/>
          <w:b/>
          <w:bCs/>
          <w:iCs/>
          <w:color w:val="000000" w:themeColor="text1"/>
          <w:sz w:val="26"/>
          <w:szCs w:val="26"/>
          <w:lang w:val="sv-SE"/>
        </w:rPr>
      </w:pPr>
      <w:r w:rsidRPr="005E0C37">
        <w:rPr>
          <w:rFonts w:ascii="Times New Roman" w:hAnsi="Times New Roman" w:cs="Times New Roman"/>
          <w:b/>
          <w:bCs/>
          <w:iCs/>
          <w:color w:val="000000" w:themeColor="text1"/>
          <w:sz w:val="26"/>
          <w:szCs w:val="26"/>
          <w:lang w:val="sv-SE"/>
        </w:rPr>
        <w:t>Bài đánh giá A2.1</w:t>
      </w:r>
    </w:p>
    <w:p w14:paraId="0A50B0AB" w14:textId="77777777" w:rsidR="005039C3" w:rsidRPr="005E0C37" w:rsidRDefault="005039C3" w:rsidP="005039C3">
      <w:pPr>
        <w:jc w:val="center"/>
        <w:rPr>
          <w:rFonts w:ascii="Times New Roman" w:hAnsi="Times New Roman" w:cs="Times New Roman"/>
          <w:b/>
          <w:bCs/>
          <w:iCs/>
          <w:color w:val="000000" w:themeColor="text1"/>
          <w:sz w:val="26"/>
          <w:szCs w:val="26"/>
          <w:lang w:val="sv-SE"/>
        </w:rPr>
      </w:pPr>
    </w:p>
    <w:p w14:paraId="54963A88"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1. Họ và tên sinh viên: …………………………; Ngày sinh: …/……/</w:t>
      </w:r>
      <w:r w:rsidRPr="005E0C37">
        <w:rPr>
          <w:rFonts w:ascii="Times New Roman" w:hAnsi="Times New Roman" w:cs="Times New Roman"/>
          <w:color w:val="000000" w:themeColor="text1"/>
          <w:sz w:val="26"/>
          <w:szCs w:val="26"/>
          <w:lang w:val="sv-SE"/>
        </w:rPr>
        <w:tab/>
      </w:r>
    </w:p>
    <w:p w14:paraId="225045E8"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2.</w:t>
      </w:r>
      <w:r w:rsidRPr="005E0C37">
        <w:rPr>
          <w:rFonts w:ascii="Times New Roman" w:hAnsi="Times New Roman" w:cs="Times New Roman"/>
          <w:color w:val="000000" w:themeColor="text1"/>
          <w:sz w:val="26"/>
          <w:szCs w:val="26"/>
          <w:lang w:val="sv-SE"/>
        </w:rPr>
        <w:tab/>
        <w:t>Mã sinh viên: ………………………………..; Lớp:</w:t>
      </w:r>
      <w:r w:rsidRPr="005E0C37">
        <w:rPr>
          <w:rFonts w:ascii="Times New Roman" w:hAnsi="Times New Roman" w:cs="Times New Roman"/>
          <w:color w:val="000000" w:themeColor="text1"/>
          <w:sz w:val="26"/>
          <w:szCs w:val="26"/>
          <w:lang w:val="sv-SE"/>
        </w:rPr>
        <w:tab/>
      </w:r>
    </w:p>
    <w:p w14:paraId="7C96883B" w14:textId="77777777" w:rsidR="005039C3" w:rsidRPr="005E0C37" w:rsidRDefault="005039C3" w:rsidP="005039C3">
      <w:pPr>
        <w:tabs>
          <w:tab w:val="left" w:pos="284"/>
          <w:tab w:val="left" w:leader="dot" w:pos="8789"/>
        </w:tabs>
        <w:jc w:val="both"/>
        <w:rPr>
          <w:rFonts w:ascii="Times New Roman" w:hAnsi="Times New Roman" w:cs="Times New Roman"/>
          <w:color w:val="000000" w:themeColor="text1"/>
          <w:sz w:val="26"/>
          <w:szCs w:val="26"/>
          <w:lang w:val="sv-SE"/>
        </w:rPr>
      </w:pPr>
      <w:r w:rsidRPr="005E0C37">
        <w:rPr>
          <w:rFonts w:ascii="Times New Roman" w:hAnsi="Times New Roman" w:cs="Times New Roman"/>
          <w:color w:val="000000" w:themeColor="text1"/>
          <w:sz w:val="26"/>
          <w:szCs w:val="26"/>
          <w:lang w:val="sv-SE"/>
        </w:rPr>
        <w:t>3.</w:t>
      </w:r>
      <w:r w:rsidRPr="005E0C37">
        <w:rPr>
          <w:rFonts w:ascii="Times New Roman" w:hAnsi="Times New Roman" w:cs="Times New Roman"/>
          <w:color w:val="000000" w:themeColor="text1"/>
          <w:sz w:val="26"/>
          <w:szCs w:val="26"/>
          <w:lang w:val="sv-SE"/>
        </w:rPr>
        <w:tab/>
        <w:t>Học phần:</w:t>
      </w:r>
      <w:r w:rsidRPr="005E0C37">
        <w:rPr>
          <w:rFonts w:ascii="Times New Roman" w:hAnsi="Times New Roman" w:cs="Times New Roman"/>
          <w:color w:val="000000" w:themeColor="text1"/>
          <w:sz w:val="26"/>
          <w:szCs w:val="26"/>
          <w:lang w:val="sv-SE"/>
        </w:rPr>
        <w:tab/>
      </w:r>
    </w:p>
    <w:p w14:paraId="35F52D0E" w14:textId="77777777" w:rsidR="005039C3" w:rsidRPr="005E0C37" w:rsidRDefault="005039C3" w:rsidP="005039C3">
      <w:pPr>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4. Tiêu chí đánh giá:</w:t>
      </w:r>
    </w:p>
    <w:p w14:paraId="19CE4209" w14:textId="77777777" w:rsidR="005039C3" w:rsidRPr="005E0C37" w:rsidRDefault="005039C3" w:rsidP="005039C3">
      <w:pPr>
        <w:spacing w:line="264" w:lineRule="auto"/>
        <w:jc w:val="both"/>
        <w:rPr>
          <w:rFonts w:ascii="Times New Roman" w:hAnsi="Times New Roman" w:cs="Times New Roman"/>
          <w:b/>
          <w:color w:val="000000" w:themeColor="text1"/>
          <w:sz w:val="26"/>
          <w:szCs w:val="26"/>
          <w:lang w:val="sv-SE"/>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773"/>
        <w:gridCol w:w="1134"/>
        <w:gridCol w:w="1006"/>
      </w:tblGrid>
      <w:tr w:rsidR="005039C3" w:rsidRPr="005E0C37" w14:paraId="737D997A" w14:textId="77777777" w:rsidTr="00310279">
        <w:trPr>
          <w:trHeight w:val="663"/>
        </w:trPr>
        <w:tc>
          <w:tcPr>
            <w:tcW w:w="7750" w:type="dxa"/>
            <w:gridSpan w:val="2"/>
            <w:vAlign w:val="center"/>
          </w:tcPr>
          <w:p w14:paraId="18C825D8" w14:textId="77777777" w:rsidR="005039C3" w:rsidRPr="005E0C37" w:rsidRDefault="005039C3" w:rsidP="00310279">
            <w:pPr>
              <w:spacing w:line="264" w:lineRule="auto"/>
              <w:ind w:left="-57" w:right="-57"/>
              <w:jc w:val="center"/>
              <w:rPr>
                <w:rFonts w:ascii="Times New Roman" w:hAnsi="Times New Roman" w:cs="Times New Roman"/>
                <w:b/>
                <w:bCs/>
                <w:color w:val="000000" w:themeColor="text1"/>
                <w:sz w:val="26"/>
                <w:szCs w:val="26"/>
                <w:lang w:val="sv-SE"/>
              </w:rPr>
            </w:pPr>
            <w:r w:rsidRPr="005E0C37">
              <w:rPr>
                <w:rFonts w:ascii="Times New Roman" w:hAnsi="Times New Roman" w:cs="Times New Roman"/>
                <w:b/>
                <w:bCs/>
                <w:color w:val="000000" w:themeColor="text1"/>
                <w:sz w:val="26"/>
                <w:szCs w:val="26"/>
                <w:lang w:val="sv-SE"/>
              </w:rPr>
              <w:t>Tiêu chí đánh giá [Điểm năng lực cần đạt]</w:t>
            </w:r>
          </w:p>
        </w:tc>
        <w:tc>
          <w:tcPr>
            <w:tcW w:w="1134" w:type="dxa"/>
          </w:tcPr>
          <w:p w14:paraId="51608963" w14:textId="77777777" w:rsidR="005039C3" w:rsidRPr="005E0C37" w:rsidRDefault="005039C3" w:rsidP="00310279">
            <w:pPr>
              <w:spacing w:line="264" w:lineRule="auto"/>
              <w:ind w:left="-113"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 xml:space="preserve">Điểm số đánh giá </w:t>
            </w:r>
          </w:p>
        </w:tc>
        <w:tc>
          <w:tcPr>
            <w:tcW w:w="1006" w:type="dxa"/>
          </w:tcPr>
          <w:p w14:paraId="7F838476" w14:textId="77777777" w:rsidR="005039C3" w:rsidRPr="005E0C37" w:rsidRDefault="005039C3" w:rsidP="00310279">
            <w:pPr>
              <w:spacing w:line="264" w:lineRule="auto"/>
              <w:ind w:left="-113"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Điểm năng lực</w:t>
            </w:r>
          </w:p>
        </w:tc>
      </w:tr>
      <w:tr w:rsidR="005039C3" w:rsidRPr="005E0C37" w14:paraId="32E9B942" w14:textId="77777777" w:rsidTr="00310279">
        <w:trPr>
          <w:trHeight w:val="327"/>
        </w:trPr>
        <w:tc>
          <w:tcPr>
            <w:tcW w:w="7750" w:type="dxa"/>
            <w:gridSpan w:val="2"/>
            <w:shd w:val="clear" w:color="auto" w:fill="92D050"/>
          </w:tcPr>
          <w:p w14:paraId="3475CBD7" w14:textId="77777777" w:rsidR="005039C3" w:rsidRPr="005E0C37" w:rsidRDefault="005039C3" w:rsidP="00310279">
            <w:pPr>
              <w:spacing w:line="264" w:lineRule="auto"/>
              <w:ind w:left="-57" w:right="-57"/>
              <w:jc w:val="both"/>
              <w:rPr>
                <w:rFonts w:ascii="Times New Roman" w:hAnsi="Times New Roman" w:cs="Times New Roman"/>
                <w:b/>
                <w:bCs/>
                <w:color w:val="000000" w:themeColor="text1"/>
                <w:sz w:val="26"/>
                <w:szCs w:val="26"/>
              </w:rPr>
            </w:pPr>
            <w:r w:rsidRPr="005E0C37">
              <w:rPr>
                <w:rFonts w:ascii="Times New Roman" w:hAnsi="Times New Roman" w:cs="Times New Roman"/>
                <w:color w:val="000000" w:themeColor="text1"/>
                <w:sz w:val="26"/>
                <w:szCs w:val="26"/>
              </w:rPr>
              <w:t xml:space="preserve">CLO1.1.2.2. </w:t>
            </w:r>
            <w:r w:rsidRPr="005E0C37">
              <w:rPr>
                <w:rFonts w:ascii="Times New Roman" w:hAnsi="Times New Roman" w:cs="Times New Roman"/>
                <w:bCs/>
                <w:color w:val="000000" w:themeColor="text1"/>
                <w:sz w:val="26"/>
                <w:szCs w:val="26"/>
              </w:rPr>
              <w:t xml:space="preserve">Sử dụng được kiến thức sinh lý sinh thái để phân tích và giải thích hiện tượng thích nghi sinh lý của sinh vật trong môi trường sống [2.5] </w:t>
            </w:r>
            <w:r w:rsidRPr="005E0C37">
              <w:rPr>
                <w:rStyle w:val="normaltextrun"/>
                <w:rFonts w:ascii="Times New Roman" w:hAnsi="Times New Roman" w:cs="Times New Roman"/>
                <w:color w:val="000000" w:themeColor="text1"/>
                <w:sz w:val="26"/>
                <w:szCs w:val="26"/>
              </w:rPr>
              <w:t>{trọng số 40%}</w:t>
            </w:r>
          </w:p>
        </w:tc>
        <w:tc>
          <w:tcPr>
            <w:tcW w:w="1134" w:type="dxa"/>
            <w:shd w:val="clear" w:color="auto" w:fill="92D050"/>
          </w:tcPr>
          <w:p w14:paraId="2619CDF3"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1006" w:type="dxa"/>
            <w:shd w:val="clear" w:color="auto" w:fill="92D050"/>
          </w:tcPr>
          <w:p w14:paraId="46FEAAC2" w14:textId="77777777" w:rsidR="005039C3" w:rsidRPr="005E0C37" w:rsidRDefault="005039C3" w:rsidP="00310279">
            <w:pPr>
              <w:spacing w:line="264" w:lineRule="auto"/>
              <w:ind w:right="-113"/>
              <w:jc w:val="center"/>
              <w:rPr>
                <w:rFonts w:ascii="Times New Roman" w:hAnsi="Times New Roman" w:cs="Times New Roman"/>
                <w:b/>
                <w:bCs/>
                <w:color w:val="000000" w:themeColor="text1"/>
                <w:sz w:val="26"/>
                <w:szCs w:val="26"/>
              </w:rPr>
            </w:pPr>
          </w:p>
        </w:tc>
      </w:tr>
      <w:tr w:rsidR="005039C3" w:rsidRPr="005E0C37" w14:paraId="7215FA55" w14:textId="77777777" w:rsidTr="00310279">
        <w:tc>
          <w:tcPr>
            <w:tcW w:w="977" w:type="dxa"/>
            <w:vMerge w:val="restart"/>
            <w:vAlign w:val="center"/>
          </w:tcPr>
          <w:p w14:paraId="4B74D837" w14:textId="77777777" w:rsidR="005039C3" w:rsidRPr="005E0C37" w:rsidRDefault="005039C3" w:rsidP="00310279">
            <w:pPr>
              <w:spacing w:line="264" w:lineRule="auto"/>
              <w:ind w:left="27"/>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w:t>
            </w:r>
          </w:p>
        </w:tc>
        <w:tc>
          <w:tcPr>
            <w:tcW w:w="6773" w:type="dxa"/>
          </w:tcPr>
          <w:p w14:paraId="5C979B82" w14:textId="77777777" w:rsidR="005039C3" w:rsidRPr="005E0C37" w:rsidRDefault="005039C3" w:rsidP="00310279">
            <w:pPr>
              <w:spacing w:line="264" w:lineRule="auto"/>
              <w:ind w:left="892" w:hanging="892"/>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Phân tích được cơ sở lí thuyết của chủ đề tiểu luận liên quan đến </w:t>
            </w:r>
            <w:r w:rsidRPr="005E0C37">
              <w:rPr>
                <w:rFonts w:ascii="Times New Roman" w:hAnsi="Times New Roman" w:cs="Times New Roman"/>
                <w:bCs/>
                <w:color w:val="000000" w:themeColor="text1"/>
                <w:sz w:val="26"/>
                <w:szCs w:val="26"/>
              </w:rPr>
              <w:t>hiện tượng thích nghi sinh lý của sinh vật trong môi trường sống</w:t>
            </w:r>
          </w:p>
        </w:tc>
        <w:tc>
          <w:tcPr>
            <w:tcW w:w="1134" w:type="dxa"/>
            <w:tcBorders>
              <w:bottom w:val="dashSmallGap" w:sz="4" w:space="0" w:color="auto"/>
            </w:tcBorders>
          </w:tcPr>
          <w:p w14:paraId="3F35A8C9"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4,0</w:t>
            </w:r>
          </w:p>
        </w:tc>
        <w:tc>
          <w:tcPr>
            <w:tcW w:w="1006" w:type="dxa"/>
            <w:tcBorders>
              <w:bottom w:val="dashSmallGap" w:sz="4" w:space="0" w:color="auto"/>
            </w:tcBorders>
          </w:tcPr>
          <w:p w14:paraId="089909B4"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549FC03C" w14:textId="77777777" w:rsidTr="00310279">
        <w:tc>
          <w:tcPr>
            <w:tcW w:w="977" w:type="dxa"/>
            <w:vMerge/>
          </w:tcPr>
          <w:p w14:paraId="503174B5"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145717E7" w14:textId="77777777" w:rsidR="005039C3" w:rsidRPr="005E0C37" w:rsidRDefault="005039C3" w:rsidP="00310279">
            <w:pPr>
              <w:spacing w:line="264" w:lineRule="auto"/>
              <w:ind w:left="892" w:hanging="892"/>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Liệt kê được các vấn đề liên quan đến tiểu luận</w:t>
            </w:r>
          </w:p>
        </w:tc>
        <w:tc>
          <w:tcPr>
            <w:tcW w:w="1134" w:type="dxa"/>
            <w:tcBorders>
              <w:top w:val="dashSmallGap" w:sz="4" w:space="0" w:color="auto"/>
              <w:bottom w:val="dashSmallGap" w:sz="4" w:space="0" w:color="auto"/>
            </w:tcBorders>
          </w:tcPr>
          <w:p w14:paraId="6C3CABB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4,0</w:t>
            </w:r>
          </w:p>
        </w:tc>
        <w:tc>
          <w:tcPr>
            <w:tcW w:w="1006" w:type="dxa"/>
            <w:tcBorders>
              <w:top w:val="dashSmallGap" w:sz="4" w:space="0" w:color="auto"/>
              <w:bottom w:val="dashSmallGap" w:sz="4" w:space="0" w:color="auto"/>
            </w:tcBorders>
          </w:tcPr>
          <w:p w14:paraId="6E949186"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7F1782A8" w14:textId="77777777" w:rsidTr="00310279">
        <w:tc>
          <w:tcPr>
            <w:tcW w:w="977" w:type="dxa"/>
            <w:vMerge/>
          </w:tcPr>
          <w:p w14:paraId="0F9E8FB2"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50FB6798" w14:textId="77777777" w:rsidR="005039C3" w:rsidRPr="005E0C37" w:rsidRDefault="005039C3" w:rsidP="00310279">
            <w:pPr>
              <w:spacing w:line="264" w:lineRule="auto"/>
              <w:ind w:left="892" w:hanging="892"/>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xml:space="preserve"> Vận dụng được lý thuyết về</w:t>
            </w:r>
            <w:r w:rsidRPr="005E0C37">
              <w:rPr>
                <w:rFonts w:ascii="Times New Roman" w:hAnsi="Times New Roman" w:cs="Times New Roman"/>
                <w:bCs/>
                <w:color w:val="000000" w:themeColor="text1"/>
                <w:sz w:val="26"/>
                <w:szCs w:val="26"/>
              </w:rPr>
              <w:t xml:space="preserve"> để phân tích và giải thích</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bCs/>
                <w:color w:val="000000" w:themeColor="text1"/>
                <w:sz w:val="26"/>
                <w:szCs w:val="26"/>
              </w:rPr>
              <w:t>hiện tượng thích nghi sinh lý của sinh vật trong môi trường sống</w:t>
            </w:r>
          </w:p>
        </w:tc>
        <w:tc>
          <w:tcPr>
            <w:tcW w:w="1134" w:type="dxa"/>
            <w:tcBorders>
              <w:top w:val="dashSmallGap" w:sz="4" w:space="0" w:color="auto"/>
              <w:bottom w:val="dashSmallGap" w:sz="4" w:space="0" w:color="auto"/>
            </w:tcBorders>
          </w:tcPr>
          <w:p w14:paraId="57C21A71"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1006" w:type="dxa"/>
            <w:tcBorders>
              <w:top w:val="dashSmallGap" w:sz="4" w:space="0" w:color="auto"/>
              <w:bottom w:val="dashSmallGap" w:sz="4" w:space="0" w:color="auto"/>
            </w:tcBorders>
          </w:tcPr>
          <w:p w14:paraId="4C7D544A"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6EED835D" w14:textId="77777777" w:rsidTr="00310279">
        <w:tc>
          <w:tcPr>
            <w:tcW w:w="7750" w:type="dxa"/>
            <w:gridSpan w:val="2"/>
            <w:shd w:val="clear" w:color="auto" w:fill="92D050"/>
          </w:tcPr>
          <w:p w14:paraId="43FC56D3"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bCs/>
                <w:color w:val="000000" w:themeColor="text1"/>
                <w:sz w:val="26"/>
                <w:szCs w:val="26"/>
              </w:rPr>
              <w:lastRenderedPageBreak/>
              <w:t xml:space="preserve">CLO1.1.2.3. Đề xuất được các giải pháp quản lý, bảo tồn loài, phương pháp canh tác bền vững, và cách điều trị y học mới dựa trên nguyên lý sinh lý sinh thái [2.5] </w:t>
            </w:r>
            <w:r w:rsidRPr="005E0C37">
              <w:rPr>
                <w:rStyle w:val="normaltextrun"/>
                <w:rFonts w:ascii="Times New Roman" w:hAnsi="Times New Roman" w:cs="Times New Roman"/>
                <w:color w:val="000000" w:themeColor="text1"/>
                <w:sz w:val="26"/>
                <w:szCs w:val="26"/>
              </w:rPr>
              <w:t>{trọng số 40%}</w:t>
            </w:r>
          </w:p>
        </w:tc>
        <w:tc>
          <w:tcPr>
            <w:tcW w:w="1134" w:type="dxa"/>
            <w:tcBorders>
              <w:top w:val="dashSmallGap" w:sz="4" w:space="0" w:color="auto"/>
            </w:tcBorders>
            <w:shd w:val="clear" w:color="auto" w:fill="92D050"/>
          </w:tcPr>
          <w:p w14:paraId="429BB6CB"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1006" w:type="dxa"/>
            <w:tcBorders>
              <w:top w:val="dashSmallGap" w:sz="4" w:space="0" w:color="auto"/>
            </w:tcBorders>
            <w:shd w:val="clear" w:color="auto" w:fill="92D050"/>
          </w:tcPr>
          <w:p w14:paraId="6AC050ED"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p>
        </w:tc>
      </w:tr>
      <w:tr w:rsidR="005039C3" w:rsidRPr="005E0C37" w14:paraId="7745BB6E" w14:textId="77777777" w:rsidTr="00310279">
        <w:tc>
          <w:tcPr>
            <w:tcW w:w="977" w:type="dxa"/>
            <w:vMerge w:val="restart"/>
            <w:vAlign w:val="center"/>
          </w:tcPr>
          <w:p w14:paraId="28D57CE0" w14:textId="77777777" w:rsidR="005039C3" w:rsidRPr="005E0C37" w:rsidRDefault="005039C3" w:rsidP="00310279">
            <w:pPr>
              <w:spacing w:line="264" w:lineRule="auto"/>
              <w:ind w:left="27"/>
              <w:jc w:val="center"/>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w:t>
            </w:r>
          </w:p>
        </w:tc>
        <w:tc>
          <w:tcPr>
            <w:tcW w:w="6773" w:type="dxa"/>
          </w:tcPr>
          <w:p w14:paraId="21245B0B" w14:textId="77777777" w:rsidR="005039C3" w:rsidRPr="005E0C37" w:rsidRDefault="005039C3" w:rsidP="00310279">
            <w:pPr>
              <w:spacing w:line="264" w:lineRule="auto"/>
              <w:ind w:left="1175" w:hanging="1175"/>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xml:space="preserve"> Phân tích được các cơ sở lí thuyết của chủ đề tiểu luận liên quan đến </w:t>
            </w:r>
            <w:r w:rsidRPr="005E0C37">
              <w:rPr>
                <w:rFonts w:ascii="Times New Roman" w:hAnsi="Times New Roman" w:cs="Times New Roman"/>
                <w:bCs/>
                <w:color w:val="000000" w:themeColor="text1"/>
                <w:sz w:val="26"/>
                <w:szCs w:val="26"/>
              </w:rPr>
              <w:t>giải pháp quản lý, bảo tồn loài, phương pháp canh tác bền vững, và cách điều trị y học mới dựa trên nguyên lý sinh lý sinh thái</w:t>
            </w:r>
          </w:p>
        </w:tc>
        <w:tc>
          <w:tcPr>
            <w:tcW w:w="1134" w:type="dxa"/>
            <w:tcBorders>
              <w:bottom w:val="dashSmallGap" w:sz="4" w:space="0" w:color="auto"/>
            </w:tcBorders>
          </w:tcPr>
          <w:p w14:paraId="0AC57B4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4,0</w:t>
            </w:r>
          </w:p>
        </w:tc>
        <w:tc>
          <w:tcPr>
            <w:tcW w:w="1006" w:type="dxa"/>
            <w:tcBorders>
              <w:bottom w:val="dashSmallGap" w:sz="4" w:space="0" w:color="auto"/>
            </w:tcBorders>
          </w:tcPr>
          <w:p w14:paraId="55173B2B"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6089F23B" w14:textId="77777777" w:rsidTr="00310279">
        <w:tc>
          <w:tcPr>
            <w:tcW w:w="977" w:type="dxa"/>
            <w:vMerge/>
          </w:tcPr>
          <w:p w14:paraId="493470DC"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7BDA722C" w14:textId="77777777" w:rsidR="005039C3" w:rsidRPr="005E0C37" w:rsidRDefault="005039C3" w:rsidP="00310279">
            <w:pPr>
              <w:spacing w:line="264" w:lineRule="auto"/>
              <w:ind w:left="1175" w:hanging="1175"/>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Liệt kê được các vấn đề liên quan đến tiểu luận</w:t>
            </w:r>
          </w:p>
        </w:tc>
        <w:tc>
          <w:tcPr>
            <w:tcW w:w="1134" w:type="dxa"/>
            <w:tcBorders>
              <w:top w:val="dashSmallGap" w:sz="4" w:space="0" w:color="auto"/>
              <w:bottom w:val="dashSmallGap" w:sz="4" w:space="0" w:color="auto"/>
            </w:tcBorders>
          </w:tcPr>
          <w:p w14:paraId="065B026A"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4,0</w:t>
            </w:r>
          </w:p>
        </w:tc>
        <w:tc>
          <w:tcPr>
            <w:tcW w:w="1006" w:type="dxa"/>
            <w:tcBorders>
              <w:top w:val="dashSmallGap" w:sz="4" w:space="0" w:color="auto"/>
              <w:bottom w:val="dashSmallGap" w:sz="4" w:space="0" w:color="auto"/>
            </w:tcBorders>
          </w:tcPr>
          <w:p w14:paraId="6C785CB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1E43321D" w14:textId="77777777" w:rsidTr="00310279">
        <w:tc>
          <w:tcPr>
            <w:tcW w:w="977" w:type="dxa"/>
            <w:vMerge/>
          </w:tcPr>
          <w:p w14:paraId="271EB726"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6064EDFE" w14:textId="77777777" w:rsidR="005039C3" w:rsidRPr="005E0C37" w:rsidRDefault="005039C3" w:rsidP="00310279">
            <w:pPr>
              <w:spacing w:line="264" w:lineRule="auto"/>
              <w:ind w:left="1175" w:hanging="1175"/>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xml:space="preserve"> Vận dụng được 85-100% lý thuyết về </w:t>
            </w:r>
            <w:r w:rsidRPr="005E0C37">
              <w:rPr>
                <w:rFonts w:ascii="Times New Roman" w:hAnsi="Times New Roman" w:cs="Times New Roman"/>
                <w:bCs/>
                <w:color w:val="000000" w:themeColor="text1"/>
                <w:sz w:val="26"/>
                <w:szCs w:val="26"/>
              </w:rPr>
              <w:t>giải pháp quản lý, bảo tồn loài, phương pháp canh tác bền vững, và cách điều trị y học mới dựa trên nguyên lý sinh lý sinh thái</w:t>
            </w:r>
          </w:p>
        </w:tc>
        <w:tc>
          <w:tcPr>
            <w:tcW w:w="1134" w:type="dxa"/>
            <w:tcBorders>
              <w:top w:val="dashSmallGap" w:sz="4" w:space="0" w:color="auto"/>
              <w:bottom w:val="dashSmallGap" w:sz="4" w:space="0" w:color="auto"/>
            </w:tcBorders>
          </w:tcPr>
          <w:p w14:paraId="1B0B042A"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1006" w:type="dxa"/>
            <w:tcBorders>
              <w:top w:val="dashSmallGap" w:sz="4" w:space="0" w:color="auto"/>
              <w:bottom w:val="dashSmallGap" w:sz="4" w:space="0" w:color="auto"/>
            </w:tcBorders>
          </w:tcPr>
          <w:p w14:paraId="10AB7F66"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37A1683E" w14:textId="77777777" w:rsidTr="00310279">
        <w:tc>
          <w:tcPr>
            <w:tcW w:w="7750" w:type="dxa"/>
            <w:gridSpan w:val="2"/>
            <w:shd w:val="clear" w:color="auto" w:fill="92D050"/>
          </w:tcPr>
          <w:p w14:paraId="12E65602" w14:textId="77777777" w:rsidR="005039C3" w:rsidRPr="005E0C37" w:rsidRDefault="005039C3" w:rsidP="00310279">
            <w:pPr>
              <w:spacing w:line="264" w:lineRule="auto"/>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 xml:space="preserve">CLO3.2.1.1 Thực hành thành thạo các kỹ năng truyền đạt thông tin trong thuyết trình, trao đổi ý kiến, </w:t>
            </w:r>
            <w:r w:rsidRPr="005E0C37">
              <w:rPr>
                <w:rFonts w:ascii="Times New Roman" w:hAnsi="Times New Roman" w:cs="Times New Roman"/>
                <w:b/>
                <w:bCs/>
                <w:color w:val="000000" w:themeColor="text1"/>
                <w:sz w:val="26"/>
                <w:szCs w:val="26"/>
              </w:rPr>
              <w:t>giao tiếp bằng văn bản</w:t>
            </w:r>
            <w:r w:rsidRPr="005E0C37">
              <w:rPr>
                <w:rFonts w:ascii="Times New Roman" w:hAnsi="Times New Roman" w:cs="Times New Roman"/>
                <w:color w:val="000000" w:themeColor="text1"/>
                <w:sz w:val="26"/>
                <w:szCs w:val="26"/>
              </w:rPr>
              <w:t xml:space="preserve"> để hoàn thành nhiệm vụ học tập/trong lĩnh vực chuyên môn nghề nghiệp [2.5] </w:t>
            </w:r>
            <w:r w:rsidRPr="005E0C37">
              <w:rPr>
                <w:rStyle w:val="normaltextrun"/>
                <w:rFonts w:ascii="Times New Roman" w:hAnsi="Times New Roman" w:cs="Times New Roman"/>
                <w:color w:val="000000" w:themeColor="text1"/>
                <w:sz w:val="26"/>
                <w:szCs w:val="26"/>
              </w:rPr>
              <w:t>{trọng số 20%}</w:t>
            </w:r>
          </w:p>
        </w:tc>
        <w:tc>
          <w:tcPr>
            <w:tcW w:w="1134" w:type="dxa"/>
            <w:tcBorders>
              <w:top w:val="dashSmallGap" w:sz="4" w:space="0" w:color="auto"/>
            </w:tcBorders>
            <w:shd w:val="clear" w:color="auto" w:fill="92D050"/>
          </w:tcPr>
          <w:p w14:paraId="297E4B8B"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1006" w:type="dxa"/>
            <w:tcBorders>
              <w:top w:val="dashSmallGap" w:sz="4" w:space="0" w:color="auto"/>
            </w:tcBorders>
            <w:shd w:val="clear" w:color="auto" w:fill="92D050"/>
          </w:tcPr>
          <w:p w14:paraId="6D24CB8A" w14:textId="77777777" w:rsidR="005039C3" w:rsidRPr="005E0C37" w:rsidRDefault="005039C3" w:rsidP="00310279">
            <w:pPr>
              <w:spacing w:line="264" w:lineRule="auto"/>
              <w:jc w:val="center"/>
              <w:rPr>
                <w:rFonts w:ascii="Times New Roman" w:hAnsi="Times New Roman" w:cs="Times New Roman"/>
                <w:b/>
                <w:bCs/>
                <w:color w:val="000000" w:themeColor="text1"/>
                <w:sz w:val="26"/>
                <w:szCs w:val="26"/>
              </w:rPr>
            </w:pPr>
          </w:p>
        </w:tc>
      </w:tr>
      <w:tr w:rsidR="005039C3" w:rsidRPr="005E0C37" w14:paraId="5C04675A" w14:textId="77777777" w:rsidTr="00310279">
        <w:tc>
          <w:tcPr>
            <w:tcW w:w="977" w:type="dxa"/>
            <w:vMerge w:val="restart"/>
          </w:tcPr>
          <w:p w14:paraId="4628D6C8" w14:textId="77777777" w:rsidR="005039C3" w:rsidRPr="005E0C37" w:rsidRDefault="005039C3" w:rsidP="00310279">
            <w:pPr>
              <w:spacing w:line="264" w:lineRule="auto"/>
              <w:ind w:hanging="2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1</w:t>
            </w:r>
          </w:p>
        </w:tc>
        <w:tc>
          <w:tcPr>
            <w:tcW w:w="6773" w:type="dxa"/>
            <w:shd w:val="clear" w:color="auto" w:fill="D9D9D9"/>
            <w:vAlign w:val="center"/>
          </w:tcPr>
          <w:p w14:paraId="27C4A2B4" w14:textId="77777777" w:rsidR="005039C3" w:rsidRPr="005E0C37" w:rsidRDefault="005039C3" w:rsidP="00310279">
            <w:pPr>
              <w:spacing w:line="264" w:lineRule="auto"/>
              <w:jc w:val="both"/>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 xml:space="preserve">Về hình thức tiểu luận </w:t>
            </w:r>
            <w:r w:rsidRPr="005E0C37">
              <w:rPr>
                <w:rStyle w:val="normaltextrun"/>
                <w:rFonts w:ascii="Times New Roman" w:hAnsi="Times New Roman" w:cs="Times New Roman"/>
                <w:color w:val="000000" w:themeColor="text1"/>
                <w:sz w:val="26"/>
                <w:szCs w:val="26"/>
              </w:rPr>
              <w:t>{trọng số 10%}</w:t>
            </w:r>
          </w:p>
        </w:tc>
        <w:tc>
          <w:tcPr>
            <w:tcW w:w="1134" w:type="dxa"/>
            <w:tcBorders>
              <w:bottom w:val="single" w:sz="4" w:space="0" w:color="auto"/>
            </w:tcBorders>
            <w:shd w:val="clear" w:color="auto" w:fill="D9D9D9"/>
          </w:tcPr>
          <w:p w14:paraId="3DA2AA62" w14:textId="77777777" w:rsidR="005039C3" w:rsidRPr="005E0C37" w:rsidRDefault="005039C3" w:rsidP="00310279">
            <w:pPr>
              <w:spacing w:line="264" w:lineRule="auto"/>
              <w:jc w:val="center"/>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…/5</w:t>
            </w:r>
          </w:p>
        </w:tc>
        <w:tc>
          <w:tcPr>
            <w:tcW w:w="1006" w:type="dxa"/>
            <w:tcBorders>
              <w:bottom w:val="single" w:sz="4" w:space="0" w:color="auto"/>
            </w:tcBorders>
            <w:shd w:val="clear" w:color="auto" w:fill="D9D9D9"/>
          </w:tcPr>
          <w:p w14:paraId="246F4706" w14:textId="77777777" w:rsidR="005039C3" w:rsidRPr="005E0C37" w:rsidRDefault="005039C3" w:rsidP="00310279">
            <w:pPr>
              <w:spacing w:line="264" w:lineRule="auto"/>
              <w:jc w:val="center"/>
              <w:rPr>
                <w:rFonts w:ascii="Times New Roman" w:hAnsi="Times New Roman" w:cs="Times New Roman"/>
                <w:i/>
                <w:iCs/>
                <w:color w:val="000000" w:themeColor="text1"/>
                <w:sz w:val="26"/>
                <w:szCs w:val="26"/>
              </w:rPr>
            </w:pPr>
          </w:p>
        </w:tc>
      </w:tr>
      <w:tr w:rsidR="005039C3" w:rsidRPr="005E0C37" w14:paraId="07E9ED2C" w14:textId="77777777" w:rsidTr="00310279">
        <w:tc>
          <w:tcPr>
            <w:tcW w:w="977" w:type="dxa"/>
            <w:vMerge/>
          </w:tcPr>
          <w:p w14:paraId="2FFDCE0C"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36D680D8" w14:textId="77777777" w:rsidR="005039C3" w:rsidRPr="005E0C37" w:rsidRDefault="005039C3" w:rsidP="00310279">
            <w:pPr>
              <w:spacing w:line="264" w:lineRule="auto"/>
              <w:ind w:left="1175" w:hanging="1175"/>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xml:space="preserve"> Căn chỉnh thống nhất toàn bộ tiểu luận, đúng theo yêu cầu của giảng viên </w:t>
            </w:r>
          </w:p>
        </w:tc>
        <w:tc>
          <w:tcPr>
            <w:tcW w:w="1134" w:type="dxa"/>
            <w:tcBorders>
              <w:bottom w:val="dashSmallGap" w:sz="4" w:space="0" w:color="auto"/>
            </w:tcBorders>
          </w:tcPr>
          <w:p w14:paraId="5E19BA2E"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1006" w:type="dxa"/>
            <w:tcBorders>
              <w:bottom w:val="dashSmallGap" w:sz="4" w:space="0" w:color="auto"/>
            </w:tcBorders>
          </w:tcPr>
          <w:p w14:paraId="1C085D24"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24F48FF7" w14:textId="77777777" w:rsidTr="00310279">
        <w:tc>
          <w:tcPr>
            <w:tcW w:w="977" w:type="dxa"/>
            <w:vMerge/>
          </w:tcPr>
          <w:p w14:paraId="343C6237"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0B90986C" w14:textId="77777777" w:rsidR="005039C3" w:rsidRPr="005E0C37" w:rsidRDefault="005039C3" w:rsidP="00310279">
            <w:pPr>
              <w:spacing w:line="264" w:lineRule="auto"/>
              <w:ind w:left="1175" w:hanging="1175"/>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Trình bày tiểu luận cẩn thận, đúng chính tả, không bị lỗi</w:t>
            </w:r>
          </w:p>
        </w:tc>
        <w:tc>
          <w:tcPr>
            <w:tcW w:w="1134" w:type="dxa"/>
            <w:tcBorders>
              <w:top w:val="dashSmallGap" w:sz="4" w:space="0" w:color="auto"/>
              <w:bottom w:val="dashSmallGap" w:sz="4" w:space="0" w:color="auto"/>
            </w:tcBorders>
          </w:tcPr>
          <w:p w14:paraId="453422CD"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1,0</w:t>
            </w:r>
          </w:p>
        </w:tc>
        <w:tc>
          <w:tcPr>
            <w:tcW w:w="1006" w:type="dxa"/>
            <w:tcBorders>
              <w:top w:val="dashSmallGap" w:sz="4" w:space="0" w:color="auto"/>
              <w:bottom w:val="dashSmallGap" w:sz="4" w:space="0" w:color="auto"/>
            </w:tcBorders>
          </w:tcPr>
          <w:p w14:paraId="7C27FBD2"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4DB25366" w14:textId="77777777" w:rsidTr="00310279">
        <w:tc>
          <w:tcPr>
            <w:tcW w:w="977" w:type="dxa"/>
            <w:vMerge/>
          </w:tcPr>
          <w:p w14:paraId="5543C721"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243B1302" w14:textId="77777777" w:rsidR="005039C3" w:rsidRPr="005E0C37" w:rsidRDefault="005039C3" w:rsidP="00310279">
            <w:pPr>
              <w:spacing w:line="264" w:lineRule="auto"/>
              <w:ind w:left="1175" w:hanging="1175"/>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xml:space="preserve"> Xây dựng tiểu luận đầy đủ các phần theo yêu cầu của giảng viên </w:t>
            </w:r>
          </w:p>
        </w:tc>
        <w:tc>
          <w:tcPr>
            <w:tcW w:w="1134" w:type="dxa"/>
            <w:tcBorders>
              <w:top w:val="dashSmallGap" w:sz="4" w:space="0" w:color="auto"/>
              <w:bottom w:val="dashSmallGap" w:sz="4" w:space="0" w:color="auto"/>
            </w:tcBorders>
          </w:tcPr>
          <w:p w14:paraId="0954FB49"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3,0</w:t>
            </w:r>
          </w:p>
        </w:tc>
        <w:tc>
          <w:tcPr>
            <w:tcW w:w="1006" w:type="dxa"/>
            <w:tcBorders>
              <w:top w:val="dashSmallGap" w:sz="4" w:space="0" w:color="auto"/>
              <w:bottom w:val="dashSmallGap" w:sz="4" w:space="0" w:color="auto"/>
            </w:tcBorders>
          </w:tcPr>
          <w:p w14:paraId="1C38E4E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p>
        </w:tc>
      </w:tr>
      <w:tr w:rsidR="005039C3" w:rsidRPr="005E0C37" w14:paraId="53A93823" w14:textId="77777777" w:rsidTr="00310279">
        <w:tc>
          <w:tcPr>
            <w:tcW w:w="977" w:type="dxa"/>
            <w:vMerge w:val="restart"/>
          </w:tcPr>
          <w:p w14:paraId="4D3655F5" w14:textId="77777777" w:rsidR="005039C3" w:rsidRPr="005E0C37" w:rsidRDefault="005039C3" w:rsidP="00310279">
            <w:pPr>
              <w:spacing w:line="264" w:lineRule="auto"/>
              <w:ind w:left="-18" w:hanging="20"/>
              <w:jc w:val="both"/>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Tiêu chí 2.</w:t>
            </w:r>
          </w:p>
        </w:tc>
        <w:tc>
          <w:tcPr>
            <w:tcW w:w="6773" w:type="dxa"/>
            <w:shd w:val="clear" w:color="auto" w:fill="D9D9D9"/>
            <w:vAlign w:val="center"/>
          </w:tcPr>
          <w:p w14:paraId="388C730B" w14:textId="77777777" w:rsidR="005039C3" w:rsidRPr="005E0C37" w:rsidRDefault="005039C3" w:rsidP="00310279">
            <w:pPr>
              <w:spacing w:line="264" w:lineRule="auto"/>
              <w:jc w:val="both"/>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 xml:space="preserve">Về diễn đạt </w:t>
            </w:r>
            <w:r w:rsidRPr="005E0C37">
              <w:rPr>
                <w:rStyle w:val="normaltextrun"/>
                <w:rFonts w:ascii="Times New Roman" w:hAnsi="Times New Roman" w:cs="Times New Roman"/>
                <w:color w:val="000000" w:themeColor="text1"/>
                <w:sz w:val="26"/>
                <w:szCs w:val="26"/>
              </w:rPr>
              <w:t>{trọng số 10%}</w:t>
            </w:r>
          </w:p>
        </w:tc>
        <w:tc>
          <w:tcPr>
            <w:tcW w:w="1134" w:type="dxa"/>
            <w:tcBorders>
              <w:bottom w:val="single" w:sz="4" w:space="0" w:color="auto"/>
            </w:tcBorders>
            <w:shd w:val="clear" w:color="auto" w:fill="D9D9D9"/>
          </w:tcPr>
          <w:p w14:paraId="7F263B11" w14:textId="77777777" w:rsidR="005039C3" w:rsidRPr="005E0C37" w:rsidRDefault="005039C3" w:rsidP="00310279">
            <w:pPr>
              <w:spacing w:line="264" w:lineRule="auto"/>
              <w:jc w:val="center"/>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…/5</w:t>
            </w:r>
          </w:p>
        </w:tc>
        <w:tc>
          <w:tcPr>
            <w:tcW w:w="1006" w:type="dxa"/>
            <w:tcBorders>
              <w:bottom w:val="single" w:sz="4" w:space="0" w:color="auto"/>
            </w:tcBorders>
            <w:shd w:val="clear" w:color="auto" w:fill="D9D9D9"/>
          </w:tcPr>
          <w:p w14:paraId="78B505B7" w14:textId="77777777" w:rsidR="005039C3" w:rsidRPr="005E0C37" w:rsidRDefault="005039C3" w:rsidP="00310279">
            <w:pPr>
              <w:spacing w:line="264" w:lineRule="auto"/>
              <w:jc w:val="center"/>
              <w:rPr>
                <w:rFonts w:ascii="Times New Roman" w:hAnsi="Times New Roman" w:cs="Times New Roman"/>
                <w:i/>
                <w:iCs/>
                <w:color w:val="000000" w:themeColor="text1"/>
                <w:sz w:val="26"/>
                <w:szCs w:val="26"/>
              </w:rPr>
            </w:pPr>
          </w:p>
        </w:tc>
      </w:tr>
      <w:tr w:rsidR="005039C3" w:rsidRPr="005E0C37" w14:paraId="0F5A1450" w14:textId="77777777" w:rsidTr="00310279">
        <w:tc>
          <w:tcPr>
            <w:tcW w:w="977" w:type="dxa"/>
            <w:vMerge/>
          </w:tcPr>
          <w:p w14:paraId="1DDB7DE5"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0879723E" w14:textId="77777777" w:rsidR="005039C3" w:rsidRPr="005E0C37" w:rsidRDefault="005039C3" w:rsidP="00310279">
            <w:pPr>
              <w:spacing w:line="264" w:lineRule="auto"/>
              <w:ind w:left="1034" w:hanging="1034"/>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1</w:t>
            </w:r>
            <w:r w:rsidRPr="005E0C37">
              <w:rPr>
                <w:rFonts w:ascii="Times New Roman" w:hAnsi="Times New Roman" w:cs="Times New Roman"/>
                <w:color w:val="000000" w:themeColor="text1"/>
                <w:sz w:val="26"/>
                <w:szCs w:val="26"/>
              </w:rPr>
              <w:t>. Diễn đạt câu văn rõ ràng, cô đọng, cụ thể, mạch lạc và trọn vẹn.</w:t>
            </w:r>
          </w:p>
        </w:tc>
        <w:tc>
          <w:tcPr>
            <w:tcW w:w="1134" w:type="dxa"/>
            <w:tcBorders>
              <w:bottom w:val="dashSmallGap" w:sz="4" w:space="0" w:color="auto"/>
            </w:tcBorders>
          </w:tcPr>
          <w:p w14:paraId="362062E8"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2,0</w:t>
            </w:r>
          </w:p>
        </w:tc>
        <w:tc>
          <w:tcPr>
            <w:tcW w:w="1006" w:type="dxa"/>
            <w:tcBorders>
              <w:bottom w:val="dashSmallGap" w:sz="4" w:space="0" w:color="auto"/>
            </w:tcBorders>
          </w:tcPr>
          <w:p w14:paraId="137F2278"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5A86C6A2" w14:textId="77777777" w:rsidTr="00310279">
        <w:tc>
          <w:tcPr>
            <w:tcW w:w="977" w:type="dxa"/>
            <w:vMerge/>
          </w:tcPr>
          <w:p w14:paraId="0DC9F5D1"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17E8019C" w14:textId="77777777" w:rsidR="005039C3" w:rsidRPr="005E0C37" w:rsidRDefault="005039C3" w:rsidP="00310279">
            <w:pPr>
              <w:spacing w:line="264" w:lineRule="auto"/>
              <w:ind w:left="1034" w:hanging="1034"/>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2.</w:t>
            </w:r>
            <w:r w:rsidRPr="005E0C37">
              <w:rPr>
                <w:rFonts w:ascii="Times New Roman" w:hAnsi="Times New Roman" w:cs="Times New Roman"/>
                <w:color w:val="000000" w:themeColor="text1"/>
                <w:sz w:val="26"/>
                <w:szCs w:val="26"/>
              </w:rPr>
              <w:t xml:space="preserve"> Sử dụng thuật ngữ khoa học, đúng chuyên môn</w:t>
            </w:r>
          </w:p>
        </w:tc>
        <w:tc>
          <w:tcPr>
            <w:tcW w:w="1134" w:type="dxa"/>
            <w:tcBorders>
              <w:top w:val="dashSmallGap" w:sz="4" w:space="0" w:color="auto"/>
              <w:bottom w:val="dashSmallGap" w:sz="4" w:space="0" w:color="auto"/>
            </w:tcBorders>
          </w:tcPr>
          <w:p w14:paraId="3A92775E"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1,5</w:t>
            </w:r>
          </w:p>
        </w:tc>
        <w:tc>
          <w:tcPr>
            <w:tcW w:w="1006" w:type="dxa"/>
            <w:tcBorders>
              <w:top w:val="dashSmallGap" w:sz="4" w:space="0" w:color="auto"/>
              <w:bottom w:val="dashSmallGap" w:sz="4" w:space="0" w:color="auto"/>
            </w:tcBorders>
          </w:tcPr>
          <w:p w14:paraId="1FFA25BF"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57F34024" w14:textId="77777777" w:rsidTr="00310279">
        <w:tc>
          <w:tcPr>
            <w:tcW w:w="977" w:type="dxa"/>
            <w:vMerge/>
          </w:tcPr>
          <w:p w14:paraId="7F7F222B" w14:textId="77777777" w:rsidR="005039C3" w:rsidRPr="005E0C37" w:rsidRDefault="005039C3" w:rsidP="00310279">
            <w:pPr>
              <w:spacing w:line="264" w:lineRule="auto"/>
              <w:ind w:left="284"/>
              <w:jc w:val="both"/>
              <w:rPr>
                <w:rFonts w:ascii="Times New Roman" w:hAnsi="Times New Roman" w:cs="Times New Roman"/>
                <w:i/>
                <w:iCs/>
                <w:color w:val="000000" w:themeColor="text1"/>
                <w:sz w:val="26"/>
                <w:szCs w:val="26"/>
              </w:rPr>
            </w:pPr>
          </w:p>
        </w:tc>
        <w:tc>
          <w:tcPr>
            <w:tcW w:w="6773" w:type="dxa"/>
          </w:tcPr>
          <w:p w14:paraId="4B4ECC59" w14:textId="77777777" w:rsidR="005039C3" w:rsidRPr="005E0C37" w:rsidRDefault="005039C3" w:rsidP="00310279">
            <w:pPr>
              <w:spacing w:line="264" w:lineRule="auto"/>
              <w:ind w:left="1034" w:hanging="1034"/>
              <w:jc w:val="both"/>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Chỉ báo 3</w:t>
            </w:r>
            <w:r w:rsidRPr="005E0C37">
              <w:rPr>
                <w:rFonts w:ascii="Times New Roman" w:hAnsi="Times New Roman" w:cs="Times New Roman"/>
                <w:color w:val="000000" w:themeColor="text1"/>
                <w:sz w:val="26"/>
                <w:szCs w:val="26"/>
              </w:rPr>
              <w:t>. Sử dụng hình ảnh rõ ràng, bảng và các thông tin khác có nguồn gốc đáng tin cậy và trích dẫn rõ ràng</w:t>
            </w:r>
          </w:p>
        </w:tc>
        <w:tc>
          <w:tcPr>
            <w:tcW w:w="1134" w:type="dxa"/>
            <w:tcBorders>
              <w:top w:val="dashSmallGap" w:sz="4" w:space="0" w:color="auto"/>
              <w:bottom w:val="dashSmallGap" w:sz="4" w:space="0" w:color="auto"/>
            </w:tcBorders>
          </w:tcPr>
          <w:p w14:paraId="29024E6C" w14:textId="77777777" w:rsidR="005039C3" w:rsidRPr="005E0C37" w:rsidRDefault="005039C3" w:rsidP="00310279">
            <w:pPr>
              <w:spacing w:line="264" w:lineRule="auto"/>
              <w:rPr>
                <w:rFonts w:ascii="Times New Roman" w:hAnsi="Times New Roman" w:cs="Times New Roman"/>
                <w:i/>
                <w:iCs/>
                <w:color w:val="000000" w:themeColor="text1"/>
                <w:sz w:val="26"/>
                <w:szCs w:val="26"/>
              </w:rPr>
            </w:pPr>
            <w:r w:rsidRPr="005E0C37">
              <w:rPr>
                <w:rFonts w:ascii="Times New Roman" w:hAnsi="Times New Roman" w:cs="Times New Roman"/>
                <w:i/>
                <w:iCs/>
                <w:color w:val="000000" w:themeColor="text1"/>
                <w:sz w:val="26"/>
                <w:szCs w:val="26"/>
              </w:rPr>
              <w:t>1,5</w:t>
            </w:r>
          </w:p>
        </w:tc>
        <w:tc>
          <w:tcPr>
            <w:tcW w:w="1006" w:type="dxa"/>
            <w:tcBorders>
              <w:top w:val="dashSmallGap" w:sz="4" w:space="0" w:color="auto"/>
              <w:bottom w:val="dashSmallGap" w:sz="4" w:space="0" w:color="auto"/>
            </w:tcBorders>
          </w:tcPr>
          <w:p w14:paraId="588741C6"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5A7844C8" w14:textId="77777777" w:rsidTr="00310279">
        <w:tc>
          <w:tcPr>
            <w:tcW w:w="7750" w:type="dxa"/>
            <w:gridSpan w:val="2"/>
          </w:tcPr>
          <w:p w14:paraId="29F07E8B"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b/>
                <w:bCs/>
                <w:color w:val="000000" w:themeColor="text1"/>
                <w:sz w:val="26"/>
                <w:szCs w:val="26"/>
              </w:rPr>
              <w:t>Tổng điểm CLO</w:t>
            </w:r>
            <w:r w:rsidRPr="005E0C37">
              <w:rPr>
                <w:rFonts w:ascii="Times New Roman" w:hAnsi="Times New Roman" w:cs="Times New Roman"/>
                <w:color w:val="000000" w:themeColor="text1"/>
                <w:sz w:val="26"/>
                <w:szCs w:val="26"/>
              </w:rPr>
              <w:t xml:space="preserve"> 3.2.1.1 = TC1 x 0.5 + TC2 x 0.5</w:t>
            </w:r>
          </w:p>
          <w:p w14:paraId="0A336FB1" w14:textId="77777777" w:rsidR="005039C3" w:rsidRPr="005E0C37" w:rsidRDefault="005039C3" w:rsidP="00310279">
            <w:pPr>
              <w:spacing w:line="264" w:lineRule="auto"/>
              <w:jc w:val="center"/>
              <w:rPr>
                <w:rFonts w:ascii="Times New Roman" w:hAnsi="Times New Roman" w:cs="Times New Roman"/>
                <w:color w:val="000000" w:themeColor="text1"/>
                <w:sz w:val="26"/>
                <w:szCs w:val="26"/>
              </w:rPr>
            </w:pPr>
            <w:r w:rsidRPr="005E0C37">
              <w:rPr>
                <w:rFonts w:ascii="Times New Roman" w:hAnsi="Times New Roman" w:cs="Times New Roman"/>
                <w:i/>
                <w:iCs/>
                <w:color w:val="000000" w:themeColor="text1"/>
                <w:sz w:val="26"/>
                <w:szCs w:val="26"/>
              </w:rPr>
              <w:t>(Điểm đạt CLO 3.2.1.1</w:t>
            </w:r>
            <w:r w:rsidRPr="005E0C37">
              <w:rPr>
                <w:rFonts w:ascii="Times New Roman" w:hAnsi="Times New Roman" w:cs="Times New Roman"/>
                <w:color w:val="000000" w:themeColor="text1"/>
                <w:sz w:val="26"/>
                <w:szCs w:val="26"/>
              </w:rPr>
              <w:t xml:space="preserve"> </w:t>
            </w:r>
            <w:r w:rsidRPr="005E0C37">
              <w:rPr>
                <w:rFonts w:ascii="Times New Roman" w:hAnsi="Times New Roman" w:cs="Times New Roman"/>
                <w:i/>
                <w:iCs/>
                <w:color w:val="000000" w:themeColor="text1"/>
                <w:sz w:val="26"/>
                <w:szCs w:val="26"/>
              </w:rPr>
              <w:t>là 5.0/10 điểm)</w:t>
            </w:r>
          </w:p>
        </w:tc>
        <w:tc>
          <w:tcPr>
            <w:tcW w:w="1134" w:type="dxa"/>
            <w:tcBorders>
              <w:top w:val="dashSmallGap" w:sz="4" w:space="0" w:color="auto"/>
            </w:tcBorders>
          </w:tcPr>
          <w:p w14:paraId="7250A0EE" w14:textId="77777777" w:rsidR="005039C3" w:rsidRPr="005E0C37" w:rsidRDefault="005039C3" w:rsidP="00310279">
            <w:pPr>
              <w:spacing w:line="264" w:lineRule="auto"/>
              <w:rPr>
                <w:rFonts w:ascii="Times New Roman" w:hAnsi="Times New Roman" w:cs="Times New Roman"/>
                <w:color w:val="000000" w:themeColor="text1"/>
                <w:sz w:val="26"/>
                <w:szCs w:val="26"/>
              </w:rPr>
            </w:pPr>
            <w:r w:rsidRPr="005E0C37">
              <w:rPr>
                <w:rFonts w:ascii="Times New Roman" w:hAnsi="Times New Roman" w:cs="Times New Roman"/>
                <w:color w:val="000000" w:themeColor="text1"/>
                <w:sz w:val="26"/>
                <w:szCs w:val="26"/>
              </w:rPr>
              <w:t>……./10</w:t>
            </w:r>
          </w:p>
        </w:tc>
        <w:tc>
          <w:tcPr>
            <w:tcW w:w="1006" w:type="dxa"/>
            <w:tcBorders>
              <w:top w:val="dashSmallGap" w:sz="4" w:space="0" w:color="auto"/>
            </w:tcBorders>
          </w:tcPr>
          <w:p w14:paraId="1A3ABD2E" w14:textId="77777777" w:rsidR="005039C3" w:rsidRPr="005E0C37" w:rsidRDefault="005039C3" w:rsidP="00310279">
            <w:pPr>
              <w:spacing w:line="264" w:lineRule="auto"/>
              <w:rPr>
                <w:rFonts w:ascii="Times New Roman" w:hAnsi="Times New Roman" w:cs="Times New Roman"/>
                <w:color w:val="000000" w:themeColor="text1"/>
                <w:sz w:val="26"/>
                <w:szCs w:val="26"/>
              </w:rPr>
            </w:pPr>
          </w:p>
        </w:tc>
      </w:tr>
      <w:tr w:rsidR="005039C3" w:rsidRPr="005E0C37" w14:paraId="5AE43899" w14:textId="77777777" w:rsidTr="00310279">
        <w:trPr>
          <w:trHeight w:val="583"/>
        </w:trPr>
        <w:tc>
          <w:tcPr>
            <w:tcW w:w="7750" w:type="dxa"/>
            <w:gridSpan w:val="2"/>
            <w:vAlign w:val="center"/>
          </w:tcPr>
          <w:p w14:paraId="52F399E7" w14:textId="77777777" w:rsidR="005039C3" w:rsidRPr="005E0C37" w:rsidRDefault="005039C3" w:rsidP="00310279">
            <w:pPr>
              <w:spacing w:line="264" w:lineRule="auto"/>
              <w:jc w:val="center"/>
              <w:rPr>
                <w:rFonts w:ascii="Times New Roman" w:hAnsi="Times New Roman" w:cs="Times New Roman"/>
                <w:i/>
                <w:iCs/>
                <w:color w:val="000000" w:themeColor="text1"/>
                <w:sz w:val="26"/>
                <w:szCs w:val="26"/>
              </w:rPr>
            </w:pPr>
            <w:r w:rsidRPr="005E0C37">
              <w:rPr>
                <w:rFonts w:ascii="Times New Roman" w:hAnsi="Times New Roman" w:cs="Times New Roman"/>
                <w:b/>
                <w:bCs/>
                <w:i/>
                <w:iCs/>
                <w:color w:val="000000" w:themeColor="text1"/>
                <w:sz w:val="26"/>
                <w:szCs w:val="26"/>
              </w:rPr>
              <w:t>Điểm tổng kết = (CLO 1.2.2.2 × 0.4 + CLO 1.2.2.3 × 0.4 + CLO 3.2.1 × 0.2)</w:t>
            </w:r>
          </w:p>
        </w:tc>
        <w:tc>
          <w:tcPr>
            <w:tcW w:w="1134" w:type="dxa"/>
            <w:vAlign w:val="center"/>
          </w:tcPr>
          <w:p w14:paraId="66640650" w14:textId="77777777" w:rsidR="005039C3" w:rsidRPr="005E0C37" w:rsidRDefault="005039C3" w:rsidP="00310279">
            <w:pPr>
              <w:spacing w:line="264" w:lineRule="auto"/>
              <w:jc w:val="right"/>
              <w:rPr>
                <w:rFonts w:ascii="Times New Roman" w:hAnsi="Times New Roman" w:cs="Times New Roman"/>
                <w:b/>
                <w:bCs/>
                <w:color w:val="000000" w:themeColor="text1"/>
                <w:sz w:val="26"/>
                <w:szCs w:val="26"/>
              </w:rPr>
            </w:pPr>
            <w:r w:rsidRPr="005E0C37">
              <w:rPr>
                <w:rFonts w:ascii="Times New Roman" w:hAnsi="Times New Roman" w:cs="Times New Roman"/>
                <w:b/>
                <w:bCs/>
                <w:color w:val="000000" w:themeColor="text1"/>
                <w:sz w:val="26"/>
                <w:szCs w:val="26"/>
              </w:rPr>
              <w:t>……/10</w:t>
            </w:r>
          </w:p>
        </w:tc>
        <w:tc>
          <w:tcPr>
            <w:tcW w:w="1006" w:type="dxa"/>
          </w:tcPr>
          <w:p w14:paraId="26530B46" w14:textId="77777777" w:rsidR="005039C3" w:rsidRPr="005E0C37" w:rsidRDefault="005039C3" w:rsidP="00310279">
            <w:pPr>
              <w:spacing w:line="264" w:lineRule="auto"/>
              <w:jc w:val="right"/>
              <w:rPr>
                <w:rFonts w:ascii="Times New Roman" w:hAnsi="Times New Roman" w:cs="Times New Roman"/>
                <w:b/>
                <w:bCs/>
                <w:color w:val="000000" w:themeColor="text1"/>
                <w:sz w:val="26"/>
                <w:szCs w:val="26"/>
              </w:rPr>
            </w:pPr>
          </w:p>
        </w:tc>
      </w:tr>
    </w:tbl>
    <w:p w14:paraId="005C19F5"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lastRenderedPageBreak/>
        <w:t>5. Kết quả:</w:t>
      </w:r>
    </w:p>
    <w:p w14:paraId="685C6D58"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5.1. Điểm số: .....................................</w:t>
      </w:r>
      <w:r w:rsidRPr="005E0C37">
        <w:rPr>
          <w:rFonts w:ascii="Times New Roman" w:hAnsi="Times New Roman" w:cs="Times New Roman"/>
          <w:noProof/>
          <w:color w:val="000000" w:themeColor="text1"/>
          <w:sz w:val="26"/>
          <w:szCs w:val="26"/>
          <w:lang w:val="sv-SE" w:eastAsia="zh-CN"/>
        </w:rPr>
        <w:tab/>
        <w:t xml:space="preserve"> Bằng chữ:  ......................................................</w:t>
      </w:r>
    </w:p>
    <w:p w14:paraId="3CDBC2A7" w14:textId="77777777" w:rsidR="005039C3" w:rsidRPr="005E0C37" w:rsidRDefault="005039C3" w:rsidP="005039C3">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5.2. Điểm năng lực theo CLO: (</w:t>
      </w:r>
      <w:r w:rsidRPr="005E0C37">
        <w:rPr>
          <w:rFonts w:ascii="Times New Roman" w:hAnsi="Times New Roman" w:cs="Times New Roman"/>
          <w:i/>
          <w:iCs/>
          <w:noProof/>
          <w:color w:val="000000" w:themeColor="text1"/>
          <w:sz w:val="26"/>
          <w:szCs w:val="26"/>
          <w:lang w:val="sv-SE" w:eastAsia="zh-CN"/>
        </w:rPr>
        <w:t>Giảng viên có thể thiết kế theo bảng nếu bài đánh giá có nhiều CLO được tính điểm năng lực)</w:t>
      </w:r>
      <w:r w:rsidRPr="005E0C37">
        <w:rPr>
          <w:rFonts w:ascii="Times New Roman" w:hAnsi="Times New Roman" w:cs="Times New Roman"/>
          <w:noProof/>
          <w:color w:val="000000" w:themeColor="text1"/>
          <w:sz w:val="26"/>
          <w:szCs w:val="26"/>
          <w:lang w:val="sv-SE" w:eastAsia="zh-CN"/>
        </w:rPr>
        <w:t>.</w:t>
      </w:r>
    </w:p>
    <w:p w14:paraId="55C7684B" w14:textId="77777777" w:rsidR="005039C3" w:rsidRPr="005E0C37" w:rsidRDefault="005039C3" w:rsidP="005039C3">
      <w:pPr>
        <w:spacing w:before="40" w:after="60" w:line="264" w:lineRule="auto"/>
        <w:jc w:val="both"/>
        <w:rPr>
          <w:rFonts w:ascii="Times New Roman" w:hAnsi="Times New Roman" w:cs="Times New Roman"/>
          <w:noProof/>
          <w:color w:val="000000" w:themeColor="text1"/>
          <w:sz w:val="26"/>
          <w:szCs w:val="26"/>
          <w:lang w:val="sv-SE" w:eastAsia="zh-CN"/>
        </w:rPr>
      </w:pPr>
      <w:r w:rsidRPr="005E0C37">
        <w:rPr>
          <w:rFonts w:ascii="Times New Roman" w:hAnsi="Times New Roman" w:cs="Times New Roman"/>
          <w:noProof/>
          <w:color w:val="000000" w:themeColor="text1"/>
          <w:sz w:val="26"/>
          <w:szCs w:val="26"/>
          <w:lang w:val="sv-SE" w:eastAsia="zh-CN"/>
        </w:rPr>
        <w:t xml:space="preserve">GIẢNG VIÊN THỨ NHẤT </w:t>
      </w:r>
      <w:r w:rsidRPr="005E0C37">
        <w:rPr>
          <w:rFonts w:ascii="Times New Roman" w:hAnsi="Times New Roman" w:cs="Times New Roman"/>
          <w:noProof/>
          <w:color w:val="000000" w:themeColor="text1"/>
          <w:sz w:val="26"/>
          <w:szCs w:val="26"/>
          <w:lang w:val="sv-SE" w:eastAsia="zh-CN"/>
        </w:rPr>
        <w:tab/>
      </w:r>
      <w:r w:rsidRPr="005E0C37">
        <w:rPr>
          <w:rFonts w:ascii="Times New Roman" w:hAnsi="Times New Roman" w:cs="Times New Roman"/>
          <w:noProof/>
          <w:color w:val="000000" w:themeColor="text1"/>
          <w:sz w:val="26"/>
          <w:szCs w:val="26"/>
          <w:lang w:val="sv-SE" w:eastAsia="zh-CN"/>
        </w:rPr>
        <w:tab/>
      </w:r>
      <w:r w:rsidRPr="005E0C37">
        <w:rPr>
          <w:rFonts w:ascii="Times New Roman" w:hAnsi="Times New Roman" w:cs="Times New Roman"/>
          <w:noProof/>
          <w:color w:val="000000" w:themeColor="text1"/>
          <w:sz w:val="26"/>
          <w:szCs w:val="26"/>
          <w:lang w:val="sv-SE" w:eastAsia="zh-CN"/>
        </w:rPr>
        <w:tab/>
      </w:r>
      <w:r w:rsidRPr="005E0C37">
        <w:rPr>
          <w:rFonts w:ascii="Times New Roman" w:hAnsi="Times New Roman" w:cs="Times New Roman"/>
          <w:noProof/>
          <w:color w:val="000000" w:themeColor="text1"/>
          <w:sz w:val="26"/>
          <w:szCs w:val="26"/>
          <w:lang w:val="sv-SE" w:eastAsia="zh-CN"/>
        </w:rPr>
        <w:tab/>
      </w:r>
      <w:r w:rsidRPr="005E0C37">
        <w:rPr>
          <w:rFonts w:ascii="Times New Roman" w:hAnsi="Times New Roman" w:cs="Times New Roman"/>
          <w:noProof/>
          <w:color w:val="000000" w:themeColor="text1"/>
          <w:sz w:val="26"/>
          <w:szCs w:val="26"/>
          <w:lang w:val="sv-SE" w:eastAsia="zh-CN"/>
        </w:rPr>
        <w:tab/>
        <w:t>GIẢNG VIÊN THỨ HAI</w:t>
      </w:r>
    </w:p>
    <w:p w14:paraId="5DF8E71A" w14:textId="77777777" w:rsidR="005039C3" w:rsidRPr="005E0C37" w:rsidRDefault="005039C3" w:rsidP="005039C3">
      <w:pPr>
        <w:spacing w:before="40" w:after="60" w:line="264" w:lineRule="auto"/>
        <w:ind w:firstLine="720"/>
        <w:jc w:val="center"/>
        <w:rPr>
          <w:rFonts w:ascii="Times New Roman" w:hAnsi="Times New Roman" w:cs="Times New Roman"/>
          <w:i/>
          <w:iCs/>
          <w:noProof/>
          <w:color w:val="000000" w:themeColor="text1"/>
          <w:sz w:val="26"/>
          <w:szCs w:val="26"/>
          <w:lang w:val="sv-SE" w:eastAsia="zh-CN"/>
        </w:rPr>
      </w:pPr>
      <w:r w:rsidRPr="005E0C37">
        <w:rPr>
          <w:rFonts w:ascii="Times New Roman" w:hAnsi="Times New Roman" w:cs="Times New Roman"/>
          <w:i/>
          <w:iCs/>
          <w:noProof/>
          <w:color w:val="000000" w:themeColor="text1"/>
          <w:sz w:val="26"/>
          <w:szCs w:val="26"/>
          <w:lang w:val="sv-SE" w:eastAsia="zh-CN"/>
        </w:rPr>
        <w:t>(Ký và ghi rõ họ và tên)</w:t>
      </w:r>
    </w:p>
    <w:p w14:paraId="01FFE73A" w14:textId="77777777" w:rsidR="005039C3" w:rsidRPr="005E0C37" w:rsidRDefault="005039C3" w:rsidP="005039C3">
      <w:pPr>
        <w:pStyle w:val="Heading1"/>
        <w:rPr>
          <w:rFonts w:ascii="Times New Roman" w:hAnsi="Times New Roman" w:cs="Times New Roman"/>
          <w:b/>
          <w:sz w:val="26"/>
          <w:szCs w:val="26"/>
          <w:lang w:val="nl-NL"/>
        </w:rPr>
      </w:pPr>
      <w:r w:rsidRPr="005E0C37">
        <w:rPr>
          <w:rFonts w:ascii="Times New Roman" w:hAnsi="Times New Roman" w:cs="Times New Roman"/>
          <w:sz w:val="26"/>
          <w:szCs w:val="26"/>
          <w:lang w:val="nl-NL"/>
        </w:rPr>
        <w:t xml:space="preserve">HỌC PHẦN: </w:t>
      </w:r>
      <w:r w:rsidRPr="005E0C37">
        <w:rPr>
          <w:rFonts w:ascii="Times New Roman" w:hAnsi="Times New Roman" w:cs="Times New Roman"/>
          <w:sz w:val="26"/>
          <w:szCs w:val="26"/>
        </w:rPr>
        <w:t>VI SINH VẬT VÀ ỨNG DỤNG</w:t>
      </w:r>
    </w:p>
    <w:p w14:paraId="144ABD3B" w14:textId="77777777" w:rsidR="005039C3" w:rsidRPr="005E0C37" w:rsidRDefault="005039C3" w:rsidP="005039C3">
      <w:pPr>
        <w:spacing w:line="264" w:lineRule="auto"/>
        <w:ind w:firstLine="720"/>
        <w:jc w:val="both"/>
        <w:rPr>
          <w:rFonts w:ascii="Times New Roman" w:hAnsi="Times New Roman" w:cs="Times New Roman"/>
          <w:sz w:val="26"/>
          <w:szCs w:val="26"/>
        </w:rPr>
      </w:pPr>
      <w:r w:rsidRPr="005E0C37">
        <w:rPr>
          <w:rFonts w:ascii="Times New Roman" w:hAnsi="Times New Roman" w:cs="Times New Roman"/>
          <w:sz w:val="26"/>
          <w:szCs w:val="26"/>
          <w:lang w:val="pt-BR"/>
        </w:rPr>
        <w:t>Học phần này được phân nhiệm đáp ứng các PLO sau của CTĐT (theo QĐ số…. ngày… tháng… năm…. của Hiệu trưởng Trường Đại học Vinh).</w:t>
      </w:r>
    </w:p>
    <w:p w14:paraId="124A3077" w14:textId="77777777" w:rsidR="005039C3" w:rsidRPr="005E0C37" w:rsidRDefault="005039C3" w:rsidP="005039C3">
      <w:pPr>
        <w:tabs>
          <w:tab w:val="left" w:pos="567"/>
        </w:tabs>
        <w:spacing w:line="312" w:lineRule="auto"/>
        <w:ind w:firstLine="567"/>
        <w:jc w:val="both"/>
        <w:rPr>
          <w:rFonts w:ascii="Times New Roman" w:hAnsi="Times New Roman" w:cs="Times New Roman"/>
          <w:sz w:val="26"/>
          <w:szCs w:val="26"/>
          <w:lang w:val="pt-BR"/>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807"/>
        <w:gridCol w:w="1800"/>
      </w:tblGrid>
      <w:tr w:rsidR="005039C3" w:rsidRPr="005E0C37" w14:paraId="392B1A04" w14:textId="77777777" w:rsidTr="00310279">
        <w:trPr>
          <w:jc w:val="center"/>
        </w:trPr>
        <w:tc>
          <w:tcPr>
            <w:tcW w:w="985" w:type="dxa"/>
            <w:vAlign w:val="center"/>
          </w:tcPr>
          <w:p w14:paraId="43320944"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PLO</w:t>
            </w:r>
          </w:p>
        </w:tc>
        <w:tc>
          <w:tcPr>
            <w:tcW w:w="6807" w:type="dxa"/>
            <w:vAlign w:val="center"/>
          </w:tcPr>
          <w:p w14:paraId="719A4CD8"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chương trình đào tạo (PLO)</w:t>
            </w:r>
          </w:p>
        </w:tc>
        <w:tc>
          <w:tcPr>
            <w:tcW w:w="1800" w:type="dxa"/>
          </w:tcPr>
          <w:p w14:paraId="4782DDD3" w14:textId="77777777" w:rsidR="005039C3" w:rsidRPr="005E0C37" w:rsidRDefault="005039C3" w:rsidP="00310279">
            <w:pPr>
              <w:spacing w:before="60" w:after="60" w:line="264" w:lineRule="auto"/>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0284BBF3" w14:textId="77777777" w:rsidR="005039C3" w:rsidRPr="005E0C37" w:rsidRDefault="005039C3" w:rsidP="00310279">
            <w:pPr>
              <w:spacing w:before="60" w:after="60" w:line="264" w:lineRule="auto"/>
              <w:ind w:right="-163"/>
              <w:jc w:val="center"/>
              <w:rPr>
                <w:rFonts w:ascii="Times New Roman" w:hAnsi="Times New Roman" w:cs="Times New Roman"/>
                <w:b/>
                <w:bCs/>
                <w:iCs/>
                <w:sz w:val="26"/>
                <w:szCs w:val="26"/>
              </w:rPr>
            </w:pPr>
            <w:r w:rsidRPr="005E0C37">
              <w:rPr>
                <w:rFonts w:ascii="Times New Roman" w:hAnsi="Times New Roman" w:cs="Times New Roman"/>
                <w:b/>
                <w:bCs/>
                <w:iCs/>
                <w:sz w:val="26"/>
                <w:szCs w:val="26"/>
              </w:rPr>
              <w:t xml:space="preserve"> {Mức năng lực}</w:t>
            </w:r>
          </w:p>
        </w:tc>
      </w:tr>
      <w:tr w:rsidR="005039C3" w:rsidRPr="005E0C37" w14:paraId="16FAF073" w14:textId="77777777" w:rsidTr="00310279">
        <w:trPr>
          <w:jc w:val="center"/>
        </w:trPr>
        <w:tc>
          <w:tcPr>
            <w:tcW w:w="985" w:type="dxa"/>
            <w:vAlign w:val="center"/>
          </w:tcPr>
          <w:p w14:paraId="4591E2E6" w14:textId="77777777" w:rsidR="005039C3" w:rsidRPr="005E0C37" w:rsidRDefault="005039C3"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w:t>
            </w:r>
          </w:p>
        </w:tc>
        <w:tc>
          <w:tcPr>
            <w:tcW w:w="6807" w:type="dxa"/>
          </w:tcPr>
          <w:p w14:paraId="08BA5B10" w14:textId="77777777" w:rsidR="005039C3" w:rsidRPr="005E0C37" w:rsidRDefault="005039C3" w:rsidP="00310279">
            <w:pPr>
              <w:spacing w:before="60" w:after="60"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sâu, rộng, tiên tiến về sinh học trong nghiên cứu khoa học và hoạt động nghề nghiệp</w:t>
            </w:r>
          </w:p>
        </w:tc>
        <w:tc>
          <w:tcPr>
            <w:tcW w:w="1800" w:type="dxa"/>
          </w:tcPr>
          <w:p w14:paraId="70442F8E"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p w14:paraId="02E14404"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{Mức 3}</w:t>
            </w:r>
          </w:p>
        </w:tc>
      </w:tr>
      <w:tr w:rsidR="005039C3" w:rsidRPr="005E0C37" w14:paraId="44D1482C" w14:textId="77777777" w:rsidTr="00310279">
        <w:trPr>
          <w:jc w:val="center"/>
        </w:trPr>
        <w:tc>
          <w:tcPr>
            <w:tcW w:w="985" w:type="dxa"/>
            <w:vAlign w:val="center"/>
          </w:tcPr>
          <w:p w14:paraId="33E71896" w14:textId="77777777" w:rsidR="005039C3" w:rsidRPr="005E0C37" w:rsidRDefault="005039C3"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3.1.1</w:t>
            </w:r>
          </w:p>
        </w:tc>
        <w:tc>
          <w:tcPr>
            <w:tcW w:w="6807" w:type="dxa"/>
          </w:tcPr>
          <w:p w14:paraId="43A714CC" w14:textId="77777777" w:rsidR="005039C3" w:rsidRPr="005E0C37" w:rsidRDefault="005039C3" w:rsidP="00310279">
            <w:pPr>
              <w:spacing w:before="60" w:after="60" w:line="264" w:lineRule="auto"/>
              <w:jc w:val="both"/>
              <w:rPr>
                <w:rFonts w:ascii="Times New Roman" w:hAnsi="Times New Roman" w:cs="Times New Roman"/>
                <w:sz w:val="26"/>
                <w:szCs w:val="26"/>
              </w:rPr>
            </w:pPr>
            <w:r w:rsidRPr="005E0C37">
              <w:rPr>
                <w:rFonts w:ascii="Times New Roman" w:hAnsi="Times New Roman" w:cs="Times New Roman"/>
                <w:sz w:val="26"/>
                <w:szCs w:val="26"/>
              </w:rPr>
              <w:t>Thực hiện được kỹ năng hợp tác trong việc giải quyết các vấn đề chuyên môn</w:t>
            </w:r>
          </w:p>
        </w:tc>
        <w:tc>
          <w:tcPr>
            <w:tcW w:w="1800" w:type="dxa"/>
          </w:tcPr>
          <w:p w14:paraId="7BD5BBEF"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p w14:paraId="5197BA42"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{Mức 3}</w:t>
            </w:r>
          </w:p>
        </w:tc>
      </w:tr>
      <w:tr w:rsidR="005039C3" w:rsidRPr="005E0C37" w14:paraId="420FAD1C" w14:textId="77777777" w:rsidTr="00310279">
        <w:trPr>
          <w:jc w:val="center"/>
        </w:trPr>
        <w:tc>
          <w:tcPr>
            <w:tcW w:w="985" w:type="dxa"/>
            <w:vAlign w:val="center"/>
          </w:tcPr>
          <w:p w14:paraId="2BCAA3CA" w14:textId="77777777" w:rsidR="005039C3" w:rsidRPr="005E0C37" w:rsidRDefault="005039C3"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3.2.1</w:t>
            </w:r>
          </w:p>
        </w:tc>
        <w:tc>
          <w:tcPr>
            <w:tcW w:w="6807" w:type="dxa"/>
          </w:tcPr>
          <w:p w14:paraId="17FA5420" w14:textId="77777777" w:rsidR="005039C3" w:rsidRPr="005E0C37" w:rsidRDefault="005039C3" w:rsidP="00310279">
            <w:pPr>
              <w:spacing w:before="60" w:after="60" w:line="264" w:lineRule="auto"/>
              <w:jc w:val="both"/>
              <w:rPr>
                <w:rFonts w:ascii="Times New Roman" w:hAnsi="Times New Roman" w:cs="Times New Roman"/>
                <w:bCs/>
                <w:sz w:val="26"/>
                <w:szCs w:val="26"/>
              </w:rPr>
            </w:pPr>
            <w:r w:rsidRPr="005E0C37">
              <w:rPr>
                <w:rFonts w:ascii="Times New Roman" w:hAnsi="Times New Roman" w:cs="Times New Roman"/>
                <w:bCs/>
                <w:sz w:val="26"/>
                <w:szCs w:val="26"/>
              </w:rPr>
              <w:t>Phát triển kỹ năng giao tiếp học thuật trong hoạt động chuyên môn</w:t>
            </w:r>
          </w:p>
        </w:tc>
        <w:tc>
          <w:tcPr>
            <w:tcW w:w="1800" w:type="dxa"/>
          </w:tcPr>
          <w:p w14:paraId="797A1DFF"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p w14:paraId="5CDDBFB0" w14:textId="77777777" w:rsidR="005039C3" w:rsidRPr="005E0C37" w:rsidRDefault="005039C3" w:rsidP="00310279">
            <w:pPr>
              <w:spacing w:line="264" w:lineRule="auto"/>
              <w:jc w:val="center"/>
              <w:rPr>
                <w:rFonts w:ascii="Times New Roman" w:hAnsi="Times New Roman" w:cs="Times New Roman"/>
                <w:bCs/>
                <w:iCs/>
                <w:sz w:val="26"/>
                <w:szCs w:val="26"/>
              </w:rPr>
            </w:pPr>
            <w:r w:rsidRPr="005E0C37">
              <w:rPr>
                <w:rFonts w:ascii="Times New Roman" w:hAnsi="Times New Roman" w:cs="Times New Roman"/>
                <w:sz w:val="26"/>
                <w:szCs w:val="26"/>
              </w:rPr>
              <w:t>{Mức 3}</w:t>
            </w:r>
          </w:p>
        </w:tc>
      </w:tr>
    </w:tbl>
    <w:p w14:paraId="6E70F3C5" w14:textId="77777777" w:rsidR="005039C3" w:rsidRPr="005E0C37" w:rsidRDefault="005039C3" w:rsidP="005039C3">
      <w:pPr>
        <w:tabs>
          <w:tab w:val="left" w:pos="567"/>
        </w:tabs>
        <w:spacing w:before="480" w:line="288" w:lineRule="auto"/>
        <w:jc w:val="both"/>
        <w:rPr>
          <w:rFonts w:ascii="Times New Roman" w:hAnsi="Times New Roman" w:cs="Times New Roman"/>
          <w:b/>
          <w:bCs/>
          <w:sz w:val="26"/>
          <w:szCs w:val="26"/>
          <w:lang w:val="pt-BR"/>
        </w:rPr>
      </w:pPr>
    </w:p>
    <w:p w14:paraId="7E44BC48" w14:textId="77777777" w:rsidR="005039C3" w:rsidRPr="005E0C37" w:rsidRDefault="005039C3" w:rsidP="005039C3">
      <w:pPr>
        <w:tabs>
          <w:tab w:val="left" w:pos="567"/>
        </w:tabs>
        <w:spacing w:line="288" w:lineRule="auto"/>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2DF80FC4" w14:textId="77777777" w:rsidR="005039C3" w:rsidRPr="005E0C37" w:rsidRDefault="005039C3" w:rsidP="005039C3">
      <w:pPr>
        <w:spacing w:before="120" w:after="120"/>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246"/>
        <w:gridCol w:w="985"/>
        <w:gridCol w:w="991"/>
        <w:gridCol w:w="1265"/>
      </w:tblGrid>
      <w:tr w:rsidR="005039C3" w:rsidRPr="005E0C37" w14:paraId="22482C8C" w14:textId="77777777" w:rsidTr="00310279">
        <w:trPr>
          <w:trHeight w:val="1036"/>
          <w:jc w:val="center"/>
        </w:trPr>
        <w:tc>
          <w:tcPr>
            <w:tcW w:w="996" w:type="dxa"/>
            <w:vAlign w:val="center"/>
          </w:tcPr>
          <w:p w14:paraId="2081A48D"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CLO</w:t>
            </w:r>
          </w:p>
        </w:tc>
        <w:tc>
          <w:tcPr>
            <w:tcW w:w="5246" w:type="dxa"/>
            <w:vAlign w:val="center"/>
          </w:tcPr>
          <w:p w14:paraId="2892809A"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học phần (CLO)</w:t>
            </w:r>
          </w:p>
        </w:tc>
        <w:tc>
          <w:tcPr>
            <w:tcW w:w="985" w:type="dxa"/>
          </w:tcPr>
          <w:p w14:paraId="175C6372" w14:textId="77777777" w:rsidR="005039C3" w:rsidRPr="005E0C37" w:rsidRDefault="005039C3" w:rsidP="00310279">
            <w:pPr>
              <w:spacing w:before="60" w:after="60" w:line="264"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Đóng góp cho PLO</w:t>
            </w:r>
          </w:p>
        </w:tc>
        <w:tc>
          <w:tcPr>
            <w:tcW w:w="991" w:type="dxa"/>
          </w:tcPr>
          <w:p w14:paraId="4E5FDB8A"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Trọng số của CTĐT</w:t>
            </w:r>
          </w:p>
        </w:tc>
        <w:tc>
          <w:tcPr>
            <w:tcW w:w="1265" w:type="dxa"/>
          </w:tcPr>
          <w:p w14:paraId="4E760FC7"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năng lực cần đạt</w:t>
            </w:r>
          </w:p>
        </w:tc>
      </w:tr>
      <w:tr w:rsidR="005039C3" w:rsidRPr="005E0C37" w14:paraId="609C781A" w14:textId="77777777" w:rsidTr="00310279">
        <w:trPr>
          <w:trHeight w:val="868"/>
          <w:jc w:val="center"/>
        </w:trPr>
        <w:tc>
          <w:tcPr>
            <w:tcW w:w="996" w:type="dxa"/>
            <w:vAlign w:val="center"/>
          </w:tcPr>
          <w:p w14:paraId="45E1B5E0"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1.1.2.1</w:t>
            </w:r>
          </w:p>
        </w:tc>
        <w:tc>
          <w:tcPr>
            <w:tcW w:w="5246" w:type="dxa"/>
            <w:vAlign w:val="center"/>
          </w:tcPr>
          <w:p w14:paraId="7F0B22FF" w14:textId="77777777" w:rsidR="005039C3" w:rsidRPr="005E0C37" w:rsidRDefault="005039C3" w:rsidP="00310279">
            <w:pPr>
              <w:spacing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 xml:space="preserve">Vận dụng được kiến thức chuyên sâu về vi sinh vật để giải thích các quá trình sinh học cơ bản, </w:t>
            </w:r>
            <w:r w:rsidRPr="005E0C37">
              <w:rPr>
                <w:rStyle w:val="normaltextrun"/>
                <w:rFonts w:ascii="Times New Roman" w:hAnsi="Times New Roman" w:cs="Times New Roman"/>
                <w:sz w:val="26"/>
                <w:szCs w:val="26"/>
              </w:rPr>
              <w:lastRenderedPageBreak/>
              <w:t>các ứng dụng và hiện tượng liên quan đến vi sinh vật trong tự nhiên và nhân tạo.</w:t>
            </w:r>
            <w:r w:rsidRPr="005E0C37" w:rsidDel="00FC5C9B">
              <w:rPr>
                <w:rStyle w:val="normaltextrun"/>
                <w:rFonts w:ascii="Times New Roman" w:hAnsi="Times New Roman" w:cs="Times New Roman"/>
                <w:sz w:val="26"/>
                <w:szCs w:val="26"/>
              </w:rPr>
              <w:t xml:space="preserve"> </w:t>
            </w:r>
          </w:p>
        </w:tc>
        <w:tc>
          <w:tcPr>
            <w:tcW w:w="985" w:type="dxa"/>
            <w:vAlign w:val="center"/>
          </w:tcPr>
          <w:p w14:paraId="694A7B8F"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lastRenderedPageBreak/>
              <w:t>1.1.2</w:t>
            </w:r>
          </w:p>
        </w:tc>
        <w:tc>
          <w:tcPr>
            <w:tcW w:w="991" w:type="dxa"/>
            <w:vAlign w:val="center"/>
          </w:tcPr>
          <w:p w14:paraId="6972FE94"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65" w:type="dxa"/>
            <w:vAlign w:val="center"/>
          </w:tcPr>
          <w:p w14:paraId="7B9D679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2FF00758" w14:textId="77777777" w:rsidTr="00310279">
        <w:trPr>
          <w:trHeight w:val="868"/>
          <w:jc w:val="center"/>
        </w:trPr>
        <w:tc>
          <w:tcPr>
            <w:tcW w:w="996" w:type="dxa"/>
            <w:vAlign w:val="center"/>
          </w:tcPr>
          <w:p w14:paraId="6DB872B5"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1.1.2.2</w:t>
            </w:r>
          </w:p>
        </w:tc>
        <w:tc>
          <w:tcPr>
            <w:tcW w:w="5246" w:type="dxa"/>
            <w:vAlign w:val="center"/>
          </w:tcPr>
          <w:p w14:paraId="58156DDB" w14:textId="77777777" w:rsidR="005039C3" w:rsidRPr="005E0C37" w:rsidRDefault="005039C3" w:rsidP="00310279">
            <w:pPr>
              <w:spacing w:line="264" w:lineRule="auto"/>
              <w:jc w:val="both"/>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các nguyên tắc, kỹ thuật và biện pháp vi sinh vật để giải quyết và quản lý các vấn đề liên quan tới các ứng dụng vi sinh vật trong hoạt động chuyên môn và nghề nghiệp.</w:t>
            </w:r>
          </w:p>
        </w:tc>
        <w:tc>
          <w:tcPr>
            <w:tcW w:w="985" w:type="dxa"/>
            <w:vAlign w:val="center"/>
          </w:tcPr>
          <w:p w14:paraId="49245E2C"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1.1.2</w:t>
            </w:r>
          </w:p>
        </w:tc>
        <w:tc>
          <w:tcPr>
            <w:tcW w:w="991" w:type="dxa"/>
            <w:vAlign w:val="center"/>
          </w:tcPr>
          <w:p w14:paraId="133DA23E"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65" w:type="dxa"/>
            <w:vAlign w:val="center"/>
          </w:tcPr>
          <w:p w14:paraId="3E85D959"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0FAD0E1A" w14:textId="77777777" w:rsidTr="00310279">
        <w:trPr>
          <w:trHeight w:val="868"/>
          <w:jc w:val="center"/>
        </w:trPr>
        <w:tc>
          <w:tcPr>
            <w:tcW w:w="996" w:type="dxa"/>
            <w:vAlign w:val="center"/>
          </w:tcPr>
          <w:p w14:paraId="265696E8"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1.1.2.3.</w:t>
            </w:r>
          </w:p>
        </w:tc>
        <w:tc>
          <w:tcPr>
            <w:tcW w:w="5246" w:type="dxa"/>
            <w:vAlign w:val="center"/>
          </w:tcPr>
          <w:p w14:paraId="62E81740" w14:textId="77777777" w:rsidR="005039C3" w:rsidRPr="005E0C37" w:rsidRDefault="005039C3" w:rsidP="00310279">
            <w:pPr>
              <w:spacing w:line="264" w:lineRule="auto"/>
              <w:jc w:val="both"/>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Áp dụng được các công nghệ tiên tiến trong nghiên cứu vi sinh vật và công nghệ vi sinh vật.</w:t>
            </w:r>
          </w:p>
        </w:tc>
        <w:tc>
          <w:tcPr>
            <w:tcW w:w="985" w:type="dxa"/>
            <w:vAlign w:val="center"/>
          </w:tcPr>
          <w:p w14:paraId="7CD0CB56"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1.1.2</w:t>
            </w:r>
          </w:p>
        </w:tc>
        <w:tc>
          <w:tcPr>
            <w:tcW w:w="991" w:type="dxa"/>
            <w:vAlign w:val="center"/>
          </w:tcPr>
          <w:p w14:paraId="7115A151"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10</w:t>
            </w:r>
          </w:p>
        </w:tc>
        <w:tc>
          <w:tcPr>
            <w:tcW w:w="1265" w:type="dxa"/>
            <w:vAlign w:val="center"/>
          </w:tcPr>
          <w:p w14:paraId="65DAA306"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2647B783" w14:textId="77777777" w:rsidTr="00310279">
        <w:trPr>
          <w:trHeight w:val="688"/>
          <w:jc w:val="center"/>
        </w:trPr>
        <w:tc>
          <w:tcPr>
            <w:tcW w:w="996" w:type="dxa"/>
            <w:vAlign w:val="center"/>
          </w:tcPr>
          <w:p w14:paraId="7D02A4A7"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3.1.1.1</w:t>
            </w:r>
          </w:p>
        </w:tc>
        <w:tc>
          <w:tcPr>
            <w:tcW w:w="5246" w:type="dxa"/>
            <w:vAlign w:val="center"/>
          </w:tcPr>
          <w:p w14:paraId="6973971F"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Fonts w:ascii="Times New Roman" w:hAnsi="Times New Roman" w:cs="Times New Roman"/>
                <w:sz w:val="26"/>
                <w:szCs w:val="26"/>
              </w:rPr>
              <w:t>Thực hiện được kỹ năng hợp tác trong việc giải quyết các vấn đề chuyên môn.</w:t>
            </w:r>
          </w:p>
        </w:tc>
        <w:tc>
          <w:tcPr>
            <w:tcW w:w="985" w:type="dxa"/>
            <w:vAlign w:val="center"/>
          </w:tcPr>
          <w:p w14:paraId="1279753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3.1.1</w:t>
            </w:r>
          </w:p>
        </w:tc>
        <w:tc>
          <w:tcPr>
            <w:tcW w:w="991" w:type="dxa"/>
            <w:vAlign w:val="center"/>
          </w:tcPr>
          <w:p w14:paraId="5892FA4D"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265" w:type="dxa"/>
            <w:vAlign w:val="center"/>
          </w:tcPr>
          <w:p w14:paraId="199939B6"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324BE779" w14:textId="77777777" w:rsidTr="00310279">
        <w:trPr>
          <w:trHeight w:val="712"/>
          <w:jc w:val="center"/>
        </w:trPr>
        <w:tc>
          <w:tcPr>
            <w:tcW w:w="996" w:type="dxa"/>
            <w:vAlign w:val="center"/>
          </w:tcPr>
          <w:p w14:paraId="2857DF81"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3.2.1.1</w:t>
            </w:r>
          </w:p>
        </w:tc>
        <w:tc>
          <w:tcPr>
            <w:tcW w:w="5246" w:type="dxa"/>
          </w:tcPr>
          <w:p w14:paraId="4E261335"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Fonts w:ascii="Times New Roman" w:hAnsi="Times New Roman" w:cs="Times New Roman"/>
                <w:bCs/>
                <w:sz w:val="26"/>
                <w:szCs w:val="26"/>
              </w:rPr>
              <w:t>Phát triển kỹ năng giao tiếp học thuật trong hoạt động chuyên môn.</w:t>
            </w:r>
          </w:p>
        </w:tc>
        <w:tc>
          <w:tcPr>
            <w:tcW w:w="985" w:type="dxa"/>
            <w:vAlign w:val="center"/>
          </w:tcPr>
          <w:p w14:paraId="25BBACB3"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3.2.1</w:t>
            </w:r>
          </w:p>
        </w:tc>
        <w:tc>
          <w:tcPr>
            <w:tcW w:w="991" w:type="dxa"/>
            <w:vAlign w:val="center"/>
          </w:tcPr>
          <w:p w14:paraId="2BDD1DB4"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265" w:type="dxa"/>
            <w:vAlign w:val="center"/>
          </w:tcPr>
          <w:p w14:paraId="5CC95197"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bl>
    <w:p w14:paraId="24FBC9BA" w14:textId="77777777" w:rsidR="005039C3" w:rsidRPr="005E0C37" w:rsidRDefault="005039C3" w:rsidP="005039C3">
      <w:pPr>
        <w:spacing w:before="60" w:after="60"/>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6A76A3F5" w14:textId="77777777" w:rsidR="005039C3" w:rsidRPr="005E0C37" w:rsidRDefault="005039C3" w:rsidP="005039C3">
      <w:pPr>
        <w:spacing w:before="120" w:after="120"/>
        <w:jc w:val="both"/>
        <w:rPr>
          <w:rFonts w:ascii="Times New Roman" w:hAnsi="Times New Roman" w:cs="Times New Roman"/>
          <w:b/>
          <w:i/>
          <w:sz w:val="26"/>
          <w:szCs w:val="26"/>
          <w:lang w:val="nl-NL"/>
        </w:rPr>
      </w:pPr>
      <w:r w:rsidRPr="005E0C37">
        <w:rPr>
          <w:rFonts w:ascii="Times New Roman" w:hAnsi="Times New Roman" w:cs="Times New Roman"/>
          <w:b/>
          <w:i/>
          <w:sz w:val="26"/>
          <w:szCs w:val="26"/>
          <w:lang w:val="nl-NL"/>
        </w:rPr>
        <w:t>4.1. Các bài đánh giá</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1134"/>
        <w:gridCol w:w="1134"/>
        <w:gridCol w:w="1843"/>
      </w:tblGrid>
      <w:tr w:rsidR="005039C3" w:rsidRPr="005E0C37" w14:paraId="6D10F9F9" w14:textId="77777777" w:rsidTr="00310279">
        <w:trPr>
          <w:trHeight w:val="1018"/>
        </w:trPr>
        <w:tc>
          <w:tcPr>
            <w:tcW w:w="1134" w:type="dxa"/>
            <w:vAlign w:val="center"/>
          </w:tcPr>
          <w:p w14:paraId="647CE177" w14:textId="77777777" w:rsidR="005039C3" w:rsidRPr="005E0C37" w:rsidRDefault="005039C3" w:rsidP="00310279">
            <w:pPr>
              <w:spacing w:before="60" w:after="60"/>
              <w:ind w:right="-106"/>
              <w:jc w:val="center"/>
              <w:rPr>
                <w:rFonts w:ascii="Times New Roman" w:hAnsi="Times New Roman" w:cs="Times New Roman"/>
                <w:b/>
                <w:sz w:val="26"/>
                <w:szCs w:val="26"/>
              </w:rPr>
            </w:pPr>
            <w:r w:rsidRPr="005E0C37">
              <w:rPr>
                <w:rFonts w:ascii="Times New Roman" w:hAnsi="Times New Roman" w:cs="Times New Roman"/>
                <w:b/>
                <w:sz w:val="26"/>
                <w:szCs w:val="26"/>
              </w:rPr>
              <w:t>Bài đánh giá/(%)</w:t>
            </w:r>
          </w:p>
        </w:tc>
        <w:tc>
          <w:tcPr>
            <w:tcW w:w="4395" w:type="dxa"/>
            <w:vAlign w:val="center"/>
          </w:tcPr>
          <w:p w14:paraId="25E28EEA"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CLO và sử dụng kết quả bài đánh giá</w:t>
            </w:r>
          </w:p>
        </w:tc>
        <w:tc>
          <w:tcPr>
            <w:tcW w:w="1134" w:type="dxa"/>
            <w:vAlign w:val="center"/>
          </w:tcPr>
          <w:p w14:paraId="7F916412"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Điểm năng lực cần đạt</w:t>
            </w:r>
          </w:p>
        </w:tc>
        <w:tc>
          <w:tcPr>
            <w:tcW w:w="1134" w:type="dxa"/>
            <w:vAlign w:val="center"/>
          </w:tcPr>
          <w:p w14:paraId="07B9082B"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 xml:space="preserve">Trọng số bài đánh giá </w:t>
            </w:r>
          </w:p>
        </w:tc>
        <w:tc>
          <w:tcPr>
            <w:tcW w:w="1843" w:type="dxa"/>
            <w:vAlign w:val="center"/>
          </w:tcPr>
          <w:p w14:paraId="607B163D"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Hình thức đánh giá</w:t>
            </w:r>
          </w:p>
        </w:tc>
      </w:tr>
      <w:tr w:rsidR="005039C3" w:rsidRPr="005E0C37" w14:paraId="17589200" w14:textId="77777777" w:rsidTr="00310279">
        <w:trPr>
          <w:trHeight w:val="344"/>
        </w:trPr>
        <w:tc>
          <w:tcPr>
            <w:tcW w:w="7797" w:type="dxa"/>
            <w:gridSpan w:val="4"/>
            <w:vAlign w:val="center"/>
          </w:tcPr>
          <w:p w14:paraId="3F52C12A"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 xml:space="preserve">A1. Đánh giá thường xuyên </w:t>
            </w:r>
          </w:p>
        </w:tc>
        <w:tc>
          <w:tcPr>
            <w:tcW w:w="1843" w:type="dxa"/>
            <w:vAlign w:val="center"/>
          </w:tcPr>
          <w:p w14:paraId="64C93DE6"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510D79AC" w14:textId="77777777" w:rsidTr="00310279">
        <w:trPr>
          <w:trHeight w:val="345"/>
        </w:trPr>
        <w:tc>
          <w:tcPr>
            <w:tcW w:w="1134" w:type="dxa"/>
            <w:vMerge w:val="restart"/>
            <w:vAlign w:val="center"/>
          </w:tcPr>
          <w:p w14:paraId="3BE5BDA0"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A1.1</w:t>
            </w:r>
          </w:p>
          <w:p w14:paraId="77A882BB"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(100%)</w:t>
            </w:r>
          </w:p>
        </w:tc>
        <w:tc>
          <w:tcPr>
            <w:tcW w:w="4395" w:type="dxa"/>
          </w:tcPr>
          <w:p w14:paraId="16AC3772"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rPr>
              <w:t xml:space="preserve">CLO1.1.2.1 </w:t>
            </w:r>
            <w:r w:rsidRPr="005E0C37">
              <w:rPr>
                <w:rFonts w:ascii="Times New Roman" w:hAnsi="Times New Roman" w:cs="Times New Roman"/>
                <w:sz w:val="26"/>
                <w:szCs w:val="26"/>
                <w:lang w:val="vi-VN"/>
              </w:rPr>
              <w:t>{điểm số}</w:t>
            </w:r>
          </w:p>
        </w:tc>
        <w:tc>
          <w:tcPr>
            <w:tcW w:w="1134" w:type="dxa"/>
            <w:vAlign w:val="center"/>
          </w:tcPr>
          <w:p w14:paraId="67D7DF76"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hAnsi="Times New Roman" w:cs="Times New Roman"/>
                <w:sz w:val="26"/>
                <w:szCs w:val="26"/>
              </w:rPr>
              <w:t>2.5</w:t>
            </w:r>
          </w:p>
        </w:tc>
        <w:tc>
          <w:tcPr>
            <w:tcW w:w="1134" w:type="dxa"/>
          </w:tcPr>
          <w:p w14:paraId="5FA4A3E8"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70</w:t>
            </w:r>
          </w:p>
        </w:tc>
        <w:tc>
          <w:tcPr>
            <w:tcW w:w="1843" w:type="dxa"/>
            <w:vMerge w:val="restart"/>
            <w:vAlign w:val="center"/>
          </w:tcPr>
          <w:p w14:paraId="4A30E6A7"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Bài kiểm tra trắc nghiệm</w:t>
            </w:r>
          </w:p>
        </w:tc>
      </w:tr>
      <w:tr w:rsidR="005039C3" w:rsidRPr="005E0C37" w14:paraId="248A60F6" w14:textId="77777777" w:rsidTr="00310279">
        <w:trPr>
          <w:trHeight w:val="345"/>
        </w:trPr>
        <w:tc>
          <w:tcPr>
            <w:tcW w:w="1134" w:type="dxa"/>
            <w:vMerge/>
            <w:vAlign w:val="center"/>
          </w:tcPr>
          <w:p w14:paraId="0D018FA2"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5" w:type="dxa"/>
          </w:tcPr>
          <w:p w14:paraId="0FEFECA8"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1.1.2.2</w:t>
            </w:r>
            <w:r w:rsidRPr="005E0C37">
              <w:rPr>
                <w:rFonts w:ascii="Times New Roman" w:hAnsi="Times New Roman" w:cs="Times New Roman"/>
                <w:sz w:val="26"/>
                <w:szCs w:val="26"/>
                <w:lang w:val="vi-VN"/>
              </w:rPr>
              <w:t xml:space="preserve"> {điểm số}</w:t>
            </w:r>
          </w:p>
        </w:tc>
        <w:tc>
          <w:tcPr>
            <w:tcW w:w="1134" w:type="dxa"/>
            <w:vAlign w:val="center"/>
          </w:tcPr>
          <w:p w14:paraId="0256A25B"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hAnsi="Times New Roman" w:cs="Times New Roman"/>
                <w:sz w:val="26"/>
                <w:szCs w:val="26"/>
              </w:rPr>
              <w:t>2.5</w:t>
            </w:r>
          </w:p>
        </w:tc>
        <w:tc>
          <w:tcPr>
            <w:tcW w:w="1134" w:type="dxa"/>
          </w:tcPr>
          <w:p w14:paraId="509F2ECF"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15</w:t>
            </w:r>
          </w:p>
        </w:tc>
        <w:tc>
          <w:tcPr>
            <w:tcW w:w="1843" w:type="dxa"/>
            <w:vMerge/>
            <w:vAlign w:val="center"/>
          </w:tcPr>
          <w:p w14:paraId="05D3AC6C"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5692FCDB" w14:textId="77777777" w:rsidTr="00310279">
        <w:trPr>
          <w:trHeight w:val="345"/>
        </w:trPr>
        <w:tc>
          <w:tcPr>
            <w:tcW w:w="1134" w:type="dxa"/>
            <w:vMerge/>
            <w:vAlign w:val="center"/>
          </w:tcPr>
          <w:p w14:paraId="6BB679E8"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5" w:type="dxa"/>
            <w:vAlign w:val="center"/>
          </w:tcPr>
          <w:p w14:paraId="526FB07E"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1.1.2.3</w:t>
            </w:r>
            <w:r w:rsidRPr="005E0C37">
              <w:rPr>
                <w:rFonts w:ascii="Times New Roman" w:hAnsi="Times New Roman" w:cs="Times New Roman"/>
                <w:sz w:val="26"/>
                <w:szCs w:val="26"/>
                <w:lang w:val="vi-VN"/>
              </w:rPr>
              <w:t xml:space="preserve"> {điểm số}</w:t>
            </w:r>
          </w:p>
        </w:tc>
        <w:tc>
          <w:tcPr>
            <w:tcW w:w="1134" w:type="dxa"/>
            <w:vAlign w:val="center"/>
          </w:tcPr>
          <w:p w14:paraId="21D2AB51"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134" w:type="dxa"/>
            <w:vAlign w:val="center"/>
          </w:tcPr>
          <w:p w14:paraId="2A02F83A"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15</w:t>
            </w:r>
          </w:p>
        </w:tc>
        <w:tc>
          <w:tcPr>
            <w:tcW w:w="1843" w:type="dxa"/>
            <w:vMerge/>
            <w:vAlign w:val="center"/>
          </w:tcPr>
          <w:p w14:paraId="4EF98C95"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7D1359F5" w14:textId="77777777" w:rsidTr="00310279">
        <w:trPr>
          <w:trHeight w:val="304"/>
        </w:trPr>
        <w:tc>
          <w:tcPr>
            <w:tcW w:w="7797" w:type="dxa"/>
            <w:gridSpan w:val="4"/>
            <w:vAlign w:val="center"/>
          </w:tcPr>
          <w:p w14:paraId="5FFB3765"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A2. Đánh giá cuối kỳ</w:t>
            </w:r>
          </w:p>
        </w:tc>
        <w:tc>
          <w:tcPr>
            <w:tcW w:w="1843" w:type="dxa"/>
            <w:vAlign w:val="center"/>
          </w:tcPr>
          <w:p w14:paraId="438915BA"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588EF17B" w14:textId="77777777" w:rsidTr="00310279">
        <w:trPr>
          <w:trHeight w:val="250"/>
        </w:trPr>
        <w:tc>
          <w:tcPr>
            <w:tcW w:w="1134" w:type="dxa"/>
            <w:vMerge w:val="restart"/>
            <w:vAlign w:val="center"/>
          </w:tcPr>
          <w:p w14:paraId="6A6F0097"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A2.1</w:t>
            </w:r>
          </w:p>
          <w:p w14:paraId="3F7692F9"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(100%)</w:t>
            </w:r>
          </w:p>
        </w:tc>
        <w:tc>
          <w:tcPr>
            <w:tcW w:w="4395" w:type="dxa"/>
          </w:tcPr>
          <w:p w14:paraId="42F1266F"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rPr>
              <w:t xml:space="preserve">CLO 1.1.2.1 </w:t>
            </w:r>
            <w:r w:rsidRPr="005E0C37">
              <w:rPr>
                <w:rFonts w:ascii="Times New Roman" w:hAnsi="Times New Roman" w:cs="Times New Roman"/>
                <w:sz w:val="26"/>
                <w:szCs w:val="26"/>
                <w:lang w:val="vi-VN"/>
              </w:rPr>
              <w:t>{điểm số và điểm năng lực}</w:t>
            </w:r>
          </w:p>
        </w:tc>
        <w:tc>
          <w:tcPr>
            <w:tcW w:w="1134" w:type="dxa"/>
            <w:vAlign w:val="center"/>
          </w:tcPr>
          <w:p w14:paraId="385C5135"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134" w:type="dxa"/>
          </w:tcPr>
          <w:p w14:paraId="48A432C6"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843" w:type="dxa"/>
            <w:vMerge w:val="restart"/>
            <w:vAlign w:val="center"/>
          </w:tcPr>
          <w:p w14:paraId="5E3CAB92"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Bài tiểu luận</w:t>
            </w:r>
          </w:p>
        </w:tc>
      </w:tr>
      <w:tr w:rsidR="005039C3" w:rsidRPr="005E0C37" w14:paraId="4180F9C3" w14:textId="77777777" w:rsidTr="00310279">
        <w:trPr>
          <w:trHeight w:val="250"/>
        </w:trPr>
        <w:tc>
          <w:tcPr>
            <w:tcW w:w="1134" w:type="dxa"/>
            <w:vMerge/>
            <w:vAlign w:val="center"/>
          </w:tcPr>
          <w:p w14:paraId="7ED2D5AB"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5" w:type="dxa"/>
          </w:tcPr>
          <w:p w14:paraId="795C0717" w14:textId="77777777" w:rsidR="005039C3" w:rsidRPr="005E0C37" w:rsidRDefault="005039C3"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1.1.2.2</w:t>
            </w:r>
            <w:r w:rsidRPr="005E0C37">
              <w:rPr>
                <w:rFonts w:ascii="Times New Roman" w:hAnsi="Times New Roman" w:cs="Times New Roman"/>
                <w:sz w:val="26"/>
                <w:szCs w:val="26"/>
                <w:lang w:val="vi-VN"/>
              </w:rPr>
              <w:t xml:space="preserve"> {điểm số và điểm năng lực}</w:t>
            </w:r>
          </w:p>
        </w:tc>
        <w:tc>
          <w:tcPr>
            <w:tcW w:w="1134" w:type="dxa"/>
            <w:vAlign w:val="center"/>
          </w:tcPr>
          <w:p w14:paraId="5A88F4DD"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134" w:type="dxa"/>
          </w:tcPr>
          <w:p w14:paraId="5326B7B2"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843" w:type="dxa"/>
            <w:vMerge/>
            <w:vAlign w:val="center"/>
          </w:tcPr>
          <w:p w14:paraId="0F6219B5"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79B84A26" w14:textId="77777777" w:rsidTr="00310279">
        <w:trPr>
          <w:trHeight w:val="250"/>
        </w:trPr>
        <w:tc>
          <w:tcPr>
            <w:tcW w:w="1134" w:type="dxa"/>
            <w:vMerge/>
            <w:vAlign w:val="center"/>
          </w:tcPr>
          <w:p w14:paraId="0BFA92D9"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5" w:type="dxa"/>
          </w:tcPr>
          <w:p w14:paraId="26E03C9D" w14:textId="77777777" w:rsidR="005039C3" w:rsidRPr="005E0C37" w:rsidRDefault="005039C3"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1.1.2.3</w:t>
            </w:r>
            <w:r w:rsidRPr="005E0C37">
              <w:rPr>
                <w:rFonts w:ascii="Times New Roman" w:hAnsi="Times New Roman" w:cs="Times New Roman"/>
                <w:sz w:val="26"/>
                <w:szCs w:val="26"/>
                <w:lang w:val="vi-VN"/>
              </w:rPr>
              <w:t xml:space="preserve"> {điểm số và điểm năng lực}</w:t>
            </w:r>
          </w:p>
        </w:tc>
        <w:tc>
          <w:tcPr>
            <w:tcW w:w="1134" w:type="dxa"/>
            <w:vAlign w:val="center"/>
          </w:tcPr>
          <w:p w14:paraId="03822C34"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134" w:type="dxa"/>
          </w:tcPr>
          <w:p w14:paraId="33E68036"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843" w:type="dxa"/>
            <w:vMerge/>
            <w:vAlign w:val="center"/>
          </w:tcPr>
          <w:p w14:paraId="2CD16FBC"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62390DC5" w14:textId="77777777" w:rsidTr="00310279">
        <w:trPr>
          <w:trHeight w:val="250"/>
        </w:trPr>
        <w:tc>
          <w:tcPr>
            <w:tcW w:w="1134" w:type="dxa"/>
            <w:vMerge/>
            <w:vAlign w:val="center"/>
          </w:tcPr>
          <w:p w14:paraId="2E017F41"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5" w:type="dxa"/>
            <w:vAlign w:val="center"/>
          </w:tcPr>
          <w:p w14:paraId="0A7BA63A" w14:textId="77777777" w:rsidR="005039C3" w:rsidRPr="005E0C37" w:rsidRDefault="005039C3"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3.1.1.1</w:t>
            </w:r>
            <w:r w:rsidRPr="005E0C37">
              <w:rPr>
                <w:rFonts w:ascii="Times New Roman" w:hAnsi="Times New Roman" w:cs="Times New Roman"/>
                <w:sz w:val="26"/>
                <w:szCs w:val="26"/>
                <w:lang w:val="vi-VN"/>
              </w:rPr>
              <w:t xml:space="preserve"> {điểm số và điểm năng lực}</w:t>
            </w:r>
          </w:p>
        </w:tc>
        <w:tc>
          <w:tcPr>
            <w:tcW w:w="1134" w:type="dxa"/>
            <w:vAlign w:val="center"/>
          </w:tcPr>
          <w:p w14:paraId="44A4A8BB"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eastAsia="Arial" w:hAnsi="Times New Roman" w:cs="Times New Roman"/>
                <w:sz w:val="26"/>
                <w:szCs w:val="26"/>
              </w:rPr>
              <w:t>2.5</w:t>
            </w:r>
          </w:p>
        </w:tc>
        <w:tc>
          <w:tcPr>
            <w:tcW w:w="1134" w:type="dxa"/>
          </w:tcPr>
          <w:p w14:paraId="7BE9E778"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843" w:type="dxa"/>
            <w:vMerge/>
            <w:vAlign w:val="center"/>
          </w:tcPr>
          <w:p w14:paraId="5761E91E"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641700C1" w14:textId="77777777" w:rsidTr="00310279">
        <w:trPr>
          <w:trHeight w:val="250"/>
        </w:trPr>
        <w:tc>
          <w:tcPr>
            <w:tcW w:w="1134" w:type="dxa"/>
            <w:vMerge/>
            <w:vAlign w:val="center"/>
          </w:tcPr>
          <w:p w14:paraId="41D231A8"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5" w:type="dxa"/>
            <w:vAlign w:val="center"/>
          </w:tcPr>
          <w:p w14:paraId="37C7D3DF" w14:textId="77777777" w:rsidR="005039C3" w:rsidRPr="005E0C37" w:rsidRDefault="005039C3"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sz w:val="26"/>
                <w:szCs w:val="26"/>
              </w:rPr>
              <w:t>CLO 3.2.1.1{điểm số và điểm năng lực}</w:t>
            </w:r>
          </w:p>
        </w:tc>
        <w:tc>
          <w:tcPr>
            <w:tcW w:w="1134" w:type="dxa"/>
            <w:vAlign w:val="center"/>
          </w:tcPr>
          <w:p w14:paraId="0817E3B0"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eastAsia="Arial" w:hAnsi="Times New Roman" w:cs="Times New Roman"/>
                <w:sz w:val="26"/>
                <w:szCs w:val="26"/>
              </w:rPr>
              <w:t>2.5</w:t>
            </w:r>
          </w:p>
        </w:tc>
        <w:tc>
          <w:tcPr>
            <w:tcW w:w="1134" w:type="dxa"/>
          </w:tcPr>
          <w:p w14:paraId="178689F7"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843" w:type="dxa"/>
            <w:vMerge/>
            <w:vAlign w:val="center"/>
          </w:tcPr>
          <w:p w14:paraId="1F6796F5"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4156E906" w14:textId="77777777" w:rsidTr="00310279">
        <w:trPr>
          <w:trHeight w:val="250"/>
        </w:trPr>
        <w:tc>
          <w:tcPr>
            <w:tcW w:w="9640" w:type="dxa"/>
            <w:gridSpan w:val="5"/>
            <w:vAlign w:val="center"/>
          </w:tcPr>
          <w:p w14:paraId="6184DE74" w14:textId="77777777" w:rsidR="005039C3" w:rsidRPr="005E0C37" w:rsidRDefault="005039C3" w:rsidP="00310279">
            <w:pPr>
              <w:tabs>
                <w:tab w:val="left" w:pos="603"/>
              </w:tabs>
              <w:spacing w:before="60" w:after="60"/>
              <w:rPr>
                <w:rFonts w:ascii="Times New Roman" w:hAnsi="Times New Roman" w:cs="Times New Roman"/>
                <w:sz w:val="26"/>
                <w:szCs w:val="26"/>
              </w:rPr>
            </w:pPr>
            <w:r w:rsidRPr="005E0C37">
              <w:rPr>
                <w:rFonts w:ascii="Times New Roman" w:hAnsi="Times New Roman" w:cs="Times New Roman"/>
                <w:sz w:val="26"/>
                <w:szCs w:val="26"/>
              </w:rPr>
              <w:t>Điểm học phần = A1.1*50% + A1.2*50%</w:t>
            </w:r>
          </w:p>
        </w:tc>
      </w:tr>
      <w:tr w:rsidR="005039C3" w:rsidRPr="005E0C37" w14:paraId="47022BAC" w14:textId="77777777" w:rsidTr="00310279">
        <w:trPr>
          <w:trHeight w:val="250"/>
        </w:trPr>
        <w:tc>
          <w:tcPr>
            <w:tcW w:w="9640" w:type="dxa"/>
            <w:gridSpan w:val="5"/>
            <w:vAlign w:val="center"/>
          </w:tcPr>
          <w:p w14:paraId="3E365FB3" w14:textId="77777777" w:rsidR="005039C3" w:rsidRPr="005E0C37" w:rsidRDefault="005039C3" w:rsidP="00310279">
            <w:pPr>
              <w:tabs>
                <w:tab w:val="left" w:pos="603"/>
              </w:tabs>
              <w:spacing w:before="60" w:after="60"/>
              <w:rPr>
                <w:rFonts w:ascii="Times New Roman" w:hAnsi="Times New Roman" w:cs="Times New Roman"/>
                <w:sz w:val="26"/>
                <w:szCs w:val="26"/>
              </w:rPr>
            </w:pPr>
            <w:r w:rsidRPr="005E0C37">
              <w:rPr>
                <w:rFonts w:ascii="Times New Roman" w:hAnsi="Times New Roman" w:cs="Times New Roman"/>
                <w:sz w:val="26"/>
                <w:szCs w:val="26"/>
              </w:rPr>
              <w:t>Tính điểm năng lực: Theo Bảng 1</w:t>
            </w:r>
          </w:p>
        </w:tc>
      </w:tr>
    </w:tbl>
    <w:p w14:paraId="39523090" w14:textId="77777777" w:rsidR="005039C3" w:rsidRPr="005E0C37" w:rsidRDefault="005039C3" w:rsidP="005039C3">
      <w:pPr>
        <w:spacing w:before="60" w:after="60" w:line="264" w:lineRule="auto"/>
        <w:jc w:val="both"/>
        <w:rPr>
          <w:rFonts w:ascii="Times New Roman" w:hAnsi="Times New Roman" w:cs="Times New Roman"/>
          <w:b/>
          <w:iCs/>
          <w:noProof/>
          <w:sz w:val="26"/>
          <w:szCs w:val="26"/>
          <w:lang w:val="sv-SE" w:eastAsia="zh-CN"/>
        </w:rPr>
      </w:pPr>
    </w:p>
    <w:p w14:paraId="211DDE4E" w14:textId="77777777" w:rsidR="005039C3" w:rsidRPr="005E0C37" w:rsidRDefault="005039C3" w:rsidP="005039C3">
      <w:pPr>
        <w:tabs>
          <w:tab w:val="left" w:pos="567"/>
        </w:tabs>
        <w:spacing w:before="120" w:line="312"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t xml:space="preserve">Bảng 1.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039C3" w:rsidRPr="005E0C37" w14:paraId="3190C987" w14:textId="77777777" w:rsidTr="00310279">
        <w:trPr>
          <w:trHeight w:val="1044"/>
          <w:jc w:val="center"/>
        </w:trPr>
        <w:tc>
          <w:tcPr>
            <w:tcW w:w="588" w:type="dxa"/>
            <w:vMerge w:val="restart"/>
            <w:tcBorders>
              <w:top w:val="single" w:sz="4" w:space="0" w:color="auto"/>
              <w:left w:val="single" w:sz="4" w:space="0" w:color="auto"/>
              <w:right w:val="single" w:sz="4" w:space="0" w:color="auto"/>
            </w:tcBorders>
            <w:vAlign w:val="center"/>
          </w:tcPr>
          <w:p w14:paraId="11E60F96"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lastRenderedPageBreak/>
              <w:t>STT</w:t>
            </w:r>
          </w:p>
        </w:tc>
        <w:tc>
          <w:tcPr>
            <w:tcW w:w="1820" w:type="dxa"/>
            <w:gridSpan w:val="2"/>
            <w:tcBorders>
              <w:top w:val="single" w:sz="4" w:space="0" w:color="auto"/>
              <w:left w:val="nil"/>
              <w:bottom w:val="single" w:sz="4" w:space="0" w:color="auto"/>
              <w:right w:val="single" w:sz="4" w:space="0" w:color="auto"/>
            </w:tcBorders>
            <w:vAlign w:val="center"/>
          </w:tcPr>
          <w:p w14:paraId="41F0984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460EAAC4"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2</w:t>
            </w:r>
          </w:p>
        </w:tc>
        <w:tc>
          <w:tcPr>
            <w:tcW w:w="1818" w:type="dxa"/>
            <w:gridSpan w:val="2"/>
            <w:tcBorders>
              <w:top w:val="single" w:sz="4" w:space="0" w:color="auto"/>
              <w:left w:val="nil"/>
              <w:bottom w:val="single" w:sz="4" w:space="0" w:color="auto"/>
              <w:right w:val="single" w:sz="4" w:space="0" w:color="auto"/>
            </w:tcBorders>
            <w:vAlign w:val="center"/>
          </w:tcPr>
          <w:p w14:paraId="3BBA0C4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6B75C8E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4</w:t>
            </w:r>
          </w:p>
        </w:tc>
        <w:tc>
          <w:tcPr>
            <w:tcW w:w="1726" w:type="dxa"/>
            <w:gridSpan w:val="2"/>
            <w:tcBorders>
              <w:top w:val="single" w:sz="4" w:space="0" w:color="auto"/>
              <w:left w:val="nil"/>
              <w:bottom w:val="single" w:sz="4" w:space="0" w:color="auto"/>
              <w:right w:val="single" w:sz="4" w:space="0" w:color="auto"/>
            </w:tcBorders>
            <w:vAlign w:val="center"/>
          </w:tcPr>
          <w:p w14:paraId="20A9EA5E"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5</w:t>
            </w:r>
          </w:p>
        </w:tc>
      </w:tr>
      <w:tr w:rsidR="005039C3" w:rsidRPr="005E0C37" w14:paraId="11545D7A" w14:textId="77777777" w:rsidTr="00310279">
        <w:trPr>
          <w:trHeight w:val="1044"/>
          <w:jc w:val="center"/>
        </w:trPr>
        <w:tc>
          <w:tcPr>
            <w:tcW w:w="588" w:type="dxa"/>
            <w:vMerge/>
            <w:tcBorders>
              <w:left w:val="single" w:sz="4" w:space="0" w:color="auto"/>
              <w:bottom w:val="single" w:sz="4" w:space="0" w:color="auto"/>
              <w:right w:val="single" w:sz="4" w:space="0" w:color="auto"/>
            </w:tcBorders>
            <w:vAlign w:val="center"/>
          </w:tcPr>
          <w:p w14:paraId="1A900E6C"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vAlign w:val="center"/>
          </w:tcPr>
          <w:p w14:paraId="2385F89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659D700C"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63E05DFD"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3182A6C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vAlign w:val="center"/>
          </w:tcPr>
          <w:p w14:paraId="7C43E68B"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vAlign w:val="center"/>
          </w:tcPr>
          <w:p w14:paraId="53F057AF"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660B1B6"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068E647E"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1FB1F34B"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vAlign w:val="center"/>
          </w:tcPr>
          <w:p w14:paraId="08CF3C99"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039C3" w:rsidRPr="005E0C37" w14:paraId="04C72C54"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6C92C50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w:t>
            </w:r>
          </w:p>
        </w:tc>
        <w:tc>
          <w:tcPr>
            <w:tcW w:w="969" w:type="dxa"/>
            <w:tcBorders>
              <w:top w:val="nil"/>
              <w:left w:val="nil"/>
              <w:bottom w:val="single" w:sz="4" w:space="0" w:color="auto"/>
              <w:right w:val="single" w:sz="4" w:space="0" w:color="auto"/>
            </w:tcBorders>
            <w:noWrap/>
            <w:vAlign w:val="center"/>
            <w:hideMark/>
          </w:tcPr>
          <w:p w14:paraId="559D376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c>
          <w:tcPr>
            <w:tcW w:w="851" w:type="dxa"/>
            <w:tcBorders>
              <w:top w:val="nil"/>
              <w:left w:val="nil"/>
              <w:bottom w:val="single" w:sz="4" w:space="0" w:color="auto"/>
              <w:right w:val="single" w:sz="4" w:space="0" w:color="auto"/>
            </w:tcBorders>
            <w:noWrap/>
            <w:vAlign w:val="center"/>
            <w:hideMark/>
          </w:tcPr>
          <w:p w14:paraId="0B62EAC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0.5</w:t>
            </w:r>
          </w:p>
        </w:tc>
        <w:tc>
          <w:tcPr>
            <w:tcW w:w="989" w:type="dxa"/>
            <w:tcBorders>
              <w:top w:val="nil"/>
              <w:left w:val="nil"/>
              <w:bottom w:val="single" w:sz="4" w:space="0" w:color="auto"/>
              <w:right w:val="single" w:sz="4" w:space="0" w:color="auto"/>
            </w:tcBorders>
            <w:noWrap/>
            <w:vAlign w:val="center"/>
            <w:hideMark/>
          </w:tcPr>
          <w:p w14:paraId="6CD6441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c>
          <w:tcPr>
            <w:tcW w:w="851" w:type="dxa"/>
            <w:tcBorders>
              <w:top w:val="nil"/>
              <w:left w:val="nil"/>
              <w:bottom w:val="single" w:sz="4" w:space="0" w:color="auto"/>
              <w:right w:val="single" w:sz="4" w:space="0" w:color="auto"/>
            </w:tcBorders>
            <w:noWrap/>
            <w:vAlign w:val="center"/>
            <w:hideMark/>
          </w:tcPr>
          <w:p w14:paraId="72FDFD3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1.5</w:t>
            </w:r>
          </w:p>
        </w:tc>
        <w:tc>
          <w:tcPr>
            <w:tcW w:w="995" w:type="dxa"/>
            <w:tcBorders>
              <w:top w:val="nil"/>
              <w:left w:val="nil"/>
              <w:bottom w:val="single" w:sz="4" w:space="0" w:color="auto"/>
              <w:right w:val="single" w:sz="4" w:space="0" w:color="auto"/>
            </w:tcBorders>
            <w:noWrap/>
            <w:vAlign w:val="center"/>
            <w:hideMark/>
          </w:tcPr>
          <w:p w14:paraId="14E90ED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c>
          <w:tcPr>
            <w:tcW w:w="823" w:type="dxa"/>
            <w:tcBorders>
              <w:top w:val="nil"/>
              <w:left w:val="nil"/>
              <w:bottom w:val="single" w:sz="4" w:space="0" w:color="auto"/>
              <w:right w:val="single" w:sz="4" w:space="0" w:color="auto"/>
            </w:tcBorders>
            <w:noWrap/>
            <w:vAlign w:val="center"/>
            <w:hideMark/>
          </w:tcPr>
          <w:p w14:paraId="4BEBF7F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886" w:type="dxa"/>
            <w:tcBorders>
              <w:top w:val="nil"/>
              <w:left w:val="nil"/>
              <w:bottom w:val="single" w:sz="4" w:space="0" w:color="auto"/>
              <w:right w:val="single" w:sz="4" w:space="0" w:color="auto"/>
            </w:tcBorders>
            <w:noWrap/>
            <w:vAlign w:val="center"/>
            <w:hideMark/>
          </w:tcPr>
          <w:p w14:paraId="3693D99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c>
          <w:tcPr>
            <w:tcW w:w="815" w:type="dxa"/>
            <w:tcBorders>
              <w:top w:val="nil"/>
              <w:left w:val="nil"/>
              <w:bottom w:val="single" w:sz="4" w:space="0" w:color="auto"/>
              <w:right w:val="single" w:sz="4" w:space="0" w:color="auto"/>
            </w:tcBorders>
            <w:noWrap/>
            <w:vAlign w:val="center"/>
            <w:hideMark/>
          </w:tcPr>
          <w:p w14:paraId="610ED45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3.5</w:t>
            </w:r>
          </w:p>
        </w:tc>
        <w:tc>
          <w:tcPr>
            <w:tcW w:w="886" w:type="dxa"/>
            <w:tcBorders>
              <w:top w:val="single" w:sz="4" w:space="0" w:color="auto"/>
              <w:left w:val="nil"/>
              <w:bottom w:val="single" w:sz="4" w:space="0" w:color="auto"/>
              <w:right w:val="single" w:sz="4" w:space="0" w:color="auto"/>
            </w:tcBorders>
            <w:noWrap/>
            <w:vAlign w:val="center"/>
            <w:hideMark/>
          </w:tcPr>
          <w:p w14:paraId="10F5C63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c>
          <w:tcPr>
            <w:tcW w:w="840" w:type="dxa"/>
            <w:tcBorders>
              <w:top w:val="single" w:sz="4" w:space="0" w:color="auto"/>
              <w:left w:val="nil"/>
              <w:bottom w:val="single" w:sz="4" w:space="0" w:color="auto"/>
              <w:right w:val="single" w:sz="4" w:space="0" w:color="auto"/>
            </w:tcBorders>
            <w:noWrap/>
            <w:vAlign w:val="center"/>
            <w:hideMark/>
          </w:tcPr>
          <w:p w14:paraId="3FC1B19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4.5</w:t>
            </w:r>
          </w:p>
        </w:tc>
      </w:tr>
      <w:tr w:rsidR="005039C3" w:rsidRPr="005E0C37" w14:paraId="410F4CB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7FC3BA6"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noWrap/>
            <w:vAlign w:val="center"/>
            <w:hideMark/>
          </w:tcPr>
          <w:p w14:paraId="528944C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7720F26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noWrap/>
            <w:vAlign w:val="center"/>
            <w:hideMark/>
          </w:tcPr>
          <w:p w14:paraId="45FFCD9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017E8C2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noWrap/>
            <w:vAlign w:val="center"/>
            <w:hideMark/>
          </w:tcPr>
          <w:p w14:paraId="6ED3381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noWrap/>
            <w:vAlign w:val="center"/>
            <w:hideMark/>
          </w:tcPr>
          <w:p w14:paraId="381AA8B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71C8215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noWrap/>
            <w:vAlign w:val="center"/>
            <w:hideMark/>
          </w:tcPr>
          <w:p w14:paraId="25B3054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noWrap/>
            <w:vAlign w:val="center"/>
            <w:hideMark/>
          </w:tcPr>
          <w:p w14:paraId="5FDE615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noWrap/>
            <w:vAlign w:val="center"/>
            <w:hideMark/>
          </w:tcPr>
          <w:p w14:paraId="714A0E3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039C3" w:rsidRPr="005E0C37" w14:paraId="39C8612B"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2FFA789"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w:t>
            </w:r>
          </w:p>
        </w:tc>
        <w:tc>
          <w:tcPr>
            <w:tcW w:w="969" w:type="dxa"/>
            <w:tcBorders>
              <w:top w:val="nil"/>
              <w:left w:val="nil"/>
              <w:bottom w:val="single" w:sz="4" w:space="0" w:color="auto"/>
              <w:right w:val="single" w:sz="4" w:space="0" w:color="auto"/>
            </w:tcBorders>
            <w:noWrap/>
            <w:vAlign w:val="center"/>
            <w:hideMark/>
          </w:tcPr>
          <w:p w14:paraId="24CAE11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60%</w:t>
            </w:r>
          </w:p>
        </w:tc>
        <w:tc>
          <w:tcPr>
            <w:tcW w:w="851" w:type="dxa"/>
            <w:tcBorders>
              <w:top w:val="nil"/>
              <w:left w:val="nil"/>
              <w:bottom w:val="single" w:sz="4" w:space="0" w:color="auto"/>
              <w:right w:val="single" w:sz="4" w:space="0" w:color="auto"/>
            </w:tcBorders>
            <w:noWrap/>
            <w:vAlign w:val="center"/>
            <w:hideMark/>
          </w:tcPr>
          <w:p w14:paraId="1629797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0.7</w:t>
            </w:r>
          </w:p>
        </w:tc>
        <w:tc>
          <w:tcPr>
            <w:tcW w:w="989" w:type="dxa"/>
            <w:tcBorders>
              <w:top w:val="nil"/>
              <w:left w:val="nil"/>
              <w:bottom w:val="single" w:sz="4" w:space="0" w:color="auto"/>
              <w:right w:val="single" w:sz="4" w:space="0" w:color="auto"/>
            </w:tcBorders>
            <w:noWrap/>
            <w:vAlign w:val="center"/>
            <w:hideMark/>
          </w:tcPr>
          <w:p w14:paraId="502663E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60%</w:t>
            </w:r>
          </w:p>
        </w:tc>
        <w:tc>
          <w:tcPr>
            <w:tcW w:w="851" w:type="dxa"/>
            <w:tcBorders>
              <w:top w:val="nil"/>
              <w:left w:val="nil"/>
              <w:bottom w:val="single" w:sz="4" w:space="0" w:color="auto"/>
              <w:right w:val="single" w:sz="4" w:space="0" w:color="auto"/>
            </w:tcBorders>
            <w:noWrap/>
            <w:vAlign w:val="center"/>
            <w:hideMark/>
          </w:tcPr>
          <w:p w14:paraId="6BD2CD2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1.7</w:t>
            </w:r>
          </w:p>
        </w:tc>
        <w:tc>
          <w:tcPr>
            <w:tcW w:w="995" w:type="dxa"/>
            <w:tcBorders>
              <w:top w:val="nil"/>
              <w:left w:val="nil"/>
              <w:bottom w:val="single" w:sz="4" w:space="0" w:color="auto"/>
              <w:right w:val="single" w:sz="4" w:space="0" w:color="auto"/>
            </w:tcBorders>
            <w:noWrap/>
            <w:vAlign w:val="center"/>
            <w:hideMark/>
          </w:tcPr>
          <w:p w14:paraId="1114911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60%</w:t>
            </w:r>
          </w:p>
        </w:tc>
        <w:tc>
          <w:tcPr>
            <w:tcW w:w="823" w:type="dxa"/>
            <w:tcBorders>
              <w:top w:val="nil"/>
              <w:left w:val="nil"/>
              <w:bottom w:val="single" w:sz="4" w:space="0" w:color="auto"/>
              <w:right w:val="single" w:sz="4" w:space="0" w:color="auto"/>
            </w:tcBorders>
            <w:noWrap/>
            <w:vAlign w:val="center"/>
            <w:hideMark/>
          </w:tcPr>
          <w:p w14:paraId="5D0F871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2.7</w:t>
            </w:r>
          </w:p>
        </w:tc>
        <w:tc>
          <w:tcPr>
            <w:tcW w:w="886" w:type="dxa"/>
            <w:tcBorders>
              <w:top w:val="nil"/>
              <w:left w:val="nil"/>
              <w:bottom w:val="single" w:sz="4" w:space="0" w:color="auto"/>
              <w:right w:val="single" w:sz="4" w:space="0" w:color="auto"/>
            </w:tcBorders>
            <w:noWrap/>
            <w:vAlign w:val="center"/>
            <w:hideMark/>
          </w:tcPr>
          <w:p w14:paraId="37BF0FE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60%</w:t>
            </w:r>
          </w:p>
        </w:tc>
        <w:tc>
          <w:tcPr>
            <w:tcW w:w="815" w:type="dxa"/>
            <w:tcBorders>
              <w:top w:val="nil"/>
              <w:left w:val="nil"/>
              <w:bottom w:val="single" w:sz="4" w:space="0" w:color="auto"/>
              <w:right w:val="single" w:sz="4" w:space="0" w:color="auto"/>
            </w:tcBorders>
            <w:noWrap/>
            <w:vAlign w:val="center"/>
            <w:hideMark/>
          </w:tcPr>
          <w:p w14:paraId="37D18C0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3.7</w:t>
            </w:r>
          </w:p>
        </w:tc>
        <w:tc>
          <w:tcPr>
            <w:tcW w:w="886" w:type="dxa"/>
            <w:tcBorders>
              <w:top w:val="single" w:sz="4" w:space="0" w:color="auto"/>
              <w:left w:val="nil"/>
              <w:bottom w:val="single" w:sz="4" w:space="0" w:color="auto"/>
              <w:right w:val="single" w:sz="4" w:space="0" w:color="auto"/>
            </w:tcBorders>
            <w:noWrap/>
            <w:vAlign w:val="center"/>
            <w:hideMark/>
          </w:tcPr>
          <w:p w14:paraId="7CF6899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60%</w:t>
            </w:r>
          </w:p>
        </w:tc>
        <w:tc>
          <w:tcPr>
            <w:tcW w:w="840" w:type="dxa"/>
            <w:tcBorders>
              <w:top w:val="single" w:sz="4" w:space="0" w:color="auto"/>
              <w:left w:val="nil"/>
              <w:bottom w:val="single" w:sz="4" w:space="0" w:color="auto"/>
              <w:right w:val="single" w:sz="4" w:space="0" w:color="auto"/>
            </w:tcBorders>
            <w:noWrap/>
            <w:vAlign w:val="center"/>
            <w:hideMark/>
          </w:tcPr>
          <w:p w14:paraId="190A436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039C3" w:rsidRPr="005E0C37" w14:paraId="27A81658"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744828A"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noWrap/>
            <w:vAlign w:val="center"/>
            <w:hideMark/>
          </w:tcPr>
          <w:p w14:paraId="7A50D2C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09B2222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noWrap/>
            <w:vAlign w:val="center"/>
            <w:hideMark/>
          </w:tcPr>
          <w:p w14:paraId="11D555E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404CBAE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noWrap/>
            <w:vAlign w:val="center"/>
            <w:hideMark/>
          </w:tcPr>
          <w:p w14:paraId="5AAA4CA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noWrap/>
            <w:vAlign w:val="center"/>
            <w:hideMark/>
          </w:tcPr>
          <w:p w14:paraId="524AEF9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1FD56C2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noWrap/>
            <w:vAlign w:val="center"/>
            <w:hideMark/>
          </w:tcPr>
          <w:p w14:paraId="59A33C9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noWrap/>
            <w:vAlign w:val="center"/>
            <w:hideMark/>
          </w:tcPr>
          <w:p w14:paraId="6658ECB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noWrap/>
            <w:vAlign w:val="center"/>
            <w:hideMark/>
          </w:tcPr>
          <w:p w14:paraId="7C7ECDB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039C3" w:rsidRPr="005E0C37" w14:paraId="4B3A69D4"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66DEE7B"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w:t>
            </w:r>
          </w:p>
        </w:tc>
        <w:tc>
          <w:tcPr>
            <w:tcW w:w="969" w:type="dxa"/>
            <w:tcBorders>
              <w:top w:val="nil"/>
              <w:left w:val="nil"/>
              <w:bottom w:val="single" w:sz="4" w:space="0" w:color="auto"/>
              <w:right w:val="single" w:sz="4" w:space="0" w:color="auto"/>
            </w:tcBorders>
            <w:noWrap/>
            <w:vAlign w:val="center"/>
            <w:hideMark/>
          </w:tcPr>
          <w:p w14:paraId="7262CD9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70%</w:t>
            </w:r>
          </w:p>
        </w:tc>
        <w:tc>
          <w:tcPr>
            <w:tcW w:w="851" w:type="dxa"/>
            <w:tcBorders>
              <w:top w:val="nil"/>
              <w:left w:val="nil"/>
              <w:bottom w:val="single" w:sz="4" w:space="0" w:color="auto"/>
              <w:right w:val="single" w:sz="4" w:space="0" w:color="auto"/>
            </w:tcBorders>
            <w:noWrap/>
            <w:vAlign w:val="center"/>
            <w:hideMark/>
          </w:tcPr>
          <w:p w14:paraId="5375B25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0.9</w:t>
            </w:r>
          </w:p>
        </w:tc>
        <w:tc>
          <w:tcPr>
            <w:tcW w:w="989" w:type="dxa"/>
            <w:tcBorders>
              <w:top w:val="nil"/>
              <w:left w:val="nil"/>
              <w:bottom w:val="single" w:sz="4" w:space="0" w:color="auto"/>
              <w:right w:val="single" w:sz="4" w:space="0" w:color="auto"/>
            </w:tcBorders>
            <w:noWrap/>
            <w:vAlign w:val="center"/>
            <w:hideMark/>
          </w:tcPr>
          <w:p w14:paraId="6548362E"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70%</w:t>
            </w:r>
          </w:p>
        </w:tc>
        <w:tc>
          <w:tcPr>
            <w:tcW w:w="851" w:type="dxa"/>
            <w:tcBorders>
              <w:top w:val="nil"/>
              <w:left w:val="nil"/>
              <w:bottom w:val="single" w:sz="4" w:space="0" w:color="auto"/>
              <w:right w:val="single" w:sz="4" w:space="0" w:color="auto"/>
            </w:tcBorders>
            <w:noWrap/>
            <w:vAlign w:val="center"/>
            <w:hideMark/>
          </w:tcPr>
          <w:p w14:paraId="1E537CD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1.9</w:t>
            </w:r>
          </w:p>
        </w:tc>
        <w:tc>
          <w:tcPr>
            <w:tcW w:w="995" w:type="dxa"/>
            <w:tcBorders>
              <w:top w:val="nil"/>
              <w:left w:val="nil"/>
              <w:bottom w:val="single" w:sz="4" w:space="0" w:color="auto"/>
              <w:right w:val="single" w:sz="4" w:space="0" w:color="auto"/>
            </w:tcBorders>
            <w:noWrap/>
            <w:vAlign w:val="center"/>
            <w:hideMark/>
          </w:tcPr>
          <w:p w14:paraId="03E9472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70%</w:t>
            </w:r>
          </w:p>
        </w:tc>
        <w:tc>
          <w:tcPr>
            <w:tcW w:w="823" w:type="dxa"/>
            <w:tcBorders>
              <w:top w:val="nil"/>
              <w:left w:val="nil"/>
              <w:bottom w:val="single" w:sz="4" w:space="0" w:color="auto"/>
              <w:right w:val="single" w:sz="4" w:space="0" w:color="auto"/>
            </w:tcBorders>
            <w:noWrap/>
            <w:vAlign w:val="center"/>
            <w:hideMark/>
          </w:tcPr>
          <w:p w14:paraId="275B977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2.9</w:t>
            </w:r>
          </w:p>
        </w:tc>
        <w:tc>
          <w:tcPr>
            <w:tcW w:w="886" w:type="dxa"/>
            <w:tcBorders>
              <w:top w:val="nil"/>
              <w:left w:val="nil"/>
              <w:bottom w:val="single" w:sz="4" w:space="0" w:color="auto"/>
              <w:right w:val="single" w:sz="4" w:space="0" w:color="auto"/>
            </w:tcBorders>
            <w:noWrap/>
            <w:vAlign w:val="center"/>
            <w:hideMark/>
          </w:tcPr>
          <w:p w14:paraId="7FCE39BE"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70%</w:t>
            </w:r>
          </w:p>
        </w:tc>
        <w:tc>
          <w:tcPr>
            <w:tcW w:w="815" w:type="dxa"/>
            <w:tcBorders>
              <w:top w:val="nil"/>
              <w:left w:val="nil"/>
              <w:bottom w:val="single" w:sz="4" w:space="0" w:color="auto"/>
              <w:right w:val="single" w:sz="4" w:space="0" w:color="auto"/>
            </w:tcBorders>
            <w:noWrap/>
            <w:vAlign w:val="center"/>
            <w:hideMark/>
          </w:tcPr>
          <w:p w14:paraId="258A30D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3.9</w:t>
            </w:r>
          </w:p>
        </w:tc>
        <w:tc>
          <w:tcPr>
            <w:tcW w:w="886" w:type="dxa"/>
            <w:tcBorders>
              <w:top w:val="single" w:sz="4" w:space="0" w:color="auto"/>
              <w:left w:val="nil"/>
              <w:bottom w:val="single" w:sz="4" w:space="0" w:color="auto"/>
              <w:right w:val="single" w:sz="4" w:space="0" w:color="auto"/>
            </w:tcBorders>
            <w:noWrap/>
            <w:vAlign w:val="center"/>
            <w:hideMark/>
          </w:tcPr>
          <w:p w14:paraId="4180D43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70%</w:t>
            </w:r>
          </w:p>
        </w:tc>
        <w:tc>
          <w:tcPr>
            <w:tcW w:w="840" w:type="dxa"/>
            <w:tcBorders>
              <w:top w:val="single" w:sz="4" w:space="0" w:color="auto"/>
              <w:left w:val="nil"/>
              <w:bottom w:val="single" w:sz="4" w:space="0" w:color="auto"/>
              <w:right w:val="single" w:sz="4" w:space="0" w:color="auto"/>
            </w:tcBorders>
            <w:noWrap/>
            <w:vAlign w:val="center"/>
            <w:hideMark/>
          </w:tcPr>
          <w:p w14:paraId="065A249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039C3" w:rsidRPr="005E0C37" w14:paraId="445FBE37"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AFAD3F8"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969" w:type="dxa"/>
            <w:tcBorders>
              <w:top w:val="nil"/>
              <w:left w:val="nil"/>
              <w:bottom w:val="single" w:sz="4" w:space="0" w:color="auto"/>
              <w:right w:val="single" w:sz="4" w:space="0" w:color="auto"/>
            </w:tcBorders>
            <w:noWrap/>
            <w:vAlign w:val="center"/>
            <w:hideMark/>
          </w:tcPr>
          <w:p w14:paraId="23A27E6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2BD8F15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3CAE827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0DD031D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noWrap/>
            <w:vAlign w:val="center"/>
            <w:hideMark/>
          </w:tcPr>
          <w:p w14:paraId="07144BA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noWrap/>
            <w:vAlign w:val="center"/>
            <w:hideMark/>
          </w:tcPr>
          <w:p w14:paraId="30A679D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7D9D0DD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noWrap/>
            <w:vAlign w:val="center"/>
            <w:hideMark/>
          </w:tcPr>
          <w:p w14:paraId="0D28B7B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noWrap/>
            <w:vAlign w:val="center"/>
            <w:hideMark/>
          </w:tcPr>
          <w:p w14:paraId="6E1BB8D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noWrap/>
            <w:vAlign w:val="center"/>
            <w:hideMark/>
          </w:tcPr>
          <w:p w14:paraId="388E40F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039C3" w:rsidRPr="005E0C37" w14:paraId="1CD9E031"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811267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w:t>
            </w:r>
          </w:p>
        </w:tc>
        <w:tc>
          <w:tcPr>
            <w:tcW w:w="969" w:type="dxa"/>
            <w:tcBorders>
              <w:top w:val="nil"/>
              <w:left w:val="nil"/>
              <w:bottom w:val="single" w:sz="4" w:space="0" w:color="auto"/>
              <w:right w:val="single" w:sz="4" w:space="0" w:color="auto"/>
            </w:tcBorders>
            <w:noWrap/>
            <w:vAlign w:val="center"/>
            <w:hideMark/>
          </w:tcPr>
          <w:p w14:paraId="34FC641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80%</w:t>
            </w:r>
          </w:p>
        </w:tc>
        <w:tc>
          <w:tcPr>
            <w:tcW w:w="851" w:type="dxa"/>
            <w:tcBorders>
              <w:top w:val="nil"/>
              <w:left w:val="nil"/>
              <w:bottom w:val="single" w:sz="4" w:space="0" w:color="auto"/>
              <w:right w:val="single" w:sz="4" w:space="0" w:color="auto"/>
            </w:tcBorders>
            <w:noWrap/>
            <w:vAlign w:val="center"/>
            <w:hideMark/>
          </w:tcPr>
          <w:p w14:paraId="5198922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652CE80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80%</w:t>
            </w:r>
          </w:p>
        </w:tc>
        <w:tc>
          <w:tcPr>
            <w:tcW w:w="851" w:type="dxa"/>
            <w:tcBorders>
              <w:top w:val="nil"/>
              <w:left w:val="nil"/>
              <w:bottom w:val="single" w:sz="4" w:space="0" w:color="auto"/>
              <w:right w:val="single" w:sz="4" w:space="0" w:color="auto"/>
            </w:tcBorders>
            <w:noWrap/>
            <w:vAlign w:val="center"/>
            <w:hideMark/>
          </w:tcPr>
          <w:p w14:paraId="06CDE49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noWrap/>
            <w:vAlign w:val="center"/>
            <w:hideMark/>
          </w:tcPr>
          <w:p w14:paraId="23C6D6A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80%</w:t>
            </w:r>
          </w:p>
        </w:tc>
        <w:tc>
          <w:tcPr>
            <w:tcW w:w="823" w:type="dxa"/>
            <w:tcBorders>
              <w:top w:val="nil"/>
              <w:left w:val="nil"/>
              <w:bottom w:val="single" w:sz="4" w:space="0" w:color="auto"/>
              <w:right w:val="single" w:sz="4" w:space="0" w:color="auto"/>
            </w:tcBorders>
            <w:noWrap/>
            <w:vAlign w:val="center"/>
            <w:hideMark/>
          </w:tcPr>
          <w:p w14:paraId="1E25E38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2E961BC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80%</w:t>
            </w:r>
          </w:p>
        </w:tc>
        <w:tc>
          <w:tcPr>
            <w:tcW w:w="815" w:type="dxa"/>
            <w:tcBorders>
              <w:top w:val="nil"/>
              <w:left w:val="nil"/>
              <w:bottom w:val="single" w:sz="4" w:space="0" w:color="auto"/>
              <w:right w:val="single" w:sz="4" w:space="0" w:color="auto"/>
            </w:tcBorders>
            <w:noWrap/>
            <w:vAlign w:val="center"/>
            <w:hideMark/>
          </w:tcPr>
          <w:p w14:paraId="4FB4F03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noWrap/>
            <w:vAlign w:val="center"/>
            <w:hideMark/>
          </w:tcPr>
          <w:p w14:paraId="6B716EE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80%</w:t>
            </w:r>
          </w:p>
        </w:tc>
        <w:tc>
          <w:tcPr>
            <w:tcW w:w="840" w:type="dxa"/>
            <w:tcBorders>
              <w:top w:val="single" w:sz="4" w:space="0" w:color="auto"/>
              <w:left w:val="nil"/>
              <w:bottom w:val="single" w:sz="4" w:space="0" w:color="auto"/>
              <w:right w:val="single" w:sz="4" w:space="0" w:color="auto"/>
            </w:tcBorders>
            <w:noWrap/>
            <w:vAlign w:val="center"/>
            <w:hideMark/>
          </w:tcPr>
          <w:p w14:paraId="79B7D7A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039C3" w:rsidRPr="005E0C37" w14:paraId="280992FF"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D7A714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noWrap/>
            <w:vAlign w:val="center"/>
            <w:hideMark/>
          </w:tcPr>
          <w:p w14:paraId="0D584A1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0F2049E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noWrap/>
            <w:vAlign w:val="center"/>
            <w:hideMark/>
          </w:tcPr>
          <w:p w14:paraId="64BEDC3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0912C23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noWrap/>
            <w:vAlign w:val="center"/>
            <w:hideMark/>
          </w:tcPr>
          <w:p w14:paraId="2FB0524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noWrap/>
            <w:vAlign w:val="center"/>
            <w:hideMark/>
          </w:tcPr>
          <w:p w14:paraId="1A503E8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137BED1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noWrap/>
            <w:vAlign w:val="center"/>
            <w:hideMark/>
          </w:tcPr>
          <w:p w14:paraId="1442F3E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noWrap/>
            <w:vAlign w:val="center"/>
            <w:hideMark/>
          </w:tcPr>
          <w:p w14:paraId="6793C46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noWrap/>
            <w:vAlign w:val="center"/>
            <w:hideMark/>
          </w:tcPr>
          <w:p w14:paraId="2AE1807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039C3" w:rsidRPr="005E0C37" w14:paraId="656E8A57"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259049A"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w:t>
            </w:r>
          </w:p>
        </w:tc>
        <w:tc>
          <w:tcPr>
            <w:tcW w:w="969" w:type="dxa"/>
            <w:tcBorders>
              <w:top w:val="nil"/>
              <w:left w:val="nil"/>
              <w:bottom w:val="single" w:sz="4" w:space="0" w:color="auto"/>
              <w:right w:val="single" w:sz="4" w:space="0" w:color="auto"/>
            </w:tcBorders>
            <w:noWrap/>
            <w:vAlign w:val="center"/>
            <w:hideMark/>
          </w:tcPr>
          <w:p w14:paraId="7C1231C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90%</w:t>
            </w:r>
          </w:p>
        </w:tc>
        <w:tc>
          <w:tcPr>
            <w:tcW w:w="851" w:type="dxa"/>
            <w:tcBorders>
              <w:top w:val="nil"/>
              <w:left w:val="nil"/>
              <w:bottom w:val="single" w:sz="4" w:space="0" w:color="auto"/>
              <w:right w:val="single" w:sz="4" w:space="0" w:color="auto"/>
            </w:tcBorders>
            <w:noWrap/>
            <w:vAlign w:val="center"/>
            <w:hideMark/>
          </w:tcPr>
          <w:p w14:paraId="610BA09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1.2</w:t>
            </w:r>
          </w:p>
        </w:tc>
        <w:tc>
          <w:tcPr>
            <w:tcW w:w="989" w:type="dxa"/>
            <w:tcBorders>
              <w:top w:val="nil"/>
              <w:left w:val="nil"/>
              <w:bottom w:val="single" w:sz="4" w:space="0" w:color="auto"/>
              <w:right w:val="single" w:sz="4" w:space="0" w:color="auto"/>
            </w:tcBorders>
            <w:noWrap/>
            <w:vAlign w:val="center"/>
            <w:hideMark/>
          </w:tcPr>
          <w:p w14:paraId="161C94D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90%</w:t>
            </w:r>
          </w:p>
        </w:tc>
        <w:tc>
          <w:tcPr>
            <w:tcW w:w="851" w:type="dxa"/>
            <w:tcBorders>
              <w:top w:val="nil"/>
              <w:left w:val="nil"/>
              <w:bottom w:val="single" w:sz="4" w:space="0" w:color="auto"/>
              <w:right w:val="single" w:sz="4" w:space="0" w:color="auto"/>
            </w:tcBorders>
            <w:noWrap/>
            <w:vAlign w:val="center"/>
            <w:hideMark/>
          </w:tcPr>
          <w:p w14:paraId="61873A6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2.2</w:t>
            </w:r>
          </w:p>
        </w:tc>
        <w:tc>
          <w:tcPr>
            <w:tcW w:w="995" w:type="dxa"/>
            <w:tcBorders>
              <w:top w:val="nil"/>
              <w:left w:val="nil"/>
              <w:bottom w:val="single" w:sz="4" w:space="0" w:color="auto"/>
              <w:right w:val="single" w:sz="4" w:space="0" w:color="auto"/>
            </w:tcBorders>
            <w:noWrap/>
            <w:vAlign w:val="center"/>
            <w:hideMark/>
          </w:tcPr>
          <w:p w14:paraId="1BD9292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90%</w:t>
            </w:r>
          </w:p>
        </w:tc>
        <w:tc>
          <w:tcPr>
            <w:tcW w:w="823" w:type="dxa"/>
            <w:tcBorders>
              <w:top w:val="nil"/>
              <w:left w:val="nil"/>
              <w:bottom w:val="single" w:sz="4" w:space="0" w:color="auto"/>
              <w:right w:val="single" w:sz="4" w:space="0" w:color="auto"/>
            </w:tcBorders>
            <w:noWrap/>
            <w:vAlign w:val="center"/>
            <w:hideMark/>
          </w:tcPr>
          <w:p w14:paraId="750CE14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3.2</w:t>
            </w:r>
          </w:p>
        </w:tc>
        <w:tc>
          <w:tcPr>
            <w:tcW w:w="886" w:type="dxa"/>
            <w:tcBorders>
              <w:top w:val="nil"/>
              <w:left w:val="nil"/>
              <w:bottom w:val="single" w:sz="4" w:space="0" w:color="auto"/>
              <w:right w:val="single" w:sz="4" w:space="0" w:color="auto"/>
            </w:tcBorders>
            <w:noWrap/>
            <w:vAlign w:val="center"/>
            <w:hideMark/>
          </w:tcPr>
          <w:p w14:paraId="0A2A993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90%</w:t>
            </w:r>
          </w:p>
        </w:tc>
        <w:tc>
          <w:tcPr>
            <w:tcW w:w="815" w:type="dxa"/>
            <w:tcBorders>
              <w:top w:val="nil"/>
              <w:left w:val="nil"/>
              <w:bottom w:val="single" w:sz="4" w:space="0" w:color="auto"/>
              <w:right w:val="single" w:sz="4" w:space="0" w:color="auto"/>
            </w:tcBorders>
            <w:noWrap/>
            <w:vAlign w:val="center"/>
            <w:hideMark/>
          </w:tcPr>
          <w:p w14:paraId="1F45812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4.2</w:t>
            </w:r>
          </w:p>
        </w:tc>
        <w:tc>
          <w:tcPr>
            <w:tcW w:w="886" w:type="dxa"/>
            <w:tcBorders>
              <w:top w:val="single" w:sz="4" w:space="0" w:color="auto"/>
              <w:left w:val="nil"/>
              <w:bottom w:val="single" w:sz="4" w:space="0" w:color="auto"/>
              <w:right w:val="single" w:sz="4" w:space="0" w:color="auto"/>
            </w:tcBorders>
            <w:noWrap/>
            <w:vAlign w:val="center"/>
            <w:hideMark/>
          </w:tcPr>
          <w:p w14:paraId="48791774"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90%</w:t>
            </w:r>
          </w:p>
        </w:tc>
        <w:tc>
          <w:tcPr>
            <w:tcW w:w="840" w:type="dxa"/>
            <w:tcBorders>
              <w:top w:val="single" w:sz="4" w:space="0" w:color="auto"/>
              <w:left w:val="nil"/>
              <w:bottom w:val="single" w:sz="4" w:space="0" w:color="auto"/>
              <w:right w:val="single" w:sz="4" w:space="0" w:color="auto"/>
            </w:tcBorders>
            <w:noWrap/>
            <w:vAlign w:val="center"/>
            <w:hideMark/>
          </w:tcPr>
          <w:p w14:paraId="688585E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039C3" w:rsidRPr="005E0C37" w14:paraId="19D06E3F"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CBE17E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noWrap/>
            <w:vAlign w:val="center"/>
            <w:hideMark/>
          </w:tcPr>
          <w:p w14:paraId="03A6D84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32C3BE7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noWrap/>
            <w:vAlign w:val="center"/>
            <w:hideMark/>
          </w:tcPr>
          <w:p w14:paraId="1A6F78B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4176938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noWrap/>
            <w:vAlign w:val="center"/>
            <w:hideMark/>
          </w:tcPr>
          <w:p w14:paraId="7D07028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noWrap/>
            <w:vAlign w:val="center"/>
            <w:hideMark/>
          </w:tcPr>
          <w:p w14:paraId="10F8D66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3544F8E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noWrap/>
            <w:vAlign w:val="center"/>
            <w:hideMark/>
          </w:tcPr>
          <w:p w14:paraId="320E134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noWrap/>
            <w:vAlign w:val="center"/>
            <w:hideMark/>
          </w:tcPr>
          <w:p w14:paraId="6105942E"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noWrap/>
            <w:vAlign w:val="center"/>
            <w:hideMark/>
          </w:tcPr>
          <w:p w14:paraId="2E12944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039C3" w:rsidRPr="005E0C37" w14:paraId="7427410B"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C222EAA"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69" w:type="dxa"/>
            <w:tcBorders>
              <w:top w:val="nil"/>
              <w:left w:val="nil"/>
              <w:bottom w:val="single" w:sz="4" w:space="0" w:color="auto"/>
              <w:right w:val="single" w:sz="4" w:space="0" w:color="auto"/>
            </w:tcBorders>
            <w:noWrap/>
            <w:vAlign w:val="center"/>
            <w:hideMark/>
          </w:tcPr>
          <w:p w14:paraId="7665306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100%</w:t>
            </w:r>
          </w:p>
        </w:tc>
        <w:tc>
          <w:tcPr>
            <w:tcW w:w="851" w:type="dxa"/>
            <w:tcBorders>
              <w:top w:val="nil"/>
              <w:left w:val="nil"/>
              <w:bottom w:val="single" w:sz="4" w:space="0" w:color="auto"/>
              <w:right w:val="single" w:sz="4" w:space="0" w:color="auto"/>
            </w:tcBorders>
            <w:noWrap/>
            <w:vAlign w:val="center"/>
            <w:hideMark/>
          </w:tcPr>
          <w:p w14:paraId="22FF015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1.4</w:t>
            </w:r>
          </w:p>
        </w:tc>
        <w:tc>
          <w:tcPr>
            <w:tcW w:w="989" w:type="dxa"/>
            <w:tcBorders>
              <w:top w:val="nil"/>
              <w:left w:val="nil"/>
              <w:bottom w:val="single" w:sz="4" w:space="0" w:color="auto"/>
              <w:right w:val="single" w:sz="4" w:space="0" w:color="auto"/>
            </w:tcBorders>
            <w:noWrap/>
            <w:vAlign w:val="center"/>
            <w:hideMark/>
          </w:tcPr>
          <w:p w14:paraId="2BE32E5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100%</w:t>
            </w:r>
          </w:p>
        </w:tc>
        <w:tc>
          <w:tcPr>
            <w:tcW w:w="851" w:type="dxa"/>
            <w:tcBorders>
              <w:top w:val="nil"/>
              <w:left w:val="nil"/>
              <w:bottom w:val="single" w:sz="4" w:space="0" w:color="auto"/>
              <w:right w:val="single" w:sz="4" w:space="0" w:color="auto"/>
            </w:tcBorders>
            <w:noWrap/>
            <w:vAlign w:val="center"/>
            <w:hideMark/>
          </w:tcPr>
          <w:p w14:paraId="4574866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2.4</w:t>
            </w:r>
          </w:p>
        </w:tc>
        <w:tc>
          <w:tcPr>
            <w:tcW w:w="995" w:type="dxa"/>
            <w:tcBorders>
              <w:top w:val="nil"/>
              <w:left w:val="nil"/>
              <w:bottom w:val="single" w:sz="4" w:space="0" w:color="auto"/>
              <w:right w:val="single" w:sz="4" w:space="0" w:color="auto"/>
            </w:tcBorders>
            <w:noWrap/>
            <w:vAlign w:val="center"/>
            <w:hideMark/>
          </w:tcPr>
          <w:p w14:paraId="225436D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100%</w:t>
            </w:r>
          </w:p>
        </w:tc>
        <w:tc>
          <w:tcPr>
            <w:tcW w:w="823" w:type="dxa"/>
            <w:tcBorders>
              <w:top w:val="nil"/>
              <w:left w:val="nil"/>
              <w:bottom w:val="single" w:sz="4" w:space="0" w:color="auto"/>
              <w:right w:val="single" w:sz="4" w:space="0" w:color="auto"/>
            </w:tcBorders>
            <w:noWrap/>
            <w:vAlign w:val="center"/>
            <w:hideMark/>
          </w:tcPr>
          <w:p w14:paraId="13C8BCC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3.4</w:t>
            </w:r>
          </w:p>
        </w:tc>
        <w:tc>
          <w:tcPr>
            <w:tcW w:w="886" w:type="dxa"/>
            <w:tcBorders>
              <w:top w:val="nil"/>
              <w:left w:val="nil"/>
              <w:bottom w:val="single" w:sz="4" w:space="0" w:color="auto"/>
              <w:right w:val="single" w:sz="4" w:space="0" w:color="auto"/>
            </w:tcBorders>
            <w:noWrap/>
            <w:vAlign w:val="center"/>
            <w:hideMark/>
          </w:tcPr>
          <w:p w14:paraId="16FE327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100%</w:t>
            </w:r>
          </w:p>
        </w:tc>
        <w:tc>
          <w:tcPr>
            <w:tcW w:w="815" w:type="dxa"/>
            <w:tcBorders>
              <w:top w:val="nil"/>
              <w:left w:val="nil"/>
              <w:bottom w:val="single" w:sz="4" w:space="0" w:color="auto"/>
              <w:right w:val="single" w:sz="4" w:space="0" w:color="auto"/>
            </w:tcBorders>
            <w:noWrap/>
            <w:vAlign w:val="center"/>
            <w:hideMark/>
          </w:tcPr>
          <w:p w14:paraId="30E3173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4.4</w:t>
            </w:r>
          </w:p>
        </w:tc>
        <w:tc>
          <w:tcPr>
            <w:tcW w:w="886" w:type="dxa"/>
            <w:tcBorders>
              <w:top w:val="single" w:sz="4" w:space="0" w:color="auto"/>
              <w:left w:val="nil"/>
              <w:bottom w:val="single" w:sz="4" w:space="0" w:color="auto"/>
              <w:right w:val="single" w:sz="4" w:space="0" w:color="auto"/>
            </w:tcBorders>
            <w:noWrap/>
            <w:vAlign w:val="center"/>
            <w:hideMark/>
          </w:tcPr>
          <w:p w14:paraId="12FD4E0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100%</w:t>
            </w:r>
          </w:p>
        </w:tc>
        <w:tc>
          <w:tcPr>
            <w:tcW w:w="840" w:type="dxa"/>
            <w:tcBorders>
              <w:top w:val="single" w:sz="4" w:space="0" w:color="auto"/>
              <w:left w:val="nil"/>
              <w:bottom w:val="single" w:sz="4" w:space="0" w:color="auto"/>
              <w:right w:val="single" w:sz="4" w:space="0" w:color="auto"/>
            </w:tcBorders>
            <w:noWrap/>
            <w:vAlign w:val="center"/>
            <w:hideMark/>
          </w:tcPr>
          <w:p w14:paraId="1AA62D5E"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bl>
    <w:p w14:paraId="20F7314B" w14:textId="77777777" w:rsidR="005039C3" w:rsidRPr="005E0C37" w:rsidRDefault="005039C3" w:rsidP="005039C3">
      <w:pPr>
        <w:jc w:val="both"/>
        <w:rPr>
          <w:rFonts w:ascii="Times New Roman" w:hAnsi="Times New Roman" w:cs="Times New Roman"/>
          <w:b/>
          <w:i/>
          <w:iCs/>
          <w:sz w:val="26"/>
          <w:szCs w:val="26"/>
          <w:lang w:val="nl-NL"/>
        </w:rPr>
      </w:pPr>
    </w:p>
    <w:p w14:paraId="462ACC1C" w14:textId="77777777" w:rsidR="005039C3" w:rsidRPr="005E0C37" w:rsidRDefault="005039C3" w:rsidP="005039C3">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4.2. Công cụ đánh giá</w:t>
      </w:r>
    </w:p>
    <w:p w14:paraId="72E51B0C" w14:textId="77777777" w:rsidR="005039C3" w:rsidRPr="005E0C37" w:rsidRDefault="005039C3" w:rsidP="005039C3">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
          <w:noProof/>
          <w:sz w:val="26"/>
          <w:szCs w:val="26"/>
          <w:lang w:val="sv-SE" w:eastAsia="zh-CN"/>
        </w:rPr>
        <w:t>4.2.1. Ma trận câu hỏi trắc nghiệm cho bài đánh giá A1.1</w:t>
      </w:r>
    </w:p>
    <w:tbl>
      <w:tblPr>
        <w:tblStyle w:val="TableGrid"/>
        <w:tblW w:w="0" w:type="auto"/>
        <w:tblLook w:val="04A0" w:firstRow="1" w:lastRow="0" w:firstColumn="1" w:lastColumn="0" w:noHBand="0" w:noVBand="1"/>
      </w:tblPr>
      <w:tblGrid>
        <w:gridCol w:w="1555"/>
        <w:gridCol w:w="5244"/>
        <w:gridCol w:w="1418"/>
        <w:gridCol w:w="1276"/>
      </w:tblGrid>
      <w:tr w:rsidR="005039C3" w:rsidRPr="005E0C37" w14:paraId="101F4D40" w14:textId="77777777" w:rsidTr="00310279">
        <w:tc>
          <w:tcPr>
            <w:tcW w:w="1555" w:type="dxa"/>
          </w:tcPr>
          <w:p w14:paraId="5A4B8322" w14:textId="77777777" w:rsidR="005039C3" w:rsidRPr="005E0C37" w:rsidRDefault="005039C3" w:rsidP="00310279">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CLO</w:t>
            </w:r>
          </w:p>
        </w:tc>
        <w:tc>
          <w:tcPr>
            <w:tcW w:w="5244" w:type="dxa"/>
          </w:tcPr>
          <w:p w14:paraId="1DF29F39" w14:textId="77777777" w:rsidR="005039C3" w:rsidRPr="005E0C37" w:rsidRDefault="005039C3" w:rsidP="00310279">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Nội dung</w:t>
            </w:r>
          </w:p>
        </w:tc>
        <w:tc>
          <w:tcPr>
            <w:tcW w:w="1418" w:type="dxa"/>
          </w:tcPr>
          <w:p w14:paraId="7FD30872" w14:textId="77777777" w:rsidR="005039C3" w:rsidRPr="005E0C37" w:rsidRDefault="005039C3" w:rsidP="00310279">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Số câu hỏi</w:t>
            </w:r>
          </w:p>
        </w:tc>
        <w:tc>
          <w:tcPr>
            <w:tcW w:w="1276" w:type="dxa"/>
          </w:tcPr>
          <w:p w14:paraId="5DF80D33" w14:textId="77777777" w:rsidR="005039C3" w:rsidRPr="005E0C37" w:rsidRDefault="005039C3" w:rsidP="00310279">
            <w:pPr>
              <w:spacing w:after="60" w:line="264" w:lineRule="auto"/>
              <w:jc w:val="center"/>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MNL</w:t>
            </w:r>
          </w:p>
        </w:tc>
      </w:tr>
      <w:tr w:rsidR="005039C3" w:rsidRPr="005E0C37" w14:paraId="4B738FB5" w14:textId="77777777" w:rsidTr="00310279">
        <w:tc>
          <w:tcPr>
            <w:tcW w:w="1555" w:type="dxa"/>
            <w:vMerge w:val="restart"/>
          </w:tcPr>
          <w:p w14:paraId="1BE33D0F"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sz w:val="26"/>
                <w:szCs w:val="26"/>
              </w:rPr>
              <w:t>CLO1.1.2.1</w:t>
            </w:r>
          </w:p>
        </w:tc>
        <w:tc>
          <w:tcPr>
            <w:tcW w:w="5244" w:type="dxa"/>
          </w:tcPr>
          <w:p w14:paraId="77AA33C0" w14:textId="77777777" w:rsidR="005039C3" w:rsidRPr="005E0C37" w:rsidRDefault="005039C3" w:rsidP="00310279">
            <w:pPr>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Vi sinh vật cổ</w:t>
            </w:r>
          </w:p>
        </w:tc>
        <w:tc>
          <w:tcPr>
            <w:tcW w:w="1418" w:type="dxa"/>
          </w:tcPr>
          <w:p w14:paraId="57903BA5"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4</w:t>
            </w:r>
          </w:p>
        </w:tc>
        <w:tc>
          <w:tcPr>
            <w:tcW w:w="1276" w:type="dxa"/>
          </w:tcPr>
          <w:p w14:paraId="534CFC30"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6360C02F" w14:textId="77777777" w:rsidTr="00310279">
        <w:tc>
          <w:tcPr>
            <w:tcW w:w="1555" w:type="dxa"/>
            <w:vMerge/>
          </w:tcPr>
          <w:p w14:paraId="2B5CFD87" w14:textId="77777777" w:rsidR="005039C3" w:rsidRPr="005E0C37" w:rsidRDefault="005039C3" w:rsidP="00310279">
            <w:pPr>
              <w:spacing w:after="60" w:line="264" w:lineRule="auto"/>
              <w:jc w:val="both"/>
              <w:rPr>
                <w:rFonts w:ascii="Times New Roman" w:hAnsi="Times New Roman" w:cs="Times New Roman"/>
                <w:sz w:val="26"/>
                <w:szCs w:val="26"/>
              </w:rPr>
            </w:pPr>
          </w:p>
        </w:tc>
        <w:tc>
          <w:tcPr>
            <w:tcW w:w="5244" w:type="dxa"/>
          </w:tcPr>
          <w:p w14:paraId="2976F7AA"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Vi khuẩn Gram âm: Deinococci và Nonproteobacteria</w:t>
            </w:r>
          </w:p>
        </w:tc>
        <w:tc>
          <w:tcPr>
            <w:tcW w:w="1418" w:type="dxa"/>
          </w:tcPr>
          <w:p w14:paraId="54080382"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4</w:t>
            </w:r>
          </w:p>
        </w:tc>
        <w:tc>
          <w:tcPr>
            <w:tcW w:w="1276" w:type="dxa"/>
          </w:tcPr>
          <w:p w14:paraId="527B6865"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238A9E6A" w14:textId="77777777" w:rsidTr="00310279">
        <w:tc>
          <w:tcPr>
            <w:tcW w:w="1555" w:type="dxa"/>
            <w:vMerge/>
          </w:tcPr>
          <w:p w14:paraId="11B9AE95" w14:textId="77777777" w:rsidR="005039C3" w:rsidRPr="005E0C37" w:rsidRDefault="005039C3" w:rsidP="00310279">
            <w:pPr>
              <w:spacing w:after="60" w:line="264" w:lineRule="auto"/>
              <w:jc w:val="both"/>
              <w:rPr>
                <w:rFonts w:ascii="Times New Roman" w:hAnsi="Times New Roman" w:cs="Times New Roman"/>
                <w:sz w:val="26"/>
                <w:szCs w:val="26"/>
              </w:rPr>
            </w:pPr>
          </w:p>
        </w:tc>
        <w:tc>
          <w:tcPr>
            <w:tcW w:w="5244" w:type="dxa"/>
          </w:tcPr>
          <w:p w14:paraId="1B6B4600"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Vi khuẩn Gram âm: Proteobacteria</w:t>
            </w:r>
          </w:p>
        </w:tc>
        <w:tc>
          <w:tcPr>
            <w:tcW w:w="1418" w:type="dxa"/>
          </w:tcPr>
          <w:p w14:paraId="7D69267E"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5</w:t>
            </w:r>
          </w:p>
        </w:tc>
        <w:tc>
          <w:tcPr>
            <w:tcW w:w="1276" w:type="dxa"/>
          </w:tcPr>
          <w:p w14:paraId="45F6AE54"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4965172B" w14:textId="77777777" w:rsidTr="00310279">
        <w:tc>
          <w:tcPr>
            <w:tcW w:w="1555" w:type="dxa"/>
            <w:vMerge/>
          </w:tcPr>
          <w:p w14:paraId="17EC1071" w14:textId="77777777" w:rsidR="005039C3" w:rsidRPr="005E0C37" w:rsidRDefault="005039C3" w:rsidP="00310279">
            <w:pPr>
              <w:spacing w:after="60" w:line="264" w:lineRule="auto"/>
              <w:jc w:val="both"/>
              <w:rPr>
                <w:rFonts w:ascii="Times New Roman" w:hAnsi="Times New Roman" w:cs="Times New Roman"/>
                <w:sz w:val="26"/>
                <w:szCs w:val="26"/>
              </w:rPr>
            </w:pPr>
          </w:p>
        </w:tc>
        <w:tc>
          <w:tcPr>
            <w:tcW w:w="5244" w:type="dxa"/>
          </w:tcPr>
          <w:p w14:paraId="563F80E9"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Vi khuẩn Gram dương có G+C thấp</w:t>
            </w:r>
          </w:p>
        </w:tc>
        <w:tc>
          <w:tcPr>
            <w:tcW w:w="1418" w:type="dxa"/>
          </w:tcPr>
          <w:p w14:paraId="5D415DE2"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5</w:t>
            </w:r>
          </w:p>
        </w:tc>
        <w:tc>
          <w:tcPr>
            <w:tcW w:w="1276" w:type="dxa"/>
          </w:tcPr>
          <w:p w14:paraId="2FBB8EE1"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242F0C83" w14:textId="77777777" w:rsidTr="00310279">
        <w:tc>
          <w:tcPr>
            <w:tcW w:w="1555" w:type="dxa"/>
            <w:vMerge/>
          </w:tcPr>
          <w:p w14:paraId="4636A6C3" w14:textId="77777777" w:rsidR="005039C3" w:rsidRPr="005E0C37" w:rsidRDefault="005039C3" w:rsidP="00310279">
            <w:pPr>
              <w:spacing w:after="60" w:line="264" w:lineRule="auto"/>
              <w:jc w:val="both"/>
              <w:rPr>
                <w:rFonts w:ascii="Times New Roman" w:hAnsi="Times New Roman" w:cs="Times New Roman"/>
                <w:sz w:val="26"/>
                <w:szCs w:val="26"/>
              </w:rPr>
            </w:pPr>
          </w:p>
        </w:tc>
        <w:tc>
          <w:tcPr>
            <w:tcW w:w="5244" w:type="dxa"/>
          </w:tcPr>
          <w:p w14:paraId="39A84E06"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Vi khuẩn Gram dương có G+C cao</w:t>
            </w:r>
          </w:p>
        </w:tc>
        <w:tc>
          <w:tcPr>
            <w:tcW w:w="1418" w:type="dxa"/>
          </w:tcPr>
          <w:p w14:paraId="08C60517"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5</w:t>
            </w:r>
          </w:p>
        </w:tc>
        <w:tc>
          <w:tcPr>
            <w:tcW w:w="1276" w:type="dxa"/>
          </w:tcPr>
          <w:p w14:paraId="2FBDECB8"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3EA4DE32" w14:textId="77777777" w:rsidTr="00310279">
        <w:tc>
          <w:tcPr>
            <w:tcW w:w="1555" w:type="dxa"/>
            <w:vMerge/>
          </w:tcPr>
          <w:p w14:paraId="3BFFC3E0" w14:textId="77777777" w:rsidR="005039C3" w:rsidRPr="005E0C37" w:rsidRDefault="005039C3" w:rsidP="00310279">
            <w:pPr>
              <w:spacing w:after="60" w:line="264" w:lineRule="auto"/>
              <w:jc w:val="both"/>
              <w:rPr>
                <w:rFonts w:ascii="Times New Roman" w:hAnsi="Times New Roman" w:cs="Times New Roman"/>
                <w:sz w:val="26"/>
                <w:szCs w:val="26"/>
              </w:rPr>
            </w:pPr>
          </w:p>
        </w:tc>
        <w:tc>
          <w:tcPr>
            <w:tcW w:w="5244" w:type="dxa"/>
          </w:tcPr>
          <w:p w14:paraId="5E0A2A63"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Nấm</w:t>
            </w:r>
          </w:p>
        </w:tc>
        <w:tc>
          <w:tcPr>
            <w:tcW w:w="1418" w:type="dxa"/>
          </w:tcPr>
          <w:p w14:paraId="4708F2C7"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5</w:t>
            </w:r>
          </w:p>
        </w:tc>
        <w:tc>
          <w:tcPr>
            <w:tcW w:w="1276" w:type="dxa"/>
          </w:tcPr>
          <w:p w14:paraId="3D569BD4"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25193D2D" w14:textId="77777777" w:rsidTr="00310279">
        <w:tc>
          <w:tcPr>
            <w:tcW w:w="1555" w:type="dxa"/>
            <w:vMerge/>
          </w:tcPr>
          <w:p w14:paraId="55ECF742" w14:textId="77777777" w:rsidR="005039C3" w:rsidRPr="005E0C37" w:rsidRDefault="005039C3" w:rsidP="00310279">
            <w:pPr>
              <w:spacing w:after="60" w:line="264" w:lineRule="auto"/>
              <w:jc w:val="both"/>
              <w:rPr>
                <w:rFonts w:ascii="Times New Roman" w:hAnsi="Times New Roman" w:cs="Times New Roman"/>
                <w:sz w:val="26"/>
                <w:szCs w:val="26"/>
              </w:rPr>
            </w:pPr>
          </w:p>
        </w:tc>
        <w:tc>
          <w:tcPr>
            <w:tcW w:w="5244" w:type="dxa"/>
          </w:tcPr>
          <w:p w14:paraId="7ED689AC"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sz w:val="26"/>
                <w:szCs w:val="26"/>
              </w:rPr>
              <w:t>Virus</w:t>
            </w:r>
          </w:p>
        </w:tc>
        <w:tc>
          <w:tcPr>
            <w:tcW w:w="1418" w:type="dxa"/>
          </w:tcPr>
          <w:p w14:paraId="076C7E81"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4</w:t>
            </w:r>
          </w:p>
        </w:tc>
        <w:tc>
          <w:tcPr>
            <w:tcW w:w="1276" w:type="dxa"/>
          </w:tcPr>
          <w:p w14:paraId="683DC772"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5D40D088" w14:textId="77777777" w:rsidTr="00310279">
        <w:tc>
          <w:tcPr>
            <w:tcW w:w="1555" w:type="dxa"/>
          </w:tcPr>
          <w:p w14:paraId="544CBC3E"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1.1.2.2</w:t>
            </w:r>
          </w:p>
        </w:tc>
        <w:tc>
          <w:tcPr>
            <w:tcW w:w="5244" w:type="dxa"/>
          </w:tcPr>
          <w:p w14:paraId="1EDE68A6"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Style w:val="normaltextrun"/>
                <w:rFonts w:ascii="Times New Roman" w:hAnsi="Times New Roman" w:cs="Times New Roman"/>
                <w:sz w:val="26"/>
                <w:szCs w:val="26"/>
              </w:rPr>
              <w:t>Nguyên tắc, kỹ thuật và biện pháp vi sinh vật</w:t>
            </w:r>
          </w:p>
        </w:tc>
        <w:tc>
          <w:tcPr>
            <w:tcW w:w="1418" w:type="dxa"/>
          </w:tcPr>
          <w:p w14:paraId="55615EC7"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4</w:t>
            </w:r>
          </w:p>
        </w:tc>
        <w:tc>
          <w:tcPr>
            <w:tcW w:w="1276" w:type="dxa"/>
          </w:tcPr>
          <w:p w14:paraId="137DD428"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r w:rsidR="005039C3" w:rsidRPr="005E0C37" w14:paraId="0CB271BD" w14:textId="77777777" w:rsidTr="00310279">
        <w:tc>
          <w:tcPr>
            <w:tcW w:w="1555" w:type="dxa"/>
            <w:vAlign w:val="center"/>
          </w:tcPr>
          <w:p w14:paraId="1A8CCE9F" w14:textId="77777777" w:rsidR="005039C3" w:rsidRPr="005E0C37" w:rsidRDefault="005039C3" w:rsidP="00310279">
            <w:pPr>
              <w:spacing w:after="60" w:line="264" w:lineRule="auto"/>
              <w:jc w:val="both"/>
              <w:rPr>
                <w:rFonts w:ascii="Times New Roman" w:hAnsi="Times New Roman" w:cs="Times New Roman"/>
                <w:sz w:val="26"/>
                <w:szCs w:val="26"/>
                <w:lang w:val="vi-VN"/>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1.1.2.3</w:t>
            </w:r>
          </w:p>
        </w:tc>
        <w:tc>
          <w:tcPr>
            <w:tcW w:w="5244" w:type="dxa"/>
          </w:tcPr>
          <w:p w14:paraId="26DF5BBE" w14:textId="77777777" w:rsidR="005039C3" w:rsidRPr="005E0C37" w:rsidRDefault="005039C3" w:rsidP="00310279">
            <w:pPr>
              <w:spacing w:after="60" w:line="264" w:lineRule="auto"/>
              <w:jc w:val="both"/>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Công nghệ vi sinh vật</w:t>
            </w:r>
          </w:p>
        </w:tc>
        <w:tc>
          <w:tcPr>
            <w:tcW w:w="1418" w:type="dxa"/>
          </w:tcPr>
          <w:p w14:paraId="61CF416B"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4</w:t>
            </w:r>
          </w:p>
        </w:tc>
        <w:tc>
          <w:tcPr>
            <w:tcW w:w="1276" w:type="dxa"/>
          </w:tcPr>
          <w:p w14:paraId="670D84F4" w14:textId="77777777" w:rsidR="005039C3" w:rsidRPr="005E0C37" w:rsidRDefault="005039C3" w:rsidP="00310279">
            <w:pPr>
              <w:spacing w:after="60" w:line="264" w:lineRule="auto"/>
              <w:jc w:val="center"/>
              <w:rPr>
                <w:rFonts w:ascii="Times New Roman" w:hAnsi="Times New Roman" w:cs="Times New Roman"/>
                <w:bCs/>
                <w:iCs/>
                <w:noProof/>
                <w:sz w:val="26"/>
                <w:szCs w:val="26"/>
                <w:lang w:val="sv-SE" w:eastAsia="zh-CN"/>
              </w:rPr>
            </w:pPr>
            <w:r w:rsidRPr="005E0C37">
              <w:rPr>
                <w:rFonts w:ascii="Times New Roman" w:hAnsi="Times New Roman" w:cs="Times New Roman"/>
                <w:bCs/>
                <w:iCs/>
                <w:noProof/>
                <w:sz w:val="26"/>
                <w:szCs w:val="26"/>
                <w:lang w:val="sv-SE" w:eastAsia="zh-CN"/>
              </w:rPr>
              <w:t>2,5</w:t>
            </w:r>
          </w:p>
        </w:tc>
      </w:tr>
    </w:tbl>
    <w:p w14:paraId="34C2251F" w14:textId="77777777" w:rsidR="005039C3" w:rsidRPr="005E0C37" w:rsidRDefault="005039C3" w:rsidP="005039C3">
      <w:pPr>
        <w:rPr>
          <w:rFonts w:ascii="Times New Roman" w:hAnsi="Times New Roman" w:cs="Times New Roman"/>
          <w:b/>
          <w:i/>
          <w:iCs/>
          <w:sz w:val="26"/>
          <w:szCs w:val="26"/>
          <w:lang w:val="nl-NL"/>
        </w:rPr>
      </w:pPr>
    </w:p>
    <w:p w14:paraId="1716D85A" w14:textId="77777777" w:rsidR="005039C3" w:rsidRPr="005E0C37" w:rsidRDefault="005039C3" w:rsidP="005039C3">
      <w:pPr>
        <w:tabs>
          <w:tab w:val="left" w:pos="852"/>
        </w:tabs>
        <w:jc w:val="both"/>
        <w:rPr>
          <w:rFonts w:ascii="Times New Roman" w:hAnsi="Times New Roman" w:cs="Times New Roman"/>
          <w:b/>
          <w:sz w:val="26"/>
          <w:szCs w:val="26"/>
          <w:lang w:val="sv-SE"/>
        </w:rPr>
      </w:pPr>
      <w:r w:rsidRPr="005E0C37">
        <w:rPr>
          <w:rFonts w:ascii="Times New Roman" w:hAnsi="Times New Roman" w:cs="Times New Roman"/>
          <w:b/>
          <w:i/>
          <w:iCs/>
          <w:sz w:val="26"/>
          <w:szCs w:val="26"/>
          <w:lang w:val="nl-NL"/>
        </w:rPr>
        <w:t xml:space="preserve">4.2.2. Phiếu đánh giá bài đánh giá bài tập nhóm A2.1 </w:t>
      </w:r>
    </w:p>
    <w:p w14:paraId="6276B01D" w14:textId="77777777" w:rsidR="005039C3" w:rsidRPr="005E0C37" w:rsidRDefault="005039C3" w:rsidP="005039C3">
      <w:pPr>
        <w:pStyle w:val="ListParagraph"/>
        <w:spacing w:before="40" w:after="60" w:line="264" w:lineRule="auto"/>
        <w:ind w:left="1080"/>
        <w:jc w:val="both"/>
        <w:rPr>
          <w:rFonts w:ascii="Times New Roman" w:hAnsi="Times New Roman" w:cs="Times New Roman"/>
          <w:b/>
          <w:iCs/>
          <w:noProof/>
          <w:sz w:val="26"/>
          <w:szCs w:val="26"/>
          <w:lang w:val="sv-SE" w:eastAsia="zh-CN"/>
        </w:rPr>
      </w:pPr>
    </w:p>
    <w:tbl>
      <w:tblPr>
        <w:tblW w:w="10035" w:type="dxa"/>
        <w:jc w:val="center"/>
        <w:tblLayout w:type="fixed"/>
        <w:tblLook w:val="01E0" w:firstRow="1" w:lastRow="1" w:firstColumn="1" w:lastColumn="1" w:noHBand="0" w:noVBand="0"/>
      </w:tblPr>
      <w:tblGrid>
        <w:gridCol w:w="4287"/>
        <w:gridCol w:w="5748"/>
      </w:tblGrid>
      <w:tr w:rsidR="005039C3" w:rsidRPr="005E0C37" w14:paraId="1ACD151F" w14:textId="77777777" w:rsidTr="00310279">
        <w:trPr>
          <w:trHeight w:val="902"/>
          <w:jc w:val="center"/>
        </w:trPr>
        <w:tc>
          <w:tcPr>
            <w:tcW w:w="4287" w:type="dxa"/>
          </w:tcPr>
          <w:p w14:paraId="7E4F23F2" w14:textId="77777777" w:rsidR="005039C3" w:rsidRPr="005E0C37" w:rsidRDefault="005039C3" w:rsidP="00310279">
            <w:pPr>
              <w:pStyle w:val="Title"/>
              <w:jc w:val="center"/>
              <w:rPr>
                <w:rFonts w:ascii="Times New Roman" w:hAnsi="Times New Roman" w:cs="Times New Roman"/>
                <w:b/>
                <w:sz w:val="26"/>
                <w:szCs w:val="26"/>
              </w:rPr>
            </w:pPr>
            <w:r w:rsidRPr="005E0C37">
              <w:rPr>
                <w:rFonts w:ascii="Times New Roman" w:hAnsi="Times New Roman" w:cs="Times New Roman"/>
                <w:sz w:val="26"/>
                <w:szCs w:val="26"/>
              </w:rPr>
              <w:t>TRƯỜNG ĐẠI HỌC VINH</w:t>
            </w:r>
          </w:p>
          <w:p w14:paraId="3D22EBD5" w14:textId="77777777" w:rsidR="005039C3" w:rsidRPr="005E0C37" w:rsidRDefault="005039C3" w:rsidP="00310279">
            <w:pPr>
              <w:pStyle w:val="Title"/>
              <w:jc w:val="center"/>
              <w:rPr>
                <w:rFonts w:ascii="Times New Roman" w:hAnsi="Times New Roman" w:cs="Times New Roman"/>
                <w:b/>
                <w:sz w:val="26"/>
                <w:szCs w:val="26"/>
              </w:rPr>
            </w:pPr>
            <w:r w:rsidRPr="005E0C37">
              <w:rPr>
                <w:rFonts w:ascii="Times New Roman" w:hAnsi="Times New Roman" w:cs="Times New Roman"/>
                <w:b/>
                <w:sz w:val="26"/>
                <w:szCs w:val="26"/>
              </w:rPr>
              <w:t>TRƯỜNG SƯ PHẠM</w:t>
            </w:r>
          </w:p>
          <w:p w14:paraId="7FBE1A06" w14:textId="77777777" w:rsidR="005039C3" w:rsidRPr="005E0C37" w:rsidRDefault="005039C3" w:rsidP="00310279">
            <w:pPr>
              <w:rPr>
                <w:rFonts w:ascii="Times New Roman" w:hAnsi="Times New Roman" w:cs="Times New Roman"/>
                <w:sz w:val="26"/>
                <w:szCs w:val="26"/>
              </w:rPr>
            </w:pPr>
          </w:p>
        </w:tc>
        <w:tc>
          <w:tcPr>
            <w:tcW w:w="5748" w:type="dxa"/>
          </w:tcPr>
          <w:p w14:paraId="3AF95B9B" w14:textId="77777777" w:rsidR="005039C3" w:rsidRPr="005E0C37" w:rsidRDefault="005039C3" w:rsidP="00310279">
            <w:pPr>
              <w:pStyle w:val="Title"/>
              <w:jc w:val="center"/>
              <w:rPr>
                <w:rFonts w:ascii="Times New Roman" w:hAnsi="Times New Roman" w:cs="Times New Roman"/>
                <w:b/>
                <w:sz w:val="26"/>
                <w:szCs w:val="26"/>
              </w:rPr>
            </w:pPr>
            <w:r w:rsidRPr="005E0C37">
              <w:rPr>
                <w:rFonts w:ascii="Times New Roman" w:hAnsi="Times New Roman" w:cs="Times New Roman"/>
                <w:sz w:val="26"/>
                <w:szCs w:val="26"/>
              </w:rPr>
              <w:t>CỘNG HÒA XÃ HỘI CHỦ NGHĨA VIỆT NAM</w:t>
            </w:r>
          </w:p>
          <w:p w14:paraId="0B3C13B7" w14:textId="77777777" w:rsidR="005039C3" w:rsidRPr="005E0C37" w:rsidRDefault="005039C3" w:rsidP="00310279">
            <w:pPr>
              <w:pStyle w:val="Title"/>
              <w:jc w:val="center"/>
              <w:rPr>
                <w:rFonts w:ascii="Times New Roman" w:hAnsi="Times New Roman" w:cs="Times New Roman"/>
                <w:b/>
                <w:bCs/>
                <w:sz w:val="26"/>
                <w:szCs w:val="26"/>
              </w:rPr>
            </w:pPr>
            <w:r w:rsidRPr="005E0C37">
              <w:rPr>
                <w:rFonts w:ascii="Times New Roman" w:hAnsi="Times New Roman" w:cs="Times New Roman"/>
                <w:b/>
                <w:bCs/>
                <w:sz w:val="26"/>
                <w:szCs w:val="26"/>
              </w:rPr>
              <w:t>Độc lập – Tự do – Hạnh phúc</w:t>
            </w:r>
          </w:p>
        </w:tc>
      </w:tr>
    </w:tbl>
    <w:p w14:paraId="48AFFE3C" w14:textId="77777777" w:rsidR="005039C3" w:rsidRPr="005E0C37" w:rsidRDefault="005039C3" w:rsidP="005039C3">
      <w:pPr>
        <w:jc w:val="center"/>
        <w:rPr>
          <w:rFonts w:ascii="Times New Roman" w:hAnsi="Times New Roman" w:cs="Times New Roman"/>
          <w:b/>
          <w:sz w:val="26"/>
          <w:szCs w:val="26"/>
        </w:rPr>
      </w:pPr>
      <w:r w:rsidRPr="005E0C37">
        <w:rPr>
          <w:rFonts w:ascii="Times New Roman" w:hAnsi="Times New Roman" w:cs="Times New Roman"/>
          <w:b/>
          <w:sz w:val="26"/>
          <w:szCs w:val="26"/>
        </w:rPr>
        <w:t>PHIẾU ĐÁNH GIÁ</w:t>
      </w:r>
    </w:p>
    <w:p w14:paraId="22B91193" w14:textId="77777777" w:rsidR="005039C3" w:rsidRPr="005E0C37" w:rsidRDefault="005039C3" w:rsidP="005039C3">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Bài đánh giá A2.1</w:t>
      </w:r>
    </w:p>
    <w:p w14:paraId="30E3FCB6" w14:textId="77777777" w:rsidR="005039C3" w:rsidRPr="005E0C37" w:rsidRDefault="005039C3" w:rsidP="005039C3">
      <w:pPr>
        <w:jc w:val="center"/>
        <w:rPr>
          <w:rFonts w:ascii="Times New Roman" w:hAnsi="Times New Roman" w:cs="Times New Roman"/>
          <w:b/>
          <w:bCs/>
          <w:iCs/>
          <w:sz w:val="26"/>
          <w:szCs w:val="26"/>
        </w:rPr>
      </w:pPr>
    </w:p>
    <w:p w14:paraId="35629075" w14:textId="77777777" w:rsidR="005039C3" w:rsidRPr="005E0C37" w:rsidRDefault="005039C3" w:rsidP="005039C3">
      <w:pPr>
        <w:tabs>
          <w:tab w:val="left" w:pos="284"/>
          <w:tab w:val="left" w:leader="dot" w:pos="8789"/>
        </w:tabs>
        <w:jc w:val="both"/>
        <w:rPr>
          <w:rFonts w:ascii="Times New Roman" w:hAnsi="Times New Roman" w:cs="Times New Roman"/>
          <w:sz w:val="26"/>
          <w:szCs w:val="26"/>
        </w:rPr>
      </w:pPr>
      <w:r w:rsidRPr="005E0C37">
        <w:rPr>
          <w:rFonts w:ascii="Times New Roman" w:hAnsi="Times New Roman" w:cs="Times New Roman"/>
          <w:sz w:val="26"/>
          <w:szCs w:val="26"/>
        </w:rPr>
        <w:t>1. Họ và tên sinh viên: …………………………; Ngày sinh: …/……/</w:t>
      </w:r>
      <w:r w:rsidRPr="005E0C37">
        <w:rPr>
          <w:rFonts w:ascii="Times New Roman" w:hAnsi="Times New Roman" w:cs="Times New Roman"/>
          <w:sz w:val="26"/>
          <w:szCs w:val="26"/>
        </w:rPr>
        <w:tab/>
      </w:r>
    </w:p>
    <w:p w14:paraId="214CB724" w14:textId="77777777" w:rsidR="005039C3" w:rsidRPr="005E0C37" w:rsidRDefault="005039C3" w:rsidP="005039C3">
      <w:pPr>
        <w:tabs>
          <w:tab w:val="left" w:pos="284"/>
          <w:tab w:val="left" w:leader="dot" w:pos="8789"/>
        </w:tabs>
        <w:jc w:val="both"/>
        <w:rPr>
          <w:rFonts w:ascii="Times New Roman" w:hAnsi="Times New Roman" w:cs="Times New Roman"/>
          <w:sz w:val="26"/>
          <w:szCs w:val="26"/>
        </w:rPr>
      </w:pPr>
      <w:r w:rsidRPr="005E0C37">
        <w:rPr>
          <w:rFonts w:ascii="Times New Roman" w:hAnsi="Times New Roman" w:cs="Times New Roman"/>
          <w:sz w:val="26"/>
          <w:szCs w:val="26"/>
        </w:rPr>
        <w:t>2.</w:t>
      </w:r>
      <w:r w:rsidRPr="005E0C37">
        <w:rPr>
          <w:rFonts w:ascii="Times New Roman" w:hAnsi="Times New Roman" w:cs="Times New Roman"/>
          <w:sz w:val="26"/>
          <w:szCs w:val="26"/>
        </w:rPr>
        <w:tab/>
        <w:t>Mã sinh viên: ………………………………..; Lớp:</w:t>
      </w:r>
      <w:r w:rsidRPr="005E0C37">
        <w:rPr>
          <w:rFonts w:ascii="Times New Roman" w:hAnsi="Times New Roman" w:cs="Times New Roman"/>
          <w:sz w:val="26"/>
          <w:szCs w:val="26"/>
        </w:rPr>
        <w:tab/>
      </w:r>
    </w:p>
    <w:p w14:paraId="171AA35E" w14:textId="77777777" w:rsidR="005039C3" w:rsidRPr="005E0C37" w:rsidRDefault="005039C3" w:rsidP="005039C3">
      <w:pPr>
        <w:tabs>
          <w:tab w:val="left" w:pos="284"/>
          <w:tab w:val="left" w:leader="dot" w:pos="8789"/>
        </w:tabs>
        <w:jc w:val="both"/>
        <w:rPr>
          <w:rFonts w:ascii="Times New Roman" w:hAnsi="Times New Roman" w:cs="Times New Roman"/>
          <w:sz w:val="26"/>
          <w:szCs w:val="26"/>
        </w:rPr>
      </w:pPr>
      <w:r w:rsidRPr="005E0C37">
        <w:rPr>
          <w:rFonts w:ascii="Times New Roman" w:hAnsi="Times New Roman" w:cs="Times New Roman"/>
          <w:sz w:val="26"/>
          <w:szCs w:val="26"/>
        </w:rPr>
        <w:t>3.</w:t>
      </w:r>
      <w:r w:rsidRPr="005E0C37">
        <w:rPr>
          <w:rFonts w:ascii="Times New Roman" w:hAnsi="Times New Roman" w:cs="Times New Roman"/>
          <w:sz w:val="26"/>
          <w:szCs w:val="26"/>
        </w:rPr>
        <w:tab/>
        <w:t>Học phần:</w:t>
      </w:r>
      <w:r w:rsidRPr="005E0C37">
        <w:rPr>
          <w:rFonts w:ascii="Times New Roman" w:hAnsi="Times New Roman" w:cs="Times New Roman"/>
          <w:sz w:val="26"/>
          <w:szCs w:val="26"/>
        </w:rPr>
        <w:tab/>
      </w:r>
    </w:p>
    <w:p w14:paraId="73FA04F8" w14:textId="77777777" w:rsidR="005039C3" w:rsidRPr="005E0C37" w:rsidRDefault="005039C3" w:rsidP="005039C3">
      <w:pPr>
        <w:jc w:val="both"/>
        <w:rPr>
          <w:rFonts w:ascii="Times New Roman" w:hAnsi="Times New Roman" w:cs="Times New Roman"/>
          <w:sz w:val="26"/>
          <w:szCs w:val="26"/>
        </w:rPr>
      </w:pPr>
    </w:p>
    <w:p w14:paraId="599D844B" w14:textId="77777777" w:rsidR="005039C3" w:rsidRPr="005E0C37" w:rsidRDefault="005039C3" w:rsidP="005039C3">
      <w:pPr>
        <w:jc w:val="both"/>
        <w:rPr>
          <w:rFonts w:ascii="Times New Roman" w:hAnsi="Times New Roman" w:cs="Times New Roman"/>
          <w:sz w:val="26"/>
          <w:szCs w:val="26"/>
        </w:rPr>
      </w:pPr>
      <w:r w:rsidRPr="005E0C37">
        <w:rPr>
          <w:rFonts w:ascii="Times New Roman" w:hAnsi="Times New Roman" w:cs="Times New Roman"/>
          <w:sz w:val="26"/>
          <w:szCs w:val="26"/>
        </w:rPr>
        <w:t>4. Tiêu chí đánh giá:</w:t>
      </w:r>
    </w:p>
    <w:p w14:paraId="0AE92829" w14:textId="77777777" w:rsidR="005039C3" w:rsidRPr="005E0C37" w:rsidRDefault="005039C3" w:rsidP="005039C3">
      <w:pPr>
        <w:jc w:val="both"/>
        <w:rPr>
          <w:rFonts w:ascii="Times New Roman" w:hAnsi="Times New Roman" w:cs="Times New Roman"/>
          <w:sz w:val="26"/>
          <w:szCs w:val="2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98"/>
        <w:gridCol w:w="974"/>
      </w:tblGrid>
      <w:tr w:rsidR="005039C3" w:rsidRPr="005E0C37" w14:paraId="482F31B4" w14:textId="77777777" w:rsidTr="00310279">
        <w:trPr>
          <w:trHeight w:val="663"/>
        </w:trPr>
        <w:tc>
          <w:tcPr>
            <w:tcW w:w="8478" w:type="dxa"/>
            <w:gridSpan w:val="2"/>
            <w:tcBorders>
              <w:top w:val="single" w:sz="4" w:space="0" w:color="auto"/>
              <w:left w:val="single" w:sz="4" w:space="0" w:color="auto"/>
              <w:bottom w:val="single" w:sz="4" w:space="0" w:color="auto"/>
              <w:right w:val="single" w:sz="4" w:space="0" w:color="auto"/>
            </w:tcBorders>
            <w:vAlign w:val="center"/>
            <w:hideMark/>
          </w:tcPr>
          <w:p w14:paraId="2DB66A7D"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974" w:type="dxa"/>
            <w:tcBorders>
              <w:top w:val="single" w:sz="4" w:space="0" w:color="auto"/>
              <w:left w:val="single" w:sz="4" w:space="0" w:color="auto"/>
              <w:bottom w:val="single" w:sz="4" w:space="0" w:color="auto"/>
              <w:right w:val="single" w:sz="4" w:space="0" w:color="auto"/>
            </w:tcBorders>
            <w:vAlign w:val="center"/>
            <w:hideMark/>
          </w:tcPr>
          <w:p w14:paraId="4A1FFCB9"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w:t>
            </w:r>
          </w:p>
        </w:tc>
      </w:tr>
      <w:tr w:rsidR="005039C3" w:rsidRPr="005E0C37" w14:paraId="6B783952" w14:textId="77777777" w:rsidTr="00310279">
        <w:trPr>
          <w:trHeight w:val="663"/>
        </w:trPr>
        <w:tc>
          <w:tcPr>
            <w:tcW w:w="8478" w:type="dxa"/>
            <w:gridSpan w:val="2"/>
            <w:tcBorders>
              <w:top w:val="single" w:sz="4" w:space="0" w:color="auto"/>
              <w:left w:val="single" w:sz="4" w:space="0" w:color="auto"/>
              <w:bottom w:val="single" w:sz="4" w:space="0" w:color="auto"/>
              <w:right w:val="single" w:sz="4" w:space="0" w:color="auto"/>
            </w:tcBorders>
            <w:vAlign w:val="center"/>
            <w:hideMark/>
          </w:tcPr>
          <w:p w14:paraId="5592A0D4" w14:textId="77777777" w:rsidR="005039C3" w:rsidRPr="005E0C37" w:rsidRDefault="005039C3" w:rsidP="00310279">
            <w:pPr>
              <w:ind w:left="-57" w:right="-57"/>
              <w:jc w:val="both"/>
              <w:rPr>
                <w:rFonts w:ascii="Times New Roman" w:hAnsi="Times New Roman" w:cs="Times New Roman"/>
                <w:b/>
                <w:bCs/>
                <w:sz w:val="26"/>
                <w:szCs w:val="26"/>
                <w:lang w:val="sv-SE"/>
              </w:rPr>
            </w:pPr>
            <w:r w:rsidRPr="005E0C37">
              <w:rPr>
                <w:rStyle w:val="normaltextrun"/>
                <w:rFonts w:ascii="Times New Roman" w:hAnsi="Times New Roman" w:cs="Times New Roman"/>
                <w:b/>
                <w:bCs/>
                <w:sz w:val="26"/>
                <w:szCs w:val="26"/>
              </w:rPr>
              <w:t xml:space="preserve">CLO1.1.2.1. Vận dụng được kiến thức chuyên sâu về vi sinh vật để giải thích các quá trình sinh học cơ bản, các ứng dụng và hiện tượng liên quan đến vi sinh vật trong tự nhiên và nhân tạo </w:t>
            </w:r>
            <w:r w:rsidRPr="005E0C37">
              <w:rPr>
                <w:rFonts w:ascii="Times New Roman" w:hAnsi="Times New Roman" w:cs="Times New Roman"/>
                <w:b/>
                <w:bCs/>
                <w:sz w:val="26"/>
                <w:szCs w:val="26"/>
                <w:lang w:val="sv-SE"/>
              </w:rPr>
              <w:t>[2,5]</w:t>
            </w:r>
          </w:p>
        </w:tc>
        <w:tc>
          <w:tcPr>
            <w:tcW w:w="974" w:type="dxa"/>
            <w:tcBorders>
              <w:top w:val="single" w:sz="4" w:space="0" w:color="auto"/>
              <w:left w:val="single" w:sz="4" w:space="0" w:color="auto"/>
              <w:bottom w:val="single" w:sz="4" w:space="0" w:color="auto"/>
              <w:right w:val="single" w:sz="4" w:space="0" w:color="auto"/>
            </w:tcBorders>
            <w:vAlign w:val="center"/>
            <w:hideMark/>
          </w:tcPr>
          <w:p w14:paraId="7530C811"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7F9A8017" w14:textId="77777777" w:rsidTr="00310279">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BF672" w14:textId="77777777" w:rsidR="005039C3" w:rsidRPr="005E0C37" w:rsidRDefault="005039C3" w:rsidP="00310279">
            <w:pPr>
              <w:shd w:val="clear" w:color="auto" w:fill="FFFFFF" w:themeFill="background1"/>
              <w:spacing w:line="288" w:lineRule="auto"/>
              <w:rPr>
                <w:rStyle w:val="normaltextrun"/>
                <w:rFonts w:ascii="Times New Roman" w:hAnsi="Times New Roman" w:cs="Times New Roman"/>
                <w:sz w:val="26"/>
                <w:szCs w:val="26"/>
              </w:rPr>
            </w:pPr>
            <w:r w:rsidRPr="005E0C37">
              <w:rPr>
                <w:rStyle w:val="normaltextrun"/>
                <w:rFonts w:ascii="Times New Roman" w:hAnsi="Times New Roman" w:cs="Times New Roman"/>
                <w:sz w:val="26"/>
                <w:szCs w:val="26"/>
              </w:rPr>
              <w:t>Tiêu chí 1.</w:t>
            </w:r>
          </w:p>
          <w:p w14:paraId="5D6A76C3" w14:textId="77777777" w:rsidR="005039C3" w:rsidRPr="005E0C37" w:rsidRDefault="005039C3" w:rsidP="00310279">
            <w:pPr>
              <w:shd w:val="clear" w:color="auto" w:fill="FFFFFF" w:themeFill="background1"/>
              <w:spacing w:line="288" w:lineRule="auto"/>
              <w:rPr>
                <w:rFonts w:ascii="Times New Roman" w:hAnsi="Times New Roman" w:cs="Times New Roman"/>
                <w:i/>
                <w:iCs/>
                <w:sz w:val="26"/>
                <w:szCs w:val="26"/>
                <w:lang w:val="vi-VN"/>
              </w:rPr>
            </w:pPr>
            <w:r w:rsidRPr="005E0C37">
              <w:rPr>
                <w:rStyle w:val="normaltextrun"/>
                <w:rFonts w:ascii="Times New Roman" w:hAnsi="Times New Roman" w:cs="Times New Roman"/>
                <w:i/>
                <w:iCs/>
                <w:sz w:val="26"/>
                <w:szCs w:val="26"/>
              </w:rPr>
              <w:t>Nội dung và chất lượng khoa học của bài tiểu luận</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B00B6"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Chỉ báo 1</w:t>
            </w:r>
            <w:r w:rsidRPr="005E0C37">
              <w:rPr>
                <w:rFonts w:ascii="Times New Roman" w:hAnsi="Times New Roman" w:cs="Times New Roman"/>
                <w:iCs/>
                <w:sz w:val="26"/>
                <w:szCs w:val="26"/>
              </w:rPr>
              <w:t>: Vận dụng được kiến thức về vi sinh vật và ứng dụng trong phân tích lựa chọn chủ đề của bài tiểu luận.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7393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46008A4B" w14:textId="77777777" w:rsidTr="00310279">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30EA6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09CD7B8"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lang w:val="vi-VN"/>
              </w:rPr>
            </w:pPr>
            <w:r w:rsidRPr="005E0C37">
              <w:rPr>
                <w:rFonts w:ascii="Times New Roman" w:hAnsi="Times New Roman" w:cs="Times New Roman"/>
                <w:i/>
                <w:sz w:val="26"/>
                <w:szCs w:val="26"/>
              </w:rPr>
              <w:t xml:space="preserve">Chỉ báo 2. </w:t>
            </w:r>
            <w:r w:rsidRPr="005E0C37">
              <w:rPr>
                <w:rFonts w:ascii="Times New Roman" w:hAnsi="Times New Roman" w:cs="Times New Roman"/>
                <w:iCs/>
                <w:sz w:val="26"/>
                <w:szCs w:val="26"/>
              </w:rPr>
              <w:t xml:space="preserve">Bài tiểu luận phân tích và thảo luận các vấn đề liên quan </w:t>
            </w:r>
            <w:r w:rsidRPr="005E0C37">
              <w:rPr>
                <w:rFonts w:ascii="Times New Roman" w:hAnsi="Times New Roman" w:cs="Times New Roman"/>
                <w:sz w:val="26"/>
                <w:szCs w:val="26"/>
              </w:rPr>
              <w:t>tới vi sinh vật và ứng dụng</w:t>
            </w:r>
            <w:r w:rsidRPr="005E0C37">
              <w:rPr>
                <w:rFonts w:ascii="Times New Roman" w:hAnsi="Times New Roman" w:cs="Times New Roman"/>
                <w:iCs/>
                <w:sz w:val="26"/>
                <w:szCs w:val="26"/>
              </w:rPr>
              <w:t xml:space="preserve"> một cách sâu sắc, có tính phản biện và lập luận logic.</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C7C12"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7AA19384" w14:textId="77777777" w:rsidTr="00310279">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62B3A"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50A97"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 xml:space="preserve">Chỉ báo 3. </w:t>
            </w:r>
            <w:r w:rsidRPr="005E0C37">
              <w:rPr>
                <w:rFonts w:ascii="Times New Roman" w:hAnsi="Times New Roman" w:cs="Times New Roman"/>
                <w:sz w:val="26"/>
                <w:szCs w:val="26"/>
              </w:rPr>
              <w:t>Áp dụng kiến thức về vi sinh vật và ứng dụng để thiết kế các thí nghiệm và kiểm chứng các thí nghiệm liên quan đến vi sinh vật</w:t>
            </w:r>
            <w:r w:rsidRPr="005E0C37" w:rsidDel="001547F6">
              <w:rPr>
                <w:rFonts w:ascii="Times New Roman" w:hAnsi="Times New Roman" w:cs="Times New Roman"/>
                <w:i/>
                <w:sz w:val="26"/>
                <w:szCs w:val="26"/>
              </w:rPr>
              <w:t xml:space="preserve"> </w:t>
            </w:r>
            <w:r w:rsidRPr="005E0C37">
              <w:rPr>
                <w:rFonts w:ascii="Times New Roman" w:hAnsi="Times New Roman" w:cs="Times New Roman"/>
                <w:i/>
                <w:sz w:val="26"/>
                <w:szCs w:val="26"/>
              </w:rPr>
              <w:t xml:space="preserve">(nếu có)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4175F"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497CAF70" w14:textId="77777777" w:rsidTr="00310279">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52066"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10D89CAF"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 xml:space="preserve">Chỉ báo 4. </w:t>
            </w:r>
            <w:r w:rsidRPr="005E0C37">
              <w:rPr>
                <w:rFonts w:ascii="Times New Roman" w:hAnsi="Times New Roman" w:cs="Times New Roman"/>
                <w:iCs/>
                <w:sz w:val="26"/>
                <w:szCs w:val="26"/>
              </w:rPr>
              <w:t xml:space="preserve">Sử dụng các phương pháp nghiên cứu và công cụ phân tích vi sinh vật phù hợp. Phân tích và diễn giải được dữ </w:t>
            </w:r>
            <w:r w:rsidRPr="005E0C37">
              <w:rPr>
                <w:rFonts w:ascii="Times New Roman" w:hAnsi="Times New Roman" w:cs="Times New Roman"/>
                <w:iCs/>
                <w:sz w:val="26"/>
                <w:szCs w:val="26"/>
              </w:rPr>
              <w:lastRenderedPageBreak/>
              <w:t>liệu từ kết quả thí nghiệm/khảo sát một cách chính xác và logic từ đó rút ra kết luận phù hợp, khoa học.</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9ED1"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lastRenderedPageBreak/>
              <w:t>2</w:t>
            </w:r>
          </w:p>
        </w:tc>
      </w:tr>
      <w:tr w:rsidR="005039C3" w:rsidRPr="005E0C37" w14:paraId="78FA51D5" w14:textId="77777777" w:rsidTr="00310279">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632AA9"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88078"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 xml:space="preserve">Chỉ báo 5: </w:t>
            </w:r>
            <w:r w:rsidRPr="005E0C37">
              <w:rPr>
                <w:rFonts w:ascii="Times New Roman" w:hAnsi="Times New Roman" w:cs="Times New Roman"/>
                <w:iCs/>
                <w:sz w:val="26"/>
                <w:szCs w:val="26"/>
              </w:rPr>
              <w:t>Báo cáo vận dụng được các kiến thức về vi sinh vật học và ứng dụng trong phân tích các vấn đề, đề xuất các giải pháp nghiên cứu khoa học và hoạt động nghề nghiệp.</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544B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34631C09" w14:textId="77777777" w:rsidTr="00310279">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25669"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sz w:val="26"/>
                <w:szCs w:val="26"/>
              </w:rPr>
            </w:pPr>
            <w:r w:rsidRPr="005E0C37">
              <w:rPr>
                <w:rStyle w:val="normaltextrun"/>
                <w:rFonts w:ascii="Times New Roman" w:hAnsi="Times New Roman" w:cs="Times New Roman"/>
                <w:b/>
                <w:bCs/>
                <w:sz w:val="26"/>
                <w:szCs w:val="26"/>
              </w:rPr>
              <w:t>CLO1.1.2.2. Vận dụng được các nguyên tắc, kỹ thuật và biện pháp vi sinh vật để giải quyết và quản lý các vấn đề liên quan tới các ứng dụng vi sinh vật trong hoạt động chuyên môn và nghề nghiệp [2,5]</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9C18D"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2D35FA52" w14:textId="77777777" w:rsidTr="00310279">
        <w:tc>
          <w:tcPr>
            <w:tcW w:w="1980" w:type="dxa"/>
            <w:vMerge w:val="restart"/>
            <w:tcBorders>
              <w:top w:val="single" w:sz="4" w:space="0" w:color="auto"/>
              <w:left w:val="single" w:sz="4" w:space="0" w:color="auto"/>
              <w:right w:val="single" w:sz="4" w:space="0" w:color="auto"/>
            </w:tcBorders>
            <w:shd w:val="clear" w:color="auto" w:fill="FFFFFF" w:themeFill="background1"/>
            <w:vAlign w:val="center"/>
          </w:tcPr>
          <w:p w14:paraId="593748A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Tiêu chí 1</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A2DA4"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Giải thích cơ sở khoa học của các nguyên tắc, kỹ thuật và biện pháp vi sinh vật để giải quyết và quản lý các vấn đề liên quan tới các ứng dụng vi sinh vật trong hoạt động chuyên môn và nghề nghiệp</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5CEA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5575F9C5" w14:textId="77777777" w:rsidTr="00310279">
        <w:tc>
          <w:tcPr>
            <w:tcW w:w="1980" w:type="dxa"/>
            <w:vMerge/>
            <w:tcBorders>
              <w:left w:val="single" w:sz="4" w:space="0" w:color="auto"/>
              <w:right w:val="single" w:sz="4" w:space="0" w:color="auto"/>
            </w:tcBorders>
            <w:shd w:val="clear" w:color="auto" w:fill="FFFFFF" w:themeFill="background1"/>
            <w:vAlign w:val="center"/>
          </w:tcPr>
          <w:p w14:paraId="0AD0D5DD"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929FF"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 xml:space="preserve">Chỉ báo 1. </w:t>
            </w:r>
            <w:r w:rsidRPr="005E0C37">
              <w:rPr>
                <w:rFonts w:ascii="Times New Roman" w:hAnsi="Times New Roman" w:cs="Times New Roman"/>
                <w:sz w:val="26"/>
                <w:szCs w:val="26"/>
              </w:rPr>
              <w:t>Nhận diện tốt vấn đề để giải thích</w:t>
            </w:r>
            <w:r w:rsidRPr="005E0C37">
              <w:rPr>
                <w:rFonts w:ascii="Times New Roman" w:hAnsi="Times New Roman" w:cs="Times New Roman"/>
                <w:i/>
                <w:iCs/>
                <w:sz w:val="26"/>
                <w:szCs w:val="26"/>
              </w:rPr>
              <w:t xml:space="preserve">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CE3A4"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006A9B39" w14:textId="77777777" w:rsidTr="00310279">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29FBE9B0"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0C6BA"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Hiểu biết sâu rộng để giải thích một cách rõ ràng, khoa học và logic</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4937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w:t>
            </w:r>
          </w:p>
        </w:tc>
      </w:tr>
      <w:tr w:rsidR="005039C3" w:rsidRPr="005E0C37" w14:paraId="2541C449" w14:textId="77777777" w:rsidTr="00310279">
        <w:tc>
          <w:tcPr>
            <w:tcW w:w="1980" w:type="dxa"/>
            <w:vMerge w:val="restart"/>
            <w:tcBorders>
              <w:top w:val="single" w:sz="4" w:space="0" w:color="auto"/>
              <w:left w:val="single" w:sz="4" w:space="0" w:color="auto"/>
              <w:right w:val="single" w:sz="4" w:space="0" w:color="auto"/>
            </w:tcBorders>
            <w:shd w:val="clear" w:color="auto" w:fill="FFFFFF" w:themeFill="background1"/>
            <w:vAlign w:val="center"/>
          </w:tcPr>
          <w:p w14:paraId="14D17C6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Tiêu chí 2</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E32B7"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Khả năng áp dụng kỹ thuật và biện pháp vào giải quyết các vấn đề thực tiễn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C7DC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p>
        </w:tc>
      </w:tr>
      <w:tr w:rsidR="005039C3" w:rsidRPr="005E0C37" w14:paraId="171C7E50" w14:textId="77777777" w:rsidTr="00310279">
        <w:tc>
          <w:tcPr>
            <w:tcW w:w="1980" w:type="dxa"/>
            <w:vMerge/>
            <w:tcBorders>
              <w:left w:val="single" w:sz="4" w:space="0" w:color="auto"/>
              <w:right w:val="single" w:sz="4" w:space="0" w:color="auto"/>
            </w:tcBorders>
            <w:shd w:val="clear" w:color="auto" w:fill="FFFFFF" w:themeFill="background1"/>
            <w:vAlign w:val="center"/>
          </w:tcPr>
          <w:p w14:paraId="6713F690"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6EE8C"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 xml:space="preserve">Chỉ báo 1. </w:t>
            </w:r>
            <w:r w:rsidRPr="005E0C37">
              <w:rPr>
                <w:rFonts w:ascii="Times New Roman" w:hAnsi="Times New Roman" w:cs="Times New Roman"/>
                <w:sz w:val="26"/>
                <w:szCs w:val="26"/>
              </w:rPr>
              <w:t>Khả năng nhận diện và phân tích các vấn đề liên quan đến vi sinh vật để đề xuất các giải pháp</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2A7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w:t>
            </w:r>
          </w:p>
        </w:tc>
      </w:tr>
      <w:tr w:rsidR="005039C3" w:rsidRPr="005E0C37" w14:paraId="65B42EF3" w14:textId="77777777" w:rsidTr="00310279">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3B267D6F"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D1E8"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Khả năng áp dụng các kỹ thuật vi sinh trong giải quyết các vấn đề thực tiễn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F8F2A"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7C0BC9EE" w14:textId="77777777" w:rsidTr="00310279">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A014F"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
                <w:sz w:val="26"/>
                <w:szCs w:val="26"/>
              </w:rPr>
            </w:pPr>
            <w:r w:rsidRPr="005E0C37">
              <w:rPr>
                <w:rStyle w:val="normaltextrun"/>
                <w:rFonts w:ascii="Times New Roman" w:hAnsi="Times New Roman" w:cs="Times New Roman"/>
                <w:b/>
                <w:bCs/>
                <w:sz w:val="26"/>
                <w:szCs w:val="26"/>
              </w:rPr>
              <w:t>CLO1.2.2.3. Áp dụng được các công nghệ tiên tiến trong nghiên cứu vi sinh vật và công nghệ vi sinh vật [2.5]</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11627"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31E87DF8" w14:textId="77777777" w:rsidTr="00310279">
        <w:tc>
          <w:tcPr>
            <w:tcW w:w="1980" w:type="dxa"/>
            <w:vMerge w:val="restart"/>
            <w:tcBorders>
              <w:top w:val="single" w:sz="4" w:space="0" w:color="auto"/>
              <w:left w:val="single" w:sz="4" w:space="0" w:color="auto"/>
              <w:right w:val="single" w:sz="4" w:space="0" w:color="auto"/>
            </w:tcBorders>
            <w:shd w:val="clear" w:color="auto" w:fill="FFFFFF" w:themeFill="background1"/>
            <w:vAlign w:val="center"/>
          </w:tcPr>
          <w:p w14:paraId="6B4EA1B9"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Tiêu chí 1</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F368F"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 xml:space="preserve">Chỉ báo 1. </w:t>
            </w:r>
            <w:r w:rsidRPr="005E0C37">
              <w:rPr>
                <w:rFonts w:ascii="Times New Roman" w:hAnsi="Times New Roman" w:cs="Times New Roman"/>
                <w:sz w:val="26"/>
                <w:szCs w:val="26"/>
              </w:rPr>
              <w:t>Xác định được các công nghệ tiên tiến trong nghiên cứu vi sinh vật và công nghệ vi sinh vật</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CEBA1"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w:t>
            </w:r>
          </w:p>
        </w:tc>
      </w:tr>
      <w:tr w:rsidR="005039C3" w:rsidRPr="005E0C37" w14:paraId="38B16BCA" w14:textId="77777777" w:rsidTr="00310279">
        <w:tc>
          <w:tcPr>
            <w:tcW w:w="1980" w:type="dxa"/>
            <w:vMerge/>
            <w:tcBorders>
              <w:left w:val="single" w:sz="4" w:space="0" w:color="auto"/>
              <w:right w:val="single" w:sz="4" w:space="0" w:color="auto"/>
            </w:tcBorders>
            <w:shd w:val="clear" w:color="auto" w:fill="FFFFFF" w:themeFill="background1"/>
            <w:vAlign w:val="center"/>
          </w:tcPr>
          <w:p w14:paraId="3F355DF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F85C"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Vận dụng được các công nghệ này trong thiết kế nghiên cứu vi sinh vật</w:t>
            </w:r>
            <w:r w:rsidRPr="005E0C37">
              <w:rPr>
                <w:rFonts w:ascii="Times New Roman" w:hAnsi="Times New Roman" w:cs="Times New Roman"/>
                <w:i/>
                <w:iCs/>
                <w:sz w:val="26"/>
                <w:szCs w:val="26"/>
              </w:rPr>
              <w:t xml:space="preserve">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1CD65"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r>
      <w:tr w:rsidR="005039C3" w:rsidRPr="005E0C37" w14:paraId="26D19CC3" w14:textId="77777777" w:rsidTr="00310279">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098104E5"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76DF"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3. </w:t>
            </w:r>
            <w:r w:rsidRPr="005E0C37">
              <w:rPr>
                <w:rFonts w:ascii="Times New Roman" w:hAnsi="Times New Roman" w:cs="Times New Roman"/>
                <w:sz w:val="26"/>
                <w:szCs w:val="26"/>
              </w:rPr>
              <w:t>Đánh giá được các công nghệ sử dụng dựa trên tiêu chí an toàn, hiệu quả và kinh tế.</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E0CE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31CDF98F" w14:textId="77777777" w:rsidTr="00310279">
        <w:tc>
          <w:tcPr>
            <w:tcW w:w="8478" w:type="dxa"/>
            <w:gridSpan w:val="2"/>
            <w:tcBorders>
              <w:left w:val="single" w:sz="4" w:space="0" w:color="auto"/>
              <w:bottom w:val="single" w:sz="4" w:space="0" w:color="auto"/>
              <w:right w:val="single" w:sz="4" w:space="0" w:color="auto"/>
            </w:tcBorders>
            <w:shd w:val="clear" w:color="auto" w:fill="FFFFFF" w:themeFill="background1"/>
            <w:vAlign w:val="center"/>
          </w:tcPr>
          <w:p w14:paraId="5277AA13"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sz w:val="26"/>
                <w:szCs w:val="26"/>
              </w:rPr>
            </w:pPr>
            <w:r w:rsidRPr="005E0C37">
              <w:rPr>
                <w:rFonts w:ascii="Times New Roman" w:hAnsi="Times New Roman" w:cs="Times New Roman"/>
                <w:b/>
                <w:bCs/>
                <w:sz w:val="26"/>
                <w:szCs w:val="26"/>
              </w:rPr>
              <w:t>CLO3.1.1.1. Thực hiện được kỹ năng hợp tác trong việc giải quyết các vấn đề chuyên môn [2.5]</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53C46E72"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058D9CD7" w14:textId="77777777" w:rsidTr="00310279">
        <w:tc>
          <w:tcPr>
            <w:tcW w:w="1980" w:type="dxa"/>
            <w:vMerge w:val="restart"/>
            <w:tcBorders>
              <w:left w:val="single" w:sz="4" w:space="0" w:color="auto"/>
              <w:right w:val="single" w:sz="4" w:space="0" w:color="auto"/>
            </w:tcBorders>
            <w:shd w:val="clear" w:color="auto" w:fill="FFFFFF" w:themeFill="background1"/>
            <w:vAlign w:val="center"/>
          </w:tcPr>
          <w:p w14:paraId="45EBBD3D"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lastRenderedPageBreak/>
              <w:t>Tiêu chí 1</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A246"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Kế hoạch nhóm</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964D2"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5D87E4E2" w14:textId="77777777" w:rsidTr="00310279">
        <w:tc>
          <w:tcPr>
            <w:tcW w:w="1980" w:type="dxa"/>
            <w:vMerge/>
            <w:tcBorders>
              <w:left w:val="single" w:sz="4" w:space="0" w:color="auto"/>
              <w:right w:val="single" w:sz="4" w:space="0" w:color="auto"/>
            </w:tcBorders>
            <w:shd w:val="clear" w:color="auto" w:fill="FFFFFF" w:themeFill="background1"/>
            <w:vAlign w:val="center"/>
          </w:tcPr>
          <w:p w14:paraId="24C6A1B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3360F57"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Chỉ báo 1.</w:t>
            </w:r>
            <w:r w:rsidRPr="005E0C37">
              <w:rPr>
                <w:rFonts w:ascii="Times New Roman" w:hAnsi="Times New Roman" w:cs="Times New Roman"/>
                <w:spacing w:val="-4"/>
                <w:sz w:val="26"/>
                <w:szCs w:val="26"/>
              </w:rPr>
              <w:t xml:space="preserve"> Có kế hoạch rõ ràng, khoa học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7BF7691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i/>
                <w:iCs/>
                <w:sz w:val="26"/>
                <w:szCs w:val="26"/>
              </w:rPr>
              <w:t>1,0</w:t>
            </w:r>
          </w:p>
        </w:tc>
      </w:tr>
      <w:tr w:rsidR="005039C3" w:rsidRPr="005E0C37" w14:paraId="67121873" w14:textId="77777777" w:rsidTr="00310279">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4164953B"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ABDDE30"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Chỉ báo 2.</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Phân công nhiệm vụ cụ thể, công bằng và phù hợp với các thành viên của nhóm</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7101A48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i/>
                <w:iCs/>
                <w:sz w:val="26"/>
                <w:szCs w:val="26"/>
              </w:rPr>
              <w:t>1,0</w:t>
            </w:r>
          </w:p>
        </w:tc>
      </w:tr>
      <w:tr w:rsidR="005039C3" w:rsidRPr="005E0C37" w14:paraId="2B76C9A4" w14:textId="77777777" w:rsidTr="00310279">
        <w:tc>
          <w:tcPr>
            <w:tcW w:w="1980" w:type="dxa"/>
            <w:vMerge w:val="restart"/>
            <w:tcBorders>
              <w:left w:val="single" w:sz="4" w:space="0" w:color="auto"/>
              <w:right w:val="single" w:sz="4" w:space="0" w:color="auto"/>
            </w:tcBorders>
            <w:shd w:val="clear" w:color="auto" w:fill="FFFFFF" w:themeFill="background1"/>
            <w:vAlign w:val="center"/>
          </w:tcPr>
          <w:p w14:paraId="3C40D735"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Tiêu chí 2</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8CE785"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Tổ chức thực hiện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A95F0"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r>
      <w:tr w:rsidR="005039C3" w:rsidRPr="005E0C37" w14:paraId="6F8B4385" w14:textId="77777777" w:rsidTr="00310279">
        <w:tc>
          <w:tcPr>
            <w:tcW w:w="1980" w:type="dxa"/>
            <w:vMerge/>
            <w:tcBorders>
              <w:left w:val="single" w:sz="4" w:space="0" w:color="auto"/>
              <w:right w:val="single" w:sz="4" w:space="0" w:color="auto"/>
            </w:tcBorders>
            <w:shd w:val="clear" w:color="auto" w:fill="FFFFFF" w:themeFill="background1"/>
            <w:vAlign w:val="center"/>
          </w:tcPr>
          <w:p w14:paraId="07226DED"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CC4D"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1: </w:t>
            </w:r>
            <w:r w:rsidRPr="005E0C37">
              <w:rPr>
                <w:rFonts w:ascii="Times New Roman" w:hAnsi="Times New Roman" w:cs="Times New Roman"/>
                <w:sz w:val="26"/>
                <w:szCs w:val="26"/>
              </w:rPr>
              <w:t>Triển khai đúng kế hoạch đề ra.</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D9071"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1,0</w:t>
            </w:r>
          </w:p>
        </w:tc>
      </w:tr>
      <w:tr w:rsidR="005039C3" w:rsidRPr="005E0C37" w14:paraId="402C77B0" w14:textId="77777777" w:rsidTr="00310279">
        <w:tc>
          <w:tcPr>
            <w:tcW w:w="1980" w:type="dxa"/>
            <w:vMerge/>
            <w:tcBorders>
              <w:left w:val="single" w:sz="4" w:space="0" w:color="auto"/>
              <w:right w:val="single" w:sz="4" w:space="0" w:color="auto"/>
            </w:tcBorders>
            <w:shd w:val="clear" w:color="auto" w:fill="FFFFFF" w:themeFill="background1"/>
            <w:vAlign w:val="center"/>
          </w:tcPr>
          <w:p w14:paraId="4CAA4AEA"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8C7C1"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2: </w:t>
            </w:r>
            <w:r w:rsidRPr="005E0C37">
              <w:rPr>
                <w:rFonts w:ascii="Times New Roman" w:hAnsi="Times New Roman" w:cs="Times New Roman"/>
                <w:sz w:val="26"/>
                <w:szCs w:val="26"/>
              </w:rPr>
              <w:t>Thu thập được nhiều thông tin (minh chứng) và thông tin hữu ích.</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3FB4D"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3,0</w:t>
            </w:r>
          </w:p>
        </w:tc>
      </w:tr>
      <w:tr w:rsidR="005039C3" w:rsidRPr="005E0C37" w14:paraId="56594EEF" w14:textId="77777777" w:rsidTr="00310279">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04F8760E"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AD5A5C4"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3: </w:t>
            </w:r>
            <w:r w:rsidRPr="005E0C37">
              <w:rPr>
                <w:rFonts w:ascii="Times New Roman" w:hAnsi="Times New Roman" w:cs="Times New Roman"/>
                <w:sz w:val="26"/>
                <w:szCs w:val="26"/>
              </w:rPr>
              <w:t>Toàn bộ thành viên đều tham gia tích cực.</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53044"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1,0</w:t>
            </w:r>
          </w:p>
        </w:tc>
      </w:tr>
      <w:tr w:rsidR="005039C3" w:rsidRPr="005E0C37" w14:paraId="14FAEFB2" w14:textId="77777777" w:rsidTr="00310279">
        <w:tc>
          <w:tcPr>
            <w:tcW w:w="1980" w:type="dxa"/>
            <w:vMerge w:val="restart"/>
            <w:tcBorders>
              <w:left w:val="single" w:sz="4" w:space="0" w:color="auto"/>
              <w:right w:val="single" w:sz="4" w:space="0" w:color="auto"/>
            </w:tcBorders>
            <w:shd w:val="clear" w:color="auto" w:fill="FFFFFF" w:themeFill="background1"/>
            <w:vAlign w:val="center"/>
          </w:tcPr>
          <w:p w14:paraId="3B360370"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Tiêu chí 3</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22EB21C"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sz w:val="26"/>
                <w:szCs w:val="26"/>
              </w:rPr>
              <w:t>Kết quả làm việc nhóm</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3AE84"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r>
      <w:tr w:rsidR="005039C3" w:rsidRPr="005E0C37" w14:paraId="573D8723" w14:textId="77777777" w:rsidTr="00310279">
        <w:tc>
          <w:tcPr>
            <w:tcW w:w="1980" w:type="dxa"/>
            <w:vMerge/>
            <w:tcBorders>
              <w:left w:val="single" w:sz="4" w:space="0" w:color="auto"/>
              <w:right w:val="single" w:sz="4" w:space="0" w:color="auto"/>
            </w:tcBorders>
            <w:shd w:val="clear" w:color="auto" w:fill="FFFFFF" w:themeFill="background1"/>
            <w:vAlign w:val="center"/>
          </w:tcPr>
          <w:p w14:paraId="79CA4F29"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BCD61"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1: </w:t>
            </w:r>
            <w:r w:rsidRPr="005E0C37">
              <w:rPr>
                <w:rFonts w:ascii="Times New Roman" w:hAnsi="Times New Roman" w:cs="Times New Roman"/>
                <w:sz w:val="26"/>
                <w:szCs w:val="26"/>
              </w:rPr>
              <w:t xml:space="preserve"> Hoàn thành đúng thời hạn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FB40"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1,0</w:t>
            </w:r>
          </w:p>
        </w:tc>
      </w:tr>
      <w:tr w:rsidR="005039C3" w:rsidRPr="005E0C37" w14:paraId="3C351C9A" w14:textId="77777777" w:rsidTr="00310279">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6E762F1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6F97C57"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 xml:space="preserve">Chỉ báo 2: </w:t>
            </w:r>
            <w:r w:rsidRPr="005E0C37">
              <w:rPr>
                <w:rFonts w:ascii="Times New Roman" w:hAnsi="Times New Roman" w:cs="Times New Roman"/>
                <w:sz w:val="26"/>
                <w:szCs w:val="26"/>
              </w:rPr>
              <w:t>Sản phẩm chất lượng</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40087"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1,0</w:t>
            </w:r>
          </w:p>
        </w:tc>
      </w:tr>
      <w:tr w:rsidR="005039C3" w:rsidRPr="005E0C37" w14:paraId="28DF670F" w14:textId="77777777" w:rsidTr="00310279">
        <w:tc>
          <w:tcPr>
            <w:tcW w:w="945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70674"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p>
        </w:tc>
      </w:tr>
      <w:tr w:rsidR="005039C3" w:rsidRPr="005E0C37" w14:paraId="4A972D98" w14:textId="77777777" w:rsidTr="00310279">
        <w:tc>
          <w:tcPr>
            <w:tcW w:w="8478" w:type="dxa"/>
            <w:gridSpan w:val="2"/>
            <w:tcBorders>
              <w:top w:val="single" w:sz="4" w:space="0" w:color="auto"/>
              <w:left w:val="single" w:sz="4" w:space="0" w:color="auto"/>
              <w:bottom w:val="single" w:sz="4" w:space="0" w:color="auto"/>
              <w:right w:val="single" w:sz="4" w:space="0" w:color="auto"/>
            </w:tcBorders>
          </w:tcPr>
          <w:p w14:paraId="1D8178E7"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sz w:val="26"/>
                <w:szCs w:val="26"/>
              </w:rPr>
            </w:pPr>
            <w:r w:rsidRPr="005E0C37">
              <w:rPr>
                <w:rFonts w:ascii="Times New Roman" w:hAnsi="Times New Roman" w:cs="Times New Roman"/>
                <w:b/>
                <w:bCs/>
                <w:sz w:val="26"/>
                <w:szCs w:val="26"/>
              </w:rPr>
              <w:t>CLO</w:t>
            </w:r>
            <w:r w:rsidRPr="005E0C37">
              <w:rPr>
                <w:rFonts w:ascii="Times New Roman" w:hAnsi="Times New Roman" w:cs="Times New Roman"/>
                <w:b/>
                <w:bCs/>
                <w:noProof/>
                <w:sz w:val="26"/>
                <w:szCs w:val="26"/>
                <w:lang w:eastAsia="zh-CN"/>
              </w:rPr>
              <w:t xml:space="preserve"> 3.2.1.1. </w:t>
            </w:r>
            <w:r w:rsidRPr="005E0C37">
              <w:rPr>
                <w:rFonts w:ascii="Times New Roman" w:hAnsi="Times New Roman" w:cs="Times New Roman"/>
                <w:b/>
                <w:bCs/>
                <w:sz w:val="26"/>
                <w:szCs w:val="26"/>
              </w:rPr>
              <w:t>Phát triển kỹ năng giao tiếp học thuật trong hoạt động chuyên môn</w:t>
            </w:r>
          </w:p>
        </w:tc>
        <w:tc>
          <w:tcPr>
            <w:tcW w:w="974" w:type="dxa"/>
            <w:tcBorders>
              <w:top w:val="single" w:sz="4" w:space="0" w:color="auto"/>
              <w:left w:val="single" w:sz="4" w:space="0" w:color="auto"/>
              <w:bottom w:val="single" w:sz="4" w:space="0" w:color="auto"/>
              <w:right w:val="single" w:sz="4" w:space="0" w:color="auto"/>
            </w:tcBorders>
            <w:vAlign w:val="center"/>
          </w:tcPr>
          <w:p w14:paraId="0B07F037"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6714FBFF" w14:textId="77777777" w:rsidTr="00310279">
        <w:tc>
          <w:tcPr>
            <w:tcW w:w="1980" w:type="dxa"/>
            <w:vMerge w:val="restart"/>
            <w:tcBorders>
              <w:top w:val="single" w:sz="4" w:space="0" w:color="auto"/>
              <w:left w:val="single" w:sz="4" w:space="0" w:color="auto"/>
              <w:right w:val="single" w:sz="4" w:space="0" w:color="auto"/>
            </w:tcBorders>
          </w:tcPr>
          <w:p w14:paraId="24BD023A"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r w:rsidRPr="005E0C37">
              <w:rPr>
                <w:rFonts w:ascii="Times New Roman" w:hAnsi="Times New Roman" w:cs="Times New Roman"/>
                <w:sz w:val="26"/>
                <w:szCs w:val="26"/>
              </w:rPr>
              <w:t>Tiêu chí 1.</w:t>
            </w:r>
          </w:p>
        </w:tc>
        <w:tc>
          <w:tcPr>
            <w:tcW w:w="6498" w:type="dxa"/>
            <w:tcBorders>
              <w:top w:val="single" w:sz="4" w:space="0" w:color="auto"/>
              <w:left w:val="single" w:sz="4" w:space="0" w:color="auto"/>
              <w:bottom w:val="single" w:sz="4" w:space="0" w:color="auto"/>
              <w:right w:val="single" w:sz="4" w:space="0" w:color="auto"/>
            </w:tcBorders>
          </w:tcPr>
          <w:p w14:paraId="020B3507" w14:textId="77777777" w:rsidR="005039C3" w:rsidRPr="005E0C37" w:rsidRDefault="005039C3" w:rsidP="00310279">
            <w:pPr>
              <w:shd w:val="clear" w:color="auto" w:fill="FFFFFF" w:themeFill="background1"/>
              <w:spacing w:line="288"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Chỉ báo 1:</w:t>
            </w:r>
            <w:r w:rsidRPr="005E0C37">
              <w:rPr>
                <w:rFonts w:ascii="Times New Roman" w:hAnsi="Times New Roman" w:cs="Times New Roman"/>
                <w:sz w:val="26"/>
                <w:szCs w:val="26"/>
              </w:rPr>
              <w:t xml:space="preserve"> Cấu trúc của bài tiểu luận đủ các phần, rõ ràng, sắp xếp một cách logic theo đúng hướng dẫn của giảng viên.</w:t>
            </w:r>
          </w:p>
        </w:tc>
        <w:tc>
          <w:tcPr>
            <w:tcW w:w="974" w:type="dxa"/>
            <w:tcBorders>
              <w:top w:val="single" w:sz="4" w:space="0" w:color="auto"/>
              <w:left w:val="single" w:sz="4" w:space="0" w:color="auto"/>
              <w:bottom w:val="single" w:sz="4" w:space="0" w:color="auto"/>
              <w:right w:val="single" w:sz="4" w:space="0" w:color="auto"/>
            </w:tcBorders>
            <w:vAlign w:val="center"/>
          </w:tcPr>
          <w:p w14:paraId="02FE0BBD"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0A6A27A4" w14:textId="77777777" w:rsidTr="00310279">
        <w:tc>
          <w:tcPr>
            <w:tcW w:w="1980" w:type="dxa"/>
            <w:vMerge/>
            <w:tcBorders>
              <w:left w:val="single" w:sz="4" w:space="0" w:color="auto"/>
              <w:right w:val="single" w:sz="4" w:space="0" w:color="auto"/>
            </w:tcBorders>
            <w:vAlign w:val="center"/>
          </w:tcPr>
          <w:p w14:paraId="2B14482A"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44213FFC"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xml:space="preserve"> Tiểu luận xác định các mục tiêu, nhiệm vụ rõ ràng phù hợp và khả thi</w:t>
            </w:r>
          </w:p>
        </w:tc>
        <w:tc>
          <w:tcPr>
            <w:tcW w:w="974" w:type="dxa"/>
            <w:tcBorders>
              <w:top w:val="single" w:sz="4" w:space="0" w:color="auto"/>
              <w:left w:val="single" w:sz="4" w:space="0" w:color="auto"/>
              <w:bottom w:val="single" w:sz="4" w:space="0" w:color="auto"/>
              <w:right w:val="single" w:sz="4" w:space="0" w:color="auto"/>
            </w:tcBorders>
            <w:vAlign w:val="center"/>
          </w:tcPr>
          <w:p w14:paraId="4AA08063"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388584A8" w14:textId="77777777" w:rsidTr="00310279">
        <w:tc>
          <w:tcPr>
            <w:tcW w:w="1980" w:type="dxa"/>
            <w:vMerge/>
            <w:tcBorders>
              <w:left w:val="single" w:sz="4" w:space="0" w:color="auto"/>
              <w:right w:val="single" w:sz="4" w:space="0" w:color="auto"/>
            </w:tcBorders>
            <w:vAlign w:val="center"/>
          </w:tcPr>
          <w:p w14:paraId="257F719B"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25361589"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i/>
                <w:iCs/>
                <w:sz w:val="26"/>
                <w:szCs w:val="26"/>
              </w:rPr>
              <w:t>Chỉ báo 3:</w:t>
            </w:r>
            <w:r w:rsidRPr="005E0C37">
              <w:rPr>
                <w:rFonts w:ascii="Times New Roman" w:hAnsi="Times New Roman" w:cs="Times New Roman"/>
                <w:sz w:val="26"/>
                <w:szCs w:val="26"/>
              </w:rPr>
              <w:t xml:space="preserve"> Ngôn ngữ khoa học chính xác, phù hợp, dễ hiểu, logic và cô đọng. Bài tiểu luận không có lỗi chính tả. </w:t>
            </w:r>
          </w:p>
        </w:tc>
        <w:tc>
          <w:tcPr>
            <w:tcW w:w="974" w:type="dxa"/>
            <w:tcBorders>
              <w:top w:val="single" w:sz="4" w:space="0" w:color="auto"/>
              <w:left w:val="single" w:sz="4" w:space="0" w:color="auto"/>
              <w:bottom w:val="single" w:sz="4" w:space="0" w:color="auto"/>
              <w:right w:val="single" w:sz="4" w:space="0" w:color="auto"/>
            </w:tcBorders>
            <w:vAlign w:val="center"/>
          </w:tcPr>
          <w:p w14:paraId="26E4F486"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4438CD04" w14:textId="77777777" w:rsidTr="00310279">
        <w:tc>
          <w:tcPr>
            <w:tcW w:w="1980" w:type="dxa"/>
            <w:vMerge/>
            <w:tcBorders>
              <w:left w:val="single" w:sz="4" w:space="0" w:color="auto"/>
              <w:right w:val="single" w:sz="4" w:space="0" w:color="auto"/>
            </w:tcBorders>
            <w:vAlign w:val="center"/>
          </w:tcPr>
          <w:p w14:paraId="753F01E9"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0D394288"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iCs/>
                <w:sz w:val="26"/>
                <w:szCs w:val="26"/>
              </w:rPr>
              <w:t xml:space="preserve">Chỉ báo 4: Tiểu luận sử dụng nguồn tài liệu tham khảo đa dạng, trích dẫn chính xác, tham khảo cập nhật có nguồn gốc đáng tin cậy. </w:t>
            </w:r>
          </w:p>
        </w:tc>
        <w:tc>
          <w:tcPr>
            <w:tcW w:w="974" w:type="dxa"/>
            <w:tcBorders>
              <w:top w:val="single" w:sz="4" w:space="0" w:color="auto"/>
              <w:left w:val="single" w:sz="4" w:space="0" w:color="auto"/>
              <w:bottom w:val="single" w:sz="4" w:space="0" w:color="auto"/>
              <w:right w:val="single" w:sz="4" w:space="0" w:color="auto"/>
            </w:tcBorders>
            <w:vAlign w:val="center"/>
          </w:tcPr>
          <w:p w14:paraId="68BA0AAF"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1DC71179" w14:textId="77777777" w:rsidTr="00310279">
        <w:tc>
          <w:tcPr>
            <w:tcW w:w="1980" w:type="dxa"/>
            <w:vMerge/>
            <w:tcBorders>
              <w:left w:val="single" w:sz="4" w:space="0" w:color="auto"/>
              <w:bottom w:val="single" w:sz="4" w:space="0" w:color="auto"/>
              <w:right w:val="single" w:sz="4" w:space="0" w:color="auto"/>
            </w:tcBorders>
            <w:vAlign w:val="center"/>
          </w:tcPr>
          <w:p w14:paraId="521DEC7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61048AA8"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i/>
                <w:sz w:val="26"/>
                <w:szCs w:val="26"/>
              </w:rPr>
              <w:t>Chỉ báo 5:</w:t>
            </w:r>
            <w:r w:rsidRPr="005E0C37">
              <w:rPr>
                <w:rFonts w:ascii="Times New Roman" w:hAnsi="Times New Roman" w:cs="Times New Roman"/>
                <w:iCs/>
                <w:sz w:val="26"/>
                <w:szCs w:val="26"/>
              </w:rPr>
              <w:t xml:space="preserve"> Cung cấp kết quả rõ ràng, minh chứng cụ thể cho các lập luận và kết luận trong bài tiểu luận. Các h</w:t>
            </w:r>
            <w:r w:rsidRPr="005E0C37">
              <w:rPr>
                <w:rFonts w:ascii="Times New Roman" w:hAnsi="Times New Roman" w:cs="Times New Roman"/>
                <w:sz w:val="26"/>
                <w:szCs w:val="26"/>
              </w:rPr>
              <w:t>ình ảnh, bảng biểu, số liệu đáng tin cậy và cập nhật hình ảnh rõ nét.</w:t>
            </w:r>
          </w:p>
        </w:tc>
        <w:tc>
          <w:tcPr>
            <w:tcW w:w="974" w:type="dxa"/>
            <w:tcBorders>
              <w:top w:val="single" w:sz="4" w:space="0" w:color="auto"/>
              <w:left w:val="single" w:sz="4" w:space="0" w:color="auto"/>
              <w:bottom w:val="single" w:sz="4" w:space="0" w:color="auto"/>
              <w:right w:val="single" w:sz="4" w:space="0" w:color="auto"/>
            </w:tcBorders>
            <w:vAlign w:val="center"/>
          </w:tcPr>
          <w:p w14:paraId="0648468C"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bl>
    <w:p w14:paraId="78F613AA"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p>
    <w:p w14:paraId="135D5041"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7DDC8BE0"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t xml:space="preserve"> Bằng chữ:  ....................................................</w:t>
      </w:r>
    </w:p>
    <w:p w14:paraId="00953991" w14:textId="77777777" w:rsidR="005039C3" w:rsidRPr="00CD6DAC" w:rsidRDefault="005039C3" w:rsidP="00CD6DAC">
      <w:pPr>
        <w:pStyle w:val="Heading1"/>
        <w:jc w:val="center"/>
        <w:rPr>
          <w:rFonts w:ascii="Times New Roman" w:hAnsi="Times New Roman" w:cs="Times New Roman"/>
          <w:b/>
          <w:bCs/>
          <w:sz w:val="26"/>
          <w:szCs w:val="26"/>
          <w:lang w:val="nl-NL"/>
        </w:rPr>
      </w:pPr>
      <w:r w:rsidRPr="00CD6DAC">
        <w:rPr>
          <w:rFonts w:ascii="Times New Roman" w:hAnsi="Times New Roman" w:cs="Times New Roman"/>
          <w:b/>
          <w:bCs/>
          <w:sz w:val="26"/>
          <w:szCs w:val="26"/>
          <w:lang w:val="nl-NL"/>
        </w:rPr>
        <w:lastRenderedPageBreak/>
        <w:t xml:space="preserve">HỌC PHẦN: </w:t>
      </w:r>
      <w:r w:rsidRPr="00CD6DAC">
        <w:rPr>
          <w:rFonts w:ascii="Times New Roman" w:hAnsi="Times New Roman" w:cs="Times New Roman"/>
          <w:b/>
          <w:bCs/>
          <w:sz w:val="26"/>
          <w:szCs w:val="26"/>
        </w:rPr>
        <w:t>TÀI NGUYÊN SINH VẬT</w:t>
      </w:r>
    </w:p>
    <w:p w14:paraId="69B7DDD4" w14:textId="77777777" w:rsidR="005039C3" w:rsidRPr="005E0C37" w:rsidRDefault="005039C3" w:rsidP="005039C3">
      <w:pPr>
        <w:spacing w:line="264" w:lineRule="auto"/>
        <w:ind w:firstLine="720"/>
        <w:jc w:val="both"/>
        <w:rPr>
          <w:rFonts w:ascii="Times New Roman" w:hAnsi="Times New Roman" w:cs="Times New Roman"/>
          <w:sz w:val="26"/>
          <w:szCs w:val="26"/>
        </w:rPr>
      </w:pPr>
      <w:r w:rsidRPr="005E0C37">
        <w:rPr>
          <w:rFonts w:ascii="Times New Roman" w:hAnsi="Times New Roman" w:cs="Times New Roman"/>
          <w:sz w:val="26"/>
          <w:szCs w:val="26"/>
          <w:lang w:val="pt-BR"/>
        </w:rPr>
        <w:t>Học phần này được phân nhiệm đáp ứng các PLO sau của CTĐT (theo QĐ số…. ngày… tháng… năm…. của Hiệu trưởng Trường Đại học Vinh).</w:t>
      </w:r>
    </w:p>
    <w:p w14:paraId="4DC60EBE" w14:textId="77777777" w:rsidR="005039C3" w:rsidRPr="005E0C37" w:rsidRDefault="005039C3" w:rsidP="005039C3">
      <w:pPr>
        <w:tabs>
          <w:tab w:val="left" w:pos="567"/>
        </w:tabs>
        <w:spacing w:line="312" w:lineRule="auto"/>
        <w:ind w:firstLine="567"/>
        <w:jc w:val="both"/>
        <w:rPr>
          <w:rFonts w:ascii="Times New Roman" w:hAnsi="Times New Roman" w:cs="Times New Roman"/>
          <w:sz w:val="26"/>
          <w:szCs w:val="26"/>
          <w:lang w:val="pt-BR"/>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807"/>
        <w:gridCol w:w="1800"/>
      </w:tblGrid>
      <w:tr w:rsidR="005039C3" w:rsidRPr="005E0C37" w14:paraId="2D041332" w14:textId="77777777" w:rsidTr="00310279">
        <w:trPr>
          <w:jc w:val="center"/>
        </w:trPr>
        <w:tc>
          <w:tcPr>
            <w:tcW w:w="985" w:type="dxa"/>
            <w:shd w:val="clear" w:color="auto" w:fill="CAEDFB" w:themeFill="accent4" w:themeFillTint="33"/>
            <w:vAlign w:val="center"/>
          </w:tcPr>
          <w:p w14:paraId="42306B1C"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PLO</w:t>
            </w:r>
          </w:p>
        </w:tc>
        <w:tc>
          <w:tcPr>
            <w:tcW w:w="6807" w:type="dxa"/>
            <w:shd w:val="clear" w:color="auto" w:fill="CAEDFB" w:themeFill="accent4" w:themeFillTint="33"/>
            <w:vAlign w:val="center"/>
          </w:tcPr>
          <w:p w14:paraId="5689F413"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chương trình đào tạo (PLO)</w:t>
            </w:r>
          </w:p>
        </w:tc>
        <w:tc>
          <w:tcPr>
            <w:tcW w:w="1800" w:type="dxa"/>
            <w:shd w:val="clear" w:color="auto" w:fill="CAEDFB" w:themeFill="accent4" w:themeFillTint="33"/>
          </w:tcPr>
          <w:p w14:paraId="0565741E" w14:textId="77777777" w:rsidR="005039C3" w:rsidRPr="005E0C37" w:rsidRDefault="005039C3" w:rsidP="00310279">
            <w:pPr>
              <w:spacing w:before="60" w:after="60" w:line="264" w:lineRule="auto"/>
              <w:ind w:left="-144" w:right="-144"/>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NL trung bình tối thiểu</w:t>
            </w:r>
          </w:p>
          <w:p w14:paraId="20245600" w14:textId="77777777" w:rsidR="005039C3" w:rsidRPr="005E0C37" w:rsidRDefault="005039C3" w:rsidP="00310279">
            <w:pPr>
              <w:spacing w:before="60" w:after="60" w:line="264" w:lineRule="auto"/>
              <w:ind w:right="-163"/>
              <w:jc w:val="center"/>
              <w:rPr>
                <w:rFonts w:ascii="Times New Roman" w:hAnsi="Times New Roman" w:cs="Times New Roman"/>
                <w:b/>
                <w:bCs/>
                <w:iCs/>
                <w:sz w:val="26"/>
                <w:szCs w:val="26"/>
              </w:rPr>
            </w:pPr>
            <w:r w:rsidRPr="005E0C37">
              <w:rPr>
                <w:rFonts w:ascii="Times New Roman" w:hAnsi="Times New Roman" w:cs="Times New Roman"/>
                <w:b/>
                <w:bCs/>
                <w:iCs/>
                <w:sz w:val="26"/>
                <w:szCs w:val="26"/>
              </w:rPr>
              <w:t xml:space="preserve"> {Mức năng lực}</w:t>
            </w:r>
          </w:p>
        </w:tc>
      </w:tr>
      <w:tr w:rsidR="005039C3" w:rsidRPr="005E0C37" w14:paraId="4E05B6D9" w14:textId="77777777" w:rsidTr="00310279">
        <w:trPr>
          <w:jc w:val="center"/>
        </w:trPr>
        <w:tc>
          <w:tcPr>
            <w:tcW w:w="985" w:type="dxa"/>
            <w:vAlign w:val="center"/>
          </w:tcPr>
          <w:p w14:paraId="10612CCC" w14:textId="77777777" w:rsidR="005039C3" w:rsidRPr="005E0C37" w:rsidRDefault="005039C3"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w:t>
            </w:r>
          </w:p>
        </w:tc>
        <w:tc>
          <w:tcPr>
            <w:tcW w:w="6807" w:type="dxa"/>
          </w:tcPr>
          <w:p w14:paraId="7B005A75" w14:textId="77777777" w:rsidR="005039C3" w:rsidRPr="005E0C37" w:rsidRDefault="005039C3" w:rsidP="00310279">
            <w:pPr>
              <w:spacing w:before="60" w:after="60" w:line="264" w:lineRule="auto"/>
              <w:jc w:val="both"/>
              <w:rPr>
                <w:rFonts w:ascii="Times New Roman" w:hAnsi="Times New Roman" w:cs="Times New Roman"/>
                <w:sz w:val="26"/>
                <w:szCs w:val="26"/>
              </w:rPr>
            </w:pPr>
            <w:r w:rsidRPr="005E0C37">
              <w:rPr>
                <w:rStyle w:val="normaltextrun"/>
                <w:rFonts w:ascii="Times New Roman" w:hAnsi="Times New Roman" w:cs="Times New Roman"/>
                <w:sz w:val="26"/>
                <w:szCs w:val="26"/>
              </w:rPr>
              <w:t>Vận dụng được kiến thức sâu, rộng, tiên tiến về sinh học trong nghiên cứu khoa học và hoạt động nghề nghiệp</w:t>
            </w:r>
          </w:p>
        </w:tc>
        <w:tc>
          <w:tcPr>
            <w:tcW w:w="1800" w:type="dxa"/>
          </w:tcPr>
          <w:p w14:paraId="579B3E3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p w14:paraId="79AF1D58"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{Mức 3}</w:t>
            </w:r>
          </w:p>
        </w:tc>
      </w:tr>
      <w:tr w:rsidR="005039C3" w:rsidRPr="005E0C37" w14:paraId="102D7883" w14:textId="77777777" w:rsidTr="00310279">
        <w:trPr>
          <w:jc w:val="center"/>
        </w:trPr>
        <w:tc>
          <w:tcPr>
            <w:tcW w:w="985" w:type="dxa"/>
            <w:vAlign w:val="center"/>
          </w:tcPr>
          <w:p w14:paraId="4C4482AA" w14:textId="77777777" w:rsidR="005039C3" w:rsidRPr="005E0C37" w:rsidRDefault="005039C3"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3.1.1</w:t>
            </w:r>
          </w:p>
        </w:tc>
        <w:tc>
          <w:tcPr>
            <w:tcW w:w="6807" w:type="dxa"/>
          </w:tcPr>
          <w:p w14:paraId="7B5599CF" w14:textId="77777777" w:rsidR="005039C3" w:rsidRPr="005E0C37" w:rsidRDefault="005039C3" w:rsidP="00310279">
            <w:pPr>
              <w:spacing w:before="60" w:after="60" w:line="264" w:lineRule="auto"/>
              <w:jc w:val="both"/>
              <w:rPr>
                <w:rFonts w:ascii="Times New Roman" w:hAnsi="Times New Roman" w:cs="Times New Roman"/>
                <w:sz w:val="26"/>
                <w:szCs w:val="26"/>
              </w:rPr>
            </w:pPr>
            <w:r w:rsidRPr="005E0C37">
              <w:rPr>
                <w:rFonts w:ascii="Times New Roman" w:hAnsi="Times New Roman" w:cs="Times New Roman"/>
                <w:sz w:val="26"/>
                <w:szCs w:val="26"/>
              </w:rPr>
              <w:t>Thực hiện được kỹ năng hợp tác trong việc giải quyết các vấn đề chuyên môn</w:t>
            </w:r>
          </w:p>
        </w:tc>
        <w:tc>
          <w:tcPr>
            <w:tcW w:w="1800" w:type="dxa"/>
          </w:tcPr>
          <w:p w14:paraId="1DFA832D"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p w14:paraId="2E871B42"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sz w:val="26"/>
                <w:szCs w:val="26"/>
              </w:rPr>
              <w:t>{Mức 3}</w:t>
            </w:r>
          </w:p>
        </w:tc>
      </w:tr>
      <w:tr w:rsidR="005039C3" w:rsidRPr="005E0C37" w14:paraId="6DBDFAD8" w14:textId="77777777" w:rsidTr="00310279">
        <w:trPr>
          <w:jc w:val="center"/>
        </w:trPr>
        <w:tc>
          <w:tcPr>
            <w:tcW w:w="985" w:type="dxa"/>
            <w:vAlign w:val="center"/>
          </w:tcPr>
          <w:p w14:paraId="3B7502A5" w14:textId="77777777" w:rsidR="005039C3" w:rsidRPr="005E0C37" w:rsidRDefault="005039C3" w:rsidP="00310279">
            <w:pPr>
              <w:spacing w:before="60" w:after="60"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3.2.1</w:t>
            </w:r>
          </w:p>
        </w:tc>
        <w:tc>
          <w:tcPr>
            <w:tcW w:w="6807" w:type="dxa"/>
          </w:tcPr>
          <w:p w14:paraId="12F3519B" w14:textId="77777777" w:rsidR="005039C3" w:rsidRPr="005E0C37" w:rsidRDefault="005039C3" w:rsidP="00310279">
            <w:pPr>
              <w:spacing w:before="60" w:after="60" w:line="264" w:lineRule="auto"/>
              <w:jc w:val="both"/>
              <w:rPr>
                <w:rFonts w:ascii="Times New Roman" w:hAnsi="Times New Roman" w:cs="Times New Roman"/>
                <w:bCs/>
                <w:sz w:val="26"/>
                <w:szCs w:val="26"/>
              </w:rPr>
            </w:pPr>
            <w:r w:rsidRPr="005E0C37">
              <w:rPr>
                <w:rFonts w:ascii="Times New Roman" w:hAnsi="Times New Roman" w:cs="Times New Roman"/>
                <w:bCs/>
                <w:sz w:val="26"/>
                <w:szCs w:val="26"/>
              </w:rPr>
              <w:t>Phát triển kỹ năng giao tiếp học thuật trong hoạt động chuyên môn</w:t>
            </w:r>
          </w:p>
        </w:tc>
        <w:tc>
          <w:tcPr>
            <w:tcW w:w="1800" w:type="dxa"/>
          </w:tcPr>
          <w:p w14:paraId="1B8E5CBC"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p w14:paraId="3F885F54" w14:textId="77777777" w:rsidR="005039C3" w:rsidRPr="005E0C37" w:rsidRDefault="005039C3" w:rsidP="00310279">
            <w:pPr>
              <w:spacing w:line="264" w:lineRule="auto"/>
              <w:jc w:val="center"/>
              <w:rPr>
                <w:rFonts w:ascii="Times New Roman" w:hAnsi="Times New Roman" w:cs="Times New Roman"/>
                <w:bCs/>
                <w:iCs/>
                <w:sz w:val="26"/>
                <w:szCs w:val="26"/>
              </w:rPr>
            </w:pPr>
            <w:r w:rsidRPr="005E0C37">
              <w:rPr>
                <w:rFonts w:ascii="Times New Roman" w:hAnsi="Times New Roman" w:cs="Times New Roman"/>
                <w:sz w:val="26"/>
                <w:szCs w:val="26"/>
              </w:rPr>
              <w:t>{Mức 3}</w:t>
            </w:r>
          </w:p>
        </w:tc>
      </w:tr>
    </w:tbl>
    <w:p w14:paraId="2C4D2ECD" w14:textId="77777777" w:rsidR="005039C3" w:rsidRPr="005E0C37" w:rsidRDefault="005039C3" w:rsidP="005039C3">
      <w:pPr>
        <w:tabs>
          <w:tab w:val="left" w:pos="567"/>
        </w:tabs>
        <w:spacing w:line="288" w:lineRule="auto"/>
        <w:jc w:val="both"/>
        <w:rPr>
          <w:rFonts w:ascii="Times New Roman" w:hAnsi="Times New Roman" w:cs="Times New Roman"/>
          <w:b/>
          <w:bCs/>
          <w:sz w:val="26"/>
          <w:szCs w:val="26"/>
          <w:lang w:val="pt-BR"/>
        </w:rPr>
      </w:pPr>
    </w:p>
    <w:p w14:paraId="28092B64" w14:textId="77777777" w:rsidR="005039C3" w:rsidRPr="005E0C37" w:rsidRDefault="005039C3" w:rsidP="005039C3">
      <w:pPr>
        <w:tabs>
          <w:tab w:val="left" w:pos="567"/>
        </w:tabs>
        <w:spacing w:line="288" w:lineRule="auto"/>
        <w:jc w:val="both"/>
        <w:rPr>
          <w:rFonts w:ascii="Times New Roman" w:hAnsi="Times New Roman" w:cs="Times New Roman"/>
          <w:b/>
          <w:bCs/>
          <w:sz w:val="26"/>
          <w:szCs w:val="26"/>
          <w:lang w:val="pt-BR"/>
        </w:rPr>
      </w:pPr>
      <w:r w:rsidRPr="005E0C37">
        <w:rPr>
          <w:rFonts w:ascii="Times New Roman" w:hAnsi="Times New Roman" w:cs="Times New Roman"/>
          <w:b/>
          <w:bCs/>
          <w:sz w:val="26"/>
          <w:szCs w:val="26"/>
          <w:lang w:val="pt-BR"/>
        </w:rPr>
        <w:t>3. Chuẩn đầu ra học phần</w:t>
      </w:r>
    </w:p>
    <w:p w14:paraId="02D268A8" w14:textId="77777777" w:rsidR="005039C3" w:rsidRPr="005E0C37" w:rsidRDefault="005039C3" w:rsidP="005039C3">
      <w:pPr>
        <w:spacing w:before="120" w:after="120"/>
        <w:ind w:firstLine="567"/>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Sau khi học xong học phần này, người học cần đạt được:</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301"/>
        <w:gridCol w:w="988"/>
        <w:gridCol w:w="992"/>
        <w:gridCol w:w="1271"/>
      </w:tblGrid>
      <w:tr w:rsidR="005039C3" w:rsidRPr="005E0C37" w14:paraId="3EE53DE6" w14:textId="77777777" w:rsidTr="00310279">
        <w:trPr>
          <w:trHeight w:val="1036"/>
          <w:jc w:val="center"/>
        </w:trPr>
        <w:tc>
          <w:tcPr>
            <w:tcW w:w="931" w:type="dxa"/>
            <w:shd w:val="clear" w:color="auto" w:fill="CAEDFB" w:themeFill="accent4" w:themeFillTint="33"/>
            <w:vAlign w:val="center"/>
          </w:tcPr>
          <w:p w14:paraId="5D05B9E4"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CLO</w:t>
            </w:r>
          </w:p>
        </w:tc>
        <w:tc>
          <w:tcPr>
            <w:tcW w:w="5301" w:type="dxa"/>
            <w:shd w:val="clear" w:color="auto" w:fill="CAEDFB" w:themeFill="accent4" w:themeFillTint="33"/>
            <w:vAlign w:val="center"/>
          </w:tcPr>
          <w:p w14:paraId="3FB936E6"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Chuẩn đầu ra học phần (CLO)</w:t>
            </w:r>
          </w:p>
        </w:tc>
        <w:tc>
          <w:tcPr>
            <w:tcW w:w="988" w:type="dxa"/>
            <w:shd w:val="clear" w:color="auto" w:fill="CAEDFB" w:themeFill="accent4" w:themeFillTint="33"/>
          </w:tcPr>
          <w:p w14:paraId="3F7BE295" w14:textId="77777777" w:rsidR="005039C3" w:rsidRPr="005E0C37" w:rsidRDefault="005039C3" w:rsidP="00310279">
            <w:pPr>
              <w:spacing w:before="60" w:after="60" w:line="264" w:lineRule="auto"/>
              <w:ind w:left="-108" w:right="-109"/>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Đóng góp cho PLO</w:t>
            </w:r>
          </w:p>
        </w:tc>
        <w:tc>
          <w:tcPr>
            <w:tcW w:w="992" w:type="dxa"/>
            <w:shd w:val="clear" w:color="auto" w:fill="CAEDFB" w:themeFill="accent4" w:themeFillTint="33"/>
          </w:tcPr>
          <w:p w14:paraId="0EB03D7B"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Trọng số của CTĐT</w:t>
            </w:r>
          </w:p>
        </w:tc>
        <w:tc>
          <w:tcPr>
            <w:tcW w:w="1271" w:type="dxa"/>
            <w:shd w:val="clear" w:color="auto" w:fill="CAEDFB" w:themeFill="accent4" w:themeFillTint="33"/>
          </w:tcPr>
          <w:p w14:paraId="1A3358E0" w14:textId="77777777" w:rsidR="005039C3" w:rsidRPr="005E0C37" w:rsidRDefault="005039C3" w:rsidP="00310279">
            <w:pPr>
              <w:spacing w:before="60" w:after="60" w:line="264" w:lineRule="auto"/>
              <w:jc w:val="center"/>
              <w:rPr>
                <w:rFonts w:ascii="Times New Roman" w:hAnsi="Times New Roman" w:cs="Times New Roman"/>
                <w:b/>
                <w:bCs/>
                <w:iCs/>
                <w:sz w:val="26"/>
                <w:szCs w:val="26"/>
              </w:rPr>
            </w:pPr>
            <w:r w:rsidRPr="005E0C37">
              <w:rPr>
                <w:rFonts w:ascii="Times New Roman" w:hAnsi="Times New Roman" w:cs="Times New Roman"/>
                <w:b/>
                <w:bCs/>
                <w:iCs/>
                <w:sz w:val="26"/>
                <w:szCs w:val="26"/>
              </w:rPr>
              <w:t>Điểm năng lực cần đạt</w:t>
            </w:r>
          </w:p>
        </w:tc>
      </w:tr>
      <w:tr w:rsidR="005039C3" w:rsidRPr="005E0C37" w14:paraId="2557EBE7" w14:textId="77777777" w:rsidTr="00310279">
        <w:trPr>
          <w:trHeight w:val="868"/>
          <w:jc w:val="center"/>
        </w:trPr>
        <w:tc>
          <w:tcPr>
            <w:tcW w:w="931" w:type="dxa"/>
            <w:vAlign w:val="center"/>
          </w:tcPr>
          <w:p w14:paraId="7B84870E"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1.1.2.1</w:t>
            </w:r>
          </w:p>
        </w:tc>
        <w:tc>
          <w:tcPr>
            <w:tcW w:w="5301" w:type="dxa"/>
            <w:vAlign w:val="center"/>
          </w:tcPr>
          <w:p w14:paraId="263E1082"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Style w:val="normaltextrun"/>
                <w:rFonts w:ascii="Times New Roman" w:hAnsi="Times New Roman" w:cs="Times New Roman"/>
                <w:sz w:val="26"/>
                <w:szCs w:val="26"/>
              </w:rPr>
              <w:t>Vận dụng được kiến thức về các nguồn tài nguyên vi sinh vật, tảo và nấm trong nghiên cứu khoa học và hoạt động nghề nghiệp</w:t>
            </w:r>
          </w:p>
        </w:tc>
        <w:tc>
          <w:tcPr>
            <w:tcW w:w="988" w:type="dxa"/>
            <w:vMerge w:val="restart"/>
            <w:vAlign w:val="center"/>
          </w:tcPr>
          <w:p w14:paraId="360C1EC6"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1.1.2</w:t>
            </w:r>
          </w:p>
        </w:tc>
        <w:tc>
          <w:tcPr>
            <w:tcW w:w="992" w:type="dxa"/>
            <w:vAlign w:val="center"/>
          </w:tcPr>
          <w:p w14:paraId="0A0559B7"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1" w:type="dxa"/>
            <w:vAlign w:val="center"/>
          </w:tcPr>
          <w:p w14:paraId="0A4F7569"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316A6E0B" w14:textId="77777777" w:rsidTr="00310279">
        <w:trPr>
          <w:trHeight w:val="691"/>
          <w:jc w:val="center"/>
        </w:trPr>
        <w:tc>
          <w:tcPr>
            <w:tcW w:w="931" w:type="dxa"/>
            <w:vAlign w:val="center"/>
          </w:tcPr>
          <w:p w14:paraId="3901BD95"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1.1.2.2</w:t>
            </w:r>
          </w:p>
        </w:tc>
        <w:tc>
          <w:tcPr>
            <w:tcW w:w="5301" w:type="dxa"/>
            <w:vAlign w:val="center"/>
          </w:tcPr>
          <w:p w14:paraId="12D2CD9B"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Style w:val="normaltextrun"/>
                <w:rFonts w:ascii="Times New Roman" w:hAnsi="Times New Roman" w:cs="Times New Roman"/>
                <w:sz w:val="26"/>
                <w:szCs w:val="26"/>
              </w:rPr>
              <w:t>Vận dụng được kiến thức về các nguồn tài nguyên động vật  trong nghiên cứu khoa học và hoạt động nghề nghiệp</w:t>
            </w:r>
          </w:p>
        </w:tc>
        <w:tc>
          <w:tcPr>
            <w:tcW w:w="988" w:type="dxa"/>
            <w:vMerge/>
            <w:vAlign w:val="center"/>
          </w:tcPr>
          <w:p w14:paraId="3C2669EF" w14:textId="77777777" w:rsidR="005039C3" w:rsidRPr="005E0C37" w:rsidRDefault="005039C3" w:rsidP="00310279">
            <w:pPr>
              <w:spacing w:line="264" w:lineRule="auto"/>
              <w:jc w:val="center"/>
              <w:rPr>
                <w:rFonts w:ascii="Times New Roman" w:hAnsi="Times New Roman" w:cs="Times New Roman"/>
                <w:sz w:val="26"/>
                <w:szCs w:val="26"/>
              </w:rPr>
            </w:pPr>
          </w:p>
        </w:tc>
        <w:tc>
          <w:tcPr>
            <w:tcW w:w="992" w:type="dxa"/>
            <w:vAlign w:val="center"/>
          </w:tcPr>
          <w:p w14:paraId="28BAB943"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5</w:t>
            </w:r>
          </w:p>
        </w:tc>
        <w:tc>
          <w:tcPr>
            <w:tcW w:w="1271" w:type="dxa"/>
            <w:vAlign w:val="center"/>
          </w:tcPr>
          <w:p w14:paraId="1E62051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r>
      <w:tr w:rsidR="005039C3" w:rsidRPr="005E0C37" w14:paraId="7E587FC7" w14:textId="77777777" w:rsidTr="00310279">
        <w:trPr>
          <w:trHeight w:val="715"/>
          <w:jc w:val="center"/>
        </w:trPr>
        <w:tc>
          <w:tcPr>
            <w:tcW w:w="931" w:type="dxa"/>
            <w:vAlign w:val="center"/>
          </w:tcPr>
          <w:p w14:paraId="5B0C6D4B" w14:textId="77777777" w:rsidR="005039C3" w:rsidRPr="005E0C37" w:rsidRDefault="005039C3" w:rsidP="00310279">
            <w:pPr>
              <w:spacing w:line="264" w:lineRule="auto"/>
              <w:jc w:val="center"/>
              <w:rPr>
                <w:rFonts w:ascii="Times New Roman" w:hAnsi="Times New Roman" w:cs="Times New Roman"/>
                <w:iCs/>
                <w:sz w:val="26"/>
                <w:szCs w:val="26"/>
              </w:rPr>
            </w:pPr>
            <w:bookmarkStart w:id="22" w:name="_Hlk166883014"/>
            <w:r w:rsidRPr="005E0C37">
              <w:rPr>
                <w:rFonts w:ascii="Times New Roman" w:hAnsi="Times New Roman" w:cs="Times New Roman"/>
                <w:b/>
                <w:bCs/>
                <w:sz w:val="26"/>
                <w:szCs w:val="26"/>
              </w:rPr>
              <w:t>1.1.2.3</w:t>
            </w:r>
          </w:p>
        </w:tc>
        <w:tc>
          <w:tcPr>
            <w:tcW w:w="5301" w:type="dxa"/>
            <w:vAlign w:val="center"/>
          </w:tcPr>
          <w:p w14:paraId="06C9B329"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Style w:val="normaltextrun"/>
                <w:rFonts w:ascii="Times New Roman" w:hAnsi="Times New Roman" w:cs="Times New Roman"/>
                <w:sz w:val="26"/>
                <w:szCs w:val="26"/>
              </w:rPr>
              <w:t>Vận dụng được kiến thức về các nguồn tài nguyên thực vật và các hệ sinh thái trong nghiên cứu khoa học và hoạt động nghề nghiệp</w:t>
            </w:r>
          </w:p>
        </w:tc>
        <w:tc>
          <w:tcPr>
            <w:tcW w:w="988" w:type="dxa"/>
            <w:vMerge/>
            <w:vAlign w:val="center"/>
          </w:tcPr>
          <w:p w14:paraId="02EAE85E" w14:textId="77777777" w:rsidR="005039C3" w:rsidRPr="005E0C37" w:rsidRDefault="005039C3" w:rsidP="00310279">
            <w:pPr>
              <w:spacing w:line="264" w:lineRule="auto"/>
              <w:jc w:val="center"/>
              <w:rPr>
                <w:rFonts w:ascii="Times New Roman" w:hAnsi="Times New Roman" w:cs="Times New Roman"/>
                <w:sz w:val="26"/>
                <w:szCs w:val="26"/>
              </w:rPr>
            </w:pPr>
          </w:p>
        </w:tc>
        <w:tc>
          <w:tcPr>
            <w:tcW w:w="992" w:type="dxa"/>
            <w:vAlign w:val="center"/>
          </w:tcPr>
          <w:p w14:paraId="08E101AB"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10</w:t>
            </w:r>
          </w:p>
        </w:tc>
        <w:tc>
          <w:tcPr>
            <w:tcW w:w="1271" w:type="dxa"/>
            <w:vAlign w:val="center"/>
          </w:tcPr>
          <w:p w14:paraId="3B09B459"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iCs/>
                <w:sz w:val="26"/>
                <w:szCs w:val="26"/>
              </w:rPr>
              <w:t>2.5</w:t>
            </w:r>
          </w:p>
        </w:tc>
      </w:tr>
      <w:bookmarkEnd w:id="22"/>
      <w:tr w:rsidR="005039C3" w:rsidRPr="005E0C37" w14:paraId="7524256B" w14:textId="77777777" w:rsidTr="00310279">
        <w:trPr>
          <w:trHeight w:val="688"/>
          <w:jc w:val="center"/>
        </w:trPr>
        <w:tc>
          <w:tcPr>
            <w:tcW w:w="931" w:type="dxa"/>
            <w:vAlign w:val="center"/>
          </w:tcPr>
          <w:p w14:paraId="242AF4D3"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t>3.1.1.1</w:t>
            </w:r>
          </w:p>
        </w:tc>
        <w:tc>
          <w:tcPr>
            <w:tcW w:w="5301" w:type="dxa"/>
            <w:vAlign w:val="center"/>
          </w:tcPr>
          <w:p w14:paraId="1EFEFBFA"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Fonts w:ascii="Times New Roman" w:hAnsi="Times New Roman" w:cs="Times New Roman"/>
                <w:sz w:val="26"/>
                <w:szCs w:val="26"/>
              </w:rPr>
              <w:t>Thực hiện được kỹ năng hợp tác trong việc giải quyết các vấn đề chuyên môn</w:t>
            </w:r>
          </w:p>
        </w:tc>
        <w:tc>
          <w:tcPr>
            <w:tcW w:w="988" w:type="dxa"/>
            <w:vAlign w:val="center"/>
          </w:tcPr>
          <w:p w14:paraId="37155793"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3.1.1</w:t>
            </w:r>
          </w:p>
        </w:tc>
        <w:tc>
          <w:tcPr>
            <w:tcW w:w="992" w:type="dxa"/>
            <w:vAlign w:val="center"/>
          </w:tcPr>
          <w:p w14:paraId="48CD6D41"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271" w:type="dxa"/>
            <w:vAlign w:val="center"/>
          </w:tcPr>
          <w:p w14:paraId="0BE54210"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r w:rsidR="005039C3" w:rsidRPr="005E0C37" w14:paraId="4314AFDA" w14:textId="77777777" w:rsidTr="00310279">
        <w:trPr>
          <w:trHeight w:val="712"/>
          <w:jc w:val="center"/>
        </w:trPr>
        <w:tc>
          <w:tcPr>
            <w:tcW w:w="931" w:type="dxa"/>
            <w:vAlign w:val="center"/>
          </w:tcPr>
          <w:p w14:paraId="06BC7043" w14:textId="77777777" w:rsidR="005039C3" w:rsidRPr="005E0C37" w:rsidRDefault="005039C3" w:rsidP="00310279">
            <w:pPr>
              <w:spacing w:line="264" w:lineRule="auto"/>
              <w:jc w:val="center"/>
              <w:rPr>
                <w:rFonts w:ascii="Times New Roman" w:hAnsi="Times New Roman" w:cs="Times New Roman"/>
                <w:iCs/>
                <w:sz w:val="26"/>
                <w:szCs w:val="26"/>
              </w:rPr>
            </w:pPr>
            <w:r w:rsidRPr="005E0C37">
              <w:rPr>
                <w:rFonts w:ascii="Times New Roman" w:hAnsi="Times New Roman" w:cs="Times New Roman"/>
                <w:b/>
                <w:bCs/>
                <w:sz w:val="26"/>
                <w:szCs w:val="26"/>
              </w:rPr>
              <w:lastRenderedPageBreak/>
              <w:t>3.2.1.1</w:t>
            </w:r>
          </w:p>
        </w:tc>
        <w:tc>
          <w:tcPr>
            <w:tcW w:w="5301" w:type="dxa"/>
          </w:tcPr>
          <w:p w14:paraId="062B6D85" w14:textId="77777777" w:rsidR="005039C3" w:rsidRPr="005E0C37" w:rsidRDefault="005039C3" w:rsidP="00310279">
            <w:pPr>
              <w:spacing w:line="264" w:lineRule="auto"/>
              <w:jc w:val="both"/>
              <w:rPr>
                <w:rFonts w:ascii="Times New Roman" w:hAnsi="Times New Roman" w:cs="Times New Roman"/>
                <w:iCs/>
                <w:sz w:val="26"/>
                <w:szCs w:val="26"/>
              </w:rPr>
            </w:pPr>
            <w:r w:rsidRPr="005E0C37">
              <w:rPr>
                <w:rFonts w:ascii="Times New Roman" w:hAnsi="Times New Roman" w:cs="Times New Roman"/>
                <w:bCs/>
                <w:sz w:val="26"/>
                <w:szCs w:val="26"/>
              </w:rPr>
              <w:t>Phát triển kỹ năng giao tiếp học thuật trong hoạt động chuyên môn</w:t>
            </w:r>
          </w:p>
        </w:tc>
        <w:tc>
          <w:tcPr>
            <w:tcW w:w="988" w:type="dxa"/>
            <w:vAlign w:val="center"/>
          </w:tcPr>
          <w:p w14:paraId="4B153D1D"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3.2.1</w:t>
            </w:r>
          </w:p>
        </w:tc>
        <w:tc>
          <w:tcPr>
            <w:tcW w:w="992" w:type="dxa"/>
            <w:vAlign w:val="center"/>
          </w:tcPr>
          <w:p w14:paraId="08D66B6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20%</w:t>
            </w:r>
          </w:p>
        </w:tc>
        <w:tc>
          <w:tcPr>
            <w:tcW w:w="1271" w:type="dxa"/>
            <w:vAlign w:val="center"/>
          </w:tcPr>
          <w:p w14:paraId="24E367E0"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2,5 </w:t>
            </w:r>
          </w:p>
        </w:tc>
      </w:tr>
    </w:tbl>
    <w:p w14:paraId="0BAB0FDF" w14:textId="77777777" w:rsidR="005039C3" w:rsidRPr="005E0C37" w:rsidRDefault="005039C3" w:rsidP="005039C3">
      <w:pPr>
        <w:spacing w:before="60" w:after="60"/>
        <w:jc w:val="both"/>
        <w:rPr>
          <w:rFonts w:ascii="Times New Roman" w:hAnsi="Times New Roman" w:cs="Times New Roman"/>
          <w:b/>
          <w:sz w:val="26"/>
          <w:szCs w:val="26"/>
          <w:lang w:val="nl-NL"/>
        </w:rPr>
      </w:pPr>
    </w:p>
    <w:p w14:paraId="3C8C910A" w14:textId="77777777" w:rsidR="005039C3" w:rsidRPr="005E0C37" w:rsidRDefault="005039C3" w:rsidP="005039C3">
      <w:pPr>
        <w:spacing w:before="60" w:after="60"/>
        <w:jc w:val="both"/>
        <w:rPr>
          <w:rFonts w:ascii="Times New Roman" w:hAnsi="Times New Roman" w:cs="Times New Roman"/>
          <w:b/>
          <w:sz w:val="26"/>
          <w:szCs w:val="26"/>
          <w:lang w:val="nl-NL"/>
        </w:rPr>
      </w:pPr>
      <w:r w:rsidRPr="005E0C37">
        <w:rPr>
          <w:rFonts w:ascii="Times New Roman" w:hAnsi="Times New Roman" w:cs="Times New Roman"/>
          <w:b/>
          <w:sz w:val="26"/>
          <w:szCs w:val="26"/>
          <w:lang w:val="nl-NL"/>
        </w:rPr>
        <w:t>4. Kiểm tra, đánh giá</w:t>
      </w:r>
    </w:p>
    <w:p w14:paraId="77A4FADB" w14:textId="77777777" w:rsidR="005039C3" w:rsidRPr="005E0C37" w:rsidRDefault="005039C3" w:rsidP="005039C3">
      <w:pPr>
        <w:spacing w:before="120" w:after="120"/>
        <w:jc w:val="both"/>
        <w:rPr>
          <w:rFonts w:ascii="Times New Roman" w:hAnsi="Times New Roman" w:cs="Times New Roman"/>
          <w:b/>
          <w:i/>
          <w:sz w:val="26"/>
          <w:szCs w:val="26"/>
          <w:lang w:val="nl-NL"/>
        </w:rPr>
      </w:pPr>
      <w:r w:rsidRPr="005E0C37">
        <w:rPr>
          <w:rFonts w:ascii="Times New Roman" w:hAnsi="Times New Roman" w:cs="Times New Roman"/>
          <w:b/>
          <w:i/>
          <w:sz w:val="26"/>
          <w:szCs w:val="26"/>
          <w:lang w:val="nl-NL"/>
        </w:rPr>
        <w:t>4.1. Các bài đánh giá</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276"/>
        <w:gridCol w:w="1134"/>
        <w:gridCol w:w="1843"/>
      </w:tblGrid>
      <w:tr w:rsidR="005039C3" w:rsidRPr="005E0C37" w14:paraId="3A20797E" w14:textId="77777777" w:rsidTr="00310279">
        <w:trPr>
          <w:trHeight w:val="1018"/>
        </w:trPr>
        <w:tc>
          <w:tcPr>
            <w:tcW w:w="993" w:type="dxa"/>
            <w:shd w:val="clear" w:color="auto" w:fill="CAEDFB" w:themeFill="accent4" w:themeFillTint="33"/>
            <w:vAlign w:val="center"/>
          </w:tcPr>
          <w:p w14:paraId="0F3895AD" w14:textId="77777777" w:rsidR="005039C3" w:rsidRPr="005E0C37" w:rsidRDefault="005039C3" w:rsidP="00310279">
            <w:pPr>
              <w:spacing w:before="60" w:after="60"/>
              <w:ind w:right="-106"/>
              <w:jc w:val="center"/>
              <w:rPr>
                <w:rFonts w:ascii="Times New Roman" w:hAnsi="Times New Roman" w:cs="Times New Roman"/>
                <w:b/>
                <w:sz w:val="26"/>
                <w:szCs w:val="26"/>
              </w:rPr>
            </w:pPr>
            <w:r w:rsidRPr="005E0C37">
              <w:rPr>
                <w:rFonts w:ascii="Times New Roman" w:hAnsi="Times New Roman" w:cs="Times New Roman"/>
                <w:b/>
                <w:sz w:val="26"/>
                <w:szCs w:val="26"/>
              </w:rPr>
              <w:t>Bài đánh giá/(%)</w:t>
            </w:r>
          </w:p>
        </w:tc>
        <w:tc>
          <w:tcPr>
            <w:tcW w:w="4394" w:type="dxa"/>
            <w:shd w:val="clear" w:color="auto" w:fill="CAEDFB" w:themeFill="accent4" w:themeFillTint="33"/>
            <w:vAlign w:val="center"/>
          </w:tcPr>
          <w:p w14:paraId="08D2D9E7"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CLO và sử dụng kết quả bài đánh giá</w:t>
            </w:r>
          </w:p>
        </w:tc>
        <w:tc>
          <w:tcPr>
            <w:tcW w:w="1276" w:type="dxa"/>
            <w:shd w:val="clear" w:color="auto" w:fill="CAEDFB" w:themeFill="accent4" w:themeFillTint="33"/>
            <w:vAlign w:val="center"/>
          </w:tcPr>
          <w:p w14:paraId="1BFE3468"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Điểm năng lực cần đạt</w:t>
            </w:r>
          </w:p>
        </w:tc>
        <w:tc>
          <w:tcPr>
            <w:tcW w:w="1134" w:type="dxa"/>
            <w:shd w:val="clear" w:color="auto" w:fill="CAEDFB" w:themeFill="accent4" w:themeFillTint="33"/>
            <w:vAlign w:val="center"/>
          </w:tcPr>
          <w:p w14:paraId="022D4A2F"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 xml:space="preserve">Trọng số bài đánh giá </w:t>
            </w:r>
          </w:p>
        </w:tc>
        <w:tc>
          <w:tcPr>
            <w:tcW w:w="1843" w:type="dxa"/>
            <w:shd w:val="clear" w:color="auto" w:fill="CAEDFB" w:themeFill="accent4" w:themeFillTint="33"/>
            <w:vAlign w:val="center"/>
          </w:tcPr>
          <w:p w14:paraId="1E839CBB"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Hình thức đánh giá</w:t>
            </w:r>
          </w:p>
        </w:tc>
      </w:tr>
      <w:tr w:rsidR="005039C3" w:rsidRPr="005E0C37" w14:paraId="7BE9316C" w14:textId="77777777" w:rsidTr="00310279">
        <w:trPr>
          <w:trHeight w:val="344"/>
        </w:trPr>
        <w:tc>
          <w:tcPr>
            <w:tcW w:w="7797" w:type="dxa"/>
            <w:gridSpan w:val="4"/>
            <w:shd w:val="clear" w:color="auto" w:fill="FAE2D5" w:themeFill="accent2" w:themeFillTint="33"/>
            <w:vAlign w:val="center"/>
          </w:tcPr>
          <w:p w14:paraId="0AE1B32A"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 xml:space="preserve">A1. Đánh giá thường xuyên </w:t>
            </w:r>
          </w:p>
        </w:tc>
        <w:tc>
          <w:tcPr>
            <w:tcW w:w="1843" w:type="dxa"/>
            <w:shd w:val="clear" w:color="auto" w:fill="FAE2D5" w:themeFill="accent2" w:themeFillTint="33"/>
            <w:vAlign w:val="center"/>
          </w:tcPr>
          <w:p w14:paraId="0FA30450"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58EAD44A" w14:textId="77777777" w:rsidTr="00310279">
        <w:trPr>
          <w:trHeight w:val="345"/>
        </w:trPr>
        <w:tc>
          <w:tcPr>
            <w:tcW w:w="993" w:type="dxa"/>
            <w:vMerge w:val="restart"/>
            <w:vAlign w:val="center"/>
          </w:tcPr>
          <w:p w14:paraId="3C19FD90"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A1.1</w:t>
            </w:r>
          </w:p>
        </w:tc>
        <w:tc>
          <w:tcPr>
            <w:tcW w:w="4394" w:type="dxa"/>
          </w:tcPr>
          <w:p w14:paraId="4C21446B"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rPr>
              <w:t xml:space="preserve">CLO 1.1.2.1 </w:t>
            </w:r>
            <w:r w:rsidRPr="005E0C37">
              <w:rPr>
                <w:rFonts w:ascii="Times New Roman" w:hAnsi="Times New Roman" w:cs="Times New Roman"/>
                <w:sz w:val="26"/>
                <w:szCs w:val="26"/>
                <w:lang w:val="vi-VN"/>
              </w:rPr>
              <w:t>{điểm số và điểm năng lực}</w:t>
            </w:r>
          </w:p>
        </w:tc>
        <w:tc>
          <w:tcPr>
            <w:tcW w:w="1276" w:type="dxa"/>
            <w:vAlign w:val="center"/>
          </w:tcPr>
          <w:p w14:paraId="334AA52C"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hAnsi="Times New Roman" w:cs="Times New Roman"/>
                <w:sz w:val="26"/>
                <w:szCs w:val="26"/>
              </w:rPr>
              <w:t>2.5</w:t>
            </w:r>
          </w:p>
        </w:tc>
        <w:tc>
          <w:tcPr>
            <w:tcW w:w="1134" w:type="dxa"/>
          </w:tcPr>
          <w:p w14:paraId="51AF5CD4"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35</w:t>
            </w:r>
          </w:p>
        </w:tc>
        <w:tc>
          <w:tcPr>
            <w:tcW w:w="1843" w:type="dxa"/>
            <w:vMerge w:val="restart"/>
            <w:vAlign w:val="center"/>
          </w:tcPr>
          <w:p w14:paraId="4F8914AB"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Bài tập nhóm</w:t>
            </w:r>
          </w:p>
        </w:tc>
      </w:tr>
      <w:tr w:rsidR="005039C3" w:rsidRPr="005E0C37" w14:paraId="140D234D" w14:textId="77777777" w:rsidTr="00310279">
        <w:trPr>
          <w:trHeight w:val="345"/>
        </w:trPr>
        <w:tc>
          <w:tcPr>
            <w:tcW w:w="993" w:type="dxa"/>
            <w:vMerge/>
            <w:vAlign w:val="center"/>
          </w:tcPr>
          <w:p w14:paraId="43DEF180"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4" w:type="dxa"/>
          </w:tcPr>
          <w:p w14:paraId="5AE39470"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1.1.2.2</w:t>
            </w:r>
            <w:r w:rsidRPr="005E0C37">
              <w:rPr>
                <w:rFonts w:ascii="Times New Roman" w:hAnsi="Times New Roman" w:cs="Times New Roman"/>
                <w:sz w:val="26"/>
                <w:szCs w:val="26"/>
                <w:lang w:val="vi-VN"/>
              </w:rPr>
              <w:t xml:space="preserve"> {điểm số và điểm năng lực}</w:t>
            </w:r>
          </w:p>
        </w:tc>
        <w:tc>
          <w:tcPr>
            <w:tcW w:w="1276" w:type="dxa"/>
            <w:vAlign w:val="center"/>
          </w:tcPr>
          <w:p w14:paraId="67C27DD4"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hAnsi="Times New Roman" w:cs="Times New Roman"/>
                <w:sz w:val="26"/>
                <w:szCs w:val="26"/>
              </w:rPr>
              <w:t>2.5</w:t>
            </w:r>
          </w:p>
        </w:tc>
        <w:tc>
          <w:tcPr>
            <w:tcW w:w="1134" w:type="dxa"/>
          </w:tcPr>
          <w:p w14:paraId="2B62127F"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35</w:t>
            </w:r>
          </w:p>
        </w:tc>
        <w:tc>
          <w:tcPr>
            <w:tcW w:w="1843" w:type="dxa"/>
            <w:vMerge/>
            <w:vAlign w:val="center"/>
          </w:tcPr>
          <w:p w14:paraId="6C6C5BDD"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7963376D" w14:textId="77777777" w:rsidTr="00310279">
        <w:trPr>
          <w:trHeight w:val="345"/>
        </w:trPr>
        <w:tc>
          <w:tcPr>
            <w:tcW w:w="993" w:type="dxa"/>
            <w:vMerge/>
            <w:vAlign w:val="center"/>
          </w:tcPr>
          <w:p w14:paraId="570FF7BF"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4" w:type="dxa"/>
            <w:vAlign w:val="center"/>
          </w:tcPr>
          <w:p w14:paraId="1AA02BC3"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rPr>
              <w:t>CLO 3.1.1.1{điểm số và điểm năng lực}</w:t>
            </w:r>
          </w:p>
        </w:tc>
        <w:tc>
          <w:tcPr>
            <w:tcW w:w="1276" w:type="dxa"/>
            <w:vAlign w:val="center"/>
          </w:tcPr>
          <w:p w14:paraId="0DBB955C" w14:textId="77777777" w:rsidR="005039C3" w:rsidRPr="005E0C37" w:rsidRDefault="005039C3" w:rsidP="00310279">
            <w:pPr>
              <w:tabs>
                <w:tab w:val="left" w:pos="603"/>
              </w:tabs>
              <w:spacing w:before="60" w:after="6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2.5</w:t>
            </w:r>
          </w:p>
        </w:tc>
        <w:tc>
          <w:tcPr>
            <w:tcW w:w="1134" w:type="dxa"/>
            <w:vAlign w:val="center"/>
          </w:tcPr>
          <w:p w14:paraId="705DA2C4"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843" w:type="dxa"/>
            <w:vMerge/>
            <w:vAlign w:val="center"/>
          </w:tcPr>
          <w:p w14:paraId="533A29D2"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r w:rsidR="005039C3" w:rsidRPr="005E0C37" w14:paraId="41935822" w14:textId="77777777" w:rsidTr="00310279">
        <w:trPr>
          <w:trHeight w:val="304"/>
        </w:trPr>
        <w:tc>
          <w:tcPr>
            <w:tcW w:w="7797" w:type="dxa"/>
            <w:gridSpan w:val="4"/>
            <w:shd w:val="clear" w:color="auto" w:fill="FAE2D5" w:themeFill="accent2" w:themeFillTint="33"/>
            <w:vAlign w:val="center"/>
          </w:tcPr>
          <w:p w14:paraId="6E523E24"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A2. Đánh giá cuối kỳ</w:t>
            </w:r>
          </w:p>
        </w:tc>
        <w:tc>
          <w:tcPr>
            <w:tcW w:w="1843" w:type="dxa"/>
            <w:shd w:val="clear" w:color="auto" w:fill="FAE2D5" w:themeFill="accent2" w:themeFillTint="33"/>
            <w:vAlign w:val="center"/>
          </w:tcPr>
          <w:p w14:paraId="6426DA58" w14:textId="77777777" w:rsidR="005039C3" w:rsidRPr="005E0C37" w:rsidRDefault="005039C3" w:rsidP="00310279">
            <w:pPr>
              <w:tabs>
                <w:tab w:val="left" w:pos="603"/>
              </w:tabs>
              <w:spacing w:before="60" w:after="60"/>
              <w:jc w:val="center"/>
              <w:rPr>
                <w:rFonts w:ascii="Times New Roman" w:hAnsi="Times New Roman" w:cs="Times New Roman"/>
                <w:b/>
                <w:sz w:val="26"/>
                <w:szCs w:val="26"/>
              </w:rPr>
            </w:pPr>
            <w:r w:rsidRPr="005E0C37">
              <w:rPr>
                <w:rFonts w:ascii="Times New Roman" w:hAnsi="Times New Roman" w:cs="Times New Roman"/>
                <w:b/>
                <w:sz w:val="26"/>
                <w:szCs w:val="26"/>
              </w:rPr>
              <w:t>50%</w:t>
            </w:r>
          </w:p>
        </w:tc>
      </w:tr>
      <w:tr w:rsidR="005039C3" w:rsidRPr="005E0C37" w14:paraId="76FAE0C5" w14:textId="77777777" w:rsidTr="00310279">
        <w:trPr>
          <w:trHeight w:val="250"/>
        </w:trPr>
        <w:tc>
          <w:tcPr>
            <w:tcW w:w="993" w:type="dxa"/>
            <w:vMerge w:val="restart"/>
            <w:vAlign w:val="center"/>
          </w:tcPr>
          <w:p w14:paraId="4CA8D4FC"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A 2.1</w:t>
            </w:r>
          </w:p>
        </w:tc>
        <w:tc>
          <w:tcPr>
            <w:tcW w:w="4394" w:type="dxa"/>
          </w:tcPr>
          <w:p w14:paraId="03FFB013" w14:textId="77777777" w:rsidR="005039C3" w:rsidRPr="005E0C37" w:rsidRDefault="005039C3" w:rsidP="00310279">
            <w:pPr>
              <w:tabs>
                <w:tab w:val="left" w:pos="603"/>
              </w:tabs>
              <w:spacing w:before="60" w:after="60"/>
              <w:jc w:val="both"/>
              <w:rPr>
                <w:rFonts w:ascii="Times New Roman" w:hAnsi="Times New Roman" w:cs="Times New Roman"/>
                <w:sz w:val="26"/>
                <w:szCs w:val="26"/>
              </w:rPr>
            </w:pPr>
            <w:r w:rsidRPr="005E0C37">
              <w:rPr>
                <w:rFonts w:ascii="Times New Roman" w:hAnsi="Times New Roman" w:cs="Times New Roman"/>
                <w:sz w:val="26"/>
                <w:szCs w:val="26"/>
                <w:lang w:val="vi-VN"/>
              </w:rPr>
              <w:t>CLO</w:t>
            </w:r>
            <w:r w:rsidRPr="005E0C37">
              <w:rPr>
                <w:rFonts w:ascii="Times New Roman" w:hAnsi="Times New Roman" w:cs="Times New Roman"/>
                <w:sz w:val="26"/>
                <w:szCs w:val="26"/>
              </w:rPr>
              <w:t xml:space="preserve"> 1.1.2.3</w:t>
            </w:r>
            <w:r w:rsidRPr="005E0C37">
              <w:rPr>
                <w:rFonts w:ascii="Times New Roman" w:hAnsi="Times New Roman" w:cs="Times New Roman"/>
                <w:sz w:val="26"/>
                <w:szCs w:val="26"/>
                <w:lang w:val="vi-VN"/>
              </w:rPr>
              <w:t xml:space="preserve"> {điểm số và điểm năng lực}</w:t>
            </w:r>
          </w:p>
        </w:tc>
        <w:tc>
          <w:tcPr>
            <w:tcW w:w="1276" w:type="dxa"/>
            <w:vAlign w:val="center"/>
          </w:tcPr>
          <w:p w14:paraId="03128B4B"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2.5</w:t>
            </w:r>
          </w:p>
        </w:tc>
        <w:tc>
          <w:tcPr>
            <w:tcW w:w="1134" w:type="dxa"/>
          </w:tcPr>
          <w:p w14:paraId="79766D2C"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70</w:t>
            </w:r>
          </w:p>
        </w:tc>
        <w:tc>
          <w:tcPr>
            <w:tcW w:w="1843" w:type="dxa"/>
            <w:vMerge w:val="restart"/>
            <w:vAlign w:val="center"/>
          </w:tcPr>
          <w:p w14:paraId="4F472247"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Bài tiểu luận</w:t>
            </w:r>
          </w:p>
        </w:tc>
      </w:tr>
      <w:tr w:rsidR="005039C3" w:rsidRPr="005E0C37" w14:paraId="609349E8" w14:textId="77777777" w:rsidTr="00310279">
        <w:trPr>
          <w:trHeight w:val="250"/>
        </w:trPr>
        <w:tc>
          <w:tcPr>
            <w:tcW w:w="993" w:type="dxa"/>
            <w:vMerge/>
            <w:vAlign w:val="center"/>
          </w:tcPr>
          <w:p w14:paraId="118DE3C0"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c>
          <w:tcPr>
            <w:tcW w:w="4394" w:type="dxa"/>
            <w:vAlign w:val="center"/>
          </w:tcPr>
          <w:p w14:paraId="0B66EBBC" w14:textId="77777777" w:rsidR="005039C3" w:rsidRPr="005E0C37" w:rsidRDefault="005039C3" w:rsidP="00310279">
            <w:pPr>
              <w:tabs>
                <w:tab w:val="left" w:pos="603"/>
              </w:tabs>
              <w:spacing w:before="60" w:after="60"/>
              <w:jc w:val="both"/>
              <w:rPr>
                <w:rFonts w:ascii="Times New Roman" w:hAnsi="Times New Roman" w:cs="Times New Roman"/>
                <w:sz w:val="26"/>
                <w:szCs w:val="26"/>
                <w:lang w:val="vi-VN"/>
              </w:rPr>
            </w:pPr>
            <w:r w:rsidRPr="005E0C37">
              <w:rPr>
                <w:rFonts w:ascii="Times New Roman" w:hAnsi="Times New Roman" w:cs="Times New Roman"/>
                <w:sz w:val="26"/>
                <w:szCs w:val="26"/>
              </w:rPr>
              <w:t>CLO 3.2.1.1{điểm số và điểm năng lực}</w:t>
            </w:r>
          </w:p>
        </w:tc>
        <w:tc>
          <w:tcPr>
            <w:tcW w:w="1276" w:type="dxa"/>
            <w:vAlign w:val="center"/>
          </w:tcPr>
          <w:p w14:paraId="066E3A81"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eastAsia="Arial" w:hAnsi="Times New Roman" w:cs="Times New Roman"/>
                <w:sz w:val="26"/>
                <w:szCs w:val="26"/>
              </w:rPr>
              <w:t>2.5</w:t>
            </w:r>
          </w:p>
        </w:tc>
        <w:tc>
          <w:tcPr>
            <w:tcW w:w="1134" w:type="dxa"/>
          </w:tcPr>
          <w:p w14:paraId="4DC72AF9"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r w:rsidRPr="005E0C37">
              <w:rPr>
                <w:rFonts w:ascii="Times New Roman" w:hAnsi="Times New Roman" w:cs="Times New Roman"/>
                <w:sz w:val="26"/>
                <w:szCs w:val="26"/>
              </w:rPr>
              <w:t>30</w:t>
            </w:r>
          </w:p>
        </w:tc>
        <w:tc>
          <w:tcPr>
            <w:tcW w:w="1843" w:type="dxa"/>
            <w:vMerge/>
            <w:vAlign w:val="center"/>
          </w:tcPr>
          <w:p w14:paraId="6CC87091" w14:textId="77777777" w:rsidR="005039C3" w:rsidRPr="005E0C37" w:rsidRDefault="005039C3" w:rsidP="00310279">
            <w:pPr>
              <w:tabs>
                <w:tab w:val="left" w:pos="603"/>
              </w:tabs>
              <w:spacing w:before="60" w:after="60"/>
              <w:jc w:val="center"/>
              <w:rPr>
                <w:rFonts w:ascii="Times New Roman" w:hAnsi="Times New Roman" w:cs="Times New Roman"/>
                <w:sz w:val="26"/>
                <w:szCs w:val="26"/>
              </w:rPr>
            </w:pPr>
          </w:p>
        </w:tc>
      </w:tr>
    </w:tbl>
    <w:p w14:paraId="0D874464" w14:textId="77777777" w:rsidR="005039C3" w:rsidRPr="005E0C37" w:rsidRDefault="005039C3" w:rsidP="005039C3">
      <w:pPr>
        <w:spacing w:before="60" w:after="60" w:line="264" w:lineRule="auto"/>
        <w:jc w:val="both"/>
        <w:rPr>
          <w:rFonts w:ascii="Times New Roman" w:hAnsi="Times New Roman" w:cs="Times New Roman"/>
          <w:b/>
          <w:iCs/>
          <w:noProof/>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039C3" w:rsidRPr="005E0C37" w14:paraId="70B04729" w14:textId="77777777" w:rsidTr="00310279">
        <w:trPr>
          <w:jc w:val="center"/>
        </w:trPr>
        <w:tc>
          <w:tcPr>
            <w:tcW w:w="2000" w:type="dxa"/>
          </w:tcPr>
          <w:p w14:paraId="19577484"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CĐR học phần</w:t>
            </w:r>
          </w:p>
        </w:tc>
        <w:tc>
          <w:tcPr>
            <w:tcW w:w="1992" w:type="dxa"/>
          </w:tcPr>
          <w:p w14:paraId="4B1DAAAB"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Mức năng lực</w:t>
            </w:r>
          </w:p>
        </w:tc>
        <w:tc>
          <w:tcPr>
            <w:tcW w:w="2013" w:type="dxa"/>
          </w:tcPr>
          <w:p w14:paraId="4C293D3C"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MNL đánh giá</w:t>
            </w:r>
          </w:p>
        </w:tc>
        <w:tc>
          <w:tcPr>
            <w:tcW w:w="1317" w:type="dxa"/>
          </w:tcPr>
          <w:p w14:paraId="651EFBD7" w14:textId="77777777" w:rsidR="005039C3" w:rsidRPr="005E0C37" w:rsidRDefault="005039C3" w:rsidP="00310279">
            <w:pPr>
              <w:jc w:val="center"/>
              <w:rPr>
                <w:rFonts w:ascii="Times New Roman" w:hAnsi="Times New Roman" w:cs="Times New Roman"/>
                <w:b/>
                <w:sz w:val="26"/>
                <w:szCs w:val="26"/>
                <w:lang w:val="nl-NL"/>
              </w:rPr>
            </w:pPr>
            <w:r w:rsidRPr="005E0C37">
              <w:rPr>
                <w:rFonts w:ascii="Times New Roman" w:hAnsi="Times New Roman" w:cs="Times New Roman"/>
                <w:b/>
                <w:sz w:val="26"/>
                <w:szCs w:val="26"/>
                <w:lang w:val="nl-NL"/>
              </w:rPr>
              <w:t>Trọng số</w:t>
            </w:r>
          </w:p>
        </w:tc>
      </w:tr>
      <w:tr w:rsidR="005039C3" w:rsidRPr="005E0C37" w14:paraId="3329CE7B" w14:textId="77777777" w:rsidTr="00310279">
        <w:trPr>
          <w:trHeight w:val="83"/>
          <w:jc w:val="center"/>
        </w:trPr>
        <w:tc>
          <w:tcPr>
            <w:tcW w:w="2000" w:type="dxa"/>
            <w:vAlign w:val="center"/>
          </w:tcPr>
          <w:p w14:paraId="35A6EADA"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CLO1.1.2.1</w:t>
            </w:r>
          </w:p>
        </w:tc>
        <w:tc>
          <w:tcPr>
            <w:tcW w:w="1992" w:type="dxa"/>
            <w:vAlign w:val="center"/>
          </w:tcPr>
          <w:p w14:paraId="5F8C89E1"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2D927107"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6606EFC9"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17.5%</w:t>
            </w:r>
          </w:p>
        </w:tc>
      </w:tr>
      <w:tr w:rsidR="005039C3" w:rsidRPr="005E0C37" w14:paraId="3E466567" w14:textId="77777777" w:rsidTr="00310279">
        <w:trPr>
          <w:trHeight w:val="199"/>
          <w:jc w:val="center"/>
        </w:trPr>
        <w:tc>
          <w:tcPr>
            <w:tcW w:w="2000" w:type="dxa"/>
            <w:vAlign w:val="center"/>
          </w:tcPr>
          <w:p w14:paraId="65E32411"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CLO1.1.2.2</w:t>
            </w:r>
          </w:p>
        </w:tc>
        <w:tc>
          <w:tcPr>
            <w:tcW w:w="1992" w:type="dxa"/>
            <w:vAlign w:val="center"/>
          </w:tcPr>
          <w:p w14:paraId="55EB82C8"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47050DFE"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27F6B339"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17.5%</w:t>
            </w:r>
          </w:p>
        </w:tc>
      </w:tr>
      <w:tr w:rsidR="005039C3" w:rsidRPr="005E0C37" w14:paraId="2FEEE74A" w14:textId="77777777" w:rsidTr="00310279">
        <w:trPr>
          <w:trHeight w:val="195"/>
          <w:jc w:val="center"/>
        </w:trPr>
        <w:tc>
          <w:tcPr>
            <w:tcW w:w="2000" w:type="dxa"/>
            <w:vAlign w:val="center"/>
          </w:tcPr>
          <w:p w14:paraId="2DACF623"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CLO1.1.2.3</w:t>
            </w:r>
          </w:p>
        </w:tc>
        <w:tc>
          <w:tcPr>
            <w:tcW w:w="1992" w:type="dxa"/>
            <w:vAlign w:val="center"/>
          </w:tcPr>
          <w:p w14:paraId="5F6B6EC2"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378504B5"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051273BE"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35%</w:t>
            </w:r>
          </w:p>
        </w:tc>
      </w:tr>
      <w:tr w:rsidR="005039C3" w:rsidRPr="005E0C37" w14:paraId="2048C8C2" w14:textId="77777777" w:rsidTr="00310279">
        <w:trPr>
          <w:trHeight w:val="138"/>
          <w:jc w:val="center"/>
        </w:trPr>
        <w:tc>
          <w:tcPr>
            <w:tcW w:w="2000" w:type="dxa"/>
            <w:vAlign w:val="center"/>
          </w:tcPr>
          <w:p w14:paraId="7B2BBC40"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CLO3.1.1.1</w:t>
            </w:r>
          </w:p>
        </w:tc>
        <w:tc>
          <w:tcPr>
            <w:tcW w:w="1992" w:type="dxa"/>
            <w:vAlign w:val="center"/>
          </w:tcPr>
          <w:p w14:paraId="57E1D032"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0CFCEC0D"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5DF8790D"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15%</w:t>
            </w:r>
          </w:p>
        </w:tc>
      </w:tr>
      <w:tr w:rsidR="005039C3" w:rsidRPr="005E0C37" w14:paraId="7515FE55" w14:textId="77777777" w:rsidTr="00310279">
        <w:trPr>
          <w:trHeight w:val="149"/>
          <w:jc w:val="center"/>
        </w:trPr>
        <w:tc>
          <w:tcPr>
            <w:tcW w:w="2000" w:type="dxa"/>
          </w:tcPr>
          <w:p w14:paraId="234A7692" w14:textId="77777777" w:rsidR="005039C3" w:rsidRPr="005E0C37" w:rsidRDefault="005039C3" w:rsidP="00310279">
            <w:pPr>
              <w:jc w:val="both"/>
              <w:rPr>
                <w:rFonts w:ascii="Times New Roman" w:hAnsi="Times New Roman" w:cs="Times New Roman"/>
                <w:bCs/>
                <w:sz w:val="26"/>
                <w:szCs w:val="26"/>
                <w:lang w:val="nl-NL"/>
              </w:rPr>
            </w:pPr>
            <w:r w:rsidRPr="005E0C37">
              <w:rPr>
                <w:rFonts w:ascii="Times New Roman" w:hAnsi="Times New Roman" w:cs="Times New Roman"/>
                <w:bCs/>
                <w:sz w:val="26"/>
                <w:szCs w:val="26"/>
                <w:lang w:val="nl-NL"/>
              </w:rPr>
              <w:t>CLO3.2.1.1</w:t>
            </w:r>
          </w:p>
        </w:tc>
        <w:tc>
          <w:tcPr>
            <w:tcW w:w="1992" w:type="dxa"/>
          </w:tcPr>
          <w:p w14:paraId="7AB38C70"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2.5</w:t>
            </w:r>
          </w:p>
        </w:tc>
        <w:tc>
          <w:tcPr>
            <w:tcW w:w="2013" w:type="dxa"/>
          </w:tcPr>
          <w:p w14:paraId="551F96E1"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Mức 3</w:t>
            </w:r>
          </w:p>
        </w:tc>
        <w:tc>
          <w:tcPr>
            <w:tcW w:w="1317" w:type="dxa"/>
          </w:tcPr>
          <w:p w14:paraId="37EC08AF" w14:textId="77777777" w:rsidR="005039C3" w:rsidRPr="005E0C37" w:rsidRDefault="005039C3" w:rsidP="00310279">
            <w:pPr>
              <w:jc w:val="center"/>
              <w:rPr>
                <w:rFonts w:ascii="Times New Roman" w:hAnsi="Times New Roman" w:cs="Times New Roman"/>
                <w:bCs/>
                <w:sz w:val="26"/>
                <w:szCs w:val="26"/>
                <w:lang w:val="nl-NL"/>
              </w:rPr>
            </w:pPr>
            <w:r w:rsidRPr="005E0C37">
              <w:rPr>
                <w:rFonts w:ascii="Times New Roman" w:hAnsi="Times New Roman" w:cs="Times New Roman"/>
                <w:bCs/>
                <w:sz w:val="26"/>
                <w:szCs w:val="26"/>
                <w:lang w:val="nl-NL"/>
              </w:rPr>
              <w:t>15%</w:t>
            </w:r>
          </w:p>
        </w:tc>
      </w:tr>
    </w:tbl>
    <w:p w14:paraId="67CAFE22" w14:textId="77777777" w:rsidR="005039C3" w:rsidRPr="005E0C37" w:rsidRDefault="005039C3" w:rsidP="005039C3">
      <w:pPr>
        <w:spacing w:before="60" w:after="60" w:line="264" w:lineRule="auto"/>
        <w:jc w:val="both"/>
        <w:rPr>
          <w:rFonts w:ascii="Times New Roman" w:hAnsi="Times New Roman" w:cs="Times New Roman"/>
          <w:b/>
          <w:iCs/>
          <w:noProof/>
          <w:sz w:val="26"/>
          <w:szCs w:val="26"/>
          <w:lang w:val="sv-SE" w:eastAsia="zh-CN"/>
        </w:rPr>
      </w:pPr>
    </w:p>
    <w:p w14:paraId="718456E9" w14:textId="77777777" w:rsidR="005039C3" w:rsidRPr="005E0C37" w:rsidRDefault="005039C3" w:rsidP="005039C3">
      <w:pPr>
        <w:spacing w:before="60" w:after="60" w:line="264" w:lineRule="auto"/>
        <w:jc w:val="both"/>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681"/>
      </w:tblGrid>
      <w:tr w:rsidR="005039C3" w:rsidRPr="005E0C37" w14:paraId="12756F86" w14:textId="77777777" w:rsidTr="00310279">
        <w:trPr>
          <w:jc w:val="center"/>
        </w:trPr>
        <w:tc>
          <w:tcPr>
            <w:tcW w:w="3681" w:type="dxa"/>
          </w:tcPr>
          <w:p w14:paraId="7D070C72" w14:textId="77777777" w:rsidR="005039C3" w:rsidRPr="005E0C37" w:rsidRDefault="005039C3" w:rsidP="00310279">
            <w:pPr>
              <w:spacing w:before="60" w:after="60" w:line="264" w:lineRule="auto"/>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A1= A1.1 </m:t>
                </m:r>
                <m:r>
                  <m:rPr>
                    <m:sty m:val="p"/>
                  </m:rPr>
                  <w:rPr>
                    <w:rFonts w:ascii="Cambria Math" w:hAnsi="Cambria Math" w:cs="Times New Roman"/>
                    <w:noProof/>
                    <w:sz w:val="26"/>
                    <w:szCs w:val="26"/>
                    <w:lang w:val="sv-SE" w:eastAsia="zh-CN"/>
                  </w:rPr>
                  <m:t>x 100</m:t>
                </m:r>
                <m:r>
                  <w:rPr>
                    <w:rFonts w:ascii="Cambria Math" w:hAnsi="Cambria Math" w:cs="Times New Roman"/>
                    <w:noProof/>
                    <w:sz w:val="26"/>
                    <w:szCs w:val="26"/>
                    <w:lang w:val="sv-SE" w:eastAsia="zh-CN"/>
                  </w:rPr>
                  <m:t>%</m:t>
                </m:r>
              </m:oMath>
            </m:oMathPara>
          </w:p>
        </w:tc>
      </w:tr>
    </w:tbl>
    <w:p w14:paraId="3E440FC4" w14:textId="77777777" w:rsidR="005039C3" w:rsidRPr="005E0C37" w:rsidRDefault="005039C3" w:rsidP="005039C3">
      <w:pPr>
        <w:spacing w:before="60" w:after="60" w:line="264" w:lineRule="auto"/>
        <w:rPr>
          <w:rFonts w:ascii="Times New Roman" w:hAnsi="Times New Roman" w:cs="Times New Roman"/>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cuối kỳ</w:t>
      </w:r>
      <w:r w:rsidRPr="005E0C37">
        <w:rPr>
          <w:rFonts w:ascii="Times New Roman" w:hAnsi="Times New Roman" w:cs="Times New Roman"/>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681"/>
      </w:tblGrid>
      <w:tr w:rsidR="005039C3" w:rsidRPr="005E0C37" w14:paraId="126387E7" w14:textId="77777777" w:rsidTr="00310279">
        <w:trPr>
          <w:jc w:val="center"/>
        </w:trPr>
        <w:tc>
          <w:tcPr>
            <w:tcW w:w="3681" w:type="dxa"/>
          </w:tcPr>
          <w:p w14:paraId="541DB2DC" w14:textId="77777777" w:rsidR="005039C3" w:rsidRPr="005E0C37" w:rsidRDefault="005039C3" w:rsidP="00310279">
            <w:pPr>
              <w:spacing w:before="60" w:after="60" w:line="264" w:lineRule="auto"/>
              <w:jc w:val="center"/>
              <w:rPr>
                <w:rFonts w:ascii="Times New Roman" w:hAnsi="Times New Roman" w:cs="Times New Roman"/>
                <w:iCs/>
                <w:noProof/>
                <w:sz w:val="26"/>
                <w:szCs w:val="26"/>
                <w:lang w:val="sv-SE" w:eastAsia="zh-CN"/>
              </w:rPr>
            </w:pPr>
            <m:oMathPara>
              <m:oMath>
                <m:r>
                  <w:rPr>
                    <w:rFonts w:ascii="Cambria Math" w:hAnsi="Cambria Math" w:cs="Times New Roman"/>
                    <w:noProof/>
                    <w:sz w:val="26"/>
                    <w:szCs w:val="26"/>
                    <w:lang w:val="sv-SE" w:eastAsia="zh-CN"/>
                  </w:rPr>
                  <m:t xml:space="preserve">A2= A2.1 </m:t>
                </m:r>
                <m:r>
                  <m:rPr>
                    <m:sty m:val="p"/>
                  </m:rPr>
                  <w:rPr>
                    <w:rFonts w:ascii="Cambria Math" w:hAnsi="Cambria Math" w:cs="Times New Roman"/>
                    <w:noProof/>
                    <w:sz w:val="26"/>
                    <w:szCs w:val="26"/>
                    <w:lang w:val="sv-SE" w:eastAsia="zh-CN"/>
                  </w:rPr>
                  <m:t>x</m:t>
                </m:r>
                <m:r>
                  <w:rPr>
                    <w:rFonts w:ascii="Cambria Math" w:hAnsi="Cambria Math" w:cs="Times New Roman"/>
                    <w:noProof/>
                    <w:sz w:val="26"/>
                    <w:szCs w:val="26"/>
                    <w:lang w:val="sv-SE" w:eastAsia="zh-CN"/>
                  </w:rPr>
                  <m:t xml:space="preserve"> 100%</m:t>
                </m:r>
              </m:oMath>
            </m:oMathPara>
          </w:p>
        </w:tc>
      </w:tr>
    </w:tbl>
    <w:p w14:paraId="0F616490" w14:textId="77777777" w:rsidR="005039C3" w:rsidRPr="005E0C37" w:rsidRDefault="005039C3" w:rsidP="005039C3">
      <w:pPr>
        <w:spacing w:before="60"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Công thức tính điểm số của học phần:</w:t>
      </w:r>
    </w:p>
    <w:p w14:paraId="265BB245" w14:textId="77777777" w:rsidR="005039C3" w:rsidRPr="005E0C37" w:rsidRDefault="005039C3" w:rsidP="005039C3">
      <w:pPr>
        <w:spacing w:before="60" w:after="60" w:line="264" w:lineRule="auto"/>
        <w:jc w:val="both"/>
        <w:rPr>
          <w:rFonts w:ascii="Times New Roman" w:hAnsi="Times New Roman" w:cs="Times New Roman"/>
          <w:iCs/>
          <w:noProof/>
          <w:color w:val="000000" w:themeColor="text1"/>
          <w:sz w:val="26"/>
          <w:szCs w:val="26"/>
          <w:lang w:val="sv-SE" w:eastAsia="zh-CN"/>
        </w:rPr>
      </w:pPr>
      <m:oMathPara>
        <m:oMath>
          <m:r>
            <w:rPr>
              <w:rFonts w:ascii="Cambria Math" w:hAnsi="Cambria Math" w:cs="Times New Roman"/>
              <w:noProof/>
              <w:color w:val="000000" w:themeColor="text1"/>
              <w:sz w:val="26"/>
              <w:szCs w:val="26"/>
              <w:lang w:val="sv-SE" w:eastAsia="zh-CN"/>
            </w:rPr>
            <m:t>Điểm số HP= A1*50%+A2*50%</m:t>
          </m:r>
        </m:oMath>
      </m:oMathPara>
    </w:p>
    <w:p w14:paraId="26D2BF42" w14:textId="77777777" w:rsidR="005039C3" w:rsidRPr="005E0C37" w:rsidRDefault="005039C3" w:rsidP="005039C3">
      <w:pPr>
        <w:tabs>
          <w:tab w:val="left" w:pos="567"/>
        </w:tabs>
        <w:spacing w:before="120" w:line="312" w:lineRule="auto"/>
        <w:ind w:left="-113" w:right="-113"/>
        <w:jc w:val="center"/>
        <w:rPr>
          <w:rFonts w:ascii="Times New Roman" w:eastAsia="Arial" w:hAnsi="Times New Roman" w:cs="Times New Roman"/>
          <w:iCs/>
          <w:noProof/>
          <w:spacing w:val="-6"/>
          <w:sz w:val="26"/>
          <w:szCs w:val="26"/>
          <w:lang w:val="sv-SE" w:eastAsia="zh-CN"/>
        </w:rPr>
      </w:pPr>
      <w:r w:rsidRPr="005E0C37">
        <w:rPr>
          <w:rFonts w:ascii="Times New Roman" w:eastAsia="Arial" w:hAnsi="Times New Roman" w:cs="Times New Roman"/>
          <w:b/>
          <w:i/>
          <w:noProof/>
          <w:spacing w:val="-6"/>
          <w:sz w:val="26"/>
          <w:szCs w:val="26"/>
          <w:lang w:val="sv-SE" w:eastAsia="zh-CN"/>
        </w:rPr>
        <w:t xml:space="preserve">Bảng 1. </w:t>
      </w:r>
      <w:r w:rsidRPr="005E0C37">
        <w:rPr>
          <w:rFonts w:ascii="Times New Roman" w:eastAsia="Arial" w:hAnsi="Times New Roman" w:cs="Times New Roman"/>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5039C3" w:rsidRPr="005E0C37" w14:paraId="053179D1" w14:textId="77777777" w:rsidTr="00310279">
        <w:trPr>
          <w:trHeight w:val="1044"/>
          <w:jc w:val="center"/>
        </w:trPr>
        <w:tc>
          <w:tcPr>
            <w:tcW w:w="588" w:type="dxa"/>
            <w:vMerge w:val="restart"/>
            <w:tcBorders>
              <w:top w:val="single" w:sz="4" w:space="0" w:color="auto"/>
              <w:left w:val="single" w:sz="4" w:space="0" w:color="auto"/>
              <w:right w:val="single" w:sz="4" w:space="0" w:color="auto"/>
            </w:tcBorders>
            <w:vAlign w:val="center"/>
          </w:tcPr>
          <w:p w14:paraId="7E0017AC"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r w:rsidRPr="005E0C37">
              <w:rPr>
                <w:rFonts w:ascii="Times New Roman" w:eastAsia="Calibri" w:hAnsi="Times New Roman" w:cs="Times New Roman"/>
                <w:sz w:val="26"/>
                <w:szCs w:val="26"/>
              </w:rPr>
              <w:lastRenderedPageBreak/>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6499136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5F89274F"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2BB5EEF2"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7D9C8D4E"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79E5EFE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Mức năng lực 5</w:t>
            </w:r>
          </w:p>
        </w:tc>
      </w:tr>
      <w:tr w:rsidR="005039C3" w:rsidRPr="005E0C37" w14:paraId="499D5A65" w14:textId="77777777" w:rsidTr="00310279">
        <w:trPr>
          <w:trHeight w:val="1044"/>
          <w:jc w:val="center"/>
        </w:trPr>
        <w:tc>
          <w:tcPr>
            <w:tcW w:w="588" w:type="dxa"/>
            <w:vMerge/>
            <w:tcBorders>
              <w:left w:val="single" w:sz="4" w:space="0" w:color="auto"/>
              <w:bottom w:val="single" w:sz="4" w:space="0" w:color="auto"/>
              <w:right w:val="single" w:sz="4" w:space="0" w:color="auto"/>
            </w:tcBorders>
            <w:vAlign w:val="center"/>
          </w:tcPr>
          <w:p w14:paraId="561AF501" w14:textId="77777777" w:rsidR="005039C3" w:rsidRPr="005E0C37" w:rsidRDefault="005039C3" w:rsidP="00310279">
            <w:pPr>
              <w:spacing w:line="276" w:lineRule="auto"/>
              <w:ind w:left="-110" w:right="-77"/>
              <w:jc w:val="center"/>
              <w:rPr>
                <w:rFonts w:ascii="Times New Roman" w:eastAsia="Calibri" w:hAnsi="Times New Roman" w:cs="Times New Roman"/>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63361C66"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2DEC6A9E"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61C30903"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123D9B39"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60789918"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0D96213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5383DE64"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04F785C3"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26D33EBE"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111ABBA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Điểm năng lực</w:t>
            </w:r>
          </w:p>
        </w:tc>
      </w:tr>
      <w:tr w:rsidR="005039C3" w:rsidRPr="005E0C37" w14:paraId="468695F9" w14:textId="77777777" w:rsidTr="00310279">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34A1AA09"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3904F0D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0D982C3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0.5</w:t>
            </w:r>
          </w:p>
        </w:tc>
        <w:tc>
          <w:tcPr>
            <w:tcW w:w="989" w:type="dxa"/>
            <w:tcBorders>
              <w:top w:val="nil"/>
              <w:left w:val="nil"/>
              <w:bottom w:val="single" w:sz="4" w:space="0" w:color="auto"/>
              <w:right w:val="single" w:sz="4" w:space="0" w:color="auto"/>
            </w:tcBorders>
            <w:noWrap/>
            <w:vAlign w:val="center"/>
            <w:hideMark/>
          </w:tcPr>
          <w:p w14:paraId="21E5181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51" w:type="dxa"/>
            <w:tcBorders>
              <w:top w:val="nil"/>
              <w:left w:val="nil"/>
              <w:bottom w:val="single" w:sz="4" w:space="0" w:color="auto"/>
              <w:right w:val="single" w:sz="4" w:space="0" w:color="auto"/>
            </w:tcBorders>
            <w:noWrap/>
            <w:vAlign w:val="center"/>
            <w:hideMark/>
          </w:tcPr>
          <w:p w14:paraId="6CDA099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03AEBA8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61368A4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2.5</w:t>
            </w:r>
          </w:p>
        </w:tc>
        <w:tc>
          <w:tcPr>
            <w:tcW w:w="886" w:type="dxa"/>
            <w:tcBorders>
              <w:top w:val="nil"/>
              <w:left w:val="nil"/>
              <w:bottom w:val="single" w:sz="4" w:space="0" w:color="auto"/>
              <w:right w:val="single" w:sz="4" w:space="0" w:color="auto"/>
            </w:tcBorders>
            <w:noWrap/>
            <w:vAlign w:val="center"/>
            <w:hideMark/>
          </w:tcPr>
          <w:p w14:paraId="0462EF2E"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15" w:type="dxa"/>
            <w:tcBorders>
              <w:top w:val="nil"/>
              <w:left w:val="nil"/>
              <w:bottom w:val="single" w:sz="4" w:space="0" w:color="auto"/>
              <w:right w:val="single" w:sz="4" w:space="0" w:color="auto"/>
            </w:tcBorders>
            <w:noWrap/>
            <w:vAlign w:val="center"/>
            <w:hideMark/>
          </w:tcPr>
          <w:p w14:paraId="627E6C1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705608F"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4561C4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4.5</w:t>
            </w:r>
          </w:p>
        </w:tc>
      </w:tr>
      <w:tr w:rsidR="005039C3" w:rsidRPr="005E0C37" w14:paraId="3B0B5D31"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4343950"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5287935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362B81C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0.6</w:t>
            </w:r>
          </w:p>
        </w:tc>
        <w:tc>
          <w:tcPr>
            <w:tcW w:w="989" w:type="dxa"/>
            <w:tcBorders>
              <w:top w:val="nil"/>
              <w:left w:val="nil"/>
              <w:bottom w:val="single" w:sz="4" w:space="0" w:color="auto"/>
              <w:right w:val="single" w:sz="4" w:space="0" w:color="auto"/>
            </w:tcBorders>
            <w:noWrap/>
            <w:vAlign w:val="center"/>
            <w:hideMark/>
          </w:tcPr>
          <w:p w14:paraId="3E1EE36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51" w:type="dxa"/>
            <w:tcBorders>
              <w:top w:val="nil"/>
              <w:left w:val="nil"/>
              <w:bottom w:val="single" w:sz="4" w:space="0" w:color="auto"/>
              <w:right w:val="single" w:sz="4" w:space="0" w:color="auto"/>
            </w:tcBorders>
            <w:noWrap/>
            <w:vAlign w:val="center"/>
            <w:hideMark/>
          </w:tcPr>
          <w:p w14:paraId="4207733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32DAC0D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0D23FD9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38C4B11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15" w:type="dxa"/>
            <w:tcBorders>
              <w:top w:val="nil"/>
              <w:left w:val="nil"/>
              <w:bottom w:val="single" w:sz="4" w:space="0" w:color="auto"/>
              <w:right w:val="single" w:sz="4" w:space="0" w:color="auto"/>
            </w:tcBorders>
            <w:noWrap/>
            <w:vAlign w:val="center"/>
            <w:hideMark/>
          </w:tcPr>
          <w:p w14:paraId="6CCACFB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B9086B0"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28BDF8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4.6</w:t>
            </w:r>
          </w:p>
        </w:tc>
      </w:tr>
      <w:tr w:rsidR="005039C3" w:rsidRPr="005E0C37" w14:paraId="56543567"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E02F326"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1236C43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5A110E9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0.7</w:t>
            </w:r>
          </w:p>
        </w:tc>
        <w:tc>
          <w:tcPr>
            <w:tcW w:w="989" w:type="dxa"/>
            <w:tcBorders>
              <w:top w:val="nil"/>
              <w:left w:val="nil"/>
              <w:bottom w:val="single" w:sz="4" w:space="0" w:color="auto"/>
              <w:right w:val="single" w:sz="4" w:space="0" w:color="auto"/>
            </w:tcBorders>
            <w:noWrap/>
            <w:vAlign w:val="center"/>
            <w:hideMark/>
          </w:tcPr>
          <w:p w14:paraId="5B68EC8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51" w:type="dxa"/>
            <w:tcBorders>
              <w:top w:val="nil"/>
              <w:left w:val="nil"/>
              <w:bottom w:val="single" w:sz="4" w:space="0" w:color="auto"/>
              <w:right w:val="single" w:sz="4" w:space="0" w:color="auto"/>
            </w:tcBorders>
            <w:noWrap/>
            <w:vAlign w:val="center"/>
            <w:hideMark/>
          </w:tcPr>
          <w:p w14:paraId="6346C9B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2DB44C3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78DBB2D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2.7</w:t>
            </w:r>
          </w:p>
        </w:tc>
        <w:tc>
          <w:tcPr>
            <w:tcW w:w="886" w:type="dxa"/>
            <w:tcBorders>
              <w:top w:val="nil"/>
              <w:left w:val="nil"/>
              <w:bottom w:val="single" w:sz="4" w:space="0" w:color="auto"/>
              <w:right w:val="single" w:sz="4" w:space="0" w:color="auto"/>
            </w:tcBorders>
            <w:noWrap/>
            <w:vAlign w:val="center"/>
            <w:hideMark/>
          </w:tcPr>
          <w:p w14:paraId="1F67CC8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15" w:type="dxa"/>
            <w:tcBorders>
              <w:top w:val="nil"/>
              <w:left w:val="nil"/>
              <w:bottom w:val="single" w:sz="4" w:space="0" w:color="auto"/>
              <w:right w:val="single" w:sz="4" w:space="0" w:color="auto"/>
            </w:tcBorders>
            <w:noWrap/>
            <w:vAlign w:val="center"/>
            <w:hideMark/>
          </w:tcPr>
          <w:p w14:paraId="6C1F01C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C94373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D16FF7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4.6</w:t>
            </w:r>
          </w:p>
        </w:tc>
      </w:tr>
      <w:tr w:rsidR="005039C3" w:rsidRPr="005E0C37" w14:paraId="2D72BB04"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79185D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24C83F4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31306D3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0.8</w:t>
            </w:r>
          </w:p>
        </w:tc>
        <w:tc>
          <w:tcPr>
            <w:tcW w:w="989" w:type="dxa"/>
            <w:tcBorders>
              <w:top w:val="nil"/>
              <w:left w:val="nil"/>
              <w:bottom w:val="single" w:sz="4" w:space="0" w:color="auto"/>
              <w:right w:val="single" w:sz="4" w:space="0" w:color="auto"/>
            </w:tcBorders>
            <w:noWrap/>
            <w:vAlign w:val="center"/>
            <w:hideMark/>
          </w:tcPr>
          <w:p w14:paraId="29DAE2C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51" w:type="dxa"/>
            <w:tcBorders>
              <w:top w:val="nil"/>
              <w:left w:val="nil"/>
              <w:bottom w:val="single" w:sz="4" w:space="0" w:color="auto"/>
              <w:right w:val="single" w:sz="4" w:space="0" w:color="auto"/>
            </w:tcBorders>
            <w:noWrap/>
            <w:vAlign w:val="center"/>
            <w:hideMark/>
          </w:tcPr>
          <w:p w14:paraId="4D3B83B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7F3850D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2E81B6F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41544B5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15" w:type="dxa"/>
            <w:tcBorders>
              <w:top w:val="nil"/>
              <w:left w:val="nil"/>
              <w:bottom w:val="single" w:sz="4" w:space="0" w:color="auto"/>
              <w:right w:val="single" w:sz="4" w:space="0" w:color="auto"/>
            </w:tcBorders>
            <w:noWrap/>
            <w:vAlign w:val="center"/>
            <w:hideMark/>
          </w:tcPr>
          <w:p w14:paraId="59DB11E2"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449FDA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595588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4.7</w:t>
            </w:r>
          </w:p>
        </w:tc>
      </w:tr>
      <w:tr w:rsidR="005039C3" w:rsidRPr="005E0C37" w14:paraId="087A501C"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57D5F39"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55BACE3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7A86233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0.9</w:t>
            </w:r>
          </w:p>
        </w:tc>
        <w:tc>
          <w:tcPr>
            <w:tcW w:w="989" w:type="dxa"/>
            <w:tcBorders>
              <w:top w:val="nil"/>
              <w:left w:val="nil"/>
              <w:bottom w:val="single" w:sz="4" w:space="0" w:color="auto"/>
              <w:right w:val="single" w:sz="4" w:space="0" w:color="auto"/>
            </w:tcBorders>
            <w:noWrap/>
            <w:vAlign w:val="center"/>
            <w:hideMark/>
          </w:tcPr>
          <w:p w14:paraId="0702E6C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51" w:type="dxa"/>
            <w:tcBorders>
              <w:top w:val="nil"/>
              <w:left w:val="nil"/>
              <w:bottom w:val="single" w:sz="4" w:space="0" w:color="auto"/>
              <w:right w:val="single" w:sz="4" w:space="0" w:color="auto"/>
            </w:tcBorders>
            <w:noWrap/>
            <w:vAlign w:val="center"/>
            <w:hideMark/>
          </w:tcPr>
          <w:p w14:paraId="155B3CE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683B3125"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41D9352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2.9</w:t>
            </w:r>
          </w:p>
        </w:tc>
        <w:tc>
          <w:tcPr>
            <w:tcW w:w="886" w:type="dxa"/>
            <w:tcBorders>
              <w:top w:val="nil"/>
              <w:left w:val="nil"/>
              <w:bottom w:val="single" w:sz="4" w:space="0" w:color="auto"/>
              <w:right w:val="single" w:sz="4" w:space="0" w:color="auto"/>
            </w:tcBorders>
            <w:noWrap/>
            <w:vAlign w:val="center"/>
            <w:hideMark/>
          </w:tcPr>
          <w:p w14:paraId="44D800EA"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15" w:type="dxa"/>
            <w:tcBorders>
              <w:top w:val="nil"/>
              <w:left w:val="nil"/>
              <w:bottom w:val="single" w:sz="4" w:space="0" w:color="auto"/>
              <w:right w:val="single" w:sz="4" w:space="0" w:color="auto"/>
            </w:tcBorders>
            <w:noWrap/>
            <w:vAlign w:val="center"/>
            <w:hideMark/>
          </w:tcPr>
          <w:p w14:paraId="2DA7E74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D5F5EB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EC14B8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4.7</w:t>
            </w:r>
          </w:p>
        </w:tc>
      </w:tr>
      <w:tr w:rsidR="005039C3" w:rsidRPr="005E0C37" w14:paraId="7996780E"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75FF725"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1799306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6AE2400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89" w:type="dxa"/>
            <w:tcBorders>
              <w:top w:val="nil"/>
              <w:left w:val="nil"/>
              <w:bottom w:val="single" w:sz="4" w:space="0" w:color="auto"/>
              <w:right w:val="single" w:sz="4" w:space="0" w:color="auto"/>
            </w:tcBorders>
            <w:noWrap/>
            <w:vAlign w:val="center"/>
            <w:hideMark/>
          </w:tcPr>
          <w:p w14:paraId="04BEFBE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51" w:type="dxa"/>
            <w:tcBorders>
              <w:top w:val="nil"/>
              <w:left w:val="nil"/>
              <w:bottom w:val="single" w:sz="4" w:space="0" w:color="auto"/>
              <w:right w:val="single" w:sz="4" w:space="0" w:color="auto"/>
            </w:tcBorders>
            <w:noWrap/>
            <w:vAlign w:val="center"/>
            <w:hideMark/>
          </w:tcPr>
          <w:p w14:paraId="2DD2789A"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7E6981C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30A5E88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67D7108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15" w:type="dxa"/>
            <w:tcBorders>
              <w:top w:val="nil"/>
              <w:left w:val="nil"/>
              <w:bottom w:val="single" w:sz="4" w:space="0" w:color="auto"/>
              <w:right w:val="single" w:sz="4" w:space="0" w:color="auto"/>
            </w:tcBorders>
            <w:noWrap/>
            <w:vAlign w:val="center"/>
            <w:hideMark/>
          </w:tcPr>
          <w:p w14:paraId="40A325A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DE83A21"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10AE23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4.8</w:t>
            </w:r>
          </w:p>
        </w:tc>
      </w:tr>
      <w:tr w:rsidR="005039C3" w:rsidRPr="005E0C37" w14:paraId="0BD7B542"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C88A3E1"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4103ACB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4505578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w:t>
            </w:r>
          </w:p>
        </w:tc>
        <w:tc>
          <w:tcPr>
            <w:tcW w:w="989" w:type="dxa"/>
            <w:tcBorders>
              <w:top w:val="nil"/>
              <w:left w:val="nil"/>
              <w:bottom w:val="single" w:sz="4" w:space="0" w:color="auto"/>
              <w:right w:val="single" w:sz="4" w:space="0" w:color="auto"/>
            </w:tcBorders>
            <w:noWrap/>
            <w:vAlign w:val="center"/>
            <w:hideMark/>
          </w:tcPr>
          <w:p w14:paraId="78FC6DBF"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51" w:type="dxa"/>
            <w:tcBorders>
              <w:top w:val="nil"/>
              <w:left w:val="nil"/>
              <w:bottom w:val="single" w:sz="4" w:space="0" w:color="auto"/>
              <w:right w:val="single" w:sz="4" w:space="0" w:color="auto"/>
            </w:tcBorders>
            <w:noWrap/>
            <w:vAlign w:val="center"/>
            <w:hideMark/>
          </w:tcPr>
          <w:p w14:paraId="070B3B1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54E5A642"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09281CD4"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3.0</w:t>
            </w:r>
          </w:p>
        </w:tc>
        <w:tc>
          <w:tcPr>
            <w:tcW w:w="886" w:type="dxa"/>
            <w:tcBorders>
              <w:top w:val="nil"/>
              <w:left w:val="nil"/>
              <w:bottom w:val="single" w:sz="4" w:space="0" w:color="auto"/>
              <w:right w:val="single" w:sz="4" w:space="0" w:color="auto"/>
            </w:tcBorders>
            <w:noWrap/>
            <w:vAlign w:val="center"/>
            <w:hideMark/>
          </w:tcPr>
          <w:p w14:paraId="62E6A53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15" w:type="dxa"/>
            <w:tcBorders>
              <w:top w:val="nil"/>
              <w:left w:val="nil"/>
              <w:bottom w:val="single" w:sz="4" w:space="0" w:color="auto"/>
              <w:right w:val="single" w:sz="4" w:space="0" w:color="auto"/>
            </w:tcBorders>
            <w:noWrap/>
            <w:vAlign w:val="center"/>
            <w:hideMark/>
          </w:tcPr>
          <w:p w14:paraId="455E0627"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31EDCB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2060418"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4.8</w:t>
            </w:r>
          </w:p>
        </w:tc>
      </w:tr>
      <w:tr w:rsidR="005039C3" w:rsidRPr="005E0C37" w14:paraId="4F5C890F"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D5162B7"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6644FA1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7F3B4F0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1.1</w:t>
            </w:r>
          </w:p>
        </w:tc>
        <w:tc>
          <w:tcPr>
            <w:tcW w:w="989" w:type="dxa"/>
            <w:tcBorders>
              <w:top w:val="nil"/>
              <w:left w:val="nil"/>
              <w:bottom w:val="single" w:sz="4" w:space="0" w:color="auto"/>
              <w:right w:val="single" w:sz="4" w:space="0" w:color="auto"/>
            </w:tcBorders>
            <w:noWrap/>
            <w:vAlign w:val="center"/>
            <w:hideMark/>
          </w:tcPr>
          <w:p w14:paraId="2154618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51" w:type="dxa"/>
            <w:tcBorders>
              <w:top w:val="nil"/>
              <w:left w:val="nil"/>
              <w:bottom w:val="single" w:sz="4" w:space="0" w:color="auto"/>
              <w:right w:val="single" w:sz="4" w:space="0" w:color="auto"/>
            </w:tcBorders>
            <w:noWrap/>
            <w:vAlign w:val="center"/>
            <w:hideMark/>
          </w:tcPr>
          <w:p w14:paraId="3D2DDCD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237E26C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39A2981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2DB2084B"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15" w:type="dxa"/>
            <w:tcBorders>
              <w:top w:val="nil"/>
              <w:left w:val="nil"/>
              <w:bottom w:val="single" w:sz="4" w:space="0" w:color="auto"/>
              <w:right w:val="single" w:sz="4" w:space="0" w:color="auto"/>
            </w:tcBorders>
            <w:noWrap/>
            <w:vAlign w:val="center"/>
            <w:hideMark/>
          </w:tcPr>
          <w:p w14:paraId="21F4FFD6"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F077F5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DAE360D"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4.9</w:t>
            </w:r>
          </w:p>
        </w:tc>
      </w:tr>
      <w:tr w:rsidR="005039C3" w:rsidRPr="005E0C37" w14:paraId="7996F1B9"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C02D35A"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0372E17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93F52F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1.2</w:t>
            </w:r>
          </w:p>
        </w:tc>
        <w:tc>
          <w:tcPr>
            <w:tcW w:w="989" w:type="dxa"/>
            <w:tcBorders>
              <w:top w:val="nil"/>
              <w:left w:val="nil"/>
              <w:bottom w:val="single" w:sz="4" w:space="0" w:color="auto"/>
              <w:right w:val="single" w:sz="4" w:space="0" w:color="auto"/>
            </w:tcBorders>
            <w:noWrap/>
            <w:vAlign w:val="center"/>
            <w:hideMark/>
          </w:tcPr>
          <w:p w14:paraId="3D5DA57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51" w:type="dxa"/>
            <w:tcBorders>
              <w:top w:val="nil"/>
              <w:left w:val="nil"/>
              <w:bottom w:val="single" w:sz="4" w:space="0" w:color="auto"/>
              <w:right w:val="single" w:sz="4" w:space="0" w:color="auto"/>
            </w:tcBorders>
            <w:noWrap/>
            <w:vAlign w:val="center"/>
            <w:hideMark/>
          </w:tcPr>
          <w:p w14:paraId="4CA0BB3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4D3BEF2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0F5346ED"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3.2</w:t>
            </w:r>
          </w:p>
        </w:tc>
        <w:tc>
          <w:tcPr>
            <w:tcW w:w="886" w:type="dxa"/>
            <w:tcBorders>
              <w:top w:val="nil"/>
              <w:left w:val="nil"/>
              <w:bottom w:val="single" w:sz="4" w:space="0" w:color="auto"/>
              <w:right w:val="single" w:sz="4" w:space="0" w:color="auto"/>
            </w:tcBorders>
            <w:noWrap/>
            <w:vAlign w:val="center"/>
            <w:hideMark/>
          </w:tcPr>
          <w:p w14:paraId="08D4A0B5"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15" w:type="dxa"/>
            <w:tcBorders>
              <w:top w:val="nil"/>
              <w:left w:val="nil"/>
              <w:bottom w:val="single" w:sz="4" w:space="0" w:color="auto"/>
              <w:right w:val="single" w:sz="4" w:space="0" w:color="auto"/>
            </w:tcBorders>
            <w:noWrap/>
            <w:vAlign w:val="center"/>
            <w:hideMark/>
          </w:tcPr>
          <w:p w14:paraId="6025F27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AD43166"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977F24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4.9</w:t>
            </w:r>
          </w:p>
        </w:tc>
      </w:tr>
      <w:tr w:rsidR="005039C3" w:rsidRPr="005E0C37" w14:paraId="2F82EEC3"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EC4352D" w14:textId="77777777" w:rsidR="005039C3" w:rsidRPr="005E0C37" w:rsidRDefault="005039C3" w:rsidP="00310279">
            <w:pPr>
              <w:spacing w:line="276" w:lineRule="auto"/>
              <w:ind w:hanging="11"/>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3838D9A3"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7802175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1.3</w:t>
            </w:r>
          </w:p>
        </w:tc>
        <w:tc>
          <w:tcPr>
            <w:tcW w:w="989" w:type="dxa"/>
            <w:tcBorders>
              <w:top w:val="nil"/>
              <w:left w:val="nil"/>
              <w:bottom w:val="single" w:sz="4" w:space="0" w:color="auto"/>
              <w:right w:val="single" w:sz="4" w:space="0" w:color="auto"/>
            </w:tcBorders>
            <w:noWrap/>
            <w:vAlign w:val="center"/>
            <w:hideMark/>
          </w:tcPr>
          <w:p w14:paraId="0345FEE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51" w:type="dxa"/>
            <w:tcBorders>
              <w:top w:val="nil"/>
              <w:left w:val="nil"/>
              <w:bottom w:val="single" w:sz="4" w:space="0" w:color="auto"/>
              <w:right w:val="single" w:sz="4" w:space="0" w:color="auto"/>
            </w:tcBorders>
            <w:noWrap/>
            <w:vAlign w:val="center"/>
            <w:hideMark/>
          </w:tcPr>
          <w:p w14:paraId="2F50DAD5"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4BE7DAF9"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18C858C7"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5902875C"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15" w:type="dxa"/>
            <w:tcBorders>
              <w:top w:val="nil"/>
              <w:left w:val="nil"/>
              <w:bottom w:val="single" w:sz="4" w:space="0" w:color="auto"/>
              <w:right w:val="single" w:sz="4" w:space="0" w:color="auto"/>
            </w:tcBorders>
            <w:noWrap/>
            <w:vAlign w:val="center"/>
            <w:hideMark/>
          </w:tcPr>
          <w:p w14:paraId="510FAFAF"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1D3AF8E"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102B268" w14:textId="77777777" w:rsidR="005039C3" w:rsidRPr="005E0C37" w:rsidRDefault="005039C3" w:rsidP="00310279">
            <w:pPr>
              <w:spacing w:line="276" w:lineRule="auto"/>
              <w:ind w:hanging="10"/>
              <w:jc w:val="center"/>
              <w:rPr>
                <w:rFonts w:ascii="Times New Roman" w:eastAsia="Arial" w:hAnsi="Times New Roman" w:cs="Times New Roman"/>
                <w:sz w:val="26"/>
                <w:szCs w:val="26"/>
              </w:rPr>
            </w:pPr>
            <w:r w:rsidRPr="005E0C37">
              <w:rPr>
                <w:rFonts w:ascii="Times New Roman" w:eastAsia="Arial" w:hAnsi="Times New Roman" w:cs="Times New Roman"/>
                <w:sz w:val="26"/>
                <w:szCs w:val="26"/>
              </w:rPr>
              <w:t>5.0</w:t>
            </w:r>
          </w:p>
        </w:tc>
      </w:tr>
      <w:tr w:rsidR="005039C3" w:rsidRPr="005E0C37" w14:paraId="7DD54369" w14:textId="77777777" w:rsidTr="00310279">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D0E8468" w14:textId="77777777" w:rsidR="005039C3" w:rsidRPr="005E0C37" w:rsidRDefault="005039C3" w:rsidP="00310279">
            <w:pPr>
              <w:spacing w:line="276" w:lineRule="auto"/>
              <w:ind w:hanging="11"/>
              <w:jc w:val="center"/>
              <w:rPr>
                <w:rFonts w:ascii="Times New Roman" w:eastAsia="Arial" w:hAnsi="Times New Roman" w:cs="Times New Roman"/>
                <w:bCs/>
                <w:sz w:val="26"/>
                <w:szCs w:val="26"/>
              </w:rPr>
            </w:pPr>
            <w:r w:rsidRPr="005E0C37">
              <w:rPr>
                <w:rFonts w:ascii="Times New Roman" w:eastAsia="Arial" w:hAnsi="Times New Roman" w:cs="Times New Roman"/>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40FA744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634ABFB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1.4</w:t>
            </w:r>
          </w:p>
        </w:tc>
        <w:tc>
          <w:tcPr>
            <w:tcW w:w="989" w:type="dxa"/>
            <w:tcBorders>
              <w:top w:val="nil"/>
              <w:left w:val="nil"/>
              <w:bottom w:val="single" w:sz="4" w:space="0" w:color="auto"/>
              <w:right w:val="single" w:sz="4" w:space="0" w:color="auto"/>
            </w:tcBorders>
            <w:noWrap/>
            <w:vAlign w:val="center"/>
            <w:hideMark/>
          </w:tcPr>
          <w:p w14:paraId="45A9FB7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51" w:type="dxa"/>
            <w:tcBorders>
              <w:top w:val="nil"/>
              <w:left w:val="nil"/>
              <w:bottom w:val="single" w:sz="4" w:space="0" w:color="auto"/>
              <w:right w:val="single" w:sz="4" w:space="0" w:color="auto"/>
            </w:tcBorders>
            <w:noWrap/>
            <w:vAlign w:val="center"/>
            <w:hideMark/>
          </w:tcPr>
          <w:p w14:paraId="251FF2B9"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55AF606C"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4412F86F"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3.4</w:t>
            </w:r>
          </w:p>
        </w:tc>
        <w:tc>
          <w:tcPr>
            <w:tcW w:w="886" w:type="dxa"/>
            <w:tcBorders>
              <w:top w:val="nil"/>
              <w:left w:val="nil"/>
              <w:bottom w:val="single" w:sz="4" w:space="0" w:color="auto"/>
              <w:right w:val="single" w:sz="4" w:space="0" w:color="auto"/>
            </w:tcBorders>
            <w:noWrap/>
            <w:vAlign w:val="center"/>
            <w:hideMark/>
          </w:tcPr>
          <w:p w14:paraId="26D19510"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15" w:type="dxa"/>
            <w:tcBorders>
              <w:top w:val="nil"/>
              <w:left w:val="nil"/>
              <w:bottom w:val="single" w:sz="4" w:space="0" w:color="auto"/>
              <w:right w:val="single" w:sz="4" w:space="0" w:color="auto"/>
            </w:tcBorders>
            <w:noWrap/>
            <w:vAlign w:val="center"/>
            <w:hideMark/>
          </w:tcPr>
          <w:p w14:paraId="51505F61"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367DA8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237B2DB" w14:textId="77777777" w:rsidR="005039C3" w:rsidRPr="005E0C37" w:rsidRDefault="005039C3" w:rsidP="00310279">
            <w:pPr>
              <w:spacing w:line="276" w:lineRule="auto"/>
              <w:ind w:hanging="10"/>
              <w:jc w:val="center"/>
              <w:rPr>
                <w:rFonts w:ascii="Times New Roman" w:eastAsia="Arial" w:hAnsi="Times New Roman" w:cs="Times New Roman"/>
                <w:b/>
                <w:bCs/>
                <w:sz w:val="26"/>
                <w:szCs w:val="26"/>
              </w:rPr>
            </w:pPr>
            <w:r w:rsidRPr="005E0C37">
              <w:rPr>
                <w:rFonts w:ascii="Times New Roman" w:eastAsia="Arial" w:hAnsi="Times New Roman" w:cs="Times New Roman"/>
                <w:b/>
                <w:bCs/>
                <w:sz w:val="26"/>
                <w:szCs w:val="26"/>
              </w:rPr>
              <w:t>5.0</w:t>
            </w:r>
          </w:p>
        </w:tc>
      </w:tr>
    </w:tbl>
    <w:p w14:paraId="79881AC3" w14:textId="77777777" w:rsidR="005039C3" w:rsidRPr="005E0C37" w:rsidRDefault="005039C3" w:rsidP="005039C3">
      <w:pPr>
        <w:spacing w:after="60" w:line="264" w:lineRule="auto"/>
        <w:jc w:val="both"/>
        <w:rPr>
          <w:rFonts w:ascii="Times New Roman" w:hAnsi="Times New Roman" w:cs="Times New Roman"/>
          <w:b/>
          <w:iCs/>
          <w:noProof/>
          <w:sz w:val="26"/>
          <w:szCs w:val="26"/>
          <w:lang w:val="sv-SE" w:eastAsia="zh-CN"/>
        </w:rPr>
      </w:pPr>
      <w:r w:rsidRPr="005E0C37">
        <w:rPr>
          <w:rFonts w:ascii="Times New Roman" w:hAnsi="Times New Roman" w:cs="Times New Roman"/>
          <w:b/>
          <w:iCs/>
          <w:noProof/>
          <w:sz w:val="26"/>
          <w:szCs w:val="26"/>
          <w:lang w:val="sv-SE" w:eastAsia="zh-CN"/>
        </w:rPr>
        <w:t>4.2. Công cụ đánh giá</w:t>
      </w:r>
    </w:p>
    <w:p w14:paraId="7577A233" w14:textId="77777777" w:rsidR="005039C3" w:rsidRPr="005E0C37" w:rsidRDefault="005039C3" w:rsidP="005039C3">
      <w:pPr>
        <w:tabs>
          <w:tab w:val="left" w:pos="852"/>
        </w:tabs>
        <w:jc w:val="both"/>
        <w:rPr>
          <w:rFonts w:ascii="Times New Roman" w:hAnsi="Times New Roman" w:cs="Times New Roman"/>
          <w:b/>
          <w:sz w:val="26"/>
          <w:szCs w:val="26"/>
          <w:lang w:val="sv-SE"/>
        </w:rPr>
      </w:pPr>
      <w:r w:rsidRPr="005E0C37">
        <w:rPr>
          <w:rFonts w:ascii="Times New Roman" w:hAnsi="Times New Roman" w:cs="Times New Roman"/>
          <w:b/>
          <w:i/>
          <w:iCs/>
          <w:sz w:val="26"/>
          <w:szCs w:val="26"/>
          <w:lang w:val="nl-NL"/>
        </w:rPr>
        <w:t xml:space="preserve">4.2.1. Phiếu đánh giá bài đánh giá bài tập nhóm A 1.1 (CLO) </w:t>
      </w:r>
    </w:p>
    <w:p w14:paraId="09966602" w14:textId="77777777" w:rsidR="005039C3" w:rsidRPr="005E0C37" w:rsidRDefault="005039C3" w:rsidP="005039C3">
      <w:pPr>
        <w:spacing w:before="40" w:after="60" w:line="264" w:lineRule="auto"/>
        <w:jc w:val="both"/>
        <w:rPr>
          <w:rFonts w:ascii="Times New Roman" w:hAnsi="Times New Roman" w:cs="Times New Roman"/>
          <w:i/>
          <w:iCs/>
          <w:noProof/>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5039C3" w:rsidRPr="005E0C37" w14:paraId="5D4AE871" w14:textId="77777777" w:rsidTr="00310279">
        <w:trPr>
          <w:trHeight w:val="902"/>
          <w:jc w:val="center"/>
        </w:trPr>
        <w:tc>
          <w:tcPr>
            <w:tcW w:w="4017" w:type="dxa"/>
            <w:hideMark/>
          </w:tcPr>
          <w:p w14:paraId="69D4085B"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TRƯỜNG ĐẠI HỌC VINH</w:t>
            </w:r>
          </w:p>
          <w:p w14:paraId="06517CA7" w14:textId="77777777" w:rsidR="005039C3" w:rsidRPr="005E0C37" w:rsidRDefault="005039C3" w:rsidP="00310279">
            <w:pPr>
              <w:spacing w:line="256" w:lineRule="auto"/>
              <w:contextualSpacing/>
              <w:jc w:val="center"/>
              <w:rPr>
                <w:rFonts w:ascii="Times New Roman" w:hAnsi="Times New Roman" w:cs="Times New Roman"/>
                <w:bCs/>
                <w:spacing w:val="-10"/>
                <w:kern w:val="28"/>
                <w:sz w:val="26"/>
                <w:szCs w:val="26"/>
                <w:lang w:val="sv-SE"/>
              </w:rPr>
            </w:pPr>
            <w:r w:rsidRPr="005E0C37">
              <w:rPr>
                <w:rFonts w:ascii="Times New Roman" w:hAnsi="Times New Roman" w:cs="Times New Roman"/>
                <w:bCs/>
                <w:spacing w:val="-10"/>
                <w:kern w:val="28"/>
                <w:sz w:val="26"/>
                <w:szCs w:val="26"/>
                <w:lang w:val="sv-SE"/>
              </w:rPr>
              <w:t>TRƯỜNG SƯ PHẠM</w:t>
            </w:r>
          </w:p>
          <w:p w14:paraId="7F27D43A"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b/>
                <w:spacing w:val="-10"/>
                <w:kern w:val="28"/>
                <w:sz w:val="26"/>
                <w:szCs w:val="26"/>
                <w:lang w:val="sv-SE"/>
              </w:rPr>
              <w:t>Khoa Sinh học</w:t>
            </w:r>
          </w:p>
        </w:tc>
        <w:tc>
          <w:tcPr>
            <w:tcW w:w="5253" w:type="dxa"/>
            <w:hideMark/>
          </w:tcPr>
          <w:p w14:paraId="3605B2CD" w14:textId="77777777" w:rsidR="005039C3" w:rsidRPr="005E0C37" w:rsidRDefault="005039C3" w:rsidP="00310279">
            <w:pPr>
              <w:spacing w:line="256" w:lineRule="auto"/>
              <w:contextualSpacing/>
              <w:jc w:val="center"/>
              <w:rPr>
                <w:rFonts w:ascii="Times New Roman" w:hAnsi="Times New Roman" w:cs="Times New Roman"/>
                <w:b/>
                <w:spacing w:val="-10"/>
                <w:kern w:val="28"/>
                <w:sz w:val="26"/>
                <w:szCs w:val="26"/>
                <w:lang w:val="sv-SE"/>
              </w:rPr>
            </w:pPr>
            <w:r w:rsidRPr="005E0C37">
              <w:rPr>
                <w:rFonts w:ascii="Times New Roman" w:hAnsi="Times New Roman" w:cs="Times New Roman"/>
                <w:spacing w:val="-10"/>
                <w:kern w:val="28"/>
                <w:sz w:val="26"/>
                <w:szCs w:val="26"/>
                <w:lang w:val="sv-SE"/>
              </w:rPr>
              <w:t>CỘNG HÒA XÃ HỘI CHỦ NGHĨA VIỆT NAM</w:t>
            </w:r>
          </w:p>
          <w:p w14:paraId="13A9345F" w14:textId="77777777" w:rsidR="005039C3" w:rsidRPr="005E0C37" w:rsidRDefault="005039C3" w:rsidP="00310279">
            <w:pPr>
              <w:spacing w:line="256" w:lineRule="auto"/>
              <w:contextualSpacing/>
              <w:jc w:val="center"/>
              <w:rPr>
                <w:rFonts w:ascii="Times New Roman" w:hAnsi="Times New Roman" w:cs="Times New Roman"/>
                <w:b/>
                <w:bCs/>
                <w:spacing w:val="-10"/>
                <w:kern w:val="28"/>
                <w:sz w:val="26"/>
                <w:szCs w:val="26"/>
                <w:lang w:val="sv-SE"/>
              </w:rPr>
            </w:pPr>
            <w:r w:rsidRPr="005E0C37">
              <w:rPr>
                <w:rFonts w:ascii="Times New Roman" w:hAnsi="Times New Roman" w:cs="Times New Roman"/>
                <w:b/>
                <w:bCs/>
                <w:spacing w:val="-10"/>
                <w:kern w:val="28"/>
                <w:sz w:val="26"/>
                <w:szCs w:val="26"/>
                <w:lang w:val="sv-SE"/>
              </w:rPr>
              <w:t>Độc lập – Tự do – Hạnh phúc</w:t>
            </w:r>
          </w:p>
        </w:tc>
      </w:tr>
    </w:tbl>
    <w:p w14:paraId="1DC41F47" w14:textId="77777777" w:rsidR="005039C3" w:rsidRPr="005E0C37" w:rsidRDefault="005039C3" w:rsidP="005039C3">
      <w:pPr>
        <w:spacing w:line="256" w:lineRule="auto"/>
        <w:jc w:val="center"/>
        <w:rPr>
          <w:rFonts w:ascii="Times New Roman" w:eastAsia="Calibri" w:hAnsi="Times New Roman" w:cs="Times New Roman"/>
          <w:b/>
          <w:sz w:val="26"/>
          <w:szCs w:val="26"/>
          <w:lang w:val="sv-SE"/>
        </w:rPr>
      </w:pPr>
    </w:p>
    <w:p w14:paraId="07F0B3AC" w14:textId="77777777" w:rsidR="005039C3" w:rsidRPr="005E0C37" w:rsidRDefault="005039C3" w:rsidP="005039C3">
      <w:pPr>
        <w:spacing w:line="256" w:lineRule="auto"/>
        <w:jc w:val="center"/>
        <w:rPr>
          <w:rFonts w:ascii="Times New Roman" w:eastAsia="Calibri" w:hAnsi="Times New Roman" w:cs="Times New Roman"/>
          <w:b/>
          <w:sz w:val="26"/>
          <w:szCs w:val="26"/>
          <w:lang w:val="sv-SE"/>
        </w:rPr>
      </w:pPr>
      <w:r w:rsidRPr="005E0C37">
        <w:rPr>
          <w:rFonts w:ascii="Times New Roman" w:eastAsia="Calibri" w:hAnsi="Times New Roman" w:cs="Times New Roman"/>
          <w:b/>
          <w:sz w:val="26"/>
          <w:szCs w:val="26"/>
          <w:lang w:val="sv-SE"/>
        </w:rPr>
        <w:t>PHIẾU ĐÁNH GIÁ</w:t>
      </w:r>
    </w:p>
    <w:p w14:paraId="38298EE6" w14:textId="77777777" w:rsidR="005039C3" w:rsidRPr="005E0C37" w:rsidRDefault="005039C3" w:rsidP="005039C3">
      <w:pPr>
        <w:spacing w:line="256" w:lineRule="auto"/>
        <w:jc w:val="center"/>
        <w:rPr>
          <w:rFonts w:ascii="Times New Roman" w:eastAsia="Calibri" w:hAnsi="Times New Roman" w:cs="Times New Roman"/>
          <w:b/>
          <w:bCs/>
          <w:iCs/>
          <w:sz w:val="26"/>
          <w:szCs w:val="26"/>
          <w:lang w:val="sv-SE"/>
        </w:rPr>
      </w:pPr>
      <w:r w:rsidRPr="005E0C37">
        <w:rPr>
          <w:rFonts w:ascii="Times New Roman" w:eastAsia="Calibri" w:hAnsi="Times New Roman" w:cs="Times New Roman"/>
          <w:b/>
          <w:bCs/>
          <w:iCs/>
          <w:sz w:val="26"/>
          <w:szCs w:val="26"/>
          <w:lang w:val="sv-SE"/>
        </w:rPr>
        <w:t>Bài đánh giá A1.1</w:t>
      </w:r>
    </w:p>
    <w:p w14:paraId="2D5BD6FC"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1. Họ và tên học viên/sinh viên: …………………………; Ngày sinh: …/……/</w:t>
      </w:r>
      <w:r w:rsidRPr="005E0C37">
        <w:rPr>
          <w:rFonts w:ascii="Times New Roman" w:eastAsia="Calibri" w:hAnsi="Times New Roman" w:cs="Times New Roman"/>
          <w:sz w:val="26"/>
          <w:szCs w:val="26"/>
          <w:lang w:val="sv-SE"/>
        </w:rPr>
        <w:tab/>
      </w:r>
    </w:p>
    <w:p w14:paraId="37535BB0"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2.</w:t>
      </w:r>
      <w:r w:rsidRPr="005E0C37">
        <w:rPr>
          <w:rFonts w:ascii="Times New Roman" w:eastAsia="Calibri" w:hAnsi="Times New Roman" w:cs="Times New Roman"/>
          <w:sz w:val="26"/>
          <w:szCs w:val="26"/>
          <w:lang w:val="sv-SE"/>
        </w:rPr>
        <w:tab/>
        <w:t>Mã học viên/sinh viên: ………………………………..; Lớp:</w:t>
      </w:r>
      <w:r w:rsidRPr="005E0C37">
        <w:rPr>
          <w:rFonts w:ascii="Times New Roman" w:eastAsia="Calibri" w:hAnsi="Times New Roman" w:cs="Times New Roman"/>
          <w:sz w:val="26"/>
          <w:szCs w:val="26"/>
          <w:lang w:val="sv-SE"/>
        </w:rPr>
        <w:tab/>
      </w:r>
    </w:p>
    <w:p w14:paraId="13F1361F" w14:textId="77777777" w:rsidR="005039C3" w:rsidRPr="005E0C37" w:rsidRDefault="005039C3" w:rsidP="005039C3">
      <w:pPr>
        <w:tabs>
          <w:tab w:val="left" w:pos="284"/>
          <w:tab w:val="left" w:leader="dot" w:pos="8789"/>
        </w:tabs>
        <w:spacing w:line="276"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3.</w:t>
      </w:r>
      <w:r w:rsidRPr="005E0C37">
        <w:rPr>
          <w:rFonts w:ascii="Times New Roman" w:eastAsia="Calibri" w:hAnsi="Times New Roman" w:cs="Times New Roman"/>
          <w:sz w:val="26"/>
          <w:szCs w:val="26"/>
          <w:lang w:val="sv-SE"/>
        </w:rPr>
        <w:tab/>
        <w:t>Học phần:</w:t>
      </w:r>
      <w:r w:rsidRPr="005E0C37">
        <w:rPr>
          <w:rFonts w:ascii="Times New Roman" w:eastAsia="Calibri" w:hAnsi="Times New Roman" w:cs="Times New Roman"/>
          <w:sz w:val="26"/>
          <w:szCs w:val="26"/>
          <w:lang w:val="sv-SE"/>
        </w:rPr>
        <w:tab/>
      </w:r>
    </w:p>
    <w:p w14:paraId="27B60C2B" w14:textId="77777777" w:rsidR="005039C3" w:rsidRPr="005E0C37" w:rsidRDefault="005039C3" w:rsidP="005039C3">
      <w:pPr>
        <w:spacing w:line="276" w:lineRule="auto"/>
        <w:jc w:val="both"/>
        <w:rPr>
          <w:rFonts w:ascii="Times New Roman" w:eastAsia="Calibri" w:hAnsi="Times New Roman" w:cs="Times New Roman"/>
          <w:sz w:val="26"/>
          <w:szCs w:val="26"/>
          <w:lang w:val="sv-SE"/>
        </w:rPr>
      </w:pPr>
      <w:r w:rsidRPr="005E0C37">
        <w:rPr>
          <w:rFonts w:ascii="Times New Roman" w:eastAsia="Calibri" w:hAnsi="Times New Roman" w:cs="Times New Roman"/>
          <w:sz w:val="26"/>
          <w:szCs w:val="26"/>
          <w:lang w:val="sv-SE"/>
        </w:rPr>
        <w:t>4. Tiêu chí đánh giá:</w:t>
      </w: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849"/>
        <w:gridCol w:w="1041"/>
        <w:gridCol w:w="1138"/>
        <w:gridCol w:w="983"/>
      </w:tblGrid>
      <w:tr w:rsidR="005039C3" w:rsidRPr="005E0C37" w14:paraId="55B8ED38" w14:textId="77777777" w:rsidTr="00310279">
        <w:trPr>
          <w:trHeight w:val="663"/>
        </w:trPr>
        <w:tc>
          <w:tcPr>
            <w:tcW w:w="6841" w:type="dxa"/>
            <w:gridSpan w:val="2"/>
            <w:vAlign w:val="center"/>
          </w:tcPr>
          <w:p w14:paraId="0DFD9D59" w14:textId="77777777" w:rsidR="005039C3" w:rsidRPr="005E0C37" w:rsidRDefault="005039C3" w:rsidP="00310279">
            <w:pPr>
              <w:spacing w:line="264" w:lineRule="auto"/>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lastRenderedPageBreak/>
              <w:t>Tiêu chí đánh giá [Điểm năng lực cần đạt]</w:t>
            </w:r>
          </w:p>
        </w:tc>
        <w:tc>
          <w:tcPr>
            <w:tcW w:w="1041" w:type="dxa"/>
            <w:vAlign w:val="center"/>
          </w:tcPr>
          <w:p w14:paraId="558A1CFF" w14:textId="77777777" w:rsidR="005039C3" w:rsidRPr="005E0C37" w:rsidRDefault="005039C3" w:rsidP="00310279">
            <w:pPr>
              <w:spacing w:line="264"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Khoảng điểm</w:t>
            </w:r>
          </w:p>
        </w:tc>
        <w:tc>
          <w:tcPr>
            <w:tcW w:w="1138" w:type="dxa"/>
          </w:tcPr>
          <w:p w14:paraId="2E874F49" w14:textId="77777777" w:rsidR="005039C3" w:rsidRPr="005E0C37" w:rsidRDefault="005039C3"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 xml:space="preserve">Điểm số đánh giá tối đa </w:t>
            </w:r>
          </w:p>
        </w:tc>
        <w:tc>
          <w:tcPr>
            <w:tcW w:w="983" w:type="dxa"/>
          </w:tcPr>
          <w:p w14:paraId="17F96589" w14:textId="77777777" w:rsidR="005039C3" w:rsidRPr="005E0C37" w:rsidRDefault="005039C3" w:rsidP="00310279">
            <w:pPr>
              <w:spacing w:line="264" w:lineRule="auto"/>
              <w:ind w:left="-113" w:right="-113"/>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68E576ED" w14:textId="77777777" w:rsidTr="00310279">
        <w:trPr>
          <w:trHeight w:val="327"/>
        </w:trPr>
        <w:tc>
          <w:tcPr>
            <w:tcW w:w="7882" w:type="dxa"/>
            <w:gridSpan w:val="3"/>
            <w:shd w:val="clear" w:color="auto" w:fill="92D050"/>
          </w:tcPr>
          <w:p w14:paraId="32715CE1" w14:textId="77777777" w:rsidR="005039C3" w:rsidRPr="005E0C37" w:rsidRDefault="005039C3" w:rsidP="00310279">
            <w:pPr>
              <w:spacing w:line="264" w:lineRule="auto"/>
              <w:ind w:left="-57" w:right="-57"/>
              <w:jc w:val="both"/>
              <w:rPr>
                <w:rFonts w:ascii="Times New Roman" w:hAnsi="Times New Roman" w:cs="Times New Roman"/>
                <w:sz w:val="26"/>
                <w:szCs w:val="26"/>
              </w:rPr>
            </w:pPr>
            <w:r w:rsidRPr="005E0C37">
              <w:rPr>
                <w:rStyle w:val="normaltextrun"/>
                <w:rFonts w:ascii="Times New Roman" w:hAnsi="Times New Roman" w:cs="Times New Roman"/>
                <w:sz w:val="26"/>
                <w:szCs w:val="26"/>
              </w:rPr>
              <w:t>CLO 1.1.2.1. Vận dụng được kiến thức về nguồn tài nguyên vi sinh vật, tảo và nấm trong nghiên cứu khoa học và hoạt động nghề nghiệp</w:t>
            </w:r>
          </w:p>
        </w:tc>
        <w:tc>
          <w:tcPr>
            <w:tcW w:w="1138" w:type="dxa"/>
            <w:shd w:val="clear" w:color="auto" w:fill="92D050"/>
          </w:tcPr>
          <w:p w14:paraId="4204EDEB" w14:textId="77777777" w:rsidR="005039C3" w:rsidRPr="005E0C37" w:rsidRDefault="005039C3"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983" w:type="dxa"/>
            <w:shd w:val="clear" w:color="auto" w:fill="92D050"/>
          </w:tcPr>
          <w:p w14:paraId="52282377" w14:textId="77777777" w:rsidR="005039C3" w:rsidRPr="005E0C37" w:rsidRDefault="005039C3" w:rsidP="00310279">
            <w:pPr>
              <w:spacing w:line="264" w:lineRule="auto"/>
              <w:ind w:right="-113"/>
              <w:jc w:val="center"/>
              <w:rPr>
                <w:rFonts w:ascii="Times New Roman" w:hAnsi="Times New Roman" w:cs="Times New Roman"/>
                <w:b/>
                <w:bCs/>
                <w:sz w:val="26"/>
                <w:szCs w:val="26"/>
              </w:rPr>
            </w:pPr>
          </w:p>
        </w:tc>
      </w:tr>
      <w:tr w:rsidR="005039C3" w:rsidRPr="005E0C37" w14:paraId="04D05991" w14:textId="77777777" w:rsidTr="00310279">
        <w:trPr>
          <w:trHeight w:val="468"/>
        </w:trPr>
        <w:tc>
          <w:tcPr>
            <w:tcW w:w="992" w:type="dxa"/>
          </w:tcPr>
          <w:p w14:paraId="4610551D" w14:textId="77777777" w:rsidR="005039C3" w:rsidRPr="005E0C37" w:rsidRDefault="005039C3" w:rsidP="00310279">
            <w:pPr>
              <w:spacing w:line="264" w:lineRule="auto"/>
              <w:ind w:hanging="20"/>
              <w:jc w:val="center"/>
              <w:rPr>
                <w:rFonts w:ascii="Times New Roman" w:hAnsi="Times New Roman" w:cs="Times New Roman"/>
                <w:sz w:val="26"/>
                <w:szCs w:val="26"/>
              </w:rPr>
            </w:pPr>
            <w:r w:rsidRPr="005E0C37">
              <w:rPr>
                <w:rFonts w:ascii="Times New Roman" w:hAnsi="Times New Roman" w:cs="Times New Roman"/>
                <w:i/>
                <w:iCs/>
                <w:sz w:val="26"/>
                <w:szCs w:val="26"/>
              </w:rPr>
              <w:t>Tiêu chí 1</w:t>
            </w:r>
          </w:p>
        </w:tc>
        <w:tc>
          <w:tcPr>
            <w:tcW w:w="6890" w:type="dxa"/>
            <w:gridSpan w:val="2"/>
            <w:shd w:val="clear" w:color="auto" w:fill="D9D9D9"/>
            <w:vAlign w:val="center"/>
          </w:tcPr>
          <w:p w14:paraId="7B9E0C67"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z w:val="26"/>
                <w:szCs w:val="26"/>
              </w:rPr>
              <w:t>Tính chính xác của nội dung về kiến thức lý thuyết về các khái niệm, đặc điểm, vai trò, ứng dụng của tài nguyên  vi sinh vật, tảo và nấm</w:t>
            </w:r>
          </w:p>
        </w:tc>
        <w:tc>
          <w:tcPr>
            <w:tcW w:w="1138" w:type="dxa"/>
            <w:tcBorders>
              <w:bottom w:val="single" w:sz="4" w:space="0" w:color="auto"/>
            </w:tcBorders>
            <w:shd w:val="clear" w:color="auto" w:fill="D9D9D9"/>
          </w:tcPr>
          <w:p w14:paraId="794EC792"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5/5</w:t>
            </w:r>
          </w:p>
        </w:tc>
        <w:tc>
          <w:tcPr>
            <w:tcW w:w="983" w:type="dxa"/>
            <w:tcBorders>
              <w:bottom w:val="single" w:sz="4" w:space="0" w:color="auto"/>
            </w:tcBorders>
            <w:shd w:val="clear" w:color="auto" w:fill="D9D9D9"/>
          </w:tcPr>
          <w:p w14:paraId="5E4B2B7E" w14:textId="77777777" w:rsidR="005039C3" w:rsidRPr="005E0C37" w:rsidRDefault="005039C3" w:rsidP="00310279">
            <w:pPr>
              <w:spacing w:line="264" w:lineRule="auto"/>
              <w:jc w:val="center"/>
              <w:rPr>
                <w:rFonts w:ascii="Times New Roman" w:hAnsi="Times New Roman" w:cs="Times New Roman"/>
                <w:b/>
                <w:bCs/>
                <w:sz w:val="26"/>
                <w:szCs w:val="26"/>
              </w:rPr>
            </w:pPr>
          </w:p>
        </w:tc>
      </w:tr>
      <w:tr w:rsidR="005039C3" w:rsidRPr="005E0C37" w14:paraId="52E97BA9" w14:textId="77777777" w:rsidTr="00310279">
        <w:tc>
          <w:tcPr>
            <w:tcW w:w="992" w:type="dxa"/>
            <w:vMerge w:val="restart"/>
          </w:tcPr>
          <w:p w14:paraId="4808CC84"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149AD0AD" w14:textId="77777777" w:rsidR="005039C3" w:rsidRPr="005E0C37" w:rsidRDefault="005039C3" w:rsidP="00310279">
            <w:pPr>
              <w:spacing w:line="264" w:lineRule="auto"/>
              <w:ind w:left="1180" w:hanging="1180"/>
              <w:jc w:val="both"/>
              <w:rPr>
                <w:rFonts w:ascii="Times New Roman" w:hAnsi="Times New Roman" w:cs="Times New Roman"/>
                <w:sz w:val="26"/>
                <w:szCs w:val="26"/>
              </w:rPr>
            </w:pPr>
            <w:r w:rsidRPr="005E0C37">
              <w:rPr>
                <w:rFonts w:ascii="Times New Roman" w:hAnsi="Times New Roman" w:cs="Times New Roman"/>
                <w:i/>
                <w:sz w:val="26"/>
                <w:szCs w:val="26"/>
              </w:rPr>
              <w:t xml:space="preserve">Chỉ báo 1. </w:t>
            </w:r>
            <w:r w:rsidRPr="005E0C37">
              <w:rPr>
                <w:rFonts w:ascii="Times New Roman" w:hAnsi="Times New Roman" w:cs="Times New Roman"/>
                <w:iCs/>
                <w:sz w:val="26"/>
                <w:szCs w:val="26"/>
              </w:rPr>
              <w:t>Trả lời đầy đủ các nội dung được yêu cầu</w:t>
            </w:r>
          </w:p>
        </w:tc>
        <w:tc>
          <w:tcPr>
            <w:tcW w:w="1138" w:type="dxa"/>
            <w:tcBorders>
              <w:bottom w:val="dashSmallGap" w:sz="4" w:space="0" w:color="auto"/>
            </w:tcBorders>
          </w:tcPr>
          <w:p w14:paraId="124445D5"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983" w:type="dxa"/>
            <w:tcBorders>
              <w:bottom w:val="dashSmallGap" w:sz="4" w:space="0" w:color="auto"/>
            </w:tcBorders>
          </w:tcPr>
          <w:p w14:paraId="6037ACB5"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7F849E24" w14:textId="77777777" w:rsidTr="00310279">
        <w:tc>
          <w:tcPr>
            <w:tcW w:w="992" w:type="dxa"/>
            <w:vMerge/>
          </w:tcPr>
          <w:p w14:paraId="6239EF6A"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63A29A5C"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sz w:val="26"/>
                <w:szCs w:val="26"/>
              </w:rPr>
              <w:t>Chỉ báo 2</w:t>
            </w:r>
            <w:r w:rsidRPr="005E0C37">
              <w:rPr>
                <w:rFonts w:ascii="Times New Roman" w:hAnsi="Times New Roman" w:cs="Times New Roman"/>
                <w:sz w:val="26"/>
                <w:szCs w:val="26"/>
              </w:rPr>
              <w:t>. Tính cập nhật, hiện đại của kiến thức</w:t>
            </w:r>
          </w:p>
        </w:tc>
        <w:tc>
          <w:tcPr>
            <w:tcW w:w="1138" w:type="dxa"/>
            <w:tcBorders>
              <w:top w:val="dashSmallGap" w:sz="4" w:space="0" w:color="auto"/>
              <w:bottom w:val="dashSmallGap" w:sz="4" w:space="0" w:color="auto"/>
            </w:tcBorders>
          </w:tcPr>
          <w:p w14:paraId="7008A7FE"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bottom w:val="dashSmallGap" w:sz="4" w:space="0" w:color="auto"/>
            </w:tcBorders>
          </w:tcPr>
          <w:p w14:paraId="17219CAF"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5A82F7AD" w14:textId="77777777" w:rsidTr="00310279">
        <w:tc>
          <w:tcPr>
            <w:tcW w:w="992" w:type="dxa"/>
            <w:vMerge/>
          </w:tcPr>
          <w:p w14:paraId="1DB3D09A"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165671A6"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sz w:val="26"/>
                <w:szCs w:val="26"/>
              </w:rPr>
              <w:t>Chỉ báo 3.</w:t>
            </w:r>
            <w:r w:rsidRPr="005E0C37">
              <w:rPr>
                <w:rFonts w:ascii="Times New Roman" w:hAnsi="Times New Roman" w:cs="Times New Roman"/>
                <w:sz w:val="26"/>
                <w:szCs w:val="26"/>
              </w:rPr>
              <w:t xml:space="preserve"> </w:t>
            </w:r>
            <w:r w:rsidRPr="005E0C37">
              <w:rPr>
                <w:rFonts w:ascii="Times New Roman" w:hAnsi="Times New Roman" w:cs="Times New Roman"/>
                <w:spacing w:val="-4"/>
                <w:sz w:val="26"/>
                <w:szCs w:val="26"/>
              </w:rPr>
              <w:t>Kiến thức trình bày chính xác</w:t>
            </w:r>
          </w:p>
        </w:tc>
        <w:tc>
          <w:tcPr>
            <w:tcW w:w="1138" w:type="dxa"/>
            <w:tcBorders>
              <w:top w:val="dashSmallGap" w:sz="4" w:space="0" w:color="auto"/>
              <w:bottom w:val="dashSmallGap" w:sz="4" w:space="0" w:color="auto"/>
            </w:tcBorders>
          </w:tcPr>
          <w:p w14:paraId="0D52AEA5"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bottom w:val="dashSmallGap" w:sz="4" w:space="0" w:color="auto"/>
            </w:tcBorders>
          </w:tcPr>
          <w:p w14:paraId="3802B267"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1BA90C97" w14:textId="77777777" w:rsidTr="00310279">
        <w:tc>
          <w:tcPr>
            <w:tcW w:w="992" w:type="dxa"/>
            <w:vMerge/>
          </w:tcPr>
          <w:p w14:paraId="6D649504"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46B5AD3E"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sz w:val="26"/>
                <w:szCs w:val="26"/>
              </w:rPr>
              <w:t>Chỉ báo 4</w:t>
            </w:r>
            <w:r w:rsidRPr="005E0C37">
              <w:rPr>
                <w:rFonts w:ascii="Times New Roman" w:hAnsi="Times New Roman" w:cs="Times New Roman"/>
                <w:iCs/>
                <w:sz w:val="26"/>
                <w:szCs w:val="26"/>
              </w:rPr>
              <w:t>.</w:t>
            </w:r>
            <w:r w:rsidRPr="005E0C37">
              <w:rPr>
                <w:rFonts w:ascii="Times New Roman" w:hAnsi="Times New Roman" w:cs="Times New Roman"/>
                <w:sz w:val="26"/>
                <w:szCs w:val="26"/>
              </w:rPr>
              <w:t xml:space="preserve"> </w:t>
            </w:r>
            <w:r w:rsidRPr="005E0C37">
              <w:rPr>
                <w:rFonts w:ascii="Times New Roman" w:hAnsi="Times New Roman" w:cs="Times New Roman"/>
                <w:spacing w:val="-4"/>
                <w:sz w:val="26"/>
                <w:szCs w:val="26"/>
              </w:rPr>
              <w:t>Kiến thức trình bày có mở rộng</w:t>
            </w:r>
          </w:p>
        </w:tc>
        <w:tc>
          <w:tcPr>
            <w:tcW w:w="1138" w:type="dxa"/>
            <w:tcBorders>
              <w:top w:val="dashSmallGap" w:sz="4" w:space="0" w:color="auto"/>
            </w:tcBorders>
          </w:tcPr>
          <w:p w14:paraId="42C407DA"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tcBorders>
          </w:tcPr>
          <w:p w14:paraId="756E1859"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75E711A3" w14:textId="77777777" w:rsidTr="00310279">
        <w:tc>
          <w:tcPr>
            <w:tcW w:w="992" w:type="dxa"/>
            <w:tcBorders>
              <w:bottom w:val="single" w:sz="4" w:space="0" w:color="auto"/>
            </w:tcBorders>
          </w:tcPr>
          <w:p w14:paraId="3F54B2E1" w14:textId="77777777" w:rsidR="005039C3" w:rsidRPr="005E0C37" w:rsidRDefault="005039C3" w:rsidP="00310279">
            <w:pPr>
              <w:spacing w:line="264" w:lineRule="auto"/>
              <w:ind w:left="-18" w:hanging="20"/>
              <w:jc w:val="center"/>
              <w:rPr>
                <w:rFonts w:ascii="Times New Roman" w:hAnsi="Times New Roman" w:cs="Times New Roman"/>
                <w:i/>
                <w:iCs/>
                <w:sz w:val="26"/>
                <w:szCs w:val="26"/>
              </w:rPr>
            </w:pPr>
            <w:r w:rsidRPr="005E0C37">
              <w:rPr>
                <w:rFonts w:ascii="Times New Roman" w:hAnsi="Times New Roman" w:cs="Times New Roman"/>
                <w:i/>
                <w:iCs/>
                <w:sz w:val="26"/>
                <w:szCs w:val="26"/>
              </w:rPr>
              <w:t>Tiêu chí 2</w:t>
            </w:r>
          </w:p>
        </w:tc>
        <w:tc>
          <w:tcPr>
            <w:tcW w:w="6890" w:type="dxa"/>
            <w:gridSpan w:val="2"/>
            <w:shd w:val="clear" w:color="auto" w:fill="D9D9D9"/>
            <w:vAlign w:val="center"/>
          </w:tcPr>
          <w:p w14:paraId="2F5F3A28"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Khả năng phân tích, tổng hợp nội dung về về các đặc điểm, vai trò, ứng dụng của nguồn tài nguyên  vi sinh vật, tảo và nấm</w:t>
            </w:r>
          </w:p>
        </w:tc>
        <w:tc>
          <w:tcPr>
            <w:tcW w:w="1138" w:type="dxa"/>
            <w:tcBorders>
              <w:bottom w:val="single" w:sz="4" w:space="0" w:color="auto"/>
            </w:tcBorders>
            <w:shd w:val="clear" w:color="auto" w:fill="D9D9D9"/>
          </w:tcPr>
          <w:p w14:paraId="7346D0E4"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5/5</w:t>
            </w:r>
          </w:p>
        </w:tc>
        <w:tc>
          <w:tcPr>
            <w:tcW w:w="983" w:type="dxa"/>
            <w:tcBorders>
              <w:bottom w:val="single" w:sz="4" w:space="0" w:color="auto"/>
            </w:tcBorders>
            <w:shd w:val="clear" w:color="auto" w:fill="D9D9D9"/>
          </w:tcPr>
          <w:p w14:paraId="7EC8BC27" w14:textId="77777777" w:rsidR="005039C3" w:rsidRPr="005E0C37" w:rsidRDefault="005039C3" w:rsidP="00310279">
            <w:pPr>
              <w:spacing w:line="264" w:lineRule="auto"/>
              <w:jc w:val="center"/>
              <w:rPr>
                <w:rFonts w:ascii="Times New Roman" w:hAnsi="Times New Roman" w:cs="Times New Roman"/>
                <w:b/>
                <w:bCs/>
                <w:sz w:val="26"/>
                <w:szCs w:val="26"/>
              </w:rPr>
            </w:pPr>
          </w:p>
        </w:tc>
      </w:tr>
      <w:tr w:rsidR="005039C3" w:rsidRPr="005E0C37" w14:paraId="70B035EA" w14:textId="77777777" w:rsidTr="00310279">
        <w:tc>
          <w:tcPr>
            <w:tcW w:w="992" w:type="dxa"/>
            <w:vMerge w:val="restart"/>
            <w:tcBorders>
              <w:top w:val="single" w:sz="4" w:space="0" w:color="auto"/>
            </w:tcBorders>
          </w:tcPr>
          <w:p w14:paraId="3C9C8297"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5B4AB5BE"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z w:val="26"/>
                <w:szCs w:val="26"/>
              </w:rPr>
              <w:t>Chỉ báo</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1</w:t>
            </w:r>
            <w:r w:rsidRPr="005E0C37">
              <w:rPr>
                <w:rFonts w:ascii="Times New Roman" w:hAnsi="Times New Roman" w:cs="Times New Roman"/>
                <w:sz w:val="26"/>
                <w:szCs w:val="26"/>
              </w:rPr>
              <w:t>. Có phân tích, tổng hợp và nhận xét về các nội dung đưa ra</w:t>
            </w:r>
          </w:p>
        </w:tc>
        <w:tc>
          <w:tcPr>
            <w:tcW w:w="1138" w:type="dxa"/>
            <w:tcBorders>
              <w:bottom w:val="dashSmallGap" w:sz="4" w:space="0" w:color="auto"/>
            </w:tcBorders>
          </w:tcPr>
          <w:p w14:paraId="5C2B2086"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3,0</w:t>
            </w:r>
          </w:p>
        </w:tc>
        <w:tc>
          <w:tcPr>
            <w:tcW w:w="983" w:type="dxa"/>
            <w:tcBorders>
              <w:bottom w:val="dashSmallGap" w:sz="4" w:space="0" w:color="auto"/>
            </w:tcBorders>
          </w:tcPr>
          <w:p w14:paraId="7D8BA119"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18BF79BF" w14:textId="77777777" w:rsidTr="00310279">
        <w:tc>
          <w:tcPr>
            <w:tcW w:w="992" w:type="dxa"/>
            <w:vMerge/>
          </w:tcPr>
          <w:p w14:paraId="3311392F"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36CB9E8F"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Các tài liệu được trích dẫn đầy đủ, rõ ràng, chính xác</w:t>
            </w:r>
          </w:p>
        </w:tc>
        <w:tc>
          <w:tcPr>
            <w:tcW w:w="1138" w:type="dxa"/>
            <w:tcBorders>
              <w:top w:val="dashSmallGap" w:sz="4" w:space="0" w:color="auto"/>
              <w:bottom w:val="dashSmallGap" w:sz="4" w:space="0" w:color="auto"/>
            </w:tcBorders>
          </w:tcPr>
          <w:p w14:paraId="3C8EAFA9"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983" w:type="dxa"/>
            <w:tcBorders>
              <w:top w:val="dashSmallGap" w:sz="4" w:space="0" w:color="auto"/>
              <w:bottom w:val="dashSmallGap" w:sz="4" w:space="0" w:color="auto"/>
            </w:tcBorders>
          </w:tcPr>
          <w:p w14:paraId="48F5CCD2"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6CCDA80D" w14:textId="77777777" w:rsidTr="00310279">
        <w:tc>
          <w:tcPr>
            <w:tcW w:w="7882" w:type="dxa"/>
            <w:gridSpan w:val="3"/>
          </w:tcPr>
          <w:p w14:paraId="04AE459E"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1.1.2.1 = TC1 x 1</w:t>
            </w:r>
          </w:p>
          <w:p w14:paraId="2CB17ED7"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(Điểm đạt CLO 1.1.2.1 là 5.0/10 điểm)</w:t>
            </w:r>
          </w:p>
        </w:tc>
        <w:tc>
          <w:tcPr>
            <w:tcW w:w="1138" w:type="dxa"/>
            <w:tcBorders>
              <w:top w:val="dashSmallGap" w:sz="4" w:space="0" w:color="auto"/>
            </w:tcBorders>
          </w:tcPr>
          <w:p w14:paraId="305BB9AD"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983" w:type="dxa"/>
            <w:tcBorders>
              <w:top w:val="dashSmallGap" w:sz="4" w:space="0" w:color="auto"/>
            </w:tcBorders>
          </w:tcPr>
          <w:p w14:paraId="49EEE4D5"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503A807A" w14:textId="77777777" w:rsidTr="00310279">
        <w:trPr>
          <w:trHeight w:val="327"/>
        </w:trPr>
        <w:tc>
          <w:tcPr>
            <w:tcW w:w="7882" w:type="dxa"/>
            <w:gridSpan w:val="3"/>
            <w:shd w:val="clear" w:color="auto" w:fill="92D050"/>
          </w:tcPr>
          <w:p w14:paraId="28B4F169" w14:textId="77777777" w:rsidR="005039C3" w:rsidRPr="005E0C37" w:rsidRDefault="005039C3" w:rsidP="00310279">
            <w:pPr>
              <w:spacing w:line="264" w:lineRule="auto"/>
              <w:ind w:left="-57" w:right="-57"/>
              <w:jc w:val="both"/>
              <w:rPr>
                <w:rFonts w:ascii="Times New Roman" w:hAnsi="Times New Roman" w:cs="Times New Roman"/>
                <w:b/>
                <w:bCs/>
                <w:sz w:val="26"/>
                <w:szCs w:val="26"/>
              </w:rPr>
            </w:pPr>
            <w:r w:rsidRPr="005E0C37">
              <w:rPr>
                <w:rStyle w:val="normaltextrun"/>
                <w:rFonts w:ascii="Times New Roman" w:hAnsi="Times New Roman" w:cs="Times New Roman"/>
                <w:sz w:val="26"/>
                <w:szCs w:val="26"/>
              </w:rPr>
              <w:t>CLO 1.1.2.2. Vận dụng được kiến thức về nguồn tài nguyên động vật  trong nghiên cứu khoa học và hoạt động nghề nghiệp</w:t>
            </w:r>
          </w:p>
        </w:tc>
        <w:tc>
          <w:tcPr>
            <w:tcW w:w="1138" w:type="dxa"/>
            <w:shd w:val="clear" w:color="auto" w:fill="92D050"/>
          </w:tcPr>
          <w:p w14:paraId="409E1832" w14:textId="77777777" w:rsidR="005039C3" w:rsidRPr="005E0C37" w:rsidRDefault="005039C3"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c>
          <w:tcPr>
            <w:tcW w:w="983" w:type="dxa"/>
            <w:shd w:val="clear" w:color="auto" w:fill="92D050"/>
          </w:tcPr>
          <w:p w14:paraId="0C1301D8" w14:textId="77777777" w:rsidR="005039C3" w:rsidRPr="005E0C37" w:rsidRDefault="005039C3" w:rsidP="00310279">
            <w:pPr>
              <w:spacing w:line="264" w:lineRule="auto"/>
              <w:ind w:right="-113"/>
              <w:jc w:val="center"/>
              <w:rPr>
                <w:rFonts w:ascii="Times New Roman" w:hAnsi="Times New Roman" w:cs="Times New Roman"/>
                <w:b/>
                <w:bCs/>
                <w:sz w:val="26"/>
                <w:szCs w:val="26"/>
              </w:rPr>
            </w:pPr>
          </w:p>
        </w:tc>
      </w:tr>
      <w:tr w:rsidR="005039C3" w:rsidRPr="005E0C37" w14:paraId="0329F50C" w14:textId="77777777" w:rsidTr="00310279">
        <w:trPr>
          <w:trHeight w:val="468"/>
        </w:trPr>
        <w:tc>
          <w:tcPr>
            <w:tcW w:w="992" w:type="dxa"/>
          </w:tcPr>
          <w:p w14:paraId="6F5FAD52" w14:textId="77777777" w:rsidR="005039C3" w:rsidRPr="005E0C37" w:rsidRDefault="005039C3" w:rsidP="00310279">
            <w:pPr>
              <w:spacing w:line="264" w:lineRule="auto"/>
              <w:ind w:hanging="20"/>
              <w:jc w:val="both"/>
              <w:rPr>
                <w:rFonts w:ascii="Times New Roman" w:hAnsi="Times New Roman" w:cs="Times New Roman"/>
                <w:i/>
                <w:iCs/>
                <w:sz w:val="26"/>
                <w:szCs w:val="26"/>
              </w:rPr>
            </w:pPr>
            <w:r w:rsidRPr="005E0C37">
              <w:rPr>
                <w:rFonts w:ascii="Times New Roman" w:hAnsi="Times New Roman" w:cs="Times New Roman"/>
                <w:i/>
                <w:iCs/>
                <w:sz w:val="26"/>
                <w:szCs w:val="26"/>
              </w:rPr>
              <w:t>Tiêu chí 1</w:t>
            </w:r>
          </w:p>
        </w:tc>
        <w:tc>
          <w:tcPr>
            <w:tcW w:w="6890" w:type="dxa"/>
            <w:gridSpan w:val="2"/>
            <w:shd w:val="clear" w:color="auto" w:fill="D9D9D9"/>
            <w:vAlign w:val="center"/>
          </w:tcPr>
          <w:p w14:paraId="44891D4C" w14:textId="77777777" w:rsidR="005039C3" w:rsidRPr="005E0C37" w:rsidRDefault="005039C3" w:rsidP="00310279">
            <w:pPr>
              <w:spacing w:line="264" w:lineRule="auto"/>
              <w:jc w:val="both"/>
              <w:rPr>
                <w:rFonts w:ascii="Times New Roman" w:hAnsi="Times New Roman" w:cs="Times New Roman"/>
                <w:i/>
                <w:iCs/>
                <w:sz w:val="26"/>
                <w:szCs w:val="26"/>
              </w:rPr>
            </w:pPr>
            <w:r w:rsidRPr="005E0C37">
              <w:rPr>
                <w:rFonts w:ascii="Times New Roman" w:hAnsi="Times New Roman" w:cs="Times New Roman"/>
                <w:i/>
                <w:iCs/>
                <w:sz w:val="26"/>
                <w:szCs w:val="26"/>
              </w:rPr>
              <w:t>Tính chính xác của nội dung về kiến thức lý thuyết về các khái niệm, đặc điểm, vai trò, ứng dụng của tài nguyên  vi sinh vật, tảo và nấm</w:t>
            </w:r>
          </w:p>
        </w:tc>
        <w:tc>
          <w:tcPr>
            <w:tcW w:w="1138" w:type="dxa"/>
            <w:tcBorders>
              <w:bottom w:val="single" w:sz="4" w:space="0" w:color="auto"/>
            </w:tcBorders>
            <w:shd w:val="clear" w:color="auto" w:fill="D9D9D9"/>
          </w:tcPr>
          <w:p w14:paraId="5B35C5D9"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5/5</w:t>
            </w:r>
          </w:p>
        </w:tc>
        <w:tc>
          <w:tcPr>
            <w:tcW w:w="983" w:type="dxa"/>
            <w:tcBorders>
              <w:bottom w:val="single" w:sz="4" w:space="0" w:color="auto"/>
            </w:tcBorders>
            <w:shd w:val="clear" w:color="auto" w:fill="D9D9D9"/>
          </w:tcPr>
          <w:p w14:paraId="38F3FC7C" w14:textId="77777777" w:rsidR="005039C3" w:rsidRPr="005E0C37" w:rsidRDefault="005039C3" w:rsidP="00310279">
            <w:pPr>
              <w:spacing w:line="264" w:lineRule="auto"/>
              <w:jc w:val="center"/>
              <w:rPr>
                <w:rFonts w:ascii="Times New Roman" w:hAnsi="Times New Roman" w:cs="Times New Roman"/>
                <w:sz w:val="26"/>
                <w:szCs w:val="26"/>
              </w:rPr>
            </w:pPr>
          </w:p>
        </w:tc>
      </w:tr>
      <w:tr w:rsidR="005039C3" w:rsidRPr="005E0C37" w14:paraId="780A86E3" w14:textId="77777777" w:rsidTr="00310279">
        <w:tc>
          <w:tcPr>
            <w:tcW w:w="992" w:type="dxa"/>
            <w:vMerge w:val="restart"/>
          </w:tcPr>
          <w:p w14:paraId="7BAA7239"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54ECDCA2" w14:textId="77777777" w:rsidR="005039C3" w:rsidRPr="005E0C37" w:rsidRDefault="005039C3" w:rsidP="00310279">
            <w:pPr>
              <w:spacing w:before="60" w:after="60"/>
              <w:ind w:left="1180" w:hanging="1134"/>
              <w:jc w:val="both"/>
              <w:rPr>
                <w:rFonts w:ascii="Times New Roman" w:hAnsi="Times New Roman" w:cs="Times New Roman"/>
                <w:spacing w:val="-4"/>
                <w:sz w:val="26"/>
                <w:szCs w:val="26"/>
              </w:rPr>
            </w:pPr>
            <w:r w:rsidRPr="005E0C37">
              <w:rPr>
                <w:rFonts w:ascii="Times New Roman" w:hAnsi="Times New Roman" w:cs="Times New Roman"/>
                <w:i/>
                <w:sz w:val="26"/>
                <w:szCs w:val="26"/>
              </w:rPr>
              <w:t xml:space="preserve">Chỉ báo 1. </w:t>
            </w:r>
            <w:r w:rsidRPr="005E0C37">
              <w:rPr>
                <w:rFonts w:ascii="Times New Roman" w:hAnsi="Times New Roman" w:cs="Times New Roman"/>
                <w:iCs/>
                <w:sz w:val="26"/>
                <w:szCs w:val="26"/>
              </w:rPr>
              <w:t>Trả lời đầy đủ các nội dung được yêu cầu</w:t>
            </w:r>
          </w:p>
        </w:tc>
        <w:tc>
          <w:tcPr>
            <w:tcW w:w="1138" w:type="dxa"/>
            <w:tcBorders>
              <w:bottom w:val="dashSmallGap" w:sz="4" w:space="0" w:color="auto"/>
            </w:tcBorders>
          </w:tcPr>
          <w:p w14:paraId="1DD92139"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2,0</w:t>
            </w:r>
          </w:p>
        </w:tc>
        <w:tc>
          <w:tcPr>
            <w:tcW w:w="983" w:type="dxa"/>
            <w:tcBorders>
              <w:bottom w:val="dashSmallGap" w:sz="4" w:space="0" w:color="auto"/>
            </w:tcBorders>
          </w:tcPr>
          <w:p w14:paraId="2DDC508A"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FEFEBEE" w14:textId="77777777" w:rsidTr="00310279">
        <w:tc>
          <w:tcPr>
            <w:tcW w:w="992" w:type="dxa"/>
            <w:vMerge/>
          </w:tcPr>
          <w:p w14:paraId="46E59A9D"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7169654E" w14:textId="77777777" w:rsidR="005039C3" w:rsidRPr="005E0C37" w:rsidRDefault="005039C3" w:rsidP="00310279">
            <w:pPr>
              <w:spacing w:line="264" w:lineRule="auto"/>
              <w:ind w:left="1180" w:hanging="1134"/>
              <w:jc w:val="both"/>
              <w:rPr>
                <w:rFonts w:ascii="Times New Roman" w:hAnsi="Times New Roman" w:cs="Times New Roman"/>
                <w:sz w:val="26"/>
                <w:szCs w:val="26"/>
              </w:rPr>
            </w:pPr>
            <w:r w:rsidRPr="005E0C37">
              <w:rPr>
                <w:rFonts w:ascii="Times New Roman" w:hAnsi="Times New Roman" w:cs="Times New Roman"/>
                <w:i/>
                <w:sz w:val="26"/>
                <w:szCs w:val="26"/>
              </w:rPr>
              <w:t>Chỉ báo 2</w:t>
            </w:r>
            <w:r w:rsidRPr="005E0C37">
              <w:rPr>
                <w:rFonts w:ascii="Times New Roman" w:hAnsi="Times New Roman" w:cs="Times New Roman"/>
                <w:sz w:val="26"/>
                <w:szCs w:val="26"/>
              </w:rPr>
              <w:t>. Tính cập nhật, hiện đại của kiến thức</w:t>
            </w:r>
          </w:p>
        </w:tc>
        <w:tc>
          <w:tcPr>
            <w:tcW w:w="1138" w:type="dxa"/>
            <w:tcBorders>
              <w:top w:val="dashSmallGap" w:sz="4" w:space="0" w:color="auto"/>
              <w:bottom w:val="dashSmallGap" w:sz="4" w:space="0" w:color="auto"/>
            </w:tcBorders>
          </w:tcPr>
          <w:p w14:paraId="73604D3B"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bottom w:val="dashSmallGap" w:sz="4" w:space="0" w:color="auto"/>
            </w:tcBorders>
          </w:tcPr>
          <w:p w14:paraId="507FBFDA"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0BFF879" w14:textId="77777777" w:rsidTr="00310279">
        <w:tc>
          <w:tcPr>
            <w:tcW w:w="992" w:type="dxa"/>
            <w:vMerge/>
          </w:tcPr>
          <w:p w14:paraId="423AEC37"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6984E341" w14:textId="77777777" w:rsidR="005039C3" w:rsidRPr="005E0C37" w:rsidRDefault="005039C3" w:rsidP="00310279">
            <w:pPr>
              <w:spacing w:before="60" w:after="60"/>
              <w:ind w:left="1180" w:hanging="1089"/>
              <w:jc w:val="both"/>
              <w:rPr>
                <w:rFonts w:ascii="Times New Roman" w:hAnsi="Times New Roman" w:cs="Times New Roman"/>
                <w:sz w:val="26"/>
                <w:szCs w:val="26"/>
              </w:rPr>
            </w:pPr>
            <w:r w:rsidRPr="005E0C37">
              <w:rPr>
                <w:rFonts w:ascii="Times New Roman" w:hAnsi="Times New Roman" w:cs="Times New Roman"/>
                <w:i/>
                <w:sz w:val="26"/>
                <w:szCs w:val="26"/>
              </w:rPr>
              <w:t>Chỉ báo 3.</w:t>
            </w:r>
            <w:r w:rsidRPr="005E0C37">
              <w:rPr>
                <w:rFonts w:ascii="Times New Roman" w:hAnsi="Times New Roman" w:cs="Times New Roman"/>
                <w:sz w:val="26"/>
                <w:szCs w:val="26"/>
              </w:rPr>
              <w:t xml:space="preserve"> </w:t>
            </w:r>
            <w:r w:rsidRPr="005E0C37">
              <w:rPr>
                <w:rFonts w:ascii="Times New Roman" w:hAnsi="Times New Roman" w:cs="Times New Roman"/>
                <w:spacing w:val="-4"/>
                <w:sz w:val="26"/>
                <w:szCs w:val="26"/>
              </w:rPr>
              <w:t>Kiến thức trình bày chính xác</w:t>
            </w:r>
          </w:p>
        </w:tc>
        <w:tc>
          <w:tcPr>
            <w:tcW w:w="1138" w:type="dxa"/>
            <w:tcBorders>
              <w:top w:val="dashSmallGap" w:sz="4" w:space="0" w:color="auto"/>
              <w:bottom w:val="dashSmallGap" w:sz="4" w:space="0" w:color="auto"/>
            </w:tcBorders>
          </w:tcPr>
          <w:p w14:paraId="2A0F1652"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bottom w:val="dashSmallGap" w:sz="4" w:space="0" w:color="auto"/>
            </w:tcBorders>
          </w:tcPr>
          <w:p w14:paraId="1FD81C3C"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0A1015DA" w14:textId="77777777" w:rsidTr="00310279">
        <w:tc>
          <w:tcPr>
            <w:tcW w:w="992" w:type="dxa"/>
            <w:vMerge/>
            <w:tcBorders>
              <w:bottom w:val="single" w:sz="4" w:space="0" w:color="auto"/>
            </w:tcBorders>
          </w:tcPr>
          <w:p w14:paraId="1FAC0929" w14:textId="77777777" w:rsidR="005039C3" w:rsidRPr="005E0C37" w:rsidRDefault="005039C3" w:rsidP="00310279">
            <w:pPr>
              <w:spacing w:line="264" w:lineRule="auto"/>
              <w:ind w:left="-18" w:hanging="20"/>
              <w:jc w:val="center"/>
              <w:rPr>
                <w:rFonts w:ascii="Times New Roman" w:hAnsi="Times New Roman" w:cs="Times New Roman"/>
                <w:sz w:val="26"/>
                <w:szCs w:val="26"/>
              </w:rPr>
            </w:pPr>
          </w:p>
        </w:tc>
        <w:tc>
          <w:tcPr>
            <w:tcW w:w="6890" w:type="dxa"/>
            <w:gridSpan w:val="2"/>
            <w:shd w:val="clear" w:color="auto" w:fill="D9D9D9"/>
          </w:tcPr>
          <w:p w14:paraId="25E81D26"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sz w:val="26"/>
                <w:szCs w:val="26"/>
              </w:rPr>
              <w:t>Chỉ báo 4</w:t>
            </w:r>
            <w:r w:rsidRPr="005E0C37">
              <w:rPr>
                <w:rFonts w:ascii="Times New Roman" w:hAnsi="Times New Roman" w:cs="Times New Roman"/>
                <w:iCs/>
                <w:sz w:val="26"/>
                <w:szCs w:val="26"/>
              </w:rPr>
              <w:t>.</w:t>
            </w:r>
            <w:r w:rsidRPr="005E0C37">
              <w:rPr>
                <w:rFonts w:ascii="Times New Roman" w:hAnsi="Times New Roman" w:cs="Times New Roman"/>
                <w:sz w:val="26"/>
                <w:szCs w:val="26"/>
              </w:rPr>
              <w:t xml:space="preserve"> </w:t>
            </w:r>
            <w:r w:rsidRPr="005E0C37">
              <w:rPr>
                <w:rFonts w:ascii="Times New Roman" w:hAnsi="Times New Roman" w:cs="Times New Roman"/>
                <w:spacing w:val="-4"/>
                <w:sz w:val="26"/>
                <w:szCs w:val="26"/>
              </w:rPr>
              <w:t>Kiến thức trình bày có mở rộng</w:t>
            </w:r>
          </w:p>
        </w:tc>
        <w:tc>
          <w:tcPr>
            <w:tcW w:w="1138" w:type="dxa"/>
            <w:tcBorders>
              <w:bottom w:val="single" w:sz="4" w:space="0" w:color="auto"/>
            </w:tcBorders>
            <w:shd w:val="clear" w:color="auto" w:fill="D9D9D9"/>
          </w:tcPr>
          <w:p w14:paraId="54B2F792"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bottom w:val="single" w:sz="4" w:space="0" w:color="auto"/>
            </w:tcBorders>
            <w:shd w:val="clear" w:color="auto" w:fill="D9D9D9"/>
          </w:tcPr>
          <w:p w14:paraId="70D081CA" w14:textId="77777777" w:rsidR="005039C3" w:rsidRPr="005E0C37" w:rsidRDefault="005039C3" w:rsidP="00310279">
            <w:pPr>
              <w:spacing w:line="264" w:lineRule="auto"/>
              <w:jc w:val="center"/>
              <w:rPr>
                <w:rFonts w:ascii="Times New Roman" w:hAnsi="Times New Roman" w:cs="Times New Roman"/>
                <w:sz w:val="26"/>
                <w:szCs w:val="26"/>
              </w:rPr>
            </w:pPr>
          </w:p>
        </w:tc>
      </w:tr>
      <w:tr w:rsidR="005039C3" w:rsidRPr="005E0C37" w14:paraId="500CF18B" w14:textId="77777777" w:rsidTr="00310279">
        <w:tc>
          <w:tcPr>
            <w:tcW w:w="992" w:type="dxa"/>
            <w:vMerge w:val="restart"/>
            <w:tcBorders>
              <w:top w:val="single" w:sz="4" w:space="0" w:color="auto"/>
            </w:tcBorders>
          </w:tcPr>
          <w:p w14:paraId="2622FC3A" w14:textId="77777777" w:rsidR="005039C3" w:rsidRPr="005E0C37" w:rsidRDefault="005039C3" w:rsidP="00310279">
            <w:pPr>
              <w:spacing w:line="264" w:lineRule="auto"/>
              <w:ind w:left="284"/>
              <w:jc w:val="both"/>
              <w:rPr>
                <w:rFonts w:ascii="Times New Roman" w:hAnsi="Times New Roman" w:cs="Times New Roman"/>
                <w:i/>
                <w:iCs/>
                <w:sz w:val="26"/>
                <w:szCs w:val="26"/>
              </w:rPr>
            </w:pPr>
            <w:r w:rsidRPr="005E0C37">
              <w:rPr>
                <w:rFonts w:ascii="Times New Roman" w:hAnsi="Times New Roman" w:cs="Times New Roman"/>
                <w:i/>
                <w:iCs/>
                <w:sz w:val="26"/>
                <w:szCs w:val="26"/>
              </w:rPr>
              <w:t>Tiêu chí 2</w:t>
            </w:r>
          </w:p>
          <w:p w14:paraId="2733011B"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vAlign w:val="center"/>
          </w:tcPr>
          <w:p w14:paraId="6ABE3FF3" w14:textId="77777777" w:rsidR="005039C3" w:rsidRPr="005E0C37" w:rsidRDefault="005039C3" w:rsidP="00310279">
            <w:pPr>
              <w:spacing w:line="264" w:lineRule="auto"/>
              <w:ind w:left="1180" w:hanging="1180"/>
              <w:jc w:val="both"/>
              <w:rPr>
                <w:rFonts w:ascii="Times New Roman" w:hAnsi="Times New Roman" w:cs="Times New Roman"/>
                <w:sz w:val="26"/>
                <w:szCs w:val="26"/>
              </w:rPr>
            </w:pPr>
            <w:r w:rsidRPr="005E0C37">
              <w:rPr>
                <w:rFonts w:ascii="Times New Roman" w:hAnsi="Times New Roman" w:cs="Times New Roman"/>
                <w:i/>
                <w:iCs/>
                <w:sz w:val="26"/>
                <w:szCs w:val="26"/>
              </w:rPr>
              <w:lastRenderedPageBreak/>
              <w:t>Khả năng phân tích, tổng hợp nội dung về về các đặc điểm, vai trò, ứng dụng của nguồn tài nguyên  vi sinh vật, tảo và nấm</w:t>
            </w:r>
          </w:p>
        </w:tc>
        <w:tc>
          <w:tcPr>
            <w:tcW w:w="1138" w:type="dxa"/>
            <w:tcBorders>
              <w:bottom w:val="dashSmallGap" w:sz="4" w:space="0" w:color="auto"/>
            </w:tcBorders>
          </w:tcPr>
          <w:p w14:paraId="1FA830A2"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5/5</w:t>
            </w:r>
          </w:p>
        </w:tc>
        <w:tc>
          <w:tcPr>
            <w:tcW w:w="983" w:type="dxa"/>
            <w:tcBorders>
              <w:bottom w:val="dashSmallGap" w:sz="4" w:space="0" w:color="auto"/>
            </w:tcBorders>
          </w:tcPr>
          <w:p w14:paraId="125E8B26"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70946E19" w14:textId="77777777" w:rsidTr="00310279">
        <w:tc>
          <w:tcPr>
            <w:tcW w:w="992" w:type="dxa"/>
            <w:vMerge/>
          </w:tcPr>
          <w:p w14:paraId="1B9B38F1"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2CE4280E" w14:textId="77777777" w:rsidR="005039C3" w:rsidRPr="005E0C37" w:rsidRDefault="005039C3" w:rsidP="00310279">
            <w:pPr>
              <w:spacing w:line="264" w:lineRule="auto"/>
              <w:ind w:left="1180" w:hanging="1180"/>
              <w:jc w:val="both"/>
              <w:rPr>
                <w:rFonts w:ascii="Times New Roman" w:hAnsi="Times New Roman" w:cs="Times New Roman"/>
                <w:sz w:val="26"/>
                <w:szCs w:val="26"/>
              </w:rPr>
            </w:pPr>
            <w:r w:rsidRPr="005E0C37">
              <w:rPr>
                <w:rFonts w:ascii="Times New Roman" w:hAnsi="Times New Roman" w:cs="Times New Roman"/>
                <w:i/>
                <w:iCs/>
                <w:sz w:val="26"/>
                <w:szCs w:val="26"/>
              </w:rPr>
              <w:t>Chỉ báo</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1</w:t>
            </w:r>
            <w:r w:rsidRPr="005E0C37">
              <w:rPr>
                <w:rFonts w:ascii="Times New Roman" w:hAnsi="Times New Roman" w:cs="Times New Roman"/>
                <w:sz w:val="26"/>
                <w:szCs w:val="26"/>
              </w:rPr>
              <w:t>. Có phân tích, tổng hợp và nhận xét về các nội dung đưa ra</w:t>
            </w:r>
          </w:p>
        </w:tc>
        <w:tc>
          <w:tcPr>
            <w:tcW w:w="1138" w:type="dxa"/>
            <w:tcBorders>
              <w:top w:val="dashSmallGap" w:sz="4" w:space="0" w:color="auto"/>
              <w:bottom w:val="dashSmallGap" w:sz="4" w:space="0" w:color="auto"/>
            </w:tcBorders>
          </w:tcPr>
          <w:p w14:paraId="47E164E5"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i/>
                <w:iCs/>
                <w:sz w:val="26"/>
                <w:szCs w:val="26"/>
              </w:rPr>
              <w:t>3,0</w:t>
            </w:r>
          </w:p>
        </w:tc>
        <w:tc>
          <w:tcPr>
            <w:tcW w:w="983" w:type="dxa"/>
            <w:tcBorders>
              <w:top w:val="dashSmallGap" w:sz="4" w:space="0" w:color="auto"/>
              <w:bottom w:val="dashSmallGap" w:sz="4" w:space="0" w:color="auto"/>
            </w:tcBorders>
          </w:tcPr>
          <w:p w14:paraId="2CE88DCB"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0BDDCE75" w14:textId="77777777" w:rsidTr="00310279">
        <w:tc>
          <w:tcPr>
            <w:tcW w:w="992" w:type="dxa"/>
            <w:vMerge/>
          </w:tcPr>
          <w:p w14:paraId="0950AE9F"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7747AEB3" w14:textId="77777777" w:rsidR="005039C3" w:rsidRPr="005E0C37" w:rsidRDefault="005039C3" w:rsidP="00310279">
            <w:pPr>
              <w:spacing w:line="264" w:lineRule="auto"/>
              <w:ind w:left="1180" w:hanging="1180"/>
              <w:jc w:val="both"/>
              <w:rPr>
                <w:rFonts w:ascii="Times New Roman" w:hAnsi="Times New Roman" w:cs="Times New Roman"/>
                <w:i/>
                <w:iCs/>
                <w:sz w:val="26"/>
                <w:szCs w:val="26"/>
              </w:rPr>
            </w:pPr>
            <w:r w:rsidRPr="005E0C37">
              <w:rPr>
                <w:rFonts w:ascii="Times New Roman" w:hAnsi="Times New Roman" w:cs="Times New Roman"/>
                <w:i/>
                <w:iCs/>
                <w:sz w:val="26"/>
                <w:szCs w:val="26"/>
              </w:rPr>
              <w:t>Chỉ báo 2</w:t>
            </w:r>
            <w:r w:rsidRPr="005E0C37">
              <w:rPr>
                <w:rFonts w:ascii="Times New Roman" w:hAnsi="Times New Roman" w:cs="Times New Roman"/>
                <w:sz w:val="26"/>
                <w:szCs w:val="26"/>
              </w:rPr>
              <w:t>. Các tài liệu được trích dẫn đầy đủ, rõ ràng, chính xác</w:t>
            </w:r>
          </w:p>
        </w:tc>
        <w:tc>
          <w:tcPr>
            <w:tcW w:w="1138" w:type="dxa"/>
            <w:tcBorders>
              <w:top w:val="dashSmallGap" w:sz="4" w:space="0" w:color="auto"/>
              <w:bottom w:val="dashSmallGap" w:sz="4" w:space="0" w:color="auto"/>
            </w:tcBorders>
          </w:tcPr>
          <w:p w14:paraId="1405F7ED"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i/>
                <w:iCs/>
                <w:sz w:val="26"/>
                <w:szCs w:val="26"/>
              </w:rPr>
              <w:t>2,0</w:t>
            </w:r>
          </w:p>
        </w:tc>
        <w:tc>
          <w:tcPr>
            <w:tcW w:w="983" w:type="dxa"/>
            <w:tcBorders>
              <w:top w:val="dashSmallGap" w:sz="4" w:space="0" w:color="auto"/>
              <w:bottom w:val="dashSmallGap" w:sz="4" w:space="0" w:color="auto"/>
            </w:tcBorders>
          </w:tcPr>
          <w:p w14:paraId="4404EBFB"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30A31B03" w14:textId="77777777" w:rsidTr="00310279">
        <w:tc>
          <w:tcPr>
            <w:tcW w:w="7882" w:type="dxa"/>
            <w:gridSpan w:val="3"/>
          </w:tcPr>
          <w:p w14:paraId="574622EA"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1.1.2.2 = TC2 x 1 </w:t>
            </w:r>
          </w:p>
          <w:p w14:paraId="38B63EA1"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i/>
                <w:iCs/>
                <w:sz w:val="26"/>
                <w:szCs w:val="26"/>
              </w:rPr>
              <w:t>(Điểm đạt CLO 1.1.2.2</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là 5.0/10 điểm)</w:t>
            </w:r>
          </w:p>
        </w:tc>
        <w:tc>
          <w:tcPr>
            <w:tcW w:w="1138" w:type="dxa"/>
            <w:tcBorders>
              <w:top w:val="dashSmallGap" w:sz="4" w:space="0" w:color="auto"/>
            </w:tcBorders>
          </w:tcPr>
          <w:p w14:paraId="428D753D"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983" w:type="dxa"/>
            <w:tcBorders>
              <w:top w:val="dashSmallGap" w:sz="4" w:space="0" w:color="auto"/>
            </w:tcBorders>
          </w:tcPr>
          <w:p w14:paraId="47D77B54" w14:textId="77777777" w:rsidR="005039C3" w:rsidRPr="005E0C37" w:rsidRDefault="005039C3" w:rsidP="00310279">
            <w:pPr>
              <w:spacing w:line="264" w:lineRule="auto"/>
              <w:rPr>
                <w:rFonts w:ascii="Times New Roman" w:hAnsi="Times New Roman" w:cs="Times New Roman"/>
                <w:b/>
                <w:bCs/>
                <w:sz w:val="26"/>
                <w:szCs w:val="26"/>
              </w:rPr>
            </w:pPr>
          </w:p>
        </w:tc>
      </w:tr>
      <w:tr w:rsidR="005039C3" w:rsidRPr="005E0C37" w14:paraId="17909976" w14:textId="77777777" w:rsidTr="00310279">
        <w:trPr>
          <w:trHeight w:val="327"/>
        </w:trPr>
        <w:tc>
          <w:tcPr>
            <w:tcW w:w="7882" w:type="dxa"/>
            <w:gridSpan w:val="3"/>
            <w:shd w:val="clear" w:color="auto" w:fill="92D050"/>
            <w:vAlign w:val="center"/>
          </w:tcPr>
          <w:p w14:paraId="7C4FFF3A" w14:textId="77777777" w:rsidR="005039C3" w:rsidRPr="005E0C37" w:rsidRDefault="005039C3" w:rsidP="00310279">
            <w:pPr>
              <w:spacing w:line="264" w:lineRule="auto"/>
              <w:ind w:left="-57" w:right="-57"/>
              <w:jc w:val="both"/>
              <w:rPr>
                <w:rFonts w:ascii="Times New Roman" w:hAnsi="Times New Roman" w:cs="Times New Roman"/>
                <w:b/>
                <w:bCs/>
                <w:sz w:val="26"/>
                <w:szCs w:val="26"/>
              </w:rPr>
            </w:pPr>
            <w:r w:rsidRPr="005E0C37">
              <w:rPr>
                <w:rFonts w:ascii="Times New Roman" w:hAnsi="Times New Roman" w:cs="Times New Roman"/>
                <w:sz w:val="26"/>
                <w:szCs w:val="26"/>
              </w:rPr>
              <w:t>CLO 3.1.1.1. Thực hiện được kỹ năng hợp tác trong việc giải quyết các vấn đề chuyên môn</w:t>
            </w:r>
          </w:p>
        </w:tc>
        <w:tc>
          <w:tcPr>
            <w:tcW w:w="1138" w:type="dxa"/>
            <w:shd w:val="clear" w:color="auto" w:fill="92D050"/>
          </w:tcPr>
          <w:p w14:paraId="23FF5CAB" w14:textId="77777777" w:rsidR="005039C3" w:rsidRPr="005E0C37" w:rsidRDefault="005039C3"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983" w:type="dxa"/>
            <w:shd w:val="clear" w:color="auto" w:fill="92D050"/>
          </w:tcPr>
          <w:p w14:paraId="1692C4B2" w14:textId="77777777" w:rsidR="005039C3" w:rsidRPr="005E0C37" w:rsidRDefault="005039C3" w:rsidP="00310279">
            <w:pPr>
              <w:spacing w:line="264" w:lineRule="auto"/>
              <w:ind w:right="-113"/>
              <w:jc w:val="center"/>
              <w:rPr>
                <w:rFonts w:ascii="Times New Roman" w:hAnsi="Times New Roman" w:cs="Times New Roman"/>
                <w:b/>
                <w:bCs/>
                <w:sz w:val="26"/>
                <w:szCs w:val="26"/>
              </w:rPr>
            </w:pPr>
          </w:p>
        </w:tc>
      </w:tr>
      <w:tr w:rsidR="005039C3" w:rsidRPr="005E0C37" w14:paraId="56137749" w14:textId="77777777" w:rsidTr="00310279">
        <w:trPr>
          <w:trHeight w:val="327"/>
        </w:trPr>
        <w:tc>
          <w:tcPr>
            <w:tcW w:w="7882" w:type="dxa"/>
            <w:gridSpan w:val="3"/>
            <w:shd w:val="clear" w:color="auto" w:fill="92D050"/>
            <w:vAlign w:val="center"/>
          </w:tcPr>
          <w:p w14:paraId="215C1192" w14:textId="77777777" w:rsidR="005039C3" w:rsidRPr="005E0C37" w:rsidRDefault="005039C3" w:rsidP="00310279">
            <w:pPr>
              <w:spacing w:line="264" w:lineRule="auto"/>
              <w:ind w:left="-57" w:right="-57"/>
              <w:jc w:val="both"/>
              <w:rPr>
                <w:rFonts w:ascii="Times New Roman" w:hAnsi="Times New Roman" w:cs="Times New Roman"/>
                <w:sz w:val="26"/>
                <w:szCs w:val="26"/>
              </w:rPr>
            </w:pPr>
            <w:r w:rsidRPr="005E0C37">
              <w:rPr>
                <w:rFonts w:ascii="Times New Roman" w:hAnsi="Times New Roman" w:cs="Times New Roman"/>
                <w:i/>
                <w:iCs/>
                <w:sz w:val="26"/>
                <w:szCs w:val="26"/>
              </w:rPr>
              <w:t>Tiêu chí 1</w:t>
            </w:r>
            <w:r w:rsidRPr="005E0C37">
              <w:rPr>
                <w:rFonts w:ascii="Times New Roman" w:hAnsi="Times New Roman" w:cs="Times New Roman"/>
                <w:sz w:val="26"/>
                <w:szCs w:val="26"/>
              </w:rPr>
              <w:t xml:space="preserve">: </w:t>
            </w:r>
            <w:r w:rsidRPr="005E0C37">
              <w:rPr>
                <w:rFonts w:ascii="Times New Roman" w:hAnsi="Times New Roman" w:cs="Times New Roman"/>
                <w:i/>
                <w:iCs/>
                <w:sz w:val="26"/>
                <w:szCs w:val="26"/>
              </w:rPr>
              <w:t>Kế hoạch nhóm</w:t>
            </w:r>
          </w:p>
        </w:tc>
        <w:tc>
          <w:tcPr>
            <w:tcW w:w="1138" w:type="dxa"/>
            <w:shd w:val="clear" w:color="auto" w:fill="92D050"/>
          </w:tcPr>
          <w:p w14:paraId="641ACF60" w14:textId="77777777" w:rsidR="005039C3" w:rsidRPr="005E0C37" w:rsidRDefault="005039C3" w:rsidP="00310279">
            <w:pPr>
              <w:spacing w:line="264" w:lineRule="auto"/>
              <w:ind w:right="-113"/>
              <w:jc w:val="center"/>
              <w:rPr>
                <w:rFonts w:ascii="Times New Roman" w:hAnsi="Times New Roman" w:cs="Times New Roman"/>
                <w:b/>
                <w:bCs/>
                <w:sz w:val="26"/>
                <w:szCs w:val="26"/>
              </w:rPr>
            </w:pPr>
            <w:r w:rsidRPr="005E0C37">
              <w:rPr>
                <w:rFonts w:ascii="Times New Roman" w:hAnsi="Times New Roman" w:cs="Times New Roman"/>
                <w:b/>
                <w:bCs/>
                <w:sz w:val="26"/>
                <w:szCs w:val="26"/>
              </w:rPr>
              <w:t>2</w:t>
            </w:r>
          </w:p>
        </w:tc>
        <w:tc>
          <w:tcPr>
            <w:tcW w:w="983" w:type="dxa"/>
            <w:shd w:val="clear" w:color="auto" w:fill="92D050"/>
          </w:tcPr>
          <w:p w14:paraId="73927EB2" w14:textId="77777777" w:rsidR="005039C3" w:rsidRPr="005E0C37" w:rsidRDefault="005039C3" w:rsidP="00310279">
            <w:pPr>
              <w:spacing w:line="264" w:lineRule="auto"/>
              <w:ind w:right="-113"/>
              <w:jc w:val="center"/>
              <w:rPr>
                <w:rFonts w:ascii="Times New Roman" w:hAnsi="Times New Roman" w:cs="Times New Roman"/>
                <w:b/>
                <w:bCs/>
                <w:sz w:val="26"/>
                <w:szCs w:val="26"/>
              </w:rPr>
            </w:pPr>
          </w:p>
        </w:tc>
      </w:tr>
      <w:tr w:rsidR="005039C3" w:rsidRPr="005E0C37" w14:paraId="762DC001" w14:textId="77777777" w:rsidTr="00310279">
        <w:trPr>
          <w:trHeight w:val="371"/>
        </w:trPr>
        <w:tc>
          <w:tcPr>
            <w:tcW w:w="992" w:type="dxa"/>
            <w:vMerge w:val="restart"/>
          </w:tcPr>
          <w:p w14:paraId="43D418B1"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3AC40ABA"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pacing w:val="-4"/>
                <w:sz w:val="26"/>
                <w:szCs w:val="26"/>
              </w:rPr>
              <w:t>Chỉ báo 1.</w:t>
            </w:r>
            <w:r w:rsidRPr="005E0C37">
              <w:rPr>
                <w:rFonts w:ascii="Times New Roman" w:hAnsi="Times New Roman" w:cs="Times New Roman"/>
                <w:spacing w:val="-4"/>
                <w:sz w:val="26"/>
                <w:szCs w:val="26"/>
              </w:rPr>
              <w:t xml:space="preserve"> Có kế hoạch rõ ràng, khoa học </w:t>
            </w:r>
          </w:p>
        </w:tc>
        <w:tc>
          <w:tcPr>
            <w:tcW w:w="1138" w:type="dxa"/>
            <w:tcBorders>
              <w:bottom w:val="dashSmallGap" w:sz="4" w:space="0" w:color="auto"/>
            </w:tcBorders>
          </w:tcPr>
          <w:p w14:paraId="0DDC65E7"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bottom w:val="dashSmallGap" w:sz="4" w:space="0" w:color="auto"/>
            </w:tcBorders>
          </w:tcPr>
          <w:p w14:paraId="5B3E0AB6"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0F4BA542" w14:textId="77777777" w:rsidTr="00310279">
        <w:trPr>
          <w:trHeight w:val="87"/>
        </w:trPr>
        <w:tc>
          <w:tcPr>
            <w:tcW w:w="992" w:type="dxa"/>
            <w:vMerge/>
          </w:tcPr>
          <w:p w14:paraId="542BE90A"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3397F615"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pacing w:val="-4"/>
                <w:sz w:val="26"/>
                <w:szCs w:val="26"/>
              </w:rPr>
              <w:t>Chỉ báo 2.</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Phân công nhiệm vụ cụ thể, công bằng và phù hợp với các thành viên của nhóm</w:t>
            </w:r>
          </w:p>
        </w:tc>
        <w:tc>
          <w:tcPr>
            <w:tcW w:w="1138" w:type="dxa"/>
            <w:tcBorders>
              <w:top w:val="dashSmallGap" w:sz="4" w:space="0" w:color="auto"/>
              <w:bottom w:val="dashSmallGap" w:sz="4" w:space="0" w:color="auto"/>
            </w:tcBorders>
          </w:tcPr>
          <w:p w14:paraId="67C8481C"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bottom w:val="dashSmallGap" w:sz="4" w:space="0" w:color="auto"/>
            </w:tcBorders>
          </w:tcPr>
          <w:p w14:paraId="09835B21"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393BCF2" w14:textId="77777777" w:rsidTr="00310279">
        <w:tc>
          <w:tcPr>
            <w:tcW w:w="7882" w:type="dxa"/>
            <w:gridSpan w:val="3"/>
          </w:tcPr>
          <w:p w14:paraId="640F8527" w14:textId="77777777" w:rsidR="005039C3" w:rsidRPr="005E0C37" w:rsidRDefault="005039C3" w:rsidP="00310279">
            <w:pPr>
              <w:spacing w:line="264" w:lineRule="auto"/>
              <w:jc w:val="both"/>
              <w:rPr>
                <w:rFonts w:ascii="Times New Roman" w:hAnsi="Times New Roman" w:cs="Times New Roman"/>
                <w:i/>
                <w:iCs/>
                <w:spacing w:val="-4"/>
                <w:sz w:val="26"/>
                <w:szCs w:val="26"/>
              </w:rPr>
            </w:pPr>
            <w:r w:rsidRPr="005E0C37">
              <w:rPr>
                <w:rFonts w:ascii="Times New Roman" w:hAnsi="Times New Roman" w:cs="Times New Roman"/>
                <w:i/>
                <w:iCs/>
                <w:sz w:val="26"/>
                <w:szCs w:val="26"/>
              </w:rPr>
              <w:t xml:space="preserve">Tiêu chí 2: </w:t>
            </w:r>
            <w:r w:rsidRPr="005E0C37">
              <w:rPr>
                <w:rFonts w:ascii="Times New Roman" w:hAnsi="Times New Roman" w:cs="Times New Roman"/>
                <w:bCs/>
                <w:i/>
                <w:iCs/>
                <w:sz w:val="26"/>
                <w:szCs w:val="26"/>
              </w:rPr>
              <w:t>Tổ chức thực hiện</w:t>
            </w:r>
          </w:p>
        </w:tc>
        <w:tc>
          <w:tcPr>
            <w:tcW w:w="1138" w:type="dxa"/>
            <w:tcBorders>
              <w:top w:val="dashSmallGap" w:sz="4" w:space="0" w:color="auto"/>
              <w:bottom w:val="dashSmallGap" w:sz="4" w:space="0" w:color="auto"/>
            </w:tcBorders>
          </w:tcPr>
          <w:p w14:paraId="42742181"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3</w:t>
            </w:r>
          </w:p>
        </w:tc>
        <w:tc>
          <w:tcPr>
            <w:tcW w:w="983" w:type="dxa"/>
            <w:tcBorders>
              <w:top w:val="dashSmallGap" w:sz="4" w:space="0" w:color="auto"/>
              <w:bottom w:val="dashSmallGap" w:sz="4" w:space="0" w:color="auto"/>
            </w:tcBorders>
          </w:tcPr>
          <w:p w14:paraId="7C3620C2"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434DF646" w14:textId="77777777" w:rsidTr="00310279">
        <w:tc>
          <w:tcPr>
            <w:tcW w:w="992" w:type="dxa"/>
          </w:tcPr>
          <w:p w14:paraId="15C45D2B"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2936F883" w14:textId="77777777" w:rsidR="005039C3" w:rsidRPr="005E0C37" w:rsidRDefault="005039C3" w:rsidP="00310279">
            <w:pPr>
              <w:rPr>
                <w:rFonts w:ascii="Times New Roman" w:hAnsi="Times New Roman" w:cs="Times New Roman"/>
                <w:i/>
                <w:iCs/>
                <w:spacing w:val="-4"/>
                <w:sz w:val="26"/>
                <w:szCs w:val="26"/>
              </w:rPr>
            </w:pPr>
            <w:r w:rsidRPr="005E0C37">
              <w:rPr>
                <w:rFonts w:ascii="Times New Roman" w:hAnsi="Times New Roman" w:cs="Times New Roman"/>
                <w:i/>
                <w:iCs/>
                <w:spacing w:val="-4"/>
                <w:sz w:val="26"/>
                <w:szCs w:val="26"/>
              </w:rPr>
              <w:t xml:space="preserve">Chỉ báo 1: </w:t>
            </w:r>
            <w:r w:rsidRPr="005E0C37">
              <w:rPr>
                <w:rFonts w:ascii="Times New Roman" w:hAnsi="Times New Roman" w:cs="Times New Roman"/>
                <w:sz w:val="26"/>
                <w:szCs w:val="26"/>
              </w:rPr>
              <w:t>Triển khai đúng kế hoạch đề ra.</w:t>
            </w:r>
          </w:p>
        </w:tc>
        <w:tc>
          <w:tcPr>
            <w:tcW w:w="1138" w:type="dxa"/>
            <w:tcBorders>
              <w:top w:val="dashSmallGap" w:sz="4" w:space="0" w:color="auto"/>
              <w:bottom w:val="dashSmallGap" w:sz="4" w:space="0" w:color="auto"/>
            </w:tcBorders>
          </w:tcPr>
          <w:p w14:paraId="3CE894C7"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top w:val="dashSmallGap" w:sz="4" w:space="0" w:color="auto"/>
              <w:bottom w:val="dashSmallGap" w:sz="4" w:space="0" w:color="auto"/>
            </w:tcBorders>
          </w:tcPr>
          <w:p w14:paraId="41A0724E" w14:textId="77777777" w:rsidR="005039C3" w:rsidRPr="005E0C37" w:rsidRDefault="005039C3" w:rsidP="00310279">
            <w:pPr>
              <w:spacing w:line="264" w:lineRule="auto"/>
              <w:rPr>
                <w:rFonts w:ascii="Times New Roman" w:hAnsi="Times New Roman" w:cs="Times New Roman"/>
                <w:i/>
                <w:iCs/>
                <w:sz w:val="26"/>
                <w:szCs w:val="26"/>
              </w:rPr>
            </w:pPr>
          </w:p>
        </w:tc>
      </w:tr>
      <w:tr w:rsidR="005039C3" w:rsidRPr="005E0C37" w14:paraId="3A9D600C" w14:textId="77777777" w:rsidTr="00310279">
        <w:tc>
          <w:tcPr>
            <w:tcW w:w="992" w:type="dxa"/>
            <w:tcBorders>
              <w:bottom w:val="single" w:sz="4" w:space="0" w:color="auto"/>
            </w:tcBorders>
          </w:tcPr>
          <w:p w14:paraId="20EDB067" w14:textId="77777777" w:rsidR="005039C3" w:rsidRPr="005E0C37" w:rsidRDefault="005039C3" w:rsidP="00310279">
            <w:pPr>
              <w:spacing w:line="264" w:lineRule="auto"/>
              <w:ind w:left="-18" w:hanging="20"/>
              <w:jc w:val="center"/>
              <w:rPr>
                <w:rFonts w:ascii="Times New Roman" w:hAnsi="Times New Roman" w:cs="Times New Roman"/>
                <w:sz w:val="26"/>
                <w:szCs w:val="26"/>
              </w:rPr>
            </w:pPr>
          </w:p>
        </w:tc>
        <w:tc>
          <w:tcPr>
            <w:tcW w:w="6890" w:type="dxa"/>
            <w:gridSpan w:val="2"/>
            <w:shd w:val="clear" w:color="auto" w:fill="D9D9D9"/>
          </w:tcPr>
          <w:p w14:paraId="59951225" w14:textId="77777777" w:rsidR="005039C3" w:rsidRPr="005E0C37" w:rsidRDefault="005039C3" w:rsidP="00310279">
            <w:pPr>
              <w:spacing w:line="264" w:lineRule="auto"/>
              <w:jc w:val="both"/>
              <w:rPr>
                <w:rFonts w:ascii="Times New Roman" w:hAnsi="Times New Roman" w:cs="Times New Roman"/>
                <w:sz w:val="26"/>
                <w:szCs w:val="26"/>
              </w:rPr>
            </w:pPr>
            <w:r w:rsidRPr="005E0C37">
              <w:rPr>
                <w:rFonts w:ascii="Times New Roman" w:hAnsi="Times New Roman" w:cs="Times New Roman"/>
                <w:i/>
                <w:iCs/>
                <w:spacing w:val="-4"/>
                <w:sz w:val="26"/>
                <w:szCs w:val="26"/>
              </w:rPr>
              <w:t xml:space="preserve">Chỉ báo 2: </w:t>
            </w:r>
            <w:r w:rsidRPr="005E0C37">
              <w:rPr>
                <w:rFonts w:ascii="Times New Roman" w:hAnsi="Times New Roman" w:cs="Times New Roman"/>
                <w:sz w:val="26"/>
                <w:szCs w:val="26"/>
              </w:rPr>
              <w:t>Thu thập được nhiều thông tin (minh chứng) và thông tin hữu ích.</w:t>
            </w:r>
          </w:p>
        </w:tc>
        <w:tc>
          <w:tcPr>
            <w:tcW w:w="1138" w:type="dxa"/>
            <w:tcBorders>
              <w:bottom w:val="single" w:sz="4" w:space="0" w:color="auto"/>
            </w:tcBorders>
            <w:shd w:val="clear" w:color="auto" w:fill="D9D9D9"/>
          </w:tcPr>
          <w:p w14:paraId="46E5EE28"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bottom w:val="single" w:sz="4" w:space="0" w:color="auto"/>
            </w:tcBorders>
            <w:shd w:val="clear" w:color="auto" w:fill="D9D9D9"/>
          </w:tcPr>
          <w:p w14:paraId="7DEE50C4" w14:textId="77777777" w:rsidR="005039C3" w:rsidRPr="005E0C37" w:rsidRDefault="005039C3" w:rsidP="00310279">
            <w:pPr>
              <w:spacing w:line="264" w:lineRule="auto"/>
              <w:jc w:val="center"/>
              <w:rPr>
                <w:rFonts w:ascii="Times New Roman" w:hAnsi="Times New Roman" w:cs="Times New Roman"/>
                <w:sz w:val="26"/>
                <w:szCs w:val="26"/>
              </w:rPr>
            </w:pPr>
          </w:p>
        </w:tc>
      </w:tr>
      <w:tr w:rsidR="005039C3" w:rsidRPr="005E0C37" w14:paraId="65BBC456" w14:textId="77777777" w:rsidTr="00310279">
        <w:tc>
          <w:tcPr>
            <w:tcW w:w="992" w:type="dxa"/>
            <w:tcBorders>
              <w:top w:val="single" w:sz="4" w:space="0" w:color="auto"/>
            </w:tcBorders>
          </w:tcPr>
          <w:p w14:paraId="427A74F7"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6EE601F1" w14:textId="77777777" w:rsidR="005039C3" w:rsidRPr="005E0C37" w:rsidRDefault="005039C3" w:rsidP="00310279">
            <w:pPr>
              <w:spacing w:before="60" w:after="60"/>
              <w:jc w:val="both"/>
              <w:rPr>
                <w:rFonts w:ascii="Times New Roman" w:hAnsi="Times New Roman" w:cs="Times New Roman"/>
                <w:sz w:val="26"/>
                <w:szCs w:val="26"/>
              </w:rPr>
            </w:pPr>
            <w:r w:rsidRPr="005E0C37">
              <w:rPr>
                <w:rFonts w:ascii="Times New Roman" w:hAnsi="Times New Roman" w:cs="Times New Roman"/>
                <w:i/>
                <w:iCs/>
                <w:spacing w:val="-4"/>
                <w:sz w:val="26"/>
                <w:szCs w:val="26"/>
              </w:rPr>
              <w:t xml:space="preserve">Chỉ báo 3: </w:t>
            </w:r>
            <w:r w:rsidRPr="005E0C37">
              <w:rPr>
                <w:rFonts w:ascii="Times New Roman" w:hAnsi="Times New Roman" w:cs="Times New Roman"/>
                <w:sz w:val="26"/>
                <w:szCs w:val="26"/>
              </w:rPr>
              <w:t>Toàn bộ thành viên đều tham gia tích cực.</w:t>
            </w:r>
          </w:p>
        </w:tc>
        <w:tc>
          <w:tcPr>
            <w:tcW w:w="1138" w:type="dxa"/>
            <w:tcBorders>
              <w:bottom w:val="dashSmallGap" w:sz="4" w:space="0" w:color="auto"/>
            </w:tcBorders>
          </w:tcPr>
          <w:p w14:paraId="08E56F11"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1,0</w:t>
            </w:r>
          </w:p>
        </w:tc>
        <w:tc>
          <w:tcPr>
            <w:tcW w:w="983" w:type="dxa"/>
            <w:tcBorders>
              <w:bottom w:val="dashSmallGap" w:sz="4" w:space="0" w:color="auto"/>
            </w:tcBorders>
          </w:tcPr>
          <w:p w14:paraId="64E2A408"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57FEFFE8" w14:textId="77777777" w:rsidTr="00310279">
        <w:tc>
          <w:tcPr>
            <w:tcW w:w="7882" w:type="dxa"/>
            <w:gridSpan w:val="3"/>
          </w:tcPr>
          <w:p w14:paraId="6F67F3A0" w14:textId="77777777" w:rsidR="005039C3" w:rsidRPr="005E0C37" w:rsidRDefault="005039C3" w:rsidP="00310279">
            <w:pPr>
              <w:spacing w:line="264" w:lineRule="auto"/>
              <w:ind w:left="284"/>
              <w:jc w:val="both"/>
              <w:rPr>
                <w:rFonts w:ascii="Times New Roman" w:hAnsi="Times New Roman" w:cs="Times New Roman"/>
                <w:i/>
                <w:iCs/>
                <w:sz w:val="26"/>
                <w:szCs w:val="26"/>
              </w:rPr>
            </w:pPr>
            <w:r w:rsidRPr="005E0C37">
              <w:rPr>
                <w:rFonts w:ascii="Times New Roman" w:hAnsi="Times New Roman" w:cs="Times New Roman"/>
                <w:i/>
                <w:iCs/>
                <w:sz w:val="26"/>
                <w:szCs w:val="26"/>
              </w:rPr>
              <w:t>Tiêu chí 3: Kết qủa làm việc nhóm</w:t>
            </w:r>
          </w:p>
        </w:tc>
        <w:tc>
          <w:tcPr>
            <w:tcW w:w="1138" w:type="dxa"/>
            <w:tcBorders>
              <w:top w:val="dashSmallGap" w:sz="4" w:space="0" w:color="auto"/>
              <w:bottom w:val="dashSmallGap" w:sz="4" w:space="0" w:color="auto"/>
            </w:tcBorders>
          </w:tcPr>
          <w:p w14:paraId="01FA3FE8"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5</w:t>
            </w:r>
          </w:p>
        </w:tc>
        <w:tc>
          <w:tcPr>
            <w:tcW w:w="983" w:type="dxa"/>
            <w:tcBorders>
              <w:top w:val="dashSmallGap" w:sz="4" w:space="0" w:color="auto"/>
              <w:bottom w:val="dashSmallGap" w:sz="4" w:space="0" w:color="auto"/>
            </w:tcBorders>
          </w:tcPr>
          <w:p w14:paraId="787267A4"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35B80EAC" w14:textId="77777777" w:rsidTr="00310279">
        <w:tc>
          <w:tcPr>
            <w:tcW w:w="992" w:type="dxa"/>
          </w:tcPr>
          <w:p w14:paraId="6CAC4550"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27EC0CB1" w14:textId="77777777" w:rsidR="005039C3" w:rsidRPr="005E0C37" w:rsidRDefault="005039C3" w:rsidP="00310279">
            <w:pPr>
              <w:spacing w:line="264" w:lineRule="auto"/>
              <w:ind w:left="1180" w:hanging="1180"/>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1: </w:t>
            </w:r>
            <w:r w:rsidRPr="005E0C37">
              <w:rPr>
                <w:rFonts w:ascii="Times New Roman" w:hAnsi="Times New Roman" w:cs="Times New Roman"/>
                <w:sz w:val="26"/>
                <w:szCs w:val="26"/>
              </w:rPr>
              <w:t xml:space="preserve"> Hoàn thành đúng thời hạn</w:t>
            </w:r>
          </w:p>
        </w:tc>
        <w:tc>
          <w:tcPr>
            <w:tcW w:w="1138" w:type="dxa"/>
            <w:tcBorders>
              <w:top w:val="dashSmallGap" w:sz="4" w:space="0" w:color="auto"/>
              <w:bottom w:val="dashSmallGap" w:sz="4" w:space="0" w:color="auto"/>
            </w:tcBorders>
          </w:tcPr>
          <w:p w14:paraId="25AFBB18"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w:t>
            </w:r>
          </w:p>
        </w:tc>
        <w:tc>
          <w:tcPr>
            <w:tcW w:w="983" w:type="dxa"/>
            <w:tcBorders>
              <w:top w:val="dashSmallGap" w:sz="4" w:space="0" w:color="auto"/>
              <w:bottom w:val="dashSmallGap" w:sz="4" w:space="0" w:color="auto"/>
            </w:tcBorders>
          </w:tcPr>
          <w:p w14:paraId="61A9448F"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55D4AD53" w14:textId="77777777" w:rsidTr="00310279">
        <w:tc>
          <w:tcPr>
            <w:tcW w:w="992" w:type="dxa"/>
          </w:tcPr>
          <w:p w14:paraId="7117A576"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33339CEC" w14:textId="77777777" w:rsidR="005039C3" w:rsidRPr="005E0C37" w:rsidRDefault="005039C3" w:rsidP="00310279">
            <w:pPr>
              <w:spacing w:line="264" w:lineRule="auto"/>
              <w:ind w:left="1180" w:hanging="1180"/>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2: </w:t>
            </w:r>
            <w:r w:rsidRPr="005E0C37">
              <w:rPr>
                <w:rFonts w:ascii="Times New Roman" w:hAnsi="Times New Roman" w:cs="Times New Roman"/>
                <w:sz w:val="26"/>
                <w:szCs w:val="26"/>
              </w:rPr>
              <w:t xml:space="preserve"> Có bảng đánh giá chi tiết thành viên trong nhóm</w:t>
            </w:r>
          </w:p>
        </w:tc>
        <w:tc>
          <w:tcPr>
            <w:tcW w:w="1138" w:type="dxa"/>
            <w:tcBorders>
              <w:top w:val="dashSmallGap" w:sz="4" w:space="0" w:color="auto"/>
              <w:bottom w:val="dashSmallGap" w:sz="4" w:space="0" w:color="auto"/>
            </w:tcBorders>
          </w:tcPr>
          <w:p w14:paraId="5E17E9B7"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1</w:t>
            </w:r>
          </w:p>
        </w:tc>
        <w:tc>
          <w:tcPr>
            <w:tcW w:w="983" w:type="dxa"/>
            <w:tcBorders>
              <w:top w:val="dashSmallGap" w:sz="4" w:space="0" w:color="auto"/>
              <w:bottom w:val="dashSmallGap" w:sz="4" w:space="0" w:color="auto"/>
            </w:tcBorders>
          </w:tcPr>
          <w:p w14:paraId="566E0578"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50A59929" w14:textId="77777777" w:rsidTr="00310279">
        <w:tc>
          <w:tcPr>
            <w:tcW w:w="992" w:type="dxa"/>
          </w:tcPr>
          <w:p w14:paraId="5B0A3619" w14:textId="77777777" w:rsidR="005039C3" w:rsidRPr="005E0C37" w:rsidRDefault="005039C3" w:rsidP="00310279">
            <w:pPr>
              <w:spacing w:line="264" w:lineRule="auto"/>
              <w:ind w:left="284"/>
              <w:jc w:val="both"/>
              <w:rPr>
                <w:rFonts w:ascii="Times New Roman" w:hAnsi="Times New Roman" w:cs="Times New Roman"/>
                <w:i/>
                <w:iCs/>
                <w:sz w:val="26"/>
                <w:szCs w:val="26"/>
              </w:rPr>
            </w:pPr>
          </w:p>
        </w:tc>
        <w:tc>
          <w:tcPr>
            <w:tcW w:w="6890" w:type="dxa"/>
            <w:gridSpan w:val="2"/>
          </w:tcPr>
          <w:p w14:paraId="31CA3AF8" w14:textId="77777777" w:rsidR="005039C3" w:rsidRPr="005E0C37" w:rsidRDefault="005039C3" w:rsidP="00310279">
            <w:pPr>
              <w:spacing w:line="264" w:lineRule="auto"/>
              <w:ind w:left="1180" w:hanging="1180"/>
              <w:rPr>
                <w:rFonts w:ascii="Times New Roman" w:hAnsi="Times New Roman" w:cs="Times New Roman"/>
                <w:i/>
                <w:iCs/>
                <w:sz w:val="26"/>
                <w:szCs w:val="26"/>
              </w:rPr>
            </w:pPr>
            <w:r w:rsidRPr="005E0C37">
              <w:rPr>
                <w:rFonts w:ascii="Times New Roman" w:hAnsi="Times New Roman" w:cs="Times New Roman"/>
                <w:i/>
                <w:iCs/>
                <w:spacing w:val="-4"/>
                <w:sz w:val="26"/>
                <w:szCs w:val="26"/>
              </w:rPr>
              <w:t xml:space="preserve">Chỉ báo 3: </w:t>
            </w:r>
            <w:r w:rsidRPr="005E0C37">
              <w:rPr>
                <w:rFonts w:ascii="Times New Roman" w:hAnsi="Times New Roman" w:cs="Times New Roman"/>
                <w:sz w:val="26"/>
                <w:szCs w:val="26"/>
              </w:rPr>
              <w:t>Trình bày và trả lời tốt câu hỏi về báo cáo sản phẩm</w:t>
            </w:r>
          </w:p>
        </w:tc>
        <w:tc>
          <w:tcPr>
            <w:tcW w:w="1138" w:type="dxa"/>
            <w:tcBorders>
              <w:top w:val="dashSmallGap" w:sz="4" w:space="0" w:color="auto"/>
              <w:bottom w:val="dashSmallGap" w:sz="4" w:space="0" w:color="auto"/>
            </w:tcBorders>
          </w:tcPr>
          <w:p w14:paraId="3645066C" w14:textId="77777777" w:rsidR="005039C3" w:rsidRPr="005E0C37" w:rsidRDefault="005039C3" w:rsidP="00310279">
            <w:pPr>
              <w:spacing w:line="264" w:lineRule="auto"/>
              <w:jc w:val="center"/>
              <w:rPr>
                <w:rFonts w:ascii="Times New Roman" w:hAnsi="Times New Roman" w:cs="Times New Roman"/>
                <w:i/>
                <w:iCs/>
                <w:sz w:val="26"/>
                <w:szCs w:val="26"/>
              </w:rPr>
            </w:pPr>
            <w:r w:rsidRPr="005E0C37">
              <w:rPr>
                <w:rFonts w:ascii="Times New Roman" w:hAnsi="Times New Roman" w:cs="Times New Roman"/>
                <w:i/>
                <w:iCs/>
                <w:sz w:val="26"/>
                <w:szCs w:val="26"/>
              </w:rPr>
              <w:t>3</w:t>
            </w:r>
          </w:p>
        </w:tc>
        <w:tc>
          <w:tcPr>
            <w:tcW w:w="983" w:type="dxa"/>
            <w:tcBorders>
              <w:top w:val="dashSmallGap" w:sz="4" w:space="0" w:color="auto"/>
              <w:bottom w:val="dashSmallGap" w:sz="4" w:space="0" w:color="auto"/>
            </w:tcBorders>
          </w:tcPr>
          <w:p w14:paraId="11143E45" w14:textId="77777777" w:rsidR="005039C3" w:rsidRPr="005E0C37" w:rsidRDefault="005039C3" w:rsidP="00310279">
            <w:pPr>
              <w:spacing w:line="264" w:lineRule="auto"/>
              <w:rPr>
                <w:rFonts w:ascii="Times New Roman" w:hAnsi="Times New Roman" w:cs="Times New Roman"/>
                <w:sz w:val="26"/>
                <w:szCs w:val="26"/>
              </w:rPr>
            </w:pPr>
          </w:p>
        </w:tc>
      </w:tr>
      <w:tr w:rsidR="005039C3" w:rsidRPr="005E0C37" w14:paraId="2C35C7CD" w14:textId="77777777" w:rsidTr="00310279">
        <w:tc>
          <w:tcPr>
            <w:tcW w:w="7882" w:type="dxa"/>
            <w:gridSpan w:val="3"/>
          </w:tcPr>
          <w:p w14:paraId="7BF1874B"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3.1.1.1 = TC1 x 0.5 + TC2 x 0.5</w:t>
            </w:r>
          </w:p>
          <w:p w14:paraId="7BE03A6F"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i/>
                <w:iCs/>
                <w:sz w:val="26"/>
                <w:szCs w:val="26"/>
              </w:rPr>
              <w:t xml:space="preserve">(Điểm đạt CLO </w:t>
            </w:r>
            <w:r w:rsidRPr="005E0C37">
              <w:rPr>
                <w:rFonts w:ascii="Times New Roman" w:hAnsi="Times New Roman" w:cs="Times New Roman"/>
                <w:sz w:val="26"/>
                <w:szCs w:val="26"/>
              </w:rPr>
              <w:t xml:space="preserve">3.1.1.1 </w:t>
            </w:r>
            <w:r w:rsidRPr="005E0C37">
              <w:rPr>
                <w:rFonts w:ascii="Times New Roman" w:hAnsi="Times New Roman" w:cs="Times New Roman"/>
                <w:i/>
                <w:iCs/>
                <w:sz w:val="26"/>
                <w:szCs w:val="26"/>
              </w:rPr>
              <w:t>là 5.0/10 điểm)</w:t>
            </w:r>
          </w:p>
        </w:tc>
        <w:tc>
          <w:tcPr>
            <w:tcW w:w="1138" w:type="dxa"/>
            <w:tcBorders>
              <w:top w:val="dashSmallGap" w:sz="4" w:space="0" w:color="auto"/>
            </w:tcBorders>
          </w:tcPr>
          <w:p w14:paraId="642EADA2" w14:textId="77777777" w:rsidR="005039C3" w:rsidRPr="005E0C37" w:rsidRDefault="005039C3" w:rsidP="00310279">
            <w:pPr>
              <w:spacing w:line="264"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10/10</w:t>
            </w:r>
          </w:p>
        </w:tc>
        <w:tc>
          <w:tcPr>
            <w:tcW w:w="983" w:type="dxa"/>
            <w:tcBorders>
              <w:top w:val="dashSmallGap" w:sz="4" w:space="0" w:color="auto"/>
            </w:tcBorders>
          </w:tcPr>
          <w:p w14:paraId="6DC7FCAF" w14:textId="77777777" w:rsidR="005039C3" w:rsidRPr="005E0C37" w:rsidRDefault="005039C3" w:rsidP="00310279">
            <w:pPr>
              <w:spacing w:line="264" w:lineRule="auto"/>
              <w:rPr>
                <w:rFonts w:ascii="Times New Roman" w:hAnsi="Times New Roman" w:cs="Times New Roman"/>
                <w:sz w:val="26"/>
                <w:szCs w:val="26"/>
              </w:rPr>
            </w:pPr>
          </w:p>
        </w:tc>
      </w:tr>
    </w:tbl>
    <w:p w14:paraId="263ED17A" w14:textId="77777777" w:rsidR="005039C3" w:rsidRPr="005E0C37" w:rsidRDefault="005039C3" w:rsidP="005039C3">
      <w:pPr>
        <w:spacing w:before="40" w:after="60" w:line="264" w:lineRule="auto"/>
        <w:jc w:val="both"/>
        <w:rPr>
          <w:rFonts w:ascii="Times New Roman" w:hAnsi="Times New Roman" w:cs="Times New Roman"/>
          <w:b/>
          <w:i/>
          <w:noProof/>
          <w:sz w:val="26"/>
          <w:szCs w:val="26"/>
          <w:lang w:val="sv-SE" w:eastAsia="zh-CN"/>
        </w:rPr>
      </w:pPr>
    </w:p>
    <w:p w14:paraId="52F6EC2B" w14:textId="77777777" w:rsidR="005039C3" w:rsidRPr="005E0C37" w:rsidRDefault="005039C3" w:rsidP="005039C3">
      <w:pPr>
        <w:spacing w:before="40" w:after="60" w:line="264" w:lineRule="auto"/>
        <w:jc w:val="both"/>
        <w:rPr>
          <w:rFonts w:ascii="Times New Roman" w:hAnsi="Times New Roman" w:cs="Times New Roman"/>
          <w:b/>
          <w:i/>
          <w:noProof/>
          <w:sz w:val="26"/>
          <w:szCs w:val="26"/>
          <w:lang w:val="sv-SE" w:eastAsia="zh-CN"/>
        </w:rPr>
      </w:pPr>
      <w:r w:rsidRPr="005E0C37">
        <w:rPr>
          <w:rFonts w:ascii="Times New Roman" w:hAnsi="Times New Roman" w:cs="Times New Roman"/>
          <w:b/>
          <w:i/>
          <w:noProof/>
          <w:sz w:val="26"/>
          <w:szCs w:val="26"/>
          <w:lang w:val="sv-SE" w:eastAsia="zh-CN"/>
        </w:rPr>
        <w:t>4.2.3. Phiếu đánh giá của bài đánh giá tiểu luận A2.1 (CLO1.1.2.3, CLO3.2.1.1)</w:t>
      </w:r>
    </w:p>
    <w:p w14:paraId="65CF05F6" w14:textId="77777777" w:rsidR="005039C3" w:rsidRPr="005E0C37" w:rsidRDefault="005039C3" w:rsidP="005039C3">
      <w:pPr>
        <w:pStyle w:val="ListParagraph"/>
        <w:spacing w:before="40" w:after="60" w:line="264" w:lineRule="auto"/>
        <w:ind w:left="1080"/>
        <w:jc w:val="both"/>
        <w:rPr>
          <w:rFonts w:ascii="Times New Roman" w:hAnsi="Times New Roman" w:cs="Times New Roman"/>
          <w:b/>
          <w:iCs/>
          <w:noProof/>
          <w:sz w:val="26"/>
          <w:szCs w:val="26"/>
          <w:lang w:val="sv-SE" w:eastAsia="zh-CN"/>
        </w:rPr>
      </w:pPr>
    </w:p>
    <w:tbl>
      <w:tblPr>
        <w:tblW w:w="10035" w:type="dxa"/>
        <w:jc w:val="center"/>
        <w:tblLayout w:type="fixed"/>
        <w:tblLook w:val="01E0" w:firstRow="1" w:lastRow="1" w:firstColumn="1" w:lastColumn="1" w:noHBand="0" w:noVBand="0"/>
      </w:tblPr>
      <w:tblGrid>
        <w:gridCol w:w="4287"/>
        <w:gridCol w:w="5748"/>
      </w:tblGrid>
      <w:tr w:rsidR="005039C3" w:rsidRPr="005E0C37" w14:paraId="1DCC7F8E" w14:textId="77777777" w:rsidTr="00310279">
        <w:trPr>
          <w:trHeight w:val="902"/>
          <w:jc w:val="center"/>
        </w:trPr>
        <w:tc>
          <w:tcPr>
            <w:tcW w:w="4287" w:type="dxa"/>
          </w:tcPr>
          <w:p w14:paraId="52248E20" w14:textId="77777777" w:rsidR="005039C3" w:rsidRPr="005E0C37" w:rsidRDefault="005039C3" w:rsidP="00310279">
            <w:pPr>
              <w:pStyle w:val="Title"/>
              <w:jc w:val="center"/>
              <w:rPr>
                <w:rFonts w:ascii="Times New Roman" w:hAnsi="Times New Roman" w:cs="Times New Roman"/>
                <w:b/>
                <w:sz w:val="26"/>
                <w:szCs w:val="26"/>
              </w:rPr>
            </w:pPr>
            <w:r w:rsidRPr="005E0C37">
              <w:rPr>
                <w:rFonts w:ascii="Times New Roman" w:hAnsi="Times New Roman" w:cs="Times New Roman"/>
                <w:sz w:val="26"/>
                <w:szCs w:val="26"/>
              </w:rPr>
              <w:t>TRƯỜNG ĐẠI HỌC VINH</w:t>
            </w:r>
          </w:p>
          <w:p w14:paraId="5F6D40B5" w14:textId="77777777" w:rsidR="005039C3" w:rsidRPr="005E0C37" w:rsidRDefault="005039C3" w:rsidP="00310279">
            <w:pPr>
              <w:pStyle w:val="Title"/>
              <w:jc w:val="center"/>
              <w:rPr>
                <w:rFonts w:ascii="Times New Roman" w:hAnsi="Times New Roman" w:cs="Times New Roman"/>
                <w:b/>
                <w:sz w:val="26"/>
                <w:szCs w:val="26"/>
              </w:rPr>
            </w:pPr>
            <w:r w:rsidRPr="005E0C37">
              <w:rPr>
                <w:rFonts w:ascii="Times New Roman" w:hAnsi="Times New Roman" w:cs="Times New Roman"/>
                <w:b/>
                <w:sz w:val="26"/>
                <w:szCs w:val="26"/>
              </w:rPr>
              <w:t>TRƯỜNG SƯ PHẠM</w:t>
            </w:r>
          </w:p>
          <w:p w14:paraId="7D584CD9" w14:textId="77777777" w:rsidR="005039C3" w:rsidRPr="005E0C37" w:rsidRDefault="005039C3" w:rsidP="00310279">
            <w:pPr>
              <w:rPr>
                <w:rFonts w:ascii="Times New Roman" w:hAnsi="Times New Roman" w:cs="Times New Roman"/>
                <w:sz w:val="26"/>
                <w:szCs w:val="26"/>
              </w:rPr>
            </w:pPr>
          </w:p>
        </w:tc>
        <w:tc>
          <w:tcPr>
            <w:tcW w:w="5748" w:type="dxa"/>
          </w:tcPr>
          <w:p w14:paraId="3F890CA7" w14:textId="77777777" w:rsidR="005039C3" w:rsidRPr="005E0C37" w:rsidRDefault="005039C3" w:rsidP="00310279">
            <w:pPr>
              <w:pStyle w:val="Title"/>
              <w:jc w:val="center"/>
              <w:rPr>
                <w:rFonts w:ascii="Times New Roman" w:hAnsi="Times New Roman" w:cs="Times New Roman"/>
                <w:b/>
                <w:sz w:val="26"/>
                <w:szCs w:val="26"/>
              </w:rPr>
            </w:pPr>
            <w:r w:rsidRPr="005E0C37">
              <w:rPr>
                <w:rFonts w:ascii="Times New Roman" w:hAnsi="Times New Roman" w:cs="Times New Roman"/>
                <w:sz w:val="26"/>
                <w:szCs w:val="26"/>
              </w:rPr>
              <w:t>CỘNG HÒA XÃ HỘI CHỦ NGHĨA VIỆT NAM</w:t>
            </w:r>
          </w:p>
          <w:p w14:paraId="07B74B32" w14:textId="77777777" w:rsidR="005039C3" w:rsidRPr="005E0C37" w:rsidRDefault="005039C3" w:rsidP="00310279">
            <w:pPr>
              <w:pStyle w:val="Title"/>
              <w:jc w:val="center"/>
              <w:rPr>
                <w:rFonts w:ascii="Times New Roman" w:hAnsi="Times New Roman" w:cs="Times New Roman"/>
                <w:b/>
                <w:bCs/>
                <w:sz w:val="26"/>
                <w:szCs w:val="26"/>
              </w:rPr>
            </w:pPr>
            <w:r w:rsidRPr="005E0C37">
              <w:rPr>
                <w:rFonts w:ascii="Times New Roman" w:hAnsi="Times New Roman" w:cs="Times New Roman"/>
                <w:b/>
                <w:bCs/>
                <w:sz w:val="26"/>
                <w:szCs w:val="26"/>
              </w:rPr>
              <w:t>Độc lập – Tự do – Hạnh phúc</w:t>
            </w:r>
          </w:p>
        </w:tc>
      </w:tr>
    </w:tbl>
    <w:p w14:paraId="49461B84" w14:textId="77777777" w:rsidR="005039C3" w:rsidRPr="005E0C37" w:rsidRDefault="005039C3" w:rsidP="005039C3">
      <w:pPr>
        <w:jc w:val="center"/>
        <w:rPr>
          <w:rFonts w:ascii="Times New Roman" w:hAnsi="Times New Roman" w:cs="Times New Roman"/>
          <w:b/>
          <w:sz w:val="26"/>
          <w:szCs w:val="26"/>
        </w:rPr>
      </w:pPr>
      <w:r w:rsidRPr="005E0C37">
        <w:rPr>
          <w:rFonts w:ascii="Times New Roman" w:hAnsi="Times New Roman" w:cs="Times New Roman"/>
          <w:b/>
          <w:sz w:val="26"/>
          <w:szCs w:val="26"/>
        </w:rPr>
        <w:t>PHIẾU ĐÁNH GIÁ</w:t>
      </w:r>
    </w:p>
    <w:p w14:paraId="219A61E2" w14:textId="77777777" w:rsidR="005039C3" w:rsidRPr="005E0C37" w:rsidRDefault="005039C3" w:rsidP="005039C3">
      <w:pPr>
        <w:jc w:val="center"/>
        <w:rPr>
          <w:rFonts w:ascii="Times New Roman" w:hAnsi="Times New Roman" w:cs="Times New Roman"/>
          <w:b/>
          <w:bCs/>
          <w:iCs/>
          <w:sz w:val="26"/>
          <w:szCs w:val="26"/>
        </w:rPr>
      </w:pPr>
      <w:r w:rsidRPr="005E0C37">
        <w:rPr>
          <w:rFonts w:ascii="Times New Roman" w:hAnsi="Times New Roman" w:cs="Times New Roman"/>
          <w:b/>
          <w:bCs/>
          <w:iCs/>
          <w:sz w:val="26"/>
          <w:szCs w:val="26"/>
        </w:rPr>
        <w:t>Bài đánh giá A2.1</w:t>
      </w:r>
    </w:p>
    <w:p w14:paraId="3AA9E728" w14:textId="77777777" w:rsidR="005039C3" w:rsidRPr="005E0C37" w:rsidRDefault="005039C3" w:rsidP="005039C3">
      <w:pPr>
        <w:jc w:val="center"/>
        <w:rPr>
          <w:rFonts w:ascii="Times New Roman" w:hAnsi="Times New Roman" w:cs="Times New Roman"/>
          <w:b/>
          <w:bCs/>
          <w:iCs/>
          <w:sz w:val="26"/>
          <w:szCs w:val="26"/>
        </w:rPr>
      </w:pPr>
    </w:p>
    <w:p w14:paraId="2315AB05" w14:textId="77777777" w:rsidR="005039C3" w:rsidRPr="005E0C37" w:rsidRDefault="005039C3" w:rsidP="005039C3">
      <w:pPr>
        <w:tabs>
          <w:tab w:val="left" w:pos="284"/>
          <w:tab w:val="left" w:leader="dot" w:pos="8789"/>
        </w:tabs>
        <w:jc w:val="both"/>
        <w:rPr>
          <w:rFonts w:ascii="Times New Roman" w:hAnsi="Times New Roman" w:cs="Times New Roman"/>
          <w:sz w:val="26"/>
          <w:szCs w:val="26"/>
        </w:rPr>
      </w:pPr>
      <w:r w:rsidRPr="005E0C37">
        <w:rPr>
          <w:rFonts w:ascii="Times New Roman" w:hAnsi="Times New Roman" w:cs="Times New Roman"/>
          <w:sz w:val="26"/>
          <w:szCs w:val="26"/>
        </w:rPr>
        <w:t>1. Họ và tên sinh viên: …………………………; Ngày sinh: …/……/</w:t>
      </w:r>
      <w:r w:rsidRPr="005E0C37">
        <w:rPr>
          <w:rFonts w:ascii="Times New Roman" w:hAnsi="Times New Roman" w:cs="Times New Roman"/>
          <w:sz w:val="26"/>
          <w:szCs w:val="26"/>
        </w:rPr>
        <w:tab/>
      </w:r>
    </w:p>
    <w:p w14:paraId="114EAF38" w14:textId="77777777" w:rsidR="005039C3" w:rsidRPr="005E0C37" w:rsidRDefault="005039C3" w:rsidP="005039C3">
      <w:pPr>
        <w:tabs>
          <w:tab w:val="left" w:pos="284"/>
          <w:tab w:val="left" w:leader="dot" w:pos="8789"/>
        </w:tabs>
        <w:jc w:val="both"/>
        <w:rPr>
          <w:rFonts w:ascii="Times New Roman" w:hAnsi="Times New Roman" w:cs="Times New Roman"/>
          <w:sz w:val="26"/>
          <w:szCs w:val="26"/>
        </w:rPr>
      </w:pPr>
      <w:r w:rsidRPr="005E0C37">
        <w:rPr>
          <w:rFonts w:ascii="Times New Roman" w:hAnsi="Times New Roman" w:cs="Times New Roman"/>
          <w:sz w:val="26"/>
          <w:szCs w:val="26"/>
        </w:rPr>
        <w:t>2.</w:t>
      </w:r>
      <w:r w:rsidRPr="005E0C37">
        <w:rPr>
          <w:rFonts w:ascii="Times New Roman" w:hAnsi="Times New Roman" w:cs="Times New Roman"/>
          <w:sz w:val="26"/>
          <w:szCs w:val="26"/>
        </w:rPr>
        <w:tab/>
        <w:t>Mã sinh viên: ………………………………..; Lớp:</w:t>
      </w:r>
      <w:r w:rsidRPr="005E0C37">
        <w:rPr>
          <w:rFonts w:ascii="Times New Roman" w:hAnsi="Times New Roman" w:cs="Times New Roman"/>
          <w:sz w:val="26"/>
          <w:szCs w:val="26"/>
        </w:rPr>
        <w:tab/>
      </w:r>
    </w:p>
    <w:p w14:paraId="12A4A700" w14:textId="77777777" w:rsidR="005039C3" w:rsidRPr="005E0C37" w:rsidRDefault="005039C3" w:rsidP="005039C3">
      <w:pPr>
        <w:tabs>
          <w:tab w:val="left" w:pos="284"/>
          <w:tab w:val="left" w:leader="dot" w:pos="8789"/>
        </w:tabs>
        <w:jc w:val="both"/>
        <w:rPr>
          <w:rFonts w:ascii="Times New Roman" w:hAnsi="Times New Roman" w:cs="Times New Roman"/>
          <w:sz w:val="26"/>
          <w:szCs w:val="26"/>
        </w:rPr>
      </w:pPr>
      <w:r w:rsidRPr="005E0C37">
        <w:rPr>
          <w:rFonts w:ascii="Times New Roman" w:hAnsi="Times New Roman" w:cs="Times New Roman"/>
          <w:sz w:val="26"/>
          <w:szCs w:val="26"/>
        </w:rPr>
        <w:t>3.</w:t>
      </w:r>
      <w:r w:rsidRPr="005E0C37">
        <w:rPr>
          <w:rFonts w:ascii="Times New Roman" w:hAnsi="Times New Roman" w:cs="Times New Roman"/>
          <w:sz w:val="26"/>
          <w:szCs w:val="26"/>
        </w:rPr>
        <w:tab/>
        <w:t>Học phần:</w:t>
      </w:r>
      <w:r w:rsidRPr="005E0C37">
        <w:rPr>
          <w:rFonts w:ascii="Times New Roman" w:hAnsi="Times New Roman" w:cs="Times New Roman"/>
          <w:sz w:val="26"/>
          <w:szCs w:val="26"/>
        </w:rPr>
        <w:tab/>
      </w:r>
    </w:p>
    <w:p w14:paraId="51A7728E" w14:textId="77777777" w:rsidR="005039C3" w:rsidRPr="005E0C37" w:rsidRDefault="005039C3" w:rsidP="005039C3">
      <w:pPr>
        <w:spacing w:after="120"/>
        <w:jc w:val="both"/>
        <w:rPr>
          <w:rFonts w:ascii="Times New Roman" w:hAnsi="Times New Roman" w:cs="Times New Roman"/>
          <w:sz w:val="26"/>
          <w:szCs w:val="26"/>
        </w:rPr>
      </w:pPr>
      <w:r w:rsidRPr="005E0C37">
        <w:rPr>
          <w:rFonts w:ascii="Times New Roman" w:hAnsi="Times New Roman" w:cs="Times New Roman"/>
          <w:sz w:val="26"/>
          <w:szCs w:val="26"/>
        </w:rPr>
        <w:t>4. Tiêu chí đánh giá:</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98"/>
        <w:gridCol w:w="960"/>
        <w:gridCol w:w="14"/>
      </w:tblGrid>
      <w:tr w:rsidR="005039C3" w:rsidRPr="005E0C37" w14:paraId="3AB35A53" w14:textId="77777777" w:rsidTr="00310279">
        <w:trPr>
          <w:trHeight w:val="663"/>
        </w:trPr>
        <w:tc>
          <w:tcPr>
            <w:tcW w:w="8478" w:type="dxa"/>
            <w:gridSpan w:val="2"/>
            <w:tcBorders>
              <w:top w:val="single" w:sz="4" w:space="0" w:color="auto"/>
              <w:left w:val="single" w:sz="4" w:space="0" w:color="auto"/>
              <w:bottom w:val="single" w:sz="4" w:space="0" w:color="auto"/>
              <w:right w:val="single" w:sz="4" w:space="0" w:color="auto"/>
            </w:tcBorders>
            <w:vAlign w:val="center"/>
            <w:hideMark/>
          </w:tcPr>
          <w:p w14:paraId="1FE29D56"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Tiêu chí đánh giá [Điểm năng lực cần đạt]</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53BAA75C"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Điểm năng lực</w:t>
            </w:r>
          </w:p>
        </w:tc>
      </w:tr>
      <w:tr w:rsidR="005039C3" w:rsidRPr="005E0C37" w14:paraId="49098B8E" w14:textId="77777777" w:rsidTr="00310279">
        <w:trPr>
          <w:trHeight w:val="663"/>
        </w:trPr>
        <w:tc>
          <w:tcPr>
            <w:tcW w:w="8478" w:type="dxa"/>
            <w:gridSpan w:val="2"/>
            <w:tcBorders>
              <w:top w:val="single" w:sz="4" w:space="0" w:color="auto"/>
              <w:left w:val="single" w:sz="4" w:space="0" w:color="auto"/>
              <w:bottom w:val="single" w:sz="4" w:space="0" w:color="auto"/>
              <w:right w:val="single" w:sz="4" w:space="0" w:color="auto"/>
            </w:tcBorders>
            <w:vAlign w:val="center"/>
            <w:hideMark/>
          </w:tcPr>
          <w:p w14:paraId="0D9CFD32" w14:textId="77777777" w:rsidR="005039C3" w:rsidRPr="005E0C37" w:rsidRDefault="005039C3" w:rsidP="00310279">
            <w:pPr>
              <w:ind w:left="-57" w:right="-57"/>
              <w:jc w:val="center"/>
              <w:rPr>
                <w:rFonts w:ascii="Times New Roman" w:hAnsi="Times New Roman" w:cs="Times New Roman"/>
                <w:b/>
                <w:bCs/>
                <w:sz w:val="26"/>
                <w:szCs w:val="26"/>
                <w:lang w:val="sv-SE"/>
              </w:rPr>
            </w:pPr>
            <w:r w:rsidRPr="005E0C37">
              <w:rPr>
                <w:rFonts w:ascii="Times New Roman" w:hAnsi="Times New Roman" w:cs="Times New Roman"/>
                <w:b/>
                <w:bCs/>
                <w:sz w:val="26"/>
                <w:szCs w:val="26"/>
                <w:lang w:val="sv-SE"/>
              </w:rPr>
              <w:t>CLO 1.1.2.3 (chủ đề CLO) [mức năng lực cần đạt tối thiểu: 3,5]</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5AAA0EE0" w14:textId="77777777" w:rsidR="005039C3" w:rsidRPr="005E0C37" w:rsidRDefault="005039C3" w:rsidP="00310279">
            <w:pPr>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11280686" w14:textId="77777777" w:rsidTr="00310279">
        <w:trPr>
          <w:gridAfter w:val="1"/>
          <w:wAfter w:w="14" w:type="dxa"/>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B9ACF"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lang w:val="vi-VN"/>
              </w:rPr>
            </w:pPr>
            <w:r w:rsidRPr="005E0C37">
              <w:rPr>
                <w:rStyle w:val="normaltextrun"/>
                <w:rFonts w:ascii="Times New Roman" w:hAnsi="Times New Roman" w:cs="Times New Roman"/>
                <w:sz w:val="26"/>
                <w:szCs w:val="26"/>
              </w:rPr>
              <w:t>Vận dụng được kiến thức về nguồn tài nguyên thực vật, các giá trị hệ sinh thái và quản lý tài nguyên sinh vật  trong nghiên cứu khoa học và hoạt động nghề nghiệp</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1FAEB0F9"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Chỉ báo 1</w:t>
            </w:r>
            <w:r w:rsidRPr="005E0C37">
              <w:rPr>
                <w:rFonts w:ascii="Times New Roman" w:hAnsi="Times New Roman" w:cs="Times New Roman"/>
                <w:iCs/>
                <w:sz w:val="26"/>
                <w:szCs w:val="26"/>
              </w:rPr>
              <w:t>: Vận dụng được kiến thức về tài nguyên thực vật và giá trị hệ sinh thái trong phân tích lựa chọn chủ đề của bài tiểu luận (Phần lý do chọn đề tài)</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F5A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193E501E"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F0A03"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7FEBEE"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lang w:val="vi-VN"/>
              </w:rPr>
            </w:pPr>
            <w:r w:rsidRPr="005E0C37">
              <w:rPr>
                <w:rFonts w:ascii="Times New Roman" w:hAnsi="Times New Roman" w:cs="Times New Roman"/>
                <w:i/>
                <w:sz w:val="26"/>
                <w:szCs w:val="26"/>
              </w:rPr>
              <w:t xml:space="preserve">Chỉ báo 2: </w:t>
            </w:r>
            <w:r w:rsidRPr="005E0C37">
              <w:rPr>
                <w:rFonts w:ascii="Times New Roman" w:hAnsi="Times New Roman" w:cs="Times New Roman"/>
                <w:iCs/>
                <w:sz w:val="26"/>
                <w:szCs w:val="26"/>
              </w:rPr>
              <w:t>Cấu trúc báo cáo đầy đủ các phần, tổ chức 1 cách khoa học và lo gic</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AF74F"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05DAB751"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44E24"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2867A3F"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 xml:space="preserve">Chỉ báo 3: </w:t>
            </w:r>
            <w:r w:rsidRPr="005E0C37">
              <w:rPr>
                <w:rFonts w:ascii="Times New Roman" w:hAnsi="Times New Roman" w:cs="Times New Roman"/>
                <w:iCs/>
                <w:sz w:val="26"/>
                <w:szCs w:val="26"/>
              </w:rPr>
              <w:t>Báo cáo xác định các mục tiêu và nhiệm vụ rõ ràng, phù hợp và khả thi</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C7B14"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31B67A75"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74B02"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C5687D"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 xml:space="preserve">Chỉ báo 4: </w:t>
            </w:r>
            <w:r w:rsidRPr="005E0C37">
              <w:rPr>
                <w:rFonts w:ascii="Times New Roman" w:hAnsi="Times New Roman" w:cs="Times New Roman"/>
                <w:iCs/>
                <w:sz w:val="26"/>
                <w:szCs w:val="26"/>
              </w:rPr>
              <w:t>Báo cáo có các số liệu, tài liệu, dẫn chứng thuyết phục về tài nguyên thực vật và giá trị hệ sinh thái trong phân tích các vấn đề, đề xuất các giải pháp quản lý tài nguyên sinh vật, nghiên cứu khoa học và hoạt động nghề nghiệp</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6584D"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0E1E096F"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84B75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E7A6078" w14:textId="77777777" w:rsidR="005039C3" w:rsidRPr="005E0C37" w:rsidRDefault="005039C3" w:rsidP="00310279">
            <w:pPr>
              <w:shd w:val="clear" w:color="auto" w:fill="FFFFFF" w:themeFill="background1"/>
              <w:spacing w:line="288" w:lineRule="auto"/>
              <w:jc w:val="both"/>
              <w:rPr>
                <w:rFonts w:ascii="Times New Roman" w:hAnsi="Times New Roman" w:cs="Times New Roman"/>
                <w:i/>
                <w:sz w:val="26"/>
                <w:szCs w:val="26"/>
              </w:rPr>
            </w:pPr>
            <w:r w:rsidRPr="005E0C37">
              <w:rPr>
                <w:rFonts w:ascii="Times New Roman" w:hAnsi="Times New Roman" w:cs="Times New Roman"/>
                <w:i/>
                <w:sz w:val="26"/>
                <w:szCs w:val="26"/>
              </w:rPr>
              <w:t xml:space="preserve">Chỉ báo 5: </w:t>
            </w:r>
            <w:r w:rsidRPr="005E0C37">
              <w:rPr>
                <w:rFonts w:ascii="Times New Roman" w:hAnsi="Times New Roman" w:cs="Times New Roman"/>
                <w:iCs/>
                <w:sz w:val="26"/>
                <w:szCs w:val="26"/>
              </w:rPr>
              <w:t>Báo cáo vận dụng được các kiến thức về tài nguyên thực vật và giá trị hệ sinh thái trong phân tích các vấn đề, đề xuất các giải pháp quản lý tài nguyên sinh vật, nghiên cứu khoa học và hoạt động nghề nghiệp</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A997"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58462B04" w14:textId="77777777" w:rsidTr="00310279">
        <w:trPr>
          <w:gridAfter w:val="1"/>
          <w:wAfter w:w="14" w:type="dxa"/>
        </w:trPr>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C994D"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iCs/>
                <w:sz w:val="26"/>
                <w:szCs w:val="26"/>
              </w:rPr>
            </w:pPr>
            <w:r w:rsidRPr="005E0C37">
              <w:rPr>
                <w:rFonts w:ascii="Times New Roman" w:hAnsi="Times New Roman" w:cs="Times New Roman"/>
                <w:b/>
                <w:bCs/>
                <w:sz w:val="26"/>
                <w:szCs w:val="26"/>
              </w:rPr>
              <w:t xml:space="preserve">Điểm số của CLO </w:t>
            </w:r>
            <w:r w:rsidRPr="005E0C37">
              <w:rPr>
                <w:rFonts w:ascii="Times New Roman" w:hAnsi="Times New Roman" w:cs="Times New Roman"/>
                <w:b/>
                <w:bCs/>
                <w:noProof/>
                <w:sz w:val="26"/>
                <w:szCs w:val="26"/>
                <w:lang w:eastAsia="zh-CN"/>
              </w:rPr>
              <w:t>1.1.2.3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1FEBB"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22C657AF" w14:textId="77777777" w:rsidTr="00310279">
        <w:tc>
          <w:tcPr>
            <w:tcW w:w="945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D258D"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p>
        </w:tc>
      </w:tr>
      <w:tr w:rsidR="005039C3" w:rsidRPr="005E0C37" w14:paraId="5894A0C2" w14:textId="77777777" w:rsidTr="00310279">
        <w:trPr>
          <w:trHeight w:val="327"/>
        </w:trPr>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E96AA" w14:textId="77777777" w:rsidR="005039C3" w:rsidRPr="005E0C37" w:rsidRDefault="005039C3" w:rsidP="00310279">
            <w:pPr>
              <w:shd w:val="clear" w:color="auto" w:fill="FFFFFF" w:themeFill="background1"/>
              <w:spacing w:line="288" w:lineRule="auto"/>
              <w:ind w:left="292" w:hanging="312"/>
              <w:jc w:val="both"/>
              <w:rPr>
                <w:rFonts w:ascii="Times New Roman" w:hAnsi="Times New Roman" w:cs="Times New Roman"/>
                <w:sz w:val="26"/>
                <w:szCs w:val="26"/>
                <w:lang w:val="vi-VN"/>
              </w:rPr>
            </w:pPr>
            <w:r w:rsidRPr="005E0C37">
              <w:rPr>
                <w:rFonts w:ascii="Times New Roman" w:hAnsi="Times New Roman" w:cs="Times New Roman"/>
                <w:sz w:val="26"/>
                <w:szCs w:val="26"/>
              </w:rPr>
              <w:t>CLO</w:t>
            </w:r>
            <w:r w:rsidRPr="005E0C37">
              <w:rPr>
                <w:rFonts w:ascii="Times New Roman" w:hAnsi="Times New Roman" w:cs="Times New Roman"/>
                <w:noProof/>
                <w:sz w:val="26"/>
                <w:szCs w:val="26"/>
                <w:lang w:eastAsia="zh-CN"/>
              </w:rPr>
              <w:t xml:space="preserve"> 3.2.1.1. </w:t>
            </w:r>
            <w:r w:rsidRPr="005E0C37">
              <w:rPr>
                <w:rFonts w:ascii="Times New Roman" w:hAnsi="Times New Roman" w:cs="Times New Roman"/>
                <w:bCs/>
                <w:sz w:val="26"/>
                <w:szCs w:val="26"/>
              </w:rPr>
              <w:t>Phát triển kỹ năng giao tiếp học thuật trong hoạt động chuyên môn</w:t>
            </w:r>
          </w:p>
        </w:tc>
        <w:tc>
          <w:tcPr>
            <w:tcW w:w="9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6B32D" w14:textId="77777777" w:rsidR="005039C3" w:rsidRPr="005E0C37" w:rsidRDefault="005039C3" w:rsidP="00310279">
            <w:pPr>
              <w:shd w:val="clear" w:color="auto" w:fill="FFFFFF" w:themeFill="background1"/>
              <w:spacing w:line="288" w:lineRule="auto"/>
              <w:ind w:left="-57" w:right="-57"/>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46E83FA2" w14:textId="77777777" w:rsidTr="00310279">
        <w:trPr>
          <w:gridAfter w:val="1"/>
          <w:wAfter w:w="14" w:type="dxa"/>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58E82364"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5CA2A944"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rPr>
            </w:pPr>
            <w:r w:rsidRPr="005E0C37">
              <w:rPr>
                <w:rFonts w:ascii="Times New Roman" w:hAnsi="Times New Roman" w:cs="Times New Roman"/>
                <w:sz w:val="26"/>
                <w:szCs w:val="26"/>
              </w:rPr>
              <w:t>Chỉ báo 1: Tiểu luận được trình bày theo đúng hướng dẫn của GV</w:t>
            </w:r>
          </w:p>
        </w:tc>
        <w:tc>
          <w:tcPr>
            <w:tcW w:w="960" w:type="dxa"/>
            <w:tcBorders>
              <w:top w:val="single" w:sz="4" w:space="0" w:color="auto"/>
              <w:left w:val="single" w:sz="4" w:space="0" w:color="auto"/>
              <w:bottom w:val="single" w:sz="4" w:space="0" w:color="auto"/>
              <w:right w:val="single" w:sz="4" w:space="0" w:color="auto"/>
            </w:tcBorders>
            <w:vAlign w:val="center"/>
          </w:tcPr>
          <w:p w14:paraId="67446BC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094C551A"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6DE117A"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2051572E"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Chỉ báo 2: Tiểu luận được trình bày đúng chính tả</w:t>
            </w:r>
          </w:p>
          <w:p w14:paraId="6B8A3BBA"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p>
        </w:tc>
        <w:tc>
          <w:tcPr>
            <w:tcW w:w="960" w:type="dxa"/>
            <w:tcBorders>
              <w:top w:val="single" w:sz="4" w:space="0" w:color="auto"/>
              <w:left w:val="single" w:sz="4" w:space="0" w:color="auto"/>
              <w:bottom w:val="single" w:sz="4" w:space="0" w:color="auto"/>
              <w:right w:val="single" w:sz="4" w:space="0" w:color="auto"/>
            </w:tcBorders>
            <w:vAlign w:val="center"/>
          </w:tcPr>
          <w:p w14:paraId="31223B5E"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070D3195"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06972A7"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786050F3"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sz w:val="26"/>
                <w:szCs w:val="26"/>
              </w:rPr>
              <w:t xml:space="preserve">Chỉ báo 3: Câu văn được diến đạt cô đọng, mạch lạc, có nghĩa </w:t>
            </w:r>
          </w:p>
          <w:p w14:paraId="220E63C7"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p>
        </w:tc>
        <w:tc>
          <w:tcPr>
            <w:tcW w:w="960" w:type="dxa"/>
            <w:tcBorders>
              <w:top w:val="single" w:sz="4" w:space="0" w:color="auto"/>
              <w:left w:val="single" w:sz="4" w:space="0" w:color="auto"/>
              <w:bottom w:val="single" w:sz="4" w:space="0" w:color="auto"/>
              <w:right w:val="single" w:sz="4" w:space="0" w:color="auto"/>
            </w:tcBorders>
            <w:vAlign w:val="center"/>
          </w:tcPr>
          <w:p w14:paraId="1D16998B"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3B187F88"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tcPr>
          <w:p w14:paraId="2033CA91"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tcPr>
          <w:p w14:paraId="7DEEE14F" w14:textId="77777777" w:rsidR="005039C3" w:rsidRPr="005E0C37" w:rsidRDefault="005039C3" w:rsidP="00310279">
            <w:pPr>
              <w:shd w:val="clear" w:color="auto" w:fill="FFFFFF" w:themeFill="background1"/>
              <w:spacing w:line="288" w:lineRule="auto"/>
              <w:jc w:val="both"/>
              <w:rPr>
                <w:rFonts w:ascii="Times New Roman" w:hAnsi="Times New Roman" w:cs="Times New Roman"/>
                <w:iCs/>
                <w:sz w:val="26"/>
                <w:szCs w:val="26"/>
                <w:lang w:val="vi-VN"/>
              </w:rPr>
            </w:pPr>
            <w:r w:rsidRPr="005E0C37">
              <w:rPr>
                <w:rFonts w:ascii="Times New Roman" w:hAnsi="Times New Roman" w:cs="Times New Roman"/>
                <w:iCs/>
                <w:sz w:val="26"/>
                <w:szCs w:val="26"/>
              </w:rPr>
              <w:t>Chỉ báo 4: Thuật ngữ sử dụng có tính khoa học, chuyên môn</w:t>
            </w:r>
          </w:p>
        </w:tc>
        <w:tc>
          <w:tcPr>
            <w:tcW w:w="960" w:type="dxa"/>
            <w:tcBorders>
              <w:top w:val="single" w:sz="4" w:space="0" w:color="auto"/>
              <w:left w:val="single" w:sz="4" w:space="0" w:color="auto"/>
              <w:bottom w:val="single" w:sz="4" w:space="0" w:color="auto"/>
              <w:right w:val="single" w:sz="4" w:space="0" w:color="auto"/>
            </w:tcBorders>
            <w:vAlign w:val="center"/>
          </w:tcPr>
          <w:p w14:paraId="50467C39"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59B8C6CB" w14:textId="77777777" w:rsidTr="00310279">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5E162AB" w14:textId="77777777" w:rsidR="005039C3" w:rsidRPr="005E0C37" w:rsidRDefault="005039C3" w:rsidP="00310279">
            <w:pPr>
              <w:shd w:val="clear" w:color="auto" w:fill="FFFFFF" w:themeFill="background1"/>
              <w:spacing w:line="288" w:lineRule="auto"/>
              <w:rPr>
                <w:rFonts w:ascii="Times New Roman" w:hAnsi="Times New Roman" w:cs="Times New Roman"/>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229300EE" w14:textId="77777777" w:rsidR="005039C3" w:rsidRPr="005E0C37" w:rsidRDefault="005039C3" w:rsidP="00310279">
            <w:pPr>
              <w:shd w:val="clear" w:color="auto" w:fill="FFFFFF" w:themeFill="background1"/>
              <w:spacing w:line="288" w:lineRule="auto"/>
              <w:jc w:val="both"/>
              <w:rPr>
                <w:rFonts w:ascii="Times New Roman" w:hAnsi="Times New Roman" w:cs="Times New Roman"/>
                <w:sz w:val="26"/>
                <w:szCs w:val="26"/>
              </w:rPr>
            </w:pPr>
            <w:r w:rsidRPr="005E0C37">
              <w:rPr>
                <w:rFonts w:ascii="Times New Roman" w:hAnsi="Times New Roman" w:cs="Times New Roman"/>
                <w:iCs/>
                <w:sz w:val="26"/>
                <w:szCs w:val="26"/>
              </w:rPr>
              <w:t xml:space="preserve">Chỉ báo 5: </w:t>
            </w:r>
            <w:r w:rsidRPr="005E0C37">
              <w:rPr>
                <w:rFonts w:ascii="Times New Roman" w:hAnsi="Times New Roman" w:cs="Times New Roman"/>
                <w:sz w:val="26"/>
                <w:szCs w:val="26"/>
              </w:rPr>
              <w:t xml:space="preserve">Hình ảnh, bảng và các thông tin khác có nguồn gốc đáng tin cậy và trích dẫn rõ ràng; hình ảnh rõ nét </w:t>
            </w:r>
          </w:p>
        </w:tc>
        <w:tc>
          <w:tcPr>
            <w:tcW w:w="960" w:type="dxa"/>
            <w:tcBorders>
              <w:top w:val="single" w:sz="4" w:space="0" w:color="auto"/>
              <w:left w:val="single" w:sz="4" w:space="0" w:color="auto"/>
              <w:bottom w:val="single" w:sz="4" w:space="0" w:color="auto"/>
              <w:right w:val="single" w:sz="4" w:space="0" w:color="auto"/>
            </w:tcBorders>
            <w:vAlign w:val="center"/>
          </w:tcPr>
          <w:p w14:paraId="7C9776E2" w14:textId="77777777" w:rsidR="005039C3" w:rsidRPr="005E0C37" w:rsidRDefault="005039C3" w:rsidP="00310279">
            <w:pPr>
              <w:shd w:val="clear" w:color="auto" w:fill="FFFFFF" w:themeFill="background1"/>
              <w:spacing w:line="288" w:lineRule="auto"/>
              <w:jc w:val="center"/>
              <w:rPr>
                <w:rFonts w:ascii="Times New Roman" w:hAnsi="Times New Roman" w:cs="Times New Roman"/>
                <w:sz w:val="26"/>
                <w:szCs w:val="26"/>
              </w:rPr>
            </w:pPr>
            <w:r w:rsidRPr="005E0C37">
              <w:rPr>
                <w:rFonts w:ascii="Times New Roman" w:hAnsi="Times New Roman" w:cs="Times New Roman"/>
                <w:sz w:val="26"/>
                <w:szCs w:val="26"/>
              </w:rPr>
              <w:t>2</w:t>
            </w:r>
          </w:p>
        </w:tc>
      </w:tr>
      <w:tr w:rsidR="005039C3" w:rsidRPr="005E0C37" w14:paraId="57EB8450" w14:textId="77777777" w:rsidTr="00310279">
        <w:trPr>
          <w:gridAfter w:val="1"/>
          <w:wAfter w:w="14" w:type="dxa"/>
        </w:trPr>
        <w:tc>
          <w:tcPr>
            <w:tcW w:w="8478" w:type="dxa"/>
            <w:gridSpan w:val="2"/>
            <w:tcBorders>
              <w:top w:val="single" w:sz="4" w:space="0" w:color="auto"/>
              <w:left w:val="single" w:sz="4" w:space="0" w:color="auto"/>
              <w:bottom w:val="single" w:sz="4" w:space="0" w:color="auto"/>
              <w:right w:val="single" w:sz="4" w:space="0" w:color="auto"/>
            </w:tcBorders>
            <w:vAlign w:val="center"/>
          </w:tcPr>
          <w:p w14:paraId="20AF3BFB" w14:textId="77777777" w:rsidR="005039C3" w:rsidRPr="005E0C37" w:rsidRDefault="005039C3" w:rsidP="00310279">
            <w:pPr>
              <w:spacing w:line="264" w:lineRule="auto"/>
              <w:jc w:val="center"/>
              <w:rPr>
                <w:rFonts w:ascii="Times New Roman" w:hAnsi="Times New Roman" w:cs="Times New Roman"/>
                <w:sz w:val="26"/>
                <w:szCs w:val="26"/>
              </w:rPr>
            </w:pPr>
            <w:r w:rsidRPr="005E0C37">
              <w:rPr>
                <w:rFonts w:ascii="Times New Roman" w:hAnsi="Times New Roman" w:cs="Times New Roman"/>
                <w:b/>
                <w:bCs/>
                <w:sz w:val="26"/>
                <w:szCs w:val="26"/>
              </w:rPr>
              <w:t>Tổng điểm CLO</w:t>
            </w:r>
            <w:r w:rsidRPr="005E0C37">
              <w:rPr>
                <w:rFonts w:ascii="Times New Roman" w:hAnsi="Times New Roman" w:cs="Times New Roman"/>
                <w:sz w:val="26"/>
                <w:szCs w:val="26"/>
              </w:rPr>
              <w:t xml:space="preserve"> 3.2.1.1 = TC3 x 1.0</w:t>
            </w:r>
          </w:p>
          <w:p w14:paraId="7D9CC4AD"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iCs/>
                <w:sz w:val="26"/>
                <w:szCs w:val="26"/>
              </w:rPr>
            </w:pPr>
            <w:r w:rsidRPr="005E0C37">
              <w:rPr>
                <w:rFonts w:ascii="Times New Roman" w:hAnsi="Times New Roman" w:cs="Times New Roman"/>
                <w:i/>
                <w:iCs/>
                <w:sz w:val="26"/>
                <w:szCs w:val="26"/>
              </w:rPr>
              <w:t xml:space="preserve">(Điểm đạt CLO </w:t>
            </w:r>
            <w:r w:rsidRPr="005E0C37">
              <w:rPr>
                <w:rFonts w:ascii="Times New Roman" w:hAnsi="Times New Roman" w:cs="Times New Roman"/>
                <w:sz w:val="26"/>
                <w:szCs w:val="26"/>
              </w:rPr>
              <w:t xml:space="preserve">3.2.1.1 </w:t>
            </w:r>
            <w:r w:rsidRPr="005E0C37">
              <w:rPr>
                <w:rFonts w:ascii="Times New Roman" w:hAnsi="Times New Roman" w:cs="Times New Roman"/>
                <w:i/>
                <w:iCs/>
                <w:sz w:val="26"/>
                <w:szCs w:val="26"/>
              </w:rPr>
              <w:t>là 5.0/10 điểm)</w:t>
            </w:r>
          </w:p>
        </w:tc>
        <w:tc>
          <w:tcPr>
            <w:tcW w:w="960" w:type="dxa"/>
            <w:tcBorders>
              <w:top w:val="single" w:sz="4" w:space="0" w:color="auto"/>
              <w:left w:val="single" w:sz="4" w:space="0" w:color="auto"/>
              <w:bottom w:val="single" w:sz="4" w:space="0" w:color="auto"/>
              <w:right w:val="single" w:sz="4" w:space="0" w:color="auto"/>
            </w:tcBorders>
            <w:vAlign w:val="center"/>
          </w:tcPr>
          <w:p w14:paraId="02321F68"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r w:rsidRPr="005E0C37">
              <w:rPr>
                <w:rFonts w:ascii="Times New Roman" w:hAnsi="Times New Roman" w:cs="Times New Roman"/>
                <w:b/>
                <w:bCs/>
                <w:sz w:val="26"/>
                <w:szCs w:val="26"/>
              </w:rPr>
              <w:t>10</w:t>
            </w:r>
          </w:p>
        </w:tc>
      </w:tr>
      <w:tr w:rsidR="005039C3" w:rsidRPr="005E0C37" w14:paraId="06283968" w14:textId="77777777" w:rsidTr="00310279">
        <w:trPr>
          <w:gridAfter w:val="1"/>
          <w:wAfter w:w="14" w:type="dxa"/>
        </w:trPr>
        <w:tc>
          <w:tcPr>
            <w:tcW w:w="1980" w:type="dxa"/>
            <w:tcBorders>
              <w:top w:val="single" w:sz="4" w:space="0" w:color="auto"/>
              <w:left w:val="single" w:sz="4" w:space="0" w:color="auto"/>
              <w:bottom w:val="single" w:sz="4" w:space="0" w:color="auto"/>
              <w:right w:val="single" w:sz="4" w:space="0" w:color="auto"/>
            </w:tcBorders>
            <w:vAlign w:val="center"/>
          </w:tcPr>
          <w:p w14:paraId="013FDF5D" w14:textId="77777777" w:rsidR="005039C3" w:rsidRPr="005E0C37" w:rsidRDefault="005039C3" w:rsidP="00310279">
            <w:pPr>
              <w:shd w:val="clear" w:color="auto" w:fill="FFFFFF" w:themeFill="background1"/>
              <w:spacing w:line="288" w:lineRule="auto"/>
              <w:rPr>
                <w:rFonts w:ascii="Times New Roman" w:hAnsi="Times New Roman" w:cs="Times New Roman"/>
                <w:b/>
                <w:bCs/>
                <w:sz w:val="26"/>
                <w:szCs w:val="26"/>
              </w:rPr>
            </w:pPr>
            <w:r w:rsidRPr="005E0C37">
              <w:rPr>
                <w:rFonts w:ascii="Times New Roman" w:hAnsi="Times New Roman" w:cs="Times New Roman"/>
                <w:b/>
                <w:bCs/>
                <w:sz w:val="26"/>
                <w:szCs w:val="26"/>
              </w:rPr>
              <w:t>Điểm HP</w:t>
            </w:r>
          </w:p>
        </w:tc>
        <w:tc>
          <w:tcPr>
            <w:tcW w:w="6498" w:type="dxa"/>
            <w:tcBorders>
              <w:top w:val="single" w:sz="4" w:space="0" w:color="auto"/>
              <w:left w:val="single" w:sz="4" w:space="0" w:color="auto"/>
              <w:bottom w:val="single" w:sz="4" w:space="0" w:color="auto"/>
              <w:right w:val="single" w:sz="4" w:space="0" w:color="auto"/>
            </w:tcBorders>
          </w:tcPr>
          <w:p w14:paraId="0A68A54A" w14:textId="77777777" w:rsidR="005039C3" w:rsidRPr="005E0C37" w:rsidRDefault="005039C3" w:rsidP="00310279">
            <w:pPr>
              <w:shd w:val="clear" w:color="auto" w:fill="FFFFFF" w:themeFill="background1"/>
              <w:spacing w:line="288" w:lineRule="auto"/>
              <w:jc w:val="both"/>
              <w:rPr>
                <w:rFonts w:ascii="Times New Roman" w:hAnsi="Times New Roman" w:cs="Times New Roman"/>
                <w:b/>
                <w:bCs/>
                <w:iCs/>
                <w:sz w:val="26"/>
                <w:szCs w:val="26"/>
              </w:rPr>
            </w:pPr>
          </w:p>
        </w:tc>
        <w:tc>
          <w:tcPr>
            <w:tcW w:w="960" w:type="dxa"/>
            <w:tcBorders>
              <w:top w:val="single" w:sz="4" w:space="0" w:color="auto"/>
              <w:left w:val="single" w:sz="4" w:space="0" w:color="auto"/>
              <w:bottom w:val="single" w:sz="4" w:space="0" w:color="auto"/>
              <w:right w:val="single" w:sz="4" w:space="0" w:color="auto"/>
            </w:tcBorders>
            <w:vAlign w:val="center"/>
          </w:tcPr>
          <w:p w14:paraId="6B99CBB1" w14:textId="77777777" w:rsidR="005039C3" w:rsidRPr="005E0C37" w:rsidRDefault="005039C3" w:rsidP="00310279">
            <w:pPr>
              <w:shd w:val="clear" w:color="auto" w:fill="FFFFFF" w:themeFill="background1"/>
              <w:spacing w:line="288" w:lineRule="auto"/>
              <w:jc w:val="center"/>
              <w:rPr>
                <w:rFonts w:ascii="Times New Roman" w:hAnsi="Times New Roman" w:cs="Times New Roman"/>
                <w:b/>
                <w:bCs/>
                <w:sz w:val="26"/>
                <w:szCs w:val="26"/>
              </w:rPr>
            </w:pPr>
          </w:p>
        </w:tc>
      </w:tr>
    </w:tbl>
    <w:p w14:paraId="502EFC75"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p>
    <w:p w14:paraId="3597FEC1"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 Kết quả:</w:t>
      </w:r>
    </w:p>
    <w:p w14:paraId="2314FB52"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5.1. Điểm số: .....................................</w:t>
      </w:r>
      <w:r w:rsidRPr="005E0C37">
        <w:rPr>
          <w:rFonts w:ascii="Times New Roman" w:hAnsi="Times New Roman" w:cs="Times New Roman"/>
          <w:noProof/>
          <w:sz w:val="26"/>
          <w:szCs w:val="26"/>
          <w:lang w:val="sv-SE" w:eastAsia="zh-CN"/>
        </w:rPr>
        <w:tab/>
        <w:t xml:space="preserve"> Bằng chữ:  ..............................................................</w:t>
      </w:r>
    </w:p>
    <w:p w14:paraId="76FA3E05" w14:textId="77777777" w:rsidR="005039C3" w:rsidRPr="005E0C37" w:rsidRDefault="005039C3" w:rsidP="005039C3">
      <w:pPr>
        <w:spacing w:before="40" w:after="60" w:line="264" w:lineRule="auto"/>
        <w:ind w:firstLine="720"/>
        <w:jc w:val="both"/>
        <w:rPr>
          <w:rFonts w:ascii="Times New Roman" w:hAnsi="Times New Roman" w:cs="Times New Roman"/>
          <w:noProof/>
          <w:sz w:val="26"/>
          <w:szCs w:val="26"/>
          <w:lang w:val="sv-SE" w:eastAsia="zh-CN"/>
        </w:rPr>
      </w:pPr>
      <w:r w:rsidRPr="005E0C37">
        <w:rPr>
          <w:rFonts w:ascii="Times New Roman" w:hAnsi="Times New Roman" w:cs="Times New Roman"/>
          <w:noProof/>
          <w:sz w:val="26"/>
          <w:szCs w:val="26"/>
          <w:lang w:val="sv-SE" w:eastAsia="zh-CN"/>
        </w:rPr>
        <w:t>5.2. Điểm năng lực theo CLO: (</w:t>
      </w:r>
      <w:r w:rsidRPr="005E0C37">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5E0C37">
        <w:rPr>
          <w:rFonts w:ascii="Times New Roman" w:hAnsi="Times New Roman" w:cs="Times New Roman"/>
          <w:noProof/>
          <w:sz w:val="26"/>
          <w:szCs w:val="26"/>
          <w:lang w:val="sv-SE" w:eastAsia="zh-CN"/>
        </w:rPr>
        <w:t>.</w:t>
      </w:r>
    </w:p>
    <w:p w14:paraId="792A3FB9" w14:textId="77777777" w:rsidR="005039C3" w:rsidRPr="005E0C37" w:rsidRDefault="005039C3" w:rsidP="005039C3">
      <w:pPr>
        <w:spacing w:before="40" w:after="60" w:line="264" w:lineRule="auto"/>
        <w:ind w:firstLine="720"/>
        <w:jc w:val="both"/>
        <w:rPr>
          <w:rFonts w:ascii="Times New Roman" w:hAnsi="Times New Roman" w:cs="Times New Roman"/>
          <w:b/>
          <w:bCs/>
          <w:noProof/>
          <w:sz w:val="26"/>
          <w:szCs w:val="26"/>
          <w:lang w:val="sv-SE" w:eastAsia="zh-CN"/>
        </w:rPr>
      </w:pPr>
      <w:r w:rsidRPr="005E0C37">
        <w:rPr>
          <w:rFonts w:ascii="Times New Roman" w:hAnsi="Times New Roman" w:cs="Times New Roman"/>
          <w:b/>
          <w:bCs/>
          <w:noProof/>
          <w:sz w:val="26"/>
          <w:szCs w:val="26"/>
          <w:lang w:val="sv-SE" w:eastAsia="zh-CN"/>
        </w:rPr>
        <w:t>GIẢNG VIÊN THỨ NHẤT</w:t>
      </w:r>
      <w:r w:rsidRPr="005E0C37">
        <w:rPr>
          <w:rFonts w:ascii="Times New Roman" w:hAnsi="Times New Roman" w:cs="Times New Roman"/>
          <w:noProof/>
          <w:sz w:val="26"/>
          <w:szCs w:val="26"/>
          <w:lang w:val="sv-SE" w:eastAsia="zh-CN"/>
        </w:rPr>
        <w:t xml:space="preserve"> </w:t>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noProof/>
          <w:sz w:val="26"/>
          <w:szCs w:val="26"/>
          <w:lang w:val="sv-SE" w:eastAsia="zh-CN"/>
        </w:rPr>
        <w:tab/>
      </w:r>
      <w:r w:rsidRPr="005E0C37">
        <w:rPr>
          <w:rFonts w:ascii="Times New Roman" w:hAnsi="Times New Roman" w:cs="Times New Roman"/>
          <w:b/>
          <w:bCs/>
          <w:noProof/>
          <w:sz w:val="26"/>
          <w:szCs w:val="26"/>
          <w:lang w:val="sv-SE" w:eastAsia="zh-CN"/>
        </w:rPr>
        <w:t>GIẢNG VIÊN THỨ HAI</w:t>
      </w:r>
    </w:p>
    <w:p w14:paraId="64DB8A6D" w14:textId="77777777" w:rsidR="005039C3" w:rsidRPr="005E0C37" w:rsidRDefault="005039C3" w:rsidP="005039C3">
      <w:pPr>
        <w:spacing w:before="40" w:after="60" w:line="264" w:lineRule="auto"/>
        <w:ind w:firstLine="720"/>
        <w:rPr>
          <w:rFonts w:ascii="Times New Roman" w:hAnsi="Times New Roman" w:cs="Times New Roman"/>
          <w:i/>
          <w:iCs/>
          <w:noProof/>
          <w:sz w:val="26"/>
          <w:szCs w:val="26"/>
          <w:lang w:val="sv-SE" w:eastAsia="zh-CN"/>
        </w:rPr>
      </w:pPr>
      <w:r w:rsidRPr="005E0C37">
        <w:rPr>
          <w:rFonts w:ascii="Times New Roman" w:hAnsi="Times New Roman" w:cs="Times New Roman"/>
          <w:i/>
          <w:iCs/>
          <w:noProof/>
          <w:sz w:val="26"/>
          <w:szCs w:val="26"/>
          <w:lang w:val="sv-SE" w:eastAsia="zh-CN"/>
        </w:rPr>
        <w:t>(Ký và ghi rõ họ và tên)                                                     (Ký và ghi rõ họ và tên)</w:t>
      </w:r>
    </w:p>
    <w:p w14:paraId="514C8B9F" w14:textId="77777777" w:rsidR="005039C3" w:rsidRPr="005E0C37" w:rsidRDefault="005039C3" w:rsidP="005039C3">
      <w:pPr>
        <w:tabs>
          <w:tab w:val="left" w:pos="1497"/>
        </w:tabs>
        <w:rPr>
          <w:rFonts w:ascii="Times New Roman" w:hAnsi="Times New Roman" w:cs="Times New Roman"/>
          <w:sz w:val="26"/>
          <w:szCs w:val="26"/>
          <w:lang w:val="vi-VN"/>
        </w:rPr>
      </w:pPr>
    </w:p>
    <w:p w14:paraId="23F3A7C9" w14:textId="77777777" w:rsidR="00690FF8" w:rsidRPr="005E0C37" w:rsidRDefault="00690FF8" w:rsidP="005039C3">
      <w:pPr>
        <w:tabs>
          <w:tab w:val="left" w:pos="1497"/>
        </w:tabs>
        <w:rPr>
          <w:rFonts w:ascii="Times New Roman" w:hAnsi="Times New Roman" w:cs="Times New Roman"/>
          <w:sz w:val="26"/>
          <w:szCs w:val="26"/>
          <w:lang w:val="vi-VN"/>
        </w:rPr>
      </w:pPr>
    </w:p>
    <w:p w14:paraId="0BFFF0F7" w14:textId="77777777" w:rsidR="00690FF8" w:rsidRPr="005E0C37" w:rsidRDefault="00690FF8" w:rsidP="005039C3">
      <w:pPr>
        <w:tabs>
          <w:tab w:val="left" w:pos="1497"/>
        </w:tabs>
        <w:rPr>
          <w:rFonts w:ascii="Times New Roman" w:hAnsi="Times New Roman" w:cs="Times New Roman"/>
          <w:sz w:val="26"/>
          <w:szCs w:val="26"/>
          <w:lang w:val="vi-VN"/>
        </w:rPr>
      </w:pPr>
    </w:p>
    <w:p w14:paraId="4E632310" w14:textId="77777777" w:rsidR="00690FF8" w:rsidRPr="005E0C37" w:rsidRDefault="00690FF8" w:rsidP="005039C3">
      <w:pPr>
        <w:tabs>
          <w:tab w:val="left" w:pos="1497"/>
        </w:tabs>
        <w:rPr>
          <w:rFonts w:ascii="Times New Roman" w:hAnsi="Times New Roman" w:cs="Times New Roman"/>
          <w:sz w:val="26"/>
          <w:szCs w:val="26"/>
          <w:lang w:val="vi-VN"/>
        </w:rPr>
      </w:pPr>
    </w:p>
    <w:p w14:paraId="0C8378AC" w14:textId="77777777" w:rsidR="00690FF8" w:rsidRDefault="00690FF8" w:rsidP="005039C3">
      <w:pPr>
        <w:tabs>
          <w:tab w:val="left" w:pos="1497"/>
        </w:tabs>
        <w:rPr>
          <w:rFonts w:ascii="Times New Roman" w:hAnsi="Times New Roman" w:cs="Times New Roman"/>
          <w:sz w:val="26"/>
          <w:szCs w:val="26"/>
          <w:lang w:val="vi-VN"/>
        </w:rPr>
      </w:pPr>
    </w:p>
    <w:p w14:paraId="4FFB6264" w14:textId="77777777" w:rsidR="00CD6DAC" w:rsidRDefault="00CD6DAC" w:rsidP="005039C3">
      <w:pPr>
        <w:tabs>
          <w:tab w:val="left" w:pos="1497"/>
        </w:tabs>
        <w:rPr>
          <w:rFonts w:ascii="Times New Roman" w:hAnsi="Times New Roman" w:cs="Times New Roman"/>
          <w:sz w:val="26"/>
          <w:szCs w:val="26"/>
          <w:lang w:val="vi-VN"/>
        </w:rPr>
      </w:pPr>
    </w:p>
    <w:p w14:paraId="15E207FD" w14:textId="77777777" w:rsidR="00CD6DAC" w:rsidRDefault="00CD6DAC" w:rsidP="005039C3">
      <w:pPr>
        <w:tabs>
          <w:tab w:val="left" w:pos="1497"/>
        </w:tabs>
        <w:rPr>
          <w:rFonts w:ascii="Times New Roman" w:hAnsi="Times New Roman" w:cs="Times New Roman"/>
          <w:sz w:val="26"/>
          <w:szCs w:val="26"/>
          <w:lang w:val="vi-VN"/>
        </w:rPr>
      </w:pPr>
    </w:p>
    <w:p w14:paraId="4771E3FF" w14:textId="77777777" w:rsidR="00CD6DAC" w:rsidRDefault="00CD6DAC" w:rsidP="005039C3">
      <w:pPr>
        <w:tabs>
          <w:tab w:val="left" w:pos="1497"/>
        </w:tabs>
        <w:rPr>
          <w:rFonts w:ascii="Times New Roman" w:hAnsi="Times New Roman" w:cs="Times New Roman"/>
          <w:sz w:val="26"/>
          <w:szCs w:val="26"/>
          <w:lang w:val="vi-VN"/>
        </w:rPr>
      </w:pPr>
    </w:p>
    <w:p w14:paraId="1CE58FC9" w14:textId="2DC9D3BC" w:rsidR="00CD6DAC" w:rsidRDefault="00CD6DAC" w:rsidP="005039C3">
      <w:pPr>
        <w:tabs>
          <w:tab w:val="left" w:pos="1497"/>
        </w:tabs>
        <w:rPr>
          <w:rFonts w:ascii="Times New Roman" w:hAnsi="Times New Roman" w:cs="Times New Roman"/>
          <w:sz w:val="26"/>
          <w:szCs w:val="26"/>
          <w:lang w:val="vi-VN"/>
        </w:rPr>
      </w:pPr>
      <w:r>
        <w:rPr>
          <w:rFonts w:ascii="Times New Roman" w:hAnsi="Times New Roman" w:cs="Times New Roman"/>
          <w:sz w:val="26"/>
          <w:szCs w:val="26"/>
          <w:lang w:val="vi-VN"/>
        </w:rPr>
        <w:t>#</w:t>
      </w:r>
    </w:p>
    <w:p w14:paraId="6D12F7D0" w14:textId="77777777" w:rsidR="00CD6DAC" w:rsidRDefault="00CD6DAC" w:rsidP="005039C3">
      <w:pPr>
        <w:tabs>
          <w:tab w:val="left" w:pos="1497"/>
        </w:tabs>
        <w:rPr>
          <w:rFonts w:ascii="Times New Roman" w:hAnsi="Times New Roman" w:cs="Times New Roman"/>
          <w:sz w:val="26"/>
          <w:szCs w:val="26"/>
          <w:lang w:val="vi-VN"/>
        </w:rPr>
      </w:pPr>
    </w:p>
    <w:p w14:paraId="73447C7D" w14:textId="77777777" w:rsidR="00CD6DAC" w:rsidRDefault="00CD6DAC" w:rsidP="005039C3">
      <w:pPr>
        <w:tabs>
          <w:tab w:val="left" w:pos="1497"/>
        </w:tabs>
        <w:rPr>
          <w:rFonts w:ascii="Times New Roman" w:hAnsi="Times New Roman" w:cs="Times New Roman"/>
          <w:sz w:val="26"/>
          <w:szCs w:val="26"/>
          <w:lang w:val="vi-VN"/>
        </w:rPr>
      </w:pPr>
    </w:p>
    <w:p w14:paraId="3D601EFF" w14:textId="77777777" w:rsidR="00CD6DAC" w:rsidRPr="005E0C37" w:rsidRDefault="00CD6DAC" w:rsidP="005039C3">
      <w:pPr>
        <w:tabs>
          <w:tab w:val="left" w:pos="1497"/>
        </w:tabs>
        <w:rPr>
          <w:rFonts w:ascii="Times New Roman" w:hAnsi="Times New Roman" w:cs="Times New Roman"/>
          <w:sz w:val="26"/>
          <w:szCs w:val="26"/>
          <w:lang w:val="vi-VN"/>
        </w:rPr>
      </w:pPr>
    </w:p>
    <w:p w14:paraId="366AE5D9" w14:textId="77777777" w:rsidR="00690FF8" w:rsidRPr="005E0C37" w:rsidRDefault="00690FF8" w:rsidP="005039C3">
      <w:pPr>
        <w:tabs>
          <w:tab w:val="left" w:pos="1497"/>
        </w:tabs>
        <w:rPr>
          <w:rFonts w:ascii="Times New Roman" w:hAnsi="Times New Roman" w:cs="Times New Roman"/>
          <w:sz w:val="26"/>
          <w:szCs w:val="26"/>
          <w:lang w:val="vi-VN"/>
        </w:rPr>
      </w:pPr>
    </w:p>
    <w:p w14:paraId="360A915D" w14:textId="77777777" w:rsidR="00690FF8" w:rsidRPr="005E0C37" w:rsidRDefault="00690FF8" w:rsidP="005039C3">
      <w:pPr>
        <w:tabs>
          <w:tab w:val="left" w:pos="1497"/>
        </w:tabs>
        <w:rPr>
          <w:rFonts w:ascii="Times New Roman" w:hAnsi="Times New Roman" w:cs="Times New Roman"/>
          <w:sz w:val="26"/>
          <w:szCs w:val="26"/>
          <w:lang w:val="vi-VN"/>
        </w:rPr>
      </w:pPr>
    </w:p>
    <w:p w14:paraId="58E3603A" w14:textId="77777777" w:rsidR="00690FF8" w:rsidRPr="005E0C37" w:rsidRDefault="00690FF8" w:rsidP="005039C3">
      <w:pPr>
        <w:tabs>
          <w:tab w:val="left" w:pos="1497"/>
        </w:tabs>
        <w:rPr>
          <w:rFonts w:ascii="Times New Roman" w:hAnsi="Times New Roman" w:cs="Times New Roman"/>
          <w:sz w:val="26"/>
          <w:szCs w:val="26"/>
          <w:lang w:val="vi-VN"/>
        </w:rPr>
      </w:pPr>
    </w:p>
    <w:p w14:paraId="6D1EBBBA" w14:textId="77777777" w:rsidR="00690FF8" w:rsidRPr="005E0C37" w:rsidRDefault="00690FF8" w:rsidP="005039C3">
      <w:pPr>
        <w:tabs>
          <w:tab w:val="left" w:pos="1497"/>
        </w:tabs>
        <w:rPr>
          <w:rFonts w:ascii="Times New Roman" w:hAnsi="Times New Roman" w:cs="Times New Roman"/>
          <w:sz w:val="26"/>
          <w:szCs w:val="26"/>
          <w:lang w:val="vi-VN"/>
        </w:rPr>
      </w:pPr>
    </w:p>
    <w:p w14:paraId="33F5EA21" w14:textId="77777777" w:rsidR="00690FF8" w:rsidRPr="005E0C37" w:rsidRDefault="00690FF8" w:rsidP="00690FF8">
      <w:pPr>
        <w:spacing w:before="62"/>
        <w:ind w:left="899" w:right="719"/>
        <w:jc w:val="center"/>
        <w:rPr>
          <w:rFonts w:ascii="Times New Roman" w:hAnsi="Times New Roman" w:cs="Times New Roman"/>
          <w:b/>
          <w:sz w:val="26"/>
          <w:szCs w:val="26"/>
        </w:rPr>
      </w:pPr>
      <w:r w:rsidRPr="005E0C37">
        <w:rPr>
          <w:rFonts w:ascii="Times New Roman" w:hAnsi="Times New Roman" w:cs="Times New Roman"/>
          <w:sz w:val="26"/>
          <w:szCs w:val="26"/>
        </w:rPr>
        <w:lastRenderedPageBreak/>
        <w:t>HỌC</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b/>
          <w:sz w:val="26"/>
          <w:szCs w:val="26"/>
        </w:rPr>
        <w:t>MIỄN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DỊCH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ỨNG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DỤNG</w:t>
      </w:r>
    </w:p>
    <w:p w14:paraId="7C92162F" w14:textId="77777777" w:rsidR="00690FF8" w:rsidRPr="005E0C37" w:rsidRDefault="00690FF8" w:rsidP="00690FF8">
      <w:pPr>
        <w:pStyle w:val="BodyText"/>
        <w:spacing w:before="90" w:line="288" w:lineRule="auto"/>
        <w:ind w:left="360" w:right="174" w:firstLine="540"/>
        <w:jc w:val="both"/>
      </w:pPr>
    </w:p>
    <w:p w14:paraId="0B69FAE5" w14:textId="77777777" w:rsidR="00690FF8" w:rsidRPr="005E0C37" w:rsidRDefault="00690FF8" w:rsidP="00690FF8">
      <w:pPr>
        <w:pStyle w:val="BodyText"/>
        <w:spacing w:before="8"/>
      </w:pPr>
    </w:p>
    <w:tbl>
      <w:tblPr>
        <w:tblW w:w="9210"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6729"/>
        <w:gridCol w:w="1646"/>
      </w:tblGrid>
      <w:tr w:rsidR="00690FF8" w:rsidRPr="005E0C37" w14:paraId="3452E826" w14:textId="77777777" w:rsidTr="00CD6DAC">
        <w:trPr>
          <w:trHeight w:val="1497"/>
        </w:trPr>
        <w:tc>
          <w:tcPr>
            <w:tcW w:w="835" w:type="dxa"/>
            <w:shd w:val="clear" w:color="auto" w:fill="FFF2CC"/>
          </w:tcPr>
          <w:p w14:paraId="7BCAD35E" w14:textId="77777777" w:rsidR="00690FF8" w:rsidRPr="005E0C37" w:rsidRDefault="00690FF8" w:rsidP="00310279">
            <w:pPr>
              <w:pStyle w:val="TableParagraph"/>
              <w:spacing w:before="288"/>
              <w:rPr>
                <w:sz w:val="26"/>
                <w:szCs w:val="26"/>
              </w:rPr>
            </w:pPr>
          </w:p>
          <w:p w14:paraId="2F1BB57C" w14:textId="77777777" w:rsidR="00690FF8" w:rsidRPr="005E0C37" w:rsidRDefault="00690FF8" w:rsidP="00310279">
            <w:pPr>
              <w:pStyle w:val="TableParagraph"/>
              <w:ind w:left="6"/>
              <w:jc w:val="center"/>
              <w:rPr>
                <w:b/>
                <w:sz w:val="26"/>
                <w:szCs w:val="26"/>
              </w:rPr>
            </w:pPr>
            <w:r w:rsidRPr="005E0C37">
              <w:rPr>
                <w:b/>
                <w:spacing w:val="-5"/>
                <w:sz w:val="26"/>
                <w:szCs w:val="26"/>
              </w:rPr>
              <w:t>PLO</w:t>
            </w:r>
          </w:p>
        </w:tc>
        <w:tc>
          <w:tcPr>
            <w:tcW w:w="6729" w:type="dxa"/>
            <w:shd w:val="clear" w:color="auto" w:fill="FFF2CC"/>
          </w:tcPr>
          <w:p w14:paraId="550E24F2" w14:textId="77777777" w:rsidR="00690FF8" w:rsidRPr="005E0C37" w:rsidRDefault="00690FF8" w:rsidP="00310279">
            <w:pPr>
              <w:pStyle w:val="TableParagraph"/>
              <w:spacing w:before="288"/>
              <w:rPr>
                <w:sz w:val="26"/>
                <w:szCs w:val="26"/>
              </w:rPr>
            </w:pPr>
          </w:p>
          <w:p w14:paraId="1AAC3C05" w14:textId="77777777" w:rsidR="00690FF8" w:rsidRPr="005E0C37" w:rsidRDefault="00690FF8" w:rsidP="00310279">
            <w:pPr>
              <w:pStyle w:val="TableParagraph"/>
              <w:ind w:left="12"/>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646" w:type="dxa"/>
            <w:shd w:val="clear" w:color="auto" w:fill="FFF2CC"/>
          </w:tcPr>
          <w:p w14:paraId="5C875911" w14:textId="77777777" w:rsidR="00690FF8" w:rsidRPr="005E0C37" w:rsidRDefault="00690FF8" w:rsidP="00310279">
            <w:pPr>
              <w:pStyle w:val="TableParagraph"/>
              <w:spacing w:before="64" w:line="261" w:lineRule="auto"/>
              <w:ind w:left="80" w:right="-44" w:hanging="109"/>
              <w:rPr>
                <w:b/>
                <w:sz w:val="26"/>
                <w:szCs w:val="26"/>
              </w:rPr>
            </w:pPr>
            <w:r w:rsidRPr="005E0C37">
              <w:rPr>
                <w:b/>
                <w:sz w:val="26"/>
                <w:szCs w:val="26"/>
              </w:rPr>
              <w:t>Điểm</w:t>
            </w:r>
            <w:r w:rsidRPr="005E0C37">
              <w:rPr>
                <w:b/>
                <w:spacing w:val="-17"/>
                <w:sz w:val="26"/>
                <w:szCs w:val="26"/>
              </w:rPr>
              <w:t xml:space="preserve"> </w:t>
            </w:r>
            <w:r w:rsidRPr="005E0C37">
              <w:rPr>
                <w:b/>
                <w:sz w:val="26"/>
                <w:szCs w:val="26"/>
              </w:rPr>
              <w:t>NL</w:t>
            </w:r>
            <w:r w:rsidRPr="005E0C37">
              <w:rPr>
                <w:b/>
                <w:spacing w:val="-16"/>
                <w:sz w:val="26"/>
                <w:szCs w:val="26"/>
              </w:rPr>
              <w:t xml:space="preserve"> </w:t>
            </w:r>
            <w:r w:rsidRPr="005E0C37">
              <w:rPr>
                <w:b/>
                <w:sz w:val="26"/>
                <w:szCs w:val="26"/>
              </w:rPr>
              <w:t>trung bình tối thiểu</w:t>
            </w:r>
          </w:p>
          <w:p w14:paraId="4F70C56E" w14:textId="77777777" w:rsidR="00690FF8" w:rsidRPr="005E0C37" w:rsidRDefault="00690FF8" w:rsidP="00310279">
            <w:pPr>
              <w:pStyle w:val="TableParagraph"/>
              <w:spacing w:before="63" w:line="266" w:lineRule="auto"/>
              <w:ind w:left="110" w:right="-44"/>
              <w:rPr>
                <w:b/>
                <w:sz w:val="26"/>
                <w:szCs w:val="26"/>
              </w:rPr>
            </w:pPr>
            <w:r w:rsidRPr="005E0C37">
              <w:rPr>
                <w:b/>
                <w:sz w:val="26"/>
                <w:szCs w:val="26"/>
              </w:rPr>
              <w:t>{Mức</w:t>
            </w:r>
            <w:r w:rsidRPr="005E0C37">
              <w:rPr>
                <w:b/>
                <w:spacing w:val="-17"/>
                <w:sz w:val="26"/>
                <w:szCs w:val="26"/>
              </w:rPr>
              <w:t xml:space="preserve"> </w:t>
            </w:r>
            <w:r w:rsidRPr="005E0C37">
              <w:rPr>
                <w:b/>
                <w:sz w:val="26"/>
                <w:szCs w:val="26"/>
              </w:rPr>
              <w:t xml:space="preserve">năng </w:t>
            </w:r>
            <w:r w:rsidRPr="005E0C37">
              <w:rPr>
                <w:b/>
                <w:spacing w:val="-4"/>
                <w:sz w:val="26"/>
                <w:szCs w:val="26"/>
              </w:rPr>
              <w:t>lực}</w:t>
            </w:r>
          </w:p>
        </w:tc>
      </w:tr>
      <w:tr w:rsidR="00690FF8" w:rsidRPr="005E0C37" w14:paraId="12B4F540" w14:textId="77777777" w:rsidTr="00CD6DAC">
        <w:trPr>
          <w:trHeight w:val="1108"/>
        </w:trPr>
        <w:tc>
          <w:tcPr>
            <w:tcW w:w="835" w:type="dxa"/>
          </w:tcPr>
          <w:p w14:paraId="6BA0D5D0" w14:textId="77777777" w:rsidR="00690FF8" w:rsidRPr="005E0C37" w:rsidRDefault="00690FF8" w:rsidP="00310279">
            <w:pPr>
              <w:pStyle w:val="TableParagraph"/>
              <w:spacing w:before="91"/>
              <w:rPr>
                <w:sz w:val="26"/>
                <w:szCs w:val="26"/>
              </w:rPr>
            </w:pPr>
          </w:p>
          <w:p w14:paraId="14378EDE" w14:textId="77777777" w:rsidR="00690FF8" w:rsidRPr="005E0C37" w:rsidRDefault="00690FF8" w:rsidP="00310279">
            <w:pPr>
              <w:pStyle w:val="TableParagraph"/>
              <w:ind w:left="6"/>
              <w:jc w:val="center"/>
              <w:rPr>
                <w:sz w:val="26"/>
                <w:szCs w:val="26"/>
              </w:rPr>
            </w:pPr>
            <w:r w:rsidRPr="005E0C37">
              <w:rPr>
                <w:spacing w:val="-2"/>
                <w:sz w:val="26"/>
                <w:szCs w:val="26"/>
              </w:rPr>
              <w:t>1.2.1</w:t>
            </w:r>
          </w:p>
        </w:tc>
        <w:tc>
          <w:tcPr>
            <w:tcW w:w="6729" w:type="dxa"/>
          </w:tcPr>
          <w:p w14:paraId="32708954" w14:textId="77777777" w:rsidR="00690FF8" w:rsidRPr="005E0C37" w:rsidRDefault="00690FF8" w:rsidP="00310279">
            <w:pPr>
              <w:pStyle w:val="TableParagraph"/>
              <w:spacing w:before="64" w:line="261" w:lineRule="auto"/>
              <w:ind w:left="110" w:right="95"/>
              <w:jc w:val="both"/>
              <w:rPr>
                <w:sz w:val="26"/>
                <w:szCs w:val="26"/>
              </w:rPr>
            </w:pPr>
            <w:r w:rsidRPr="005E0C37">
              <w:rPr>
                <w:sz w:val="26"/>
                <w:szCs w:val="26"/>
              </w:rPr>
              <w:t>Vận</w:t>
            </w:r>
            <w:r w:rsidRPr="005E0C37">
              <w:rPr>
                <w:spacing w:val="-13"/>
                <w:sz w:val="26"/>
                <w:szCs w:val="26"/>
              </w:rPr>
              <w:t xml:space="preserve"> </w:t>
            </w:r>
            <w:r w:rsidRPr="005E0C37">
              <w:rPr>
                <w:sz w:val="26"/>
                <w:szCs w:val="26"/>
              </w:rPr>
              <w:t>dụng</w:t>
            </w:r>
            <w:r w:rsidRPr="005E0C37">
              <w:rPr>
                <w:spacing w:val="-13"/>
                <w:sz w:val="26"/>
                <w:szCs w:val="26"/>
              </w:rPr>
              <w:t xml:space="preserve"> </w:t>
            </w:r>
            <w:r w:rsidRPr="005E0C37">
              <w:rPr>
                <w:sz w:val="26"/>
                <w:szCs w:val="26"/>
              </w:rPr>
              <w:t>được</w:t>
            </w:r>
            <w:r w:rsidRPr="005E0C37">
              <w:rPr>
                <w:spacing w:val="-13"/>
                <w:sz w:val="26"/>
                <w:szCs w:val="26"/>
              </w:rPr>
              <w:t xml:space="preserve"> </w:t>
            </w:r>
            <w:r w:rsidRPr="005E0C37">
              <w:rPr>
                <w:sz w:val="26"/>
                <w:szCs w:val="26"/>
              </w:rPr>
              <w:t>kiến</w:t>
            </w:r>
            <w:r w:rsidRPr="005E0C37">
              <w:rPr>
                <w:spacing w:val="-13"/>
                <w:sz w:val="26"/>
                <w:szCs w:val="26"/>
              </w:rPr>
              <w:t xml:space="preserve"> </w:t>
            </w:r>
            <w:r w:rsidRPr="005E0C37">
              <w:rPr>
                <w:sz w:val="26"/>
                <w:szCs w:val="26"/>
              </w:rPr>
              <w:t>thức</w:t>
            </w:r>
            <w:r w:rsidRPr="005E0C37">
              <w:rPr>
                <w:spacing w:val="-13"/>
                <w:sz w:val="26"/>
                <w:szCs w:val="26"/>
              </w:rPr>
              <w:t xml:space="preserve"> </w:t>
            </w:r>
            <w:r w:rsidRPr="005E0C37">
              <w:rPr>
                <w:sz w:val="26"/>
                <w:szCs w:val="26"/>
              </w:rPr>
              <w:t>lý</w:t>
            </w:r>
            <w:r w:rsidRPr="005E0C37">
              <w:rPr>
                <w:spacing w:val="-13"/>
                <w:sz w:val="26"/>
                <w:szCs w:val="26"/>
              </w:rPr>
              <w:t xml:space="preserve"> </w:t>
            </w:r>
            <w:r w:rsidRPr="005E0C37">
              <w:rPr>
                <w:sz w:val="26"/>
                <w:szCs w:val="26"/>
              </w:rPr>
              <w:t>thuyết,</w:t>
            </w:r>
            <w:r w:rsidRPr="005E0C37">
              <w:rPr>
                <w:spacing w:val="-14"/>
                <w:sz w:val="26"/>
                <w:szCs w:val="26"/>
              </w:rPr>
              <w:t xml:space="preserve"> </w:t>
            </w:r>
            <w:r w:rsidRPr="005E0C37">
              <w:rPr>
                <w:sz w:val="26"/>
                <w:szCs w:val="26"/>
              </w:rPr>
              <w:t>kỹ</w:t>
            </w:r>
            <w:r w:rsidRPr="005E0C37">
              <w:rPr>
                <w:spacing w:val="-13"/>
                <w:sz w:val="26"/>
                <w:szCs w:val="26"/>
              </w:rPr>
              <w:t xml:space="preserve"> </w:t>
            </w:r>
            <w:r w:rsidRPr="005E0C37">
              <w:rPr>
                <w:sz w:val="26"/>
                <w:szCs w:val="26"/>
              </w:rPr>
              <w:t>thuật</w:t>
            </w:r>
            <w:r w:rsidRPr="005E0C37">
              <w:rPr>
                <w:spacing w:val="-14"/>
                <w:sz w:val="26"/>
                <w:szCs w:val="26"/>
              </w:rPr>
              <w:t xml:space="preserve"> </w:t>
            </w:r>
            <w:r w:rsidRPr="005E0C37">
              <w:rPr>
                <w:sz w:val="26"/>
                <w:szCs w:val="26"/>
              </w:rPr>
              <w:t>và</w:t>
            </w:r>
            <w:r w:rsidRPr="005E0C37">
              <w:rPr>
                <w:spacing w:val="-13"/>
                <w:sz w:val="26"/>
                <w:szCs w:val="26"/>
              </w:rPr>
              <w:t xml:space="preserve"> </w:t>
            </w:r>
            <w:r w:rsidRPr="005E0C37">
              <w:rPr>
                <w:sz w:val="26"/>
                <w:szCs w:val="26"/>
              </w:rPr>
              <w:t>công</w:t>
            </w:r>
            <w:r w:rsidRPr="005E0C37">
              <w:rPr>
                <w:spacing w:val="-13"/>
                <w:sz w:val="26"/>
                <w:szCs w:val="26"/>
              </w:rPr>
              <w:t xml:space="preserve"> </w:t>
            </w:r>
            <w:r w:rsidRPr="005E0C37">
              <w:rPr>
                <w:sz w:val="26"/>
                <w:szCs w:val="26"/>
              </w:rPr>
              <w:t>nghệ</w:t>
            </w:r>
            <w:r w:rsidRPr="005E0C37">
              <w:rPr>
                <w:spacing w:val="-13"/>
                <w:sz w:val="26"/>
                <w:szCs w:val="26"/>
              </w:rPr>
              <w:t xml:space="preserve"> </w:t>
            </w:r>
            <w:r w:rsidRPr="005E0C37">
              <w:rPr>
                <w:sz w:val="26"/>
                <w:szCs w:val="26"/>
              </w:rPr>
              <w:t>nâng cao, hiện đại của sinh học thực nghiệm để giải quyết các vấn đề chuyên môn.</w:t>
            </w:r>
          </w:p>
        </w:tc>
        <w:tc>
          <w:tcPr>
            <w:tcW w:w="1646" w:type="dxa"/>
          </w:tcPr>
          <w:p w14:paraId="22513B93" w14:textId="77777777" w:rsidR="00690FF8" w:rsidRPr="005E0C37" w:rsidRDefault="00690FF8" w:rsidP="00310279">
            <w:pPr>
              <w:pStyle w:val="TableParagraph"/>
              <w:spacing w:before="91"/>
              <w:rPr>
                <w:sz w:val="26"/>
                <w:szCs w:val="26"/>
              </w:rPr>
            </w:pPr>
          </w:p>
          <w:p w14:paraId="21674B00" w14:textId="77777777" w:rsidR="00690FF8" w:rsidRPr="005E0C37" w:rsidRDefault="00690FF8" w:rsidP="00310279">
            <w:pPr>
              <w:pStyle w:val="TableParagraph"/>
              <w:ind w:left="163"/>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CD6DAC" w:rsidRPr="005E0C37" w14:paraId="7A735B6F" w14:textId="77777777" w:rsidTr="00CD6DAC">
        <w:trPr>
          <w:trHeight w:val="1108"/>
        </w:trPr>
        <w:tc>
          <w:tcPr>
            <w:tcW w:w="835" w:type="dxa"/>
          </w:tcPr>
          <w:p w14:paraId="438E9F9B" w14:textId="05958D7A" w:rsidR="00CD6DAC" w:rsidRPr="005E0C37" w:rsidRDefault="00CD6DAC" w:rsidP="00CD6DAC">
            <w:pPr>
              <w:pStyle w:val="TableParagraph"/>
              <w:spacing w:before="91"/>
              <w:rPr>
                <w:sz w:val="26"/>
                <w:szCs w:val="26"/>
              </w:rPr>
            </w:pPr>
            <w:r w:rsidRPr="005E0C37">
              <w:rPr>
                <w:spacing w:val="-2"/>
                <w:sz w:val="26"/>
                <w:szCs w:val="26"/>
              </w:rPr>
              <w:t>3.1.2</w:t>
            </w:r>
          </w:p>
        </w:tc>
        <w:tc>
          <w:tcPr>
            <w:tcW w:w="6729" w:type="dxa"/>
          </w:tcPr>
          <w:p w14:paraId="518DE7C8" w14:textId="1F98B565" w:rsidR="00CD6DAC" w:rsidRPr="005E0C37" w:rsidRDefault="00CD6DAC" w:rsidP="00CD6DAC">
            <w:pPr>
              <w:pStyle w:val="TableParagraph"/>
              <w:spacing w:before="64" w:line="261" w:lineRule="auto"/>
              <w:ind w:left="110" w:right="95"/>
              <w:jc w:val="both"/>
              <w:rPr>
                <w:sz w:val="26"/>
                <w:szCs w:val="26"/>
              </w:rPr>
            </w:pP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3"/>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và quản lý các hoạt động chuyên môn.</w:t>
            </w:r>
          </w:p>
        </w:tc>
        <w:tc>
          <w:tcPr>
            <w:tcW w:w="1646" w:type="dxa"/>
          </w:tcPr>
          <w:p w14:paraId="4C01C1C4" w14:textId="4073996A" w:rsidR="00CD6DAC" w:rsidRPr="005E0C37" w:rsidRDefault="00CD6DAC" w:rsidP="00CD6DAC">
            <w:pPr>
              <w:pStyle w:val="TableParagraph"/>
              <w:spacing w:before="91"/>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CD6DAC" w:rsidRPr="005E0C37" w14:paraId="61DC43C5" w14:textId="77777777" w:rsidTr="00CD6DAC">
        <w:trPr>
          <w:trHeight w:val="1108"/>
        </w:trPr>
        <w:tc>
          <w:tcPr>
            <w:tcW w:w="835" w:type="dxa"/>
          </w:tcPr>
          <w:p w14:paraId="2C388D3F" w14:textId="2DD15A6A" w:rsidR="00CD6DAC" w:rsidRPr="005E0C37" w:rsidRDefault="00CD6DAC" w:rsidP="00CD6DAC">
            <w:pPr>
              <w:pStyle w:val="TableParagraph"/>
              <w:spacing w:before="91"/>
              <w:rPr>
                <w:sz w:val="26"/>
                <w:szCs w:val="26"/>
              </w:rPr>
            </w:pPr>
            <w:r w:rsidRPr="005E0C37">
              <w:rPr>
                <w:spacing w:val="-2"/>
                <w:sz w:val="26"/>
                <w:szCs w:val="26"/>
              </w:rPr>
              <w:t>3.2.1</w:t>
            </w:r>
          </w:p>
        </w:tc>
        <w:tc>
          <w:tcPr>
            <w:tcW w:w="6729" w:type="dxa"/>
          </w:tcPr>
          <w:p w14:paraId="108F8275" w14:textId="5386655B" w:rsidR="00CD6DAC" w:rsidRPr="005E0C37" w:rsidRDefault="00CD6DAC" w:rsidP="00CD6DAC">
            <w:pPr>
              <w:pStyle w:val="TableParagraph"/>
              <w:spacing w:before="64" w:line="261" w:lineRule="auto"/>
              <w:ind w:left="110" w:right="95"/>
              <w:jc w:val="both"/>
              <w:rPr>
                <w:sz w:val="26"/>
                <w:szCs w:val="26"/>
              </w:rPr>
            </w:pPr>
            <w:r w:rsidRPr="005E0C37">
              <w:rPr>
                <w:sz w:val="26"/>
                <w:szCs w:val="26"/>
              </w:rPr>
              <w:t>Phát</w:t>
            </w:r>
            <w:r w:rsidRPr="005E0C37">
              <w:rPr>
                <w:spacing w:val="-5"/>
                <w:sz w:val="26"/>
                <w:szCs w:val="26"/>
              </w:rPr>
              <w:t xml:space="preserve"> </w:t>
            </w:r>
            <w:r w:rsidRPr="005E0C37">
              <w:rPr>
                <w:sz w:val="26"/>
                <w:szCs w:val="26"/>
              </w:rPr>
              <w:t>triển</w:t>
            </w:r>
            <w:r w:rsidRPr="005E0C37">
              <w:rPr>
                <w:spacing w:val="-4"/>
                <w:sz w:val="26"/>
                <w:szCs w:val="26"/>
              </w:rPr>
              <w:t xml:space="preserve"> </w:t>
            </w:r>
            <w:r w:rsidRPr="005E0C37">
              <w:rPr>
                <w:sz w:val="26"/>
                <w:szCs w:val="26"/>
              </w:rPr>
              <w:t>kỹ</w:t>
            </w:r>
            <w:r w:rsidRPr="005E0C37">
              <w:rPr>
                <w:spacing w:val="-4"/>
                <w:sz w:val="26"/>
                <w:szCs w:val="26"/>
              </w:rPr>
              <w:t xml:space="preserve"> </w:t>
            </w:r>
            <w:r w:rsidRPr="005E0C37">
              <w:rPr>
                <w:sz w:val="26"/>
                <w:szCs w:val="26"/>
              </w:rPr>
              <w:t>năng</w:t>
            </w:r>
            <w:r w:rsidRPr="005E0C37">
              <w:rPr>
                <w:spacing w:val="-4"/>
                <w:sz w:val="26"/>
                <w:szCs w:val="26"/>
              </w:rPr>
              <w:t xml:space="preserve"> </w:t>
            </w:r>
            <w:r w:rsidRPr="005E0C37">
              <w:rPr>
                <w:sz w:val="26"/>
                <w:szCs w:val="26"/>
              </w:rPr>
              <w:t>giao</w:t>
            </w:r>
            <w:r w:rsidRPr="005E0C37">
              <w:rPr>
                <w:spacing w:val="-4"/>
                <w:sz w:val="26"/>
                <w:szCs w:val="26"/>
              </w:rPr>
              <w:t xml:space="preserve"> </w:t>
            </w:r>
            <w:r w:rsidRPr="005E0C37">
              <w:rPr>
                <w:sz w:val="26"/>
                <w:szCs w:val="26"/>
              </w:rPr>
              <w:t>tiếp</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 xml:space="preserve">chuyên </w:t>
            </w:r>
            <w:r w:rsidRPr="005E0C37">
              <w:rPr>
                <w:spacing w:val="-4"/>
                <w:sz w:val="26"/>
                <w:szCs w:val="26"/>
              </w:rPr>
              <w:t>môn</w:t>
            </w:r>
          </w:p>
        </w:tc>
        <w:tc>
          <w:tcPr>
            <w:tcW w:w="1646" w:type="dxa"/>
          </w:tcPr>
          <w:p w14:paraId="6C8C6A70" w14:textId="65EB2D85" w:rsidR="00CD6DAC" w:rsidRPr="005E0C37" w:rsidRDefault="00CD6DAC" w:rsidP="00CD6DAC">
            <w:pPr>
              <w:pStyle w:val="TableParagraph"/>
              <w:spacing w:before="91"/>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CD6DAC" w:rsidRPr="005E0C37" w14:paraId="774D8269" w14:textId="77777777" w:rsidTr="00CD6DAC">
        <w:trPr>
          <w:trHeight w:val="1108"/>
        </w:trPr>
        <w:tc>
          <w:tcPr>
            <w:tcW w:w="835" w:type="dxa"/>
          </w:tcPr>
          <w:p w14:paraId="601F42C8" w14:textId="0A3E42E0" w:rsidR="00CD6DAC" w:rsidRPr="005E0C37" w:rsidRDefault="00CD6DAC" w:rsidP="00CD6DAC">
            <w:pPr>
              <w:pStyle w:val="TableParagraph"/>
              <w:spacing w:before="91"/>
              <w:rPr>
                <w:sz w:val="26"/>
                <w:szCs w:val="26"/>
              </w:rPr>
            </w:pPr>
            <w:r w:rsidRPr="005E0C37">
              <w:rPr>
                <w:spacing w:val="-2"/>
                <w:sz w:val="26"/>
                <w:szCs w:val="26"/>
              </w:rPr>
              <w:t>4.1.1</w:t>
            </w:r>
          </w:p>
        </w:tc>
        <w:tc>
          <w:tcPr>
            <w:tcW w:w="6729" w:type="dxa"/>
          </w:tcPr>
          <w:p w14:paraId="2A51E5F9" w14:textId="11985302" w:rsidR="00CD6DAC" w:rsidRPr="005E0C37" w:rsidRDefault="00CD6DAC" w:rsidP="00CD6DAC">
            <w:pPr>
              <w:pStyle w:val="TableParagraph"/>
              <w:spacing w:before="64" w:line="261" w:lineRule="auto"/>
              <w:ind w:left="110" w:right="95"/>
              <w:jc w:val="both"/>
              <w:rPr>
                <w:sz w:val="26"/>
                <w:szCs w:val="26"/>
              </w:rPr>
            </w:pPr>
            <w:r w:rsidRPr="005E0C37">
              <w:rPr>
                <w:sz w:val="26"/>
                <w:szCs w:val="26"/>
              </w:rPr>
              <w:t>Phân tích được bối cảnh xã hội liên quan đến yêu cầu nghiên cứu khoa học trong lĩnh vực Sinh học thực nghiệm</w:t>
            </w:r>
          </w:p>
        </w:tc>
        <w:tc>
          <w:tcPr>
            <w:tcW w:w="1646" w:type="dxa"/>
          </w:tcPr>
          <w:p w14:paraId="22F049D7" w14:textId="1BB54015" w:rsidR="00CD6DAC" w:rsidRPr="005E0C37" w:rsidRDefault="00CD6DAC" w:rsidP="00CD6DAC">
            <w:pPr>
              <w:pStyle w:val="TableParagraph"/>
              <w:spacing w:before="91"/>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CD6DAC" w:rsidRPr="005E0C37" w14:paraId="032E77FF" w14:textId="77777777" w:rsidTr="00CD6DAC">
        <w:trPr>
          <w:trHeight w:val="1108"/>
        </w:trPr>
        <w:tc>
          <w:tcPr>
            <w:tcW w:w="835" w:type="dxa"/>
          </w:tcPr>
          <w:p w14:paraId="2D844509" w14:textId="13681CA1" w:rsidR="00CD6DAC" w:rsidRPr="005E0C37" w:rsidRDefault="00CD6DAC" w:rsidP="00CD6DAC">
            <w:pPr>
              <w:pStyle w:val="TableParagraph"/>
              <w:spacing w:before="91"/>
              <w:rPr>
                <w:sz w:val="26"/>
                <w:szCs w:val="26"/>
              </w:rPr>
            </w:pPr>
            <w:r w:rsidRPr="005E0C37">
              <w:rPr>
                <w:spacing w:val="-2"/>
                <w:sz w:val="26"/>
                <w:szCs w:val="26"/>
              </w:rPr>
              <w:t>4.2.1</w:t>
            </w:r>
          </w:p>
        </w:tc>
        <w:tc>
          <w:tcPr>
            <w:tcW w:w="6729" w:type="dxa"/>
          </w:tcPr>
          <w:p w14:paraId="46593892" w14:textId="1C1F0C68" w:rsidR="00CD6DAC" w:rsidRPr="005E0C37" w:rsidRDefault="00CD6DAC" w:rsidP="00CD6DAC">
            <w:pPr>
              <w:pStyle w:val="TableParagraph"/>
              <w:spacing w:before="64" w:line="261" w:lineRule="auto"/>
              <w:ind w:left="110" w:right="95"/>
              <w:jc w:val="both"/>
              <w:rPr>
                <w:sz w:val="26"/>
                <w:szCs w:val="26"/>
              </w:rPr>
            </w:pPr>
            <w:r w:rsidRPr="005E0C37">
              <w:rPr>
                <w:sz w:val="26"/>
                <w:szCs w:val="26"/>
              </w:rPr>
              <w:t xml:space="preserve">Hình thành ý tưởng nghiên cứu trong lĩnh vực Sinh học thực </w:t>
            </w:r>
            <w:r w:rsidRPr="005E0C37">
              <w:rPr>
                <w:spacing w:val="-2"/>
                <w:sz w:val="26"/>
                <w:szCs w:val="26"/>
              </w:rPr>
              <w:t>nghiệm</w:t>
            </w:r>
          </w:p>
        </w:tc>
        <w:tc>
          <w:tcPr>
            <w:tcW w:w="1646" w:type="dxa"/>
          </w:tcPr>
          <w:p w14:paraId="67DC22C3" w14:textId="6E2BA2EF" w:rsidR="00CD6DAC" w:rsidRPr="005E0C37" w:rsidRDefault="00CD6DAC" w:rsidP="00CD6DAC">
            <w:pPr>
              <w:pStyle w:val="TableParagraph"/>
              <w:spacing w:before="91"/>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CD6DAC" w:rsidRPr="005E0C37" w14:paraId="5E6A0F59" w14:textId="77777777" w:rsidTr="00CD6DAC">
        <w:trPr>
          <w:trHeight w:val="1108"/>
        </w:trPr>
        <w:tc>
          <w:tcPr>
            <w:tcW w:w="835" w:type="dxa"/>
          </w:tcPr>
          <w:p w14:paraId="10068BC5" w14:textId="1B168AA9" w:rsidR="00CD6DAC" w:rsidRPr="005E0C37" w:rsidRDefault="00CD6DAC" w:rsidP="00CD6DAC">
            <w:pPr>
              <w:pStyle w:val="TableParagraph"/>
              <w:spacing w:before="91"/>
              <w:rPr>
                <w:sz w:val="26"/>
                <w:szCs w:val="26"/>
              </w:rPr>
            </w:pPr>
            <w:r w:rsidRPr="005E0C37">
              <w:rPr>
                <w:spacing w:val="-2"/>
                <w:sz w:val="26"/>
                <w:szCs w:val="26"/>
              </w:rPr>
              <w:t>4.2.2</w:t>
            </w:r>
          </w:p>
        </w:tc>
        <w:tc>
          <w:tcPr>
            <w:tcW w:w="6729" w:type="dxa"/>
          </w:tcPr>
          <w:p w14:paraId="662CCD65" w14:textId="4AD23528" w:rsidR="00CD6DAC" w:rsidRPr="005E0C37" w:rsidRDefault="00CD6DAC" w:rsidP="00CD6DAC">
            <w:pPr>
              <w:pStyle w:val="TableParagraph"/>
              <w:spacing w:before="64" w:line="261" w:lineRule="auto"/>
              <w:ind w:left="110" w:right="95"/>
              <w:jc w:val="both"/>
              <w:rPr>
                <w:sz w:val="26"/>
                <w:szCs w:val="26"/>
              </w:rPr>
            </w:pPr>
            <w:r w:rsidRPr="005E0C37">
              <w:rPr>
                <w:sz w:val="26"/>
                <w:szCs w:val="26"/>
              </w:rPr>
              <w:t>Thiết</w:t>
            </w:r>
            <w:r w:rsidRPr="005E0C37">
              <w:rPr>
                <w:spacing w:val="31"/>
                <w:sz w:val="26"/>
                <w:szCs w:val="26"/>
              </w:rPr>
              <w:t xml:space="preserve"> </w:t>
            </w:r>
            <w:r w:rsidRPr="005E0C37">
              <w:rPr>
                <w:sz w:val="26"/>
                <w:szCs w:val="26"/>
              </w:rPr>
              <w:t>kế</w:t>
            </w:r>
            <w:r w:rsidRPr="005E0C37">
              <w:rPr>
                <w:spacing w:val="31"/>
                <w:sz w:val="26"/>
                <w:szCs w:val="26"/>
              </w:rPr>
              <w:t xml:space="preserve"> </w:t>
            </w:r>
            <w:r w:rsidRPr="005E0C37">
              <w:rPr>
                <w:sz w:val="26"/>
                <w:szCs w:val="26"/>
              </w:rPr>
              <w:t>kế</w:t>
            </w:r>
            <w:r w:rsidRPr="005E0C37">
              <w:rPr>
                <w:spacing w:val="31"/>
                <w:sz w:val="26"/>
                <w:szCs w:val="26"/>
              </w:rPr>
              <w:t xml:space="preserve"> </w:t>
            </w:r>
            <w:r w:rsidRPr="005E0C37">
              <w:rPr>
                <w:sz w:val="26"/>
                <w:szCs w:val="26"/>
              </w:rPr>
              <w:t>hoạch</w:t>
            </w:r>
            <w:r w:rsidRPr="005E0C37">
              <w:rPr>
                <w:spacing w:val="32"/>
                <w:sz w:val="26"/>
                <w:szCs w:val="26"/>
              </w:rPr>
              <w:t xml:space="preserve"> </w:t>
            </w:r>
            <w:r w:rsidRPr="005E0C37">
              <w:rPr>
                <w:sz w:val="26"/>
                <w:szCs w:val="26"/>
              </w:rPr>
              <w:t>nghiên</w:t>
            </w:r>
            <w:r w:rsidRPr="005E0C37">
              <w:rPr>
                <w:spacing w:val="32"/>
                <w:sz w:val="26"/>
                <w:szCs w:val="26"/>
              </w:rPr>
              <w:t xml:space="preserve"> </w:t>
            </w:r>
            <w:r w:rsidRPr="005E0C37">
              <w:rPr>
                <w:sz w:val="26"/>
                <w:szCs w:val="26"/>
              </w:rPr>
              <w:t>cứu</w:t>
            </w:r>
            <w:r w:rsidRPr="005E0C37">
              <w:rPr>
                <w:spacing w:val="32"/>
                <w:sz w:val="26"/>
                <w:szCs w:val="26"/>
              </w:rPr>
              <w:t xml:space="preserve"> </w:t>
            </w:r>
            <w:r w:rsidRPr="005E0C37">
              <w:rPr>
                <w:sz w:val="26"/>
                <w:szCs w:val="26"/>
              </w:rPr>
              <w:t>trong</w:t>
            </w:r>
            <w:r w:rsidRPr="005E0C37">
              <w:rPr>
                <w:spacing w:val="32"/>
                <w:sz w:val="26"/>
                <w:szCs w:val="26"/>
              </w:rPr>
              <w:t xml:space="preserve"> </w:t>
            </w:r>
            <w:r w:rsidRPr="005E0C37">
              <w:rPr>
                <w:sz w:val="26"/>
                <w:szCs w:val="26"/>
              </w:rPr>
              <w:t>lĩnh</w:t>
            </w:r>
            <w:r w:rsidRPr="005E0C37">
              <w:rPr>
                <w:spacing w:val="32"/>
                <w:sz w:val="26"/>
                <w:szCs w:val="26"/>
              </w:rPr>
              <w:t xml:space="preserve"> </w:t>
            </w:r>
            <w:r w:rsidRPr="005E0C37">
              <w:rPr>
                <w:sz w:val="26"/>
                <w:szCs w:val="26"/>
              </w:rPr>
              <w:t>vực</w:t>
            </w:r>
            <w:r w:rsidRPr="005E0C37">
              <w:rPr>
                <w:spacing w:val="31"/>
                <w:sz w:val="26"/>
                <w:szCs w:val="26"/>
              </w:rPr>
              <w:t xml:space="preserve"> </w:t>
            </w:r>
            <w:r w:rsidRPr="005E0C37">
              <w:rPr>
                <w:sz w:val="26"/>
                <w:szCs w:val="26"/>
              </w:rPr>
              <w:t>Sinh</w:t>
            </w:r>
            <w:r w:rsidRPr="005E0C37">
              <w:rPr>
                <w:spacing w:val="32"/>
                <w:sz w:val="26"/>
                <w:szCs w:val="26"/>
              </w:rPr>
              <w:t xml:space="preserve"> </w:t>
            </w:r>
            <w:r w:rsidRPr="005E0C37">
              <w:rPr>
                <w:sz w:val="26"/>
                <w:szCs w:val="26"/>
              </w:rPr>
              <w:t>học</w:t>
            </w:r>
            <w:r w:rsidRPr="005E0C37">
              <w:rPr>
                <w:spacing w:val="31"/>
                <w:sz w:val="26"/>
                <w:szCs w:val="26"/>
              </w:rPr>
              <w:t xml:space="preserve"> </w:t>
            </w:r>
            <w:r w:rsidRPr="005E0C37">
              <w:rPr>
                <w:sz w:val="26"/>
                <w:szCs w:val="26"/>
              </w:rPr>
              <w:t xml:space="preserve">thực </w:t>
            </w:r>
            <w:r w:rsidRPr="005E0C37">
              <w:rPr>
                <w:spacing w:val="-2"/>
                <w:sz w:val="26"/>
                <w:szCs w:val="26"/>
              </w:rPr>
              <w:t>nghiệm</w:t>
            </w:r>
          </w:p>
        </w:tc>
        <w:tc>
          <w:tcPr>
            <w:tcW w:w="1646" w:type="dxa"/>
          </w:tcPr>
          <w:p w14:paraId="5FD08ACF" w14:textId="7D4E2F78" w:rsidR="00CD6DAC" w:rsidRPr="005E0C37" w:rsidRDefault="00CD6DAC" w:rsidP="00CD6DAC">
            <w:pPr>
              <w:pStyle w:val="TableParagraph"/>
              <w:spacing w:before="91"/>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CD6DAC" w:rsidRPr="005E0C37" w14:paraId="71F2ADBD" w14:textId="77777777" w:rsidTr="00CD6DAC">
        <w:trPr>
          <w:trHeight w:val="1108"/>
        </w:trPr>
        <w:tc>
          <w:tcPr>
            <w:tcW w:w="835" w:type="dxa"/>
          </w:tcPr>
          <w:p w14:paraId="638ADD6A" w14:textId="3B801D08" w:rsidR="00CD6DAC" w:rsidRPr="005E0C37" w:rsidRDefault="00CD6DAC" w:rsidP="00CD6DAC">
            <w:pPr>
              <w:pStyle w:val="TableParagraph"/>
              <w:spacing w:before="91"/>
              <w:rPr>
                <w:sz w:val="26"/>
                <w:szCs w:val="26"/>
              </w:rPr>
            </w:pPr>
            <w:r w:rsidRPr="005E0C37">
              <w:rPr>
                <w:spacing w:val="-2"/>
                <w:sz w:val="26"/>
                <w:szCs w:val="26"/>
              </w:rPr>
              <w:t>4.2.3</w:t>
            </w:r>
          </w:p>
        </w:tc>
        <w:tc>
          <w:tcPr>
            <w:tcW w:w="6729" w:type="dxa"/>
          </w:tcPr>
          <w:p w14:paraId="615D0E43" w14:textId="3CE6A149" w:rsidR="00CD6DAC" w:rsidRPr="005E0C37" w:rsidRDefault="00CD6DAC" w:rsidP="00CD6DAC">
            <w:pPr>
              <w:pStyle w:val="TableParagraph"/>
              <w:spacing w:before="64" w:line="261" w:lineRule="auto"/>
              <w:ind w:left="110" w:right="95"/>
              <w:jc w:val="both"/>
              <w:rPr>
                <w:sz w:val="26"/>
                <w:szCs w:val="26"/>
              </w:rPr>
            </w:pPr>
            <w:r w:rsidRPr="005E0C37">
              <w:rPr>
                <w:sz w:val="26"/>
                <w:szCs w:val="26"/>
              </w:rPr>
              <w:t xml:space="preserve">Triển khai thực hiện nghiên cứu trong lĩnh vực Sinh học thực </w:t>
            </w:r>
            <w:r w:rsidRPr="005E0C37">
              <w:rPr>
                <w:spacing w:val="-2"/>
                <w:sz w:val="26"/>
                <w:szCs w:val="26"/>
              </w:rPr>
              <w:t>nghiệm</w:t>
            </w:r>
          </w:p>
        </w:tc>
        <w:tc>
          <w:tcPr>
            <w:tcW w:w="1646" w:type="dxa"/>
          </w:tcPr>
          <w:p w14:paraId="49F9099D" w14:textId="76C63E24" w:rsidR="00CD6DAC" w:rsidRPr="005E0C37" w:rsidRDefault="00CD6DAC" w:rsidP="00CD6DAC">
            <w:pPr>
              <w:pStyle w:val="TableParagraph"/>
              <w:spacing w:before="91"/>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CD6DAC" w:rsidRPr="005E0C37" w14:paraId="75DC189C" w14:textId="77777777" w:rsidTr="00CD6DAC">
        <w:trPr>
          <w:trHeight w:val="1108"/>
        </w:trPr>
        <w:tc>
          <w:tcPr>
            <w:tcW w:w="835" w:type="dxa"/>
          </w:tcPr>
          <w:p w14:paraId="1A699A36" w14:textId="2E4AD601" w:rsidR="00CD6DAC" w:rsidRPr="005E0C37" w:rsidRDefault="00CD6DAC" w:rsidP="00CD6DAC">
            <w:pPr>
              <w:pStyle w:val="TableParagraph"/>
              <w:spacing w:before="91"/>
              <w:rPr>
                <w:sz w:val="26"/>
                <w:szCs w:val="26"/>
              </w:rPr>
            </w:pPr>
            <w:r w:rsidRPr="005E0C37">
              <w:rPr>
                <w:spacing w:val="-2"/>
                <w:sz w:val="26"/>
                <w:szCs w:val="26"/>
              </w:rPr>
              <w:t>4.2.4</w:t>
            </w:r>
          </w:p>
        </w:tc>
        <w:tc>
          <w:tcPr>
            <w:tcW w:w="6729" w:type="dxa"/>
          </w:tcPr>
          <w:p w14:paraId="604DC6C2" w14:textId="08009FA3" w:rsidR="00CD6DAC" w:rsidRPr="005E0C37" w:rsidRDefault="00CD6DAC" w:rsidP="00CD6DAC">
            <w:pPr>
              <w:pStyle w:val="TableParagraph"/>
              <w:spacing w:before="64" w:line="261" w:lineRule="auto"/>
              <w:ind w:left="110" w:right="95"/>
              <w:jc w:val="both"/>
              <w:rPr>
                <w:sz w:val="26"/>
                <w:szCs w:val="26"/>
              </w:rPr>
            </w:pPr>
            <w:r w:rsidRPr="005E0C37">
              <w:rPr>
                <w:sz w:val="26"/>
                <w:szCs w:val="26"/>
              </w:rPr>
              <w:t>Đánh giá sản phẩm nghiên cứu trong lĩnh vực Sinh học thực</w:t>
            </w:r>
            <w:r w:rsidRPr="005E0C37">
              <w:rPr>
                <w:spacing w:val="40"/>
                <w:sz w:val="26"/>
                <w:szCs w:val="26"/>
              </w:rPr>
              <w:t xml:space="preserve"> </w:t>
            </w:r>
            <w:r w:rsidRPr="005E0C37">
              <w:rPr>
                <w:spacing w:val="-2"/>
                <w:sz w:val="26"/>
                <w:szCs w:val="26"/>
              </w:rPr>
              <w:t>nghiệm</w:t>
            </w:r>
          </w:p>
        </w:tc>
        <w:tc>
          <w:tcPr>
            <w:tcW w:w="1646" w:type="dxa"/>
          </w:tcPr>
          <w:p w14:paraId="22CEE2B6" w14:textId="1AF8D754" w:rsidR="00CD6DAC" w:rsidRPr="005E0C37" w:rsidRDefault="00CD6DAC" w:rsidP="00CD6DAC">
            <w:pPr>
              <w:pStyle w:val="TableParagraph"/>
              <w:spacing w:before="91"/>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3}</w:t>
            </w:r>
          </w:p>
        </w:tc>
      </w:tr>
    </w:tbl>
    <w:p w14:paraId="43315F35" w14:textId="77777777" w:rsidR="00690FF8" w:rsidRPr="005E0C37" w:rsidRDefault="00690FF8" w:rsidP="00690FF8">
      <w:pPr>
        <w:pStyle w:val="TableParagraph"/>
        <w:rPr>
          <w:sz w:val="26"/>
          <w:szCs w:val="26"/>
        </w:rPr>
        <w:sectPr w:rsidR="00690FF8" w:rsidRPr="005E0C37" w:rsidSect="005E0C37">
          <w:pgSz w:w="12240" w:h="15840"/>
          <w:pgMar w:top="1134" w:right="1134" w:bottom="1134" w:left="1418" w:header="720" w:footer="720" w:gutter="0"/>
          <w:cols w:space="720"/>
        </w:sectPr>
      </w:pPr>
    </w:p>
    <w:p w14:paraId="20F09D9C" w14:textId="77777777" w:rsidR="00690FF8" w:rsidRPr="005E0C37" w:rsidRDefault="00690FF8" w:rsidP="00690FF8">
      <w:pPr>
        <w:pStyle w:val="ListParagraph"/>
        <w:widowControl w:val="0"/>
        <w:numPr>
          <w:ilvl w:val="0"/>
          <w:numId w:val="30"/>
        </w:numPr>
        <w:tabs>
          <w:tab w:val="left" w:pos="619"/>
        </w:tabs>
        <w:autoSpaceDE w:val="0"/>
        <w:autoSpaceDN w:val="0"/>
        <w:spacing w:before="136"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lastRenderedPageBreak/>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49DB33ED" w14:textId="77777777" w:rsidR="00690FF8" w:rsidRPr="005E0C37" w:rsidRDefault="00690FF8" w:rsidP="00690FF8">
      <w:pPr>
        <w:pStyle w:val="BodyText"/>
        <w:spacing w:before="56"/>
        <w:ind w:left="927"/>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7963E529" w14:textId="77777777" w:rsidR="00690FF8" w:rsidRPr="005E0C37" w:rsidRDefault="00690FF8" w:rsidP="00690FF8">
      <w:pPr>
        <w:pStyle w:val="BodyText"/>
        <w:spacing w:before="74"/>
      </w:pPr>
    </w:p>
    <w:tbl>
      <w:tblPr>
        <w:tblW w:w="9637"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690FF8" w:rsidRPr="005E0C37" w14:paraId="7AA3C7E9" w14:textId="77777777" w:rsidTr="00CD6DAC">
        <w:trPr>
          <w:trHeight w:val="1103"/>
        </w:trPr>
        <w:tc>
          <w:tcPr>
            <w:tcW w:w="1051" w:type="dxa"/>
            <w:shd w:val="clear" w:color="auto" w:fill="FFF2CC"/>
          </w:tcPr>
          <w:p w14:paraId="085B3C7A" w14:textId="77777777" w:rsidR="00690FF8" w:rsidRPr="005E0C37" w:rsidRDefault="00690FF8" w:rsidP="00310279">
            <w:pPr>
              <w:pStyle w:val="TableParagraph"/>
              <w:spacing w:before="91"/>
              <w:rPr>
                <w:sz w:val="26"/>
                <w:szCs w:val="26"/>
              </w:rPr>
            </w:pPr>
          </w:p>
          <w:p w14:paraId="2F2BBB0F" w14:textId="77777777" w:rsidR="00690FF8" w:rsidRPr="005E0C37" w:rsidRDefault="00690FF8" w:rsidP="00310279">
            <w:pPr>
              <w:pStyle w:val="TableParagraph"/>
              <w:ind w:left="245"/>
              <w:rPr>
                <w:b/>
                <w:sz w:val="26"/>
                <w:szCs w:val="26"/>
              </w:rPr>
            </w:pPr>
            <w:r w:rsidRPr="005E0C37">
              <w:rPr>
                <w:b/>
                <w:spacing w:val="-5"/>
                <w:sz w:val="26"/>
                <w:szCs w:val="26"/>
              </w:rPr>
              <w:t>CLO</w:t>
            </w:r>
          </w:p>
        </w:tc>
        <w:tc>
          <w:tcPr>
            <w:tcW w:w="5121" w:type="dxa"/>
            <w:shd w:val="clear" w:color="auto" w:fill="FFF2CC"/>
          </w:tcPr>
          <w:p w14:paraId="3BB404C4" w14:textId="77777777" w:rsidR="00690FF8" w:rsidRPr="005E0C37" w:rsidRDefault="00690FF8" w:rsidP="00310279">
            <w:pPr>
              <w:pStyle w:val="TableParagraph"/>
              <w:spacing w:before="91"/>
              <w:rPr>
                <w:sz w:val="26"/>
                <w:szCs w:val="26"/>
              </w:rPr>
            </w:pPr>
          </w:p>
          <w:p w14:paraId="0427B6A3" w14:textId="77777777" w:rsidR="00690FF8" w:rsidRPr="005E0C37" w:rsidRDefault="00690FF8" w:rsidP="00310279">
            <w:pPr>
              <w:pStyle w:val="TableParagraph"/>
              <w:ind w:left="87" w:right="82"/>
              <w:jc w:val="center"/>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4"/>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1" w:type="dxa"/>
            <w:shd w:val="clear" w:color="auto" w:fill="FFF2CC"/>
          </w:tcPr>
          <w:p w14:paraId="0296401E" w14:textId="77777777" w:rsidR="00690FF8" w:rsidRPr="005E0C37" w:rsidRDefault="00690FF8" w:rsidP="00310279">
            <w:pPr>
              <w:pStyle w:val="TableParagraph"/>
              <w:spacing w:before="64" w:line="261"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59267B84" w14:textId="77777777" w:rsidR="00690FF8" w:rsidRPr="005E0C37" w:rsidRDefault="00690FF8" w:rsidP="00310279">
            <w:pPr>
              <w:pStyle w:val="TableParagraph"/>
              <w:spacing w:before="64" w:line="261" w:lineRule="auto"/>
              <w:ind w:left="169" w:right="151"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345D4EC6" w14:textId="77777777" w:rsidR="00690FF8" w:rsidRPr="005E0C37" w:rsidRDefault="00690FF8" w:rsidP="00310279">
            <w:pPr>
              <w:pStyle w:val="TableParagraph"/>
              <w:spacing w:before="64" w:line="261" w:lineRule="auto"/>
              <w:ind w:left="203" w:right="183"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690FF8" w:rsidRPr="005E0C37" w14:paraId="2B4341B9" w14:textId="77777777" w:rsidTr="00CD6DAC">
        <w:trPr>
          <w:trHeight w:val="988"/>
        </w:trPr>
        <w:tc>
          <w:tcPr>
            <w:tcW w:w="1051" w:type="dxa"/>
          </w:tcPr>
          <w:p w14:paraId="78392882" w14:textId="77777777" w:rsidR="00690FF8" w:rsidRPr="005E0C37" w:rsidRDefault="00690FF8" w:rsidP="00310279">
            <w:pPr>
              <w:pStyle w:val="TableParagraph"/>
              <w:spacing w:before="34"/>
              <w:rPr>
                <w:sz w:val="26"/>
                <w:szCs w:val="26"/>
              </w:rPr>
            </w:pPr>
          </w:p>
          <w:p w14:paraId="43D3EE99" w14:textId="77777777" w:rsidR="00690FF8" w:rsidRPr="005E0C37" w:rsidRDefault="00690FF8" w:rsidP="00310279">
            <w:pPr>
              <w:pStyle w:val="TableParagraph"/>
              <w:ind w:left="169"/>
              <w:rPr>
                <w:sz w:val="26"/>
                <w:szCs w:val="26"/>
              </w:rPr>
            </w:pPr>
            <w:r w:rsidRPr="005E0C37">
              <w:rPr>
                <w:spacing w:val="-2"/>
                <w:sz w:val="26"/>
                <w:szCs w:val="26"/>
              </w:rPr>
              <w:t>1.2.1.1</w:t>
            </w:r>
          </w:p>
        </w:tc>
        <w:tc>
          <w:tcPr>
            <w:tcW w:w="5121" w:type="dxa"/>
          </w:tcPr>
          <w:p w14:paraId="347548A9" w14:textId="77777777" w:rsidR="00690FF8" w:rsidRPr="005E0C37" w:rsidRDefault="00690FF8" w:rsidP="00310279">
            <w:pPr>
              <w:pStyle w:val="TableParagraph"/>
              <w:spacing w:before="170" w:line="261" w:lineRule="auto"/>
              <w:ind w:left="105"/>
              <w:rPr>
                <w:sz w:val="26"/>
                <w:szCs w:val="26"/>
              </w:rPr>
            </w:pPr>
            <w:r w:rsidRPr="005E0C37">
              <w:rPr>
                <w:sz w:val="26"/>
                <w:szCs w:val="26"/>
              </w:rPr>
              <w:t>Vận dụng kiến thức về hệ thống miễn dịch của cơ thể</w:t>
            </w:r>
          </w:p>
        </w:tc>
        <w:tc>
          <w:tcPr>
            <w:tcW w:w="1051" w:type="dxa"/>
            <w:vMerge w:val="restart"/>
          </w:tcPr>
          <w:p w14:paraId="12715683" w14:textId="77777777" w:rsidR="00690FF8" w:rsidRPr="005E0C37" w:rsidRDefault="00690FF8" w:rsidP="00310279">
            <w:pPr>
              <w:pStyle w:val="TableParagraph"/>
              <w:rPr>
                <w:sz w:val="26"/>
                <w:szCs w:val="26"/>
              </w:rPr>
            </w:pPr>
          </w:p>
          <w:p w14:paraId="21108E46" w14:textId="77777777" w:rsidR="00690FF8" w:rsidRPr="005E0C37" w:rsidRDefault="00690FF8" w:rsidP="00310279">
            <w:pPr>
              <w:pStyle w:val="TableParagraph"/>
              <w:rPr>
                <w:sz w:val="26"/>
                <w:szCs w:val="26"/>
              </w:rPr>
            </w:pPr>
          </w:p>
          <w:p w14:paraId="132ECD21" w14:textId="77777777" w:rsidR="00690FF8" w:rsidRPr="005E0C37" w:rsidRDefault="00690FF8" w:rsidP="00310279">
            <w:pPr>
              <w:pStyle w:val="TableParagraph"/>
              <w:spacing w:before="266"/>
              <w:rPr>
                <w:sz w:val="26"/>
                <w:szCs w:val="26"/>
              </w:rPr>
            </w:pPr>
          </w:p>
          <w:p w14:paraId="05801939" w14:textId="77777777" w:rsidR="00690FF8" w:rsidRPr="005E0C37" w:rsidRDefault="00690FF8" w:rsidP="00310279">
            <w:pPr>
              <w:pStyle w:val="TableParagraph"/>
              <w:ind w:left="265"/>
              <w:rPr>
                <w:sz w:val="26"/>
                <w:szCs w:val="26"/>
              </w:rPr>
            </w:pPr>
            <w:r w:rsidRPr="005E0C37">
              <w:rPr>
                <w:spacing w:val="-2"/>
                <w:sz w:val="26"/>
                <w:szCs w:val="26"/>
              </w:rPr>
              <w:t>1.2.1</w:t>
            </w:r>
          </w:p>
        </w:tc>
        <w:tc>
          <w:tcPr>
            <w:tcW w:w="1056" w:type="dxa"/>
          </w:tcPr>
          <w:p w14:paraId="1E5455F5" w14:textId="77777777" w:rsidR="00690FF8" w:rsidRPr="005E0C37" w:rsidRDefault="00690FF8" w:rsidP="00310279">
            <w:pPr>
              <w:pStyle w:val="TableParagraph"/>
              <w:spacing w:before="34"/>
              <w:rPr>
                <w:sz w:val="26"/>
                <w:szCs w:val="26"/>
              </w:rPr>
            </w:pPr>
          </w:p>
          <w:p w14:paraId="24725EF7" w14:textId="77777777" w:rsidR="00690FF8" w:rsidRPr="005E0C37" w:rsidRDefault="00690FF8" w:rsidP="00310279">
            <w:pPr>
              <w:pStyle w:val="TableParagraph"/>
              <w:ind w:left="15" w:right="1"/>
              <w:jc w:val="center"/>
              <w:rPr>
                <w:sz w:val="26"/>
                <w:szCs w:val="26"/>
              </w:rPr>
            </w:pPr>
            <w:r w:rsidRPr="005E0C37">
              <w:rPr>
                <w:spacing w:val="-5"/>
                <w:sz w:val="26"/>
                <w:szCs w:val="26"/>
              </w:rPr>
              <w:t>5%</w:t>
            </w:r>
          </w:p>
        </w:tc>
        <w:tc>
          <w:tcPr>
            <w:tcW w:w="1358" w:type="dxa"/>
          </w:tcPr>
          <w:p w14:paraId="52B1DDBB" w14:textId="77777777" w:rsidR="00690FF8" w:rsidRPr="005E0C37" w:rsidRDefault="00690FF8" w:rsidP="00310279">
            <w:pPr>
              <w:pStyle w:val="TableParagraph"/>
              <w:spacing w:before="34"/>
              <w:rPr>
                <w:sz w:val="26"/>
                <w:szCs w:val="26"/>
              </w:rPr>
            </w:pPr>
          </w:p>
          <w:p w14:paraId="0C942B06" w14:textId="77777777" w:rsidR="00690FF8" w:rsidRPr="005E0C37" w:rsidRDefault="00690FF8" w:rsidP="00310279">
            <w:pPr>
              <w:pStyle w:val="TableParagraph"/>
              <w:ind w:left="17"/>
              <w:jc w:val="center"/>
              <w:rPr>
                <w:sz w:val="26"/>
                <w:szCs w:val="26"/>
              </w:rPr>
            </w:pPr>
            <w:r w:rsidRPr="005E0C37">
              <w:rPr>
                <w:spacing w:val="-5"/>
                <w:sz w:val="26"/>
                <w:szCs w:val="26"/>
              </w:rPr>
              <w:t>2,5</w:t>
            </w:r>
          </w:p>
        </w:tc>
      </w:tr>
      <w:tr w:rsidR="00690FF8" w:rsidRPr="005E0C37" w14:paraId="1B487B61" w14:textId="77777777" w:rsidTr="00CD6DAC">
        <w:trPr>
          <w:trHeight w:val="988"/>
        </w:trPr>
        <w:tc>
          <w:tcPr>
            <w:tcW w:w="1051" w:type="dxa"/>
          </w:tcPr>
          <w:p w14:paraId="4E3D270E" w14:textId="77777777" w:rsidR="00690FF8" w:rsidRPr="005E0C37" w:rsidRDefault="00690FF8" w:rsidP="00310279">
            <w:pPr>
              <w:pStyle w:val="TableParagraph"/>
              <w:spacing w:before="34"/>
              <w:rPr>
                <w:sz w:val="26"/>
                <w:szCs w:val="26"/>
              </w:rPr>
            </w:pPr>
          </w:p>
          <w:p w14:paraId="1B101D8E" w14:textId="77777777" w:rsidR="00690FF8" w:rsidRPr="005E0C37" w:rsidRDefault="00690FF8" w:rsidP="00310279">
            <w:pPr>
              <w:pStyle w:val="TableParagraph"/>
              <w:ind w:left="169"/>
              <w:rPr>
                <w:sz w:val="26"/>
                <w:szCs w:val="26"/>
              </w:rPr>
            </w:pPr>
            <w:r w:rsidRPr="005E0C37">
              <w:rPr>
                <w:spacing w:val="-2"/>
                <w:sz w:val="26"/>
                <w:szCs w:val="26"/>
              </w:rPr>
              <w:t>1.2.1.2</w:t>
            </w:r>
          </w:p>
        </w:tc>
        <w:tc>
          <w:tcPr>
            <w:tcW w:w="5121" w:type="dxa"/>
          </w:tcPr>
          <w:p w14:paraId="544A7F6A" w14:textId="77777777" w:rsidR="00690FF8" w:rsidRPr="005E0C37" w:rsidRDefault="00690FF8" w:rsidP="00310279">
            <w:pPr>
              <w:pStyle w:val="TableParagraph"/>
              <w:spacing w:before="34"/>
              <w:rPr>
                <w:sz w:val="26"/>
                <w:szCs w:val="26"/>
              </w:rPr>
            </w:pPr>
          </w:p>
          <w:p w14:paraId="4906F381" w14:textId="77777777" w:rsidR="00690FF8" w:rsidRPr="005E0C37" w:rsidRDefault="00690FF8" w:rsidP="00310279">
            <w:pPr>
              <w:pStyle w:val="TableParagraph"/>
              <w:ind w:left="85" w:right="82"/>
              <w:jc w:val="center"/>
              <w:rPr>
                <w:sz w:val="26"/>
                <w:szCs w:val="26"/>
              </w:rPr>
            </w:pPr>
            <w:r w:rsidRPr="005E0C37">
              <w:rPr>
                <w:sz w:val="26"/>
                <w:szCs w:val="26"/>
              </w:rPr>
              <w:t>Giải</w:t>
            </w:r>
            <w:r w:rsidRPr="005E0C37">
              <w:rPr>
                <w:spacing w:val="-4"/>
                <w:sz w:val="26"/>
                <w:szCs w:val="26"/>
              </w:rPr>
              <w:t xml:space="preserve"> </w:t>
            </w:r>
            <w:r w:rsidRPr="005E0C37">
              <w:rPr>
                <w:sz w:val="26"/>
                <w:szCs w:val="26"/>
              </w:rPr>
              <w:t>thích</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z w:val="26"/>
                <w:szCs w:val="26"/>
              </w:rPr>
              <w:t>chế</w:t>
            </w:r>
            <w:r w:rsidRPr="005E0C37">
              <w:rPr>
                <w:spacing w:val="-4"/>
                <w:sz w:val="26"/>
                <w:szCs w:val="26"/>
              </w:rPr>
              <w:t xml:space="preserve"> </w:t>
            </w:r>
            <w:r w:rsidRPr="005E0C37">
              <w:rPr>
                <w:sz w:val="26"/>
                <w:szCs w:val="26"/>
              </w:rPr>
              <w:t>đáp</w:t>
            </w:r>
            <w:r w:rsidRPr="005E0C37">
              <w:rPr>
                <w:spacing w:val="-4"/>
                <w:sz w:val="26"/>
                <w:szCs w:val="26"/>
              </w:rPr>
              <w:t xml:space="preserve"> </w:t>
            </w:r>
            <w:r w:rsidRPr="005E0C37">
              <w:rPr>
                <w:sz w:val="26"/>
                <w:szCs w:val="26"/>
              </w:rPr>
              <w:t>ứng</w:t>
            </w:r>
            <w:r w:rsidRPr="005E0C37">
              <w:rPr>
                <w:spacing w:val="-4"/>
                <w:sz w:val="26"/>
                <w:szCs w:val="26"/>
              </w:rPr>
              <w:t xml:space="preserve"> </w:t>
            </w:r>
            <w:r w:rsidRPr="005E0C37">
              <w:rPr>
                <w:sz w:val="26"/>
                <w:szCs w:val="26"/>
              </w:rPr>
              <w:t>miễn</w:t>
            </w:r>
            <w:r w:rsidRPr="005E0C37">
              <w:rPr>
                <w:spacing w:val="-4"/>
                <w:sz w:val="26"/>
                <w:szCs w:val="26"/>
              </w:rPr>
              <w:t xml:space="preserve"> </w:t>
            </w:r>
            <w:r w:rsidRPr="005E0C37">
              <w:rPr>
                <w:sz w:val="26"/>
                <w:szCs w:val="26"/>
              </w:rPr>
              <w:t>dịch</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pacing w:val="-5"/>
                <w:sz w:val="26"/>
                <w:szCs w:val="26"/>
              </w:rPr>
              <w:t>thể</w:t>
            </w:r>
          </w:p>
        </w:tc>
        <w:tc>
          <w:tcPr>
            <w:tcW w:w="1051" w:type="dxa"/>
            <w:vMerge/>
            <w:tcBorders>
              <w:top w:val="nil"/>
            </w:tcBorders>
          </w:tcPr>
          <w:p w14:paraId="2AB86838" w14:textId="77777777" w:rsidR="00690FF8" w:rsidRPr="005E0C37" w:rsidRDefault="00690FF8" w:rsidP="00310279">
            <w:pPr>
              <w:rPr>
                <w:rFonts w:ascii="Times New Roman" w:hAnsi="Times New Roman" w:cs="Times New Roman"/>
                <w:sz w:val="26"/>
                <w:szCs w:val="26"/>
              </w:rPr>
            </w:pPr>
          </w:p>
        </w:tc>
        <w:tc>
          <w:tcPr>
            <w:tcW w:w="1056" w:type="dxa"/>
          </w:tcPr>
          <w:p w14:paraId="7F82E356" w14:textId="77777777" w:rsidR="00690FF8" w:rsidRPr="005E0C37" w:rsidRDefault="00690FF8" w:rsidP="00310279">
            <w:pPr>
              <w:pStyle w:val="TableParagraph"/>
              <w:spacing w:before="34"/>
              <w:rPr>
                <w:sz w:val="26"/>
                <w:szCs w:val="26"/>
              </w:rPr>
            </w:pPr>
          </w:p>
          <w:p w14:paraId="5B5866E2" w14:textId="77777777" w:rsidR="00690FF8" w:rsidRPr="005E0C37" w:rsidRDefault="00690FF8" w:rsidP="00310279">
            <w:pPr>
              <w:pStyle w:val="TableParagraph"/>
              <w:ind w:left="15" w:right="1"/>
              <w:jc w:val="center"/>
              <w:rPr>
                <w:sz w:val="26"/>
                <w:szCs w:val="26"/>
              </w:rPr>
            </w:pPr>
            <w:r w:rsidRPr="005E0C37">
              <w:rPr>
                <w:spacing w:val="-5"/>
                <w:sz w:val="26"/>
                <w:szCs w:val="26"/>
              </w:rPr>
              <w:t>5%</w:t>
            </w:r>
          </w:p>
        </w:tc>
        <w:tc>
          <w:tcPr>
            <w:tcW w:w="1358" w:type="dxa"/>
          </w:tcPr>
          <w:p w14:paraId="696FC3B1" w14:textId="77777777" w:rsidR="00690FF8" w:rsidRPr="005E0C37" w:rsidRDefault="00690FF8" w:rsidP="00310279">
            <w:pPr>
              <w:pStyle w:val="TableParagraph"/>
              <w:spacing w:before="34"/>
              <w:rPr>
                <w:sz w:val="26"/>
                <w:szCs w:val="26"/>
              </w:rPr>
            </w:pPr>
          </w:p>
          <w:p w14:paraId="7FB34419" w14:textId="77777777" w:rsidR="00690FF8" w:rsidRPr="005E0C37" w:rsidRDefault="00690FF8" w:rsidP="00310279">
            <w:pPr>
              <w:pStyle w:val="TableParagraph"/>
              <w:ind w:left="17"/>
              <w:jc w:val="center"/>
              <w:rPr>
                <w:sz w:val="26"/>
                <w:szCs w:val="26"/>
              </w:rPr>
            </w:pPr>
            <w:r w:rsidRPr="005E0C37">
              <w:rPr>
                <w:spacing w:val="-5"/>
                <w:sz w:val="26"/>
                <w:szCs w:val="26"/>
              </w:rPr>
              <w:t>2,5</w:t>
            </w:r>
          </w:p>
        </w:tc>
      </w:tr>
      <w:tr w:rsidR="00690FF8" w:rsidRPr="005E0C37" w14:paraId="6DA6DD3E" w14:textId="77777777" w:rsidTr="00CD6DAC">
        <w:trPr>
          <w:trHeight w:val="657"/>
        </w:trPr>
        <w:tc>
          <w:tcPr>
            <w:tcW w:w="1051" w:type="dxa"/>
          </w:tcPr>
          <w:p w14:paraId="46B1FB4D" w14:textId="77777777" w:rsidR="00690FF8" w:rsidRPr="005E0C37" w:rsidRDefault="00690FF8" w:rsidP="00310279">
            <w:pPr>
              <w:pStyle w:val="TableParagraph"/>
              <w:spacing w:before="165"/>
              <w:ind w:left="110"/>
              <w:rPr>
                <w:sz w:val="26"/>
                <w:szCs w:val="26"/>
              </w:rPr>
            </w:pPr>
            <w:r w:rsidRPr="005E0C37">
              <w:rPr>
                <w:spacing w:val="-2"/>
                <w:sz w:val="26"/>
                <w:szCs w:val="26"/>
              </w:rPr>
              <w:t>1.2.1.3</w:t>
            </w:r>
          </w:p>
        </w:tc>
        <w:tc>
          <w:tcPr>
            <w:tcW w:w="5121" w:type="dxa"/>
          </w:tcPr>
          <w:p w14:paraId="35028241" w14:textId="77777777" w:rsidR="00690FF8" w:rsidRPr="005E0C37" w:rsidRDefault="00690FF8" w:rsidP="00310279">
            <w:pPr>
              <w:pStyle w:val="TableParagraph"/>
              <w:spacing w:before="2"/>
              <w:ind w:left="105"/>
              <w:rPr>
                <w:sz w:val="26"/>
                <w:szCs w:val="26"/>
              </w:rPr>
            </w:pPr>
            <w:r w:rsidRPr="005E0C37">
              <w:rPr>
                <w:sz w:val="26"/>
                <w:szCs w:val="26"/>
              </w:rPr>
              <w:t>Vận</w:t>
            </w:r>
            <w:r w:rsidRPr="005E0C37">
              <w:rPr>
                <w:spacing w:val="18"/>
                <w:sz w:val="26"/>
                <w:szCs w:val="26"/>
              </w:rPr>
              <w:t xml:space="preserve"> </w:t>
            </w:r>
            <w:r w:rsidRPr="005E0C37">
              <w:rPr>
                <w:sz w:val="26"/>
                <w:szCs w:val="26"/>
              </w:rPr>
              <w:t>dụng</w:t>
            </w:r>
            <w:r w:rsidRPr="005E0C37">
              <w:rPr>
                <w:spacing w:val="18"/>
                <w:sz w:val="26"/>
                <w:szCs w:val="26"/>
              </w:rPr>
              <w:t xml:space="preserve"> </w:t>
            </w:r>
            <w:r w:rsidRPr="005E0C37">
              <w:rPr>
                <w:sz w:val="26"/>
                <w:szCs w:val="26"/>
              </w:rPr>
              <w:t>của</w:t>
            </w:r>
            <w:r w:rsidRPr="005E0C37">
              <w:rPr>
                <w:spacing w:val="19"/>
                <w:sz w:val="26"/>
                <w:szCs w:val="26"/>
              </w:rPr>
              <w:t xml:space="preserve"> </w:t>
            </w:r>
            <w:r w:rsidRPr="005E0C37">
              <w:rPr>
                <w:sz w:val="26"/>
                <w:szCs w:val="26"/>
              </w:rPr>
              <w:t>miễn</w:t>
            </w:r>
            <w:r w:rsidRPr="005E0C37">
              <w:rPr>
                <w:spacing w:val="18"/>
                <w:sz w:val="26"/>
                <w:szCs w:val="26"/>
              </w:rPr>
              <w:t xml:space="preserve"> </w:t>
            </w:r>
            <w:r w:rsidRPr="005E0C37">
              <w:rPr>
                <w:sz w:val="26"/>
                <w:szCs w:val="26"/>
              </w:rPr>
              <w:t>dịch</w:t>
            </w:r>
            <w:r w:rsidRPr="005E0C37">
              <w:rPr>
                <w:spacing w:val="18"/>
                <w:sz w:val="26"/>
                <w:szCs w:val="26"/>
              </w:rPr>
              <w:t xml:space="preserve"> </w:t>
            </w:r>
            <w:r w:rsidRPr="005E0C37">
              <w:rPr>
                <w:sz w:val="26"/>
                <w:szCs w:val="26"/>
              </w:rPr>
              <w:t>học</w:t>
            </w:r>
            <w:r w:rsidRPr="005E0C37">
              <w:rPr>
                <w:spacing w:val="19"/>
                <w:sz w:val="26"/>
                <w:szCs w:val="26"/>
              </w:rPr>
              <w:t xml:space="preserve"> </w:t>
            </w:r>
            <w:r w:rsidRPr="005E0C37">
              <w:rPr>
                <w:sz w:val="26"/>
                <w:szCs w:val="26"/>
              </w:rPr>
              <w:t>trong</w:t>
            </w:r>
            <w:r w:rsidRPr="005E0C37">
              <w:rPr>
                <w:spacing w:val="18"/>
                <w:sz w:val="26"/>
                <w:szCs w:val="26"/>
              </w:rPr>
              <w:t xml:space="preserve"> </w:t>
            </w:r>
            <w:r w:rsidRPr="005E0C37">
              <w:rPr>
                <w:sz w:val="26"/>
                <w:szCs w:val="26"/>
              </w:rPr>
              <w:t>chẩn</w:t>
            </w:r>
            <w:r w:rsidRPr="005E0C37">
              <w:rPr>
                <w:spacing w:val="19"/>
                <w:sz w:val="26"/>
                <w:szCs w:val="26"/>
              </w:rPr>
              <w:t xml:space="preserve"> </w:t>
            </w:r>
            <w:r w:rsidRPr="005E0C37">
              <w:rPr>
                <w:spacing w:val="-4"/>
                <w:sz w:val="26"/>
                <w:szCs w:val="26"/>
              </w:rPr>
              <w:t>đoán</w:t>
            </w:r>
          </w:p>
          <w:p w14:paraId="3C4BC3D1" w14:textId="77777777" w:rsidR="00690FF8" w:rsidRPr="005E0C37" w:rsidRDefault="00690FF8" w:rsidP="00310279">
            <w:pPr>
              <w:pStyle w:val="TableParagraph"/>
              <w:spacing w:before="27"/>
              <w:ind w:left="105"/>
              <w:rPr>
                <w:sz w:val="26"/>
                <w:szCs w:val="26"/>
              </w:rPr>
            </w:pPr>
            <w:r w:rsidRPr="005E0C37">
              <w:rPr>
                <w:sz w:val="26"/>
                <w:szCs w:val="26"/>
              </w:rPr>
              <w:t>và</w:t>
            </w:r>
            <w:r w:rsidRPr="005E0C37">
              <w:rPr>
                <w:spacing w:val="-4"/>
                <w:sz w:val="26"/>
                <w:szCs w:val="26"/>
              </w:rPr>
              <w:t xml:space="preserve"> </w:t>
            </w:r>
            <w:r w:rsidRPr="005E0C37">
              <w:rPr>
                <w:sz w:val="26"/>
                <w:szCs w:val="26"/>
              </w:rPr>
              <w:t>điều</w:t>
            </w:r>
            <w:r w:rsidRPr="005E0C37">
              <w:rPr>
                <w:spacing w:val="-3"/>
                <w:sz w:val="26"/>
                <w:szCs w:val="26"/>
              </w:rPr>
              <w:t xml:space="preserve"> </w:t>
            </w:r>
            <w:r w:rsidRPr="005E0C37">
              <w:rPr>
                <w:sz w:val="26"/>
                <w:szCs w:val="26"/>
              </w:rPr>
              <w:t>trị</w:t>
            </w:r>
            <w:r w:rsidRPr="005E0C37">
              <w:rPr>
                <w:spacing w:val="-4"/>
                <w:sz w:val="26"/>
                <w:szCs w:val="26"/>
              </w:rPr>
              <w:t xml:space="preserve"> </w:t>
            </w:r>
            <w:r w:rsidRPr="005E0C37">
              <w:rPr>
                <w:sz w:val="26"/>
                <w:szCs w:val="26"/>
              </w:rPr>
              <w:t>bệnh</w:t>
            </w:r>
            <w:r w:rsidRPr="005E0C37">
              <w:rPr>
                <w:spacing w:val="-3"/>
                <w:sz w:val="26"/>
                <w:szCs w:val="26"/>
              </w:rPr>
              <w:t xml:space="preserve"> </w:t>
            </w:r>
            <w:r w:rsidRPr="005E0C37">
              <w:rPr>
                <w:sz w:val="26"/>
                <w:szCs w:val="26"/>
              </w:rPr>
              <w:t>lý</w:t>
            </w:r>
            <w:r w:rsidRPr="005E0C37">
              <w:rPr>
                <w:spacing w:val="-4"/>
                <w:sz w:val="26"/>
                <w:szCs w:val="26"/>
              </w:rPr>
              <w:t xml:space="preserve"> </w:t>
            </w:r>
            <w:r w:rsidRPr="005E0C37">
              <w:rPr>
                <w:sz w:val="26"/>
                <w:szCs w:val="26"/>
              </w:rPr>
              <w:t>ở</w:t>
            </w:r>
            <w:r w:rsidRPr="005E0C37">
              <w:rPr>
                <w:spacing w:val="-3"/>
                <w:sz w:val="26"/>
                <w:szCs w:val="26"/>
              </w:rPr>
              <w:t xml:space="preserve"> </w:t>
            </w:r>
            <w:r w:rsidRPr="005E0C37">
              <w:rPr>
                <w:sz w:val="26"/>
                <w:szCs w:val="26"/>
              </w:rPr>
              <w:t>người</w:t>
            </w:r>
            <w:r w:rsidRPr="005E0C37">
              <w:rPr>
                <w:spacing w:val="-4"/>
                <w:sz w:val="26"/>
                <w:szCs w:val="26"/>
              </w:rPr>
              <w:t xml:space="preserve"> </w:t>
            </w:r>
            <w:r w:rsidRPr="005E0C37">
              <w:rPr>
                <w:sz w:val="26"/>
                <w:szCs w:val="26"/>
              </w:rPr>
              <w:t>và</w:t>
            </w:r>
            <w:r w:rsidRPr="005E0C37">
              <w:rPr>
                <w:spacing w:val="-3"/>
                <w:sz w:val="26"/>
                <w:szCs w:val="26"/>
              </w:rPr>
              <w:t xml:space="preserve"> </w:t>
            </w:r>
            <w:r w:rsidRPr="005E0C37">
              <w:rPr>
                <w:sz w:val="26"/>
                <w:szCs w:val="26"/>
              </w:rPr>
              <w:t>động</w:t>
            </w:r>
            <w:r w:rsidRPr="005E0C37">
              <w:rPr>
                <w:spacing w:val="-4"/>
                <w:sz w:val="26"/>
                <w:szCs w:val="26"/>
              </w:rPr>
              <w:t xml:space="preserve"> </w:t>
            </w:r>
            <w:r w:rsidRPr="005E0C37">
              <w:rPr>
                <w:spacing w:val="-5"/>
                <w:sz w:val="26"/>
                <w:szCs w:val="26"/>
              </w:rPr>
              <w:t>vật</w:t>
            </w:r>
          </w:p>
        </w:tc>
        <w:tc>
          <w:tcPr>
            <w:tcW w:w="1051" w:type="dxa"/>
            <w:vMerge/>
            <w:tcBorders>
              <w:top w:val="nil"/>
            </w:tcBorders>
          </w:tcPr>
          <w:p w14:paraId="41A3F85A" w14:textId="77777777" w:rsidR="00690FF8" w:rsidRPr="005E0C37" w:rsidRDefault="00690FF8" w:rsidP="00310279">
            <w:pPr>
              <w:rPr>
                <w:rFonts w:ascii="Times New Roman" w:hAnsi="Times New Roman" w:cs="Times New Roman"/>
                <w:sz w:val="26"/>
                <w:szCs w:val="26"/>
              </w:rPr>
            </w:pPr>
          </w:p>
        </w:tc>
        <w:tc>
          <w:tcPr>
            <w:tcW w:w="1056" w:type="dxa"/>
          </w:tcPr>
          <w:p w14:paraId="4A7B5CDA" w14:textId="77777777" w:rsidR="00690FF8" w:rsidRPr="005E0C37" w:rsidRDefault="00690FF8" w:rsidP="00310279">
            <w:pPr>
              <w:pStyle w:val="TableParagraph"/>
              <w:spacing w:before="165"/>
              <w:ind w:left="15" w:right="1"/>
              <w:jc w:val="center"/>
              <w:rPr>
                <w:sz w:val="26"/>
                <w:szCs w:val="26"/>
              </w:rPr>
            </w:pPr>
            <w:r w:rsidRPr="005E0C37">
              <w:rPr>
                <w:spacing w:val="-5"/>
                <w:sz w:val="26"/>
                <w:szCs w:val="26"/>
              </w:rPr>
              <w:t>10%</w:t>
            </w:r>
          </w:p>
        </w:tc>
        <w:tc>
          <w:tcPr>
            <w:tcW w:w="1358" w:type="dxa"/>
          </w:tcPr>
          <w:p w14:paraId="79A5EDF6" w14:textId="77777777" w:rsidR="00690FF8" w:rsidRPr="005E0C37" w:rsidRDefault="00690FF8" w:rsidP="00310279">
            <w:pPr>
              <w:pStyle w:val="TableParagraph"/>
              <w:spacing w:before="165"/>
              <w:ind w:left="17"/>
              <w:jc w:val="center"/>
              <w:rPr>
                <w:sz w:val="26"/>
                <w:szCs w:val="26"/>
              </w:rPr>
            </w:pPr>
            <w:r w:rsidRPr="005E0C37">
              <w:rPr>
                <w:spacing w:val="-5"/>
                <w:sz w:val="26"/>
                <w:szCs w:val="26"/>
              </w:rPr>
              <w:t>2,5</w:t>
            </w:r>
          </w:p>
        </w:tc>
      </w:tr>
      <w:tr w:rsidR="00690FF8" w:rsidRPr="005E0C37" w14:paraId="198974C6" w14:textId="77777777" w:rsidTr="00CD6DAC">
        <w:trPr>
          <w:trHeight w:val="983"/>
        </w:trPr>
        <w:tc>
          <w:tcPr>
            <w:tcW w:w="1051" w:type="dxa"/>
          </w:tcPr>
          <w:p w14:paraId="35827C80" w14:textId="77777777" w:rsidR="00690FF8" w:rsidRPr="005E0C37" w:rsidRDefault="00690FF8" w:rsidP="00310279">
            <w:pPr>
              <w:pStyle w:val="TableParagraph"/>
              <w:spacing w:before="29"/>
              <w:rPr>
                <w:sz w:val="26"/>
                <w:szCs w:val="26"/>
              </w:rPr>
            </w:pPr>
          </w:p>
          <w:p w14:paraId="69EF0068" w14:textId="77777777" w:rsidR="00690FF8" w:rsidRPr="005E0C37" w:rsidRDefault="00690FF8" w:rsidP="00310279">
            <w:pPr>
              <w:pStyle w:val="TableParagraph"/>
              <w:ind w:left="169"/>
              <w:rPr>
                <w:sz w:val="26"/>
                <w:szCs w:val="26"/>
              </w:rPr>
            </w:pPr>
            <w:r w:rsidRPr="005E0C37">
              <w:rPr>
                <w:spacing w:val="-2"/>
                <w:sz w:val="26"/>
                <w:szCs w:val="26"/>
              </w:rPr>
              <w:t>3.1.2.1</w:t>
            </w:r>
          </w:p>
        </w:tc>
        <w:tc>
          <w:tcPr>
            <w:tcW w:w="5121" w:type="dxa"/>
          </w:tcPr>
          <w:p w14:paraId="10EF81AE" w14:textId="77777777" w:rsidR="00690FF8" w:rsidRPr="005E0C37" w:rsidRDefault="00690FF8" w:rsidP="00310279">
            <w:pPr>
              <w:pStyle w:val="TableParagraph"/>
              <w:spacing w:before="2" w:line="261" w:lineRule="auto"/>
              <w:ind w:left="105"/>
              <w:rPr>
                <w:sz w:val="26"/>
                <w:szCs w:val="26"/>
              </w:rPr>
            </w:pPr>
            <w:r w:rsidRPr="005E0C37">
              <w:rPr>
                <w:sz w:val="26"/>
                <w:szCs w:val="26"/>
              </w:rPr>
              <w:t>Thực hiện được kỹ năng lãnh đạo nhóm để tổ chức quản trị và</w:t>
            </w:r>
            <w:r w:rsidRPr="005E0C37">
              <w:rPr>
                <w:spacing w:val="2"/>
                <w:sz w:val="26"/>
                <w:szCs w:val="26"/>
              </w:rPr>
              <w:t xml:space="preserve"> </w:t>
            </w:r>
            <w:r w:rsidRPr="005E0C37">
              <w:rPr>
                <w:sz w:val="26"/>
                <w:szCs w:val="26"/>
              </w:rPr>
              <w:t>quản lý</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hoạt động</w:t>
            </w:r>
            <w:r w:rsidRPr="005E0C37">
              <w:rPr>
                <w:spacing w:val="1"/>
                <w:sz w:val="26"/>
                <w:szCs w:val="26"/>
              </w:rPr>
              <w:t xml:space="preserve"> </w:t>
            </w:r>
            <w:r w:rsidRPr="005E0C37">
              <w:rPr>
                <w:sz w:val="26"/>
                <w:szCs w:val="26"/>
              </w:rPr>
              <w:t>tổ</w:t>
            </w:r>
            <w:r w:rsidRPr="005E0C37">
              <w:rPr>
                <w:spacing w:val="1"/>
                <w:sz w:val="26"/>
                <w:szCs w:val="26"/>
              </w:rPr>
              <w:t xml:space="preserve"> </w:t>
            </w:r>
            <w:r w:rsidRPr="005E0C37">
              <w:rPr>
                <w:spacing w:val="-4"/>
                <w:sz w:val="26"/>
                <w:szCs w:val="26"/>
              </w:rPr>
              <w:t>chức</w:t>
            </w:r>
          </w:p>
          <w:p w14:paraId="4F4EB944" w14:textId="77777777" w:rsidR="00690FF8" w:rsidRPr="005E0C37" w:rsidRDefault="00690FF8" w:rsidP="00310279">
            <w:pPr>
              <w:pStyle w:val="TableParagraph"/>
              <w:spacing w:before="5"/>
              <w:ind w:left="105"/>
              <w:rPr>
                <w:sz w:val="26"/>
                <w:szCs w:val="26"/>
              </w:rPr>
            </w:pPr>
            <w:r w:rsidRPr="005E0C37">
              <w:rPr>
                <w:sz w:val="26"/>
                <w:szCs w:val="26"/>
              </w:rPr>
              <w:t>thực</w:t>
            </w:r>
            <w:r w:rsidRPr="005E0C37">
              <w:rPr>
                <w:spacing w:val="-4"/>
                <w:sz w:val="26"/>
                <w:szCs w:val="26"/>
              </w:rPr>
              <w:t xml:space="preserve"> </w:t>
            </w:r>
            <w:r w:rsidRPr="005E0C37">
              <w:rPr>
                <w:sz w:val="26"/>
                <w:szCs w:val="26"/>
              </w:rPr>
              <w:t>hiện</w:t>
            </w:r>
            <w:r w:rsidRPr="005E0C37">
              <w:rPr>
                <w:spacing w:val="-4"/>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4"/>
                <w:sz w:val="26"/>
                <w:szCs w:val="26"/>
              </w:rPr>
              <w:t xml:space="preserve"> </w:t>
            </w:r>
            <w:r w:rsidRPr="005E0C37">
              <w:rPr>
                <w:sz w:val="26"/>
                <w:szCs w:val="26"/>
              </w:rPr>
              <w:t>Miễn</w:t>
            </w:r>
            <w:r w:rsidRPr="005E0C37">
              <w:rPr>
                <w:spacing w:val="-5"/>
                <w:sz w:val="26"/>
                <w:szCs w:val="26"/>
              </w:rPr>
              <w:t xml:space="preserve"> </w:t>
            </w:r>
            <w:r w:rsidRPr="005E0C37">
              <w:rPr>
                <w:sz w:val="26"/>
                <w:szCs w:val="26"/>
              </w:rPr>
              <w:t>dịch</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ứng</w:t>
            </w:r>
            <w:r w:rsidRPr="005E0C37">
              <w:rPr>
                <w:spacing w:val="-4"/>
                <w:sz w:val="26"/>
                <w:szCs w:val="26"/>
              </w:rPr>
              <w:t xml:space="preserve"> dụng</w:t>
            </w:r>
          </w:p>
        </w:tc>
        <w:tc>
          <w:tcPr>
            <w:tcW w:w="1051" w:type="dxa"/>
          </w:tcPr>
          <w:p w14:paraId="1A26435E" w14:textId="77777777" w:rsidR="00690FF8" w:rsidRPr="005E0C37" w:rsidRDefault="00690FF8" w:rsidP="00310279">
            <w:pPr>
              <w:pStyle w:val="TableParagraph"/>
              <w:spacing w:before="29"/>
              <w:rPr>
                <w:sz w:val="26"/>
                <w:szCs w:val="26"/>
              </w:rPr>
            </w:pPr>
          </w:p>
          <w:p w14:paraId="48F32292" w14:textId="77777777" w:rsidR="00690FF8" w:rsidRPr="005E0C37" w:rsidRDefault="00690FF8" w:rsidP="00310279">
            <w:pPr>
              <w:pStyle w:val="TableParagraph"/>
              <w:ind w:left="8"/>
              <w:jc w:val="center"/>
              <w:rPr>
                <w:sz w:val="26"/>
                <w:szCs w:val="26"/>
              </w:rPr>
            </w:pPr>
            <w:r w:rsidRPr="005E0C37">
              <w:rPr>
                <w:spacing w:val="-2"/>
                <w:sz w:val="26"/>
                <w:szCs w:val="26"/>
              </w:rPr>
              <w:t>3.1.2</w:t>
            </w:r>
          </w:p>
        </w:tc>
        <w:tc>
          <w:tcPr>
            <w:tcW w:w="1056" w:type="dxa"/>
          </w:tcPr>
          <w:p w14:paraId="3282286F" w14:textId="77777777" w:rsidR="00690FF8" w:rsidRPr="005E0C37" w:rsidRDefault="00690FF8" w:rsidP="00310279">
            <w:pPr>
              <w:pStyle w:val="TableParagraph"/>
              <w:spacing w:before="29"/>
              <w:rPr>
                <w:sz w:val="26"/>
                <w:szCs w:val="26"/>
              </w:rPr>
            </w:pPr>
          </w:p>
          <w:p w14:paraId="46560BA8" w14:textId="77777777" w:rsidR="00690FF8" w:rsidRPr="005E0C37" w:rsidRDefault="00690FF8" w:rsidP="00310279">
            <w:pPr>
              <w:pStyle w:val="TableParagraph"/>
              <w:ind w:left="15"/>
              <w:jc w:val="center"/>
              <w:rPr>
                <w:sz w:val="26"/>
                <w:szCs w:val="26"/>
              </w:rPr>
            </w:pPr>
            <w:r w:rsidRPr="005E0C37">
              <w:rPr>
                <w:spacing w:val="-5"/>
                <w:sz w:val="26"/>
                <w:szCs w:val="26"/>
              </w:rPr>
              <w:t>20%</w:t>
            </w:r>
          </w:p>
        </w:tc>
        <w:tc>
          <w:tcPr>
            <w:tcW w:w="1358" w:type="dxa"/>
          </w:tcPr>
          <w:p w14:paraId="6E0A03FF" w14:textId="77777777" w:rsidR="00690FF8" w:rsidRPr="005E0C37" w:rsidRDefault="00690FF8" w:rsidP="00310279">
            <w:pPr>
              <w:pStyle w:val="TableParagraph"/>
              <w:spacing w:before="29"/>
              <w:rPr>
                <w:sz w:val="26"/>
                <w:szCs w:val="26"/>
              </w:rPr>
            </w:pPr>
          </w:p>
          <w:p w14:paraId="114830EB" w14:textId="77777777" w:rsidR="00690FF8" w:rsidRPr="005E0C37" w:rsidRDefault="00690FF8" w:rsidP="00310279">
            <w:pPr>
              <w:pStyle w:val="TableParagraph"/>
              <w:ind w:left="17" w:right="1"/>
              <w:jc w:val="center"/>
              <w:rPr>
                <w:sz w:val="26"/>
                <w:szCs w:val="26"/>
              </w:rPr>
            </w:pPr>
            <w:r w:rsidRPr="005E0C37">
              <w:rPr>
                <w:spacing w:val="-5"/>
                <w:sz w:val="26"/>
                <w:szCs w:val="26"/>
              </w:rPr>
              <w:t>2,5</w:t>
            </w:r>
          </w:p>
        </w:tc>
      </w:tr>
      <w:tr w:rsidR="00690FF8" w:rsidRPr="005E0C37" w14:paraId="3CD5ECE1" w14:textId="77777777" w:rsidTr="00CD6DAC">
        <w:trPr>
          <w:trHeight w:val="330"/>
        </w:trPr>
        <w:tc>
          <w:tcPr>
            <w:tcW w:w="1051" w:type="dxa"/>
          </w:tcPr>
          <w:p w14:paraId="49519BC2" w14:textId="77777777" w:rsidR="00690FF8" w:rsidRPr="005E0C37" w:rsidRDefault="00690FF8" w:rsidP="00310279">
            <w:pPr>
              <w:pStyle w:val="TableParagraph"/>
              <w:spacing w:before="2"/>
              <w:ind w:left="169"/>
              <w:rPr>
                <w:sz w:val="26"/>
                <w:szCs w:val="26"/>
              </w:rPr>
            </w:pPr>
            <w:r w:rsidRPr="005E0C37">
              <w:rPr>
                <w:spacing w:val="-2"/>
                <w:sz w:val="26"/>
                <w:szCs w:val="26"/>
              </w:rPr>
              <w:t>3.2.1.1</w:t>
            </w:r>
          </w:p>
        </w:tc>
        <w:tc>
          <w:tcPr>
            <w:tcW w:w="5121" w:type="dxa"/>
          </w:tcPr>
          <w:p w14:paraId="5AD1346C" w14:textId="77777777" w:rsidR="00690FF8" w:rsidRPr="005E0C37" w:rsidRDefault="00690FF8" w:rsidP="00310279">
            <w:pPr>
              <w:pStyle w:val="TableParagraph"/>
              <w:spacing w:before="2"/>
              <w:ind w:left="5" w:right="87"/>
              <w:jc w:val="center"/>
              <w:rPr>
                <w:sz w:val="26"/>
                <w:szCs w:val="26"/>
              </w:rPr>
            </w:pPr>
            <w:r w:rsidRPr="005E0C37">
              <w:rPr>
                <w:sz w:val="26"/>
                <w:szCs w:val="26"/>
              </w:rPr>
              <w:t>Trình</w:t>
            </w:r>
            <w:r w:rsidRPr="005E0C37">
              <w:rPr>
                <w:spacing w:val="-5"/>
                <w:sz w:val="26"/>
                <w:szCs w:val="26"/>
              </w:rPr>
              <w:t xml:space="preserve"> </w:t>
            </w:r>
            <w:r w:rsidRPr="005E0C37">
              <w:rPr>
                <w:sz w:val="26"/>
                <w:szCs w:val="26"/>
              </w:rPr>
              <w:t>bày</w:t>
            </w:r>
            <w:r w:rsidRPr="005E0C37">
              <w:rPr>
                <w:spacing w:val="-4"/>
                <w:sz w:val="26"/>
                <w:szCs w:val="26"/>
              </w:rPr>
              <w:t xml:space="preserve"> </w:t>
            </w:r>
            <w:r w:rsidRPr="005E0C37">
              <w:rPr>
                <w:sz w:val="26"/>
                <w:szCs w:val="26"/>
              </w:rPr>
              <w:t>(oral)</w:t>
            </w:r>
            <w:r w:rsidRPr="005E0C37">
              <w:rPr>
                <w:spacing w:val="-5"/>
                <w:sz w:val="26"/>
                <w:szCs w:val="26"/>
              </w:rPr>
              <w:t xml:space="preserve"> </w:t>
            </w:r>
            <w:r w:rsidRPr="005E0C37">
              <w:rPr>
                <w:sz w:val="26"/>
                <w:szCs w:val="26"/>
              </w:rPr>
              <w:t>thuyết</w:t>
            </w:r>
            <w:r w:rsidRPr="005E0C37">
              <w:rPr>
                <w:spacing w:val="-4"/>
                <w:sz w:val="26"/>
                <w:szCs w:val="26"/>
              </w:rPr>
              <w:t xml:space="preserve"> </w:t>
            </w:r>
            <w:r w:rsidRPr="005E0C37">
              <w:rPr>
                <w:sz w:val="26"/>
                <w:szCs w:val="26"/>
              </w:rPr>
              <w:t>phục</w:t>
            </w:r>
            <w:r w:rsidRPr="005E0C37">
              <w:rPr>
                <w:spacing w:val="-5"/>
                <w:sz w:val="26"/>
                <w:szCs w:val="26"/>
              </w:rPr>
              <w:t xml:space="preserve"> </w:t>
            </w:r>
            <w:r w:rsidRPr="005E0C37">
              <w:rPr>
                <w:sz w:val="26"/>
                <w:szCs w:val="26"/>
              </w:rPr>
              <w:t>các</w:t>
            </w:r>
            <w:r w:rsidRPr="005E0C37">
              <w:rPr>
                <w:spacing w:val="-4"/>
                <w:sz w:val="26"/>
                <w:szCs w:val="26"/>
              </w:rPr>
              <w:t xml:space="preserve"> </w:t>
            </w:r>
            <w:r w:rsidRPr="005E0C37">
              <w:rPr>
                <w:sz w:val="26"/>
                <w:szCs w:val="26"/>
              </w:rPr>
              <w:t>kết</w:t>
            </w:r>
            <w:r w:rsidRPr="005E0C37">
              <w:rPr>
                <w:spacing w:val="-4"/>
                <w:sz w:val="26"/>
                <w:szCs w:val="26"/>
              </w:rPr>
              <w:t xml:space="preserve"> </w:t>
            </w:r>
            <w:r w:rsidRPr="005E0C37">
              <w:rPr>
                <w:sz w:val="26"/>
                <w:szCs w:val="26"/>
              </w:rPr>
              <w:t>quả</w:t>
            </w:r>
            <w:r w:rsidRPr="005E0C37">
              <w:rPr>
                <w:spacing w:val="-5"/>
                <w:sz w:val="26"/>
                <w:szCs w:val="26"/>
              </w:rPr>
              <w:t xml:space="preserve"> </w:t>
            </w:r>
            <w:r w:rsidRPr="005E0C37">
              <w:rPr>
                <w:sz w:val="26"/>
                <w:szCs w:val="26"/>
              </w:rPr>
              <w:t>đồ</w:t>
            </w:r>
            <w:r w:rsidRPr="005E0C37">
              <w:rPr>
                <w:spacing w:val="-4"/>
                <w:sz w:val="26"/>
                <w:szCs w:val="26"/>
              </w:rPr>
              <w:t xml:space="preserve"> </w:t>
            </w:r>
            <w:r w:rsidRPr="005E0C37">
              <w:rPr>
                <w:spacing w:val="-5"/>
                <w:sz w:val="26"/>
                <w:szCs w:val="26"/>
              </w:rPr>
              <w:t>án</w:t>
            </w:r>
          </w:p>
        </w:tc>
        <w:tc>
          <w:tcPr>
            <w:tcW w:w="1051" w:type="dxa"/>
          </w:tcPr>
          <w:p w14:paraId="26D4EFFF" w14:textId="77777777" w:rsidR="00690FF8" w:rsidRPr="005E0C37" w:rsidRDefault="00690FF8" w:rsidP="00310279">
            <w:pPr>
              <w:pStyle w:val="TableParagraph"/>
              <w:spacing w:before="2"/>
              <w:ind w:left="8"/>
              <w:jc w:val="center"/>
              <w:rPr>
                <w:sz w:val="26"/>
                <w:szCs w:val="26"/>
              </w:rPr>
            </w:pPr>
            <w:r w:rsidRPr="005E0C37">
              <w:rPr>
                <w:spacing w:val="-2"/>
                <w:sz w:val="26"/>
                <w:szCs w:val="26"/>
              </w:rPr>
              <w:t>3.2.1</w:t>
            </w:r>
          </w:p>
        </w:tc>
        <w:tc>
          <w:tcPr>
            <w:tcW w:w="1056" w:type="dxa"/>
          </w:tcPr>
          <w:p w14:paraId="5207DE88" w14:textId="77777777" w:rsidR="00690FF8" w:rsidRPr="005E0C37" w:rsidRDefault="00690FF8" w:rsidP="00310279">
            <w:pPr>
              <w:pStyle w:val="TableParagraph"/>
              <w:spacing w:before="2"/>
              <w:ind w:left="15" w:right="1"/>
              <w:jc w:val="center"/>
              <w:rPr>
                <w:sz w:val="26"/>
                <w:szCs w:val="26"/>
              </w:rPr>
            </w:pPr>
            <w:r w:rsidRPr="005E0C37">
              <w:rPr>
                <w:spacing w:val="-5"/>
                <w:sz w:val="26"/>
                <w:szCs w:val="26"/>
              </w:rPr>
              <w:t>5%</w:t>
            </w:r>
          </w:p>
        </w:tc>
        <w:tc>
          <w:tcPr>
            <w:tcW w:w="1358" w:type="dxa"/>
          </w:tcPr>
          <w:p w14:paraId="12F0D988" w14:textId="77777777" w:rsidR="00690FF8" w:rsidRPr="005E0C37" w:rsidRDefault="00690FF8" w:rsidP="00310279">
            <w:pPr>
              <w:pStyle w:val="TableParagraph"/>
              <w:spacing w:before="2"/>
              <w:ind w:left="17"/>
              <w:jc w:val="center"/>
              <w:rPr>
                <w:sz w:val="26"/>
                <w:szCs w:val="26"/>
              </w:rPr>
            </w:pPr>
            <w:r w:rsidRPr="005E0C37">
              <w:rPr>
                <w:spacing w:val="-5"/>
                <w:sz w:val="26"/>
                <w:szCs w:val="26"/>
              </w:rPr>
              <w:t>2,5</w:t>
            </w:r>
          </w:p>
        </w:tc>
      </w:tr>
      <w:tr w:rsidR="00690FF8" w:rsidRPr="005E0C37" w14:paraId="1245C161" w14:textId="77777777" w:rsidTr="00CD6DAC">
        <w:trPr>
          <w:trHeight w:val="988"/>
        </w:trPr>
        <w:tc>
          <w:tcPr>
            <w:tcW w:w="1051" w:type="dxa"/>
          </w:tcPr>
          <w:p w14:paraId="75ED4F99" w14:textId="77777777" w:rsidR="00690FF8" w:rsidRPr="005E0C37" w:rsidRDefault="00690FF8" w:rsidP="00310279">
            <w:pPr>
              <w:pStyle w:val="TableParagraph"/>
              <w:spacing w:before="34"/>
              <w:rPr>
                <w:sz w:val="26"/>
                <w:szCs w:val="26"/>
              </w:rPr>
            </w:pPr>
          </w:p>
          <w:p w14:paraId="2C1394F2" w14:textId="77777777" w:rsidR="00690FF8" w:rsidRPr="005E0C37" w:rsidRDefault="00690FF8" w:rsidP="00310279">
            <w:pPr>
              <w:pStyle w:val="TableParagraph"/>
              <w:ind w:left="169"/>
              <w:rPr>
                <w:sz w:val="26"/>
                <w:szCs w:val="26"/>
              </w:rPr>
            </w:pPr>
            <w:r w:rsidRPr="005E0C37">
              <w:rPr>
                <w:spacing w:val="-2"/>
                <w:sz w:val="26"/>
                <w:szCs w:val="26"/>
              </w:rPr>
              <w:t>4.1.1.1</w:t>
            </w:r>
          </w:p>
        </w:tc>
        <w:tc>
          <w:tcPr>
            <w:tcW w:w="5121" w:type="dxa"/>
          </w:tcPr>
          <w:p w14:paraId="0645E534" w14:textId="77777777" w:rsidR="00690FF8" w:rsidRPr="005E0C37" w:rsidRDefault="00690FF8" w:rsidP="00310279">
            <w:pPr>
              <w:pStyle w:val="TableParagraph"/>
              <w:spacing w:before="2"/>
              <w:ind w:left="105"/>
              <w:rPr>
                <w:sz w:val="26"/>
                <w:szCs w:val="26"/>
              </w:rPr>
            </w:pPr>
            <w:r w:rsidRPr="005E0C37">
              <w:rPr>
                <w:sz w:val="26"/>
                <w:szCs w:val="26"/>
              </w:rPr>
              <w:t>Phân</w:t>
            </w:r>
            <w:r w:rsidRPr="005E0C37">
              <w:rPr>
                <w:spacing w:val="19"/>
                <w:sz w:val="26"/>
                <w:szCs w:val="26"/>
              </w:rPr>
              <w:t xml:space="preserve"> </w:t>
            </w:r>
            <w:r w:rsidRPr="005E0C37">
              <w:rPr>
                <w:sz w:val="26"/>
                <w:szCs w:val="26"/>
              </w:rPr>
              <w:t>tích</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bối</w:t>
            </w:r>
            <w:r w:rsidRPr="005E0C37">
              <w:rPr>
                <w:spacing w:val="20"/>
                <w:sz w:val="26"/>
                <w:szCs w:val="26"/>
              </w:rPr>
              <w:t xml:space="preserve"> </w:t>
            </w:r>
            <w:r w:rsidRPr="005E0C37">
              <w:rPr>
                <w:sz w:val="26"/>
                <w:szCs w:val="26"/>
              </w:rPr>
              <w:t>cảnh</w:t>
            </w:r>
            <w:r w:rsidRPr="005E0C37">
              <w:rPr>
                <w:spacing w:val="20"/>
                <w:sz w:val="26"/>
                <w:szCs w:val="26"/>
              </w:rPr>
              <w:t xml:space="preserve"> </w:t>
            </w:r>
            <w:r w:rsidRPr="005E0C37">
              <w:rPr>
                <w:sz w:val="26"/>
                <w:szCs w:val="26"/>
              </w:rPr>
              <w:t>xã</w:t>
            </w:r>
            <w:r w:rsidRPr="005E0C37">
              <w:rPr>
                <w:spacing w:val="20"/>
                <w:sz w:val="26"/>
                <w:szCs w:val="26"/>
              </w:rPr>
              <w:t xml:space="preserve"> </w:t>
            </w:r>
            <w:r w:rsidRPr="005E0C37">
              <w:rPr>
                <w:sz w:val="26"/>
                <w:szCs w:val="26"/>
              </w:rPr>
              <w:t>hội</w:t>
            </w:r>
            <w:r w:rsidRPr="005E0C37">
              <w:rPr>
                <w:spacing w:val="20"/>
                <w:sz w:val="26"/>
                <w:szCs w:val="26"/>
              </w:rPr>
              <w:t xml:space="preserve"> </w:t>
            </w:r>
            <w:r w:rsidRPr="005E0C37">
              <w:rPr>
                <w:sz w:val="26"/>
                <w:szCs w:val="26"/>
              </w:rPr>
              <w:t>liên</w:t>
            </w:r>
            <w:r w:rsidRPr="005E0C37">
              <w:rPr>
                <w:spacing w:val="19"/>
                <w:sz w:val="26"/>
                <w:szCs w:val="26"/>
              </w:rPr>
              <w:t xml:space="preserve"> </w:t>
            </w:r>
            <w:r w:rsidRPr="005E0C37">
              <w:rPr>
                <w:sz w:val="26"/>
                <w:szCs w:val="26"/>
              </w:rPr>
              <w:t>quan</w:t>
            </w:r>
            <w:r w:rsidRPr="005E0C37">
              <w:rPr>
                <w:spacing w:val="20"/>
                <w:sz w:val="26"/>
                <w:szCs w:val="26"/>
              </w:rPr>
              <w:t xml:space="preserve"> </w:t>
            </w:r>
            <w:r w:rsidRPr="005E0C37">
              <w:rPr>
                <w:spacing w:val="-5"/>
                <w:sz w:val="26"/>
                <w:szCs w:val="26"/>
              </w:rPr>
              <w:t>đến</w:t>
            </w:r>
          </w:p>
          <w:p w14:paraId="4276B4D6" w14:textId="77777777" w:rsidR="00690FF8" w:rsidRPr="005E0C37" w:rsidRDefault="00690FF8" w:rsidP="00310279">
            <w:pPr>
              <w:pStyle w:val="TableParagraph"/>
              <w:spacing w:before="11" w:line="320" w:lineRule="atLeast"/>
              <w:ind w:left="105"/>
              <w:rPr>
                <w:sz w:val="26"/>
                <w:szCs w:val="26"/>
              </w:rPr>
            </w:pPr>
            <w:r w:rsidRPr="005E0C37">
              <w:rPr>
                <w:sz w:val="26"/>
                <w:szCs w:val="26"/>
              </w:rPr>
              <w:t>yêu cầu nghiên cứu khoa học và đổi mới sáng tạo trong lĩnh vực Miễn dịch học và ứng dụng</w:t>
            </w:r>
          </w:p>
        </w:tc>
        <w:tc>
          <w:tcPr>
            <w:tcW w:w="1051" w:type="dxa"/>
          </w:tcPr>
          <w:p w14:paraId="5F045161" w14:textId="77777777" w:rsidR="00690FF8" w:rsidRPr="005E0C37" w:rsidRDefault="00690FF8" w:rsidP="00310279">
            <w:pPr>
              <w:pStyle w:val="TableParagraph"/>
              <w:spacing w:before="34"/>
              <w:rPr>
                <w:sz w:val="26"/>
                <w:szCs w:val="26"/>
              </w:rPr>
            </w:pPr>
          </w:p>
          <w:p w14:paraId="43B2D5B2" w14:textId="77777777" w:rsidR="00690FF8" w:rsidRPr="005E0C37" w:rsidRDefault="00690FF8" w:rsidP="00310279">
            <w:pPr>
              <w:pStyle w:val="TableParagraph"/>
              <w:ind w:left="8"/>
              <w:jc w:val="center"/>
              <w:rPr>
                <w:sz w:val="26"/>
                <w:szCs w:val="26"/>
              </w:rPr>
            </w:pPr>
            <w:r w:rsidRPr="005E0C37">
              <w:rPr>
                <w:spacing w:val="-2"/>
                <w:sz w:val="26"/>
                <w:szCs w:val="26"/>
              </w:rPr>
              <w:t>4.1.1</w:t>
            </w:r>
          </w:p>
        </w:tc>
        <w:tc>
          <w:tcPr>
            <w:tcW w:w="1056" w:type="dxa"/>
          </w:tcPr>
          <w:p w14:paraId="3EBCF73D" w14:textId="77777777" w:rsidR="00690FF8" w:rsidRPr="005E0C37" w:rsidRDefault="00690FF8" w:rsidP="00310279">
            <w:pPr>
              <w:pStyle w:val="TableParagraph"/>
              <w:spacing w:before="34"/>
              <w:rPr>
                <w:sz w:val="26"/>
                <w:szCs w:val="26"/>
              </w:rPr>
            </w:pPr>
          </w:p>
          <w:p w14:paraId="7265B660" w14:textId="77777777" w:rsidR="00690FF8" w:rsidRPr="005E0C37" w:rsidRDefault="00690FF8" w:rsidP="00310279">
            <w:pPr>
              <w:pStyle w:val="TableParagraph"/>
              <w:ind w:left="15"/>
              <w:jc w:val="center"/>
              <w:rPr>
                <w:sz w:val="26"/>
                <w:szCs w:val="26"/>
              </w:rPr>
            </w:pPr>
            <w:r w:rsidRPr="005E0C37">
              <w:rPr>
                <w:spacing w:val="-5"/>
                <w:sz w:val="26"/>
                <w:szCs w:val="26"/>
              </w:rPr>
              <w:t>15%</w:t>
            </w:r>
          </w:p>
        </w:tc>
        <w:tc>
          <w:tcPr>
            <w:tcW w:w="1358" w:type="dxa"/>
          </w:tcPr>
          <w:p w14:paraId="43126B33" w14:textId="77777777" w:rsidR="00690FF8" w:rsidRPr="005E0C37" w:rsidRDefault="00690FF8" w:rsidP="00310279">
            <w:pPr>
              <w:pStyle w:val="TableParagraph"/>
              <w:spacing w:before="34"/>
              <w:rPr>
                <w:sz w:val="26"/>
                <w:szCs w:val="26"/>
              </w:rPr>
            </w:pPr>
          </w:p>
          <w:p w14:paraId="34A753C7" w14:textId="77777777" w:rsidR="00690FF8" w:rsidRPr="005E0C37" w:rsidRDefault="00690FF8" w:rsidP="00310279">
            <w:pPr>
              <w:pStyle w:val="TableParagraph"/>
              <w:ind w:left="17"/>
              <w:jc w:val="center"/>
              <w:rPr>
                <w:sz w:val="26"/>
                <w:szCs w:val="26"/>
              </w:rPr>
            </w:pPr>
            <w:r w:rsidRPr="005E0C37">
              <w:rPr>
                <w:spacing w:val="-5"/>
                <w:sz w:val="26"/>
                <w:szCs w:val="26"/>
              </w:rPr>
              <w:t>3,5</w:t>
            </w:r>
          </w:p>
        </w:tc>
      </w:tr>
      <w:tr w:rsidR="00690FF8" w:rsidRPr="005E0C37" w14:paraId="6B4EE66B" w14:textId="77777777" w:rsidTr="00CD6DAC">
        <w:trPr>
          <w:trHeight w:val="657"/>
        </w:trPr>
        <w:tc>
          <w:tcPr>
            <w:tcW w:w="1051" w:type="dxa"/>
          </w:tcPr>
          <w:p w14:paraId="19184FAD" w14:textId="77777777" w:rsidR="00690FF8" w:rsidRPr="005E0C37" w:rsidRDefault="00690FF8" w:rsidP="00310279">
            <w:pPr>
              <w:pStyle w:val="TableParagraph"/>
              <w:spacing w:before="165"/>
              <w:ind w:left="169"/>
              <w:rPr>
                <w:sz w:val="26"/>
                <w:szCs w:val="26"/>
              </w:rPr>
            </w:pPr>
            <w:r w:rsidRPr="005E0C37">
              <w:rPr>
                <w:spacing w:val="-2"/>
                <w:sz w:val="26"/>
                <w:szCs w:val="26"/>
              </w:rPr>
              <w:t>4.2.1.1</w:t>
            </w:r>
          </w:p>
        </w:tc>
        <w:tc>
          <w:tcPr>
            <w:tcW w:w="5121" w:type="dxa"/>
          </w:tcPr>
          <w:p w14:paraId="54B5647B" w14:textId="77777777" w:rsidR="00690FF8" w:rsidRPr="005E0C37" w:rsidRDefault="00690FF8" w:rsidP="00310279">
            <w:pPr>
              <w:pStyle w:val="TableParagraph"/>
              <w:spacing w:before="2"/>
              <w:ind w:left="105"/>
              <w:rPr>
                <w:sz w:val="26"/>
                <w:szCs w:val="26"/>
              </w:rPr>
            </w:pPr>
            <w:r w:rsidRPr="005E0C37">
              <w:rPr>
                <w:sz w:val="26"/>
                <w:szCs w:val="26"/>
              </w:rPr>
              <w:t>Hình</w:t>
            </w:r>
            <w:r w:rsidRPr="005E0C37">
              <w:rPr>
                <w:spacing w:val="-14"/>
                <w:sz w:val="26"/>
                <w:szCs w:val="26"/>
              </w:rPr>
              <w:t xml:space="preserve"> </w:t>
            </w:r>
            <w:r w:rsidRPr="005E0C37">
              <w:rPr>
                <w:sz w:val="26"/>
                <w:szCs w:val="26"/>
              </w:rPr>
              <w:t>thành</w:t>
            </w:r>
            <w:r w:rsidRPr="005E0C37">
              <w:rPr>
                <w:spacing w:val="-13"/>
                <w:sz w:val="26"/>
                <w:szCs w:val="26"/>
              </w:rPr>
              <w:t xml:space="preserve"> </w:t>
            </w:r>
            <w:r w:rsidRPr="005E0C37">
              <w:rPr>
                <w:sz w:val="26"/>
                <w:szCs w:val="26"/>
              </w:rPr>
              <w:t>ý</w:t>
            </w:r>
            <w:r w:rsidRPr="005E0C37">
              <w:rPr>
                <w:spacing w:val="-14"/>
                <w:sz w:val="26"/>
                <w:szCs w:val="26"/>
              </w:rPr>
              <w:t xml:space="preserve"> </w:t>
            </w:r>
            <w:r w:rsidRPr="005E0C37">
              <w:rPr>
                <w:sz w:val="26"/>
                <w:szCs w:val="26"/>
              </w:rPr>
              <w:t>tưởng</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4"/>
                <w:sz w:val="26"/>
                <w:szCs w:val="26"/>
              </w:rPr>
              <w:t xml:space="preserve"> </w:t>
            </w:r>
            <w:r w:rsidRPr="005E0C37">
              <w:rPr>
                <w:sz w:val="26"/>
                <w:szCs w:val="26"/>
              </w:rPr>
              <w:t>và</w:t>
            </w:r>
            <w:r w:rsidRPr="005E0C37">
              <w:rPr>
                <w:spacing w:val="-13"/>
                <w:sz w:val="26"/>
                <w:szCs w:val="26"/>
              </w:rPr>
              <w:t xml:space="preserve"> </w:t>
            </w:r>
            <w:r w:rsidRPr="005E0C37">
              <w:rPr>
                <w:sz w:val="26"/>
                <w:szCs w:val="26"/>
              </w:rPr>
              <w:t>đổi</w:t>
            </w:r>
            <w:r w:rsidRPr="005E0C37">
              <w:rPr>
                <w:spacing w:val="-13"/>
                <w:sz w:val="26"/>
                <w:szCs w:val="26"/>
              </w:rPr>
              <w:t xml:space="preserve"> </w:t>
            </w:r>
            <w:r w:rsidRPr="005E0C37">
              <w:rPr>
                <w:sz w:val="26"/>
                <w:szCs w:val="26"/>
              </w:rPr>
              <w:t>mới</w:t>
            </w:r>
            <w:r w:rsidRPr="005E0C37">
              <w:rPr>
                <w:spacing w:val="-14"/>
                <w:sz w:val="26"/>
                <w:szCs w:val="26"/>
              </w:rPr>
              <w:t xml:space="preserve"> </w:t>
            </w:r>
            <w:r w:rsidRPr="005E0C37">
              <w:rPr>
                <w:spacing w:val="-4"/>
                <w:sz w:val="26"/>
                <w:szCs w:val="26"/>
              </w:rPr>
              <w:t>sáng</w:t>
            </w:r>
          </w:p>
          <w:p w14:paraId="4DDCAB35" w14:textId="77777777" w:rsidR="00690FF8" w:rsidRPr="005E0C37" w:rsidRDefault="00690FF8" w:rsidP="00310279">
            <w:pPr>
              <w:pStyle w:val="TableParagraph"/>
              <w:spacing w:before="27"/>
              <w:ind w:left="105"/>
              <w:rPr>
                <w:sz w:val="26"/>
                <w:szCs w:val="26"/>
              </w:rPr>
            </w:pPr>
            <w:r w:rsidRPr="005E0C37">
              <w:rPr>
                <w:sz w:val="26"/>
                <w:szCs w:val="26"/>
              </w:rPr>
              <w:t>tạo</w:t>
            </w:r>
            <w:r w:rsidRPr="005E0C37">
              <w:rPr>
                <w:spacing w:val="-5"/>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4"/>
                <w:sz w:val="26"/>
                <w:szCs w:val="26"/>
              </w:rPr>
              <w:t xml:space="preserve"> </w:t>
            </w:r>
            <w:r w:rsidRPr="005E0C37">
              <w:rPr>
                <w:sz w:val="26"/>
                <w:szCs w:val="26"/>
              </w:rPr>
              <w:t>Miễn</w:t>
            </w:r>
            <w:r w:rsidRPr="005E0C37">
              <w:rPr>
                <w:spacing w:val="-4"/>
                <w:sz w:val="26"/>
                <w:szCs w:val="26"/>
              </w:rPr>
              <w:t xml:space="preserve"> </w:t>
            </w:r>
            <w:r w:rsidRPr="005E0C37">
              <w:rPr>
                <w:sz w:val="26"/>
                <w:szCs w:val="26"/>
              </w:rPr>
              <w:t>dịch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ứng</w:t>
            </w:r>
            <w:r w:rsidRPr="005E0C37">
              <w:rPr>
                <w:spacing w:val="-4"/>
                <w:sz w:val="26"/>
                <w:szCs w:val="26"/>
              </w:rPr>
              <w:t xml:space="preserve"> dụng</w:t>
            </w:r>
          </w:p>
        </w:tc>
        <w:tc>
          <w:tcPr>
            <w:tcW w:w="1051" w:type="dxa"/>
          </w:tcPr>
          <w:p w14:paraId="25A0F901" w14:textId="77777777" w:rsidR="00690FF8" w:rsidRPr="005E0C37" w:rsidRDefault="00690FF8" w:rsidP="00310279">
            <w:pPr>
              <w:pStyle w:val="TableParagraph"/>
              <w:spacing w:before="165"/>
              <w:ind w:left="8"/>
              <w:jc w:val="center"/>
              <w:rPr>
                <w:sz w:val="26"/>
                <w:szCs w:val="26"/>
              </w:rPr>
            </w:pPr>
            <w:r w:rsidRPr="005E0C37">
              <w:rPr>
                <w:spacing w:val="-2"/>
                <w:sz w:val="26"/>
                <w:szCs w:val="26"/>
              </w:rPr>
              <w:t>4.2.1</w:t>
            </w:r>
          </w:p>
        </w:tc>
        <w:tc>
          <w:tcPr>
            <w:tcW w:w="1056" w:type="dxa"/>
          </w:tcPr>
          <w:p w14:paraId="2B7D72A8" w14:textId="77777777" w:rsidR="00690FF8" w:rsidRPr="005E0C37" w:rsidRDefault="00690FF8" w:rsidP="00310279">
            <w:pPr>
              <w:pStyle w:val="TableParagraph"/>
              <w:spacing w:before="2"/>
              <w:ind w:left="15" w:right="1"/>
              <w:jc w:val="center"/>
              <w:rPr>
                <w:sz w:val="26"/>
                <w:szCs w:val="26"/>
              </w:rPr>
            </w:pPr>
            <w:r w:rsidRPr="005E0C37">
              <w:rPr>
                <w:spacing w:val="-5"/>
                <w:sz w:val="26"/>
                <w:szCs w:val="26"/>
              </w:rPr>
              <w:t>15%</w:t>
            </w:r>
          </w:p>
        </w:tc>
        <w:tc>
          <w:tcPr>
            <w:tcW w:w="1358" w:type="dxa"/>
          </w:tcPr>
          <w:p w14:paraId="06A461F7" w14:textId="77777777" w:rsidR="00690FF8" w:rsidRPr="005E0C37" w:rsidRDefault="00690FF8" w:rsidP="00310279">
            <w:pPr>
              <w:pStyle w:val="TableParagraph"/>
              <w:spacing w:before="2"/>
              <w:ind w:left="17"/>
              <w:jc w:val="center"/>
              <w:rPr>
                <w:sz w:val="26"/>
                <w:szCs w:val="26"/>
              </w:rPr>
            </w:pPr>
            <w:r w:rsidRPr="005E0C37">
              <w:rPr>
                <w:spacing w:val="-5"/>
                <w:sz w:val="26"/>
                <w:szCs w:val="26"/>
              </w:rPr>
              <w:t>3,5</w:t>
            </w:r>
          </w:p>
        </w:tc>
      </w:tr>
      <w:tr w:rsidR="00CD6DAC" w:rsidRPr="005E0C37" w14:paraId="5CC2F4B9" w14:textId="77777777" w:rsidTr="00CD6DAC">
        <w:trPr>
          <w:trHeight w:val="657"/>
        </w:trPr>
        <w:tc>
          <w:tcPr>
            <w:tcW w:w="1051" w:type="dxa"/>
          </w:tcPr>
          <w:p w14:paraId="4F224211" w14:textId="76D92951" w:rsidR="00CD6DAC" w:rsidRPr="005E0C37" w:rsidRDefault="00CD6DAC" w:rsidP="00CD6DAC">
            <w:pPr>
              <w:pStyle w:val="TableParagraph"/>
              <w:spacing w:before="165"/>
              <w:ind w:left="169"/>
              <w:rPr>
                <w:spacing w:val="-2"/>
                <w:sz w:val="26"/>
                <w:szCs w:val="26"/>
              </w:rPr>
            </w:pPr>
            <w:r w:rsidRPr="005E0C37">
              <w:rPr>
                <w:spacing w:val="-2"/>
                <w:sz w:val="26"/>
                <w:szCs w:val="26"/>
              </w:rPr>
              <w:t>4.2.2.1</w:t>
            </w:r>
          </w:p>
        </w:tc>
        <w:tc>
          <w:tcPr>
            <w:tcW w:w="5121" w:type="dxa"/>
          </w:tcPr>
          <w:p w14:paraId="379A9F0D" w14:textId="77777777" w:rsidR="00CD6DAC" w:rsidRPr="005E0C37" w:rsidRDefault="00CD6DAC" w:rsidP="00CD6DAC">
            <w:pPr>
              <w:pStyle w:val="TableParagraph"/>
              <w:spacing w:before="1"/>
              <w:ind w:left="104"/>
              <w:rPr>
                <w:sz w:val="26"/>
                <w:szCs w:val="26"/>
              </w:rPr>
            </w:pPr>
            <w:r w:rsidRPr="005E0C37">
              <w:rPr>
                <w:sz w:val="26"/>
                <w:szCs w:val="26"/>
              </w:rPr>
              <w:t>Thiết</w:t>
            </w:r>
            <w:r w:rsidRPr="005E0C37">
              <w:rPr>
                <w:spacing w:val="6"/>
                <w:sz w:val="26"/>
                <w:szCs w:val="26"/>
              </w:rPr>
              <w:t xml:space="preserve"> </w:t>
            </w:r>
            <w:r w:rsidRPr="005E0C37">
              <w:rPr>
                <w:sz w:val="26"/>
                <w:szCs w:val="26"/>
              </w:rPr>
              <w:t>kế</w:t>
            </w:r>
            <w:r w:rsidRPr="005E0C37">
              <w:rPr>
                <w:spacing w:val="7"/>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7"/>
                <w:sz w:val="26"/>
                <w:szCs w:val="26"/>
              </w:rPr>
              <w:t xml:space="preserve"> </w:t>
            </w:r>
            <w:r w:rsidRPr="005E0C37">
              <w:rPr>
                <w:sz w:val="26"/>
                <w:szCs w:val="26"/>
              </w:rPr>
              <w:t>nghiên</w:t>
            </w:r>
            <w:r w:rsidRPr="005E0C37">
              <w:rPr>
                <w:spacing w:val="7"/>
                <w:sz w:val="26"/>
                <w:szCs w:val="26"/>
              </w:rPr>
              <w:t xml:space="preserve"> </w:t>
            </w:r>
            <w:r w:rsidRPr="005E0C37">
              <w:rPr>
                <w:sz w:val="26"/>
                <w:szCs w:val="26"/>
              </w:rPr>
              <w:t>cứu</w:t>
            </w:r>
            <w:r w:rsidRPr="005E0C37">
              <w:rPr>
                <w:spacing w:val="7"/>
                <w:sz w:val="26"/>
                <w:szCs w:val="26"/>
              </w:rPr>
              <w:t xml:space="preserve"> </w:t>
            </w:r>
            <w:r w:rsidRPr="005E0C37">
              <w:rPr>
                <w:sz w:val="26"/>
                <w:szCs w:val="26"/>
              </w:rPr>
              <w:t>và</w:t>
            </w:r>
            <w:r w:rsidRPr="005E0C37">
              <w:rPr>
                <w:spacing w:val="6"/>
                <w:sz w:val="26"/>
                <w:szCs w:val="26"/>
              </w:rPr>
              <w:t xml:space="preserve"> </w:t>
            </w:r>
            <w:r w:rsidRPr="005E0C37">
              <w:rPr>
                <w:sz w:val="26"/>
                <w:szCs w:val="26"/>
              </w:rPr>
              <w:t>đổi</w:t>
            </w:r>
            <w:r w:rsidRPr="005E0C37">
              <w:rPr>
                <w:spacing w:val="7"/>
                <w:sz w:val="26"/>
                <w:szCs w:val="26"/>
              </w:rPr>
              <w:t xml:space="preserve"> </w:t>
            </w:r>
            <w:r w:rsidRPr="005E0C37">
              <w:rPr>
                <w:sz w:val="26"/>
                <w:szCs w:val="26"/>
              </w:rPr>
              <w:t>mới</w:t>
            </w:r>
            <w:r w:rsidRPr="005E0C37">
              <w:rPr>
                <w:spacing w:val="7"/>
                <w:sz w:val="26"/>
                <w:szCs w:val="26"/>
              </w:rPr>
              <w:t xml:space="preserve"> </w:t>
            </w:r>
            <w:r w:rsidRPr="005E0C37">
              <w:rPr>
                <w:spacing w:val="-4"/>
                <w:sz w:val="26"/>
                <w:szCs w:val="26"/>
              </w:rPr>
              <w:t>sáng</w:t>
            </w:r>
          </w:p>
          <w:p w14:paraId="704D6302" w14:textId="41D4848C" w:rsidR="00CD6DAC" w:rsidRPr="005E0C37" w:rsidRDefault="00CD6DAC" w:rsidP="00CD6DAC">
            <w:pPr>
              <w:pStyle w:val="TableParagraph"/>
              <w:spacing w:before="2"/>
              <w:ind w:left="105"/>
              <w:rPr>
                <w:sz w:val="26"/>
                <w:szCs w:val="26"/>
              </w:rPr>
            </w:pPr>
            <w:r w:rsidRPr="005E0C37">
              <w:rPr>
                <w:sz w:val="26"/>
                <w:szCs w:val="26"/>
              </w:rPr>
              <w:t>tạo</w:t>
            </w:r>
            <w:r w:rsidRPr="005E0C37">
              <w:rPr>
                <w:spacing w:val="-5"/>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4"/>
                <w:sz w:val="26"/>
                <w:szCs w:val="26"/>
              </w:rPr>
              <w:t xml:space="preserve"> </w:t>
            </w:r>
            <w:r w:rsidRPr="005E0C37">
              <w:rPr>
                <w:sz w:val="26"/>
                <w:szCs w:val="26"/>
              </w:rPr>
              <w:t>Công</w:t>
            </w:r>
            <w:r w:rsidRPr="005E0C37">
              <w:rPr>
                <w:spacing w:val="-5"/>
                <w:sz w:val="26"/>
                <w:szCs w:val="26"/>
              </w:rPr>
              <w:t xml:space="preserve"> </w:t>
            </w:r>
            <w:r w:rsidRPr="005E0C37">
              <w:rPr>
                <w:sz w:val="26"/>
                <w:szCs w:val="26"/>
              </w:rPr>
              <w:t>nghệ</w:t>
            </w:r>
            <w:r w:rsidRPr="005E0C37">
              <w:rPr>
                <w:spacing w:val="-4"/>
                <w:sz w:val="26"/>
                <w:szCs w:val="26"/>
              </w:rPr>
              <w:t xml:space="preserve"> </w:t>
            </w:r>
            <w:r w:rsidRPr="005E0C37">
              <w:rPr>
                <w:sz w:val="26"/>
                <w:szCs w:val="26"/>
              </w:rPr>
              <w:t>tế</w:t>
            </w:r>
            <w:r w:rsidRPr="005E0C37">
              <w:rPr>
                <w:spacing w:val="-4"/>
                <w:sz w:val="26"/>
                <w:szCs w:val="26"/>
              </w:rPr>
              <w:t xml:space="preserve"> </w:t>
            </w:r>
            <w:r w:rsidRPr="005E0C37">
              <w:rPr>
                <w:sz w:val="26"/>
                <w:szCs w:val="26"/>
              </w:rPr>
              <w:t>bào</w:t>
            </w:r>
            <w:r w:rsidRPr="005E0C37">
              <w:rPr>
                <w:spacing w:val="-4"/>
                <w:sz w:val="26"/>
                <w:szCs w:val="26"/>
              </w:rPr>
              <w:t xml:space="preserve"> </w:t>
            </w:r>
            <w:r w:rsidRPr="005E0C37">
              <w:rPr>
                <w:sz w:val="26"/>
                <w:szCs w:val="26"/>
              </w:rPr>
              <w:t>động</w:t>
            </w:r>
            <w:r w:rsidRPr="005E0C37">
              <w:rPr>
                <w:spacing w:val="-5"/>
                <w:sz w:val="26"/>
                <w:szCs w:val="26"/>
              </w:rPr>
              <w:t xml:space="preserve"> vật</w:t>
            </w:r>
          </w:p>
        </w:tc>
        <w:tc>
          <w:tcPr>
            <w:tcW w:w="1051" w:type="dxa"/>
          </w:tcPr>
          <w:p w14:paraId="63DC45F3" w14:textId="10EDCC00" w:rsidR="00CD6DAC" w:rsidRPr="005E0C37" w:rsidRDefault="00CD6DAC" w:rsidP="00CD6DAC">
            <w:pPr>
              <w:pStyle w:val="TableParagraph"/>
              <w:spacing w:before="165"/>
              <w:ind w:left="8"/>
              <w:jc w:val="center"/>
              <w:rPr>
                <w:spacing w:val="-2"/>
                <w:sz w:val="26"/>
                <w:szCs w:val="26"/>
              </w:rPr>
            </w:pPr>
            <w:r w:rsidRPr="005E0C37">
              <w:rPr>
                <w:spacing w:val="-2"/>
                <w:sz w:val="26"/>
                <w:szCs w:val="26"/>
              </w:rPr>
              <w:t>4.2.2</w:t>
            </w:r>
          </w:p>
        </w:tc>
        <w:tc>
          <w:tcPr>
            <w:tcW w:w="1056" w:type="dxa"/>
          </w:tcPr>
          <w:p w14:paraId="14746FA5" w14:textId="0DB7C703" w:rsidR="00CD6DAC" w:rsidRPr="005E0C37" w:rsidRDefault="00CD6DAC" w:rsidP="00CD6DAC">
            <w:pPr>
              <w:pStyle w:val="TableParagraph"/>
              <w:spacing w:before="2"/>
              <w:ind w:left="15" w:right="1"/>
              <w:jc w:val="center"/>
              <w:rPr>
                <w:spacing w:val="-5"/>
                <w:sz w:val="26"/>
                <w:szCs w:val="26"/>
              </w:rPr>
            </w:pPr>
            <w:r w:rsidRPr="005E0C37">
              <w:rPr>
                <w:spacing w:val="-5"/>
                <w:sz w:val="26"/>
                <w:szCs w:val="26"/>
              </w:rPr>
              <w:t>15%</w:t>
            </w:r>
          </w:p>
        </w:tc>
        <w:tc>
          <w:tcPr>
            <w:tcW w:w="1358" w:type="dxa"/>
          </w:tcPr>
          <w:p w14:paraId="51EBC3CA" w14:textId="5E5A7B9B" w:rsidR="00CD6DAC" w:rsidRPr="005E0C37" w:rsidRDefault="00CD6DAC" w:rsidP="00CD6DAC">
            <w:pPr>
              <w:pStyle w:val="TableParagraph"/>
              <w:spacing w:before="2"/>
              <w:ind w:left="17"/>
              <w:jc w:val="center"/>
              <w:rPr>
                <w:spacing w:val="-5"/>
                <w:sz w:val="26"/>
                <w:szCs w:val="26"/>
              </w:rPr>
            </w:pPr>
            <w:r w:rsidRPr="005E0C37">
              <w:rPr>
                <w:spacing w:val="-5"/>
                <w:sz w:val="26"/>
                <w:szCs w:val="26"/>
              </w:rPr>
              <w:t>3,5</w:t>
            </w:r>
          </w:p>
        </w:tc>
      </w:tr>
      <w:tr w:rsidR="00CD6DAC" w:rsidRPr="005E0C37" w14:paraId="5B05A169" w14:textId="77777777" w:rsidTr="00CD6DAC">
        <w:trPr>
          <w:trHeight w:val="657"/>
        </w:trPr>
        <w:tc>
          <w:tcPr>
            <w:tcW w:w="1051" w:type="dxa"/>
          </w:tcPr>
          <w:p w14:paraId="5CE960B9" w14:textId="5044C804" w:rsidR="00CD6DAC" w:rsidRPr="005E0C37" w:rsidRDefault="00CD6DAC" w:rsidP="00CD6DAC">
            <w:pPr>
              <w:pStyle w:val="TableParagraph"/>
              <w:spacing w:before="165"/>
              <w:ind w:left="169"/>
              <w:rPr>
                <w:spacing w:val="-2"/>
                <w:sz w:val="26"/>
                <w:szCs w:val="26"/>
              </w:rPr>
            </w:pPr>
            <w:r w:rsidRPr="005E0C37">
              <w:rPr>
                <w:spacing w:val="-2"/>
                <w:sz w:val="26"/>
                <w:szCs w:val="26"/>
              </w:rPr>
              <w:t>4.2.3.1</w:t>
            </w:r>
          </w:p>
        </w:tc>
        <w:tc>
          <w:tcPr>
            <w:tcW w:w="5121" w:type="dxa"/>
          </w:tcPr>
          <w:p w14:paraId="79BA3211" w14:textId="77777777" w:rsidR="00CD6DAC" w:rsidRPr="005E0C37" w:rsidRDefault="00CD6DAC" w:rsidP="00CD6DAC">
            <w:pPr>
              <w:pStyle w:val="TableParagraph"/>
              <w:spacing w:before="2"/>
              <w:ind w:left="104"/>
              <w:rPr>
                <w:sz w:val="26"/>
                <w:szCs w:val="26"/>
              </w:rPr>
            </w:pPr>
            <w:r w:rsidRPr="005E0C37">
              <w:rPr>
                <w:sz w:val="26"/>
                <w:szCs w:val="26"/>
              </w:rPr>
              <w:t>Triển</w:t>
            </w:r>
            <w:r w:rsidRPr="005E0C37">
              <w:rPr>
                <w:spacing w:val="43"/>
                <w:sz w:val="26"/>
                <w:szCs w:val="26"/>
              </w:rPr>
              <w:t xml:space="preserve"> </w:t>
            </w:r>
            <w:r w:rsidRPr="005E0C37">
              <w:rPr>
                <w:sz w:val="26"/>
                <w:szCs w:val="26"/>
              </w:rPr>
              <w:t>khai</w:t>
            </w:r>
            <w:r w:rsidRPr="005E0C37">
              <w:rPr>
                <w:spacing w:val="44"/>
                <w:sz w:val="26"/>
                <w:szCs w:val="26"/>
              </w:rPr>
              <w:t xml:space="preserve"> </w:t>
            </w:r>
            <w:r w:rsidRPr="005E0C37">
              <w:rPr>
                <w:sz w:val="26"/>
                <w:szCs w:val="26"/>
              </w:rPr>
              <w:t>thực</w:t>
            </w:r>
            <w:r w:rsidRPr="005E0C37">
              <w:rPr>
                <w:spacing w:val="43"/>
                <w:sz w:val="26"/>
                <w:szCs w:val="26"/>
              </w:rPr>
              <w:t xml:space="preserve"> </w:t>
            </w:r>
            <w:r w:rsidRPr="005E0C37">
              <w:rPr>
                <w:sz w:val="26"/>
                <w:szCs w:val="26"/>
              </w:rPr>
              <w:t>hiện</w:t>
            </w:r>
            <w:r w:rsidRPr="005E0C37">
              <w:rPr>
                <w:spacing w:val="44"/>
                <w:sz w:val="26"/>
                <w:szCs w:val="26"/>
              </w:rPr>
              <w:t xml:space="preserve"> </w:t>
            </w:r>
            <w:r w:rsidRPr="005E0C37">
              <w:rPr>
                <w:sz w:val="26"/>
                <w:szCs w:val="26"/>
              </w:rPr>
              <w:t>nghiên</w:t>
            </w:r>
            <w:r w:rsidRPr="005E0C37">
              <w:rPr>
                <w:spacing w:val="43"/>
                <w:sz w:val="26"/>
                <w:szCs w:val="26"/>
              </w:rPr>
              <w:t xml:space="preserve"> </w:t>
            </w:r>
            <w:r w:rsidRPr="005E0C37">
              <w:rPr>
                <w:sz w:val="26"/>
                <w:szCs w:val="26"/>
              </w:rPr>
              <w:t>cứu</w:t>
            </w:r>
            <w:r w:rsidRPr="005E0C37">
              <w:rPr>
                <w:spacing w:val="44"/>
                <w:sz w:val="26"/>
                <w:szCs w:val="26"/>
              </w:rPr>
              <w:t xml:space="preserve"> </w:t>
            </w:r>
            <w:r w:rsidRPr="005E0C37">
              <w:rPr>
                <w:sz w:val="26"/>
                <w:szCs w:val="26"/>
              </w:rPr>
              <w:t>và</w:t>
            </w:r>
            <w:r w:rsidRPr="005E0C37">
              <w:rPr>
                <w:spacing w:val="43"/>
                <w:sz w:val="26"/>
                <w:szCs w:val="26"/>
              </w:rPr>
              <w:t xml:space="preserve"> </w:t>
            </w:r>
            <w:r w:rsidRPr="005E0C37">
              <w:rPr>
                <w:sz w:val="26"/>
                <w:szCs w:val="26"/>
              </w:rPr>
              <w:t>đổi</w:t>
            </w:r>
            <w:r w:rsidRPr="005E0C37">
              <w:rPr>
                <w:spacing w:val="44"/>
                <w:sz w:val="26"/>
                <w:szCs w:val="26"/>
              </w:rPr>
              <w:t xml:space="preserve"> </w:t>
            </w:r>
            <w:r w:rsidRPr="005E0C37">
              <w:rPr>
                <w:spacing w:val="-5"/>
                <w:sz w:val="26"/>
                <w:szCs w:val="26"/>
              </w:rPr>
              <w:t>mới</w:t>
            </w:r>
          </w:p>
          <w:p w14:paraId="003074A0" w14:textId="771FB69A" w:rsidR="00CD6DAC" w:rsidRPr="005E0C37" w:rsidRDefault="00CD6DAC" w:rsidP="00CD6DAC">
            <w:pPr>
              <w:pStyle w:val="TableParagraph"/>
              <w:spacing w:before="2"/>
              <w:ind w:left="105"/>
              <w:rPr>
                <w:sz w:val="26"/>
                <w:szCs w:val="26"/>
              </w:rPr>
            </w:pPr>
            <w:r w:rsidRPr="005E0C37">
              <w:rPr>
                <w:sz w:val="26"/>
                <w:szCs w:val="26"/>
              </w:rPr>
              <w:t>sáng</w:t>
            </w:r>
            <w:r w:rsidRPr="005E0C37">
              <w:rPr>
                <w:spacing w:val="-4"/>
                <w:sz w:val="26"/>
                <w:szCs w:val="26"/>
              </w:rPr>
              <w:t xml:space="preserve"> </w:t>
            </w:r>
            <w:r w:rsidRPr="005E0C37">
              <w:rPr>
                <w:sz w:val="26"/>
                <w:szCs w:val="26"/>
              </w:rPr>
              <w:t>tạo</w:t>
            </w:r>
            <w:r w:rsidRPr="005E0C37">
              <w:rPr>
                <w:spacing w:val="-4"/>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4"/>
                <w:sz w:val="26"/>
                <w:szCs w:val="26"/>
              </w:rPr>
              <w:t xml:space="preserve"> </w:t>
            </w:r>
            <w:r w:rsidRPr="005E0C37">
              <w:rPr>
                <w:sz w:val="26"/>
                <w:szCs w:val="26"/>
              </w:rPr>
              <w:t>Miễn</w:t>
            </w:r>
            <w:r w:rsidRPr="005E0C37">
              <w:rPr>
                <w:spacing w:val="-4"/>
                <w:sz w:val="26"/>
                <w:szCs w:val="26"/>
              </w:rPr>
              <w:t xml:space="preserve"> </w:t>
            </w:r>
            <w:r w:rsidRPr="005E0C37">
              <w:rPr>
                <w:sz w:val="26"/>
                <w:szCs w:val="26"/>
              </w:rPr>
              <w:t>dịch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ứng</w:t>
            </w:r>
            <w:r w:rsidRPr="005E0C37">
              <w:rPr>
                <w:spacing w:val="-4"/>
                <w:sz w:val="26"/>
                <w:szCs w:val="26"/>
              </w:rPr>
              <w:t xml:space="preserve"> dụng</w:t>
            </w:r>
          </w:p>
        </w:tc>
        <w:tc>
          <w:tcPr>
            <w:tcW w:w="1051" w:type="dxa"/>
          </w:tcPr>
          <w:p w14:paraId="5DF6C250" w14:textId="16AD1886" w:rsidR="00CD6DAC" w:rsidRPr="005E0C37" w:rsidRDefault="00CD6DAC" w:rsidP="00CD6DAC">
            <w:pPr>
              <w:pStyle w:val="TableParagraph"/>
              <w:spacing w:before="165"/>
              <w:ind w:left="8"/>
              <w:jc w:val="center"/>
              <w:rPr>
                <w:spacing w:val="-2"/>
                <w:sz w:val="26"/>
                <w:szCs w:val="26"/>
              </w:rPr>
            </w:pPr>
            <w:r w:rsidRPr="005E0C37">
              <w:rPr>
                <w:spacing w:val="-2"/>
                <w:sz w:val="26"/>
                <w:szCs w:val="26"/>
              </w:rPr>
              <w:t>4.2.3</w:t>
            </w:r>
          </w:p>
        </w:tc>
        <w:tc>
          <w:tcPr>
            <w:tcW w:w="1056" w:type="dxa"/>
          </w:tcPr>
          <w:p w14:paraId="5E896D00" w14:textId="099299C9" w:rsidR="00CD6DAC" w:rsidRPr="005E0C37" w:rsidRDefault="00CD6DAC" w:rsidP="00CD6DAC">
            <w:pPr>
              <w:pStyle w:val="TableParagraph"/>
              <w:spacing w:before="2"/>
              <w:ind w:left="15" w:right="1"/>
              <w:jc w:val="center"/>
              <w:rPr>
                <w:spacing w:val="-5"/>
                <w:sz w:val="26"/>
                <w:szCs w:val="26"/>
              </w:rPr>
            </w:pPr>
            <w:r w:rsidRPr="005E0C37">
              <w:rPr>
                <w:spacing w:val="-5"/>
                <w:sz w:val="26"/>
                <w:szCs w:val="26"/>
              </w:rPr>
              <w:t>15%</w:t>
            </w:r>
          </w:p>
        </w:tc>
        <w:tc>
          <w:tcPr>
            <w:tcW w:w="1358" w:type="dxa"/>
          </w:tcPr>
          <w:p w14:paraId="59277D7A" w14:textId="582263F9" w:rsidR="00CD6DAC" w:rsidRPr="005E0C37" w:rsidRDefault="00CD6DAC" w:rsidP="00CD6DAC">
            <w:pPr>
              <w:pStyle w:val="TableParagraph"/>
              <w:spacing w:before="2"/>
              <w:ind w:left="17"/>
              <w:jc w:val="center"/>
              <w:rPr>
                <w:spacing w:val="-5"/>
                <w:sz w:val="26"/>
                <w:szCs w:val="26"/>
              </w:rPr>
            </w:pPr>
            <w:r w:rsidRPr="005E0C37">
              <w:rPr>
                <w:spacing w:val="-5"/>
                <w:sz w:val="26"/>
                <w:szCs w:val="26"/>
              </w:rPr>
              <w:t>3,5</w:t>
            </w:r>
          </w:p>
        </w:tc>
      </w:tr>
      <w:tr w:rsidR="00CD6DAC" w:rsidRPr="005E0C37" w14:paraId="114561E7" w14:textId="77777777" w:rsidTr="00CD6DAC">
        <w:trPr>
          <w:trHeight w:val="657"/>
        </w:trPr>
        <w:tc>
          <w:tcPr>
            <w:tcW w:w="1051" w:type="dxa"/>
          </w:tcPr>
          <w:p w14:paraId="123FD98F" w14:textId="3A622AE3" w:rsidR="00CD6DAC" w:rsidRPr="005E0C37" w:rsidRDefault="00CD6DAC" w:rsidP="00CD6DAC">
            <w:pPr>
              <w:pStyle w:val="TableParagraph"/>
              <w:spacing w:before="165"/>
              <w:ind w:left="169"/>
              <w:rPr>
                <w:spacing w:val="-2"/>
                <w:sz w:val="26"/>
                <w:szCs w:val="26"/>
              </w:rPr>
            </w:pPr>
            <w:r w:rsidRPr="005E0C37">
              <w:rPr>
                <w:spacing w:val="-2"/>
                <w:sz w:val="26"/>
                <w:szCs w:val="26"/>
              </w:rPr>
              <w:t>4.2.4.1</w:t>
            </w:r>
          </w:p>
        </w:tc>
        <w:tc>
          <w:tcPr>
            <w:tcW w:w="5121" w:type="dxa"/>
          </w:tcPr>
          <w:p w14:paraId="631421BA" w14:textId="77777777" w:rsidR="00CD6DAC" w:rsidRPr="005E0C37" w:rsidRDefault="00CD6DAC" w:rsidP="00CD6DAC">
            <w:pPr>
              <w:pStyle w:val="TableParagraph"/>
              <w:spacing w:before="2"/>
              <w:ind w:left="104"/>
              <w:rPr>
                <w:sz w:val="26"/>
                <w:szCs w:val="26"/>
              </w:rPr>
            </w:pPr>
            <w:r w:rsidRPr="005E0C37">
              <w:rPr>
                <w:sz w:val="26"/>
                <w:szCs w:val="26"/>
              </w:rPr>
              <w:t>Đánh</w:t>
            </w:r>
            <w:r w:rsidRPr="005E0C37">
              <w:rPr>
                <w:spacing w:val="-10"/>
                <w:sz w:val="26"/>
                <w:szCs w:val="26"/>
              </w:rPr>
              <w:t xml:space="preserve"> </w:t>
            </w:r>
            <w:r w:rsidRPr="005E0C37">
              <w:rPr>
                <w:sz w:val="26"/>
                <w:szCs w:val="26"/>
              </w:rPr>
              <w:t>giá</w:t>
            </w:r>
            <w:r w:rsidRPr="005E0C37">
              <w:rPr>
                <w:spacing w:val="-9"/>
                <w:sz w:val="26"/>
                <w:szCs w:val="26"/>
              </w:rPr>
              <w:t xml:space="preserve"> </w:t>
            </w:r>
            <w:r w:rsidRPr="005E0C37">
              <w:rPr>
                <w:sz w:val="26"/>
                <w:szCs w:val="26"/>
              </w:rPr>
              <w:t>sản</w:t>
            </w:r>
            <w:r w:rsidRPr="005E0C37">
              <w:rPr>
                <w:spacing w:val="-9"/>
                <w:sz w:val="26"/>
                <w:szCs w:val="26"/>
              </w:rPr>
              <w:t xml:space="preserve"> </w:t>
            </w:r>
            <w:r w:rsidRPr="005E0C37">
              <w:rPr>
                <w:sz w:val="26"/>
                <w:szCs w:val="26"/>
              </w:rPr>
              <w:t>phẩm</w:t>
            </w:r>
            <w:r w:rsidRPr="005E0C37">
              <w:rPr>
                <w:spacing w:val="-10"/>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và</w:t>
            </w:r>
            <w:r w:rsidRPr="005E0C37">
              <w:rPr>
                <w:spacing w:val="-10"/>
                <w:sz w:val="26"/>
                <w:szCs w:val="26"/>
              </w:rPr>
              <w:t xml:space="preserve"> </w:t>
            </w:r>
            <w:r w:rsidRPr="005E0C37">
              <w:rPr>
                <w:sz w:val="26"/>
                <w:szCs w:val="26"/>
              </w:rPr>
              <w:t>đổi</w:t>
            </w:r>
            <w:r w:rsidRPr="005E0C37">
              <w:rPr>
                <w:spacing w:val="-9"/>
                <w:sz w:val="26"/>
                <w:szCs w:val="26"/>
              </w:rPr>
              <w:t xml:space="preserve"> </w:t>
            </w:r>
            <w:r w:rsidRPr="005E0C37">
              <w:rPr>
                <w:sz w:val="26"/>
                <w:szCs w:val="26"/>
              </w:rPr>
              <w:t>mới</w:t>
            </w:r>
            <w:r w:rsidRPr="005E0C37">
              <w:rPr>
                <w:spacing w:val="-9"/>
                <w:sz w:val="26"/>
                <w:szCs w:val="26"/>
              </w:rPr>
              <w:t xml:space="preserve"> </w:t>
            </w:r>
            <w:r w:rsidRPr="005E0C37">
              <w:rPr>
                <w:spacing w:val="-4"/>
                <w:sz w:val="26"/>
                <w:szCs w:val="26"/>
              </w:rPr>
              <w:t>sáng</w:t>
            </w:r>
          </w:p>
          <w:p w14:paraId="368A0B2E" w14:textId="165EBF8E" w:rsidR="00CD6DAC" w:rsidRPr="005E0C37" w:rsidRDefault="00CD6DAC" w:rsidP="00CD6DAC">
            <w:pPr>
              <w:pStyle w:val="TableParagraph"/>
              <w:spacing w:before="2"/>
              <w:ind w:left="105"/>
              <w:rPr>
                <w:sz w:val="26"/>
                <w:szCs w:val="26"/>
              </w:rPr>
            </w:pPr>
            <w:r w:rsidRPr="005E0C37">
              <w:rPr>
                <w:sz w:val="26"/>
                <w:szCs w:val="26"/>
              </w:rPr>
              <w:t>tạo</w:t>
            </w:r>
            <w:r w:rsidRPr="005E0C37">
              <w:rPr>
                <w:spacing w:val="-5"/>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4"/>
                <w:sz w:val="26"/>
                <w:szCs w:val="26"/>
              </w:rPr>
              <w:t xml:space="preserve"> </w:t>
            </w:r>
            <w:r w:rsidRPr="005E0C37">
              <w:rPr>
                <w:sz w:val="26"/>
                <w:szCs w:val="26"/>
              </w:rPr>
              <w:t>Miễn</w:t>
            </w:r>
            <w:r w:rsidRPr="005E0C37">
              <w:rPr>
                <w:spacing w:val="-4"/>
                <w:sz w:val="26"/>
                <w:szCs w:val="26"/>
              </w:rPr>
              <w:t xml:space="preserve"> </w:t>
            </w:r>
            <w:r w:rsidRPr="005E0C37">
              <w:rPr>
                <w:sz w:val="26"/>
                <w:szCs w:val="26"/>
              </w:rPr>
              <w:t>dịch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ứng</w:t>
            </w:r>
            <w:r w:rsidRPr="005E0C37">
              <w:rPr>
                <w:spacing w:val="-4"/>
                <w:sz w:val="26"/>
                <w:szCs w:val="26"/>
              </w:rPr>
              <w:t xml:space="preserve"> dụng</w:t>
            </w:r>
          </w:p>
        </w:tc>
        <w:tc>
          <w:tcPr>
            <w:tcW w:w="1051" w:type="dxa"/>
          </w:tcPr>
          <w:p w14:paraId="68DBC172" w14:textId="4BE75C0A" w:rsidR="00CD6DAC" w:rsidRPr="005E0C37" w:rsidRDefault="00CD6DAC" w:rsidP="00CD6DAC">
            <w:pPr>
              <w:pStyle w:val="TableParagraph"/>
              <w:spacing w:before="165"/>
              <w:ind w:left="8"/>
              <w:jc w:val="center"/>
              <w:rPr>
                <w:spacing w:val="-2"/>
                <w:sz w:val="26"/>
                <w:szCs w:val="26"/>
              </w:rPr>
            </w:pPr>
            <w:r w:rsidRPr="005E0C37">
              <w:rPr>
                <w:spacing w:val="-2"/>
                <w:sz w:val="26"/>
                <w:szCs w:val="26"/>
              </w:rPr>
              <w:t>4.2.4</w:t>
            </w:r>
          </w:p>
        </w:tc>
        <w:tc>
          <w:tcPr>
            <w:tcW w:w="1056" w:type="dxa"/>
          </w:tcPr>
          <w:p w14:paraId="5199152B" w14:textId="05C2C0FB" w:rsidR="00CD6DAC" w:rsidRPr="005E0C37" w:rsidRDefault="00CD6DAC" w:rsidP="00CD6DAC">
            <w:pPr>
              <w:pStyle w:val="TableParagraph"/>
              <w:spacing w:before="2"/>
              <w:ind w:left="15" w:right="1"/>
              <w:jc w:val="center"/>
              <w:rPr>
                <w:spacing w:val="-5"/>
                <w:sz w:val="26"/>
                <w:szCs w:val="26"/>
              </w:rPr>
            </w:pPr>
            <w:r w:rsidRPr="005E0C37">
              <w:rPr>
                <w:spacing w:val="-5"/>
                <w:sz w:val="26"/>
                <w:szCs w:val="26"/>
              </w:rPr>
              <w:t>15%</w:t>
            </w:r>
          </w:p>
        </w:tc>
        <w:tc>
          <w:tcPr>
            <w:tcW w:w="1358" w:type="dxa"/>
          </w:tcPr>
          <w:p w14:paraId="78CDFBE4" w14:textId="1B720C64" w:rsidR="00CD6DAC" w:rsidRPr="005E0C37" w:rsidRDefault="00CD6DAC" w:rsidP="00CD6DAC">
            <w:pPr>
              <w:pStyle w:val="TableParagraph"/>
              <w:spacing w:before="2"/>
              <w:ind w:left="17"/>
              <w:jc w:val="center"/>
              <w:rPr>
                <w:spacing w:val="-5"/>
                <w:sz w:val="26"/>
                <w:szCs w:val="26"/>
              </w:rPr>
            </w:pPr>
            <w:r w:rsidRPr="005E0C37">
              <w:rPr>
                <w:spacing w:val="-5"/>
                <w:sz w:val="26"/>
                <w:szCs w:val="26"/>
              </w:rPr>
              <w:t>3,5</w:t>
            </w:r>
          </w:p>
        </w:tc>
      </w:tr>
    </w:tbl>
    <w:p w14:paraId="4CEA7EB9" w14:textId="77777777" w:rsidR="00690FF8" w:rsidRPr="005E0C37" w:rsidRDefault="00690FF8" w:rsidP="00690FF8">
      <w:pPr>
        <w:pStyle w:val="TableParagraph"/>
        <w:jc w:val="center"/>
        <w:rPr>
          <w:sz w:val="26"/>
          <w:szCs w:val="26"/>
        </w:rPr>
        <w:sectPr w:rsidR="00690FF8" w:rsidRPr="005E0C37" w:rsidSect="005E0C37">
          <w:type w:val="nextColumn"/>
          <w:pgSz w:w="12240" w:h="15840"/>
          <w:pgMar w:top="1134" w:right="1134" w:bottom="1134" w:left="1134" w:header="720" w:footer="720" w:gutter="0"/>
          <w:cols w:space="720"/>
        </w:sectPr>
      </w:pPr>
    </w:p>
    <w:p w14:paraId="497A58F2" w14:textId="77777777" w:rsidR="00690FF8" w:rsidRPr="005E0C37" w:rsidRDefault="00690FF8" w:rsidP="00690FF8">
      <w:pPr>
        <w:pStyle w:val="ListParagraph"/>
        <w:widowControl w:val="0"/>
        <w:numPr>
          <w:ilvl w:val="0"/>
          <w:numId w:val="30"/>
        </w:numPr>
        <w:tabs>
          <w:tab w:val="left" w:pos="619"/>
        </w:tabs>
        <w:autoSpaceDE w:val="0"/>
        <w:autoSpaceDN w:val="0"/>
        <w:spacing w:before="250"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lastRenderedPageBreak/>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75B30EEF" w14:textId="77777777" w:rsidR="00690FF8" w:rsidRPr="005E0C37" w:rsidRDefault="00690FF8" w:rsidP="00690FF8">
      <w:pPr>
        <w:pStyle w:val="ListParagraph"/>
        <w:widowControl w:val="0"/>
        <w:numPr>
          <w:ilvl w:val="1"/>
          <w:numId w:val="30"/>
        </w:numPr>
        <w:tabs>
          <w:tab w:val="left" w:pos="813"/>
        </w:tabs>
        <w:autoSpaceDE w:val="0"/>
        <w:autoSpaceDN w:val="0"/>
        <w:spacing w:before="57" w:after="0" w:line="240" w:lineRule="auto"/>
        <w:ind w:left="813"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7150CA8D" w14:textId="77777777" w:rsidR="00690FF8" w:rsidRPr="005E0C37" w:rsidRDefault="00690FF8" w:rsidP="00690FF8">
      <w:pPr>
        <w:pStyle w:val="BodyText"/>
        <w:spacing w:before="6"/>
        <w:rPr>
          <w:b/>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690FF8" w:rsidRPr="005E0C37" w14:paraId="3B8849BB" w14:textId="77777777" w:rsidTr="00310279">
        <w:trPr>
          <w:trHeight w:val="1314"/>
        </w:trPr>
        <w:tc>
          <w:tcPr>
            <w:tcW w:w="994" w:type="dxa"/>
            <w:shd w:val="clear" w:color="auto" w:fill="FFF2CC"/>
          </w:tcPr>
          <w:p w14:paraId="43777A6F" w14:textId="77777777" w:rsidR="00690FF8" w:rsidRPr="005E0C37" w:rsidRDefault="00690FF8" w:rsidP="00310279">
            <w:pPr>
              <w:pStyle w:val="TableParagraph"/>
              <w:spacing w:before="208"/>
              <w:ind w:left="112"/>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59A0CDDD" w14:textId="77777777" w:rsidR="00690FF8" w:rsidRPr="005E0C37" w:rsidRDefault="00690FF8" w:rsidP="00310279">
            <w:pPr>
              <w:pStyle w:val="TableParagraph"/>
              <w:spacing w:before="206"/>
              <w:rPr>
                <w:b/>
                <w:i/>
                <w:sz w:val="26"/>
                <w:szCs w:val="26"/>
              </w:rPr>
            </w:pPr>
          </w:p>
          <w:p w14:paraId="09067373" w14:textId="77777777" w:rsidR="00690FF8" w:rsidRPr="005E0C37" w:rsidRDefault="00690FF8" w:rsidP="00310279">
            <w:pPr>
              <w:pStyle w:val="TableParagraph"/>
              <w:spacing w:before="1"/>
              <w:ind w:left="16" w:right="10"/>
              <w:jc w:val="center"/>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5787C649" w14:textId="77777777" w:rsidR="00690FF8" w:rsidRPr="005E0C37" w:rsidRDefault="00690FF8" w:rsidP="00310279">
            <w:pPr>
              <w:pStyle w:val="TableParagraph"/>
              <w:spacing w:before="54" w:line="242" w:lineRule="auto"/>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0ECED19D" w14:textId="77777777" w:rsidR="00690FF8" w:rsidRPr="005E0C37" w:rsidRDefault="00690FF8" w:rsidP="00310279">
            <w:pPr>
              <w:pStyle w:val="TableParagraph"/>
              <w:spacing w:before="54" w:line="242" w:lineRule="auto"/>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2F4C2783" w14:textId="77777777" w:rsidR="00690FF8" w:rsidRPr="005E0C37" w:rsidRDefault="00690FF8" w:rsidP="00310279">
            <w:pPr>
              <w:pStyle w:val="TableParagraph"/>
              <w:spacing w:before="58"/>
              <w:rPr>
                <w:b/>
                <w:i/>
                <w:sz w:val="26"/>
                <w:szCs w:val="26"/>
              </w:rPr>
            </w:pPr>
          </w:p>
          <w:p w14:paraId="17949E44" w14:textId="77777777" w:rsidR="00690FF8" w:rsidRPr="005E0C37" w:rsidRDefault="00690FF8" w:rsidP="00310279">
            <w:pPr>
              <w:pStyle w:val="TableParagraph"/>
              <w:spacing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690FF8" w:rsidRPr="005E0C37" w14:paraId="5B4645A5" w14:textId="77777777" w:rsidTr="00310279">
        <w:trPr>
          <w:trHeight w:val="417"/>
        </w:trPr>
        <w:tc>
          <w:tcPr>
            <w:tcW w:w="9640" w:type="dxa"/>
            <w:gridSpan w:val="5"/>
            <w:shd w:val="clear" w:color="auto" w:fill="FBE4D5"/>
          </w:tcPr>
          <w:p w14:paraId="76815928" w14:textId="77777777" w:rsidR="00690FF8" w:rsidRPr="005E0C37" w:rsidRDefault="00690FF8" w:rsidP="00310279">
            <w:pPr>
              <w:pStyle w:val="TableParagraph"/>
              <w:spacing w:before="59"/>
              <w:ind w:left="4"/>
              <w:jc w:val="center"/>
              <w:rPr>
                <w:b/>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690FF8" w:rsidRPr="005E0C37" w14:paraId="601DD270" w14:textId="77777777" w:rsidTr="00310279">
        <w:trPr>
          <w:trHeight w:val="685"/>
        </w:trPr>
        <w:tc>
          <w:tcPr>
            <w:tcW w:w="994" w:type="dxa"/>
            <w:vMerge w:val="restart"/>
          </w:tcPr>
          <w:p w14:paraId="31EABD5C" w14:textId="77777777" w:rsidR="00690FF8" w:rsidRPr="005E0C37" w:rsidRDefault="00690FF8" w:rsidP="00310279">
            <w:pPr>
              <w:pStyle w:val="TableParagraph"/>
              <w:spacing w:before="240"/>
              <w:rPr>
                <w:b/>
                <w:i/>
                <w:sz w:val="26"/>
                <w:szCs w:val="26"/>
              </w:rPr>
            </w:pPr>
          </w:p>
          <w:p w14:paraId="156F33EA" w14:textId="77777777" w:rsidR="00690FF8" w:rsidRPr="005E0C37" w:rsidRDefault="00690FF8" w:rsidP="00310279">
            <w:pPr>
              <w:pStyle w:val="TableParagraph"/>
              <w:ind w:left="237"/>
              <w:rPr>
                <w:sz w:val="26"/>
                <w:szCs w:val="26"/>
              </w:rPr>
            </w:pPr>
            <w:r w:rsidRPr="005E0C37">
              <w:rPr>
                <w:spacing w:val="-4"/>
                <w:sz w:val="26"/>
                <w:szCs w:val="26"/>
              </w:rPr>
              <w:t>A1.1</w:t>
            </w:r>
          </w:p>
        </w:tc>
        <w:tc>
          <w:tcPr>
            <w:tcW w:w="4392" w:type="dxa"/>
          </w:tcPr>
          <w:p w14:paraId="6627420A" w14:textId="77777777" w:rsidR="00690FF8" w:rsidRPr="005E0C37" w:rsidRDefault="00690FF8" w:rsidP="00310279">
            <w:pPr>
              <w:pStyle w:val="TableParagraph"/>
              <w:spacing w:before="194"/>
              <w:ind w:left="6" w:right="16"/>
              <w:jc w:val="center"/>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0B1D7604" w14:textId="77777777" w:rsidR="00690FF8" w:rsidRPr="005E0C37" w:rsidRDefault="00690FF8" w:rsidP="00310279">
            <w:pPr>
              <w:pStyle w:val="TableParagraph"/>
              <w:spacing w:before="194"/>
              <w:ind w:left="9"/>
              <w:jc w:val="center"/>
              <w:rPr>
                <w:sz w:val="26"/>
                <w:szCs w:val="26"/>
              </w:rPr>
            </w:pPr>
            <w:r w:rsidRPr="005E0C37">
              <w:rPr>
                <w:spacing w:val="-5"/>
                <w:sz w:val="26"/>
                <w:szCs w:val="26"/>
              </w:rPr>
              <w:t>2,5</w:t>
            </w:r>
          </w:p>
        </w:tc>
        <w:tc>
          <w:tcPr>
            <w:tcW w:w="989" w:type="dxa"/>
          </w:tcPr>
          <w:p w14:paraId="04453F03" w14:textId="77777777" w:rsidR="00690FF8" w:rsidRPr="005E0C37" w:rsidRDefault="00690FF8" w:rsidP="00310279">
            <w:pPr>
              <w:pStyle w:val="TableParagraph"/>
              <w:spacing w:before="194"/>
              <w:ind w:left="79" w:right="74"/>
              <w:jc w:val="center"/>
              <w:rPr>
                <w:sz w:val="26"/>
                <w:szCs w:val="26"/>
              </w:rPr>
            </w:pPr>
            <w:r w:rsidRPr="005E0C37">
              <w:rPr>
                <w:spacing w:val="-5"/>
                <w:sz w:val="26"/>
                <w:szCs w:val="26"/>
              </w:rPr>
              <w:t>20%</w:t>
            </w:r>
          </w:p>
        </w:tc>
        <w:tc>
          <w:tcPr>
            <w:tcW w:w="2127" w:type="dxa"/>
            <w:vMerge w:val="restart"/>
          </w:tcPr>
          <w:p w14:paraId="6F8F1B79" w14:textId="77777777" w:rsidR="00690FF8" w:rsidRPr="005E0C37" w:rsidRDefault="00690FF8" w:rsidP="00310279">
            <w:pPr>
              <w:pStyle w:val="TableParagraph"/>
              <w:spacing w:before="237" w:line="242" w:lineRule="auto"/>
              <w:ind w:left="17"/>
              <w:jc w:val="center"/>
              <w:rPr>
                <w:sz w:val="26"/>
                <w:szCs w:val="26"/>
              </w:rPr>
            </w:pPr>
            <w:r w:rsidRPr="005E0C37">
              <w:rPr>
                <w:sz w:val="26"/>
                <w:szCs w:val="26"/>
              </w:rPr>
              <w:t>Điểm</w:t>
            </w:r>
            <w:r w:rsidRPr="005E0C37">
              <w:rPr>
                <w:spacing w:val="-17"/>
                <w:sz w:val="26"/>
                <w:szCs w:val="26"/>
              </w:rPr>
              <w:t xml:space="preserve"> </w:t>
            </w:r>
            <w:r w:rsidRPr="005E0C37">
              <w:rPr>
                <w:sz w:val="26"/>
                <w:szCs w:val="26"/>
              </w:rPr>
              <w:t>trắc</w:t>
            </w:r>
            <w:r w:rsidRPr="005E0C37">
              <w:rPr>
                <w:spacing w:val="-16"/>
                <w:sz w:val="26"/>
                <w:szCs w:val="26"/>
              </w:rPr>
              <w:t xml:space="preserve"> </w:t>
            </w:r>
            <w:r w:rsidRPr="005E0C37">
              <w:rPr>
                <w:sz w:val="26"/>
                <w:szCs w:val="26"/>
              </w:rPr>
              <w:t>nghiệm khác</w:t>
            </w:r>
            <w:r w:rsidRPr="005E0C37">
              <w:rPr>
                <w:spacing w:val="-1"/>
                <w:sz w:val="26"/>
                <w:szCs w:val="26"/>
              </w:rPr>
              <w:t xml:space="preserve"> </w:t>
            </w:r>
            <w:r w:rsidRPr="005E0C37">
              <w:rPr>
                <w:sz w:val="26"/>
                <w:szCs w:val="26"/>
              </w:rPr>
              <w:t>quan</w:t>
            </w:r>
            <w:r w:rsidRPr="005E0C37">
              <w:rPr>
                <w:spacing w:val="-1"/>
                <w:sz w:val="26"/>
                <w:szCs w:val="26"/>
              </w:rPr>
              <w:t xml:space="preserve"> </w:t>
            </w:r>
            <w:r w:rsidRPr="005E0C37">
              <w:rPr>
                <w:sz w:val="26"/>
                <w:szCs w:val="26"/>
              </w:rPr>
              <w:t>trên</w:t>
            </w:r>
            <w:r w:rsidRPr="005E0C37">
              <w:rPr>
                <w:spacing w:val="-1"/>
                <w:sz w:val="26"/>
                <w:szCs w:val="26"/>
              </w:rPr>
              <w:t xml:space="preserve"> </w:t>
            </w:r>
            <w:r w:rsidRPr="005E0C37">
              <w:rPr>
                <w:sz w:val="26"/>
                <w:szCs w:val="26"/>
              </w:rPr>
              <w:t>hệ thống LMS</w:t>
            </w:r>
          </w:p>
        </w:tc>
      </w:tr>
      <w:tr w:rsidR="00690FF8" w:rsidRPr="005E0C37" w14:paraId="022868D5" w14:textId="77777777" w:rsidTr="00310279">
        <w:trPr>
          <w:trHeight w:val="681"/>
        </w:trPr>
        <w:tc>
          <w:tcPr>
            <w:tcW w:w="994" w:type="dxa"/>
            <w:vMerge/>
            <w:tcBorders>
              <w:top w:val="nil"/>
            </w:tcBorders>
          </w:tcPr>
          <w:p w14:paraId="731EF8AA" w14:textId="77777777" w:rsidR="00690FF8" w:rsidRPr="005E0C37" w:rsidRDefault="00690FF8" w:rsidP="00310279">
            <w:pPr>
              <w:rPr>
                <w:rFonts w:ascii="Times New Roman" w:hAnsi="Times New Roman" w:cs="Times New Roman"/>
                <w:sz w:val="26"/>
                <w:szCs w:val="26"/>
              </w:rPr>
            </w:pPr>
          </w:p>
        </w:tc>
        <w:tc>
          <w:tcPr>
            <w:tcW w:w="4392" w:type="dxa"/>
          </w:tcPr>
          <w:p w14:paraId="063673C5" w14:textId="77777777" w:rsidR="00690FF8" w:rsidRPr="005E0C37" w:rsidRDefault="00690FF8" w:rsidP="00310279">
            <w:pPr>
              <w:pStyle w:val="TableParagraph"/>
              <w:spacing w:before="189"/>
              <w:ind w:left="6" w:right="16"/>
              <w:jc w:val="center"/>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7203F028" w14:textId="77777777" w:rsidR="00690FF8" w:rsidRPr="005E0C37" w:rsidRDefault="00690FF8" w:rsidP="00310279">
            <w:pPr>
              <w:pStyle w:val="TableParagraph"/>
              <w:spacing w:before="189"/>
              <w:ind w:left="9"/>
              <w:jc w:val="center"/>
              <w:rPr>
                <w:sz w:val="26"/>
                <w:szCs w:val="26"/>
              </w:rPr>
            </w:pPr>
            <w:r w:rsidRPr="005E0C37">
              <w:rPr>
                <w:spacing w:val="-5"/>
                <w:sz w:val="26"/>
                <w:szCs w:val="26"/>
              </w:rPr>
              <w:t>2,5</w:t>
            </w:r>
          </w:p>
        </w:tc>
        <w:tc>
          <w:tcPr>
            <w:tcW w:w="989" w:type="dxa"/>
          </w:tcPr>
          <w:p w14:paraId="1C211316" w14:textId="77777777" w:rsidR="00690FF8" w:rsidRPr="005E0C37" w:rsidRDefault="00690FF8" w:rsidP="00310279">
            <w:pPr>
              <w:pStyle w:val="TableParagraph"/>
              <w:spacing w:before="189"/>
              <w:ind w:left="79" w:right="74"/>
              <w:jc w:val="center"/>
              <w:rPr>
                <w:sz w:val="26"/>
                <w:szCs w:val="26"/>
              </w:rPr>
            </w:pPr>
            <w:r w:rsidRPr="005E0C37">
              <w:rPr>
                <w:spacing w:val="-5"/>
                <w:sz w:val="26"/>
                <w:szCs w:val="26"/>
              </w:rPr>
              <w:t>20%</w:t>
            </w:r>
          </w:p>
        </w:tc>
        <w:tc>
          <w:tcPr>
            <w:tcW w:w="2127" w:type="dxa"/>
            <w:vMerge/>
            <w:tcBorders>
              <w:top w:val="nil"/>
            </w:tcBorders>
          </w:tcPr>
          <w:p w14:paraId="3BE603B1" w14:textId="77777777" w:rsidR="00690FF8" w:rsidRPr="005E0C37" w:rsidRDefault="00690FF8" w:rsidP="00310279">
            <w:pPr>
              <w:rPr>
                <w:rFonts w:ascii="Times New Roman" w:hAnsi="Times New Roman" w:cs="Times New Roman"/>
                <w:sz w:val="26"/>
                <w:szCs w:val="26"/>
              </w:rPr>
            </w:pPr>
          </w:p>
        </w:tc>
      </w:tr>
      <w:tr w:rsidR="00690FF8" w:rsidRPr="005E0C37" w14:paraId="3A7CBB38" w14:textId="77777777" w:rsidTr="00310279">
        <w:trPr>
          <w:trHeight w:val="493"/>
        </w:trPr>
        <w:tc>
          <w:tcPr>
            <w:tcW w:w="994" w:type="dxa"/>
            <w:vMerge w:val="restart"/>
          </w:tcPr>
          <w:p w14:paraId="634A6A73" w14:textId="77777777" w:rsidR="00690FF8" w:rsidRPr="005E0C37" w:rsidRDefault="00690FF8" w:rsidP="00310279">
            <w:pPr>
              <w:pStyle w:val="TableParagraph"/>
              <w:spacing w:before="288"/>
              <w:rPr>
                <w:b/>
                <w:i/>
                <w:sz w:val="26"/>
                <w:szCs w:val="26"/>
              </w:rPr>
            </w:pPr>
          </w:p>
          <w:p w14:paraId="38E2AB07" w14:textId="77777777" w:rsidR="00690FF8" w:rsidRPr="005E0C37" w:rsidRDefault="00690FF8" w:rsidP="00310279">
            <w:pPr>
              <w:pStyle w:val="TableParagraph"/>
              <w:ind w:left="237"/>
              <w:rPr>
                <w:sz w:val="26"/>
                <w:szCs w:val="26"/>
              </w:rPr>
            </w:pPr>
            <w:r w:rsidRPr="005E0C37">
              <w:rPr>
                <w:spacing w:val="-4"/>
                <w:sz w:val="26"/>
                <w:szCs w:val="26"/>
              </w:rPr>
              <w:t>A1.2</w:t>
            </w:r>
          </w:p>
        </w:tc>
        <w:tc>
          <w:tcPr>
            <w:tcW w:w="4392" w:type="dxa"/>
          </w:tcPr>
          <w:p w14:paraId="6AC7EF93" w14:textId="77777777" w:rsidR="00690FF8" w:rsidRPr="005E0C37" w:rsidRDefault="00690FF8" w:rsidP="00310279">
            <w:pPr>
              <w:pStyle w:val="TableParagraph"/>
              <w:spacing w:before="98"/>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4.1.1.1{điểm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133ED7E9"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6CEDC2B5" w14:textId="77777777" w:rsidR="00690FF8" w:rsidRPr="005E0C37" w:rsidRDefault="00690FF8" w:rsidP="00310279">
            <w:pPr>
              <w:pStyle w:val="TableParagraph"/>
              <w:spacing w:before="98"/>
              <w:ind w:left="79" w:right="74"/>
              <w:jc w:val="center"/>
              <w:rPr>
                <w:sz w:val="26"/>
                <w:szCs w:val="26"/>
              </w:rPr>
            </w:pPr>
            <w:r w:rsidRPr="005E0C37">
              <w:rPr>
                <w:spacing w:val="-5"/>
                <w:sz w:val="26"/>
                <w:szCs w:val="26"/>
              </w:rPr>
              <w:t>20%</w:t>
            </w:r>
          </w:p>
        </w:tc>
        <w:tc>
          <w:tcPr>
            <w:tcW w:w="2127" w:type="dxa"/>
            <w:vMerge w:val="restart"/>
          </w:tcPr>
          <w:p w14:paraId="78539B60" w14:textId="77777777" w:rsidR="00690FF8" w:rsidRPr="005E0C37" w:rsidRDefault="00690FF8" w:rsidP="00310279">
            <w:pPr>
              <w:pStyle w:val="TableParagraph"/>
              <w:spacing w:before="285" w:line="242" w:lineRule="auto"/>
              <w:ind w:left="156" w:right="142"/>
              <w:jc w:val="center"/>
              <w:rPr>
                <w:sz w:val="26"/>
                <w:szCs w:val="26"/>
              </w:rPr>
            </w:pPr>
            <w:r w:rsidRPr="005E0C37">
              <w:rPr>
                <w:sz w:val="26"/>
                <w:szCs w:val="26"/>
              </w:rPr>
              <w:t>Báo cáo tổng quan</w:t>
            </w:r>
            <w:r w:rsidRPr="005E0C37">
              <w:rPr>
                <w:spacing w:val="-17"/>
                <w:sz w:val="26"/>
                <w:szCs w:val="26"/>
              </w:rPr>
              <w:t xml:space="preserve"> </w:t>
            </w:r>
            <w:r w:rsidRPr="005E0C37">
              <w:rPr>
                <w:sz w:val="26"/>
                <w:szCs w:val="26"/>
              </w:rPr>
              <w:t>và</w:t>
            </w:r>
            <w:r w:rsidRPr="005E0C37">
              <w:rPr>
                <w:spacing w:val="-16"/>
                <w:sz w:val="26"/>
                <w:szCs w:val="26"/>
              </w:rPr>
              <w:t xml:space="preserve"> </w:t>
            </w:r>
            <w:r w:rsidRPr="005E0C37">
              <w:rPr>
                <w:sz w:val="26"/>
                <w:szCs w:val="26"/>
              </w:rPr>
              <w:t>PPNC của dự án</w:t>
            </w:r>
          </w:p>
        </w:tc>
      </w:tr>
      <w:tr w:rsidR="00690FF8" w:rsidRPr="005E0C37" w14:paraId="175E81F4" w14:textId="77777777" w:rsidTr="00310279">
        <w:trPr>
          <w:trHeight w:val="542"/>
        </w:trPr>
        <w:tc>
          <w:tcPr>
            <w:tcW w:w="994" w:type="dxa"/>
            <w:vMerge/>
            <w:tcBorders>
              <w:top w:val="nil"/>
            </w:tcBorders>
          </w:tcPr>
          <w:p w14:paraId="5E272B3C" w14:textId="77777777" w:rsidR="00690FF8" w:rsidRPr="005E0C37" w:rsidRDefault="00690FF8" w:rsidP="00310279">
            <w:pPr>
              <w:rPr>
                <w:rFonts w:ascii="Times New Roman" w:hAnsi="Times New Roman" w:cs="Times New Roman"/>
                <w:sz w:val="26"/>
                <w:szCs w:val="26"/>
              </w:rPr>
            </w:pPr>
          </w:p>
        </w:tc>
        <w:tc>
          <w:tcPr>
            <w:tcW w:w="4392" w:type="dxa"/>
          </w:tcPr>
          <w:p w14:paraId="1FB2791C" w14:textId="77777777" w:rsidR="00690FF8" w:rsidRPr="005E0C37" w:rsidRDefault="00690FF8" w:rsidP="00310279">
            <w:pPr>
              <w:pStyle w:val="TableParagraph"/>
              <w:spacing w:before="122"/>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4.2.1.1{điểm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1CDCF89F" w14:textId="77777777" w:rsidR="00690FF8" w:rsidRPr="005E0C37" w:rsidRDefault="00690FF8" w:rsidP="00310279">
            <w:pPr>
              <w:pStyle w:val="TableParagraph"/>
              <w:spacing w:before="122"/>
              <w:ind w:left="9"/>
              <w:jc w:val="center"/>
              <w:rPr>
                <w:sz w:val="26"/>
                <w:szCs w:val="26"/>
              </w:rPr>
            </w:pPr>
            <w:r w:rsidRPr="005E0C37">
              <w:rPr>
                <w:spacing w:val="-5"/>
                <w:sz w:val="26"/>
                <w:szCs w:val="26"/>
              </w:rPr>
              <w:t>3,5</w:t>
            </w:r>
          </w:p>
        </w:tc>
        <w:tc>
          <w:tcPr>
            <w:tcW w:w="989" w:type="dxa"/>
          </w:tcPr>
          <w:p w14:paraId="643AB03F" w14:textId="77777777" w:rsidR="00690FF8" w:rsidRPr="005E0C37" w:rsidRDefault="00690FF8" w:rsidP="00310279">
            <w:pPr>
              <w:pStyle w:val="TableParagraph"/>
              <w:spacing w:before="122"/>
              <w:ind w:left="79" w:right="74"/>
              <w:jc w:val="center"/>
              <w:rPr>
                <w:sz w:val="26"/>
                <w:szCs w:val="26"/>
              </w:rPr>
            </w:pPr>
            <w:r w:rsidRPr="005E0C37">
              <w:rPr>
                <w:spacing w:val="-5"/>
                <w:sz w:val="26"/>
                <w:szCs w:val="26"/>
              </w:rPr>
              <w:t>20%</w:t>
            </w:r>
          </w:p>
        </w:tc>
        <w:tc>
          <w:tcPr>
            <w:tcW w:w="2127" w:type="dxa"/>
            <w:vMerge/>
            <w:tcBorders>
              <w:top w:val="nil"/>
            </w:tcBorders>
          </w:tcPr>
          <w:p w14:paraId="3A883B7A" w14:textId="77777777" w:rsidR="00690FF8" w:rsidRPr="005E0C37" w:rsidRDefault="00690FF8" w:rsidP="00310279">
            <w:pPr>
              <w:rPr>
                <w:rFonts w:ascii="Times New Roman" w:hAnsi="Times New Roman" w:cs="Times New Roman"/>
                <w:sz w:val="26"/>
                <w:szCs w:val="26"/>
              </w:rPr>
            </w:pPr>
          </w:p>
        </w:tc>
      </w:tr>
      <w:tr w:rsidR="00690FF8" w:rsidRPr="005E0C37" w14:paraId="46D925E5" w14:textId="77777777" w:rsidTr="00310279">
        <w:trPr>
          <w:trHeight w:val="417"/>
        </w:trPr>
        <w:tc>
          <w:tcPr>
            <w:tcW w:w="994" w:type="dxa"/>
            <w:vMerge/>
            <w:tcBorders>
              <w:top w:val="nil"/>
            </w:tcBorders>
          </w:tcPr>
          <w:p w14:paraId="1FAC1DD2" w14:textId="77777777" w:rsidR="00690FF8" w:rsidRPr="005E0C37" w:rsidRDefault="00690FF8" w:rsidP="00310279">
            <w:pPr>
              <w:rPr>
                <w:rFonts w:ascii="Times New Roman" w:hAnsi="Times New Roman" w:cs="Times New Roman"/>
                <w:sz w:val="26"/>
                <w:szCs w:val="26"/>
              </w:rPr>
            </w:pPr>
          </w:p>
        </w:tc>
        <w:tc>
          <w:tcPr>
            <w:tcW w:w="4392" w:type="dxa"/>
          </w:tcPr>
          <w:p w14:paraId="2900D343" w14:textId="77777777" w:rsidR="00690FF8" w:rsidRPr="005E0C37" w:rsidRDefault="00690FF8" w:rsidP="00310279">
            <w:pPr>
              <w:pStyle w:val="TableParagraph"/>
              <w:spacing w:before="59"/>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4.2.2.1{điểm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1FB5803E"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11058844"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1C4965F5" w14:textId="77777777" w:rsidR="00690FF8" w:rsidRPr="005E0C37" w:rsidRDefault="00690FF8" w:rsidP="00310279">
            <w:pPr>
              <w:rPr>
                <w:rFonts w:ascii="Times New Roman" w:hAnsi="Times New Roman" w:cs="Times New Roman"/>
                <w:sz w:val="26"/>
                <w:szCs w:val="26"/>
              </w:rPr>
            </w:pPr>
          </w:p>
        </w:tc>
      </w:tr>
      <w:tr w:rsidR="00690FF8" w:rsidRPr="005E0C37" w14:paraId="07956E41" w14:textId="77777777" w:rsidTr="00310279">
        <w:trPr>
          <w:trHeight w:val="421"/>
        </w:trPr>
        <w:tc>
          <w:tcPr>
            <w:tcW w:w="9640" w:type="dxa"/>
            <w:gridSpan w:val="5"/>
            <w:shd w:val="clear" w:color="auto" w:fill="FBE4D5"/>
          </w:tcPr>
          <w:p w14:paraId="138F9D62" w14:textId="77777777" w:rsidR="00690FF8" w:rsidRPr="005E0C37" w:rsidRDefault="00690FF8" w:rsidP="00310279">
            <w:pPr>
              <w:pStyle w:val="TableParagraph"/>
              <w:spacing w:before="59"/>
              <w:ind w:left="4"/>
              <w:jc w:val="center"/>
              <w:rPr>
                <w:b/>
                <w:sz w:val="26"/>
                <w:szCs w:val="26"/>
              </w:rPr>
            </w:pPr>
            <w:r w:rsidRPr="005E0C37">
              <w:rPr>
                <w:b/>
                <w:sz w:val="26"/>
                <w:szCs w:val="26"/>
              </w:rPr>
              <w:t>A2.</w:t>
            </w:r>
            <w:r w:rsidRPr="005E0C37">
              <w:rPr>
                <w:b/>
                <w:spacing w:val="-3"/>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cuối</w:t>
            </w:r>
            <w:r w:rsidRPr="005E0C37">
              <w:rPr>
                <w:b/>
                <w:spacing w:val="-2"/>
                <w:sz w:val="26"/>
                <w:szCs w:val="26"/>
              </w:rPr>
              <w:t xml:space="preserve"> </w:t>
            </w:r>
            <w:r w:rsidRPr="005E0C37">
              <w:rPr>
                <w:b/>
                <w:sz w:val="26"/>
                <w:szCs w:val="26"/>
              </w:rPr>
              <w:t>kỳ</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2"/>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3"/>
                <w:sz w:val="26"/>
                <w:szCs w:val="26"/>
              </w:rPr>
              <w:t xml:space="preserve"> </w:t>
            </w:r>
            <w:r w:rsidRPr="005E0C37">
              <w:rPr>
                <w:i/>
                <w:spacing w:val="-2"/>
                <w:sz w:val="26"/>
                <w:szCs w:val="26"/>
              </w:rPr>
              <w:t>phần</w:t>
            </w:r>
            <w:r w:rsidRPr="005E0C37">
              <w:rPr>
                <w:b/>
                <w:spacing w:val="-2"/>
                <w:sz w:val="26"/>
                <w:szCs w:val="26"/>
              </w:rPr>
              <w:t>)</w:t>
            </w:r>
          </w:p>
        </w:tc>
      </w:tr>
      <w:tr w:rsidR="00690FF8" w:rsidRPr="005E0C37" w14:paraId="7B592470" w14:textId="77777777" w:rsidTr="00310279">
        <w:trPr>
          <w:trHeight w:val="417"/>
        </w:trPr>
        <w:tc>
          <w:tcPr>
            <w:tcW w:w="994" w:type="dxa"/>
            <w:vMerge w:val="restart"/>
          </w:tcPr>
          <w:p w14:paraId="0AB36931" w14:textId="77777777" w:rsidR="00690FF8" w:rsidRPr="005E0C37" w:rsidRDefault="00690FF8" w:rsidP="00310279">
            <w:pPr>
              <w:pStyle w:val="TableParagraph"/>
              <w:rPr>
                <w:b/>
                <w:i/>
                <w:sz w:val="26"/>
                <w:szCs w:val="26"/>
              </w:rPr>
            </w:pPr>
          </w:p>
          <w:p w14:paraId="1FD72B69" w14:textId="77777777" w:rsidR="00690FF8" w:rsidRPr="005E0C37" w:rsidRDefault="00690FF8" w:rsidP="00310279">
            <w:pPr>
              <w:pStyle w:val="TableParagraph"/>
              <w:rPr>
                <w:b/>
                <w:i/>
                <w:sz w:val="26"/>
                <w:szCs w:val="26"/>
              </w:rPr>
            </w:pPr>
          </w:p>
          <w:p w14:paraId="1CA90DE0" w14:textId="77777777" w:rsidR="00690FF8" w:rsidRPr="005E0C37" w:rsidRDefault="00690FF8" w:rsidP="00310279">
            <w:pPr>
              <w:pStyle w:val="TableParagraph"/>
              <w:spacing w:before="16"/>
              <w:rPr>
                <w:b/>
                <w:i/>
                <w:sz w:val="26"/>
                <w:szCs w:val="26"/>
              </w:rPr>
            </w:pPr>
          </w:p>
          <w:p w14:paraId="1C85FCBB" w14:textId="77777777" w:rsidR="00690FF8" w:rsidRPr="005E0C37" w:rsidRDefault="00690FF8" w:rsidP="00310279">
            <w:pPr>
              <w:pStyle w:val="TableParagraph"/>
              <w:spacing w:before="1"/>
              <w:ind w:left="237"/>
              <w:rPr>
                <w:sz w:val="26"/>
                <w:szCs w:val="26"/>
              </w:rPr>
            </w:pPr>
            <w:r w:rsidRPr="005E0C37">
              <w:rPr>
                <w:spacing w:val="-4"/>
                <w:sz w:val="26"/>
                <w:szCs w:val="26"/>
              </w:rPr>
              <w:t>A2.1</w:t>
            </w:r>
          </w:p>
        </w:tc>
        <w:tc>
          <w:tcPr>
            <w:tcW w:w="4392" w:type="dxa"/>
          </w:tcPr>
          <w:p w14:paraId="5B3D47CE" w14:textId="77777777" w:rsidR="00690FF8" w:rsidRPr="005E0C37" w:rsidRDefault="00690FF8" w:rsidP="00310279">
            <w:pPr>
              <w:pStyle w:val="TableParagraph"/>
              <w:spacing w:before="59"/>
              <w:ind w:left="6" w:right="16"/>
              <w:jc w:val="center"/>
              <w:rPr>
                <w:sz w:val="26"/>
                <w:szCs w:val="26"/>
              </w:rPr>
            </w:pPr>
            <w:r w:rsidRPr="005E0C37">
              <w:rPr>
                <w:sz w:val="26"/>
                <w:szCs w:val="26"/>
              </w:rPr>
              <w:t>CLO1.2.1.3{điểm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58F89AAD"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5452CDD1"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val="restart"/>
          </w:tcPr>
          <w:p w14:paraId="07AEA525" w14:textId="77777777" w:rsidR="00690FF8" w:rsidRPr="005E0C37" w:rsidRDefault="00690FF8" w:rsidP="00310279">
            <w:pPr>
              <w:pStyle w:val="TableParagraph"/>
              <w:rPr>
                <w:b/>
                <w:i/>
                <w:sz w:val="26"/>
                <w:szCs w:val="26"/>
              </w:rPr>
            </w:pPr>
          </w:p>
          <w:p w14:paraId="5202243A" w14:textId="77777777" w:rsidR="00690FF8" w:rsidRPr="005E0C37" w:rsidRDefault="00690FF8" w:rsidP="00310279">
            <w:pPr>
              <w:pStyle w:val="TableParagraph"/>
              <w:spacing w:before="167"/>
              <w:rPr>
                <w:b/>
                <w:i/>
                <w:sz w:val="26"/>
                <w:szCs w:val="26"/>
              </w:rPr>
            </w:pPr>
          </w:p>
          <w:p w14:paraId="3734B038" w14:textId="77777777" w:rsidR="00690FF8" w:rsidRPr="005E0C37" w:rsidRDefault="00690FF8" w:rsidP="00310279">
            <w:pPr>
              <w:pStyle w:val="TableParagraph"/>
              <w:spacing w:line="242" w:lineRule="auto"/>
              <w:ind w:left="109"/>
              <w:rPr>
                <w:sz w:val="26"/>
                <w:szCs w:val="26"/>
              </w:rPr>
            </w:pPr>
            <w:r w:rsidRPr="005E0C37">
              <w:rPr>
                <w:sz w:val="26"/>
                <w:szCs w:val="26"/>
              </w:rPr>
              <w:t>-</w:t>
            </w:r>
            <w:r w:rsidRPr="005E0C37">
              <w:rPr>
                <w:spacing w:val="-10"/>
                <w:sz w:val="26"/>
                <w:szCs w:val="26"/>
              </w:rPr>
              <w:t xml:space="preserve"> </w:t>
            </w:r>
            <w:r w:rsidRPr="005E0C37">
              <w:rPr>
                <w:sz w:val="26"/>
                <w:szCs w:val="26"/>
              </w:rPr>
              <w:t>Báo</w:t>
            </w:r>
            <w:r w:rsidRPr="005E0C37">
              <w:rPr>
                <w:spacing w:val="-10"/>
                <w:sz w:val="26"/>
                <w:szCs w:val="26"/>
              </w:rPr>
              <w:t xml:space="preserve"> </w:t>
            </w:r>
            <w:r w:rsidRPr="005E0C37">
              <w:rPr>
                <w:sz w:val="26"/>
                <w:szCs w:val="26"/>
              </w:rPr>
              <w:t>cáo</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 dự án học tập</w:t>
            </w:r>
          </w:p>
        </w:tc>
      </w:tr>
      <w:tr w:rsidR="00690FF8" w:rsidRPr="005E0C37" w14:paraId="1EF03DC3" w14:textId="77777777" w:rsidTr="00310279">
        <w:trPr>
          <w:trHeight w:val="417"/>
        </w:trPr>
        <w:tc>
          <w:tcPr>
            <w:tcW w:w="994" w:type="dxa"/>
            <w:vMerge/>
            <w:tcBorders>
              <w:top w:val="nil"/>
            </w:tcBorders>
          </w:tcPr>
          <w:p w14:paraId="25D7E38F" w14:textId="77777777" w:rsidR="00690FF8" w:rsidRPr="005E0C37" w:rsidRDefault="00690FF8" w:rsidP="00310279">
            <w:pPr>
              <w:rPr>
                <w:rFonts w:ascii="Times New Roman" w:hAnsi="Times New Roman" w:cs="Times New Roman"/>
                <w:sz w:val="26"/>
                <w:szCs w:val="26"/>
              </w:rPr>
            </w:pPr>
          </w:p>
        </w:tc>
        <w:tc>
          <w:tcPr>
            <w:tcW w:w="4392" w:type="dxa"/>
          </w:tcPr>
          <w:p w14:paraId="6641BCFD" w14:textId="77777777" w:rsidR="00690FF8" w:rsidRPr="005E0C37" w:rsidRDefault="00690FF8"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02FC202A"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1D6A8E1A"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1BDA40AF" w14:textId="77777777" w:rsidR="00690FF8" w:rsidRPr="005E0C37" w:rsidRDefault="00690FF8" w:rsidP="00310279">
            <w:pPr>
              <w:rPr>
                <w:rFonts w:ascii="Times New Roman" w:hAnsi="Times New Roman" w:cs="Times New Roman"/>
                <w:sz w:val="26"/>
                <w:szCs w:val="26"/>
              </w:rPr>
            </w:pPr>
          </w:p>
        </w:tc>
      </w:tr>
      <w:tr w:rsidR="00690FF8" w:rsidRPr="005E0C37" w14:paraId="38CBAA3B" w14:textId="77777777" w:rsidTr="00310279">
        <w:trPr>
          <w:trHeight w:val="421"/>
        </w:trPr>
        <w:tc>
          <w:tcPr>
            <w:tcW w:w="994" w:type="dxa"/>
            <w:vMerge/>
            <w:tcBorders>
              <w:top w:val="nil"/>
            </w:tcBorders>
          </w:tcPr>
          <w:p w14:paraId="017E208F" w14:textId="77777777" w:rsidR="00690FF8" w:rsidRPr="005E0C37" w:rsidRDefault="00690FF8" w:rsidP="00310279">
            <w:pPr>
              <w:rPr>
                <w:rFonts w:ascii="Times New Roman" w:hAnsi="Times New Roman" w:cs="Times New Roman"/>
                <w:sz w:val="26"/>
                <w:szCs w:val="26"/>
              </w:rPr>
            </w:pPr>
          </w:p>
        </w:tc>
        <w:tc>
          <w:tcPr>
            <w:tcW w:w="4392" w:type="dxa"/>
          </w:tcPr>
          <w:p w14:paraId="5EB3C2B2" w14:textId="77777777" w:rsidR="00690FF8" w:rsidRPr="005E0C37" w:rsidRDefault="00690FF8"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31412213"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2AC4F810"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616D4A63" w14:textId="77777777" w:rsidR="00690FF8" w:rsidRPr="005E0C37" w:rsidRDefault="00690FF8" w:rsidP="00310279">
            <w:pPr>
              <w:rPr>
                <w:rFonts w:ascii="Times New Roman" w:hAnsi="Times New Roman" w:cs="Times New Roman"/>
                <w:sz w:val="26"/>
                <w:szCs w:val="26"/>
              </w:rPr>
            </w:pPr>
          </w:p>
        </w:tc>
      </w:tr>
      <w:tr w:rsidR="00690FF8" w:rsidRPr="005E0C37" w14:paraId="343111CF" w14:textId="77777777" w:rsidTr="00310279">
        <w:trPr>
          <w:trHeight w:val="417"/>
        </w:trPr>
        <w:tc>
          <w:tcPr>
            <w:tcW w:w="994" w:type="dxa"/>
            <w:vMerge/>
            <w:tcBorders>
              <w:top w:val="nil"/>
            </w:tcBorders>
          </w:tcPr>
          <w:p w14:paraId="784E7358" w14:textId="77777777" w:rsidR="00690FF8" w:rsidRPr="005E0C37" w:rsidRDefault="00690FF8" w:rsidP="00310279">
            <w:pPr>
              <w:rPr>
                <w:rFonts w:ascii="Times New Roman" w:hAnsi="Times New Roman" w:cs="Times New Roman"/>
                <w:sz w:val="26"/>
                <w:szCs w:val="26"/>
              </w:rPr>
            </w:pPr>
          </w:p>
        </w:tc>
        <w:tc>
          <w:tcPr>
            <w:tcW w:w="4392" w:type="dxa"/>
          </w:tcPr>
          <w:p w14:paraId="74ABF5F8" w14:textId="77777777" w:rsidR="00690FF8" w:rsidRPr="005E0C37" w:rsidRDefault="00690FF8"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040826CE"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47C55C1E"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796BB5F9" w14:textId="77777777" w:rsidR="00690FF8" w:rsidRPr="005E0C37" w:rsidRDefault="00690FF8" w:rsidP="00310279">
            <w:pPr>
              <w:rPr>
                <w:rFonts w:ascii="Times New Roman" w:hAnsi="Times New Roman" w:cs="Times New Roman"/>
                <w:sz w:val="26"/>
                <w:szCs w:val="26"/>
              </w:rPr>
            </w:pPr>
          </w:p>
        </w:tc>
      </w:tr>
      <w:tr w:rsidR="00690FF8" w:rsidRPr="005E0C37" w14:paraId="3A53D50A" w14:textId="77777777" w:rsidTr="00310279">
        <w:trPr>
          <w:trHeight w:val="422"/>
        </w:trPr>
        <w:tc>
          <w:tcPr>
            <w:tcW w:w="994" w:type="dxa"/>
            <w:vMerge/>
            <w:tcBorders>
              <w:top w:val="nil"/>
            </w:tcBorders>
          </w:tcPr>
          <w:p w14:paraId="598511E2" w14:textId="77777777" w:rsidR="00690FF8" w:rsidRPr="005E0C37" w:rsidRDefault="00690FF8" w:rsidP="00310279">
            <w:pPr>
              <w:rPr>
                <w:rFonts w:ascii="Times New Roman" w:hAnsi="Times New Roman" w:cs="Times New Roman"/>
                <w:sz w:val="26"/>
                <w:szCs w:val="26"/>
              </w:rPr>
            </w:pPr>
          </w:p>
        </w:tc>
        <w:tc>
          <w:tcPr>
            <w:tcW w:w="4392" w:type="dxa"/>
          </w:tcPr>
          <w:p w14:paraId="610BE337" w14:textId="77777777" w:rsidR="00690FF8" w:rsidRPr="005E0C37" w:rsidRDefault="00690FF8"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2018A633"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6CACB79C"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390CC7A5" w14:textId="77777777" w:rsidR="00690FF8" w:rsidRPr="005E0C37" w:rsidRDefault="00690FF8" w:rsidP="00310279">
            <w:pPr>
              <w:rPr>
                <w:rFonts w:ascii="Times New Roman" w:hAnsi="Times New Roman" w:cs="Times New Roman"/>
                <w:sz w:val="26"/>
                <w:szCs w:val="26"/>
              </w:rPr>
            </w:pPr>
          </w:p>
        </w:tc>
      </w:tr>
    </w:tbl>
    <w:p w14:paraId="3D20C124" w14:textId="77777777" w:rsidR="00690FF8" w:rsidRPr="005E0C37" w:rsidRDefault="00690FF8" w:rsidP="00690FF8">
      <w:pPr>
        <w:spacing w:before="199"/>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2C9E5A1F" w14:textId="77777777" w:rsidR="00690FF8" w:rsidRPr="005E0C37" w:rsidRDefault="00690FF8" w:rsidP="00690FF8">
      <w:pPr>
        <w:pStyle w:val="BodyText"/>
        <w:spacing w:before="6"/>
        <w:rPr>
          <w:b/>
        </w:rPr>
      </w:pPr>
      <w:r w:rsidRPr="005E0C37">
        <w:rPr>
          <w:b/>
          <w:noProof/>
        </w:rPr>
        <mc:AlternateContent>
          <mc:Choice Requires="wps">
            <w:drawing>
              <wp:anchor distT="0" distB="0" distL="0" distR="0" simplePos="0" relativeHeight="251659264" behindDoc="1" locked="0" layoutInCell="1" allowOverlap="1" wp14:anchorId="3F1691C6" wp14:editId="5FE3383D">
                <wp:simplePos x="0" y="0"/>
                <wp:positionH relativeFrom="page">
                  <wp:posOffset>2542032</wp:posOffset>
                </wp:positionH>
                <wp:positionV relativeFrom="paragraph">
                  <wp:posOffset>59198</wp:posOffset>
                </wp:positionV>
                <wp:extent cx="3032760" cy="35687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760" cy="356870"/>
                        </a:xfrm>
                        <a:prstGeom prst="rect">
                          <a:avLst/>
                        </a:prstGeom>
                        <a:ln w="6095">
                          <a:solidFill>
                            <a:srgbClr val="000000"/>
                          </a:solidFill>
                          <a:prstDash val="solid"/>
                        </a:ln>
                      </wps:spPr>
                      <wps:txbx>
                        <w:txbxContent>
                          <w:p w14:paraId="0FE53051" w14:textId="77777777" w:rsidR="00690FF8" w:rsidRDefault="00690FF8" w:rsidP="00690FF8">
                            <w:pPr>
                              <w:pStyle w:val="BodyText"/>
                              <w:spacing w:before="60"/>
                              <w:ind w:left="421"/>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12"/>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5"/>
                              </w:rPr>
                              <w:t xml:space="preserve"> </w:t>
                            </w:r>
                            <w:r>
                              <w:rPr>
                                <w:i/>
                              </w:rPr>
                              <w:t>+</w:t>
                            </w:r>
                            <w:r>
                              <w:rPr>
                                <w:i/>
                                <w:spacing w:val="-3"/>
                              </w:rPr>
                              <w:t xml:space="preserve"> </w:t>
                            </w:r>
                            <w:r>
                              <w:t>(</w:t>
                            </w:r>
                            <w:r>
                              <w:rPr>
                                <w:spacing w:val="-3"/>
                              </w:rPr>
                              <w:t xml:space="preserve"> </w:t>
                            </w:r>
                            <w:r>
                              <w:t>A1.2</w:t>
                            </w:r>
                            <w:r>
                              <w:rPr>
                                <w:spacing w:val="-3"/>
                              </w:rPr>
                              <w:t xml:space="preserve"> </w:t>
                            </w:r>
                            <w:r>
                              <w:t>x</w:t>
                            </w:r>
                            <w:r>
                              <w:rPr>
                                <w:spacing w:val="-3"/>
                              </w:rPr>
                              <w:t xml:space="preserve"> </w:t>
                            </w:r>
                            <w:r>
                              <w:rPr>
                                <w:spacing w:val="-4"/>
                              </w:rPr>
                              <w:t>60%)</w:t>
                            </w:r>
                          </w:p>
                        </w:txbxContent>
                      </wps:txbx>
                      <wps:bodyPr wrap="square" lIns="0" tIns="0" rIns="0" bIns="0" rtlCol="0">
                        <a:noAutofit/>
                      </wps:bodyPr>
                    </wps:wsp>
                  </a:graphicData>
                </a:graphic>
              </wp:anchor>
            </w:drawing>
          </mc:Choice>
          <mc:Fallback>
            <w:pict>
              <v:shapetype w14:anchorId="3F1691C6" id="_x0000_t202" coordsize="21600,21600" o:spt="202" path="m,l,21600r21600,l21600,xe">
                <v:stroke joinstyle="miter"/>
                <v:path gradientshapeok="t" o:connecttype="rect"/>
              </v:shapetype>
              <v:shape id="Textbox 24" o:spid="_x0000_s1026" type="#_x0000_t202" style="position:absolute;margin-left:200.15pt;margin-top:4.65pt;width:238.8pt;height:28.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" filled="f" strokeweight=".16931mm">
                <v:path arrowok="t"/>
                <v:textbox inset="0,0,0,0">
                  <w:txbxContent>
                    <w:p w14:paraId="0FE53051" w14:textId="77777777" w:rsidR="00690FF8" w:rsidRDefault="00690FF8" w:rsidP="00690FF8">
                      <w:pPr>
                        <w:pStyle w:val="BodyText"/>
                        <w:spacing w:before="60"/>
                        <w:ind w:left="421"/>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12"/>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5"/>
                        </w:rPr>
                        <w:t xml:space="preserve"> </w:t>
                      </w:r>
                      <w:r>
                        <w:rPr>
                          <w:i/>
                        </w:rPr>
                        <w:t>+</w:t>
                      </w:r>
                      <w:r>
                        <w:rPr>
                          <w:i/>
                          <w:spacing w:val="-3"/>
                        </w:rPr>
                        <w:t xml:space="preserve"> </w:t>
                      </w:r>
                      <w:r>
                        <w:t>(</w:t>
                      </w:r>
                      <w:r>
                        <w:rPr>
                          <w:spacing w:val="-3"/>
                        </w:rPr>
                        <w:t xml:space="preserve"> </w:t>
                      </w:r>
                      <w:r>
                        <w:t>A1.2</w:t>
                      </w:r>
                      <w:r>
                        <w:rPr>
                          <w:spacing w:val="-3"/>
                        </w:rPr>
                        <w:t xml:space="preserve"> </w:t>
                      </w:r>
                      <w:r>
                        <w:t>x</w:t>
                      </w:r>
                      <w:r>
                        <w:rPr>
                          <w:spacing w:val="-3"/>
                        </w:rPr>
                        <w:t xml:space="preserve"> </w:t>
                      </w:r>
                      <w:r>
                        <w:rPr>
                          <w:spacing w:val="-4"/>
                        </w:rPr>
                        <w:t>60%)</w:t>
                      </w:r>
                    </w:p>
                  </w:txbxContent>
                </v:textbox>
                <w10:wrap type="topAndBottom" anchorx="page"/>
              </v:shape>
            </w:pict>
          </mc:Fallback>
        </mc:AlternateContent>
      </w:r>
    </w:p>
    <w:p w14:paraId="51F41B25" w14:textId="77777777" w:rsidR="00690FF8" w:rsidRPr="005E0C37" w:rsidRDefault="00690FF8" w:rsidP="00690FF8">
      <w:pPr>
        <w:spacing w:before="69"/>
        <w:ind w:left="360"/>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1CC24A03" w14:textId="77777777" w:rsidR="00690FF8" w:rsidRPr="005E0C37" w:rsidRDefault="00690FF8" w:rsidP="00690FF8">
      <w:pPr>
        <w:pStyle w:val="BodyText"/>
        <w:spacing w:before="1"/>
      </w:pPr>
      <w:r w:rsidRPr="005E0C37">
        <w:rPr>
          <w:noProof/>
        </w:rPr>
        <mc:AlternateContent>
          <mc:Choice Requires="wps">
            <w:drawing>
              <wp:anchor distT="0" distB="0" distL="0" distR="0" simplePos="0" relativeHeight="251660288" behindDoc="1" locked="0" layoutInCell="1" allowOverlap="1" wp14:anchorId="2AF157CD" wp14:editId="07C20C92">
                <wp:simplePos x="0" y="0"/>
                <wp:positionH relativeFrom="page">
                  <wp:posOffset>2819400</wp:posOffset>
                </wp:positionH>
                <wp:positionV relativeFrom="paragraph">
                  <wp:posOffset>55896</wp:posOffset>
                </wp:positionV>
                <wp:extent cx="2475230" cy="29591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25E834BA" w14:textId="77777777" w:rsidR="00690FF8" w:rsidRDefault="00690FF8" w:rsidP="00690FF8">
                            <w:pPr>
                              <w:pStyle w:val="BodyText"/>
                              <w:spacing w:before="65"/>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2AF157CD" id="Textbox 25" o:spid="_x0000_s1027" type="#_x0000_t202" style="position:absolute;margin-left:222pt;margin-top:4.4pt;width:194.9pt;height:23.3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" filled="f" strokeweight=".48pt">
                <v:path arrowok="t"/>
                <v:textbox inset="0,0,0,0">
                  <w:txbxContent>
                    <w:p w14:paraId="25E834BA" w14:textId="77777777" w:rsidR="00690FF8" w:rsidRDefault="00690FF8" w:rsidP="00690FF8">
                      <w:pPr>
                        <w:pStyle w:val="BodyText"/>
                        <w:spacing w:before="65"/>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649E1A52" w14:textId="77777777" w:rsidR="00690FF8" w:rsidRPr="005E0C37" w:rsidRDefault="00690FF8" w:rsidP="00690FF8">
      <w:pPr>
        <w:spacing w:before="69"/>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2064B5B3" w14:textId="77777777" w:rsidR="00690FF8" w:rsidRPr="005E0C37" w:rsidRDefault="00690FF8" w:rsidP="00690FF8">
      <w:pPr>
        <w:rPr>
          <w:rFonts w:ascii="Times New Roman" w:hAnsi="Times New Roman" w:cs="Times New Roman"/>
          <w:b/>
          <w:sz w:val="26"/>
          <w:szCs w:val="26"/>
        </w:rPr>
        <w:sectPr w:rsidR="00690FF8" w:rsidRPr="005E0C37" w:rsidSect="005E0C37">
          <w:type w:val="nextColumn"/>
          <w:pgSz w:w="12240" w:h="15840"/>
          <w:pgMar w:top="1134" w:right="1134" w:bottom="1134" w:left="1134" w:header="720" w:footer="720" w:gutter="0"/>
          <w:cols w:space="720"/>
        </w:sectPr>
      </w:pPr>
    </w:p>
    <w:tbl>
      <w:tblPr>
        <w:tblW w:w="0" w:type="auto"/>
        <w:tblInd w:w="27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75"/>
        <w:gridCol w:w="1704"/>
        <w:gridCol w:w="4517"/>
        <w:gridCol w:w="2069"/>
      </w:tblGrid>
      <w:tr w:rsidR="00690FF8" w:rsidRPr="005E0C37" w14:paraId="5E9196F2" w14:textId="77777777" w:rsidTr="00310279">
        <w:trPr>
          <w:trHeight w:val="321"/>
        </w:trPr>
        <w:tc>
          <w:tcPr>
            <w:tcW w:w="1075" w:type="dxa"/>
            <w:vMerge w:val="restart"/>
          </w:tcPr>
          <w:p w14:paraId="529B5BCF" w14:textId="77777777" w:rsidR="00690FF8" w:rsidRPr="005E0C37" w:rsidRDefault="00690FF8" w:rsidP="00310279">
            <w:pPr>
              <w:pStyle w:val="TableParagraph"/>
              <w:spacing w:before="2"/>
              <w:rPr>
                <w:b/>
                <w:sz w:val="26"/>
                <w:szCs w:val="26"/>
              </w:rPr>
            </w:pPr>
          </w:p>
          <w:p w14:paraId="2D1DEE7D" w14:textId="77777777" w:rsidR="00690FF8" w:rsidRPr="005E0C37" w:rsidRDefault="00690FF8" w:rsidP="00310279">
            <w:pPr>
              <w:pStyle w:val="TableParagraph"/>
              <w:ind w:left="107"/>
              <w:rPr>
                <w:sz w:val="26"/>
                <w:szCs w:val="26"/>
              </w:rPr>
            </w:pPr>
            <w:r w:rsidRPr="005E0C37">
              <w:rPr>
                <w:noProof/>
                <w:sz w:val="26"/>
                <w:szCs w:val="26"/>
              </w:rPr>
              <w:drawing>
                <wp:inline distT="0" distB="0" distL="0" distR="0" wp14:anchorId="3A690040" wp14:editId="3EA983C8">
                  <wp:extent cx="576738" cy="576738"/>
                  <wp:effectExtent l="0" t="0" r="0" b="0"/>
                  <wp:docPr id="26" name="Image 26" descr="A blue and white logo with a globe and bir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 blue and white logo with a globe and bird&#10;&#10;AI-generated content may be incorrect."/>
                          <pic:cNvPicPr/>
                        </pic:nvPicPr>
                        <pic:blipFill>
                          <a:blip r:embed="rId11" cstate="print"/>
                          <a:stretch>
                            <a:fillRect/>
                          </a:stretch>
                        </pic:blipFill>
                        <pic:spPr>
                          <a:xfrm>
                            <a:off x="0" y="0"/>
                            <a:ext cx="576738" cy="576738"/>
                          </a:xfrm>
                          <a:prstGeom prst="rect">
                            <a:avLst/>
                          </a:prstGeom>
                        </pic:spPr>
                      </pic:pic>
                    </a:graphicData>
                  </a:graphic>
                </wp:inline>
              </w:drawing>
            </w:r>
          </w:p>
        </w:tc>
        <w:tc>
          <w:tcPr>
            <w:tcW w:w="6221" w:type="dxa"/>
            <w:gridSpan w:val="2"/>
            <w:vMerge w:val="restart"/>
            <w:tcBorders>
              <w:bottom w:val="single" w:sz="8" w:space="0" w:color="000000"/>
            </w:tcBorders>
          </w:tcPr>
          <w:p w14:paraId="70530687" w14:textId="77777777" w:rsidR="00690FF8" w:rsidRPr="005E0C37" w:rsidRDefault="00690FF8" w:rsidP="00310279">
            <w:pPr>
              <w:pStyle w:val="TableParagraph"/>
              <w:spacing w:before="20"/>
              <w:ind w:left="4"/>
              <w:jc w:val="center"/>
              <w:rPr>
                <w:sz w:val="26"/>
                <w:szCs w:val="26"/>
              </w:rPr>
            </w:pPr>
            <w:r w:rsidRPr="005E0C37">
              <w:rPr>
                <w:sz w:val="26"/>
                <w:szCs w:val="26"/>
              </w:rPr>
              <w:t>ĐỀ</w:t>
            </w:r>
            <w:r w:rsidRPr="005E0C37">
              <w:rPr>
                <w:spacing w:val="-1"/>
                <w:sz w:val="26"/>
                <w:szCs w:val="26"/>
              </w:rPr>
              <w:t xml:space="preserve"> </w:t>
            </w:r>
            <w:r w:rsidRPr="005E0C37">
              <w:rPr>
                <w:sz w:val="26"/>
                <w:szCs w:val="26"/>
              </w:rPr>
              <w:t xml:space="preserve">CƯƠNG CHI </w:t>
            </w:r>
            <w:r w:rsidRPr="005E0C37">
              <w:rPr>
                <w:spacing w:val="-4"/>
                <w:sz w:val="26"/>
                <w:szCs w:val="26"/>
              </w:rPr>
              <w:t>TIẾT</w:t>
            </w:r>
          </w:p>
          <w:p w14:paraId="3C2E5012" w14:textId="77777777" w:rsidR="00690FF8" w:rsidRPr="005E0C37" w:rsidRDefault="00690FF8" w:rsidP="00310279">
            <w:pPr>
              <w:pStyle w:val="TableParagraph"/>
              <w:spacing w:before="17"/>
              <w:ind w:left="4"/>
              <w:jc w:val="center"/>
              <w:rPr>
                <w:b/>
                <w:sz w:val="26"/>
                <w:szCs w:val="26"/>
              </w:rPr>
            </w:pPr>
            <w:r w:rsidRPr="005E0C37">
              <w:rPr>
                <w:b/>
                <w:sz w:val="26"/>
                <w:szCs w:val="26"/>
              </w:rPr>
              <w:t>HỌC</w:t>
            </w:r>
            <w:r w:rsidRPr="005E0C37">
              <w:rPr>
                <w:b/>
                <w:spacing w:val="-1"/>
                <w:sz w:val="26"/>
                <w:szCs w:val="26"/>
              </w:rPr>
              <w:t xml:space="preserve"> </w:t>
            </w:r>
            <w:r w:rsidRPr="005E0C37">
              <w:rPr>
                <w:b/>
                <w:sz w:val="26"/>
                <w:szCs w:val="26"/>
              </w:rPr>
              <w:t>PHẦN: MIỄN DỊCH</w:t>
            </w:r>
            <w:r w:rsidRPr="005E0C37">
              <w:rPr>
                <w:b/>
                <w:spacing w:val="-1"/>
                <w:sz w:val="26"/>
                <w:szCs w:val="26"/>
              </w:rPr>
              <w:t xml:space="preserve"> </w:t>
            </w:r>
            <w:r w:rsidRPr="005E0C37">
              <w:rPr>
                <w:b/>
                <w:sz w:val="26"/>
                <w:szCs w:val="26"/>
              </w:rPr>
              <w:t xml:space="preserve">VÀ ỨNG </w:t>
            </w:r>
            <w:r w:rsidRPr="005E0C37">
              <w:rPr>
                <w:b/>
                <w:spacing w:val="-4"/>
                <w:sz w:val="26"/>
                <w:szCs w:val="26"/>
              </w:rPr>
              <w:t>DỤNG</w:t>
            </w:r>
          </w:p>
        </w:tc>
        <w:tc>
          <w:tcPr>
            <w:tcW w:w="2069" w:type="dxa"/>
          </w:tcPr>
          <w:p w14:paraId="57C29316" w14:textId="77777777" w:rsidR="00690FF8" w:rsidRPr="005E0C37" w:rsidRDefault="00690FF8" w:rsidP="00310279">
            <w:pPr>
              <w:pStyle w:val="TableParagraph"/>
              <w:tabs>
                <w:tab w:val="left" w:pos="1494"/>
              </w:tabs>
              <w:spacing w:before="57"/>
              <w:ind w:left="105"/>
              <w:rPr>
                <w:b/>
                <w:sz w:val="26"/>
                <w:szCs w:val="26"/>
              </w:rPr>
            </w:pPr>
            <w:r w:rsidRPr="005E0C37">
              <w:rPr>
                <w:sz w:val="26"/>
                <w:szCs w:val="26"/>
              </w:rPr>
              <w:t>Lần</w:t>
            </w:r>
            <w:r w:rsidRPr="005E0C37">
              <w:rPr>
                <w:spacing w:val="-4"/>
                <w:sz w:val="26"/>
                <w:szCs w:val="26"/>
              </w:rPr>
              <w:t xml:space="preserve"> </w:t>
            </w:r>
            <w:r w:rsidRPr="005E0C37">
              <w:rPr>
                <w:sz w:val="26"/>
                <w:szCs w:val="26"/>
              </w:rPr>
              <w:t>ban</w:t>
            </w:r>
            <w:r w:rsidRPr="005E0C37">
              <w:rPr>
                <w:spacing w:val="-3"/>
                <w:sz w:val="26"/>
                <w:szCs w:val="26"/>
              </w:rPr>
              <w:t xml:space="preserve"> </w:t>
            </w:r>
            <w:r w:rsidRPr="005E0C37">
              <w:rPr>
                <w:spacing w:val="-2"/>
                <w:sz w:val="26"/>
                <w:szCs w:val="26"/>
              </w:rPr>
              <w:t>hành:</w:t>
            </w:r>
            <w:r w:rsidRPr="005E0C37">
              <w:rPr>
                <w:sz w:val="26"/>
                <w:szCs w:val="26"/>
              </w:rPr>
              <w:tab/>
            </w:r>
            <w:r w:rsidRPr="005E0C37">
              <w:rPr>
                <w:b/>
                <w:spacing w:val="-5"/>
                <w:sz w:val="26"/>
                <w:szCs w:val="26"/>
              </w:rPr>
              <w:t>01</w:t>
            </w:r>
          </w:p>
        </w:tc>
      </w:tr>
      <w:tr w:rsidR="00690FF8" w:rsidRPr="005E0C37" w14:paraId="60C38E7B" w14:textId="77777777" w:rsidTr="00310279">
        <w:trPr>
          <w:trHeight w:val="320"/>
        </w:trPr>
        <w:tc>
          <w:tcPr>
            <w:tcW w:w="1075" w:type="dxa"/>
            <w:vMerge/>
            <w:tcBorders>
              <w:top w:val="nil"/>
            </w:tcBorders>
          </w:tcPr>
          <w:p w14:paraId="1258A798" w14:textId="77777777" w:rsidR="00690FF8" w:rsidRPr="005E0C37" w:rsidRDefault="00690FF8" w:rsidP="00310279">
            <w:pPr>
              <w:rPr>
                <w:rFonts w:ascii="Times New Roman" w:hAnsi="Times New Roman" w:cs="Times New Roman"/>
                <w:sz w:val="26"/>
                <w:szCs w:val="26"/>
              </w:rPr>
            </w:pPr>
          </w:p>
        </w:tc>
        <w:tc>
          <w:tcPr>
            <w:tcW w:w="6221" w:type="dxa"/>
            <w:gridSpan w:val="2"/>
            <w:vMerge/>
            <w:tcBorders>
              <w:top w:val="nil"/>
              <w:bottom w:val="single" w:sz="8" w:space="0" w:color="000000"/>
            </w:tcBorders>
          </w:tcPr>
          <w:p w14:paraId="6E223859" w14:textId="77777777" w:rsidR="00690FF8" w:rsidRPr="005E0C37" w:rsidRDefault="00690FF8" w:rsidP="00310279">
            <w:pPr>
              <w:rPr>
                <w:rFonts w:ascii="Times New Roman" w:hAnsi="Times New Roman" w:cs="Times New Roman"/>
                <w:sz w:val="26"/>
                <w:szCs w:val="26"/>
              </w:rPr>
            </w:pPr>
          </w:p>
        </w:tc>
        <w:tc>
          <w:tcPr>
            <w:tcW w:w="2069" w:type="dxa"/>
          </w:tcPr>
          <w:p w14:paraId="31D8AF23" w14:textId="77777777" w:rsidR="00690FF8" w:rsidRPr="005E0C37" w:rsidRDefault="00690FF8" w:rsidP="00310279">
            <w:pPr>
              <w:pStyle w:val="TableParagraph"/>
              <w:spacing w:before="57"/>
              <w:ind w:left="105"/>
              <w:rPr>
                <w:b/>
                <w:sz w:val="26"/>
                <w:szCs w:val="26"/>
              </w:rPr>
            </w:pPr>
            <w:r w:rsidRPr="005E0C37">
              <w:rPr>
                <w:sz w:val="26"/>
                <w:szCs w:val="26"/>
              </w:rPr>
              <w:t>Ngày</w:t>
            </w:r>
            <w:r w:rsidRPr="005E0C37">
              <w:rPr>
                <w:spacing w:val="-5"/>
                <w:sz w:val="26"/>
                <w:szCs w:val="26"/>
              </w:rPr>
              <w:t xml:space="preserve"> </w:t>
            </w:r>
            <w:r w:rsidRPr="005E0C37">
              <w:rPr>
                <w:sz w:val="26"/>
                <w:szCs w:val="26"/>
              </w:rPr>
              <w:t>ban</w:t>
            </w:r>
            <w:r w:rsidRPr="005E0C37">
              <w:rPr>
                <w:spacing w:val="-4"/>
                <w:sz w:val="26"/>
                <w:szCs w:val="26"/>
              </w:rPr>
              <w:t xml:space="preserve"> </w:t>
            </w:r>
            <w:r w:rsidRPr="005E0C37">
              <w:rPr>
                <w:sz w:val="26"/>
                <w:szCs w:val="26"/>
              </w:rPr>
              <w:t>hành:</w:t>
            </w:r>
            <w:r w:rsidRPr="005E0C37">
              <w:rPr>
                <w:spacing w:val="-4"/>
                <w:sz w:val="26"/>
                <w:szCs w:val="26"/>
              </w:rPr>
              <w:t xml:space="preserve"> </w:t>
            </w:r>
            <w:r w:rsidRPr="005E0C37">
              <w:rPr>
                <w:b/>
                <w:spacing w:val="-2"/>
                <w:sz w:val="26"/>
                <w:szCs w:val="26"/>
              </w:rPr>
              <w:t>01/2024</w:t>
            </w:r>
          </w:p>
        </w:tc>
      </w:tr>
      <w:tr w:rsidR="00690FF8" w:rsidRPr="005E0C37" w14:paraId="57131475" w14:textId="77777777" w:rsidTr="00310279">
        <w:trPr>
          <w:trHeight w:val="320"/>
        </w:trPr>
        <w:tc>
          <w:tcPr>
            <w:tcW w:w="1075" w:type="dxa"/>
            <w:vMerge/>
            <w:tcBorders>
              <w:top w:val="nil"/>
            </w:tcBorders>
          </w:tcPr>
          <w:p w14:paraId="493DEA70" w14:textId="77777777" w:rsidR="00690FF8" w:rsidRPr="005E0C37" w:rsidRDefault="00690FF8" w:rsidP="00310279">
            <w:pPr>
              <w:rPr>
                <w:rFonts w:ascii="Times New Roman" w:hAnsi="Times New Roman" w:cs="Times New Roman"/>
                <w:sz w:val="26"/>
                <w:szCs w:val="26"/>
              </w:rPr>
            </w:pPr>
          </w:p>
        </w:tc>
        <w:tc>
          <w:tcPr>
            <w:tcW w:w="6221" w:type="dxa"/>
            <w:gridSpan w:val="2"/>
            <w:vMerge/>
            <w:tcBorders>
              <w:top w:val="nil"/>
              <w:bottom w:val="single" w:sz="8" w:space="0" w:color="000000"/>
            </w:tcBorders>
          </w:tcPr>
          <w:p w14:paraId="675797C9" w14:textId="77777777" w:rsidR="00690FF8" w:rsidRPr="005E0C37" w:rsidRDefault="00690FF8" w:rsidP="00310279">
            <w:pPr>
              <w:rPr>
                <w:rFonts w:ascii="Times New Roman" w:hAnsi="Times New Roman" w:cs="Times New Roman"/>
                <w:sz w:val="26"/>
                <w:szCs w:val="26"/>
              </w:rPr>
            </w:pPr>
          </w:p>
        </w:tc>
        <w:tc>
          <w:tcPr>
            <w:tcW w:w="2069" w:type="dxa"/>
          </w:tcPr>
          <w:p w14:paraId="2666F6B4" w14:textId="77777777" w:rsidR="00690FF8" w:rsidRPr="005E0C37" w:rsidRDefault="00690FF8" w:rsidP="00310279">
            <w:pPr>
              <w:pStyle w:val="TableParagraph"/>
              <w:tabs>
                <w:tab w:val="left" w:pos="1435"/>
              </w:tabs>
              <w:spacing w:before="57"/>
              <w:ind w:left="105"/>
              <w:rPr>
                <w:b/>
                <w:sz w:val="26"/>
                <w:szCs w:val="26"/>
              </w:rPr>
            </w:pPr>
            <w:r w:rsidRPr="005E0C37">
              <w:rPr>
                <w:sz w:val="26"/>
                <w:szCs w:val="26"/>
              </w:rPr>
              <w:t>Số</w:t>
            </w:r>
            <w:r w:rsidRPr="005E0C37">
              <w:rPr>
                <w:spacing w:val="-3"/>
                <w:sz w:val="26"/>
                <w:szCs w:val="26"/>
              </w:rPr>
              <w:t xml:space="preserve"> </w:t>
            </w:r>
            <w:r w:rsidRPr="005E0C37">
              <w:rPr>
                <w:spacing w:val="-2"/>
                <w:sz w:val="26"/>
                <w:szCs w:val="26"/>
              </w:rPr>
              <w:t>trang:</w:t>
            </w:r>
            <w:r w:rsidRPr="005E0C37">
              <w:rPr>
                <w:sz w:val="26"/>
                <w:szCs w:val="26"/>
              </w:rPr>
              <w:tab/>
            </w:r>
            <w:r w:rsidRPr="005E0C37">
              <w:rPr>
                <w:b/>
                <w:spacing w:val="-4"/>
                <w:sz w:val="26"/>
                <w:szCs w:val="26"/>
              </w:rPr>
              <w:t>5/16</w:t>
            </w:r>
          </w:p>
        </w:tc>
      </w:tr>
      <w:tr w:rsidR="00690FF8" w:rsidRPr="005E0C37" w14:paraId="4B6B2F2C" w14:textId="77777777" w:rsidTr="00310279">
        <w:trPr>
          <w:trHeight w:val="460"/>
        </w:trPr>
        <w:tc>
          <w:tcPr>
            <w:tcW w:w="2779" w:type="dxa"/>
            <w:gridSpan w:val="2"/>
            <w:tcBorders>
              <w:left w:val="nil"/>
              <w:bottom w:val="nil"/>
              <w:right w:val="single" w:sz="4" w:space="0" w:color="000000"/>
            </w:tcBorders>
          </w:tcPr>
          <w:p w14:paraId="1204A7C5" w14:textId="77777777" w:rsidR="00690FF8" w:rsidRPr="005E0C37" w:rsidRDefault="00690FF8" w:rsidP="00310279">
            <w:pPr>
              <w:pStyle w:val="TableParagraph"/>
              <w:rPr>
                <w:sz w:val="26"/>
                <w:szCs w:val="26"/>
              </w:rPr>
            </w:pPr>
          </w:p>
        </w:tc>
        <w:tc>
          <w:tcPr>
            <w:tcW w:w="4517" w:type="dxa"/>
            <w:tcBorders>
              <w:top w:val="single" w:sz="8" w:space="0" w:color="000000"/>
              <w:left w:val="single" w:sz="4" w:space="0" w:color="000000"/>
              <w:bottom w:val="single" w:sz="4" w:space="0" w:color="000000"/>
              <w:right w:val="single" w:sz="4" w:space="0" w:color="000000"/>
            </w:tcBorders>
          </w:tcPr>
          <w:p w14:paraId="57A4ED2F" w14:textId="77777777" w:rsidR="00690FF8" w:rsidRPr="005E0C37" w:rsidRDefault="00690FF8" w:rsidP="00310279">
            <w:pPr>
              <w:pStyle w:val="TableParagraph"/>
              <w:spacing w:before="64"/>
              <w:ind w:left="178"/>
              <w:rPr>
                <w:rFonts w:eastAsia="Cambria Math"/>
                <w:sz w:val="26"/>
                <w:szCs w:val="26"/>
              </w:rPr>
            </w:pPr>
            <w:r w:rsidRPr="005E0C37">
              <w:rPr>
                <w:rFonts w:eastAsia="Cambria Math"/>
                <w:sz w:val="26"/>
                <w:szCs w:val="26"/>
              </w:rPr>
              <w:t>Đ</w:t>
            </w:r>
            <w:r w:rsidRPr="005E0C37">
              <w:rPr>
                <w:rFonts w:ascii="Cambria Math" w:eastAsia="Cambria Math" w:hAnsi="Cambria Math" w:cs="Cambria Math"/>
                <w:sz w:val="26"/>
                <w:szCs w:val="26"/>
              </w:rPr>
              <w:t>𝑖</w:t>
            </w:r>
            <w:r w:rsidRPr="005E0C37">
              <w:rPr>
                <w:rFonts w:eastAsia="Cambria Math"/>
                <w:sz w:val="26"/>
                <w:szCs w:val="26"/>
              </w:rPr>
              <w:t>ể</w:t>
            </w:r>
            <w:r w:rsidRPr="005E0C37">
              <w:rPr>
                <w:rFonts w:ascii="Cambria Math" w:eastAsia="Cambria Math" w:hAnsi="Cambria Math" w:cs="Cambria Math"/>
                <w:sz w:val="26"/>
                <w:szCs w:val="26"/>
              </w:rPr>
              <w:t>𝑚</w:t>
            </w:r>
            <w:r w:rsidRPr="005E0C37">
              <w:rPr>
                <w:rFonts w:eastAsia="Cambria Math"/>
                <w:spacing w:val="2"/>
                <w:sz w:val="26"/>
                <w:szCs w:val="26"/>
              </w:rPr>
              <w:t xml:space="preserve"> </w:t>
            </w:r>
            <w:r w:rsidRPr="005E0C37">
              <w:rPr>
                <w:rFonts w:ascii="Cambria Math" w:eastAsia="Cambria Math" w:hAnsi="Cambria Math" w:cs="Cambria Math"/>
                <w:sz w:val="26"/>
                <w:szCs w:val="26"/>
              </w:rPr>
              <w:t>𝑠</w:t>
            </w:r>
            <w:r w:rsidRPr="005E0C37">
              <w:rPr>
                <w:rFonts w:eastAsia="Cambria Math"/>
                <w:sz w:val="26"/>
                <w:szCs w:val="26"/>
              </w:rPr>
              <w:t>ố</w:t>
            </w:r>
            <w:r w:rsidRPr="005E0C37">
              <w:rPr>
                <w:rFonts w:eastAsia="Cambria Math"/>
                <w:spacing w:val="-3"/>
                <w:sz w:val="26"/>
                <w:szCs w:val="26"/>
              </w:rPr>
              <w:t xml:space="preserve"> </w:t>
            </w:r>
            <w:r w:rsidRPr="005E0C37">
              <w:rPr>
                <w:rFonts w:ascii="Cambria Math" w:eastAsia="Cambria Math" w:hAnsi="Cambria Math" w:cs="Cambria Math"/>
                <w:sz w:val="26"/>
                <w:szCs w:val="26"/>
              </w:rPr>
              <w:t>𝐻𝑃</w:t>
            </w:r>
            <w:r w:rsidRPr="005E0C37">
              <w:rPr>
                <w:rFonts w:eastAsia="Cambria Math"/>
                <w:spacing w:val="18"/>
                <w:sz w:val="26"/>
                <w:szCs w:val="26"/>
              </w:rPr>
              <w:t xml:space="preserve"> </w:t>
            </w:r>
            <w:r w:rsidRPr="005E0C37">
              <w:rPr>
                <w:rFonts w:eastAsia="Cambria Math"/>
                <w:sz w:val="26"/>
                <w:szCs w:val="26"/>
              </w:rPr>
              <w:t>=</w:t>
            </w:r>
            <w:r w:rsidRPr="005E0C37">
              <w:rPr>
                <w:rFonts w:eastAsia="Cambria Math"/>
                <w:spacing w:val="66"/>
                <w:sz w:val="26"/>
                <w:szCs w:val="26"/>
              </w:rPr>
              <w:t xml:space="preserve"> </w:t>
            </w:r>
            <w:r w:rsidRPr="005E0C37">
              <w:rPr>
                <w:rFonts w:ascii="Cambria Math" w:eastAsia="Cambria Math" w:hAnsi="Cambria Math" w:cs="Cambria Math"/>
                <w:sz w:val="26"/>
                <w:szCs w:val="26"/>
              </w:rPr>
              <w:t>𝐴</w:t>
            </w:r>
            <w:r w:rsidRPr="005E0C37">
              <w:rPr>
                <w:rFonts w:eastAsia="Cambria Math"/>
                <w:sz w:val="26"/>
                <w:szCs w:val="26"/>
              </w:rPr>
              <w:t>1</w:t>
            </w:r>
            <w:r w:rsidRPr="005E0C37">
              <w:rPr>
                <w:rFonts w:eastAsia="Cambria Math"/>
                <w:spacing w:val="-3"/>
                <w:sz w:val="26"/>
                <w:szCs w:val="26"/>
              </w:rPr>
              <w:t xml:space="preserve"> </w:t>
            </w:r>
            <w:r w:rsidRPr="005E0C37">
              <w:rPr>
                <w:rFonts w:ascii="Cambria Math" w:eastAsia="Cambria Math" w:hAnsi="Cambria Math" w:cs="Cambria Math"/>
                <w:sz w:val="26"/>
                <w:szCs w:val="26"/>
              </w:rPr>
              <w:t>∗</w:t>
            </w:r>
            <w:r w:rsidRPr="005E0C37">
              <w:rPr>
                <w:rFonts w:eastAsia="Cambria Math"/>
                <w:spacing w:val="-2"/>
                <w:sz w:val="26"/>
                <w:szCs w:val="26"/>
              </w:rPr>
              <w:t xml:space="preserve"> </w:t>
            </w:r>
            <w:r w:rsidRPr="005E0C37">
              <w:rPr>
                <w:rFonts w:eastAsia="Cambria Math"/>
                <w:sz w:val="26"/>
                <w:szCs w:val="26"/>
              </w:rPr>
              <w:t>50%</w:t>
            </w:r>
            <w:r w:rsidRPr="005E0C37">
              <w:rPr>
                <w:rFonts w:eastAsia="Cambria Math"/>
                <w:spacing w:val="-2"/>
                <w:sz w:val="26"/>
                <w:szCs w:val="26"/>
              </w:rPr>
              <w:t xml:space="preserve"> </w:t>
            </w:r>
            <w:r w:rsidRPr="005E0C37">
              <w:rPr>
                <w:rFonts w:eastAsia="Cambria Math"/>
                <w:sz w:val="26"/>
                <w:szCs w:val="26"/>
              </w:rPr>
              <w:t>+</w:t>
            </w:r>
            <w:r w:rsidRPr="005E0C37">
              <w:rPr>
                <w:rFonts w:eastAsia="Cambria Math"/>
                <w:spacing w:val="-1"/>
                <w:sz w:val="26"/>
                <w:szCs w:val="26"/>
              </w:rPr>
              <w:t xml:space="preserve"> </w:t>
            </w:r>
            <w:r w:rsidRPr="005E0C37">
              <w:rPr>
                <w:rFonts w:ascii="Cambria Math" w:eastAsia="Cambria Math" w:hAnsi="Cambria Math" w:cs="Cambria Math"/>
                <w:sz w:val="26"/>
                <w:szCs w:val="26"/>
              </w:rPr>
              <w:t>𝐴</w:t>
            </w:r>
            <w:r w:rsidRPr="005E0C37">
              <w:rPr>
                <w:rFonts w:eastAsia="Cambria Math"/>
                <w:sz w:val="26"/>
                <w:szCs w:val="26"/>
              </w:rPr>
              <w:t>2</w:t>
            </w:r>
            <w:r w:rsidRPr="005E0C37">
              <w:rPr>
                <w:rFonts w:eastAsia="Cambria Math"/>
                <w:spacing w:val="-3"/>
                <w:sz w:val="26"/>
                <w:szCs w:val="26"/>
              </w:rPr>
              <w:t xml:space="preserve"> </w:t>
            </w:r>
            <w:r w:rsidRPr="005E0C37">
              <w:rPr>
                <w:rFonts w:ascii="Cambria Math" w:eastAsia="Cambria Math" w:hAnsi="Cambria Math" w:cs="Cambria Math"/>
                <w:sz w:val="26"/>
                <w:szCs w:val="26"/>
              </w:rPr>
              <w:t>∗</w:t>
            </w:r>
            <w:r w:rsidRPr="005E0C37">
              <w:rPr>
                <w:rFonts w:eastAsia="Cambria Math"/>
                <w:spacing w:val="-2"/>
                <w:sz w:val="26"/>
                <w:szCs w:val="26"/>
              </w:rPr>
              <w:t xml:space="preserve"> </w:t>
            </w:r>
            <w:r w:rsidRPr="005E0C37">
              <w:rPr>
                <w:rFonts w:eastAsia="Cambria Math"/>
                <w:spacing w:val="-5"/>
                <w:sz w:val="26"/>
                <w:szCs w:val="26"/>
              </w:rPr>
              <w:t>50%</w:t>
            </w:r>
          </w:p>
        </w:tc>
        <w:tc>
          <w:tcPr>
            <w:tcW w:w="2069" w:type="dxa"/>
            <w:tcBorders>
              <w:left w:val="single" w:sz="4" w:space="0" w:color="000000"/>
              <w:bottom w:val="nil"/>
              <w:right w:val="nil"/>
            </w:tcBorders>
          </w:tcPr>
          <w:p w14:paraId="6D2BFBE3" w14:textId="77777777" w:rsidR="00690FF8" w:rsidRPr="005E0C37" w:rsidRDefault="00690FF8" w:rsidP="00310279">
            <w:pPr>
              <w:pStyle w:val="TableParagraph"/>
              <w:rPr>
                <w:sz w:val="26"/>
                <w:szCs w:val="26"/>
              </w:rPr>
            </w:pPr>
          </w:p>
        </w:tc>
      </w:tr>
    </w:tbl>
    <w:p w14:paraId="69FD80A0" w14:textId="77777777" w:rsidR="00690FF8" w:rsidRPr="005E0C37" w:rsidRDefault="00690FF8" w:rsidP="00690FF8">
      <w:pPr>
        <w:pStyle w:val="BodyText"/>
        <w:rPr>
          <w:b/>
        </w:rPr>
      </w:pPr>
    </w:p>
    <w:p w14:paraId="3D3C6B91" w14:textId="77777777" w:rsidR="00690FF8" w:rsidRPr="005E0C37" w:rsidRDefault="00690FF8" w:rsidP="00690FF8">
      <w:pPr>
        <w:pStyle w:val="BodyText"/>
        <w:spacing w:before="45"/>
        <w:rPr>
          <w:b/>
        </w:rPr>
      </w:pPr>
    </w:p>
    <w:p w14:paraId="51F773AA" w14:textId="77777777" w:rsidR="00690FF8" w:rsidRPr="005E0C37" w:rsidRDefault="00690FF8" w:rsidP="00690FF8">
      <w:pPr>
        <w:pStyle w:val="BodyText"/>
        <w:ind w:left="899" w:right="714"/>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1D1D205E" w14:textId="77777777" w:rsidR="00690FF8" w:rsidRPr="005E0C37" w:rsidRDefault="00690FF8" w:rsidP="00690FF8">
      <w:pPr>
        <w:pStyle w:val="BodyText"/>
        <w:spacing w:before="1"/>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816"/>
        <w:gridCol w:w="888"/>
        <w:gridCol w:w="840"/>
      </w:tblGrid>
      <w:tr w:rsidR="00690FF8" w:rsidRPr="005E0C37" w14:paraId="0B3033D1" w14:textId="77777777" w:rsidTr="00310279">
        <w:trPr>
          <w:trHeight w:val="1046"/>
        </w:trPr>
        <w:tc>
          <w:tcPr>
            <w:tcW w:w="590" w:type="dxa"/>
            <w:vMerge w:val="restart"/>
          </w:tcPr>
          <w:p w14:paraId="016F874D" w14:textId="77777777" w:rsidR="00690FF8" w:rsidRPr="005E0C37" w:rsidRDefault="00690FF8" w:rsidP="00310279">
            <w:pPr>
              <w:pStyle w:val="TableParagraph"/>
              <w:rPr>
                <w:sz w:val="26"/>
                <w:szCs w:val="26"/>
              </w:rPr>
            </w:pPr>
          </w:p>
          <w:p w14:paraId="2EA63D96" w14:textId="77777777" w:rsidR="00690FF8" w:rsidRPr="005E0C37" w:rsidRDefault="00690FF8" w:rsidP="00310279">
            <w:pPr>
              <w:pStyle w:val="TableParagraph"/>
              <w:spacing w:before="282"/>
              <w:rPr>
                <w:sz w:val="26"/>
                <w:szCs w:val="26"/>
              </w:rPr>
            </w:pPr>
          </w:p>
          <w:p w14:paraId="3A956834" w14:textId="77777777" w:rsidR="00690FF8" w:rsidRPr="005E0C37" w:rsidRDefault="00690FF8" w:rsidP="00310279">
            <w:pPr>
              <w:pStyle w:val="TableParagraph"/>
              <w:ind w:left="48"/>
              <w:rPr>
                <w:sz w:val="26"/>
                <w:szCs w:val="26"/>
              </w:rPr>
            </w:pPr>
            <w:r w:rsidRPr="005E0C37">
              <w:rPr>
                <w:spacing w:val="-5"/>
                <w:sz w:val="26"/>
                <w:szCs w:val="26"/>
              </w:rPr>
              <w:t>STT</w:t>
            </w:r>
          </w:p>
        </w:tc>
        <w:tc>
          <w:tcPr>
            <w:tcW w:w="1818" w:type="dxa"/>
            <w:gridSpan w:val="2"/>
            <w:shd w:val="clear" w:color="auto" w:fill="FDEBD3"/>
          </w:tcPr>
          <w:p w14:paraId="10CB6786" w14:textId="77777777" w:rsidR="00690FF8" w:rsidRPr="005E0C37" w:rsidRDefault="00690FF8" w:rsidP="00310279">
            <w:pPr>
              <w:pStyle w:val="TableParagraph"/>
              <w:spacing w:before="179" w:line="278" w:lineRule="auto"/>
              <w:ind w:left="842" w:right="178"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1</w:t>
            </w:r>
          </w:p>
        </w:tc>
        <w:tc>
          <w:tcPr>
            <w:tcW w:w="1837" w:type="dxa"/>
            <w:gridSpan w:val="2"/>
          </w:tcPr>
          <w:p w14:paraId="664F4CA1" w14:textId="77777777" w:rsidR="00690FF8" w:rsidRPr="005E0C37" w:rsidRDefault="00690FF8" w:rsidP="00310279">
            <w:pPr>
              <w:pStyle w:val="TableParagraph"/>
              <w:spacing w:before="179" w:line="278" w:lineRule="auto"/>
              <w:ind w:left="858" w:right="181"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2</w:t>
            </w:r>
          </w:p>
        </w:tc>
        <w:tc>
          <w:tcPr>
            <w:tcW w:w="1818" w:type="dxa"/>
            <w:gridSpan w:val="2"/>
            <w:shd w:val="clear" w:color="auto" w:fill="FDEBD3"/>
          </w:tcPr>
          <w:p w14:paraId="0B3BAB3C" w14:textId="77777777" w:rsidR="00690FF8" w:rsidRPr="005E0C37" w:rsidRDefault="00690FF8" w:rsidP="00310279">
            <w:pPr>
              <w:pStyle w:val="TableParagraph"/>
              <w:spacing w:before="179" w:line="278" w:lineRule="auto"/>
              <w:ind w:left="849" w:right="171"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3</w:t>
            </w:r>
          </w:p>
        </w:tc>
        <w:tc>
          <w:tcPr>
            <w:tcW w:w="1699" w:type="dxa"/>
            <w:gridSpan w:val="2"/>
          </w:tcPr>
          <w:p w14:paraId="0B24E21C" w14:textId="77777777" w:rsidR="00690FF8" w:rsidRPr="005E0C37" w:rsidRDefault="00690FF8" w:rsidP="00310279">
            <w:pPr>
              <w:pStyle w:val="TableParagraph"/>
              <w:spacing w:before="179" w:line="278" w:lineRule="auto"/>
              <w:ind w:left="791" w:right="110"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4</w:t>
            </w:r>
          </w:p>
        </w:tc>
        <w:tc>
          <w:tcPr>
            <w:tcW w:w="1728" w:type="dxa"/>
            <w:gridSpan w:val="2"/>
            <w:shd w:val="clear" w:color="auto" w:fill="FDEBD3"/>
          </w:tcPr>
          <w:p w14:paraId="21030053" w14:textId="77777777" w:rsidR="00690FF8" w:rsidRPr="005E0C37" w:rsidRDefault="00690FF8" w:rsidP="00310279">
            <w:pPr>
              <w:pStyle w:val="TableParagraph"/>
              <w:spacing w:before="179" w:line="278" w:lineRule="auto"/>
              <w:ind w:left="804" w:right="12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5</w:t>
            </w:r>
          </w:p>
        </w:tc>
      </w:tr>
      <w:tr w:rsidR="00690FF8" w:rsidRPr="005E0C37" w14:paraId="73DE447A" w14:textId="77777777" w:rsidTr="00310279">
        <w:trPr>
          <w:trHeight w:val="1041"/>
        </w:trPr>
        <w:tc>
          <w:tcPr>
            <w:tcW w:w="590" w:type="dxa"/>
            <w:vMerge/>
            <w:tcBorders>
              <w:top w:val="nil"/>
            </w:tcBorders>
          </w:tcPr>
          <w:p w14:paraId="53408D3A" w14:textId="77777777" w:rsidR="00690FF8" w:rsidRPr="005E0C37" w:rsidRDefault="00690FF8" w:rsidP="00310279">
            <w:pPr>
              <w:rPr>
                <w:rFonts w:ascii="Times New Roman" w:hAnsi="Times New Roman" w:cs="Times New Roman"/>
                <w:sz w:val="26"/>
                <w:szCs w:val="26"/>
              </w:rPr>
            </w:pPr>
          </w:p>
        </w:tc>
        <w:tc>
          <w:tcPr>
            <w:tcW w:w="964" w:type="dxa"/>
            <w:shd w:val="clear" w:color="auto" w:fill="FDEBD3"/>
          </w:tcPr>
          <w:p w14:paraId="6E76BBAA" w14:textId="77777777" w:rsidR="00690FF8" w:rsidRPr="005E0C37" w:rsidRDefault="00690FF8" w:rsidP="00310279">
            <w:pPr>
              <w:pStyle w:val="TableParagraph"/>
              <w:spacing w:before="6"/>
              <w:ind w:left="229"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5C0A618A" w14:textId="77777777" w:rsidR="00690FF8" w:rsidRPr="005E0C37" w:rsidRDefault="00690FF8" w:rsidP="00310279">
            <w:pPr>
              <w:pStyle w:val="TableParagraph"/>
              <w:spacing w:before="6" w:line="340" w:lineRule="atLeast"/>
              <w:ind w:left="193" w:right="173" w:firstLine="36"/>
              <w:rPr>
                <w:sz w:val="26"/>
                <w:szCs w:val="26"/>
              </w:rPr>
            </w:pPr>
            <w:r w:rsidRPr="005E0C37">
              <w:rPr>
                <w:spacing w:val="-4"/>
                <w:sz w:val="26"/>
                <w:szCs w:val="26"/>
              </w:rPr>
              <w:t xml:space="preserve">hoàn </w:t>
            </w:r>
            <w:r w:rsidRPr="005E0C37">
              <w:rPr>
                <w:spacing w:val="-2"/>
                <w:sz w:val="26"/>
                <w:szCs w:val="26"/>
              </w:rPr>
              <w:t>thành</w:t>
            </w:r>
          </w:p>
        </w:tc>
        <w:tc>
          <w:tcPr>
            <w:tcW w:w="854" w:type="dxa"/>
            <w:shd w:val="clear" w:color="auto" w:fill="FDEBD3"/>
          </w:tcPr>
          <w:p w14:paraId="154CE3D8" w14:textId="77777777" w:rsidR="00690FF8" w:rsidRPr="005E0C37" w:rsidRDefault="00690FF8" w:rsidP="00310279">
            <w:pPr>
              <w:pStyle w:val="TableParagraph"/>
              <w:spacing w:before="6"/>
              <w:ind w:left="176" w:hanging="42"/>
              <w:rPr>
                <w:sz w:val="26"/>
                <w:szCs w:val="26"/>
              </w:rPr>
            </w:pPr>
            <w:r w:rsidRPr="005E0C37">
              <w:rPr>
                <w:spacing w:val="-4"/>
                <w:sz w:val="26"/>
                <w:szCs w:val="26"/>
              </w:rPr>
              <w:t>Điểm</w:t>
            </w:r>
          </w:p>
          <w:p w14:paraId="41CDA0D9" w14:textId="77777777" w:rsidR="00690FF8" w:rsidRPr="005E0C37" w:rsidRDefault="00690FF8" w:rsidP="00310279">
            <w:pPr>
              <w:pStyle w:val="TableParagraph"/>
              <w:spacing w:before="6" w:line="340" w:lineRule="atLeast"/>
              <w:ind w:left="264" w:right="159" w:hanging="89"/>
              <w:rPr>
                <w:sz w:val="26"/>
                <w:szCs w:val="26"/>
              </w:rPr>
            </w:pPr>
            <w:r w:rsidRPr="005E0C37">
              <w:rPr>
                <w:spacing w:val="-4"/>
                <w:sz w:val="26"/>
                <w:szCs w:val="26"/>
              </w:rPr>
              <w:t>năng lực</w:t>
            </w:r>
          </w:p>
        </w:tc>
        <w:tc>
          <w:tcPr>
            <w:tcW w:w="988" w:type="dxa"/>
          </w:tcPr>
          <w:p w14:paraId="08A07456" w14:textId="77777777" w:rsidR="00690FF8" w:rsidRPr="005E0C37" w:rsidRDefault="00690FF8" w:rsidP="00310279">
            <w:pPr>
              <w:pStyle w:val="TableParagraph"/>
              <w:spacing w:before="6"/>
              <w:ind w:left="245"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0E9BB002" w14:textId="77777777" w:rsidR="00690FF8" w:rsidRPr="005E0C37" w:rsidRDefault="00690FF8" w:rsidP="00310279">
            <w:pPr>
              <w:pStyle w:val="TableParagraph"/>
              <w:spacing w:before="6" w:line="340" w:lineRule="atLeast"/>
              <w:ind w:left="209" w:right="181" w:firstLine="36"/>
              <w:rPr>
                <w:sz w:val="26"/>
                <w:szCs w:val="26"/>
              </w:rPr>
            </w:pPr>
            <w:r w:rsidRPr="005E0C37">
              <w:rPr>
                <w:spacing w:val="-4"/>
                <w:sz w:val="26"/>
                <w:szCs w:val="26"/>
              </w:rPr>
              <w:t xml:space="preserve">hoàn </w:t>
            </w:r>
            <w:r w:rsidRPr="005E0C37">
              <w:rPr>
                <w:spacing w:val="-2"/>
                <w:sz w:val="26"/>
                <w:szCs w:val="26"/>
              </w:rPr>
              <w:t>thành</w:t>
            </w:r>
          </w:p>
        </w:tc>
        <w:tc>
          <w:tcPr>
            <w:tcW w:w="849" w:type="dxa"/>
          </w:tcPr>
          <w:p w14:paraId="05BBE903" w14:textId="77777777" w:rsidR="00690FF8" w:rsidRPr="005E0C37" w:rsidRDefault="00690FF8" w:rsidP="00310279">
            <w:pPr>
              <w:pStyle w:val="TableParagraph"/>
              <w:spacing w:before="6"/>
              <w:ind w:left="177" w:hanging="42"/>
              <w:rPr>
                <w:sz w:val="26"/>
                <w:szCs w:val="26"/>
              </w:rPr>
            </w:pPr>
            <w:r w:rsidRPr="005E0C37">
              <w:rPr>
                <w:spacing w:val="-4"/>
                <w:sz w:val="26"/>
                <w:szCs w:val="26"/>
              </w:rPr>
              <w:t>Điểm</w:t>
            </w:r>
          </w:p>
          <w:p w14:paraId="14E6D8FB" w14:textId="77777777" w:rsidR="00690FF8" w:rsidRPr="005E0C37" w:rsidRDefault="00690FF8" w:rsidP="00310279">
            <w:pPr>
              <w:pStyle w:val="TableParagraph"/>
              <w:spacing w:before="6" w:line="340" w:lineRule="atLeast"/>
              <w:ind w:left="265" w:right="153" w:hanging="89"/>
              <w:rPr>
                <w:sz w:val="26"/>
                <w:szCs w:val="26"/>
              </w:rPr>
            </w:pPr>
            <w:r w:rsidRPr="005E0C37">
              <w:rPr>
                <w:spacing w:val="-4"/>
                <w:sz w:val="26"/>
                <w:szCs w:val="26"/>
              </w:rPr>
              <w:t>năng lực</w:t>
            </w:r>
          </w:p>
        </w:tc>
        <w:tc>
          <w:tcPr>
            <w:tcW w:w="993" w:type="dxa"/>
            <w:shd w:val="clear" w:color="auto" w:fill="FDEBD3"/>
          </w:tcPr>
          <w:p w14:paraId="771ED432" w14:textId="77777777" w:rsidR="00690FF8" w:rsidRPr="005E0C37" w:rsidRDefault="00690FF8" w:rsidP="00310279">
            <w:pPr>
              <w:pStyle w:val="TableParagraph"/>
              <w:spacing w:before="6"/>
              <w:ind w:left="249"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74BF7926" w14:textId="77777777" w:rsidR="00690FF8" w:rsidRPr="005E0C37" w:rsidRDefault="00690FF8" w:rsidP="00310279">
            <w:pPr>
              <w:pStyle w:val="TableParagraph"/>
              <w:spacing w:before="6" w:line="340" w:lineRule="atLeast"/>
              <w:ind w:left="213" w:right="182" w:firstLine="36"/>
              <w:rPr>
                <w:sz w:val="26"/>
                <w:szCs w:val="26"/>
              </w:rPr>
            </w:pPr>
            <w:r w:rsidRPr="005E0C37">
              <w:rPr>
                <w:spacing w:val="-4"/>
                <w:sz w:val="26"/>
                <w:szCs w:val="26"/>
              </w:rPr>
              <w:t xml:space="preserve">hoàn </w:t>
            </w:r>
            <w:r w:rsidRPr="005E0C37">
              <w:rPr>
                <w:spacing w:val="-2"/>
                <w:sz w:val="26"/>
                <w:szCs w:val="26"/>
              </w:rPr>
              <w:t>thành</w:t>
            </w:r>
          </w:p>
        </w:tc>
        <w:tc>
          <w:tcPr>
            <w:tcW w:w="825" w:type="dxa"/>
            <w:shd w:val="clear" w:color="auto" w:fill="FDEBD3"/>
          </w:tcPr>
          <w:p w14:paraId="709791BA" w14:textId="77777777" w:rsidR="00690FF8" w:rsidRPr="005E0C37" w:rsidRDefault="00690FF8" w:rsidP="00310279">
            <w:pPr>
              <w:pStyle w:val="TableParagraph"/>
              <w:spacing w:before="6"/>
              <w:ind w:left="164" w:hanging="42"/>
              <w:rPr>
                <w:sz w:val="26"/>
                <w:szCs w:val="26"/>
              </w:rPr>
            </w:pPr>
            <w:r w:rsidRPr="005E0C37">
              <w:rPr>
                <w:spacing w:val="-4"/>
                <w:sz w:val="26"/>
                <w:szCs w:val="26"/>
              </w:rPr>
              <w:t>Điểm</w:t>
            </w:r>
          </w:p>
          <w:p w14:paraId="01BE6E35" w14:textId="77777777" w:rsidR="00690FF8" w:rsidRPr="005E0C37" w:rsidRDefault="00690FF8" w:rsidP="00310279">
            <w:pPr>
              <w:pStyle w:val="TableParagraph"/>
              <w:spacing w:before="6" w:line="340" w:lineRule="atLeast"/>
              <w:ind w:left="253" w:right="141" w:hanging="89"/>
              <w:rPr>
                <w:sz w:val="26"/>
                <w:szCs w:val="26"/>
              </w:rPr>
            </w:pPr>
            <w:r w:rsidRPr="005E0C37">
              <w:rPr>
                <w:spacing w:val="-4"/>
                <w:sz w:val="26"/>
                <w:szCs w:val="26"/>
              </w:rPr>
              <w:t>năng lực</w:t>
            </w:r>
          </w:p>
        </w:tc>
        <w:tc>
          <w:tcPr>
            <w:tcW w:w="883" w:type="dxa"/>
          </w:tcPr>
          <w:p w14:paraId="01968E72" w14:textId="77777777" w:rsidR="00690FF8" w:rsidRPr="005E0C37" w:rsidRDefault="00690FF8" w:rsidP="00310279">
            <w:pPr>
              <w:pStyle w:val="TableParagraph"/>
              <w:spacing w:before="6"/>
              <w:ind w:left="196"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07E35ED2" w14:textId="77777777" w:rsidR="00690FF8" w:rsidRPr="005E0C37" w:rsidRDefault="00690FF8" w:rsidP="00310279">
            <w:pPr>
              <w:pStyle w:val="TableParagraph"/>
              <w:spacing w:before="6" w:line="340" w:lineRule="atLeast"/>
              <w:ind w:left="160" w:right="125" w:firstLine="36"/>
              <w:rPr>
                <w:sz w:val="26"/>
                <w:szCs w:val="26"/>
              </w:rPr>
            </w:pPr>
            <w:r w:rsidRPr="005E0C37">
              <w:rPr>
                <w:spacing w:val="-4"/>
                <w:sz w:val="26"/>
                <w:szCs w:val="26"/>
              </w:rPr>
              <w:t xml:space="preserve">hoàn </w:t>
            </w:r>
            <w:r w:rsidRPr="005E0C37">
              <w:rPr>
                <w:spacing w:val="-2"/>
                <w:sz w:val="26"/>
                <w:szCs w:val="26"/>
              </w:rPr>
              <w:t>thành</w:t>
            </w:r>
          </w:p>
        </w:tc>
        <w:tc>
          <w:tcPr>
            <w:tcW w:w="816" w:type="dxa"/>
          </w:tcPr>
          <w:p w14:paraId="38B959A1" w14:textId="77777777" w:rsidR="00690FF8" w:rsidRPr="005E0C37" w:rsidRDefault="00690FF8" w:rsidP="00310279">
            <w:pPr>
              <w:pStyle w:val="TableParagraph"/>
              <w:spacing w:before="6"/>
              <w:ind w:left="161" w:hanging="42"/>
              <w:rPr>
                <w:sz w:val="26"/>
                <w:szCs w:val="26"/>
              </w:rPr>
            </w:pPr>
            <w:r w:rsidRPr="005E0C37">
              <w:rPr>
                <w:spacing w:val="-4"/>
                <w:sz w:val="26"/>
                <w:szCs w:val="26"/>
              </w:rPr>
              <w:t>Điểm</w:t>
            </w:r>
          </w:p>
          <w:p w14:paraId="39B036CF" w14:textId="77777777" w:rsidR="00690FF8" w:rsidRPr="005E0C37" w:rsidRDefault="00690FF8" w:rsidP="00310279">
            <w:pPr>
              <w:pStyle w:val="TableParagraph"/>
              <w:spacing w:before="6" w:line="340" w:lineRule="atLeast"/>
              <w:ind w:left="249" w:right="136" w:hanging="89"/>
              <w:rPr>
                <w:sz w:val="26"/>
                <w:szCs w:val="26"/>
              </w:rPr>
            </w:pPr>
            <w:r w:rsidRPr="005E0C37">
              <w:rPr>
                <w:spacing w:val="-4"/>
                <w:sz w:val="26"/>
                <w:szCs w:val="26"/>
              </w:rPr>
              <w:t>năng lực</w:t>
            </w:r>
          </w:p>
        </w:tc>
        <w:tc>
          <w:tcPr>
            <w:tcW w:w="888" w:type="dxa"/>
            <w:shd w:val="clear" w:color="auto" w:fill="FDEBD3"/>
          </w:tcPr>
          <w:p w14:paraId="38336D87" w14:textId="77777777" w:rsidR="00690FF8" w:rsidRPr="005E0C37" w:rsidRDefault="00690FF8" w:rsidP="00310279">
            <w:pPr>
              <w:pStyle w:val="TableParagraph"/>
              <w:spacing w:before="6"/>
              <w:ind w:left="196"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27FDB514" w14:textId="77777777" w:rsidR="00690FF8" w:rsidRPr="005E0C37" w:rsidRDefault="00690FF8" w:rsidP="00310279">
            <w:pPr>
              <w:pStyle w:val="TableParagraph"/>
              <w:spacing w:before="6" w:line="340" w:lineRule="atLeast"/>
              <w:ind w:left="160" w:right="130" w:firstLine="36"/>
              <w:rPr>
                <w:sz w:val="26"/>
                <w:szCs w:val="26"/>
              </w:rPr>
            </w:pPr>
            <w:r w:rsidRPr="005E0C37">
              <w:rPr>
                <w:spacing w:val="-4"/>
                <w:sz w:val="26"/>
                <w:szCs w:val="26"/>
              </w:rPr>
              <w:t xml:space="preserve">hoàn </w:t>
            </w:r>
            <w:r w:rsidRPr="005E0C37">
              <w:rPr>
                <w:spacing w:val="-2"/>
                <w:sz w:val="26"/>
                <w:szCs w:val="26"/>
              </w:rPr>
              <w:t>thành</w:t>
            </w:r>
          </w:p>
        </w:tc>
        <w:tc>
          <w:tcPr>
            <w:tcW w:w="840" w:type="dxa"/>
            <w:shd w:val="clear" w:color="auto" w:fill="FDEBD3"/>
          </w:tcPr>
          <w:p w14:paraId="4B187C5C" w14:textId="77777777" w:rsidR="00690FF8" w:rsidRPr="005E0C37" w:rsidRDefault="00690FF8" w:rsidP="00310279">
            <w:pPr>
              <w:pStyle w:val="TableParagraph"/>
              <w:spacing w:before="6"/>
              <w:ind w:left="173" w:hanging="42"/>
              <w:rPr>
                <w:sz w:val="26"/>
                <w:szCs w:val="26"/>
              </w:rPr>
            </w:pPr>
            <w:r w:rsidRPr="005E0C37">
              <w:rPr>
                <w:spacing w:val="-4"/>
                <w:sz w:val="26"/>
                <w:szCs w:val="26"/>
              </w:rPr>
              <w:t>Điểm</w:t>
            </w:r>
          </w:p>
          <w:p w14:paraId="0567A2D4" w14:textId="77777777" w:rsidR="00690FF8" w:rsidRPr="005E0C37" w:rsidRDefault="00690FF8" w:rsidP="00310279">
            <w:pPr>
              <w:pStyle w:val="TableParagraph"/>
              <w:spacing w:before="6" w:line="340" w:lineRule="atLeast"/>
              <w:ind w:left="262" w:right="147" w:hanging="89"/>
              <w:rPr>
                <w:sz w:val="26"/>
                <w:szCs w:val="26"/>
              </w:rPr>
            </w:pPr>
            <w:r w:rsidRPr="005E0C37">
              <w:rPr>
                <w:spacing w:val="-4"/>
                <w:sz w:val="26"/>
                <w:szCs w:val="26"/>
              </w:rPr>
              <w:t>năng lực</w:t>
            </w:r>
          </w:p>
        </w:tc>
      </w:tr>
      <w:tr w:rsidR="00690FF8" w:rsidRPr="005E0C37" w14:paraId="3010BFC6" w14:textId="77777777" w:rsidTr="00310279">
        <w:trPr>
          <w:trHeight w:val="350"/>
        </w:trPr>
        <w:tc>
          <w:tcPr>
            <w:tcW w:w="590" w:type="dxa"/>
          </w:tcPr>
          <w:p w14:paraId="30F5F5A1" w14:textId="77777777" w:rsidR="00690FF8" w:rsidRPr="005E0C37" w:rsidRDefault="00690FF8" w:rsidP="00310279">
            <w:pPr>
              <w:pStyle w:val="TableParagraph"/>
              <w:spacing w:before="6"/>
              <w:ind w:left="1"/>
              <w:jc w:val="center"/>
              <w:rPr>
                <w:sz w:val="26"/>
                <w:szCs w:val="26"/>
              </w:rPr>
            </w:pPr>
            <w:r w:rsidRPr="005E0C37">
              <w:rPr>
                <w:spacing w:val="-10"/>
                <w:sz w:val="26"/>
                <w:szCs w:val="26"/>
              </w:rPr>
              <w:t>1</w:t>
            </w:r>
          </w:p>
        </w:tc>
        <w:tc>
          <w:tcPr>
            <w:tcW w:w="964" w:type="dxa"/>
            <w:shd w:val="clear" w:color="auto" w:fill="FDEBD3"/>
          </w:tcPr>
          <w:p w14:paraId="66DCFE53" w14:textId="77777777" w:rsidR="00690FF8" w:rsidRPr="005E0C37" w:rsidRDefault="00690FF8" w:rsidP="00310279">
            <w:pPr>
              <w:pStyle w:val="TableParagraph"/>
              <w:spacing w:before="6"/>
              <w:jc w:val="center"/>
              <w:rPr>
                <w:b/>
                <w:sz w:val="26"/>
                <w:szCs w:val="26"/>
              </w:rPr>
            </w:pPr>
            <w:r w:rsidRPr="005E0C37">
              <w:rPr>
                <w:b/>
                <w:spacing w:val="-5"/>
                <w:sz w:val="26"/>
                <w:szCs w:val="26"/>
              </w:rPr>
              <w:t>50%</w:t>
            </w:r>
          </w:p>
        </w:tc>
        <w:tc>
          <w:tcPr>
            <w:tcW w:w="854" w:type="dxa"/>
            <w:shd w:val="clear" w:color="auto" w:fill="FDEBD3"/>
          </w:tcPr>
          <w:p w14:paraId="47159204"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0.5</w:t>
            </w:r>
          </w:p>
        </w:tc>
        <w:tc>
          <w:tcPr>
            <w:tcW w:w="988" w:type="dxa"/>
          </w:tcPr>
          <w:p w14:paraId="218F7175" w14:textId="77777777" w:rsidR="00690FF8" w:rsidRPr="005E0C37" w:rsidRDefault="00690FF8" w:rsidP="00310279">
            <w:pPr>
              <w:pStyle w:val="TableParagraph"/>
              <w:spacing w:before="6"/>
              <w:ind w:left="8"/>
              <w:jc w:val="center"/>
              <w:rPr>
                <w:b/>
                <w:sz w:val="26"/>
                <w:szCs w:val="26"/>
              </w:rPr>
            </w:pPr>
            <w:r w:rsidRPr="005E0C37">
              <w:rPr>
                <w:b/>
                <w:spacing w:val="-5"/>
                <w:sz w:val="26"/>
                <w:szCs w:val="26"/>
              </w:rPr>
              <w:t>50%</w:t>
            </w:r>
          </w:p>
        </w:tc>
        <w:tc>
          <w:tcPr>
            <w:tcW w:w="849" w:type="dxa"/>
          </w:tcPr>
          <w:p w14:paraId="17004C5B"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1.5</w:t>
            </w:r>
          </w:p>
        </w:tc>
        <w:tc>
          <w:tcPr>
            <w:tcW w:w="993" w:type="dxa"/>
            <w:shd w:val="clear" w:color="auto" w:fill="FDEBD3"/>
          </w:tcPr>
          <w:p w14:paraId="017DF10A" w14:textId="77777777" w:rsidR="00690FF8" w:rsidRPr="005E0C37" w:rsidRDefault="00690FF8" w:rsidP="00310279">
            <w:pPr>
              <w:pStyle w:val="TableParagraph"/>
              <w:spacing w:before="6"/>
              <w:ind w:left="12" w:right="1"/>
              <w:jc w:val="center"/>
              <w:rPr>
                <w:b/>
                <w:sz w:val="26"/>
                <w:szCs w:val="26"/>
              </w:rPr>
            </w:pPr>
            <w:r w:rsidRPr="005E0C37">
              <w:rPr>
                <w:b/>
                <w:spacing w:val="-5"/>
                <w:sz w:val="26"/>
                <w:szCs w:val="26"/>
              </w:rPr>
              <w:t>50%</w:t>
            </w:r>
          </w:p>
        </w:tc>
        <w:tc>
          <w:tcPr>
            <w:tcW w:w="825" w:type="dxa"/>
            <w:shd w:val="clear" w:color="auto" w:fill="FDEBD3"/>
          </w:tcPr>
          <w:p w14:paraId="5794C607"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2.5</w:t>
            </w:r>
          </w:p>
        </w:tc>
        <w:tc>
          <w:tcPr>
            <w:tcW w:w="883" w:type="dxa"/>
          </w:tcPr>
          <w:p w14:paraId="017DD9A2" w14:textId="77777777" w:rsidR="00690FF8" w:rsidRPr="005E0C37" w:rsidRDefault="00690FF8" w:rsidP="00310279">
            <w:pPr>
              <w:pStyle w:val="TableParagraph"/>
              <w:spacing w:before="6"/>
              <w:ind w:left="15"/>
              <w:jc w:val="center"/>
              <w:rPr>
                <w:b/>
                <w:sz w:val="26"/>
                <w:szCs w:val="26"/>
              </w:rPr>
            </w:pPr>
            <w:r w:rsidRPr="005E0C37">
              <w:rPr>
                <w:b/>
                <w:spacing w:val="-5"/>
                <w:sz w:val="26"/>
                <w:szCs w:val="26"/>
              </w:rPr>
              <w:t>50%</w:t>
            </w:r>
          </w:p>
        </w:tc>
        <w:tc>
          <w:tcPr>
            <w:tcW w:w="816" w:type="dxa"/>
          </w:tcPr>
          <w:p w14:paraId="5412C7AF"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3.5</w:t>
            </w:r>
          </w:p>
        </w:tc>
        <w:tc>
          <w:tcPr>
            <w:tcW w:w="888" w:type="dxa"/>
            <w:shd w:val="clear" w:color="auto" w:fill="FDEBD3"/>
          </w:tcPr>
          <w:p w14:paraId="6F836861"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50%</w:t>
            </w:r>
          </w:p>
        </w:tc>
        <w:tc>
          <w:tcPr>
            <w:tcW w:w="840" w:type="dxa"/>
            <w:shd w:val="clear" w:color="auto" w:fill="FDEBD3"/>
          </w:tcPr>
          <w:p w14:paraId="1F483472" w14:textId="77777777" w:rsidR="00690FF8" w:rsidRPr="005E0C37" w:rsidRDefault="00690FF8" w:rsidP="00310279">
            <w:pPr>
              <w:pStyle w:val="TableParagraph"/>
              <w:spacing w:before="6"/>
              <w:ind w:left="12"/>
              <w:jc w:val="center"/>
              <w:rPr>
                <w:b/>
                <w:sz w:val="26"/>
                <w:szCs w:val="26"/>
              </w:rPr>
            </w:pPr>
            <w:r w:rsidRPr="005E0C37">
              <w:rPr>
                <w:b/>
                <w:spacing w:val="-5"/>
                <w:sz w:val="26"/>
                <w:szCs w:val="26"/>
              </w:rPr>
              <w:t>4.5</w:t>
            </w:r>
          </w:p>
        </w:tc>
      </w:tr>
      <w:tr w:rsidR="00690FF8" w:rsidRPr="005E0C37" w14:paraId="7CB10E6F" w14:textId="77777777" w:rsidTr="00310279">
        <w:trPr>
          <w:trHeight w:val="345"/>
        </w:trPr>
        <w:tc>
          <w:tcPr>
            <w:tcW w:w="590" w:type="dxa"/>
          </w:tcPr>
          <w:p w14:paraId="0D99D7EA" w14:textId="77777777" w:rsidR="00690FF8" w:rsidRPr="005E0C37" w:rsidRDefault="00690FF8" w:rsidP="00310279">
            <w:pPr>
              <w:pStyle w:val="TableParagraph"/>
              <w:spacing w:before="2"/>
              <w:ind w:left="1"/>
              <w:jc w:val="center"/>
              <w:rPr>
                <w:sz w:val="26"/>
                <w:szCs w:val="26"/>
              </w:rPr>
            </w:pPr>
            <w:r w:rsidRPr="005E0C37">
              <w:rPr>
                <w:spacing w:val="-10"/>
                <w:sz w:val="26"/>
                <w:szCs w:val="26"/>
              </w:rPr>
              <w:t>2</w:t>
            </w:r>
          </w:p>
        </w:tc>
        <w:tc>
          <w:tcPr>
            <w:tcW w:w="964" w:type="dxa"/>
            <w:shd w:val="clear" w:color="auto" w:fill="FDEBD3"/>
          </w:tcPr>
          <w:p w14:paraId="61FCDC56" w14:textId="77777777" w:rsidR="00690FF8" w:rsidRPr="005E0C37" w:rsidRDefault="00690FF8" w:rsidP="00310279">
            <w:pPr>
              <w:pStyle w:val="TableParagraph"/>
              <w:spacing w:before="2"/>
              <w:jc w:val="center"/>
              <w:rPr>
                <w:sz w:val="26"/>
                <w:szCs w:val="26"/>
              </w:rPr>
            </w:pPr>
            <w:r w:rsidRPr="005E0C37">
              <w:rPr>
                <w:spacing w:val="-5"/>
                <w:sz w:val="26"/>
                <w:szCs w:val="26"/>
              </w:rPr>
              <w:t>55%</w:t>
            </w:r>
          </w:p>
        </w:tc>
        <w:tc>
          <w:tcPr>
            <w:tcW w:w="854" w:type="dxa"/>
            <w:shd w:val="clear" w:color="auto" w:fill="FDEBD3"/>
          </w:tcPr>
          <w:p w14:paraId="3C9DAF27" w14:textId="77777777" w:rsidR="00690FF8" w:rsidRPr="005E0C37" w:rsidRDefault="00690FF8" w:rsidP="00310279">
            <w:pPr>
              <w:pStyle w:val="TableParagraph"/>
              <w:spacing w:before="2"/>
              <w:ind w:left="3"/>
              <w:jc w:val="center"/>
              <w:rPr>
                <w:sz w:val="26"/>
                <w:szCs w:val="26"/>
              </w:rPr>
            </w:pPr>
            <w:r w:rsidRPr="005E0C37">
              <w:rPr>
                <w:spacing w:val="-5"/>
                <w:sz w:val="26"/>
                <w:szCs w:val="26"/>
              </w:rPr>
              <w:t>0.6</w:t>
            </w:r>
          </w:p>
        </w:tc>
        <w:tc>
          <w:tcPr>
            <w:tcW w:w="988" w:type="dxa"/>
          </w:tcPr>
          <w:p w14:paraId="085531D4" w14:textId="77777777" w:rsidR="00690FF8" w:rsidRPr="005E0C37" w:rsidRDefault="00690FF8" w:rsidP="00310279">
            <w:pPr>
              <w:pStyle w:val="TableParagraph"/>
              <w:spacing w:before="2"/>
              <w:ind w:left="8"/>
              <w:jc w:val="center"/>
              <w:rPr>
                <w:sz w:val="26"/>
                <w:szCs w:val="26"/>
              </w:rPr>
            </w:pPr>
            <w:r w:rsidRPr="005E0C37">
              <w:rPr>
                <w:spacing w:val="-5"/>
                <w:sz w:val="26"/>
                <w:szCs w:val="26"/>
              </w:rPr>
              <w:t>55%</w:t>
            </w:r>
          </w:p>
        </w:tc>
        <w:tc>
          <w:tcPr>
            <w:tcW w:w="849" w:type="dxa"/>
          </w:tcPr>
          <w:p w14:paraId="47655081" w14:textId="77777777" w:rsidR="00690FF8" w:rsidRPr="005E0C37" w:rsidRDefault="00690FF8" w:rsidP="00310279">
            <w:pPr>
              <w:pStyle w:val="TableParagraph"/>
              <w:spacing w:before="2"/>
              <w:ind w:left="10"/>
              <w:jc w:val="center"/>
              <w:rPr>
                <w:sz w:val="26"/>
                <w:szCs w:val="26"/>
              </w:rPr>
            </w:pPr>
            <w:r w:rsidRPr="005E0C37">
              <w:rPr>
                <w:spacing w:val="-5"/>
                <w:sz w:val="26"/>
                <w:szCs w:val="26"/>
              </w:rPr>
              <w:t>1.6</w:t>
            </w:r>
          </w:p>
        </w:tc>
        <w:tc>
          <w:tcPr>
            <w:tcW w:w="993" w:type="dxa"/>
            <w:shd w:val="clear" w:color="auto" w:fill="FDEBD3"/>
          </w:tcPr>
          <w:p w14:paraId="14CE5170" w14:textId="77777777" w:rsidR="00690FF8" w:rsidRPr="005E0C37" w:rsidRDefault="00690FF8" w:rsidP="00310279">
            <w:pPr>
              <w:pStyle w:val="TableParagraph"/>
              <w:spacing w:before="2"/>
              <w:ind w:left="12"/>
              <w:jc w:val="center"/>
              <w:rPr>
                <w:sz w:val="26"/>
                <w:szCs w:val="26"/>
              </w:rPr>
            </w:pPr>
            <w:r w:rsidRPr="005E0C37">
              <w:rPr>
                <w:spacing w:val="-5"/>
                <w:sz w:val="26"/>
                <w:szCs w:val="26"/>
              </w:rPr>
              <w:t>55%</w:t>
            </w:r>
          </w:p>
        </w:tc>
        <w:tc>
          <w:tcPr>
            <w:tcW w:w="825" w:type="dxa"/>
            <w:shd w:val="clear" w:color="auto" w:fill="FDEBD3"/>
          </w:tcPr>
          <w:p w14:paraId="4A16F0BB" w14:textId="77777777" w:rsidR="00690FF8" w:rsidRPr="005E0C37" w:rsidRDefault="00690FF8" w:rsidP="00310279">
            <w:pPr>
              <w:pStyle w:val="TableParagraph"/>
              <w:spacing w:before="2"/>
              <w:ind w:left="9"/>
              <w:jc w:val="center"/>
              <w:rPr>
                <w:sz w:val="26"/>
                <w:szCs w:val="26"/>
              </w:rPr>
            </w:pPr>
            <w:r w:rsidRPr="005E0C37">
              <w:rPr>
                <w:spacing w:val="-5"/>
                <w:sz w:val="26"/>
                <w:szCs w:val="26"/>
              </w:rPr>
              <w:t>2.6</w:t>
            </w:r>
          </w:p>
        </w:tc>
        <w:tc>
          <w:tcPr>
            <w:tcW w:w="883" w:type="dxa"/>
          </w:tcPr>
          <w:p w14:paraId="6D1E14DE" w14:textId="77777777" w:rsidR="00690FF8" w:rsidRPr="005E0C37" w:rsidRDefault="00690FF8" w:rsidP="00310279">
            <w:pPr>
              <w:pStyle w:val="TableParagraph"/>
              <w:spacing w:before="2"/>
              <w:ind w:left="15"/>
              <w:jc w:val="center"/>
              <w:rPr>
                <w:sz w:val="26"/>
                <w:szCs w:val="26"/>
              </w:rPr>
            </w:pPr>
            <w:r w:rsidRPr="005E0C37">
              <w:rPr>
                <w:spacing w:val="-5"/>
                <w:sz w:val="26"/>
                <w:szCs w:val="26"/>
              </w:rPr>
              <w:t>55%</w:t>
            </w:r>
          </w:p>
        </w:tc>
        <w:tc>
          <w:tcPr>
            <w:tcW w:w="816" w:type="dxa"/>
          </w:tcPr>
          <w:p w14:paraId="361367CF" w14:textId="77777777" w:rsidR="00690FF8" w:rsidRPr="005E0C37" w:rsidRDefault="00690FF8" w:rsidP="00310279">
            <w:pPr>
              <w:pStyle w:val="TableParagraph"/>
              <w:spacing w:before="2"/>
              <w:ind w:left="11"/>
              <w:jc w:val="center"/>
              <w:rPr>
                <w:sz w:val="26"/>
                <w:szCs w:val="26"/>
              </w:rPr>
            </w:pPr>
            <w:r w:rsidRPr="005E0C37">
              <w:rPr>
                <w:spacing w:val="-5"/>
                <w:sz w:val="26"/>
                <w:szCs w:val="26"/>
              </w:rPr>
              <w:t>3.6</w:t>
            </w:r>
          </w:p>
        </w:tc>
        <w:tc>
          <w:tcPr>
            <w:tcW w:w="888" w:type="dxa"/>
            <w:shd w:val="clear" w:color="auto" w:fill="FDEBD3"/>
          </w:tcPr>
          <w:p w14:paraId="21823DE7" w14:textId="77777777" w:rsidR="00690FF8" w:rsidRPr="005E0C37" w:rsidRDefault="00690FF8" w:rsidP="00310279">
            <w:pPr>
              <w:pStyle w:val="TableParagraph"/>
              <w:spacing w:before="2"/>
              <w:ind w:left="10"/>
              <w:jc w:val="center"/>
              <w:rPr>
                <w:sz w:val="26"/>
                <w:szCs w:val="26"/>
              </w:rPr>
            </w:pPr>
            <w:r w:rsidRPr="005E0C37">
              <w:rPr>
                <w:spacing w:val="-5"/>
                <w:sz w:val="26"/>
                <w:szCs w:val="26"/>
              </w:rPr>
              <w:t>55%</w:t>
            </w:r>
          </w:p>
        </w:tc>
        <w:tc>
          <w:tcPr>
            <w:tcW w:w="840" w:type="dxa"/>
            <w:shd w:val="clear" w:color="auto" w:fill="FDEBD3"/>
          </w:tcPr>
          <w:p w14:paraId="1C8D8842" w14:textId="77777777" w:rsidR="00690FF8" w:rsidRPr="005E0C37" w:rsidRDefault="00690FF8" w:rsidP="00310279">
            <w:pPr>
              <w:pStyle w:val="TableParagraph"/>
              <w:spacing w:before="2"/>
              <w:ind w:left="12"/>
              <w:jc w:val="center"/>
              <w:rPr>
                <w:sz w:val="26"/>
                <w:szCs w:val="26"/>
              </w:rPr>
            </w:pPr>
            <w:r w:rsidRPr="005E0C37">
              <w:rPr>
                <w:spacing w:val="-5"/>
                <w:sz w:val="26"/>
                <w:szCs w:val="26"/>
              </w:rPr>
              <w:t>4.6</w:t>
            </w:r>
          </w:p>
        </w:tc>
      </w:tr>
      <w:tr w:rsidR="00690FF8" w:rsidRPr="005E0C37" w14:paraId="36A68BBA" w14:textId="77777777" w:rsidTr="00310279">
        <w:trPr>
          <w:trHeight w:val="350"/>
        </w:trPr>
        <w:tc>
          <w:tcPr>
            <w:tcW w:w="590" w:type="dxa"/>
          </w:tcPr>
          <w:p w14:paraId="2F83BCF3" w14:textId="77777777" w:rsidR="00690FF8" w:rsidRPr="005E0C37" w:rsidRDefault="00690FF8" w:rsidP="00310279">
            <w:pPr>
              <w:pStyle w:val="TableParagraph"/>
              <w:spacing w:before="6"/>
              <w:ind w:left="1"/>
              <w:jc w:val="center"/>
              <w:rPr>
                <w:sz w:val="26"/>
                <w:szCs w:val="26"/>
              </w:rPr>
            </w:pPr>
            <w:r w:rsidRPr="005E0C37">
              <w:rPr>
                <w:spacing w:val="-10"/>
                <w:sz w:val="26"/>
                <w:szCs w:val="26"/>
              </w:rPr>
              <w:t>3</w:t>
            </w:r>
          </w:p>
        </w:tc>
        <w:tc>
          <w:tcPr>
            <w:tcW w:w="964" w:type="dxa"/>
            <w:shd w:val="clear" w:color="auto" w:fill="FDEBD3"/>
          </w:tcPr>
          <w:p w14:paraId="6BF47D15" w14:textId="77777777" w:rsidR="00690FF8" w:rsidRPr="005E0C37" w:rsidRDefault="00690FF8" w:rsidP="00310279">
            <w:pPr>
              <w:pStyle w:val="TableParagraph"/>
              <w:spacing w:before="6"/>
              <w:jc w:val="center"/>
              <w:rPr>
                <w:b/>
                <w:sz w:val="26"/>
                <w:szCs w:val="26"/>
              </w:rPr>
            </w:pPr>
            <w:r w:rsidRPr="005E0C37">
              <w:rPr>
                <w:b/>
                <w:spacing w:val="-5"/>
                <w:sz w:val="26"/>
                <w:szCs w:val="26"/>
              </w:rPr>
              <w:t>60%</w:t>
            </w:r>
          </w:p>
        </w:tc>
        <w:tc>
          <w:tcPr>
            <w:tcW w:w="854" w:type="dxa"/>
            <w:shd w:val="clear" w:color="auto" w:fill="FDEBD3"/>
          </w:tcPr>
          <w:p w14:paraId="1D6F816C"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0.7</w:t>
            </w:r>
          </w:p>
        </w:tc>
        <w:tc>
          <w:tcPr>
            <w:tcW w:w="988" w:type="dxa"/>
          </w:tcPr>
          <w:p w14:paraId="59C4CA33" w14:textId="77777777" w:rsidR="00690FF8" w:rsidRPr="005E0C37" w:rsidRDefault="00690FF8" w:rsidP="00310279">
            <w:pPr>
              <w:pStyle w:val="TableParagraph"/>
              <w:spacing w:before="6"/>
              <w:ind w:left="8"/>
              <w:jc w:val="center"/>
              <w:rPr>
                <w:b/>
                <w:sz w:val="26"/>
                <w:szCs w:val="26"/>
              </w:rPr>
            </w:pPr>
            <w:r w:rsidRPr="005E0C37">
              <w:rPr>
                <w:b/>
                <w:spacing w:val="-5"/>
                <w:sz w:val="26"/>
                <w:szCs w:val="26"/>
              </w:rPr>
              <w:t>60%</w:t>
            </w:r>
          </w:p>
        </w:tc>
        <w:tc>
          <w:tcPr>
            <w:tcW w:w="849" w:type="dxa"/>
          </w:tcPr>
          <w:p w14:paraId="6D8DE8AE"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1.7</w:t>
            </w:r>
          </w:p>
        </w:tc>
        <w:tc>
          <w:tcPr>
            <w:tcW w:w="993" w:type="dxa"/>
            <w:shd w:val="clear" w:color="auto" w:fill="FDEBD3"/>
          </w:tcPr>
          <w:p w14:paraId="78245976" w14:textId="77777777" w:rsidR="00690FF8" w:rsidRPr="005E0C37" w:rsidRDefault="00690FF8" w:rsidP="00310279">
            <w:pPr>
              <w:pStyle w:val="TableParagraph"/>
              <w:spacing w:before="6"/>
              <w:ind w:left="12" w:right="1"/>
              <w:jc w:val="center"/>
              <w:rPr>
                <w:b/>
                <w:sz w:val="26"/>
                <w:szCs w:val="26"/>
              </w:rPr>
            </w:pPr>
            <w:r w:rsidRPr="005E0C37">
              <w:rPr>
                <w:b/>
                <w:spacing w:val="-5"/>
                <w:sz w:val="26"/>
                <w:szCs w:val="26"/>
              </w:rPr>
              <w:t>60%</w:t>
            </w:r>
          </w:p>
        </w:tc>
        <w:tc>
          <w:tcPr>
            <w:tcW w:w="825" w:type="dxa"/>
            <w:shd w:val="clear" w:color="auto" w:fill="FDEBD3"/>
          </w:tcPr>
          <w:p w14:paraId="2589069E"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2.7</w:t>
            </w:r>
          </w:p>
        </w:tc>
        <w:tc>
          <w:tcPr>
            <w:tcW w:w="883" w:type="dxa"/>
          </w:tcPr>
          <w:p w14:paraId="14CFB3E4" w14:textId="77777777" w:rsidR="00690FF8" w:rsidRPr="005E0C37" w:rsidRDefault="00690FF8" w:rsidP="00310279">
            <w:pPr>
              <w:pStyle w:val="TableParagraph"/>
              <w:spacing w:before="6"/>
              <w:ind w:left="15"/>
              <w:jc w:val="center"/>
              <w:rPr>
                <w:b/>
                <w:sz w:val="26"/>
                <w:szCs w:val="26"/>
              </w:rPr>
            </w:pPr>
            <w:r w:rsidRPr="005E0C37">
              <w:rPr>
                <w:b/>
                <w:spacing w:val="-5"/>
                <w:sz w:val="26"/>
                <w:szCs w:val="26"/>
              </w:rPr>
              <w:t>60%</w:t>
            </w:r>
          </w:p>
        </w:tc>
        <w:tc>
          <w:tcPr>
            <w:tcW w:w="816" w:type="dxa"/>
          </w:tcPr>
          <w:p w14:paraId="7F34F928"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3.7</w:t>
            </w:r>
          </w:p>
        </w:tc>
        <w:tc>
          <w:tcPr>
            <w:tcW w:w="888" w:type="dxa"/>
            <w:shd w:val="clear" w:color="auto" w:fill="FDEBD3"/>
          </w:tcPr>
          <w:p w14:paraId="2E4770BD"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60%</w:t>
            </w:r>
          </w:p>
        </w:tc>
        <w:tc>
          <w:tcPr>
            <w:tcW w:w="840" w:type="dxa"/>
            <w:shd w:val="clear" w:color="auto" w:fill="FDEBD3"/>
          </w:tcPr>
          <w:p w14:paraId="05BCCA38" w14:textId="77777777" w:rsidR="00690FF8" w:rsidRPr="005E0C37" w:rsidRDefault="00690FF8" w:rsidP="00310279">
            <w:pPr>
              <w:pStyle w:val="TableParagraph"/>
              <w:spacing w:before="6"/>
              <w:ind w:left="12"/>
              <w:jc w:val="center"/>
              <w:rPr>
                <w:b/>
                <w:sz w:val="26"/>
                <w:szCs w:val="26"/>
              </w:rPr>
            </w:pPr>
            <w:r w:rsidRPr="005E0C37">
              <w:rPr>
                <w:b/>
                <w:spacing w:val="-5"/>
                <w:sz w:val="26"/>
                <w:szCs w:val="26"/>
              </w:rPr>
              <w:t>4.6</w:t>
            </w:r>
          </w:p>
        </w:tc>
      </w:tr>
      <w:tr w:rsidR="00690FF8" w:rsidRPr="005E0C37" w14:paraId="214D1BE4" w14:textId="77777777" w:rsidTr="00310279">
        <w:trPr>
          <w:trHeight w:val="350"/>
        </w:trPr>
        <w:tc>
          <w:tcPr>
            <w:tcW w:w="590" w:type="dxa"/>
          </w:tcPr>
          <w:p w14:paraId="2E4B400E" w14:textId="77777777" w:rsidR="00690FF8" w:rsidRPr="005E0C37" w:rsidRDefault="00690FF8" w:rsidP="00310279">
            <w:pPr>
              <w:pStyle w:val="TableParagraph"/>
              <w:spacing w:before="6"/>
              <w:ind w:left="1"/>
              <w:jc w:val="center"/>
              <w:rPr>
                <w:sz w:val="26"/>
                <w:szCs w:val="26"/>
              </w:rPr>
            </w:pPr>
            <w:r w:rsidRPr="005E0C37">
              <w:rPr>
                <w:spacing w:val="-10"/>
                <w:sz w:val="26"/>
                <w:szCs w:val="26"/>
              </w:rPr>
              <w:t>4</w:t>
            </w:r>
          </w:p>
        </w:tc>
        <w:tc>
          <w:tcPr>
            <w:tcW w:w="964" w:type="dxa"/>
            <w:shd w:val="clear" w:color="auto" w:fill="FDEBD3"/>
          </w:tcPr>
          <w:p w14:paraId="17E518A1" w14:textId="77777777" w:rsidR="00690FF8" w:rsidRPr="005E0C37" w:rsidRDefault="00690FF8" w:rsidP="00310279">
            <w:pPr>
              <w:pStyle w:val="TableParagraph"/>
              <w:spacing w:before="6"/>
              <w:jc w:val="center"/>
              <w:rPr>
                <w:sz w:val="26"/>
                <w:szCs w:val="26"/>
              </w:rPr>
            </w:pPr>
            <w:r w:rsidRPr="005E0C37">
              <w:rPr>
                <w:spacing w:val="-5"/>
                <w:sz w:val="26"/>
                <w:szCs w:val="26"/>
              </w:rPr>
              <w:t>65%</w:t>
            </w:r>
          </w:p>
        </w:tc>
        <w:tc>
          <w:tcPr>
            <w:tcW w:w="854" w:type="dxa"/>
            <w:shd w:val="clear" w:color="auto" w:fill="FDEBD3"/>
          </w:tcPr>
          <w:p w14:paraId="4AEE8D2A" w14:textId="77777777" w:rsidR="00690FF8" w:rsidRPr="005E0C37" w:rsidRDefault="00690FF8" w:rsidP="00310279">
            <w:pPr>
              <w:pStyle w:val="TableParagraph"/>
              <w:spacing w:before="6"/>
              <w:ind w:left="3"/>
              <w:jc w:val="center"/>
              <w:rPr>
                <w:sz w:val="26"/>
                <w:szCs w:val="26"/>
              </w:rPr>
            </w:pPr>
            <w:r w:rsidRPr="005E0C37">
              <w:rPr>
                <w:spacing w:val="-5"/>
                <w:sz w:val="26"/>
                <w:szCs w:val="26"/>
              </w:rPr>
              <w:t>0.8</w:t>
            </w:r>
          </w:p>
        </w:tc>
        <w:tc>
          <w:tcPr>
            <w:tcW w:w="988" w:type="dxa"/>
          </w:tcPr>
          <w:p w14:paraId="3CAA5255" w14:textId="77777777" w:rsidR="00690FF8" w:rsidRPr="005E0C37" w:rsidRDefault="00690FF8" w:rsidP="00310279">
            <w:pPr>
              <w:pStyle w:val="TableParagraph"/>
              <w:spacing w:before="6"/>
              <w:ind w:left="8"/>
              <w:jc w:val="center"/>
              <w:rPr>
                <w:sz w:val="26"/>
                <w:szCs w:val="26"/>
              </w:rPr>
            </w:pPr>
            <w:r w:rsidRPr="005E0C37">
              <w:rPr>
                <w:spacing w:val="-5"/>
                <w:sz w:val="26"/>
                <w:szCs w:val="26"/>
              </w:rPr>
              <w:t>65%</w:t>
            </w:r>
          </w:p>
        </w:tc>
        <w:tc>
          <w:tcPr>
            <w:tcW w:w="849" w:type="dxa"/>
          </w:tcPr>
          <w:p w14:paraId="6D256B0E" w14:textId="77777777" w:rsidR="00690FF8" w:rsidRPr="005E0C37" w:rsidRDefault="00690FF8" w:rsidP="00310279">
            <w:pPr>
              <w:pStyle w:val="TableParagraph"/>
              <w:spacing w:before="6"/>
              <w:ind w:left="10"/>
              <w:jc w:val="center"/>
              <w:rPr>
                <w:sz w:val="26"/>
                <w:szCs w:val="26"/>
              </w:rPr>
            </w:pPr>
            <w:r w:rsidRPr="005E0C37">
              <w:rPr>
                <w:spacing w:val="-5"/>
                <w:sz w:val="26"/>
                <w:szCs w:val="26"/>
              </w:rPr>
              <w:t>1.8</w:t>
            </w:r>
          </w:p>
        </w:tc>
        <w:tc>
          <w:tcPr>
            <w:tcW w:w="993" w:type="dxa"/>
            <w:shd w:val="clear" w:color="auto" w:fill="FDEBD3"/>
          </w:tcPr>
          <w:p w14:paraId="4F88F2AB" w14:textId="77777777" w:rsidR="00690FF8" w:rsidRPr="005E0C37" w:rsidRDefault="00690FF8" w:rsidP="00310279">
            <w:pPr>
              <w:pStyle w:val="TableParagraph"/>
              <w:spacing w:before="6"/>
              <w:ind w:left="12"/>
              <w:jc w:val="center"/>
              <w:rPr>
                <w:sz w:val="26"/>
                <w:szCs w:val="26"/>
              </w:rPr>
            </w:pPr>
            <w:r w:rsidRPr="005E0C37">
              <w:rPr>
                <w:spacing w:val="-5"/>
                <w:sz w:val="26"/>
                <w:szCs w:val="26"/>
              </w:rPr>
              <w:t>65%</w:t>
            </w:r>
          </w:p>
        </w:tc>
        <w:tc>
          <w:tcPr>
            <w:tcW w:w="825" w:type="dxa"/>
            <w:shd w:val="clear" w:color="auto" w:fill="FDEBD3"/>
          </w:tcPr>
          <w:p w14:paraId="53D26A41" w14:textId="77777777" w:rsidR="00690FF8" w:rsidRPr="005E0C37" w:rsidRDefault="00690FF8" w:rsidP="00310279">
            <w:pPr>
              <w:pStyle w:val="TableParagraph"/>
              <w:spacing w:before="6"/>
              <w:ind w:left="9"/>
              <w:jc w:val="center"/>
              <w:rPr>
                <w:sz w:val="26"/>
                <w:szCs w:val="26"/>
              </w:rPr>
            </w:pPr>
            <w:r w:rsidRPr="005E0C37">
              <w:rPr>
                <w:spacing w:val="-5"/>
                <w:sz w:val="26"/>
                <w:szCs w:val="26"/>
              </w:rPr>
              <w:t>2.8</w:t>
            </w:r>
          </w:p>
        </w:tc>
        <w:tc>
          <w:tcPr>
            <w:tcW w:w="883" w:type="dxa"/>
          </w:tcPr>
          <w:p w14:paraId="4A431B2D" w14:textId="77777777" w:rsidR="00690FF8" w:rsidRPr="005E0C37" w:rsidRDefault="00690FF8" w:rsidP="00310279">
            <w:pPr>
              <w:pStyle w:val="TableParagraph"/>
              <w:spacing w:before="6"/>
              <w:ind w:left="15"/>
              <w:jc w:val="center"/>
              <w:rPr>
                <w:sz w:val="26"/>
                <w:szCs w:val="26"/>
              </w:rPr>
            </w:pPr>
            <w:r w:rsidRPr="005E0C37">
              <w:rPr>
                <w:spacing w:val="-5"/>
                <w:sz w:val="26"/>
                <w:szCs w:val="26"/>
              </w:rPr>
              <w:t>65%</w:t>
            </w:r>
          </w:p>
        </w:tc>
        <w:tc>
          <w:tcPr>
            <w:tcW w:w="816" w:type="dxa"/>
          </w:tcPr>
          <w:p w14:paraId="0B7665D7" w14:textId="77777777" w:rsidR="00690FF8" w:rsidRPr="005E0C37" w:rsidRDefault="00690FF8" w:rsidP="00310279">
            <w:pPr>
              <w:pStyle w:val="TableParagraph"/>
              <w:spacing w:before="6"/>
              <w:ind w:left="11"/>
              <w:jc w:val="center"/>
              <w:rPr>
                <w:sz w:val="26"/>
                <w:szCs w:val="26"/>
              </w:rPr>
            </w:pPr>
            <w:r w:rsidRPr="005E0C37">
              <w:rPr>
                <w:spacing w:val="-5"/>
                <w:sz w:val="26"/>
                <w:szCs w:val="26"/>
              </w:rPr>
              <w:t>3.8</w:t>
            </w:r>
          </w:p>
        </w:tc>
        <w:tc>
          <w:tcPr>
            <w:tcW w:w="888" w:type="dxa"/>
            <w:shd w:val="clear" w:color="auto" w:fill="FDEBD3"/>
          </w:tcPr>
          <w:p w14:paraId="582DB070" w14:textId="77777777" w:rsidR="00690FF8" w:rsidRPr="005E0C37" w:rsidRDefault="00690FF8" w:rsidP="00310279">
            <w:pPr>
              <w:pStyle w:val="TableParagraph"/>
              <w:spacing w:before="6"/>
              <w:ind w:left="10"/>
              <w:jc w:val="center"/>
              <w:rPr>
                <w:sz w:val="26"/>
                <w:szCs w:val="26"/>
              </w:rPr>
            </w:pPr>
            <w:r w:rsidRPr="005E0C37">
              <w:rPr>
                <w:spacing w:val="-5"/>
                <w:sz w:val="26"/>
                <w:szCs w:val="26"/>
              </w:rPr>
              <w:t>65%</w:t>
            </w:r>
          </w:p>
        </w:tc>
        <w:tc>
          <w:tcPr>
            <w:tcW w:w="840" w:type="dxa"/>
            <w:shd w:val="clear" w:color="auto" w:fill="FDEBD3"/>
          </w:tcPr>
          <w:p w14:paraId="6BD68F87" w14:textId="77777777" w:rsidR="00690FF8" w:rsidRPr="005E0C37" w:rsidRDefault="00690FF8" w:rsidP="00310279">
            <w:pPr>
              <w:pStyle w:val="TableParagraph"/>
              <w:spacing w:before="6"/>
              <w:ind w:left="12"/>
              <w:jc w:val="center"/>
              <w:rPr>
                <w:sz w:val="26"/>
                <w:szCs w:val="26"/>
              </w:rPr>
            </w:pPr>
            <w:r w:rsidRPr="005E0C37">
              <w:rPr>
                <w:spacing w:val="-5"/>
                <w:sz w:val="26"/>
                <w:szCs w:val="26"/>
              </w:rPr>
              <w:t>4.7</w:t>
            </w:r>
          </w:p>
        </w:tc>
      </w:tr>
      <w:tr w:rsidR="00690FF8" w:rsidRPr="005E0C37" w14:paraId="2A93A9F2" w14:textId="77777777" w:rsidTr="00310279">
        <w:trPr>
          <w:trHeight w:val="345"/>
        </w:trPr>
        <w:tc>
          <w:tcPr>
            <w:tcW w:w="590" w:type="dxa"/>
          </w:tcPr>
          <w:p w14:paraId="2633B83F" w14:textId="77777777" w:rsidR="00690FF8" w:rsidRPr="005E0C37" w:rsidRDefault="00690FF8" w:rsidP="00310279">
            <w:pPr>
              <w:pStyle w:val="TableParagraph"/>
              <w:spacing w:before="2"/>
              <w:ind w:left="1"/>
              <w:jc w:val="center"/>
              <w:rPr>
                <w:sz w:val="26"/>
                <w:szCs w:val="26"/>
              </w:rPr>
            </w:pPr>
            <w:r w:rsidRPr="005E0C37">
              <w:rPr>
                <w:spacing w:val="-10"/>
                <w:sz w:val="26"/>
                <w:szCs w:val="26"/>
              </w:rPr>
              <w:t>5</w:t>
            </w:r>
          </w:p>
        </w:tc>
        <w:tc>
          <w:tcPr>
            <w:tcW w:w="964" w:type="dxa"/>
            <w:shd w:val="clear" w:color="auto" w:fill="FDEBD3"/>
          </w:tcPr>
          <w:p w14:paraId="29300821" w14:textId="77777777" w:rsidR="00690FF8" w:rsidRPr="005E0C37" w:rsidRDefault="00690FF8" w:rsidP="00310279">
            <w:pPr>
              <w:pStyle w:val="TableParagraph"/>
              <w:spacing w:before="2"/>
              <w:jc w:val="center"/>
              <w:rPr>
                <w:b/>
                <w:sz w:val="26"/>
                <w:szCs w:val="26"/>
              </w:rPr>
            </w:pPr>
            <w:r w:rsidRPr="005E0C37">
              <w:rPr>
                <w:b/>
                <w:spacing w:val="-5"/>
                <w:sz w:val="26"/>
                <w:szCs w:val="26"/>
              </w:rPr>
              <w:t>70%</w:t>
            </w:r>
          </w:p>
        </w:tc>
        <w:tc>
          <w:tcPr>
            <w:tcW w:w="854" w:type="dxa"/>
            <w:shd w:val="clear" w:color="auto" w:fill="FDEBD3"/>
          </w:tcPr>
          <w:p w14:paraId="32B49927"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0.9</w:t>
            </w:r>
          </w:p>
        </w:tc>
        <w:tc>
          <w:tcPr>
            <w:tcW w:w="988" w:type="dxa"/>
          </w:tcPr>
          <w:p w14:paraId="55644BBA" w14:textId="77777777" w:rsidR="00690FF8" w:rsidRPr="005E0C37" w:rsidRDefault="00690FF8" w:rsidP="00310279">
            <w:pPr>
              <w:pStyle w:val="TableParagraph"/>
              <w:spacing w:before="2"/>
              <w:ind w:left="8"/>
              <w:jc w:val="center"/>
              <w:rPr>
                <w:b/>
                <w:sz w:val="26"/>
                <w:szCs w:val="26"/>
              </w:rPr>
            </w:pPr>
            <w:r w:rsidRPr="005E0C37">
              <w:rPr>
                <w:b/>
                <w:spacing w:val="-5"/>
                <w:sz w:val="26"/>
                <w:szCs w:val="26"/>
              </w:rPr>
              <w:t>70%</w:t>
            </w:r>
          </w:p>
        </w:tc>
        <w:tc>
          <w:tcPr>
            <w:tcW w:w="849" w:type="dxa"/>
          </w:tcPr>
          <w:p w14:paraId="03BA0141"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1.9</w:t>
            </w:r>
          </w:p>
        </w:tc>
        <w:tc>
          <w:tcPr>
            <w:tcW w:w="993" w:type="dxa"/>
            <w:shd w:val="clear" w:color="auto" w:fill="FDEBD3"/>
          </w:tcPr>
          <w:p w14:paraId="11CED68F" w14:textId="77777777" w:rsidR="00690FF8" w:rsidRPr="005E0C37" w:rsidRDefault="00690FF8" w:rsidP="00310279">
            <w:pPr>
              <w:pStyle w:val="TableParagraph"/>
              <w:spacing w:before="2"/>
              <w:ind w:left="12" w:right="1"/>
              <w:jc w:val="center"/>
              <w:rPr>
                <w:b/>
                <w:sz w:val="26"/>
                <w:szCs w:val="26"/>
              </w:rPr>
            </w:pPr>
            <w:r w:rsidRPr="005E0C37">
              <w:rPr>
                <w:b/>
                <w:spacing w:val="-5"/>
                <w:sz w:val="26"/>
                <w:szCs w:val="26"/>
              </w:rPr>
              <w:t>70%</w:t>
            </w:r>
          </w:p>
        </w:tc>
        <w:tc>
          <w:tcPr>
            <w:tcW w:w="825" w:type="dxa"/>
            <w:shd w:val="clear" w:color="auto" w:fill="FDEBD3"/>
          </w:tcPr>
          <w:p w14:paraId="4709EB6A"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2.9</w:t>
            </w:r>
          </w:p>
        </w:tc>
        <w:tc>
          <w:tcPr>
            <w:tcW w:w="883" w:type="dxa"/>
          </w:tcPr>
          <w:p w14:paraId="62991593" w14:textId="77777777" w:rsidR="00690FF8" w:rsidRPr="005E0C37" w:rsidRDefault="00690FF8" w:rsidP="00310279">
            <w:pPr>
              <w:pStyle w:val="TableParagraph"/>
              <w:spacing w:before="2"/>
              <w:ind w:left="15"/>
              <w:jc w:val="center"/>
              <w:rPr>
                <w:b/>
                <w:sz w:val="26"/>
                <w:szCs w:val="26"/>
              </w:rPr>
            </w:pPr>
            <w:r w:rsidRPr="005E0C37">
              <w:rPr>
                <w:b/>
                <w:spacing w:val="-5"/>
                <w:sz w:val="26"/>
                <w:szCs w:val="26"/>
              </w:rPr>
              <w:t>70%</w:t>
            </w:r>
          </w:p>
        </w:tc>
        <w:tc>
          <w:tcPr>
            <w:tcW w:w="816" w:type="dxa"/>
          </w:tcPr>
          <w:p w14:paraId="25DDA0F7"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3.9</w:t>
            </w:r>
          </w:p>
        </w:tc>
        <w:tc>
          <w:tcPr>
            <w:tcW w:w="888" w:type="dxa"/>
            <w:shd w:val="clear" w:color="auto" w:fill="FDEBD3"/>
          </w:tcPr>
          <w:p w14:paraId="4274E12C"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70%</w:t>
            </w:r>
          </w:p>
        </w:tc>
        <w:tc>
          <w:tcPr>
            <w:tcW w:w="840" w:type="dxa"/>
            <w:shd w:val="clear" w:color="auto" w:fill="FDEBD3"/>
          </w:tcPr>
          <w:p w14:paraId="18EF2CBA" w14:textId="77777777" w:rsidR="00690FF8" w:rsidRPr="005E0C37" w:rsidRDefault="00690FF8" w:rsidP="00310279">
            <w:pPr>
              <w:pStyle w:val="TableParagraph"/>
              <w:spacing w:before="2"/>
              <w:ind w:left="12"/>
              <w:jc w:val="center"/>
              <w:rPr>
                <w:b/>
                <w:sz w:val="26"/>
                <w:szCs w:val="26"/>
              </w:rPr>
            </w:pPr>
            <w:r w:rsidRPr="005E0C37">
              <w:rPr>
                <w:b/>
                <w:spacing w:val="-5"/>
                <w:sz w:val="26"/>
                <w:szCs w:val="26"/>
              </w:rPr>
              <w:t>4.7</w:t>
            </w:r>
          </w:p>
        </w:tc>
      </w:tr>
      <w:tr w:rsidR="00690FF8" w:rsidRPr="005E0C37" w14:paraId="0B83D99D" w14:textId="77777777" w:rsidTr="00310279">
        <w:trPr>
          <w:trHeight w:val="350"/>
        </w:trPr>
        <w:tc>
          <w:tcPr>
            <w:tcW w:w="590" w:type="dxa"/>
          </w:tcPr>
          <w:p w14:paraId="7DEB829A" w14:textId="77777777" w:rsidR="00690FF8" w:rsidRPr="005E0C37" w:rsidRDefault="00690FF8" w:rsidP="00310279">
            <w:pPr>
              <w:pStyle w:val="TableParagraph"/>
              <w:spacing w:before="6"/>
              <w:ind w:left="1"/>
              <w:jc w:val="center"/>
              <w:rPr>
                <w:sz w:val="26"/>
                <w:szCs w:val="26"/>
              </w:rPr>
            </w:pPr>
            <w:r w:rsidRPr="005E0C37">
              <w:rPr>
                <w:spacing w:val="-10"/>
                <w:sz w:val="26"/>
                <w:szCs w:val="26"/>
              </w:rPr>
              <w:t>6</w:t>
            </w:r>
          </w:p>
        </w:tc>
        <w:tc>
          <w:tcPr>
            <w:tcW w:w="964" w:type="dxa"/>
            <w:shd w:val="clear" w:color="auto" w:fill="FDEBD3"/>
          </w:tcPr>
          <w:p w14:paraId="4EFE380B" w14:textId="77777777" w:rsidR="00690FF8" w:rsidRPr="005E0C37" w:rsidRDefault="00690FF8" w:rsidP="00310279">
            <w:pPr>
              <w:pStyle w:val="TableParagraph"/>
              <w:spacing w:before="6"/>
              <w:jc w:val="center"/>
              <w:rPr>
                <w:sz w:val="26"/>
                <w:szCs w:val="26"/>
              </w:rPr>
            </w:pPr>
            <w:r w:rsidRPr="005E0C37">
              <w:rPr>
                <w:spacing w:val="-5"/>
                <w:sz w:val="26"/>
                <w:szCs w:val="26"/>
              </w:rPr>
              <w:t>75%</w:t>
            </w:r>
          </w:p>
        </w:tc>
        <w:tc>
          <w:tcPr>
            <w:tcW w:w="854" w:type="dxa"/>
            <w:shd w:val="clear" w:color="auto" w:fill="FDEBD3"/>
          </w:tcPr>
          <w:p w14:paraId="09B8DFA2" w14:textId="77777777" w:rsidR="00690FF8" w:rsidRPr="005E0C37" w:rsidRDefault="00690FF8" w:rsidP="00310279">
            <w:pPr>
              <w:pStyle w:val="TableParagraph"/>
              <w:spacing w:before="6"/>
              <w:ind w:left="3"/>
              <w:jc w:val="center"/>
              <w:rPr>
                <w:sz w:val="26"/>
                <w:szCs w:val="26"/>
              </w:rPr>
            </w:pPr>
            <w:r w:rsidRPr="005E0C37">
              <w:rPr>
                <w:spacing w:val="-5"/>
                <w:sz w:val="26"/>
                <w:szCs w:val="26"/>
              </w:rPr>
              <w:t>1.0</w:t>
            </w:r>
          </w:p>
        </w:tc>
        <w:tc>
          <w:tcPr>
            <w:tcW w:w="988" w:type="dxa"/>
          </w:tcPr>
          <w:p w14:paraId="1467F0F8" w14:textId="77777777" w:rsidR="00690FF8" w:rsidRPr="005E0C37" w:rsidRDefault="00690FF8" w:rsidP="00310279">
            <w:pPr>
              <w:pStyle w:val="TableParagraph"/>
              <w:spacing w:before="6"/>
              <w:ind w:left="8"/>
              <w:jc w:val="center"/>
              <w:rPr>
                <w:sz w:val="26"/>
                <w:szCs w:val="26"/>
              </w:rPr>
            </w:pPr>
            <w:r w:rsidRPr="005E0C37">
              <w:rPr>
                <w:spacing w:val="-5"/>
                <w:sz w:val="26"/>
                <w:szCs w:val="26"/>
              </w:rPr>
              <w:t>75%</w:t>
            </w:r>
          </w:p>
        </w:tc>
        <w:tc>
          <w:tcPr>
            <w:tcW w:w="849" w:type="dxa"/>
          </w:tcPr>
          <w:p w14:paraId="72940686" w14:textId="77777777" w:rsidR="00690FF8" w:rsidRPr="005E0C37" w:rsidRDefault="00690FF8" w:rsidP="00310279">
            <w:pPr>
              <w:pStyle w:val="TableParagraph"/>
              <w:spacing w:before="6"/>
              <w:ind w:left="10"/>
              <w:jc w:val="center"/>
              <w:rPr>
                <w:sz w:val="26"/>
                <w:szCs w:val="26"/>
              </w:rPr>
            </w:pPr>
            <w:r w:rsidRPr="005E0C37">
              <w:rPr>
                <w:spacing w:val="-5"/>
                <w:sz w:val="26"/>
                <w:szCs w:val="26"/>
              </w:rPr>
              <w:t>2.0</w:t>
            </w:r>
          </w:p>
        </w:tc>
        <w:tc>
          <w:tcPr>
            <w:tcW w:w="993" w:type="dxa"/>
            <w:shd w:val="clear" w:color="auto" w:fill="FDEBD3"/>
          </w:tcPr>
          <w:p w14:paraId="33CB37DE" w14:textId="77777777" w:rsidR="00690FF8" w:rsidRPr="005E0C37" w:rsidRDefault="00690FF8" w:rsidP="00310279">
            <w:pPr>
              <w:pStyle w:val="TableParagraph"/>
              <w:spacing w:before="6"/>
              <w:ind w:left="12"/>
              <w:jc w:val="center"/>
              <w:rPr>
                <w:sz w:val="26"/>
                <w:szCs w:val="26"/>
              </w:rPr>
            </w:pPr>
            <w:r w:rsidRPr="005E0C37">
              <w:rPr>
                <w:spacing w:val="-5"/>
                <w:sz w:val="26"/>
                <w:szCs w:val="26"/>
              </w:rPr>
              <w:t>75%</w:t>
            </w:r>
          </w:p>
        </w:tc>
        <w:tc>
          <w:tcPr>
            <w:tcW w:w="825" w:type="dxa"/>
            <w:shd w:val="clear" w:color="auto" w:fill="FDEBD3"/>
          </w:tcPr>
          <w:p w14:paraId="162B1CCA" w14:textId="77777777" w:rsidR="00690FF8" w:rsidRPr="005E0C37" w:rsidRDefault="00690FF8" w:rsidP="00310279">
            <w:pPr>
              <w:pStyle w:val="TableParagraph"/>
              <w:spacing w:before="6"/>
              <w:ind w:left="9"/>
              <w:jc w:val="center"/>
              <w:rPr>
                <w:sz w:val="26"/>
                <w:szCs w:val="26"/>
              </w:rPr>
            </w:pPr>
            <w:r w:rsidRPr="005E0C37">
              <w:rPr>
                <w:spacing w:val="-5"/>
                <w:sz w:val="26"/>
                <w:szCs w:val="26"/>
              </w:rPr>
              <w:t>3.0</w:t>
            </w:r>
          </w:p>
        </w:tc>
        <w:tc>
          <w:tcPr>
            <w:tcW w:w="883" w:type="dxa"/>
          </w:tcPr>
          <w:p w14:paraId="0EFC1C65" w14:textId="77777777" w:rsidR="00690FF8" w:rsidRPr="005E0C37" w:rsidRDefault="00690FF8" w:rsidP="00310279">
            <w:pPr>
              <w:pStyle w:val="TableParagraph"/>
              <w:spacing w:before="6"/>
              <w:ind w:left="15"/>
              <w:jc w:val="center"/>
              <w:rPr>
                <w:sz w:val="26"/>
                <w:szCs w:val="26"/>
              </w:rPr>
            </w:pPr>
            <w:r w:rsidRPr="005E0C37">
              <w:rPr>
                <w:spacing w:val="-5"/>
                <w:sz w:val="26"/>
                <w:szCs w:val="26"/>
              </w:rPr>
              <w:t>75%</w:t>
            </w:r>
          </w:p>
        </w:tc>
        <w:tc>
          <w:tcPr>
            <w:tcW w:w="816" w:type="dxa"/>
          </w:tcPr>
          <w:p w14:paraId="78DA0C34" w14:textId="77777777" w:rsidR="00690FF8" w:rsidRPr="005E0C37" w:rsidRDefault="00690FF8" w:rsidP="00310279">
            <w:pPr>
              <w:pStyle w:val="TableParagraph"/>
              <w:spacing w:before="6"/>
              <w:ind w:left="11"/>
              <w:jc w:val="center"/>
              <w:rPr>
                <w:sz w:val="26"/>
                <w:szCs w:val="26"/>
              </w:rPr>
            </w:pPr>
            <w:r w:rsidRPr="005E0C37">
              <w:rPr>
                <w:spacing w:val="-5"/>
                <w:sz w:val="26"/>
                <w:szCs w:val="26"/>
              </w:rPr>
              <w:t>4.0</w:t>
            </w:r>
          </w:p>
        </w:tc>
        <w:tc>
          <w:tcPr>
            <w:tcW w:w="888" w:type="dxa"/>
            <w:shd w:val="clear" w:color="auto" w:fill="FDEBD3"/>
          </w:tcPr>
          <w:p w14:paraId="60132BF6" w14:textId="77777777" w:rsidR="00690FF8" w:rsidRPr="005E0C37" w:rsidRDefault="00690FF8" w:rsidP="00310279">
            <w:pPr>
              <w:pStyle w:val="TableParagraph"/>
              <w:spacing w:before="6"/>
              <w:ind w:left="10"/>
              <w:jc w:val="center"/>
              <w:rPr>
                <w:sz w:val="26"/>
                <w:szCs w:val="26"/>
              </w:rPr>
            </w:pPr>
            <w:r w:rsidRPr="005E0C37">
              <w:rPr>
                <w:spacing w:val="-5"/>
                <w:sz w:val="26"/>
                <w:szCs w:val="26"/>
              </w:rPr>
              <w:t>75%</w:t>
            </w:r>
          </w:p>
        </w:tc>
        <w:tc>
          <w:tcPr>
            <w:tcW w:w="840" w:type="dxa"/>
            <w:shd w:val="clear" w:color="auto" w:fill="FDEBD3"/>
          </w:tcPr>
          <w:p w14:paraId="5A8A6CFC" w14:textId="77777777" w:rsidR="00690FF8" w:rsidRPr="005E0C37" w:rsidRDefault="00690FF8" w:rsidP="00310279">
            <w:pPr>
              <w:pStyle w:val="TableParagraph"/>
              <w:spacing w:before="6"/>
              <w:ind w:left="12"/>
              <w:jc w:val="center"/>
              <w:rPr>
                <w:sz w:val="26"/>
                <w:szCs w:val="26"/>
              </w:rPr>
            </w:pPr>
            <w:r w:rsidRPr="005E0C37">
              <w:rPr>
                <w:spacing w:val="-5"/>
                <w:sz w:val="26"/>
                <w:szCs w:val="26"/>
              </w:rPr>
              <w:t>4.8</w:t>
            </w:r>
          </w:p>
        </w:tc>
      </w:tr>
      <w:tr w:rsidR="00690FF8" w:rsidRPr="005E0C37" w14:paraId="3B241A38" w14:textId="77777777" w:rsidTr="00310279">
        <w:trPr>
          <w:trHeight w:val="345"/>
        </w:trPr>
        <w:tc>
          <w:tcPr>
            <w:tcW w:w="590" w:type="dxa"/>
          </w:tcPr>
          <w:p w14:paraId="5C401C3F" w14:textId="77777777" w:rsidR="00690FF8" w:rsidRPr="005E0C37" w:rsidRDefault="00690FF8" w:rsidP="00310279">
            <w:pPr>
              <w:pStyle w:val="TableParagraph"/>
              <w:spacing w:before="2"/>
              <w:ind w:left="1"/>
              <w:jc w:val="center"/>
              <w:rPr>
                <w:sz w:val="26"/>
                <w:szCs w:val="26"/>
              </w:rPr>
            </w:pPr>
            <w:r w:rsidRPr="005E0C37">
              <w:rPr>
                <w:spacing w:val="-10"/>
                <w:sz w:val="26"/>
                <w:szCs w:val="26"/>
              </w:rPr>
              <w:t>7</w:t>
            </w:r>
          </w:p>
        </w:tc>
        <w:tc>
          <w:tcPr>
            <w:tcW w:w="964" w:type="dxa"/>
            <w:shd w:val="clear" w:color="auto" w:fill="FDEBD3"/>
          </w:tcPr>
          <w:p w14:paraId="22889047" w14:textId="77777777" w:rsidR="00690FF8" w:rsidRPr="005E0C37" w:rsidRDefault="00690FF8" w:rsidP="00310279">
            <w:pPr>
              <w:pStyle w:val="TableParagraph"/>
              <w:spacing w:before="2"/>
              <w:jc w:val="center"/>
              <w:rPr>
                <w:b/>
                <w:sz w:val="26"/>
                <w:szCs w:val="26"/>
              </w:rPr>
            </w:pPr>
            <w:r w:rsidRPr="005E0C37">
              <w:rPr>
                <w:b/>
                <w:spacing w:val="-5"/>
                <w:sz w:val="26"/>
                <w:szCs w:val="26"/>
              </w:rPr>
              <w:t>80%</w:t>
            </w:r>
          </w:p>
        </w:tc>
        <w:tc>
          <w:tcPr>
            <w:tcW w:w="854" w:type="dxa"/>
            <w:shd w:val="clear" w:color="auto" w:fill="FDEBD3"/>
          </w:tcPr>
          <w:p w14:paraId="6C13C324"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1.0</w:t>
            </w:r>
          </w:p>
        </w:tc>
        <w:tc>
          <w:tcPr>
            <w:tcW w:w="988" w:type="dxa"/>
          </w:tcPr>
          <w:p w14:paraId="4D3223A1" w14:textId="77777777" w:rsidR="00690FF8" w:rsidRPr="005E0C37" w:rsidRDefault="00690FF8" w:rsidP="00310279">
            <w:pPr>
              <w:pStyle w:val="TableParagraph"/>
              <w:spacing w:before="2"/>
              <w:ind w:left="8"/>
              <w:jc w:val="center"/>
              <w:rPr>
                <w:b/>
                <w:sz w:val="26"/>
                <w:szCs w:val="26"/>
              </w:rPr>
            </w:pPr>
            <w:r w:rsidRPr="005E0C37">
              <w:rPr>
                <w:b/>
                <w:spacing w:val="-5"/>
                <w:sz w:val="26"/>
                <w:szCs w:val="26"/>
              </w:rPr>
              <w:t>80%</w:t>
            </w:r>
          </w:p>
        </w:tc>
        <w:tc>
          <w:tcPr>
            <w:tcW w:w="849" w:type="dxa"/>
          </w:tcPr>
          <w:p w14:paraId="178DB261"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2.0</w:t>
            </w:r>
          </w:p>
        </w:tc>
        <w:tc>
          <w:tcPr>
            <w:tcW w:w="993" w:type="dxa"/>
            <w:shd w:val="clear" w:color="auto" w:fill="FDEBD3"/>
          </w:tcPr>
          <w:p w14:paraId="3200F361" w14:textId="77777777" w:rsidR="00690FF8" w:rsidRPr="005E0C37" w:rsidRDefault="00690FF8" w:rsidP="00310279">
            <w:pPr>
              <w:pStyle w:val="TableParagraph"/>
              <w:spacing w:before="2"/>
              <w:ind w:left="12" w:right="1"/>
              <w:jc w:val="center"/>
              <w:rPr>
                <w:b/>
                <w:sz w:val="26"/>
                <w:szCs w:val="26"/>
              </w:rPr>
            </w:pPr>
            <w:r w:rsidRPr="005E0C37">
              <w:rPr>
                <w:b/>
                <w:spacing w:val="-5"/>
                <w:sz w:val="26"/>
                <w:szCs w:val="26"/>
              </w:rPr>
              <w:t>80%</w:t>
            </w:r>
          </w:p>
        </w:tc>
        <w:tc>
          <w:tcPr>
            <w:tcW w:w="825" w:type="dxa"/>
            <w:shd w:val="clear" w:color="auto" w:fill="FDEBD3"/>
          </w:tcPr>
          <w:p w14:paraId="6985964B"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3.0</w:t>
            </w:r>
          </w:p>
        </w:tc>
        <w:tc>
          <w:tcPr>
            <w:tcW w:w="883" w:type="dxa"/>
          </w:tcPr>
          <w:p w14:paraId="44E3B514" w14:textId="77777777" w:rsidR="00690FF8" w:rsidRPr="005E0C37" w:rsidRDefault="00690FF8" w:rsidP="00310279">
            <w:pPr>
              <w:pStyle w:val="TableParagraph"/>
              <w:spacing w:before="2"/>
              <w:ind w:left="15"/>
              <w:jc w:val="center"/>
              <w:rPr>
                <w:b/>
                <w:sz w:val="26"/>
                <w:szCs w:val="26"/>
              </w:rPr>
            </w:pPr>
            <w:r w:rsidRPr="005E0C37">
              <w:rPr>
                <w:b/>
                <w:spacing w:val="-5"/>
                <w:sz w:val="26"/>
                <w:szCs w:val="26"/>
              </w:rPr>
              <w:t>80%</w:t>
            </w:r>
          </w:p>
        </w:tc>
        <w:tc>
          <w:tcPr>
            <w:tcW w:w="816" w:type="dxa"/>
          </w:tcPr>
          <w:p w14:paraId="6EA6A770"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4.0</w:t>
            </w:r>
          </w:p>
        </w:tc>
        <w:tc>
          <w:tcPr>
            <w:tcW w:w="888" w:type="dxa"/>
            <w:shd w:val="clear" w:color="auto" w:fill="FDEBD3"/>
          </w:tcPr>
          <w:p w14:paraId="0A727877"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80%</w:t>
            </w:r>
          </w:p>
        </w:tc>
        <w:tc>
          <w:tcPr>
            <w:tcW w:w="840" w:type="dxa"/>
            <w:shd w:val="clear" w:color="auto" w:fill="FDEBD3"/>
          </w:tcPr>
          <w:p w14:paraId="64841B9C" w14:textId="77777777" w:rsidR="00690FF8" w:rsidRPr="005E0C37" w:rsidRDefault="00690FF8" w:rsidP="00310279">
            <w:pPr>
              <w:pStyle w:val="TableParagraph"/>
              <w:spacing w:before="2"/>
              <w:ind w:left="12"/>
              <w:jc w:val="center"/>
              <w:rPr>
                <w:b/>
                <w:sz w:val="26"/>
                <w:szCs w:val="26"/>
              </w:rPr>
            </w:pPr>
            <w:r w:rsidRPr="005E0C37">
              <w:rPr>
                <w:b/>
                <w:spacing w:val="-5"/>
                <w:sz w:val="26"/>
                <w:szCs w:val="26"/>
              </w:rPr>
              <w:t>4.8</w:t>
            </w:r>
          </w:p>
        </w:tc>
      </w:tr>
      <w:tr w:rsidR="00690FF8" w:rsidRPr="005E0C37" w14:paraId="5F72669F" w14:textId="77777777" w:rsidTr="00310279">
        <w:trPr>
          <w:trHeight w:val="350"/>
        </w:trPr>
        <w:tc>
          <w:tcPr>
            <w:tcW w:w="590" w:type="dxa"/>
          </w:tcPr>
          <w:p w14:paraId="730EBB6B" w14:textId="77777777" w:rsidR="00690FF8" w:rsidRPr="005E0C37" w:rsidRDefault="00690FF8" w:rsidP="00310279">
            <w:pPr>
              <w:pStyle w:val="TableParagraph"/>
              <w:spacing w:before="6"/>
              <w:ind w:left="1"/>
              <w:jc w:val="center"/>
              <w:rPr>
                <w:sz w:val="26"/>
                <w:szCs w:val="26"/>
              </w:rPr>
            </w:pPr>
            <w:r w:rsidRPr="005E0C37">
              <w:rPr>
                <w:spacing w:val="-10"/>
                <w:sz w:val="26"/>
                <w:szCs w:val="26"/>
              </w:rPr>
              <w:t>8</w:t>
            </w:r>
          </w:p>
        </w:tc>
        <w:tc>
          <w:tcPr>
            <w:tcW w:w="964" w:type="dxa"/>
            <w:shd w:val="clear" w:color="auto" w:fill="FDEBD3"/>
          </w:tcPr>
          <w:p w14:paraId="1738F95A" w14:textId="77777777" w:rsidR="00690FF8" w:rsidRPr="005E0C37" w:rsidRDefault="00690FF8" w:rsidP="00310279">
            <w:pPr>
              <w:pStyle w:val="TableParagraph"/>
              <w:spacing w:before="6"/>
              <w:jc w:val="center"/>
              <w:rPr>
                <w:sz w:val="26"/>
                <w:szCs w:val="26"/>
              </w:rPr>
            </w:pPr>
            <w:r w:rsidRPr="005E0C37">
              <w:rPr>
                <w:spacing w:val="-5"/>
                <w:sz w:val="26"/>
                <w:szCs w:val="26"/>
              </w:rPr>
              <w:t>85%</w:t>
            </w:r>
          </w:p>
        </w:tc>
        <w:tc>
          <w:tcPr>
            <w:tcW w:w="854" w:type="dxa"/>
            <w:shd w:val="clear" w:color="auto" w:fill="FDEBD3"/>
          </w:tcPr>
          <w:p w14:paraId="7FC2A05F" w14:textId="77777777" w:rsidR="00690FF8" w:rsidRPr="005E0C37" w:rsidRDefault="00690FF8" w:rsidP="00310279">
            <w:pPr>
              <w:pStyle w:val="TableParagraph"/>
              <w:spacing w:before="6"/>
              <w:ind w:left="3"/>
              <w:jc w:val="center"/>
              <w:rPr>
                <w:sz w:val="26"/>
                <w:szCs w:val="26"/>
              </w:rPr>
            </w:pPr>
            <w:r w:rsidRPr="005E0C37">
              <w:rPr>
                <w:spacing w:val="-5"/>
                <w:sz w:val="26"/>
                <w:szCs w:val="26"/>
              </w:rPr>
              <w:t>1.1</w:t>
            </w:r>
          </w:p>
        </w:tc>
        <w:tc>
          <w:tcPr>
            <w:tcW w:w="988" w:type="dxa"/>
          </w:tcPr>
          <w:p w14:paraId="688F62EE" w14:textId="77777777" w:rsidR="00690FF8" w:rsidRPr="005E0C37" w:rsidRDefault="00690FF8" w:rsidP="00310279">
            <w:pPr>
              <w:pStyle w:val="TableParagraph"/>
              <w:spacing w:before="6"/>
              <w:ind w:left="8"/>
              <w:jc w:val="center"/>
              <w:rPr>
                <w:sz w:val="26"/>
                <w:szCs w:val="26"/>
              </w:rPr>
            </w:pPr>
            <w:r w:rsidRPr="005E0C37">
              <w:rPr>
                <w:spacing w:val="-5"/>
                <w:sz w:val="26"/>
                <w:szCs w:val="26"/>
              </w:rPr>
              <w:t>85%</w:t>
            </w:r>
          </w:p>
        </w:tc>
        <w:tc>
          <w:tcPr>
            <w:tcW w:w="849" w:type="dxa"/>
          </w:tcPr>
          <w:p w14:paraId="5FD33F6B" w14:textId="77777777" w:rsidR="00690FF8" w:rsidRPr="005E0C37" w:rsidRDefault="00690FF8" w:rsidP="00310279">
            <w:pPr>
              <w:pStyle w:val="TableParagraph"/>
              <w:spacing w:before="6"/>
              <w:ind w:left="10"/>
              <w:jc w:val="center"/>
              <w:rPr>
                <w:sz w:val="26"/>
                <w:szCs w:val="26"/>
              </w:rPr>
            </w:pPr>
            <w:r w:rsidRPr="005E0C37">
              <w:rPr>
                <w:spacing w:val="-5"/>
                <w:sz w:val="26"/>
                <w:szCs w:val="26"/>
              </w:rPr>
              <w:t>2.1</w:t>
            </w:r>
          </w:p>
        </w:tc>
        <w:tc>
          <w:tcPr>
            <w:tcW w:w="993" w:type="dxa"/>
            <w:shd w:val="clear" w:color="auto" w:fill="FDEBD3"/>
          </w:tcPr>
          <w:p w14:paraId="4634C87B" w14:textId="77777777" w:rsidR="00690FF8" w:rsidRPr="005E0C37" w:rsidRDefault="00690FF8" w:rsidP="00310279">
            <w:pPr>
              <w:pStyle w:val="TableParagraph"/>
              <w:spacing w:before="6"/>
              <w:ind w:left="12"/>
              <w:jc w:val="center"/>
              <w:rPr>
                <w:sz w:val="26"/>
                <w:szCs w:val="26"/>
              </w:rPr>
            </w:pPr>
            <w:r w:rsidRPr="005E0C37">
              <w:rPr>
                <w:spacing w:val="-5"/>
                <w:sz w:val="26"/>
                <w:szCs w:val="26"/>
              </w:rPr>
              <w:t>85%</w:t>
            </w:r>
          </w:p>
        </w:tc>
        <w:tc>
          <w:tcPr>
            <w:tcW w:w="825" w:type="dxa"/>
            <w:shd w:val="clear" w:color="auto" w:fill="FDEBD3"/>
          </w:tcPr>
          <w:p w14:paraId="71FC0400" w14:textId="77777777" w:rsidR="00690FF8" w:rsidRPr="005E0C37" w:rsidRDefault="00690FF8" w:rsidP="00310279">
            <w:pPr>
              <w:pStyle w:val="TableParagraph"/>
              <w:spacing w:before="6"/>
              <w:ind w:left="9"/>
              <w:jc w:val="center"/>
              <w:rPr>
                <w:sz w:val="26"/>
                <w:szCs w:val="26"/>
              </w:rPr>
            </w:pPr>
            <w:r w:rsidRPr="005E0C37">
              <w:rPr>
                <w:spacing w:val="-5"/>
                <w:sz w:val="26"/>
                <w:szCs w:val="26"/>
              </w:rPr>
              <w:t>3.1</w:t>
            </w:r>
          </w:p>
        </w:tc>
        <w:tc>
          <w:tcPr>
            <w:tcW w:w="883" w:type="dxa"/>
          </w:tcPr>
          <w:p w14:paraId="6C3274B9" w14:textId="77777777" w:rsidR="00690FF8" w:rsidRPr="005E0C37" w:rsidRDefault="00690FF8" w:rsidP="00310279">
            <w:pPr>
              <w:pStyle w:val="TableParagraph"/>
              <w:spacing w:before="6"/>
              <w:ind w:left="15"/>
              <w:jc w:val="center"/>
              <w:rPr>
                <w:sz w:val="26"/>
                <w:szCs w:val="26"/>
              </w:rPr>
            </w:pPr>
            <w:r w:rsidRPr="005E0C37">
              <w:rPr>
                <w:spacing w:val="-5"/>
                <w:sz w:val="26"/>
                <w:szCs w:val="26"/>
              </w:rPr>
              <w:t>85%</w:t>
            </w:r>
          </w:p>
        </w:tc>
        <w:tc>
          <w:tcPr>
            <w:tcW w:w="816" w:type="dxa"/>
          </w:tcPr>
          <w:p w14:paraId="66B4DFA8" w14:textId="77777777" w:rsidR="00690FF8" w:rsidRPr="005E0C37" w:rsidRDefault="00690FF8" w:rsidP="00310279">
            <w:pPr>
              <w:pStyle w:val="TableParagraph"/>
              <w:spacing w:before="6"/>
              <w:ind w:left="11"/>
              <w:jc w:val="center"/>
              <w:rPr>
                <w:sz w:val="26"/>
                <w:szCs w:val="26"/>
              </w:rPr>
            </w:pPr>
            <w:r w:rsidRPr="005E0C37">
              <w:rPr>
                <w:spacing w:val="-5"/>
                <w:sz w:val="26"/>
                <w:szCs w:val="26"/>
              </w:rPr>
              <w:t>4.1</w:t>
            </w:r>
          </w:p>
        </w:tc>
        <w:tc>
          <w:tcPr>
            <w:tcW w:w="888" w:type="dxa"/>
            <w:shd w:val="clear" w:color="auto" w:fill="FDEBD3"/>
          </w:tcPr>
          <w:p w14:paraId="43F51303" w14:textId="77777777" w:rsidR="00690FF8" w:rsidRPr="005E0C37" w:rsidRDefault="00690FF8" w:rsidP="00310279">
            <w:pPr>
              <w:pStyle w:val="TableParagraph"/>
              <w:spacing w:before="6"/>
              <w:ind w:left="10"/>
              <w:jc w:val="center"/>
              <w:rPr>
                <w:sz w:val="26"/>
                <w:szCs w:val="26"/>
              </w:rPr>
            </w:pPr>
            <w:r w:rsidRPr="005E0C37">
              <w:rPr>
                <w:spacing w:val="-5"/>
                <w:sz w:val="26"/>
                <w:szCs w:val="26"/>
              </w:rPr>
              <w:t>85%</w:t>
            </w:r>
          </w:p>
        </w:tc>
        <w:tc>
          <w:tcPr>
            <w:tcW w:w="840" w:type="dxa"/>
            <w:shd w:val="clear" w:color="auto" w:fill="FDEBD3"/>
          </w:tcPr>
          <w:p w14:paraId="2BE731E8" w14:textId="77777777" w:rsidR="00690FF8" w:rsidRPr="005E0C37" w:rsidRDefault="00690FF8" w:rsidP="00310279">
            <w:pPr>
              <w:pStyle w:val="TableParagraph"/>
              <w:spacing w:before="6"/>
              <w:ind w:left="12"/>
              <w:jc w:val="center"/>
              <w:rPr>
                <w:sz w:val="26"/>
                <w:szCs w:val="26"/>
              </w:rPr>
            </w:pPr>
            <w:r w:rsidRPr="005E0C37">
              <w:rPr>
                <w:spacing w:val="-5"/>
                <w:sz w:val="26"/>
                <w:szCs w:val="26"/>
              </w:rPr>
              <w:t>4.9</w:t>
            </w:r>
          </w:p>
        </w:tc>
      </w:tr>
      <w:tr w:rsidR="00690FF8" w:rsidRPr="005E0C37" w14:paraId="5D107071" w14:textId="77777777" w:rsidTr="00310279">
        <w:trPr>
          <w:trHeight w:val="350"/>
        </w:trPr>
        <w:tc>
          <w:tcPr>
            <w:tcW w:w="590" w:type="dxa"/>
          </w:tcPr>
          <w:p w14:paraId="42D7DDB1" w14:textId="77777777" w:rsidR="00690FF8" w:rsidRPr="005E0C37" w:rsidRDefault="00690FF8" w:rsidP="00310279">
            <w:pPr>
              <w:pStyle w:val="TableParagraph"/>
              <w:spacing w:before="2"/>
              <w:ind w:left="1"/>
              <w:jc w:val="center"/>
              <w:rPr>
                <w:sz w:val="26"/>
                <w:szCs w:val="26"/>
              </w:rPr>
            </w:pPr>
            <w:r w:rsidRPr="005E0C37">
              <w:rPr>
                <w:spacing w:val="-10"/>
                <w:sz w:val="26"/>
                <w:szCs w:val="26"/>
              </w:rPr>
              <w:t>9</w:t>
            </w:r>
          </w:p>
        </w:tc>
        <w:tc>
          <w:tcPr>
            <w:tcW w:w="964" w:type="dxa"/>
            <w:shd w:val="clear" w:color="auto" w:fill="FDEBD3"/>
          </w:tcPr>
          <w:p w14:paraId="6E60B9C5" w14:textId="77777777" w:rsidR="00690FF8" w:rsidRPr="005E0C37" w:rsidRDefault="00690FF8" w:rsidP="00310279">
            <w:pPr>
              <w:pStyle w:val="TableParagraph"/>
              <w:spacing w:before="2"/>
              <w:jc w:val="center"/>
              <w:rPr>
                <w:b/>
                <w:sz w:val="26"/>
                <w:szCs w:val="26"/>
              </w:rPr>
            </w:pPr>
            <w:r w:rsidRPr="005E0C37">
              <w:rPr>
                <w:b/>
                <w:spacing w:val="-5"/>
                <w:sz w:val="26"/>
                <w:szCs w:val="26"/>
              </w:rPr>
              <w:t>90%</w:t>
            </w:r>
          </w:p>
        </w:tc>
        <w:tc>
          <w:tcPr>
            <w:tcW w:w="854" w:type="dxa"/>
            <w:shd w:val="clear" w:color="auto" w:fill="FDEBD3"/>
          </w:tcPr>
          <w:p w14:paraId="0FC3BF0B"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1.2</w:t>
            </w:r>
          </w:p>
        </w:tc>
        <w:tc>
          <w:tcPr>
            <w:tcW w:w="988" w:type="dxa"/>
          </w:tcPr>
          <w:p w14:paraId="6384C1DD" w14:textId="77777777" w:rsidR="00690FF8" w:rsidRPr="005E0C37" w:rsidRDefault="00690FF8" w:rsidP="00310279">
            <w:pPr>
              <w:pStyle w:val="TableParagraph"/>
              <w:spacing w:before="2"/>
              <w:ind w:left="8"/>
              <w:jc w:val="center"/>
              <w:rPr>
                <w:b/>
                <w:sz w:val="26"/>
                <w:szCs w:val="26"/>
              </w:rPr>
            </w:pPr>
            <w:r w:rsidRPr="005E0C37">
              <w:rPr>
                <w:b/>
                <w:spacing w:val="-5"/>
                <w:sz w:val="26"/>
                <w:szCs w:val="26"/>
              </w:rPr>
              <w:t>90%</w:t>
            </w:r>
          </w:p>
        </w:tc>
        <w:tc>
          <w:tcPr>
            <w:tcW w:w="849" w:type="dxa"/>
          </w:tcPr>
          <w:p w14:paraId="770E3650"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2.2</w:t>
            </w:r>
          </w:p>
        </w:tc>
        <w:tc>
          <w:tcPr>
            <w:tcW w:w="993" w:type="dxa"/>
            <w:shd w:val="clear" w:color="auto" w:fill="FDEBD3"/>
          </w:tcPr>
          <w:p w14:paraId="7746A501" w14:textId="77777777" w:rsidR="00690FF8" w:rsidRPr="005E0C37" w:rsidRDefault="00690FF8" w:rsidP="00310279">
            <w:pPr>
              <w:pStyle w:val="TableParagraph"/>
              <w:spacing w:before="2"/>
              <w:ind w:left="12" w:right="1"/>
              <w:jc w:val="center"/>
              <w:rPr>
                <w:b/>
                <w:sz w:val="26"/>
                <w:szCs w:val="26"/>
              </w:rPr>
            </w:pPr>
            <w:r w:rsidRPr="005E0C37">
              <w:rPr>
                <w:b/>
                <w:spacing w:val="-5"/>
                <w:sz w:val="26"/>
                <w:szCs w:val="26"/>
              </w:rPr>
              <w:t>90%</w:t>
            </w:r>
          </w:p>
        </w:tc>
        <w:tc>
          <w:tcPr>
            <w:tcW w:w="825" w:type="dxa"/>
            <w:shd w:val="clear" w:color="auto" w:fill="FDEBD3"/>
          </w:tcPr>
          <w:p w14:paraId="6C3500A3"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3.2</w:t>
            </w:r>
          </w:p>
        </w:tc>
        <w:tc>
          <w:tcPr>
            <w:tcW w:w="883" w:type="dxa"/>
          </w:tcPr>
          <w:p w14:paraId="48664EFF" w14:textId="77777777" w:rsidR="00690FF8" w:rsidRPr="005E0C37" w:rsidRDefault="00690FF8" w:rsidP="00310279">
            <w:pPr>
              <w:pStyle w:val="TableParagraph"/>
              <w:spacing w:before="2"/>
              <w:ind w:left="15"/>
              <w:jc w:val="center"/>
              <w:rPr>
                <w:b/>
                <w:sz w:val="26"/>
                <w:szCs w:val="26"/>
              </w:rPr>
            </w:pPr>
            <w:r w:rsidRPr="005E0C37">
              <w:rPr>
                <w:b/>
                <w:spacing w:val="-5"/>
                <w:sz w:val="26"/>
                <w:szCs w:val="26"/>
              </w:rPr>
              <w:t>90%</w:t>
            </w:r>
          </w:p>
        </w:tc>
        <w:tc>
          <w:tcPr>
            <w:tcW w:w="816" w:type="dxa"/>
          </w:tcPr>
          <w:p w14:paraId="17F16820"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4.2</w:t>
            </w:r>
          </w:p>
        </w:tc>
        <w:tc>
          <w:tcPr>
            <w:tcW w:w="888" w:type="dxa"/>
            <w:shd w:val="clear" w:color="auto" w:fill="FDEBD3"/>
          </w:tcPr>
          <w:p w14:paraId="23346526"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90%</w:t>
            </w:r>
          </w:p>
        </w:tc>
        <w:tc>
          <w:tcPr>
            <w:tcW w:w="840" w:type="dxa"/>
            <w:shd w:val="clear" w:color="auto" w:fill="FDEBD3"/>
          </w:tcPr>
          <w:p w14:paraId="2C192E42" w14:textId="77777777" w:rsidR="00690FF8" w:rsidRPr="005E0C37" w:rsidRDefault="00690FF8" w:rsidP="00310279">
            <w:pPr>
              <w:pStyle w:val="TableParagraph"/>
              <w:spacing w:before="2"/>
              <w:ind w:left="12"/>
              <w:jc w:val="center"/>
              <w:rPr>
                <w:b/>
                <w:sz w:val="26"/>
                <w:szCs w:val="26"/>
              </w:rPr>
            </w:pPr>
            <w:r w:rsidRPr="005E0C37">
              <w:rPr>
                <w:b/>
                <w:spacing w:val="-5"/>
                <w:sz w:val="26"/>
                <w:szCs w:val="26"/>
              </w:rPr>
              <w:t>4.9</w:t>
            </w:r>
          </w:p>
        </w:tc>
      </w:tr>
      <w:tr w:rsidR="00690FF8" w:rsidRPr="005E0C37" w14:paraId="0D913601" w14:textId="77777777" w:rsidTr="00310279">
        <w:trPr>
          <w:trHeight w:val="345"/>
        </w:trPr>
        <w:tc>
          <w:tcPr>
            <w:tcW w:w="590" w:type="dxa"/>
          </w:tcPr>
          <w:p w14:paraId="5AB6906A" w14:textId="77777777" w:rsidR="00690FF8" w:rsidRPr="005E0C37" w:rsidRDefault="00690FF8" w:rsidP="00310279">
            <w:pPr>
              <w:pStyle w:val="TableParagraph"/>
              <w:spacing w:before="2"/>
              <w:ind w:left="1"/>
              <w:jc w:val="center"/>
              <w:rPr>
                <w:sz w:val="26"/>
                <w:szCs w:val="26"/>
              </w:rPr>
            </w:pPr>
            <w:r w:rsidRPr="005E0C37">
              <w:rPr>
                <w:spacing w:val="-5"/>
                <w:sz w:val="26"/>
                <w:szCs w:val="26"/>
              </w:rPr>
              <w:t>10</w:t>
            </w:r>
          </w:p>
        </w:tc>
        <w:tc>
          <w:tcPr>
            <w:tcW w:w="964" w:type="dxa"/>
            <w:shd w:val="clear" w:color="auto" w:fill="FDEBD3"/>
          </w:tcPr>
          <w:p w14:paraId="28CF2BE5" w14:textId="77777777" w:rsidR="00690FF8" w:rsidRPr="005E0C37" w:rsidRDefault="00690FF8" w:rsidP="00310279">
            <w:pPr>
              <w:pStyle w:val="TableParagraph"/>
              <w:spacing w:before="2"/>
              <w:jc w:val="center"/>
              <w:rPr>
                <w:sz w:val="26"/>
                <w:szCs w:val="26"/>
              </w:rPr>
            </w:pPr>
            <w:r w:rsidRPr="005E0C37">
              <w:rPr>
                <w:spacing w:val="-5"/>
                <w:sz w:val="26"/>
                <w:szCs w:val="26"/>
              </w:rPr>
              <w:t>95%</w:t>
            </w:r>
          </w:p>
        </w:tc>
        <w:tc>
          <w:tcPr>
            <w:tcW w:w="854" w:type="dxa"/>
            <w:shd w:val="clear" w:color="auto" w:fill="FDEBD3"/>
          </w:tcPr>
          <w:p w14:paraId="2ED3AD8F" w14:textId="77777777" w:rsidR="00690FF8" w:rsidRPr="005E0C37" w:rsidRDefault="00690FF8" w:rsidP="00310279">
            <w:pPr>
              <w:pStyle w:val="TableParagraph"/>
              <w:spacing w:before="2"/>
              <w:ind w:left="3"/>
              <w:jc w:val="center"/>
              <w:rPr>
                <w:sz w:val="26"/>
                <w:szCs w:val="26"/>
              </w:rPr>
            </w:pPr>
            <w:r w:rsidRPr="005E0C37">
              <w:rPr>
                <w:spacing w:val="-5"/>
                <w:sz w:val="26"/>
                <w:szCs w:val="26"/>
              </w:rPr>
              <w:t>1.3</w:t>
            </w:r>
          </w:p>
        </w:tc>
        <w:tc>
          <w:tcPr>
            <w:tcW w:w="988" w:type="dxa"/>
          </w:tcPr>
          <w:p w14:paraId="09B617BA" w14:textId="77777777" w:rsidR="00690FF8" w:rsidRPr="005E0C37" w:rsidRDefault="00690FF8" w:rsidP="00310279">
            <w:pPr>
              <w:pStyle w:val="TableParagraph"/>
              <w:spacing w:before="2"/>
              <w:ind w:left="8"/>
              <w:jc w:val="center"/>
              <w:rPr>
                <w:sz w:val="26"/>
                <w:szCs w:val="26"/>
              </w:rPr>
            </w:pPr>
            <w:r w:rsidRPr="005E0C37">
              <w:rPr>
                <w:spacing w:val="-5"/>
                <w:sz w:val="26"/>
                <w:szCs w:val="26"/>
              </w:rPr>
              <w:t>95%</w:t>
            </w:r>
          </w:p>
        </w:tc>
        <w:tc>
          <w:tcPr>
            <w:tcW w:w="849" w:type="dxa"/>
          </w:tcPr>
          <w:p w14:paraId="29B8E6B4" w14:textId="77777777" w:rsidR="00690FF8" w:rsidRPr="005E0C37" w:rsidRDefault="00690FF8" w:rsidP="00310279">
            <w:pPr>
              <w:pStyle w:val="TableParagraph"/>
              <w:spacing w:before="2"/>
              <w:ind w:left="10"/>
              <w:jc w:val="center"/>
              <w:rPr>
                <w:sz w:val="26"/>
                <w:szCs w:val="26"/>
              </w:rPr>
            </w:pPr>
            <w:r w:rsidRPr="005E0C37">
              <w:rPr>
                <w:spacing w:val="-5"/>
                <w:sz w:val="26"/>
                <w:szCs w:val="26"/>
              </w:rPr>
              <w:t>2.3</w:t>
            </w:r>
          </w:p>
        </w:tc>
        <w:tc>
          <w:tcPr>
            <w:tcW w:w="993" w:type="dxa"/>
            <w:shd w:val="clear" w:color="auto" w:fill="FDEBD3"/>
          </w:tcPr>
          <w:p w14:paraId="357760B5" w14:textId="77777777" w:rsidR="00690FF8" w:rsidRPr="005E0C37" w:rsidRDefault="00690FF8" w:rsidP="00310279">
            <w:pPr>
              <w:pStyle w:val="TableParagraph"/>
              <w:spacing w:before="2"/>
              <w:ind w:left="12"/>
              <w:jc w:val="center"/>
              <w:rPr>
                <w:sz w:val="26"/>
                <w:szCs w:val="26"/>
              </w:rPr>
            </w:pPr>
            <w:r w:rsidRPr="005E0C37">
              <w:rPr>
                <w:spacing w:val="-5"/>
                <w:sz w:val="26"/>
                <w:szCs w:val="26"/>
              </w:rPr>
              <w:t>95%</w:t>
            </w:r>
          </w:p>
        </w:tc>
        <w:tc>
          <w:tcPr>
            <w:tcW w:w="825" w:type="dxa"/>
            <w:shd w:val="clear" w:color="auto" w:fill="FDEBD3"/>
          </w:tcPr>
          <w:p w14:paraId="3FC5C703" w14:textId="77777777" w:rsidR="00690FF8" w:rsidRPr="005E0C37" w:rsidRDefault="00690FF8" w:rsidP="00310279">
            <w:pPr>
              <w:pStyle w:val="TableParagraph"/>
              <w:spacing w:before="2"/>
              <w:ind w:left="9"/>
              <w:jc w:val="center"/>
              <w:rPr>
                <w:sz w:val="26"/>
                <w:szCs w:val="26"/>
              </w:rPr>
            </w:pPr>
            <w:r w:rsidRPr="005E0C37">
              <w:rPr>
                <w:spacing w:val="-5"/>
                <w:sz w:val="26"/>
                <w:szCs w:val="26"/>
              </w:rPr>
              <w:t>3.3</w:t>
            </w:r>
          </w:p>
        </w:tc>
        <w:tc>
          <w:tcPr>
            <w:tcW w:w="883" w:type="dxa"/>
          </w:tcPr>
          <w:p w14:paraId="21708DF7" w14:textId="77777777" w:rsidR="00690FF8" w:rsidRPr="005E0C37" w:rsidRDefault="00690FF8" w:rsidP="00310279">
            <w:pPr>
              <w:pStyle w:val="TableParagraph"/>
              <w:spacing w:before="2"/>
              <w:ind w:left="15"/>
              <w:jc w:val="center"/>
              <w:rPr>
                <w:sz w:val="26"/>
                <w:szCs w:val="26"/>
              </w:rPr>
            </w:pPr>
            <w:r w:rsidRPr="005E0C37">
              <w:rPr>
                <w:spacing w:val="-5"/>
                <w:sz w:val="26"/>
                <w:szCs w:val="26"/>
              </w:rPr>
              <w:t>95%</w:t>
            </w:r>
          </w:p>
        </w:tc>
        <w:tc>
          <w:tcPr>
            <w:tcW w:w="816" w:type="dxa"/>
          </w:tcPr>
          <w:p w14:paraId="76030855" w14:textId="77777777" w:rsidR="00690FF8" w:rsidRPr="005E0C37" w:rsidRDefault="00690FF8" w:rsidP="00310279">
            <w:pPr>
              <w:pStyle w:val="TableParagraph"/>
              <w:spacing w:before="2"/>
              <w:ind w:left="11"/>
              <w:jc w:val="center"/>
              <w:rPr>
                <w:sz w:val="26"/>
                <w:szCs w:val="26"/>
              </w:rPr>
            </w:pPr>
            <w:r w:rsidRPr="005E0C37">
              <w:rPr>
                <w:spacing w:val="-5"/>
                <w:sz w:val="26"/>
                <w:szCs w:val="26"/>
              </w:rPr>
              <w:t>4.3</w:t>
            </w:r>
          </w:p>
        </w:tc>
        <w:tc>
          <w:tcPr>
            <w:tcW w:w="888" w:type="dxa"/>
            <w:shd w:val="clear" w:color="auto" w:fill="FDEBD3"/>
          </w:tcPr>
          <w:p w14:paraId="6D638948" w14:textId="77777777" w:rsidR="00690FF8" w:rsidRPr="005E0C37" w:rsidRDefault="00690FF8" w:rsidP="00310279">
            <w:pPr>
              <w:pStyle w:val="TableParagraph"/>
              <w:spacing w:before="2"/>
              <w:ind w:left="10"/>
              <w:jc w:val="center"/>
              <w:rPr>
                <w:sz w:val="26"/>
                <w:szCs w:val="26"/>
              </w:rPr>
            </w:pPr>
            <w:r w:rsidRPr="005E0C37">
              <w:rPr>
                <w:spacing w:val="-5"/>
                <w:sz w:val="26"/>
                <w:szCs w:val="26"/>
              </w:rPr>
              <w:t>95%</w:t>
            </w:r>
          </w:p>
        </w:tc>
        <w:tc>
          <w:tcPr>
            <w:tcW w:w="840" w:type="dxa"/>
            <w:shd w:val="clear" w:color="auto" w:fill="FDEBD3"/>
          </w:tcPr>
          <w:p w14:paraId="1E967848" w14:textId="77777777" w:rsidR="00690FF8" w:rsidRPr="005E0C37" w:rsidRDefault="00690FF8" w:rsidP="00310279">
            <w:pPr>
              <w:pStyle w:val="TableParagraph"/>
              <w:spacing w:before="2"/>
              <w:ind w:left="12"/>
              <w:jc w:val="center"/>
              <w:rPr>
                <w:sz w:val="26"/>
                <w:szCs w:val="26"/>
              </w:rPr>
            </w:pPr>
            <w:r w:rsidRPr="005E0C37">
              <w:rPr>
                <w:spacing w:val="-5"/>
                <w:sz w:val="26"/>
                <w:szCs w:val="26"/>
              </w:rPr>
              <w:t>5.0</w:t>
            </w:r>
          </w:p>
        </w:tc>
      </w:tr>
      <w:tr w:rsidR="00690FF8" w:rsidRPr="005E0C37" w14:paraId="5192B6F8" w14:textId="77777777" w:rsidTr="00310279">
        <w:trPr>
          <w:trHeight w:val="350"/>
        </w:trPr>
        <w:tc>
          <w:tcPr>
            <w:tcW w:w="590" w:type="dxa"/>
          </w:tcPr>
          <w:p w14:paraId="16D181A8" w14:textId="77777777" w:rsidR="00690FF8" w:rsidRPr="005E0C37" w:rsidRDefault="00690FF8" w:rsidP="00310279">
            <w:pPr>
              <w:pStyle w:val="TableParagraph"/>
              <w:spacing w:before="6"/>
              <w:ind w:left="1"/>
              <w:jc w:val="center"/>
              <w:rPr>
                <w:sz w:val="26"/>
                <w:szCs w:val="26"/>
              </w:rPr>
            </w:pPr>
            <w:r w:rsidRPr="005E0C37">
              <w:rPr>
                <w:spacing w:val="-5"/>
                <w:sz w:val="26"/>
                <w:szCs w:val="26"/>
              </w:rPr>
              <w:t>11</w:t>
            </w:r>
          </w:p>
        </w:tc>
        <w:tc>
          <w:tcPr>
            <w:tcW w:w="964" w:type="dxa"/>
            <w:shd w:val="clear" w:color="auto" w:fill="FDEBD3"/>
          </w:tcPr>
          <w:p w14:paraId="7E67D3D5" w14:textId="77777777" w:rsidR="00690FF8" w:rsidRPr="005E0C37" w:rsidRDefault="00690FF8" w:rsidP="00310279">
            <w:pPr>
              <w:pStyle w:val="TableParagraph"/>
              <w:spacing w:before="6"/>
              <w:jc w:val="center"/>
              <w:rPr>
                <w:b/>
                <w:sz w:val="26"/>
                <w:szCs w:val="26"/>
              </w:rPr>
            </w:pPr>
            <w:r w:rsidRPr="005E0C37">
              <w:rPr>
                <w:b/>
                <w:spacing w:val="-4"/>
                <w:sz w:val="26"/>
                <w:szCs w:val="26"/>
              </w:rPr>
              <w:t>100%</w:t>
            </w:r>
          </w:p>
        </w:tc>
        <w:tc>
          <w:tcPr>
            <w:tcW w:w="854" w:type="dxa"/>
            <w:shd w:val="clear" w:color="auto" w:fill="FDEBD3"/>
          </w:tcPr>
          <w:p w14:paraId="70368F5B"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1.4</w:t>
            </w:r>
          </w:p>
        </w:tc>
        <w:tc>
          <w:tcPr>
            <w:tcW w:w="988" w:type="dxa"/>
          </w:tcPr>
          <w:p w14:paraId="7826955C" w14:textId="77777777" w:rsidR="00690FF8" w:rsidRPr="005E0C37" w:rsidRDefault="00690FF8" w:rsidP="00310279">
            <w:pPr>
              <w:pStyle w:val="TableParagraph"/>
              <w:spacing w:before="6"/>
              <w:ind w:left="8"/>
              <w:jc w:val="center"/>
              <w:rPr>
                <w:b/>
                <w:sz w:val="26"/>
                <w:szCs w:val="26"/>
              </w:rPr>
            </w:pPr>
            <w:r w:rsidRPr="005E0C37">
              <w:rPr>
                <w:b/>
                <w:spacing w:val="-4"/>
                <w:sz w:val="26"/>
                <w:szCs w:val="26"/>
              </w:rPr>
              <w:t>100%</w:t>
            </w:r>
          </w:p>
        </w:tc>
        <w:tc>
          <w:tcPr>
            <w:tcW w:w="849" w:type="dxa"/>
          </w:tcPr>
          <w:p w14:paraId="7B3CDBA3"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2.4</w:t>
            </w:r>
          </w:p>
        </w:tc>
        <w:tc>
          <w:tcPr>
            <w:tcW w:w="993" w:type="dxa"/>
            <w:shd w:val="clear" w:color="auto" w:fill="FDEBD3"/>
          </w:tcPr>
          <w:p w14:paraId="68C2E7BC" w14:textId="77777777" w:rsidR="00690FF8" w:rsidRPr="005E0C37" w:rsidRDefault="00690FF8" w:rsidP="00310279">
            <w:pPr>
              <w:pStyle w:val="TableParagraph"/>
              <w:spacing w:before="6"/>
              <w:ind w:left="12" w:right="1"/>
              <w:jc w:val="center"/>
              <w:rPr>
                <w:b/>
                <w:sz w:val="26"/>
                <w:szCs w:val="26"/>
              </w:rPr>
            </w:pPr>
            <w:r w:rsidRPr="005E0C37">
              <w:rPr>
                <w:b/>
                <w:spacing w:val="-4"/>
                <w:sz w:val="26"/>
                <w:szCs w:val="26"/>
              </w:rPr>
              <w:t>100%</w:t>
            </w:r>
          </w:p>
        </w:tc>
        <w:tc>
          <w:tcPr>
            <w:tcW w:w="825" w:type="dxa"/>
            <w:shd w:val="clear" w:color="auto" w:fill="FDEBD3"/>
          </w:tcPr>
          <w:p w14:paraId="18410A51"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3.4</w:t>
            </w:r>
          </w:p>
        </w:tc>
        <w:tc>
          <w:tcPr>
            <w:tcW w:w="883" w:type="dxa"/>
          </w:tcPr>
          <w:p w14:paraId="123571F0" w14:textId="77777777" w:rsidR="00690FF8" w:rsidRPr="005E0C37" w:rsidRDefault="00690FF8" w:rsidP="00310279">
            <w:pPr>
              <w:pStyle w:val="TableParagraph"/>
              <w:spacing w:before="6"/>
              <w:ind w:left="15"/>
              <w:jc w:val="center"/>
              <w:rPr>
                <w:b/>
                <w:sz w:val="26"/>
                <w:szCs w:val="26"/>
              </w:rPr>
            </w:pPr>
            <w:r w:rsidRPr="005E0C37">
              <w:rPr>
                <w:b/>
                <w:spacing w:val="-4"/>
                <w:sz w:val="26"/>
                <w:szCs w:val="26"/>
              </w:rPr>
              <w:t>100%</w:t>
            </w:r>
          </w:p>
        </w:tc>
        <w:tc>
          <w:tcPr>
            <w:tcW w:w="816" w:type="dxa"/>
          </w:tcPr>
          <w:p w14:paraId="2760B39E"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4.4</w:t>
            </w:r>
          </w:p>
        </w:tc>
        <w:tc>
          <w:tcPr>
            <w:tcW w:w="888" w:type="dxa"/>
            <w:shd w:val="clear" w:color="auto" w:fill="FDEBD3"/>
          </w:tcPr>
          <w:p w14:paraId="43D78D6A" w14:textId="77777777" w:rsidR="00690FF8" w:rsidRPr="005E0C37" w:rsidRDefault="00690FF8" w:rsidP="00310279">
            <w:pPr>
              <w:pStyle w:val="TableParagraph"/>
              <w:spacing w:before="6"/>
              <w:ind w:left="10"/>
              <w:jc w:val="center"/>
              <w:rPr>
                <w:b/>
                <w:sz w:val="26"/>
                <w:szCs w:val="26"/>
              </w:rPr>
            </w:pPr>
            <w:r w:rsidRPr="005E0C37">
              <w:rPr>
                <w:b/>
                <w:spacing w:val="-4"/>
                <w:sz w:val="26"/>
                <w:szCs w:val="26"/>
              </w:rPr>
              <w:t>100%</w:t>
            </w:r>
          </w:p>
        </w:tc>
        <w:tc>
          <w:tcPr>
            <w:tcW w:w="840" w:type="dxa"/>
            <w:shd w:val="clear" w:color="auto" w:fill="FDEBD3"/>
          </w:tcPr>
          <w:p w14:paraId="3F58ED41" w14:textId="77777777" w:rsidR="00690FF8" w:rsidRPr="005E0C37" w:rsidRDefault="00690FF8" w:rsidP="00310279">
            <w:pPr>
              <w:pStyle w:val="TableParagraph"/>
              <w:spacing w:before="6"/>
              <w:ind w:left="12"/>
              <w:jc w:val="center"/>
              <w:rPr>
                <w:b/>
                <w:sz w:val="26"/>
                <w:szCs w:val="26"/>
              </w:rPr>
            </w:pPr>
            <w:r w:rsidRPr="005E0C37">
              <w:rPr>
                <w:b/>
                <w:spacing w:val="-5"/>
                <w:sz w:val="26"/>
                <w:szCs w:val="26"/>
              </w:rPr>
              <w:t>5.0</w:t>
            </w:r>
          </w:p>
        </w:tc>
      </w:tr>
    </w:tbl>
    <w:p w14:paraId="04823891" w14:textId="77777777" w:rsidR="00690FF8" w:rsidRPr="005E0C37" w:rsidRDefault="00690FF8" w:rsidP="00690FF8">
      <w:pPr>
        <w:pStyle w:val="TableParagraph"/>
        <w:jc w:val="center"/>
        <w:rPr>
          <w:b/>
          <w:sz w:val="26"/>
          <w:szCs w:val="26"/>
        </w:rPr>
        <w:sectPr w:rsidR="00690FF8" w:rsidRPr="005E0C37" w:rsidSect="005E0C37">
          <w:type w:val="nextColumn"/>
          <w:pgSz w:w="12240" w:h="15840"/>
          <w:pgMar w:top="1134" w:right="1134" w:bottom="1134" w:left="1134" w:header="720" w:footer="720" w:gutter="0"/>
          <w:cols w:space="720"/>
        </w:sectPr>
      </w:pPr>
    </w:p>
    <w:p w14:paraId="34312CC6" w14:textId="77777777" w:rsidR="00690FF8" w:rsidRPr="005E0C37" w:rsidRDefault="00690FF8" w:rsidP="00690FF8">
      <w:pPr>
        <w:pStyle w:val="ListParagraph"/>
        <w:widowControl w:val="0"/>
        <w:numPr>
          <w:ilvl w:val="1"/>
          <w:numId w:val="30"/>
        </w:numPr>
        <w:tabs>
          <w:tab w:val="left" w:pos="813"/>
        </w:tabs>
        <w:autoSpaceDE w:val="0"/>
        <w:autoSpaceDN w:val="0"/>
        <w:spacing w:before="192" w:after="0" w:line="240" w:lineRule="auto"/>
        <w:ind w:left="813"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lastRenderedPageBreak/>
        <w:t>Bảng</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2.</w:t>
      </w:r>
      <w:r w:rsidRPr="005E0C37">
        <w:rPr>
          <w:rFonts w:ascii="Times New Roman" w:hAnsi="Times New Roman" w:cs="Times New Roman"/>
          <w:b/>
          <w:i/>
          <w:spacing w:val="-4"/>
          <w:sz w:val="26"/>
          <w:szCs w:val="26"/>
        </w:rPr>
        <w:t xml:space="preserve"> </w:t>
      </w:r>
      <w:r w:rsidRPr="005E0C37">
        <w:rPr>
          <w:rFonts w:ascii="Times New Roman" w:hAnsi="Times New Roman" w:cs="Times New Roman"/>
          <w:sz w:val="26"/>
          <w:szCs w:val="26"/>
        </w:rPr>
        <w:t>Ma</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trận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trắc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nghiệm</w:t>
      </w:r>
      <w:r w:rsidRPr="005E0C37">
        <w:rPr>
          <w:rFonts w:ascii="Times New Roman" w:hAnsi="Times New Roman" w:cs="Times New Roman"/>
          <w:spacing w:val="-4"/>
          <w:sz w:val="26"/>
          <w:szCs w:val="26"/>
        </w:rPr>
        <w:t xml:space="preserve"> A1.1</w:t>
      </w:r>
    </w:p>
    <w:p w14:paraId="5D8F733B" w14:textId="77777777" w:rsidR="00690FF8" w:rsidRPr="005E0C37" w:rsidRDefault="00690FF8" w:rsidP="00690FF8">
      <w:pPr>
        <w:pStyle w:val="BodyText"/>
        <w:spacing w:before="169" w:after="1"/>
      </w:pPr>
    </w:p>
    <w:tbl>
      <w:tblPr>
        <w:tblW w:w="13659"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807"/>
        <w:gridCol w:w="1066"/>
        <w:gridCol w:w="874"/>
        <w:gridCol w:w="994"/>
        <w:gridCol w:w="7435"/>
        <w:gridCol w:w="1134"/>
      </w:tblGrid>
      <w:tr w:rsidR="00690FF8" w:rsidRPr="005E0C37" w14:paraId="30848D02" w14:textId="77777777" w:rsidTr="00CD6DAC">
        <w:trPr>
          <w:trHeight w:val="1031"/>
        </w:trPr>
        <w:tc>
          <w:tcPr>
            <w:tcW w:w="2156" w:type="dxa"/>
            <w:gridSpan w:val="2"/>
            <w:shd w:val="clear" w:color="auto" w:fill="FFF2CC"/>
          </w:tcPr>
          <w:p w14:paraId="63448D53" w14:textId="77777777" w:rsidR="00690FF8" w:rsidRPr="005E0C37" w:rsidRDefault="00690FF8" w:rsidP="00310279">
            <w:pPr>
              <w:pStyle w:val="TableParagraph"/>
              <w:spacing w:before="90"/>
              <w:rPr>
                <w:sz w:val="26"/>
                <w:szCs w:val="26"/>
              </w:rPr>
            </w:pPr>
          </w:p>
          <w:p w14:paraId="57EEA2C3" w14:textId="77777777" w:rsidR="00690FF8" w:rsidRPr="005E0C37" w:rsidRDefault="00690FF8" w:rsidP="00310279">
            <w:pPr>
              <w:pStyle w:val="TableParagraph"/>
              <w:ind w:left="67"/>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pacing w:val="-5"/>
                <w:sz w:val="26"/>
                <w:szCs w:val="26"/>
              </w:rPr>
              <w:t>CLO</w:t>
            </w:r>
          </w:p>
        </w:tc>
        <w:tc>
          <w:tcPr>
            <w:tcW w:w="1066" w:type="dxa"/>
            <w:shd w:val="clear" w:color="auto" w:fill="FFF2CC"/>
          </w:tcPr>
          <w:p w14:paraId="78E6E51C" w14:textId="77777777" w:rsidR="00690FF8" w:rsidRPr="005E0C37" w:rsidRDefault="00690FF8" w:rsidP="00310279">
            <w:pPr>
              <w:pStyle w:val="TableParagraph"/>
              <w:spacing w:before="212" w:line="264" w:lineRule="auto"/>
              <w:ind w:left="369" w:right="185" w:hanging="177"/>
              <w:rPr>
                <w:b/>
                <w:sz w:val="26"/>
                <w:szCs w:val="26"/>
              </w:rPr>
            </w:pPr>
            <w:r w:rsidRPr="005E0C37">
              <w:rPr>
                <w:b/>
                <w:sz w:val="26"/>
                <w:szCs w:val="26"/>
              </w:rPr>
              <w:t>Số</w:t>
            </w:r>
            <w:r w:rsidRPr="005E0C37">
              <w:rPr>
                <w:b/>
                <w:spacing w:val="-15"/>
                <w:sz w:val="26"/>
                <w:szCs w:val="26"/>
              </w:rPr>
              <w:t xml:space="preserve"> </w:t>
            </w:r>
            <w:r w:rsidRPr="005E0C37">
              <w:rPr>
                <w:b/>
                <w:sz w:val="26"/>
                <w:szCs w:val="26"/>
              </w:rPr>
              <w:t xml:space="preserve">câu </w:t>
            </w:r>
            <w:r w:rsidRPr="005E0C37">
              <w:rPr>
                <w:b/>
                <w:spacing w:val="-4"/>
                <w:sz w:val="26"/>
                <w:szCs w:val="26"/>
              </w:rPr>
              <w:t>hỏi</w:t>
            </w:r>
          </w:p>
        </w:tc>
        <w:tc>
          <w:tcPr>
            <w:tcW w:w="874" w:type="dxa"/>
            <w:shd w:val="clear" w:color="auto" w:fill="FFF2CC"/>
          </w:tcPr>
          <w:p w14:paraId="4CF04DF2" w14:textId="77777777" w:rsidR="00690FF8" w:rsidRPr="005E0C37" w:rsidRDefault="00690FF8" w:rsidP="00310279">
            <w:pPr>
              <w:pStyle w:val="TableParagraph"/>
              <w:spacing w:before="63" w:line="264" w:lineRule="auto"/>
              <w:ind w:left="79" w:right="69"/>
              <w:jc w:val="center"/>
              <w:rPr>
                <w:b/>
                <w:sz w:val="26"/>
                <w:szCs w:val="26"/>
              </w:rPr>
            </w:pPr>
            <w:r w:rsidRPr="005E0C37">
              <w:rPr>
                <w:b/>
                <w:spacing w:val="-4"/>
                <w:sz w:val="26"/>
                <w:szCs w:val="26"/>
              </w:rPr>
              <w:t xml:space="preserve">Điểm </w:t>
            </w:r>
            <w:r w:rsidRPr="005E0C37">
              <w:rPr>
                <w:b/>
                <w:sz w:val="26"/>
                <w:szCs w:val="26"/>
              </w:rPr>
              <w:t>số</w:t>
            </w:r>
            <w:r w:rsidRPr="005E0C37">
              <w:rPr>
                <w:b/>
                <w:spacing w:val="-15"/>
                <w:sz w:val="26"/>
                <w:szCs w:val="26"/>
              </w:rPr>
              <w:t xml:space="preserve"> </w:t>
            </w:r>
            <w:r w:rsidRPr="005E0C37">
              <w:rPr>
                <w:b/>
                <w:sz w:val="26"/>
                <w:szCs w:val="26"/>
              </w:rPr>
              <w:t xml:space="preserve">theo </w:t>
            </w:r>
            <w:r w:rsidRPr="005E0C37">
              <w:rPr>
                <w:b/>
                <w:spacing w:val="-4"/>
                <w:sz w:val="26"/>
                <w:szCs w:val="26"/>
              </w:rPr>
              <w:t>MNL</w:t>
            </w:r>
          </w:p>
        </w:tc>
        <w:tc>
          <w:tcPr>
            <w:tcW w:w="994" w:type="dxa"/>
            <w:shd w:val="clear" w:color="auto" w:fill="FFF2CC"/>
          </w:tcPr>
          <w:p w14:paraId="39EB109C" w14:textId="77777777" w:rsidR="00690FF8" w:rsidRPr="005E0C37" w:rsidRDefault="00690FF8" w:rsidP="00310279">
            <w:pPr>
              <w:pStyle w:val="TableParagraph"/>
              <w:spacing w:before="63" w:line="264" w:lineRule="auto"/>
              <w:ind w:left="118" w:right="76" w:hanging="34"/>
              <w:jc w:val="both"/>
              <w:rPr>
                <w:b/>
                <w:sz w:val="26"/>
                <w:szCs w:val="26"/>
              </w:rPr>
            </w:pPr>
            <w:r w:rsidRPr="005E0C37">
              <w:rPr>
                <w:b/>
                <w:sz w:val="26"/>
                <w:szCs w:val="26"/>
              </w:rPr>
              <w:t>Điểm</w:t>
            </w:r>
            <w:r w:rsidRPr="005E0C37">
              <w:rPr>
                <w:b/>
                <w:spacing w:val="-15"/>
                <w:sz w:val="26"/>
                <w:szCs w:val="26"/>
              </w:rPr>
              <w:t xml:space="preserve"> </w:t>
            </w:r>
            <w:r w:rsidRPr="005E0C37">
              <w:rPr>
                <w:b/>
                <w:sz w:val="26"/>
                <w:szCs w:val="26"/>
              </w:rPr>
              <w:t>số cần</w:t>
            </w:r>
            <w:r w:rsidRPr="005E0C37">
              <w:rPr>
                <w:b/>
                <w:spacing w:val="-4"/>
                <w:sz w:val="26"/>
                <w:szCs w:val="26"/>
              </w:rPr>
              <w:t xml:space="preserve"> </w:t>
            </w:r>
            <w:r w:rsidRPr="005E0C37">
              <w:rPr>
                <w:b/>
                <w:sz w:val="26"/>
                <w:szCs w:val="26"/>
              </w:rPr>
              <w:t xml:space="preserve">đạt </w:t>
            </w:r>
            <w:r w:rsidRPr="005E0C37">
              <w:rPr>
                <w:b/>
                <w:spacing w:val="-2"/>
                <w:sz w:val="26"/>
                <w:szCs w:val="26"/>
              </w:rPr>
              <w:t>(50%)</w:t>
            </w:r>
          </w:p>
        </w:tc>
        <w:tc>
          <w:tcPr>
            <w:tcW w:w="7435" w:type="dxa"/>
            <w:shd w:val="clear" w:color="auto" w:fill="FFF2CC"/>
          </w:tcPr>
          <w:p w14:paraId="09E90665" w14:textId="77777777" w:rsidR="00690FF8" w:rsidRPr="005E0C37" w:rsidRDefault="00690FF8" w:rsidP="00310279">
            <w:pPr>
              <w:pStyle w:val="TableParagraph"/>
              <w:spacing w:before="90"/>
              <w:rPr>
                <w:sz w:val="26"/>
                <w:szCs w:val="26"/>
              </w:rPr>
            </w:pPr>
          </w:p>
          <w:p w14:paraId="4BA6FC60" w14:textId="77777777" w:rsidR="00690FF8" w:rsidRPr="005E0C37" w:rsidRDefault="00690FF8" w:rsidP="00310279">
            <w:pPr>
              <w:pStyle w:val="TableParagraph"/>
              <w:ind w:left="6"/>
              <w:jc w:val="center"/>
              <w:rPr>
                <w:b/>
                <w:sz w:val="26"/>
                <w:szCs w:val="26"/>
              </w:rPr>
            </w:pPr>
            <w:r w:rsidRPr="005E0C37">
              <w:rPr>
                <w:b/>
                <w:sz w:val="26"/>
                <w:szCs w:val="26"/>
              </w:rPr>
              <w:t>Mô</w:t>
            </w:r>
            <w:r w:rsidRPr="005E0C37">
              <w:rPr>
                <w:b/>
                <w:spacing w:val="-1"/>
                <w:sz w:val="26"/>
                <w:szCs w:val="26"/>
              </w:rPr>
              <w:t xml:space="preserve"> </w:t>
            </w:r>
            <w:r w:rsidRPr="005E0C37">
              <w:rPr>
                <w:b/>
                <w:sz w:val="26"/>
                <w:szCs w:val="26"/>
              </w:rPr>
              <w:t>tả</w:t>
            </w:r>
            <w:r w:rsidRPr="005E0C37">
              <w:rPr>
                <w:b/>
                <w:spacing w:val="-1"/>
                <w:sz w:val="26"/>
                <w:szCs w:val="26"/>
              </w:rPr>
              <w:t xml:space="preserve"> </w:t>
            </w:r>
            <w:r w:rsidRPr="005E0C37">
              <w:rPr>
                <w:b/>
                <w:sz w:val="26"/>
                <w:szCs w:val="26"/>
              </w:rPr>
              <w:t xml:space="preserve">yêu </w:t>
            </w:r>
            <w:r w:rsidRPr="005E0C37">
              <w:rPr>
                <w:b/>
                <w:spacing w:val="-5"/>
                <w:sz w:val="26"/>
                <w:szCs w:val="26"/>
              </w:rPr>
              <w:t>cầu</w:t>
            </w:r>
          </w:p>
        </w:tc>
        <w:tc>
          <w:tcPr>
            <w:tcW w:w="1134" w:type="dxa"/>
            <w:shd w:val="clear" w:color="auto" w:fill="FFF2CC"/>
          </w:tcPr>
          <w:p w14:paraId="602CC4BE" w14:textId="77777777" w:rsidR="00690FF8" w:rsidRPr="005E0C37" w:rsidRDefault="00690FF8" w:rsidP="00310279">
            <w:pPr>
              <w:pStyle w:val="TableParagraph"/>
              <w:spacing w:before="63" w:line="264" w:lineRule="auto"/>
              <w:ind w:left="301" w:right="209" w:hanging="86"/>
              <w:rPr>
                <w:b/>
                <w:sz w:val="26"/>
                <w:szCs w:val="26"/>
              </w:rPr>
            </w:pPr>
            <w:r w:rsidRPr="005E0C37">
              <w:rPr>
                <w:b/>
                <w:sz w:val="26"/>
                <w:szCs w:val="26"/>
              </w:rPr>
              <w:t>Số</w:t>
            </w:r>
            <w:r w:rsidRPr="005E0C37">
              <w:rPr>
                <w:b/>
                <w:spacing w:val="-15"/>
                <w:sz w:val="26"/>
                <w:szCs w:val="26"/>
              </w:rPr>
              <w:t xml:space="preserve"> </w:t>
            </w:r>
            <w:r w:rsidRPr="005E0C37">
              <w:rPr>
                <w:b/>
                <w:sz w:val="26"/>
                <w:szCs w:val="26"/>
              </w:rPr>
              <w:t>lượng câu hỏi</w:t>
            </w:r>
          </w:p>
        </w:tc>
      </w:tr>
      <w:tr w:rsidR="00690FF8" w:rsidRPr="005E0C37" w14:paraId="2BACE4FC" w14:textId="77777777" w:rsidTr="00CD6DAC">
        <w:trPr>
          <w:trHeight w:val="380"/>
        </w:trPr>
        <w:tc>
          <w:tcPr>
            <w:tcW w:w="1349" w:type="dxa"/>
            <w:tcBorders>
              <w:bottom w:val="nil"/>
            </w:tcBorders>
          </w:tcPr>
          <w:p w14:paraId="6822535A" w14:textId="77777777" w:rsidR="00690FF8" w:rsidRPr="005E0C37" w:rsidRDefault="00690FF8" w:rsidP="00310279">
            <w:pPr>
              <w:pStyle w:val="TableParagraph"/>
              <w:rPr>
                <w:sz w:val="26"/>
                <w:szCs w:val="26"/>
              </w:rPr>
            </w:pPr>
          </w:p>
        </w:tc>
        <w:tc>
          <w:tcPr>
            <w:tcW w:w="807" w:type="dxa"/>
            <w:tcBorders>
              <w:bottom w:val="nil"/>
            </w:tcBorders>
          </w:tcPr>
          <w:p w14:paraId="07E4846E" w14:textId="77777777" w:rsidR="00690FF8" w:rsidRPr="005E0C37" w:rsidRDefault="00690FF8" w:rsidP="00310279">
            <w:pPr>
              <w:pStyle w:val="TableParagraph"/>
              <w:rPr>
                <w:sz w:val="26"/>
                <w:szCs w:val="26"/>
              </w:rPr>
            </w:pPr>
          </w:p>
        </w:tc>
        <w:tc>
          <w:tcPr>
            <w:tcW w:w="1066" w:type="dxa"/>
            <w:tcBorders>
              <w:bottom w:val="nil"/>
            </w:tcBorders>
          </w:tcPr>
          <w:p w14:paraId="64B9368B" w14:textId="77777777" w:rsidR="00690FF8" w:rsidRPr="005E0C37" w:rsidRDefault="00690FF8" w:rsidP="00310279">
            <w:pPr>
              <w:pStyle w:val="TableParagraph"/>
              <w:rPr>
                <w:sz w:val="26"/>
                <w:szCs w:val="26"/>
              </w:rPr>
            </w:pPr>
          </w:p>
        </w:tc>
        <w:tc>
          <w:tcPr>
            <w:tcW w:w="874" w:type="dxa"/>
            <w:tcBorders>
              <w:bottom w:val="nil"/>
            </w:tcBorders>
          </w:tcPr>
          <w:p w14:paraId="306E5062" w14:textId="77777777" w:rsidR="00690FF8" w:rsidRPr="005E0C37" w:rsidRDefault="00690FF8" w:rsidP="00310279">
            <w:pPr>
              <w:pStyle w:val="TableParagraph"/>
              <w:rPr>
                <w:sz w:val="26"/>
                <w:szCs w:val="26"/>
              </w:rPr>
            </w:pPr>
          </w:p>
        </w:tc>
        <w:tc>
          <w:tcPr>
            <w:tcW w:w="994" w:type="dxa"/>
            <w:tcBorders>
              <w:bottom w:val="nil"/>
            </w:tcBorders>
          </w:tcPr>
          <w:p w14:paraId="130E89EF" w14:textId="77777777" w:rsidR="00690FF8" w:rsidRPr="005E0C37" w:rsidRDefault="00690FF8" w:rsidP="00310279">
            <w:pPr>
              <w:pStyle w:val="TableParagraph"/>
              <w:rPr>
                <w:sz w:val="26"/>
                <w:szCs w:val="26"/>
              </w:rPr>
            </w:pPr>
          </w:p>
        </w:tc>
        <w:tc>
          <w:tcPr>
            <w:tcW w:w="7435" w:type="dxa"/>
            <w:vMerge w:val="restart"/>
          </w:tcPr>
          <w:p w14:paraId="2FCE507F" w14:textId="77777777" w:rsidR="00690FF8" w:rsidRPr="005E0C37" w:rsidRDefault="00690FF8" w:rsidP="00690FF8">
            <w:pPr>
              <w:pStyle w:val="TableParagraph"/>
              <w:numPr>
                <w:ilvl w:val="0"/>
                <w:numId w:val="29"/>
              </w:numPr>
              <w:tabs>
                <w:tab w:val="left" w:pos="191"/>
              </w:tabs>
              <w:spacing w:before="64"/>
              <w:ind w:left="191" w:hanging="136"/>
              <w:rPr>
                <w:sz w:val="26"/>
                <w:szCs w:val="26"/>
              </w:rPr>
            </w:pPr>
            <w:r w:rsidRPr="005E0C37">
              <w:rPr>
                <w:spacing w:val="-2"/>
                <w:sz w:val="26"/>
                <w:szCs w:val="26"/>
              </w:rPr>
              <w:t>Vận</w:t>
            </w:r>
            <w:r w:rsidRPr="005E0C37">
              <w:rPr>
                <w:spacing w:val="-13"/>
                <w:sz w:val="26"/>
                <w:szCs w:val="26"/>
              </w:rPr>
              <w:t xml:space="preserve"> </w:t>
            </w:r>
            <w:r w:rsidRPr="005E0C37">
              <w:rPr>
                <w:spacing w:val="-2"/>
                <w:sz w:val="26"/>
                <w:szCs w:val="26"/>
              </w:rPr>
              <w:t>dụng</w:t>
            </w:r>
            <w:r w:rsidRPr="005E0C37">
              <w:rPr>
                <w:spacing w:val="-13"/>
                <w:sz w:val="26"/>
                <w:szCs w:val="26"/>
              </w:rPr>
              <w:t xml:space="preserve"> </w:t>
            </w:r>
            <w:r w:rsidRPr="005E0C37">
              <w:rPr>
                <w:spacing w:val="-2"/>
                <w:sz w:val="26"/>
                <w:szCs w:val="26"/>
              </w:rPr>
              <w:t>lý</w:t>
            </w:r>
            <w:r w:rsidRPr="005E0C37">
              <w:rPr>
                <w:spacing w:val="-12"/>
                <w:sz w:val="26"/>
                <w:szCs w:val="26"/>
              </w:rPr>
              <w:t xml:space="preserve"> </w:t>
            </w:r>
            <w:r w:rsidRPr="005E0C37">
              <w:rPr>
                <w:spacing w:val="-2"/>
                <w:sz w:val="26"/>
                <w:szCs w:val="26"/>
              </w:rPr>
              <w:t>thuyết</w:t>
            </w:r>
            <w:r w:rsidRPr="005E0C37">
              <w:rPr>
                <w:spacing w:val="-12"/>
                <w:sz w:val="26"/>
                <w:szCs w:val="26"/>
              </w:rPr>
              <w:t xml:space="preserve"> </w:t>
            </w:r>
            <w:r w:rsidRPr="005E0C37">
              <w:rPr>
                <w:spacing w:val="-2"/>
                <w:sz w:val="26"/>
                <w:szCs w:val="26"/>
              </w:rPr>
              <w:t>về</w:t>
            </w:r>
            <w:r w:rsidRPr="005E0C37">
              <w:rPr>
                <w:spacing w:val="-11"/>
                <w:sz w:val="26"/>
                <w:szCs w:val="26"/>
              </w:rPr>
              <w:t xml:space="preserve"> </w:t>
            </w:r>
            <w:r w:rsidRPr="005E0C37">
              <w:rPr>
                <w:spacing w:val="-2"/>
                <w:sz w:val="26"/>
                <w:szCs w:val="26"/>
              </w:rPr>
              <w:t>kháng</w:t>
            </w:r>
            <w:r w:rsidRPr="005E0C37">
              <w:rPr>
                <w:spacing w:val="-12"/>
                <w:sz w:val="26"/>
                <w:szCs w:val="26"/>
              </w:rPr>
              <w:t xml:space="preserve"> </w:t>
            </w:r>
            <w:r w:rsidRPr="005E0C37">
              <w:rPr>
                <w:spacing w:val="-2"/>
                <w:sz w:val="26"/>
                <w:szCs w:val="26"/>
              </w:rPr>
              <w:t>nguyên</w:t>
            </w:r>
            <w:r w:rsidRPr="005E0C37">
              <w:rPr>
                <w:spacing w:val="-12"/>
                <w:sz w:val="26"/>
                <w:szCs w:val="26"/>
              </w:rPr>
              <w:t xml:space="preserve"> </w:t>
            </w:r>
            <w:r w:rsidRPr="005E0C37">
              <w:rPr>
                <w:spacing w:val="-2"/>
                <w:sz w:val="26"/>
                <w:szCs w:val="26"/>
              </w:rPr>
              <w:t>trong</w:t>
            </w:r>
            <w:r w:rsidRPr="005E0C37">
              <w:rPr>
                <w:spacing w:val="-11"/>
                <w:sz w:val="26"/>
                <w:szCs w:val="26"/>
              </w:rPr>
              <w:t xml:space="preserve"> </w:t>
            </w:r>
            <w:r w:rsidRPr="005E0C37">
              <w:rPr>
                <w:spacing w:val="-2"/>
                <w:sz w:val="26"/>
                <w:szCs w:val="26"/>
              </w:rPr>
              <w:t>việc</w:t>
            </w:r>
            <w:r w:rsidRPr="005E0C37">
              <w:rPr>
                <w:spacing w:val="-12"/>
                <w:sz w:val="26"/>
                <w:szCs w:val="26"/>
              </w:rPr>
              <w:t xml:space="preserve"> </w:t>
            </w:r>
            <w:r w:rsidRPr="005E0C37">
              <w:rPr>
                <w:spacing w:val="-2"/>
                <w:sz w:val="26"/>
                <w:szCs w:val="26"/>
              </w:rPr>
              <w:t>sản</w:t>
            </w:r>
            <w:r w:rsidRPr="005E0C37">
              <w:rPr>
                <w:spacing w:val="-12"/>
                <w:sz w:val="26"/>
                <w:szCs w:val="26"/>
              </w:rPr>
              <w:t xml:space="preserve"> </w:t>
            </w:r>
            <w:r w:rsidRPr="005E0C37">
              <w:rPr>
                <w:spacing w:val="-2"/>
                <w:sz w:val="26"/>
                <w:szCs w:val="26"/>
              </w:rPr>
              <w:t>xuất</w:t>
            </w:r>
            <w:r w:rsidRPr="005E0C37">
              <w:rPr>
                <w:spacing w:val="-13"/>
                <w:sz w:val="26"/>
                <w:szCs w:val="26"/>
              </w:rPr>
              <w:t xml:space="preserve"> </w:t>
            </w:r>
            <w:r w:rsidRPr="005E0C37">
              <w:rPr>
                <w:spacing w:val="-2"/>
                <w:sz w:val="26"/>
                <w:szCs w:val="26"/>
              </w:rPr>
              <w:t>vaccine.</w:t>
            </w:r>
          </w:p>
          <w:p w14:paraId="18F2D43B" w14:textId="77777777" w:rsidR="00690FF8" w:rsidRPr="005E0C37" w:rsidRDefault="00690FF8" w:rsidP="00690FF8">
            <w:pPr>
              <w:pStyle w:val="TableParagraph"/>
              <w:numPr>
                <w:ilvl w:val="0"/>
                <w:numId w:val="29"/>
              </w:numPr>
              <w:tabs>
                <w:tab w:val="left" w:pos="285"/>
              </w:tabs>
              <w:spacing w:before="85" w:line="266" w:lineRule="auto"/>
              <w:ind w:right="45" w:firstLine="65"/>
              <w:rPr>
                <w:sz w:val="26"/>
                <w:szCs w:val="26"/>
              </w:rPr>
            </w:pPr>
            <w:r w:rsidRPr="005E0C37">
              <w:rPr>
                <w:sz w:val="26"/>
                <w:szCs w:val="26"/>
              </w:rPr>
              <w:t>Vận dụng nguyên lý kháng nguyên kháng thể trong việc chẩn đoạn bệnh ở người và động vật.</w:t>
            </w:r>
          </w:p>
          <w:p w14:paraId="36C4A8D6" w14:textId="77777777" w:rsidR="00690FF8" w:rsidRPr="005E0C37" w:rsidRDefault="00690FF8" w:rsidP="00690FF8">
            <w:pPr>
              <w:pStyle w:val="TableParagraph"/>
              <w:numPr>
                <w:ilvl w:val="0"/>
                <w:numId w:val="29"/>
              </w:numPr>
              <w:tabs>
                <w:tab w:val="left" w:pos="193"/>
              </w:tabs>
              <w:spacing w:before="56" w:line="264" w:lineRule="auto"/>
              <w:ind w:right="46" w:firstLine="0"/>
              <w:rPr>
                <w:i/>
                <w:sz w:val="26"/>
                <w:szCs w:val="26"/>
              </w:rPr>
            </w:pPr>
            <w:r w:rsidRPr="005E0C37">
              <w:rPr>
                <w:sz w:val="26"/>
                <w:szCs w:val="26"/>
              </w:rPr>
              <w:t>Vận</w:t>
            </w:r>
            <w:r w:rsidRPr="005E0C37">
              <w:rPr>
                <w:spacing w:val="-4"/>
                <w:sz w:val="26"/>
                <w:szCs w:val="26"/>
              </w:rPr>
              <w:t xml:space="preserve"> </w:t>
            </w:r>
            <w:r w:rsidRPr="005E0C37">
              <w:rPr>
                <w:sz w:val="26"/>
                <w:szCs w:val="26"/>
              </w:rPr>
              <w:t>dụng</w:t>
            </w:r>
            <w:r w:rsidRPr="005E0C37">
              <w:rPr>
                <w:spacing w:val="-4"/>
                <w:sz w:val="26"/>
                <w:szCs w:val="26"/>
              </w:rPr>
              <w:t xml:space="preserve"> </w:t>
            </w:r>
            <w:r w:rsidRPr="005E0C37">
              <w:rPr>
                <w:sz w:val="26"/>
                <w:szCs w:val="26"/>
              </w:rPr>
              <w:t>nguyên</w:t>
            </w:r>
            <w:r w:rsidRPr="005E0C37">
              <w:rPr>
                <w:spacing w:val="-4"/>
                <w:sz w:val="26"/>
                <w:szCs w:val="26"/>
              </w:rPr>
              <w:t xml:space="preserve"> </w:t>
            </w:r>
            <w:r w:rsidRPr="005E0C37">
              <w:rPr>
                <w:sz w:val="26"/>
                <w:szCs w:val="26"/>
              </w:rPr>
              <w:t>lý</w:t>
            </w:r>
            <w:r w:rsidRPr="005E0C37">
              <w:rPr>
                <w:spacing w:val="-4"/>
                <w:sz w:val="26"/>
                <w:szCs w:val="26"/>
              </w:rPr>
              <w:t xml:space="preserve"> </w:t>
            </w:r>
            <w:r w:rsidRPr="005E0C37">
              <w:rPr>
                <w:sz w:val="26"/>
                <w:szCs w:val="26"/>
              </w:rPr>
              <w:t>kháng</w:t>
            </w:r>
            <w:r w:rsidRPr="005E0C37">
              <w:rPr>
                <w:spacing w:val="-4"/>
                <w:sz w:val="26"/>
                <w:szCs w:val="26"/>
              </w:rPr>
              <w:t xml:space="preserve"> </w:t>
            </w:r>
            <w:r w:rsidRPr="005E0C37">
              <w:rPr>
                <w:sz w:val="26"/>
                <w:szCs w:val="26"/>
              </w:rPr>
              <w:t>thể</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việc</w:t>
            </w:r>
            <w:r w:rsidRPr="005E0C37">
              <w:rPr>
                <w:spacing w:val="-4"/>
                <w:sz w:val="26"/>
                <w:szCs w:val="26"/>
              </w:rPr>
              <w:t xml:space="preserve"> </w:t>
            </w:r>
            <w:r w:rsidRPr="005E0C37">
              <w:rPr>
                <w:sz w:val="26"/>
                <w:szCs w:val="26"/>
              </w:rPr>
              <w:t>sử</w:t>
            </w:r>
            <w:r w:rsidRPr="005E0C37">
              <w:rPr>
                <w:spacing w:val="-4"/>
                <w:sz w:val="26"/>
                <w:szCs w:val="26"/>
              </w:rPr>
              <w:t xml:space="preserve"> </w:t>
            </w:r>
            <w:r w:rsidRPr="005E0C37">
              <w:rPr>
                <w:sz w:val="26"/>
                <w:szCs w:val="26"/>
              </w:rPr>
              <w:t>dụng</w:t>
            </w:r>
            <w:r w:rsidRPr="005E0C37">
              <w:rPr>
                <w:spacing w:val="-4"/>
                <w:sz w:val="26"/>
                <w:szCs w:val="26"/>
              </w:rPr>
              <w:t xml:space="preserve"> </w:t>
            </w:r>
            <w:r w:rsidRPr="005E0C37">
              <w:rPr>
                <w:sz w:val="26"/>
                <w:szCs w:val="26"/>
              </w:rPr>
              <w:t>huyết</w:t>
            </w:r>
            <w:r w:rsidRPr="005E0C37">
              <w:rPr>
                <w:spacing w:val="-4"/>
                <w:sz w:val="26"/>
                <w:szCs w:val="26"/>
              </w:rPr>
              <w:t xml:space="preserve"> </w:t>
            </w:r>
            <w:r w:rsidRPr="005E0C37">
              <w:rPr>
                <w:sz w:val="26"/>
                <w:szCs w:val="26"/>
              </w:rPr>
              <w:t>thanh</w:t>
            </w:r>
            <w:r w:rsidRPr="005E0C37">
              <w:rPr>
                <w:spacing w:val="-4"/>
                <w:sz w:val="26"/>
                <w:szCs w:val="26"/>
              </w:rPr>
              <w:t xml:space="preserve"> </w:t>
            </w:r>
            <w:r w:rsidRPr="005E0C37">
              <w:rPr>
                <w:sz w:val="26"/>
                <w:szCs w:val="26"/>
              </w:rPr>
              <w:t xml:space="preserve">kháng </w:t>
            </w:r>
            <w:r w:rsidRPr="005E0C37">
              <w:rPr>
                <w:spacing w:val="-2"/>
                <w:sz w:val="26"/>
                <w:szCs w:val="26"/>
              </w:rPr>
              <w:t>bệnh.</w:t>
            </w:r>
          </w:p>
        </w:tc>
        <w:tc>
          <w:tcPr>
            <w:tcW w:w="1134" w:type="dxa"/>
            <w:tcBorders>
              <w:bottom w:val="nil"/>
            </w:tcBorders>
          </w:tcPr>
          <w:p w14:paraId="318DE592" w14:textId="77777777" w:rsidR="00690FF8" w:rsidRPr="005E0C37" w:rsidRDefault="00690FF8" w:rsidP="00310279">
            <w:pPr>
              <w:pStyle w:val="TableParagraph"/>
              <w:spacing w:before="64" w:line="296" w:lineRule="exact"/>
              <w:ind w:left="54"/>
              <w:rPr>
                <w:sz w:val="26"/>
                <w:szCs w:val="26"/>
              </w:rPr>
            </w:pPr>
            <w:r w:rsidRPr="005E0C37">
              <w:rPr>
                <w:sz w:val="26"/>
                <w:szCs w:val="26"/>
              </w:rPr>
              <w:t>4</w:t>
            </w:r>
            <w:r w:rsidRPr="005E0C37">
              <w:rPr>
                <w:spacing w:val="-2"/>
                <w:sz w:val="26"/>
                <w:szCs w:val="26"/>
              </w:rPr>
              <w:t xml:space="preserve"> </w:t>
            </w:r>
            <w:r w:rsidRPr="005E0C37">
              <w:rPr>
                <w:spacing w:val="-5"/>
                <w:sz w:val="26"/>
                <w:szCs w:val="26"/>
              </w:rPr>
              <w:t>câu</w:t>
            </w:r>
          </w:p>
        </w:tc>
      </w:tr>
      <w:tr w:rsidR="00690FF8" w:rsidRPr="005E0C37" w14:paraId="4BA75F87" w14:textId="77777777" w:rsidTr="00CD6DAC">
        <w:trPr>
          <w:trHeight w:val="362"/>
        </w:trPr>
        <w:tc>
          <w:tcPr>
            <w:tcW w:w="1349" w:type="dxa"/>
            <w:tcBorders>
              <w:top w:val="nil"/>
              <w:bottom w:val="nil"/>
            </w:tcBorders>
          </w:tcPr>
          <w:p w14:paraId="22D9744F" w14:textId="77777777" w:rsidR="00690FF8" w:rsidRPr="005E0C37" w:rsidRDefault="00690FF8" w:rsidP="00310279">
            <w:pPr>
              <w:pStyle w:val="TableParagraph"/>
              <w:rPr>
                <w:sz w:val="26"/>
                <w:szCs w:val="26"/>
              </w:rPr>
            </w:pPr>
          </w:p>
        </w:tc>
        <w:tc>
          <w:tcPr>
            <w:tcW w:w="807" w:type="dxa"/>
            <w:tcBorders>
              <w:top w:val="nil"/>
              <w:bottom w:val="nil"/>
            </w:tcBorders>
          </w:tcPr>
          <w:p w14:paraId="0B4FCF99" w14:textId="77777777" w:rsidR="00690FF8" w:rsidRPr="005E0C37" w:rsidRDefault="00690FF8" w:rsidP="00310279">
            <w:pPr>
              <w:pStyle w:val="TableParagraph"/>
              <w:rPr>
                <w:sz w:val="26"/>
                <w:szCs w:val="26"/>
              </w:rPr>
            </w:pPr>
          </w:p>
        </w:tc>
        <w:tc>
          <w:tcPr>
            <w:tcW w:w="1066" w:type="dxa"/>
            <w:tcBorders>
              <w:top w:val="nil"/>
              <w:bottom w:val="nil"/>
            </w:tcBorders>
          </w:tcPr>
          <w:p w14:paraId="0FDBCC58" w14:textId="77777777" w:rsidR="00690FF8" w:rsidRPr="005E0C37" w:rsidRDefault="00690FF8" w:rsidP="00310279">
            <w:pPr>
              <w:pStyle w:val="TableParagraph"/>
              <w:spacing w:before="5"/>
              <w:ind w:left="2"/>
              <w:jc w:val="center"/>
              <w:rPr>
                <w:sz w:val="26"/>
                <w:szCs w:val="26"/>
              </w:rPr>
            </w:pPr>
            <w:r w:rsidRPr="005E0C37">
              <w:rPr>
                <w:spacing w:val="-5"/>
                <w:sz w:val="26"/>
                <w:szCs w:val="26"/>
              </w:rPr>
              <w:t>12</w:t>
            </w:r>
          </w:p>
        </w:tc>
        <w:tc>
          <w:tcPr>
            <w:tcW w:w="874" w:type="dxa"/>
            <w:tcBorders>
              <w:top w:val="nil"/>
              <w:bottom w:val="nil"/>
            </w:tcBorders>
          </w:tcPr>
          <w:p w14:paraId="7E3B0270" w14:textId="77777777" w:rsidR="00690FF8" w:rsidRPr="005E0C37" w:rsidRDefault="00690FF8" w:rsidP="00310279">
            <w:pPr>
              <w:pStyle w:val="TableParagraph"/>
              <w:rPr>
                <w:sz w:val="26"/>
                <w:szCs w:val="26"/>
              </w:rPr>
            </w:pPr>
          </w:p>
        </w:tc>
        <w:tc>
          <w:tcPr>
            <w:tcW w:w="994" w:type="dxa"/>
            <w:tcBorders>
              <w:top w:val="nil"/>
              <w:bottom w:val="nil"/>
            </w:tcBorders>
          </w:tcPr>
          <w:p w14:paraId="38D984EA" w14:textId="77777777" w:rsidR="00690FF8" w:rsidRPr="005E0C37" w:rsidRDefault="00690FF8" w:rsidP="00310279">
            <w:pPr>
              <w:pStyle w:val="TableParagraph"/>
              <w:rPr>
                <w:sz w:val="26"/>
                <w:szCs w:val="26"/>
              </w:rPr>
            </w:pPr>
          </w:p>
        </w:tc>
        <w:tc>
          <w:tcPr>
            <w:tcW w:w="7435" w:type="dxa"/>
            <w:vMerge/>
            <w:tcBorders>
              <w:top w:val="nil"/>
            </w:tcBorders>
          </w:tcPr>
          <w:p w14:paraId="0BCCD303"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4BC7D0F0" w14:textId="77777777" w:rsidR="00690FF8" w:rsidRPr="005E0C37" w:rsidRDefault="00690FF8" w:rsidP="00310279">
            <w:pPr>
              <w:pStyle w:val="TableParagraph"/>
              <w:spacing w:before="58" w:line="284" w:lineRule="exact"/>
              <w:ind w:left="54"/>
              <w:rPr>
                <w:sz w:val="26"/>
                <w:szCs w:val="26"/>
              </w:rPr>
            </w:pPr>
            <w:r w:rsidRPr="005E0C37">
              <w:rPr>
                <w:sz w:val="26"/>
                <w:szCs w:val="26"/>
              </w:rPr>
              <w:t>4</w:t>
            </w:r>
            <w:r w:rsidRPr="005E0C37">
              <w:rPr>
                <w:spacing w:val="-2"/>
                <w:sz w:val="26"/>
                <w:szCs w:val="26"/>
              </w:rPr>
              <w:t xml:space="preserve"> </w:t>
            </w:r>
            <w:r w:rsidRPr="005E0C37">
              <w:rPr>
                <w:spacing w:val="-5"/>
                <w:sz w:val="26"/>
                <w:szCs w:val="26"/>
              </w:rPr>
              <w:t>câu</w:t>
            </w:r>
          </w:p>
        </w:tc>
      </w:tr>
      <w:tr w:rsidR="00690FF8" w:rsidRPr="005E0C37" w14:paraId="2DED839D" w14:textId="77777777" w:rsidTr="00CD6DAC">
        <w:trPr>
          <w:trHeight w:val="1071"/>
        </w:trPr>
        <w:tc>
          <w:tcPr>
            <w:tcW w:w="1349" w:type="dxa"/>
            <w:tcBorders>
              <w:top w:val="nil"/>
              <w:bottom w:val="nil"/>
            </w:tcBorders>
          </w:tcPr>
          <w:p w14:paraId="6F089DCC" w14:textId="77777777" w:rsidR="00690FF8" w:rsidRPr="005E0C37" w:rsidRDefault="00690FF8" w:rsidP="00310279">
            <w:pPr>
              <w:pStyle w:val="TableParagraph"/>
              <w:rPr>
                <w:sz w:val="26"/>
                <w:szCs w:val="26"/>
              </w:rPr>
            </w:pPr>
          </w:p>
        </w:tc>
        <w:tc>
          <w:tcPr>
            <w:tcW w:w="807" w:type="dxa"/>
            <w:tcBorders>
              <w:top w:val="nil"/>
            </w:tcBorders>
          </w:tcPr>
          <w:p w14:paraId="389AA08F" w14:textId="77777777" w:rsidR="00690FF8" w:rsidRPr="005E0C37" w:rsidRDefault="00690FF8" w:rsidP="00310279">
            <w:pPr>
              <w:pStyle w:val="TableParagraph"/>
              <w:spacing w:line="292" w:lineRule="exact"/>
              <w:ind w:left="14" w:right="26"/>
              <w:jc w:val="center"/>
              <w:rPr>
                <w:i/>
                <w:sz w:val="26"/>
                <w:szCs w:val="26"/>
              </w:rPr>
            </w:pPr>
            <w:r w:rsidRPr="005E0C37">
              <w:rPr>
                <w:i/>
                <w:sz w:val="26"/>
                <w:szCs w:val="26"/>
              </w:rPr>
              <w:t>Mức</w:t>
            </w:r>
            <w:r w:rsidRPr="005E0C37">
              <w:rPr>
                <w:i/>
                <w:spacing w:val="-5"/>
                <w:sz w:val="26"/>
                <w:szCs w:val="26"/>
              </w:rPr>
              <w:t xml:space="preserve"> </w:t>
            </w:r>
            <w:r w:rsidRPr="005E0C37">
              <w:rPr>
                <w:i/>
                <w:spacing w:val="-10"/>
                <w:sz w:val="26"/>
                <w:szCs w:val="26"/>
              </w:rPr>
              <w:t>3</w:t>
            </w:r>
          </w:p>
        </w:tc>
        <w:tc>
          <w:tcPr>
            <w:tcW w:w="1066" w:type="dxa"/>
            <w:tcBorders>
              <w:top w:val="nil"/>
            </w:tcBorders>
          </w:tcPr>
          <w:p w14:paraId="1F0E54C2" w14:textId="77777777" w:rsidR="00690FF8" w:rsidRPr="005E0C37" w:rsidRDefault="00690FF8" w:rsidP="00310279">
            <w:pPr>
              <w:pStyle w:val="TableParagraph"/>
              <w:spacing w:before="22" w:line="261" w:lineRule="auto"/>
              <w:ind w:left="100" w:hanging="18"/>
              <w:rPr>
                <w:sz w:val="26"/>
                <w:szCs w:val="26"/>
              </w:rPr>
            </w:pPr>
            <w:r w:rsidRPr="005E0C37">
              <w:rPr>
                <w:sz w:val="26"/>
                <w:szCs w:val="26"/>
              </w:rPr>
              <w:t>(Mỗi</w:t>
            </w:r>
            <w:r w:rsidRPr="005E0C37">
              <w:rPr>
                <w:spacing w:val="-17"/>
                <w:sz w:val="26"/>
                <w:szCs w:val="26"/>
              </w:rPr>
              <w:t xml:space="preserve"> </w:t>
            </w:r>
            <w:r w:rsidRPr="005E0C37">
              <w:rPr>
                <w:sz w:val="26"/>
                <w:szCs w:val="26"/>
              </w:rPr>
              <w:t>câu 0,5</w:t>
            </w:r>
            <w:r w:rsidRPr="005E0C37">
              <w:rPr>
                <w:spacing w:val="-4"/>
                <w:sz w:val="26"/>
                <w:szCs w:val="26"/>
              </w:rPr>
              <w:t xml:space="preserve"> điểm</w:t>
            </w:r>
          </w:p>
        </w:tc>
        <w:tc>
          <w:tcPr>
            <w:tcW w:w="874" w:type="dxa"/>
            <w:tcBorders>
              <w:top w:val="nil"/>
            </w:tcBorders>
          </w:tcPr>
          <w:p w14:paraId="03D662E8" w14:textId="77777777" w:rsidR="00690FF8" w:rsidRPr="005E0C37" w:rsidRDefault="00690FF8" w:rsidP="00310279">
            <w:pPr>
              <w:pStyle w:val="TableParagraph"/>
              <w:spacing w:line="292" w:lineRule="exact"/>
              <w:ind w:left="7"/>
              <w:jc w:val="center"/>
              <w:rPr>
                <w:sz w:val="26"/>
                <w:szCs w:val="26"/>
              </w:rPr>
            </w:pPr>
            <w:r w:rsidRPr="005E0C37">
              <w:rPr>
                <w:spacing w:val="-5"/>
                <w:sz w:val="26"/>
                <w:szCs w:val="26"/>
              </w:rPr>
              <w:t>3,0</w:t>
            </w:r>
          </w:p>
        </w:tc>
        <w:tc>
          <w:tcPr>
            <w:tcW w:w="994" w:type="dxa"/>
            <w:tcBorders>
              <w:top w:val="nil"/>
            </w:tcBorders>
          </w:tcPr>
          <w:p w14:paraId="529D1C3F" w14:textId="77777777" w:rsidR="00690FF8" w:rsidRPr="005E0C37" w:rsidRDefault="00690FF8" w:rsidP="00310279">
            <w:pPr>
              <w:pStyle w:val="TableParagraph"/>
              <w:spacing w:line="292" w:lineRule="exact"/>
              <w:ind w:left="6"/>
              <w:jc w:val="center"/>
              <w:rPr>
                <w:sz w:val="26"/>
                <w:szCs w:val="26"/>
              </w:rPr>
            </w:pPr>
            <w:r w:rsidRPr="005E0C37">
              <w:rPr>
                <w:spacing w:val="-5"/>
                <w:sz w:val="26"/>
                <w:szCs w:val="26"/>
              </w:rPr>
              <w:t>1,5</w:t>
            </w:r>
          </w:p>
        </w:tc>
        <w:tc>
          <w:tcPr>
            <w:tcW w:w="7435" w:type="dxa"/>
            <w:vMerge/>
            <w:tcBorders>
              <w:top w:val="nil"/>
            </w:tcBorders>
          </w:tcPr>
          <w:p w14:paraId="70517F0A" w14:textId="77777777" w:rsidR="00690FF8" w:rsidRPr="005E0C37" w:rsidRDefault="00690FF8" w:rsidP="00310279">
            <w:pPr>
              <w:rPr>
                <w:rFonts w:ascii="Times New Roman" w:hAnsi="Times New Roman" w:cs="Times New Roman"/>
                <w:sz w:val="26"/>
                <w:szCs w:val="26"/>
              </w:rPr>
            </w:pPr>
          </w:p>
        </w:tc>
        <w:tc>
          <w:tcPr>
            <w:tcW w:w="1134" w:type="dxa"/>
            <w:tcBorders>
              <w:top w:val="nil"/>
            </w:tcBorders>
          </w:tcPr>
          <w:p w14:paraId="0183A0E4" w14:textId="77777777" w:rsidR="00690FF8" w:rsidRPr="005E0C37" w:rsidRDefault="00690FF8" w:rsidP="00310279">
            <w:pPr>
              <w:pStyle w:val="TableParagraph"/>
              <w:spacing w:before="164"/>
              <w:rPr>
                <w:sz w:val="26"/>
                <w:szCs w:val="26"/>
              </w:rPr>
            </w:pPr>
          </w:p>
          <w:p w14:paraId="31C000DA" w14:textId="77777777" w:rsidR="00690FF8" w:rsidRPr="005E0C37" w:rsidRDefault="00690FF8" w:rsidP="00310279">
            <w:pPr>
              <w:pStyle w:val="TableParagraph"/>
              <w:ind w:left="54"/>
              <w:rPr>
                <w:sz w:val="26"/>
                <w:szCs w:val="26"/>
              </w:rPr>
            </w:pPr>
            <w:r w:rsidRPr="005E0C37">
              <w:rPr>
                <w:sz w:val="26"/>
                <w:szCs w:val="26"/>
              </w:rPr>
              <w:t>4</w:t>
            </w:r>
            <w:r w:rsidRPr="005E0C37">
              <w:rPr>
                <w:spacing w:val="-2"/>
                <w:sz w:val="26"/>
                <w:szCs w:val="26"/>
              </w:rPr>
              <w:t xml:space="preserve"> </w:t>
            </w:r>
            <w:r w:rsidRPr="005E0C37">
              <w:rPr>
                <w:spacing w:val="-5"/>
                <w:sz w:val="26"/>
                <w:szCs w:val="26"/>
              </w:rPr>
              <w:t>câu</w:t>
            </w:r>
          </w:p>
        </w:tc>
      </w:tr>
      <w:tr w:rsidR="00690FF8" w:rsidRPr="005E0C37" w14:paraId="06D35329" w14:textId="77777777" w:rsidTr="00CD6DAC">
        <w:trPr>
          <w:trHeight w:val="541"/>
        </w:trPr>
        <w:tc>
          <w:tcPr>
            <w:tcW w:w="1349" w:type="dxa"/>
            <w:tcBorders>
              <w:top w:val="nil"/>
              <w:bottom w:val="nil"/>
            </w:tcBorders>
          </w:tcPr>
          <w:p w14:paraId="0BDEE9E7" w14:textId="77777777" w:rsidR="00690FF8" w:rsidRPr="005E0C37" w:rsidRDefault="00690FF8" w:rsidP="00310279">
            <w:pPr>
              <w:pStyle w:val="TableParagraph"/>
              <w:rPr>
                <w:sz w:val="26"/>
                <w:szCs w:val="26"/>
              </w:rPr>
            </w:pPr>
          </w:p>
        </w:tc>
        <w:tc>
          <w:tcPr>
            <w:tcW w:w="807" w:type="dxa"/>
            <w:tcBorders>
              <w:bottom w:val="nil"/>
            </w:tcBorders>
          </w:tcPr>
          <w:p w14:paraId="01C0062C" w14:textId="77777777" w:rsidR="00690FF8" w:rsidRPr="005E0C37" w:rsidRDefault="00690FF8" w:rsidP="00310279">
            <w:pPr>
              <w:pStyle w:val="TableParagraph"/>
              <w:rPr>
                <w:sz w:val="26"/>
                <w:szCs w:val="26"/>
              </w:rPr>
            </w:pPr>
          </w:p>
        </w:tc>
        <w:tc>
          <w:tcPr>
            <w:tcW w:w="1066" w:type="dxa"/>
            <w:tcBorders>
              <w:bottom w:val="nil"/>
            </w:tcBorders>
          </w:tcPr>
          <w:p w14:paraId="3EB96724" w14:textId="77777777" w:rsidR="00690FF8" w:rsidRPr="005E0C37" w:rsidRDefault="00690FF8" w:rsidP="00310279">
            <w:pPr>
              <w:pStyle w:val="TableParagraph"/>
              <w:rPr>
                <w:sz w:val="26"/>
                <w:szCs w:val="26"/>
              </w:rPr>
            </w:pPr>
          </w:p>
        </w:tc>
        <w:tc>
          <w:tcPr>
            <w:tcW w:w="874" w:type="dxa"/>
            <w:tcBorders>
              <w:bottom w:val="nil"/>
            </w:tcBorders>
          </w:tcPr>
          <w:p w14:paraId="69B6A529" w14:textId="77777777" w:rsidR="00690FF8" w:rsidRPr="005E0C37" w:rsidRDefault="00690FF8" w:rsidP="00310279">
            <w:pPr>
              <w:pStyle w:val="TableParagraph"/>
              <w:rPr>
                <w:sz w:val="26"/>
                <w:szCs w:val="26"/>
              </w:rPr>
            </w:pPr>
          </w:p>
        </w:tc>
        <w:tc>
          <w:tcPr>
            <w:tcW w:w="994" w:type="dxa"/>
            <w:tcBorders>
              <w:bottom w:val="nil"/>
            </w:tcBorders>
          </w:tcPr>
          <w:p w14:paraId="1EEAFD39" w14:textId="77777777" w:rsidR="00690FF8" w:rsidRPr="005E0C37" w:rsidRDefault="00690FF8" w:rsidP="00310279">
            <w:pPr>
              <w:pStyle w:val="TableParagraph"/>
              <w:rPr>
                <w:sz w:val="26"/>
                <w:szCs w:val="26"/>
              </w:rPr>
            </w:pPr>
          </w:p>
        </w:tc>
        <w:tc>
          <w:tcPr>
            <w:tcW w:w="7435" w:type="dxa"/>
            <w:vMerge w:val="restart"/>
          </w:tcPr>
          <w:p w14:paraId="380139B1" w14:textId="77777777" w:rsidR="00690FF8" w:rsidRPr="005E0C37" w:rsidRDefault="00690FF8" w:rsidP="00690FF8">
            <w:pPr>
              <w:pStyle w:val="TableParagraph"/>
              <w:numPr>
                <w:ilvl w:val="0"/>
                <w:numId w:val="28"/>
              </w:numPr>
              <w:tabs>
                <w:tab w:val="left" w:pos="194"/>
              </w:tabs>
              <w:spacing w:before="121" w:line="264" w:lineRule="auto"/>
              <w:ind w:right="154" w:firstLine="0"/>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nguyên</w:t>
            </w:r>
            <w:r w:rsidRPr="005E0C37">
              <w:rPr>
                <w:spacing w:val="-5"/>
                <w:sz w:val="26"/>
                <w:szCs w:val="26"/>
              </w:rPr>
              <w:t xml:space="preserve"> </w:t>
            </w:r>
            <w:r w:rsidRPr="005E0C37">
              <w:rPr>
                <w:sz w:val="26"/>
                <w:szCs w:val="26"/>
              </w:rPr>
              <w:t>lý</w:t>
            </w:r>
            <w:r w:rsidRPr="005E0C37">
              <w:rPr>
                <w:spacing w:val="-4"/>
                <w:sz w:val="26"/>
                <w:szCs w:val="26"/>
              </w:rPr>
              <w:t xml:space="preserve"> </w:t>
            </w:r>
            <w:r w:rsidRPr="005E0C37">
              <w:rPr>
                <w:sz w:val="26"/>
                <w:szCs w:val="26"/>
              </w:rPr>
              <w:t>của</w:t>
            </w:r>
            <w:r w:rsidRPr="005E0C37">
              <w:rPr>
                <w:spacing w:val="-5"/>
                <w:sz w:val="26"/>
                <w:szCs w:val="26"/>
              </w:rPr>
              <w:t xml:space="preserve"> </w:t>
            </w:r>
            <w:r w:rsidRPr="005E0C37">
              <w:rPr>
                <w:sz w:val="26"/>
                <w:szCs w:val="26"/>
              </w:rPr>
              <w:t>phương</w:t>
            </w:r>
            <w:r w:rsidRPr="005E0C37">
              <w:rPr>
                <w:spacing w:val="-4"/>
                <w:sz w:val="26"/>
                <w:szCs w:val="26"/>
              </w:rPr>
              <w:t xml:space="preserve"> </w:t>
            </w:r>
            <w:r w:rsidRPr="005E0C37">
              <w:rPr>
                <w:sz w:val="26"/>
                <w:szCs w:val="26"/>
              </w:rPr>
              <w:t>pháp</w:t>
            </w:r>
            <w:r w:rsidRPr="005E0C37">
              <w:rPr>
                <w:spacing w:val="-4"/>
                <w:sz w:val="26"/>
                <w:szCs w:val="26"/>
              </w:rPr>
              <w:t xml:space="preserve"> </w:t>
            </w:r>
            <w:r w:rsidRPr="005E0C37">
              <w:rPr>
                <w:sz w:val="26"/>
                <w:szCs w:val="26"/>
              </w:rPr>
              <w:t>chẩn</w:t>
            </w:r>
            <w:r w:rsidRPr="005E0C37">
              <w:rPr>
                <w:spacing w:val="-4"/>
                <w:sz w:val="26"/>
                <w:szCs w:val="26"/>
              </w:rPr>
              <w:t xml:space="preserve"> </w:t>
            </w:r>
            <w:r w:rsidRPr="005E0C37">
              <w:rPr>
                <w:sz w:val="26"/>
                <w:szCs w:val="26"/>
              </w:rPr>
              <w:t>đoán</w:t>
            </w:r>
            <w:r w:rsidRPr="005E0C37">
              <w:rPr>
                <w:spacing w:val="-4"/>
                <w:sz w:val="26"/>
                <w:szCs w:val="26"/>
              </w:rPr>
              <w:t xml:space="preserve"> </w:t>
            </w:r>
            <w:r w:rsidRPr="005E0C37">
              <w:rPr>
                <w:sz w:val="26"/>
                <w:szCs w:val="26"/>
              </w:rPr>
              <w:t>bệnh</w:t>
            </w:r>
            <w:r w:rsidRPr="005E0C37">
              <w:rPr>
                <w:spacing w:val="-4"/>
                <w:sz w:val="26"/>
                <w:szCs w:val="26"/>
              </w:rPr>
              <w:t xml:space="preserve"> </w:t>
            </w:r>
            <w:r w:rsidRPr="005E0C37">
              <w:rPr>
                <w:sz w:val="26"/>
                <w:szCs w:val="26"/>
              </w:rPr>
              <w:t>bằng</w:t>
            </w:r>
            <w:r w:rsidRPr="005E0C37">
              <w:rPr>
                <w:spacing w:val="-4"/>
                <w:sz w:val="26"/>
                <w:szCs w:val="26"/>
              </w:rPr>
              <w:t xml:space="preserve"> </w:t>
            </w:r>
            <w:r w:rsidRPr="005E0C37">
              <w:rPr>
                <w:sz w:val="26"/>
                <w:szCs w:val="26"/>
              </w:rPr>
              <w:t>ELISA, hoá mô miễn dịch</w:t>
            </w:r>
          </w:p>
          <w:p w14:paraId="220F07CE" w14:textId="77777777" w:rsidR="00690FF8" w:rsidRPr="005E0C37" w:rsidRDefault="00690FF8" w:rsidP="00690FF8">
            <w:pPr>
              <w:pStyle w:val="TableParagraph"/>
              <w:numPr>
                <w:ilvl w:val="0"/>
                <w:numId w:val="28"/>
              </w:numPr>
              <w:tabs>
                <w:tab w:val="left" w:pos="253"/>
              </w:tabs>
              <w:spacing w:before="60" w:line="264" w:lineRule="auto"/>
              <w:ind w:right="46" w:firstLine="60"/>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nguyên</w:t>
            </w:r>
            <w:r w:rsidRPr="005E0C37">
              <w:rPr>
                <w:spacing w:val="-5"/>
                <w:sz w:val="26"/>
                <w:szCs w:val="26"/>
              </w:rPr>
              <w:t xml:space="preserve"> </w:t>
            </w:r>
            <w:r w:rsidRPr="005E0C37">
              <w:rPr>
                <w:sz w:val="26"/>
                <w:szCs w:val="26"/>
              </w:rPr>
              <w:t>lý</w:t>
            </w:r>
            <w:r w:rsidRPr="005E0C37">
              <w:rPr>
                <w:spacing w:val="-4"/>
                <w:sz w:val="26"/>
                <w:szCs w:val="26"/>
              </w:rPr>
              <w:t xml:space="preserve"> </w:t>
            </w:r>
            <w:r w:rsidRPr="005E0C37">
              <w:rPr>
                <w:sz w:val="26"/>
                <w:szCs w:val="26"/>
              </w:rPr>
              <w:t>phương</w:t>
            </w:r>
            <w:r w:rsidRPr="005E0C37">
              <w:rPr>
                <w:spacing w:val="-4"/>
                <w:sz w:val="26"/>
                <w:szCs w:val="26"/>
              </w:rPr>
              <w:t xml:space="preserve"> </w:t>
            </w:r>
            <w:r w:rsidRPr="005E0C37">
              <w:rPr>
                <w:sz w:val="26"/>
                <w:szCs w:val="26"/>
              </w:rPr>
              <w:t>pháp</w:t>
            </w:r>
            <w:r w:rsidRPr="005E0C37">
              <w:rPr>
                <w:spacing w:val="-4"/>
                <w:sz w:val="26"/>
                <w:szCs w:val="26"/>
              </w:rPr>
              <w:t xml:space="preserve"> </w:t>
            </w:r>
            <w:r w:rsidRPr="005E0C37">
              <w:rPr>
                <w:sz w:val="26"/>
                <w:szCs w:val="26"/>
              </w:rPr>
              <w:t>sản</w:t>
            </w:r>
            <w:r w:rsidRPr="005E0C37">
              <w:rPr>
                <w:spacing w:val="-4"/>
                <w:sz w:val="26"/>
                <w:szCs w:val="26"/>
              </w:rPr>
              <w:t xml:space="preserve"> </w:t>
            </w:r>
            <w:r w:rsidRPr="005E0C37">
              <w:rPr>
                <w:sz w:val="26"/>
                <w:szCs w:val="26"/>
              </w:rPr>
              <w:t>xuất</w:t>
            </w:r>
            <w:r w:rsidRPr="005E0C37">
              <w:rPr>
                <w:spacing w:val="-4"/>
                <w:sz w:val="26"/>
                <w:szCs w:val="26"/>
              </w:rPr>
              <w:t xml:space="preserve"> </w:t>
            </w:r>
            <w:r w:rsidRPr="005E0C37">
              <w:rPr>
                <w:sz w:val="26"/>
                <w:szCs w:val="26"/>
              </w:rPr>
              <w:t>kháng</w:t>
            </w:r>
            <w:r w:rsidRPr="005E0C37">
              <w:rPr>
                <w:spacing w:val="-4"/>
                <w:sz w:val="26"/>
                <w:szCs w:val="26"/>
              </w:rPr>
              <w:t xml:space="preserve"> </w:t>
            </w:r>
            <w:r w:rsidRPr="005E0C37">
              <w:rPr>
                <w:sz w:val="26"/>
                <w:szCs w:val="26"/>
              </w:rPr>
              <w:t>thể</w:t>
            </w:r>
            <w:r w:rsidRPr="005E0C37">
              <w:rPr>
                <w:spacing w:val="-4"/>
                <w:sz w:val="26"/>
                <w:szCs w:val="26"/>
              </w:rPr>
              <w:t xml:space="preserve"> </w:t>
            </w:r>
            <w:r w:rsidRPr="005E0C37">
              <w:rPr>
                <w:sz w:val="26"/>
                <w:szCs w:val="26"/>
              </w:rPr>
              <w:t>đơn</w:t>
            </w:r>
            <w:r w:rsidRPr="005E0C37">
              <w:rPr>
                <w:spacing w:val="-4"/>
                <w:sz w:val="26"/>
                <w:szCs w:val="26"/>
              </w:rPr>
              <w:t xml:space="preserve"> </w:t>
            </w:r>
            <w:r w:rsidRPr="005E0C37">
              <w:rPr>
                <w:sz w:val="26"/>
                <w:szCs w:val="26"/>
              </w:rPr>
              <w:t>dòng</w:t>
            </w:r>
            <w:r w:rsidRPr="005E0C37">
              <w:rPr>
                <w:spacing w:val="-4"/>
                <w:sz w:val="26"/>
                <w:szCs w:val="26"/>
              </w:rPr>
              <w:t xml:space="preserve"> </w:t>
            </w:r>
            <w:r w:rsidRPr="005E0C37">
              <w:rPr>
                <w:sz w:val="26"/>
                <w:szCs w:val="26"/>
              </w:rPr>
              <w:t>bằng kỹ thuật hybridoma.</w:t>
            </w:r>
          </w:p>
          <w:p w14:paraId="35AB2EC5" w14:textId="77777777" w:rsidR="00690FF8" w:rsidRPr="005E0C37" w:rsidRDefault="00690FF8" w:rsidP="00690FF8">
            <w:pPr>
              <w:pStyle w:val="TableParagraph"/>
              <w:numPr>
                <w:ilvl w:val="0"/>
                <w:numId w:val="28"/>
              </w:numPr>
              <w:tabs>
                <w:tab w:val="left" w:pos="194"/>
              </w:tabs>
              <w:spacing w:before="60"/>
              <w:ind w:left="194" w:hanging="139"/>
              <w:rPr>
                <w:i/>
                <w:sz w:val="26"/>
                <w:szCs w:val="26"/>
              </w:rPr>
            </w:pP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cơ</w:t>
            </w:r>
            <w:r w:rsidRPr="005E0C37">
              <w:rPr>
                <w:spacing w:val="-1"/>
                <w:sz w:val="26"/>
                <w:szCs w:val="26"/>
              </w:rPr>
              <w:t xml:space="preserve"> </w:t>
            </w:r>
            <w:r w:rsidRPr="005E0C37">
              <w:rPr>
                <w:sz w:val="26"/>
                <w:szCs w:val="26"/>
              </w:rPr>
              <w:t>chế</w:t>
            </w:r>
            <w:r w:rsidRPr="005E0C37">
              <w:rPr>
                <w:spacing w:val="-2"/>
                <w:sz w:val="26"/>
                <w:szCs w:val="26"/>
              </w:rPr>
              <w:t xml:space="preserve"> </w:t>
            </w:r>
            <w:r w:rsidRPr="005E0C37">
              <w:rPr>
                <w:sz w:val="26"/>
                <w:szCs w:val="26"/>
              </w:rPr>
              <w:t>tóm</w:t>
            </w:r>
            <w:r w:rsidRPr="005E0C37">
              <w:rPr>
                <w:spacing w:val="-1"/>
                <w:sz w:val="26"/>
                <w:szCs w:val="26"/>
              </w:rPr>
              <w:t xml:space="preserve"> </w:t>
            </w:r>
            <w:r w:rsidRPr="005E0C37">
              <w:rPr>
                <w:sz w:val="26"/>
                <w:szCs w:val="26"/>
              </w:rPr>
              <w:t>bắt kháng</w:t>
            </w:r>
            <w:r w:rsidRPr="005E0C37">
              <w:rPr>
                <w:spacing w:val="-1"/>
                <w:sz w:val="26"/>
                <w:szCs w:val="26"/>
              </w:rPr>
              <w:t xml:space="preserve"> </w:t>
            </w:r>
            <w:r w:rsidRPr="005E0C37">
              <w:rPr>
                <w:sz w:val="26"/>
                <w:szCs w:val="26"/>
              </w:rPr>
              <w:t>nguyên</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đại</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pacing w:val="-4"/>
                <w:sz w:val="26"/>
                <w:szCs w:val="26"/>
              </w:rPr>
              <w:t>bào.</w:t>
            </w:r>
          </w:p>
          <w:p w14:paraId="032E199B" w14:textId="77777777" w:rsidR="00690FF8" w:rsidRPr="005E0C37" w:rsidRDefault="00690FF8" w:rsidP="00690FF8">
            <w:pPr>
              <w:pStyle w:val="TableParagraph"/>
              <w:numPr>
                <w:ilvl w:val="0"/>
                <w:numId w:val="28"/>
              </w:numPr>
              <w:tabs>
                <w:tab w:val="left" w:pos="194"/>
              </w:tabs>
              <w:spacing w:before="89"/>
              <w:ind w:left="194" w:hanging="139"/>
              <w:rPr>
                <w:sz w:val="26"/>
                <w:szCs w:val="26"/>
              </w:rPr>
            </w:pP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cơ chế</w:t>
            </w:r>
            <w:r w:rsidRPr="005E0C37">
              <w:rPr>
                <w:spacing w:val="-2"/>
                <w:sz w:val="26"/>
                <w:szCs w:val="26"/>
              </w:rPr>
              <w:t xml:space="preserve"> </w:t>
            </w:r>
            <w:r w:rsidRPr="005E0C37">
              <w:rPr>
                <w:sz w:val="26"/>
                <w:szCs w:val="26"/>
              </w:rPr>
              <w:t>di</w:t>
            </w:r>
            <w:r w:rsidRPr="005E0C37">
              <w:rPr>
                <w:spacing w:val="-1"/>
                <w:sz w:val="26"/>
                <w:szCs w:val="26"/>
              </w:rPr>
              <w:t xml:space="preserve"> </w:t>
            </w:r>
            <w:r w:rsidRPr="005E0C37">
              <w:rPr>
                <w:sz w:val="26"/>
                <w:szCs w:val="26"/>
              </w:rPr>
              <w:t>ứng với</w:t>
            </w:r>
            <w:r w:rsidRPr="005E0C37">
              <w:rPr>
                <w:spacing w:val="-1"/>
                <w:sz w:val="26"/>
                <w:szCs w:val="26"/>
              </w:rPr>
              <w:t xml:space="preserve"> </w:t>
            </w:r>
            <w:r w:rsidRPr="005E0C37">
              <w:rPr>
                <w:sz w:val="26"/>
                <w:szCs w:val="26"/>
              </w:rPr>
              <w:t>một số</w:t>
            </w:r>
            <w:r w:rsidRPr="005E0C37">
              <w:rPr>
                <w:spacing w:val="-1"/>
                <w:sz w:val="26"/>
                <w:szCs w:val="26"/>
              </w:rPr>
              <w:t xml:space="preserve"> </w:t>
            </w:r>
            <w:r w:rsidRPr="005E0C37">
              <w:rPr>
                <w:sz w:val="26"/>
                <w:szCs w:val="26"/>
              </w:rPr>
              <w:t>kháng</w:t>
            </w:r>
            <w:r w:rsidRPr="005E0C37">
              <w:rPr>
                <w:spacing w:val="-1"/>
                <w:sz w:val="26"/>
                <w:szCs w:val="26"/>
              </w:rPr>
              <w:t xml:space="preserve"> </w:t>
            </w:r>
            <w:r w:rsidRPr="005E0C37">
              <w:rPr>
                <w:sz w:val="26"/>
                <w:szCs w:val="26"/>
              </w:rPr>
              <w:t>nguyên của</w:t>
            </w:r>
            <w:r w:rsidRPr="005E0C37">
              <w:rPr>
                <w:spacing w:val="-2"/>
                <w:sz w:val="26"/>
                <w:szCs w:val="26"/>
              </w:rPr>
              <w:t xml:space="preserve"> </w:t>
            </w:r>
            <w:r w:rsidRPr="005E0C37">
              <w:rPr>
                <w:sz w:val="26"/>
                <w:szCs w:val="26"/>
              </w:rPr>
              <w:t xml:space="preserve">cơ </w:t>
            </w:r>
            <w:r w:rsidRPr="005E0C37">
              <w:rPr>
                <w:spacing w:val="-5"/>
                <w:sz w:val="26"/>
                <w:szCs w:val="26"/>
              </w:rPr>
              <w:t>thể</w:t>
            </w:r>
          </w:p>
          <w:p w14:paraId="1A990137" w14:textId="77777777" w:rsidR="00690FF8" w:rsidRPr="005E0C37" w:rsidRDefault="00690FF8" w:rsidP="00690FF8">
            <w:pPr>
              <w:pStyle w:val="TableParagraph"/>
              <w:numPr>
                <w:ilvl w:val="0"/>
                <w:numId w:val="28"/>
              </w:numPr>
              <w:tabs>
                <w:tab w:val="left" w:pos="191"/>
              </w:tabs>
              <w:spacing w:before="84"/>
              <w:ind w:left="191" w:hanging="136"/>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z w:val="26"/>
                <w:szCs w:val="26"/>
              </w:rPr>
              <w:t>chế</w:t>
            </w:r>
            <w:r w:rsidRPr="005E0C37">
              <w:rPr>
                <w:spacing w:val="-3"/>
                <w:sz w:val="26"/>
                <w:szCs w:val="26"/>
              </w:rPr>
              <w:t xml:space="preserve"> </w:t>
            </w:r>
            <w:r w:rsidRPr="005E0C37">
              <w:rPr>
                <w:sz w:val="26"/>
                <w:szCs w:val="26"/>
              </w:rPr>
              <w:t>nhận</w:t>
            </w:r>
            <w:r w:rsidRPr="005E0C37">
              <w:rPr>
                <w:spacing w:val="-4"/>
                <w:sz w:val="26"/>
                <w:szCs w:val="26"/>
              </w:rPr>
              <w:t xml:space="preserve"> </w:t>
            </w:r>
            <w:r w:rsidRPr="005E0C37">
              <w:rPr>
                <w:sz w:val="26"/>
                <w:szCs w:val="26"/>
              </w:rPr>
              <w:t>diện</w:t>
            </w:r>
            <w:r w:rsidRPr="005E0C37">
              <w:rPr>
                <w:spacing w:val="-4"/>
                <w:sz w:val="26"/>
                <w:szCs w:val="26"/>
              </w:rPr>
              <w:t xml:space="preserve"> </w:t>
            </w:r>
            <w:r w:rsidRPr="005E0C37">
              <w:rPr>
                <w:sz w:val="26"/>
                <w:szCs w:val="26"/>
              </w:rPr>
              <w:t>kháng</w:t>
            </w:r>
            <w:r w:rsidRPr="005E0C37">
              <w:rPr>
                <w:spacing w:val="-3"/>
                <w:sz w:val="26"/>
                <w:szCs w:val="26"/>
              </w:rPr>
              <w:t xml:space="preserve"> </w:t>
            </w:r>
            <w:r w:rsidRPr="005E0C37">
              <w:rPr>
                <w:sz w:val="26"/>
                <w:szCs w:val="26"/>
              </w:rPr>
              <w:t>nguyên</w:t>
            </w:r>
            <w:r w:rsidRPr="005E0C37">
              <w:rPr>
                <w:spacing w:val="-4"/>
                <w:sz w:val="26"/>
                <w:szCs w:val="26"/>
              </w:rPr>
              <w:t xml:space="preserve"> </w:t>
            </w:r>
            <w:r w:rsidRPr="005E0C37">
              <w:rPr>
                <w:sz w:val="26"/>
                <w:szCs w:val="26"/>
              </w:rPr>
              <w:t>ngoại</w:t>
            </w:r>
            <w:r w:rsidRPr="005E0C37">
              <w:rPr>
                <w:spacing w:val="-4"/>
                <w:sz w:val="26"/>
                <w:szCs w:val="26"/>
              </w:rPr>
              <w:t xml:space="preserve"> </w:t>
            </w:r>
            <w:r w:rsidRPr="005E0C37">
              <w:rPr>
                <w:sz w:val="26"/>
                <w:szCs w:val="26"/>
              </w:rPr>
              <w:t>sinh</w:t>
            </w:r>
            <w:r w:rsidRPr="005E0C37">
              <w:rPr>
                <w:spacing w:val="-3"/>
                <w:sz w:val="26"/>
                <w:szCs w:val="26"/>
              </w:rPr>
              <w:t xml:space="preserve"> </w:t>
            </w:r>
            <w:r w:rsidRPr="005E0C37">
              <w:rPr>
                <w:sz w:val="26"/>
                <w:szCs w:val="26"/>
              </w:rPr>
              <w:t>qua</w:t>
            </w:r>
            <w:r w:rsidRPr="005E0C37">
              <w:rPr>
                <w:spacing w:val="-4"/>
                <w:sz w:val="26"/>
                <w:szCs w:val="26"/>
              </w:rPr>
              <w:t xml:space="preserve"> </w:t>
            </w:r>
            <w:r w:rsidRPr="005E0C37">
              <w:rPr>
                <w:sz w:val="26"/>
                <w:szCs w:val="26"/>
              </w:rPr>
              <w:t>MHC</w:t>
            </w:r>
            <w:r w:rsidRPr="005E0C37">
              <w:rPr>
                <w:spacing w:val="-4"/>
                <w:sz w:val="26"/>
                <w:szCs w:val="26"/>
              </w:rPr>
              <w:t xml:space="preserve"> </w:t>
            </w:r>
            <w:r w:rsidRPr="005E0C37">
              <w:rPr>
                <w:sz w:val="26"/>
                <w:szCs w:val="26"/>
              </w:rPr>
              <w:t>lớp</w:t>
            </w:r>
            <w:r w:rsidRPr="005E0C37">
              <w:rPr>
                <w:spacing w:val="-3"/>
                <w:sz w:val="26"/>
                <w:szCs w:val="26"/>
              </w:rPr>
              <w:t xml:space="preserve"> </w:t>
            </w:r>
            <w:r w:rsidRPr="005E0C37">
              <w:rPr>
                <w:spacing w:val="-5"/>
                <w:sz w:val="26"/>
                <w:szCs w:val="26"/>
              </w:rPr>
              <w:t>II</w:t>
            </w:r>
          </w:p>
          <w:p w14:paraId="7AD04D68" w14:textId="77777777" w:rsidR="00690FF8" w:rsidRPr="005E0C37" w:rsidRDefault="00690FF8" w:rsidP="00690FF8">
            <w:pPr>
              <w:pStyle w:val="TableParagraph"/>
              <w:numPr>
                <w:ilvl w:val="0"/>
                <w:numId w:val="28"/>
              </w:numPr>
              <w:tabs>
                <w:tab w:val="left" w:pos="194"/>
              </w:tabs>
              <w:spacing w:before="89"/>
              <w:ind w:left="194" w:hanging="139"/>
              <w:rPr>
                <w:sz w:val="26"/>
                <w:szCs w:val="26"/>
              </w:rPr>
            </w:pP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cơ chế</w:t>
            </w:r>
            <w:r w:rsidRPr="005E0C37">
              <w:rPr>
                <w:spacing w:val="-2"/>
                <w:sz w:val="26"/>
                <w:szCs w:val="26"/>
              </w:rPr>
              <w:t xml:space="preserve"> </w:t>
            </w:r>
            <w:r w:rsidRPr="005E0C37">
              <w:rPr>
                <w:sz w:val="26"/>
                <w:szCs w:val="26"/>
              </w:rPr>
              <w:t>nhận</w:t>
            </w:r>
            <w:r w:rsidRPr="005E0C37">
              <w:rPr>
                <w:spacing w:val="-1"/>
                <w:sz w:val="26"/>
                <w:szCs w:val="26"/>
              </w:rPr>
              <w:t xml:space="preserve"> </w:t>
            </w:r>
            <w:r w:rsidRPr="005E0C37">
              <w:rPr>
                <w:sz w:val="26"/>
                <w:szCs w:val="26"/>
              </w:rPr>
              <w:t>diện kháng</w:t>
            </w:r>
            <w:r w:rsidRPr="005E0C37">
              <w:rPr>
                <w:spacing w:val="-1"/>
                <w:sz w:val="26"/>
                <w:szCs w:val="26"/>
              </w:rPr>
              <w:t xml:space="preserve"> </w:t>
            </w:r>
            <w:r w:rsidRPr="005E0C37">
              <w:rPr>
                <w:sz w:val="26"/>
                <w:szCs w:val="26"/>
              </w:rPr>
              <w:t>nguyên nội</w:t>
            </w:r>
            <w:r w:rsidRPr="005E0C37">
              <w:rPr>
                <w:spacing w:val="-1"/>
                <w:sz w:val="26"/>
                <w:szCs w:val="26"/>
              </w:rPr>
              <w:t xml:space="preserve"> </w:t>
            </w:r>
            <w:r w:rsidRPr="005E0C37">
              <w:rPr>
                <w:sz w:val="26"/>
                <w:szCs w:val="26"/>
              </w:rPr>
              <w:t>sinh</w:t>
            </w:r>
            <w:r w:rsidRPr="005E0C37">
              <w:rPr>
                <w:spacing w:val="-1"/>
                <w:sz w:val="26"/>
                <w:szCs w:val="26"/>
              </w:rPr>
              <w:t xml:space="preserve"> </w:t>
            </w:r>
            <w:r w:rsidRPr="005E0C37">
              <w:rPr>
                <w:sz w:val="26"/>
                <w:szCs w:val="26"/>
              </w:rPr>
              <w:t>qua</w:t>
            </w:r>
            <w:r w:rsidRPr="005E0C37">
              <w:rPr>
                <w:spacing w:val="-1"/>
                <w:sz w:val="26"/>
                <w:szCs w:val="26"/>
              </w:rPr>
              <w:t xml:space="preserve"> </w:t>
            </w:r>
            <w:r w:rsidRPr="005E0C37">
              <w:rPr>
                <w:sz w:val="26"/>
                <w:szCs w:val="26"/>
              </w:rPr>
              <w:t>MHC</w:t>
            </w:r>
            <w:r w:rsidRPr="005E0C37">
              <w:rPr>
                <w:spacing w:val="-1"/>
                <w:sz w:val="26"/>
                <w:szCs w:val="26"/>
              </w:rPr>
              <w:t xml:space="preserve"> </w:t>
            </w:r>
            <w:r w:rsidRPr="005E0C37">
              <w:rPr>
                <w:sz w:val="26"/>
                <w:szCs w:val="26"/>
              </w:rPr>
              <w:t xml:space="preserve">lớp </w:t>
            </w:r>
            <w:r w:rsidRPr="005E0C37">
              <w:rPr>
                <w:spacing w:val="-10"/>
                <w:sz w:val="26"/>
                <w:szCs w:val="26"/>
              </w:rPr>
              <w:t>I</w:t>
            </w:r>
          </w:p>
          <w:p w14:paraId="243688FE" w14:textId="77777777" w:rsidR="00690FF8" w:rsidRPr="005E0C37" w:rsidRDefault="00690FF8" w:rsidP="00690FF8">
            <w:pPr>
              <w:pStyle w:val="TableParagraph"/>
              <w:numPr>
                <w:ilvl w:val="0"/>
                <w:numId w:val="28"/>
              </w:numPr>
              <w:tabs>
                <w:tab w:val="left" w:pos="194"/>
              </w:tabs>
              <w:spacing w:before="89"/>
              <w:ind w:left="194" w:hanging="139"/>
              <w:rPr>
                <w:sz w:val="26"/>
                <w:szCs w:val="26"/>
              </w:rPr>
            </w:pPr>
            <w:r w:rsidRPr="005E0C37">
              <w:rPr>
                <w:sz w:val="26"/>
                <w:szCs w:val="26"/>
              </w:rPr>
              <w:t>Phân</w:t>
            </w:r>
            <w:r w:rsidRPr="005E0C37">
              <w:rPr>
                <w:spacing w:val="-3"/>
                <w:sz w:val="26"/>
                <w:szCs w:val="26"/>
              </w:rPr>
              <w:t xml:space="preserve"> </w:t>
            </w:r>
            <w:r w:rsidRPr="005E0C37">
              <w:rPr>
                <w:sz w:val="26"/>
                <w:szCs w:val="26"/>
              </w:rPr>
              <w:t>tích</w:t>
            </w:r>
            <w:r w:rsidRPr="005E0C37">
              <w:rPr>
                <w:spacing w:val="-1"/>
                <w:sz w:val="26"/>
                <w:szCs w:val="26"/>
              </w:rPr>
              <w:t xml:space="preserve"> </w:t>
            </w:r>
            <w:r w:rsidRPr="005E0C37">
              <w:rPr>
                <w:sz w:val="26"/>
                <w:szCs w:val="26"/>
              </w:rPr>
              <w:t>cơ</w:t>
            </w:r>
            <w:r w:rsidRPr="005E0C37">
              <w:rPr>
                <w:spacing w:val="-1"/>
                <w:sz w:val="26"/>
                <w:szCs w:val="26"/>
              </w:rPr>
              <w:t xml:space="preserve"> </w:t>
            </w:r>
            <w:r w:rsidRPr="005E0C37">
              <w:rPr>
                <w:sz w:val="26"/>
                <w:szCs w:val="26"/>
              </w:rPr>
              <w:t>chế</w:t>
            </w:r>
            <w:r w:rsidRPr="005E0C37">
              <w:rPr>
                <w:spacing w:val="-2"/>
                <w:sz w:val="26"/>
                <w:szCs w:val="26"/>
              </w:rPr>
              <w:t xml:space="preserve"> </w:t>
            </w:r>
            <w:r w:rsidRPr="005E0C37">
              <w:rPr>
                <w:sz w:val="26"/>
                <w:szCs w:val="26"/>
              </w:rPr>
              <w:t>lẫn</w:t>
            </w:r>
            <w:r w:rsidRPr="005E0C37">
              <w:rPr>
                <w:spacing w:val="-1"/>
                <w:sz w:val="26"/>
                <w:szCs w:val="26"/>
              </w:rPr>
              <w:t xml:space="preserve"> </w:t>
            </w:r>
            <w:r w:rsidRPr="005E0C37">
              <w:rPr>
                <w:sz w:val="26"/>
                <w:szCs w:val="26"/>
              </w:rPr>
              <w:t>tránh</w:t>
            </w:r>
            <w:r w:rsidRPr="005E0C37">
              <w:rPr>
                <w:spacing w:val="-1"/>
                <w:sz w:val="26"/>
                <w:szCs w:val="26"/>
              </w:rPr>
              <w:t xml:space="preserve"> </w:t>
            </w:r>
            <w:r w:rsidRPr="005E0C37">
              <w:rPr>
                <w:sz w:val="26"/>
                <w:szCs w:val="26"/>
              </w:rPr>
              <w:t>hệ</w:t>
            </w:r>
            <w:r w:rsidRPr="005E0C37">
              <w:rPr>
                <w:spacing w:val="-1"/>
                <w:sz w:val="26"/>
                <w:szCs w:val="26"/>
              </w:rPr>
              <w:t xml:space="preserve"> </w:t>
            </w:r>
            <w:r w:rsidRPr="005E0C37">
              <w:rPr>
                <w:sz w:val="26"/>
                <w:szCs w:val="26"/>
              </w:rPr>
              <w:t>miễn</w:t>
            </w:r>
            <w:r w:rsidRPr="005E0C37">
              <w:rPr>
                <w:spacing w:val="-1"/>
                <w:sz w:val="26"/>
                <w:szCs w:val="26"/>
              </w:rPr>
              <w:t xml:space="preserve"> </w:t>
            </w:r>
            <w:r w:rsidRPr="005E0C37">
              <w:rPr>
                <w:sz w:val="26"/>
                <w:szCs w:val="26"/>
              </w:rPr>
              <w:t>dịch</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tế</w:t>
            </w:r>
            <w:r w:rsidRPr="005E0C37">
              <w:rPr>
                <w:spacing w:val="-2"/>
                <w:sz w:val="26"/>
                <w:szCs w:val="26"/>
              </w:rPr>
              <w:t xml:space="preserve"> </w:t>
            </w:r>
            <w:r w:rsidRPr="005E0C37">
              <w:rPr>
                <w:sz w:val="26"/>
                <w:szCs w:val="26"/>
              </w:rPr>
              <w:t>bào</w:t>
            </w:r>
            <w:r w:rsidRPr="005E0C37">
              <w:rPr>
                <w:spacing w:val="-1"/>
                <w:sz w:val="26"/>
                <w:szCs w:val="26"/>
              </w:rPr>
              <w:t xml:space="preserve"> </w:t>
            </w:r>
            <w:r w:rsidRPr="005E0C37">
              <w:rPr>
                <w:sz w:val="26"/>
                <w:szCs w:val="26"/>
              </w:rPr>
              <w:t xml:space="preserve">ung </w:t>
            </w:r>
            <w:r w:rsidRPr="005E0C37">
              <w:rPr>
                <w:spacing w:val="-5"/>
                <w:sz w:val="26"/>
                <w:szCs w:val="26"/>
              </w:rPr>
              <w:t>thư</w:t>
            </w:r>
          </w:p>
          <w:p w14:paraId="5B3235A3" w14:textId="77777777" w:rsidR="00690FF8" w:rsidRPr="005E0C37" w:rsidRDefault="00690FF8" w:rsidP="00690FF8">
            <w:pPr>
              <w:pStyle w:val="TableParagraph"/>
              <w:numPr>
                <w:ilvl w:val="0"/>
                <w:numId w:val="28"/>
              </w:numPr>
              <w:tabs>
                <w:tab w:val="left" w:pos="194"/>
              </w:tabs>
              <w:spacing w:before="88"/>
              <w:ind w:left="194" w:hanging="139"/>
              <w:rPr>
                <w:sz w:val="26"/>
                <w:szCs w:val="26"/>
              </w:rPr>
            </w:pPr>
            <w:r w:rsidRPr="005E0C37">
              <w:rPr>
                <w:sz w:val="26"/>
                <w:szCs w:val="26"/>
              </w:rPr>
              <w:t>Phân</w:t>
            </w:r>
            <w:r w:rsidRPr="005E0C37">
              <w:rPr>
                <w:spacing w:val="-1"/>
                <w:sz w:val="26"/>
                <w:szCs w:val="26"/>
              </w:rPr>
              <w:t xml:space="preserve"> </w:t>
            </w:r>
            <w:r w:rsidRPr="005E0C37">
              <w:rPr>
                <w:sz w:val="26"/>
                <w:szCs w:val="26"/>
              </w:rPr>
              <w:t>tích</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con đường</w:t>
            </w:r>
            <w:r w:rsidRPr="005E0C37">
              <w:rPr>
                <w:spacing w:val="-1"/>
                <w:sz w:val="26"/>
                <w:szCs w:val="26"/>
              </w:rPr>
              <w:t xml:space="preserve"> </w:t>
            </w:r>
            <w:r w:rsidRPr="005E0C37">
              <w:rPr>
                <w:sz w:val="26"/>
                <w:szCs w:val="26"/>
              </w:rPr>
              <w:t>hoạt</w:t>
            </w:r>
            <w:r w:rsidRPr="005E0C37">
              <w:rPr>
                <w:spacing w:val="-1"/>
                <w:sz w:val="26"/>
                <w:szCs w:val="26"/>
              </w:rPr>
              <w:t xml:space="preserve"> </w:t>
            </w:r>
            <w:r w:rsidRPr="005E0C37">
              <w:rPr>
                <w:sz w:val="26"/>
                <w:szCs w:val="26"/>
              </w:rPr>
              <w:t>hoá</w:t>
            </w:r>
            <w:r w:rsidRPr="005E0C37">
              <w:rPr>
                <w:spacing w:val="-2"/>
                <w:sz w:val="26"/>
                <w:szCs w:val="26"/>
              </w:rPr>
              <w:t xml:space="preserve"> </w:t>
            </w:r>
            <w:r w:rsidRPr="005E0C37">
              <w:rPr>
                <w:sz w:val="26"/>
                <w:szCs w:val="26"/>
              </w:rPr>
              <w:t xml:space="preserve">bổ </w:t>
            </w:r>
            <w:r w:rsidRPr="005E0C37">
              <w:rPr>
                <w:spacing w:val="-4"/>
                <w:sz w:val="26"/>
                <w:szCs w:val="26"/>
              </w:rPr>
              <w:t>thể.</w:t>
            </w:r>
          </w:p>
          <w:p w14:paraId="3040A55A" w14:textId="77777777" w:rsidR="00690FF8" w:rsidRPr="005E0C37" w:rsidRDefault="00690FF8" w:rsidP="00690FF8">
            <w:pPr>
              <w:pStyle w:val="TableParagraph"/>
              <w:numPr>
                <w:ilvl w:val="0"/>
                <w:numId w:val="28"/>
              </w:numPr>
              <w:tabs>
                <w:tab w:val="left" w:pos="194"/>
              </w:tabs>
              <w:spacing w:before="84"/>
              <w:ind w:left="194" w:hanging="139"/>
              <w:rPr>
                <w:sz w:val="26"/>
                <w:szCs w:val="26"/>
              </w:rPr>
            </w:pPr>
            <w:r w:rsidRPr="005E0C37">
              <w:rPr>
                <w:sz w:val="26"/>
                <w:szCs w:val="26"/>
              </w:rPr>
              <w:t>So</w:t>
            </w:r>
            <w:r w:rsidRPr="005E0C37">
              <w:rPr>
                <w:spacing w:val="-1"/>
                <w:sz w:val="26"/>
                <w:szCs w:val="26"/>
              </w:rPr>
              <w:t xml:space="preserve"> </w:t>
            </w:r>
            <w:r w:rsidRPr="005E0C37">
              <w:rPr>
                <w:sz w:val="26"/>
                <w:szCs w:val="26"/>
              </w:rPr>
              <w:t>sánh cơ</w:t>
            </w:r>
            <w:r w:rsidRPr="005E0C37">
              <w:rPr>
                <w:spacing w:val="-1"/>
                <w:sz w:val="26"/>
                <w:szCs w:val="26"/>
              </w:rPr>
              <w:t xml:space="preserve"> </w:t>
            </w:r>
            <w:r w:rsidRPr="005E0C37">
              <w:rPr>
                <w:sz w:val="26"/>
                <w:szCs w:val="26"/>
              </w:rPr>
              <w:t>chế</w:t>
            </w:r>
            <w:r w:rsidRPr="005E0C37">
              <w:rPr>
                <w:spacing w:val="-1"/>
                <w:sz w:val="26"/>
                <w:szCs w:val="26"/>
              </w:rPr>
              <w:t xml:space="preserve"> </w:t>
            </w:r>
            <w:r w:rsidRPr="005E0C37">
              <w:rPr>
                <w:sz w:val="26"/>
                <w:szCs w:val="26"/>
              </w:rPr>
              <w:t>hoạt</w:t>
            </w:r>
            <w:r w:rsidRPr="005E0C37">
              <w:rPr>
                <w:spacing w:val="-1"/>
                <w:sz w:val="26"/>
                <w:szCs w:val="26"/>
              </w:rPr>
              <w:t xml:space="preserve"> </w:t>
            </w:r>
            <w:r w:rsidRPr="005E0C37">
              <w:rPr>
                <w:sz w:val="26"/>
                <w:szCs w:val="26"/>
              </w:rPr>
              <w:t>động của</w:t>
            </w:r>
            <w:r w:rsidRPr="005E0C37">
              <w:rPr>
                <w:spacing w:val="-1"/>
                <w:sz w:val="26"/>
                <w:szCs w:val="26"/>
              </w:rPr>
              <w:t xml:space="preserve"> </w:t>
            </w:r>
            <w:r w:rsidRPr="005E0C37">
              <w:rPr>
                <w:sz w:val="26"/>
                <w:szCs w:val="26"/>
              </w:rPr>
              <w:t>MHC</w:t>
            </w:r>
            <w:r w:rsidRPr="005E0C37">
              <w:rPr>
                <w:spacing w:val="-1"/>
                <w:sz w:val="26"/>
                <w:szCs w:val="26"/>
              </w:rPr>
              <w:t xml:space="preserve"> </w:t>
            </w:r>
            <w:r w:rsidRPr="005E0C37">
              <w:rPr>
                <w:sz w:val="26"/>
                <w:szCs w:val="26"/>
              </w:rPr>
              <w:t>lớp I</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lớp </w:t>
            </w:r>
            <w:r w:rsidRPr="005E0C37">
              <w:rPr>
                <w:spacing w:val="-5"/>
                <w:sz w:val="26"/>
                <w:szCs w:val="26"/>
              </w:rPr>
              <w:t>II.</w:t>
            </w:r>
          </w:p>
          <w:p w14:paraId="3B144031" w14:textId="77777777" w:rsidR="00690FF8" w:rsidRPr="005E0C37" w:rsidRDefault="00690FF8" w:rsidP="00690FF8">
            <w:pPr>
              <w:pStyle w:val="TableParagraph"/>
              <w:numPr>
                <w:ilvl w:val="0"/>
                <w:numId w:val="28"/>
              </w:numPr>
              <w:tabs>
                <w:tab w:val="left" w:pos="191"/>
              </w:tabs>
              <w:spacing w:before="89"/>
              <w:ind w:left="191" w:hanging="136"/>
              <w:rPr>
                <w:sz w:val="26"/>
                <w:szCs w:val="26"/>
              </w:rPr>
            </w:pPr>
            <w:r w:rsidRPr="005E0C37">
              <w:rPr>
                <w:sz w:val="26"/>
                <w:szCs w:val="26"/>
              </w:rPr>
              <w:t>Phân</w:t>
            </w:r>
            <w:r w:rsidRPr="005E0C37">
              <w:rPr>
                <w:spacing w:val="-6"/>
                <w:sz w:val="26"/>
                <w:szCs w:val="26"/>
              </w:rPr>
              <w:t xml:space="preserve"> </w:t>
            </w:r>
            <w:r w:rsidRPr="005E0C37">
              <w:rPr>
                <w:sz w:val="26"/>
                <w:szCs w:val="26"/>
              </w:rPr>
              <w:t>tích</w:t>
            </w:r>
            <w:r w:rsidRPr="005E0C37">
              <w:rPr>
                <w:spacing w:val="-3"/>
                <w:sz w:val="26"/>
                <w:szCs w:val="26"/>
              </w:rPr>
              <w:t xml:space="preserve"> </w:t>
            </w:r>
            <w:r w:rsidRPr="005E0C37">
              <w:rPr>
                <w:sz w:val="26"/>
                <w:szCs w:val="26"/>
              </w:rPr>
              <w:t>sự</w:t>
            </w:r>
            <w:r w:rsidRPr="005E0C37">
              <w:rPr>
                <w:spacing w:val="-3"/>
                <w:sz w:val="26"/>
                <w:szCs w:val="26"/>
              </w:rPr>
              <w:t xml:space="preserve"> </w:t>
            </w:r>
            <w:r w:rsidRPr="005E0C37">
              <w:rPr>
                <w:sz w:val="26"/>
                <w:szCs w:val="26"/>
              </w:rPr>
              <w:t>hợp</w:t>
            </w:r>
            <w:r w:rsidRPr="005E0C37">
              <w:rPr>
                <w:spacing w:val="-4"/>
                <w:sz w:val="26"/>
                <w:szCs w:val="26"/>
              </w:rPr>
              <w:t xml:space="preserve"> </w:t>
            </w:r>
            <w:r w:rsidRPr="005E0C37">
              <w:rPr>
                <w:sz w:val="26"/>
                <w:szCs w:val="26"/>
              </w:rPr>
              <w:t>tác</w:t>
            </w:r>
            <w:r w:rsidRPr="005E0C37">
              <w:rPr>
                <w:spacing w:val="-3"/>
                <w:sz w:val="26"/>
                <w:szCs w:val="26"/>
              </w:rPr>
              <w:t xml:space="preserve"> </w:t>
            </w:r>
            <w:r w:rsidRPr="005E0C37">
              <w:rPr>
                <w:sz w:val="26"/>
                <w:szCs w:val="26"/>
              </w:rPr>
              <w:t>giữa</w:t>
            </w:r>
            <w:r w:rsidRPr="005E0C37">
              <w:rPr>
                <w:spacing w:val="-4"/>
                <w:sz w:val="26"/>
                <w:szCs w:val="26"/>
              </w:rPr>
              <w:t xml:space="preserve"> </w:t>
            </w:r>
            <w:r w:rsidRPr="005E0C37">
              <w:rPr>
                <w:sz w:val="26"/>
                <w:szCs w:val="26"/>
              </w:rPr>
              <w:t>tế</w:t>
            </w:r>
            <w:r w:rsidRPr="005E0C37">
              <w:rPr>
                <w:spacing w:val="-4"/>
                <w:sz w:val="26"/>
                <w:szCs w:val="26"/>
              </w:rPr>
              <w:t xml:space="preserve"> </w:t>
            </w:r>
            <w:r w:rsidRPr="005E0C37">
              <w:rPr>
                <w:sz w:val="26"/>
                <w:szCs w:val="26"/>
              </w:rPr>
              <w:t>bào</w:t>
            </w:r>
            <w:r w:rsidRPr="005E0C37">
              <w:rPr>
                <w:spacing w:val="-3"/>
                <w:sz w:val="26"/>
                <w:szCs w:val="26"/>
              </w:rPr>
              <w:t xml:space="preserve"> </w:t>
            </w:r>
            <w:r w:rsidRPr="005E0C37">
              <w:rPr>
                <w:sz w:val="26"/>
                <w:szCs w:val="26"/>
              </w:rPr>
              <w:t>lympho</w:t>
            </w:r>
            <w:r w:rsidRPr="005E0C37">
              <w:rPr>
                <w:spacing w:val="-3"/>
                <w:sz w:val="26"/>
                <w:szCs w:val="26"/>
              </w:rPr>
              <w:t xml:space="preserve"> </w:t>
            </w:r>
            <w:r w:rsidRPr="005E0C37">
              <w:rPr>
                <w:sz w:val="26"/>
                <w:szCs w:val="26"/>
              </w:rPr>
              <w:t>T,</w:t>
            </w:r>
            <w:r w:rsidRPr="005E0C37">
              <w:rPr>
                <w:spacing w:val="-4"/>
                <w:sz w:val="26"/>
                <w:szCs w:val="26"/>
              </w:rPr>
              <w:t xml:space="preserve"> </w:t>
            </w:r>
            <w:r w:rsidRPr="005E0C37">
              <w:rPr>
                <w:sz w:val="26"/>
                <w:szCs w:val="26"/>
              </w:rPr>
              <w:t>lympho</w:t>
            </w:r>
            <w:r w:rsidRPr="005E0C37">
              <w:rPr>
                <w:spacing w:val="-3"/>
                <w:sz w:val="26"/>
                <w:szCs w:val="26"/>
              </w:rPr>
              <w:t xml:space="preserve"> </w:t>
            </w:r>
            <w:r w:rsidRPr="005E0C37">
              <w:rPr>
                <w:sz w:val="26"/>
                <w:szCs w:val="26"/>
              </w:rPr>
              <w:t>B</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đại</w:t>
            </w:r>
            <w:r w:rsidRPr="005E0C37">
              <w:rPr>
                <w:spacing w:val="-3"/>
                <w:sz w:val="26"/>
                <w:szCs w:val="26"/>
              </w:rPr>
              <w:t xml:space="preserve"> </w:t>
            </w:r>
            <w:r w:rsidRPr="005E0C37">
              <w:rPr>
                <w:sz w:val="26"/>
                <w:szCs w:val="26"/>
              </w:rPr>
              <w:t>thực</w:t>
            </w:r>
            <w:r w:rsidRPr="005E0C37">
              <w:rPr>
                <w:spacing w:val="-3"/>
                <w:sz w:val="26"/>
                <w:szCs w:val="26"/>
              </w:rPr>
              <w:t xml:space="preserve"> </w:t>
            </w:r>
            <w:r w:rsidRPr="005E0C37">
              <w:rPr>
                <w:spacing w:val="-5"/>
                <w:sz w:val="26"/>
                <w:szCs w:val="26"/>
              </w:rPr>
              <w:t>bào</w:t>
            </w:r>
          </w:p>
        </w:tc>
        <w:tc>
          <w:tcPr>
            <w:tcW w:w="1134" w:type="dxa"/>
            <w:tcBorders>
              <w:bottom w:val="nil"/>
            </w:tcBorders>
          </w:tcPr>
          <w:p w14:paraId="12EF711E" w14:textId="77777777" w:rsidR="00690FF8" w:rsidRPr="005E0C37" w:rsidRDefault="00690FF8" w:rsidP="00310279">
            <w:pPr>
              <w:pStyle w:val="TableParagraph"/>
              <w:spacing w:before="63"/>
              <w:ind w:left="54"/>
              <w:rPr>
                <w:sz w:val="26"/>
                <w:szCs w:val="26"/>
              </w:rPr>
            </w:pPr>
            <w:r w:rsidRPr="005E0C37">
              <w:rPr>
                <w:sz w:val="26"/>
                <w:szCs w:val="26"/>
              </w:rPr>
              <w:t xml:space="preserve">4 </w:t>
            </w:r>
            <w:r w:rsidRPr="005E0C37">
              <w:rPr>
                <w:spacing w:val="-5"/>
                <w:sz w:val="26"/>
                <w:szCs w:val="26"/>
              </w:rPr>
              <w:t>câu</w:t>
            </w:r>
          </w:p>
        </w:tc>
      </w:tr>
      <w:tr w:rsidR="00690FF8" w:rsidRPr="005E0C37" w14:paraId="06F1DD56" w14:textId="77777777" w:rsidTr="00CD6DAC">
        <w:trPr>
          <w:trHeight w:val="544"/>
        </w:trPr>
        <w:tc>
          <w:tcPr>
            <w:tcW w:w="1349" w:type="dxa"/>
            <w:tcBorders>
              <w:top w:val="nil"/>
              <w:bottom w:val="nil"/>
            </w:tcBorders>
          </w:tcPr>
          <w:p w14:paraId="7429F567" w14:textId="77777777" w:rsidR="00690FF8" w:rsidRPr="005E0C37" w:rsidRDefault="00690FF8" w:rsidP="00310279">
            <w:pPr>
              <w:pStyle w:val="TableParagraph"/>
              <w:spacing w:before="189"/>
              <w:ind w:left="11"/>
              <w:jc w:val="center"/>
              <w:rPr>
                <w:sz w:val="26"/>
                <w:szCs w:val="26"/>
              </w:rPr>
            </w:pPr>
            <w:r w:rsidRPr="005E0C37">
              <w:rPr>
                <w:spacing w:val="-2"/>
                <w:sz w:val="26"/>
                <w:szCs w:val="26"/>
              </w:rPr>
              <w:t>CLO1.2.1.1</w:t>
            </w:r>
          </w:p>
        </w:tc>
        <w:tc>
          <w:tcPr>
            <w:tcW w:w="807" w:type="dxa"/>
            <w:tcBorders>
              <w:top w:val="nil"/>
              <w:bottom w:val="nil"/>
            </w:tcBorders>
          </w:tcPr>
          <w:p w14:paraId="08B86263" w14:textId="77777777" w:rsidR="00690FF8" w:rsidRPr="005E0C37" w:rsidRDefault="00690FF8" w:rsidP="00310279">
            <w:pPr>
              <w:pStyle w:val="TableParagraph"/>
              <w:rPr>
                <w:sz w:val="26"/>
                <w:szCs w:val="26"/>
              </w:rPr>
            </w:pPr>
          </w:p>
        </w:tc>
        <w:tc>
          <w:tcPr>
            <w:tcW w:w="1066" w:type="dxa"/>
            <w:tcBorders>
              <w:top w:val="nil"/>
              <w:bottom w:val="nil"/>
            </w:tcBorders>
          </w:tcPr>
          <w:p w14:paraId="24A32E15" w14:textId="77777777" w:rsidR="00690FF8" w:rsidRPr="005E0C37" w:rsidRDefault="00690FF8" w:rsidP="00310279">
            <w:pPr>
              <w:pStyle w:val="TableParagraph"/>
              <w:rPr>
                <w:sz w:val="26"/>
                <w:szCs w:val="26"/>
              </w:rPr>
            </w:pPr>
          </w:p>
        </w:tc>
        <w:tc>
          <w:tcPr>
            <w:tcW w:w="874" w:type="dxa"/>
            <w:tcBorders>
              <w:top w:val="nil"/>
              <w:bottom w:val="nil"/>
            </w:tcBorders>
          </w:tcPr>
          <w:p w14:paraId="232BA55C" w14:textId="77777777" w:rsidR="00690FF8" w:rsidRPr="005E0C37" w:rsidRDefault="00690FF8" w:rsidP="00310279">
            <w:pPr>
              <w:pStyle w:val="TableParagraph"/>
              <w:rPr>
                <w:sz w:val="26"/>
                <w:szCs w:val="26"/>
              </w:rPr>
            </w:pPr>
          </w:p>
        </w:tc>
        <w:tc>
          <w:tcPr>
            <w:tcW w:w="994" w:type="dxa"/>
            <w:tcBorders>
              <w:top w:val="nil"/>
              <w:bottom w:val="nil"/>
            </w:tcBorders>
          </w:tcPr>
          <w:p w14:paraId="5C738A12" w14:textId="77777777" w:rsidR="00690FF8" w:rsidRPr="005E0C37" w:rsidRDefault="00690FF8" w:rsidP="00310279">
            <w:pPr>
              <w:pStyle w:val="TableParagraph"/>
              <w:rPr>
                <w:sz w:val="26"/>
                <w:szCs w:val="26"/>
              </w:rPr>
            </w:pPr>
          </w:p>
        </w:tc>
        <w:tc>
          <w:tcPr>
            <w:tcW w:w="7435" w:type="dxa"/>
            <w:vMerge/>
            <w:tcBorders>
              <w:top w:val="nil"/>
            </w:tcBorders>
          </w:tcPr>
          <w:p w14:paraId="5784B199"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189E2B5A" w14:textId="77777777" w:rsidR="00690FF8" w:rsidRPr="005E0C37" w:rsidRDefault="00690FF8" w:rsidP="00310279">
            <w:pPr>
              <w:pStyle w:val="TableParagraph"/>
              <w:spacing w:before="237"/>
              <w:ind w:left="54"/>
              <w:rPr>
                <w:sz w:val="26"/>
                <w:szCs w:val="26"/>
              </w:rPr>
            </w:pPr>
            <w:r w:rsidRPr="005E0C37">
              <w:rPr>
                <w:sz w:val="26"/>
                <w:szCs w:val="26"/>
              </w:rPr>
              <w:t xml:space="preserve">2 </w:t>
            </w:r>
            <w:r w:rsidRPr="005E0C37">
              <w:rPr>
                <w:spacing w:val="-5"/>
                <w:sz w:val="26"/>
                <w:szCs w:val="26"/>
              </w:rPr>
              <w:t>câu</w:t>
            </w:r>
          </w:p>
        </w:tc>
      </w:tr>
      <w:tr w:rsidR="00690FF8" w:rsidRPr="005E0C37" w14:paraId="29CCD6E3" w14:textId="77777777" w:rsidTr="00CD6DAC">
        <w:trPr>
          <w:trHeight w:val="363"/>
        </w:trPr>
        <w:tc>
          <w:tcPr>
            <w:tcW w:w="1349" w:type="dxa"/>
            <w:tcBorders>
              <w:top w:val="nil"/>
              <w:bottom w:val="nil"/>
            </w:tcBorders>
          </w:tcPr>
          <w:p w14:paraId="07C4E438" w14:textId="77777777" w:rsidR="00690FF8" w:rsidRPr="005E0C37" w:rsidRDefault="00690FF8" w:rsidP="00310279">
            <w:pPr>
              <w:pStyle w:val="TableParagraph"/>
              <w:spacing w:before="19"/>
              <w:ind w:left="11"/>
              <w:jc w:val="center"/>
              <w:rPr>
                <w:sz w:val="26"/>
                <w:szCs w:val="26"/>
              </w:rPr>
            </w:pPr>
            <w:r w:rsidRPr="005E0C37">
              <w:rPr>
                <w:spacing w:val="-2"/>
                <w:sz w:val="26"/>
                <w:szCs w:val="26"/>
              </w:rPr>
              <w:t>CLO1.2.1.2</w:t>
            </w:r>
          </w:p>
        </w:tc>
        <w:tc>
          <w:tcPr>
            <w:tcW w:w="807" w:type="dxa"/>
            <w:tcBorders>
              <w:top w:val="nil"/>
              <w:bottom w:val="nil"/>
            </w:tcBorders>
          </w:tcPr>
          <w:p w14:paraId="2773DFC2" w14:textId="77777777" w:rsidR="00690FF8" w:rsidRPr="005E0C37" w:rsidRDefault="00690FF8" w:rsidP="00310279">
            <w:pPr>
              <w:pStyle w:val="TableParagraph"/>
              <w:rPr>
                <w:sz w:val="26"/>
                <w:szCs w:val="26"/>
              </w:rPr>
            </w:pPr>
          </w:p>
        </w:tc>
        <w:tc>
          <w:tcPr>
            <w:tcW w:w="1066" w:type="dxa"/>
            <w:tcBorders>
              <w:top w:val="nil"/>
              <w:bottom w:val="nil"/>
            </w:tcBorders>
          </w:tcPr>
          <w:p w14:paraId="235BDDC9" w14:textId="77777777" w:rsidR="00690FF8" w:rsidRPr="005E0C37" w:rsidRDefault="00690FF8" w:rsidP="00310279">
            <w:pPr>
              <w:pStyle w:val="TableParagraph"/>
              <w:rPr>
                <w:sz w:val="26"/>
                <w:szCs w:val="26"/>
              </w:rPr>
            </w:pPr>
          </w:p>
        </w:tc>
        <w:tc>
          <w:tcPr>
            <w:tcW w:w="874" w:type="dxa"/>
            <w:tcBorders>
              <w:top w:val="nil"/>
              <w:bottom w:val="nil"/>
            </w:tcBorders>
          </w:tcPr>
          <w:p w14:paraId="1658265D" w14:textId="77777777" w:rsidR="00690FF8" w:rsidRPr="005E0C37" w:rsidRDefault="00690FF8" w:rsidP="00310279">
            <w:pPr>
              <w:pStyle w:val="TableParagraph"/>
              <w:rPr>
                <w:sz w:val="26"/>
                <w:szCs w:val="26"/>
              </w:rPr>
            </w:pPr>
          </w:p>
        </w:tc>
        <w:tc>
          <w:tcPr>
            <w:tcW w:w="994" w:type="dxa"/>
            <w:tcBorders>
              <w:top w:val="nil"/>
              <w:bottom w:val="nil"/>
            </w:tcBorders>
          </w:tcPr>
          <w:p w14:paraId="4EC4760E" w14:textId="77777777" w:rsidR="00690FF8" w:rsidRPr="005E0C37" w:rsidRDefault="00690FF8" w:rsidP="00310279">
            <w:pPr>
              <w:pStyle w:val="TableParagraph"/>
              <w:rPr>
                <w:sz w:val="26"/>
                <w:szCs w:val="26"/>
              </w:rPr>
            </w:pPr>
          </w:p>
        </w:tc>
        <w:tc>
          <w:tcPr>
            <w:tcW w:w="7435" w:type="dxa"/>
            <w:vMerge/>
            <w:tcBorders>
              <w:top w:val="nil"/>
            </w:tcBorders>
          </w:tcPr>
          <w:p w14:paraId="61F1E0BC"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17476A7C" w14:textId="77777777" w:rsidR="00690FF8" w:rsidRPr="005E0C37" w:rsidRDefault="00690FF8" w:rsidP="00310279">
            <w:pPr>
              <w:pStyle w:val="TableParagraph"/>
              <w:rPr>
                <w:sz w:val="26"/>
                <w:szCs w:val="26"/>
              </w:rPr>
            </w:pPr>
          </w:p>
        </w:tc>
      </w:tr>
      <w:tr w:rsidR="00690FF8" w:rsidRPr="005E0C37" w14:paraId="7351FE58" w14:textId="77777777" w:rsidTr="00CD6DAC">
        <w:trPr>
          <w:trHeight w:val="1447"/>
        </w:trPr>
        <w:tc>
          <w:tcPr>
            <w:tcW w:w="1349" w:type="dxa"/>
            <w:tcBorders>
              <w:top w:val="nil"/>
              <w:bottom w:val="nil"/>
            </w:tcBorders>
          </w:tcPr>
          <w:p w14:paraId="325C9304" w14:textId="77777777" w:rsidR="00690FF8" w:rsidRPr="005E0C37" w:rsidRDefault="00690FF8" w:rsidP="00310279">
            <w:pPr>
              <w:pStyle w:val="TableParagraph"/>
              <w:spacing w:before="35"/>
              <w:ind w:left="11"/>
              <w:jc w:val="center"/>
              <w:rPr>
                <w:sz w:val="26"/>
                <w:szCs w:val="26"/>
              </w:rPr>
            </w:pPr>
            <w:r w:rsidRPr="005E0C37">
              <w:rPr>
                <w:spacing w:val="-4"/>
                <w:sz w:val="26"/>
                <w:szCs w:val="26"/>
              </w:rPr>
              <w:t>100%</w:t>
            </w:r>
          </w:p>
        </w:tc>
        <w:tc>
          <w:tcPr>
            <w:tcW w:w="807" w:type="dxa"/>
            <w:tcBorders>
              <w:top w:val="nil"/>
              <w:bottom w:val="nil"/>
            </w:tcBorders>
          </w:tcPr>
          <w:p w14:paraId="2480BE0C" w14:textId="77777777" w:rsidR="00690FF8" w:rsidRPr="005E0C37" w:rsidRDefault="00690FF8" w:rsidP="00310279">
            <w:pPr>
              <w:pStyle w:val="TableParagraph"/>
              <w:spacing w:before="273"/>
              <w:rPr>
                <w:sz w:val="26"/>
                <w:szCs w:val="26"/>
              </w:rPr>
            </w:pPr>
          </w:p>
          <w:p w14:paraId="7A0791AC" w14:textId="77777777" w:rsidR="00690FF8" w:rsidRPr="005E0C37" w:rsidRDefault="00690FF8" w:rsidP="00310279">
            <w:pPr>
              <w:pStyle w:val="TableParagraph"/>
              <w:ind w:left="26" w:right="12"/>
              <w:jc w:val="center"/>
              <w:rPr>
                <w:b/>
                <w:i/>
                <w:sz w:val="26"/>
                <w:szCs w:val="26"/>
              </w:rPr>
            </w:pPr>
            <w:r w:rsidRPr="005E0C37">
              <w:rPr>
                <w:b/>
                <w:i/>
                <w:sz w:val="26"/>
                <w:szCs w:val="26"/>
              </w:rPr>
              <w:t>Mức</w:t>
            </w:r>
            <w:r w:rsidRPr="005E0C37">
              <w:rPr>
                <w:b/>
                <w:i/>
                <w:spacing w:val="-6"/>
                <w:sz w:val="26"/>
                <w:szCs w:val="26"/>
              </w:rPr>
              <w:t xml:space="preserve"> </w:t>
            </w:r>
            <w:r w:rsidRPr="005E0C37">
              <w:rPr>
                <w:b/>
                <w:i/>
                <w:spacing w:val="-10"/>
                <w:sz w:val="26"/>
                <w:szCs w:val="26"/>
              </w:rPr>
              <w:t>3</w:t>
            </w:r>
          </w:p>
        </w:tc>
        <w:tc>
          <w:tcPr>
            <w:tcW w:w="1066" w:type="dxa"/>
            <w:tcBorders>
              <w:top w:val="nil"/>
              <w:bottom w:val="nil"/>
            </w:tcBorders>
          </w:tcPr>
          <w:p w14:paraId="0F6C5FFC" w14:textId="77777777" w:rsidR="00690FF8" w:rsidRPr="005E0C37" w:rsidRDefault="00690FF8" w:rsidP="00310279">
            <w:pPr>
              <w:pStyle w:val="TableParagraph"/>
              <w:spacing w:before="212"/>
              <w:ind w:left="2"/>
              <w:jc w:val="center"/>
              <w:rPr>
                <w:b/>
                <w:sz w:val="26"/>
                <w:szCs w:val="26"/>
              </w:rPr>
            </w:pPr>
            <w:r w:rsidRPr="005E0C37">
              <w:rPr>
                <w:b/>
                <w:spacing w:val="-5"/>
                <w:sz w:val="26"/>
                <w:szCs w:val="26"/>
              </w:rPr>
              <w:t>28</w:t>
            </w:r>
          </w:p>
          <w:p w14:paraId="4BAAFA9F" w14:textId="77777777" w:rsidR="00690FF8" w:rsidRPr="005E0C37" w:rsidRDefault="00690FF8" w:rsidP="00310279">
            <w:pPr>
              <w:pStyle w:val="TableParagraph"/>
              <w:spacing w:before="90" w:line="261" w:lineRule="auto"/>
              <w:ind w:left="51" w:right="6" w:hanging="51"/>
              <w:jc w:val="center"/>
              <w:rPr>
                <w:sz w:val="26"/>
                <w:szCs w:val="26"/>
              </w:rPr>
            </w:pPr>
            <w:r w:rsidRPr="005E0C37">
              <w:rPr>
                <w:sz w:val="26"/>
                <w:szCs w:val="26"/>
              </w:rPr>
              <w:t>(Mỗi câu 0,5</w:t>
            </w:r>
            <w:r w:rsidRPr="005E0C37">
              <w:rPr>
                <w:spacing w:val="-4"/>
                <w:sz w:val="26"/>
                <w:szCs w:val="26"/>
              </w:rPr>
              <w:t xml:space="preserve"> điểm)</w:t>
            </w:r>
          </w:p>
        </w:tc>
        <w:tc>
          <w:tcPr>
            <w:tcW w:w="874" w:type="dxa"/>
            <w:tcBorders>
              <w:top w:val="nil"/>
              <w:bottom w:val="nil"/>
            </w:tcBorders>
          </w:tcPr>
          <w:p w14:paraId="795D88D0" w14:textId="77777777" w:rsidR="00690FF8" w:rsidRPr="005E0C37" w:rsidRDefault="00690FF8" w:rsidP="00310279">
            <w:pPr>
              <w:pStyle w:val="TableParagraph"/>
              <w:spacing w:before="273"/>
              <w:rPr>
                <w:sz w:val="26"/>
                <w:szCs w:val="26"/>
              </w:rPr>
            </w:pPr>
          </w:p>
          <w:p w14:paraId="145698B7" w14:textId="77777777" w:rsidR="00690FF8" w:rsidRPr="005E0C37" w:rsidRDefault="00690FF8" w:rsidP="00310279">
            <w:pPr>
              <w:pStyle w:val="TableParagraph"/>
              <w:ind w:left="7"/>
              <w:jc w:val="center"/>
              <w:rPr>
                <w:b/>
                <w:sz w:val="26"/>
                <w:szCs w:val="26"/>
              </w:rPr>
            </w:pPr>
            <w:r w:rsidRPr="005E0C37">
              <w:rPr>
                <w:b/>
                <w:spacing w:val="-5"/>
                <w:sz w:val="26"/>
                <w:szCs w:val="26"/>
              </w:rPr>
              <w:t>7,0</w:t>
            </w:r>
          </w:p>
        </w:tc>
        <w:tc>
          <w:tcPr>
            <w:tcW w:w="994" w:type="dxa"/>
            <w:tcBorders>
              <w:top w:val="nil"/>
              <w:bottom w:val="nil"/>
            </w:tcBorders>
          </w:tcPr>
          <w:p w14:paraId="592D4F6A" w14:textId="77777777" w:rsidR="00690FF8" w:rsidRPr="005E0C37" w:rsidRDefault="00690FF8" w:rsidP="00310279">
            <w:pPr>
              <w:pStyle w:val="TableParagraph"/>
              <w:spacing w:before="273"/>
              <w:rPr>
                <w:sz w:val="26"/>
                <w:szCs w:val="26"/>
              </w:rPr>
            </w:pPr>
          </w:p>
          <w:p w14:paraId="3A4C726B" w14:textId="77777777" w:rsidR="00690FF8" w:rsidRPr="005E0C37" w:rsidRDefault="00690FF8" w:rsidP="00310279">
            <w:pPr>
              <w:pStyle w:val="TableParagraph"/>
              <w:ind w:left="6"/>
              <w:jc w:val="center"/>
              <w:rPr>
                <w:b/>
                <w:sz w:val="26"/>
                <w:szCs w:val="26"/>
              </w:rPr>
            </w:pPr>
            <w:r w:rsidRPr="005E0C37">
              <w:rPr>
                <w:b/>
                <w:spacing w:val="-5"/>
                <w:sz w:val="26"/>
                <w:szCs w:val="26"/>
              </w:rPr>
              <w:t>3,5</w:t>
            </w:r>
          </w:p>
        </w:tc>
        <w:tc>
          <w:tcPr>
            <w:tcW w:w="7435" w:type="dxa"/>
            <w:vMerge/>
            <w:tcBorders>
              <w:top w:val="nil"/>
            </w:tcBorders>
          </w:tcPr>
          <w:p w14:paraId="21CE55B4"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03BAA446" w14:textId="77777777" w:rsidR="00690FF8" w:rsidRPr="005E0C37" w:rsidRDefault="00690FF8" w:rsidP="00310279">
            <w:pPr>
              <w:pStyle w:val="TableParagraph"/>
              <w:spacing w:before="34"/>
              <w:ind w:left="54"/>
              <w:rPr>
                <w:sz w:val="26"/>
                <w:szCs w:val="26"/>
              </w:rPr>
            </w:pPr>
            <w:r w:rsidRPr="005E0C37">
              <w:rPr>
                <w:sz w:val="26"/>
                <w:szCs w:val="26"/>
              </w:rPr>
              <w:t xml:space="preserve">3 </w:t>
            </w:r>
            <w:r w:rsidRPr="005E0C37">
              <w:rPr>
                <w:spacing w:val="-5"/>
                <w:sz w:val="26"/>
                <w:szCs w:val="26"/>
              </w:rPr>
              <w:t>câu</w:t>
            </w:r>
          </w:p>
          <w:p w14:paraId="2A3CC8A7" w14:textId="77777777" w:rsidR="00690FF8" w:rsidRPr="005E0C37" w:rsidRDefault="00690FF8" w:rsidP="00310279">
            <w:pPr>
              <w:pStyle w:val="TableParagraph"/>
              <w:spacing w:before="89"/>
              <w:ind w:left="54"/>
              <w:rPr>
                <w:sz w:val="26"/>
                <w:szCs w:val="26"/>
              </w:rPr>
            </w:pPr>
            <w:r w:rsidRPr="005E0C37">
              <w:rPr>
                <w:sz w:val="26"/>
                <w:szCs w:val="26"/>
              </w:rPr>
              <w:t xml:space="preserve">2 </w:t>
            </w:r>
            <w:r w:rsidRPr="005E0C37">
              <w:rPr>
                <w:spacing w:val="-5"/>
                <w:sz w:val="26"/>
                <w:szCs w:val="26"/>
              </w:rPr>
              <w:t>câu</w:t>
            </w:r>
          </w:p>
          <w:p w14:paraId="78EA837C" w14:textId="77777777" w:rsidR="00690FF8" w:rsidRPr="005E0C37" w:rsidRDefault="00690FF8" w:rsidP="00310279">
            <w:pPr>
              <w:pStyle w:val="TableParagraph"/>
              <w:spacing w:before="89"/>
              <w:ind w:left="54"/>
              <w:rPr>
                <w:sz w:val="26"/>
                <w:szCs w:val="26"/>
              </w:rPr>
            </w:pPr>
            <w:r w:rsidRPr="005E0C37">
              <w:rPr>
                <w:sz w:val="26"/>
                <w:szCs w:val="26"/>
              </w:rPr>
              <w:t xml:space="preserve">3 </w:t>
            </w:r>
            <w:r w:rsidRPr="005E0C37">
              <w:rPr>
                <w:spacing w:val="-5"/>
                <w:sz w:val="26"/>
                <w:szCs w:val="26"/>
              </w:rPr>
              <w:t>câu</w:t>
            </w:r>
          </w:p>
          <w:p w14:paraId="57C31D90" w14:textId="77777777" w:rsidR="00690FF8" w:rsidRPr="005E0C37" w:rsidRDefault="00690FF8" w:rsidP="00310279">
            <w:pPr>
              <w:pStyle w:val="TableParagraph"/>
              <w:spacing w:before="89"/>
              <w:ind w:left="54"/>
              <w:rPr>
                <w:sz w:val="26"/>
                <w:szCs w:val="26"/>
              </w:rPr>
            </w:pPr>
            <w:r w:rsidRPr="005E0C37">
              <w:rPr>
                <w:sz w:val="26"/>
                <w:szCs w:val="26"/>
              </w:rPr>
              <w:t xml:space="preserve">3 </w:t>
            </w:r>
            <w:r w:rsidRPr="005E0C37">
              <w:rPr>
                <w:spacing w:val="-5"/>
                <w:sz w:val="26"/>
                <w:szCs w:val="26"/>
              </w:rPr>
              <w:t>câu</w:t>
            </w:r>
          </w:p>
        </w:tc>
      </w:tr>
      <w:tr w:rsidR="00690FF8" w:rsidRPr="005E0C37" w14:paraId="6585488B" w14:textId="77777777" w:rsidTr="00CD6DAC">
        <w:trPr>
          <w:trHeight w:val="352"/>
        </w:trPr>
        <w:tc>
          <w:tcPr>
            <w:tcW w:w="1349" w:type="dxa"/>
            <w:tcBorders>
              <w:top w:val="nil"/>
              <w:bottom w:val="nil"/>
            </w:tcBorders>
          </w:tcPr>
          <w:p w14:paraId="2B97586D" w14:textId="77777777" w:rsidR="00690FF8" w:rsidRPr="005E0C37" w:rsidRDefault="00690FF8" w:rsidP="00310279">
            <w:pPr>
              <w:pStyle w:val="TableParagraph"/>
              <w:rPr>
                <w:sz w:val="26"/>
                <w:szCs w:val="26"/>
              </w:rPr>
            </w:pPr>
          </w:p>
        </w:tc>
        <w:tc>
          <w:tcPr>
            <w:tcW w:w="807" w:type="dxa"/>
            <w:tcBorders>
              <w:top w:val="nil"/>
              <w:bottom w:val="nil"/>
            </w:tcBorders>
          </w:tcPr>
          <w:p w14:paraId="68281AFF" w14:textId="77777777" w:rsidR="00690FF8" w:rsidRPr="005E0C37" w:rsidRDefault="00690FF8" w:rsidP="00310279">
            <w:pPr>
              <w:pStyle w:val="TableParagraph"/>
              <w:rPr>
                <w:sz w:val="26"/>
                <w:szCs w:val="26"/>
              </w:rPr>
            </w:pPr>
          </w:p>
        </w:tc>
        <w:tc>
          <w:tcPr>
            <w:tcW w:w="1066" w:type="dxa"/>
            <w:tcBorders>
              <w:top w:val="nil"/>
              <w:bottom w:val="nil"/>
            </w:tcBorders>
          </w:tcPr>
          <w:p w14:paraId="65A09AD3" w14:textId="77777777" w:rsidR="00690FF8" w:rsidRPr="005E0C37" w:rsidRDefault="00690FF8" w:rsidP="00310279">
            <w:pPr>
              <w:pStyle w:val="TableParagraph"/>
              <w:rPr>
                <w:sz w:val="26"/>
                <w:szCs w:val="26"/>
              </w:rPr>
            </w:pPr>
          </w:p>
        </w:tc>
        <w:tc>
          <w:tcPr>
            <w:tcW w:w="874" w:type="dxa"/>
            <w:tcBorders>
              <w:top w:val="nil"/>
              <w:bottom w:val="nil"/>
            </w:tcBorders>
          </w:tcPr>
          <w:p w14:paraId="5D6089F6" w14:textId="77777777" w:rsidR="00690FF8" w:rsidRPr="005E0C37" w:rsidRDefault="00690FF8" w:rsidP="00310279">
            <w:pPr>
              <w:pStyle w:val="TableParagraph"/>
              <w:rPr>
                <w:sz w:val="26"/>
                <w:szCs w:val="26"/>
              </w:rPr>
            </w:pPr>
          </w:p>
        </w:tc>
        <w:tc>
          <w:tcPr>
            <w:tcW w:w="994" w:type="dxa"/>
            <w:tcBorders>
              <w:top w:val="nil"/>
              <w:bottom w:val="nil"/>
            </w:tcBorders>
          </w:tcPr>
          <w:p w14:paraId="5B997F21" w14:textId="77777777" w:rsidR="00690FF8" w:rsidRPr="005E0C37" w:rsidRDefault="00690FF8" w:rsidP="00310279">
            <w:pPr>
              <w:pStyle w:val="TableParagraph"/>
              <w:rPr>
                <w:sz w:val="26"/>
                <w:szCs w:val="26"/>
              </w:rPr>
            </w:pPr>
          </w:p>
        </w:tc>
        <w:tc>
          <w:tcPr>
            <w:tcW w:w="7435" w:type="dxa"/>
            <w:vMerge/>
            <w:tcBorders>
              <w:top w:val="nil"/>
            </w:tcBorders>
          </w:tcPr>
          <w:p w14:paraId="2AAEE9E2"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134F553A" w14:textId="77777777" w:rsidR="00690FF8" w:rsidRPr="005E0C37" w:rsidRDefault="00690FF8" w:rsidP="00310279">
            <w:pPr>
              <w:pStyle w:val="TableParagraph"/>
              <w:spacing w:before="32"/>
              <w:ind w:left="54"/>
              <w:rPr>
                <w:sz w:val="26"/>
                <w:szCs w:val="26"/>
              </w:rPr>
            </w:pPr>
            <w:r w:rsidRPr="005E0C37">
              <w:rPr>
                <w:sz w:val="26"/>
                <w:szCs w:val="26"/>
              </w:rPr>
              <w:t xml:space="preserve">2 </w:t>
            </w:r>
            <w:r w:rsidRPr="005E0C37">
              <w:rPr>
                <w:spacing w:val="-5"/>
                <w:sz w:val="26"/>
                <w:szCs w:val="26"/>
              </w:rPr>
              <w:t>câu</w:t>
            </w:r>
          </w:p>
        </w:tc>
      </w:tr>
      <w:tr w:rsidR="00690FF8" w:rsidRPr="005E0C37" w14:paraId="29B98963" w14:textId="77777777" w:rsidTr="00CD6DAC">
        <w:trPr>
          <w:trHeight w:val="354"/>
        </w:trPr>
        <w:tc>
          <w:tcPr>
            <w:tcW w:w="1349" w:type="dxa"/>
            <w:tcBorders>
              <w:top w:val="nil"/>
              <w:bottom w:val="nil"/>
            </w:tcBorders>
          </w:tcPr>
          <w:p w14:paraId="453CD85C" w14:textId="77777777" w:rsidR="00690FF8" w:rsidRPr="005E0C37" w:rsidRDefault="00690FF8" w:rsidP="00310279">
            <w:pPr>
              <w:pStyle w:val="TableParagraph"/>
              <w:rPr>
                <w:sz w:val="26"/>
                <w:szCs w:val="26"/>
              </w:rPr>
            </w:pPr>
          </w:p>
        </w:tc>
        <w:tc>
          <w:tcPr>
            <w:tcW w:w="807" w:type="dxa"/>
            <w:tcBorders>
              <w:top w:val="nil"/>
              <w:bottom w:val="nil"/>
            </w:tcBorders>
          </w:tcPr>
          <w:p w14:paraId="4A450F6C" w14:textId="77777777" w:rsidR="00690FF8" w:rsidRPr="005E0C37" w:rsidRDefault="00690FF8" w:rsidP="00310279">
            <w:pPr>
              <w:pStyle w:val="TableParagraph"/>
              <w:rPr>
                <w:sz w:val="26"/>
                <w:szCs w:val="26"/>
              </w:rPr>
            </w:pPr>
          </w:p>
        </w:tc>
        <w:tc>
          <w:tcPr>
            <w:tcW w:w="1066" w:type="dxa"/>
            <w:tcBorders>
              <w:top w:val="nil"/>
              <w:bottom w:val="nil"/>
            </w:tcBorders>
          </w:tcPr>
          <w:p w14:paraId="566D7F72" w14:textId="77777777" w:rsidR="00690FF8" w:rsidRPr="005E0C37" w:rsidRDefault="00690FF8" w:rsidP="00310279">
            <w:pPr>
              <w:pStyle w:val="TableParagraph"/>
              <w:rPr>
                <w:sz w:val="26"/>
                <w:szCs w:val="26"/>
              </w:rPr>
            </w:pPr>
          </w:p>
        </w:tc>
        <w:tc>
          <w:tcPr>
            <w:tcW w:w="874" w:type="dxa"/>
            <w:tcBorders>
              <w:top w:val="nil"/>
              <w:bottom w:val="nil"/>
            </w:tcBorders>
          </w:tcPr>
          <w:p w14:paraId="41BF10C1" w14:textId="77777777" w:rsidR="00690FF8" w:rsidRPr="005E0C37" w:rsidRDefault="00690FF8" w:rsidP="00310279">
            <w:pPr>
              <w:pStyle w:val="TableParagraph"/>
              <w:rPr>
                <w:sz w:val="26"/>
                <w:szCs w:val="26"/>
              </w:rPr>
            </w:pPr>
          </w:p>
        </w:tc>
        <w:tc>
          <w:tcPr>
            <w:tcW w:w="994" w:type="dxa"/>
            <w:tcBorders>
              <w:top w:val="nil"/>
              <w:bottom w:val="nil"/>
            </w:tcBorders>
          </w:tcPr>
          <w:p w14:paraId="59F29BDF" w14:textId="77777777" w:rsidR="00690FF8" w:rsidRPr="005E0C37" w:rsidRDefault="00690FF8" w:rsidP="00310279">
            <w:pPr>
              <w:pStyle w:val="TableParagraph"/>
              <w:rPr>
                <w:sz w:val="26"/>
                <w:szCs w:val="26"/>
              </w:rPr>
            </w:pPr>
          </w:p>
        </w:tc>
        <w:tc>
          <w:tcPr>
            <w:tcW w:w="7435" w:type="dxa"/>
            <w:vMerge/>
            <w:tcBorders>
              <w:top w:val="nil"/>
            </w:tcBorders>
          </w:tcPr>
          <w:p w14:paraId="4B529918"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3AC81AD1" w14:textId="77777777" w:rsidR="00690FF8" w:rsidRPr="005E0C37" w:rsidRDefault="00690FF8" w:rsidP="00310279">
            <w:pPr>
              <w:pStyle w:val="TableParagraph"/>
              <w:spacing w:before="34"/>
              <w:ind w:left="54"/>
              <w:rPr>
                <w:sz w:val="26"/>
                <w:szCs w:val="26"/>
              </w:rPr>
            </w:pPr>
            <w:r w:rsidRPr="005E0C37">
              <w:rPr>
                <w:sz w:val="26"/>
                <w:szCs w:val="26"/>
              </w:rPr>
              <w:t xml:space="preserve">3 </w:t>
            </w:r>
            <w:r w:rsidRPr="005E0C37">
              <w:rPr>
                <w:spacing w:val="-5"/>
                <w:sz w:val="26"/>
                <w:szCs w:val="26"/>
              </w:rPr>
              <w:t>câu</w:t>
            </w:r>
          </w:p>
        </w:tc>
      </w:tr>
      <w:tr w:rsidR="00690FF8" w:rsidRPr="005E0C37" w14:paraId="73F022C7" w14:textId="77777777" w:rsidTr="00CD6DAC">
        <w:trPr>
          <w:trHeight w:val="352"/>
        </w:trPr>
        <w:tc>
          <w:tcPr>
            <w:tcW w:w="1349" w:type="dxa"/>
            <w:tcBorders>
              <w:top w:val="nil"/>
              <w:bottom w:val="nil"/>
            </w:tcBorders>
          </w:tcPr>
          <w:p w14:paraId="4DD85D0D" w14:textId="77777777" w:rsidR="00690FF8" w:rsidRPr="005E0C37" w:rsidRDefault="00690FF8" w:rsidP="00310279">
            <w:pPr>
              <w:pStyle w:val="TableParagraph"/>
              <w:rPr>
                <w:sz w:val="26"/>
                <w:szCs w:val="26"/>
              </w:rPr>
            </w:pPr>
          </w:p>
        </w:tc>
        <w:tc>
          <w:tcPr>
            <w:tcW w:w="807" w:type="dxa"/>
            <w:tcBorders>
              <w:top w:val="nil"/>
              <w:bottom w:val="nil"/>
            </w:tcBorders>
          </w:tcPr>
          <w:p w14:paraId="00769D82" w14:textId="77777777" w:rsidR="00690FF8" w:rsidRPr="005E0C37" w:rsidRDefault="00690FF8" w:rsidP="00310279">
            <w:pPr>
              <w:pStyle w:val="TableParagraph"/>
              <w:rPr>
                <w:sz w:val="26"/>
                <w:szCs w:val="26"/>
              </w:rPr>
            </w:pPr>
          </w:p>
        </w:tc>
        <w:tc>
          <w:tcPr>
            <w:tcW w:w="1066" w:type="dxa"/>
            <w:tcBorders>
              <w:top w:val="nil"/>
              <w:bottom w:val="nil"/>
            </w:tcBorders>
          </w:tcPr>
          <w:p w14:paraId="61853946" w14:textId="77777777" w:rsidR="00690FF8" w:rsidRPr="005E0C37" w:rsidRDefault="00690FF8" w:rsidP="00310279">
            <w:pPr>
              <w:pStyle w:val="TableParagraph"/>
              <w:rPr>
                <w:sz w:val="26"/>
                <w:szCs w:val="26"/>
              </w:rPr>
            </w:pPr>
          </w:p>
        </w:tc>
        <w:tc>
          <w:tcPr>
            <w:tcW w:w="874" w:type="dxa"/>
            <w:tcBorders>
              <w:top w:val="nil"/>
              <w:bottom w:val="nil"/>
            </w:tcBorders>
          </w:tcPr>
          <w:p w14:paraId="4EF32359" w14:textId="77777777" w:rsidR="00690FF8" w:rsidRPr="005E0C37" w:rsidRDefault="00690FF8" w:rsidP="00310279">
            <w:pPr>
              <w:pStyle w:val="TableParagraph"/>
              <w:rPr>
                <w:sz w:val="26"/>
                <w:szCs w:val="26"/>
              </w:rPr>
            </w:pPr>
          </w:p>
        </w:tc>
        <w:tc>
          <w:tcPr>
            <w:tcW w:w="994" w:type="dxa"/>
            <w:tcBorders>
              <w:top w:val="nil"/>
              <w:bottom w:val="nil"/>
            </w:tcBorders>
          </w:tcPr>
          <w:p w14:paraId="609FE85E" w14:textId="77777777" w:rsidR="00690FF8" w:rsidRPr="005E0C37" w:rsidRDefault="00690FF8" w:rsidP="00310279">
            <w:pPr>
              <w:pStyle w:val="TableParagraph"/>
              <w:rPr>
                <w:sz w:val="26"/>
                <w:szCs w:val="26"/>
              </w:rPr>
            </w:pPr>
          </w:p>
        </w:tc>
        <w:tc>
          <w:tcPr>
            <w:tcW w:w="7435" w:type="dxa"/>
            <w:vMerge/>
            <w:tcBorders>
              <w:top w:val="nil"/>
            </w:tcBorders>
          </w:tcPr>
          <w:p w14:paraId="71A25296" w14:textId="77777777" w:rsidR="00690FF8" w:rsidRPr="005E0C37" w:rsidRDefault="00690FF8" w:rsidP="00310279">
            <w:pPr>
              <w:rPr>
                <w:rFonts w:ascii="Times New Roman" w:hAnsi="Times New Roman" w:cs="Times New Roman"/>
                <w:sz w:val="26"/>
                <w:szCs w:val="26"/>
              </w:rPr>
            </w:pPr>
          </w:p>
        </w:tc>
        <w:tc>
          <w:tcPr>
            <w:tcW w:w="1134" w:type="dxa"/>
            <w:tcBorders>
              <w:top w:val="nil"/>
              <w:bottom w:val="nil"/>
            </w:tcBorders>
          </w:tcPr>
          <w:p w14:paraId="7B4728AB" w14:textId="77777777" w:rsidR="00690FF8" w:rsidRPr="005E0C37" w:rsidRDefault="00690FF8" w:rsidP="00310279">
            <w:pPr>
              <w:pStyle w:val="TableParagraph"/>
              <w:spacing w:before="34"/>
              <w:ind w:left="54"/>
              <w:rPr>
                <w:sz w:val="26"/>
                <w:szCs w:val="26"/>
              </w:rPr>
            </w:pPr>
            <w:r w:rsidRPr="005E0C37">
              <w:rPr>
                <w:sz w:val="26"/>
                <w:szCs w:val="26"/>
              </w:rPr>
              <w:t xml:space="preserve">2 </w:t>
            </w:r>
            <w:r w:rsidRPr="005E0C37">
              <w:rPr>
                <w:spacing w:val="-5"/>
                <w:sz w:val="26"/>
                <w:szCs w:val="26"/>
              </w:rPr>
              <w:t>câu</w:t>
            </w:r>
          </w:p>
        </w:tc>
      </w:tr>
      <w:tr w:rsidR="00690FF8" w:rsidRPr="005E0C37" w14:paraId="473F28A9" w14:textId="77777777" w:rsidTr="00CD6DAC">
        <w:trPr>
          <w:trHeight w:val="394"/>
        </w:trPr>
        <w:tc>
          <w:tcPr>
            <w:tcW w:w="1349" w:type="dxa"/>
            <w:tcBorders>
              <w:top w:val="nil"/>
            </w:tcBorders>
          </w:tcPr>
          <w:p w14:paraId="5E731378" w14:textId="77777777" w:rsidR="00690FF8" w:rsidRPr="005E0C37" w:rsidRDefault="00690FF8" w:rsidP="00310279">
            <w:pPr>
              <w:pStyle w:val="TableParagraph"/>
              <w:rPr>
                <w:sz w:val="26"/>
                <w:szCs w:val="26"/>
              </w:rPr>
            </w:pPr>
          </w:p>
        </w:tc>
        <w:tc>
          <w:tcPr>
            <w:tcW w:w="807" w:type="dxa"/>
            <w:tcBorders>
              <w:top w:val="nil"/>
            </w:tcBorders>
          </w:tcPr>
          <w:p w14:paraId="7FBEC113" w14:textId="77777777" w:rsidR="00690FF8" w:rsidRPr="005E0C37" w:rsidRDefault="00690FF8" w:rsidP="00310279">
            <w:pPr>
              <w:pStyle w:val="TableParagraph"/>
              <w:rPr>
                <w:sz w:val="26"/>
                <w:szCs w:val="26"/>
              </w:rPr>
            </w:pPr>
          </w:p>
        </w:tc>
        <w:tc>
          <w:tcPr>
            <w:tcW w:w="1066" w:type="dxa"/>
            <w:tcBorders>
              <w:top w:val="nil"/>
            </w:tcBorders>
          </w:tcPr>
          <w:p w14:paraId="5401F7FA" w14:textId="77777777" w:rsidR="00690FF8" w:rsidRPr="005E0C37" w:rsidRDefault="00690FF8" w:rsidP="00310279">
            <w:pPr>
              <w:pStyle w:val="TableParagraph"/>
              <w:rPr>
                <w:sz w:val="26"/>
                <w:szCs w:val="26"/>
              </w:rPr>
            </w:pPr>
          </w:p>
        </w:tc>
        <w:tc>
          <w:tcPr>
            <w:tcW w:w="874" w:type="dxa"/>
            <w:tcBorders>
              <w:top w:val="nil"/>
            </w:tcBorders>
          </w:tcPr>
          <w:p w14:paraId="6A93183F" w14:textId="77777777" w:rsidR="00690FF8" w:rsidRPr="005E0C37" w:rsidRDefault="00690FF8" w:rsidP="00310279">
            <w:pPr>
              <w:pStyle w:val="TableParagraph"/>
              <w:rPr>
                <w:sz w:val="26"/>
                <w:szCs w:val="26"/>
              </w:rPr>
            </w:pPr>
          </w:p>
        </w:tc>
        <w:tc>
          <w:tcPr>
            <w:tcW w:w="994" w:type="dxa"/>
            <w:tcBorders>
              <w:top w:val="nil"/>
            </w:tcBorders>
          </w:tcPr>
          <w:p w14:paraId="28160E57" w14:textId="77777777" w:rsidR="00690FF8" w:rsidRPr="005E0C37" w:rsidRDefault="00690FF8" w:rsidP="00310279">
            <w:pPr>
              <w:pStyle w:val="TableParagraph"/>
              <w:rPr>
                <w:sz w:val="26"/>
                <w:szCs w:val="26"/>
              </w:rPr>
            </w:pPr>
          </w:p>
        </w:tc>
        <w:tc>
          <w:tcPr>
            <w:tcW w:w="7435" w:type="dxa"/>
            <w:vMerge/>
            <w:tcBorders>
              <w:top w:val="nil"/>
            </w:tcBorders>
          </w:tcPr>
          <w:p w14:paraId="7130F732" w14:textId="77777777" w:rsidR="00690FF8" w:rsidRPr="005E0C37" w:rsidRDefault="00690FF8" w:rsidP="00310279">
            <w:pPr>
              <w:rPr>
                <w:rFonts w:ascii="Times New Roman" w:hAnsi="Times New Roman" w:cs="Times New Roman"/>
                <w:sz w:val="26"/>
                <w:szCs w:val="26"/>
              </w:rPr>
            </w:pPr>
          </w:p>
        </w:tc>
        <w:tc>
          <w:tcPr>
            <w:tcW w:w="1134" w:type="dxa"/>
            <w:tcBorders>
              <w:top w:val="nil"/>
            </w:tcBorders>
          </w:tcPr>
          <w:p w14:paraId="7E881FF6" w14:textId="77777777" w:rsidR="00690FF8" w:rsidRPr="005E0C37" w:rsidRDefault="00690FF8" w:rsidP="00310279">
            <w:pPr>
              <w:pStyle w:val="TableParagraph"/>
              <w:spacing w:before="32"/>
              <w:ind w:left="54"/>
              <w:rPr>
                <w:sz w:val="26"/>
                <w:szCs w:val="26"/>
              </w:rPr>
            </w:pPr>
            <w:r w:rsidRPr="005E0C37">
              <w:rPr>
                <w:sz w:val="26"/>
                <w:szCs w:val="26"/>
              </w:rPr>
              <w:t xml:space="preserve">3 </w:t>
            </w:r>
            <w:r w:rsidRPr="005E0C37">
              <w:rPr>
                <w:spacing w:val="-5"/>
                <w:sz w:val="26"/>
                <w:szCs w:val="26"/>
              </w:rPr>
              <w:t>câu</w:t>
            </w:r>
          </w:p>
        </w:tc>
      </w:tr>
      <w:tr w:rsidR="00690FF8" w:rsidRPr="005E0C37" w14:paraId="7DDC9B3B" w14:textId="77777777" w:rsidTr="00CD6DAC">
        <w:trPr>
          <w:trHeight w:val="426"/>
        </w:trPr>
        <w:tc>
          <w:tcPr>
            <w:tcW w:w="2156" w:type="dxa"/>
            <w:gridSpan w:val="2"/>
            <w:shd w:val="clear" w:color="auto" w:fill="DEEAF6"/>
          </w:tcPr>
          <w:p w14:paraId="5D07C4D1" w14:textId="77777777" w:rsidR="00690FF8" w:rsidRPr="005E0C37" w:rsidRDefault="00690FF8" w:rsidP="00310279">
            <w:pPr>
              <w:pStyle w:val="TableParagraph"/>
              <w:spacing w:before="63"/>
              <w:ind w:left="7"/>
              <w:jc w:val="center"/>
              <w:rPr>
                <w:b/>
                <w:sz w:val="26"/>
                <w:szCs w:val="26"/>
              </w:rPr>
            </w:pPr>
            <w:r w:rsidRPr="005E0C37">
              <w:rPr>
                <w:b/>
                <w:spacing w:val="-4"/>
                <w:sz w:val="26"/>
                <w:szCs w:val="26"/>
              </w:rPr>
              <w:t>Tổng</w:t>
            </w:r>
          </w:p>
        </w:tc>
        <w:tc>
          <w:tcPr>
            <w:tcW w:w="1066" w:type="dxa"/>
            <w:shd w:val="clear" w:color="auto" w:fill="DEEAF6"/>
          </w:tcPr>
          <w:p w14:paraId="0E167593" w14:textId="77777777" w:rsidR="00690FF8" w:rsidRPr="005E0C37" w:rsidRDefault="00690FF8" w:rsidP="00310279">
            <w:pPr>
              <w:pStyle w:val="TableParagraph"/>
              <w:spacing w:before="63"/>
              <w:ind w:left="2"/>
              <w:jc w:val="center"/>
              <w:rPr>
                <w:b/>
                <w:sz w:val="26"/>
                <w:szCs w:val="26"/>
              </w:rPr>
            </w:pPr>
            <w:r w:rsidRPr="005E0C37">
              <w:rPr>
                <w:b/>
                <w:spacing w:val="-5"/>
                <w:sz w:val="26"/>
                <w:szCs w:val="26"/>
              </w:rPr>
              <w:t>40</w:t>
            </w:r>
          </w:p>
        </w:tc>
        <w:tc>
          <w:tcPr>
            <w:tcW w:w="874" w:type="dxa"/>
            <w:shd w:val="clear" w:color="auto" w:fill="DEEAF6"/>
          </w:tcPr>
          <w:p w14:paraId="0EA92E3F" w14:textId="77777777" w:rsidR="00690FF8" w:rsidRPr="005E0C37" w:rsidRDefault="00690FF8" w:rsidP="00310279">
            <w:pPr>
              <w:pStyle w:val="TableParagraph"/>
              <w:spacing w:before="63"/>
              <w:ind w:left="8"/>
              <w:jc w:val="center"/>
              <w:rPr>
                <w:b/>
                <w:sz w:val="26"/>
                <w:szCs w:val="26"/>
              </w:rPr>
            </w:pPr>
            <w:r w:rsidRPr="005E0C37">
              <w:rPr>
                <w:b/>
                <w:spacing w:val="-5"/>
                <w:sz w:val="26"/>
                <w:szCs w:val="26"/>
              </w:rPr>
              <w:t>10</w:t>
            </w:r>
          </w:p>
        </w:tc>
        <w:tc>
          <w:tcPr>
            <w:tcW w:w="994" w:type="dxa"/>
            <w:shd w:val="clear" w:color="auto" w:fill="DEEAF6"/>
          </w:tcPr>
          <w:p w14:paraId="0B5FCFF3" w14:textId="77777777" w:rsidR="00690FF8" w:rsidRPr="005E0C37" w:rsidRDefault="00690FF8" w:rsidP="00310279">
            <w:pPr>
              <w:pStyle w:val="TableParagraph"/>
              <w:spacing w:before="63"/>
              <w:ind w:left="6"/>
              <w:jc w:val="center"/>
              <w:rPr>
                <w:b/>
                <w:sz w:val="26"/>
                <w:szCs w:val="26"/>
              </w:rPr>
            </w:pPr>
            <w:r w:rsidRPr="005E0C37">
              <w:rPr>
                <w:b/>
                <w:spacing w:val="-5"/>
                <w:sz w:val="26"/>
                <w:szCs w:val="26"/>
              </w:rPr>
              <w:t>5,0</w:t>
            </w:r>
          </w:p>
        </w:tc>
        <w:tc>
          <w:tcPr>
            <w:tcW w:w="7435" w:type="dxa"/>
            <w:shd w:val="clear" w:color="auto" w:fill="DEEAF6"/>
          </w:tcPr>
          <w:p w14:paraId="75B9656E" w14:textId="77777777" w:rsidR="00690FF8" w:rsidRPr="005E0C37" w:rsidRDefault="00690FF8" w:rsidP="00310279">
            <w:pPr>
              <w:pStyle w:val="TableParagraph"/>
              <w:rPr>
                <w:sz w:val="26"/>
                <w:szCs w:val="26"/>
              </w:rPr>
            </w:pPr>
          </w:p>
        </w:tc>
        <w:tc>
          <w:tcPr>
            <w:tcW w:w="1134" w:type="dxa"/>
            <w:shd w:val="clear" w:color="auto" w:fill="DEEAF6"/>
          </w:tcPr>
          <w:p w14:paraId="64752A17" w14:textId="77777777" w:rsidR="00690FF8" w:rsidRPr="005E0C37" w:rsidRDefault="00690FF8" w:rsidP="00310279">
            <w:pPr>
              <w:pStyle w:val="TableParagraph"/>
              <w:rPr>
                <w:sz w:val="26"/>
                <w:szCs w:val="26"/>
              </w:rPr>
            </w:pPr>
          </w:p>
        </w:tc>
      </w:tr>
    </w:tbl>
    <w:p w14:paraId="133C0F56" w14:textId="77777777" w:rsidR="00690FF8" w:rsidRPr="005E0C37" w:rsidRDefault="00690FF8" w:rsidP="00690FF8">
      <w:pPr>
        <w:pStyle w:val="TableParagraph"/>
        <w:rPr>
          <w:sz w:val="26"/>
          <w:szCs w:val="26"/>
        </w:rPr>
        <w:sectPr w:rsidR="00690FF8" w:rsidRPr="005E0C37" w:rsidSect="005E0C37">
          <w:type w:val="nextColumn"/>
          <w:pgSz w:w="15840" w:h="12240" w:orient="landscape"/>
          <w:pgMar w:top="1134" w:right="1134" w:bottom="1134" w:left="1134" w:header="720" w:footer="720" w:gutter="0"/>
          <w:cols w:space="720"/>
        </w:sectPr>
      </w:pPr>
    </w:p>
    <w:p w14:paraId="3A76DBBE" w14:textId="77777777" w:rsidR="00690FF8" w:rsidRPr="005E0C37" w:rsidRDefault="00690FF8" w:rsidP="00690FF8">
      <w:pPr>
        <w:pStyle w:val="Heading1"/>
        <w:numPr>
          <w:ilvl w:val="1"/>
          <w:numId w:val="30"/>
        </w:numPr>
        <w:tabs>
          <w:tab w:val="left" w:pos="813"/>
        </w:tabs>
        <w:spacing w:before="88"/>
        <w:ind w:left="813" w:hanging="453"/>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7CD8CF94" w14:textId="77777777" w:rsidR="00690FF8" w:rsidRPr="005E0C37" w:rsidRDefault="00690FF8" w:rsidP="00690FF8">
      <w:pPr>
        <w:pStyle w:val="BodyText"/>
        <w:spacing w:before="8" w:line="254" w:lineRule="auto"/>
        <w:ind w:left="898"/>
        <w:jc w:val="center"/>
      </w:pPr>
      <w:r w:rsidRPr="005E0C37">
        <w:rPr>
          <w:spacing w:val="-8"/>
        </w:rPr>
        <w:t>TRƯỜNG</w:t>
      </w:r>
      <w:r w:rsidRPr="005E0C37">
        <w:rPr>
          <w:spacing w:val="-20"/>
        </w:rPr>
        <w:t xml:space="preserve"> </w:t>
      </w:r>
      <w:r w:rsidRPr="005E0C37">
        <w:rPr>
          <w:spacing w:val="-8"/>
        </w:rPr>
        <w:t>ĐẠI</w:t>
      </w:r>
      <w:r w:rsidRPr="005E0C37">
        <w:rPr>
          <w:spacing w:val="-20"/>
        </w:rPr>
        <w:t xml:space="preserve"> </w:t>
      </w:r>
      <w:r w:rsidRPr="005E0C37">
        <w:rPr>
          <w:spacing w:val="-8"/>
        </w:rPr>
        <w:t>HỌC</w:t>
      </w:r>
      <w:r w:rsidRPr="005E0C37">
        <w:rPr>
          <w:spacing w:val="-20"/>
        </w:rPr>
        <w:t xml:space="preserve"> </w:t>
      </w:r>
      <w:r w:rsidRPr="005E0C37">
        <w:rPr>
          <w:spacing w:val="-8"/>
        </w:rPr>
        <w:t xml:space="preserve">VINH </w:t>
      </w:r>
      <w:r w:rsidRPr="005E0C37">
        <w:t>TRƯỜNG SƯ PHẠM</w:t>
      </w:r>
    </w:p>
    <w:p w14:paraId="24A04C84" w14:textId="77777777" w:rsidR="00690FF8" w:rsidRPr="005E0C37" w:rsidRDefault="00690FF8" w:rsidP="00690FF8">
      <w:pPr>
        <w:spacing w:line="299" w:lineRule="exact"/>
        <w:ind w:left="898" w:right="3"/>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34A41F13" w14:textId="77777777" w:rsidR="00690FF8" w:rsidRPr="005E0C37" w:rsidRDefault="00690FF8" w:rsidP="00690FF8">
      <w:pPr>
        <w:spacing w:before="96"/>
        <w:rPr>
          <w:rFonts w:ascii="Times New Roman" w:hAnsi="Times New Roman" w:cs="Times New Roman"/>
          <w:b/>
          <w:sz w:val="26"/>
          <w:szCs w:val="26"/>
        </w:rPr>
      </w:pPr>
      <w:r w:rsidRPr="005E0C37">
        <w:rPr>
          <w:rFonts w:ascii="Times New Roman" w:hAnsi="Times New Roman" w:cs="Times New Roman"/>
          <w:sz w:val="26"/>
          <w:szCs w:val="26"/>
        </w:rPr>
        <w:br w:type="column"/>
      </w:r>
    </w:p>
    <w:p w14:paraId="1748DB72" w14:textId="77777777" w:rsidR="00690FF8" w:rsidRPr="005E0C37" w:rsidRDefault="00690FF8" w:rsidP="00690FF8">
      <w:pPr>
        <w:pStyle w:val="BodyText"/>
        <w:ind w:right="339"/>
        <w:jc w:val="center"/>
      </w:pPr>
      <w:r w:rsidRPr="005E0C37">
        <w:rPr>
          <w:spacing w:val="-10"/>
        </w:rPr>
        <w:t>CỘNG</w:t>
      </w:r>
      <w:r w:rsidRPr="005E0C37">
        <w:rPr>
          <w:spacing w:val="-16"/>
        </w:rPr>
        <w:t xml:space="preserve"> </w:t>
      </w:r>
      <w:r w:rsidRPr="005E0C37">
        <w:rPr>
          <w:spacing w:val="-10"/>
        </w:rPr>
        <w:t>HÒA</w:t>
      </w:r>
      <w:r w:rsidRPr="005E0C37">
        <w:rPr>
          <w:spacing w:val="-16"/>
        </w:rPr>
        <w:t xml:space="preserve"> </w:t>
      </w:r>
      <w:r w:rsidRPr="005E0C37">
        <w:rPr>
          <w:spacing w:val="-10"/>
        </w:rPr>
        <w:t>XÃ</w:t>
      </w:r>
      <w:r w:rsidRPr="005E0C37">
        <w:rPr>
          <w:spacing w:val="-16"/>
        </w:rPr>
        <w:t xml:space="preserve"> </w:t>
      </w:r>
      <w:r w:rsidRPr="005E0C37">
        <w:rPr>
          <w:spacing w:val="-10"/>
        </w:rPr>
        <w:t>HỘI</w:t>
      </w:r>
      <w:r w:rsidRPr="005E0C37">
        <w:rPr>
          <w:spacing w:val="-16"/>
        </w:rPr>
        <w:t xml:space="preserve"> </w:t>
      </w:r>
      <w:r w:rsidRPr="005E0C37">
        <w:rPr>
          <w:spacing w:val="-10"/>
        </w:rPr>
        <w:t>CHỦ</w:t>
      </w:r>
      <w:r w:rsidRPr="005E0C37">
        <w:rPr>
          <w:spacing w:val="-15"/>
        </w:rPr>
        <w:t xml:space="preserve"> </w:t>
      </w:r>
      <w:r w:rsidRPr="005E0C37">
        <w:rPr>
          <w:spacing w:val="-10"/>
        </w:rPr>
        <w:t>NGHĨA</w:t>
      </w:r>
      <w:r w:rsidRPr="005E0C37">
        <w:rPr>
          <w:spacing w:val="-16"/>
        </w:rPr>
        <w:t xml:space="preserve"> </w:t>
      </w:r>
      <w:r w:rsidRPr="005E0C37">
        <w:rPr>
          <w:spacing w:val="-10"/>
        </w:rPr>
        <w:t>VIỆT</w:t>
      </w:r>
      <w:r w:rsidRPr="005E0C37">
        <w:rPr>
          <w:spacing w:val="-16"/>
        </w:rPr>
        <w:t xml:space="preserve"> </w:t>
      </w:r>
      <w:r w:rsidRPr="005E0C37">
        <w:rPr>
          <w:spacing w:val="-10"/>
        </w:rPr>
        <w:t>NAM</w:t>
      </w:r>
    </w:p>
    <w:p w14:paraId="61175916" w14:textId="77777777" w:rsidR="00690FF8" w:rsidRPr="005E0C37" w:rsidRDefault="00690FF8" w:rsidP="00690FF8">
      <w:pPr>
        <w:spacing w:before="18"/>
        <w:ind w:right="338"/>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57C1956E" w14:textId="77777777" w:rsidR="00690FF8" w:rsidRPr="00CD6DAC" w:rsidRDefault="00690FF8" w:rsidP="00CD6DAC">
      <w:pPr>
        <w:rPr>
          <w:rFonts w:ascii="Times New Roman" w:hAnsi="Times New Roman" w:cs="Times New Roman"/>
          <w:b/>
          <w:sz w:val="26"/>
          <w:szCs w:val="26"/>
          <w:lang w:val="vi-VN"/>
        </w:rPr>
        <w:sectPr w:rsidR="00690FF8" w:rsidRPr="00CD6DAC" w:rsidSect="005E0C37">
          <w:type w:val="nextColumn"/>
          <w:pgSz w:w="12240" w:h="15840"/>
          <w:pgMar w:top="1134" w:right="1134" w:bottom="1134" w:left="1134" w:header="720" w:footer="720" w:gutter="0"/>
          <w:cols w:num="2" w:space="720" w:equalWidth="0">
            <w:col w:w="4420" w:space="67"/>
            <w:col w:w="5485"/>
          </w:cols>
        </w:sectPr>
      </w:pPr>
    </w:p>
    <w:p w14:paraId="388E8124" w14:textId="77777777" w:rsidR="00690FF8" w:rsidRPr="005E0C37" w:rsidRDefault="00690FF8" w:rsidP="00CD6DAC">
      <w:pPr>
        <w:spacing w:before="18" w:line="298" w:lineRule="exact"/>
        <w:jc w:val="center"/>
        <w:rPr>
          <w:rFonts w:ascii="Times New Roman" w:hAnsi="Times New Roman" w:cs="Times New Roman"/>
          <w:b/>
          <w:sz w:val="26"/>
          <w:szCs w:val="26"/>
        </w:rPr>
      </w:pPr>
      <w:r w:rsidRPr="005E0C37">
        <w:rPr>
          <w:rFonts w:ascii="Times New Roman" w:hAnsi="Times New Roman" w:cs="Times New Roman"/>
          <w:b/>
          <w:sz w:val="26"/>
          <w:szCs w:val="26"/>
        </w:rPr>
        <w:lastRenderedPageBreak/>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4DFD164C" w14:textId="77777777" w:rsidR="00690FF8" w:rsidRPr="005E0C37" w:rsidRDefault="00690FF8" w:rsidP="00690FF8">
      <w:pPr>
        <w:spacing w:line="298" w:lineRule="exact"/>
        <w:ind w:left="4320"/>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014D41BF" w14:textId="77777777" w:rsidR="00690FF8" w:rsidRPr="005E0C37" w:rsidRDefault="00690FF8" w:rsidP="00690FF8">
      <w:pPr>
        <w:pStyle w:val="ListParagraph"/>
        <w:widowControl w:val="0"/>
        <w:numPr>
          <w:ilvl w:val="0"/>
          <w:numId w:val="27"/>
        </w:numPr>
        <w:tabs>
          <w:tab w:val="left" w:pos="61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3"/>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2"/>
          <w:sz w:val="26"/>
          <w:szCs w:val="26"/>
        </w:rPr>
        <w:t>.......................</w:t>
      </w:r>
    </w:p>
    <w:p w14:paraId="0BDFF197" w14:textId="77777777" w:rsidR="00690FF8" w:rsidRPr="005E0C37" w:rsidRDefault="00690FF8" w:rsidP="00690FF8">
      <w:pPr>
        <w:pStyle w:val="ListParagraph"/>
        <w:widowControl w:val="0"/>
        <w:numPr>
          <w:ilvl w:val="0"/>
          <w:numId w:val="27"/>
        </w:numPr>
        <w:tabs>
          <w:tab w:val="left" w:pos="643"/>
        </w:tabs>
        <w:autoSpaceDE w:val="0"/>
        <w:autoSpaceDN w:val="0"/>
        <w:spacing w:before="4"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15"/>
          <w:sz w:val="26"/>
          <w:szCs w:val="26"/>
        </w:rPr>
        <w:t xml:space="preserve"> </w:t>
      </w:r>
      <w:r w:rsidRPr="005E0C37">
        <w:rPr>
          <w:rFonts w:ascii="Times New Roman" w:hAnsi="Times New Roman" w:cs="Times New Roman"/>
          <w:spacing w:val="-2"/>
          <w:sz w:val="26"/>
          <w:szCs w:val="26"/>
        </w:rPr>
        <w:t>................................</w:t>
      </w:r>
    </w:p>
    <w:p w14:paraId="2943DFFC" w14:textId="77777777" w:rsidR="00690FF8" w:rsidRPr="005E0C37" w:rsidRDefault="00690FF8" w:rsidP="00690FF8">
      <w:pPr>
        <w:pStyle w:val="ListParagraph"/>
        <w:widowControl w:val="0"/>
        <w:numPr>
          <w:ilvl w:val="0"/>
          <w:numId w:val="27"/>
        </w:numPr>
        <w:tabs>
          <w:tab w:val="left" w:pos="643"/>
        </w:tabs>
        <w:autoSpaceDE w:val="0"/>
        <w:autoSpaceDN w:val="0"/>
        <w:spacing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Miễn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dịch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ứng</w:t>
      </w:r>
      <w:r w:rsidRPr="005E0C37">
        <w:rPr>
          <w:rFonts w:ascii="Times New Roman" w:hAnsi="Times New Roman" w:cs="Times New Roman"/>
          <w:spacing w:val="-4"/>
          <w:sz w:val="26"/>
          <w:szCs w:val="26"/>
        </w:rPr>
        <w:t xml:space="preserve"> dụng</w:t>
      </w:r>
    </w:p>
    <w:p w14:paraId="2BF49962" w14:textId="77777777" w:rsidR="00690FF8" w:rsidRPr="005E0C37" w:rsidRDefault="00690FF8" w:rsidP="00690FF8">
      <w:pPr>
        <w:pStyle w:val="ListParagraph"/>
        <w:widowControl w:val="0"/>
        <w:numPr>
          <w:ilvl w:val="0"/>
          <w:numId w:val="27"/>
        </w:numPr>
        <w:tabs>
          <w:tab w:val="left" w:pos="619"/>
        </w:tabs>
        <w:autoSpaceDE w:val="0"/>
        <w:autoSpaceDN w:val="0"/>
        <w:spacing w:after="6"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922"/>
        <w:gridCol w:w="1028"/>
        <w:gridCol w:w="87"/>
        <w:gridCol w:w="985"/>
        <w:gridCol w:w="111"/>
      </w:tblGrid>
      <w:tr w:rsidR="00690FF8" w:rsidRPr="005E0C37" w14:paraId="09B5DB76" w14:textId="77777777" w:rsidTr="00310279">
        <w:trPr>
          <w:trHeight w:val="551"/>
        </w:trPr>
        <w:tc>
          <w:tcPr>
            <w:tcW w:w="7796" w:type="dxa"/>
            <w:gridSpan w:val="2"/>
          </w:tcPr>
          <w:p w14:paraId="61AD03BA" w14:textId="77777777" w:rsidR="00690FF8" w:rsidRPr="005E0C37" w:rsidRDefault="00690FF8" w:rsidP="00310279">
            <w:pPr>
              <w:pStyle w:val="TableParagraph"/>
              <w:spacing w:before="131"/>
              <w:ind w:left="10"/>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15" w:type="dxa"/>
            <w:gridSpan w:val="2"/>
          </w:tcPr>
          <w:p w14:paraId="4574E4D4" w14:textId="77777777" w:rsidR="00690FF8" w:rsidRPr="005E0C37" w:rsidRDefault="00690FF8" w:rsidP="00310279">
            <w:pPr>
              <w:pStyle w:val="TableParagraph"/>
              <w:spacing w:line="274" w:lineRule="exact"/>
              <w:ind w:left="109" w:right="104"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096" w:type="dxa"/>
            <w:gridSpan w:val="2"/>
          </w:tcPr>
          <w:p w14:paraId="307B6A9D" w14:textId="77777777" w:rsidR="00690FF8" w:rsidRPr="005E0C37" w:rsidRDefault="00690FF8" w:rsidP="00310279">
            <w:pPr>
              <w:pStyle w:val="TableParagraph"/>
              <w:spacing w:line="274" w:lineRule="exact"/>
              <w:ind w:left="102" w:right="97"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690FF8" w:rsidRPr="005E0C37" w14:paraId="77E75E0A" w14:textId="77777777" w:rsidTr="00310279">
        <w:trPr>
          <w:trHeight w:val="551"/>
        </w:trPr>
        <w:tc>
          <w:tcPr>
            <w:tcW w:w="7796" w:type="dxa"/>
            <w:gridSpan w:val="2"/>
            <w:shd w:val="clear" w:color="auto" w:fill="92D050"/>
          </w:tcPr>
          <w:p w14:paraId="20B0E9DA" w14:textId="77777777" w:rsidR="00690FF8" w:rsidRPr="005E0C37" w:rsidRDefault="00690FF8" w:rsidP="00310279">
            <w:pPr>
              <w:pStyle w:val="TableParagraph"/>
              <w:spacing w:line="274" w:lineRule="exact"/>
              <w:ind w:left="53"/>
              <w:rPr>
                <w:sz w:val="26"/>
                <w:szCs w:val="26"/>
              </w:rPr>
            </w:pPr>
            <w:r w:rsidRPr="005E0C37">
              <w:rPr>
                <w:sz w:val="26"/>
                <w:szCs w:val="26"/>
              </w:rPr>
              <w:t>CLO4.1.1.1 Phân tích được bối cảnh xã hội liên quan đến yêu cầu nghiên cứu khoa học trong lĩnh vực miễn dịch và ứng dụng [3.5] {trọng số 20/60%}</w:t>
            </w:r>
          </w:p>
        </w:tc>
        <w:tc>
          <w:tcPr>
            <w:tcW w:w="1115" w:type="dxa"/>
            <w:gridSpan w:val="2"/>
            <w:shd w:val="clear" w:color="auto" w:fill="92D050"/>
          </w:tcPr>
          <w:p w14:paraId="3E081B93" w14:textId="77777777" w:rsidR="00690FF8" w:rsidRPr="005E0C37" w:rsidRDefault="00690FF8" w:rsidP="00310279">
            <w:pPr>
              <w:pStyle w:val="TableParagraph"/>
              <w:spacing w:line="273" w:lineRule="exact"/>
              <w:ind w:left="335"/>
              <w:rPr>
                <w:b/>
                <w:sz w:val="26"/>
                <w:szCs w:val="26"/>
              </w:rPr>
            </w:pPr>
            <w:r w:rsidRPr="005E0C37">
              <w:rPr>
                <w:b/>
                <w:spacing w:val="-4"/>
                <w:sz w:val="26"/>
                <w:szCs w:val="26"/>
              </w:rPr>
              <w:t>…/10</w:t>
            </w:r>
          </w:p>
        </w:tc>
        <w:tc>
          <w:tcPr>
            <w:tcW w:w="1096" w:type="dxa"/>
            <w:gridSpan w:val="2"/>
            <w:shd w:val="clear" w:color="auto" w:fill="92D050"/>
          </w:tcPr>
          <w:p w14:paraId="5816A5E6" w14:textId="77777777" w:rsidR="00690FF8" w:rsidRPr="005E0C37" w:rsidRDefault="00690FF8" w:rsidP="00310279">
            <w:pPr>
              <w:pStyle w:val="TableParagraph"/>
              <w:rPr>
                <w:sz w:val="26"/>
                <w:szCs w:val="26"/>
              </w:rPr>
            </w:pPr>
          </w:p>
        </w:tc>
      </w:tr>
      <w:tr w:rsidR="00690FF8" w:rsidRPr="005E0C37" w14:paraId="5B689379" w14:textId="77777777" w:rsidTr="00310279">
        <w:trPr>
          <w:trHeight w:val="825"/>
        </w:trPr>
        <w:tc>
          <w:tcPr>
            <w:tcW w:w="874" w:type="dxa"/>
            <w:vMerge w:val="restart"/>
          </w:tcPr>
          <w:p w14:paraId="020F9EA5" w14:textId="77777777" w:rsidR="00690FF8" w:rsidRPr="005E0C37" w:rsidRDefault="00690FF8" w:rsidP="00310279">
            <w:pPr>
              <w:pStyle w:val="TableParagraph"/>
              <w:spacing w:before="138"/>
              <w:rPr>
                <w:sz w:val="26"/>
                <w:szCs w:val="26"/>
              </w:rPr>
            </w:pPr>
          </w:p>
          <w:p w14:paraId="2C45E0E8" w14:textId="77777777" w:rsidR="00690FF8" w:rsidRPr="005E0C37" w:rsidRDefault="00690FF8" w:rsidP="00310279">
            <w:pPr>
              <w:pStyle w:val="TableParagraph"/>
              <w:spacing w:line="242" w:lineRule="auto"/>
              <w:ind w:left="290" w:right="181" w:hanging="74"/>
              <w:rPr>
                <w:sz w:val="26"/>
                <w:szCs w:val="26"/>
              </w:rPr>
            </w:pPr>
            <w:r w:rsidRPr="005E0C37">
              <w:rPr>
                <w:spacing w:val="-4"/>
                <w:sz w:val="26"/>
                <w:szCs w:val="26"/>
              </w:rPr>
              <w:t>Tiêu chí</w:t>
            </w:r>
          </w:p>
        </w:tc>
        <w:tc>
          <w:tcPr>
            <w:tcW w:w="6922" w:type="dxa"/>
          </w:tcPr>
          <w:p w14:paraId="0FD1EA45" w14:textId="77777777" w:rsidR="00690FF8" w:rsidRPr="005E0C37" w:rsidRDefault="00690FF8" w:rsidP="00310279">
            <w:pPr>
              <w:pStyle w:val="TableParagraph"/>
              <w:spacing w:line="237" w:lineRule="auto"/>
              <w:ind w:left="1207" w:hanging="1103"/>
              <w:rPr>
                <w:sz w:val="26"/>
                <w:szCs w:val="26"/>
              </w:rPr>
            </w:pPr>
            <w:r w:rsidRPr="005E0C37">
              <w:rPr>
                <w:i/>
                <w:sz w:val="26"/>
                <w:szCs w:val="26"/>
              </w:rPr>
              <w:t>Chỉ</w:t>
            </w:r>
            <w:r w:rsidRPr="005E0C37">
              <w:rPr>
                <w:i/>
                <w:spacing w:val="24"/>
                <w:sz w:val="26"/>
                <w:szCs w:val="26"/>
              </w:rPr>
              <w:t xml:space="preserve"> </w:t>
            </w:r>
            <w:r w:rsidRPr="005E0C37">
              <w:rPr>
                <w:i/>
                <w:sz w:val="26"/>
                <w:szCs w:val="26"/>
              </w:rPr>
              <w:t>báo</w:t>
            </w:r>
            <w:r w:rsidRPr="005E0C37">
              <w:rPr>
                <w:i/>
                <w:spacing w:val="24"/>
                <w:sz w:val="26"/>
                <w:szCs w:val="26"/>
              </w:rPr>
              <w:t xml:space="preserve"> </w:t>
            </w:r>
            <w:r w:rsidRPr="005E0C37">
              <w:rPr>
                <w:i/>
                <w:sz w:val="26"/>
                <w:szCs w:val="26"/>
              </w:rPr>
              <w:t>1</w:t>
            </w:r>
            <w:r w:rsidRPr="005E0C37">
              <w:rPr>
                <w:sz w:val="26"/>
                <w:szCs w:val="26"/>
              </w:rPr>
              <w:t>.</w:t>
            </w:r>
            <w:r w:rsidRPr="005E0C37">
              <w:rPr>
                <w:spacing w:val="24"/>
                <w:sz w:val="26"/>
                <w:szCs w:val="26"/>
              </w:rPr>
              <w:t xml:space="preserve"> </w:t>
            </w:r>
            <w:r w:rsidRPr="005E0C37">
              <w:rPr>
                <w:sz w:val="26"/>
                <w:szCs w:val="26"/>
              </w:rPr>
              <w:t>Phân</w:t>
            </w:r>
            <w:r w:rsidRPr="005E0C37">
              <w:rPr>
                <w:spacing w:val="24"/>
                <w:sz w:val="26"/>
                <w:szCs w:val="26"/>
              </w:rPr>
              <w:t xml:space="preserve"> </w:t>
            </w:r>
            <w:r w:rsidRPr="005E0C37">
              <w:rPr>
                <w:sz w:val="26"/>
                <w:szCs w:val="26"/>
              </w:rPr>
              <w:t>tích</w:t>
            </w:r>
            <w:r w:rsidRPr="005E0C37">
              <w:rPr>
                <w:spacing w:val="24"/>
                <w:sz w:val="26"/>
                <w:szCs w:val="26"/>
              </w:rPr>
              <w:t xml:space="preserve"> </w:t>
            </w:r>
            <w:r w:rsidRPr="005E0C37">
              <w:rPr>
                <w:sz w:val="26"/>
                <w:szCs w:val="26"/>
              </w:rPr>
              <w:t>được</w:t>
            </w:r>
            <w:r w:rsidRPr="005E0C37">
              <w:rPr>
                <w:spacing w:val="24"/>
                <w:sz w:val="26"/>
                <w:szCs w:val="26"/>
              </w:rPr>
              <w:t xml:space="preserve"> </w:t>
            </w:r>
            <w:r w:rsidRPr="005E0C37">
              <w:rPr>
                <w:sz w:val="26"/>
                <w:szCs w:val="26"/>
              </w:rPr>
              <w:t>tổng</w:t>
            </w:r>
            <w:r w:rsidRPr="005E0C37">
              <w:rPr>
                <w:spacing w:val="24"/>
                <w:sz w:val="26"/>
                <w:szCs w:val="26"/>
              </w:rPr>
              <w:t xml:space="preserve"> </w:t>
            </w:r>
            <w:r w:rsidRPr="005E0C37">
              <w:rPr>
                <w:sz w:val="26"/>
                <w:szCs w:val="26"/>
              </w:rPr>
              <w:t>quan</w:t>
            </w:r>
            <w:r w:rsidRPr="005E0C37">
              <w:rPr>
                <w:spacing w:val="24"/>
                <w:sz w:val="26"/>
                <w:szCs w:val="26"/>
              </w:rPr>
              <w:t xml:space="preserve"> </w:t>
            </w:r>
            <w:r w:rsidRPr="005E0C37">
              <w:rPr>
                <w:sz w:val="26"/>
                <w:szCs w:val="26"/>
              </w:rPr>
              <w:t>về</w:t>
            </w:r>
            <w:r w:rsidRPr="005E0C37">
              <w:rPr>
                <w:spacing w:val="24"/>
                <w:sz w:val="26"/>
                <w:szCs w:val="26"/>
              </w:rPr>
              <w:t xml:space="preserve"> </w:t>
            </w:r>
            <w:r w:rsidRPr="005E0C37">
              <w:rPr>
                <w:sz w:val="26"/>
                <w:szCs w:val="26"/>
              </w:rPr>
              <w:t>tình</w:t>
            </w:r>
            <w:r w:rsidRPr="005E0C37">
              <w:rPr>
                <w:spacing w:val="24"/>
                <w:sz w:val="26"/>
                <w:szCs w:val="26"/>
              </w:rPr>
              <w:t xml:space="preserve"> </w:t>
            </w:r>
            <w:r w:rsidRPr="005E0C37">
              <w:rPr>
                <w:sz w:val="26"/>
                <w:szCs w:val="26"/>
              </w:rPr>
              <w:t>hình</w:t>
            </w:r>
            <w:r w:rsidRPr="005E0C37">
              <w:rPr>
                <w:spacing w:val="24"/>
                <w:sz w:val="26"/>
                <w:szCs w:val="26"/>
              </w:rPr>
              <w:t xml:space="preserve"> </w:t>
            </w:r>
            <w:r w:rsidRPr="005E0C37">
              <w:rPr>
                <w:sz w:val="26"/>
                <w:szCs w:val="26"/>
              </w:rPr>
              <w:t>nghiên</w:t>
            </w:r>
            <w:r w:rsidRPr="005E0C37">
              <w:rPr>
                <w:spacing w:val="24"/>
                <w:sz w:val="26"/>
                <w:szCs w:val="26"/>
              </w:rPr>
              <w:t xml:space="preserve"> </w:t>
            </w:r>
            <w:r w:rsidRPr="005E0C37">
              <w:rPr>
                <w:sz w:val="26"/>
                <w:szCs w:val="26"/>
              </w:rPr>
              <w:t>cứu,</w:t>
            </w:r>
            <w:r w:rsidRPr="005E0C37">
              <w:rPr>
                <w:spacing w:val="24"/>
                <w:sz w:val="26"/>
                <w:szCs w:val="26"/>
              </w:rPr>
              <w:t xml:space="preserve"> </w:t>
            </w:r>
            <w:r w:rsidRPr="005E0C37">
              <w:rPr>
                <w:sz w:val="26"/>
                <w:szCs w:val="26"/>
              </w:rPr>
              <w:t>ứng dụng,</w:t>
            </w:r>
            <w:r w:rsidRPr="005E0C37">
              <w:rPr>
                <w:spacing w:val="-4"/>
                <w:sz w:val="26"/>
                <w:szCs w:val="26"/>
              </w:rPr>
              <w:t xml:space="preserve"> </w:t>
            </w:r>
            <w:r w:rsidRPr="005E0C37">
              <w:rPr>
                <w:sz w:val="26"/>
                <w:szCs w:val="26"/>
              </w:rPr>
              <w:t>tình</w:t>
            </w:r>
            <w:r w:rsidRPr="005E0C37">
              <w:rPr>
                <w:spacing w:val="-3"/>
                <w:sz w:val="26"/>
                <w:szCs w:val="26"/>
              </w:rPr>
              <w:t xml:space="preserve"> </w:t>
            </w:r>
            <w:r w:rsidRPr="005E0C37">
              <w:rPr>
                <w:sz w:val="26"/>
                <w:szCs w:val="26"/>
              </w:rPr>
              <w:t>hình</w:t>
            </w:r>
            <w:r w:rsidRPr="005E0C37">
              <w:rPr>
                <w:spacing w:val="-3"/>
                <w:sz w:val="26"/>
                <w:szCs w:val="26"/>
              </w:rPr>
              <w:t xml:space="preserve"> </w:t>
            </w:r>
            <w:r w:rsidRPr="005E0C37">
              <w:rPr>
                <w:sz w:val="26"/>
                <w:szCs w:val="26"/>
              </w:rPr>
              <w:t>kinh</w:t>
            </w:r>
            <w:r w:rsidRPr="005E0C37">
              <w:rPr>
                <w:spacing w:val="-4"/>
                <w:sz w:val="26"/>
                <w:szCs w:val="26"/>
              </w:rPr>
              <w:t xml:space="preserve"> </w:t>
            </w:r>
            <w:r w:rsidRPr="005E0C37">
              <w:rPr>
                <w:sz w:val="26"/>
                <w:szCs w:val="26"/>
              </w:rPr>
              <w:t>tế,</w:t>
            </w:r>
            <w:r w:rsidRPr="005E0C37">
              <w:rPr>
                <w:spacing w:val="-3"/>
                <w:sz w:val="26"/>
                <w:szCs w:val="26"/>
              </w:rPr>
              <w:t xml:space="preserve"> </w:t>
            </w:r>
            <w:r w:rsidRPr="005E0C37">
              <w:rPr>
                <w:sz w:val="26"/>
                <w:szCs w:val="26"/>
              </w:rPr>
              <w:t>xã</w:t>
            </w:r>
            <w:r w:rsidRPr="005E0C37">
              <w:rPr>
                <w:spacing w:val="-3"/>
                <w:sz w:val="26"/>
                <w:szCs w:val="26"/>
              </w:rPr>
              <w:t xml:space="preserve"> </w:t>
            </w:r>
            <w:r w:rsidRPr="005E0C37">
              <w:rPr>
                <w:sz w:val="26"/>
                <w:szCs w:val="26"/>
              </w:rPr>
              <w:t>hội</w:t>
            </w:r>
            <w:r w:rsidRPr="005E0C37">
              <w:rPr>
                <w:spacing w:val="-4"/>
                <w:sz w:val="26"/>
                <w:szCs w:val="26"/>
              </w:rPr>
              <w:t xml:space="preserve"> </w:t>
            </w:r>
            <w:r w:rsidRPr="005E0C37">
              <w:rPr>
                <w:sz w:val="26"/>
                <w:szCs w:val="26"/>
              </w:rPr>
              <w:t>liên</w:t>
            </w:r>
            <w:r w:rsidRPr="005E0C37">
              <w:rPr>
                <w:spacing w:val="-3"/>
                <w:sz w:val="26"/>
                <w:szCs w:val="26"/>
              </w:rPr>
              <w:t xml:space="preserve"> </w:t>
            </w:r>
            <w:r w:rsidRPr="005E0C37">
              <w:rPr>
                <w:sz w:val="26"/>
                <w:szCs w:val="26"/>
              </w:rPr>
              <w:t>quan</w:t>
            </w:r>
            <w:r w:rsidRPr="005E0C37">
              <w:rPr>
                <w:spacing w:val="-3"/>
                <w:sz w:val="26"/>
                <w:szCs w:val="26"/>
              </w:rPr>
              <w:t xml:space="preserve"> </w:t>
            </w:r>
            <w:r w:rsidRPr="005E0C37">
              <w:rPr>
                <w:sz w:val="26"/>
                <w:szCs w:val="26"/>
              </w:rPr>
              <w:t>đến</w:t>
            </w:r>
            <w:r w:rsidRPr="005E0C37">
              <w:rPr>
                <w:spacing w:val="-4"/>
                <w:sz w:val="26"/>
                <w:szCs w:val="26"/>
              </w:rPr>
              <w:t xml:space="preserve"> </w:t>
            </w:r>
            <w:r w:rsidRPr="005E0C37">
              <w:rPr>
                <w:sz w:val="26"/>
                <w:szCs w:val="26"/>
              </w:rPr>
              <w:t>lĩnh</w:t>
            </w:r>
            <w:r w:rsidRPr="005E0C37">
              <w:rPr>
                <w:spacing w:val="-3"/>
                <w:sz w:val="26"/>
                <w:szCs w:val="26"/>
              </w:rPr>
              <w:t xml:space="preserve"> </w:t>
            </w:r>
            <w:r w:rsidRPr="005E0C37">
              <w:rPr>
                <w:sz w:val="26"/>
                <w:szCs w:val="26"/>
              </w:rPr>
              <w:t>vực</w:t>
            </w:r>
            <w:r w:rsidRPr="005E0C37">
              <w:rPr>
                <w:spacing w:val="-3"/>
                <w:sz w:val="26"/>
                <w:szCs w:val="26"/>
              </w:rPr>
              <w:t xml:space="preserve"> </w:t>
            </w:r>
            <w:r w:rsidRPr="005E0C37">
              <w:rPr>
                <w:spacing w:val="-4"/>
                <w:sz w:val="26"/>
                <w:szCs w:val="26"/>
              </w:rPr>
              <w:t>miễn</w:t>
            </w:r>
          </w:p>
          <w:p w14:paraId="03151636" w14:textId="77777777" w:rsidR="00690FF8" w:rsidRPr="005E0C37" w:rsidRDefault="00690FF8" w:rsidP="00310279">
            <w:pPr>
              <w:pStyle w:val="TableParagraph"/>
              <w:spacing w:before="2" w:line="257" w:lineRule="exact"/>
              <w:ind w:left="1207"/>
              <w:rPr>
                <w:sz w:val="26"/>
                <w:szCs w:val="26"/>
              </w:rPr>
            </w:pPr>
            <w:r w:rsidRPr="005E0C37">
              <w:rPr>
                <w:sz w:val="26"/>
                <w:szCs w:val="26"/>
              </w:rPr>
              <w:t>dịch</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ứng dụng</w:t>
            </w:r>
            <w:r w:rsidRPr="005E0C37">
              <w:rPr>
                <w:spacing w:val="-2"/>
                <w:sz w:val="26"/>
                <w:szCs w:val="26"/>
              </w:rPr>
              <w:t xml:space="preserve"> </w:t>
            </w:r>
            <w:r w:rsidRPr="005E0C37">
              <w:rPr>
                <w:sz w:val="26"/>
                <w:szCs w:val="26"/>
              </w:rPr>
              <w:t>trong và</w:t>
            </w:r>
            <w:r w:rsidRPr="005E0C37">
              <w:rPr>
                <w:spacing w:val="-1"/>
                <w:sz w:val="26"/>
                <w:szCs w:val="26"/>
              </w:rPr>
              <w:t xml:space="preserve"> </w:t>
            </w:r>
            <w:r w:rsidRPr="005E0C37">
              <w:rPr>
                <w:sz w:val="26"/>
                <w:szCs w:val="26"/>
              </w:rPr>
              <w:t xml:space="preserve">ngoài </w:t>
            </w:r>
            <w:r w:rsidRPr="005E0C37">
              <w:rPr>
                <w:spacing w:val="-4"/>
                <w:sz w:val="26"/>
                <w:szCs w:val="26"/>
              </w:rPr>
              <w:t>nước</w:t>
            </w:r>
          </w:p>
        </w:tc>
        <w:tc>
          <w:tcPr>
            <w:tcW w:w="1115" w:type="dxa"/>
            <w:gridSpan w:val="2"/>
            <w:tcBorders>
              <w:bottom w:val="dashSmallGap" w:sz="4" w:space="0" w:color="000000"/>
            </w:tcBorders>
          </w:tcPr>
          <w:p w14:paraId="5B01D17C" w14:textId="77777777" w:rsidR="00690FF8" w:rsidRPr="005E0C37" w:rsidRDefault="00690FF8" w:rsidP="00310279">
            <w:pPr>
              <w:pStyle w:val="TableParagraph"/>
              <w:spacing w:line="273" w:lineRule="exact"/>
              <w:ind w:left="104"/>
              <w:rPr>
                <w:i/>
                <w:sz w:val="26"/>
                <w:szCs w:val="26"/>
              </w:rPr>
            </w:pPr>
            <w:r w:rsidRPr="005E0C37">
              <w:rPr>
                <w:i/>
                <w:spacing w:val="-5"/>
                <w:sz w:val="26"/>
                <w:szCs w:val="26"/>
              </w:rPr>
              <w:t>5,0</w:t>
            </w:r>
          </w:p>
        </w:tc>
        <w:tc>
          <w:tcPr>
            <w:tcW w:w="1096" w:type="dxa"/>
            <w:gridSpan w:val="2"/>
            <w:tcBorders>
              <w:bottom w:val="dashSmallGap" w:sz="4" w:space="0" w:color="000000"/>
            </w:tcBorders>
          </w:tcPr>
          <w:p w14:paraId="6FCE60E8" w14:textId="77777777" w:rsidR="00690FF8" w:rsidRPr="005E0C37" w:rsidRDefault="00690FF8" w:rsidP="00310279">
            <w:pPr>
              <w:pStyle w:val="TableParagraph"/>
              <w:rPr>
                <w:sz w:val="26"/>
                <w:szCs w:val="26"/>
              </w:rPr>
            </w:pPr>
          </w:p>
        </w:tc>
      </w:tr>
      <w:tr w:rsidR="00690FF8" w:rsidRPr="005E0C37" w14:paraId="3FB5754B" w14:textId="77777777" w:rsidTr="00310279">
        <w:trPr>
          <w:trHeight w:val="551"/>
        </w:trPr>
        <w:tc>
          <w:tcPr>
            <w:tcW w:w="874" w:type="dxa"/>
            <w:vMerge/>
            <w:tcBorders>
              <w:top w:val="nil"/>
            </w:tcBorders>
          </w:tcPr>
          <w:p w14:paraId="55EE7813" w14:textId="77777777" w:rsidR="00690FF8" w:rsidRPr="005E0C37" w:rsidRDefault="00690FF8" w:rsidP="00310279">
            <w:pPr>
              <w:rPr>
                <w:rFonts w:ascii="Times New Roman" w:hAnsi="Times New Roman" w:cs="Times New Roman"/>
                <w:sz w:val="26"/>
                <w:szCs w:val="26"/>
              </w:rPr>
            </w:pPr>
          </w:p>
        </w:tc>
        <w:tc>
          <w:tcPr>
            <w:tcW w:w="6922" w:type="dxa"/>
          </w:tcPr>
          <w:p w14:paraId="3881590E" w14:textId="77777777" w:rsidR="00690FF8" w:rsidRPr="005E0C37" w:rsidRDefault="00690FF8" w:rsidP="00310279">
            <w:pPr>
              <w:pStyle w:val="TableParagraph"/>
              <w:spacing w:line="273" w:lineRule="exact"/>
              <w:ind w:left="4"/>
              <w:jc w:val="center"/>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i/>
                <w:spacing w:val="-5"/>
                <w:sz w:val="26"/>
                <w:szCs w:val="26"/>
              </w:rPr>
              <w:t xml:space="preserve"> </w:t>
            </w:r>
            <w:r w:rsidRPr="005E0C37">
              <w:rPr>
                <w:sz w:val="26"/>
                <w:szCs w:val="26"/>
              </w:rPr>
              <w:t>Luận</w:t>
            </w:r>
            <w:r w:rsidRPr="005E0C37">
              <w:rPr>
                <w:spacing w:val="-6"/>
                <w:sz w:val="26"/>
                <w:szCs w:val="26"/>
              </w:rPr>
              <w:t xml:space="preserve"> </w:t>
            </w:r>
            <w:r w:rsidRPr="005E0C37">
              <w:rPr>
                <w:sz w:val="26"/>
                <w:szCs w:val="26"/>
              </w:rPr>
              <w:t>giải</w:t>
            </w:r>
            <w:r w:rsidRPr="005E0C37">
              <w:rPr>
                <w:spacing w:val="-6"/>
                <w:sz w:val="26"/>
                <w:szCs w:val="26"/>
              </w:rPr>
              <w:t xml:space="preserve"> </w:t>
            </w:r>
            <w:r w:rsidRPr="005E0C37">
              <w:rPr>
                <w:sz w:val="26"/>
                <w:szCs w:val="26"/>
              </w:rPr>
              <w:t>được</w:t>
            </w:r>
            <w:r w:rsidRPr="005E0C37">
              <w:rPr>
                <w:spacing w:val="-5"/>
                <w:sz w:val="26"/>
                <w:szCs w:val="26"/>
              </w:rPr>
              <w:t xml:space="preserve"> </w:t>
            </w:r>
            <w:r w:rsidRPr="005E0C37">
              <w:rPr>
                <w:sz w:val="26"/>
                <w:szCs w:val="26"/>
              </w:rPr>
              <w:t>tính</w:t>
            </w:r>
            <w:r w:rsidRPr="005E0C37">
              <w:rPr>
                <w:spacing w:val="-6"/>
                <w:sz w:val="26"/>
                <w:szCs w:val="26"/>
              </w:rPr>
              <w:t xml:space="preserve"> </w:t>
            </w:r>
            <w:r w:rsidRPr="005E0C37">
              <w:rPr>
                <w:sz w:val="26"/>
                <w:szCs w:val="26"/>
              </w:rPr>
              <w:t>cấp</w:t>
            </w:r>
            <w:r w:rsidRPr="005E0C37">
              <w:rPr>
                <w:spacing w:val="-5"/>
                <w:sz w:val="26"/>
                <w:szCs w:val="26"/>
              </w:rPr>
              <w:t xml:space="preserve"> </w:t>
            </w:r>
            <w:r w:rsidRPr="005E0C37">
              <w:rPr>
                <w:sz w:val="26"/>
                <w:szCs w:val="26"/>
              </w:rPr>
              <w:t>thiết</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6"/>
                <w:sz w:val="26"/>
                <w:szCs w:val="26"/>
              </w:rPr>
              <w:t xml:space="preserve"> </w:t>
            </w:r>
            <w:r w:rsidRPr="005E0C37">
              <w:rPr>
                <w:sz w:val="26"/>
                <w:szCs w:val="26"/>
              </w:rPr>
              <w:t>trên</w:t>
            </w:r>
            <w:r w:rsidRPr="005E0C37">
              <w:rPr>
                <w:spacing w:val="-6"/>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554233FE" w14:textId="77777777" w:rsidR="00690FF8" w:rsidRPr="005E0C37" w:rsidRDefault="00690FF8" w:rsidP="00310279">
            <w:pPr>
              <w:pStyle w:val="TableParagraph"/>
              <w:spacing w:before="2" w:line="257" w:lineRule="exact"/>
              <w:ind w:left="4" w:right="138"/>
              <w:jc w:val="center"/>
              <w:rPr>
                <w:sz w:val="26"/>
                <w:szCs w:val="26"/>
              </w:rPr>
            </w:pPr>
            <w:r w:rsidRPr="005E0C37">
              <w:rPr>
                <w:sz w:val="26"/>
                <w:szCs w:val="26"/>
              </w:rPr>
              <w:t>tổng</w:t>
            </w:r>
            <w:r w:rsidRPr="005E0C37">
              <w:rPr>
                <w:spacing w:val="-3"/>
                <w:sz w:val="26"/>
                <w:szCs w:val="26"/>
              </w:rPr>
              <w:t xml:space="preserve"> </w:t>
            </w:r>
            <w:r w:rsidRPr="005E0C37">
              <w:rPr>
                <w:sz w:val="26"/>
                <w:szCs w:val="26"/>
              </w:rPr>
              <w:t>quan</w:t>
            </w:r>
            <w:r w:rsidRPr="005E0C37">
              <w:rPr>
                <w:spacing w:val="-1"/>
                <w:sz w:val="26"/>
                <w:szCs w:val="26"/>
              </w:rPr>
              <w:t xml:space="preserve"> </w:t>
            </w:r>
            <w:r w:rsidRPr="005E0C37">
              <w:rPr>
                <w:sz w:val="26"/>
                <w:szCs w:val="26"/>
              </w:rPr>
              <w:t>về</w:t>
            </w:r>
            <w:r w:rsidRPr="005E0C37">
              <w:rPr>
                <w:spacing w:val="-2"/>
                <w:sz w:val="26"/>
                <w:szCs w:val="26"/>
              </w:rPr>
              <w:t xml:space="preserve"> </w:t>
            </w:r>
            <w:r w:rsidRPr="005E0C37">
              <w:rPr>
                <w:sz w:val="26"/>
                <w:szCs w:val="26"/>
              </w:rPr>
              <w:t>lĩnh vực</w:t>
            </w:r>
            <w:r w:rsidRPr="005E0C37">
              <w:rPr>
                <w:spacing w:val="-2"/>
                <w:sz w:val="26"/>
                <w:szCs w:val="26"/>
              </w:rPr>
              <w:t xml:space="preserve"> </w:t>
            </w:r>
            <w:r w:rsidRPr="005E0C37">
              <w:rPr>
                <w:sz w:val="26"/>
                <w:szCs w:val="26"/>
              </w:rPr>
              <w:t>miễn dịch</w:t>
            </w:r>
            <w:r w:rsidRPr="005E0C37">
              <w:rPr>
                <w:spacing w:val="-2"/>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ứng </w:t>
            </w:r>
            <w:r w:rsidRPr="005E0C37">
              <w:rPr>
                <w:spacing w:val="-4"/>
                <w:sz w:val="26"/>
                <w:szCs w:val="26"/>
              </w:rPr>
              <w:t>dụng</w:t>
            </w:r>
          </w:p>
        </w:tc>
        <w:tc>
          <w:tcPr>
            <w:tcW w:w="1115" w:type="dxa"/>
            <w:gridSpan w:val="2"/>
            <w:tcBorders>
              <w:top w:val="dashSmallGap" w:sz="4" w:space="0" w:color="000000"/>
              <w:bottom w:val="dashSmallGap" w:sz="4" w:space="0" w:color="000000"/>
            </w:tcBorders>
          </w:tcPr>
          <w:p w14:paraId="67D1832B" w14:textId="77777777" w:rsidR="00690FF8" w:rsidRPr="005E0C37" w:rsidRDefault="00690FF8" w:rsidP="00310279">
            <w:pPr>
              <w:pStyle w:val="TableParagraph"/>
              <w:spacing w:line="273" w:lineRule="exact"/>
              <w:ind w:left="104"/>
              <w:rPr>
                <w:i/>
                <w:sz w:val="26"/>
                <w:szCs w:val="26"/>
              </w:rPr>
            </w:pPr>
            <w:r w:rsidRPr="005E0C37">
              <w:rPr>
                <w:i/>
                <w:spacing w:val="-5"/>
                <w:sz w:val="26"/>
                <w:szCs w:val="26"/>
              </w:rPr>
              <w:t>5,0</w:t>
            </w:r>
          </w:p>
        </w:tc>
        <w:tc>
          <w:tcPr>
            <w:tcW w:w="1096" w:type="dxa"/>
            <w:gridSpan w:val="2"/>
            <w:tcBorders>
              <w:top w:val="dashSmallGap" w:sz="4" w:space="0" w:color="000000"/>
              <w:bottom w:val="dashSmallGap" w:sz="4" w:space="0" w:color="000000"/>
            </w:tcBorders>
          </w:tcPr>
          <w:p w14:paraId="6BA1F80A" w14:textId="77777777" w:rsidR="00690FF8" w:rsidRPr="005E0C37" w:rsidRDefault="00690FF8" w:rsidP="00310279">
            <w:pPr>
              <w:pStyle w:val="TableParagraph"/>
              <w:rPr>
                <w:sz w:val="26"/>
                <w:szCs w:val="26"/>
              </w:rPr>
            </w:pPr>
          </w:p>
        </w:tc>
      </w:tr>
      <w:tr w:rsidR="00690FF8" w:rsidRPr="005E0C37" w14:paraId="5D483240" w14:textId="77777777" w:rsidTr="00310279">
        <w:trPr>
          <w:trHeight w:val="551"/>
        </w:trPr>
        <w:tc>
          <w:tcPr>
            <w:tcW w:w="7796" w:type="dxa"/>
            <w:gridSpan w:val="2"/>
            <w:shd w:val="clear" w:color="auto" w:fill="92D050"/>
          </w:tcPr>
          <w:p w14:paraId="2F619A09" w14:textId="77777777" w:rsidR="00690FF8" w:rsidRPr="005E0C37" w:rsidRDefault="00690FF8" w:rsidP="00310279">
            <w:pPr>
              <w:pStyle w:val="TableParagraph"/>
              <w:spacing w:line="273" w:lineRule="exact"/>
              <w:ind w:left="110"/>
              <w:rPr>
                <w:sz w:val="26"/>
                <w:szCs w:val="26"/>
              </w:rPr>
            </w:pPr>
            <w:r w:rsidRPr="005E0C37">
              <w:rPr>
                <w:sz w:val="26"/>
                <w:szCs w:val="26"/>
              </w:rPr>
              <w:t>CLO4.2.1.1.</w:t>
            </w:r>
            <w:r w:rsidRPr="005E0C37">
              <w:rPr>
                <w:spacing w:val="9"/>
                <w:sz w:val="26"/>
                <w:szCs w:val="26"/>
              </w:rPr>
              <w:t xml:space="preserve"> </w:t>
            </w:r>
            <w:r w:rsidRPr="005E0C37">
              <w:rPr>
                <w:sz w:val="26"/>
                <w:szCs w:val="26"/>
              </w:rPr>
              <w:t>Hình</w:t>
            </w:r>
            <w:r w:rsidRPr="005E0C37">
              <w:rPr>
                <w:spacing w:val="12"/>
                <w:sz w:val="26"/>
                <w:szCs w:val="26"/>
              </w:rPr>
              <w:t xml:space="preserve"> </w:t>
            </w:r>
            <w:r w:rsidRPr="005E0C37">
              <w:rPr>
                <w:sz w:val="26"/>
                <w:szCs w:val="26"/>
              </w:rPr>
              <w:t>thành</w:t>
            </w:r>
            <w:r w:rsidRPr="005E0C37">
              <w:rPr>
                <w:spacing w:val="11"/>
                <w:sz w:val="26"/>
                <w:szCs w:val="26"/>
              </w:rPr>
              <w:t xml:space="preserve"> </w:t>
            </w:r>
            <w:r w:rsidRPr="005E0C37">
              <w:rPr>
                <w:sz w:val="26"/>
                <w:szCs w:val="26"/>
              </w:rPr>
              <w:t>ý</w:t>
            </w:r>
            <w:r w:rsidRPr="005E0C37">
              <w:rPr>
                <w:spacing w:val="12"/>
                <w:sz w:val="26"/>
                <w:szCs w:val="26"/>
              </w:rPr>
              <w:t xml:space="preserve"> </w:t>
            </w:r>
            <w:r w:rsidRPr="005E0C37">
              <w:rPr>
                <w:sz w:val="26"/>
                <w:szCs w:val="26"/>
              </w:rPr>
              <w:t>tưởng</w:t>
            </w:r>
            <w:r w:rsidRPr="005E0C37">
              <w:rPr>
                <w:spacing w:val="11"/>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1"/>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2"/>
                <w:sz w:val="26"/>
                <w:szCs w:val="26"/>
              </w:rPr>
              <w:t xml:space="preserve"> </w:t>
            </w:r>
            <w:r w:rsidRPr="005E0C37">
              <w:rPr>
                <w:sz w:val="26"/>
                <w:szCs w:val="26"/>
              </w:rPr>
              <w:t>miễn</w:t>
            </w:r>
            <w:r w:rsidRPr="005E0C37">
              <w:rPr>
                <w:spacing w:val="11"/>
                <w:sz w:val="26"/>
                <w:szCs w:val="26"/>
              </w:rPr>
              <w:t xml:space="preserve"> </w:t>
            </w:r>
            <w:r w:rsidRPr="005E0C37">
              <w:rPr>
                <w:sz w:val="26"/>
                <w:szCs w:val="26"/>
              </w:rPr>
              <w:t>dịch</w:t>
            </w:r>
            <w:r w:rsidRPr="005E0C37">
              <w:rPr>
                <w:spacing w:val="12"/>
                <w:sz w:val="26"/>
                <w:szCs w:val="26"/>
              </w:rPr>
              <w:t xml:space="preserve"> </w:t>
            </w:r>
            <w:r w:rsidRPr="005E0C37">
              <w:rPr>
                <w:sz w:val="26"/>
                <w:szCs w:val="26"/>
              </w:rPr>
              <w:t>và</w:t>
            </w:r>
            <w:r w:rsidRPr="005E0C37">
              <w:rPr>
                <w:spacing w:val="12"/>
                <w:sz w:val="26"/>
                <w:szCs w:val="26"/>
              </w:rPr>
              <w:t xml:space="preserve"> </w:t>
            </w:r>
            <w:r w:rsidRPr="005E0C37">
              <w:rPr>
                <w:spacing w:val="-5"/>
                <w:sz w:val="26"/>
                <w:szCs w:val="26"/>
              </w:rPr>
              <w:t>ứng</w:t>
            </w:r>
          </w:p>
          <w:p w14:paraId="4E5F124D" w14:textId="77777777" w:rsidR="00690FF8" w:rsidRPr="005E0C37" w:rsidRDefault="00690FF8" w:rsidP="00310279">
            <w:pPr>
              <w:pStyle w:val="TableParagraph"/>
              <w:spacing w:before="2" w:line="257" w:lineRule="exact"/>
              <w:ind w:left="110"/>
              <w:rPr>
                <w:sz w:val="26"/>
                <w:szCs w:val="26"/>
              </w:rPr>
            </w:pPr>
            <w:r w:rsidRPr="005E0C37">
              <w:rPr>
                <w:sz w:val="26"/>
                <w:szCs w:val="26"/>
              </w:rPr>
              <w:t>dụng [3,5] {trọng số</w:t>
            </w:r>
            <w:r w:rsidRPr="005E0C37">
              <w:rPr>
                <w:spacing w:val="-1"/>
                <w:sz w:val="26"/>
                <w:szCs w:val="26"/>
              </w:rPr>
              <w:t xml:space="preserve"> </w:t>
            </w:r>
            <w:r w:rsidRPr="005E0C37">
              <w:rPr>
                <w:spacing w:val="-2"/>
                <w:sz w:val="26"/>
                <w:szCs w:val="26"/>
              </w:rPr>
              <w:t>20/60%}</w:t>
            </w:r>
          </w:p>
        </w:tc>
        <w:tc>
          <w:tcPr>
            <w:tcW w:w="1115" w:type="dxa"/>
            <w:gridSpan w:val="2"/>
            <w:tcBorders>
              <w:top w:val="dashSmallGap" w:sz="4" w:space="0" w:color="000000"/>
            </w:tcBorders>
            <w:shd w:val="clear" w:color="auto" w:fill="92D050"/>
          </w:tcPr>
          <w:p w14:paraId="304DF54E" w14:textId="77777777" w:rsidR="00690FF8" w:rsidRPr="005E0C37" w:rsidRDefault="00690FF8" w:rsidP="00310279">
            <w:pPr>
              <w:pStyle w:val="TableParagraph"/>
              <w:spacing w:line="273" w:lineRule="exact"/>
              <w:ind w:left="279"/>
              <w:rPr>
                <w:b/>
                <w:sz w:val="26"/>
                <w:szCs w:val="26"/>
              </w:rPr>
            </w:pPr>
            <w:r w:rsidRPr="005E0C37">
              <w:rPr>
                <w:b/>
                <w:spacing w:val="-4"/>
                <w:sz w:val="26"/>
                <w:szCs w:val="26"/>
              </w:rPr>
              <w:t>…/10</w:t>
            </w:r>
          </w:p>
        </w:tc>
        <w:tc>
          <w:tcPr>
            <w:tcW w:w="1096" w:type="dxa"/>
            <w:gridSpan w:val="2"/>
            <w:tcBorders>
              <w:top w:val="dashSmallGap" w:sz="4" w:space="0" w:color="000000"/>
            </w:tcBorders>
            <w:shd w:val="clear" w:color="auto" w:fill="92D050"/>
          </w:tcPr>
          <w:p w14:paraId="39C8894D" w14:textId="77777777" w:rsidR="00690FF8" w:rsidRPr="005E0C37" w:rsidRDefault="00690FF8" w:rsidP="00310279">
            <w:pPr>
              <w:pStyle w:val="TableParagraph"/>
              <w:rPr>
                <w:sz w:val="26"/>
                <w:szCs w:val="26"/>
              </w:rPr>
            </w:pPr>
          </w:p>
        </w:tc>
      </w:tr>
      <w:tr w:rsidR="00690FF8" w:rsidRPr="005E0C37" w14:paraId="714E9804" w14:textId="77777777" w:rsidTr="00310279">
        <w:trPr>
          <w:trHeight w:val="556"/>
        </w:trPr>
        <w:tc>
          <w:tcPr>
            <w:tcW w:w="874" w:type="dxa"/>
            <w:vMerge w:val="restart"/>
          </w:tcPr>
          <w:p w14:paraId="35BCB4F1" w14:textId="77777777" w:rsidR="00690FF8" w:rsidRPr="005E0C37" w:rsidRDefault="00690FF8" w:rsidP="00310279">
            <w:pPr>
              <w:pStyle w:val="TableParagraph"/>
              <w:spacing w:before="150"/>
              <w:rPr>
                <w:sz w:val="26"/>
                <w:szCs w:val="26"/>
              </w:rPr>
            </w:pPr>
          </w:p>
          <w:p w14:paraId="23764669" w14:textId="77777777" w:rsidR="00690FF8" w:rsidRPr="005E0C37" w:rsidRDefault="00690FF8"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tcPr>
          <w:p w14:paraId="0B780137" w14:textId="77777777" w:rsidR="00690FF8" w:rsidRPr="005E0C37" w:rsidRDefault="00690FF8" w:rsidP="00310279">
            <w:pPr>
              <w:pStyle w:val="TableParagraph"/>
              <w:spacing w:line="274" w:lineRule="exact"/>
              <w:ind w:left="104" w:right="210"/>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i/>
                <w:spacing w:val="-4"/>
                <w:sz w:val="26"/>
                <w:szCs w:val="26"/>
              </w:rPr>
              <w:t xml:space="preserve"> </w:t>
            </w:r>
            <w:r w:rsidRPr="005E0C37">
              <w:rPr>
                <w:sz w:val="26"/>
                <w:szCs w:val="26"/>
              </w:rPr>
              <w:t>Lựa</w:t>
            </w:r>
            <w:r w:rsidRPr="005E0C37">
              <w:rPr>
                <w:spacing w:val="-4"/>
                <w:sz w:val="26"/>
                <w:szCs w:val="26"/>
              </w:rPr>
              <w:t xml:space="preserve"> </w:t>
            </w:r>
            <w:r w:rsidRPr="005E0C37">
              <w:rPr>
                <w:sz w:val="26"/>
                <w:szCs w:val="26"/>
              </w:rPr>
              <w:t>chọn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vấn</w:t>
            </w:r>
            <w:r w:rsidRPr="005E0C37">
              <w:rPr>
                <w:spacing w:val="-3"/>
                <w:sz w:val="26"/>
                <w:szCs w:val="26"/>
              </w:rPr>
              <w:t xml:space="preserve"> </w:t>
            </w:r>
            <w:r w:rsidRPr="005E0C37">
              <w:rPr>
                <w:sz w:val="26"/>
                <w:szCs w:val="26"/>
              </w:rPr>
              <w:t>đề</w:t>
            </w:r>
            <w:r w:rsidRPr="005E0C37">
              <w:rPr>
                <w:spacing w:val="-3"/>
                <w:sz w:val="26"/>
                <w:szCs w:val="26"/>
              </w:rPr>
              <w:t xml:space="preserve"> </w:t>
            </w:r>
            <w:r w:rsidRPr="005E0C37">
              <w:rPr>
                <w:sz w:val="26"/>
                <w:szCs w:val="26"/>
              </w:rPr>
              <w:t>nghiên</w:t>
            </w:r>
            <w:r w:rsidRPr="005E0C37">
              <w:rPr>
                <w:spacing w:val="-3"/>
                <w:sz w:val="26"/>
                <w:szCs w:val="26"/>
              </w:rPr>
              <w:t xml:space="preserve"> </w:t>
            </w:r>
            <w:r w:rsidRPr="005E0C37">
              <w:rPr>
                <w:sz w:val="26"/>
                <w:szCs w:val="26"/>
              </w:rPr>
              <w:t>cứu</w:t>
            </w:r>
            <w:r w:rsidRPr="005E0C37">
              <w:rPr>
                <w:spacing w:val="-3"/>
                <w:sz w:val="26"/>
                <w:szCs w:val="26"/>
              </w:rPr>
              <w:t xml:space="preserve"> </w:t>
            </w:r>
            <w:r w:rsidRPr="005E0C37">
              <w:rPr>
                <w:sz w:val="26"/>
                <w:szCs w:val="26"/>
              </w:rPr>
              <w:t>thuộc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chủ</w:t>
            </w:r>
            <w:r w:rsidRPr="005E0C37">
              <w:rPr>
                <w:spacing w:val="-3"/>
                <w:sz w:val="26"/>
                <w:szCs w:val="26"/>
              </w:rPr>
              <w:t xml:space="preserve"> </w:t>
            </w:r>
            <w:r w:rsidRPr="005E0C37">
              <w:rPr>
                <w:sz w:val="26"/>
                <w:szCs w:val="26"/>
              </w:rPr>
              <w:t>đề nghiên cứu về miễn dịch và ứng dụng</w:t>
            </w:r>
          </w:p>
        </w:tc>
        <w:tc>
          <w:tcPr>
            <w:tcW w:w="1115" w:type="dxa"/>
            <w:gridSpan w:val="2"/>
            <w:tcBorders>
              <w:bottom w:val="dashSmallGap" w:sz="4" w:space="0" w:color="000000"/>
            </w:tcBorders>
          </w:tcPr>
          <w:p w14:paraId="15D35102" w14:textId="77777777" w:rsidR="00690FF8" w:rsidRPr="005E0C37" w:rsidRDefault="00690FF8" w:rsidP="00310279">
            <w:pPr>
              <w:pStyle w:val="TableParagraph"/>
              <w:spacing w:before="1"/>
              <w:ind w:left="104"/>
              <w:rPr>
                <w:i/>
                <w:sz w:val="26"/>
                <w:szCs w:val="26"/>
              </w:rPr>
            </w:pPr>
            <w:r w:rsidRPr="005E0C37">
              <w:rPr>
                <w:i/>
                <w:spacing w:val="-5"/>
                <w:sz w:val="26"/>
                <w:szCs w:val="26"/>
              </w:rPr>
              <w:t>3,0</w:t>
            </w:r>
          </w:p>
        </w:tc>
        <w:tc>
          <w:tcPr>
            <w:tcW w:w="1096" w:type="dxa"/>
            <w:gridSpan w:val="2"/>
            <w:tcBorders>
              <w:bottom w:val="dashSmallGap" w:sz="4" w:space="0" w:color="000000"/>
            </w:tcBorders>
          </w:tcPr>
          <w:p w14:paraId="66D76BC7" w14:textId="77777777" w:rsidR="00690FF8" w:rsidRPr="005E0C37" w:rsidRDefault="00690FF8" w:rsidP="00310279">
            <w:pPr>
              <w:pStyle w:val="TableParagraph"/>
              <w:rPr>
                <w:sz w:val="26"/>
                <w:szCs w:val="26"/>
              </w:rPr>
            </w:pPr>
          </w:p>
        </w:tc>
      </w:tr>
      <w:tr w:rsidR="00690FF8" w:rsidRPr="005E0C37" w14:paraId="37571948" w14:textId="77777777" w:rsidTr="00310279">
        <w:trPr>
          <w:trHeight w:val="551"/>
        </w:trPr>
        <w:tc>
          <w:tcPr>
            <w:tcW w:w="874" w:type="dxa"/>
            <w:vMerge/>
            <w:tcBorders>
              <w:top w:val="nil"/>
            </w:tcBorders>
          </w:tcPr>
          <w:p w14:paraId="6F2AD2C7" w14:textId="77777777" w:rsidR="00690FF8" w:rsidRPr="005E0C37" w:rsidRDefault="00690FF8" w:rsidP="00310279">
            <w:pPr>
              <w:rPr>
                <w:rFonts w:ascii="Times New Roman" w:hAnsi="Times New Roman" w:cs="Times New Roman"/>
                <w:sz w:val="26"/>
                <w:szCs w:val="26"/>
              </w:rPr>
            </w:pPr>
          </w:p>
        </w:tc>
        <w:tc>
          <w:tcPr>
            <w:tcW w:w="6922" w:type="dxa"/>
          </w:tcPr>
          <w:p w14:paraId="58E509C3" w14:textId="77777777" w:rsidR="00690FF8" w:rsidRPr="005E0C37" w:rsidRDefault="00690FF8" w:rsidP="00310279">
            <w:pPr>
              <w:pStyle w:val="TableParagraph"/>
              <w:spacing w:line="274" w:lineRule="exact"/>
              <w:ind w:left="1084" w:hanging="998"/>
              <w:rPr>
                <w:sz w:val="26"/>
                <w:szCs w:val="26"/>
              </w:rPr>
            </w:pPr>
            <w:r w:rsidRPr="005E0C37">
              <w:rPr>
                <w:i/>
                <w:sz w:val="26"/>
                <w:szCs w:val="26"/>
              </w:rPr>
              <w:t xml:space="preserve">Chỉ báo 2. </w:t>
            </w:r>
            <w:r w:rsidRPr="005E0C37">
              <w:rPr>
                <w:sz w:val="26"/>
                <w:szCs w:val="26"/>
              </w:rPr>
              <w:t>Dẫn ra được câu hỏi nghiên cứu, giả thuyết khoa học hoặc yêu cầu thực tiễn về dự án</w:t>
            </w:r>
          </w:p>
        </w:tc>
        <w:tc>
          <w:tcPr>
            <w:tcW w:w="1115" w:type="dxa"/>
            <w:gridSpan w:val="2"/>
            <w:tcBorders>
              <w:top w:val="dashSmallGap" w:sz="4" w:space="0" w:color="000000"/>
            </w:tcBorders>
          </w:tcPr>
          <w:p w14:paraId="65B46637" w14:textId="77777777" w:rsidR="00690FF8" w:rsidRPr="005E0C37" w:rsidRDefault="00690FF8" w:rsidP="00310279">
            <w:pPr>
              <w:pStyle w:val="TableParagraph"/>
              <w:spacing w:line="273" w:lineRule="exact"/>
              <w:ind w:left="104"/>
              <w:rPr>
                <w:i/>
                <w:sz w:val="26"/>
                <w:szCs w:val="26"/>
              </w:rPr>
            </w:pPr>
            <w:r w:rsidRPr="005E0C37">
              <w:rPr>
                <w:i/>
                <w:spacing w:val="-5"/>
                <w:sz w:val="26"/>
                <w:szCs w:val="26"/>
              </w:rPr>
              <w:t>4,0</w:t>
            </w:r>
          </w:p>
        </w:tc>
        <w:tc>
          <w:tcPr>
            <w:tcW w:w="1096" w:type="dxa"/>
            <w:gridSpan w:val="2"/>
            <w:tcBorders>
              <w:top w:val="dashSmallGap" w:sz="4" w:space="0" w:color="000000"/>
            </w:tcBorders>
          </w:tcPr>
          <w:p w14:paraId="54C226CB" w14:textId="77777777" w:rsidR="00690FF8" w:rsidRPr="005E0C37" w:rsidRDefault="00690FF8" w:rsidP="00310279">
            <w:pPr>
              <w:pStyle w:val="TableParagraph"/>
              <w:rPr>
                <w:sz w:val="26"/>
                <w:szCs w:val="26"/>
              </w:rPr>
            </w:pPr>
          </w:p>
        </w:tc>
      </w:tr>
      <w:tr w:rsidR="00690FF8" w:rsidRPr="005E0C37" w14:paraId="6FAB1BC2" w14:textId="77777777" w:rsidTr="00310279">
        <w:trPr>
          <w:trHeight w:val="273"/>
        </w:trPr>
        <w:tc>
          <w:tcPr>
            <w:tcW w:w="874" w:type="dxa"/>
            <w:vMerge/>
            <w:tcBorders>
              <w:top w:val="nil"/>
            </w:tcBorders>
          </w:tcPr>
          <w:p w14:paraId="2371A956" w14:textId="77777777" w:rsidR="00690FF8" w:rsidRPr="005E0C37" w:rsidRDefault="00690FF8" w:rsidP="00310279">
            <w:pPr>
              <w:rPr>
                <w:rFonts w:ascii="Times New Roman" w:hAnsi="Times New Roman" w:cs="Times New Roman"/>
                <w:sz w:val="26"/>
                <w:szCs w:val="26"/>
              </w:rPr>
            </w:pPr>
          </w:p>
        </w:tc>
        <w:tc>
          <w:tcPr>
            <w:tcW w:w="6922" w:type="dxa"/>
          </w:tcPr>
          <w:p w14:paraId="5A7A1B56" w14:textId="77777777" w:rsidR="00690FF8" w:rsidRPr="005E0C37" w:rsidRDefault="00690FF8" w:rsidP="00310279">
            <w:pPr>
              <w:pStyle w:val="TableParagraph"/>
              <w:spacing w:line="25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1115" w:type="dxa"/>
            <w:gridSpan w:val="2"/>
          </w:tcPr>
          <w:p w14:paraId="19779CF1" w14:textId="77777777" w:rsidR="00690FF8" w:rsidRPr="005E0C37" w:rsidRDefault="00690FF8" w:rsidP="00310279">
            <w:pPr>
              <w:pStyle w:val="TableParagraph"/>
              <w:spacing w:line="253" w:lineRule="exact"/>
              <w:ind w:left="104"/>
              <w:rPr>
                <w:i/>
                <w:sz w:val="26"/>
                <w:szCs w:val="26"/>
              </w:rPr>
            </w:pPr>
            <w:r w:rsidRPr="005E0C37">
              <w:rPr>
                <w:i/>
                <w:spacing w:val="-5"/>
                <w:sz w:val="26"/>
                <w:szCs w:val="26"/>
              </w:rPr>
              <w:t>3,0</w:t>
            </w:r>
          </w:p>
        </w:tc>
        <w:tc>
          <w:tcPr>
            <w:tcW w:w="1096" w:type="dxa"/>
            <w:gridSpan w:val="2"/>
          </w:tcPr>
          <w:p w14:paraId="1CCC9634" w14:textId="77777777" w:rsidR="00690FF8" w:rsidRPr="005E0C37" w:rsidRDefault="00690FF8" w:rsidP="00310279">
            <w:pPr>
              <w:pStyle w:val="TableParagraph"/>
              <w:rPr>
                <w:sz w:val="26"/>
                <w:szCs w:val="26"/>
              </w:rPr>
            </w:pPr>
          </w:p>
        </w:tc>
      </w:tr>
      <w:tr w:rsidR="00690FF8" w:rsidRPr="005E0C37" w14:paraId="388C7208" w14:textId="77777777" w:rsidTr="00310279">
        <w:trPr>
          <w:trHeight w:val="551"/>
        </w:trPr>
        <w:tc>
          <w:tcPr>
            <w:tcW w:w="7796" w:type="dxa"/>
            <w:gridSpan w:val="2"/>
            <w:shd w:val="clear" w:color="auto" w:fill="92D050"/>
          </w:tcPr>
          <w:p w14:paraId="1254DDA3" w14:textId="77777777" w:rsidR="00690FF8" w:rsidRPr="005E0C37" w:rsidRDefault="00690FF8" w:rsidP="00310279">
            <w:pPr>
              <w:pStyle w:val="TableParagraph"/>
              <w:spacing w:line="273" w:lineRule="exact"/>
              <w:ind w:left="110"/>
              <w:rPr>
                <w:sz w:val="26"/>
                <w:szCs w:val="26"/>
              </w:rPr>
            </w:pPr>
            <w:r w:rsidRPr="005E0C37">
              <w:rPr>
                <w:sz w:val="26"/>
                <w:szCs w:val="26"/>
              </w:rPr>
              <w:t>CLO4.2.2.1.</w:t>
            </w:r>
            <w:r w:rsidRPr="005E0C37">
              <w:rPr>
                <w:spacing w:val="24"/>
                <w:sz w:val="26"/>
                <w:szCs w:val="26"/>
              </w:rPr>
              <w:t xml:space="preserve"> </w:t>
            </w:r>
            <w:r w:rsidRPr="005E0C37">
              <w:rPr>
                <w:sz w:val="26"/>
                <w:szCs w:val="26"/>
              </w:rPr>
              <w:t>Thiết</w:t>
            </w:r>
            <w:r w:rsidRPr="005E0C37">
              <w:rPr>
                <w:spacing w:val="24"/>
                <w:sz w:val="26"/>
                <w:szCs w:val="26"/>
              </w:rPr>
              <w:t xml:space="preserve"> </w:t>
            </w:r>
            <w:r w:rsidRPr="005E0C37">
              <w:rPr>
                <w:sz w:val="26"/>
                <w:szCs w:val="26"/>
              </w:rPr>
              <w:t>kế</w:t>
            </w:r>
            <w:r w:rsidRPr="005E0C37">
              <w:rPr>
                <w:spacing w:val="25"/>
                <w:sz w:val="26"/>
                <w:szCs w:val="26"/>
              </w:rPr>
              <w:t xml:space="preserve"> </w:t>
            </w:r>
            <w:r w:rsidRPr="005E0C37">
              <w:rPr>
                <w:sz w:val="26"/>
                <w:szCs w:val="26"/>
              </w:rPr>
              <w:t>kế</w:t>
            </w:r>
            <w:r w:rsidRPr="005E0C37">
              <w:rPr>
                <w:spacing w:val="24"/>
                <w:sz w:val="26"/>
                <w:szCs w:val="26"/>
              </w:rPr>
              <w:t xml:space="preserve"> </w:t>
            </w:r>
            <w:r w:rsidRPr="005E0C37">
              <w:rPr>
                <w:sz w:val="26"/>
                <w:szCs w:val="26"/>
              </w:rPr>
              <w:t>hoạch</w:t>
            </w:r>
            <w:r w:rsidRPr="005E0C37">
              <w:rPr>
                <w:spacing w:val="24"/>
                <w:sz w:val="26"/>
                <w:szCs w:val="26"/>
              </w:rPr>
              <w:t xml:space="preserve"> </w:t>
            </w:r>
            <w:r w:rsidRPr="005E0C37">
              <w:rPr>
                <w:sz w:val="26"/>
                <w:szCs w:val="26"/>
              </w:rPr>
              <w:t>nghiên</w:t>
            </w:r>
            <w:r w:rsidRPr="005E0C37">
              <w:rPr>
                <w:spacing w:val="25"/>
                <w:sz w:val="26"/>
                <w:szCs w:val="26"/>
              </w:rPr>
              <w:t xml:space="preserve"> </w:t>
            </w:r>
            <w:r w:rsidRPr="005E0C37">
              <w:rPr>
                <w:sz w:val="26"/>
                <w:szCs w:val="26"/>
              </w:rPr>
              <w:t>cứu</w:t>
            </w:r>
            <w:r w:rsidRPr="005E0C37">
              <w:rPr>
                <w:spacing w:val="24"/>
                <w:sz w:val="26"/>
                <w:szCs w:val="26"/>
              </w:rPr>
              <w:t xml:space="preserve"> </w:t>
            </w:r>
            <w:r w:rsidRPr="005E0C37">
              <w:rPr>
                <w:sz w:val="26"/>
                <w:szCs w:val="26"/>
              </w:rPr>
              <w:t>trong</w:t>
            </w:r>
            <w:r w:rsidRPr="005E0C37">
              <w:rPr>
                <w:spacing w:val="25"/>
                <w:sz w:val="26"/>
                <w:szCs w:val="26"/>
              </w:rPr>
              <w:t xml:space="preserve"> </w:t>
            </w:r>
            <w:r w:rsidRPr="005E0C37">
              <w:rPr>
                <w:sz w:val="26"/>
                <w:szCs w:val="26"/>
              </w:rPr>
              <w:t>lĩnh</w:t>
            </w:r>
            <w:r w:rsidRPr="005E0C37">
              <w:rPr>
                <w:spacing w:val="24"/>
                <w:sz w:val="26"/>
                <w:szCs w:val="26"/>
              </w:rPr>
              <w:t xml:space="preserve"> </w:t>
            </w:r>
            <w:r w:rsidRPr="005E0C37">
              <w:rPr>
                <w:sz w:val="26"/>
                <w:szCs w:val="26"/>
              </w:rPr>
              <w:t>vực</w:t>
            </w:r>
            <w:r w:rsidRPr="005E0C37">
              <w:rPr>
                <w:spacing w:val="23"/>
                <w:sz w:val="26"/>
                <w:szCs w:val="26"/>
              </w:rPr>
              <w:t xml:space="preserve"> </w:t>
            </w:r>
            <w:r w:rsidRPr="005E0C37">
              <w:rPr>
                <w:sz w:val="26"/>
                <w:szCs w:val="26"/>
              </w:rPr>
              <w:t>miễn</w:t>
            </w:r>
            <w:r w:rsidRPr="005E0C37">
              <w:rPr>
                <w:spacing w:val="25"/>
                <w:sz w:val="26"/>
                <w:szCs w:val="26"/>
              </w:rPr>
              <w:t xml:space="preserve"> </w:t>
            </w:r>
            <w:r w:rsidRPr="005E0C37">
              <w:rPr>
                <w:sz w:val="26"/>
                <w:szCs w:val="26"/>
              </w:rPr>
              <w:t>dịch</w:t>
            </w:r>
            <w:r w:rsidRPr="005E0C37">
              <w:rPr>
                <w:spacing w:val="24"/>
                <w:sz w:val="26"/>
                <w:szCs w:val="26"/>
              </w:rPr>
              <w:t xml:space="preserve"> </w:t>
            </w:r>
            <w:r w:rsidRPr="005E0C37">
              <w:rPr>
                <w:sz w:val="26"/>
                <w:szCs w:val="26"/>
              </w:rPr>
              <w:t>và</w:t>
            </w:r>
            <w:r w:rsidRPr="005E0C37">
              <w:rPr>
                <w:spacing w:val="25"/>
                <w:sz w:val="26"/>
                <w:szCs w:val="26"/>
              </w:rPr>
              <w:t xml:space="preserve"> </w:t>
            </w:r>
            <w:r w:rsidRPr="005E0C37">
              <w:rPr>
                <w:spacing w:val="-5"/>
                <w:sz w:val="26"/>
                <w:szCs w:val="26"/>
              </w:rPr>
              <w:t>ứng</w:t>
            </w:r>
          </w:p>
          <w:p w14:paraId="5CC768F1" w14:textId="77777777" w:rsidR="00690FF8" w:rsidRPr="005E0C37" w:rsidRDefault="00690FF8" w:rsidP="00310279">
            <w:pPr>
              <w:pStyle w:val="TableParagraph"/>
              <w:spacing w:before="2" w:line="257" w:lineRule="exact"/>
              <w:ind w:left="110"/>
              <w:rPr>
                <w:sz w:val="26"/>
                <w:szCs w:val="26"/>
              </w:rPr>
            </w:pPr>
            <w:r w:rsidRPr="005E0C37">
              <w:rPr>
                <w:sz w:val="26"/>
                <w:szCs w:val="26"/>
              </w:rPr>
              <w:t>dụng [3,5] {trọng số</w:t>
            </w:r>
            <w:r w:rsidRPr="005E0C37">
              <w:rPr>
                <w:spacing w:val="-1"/>
                <w:sz w:val="26"/>
                <w:szCs w:val="26"/>
              </w:rPr>
              <w:t xml:space="preserve"> </w:t>
            </w:r>
            <w:r w:rsidRPr="005E0C37">
              <w:rPr>
                <w:spacing w:val="-2"/>
                <w:sz w:val="26"/>
                <w:szCs w:val="26"/>
              </w:rPr>
              <w:t>20/60%}</w:t>
            </w:r>
          </w:p>
        </w:tc>
        <w:tc>
          <w:tcPr>
            <w:tcW w:w="1115" w:type="dxa"/>
            <w:gridSpan w:val="2"/>
            <w:shd w:val="clear" w:color="auto" w:fill="92D050"/>
          </w:tcPr>
          <w:p w14:paraId="6911BE44" w14:textId="77777777" w:rsidR="00690FF8" w:rsidRPr="005E0C37" w:rsidRDefault="00690FF8" w:rsidP="00310279">
            <w:pPr>
              <w:pStyle w:val="TableParagraph"/>
              <w:spacing w:line="273" w:lineRule="exact"/>
              <w:ind w:left="279"/>
              <w:rPr>
                <w:b/>
                <w:sz w:val="26"/>
                <w:szCs w:val="26"/>
              </w:rPr>
            </w:pPr>
            <w:r w:rsidRPr="005E0C37">
              <w:rPr>
                <w:b/>
                <w:spacing w:val="-4"/>
                <w:sz w:val="26"/>
                <w:szCs w:val="26"/>
              </w:rPr>
              <w:t>…/10</w:t>
            </w:r>
          </w:p>
        </w:tc>
        <w:tc>
          <w:tcPr>
            <w:tcW w:w="1096" w:type="dxa"/>
            <w:gridSpan w:val="2"/>
            <w:shd w:val="clear" w:color="auto" w:fill="92D050"/>
          </w:tcPr>
          <w:p w14:paraId="68BD12F0" w14:textId="77777777" w:rsidR="00690FF8" w:rsidRPr="005E0C37" w:rsidRDefault="00690FF8" w:rsidP="00310279">
            <w:pPr>
              <w:pStyle w:val="TableParagraph"/>
              <w:rPr>
                <w:sz w:val="26"/>
                <w:szCs w:val="26"/>
              </w:rPr>
            </w:pPr>
          </w:p>
        </w:tc>
      </w:tr>
      <w:tr w:rsidR="00690FF8" w:rsidRPr="005E0C37" w14:paraId="34030B59" w14:textId="77777777" w:rsidTr="00310279">
        <w:trPr>
          <w:trHeight w:val="277"/>
        </w:trPr>
        <w:tc>
          <w:tcPr>
            <w:tcW w:w="874" w:type="dxa"/>
            <w:vMerge w:val="restart"/>
          </w:tcPr>
          <w:p w14:paraId="7EFF6582" w14:textId="77777777" w:rsidR="00690FF8" w:rsidRPr="005E0C37" w:rsidRDefault="00690FF8" w:rsidP="00310279">
            <w:pPr>
              <w:pStyle w:val="TableParagraph"/>
              <w:spacing w:before="150"/>
              <w:rPr>
                <w:sz w:val="26"/>
                <w:szCs w:val="26"/>
              </w:rPr>
            </w:pPr>
          </w:p>
          <w:p w14:paraId="26E62CCE" w14:textId="77777777" w:rsidR="00690FF8" w:rsidRPr="005E0C37" w:rsidRDefault="00690FF8"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shd w:val="clear" w:color="auto" w:fill="BFBFBF"/>
          </w:tcPr>
          <w:p w14:paraId="6751A8FC" w14:textId="77777777" w:rsidR="00690FF8" w:rsidRPr="005E0C37" w:rsidRDefault="00690FF8" w:rsidP="00310279">
            <w:pPr>
              <w:pStyle w:val="TableParagraph"/>
              <w:spacing w:line="258" w:lineRule="exact"/>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bottom w:val="dashSmallGap" w:sz="4" w:space="0" w:color="000000"/>
            </w:tcBorders>
            <w:shd w:val="clear" w:color="auto" w:fill="BFBFBF"/>
          </w:tcPr>
          <w:p w14:paraId="42CCB6B2" w14:textId="77777777" w:rsidR="00690FF8" w:rsidRPr="005E0C37" w:rsidRDefault="00690FF8" w:rsidP="00310279">
            <w:pPr>
              <w:pStyle w:val="TableParagraph"/>
              <w:spacing w:line="258" w:lineRule="exact"/>
              <w:ind w:left="104"/>
              <w:rPr>
                <w:b/>
                <w:sz w:val="26"/>
                <w:szCs w:val="26"/>
              </w:rPr>
            </w:pPr>
            <w:r w:rsidRPr="005E0C37">
              <w:rPr>
                <w:b/>
                <w:spacing w:val="-5"/>
                <w:sz w:val="26"/>
                <w:szCs w:val="26"/>
              </w:rPr>
              <w:t>…/5</w:t>
            </w:r>
          </w:p>
        </w:tc>
        <w:tc>
          <w:tcPr>
            <w:tcW w:w="1096" w:type="dxa"/>
            <w:gridSpan w:val="2"/>
            <w:tcBorders>
              <w:bottom w:val="dashSmallGap" w:sz="4" w:space="0" w:color="000000"/>
            </w:tcBorders>
            <w:shd w:val="clear" w:color="auto" w:fill="BFBFBF"/>
          </w:tcPr>
          <w:p w14:paraId="42899AC3" w14:textId="77777777" w:rsidR="00690FF8" w:rsidRPr="005E0C37" w:rsidRDefault="00690FF8" w:rsidP="00310279">
            <w:pPr>
              <w:pStyle w:val="TableParagraph"/>
              <w:rPr>
                <w:sz w:val="26"/>
                <w:szCs w:val="26"/>
              </w:rPr>
            </w:pPr>
          </w:p>
        </w:tc>
      </w:tr>
      <w:tr w:rsidR="00690FF8" w:rsidRPr="005E0C37" w14:paraId="436854C4" w14:textId="77777777" w:rsidTr="00310279">
        <w:trPr>
          <w:trHeight w:val="551"/>
        </w:trPr>
        <w:tc>
          <w:tcPr>
            <w:tcW w:w="874" w:type="dxa"/>
            <w:vMerge/>
            <w:tcBorders>
              <w:top w:val="nil"/>
            </w:tcBorders>
          </w:tcPr>
          <w:p w14:paraId="73D72D5F" w14:textId="77777777" w:rsidR="00690FF8" w:rsidRPr="005E0C37" w:rsidRDefault="00690FF8" w:rsidP="00310279">
            <w:pPr>
              <w:rPr>
                <w:rFonts w:ascii="Times New Roman" w:hAnsi="Times New Roman" w:cs="Times New Roman"/>
                <w:sz w:val="26"/>
                <w:szCs w:val="26"/>
              </w:rPr>
            </w:pPr>
          </w:p>
        </w:tc>
        <w:tc>
          <w:tcPr>
            <w:tcW w:w="6922" w:type="dxa"/>
          </w:tcPr>
          <w:p w14:paraId="20F47FC3" w14:textId="77777777" w:rsidR="00690FF8" w:rsidRPr="005E0C37" w:rsidRDefault="00690FF8" w:rsidP="00310279">
            <w:pPr>
              <w:pStyle w:val="TableParagraph"/>
              <w:spacing w:line="274" w:lineRule="exact"/>
              <w:ind w:left="1227" w:right="210" w:hanging="1140"/>
              <w:rPr>
                <w:sz w:val="26"/>
                <w:szCs w:val="26"/>
              </w:rPr>
            </w:pPr>
            <w:r w:rsidRPr="005E0C37">
              <w:rPr>
                <w:i/>
                <w:sz w:val="26"/>
                <w:szCs w:val="26"/>
              </w:rPr>
              <w:t xml:space="preserve">Chỉ báo 1. </w:t>
            </w:r>
            <w:r w:rsidRPr="005E0C37">
              <w:rPr>
                <w:sz w:val="26"/>
                <w:szCs w:val="26"/>
              </w:rPr>
              <w:t>Thiết kế được các nội dung thực thiện phù hợp với từng</w:t>
            </w:r>
            <w:r w:rsidRPr="005E0C37">
              <w:rPr>
                <w:spacing w:val="80"/>
                <w:sz w:val="26"/>
                <w:szCs w:val="26"/>
              </w:rPr>
              <w:t xml:space="preserve"> </w:t>
            </w:r>
            <w:r w:rsidRPr="005E0C37">
              <w:rPr>
                <w:sz w:val="26"/>
                <w:szCs w:val="26"/>
              </w:rPr>
              <w:t>mục tiêu của dự án</w:t>
            </w:r>
          </w:p>
        </w:tc>
        <w:tc>
          <w:tcPr>
            <w:tcW w:w="1115" w:type="dxa"/>
            <w:gridSpan w:val="2"/>
            <w:tcBorders>
              <w:top w:val="dashSmallGap" w:sz="4" w:space="0" w:color="000000"/>
              <w:bottom w:val="dashSmallGap" w:sz="4" w:space="0" w:color="000000"/>
            </w:tcBorders>
          </w:tcPr>
          <w:p w14:paraId="5ED6250B" w14:textId="77777777" w:rsidR="00690FF8" w:rsidRPr="005E0C37" w:rsidRDefault="00690FF8" w:rsidP="00310279">
            <w:pPr>
              <w:pStyle w:val="TableParagraph"/>
              <w:spacing w:line="273" w:lineRule="exact"/>
              <w:ind w:left="104"/>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58580298" w14:textId="77777777" w:rsidR="00690FF8" w:rsidRPr="005E0C37" w:rsidRDefault="00690FF8" w:rsidP="00310279">
            <w:pPr>
              <w:pStyle w:val="TableParagraph"/>
              <w:rPr>
                <w:sz w:val="26"/>
                <w:szCs w:val="26"/>
              </w:rPr>
            </w:pPr>
          </w:p>
        </w:tc>
      </w:tr>
      <w:tr w:rsidR="00690FF8" w:rsidRPr="005E0C37" w14:paraId="6AFC0FBC" w14:textId="77777777" w:rsidTr="00310279">
        <w:trPr>
          <w:trHeight w:val="551"/>
        </w:trPr>
        <w:tc>
          <w:tcPr>
            <w:tcW w:w="874" w:type="dxa"/>
            <w:vMerge/>
            <w:tcBorders>
              <w:top w:val="nil"/>
            </w:tcBorders>
          </w:tcPr>
          <w:p w14:paraId="1488AAFD" w14:textId="77777777" w:rsidR="00690FF8" w:rsidRPr="005E0C37" w:rsidRDefault="00690FF8" w:rsidP="00310279">
            <w:pPr>
              <w:rPr>
                <w:rFonts w:ascii="Times New Roman" w:hAnsi="Times New Roman" w:cs="Times New Roman"/>
                <w:sz w:val="26"/>
                <w:szCs w:val="26"/>
              </w:rPr>
            </w:pPr>
          </w:p>
        </w:tc>
        <w:tc>
          <w:tcPr>
            <w:tcW w:w="6922" w:type="dxa"/>
          </w:tcPr>
          <w:p w14:paraId="5A145FD6"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9"/>
                <w:sz w:val="26"/>
                <w:szCs w:val="26"/>
              </w:rPr>
              <w:t xml:space="preserve"> </w:t>
            </w:r>
            <w:r w:rsidRPr="005E0C37">
              <w:rPr>
                <w:sz w:val="26"/>
                <w:szCs w:val="26"/>
              </w:rPr>
              <w:t>Xác</w:t>
            </w:r>
            <w:r w:rsidRPr="005E0C37">
              <w:rPr>
                <w:spacing w:val="-9"/>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được</w:t>
            </w:r>
            <w:r w:rsidRPr="005E0C37">
              <w:rPr>
                <w:spacing w:val="-9"/>
                <w:sz w:val="26"/>
                <w:szCs w:val="26"/>
              </w:rPr>
              <w:t xml:space="preserve"> </w:t>
            </w:r>
            <w:r w:rsidRPr="005E0C37">
              <w:rPr>
                <w:sz w:val="26"/>
                <w:szCs w:val="26"/>
              </w:rPr>
              <w:t>phương</w:t>
            </w:r>
            <w:r w:rsidRPr="005E0C37">
              <w:rPr>
                <w:spacing w:val="-9"/>
                <w:sz w:val="26"/>
                <w:szCs w:val="26"/>
              </w:rPr>
              <w:t xml:space="preserve"> </w:t>
            </w:r>
            <w:r w:rsidRPr="005E0C37">
              <w:rPr>
                <w:sz w:val="26"/>
                <w:szCs w:val="26"/>
              </w:rPr>
              <w:t>pháp</w:t>
            </w:r>
            <w:r w:rsidRPr="005E0C37">
              <w:rPr>
                <w:spacing w:val="-9"/>
                <w:sz w:val="26"/>
                <w:szCs w:val="26"/>
              </w:rPr>
              <w:t xml:space="preserve"> </w:t>
            </w:r>
            <w:r w:rsidRPr="005E0C37">
              <w:rPr>
                <w:sz w:val="26"/>
                <w:szCs w:val="26"/>
              </w:rPr>
              <w:t>thực</w:t>
            </w:r>
            <w:r w:rsidRPr="005E0C37">
              <w:rPr>
                <w:spacing w:val="-9"/>
                <w:sz w:val="26"/>
                <w:szCs w:val="26"/>
              </w:rPr>
              <w:t xml:space="preserve"> </w:t>
            </w:r>
            <w:r w:rsidRPr="005E0C37">
              <w:rPr>
                <w:sz w:val="26"/>
                <w:szCs w:val="26"/>
              </w:rPr>
              <w:t>hiện</w:t>
            </w:r>
            <w:r w:rsidRPr="005E0C37">
              <w:rPr>
                <w:spacing w:val="-10"/>
                <w:sz w:val="26"/>
                <w:szCs w:val="26"/>
              </w:rPr>
              <w:t xml:space="preserve"> </w:t>
            </w:r>
            <w:r w:rsidRPr="005E0C37">
              <w:rPr>
                <w:sz w:val="26"/>
                <w:szCs w:val="26"/>
              </w:rPr>
              <w:t>phù</w:t>
            </w:r>
            <w:r w:rsidRPr="005E0C37">
              <w:rPr>
                <w:spacing w:val="-9"/>
                <w:sz w:val="26"/>
                <w:szCs w:val="26"/>
              </w:rPr>
              <w:t xml:space="preserve"> </w:t>
            </w:r>
            <w:r w:rsidRPr="005E0C37">
              <w:rPr>
                <w:sz w:val="26"/>
                <w:szCs w:val="26"/>
              </w:rPr>
              <w:t>hợp</w:t>
            </w:r>
            <w:r w:rsidRPr="005E0C37">
              <w:rPr>
                <w:spacing w:val="-9"/>
                <w:sz w:val="26"/>
                <w:szCs w:val="26"/>
              </w:rPr>
              <w:t xml:space="preserve"> </w:t>
            </w:r>
            <w:r w:rsidRPr="005E0C37">
              <w:rPr>
                <w:sz w:val="26"/>
                <w:szCs w:val="26"/>
              </w:rPr>
              <w:t>với</w:t>
            </w:r>
            <w:r w:rsidRPr="005E0C37">
              <w:rPr>
                <w:spacing w:val="-9"/>
                <w:sz w:val="26"/>
                <w:szCs w:val="26"/>
              </w:rPr>
              <w:t xml:space="preserve"> </w:t>
            </w:r>
            <w:r w:rsidRPr="005E0C37">
              <w:rPr>
                <w:sz w:val="26"/>
                <w:szCs w:val="26"/>
              </w:rPr>
              <w:t>từng</w:t>
            </w:r>
            <w:r w:rsidRPr="005E0C37">
              <w:rPr>
                <w:spacing w:val="-9"/>
                <w:sz w:val="26"/>
                <w:szCs w:val="26"/>
              </w:rPr>
              <w:t xml:space="preserve"> </w:t>
            </w:r>
            <w:r w:rsidRPr="005E0C37">
              <w:rPr>
                <w:spacing w:val="-5"/>
                <w:sz w:val="26"/>
                <w:szCs w:val="26"/>
              </w:rPr>
              <w:t>nội</w:t>
            </w:r>
          </w:p>
          <w:p w14:paraId="5AAD69DC" w14:textId="77777777" w:rsidR="00690FF8" w:rsidRPr="005E0C37" w:rsidRDefault="00690FF8" w:rsidP="00310279">
            <w:pPr>
              <w:pStyle w:val="TableParagraph"/>
              <w:spacing w:before="2" w:line="257" w:lineRule="exact"/>
              <w:ind w:left="1227"/>
              <w:rPr>
                <w:sz w:val="26"/>
                <w:szCs w:val="26"/>
              </w:rPr>
            </w:pPr>
            <w:r w:rsidRPr="005E0C37">
              <w:rPr>
                <w:sz w:val="26"/>
                <w:szCs w:val="26"/>
              </w:rPr>
              <w:t xml:space="preserve">dung dự </w:t>
            </w:r>
            <w:r w:rsidRPr="005E0C37">
              <w:rPr>
                <w:spacing w:val="-5"/>
                <w:sz w:val="26"/>
                <w:szCs w:val="26"/>
              </w:rPr>
              <w:t>án</w:t>
            </w:r>
          </w:p>
        </w:tc>
        <w:tc>
          <w:tcPr>
            <w:tcW w:w="1115" w:type="dxa"/>
            <w:gridSpan w:val="2"/>
            <w:tcBorders>
              <w:top w:val="dashSmallGap" w:sz="4" w:space="0" w:color="000000"/>
              <w:bottom w:val="dashSmallGap" w:sz="4" w:space="0" w:color="000000"/>
            </w:tcBorders>
          </w:tcPr>
          <w:p w14:paraId="49C303F3" w14:textId="77777777" w:rsidR="00690FF8" w:rsidRPr="005E0C37" w:rsidRDefault="00690FF8" w:rsidP="00310279">
            <w:pPr>
              <w:pStyle w:val="TableParagraph"/>
              <w:spacing w:line="273" w:lineRule="exact"/>
              <w:ind w:left="104"/>
              <w:rPr>
                <w:i/>
                <w:sz w:val="26"/>
                <w:szCs w:val="26"/>
              </w:rPr>
            </w:pPr>
            <w:r w:rsidRPr="005E0C37">
              <w:rPr>
                <w:i/>
                <w:spacing w:val="-5"/>
                <w:sz w:val="26"/>
                <w:szCs w:val="26"/>
              </w:rPr>
              <w:t>2,0</w:t>
            </w:r>
          </w:p>
        </w:tc>
        <w:tc>
          <w:tcPr>
            <w:tcW w:w="1096" w:type="dxa"/>
            <w:gridSpan w:val="2"/>
            <w:tcBorders>
              <w:top w:val="dashSmallGap" w:sz="4" w:space="0" w:color="000000"/>
              <w:bottom w:val="dashSmallGap" w:sz="4" w:space="0" w:color="000000"/>
            </w:tcBorders>
          </w:tcPr>
          <w:p w14:paraId="597B51C0" w14:textId="77777777" w:rsidR="00690FF8" w:rsidRPr="005E0C37" w:rsidRDefault="00690FF8" w:rsidP="00310279">
            <w:pPr>
              <w:pStyle w:val="TableParagraph"/>
              <w:rPr>
                <w:sz w:val="26"/>
                <w:szCs w:val="26"/>
              </w:rPr>
            </w:pPr>
          </w:p>
        </w:tc>
      </w:tr>
      <w:tr w:rsidR="00690FF8" w:rsidRPr="005E0C37" w14:paraId="485B7ADE" w14:textId="77777777" w:rsidTr="00310279">
        <w:trPr>
          <w:trHeight w:val="272"/>
        </w:trPr>
        <w:tc>
          <w:tcPr>
            <w:tcW w:w="874" w:type="dxa"/>
            <w:vMerge w:val="restart"/>
            <w:tcBorders>
              <w:bottom w:val="single" w:sz="8" w:space="0" w:color="000000"/>
            </w:tcBorders>
          </w:tcPr>
          <w:p w14:paraId="62F48918" w14:textId="77777777" w:rsidR="00690FF8" w:rsidRPr="005E0C37" w:rsidRDefault="00690FF8" w:rsidP="00310279">
            <w:pPr>
              <w:pStyle w:val="TableParagraph"/>
              <w:spacing w:line="242" w:lineRule="auto"/>
              <w:ind w:left="200" w:right="181"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922" w:type="dxa"/>
            <w:shd w:val="clear" w:color="auto" w:fill="BFBFBF"/>
          </w:tcPr>
          <w:p w14:paraId="5A3C49D7" w14:textId="77777777" w:rsidR="00690FF8" w:rsidRPr="005E0C37" w:rsidRDefault="00690FF8" w:rsidP="00310279">
            <w:pPr>
              <w:pStyle w:val="TableParagraph"/>
              <w:spacing w:line="253" w:lineRule="exact"/>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 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top w:val="dashSmallGap" w:sz="4" w:space="0" w:color="000000"/>
              <w:bottom w:val="dashSmallGap" w:sz="4" w:space="0" w:color="000000"/>
            </w:tcBorders>
            <w:shd w:val="clear" w:color="auto" w:fill="BFBFBF"/>
          </w:tcPr>
          <w:p w14:paraId="55E99B11" w14:textId="77777777" w:rsidR="00690FF8" w:rsidRPr="005E0C37" w:rsidRDefault="00690FF8" w:rsidP="00310279">
            <w:pPr>
              <w:pStyle w:val="TableParagraph"/>
              <w:spacing w:line="253" w:lineRule="exact"/>
              <w:ind w:left="104"/>
              <w:rPr>
                <w:b/>
                <w:sz w:val="26"/>
                <w:szCs w:val="26"/>
              </w:rPr>
            </w:pPr>
            <w:r w:rsidRPr="005E0C37">
              <w:rPr>
                <w:b/>
                <w:spacing w:val="-5"/>
                <w:sz w:val="26"/>
                <w:szCs w:val="26"/>
              </w:rPr>
              <w:t>…/5</w:t>
            </w:r>
          </w:p>
        </w:tc>
        <w:tc>
          <w:tcPr>
            <w:tcW w:w="1096" w:type="dxa"/>
            <w:gridSpan w:val="2"/>
            <w:tcBorders>
              <w:top w:val="dashSmallGap" w:sz="4" w:space="0" w:color="000000"/>
              <w:bottom w:val="dashSmallGap" w:sz="4" w:space="0" w:color="000000"/>
            </w:tcBorders>
            <w:shd w:val="clear" w:color="auto" w:fill="BFBFBF"/>
          </w:tcPr>
          <w:p w14:paraId="7DEEAC78" w14:textId="77777777" w:rsidR="00690FF8" w:rsidRPr="005E0C37" w:rsidRDefault="00690FF8" w:rsidP="00310279">
            <w:pPr>
              <w:pStyle w:val="TableParagraph"/>
              <w:rPr>
                <w:sz w:val="26"/>
                <w:szCs w:val="26"/>
              </w:rPr>
            </w:pPr>
          </w:p>
        </w:tc>
      </w:tr>
      <w:tr w:rsidR="00690FF8" w:rsidRPr="005E0C37" w14:paraId="11664181" w14:textId="77777777" w:rsidTr="00310279">
        <w:trPr>
          <w:trHeight w:val="541"/>
        </w:trPr>
        <w:tc>
          <w:tcPr>
            <w:tcW w:w="874" w:type="dxa"/>
            <w:vMerge/>
            <w:tcBorders>
              <w:top w:val="nil"/>
              <w:bottom w:val="single" w:sz="8" w:space="0" w:color="000000"/>
            </w:tcBorders>
          </w:tcPr>
          <w:p w14:paraId="7885797A" w14:textId="77777777" w:rsidR="00690FF8" w:rsidRPr="005E0C37" w:rsidRDefault="00690FF8" w:rsidP="00310279">
            <w:pPr>
              <w:rPr>
                <w:rFonts w:ascii="Times New Roman" w:hAnsi="Times New Roman" w:cs="Times New Roman"/>
                <w:sz w:val="26"/>
                <w:szCs w:val="26"/>
              </w:rPr>
            </w:pPr>
          </w:p>
        </w:tc>
        <w:tc>
          <w:tcPr>
            <w:tcW w:w="6922" w:type="dxa"/>
          </w:tcPr>
          <w:p w14:paraId="33922D90" w14:textId="77777777" w:rsidR="00690FF8" w:rsidRPr="005E0C37" w:rsidRDefault="00690FF8" w:rsidP="00310279">
            <w:pPr>
              <w:pStyle w:val="TableParagraph"/>
              <w:spacing w:line="266" w:lineRule="exact"/>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1.</w:t>
            </w:r>
            <w:r w:rsidRPr="005E0C37">
              <w:rPr>
                <w:i/>
                <w:spacing w:val="-8"/>
                <w:sz w:val="26"/>
                <w:szCs w:val="26"/>
              </w:rPr>
              <w:t xml:space="preserve"> </w:t>
            </w:r>
            <w:r w:rsidRPr="005E0C37">
              <w:rPr>
                <w:sz w:val="26"/>
                <w:szCs w:val="26"/>
              </w:rPr>
              <w:t>Xây</w:t>
            </w:r>
            <w:r w:rsidRPr="005E0C37">
              <w:rPr>
                <w:spacing w:val="-7"/>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7"/>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7"/>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7"/>
                <w:sz w:val="26"/>
                <w:szCs w:val="26"/>
              </w:rPr>
              <w:t xml:space="preserve"> </w:t>
            </w:r>
            <w:r w:rsidRPr="005E0C37">
              <w:rPr>
                <w:sz w:val="26"/>
                <w:szCs w:val="26"/>
              </w:rPr>
              <w:t>chi</w:t>
            </w:r>
            <w:r w:rsidRPr="005E0C37">
              <w:rPr>
                <w:spacing w:val="-8"/>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8"/>
                <w:sz w:val="26"/>
                <w:szCs w:val="26"/>
              </w:rPr>
              <w:t xml:space="preserve"> </w:t>
            </w:r>
            <w:r w:rsidRPr="005E0C37">
              <w:rPr>
                <w:sz w:val="26"/>
                <w:szCs w:val="26"/>
              </w:rPr>
              <w:t>ràng</w:t>
            </w:r>
            <w:r w:rsidRPr="005E0C37">
              <w:rPr>
                <w:spacing w:val="-7"/>
                <w:sz w:val="26"/>
                <w:szCs w:val="26"/>
              </w:rPr>
              <w:t xml:space="preserve"> </w:t>
            </w:r>
            <w:r w:rsidRPr="005E0C37">
              <w:rPr>
                <w:spacing w:val="-5"/>
                <w:sz w:val="26"/>
                <w:szCs w:val="26"/>
              </w:rPr>
              <w:t>cho</w:t>
            </w:r>
          </w:p>
          <w:p w14:paraId="09EACAE7" w14:textId="77777777" w:rsidR="00690FF8" w:rsidRPr="005E0C37" w:rsidRDefault="00690FF8" w:rsidP="00310279">
            <w:pPr>
              <w:pStyle w:val="TableParagraph"/>
              <w:spacing w:line="255" w:lineRule="exact"/>
              <w:ind w:left="1227"/>
              <w:rPr>
                <w:sz w:val="26"/>
                <w:szCs w:val="26"/>
              </w:rPr>
            </w:pPr>
            <w:r w:rsidRPr="005E0C37">
              <w:rPr>
                <w:sz w:val="26"/>
                <w:szCs w:val="26"/>
              </w:rPr>
              <w:t xml:space="preserve">từng nội </w:t>
            </w:r>
            <w:r w:rsidRPr="005E0C37">
              <w:rPr>
                <w:spacing w:val="-4"/>
                <w:sz w:val="26"/>
                <w:szCs w:val="26"/>
              </w:rPr>
              <w:t>dung</w:t>
            </w:r>
          </w:p>
        </w:tc>
        <w:tc>
          <w:tcPr>
            <w:tcW w:w="1115" w:type="dxa"/>
            <w:gridSpan w:val="2"/>
            <w:tcBorders>
              <w:top w:val="dashSmallGap" w:sz="4" w:space="0" w:color="000000"/>
              <w:bottom w:val="dashSmallGap" w:sz="4" w:space="0" w:color="000000"/>
            </w:tcBorders>
          </w:tcPr>
          <w:p w14:paraId="0F76AE60" w14:textId="77777777" w:rsidR="00690FF8" w:rsidRPr="005E0C37" w:rsidRDefault="00690FF8" w:rsidP="00310279">
            <w:pPr>
              <w:pStyle w:val="TableParagraph"/>
              <w:spacing w:line="268" w:lineRule="exact"/>
              <w:ind w:left="104"/>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570C6407" w14:textId="77777777" w:rsidR="00690FF8" w:rsidRPr="005E0C37" w:rsidRDefault="00690FF8" w:rsidP="00310279">
            <w:pPr>
              <w:pStyle w:val="TableParagraph"/>
              <w:rPr>
                <w:sz w:val="26"/>
                <w:szCs w:val="26"/>
              </w:rPr>
            </w:pPr>
          </w:p>
        </w:tc>
      </w:tr>
      <w:tr w:rsidR="00690FF8" w:rsidRPr="005E0C37" w14:paraId="07DBAA7E" w14:textId="77777777" w:rsidTr="00310279">
        <w:trPr>
          <w:trHeight w:val="546"/>
        </w:trPr>
        <w:tc>
          <w:tcPr>
            <w:tcW w:w="874" w:type="dxa"/>
            <w:vMerge/>
            <w:tcBorders>
              <w:top w:val="nil"/>
              <w:bottom w:val="single" w:sz="8" w:space="0" w:color="000000"/>
            </w:tcBorders>
          </w:tcPr>
          <w:p w14:paraId="1AEBA6FD" w14:textId="77777777" w:rsidR="00690FF8" w:rsidRPr="005E0C37" w:rsidRDefault="00690FF8" w:rsidP="00310279">
            <w:pPr>
              <w:rPr>
                <w:rFonts w:ascii="Times New Roman" w:hAnsi="Times New Roman" w:cs="Times New Roman"/>
                <w:sz w:val="26"/>
                <w:szCs w:val="26"/>
              </w:rPr>
            </w:pPr>
          </w:p>
        </w:tc>
        <w:tc>
          <w:tcPr>
            <w:tcW w:w="6922" w:type="dxa"/>
            <w:tcBorders>
              <w:bottom w:val="single" w:sz="8" w:space="0" w:color="000000"/>
            </w:tcBorders>
          </w:tcPr>
          <w:p w14:paraId="5D72096E" w14:textId="77777777" w:rsidR="00690FF8" w:rsidRPr="005E0C37" w:rsidRDefault="00690FF8" w:rsidP="00310279">
            <w:pPr>
              <w:pStyle w:val="TableParagraph"/>
              <w:spacing w:line="266" w:lineRule="exact"/>
              <w:ind w:left="8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1"/>
                <w:sz w:val="26"/>
                <w:szCs w:val="26"/>
              </w:rPr>
              <w:t xml:space="preserve"> </w:t>
            </w:r>
            <w:r w:rsidRPr="005E0C37">
              <w:rPr>
                <w:sz w:val="26"/>
                <w:szCs w:val="26"/>
              </w:rPr>
              <w:t>xếp</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0"/>
                <w:sz w:val="26"/>
                <w:szCs w:val="26"/>
              </w:rPr>
              <w:t xml:space="preserve"> </w:t>
            </w:r>
            <w:r w:rsidRPr="005E0C37">
              <w:rPr>
                <w:sz w:val="26"/>
                <w:szCs w:val="26"/>
              </w:rPr>
              <w:t>hợp</w:t>
            </w:r>
            <w:r w:rsidRPr="005E0C37">
              <w:rPr>
                <w:spacing w:val="-11"/>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7AE0B2C6" w14:textId="77777777" w:rsidR="00690FF8" w:rsidRPr="005E0C37" w:rsidRDefault="00690FF8" w:rsidP="00310279">
            <w:pPr>
              <w:pStyle w:val="TableParagraph"/>
              <w:spacing w:line="260" w:lineRule="exact"/>
              <w:ind w:left="1227"/>
              <w:rPr>
                <w:sz w:val="26"/>
                <w:szCs w:val="26"/>
              </w:rPr>
            </w:pPr>
            <w:r w:rsidRPr="005E0C37">
              <w:rPr>
                <w:sz w:val="26"/>
                <w:szCs w:val="26"/>
              </w:rPr>
              <w:t>hiệu</w:t>
            </w:r>
            <w:r w:rsidRPr="005E0C37">
              <w:rPr>
                <w:spacing w:val="-1"/>
                <w:sz w:val="26"/>
                <w:szCs w:val="26"/>
              </w:rPr>
              <w:t xml:space="preserve"> </w:t>
            </w:r>
            <w:r w:rsidRPr="005E0C37">
              <w:rPr>
                <w:spacing w:val="-5"/>
                <w:sz w:val="26"/>
                <w:szCs w:val="26"/>
              </w:rPr>
              <w:t>quả</w:t>
            </w:r>
          </w:p>
        </w:tc>
        <w:tc>
          <w:tcPr>
            <w:tcW w:w="1115" w:type="dxa"/>
            <w:gridSpan w:val="2"/>
            <w:tcBorders>
              <w:top w:val="dashSmallGap" w:sz="4" w:space="0" w:color="000000"/>
              <w:bottom w:val="single" w:sz="8" w:space="0" w:color="000000"/>
            </w:tcBorders>
          </w:tcPr>
          <w:p w14:paraId="193752C3" w14:textId="77777777" w:rsidR="00690FF8" w:rsidRPr="005E0C37" w:rsidRDefault="00690FF8" w:rsidP="00310279">
            <w:pPr>
              <w:pStyle w:val="TableParagraph"/>
              <w:spacing w:line="268" w:lineRule="exact"/>
              <w:ind w:left="104"/>
              <w:rPr>
                <w:i/>
                <w:sz w:val="26"/>
                <w:szCs w:val="26"/>
              </w:rPr>
            </w:pPr>
            <w:r w:rsidRPr="005E0C37">
              <w:rPr>
                <w:i/>
                <w:spacing w:val="-5"/>
                <w:sz w:val="26"/>
                <w:szCs w:val="26"/>
              </w:rPr>
              <w:t>2,0</w:t>
            </w:r>
          </w:p>
        </w:tc>
        <w:tc>
          <w:tcPr>
            <w:tcW w:w="1096" w:type="dxa"/>
            <w:gridSpan w:val="2"/>
            <w:tcBorders>
              <w:top w:val="dashSmallGap" w:sz="4" w:space="0" w:color="000000"/>
              <w:bottom w:val="single" w:sz="8" w:space="0" w:color="000000"/>
            </w:tcBorders>
          </w:tcPr>
          <w:p w14:paraId="7A6ECDD7" w14:textId="77777777" w:rsidR="00690FF8" w:rsidRPr="005E0C37" w:rsidRDefault="00690FF8" w:rsidP="00310279">
            <w:pPr>
              <w:pStyle w:val="TableParagraph"/>
              <w:rPr>
                <w:sz w:val="26"/>
                <w:szCs w:val="26"/>
              </w:rPr>
            </w:pPr>
          </w:p>
        </w:tc>
      </w:tr>
      <w:tr w:rsidR="00690FF8" w:rsidRPr="005E0C37" w14:paraId="4D3A4A9D" w14:textId="77777777" w:rsidTr="00310279">
        <w:trPr>
          <w:trHeight w:val="479"/>
        </w:trPr>
        <w:tc>
          <w:tcPr>
            <w:tcW w:w="8824" w:type="dxa"/>
            <w:gridSpan w:val="3"/>
            <w:tcBorders>
              <w:top w:val="single" w:sz="8" w:space="0" w:color="000000"/>
            </w:tcBorders>
          </w:tcPr>
          <w:p w14:paraId="11286125" w14:textId="77777777" w:rsidR="00690FF8" w:rsidRPr="005E0C37" w:rsidRDefault="00690FF8" w:rsidP="00310279">
            <w:pPr>
              <w:pStyle w:val="TableParagraph"/>
              <w:spacing w:before="88"/>
              <w:ind w:left="102"/>
              <w:rPr>
                <w:sz w:val="26"/>
                <w:szCs w:val="26"/>
              </w:rPr>
            </w:pPr>
            <w:r w:rsidRPr="005E0C37">
              <w:rPr>
                <w:b/>
                <w:sz w:val="26"/>
                <w:szCs w:val="26"/>
              </w:rPr>
              <w:t>Điểm</w:t>
            </w:r>
            <w:r w:rsidRPr="005E0C37">
              <w:rPr>
                <w:b/>
                <w:spacing w:val="-7"/>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7"/>
                <w:sz w:val="26"/>
                <w:szCs w:val="26"/>
              </w:rPr>
              <w:t xml:space="preserve"> </w:t>
            </w:r>
            <w:r w:rsidRPr="005E0C37">
              <w:rPr>
                <w:b/>
                <w:sz w:val="26"/>
                <w:szCs w:val="26"/>
              </w:rPr>
              <w:t>giá:</w:t>
            </w:r>
            <w:r w:rsidRPr="005E0C37">
              <w:rPr>
                <w:b/>
                <w:spacing w:val="-6"/>
                <w:sz w:val="26"/>
                <w:szCs w:val="26"/>
              </w:rPr>
              <w:t xml:space="preserve"> </w:t>
            </w:r>
            <w:r w:rsidRPr="005E0C37">
              <w:rPr>
                <w:b/>
                <w:sz w:val="26"/>
                <w:szCs w:val="26"/>
              </w:rPr>
              <w:t>(</w:t>
            </w:r>
            <w:r w:rsidRPr="005E0C37">
              <w:rPr>
                <w:sz w:val="26"/>
                <w:szCs w:val="26"/>
              </w:rPr>
              <w:t>CLO4.1.1.1</w:t>
            </w:r>
            <w:r w:rsidRPr="005E0C37">
              <w:rPr>
                <w:i/>
                <w:sz w:val="26"/>
                <w:szCs w:val="26"/>
              </w:rPr>
              <w:t>×</w:t>
            </w:r>
            <w:r w:rsidRPr="005E0C37">
              <w:rPr>
                <w:i/>
                <w:spacing w:val="-7"/>
                <w:sz w:val="26"/>
                <w:szCs w:val="26"/>
              </w:rPr>
              <w:t xml:space="preserve"> </w:t>
            </w:r>
            <w:r w:rsidRPr="005E0C37">
              <w:rPr>
                <w:sz w:val="26"/>
                <w:szCs w:val="26"/>
              </w:rPr>
              <w:t>0,2+</w:t>
            </w:r>
            <w:r w:rsidRPr="005E0C37">
              <w:rPr>
                <w:spacing w:val="-6"/>
                <w:sz w:val="26"/>
                <w:szCs w:val="26"/>
              </w:rPr>
              <w:t xml:space="preserve"> </w:t>
            </w:r>
            <w:r w:rsidRPr="005E0C37">
              <w:rPr>
                <w:sz w:val="26"/>
                <w:szCs w:val="26"/>
              </w:rPr>
              <w:t>CLO4.2.1.1</w:t>
            </w:r>
            <w:r w:rsidRPr="005E0C37">
              <w:rPr>
                <w:i/>
                <w:sz w:val="26"/>
                <w:szCs w:val="26"/>
              </w:rPr>
              <w:t>×</w:t>
            </w:r>
            <w:r w:rsidRPr="005E0C37">
              <w:rPr>
                <w:i/>
                <w:spacing w:val="-6"/>
                <w:sz w:val="26"/>
                <w:szCs w:val="26"/>
              </w:rPr>
              <w:t xml:space="preserve"> </w:t>
            </w:r>
            <w:r w:rsidRPr="005E0C37">
              <w:rPr>
                <w:sz w:val="26"/>
                <w:szCs w:val="26"/>
              </w:rPr>
              <w:t>0,2</w:t>
            </w:r>
            <w:r w:rsidRPr="005E0C37">
              <w:rPr>
                <w:spacing w:val="-7"/>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6"/>
                <w:sz w:val="26"/>
                <w:szCs w:val="26"/>
              </w:rPr>
              <w:t xml:space="preserve"> </w:t>
            </w:r>
            <w:r w:rsidRPr="005E0C37">
              <w:rPr>
                <w:spacing w:val="-2"/>
                <w:sz w:val="26"/>
                <w:szCs w:val="26"/>
              </w:rPr>
              <w:t>0,2)/0,6</w:t>
            </w:r>
          </w:p>
        </w:tc>
        <w:tc>
          <w:tcPr>
            <w:tcW w:w="1072" w:type="dxa"/>
            <w:gridSpan w:val="2"/>
            <w:tcBorders>
              <w:top w:val="single" w:sz="8" w:space="0" w:color="000000"/>
            </w:tcBorders>
          </w:tcPr>
          <w:p w14:paraId="552372DA" w14:textId="77777777" w:rsidR="00690FF8" w:rsidRPr="005E0C37" w:rsidRDefault="00690FF8" w:rsidP="00310279">
            <w:pPr>
              <w:pStyle w:val="TableParagraph"/>
              <w:spacing w:before="88"/>
              <w:ind w:left="109"/>
              <w:rPr>
                <w:b/>
                <w:sz w:val="26"/>
                <w:szCs w:val="26"/>
              </w:rPr>
            </w:pPr>
            <w:r w:rsidRPr="005E0C37">
              <w:rPr>
                <w:b/>
                <w:spacing w:val="-2"/>
                <w:sz w:val="26"/>
                <w:szCs w:val="26"/>
              </w:rPr>
              <w:t>……/10</w:t>
            </w:r>
          </w:p>
        </w:tc>
        <w:tc>
          <w:tcPr>
            <w:tcW w:w="111" w:type="dxa"/>
            <w:tcBorders>
              <w:top w:val="dashSmallGap" w:sz="4" w:space="0" w:color="000000"/>
              <w:bottom w:val="nil"/>
              <w:right w:val="nil"/>
            </w:tcBorders>
          </w:tcPr>
          <w:p w14:paraId="4BF9E7B1" w14:textId="77777777" w:rsidR="00690FF8" w:rsidRPr="005E0C37" w:rsidRDefault="00690FF8" w:rsidP="00310279">
            <w:pPr>
              <w:pStyle w:val="TableParagraph"/>
              <w:rPr>
                <w:sz w:val="26"/>
                <w:szCs w:val="26"/>
              </w:rPr>
            </w:pPr>
          </w:p>
        </w:tc>
      </w:tr>
    </w:tbl>
    <w:p w14:paraId="504D56A8" w14:textId="77777777" w:rsidR="00690FF8" w:rsidRPr="005E0C37" w:rsidRDefault="00690FF8" w:rsidP="00690FF8">
      <w:pPr>
        <w:pStyle w:val="ListParagraph"/>
        <w:widowControl w:val="0"/>
        <w:numPr>
          <w:ilvl w:val="0"/>
          <w:numId w:val="27"/>
        </w:numPr>
        <w:tabs>
          <w:tab w:val="left" w:pos="1339"/>
        </w:tabs>
        <w:autoSpaceDE w:val="0"/>
        <w:autoSpaceDN w:val="0"/>
        <w:spacing w:before="6" w:after="0" w:line="240" w:lineRule="auto"/>
        <w:ind w:left="133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42023AE8" w14:textId="77777777" w:rsidR="00690FF8" w:rsidRPr="005E0C37" w:rsidRDefault="00690FF8" w:rsidP="00690FF8">
      <w:pPr>
        <w:pStyle w:val="ListParagraph"/>
        <w:widowControl w:val="0"/>
        <w:numPr>
          <w:ilvl w:val="1"/>
          <w:numId w:val="27"/>
        </w:numPr>
        <w:tabs>
          <w:tab w:val="left" w:pos="1533"/>
        </w:tabs>
        <w:autoSpaceDE w:val="0"/>
        <w:autoSpaceDN w:val="0"/>
        <w:spacing w:before="3" w:after="0" w:line="298" w:lineRule="exact"/>
        <w:ind w:left="153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6FB45DAD" w14:textId="77777777" w:rsidR="00690FF8" w:rsidRPr="005E0C37" w:rsidRDefault="00690FF8" w:rsidP="00690FF8">
      <w:pPr>
        <w:pStyle w:val="BodyText"/>
        <w:sectPr w:rsidR="00690FF8" w:rsidRPr="005E0C37" w:rsidSect="005E0C37">
          <w:type w:val="nextColumn"/>
          <w:pgSz w:w="12240" w:h="15840"/>
          <w:pgMar w:top="1134" w:right="1134" w:bottom="1134" w:left="1134" w:header="720" w:footer="720" w:gutter="0"/>
          <w:cols w:space="720"/>
        </w:sectPr>
      </w:pPr>
    </w:p>
    <w:p w14:paraId="64FBDFCC" w14:textId="77777777" w:rsidR="00690FF8" w:rsidRPr="005E0C37" w:rsidRDefault="00690FF8" w:rsidP="00CD6DAC">
      <w:pPr>
        <w:pStyle w:val="Heading1"/>
        <w:tabs>
          <w:tab w:val="left" w:pos="813"/>
        </w:tabs>
        <w:spacing w:before="88"/>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2DC5934A" w14:textId="77777777" w:rsidR="00690FF8" w:rsidRPr="005E0C37" w:rsidRDefault="00690FF8" w:rsidP="00690FF8">
      <w:pPr>
        <w:spacing w:before="56" w:line="275" w:lineRule="exact"/>
        <w:ind w:left="393"/>
        <w:jc w:val="center"/>
        <w:rPr>
          <w:rFonts w:ascii="Times New Roman" w:hAnsi="Times New Roman" w:cs="Times New Roman"/>
          <w:sz w:val="26"/>
          <w:szCs w:val="26"/>
        </w:rPr>
      </w:pPr>
      <w:r w:rsidRPr="005E0C37">
        <w:rPr>
          <w:rFonts w:ascii="Times New Roman" w:hAnsi="Times New Roman" w:cs="Times New Roman"/>
          <w:spacing w:val="-10"/>
          <w:sz w:val="26"/>
          <w:szCs w:val="26"/>
        </w:rPr>
        <w:t>TRƯỜNG</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VINH</w:t>
      </w:r>
    </w:p>
    <w:p w14:paraId="0FB0533B" w14:textId="77777777" w:rsidR="00690FF8" w:rsidRPr="005E0C37" w:rsidRDefault="00690FF8" w:rsidP="00690FF8">
      <w:pPr>
        <w:spacing w:line="275" w:lineRule="exact"/>
        <w:ind w:left="394"/>
        <w:jc w:val="center"/>
        <w:rPr>
          <w:rFonts w:ascii="Times New Roman" w:hAnsi="Times New Roman" w:cs="Times New Roman"/>
          <w:b/>
          <w:sz w:val="26"/>
          <w:szCs w:val="26"/>
        </w:rPr>
      </w:pPr>
      <w:r w:rsidRPr="005E0C37">
        <w:rPr>
          <w:rFonts w:ascii="Times New Roman" w:hAnsi="Times New Roman" w:cs="Times New Roman"/>
          <w:b/>
          <w:spacing w:val="-8"/>
          <w:sz w:val="26"/>
          <w:szCs w:val="26"/>
        </w:rPr>
        <w:t>TRƯỜNG</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8"/>
          <w:sz w:val="26"/>
          <w:szCs w:val="26"/>
        </w:rPr>
        <w:t>SƯ</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PHẠM</w:t>
      </w:r>
    </w:p>
    <w:p w14:paraId="7A75ADA3" w14:textId="77777777" w:rsidR="00690FF8" w:rsidRPr="005E0C37" w:rsidRDefault="00690FF8" w:rsidP="00690FF8">
      <w:pPr>
        <w:spacing w:before="167"/>
        <w:rPr>
          <w:rFonts w:ascii="Times New Roman" w:hAnsi="Times New Roman" w:cs="Times New Roman"/>
          <w:b/>
          <w:sz w:val="26"/>
          <w:szCs w:val="26"/>
        </w:rPr>
      </w:pPr>
      <w:r w:rsidRPr="005E0C37">
        <w:rPr>
          <w:rFonts w:ascii="Times New Roman" w:hAnsi="Times New Roman" w:cs="Times New Roman"/>
          <w:sz w:val="26"/>
          <w:szCs w:val="26"/>
        </w:rPr>
        <w:br w:type="column"/>
      </w:r>
    </w:p>
    <w:p w14:paraId="0F9330B1" w14:textId="77777777" w:rsidR="00690FF8" w:rsidRPr="005E0C37" w:rsidRDefault="00690FF8" w:rsidP="00690FF8">
      <w:pPr>
        <w:spacing w:line="275" w:lineRule="exact"/>
        <w:ind w:right="403"/>
        <w:jc w:val="center"/>
        <w:rPr>
          <w:rFonts w:ascii="Times New Roman" w:hAnsi="Times New Roman" w:cs="Times New Roman"/>
          <w:sz w:val="26"/>
          <w:szCs w:val="26"/>
        </w:rPr>
      </w:pPr>
      <w:r w:rsidRPr="005E0C37">
        <w:rPr>
          <w:rFonts w:ascii="Times New Roman" w:hAnsi="Times New Roman" w:cs="Times New Roman"/>
          <w:spacing w:val="-8"/>
          <w:sz w:val="26"/>
          <w:szCs w:val="26"/>
        </w:rPr>
        <w:t>CỘNG</w:t>
      </w:r>
      <w:r w:rsidRPr="005E0C37">
        <w:rPr>
          <w:rFonts w:ascii="Times New Roman" w:hAnsi="Times New Roman" w:cs="Times New Roman"/>
          <w:spacing w:val="-22"/>
          <w:sz w:val="26"/>
          <w:szCs w:val="26"/>
        </w:rPr>
        <w:t xml:space="preserve"> </w:t>
      </w:r>
      <w:r w:rsidRPr="005E0C37">
        <w:rPr>
          <w:rFonts w:ascii="Times New Roman" w:hAnsi="Times New Roman" w:cs="Times New Roman"/>
          <w:spacing w:val="-8"/>
          <w:sz w:val="26"/>
          <w:szCs w:val="26"/>
        </w:rPr>
        <w:t>HÒA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XÃ</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HỘI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CHỦ</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NGHĨA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VIỆT</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8"/>
          <w:sz w:val="26"/>
          <w:szCs w:val="26"/>
        </w:rPr>
        <w:t>NAM</w:t>
      </w:r>
    </w:p>
    <w:p w14:paraId="1CBFAE20" w14:textId="77777777" w:rsidR="00690FF8" w:rsidRPr="005E0C37" w:rsidRDefault="00690FF8" w:rsidP="00690FF8">
      <w:pPr>
        <w:spacing w:line="275" w:lineRule="exact"/>
        <w:ind w:left="1" w:right="403"/>
        <w:jc w:val="center"/>
        <w:rPr>
          <w:rFonts w:ascii="Times New Roman" w:hAnsi="Times New Roman" w:cs="Times New Roman"/>
          <w:b/>
          <w:sz w:val="26"/>
          <w:szCs w:val="26"/>
        </w:rPr>
      </w:pPr>
      <w:r w:rsidRPr="005E0C37">
        <w:rPr>
          <w:rFonts w:ascii="Times New Roman" w:hAnsi="Times New Roman" w:cs="Times New Roman"/>
          <w:b/>
          <w:spacing w:val="-6"/>
          <w:sz w:val="26"/>
          <w:szCs w:val="26"/>
        </w:rPr>
        <w:t>Độc</w:t>
      </w:r>
      <w:r w:rsidRPr="005E0C37">
        <w:rPr>
          <w:rFonts w:ascii="Times New Roman" w:hAnsi="Times New Roman" w:cs="Times New Roman"/>
          <w:b/>
          <w:spacing w:val="-22"/>
          <w:sz w:val="26"/>
          <w:szCs w:val="26"/>
        </w:rPr>
        <w:t xml:space="preserve"> </w:t>
      </w:r>
      <w:r w:rsidRPr="005E0C37">
        <w:rPr>
          <w:rFonts w:ascii="Times New Roman" w:hAnsi="Times New Roman" w:cs="Times New Roman"/>
          <w:b/>
          <w:spacing w:val="-6"/>
          <w:sz w:val="26"/>
          <w:szCs w:val="26"/>
        </w:rPr>
        <w:t>lập</w:t>
      </w:r>
      <w:r w:rsidRPr="005E0C37">
        <w:rPr>
          <w:rFonts w:ascii="Times New Roman" w:hAnsi="Times New Roman" w:cs="Times New Roman"/>
          <w:b/>
          <w:spacing w:val="-21"/>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Tự</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do</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Hạnh</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phúc</w:t>
      </w:r>
    </w:p>
    <w:p w14:paraId="0087C178" w14:textId="77777777" w:rsidR="00690FF8" w:rsidRPr="005E0C37" w:rsidRDefault="00690FF8" w:rsidP="00690FF8">
      <w:pPr>
        <w:spacing w:line="275" w:lineRule="exact"/>
        <w:jc w:val="center"/>
        <w:rPr>
          <w:rFonts w:ascii="Times New Roman" w:hAnsi="Times New Roman" w:cs="Times New Roman"/>
          <w:b/>
          <w:sz w:val="26"/>
          <w:szCs w:val="26"/>
        </w:rPr>
        <w:sectPr w:rsidR="00690FF8" w:rsidRPr="005E0C37" w:rsidSect="005E0C37">
          <w:type w:val="nextColumn"/>
          <w:pgSz w:w="12240" w:h="15840"/>
          <w:pgMar w:top="1134" w:right="1134" w:bottom="1134" w:left="1134" w:header="720" w:footer="720" w:gutter="0"/>
          <w:cols w:num="2" w:space="720" w:equalWidth="0">
            <w:col w:w="4420" w:space="402"/>
            <w:col w:w="5150"/>
          </w:cols>
        </w:sectPr>
      </w:pPr>
    </w:p>
    <w:p w14:paraId="7315C2C7" w14:textId="77777777" w:rsidR="00690FF8" w:rsidRPr="005E0C37" w:rsidRDefault="00690FF8" w:rsidP="00690FF8">
      <w:pPr>
        <w:pStyle w:val="BodyText"/>
        <w:spacing w:before="54"/>
        <w:rPr>
          <w:b/>
        </w:rPr>
      </w:pPr>
    </w:p>
    <w:p w14:paraId="24DE3040" w14:textId="77777777" w:rsidR="00690FF8" w:rsidRPr="005E0C37" w:rsidRDefault="00690FF8" w:rsidP="00690FF8">
      <w:pPr>
        <w:spacing w:line="298" w:lineRule="exact"/>
        <w:ind w:left="899" w:right="719"/>
        <w:jc w:val="center"/>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7AEDD21A" w14:textId="77777777" w:rsidR="00690FF8" w:rsidRPr="005E0C37" w:rsidRDefault="00690FF8" w:rsidP="00690FF8">
      <w:pPr>
        <w:spacing w:line="298" w:lineRule="exact"/>
        <w:ind w:left="899" w:right="720"/>
        <w:jc w:val="center"/>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10A21AE5" w14:textId="77777777" w:rsidR="00690FF8" w:rsidRPr="005E0C37" w:rsidRDefault="00690FF8" w:rsidP="00690FF8">
      <w:pPr>
        <w:pStyle w:val="BodyText"/>
        <w:spacing w:before="2"/>
        <w:rPr>
          <w:b/>
        </w:rPr>
      </w:pPr>
    </w:p>
    <w:p w14:paraId="35EE88CD" w14:textId="77777777" w:rsidR="00690FF8" w:rsidRPr="005E0C37" w:rsidRDefault="00690FF8" w:rsidP="00690FF8">
      <w:pPr>
        <w:pStyle w:val="ListParagraph"/>
        <w:widowControl w:val="0"/>
        <w:numPr>
          <w:ilvl w:val="0"/>
          <w:numId w:val="26"/>
        </w:numPr>
        <w:tabs>
          <w:tab w:val="left" w:pos="61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2"/>
          <w:sz w:val="26"/>
          <w:szCs w:val="26"/>
        </w:rPr>
        <w:t>......................</w:t>
      </w:r>
    </w:p>
    <w:p w14:paraId="1B02F080" w14:textId="77777777" w:rsidR="00690FF8" w:rsidRPr="005E0C37" w:rsidRDefault="00690FF8" w:rsidP="00690FF8">
      <w:pPr>
        <w:pStyle w:val="ListParagraph"/>
        <w:widowControl w:val="0"/>
        <w:numPr>
          <w:ilvl w:val="0"/>
          <w:numId w:val="26"/>
        </w:numPr>
        <w:tabs>
          <w:tab w:val="left" w:pos="643"/>
        </w:tabs>
        <w:autoSpaceDE w:val="0"/>
        <w:autoSpaceDN w:val="0"/>
        <w:spacing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1"/>
          <w:sz w:val="26"/>
          <w:szCs w:val="26"/>
        </w:rPr>
        <w:t xml:space="preserve"> </w:t>
      </w:r>
      <w:r w:rsidRPr="005E0C37">
        <w:rPr>
          <w:rFonts w:ascii="Times New Roman" w:hAnsi="Times New Roman" w:cs="Times New Roman"/>
          <w:spacing w:val="-2"/>
          <w:sz w:val="26"/>
          <w:szCs w:val="26"/>
        </w:rPr>
        <w:t>................................................</w:t>
      </w:r>
    </w:p>
    <w:p w14:paraId="5AD111AD" w14:textId="77777777" w:rsidR="00690FF8" w:rsidRPr="005E0C37" w:rsidRDefault="00690FF8" w:rsidP="00690FF8">
      <w:pPr>
        <w:pStyle w:val="ListParagraph"/>
        <w:widowControl w:val="0"/>
        <w:numPr>
          <w:ilvl w:val="0"/>
          <w:numId w:val="26"/>
        </w:numPr>
        <w:tabs>
          <w:tab w:val="left" w:pos="643"/>
        </w:tabs>
        <w:autoSpaceDE w:val="0"/>
        <w:autoSpaceDN w:val="0"/>
        <w:spacing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Miễn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dịch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ứng</w:t>
      </w:r>
      <w:r w:rsidRPr="005E0C37">
        <w:rPr>
          <w:rFonts w:ascii="Times New Roman" w:hAnsi="Times New Roman" w:cs="Times New Roman"/>
          <w:spacing w:val="-4"/>
          <w:sz w:val="26"/>
          <w:szCs w:val="26"/>
        </w:rPr>
        <w:t xml:space="preserve"> dụng</w:t>
      </w:r>
    </w:p>
    <w:p w14:paraId="219FF603" w14:textId="77777777" w:rsidR="00690FF8" w:rsidRPr="005E0C37" w:rsidRDefault="00690FF8" w:rsidP="00690FF8">
      <w:pPr>
        <w:pStyle w:val="ListParagraph"/>
        <w:widowControl w:val="0"/>
        <w:numPr>
          <w:ilvl w:val="0"/>
          <w:numId w:val="26"/>
        </w:numPr>
        <w:tabs>
          <w:tab w:val="left" w:pos="61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10AD949A" w14:textId="77777777" w:rsidR="00690FF8" w:rsidRPr="005E0C37" w:rsidRDefault="00690FF8" w:rsidP="00690FF8">
      <w:pPr>
        <w:pStyle w:val="BodyText"/>
        <w:spacing w:before="103"/>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567"/>
        <w:gridCol w:w="1133"/>
        <w:gridCol w:w="1138"/>
      </w:tblGrid>
      <w:tr w:rsidR="00690FF8" w:rsidRPr="005E0C37" w14:paraId="0B6AC8FE" w14:textId="77777777" w:rsidTr="00310279">
        <w:trPr>
          <w:trHeight w:val="662"/>
        </w:trPr>
        <w:tc>
          <w:tcPr>
            <w:tcW w:w="7508" w:type="dxa"/>
            <w:gridSpan w:val="2"/>
          </w:tcPr>
          <w:p w14:paraId="6E2AA4AB" w14:textId="77777777" w:rsidR="00690FF8" w:rsidRPr="005E0C37" w:rsidRDefault="00690FF8" w:rsidP="00310279">
            <w:pPr>
              <w:pStyle w:val="TableParagraph"/>
              <w:spacing w:before="183"/>
              <w:ind w:left="14"/>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33" w:type="dxa"/>
          </w:tcPr>
          <w:p w14:paraId="74FC3452" w14:textId="77777777" w:rsidR="00690FF8" w:rsidRPr="005E0C37" w:rsidRDefault="00690FF8" w:rsidP="00310279">
            <w:pPr>
              <w:pStyle w:val="TableParagraph"/>
              <w:spacing w:before="1" w:line="266" w:lineRule="auto"/>
              <w:ind w:left="124" w:right="107"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138" w:type="dxa"/>
          </w:tcPr>
          <w:p w14:paraId="0A7025E7" w14:textId="77777777" w:rsidR="00690FF8" w:rsidRPr="005E0C37" w:rsidRDefault="00690FF8" w:rsidP="00310279">
            <w:pPr>
              <w:pStyle w:val="TableParagraph"/>
              <w:spacing w:before="1" w:line="266" w:lineRule="auto"/>
              <w:ind w:left="409" w:right="1"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690FF8" w:rsidRPr="005E0C37" w14:paraId="7EC11846" w14:textId="77777777" w:rsidTr="00310279">
        <w:trPr>
          <w:trHeight w:val="661"/>
        </w:trPr>
        <w:tc>
          <w:tcPr>
            <w:tcW w:w="7508" w:type="dxa"/>
            <w:gridSpan w:val="2"/>
            <w:shd w:val="clear" w:color="auto" w:fill="92D050"/>
          </w:tcPr>
          <w:p w14:paraId="1AAD62FC" w14:textId="77777777" w:rsidR="00690FF8" w:rsidRPr="005E0C37" w:rsidRDefault="00690FF8" w:rsidP="00310279">
            <w:pPr>
              <w:pStyle w:val="TableParagraph"/>
              <w:spacing w:before="6"/>
              <w:ind w:left="110"/>
              <w:rPr>
                <w:sz w:val="26"/>
                <w:szCs w:val="26"/>
              </w:rPr>
            </w:pPr>
            <w:r w:rsidRPr="005E0C37">
              <w:rPr>
                <w:sz w:val="26"/>
                <w:szCs w:val="26"/>
              </w:rPr>
              <w:t>CLO1.2.1.3.</w:t>
            </w:r>
            <w:r w:rsidRPr="005E0C37">
              <w:rPr>
                <w:spacing w:val="-5"/>
                <w:sz w:val="26"/>
                <w:szCs w:val="26"/>
              </w:rPr>
              <w:t xml:space="preserve"> </w:t>
            </w: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những</w:t>
            </w:r>
            <w:r w:rsidRPr="005E0C37">
              <w:rPr>
                <w:spacing w:val="-5"/>
                <w:sz w:val="26"/>
                <w:szCs w:val="26"/>
              </w:rPr>
              <w:t xml:space="preserve"> </w:t>
            </w:r>
            <w:r w:rsidRPr="005E0C37">
              <w:rPr>
                <w:sz w:val="26"/>
                <w:szCs w:val="26"/>
              </w:rPr>
              <w:t>ứng</w:t>
            </w:r>
            <w:r w:rsidRPr="005E0C37">
              <w:rPr>
                <w:spacing w:val="-4"/>
                <w:sz w:val="26"/>
                <w:szCs w:val="26"/>
              </w:rPr>
              <w:t xml:space="preserve"> </w:t>
            </w:r>
            <w:r w:rsidRPr="005E0C37">
              <w:rPr>
                <w:sz w:val="26"/>
                <w:szCs w:val="26"/>
              </w:rPr>
              <w:t>dụng</w:t>
            </w:r>
            <w:r w:rsidRPr="005E0C37">
              <w:rPr>
                <w:spacing w:val="-5"/>
                <w:sz w:val="26"/>
                <w:szCs w:val="26"/>
              </w:rPr>
              <w:t xml:space="preserve"> </w:t>
            </w:r>
            <w:r w:rsidRPr="005E0C37">
              <w:rPr>
                <w:sz w:val="26"/>
                <w:szCs w:val="26"/>
              </w:rPr>
              <w:t>của</w:t>
            </w:r>
            <w:r w:rsidRPr="005E0C37">
              <w:rPr>
                <w:spacing w:val="-4"/>
                <w:sz w:val="26"/>
                <w:szCs w:val="26"/>
              </w:rPr>
              <w:t xml:space="preserve"> </w:t>
            </w:r>
            <w:r w:rsidRPr="005E0C37">
              <w:rPr>
                <w:sz w:val="26"/>
                <w:szCs w:val="26"/>
              </w:rPr>
              <w:t>miễn</w:t>
            </w:r>
            <w:r w:rsidRPr="005E0C37">
              <w:rPr>
                <w:spacing w:val="-5"/>
                <w:sz w:val="26"/>
                <w:szCs w:val="26"/>
              </w:rPr>
              <w:t xml:space="preserve"> </w:t>
            </w:r>
            <w:r w:rsidRPr="005E0C37">
              <w:rPr>
                <w:sz w:val="26"/>
                <w:szCs w:val="26"/>
              </w:rPr>
              <w:t>dịch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trong</w:t>
            </w:r>
            <w:r w:rsidRPr="005E0C37">
              <w:rPr>
                <w:spacing w:val="-5"/>
                <w:sz w:val="26"/>
                <w:szCs w:val="26"/>
              </w:rPr>
              <w:t xml:space="preserve"> </w:t>
            </w:r>
            <w:r w:rsidRPr="005E0C37">
              <w:rPr>
                <w:spacing w:val="-4"/>
                <w:sz w:val="26"/>
                <w:szCs w:val="26"/>
              </w:rPr>
              <w:t>chẩn</w:t>
            </w:r>
          </w:p>
          <w:p w14:paraId="08BB258F" w14:textId="77777777" w:rsidR="00690FF8" w:rsidRPr="005E0C37" w:rsidRDefault="00690FF8" w:rsidP="00310279">
            <w:pPr>
              <w:pStyle w:val="TableParagraph"/>
              <w:spacing w:before="28"/>
              <w:ind w:left="110"/>
              <w:rPr>
                <w:sz w:val="26"/>
                <w:szCs w:val="26"/>
              </w:rPr>
            </w:pPr>
            <w:r w:rsidRPr="005E0C37">
              <w:rPr>
                <w:sz w:val="26"/>
                <w:szCs w:val="26"/>
              </w:rPr>
              <w:t>đoán</w:t>
            </w:r>
            <w:r w:rsidRPr="005E0C37">
              <w:rPr>
                <w:spacing w:val="-3"/>
                <w:sz w:val="26"/>
                <w:szCs w:val="26"/>
              </w:rPr>
              <w:t xml:space="preserve"> </w:t>
            </w:r>
            <w:r w:rsidRPr="005E0C37">
              <w:rPr>
                <w:sz w:val="26"/>
                <w:szCs w:val="26"/>
              </w:rPr>
              <w:t>và</w:t>
            </w:r>
            <w:r w:rsidRPr="005E0C37">
              <w:rPr>
                <w:spacing w:val="-3"/>
                <w:sz w:val="26"/>
                <w:szCs w:val="26"/>
              </w:rPr>
              <w:t xml:space="preserve"> </w:t>
            </w:r>
            <w:r w:rsidRPr="005E0C37">
              <w:rPr>
                <w:sz w:val="26"/>
                <w:szCs w:val="26"/>
              </w:rPr>
              <w:t>điều</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bệnh</w:t>
            </w:r>
            <w:r w:rsidRPr="005E0C37">
              <w:rPr>
                <w:spacing w:val="-3"/>
                <w:sz w:val="26"/>
                <w:szCs w:val="26"/>
              </w:rPr>
              <w:t xml:space="preserve"> </w:t>
            </w:r>
            <w:r w:rsidRPr="005E0C37">
              <w:rPr>
                <w:sz w:val="26"/>
                <w:szCs w:val="26"/>
              </w:rPr>
              <w:t>lý</w:t>
            </w:r>
            <w:r w:rsidRPr="005E0C37">
              <w:rPr>
                <w:spacing w:val="-3"/>
                <w:sz w:val="26"/>
                <w:szCs w:val="26"/>
              </w:rPr>
              <w:t xml:space="preserve"> </w:t>
            </w:r>
            <w:r w:rsidRPr="005E0C37">
              <w:rPr>
                <w:sz w:val="26"/>
                <w:szCs w:val="26"/>
              </w:rPr>
              <w:t>ở</w:t>
            </w:r>
            <w:r w:rsidRPr="005E0C37">
              <w:rPr>
                <w:spacing w:val="-3"/>
                <w:sz w:val="26"/>
                <w:szCs w:val="26"/>
              </w:rPr>
              <w:t xml:space="preserve"> </w:t>
            </w:r>
            <w:r w:rsidRPr="005E0C37">
              <w:rPr>
                <w:sz w:val="26"/>
                <w:szCs w:val="26"/>
              </w:rPr>
              <w:t>người</w:t>
            </w:r>
            <w:r w:rsidRPr="005E0C37">
              <w:rPr>
                <w:spacing w:val="-3"/>
                <w:sz w:val="26"/>
                <w:szCs w:val="26"/>
              </w:rPr>
              <w:t xml:space="preserve"> </w:t>
            </w:r>
            <w:r w:rsidRPr="005E0C37">
              <w:rPr>
                <w:sz w:val="26"/>
                <w:szCs w:val="26"/>
              </w:rPr>
              <w:t>và</w:t>
            </w:r>
            <w:r w:rsidRPr="005E0C37">
              <w:rPr>
                <w:spacing w:val="-2"/>
                <w:sz w:val="26"/>
                <w:szCs w:val="26"/>
              </w:rPr>
              <w:t xml:space="preserve"> </w:t>
            </w:r>
            <w:r w:rsidRPr="005E0C37">
              <w:rPr>
                <w:sz w:val="26"/>
                <w:szCs w:val="26"/>
              </w:rPr>
              <w:t>động</w:t>
            </w:r>
            <w:r w:rsidRPr="005E0C37">
              <w:rPr>
                <w:spacing w:val="-3"/>
                <w:sz w:val="26"/>
                <w:szCs w:val="26"/>
              </w:rPr>
              <w:t xml:space="preserve"> </w:t>
            </w:r>
            <w:r w:rsidRPr="005E0C37">
              <w:rPr>
                <w:sz w:val="26"/>
                <w:szCs w:val="26"/>
              </w:rPr>
              <w:t>vật</w:t>
            </w:r>
            <w:r w:rsidRPr="005E0C37">
              <w:rPr>
                <w:spacing w:val="-3"/>
                <w:sz w:val="26"/>
                <w:szCs w:val="26"/>
              </w:rPr>
              <w:t xml:space="preserve"> </w:t>
            </w:r>
            <w:r w:rsidRPr="005E0C37">
              <w:rPr>
                <w:sz w:val="26"/>
                <w:szCs w:val="26"/>
              </w:rPr>
              <w:t>[2,5]</w:t>
            </w:r>
            <w:r w:rsidRPr="005E0C37">
              <w:rPr>
                <w:spacing w:val="-3"/>
                <w:sz w:val="26"/>
                <w:szCs w:val="26"/>
              </w:rPr>
              <w:t xml:space="preserve"> </w:t>
            </w:r>
            <w:r w:rsidRPr="005E0C37">
              <w:rPr>
                <w:sz w:val="26"/>
                <w:szCs w:val="26"/>
              </w:rPr>
              <w:t>{trọng</w:t>
            </w:r>
            <w:r w:rsidRPr="005E0C37">
              <w:rPr>
                <w:spacing w:val="-3"/>
                <w:sz w:val="26"/>
                <w:szCs w:val="26"/>
              </w:rPr>
              <w:t xml:space="preserve"> </w:t>
            </w:r>
            <w:r w:rsidRPr="005E0C37">
              <w:rPr>
                <w:sz w:val="26"/>
                <w:szCs w:val="26"/>
              </w:rPr>
              <w:t>số</w:t>
            </w:r>
            <w:r w:rsidRPr="005E0C37">
              <w:rPr>
                <w:spacing w:val="-3"/>
                <w:sz w:val="26"/>
                <w:szCs w:val="26"/>
              </w:rPr>
              <w:t xml:space="preserve"> </w:t>
            </w:r>
            <w:r w:rsidRPr="005E0C37">
              <w:rPr>
                <w:spacing w:val="-4"/>
                <w:sz w:val="26"/>
                <w:szCs w:val="26"/>
              </w:rPr>
              <w:t>20%}</w:t>
            </w:r>
          </w:p>
        </w:tc>
        <w:tc>
          <w:tcPr>
            <w:tcW w:w="1133" w:type="dxa"/>
            <w:tcBorders>
              <w:bottom w:val="dashSmallGap" w:sz="4" w:space="0" w:color="000000"/>
            </w:tcBorders>
            <w:shd w:val="clear" w:color="auto" w:fill="92D050"/>
          </w:tcPr>
          <w:p w14:paraId="0E9C816B" w14:textId="77777777" w:rsidR="00690FF8" w:rsidRPr="005E0C37" w:rsidRDefault="00690FF8" w:rsidP="00310279">
            <w:pPr>
              <w:pStyle w:val="TableParagraph"/>
              <w:spacing w:before="179"/>
              <w:ind w:left="109"/>
              <w:rPr>
                <w:b/>
                <w:i/>
                <w:sz w:val="26"/>
                <w:szCs w:val="26"/>
              </w:rPr>
            </w:pPr>
            <w:r w:rsidRPr="005E0C37">
              <w:rPr>
                <w:b/>
                <w:i/>
                <w:spacing w:val="-4"/>
                <w:sz w:val="26"/>
                <w:szCs w:val="26"/>
              </w:rPr>
              <w:t>…/10</w:t>
            </w:r>
          </w:p>
        </w:tc>
        <w:tc>
          <w:tcPr>
            <w:tcW w:w="1138" w:type="dxa"/>
            <w:tcBorders>
              <w:bottom w:val="dashSmallGap" w:sz="4" w:space="0" w:color="000000"/>
            </w:tcBorders>
            <w:shd w:val="clear" w:color="auto" w:fill="92D050"/>
          </w:tcPr>
          <w:p w14:paraId="251DAEA1" w14:textId="77777777" w:rsidR="00690FF8" w:rsidRPr="005E0C37" w:rsidRDefault="00690FF8" w:rsidP="00310279">
            <w:pPr>
              <w:pStyle w:val="TableParagraph"/>
              <w:rPr>
                <w:sz w:val="26"/>
                <w:szCs w:val="26"/>
              </w:rPr>
            </w:pPr>
          </w:p>
        </w:tc>
      </w:tr>
      <w:tr w:rsidR="00690FF8" w:rsidRPr="005E0C37" w14:paraId="4134E63D" w14:textId="77777777" w:rsidTr="00310279">
        <w:trPr>
          <w:trHeight w:val="613"/>
        </w:trPr>
        <w:tc>
          <w:tcPr>
            <w:tcW w:w="941" w:type="dxa"/>
            <w:vMerge w:val="restart"/>
          </w:tcPr>
          <w:p w14:paraId="50CD21B3" w14:textId="77777777" w:rsidR="00690FF8" w:rsidRPr="005E0C37" w:rsidRDefault="00690FF8" w:rsidP="00310279">
            <w:pPr>
              <w:pStyle w:val="TableParagraph"/>
              <w:spacing w:before="1" w:line="264" w:lineRule="auto"/>
              <w:ind w:left="394" w:right="93"/>
              <w:rPr>
                <w:sz w:val="26"/>
                <w:szCs w:val="26"/>
              </w:rPr>
            </w:pPr>
            <w:r w:rsidRPr="005E0C37">
              <w:rPr>
                <w:spacing w:val="-4"/>
                <w:sz w:val="26"/>
                <w:szCs w:val="26"/>
              </w:rPr>
              <w:t>Tiêu chí</w:t>
            </w:r>
          </w:p>
        </w:tc>
        <w:tc>
          <w:tcPr>
            <w:tcW w:w="6567" w:type="dxa"/>
          </w:tcPr>
          <w:p w14:paraId="6892BBFF" w14:textId="77777777" w:rsidR="00690FF8" w:rsidRPr="005E0C37" w:rsidRDefault="00690FF8" w:rsidP="00310279">
            <w:pPr>
              <w:pStyle w:val="TableParagraph"/>
              <w:spacing w:before="1"/>
              <w:ind w:left="105"/>
              <w:rPr>
                <w:sz w:val="26"/>
                <w:szCs w:val="26"/>
              </w:rPr>
            </w:pPr>
            <w:r w:rsidRPr="005E0C37">
              <w:rPr>
                <w:i/>
                <w:sz w:val="26"/>
                <w:szCs w:val="26"/>
              </w:rPr>
              <w:t>Chỉ báo</w:t>
            </w:r>
            <w:r w:rsidRPr="005E0C37">
              <w:rPr>
                <w:i/>
                <w:spacing w:val="1"/>
                <w:sz w:val="26"/>
                <w:szCs w:val="26"/>
              </w:rPr>
              <w:t xml:space="preserve"> </w:t>
            </w:r>
            <w:r w:rsidRPr="005E0C37">
              <w:rPr>
                <w:i/>
                <w:sz w:val="26"/>
                <w:szCs w:val="26"/>
              </w:rPr>
              <w:t>1.</w:t>
            </w:r>
            <w:r w:rsidRPr="005E0C37">
              <w:rPr>
                <w:i/>
                <w:spacing w:val="1"/>
                <w:sz w:val="26"/>
                <w:szCs w:val="26"/>
              </w:rPr>
              <w:t xml:space="preserve"> </w:t>
            </w:r>
            <w:r w:rsidRPr="005E0C37">
              <w:rPr>
                <w:i/>
                <w:sz w:val="26"/>
                <w:szCs w:val="26"/>
              </w:rPr>
              <w:t>Vận</w:t>
            </w:r>
            <w:r w:rsidRPr="005E0C37">
              <w:rPr>
                <w:i/>
                <w:spacing w:val="1"/>
                <w:sz w:val="26"/>
                <w:szCs w:val="26"/>
              </w:rPr>
              <w:t xml:space="preserve"> </w:t>
            </w:r>
            <w:r w:rsidRPr="005E0C37">
              <w:rPr>
                <w:i/>
                <w:sz w:val="26"/>
                <w:szCs w:val="26"/>
              </w:rPr>
              <w:t xml:space="preserve">đụng </w:t>
            </w:r>
            <w:r w:rsidRPr="005E0C37">
              <w:rPr>
                <w:sz w:val="26"/>
                <w:szCs w:val="26"/>
              </w:rPr>
              <w:t>ích</w:t>
            </w:r>
            <w:r w:rsidRPr="005E0C37">
              <w:rPr>
                <w:spacing w:val="1"/>
                <w:sz w:val="26"/>
                <w:szCs w:val="26"/>
              </w:rPr>
              <w:t xml:space="preserve"> </w:t>
            </w:r>
            <w:r w:rsidRPr="005E0C37">
              <w:rPr>
                <w:sz w:val="26"/>
                <w:szCs w:val="26"/>
              </w:rPr>
              <w:t>những</w:t>
            </w:r>
            <w:r w:rsidRPr="005E0C37">
              <w:rPr>
                <w:spacing w:val="1"/>
                <w:sz w:val="26"/>
                <w:szCs w:val="26"/>
              </w:rPr>
              <w:t xml:space="preserve"> </w:t>
            </w:r>
            <w:r w:rsidRPr="005E0C37">
              <w:rPr>
                <w:sz w:val="26"/>
                <w:szCs w:val="26"/>
              </w:rPr>
              <w:t>nội</w:t>
            </w:r>
            <w:r w:rsidRPr="005E0C37">
              <w:rPr>
                <w:spacing w:val="1"/>
                <w:sz w:val="26"/>
                <w:szCs w:val="26"/>
              </w:rPr>
              <w:t xml:space="preserve"> </w:t>
            </w:r>
            <w:r w:rsidRPr="005E0C37">
              <w:rPr>
                <w:sz w:val="26"/>
                <w:szCs w:val="26"/>
              </w:rPr>
              <w:t>dung ứng</w:t>
            </w:r>
            <w:r w:rsidRPr="005E0C37">
              <w:rPr>
                <w:spacing w:val="1"/>
                <w:sz w:val="26"/>
                <w:szCs w:val="26"/>
              </w:rPr>
              <w:t xml:space="preserve"> </w:t>
            </w:r>
            <w:r w:rsidRPr="005E0C37">
              <w:rPr>
                <w:sz w:val="26"/>
                <w:szCs w:val="26"/>
              </w:rPr>
              <w:t>dụng</w:t>
            </w:r>
            <w:r w:rsidRPr="005E0C37">
              <w:rPr>
                <w:spacing w:val="1"/>
                <w:sz w:val="26"/>
                <w:szCs w:val="26"/>
              </w:rPr>
              <w:t xml:space="preserve"> </w:t>
            </w:r>
            <w:r w:rsidRPr="005E0C37">
              <w:rPr>
                <w:sz w:val="26"/>
                <w:szCs w:val="26"/>
              </w:rPr>
              <w:t>miễn</w:t>
            </w:r>
            <w:r w:rsidRPr="005E0C37">
              <w:rPr>
                <w:spacing w:val="1"/>
                <w:sz w:val="26"/>
                <w:szCs w:val="26"/>
              </w:rPr>
              <w:t xml:space="preserve"> </w:t>
            </w:r>
            <w:r w:rsidRPr="005E0C37">
              <w:rPr>
                <w:sz w:val="26"/>
                <w:szCs w:val="26"/>
              </w:rPr>
              <w:t>dịch</w:t>
            </w:r>
            <w:r w:rsidRPr="005E0C37">
              <w:rPr>
                <w:spacing w:val="1"/>
                <w:sz w:val="26"/>
                <w:szCs w:val="26"/>
              </w:rPr>
              <w:t xml:space="preserve"> </w:t>
            </w:r>
            <w:r w:rsidRPr="005E0C37">
              <w:rPr>
                <w:spacing w:val="-5"/>
                <w:sz w:val="26"/>
                <w:szCs w:val="26"/>
              </w:rPr>
              <w:t>phù</w:t>
            </w:r>
          </w:p>
          <w:p w14:paraId="60431C06" w14:textId="77777777" w:rsidR="00690FF8" w:rsidRPr="005E0C37" w:rsidRDefault="00690FF8" w:rsidP="00310279">
            <w:pPr>
              <w:pStyle w:val="TableParagraph"/>
              <w:spacing w:before="26"/>
              <w:ind w:left="1178"/>
              <w:rPr>
                <w:sz w:val="26"/>
                <w:szCs w:val="26"/>
              </w:rPr>
            </w:pPr>
            <w:r w:rsidRPr="005E0C37">
              <w:rPr>
                <w:sz w:val="26"/>
                <w:szCs w:val="26"/>
              </w:rPr>
              <w:t>hợp</w:t>
            </w:r>
            <w:r w:rsidRPr="005E0C37">
              <w:rPr>
                <w:spacing w:val="-1"/>
                <w:sz w:val="26"/>
                <w:szCs w:val="26"/>
              </w:rPr>
              <w:t xml:space="preserve"> </w:t>
            </w:r>
            <w:r w:rsidRPr="005E0C37">
              <w:rPr>
                <w:sz w:val="26"/>
                <w:szCs w:val="26"/>
              </w:rPr>
              <w:t>với tiêu đề</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bottom w:val="dashSmallGap" w:sz="4" w:space="0" w:color="000000"/>
            </w:tcBorders>
          </w:tcPr>
          <w:p w14:paraId="0996EBB9" w14:textId="77777777" w:rsidR="00690FF8" w:rsidRPr="005E0C37" w:rsidRDefault="00690FF8" w:rsidP="00310279">
            <w:pPr>
              <w:pStyle w:val="TableParagraph"/>
              <w:spacing w:before="1"/>
              <w:ind w:left="109"/>
              <w:rPr>
                <w:i/>
                <w:sz w:val="26"/>
                <w:szCs w:val="26"/>
              </w:rPr>
            </w:pPr>
            <w:r w:rsidRPr="005E0C37">
              <w:rPr>
                <w:i/>
                <w:spacing w:val="-5"/>
                <w:sz w:val="26"/>
                <w:szCs w:val="26"/>
              </w:rPr>
              <w:t>3,0</w:t>
            </w:r>
          </w:p>
        </w:tc>
        <w:tc>
          <w:tcPr>
            <w:tcW w:w="1138" w:type="dxa"/>
            <w:tcBorders>
              <w:top w:val="dashSmallGap" w:sz="4" w:space="0" w:color="000000"/>
              <w:bottom w:val="dashSmallGap" w:sz="4" w:space="0" w:color="000000"/>
            </w:tcBorders>
          </w:tcPr>
          <w:p w14:paraId="7DDDCE01" w14:textId="77777777" w:rsidR="00690FF8" w:rsidRPr="005E0C37" w:rsidRDefault="00690FF8" w:rsidP="00310279">
            <w:pPr>
              <w:pStyle w:val="TableParagraph"/>
              <w:rPr>
                <w:sz w:val="26"/>
                <w:szCs w:val="26"/>
              </w:rPr>
            </w:pPr>
          </w:p>
        </w:tc>
      </w:tr>
      <w:tr w:rsidR="00690FF8" w:rsidRPr="005E0C37" w14:paraId="5CC9175C" w14:textId="77777777" w:rsidTr="00310279">
        <w:trPr>
          <w:trHeight w:val="609"/>
        </w:trPr>
        <w:tc>
          <w:tcPr>
            <w:tcW w:w="941" w:type="dxa"/>
            <w:vMerge/>
            <w:tcBorders>
              <w:top w:val="nil"/>
            </w:tcBorders>
          </w:tcPr>
          <w:p w14:paraId="25717EF7" w14:textId="77777777" w:rsidR="00690FF8" w:rsidRPr="005E0C37" w:rsidRDefault="00690FF8" w:rsidP="00310279">
            <w:pPr>
              <w:rPr>
                <w:rFonts w:ascii="Times New Roman" w:hAnsi="Times New Roman" w:cs="Times New Roman"/>
                <w:sz w:val="26"/>
                <w:szCs w:val="26"/>
              </w:rPr>
            </w:pPr>
          </w:p>
        </w:tc>
        <w:tc>
          <w:tcPr>
            <w:tcW w:w="6567" w:type="dxa"/>
          </w:tcPr>
          <w:p w14:paraId="0E20842E"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i/>
                <w:spacing w:val="1"/>
                <w:sz w:val="26"/>
                <w:szCs w:val="26"/>
              </w:rPr>
              <w:t xml:space="preserve"> </w:t>
            </w:r>
            <w:r w:rsidRPr="005E0C37">
              <w:rPr>
                <w:sz w:val="26"/>
                <w:szCs w:val="26"/>
              </w:rPr>
              <w:t>Vận</w:t>
            </w:r>
            <w:r w:rsidRPr="005E0C37">
              <w:rPr>
                <w:spacing w:val="2"/>
                <w:sz w:val="26"/>
                <w:szCs w:val="26"/>
              </w:rPr>
              <w:t xml:space="preserve"> </w:t>
            </w:r>
            <w:r w:rsidRPr="005E0C37">
              <w:rPr>
                <w:sz w:val="26"/>
                <w:szCs w:val="26"/>
              </w:rPr>
              <w:t>dụng</w:t>
            </w:r>
            <w:r w:rsidRPr="005E0C37">
              <w:rPr>
                <w:spacing w:val="2"/>
                <w:sz w:val="26"/>
                <w:szCs w:val="26"/>
              </w:rPr>
              <w:t xml:space="preserve"> </w:t>
            </w:r>
            <w:r w:rsidRPr="005E0C37">
              <w:rPr>
                <w:sz w:val="26"/>
                <w:szCs w:val="26"/>
              </w:rPr>
              <w:t>được</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kỹ</w:t>
            </w:r>
            <w:r w:rsidRPr="005E0C37">
              <w:rPr>
                <w:spacing w:val="1"/>
                <w:sz w:val="26"/>
                <w:szCs w:val="26"/>
              </w:rPr>
              <w:t xml:space="preserve"> </w:t>
            </w:r>
            <w:r w:rsidRPr="005E0C37">
              <w:rPr>
                <w:sz w:val="26"/>
                <w:szCs w:val="26"/>
              </w:rPr>
              <w:t>thuật</w:t>
            </w:r>
            <w:r w:rsidRPr="005E0C37">
              <w:rPr>
                <w:spacing w:val="2"/>
                <w:sz w:val="26"/>
                <w:szCs w:val="26"/>
              </w:rPr>
              <w:t xml:space="preserve"> </w:t>
            </w:r>
            <w:r w:rsidRPr="005E0C37">
              <w:rPr>
                <w:sz w:val="26"/>
                <w:szCs w:val="26"/>
              </w:rPr>
              <w:t>Miễn</w:t>
            </w:r>
            <w:r w:rsidRPr="005E0C37">
              <w:rPr>
                <w:spacing w:val="2"/>
                <w:sz w:val="26"/>
                <w:szCs w:val="26"/>
              </w:rPr>
              <w:t xml:space="preserve"> </w:t>
            </w:r>
            <w:r w:rsidRPr="005E0C37">
              <w:rPr>
                <w:sz w:val="26"/>
                <w:szCs w:val="26"/>
              </w:rPr>
              <w:t>dịch</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ứng</w:t>
            </w:r>
            <w:r w:rsidRPr="005E0C37">
              <w:rPr>
                <w:spacing w:val="2"/>
                <w:sz w:val="26"/>
                <w:szCs w:val="26"/>
              </w:rPr>
              <w:t xml:space="preserve"> </w:t>
            </w:r>
            <w:r w:rsidRPr="005E0C37">
              <w:rPr>
                <w:spacing w:val="-4"/>
                <w:sz w:val="26"/>
                <w:szCs w:val="26"/>
              </w:rPr>
              <w:t>dụng</w:t>
            </w:r>
          </w:p>
          <w:p w14:paraId="107B7FE7" w14:textId="77777777" w:rsidR="00690FF8" w:rsidRPr="005E0C37" w:rsidRDefault="00690FF8" w:rsidP="00310279">
            <w:pPr>
              <w:pStyle w:val="TableParagraph"/>
              <w:spacing w:before="26"/>
              <w:ind w:left="1180"/>
              <w:rPr>
                <w:sz w:val="26"/>
                <w:szCs w:val="26"/>
              </w:rPr>
            </w:pPr>
            <w:r w:rsidRPr="005E0C37">
              <w:rPr>
                <w:sz w:val="26"/>
                <w:szCs w:val="26"/>
              </w:rPr>
              <w:t>trong</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tiễn phù hợp với</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bottom w:val="dashSmallGap" w:sz="4" w:space="0" w:color="000000"/>
            </w:tcBorders>
          </w:tcPr>
          <w:p w14:paraId="6CE67451" w14:textId="77777777" w:rsidR="00690FF8" w:rsidRPr="005E0C37" w:rsidRDefault="00690FF8" w:rsidP="00310279">
            <w:pPr>
              <w:pStyle w:val="TableParagraph"/>
              <w:spacing w:before="1"/>
              <w:ind w:left="109"/>
              <w:rPr>
                <w:i/>
                <w:sz w:val="26"/>
                <w:szCs w:val="26"/>
              </w:rPr>
            </w:pPr>
            <w:r w:rsidRPr="005E0C37">
              <w:rPr>
                <w:i/>
                <w:spacing w:val="-5"/>
                <w:sz w:val="26"/>
                <w:szCs w:val="26"/>
              </w:rPr>
              <w:t>5,0</w:t>
            </w:r>
          </w:p>
        </w:tc>
        <w:tc>
          <w:tcPr>
            <w:tcW w:w="1138" w:type="dxa"/>
            <w:tcBorders>
              <w:top w:val="dashSmallGap" w:sz="4" w:space="0" w:color="000000"/>
              <w:bottom w:val="dashSmallGap" w:sz="4" w:space="0" w:color="000000"/>
            </w:tcBorders>
          </w:tcPr>
          <w:p w14:paraId="6009387E" w14:textId="77777777" w:rsidR="00690FF8" w:rsidRPr="005E0C37" w:rsidRDefault="00690FF8" w:rsidP="00310279">
            <w:pPr>
              <w:pStyle w:val="TableParagraph"/>
              <w:rPr>
                <w:sz w:val="26"/>
                <w:szCs w:val="26"/>
              </w:rPr>
            </w:pPr>
          </w:p>
        </w:tc>
      </w:tr>
      <w:tr w:rsidR="00690FF8" w:rsidRPr="005E0C37" w14:paraId="72040A4C" w14:textId="77777777" w:rsidTr="00310279">
        <w:trPr>
          <w:trHeight w:val="604"/>
        </w:trPr>
        <w:tc>
          <w:tcPr>
            <w:tcW w:w="941" w:type="dxa"/>
            <w:vMerge/>
            <w:tcBorders>
              <w:top w:val="nil"/>
            </w:tcBorders>
          </w:tcPr>
          <w:p w14:paraId="2991F93E" w14:textId="77777777" w:rsidR="00690FF8" w:rsidRPr="005E0C37" w:rsidRDefault="00690FF8" w:rsidP="00310279">
            <w:pPr>
              <w:rPr>
                <w:rFonts w:ascii="Times New Roman" w:hAnsi="Times New Roman" w:cs="Times New Roman"/>
                <w:sz w:val="26"/>
                <w:szCs w:val="26"/>
              </w:rPr>
            </w:pPr>
          </w:p>
        </w:tc>
        <w:tc>
          <w:tcPr>
            <w:tcW w:w="6567" w:type="dxa"/>
          </w:tcPr>
          <w:p w14:paraId="60138AAD"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3</w:t>
            </w:r>
            <w:r w:rsidRPr="005E0C37">
              <w:rPr>
                <w:sz w:val="26"/>
                <w:szCs w:val="26"/>
              </w:rPr>
              <w:t>.</w:t>
            </w:r>
            <w:r w:rsidRPr="005E0C37">
              <w:rPr>
                <w:spacing w:val="4"/>
                <w:sz w:val="26"/>
                <w:szCs w:val="26"/>
              </w:rPr>
              <w:t xml:space="preserve"> </w:t>
            </w:r>
            <w:r w:rsidRPr="005E0C37">
              <w:rPr>
                <w:sz w:val="26"/>
                <w:szCs w:val="26"/>
              </w:rPr>
              <w:t>Báo</w:t>
            </w:r>
            <w:r w:rsidRPr="005E0C37">
              <w:rPr>
                <w:spacing w:val="3"/>
                <w:sz w:val="26"/>
                <w:szCs w:val="26"/>
              </w:rPr>
              <w:t xml:space="preserve"> </w:t>
            </w:r>
            <w:r w:rsidRPr="005E0C37">
              <w:rPr>
                <w:sz w:val="26"/>
                <w:szCs w:val="26"/>
              </w:rPr>
              <w:t>cáo</w:t>
            </w:r>
            <w:r w:rsidRPr="005E0C37">
              <w:rPr>
                <w:spacing w:val="3"/>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3"/>
                <w:sz w:val="26"/>
                <w:szCs w:val="26"/>
              </w:rPr>
              <w:t xml:space="preserve"> </w:t>
            </w:r>
            <w:r w:rsidRPr="005E0C37">
              <w:rPr>
                <w:sz w:val="26"/>
                <w:szCs w:val="26"/>
              </w:rPr>
              <w:t>có</w:t>
            </w:r>
            <w:r w:rsidRPr="005E0C37">
              <w:rPr>
                <w:spacing w:val="3"/>
                <w:sz w:val="26"/>
                <w:szCs w:val="26"/>
              </w:rPr>
              <w:t xml:space="preserve"> </w:t>
            </w:r>
            <w:r w:rsidRPr="005E0C37">
              <w:rPr>
                <w:sz w:val="26"/>
                <w:szCs w:val="26"/>
              </w:rPr>
              <w:t>nội</w:t>
            </w:r>
            <w:r w:rsidRPr="005E0C37">
              <w:rPr>
                <w:spacing w:val="4"/>
                <w:sz w:val="26"/>
                <w:szCs w:val="26"/>
              </w:rPr>
              <w:t xml:space="preserve"> </w:t>
            </w:r>
            <w:r w:rsidRPr="005E0C37">
              <w:rPr>
                <w:sz w:val="26"/>
                <w:szCs w:val="26"/>
              </w:rPr>
              <w:t>dung</w:t>
            </w:r>
            <w:r w:rsidRPr="005E0C37">
              <w:rPr>
                <w:spacing w:val="3"/>
                <w:sz w:val="26"/>
                <w:szCs w:val="26"/>
              </w:rPr>
              <w:t xml:space="preserve"> </w:t>
            </w:r>
            <w:r w:rsidRPr="005E0C37">
              <w:rPr>
                <w:sz w:val="26"/>
                <w:szCs w:val="26"/>
              </w:rPr>
              <w:t>liên</w:t>
            </w:r>
            <w:r w:rsidRPr="005E0C37">
              <w:rPr>
                <w:spacing w:val="3"/>
                <w:sz w:val="26"/>
                <w:szCs w:val="26"/>
              </w:rPr>
              <w:t xml:space="preserve"> </w:t>
            </w:r>
            <w:r w:rsidRPr="005E0C37">
              <w:rPr>
                <w:sz w:val="26"/>
                <w:szCs w:val="26"/>
              </w:rPr>
              <w:t>quan</w:t>
            </w:r>
            <w:r w:rsidRPr="005E0C37">
              <w:rPr>
                <w:spacing w:val="4"/>
                <w:sz w:val="26"/>
                <w:szCs w:val="26"/>
              </w:rPr>
              <w:t xml:space="preserve"> </w:t>
            </w:r>
            <w:r w:rsidRPr="005E0C37">
              <w:rPr>
                <w:sz w:val="26"/>
                <w:szCs w:val="26"/>
              </w:rPr>
              <w:t>miễn</w:t>
            </w:r>
            <w:r w:rsidRPr="005E0C37">
              <w:rPr>
                <w:spacing w:val="3"/>
                <w:sz w:val="26"/>
                <w:szCs w:val="26"/>
              </w:rPr>
              <w:t xml:space="preserve"> </w:t>
            </w:r>
            <w:r w:rsidRPr="005E0C37">
              <w:rPr>
                <w:sz w:val="26"/>
                <w:szCs w:val="26"/>
              </w:rPr>
              <w:t>dịch</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pacing w:val="-5"/>
                <w:sz w:val="26"/>
                <w:szCs w:val="26"/>
              </w:rPr>
              <w:t>và</w:t>
            </w:r>
          </w:p>
          <w:p w14:paraId="68BBEFCD" w14:textId="77777777" w:rsidR="00690FF8" w:rsidRPr="005E0C37" w:rsidRDefault="00690FF8" w:rsidP="00310279">
            <w:pPr>
              <w:pStyle w:val="TableParagraph"/>
              <w:spacing w:before="26"/>
              <w:ind w:left="1180"/>
              <w:rPr>
                <w:sz w:val="26"/>
                <w:szCs w:val="26"/>
              </w:rPr>
            </w:pPr>
            <w:r w:rsidRPr="005E0C37">
              <w:rPr>
                <w:sz w:val="26"/>
                <w:szCs w:val="26"/>
              </w:rPr>
              <w:t>ứng</w:t>
            </w:r>
            <w:r w:rsidRPr="005E0C37">
              <w:rPr>
                <w:spacing w:val="-1"/>
                <w:sz w:val="26"/>
                <w:szCs w:val="26"/>
              </w:rPr>
              <w:t xml:space="preserve"> </w:t>
            </w:r>
            <w:r w:rsidRPr="005E0C37">
              <w:rPr>
                <w:sz w:val="26"/>
                <w:szCs w:val="26"/>
              </w:rPr>
              <w:t>dụng</w:t>
            </w:r>
            <w:r w:rsidRPr="005E0C37">
              <w:rPr>
                <w:spacing w:val="-1"/>
                <w:sz w:val="26"/>
                <w:szCs w:val="26"/>
              </w:rPr>
              <w:t xml:space="preserve"> </w:t>
            </w:r>
            <w:r w:rsidRPr="005E0C37">
              <w:rPr>
                <w:sz w:val="26"/>
                <w:szCs w:val="26"/>
              </w:rPr>
              <w:t>một cách</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 xml:space="preserve">phù </w:t>
            </w:r>
            <w:r w:rsidRPr="005E0C37">
              <w:rPr>
                <w:spacing w:val="-4"/>
                <w:sz w:val="26"/>
                <w:szCs w:val="26"/>
              </w:rPr>
              <w:t>hợp.</w:t>
            </w:r>
          </w:p>
        </w:tc>
        <w:tc>
          <w:tcPr>
            <w:tcW w:w="1133" w:type="dxa"/>
            <w:tcBorders>
              <w:top w:val="dashSmallGap" w:sz="4" w:space="0" w:color="000000"/>
            </w:tcBorders>
          </w:tcPr>
          <w:p w14:paraId="0CEB8D54"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tcBorders>
          </w:tcPr>
          <w:p w14:paraId="43997AAD" w14:textId="77777777" w:rsidR="00690FF8" w:rsidRPr="005E0C37" w:rsidRDefault="00690FF8" w:rsidP="00310279">
            <w:pPr>
              <w:pStyle w:val="TableParagraph"/>
              <w:rPr>
                <w:sz w:val="26"/>
                <w:szCs w:val="26"/>
              </w:rPr>
            </w:pPr>
          </w:p>
        </w:tc>
      </w:tr>
      <w:tr w:rsidR="00690FF8" w:rsidRPr="005E0C37" w14:paraId="1835E1E9" w14:textId="77777777" w:rsidTr="00310279">
        <w:trPr>
          <w:trHeight w:val="911"/>
        </w:trPr>
        <w:tc>
          <w:tcPr>
            <w:tcW w:w="7508" w:type="dxa"/>
            <w:gridSpan w:val="2"/>
            <w:shd w:val="clear" w:color="auto" w:fill="92D050"/>
          </w:tcPr>
          <w:p w14:paraId="200C0271" w14:textId="77777777" w:rsidR="00690FF8" w:rsidRPr="005E0C37" w:rsidRDefault="00690FF8" w:rsidP="00310279">
            <w:pPr>
              <w:pStyle w:val="TableParagraph"/>
              <w:spacing w:before="1"/>
              <w:ind w:left="53"/>
              <w:rPr>
                <w:sz w:val="26"/>
                <w:szCs w:val="26"/>
              </w:rPr>
            </w:pPr>
            <w:r w:rsidRPr="005E0C37">
              <w:rPr>
                <w:sz w:val="26"/>
                <w:szCs w:val="26"/>
              </w:rPr>
              <w:t>CLO</w:t>
            </w:r>
            <w:r w:rsidRPr="005E0C37">
              <w:rPr>
                <w:spacing w:val="-11"/>
                <w:sz w:val="26"/>
                <w:szCs w:val="26"/>
              </w:rPr>
              <w:t xml:space="preserve"> </w:t>
            </w:r>
            <w:r w:rsidRPr="005E0C37">
              <w:rPr>
                <w:sz w:val="26"/>
                <w:szCs w:val="26"/>
              </w:rPr>
              <w:t>3.1.2.1.</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9"/>
                <w:sz w:val="26"/>
                <w:szCs w:val="26"/>
              </w:rPr>
              <w:t xml:space="preserve"> </w:t>
            </w:r>
            <w:r w:rsidRPr="005E0C37">
              <w:rPr>
                <w:sz w:val="26"/>
                <w:szCs w:val="26"/>
              </w:rPr>
              <w:t>được</w:t>
            </w:r>
            <w:r w:rsidRPr="005E0C37">
              <w:rPr>
                <w:spacing w:val="-8"/>
                <w:sz w:val="26"/>
                <w:szCs w:val="26"/>
              </w:rPr>
              <w:t xml:space="preserve"> </w:t>
            </w:r>
            <w:r w:rsidRPr="005E0C37">
              <w:rPr>
                <w:sz w:val="26"/>
                <w:szCs w:val="26"/>
              </w:rPr>
              <w:t>việc</w:t>
            </w:r>
            <w:r w:rsidRPr="005E0C37">
              <w:rPr>
                <w:spacing w:val="-8"/>
                <w:sz w:val="26"/>
                <w:szCs w:val="26"/>
              </w:rPr>
              <w:t xml:space="preserve"> </w:t>
            </w:r>
            <w:r w:rsidRPr="005E0C37">
              <w:rPr>
                <w:sz w:val="26"/>
                <w:szCs w:val="26"/>
              </w:rPr>
              <w:t>thu</w:t>
            </w:r>
            <w:r w:rsidRPr="005E0C37">
              <w:rPr>
                <w:spacing w:val="-8"/>
                <w:sz w:val="26"/>
                <w:szCs w:val="26"/>
              </w:rPr>
              <w:t xml:space="preserve"> </w:t>
            </w:r>
            <w:r w:rsidRPr="005E0C37">
              <w:rPr>
                <w:sz w:val="26"/>
                <w:szCs w:val="26"/>
              </w:rPr>
              <w:t>thập,</w:t>
            </w:r>
            <w:r w:rsidRPr="005E0C37">
              <w:rPr>
                <w:spacing w:val="-9"/>
                <w:sz w:val="26"/>
                <w:szCs w:val="26"/>
              </w:rPr>
              <w:t xml:space="preserve"> </w:t>
            </w:r>
            <w:r w:rsidRPr="005E0C37">
              <w:rPr>
                <w:sz w:val="26"/>
                <w:szCs w:val="26"/>
              </w:rPr>
              <w:t>xử</w:t>
            </w:r>
            <w:r w:rsidRPr="005E0C37">
              <w:rPr>
                <w:spacing w:val="-8"/>
                <w:sz w:val="26"/>
                <w:szCs w:val="26"/>
              </w:rPr>
              <w:t xml:space="preserve"> </w:t>
            </w:r>
            <w:r w:rsidRPr="005E0C37">
              <w:rPr>
                <w:sz w:val="26"/>
                <w:szCs w:val="26"/>
              </w:rPr>
              <w:t>lý</w:t>
            </w:r>
            <w:r w:rsidRPr="005E0C37">
              <w:rPr>
                <w:spacing w:val="-8"/>
                <w:sz w:val="26"/>
                <w:szCs w:val="26"/>
              </w:rPr>
              <w:t xml:space="preserve"> </w:t>
            </w:r>
            <w:r w:rsidRPr="005E0C37">
              <w:rPr>
                <w:sz w:val="26"/>
                <w:szCs w:val="26"/>
              </w:rPr>
              <w:t>thông</w:t>
            </w:r>
            <w:r w:rsidRPr="005E0C37">
              <w:rPr>
                <w:spacing w:val="-8"/>
                <w:sz w:val="26"/>
                <w:szCs w:val="26"/>
              </w:rPr>
              <w:t xml:space="preserve"> </w:t>
            </w:r>
            <w:r w:rsidRPr="005E0C37">
              <w:rPr>
                <w:sz w:val="26"/>
                <w:szCs w:val="26"/>
              </w:rPr>
              <w:t>tin,</w:t>
            </w:r>
            <w:r w:rsidRPr="005E0C37">
              <w:rPr>
                <w:spacing w:val="-9"/>
                <w:sz w:val="26"/>
                <w:szCs w:val="26"/>
              </w:rPr>
              <w:t xml:space="preserve"> </w:t>
            </w:r>
            <w:r w:rsidRPr="005E0C37">
              <w:rPr>
                <w:sz w:val="26"/>
                <w:szCs w:val="26"/>
              </w:rPr>
              <w:t>xây</w:t>
            </w:r>
            <w:r w:rsidRPr="005E0C37">
              <w:rPr>
                <w:spacing w:val="-8"/>
                <w:sz w:val="26"/>
                <w:szCs w:val="26"/>
              </w:rPr>
              <w:t xml:space="preserve"> </w:t>
            </w:r>
            <w:r w:rsidRPr="005E0C37">
              <w:rPr>
                <w:sz w:val="26"/>
                <w:szCs w:val="26"/>
              </w:rPr>
              <w:t>dựng,</w:t>
            </w:r>
            <w:r w:rsidRPr="005E0C37">
              <w:rPr>
                <w:spacing w:val="-8"/>
                <w:sz w:val="26"/>
                <w:szCs w:val="26"/>
              </w:rPr>
              <w:t xml:space="preserve"> </w:t>
            </w:r>
            <w:r w:rsidRPr="005E0C37">
              <w:rPr>
                <w:sz w:val="26"/>
                <w:szCs w:val="26"/>
              </w:rPr>
              <w:t>tổ</w:t>
            </w:r>
            <w:r w:rsidRPr="005E0C37">
              <w:rPr>
                <w:spacing w:val="-8"/>
                <w:sz w:val="26"/>
                <w:szCs w:val="26"/>
              </w:rPr>
              <w:t xml:space="preserve"> </w:t>
            </w:r>
            <w:r w:rsidRPr="005E0C37">
              <w:rPr>
                <w:spacing w:val="-4"/>
                <w:sz w:val="26"/>
                <w:szCs w:val="26"/>
              </w:rPr>
              <w:t>chức</w:t>
            </w:r>
          </w:p>
          <w:p w14:paraId="07C6740F" w14:textId="77777777" w:rsidR="00690FF8" w:rsidRPr="005E0C37" w:rsidRDefault="00690FF8" w:rsidP="00310279">
            <w:pPr>
              <w:pStyle w:val="TableParagraph"/>
              <w:spacing w:before="7" w:line="300" w:lineRule="atLeast"/>
              <w:ind w:left="53"/>
              <w:rPr>
                <w:sz w:val="26"/>
                <w:szCs w:val="26"/>
              </w:rPr>
            </w:pPr>
            <w:r w:rsidRPr="005E0C37">
              <w:rPr>
                <w:sz w:val="26"/>
                <w:szCs w:val="26"/>
              </w:rPr>
              <w:t>thực</w:t>
            </w:r>
            <w:r w:rsidRPr="005E0C37">
              <w:rPr>
                <w:spacing w:val="18"/>
                <w:sz w:val="26"/>
                <w:szCs w:val="26"/>
              </w:rPr>
              <w:t xml:space="preserve"> </w:t>
            </w:r>
            <w:r w:rsidRPr="005E0C37">
              <w:rPr>
                <w:sz w:val="26"/>
                <w:szCs w:val="26"/>
              </w:rPr>
              <w:t>hiện</w:t>
            </w:r>
            <w:r w:rsidRPr="005E0C37">
              <w:rPr>
                <w:spacing w:val="18"/>
                <w:sz w:val="26"/>
                <w:szCs w:val="26"/>
              </w:rPr>
              <w:t xml:space="preserve"> </w:t>
            </w:r>
            <w:r w:rsidRPr="005E0C37">
              <w:rPr>
                <w:sz w:val="26"/>
                <w:szCs w:val="26"/>
              </w:rPr>
              <w:t>dự</w:t>
            </w:r>
            <w:r w:rsidRPr="005E0C37">
              <w:rPr>
                <w:spacing w:val="18"/>
                <w:sz w:val="26"/>
                <w:szCs w:val="26"/>
              </w:rPr>
              <w:t xml:space="preserve"> </w:t>
            </w:r>
            <w:r w:rsidRPr="005E0C37">
              <w:rPr>
                <w:sz w:val="26"/>
                <w:szCs w:val="26"/>
              </w:rPr>
              <w:t>án</w:t>
            </w:r>
            <w:r w:rsidRPr="005E0C37">
              <w:rPr>
                <w:spacing w:val="18"/>
                <w:sz w:val="26"/>
                <w:szCs w:val="26"/>
              </w:rPr>
              <w:t xml:space="preserve"> </w:t>
            </w:r>
            <w:r w:rsidRPr="005E0C37">
              <w:rPr>
                <w:sz w:val="26"/>
                <w:szCs w:val="26"/>
              </w:rPr>
              <w:t>Miễn</w:t>
            </w:r>
            <w:r w:rsidRPr="005E0C37">
              <w:rPr>
                <w:spacing w:val="18"/>
                <w:sz w:val="26"/>
                <w:szCs w:val="26"/>
              </w:rPr>
              <w:t xml:space="preserve"> </w:t>
            </w:r>
            <w:r w:rsidRPr="005E0C37">
              <w:rPr>
                <w:sz w:val="26"/>
                <w:szCs w:val="26"/>
              </w:rPr>
              <w:t>dịch</w:t>
            </w:r>
            <w:r w:rsidRPr="005E0C37">
              <w:rPr>
                <w:spacing w:val="18"/>
                <w:sz w:val="26"/>
                <w:szCs w:val="26"/>
              </w:rPr>
              <w:t xml:space="preserve"> </w:t>
            </w:r>
            <w:r w:rsidRPr="005E0C37">
              <w:rPr>
                <w:sz w:val="26"/>
                <w:szCs w:val="26"/>
              </w:rPr>
              <w:t>và</w:t>
            </w:r>
            <w:r w:rsidRPr="005E0C37">
              <w:rPr>
                <w:spacing w:val="18"/>
                <w:sz w:val="26"/>
                <w:szCs w:val="26"/>
              </w:rPr>
              <w:t xml:space="preserve"> </w:t>
            </w:r>
            <w:r w:rsidRPr="005E0C37">
              <w:rPr>
                <w:sz w:val="26"/>
                <w:szCs w:val="26"/>
              </w:rPr>
              <w:t>ứng</w:t>
            </w:r>
            <w:r w:rsidRPr="005E0C37">
              <w:rPr>
                <w:spacing w:val="18"/>
                <w:sz w:val="26"/>
                <w:szCs w:val="26"/>
              </w:rPr>
              <w:t xml:space="preserve"> </w:t>
            </w:r>
            <w:r w:rsidRPr="005E0C37">
              <w:rPr>
                <w:sz w:val="26"/>
                <w:szCs w:val="26"/>
              </w:rPr>
              <w:t>dụng</w:t>
            </w:r>
            <w:r w:rsidRPr="005E0C37">
              <w:rPr>
                <w:spacing w:val="18"/>
                <w:sz w:val="26"/>
                <w:szCs w:val="26"/>
              </w:rPr>
              <w:t xml:space="preserve"> </w:t>
            </w:r>
            <w:r w:rsidRPr="005E0C37">
              <w:rPr>
                <w:sz w:val="26"/>
                <w:szCs w:val="26"/>
              </w:rPr>
              <w:t>trong</w:t>
            </w:r>
            <w:r w:rsidRPr="005E0C37">
              <w:rPr>
                <w:spacing w:val="18"/>
                <w:sz w:val="26"/>
                <w:szCs w:val="26"/>
              </w:rPr>
              <w:t xml:space="preserve"> </w:t>
            </w:r>
            <w:r w:rsidRPr="005E0C37">
              <w:rPr>
                <w:sz w:val="26"/>
                <w:szCs w:val="26"/>
              </w:rPr>
              <w:t>quản</w:t>
            </w:r>
            <w:r w:rsidRPr="005E0C37">
              <w:rPr>
                <w:spacing w:val="18"/>
                <w:sz w:val="26"/>
                <w:szCs w:val="26"/>
              </w:rPr>
              <w:t xml:space="preserve"> </w:t>
            </w:r>
            <w:r w:rsidRPr="005E0C37">
              <w:rPr>
                <w:sz w:val="26"/>
                <w:szCs w:val="26"/>
              </w:rPr>
              <w:t>trị</w:t>
            </w:r>
            <w:r w:rsidRPr="005E0C37">
              <w:rPr>
                <w:spacing w:val="18"/>
                <w:sz w:val="26"/>
                <w:szCs w:val="26"/>
              </w:rPr>
              <w:t xml:space="preserve"> </w:t>
            </w:r>
            <w:r w:rsidRPr="005E0C37">
              <w:rPr>
                <w:sz w:val="26"/>
                <w:szCs w:val="26"/>
              </w:rPr>
              <w:t>và</w:t>
            </w:r>
            <w:r w:rsidRPr="005E0C37">
              <w:rPr>
                <w:spacing w:val="18"/>
                <w:sz w:val="26"/>
                <w:szCs w:val="26"/>
              </w:rPr>
              <w:t xml:space="preserve"> </w:t>
            </w:r>
            <w:r w:rsidRPr="005E0C37">
              <w:rPr>
                <w:sz w:val="26"/>
                <w:szCs w:val="26"/>
              </w:rPr>
              <w:t>quản</w:t>
            </w:r>
            <w:r w:rsidRPr="005E0C37">
              <w:rPr>
                <w:spacing w:val="18"/>
                <w:sz w:val="26"/>
                <w:szCs w:val="26"/>
              </w:rPr>
              <w:t xml:space="preserve"> </w:t>
            </w:r>
            <w:r w:rsidRPr="005E0C37">
              <w:rPr>
                <w:sz w:val="26"/>
                <w:szCs w:val="26"/>
              </w:rPr>
              <w:t>lý</w:t>
            </w:r>
            <w:r w:rsidRPr="005E0C37">
              <w:rPr>
                <w:spacing w:val="18"/>
                <w:sz w:val="26"/>
                <w:szCs w:val="26"/>
              </w:rPr>
              <w:t xml:space="preserve"> </w:t>
            </w:r>
            <w:r w:rsidRPr="005E0C37">
              <w:rPr>
                <w:sz w:val="26"/>
                <w:szCs w:val="26"/>
              </w:rPr>
              <w:t>các</w:t>
            </w:r>
            <w:r w:rsidRPr="005E0C37">
              <w:rPr>
                <w:spacing w:val="18"/>
                <w:sz w:val="26"/>
                <w:szCs w:val="26"/>
              </w:rPr>
              <w:t xml:space="preserve"> </w:t>
            </w:r>
            <w:r w:rsidRPr="005E0C37">
              <w:rPr>
                <w:sz w:val="26"/>
                <w:szCs w:val="26"/>
              </w:rPr>
              <w:t>hoạt động chuyên môn [2,5] {trọng số 20%}</w:t>
            </w:r>
          </w:p>
        </w:tc>
        <w:tc>
          <w:tcPr>
            <w:tcW w:w="1133" w:type="dxa"/>
            <w:shd w:val="clear" w:color="auto" w:fill="92D050"/>
          </w:tcPr>
          <w:p w14:paraId="635F101B" w14:textId="77777777" w:rsidR="00690FF8" w:rsidRPr="005E0C37" w:rsidRDefault="00690FF8" w:rsidP="00310279">
            <w:pPr>
              <w:pStyle w:val="TableParagraph"/>
              <w:spacing w:before="1"/>
              <w:ind w:left="351"/>
              <w:rPr>
                <w:b/>
                <w:sz w:val="26"/>
                <w:szCs w:val="26"/>
              </w:rPr>
            </w:pPr>
            <w:r w:rsidRPr="005E0C37">
              <w:rPr>
                <w:b/>
                <w:spacing w:val="-4"/>
                <w:sz w:val="26"/>
                <w:szCs w:val="26"/>
              </w:rPr>
              <w:t>…/10</w:t>
            </w:r>
          </w:p>
        </w:tc>
        <w:tc>
          <w:tcPr>
            <w:tcW w:w="1138" w:type="dxa"/>
            <w:shd w:val="clear" w:color="auto" w:fill="92D050"/>
          </w:tcPr>
          <w:p w14:paraId="50F9BF8A" w14:textId="77777777" w:rsidR="00690FF8" w:rsidRPr="005E0C37" w:rsidRDefault="00690FF8" w:rsidP="00310279">
            <w:pPr>
              <w:pStyle w:val="TableParagraph"/>
              <w:rPr>
                <w:sz w:val="26"/>
                <w:szCs w:val="26"/>
              </w:rPr>
            </w:pPr>
          </w:p>
        </w:tc>
      </w:tr>
      <w:tr w:rsidR="00690FF8" w:rsidRPr="005E0C37" w14:paraId="745DF44B" w14:textId="77777777" w:rsidTr="00310279">
        <w:trPr>
          <w:trHeight w:val="911"/>
        </w:trPr>
        <w:tc>
          <w:tcPr>
            <w:tcW w:w="941" w:type="dxa"/>
            <w:vMerge w:val="restart"/>
          </w:tcPr>
          <w:p w14:paraId="662853C6" w14:textId="77777777" w:rsidR="00690FF8" w:rsidRPr="005E0C37" w:rsidRDefault="00690FF8" w:rsidP="00310279">
            <w:pPr>
              <w:pStyle w:val="TableParagraph"/>
              <w:rPr>
                <w:sz w:val="26"/>
                <w:szCs w:val="26"/>
              </w:rPr>
            </w:pPr>
          </w:p>
          <w:p w14:paraId="3422D29C" w14:textId="77777777" w:rsidR="00690FF8" w:rsidRPr="005E0C37" w:rsidRDefault="00690FF8" w:rsidP="00310279">
            <w:pPr>
              <w:pStyle w:val="TableParagraph"/>
              <w:rPr>
                <w:sz w:val="26"/>
                <w:szCs w:val="26"/>
              </w:rPr>
            </w:pPr>
          </w:p>
          <w:p w14:paraId="36F671EE" w14:textId="77777777" w:rsidR="00690FF8" w:rsidRPr="005E0C37" w:rsidRDefault="00690FF8" w:rsidP="00310279">
            <w:pPr>
              <w:pStyle w:val="TableParagraph"/>
              <w:rPr>
                <w:sz w:val="26"/>
                <w:szCs w:val="26"/>
              </w:rPr>
            </w:pPr>
          </w:p>
          <w:p w14:paraId="277D8756" w14:textId="77777777" w:rsidR="00690FF8" w:rsidRPr="005E0C37" w:rsidRDefault="00690FF8" w:rsidP="00310279">
            <w:pPr>
              <w:pStyle w:val="TableParagraph"/>
              <w:spacing w:before="121"/>
              <w:rPr>
                <w:sz w:val="26"/>
                <w:szCs w:val="26"/>
              </w:rPr>
            </w:pPr>
          </w:p>
          <w:p w14:paraId="15BDB9D9" w14:textId="77777777" w:rsidR="00690FF8" w:rsidRPr="005E0C37" w:rsidRDefault="00690FF8" w:rsidP="00310279">
            <w:pPr>
              <w:pStyle w:val="TableParagraph"/>
              <w:spacing w:line="266" w:lineRule="auto"/>
              <w:ind w:left="110" w:right="397" w:hanging="20"/>
              <w:rPr>
                <w:sz w:val="26"/>
                <w:szCs w:val="26"/>
              </w:rPr>
            </w:pPr>
            <w:r w:rsidRPr="005E0C37">
              <w:rPr>
                <w:spacing w:val="-4"/>
                <w:sz w:val="26"/>
                <w:szCs w:val="26"/>
              </w:rPr>
              <w:t>Tiêu chí</w:t>
            </w:r>
          </w:p>
        </w:tc>
        <w:tc>
          <w:tcPr>
            <w:tcW w:w="6567" w:type="dxa"/>
          </w:tcPr>
          <w:p w14:paraId="2A8F77E0" w14:textId="77777777" w:rsidR="00690FF8" w:rsidRPr="005E0C37" w:rsidRDefault="00690FF8" w:rsidP="00310279">
            <w:pPr>
              <w:pStyle w:val="TableParagraph"/>
              <w:spacing w:before="1" w:line="264" w:lineRule="auto"/>
              <w:ind w:left="1177" w:hanging="1072"/>
              <w:rPr>
                <w:sz w:val="26"/>
                <w:szCs w:val="26"/>
              </w:rPr>
            </w:pPr>
            <w:r w:rsidRPr="005E0C37">
              <w:rPr>
                <w:i/>
                <w:sz w:val="26"/>
                <w:szCs w:val="26"/>
              </w:rPr>
              <w:t>Chỉ báo 1</w:t>
            </w:r>
            <w:r w:rsidRPr="005E0C37">
              <w:rPr>
                <w:sz w:val="26"/>
                <w:szCs w:val="26"/>
              </w:rPr>
              <w:t>. Có khả năng thu thập thông tin từ các nguồn đa dạng như</w:t>
            </w:r>
            <w:r w:rsidRPr="005E0C37">
              <w:rPr>
                <w:spacing w:val="2"/>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khoa</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tài</w:t>
            </w:r>
            <w:r w:rsidRPr="005E0C37">
              <w:rPr>
                <w:spacing w:val="4"/>
                <w:sz w:val="26"/>
                <w:szCs w:val="26"/>
              </w:rPr>
              <w:t xml:space="preserve"> </w:t>
            </w:r>
            <w:r w:rsidRPr="005E0C37">
              <w:rPr>
                <w:sz w:val="26"/>
                <w:szCs w:val="26"/>
              </w:rPr>
              <w:t>liệu</w:t>
            </w:r>
            <w:r w:rsidRPr="005E0C37">
              <w:rPr>
                <w:spacing w:val="4"/>
                <w:sz w:val="26"/>
                <w:szCs w:val="26"/>
              </w:rPr>
              <w:t xml:space="preserve"> </w:t>
            </w:r>
            <w:r w:rsidRPr="005E0C37">
              <w:rPr>
                <w:sz w:val="26"/>
                <w:szCs w:val="26"/>
              </w:rPr>
              <w:t>tham</w:t>
            </w:r>
            <w:r w:rsidRPr="005E0C37">
              <w:rPr>
                <w:spacing w:val="5"/>
                <w:sz w:val="26"/>
                <w:szCs w:val="26"/>
              </w:rPr>
              <w:t xml:space="preserve"> </w:t>
            </w:r>
            <w:r w:rsidRPr="005E0C37">
              <w:rPr>
                <w:sz w:val="26"/>
                <w:szCs w:val="26"/>
              </w:rPr>
              <w:t>khảo,</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z w:val="26"/>
                <w:szCs w:val="26"/>
              </w:rPr>
              <w:t>sở</w:t>
            </w:r>
            <w:r w:rsidRPr="005E0C37">
              <w:rPr>
                <w:spacing w:val="5"/>
                <w:sz w:val="26"/>
                <w:szCs w:val="26"/>
              </w:rPr>
              <w:t xml:space="preserve"> </w:t>
            </w:r>
            <w:r w:rsidRPr="005E0C37">
              <w:rPr>
                <w:spacing w:val="-5"/>
                <w:sz w:val="26"/>
                <w:szCs w:val="26"/>
              </w:rPr>
              <w:t>dữ</w:t>
            </w:r>
          </w:p>
          <w:p w14:paraId="5CF68F22" w14:textId="77777777" w:rsidR="00690FF8" w:rsidRPr="005E0C37" w:rsidRDefault="00690FF8" w:rsidP="00310279">
            <w:pPr>
              <w:pStyle w:val="TableParagraph"/>
              <w:spacing w:before="2"/>
              <w:ind w:left="1177"/>
              <w:rPr>
                <w:sz w:val="26"/>
                <w:szCs w:val="26"/>
              </w:rPr>
            </w:pPr>
            <w:r w:rsidRPr="005E0C37">
              <w:rPr>
                <w:sz w:val="26"/>
                <w:szCs w:val="26"/>
              </w:rPr>
              <w:t>liệu</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chuyên gia</w:t>
            </w:r>
            <w:r w:rsidRPr="005E0C37">
              <w:rPr>
                <w:spacing w:val="-2"/>
                <w:sz w:val="26"/>
                <w:szCs w:val="26"/>
              </w:rPr>
              <w:t xml:space="preserve"> </w:t>
            </w:r>
            <w:r w:rsidRPr="005E0C37">
              <w:rPr>
                <w:sz w:val="26"/>
                <w:szCs w:val="26"/>
              </w:rPr>
              <w:t>trong</w:t>
            </w:r>
            <w:r w:rsidRPr="005E0C37">
              <w:rPr>
                <w:spacing w:val="-1"/>
                <w:sz w:val="26"/>
                <w:szCs w:val="26"/>
              </w:rPr>
              <w:t xml:space="preserve"> </w:t>
            </w:r>
            <w:r w:rsidRPr="005E0C37">
              <w:rPr>
                <w:sz w:val="26"/>
                <w:szCs w:val="26"/>
              </w:rPr>
              <w:t xml:space="preserve">lĩnh </w:t>
            </w:r>
            <w:r w:rsidRPr="005E0C37">
              <w:rPr>
                <w:spacing w:val="-4"/>
                <w:sz w:val="26"/>
                <w:szCs w:val="26"/>
              </w:rPr>
              <w:t>vực.</w:t>
            </w:r>
          </w:p>
        </w:tc>
        <w:tc>
          <w:tcPr>
            <w:tcW w:w="1133" w:type="dxa"/>
          </w:tcPr>
          <w:p w14:paraId="79DE057B" w14:textId="77777777" w:rsidR="00690FF8" w:rsidRPr="005E0C37" w:rsidRDefault="00690FF8" w:rsidP="00310279">
            <w:pPr>
              <w:pStyle w:val="TableParagraph"/>
              <w:spacing w:before="1"/>
              <w:ind w:left="109"/>
              <w:rPr>
                <w:i/>
                <w:sz w:val="26"/>
                <w:szCs w:val="26"/>
              </w:rPr>
            </w:pPr>
            <w:r w:rsidRPr="005E0C37">
              <w:rPr>
                <w:i/>
                <w:spacing w:val="-5"/>
                <w:sz w:val="26"/>
                <w:szCs w:val="26"/>
              </w:rPr>
              <w:t>4,0</w:t>
            </w:r>
          </w:p>
        </w:tc>
        <w:tc>
          <w:tcPr>
            <w:tcW w:w="1138" w:type="dxa"/>
          </w:tcPr>
          <w:p w14:paraId="558542BB" w14:textId="77777777" w:rsidR="00690FF8" w:rsidRPr="005E0C37" w:rsidRDefault="00690FF8" w:rsidP="00310279">
            <w:pPr>
              <w:pStyle w:val="TableParagraph"/>
              <w:rPr>
                <w:sz w:val="26"/>
                <w:szCs w:val="26"/>
              </w:rPr>
            </w:pPr>
          </w:p>
        </w:tc>
      </w:tr>
      <w:tr w:rsidR="00690FF8" w:rsidRPr="005E0C37" w14:paraId="687DE342" w14:textId="77777777" w:rsidTr="00310279">
        <w:trPr>
          <w:trHeight w:val="911"/>
        </w:trPr>
        <w:tc>
          <w:tcPr>
            <w:tcW w:w="941" w:type="dxa"/>
            <w:vMerge/>
            <w:tcBorders>
              <w:top w:val="nil"/>
            </w:tcBorders>
          </w:tcPr>
          <w:p w14:paraId="5371E4D2" w14:textId="77777777" w:rsidR="00690FF8" w:rsidRPr="005E0C37" w:rsidRDefault="00690FF8" w:rsidP="00310279">
            <w:pPr>
              <w:rPr>
                <w:rFonts w:ascii="Times New Roman" w:hAnsi="Times New Roman" w:cs="Times New Roman"/>
                <w:sz w:val="26"/>
                <w:szCs w:val="26"/>
              </w:rPr>
            </w:pPr>
          </w:p>
        </w:tc>
        <w:tc>
          <w:tcPr>
            <w:tcW w:w="6567" w:type="dxa"/>
          </w:tcPr>
          <w:p w14:paraId="536424A1" w14:textId="77777777" w:rsidR="00690FF8" w:rsidRPr="005E0C37" w:rsidRDefault="00690FF8" w:rsidP="00310279">
            <w:pPr>
              <w:pStyle w:val="TableParagraph"/>
              <w:spacing w:before="1" w:line="264" w:lineRule="auto"/>
              <w:ind w:left="1177" w:hanging="1072"/>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Sử</w:t>
            </w:r>
            <w:r w:rsidRPr="005E0C37">
              <w:rPr>
                <w:spacing w:val="-10"/>
                <w:sz w:val="26"/>
                <w:szCs w:val="26"/>
              </w:rPr>
              <w:t xml:space="preserve"> </w:t>
            </w:r>
            <w:r w:rsidRPr="005E0C37">
              <w:rPr>
                <w:sz w:val="26"/>
                <w:szCs w:val="26"/>
              </w:rPr>
              <w:t>dụng</w:t>
            </w:r>
            <w:r w:rsidRPr="005E0C37">
              <w:rPr>
                <w:spacing w:val="-10"/>
                <w:sz w:val="26"/>
                <w:szCs w:val="26"/>
              </w:rPr>
              <w:t xml:space="preserve"> </w:t>
            </w:r>
            <w:r w:rsidRPr="005E0C37">
              <w:rPr>
                <w:sz w:val="26"/>
                <w:szCs w:val="26"/>
              </w:rPr>
              <w:t>kỹ</w:t>
            </w:r>
            <w:r w:rsidRPr="005E0C37">
              <w:rPr>
                <w:spacing w:val="-10"/>
                <w:sz w:val="26"/>
                <w:szCs w:val="26"/>
              </w:rPr>
              <w:t xml:space="preserve"> </w:t>
            </w:r>
            <w:r w:rsidRPr="005E0C37">
              <w:rPr>
                <w:sz w:val="26"/>
                <w:szCs w:val="26"/>
              </w:rPr>
              <w:t>năng</w:t>
            </w:r>
            <w:r w:rsidRPr="005E0C37">
              <w:rPr>
                <w:spacing w:val="-10"/>
                <w:sz w:val="26"/>
                <w:szCs w:val="26"/>
              </w:rPr>
              <w:t xml:space="preserve"> </w:t>
            </w:r>
            <w:r w:rsidRPr="005E0C37">
              <w:rPr>
                <w:sz w:val="26"/>
                <w:szCs w:val="26"/>
              </w:rPr>
              <w:t>xử</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thông</w:t>
            </w:r>
            <w:r w:rsidRPr="005E0C37">
              <w:rPr>
                <w:spacing w:val="-10"/>
                <w:sz w:val="26"/>
                <w:szCs w:val="26"/>
              </w:rPr>
              <w:t xml:space="preserve"> </w:t>
            </w:r>
            <w:r w:rsidRPr="005E0C37">
              <w:rPr>
                <w:sz w:val="26"/>
                <w:szCs w:val="26"/>
              </w:rPr>
              <w:t>tin</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phân</w:t>
            </w:r>
            <w:r w:rsidRPr="005E0C37">
              <w:rPr>
                <w:spacing w:val="-10"/>
                <w:sz w:val="26"/>
                <w:szCs w:val="26"/>
              </w:rPr>
              <w:t xml:space="preserve"> </w:t>
            </w:r>
            <w:r w:rsidRPr="005E0C37">
              <w:rPr>
                <w:sz w:val="26"/>
                <w:szCs w:val="26"/>
              </w:rPr>
              <w:t>tích</w:t>
            </w:r>
            <w:r w:rsidRPr="005E0C37">
              <w:rPr>
                <w:spacing w:val="-10"/>
                <w:sz w:val="26"/>
                <w:szCs w:val="26"/>
              </w:rPr>
              <w:t xml:space="preserve"> </w:t>
            </w:r>
            <w:r w:rsidRPr="005E0C37">
              <w:rPr>
                <w:sz w:val="26"/>
                <w:szCs w:val="26"/>
              </w:rPr>
              <w:t>và</w:t>
            </w:r>
            <w:r w:rsidRPr="005E0C37">
              <w:rPr>
                <w:spacing w:val="-10"/>
                <w:sz w:val="26"/>
                <w:szCs w:val="26"/>
              </w:rPr>
              <w:t xml:space="preserve"> </w:t>
            </w:r>
            <w:r w:rsidRPr="005E0C37">
              <w:rPr>
                <w:sz w:val="26"/>
                <w:szCs w:val="26"/>
              </w:rPr>
              <w:t>tổ</w:t>
            </w:r>
            <w:r w:rsidRPr="005E0C37">
              <w:rPr>
                <w:spacing w:val="-10"/>
                <w:sz w:val="26"/>
                <w:szCs w:val="26"/>
              </w:rPr>
              <w:t xml:space="preserve"> </w:t>
            </w:r>
            <w:r w:rsidRPr="005E0C37">
              <w:rPr>
                <w:sz w:val="26"/>
                <w:szCs w:val="26"/>
              </w:rPr>
              <w:t>chức dữ</w:t>
            </w:r>
            <w:r w:rsidRPr="005E0C37">
              <w:rPr>
                <w:spacing w:val="7"/>
                <w:sz w:val="26"/>
                <w:szCs w:val="26"/>
              </w:rPr>
              <w:t xml:space="preserve"> </w:t>
            </w:r>
            <w:r w:rsidRPr="005E0C37">
              <w:rPr>
                <w:sz w:val="26"/>
                <w:szCs w:val="26"/>
              </w:rPr>
              <w:t>liệu</w:t>
            </w:r>
            <w:r w:rsidRPr="005E0C37">
              <w:rPr>
                <w:spacing w:val="10"/>
                <w:sz w:val="26"/>
                <w:szCs w:val="26"/>
              </w:rPr>
              <w:t xml:space="preserve"> </w:t>
            </w:r>
            <w:r w:rsidRPr="005E0C37">
              <w:rPr>
                <w:sz w:val="26"/>
                <w:szCs w:val="26"/>
              </w:rPr>
              <w:t>một</w:t>
            </w:r>
            <w:r w:rsidRPr="005E0C37">
              <w:rPr>
                <w:spacing w:val="9"/>
                <w:sz w:val="26"/>
                <w:szCs w:val="26"/>
              </w:rPr>
              <w:t xml:space="preserve"> </w:t>
            </w:r>
            <w:r w:rsidRPr="005E0C37">
              <w:rPr>
                <w:sz w:val="26"/>
                <w:szCs w:val="26"/>
              </w:rPr>
              <w:t>cách</w:t>
            </w:r>
            <w:r w:rsidRPr="005E0C37">
              <w:rPr>
                <w:spacing w:val="10"/>
                <w:sz w:val="26"/>
                <w:szCs w:val="26"/>
              </w:rPr>
              <w:t xml:space="preserve"> </w:t>
            </w:r>
            <w:r w:rsidRPr="005E0C37">
              <w:rPr>
                <w:sz w:val="26"/>
                <w:szCs w:val="26"/>
              </w:rPr>
              <w:t>hợp</w:t>
            </w:r>
            <w:r w:rsidRPr="005E0C37">
              <w:rPr>
                <w:spacing w:val="9"/>
                <w:sz w:val="26"/>
                <w:szCs w:val="26"/>
              </w:rPr>
              <w:t xml:space="preserve"> </w:t>
            </w:r>
            <w:r w:rsidRPr="005E0C37">
              <w:rPr>
                <w:sz w:val="26"/>
                <w:szCs w:val="26"/>
              </w:rPr>
              <w:t>lý,</w:t>
            </w:r>
            <w:r w:rsidRPr="005E0C37">
              <w:rPr>
                <w:spacing w:val="10"/>
                <w:sz w:val="26"/>
                <w:szCs w:val="26"/>
              </w:rPr>
              <w:t xml:space="preserve"> </w:t>
            </w:r>
            <w:r w:rsidRPr="005E0C37">
              <w:rPr>
                <w:sz w:val="26"/>
                <w:szCs w:val="26"/>
              </w:rPr>
              <w:t>nhằm</w:t>
            </w:r>
            <w:r w:rsidRPr="005E0C37">
              <w:rPr>
                <w:spacing w:val="9"/>
                <w:sz w:val="26"/>
                <w:szCs w:val="26"/>
              </w:rPr>
              <w:t xml:space="preserve"> </w:t>
            </w:r>
            <w:r w:rsidRPr="005E0C37">
              <w:rPr>
                <w:sz w:val="26"/>
                <w:szCs w:val="26"/>
              </w:rPr>
              <w:t>hiểu</w:t>
            </w:r>
            <w:r w:rsidRPr="005E0C37">
              <w:rPr>
                <w:spacing w:val="10"/>
                <w:sz w:val="26"/>
                <w:szCs w:val="26"/>
              </w:rPr>
              <w:t xml:space="preserve"> </w:t>
            </w:r>
            <w:r w:rsidRPr="005E0C37">
              <w:rPr>
                <w:sz w:val="26"/>
                <w:szCs w:val="26"/>
              </w:rPr>
              <w:t>rõ</w:t>
            </w:r>
            <w:r w:rsidRPr="005E0C37">
              <w:rPr>
                <w:spacing w:val="9"/>
                <w:sz w:val="26"/>
                <w:szCs w:val="26"/>
              </w:rPr>
              <w:t xml:space="preserve"> </w:t>
            </w:r>
            <w:r w:rsidRPr="005E0C37">
              <w:rPr>
                <w:sz w:val="26"/>
                <w:szCs w:val="26"/>
              </w:rPr>
              <w:t>về</w:t>
            </w:r>
            <w:r w:rsidRPr="005E0C37">
              <w:rPr>
                <w:spacing w:val="10"/>
                <w:sz w:val="26"/>
                <w:szCs w:val="26"/>
              </w:rPr>
              <w:t xml:space="preserve"> </w:t>
            </w:r>
            <w:r w:rsidRPr="005E0C37">
              <w:rPr>
                <w:sz w:val="26"/>
                <w:szCs w:val="26"/>
              </w:rPr>
              <w:t>tình</w:t>
            </w:r>
            <w:r w:rsidRPr="005E0C37">
              <w:rPr>
                <w:spacing w:val="9"/>
                <w:sz w:val="26"/>
                <w:szCs w:val="26"/>
              </w:rPr>
              <w:t xml:space="preserve"> </w:t>
            </w:r>
            <w:r w:rsidRPr="005E0C37">
              <w:rPr>
                <w:sz w:val="26"/>
                <w:szCs w:val="26"/>
              </w:rPr>
              <w:t>hình</w:t>
            </w:r>
            <w:r w:rsidRPr="005E0C37">
              <w:rPr>
                <w:spacing w:val="10"/>
                <w:sz w:val="26"/>
                <w:szCs w:val="26"/>
              </w:rPr>
              <w:t xml:space="preserve"> </w:t>
            </w:r>
            <w:r w:rsidRPr="005E0C37">
              <w:rPr>
                <w:spacing w:val="-5"/>
                <w:sz w:val="26"/>
                <w:szCs w:val="26"/>
              </w:rPr>
              <w:t>và</w:t>
            </w:r>
          </w:p>
          <w:p w14:paraId="43DE143F" w14:textId="77777777" w:rsidR="00690FF8" w:rsidRPr="005E0C37" w:rsidRDefault="00690FF8" w:rsidP="00310279">
            <w:pPr>
              <w:pStyle w:val="TableParagraph"/>
              <w:spacing w:before="2"/>
              <w:ind w:left="1177"/>
              <w:rPr>
                <w:sz w:val="26"/>
                <w:szCs w:val="26"/>
              </w:rPr>
            </w:pPr>
            <w:r w:rsidRPr="005E0C37">
              <w:rPr>
                <w:sz w:val="26"/>
                <w:szCs w:val="26"/>
              </w:rPr>
              <w:t>xu</w:t>
            </w:r>
            <w:r w:rsidRPr="005E0C37">
              <w:rPr>
                <w:spacing w:val="-3"/>
                <w:sz w:val="26"/>
                <w:szCs w:val="26"/>
              </w:rPr>
              <w:t xml:space="preserve"> </w:t>
            </w:r>
            <w:r w:rsidRPr="005E0C37">
              <w:rPr>
                <w:sz w:val="26"/>
                <w:szCs w:val="26"/>
              </w:rPr>
              <w:t>hướng trong</w:t>
            </w:r>
            <w:r w:rsidRPr="005E0C37">
              <w:rPr>
                <w:spacing w:val="-1"/>
                <w:sz w:val="26"/>
                <w:szCs w:val="26"/>
              </w:rPr>
              <w:t xml:space="preserve"> </w:t>
            </w:r>
            <w:r w:rsidRPr="005E0C37">
              <w:rPr>
                <w:sz w:val="26"/>
                <w:szCs w:val="26"/>
              </w:rPr>
              <w:t>lĩnh vực</w:t>
            </w:r>
            <w:r w:rsidRPr="005E0C37">
              <w:rPr>
                <w:spacing w:val="-1"/>
                <w:sz w:val="26"/>
                <w:szCs w:val="26"/>
              </w:rPr>
              <w:t xml:space="preserve"> </w:t>
            </w:r>
            <w:r w:rsidRPr="005E0C37">
              <w:rPr>
                <w:sz w:val="26"/>
                <w:szCs w:val="26"/>
              </w:rPr>
              <w:t>miễn</w:t>
            </w:r>
            <w:r w:rsidRPr="005E0C37">
              <w:rPr>
                <w:spacing w:val="-1"/>
                <w:sz w:val="26"/>
                <w:szCs w:val="26"/>
              </w:rPr>
              <w:t xml:space="preserve"> </w:t>
            </w:r>
            <w:r w:rsidRPr="005E0C37">
              <w:rPr>
                <w:sz w:val="26"/>
                <w:szCs w:val="26"/>
              </w:rPr>
              <w:t>dịch học</w:t>
            </w:r>
            <w:r w:rsidRPr="005E0C37">
              <w:rPr>
                <w:spacing w:val="-2"/>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ứng </w:t>
            </w:r>
            <w:r w:rsidRPr="005E0C37">
              <w:rPr>
                <w:spacing w:val="-4"/>
                <w:sz w:val="26"/>
                <w:szCs w:val="26"/>
              </w:rPr>
              <w:t>dụng</w:t>
            </w:r>
          </w:p>
        </w:tc>
        <w:tc>
          <w:tcPr>
            <w:tcW w:w="1133" w:type="dxa"/>
            <w:tcBorders>
              <w:bottom w:val="dashSmallGap" w:sz="4" w:space="0" w:color="000000"/>
            </w:tcBorders>
          </w:tcPr>
          <w:p w14:paraId="39BB93F9" w14:textId="77777777" w:rsidR="00690FF8" w:rsidRPr="005E0C37" w:rsidRDefault="00690FF8" w:rsidP="00310279">
            <w:pPr>
              <w:pStyle w:val="TableParagraph"/>
              <w:spacing w:before="1"/>
              <w:ind w:left="109"/>
              <w:rPr>
                <w:i/>
                <w:sz w:val="26"/>
                <w:szCs w:val="26"/>
              </w:rPr>
            </w:pPr>
            <w:r w:rsidRPr="005E0C37">
              <w:rPr>
                <w:i/>
                <w:spacing w:val="-5"/>
                <w:sz w:val="26"/>
                <w:szCs w:val="26"/>
              </w:rPr>
              <w:t>4,0</w:t>
            </w:r>
          </w:p>
        </w:tc>
        <w:tc>
          <w:tcPr>
            <w:tcW w:w="1138" w:type="dxa"/>
            <w:tcBorders>
              <w:bottom w:val="dashSmallGap" w:sz="4" w:space="0" w:color="000000"/>
            </w:tcBorders>
          </w:tcPr>
          <w:p w14:paraId="6C287E30" w14:textId="77777777" w:rsidR="00690FF8" w:rsidRPr="005E0C37" w:rsidRDefault="00690FF8" w:rsidP="00310279">
            <w:pPr>
              <w:pStyle w:val="TableParagraph"/>
              <w:rPr>
                <w:sz w:val="26"/>
                <w:szCs w:val="26"/>
              </w:rPr>
            </w:pPr>
          </w:p>
        </w:tc>
      </w:tr>
      <w:tr w:rsidR="00690FF8" w:rsidRPr="005E0C37" w14:paraId="13E39029" w14:textId="77777777" w:rsidTr="00310279">
        <w:trPr>
          <w:trHeight w:val="1213"/>
        </w:trPr>
        <w:tc>
          <w:tcPr>
            <w:tcW w:w="941" w:type="dxa"/>
            <w:vMerge/>
            <w:tcBorders>
              <w:top w:val="nil"/>
            </w:tcBorders>
          </w:tcPr>
          <w:p w14:paraId="40844380" w14:textId="77777777" w:rsidR="00690FF8" w:rsidRPr="005E0C37" w:rsidRDefault="00690FF8" w:rsidP="00310279">
            <w:pPr>
              <w:rPr>
                <w:rFonts w:ascii="Times New Roman" w:hAnsi="Times New Roman" w:cs="Times New Roman"/>
                <w:sz w:val="26"/>
                <w:szCs w:val="26"/>
              </w:rPr>
            </w:pPr>
          </w:p>
        </w:tc>
        <w:tc>
          <w:tcPr>
            <w:tcW w:w="6567" w:type="dxa"/>
          </w:tcPr>
          <w:p w14:paraId="2D1E6E40" w14:textId="77777777" w:rsidR="00690FF8" w:rsidRPr="005E0C37" w:rsidRDefault="00690FF8" w:rsidP="00310279">
            <w:pPr>
              <w:pStyle w:val="TableParagraph"/>
              <w:spacing w:before="1" w:line="264" w:lineRule="auto"/>
              <w:ind w:left="1177" w:right="97" w:hanging="1072"/>
              <w:jc w:val="both"/>
              <w:rPr>
                <w:sz w:val="26"/>
                <w:szCs w:val="26"/>
              </w:rPr>
            </w:pPr>
            <w:r w:rsidRPr="005E0C37">
              <w:rPr>
                <w:i/>
                <w:sz w:val="26"/>
                <w:szCs w:val="26"/>
              </w:rPr>
              <w:t xml:space="preserve">Chỉ báo 3. </w:t>
            </w:r>
            <w:r w:rsidRPr="005E0C37">
              <w:rPr>
                <w:sz w:val="26"/>
                <w:szCs w:val="26"/>
              </w:rPr>
              <w:t>Có khả năng xác định mục tiêu, phạm vi và nguồn lực cần thiết cho dự án miễn dịch học và ứng dụng, cũng như</w:t>
            </w:r>
            <w:r w:rsidRPr="005E0C37">
              <w:rPr>
                <w:spacing w:val="11"/>
                <w:sz w:val="26"/>
                <w:szCs w:val="26"/>
              </w:rPr>
              <w:t xml:space="preserve"> </w:t>
            </w:r>
            <w:r w:rsidRPr="005E0C37">
              <w:rPr>
                <w:sz w:val="26"/>
                <w:szCs w:val="26"/>
              </w:rPr>
              <w:t>lập</w:t>
            </w:r>
            <w:r w:rsidRPr="005E0C37">
              <w:rPr>
                <w:spacing w:val="13"/>
                <w:sz w:val="26"/>
                <w:szCs w:val="26"/>
              </w:rPr>
              <w:t xml:space="preserve"> </w:t>
            </w:r>
            <w:r w:rsidRPr="005E0C37">
              <w:rPr>
                <w:sz w:val="26"/>
                <w:szCs w:val="26"/>
              </w:rPr>
              <w:t>kế</w:t>
            </w:r>
            <w:r w:rsidRPr="005E0C37">
              <w:rPr>
                <w:spacing w:val="13"/>
                <w:sz w:val="26"/>
                <w:szCs w:val="26"/>
              </w:rPr>
              <w:t xml:space="preserve"> </w:t>
            </w:r>
            <w:r w:rsidRPr="005E0C37">
              <w:rPr>
                <w:sz w:val="26"/>
                <w:szCs w:val="26"/>
              </w:rPr>
              <w:t>hoạch</w:t>
            </w:r>
            <w:r w:rsidRPr="005E0C37">
              <w:rPr>
                <w:spacing w:val="14"/>
                <w:sz w:val="26"/>
                <w:szCs w:val="26"/>
              </w:rPr>
              <w:t xml:space="preserve"> </w:t>
            </w:r>
            <w:r w:rsidRPr="005E0C37">
              <w:rPr>
                <w:sz w:val="26"/>
                <w:szCs w:val="26"/>
              </w:rPr>
              <w:t>chi</w:t>
            </w:r>
            <w:r w:rsidRPr="005E0C37">
              <w:rPr>
                <w:spacing w:val="13"/>
                <w:sz w:val="26"/>
                <w:szCs w:val="26"/>
              </w:rPr>
              <w:t xml:space="preserve"> </w:t>
            </w:r>
            <w:r w:rsidRPr="005E0C37">
              <w:rPr>
                <w:sz w:val="26"/>
                <w:szCs w:val="26"/>
              </w:rPr>
              <w:t>tiết</w:t>
            </w:r>
            <w:r w:rsidRPr="005E0C37">
              <w:rPr>
                <w:spacing w:val="13"/>
                <w:sz w:val="26"/>
                <w:szCs w:val="26"/>
              </w:rPr>
              <w:t xml:space="preserve"> </w:t>
            </w:r>
            <w:r w:rsidRPr="005E0C37">
              <w:rPr>
                <w:sz w:val="26"/>
                <w:szCs w:val="26"/>
              </w:rPr>
              <w:t>để</w:t>
            </w:r>
            <w:r w:rsidRPr="005E0C37">
              <w:rPr>
                <w:spacing w:val="13"/>
                <w:sz w:val="26"/>
                <w:szCs w:val="26"/>
              </w:rPr>
              <w:t xml:space="preserve"> </w:t>
            </w:r>
            <w:r w:rsidRPr="005E0C37">
              <w:rPr>
                <w:sz w:val="26"/>
                <w:szCs w:val="26"/>
              </w:rPr>
              <w:t>đạt</w:t>
            </w:r>
            <w:r w:rsidRPr="005E0C37">
              <w:rPr>
                <w:spacing w:val="14"/>
                <w:sz w:val="26"/>
                <w:szCs w:val="26"/>
              </w:rPr>
              <w:t xml:space="preserve"> </w:t>
            </w:r>
            <w:r w:rsidRPr="005E0C37">
              <w:rPr>
                <w:sz w:val="26"/>
                <w:szCs w:val="26"/>
              </w:rPr>
              <w:t>được</w:t>
            </w:r>
            <w:r w:rsidRPr="005E0C37">
              <w:rPr>
                <w:spacing w:val="13"/>
                <w:sz w:val="26"/>
                <w:szCs w:val="26"/>
              </w:rPr>
              <w:t xml:space="preserve"> </w:t>
            </w:r>
            <w:r w:rsidRPr="005E0C37">
              <w:rPr>
                <w:sz w:val="26"/>
                <w:szCs w:val="26"/>
              </w:rPr>
              <w:t>các</w:t>
            </w:r>
            <w:r w:rsidRPr="005E0C37">
              <w:rPr>
                <w:spacing w:val="13"/>
                <w:sz w:val="26"/>
                <w:szCs w:val="26"/>
              </w:rPr>
              <w:t xml:space="preserve"> </w:t>
            </w:r>
            <w:r w:rsidRPr="005E0C37">
              <w:rPr>
                <w:sz w:val="26"/>
                <w:szCs w:val="26"/>
              </w:rPr>
              <w:t>mục</w:t>
            </w:r>
            <w:r w:rsidRPr="005E0C37">
              <w:rPr>
                <w:spacing w:val="13"/>
                <w:sz w:val="26"/>
                <w:szCs w:val="26"/>
              </w:rPr>
              <w:t xml:space="preserve"> </w:t>
            </w:r>
            <w:r w:rsidRPr="005E0C37">
              <w:rPr>
                <w:sz w:val="26"/>
                <w:szCs w:val="26"/>
              </w:rPr>
              <w:t>tiêu</w:t>
            </w:r>
            <w:r w:rsidRPr="005E0C37">
              <w:rPr>
                <w:spacing w:val="14"/>
                <w:sz w:val="26"/>
                <w:szCs w:val="26"/>
              </w:rPr>
              <w:t xml:space="preserve"> </w:t>
            </w:r>
            <w:r w:rsidRPr="005E0C37">
              <w:rPr>
                <w:spacing w:val="-5"/>
                <w:sz w:val="26"/>
                <w:szCs w:val="26"/>
              </w:rPr>
              <w:t>đã</w:t>
            </w:r>
          </w:p>
          <w:p w14:paraId="0378648C" w14:textId="77777777" w:rsidR="00690FF8" w:rsidRPr="005E0C37" w:rsidRDefault="00690FF8" w:rsidP="00310279">
            <w:pPr>
              <w:pStyle w:val="TableParagraph"/>
              <w:spacing w:before="1"/>
              <w:ind w:left="1177"/>
              <w:jc w:val="both"/>
              <w:rPr>
                <w:sz w:val="26"/>
                <w:szCs w:val="26"/>
              </w:rPr>
            </w:pPr>
            <w:r w:rsidRPr="005E0C37">
              <w:rPr>
                <w:sz w:val="26"/>
                <w:szCs w:val="26"/>
              </w:rPr>
              <w:t>đề</w:t>
            </w:r>
            <w:r w:rsidRPr="005E0C37">
              <w:rPr>
                <w:spacing w:val="-1"/>
                <w:sz w:val="26"/>
                <w:szCs w:val="26"/>
              </w:rPr>
              <w:t xml:space="preserve"> </w:t>
            </w:r>
            <w:r w:rsidRPr="005E0C37">
              <w:rPr>
                <w:spacing w:val="-5"/>
                <w:sz w:val="26"/>
                <w:szCs w:val="26"/>
              </w:rPr>
              <w:t>ra</w:t>
            </w:r>
          </w:p>
        </w:tc>
        <w:tc>
          <w:tcPr>
            <w:tcW w:w="1133" w:type="dxa"/>
            <w:tcBorders>
              <w:top w:val="dashSmallGap" w:sz="4" w:space="0" w:color="000000"/>
              <w:bottom w:val="dashSmallGap" w:sz="4" w:space="0" w:color="000000"/>
            </w:tcBorders>
          </w:tcPr>
          <w:p w14:paraId="3CB5F36D"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bottom w:val="dashSmallGap" w:sz="4" w:space="0" w:color="000000"/>
            </w:tcBorders>
          </w:tcPr>
          <w:p w14:paraId="2B4868A7" w14:textId="77777777" w:rsidR="00690FF8" w:rsidRPr="005E0C37" w:rsidRDefault="00690FF8" w:rsidP="00310279">
            <w:pPr>
              <w:pStyle w:val="TableParagraph"/>
              <w:rPr>
                <w:sz w:val="26"/>
                <w:szCs w:val="26"/>
              </w:rPr>
            </w:pPr>
          </w:p>
        </w:tc>
      </w:tr>
      <w:tr w:rsidR="00690FF8" w:rsidRPr="005E0C37" w14:paraId="0D0BC3E9" w14:textId="77777777" w:rsidTr="00310279">
        <w:trPr>
          <w:trHeight w:val="551"/>
        </w:trPr>
        <w:tc>
          <w:tcPr>
            <w:tcW w:w="7508" w:type="dxa"/>
            <w:gridSpan w:val="2"/>
            <w:shd w:val="clear" w:color="auto" w:fill="92D050"/>
          </w:tcPr>
          <w:p w14:paraId="1C1E1EEF" w14:textId="77777777" w:rsidR="00690FF8" w:rsidRPr="005E0C37" w:rsidRDefault="00690FF8" w:rsidP="00310279">
            <w:pPr>
              <w:pStyle w:val="TableParagraph"/>
              <w:spacing w:line="274" w:lineRule="exact"/>
              <w:ind w:left="110" w:right="195"/>
              <w:rPr>
                <w:sz w:val="26"/>
                <w:szCs w:val="26"/>
              </w:rPr>
            </w:pPr>
            <w:r w:rsidRPr="005E0C37">
              <w:rPr>
                <w:sz w:val="26"/>
                <w:szCs w:val="26"/>
              </w:rPr>
              <w:lastRenderedPageBreak/>
              <w:t>CLO3.2.1.1.</w:t>
            </w:r>
            <w:r w:rsidRPr="005E0C37">
              <w:rPr>
                <w:spacing w:val="-4"/>
                <w:sz w:val="26"/>
                <w:szCs w:val="26"/>
              </w:rPr>
              <w:t xml:space="preserve"> </w:t>
            </w: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các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giao</w:t>
            </w:r>
            <w:r w:rsidRPr="005E0C37">
              <w:rPr>
                <w:spacing w:val="-3"/>
                <w:sz w:val="26"/>
                <w:szCs w:val="26"/>
              </w:rPr>
              <w:t xml:space="preserve"> </w:t>
            </w:r>
            <w:r w:rsidRPr="005E0C37">
              <w:rPr>
                <w:sz w:val="26"/>
                <w:szCs w:val="26"/>
              </w:rPr>
              <w:t>tiếp</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quá trình thực hiện dự án chuyên môn. [2,5] {trọng số 20 %}</w:t>
            </w:r>
          </w:p>
        </w:tc>
        <w:tc>
          <w:tcPr>
            <w:tcW w:w="1133" w:type="dxa"/>
            <w:tcBorders>
              <w:top w:val="dashSmallGap" w:sz="4" w:space="0" w:color="000000"/>
            </w:tcBorders>
            <w:shd w:val="clear" w:color="auto" w:fill="92D050"/>
          </w:tcPr>
          <w:p w14:paraId="4A95667A" w14:textId="77777777" w:rsidR="00690FF8" w:rsidRPr="005E0C37" w:rsidRDefault="00690FF8" w:rsidP="00310279">
            <w:pPr>
              <w:pStyle w:val="TableParagraph"/>
              <w:spacing w:before="1"/>
              <w:ind w:left="295"/>
              <w:rPr>
                <w:b/>
                <w:sz w:val="26"/>
                <w:szCs w:val="26"/>
              </w:rPr>
            </w:pPr>
            <w:r w:rsidRPr="005E0C37">
              <w:rPr>
                <w:b/>
                <w:spacing w:val="-4"/>
                <w:sz w:val="26"/>
                <w:szCs w:val="26"/>
              </w:rPr>
              <w:t>…/10</w:t>
            </w:r>
          </w:p>
        </w:tc>
        <w:tc>
          <w:tcPr>
            <w:tcW w:w="1138" w:type="dxa"/>
            <w:tcBorders>
              <w:top w:val="dashSmallGap" w:sz="4" w:space="0" w:color="000000"/>
            </w:tcBorders>
            <w:shd w:val="clear" w:color="auto" w:fill="92D050"/>
          </w:tcPr>
          <w:p w14:paraId="6089443D" w14:textId="77777777" w:rsidR="00690FF8" w:rsidRPr="005E0C37" w:rsidRDefault="00690FF8" w:rsidP="00310279">
            <w:pPr>
              <w:pStyle w:val="TableParagraph"/>
              <w:rPr>
                <w:sz w:val="26"/>
                <w:szCs w:val="26"/>
              </w:rPr>
            </w:pPr>
          </w:p>
        </w:tc>
      </w:tr>
      <w:tr w:rsidR="00690FF8" w:rsidRPr="005E0C37" w14:paraId="1B631584" w14:textId="77777777" w:rsidTr="00310279">
        <w:trPr>
          <w:trHeight w:val="853"/>
        </w:trPr>
        <w:tc>
          <w:tcPr>
            <w:tcW w:w="941" w:type="dxa"/>
          </w:tcPr>
          <w:p w14:paraId="17677CC4" w14:textId="77777777" w:rsidR="00690FF8" w:rsidRPr="005E0C37" w:rsidRDefault="00690FF8" w:rsidP="00310279">
            <w:pPr>
              <w:pStyle w:val="TableParagraph"/>
              <w:spacing w:before="126" w:line="264" w:lineRule="auto"/>
              <w:ind w:left="110" w:right="397" w:hanging="20"/>
              <w:rPr>
                <w:sz w:val="26"/>
                <w:szCs w:val="26"/>
              </w:rPr>
            </w:pPr>
            <w:r w:rsidRPr="005E0C37">
              <w:rPr>
                <w:spacing w:val="-4"/>
                <w:sz w:val="26"/>
                <w:szCs w:val="26"/>
              </w:rPr>
              <w:t>Tiêu chí</w:t>
            </w:r>
          </w:p>
        </w:tc>
        <w:tc>
          <w:tcPr>
            <w:tcW w:w="6567" w:type="dxa"/>
          </w:tcPr>
          <w:p w14:paraId="782A2ABD" w14:textId="77777777" w:rsidR="00690FF8" w:rsidRPr="005E0C37" w:rsidRDefault="00690FF8" w:rsidP="00310279">
            <w:pPr>
              <w:pStyle w:val="TableParagraph"/>
              <w:spacing w:line="242" w:lineRule="auto"/>
              <w:ind w:left="105" w:right="163"/>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sz w:val="26"/>
                <w:szCs w:val="26"/>
              </w:rPr>
              <w:t>.</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3"/>
                <w:sz w:val="26"/>
                <w:szCs w:val="26"/>
              </w:rPr>
              <w:t xml:space="preserve"> </w:t>
            </w:r>
            <w:r w:rsidRPr="005E0C37">
              <w:rPr>
                <w:sz w:val="26"/>
                <w:szCs w:val="26"/>
              </w:rPr>
              <w:t>công</w:t>
            </w:r>
            <w:r w:rsidRPr="005E0C37">
              <w:rPr>
                <w:spacing w:val="-3"/>
                <w:sz w:val="26"/>
                <w:szCs w:val="26"/>
              </w:rPr>
              <w:t xml:space="preserve"> </w:t>
            </w:r>
            <w:r w:rsidRPr="005E0C37">
              <w:rPr>
                <w:sz w:val="26"/>
                <w:szCs w:val="26"/>
              </w:rPr>
              <w:t>việc theo kế hoạch trong quy trình thực hiện dự án thuộc lĩnh vực miễn dịch học và ứng dụng có sự tham gia của nhiều người</w:t>
            </w:r>
          </w:p>
        </w:tc>
        <w:tc>
          <w:tcPr>
            <w:tcW w:w="1133" w:type="dxa"/>
          </w:tcPr>
          <w:p w14:paraId="04B69611" w14:textId="77777777" w:rsidR="00690FF8" w:rsidRPr="005E0C37" w:rsidRDefault="00690FF8" w:rsidP="00310279">
            <w:pPr>
              <w:pStyle w:val="TableParagraph"/>
              <w:spacing w:before="1"/>
              <w:ind w:left="109"/>
              <w:rPr>
                <w:i/>
                <w:sz w:val="26"/>
                <w:szCs w:val="26"/>
              </w:rPr>
            </w:pPr>
            <w:r w:rsidRPr="005E0C37">
              <w:rPr>
                <w:i/>
                <w:spacing w:val="-5"/>
                <w:sz w:val="26"/>
                <w:szCs w:val="26"/>
              </w:rPr>
              <w:t>5,0</w:t>
            </w:r>
          </w:p>
        </w:tc>
        <w:tc>
          <w:tcPr>
            <w:tcW w:w="1138" w:type="dxa"/>
          </w:tcPr>
          <w:p w14:paraId="6BA7B1F6" w14:textId="77777777" w:rsidR="00690FF8" w:rsidRPr="005E0C37" w:rsidRDefault="00690FF8" w:rsidP="00310279">
            <w:pPr>
              <w:pStyle w:val="TableParagraph"/>
              <w:rPr>
                <w:sz w:val="26"/>
                <w:szCs w:val="26"/>
              </w:rPr>
            </w:pPr>
          </w:p>
        </w:tc>
      </w:tr>
    </w:tbl>
    <w:p w14:paraId="433D390D" w14:textId="77777777" w:rsidR="00690FF8" w:rsidRPr="00CD6DAC" w:rsidRDefault="00690FF8" w:rsidP="00690FF8">
      <w:pPr>
        <w:pStyle w:val="TableParagraph"/>
        <w:rPr>
          <w:sz w:val="26"/>
          <w:szCs w:val="26"/>
          <w:lang w:val="vi-VN"/>
        </w:rPr>
        <w:sectPr w:rsidR="00690FF8" w:rsidRPr="00CD6DAC" w:rsidSect="005E0C37">
          <w:type w:val="nextColumn"/>
          <w:pgSz w:w="12240" w:h="15840"/>
          <w:pgMar w:top="1134" w:right="1134" w:bottom="1134" w:left="1134" w:header="720" w:footer="720" w:gutter="0"/>
          <w:cols w:space="720"/>
        </w:sectPr>
      </w:pPr>
    </w:p>
    <w:tbl>
      <w:tblPr>
        <w:tblW w:w="9880" w:type="dxa"/>
        <w:tblInd w:w="2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1"/>
        <w:gridCol w:w="947"/>
        <w:gridCol w:w="6561"/>
        <w:gridCol w:w="1133"/>
        <w:gridCol w:w="1138"/>
      </w:tblGrid>
      <w:tr w:rsidR="00690FF8" w:rsidRPr="005E0C37" w14:paraId="4281684E" w14:textId="77777777" w:rsidTr="00CD6DAC">
        <w:trPr>
          <w:trHeight w:val="618"/>
        </w:trPr>
        <w:tc>
          <w:tcPr>
            <w:tcW w:w="101" w:type="dxa"/>
            <w:vMerge w:val="restart"/>
            <w:tcBorders>
              <w:left w:val="nil"/>
              <w:bottom w:val="nil"/>
              <w:right w:val="single" w:sz="4" w:space="0" w:color="000000"/>
            </w:tcBorders>
          </w:tcPr>
          <w:p w14:paraId="50020C14" w14:textId="77777777" w:rsidR="00690FF8" w:rsidRPr="005E0C37" w:rsidRDefault="00690FF8" w:rsidP="00310279">
            <w:pPr>
              <w:pStyle w:val="TableParagraph"/>
              <w:rPr>
                <w:sz w:val="26"/>
                <w:szCs w:val="26"/>
              </w:rPr>
            </w:pPr>
          </w:p>
        </w:tc>
        <w:tc>
          <w:tcPr>
            <w:tcW w:w="947" w:type="dxa"/>
            <w:vMerge w:val="restart"/>
            <w:tcBorders>
              <w:top w:val="single" w:sz="8" w:space="0" w:color="000000"/>
              <w:left w:val="single" w:sz="4" w:space="0" w:color="000000"/>
              <w:bottom w:val="single" w:sz="4" w:space="0" w:color="000000"/>
              <w:right w:val="single" w:sz="4" w:space="0" w:color="000000"/>
            </w:tcBorders>
          </w:tcPr>
          <w:p w14:paraId="79964B81" w14:textId="77777777" w:rsidR="00690FF8" w:rsidRPr="005E0C37" w:rsidRDefault="00690FF8" w:rsidP="00310279">
            <w:pPr>
              <w:pStyle w:val="TableParagraph"/>
              <w:rPr>
                <w:sz w:val="26"/>
                <w:szCs w:val="26"/>
              </w:rPr>
            </w:pPr>
          </w:p>
        </w:tc>
        <w:tc>
          <w:tcPr>
            <w:tcW w:w="6561" w:type="dxa"/>
            <w:vMerge w:val="restart"/>
            <w:tcBorders>
              <w:top w:val="single" w:sz="8" w:space="0" w:color="000000"/>
              <w:left w:val="single" w:sz="4" w:space="0" w:color="000000"/>
              <w:bottom w:val="single" w:sz="4" w:space="0" w:color="000000"/>
              <w:right w:val="single" w:sz="4" w:space="0" w:color="000000"/>
            </w:tcBorders>
          </w:tcPr>
          <w:p w14:paraId="15DB97D1" w14:textId="77777777" w:rsidR="00690FF8" w:rsidRPr="005E0C37" w:rsidRDefault="00690FF8" w:rsidP="00310279">
            <w:pPr>
              <w:pStyle w:val="TableParagraph"/>
              <w:spacing w:line="247" w:lineRule="auto"/>
              <w:ind w:left="99"/>
              <w:rPr>
                <w:sz w:val="26"/>
                <w:szCs w:val="26"/>
              </w:rPr>
            </w:pPr>
            <w:r w:rsidRPr="005E0C37">
              <w:rPr>
                <w:i/>
                <w:sz w:val="26"/>
                <w:szCs w:val="26"/>
              </w:rPr>
              <w:t xml:space="preserve">Chỉ báo 2. </w:t>
            </w:r>
            <w:r w:rsidRPr="005E0C37">
              <w:rPr>
                <w:sz w:val="26"/>
                <w:szCs w:val="26"/>
              </w:rPr>
              <w:t>Kiểm soát được tiến độ triển khai công việc theo kế hoạch</w:t>
            </w:r>
            <w:r w:rsidRPr="005E0C37">
              <w:rPr>
                <w:spacing w:val="-14"/>
                <w:sz w:val="26"/>
                <w:szCs w:val="26"/>
              </w:rPr>
              <w:t xml:space="preserve"> </w:t>
            </w:r>
            <w:r w:rsidRPr="005E0C37">
              <w:rPr>
                <w:sz w:val="26"/>
                <w:szCs w:val="26"/>
              </w:rPr>
              <w:t>trong</w:t>
            </w:r>
            <w:r w:rsidRPr="005E0C37">
              <w:rPr>
                <w:spacing w:val="-14"/>
                <w:sz w:val="26"/>
                <w:szCs w:val="26"/>
              </w:rPr>
              <w:t xml:space="preserve"> </w:t>
            </w:r>
            <w:r w:rsidRPr="005E0C37">
              <w:rPr>
                <w:sz w:val="26"/>
                <w:szCs w:val="26"/>
              </w:rPr>
              <w:t>quy</w:t>
            </w:r>
            <w:r w:rsidRPr="005E0C37">
              <w:rPr>
                <w:spacing w:val="-14"/>
                <w:sz w:val="26"/>
                <w:szCs w:val="26"/>
              </w:rPr>
              <w:t xml:space="preserve"> </w:t>
            </w:r>
            <w:r w:rsidRPr="005E0C37">
              <w:rPr>
                <w:sz w:val="26"/>
                <w:szCs w:val="26"/>
              </w:rPr>
              <w:t>trình</w:t>
            </w:r>
            <w:r w:rsidRPr="005E0C37">
              <w:rPr>
                <w:spacing w:val="-14"/>
                <w:sz w:val="26"/>
                <w:szCs w:val="26"/>
              </w:rPr>
              <w:t xml:space="preserve"> </w:t>
            </w:r>
            <w:r w:rsidRPr="005E0C37">
              <w:rPr>
                <w:sz w:val="26"/>
                <w:szCs w:val="26"/>
              </w:rPr>
              <w:t>thực</w:t>
            </w:r>
            <w:r w:rsidRPr="005E0C37">
              <w:rPr>
                <w:spacing w:val="-14"/>
                <w:sz w:val="26"/>
                <w:szCs w:val="26"/>
              </w:rPr>
              <w:t xml:space="preserve"> </w:t>
            </w:r>
            <w:r w:rsidRPr="005E0C37">
              <w:rPr>
                <w:sz w:val="26"/>
                <w:szCs w:val="26"/>
              </w:rPr>
              <w:t>hiện</w:t>
            </w:r>
            <w:r w:rsidRPr="005E0C37">
              <w:rPr>
                <w:spacing w:val="-14"/>
                <w:sz w:val="26"/>
                <w:szCs w:val="26"/>
              </w:rPr>
              <w:t xml:space="preserve"> </w:t>
            </w:r>
            <w:r w:rsidRPr="005E0C37">
              <w:rPr>
                <w:sz w:val="26"/>
                <w:szCs w:val="26"/>
              </w:rPr>
              <w:t>dự</w:t>
            </w:r>
            <w:r w:rsidRPr="005E0C37">
              <w:rPr>
                <w:spacing w:val="-14"/>
                <w:sz w:val="26"/>
                <w:szCs w:val="26"/>
              </w:rPr>
              <w:t xml:space="preserve"> </w:t>
            </w:r>
            <w:r w:rsidRPr="005E0C37">
              <w:rPr>
                <w:sz w:val="26"/>
                <w:szCs w:val="26"/>
              </w:rPr>
              <w:t>án</w:t>
            </w:r>
            <w:r w:rsidRPr="005E0C37">
              <w:rPr>
                <w:spacing w:val="-14"/>
                <w:sz w:val="26"/>
                <w:szCs w:val="26"/>
              </w:rPr>
              <w:t xml:space="preserve"> </w:t>
            </w:r>
            <w:r w:rsidRPr="005E0C37">
              <w:rPr>
                <w:sz w:val="26"/>
                <w:szCs w:val="26"/>
              </w:rPr>
              <w:t>thuộc</w:t>
            </w:r>
            <w:r w:rsidRPr="005E0C37">
              <w:rPr>
                <w:spacing w:val="-14"/>
                <w:sz w:val="26"/>
                <w:szCs w:val="26"/>
              </w:rPr>
              <w:t xml:space="preserve"> </w:t>
            </w:r>
            <w:r w:rsidRPr="005E0C37">
              <w:rPr>
                <w:sz w:val="26"/>
                <w:szCs w:val="26"/>
              </w:rPr>
              <w:t>lĩnh</w:t>
            </w:r>
            <w:r w:rsidRPr="005E0C37">
              <w:rPr>
                <w:spacing w:val="-14"/>
                <w:sz w:val="26"/>
                <w:szCs w:val="26"/>
              </w:rPr>
              <w:t xml:space="preserve"> </w:t>
            </w:r>
            <w:r w:rsidRPr="005E0C37">
              <w:rPr>
                <w:sz w:val="26"/>
                <w:szCs w:val="26"/>
              </w:rPr>
              <w:t>vực</w:t>
            </w:r>
            <w:r w:rsidRPr="005E0C37">
              <w:rPr>
                <w:spacing w:val="-14"/>
                <w:sz w:val="26"/>
                <w:szCs w:val="26"/>
              </w:rPr>
              <w:t xml:space="preserve"> </w:t>
            </w:r>
            <w:r w:rsidRPr="005E0C37">
              <w:rPr>
                <w:sz w:val="26"/>
                <w:szCs w:val="26"/>
              </w:rPr>
              <w:t>miễn</w:t>
            </w:r>
            <w:r w:rsidRPr="005E0C37">
              <w:rPr>
                <w:spacing w:val="-14"/>
                <w:sz w:val="26"/>
                <w:szCs w:val="26"/>
              </w:rPr>
              <w:t xml:space="preserve"> </w:t>
            </w:r>
            <w:r w:rsidRPr="005E0C37">
              <w:rPr>
                <w:sz w:val="26"/>
                <w:szCs w:val="26"/>
              </w:rPr>
              <w:t>dịch</w:t>
            </w:r>
            <w:r w:rsidRPr="005E0C37">
              <w:rPr>
                <w:spacing w:val="-14"/>
                <w:sz w:val="26"/>
                <w:szCs w:val="26"/>
              </w:rPr>
              <w:t xml:space="preserve"> </w:t>
            </w:r>
            <w:r w:rsidRPr="005E0C37">
              <w:rPr>
                <w:sz w:val="26"/>
                <w:szCs w:val="26"/>
              </w:rPr>
              <w:t>học</w:t>
            </w:r>
          </w:p>
          <w:p w14:paraId="245BDB75" w14:textId="77777777" w:rsidR="00690FF8" w:rsidRPr="005E0C37" w:rsidRDefault="00690FF8" w:rsidP="00310279">
            <w:pPr>
              <w:pStyle w:val="TableParagraph"/>
              <w:spacing w:before="13"/>
              <w:ind w:left="1030"/>
              <w:rPr>
                <w:sz w:val="26"/>
                <w:szCs w:val="26"/>
              </w:rPr>
            </w:pPr>
            <w:r w:rsidRPr="005E0C37">
              <w:rPr>
                <w:sz w:val="26"/>
                <w:szCs w:val="26"/>
              </w:rPr>
              <w:t>và</w:t>
            </w:r>
            <w:r w:rsidRPr="005E0C37">
              <w:rPr>
                <w:spacing w:val="-4"/>
                <w:sz w:val="26"/>
                <w:szCs w:val="26"/>
              </w:rPr>
              <w:t xml:space="preserve"> </w:t>
            </w:r>
            <w:r w:rsidRPr="005E0C37">
              <w:rPr>
                <w:sz w:val="26"/>
                <w:szCs w:val="26"/>
              </w:rPr>
              <w:t>ứng dụng</w:t>
            </w:r>
            <w:r w:rsidRPr="005E0C37">
              <w:rPr>
                <w:spacing w:val="-1"/>
                <w:sz w:val="26"/>
                <w:szCs w:val="26"/>
              </w:rPr>
              <w:t xml:space="preserve"> </w:t>
            </w:r>
            <w:r w:rsidRPr="005E0C37">
              <w:rPr>
                <w:sz w:val="26"/>
                <w:szCs w:val="26"/>
              </w:rPr>
              <w:t>có sự</w:t>
            </w:r>
            <w:r w:rsidRPr="005E0C37">
              <w:rPr>
                <w:spacing w:val="-1"/>
                <w:sz w:val="26"/>
                <w:szCs w:val="26"/>
              </w:rPr>
              <w:t xml:space="preserve"> </w:t>
            </w:r>
            <w:r w:rsidRPr="005E0C37">
              <w:rPr>
                <w:sz w:val="26"/>
                <w:szCs w:val="26"/>
              </w:rPr>
              <w:t>tham gia</w:t>
            </w:r>
            <w:r w:rsidRPr="005E0C37">
              <w:rPr>
                <w:spacing w:val="-2"/>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nhiều </w:t>
            </w:r>
            <w:r w:rsidRPr="005E0C37">
              <w:rPr>
                <w:spacing w:val="-2"/>
                <w:sz w:val="26"/>
                <w:szCs w:val="26"/>
              </w:rPr>
              <w:t>người.</w:t>
            </w:r>
          </w:p>
        </w:tc>
        <w:tc>
          <w:tcPr>
            <w:tcW w:w="1133" w:type="dxa"/>
            <w:tcBorders>
              <w:top w:val="single" w:sz="8" w:space="0" w:color="000000"/>
              <w:left w:val="single" w:sz="4" w:space="0" w:color="000000"/>
              <w:bottom w:val="dashSmallGap" w:sz="4" w:space="0" w:color="000000"/>
              <w:right w:val="single" w:sz="4" w:space="0" w:color="000000"/>
            </w:tcBorders>
          </w:tcPr>
          <w:p w14:paraId="72FEE99F" w14:textId="77777777" w:rsidR="00690FF8" w:rsidRPr="005E0C37" w:rsidRDefault="00690FF8" w:rsidP="00310279">
            <w:pPr>
              <w:pStyle w:val="TableParagraph"/>
              <w:spacing w:before="1"/>
              <w:ind w:left="109"/>
              <w:rPr>
                <w:i/>
                <w:sz w:val="26"/>
                <w:szCs w:val="26"/>
              </w:rPr>
            </w:pPr>
            <w:r w:rsidRPr="005E0C37">
              <w:rPr>
                <w:i/>
                <w:spacing w:val="-5"/>
                <w:sz w:val="26"/>
                <w:szCs w:val="26"/>
              </w:rPr>
              <w:t>5,0</w:t>
            </w:r>
          </w:p>
        </w:tc>
        <w:tc>
          <w:tcPr>
            <w:tcW w:w="1138" w:type="dxa"/>
            <w:tcBorders>
              <w:top w:val="single" w:sz="8" w:space="0" w:color="000000"/>
              <w:left w:val="single" w:sz="4" w:space="0" w:color="000000"/>
              <w:bottom w:val="dashSmallGap" w:sz="4" w:space="0" w:color="000000"/>
              <w:right w:val="single" w:sz="4" w:space="0" w:color="000000"/>
            </w:tcBorders>
          </w:tcPr>
          <w:p w14:paraId="38557BF6" w14:textId="77777777" w:rsidR="00690FF8" w:rsidRPr="005E0C37" w:rsidRDefault="00690FF8" w:rsidP="00310279">
            <w:pPr>
              <w:pStyle w:val="TableParagraph"/>
              <w:rPr>
                <w:sz w:val="26"/>
                <w:szCs w:val="26"/>
              </w:rPr>
            </w:pPr>
          </w:p>
        </w:tc>
      </w:tr>
      <w:tr w:rsidR="00690FF8" w:rsidRPr="005E0C37" w14:paraId="0AE1D1D8" w14:textId="77777777" w:rsidTr="00CD6DAC">
        <w:trPr>
          <w:trHeight w:val="302"/>
        </w:trPr>
        <w:tc>
          <w:tcPr>
            <w:tcW w:w="101" w:type="dxa"/>
            <w:vMerge/>
            <w:tcBorders>
              <w:top w:val="nil"/>
              <w:left w:val="nil"/>
              <w:bottom w:val="nil"/>
              <w:right w:val="single" w:sz="4" w:space="0" w:color="000000"/>
            </w:tcBorders>
          </w:tcPr>
          <w:p w14:paraId="798B4D4D"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7021826C" w14:textId="77777777" w:rsidR="00690FF8" w:rsidRPr="005E0C37" w:rsidRDefault="00690FF8" w:rsidP="00310279">
            <w:pPr>
              <w:rPr>
                <w:rFonts w:ascii="Times New Roman" w:hAnsi="Times New Roman" w:cs="Times New Roman"/>
                <w:sz w:val="26"/>
                <w:szCs w:val="26"/>
              </w:rPr>
            </w:pPr>
          </w:p>
        </w:tc>
        <w:tc>
          <w:tcPr>
            <w:tcW w:w="6561" w:type="dxa"/>
            <w:vMerge/>
            <w:tcBorders>
              <w:top w:val="nil"/>
              <w:left w:val="single" w:sz="4" w:space="0" w:color="000000"/>
              <w:bottom w:val="single" w:sz="4" w:space="0" w:color="000000"/>
              <w:right w:val="single" w:sz="4" w:space="0" w:color="000000"/>
            </w:tcBorders>
          </w:tcPr>
          <w:p w14:paraId="50956863" w14:textId="77777777" w:rsidR="00690FF8" w:rsidRPr="005E0C37" w:rsidRDefault="00690FF8" w:rsidP="00310279">
            <w:pPr>
              <w:rPr>
                <w:rFonts w:ascii="Times New Roman" w:hAnsi="Times New Roman" w:cs="Times New Roman"/>
                <w:sz w:val="26"/>
                <w:szCs w:val="26"/>
              </w:rPr>
            </w:pPr>
          </w:p>
        </w:tc>
        <w:tc>
          <w:tcPr>
            <w:tcW w:w="1133" w:type="dxa"/>
            <w:tcBorders>
              <w:top w:val="dashSmallGap" w:sz="4" w:space="0" w:color="000000"/>
              <w:left w:val="single" w:sz="4" w:space="0" w:color="000000"/>
              <w:bottom w:val="dashSmallGap" w:sz="4" w:space="0" w:color="000000"/>
              <w:right w:val="single" w:sz="4" w:space="0" w:color="000000"/>
            </w:tcBorders>
          </w:tcPr>
          <w:p w14:paraId="0ED28140" w14:textId="77777777" w:rsidR="00690FF8" w:rsidRPr="005E0C37" w:rsidRDefault="00690FF8" w:rsidP="00310279">
            <w:pPr>
              <w:pStyle w:val="TableParagraph"/>
              <w:rPr>
                <w:sz w:val="26"/>
                <w:szCs w:val="26"/>
              </w:rPr>
            </w:pPr>
          </w:p>
        </w:tc>
        <w:tc>
          <w:tcPr>
            <w:tcW w:w="1138" w:type="dxa"/>
            <w:tcBorders>
              <w:top w:val="dashSmallGap" w:sz="4" w:space="0" w:color="000000"/>
              <w:left w:val="single" w:sz="4" w:space="0" w:color="000000"/>
              <w:bottom w:val="dashSmallGap" w:sz="4" w:space="0" w:color="000000"/>
              <w:right w:val="single" w:sz="4" w:space="0" w:color="000000"/>
            </w:tcBorders>
          </w:tcPr>
          <w:p w14:paraId="3CB51B37" w14:textId="77777777" w:rsidR="00690FF8" w:rsidRPr="005E0C37" w:rsidRDefault="00690FF8" w:rsidP="00310279">
            <w:pPr>
              <w:pStyle w:val="TableParagraph"/>
              <w:rPr>
                <w:sz w:val="26"/>
                <w:szCs w:val="26"/>
              </w:rPr>
            </w:pPr>
          </w:p>
        </w:tc>
      </w:tr>
      <w:tr w:rsidR="00690FF8" w:rsidRPr="005E0C37" w14:paraId="6BD50781" w14:textId="77777777" w:rsidTr="00CD6DAC">
        <w:trPr>
          <w:trHeight w:val="609"/>
        </w:trPr>
        <w:tc>
          <w:tcPr>
            <w:tcW w:w="101" w:type="dxa"/>
            <w:tcBorders>
              <w:top w:val="nil"/>
              <w:left w:val="nil"/>
              <w:bottom w:val="nil"/>
              <w:right w:val="single" w:sz="4" w:space="0" w:color="000000"/>
            </w:tcBorders>
          </w:tcPr>
          <w:p w14:paraId="143BFC2D" w14:textId="77777777" w:rsidR="00690FF8" w:rsidRPr="005E0C37" w:rsidRDefault="00690FF8" w:rsidP="00310279">
            <w:pPr>
              <w:pStyle w:val="TableParagraph"/>
              <w:rPr>
                <w:sz w:val="26"/>
                <w:szCs w:val="26"/>
              </w:rPr>
            </w:pPr>
          </w:p>
        </w:tc>
        <w:tc>
          <w:tcPr>
            <w:tcW w:w="7508" w:type="dxa"/>
            <w:gridSpan w:val="2"/>
            <w:tcBorders>
              <w:top w:val="single" w:sz="4" w:space="0" w:color="000000"/>
              <w:left w:val="single" w:sz="4" w:space="0" w:color="000000"/>
              <w:bottom w:val="single" w:sz="4" w:space="0" w:color="000000"/>
              <w:right w:val="single" w:sz="4" w:space="0" w:color="000000"/>
            </w:tcBorders>
            <w:shd w:val="clear" w:color="auto" w:fill="92D050"/>
          </w:tcPr>
          <w:p w14:paraId="5C46005F" w14:textId="77777777" w:rsidR="00690FF8" w:rsidRPr="005E0C37" w:rsidRDefault="00690FF8" w:rsidP="00310279">
            <w:pPr>
              <w:pStyle w:val="TableParagraph"/>
              <w:spacing w:before="1"/>
              <w:ind w:left="110"/>
              <w:rPr>
                <w:sz w:val="26"/>
                <w:szCs w:val="26"/>
              </w:rPr>
            </w:pPr>
            <w:r w:rsidRPr="005E0C37">
              <w:rPr>
                <w:sz w:val="26"/>
                <w:szCs w:val="26"/>
              </w:rPr>
              <w:t>CLO</w:t>
            </w:r>
            <w:r w:rsidRPr="005E0C37">
              <w:rPr>
                <w:spacing w:val="19"/>
                <w:sz w:val="26"/>
                <w:szCs w:val="26"/>
              </w:rPr>
              <w:t xml:space="preserve"> </w:t>
            </w:r>
            <w:r w:rsidRPr="005E0C37">
              <w:rPr>
                <w:sz w:val="26"/>
                <w:szCs w:val="26"/>
              </w:rPr>
              <w:t>4.2.3.1.</w:t>
            </w:r>
            <w:r w:rsidRPr="005E0C37">
              <w:rPr>
                <w:spacing w:val="21"/>
                <w:sz w:val="26"/>
                <w:szCs w:val="26"/>
              </w:rPr>
              <w:t xml:space="preserve"> </w:t>
            </w:r>
            <w:r w:rsidRPr="005E0C37">
              <w:rPr>
                <w:sz w:val="26"/>
                <w:szCs w:val="26"/>
              </w:rPr>
              <w:t>Triển</w:t>
            </w:r>
            <w:r w:rsidRPr="005E0C37">
              <w:rPr>
                <w:spacing w:val="22"/>
                <w:sz w:val="26"/>
                <w:szCs w:val="26"/>
              </w:rPr>
              <w:t xml:space="preserve"> </w:t>
            </w:r>
            <w:r w:rsidRPr="005E0C37">
              <w:rPr>
                <w:sz w:val="26"/>
                <w:szCs w:val="26"/>
              </w:rPr>
              <w:t>khai</w:t>
            </w:r>
            <w:r w:rsidRPr="005E0C37">
              <w:rPr>
                <w:spacing w:val="21"/>
                <w:sz w:val="26"/>
                <w:szCs w:val="26"/>
              </w:rPr>
              <w:t xml:space="preserve"> </w:t>
            </w:r>
            <w:r w:rsidRPr="005E0C37">
              <w:rPr>
                <w:sz w:val="26"/>
                <w:szCs w:val="26"/>
              </w:rPr>
              <w:t>thực</w:t>
            </w:r>
            <w:r w:rsidRPr="005E0C37">
              <w:rPr>
                <w:spacing w:val="22"/>
                <w:sz w:val="26"/>
                <w:szCs w:val="26"/>
              </w:rPr>
              <w:t xml:space="preserve"> </w:t>
            </w:r>
            <w:r w:rsidRPr="005E0C37">
              <w:rPr>
                <w:sz w:val="26"/>
                <w:szCs w:val="26"/>
              </w:rPr>
              <w:t>hiện</w:t>
            </w:r>
            <w:r w:rsidRPr="005E0C37">
              <w:rPr>
                <w:spacing w:val="21"/>
                <w:sz w:val="26"/>
                <w:szCs w:val="26"/>
              </w:rPr>
              <w:t xml:space="preserve"> </w:t>
            </w:r>
            <w:r w:rsidRPr="005E0C37">
              <w:rPr>
                <w:sz w:val="26"/>
                <w:szCs w:val="26"/>
              </w:rPr>
              <w:t>nghiên</w:t>
            </w:r>
            <w:r w:rsidRPr="005E0C37">
              <w:rPr>
                <w:spacing w:val="22"/>
                <w:sz w:val="26"/>
                <w:szCs w:val="26"/>
              </w:rPr>
              <w:t xml:space="preserve"> </w:t>
            </w:r>
            <w:r w:rsidRPr="005E0C37">
              <w:rPr>
                <w:sz w:val="26"/>
                <w:szCs w:val="26"/>
              </w:rPr>
              <w:t>cứu</w:t>
            </w:r>
            <w:r w:rsidRPr="005E0C37">
              <w:rPr>
                <w:spacing w:val="21"/>
                <w:sz w:val="26"/>
                <w:szCs w:val="26"/>
              </w:rPr>
              <w:t xml:space="preserve"> </w:t>
            </w:r>
            <w:r w:rsidRPr="005E0C37">
              <w:rPr>
                <w:sz w:val="26"/>
                <w:szCs w:val="26"/>
              </w:rPr>
              <w:t>lĩnh</w:t>
            </w:r>
            <w:r w:rsidRPr="005E0C37">
              <w:rPr>
                <w:spacing w:val="22"/>
                <w:sz w:val="26"/>
                <w:szCs w:val="26"/>
              </w:rPr>
              <w:t xml:space="preserve"> </w:t>
            </w:r>
            <w:r w:rsidRPr="005E0C37">
              <w:rPr>
                <w:sz w:val="26"/>
                <w:szCs w:val="26"/>
              </w:rPr>
              <w:t>vực</w:t>
            </w:r>
            <w:r w:rsidRPr="005E0C37">
              <w:rPr>
                <w:spacing w:val="20"/>
                <w:sz w:val="26"/>
                <w:szCs w:val="26"/>
              </w:rPr>
              <w:t xml:space="preserve"> </w:t>
            </w:r>
            <w:r w:rsidRPr="005E0C37">
              <w:rPr>
                <w:sz w:val="26"/>
                <w:szCs w:val="26"/>
              </w:rPr>
              <w:t>Miễn</w:t>
            </w:r>
            <w:r w:rsidRPr="005E0C37">
              <w:rPr>
                <w:spacing w:val="22"/>
                <w:sz w:val="26"/>
                <w:szCs w:val="26"/>
              </w:rPr>
              <w:t xml:space="preserve"> </w:t>
            </w:r>
            <w:r w:rsidRPr="005E0C37">
              <w:rPr>
                <w:sz w:val="26"/>
                <w:szCs w:val="26"/>
              </w:rPr>
              <w:t>dịch</w:t>
            </w:r>
            <w:r w:rsidRPr="005E0C37">
              <w:rPr>
                <w:spacing w:val="21"/>
                <w:sz w:val="26"/>
                <w:szCs w:val="26"/>
              </w:rPr>
              <w:t xml:space="preserve"> </w:t>
            </w:r>
            <w:r w:rsidRPr="005E0C37">
              <w:rPr>
                <w:sz w:val="26"/>
                <w:szCs w:val="26"/>
              </w:rPr>
              <w:t>và</w:t>
            </w:r>
            <w:r w:rsidRPr="005E0C37">
              <w:rPr>
                <w:spacing w:val="22"/>
                <w:sz w:val="26"/>
                <w:szCs w:val="26"/>
              </w:rPr>
              <w:t xml:space="preserve"> </w:t>
            </w:r>
            <w:r w:rsidRPr="005E0C37">
              <w:rPr>
                <w:spacing w:val="-5"/>
                <w:sz w:val="26"/>
                <w:szCs w:val="26"/>
              </w:rPr>
              <w:t>ứng</w:t>
            </w:r>
          </w:p>
          <w:p w14:paraId="048914EE" w14:textId="77777777" w:rsidR="00690FF8" w:rsidRPr="005E0C37" w:rsidRDefault="00690FF8" w:rsidP="00310279">
            <w:pPr>
              <w:pStyle w:val="TableParagraph"/>
              <w:spacing w:before="26"/>
              <w:ind w:left="110"/>
              <w:rPr>
                <w:sz w:val="26"/>
                <w:szCs w:val="26"/>
              </w:rPr>
            </w:pPr>
            <w:r w:rsidRPr="005E0C37">
              <w:rPr>
                <w:sz w:val="26"/>
                <w:szCs w:val="26"/>
              </w:rPr>
              <w:t>dụng [3,5] {trọng số</w:t>
            </w:r>
            <w:r w:rsidRPr="005E0C37">
              <w:rPr>
                <w:spacing w:val="-1"/>
                <w:sz w:val="26"/>
                <w:szCs w:val="26"/>
              </w:rPr>
              <w:t xml:space="preserve"> </w:t>
            </w:r>
            <w:r w:rsidRPr="005E0C37">
              <w:rPr>
                <w:spacing w:val="-4"/>
                <w:sz w:val="26"/>
                <w:szCs w:val="26"/>
              </w:rPr>
              <w:t>20%}</w:t>
            </w:r>
          </w:p>
        </w:tc>
        <w:tc>
          <w:tcPr>
            <w:tcW w:w="1133" w:type="dxa"/>
            <w:tcBorders>
              <w:top w:val="dashSmallGap" w:sz="4" w:space="0" w:color="000000"/>
              <w:left w:val="single" w:sz="4" w:space="0" w:color="000000"/>
              <w:bottom w:val="single" w:sz="4" w:space="0" w:color="000000"/>
              <w:right w:val="single" w:sz="4" w:space="0" w:color="000000"/>
            </w:tcBorders>
            <w:shd w:val="clear" w:color="auto" w:fill="92D050"/>
          </w:tcPr>
          <w:p w14:paraId="19F4AED4" w14:textId="77777777" w:rsidR="00690FF8" w:rsidRPr="005E0C37" w:rsidRDefault="00690FF8" w:rsidP="00310279">
            <w:pPr>
              <w:pStyle w:val="TableParagraph"/>
              <w:spacing w:before="1"/>
              <w:ind w:left="294"/>
              <w:rPr>
                <w:b/>
                <w:sz w:val="26"/>
                <w:szCs w:val="26"/>
              </w:rPr>
            </w:pPr>
            <w:r w:rsidRPr="005E0C37">
              <w:rPr>
                <w:b/>
                <w:spacing w:val="-4"/>
                <w:sz w:val="26"/>
                <w:szCs w:val="26"/>
              </w:rPr>
              <w:t>…/10</w:t>
            </w:r>
          </w:p>
        </w:tc>
        <w:tc>
          <w:tcPr>
            <w:tcW w:w="1138" w:type="dxa"/>
            <w:tcBorders>
              <w:top w:val="dashSmallGap" w:sz="4" w:space="0" w:color="000000"/>
              <w:left w:val="single" w:sz="4" w:space="0" w:color="000000"/>
              <w:bottom w:val="single" w:sz="4" w:space="0" w:color="000000"/>
              <w:right w:val="single" w:sz="4" w:space="0" w:color="000000"/>
            </w:tcBorders>
            <w:shd w:val="clear" w:color="auto" w:fill="92D050"/>
          </w:tcPr>
          <w:p w14:paraId="5AE3AF9D" w14:textId="77777777" w:rsidR="00690FF8" w:rsidRPr="005E0C37" w:rsidRDefault="00690FF8" w:rsidP="00310279">
            <w:pPr>
              <w:pStyle w:val="TableParagraph"/>
              <w:rPr>
                <w:sz w:val="26"/>
                <w:szCs w:val="26"/>
              </w:rPr>
            </w:pPr>
          </w:p>
        </w:tc>
      </w:tr>
      <w:tr w:rsidR="00690FF8" w:rsidRPr="005E0C37" w14:paraId="0BB548A3" w14:textId="77777777" w:rsidTr="00CD6DAC">
        <w:trPr>
          <w:trHeight w:val="302"/>
        </w:trPr>
        <w:tc>
          <w:tcPr>
            <w:tcW w:w="101" w:type="dxa"/>
            <w:vMerge w:val="restart"/>
            <w:tcBorders>
              <w:top w:val="nil"/>
              <w:left w:val="nil"/>
              <w:bottom w:val="nil"/>
              <w:right w:val="single" w:sz="4" w:space="0" w:color="000000"/>
            </w:tcBorders>
          </w:tcPr>
          <w:p w14:paraId="668DC829" w14:textId="77777777" w:rsidR="00690FF8" w:rsidRPr="005E0C37" w:rsidRDefault="00690FF8" w:rsidP="00310279">
            <w:pPr>
              <w:pStyle w:val="TableParagraph"/>
              <w:rPr>
                <w:sz w:val="26"/>
                <w:szCs w:val="26"/>
              </w:rPr>
            </w:pPr>
          </w:p>
        </w:tc>
        <w:tc>
          <w:tcPr>
            <w:tcW w:w="947" w:type="dxa"/>
            <w:vMerge w:val="restart"/>
            <w:tcBorders>
              <w:top w:val="single" w:sz="4" w:space="0" w:color="000000"/>
              <w:left w:val="single" w:sz="4" w:space="0" w:color="000000"/>
              <w:bottom w:val="single" w:sz="4" w:space="0" w:color="000000"/>
              <w:right w:val="single" w:sz="4" w:space="0" w:color="000000"/>
            </w:tcBorders>
          </w:tcPr>
          <w:p w14:paraId="6844C71A" w14:textId="77777777" w:rsidR="00690FF8" w:rsidRPr="005E0C37" w:rsidRDefault="00690FF8" w:rsidP="00310279">
            <w:pPr>
              <w:pStyle w:val="TableParagraph"/>
              <w:spacing w:before="190"/>
              <w:rPr>
                <w:sz w:val="26"/>
                <w:szCs w:val="26"/>
              </w:rPr>
            </w:pPr>
          </w:p>
          <w:p w14:paraId="3197141A" w14:textId="77777777" w:rsidR="00690FF8" w:rsidRPr="005E0C37" w:rsidRDefault="00690FF8" w:rsidP="00310279">
            <w:pPr>
              <w:pStyle w:val="TableParagraph"/>
              <w:spacing w:before="1" w:line="264" w:lineRule="auto"/>
              <w:ind w:left="325" w:right="252" w:hanging="84"/>
              <w:rPr>
                <w:sz w:val="26"/>
                <w:szCs w:val="26"/>
              </w:rPr>
            </w:pPr>
            <w:r w:rsidRPr="005E0C37">
              <w:rPr>
                <w:spacing w:val="-4"/>
                <w:sz w:val="26"/>
                <w:szCs w:val="26"/>
              </w:rPr>
              <w:t>Tiêu chí</w:t>
            </w:r>
          </w:p>
        </w:tc>
        <w:tc>
          <w:tcPr>
            <w:tcW w:w="6561" w:type="dxa"/>
            <w:tcBorders>
              <w:top w:val="single" w:sz="4" w:space="0" w:color="000000"/>
              <w:left w:val="single" w:sz="4" w:space="0" w:color="000000"/>
              <w:bottom w:val="single" w:sz="4" w:space="0" w:color="000000"/>
              <w:right w:val="single" w:sz="4" w:space="0" w:color="000000"/>
            </w:tcBorders>
            <w:shd w:val="clear" w:color="auto" w:fill="BFBFBF"/>
          </w:tcPr>
          <w:p w14:paraId="0BEAF341" w14:textId="77777777" w:rsidR="00690FF8" w:rsidRPr="005E0C37" w:rsidRDefault="00690FF8" w:rsidP="00310279">
            <w:pPr>
              <w:pStyle w:val="TableParagraph"/>
              <w:spacing w:before="1"/>
              <w:ind w:left="99"/>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phân tích</w:t>
            </w:r>
            <w:r w:rsidRPr="005E0C37">
              <w:rPr>
                <w:b/>
                <w:i/>
                <w:spacing w:val="-1"/>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 minh</w:t>
            </w:r>
            <w:r w:rsidRPr="005E0C37">
              <w:rPr>
                <w:b/>
                <w:i/>
                <w:spacing w:val="-1"/>
                <w:sz w:val="26"/>
                <w:szCs w:val="26"/>
              </w:rPr>
              <w:t xml:space="preserve"> </w:t>
            </w:r>
            <w:r w:rsidRPr="005E0C37">
              <w:rPr>
                <w:b/>
                <w:i/>
                <w:sz w:val="26"/>
                <w:szCs w:val="26"/>
              </w:rPr>
              <w:t>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4F82B4DE" w14:textId="77777777" w:rsidR="00690FF8" w:rsidRPr="005E0C37" w:rsidRDefault="00690FF8" w:rsidP="00310279">
            <w:pPr>
              <w:pStyle w:val="TableParagraph"/>
              <w:spacing w:before="1"/>
              <w:ind w:left="368"/>
              <w:rPr>
                <w:i/>
                <w:sz w:val="26"/>
                <w:szCs w:val="26"/>
              </w:rPr>
            </w:pPr>
            <w:r w:rsidRPr="005E0C37">
              <w:rPr>
                <w:i/>
                <w:spacing w:val="-5"/>
                <w:sz w:val="26"/>
                <w:szCs w:val="26"/>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BFBFBF"/>
          </w:tcPr>
          <w:p w14:paraId="64618196" w14:textId="77777777" w:rsidR="00690FF8" w:rsidRPr="005E0C37" w:rsidRDefault="00690FF8" w:rsidP="00310279">
            <w:pPr>
              <w:pStyle w:val="TableParagraph"/>
              <w:rPr>
                <w:sz w:val="26"/>
                <w:szCs w:val="26"/>
              </w:rPr>
            </w:pPr>
          </w:p>
        </w:tc>
      </w:tr>
      <w:tr w:rsidR="00690FF8" w:rsidRPr="005E0C37" w14:paraId="31946756" w14:textId="77777777" w:rsidTr="00CD6DAC">
        <w:trPr>
          <w:trHeight w:val="609"/>
        </w:trPr>
        <w:tc>
          <w:tcPr>
            <w:tcW w:w="101" w:type="dxa"/>
            <w:vMerge/>
            <w:tcBorders>
              <w:top w:val="nil"/>
              <w:left w:val="nil"/>
              <w:bottom w:val="nil"/>
              <w:right w:val="single" w:sz="4" w:space="0" w:color="000000"/>
            </w:tcBorders>
          </w:tcPr>
          <w:p w14:paraId="44B05355"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3B79AD9C"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46060952" w14:textId="77777777" w:rsidR="00690FF8" w:rsidRPr="005E0C37" w:rsidRDefault="00690FF8" w:rsidP="00310279">
            <w:pPr>
              <w:pStyle w:val="TableParagraph"/>
              <w:spacing w:before="1"/>
              <w:ind w:left="99"/>
              <w:rPr>
                <w:sz w:val="26"/>
                <w:szCs w:val="26"/>
              </w:rPr>
            </w:pPr>
            <w:r w:rsidRPr="005E0C37">
              <w:rPr>
                <w:i/>
                <w:sz w:val="26"/>
                <w:szCs w:val="26"/>
              </w:rPr>
              <w:t>Chỉ</w:t>
            </w:r>
            <w:r w:rsidRPr="005E0C37">
              <w:rPr>
                <w:i/>
                <w:spacing w:val="-14"/>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1</w:t>
            </w:r>
            <w:r w:rsidRPr="005E0C37">
              <w:rPr>
                <w:sz w:val="26"/>
                <w:szCs w:val="26"/>
              </w:rPr>
              <w:t>.</w:t>
            </w:r>
            <w:r w:rsidRPr="005E0C37">
              <w:rPr>
                <w:spacing w:val="-12"/>
                <w:sz w:val="26"/>
                <w:szCs w:val="26"/>
              </w:rPr>
              <w:t xml:space="preserve"> </w:t>
            </w:r>
            <w:r w:rsidRPr="005E0C37">
              <w:rPr>
                <w:sz w:val="26"/>
                <w:szCs w:val="26"/>
              </w:rPr>
              <w:t>Thu</w:t>
            </w:r>
            <w:r w:rsidRPr="005E0C37">
              <w:rPr>
                <w:spacing w:val="-11"/>
                <w:sz w:val="26"/>
                <w:szCs w:val="26"/>
              </w:rPr>
              <w:t xml:space="preserve"> </w:t>
            </w:r>
            <w:r w:rsidRPr="005E0C37">
              <w:rPr>
                <w:sz w:val="26"/>
                <w:szCs w:val="26"/>
              </w:rPr>
              <w:t>thập</w:t>
            </w:r>
            <w:r w:rsidRPr="005E0C37">
              <w:rPr>
                <w:spacing w:val="-12"/>
                <w:sz w:val="26"/>
                <w:szCs w:val="26"/>
              </w:rPr>
              <w:t xml:space="preserve"> </w:t>
            </w:r>
            <w:r w:rsidRPr="005E0C37">
              <w:rPr>
                <w:sz w:val="26"/>
                <w:szCs w:val="26"/>
              </w:rPr>
              <w:t>số</w:t>
            </w:r>
            <w:r w:rsidRPr="005E0C37">
              <w:rPr>
                <w:spacing w:val="-11"/>
                <w:sz w:val="26"/>
                <w:szCs w:val="26"/>
              </w:rPr>
              <w:t xml:space="preserve"> </w:t>
            </w:r>
            <w:r w:rsidRPr="005E0C37">
              <w:rPr>
                <w:sz w:val="26"/>
                <w:szCs w:val="26"/>
              </w:rPr>
              <w:t>liệu/minh</w:t>
            </w:r>
            <w:r w:rsidRPr="005E0C37">
              <w:rPr>
                <w:spacing w:val="-12"/>
                <w:sz w:val="26"/>
                <w:szCs w:val="26"/>
              </w:rPr>
              <w:t xml:space="preserve"> </w:t>
            </w:r>
            <w:r w:rsidRPr="005E0C37">
              <w:rPr>
                <w:sz w:val="26"/>
                <w:szCs w:val="26"/>
              </w:rPr>
              <w:t>chứng</w:t>
            </w:r>
            <w:r w:rsidRPr="005E0C37">
              <w:rPr>
                <w:spacing w:val="-11"/>
                <w:sz w:val="26"/>
                <w:szCs w:val="26"/>
              </w:rPr>
              <w:t xml:space="preserve"> </w:t>
            </w:r>
            <w:r w:rsidRPr="005E0C37">
              <w:rPr>
                <w:sz w:val="26"/>
                <w:szCs w:val="26"/>
              </w:rPr>
              <w:t>đảm</w:t>
            </w:r>
            <w:r w:rsidRPr="005E0C37">
              <w:rPr>
                <w:spacing w:val="-12"/>
                <w:sz w:val="26"/>
                <w:szCs w:val="26"/>
              </w:rPr>
              <w:t xml:space="preserve"> </w:t>
            </w:r>
            <w:r w:rsidRPr="005E0C37">
              <w:rPr>
                <w:sz w:val="26"/>
                <w:szCs w:val="26"/>
              </w:rPr>
              <w:t>bảo</w:t>
            </w:r>
            <w:r w:rsidRPr="005E0C37">
              <w:rPr>
                <w:spacing w:val="-11"/>
                <w:sz w:val="26"/>
                <w:szCs w:val="26"/>
              </w:rPr>
              <w:t xml:space="preserve"> </w:t>
            </w:r>
            <w:r w:rsidRPr="005E0C37">
              <w:rPr>
                <w:sz w:val="26"/>
                <w:szCs w:val="26"/>
              </w:rPr>
              <w:t>tính</w:t>
            </w:r>
            <w:r w:rsidRPr="005E0C37">
              <w:rPr>
                <w:spacing w:val="-12"/>
                <w:sz w:val="26"/>
                <w:szCs w:val="26"/>
              </w:rPr>
              <w:t xml:space="preserve"> </w:t>
            </w:r>
            <w:r w:rsidRPr="005E0C37">
              <w:rPr>
                <w:sz w:val="26"/>
                <w:szCs w:val="26"/>
              </w:rPr>
              <w:t>khoa</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pacing w:val="-5"/>
                <w:sz w:val="26"/>
                <w:szCs w:val="26"/>
              </w:rPr>
              <w:t>cho</w:t>
            </w:r>
          </w:p>
          <w:p w14:paraId="70A06BD9" w14:textId="77777777" w:rsidR="00690FF8" w:rsidRPr="005E0C37" w:rsidRDefault="00690FF8" w:rsidP="00310279">
            <w:pPr>
              <w:pStyle w:val="TableParagraph"/>
              <w:spacing w:before="26"/>
              <w:ind w:left="1171"/>
              <w:rPr>
                <w:sz w:val="26"/>
                <w:szCs w:val="26"/>
              </w:rPr>
            </w:pPr>
            <w:r w:rsidRPr="005E0C37">
              <w:rPr>
                <w:sz w:val="26"/>
                <w:szCs w:val="26"/>
              </w:rPr>
              <w:t>từng</w:t>
            </w:r>
            <w:r w:rsidRPr="005E0C37">
              <w:rPr>
                <w:spacing w:val="-1"/>
                <w:sz w:val="26"/>
                <w:szCs w:val="26"/>
              </w:rPr>
              <w:t xml:space="preserve"> </w:t>
            </w:r>
            <w:r w:rsidRPr="005E0C37">
              <w:rPr>
                <w:sz w:val="26"/>
                <w:szCs w:val="26"/>
              </w:rPr>
              <w:t>nội dung thực</w:t>
            </w:r>
            <w:r w:rsidRPr="005E0C37">
              <w:rPr>
                <w:spacing w:val="-2"/>
                <w:sz w:val="26"/>
                <w:szCs w:val="26"/>
              </w:rPr>
              <w:t xml:space="preserve"> </w:t>
            </w:r>
            <w:r w:rsidRPr="005E0C37">
              <w:rPr>
                <w:sz w:val="26"/>
                <w:szCs w:val="26"/>
              </w:rPr>
              <w:t>hiện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dashSmallGap" w:sz="4" w:space="0" w:color="000000"/>
              <w:right w:val="single" w:sz="4" w:space="0" w:color="000000"/>
            </w:tcBorders>
          </w:tcPr>
          <w:p w14:paraId="55565499" w14:textId="77777777" w:rsidR="00690FF8" w:rsidRPr="005E0C37" w:rsidRDefault="00690FF8" w:rsidP="00310279">
            <w:pPr>
              <w:pStyle w:val="TableParagraph"/>
              <w:spacing w:before="1"/>
              <w:ind w:left="109"/>
              <w:rPr>
                <w:i/>
                <w:sz w:val="26"/>
                <w:szCs w:val="26"/>
              </w:rPr>
            </w:pPr>
            <w:r w:rsidRPr="005E0C37">
              <w:rPr>
                <w:i/>
                <w:spacing w:val="-5"/>
                <w:sz w:val="26"/>
                <w:szCs w:val="26"/>
              </w:rPr>
              <w:t>3,0</w:t>
            </w:r>
          </w:p>
        </w:tc>
        <w:tc>
          <w:tcPr>
            <w:tcW w:w="1138" w:type="dxa"/>
            <w:tcBorders>
              <w:top w:val="single" w:sz="4" w:space="0" w:color="000000"/>
              <w:left w:val="single" w:sz="4" w:space="0" w:color="000000"/>
              <w:bottom w:val="dashSmallGap" w:sz="4" w:space="0" w:color="000000"/>
              <w:right w:val="single" w:sz="4" w:space="0" w:color="000000"/>
            </w:tcBorders>
          </w:tcPr>
          <w:p w14:paraId="6BF859A8" w14:textId="77777777" w:rsidR="00690FF8" w:rsidRPr="005E0C37" w:rsidRDefault="00690FF8" w:rsidP="00310279">
            <w:pPr>
              <w:pStyle w:val="TableParagraph"/>
              <w:rPr>
                <w:sz w:val="26"/>
                <w:szCs w:val="26"/>
              </w:rPr>
            </w:pPr>
          </w:p>
        </w:tc>
      </w:tr>
      <w:tr w:rsidR="00690FF8" w:rsidRPr="005E0C37" w14:paraId="3653E0EF" w14:textId="77777777" w:rsidTr="00CD6DAC">
        <w:trPr>
          <w:trHeight w:val="604"/>
        </w:trPr>
        <w:tc>
          <w:tcPr>
            <w:tcW w:w="101" w:type="dxa"/>
            <w:vMerge/>
            <w:tcBorders>
              <w:top w:val="nil"/>
              <w:left w:val="nil"/>
              <w:bottom w:val="nil"/>
              <w:right w:val="single" w:sz="4" w:space="0" w:color="000000"/>
            </w:tcBorders>
          </w:tcPr>
          <w:p w14:paraId="254D17E6"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199A9B3D"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5B422DFA" w14:textId="77777777" w:rsidR="00690FF8" w:rsidRPr="005E0C37" w:rsidRDefault="00690FF8" w:rsidP="00310279">
            <w:pPr>
              <w:pStyle w:val="TableParagraph"/>
              <w:spacing w:before="1"/>
              <w:ind w:left="179"/>
              <w:rPr>
                <w:sz w:val="26"/>
                <w:szCs w:val="26"/>
              </w:rPr>
            </w:pPr>
            <w:r w:rsidRPr="005E0C37">
              <w:rPr>
                <w:i/>
                <w:sz w:val="26"/>
                <w:szCs w:val="26"/>
              </w:rPr>
              <w:t>Chỉ</w:t>
            </w:r>
            <w:r w:rsidRPr="005E0C37">
              <w:rPr>
                <w:i/>
                <w:spacing w:val="-11"/>
                <w:sz w:val="26"/>
                <w:szCs w:val="26"/>
              </w:rPr>
              <w:t xml:space="preserve"> </w:t>
            </w:r>
            <w:r w:rsidRPr="005E0C37">
              <w:rPr>
                <w:i/>
                <w:sz w:val="26"/>
                <w:szCs w:val="26"/>
              </w:rPr>
              <w:t>bảo</w:t>
            </w:r>
            <w:r w:rsidRPr="005E0C37">
              <w:rPr>
                <w:i/>
                <w:spacing w:val="-8"/>
                <w:sz w:val="26"/>
                <w:szCs w:val="26"/>
              </w:rPr>
              <w:t xml:space="preserve"> </w:t>
            </w:r>
            <w:r w:rsidRPr="005E0C37">
              <w:rPr>
                <w:i/>
                <w:sz w:val="26"/>
                <w:szCs w:val="26"/>
              </w:rPr>
              <w:t>2.</w:t>
            </w:r>
            <w:r w:rsidRPr="005E0C37">
              <w:rPr>
                <w:i/>
                <w:spacing w:val="-9"/>
                <w:sz w:val="26"/>
                <w:szCs w:val="26"/>
              </w:rPr>
              <w:t xml:space="preserve"> </w:t>
            </w:r>
            <w:r w:rsidRPr="005E0C37">
              <w:rPr>
                <w:sz w:val="26"/>
                <w:szCs w:val="26"/>
              </w:rPr>
              <w:t>Phân</w:t>
            </w:r>
            <w:r w:rsidRPr="005E0C37">
              <w:rPr>
                <w:spacing w:val="-8"/>
                <w:sz w:val="26"/>
                <w:szCs w:val="26"/>
              </w:rPr>
              <w:t xml:space="preserve"> </w:t>
            </w:r>
            <w:r w:rsidRPr="005E0C37">
              <w:rPr>
                <w:sz w:val="26"/>
                <w:szCs w:val="26"/>
              </w:rPr>
              <w:t>tích</w:t>
            </w:r>
            <w:r w:rsidRPr="005E0C37">
              <w:rPr>
                <w:spacing w:val="-9"/>
                <w:sz w:val="26"/>
                <w:szCs w:val="26"/>
              </w:rPr>
              <w:t xml:space="preserve"> </w:t>
            </w:r>
            <w:r w:rsidRPr="005E0C37">
              <w:rPr>
                <w:sz w:val="26"/>
                <w:szCs w:val="26"/>
              </w:rPr>
              <w:t>và</w:t>
            </w:r>
            <w:r w:rsidRPr="005E0C37">
              <w:rPr>
                <w:spacing w:val="-8"/>
                <w:sz w:val="26"/>
                <w:szCs w:val="26"/>
              </w:rPr>
              <w:t xml:space="preserve"> </w:t>
            </w:r>
            <w:r w:rsidRPr="005E0C37">
              <w:rPr>
                <w:sz w:val="26"/>
                <w:szCs w:val="26"/>
              </w:rPr>
              <w:t>trình</w:t>
            </w:r>
            <w:r w:rsidRPr="005E0C37">
              <w:rPr>
                <w:spacing w:val="-8"/>
                <w:sz w:val="26"/>
                <w:szCs w:val="26"/>
              </w:rPr>
              <w:t xml:space="preserve"> </w:t>
            </w:r>
            <w:r w:rsidRPr="005E0C37">
              <w:rPr>
                <w:sz w:val="26"/>
                <w:szCs w:val="26"/>
              </w:rPr>
              <w:t>bày</w:t>
            </w:r>
            <w:r w:rsidRPr="005E0C37">
              <w:rPr>
                <w:spacing w:val="-9"/>
                <w:sz w:val="26"/>
                <w:szCs w:val="26"/>
              </w:rPr>
              <w:t xml:space="preserve"> </w:t>
            </w:r>
            <w:r w:rsidRPr="005E0C37">
              <w:rPr>
                <w:sz w:val="26"/>
                <w:szCs w:val="26"/>
              </w:rPr>
              <w:t>được</w:t>
            </w:r>
            <w:r w:rsidRPr="005E0C37">
              <w:rPr>
                <w:spacing w:val="-8"/>
                <w:sz w:val="26"/>
                <w:szCs w:val="26"/>
              </w:rPr>
              <w:t xml:space="preserve"> </w:t>
            </w:r>
            <w:r w:rsidRPr="005E0C37">
              <w:rPr>
                <w:sz w:val="26"/>
                <w:szCs w:val="26"/>
              </w:rPr>
              <w:t>kết</w:t>
            </w:r>
            <w:r w:rsidRPr="005E0C37">
              <w:rPr>
                <w:spacing w:val="-9"/>
                <w:sz w:val="26"/>
                <w:szCs w:val="26"/>
              </w:rPr>
              <w:t xml:space="preserve"> </w:t>
            </w:r>
            <w:r w:rsidRPr="005E0C37">
              <w:rPr>
                <w:sz w:val="26"/>
                <w:szCs w:val="26"/>
              </w:rPr>
              <w:t>quả</w:t>
            </w:r>
            <w:r w:rsidRPr="005E0C37">
              <w:rPr>
                <w:spacing w:val="-9"/>
                <w:sz w:val="26"/>
                <w:szCs w:val="26"/>
              </w:rPr>
              <w:t xml:space="preserve"> </w:t>
            </w:r>
            <w:r w:rsidRPr="005E0C37">
              <w:rPr>
                <w:sz w:val="26"/>
                <w:szCs w:val="26"/>
              </w:rPr>
              <w:t>đảm</w:t>
            </w:r>
            <w:r w:rsidRPr="005E0C37">
              <w:rPr>
                <w:spacing w:val="-9"/>
                <w:sz w:val="26"/>
                <w:szCs w:val="26"/>
              </w:rPr>
              <w:t xml:space="preserve"> </w:t>
            </w:r>
            <w:r w:rsidRPr="005E0C37">
              <w:rPr>
                <w:sz w:val="26"/>
                <w:szCs w:val="26"/>
              </w:rPr>
              <w:t>bảo</w:t>
            </w:r>
            <w:r w:rsidRPr="005E0C37">
              <w:rPr>
                <w:spacing w:val="-8"/>
                <w:sz w:val="26"/>
                <w:szCs w:val="26"/>
              </w:rPr>
              <w:t xml:space="preserve"> </w:t>
            </w:r>
            <w:r w:rsidRPr="005E0C37">
              <w:rPr>
                <w:sz w:val="26"/>
                <w:szCs w:val="26"/>
              </w:rPr>
              <w:t>tính</w:t>
            </w:r>
            <w:r w:rsidRPr="005E0C37">
              <w:rPr>
                <w:spacing w:val="-8"/>
                <w:sz w:val="26"/>
                <w:szCs w:val="26"/>
              </w:rPr>
              <w:t xml:space="preserve"> </w:t>
            </w:r>
            <w:r w:rsidRPr="005E0C37">
              <w:rPr>
                <w:spacing w:val="-2"/>
                <w:sz w:val="26"/>
                <w:szCs w:val="26"/>
              </w:rPr>
              <w:t>chính</w:t>
            </w:r>
          </w:p>
          <w:p w14:paraId="14EAC037" w14:textId="77777777" w:rsidR="00690FF8" w:rsidRPr="005E0C37" w:rsidRDefault="00690FF8" w:rsidP="00310279">
            <w:pPr>
              <w:pStyle w:val="TableParagraph"/>
              <w:spacing w:before="26"/>
              <w:ind w:left="1171"/>
              <w:rPr>
                <w:sz w:val="26"/>
                <w:szCs w:val="26"/>
              </w:rPr>
            </w:pPr>
            <w:r w:rsidRPr="005E0C37">
              <w:rPr>
                <w:sz w:val="26"/>
                <w:szCs w:val="26"/>
              </w:rPr>
              <w:t>xác,</w:t>
            </w:r>
            <w:r w:rsidRPr="005E0C37">
              <w:rPr>
                <w:spacing w:val="-3"/>
                <w:sz w:val="26"/>
                <w:szCs w:val="26"/>
              </w:rPr>
              <w:t xml:space="preserve"> </w:t>
            </w:r>
            <w:r w:rsidRPr="005E0C37">
              <w:rPr>
                <w:sz w:val="26"/>
                <w:szCs w:val="26"/>
              </w:rPr>
              <w:t>tin</w:t>
            </w:r>
            <w:r w:rsidRPr="005E0C37">
              <w:rPr>
                <w:spacing w:val="-1"/>
                <w:sz w:val="26"/>
                <w:szCs w:val="26"/>
              </w:rPr>
              <w:t xml:space="preserve"> </w:t>
            </w:r>
            <w:r w:rsidRPr="005E0C37">
              <w:rPr>
                <w:sz w:val="26"/>
                <w:szCs w:val="26"/>
              </w:rPr>
              <w:t>cậy</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133" w:type="dxa"/>
            <w:tcBorders>
              <w:top w:val="dashSmallGap" w:sz="4" w:space="0" w:color="000000"/>
              <w:left w:val="single" w:sz="4" w:space="0" w:color="000000"/>
              <w:bottom w:val="dashSmallGap" w:sz="4" w:space="0" w:color="000000"/>
              <w:right w:val="single" w:sz="4" w:space="0" w:color="000000"/>
            </w:tcBorders>
          </w:tcPr>
          <w:p w14:paraId="0CDCC325"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left w:val="single" w:sz="4" w:space="0" w:color="000000"/>
              <w:bottom w:val="dashSmallGap" w:sz="4" w:space="0" w:color="000000"/>
              <w:right w:val="single" w:sz="4" w:space="0" w:color="000000"/>
            </w:tcBorders>
          </w:tcPr>
          <w:p w14:paraId="0C3708A9" w14:textId="77777777" w:rsidR="00690FF8" w:rsidRPr="005E0C37" w:rsidRDefault="00690FF8" w:rsidP="00310279">
            <w:pPr>
              <w:pStyle w:val="TableParagraph"/>
              <w:rPr>
                <w:sz w:val="26"/>
                <w:szCs w:val="26"/>
              </w:rPr>
            </w:pPr>
          </w:p>
        </w:tc>
      </w:tr>
      <w:tr w:rsidR="00690FF8" w:rsidRPr="005E0C37" w14:paraId="0CE1EF4C" w14:textId="77777777" w:rsidTr="00CD6DAC">
        <w:trPr>
          <w:trHeight w:val="301"/>
        </w:trPr>
        <w:tc>
          <w:tcPr>
            <w:tcW w:w="101" w:type="dxa"/>
            <w:vMerge w:val="restart"/>
            <w:tcBorders>
              <w:top w:val="nil"/>
              <w:left w:val="nil"/>
              <w:bottom w:val="nil"/>
              <w:right w:val="single" w:sz="4" w:space="0" w:color="000000"/>
            </w:tcBorders>
          </w:tcPr>
          <w:p w14:paraId="4AE90ABD" w14:textId="77777777" w:rsidR="00690FF8" w:rsidRPr="005E0C37" w:rsidRDefault="00690FF8" w:rsidP="00310279">
            <w:pPr>
              <w:pStyle w:val="TableParagraph"/>
              <w:rPr>
                <w:sz w:val="26"/>
                <w:szCs w:val="26"/>
              </w:rPr>
            </w:pPr>
          </w:p>
        </w:tc>
        <w:tc>
          <w:tcPr>
            <w:tcW w:w="947" w:type="dxa"/>
            <w:vMerge w:val="restart"/>
            <w:tcBorders>
              <w:top w:val="single" w:sz="4" w:space="0" w:color="000000"/>
              <w:left w:val="single" w:sz="4" w:space="0" w:color="000000"/>
              <w:bottom w:val="single" w:sz="4" w:space="0" w:color="000000"/>
              <w:right w:val="single" w:sz="4" w:space="0" w:color="000000"/>
            </w:tcBorders>
          </w:tcPr>
          <w:p w14:paraId="694DCD4C" w14:textId="77777777" w:rsidR="00690FF8" w:rsidRPr="005E0C37" w:rsidRDefault="00690FF8" w:rsidP="00310279">
            <w:pPr>
              <w:pStyle w:val="TableParagraph"/>
              <w:spacing w:before="1" w:line="264" w:lineRule="auto"/>
              <w:ind w:left="325" w:right="242" w:hanging="74"/>
              <w:rPr>
                <w:sz w:val="26"/>
                <w:szCs w:val="26"/>
              </w:rPr>
            </w:pPr>
            <w:r w:rsidRPr="005E0C37">
              <w:rPr>
                <w:spacing w:val="-4"/>
                <w:sz w:val="26"/>
                <w:szCs w:val="26"/>
              </w:rPr>
              <w:t>Tiêu chí</w:t>
            </w:r>
          </w:p>
        </w:tc>
        <w:tc>
          <w:tcPr>
            <w:tcW w:w="6561" w:type="dxa"/>
            <w:tcBorders>
              <w:top w:val="single" w:sz="4" w:space="0" w:color="000000"/>
              <w:left w:val="single" w:sz="4" w:space="0" w:color="000000"/>
              <w:bottom w:val="single" w:sz="4" w:space="0" w:color="000000"/>
              <w:right w:val="single" w:sz="4" w:space="0" w:color="000000"/>
            </w:tcBorders>
            <w:shd w:val="clear" w:color="auto" w:fill="BFBFBF"/>
          </w:tcPr>
          <w:p w14:paraId="68C9D83D" w14:textId="77777777" w:rsidR="00690FF8" w:rsidRPr="005E0C37" w:rsidRDefault="00690FF8" w:rsidP="00310279">
            <w:pPr>
              <w:pStyle w:val="TableParagraph"/>
              <w:spacing w:before="1"/>
              <w:ind w:left="99"/>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1"/>
                <w:sz w:val="26"/>
                <w:szCs w:val="26"/>
              </w:rPr>
              <w:t xml:space="preserve"> </w:t>
            </w:r>
            <w:r w:rsidRPr="005E0C37">
              <w:rPr>
                <w:b/>
                <w:i/>
                <w:sz w:val="26"/>
                <w:szCs w:val="26"/>
              </w:rPr>
              <w:t>về</w:t>
            </w:r>
            <w:r w:rsidRPr="005E0C37">
              <w:rPr>
                <w:b/>
                <w:i/>
                <w:spacing w:val="-2"/>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nghiên</w:t>
            </w:r>
            <w:r w:rsidRPr="005E0C37">
              <w:rPr>
                <w:b/>
                <w:i/>
                <w:spacing w:val="-1"/>
                <w:sz w:val="26"/>
                <w:szCs w:val="26"/>
              </w:rPr>
              <w:t xml:space="preserve"> </w:t>
            </w:r>
            <w:r w:rsidRPr="005E0C37">
              <w:rPr>
                <w:b/>
                <w:i/>
                <w:spacing w:val="-5"/>
                <w:sz w:val="26"/>
                <w:szCs w:val="26"/>
              </w:rPr>
              <w:t>cứu</w:t>
            </w:r>
          </w:p>
        </w:tc>
        <w:tc>
          <w:tcPr>
            <w:tcW w:w="1133" w:type="dxa"/>
            <w:tcBorders>
              <w:top w:val="dashSmallGap" w:sz="4" w:space="0" w:color="000000"/>
              <w:left w:val="single" w:sz="4" w:space="0" w:color="000000"/>
              <w:bottom w:val="dashSmallGap" w:sz="4" w:space="0" w:color="000000"/>
              <w:right w:val="single" w:sz="4" w:space="0" w:color="000000"/>
            </w:tcBorders>
            <w:shd w:val="clear" w:color="auto" w:fill="BFBFBF"/>
          </w:tcPr>
          <w:p w14:paraId="22799120" w14:textId="77777777" w:rsidR="00690FF8" w:rsidRPr="005E0C37" w:rsidRDefault="00690FF8" w:rsidP="00310279">
            <w:pPr>
              <w:pStyle w:val="TableParagraph"/>
              <w:spacing w:before="1"/>
              <w:ind w:left="109"/>
              <w:rPr>
                <w:b/>
                <w:i/>
                <w:sz w:val="26"/>
                <w:szCs w:val="26"/>
              </w:rPr>
            </w:pPr>
            <w:r w:rsidRPr="005E0C37">
              <w:rPr>
                <w:b/>
                <w:i/>
                <w:spacing w:val="-5"/>
                <w:sz w:val="26"/>
                <w:szCs w:val="26"/>
              </w:rPr>
              <w:t>…/5</w:t>
            </w:r>
          </w:p>
        </w:tc>
        <w:tc>
          <w:tcPr>
            <w:tcW w:w="1138" w:type="dxa"/>
            <w:tcBorders>
              <w:top w:val="dashSmallGap" w:sz="4" w:space="0" w:color="000000"/>
              <w:left w:val="single" w:sz="4" w:space="0" w:color="000000"/>
              <w:bottom w:val="dashSmallGap" w:sz="4" w:space="0" w:color="000000"/>
              <w:right w:val="single" w:sz="4" w:space="0" w:color="000000"/>
            </w:tcBorders>
            <w:shd w:val="clear" w:color="auto" w:fill="BFBFBF"/>
          </w:tcPr>
          <w:p w14:paraId="2CC140DB" w14:textId="77777777" w:rsidR="00690FF8" w:rsidRPr="005E0C37" w:rsidRDefault="00690FF8" w:rsidP="00310279">
            <w:pPr>
              <w:pStyle w:val="TableParagraph"/>
              <w:rPr>
                <w:sz w:val="26"/>
                <w:szCs w:val="26"/>
              </w:rPr>
            </w:pPr>
          </w:p>
        </w:tc>
      </w:tr>
      <w:tr w:rsidR="00690FF8" w:rsidRPr="005E0C37" w14:paraId="684C16C6" w14:textId="77777777" w:rsidTr="00CD6DAC">
        <w:trPr>
          <w:trHeight w:val="609"/>
        </w:trPr>
        <w:tc>
          <w:tcPr>
            <w:tcW w:w="101" w:type="dxa"/>
            <w:vMerge/>
            <w:tcBorders>
              <w:top w:val="nil"/>
              <w:left w:val="nil"/>
              <w:bottom w:val="nil"/>
              <w:right w:val="single" w:sz="4" w:space="0" w:color="000000"/>
            </w:tcBorders>
          </w:tcPr>
          <w:p w14:paraId="52A5F300"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43683046"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0F10CF24" w14:textId="77777777" w:rsidR="00690FF8" w:rsidRPr="005E0C37" w:rsidRDefault="00690FF8" w:rsidP="00310279">
            <w:pPr>
              <w:pStyle w:val="TableParagraph"/>
              <w:spacing w:before="6"/>
              <w:ind w:left="99"/>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i/>
                <w:spacing w:val="14"/>
                <w:sz w:val="26"/>
                <w:szCs w:val="26"/>
              </w:rPr>
              <w:t xml:space="preserve"> </w:t>
            </w:r>
            <w:r w:rsidRPr="005E0C37">
              <w:rPr>
                <w:sz w:val="26"/>
                <w:szCs w:val="26"/>
              </w:rPr>
              <w:t>Phân</w:t>
            </w:r>
            <w:r w:rsidRPr="005E0C37">
              <w:rPr>
                <w:spacing w:val="13"/>
                <w:sz w:val="26"/>
                <w:szCs w:val="26"/>
              </w:rPr>
              <w:t xml:space="preserve"> </w:t>
            </w:r>
            <w:r w:rsidRPr="005E0C37">
              <w:rPr>
                <w:sz w:val="26"/>
                <w:szCs w:val="26"/>
              </w:rPr>
              <w:t>tích,</w:t>
            </w:r>
            <w:r w:rsidRPr="005E0C37">
              <w:rPr>
                <w:spacing w:val="13"/>
                <w:sz w:val="26"/>
                <w:szCs w:val="26"/>
              </w:rPr>
              <w:t xml:space="preserve"> </w:t>
            </w:r>
            <w:r w:rsidRPr="005E0C37">
              <w:rPr>
                <w:sz w:val="26"/>
                <w:szCs w:val="26"/>
              </w:rPr>
              <w:t>thảo</w:t>
            </w:r>
            <w:r w:rsidRPr="005E0C37">
              <w:rPr>
                <w:spacing w:val="14"/>
                <w:sz w:val="26"/>
                <w:szCs w:val="26"/>
              </w:rPr>
              <w:t xml:space="preserve"> </w:t>
            </w:r>
            <w:r w:rsidRPr="005E0C37">
              <w:rPr>
                <w:sz w:val="26"/>
                <w:szCs w:val="26"/>
              </w:rPr>
              <w:t>luận</w:t>
            </w:r>
            <w:r w:rsidRPr="005E0C37">
              <w:rPr>
                <w:spacing w:val="13"/>
                <w:sz w:val="26"/>
                <w:szCs w:val="26"/>
              </w:rPr>
              <w:t xml:space="preserve"> </w:t>
            </w:r>
            <w:r w:rsidRPr="005E0C37">
              <w:rPr>
                <w:sz w:val="26"/>
                <w:szCs w:val="26"/>
              </w:rPr>
              <w:t>về</w:t>
            </w:r>
            <w:r w:rsidRPr="005E0C37">
              <w:rPr>
                <w:spacing w:val="13"/>
                <w:sz w:val="26"/>
                <w:szCs w:val="26"/>
              </w:rPr>
              <w:t xml:space="preserve"> </w:t>
            </w:r>
            <w:r w:rsidRPr="005E0C37">
              <w:rPr>
                <w:sz w:val="26"/>
                <w:szCs w:val="26"/>
              </w:rPr>
              <w:t>các</w:t>
            </w:r>
            <w:r w:rsidRPr="005E0C37">
              <w:rPr>
                <w:spacing w:val="14"/>
                <w:sz w:val="26"/>
                <w:szCs w:val="26"/>
              </w:rPr>
              <w:t xml:space="preserve"> </w:t>
            </w:r>
            <w:r w:rsidRPr="005E0C37">
              <w:rPr>
                <w:sz w:val="26"/>
                <w:szCs w:val="26"/>
              </w:rPr>
              <w:t>kết</w:t>
            </w:r>
            <w:r w:rsidRPr="005E0C37">
              <w:rPr>
                <w:spacing w:val="13"/>
                <w:sz w:val="26"/>
                <w:szCs w:val="26"/>
              </w:rPr>
              <w:t xml:space="preserve"> </w:t>
            </w:r>
            <w:r w:rsidRPr="005E0C37">
              <w:rPr>
                <w:sz w:val="26"/>
                <w:szCs w:val="26"/>
              </w:rPr>
              <w:t>quả</w:t>
            </w:r>
            <w:r w:rsidRPr="005E0C37">
              <w:rPr>
                <w:spacing w:val="13"/>
                <w:sz w:val="26"/>
                <w:szCs w:val="26"/>
              </w:rPr>
              <w:t xml:space="preserve"> </w:t>
            </w:r>
            <w:r w:rsidRPr="005E0C37">
              <w:rPr>
                <w:sz w:val="26"/>
                <w:szCs w:val="26"/>
              </w:rPr>
              <w:t>đạt</w:t>
            </w:r>
            <w:r w:rsidRPr="005E0C37">
              <w:rPr>
                <w:spacing w:val="14"/>
                <w:sz w:val="26"/>
                <w:szCs w:val="26"/>
              </w:rPr>
              <w:t xml:space="preserve"> </w:t>
            </w:r>
            <w:r w:rsidRPr="005E0C37">
              <w:rPr>
                <w:sz w:val="26"/>
                <w:szCs w:val="26"/>
              </w:rPr>
              <w:t>được</w:t>
            </w:r>
            <w:r w:rsidRPr="005E0C37">
              <w:rPr>
                <w:spacing w:val="13"/>
                <w:sz w:val="26"/>
                <w:szCs w:val="26"/>
              </w:rPr>
              <w:t xml:space="preserve"> </w:t>
            </w:r>
            <w:r w:rsidRPr="005E0C37">
              <w:rPr>
                <w:sz w:val="26"/>
                <w:szCs w:val="26"/>
              </w:rPr>
              <w:t>theo</w:t>
            </w:r>
            <w:r w:rsidRPr="005E0C37">
              <w:rPr>
                <w:spacing w:val="14"/>
                <w:sz w:val="26"/>
                <w:szCs w:val="26"/>
              </w:rPr>
              <w:t xml:space="preserve"> </w:t>
            </w:r>
            <w:r w:rsidRPr="005E0C37">
              <w:rPr>
                <w:spacing w:val="-5"/>
                <w:sz w:val="26"/>
                <w:szCs w:val="26"/>
              </w:rPr>
              <w:t>các</w:t>
            </w:r>
          </w:p>
          <w:p w14:paraId="12E74629" w14:textId="77777777" w:rsidR="00690FF8" w:rsidRPr="005E0C37" w:rsidRDefault="00690FF8" w:rsidP="00310279">
            <w:pPr>
              <w:pStyle w:val="TableParagraph"/>
              <w:spacing w:before="26"/>
              <w:ind w:left="1171"/>
              <w:rPr>
                <w:sz w:val="26"/>
                <w:szCs w:val="26"/>
              </w:rPr>
            </w:pPr>
            <w:r w:rsidRPr="005E0C37">
              <w:rPr>
                <w:sz w:val="26"/>
                <w:szCs w:val="26"/>
              </w:rPr>
              <w:t>mục</w:t>
            </w:r>
            <w:r w:rsidRPr="005E0C37">
              <w:rPr>
                <w:spacing w:val="-2"/>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left w:val="single" w:sz="4" w:space="0" w:color="000000"/>
              <w:bottom w:val="dashSmallGap" w:sz="4" w:space="0" w:color="000000"/>
              <w:right w:val="single" w:sz="4" w:space="0" w:color="000000"/>
            </w:tcBorders>
          </w:tcPr>
          <w:p w14:paraId="4D7B6192" w14:textId="77777777" w:rsidR="00690FF8" w:rsidRPr="005E0C37" w:rsidRDefault="00690FF8" w:rsidP="00310279">
            <w:pPr>
              <w:pStyle w:val="TableParagraph"/>
              <w:spacing w:before="6"/>
              <w:ind w:left="109"/>
              <w:rPr>
                <w:i/>
                <w:sz w:val="26"/>
                <w:szCs w:val="26"/>
              </w:rPr>
            </w:pPr>
            <w:r w:rsidRPr="005E0C37">
              <w:rPr>
                <w:i/>
                <w:spacing w:val="-5"/>
                <w:sz w:val="26"/>
                <w:szCs w:val="26"/>
              </w:rPr>
              <w:t>3,0</w:t>
            </w:r>
          </w:p>
        </w:tc>
        <w:tc>
          <w:tcPr>
            <w:tcW w:w="1138" w:type="dxa"/>
            <w:tcBorders>
              <w:top w:val="dashSmallGap" w:sz="4" w:space="0" w:color="000000"/>
              <w:left w:val="single" w:sz="4" w:space="0" w:color="000000"/>
              <w:bottom w:val="dashSmallGap" w:sz="4" w:space="0" w:color="000000"/>
              <w:right w:val="single" w:sz="4" w:space="0" w:color="000000"/>
            </w:tcBorders>
          </w:tcPr>
          <w:p w14:paraId="115AED3E" w14:textId="77777777" w:rsidR="00690FF8" w:rsidRPr="005E0C37" w:rsidRDefault="00690FF8" w:rsidP="00310279">
            <w:pPr>
              <w:pStyle w:val="TableParagraph"/>
              <w:rPr>
                <w:sz w:val="26"/>
                <w:szCs w:val="26"/>
              </w:rPr>
            </w:pPr>
          </w:p>
        </w:tc>
      </w:tr>
      <w:tr w:rsidR="00690FF8" w:rsidRPr="005E0C37" w14:paraId="021809A4" w14:textId="77777777" w:rsidTr="00CD6DAC">
        <w:trPr>
          <w:trHeight w:val="609"/>
        </w:trPr>
        <w:tc>
          <w:tcPr>
            <w:tcW w:w="101" w:type="dxa"/>
            <w:vMerge/>
            <w:tcBorders>
              <w:top w:val="nil"/>
              <w:left w:val="nil"/>
              <w:bottom w:val="nil"/>
              <w:right w:val="single" w:sz="4" w:space="0" w:color="000000"/>
            </w:tcBorders>
          </w:tcPr>
          <w:p w14:paraId="4A128D0F"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44BA5E34"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3CBCBDFE" w14:textId="77777777" w:rsidR="00690FF8" w:rsidRPr="005E0C37" w:rsidRDefault="00690FF8" w:rsidP="00310279">
            <w:pPr>
              <w:pStyle w:val="TableParagraph"/>
              <w:spacing w:before="1"/>
              <w:ind w:left="99"/>
              <w:rPr>
                <w:sz w:val="26"/>
                <w:szCs w:val="26"/>
              </w:rPr>
            </w:pPr>
            <w:r w:rsidRPr="005E0C37">
              <w:rPr>
                <w:i/>
                <w:sz w:val="26"/>
                <w:szCs w:val="26"/>
              </w:rPr>
              <w:t>Chỉ</w:t>
            </w:r>
            <w:r w:rsidRPr="005E0C37">
              <w:rPr>
                <w:i/>
                <w:spacing w:val="22"/>
                <w:sz w:val="26"/>
                <w:szCs w:val="26"/>
              </w:rPr>
              <w:t xml:space="preserve"> </w:t>
            </w:r>
            <w:r w:rsidRPr="005E0C37">
              <w:rPr>
                <w:i/>
                <w:sz w:val="26"/>
                <w:szCs w:val="26"/>
              </w:rPr>
              <w:t>báo</w:t>
            </w:r>
            <w:r w:rsidRPr="005E0C37">
              <w:rPr>
                <w:i/>
                <w:spacing w:val="23"/>
                <w:sz w:val="26"/>
                <w:szCs w:val="26"/>
              </w:rPr>
              <w:t xml:space="preserve"> </w:t>
            </w:r>
            <w:r w:rsidRPr="005E0C37">
              <w:rPr>
                <w:i/>
                <w:sz w:val="26"/>
                <w:szCs w:val="26"/>
              </w:rPr>
              <w:t>2</w:t>
            </w:r>
            <w:r w:rsidRPr="005E0C37">
              <w:rPr>
                <w:sz w:val="26"/>
                <w:szCs w:val="26"/>
              </w:rPr>
              <w:t>.</w:t>
            </w:r>
            <w:r w:rsidRPr="005E0C37">
              <w:rPr>
                <w:spacing w:val="22"/>
                <w:sz w:val="26"/>
                <w:szCs w:val="26"/>
              </w:rPr>
              <w:t xml:space="preserve"> </w:t>
            </w:r>
            <w:r w:rsidRPr="005E0C37">
              <w:rPr>
                <w:sz w:val="26"/>
                <w:szCs w:val="26"/>
              </w:rPr>
              <w:t>So</w:t>
            </w:r>
            <w:r w:rsidRPr="005E0C37">
              <w:rPr>
                <w:spacing w:val="23"/>
                <w:sz w:val="26"/>
                <w:szCs w:val="26"/>
              </w:rPr>
              <w:t xml:space="preserve"> </w:t>
            </w:r>
            <w:r w:rsidRPr="005E0C37">
              <w:rPr>
                <w:sz w:val="26"/>
                <w:szCs w:val="26"/>
              </w:rPr>
              <w:t>sánh</w:t>
            </w:r>
            <w:r w:rsidRPr="005E0C37">
              <w:rPr>
                <w:spacing w:val="22"/>
                <w:sz w:val="26"/>
                <w:szCs w:val="26"/>
              </w:rPr>
              <w:t xml:space="preserve"> </w:t>
            </w:r>
            <w:r w:rsidRPr="005E0C37">
              <w:rPr>
                <w:sz w:val="26"/>
                <w:szCs w:val="26"/>
              </w:rPr>
              <w:t>kết</w:t>
            </w:r>
            <w:r w:rsidRPr="005E0C37">
              <w:rPr>
                <w:spacing w:val="23"/>
                <w:sz w:val="26"/>
                <w:szCs w:val="26"/>
              </w:rPr>
              <w:t xml:space="preserve"> </w:t>
            </w:r>
            <w:r w:rsidRPr="005E0C37">
              <w:rPr>
                <w:sz w:val="26"/>
                <w:szCs w:val="26"/>
              </w:rPr>
              <w:t>quả</w:t>
            </w:r>
            <w:r w:rsidRPr="005E0C37">
              <w:rPr>
                <w:spacing w:val="22"/>
                <w:sz w:val="26"/>
                <w:szCs w:val="26"/>
              </w:rPr>
              <w:t xml:space="preserve"> </w:t>
            </w:r>
            <w:r w:rsidRPr="005E0C37">
              <w:rPr>
                <w:sz w:val="26"/>
                <w:szCs w:val="26"/>
              </w:rPr>
              <w:t>thu</w:t>
            </w:r>
            <w:r w:rsidRPr="005E0C37">
              <w:rPr>
                <w:spacing w:val="23"/>
                <w:sz w:val="26"/>
                <w:szCs w:val="26"/>
              </w:rPr>
              <w:t xml:space="preserve"> </w:t>
            </w:r>
            <w:r w:rsidRPr="005E0C37">
              <w:rPr>
                <w:sz w:val="26"/>
                <w:szCs w:val="26"/>
              </w:rPr>
              <w:t>được</w:t>
            </w:r>
            <w:r w:rsidRPr="005E0C37">
              <w:rPr>
                <w:spacing w:val="22"/>
                <w:sz w:val="26"/>
                <w:szCs w:val="26"/>
              </w:rPr>
              <w:t xml:space="preserve"> </w:t>
            </w:r>
            <w:r w:rsidRPr="005E0C37">
              <w:rPr>
                <w:sz w:val="26"/>
                <w:szCs w:val="26"/>
              </w:rPr>
              <w:t>với</w:t>
            </w:r>
            <w:r w:rsidRPr="005E0C37">
              <w:rPr>
                <w:spacing w:val="23"/>
                <w:sz w:val="26"/>
                <w:szCs w:val="26"/>
              </w:rPr>
              <w:t xml:space="preserve"> </w:t>
            </w:r>
            <w:r w:rsidRPr="005E0C37">
              <w:rPr>
                <w:sz w:val="26"/>
                <w:szCs w:val="26"/>
              </w:rPr>
              <w:t>kết</w:t>
            </w:r>
            <w:r w:rsidRPr="005E0C37">
              <w:rPr>
                <w:spacing w:val="22"/>
                <w:sz w:val="26"/>
                <w:szCs w:val="26"/>
              </w:rPr>
              <w:t xml:space="preserve"> </w:t>
            </w:r>
            <w:r w:rsidRPr="005E0C37">
              <w:rPr>
                <w:sz w:val="26"/>
                <w:szCs w:val="26"/>
              </w:rPr>
              <w:t>quả</w:t>
            </w:r>
            <w:r w:rsidRPr="005E0C37">
              <w:rPr>
                <w:spacing w:val="23"/>
                <w:sz w:val="26"/>
                <w:szCs w:val="26"/>
              </w:rPr>
              <w:t xml:space="preserve"> </w:t>
            </w:r>
            <w:r w:rsidRPr="005E0C37">
              <w:rPr>
                <w:sz w:val="26"/>
                <w:szCs w:val="26"/>
              </w:rPr>
              <w:t>của</w:t>
            </w:r>
            <w:r w:rsidRPr="005E0C37">
              <w:rPr>
                <w:spacing w:val="22"/>
                <w:sz w:val="26"/>
                <w:szCs w:val="26"/>
              </w:rPr>
              <w:t xml:space="preserve"> </w:t>
            </w:r>
            <w:r w:rsidRPr="005E0C37">
              <w:rPr>
                <w:sz w:val="26"/>
                <w:szCs w:val="26"/>
              </w:rPr>
              <w:t>các</w:t>
            </w:r>
            <w:r w:rsidRPr="005E0C37">
              <w:rPr>
                <w:spacing w:val="23"/>
                <w:sz w:val="26"/>
                <w:szCs w:val="26"/>
              </w:rPr>
              <w:t xml:space="preserve"> </w:t>
            </w:r>
            <w:r w:rsidRPr="005E0C37">
              <w:rPr>
                <w:sz w:val="26"/>
                <w:szCs w:val="26"/>
              </w:rPr>
              <w:t>dự</w:t>
            </w:r>
            <w:r w:rsidRPr="005E0C37">
              <w:rPr>
                <w:spacing w:val="23"/>
                <w:sz w:val="26"/>
                <w:szCs w:val="26"/>
              </w:rPr>
              <w:t xml:space="preserve"> </w:t>
            </w:r>
            <w:r w:rsidRPr="005E0C37">
              <w:rPr>
                <w:spacing w:val="-5"/>
                <w:sz w:val="26"/>
                <w:szCs w:val="26"/>
              </w:rPr>
              <w:t>án</w:t>
            </w:r>
          </w:p>
          <w:p w14:paraId="2FD18F98" w14:textId="77777777" w:rsidR="00690FF8" w:rsidRPr="005E0C37" w:rsidRDefault="00690FF8" w:rsidP="00310279">
            <w:pPr>
              <w:pStyle w:val="TableParagraph"/>
              <w:spacing w:before="26"/>
              <w:ind w:left="1171"/>
              <w:rPr>
                <w:sz w:val="26"/>
                <w:szCs w:val="26"/>
              </w:rPr>
            </w:pPr>
            <w:r w:rsidRPr="005E0C37">
              <w:rPr>
                <w:sz w:val="26"/>
                <w:szCs w:val="26"/>
              </w:rPr>
              <w:t>trước</w:t>
            </w:r>
            <w:r w:rsidRPr="005E0C37">
              <w:rPr>
                <w:spacing w:val="-2"/>
                <w:sz w:val="26"/>
                <w:szCs w:val="26"/>
              </w:rPr>
              <w:t xml:space="preserve"> </w:t>
            </w:r>
            <w:r w:rsidRPr="005E0C37">
              <w:rPr>
                <w:sz w:val="26"/>
                <w:szCs w:val="26"/>
              </w:rPr>
              <w:t>đó và</w:t>
            </w:r>
            <w:r w:rsidRPr="005E0C37">
              <w:rPr>
                <w:spacing w:val="-2"/>
                <w:sz w:val="26"/>
                <w:szCs w:val="26"/>
              </w:rPr>
              <w:t xml:space="preserve"> </w:t>
            </w:r>
            <w:r w:rsidRPr="005E0C37">
              <w:rPr>
                <w:sz w:val="26"/>
                <w:szCs w:val="26"/>
              </w:rPr>
              <w:t>giải thích rõ</w:t>
            </w:r>
            <w:r w:rsidRPr="005E0C37">
              <w:rPr>
                <w:spacing w:val="-1"/>
                <w:sz w:val="26"/>
                <w:szCs w:val="26"/>
              </w:rPr>
              <w:t xml:space="preserve"> </w:t>
            </w:r>
            <w:r w:rsidRPr="005E0C37">
              <w:rPr>
                <w:sz w:val="26"/>
                <w:szCs w:val="26"/>
              </w:rPr>
              <w:t>sự khác</w:t>
            </w:r>
            <w:r w:rsidRPr="005E0C37">
              <w:rPr>
                <w:spacing w:val="-1"/>
                <w:sz w:val="26"/>
                <w:szCs w:val="26"/>
              </w:rPr>
              <w:t xml:space="preserve"> </w:t>
            </w:r>
            <w:r w:rsidRPr="005E0C37">
              <w:rPr>
                <w:spacing w:val="-4"/>
                <w:sz w:val="26"/>
                <w:szCs w:val="26"/>
              </w:rPr>
              <w:t>biệt</w:t>
            </w:r>
          </w:p>
        </w:tc>
        <w:tc>
          <w:tcPr>
            <w:tcW w:w="1133" w:type="dxa"/>
            <w:tcBorders>
              <w:top w:val="dashSmallGap" w:sz="4" w:space="0" w:color="000000"/>
              <w:left w:val="single" w:sz="4" w:space="0" w:color="000000"/>
              <w:bottom w:val="single" w:sz="4" w:space="0" w:color="000000"/>
              <w:right w:val="single" w:sz="4" w:space="0" w:color="000000"/>
            </w:tcBorders>
          </w:tcPr>
          <w:p w14:paraId="157E774A"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left w:val="single" w:sz="4" w:space="0" w:color="000000"/>
              <w:bottom w:val="single" w:sz="4" w:space="0" w:color="000000"/>
              <w:right w:val="single" w:sz="4" w:space="0" w:color="000000"/>
            </w:tcBorders>
          </w:tcPr>
          <w:p w14:paraId="2FB306C9" w14:textId="77777777" w:rsidR="00690FF8" w:rsidRPr="005E0C37" w:rsidRDefault="00690FF8" w:rsidP="00310279">
            <w:pPr>
              <w:pStyle w:val="TableParagraph"/>
              <w:rPr>
                <w:sz w:val="26"/>
                <w:szCs w:val="26"/>
              </w:rPr>
            </w:pPr>
          </w:p>
        </w:tc>
      </w:tr>
      <w:tr w:rsidR="00690FF8" w:rsidRPr="005E0C37" w14:paraId="72F505BD" w14:textId="77777777" w:rsidTr="00CD6DAC">
        <w:trPr>
          <w:trHeight w:val="604"/>
        </w:trPr>
        <w:tc>
          <w:tcPr>
            <w:tcW w:w="101" w:type="dxa"/>
            <w:tcBorders>
              <w:top w:val="nil"/>
              <w:left w:val="nil"/>
              <w:bottom w:val="nil"/>
              <w:right w:val="single" w:sz="4" w:space="0" w:color="000000"/>
            </w:tcBorders>
          </w:tcPr>
          <w:p w14:paraId="6F368A07" w14:textId="77777777" w:rsidR="00690FF8" w:rsidRPr="005E0C37" w:rsidRDefault="00690FF8" w:rsidP="00310279">
            <w:pPr>
              <w:pStyle w:val="TableParagraph"/>
              <w:rPr>
                <w:sz w:val="26"/>
                <w:szCs w:val="26"/>
              </w:rPr>
            </w:pPr>
          </w:p>
        </w:tc>
        <w:tc>
          <w:tcPr>
            <w:tcW w:w="7508" w:type="dxa"/>
            <w:gridSpan w:val="2"/>
            <w:tcBorders>
              <w:top w:val="single" w:sz="4" w:space="0" w:color="000000"/>
              <w:left w:val="single" w:sz="4" w:space="0" w:color="000000"/>
              <w:bottom w:val="single" w:sz="4" w:space="0" w:color="000000"/>
              <w:right w:val="single" w:sz="4" w:space="0" w:color="000000"/>
            </w:tcBorders>
            <w:shd w:val="clear" w:color="auto" w:fill="92D050"/>
          </w:tcPr>
          <w:p w14:paraId="1A5A2A41" w14:textId="77777777" w:rsidR="00690FF8" w:rsidRPr="005E0C37" w:rsidRDefault="00690FF8" w:rsidP="00310279">
            <w:pPr>
              <w:pStyle w:val="TableParagraph"/>
              <w:spacing w:before="1"/>
              <w:ind w:left="110"/>
              <w:rPr>
                <w:sz w:val="26"/>
                <w:szCs w:val="26"/>
              </w:rPr>
            </w:pPr>
            <w:r w:rsidRPr="005E0C37">
              <w:rPr>
                <w:sz w:val="26"/>
                <w:szCs w:val="26"/>
              </w:rPr>
              <w:t>CLO4.2.4.1.</w:t>
            </w:r>
            <w:r w:rsidRPr="005E0C37">
              <w:rPr>
                <w:spacing w:val="-10"/>
                <w:sz w:val="26"/>
                <w:szCs w:val="26"/>
              </w:rPr>
              <w:t xml:space="preserve"> </w:t>
            </w:r>
            <w:r w:rsidRPr="005E0C37">
              <w:rPr>
                <w:sz w:val="26"/>
                <w:szCs w:val="26"/>
              </w:rPr>
              <w:t>Đánh</w:t>
            </w:r>
            <w:r w:rsidRPr="005E0C37">
              <w:rPr>
                <w:spacing w:val="-10"/>
                <w:sz w:val="26"/>
                <w:szCs w:val="26"/>
              </w:rPr>
              <w:t xml:space="preserve"> </w:t>
            </w:r>
            <w:r w:rsidRPr="005E0C37">
              <w:rPr>
                <w:sz w:val="26"/>
                <w:szCs w:val="26"/>
              </w:rPr>
              <w:t>giá</w:t>
            </w:r>
            <w:r w:rsidRPr="005E0C37">
              <w:rPr>
                <w:spacing w:val="-10"/>
                <w:sz w:val="26"/>
                <w:szCs w:val="26"/>
              </w:rPr>
              <w:t xml:space="preserve"> </w:t>
            </w:r>
            <w:r w:rsidRPr="005E0C37">
              <w:rPr>
                <w:sz w:val="26"/>
                <w:szCs w:val="26"/>
              </w:rPr>
              <w:t>sản</w:t>
            </w:r>
            <w:r w:rsidRPr="005E0C37">
              <w:rPr>
                <w:spacing w:val="-10"/>
                <w:sz w:val="26"/>
                <w:szCs w:val="26"/>
              </w:rPr>
              <w:t xml:space="preserve"> </w:t>
            </w:r>
            <w:r w:rsidRPr="005E0C37">
              <w:rPr>
                <w:sz w:val="26"/>
                <w:szCs w:val="26"/>
              </w:rPr>
              <w:t>phẩm</w:t>
            </w:r>
            <w:r w:rsidRPr="005E0C37">
              <w:rPr>
                <w:spacing w:val="-9"/>
                <w:sz w:val="26"/>
                <w:szCs w:val="26"/>
              </w:rPr>
              <w:t xml:space="preserve"> </w:t>
            </w:r>
            <w:r w:rsidRPr="005E0C37">
              <w:rPr>
                <w:sz w:val="26"/>
                <w:szCs w:val="26"/>
              </w:rPr>
              <w:t>nghiên</w:t>
            </w:r>
            <w:r w:rsidRPr="005E0C37">
              <w:rPr>
                <w:spacing w:val="-10"/>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z w:val="26"/>
                <w:szCs w:val="26"/>
              </w:rPr>
              <w:t>vực</w:t>
            </w:r>
            <w:r w:rsidRPr="005E0C37">
              <w:rPr>
                <w:spacing w:val="-11"/>
                <w:sz w:val="26"/>
                <w:szCs w:val="26"/>
              </w:rPr>
              <w:t xml:space="preserve"> </w:t>
            </w:r>
            <w:r w:rsidRPr="005E0C37">
              <w:rPr>
                <w:sz w:val="26"/>
                <w:szCs w:val="26"/>
              </w:rPr>
              <w:t>Miễn</w:t>
            </w:r>
            <w:r w:rsidRPr="005E0C37">
              <w:rPr>
                <w:spacing w:val="-9"/>
                <w:sz w:val="26"/>
                <w:szCs w:val="26"/>
              </w:rPr>
              <w:t xml:space="preserve"> </w:t>
            </w:r>
            <w:r w:rsidRPr="005E0C37">
              <w:rPr>
                <w:sz w:val="26"/>
                <w:szCs w:val="26"/>
              </w:rPr>
              <w:t>dịch</w:t>
            </w:r>
            <w:r w:rsidRPr="005E0C37">
              <w:rPr>
                <w:spacing w:val="-10"/>
                <w:sz w:val="26"/>
                <w:szCs w:val="26"/>
              </w:rPr>
              <w:t xml:space="preserve"> </w:t>
            </w:r>
            <w:r w:rsidRPr="005E0C37">
              <w:rPr>
                <w:sz w:val="26"/>
                <w:szCs w:val="26"/>
              </w:rPr>
              <w:t>và</w:t>
            </w:r>
            <w:r w:rsidRPr="005E0C37">
              <w:rPr>
                <w:spacing w:val="-10"/>
                <w:sz w:val="26"/>
                <w:szCs w:val="26"/>
              </w:rPr>
              <w:t xml:space="preserve"> </w:t>
            </w:r>
            <w:r w:rsidRPr="005E0C37">
              <w:rPr>
                <w:spacing w:val="-5"/>
                <w:sz w:val="26"/>
                <w:szCs w:val="26"/>
              </w:rPr>
              <w:t>ứng</w:t>
            </w:r>
          </w:p>
          <w:p w14:paraId="1013C5D3" w14:textId="77777777" w:rsidR="00690FF8" w:rsidRPr="005E0C37" w:rsidRDefault="00690FF8" w:rsidP="00310279">
            <w:pPr>
              <w:pStyle w:val="TableParagraph"/>
              <w:spacing w:before="26"/>
              <w:ind w:left="110"/>
              <w:rPr>
                <w:sz w:val="26"/>
                <w:szCs w:val="26"/>
              </w:rPr>
            </w:pPr>
            <w:r w:rsidRPr="005E0C37">
              <w:rPr>
                <w:sz w:val="26"/>
                <w:szCs w:val="26"/>
              </w:rPr>
              <w:t>dụng [3,5] {trọng số</w:t>
            </w:r>
            <w:r w:rsidRPr="005E0C37">
              <w:rPr>
                <w:spacing w:val="-1"/>
                <w:sz w:val="26"/>
                <w:szCs w:val="26"/>
              </w:rPr>
              <w:t xml:space="preserve"> </w:t>
            </w:r>
            <w:r w:rsidRPr="005E0C37">
              <w:rPr>
                <w:spacing w:val="-4"/>
                <w:sz w:val="26"/>
                <w:szCs w:val="26"/>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92D050"/>
          </w:tcPr>
          <w:p w14:paraId="6198EAB2" w14:textId="77777777" w:rsidR="00690FF8" w:rsidRPr="005E0C37" w:rsidRDefault="00690FF8" w:rsidP="00310279">
            <w:pPr>
              <w:pStyle w:val="TableParagraph"/>
              <w:spacing w:before="1"/>
              <w:ind w:left="294"/>
              <w:rPr>
                <w:b/>
                <w:i/>
                <w:sz w:val="26"/>
                <w:szCs w:val="26"/>
              </w:rPr>
            </w:pPr>
            <w:r w:rsidRPr="005E0C37">
              <w:rPr>
                <w:b/>
                <w:i/>
                <w:spacing w:val="-4"/>
                <w:sz w:val="26"/>
                <w:szCs w:val="26"/>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92D050"/>
          </w:tcPr>
          <w:p w14:paraId="42708D99" w14:textId="77777777" w:rsidR="00690FF8" w:rsidRPr="005E0C37" w:rsidRDefault="00690FF8" w:rsidP="00310279">
            <w:pPr>
              <w:pStyle w:val="TableParagraph"/>
              <w:rPr>
                <w:sz w:val="26"/>
                <w:szCs w:val="26"/>
              </w:rPr>
            </w:pPr>
          </w:p>
        </w:tc>
      </w:tr>
      <w:tr w:rsidR="00690FF8" w:rsidRPr="005E0C37" w14:paraId="68DFA425" w14:textId="77777777" w:rsidTr="00CD6DAC">
        <w:trPr>
          <w:trHeight w:val="301"/>
        </w:trPr>
        <w:tc>
          <w:tcPr>
            <w:tcW w:w="101" w:type="dxa"/>
            <w:vMerge w:val="restart"/>
            <w:tcBorders>
              <w:top w:val="nil"/>
              <w:left w:val="nil"/>
              <w:bottom w:val="nil"/>
              <w:right w:val="single" w:sz="4" w:space="0" w:color="000000"/>
            </w:tcBorders>
          </w:tcPr>
          <w:p w14:paraId="3CEA17B9" w14:textId="77777777" w:rsidR="00690FF8" w:rsidRPr="005E0C37" w:rsidRDefault="00690FF8" w:rsidP="00310279">
            <w:pPr>
              <w:pStyle w:val="TableParagraph"/>
              <w:rPr>
                <w:sz w:val="26"/>
                <w:szCs w:val="26"/>
              </w:rPr>
            </w:pPr>
          </w:p>
        </w:tc>
        <w:tc>
          <w:tcPr>
            <w:tcW w:w="947" w:type="dxa"/>
            <w:vMerge w:val="restart"/>
            <w:tcBorders>
              <w:top w:val="single" w:sz="4" w:space="0" w:color="000000"/>
              <w:left w:val="single" w:sz="4" w:space="0" w:color="000000"/>
              <w:bottom w:val="single" w:sz="4" w:space="0" w:color="000000"/>
              <w:right w:val="single" w:sz="4" w:space="0" w:color="000000"/>
            </w:tcBorders>
          </w:tcPr>
          <w:p w14:paraId="7B9CFBFB" w14:textId="77777777" w:rsidR="00690FF8" w:rsidRPr="005E0C37" w:rsidRDefault="00690FF8" w:rsidP="00310279">
            <w:pPr>
              <w:pStyle w:val="TableParagraph"/>
              <w:rPr>
                <w:sz w:val="26"/>
                <w:szCs w:val="26"/>
              </w:rPr>
            </w:pPr>
          </w:p>
          <w:p w14:paraId="507BBBFA" w14:textId="77777777" w:rsidR="00690FF8" w:rsidRPr="005E0C37" w:rsidRDefault="00690FF8" w:rsidP="00310279">
            <w:pPr>
              <w:pStyle w:val="TableParagraph"/>
              <w:spacing w:before="73"/>
              <w:rPr>
                <w:sz w:val="26"/>
                <w:szCs w:val="26"/>
              </w:rPr>
            </w:pPr>
          </w:p>
          <w:p w14:paraId="35E73FF6" w14:textId="77777777" w:rsidR="00690FF8" w:rsidRPr="005E0C37" w:rsidRDefault="00690FF8" w:rsidP="00310279">
            <w:pPr>
              <w:pStyle w:val="TableParagraph"/>
              <w:spacing w:line="264" w:lineRule="auto"/>
              <w:ind w:left="325" w:right="242" w:hanging="74"/>
              <w:rPr>
                <w:sz w:val="26"/>
                <w:szCs w:val="26"/>
              </w:rPr>
            </w:pPr>
            <w:r w:rsidRPr="005E0C37">
              <w:rPr>
                <w:spacing w:val="-4"/>
                <w:sz w:val="26"/>
                <w:szCs w:val="26"/>
              </w:rPr>
              <w:t>Tiêu chí</w:t>
            </w:r>
          </w:p>
        </w:tc>
        <w:tc>
          <w:tcPr>
            <w:tcW w:w="6561" w:type="dxa"/>
            <w:tcBorders>
              <w:top w:val="single" w:sz="4" w:space="0" w:color="000000"/>
              <w:left w:val="single" w:sz="4" w:space="0" w:color="000000"/>
              <w:bottom w:val="single" w:sz="4" w:space="0" w:color="000000"/>
              <w:right w:val="single" w:sz="4" w:space="0" w:color="000000"/>
            </w:tcBorders>
          </w:tcPr>
          <w:p w14:paraId="038D878E" w14:textId="77777777" w:rsidR="00690FF8" w:rsidRPr="005E0C37" w:rsidRDefault="00690FF8" w:rsidP="00310279">
            <w:pPr>
              <w:pStyle w:val="TableParagraph"/>
              <w:spacing w:before="1"/>
              <w:ind w:left="99"/>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59"/>
                <w:sz w:val="26"/>
                <w:szCs w:val="26"/>
              </w:rPr>
              <w:t xml:space="preserve"> </w:t>
            </w:r>
            <w:r w:rsidRPr="005E0C37">
              <w:rPr>
                <w:sz w:val="26"/>
                <w:szCs w:val="26"/>
              </w:rPr>
              <w:t>Đánh 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w:t>
            </w:r>
            <w:r w:rsidRPr="005E0C37">
              <w:rPr>
                <w:spacing w:val="-1"/>
                <w:sz w:val="26"/>
                <w:szCs w:val="26"/>
              </w:rPr>
              <w:t xml:space="preserve"> </w:t>
            </w:r>
            <w:r w:rsidRPr="005E0C37">
              <w:rPr>
                <w:sz w:val="26"/>
                <w:szCs w:val="26"/>
              </w:rPr>
              <w:t>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dashSmallGap" w:sz="4" w:space="0" w:color="000000"/>
              <w:right w:val="single" w:sz="4" w:space="0" w:color="000000"/>
            </w:tcBorders>
          </w:tcPr>
          <w:p w14:paraId="6795F520" w14:textId="77777777" w:rsidR="00690FF8" w:rsidRPr="005E0C37" w:rsidRDefault="00690FF8" w:rsidP="00310279">
            <w:pPr>
              <w:pStyle w:val="TableParagraph"/>
              <w:spacing w:before="1"/>
              <w:ind w:left="109"/>
              <w:rPr>
                <w:i/>
                <w:sz w:val="26"/>
                <w:szCs w:val="26"/>
              </w:rPr>
            </w:pPr>
            <w:r w:rsidRPr="005E0C37">
              <w:rPr>
                <w:i/>
                <w:spacing w:val="-5"/>
                <w:sz w:val="26"/>
                <w:szCs w:val="26"/>
              </w:rPr>
              <w:t>3,0</w:t>
            </w:r>
          </w:p>
        </w:tc>
        <w:tc>
          <w:tcPr>
            <w:tcW w:w="1138" w:type="dxa"/>
            <w:tcBorders>
              <w:top w:val="single" w:sz="4" w:space="0" w:color="000000"/>
              <w:left w:val="single" w:sz="4" w:space="0" w:color="000000"/>
              <w:bottom w:val="dashSmallGap" w:sz="4" w:space="0" w:color="000000"/>
              <w:right w:val="single" w:sz="4" w:space="0" w:color="000000"/>
            </w:tcBorders>
          </w:tcPr>
          <w:p w14:paraId="7EE9C2B5" w14:textId="77777777" w:rsidR="00690FF8" w:rsidRPr="005E0C37" w:rsidRDefault="00690FF8" w:rsidP="00310279">
            <w:pPr>
              <w:pStyle w:val="TableParagraph"/>
              <w:rPr>
                <w:sz w:val="26"/>
                <w:szCs w:val="26"/>
              </w:rPr>
            </w:pPr>
          </w:p>
        </w:tc>
      </w:tr>
      <w:tr w:rsidR="00690FF8" w:rsidRPr="005E0C37" w14:paraId="68BBE2F9" w14:textId="77777777" w:rsidTr="00CD6DAC">
        <w:trPr>
          <w:trHeight w:val="306"/>
        </w:trPr>
        <w:tc>
          <w:tcPr>
            <w:tcW w:w="101" w:type="dxa"/>
            <w:vMerge/>
            <w:tcBorders>
              <w:top w:val="nil"/>
              <w:left w:val="nil"/>
              <w:bottom w:val="nil"/>
              <w:right w:val="single" w:sz="4" w:space="0" w:color="000000"/>
            </w:tcBorders>
          </w:tcPr>
          <w:p w14:paraId="66A90C29"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7E44703C"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2292AADB" w14:textId="77777777" w:rsidR="00690FF8" w:rsidRPr="005E0C37" w:rsidRDefault="00690FF8" w:rsidP="00310279">
            <w:pPr>
              <w:pStyle w:val="TableParagraph"/>
              <w:spacing w:before="6"/>
              <w:ind w:left="99"/>
              <w:rPr>
                <w:sz w:val="26"/>
                <w:szCs w:val="26"/>
              </w:rPr>
            </w:pPr>
            <w:r w:rsidRPr="005E0C37">
              <w:rPr>
                <w:i/>
                <w:sz w:val="26"/>
                <w:szCs w:val="26"/>
              </w:rPr>
              <w:t>Chỉ</w:t>
            </w:r>
            <w:r w:rsidRPr="005E0C37">
              <w:rPr>
                <w:i/>
                <w:spacing w:val="-3"/>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hiểu quả</w:t>
            </w:r>
            <w:r w:rsidRPr="005E0C37">
              <w:rPr>
                <w:spacing w:val="-2"/>
                <w:sz w:val="26"/>
                <w:szCs w:val="26"/>
              </w:rPr>
              <w:t xml:space="preserve"> </w:t>
            </w:r>
            <w:r w:rsidRPr="005E0C37">
              <w:rPr>
                <w:sz w:val="26"/>
                <w:szCs w:val="26"/>
              </w:rPr>
              <w:t>về</w:t>
            </w:r>
            <w:r w:rsidRPr="005E0C37">
              <w:rPr>
                <w:spacing w:val="-1"/>
                <w:sz w:val="26"/>
                <w:szCs w:val="26"/>
              </w:rPr>
              <w:t xml:space="preserve"> </w:t>
            </w:r>
            <w:r w:rsidRPr="005E0C37">
              <w:rPr>
                <w:sz w:val="26"/>
                <w:szCs w:val="26"/>
              </w:rPr>
              <w:t>kinh tế, xã</w:t>
            </w:r>
            <w:r w:rsidRPr="005E0C37">
              <w:rPr>
                <w:spacing w:val="-2"/>
                <w:sz w:val="26"/>
                <w:szCs w:val="26"/>
              </w:rPr>
              <w:t xml:space="preserve"> </w:t>
            </w:r>
            <w:r w:rsidRPr="005E0C37">
              <w:rPr>
                <w:sz w:val="26"/>
                <w:szCs w:val="26"/>
              </w:rPr>
              <w:t>hội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left w:val="single" w:sz="4" w:space="0" w:color="000000"/>
              <w:bottom w:val="dashSmallGap" w:sz="4" w:space="0" w:color="000000"/>
              <w:right w:val="single" w:sz="4" w:space="0" w:color="000000"/>
            </w:tcBorders>
          </w:tcPr>
          <w:p w14:paraId="6FB14D2D" w14:textId="77777777" w:rsidR="00690FF8" w:rsidRPr="005E0C37" w:rsidRDefault="00690FF8" w:rsidP="00310279">
            <w:pPr>
              <w:pStyle w:val="TableParagraph"/>
              <w:spacing w:before="6"/>
              <w:ind w:left="109"/>
              <w:rPr>
                <w:i/>
                <w:sz w:val="26"/>
                <w:szCs w:val="26"/>
              </w:rPr>
            </w:pPr>
            <w:r w:rsidRPr="005E0C37">
              <w:rPr>
                <w:i/>
                <w:spacing w:val="-5"/>
                <w:sz w:val="26"/>
                <w:szCs w:val="26"/>
              </w:rPr>
              <w:t>3,0</w:t>
            </w:r>
          </w:p>
        </w:tc>
        <w:tc>
          <w:tcPr>
            <w:tcW w:w="1138" w:type="dxa"/>
            <w:tcBorders>
              <w:top w:val="dashSmallGap" w:sz="4" w:space="0" w:color="000000"/>
              <w:left w:val="single" w:sz="4" w:space="0" w:color="000000"/>
              <w:bottom w:val="dashSmallGap" w:sz="4" w:space="0" w:color="000000"/>
              <w:right w:val="single" w:sz="4" w:space="0" w:color="000000"/>
            </w:tcBorders>
          </w:tcPr>
          <w:p w14:paraId="7FEAAB55" w14:textId="77777777" w:rsidR="00690FF8" w:rsidRPr="005E0C37" w:rsidRDefault="00690FF8" w:rsidP="00310279">
            <w:pPr>
              <w:pStyle w:val="TableParagraph"/>
              <w:rPr>
                <w:sz w:val="26"/>
                <w:szCs w:val="26"/>
              </w:rPr>
            </w:pPr>
          </w:p>
        </w:tc>
      </w:tr>
      <w:tr w:rsidR="00690FF8" w:rsidRPr="005E0C37" w14:paraId="217A2390" w14:textId="77777777" w:rsidTr="00CD6DAC">
        <w:trPr>
          <w:trHeight w:val="302"/>
        </w:trPr>
        <w:tc>
          <w:tcPr>
            <w:tcW w:w="101" w:type="dxa"/>
            <w:vMerge/>
            <w:tcBorders>
              <w:top w:val="nil"/>
              <w:left w:val="nil"/>
              <w:bottom w:val="nil"/>
              <w:right w:val="single" w:sz="4" w:space="0" w:color="000000"/>
            </w:tcBorders>
          </w:tcPr>
          <w:p w14:paraId="0AFF577B"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00CBC82E"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24CB2C8F" w14:textId="77777777" w:rsidR="00690FF8" w:rsidRPr="005E0C37" w:rsidRDefault="00690FF8" w:rsidP="00310279">
            <w:pPr>
              <w:pStyle w:val="TableParagraph"/>
              <w:spacing w:before="1"/>
              <w:ind w:left="99"/>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Chỉ 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 và/</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phạm vi</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left w:val="single" w:sz="4" w:space="0" w:color="000000"/>
              <w:bottom w:val="dashSmallGap" w:sz="4" w:space="0" w:color="000000"/>
              <w:right w:val="single" w:sz="4" w:space="0" w:color="000000"/>
            </w:tcBorders>
          </w:tcPr>
          <w:p w14:paraId="217924FF"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left w:val="single" w:sz="4" w:space="0" w:color="000000"/>
              <w:bottom w:val="dashSmallGap" w:sz="4" w:space="0" w:color="000000"/>
              <w:right w:val="single" w:sz="4" w:space="0" w:color="000000"/>
            </w:tcBorders>
          </w:tcPr>
          <w:p w14:paraId="3F8D0EB6" w14:textId="77777777" w:rsidR="00690FF8" w:rsidRPr="005E0C37" w:rsidRDefault="00690FF8" w:rsidP="00310279">
            <w:pPr>
              <w:pStyle w:val="TableParagraph"/>
              <w:rPr>
                <w:sz w:val="26"/>
                <w:szCs w:val="26"/>
              </w:rPr>
            </w:pPr>
          </w:p>
        </w:tc>
      </w:tr>
      <w:tr w:rsidR="00690FF8" w:rsidRPr="005E0C37" w14:paraId="091F40F6" w14:textId="77777777" w:rsidTr="00CD6DAC">
        <w:trPr>
          <w:trHeight w:val="911"/>
        </w:trPr>
        <w:tc>
          <w:tcPr>
            <w:tcW w:w="101" w:type="dxa"/>
            <w:vMerge/>
            <w:tcBorders>
              <w:top w:val="nil"/>
              <w:left w:val="nil"/>
              <w:bottom w:val="nil"/>
              <w:right w:val="single" w:sz="4" w:space="0" w:color="000000"/>
            </w:tcBorders>
          </w:tcPr>
          <w:p w14:paraId="65B31976" w14:textId="77777777" w:rsidR="00690FF8" w:rsidRPr="005E0C37" w:rsidRDefault="00690FF8" w:rsidP="00310279">
            <w:pPr>
              <w:rPr>
                <w:rFonts w:ascii="Times New Roman" w:hAnsi="Times New Roman" w:cs="Times New Roman"/>
                <w:sz w:val="26"/>
                <w:szCs w:val="26"/>
              </w:rPr>
            </w:pPr>
          </w:p>
        </w:tc>
        <w:tc>
          <w:tcPr>
            <w:tcW w:w="947" w:type="dxa"/>
            <w:vMerge/>
            <w:tcBorders>
              <w:top w:val="nil"/>
              <w:left w:val="single" w:sz="4" w:space="0" w:color="000000"/>
              <w:bottom w:val="single" w:sz="4" w:space="0" w:color="000000"/>
              <w:right w:val="single" w:sz="4" w:space="0" w:color="000000"/>
            </w:tcBorders>
          </w:tcPr>
          <w:p w14:paraId="22E4AF04" w14:textId="77777777" w:rsidR="00690FF8" w:rsidRPr="005E0C37" w:rsidRDefault="00690FF8" w:rsidP="00310279">
            <w:pPr>
              <w:rPr>
                <w:rFonts w:ascii="Times New Roman" w:hAnsi="Times New Roman" w:cs="Times New Roman"/>
                <w:sz w:val="26"/>
                <w:szCs w:val="26"/>
              </w:rPr>
            </w:pPr>
          </w:p>
        </w:tc>
        <w:tc>
          <w:tcPr>
            <w:tcW w:w="6561" w:type="dxa"/>
            <w:tcBorders>
              <w:top w:val="single" w:sz="4" w:space="0" w:color="000000"/>
              <w:left w:val="single" w:sz="4" w:space="0" w:color="000000"/>
              <w:bottom w:val="single" w:sz="4" w:space="0" w:color="000000"/>
              <w:right w:val="single" w:sz="4" w:space="0" w:color="000000"/>
            </w:tcBorders>
          </w:tcPr>
          <w:p w14:paraId="3A1AFC8D" w14:textId="77777777" w:rsidR="00690FF8" w:rsidRPr="005E0C37" w:rsidRDefault="00690FF8" w:rsidP="00310279">
            <w:pPr>
              <w:pStyle w:val="TableParagraph"/>
              <w:spacing w:before="1" w:line="264" w:lineRule="auto"/>
              <w:ind w:left="1171" w:hanging="1073"/>
              <w:rPr>
                <w:sz w:val="26"/>
                <w:szCs w:val="26"/>
              </w:rPr>
            </w:pPr>
            <w:r w:rsidRPr="005E0C37">
              <w:rPr>
                <w:i/>
                <w:sz w:val="26"/>
                <w:szCs w:val="26"/>
              </w:rPr>
              <w:t xml:space="preserve">Chỉ báo 4. </w:t>
            </w:r>
            <w:r w:rsidRPr="005E0C37">
              <w:rPr>
                <w:sz w:val="26"/>
                <w:szCs w:val="26"/>
              </w:rPr>
              <w:t>Đề xuất được các cơ chế, chính sách hoặc giải pháp để có</w:t>
            </w:r>
            <w:r w:rsidRPr="005E0C37">
              <w:rPr>
                <w:spacing w:val="5"/>
                <w:sz w:val="26"/>
                <w:szCs w:val="26"/>
              </w:rPr>
              <w:t xml:space="preserve"> </w:t>
            </w:r>
            <w:r w:rsidRPr="005E0C37">
              <w:rPr>
                <w:sz w:val="26"/>
                <w:szCs w:val="26"/>
              </w:rPr>
              <w:t>thể</w:t>
            </w:r>
            <w:r w:rsidRPr="005E0C37">
              <w:rPr>
                <w:spacing w:val="8"/>
                <w:sz w:val="26"/>
                <w:szCs w:val="26"/>
              </w:rPr>
              <w:t xml:space="preserve"> </w:t>
            </w:r>
            <w:r w:rsidRPr="005E0C37">
              <w:rPr>
                <w:sz w:val="26"/>
                <w:szCs w:val="26"/>
              </w:rPr>
              <w:t>ứng</w:t>
            </w:r>
            <w:r w:rsidRPr="005E0C37">
              <w:rPr>
                <w:spacing w:val="8"/>
                <w:sz w:val="26"/>
                <w:szCs w:val="26"/>
              </w:rPr>
              <w:t xml:space="preserve"> </w:t>
            </w:r>
            <w:r w:rsidRPr="005E0C37">
              <w:rPr>
                <w:sz w:val="26"/>
                <w:szCs w:val="26"/>
              </w:rPr>
              <w:t>dụng</w:t>
            </w:r>
            <w:r w:rsidRPr="005E0C37">
              <w:rPr>
                <w:spacing w:val="7"/>
                <w:sz w:val="26"/>
                <w:szCs w:val="26"/>
              </w:rPr>
              <w:t xml:space="preserve"> </w:t>
            </w:r>
            <w:r w:rsidRPr="005E0C37">
              <w:rPr>
                <w:sz w:val="26"/>
                <w:szCs w:val="26"/>
              </w:rPr>
              <w:t>kết</w:t>
            </w:r>
            <w:r w:rsidRPr="005E0C37">
              <w:rPr>
                <w:spacing w:val="8"/>
                <w:sz w:val="26"/>
                <w:szCs w:val="26"/>
              </w:rPr>
              <w:t xml:space="preserve"> </w:t>
            </w:r>
            <w:r w:rsidRPr="005E0C37">
              <w:rPr>
                <w:sz w:val="26"/>
                <w:szCs w:val="26"/>
              </w:rPr>
              <w:t>quả</w:t>
            </w:r>
            <w:r w:rsidRPr="005E0C37">
              <w:rPr>
                <w:spacing w:val="8"/>
                <w:sz w:val="26"/>
                <w:szCs w:val="26"/>
              </w:rPr>
              <w:t xml:space="preserve"> </w:t>
            </w:r>
            <w:r w:rsidRPr="005E0C37">
              <w:rPr>
                <w:sz w:val="26"/>
                <w:szCs w:val="26"/>
              </w:rPr>
              <w:t>vào</w:t>
            </w:r>
            <w:r w:rsidRPr="005E0C37">
              <w:rPr>
                <w:spacing w:val="7"/>
                <w:sz w:val="26"/>
                <w:szCs w:val="26"/>
              </w:rPr>
              <w:t xml:space="preserve"> </w:t>
            </w:r>
            <w:r w:rsidRPr="005E0C37">
              <w:rPr>
                <w:sz w:val="26"/>
                <w:szCs w:val="26"/>
              </w:rPr>
              <w:t>thực</w:t>
            </w:r>
            <w:r w:rsidRPr="005E0C37">
              <w:rPr>
                <w:spacing w:val="8"/>
                <w:sz w:val="26"/>
                <w:szCs w:val="26"/>
              </w:rPr>
              <w:t xml:space="preserve"> </w:t>
            </w:r>
            <w:r w:rsidRPr="005E0C37">
              <w:rPr>
                <w:sz w:val="26"/>
                <w:szCs w:val="26"/>
              </w:rPr>
              <w:t>tiễn</w:t>
            </w:r>
            <w:r w:rsidRPr="005E0C37">
              <w:rPr>
                <w:spacing w:val="8"/>
                <w:sz w:val="26"/>
                <w:szCs w:val="26"/>
              </w:rPr>
              <w:t xml:space="preserve"> </w:t>
            </w:r>
            <w:r w:rsidRPr="005E0C37">
              <w:rPr>
                <w:sz w:val="26"/>
                <w:szCs w:val="26"/>
              </w:rPr>
              <w:t>đời</w:t>
            </w:r>
            <w:r w:rsidRPr="005E0C37">
              <w:rPr>
                <w:spacing w:val="7"/>
                <w:sz w:val="26"/>
                <w:szCs w:val="26"/>
              </w:rPr>
              <w:t xml:space="preserve"> </w:t>
            </w:r>
            <w:r w:rsidRPr="005E0C37">
              <w:rPr>
                <w:sz w:val="26"/>
                <w:szCs w:val="26"/>
              </w:rPr>
              <w:t>sống</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pacing w:val="-5"/>
                <w:sz w:val="26"/>
                <w:szCs w:val="26"/>
              </w:rPr>
              <w:t>sản</w:t>
            </w:r>
          </w:p>
          <w:p w14:paraId="38578DBB" w14:textId="77777777" w:rsidR="00690FF8" w:rsidRPr="005E0C37" w:rsidRDefault="00690FF8" w:rsidP="00310279">
            <w:pPr>
              <w:pStyle w:val="TableParagraph"/>
              <w:spacing w:before="2"/>
              <w:ind w:left="1171"/>
              <w:rPr>
                <w:sz w:val="26"/>
                <w:szCs w:val="26"/>
              </w:rPr>
            </w:pPr>
            <w:r w:rsidRPr="005E0C37">
              <w:rPr>
                <w:spacing w:val="-4"/>
                <w:sz w:val="26"/>
                <w:szCs w:val="26"/>
              </w:rPr>
              <w:t>xuất</w:t>
            </w:r>
          </w:p>
        </w:tc>
        <w:tc>
          <w:tcPr>
            <w:tcW w:w="1133" w:type="dxa"/>
            <w:tcBorders>
              <w:top w:val="dashSmallGap" w:sz="4" w:space="0" w:color="000000"/>
              <w:left w:val="single" w:sz="4" w:space="0" w:color="000000"/>
              <w:bottom w:val="single" w:sz="4" w:space="0" w:color="000000"/>
              <w:right w:val="single" w:sz="4" w:space="0" w:color="000000"/>
            </w:tcBorders>
          </w:tcPr>
          <w:p w14:paraId="11E516FA"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left w:val="single" w:sz="4" w:space="0" w:color="000000"/>
              <w:bottom w:val="single" w:sz="4" w:space="0" w:color="000000"/>
              <w:right w:val="single" w:sz="4" w:space="0" w:color="000000"/>
            </w:tcBorders>
          </w:tcPr>
          <w:p w14:paraId="1CAF38B5" w14:textId="77777777" w:rsidR="00690FF8" w:rsidRPr="005E0C37" w:rsidRDefault="00690FF8" w:rsidP="00310279">
            <w:pPr>
              <w:pStyle w:val="TableParagraph"/>
              <w:rPr>
                <w:sz w:val="26"/>
                <w:szCs w:val="26"/>
              </w:rPr>
            </w:pPr>
          </w:p>
        </w:tc>
      </w:tr>
      <w:tr w:rsidR="00690FF8" w:rsidRPr="005E0C37" w14:paraId="4A29BDAC" w14:textId="77777777" w:rsidTr="00CD6DAC">
        <w:trPr>
          <w:trHeight w:val="609"/>
        </w:trPr>
        <w:tc>
          <w:tcPr>
            <w:tcW w:w="101" w:type="dxa"/>
            <w:tcBorders>
              <w:top w:val="nil"/>
              <w:left w:val="nil"/>
              <w:bottom w:val="nil"/>
              <w:right w:val="single" w:sz="4" w:space="0" w:color="000000"/>
            </w:tcBorders>
          </w:tcPr>
          <w:p w14:paraId="0F0BE29B" w14:textId="77777777" w:rsidR="00690FF8" w:rsidRPr="005E0C37" w:rsidRDefault="00690FF8" w:rsidP="00310279">
            <w:pPr>
              <w:pStyle w:val="TableParagraph"/>
              <w:rPr>
                <w:sz w:val="26"/>
                <w:szCs w:val="26"/>
              </w:rPr>
            </w:pPr>
          </w:p>
        </w:tc>
        <w:tc>
          <w:tcPr>
            <w:tcW w:w="7508" w:type="dxa"/>
            <w:gridSpan w:val="2"/>
            <w:tcBorders>
              <w:top w:val="single" w:sz="4" w:space="0" w:color="000000"/>
              <w:left w:val="single" w:sz="4" w:space="0" w:color="000000"/>
              <w:bottom w:val="single" w:sz="4" w:space="0" w:color="000000"/>
              <w:right w:val="single" w:sz="4" w:space="0" w:color="000000"/>
            </w:tcBorders>
          </w:tcPr>
          <w:p w14:paraId="5601017D" w14:textId="77777777" w:rsidR="00690FF8" w:rsidRPr="005E0C37" w:rsidRDefault="00690FF8" w:rsidP="00310279">
            <w:pPr>
              <w:pStyle w:val="TableParagraph"/>
              <w:spacing w:before="1"/>
              <w:ind w:left="139"/>
              <w:rPr>
                <w:i/>
                <w:sz w:val="26"/>
                <w:szCs w:val="26"/>
              </w:rPr>
            </w:pPr>
            <w:r w:rsidRPr="005E0C37">
              <w:rPr>
                <w:b/>
                <w:i/>
                <w:sz w:val="26"/>
                <w:szCs w:val="26"/>
              </w:rPr>
              <w:t>Điểm</w:t>
            </w:r>
            <w:r w:rsidRPr="005E0C37">
              <w:rPr>
                <w:b/>
                <w:i/>
                <w:spacing w:val="-2"/>
                <w:sz w:val="26"/>
                <w:szCs w:val="26"/>
              </w:rPr>
              <w:t xml:space="preserve"> </w:t>
            </w:r>
            <w:r w:rsidRPr="005E0C37">
              <w:rPr>
                <w:b/>
                <w:i/>
                <w:sz w:val="26"/>
                <w:szCs w:val="26"/>
              </w:rPr>
              <w:t>tổng kết =</w:t>
            </w:r>
            <w:r w:rsidRPr="005E0C37">
              <w:rPr>
                <w:b/>
                <w:i/>
                <w:spacing w:val="-1"/>
                <w:sz w:val="26"/>
                <w:szCs w:val="26"/>
              </w:rPr>
              <w:t xml:space="preserve"> </w:t>
            </w:r>
            <w:r w:rsidRPr="005E0C37">
              <w:rPr>
                <w:b/>
                <w:i/>
                <w:sz w:val="26"/>
                <w:szCs w:val="26"/>
              </w:rPr>
              <w:t>(</w:t>
            </w:r>
            <w:r w:rsidRPr="005E0C37">
              <w:rPr>
                <w:i/>
                <w:sz w:val="26"/>
                <w:szCs w:val="26"/>
              </w:rPr>
              <w:t>CLO 1.2.1.3 ×</w:t>
            </w:r>
            <w:r w:rsidRPr="005E0C37">
              <w:rPr>
                <w:i/>
                <w:spacing w:val="-1"/>
                <w:sz w:val="26"/>
                <w:szCs w:val="26"/>
              </w:rPr>
              <w:t xml:space="preserve"> </w:t>
            </w:r>
            <w:r w:rsidRPr="005E0C37">
              <w:rPr>
                <w:i/>
                <w:sz w:val="26"/>
                <w:szCs w:val="26"/>
              </w:rPr>
              <w:t>0,2 + CLO</w:t>
            </w:r>
            <w:r w:rsidRPr="005E0C37">
              <w:rPr>
                <w:i/>
                <w:spacing w:val="-1"/>
                <w:sz w:val="26"/>
                <w:szCs w:val="26"/>
              </w:rPr>
              <w:t xml:space="preserve"> </w:t>
            </w:r>
            <w:r w:rsidRPr="005E0C37">
              <w:rPr>
                <w:i/>
                <w:sz w:val="26"/>
                <w:szCs w:val="26"/>
              </w:rPr>
              <w:t>3.1.2.1 × 0.2</w:t>
            </w:r>
            <w:r w:rsidRPr="005E0C37">
              <w:rPr>
                <w:i/>
                <w:spacing w:val="-1"/>
                <w:sz w:val="26"/>
                <w:szCs w:val="26"/>
              </w:rPr>
              <w:t xml:space="preserve"> </w:t>
            </w:r>
            <w:r w:rsidRPr="005E0C37">
              <w:rPr>
                <w:i/>
                <w:sz w:val="26"/>
                <w:szCs w:val="26"/>
              </w:rPr>
              <w:t xml:space="preserve">+ CLO 3.2.1.1 </w:t>
            </w:r>
            <w:r w:rsidRPr="005E0C37">
              <w:rPr>
                <w:i/>
                <w:spacing w:val="-10"/>
                <w:sz w:val="26"/>
                <w:szCs w:val="26"/>
              </w:rPr>
              <w:t>×</w:t>
            </w:r>
          </w:p>
          <w:p w14:paraId="7FA3068D" w14:textId="77777777" w:rsidR="00690FF8" w:rsidRPr="005E0C37" w:rsidRDefault="00690FF8" w:rsidP="00310279">
            <w:pPr>
              <w:pStyle w:val="TableParagraph"/>
              <w:spacing w:before="26"/>
              <w:ind w:left="1575"/>
              <w:rPr>
                <w:i/>
                <w:sz w:val="26"/>
                <w:szCs w:val="26"/>
              </w:rPr>
            </w:pPr>
            <w:r w:rsidRPr="005E0C37">
              <w:rPr>
                <w:i/>
                <w:sz w:val="26"/>
                <w:szCs w:val="26"/>
              </w:rPr>
              <w:t>0.2</w:t>
            </w:r>
            <w:r w:rsidRPr="005E0C37">
              <w:rPr>
                <w:i/>
                <w:spacing w:val="-3"/>
                <w:sz w:val="26"/>
                <w:szCs w:val="26"/>
              </w:rPr>
              <w:t xml:space="preserve"> </w:t>
            </w:r>
            <w:r w:rsidRPr="005E0C37">
              <w:rPr>
                <w:i/>
                <w:sz w:val="26"/>
                <w:szCs w:val="26"/>
              </w:rPr>
              <w:t>+ CLO 4.2.3.1 ×</w:t>
            </w:r>
            <w:r w:rsidRPr="005E0C37">
              <w:rPr>
                <w:i/>
                <w:spacing w:val="-1"/>
                <w:sz w:val="26"/>
                <w:szCs w:val="26"/>
              </w:rPr>
              <w:t xml:space="preserve"> </w:t>
            </w:r>
            <w:r w:rsidRPr="005E0C37">
              <w:rPr>
                <w:i/>
                <w:sz w:val="26"/>
                <w:szCs w:val="26"/>
              </w:rPr>
              <w:t xml:space="preserve">0.2+ CLO4.2.4.1 × </w:t>
            </w:r>
            <w:r w:rsidRPr="005E0C37">
              <w:rPr>
                <w:i/>
                <w:spacing w:val="-4"/>
                <w:sz w:val="26"/>
                <w:szCs w:val="26"/>
              </w:rPr>
              <w:t>0.2)</w:t>
            </w:r>
          </w:p>
        </w:tc>
        <w:tc>
          <w:tcPr>
            <w:tcW w:w="1133" w:type="dxa"/>
            <w:tcBorders>
              <w:top w:val="single" w:sz="4" w:space="0" w:color="000000"/>
              <w:left w:val="single" w:sz="4" w:space="0" w:color="000000"/>
              <w:bottom w:val="single" w:sz="4" w:space="0" w:color="000000"/>
              <w:right w:val="single" w:sz="4" w:space="0" w:color="000000"/>
            </w:tcBorders>
          </w:tcPr>
          <w:p w14:paraId="2C3F4FE0" w14:textId="77777777" w:rsidR="00690FF8" w:rsidRPr="005E0C37" w:rsidRDefault="00690FF8" w:rsidP="00310279">
            <w:pPr>
              <w:pStyle w:val="TableParagraph"/>
              <w:spacing w:before="155"/>
              <w:ind w:left="240"/>
              <w:rPr>
                <w:b/>
                <w:sz w:val="26"/>
                <w:szCs w:val="26"/>
              </w:rPr>
            </w:pPr>
            <w:r w:rsidRPr="005E0C37">
              <w:rPr>
                <w:b/>
                <w:spacing w:val="-2"/>
                <w:sz w:val="26"/>
                <w:szCs w:val="26"/>
              </w:rPr>
              <w:t>……/10</w:t>
            </w:r>
          </w:p>
        </w:tc>
        <w:tc>
          <w:tcPr>
            <w:tcW w:w="1138" w:type="dxa"/>
            <w:tcBorders>
              <w:top w:val="single" w:sz="4" w:space="0" w:color="000000"/>
              <w:left w:val="single" w:sz="4" w:space="0" w:color="000000"/>
              <w:bottom w:val="single" w:sz="4" w:space="0" w:color="000000"/>
              <w:right w:val="single" w:sz="4" w:space="0" w:color="000000"/>
            </w:tcBorders>
          </w:tcPr>
          <w:p w14:paraId="13E81992" w14:textId="77777777" w:rsidR="00690FF8" w:rsidRPr="005E0C37" w:rsidRDefault="00690FF8" w:rsidP="00310279">
            <w:pPr>
              <w:pStyle w:val="TableParagraph"/>
              <w:rPr>
                <w:sz w:val="26"/>
                <w:szCs w:val="26"/>
              </w:rPr>
            </w:pPr>
          </w:p>
        </w:tc>
      </w:tr>
    </w:tbl>
    <w:p w14:paraId="3E5E3BD6" w14:textId="77777777" w:rsidR="00690FF8" w:rsidRPr="005E0C37" w:rsidRDefault="00690FF8" w:rsidP="00690FF8">
      <w:pPr>
        <w:pStyle w:val="ListParagraph"/>
        <w:widowControl w:val="0"/>
        <w:numPr>
          <w:ilvl w:val="0"/>
          <w:numId w:val="26"/>
        </w:numPr>
        <w:tabs>
          <w:tab w:val="left" w:pos="1320"/>
        </w:tabs>
        <w:autoSpaceDE w:val="0"/>
        <w:autoSpaceDN w:val="0"/>
        <w:spacing w:before="58" w:after="0" w:line="240" w:lineRule="auto"/>
        <w:ind w:left="1320"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quả:</w:t>
      </w:r>
    </w:p>
    <w:p w14:paraId="402A5E1A" w14:textId="77777777" w:rsidR="00690FF8" w:rsidRPr="005E0C37" w:rsidRDefault="00690FF8" w:rsidP="00690FF8">
      <w:pPr>
        <w:pStyle w:val="ListParagraph"/>
        <w:widowControl w:val="0"/>
        <w:numPr>
          <w:ilvl w:val="1"/>
          <w:numId w:val="26"/>
        </w:numPr>
        <w:tabs>
          <w:tab w:val="left" w:pos="1500"/>
        </w:tabs>
        <w:autoSpaceDE w:val="0"/>
        <w:autoSpaceDN w:val="0"/>
        <w:spacing w:before="88"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5"/>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3468F1B9" w14:textId="77777777" w:rsidR="00690FF8" w:rsidRPr="005E0C37" w:rsidRDefault="00690FF8" w:rsidP="00690FF8">
      <w:pPr>
        <w:pStyle w:val="ListParagraph"/>
        <w:widowControl w:val="0"/>
        <w:numPr>
          <w:ilvl w:val="1"/>
          <w:numId w:val="26"/>
        </w:numPr>
        <w:tabs>
          <w:tab w:val="left" w:pos="1504"/>
        </w:tabs>
        <w:autoSpaceDE w:val="0"/>
        <w:autoSpaceDN w:val="0"/>
        <w:spacing w:before="84" w:after="0" w:line="266" w:lineRule="auto"/>
        <w:ind w:left="360" w:right="177"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390E1DB9" w14:textId="77777777" w:rsidR="00690FF8" w:rsidRPr="005E0C37" w:rsidRDefault="00690FF8" w:rsidP="00690FF8">
      <w:pPr>
        <w:tabs>
          <w:tab w:val="left" w:pos="6839"/>
        </w:tabs>
        <w:spacing w:before="55"/>
        <w:ind w:left="1080"/>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5"/>
          <w:sz w:val="26"/>
          <w:szCs w:val="26"/>
        </w:rPr>
        <w:t>HAI</w:t>
      </w:r>
    </w:p>
    <w:p w14:paraId="5A01BFAF" w14:textId="77777777" w:rsidR="00690FF8" w:rsidRPr="005E0C37" w:rsidRDefault="00690FF8" w:rsidP="00690FF8">
      <w:pPr>
        <w:jc w:val="center"/>
        <w:rPr>
          <w:rFonts w:ascii="Times New Roman" w:hAnsi="Times New Roman" w:cs="Times New Roman"/>
          <w:i/>
          <w:sz w:val="26"/>
          <w:szCs w:val="26"/>
        </w:rPr>
        <w:sectPr w:rsidR="00690FF8" w:rsidRPr="005E0C37" w:rsidSect="005E0C37">
          <w:type w:val="nextColumn"/>
          <w:pgSz w:w="12240" w:h="15840"/>
          <w:pgMar w:top="1134" w:right="1134" w:bottom="1134" w:left="1134" w:header="720" w:footer="720" w:gutter="0"/>
          <w:cols w:space="720"/>
        </w:sectPr>
      </w:pPr>
    </w:p>
    <w:p w14:paraId="0E3B1CA6" w14:textId="7E8B6CB9" w:rsidR="00690FF8" w:rsidRPr="00CD6DAC" w:rsidRDefault="00690FF8" w:rsidP="00CD6DAC">
      <w:pPr>
        <w:spacing w:before="66"/>
        <w:ind w:left="179" w:right="717"/>
        <w:jc w:val="center"/>
        <w:rPr>
          <w:rFonts w:ascii="Times New Roman" w:hAnsi="Times New Roman" w:cs="Times New Roman"/>
          <w:b/>
          <w:sz w:val="26"/>
          <w:szCs w:val="26"/>
          <w:lang w:val="vi-VN"/>
        </w:rPr>
      </w:pPr>
      <w:r w:rsidRPr="005E0C37">
        <w:rPr>
          <w:rFonts w:ascii="Times New Roman" w:hAnsi="Times New Roman" w:cs="Times New Roman"/>
          <w:b/>
          <w:sz w:val="26"/>
          <w:szCs w:val="26"/>
        </w:rPr>
        <w:lastRenderedPageBreak/>
        <w:t>HỌC</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PHẦN:</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THẦN</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KINH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NỘI</w:t>
      </w:r>
      <w:r w:rsidRPr="005E0C37">
        <w:rPr>
          <w:rFonts w:ascii="Times New Roman" w:hAnsi="Times New Roman" w:cs="Times New Roman"/>
          <w:b/>
          <w:spacing w:val="-7"/>
          <w:sz w:val="26"/>
          <w:szCs w:val="26"/>
        </w:rPr>
        <w:t xml:space="preserve"> </w:t>
      </w:r>
      <w:r w:rsidRPr="005E0C37">
        <w:rPr>
          <w:rFonts w:ascii="Times New Roman" w:hAnsi="Times New Roman" w:cs="Times New Roman"/>
          <w:b/>
          <w:spacing w:val="-4"/>
          <w:sz w:val="26"/>
          <w:szCs w:val="26"/>
        </w:rPr>
        <w:t>TIẾT</w:t>
      </w:r>
    </w:p>
    <w:p w14:paraId="563F7315" w14:textId="77777777" w:rsidR="00690FF8" w:rsidRPr="005E0C37" w:rsidRDefault="00690FF8" w:rsidP="00690FF8">
      <w:pPr>
        <w:pStyle w:val="BodyText"/>
        <w:spacing w:before="60" w:after="1"/>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373"/>
        <w:gridCol w:w="1800"/>
      </w:tblGrid>
      <w:tr w:rsidR="00690FF8" w:rsidRPr="005E0C37" w14:paraId="01F76064" w14:textId="77777777" w:rsidTr="00310279">
        <w:trPr>
          <w:trHeight w:val="1165"/>
        </w:trPr>
        <w:tc>
          <w:tcPr>
            <w:tcW w:w="845" w:type="dxa"/>
            <w:shd w:val="clear" w:color="auto" w:fill="FFF2CC"/>
          </w:tcPr>
          <w:p w14:paraId="5B2EC1D2" w14:textId="77777777" w:rsidR="00690FF8" w:rsidRPr="005E0C37" w:rsidRDefault="00690FF8" w:rsidP="00310279">
            <w:pPr>
              <w:pStyle w:val="TableParagraph"/>
              <w:spacing w:before="120"/>
              <w:rPr>
                <w:sz w:val="26"/>
                <w:szCs w:val="26"/>
              </w:rPr>
            </w:pPr>
          </w:p>
          <w:p w14:paraId="2BCE8349" w14:textId="77777777" w:rsidR="00690FF8" w:rsidRPr="005E0C37" w:rsidRDefault="00690FF8" w:rsidP="00310279">
            <w:pPr>
              <w:pStyle w:val="TableParagraph"/>
              <w:ind w:left="5"/>
              <w:jc w:val="center"/>
              <w:rPr>
                <w:b/>
                <w:sz w:val="26"/>
                <w:szCs w:val="26"/>
              </w:rPr>
            </w:pPr>
            <w:r w:rsidRPr="005E0C37">
              <w:rPr>
                <w:b/>
                <w:spacing w:val="-5"/>
                <w:sz w:val="26"/>
                <w:szCs w:val="26"/>
              </w:rPr>
              <w:t>PLO</w:t>
            </w:r>
          </w:p>
        </w:tc>
        <w:tc>
          <w:tcPr>
            <w:tcW w:w="7373" w:type="dxa"/>
            <w:shd w:val="clear" w:color="auto" w:fill="FFF2CC"/>
          </w:tcPr>
          <w:p w14:paraId="2C8F53DF" w14:textId="77777777" w:rsidR="00690FF8" w:rsidRPr="005E0C37" w:rsidRDefault="00690FF8" w:rsidP="00310279">
            <w:pPr>
              <w:pStyle w:val="TableParagraph"/>
              <w:spacing w:before="120"/>
              <w:rPr>
                <w:sz w:val="26"/>
                <w:szCs w:val="26"/>
              </w:rPr>
            </w:pPr>
          </w:p>
          <w:p w14:paraId="11916F60" w14:textId="77777777" w:rsidR="00690FF8" w:rsidRPr="005E0C37" w:rsidRDefault="00690FF8" w:rsidP="00310279">
            <w:pPr>
              <w:pStyle w:val="TableParagraph"/>
              <w:ind w:left="10"/>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800" w:type="dxa"/>
            <w:shd w:val="clear" w:color="auto" w:fill="FFF2CC"/>
          </w:tcPr>
          <w:p w14:paraId="136A75CB" w14:textId="77777777" w:rsidR="00690FF8" w:rsidRPr="005E0C37" w:rsidRDefault="00690FF8" w:rsidP="00310279">
            <w:pPr>
              <w:pStyle w:val="TableParagraph"/>
              <w:spacing w:before="64" w:line="261" w:lineRule="auto"/>
              <w:ind w:left="152" w:right="39" w:hanging="109"/>
              <w:rPr>
                <w:b/>
                <w:sz w:val="26"/>
                <w:szCs w:val="26"/>
              </w:rPr>
            </w:pPr>
            <w:r w:rsidRPr="005E0C37">
              <w:rPr>
                <w:b/>
                <w:sz w:val="26"/>
                <w:szCs w:val="26"/>
              </w:rPr>
              <w:t>Điểm</w:t>
            </w:r>
            <w:r w:rsidRPr="005E0C37">
              <w:rPr>
                <w:b/>
                <w:spacing w:val="-17"/>
                <w:sz w:val="26"/>
                <w:szCs w:val="26"/>
              </w:rPr>
              <w:t xml:space="preserve"> </w:t>
            </w:r>
            <w:r w:rsidRPr="005E0C37">
              <w:rPr>
                <w:b/>
                <w:sz w:val="26"/>
                <w:szCs w:val="26"/>
              </w:rPr>
              <w:t>NL</w:t>
            </w:r>
            <w:r w:rsidRPr="005E0C37">
              <w:rPr>
                <w:b/>
                <w:spacing w:val="-16"/>
                <w:sz w:val="26"/>
                <w:szCs w:val="26"/>
              </w:rPr>
              <w:t xml:space="preserve"> </w:t>
            </w:r>
            <w:r w:rsidRPr="005E0C37">
              <w:rPr>
                <w:b/>
                <w:sz w:val="26"/>
                <w:szCs w:val="26"/>
              </w:rPr>
              <w:t>trung bình tối thiểu</w:t>
            </w:r>
          </w:p>
          <w:p w14:paraId="76359DE5" w14:textId="77777777" w:rsidR="00690FF8" w:rsidRPr="005E0C37" w:rsidRDefault="00690FF8" w:rsidP="00310279">
            <w:pPr>
              <w:pStyle w:val="TableParagraph"/>
              <w:spacing w:before="63"/>
              <w:ind w:left="105" w:right="-72"/>
              <w:rPr>
                <w:b/>
                <w:sz w:val="26"/>
                <w:szCs w:val="26"/>
              </w:rPr>
            </w:pPr>
            <w:r w:rsidRPr="005E0C37">
              <w:rPr>
                <w:b/>
                <w:sz w:val="26"/>
                <w:szCs w:val="26"/>
              </w:rPr>
              <w:t>{Mức</w:t>
            </w:r>
            <w:r w:rsidRPr="005E0C37">
              <w:rPr>
                <w:b/>
                <w:spacing w:val="-6"/>
                <w:sz w:val="26"/>
                <w:szCs w:val="26"/>
              </w:rPr>
              <w:t xml:space="preserve"> </w:t>
            </w:r>
            <w:r w:rsidRPr="005E0C37">
              <w:rPr>
                <w:b/>
                <w:sz w:val="26"/>
                <w:szCs w:val="26"/>
              </w:rPr>
              <w:t>năng</w:t>
            </w:r>
            <w:r w:rsidRPr="005E0C37">
              <w:rPr>
                <w:b/>
                <w:spacing w:val="-6"/>
                <w:sz w:val="26"/>
                <w:szCs w:val="26"/>
              </w:rPr>
              <w:t xml:space="preserve"> </w:t>
            </w:r>
            <w:r w:rsidRPr="005E0C37">
              <w:rPr>
                <w:b/>
                <w:spacing w:val="-4"/>
                <w:sz w:val="26"/>
                <w:szCs w:val="26"/>
              </w:rPr>
              <w:t>lực}</w:t>
            </w:r>
          </w:p>
        </w:tc>
      </w:tr>
      <w:tr w:rsidR="00690FF8" w:rsidRPr="005E0C37" w14:paraId="028877E4" w14:textId="77777777" w:rsidTr="00310279">
        <w:trPr>
          <w:trHeight w:val="1103"/>
        </w:trPr>
        <w:tc>
          <w:tcPr>
            <w:tcW w:w="845" w:type="dxa"/>
          </w:tcPr>
          <w:p w14:paraId="0A399C19" w14:textId="77777777" w:rsidR="00690FF8" w:rsidRPr="005E0C37" w:rsidRDefault="00690FF8" w:rsidP="00310279">
            <w:pPr>
              <w:pStyle w:val="TableParagraph"/>
              <w:spacing w:before="91"/>
              <w:rPr>
                <w:sz w:val="26"/>
                <w:szCs w:val="26"/>
              </w:rPr>
            </w:pPr>
          </w:p>
          <w:p w14:paraId="5F260E4D" w14:textId="77777777" w:rsidR="00690FF8" w:rsidRPr="005E0C37" w:rsidRDefault="00690FF8" w:rsidP="00310279">
            <w:pPr>
              <w:pStyle w:val="TableParagraph"/>
              <w:ind w:left="5"/>
              <w:jc w:val="center"/>
              <w:rPr>
                <w:sz w:val="26"/>
                <w:szCs w:val="26"/>
              </w:rPr>
            </w:pPr>
            <w:r w:rsidRPr="005E0C37">
              <w:rPr>
                <w:spacing w:val="-2"/>
                <w:sz w:val="26"/>
                <w:szCs w:val="26"/>
              </w:rPr>
              <w:t>1.2.1</w:t>
            </w:r>
          </w:p>
        </w:tc>
        <w:tc>
          <w:tcPr>
            <w:tcW w:w="7373" w:type="dxa"/>
          </w:tcPr>
          <w:p w14:paraId="51FF78AD" w14:textId="77777777" w:rsidR="00690FF8" w:rsidRPr="005E0C37" w:rsidRDefault="00690FF8" w:rsidP="00310279">
            <w:pPr>
              <w:pStyle w:val="TableParagraph"/>
              <w:spacing w:before="64" w:line="261" w:lineRule="auto"/>
              <w:ind w:left="109" w:right="96"/>
              <w:jc w:val="both"/>
              <w:rPr>
                <w:sz w:val="26"/>
                <w:szCs w:val="26"/>
              </w:rPr>
            </w:pPr>
            <w:r w:rsidRPr="005E0C37">
              <w:rPr>
                <w:sz w:val="26"/>
                <w:szCs w:val="26"/>
              </w:rPr>
              <w:t xml:space="preserve">Vận dụng được kiến thức lý thuyết, kỹ thuật và công nghệ nâng cao, hiện đại của sinh học thực nghiệm để giải quyết các vấn đề chuyên </w:t>
            </w:r>
            <w:r w:rsidRPr="005E0C37">
              <w:rPr>
                <w:spacing w:val="-4"/>
                <w:sz w:val="26"/>
                <w:szCs w:val="26"/>
              </w:rPr>
              <w:t>môn</w:t>
            </w:r>
          </w:p>
        </w:tc>
        <w:tc>
          <w:tcPr>
            <w:tcW w:w="1800" w:type="dxa"/>
          </w:tcPr>
          <w:p w14:paraId="50C57829" w14:textId="77777777" w:rsidR="00690FF8" w:rsidRPr="005E0C37" w:rsidRDefault="00690FF8" w:rsidP="00310279">
            <w:pPr>
              <w:pStyle w:val="TableParagraph"/>
              <w:spacing w:before="91"/>
              <w:rPr>
                <w:sz w:val="26"/>
                <w:szCs w:val="26"/>
              </w:rPr>
            </w:pPr>
          </w:p>
          <w:p w14:paraId="429FABA4" w14:textId="77777777" w:rsidR="00690FF8" w:rsidRPr="005E0C37" w:rsidRDefault="00690FF8" w:rsidP="00310279">
            <w:pPr>
              <w:pStyle w:val="TableParagraph"/>
              <w:ind w:left="3"/>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690FF8" w:rsidRPr="005E0C37" w14:paraId="5879F452" w14:textId="77777777" w:rsidTr="00310279">
        <w:trPr>
          <w:trHeight w:val="777"/>
        </w:trPr>
        <w:tc>
          <w:tcPr>
            <w:tcW w:w="845" w:type="dxa"/>
          </w:tcPr>
          <w:p w14:paraId="486C19FA" w14:textId="77777777" w:rsidR="00690FF8" w:rsidRPr="005E0C37" w:rsidRDefault="00690FF8" w:rsidP="00310279">
            <w:pPr>
              <w:pStyle w:val="TableParagraph"/>
              <w:spacing w:before="232"/>
              <w:ind w:left="5"/>
              <w:jc w:val="center"/>
              <w:rPr>
                <w:sz w:val="26"/>
                <w:szCs w:val="26"/>
              </w:rPr>
            </w:pPr>
            <w:r w:rsidRPr="005E0C37">
              <w:rPr>
                <w:spacing w:val="-2"/>
                <w:sz w:val="26"/>
                <w:szCs w:val="26"/>
              </w:rPr>
              <w:t>3.1.2</w:t>
            </w:r>
          </w:p>
        </w:tc>
        <w:tc>
          <w:tcPr>
            <w:tcW w:w="7373" w:type="dxa"/>
          </w:tcPr>
          <w:p w14:paraId="762D75D8" w14:textId="77777777" w:rsidR="00690FF8" w:rsidRPr="005E0C37" w:rsidRDefault="00690FF8" w:rsidP="00310279">
            <w:pPr>
              <w:pStyle w:val="TableParagraph"/>
              <w:spacing w:before="64" w:line="261" w:lineRule="auto"/>
              <w:ind w:left="109" w:right="27"/>
              <w:rPr>
                <w:sz w:val="26"/>
                <w:szCs w:val="26"/>
              </w:rPr>
            </w:pPr>
            <w:r w:rsidRPr="005E0C37">
              <w:rPr>
                <w:sz w:val="26"/>
                <w:szCs w:val="26"/>
              </w:rPr>
              <w:t>Thực hiện được kỹ năng lãnh đạo nhóm để tổ chức quản trị và quản lý các hoạt động chuyên môn</w:t>
            </w:r>
          </w:p>
        </w:tc>
        <w:tc>
          <w:tcPr>
            <w:tcW w:w="1800" w:type="dxa"/>
          </w:tcPr>
          <w:p w14:paraId="490ED122" w14:textId="77777777" w:rsidR="00690FF8" w:rsidRPr="005E0C37" w:rsidRDefault="00690FF8" w:rsidP="00310279">
            <w:pPr>
              <w:pStyle w:val="TableParagraph"/>
              <w:spacing w:before="232"/>
              <w:ind w:left="3"/>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486D7AC2" w14:textId="77777777" w:rsidTr="00310279">
        <w:trPr>
          <w:trHeight w:val="575"/>
        </w:trPr>
        <w:tc>
          <w:tcPr>
            <w:tcW w:w="845" w:type="dxa"/>
          </w:tcPr>
          <w:p w14:paraId="599EC800" w14:textId="77777777" w:rsidR="00690FF8" w:rsidRPr="005E0C37" w:rsidRDefault="00690FF8" w:rsidP="00310279">
            <w:pPr>
              <w:pStyle w:val="TableParagraph"/>
              <w:spacing w:before="131"/>
              <w:ind w:left="5"/>
              <w:jc w:val="center"/>
              <w:rPr>
                <w:sz w:val="26"/>
                <w:szCs w:val="26"/>
              </w:rPr>
            </w:pPr>
            <w:r w:rsidRPr="005E0C37">
              <w:rPr>
                <w:spacing w:val="-2"/>
                <w:sz w:val="26"/>
                <w:szCs w:val="26"/>
              </w:rPr>
              <w:t>3.2.1</w:t>
            </w:r>
          </w:p>
        </w:tc>
        <w:tc>
          <w:tcPr>
            <w:tcW w:w="7373" w:type="dxa"/>
          </w:tcPr>
          <w:p w14:paraId="3B6B9C84" w14:textId="77777777" w:rsidR="00690FF8" w:rsidRPr="005E0C37" w:rsidRDefault="00690FF8" w:rsidP="00310279">
            <w:pPr>
              <w:pStyle w:val="TableParagraph"/>
              <w:spacing w:line="290" w:lineRule="atLeast"/>
              <w:ind w:left="109" w:right="27"/>
              <w:rPr>
                <w:sz w:val="26"/>
                <w:szCs w:val="26"/>
              </w:rPr>
            </w:pP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3"/>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và</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lý các hoạt động chuyên môn</w:t>
            </w:r>
          </w:p>
        </w:tc>
        <w:tc>
          <w:tcPr>
            <w:tcW w:w="1800" w:type="dxa"/>
          </w:tcPr>
          <w:p w14:paraId="2A6038BD" w14:textId="77777777" w:rsidR="00690FF8" w:rsidRPr="005E0C37" w:rsidRDefault="00690FF8" w:rsidP="00310279">
            <w:pPr>
              <w:pStyle w:val="TableParagraph"/>
              <w:spacing w:before="131"/>
              <w:ind w:left="3"/>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690FF8" w:rsidRPr="005E0C37" w14:paraId="445F9D3A" w14:textId="77777777" w:rsidTr="00310279">
        <w:trPr>
          <w:trHeight w:val="773"/>
        </w:trPr>
        <w:tc>
          <w:tcPr>
            <w:tcW w:w="845" w:type="dxa"/>
          </w:tcPr>
          <w:p w14:paraId="2B0B44FC" w14:textId="77777777" w:rsidR="00690FF8" w:rsidRPr="005E0C37" w:rsidRDefault="00690FF8" w:rsidP="00310279">
            <w:pPr>
              <w:pStyle w:val="TableParagraph"/>
              <w:spacing w:before="228"/>
              <w:ind w:left="5"/>
              <w:jc w:val="center"/>
              <w:rPr>
                <w:sz w:val="26"/>
                <w:szCs w:val="26"/>
              </w:rPr>
            </w:pPr>
            <w:r w:rsidRPr="005E0C37">
              <w:rPr>
                <w:spacing w:val="-2"/>
                <w:sz w:val="26"/>
                <w:szCs w:val="26"/>
              </w:rPr>
              <w:t>4.1.1</w:t>
            </w:r>
          </w:p>
        </w:tc>
        <w:tc>
          <w:tcPr>
            <w:tcW w:w="7373" w:type="dxa"/>
          </w:tcPr>
          <w:p w14:paraId="6A624F96" w14:textId="77777777" w:rsidR="00690FF8" w:rsidRPr="005E0C37" w:rsidRDefault="00690FF8" w:rsidP="00310279">
            <w:pPr>
              <w:pStyle w:val="TableParagraph"/>
              <w:spacing w:before="60" w:line="261" w:lineRule="auto"/>
              <w:ind w:left="109" w:right="27"/>
              <w:rPr>
                <w:sz w:val="26"/>
                <w:szCs w:val="26"/>
              </w:rPr>
            </w:pPr>
            <w:r w:rsidRPr="005E0C37">
              <w:rPr>
                <w:sz w:val="26"/>
                <w:szCs w:val="26"/>
              </w:rPr>
              <w:t>Phân</w:t>
            </w:r>
            <w:r w:rsidRPr="005E0C37">
              <w:rPr>
                <w:spacing w:val="-17"/>
                <w:sz w:val="26"/>
                <w:szCs w:val="26"/>
              </w:rPr>
              <w:t xml:space="preserve"> </w:t>
            </w:r>
            <w:r w:rsidRPr="005E0C37">
              <w:rPr>
                <w:sz w:val="26"/>
                <w:szCs w:val="26"/>
              </w:rPr>
              <w:t>tích</w:t>
            </w:r>
            <w:r w:rsidRPr="005E0C37">
              <w:rPr>
                <w:spacing w:val="-16"/>
                <w:sz w:val="26"/>
                <w:szCs w:val="26"/>
              </w:rPr>
              <w:t xml:space="preserve"> </w:t>
            </w:r>
            <w:r w:rsidRPr="005E0C37">
              <w:rPr>
                <w:sz w:val="26"/>
                <w:szCs w:val="26"/>
              </w:rPr>
              <w:t>được</w:t>
            </w:r>
            <w:r w:rsidRPr="005E0C37">
              <w:rPr>
                <w:spacing w:val="-16"/>
                <w:sz w:val="26"/>
                <w:szCs w:val="26"/>
              </w:rPr>
              <w:t xml:space="preserve"> </w:t>
            </w:r>
            <w:r w:rsidRPr="005E0C37">
              <w:rPr>
                <w:sz w:val="26"/>
                <w:szCs w:val="26"/>
              </w:rPr>
              <w:t>bối</w:t>
            </w:r>
            <w:r w:rsidRPr="005E0C37">
              <w:rPr>
                <w:spacing w:val="-16"/>
                <w:sz w:val="26"/>
                <w:szCs w:val="26"/>
              </w:rPr>
              <w:t xml:space="preserve"> </w:t>
            </w:r>
            <w:r w:rsidRPr="005E0C37">
              <w:rPr>
                <w:sz w:val="26"/>
                <w:szCs w:val="26"/>
              </w:rPr>
              <w:t>cảnh</w:t>
            </w:r>
            <w:r w:rsidRPr="005E0C37">
              <w:rPr>
                <w:spacing w:val="-17"/>
                <w:sz w:val="26"/>
                <w:szCs w:val="26"/>
              </w:rPr>
              <w:t xml:space="preserve"> </w:t>
            </w:r>
            <w:r w:rsidRPr="005E0C37">
              <w:rPr>
                <w:sz w:val="26"/>
                <w:szCs w:val="26"/>
              </w:rPr>
              <w:t>xã</w:t>
            </w:r>
            <w:r w:rsidRPr="005E0C37">
              <w:rPr>
                <w:spacing w:val="-16"/>
                <w:sz w:val="26"/>
                <w:szCs w:val="26"/>
              </w:rPr>
              <w:t xml:space="preserve"> </w:t>
            </w:r>
            <w:r w:rsidRPr="005E0C37">
              <w:rPr>
                <w:sz w:val="26"/>
                <w:szCs w:val="26"/>
              </w:rPr>
              <w:t>hội</w:t>
            </w:r>
            <w:r w:rsidRPr="005E0C37">
              <w:rPr>
                <w:spacing w:val="-16"/>
                <w:sz w:val="26"/>
                <w:szCs w:val="26"/>
              </w:rPr>
              <w:t xml:space="preserve"> </w:t>
            </w:r>
            <w:r w:rsidRPr="005E0C37">
              <w:rPr>
                <w:sz w:val="26"/>
                <w:szCs w:val="26"/>
              </w:rPr>
              <w:t>liên</w:t>
            </w:r>
            <w:r w:rsidRPr="005E0C37">
              <w:rPr>
                <w:spacing w:val="-16"/>
                <w:sz w:val="26"/>
                <w:szCs w:val="26"/>
              </w:rPr>
              <w:t xml:space="preserve"> </w:t>
            </w:r>
            <w:r w:rsidRPr="005E0C37">
              <w:rPr>
                <w:sz w:val="26"/>
                <w:szCs w:val="26"/>
              </w:rPr>
              <w:t>quan</w:t>
            </w:r>
            <w:r w:rsidRPr="005E0C37">
              <w:rPr>
                <w:spacing w:val="-17"/>
                <w:sz w:val="26"/>
                <w:szCs w:val="26"/>
              </w:rPr>
              <w:t xml:space="preserve"> </w:t>
            </w:r>
            <w:r w:rsidRPr="005E0C37">
              <w:rPr>
                <w:sz w:val="26"/>
                <w:szCs w:val="26"/>
              </w:rPr>
              <w:t>đến</w:t>
            </w:r>
            <w:r w:rsidRPr="005E0C37">
              <w:rPr>
                <w:spacing w:val="-16"/>
                <w:sz w:val="26"/>
                <w:szCs w:val="26"/>
              </w:rPr>
              <w:t xml:space="preserve"> </w:t>
            </w:r>
            <w:r w:rsidRPr="005E0C37">
              <w:rPr>
                <w:sz w:val="26"/>
                <w:szCs w:val="26"/>
              </w:rPr>
              <w:t>yêu</w:t>
            </w:r>
            <w:r w:rsidRPr="005E0C37">
              <w:rPr>
                <w:spacing w:val="-16"/>
                <w:sz w:val="26"/>
                <w:szCs w:val="26"/>
              </w:rPr>
              <w:t xml:space="preserve"> </w:t>
            </w:r>
            <w:r w:rsidRPr="005E0C37">
              <w:rPr>
                <w:sz w:val="26"/>
                <w:szCs w:val="26"/>
              </w:rPr>
              <w:t>cầu</w:t>
            </w:r>
            <w:r w:rsidRPr="005E0C37">
              <w:rPr>
                <w:spacing w:val="-16"/>
                <w:sz w:val="26"/>
                <w:szCs w:val="26"/>
              </w:rPr>
              <w:t xml:space="preserve"> </w:t>
            </w:r>
            <w:r w:rsidRPr="005E0C37">
              <w:rPr>
                <w:sz w:val="26"/>
                <w:szCs w:val="26"/>
              </w:rPr>
              <w:t>nghiên</w:t>
            </w:r>
            <w:r w:rsidRPr="005E0C37">
              <w:rPr>
                <w:spacing w:val="-17"/>
                <w:sz w:val="26"/>
                <w:szCs w:val="26"/>
              </w:rPr>
              <w:t xml:space="preserve"> </w:t>
            </w:r>
            <w:r w:rsidRPr="005E0C37">
              <w:rPr>
                <w:sz w:val="26"/>
                <w:szCs w:val="26"/>
              </w:rPr>
              <w:t>cứu</w:t>
            </w:r>
            <w:r w:rsidRPr="005E0C37">
              <w:rPr>
                <w:spacing w:val="-16"/>
                <w:sz w:val="26"/>
                <w:szCs w:val="26"/>
              </w:rPr>
              <w:t xml:space="preserve"> </w:t>
            </w:r>
            <w:r w:rsidRPr="005E0C37">
              <w:rPr>
                <w:sz w:val="26"/>
                <w:szCs w:val="26"/>
              </w:rPr>
              <w:t>khoa học trong lĩnh vực Sinh học thực nghiệm</w:t>
            </w:r>
          </w:p>
        </w:tc>
        <w:tc>
          <w:tcPr>
            <w:tcW w:w="1800" w:type="dxa"/>
          </w:tcPr>
          <w:p w14:paraId="589417BD" w14:textId="77777777" w:rsidR="00690FF8" w:rsidRPr="005E0C37" w:rsidRDefault="00690FF8" w:rsidP="00310279">
            <w:pPr>
              <w:pStyle w:val="TableParagraph"/>
              <w:spacing w:before="60"/>
              <w:ind w:left="3"/>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140A6736" w14:textId="77777777" w:rsidTr="00310279">
        <w:trPr>
          <w:trHeight w:val="450"/>
        </w:trPr>
        <w:tc>
          <w:tcPr>
            <w:tcW w:w="845" w:type="dxa"/>
          </w:tcPr>
          <w:p w14:paraId="231FA5AB" w14:textId="77777777" w:rsidR="00690FF8" w:rsidRPr="005E0C37" w:rsidRDefault="00690FF8" w:rsidP="00310279">
            <w:pPr>
              <w:pStyle w:val="TableParagraph"/>
              <w:spacing w:before="69"/>
              <w:ind w:left="5"/>
              <w:jc w:val="center"/>
              <w:rPr>
                <w:sz w:val="26"/>
                <w:szCs w:val="26"/>
              </w:rPr>
            </w:pPr>
            <w:r w:rsidRPr="005E0C37">
              <w:rPr>
                <w:spacing w:val="-2"/>
                <w:sz w:val="26"/>
                <w:szCs w:val="26"/>
              </w:rPr>
              <w:t>4.2.1</w:t>
            </w:r>
          </w:p>
        </w:tc>
        <w:tc>
          <w:tcPr>
            <w:tcW w:w="7373" w:type="dxa"/>
          </w:tcPr>
          <w:p w14:paraId="102364AB" w14:textId="77777777" w:rsidR="00690FF8" w:rsidRPr="005E0C37" w:rsidRDefault="00690FF8" w:rsidP="00310279">
            <w:pPr>
              <w:pStyle w:val="TableParagraph"/>
              <w:spacing w:before="69"/>
              <w:ind w:left="109"/>
              <w:rPr>
                <w:sz w:val="26"/>
                <w:szCs w:val="26"/>
              </w:rPr>
            </w:pPr>
            <w:r w:rsidRPr="005E0C37">
              <w:rPr>
                <w:sz w:val="26"/>
                <w:szCs w:val="26"/>
              </w:rPr>
              <w:t>Hình</w:t>
            </w:r>
            <w:r w:rsidRPr="005E0C37">
              <w:rPr>
                <w:spacing w:val="-5"/>
                <w:sz w:val="26"/>
                <w:szCs w:val="26"/>
              </w:rPr>
              <w:t xml:space="preserve"> </w:t>
            </w:r>
            <w:r w:rsidRPr="005E0C37">
              <w:rPr>
                <w:sz w:val="26"/>
                <w:szCs w:val="26"/>
              </w:rPr>
              <w:t>thành</w:t>
            </w:r>
            <w:r w:rsidRPr="005E0C37">
              <w:rPr>
                <w:spacing w:val="-5"/>
                <w:sz w:val="26"/>
                <w:szCs w:val="26"/>
              </w:rPr>
              <w:t xml:space="preserve"> </w:t>
            </w:r>
            <w:r w:rsidRPr="005E0C37">
              <w:rPr>
                <w:sz w:val="26"/>
                <w:szCs w:val="26"/>
              </w:rPr>
              <w:t>ý</w:t>
            </w:r>
            <w:r w:rsidRPr="005E0C37">
              <w:rPr>
                <w:spacing w:val="-4"/>
                <w:sz w:val="26"/>
                <w:szCs w:val="26"/>
              </w:rPr>
              <w:t xml:space="preserve"> </w:t>
            </w:r>
            <w:r w:rsidRPr="005E0C37">
              <w:rPr>
                <w:sz w:val="26"/>
                <w:szCs w:val="26"/>
              </w:rPr>
              <w:t>tưởng</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5"/>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4"/>
                <w:sz w:val="26"/>
                <w:szCs w:val="26"/>
              </w:rPr>
              <w:t xml:space="preserve"> </w:t>
            </w:r>
            <w:r w:rsidRPr="005E0C37">
              <w:rPr>
                <w:sz w:val="26"/>
                <w:szCs w:val="26"/>
              </w:rPr>
              <w:t>Sinh</w:t>
            </w:r>
            <w:r w:rsidRPr="005E0C37">
              <w:rPr>
                <w:spacing w:val="-5"/>
                <w:sz w:val="26"/>
                <w:szCs w:val="26"/>
              </w:rPr>
              <w:t xml:space="preserve"> </w:t>
            </w:r>
            <w:r w:rsidRPr="005E0C37">
              <w:rPr>
                <w:sz w:val="26"/>
                <w:szCs w:val="26"/>
              </w:rPr>
              <w:t>học</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pacing w:val="-2"/>
                <w:sz w:val="26"/>
                <w:szCs w:val="26"/>
              </w:rPr>
              <w:t>nghiệm</w:t>
            </w:r>
          </w:p>
        </w:tc>
        <w:tc>
          <w:tcPr>
            <w:tcW w:w="1800" w:type="dxa"/>
          </w:tcPr>
          <w:p w14:paraId="38D9BBE7" w14:textId="77777777" w:rsidR="00690FF8" w:rsidRPr="005E0C37" w:rsidRDefault="00690FF8" w:rsidP="00310279">
            <w:pPr>
              <w:pStyle w:val="TableParagraph"/>
              <w:spacing w:before="69"/>
              <w:ind w:left="3"/>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3D322D2A" w14:textId="77777777" w:rsidTr="00310279">
        <w:trPr>
          <w:trHeight w:val="450"/>
        </w:trPr>
        <w:tc>
          <w:tcPr>
            <w:tcW w:w="845" w:type="dxa"/>
          </w:tcPr>
          <w:p w14:paraId="6E26315F" w14:textId="77777777" w:rsidR="00690FF8" w:rsidRPr="005E0C37" w:rsidRDefault="00690FF8" w:rsidP="00310279">
            <w:pPr>
              <w:pStyle w:val="TableParagraph"/>
              <w:spacing w:before="64"/>
              <w:ind w:left="5"/>
              <w:jc w:val="center"/>
              <w:rPr>
                <w:sz w:val="26"/>
                <w:szCs w:val="26"/>
              </w:rPr>
            </w:pPr>
            <w:r w:rsidRPr="005E0C37">
              <w:rPr>
                <w:spacing w:val="-2"/>
                <w:sz w:val="26"/>
                <w:szCs w:val="26"/>
              </w:rPr>
              <w:t>4.2.2</w:t>
            </w:r>
          </w:p>
        </w:tc>
        <w:tc>
          <w:tcPr>
            <w:tcW w:w="7373" w:type="dxa"/>
          </w:tcPr>
          <w:p w14:paraId="4A40F08A" w14:textId="77777777" w:rsidR="00690FF8" w:rsidRPr="005E0C37" w:rsidRDefault="00690FF8" w:rsidP="00310279">
            <w:pPr>
              <w:pStyle w:val="TableParagraph"/>
              <w:spacing w:before="64"/>
              <w:ind w:left="109"/>
              <w:rPr>
                <w:sz w:val="26"/>
                <w:szCs w:val="26"/>
              </w:rPr>
            </w:pPr>
            <w:r w:rsidRPr="005E0C37">
              <w:rPr>
                <w:sz w:val="26"/>
                <w:szCs w:val="26"/>
              </w:rPr>
              <w:t>Thiết</w:t>
            </w:r>
            <w:r w:rsidRPr="005E0C37">
              <w:rPr>
                <w:spacing w:val="-5"/>
                <w:sz w:val="26"/>
                <w:szCs w:val="26"/>
              </w:rPr>
              <w:t xml:space="preserve"> </w:t>
            </w:r>
            <w:r w:rsidRPr="005E0C37">
              <w:rPr>
                <w:sz w:val="26"/>
                <w:szCs w:val="26"/>
              </w:rPr>
              <w:t>kế</w:t>
            </w:r>
            <w:r w:rsidRPr="005E0C37">
              <w:rPr>
                <w:spacing w:val="-4"/>
                <w:sz w:val="26"/>
                <w:szCs w:val="26"/>
              </w:rPr>
              <w:t xml:space="preserve"> </w:t>
            </w:r>
            <w:r w:rsidRPr="005E0C37">
              <w:rPr>
                <w:sz w:val="26"/>
                <w:szCs w:val="26"/>
              </w:rPr>
              <w:t>kế</w:t>
            </w:r>
            <w:r w:rsidRPr="005E0C37">
              <w:rPr>
                <w:spacing w:val="-5"/>
                <w:sz w:val="26"/>
                <w:szCs w:val="26"/>
              </w:rPr>
              <w:t xml:space="preserve"> </w:t>
            </w:r>
            <w:r w:rsidRPr="005E0C37">
              <w:rPr>
                <w:sz w:val="26"/>
                <w:szCs w:val="26"/>
              </w:rPr>
              <w:t>hoạch</w:t>
            </w:r>
            <w:r w:rsidRPr="005E0C37">
              <w:rPr>
                <w:spacing w:val="-5"/>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5"/>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4"/>
                <w:sz w:val="26"/>
                <w:szCs w:val="26"/>
              </w:rPr>
              <w:t xml:space="preserve"> </w:t>
            </w: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thực</w:t>
            </w:r>
            <w:r w:rsidRPr="005E0C37">
              <w:rPr>
                <w:spacing w:val="-5"/>
                <w:sz w:val="26"/>
                <w:szCs w:val="26"/>
              </w:rPr>
              <w:t xml:space="preserve"> </w:t>
            </w:r>
            <w:r w:rsidRPr="005E0C37">
              <w:rPr>
                <w:spacing w:val="-2"/>
                <w:sz w:val="26"/>
                <w:szCs w:val="26"/>
              </w:rPr>
              <w:t>nghiệm</w:t>
            </w:r>
          </w:p>
        </w:tc>
        <w:tc>
          <w:tcPr>
            <w:tcW w:w="1800" w:type="dxa"/>
          </w:tcPr>
          <w:p w14:paraId="3858AEAE" w14:textId="77777777" w:rsidR="00690FF8" w:rsidRPr="005E0C37" w:rsidRDefault="00690FF8" w:rsidP="00310279">
            <w:pPr>
              <w:pStyle w:val="TableParagraph"/>
              <w:spacing w:before="64"/>
              <w:ind w:left="3"/>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614EBA33" w14:textId="77777777" w:rsidTr="00310279">
        <w:trPr>
          <w:trHeight w:val="446"/>
        </w:trPr>
        <w:tc>
          <w:tcPr>
            <w:tcW w:w="845" w:type="dxa"/>
          </w:tcPr>
          <w:p w14:paraId="48FB89EF" w14:textId="77777777" w:rsidR="00690FF8" w:rsidRPr="005E0C37" w:rsidRDefault="00690FF8" w:rsidP="00310279">
            <w:pPr>
              <w:pStyle w:val="TableParagraph"/>
              <w:spacing w:before="64"/>
              <w:ind w:left="5"/>
              <w:jc w:val="center"/>
              <w:rPr>
                <w:sz w:val="26"/>
                <w:szCs w:val="26"/>
              </w:rPr>
            </w:pPr>
            <w:r w:rsidRPr="005E0C37">
              <w:rPr>
                <w:spacing w:val="-2"/>
                <w:sz w:val="26"/>
                <w:szCs w:val="26"/>
              </w:rPr>
              <w:t>4.2.3</w:t>
            </w:r>
          </w:p>
        </w:tc>
        <w:tc>
          <w:tcPr>
            <w:tcW w:w="7373" w:type="dxa"/>
          </w:tcPr>
          <w:p w14:paraId="74E78251" w14:textId="77777777" w:rsidR="00690FF8" w:rsidRPr="005E0C37" w:rsidRDefault="00690FF8" w:rsidP="00310279">
            <w:pPr>
              <w:pStyle w:val="TableParagraph"/>
              <w:spacing w:before="64"/>
              <w:ind w:left="109"/>
              <w:rPr>
                <w:sz w:val="26"/>
                <w:szCs w:val="26"/>
              </w:rPr>
            </w:pPr>
            <w:r w:rsidRPr="005E0C37">
              <w:rPr>
                <w:sz w:val="26"/>
                <w:szCs w:val="26"/>
              </w:rPr>
              <w:t>Triển</w:t>
            </w:r>
            <w:r w:rsidRPr="005E0C37">
              <w:rPr>
                <w:spacing w:val="-11"/>
                <w:sz w:val="26"/>
                <w:szCs w:val="26"/>
              </w:rPr>
              <w:t xml:space="preserve"> </w:t>
            </w:r>
            <w:r w:rsidRPr="005E0C37">
              <w:rPr>
                <w:sz w:val="26"/>
                <w:szCs w:val="26"/>
              </w:rPr>
              <w:t>khai</w:t>
            </w:r>
            <w:r w:rsidRPr="005E0C37">
              <w:rPr>
                <w:spacing w:val="-11"/>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10"/>
                <w:sz w:val="26"/>
                <w:szCs w:val="26"/>
              </w:rPr>
              <w:t xml:space="preserve"> </w:t>
            </w:r>
            <w:r w:rsidRPr="005E0C37">
              <w:rPr>
                <w:sz w:val="26"/>
                <w:szCs w:val="26"/>
              </w:rPr>
              <w:t>nghiên</w:t>
            </w:r>
            <w:r w:rsidRPr="005E0C37">
              <w:rPr>
                <w:spacing w:val="-11"/>
                <w:sz w:val="26"/>
                <w:szCs w:val="26"/>
              </w:rPr>
              <w:t xml:space="preserve"> </w:t>
            </w:r>
            <w:r w:rsidRPr="005E0C37">
              <w:rPr>
                <w:sz w:val="26"/>
                <w:szCs w:val="26"/>
              </w:rPr>
              <w:t>cứu</w:t>
            </w:r>
            <w:r w:rsidRPr="005E0C37">
              <w:rPr>
                <w:spacing w:val="-11"/>
                <w:sz w:val="26"/>
                <w:szCs w:val="26"/>
              </w:rPr>
              <w:t xml:space="preserve"> </w:t>
            </w:r>
            <w:r w:rsidRPr="005E0C37">
              <w:rPr>
                <w:sz w:val="26"/>
                <w:szCs w:val="26"/>
              </w:rPr>
              <w:t>trong</w:t>
            </w:r>
            <w:r w:rsidRPr="005E0C37">
              <w:rPr>
                <w:spacing w:val="-11"/>
                <w:sz w:val="26"/>
                <w:szCs w:val="26"/>
              </w:rPr>
              <w:t xml:space="preserve"> </w:t>
            </w:r>
            <w:r w:rsidRPr="005E0C37">
              <w:rPr>
                <w:sz w:val="26"/>
                <w:szCs w:val="26"/>
              </w:rPr>
              <w:t>lĩnh</w:t>
            </w:r>
            <w:r w:rsidRPr="005E0C37">
              <w:rPr>
                <w:spacing w:val="-10"/>
                <w:sz w:val="26"/>
                <w:szCs w:val="26"/>
              </w:rPr>
              <w:t xml:space="preserve"> </w:t>
            </w:r>
            <w:r w:rsidRPr="005E0C37">
              <w:rPr>
                <w:sz w:val="26"/>
                <w:szCs w:val="26"/>
              </w:rPr>
              <w:t>vực</w:t>
            </w:r>
            <w:r w:rsidRPr="005E0C37">
              <w:rPr>
                <w:spacing w:val="-11"/>
                <w:sz w:val="26"/>
                <w:szCs w:val="26"/>
              </w:rPr>
              <w:t xml:space="preserve"> </w:t>
            </w:r>
            <w:r w:rsidRPr="005E0C37">
              <w:rPr>
                <w:sz w:val="26"/>
                <w:szCs w:val="26"/>
              </w:rPr>
              <w:t>Sinh</w:t>
            </w:r>
            <w:r w:rsidRPr="005E0C37">
              <w:rPr>
                <w:spacing w:val="-11"/>
                <w:sz w:val="26"/>
                <w:szCs w:val="26"/>
              </w:rPr>
              <w:t xml:space="preserve"> </w:t>
            </w:r>
            <w:r w:rsidRPr="005E0C37">
              <w:rPr>
                <w:sz w:val="26"/>
                <w:szCs w:val="26"/>
              </w:rPr>
              <w:t>học</w:t>
            </w:r>
            <w:r w:rsidRPr="005E0C37">
              <w:rPr>
                <w:spacing w:val="-10"/>
                <w:sz w:val="26"/>
                <w:szCs w:val="26"/>
              </w:rPr>
              <w:t xml:space="preserve"> </w:t>
            </w:r>
            <w:r w:rsidRPr="005E0C37">
              <w:rPr>
                <w:sz w:val="26"/>
                <w:szCs w:val="26"/>
              </w:rPr>
              <w:t>thực</w:t>
            </w:r>
            <w:r w:rsidRPr="005E0C37">
              <w:rPr>
                <w:spacing w:val="-11"/>
                <w:sz w:val="26"/>
                <w:szCs w:val="26"/>
              </w:rPr>
              <w:t xml:space="preserve"> </w:t>
            </w:r>
            <w:r w:rsidRPr="005E0C37">
              <w:rPr>
                <w:spacing w:val="-2"/>
                <w:sz w:val="26"/>
                <w:szCs w:val="26"/>
              </w:rPr>
              <w:t>nghiệm</w:t>
            </w:r>
          </w:p>
        </w:tc>
        <w:tc>
          <w:tcPr>
            <w:tcW w:w="1800" w:type="dxa"/>
          </w:tcPr>
          <w:p w14:paraId="707F5E3A" w14:textId="77777777" w:rsidR="00690FF8" w:rsidRPr="005E0C37" w:rsidRDefault="00690FF8" w:rsidP="00310279">
            <w:pPr>
              <w:pStyle w:val="TableParagraph"/>
              <w:spacing w:before="64"/>
              <w:ind w:left="3"/>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5D951DE1" w14:textId="77777777" w:rsidTr="00310279">
        <w:trPr>
          <w:trHeight w:val="450"/>
        </w:trPr>
        <w:tc>
          <w:tcPr>
            <w:tcW w:w="845" w:type="dxa"/>
          </w:tcPr>
          <w:p w14:paraId="244A1C5B" w14:textId="77777777" w:rsidR="00690FF8" w:rsidRPr="005E0C37" w:rsidRDefault="00690FF8" w:rsidP="00310279">
            <w:pPr>
              <w:pStyle w:val="TableParagraph"/>
              <w:spacing w:before="64"/>
              <w:ind w:left="5"/>
              <w:jc w:val="center"/>
              <w:rPr>
                <w:sz w:val="26"/>
                <w:szCs w:val="26"/>
              </w:rPr>
            </w:pPr>
            <w:r w:rsidRPr="005E0C37">
              <w:rPr>
                <w:spacing w:val="-2"/>
                <w:sz w:val="26"/>
                <w:szCs w:val="26"/>
              </w:rPr>
              <w:t>4.2.4</w:t>
            </w:r>
          </w:p>
        </w:tc>
        <w:tc>
          <w:tcPr>
            <w:tcW w:w="7373" w:type="dxa"/>
          </w:tcPr>
          <w:p w14:paraId="4A2EA321" w14:textId="77777777" w:rsidR="00690FF8" w:rsidRPr="005E0C37" w:rsidRDefault="00690FF8" w:rsidP="00310279">
            <w:pPr>
              <w:pStyle w:val="TableParagraph"/>
              <w:spacing w:before="64"/>
              <w:ind w:left="109"/>
              <w:rPr>
                <w:sz w:val="26"/>
                <w:szCs w:val="26"/>
              </w:rPr>
            </w:pPr>
            <w:r w:rsidRPr="005E0C37">
              <w:rPr>
                <w:sz w:val="26"/>
                <w:szCs w:val="26"/>
              </w:rPr>
              <w:t>Đánh</w:t>
            </w:r>
            <w:r w:rsidRPr="005E0C37">
              <w:rPr>
                <w:spacing w:val="-5"/>
                <w:sz w:val="26"/>
                <w:szCs w:val="26"/>
              </w:rPr>
              <w:t xml:space="preserve"> </w:t>
            </w:r>
            <w:r w:rsidRPr="005E0C37">
              <w:rPr>
                <w:sz w:val="26"/>
                <w:szCs w:val="26"/>
              </w:rPr>
              <w:t>giá</w:t>
            </w:r>
            <w:r w:rsidRPr="005E0C37">
              <w:rPr>
                <w:spacing w:val="-5"/>
                <w:sz w:val="26"/>
                <w:szCs w:val="26"/>
              </w:rPr>
              <w:t xml:space="preserve"> </w:t>
            </w:r>
            <w:r w:rsidRPr="005E0C37">
              <w:rPr>
                <w:sz w:val="26"/>
                <w:szCs w:val="26"/>
              </w:rPr>
              <w:t>sản</w:t>
            </w:r>
            <w:r w:rsidRPr="005E0C37">
              <w:rPr>
                <w:spacing w:val="-4"/>
                <w:sz w:val="26"/>
                <w:szCs w:val="26"/>
              </w:rPr>
              <w:t xml:space="preserve"> </w:t>
            </w:r>
            <w:r w:rsidRPr="005E0C37">
              <w:rPr>
                <w:sz w:val="26"/>
                <w:szCs w:val="26"/>
              </w:rPr>
              <w:t>phẩm</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5"/>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thực</w:t>
            </w:r>
            <w:r w:rsidRPr="005E0C37">
              <w:rPr>
                <w:spacing w:val="-5"/>
                <w:sz w:val="26"/>
                <w:szCs w:val="26"/>
              </w:rPr>
              <w:t xml:space="preserve"> </w:t>
            </w:r>
            <w:r w:rsidRPr="005E0C37">
              <w:rPr>
                <w:spacing w:val="-2"/>
                <w:sz w:val="26"/>
                <w:szCs w:val="26"/>
              </w:rPr>
              <w:t>nghiệm</w:t>
            </w:r>
          </w:p>
        </w:tc>
        <w:tc>
          <w:tcPr>
            <w:tcW w:w="1800" w:type="dxa"/>
          </w:tcPr>
          <w:p w14:paraId="7A34FB2E" w14:textId="77777777" w:rsidR="00690FF8" w:rsidRPr="005E0C37" w:rsidRDefault="00690FF8" w:rsidP="00310279">
            <w:pPr>
              <w:pStyle w:val="TableParagraph"/>
              <w:spacing w:before="64"/>
              <w:ind w:left="3"/>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3CA8187B" w14:textId="77777777" w:rsidR="00690FF8" w:rsidRPr="005E0C37" w:rsidRDefault="00690FF8" w:rsidP="00690FF8">
      <w:pPr>
        <w:pStyle w:val="ListParagraph"/>
        <w:widowControl w:val="0"/>
        <w:numPr>
          <w:ilvl w:val="0"/>
          <w:numId w:val="51"/>
        </w:numPr>
        <w:tabs>
          <w:tab w:val="left" w:pos="619"/>
        </w:tabs>
        <w:autoSpaceDE w:val="0"/>
        <w:autoSpaceDN w:val="0"/>
        <w:spacing w:before="126"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17BFF510" w14:textId="77777777" w:rsidR="00690FF8" w:rsidRPr="005E0C37" w:rsidRDefault="00690FF8" w:rsidP="00690FF8">
      <w:pPr>
        <w:pStyle w:val="BodyText"/>
        <w:spacing w:before="57"/>
        <w:ind w:left="927"/>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3A291A24" w14:textId="77777777" w:rsidR="00690FF8" w:rsidRPr="005E0C37" w:rsidRDefault="00690FF8" w:rsidP="00690FF8">
      <w:pPr>
        <w:pStyle w:val="BodyText"/>
        <w:spacing w:before="68" w:after="1"/>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690FF8" w:rsidRPr="005E0C37" w14:paraId="1915D13E" w14:textId="77777777" w:rsidTr="00310279">
        <w:trPr>
          <w:trHeight w:val="1108"/>
        </w:trPr>
        <w:tc>
          <w:tcPr>
            <w:tcW w:w="1051" w:type="dxa"/>
            <w:shd w:val="clear" w:color="auto" w:fill="FFF2CC"/>
          </w:tcPr>
          <w:p w14:paraId="55DC9AD0" w14:textId="77777777" w:rsidR="00690FF8" w:rsidRPr="005E0C37" w:rsidRDefault="00690FF8" w:rsidP="00310279">
            <w:pPr>
              <w:pStyle w:val="TableParagraph"/>
              <w:spacing w:before="96"/>
              <w:rPr>
                <w:sz w:val="26"/>
                <w:szCs w:val="26"/>
              </w:rPr>
            </w:pPr>
          </w:p>
          <w:p w14:paraId="0B2BFF33" w14:textId="77777777" w:rsidR="00690FF8" w:rsidRPr="005E0C37" w:rsidRDefault="00690FF8" w:rsidP="00310279">
            <w:pPr>
              <w:pStyle w:val="TableParagraph"/>
              <w:ind w:left="245"/>
              <w:rPr>
                <w:b/>
                <w:sz w:val="26"/>
                <w:szCs w:val="26"/>
              </w:rPr>
            </w:pPr>
            <w:r w:rsidRPr="005E0C37">
              <w:rPr>
                <w:b/>
                <w:spacing w:val="-5"/>
                <w:sz w:val="26"/>
                <w:szCs w:val="26"/>
              </w:rPr>
              <w:t>CLO</w:t>
            </w:r>
          </w:p>
        </w:tc>
        <w:tc>
          <w:tcPr>
            <w:tcW w:w="5121" w:type="dxa"/>
            <w:shd w:val="clear" w:color="auto" w:fill="FFF2CC"/>
          </w:tcPr>
          <w:p w14:paraId="31E9EEA4" w14:textId="77777777" w:rsidR="00690FF8" w:rsidRPr="005E0C37" w:rsidRDefault="00690FF8" w:rsidP="00310279">
            <w:pPr>
              <w:pStyle w:val="TableParagraph"/>
              <w:spacing w:before="96"/>
              <w:rPr>
                <w:sz w:val="26"/>
                <w:szCs w:val="26"/>
              </w:rPr>
            </w:pPr>
          </w:p>
          <w:p w14:paraId="7674DC5F" w14:textId="77777777" w:rsidR="00690FF8" w:rsidRPr="005E0C37" w:rsidRDefault="00690FF8" w:rsidP="00310279">
            <w:pPr>
              <w:pStyle w:val="TableParagraph"/>
              <w:ind w:left="842"/>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1" w:type="dxa"/>
            <w:shd w:val="clear" w:color="auto" w:fill="FFF2CC"/>
          </w:tcPr>
          <w:p w14:paraId="7C371DB2" w14:textId="77777777" w:rsidR="00690FF8" w:rsidRPr="005E0C37" w:rsidRDefault="00690FF8" w:rsidP="00310279">
            <w:pPr>
              <w:pStyle w:val="TableParagraph"/>
              <w:spacing w:before="64" w:line="264"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697B3929" w14:textId="77777777" w:rsidR="00690FF8" w:rsidRPr="005E0C37" w:rsidRDefault="00690FF8" w:rsidP="00310279">
            <w:pPr>
              <w:pStyle w:val="TableParagraph"/>
              <w:spacing w:before="64" w:line="264" w:lineRule="auto"/>
              <w:ind w:left="169" w:right="151"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374CD1B5" w14:textId="77777777" w:rsidR="00690FF8" w:rsidRPr="005E0C37" w:rsidRDefault="00690FF8" w:rsidP="00310279">
            <w:pPr>
              <w:pStyle w:val="TableParagraph"/>
              <w:spacing w:before="64" w:line="264" w:lineRule="auto"/>
              <w:ind w:left="203" w:right="183"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690FF8" w:rsidRPr="005E0C37" w14:paraId="2212137E" w14:textId="77777777" w:rsidTr="00310279">
        <w:trPr>
          <w:trHeight w:val="657"/>
        </w:trPr>
        <w:tc>
          <w:tcPr>
            <w:tcW w:w="1051" w:type="dxa"/>
          </w:tcPr>
          <w:p w14:paraId="7508EBBF" w14:textId="77777777" w:rsidR="00690FF8" w:rsidRPr="005E0C37" w:rsidRDefault="00690FF8" w:rsidP="00310279">
            <w:pPr>
              <w:pStyle w:val="TableParagraph"/>
              <w:spacing w:before="165"/>
              <w:ind w:left="169"/>
              <w:rPr>
                <w:sz w:val="26"/>
                <w:szCs w:val="26"/>
              </w:rPr>
            </w:pPr>
            <w:r w:rsidRPr="005E0C37">
              <w:rPr>
                <w:spacing w:val="-2"/>
                <w:sz w:val="26"/>
                <w:szCs w:val="26"/>
              </w:rPr>
              <w:t>1.2.1.1</w:t>
            </w:r>
          </w:p>
        </w:tc>
        <w:tc>
          <w:tcPr>
            <w:tcW w:w="5121" w:type="dxa"/>
          </w:tcPr>
          <w:p w14:paraId="7248EF60" w14:textId="77777777" w:rsidR="00690FF8" w:rsidRPr="005E0C37" w:rsidRDefault="00690FF8" w:rsidP="00310279">
            <w:pPr>
              <w:pStyle w:val="TableParagraph"/>
              <w:spacing w:before="2"/>
              <w:ind w:left="105"/>
              <w:rPr>
                <w:sz w:val="26"/>
                <w:szCs w:val="26"/>
              </w:rPr>
            </w:pPr>
            <w:r w:rsidRPr="005E0C37">
              <w:rPr>
                <w:sz w:val="26"/>
                <w:szCs w:val="26"/>
              </w:rPr>
              <w:t>Chứng</w:t>
            </w:r>
            <w:r w:rsidRPr="005E0C37">
              <w:rPr>
                <w:spacing w:val="36"/>
                <w:sz w:val="26"/>
                <w:szCs w:val="26"/>
              </w:rPr>
              <w:t xml:space="preserve"> </w:t>
            </w:r>
            <w:r w:rsidRPr="005E0C37">
              <w:rPr>
                <w:sz w:val="26"/>
                <w:szCs w:val="26"/>
              </w:rPr>
              <w:t>minh</w:t>
            </w:r>
            <w:r w:rsidRPr="005E0C37">
              <w:rPr>
                <w:spacing w:val="36"/>
                <w:sz w:val="26"/>
                <w:szCs w:val="26"/>
              </w:rPr>
              <w:t xml:space="preserve"> </w:t>
            </w:r>
            <w:r w:rsidRPr="005E0C37">
              <w:rPr>
                <w:sz w:val="26"/>
                <w:szCs w:val="26"/>
              </w:rPr>
              <w:t>được</w:t>
            </w:r>
            <w:r w:rsidRPr="005E0C37">
              <w:rPr>
                <w:spacing w:val="37"/>
                <w:sz w:val="26"/>
                <w:szCs w:val="26"/>
              </w:rPr>
              <w:t xml:space="preserve"> </w:t>
            </w:r>
            <w:r w:rsidRPr="005E0C37">
              <w:rPr>
                <w:sz w:val="26"/>
                <w:szCs w:val="26"/>
              </w:rPr>
              <w:t>cấu</w:t>
            </w:r>
            <w:r w:rsidRPr="005E0C37">
              <w:rPr>
                <w:spacing w:val="36"/>
                <w:sz w:val="26"/>
                <w:szCs w:val="26"/>
              </w:rPr>
              <w:t xml:space="preserve"> </w:t>
            </w:r>
            <w:r w:rsidRPr="005E0C37">
              <w:rPr>
                <w:sz w:val="26"/>
                <w:szCs w:val="26"/>
              </w:rPr>
              <w:t>tạo</w:t>
            </w:r>
            <w:r w:rsidRPr="005E0C37">
              <w:rPr>
                <w:spacing w:val="36"/>
                <w:sz w:val="26"/>
                <w:szCs w:val="26"/>
              </w:rPr>
              <w:t xml:space="preserve"> </w:t>
            </w:r>
            <w:r w:rsidRPr="005E0C37">
              <w:rPr>
                <w:sz w:val="26"/>
                <w:szCs w:val="26"/>
              </w:rPr>
              <w:t>và</w:t>
            </w:r>
            <w:r w:rsidRPr="005E0C37">
              <w:rPr>
                <w:spacing w:val="37"/>
                <w:sz w:val="26"/>
                <w:szCs w:val="26"/>
              </w:rPr>
              <w:t xml:space="preserve"> </w:t>
            </w:r>
            <w:r w:rsidRPr="005E0C37">
              <w:rPr>
                <w:sz w:val="26"/>
                <w:szCs w:val="26"/>
              </w:rPr>
              <w:t>chức</w:t>
            </w:r>
            <w:r w:rsidRPr="005E0C37">
              <w:rPr>
                <w:spacing w:val="36"/>
                <w:sz w:val="26"/>
                <w:szCs w:val="26"/>
              </w:rPr>
              <w:t xml:space="preserve"> </w:t>
            </w:r>
            <w:r w:rsidRPr="005E0C37">
              <w:rPr>
                <w:sz w:val="26"/>
                <w:szCs w:val="26"/>
              </w:rPr>
              <w:t>năng</w:t>
            </w:r>
            <w:r w:rsidRPr="005E0C37">
              <w:rPr>
                <w:spacing w:val="36"/>
                <w:sz w:val="26"/>
                <w:szCs w:val="26"/>
              </w:rPr>
              <w:t xml:space="preserve"> </w:t>
            </w:r>
            <w:r w:rsidRPr="005E0C37">
              <w:rPr>
                <w:spacing w:val="-5"/>
                <w:sz w:val="26"/>
                <w:szCs w:val="26"/>
              </w:rPr>
              <w:t>của</w:t>
            </w:r>
          </w:p>
          <w:p w14:paraId="731432C7" w14:textId="77777777" w:rsidR="00690FF8" w:rsidRPr="005E0C37" w:rsidRDefault="00690FF8" w:rsidP="00310279">
            <w:pPr>
              <w:pStyle w:val="TableParagraph"/>
              <w:spacing w:before="27"/>
              <w:ind w:left="105"/>
              <w:rPr>
                <w:sz w:val="26"/>
                <w:szCs w:val="26"/>
              </w:rPr>
            </w:pPr>
            <w:r w:rsidRPr="005E0C37">
              <w:rPr>
                <w:sz w:val="26"/>
                <w:szCs w:val="26"/>
              </w:rPr>
              <w:t>vùng</w:t>
            </w:r>
            <w:r w:rsidRPr="005E0C37">
              <w:rPr>
                <w:spacing w:val="-5"/>
                <w:sz w:val="26"/>
                <w:szCs w:val="26"/>
              </w:rPr>
              <w:t xml:space="preserve"> </w:t>
            </w:r>
            <w:r w:rsidRPr="005E0C37">
              <w:rPr>
                <w:sz w:val="26"/>
                <w:szCs w:val="26"/>
              </w:rPr>
              <w:t>dưới</w:t>
            </w:r>
            <w:r w:rsidRPr="005E0C37">
              <w:rPr>
                <w:spacing w:val="-4"/>
                <w:sz w:val="26"/>
                <w:szCs w:val="26"/>
              </w:rPr>
              <w:t xml:space="preserve"> </w:t>
            </w:r>
            <w:r w:rsidRPr="005E0C37">
              <w:rPr>
                <w:sz w:val="26"/>
                <w:szCs w:val="26"/>
              </w:rPr>
              <w:t>đồi</w:t>
            </w:r>
            <w:r w:rsidRPr="005E0C37">
              <w:rPr>
                <w:spacing w:val="-4"/>
                <w:sz w:val="26"/>
                <w:szCs w:val="26"/>
              </w:rPr>
              <w:t xml:space="preserve"> </w:t>
            </w:r>
            <w:r w:rsidRPr="005E0C37">
              <w:rPr>
                <w:sz w:val="26"/>
                <w:szCs w:val="26"/>
              </w:rPr>
              <w:t>phù</w:t>
            </w:r>
            <w:r w:rsidRPr="005E0C37">
              <w:rPr>
                <w:spacing w:val="-4"/>
                <w:sz w:val="26"/>
                <w:szCs w:val="26"/>
              </w:rPr>
              <w:t xml:space="preserve"> </w:t>
            </w:r>
            <w:r w:rsidRPr="005E0C37">
              <w:rPr>
                <w:sz w:val="26"/>
                <w:szCs w:val="26"/>
              </w:rPr>
              <w:t>hợp</w:t>
            </w:r>
            <w:r w:rsidRPr="005E0C37">
              <w:rPr>
                <w:spacing w:val="-5"/>
                <w:sz w:val="26"/>
                <w:szCs w:val="26"/>
              </w:rPr>
              <w:t xml:space="preserve"> </w:t>
            </w:r>
            <w:r w:rsidRPr="005E0C37">
              <w:rPr>
                <w:sz w:val="26"/>
                <w:szCs w:val="26"/>
              </w:rPr>
              <w:t>với</w:t>
            </w:r>
            <w:r w:rsidRPr="005E0C37">
              <w:rPr>
                <w:spacing w:val="-4"/>
                <w:sz w:val="26"/>
                <w:szCs w:val="26"/>
              </w:rPr>
              <w:t xml:space="preserve"> </w:t>
            </w:r>
            <w:r w:rsidRPr="005E0C37">
              <w:rPr>
                <w:sz w:val="26"/>
                <w:szCs w:val="26"/>
              </w:rPr>
              <w:t>chức</w:t>
            </w:r>
            <w:r w:rsidRPr="005E0C37">
              <w:rPr>
                <w:spacing w:val="-4"/>
                <w:sz w:val="26"/>
                <w:szCs w:val="26"/>
              </w:rPr>
              <w:t xml:space="preserve"> năng</w:t>
            </w:r>
          </w:p>
        </w:tc>
        <w:tc>
          <w:tcPr>
            <w:tcW w:w="1051" w:type="dxa"/>
            <w:vMerge w:val="restart"/>
          </w:tcPr>
          <w:p w14:paraId="68ECF4B3" w14:textId="77777777" w:rsidR="00690FF8" w:rsidRPr="005E0C37" w:rsidRDefault="00690FF8" w:rsidP="00310279">
            <w:pPr>
              <w:pStyle w:val="TableParagraph"/>
              <w:rPr>
                <w:sz w:val="26"/>
                <w:szCs w:val="26"/>
              </w:rPr>
            </w:pPr>
          </w:p>
          <w:p w14:paraId="65747355" w14:textId="77777777" w:rsidR="00690FF8" w:rsidRPr="005E0C37" w:rsidRDefault="00690FF8" w:rsidP="00310279">
            <w:pPr>
              <w:pStyle w:val="TableParagraph"/>
              <w:rPr>
                <w:sz w:val="26"/>
                <w:szCs w:val="26"/>
              </w:rPr>
            </w:pPr>
          </w:p>
          <w:p w14:paraId="3F796AD5" w14:textId="77777777" w:rsidR="00690FF8" w:rsidRPr="005E0C37" w:rsidRDefault="00690FF8" w:rsidP="00310279">
            <w:pPr>
              <w:pStyle w:val="TableParagraph"/>
              <w:spacing w:before="103"/>
              <w:rPr>
                <w:sz w:val="26"/>
                <w:szCs w:val="26"/>
              </w:rPr>
            </w:pPr>
          </w:p>
          <w:p w14:paraId="300436E3" w14:textId="77777777" w:rsidR="00690FF8" w:rsidRPr="005E0C37" w:rsidRDefault="00690FF8" w:rsidP="00310279">
            <w:pPr>
              <w:pStyle w:val="TableParagraph"/>
              <w:ind w:left="265"/>
              <w:rPr>
                <w:sz w:val="26"/>
                <w:szCs w:val="26"/>
              </w:rPr>
            </w:pPr>
            <w:r w:rsidRPr="005E0C37">
              <w:rPr>
                <w:spacing w:val="-2"/>
                <w:sz w:val="26"/>
                <w:szCs w:val="26"/>
              </w:rPr>
              <w:t>1.2.1</w:t>
            </w:r>
          </w:p>
        </w:tc>
        <w:tc>
          <w:tcPr>
            <w:tcW w:w="1056" w:type="dxa"/>
          </w:tcPr>
          <w:p w14:paraId="2CBA5D36" w14:textId="77777777" w:rsidR="00690FF8" w:rsidRPr="005E0C37" w:rsidRDefault="00690FF8" w:rsidP="00310279">
            <w:pPr>
              <w:pStyle w:val="TableParagraph"/>
              <w:spacing w:before="165"/>
              <w:ind w:left="357"/>
              <w:rPr>
                <w:sz w:val="26"/>
                <w:szCs w:val="26"/>
              </w:rPr>
            </w:pPr>
            <w:r w:rsidRPr="005E0C37">
              <w:rPr>
                <w:spacing w:val="-5"/>
                <w:sz w:val="26"/>
                <w:szCs w:val="26"/>
              </w:rPr>
              <w:t>5%</w:t>
            </w:r>
          </w:p>
        </w:tc>
        <w:tc>
          <w:tcPr>
            <w:tcW w:w="1358" w:type="dxa"/>
          </w:tcPr>
          <w:p w14:paraId="0496A3AF" w14:textId="77777777" w:rsidR="00690FF8" w:rsidRPr="005E0C37" w:rsidRDefault="00690FF8" w:rsidP="00310279">
            <w:pPr>
              <w:pStyle w:val="TableParagraph"/>
              <w:spacing w:before="165"/>
              <w:ind w:left="17"/>
              <w:jc w:val="center"/>
              <w:rPr>
                <w:sz w:val="26"/>
                <w:szCs w:val="26"/>
              </w:rPr>
            </w:pPr>
            <w:r w:rsidRPr="005E0C37">
              <w:rPr>
                <w:spacing w:val="-5"/>
                <w:sz w:val="26"/>
                <w:szCs w:val="26"/>
              </w:rPr>
              <w:t>2,5</w:t>
            </w:r>
          </w:p>
        </w:tc>
      </w:tr>
      <w:tr w:rsidR="00690FF8" w:rsidRPr="005E0C37" w14:paraId="10D12DAC" w14:textId="77777777" w:rsidTr="00310279">
        <w:trPr>
          <w:trHeight w:val="657"/>
        </w:trPr>
        <w:tc>
          <w:tcPr>
            <w:tcW w:w="1051" w:type="dxa"/>
          </w:tcPr>
          <w:p w14:paraId="2A8294FA" w14:textId="77777777" w:rsidR="00690FF8" w:rsidRPr="005E0C37" w:rsidRDefault="00690FF8" w:rsidP="00310279">
            <w:pPr>
              <w:pStyle w:val="TableParagraph"/>
              <w:spacing w:before="165"/>
              <w:ind w:left="169"/>
              <w:rPr>
                <w:sz w:val="26"/>
                <w:szCs w:val="26"/>
              </w:rPr>
            </w:pPr>
            <w:r w:rsidRPr="005E0C37">
              <w:rPr>
                <w:spacing w:val="-2"/>
                <w:sz w:val="26"/>
                <w:szCs w:val="26"/>
              </w:rPr>
              <w:t>1.2.1.2</w:t>
            </w:r>
          </w:p>
        </w:tc>
        <w:tc>
          <w:tcPr>
            <w:tcW w:w="5121" w:type="dxa"/>
          </w:tcPr>
          <w:p w14:paraId="6E9A0A3E" w14:textId="77777777" w:rsidR="00690FF8" w:rsidRPr="005E0C37" w:rsidRDefault="00690FF8" w:rsidP="00310279">
            <w:pPr>
              <w:pStyle w:val="TableParagraph"/>
              <w:spacing w:before="2"/>
              <w:ind w:left="105"/>
              <w:rPr>
                <w:sz w:val="26"/>
                <w:szCs w:val="26"/>
              </w:rPr>
            </w:pPr>
            <w:r w:rsidRPr="005E0C37">
              <w:rPr>
                <w:sz w:val="26"/>
                <w:szCs w:val="26"/>
              </w:rPr>
              <w:t>Chứng</w:t>
            </w:r>
            <w:r w:rsidRPr="005E0C37">
              <w:rPr>
                <w:spacing w:val="-11"/>
                <w:sz w:val="26"/>
                <w:szCs w:val="26"/>
              </w:rPr>
              <w:t xml:space="preserve"> </w:t>
            </w:r>
            <w:r w:rsidRPr="005E0C37">
              <w:rPr>
                <w:sz w:val="26"/>
                <w:szCs w:val="26"/>
              </w:rPr>
              <w:t>minh</w:t>
            </w:r>
            <w:r w:rsidRPr="005E0C37">
              <w:rPr>
                <w:spacing w:val="-10"/>
                <w:sz w:val="26"/>
                <w:szCs w:val="26"/>
              </w:rPr>
              <w:t xml:space="preserve"> </w:t>
            </w:r>
            <w:r w:rsidRPr="005E0C37">
              <w:rPr>
                <w:sz w:val="26"/>
                <w:szCs w:val="26"/>
              </w:rPr>
              <w:t>được</w:t>
            </w:r>
            <w:r w:rsidRPr="005E0C37">
              <w:rPr>
                <w:spacing w:val="-11"/>
                <w:sz w:val="26"/>
                <w:szCs w:val="26"/>
              </w:rPr>
              <w:t xml:space="preserve"> </w:t>
            </w:r>
            <w:r w:rsidRPr="005E0C37">
              <w:rPr>
                <w:sz w:val="26"/>
                <w:szCs w:val="26"/>
              </w:rPr>
              <w:t>cấu</w:t>
            </w:r>
            <w:r w:rsidRPr="005E0C37">
              <w:rPr>
                <w:spacing w:val="-10"/>
                <w:sz w:val="26"/>
                <w:szCs w:val="26"/>
              </w:rPr>
              <w:t xml:space="preserve"> </w:t>
            </w:r>
            <w:r w:rsidRPr="005E0C37">
              <w:rPr>
                <w:sz w:val="26"/>
                <w:szCs w:val="26"/>
              </w:rPr>
              <w:t>tạo,</w:t>
            </w:r>
            <w:r w:rsidRPr="005E0C37">
              <w:rPr>
                <w:spacing w:val="-11"/>
                <w:sz w:val="26"/>
                <w:szCs w:val="26"/>
              </w:rPr>
              <w:t xml:space="preserve"> </w:t>
            </w:r>
            <w:r w:rsidRPr="005E0C37">
              <w:rPr>
                <w:sz w:val="26"/>
                <w:szCs w:val="26"/>
              </w:rPr>
              <w:t>chức</w:t>
            </w:r>
            <w:r w:rsidRPr="005E0C37">
              <w:rPr>
                <w:spacing w:val="-10"/>
                <w:sz w:val="26"/>
                <w:szCs w:val="26"/>
              </w:rPr>
              <w:t xml:space="preserve"> </w:t>
            </w:r>
            <w:r w:rsidRPr="005E0C37">
              <w:rPr>
                <w:sz w:val="26"/>
                <w:szCs w:val="26"/>
              </w:rPr>
              <w:t>năng</w:t>
            </w:r>
            <w:r w:rsidRPr="005E0C37">
              <w:rPr>
                <w:spacing w:val="-11"/>
                <w:sz w:val="26"/>
                <w:szCs w:val="26"/>
              </w:rPr>
              <w:t xml:space="preserve"> </w:t>
            </w:r>
            <w:r w:rsidRPr="005E0C37">
              <w:rPr>
                <w:sz w:val="26"/>
                <w:szCs w:val="26"/>
              </w:rPr>
              <w:t>và</w:t>
            </w:r>
            <w:r w:rsidRPr="005E0C37">
              <w:rPr>
                <w:spacing w:val="-10"/>
                <w:sz w:val="26"/>
                <w:szCs w:val="26"/>
              </w:rPr>
              <w:t xml:space="preserve"> </w:t>
            </w:r>
            <w:r w:rsidRPr="005E0C37">
              <w:rPr>
                <w:sz w:val="26"/>
                <w:szCs w:val="26"/>
              </w:rPr>
              <w:t>cơ</w:t>
            </w:r>
            <w:r w:rsidRPr="005E0C37">
              <w:rPr>
                <w:spacing w:val="-11"/>
                <w:sz w:val="26"/>
                <w:szCs w:val="26"/>
              </w:rPr>
              <w:t xml:space="preserve"> </w:t>
            </w:r>
            <w:r w:rsidRPr="005E0C37">
              <w:rPr>
                <w:spacing w:val="-5"/>
                <w:sz w:val="26"/>
                <w:szCs w:val="26"/>
              </w:rPr>
              <w:t>chế</w:t>
            </w:r>
          </w:p>
          <w:p w14:paraId="2687DB0B" w14:textId="77777777" w:rsidR="00690FF8" w:rsidRPr="005E0C37" w:rsidRDefault="00690FF8" w:rsidP="00310279">
            <w:pPr>
              <w:pStyle w:val="TableParagraph"/>
              <w:spacing w:before="32"/>
              <w:ind w:left="105"/>
              <w:rPr>
                <w:sz w:val="26"/>
                <w:szCs w:val="26"/>
              </w:rPr>
            </w:pP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tế</w:t>
            </w:r>
            <w:r w:rsidRPr="005E0C37">
              <w:rPr>
                <w:spacing w:val="-4"/>
                <w:sz w:val="26"/>
                <w:szCs w:val="26"/>
              </w:rPr>
              <w:t xml:space="preserve"> </w:t>
            </w:r>
            <w:r w:rsidRPr="005E0C37">
              <w:rPr>
                <w:sz w:val="26"/>
                <w:szCs w:val="26"/>
              </w:rPr>
              <w:t>bào</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chế</w:t>
            </w:r>
            <w:r w:rsidRPr="005E0C37">
              <w:rPr>
                <w:spacing w:val="-4"/>
                <w:sz w:val="26"/>
                <w:szCs w:val="26"/>
              </w:rPr>
              <w:t xml:space="preserve"> </w:t>
            </w:r>
            <w:r w:rsidRPr="005E0C37">
              <w:rPr>
                <w:spacing w:val="-2"/>
                <w:sz w:val="26"/>
                <w:szCs w:val="26"/>
              </w:rPr>
              <w:t>tiết.</w:t>
            </w:r>
          </w:p>
        </w:tc>
        <w:tc>
          <w:tcPr>
            <w:tcW w:w="1051" w:type="dxa"/>
            <w:vMerge/>
            <w:tcBorders>
              <w:top w:val="nil"/>
            </w:tcBorders>
          </w:tcPr>
          <w:p w14:paraId="44EB0BD7" w14:textId="77777777" w:rsidR="00690FF8" w:rsidRPr="005E0C37" w:rsidRDefault="00690FF8" w:rsidP="00310279">
            <w:pPr>
              <w:rPr>
                <w:rFonts w:ascii="Times New Roman" w:hAnsi="Times New Roman" w:cs="Times New Roman"/>
                <w:sz w:val="26"/>
                <w:szCs w:val="26"/>
              </w:rPr>
            </w:pPr>
          </w:p>
        </w:tc>
        <w:tc>
          <w:tcPr>
            <w:tcW w:w="1056" w:type="dxa"/>
          </w:tcPr>
          <w:p w14:paraId="0831FE97" w14:textId="77777777" w:rsidR="00690FF8" w:rsidRPr="005E0C37" w:rsidRDefault="00690FF8" w:rsidP="00310279">
            <w:pPr>
              <w:pStyle w:val="TableParagraph"/>
              <w:spacing w:before="165"/>
              <w:ind w:left="357"/>
              <w:rPr>
                <w:sz w:val="26"/>
                <w:szCs w:val="26"/>
              </w:rPr>
            </w:pPr>
            <w:r w:rsidRPr="005E0C37">
              <w:rPr>
                <w:spacing w:val="-5"/>
                <w:sz w:val="26"/>
                <w:szCs w:val="26"/>
              </w:rPr>
              <w:t>5%</w:t>
            </w:r>
          </w:p>
        </w:tc>
        <w:tc>
          <w:tcPr>
            <w:tcW w:w="1358" w:type="dxa"/>
          </w:tcPr>
          <w:p w14:paraId="0100A546" w14:textId="77777777" w:rsidR="00690FF8" w:rsidRPr="005E0C37" w:rsidRDefault="00690FF8" w:rsidP="00310279">
            <w:pPr>
              <w:pStyle w:val="TableParagraph"/>
              <w:spacing w:before="165"/>
              <w:ind w:left="17"/>
              <w:jc w:val="center"/>
              <w:rPr>
                <w:sz w:val="26"/>
                <w:szCs w:val="26"/>
              </w:rPr>
            </w:pPr>
            <w:r w:rsidRPr="005E0C37">
              <w:rPr>
                <w:spacing w:val="-5"/>
                <w:sz w:val="26"/>
                <w:szCs w:val="26"/>
              </w:rPr>
              <w:t>2,5</w:t>
            </w:r>
          </w:p>
        </w:tc>
      </w:tr>
      <w:tr w:rsidR="00690FF8" w:rsidRPr="005E0C37" w14:paraId="39590B47" w14:textId="77777777" w:rsidTr="00310279">
        <w:trPr>
          <w:trHeight w:val="988"/>
        </w:trPr>
        <w:tc>
          <w:tcPr>
            <w:tcW w:w="1051" w:type="dxa"/>
          </w:tcPr>
          <w:p w14:paraId="43D1DEA6" w14:textId="77777777" w:rsidR="00690FF8" w:rsidRPr="005E0C37" w:rsidRDefault="00690FF8" w:rsidP="00310279">
            <w:pPr>
              <w:pStyle w:val="TableParagraph"/>
              <w:spacing w:before="34"/>
              <w:rPr>
                <w:sz w:val="26"/>
                <w:szCs w:val="26"/>
              </w:rPr>
            </w:pPr>
          </w:p>
          <w:p w14:paraId="6557705D" w14:textId="77777777" w:rsidR="00690FF8" w:rsidRPr="005E0C37" w:rsidRDefault="00690FF8" w:rsidP="00310279">
            <w:pPr>
              <w:pStyle w:val="TableParagraph"/>
              <w:ind w:left="110"/>
              <w:rPr>
                <w:sz w:val="26"/>
                <w:szCs w:val="26"/>
              </w:rPr>
            </w:pPr>
            <w:r w:rsidRPr="005E0C37">
              <w:rPr>
                <w:spacing w:val="-2"/>
                <w:sz w:val="26"/>
                <w:szCs w:val="26"/>
              </w:rPr>
              <w:t>1.2.1.3</w:t>
            </w:r>
          </w:p>
        </w:tc>
        <w:tc>
          <w:tcPr>
            <w:tcW w:w="5121" w:type="dxa"/>
          </w:tcPr>
          <w:p w14:paraId="667E9126" w14:textId="77777777" w:rsidR="00690FF8" w:rsidRPr="005E0C37" w:rsidRDefault="00690FF8" w:rsidP="00310279">
            <w:pPr>
              <w:pStyle w:val="TableParagraph"/>
              <w:spacing w:before="2"/>
              <w:ind w:left="105"/>
              <w:rPr>
                <w:sz w:val="26"/>
                <w:szCs w:val="26"/>
              </w:rPr>
            </w:pPr>
            <w:r w:rsidRPr="005E0C37">
              <w:rPr>
                <w:spacing w:val="-2"/>
                <w:sz w:val="26"/>
                <w:szCs w:val="26"/>
              </w:rPr>
              <w:t>Vận</w:t>
            </w:r>
            <w:r w:rsidRPr="005E0C37">
              <w:rPr>
                <w:spacing w:val="-14"/>
                <w:sz w:val="26"/>
                <w:szCs w:val="26"/>
              </w:rPr>
              <w:t xml:space="preserve"> </w:t>
            </w:r>
            <w:r w:rsidRPr="005E0C37">
              <w:rPr>
                <w:spacing w:val="-2"/>
                <w:sz w:val="26"/>
                <w:szCs w:val="26"/>
              </w:rPr>
              <w:t>dụng</w:t>
            </w:r>
            <w:r w:rsidRPr="005E0C37">
              <w:rPr>
                <w:spacing w:val="-13"/>
                <w:sz w:val="26"/>
                <w:szCs w:val="26"/>
              </w:rPr>
              <w:t xml:space="preserve"> </w:t>
            </w:r>
            <w:r w:rsidRPr="005E0C37">
              <w:rPr>
                <w:spacing w:val="-2"/>
                <w:sz w:val="26"/>
                <w:szCs w:val="26"/>
              </w:rPr>
              <w:t>kiến</w:t>
            </w:r>
            <w:r w:rsidRPr="005E0C37">
              <w:rPr>
                <w:spacing w:val="-14"/>
                <w:sz w:val="26"/>
                <w:szCs w:val="26"/>
              </w:rPr>
              <w:t xml:space="preserve"> </w:t>
            </w:r>
            <w:r w:rsidRPr="005E0C37">
              <w:rPr>
                <w:spacing w:val="-2"/>
                <w:sz w:val="26"/>
                <w:szCs w:val="26"/>
              </w:rPr>
              <w:t>thức</w:t>
            </w:r>
            <w:r w:rsidRPr="005E0C37">
              <w:rPr>
                <w:spacing w:val="-13"/>
                <w:sz w:val="26"/>
                <w:szCs w:val="26"/>
              </w:rPr>
              <w:t xml:space="preserve"> </w:t>
            </w:r>
            <w:r w:rsidRPr="005E0C37">
              <w:rPr>
                <w:spacing w:val="-2"/>
                <w:sz w:val="26"/>
                <w:szCs w:val="26"/>
              </w:rPr>
              <w:t>về</w:t>
            </w:r>
            <w:r w:rsidRPr="005E0C37">
              <w:rPr>
                <w:spacing w:val="-13"/>
                <w:sz w:val="26"/>
                <w:szCs w:val="26"/>
              </w:rPr>
              <w:t xml:space="preserve"> </w:t>
            </w:r>
            <w:r w:rsidRPr="005E0C37">
              <w:rPr>
                <w:spacing w:val="-2"/>
                <w:sz w:val="26"/>
                <w:szCs w:val="26"/>
              </w:rPr>
              <w:t>mối</w:t>
            </w:r>
            <w:r w:rsidRPr="005E0C37">
              <w:rPr>
                <w:spacing w:val="-14"/>
                <w:sz w:val="26"/>
                <w:szCs w:val="26"/>
              </w:rPr>
              <w:t xml:space="preserve"> </w:t>
            </w:r>
            <w:r w:rsidRPr="005E0C37">
              <w:rPr>
                <w:spacing w:val="-2"/>
                <w:sz w:val="26"/>
                <w:szCs w:val="26"/>
              </w:rPr>
              <w:t>liên</w:t>
            </w:r>
            <w:r w:rsidRPr="005E0C37">
              <w:rPr>
                <w:spacing w:val="-13"/>
                <w:sz w:val="26"/>
                <w:szCs w:val="26"/>
              </w:rPr>
              <w:t xml:space="preserve"> </w:t>
            </w:r>
            <w:r w:rsidRPr="005E0C37">
              <w:rPr>
                <w:spacing w:val="-2"/>
                <w:sz w:val="26"/>
                <w:szCs w:val="26"/>
              </w:rPr>
              <w:t>hệ</w:t>
            </w:r>
            <w:r w:rsidRPr="005E0C37">
              <w:rPr>
                <w:spacing w:val="-13"/>
                <w:sz w:val="26"/>
                <w:szCs w:val="26"/>
              </w:rPr>
              <w:t xml:space="preserve"> </w:t>
            </w:r>
            <w:r w:rsidRPr="005E0C37">
              <w:rPr>
                <w:spacing w:val="-2"/>
                <w:sz w:val="26"/>
                <w:szCs w:val="26"/>
              </w:rPr>
              <w:t>điều</w:t>
            </w:r>
            <w:r w:rsidRPr="005E0C37">
              <w:rPr>
                <w:spacing w:val="-14"/>
                <w:sz w:val="26"/>
                <w:szCs w:val="26"/>
              </w:rPr>
              <w:t xml:space="preserve"> </w:t>
            </w:r>
            <w:r w:rsidRPr="005E0C37">
              <w:rPr>
                <w:spacing w:val="-2"/>
                <w:sz w:val="26"/>
                <w:szCs w:val="26"/>
              </w:rPr>
              <w:t>hoà</w:t>
            </w:r>
            <w:r w:rsidRPr="005E0C37">
              <w:rPr>
                <w:spacing w:val="-13"/>
                <w:sz w:val="26"/>
                <w:szCs w:val="26"/>
              </w:rPr>
              <w:t xml:space="preserve"> </w:t>
            </w:r>
            <w:r w:rsidRPr="005E0C37">
              <w:rPr>
                <w:spacing w:val="-4"/>
                <w:sz w:val="26"/>
                <w:szCs w:val="26"/>
              </w:rPr>
              <w:t>thần</w:t>
            </w:r>
          </w:p>
          <w:p w14:paraId="20935831" w14:textId="77777777" w:rsidR="00690FF8" w:rsidRPr="005E0C37" w:rsidRDefault="00690FF8" w:rsidP="00310279">
            <w:pPr>
              <w:pStyle w:val="TableParagraph"/>
              <w:spacing w:before="11" w:line="320" w:lineRule="atLeast"/>
              <w:ind w:left="105"/>
              <w:rPr>
                <w:sz w:val="26"/>
                <w:szCs w:val="26"/>
              </w:rPr>
            </w:pPr>
            <w:r w:rsidRPr="005E0C37">
              <w:rPr>
                <w:sz w:val="26"/>
                <w:szCs w:val="26"/>
              </w:rPr>
              <w:t xml:space="preserve">kinh nội tiết vào giải thích những rối loạn của </w:t>
            </w:r>
            <w:r w:rsidRPr="005E0C37">
              <w:rPr>
                <w:spacing w:val="-2"/>
                <w:sz w:val="26"/>
                <w:szCs w:val="26"/>
              </w:rPr>
              <w:t>chúng.</w:t>
            </w:r>
          </w:p>
        </w:tc>
        <w:tc>
          <w:tcPr>
            <w:tcW w:w="1051" w:type="dxa"/>
            <w:vMerge/>
            <w:tcBorders>
              <w:top w:val="nil"/>
            </w:tcBorders>
          </w:tcPr>
          <w:p w14:paraId="4FAB0D2B" w14:textId="77777777" w:rsidR="00690FF8" w:rsidRPr="005E0C37" w:rsidRDefault="00690FF8" w:rsidP="00310279">
            <w:pPr>
              <w:rPr>
                <w:rFonts w:ascii="Times New Roman" w:hAnsi="Times New Roman" w:cs="Times New Roman"/>
                <w:sz w:val="26"/>
                <w:szCs w:val="26"/>
              </w:rPr>
            </w:pPr>
          </w:p>
        </w:tc>
        <w:tc>
          <w:tcPr>
            <w:tcW w:w="1056" w:type="dxa"/>
          </w:tcPr>
          <w:p w14:paraId="7024FB64" w14:textId="77777777" w:rsidR="00690FF8" w:rsidRPr="005E0C37" w:rsidRDefault="00690FF8" w:rsidP="00310279">
            <w:pPr>
              <w:pStyle w:val="TableParagraph"/>
              <w:spacing w:before="34"/>
              <w:rPr>
                <w:sz w:val="26"/>
                <w:szCs w:val="26"/>
              </w:rPr>
            </w:pPr>
          </w:p>
          <w:p w14:paraId="55CD2430" w14:textId="77777777" w:rsidR="00690FF8" w:rsidRPr="005E0C37" w:rsidRDefault="00690FF8" w:rsidP="00310279">
            <w:pPr>
              <w:pStyle w:val="TableParagraph"/>
              <w:ind w:left="371"/>
              <w:rPr>
                <w:sz w:val="26"/>
                <w:szCs w:val="26"/>
              </w:rPr>
            </w:pPr>
            <w:r w:rsidRPr="005E0C37">
              <w:rPr>
                <w:spacing w:val="-5"/>
                <w:sz w:val="26"/>
                <w:szCs w:val="26"/>
              </w:rPr>
              <w:t>10%</w:t>
            </w:r>
          </w:p>
        </w:tc>
        <w:tc>
          <w:tcPr>
            <w:tcW w:w="1358" w:type="dxa"/>
          </w:tcPr>
          <w:p w14:paraId="39F21ED4" w14:textId="77777777" w:rsidR="00690FF8" w:rsidRPr="005E0C37" w:rsidRDefault="00690FF8" w:rsidP="00310279">
            <w:pPr>
              <w:pStyle w:val="TableParagraph"/>
              <w:spacing w:before="34"/>
              <w:rPr>
                <w:sz w:val="26"/>
                <w:szCs w:val="26"/>
              </w:rPr>
            </w:pPr>
          </w:p>
          <w:p w14:paraId="1895793E" w14:textId="77777777" w:rsidR="00690FF8" w:rsidRPr="005E0C37" w:rsidRDefault="00690FF8" w:rsidP="00310279">
            <w:pPr>
              <w:pStyle w:val="TableParagraph"/>
              <w:ind w:left="17"/>
              <w:jc w:val="center"/>
              <w:rPr>
                <w:sz w:val="26"/>
                <w:szCs w:val="26"/>
              </w:rPr>
            </w:pPr>
            <w:r w:rsidRPr="005E0C37">
              <w:rPr>
                <w:spacing w:val="-5"/>
                <w:sz w:val="26"/>
                <w:szCs w:val="26"/>
              </w:rPr>
              <w:t>2,5</w:t>
            </w:r>
          </w:p>
        </w:tc>
      </w:tr>
      <w:tr w:rsidR="00690FF8" w:rsidRPr="005E0C37" w14:paraId="1035F54B" w14:textId="77777777" w:rsidTr="00310279">
        <w:trPr>
          <w:trHeight w:val="897"/>
        </w:trPr>
        <w:tc>
          <w:tcPr>
            <w:tcW w:w="1051" w:type="dxa"/>
          </w:tcPr>
          <w:p w14:paraId="28126EC6" w14:textId="77777777" w:rsidR="00690FF8" w:rsidRPr="005E0C37" w:rsidRDefault="00690FF8" w:rsidP="00310279">
            <w:pPr>
              <w:pStyle w:val="TableParagraph"/>
              <w:spacing w:before="285"/>
              <w:ind w:left="169"/>
              <w:rPr>
                <w:sz w:val="26"/>
                <w:szCs w:val="26"/>
              </w:rPr>
            </w:pPr>
            <w:r w:rsidRPr="005E0C37">
              <w:rPr>
                <w:spacing w:val="-2"/>
                <w:sz w:val="26"/>
                <w:szCs w:val="26"/>
              </w:rPr>
              <w:t>3.1.2.1</w:t>
            </w:r>
          </w:p>
        </w:tc>
        <w:tc>
          <w:tcPr>
            <w:tcW w:w="5121" w:type="dxa"/>
          </w:tcPr>
          <w:p w14:paraId="66305C72" w14:textId="77777777" w:rsidR="00690FF8" w:rsidRPr="005E0C37" w:rsidRDefault="00690FF8" w:rsidP="00310279">
            <w:pPr>
              <w:pStyle w:val="TableParagraph"/>
              <w:spacing w:line="298" w:lineRule="exact"/>
              <w:ind w:left="105" w:right="299"/>
              <w:jc w:val="both"/>
              <w:rPr>
                <w:sz w:val="26"/>
                <w:szCs w:val="26"/>
              </w:rPr>
            </w:pPr>
            <w:r w:rsidRPr="005E0C37">
              <w:rPr>
                <w:sz w:val="26"/>
                <w:szCs w:val="26"/>
              </w:rPr>
              <w:t>Thành</w:t>
            </w:r>
            <w:r w:rsidRPr="005E0C37">
              <w:rPr>
                <w:spacing w:val="-1"/>
                <w:sz w:val="26"/>
                <w:szCs w:val="26"/>
              </w:rPr>
              <w:t xml:space="preserve"> </w:t>
            </w:r>
            <w:r w:rsidRPr="005E0C37">
              <w:rPr>
                <w:sz w:val="26"/>
                <w:szCs w:val="26"/>
              </w:rPr>
              <w:t>thục</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kỹ</w:t>
            </w:r>
            <w:r w:rsidRPr="005E0C37">
              <w:rPr>
                <w:spacing w:val="-1"/>
                <w:sz w:val="26"/>
                <w:szCs w:val="26"/>
              </w:rPr>
              <w:t xml:space="preserve"> </w:t>
            </w:r>
            <w:r w:rsidRPr="005E0C37">
              <w:rPr>
                <w:sz w:val="26"/>
                <w:szCs w:val="26"/>
              </w:rPr>
              <w:t>năng</w:t>
            </w:r>
            <w:r w:rsidRPr="005E0C37">
              <w:rPr>
                <w:spacing w:val="-1"/>
                <w:sz w:val="26"/>
                <w:szCs w:val="26"/>
              </w:rPr>
              <w:t xml:space="preserve"> </w:t>
            </w:r>
            <w:r w:rsidRPr="005E0C37">
              <w:rPr>
                <w:sz w:val="26"/>
                <w:szCs w:val="26"/>
              </w:rPr>
              <w:t>lãnh</w:t>
            </w:r>
            <w:r w:rsidRPr="005E0C37">
              <w:rPr>
                <w:spacing w:val="-1"/>
                <w:sz w:val="26"/>
                <w:szCs w:val="26"/>
              </w:rPr>
              <w:t xml:space="preserve"> </w:t>
            </w:r>
            <w:r w:rsidRPr="005E0C37">
              <w:rPr>
                <w:sz w:val="26"/>
                <w:szCs w:val="26"/>
              </w:rPr>
              <w:t>đạo</w:t>
            </w:r>
            <w:r w:rsidRPr="005E0C37">
              <w:rPr>
                <w:spacing w:val="-1"/>
                <w:sz w:val="26"/>
                <w:szCs w:val="26"/>
              </w:rPr>
              <w:t xml:space="preserve"> </w:t>
            </w:r>
            <w:r w:rsidRPr="005E0C37">
              <w:rPr>
                <w:sz w:val="26"/>
                <w:szCs w:val="26"/>
              </w:rPr>
              <w:t>nhóm</w:t>
            </w:r>
            <w:r w:rsidRPr="005E0C37">
              <w:rPr>
                <w:spacing w:val="-1"/>
                <w:sz w:val="26"/>
                <w:szCs w:val="26"/>
              </w:rPr>
              <w:t xml:space="preserve"> </w:t>
            </w:r>
            <w:r w:rsidRPr="005E0C37">
              <w:rPr>
                <w:sz w:val="26"/>
                <w:szCs w:val="26"/>
              </w:rPr>
              <w:t>để</w:t>
            </w:r>
            <w:r w:rsidRPr="005E0C37">
              <w:rPr>
                <w:spacing w:val="-1"/>
                <w:sz w:val="26"/>
                <w:szCs w:val="26"/>
              </w:rPr>
              <w:t xml:space="preserve"> </w:t>
            </w:r>
            <w:r w:rsidRPr="005E0C37">
              <w:rPr>
                <w:sz w:val="26"/>
                <w:szCs w:val="26"/>
              </w:rPr>
              <w:t>tổ chức</w:t>
            </w:r>
            <w:r w:rsidRPr="005E0C37">
              <w:rPr>
                <w:spacing w:val="-5"/>
                <w:sz w:val="26"/>
                <w:szCs w:val="26"/>
              </w:rPr>
              <w:t xml:space="preserve"> </w:t>
            </w:r>
            <w:r w:rsidRPr="005E0C37">
              <w:rPr>
                <w:sz w:val="26"/>
                <w:szCs w:val="26"/>
              </w:rPr>
              <w:t>triển</w:t>
            </w:r>
            <w:r w:rsidRPr="005E0C37">
              <w:rPr>
                <w:spacing w:val="-5"/>
                <w:sz w:val="26"/>
                <w:szCs w:val="26"/>
              </w:rPr>
              <w:t xml:space="preserve"> </w:t>
            </w:r>
            <w:r w:rsidRPr="005E0C37">
              <w:rPr>
                <w:sz w:val="26"/>
                <w:szCs w:val="26"/>
              </w:rPr>
              <w:t>khai</w:t>
            </w:r>
            <w:r w:rsidRPr="005E0C37">
              <w:rPr>
                <w:spacing w:val="-5"/>
                <w:sz w:val="26"/>
                <w:szCs w:val="26"/>
              </w:rPr>
              <w:t xml:space="preserve"> </w:t>
            </w:r>
            <w:r w:rsidRPr="005E0C37">
              <w:rPr>
                <w:sz w:val="26"/>
                <w:szCs w:val="26"/>
              </w:rPr>
              <w:t>các</w:t>
            </w:r>
            <w:r w:rsidRPr="005E0C37">
              <w:rPr>
                <w:spacing w:val="-5"/>
                <w:sz w:val="26"/>
                <w:szCs w:val="26"/>
              </w:rPr>
              <w:t xml:space="preserve"> </w:t>
            </w:r>
            <w:r w:rsidRPr="005E0C37">
              <w:rPr>
                <w:sz w:val="26"/>
                <w:szCs w:val="26"/>
              </w:rPr>
              <w:t>bước</w:t>
            </w:r>
            <w:r w:rsidRPr="005E0C37">
              <w:rPr>
                <w:spacing w:val="-5"/>
                <w:sz w:val="26"/>
                <w:szCs w:val="26"/>
              </w:rPr>
              <w:t xml:space="preserve"> </w:t>
            </w:r>
            <w:r w:rsidRPr="005E0C37">
              <w:rPr>
                <w:sz w:val="26"/>
                <w:szCs w:val="26"/>
              </w:rPr>
              <w:t>trong</w:t>
            </w:r>
            <w:r w:rsidRPr="005E0C37">
              <w:rPr>
                <w:spacing w:val="-5"/>
                <w:sz w:val="26"/>
                <w:szCs w:val="26"/>
              </w:rPr>
              <w:t xml:space="preserve"> </w:t>
            </w:r>
            <w:r w:rsidRPr="005E0C37">
              <w:rPr>
                <w:sz w:val="26"/>
                <w:szCs w:val="26"/>
              </w:rPr>
              <w:t>quy</w:t>
            </w:r>
            <w:r w:rsidRPr="005E0C37">
              <w:rPr>
                <w:spacing w:val="-5"/>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 hiện dự án liên quan đến dự án chuyên môn.</w:t>
            </w:r>
          </w:p>
        </w:tc>
        <w:tc>
          <w:tcPr>
            <w:tcW w:w="1051" w:type="dxa"/>
          </w:tcPr>
          <w:p w14:paraId="68577C4B" w14:textId="77777777" w:rsidR="00690FF8" w:rsidRPr="005E0C37" w:rsidRDefault="00690FF8" w:rsidP="00310279">
            <w:pPr>
              <w:pStyle w:val="TableParagraph"/>
              <w:spacing w:before="285"/>
              <w:ind w:left="12" w:right="4"/>
              <w:jc w:val="center"/>
              <w:rPr>
                <w:sz w:val="26"/>
                <w:szCs w:val="26"/>
              </w:rPr>
            </w:pPr>
            <w:r w:rsidRPr="005E0C37">
              <w:rPr>
                <w:spacing w:val="-2"/>
                <w:sz w:val="26"/>
                <w:szCs w:val="26"/>
              </w:rPr>
              <w:t>3.1.2</w:t>
            </w:r>
          </w:p>
        </w:tc>
        <w:tc>
          <w:tcPr>
            <w:tcW w:w="1056" w:type="dxa"/>
          </w:tcPr>
          <w:p w14:paraId="7F484540" w14:textId="77777777" w:rsidR="00690FF8" w:rsidRPr="005E0C37" w:rsidRDefault="00690FF8" w:rsidP="00310279">
            <w:pPr>
              <w:pStyle w:val="TableParagraph"/>
              <w:spacing w:before="285"/>
              <w:ind w:left="292"/>
              <w:rPr>
                <w:sz w:val="26"/>
                <w:szCs w:val="26"/>
              </w:rPr>
            </w:pPr>
            <w:r w:rsidRPr="005E0C37">
              <w:rPr>
                <w:spacing w:val="-5"/>
                <w:sz w:val="26"/>
                <w:szCs w:val="26"/>
              </w:rPr>
              <w:t>20%</w:t>
            </w:r>
          </w:p>
        </w:tc>
        <w:tc>
          <w:tcPr>
            <w:tcW w:w="1358" w:type="dxa"/>
          </w:tcPr>
          <w:p w14:paraId="129599B2" w14:textId="77777777" w:rsidR="00690FF8" w:rsidRPr="005E0C37" w:rsidRDefault="00690FF8" w:rsidP="00310279">
            <w:pPr>
              <w:pStyle w:val="TableParagraph"/>
              <w:spacing w:before="285"/>
              <w:ind w:left="17"/>
              <w:jc w:val="center"/>
              <w:rPr>
                <w:sz w:val="26"/>
                <w:szCs w:val="26"/>
              </w:rPr>
            </w:pPr>
            <w:r w:rsidRPr="005E0C37">
              <w:rPr>
                <w:spacing w:val="-5"/>
                <w:sz w:val="26"/>
                <w:szCs w:val="26"/>
              </w:rPr>
              <w:t>2,5</w:t>
            </w:r>
          </w:p>
        </w:tc>
      </w:tr>
      <w:tr w:rsidR="00690FF8" w:rsidRPr="005E0C37" w14:paraId="02380258" w14:textId="77777777" w:rsidTr="00310279">
        <w:trPr>
          <w:trHeight w:val="594"/>
        </w:trPr>
        <w:tc>
          <w:tcPr>
            <w:tcW w:w="1051" w:type="dxa"/>
          </w:tcPr>
          <w:p w14:paraId="010FF77F" w14:textId="77777777" w:rsidR="00690FF8" w:rsidRPr="005E0C37" w:rsidRDefault="00690FF8" w:rsidP="00310279">
            <w:pPr>
              <w:pStyle w:val="TableParagraph"/>
              <w:spacing w:before="136"/>
              <w:ind w:left="169"/>
              <w:rPr>
                <w:sz w:val="26"/>
                <w:szCs w:val="26"/>
              </w:rPr>
            </w:pPr>
            <w:r w:rsidRPr="005E0C37">
              <w:rPr>
                <w:spacing w:val="-2"/>
                <w:sz w:val="26"/>
                <w:szCs w:val="26"/>
              </w:rPr>
              <w:t>3.2.1.1</w:t>
            </w:r>
          </w:p>
        </w:tc>
        <w:tc>
          <w:tcPr>
            <w:tcW w:w="5121" w:type="dxa"/>
          </w:tcPr>
          <w:p w14:paraId="5C966DEB" w14:textId="77777777" w:rsidR="00690FF8" w:rsidRPr="005E0C37" w:rsidRDefault="00690FF8" w:rsidP="00310279">
            <w:pPr>
              <w:pStyle w:val="TableParagraph"/>
              <w:spacing w:line="298" w:lineRule="exact"/>
              <w:ind w:left="105"/>
              <w:rPr>
                <w:sz w:val="26"/>
                <w:szCs w:val="26"/>
              </w:rPr>
            </w:pPr>
            <w:r w:rsidRPr="005E0C37">
              <w:rPr>
                <w:sz w:val="26"/>
                <w:szCs w:val="26"/>
              </w:rPr>
              <w:t>Thành thục các kỹ năng giao tiếp học thuật trong</w:t>
            </w:r>
            <w:r w:rsidRPr="005E0C37">
              <w:rPr>
                <w:spacing w:val="-5"/>
                <w:sz w:val="26"/>
                <w:szCs w:val="26"/>
              </w:rPr>
              <w:t xml:space="preserve"> </w:t>
            </w:r>
            <w:r w:rsidRPr="005E0C37">
              <w:rPr>
                <w:sz w:val="26"/>
                <w:szCs w:val="26"/>
              </w:rPr>
              <w:t>quá</w:t>
            </w:r>
            <w:r w:rsidRPr="005E0C37">
              <w:rPr>
                <w:spacing w:val="-5"/>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w:t>
            </w:r>
            <w:r w:rsidRPr="005E0C37">
              <w:rPr>
                <w:spacing w:val="-5"/>
                <w:sz w:val="26"/>
                <w:szCs w:val="26"/>
              </w:rPr>
              <w:t xml:space="preserve"> </w:t>
            </w:r>
            <w:r w:rsidRPr="005E0C37">
              <w:rPr>
                <w:sz w:val="26"/>
                <w:szCs w:val="26"/>
              </w:rPr>
              <w:t>hiện</w:t>
            </w:r>
            <w:r w:rsidRPr="005E0C37">
              <w:rPr>
                <w:spacing w:val="-5"/>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5"/>
                <w:sz w:val="26"/>
                <w:szCs w:val="26"/>
              </w:rPr>
              <w:t xml:space="preserve"> </w:t>
            </w:r>
            <w:r w:rsidRPr="005E0C37">
              <w:rPr>
                <w:sz w:val="26"/>
                <w:szCs w:val="26"/>
              </w:rPr>
              <w:t>chuyên</w:t>
            </w:r>
            <w:r w:rsidRPr="005E0C37">
              <w:rPr>
                <w:spacing w:val="-5"/>
                <w:sz w:val="26"/>
                <w:szCs w:val="26"/>
              </w:rPr>
              <w:t xml:space="preserve"> </w:t>
            </w:r>
            <w:r w:rsidRPr="005E0C37">
              <w:rPr>
                <w:sz w:val="26"/>
                <w:szCs w:val="26"/>
              </w:rPr>
              <w:t>môn.</w:t>
            </w:r>
          </w:p>
        </w:tc>
        <w:tc>
          <w:tcPr>
            <w:tcW w:w="1051" w:type="dxa"/>
          </w:tcPr>
          <w:p w14:paraId="1203C5B7" w14:textId="77777777" w:rsidR="00690FF8" w:rsidRPr="005E0C37" w:rsidRDefault="00690FF8" w:rsidP="00310279">
            <w:pPr>
              <w:pStyle w:val="TableParagraph"/>
              <w:spacing w:before="136"/>
              <w:ind w:left="12" w:right="4"/>
              <w:jc w:val="center"/>
              <w:rPr>
                <w:sz w:val="26"/>
                <w:szCs w:val="26"/>
              </w:rPr>
            </w:pPr>
            <w:r w:rsidRPr="005E0C37">
              <w:rPr>
                <w:spacing w:val="-2"/>
                <w:sz w:val="26"/>
                <w:szCs w:val="26"/>
              </w:rPr>
              <w:t>3.2.1</w:t>
            </w:r>
          </w:p>
        </w:tc>
        <w:tc>
          <w:tcPr>
            <w:tcW w:w="1056" w:type="dxa"/>
          </w:tcPr>
          <w:p w14:paraId="35C4A74B" w14:textId="77777777" w:rsidR="00690FF8" w:rsidRPr="005E0C37" w:rsidRDefault="00690FF8" w:rsidP="00310279">
            <w:pPr>
              <w:pStyle w:val="TableParagraph"/>
              <w:spacing w:before="136"/>
              <w:ind w:left="357"/>
              <w:rPr>
                <w:sz w:val="26"/>
                <w:szCs w:val="26"/>
              </w:rPr>
            </w:pPr>
            <w:r w:rsidRPr="005E0C37">
              <w:rPr>
                <w:spacing w:val="-5"/>
                <w:sz w:val="26"/>
                <w:szCs w:val="26"/>
              </w:rPr>
              <w:t>5%</w:t>
            </w:r>
          </w:p>
        </w:tc>
        <w:tc>
          <w:tcPr>
            <w:tcW w:w="1358" w:type="dxa"/>
          </w:tcPr>
          <w:p w14:paraId="5452A95C" w14:textId="77777777" w:rsidR="00690FF8" w:rsidRPr="005E0C37" w:rsidRDefault="00690FF8" w:rsidP="00310279">
            <w:pPr>
              <w:pStyle w:val="TableParagraph"/>
              <w:spacing w:before="136"/>
              <w:ind w:left="17"/>
              <w:jc w:val="center"/>
              <w:rPr>
                <w:sz w:val="26"/>
                <w:szCs w:val="26"/>
              </w:rPr>
            </w:pPr>
            <w:r w:rsidRPr="005E0C37">
              <w:rPr>
                <w:spacing w:val="-5"/>
                <w:sz w:val="26"/>
                <w:szCs w:val="26"/>
              </w:rPr>
              <w:t>2,5</w:t>
            </w:r>
          </w:p>
        </w:tc>
      </w:tr>
    </w:tbl>
    <w:p w14:paraId="39BEAE3B" w14:textId="77777777" w:rsidR="00690FF8" w:rsidRPr="005E0C37" w:rsidRDefault="00690FF8" w:rsidP="00690FF8">
      <w:pPr>
        <w:pStyle w:val="TableParagraph"/>
        <w:jc w:val="center"/>
        <w:rPr>
          <w:sz w:val="26"/>
          <w:szCs w:val="26"/>
        </w:rPr>
        <w:sectPr w:rsidR="00690FF8" w:rsidRPr="005E0C37" w:rsidSect="005E0C37">
          <w:type w:val="nextColumn"/>
          <w:pgSz w:w="12240" w:h="15840"/>
          <w:pgMar w:top="1134" w:right="1134" w:bottom="1134" w:left="1134" w:header="720" w:footer="720" w:gutter="0"/>
          <w:cols w:space="720"/>
        </w:sectPr>
      </w:pPr>
    </w:p>
    <w:p w14:paraId="46BC198E" w14:textId="77777777" w:rsidR="00690FF8" w:rsidRPr="005E0C37" w:rsidRDefault="00690FF8" w:rsidP="00690FF8">
      <w:pPr>
        <w:pStyle w:val="BodyText"/>
        <w:spacing w:before="60" w:after="1"/>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690FF8" w:rsidRPr="005E0C37" w14:paraId="4E711141" w14:textId="77777777" w:rsidTr="00310279">
        <w:trPr>
          <w:trHeight w:val="983"/>
        </w:trPr>
        <w:tc>
          <w:tcPr>
            <w:tcW w:w="1051" w:type="dxa"/>
          </w:tcPr>
          <w:p w14:paraId="392D26B1" w14:textId="77777777" w:rsidR="00690FF8" w:rsidRPr="005E0C37" w:rsidRDefault="00690FF8" w:rsidP="00310279">
            <w:pPr>
              <w:pStyle w:val="TableParagraph"/>
              <w:spacing w:before="29"/>
              <w:rPr>
                <w:sz w:val="26"/>
                <w:szCs w:val="26"/>
              </w:rPr>
            </w:pPr>
          </w:p>
          <w:p w14:paraId="1432206E" w14:textId="77777777" w:rsidR="00690FF8" w:rsidRPr="005E0C37" w:rsidRDefault="00690FF8" w:rsidP="00310279">
            <w:pPr>
              <w:pStyle w:val="TableParagraph"/>
              <w:ind w:left="12"/>
              <w:jc w:val="center"/>
              <w:rPr>
                <w:sz w:val="26"/>
                <w:szCs w:val="26"/>
              </w:rPr>
            </w:pPr>
            <w:r w:rsidRPr="005E0C37">
              <w:rPr>
                <w:spacing w:val="-2"/>
                <w:sz w:val="26"/>
                <w:szCs w:val="26"/>
              </w:rPr>
              <w:t>4.1.1.1</w:t>
            </w:r>
          </w:p>
        </w:tc>
        <w:tc>
          <w:tcPr>
            <w:tcW w:w="5121" w:type="dxa"/>
          </w:tcPr>
          <w:p w14:paraId="6212E46A" w14:textId="77777777" w:rsidR="00690FF8" w:rsidRPr="005E0C37" w:rsidRDefault="00690FF8" w:rsidP="00310279">
            <w:pPr>
              <w:pStyle w:val="TableParagraph"/>
              <w:spacing w:before="2" w:line="261" w:lineRule="auto"/>
              <w:ind w:left="105"/>
              <w:rPr>
                <w:sz w:val="26"/>
                <w:szCs w:val="26"/>
              </w:rPr>
            </w:pPr>
            <w:r w:rsidRPr="005E0C37">
              <w:rPr>
                <w:sz w:val="26"/>
                <w:szCs w:val="26"/>
              </w:rPr>
              <w:t>Phân tích được bối cảnh xã hội liên quan đến yêu</w:t>
            </w:r>
            <w:r w:rsidRPr="005E0C37">
              <w:rPr>
                <w:spacing w:val="37"/>
                <w:sz w:val="26"/>
                <w:szCs w:val="26"/>
              </w:rPr>
              <w:t xml:space="preserve"> </w:t>
            </w:r>
            <w:r w:rsidRPr="005E0C37">
              <w:rPr>
                <w:sz w:val="26"/>
                <w:szCs w:val="26"/>
              </w:rPr>
              <w:t>cầu</w:t>
            </w:r>
            <w:r w:rsidRPr="005E0C37">
              <w:rPr>
                <w:spacing w:val="37"/>
                <w:sz w:val="26"/>
                <w:szCs w:val="26"/>
              </w:rPr>
              <w:t xml:space="preserve"> </w:t>
            </w:r>
            <w:r w:rsidRPr="005E0C37">
              <w:rPr>
                <w:sz w:val="26"/>
                <w:szCs w:val="26"/>
              </w:rPr>
              <w:t>nghiên</w:t>
            </w:r>
            <w:r w:rsidRPr="005E0C37">
              <w:rPr>
                <w:spacing w:val="38"/>
                <w:sz w:val="26"/>
                <w:szCs w:val="26"/>
              </w:rPr>
              <w:t xml:space="preserve"> </w:t>
            </w:r>
            <w:r w:rsidRPr="005E0C37">
              <w:rPr>
                <w:sz w:val="26"/>
                <w:szCs w:val="26"/>
              </w:rPr>
              <w:t>cứu</w:t>
            </w:r>
            <w:r w:rsidRPr="005E0C37">
              <w:rPr>
                <w:spacing w:val="37"/>
                <w:sz w:val="26"/>
                <w:szCs w:val="26"/>
              </w:rPr>
              <w:t xml:space="preserve"> </w:t>
            </w:r>
            <w:r w:rsidRPr="005E0C37">
              <w:rPr>
                <w:sz w:val="26"/>
                <w:szCs w:val="26"/>
              </w:rPr>
              <w:t>khoa</w:t>
            </w:r>
            <w:r w:rsidRPr="005E0C37">
              <w:rPr>
                <w:spacing w:val="38"/>
                <w:sz w:val="26"/>
                <w:szCs w:val="26"/>
              </w:rPr>
              <w:t xml:space="preserve"> </w:t>
            </w:r>
            <w:r w:rsidRPr="005E0C37">
              <w:rPr>
                <w:sz w:val="26"/>
                <w:szCs w:val="26"/>
              </w:rPr>
              <w:t>học</w:t>
            </w:r>
            <w:r w:rsidRPr="005E0C37">
              <w:rPr>
                <w:spacing w:val="37"/>
                <w:sz w:val="26"/>
                <w:szCs w:val="26"/>
              </w:rPr>
              <w:t xml:space="preserve"> </w:t>
            </w:r>
            <w:r w:rsidRPr="005E0C37">
              <w:rPr>
                <w:sz w:val="26"/>
                <w:szCs w:val="26"/>
              </w:rPr>
              <w:t>trong</w:t>
            </w:r>
            <w:r w:rsidRPr="005E0C37">
              <w:rPr>
                <w:spacing w:val="37"/>
                <w:sz w:val="26"/>
                <w:szCs w:val="26"/>
              </w:rPr>
              <w:t xml:space="preserve"> </w:t>
            </w:r>
            <w:r w:rsidRPr="005E0C37">
              <w:rPr>
                <w:sz w:val="26"/>
                <w:szCs w:val="26"/>
              </w:rPr>
              <w:t>lĩnh</w:t>
            </w:r>
            <w:r w:rsidRPr="005E0C37">
              <w:rPr>
                <w:spacing w:val="38"/>
                <w:sz w:val="26"/>
                <w:szCs w:val="26"/>
              </w:rPr>
              <w:t xml:space="preserve"> </w:t>
            </w:r>
            <w:r w:rsidRPr="005E0C37">
              <w:rPr>
                <w:spacing w:val="-5"/>
                <w:sz w:val="26"/>
                <w:szCs w:val="26"/>
              </w:rPr>
              <w:t>vực</w:t>
            </w:r>
          </w:p>
          <w:p w14:paraId="09D1A927" w14:textId="77777777" w:rsidR="00690FF8" w:rsidRPr="005E0C37" w:rsidRDefault="00690FF8" w:rsidP="00310279">
            <w:pPr>
              <w:pStyle w:val="TableParagraph"/>
              <w:spacing w:before="5"/>
              <w:ind w:left="105"/>
              <w:rPr>
                <w:sz w:val="26"/>
                <w:szCs w:val="26"/>
              </w:rPr>
            </w:pPr>
            <w:r w:rsidRPr="005E0C37">
              <w:rPr>
                <w:sz w:val="26"/>
                <w:szCs w:val="26"/>
              </w:rPr>
              <w:t>Thần</w:t>
            </w:r>
            <w:r w:rsidRPr="005E0C37">
              <w:rPr>
                <w:spacing w:val="-5"/>
                <w:sz w:val="26"/>
                <w:szCs w:val="26"/>
              </w:rPr>
              <w:t xml:space="preserve"> </w:t>
            </w:r>
            <w:r w:rsidRPr="005E0C37">
              <w:rPr>
                <w:sz w:val="26"/>
                <w:szCs w:val="26"/>
              </w:rPr>
              <w:t>kinh</w:t>
            </w:r>
            <w:r w:rsidRPr="005E0C37">
              <w:rPr>
                <w:spacing w:val="-4"/>
                <w:sz w:val="26"/>
                <w:szCs w:val="26"/>
              </w:rPr>
              <w:t xml:space="preserve"> </w:t>
            </w:r>
            <w:r w:rsidRPr="005E0C37">
              <w:rPr>
                <w:sz w:val="26"/>
                <w:szCs w:val="26"/>
              </w:rPr>
              <w:t>nội</w:t>
            </w:r>
            <w:r w:rsidRPr="005E0C37">
              <w:rPr>
                <w:spacing w:val="-5"/>
                <w:sz w:val="26"/>
                <w:szCs w:val="26"/>
              </w:rPr>
              <w:t xml:space="preserve"> </w:t>
            </w:r>
            <w:r w:rsidRPr="005E0C37">
              <w:rPr>
                <w:spacing w:val="-2"/>
                <w:sz w:val="26"/>
                <w:szCs w:val="26"/>
              </w:rPr>
              <w:t>tiết.</w:t>
            </w:r>
          </w:p>
        </w:tc>
        <w:tc>
          <w:tcPr>
            <w:tcW w:w="1051" w:type="dxa"/>
          </w:tcPr>
          <w:p w14:paraId="4B52ED32" w14:textId="77777777" w:rsidR="00690FF8" w:rsidRPr="005E0C37" w:rsidRDefault="00690FF8" w:rsidP="00310279">
            <w:pPr>
              <w:pStyle w:val="TableParagraph"/>
              <w:spacing w:before="29"/>
              <w:rPr>
                <w:sz w:val="26"/>
                <w:szCs w:val="26"/>
              </w:rPr>
            </w:pPr>
          </w:p>
          <w:p w14:paraId="47628190" w14:textId="77777777" w:rsidR="00690FF8" w:rsidRPr="005E0C37" w:rsidRDefault="00690FF8" w:rsidP="00310279">
            <w:pPr>
              <w:pStyle w:val="TableParagraph"/>
              <w:ind w:left="12" w:right="4"/>
              <w:jc w:val="center"/>
              <w:rPr>
                <w:sz w:val="26"/>
                <w:szCs w:val="26"/>
              </w:rPr>
            </w:pPr>
            <w:r w:rsidRPr="005E0C37">
              <w:rPr>
                <w:spacing w:val="-2"/>
                <w:sz w:val="26"/>
                <w:szCs w:val="26"/>
              </w:rPr>
              <w:t>4.1.1</w:t>
            </w:r>
          </w:p>
        </w:tc>
        <w:tc>
          <w:tcPr>
            <w:tcW w:w="1056" w:type="dxa"/>
          </w:tcPr>
          <w:p w14:paraId="29114875" w14:textId="77777777" w:rsidR="00690FF8" w:rsidRPr="005E0C37" w:rsidRDefault="00690FF8" w:rsidP="00310279">
            <w:pPr>
              <w:pStyle w:val="TableParagraph"/>
              <w:spacing w:before="29"/>
              <w:rPr>
                <w:sz w:val="26"/>
                <w:szCs w:val="26"/>
              </w:rPr>
            </w:pPr>
          </w:p>
          <w:p w14:paraId="17156D80" w14:textId="77777777" w:rsidR="00690FF8" w:rsidRPr="005E0C37" w:rsidRDefault="00690FF8" w:rsidP="00310279">
            <w:pPr>
              <w:pStyle w:val="TableParagraph"/>
              <w:ind w:left="15"/>
              <w:jc w:val="center"/>
              <w:rPr>
                <w:sz w:val="26"/>
                <w:szCs w:val="26"/>
              </w:rPr>
            </w:pPr>
            <w:r w:rsidRPr="005E0C37">
              <w:rPr>
                <w:spacing w:val="-5"/>
                <w:sz w:val="26"/>
                <w:szCs w:val="26"/>
              </w:rPr>
              <w:t>15%</w:t>
            </w:r>
          </w:p>
        </w:tc>
        <w:tc>
          <w:tcPr>
            <w:tcW w:w="1358" w:type="dxa"/>
          </w:tcPr>
          <w:p w14:paraId="2C16756F" w14:textId="77777777" w:rsidR="00690FF8" w:rsidRPr="005E0C37" w:rsidRDefault="00690FF8" w:rsidP="00310279">
            <w:pPr>
              <w:pStyle w:val="TableParagraph"/>
              <w:spacing w:before="29"/>
              <w:rPr>
                <w:sz w:val="26"/>
                <w:szCs w:val="26"/>
              </w:rPr>
            </w:pPr>
          </w:p>
          <w:p w14:paraId="74A3E40F" w14:textId="77777777" w:rsidR="00690FF8" w:rsidRPr="005E0C37" w:rsidRDefault="00690FF8" w:rsidP="00310279">
            <w:pPr>
              <w:pStyle w:val="TableParagraph"/>
              <w:ind w:left="17"/>
              <w:jc w:val="center"/>
              <w:rPr>
                <w:sz w:val="26"/>
                <w:szCs w:val="26"/>
              </w:rPr>
            </w:pPr>
            <w:r w:rsidRPr="005E0C37">
              <w:rPr>
                <w:spacing w:val="-5"/>
                <w:sz w:val="26"/>
                <w:szCs w:val="26"/>
              </w:rPr>
              <w:t>3,5</w:t>
            </w:r>
          </w:p>
        </w:tc>
      </w:tr>
      <w:tr w:rsidR="00690FF8" w:rsidRPr="005E0C37" w14:paraId="59E675B8" w14:textId="77777777" w:rsidTr="00310279">
        <w:trPr>
          <w:trHeight w:val="657"/>
        </w:trPr>
        <w:tc>
          <w:tcPr>
            <w:tcW w:w="1051" w:type="dxa"/>
          </w:tcPr>
          <w:p w14:paraId="62AFC38D" w14:textId="77777777" w:rsidR="00690FF8" w:rsidRPr="005E0C37" w:rsidRDefault="00690FF8" w:rsidP="00310279">
            <w:pPr>
              <w:pStyle w:val="TableParagraph"/>
              <w:spacing w:before="170"/>
              <w:ind w:left="12"/>
              <w:jc w:val="center"/>
              <w:rPr>
                <w:sz w:val="26"/>
                <w:szCs w:val="26"/>
              </w:rPr>
            </w:pPr>
            <w:r w:rsidRPr="005E0C37">
              <w:rPr>
                <w:spacing w:val="-2"/>
                <w:sz w:val="26"/>
                <w:szCs w:val="26"/>
              </w:rPr>
              <w:t>4.2.1.1</w:t>
            </w:r>
          </w:p>
        </w:tc>
        <w:tc>
          <w:tcPr>
            <w:tcW w:w="5121" w:type="dxa"/>
          </w:tcPr>
          <w:p w14:paraId="0BEDE95E" w14:textId="77777777" w:rsidR="00690FF8" w:rsidRPr="005E0C37" w:rsidRDefault="00690FF8" w:rsidP="00310279">
            <w:pPr>
              <w:pStyle w:val="TableParagraph"/>
              <w:spacing w:before="2"/>
              <w:ind w:left="105"/>
              <w:rPr>
                <w:sz w:val="26"/>
                <w:szCs w:val="26"/>
              </w:rPr>
            </w:pPr>
            <w:r w:rsidRPr="005E0C37">
              <w:rPr>
                <w:sz w:val="26"/>
                <w:szCs w:val="26"/>
              </w:rPr>
              <w:t>Hình</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ý</w:t>
            </w:r>
            <w:r w:rsidRPr="005E0C37">
              <w:rPr>
                <w:spacing w:val="9"/>
                <w:sz w:val="26"/>
                <w:szCs w:val="26"/>
              </w:rPr>
              <w:t xml:space="preserve"> </w:t>
            </w:r>
            <w:r w:rsidRPr="005E0C37">
              <w:rPr>
                <w:sz w:val="26"/>
                <w:szCs w:val="26"/>
              </w:rPr>
              <w:t>tưởng</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pacing w:val="-5"/>
                <w:sz w:val="26"/>
                <w:szCs w:val="26"/>
              </w:rPr>
              <w:t>vực</w:t>
            </w:r>
          </w:p>
          <w:p w14:paraId="411E7944" w14:textId="77777777" w:rsidR="00690FF8" w:rsidRPr="005E0C37" w:rsidRDefault="00690FF8" w:rsidP="00310279">
            <w:pPr>
              <w:pStyle w:val="TableParagraph"/>
              <w:spacing w:before="32"/>
              <w:ind w:left="105"/>
              <w:rPr>
                <w:sz w:val="26"/>
                <w:szCs w:val="26"/>
              </w:rPr>
            </w:pPr>
            <w:r w:rsidRPr="005E0C37">
              <w:rPr>
                <w:sz w:val="26"/>
                <w:szCs w:val="26"/>
              </w:rPr>
              <w:t>Thần</w:t>
            </w:r>
            <w:r w:rsidRPr="005E0C37">
              <w:rPr>
                <w:spacing w:val="-5"/>
                <w:sz w:val="26"/>
                <w:szCs w:val="26"/>
              </w:rPr>
              <w:t xml:space="preserve"> </w:t>
            </w:r>
            <w:r w:rsidRPr="005E0C37">
              <w:rPr>
                <w:sz w:val="26"/>
                <w:szCs w:val="26"/>
              </w:rPr>
              <w:t>kinh</w:t>
            </w:r>
            <w:r w:rsidRPr="005E0C37">
              <w:rPr>
                <w:spacing w:val="-4"/>
                <w:sz w:val="26"/>
                <w:szCs w:val="26"/>
              </w:rPr>
              <w:t xml:space="preserve"> </w:t>
            </w:r>
            <w:r w:rsidRPr="005E0C37">
              <w:rPr>
                <w:sz w:val="26"/>
                <w:szCs w:val="26"/>
              </w:rPr>
              <w:t>nội</w:t>
            </w:r>
            <w:r w:rsidRPr="005E0C37">
              <w:rPr>
                <w:spacing w:val="-5"/>
                <w:sz w:val="26"/>
                <w:szCs w:val="26"/>
              </w:rPr>
              <w:t xml:space="preserve"> </w:t>
            </w:r>
            <w:r w:rsidRPr="005E0C37">
              <w:rPr>
                <w:spacing w:val="-4"/>
                <w:sz w:val="26"/>
                <w:szCs w:val="26"/>
              </w:rPr>
              <w:t>tiết</w:t>
            </w:r>
          </w:p>
        </w:tc>
        <w:tc>
          <w:tcPr>
            <w:tcW w:w="1051" w:type="dxa"/>
          </w:tcPr>
          <w:p w14:paraId="491EEF6F" w14:textId="77777777" w:rsidR="00690FF8" w:rsidRPr="005E0C37" w:rsidRDefault="00690FF8" w:rsidP="00310279">
            <w:pPr>
              <w:pStyle w:val="TableParagraph"/>
              <w:spacing w:before="170"/>
              <w:ind w:left="12" w:right="4"/>
              <w:jc w:val="center"/>
              <w:rPr>
                <w:sz w:val="26"/>
                <w:szCs w:val="26"/>
              </w:rPr>
            </w:pPr>
            <w:r w:rsidRPr="005E0C37">
              <w:rPr>
                <w:spacing w:val="-2"/>
                <w:sz w:val="26"/>
                <w:szCs w:val="26"/>
              </w:rPr>
              <w:t>4.2.1</w:t>
            </w:r>
          </w:p>
        </w:tc>
        <w:tc>
          <w:tcPr>
            <w:tcW w:w="1056" w:type="dxa"/>
          </w:tcPr>
          <w:p w14:paraId="42D444F9" w14:textId="77777777" w:rsidR="00690FF8" w:rsidRPr="005E0C37" w:rsidRDefault="00690FF8" w:rsidP="00310279">
            <w:pPr>
              <w:pStyle w:val="TableParagraph"/>
              <w:spacing w:before="2"/>
              <w:ind w:left="15" w:right="1"/>
              <w:jc w:val="center"/>
              <w:rPr>
                <w:sz w:val="26"/>
                <w:szCs w:val="26"/>
              </w:rPr>
            </w:pPr>
            <w:r w:rsidRPr="005E0C37">
              <w:rPr>
                <w:spacing w:val="-5"/>
                <w:sz w:val="26"/>
                <w:szCs w:val="26"/>
              </w:rPr>
              <w:t>15%</w:t>
            </w:r>
          </w:p>
        </w:tc>
        <w:tc>
          <w:tcPr>
            <w:tcW w:w="1358" w:type="dxa"/>
          </w:tcPr>
          <w:p w14:paraId="6466E184" w14:textId="77777777" w:rsidR="00690FF8" w:rsidRPr="005E0C37" w:rsidRDefault="00690FF8" w:rsidP="00310279">
            <w:pPr>
              <w:pStyle w:val="TableParagraph"/>
              <w:spacing w:before="2"/>
              <w:ind w:left="17"/>
              <w:jc w:val="center"/>
              <w:rPr>
                <w:sz w:val="26"/>
                <w:szCs w:val="26"/>
              </w:rPr>
            </w:pPr>
            <w:r w:rsidRPr="005E0C37">
              <w:rPr>
                <w:spacing w:val="-5"/>
                <w:sz w:val="26"/>
                <w:szCs w:val="26"/>
              </w:rPr>
              <w:t>3,5</w:t>
            </w:r>
          </w:p>
        </w:tc>
      </w:tr>
      <w:tr w:rsidR="00690FF8" w:rsidRPr="005E0C37" w14:paraId="2DC38DE8" w14:textId="77777777" w:rsidTr="00310279">
        <w:trPr>
          <w:trHeight w:val="657"/>
        </w:trPr>
        <w:tc>
          <w:tcPr>
            <w:tcW w:w="1051" w:type="dxa"/>
          </w:tcPr>
          <w:p w14:paraId="793EFBD7" w14:textId="77777777" w:rsidR="00690FF8" w:rsidRPr="005E0C37" w:rsidRDefault="00690FF8" w:rsidP="00310279">
            <w:pPr>
              <w:pStyle w:val="TableParagraph"/>
              <w:spacing w:before="170"/>
              <w:ind w:left="12"/>
              <w:jc w:val="center"/>
              <w:rPr>
                <w:sz w:val="26"/>
                <w:szCs w:val="26"/>
              </w:rPr>
            </w:pPr>
            <w:r w:rsidRPr="005E0C37">
              <w:rPr>
                <w:spacing w:val="-2"/>
                <w:sz w:val="26"/>
                <w:szCs w:val="26"/>
              </w:rPr>
              <w:t>4.2.2.1</w:t>
            </w:r>
          </w:p>
        </w:tc>
        <w:tc>
          <w:tcPr>
            <w:tcW w:w="5121" w:type="dxa"/>
          </w:tcPr>
          <w:p w14:paraId="00506BCF" w14:textId="77777777" w:rsidR="00690FF8" w:rsidRPr="005E0C37" w:rsidRDefault="00690FF8" w:rsidP="00310279">
            <w:pPr>
              <w:pStyle w:val="TableParagraph"/>
              <w:spacing w:before="2"/>
              <w:ind w:left="105"/>
              <w:rPr>
                <w:sz w:val="26"/>
                <w:szCs w:val="26"/>
              </w:rPr>
            </w:pPr>
            <w:r w:rsidRPr="005E0C37">
              <w:rPr>
                <w:sz w:val="26"/>
                <w:szCs w:val="26"/>
              </w:rPr>
              <w:t>Thiết</w:t>
            </w:r>
            <w:r w:rsidRPr="005E0C37">
              <w:rPr>
                <w:spacing w:val="31"/>
                <w:sz w:val="26"/>
                <w:szCs w:val="26"/>
              </w:rPr>
              <w:t xml:space="preserve"> </w:t>
            </w:r>
            <w:r w:rsidRPr="005E0C37">
              <w:rPr>
                <w:sz w:val="26"/>
                <w:szCs w:val="26"/>
              </w:rPr>
              <w:t>kế</w:t>
            </w:r>
            <w:r w:rsidRPr="005E0C37">
              <w:rPr>
                <w:spacing w:val="31"/>
                <w:sz w:val="26"/>
                <w:szCs w:val="26"/>
              </w:rPr>
              <w:t xml:space="preserve"> </w:t>
            </w:r>
            <w:r w:rsidRPr="005E0C37">
              <w:rPr>
                <w:sz w:val="26"/>
                <w:szCs w:val="26"/>
              </w:rPr>
              <w:t>kế</w:t>
            </w:r>
            <w:r w:rsidRPr="005E0C37">
              <w:rPr>
                <w:spacing w:val="32"/>
                <w:sz w:val="26"/>
                <w:szCs w:val="26"/>
              </w:rPr>
              <w:t xml:space="preserve"> </w:t>
            </w:r>
            <w:r w:rsidRPr="005E0C37">
              <w:rPr>
                <w:sz w:val="26"/>
                <w:szCs w:val="26"/>
              </w:rPr>
              <w:t>hoạch</w:t>
            </w:r>
            <w:r w:rsidRPr="005E0C37">
              <w:rPr>
                <w:spacing w:val="31"/>
                <w:sz w:val="26"/>
                <w:szCs w:val="26"/>
              </w:rPr>
              <w:t xml:space="preserve"> </w:t>
            </w:r>
            <w:r w:rsidRPr="005E0C37">
              <w:rPr>
                <w:sz w:val="26"/>
                <w:szCs w:val="26"/>
              </w:rPr>
              <w:t>nghiên</w:t>
            </w:r>
            <w:r w:rsidRPr="005E0C37">
              <w:rPr>
                <w:spacing w:val="31"/>
                <w:sz w:val="26"/>
                <w:szCs w:val="26"/>
              </w:rPr>
              <w:t xml:space="preserve"> </w:t>
            </w:r>
            <w:r w:rsidRPr="005E0C37">
              <w:rPr>
                <w:sz w:val="26"/>
                <w:szCs w:val="26"/>
              </w:rPr>
              <w:t>cứu</w:t>
            </w:r>
            <w:r w:rsidRPr="005E0C37">
              <w:rPr>
                <w:spacing w:val="32"/>
                <w:sz w:val="26"/>
                <w:szCs w:val="26"/>
              </w:rPr>
              <w:t xml:space="preserve"> </w:t>
            </w:r>
            <w:r w:rsidRPr="005E0C37">
              <w:rPr>
                <w:sz w:val="26"/>
                <w:szCs w:val="26"/>
              </w:rPr>
              <w:t>trong</w:t>
            </w:r>
            <w:r w:rsidRPr="005E0C37">
              <w:rPr>
                <w:spacing w:val="31"/>
                <w:sz w:val="26"/>
                <w:szCs w:val="26"/>
              </w:rPr>
              <w:t xml:space="preserve"> </w:t>
            </w:r>
            <w:r w:rsidRPr="005E0C37">
              <w:rPr>
                <w:sz w:val="26"/>
                <w:szCs w:val="26"/>
              </w:rPr>
              <w:t>lĩnh</w:t>
            </w:r>
            <w:r w:rsidRPr="005E0C37">
              <w:rPr>
                <w:spacing w:val="31"/>
                <w:sz w:val="26"/>
                <w:szCs w:val="26"/>
              </w:rPr>
              <w:t xml:space="preserve"> </w:t>
            </w:r>
            <w:r w:rsidRPr="005E0C37">
              <w:rPr>
                <w:spacing w:val="-5"/>
                <w:sz w:val="26"/>
                <w:szCs w:val="26"/>
              </w:rPr>
              <w:t>vực</w:t>
            </w:r>
          </w:p>
          <w:p w14:paraId="28448BB0" w14:textId="77777777" w:rsidR="00690FF8" w:rsidRPr="005E0C37" w:rsidRDefault="00690FF8" w:rsidP="00310279">
            <w:pPr>
              <w:pStyle w:val="TableParagraph"/>
              <w:spacing w:before="32"/>
              <w:ind w:left="105"/>
              <w:rPr>
                <w:sz w:val="26"/>
                <w:szCs w:val="26"/>
              </w:rPr>
            </w:pPr>
            <w:r w:rsidRPr="005E0C37">
              <w:rPr>
                <w:sz w:val="26"/>
                <w:szCs w:val="26"/>
              </w:rPr>
              <w:t>Thần</w:t>
            </w:r>
            <w:r w:rsidRPr="005E0C37">
              <w:rPr>
                <w:spacing w:val="-5"/>
                <w:sz w:val="26"/>
                <w:szCs w:val="26"/>
              </w:rPr>
              <w:t xml:space="preserve"> </w:t>
            </w:r>
            <w:r w:rsidRPr="005E0C37">
              <w:rPr>
                <w:sz w:val="26"/>
                <w:szCs w:val="26"/>
              </w:rPr>
              <w:t>kinh</w:t>
            </w:r>
            <w:r w:rsidRPr="005E0C37">
              <w:rPr>
                <w:spacing w:val="-4"/>
                <w:sz w:val="26"/>
                <w:szCs w:val="26"/>
              </w:rPr>
              <w:t xml:space="preserve"> </w:t>
            </w:r>
            <w:r w:rsidRPr="005E0C37">
              <w:rPr>
                <w:sz w:val="26"/>
                <w:szCs w:val="26"/>
              </w:rPr>
              <w:t>nội</w:t>
            </w:r>
            <w:r w:rsidRPr="005E0C37">
              <w:rPr>
                <w:spacing w:val="-5"/>
                <w:sz w:val="26"/>
                <w:szCs w:val="26"/>
              </w:rPr>
              <w:t xml:space="preserve"> </w:t>
            </w:r>
            <w:r w:rsidRPr="005E0C37">
              <w:rPr>
                <w:spacing w:val="-4"/>
                <w:sz w:val="26"/>
                <w:szCs w:val="26"/>
              </w:rPr>
              <w:t>tiết</w:t>
            </w:r>
          </w:p>
        </w:tc>
        <w:tc>
          <w:tcPr>
            <w:tcW w:w="1051" w:type="dxa"/>
          </w:tcPr>
          <w:p w14:paraId="68AFAE36" w14:textId="77777777" w:rsidR="00690FF8" w:rsidRPr="005E0C37" w:rsidRDefault="00690FF8" w:rsidP="00310279">
            <w:pPr>
              <w:pStyle w:val="TableParagraph"/>
              <w:spacing w:before="170"/>
              <w:ind w:left="12" w:right="4"/>
              <w:jc w:val="center"/>
              <w:rPr>
                <w:sz w:val="26"/>
                <w:szCs w:val="26"/>
              </w:rPr>
            </w:pPr>
            <w:r w:rsidRPr="005E0C37">
              <w:rPr>
                <w:spacing w:val="-2"/>
                <w:sz w:val="26"/>
                <w:szCs w:val="26"/>
              </w:rPr>
              <w:t>4.2.2</w:t>
            </w:r>
          </w:p>
        </w:tc>
        <w:tc>
          <w:tcPr>
            <w:tcW w:w="1056" w:type="dxa"/>
          </w:tcPr>
          <w:p w14:paraId="36BB3C96" w14:textId="77777777" w:rsidR="00690FF8" w:rsidRPr="005E0C37" w:rsidRDefault="00690FF8" w:rsidP="00310279">
            <w:pPr>
              <w:pStyle w:val="TableParagraph"/>
              <w:spacing w:before="2"/>
              <w:ind w:left="15"/>
              <w:jc w:val="center"/>
              <w:rPr>
                <w:sz w:val="26"/>
                <w:szCs w:val="26"/>
              </w:rPr>
            </w:pPr>
            <w:r w:rsidRPr="005E0C37">
              <w:rPr>
                <w:spacing w:val="-5"/>
                <w:sz w:val="26"/>
                <w:szCs w:val="26"/>
              </w:rPr>
              <w:t>15%</w:t>
            </w:r>
          </w:p>
        </w:tc>
        <w:tc>
          <w:tcPr>
            <w:tcW w:w="1358" w:type="dxa"/>
          </w:tcPr>
          <w:p w14:paraId="481020B5" w14:textId="77777777" w:rsidR="00690FF8" w:rsidRPr="005E0C37" w:rsidRDefault="00690FF8" w:rsidP="00310279">
            <w:pPr>
              <w:pStyle w:val="TableParagraph"/>
              <w:spacing w:before="2"/>
              <w:ind w:left="17"/>
              <w:jc w:val="center"/>
              <w:rPr>
                <w:sz w:val="26"/>
                <w:szCs w:val="26"/>
              </w:rPr>
            </w:pPr>
            <w:r w:rsidRPr="005E0C37">
              <w:rPr>
                <w:spacing w:val="-5"/>
                <w:sz w:val="26"/>
                <w:szCs w:val="26"/>
              </w:rPr>
              <w:t>3,5</w:t>
            </w:r>
          </w:p>
        </w:tc>
      </w:tr>
      <w:tr w:rsidR="00690FF8" w:rsidRPr="005E0C37" w14:paraId="5DD44EDE" w14:textId="77777777" w:rsidTr="00310279">
        <w:trPr>
          <w:trHeight w:val="662"/>
        </w:trPr>
        <w:tc>
          <w:tcPr>
            <w:tcW w:w="1051" w:type="dxa"/>
          </w:tcPr>
          <w:p w14:paraId="4227C211" w14:textId="77777777" w:rsidR="00690FF8" w:rsidRPr="005E0C37" w:rsidRDefault="00690FF8" w:rsidP="00310279">
            <w:pPr>
              <w:pStyle w:val="TableParagraph"/>
              <w:spacing w:before="170"/>
              <w:ind w:left="12"/>
              <w:jc w:val="center"/>
              <w:rPr>
                <w:sz w:val="26"/>
                <w:szCs w:val="26"/>
              </w:rPr>
            </w:pPr>
            <w:r w:rsidRPr="005E0C37">
              <w:rPr>
                <w:spacing w:val="-2"/>
                <w:sz w:val="26"/>
                <w:szCs w:val="26"/>
              </w:rPr>
              <w:t>4.2.3.1</w:t>
            </w:r>
          </w:p>
        </w:tc>
        <w:tc>
          <w:tcPr>
            <w:tcW w:w="5121" w:type="dxa"/>
          </w:tcPr>
          <w:p w14:paraId="0A4CD647" w14:textId="77777777" w:rsidR="00690FF8" w:rsidRPr="005E0C37" w:rsidRDefault="00690FF8" w:rsidP="00310279">
            <w:pPr>
              <w:pStyle w:val="TableParagraph"/>
              <w:spacing w:before="6"/>
              <w:ind w:left="105"/>
              <w:rPr>
                <w:sz w:val="26"/>
                <w:szCs w:val="26"/>
              </w:rPr>
            </w:pPr>
            <w:r w:rsidRPr="005E0C37">
              <w:rPr>
                <w:sz w:val="26"/>
                <w:szCs w:val="26"/>
              </w:rPr>
              <w:t>Triển</w:t>
            </w:r>
            <w:r w:rsidRPr="005E0C37">
              <w:rPr>
                <w:spacing w:val="1"/>
                <w:sz w:val="26"/>
                <w:szCs w:val="26"/>
              </w:rPr>
              <w:t xml:space="preserve"> </w:t>
            </w:r>
            <w:r w:rsidRPr="005E0C37">
              <w:rPr>
                <w:sz w:val="26"/>
                <w:szCs w:val="26"/>
              </w:rPr>
              <w:t>khai</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w:t>
            </w:r>
            <w:r w:rsidRPr="005E0C37">
              <w:rPr>
                <w:spacing w:val="2"/>
                <w:sz w:val="26"/>
                <w:szCs w:val="26"/>
              </w:rPr>
              <w:t xml:space="preserve"> </w:t>
            </w:r>
            <w:r w:rsidRPr="005E0C37">
              <w:rPr>
                <w:sz w:val="26"/>
                <w:szCs w:val="26"/>
              </w:rPr>
              <w:t>nghiên</w:t>
            </w:r>
            <w:r w:rsidRPr="005E0C37">
              <w:rPr>
                <w:spacing w:val="1"/>
                <w:sz w:val="26"/>
                <w:szCs w:val="26"/>
              </w:rPr>
              <w:t xml:space="preserve"> </w:t>
            </w:r>
            <w:r w:rsidRPr="005E0C37">
              <w:rPr>
                <w:sz w:val="26"/>
                <w:szCs w:val="26"/>
              </w:rPr>
              <w:t>cứu</w:t>
            </w:r>
            <w:r w:rsidRPr="005E0C37">
              <w:rPr>
                <w:spacing w:val="1"/>
                <w:sz w:val="26"/>
                <w:szCs w:val="26"/>
              </w:rPr>
              <w:t xml:space="preserve"> </w:t>
            </w:r>
            <w:r w:rsidRPr="005E0C37">
              <w:rPr>
                <w:sz w:val="26"/>
                <w:szCs w:val="26"/>
              </w:rPr>
              <w:t>lĩnh</w:t>
            </w:r>
            <w:r w:rsidRPr="005E0C37">
              <w:rPr>
                <w:spacing w:val="1"/>
                <w:sz w:val="26"/>
                <w:szCs w:val="26"/>
              </w:rPr>
              <w:t xml:space="preserve"> </w:t>
            </w:r>
            <w:r w:rsidRPr="005E0C37">
              <w:rPr>
                <w:sz w:val="26"/>
                <w:szCs w:val="26"/>
              </w:rPr>
              <w:t>vực</w:t>
            </w:r>
            <w:r w:rsidRPr="005E0C37">
              <w:rPr>
                <w:spacing w:val="1"/>
                <w:sz w:val="26"/>
                <w:szCs w:val="26"/>
              </w:rPr>
              <w:t xml:space="preserve"> </w:t>
            </w:r>
            <w:r w:rsidRPr="005E0C37">
              <w:rPr>
                <w:spacing w:val="-4"/>
                <w:sz w:val="26"/>
                <w:szCs w:val="26"/>
              </w:rPr>
              <w:t>Thần</w:t>
            </w:r>
          </w:p>
          <w:p w14:paraId="40C51BF0" w14:textId="77777777" w:rsidR="00690FF8" w:rsidRPr="005E0C37" w:rsidRDefault="00690FF8" w:rsidP="00310279">
            <w:pPr>
              <w:pStyle w:val="TableParagraph"/>
              <w:spacing w:before="28"/>
              <w:ind w:left="105"/>
              <w:rPr>
                <w:sz w:val="26"/>
                <w:szCs w:val="26"/>
              </w:rPr>
            </w:pPr>
            <w:r w:rsidRPr="005E0C37">
              <w:rPr>
                <w:sz w:val="26"/>
                <w:szCs w:val="26"/>
              </w:rPr>
              <w:t>kinh</w:t>
            </w:r>
            <w:r w:rsidRPr="005E0C37">
              <w:rPr>
                <w:spacing w:val="-4"/>
                <w:sz w:val="26"/>
                <w:szCs w:val="26"/>
              </w:rPr>
              <w:t xml:space="preserve"> </w:t>
            </w:r>
            <w:r w:rsidRPr="005E0C37">
              <w:rPr>
                <w:sz w:val="26"/>
                <w:szCs w:val="26"/>
              </w:rPr>
              <w:t>nội</w:t>
            </w:r>
            <w:r w:rsidRPr="005E0C37">
              <w:rPr>
                <w:spacing w:val="-4"/>
                <w:sz w:val="26"/>
                <w:szCs w:val="26"/>
              </w:rPr>
              <w:t xml:space="preserve"> tiết</w:t>
            </w:r>
          </w:p>
        </w:tc>
        <w:tc>
          <w:tcPr>
            <w:tcW w:w="1051" w:type="dxa"/>
          </w:tcPr>
          <w:p w14:paraId="64CD9E3A" w14:textId="77777777" w:rsidR="00690FF8" w:rsidRPr="005E0C37" w:rsidRDefault="00690FF8" w:rsidP="00310279">
            <w:pPr>
              <w:pStyle w:val="TableParagraph"/>
              <w:spacing w:before="170"/>
              <w:ind w:left="12" w:right="4"/>
              <w:jc w:val="center"/>
              <w:rPr>
                <w:sz w:val="26"/>
                <w:szCs w:val="26"/>
              </w:rPr>
            </w:pPr>
            <w:r w:rsidRPr="005E0C37">
              <w:rPr>
                <w:spacing w:val="-2"/>
                <w:sz w:val="26"/>
                <w:szCs w:val="26"/>
              </w:rPr>
              <w:t>4.2.3</w:t>
            </w:r>
          </w:p>
        </w:tc>
        <w:tc>
          <w:tcPr>
            <w:tcW w:w="1056" w:type="dxa"/>
          </w:tcPr>
          <w:p w14:paraId="3F3C0152" w14:textId="77777777" w:rsidR="00690FF8" w:rsidRPr="005E0C37" w:rsidRDefault="00690FF8" w:rsidP="00310279">
            <w:pPr>
              <w:pStyle w:val="TableParagraph"/>
              <w:spacing w:before="6"/>
              <w:ind w:left="15"/>
              <w:jc w:val="center"/>
              <w:rPr>
                <w:sz w:val="26"/>
                <w:szCs w:val="26"/>
              </w:rPr>
            </w:pPr>
            <w:r w:rsidRPr="005E0C37">
              <w:rPr>
                <w:spacing w:val="-5"/>
                <w:sz w:val="26"/>
                <w:szCs w:val="26"/>
              </w:rPr>
              <w:t>15%</w:t>
            </w:r>
          </w:p>
        </w:tc>
        <w:tc>
          <w:tcPr>
            <w:tcW w:w="1358" w:type="dxa"/>
          </w:tcPr>
          <w:p w14:paraId="7C0B6FFE" w14:textId="77777777" w:rsidR="00690FF8" w:rsidRPr="005E0C37" w:rsidRDefault="00690FF8" w:rsidP="00310279">
            <w:pPr>
              <w:pStyle w:val="TableParagraph"/>
              <w:spacing w:before="6"/>
              <w:ind w:left="17"/>
              <w:jc w:val="center"/>
              <w:rPr>
                <w:sz w:val="26"/>
                <w:szCs w:val="26"/>
              </w:rPr>
            </w:pPr>
            <w:r w:rsidRPr="005E0C37">
              <w:rPr>
                <w:spacing w:val="-5"/>
                <w:sz w:val="26"/>
                <w:szCs w:val="26"/>
              </w:rPr>
              <w:t>3,5</w:t>
            </w:r>
          </w:p>
        </w:tc>
      </w:tr>
      <w:tr w:rsidR="00690FF8" w:rsidRPr="005E0C37" w14:paraId="3F848AC3" w14:textId="77777777" w:rsidTr="00310279">
        <w:trPr>
          <w:trHeight w:val="657"/>
        </w:trPr>
        <w:tc>
          <w:tcPr>
            <w:tcW w:w="1051" w:type="dxa"/>
          </w:tcPr>
          <w:p w14:paraId="34E2948F" w14:textId="77777777" w:rsidR="00690FF8" w:rsidRPr="005E0C37" w:rsidRDefault="00690FF8" w:rsidP="00310279">
            <w:pPr>
              <w:pStyle w:val="TableParagraph"/>
              <w:spacing w:before="165"/>
              <w:ind w:left="12"/>
              <w:jc w:val="center"/>
              <w:rPr>
                <w:sz w:val="26"/>
                <w:szCs w:val="26"/>
              </w:rPr>
            </w:pPr>
            <w:r w:rsidRPr="005E0C37">
              <w:rPr>
                <w:spacing w:val="-2"/>
                <w:sz w:val="26"/>
                <w:szCs w:val="26"/>
              </w:rPr>
              <w:t>4.2.4.1</w:t>
            </w:r>
          </w:p>
        </w:tc>
        <w:tc>
          <w:tcPr>
            <w:tcW w:w="5121" w:type="dxa"/>
          </w:tcPr>
          <w:p w14:paraId="7369F9BA" w14:textId="77777777" w:rsidR="00690FF8" w:rsidRPr="005E0C37" w:rsidRDefault="00690FF8" w:rsidP="00310279">
            <w:pPr>
              <w:pStyle w:val="TableParagraph"/>
              <w:spacing w:before="2"/>
              <w:ind w:left="105"/>
              <w:rPr>
                <w:sz w:val="26"/>
                <w:szCs w:val="26"/>
              </w:rPr>
            </w:pPr>
            <w:r w:rsidRPr="005E0C37">
              <w:rPr>
                <w:sz w:val="26"/>
                <w:szCs w:val="26"/>
              </w:rPr>
              <w:t>Đánh</w:t>
            </w:r>
            <w:r w:rsidRPr="005E0C37">
              <w:rPr>
                <w:spacing w:val="13"/>
                <w:sz w:val="26"/>
                <w:szCs w:val="26"/>
              </w:rPr>
              <w:t xml:space="preserve"> </w:t>
            </w:r>
            <w:r w:rsidRPr="005E0C37">
              <w:rPr>
                <w:sz w:val="26"/>
                <w:szCs w:val="26"/>
              </w:rPr>
              <w:t>giá</w:t>
            </w:r>
            <w:r w:rsidRPr="005E0C37">
              <w:rPr>
                <w:spacing w:val="13"/>
                <w:sz w:val="26"/>
                <w:szCs w:val="26"/>
              </w:rPr>
              <w:t xml:space="preserve"> </w:t>
            </w:r>
            <w:r w:rsidRPr="005E0C37">
              <w:rPr>
                <w:sz w:val="26"/>
                <w:szCs w:val="26"/>
              </w:rPr>
              <w:t>sản</w:t>
            </w:r>
            <w:r w:rsidRPr="005E0C37">
              <w:rPr>
                <w:spacing w:val="13"/>
                <w:sz w:val="26"/>
                <w:szCs w:val="26"/>
              </w:rPr>
              <w:t xml:space="preserve"> </w:t>
            </w:r>
            <w:r w:rsidRPr="005E0C37">
              <w:rPr>
                <w:sz w:val="26"/>
                <w:szCs w:val="26"/>
              </w:rPr>
              <w:t>phẩm</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pacing w:val="-5"/>
                <w:sz w:val="26"/>
                <w:szCs w:val="26"/>
              </w:rPr>
              <w:t>vực</w:t>
            </w:r>
          </w:p>
          <w:p w14:paraId="439E5539" w14:textId="77777777" w:rsidR="00690FF8" w:rsidRPr="005E0C37" w:rsidRDefault="00690FF8" w:rsidP="00310279">
            <w:pPr>
              <w:pStyle w:val="TableParagraph"/>
              <w:spacing w:before="27"/>
              <w:ind w:left="105"/>
              <w:rPr>
                <w:sz w:val="26"/>
                <w:szCs w:val="26"/>
              </w:rPr>
            </w:pPr>
            <w:r w:rsidRPr="005E0C37">
              <w:rPr>
                <w:sz w:val="26"/>
                <w:szCs w:val="26"/>
              </w:rPr>
              <w:t>Thần</w:t>
            </w:r>
            <w:r w:rsidRPr="005E0C37">
              <w:rPr>
                <w:spacing w:val="-5"/>
                <w:sz w:val="26"/>
                <w:szCs w:val="26"/>
              </w:rPr>
              <w:t xml:space="preserve"> </w:t>
            </w:r>
            <w:r w:rsidRPr="005E0C37">
              <w:rPr>
                <w:sz w:val="26"/>
                <w:szCs w:val="26"/>
              </w:rPr>
              <w:t>kinh</w:t>
            </w:r>
            <w:r w:rsidRPr="005E0C37">
              <w:rPr>
                <w:spacing w:val="-4"/>
                <w:sz w:val="26"/>
                <w:szCs w:val="26"/>
              </w:rPr>
              <w:t xml:space="preserve"> </w:t>
            </w:r>
            <w:r w:rsidRPr="005E0C37">
              <w:rPr>
                <w:sz w:val="26"/>
                <w:szCs w:val="26"/>
              </w:rPr>
              <w:t>nội</w:t>
            </w:r>
            <w:r w:rsidRPr="005E0C37">
              <w:rPr>
                <w:spacing w:val="-5"/>
                <w:sz w:val="26"/>
                <w:szCs w:val="26"/>
              </w:rPr>
              <w:t xml:space="preserve"> </w:t>
            </w:r>
            <w:r w:rsidRPr="005E0C37">
              <w:rPr>
                <w:spacing w:val="-4"/>
                <w:sz w:val="26"/>
                <w:szCs w:val="26"/>
              </w:rPr>
              <w:t>tiết</w:t>
            </w:r>
          </w:p>
        </w:tc>
        <w:tc>
          <w:tcPr>
            <w:tcW w:w="1051" w:type="dxa"/>
          </w:tcPr>
          <w:p w14:paraId="2C3840E7" w14:textId="77777777" w:rsidR="00690FF8" w:rsidRPr="005E0C37" w:rsidRDefault="00690FF8" w:rsidP="00310279">
            <w:pPr>
              <w:pStyle w:val="TableParagraph"/>
              <w:spacing w:before="165"/>
              <w:ind w:left="12" w:right="4"/>
              <w:jc w:val="center"/>
              <w:rPr>
                <w:sz w:val="26"/>
                <w:szCs w:val="26"/>
              </w:rPr>
            </w:pPr>
            <w:r w:rsidRPr="005E0C37">
              <w:rPr>
                <w:spacing w:val="-2"/>
                <w:sz w:val="26"/>
                <w:szCs w:val="26"/>
              </w:rPr>
              <w:t>4.2.4</w:t>
            </w:r>
          </w:p>
        </w:tc>
        <w:tc>
          <w:tcPr>
            <w:tcW w:w="1056" w:type="dxa"/>
          </w:tcPr>
          <w:p w14:paraId="051EA58E" w14:textId="77777777" w:rsidR="00690FF8" w:rsidRPr="005E0C37" w:rsidRDefault="00690FF8" w:rsidP="00310279">
            <w:pPr>
              <w:pStyle w:val="TableParagraph"/>
              <w:spacing w:before="2"/>
              <w:ind w:left="15"/>
              <w:jc w:val="center"/>
              <w:rPr>
                <w:sz w:val="26"/>
                <w:szCs w:val="26"/>
              </w:rPr>
            </w:pPr>
            <w:r w:rsidRPr="005E0C37">
              <w:rPr>
                <w:spacing w:val="-5"/>
                <w:sz w:val="26"/>
                <w:szCs w:val="26"/>
              </w:rPr>
              <w:t>15%</w:t>
            </w:r>
          </w:p>
        </w:tc>
        <w:tc>
          <w:tcPr>
            <w:tcW w:w="1358" w:type="dxa"/>
          </w:tcPr>
          <w:p w14:paraId="03C1DE94" w14:textId="77777777" w:rsidR="00690FF8" w:rsidRPr="005E0C37" w:rsidRDefault="00690FF8" w:rsidP="00310279">
            <w:pPr>
              <w:pStyle w:val="TableParagraph"/>
              <w:spacing w:before="2"/>
              <w:ind w:left="17"/>
              <w:jc w:val="center"/>
              <w:rPr>
                <w:sz w:val="26"/>
                <w:szCs w:val="26"/>
              </w:rPr>
            </w:pPr>
            <w:r w:rsidRPr="005E0C37">
              <w:rPr>
                <w:spacing w:val="-5"/>
                <w:sz w:val="26"/>
                <w:szCs w:val="26"/>
              </w:rPr>
              <w:t>3,5</w:t>
            </w:r>
          </w:p>
        </w:tc>
      </w:tr>
    </w:tbl>
    <w:p w14:paraId="5ACC411E" w14:textId="77777777" w:rsidR="00690FF8" w:rsidRPr="005E0C37" w:rsidRDefault="00690FF8" w:rsidP="00690FF8">
      <w:pPr>
        <w:pStyle w:val="ListParagraph"/>
        <w:widowControl w:val="0"/>
        <w:numPr>
          <w:ilvl w:val="0"/>
          <w:numId w:val="51"/>
        </w:numPr>
        <w:tabs>
          <w:tab w:val="left" w:pos="619"/>
        </w:tabs>
        <w:autoSpaceDE w:val="0"/>
        <w:autoSpaceDN w:val="0"/>
        <w:spacing w:before="238"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68EAF36A" w14:textId="77777777" w:rsidR="00690FF8" w:rsidRPr="005E0C37" w:rsidRDefault="00690FF8" w:rsidP="00690FF8">
      <w:pPr>
        <w:pStyle w:val="ListParagraph"/>
        <w:widowControl w:val="0"/>
        <w:numPr>
          <w:ilvl w:val="1"/>
          <w:numId w:val="51"/>
        </w:numPr>
        <w:tabs>
          <w:tab w:val="left" w:pos="813"/>
        </w:tabs>
        <w:autoSpaceDE w:val="0"/>
        <w:autoSpaceDN w:val="0"/>
        <w:spacing w:before="61" w:after="0" w:line="240" w:lineRule="auto"/>
        <w:ind w:left="813"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18890958" w14:textId="77777777" w:rsidR="00690FF8" w:rsidRPr="005E0C37" w:rsidRDefault="00690FF8" w:rsidP="00690FF8">
      <w:pPr>
        <w:pStyle w:val="BodyText"/>
        <w:spacing w:before="1" w:after="1"/>
        <w:rPr>
          <w:b/>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690FF8" w:rsidRPr="005E0C37" w14:paraId="0501C73A" w14:textId="77777777" w:rsidTr="00310279">
        <w:trPr>
          <w:trHeight w:val="1314"/>
        </w:trPr>
        <w:tc>
          <w:tcPr>
            <w:tcW w:w="994" w:type="dxa"/>
            <w:shd w:val="clear" w:color="auto" w:fill="FFF2CC"/>
          </w:tcPr>
          <w:p w14:paraId="5C3834A8" w14:textId="77777777" w:rsidR="00690FF8" w:rsidRPr="005E0C37" w:rsidRDefault="00690FF8" w:rsidP="00310279">
            <w:pPr>
              <w:pStyle w:val="TableParagraph"/>
              <w:spacing w:before="208"/>
              <w:ind w:left="112"/>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7348FA01" w14:textId="77777777" w:rsidR="00690FF8" w:rsidRPr="005E0C37" w:rsidRDefault="00690FF8" w:rsidP="00310279">
            <w:pPr>
              <w:pStyle w:val="TableParagraph"/>
              <w:spacing w:before="206"/>
              <w:rPr>
                <w:b/>
                <w:i/>
                <w:sz w:val="26"/>
                <w:szCs w:val="26"/>
              </w:rPr>
            </w:pPr>
          </w:p>
          <w:p w14:paraId="51ABE48F" w14:textId="77777777" w:rsidR="00690FF8" w:rsidRPr="005E0C37" w:rsidRDefault="00690FF8" w:rsidP="00310279">
            <w:pPr>
              <w:pStyle w:val="TableParagraph"/>
              <w:spacing w:before="1"/>
              <w:ind w:left="13" w:right="10"/>
              <w:jc w:val="center"/>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4A6C26E1" w14:textId="77777777" w:rsidR="00690FF8" w:rsidRPr="005E0C37" w:rsidRDefault="00690FF8" w:rsidP="00310279">
            <w:pPr>
              <w:pStyle w:val="TableParagraph"/>
              <w:spacing w:before="59"/>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321C52EA" w14:textId="77777777" w:rsidR="00690FF8" w:rsidRPr="005E0C37" w:rsidRDefault="00690FF8" w:rsidP="00310279">
            <w:pPr>
              <w:pStyle w:val="TableParagraph"/>
              <w:spacing w:before="59"/>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03A5B84C" w14:textId="77777777" w:rsidR="00690FF8" w:rsidRPr="005E0C37" w:rsidRDefault="00690FF8" w:rsidP="00310279">
            <w:pPr>
              <w:pStyle w:val="TableParagraph"/>
              <w:spacing w:before="58"/>
              <w:rPr>
                <w:b/>
                <w:i/>
                <w:sz w:val="26"/>
                <w:szCs w:val="26"/>
              </w:rPr>
            </w:pPr>
          </w:p>
          <w:p w14:paraId="079BF48F" w14:textId="77777777" w:rsidR="00690FF8" w:rsidRPr="005E0C37" w:rsidRDefault="00690FF8" w:rsidP="00310279">
            <w:pPr>
              <w:pStyle w:val="TableParagraph"/>
              <w:spacing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690FF8" w:rsidRPr="005E0C37" w14:paraId="56E6F5D5" w14:textId="77777777" w:rsidTr="00310279">
        <w:trPr>
          <w:trHeight w:val="417"/>
        </w:trPr>
        <w:tc>
          <w:tcPr>
            <w:tcW w:w="9640" w:type="dxa"/>
            <w:gridSpan w:val="5"/>
            <w:shd w:val="clear" w:color="auto" w:fill="FBE4D5"/>
          </w:tcPr>
          <w:p w14:paraId="3044B52B" w14:textId="77777777" w:rsidR="00690FF8" w:rsidRPr="005E0C37" w:rsidRDefault="00690FF8" w:rsidP="00310279">
            <w:pPr>
              <w:pStyle w:val="TableParagraph"/>
              <w:spacing w:before="59"/>
              <w:ind w:left="4"/>
              <w:jc w:val="center"/>
              <w:rPr>
                <w:b/>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690FF8" w:rsidRPr="005E0C37" w14:paraId="62DF75AD" w14:textId="77777777" w:rsidTr="00310279">
        <w:trPr>
          <w:trHeight w:val="686"/>
        </w:trPr>
        <w:tc>
          <w:tcPr>
            <w:tcW w:w="994" w:type="dxa"/>
            <w:vMerge w:val="restart"/>
          </w:tcPr>
          <w:p w14:paraId="7571C398" w14:textId="77777777" w:rsidR="00690FF8" w:rsidRPr="005E0C37" w:rsidRDefault="00690FF8" w:rsidP="00310279">
            <w:pPr>
              <w:pStyle w:val="TableParagraph"/>
              <w:spacing w:before="240"/>
              <w:rPr>
                <w:b/>
                <w:i/>
                <w:sz w:val="26"/>
                <w:szCs w:val="26"/>
              </w:rPr>
            </w:pPr>
          </w:p>
          <w:p w14:paraId="2869888B" w14:textId="77777777" w:rsidR="00690FF8" w:rsidRPr="005E0C37" w:rsidRDefault="00690FF8" w:rsidP="00310279">
            <w:pPr>
              <w:pStyle w:val="TableParagraph"/>
              <w:ind w:left="237"/>
              <w:rPr>
                <w:sz w:val="26"/>
                <w:szCs w:val="26"/>
              </w:rPr>
            </w:pPr>
            <w:r w:rsidRPr="005E0C37">
              <w:rPr>
                <w:spacing w:val="-4"/>
                <w:sz w:val="26"/>
                <w:szCs w:val="26"/>
              </w:rPr>
              <w:t>A1.1</w:t>
            </w:r>
          </w:p>
        </w:tc>
        <w:tc>
          <w:tcPr>
            <w:tcW w:w="4392" w:type="dxa"/>
          </w:tcPr>
          <w:p w14:paraId="73A80CBE" w14:textId="77777777" w:rsidR="00690FF8" w:rsidRPr="005E0C37" w:rsidRDefault="00690FF8" w:rsidP="00310279">
            <w:pPr>
              <w:pStyle w:val="TableParagraph"/>
              <w:spacing w:before="194"/>
              <w:ind w:left="6" w:right="16"/>
              <w:jc w:val="center"/>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10FDC379" w14:textId="77777777" w:rsidR="00690FF8" w:rsidRPr="005E0C37" w:rsidRDefault="00690FF8" w:rsidP="00310279">
            <w:pPr>
              <w:pStyle w:val="TableParagraph"/>
              <w:spacing w:before="194"/>
              <w:ind w:left="9"/>
              <w:jc w:val="center"/>
              <w:rPr>
                <w:sz w:val="26"/>
                <w:szCs w:val="26"/>
              </w:rPr>
            </w:pPr>
            <w:r w:rsidRPr="005E0C37">
              <w:rPr>
                <w:spacing w:val="-5"/>
                <w:sz w:val="26"/>
                <w:szCs w:val="26"/>
              </w:rPr>
              <w:t>2,5</w:t>
            </w:r>
          </w:p>
        </w:tc>
        <w:tc>
          <w:tcPr>
            <w:tcW w:w="989" w:type="dxa"/>
          </w:tcPr>
          <w:p w14:paraId="7240A264" w14:textId="77777777" w:rsidR="00690FF8" w:rsidRPr="005E0C37" w:rsidRDefault="00690FF8" w:rsidP="00310279">
            <w:pPr>
              <w:pStyle w:val="TableParagraph"/>
              <w:spacing w:before="194"/>
              <w:ind w:left="79" w:right="74"/>
              <w:jc w:val="center"/>
              <w:rPr>
                <w:sz w:val="26"/>
                <w:szCs w:val="26"/>
              </w:rPr>
            </w:pPr>
            <w:r w:rsidRPr="005E0C37">
              <w:rPr>
                <w:spacing w:val="-5"/>
                <w:sz w:val="26"/>
                <w:szCs w:val="26"/>
              </w:rPr>
              <w:t>20%</w:t>
            </w:r>
          </w:p>
        </w:tc>
        <w:tc>
          <w:tcPr>
            <w:tcW w:w="2127" w:type="dxa"/>
            <w:vMerge w:val="restart"/>
          </w:tcPr>
          <w:p w14:paraId="34A2C154" w14:textId="77777777" w:rsidR="00690FF8" w:rsidRPr="005E0C37" w:rsidRDefault="00690FF8" w:rsidP="00310279">
            <w:pPr>
              <w:pStyle w:val="TableParagraph"/>
              <w:spacing w:before="242"/>
              <w:ind w:left="80" w:right="63" w:hanging="1"/>
              <w:jc w:val="center"/>
              <w:rPr>
                <w:sz w:val="26"/>
                <w:szCs w:val="26"/>
              </w:rPr>
            </w:pPr>
            <w:r w:rsidRPr="005E0C37">
              <w:rPr>
                <w:sz w:val="26"/>
                <w:szCs w:val="26"/>
              </w:rPr>
              <w:t>Điểm trắc nghiệm khách</w:t>
            </w:r>
            <w:r w:rsidRPr="005E0C37">
              <w:rPr>
                <w:spacing w:val="-13"/>
                <w:sz w:val="26"/>
                <w:szCs w:val="26"/>
              </w:rPr>
              <w:t xml:space="preserve"> </w:t>
            </w:r>
            <w:r w:rsidRPr="005E0C37">
              <w:rPr>
                <w:sz w:val="26"/>
                <w:szCs w:val="26"/>
              </w:rPr>
              <w:t>quan</w:t>
            </w:r>
            <w:r w:rsidRPr="005E0C37">
              <w:rPr>
                <w:spacing w:val="-13"/>
                <w:sz w:val="26"/>
                <w:szCs w:val="26"/>
              </w:rPr>
              <w:t xml:space="preserve"> </w:t>
            </w:r>
            <w:r w:rsidRPr="005E0C37">
              <w:rPr>
                <w:sz w:val="26"/>
                <w:szCs w:val="26"/>
              </w:rPr>
              <w:t>trên</w:t>
            </w:r>
            <w:r w:rsidRPr="005E0C37">
              <w:rPr>
                <w:spacing w:val="-13"/>
                <w:sz w:val="26"/>
                <w:szCs w:val="26"/>
              </w:rPr>
              <w:t xml:space="preserve"> </w:t>
            </w:r>
            <w:r w:rsidRPr="005E0C37">
              <w:rPr>
                <w:sz w:val="26"/>
                <w:szCs w:val="26"/>
              </w:rPr>
              <w:t>hệ thống LMS</w:t>
            </w:r>
          </w:p>
        </w:tc>
      </w:tr>
      <w:tr w:rsidR="00690FF8" w:rsidRPr="005E0C37" w14:paraId="7D2B9552" w14:textId="77777777" w:rsidTr="00310279">
        <w:trPr>
          <w:trHeight w:val="681"/>
        </w:trPr>
        <w:tc>
          <w:tcPr>
            <w:tcW w:w="994" w:type="dxa"/>
            <w:vMerge/>
            <w:tcBorders>
              <w:top w:val="nil"/>
            </w:tcBorders>
          </w:tcPr>
          <w:p w14:paraId="31B25699" w14:textId="77777777" w:rsidR="00690FF8" w:rsidRPr="005E0C37" w:rsidRDefault="00690FF8" w:rsidP="00310279">
            <w:pPr>
              <w:rPr>
                <w:rFonts w:ascii="Times New Roman" w:hAnsi="Times New Roman" w:cs="Times New Roman"/>
                <w:sz w:val="26"/>
                <w:szCs w:val="26"/>
              </w:rPr>
            </w:pPr>
          </w:p>
        </w:tc>
        <w:tc>
          <w:tcPr>
            <w:tcW w:w="4392" w:type="dxa"/>
          </w:tcPr>
          <w:p w14:paraId="21B102E0" w14:textId="77777777" w:rsidR="00690FF8" w:rsidRPr="005E0C37" w:rsidRDefault="00690FF8" w:rsidP="00310279">
            <w:pPr>
              <w:pStyle w:val="TableParagraph"/>
              <w:spacing w:before="189"/>
              <w:ind w:left="6" w:right="16"/>
              <w:jc w:val="center"/>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1EC8164E" w14:textId="77777777" w:rsidR="00690FF8" w:rsidRPr="005E0C37" w:rsidRDefault="00690FF8" w:rsidP="00310279">
            <w:pPr>
              <w:pStyle w:val="TableParagraph"/>
              <w:spacing w:before="189"/>
              <w:ind w:left="9"/>
              <w:jc w:val="center"/>
              <w:rPr>
                <w:sz w:val="26"/>
                <w:szCs w:val="26"/>
              </w:rPr>
            </w:pPr>
            <w:r w:rsidRPr="005E0C37">
              <w:rPr>
                <w:spacing w:val="-5"/>
                <w:sz w:val="26"/>
                <w:szCs w:val="26"/>
              </w:rPr>
              <w:t>2,5</w:t>
            </w:r>
          </w:p>
        </w:tc>
        <w:tc>
          <w:tcPr>
            <w:tcW w:w="989" w:type="dxa"/>
          </w:tcPr>
          <w:p w14:paraId="7D0C7A62" w14:textId="77777777" w:rsidR="00690FF8" w:rsidRPr="005E0C37" w:rsidRDefault="00690FF8" w:rsidP="00310279">
            <w:pPr>
              <w:pStyle w:val="TableParagraph"/>
              <w:spacing w:before="189"/>
              <w:ind w:left="79" w:right="74"/>
              <w:jc w:val="center"/>
              <w:rPr>
                <w:sz w:val="26"/>
                <w:szCs w:val="26"/>
              </w:rPr>
            </w:pPr>
            <w:r w:rsidRPr="005E0C37">
              <w:rPr>
                <w:spacing w:val="-5"/>
                <w:sz w:val="26"/>
                <w:szCs w:val="26"/>
              </w:rPr>
              <w:t>20%</w:t>
            </w:r>
          </w:p>
        </w:tc>
        <w:tc>
          <w:tcPr>
            <w:tcW w:w="2127" w:type="dxa"/>
            <w:vMerge/>
            <w:tcBorders>
              <w:top w:val="nil"/>
            </w:tcBorders>
          </w:tcPr>
          <w:p w14:paraId="62C00FD0" w14:textId="77777777" w:rsidR="00690FF8" w:rsidRPr="005E0C37" w:rsidRDefault="00690FF8" w:rsidP="00310279">
            <w:pPr>
              <w:rPr>
                <w:rFonts w:ascii="Times New Roman" w:hAnsi="Times New Roman" w:cs="Times New Roman"/>
                <w:sz w:val="26"/>
                <w:szCs w:val="26"/>
              </w:rPr>
            </w:pPr>
          </w:p>
        </w:tc>
      </w:tr>
      <w:tr w:rsidR="00690FF8" w:rsidRPr="005E0C37" w14:paraId="68CB932C" w14:textId="77777777" w:rsidTr="00310279">
        <w:trPr>
          <w:trHeight w:val="494"/>
        </w:trPr>
        <w:tc>
          <w:tcPr>
            <w:tcW w:w="994" w:type="dxa"/>
            <w:vMerge w:val="restart"/>
          </w:tcPr>
          <w:p w14:paraId="0C0C672C" w14:textId="77777777" w:rsidR="00690FF8" w:rsidRPr="005E0C37" w:rsidRDefault="00690FF8" w:rsidP="00310279">
            <w:pPr>
              <w:pStyle w:val="TableParagraph"/>
              <w:spacing w:before="288"/>
              <w:rPr>
                <w:b/>
                <w:i/>
                <w:sz w:val="26"/>
                <w:szCs w:val="26"/>
              </w:rPr>
            </w:pPr>
          </w:p>
          <w:p w14:paraId="52DECA8A" w14:textId="77777777" w:rsidR="00690FF8" w:rsidRPr="005E0C37" w:rsidRDefault="00690FF8" w:rsidP="00310279">
            <w:pPr>
              <w:pStyle w:val="TableParagraph"/>
              <w:ind w:left="237"/>
              <w:rPr>
                <w:sz w:val="26"/>
                <w:szCs w:val="26"/>
              </w:rPr>
            </w:pPr>
            <w:r w:rsidRPr="005E0C37">
              <w:rPr>
                <w:spacing w:val="-4"/>
                <w:sz w:val="26"/>
                <w:szCs w:val="26"/>
              </w:rPr>
              <w:t>A1.2</w:t>
            </w:r>
          </w:p>
        </w:tc>
        <w:tc>
          <w:tcPr>
            <w:tcW w:w="4392" w:type="dxa"/>
          </w:tcPr>
          <w:p w14:paraId="480CFBE1" w14:textId="77777777" w:rsidR="00690FF8" w:rsidRPr="005E0C37" w:rsidRDefault="00690FF8" w:rsidP="00310279">
            <w:pPr>
              <w:pStyle w:val="TableParagraph"/>
              <w:spacing w:before="98"/>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4.1.1.1{điểm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3527C839"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5238F23F" w14:textId="77777777" w:rsidR="00690FF8" w:rsidRPr="005E0C37" w:rsidRDefault="00690FF8" w:rsidP="00310279">
            <w:pPr>
              <w:pStyle w:val="TableParagraph"/>
              <w:spacing w:before="98"/>
              <w:ind w:left="79" w:right="74"/>
              <w:jc w:val="center"/>
              <w:rPr>
                <w:sz w:val="26"/>
                <w:szCs w:val="26"/>
              </w:rPr>
            </w:pPr>
            <w:r w:rsidRPr="005E0C37">
              <w:rPr>
                <w:spacing w:val="-5"/>
                <w:sz w:val="26"/>
                <w:szCs w:val="26"/>
              </w:rPr>
              <w:t>20%</w:t>
            </w:r>
          </w:p>
        </w:tc>
        <w:tc>
          <w:tcPr>
            <w:tcW w:w="2127" w:type="dxa"/>
            <w:vMerge w:val="restart"/>
          </w:tcPr>
          <w:p w14:paraId="6DB235EC" w14:textId="77777777" w:rsidR="00690FF8" w:rsidRPr="005E0C37" w:rsidRDefault="00690FF8" w:rsidP="00310279">
            <w:pPr>
              <w:pStyle w:val="TableParagraph"/>
              <w:spacing w:before="290"/>
              <w:ind w:left="156" w:right="142"/>
              <w:jc w:val="center"/>
              <w:rPr>
                <w:sz w:val="26"/>
                <w:szCs w:val="26"/>
              </w:rPr>
            </w:pPr>
            <w:r w:rsidRPr="005E0C37">
              <w:rPr>
                <w:sz w:val="26"/>
                <w:szCs w:val="26"/>
              </w:rPr>
              <w:t>Báo cáo tổng quan</w:t>
            </w:r>
            <w:r w:rsidRPr="005E0C37">
              <w:rPr>
                <w:spacing w:val="-17"/>
                <w:sz w:val="26"/>
                <w:szCs w:val="26"/>
              </w:rPr>
              <w:t xml:space="preserve"> </w:t>
            </w:r>
            <w:r w:rsidRPr="005E0C37">
              <w:rPr>
                <w:sz w:val="26"/>
                <w:szCs w:val="26"/>
              </w:rPr>
              <w:t>và</w:t>
            </w:r>
            <w:r w:rsidRPr="005E0C37">
              <w:rPr>
                <w:spacing w:val="-16"/>
                <w:sz w:val="26"/>
                <w:szCs w:val="26"/>
              </w:rPr>
              <w:t xml:space="preserve"> </w:t>
            </w:r>
            <w:r w:rsidRPr="005E0C37">
              <w:rPr>
                <w:sz w:val="26"/>
                <w:szCs w:val="26"/>
              </w:rPr>
              <w:t>PPNC của dự án</w:t>
            </w:r>
          </w:p>
        </w:tc>
      </w:tr>
      <w:tr w:rsidR="00690FF8" w:rsidRPr="005E0C37" w14:paraId="2FCEB56F" w14:textId="77777777" w:rsidTr="00310279">
        <w:trPr>
          <w:trHeight w:val="541"/>
        </w:trPr>
        <w:tc>
          <w:tcPr>
            <w:tcW w:w="994" w:type="dxa"/>
            <w:vMerge/>
            <w:tcBorders>
              <w:top w:val="nil"/>
            </w:tcBorders>
          </w:tcPr>
          <w:p w14:paraId="64D9E329" w14:textId="77777777" w:rsidR="00690FF8" w:rsidRPr="005E0C37" w:rsidRDefault="00690FF8" w:rsidP="00310279">
            <w:pPr>
              <w:rPr>
                <w:rFonts w:ascii="Times New Roman" w:hAnsi="Times New Roman" w:cs="Times New Roman"/>
                <w:sz w:val="26"/>
                <w:szCs w:val="26"/>
              </w:rPr>
            </w:pPr>
          </w:p>
        </w:tc>
        <w:tc>
          <w:tcPr>
            <w:tcW w:w="4392" w:type="dxa"/>
          </w:tcPr>
          <w:p w14:paraId="15EC967B" w14:textId="77777777" w:rsidR="00690FF8" w:rsidRPr="005E0C37" w:rsidRDefault="00690FF8" w:rsidP="00310279">
            <w:pPr>
              <w:pStyle w:val="TableParagraph"/>
              <w:spacing w:before="122"/>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4.2.1.1{điểm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3055A674" w14:textId="77777777" w:rsidR="00690FF8" w:rsidRPr="005E0C37" w:rsidRDefault="00690FF8" w:rsidP="00310279">
            <w:pPr>
              <w:pStyle w:val="TableParagraph"/>
              <w:spacing w:before="122"/>
              <w:ind w:left="9"/>
              <w:jc w:val="center"/>
              <w:rPr>
                <w:sz w:val="26"/>
                <w:szCs w:val="26"/>
              </w:rPr>
            </w:pPr>
            <w:r w:rsidRPr="005E0C37">
              <w:rPr>
                <w:spacing w:val="-5"/>
                <w:sz w:val="26"/>
                <w:szCs w:val="26"/>
              </w:rPr>
              <w:t>3,5</w:t>
            </w:r>
          </w:p>
        </w:tc>
        <w:tc>
          <w:tcPr>
            <w:tcW w:w="989" w:type="dxa"/>
          </w:tcPr>
          <w:p w14:paraId="60DF8BB4" w14:textId="77777777" w:rsidR="00690FF8" w:rsidRPr="005E0C37" w:rsidRDefault="00690FF8" w:rsidP="00310279">
            <w:pPr>
              <w:pStyle w:val="TableParagraph"/>
              <w:spacing w:before="122"/>
              <w:ind w:left="79" w:right="74"/>
              <w:jc w:val="center"/>
              <w:rPr>
                <w:sz w:val="26"/>
                <w:szCs w:val="26"/>
              </w:rPr>
            </w:pPr>
            <w:r w:rsidRPr="005E0C37">
              <w:rPr>
                <w:spacing w:val="-5"/>
                <w:sz w:val="26"/>
                <w:szCs w:val="26"/>
              </w:rPr>
              <w:t>20%</w:t>
            </w:r>
          </w:p>
        </w:tc>
        <w:tc>
          <w:tcPr>
            <w:tcW w:w="2127" w:type="dxa"/>
            <w:vMerge/>
            <w:tcBorders>
              <w:top w:val="nil"/>
            </w:tcBorders>
          </w:tcPr>
          <w:p w14:paraId="7AFF50E1" w14:textId="77777777" w:rsidR="00690FF8" w:rsidRPr="005E0C37" w:rsidRDefault="00690FF8" w:rsidP="00310279">
            <w:pPr>
              <w:rPr>
                <w:rFonts w:ascii="Times New Roman" w:hAnsi="Times New Roman" w:cs="Times New Roman"/>
                <w:sz w:val="26"/>
                <w:szCs w:val="26"/>
              </w:rPr>
            </w:pPr>
          </w:p>
        </w:tc>
      </w:tr>
      <w:tr w:rsidR="00690FF8" w:rsidRPr="005E0C37" w14:paraId="04A7F8A2" w14:textId="77777777" w:rsidTr="00310279">
        <w:trPr>
          <w:trHeight w:val="417"/>
        </w:trPr>
        <w:tc>
          <w:tcPr>
            <w:tcW w:w="994" w:type="dxa"/>
            <w:vMerge/>
            <w:tcBorders>
              <w:top w:val="nil"/>
            </w:tcBorders>
          </w:tcPr>
          <w:p w14:paraId="28133A2B" w14:textId="77777777" w:rsidR="00690FF8" w:rsidRPr="005E0C37" w:rsidRDefault="00690FF8" w:rsidP="00310279">
            <w:pPr>
              <w:rPr>
                <w:rFonts w:ascii="Times New Roman" w:hAnsi="Times New Roman" w:cs="Times New Roman"/>
                <w:sz w:val="26"/>
                <w:szCs w:val="26"/>
              </w:rPr>
            </w:pPr>
          </w:p>
        </w:tc>
        <w:tc>
          <w:tcPr>
            <w:tcW w:w="4392" w:type="dxa"/>
          </w:tcPr>
          <w:p w14:paraId="04AB4B1B" w14:textId="77777777" w:rsidR="00690FF8" w:rsidRPr="005E0C37" w:rsidRDefault="00690FF8" w:rsidP="00310279">
            <w:pPr>
              <w:pStyle w:val="TableParagraph"/>
              <w:spacing w:before="59"/>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4.2.2.1{điểm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3A6D0939"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0407B550"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36C37D3A" w14:textId="77777777" w:rsidR="00690FF8" w:rsidRPr="005E0C37" w:rsidRDefault="00690FF8" w:rsidP="00310279">
            <w:pPr>
              <w:rPr>
                <w:rFonts w:ascii="Times New Roman" w:hAnsi="Times New Roman" w:cs="Times New Roman"/>
                <w:sz w:val="26"/>
                <w:szCs w:val="26"/>
              </w:rPr>
            </w:pPr>
          </w:p>
        </w:tc>
      </w:tr>
      <w:tr w:rsidR="00690FF8" w:rsidRPr="005E0C37" w14:paraId="27F122EE" w14:textId="77777777" w:rsidTr="00310279">
        <w:trPr>
          <w:trHeight w:val="422"/>
        </w:trPr>
        <w:tc>
          <w:tcPr>
            <w:tcW w:w="9640" w:type="dxa"/>
            <w:gridSpan w:val="5"/>
            <w:shd w:val="clear" w:color="auto" w:fill="FBE4D5"/>
          </w:tcPr>
          <w:p w14:paraId="3AFA1B2B" w14:textId="77777777" w:rsidR="00690FF8" w:rsidRPr="005E0C37" w:rsidRDefault="00690FF8" w:rsidP="00310279">
            <w:pPr>
              <w:pStyle w:val="TableParagraph"/>
              <w:spacing w:before="64"/>
              <w:ind w:left="4"/>
              <w:jc w:val="center"/>
              <w:rPr>
                <w:b/>
                <w:sz w:val="26"/>
                <w:szCs w:val="26"/>
              </w:rPr>
            </w:pPr>
            <w:r w:rsidRPr="005E0C37">
              <w:rPr>
                <w:b/>
                <w:sz w:val="26"/>
                <w:szCs w:val="26"/>
              </w:rPr>
              <w:t>A2.</w:t>
            </w:r>
            <w:r w:rsidRPr="005E0C37">
              <w:rPr>
                <w:b/>
                <w:spacing w:val="-3"/>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cuối</w:t>
            </w:r>
            <w:r w:rsidRPr="005E0C37">
              <w:rPr>
                <w:b/>
                <w:spacing w:val="-2"/>
                <w:sz w:val="26"/>
                <w:szCs w:val="26"/>
              </w:rPr>
              <w:t xml:space="preserve"> </w:t>
            </w:r>
            <w:r w:rsidRPr="005E0C37">
              <w:rPr>
                <w:b/>
                <w:sz w:val="26"/>
                <w:szCs w:val="26"/>
              </w:rPr>
              <w:t>kỳ</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2"/>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3"/>
                <w:sz w:val="26"/>
                <w:szCs w:val="26"/>
              </w:rPr>
              <w:t xml:space="preserve"> </w:t>
            </w:r>
            <w:r w:rsidRPr="005E0C37">
              <w:rPr>
                <w:i/>
                <w:spacing w:val="-2"/>
                <w:sz w:val="26"/>
                <w:szCs w:val="26"/>
              </w:rPr>
              <w:t>phần</w:t>
            </w:r>
            <w:r w:rsidRPr="005E0C37">
              <w:rPr>
                <w:b/>
                <w:spacing w:val="-2"/>
                <w:sz w:val="26"/>
                <w:szCs w:val="26"/>
              </w:rPr>
              <w:t>)</w:t>
            </w:r>
          </w:p>
        </w:tc>
      </w:tr>
      <w:tr w:rsidR="00690FF8" w:rsidRPr="005E0C37" w14:paraId="33A12374" w14:textId="77777777" w:rsidTr="00310279">
        <w:trPr>
          <w:trHeight w:val="417"/>
        </w:trPr>
        <w:tc>
          <w:tcPr>
            <w:tcW w:w="994" w:type="dxa"/>
            <w:vMerge w:val="restart"/>
          </w:tcPr>
          <w:p w14:paraId="68D5C3EC" w14:textId="77777777" w:rsidR="00690FF8" w:rsidRPr="005E0C37" w:rsidRDefault="00690FF8" w:rsidP="00310279">
            <w:pPr>
              <w:pStyle w:val="TableParagraph"/>
              <w:rPr>
                <w:b/>
                <w:i/>
                <w:sz w:val="26"/>
                <w:szCs w:val="26"/>
              </w:rPr>
            </w:pPr>
          </w:p>
          <w:p w14:paraId="6BCA2F2A" w14:textId="77777777" w:rsidR="00690FF8" w:rsidRPr="005E0C37" w:rsidRDefault="00690FF8" w:rsidP="00310279">
            <w:pPr>
              <w:pStyle w:val="TableParagraph"/>
              <w:rPr>
                <w:b/>
                <w:i/>
                <w:sz w:val="26"/>
                <w:szCs w:val="26"/>
              </w:rPr>
            </w:pPr>
          </w:p>
          <w:p w14:paraId="468056D1" w14:textId="77777777" w:rsidR="00690FF8" w:rsidRPr="005E0C37" w:rsidRDefault="00690FF8" w:rsidP="00310279">
            <w:pPr>
              <w:pStyle w:val="TableParagraph"/>
              <w:spacing w:before="21"/>
              <w:rPr>
                <w:b/>
                <w:i/>
                <w:sz w:val="26"/>
                <w:szCs w:val="26"/>
              </w:rPr>
            </w:pPr>
          </w:p>
          <w:p w14:paraId="448F73CE" w14:textId="77777777" w:rsidR="00690FF8" w:rsidRPr="005E0C37" w:rsidRDefault="00690FF8" w:rsidP="00310279">
            <w:pPr>
              <w:pStyle w:val="TableParagraph"/>
              <w:ind w:left="237"/>
              <w:rPr>
                <w:sz w:val="26"/>
                <w:szCs w:val="26"/>
              </w:rPr>
            </w:pPr>
            <w:r w:rsidRPr="005E0C37">
              <w:rPr>
                <w:spacing w:val="-4"/>
                <w:sz w:val="26"/>
                <w:szCs w:val="26"/>
              </w:rPr>
              <w:t>A2.1</w:t>
            </w:r>
          </w:p>
        </w:tc>
        <w:tc>
          <w:tcPr>
            <w:tcW w:w="4392" w:type="dxa"/>
          </w:tcPr>
          <w:p w14:paraId="4E5A848B" w14:textId="77777777" w:rsidR="00690FF8" w:rsidRPr="005E0C37" w:rsidRDefault="00690FF8"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019BB91E"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4E196799"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val="restart"/>
          </w:tcPr>
          <w:p w14:paraId="3FA83F29" w14:textId="77777777" w:rsidR="00690FF8" w:rsidRPr="005E0C37" w:rsidRDefault="00690FF8" w:rsidP="00310279">
            <w:pPr>
              <w:pStyle w:val="TableParagraph"/>
              <w:rPr>
                <w:b/>
                <w:i/>
                <w:sz w:val="26"/>
                <w:szCs w:val="26"/>
              </w:rPr>
            </w:pPr>
          </w:p>
          <w:p w14:paraId="348BE063" w14:textId="77777777" w:rsidR="00690FF8" w:rsidRPr="005E0C37" w:rsidRDefault="00690FF8" w:rsidP="00310279">
            <w:pPr>
              <w:pStyle w:val="TableParagraph"/>
              <w:spacing w:before="167"/>
              <w:rPr>
                <w:b/>
                <w:i/>
                <w:sz w:val="26"/>
                <w:szCs w:val="26"/>
              </w:rPr>
            </w:pPr>
          </w:p>
          <w:p w14:paraId="752BFD4B" w14:textId="77777777" w:rsidR="00690FF8" w:rsidRPr="005E0C37" w:rsidRDefault="00690FF8" w:rsidP="00310279">
            <w:pPr>
              <w:pStyle w:val="TableParagraph"/>
              <w:spacing w:line="242" w:lineRule="auto"/>
              <w:ind w:left="109"/>
              <w:rPr>
                <w:sz w:val="26"/>
                <w:szCs w:val="26"/>
              </w:rPr>
            </w:pPr>
            <w:r w:rsidRPr="005E0C37">
              <w:rPr>
                <w:sz w:val="26"/>
                <w:szCs w:val="26"/>
              </w:rPr>
              <w:t>-</w:t>
            </w:r>
            <w:r w:rsidRPr="005E0C37">
              <w:rPr>
                <w:spacing w:val="-10"/>
                <w:sz w:val="26"/>
                <w:szCs w:val="26"/>
              </w:rPr>
              <w:t xml:space="preserve"> </w:t>
            </w:r>
            <w:r w:rsidRPr="005E0C37">
              <w:rPr>
                <w:sz w:val="26"/>
                <w:szCs w:val="26"/>
              </w:rPr>
              <w:t>Báo</w:t>
            </w:r>
            <w:r w:rsidRPr="005E0C37">
              <w:rPr>
                <w:spacing w:val="-10"/>
                <w:sz w:val="26"/>
                <w:szCs w:val="26"/>
              </w:rPr>
              <w:t xml:space="preserve"> </w:t>
            </w:r>
            <w:r w:rsidRPr="005E0C37">
              <w:rPr>
                <w:sz w:val="26"/>
                <w:szCs w:val="26"/>
              </w:rPr>
              <w:t>cáo</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 dự án học tập</w:t>
            </w:r>
          </w:p>
        </w:tc>
      </w:tr>
      <w:tr w:rsidR="00690FF8" w:rsidRPr="005E0C37" w14:paraId="50B47634" w14:textId="77777777" w:rsidTr="00310279">
        <w:trPr>
          <w:trHeight w:val="422"/>
        </w:trPr>
        <w:tc>
          <w:tcPr>
            <w:tcW w:w="994" w:type="dxa"/>
            <w:vMerge/>
            <w:tcBorders>
              <w:top w:val="nil"/>
            </w:tcBorders>
          </w:tcPr>
          <w:p w14:paraId="47D9E0B2" w14:textId="77777777" w:rsidR="00690FF8" w:rsidRPr="005E0C37" w:rsidRDefault="00690FF8" w:rsidP="00310279">
            <w:pPr>
              <w:rPr>
                <w:rFonts w:ascii="Times New Roman" w:hAnsi="Times New Roman" w:cs="Times New Roman"/>
                <w:sz w:val="26"/>
                <w:szCs w:val="26"/>
              </w:rPr>
            </w:pPr>
          </w:p>
        </w:tc>
        <w:tc>
          <w:tcPr>
            <w:tcW w:w="4392" w:type="dxa"/>
          </w:tcPr>
          <w:p w14:paraId="0C8DF86A" w14:textId="77777777" w:rsidR="00690FF8" w:rsidRPr="005E0C37" w:rsidRDefault="00690FF8"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3D7FB5A0"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6767A107"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0D996496" w14:textId="77777777" w:rsidR="00690FF8" w:rsidRPr="005E0C37" w:rsidRDefault="00690FF8" w:rsidP="00310279">
            <w:pPr>
              <w:rPr>
                <w:rFonts w:ascii="Times New Roman" w:hAnsi="Times New Roman" w:cs="Times New Roman"/>
                <w:sz w:val="26"/>
                <w:szCs w:val="26"/>
              </w:rPr>
            </w:pPr>
          </w:p>
        </w:tc>
      </w:tr>
      <w:tr w:rsidR="00690FF8" w:rsidRPr="005E0C37" w14:paraId="612B6136" w14:textId="77777777" w:rsidTr="00310279">
        <w:trPr>
          <w:trHeight w:val="417"/>
        </w:trPr>
        <w:tc>
          <w:tcPr>
            <w:tcW w:w="994" w:type="dxa"/>
            <w:vMerge/>
            <w:tcBorders>
              <w:top w:val="nil"/>
            </w:tcBorders>
          </w:tcPr>
          <w:p w14:paraId="36278D12" w14:textId="77777777" w:rsidR="00690FF8" w:rsidRPr="005E0C37" w:rsidRDefault="00690FF8" w:rsidP="00310279">
            <w:pPr>
              <w:rPr>
                <w:rFonts w:ascii="Times New Roman" w:hAnsi="Times New Roman" w:cs="Times New Roman"/>
                <w:sz w:val="26"/>
                <w:szCs w:val="26"/>
              </w:rPr>
            </w:pPr>
          </w:p>
        </w:tc>
        <w:tc>
          <w:tcPr>
            <w:tcW w:w="4392" w:type="dxa"/>
          </w:tcPr>
          <w:p w14:paraId="265BBFC3" w14:textId="77777777" w:rsidR="00690FF8" w:rsidRPr="005E0C37" w:rsidRDefault="00690FF8"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28D8559C"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0E591D3D"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0BC35F4A" w14:textId="77777777" w:rsidR="00690FF8" w:rsidRPr="005E0C37" w:rsidRDefault="00690FF8" w:rsidP="00310279">
            <w:pPr>
              <w:rPr>
                <w:rFonts w:ascii="Times New Roman" w:hAnsi="Times New Roman" w:cs="Times New Roman"/>
                <w:sz w:val="26"/>
                <w:szCs w:val="26"/>
              </w:rPr>
            </w:pPr>
          </w:p>
        </w:tc>
      </w:tr>
      <w:tr w:rsidR="00690FF8" w:rsidRPr="005E0C37" w14:paraId="412F3F29" w14:textId="77777777" w:rsidTr="00310279">
        <w:trPr>
          <w:trHeight w:val="417"/>
        </w:trPr>
        <w:tc>
          <w:tcPr>
            <w:tcW w:w="994" w:type="dxa"/>
            <w:vMerge/>
            <w:tcBorders>
              <w:top w:val="nil"/>
            </w:tcBorders>
          </w:tcPr>
          <w:p w14:paraId="583D51D2" w14:textId="77777777" w:rsidR="00690FF8" w:rsidRPr="005E0C37" w:rsidRDefault="00690FF8" w:rsidP="00310279">
            <w:pPr>
              <w:rPr>
                <w:rFonts w:ascii="Times New Roman" w:hAnsi="Times New Roman" w:cs="Times New Roman"/>
                <w:sz w:val="26"/>
                <w:szCs w:val="26"/>
              </w:rPr>
            </w:pPr>
          </w:p>
        </w:tc>
        <w:tc>
          <w:tcPr>
            <w:tcW w:w="4392" w:type="dxa"/>
          </w:tcPr>
          <w:p w14:paraId="4378D322" w14:textId="77777777" w:rsidR="00690FF8" w:rsidRPr="005E0C37" w:rsidRDefault="00690FF8"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0D48A422" w14:textId="77777777" w:rsidR="00690FF8" w:rsidRPr="005E0C37" w:rsidRDefault="00690FF8" w:rsidP="00310279">
            <w:pPr>
              <w:pStyle w:val="TableParagraph"/>
              <w:spacing w:before="59"/>
              <w:ind w:left="9"/>
              <w:jc w:val="center"/>
              <w:rPr>
                <w:sz w:val="26"/>
                <w:szCs w:val="26"/>
              </w:rPr>
            </w:pPr>
            <w:r w:rsidRPr="005E0C37">
              <w:rPr>
                <w:spacing w:val="-5"/>
                <w:sz w:val="26"/>
                <w:szCs w:val="26"/>
              </w:rPr>
              <w:t>3,5</w:t>
            </w:r>
          </w:p>
        </w:tc>
        <w:tc>
          <w:tcPr>
            <w:tcW w:w="989" w:type="dxa"/>
          </w:tcPr>
          <w:p w14:paraId="36CD6B98"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01A56563" w14:textId="77777777" w:rsidR="00690FF8" w:rsidRPr="005E0C37" w:rsidRDefault="00690FF8" w:rsidP="00310279">
            <w:pPr>
              <w:rPr>
                <w:rFonts w:ascii="Times New Roman" w:hAnsi="Times New Roman" w:cs="Times New Roman"/>
                <w:sz w:val="26"/>
                <w:szCs w:val="26"/>
              </w:rPr>
            </w:pPr>
          </w:p>
        </w:tc>
      </w:tr>
      <w:tr w:rsidR="00690FF8" w:rsidRPr="005E0C37" w14:paraId="11DC8E79" w14:textId="77777777" w:rsidTr="00310279">
        <w:trPr>
          <w:trHeight w:val="421"/>
        </w:trPr>
        <w:tc>
          <w:tcPr>
            <w:tcW w:w="994" w:type="dxa"/>
            <w:vMerge/>
            <w:tcBorders>
              <w:top w:val="nil"/>
            </w:tcBorders>
          </w:tcPr>
          <w:p w14:paraId="4C96EA93" w14:textId="77777777" w:rsidR="00690FF8" w:rsidRPr="005E0C37" w:rsidRDefault="00690FF8" w:rsidP="00310279">
            <w:pPr>
              <w:rPr>
                <w:rFonts w:ascii="Times New Roman" w:hAnsi="Times New Roman" w:cs="Times New Roman"/>
                <w:sz w:val="26"/>
                <w:szCs w:val="26"/>
              </w:rPr>
            </w:pPr>
          </w:p>
        </w:tc>
        <w:tc>
          <w:tcPr>
            <w:tcW w:w="4392" w:type="dxa"/>
          </w:tcPr>
          <w:p w14:paraId="54B1F72C" w14:textId="77777777" w:rsidR="00690FF8" w:rsidRPr="005E0C37" w:rsidRDefault="00690FF8" w:rsidP="00310279">
            <w:pPr>
              <w:pStyle w:val="TableParagraph"/>
              <w:spacing w:before="59"/>
              <w:ind w:left="6" w:right="16"/>
              <w:jc w:val="center"/>
              <w:rPr>
                <w:sz w:val="26"/>
                <w:szCs w:val="26"/>
              </w:rPr>
            </w:pPr>
            <w:r w:rsidRPr="005E0C37">
              <w:rPr>
                <w:sz w:val="26"/>
                <w:szCs w:val="26"/>
              </w:rPr>
              <w:t>CLO1.2.1.3{điểm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4A6430CB"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00B0C579"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189471C0" w14:textId="77777777" w:rsidR="00690FF8" w:rsidRPr="005E0C37" w:rsidRDefault="00690FF8" w:rsidP="00310279">
            <w:pPr>
              <w:rPr>
                <w:rFonts w:ascii="Times New Roman" w:hAnsi="Times New Roman" w:cs="Times New Roman"/>
                <w:sz w:val="26"/>
                <w:szCs w:val="26"/>
              </w:rPr>
            </w:pPr>
          </w:p>
        </w:tc>
      </w:tr>
    </w:tbl>
    <w:p w14:paraId="55526E04" w14:textId="77777777" w:rsidR="00690FF8" w:rsidRPr="005E0C37" w:rsidRDefault="00690FF8" w:rsidP="00690FF8">
      <w:pPr>
        <w:rPr>
          <w:rFonts w:ascii="Times New Roman" w:hAnsi="Times New Roman" w:cs="Times New Roman"/>
          <w:sz w:val="26"/>
          <w:szCs w:val="26"/>
        </w:rPr>
        <w:sectPr w:rsidR="00690FF8" w:rsidRPr="005E0C37" w:rsidSect="005E0C37">
          <w:type w:val="nextColumn"/>
          <w:pgSz w:w="12240" w:h="15840"/>
          <w:pgMar w:top="1134" w:right="1134" w:bottom="1134" w:left="1134" w:header="720" w:footer="720" w:gutter="0"/>
          <w:cols w:space="720"/>
        </w:sectPr>
      </w:pPr>
    </w:p>
    <w:p w14:paraId="5830F4FC" w14:textId="77777777" w:rsidR="00690FF8" w:rsidRPr="005E0C37" w:rsidRDefault="00690FF8" w:rsidP="00690FF8">
      <w:pPr>
        <w:spacing w:before="293"/>
        <w:ind w:left="360"/>
        <w:rPr>
          <w:rFonts w:ascii="Times New Roman" w:hAnsi="Times New Roman" w:cs="Times New Roman"/>
          <w:b/>
          <w:sz w:val="26"/>
          <w:szCs w:val="26"/>
        </w:rPr>
      </w:pPr>
      <w:r w:rsidRPr="005E0C37">
        <w:rPr>
          <w:rFonts w:ascii="Times New Roman" w:hAnsi="Times New Roman" w:cs="Times New Roman"/>
          <w:b/>
          <w:sz w:val="26"/>
          <w:szCs w:val="26"/>
        </w:rPr>
        <w:lastRenderedPageBreak/>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69333C10" w14:textId="77777777" w:rsidR="00690FF8" w:rsidRPr="005E0C37" w:rsidRDefault="00690FF8" w:rsidP="00690FF8">
      <w:pPr>
        <w:pStyle w:val="BodyText"/>
        <w:spacing w:before="5"/>
        <w:rPr>
          <w:b/>
        </w:rPr>
      </w:pPr>
      <w:r w:rsidRPr="005E0C37">
        <w:rPr>
          <w:b/>
          <w:noProof/>
        </w:rPr>
        <mc:AlternateContent>
          <mc:Choice Requires="wps">
            <w:drawing>
              <wp:anchor distT="0" distB="0" distL="0" distR="0" simplePos="0" relativeHeight="251663360" behindDoc="1" locked="0" layoutInCell="1" allowOverlap="1" wp14:anchorId="370CC8FD" wp14:editId="008763F6">
                <wp:simplePos x="0" y="0"/>
                <wp:positionH relativeFrom="page">
                  <wp:posOffset>2228088</wp:posOffset>
                </wp:positionH>
                <wp:positionV relativeFrom="paragraph">
                  <wp:posOffset>58690</wp:posOffset>
                </wp:positionV>
                <wp:extent cx="3660775" cy="353695"/>
                <wp:effectExtent l="0" t="0" r="0" b="0"/>
                <wp:wrapTopAndBottom/>
                <wp:docPr id="1126975070"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0775" cy="353695"/>
                        </a:xfrm>
                        <a:prstGeom prst="rect">
                          <a:avLst/>
                        </a:prstGeom>
                        <a:ln w="6096">
                          <a:solidFill>
                            <a:srgbClr val="000000"/>
                          </a:solidFill>
                          <a:prstDash val="solid"/>
                        </a:ln>
                      </wps:spPr>
                      <wps:txbx>
                        <w:txbxContent>
                          <w:p w14:paraId="19F1FE80" w14:textId="77777777" w:rsidR="00690FF8" w:rsidRDefault="00690FF8" w:rsidP="00690FF8">
                            <w:pPr>
                              <w:pStyle w:val="BodyText"/>
                              <w:spacing w:before="60"/>
                              <w:ind w:left="1110"/>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60</w:t>
                            </w:r>
                            <w:r>
                              <w:rPr>
                                <w:spacing w:val="-5"/>
                              </w:rPr>
                              <w:t>%</w:t>
                            </w:r>
                          </w:p>
                        </w:txbxContent>
                      </wps:txbx>
                      <wps:bodyPr wrap="square" lIns="0" tIns="0" rIns="0" bIns="0" rtlCol="0">
                        <a:noAutofit/>
                      </wps:bodyPr>
                    </wps:wsp>
                  </a:graphicData>
                </a:graphic>
              </wp:anchor>
            </w:drawing>
          </mc:Choice>
          <mc:Fallback>
            <w:pict>
              <v:shape w14:anchorId="370CC8FD" id="_x0000_s1028" type="#_x0000_t202" style="position:absolute;margin-left:175.45pt;margin-top:4.6pt;width:288.25pt;height:27.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" filled="f" strokeweight=".48pt">
                <v:path arrowok="t"/>
                <v:textbox inset="0,0,0,0">
                  <w:txbxContent>
                    <w:p w14:paraId="19F1FE80" w14:textId="77777777" w:rsidR="00690FF8" w:rsidRDefault="00690FF8" w:rsidP="00690FF8">
                      <w:pPr>
                        <w:pStyle w:val="BodyText"/>
                        <w:spacing w:before="60"/>
                        <w:ind w:left="1110"/>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60</w:t>
                      </w:r>
                      <w:r>
                        <w:rPr>
                          <w:spacing w:val="-5"/>
                        </w:rPr>
                        <w:t>%</w:t>
                      </w:r>
                    </w:p>
                  </w:txbxContent>
                </v:textbox>
                <w10:wrap type="topAndBottom" anchorx="page"/>
              </v:shape>
            </w:pict>
          </mc:Fallback>
        </mc:AlternateContent>
      </w:r>
    </w:p>
    <w:p w14:paraId="6D942DD1" w14:textId="77777777" w:rsidR="00690FF8" w:rsidRPr="005E0C37" w:rsidRDefault="00690FF8" w:rsidP="00690FF8">
      <w:pPr>
        <w:spacing w:before="69"/>
        <w:ind w:left="360"/>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68AE9C5D" w14:textId="77777777" w:rsidR="00690FF8" w:rsidRPr="005E0C37" w:rsidRDefault="00690FF8" w:rsidP="00690FF8">
      <w:pPr>
        <w:pStyle w:val="BodyText"/>
        <w:spacing w:before="6"/>
      </w:pPr>
      <w:r w:rsidRPr="005E0C37">
        <w:rPr>
          <w:noProof/>
        </w:rPr>
        <mc:AlternateContent>
          <mc:Choice Requires="wps">
            <w:drawing>
              <wp:anchor distT="0" distB="0" distL="0" distR="0" simplePos="0" relativeHeight="251664384" behindDoc="1" locked="0" layoutInCell="1" allowOverlap="1" wp14:anchorId="651283DF" wp14:editId="1259E200">
                <wp:simplePos x="0" y="0"/>
                <wp:positionH relativeFrom="page">
                  <wp:posOffset>2819400</wp:posOffset>
                </wp:positionH>
                <wp:positionV relativeFrom="paragraph">
                  <wp:posOffset>58944</wp:posOffset>
                </wp:positionV>
                <wp:extent cx="2475230" cy="295910"/>
                <wp:effectExtent l="0" t="0" r="0" b="0"/>
                <wp:wrapTopAndBottom/>
                <wp:docPr id="6836174"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3EFAA238" w14:textId="77777777" w:rsidR="00690FF8" w:rsidRDefault="00690FF8" w:rsidP="00690FF8">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651283DF" id="Textbox 26" o:spid="_x0000_s1029" type="#_x0000_t202" style="position:absolute;margin-left:222pt;margin-top:4.65pt;width:194.9pt;height:23.3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" filled="f" strokeweight=".48pt">
                <v:path arrowok="t"/>
                <v:textbox inset="0,0,0,0">
                  <w:txbxContent>
                    <w:p w14:paraId="3EFAA238" w14:textId="77777777" w:rsidR="00690FF8" w:rsidRDefault="00690FF8" w:rsidP="00690FF8">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0DB19C24" w14:textId="77777777" w:rsidR="00690FF8" w:rsidRPr="005E0C37" w:rsidRDefault="00690FF8" w:rsidP="00690FF8">
      <w:pPr>
        <w:spacing w:before="69"/>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71BFCA52" w14:textId="77777777" w:rsidR="00690FF8" w:rsidRPr="005E0C37" w:rsidRDefault="00690FF8" w:rsidP="00690FF8">
      <w:pPr>
        <w:pStyle w:val="BodyText"/>
        <w:spacing w:before="1"/>
        <w:rPr>
          <w:b/>
        </w:rPr>
      </w:pPr>
      <w:r w:rsidRPr="005E0C37">
        <w:rPr>
          <w:b/>
          <w:noProof/>
        </w:rPr>
        <mc:AlternateContent>
          <mc:Choice Requires="wps">
            <w:drawing>
              <wp:anchor distT="0" distB="0" distL="0" distR="0" simplePos="0" relativeHeight="251665408" behindDoc="1" locked="0" layoutInCell="1" allowOverlap="1" wp14:anchorId="1D3FCCBB" wp14:editId="339DD449">
                <wp:simplePos x="0" y="0"/>
                <wp:positionH relativeFrom="page">
                  <wp:posOffset>2618232</wp:posOffset>
                </wp:positionH>
                <wp:positionV relativeFrom="paragraph">
                  <wp:posOffset>55896</wp:posOffset>
                </wp:positionV>
                <wp:extent cx="2877820" cy="295910"/>
                <wp:effectExtent l="0" t="0" r="0" b="0"/>
                <wp:wrapTopAndBottom/>
                <wp:docPr id="1444813489"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5">
                          <a:solidFill>
                            <a:srgbClr val="000000"/>
                          </a:solidFill>
                          <a:prstDash val="solid"/>
                        </a:ln>
                      </wps:spPr>
                      <wps:txbx>
                        <w:txbxContent>
                          <w:p w14:paraId="73BE909B" w14:textId="77777777" w:rsidR="00690FF8" w:rsidRDefault="00690FF8" w:rsidP="00690FF8">
                            <w:pPr>
                              <w:pStyle w:val="BodyText"/>
                              <w:spacing w:before="60"/>
                              <w:ind w:left="173"/>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1D3FCCBB" id="Textbox 27" o:spid="_x0000_s1030" type="#_x0000_t202" style="position:absolute;margin-left:206.15pt;margin-top:4.4pt;width:226.6pt;height:23.3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" filled="f" strokeweight=".16931mm">
                <v:path arrowok="t"/>
                <v:textbox inset="0,0,0,0">
                  <w:txbxContent>
                    <w:p w14:paraId="73BE909B" w14:textId="77777777" w:rsidR="00690FF8" w:rsidRDefault="00690FF8" w:rsidP="00690FF8">
                      <w:pPr>
                        <w:pStyle w:val="BodyText"/>
                        <w:spacing w:before="60"/>
                        <w:ind w:left="173"/>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wrap type="topAndBottom" anchorx="page"/>
              </v:shape>
            </w:pict>
          </mc:Fallback>
        </mc:AlternateContent>
      </w:r>
    </w:p>
    <w:p w14:paraId="65C1A34C" w14:textId="77777777" w:rsidR="00690FF8" w:rsidRPr="005E0C37" w:rsidRDefault="00690FF8" w:rsidP="00690FF8">
      <w:pPr>
        <w:pStyle w:val="BodyText"/>
        <w:spacing w:before="127"/>
        <w:ind w:left="179" w:right="711"/>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50A29005" w14:textId="77777777" w:rsidR="00690FF8" w:rsidRPr="005E0C37" w:rsidRDefault="00690FF8" w:rsidP="00690FF8">
      <w:pPr>
        <w:pStyle w:val="BodyText"/>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816"/>
        <w:gridCol w:w="888"/>
        <w:gridCol w:w="840"/>
      </w:tblGrid>
      <w:tr w:rsidR="00690FF8" w:rsidRPr="005E0C37" w14:paraId="075D3F27" w14:textId="77777777" w:rsidTr="00310279">
        <w:trPr>
          <w:trHeight w:val="1045"/>
        </w:trPr>
        <w:tc>
          <w:tcPr>
            <w:tcW w:w="590" w:type="dxa"/>
            <w:vMerge w:val="restart"/>
          </w:tcPr>
          <w:p w14:paraId="077C01DC" w14:textId="77777777" w:rsidR="00690FF8" w:rsidRPr="005E0C37" w:rsidRDefault="00690FF8" w:rsidP="00310279">
            <w:pPr>
              <w:pStyle w:val="TableParagraph"/>
              <w:rPr>
                <w:sz w:val="26"/>
                <w:szCs w:val="26"/>
              </w:rPr>
            </w:pPr>
          </w:p>
          <w:p w14:paraId="3B6019EE" w14:textId="77777777" w:rsidR="00690FF8" w:rsidRPr="005E0C37" w:rsidRDefault="00690FF8" w:rsidP="00310279">
            <w:pPr>
              <w:pStyle w:val="TableParagraph"/>
              <w:spacing w:before="282"/>
              <w:rPr>
                <w:sz w:val="26"/>
                <w:szCs w:val="26"/>
              </w:rPr>
            </w:pPr>
          </w:p>
          <w:p w14:paraId="70CFA476" w14:textId="77777777" w:rsidR="00690FF8" w:rsidRPr="005E0C37" w:rsidRDefault="00690FF8" w:rsidP="00310279">
            <w:pPr>
              <w:pStyle w:val="TableParagraph"/>
              <w:ind w:left="48"/>
              <w:rPr>
                <w:sz w:val="26"/>
                <w:szCs w:val="26"/>
              </w:rPr>
            </w:pPr>
            <w:r w:rsidRPr="005E0C37">
              <w:rPr>
                <w:spacing w:val="-5"/>
                <w:sz w:val="26"/>
                <w:szCs w:val="26"/>
              </w:rPr>
              <w:t>STT</w:t>
            </w:r>
          </w:p>
        </w:tc>
        <w:tc>
          <w:tcPr>
            <w:tcW w:w="1818" w:type="dxa"/>
            <w:gridSpan w:val="2"/>
            <w:shd w:val="clear" w:color="auto" w:fill="FDEBD3"/>
          </w:tcPr>
          <w:p w14:paraId="68E53D5F" w14:textId="77777777" w:rsidR="00690FF8" w:rsidRPr="005E0C37" w:rsidRDefault="00690FF8" w:rsidP="00310279">
            <w:pPr>
              <w:pStyle w:val="TableParagraph"/>
              <w:spacing w:before="179" w:line="278" w:lineRule="auto"/>
              <w:ind w:left="842" w:right="178"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1</w:t>
            </w:r>
          </w:p>
        </w:tc>
        <w:tc>
          <w:tcPr>
            <w:tcW w:w="1837" w:type="dxa"/>
            <w:gridSpan w:val="2"/>
          </w:tcPr>
          <w:p w14:paraId="3D70651D" w14:textId="77777777" w:rsidR="00690FF8" w:rsidRPr="005E0C37" w:rsidRDefault="00690FF8" w:rsidP="00310279">
            <w:pPr>
              <w:pStyle w:val="TableParagraph"/>
              <w:spacing w:before="179" w:line="278" w:lineRule="auto"/>
              <w:ind w:left="858" w:right="181"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2</w:t>
            </w:r>
          </w:p>
        </w:tc>
        <w:tc>
          <w:tcPr>
            <w:tcW w:w="1818" w:type="dxa"/>
            <w:gridSpan w:val="2"/>
            <w:shd w:val="clear" w:color="auto" w:fill="FDEBD3"/>
          </w:tcPr>
          <w:p w14:paraId="1BE3F030" w14:textId="77777777" w:rsidR="00690FF8" w:rsidRPr="005E0C37" w:rsidRDefault="00690FF8" w:rsidP="00310279">
            <w:pPr>
              <w:pStyle w:val="TableParagraph"/>
              <w:spacing w:before="179" w:line="278" w:lineRule="auto"/>
              <w:ind w:left="849" w:right="171"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3</w:t>
            </w:r>
          </w:p>
        </w:tc>
        <w:tc>
          <w:tcPr>
            <w:tcW w:w="1699" w:type="dxa"/>
            <w:gridSpan w:val="2"/>
          </w:tcPr>
          <w:p w14:paraId="1282356F" w14:textId="77777777" w:rsidR="00690FF8" w:rsidRPr="005E0C37" w:rsidRDefault="00690FF8" w:rsidP="00310279">
            <w:pPr>
              <w:pStyle w:val="TableParagraph"/>
              <w:spacing w:before="179" w:line="278" w:lineRule="auto"/>
              <w:ind w:left="791" w:right="110"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4</w:t>
            </w:r>
          </w:p>
        </w:tc>
        <w:tc>
          <w:tcPr>
            <w:tcW w:w="1728" w:type="dxa"/>
            <w:gridSpan w:val="2"/>
            <w:shd w:val="clear" w:color="auto" w:fill="FDEBD3"/>
          </w:tcPr>
          <w:p w14:paraId="2848AE8E" w14:textId="77777777" w:rsidR="00690FF8" w:rsidRPr="005E0C37" w:rsidRDefault="00690FF8" w:rsidP="00310279">
            <w:pPr>
              <w:pStyle w:val="TableParagraph"/>
              <w:spacing w:before="179" w:line="278" w:lineRule="auto"/>
              <w:ind w:left="804" w:right="12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5</w:t>
            </w:r>
          </w:p>
        </w:tc>
      </w:tr>
      <w:tr w:rsidR="00690FF8" w:rsidRPr="005E0C37" w14:paraId="6A76CB69" w14:textId="77777777" w:rsidTr="00310279">
        <w:trPr>
          <w:trHeight w:val="1041"/>
        </w:trPr>
        <w:tc>
          <w:tcPr>
            <w:tcW w:w="590" w:type="dxa"/>
            <w:vMerge/>
            <w:tcBorders>
              <w:top w:val="nil"/>
            </w:tcBorders>
          </w:tcPr>
          <w:p w14:paraId="1F4C6C2C" w14:textId="77777777" w:rsidR="00690FF8" w:rsidRPr="005E0C37" w:rsidRDefault="00690FF8" w:rsidP="00310279">
            <w:pPr>
              <w:rPr>
                <w:rFonts w:ascii="Times New Roman" w:hAnsi="Times New Roman" w:cs="Times New Roman"/>
                <w:sz w:val="26"/>
                <w:szCs w:val="26"/>
              </w:rPr>
            </w:pPr>
          </w:p>
        </w:tc>
        <w:tc>
          <w:tcPr>
            <w:tcW w:w="964" w:type="dxa"/>
            <w:shd w:val="clear" w:color="auto" w:fill="FDEBD3"/>
          </w:tcPr>
          <w:p w14:paraId="51DEA5E1" w14:textId="77777777" w:rsidR="00690FF8" w:rsidRPr="005E0C37" w:rsidRDefault="00690FF8" w:rsidP="00310279">
            <w:pPr>
              <w:pStyle w:val="TableParagraph"/>
              <w:spacing w:before="6"/>
              <w:ind w:left="229"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658E9708" w14:textId="77777777" w:rsidR="00690FF8" w:rsidRPr="005E0C37" w:rsidRDefault="00690FF8" w:rsidP="00310279">
            <w:pPr>
              <w:pStyle w:val="TableParagraph"/>
              <w:spacing w:before="6" w:line="340" w:lineRule="atLeast"/>
              <w:ind w:left="193" w:right="173" w:firstLine="36"/>
              <w:rPr>
                <w:sz w:val="26"/>
                <w:szCs w:val="26"/>
              </w:rPr>
            </w:pPr>
            <w:r w:rsidRPr="005E0C37">
              <w:rPr>
                <w:spacing w:val="-4"/>
                <w:sz w:val="26"/>
                <w:szCs w:val="26"/>
              </w:rPr>
              <w:t xml:space="preserve">hoàn </w:t>
            </w:r>
            <w:r w:rsidRPr="005E0C37">
              <w:rPr>
                <w:spacing w:val="-2"/>
                <w:sz w:val="26"/>
                <w:szCs w:val="26"/>
              </w:rPr>
              <w:t>thành</w:t>
            </w:r>
          </w:p>
        </w:tc>
        <w:tc>
          <w:tcPr>
            <w:tcW w:w="854" w:type="dxa"/>
            <w:shd w:val="clear" w:color="auto" w:fill="FDEBD3"/>
          </w:tcPr>
          <w:p w14:paraId="2A44F622" w14:textId="77777777" w:rsidR="00690FF8" w:rsidRPr="005E0C37" w:rsidRDefault="00690FF8" w:rsidP="00310279">
            <w:pPr>
              <w:pStyle w:val="TableParagraph"/>
              <w:spacing w:before="6"/>
              <w:ind w:left="176" w:hanging="42"/>
              <w:rPr>
                <w:sz w:val="26"/>
                <w:szCs w:val="26"/>
              </w:rPr>
            </w:pPr>
            <w:r w:rsidRPr="005E0C37">
              <w:rPr>
                <w:spacing w:val="-4"/>
                <w:sz w:val="26"/>
                <w:szCs w:val="26"/>
              </w:rPr>
              <w:t>Điểm</w:t>
            </w:r>
          </w:p>
          <w:p w14:paraId="32A3433B" w14:textId="77777777" w:rsidR="00690FF8" w:rsidRPr="005E0C37" w:rsidRDefault="00690FF8" w:rsidP="00310279">
            <w:pPr>
              <w:pStyle w:val="TableParagraph"/>
              <w:spacing w:before="6" w:line="340" w:lineRule="atLeast"/>
              <w:ind w:left="264" w:right="159" w:hanging="89"/>
              <w:rPr>
                <w:sz w:val="26"/>
                <w:szCs w:val="26"/>
              </w:rPr>
            </w:pPr>
            <w:r w:rsidRPr="005E0C37">
              <w:rPr>
                <w:spacing w:val="-4"/>
                <w:sz w:val="26"/>
                <w:szCs w:val="26"/>
              </w:rPr>
              <w:t>năng lực</w:t>
            </w:r>
          </w:p>
        </w:tc>
        <w:tc>
          <w:tcPr>
            <w:tcW w:w="988" w:type="dxa"/>
          </w:tcPr>
          <w:p w14:paraId="3C56EFD9" w14:textId="77777777" w:rsidR="00690FF8" w:rsidRPr="005E0C37" w:rsidRDefault="00690FF8" w:rsidP="00310279">
            <w:pPr>
              <w:pStyle w:val="TableParagraph"/>
              <w:spacing w:before="6"/>
              <w:ind w:left="245"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6E3C2142" w14:textId="77777777" w:rsidR="00690FF8" w:rsidRPr="005E0C37" w:rsidRDefault="00690FF8" w:rsidP="00310279">
            <w:pPr>
              <w:pStyle w:val="TableParagraph"/>
              <w:spacing w:before="6" w:line="340" w:lineRule="atLeast"/>
              <w:ind w:left="209" w:right="181" w:firstLine="36"/>
              <w:rPr>
                <w:sz w:val="26"/>
                <w:szCs w:val="26"/>
              </w:rPr>
            </w:pPr>
            <w:r w:rsidRPr="005E0C37">
              <w:rPr>
                <w:spacing w:val="-4"/>
                <w:sz w:val="26"/>
                <w:szCs w:val="26"/>
              </w:rPr>
              <w:t xml:space="preserve">hoàn </w:t>
            </w:r>
            <w:r w:rsidRPr="005E0C37">
              <w:rPr>
                <w:spacing w:val="-2"/>
                <w:sz w:val="26"/>
                <w:szCs w:val="26"/>
              </w:rPr>
              <w:t>thành</w:t>
            </w:r>
          </w:p>
        </w:tc>
        <w:tc>
          <w:tcPr>
            <w:tcW w:w="849" w:type="dxa"/>
          </w:tcPr>
          <w:p w14:paraId="13D4E17B" w14:textId="77777777" w:rsidR="00690FF8" w:rsidRPr="005E0C37" w:rsidRDefault="00690FF8" w:rsidP="00310279">
            <w:pPr>
              <w:pStyle w:val="TableParagraph"/>
              <w:spacing w:before="6"/>
              <w:ind w:left="177" w:hanging="42"/>
              <w:rPr>
                <w:sz w:val="26"/>
                <w:szCs w:val="26"/>
              </w:rPr>
            </w:pPr>
            <w:r w:rsidRPr="005E0C37">
              <w:rPr>
                <w:spacing w:val="-4"/>
                <w:sz w:val="26"/>
                <w:szCs w:val="26"/>
              </w:rPr>
              <w:t>Điểm</w:t>
            </w:r>
          </w:p>
          <w:p w14:paraId="68DAF2F0" w14:textId="77777777" w:rsidR="00690FF8" w:rsidRPr="005E0C37" w:rsidRDefault="00690FF8" w:rsidP="00310279">
            <w:pPr>
              <w:pStyle w:val="TableParagraph"/>
              <w:spacing w:before="6" w:line="340" w:lineRule="atLeast"/>
              <w:ind w:left="265" w:right="153" w:hanging="89"/>
              <w:rPr>
                <w:sz w:val="26"/>
                <w:szCs w:val="26"/>
              </w:rPr>
            </w:pPr>
            <w:r w:rsidRPr="005E0C37">
              <w:rPr>
                <w:spacing w:val="-4"/>
                <w:sz w:val="26"/>
                <w:szCs w:val="26"/>
              </w:rPr>
              <w:t>năng lực</w:t>
            </w:r>
          </w:p>
        </w:tc>
        <w:tc>
          <w:tcPr>
            <w:tcW w:w="993" w:type="dxa"/>
            <w:shd w:val="clear" w:color="auto" w:fill="FDEBD3"/>
          </w:tcPr>
          <w:p w14:paraId="32A6D76D" w14:textId="77777777" w:rsidR="00690FF8" w:rsidRPr="005E0C37" w:rsidRDefault="00690FF8" w:rsidP="00310279">
            <w:pPr>
              <w:pStyle w:val="TableParagraph"/>
              <w:spacing w:before="6"/>
              <w:ind w:left="249"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45A33C33" w14:textId="77777777" w:rsidR="00690FF8" w:rsidRPr="005E0C37" w:rsidRDefault="00690FF8" w:rsidP="00310279">
            <w:pPr>
              <w:pStyle w:val="TableParagraph"/>
              <w:spacing w:before="6" w:line="340" w:lineRule="atLeast"/>
              <w:ind w:left="213" w:right="182" w:firstLine="36"/>
              <w:rPr>
                <w:sz w:val="26"/>
                <w:szCs w:val="26"/>
              </w:rPr>
            </w:pPr>
            <w:r w:rsidRPr="005E0C37">
              <w:rPr>
                <w:spacing w:val="-4"/>
                <w:sz w:val="26"/>
                <w:szCs w:val="26"/>
              </w:rPr>
              <w:t xml:space="preserve">hoàn </w:t>
            </w:r>
            <w:r w:rsidRPr="005E0C37">
              <w:rPr>
                <w:spacing w:val="-2"/>
                <w:sz w:val="26"/>
                <w:szCs w:val="26"/>
              </w:rPr>
              <w:t>thành</w:t>
            </w:r>
          </w:p>
        </w:tc>
        <w:tc>
          <w:tcPr>
            <w:tcW w:w="825" w:type="dxa"/>
            <w:shd w:val="clear" w:color="auto" w:fill="FDEBD3"/>
          </w:tcPr>
          <w:p w14:paraId="224954EF" w14:textId="77777777" w:rsidR="00690FF8" w:rsidRPr="005E0C37" w:rsidRDefault="00690FF8" w:rsidP="00310279">
            <w:pPr>
              <w:pStyle w:val="TableParagraph"/>
              <w:spacing w:before="6"/>
              <w:ind w:left="164" w:hanging="42"/>
              <w:rPr>
                <w:sz w:val="26"/>
                <w:szCs w:val="26"/>
              </w:rPr>
            </w:pPr>
            <w:r w:rsidRPr="005E0C37">
              <w:rPr>
                <w:spacing w:val="-4"/>
                <w:sz w:val="26"/>
                <w:szCs w:val="26"/>
              </w:rPr>
              <w:t>Điểm</w:t>
            </w:r>
          </w:p>
          <w:p w14:paraId="724C1795" w14:textId="77777777" w:rsidR="00690FF8" w:rsidRPr="005E0C37" w:rsidRDefault="00690FF8" w:rsidP="00310279">
            <w:pPr>
              <w:pStyle w:val="TableParagraph"/>
              <w:spacing w:before="6" w:line="340" w:lineRule="atLeast"/>
              <w:ind w:left="253" w:right="141" w:hanging="89"/>
              <w:rPr>
                <w:sz w:val="26"/>
                <w:szCs w:val="26"/>
              </w:rPr>
            </w:pPr>
            <w:r w:rsidRPr="005E0C37">
              <w:rPr>
                <w:spacing w:val="-4"/>
                <w:sz w:val="26"/>
                <w:szCs w:val="26"/>
              </w:rPr>
              <w:t>năng lực</w:t>
            </w:r>
          </w:p>
        </w:tc>
        <w:tc>
          <w:tcPr>
            <w:tcW w:w="883" w:type="dxa"/>
          </w:tcPr>
          <w:p w14:paraId="6C31A942" w14:textId="77777777" w:rsidR="00690FF8" w:rsidRPr="005E0C37" w:rsidRDefault="00690FF8" w:rsidP="00310279">
            <w:pPr>
              <w:pStyle w:val="TableParagraph"/>
              <w:spacing w:before="6"/>
              <w:ind w:left="196"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48374C07" w14:textId="77777777" w:rsidR="00690FF8" w:rsidRPr="005E0C37" w:rsidRDefault="00690FF8" w:rsidP="00310279">
            <w:pPr>
              <w:pStyle w:val="TableParagraph"/>
              <w:spacing w:before="6" w:line="340" w:lineRule="atLeast"/>
              <w:ind w:left="160" w:right="125" w:firstLine="36"/>
              <w:rPr>
                <w:sz w:val="26"/>
                <w:szCs w:val="26"/>
              </w:rPr>
            </w:pPr>
            <w:r w:rsidRPr="005E0C37">
              <w:rPr>
                <w:spacing w:val="-4"/>
                <w:sz w:val="26"/>
                <w:szCs w:val="26"/>
              </w:rPr>
              <w:t xml:space="preserve">hoàn </w:t>
            </w:r>
            <w:r w:rsidRPr="005E0C37">
              <w:rPr>
                <w:spacing w:val="-2"/>
                <w:sz w:val="26"/>
                <w:szCs w:val="26"/>
              </w:rPr>
              <w:t>thành</w:t>
            </w:r>
          </w:p>
        </w:tc>
        <w:tc>
          <w:tcPr>
            <w:tcW w:w="816" w:type="dxa"/>
          </w:tcPr>
          <w:p w14:paraId="0C6C768C" w14:textId="77777777" w:rsidR="00690FF8" w:rsidRPr="005E0C37" w:rsidRDefault="00690FF8" w:rsidP="00310279">
            <w:pPr>
              <w:pStyle w:val="TableParagraph"/>
              <w:spacing w:before="6"/>
              <w:ind w:left="161" w:hanging="42"/>
              <w:rPr>
                <w:sz w:val="26"/>
                <w:szCs w:val="26"/>
              </w:rPr>
            </w:pPr>
            <w:r w:rsidRPr="005E0C37">
              <w:rPr>
                <w:spacing w:val="-4"/>
                <w:sz w:val="26"/>
                <w:szCs w:val="26"/>
              </w:rPr>
              <w:t>Điểm</w:t>
            </w:r>
          </w:p>
          <w:p w14:paraId="380C8FB5" w14:textId="77777777" w:rsidR="00690FF8" w:rsidRPr="005E0C37" w:rsidRDefault="00690FF8" w:rsidP="00310279">
            <w:pPr>
              <w:pStyle w:val="TableParagraph"/>
              <w:spacing w:before="6" w:line="340" w:lineRule="atLeast"/>
              <w:ind w:left="249" w:right="136" w:hanging="89"/>
              <w:rPr>
                <w:sz w:val="26"/>
                <w:szCs w:val="26"/>
              </w:rPr>
            </w:pPr>
            <w:r w:rsidRPr="005E0C37">
              <w:rPr>
                <w:spacing w:val="-4"/>
                <w:sz w:val="26"/>
                <w:szCs w:val="26"/>
              </w:rPr>
              <w:t>năng lực</w:t>
            </w:r>
          </w:p>
        </w:tc>
        <w:tc>
          <w:tcPr>
            <w:tcW w:w="888" w:type="dxa"/>
            <w:shd w:val="clear" w:color="auto" w:fill="FDEBD3"/>
          </w:tcPr>
          <w:p w14:paraId="54F1EB18" w14:textId="77777777" w:rsidR="00690FF8" w:rsidRPr="005E0C37" w:rsidRDefault="00690FF8" w:rsidP="00310279">
            <w:pPr>
              <w:pStyle w:val="TableParagraph"/>
              <w:spacing w:before="6"/>
              <w:ind w:left="196"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5FD4D77A" w14:textId="77777777" w:rsidR="00690FF8" w:rsidRPr="005E0C37" w:rsidRDefault="00690FF8" w:rsidP="00310279">
            <w:pPr>
              <w:pStyle w:val="TableParagraph"/>
              <w:spacing w:before="6" w:line="340" w:lineRule="atLeast"/>
              <w:ind w:left="160" w:right="130" w:firstLine="36"/>
              <w:rPr>
                <w:sz w:val="26"/>
                <w:szCs w:val="26"/>
              </w:rPr>
            </w:pPr>
            <w:r w:rsidRPr="005E0C37">
              <w:rPr>
                <w:spacing w:val="-4"/>
                <w:sz w:val="26"/>
                <w:szCs w:val="26"/>
              </w:rPr>
              <w:t xml:space="preserve">hoàn </w:t>
            </w:r>
            <w:r w:rsidRPr="005E0C37">
              <w:rPr>
                <w:spacing w:val="-2"/>
                <w:sz w:val="26"/>
                <w:szCs w:val="26"/>
              </w:rPr>
              <w:t>thành</w:t>
            </w:r>
          </w:p>
        </w:tc>
        <w:tc>
          <w:tcPr>
            <w:tcW w:w="840" w:type="dxa"/>
            <w:shd w:val="clear" w:color="auto" w:fill="FDEBD3"/>
          </w:tcPr>
          <w:p w14:paraId="035B4269" w14:textId="77777777" w:rsidR="00690FF8" w:rsidRPr="005E0C37" w:rsidRDefault="00690FF8" w:rsidP="00310279">
            <w:pPr>
              <w:pStyle w:val="TableParagraph"/>
              <w:spacing w:before="6"/>
              <w:ind w:left="173" w:hanging="42"/>
              <w:rPr>
                <w:sz w:val="26"/>
                <w:szCs w:val="26"/>
              </w:rPr>
            </w:pPr>
            <w:r w:rsidRPr="005E0C37">
              <w:rPr>
                <w:spacing w:val="-4"/>
                <w:sz w:val="26"/>
                <w:szCs w:val="26"/>
              </w:rPr>
              <w:t>Điểm</w:t>
            </w:r>
          </w:p>
          <w:p w14:paraId="5F0F5683" w14:textId="77777777" w:rsidR="00690FF8" w:rsidRPr="005E0C37" w:rsidRDefault="00690FF8" w:rsidP="00310279">
            <w:pPr>
              <w:pStyle w:val="TableParagraph"/>
              <w:spacing w:before="6" w:line="340" w:lineRule="atLeast"/>
              <w:ind w:left="262" w:right="147" w:hanging="89"/>
              <w:rPr>
                <w:sz w:val="26"/>
                <w:szCs w:val="26"/>
              </w:rPr>
            </w:pPr>
            <w:r w:rsidRPr="005E0C37">
              <w:rPr>
                <w:spacing w:val="-4"/>
                <w:sz w:val="26"/>
                <w:szCs w:val="26"/>
              </w:rPr>
              <w:t>năng lực</w:t>
            </w:r>
          </w:p>
        </w:tc>
      </w:tr>
      <w:tr w:rsidR="00690FF8" w:rsidRPr="005E0C37" w14:paraId="17A8038D" w14:textId="77777777" w:rsidTr="00310279">
        <w:trPr>
          <w:trHeight w:val="350"/>
        </w:trPr>
        <w:tc>
          <w:tcPr>
            <w:tcW w:w="590" w:type="dxa"/>
          </w:tcPr>
          <w:p w14:paraId="6A666398" w14:textId="77777777" w:rsidR="00690FF8" w:rsidRPr="005E0C37" w:rsidRDefault="00690FF8" w:rsidP="00310279">
            <w:pPr>
              <w:pStyle w:val="TableParagraph"/>
              <w:spacing w:before="6"/>
              <w:ind w:left="1"/>
              <w:jc w:val="center"/>
              <w:rPr>
                <w:sz w:val="26"/>
                <w:szCs w:val="26"/>
              </w:rPr>
            </w:pPr>
            <w:r w:rsidRPr="005E0C37">
              <w:rPr>
                <w:spacing w:val="-10"/>
                <w:sz w:val="26"/>
                <w:szCs w:val="26"/>
              </w:rPr>
              <w:t>1</w:t>
            </w:r>
          </w:p>
        </w:tc>
        <w:tc>
          <w:tcPr>
            <w:tcW w:w="964" w:type="dxa"/>
            <w:shd w:val="clear" w:color="auto" w:fill="FDEBD3"/>
          </w:tcPr>
          <w:p w14:paraId="75079FFF" w14:textId="77777777" w:rsidR="00690FF8" w:rsidRPr="005E0C37" w:rsidRDefault="00690FF8" w:rsidP="00310279">
            <w:pPr>
              <w:pStyle w:val="TableParagraph"/>
              <w:spacing w:before="6"/>
              <w:jc w:val="center"/>
              <w:rPr>
                <w:b/>
                <w:sz w:val="26"/>
                <w:szCs w:val="26"/>
              </w:rPr>
            </w:pPr>
            <w:r w:rsidRPr="005E0C37">
              <w:rPr>
                <w:b/>
                <w:spacing w:val="-5"/>
                <w:sz w:val="26"/>
                <w:szCs w:val="26"/>
              </w:rPr>
              <w:t>50%</w:t>
            </w:r>
          </w:p>
        </w:tc>
        <w:tc>
          <w:tcPr>
            <w:tcW w:w="854" w:type="dxa"/>
            <w:shd w:val="clear" w:color="auto" w:fill="FDEBD3"/>
          </w:tcPr>
          <w:p w14:paraId="4091FB6A"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0.5</w:t>
            </w:r>
          </w:p>
        </w:tc>
        <w:tc>
          <w:tcPr>
            <w:tcW w:w="988" w:type="dxa"/>
          </w:tcPr>
          <w:p w14:paraId="3B66DC10" w14:textId="77777777" w:rsidR="00690FF8" w:rsidRPr="005E0C37" w:rsidRDefault="00690FF8" w:rsidP="00310279">
            <w:pPr>
              <w:pStyle w:val="TableParagraph"/>
              <w:spacing w:before="6"/>
              <w:ind w:left="8"/>
              <w:jc w:val="center"/>
              <w:rPr>
                <w:b/>
                <w:sz w:val="26"/>
                <w:szCs w:val="26"/>
              </w:rPr>
            </w:pPr>
            <w:r w:rsidRPr="005E0C37">
              <w:rPr>
                <w:b/>
                <w:spacing w:val="-5"/>
                <w:sz w:val="26"/>
                <w:szCs w:val="26"/>
              </w:rPr>
              <w:t>50%</w:t>
            </w:r>
          </w:p>
        </w:tc>
        <w:tc>
          <w:tcPr>
            <w:tcW w:w="849" w:type="dxa"/>
          </w:tcPr>
          <w:p w14:paraId="74152162"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1.5</w:t>
            </w:r>
          </w:p>
        </w:tc>
        <w:tc>
          <w:tcPr>
            <w:tcW w:w="993" w:type="dxa"/>
            <w:shd w:val="clear" w:color="auto" w:fill="FDEBD3"/>
          </w:tcPr>
          <w:p w14:paraId="69AEA90E" w14:textId="77777777" w:rsidR="00690FF8" w:rsidRPr="005E0C37" w:rsidRDefault="00690FF8" w:rsidP="00310279">
            <w:pPr>
              <w:pStyle w:val="TableParagraph"/>
              <w:spacing w:before="6"/>
              <w:ind w:left="12" w:right="1"/>
              <w:jc w:val="center"/>
              <w:rPr>
                <w:b/>
                <w:sz w:val="26"/>
                <w:szCs w:val="26"/>
              </w:rPr>
            </w:pPr>
            <w:r w:rsidRPr="005E0C37">
              <w:rPr>
                <w:b/>
                <w:spacing w:val="-5"/>
                <w:sz w:val="26"/>
                <w:szCs w:val="26"/>
              </w:rPr>
              <w:t>50%</w:t>
            </w:r>
          </w:p>
        </w:tc>
        <w:tc>
          <w:tcPr>
            <w:tcW w:w="825" w:type="dxa"/>
            <w:shd w:val="clear" w:color="auto" w:fill="FDEBD3"/>
          </w:tcPr>
          <w:p w14:paraId="6C98730C"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2.5</w:t>
            </w:r>
          </w:p>
        </w:tc>
        <w:tc>
          <w:tcPr>
            <w:tcW w:w="883" w:type="dxa"/>
          </w:tcPr>
          <w:p w14:paraId="2F8281F4" w14:textId="77777777" w:rsidR="00690FF8" w:rsidRPr="005E0C37" w:rsidRDefault="00690FF8" w:rsidP="00310279">
            <w:pPr>
              <w:pStyle w:val="TableParagraph"/>
              <w:spacing w:before="6"/>
              <w:ind w:left="15"/>
              <w:jc w:val="center"/>
              <w:rPr>
                <w:b/>
                <w:sz w:val="26"/>
                <w:szCs w:val="26"/>
              </w:rPr>
            </w:pPr>
            <w:r w:rsidRPr="005E0C37">
              <w:rPr>
                <w:b/>
                <w:spacing w:val="-5"/>
                <w:sz w:val="26"/>
                <w:szCs w:val="26"/>
              </w:rPr>
              <w:t>50%</w:t>
            </w:r>
          </w:p>
        </w:tc>
        <w:tc>
          <w:tcPr>
            <w:tcW w:w="816" w:type="dxa"/>
          </w:tcPr>
          <w:p w14:paraId="3CC04B60"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3.5</w:t>
            </w:r>
          </w:p>
        </w:tc>
        <w:tc>
          <w:tcPr>
            <w:tcW w:w="888" w:type="dxa"/>
            <w:shd w:val="clear" w:color="auto" w:fill="FDEBD3"/>
          </w:tcPr>
          <w:p w14:paraId="381884A2"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50%</w:t>
            </w:r>
          </w:p>
        </w:tc>
        <w:tc>
          <w:tcPr>
            <w:tcW w:w="840" w:type="dxa"/>
            <w:shd w:val="clear" w:color="auto" w:fill="FDEBD3"/>
          </w:tcPr>
          <w:p w14:paraId="1FA4FDC4" w14:textId="77777777" w:rsidR="00690FF8" w:rsidRPr="005E0C37" w:rsidRDefault="00690FF8" w:rsidP="00310279">
            <w:pPr>
              <w:pStyle w:val="TableParagraph"/>
              <w:spacing w:before="6"/>
              <w:ind w:left="12"/>
              <w:jc w:val="center"/>
              <w:rPr>
                <w:b/>
                <w:sz w:val="26"/>
                <w:szCs w:val="26"/>
              </w:rPr>
            </w:pPr>
            <w:r w:rsidRPr="005E0C37">
              <w:rPr>
                <w:b/>
                <w:spacing w:val="-5"/>
                <w:sz w:val="26"/>
                <w:szCs w:val="26"/>
              </w:rPr>
              <w:t>4.5</w:t>
            </w:r>
          </w:p>
        </w:tc>
      </w:tr>
      <w:tr w:rsidR="00690FF8" w:rsidRPr="005E0C37" w14:paraId="12111E62" w14:textId="77777777" w:rsidTr="00310279">
        <w:trPr>
          <w:trHeight w:val="350"/>
        </w:trPr>
        <w:tc>
          <w:tcPr>
            <w:tcW w:w="590" w:type="dxa"/>
          </w:tcPr>
          <w:p w14:paraId="239CE64E" w14:textId="77777777" w:rsidR="00690FF8" w:rsidRPr="005E0C37" w:rsidRDefault="00690FF8" w:rsidP="00310279">
            <w:pPr>
              <w:pStyle w:val="TableParagraph"/>
              <w:spacing w:before="2"/>
              <w:ind w:left="1"/>
              <w:jc w:val="center"/>
              <w:rPr>
                <w:sz w:val="26"/>
                <w:szCs w:val="26"/>
              </w:rPr>
            </w:pPr>
            <w:r w:rsidRPr="005E0C37">
              <w:rPr>
                <w:spacing w:val="-10"/>
                <w:sz w:val="26"/>
                <w:szCs w:val="26"/>
              </w:rPr>
              <w:t>2</w:t>
            </w:r>
          </w:p>
        </w:tc>
        <w:tc>
          <w:tcPr>
            <w:tcW w:w="964" w:type="dxa"/>
            <w:shd w:val="clear" w:color="auto" w:fill="FDEBD3"/>
          </w:tcPr>
          <w:p w14:paraId="553C0D02" w14:textId="77777777" w:rsidR="00690FF8" w:rsidRPr="005E0C37" w:rsidRDefault="00690FF8" w:rsidP="00310279">
            <w:pPr>
              <w:pStyle w:val="TableParagraph"/>
              <w:spacing w:before="2"/>
              <w:jc w:val="center"/>
              <w:rPr>
                <w:sz w:val="26"/>
                <w:szCs w:val="26"/>
              </w:rPr>
            </w:pPr>
            <w:r w:rsidRPr="005E0C37">
              <w:rPr>
                <w:spacing w:val="-5"/>
                <w:sz w:val="26"/>
                <w:szCs w:val="26"/>
              </w:rPr>
              <w:t>55%</w:t>
            </w:r>
          </w:p>
        </w:tc>
        <w:tc>
          <w:tcPr>
            <w:tcW w:w="854" w:type="dxa"/>
            <w:shd w:val="clear" w:color="auto" w:fill="FDEBD3"/>
          </w:tcPr>
          <w:p w14:paraId="7BCBFB49" w14:textId="77777777" w:rsidR="00690FF8" w:rsidRPr="005E0C37" w:rsidRDefault="00690FF8" w:rsidP="00310279">
            <w:pPr>
              <w:pStyle w:val="TableParagraph"/>
              <w:spacing w:before="2"/>
              <w:ind w:left="3"/>
              <w:jc w:val="center"/>
              <w:rPr>
                <w:sz w:val="26"/>
                <w:szCs w:val="26"/>
              </w:rPr>
            </w:pPr>
            <w:r w:rsidRPr="005E0C37">
              <w:rPr>
                <w:spacing w:val="-5"/>
                <w:sz w:val="26"/>
                <w:szCs w:val="26"/>
              </w:rPr>
              <w:t>0.6</w:t>
            </w:r>
          </w:p>
        </w:tc>
        <w:tc>
          <w:tcPr>
            <w:tcW w:w="988" w:type="dxa"/>
          </w:tcPr>
          <w:p w14:paraId="5B741F7F" w14:textId="77777777" w:rsidR="00690FF8" w:rsidRPr="005E0C37" w:rsidRDefault="00690FF8" w:rsidP="00310279">
            <w:pPr>
              <w:pStyle w:val="TableParagraph"/>
              <w:spacing w:before="2"/>
              <w:ind w:left="8"/>
              <w:jc w:val="center"/>
              <w:rPr>
                <w:sz w:val="26"/>
                <w:szCs w:val="26"/>
              </w:rPr>
            </w:pPr>
            <w:r w:rsidRPr="005E0C37">
              <w:rPr>
                <w:spacing w:val="-5"/>
                <w:sz w:val="26"/>
                <w:szCs w:val="26"/>
              </w:rPr>
              <w:t>55%</w:t>
            </w:r>
          </w:p>
        </w:tc>
        <w:tc>
          <w:tcPr>
            <w:tcW w:w="849" w:type="dxa"/>
          </w:tcPr>
          <w:p w14:paraId="10E92E45" w14:textId="77777777" w:rsidR="00690FF8" w:rsidRPr="005E0C37" w:rsidRDefault="00690FF8" w:rsidP="00310279">
            <w:pPr>
              <w:pStyle w:val="TableParagraph"/>
              <w:spacing w:before="2"/>
              <w:ind w:left="10"/>
              <w:jc w:val="center"/>
              <w:rPr>
                <w:sz w:val="26"/>
                <w:szCs w:val="26"/>
              </w:rPr>
            </w:pPr>
            <w:r w:rsidRPr="005E0C37">
              <w:rPr>
                <w:spacing w:val="-5"/>
                <w:sz w:val="26"/>
                <w:szCs w:val="26"/>
              </w:rPr>
              <w:t>1.6</w:t>
            </w:r>
          </w:p>
        </w:tc>
        <w:tc>
          <w:tcPr>
            <w:tcW w:w="993" w:type="dxa"/>
            <w:shd w:val="clear" w:color="auto" w:fill="FDEBD3"/>
          </w:tcPr>
          <w:p w14:paraId="5CA0CC74" w14:textId="77777777" w:rsidR="00690FF8" w:rsidRPr="005E0C37" w:rsidRDefault="00690FF8" w:rsidP="00310279">
            <w:pPr>
              <w:pStyle w:val="TableParagraph"/>
              <w:spacing w:before="2"/>
              <w:ind w:left="12"/>
              <w:jc w:val="center"/>
              <w:rPr>
                <w:sz w:val="26"/>
                <w:szCs w:val="26"/>
              </w:rPr>
            </w:pPr>
            <w:r w:rsidRPr="005E0C37">
              <w:rPr>
                <w:spacing w:val="-5"/>
                <w:sz w:val="26"/>
                <w:szCs w:val="26"/>
              </w:rPr>
              <w:t>55%</w:t>
            </w:r>
          </w:p>
        </w:tc>
        <w:tc>
          <w:tcPr>
            <w:tcW w:w="825" w:type="dxa"/>
            <w:shd w:val="clear" w:color="auto" w:fill="FDEBD3"/>
          </w:tcPr>
          <w:p w14:paraId="1FD0719B" w14:textId="77777777" w:rsidR="00690FF8" w:rsidRPr="005E0C37" w:rsidRDefault="00690FF8" w:rsidP="00310279">
            <w:pPr>
              <w:pStyle w:val="TableParagraph"/>
              <w:spacing w:before="2"/>
              <w:ind w:left="9"/>
              <w:jc w:val="center"/>
              <w:rPr>
                <w:sz w:val="26"/>
                <w:szCs w:val="26"/>
              </w:rPr>
            </w:pPr>
            <w:r w:rsidRPr="005E0C37">
              <w:rPr>
                <w:spacing w:val="-5"/>
                <w:sz w:val="26"/>
                <w:szCs w:val="26"/>
              </w:rPr>
              <w:t>2.6</w:t>
            </w:r>
          </w:p>
        </w:tc>
        <w:tc>
          <w:tcPr>
            <w:tcW w:w="883" w:type="dxa"/>
          </w:tcPr>
          <w:p w14:paraId="1AA31DA1" w14:textId="77777777" w:rsidR="00690FF8" w:rsidRPr="005E0C37" w:rsidRDefault="00690FF8" w:rsidP="00310279">
            <w:pPr>
              <w:pStyle w:val="TableParagraph"/>
              <w:spacing w:before="2"/>
              <w:ind w:left="15"/>
              <w:jc w:val="center"/>
              <w:rPr>
                <w:sz w:val="26"/>
                <w:szCs w:val="26"/>
              </w:rPr>
            </w:pPr>
            <w:r w:rsidRPr="005E0C37">
              <w:rPr>
                <w:spacing w:val="-5"/>
                <w:sz w:val="26"/>
                <w:szCs w:val="26"/>
              </w:rPr>
              <w:t>55%</w:t>
            </w:r>
          </w:p>
        </w:tc>
        <w:tc>
          <w:tcPr>
            <w:tcW w:w="816" w:type="dxa"/>
          </w:tcPr>
          <w:p w14:paraId="7EB4668D" w14:textId="77777777" w:rsidR="00690FF8" w:rsidRPr="005E0C37" w:rsidRDefault="00690FF8" w:rsidP="00310279">
            <w:pPr>
              <w:pStyle w:val="TableParagraph"/>
              <w:spacing w:before="2"/>
              <w:ind w:left="11"/>
              <w:jc w:val="center"/>
              <w:rPr>
                <w:sz w:val="26"/>
                <w:szCs w:val="26"/>
              </w:rPr>
            </w:pPr>
            <w:r w:rsidRPr="005E0C37">
              <w:rPr>
                <w:spacing w:val="-5"/>
                <w:sz w:val="26"/>
                <w:szCs w:val="26"/>
              </w:rPr>
              <w:t>3.6</w:t>
            </w:r>
          </w:p>
        </w:tc>
        <w:tc>
          <w:tcPr>
            <w:tcW w:w="888" w:type="dxa"/>
            <w:shd w:val="clear" w:color="auto" w:fill="FDEBD3"/>
          </w:tcPr>
          <w:p w14:paraId="69CF30D9" w14:textId="77777777" w:rsidR="00690FF8" w:rsidRPr="005E0C37" w:rsidRDefault="00690FF8" w:rsidP="00310279">
            <w:pPr>
              <w:pStyle w:val="TableParagraph"/>
              <w:spacing w:before="2"/>
              <w:ind w:left="10"/>
              <w:jc w:val="center"/>
              <w:rPr>
                <w:sz w:val="26"/>
                <w:szCs w:val="26"/>
              </w:rPr>
            </w:pPr>
            <w:r w:rsidRPr="005E0C37">
              <w:rPr>
                <w:spacing w:val="-5"/>
                <w:sz w:val="26"/>
                <w:szCs w:val="26"/>
              </w:rPr>
              <w:t>55%</w:t>
            </w:r>
          </w:p>
        </w:tc>
        <w:tc>
          <w:tcPr>
            <w:tcW w:w="840" w:type="dxa"/>
            <w:shd w:val="clear" w:color="auto" w:fill="FDEBD3"/>
          </w:tcPr>
          <w:p w14:paraId="4C91D7D0" w14:textId="77777777" w:rsidR="00690FF8" w:rsidRPr="005E0C37" w:rsidRDefault="00690FF8" w:rsidP="00310279">
            <w:pPr>
              <w:pStyle w:val="TableParagraph"/>
              <w:spacing w:before="2"/>
              <w:ind w:left="12"/>
              <w:jc w:val="center"/>
              <w:rPr>
                <w:sz w:val="26"/>
                <w:szCs w:val="26"/>
              </w:rPr>
            </w:pPr>
            <w:r w:rsidRPr="005E0C37">
              <w:rPr>
                <w:spacing w:val="-5"/>
                <w:sz w:val="26"/>
                <w:szCs w:val="26"/>
              </w:rPr>
              <w:t>4.6</w:t>
            </w:r>
          </w:p>
        </w:tc>
      </w:tr>
      <w:tr w:rsidR="00690FF8" w:rsidRPr="005E0C37" w14:paraId="1A32505D" w14:textId="77777777" w:rsidTr="00310279">
        <w:trPr>
          <w:trHeight w:val="345"/>
        </w:trPr>
        <w:tc>
          <w:tcPr>
            <w:tcW w:w="590" w:type="dxa"/>
          </w:tcPr>
          <w:p w14:paraId="35C74495" w14:textId="77777777" w:rsidR="00690FF8" w:rsidRPr="005E0C37" w:rsidRDefault="00690FF8" w:rsidP="00310279">
            <w:pPr>
              <w:pStyle w:val="TableParagraph"/>
              <w:spacing w:before="2"/>
              <w:ind w:left="1"/>
              <w:jc w:val="center"/>
              <w:rPr>
                <w:sz w:val="26"/>
                <w:szCs w:val="26"/>
              </w:rPr>
            </w:pPr>
            <w:r w:rsidRPr="005E0C37">
              <w:rPr>
                <w:spacing w:val="-10"/>
                <w:sz w:val="26"/>
                <w:szCs w:val="26"/>
              </w:rPr>
              <w:t>3</w:t>
            </w:r>
          </w:p>
        </w:tc>
        <w:tc>
          <w:tcPr>
            <w:tcW w:w="964" w:type="dxa"/>
            <w:shd w:val="clear" w:color="auto" w:fill="FDEBD3"/>
          </w:tcPr>
          <w:p w14:paraId="389EDDB3" w14:textId="77777777" w:rsidR="00690FF8" w:rsidRPr="005E0C37" w:rsidRDefault="00690FF8" w:rsidP="00310279">
            <w:pPr>
              <w:pStyle w:val="TableParagraph"/>
              <w:spacing w:before="2"/>
              <w:jc w:val="center"/>
              <w:rPr>
                <w:b/>
                <w:sz w:val="26"/>
                <w:szCs w:val="26"/>
              </w:rPr>
            </w:pPr>
            <w:r w:rsidRPr="005E0C37">
              <w:rPr>
                <w:b/>
                <w:spacing w:val="-5"/>
                <w:sz w:val="26"/>
                <w:szCs w:val="26"/>
              </w:rPr>
              <w:t>60%</w:t>
            </w:r>
          </w:p>
        </w:tc>
        <w:tc>
          <w:tcPr>
            <w:tcW w:w="854" w:type="dxa"/>
            <w:shd w:val="clear" w:color="auto" w:fill="FDEBD3"/>
          </w:tcPr>
          <w:p w14:paraId="41ABE023"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0.7</w:t>
            </w:r>
          </w:p>
        </w:tc>
        <w:tc>
          <w:tcPr>
            <w:tcW w:w="988" w:type="dxa"/>
          </w:tcPr>
          <w:p w14:paraId="79C27CD2" w14:textId="77777777" w:rsidR="00690FF8" w:rsidRPr="005E0C37" w:rsidRDefault="00690FF8" w:rsidP="00310279">
            <w:pPr>
              <w:pStyle w:val="TableParagraph"/>
              <w:spacing w:before="2"/>
              <w:ind w:left="8"/>
              <w:jc w:val="center"/>
              <w:rPr>
                <w:b/>
                <w:sz w:val="26"/>
                <w:szCs w:val="26"/>
              </w:rPr>
            </w:pPr>
            <w:r w:rsidRPr="005E0C37">
              <w:rPr>
                <w:b/>
                <w:spacing w:val="-5"/>
                <w:sz w:val="26"/>
                <w:szCs w:val="26"/>
              </w:rPr>
              <w:t>60%</w:t>
            </w:r>
          </w:p>
        </w:tc>
        <w:tc>
          <w:tcPr>
            <w:tcW w:w="849" w:type="dxa"/>
          </w:tcPr>
          <w:p w14:paraId="353B89E3"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1.7</w:t>
            </w:r>
          </w:p>
        </w:tc>
        <w:tc>
          <w:tcPr>
            <w:tcW w:w="993" w:type="dxa"/>
            <w:shd w:val="clear" w:color="auto" w:fill="FDEBD3"/>
          </w:tcPr>
          <w:p w14:paraId="48259E35" w14:textId="77777777" w:rsidR="00690FF8" w:rsidRPr="005E0C37" w:rsidRDefault="00690FF8" w:rsidP="00310279">
            <w:pPr>
              <w:pStyle w:val="TableParagraph"/>
              <w:spacing w:before="2"/>
              <w:ind w:left="12" w:right="1"/>
              <w:jc w:val="center"/>
              <w:rPr>
                <w:b/>
                <w:sz w:val="26"/>
                <w:szCs w:val="26"/>
              </w:rPr>
            </w:pPr>
            <w:r w:rsidRPr="005E0C37">
              <w:rPr>
                <w:b/>
                <w:spacing w:val="-5"/>
                <w:sz w:val="26"/>
                <w:szCs w:val="26"/>
              </w:rPr>
              <w:t>60%</w:t>
            </w:r>
          </w:p>
        </w:tc>
        <w:tc>
          <w:tcPr>
            <w:tcW w:w="825" w:type="dxa"/>
            <w:shd w:val="clear" w:color="auto" w:fill="FDEBD3"/>
          </w:tcPr>
          <w:p w14:paraId="663341CD"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2.7</w:t>
            </w:r>
          </w:p>
        </w:tc>
        <w:tc>
          <w:tcPr>
            <w:tcW w:w="883" w:type="dxa"/>
          </w:tcPr>
          <w:p w14:paraId="57703A8D" w14:textId="77777777" w:rsidR="00690FF8" w:rsidRPr="005E0C37" w:rsidRDefault="00690FF8" w:rsidP="00310279">
            <w:pPr>
              <w:pStyle w:val="TableParagraph"/>
              <w:spacing w:before="2"/>
              <w:ind w:left="15"/>
              <w:jc w:val="center"/>
              <w:rPr>
                <w:b/>
                <w:sz w:val="26"/>
                <w:szCs w:val="26"/>
              </w:rPr>
            </w:pPr>
            <w:r w:rsidRPr="005E0C37">
              <w:rPr>
                <w:b/>
                <w:spacing w:val="-5"/>
                <w:sz w:val="26"/>
                <w:szCs w:val="26"/>
              </w:rPr>
              <w:t>60%</w:t>
            </w:r>
          </w:p>
        </w:tc>
        <w:tc>
          <w:tcPr>
            <w:tcW w:w="816" w:type="dxa"/>
          </w:tcPr>
          <w:p w14:paraId="07830E57"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3.7</w:t>
            </w:r>
          </w:p>
        </w:tc>
        <w:tc>
          <w:tcPr>
            <w:tcW w:w="888" w:type="dxa"/>
            <w:shd w:val="clear" w:color="auto" w:fill="FDEBD3"/>
          </w:tcPr>
          <w:p w14:paraId="49C9CE49"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60%</w:t>
            </w:r>
          </w:p>
        </w:tc>
        <w:tc>
          <w:tcPr>
            <w:tcW w:w="840" w:type="dxa"/>
            <w:shd w:val="clear" w:color="auto" w:fill="FDEBD3"/>
          </w:tcPr>
          <w:p w14:paraId="5DFBA693" w14:textId="77777777" w:rsidR="00690FF8" w:rsidRPr="005E0C37" w:rsidRDefault="00690FF8" w:rsidP="00310279">
            <w:pPr>
              <w:pStyle w:val="TableParagraph"/>
              <w:spacing w:before="2"/>
              <w:ind w:left="12"/>
              <w:jc w:val="center"/>
              <w:rPr>
                <w:b/>
                <w:sz w:val="26"/>
                <w:szCs w:val="26"/>
              </w:rPr>
            </w:pPr>
            <w:r w:rsidRPr="005E0C37">
              <w:rPr>
                <w:b/>
                <w:spacing w:val="-5"/>
                <w:sz w:val="26"/>
                <w:szCs w:val="26"/>
              </w:rPr>
              <w:t>4.6</w:t>
            </w:r>
          </w:p>
        </w:tc>
      </w:tr>
      <w:tr w:rsidR="00690FF8" w:rsidRPr="005E0C37" w14:paraId="63B265A4" w14:textId="77777777" w:rsidTr="00310279">
        <w:trPr>
          <w:trHeight w:val="350"/>
        </w:trPr>
        <w:tc>
          <w:tcPr>
            <w:tcW w:w="590" w:type="dxa"/>
          </w:tcPr>
          <w:p w14:paraId="1741B609" w14:textId="77777777" w:rsidR="00690FF8" w:rsidRPr="005E0C37" w:rsidRDefault="00690FF8" w:rsidP="00310279">
            <w:pPr>
              <w:pStyle w:val="TableParagraph"/>
              <w:spacing w:before="6"/>
              <w:ind w:left="1"/>
              <w:jc w:val="center"/>
              <w:rPr>
                <w:sz w:val="26"/>
                <w:szCs w:val="26"/>
              </w:rPr>
            </w:pPr>
            <w:r w:rsidRPr="005E0C37">
              <w:rPr>
                <w:spacing w:val="-10"/>
                <w:sz w:val="26"/>
                <w:szCs w:val="26"/>
              </w:rPr>
              <w:t>4</w:t>
            </w:r>
          </w:p>
        </w:tc>
        <w:tc>
          <w:tcPr>
            <w:tcW w:w="964" w:type="dxa"/>
            <w:shd w:val="clear" w:color="auto" w:fill="FDEBD3"/>
          </w:tcPr>
          <w:p w14:paraId="4EF13E3A" w14:textId="77777777" w:rsidR="00690FF8" w:rsidRPr="005E0C37" w:rsidRDefault="00690FF8" w:rsidP="00310279">
            <w:pPr>
              <w:pStyle w:val="TableParagraph"/>
              <w:spacing w:before="6"/>
              <w:jc w:val="center"/>
              <w:rPr>
                <w:sz w:val="26"/>
                <w:szCs w:val="26"/>
              </w:rPr>
            </w:pPr>
            <w:r w:rsidRPr="005E0C37">
              <w:rPr>
                <w:spacing w:val="-5"/>
                <w:sz w:val="26"/>
                <w:szCs w:val="26"/>
              </w:rPr>
              <w:t>65%</w:t>
            </w:r>
          </w:p>
        </w:tc>
        <w:tc>
          <w:tcPr>
            <w:tcW w:w="854" w:type="dxa"/>
            <w:shd w:val="clear" w:color="auto" w:fill="FDEBD3"/>
          </w:tcPr>
          <w:p w14:paraId="17ED1170" w14:textId="77777777" w:rsidR="00690FF8" w:rsidRPr="005E0C37" w:rsidRDefault="00690FF8" w:rsidP="00310279">
            <w:pPr>
              <w:pStyle w:val="TableParagraph"/>
              <w:spacing w:before="6"/>
              <w:ind w:left="3"/>
              <w:jc w:val="center"/>
              <w:rPr>
                <w:sz w:val="26"/>
                <w:szCs w:val="26"/>
              </w:rPr>
            </w:pPr>
            <w:r w:rsidRPr="005E0C37">
              <w:rPr>
                <w:spacing w:val="-5"/>
                <w:sz w:val="26"/>
                <w:szCs w:val="26"/>
              </w:rPr>
              <w:t>0.8</w:t>
            </w:r>
          </w:p>
        </w:tc>
        <w:tc>
          <w:tcPr>
            <w:tcW w:w="988" w:type="dxa"/>
          </w:tcPr>
          <w:p w14:paraId="7CC2AB68" w14:textId="77777777" w:rsidR="00690FF8" w:rsidRPr="005E0C37" w:rsidRDefault="00690FF8" w:rsidP="00310279">
            <w:pPr>
              <w:pStyle w:val="TableParagraph"/>
              <w:spacing w:before="6"/>
              <w:ind w:left="8"/>
              <w:jc w:val="center"/>
              <w:rPr>
                <w:sz w:val="26"/>
                <w:szCs w:val="26"/>
              </w:rPr>
            </w:pPr>
            <w:r w:rsidRPr="005E0C37">
              <w:rPr>
                <w:spacing w:val="-5"/>
                <w:sz w:val="26"/>
                <w:szCs w:val="26"/>
              </w:rPr>
              <w:t>65%</w:t>
            </w:r>
          </w:p>
        </w:tc>
        <w:tc>
          <w:tcPr>
            <w:tcW w:w="849" w:type="dxa"/>
          </w:tcPr>
          <w:p w14:paraId="5336BE0D" w14:textId="77777777" w:rsidR="00690FF8" w:rsidRPr="005E0C37" w:rsidRDefault="00690FF8" w:rsidP="00310279">
            <w:pPr>
              <w:pStyle w:val="TableParagraph"/>
              <w:spacing w:before="6"/>
              <w:ind w:left="10"/>
              <w:jc w:val="center"/>
              <w:rPr>
                <w:sz w:val="26"/>
                <w:szCs w:val="26"/>
              </w:rPr>
            </w:pPr>
            <w:r w:rsidRPr="005E0C37">
              <w:rPr>
                <w:spacing w:val="-5"/>
                <w:sz w:val="26"/>
                <w:szCs w:val="26"/>
              </w:rPr>
              <w:t>1.8</w:t>
            </w:r>
          </w:p>
        </w:tc>
        <w:tc>
          <w:tcPr>
            <w:tcW w:w="993" w:type="dxa"/>
            <w:shd w:val="clear" w:color="auto" w:fill="FDEBD3"/>
          </w:tcPr>
          <w:p w14:paraId="7625C991" w14:textId="77777777" w:rsidR="00690FF8" w:rsidRPr="005E0C37" w:rsidRDefault="00690FF8" w:rsidP="00310279">
            <w:pPr>
              <w:pStyle w:val="TableParagraph"/>
              <w:spacing w:before="6"/>
              <w:ind w:left="12"/>
              <w:jc w:val="center"/>
              <w:rPr>
                <w:sz w:val="26"/>
                <w:szCs w:val="26"/>
              </w:rPr>
            </w:pPr>
            <w:r w:rsidRPr="005E0C37">
              <w:rPr>
                <w:spacing w:val="-5"/>
                <w:sz w:val="26"/>
                <w:szCs w:val="26"/>
              </w:rPr>
              <w:t>65%</w:t>
            </w:r>
          </w:p>
        </w:tc>
        <w:tc>
          <w:tcPr>
            <w:tcW w:w="825" w:type="dxa"/>
            <w:shd w:val="clear" w:color="auto" w:fill="FDEBD3"/>
          </w:tcPr>
          <w:p w14:paraId="22B2BF81" w14:textId="77777777" w:rsidR="00690FF8" w:rsidRPr="005E0C37" w:rsidRDefault="00690FF8" w:rsidP="00310279">
            <w:pPr>
              <w:pStyle w:val="TableParagraph"/>
              <w:spacing w:before="6"/>
              <w:ind w:left="9"/>
              <w:jc w:val="center"/>
              <w:rPr>
                <w:sz w:val="26"/>
                <w:szCs w:val="26"/>
              </w:rPr>
            </w:pPr>
            <w:r w:rsidRPr="005E0C37">
              <w:rPr>
                <w:spacing w:val="-5"/>
                <w:sz w:val="26"/>
                <w:szCs w:val="26"/>
              </w:rPr>
              <w:t>2.8</w:t>
            </w:r>
          </w:p>
        </w:tc>
        <w:tc>
          <w:tcPr>
            <w:tcW w:w="883" w:type="dxa"/>
          </w:tcPr>
          <w:p w14:paraId="3E698D0F" w14:textId="77777777" w:rsidR="00690FF8" w:rsidRPr="005E0C37" w:rsidRDefault="00690FF8" w:rsidP="00310279">
            <w:pPr>
              <w:pStyle w:val="TableParagraph"/>
              <w:spacing w:before="6"/>
              <w:ind w:left="15"/>
              <w:jc w:val="center"/>
              <w:rPr>
                <w:sz w:val="26"/>
                <w:szCs w:val="26"/>
              </w:rPr>
            </w:pPr>
            <w:r w:rsidRPr="005E0C37">
              <w:rPr>
                <w:spacing w:val="-5"/>
                <w:sz w:val="26"/>
                <w:szCs w:val="26"/>
              </w:rPr>
              <w:t>65%</w:t>
            </w:r>
          </w:p>
        </w:tc>
        <w:tc>
          <w:tcPr>
            <w:tcW w:w="816" w:type="dxa"/>
          </w:tcPr>
          <w:p w14:paraId="72554014" w14:textId="77777777" w:rsidR="00690FF8" w:rsidRPr="005E0C37" w:rsidRDefault="00690FF8" w:rsidP="00310279">
            <w:pPr>
              <w:pStyle w:val="TableParagraph"/>
              <w:spacing w:before="6"/>
              <w:ind w:left="11"/>
              <w:jc w:val="center"/>
              <w:rPr>
                <w:sz w:val="26"/>
                <w:szCs w:val="26"/>
              </w:rPr>
            </w:pPr>
            <w:r w:rsidRPr="005E0C37">
              <w:rPr>
                <w:spacing w:val="-5"/>
                <w:sz w:val="26"/>
                <w:szCs w:val="26"/>
              </w:rPr>
              <w:t>3.8</w:t>
            </w:r>
          </w:p>
        </w:tc>
        <w:tc>
          <w:tcPr>
            <w:tcW w:w="888" w:type="dxa"/>
            <w:shd w:val="clear" w:color="auto" w:fill="FDEBD3"/>
          </w:tcPr>
          <w:p w14:paraId="4B8831FB" w14:textId="77777777" w:rsidR="00690FF8" w:rsidRPr="005E0C37" w:rsidRDefault="00690FF8" w:rsidP="00310279">
            <w:pPr>
              <w:pStyle w:val="TableParagraph"/>
              <w:spacing w:before="6"/>
              <w:ind w:left="10"/>
              <w:jc w:val="center"/>
              <w:rPr>
                <w:sz w:val="26"/>
                <w:szCs w:val="26"/>
              </w:rPr>
            </w:pPr>
            <w:r w:rsidRPr="005E0C37">
              <w:rPr>
                <w:spacing w:val="-5"/>
                <w:sz w:val="26"/>
                <w:szCs w:val="26"/>
              </w:rPr>
              <w:t>65%</w:t>
            </w:r>
          </w:p>
        </w:tc>
        <w:tc>
          <w:tcPr>
            <w:tcW w:w="840" w:type="dxa"/>
            <w:shd w:val="clear" w:color="auto" w:fill="FDEBD3"/>
          </w:tcPr>
          <w:p w14:paraId="42F2479F" w14:textId="77777777" w:rsidR="00690FF8" w:rsidRPr="005E0C37" w:rsidRDefault="00690FF8" w:rsidP="00310279">
            <w:pPr>
              <w:pStyle w:val="TableParagraph"/>
              <w:spacing w:before="6"/>
              <w:ind w:left="12"/>
              <w:jc w:val="center"/>
              <w:rPr>
                <w:sz w:val="26"/>
                <w:szCs w:val="26"/>
              </w:rPr>
            </w:pPr>
            <w:r w:rsidRPr="005E0C37">
              <w:rPr>
                <w:spacing w:val="-5"/>
                <w:sz w:val="26"/>
                <w:szCs w:val="26"/>
              </w:rPr>
              <w:t>4.7</w:t>
            </w:r>
          </w:p>
        </w:tc>
      </w:tr>
      <w:tr w:rsidR="00690FF8" w:rsidRPr="005E0C37" w14:paraId="6AEE4AF8" w14:textId="77777777" w:rsidTr="00310279">
        <w:trPr>
          <w:trHeight w:val="345"/>
        </w:trPr>
        <w:tc>
          <w:tcPr>
            <w:tcW w:w="590" w:type="dxa"/>
          </w:tcPr>
          <w:p w14:paraId="4DF23E56" w14:textId="77777777" w:rsidR="00690FF8" w:rsidRPr="005E0C37" w:rsidRDefault="00690FF8" w:rsidP="00310279">
            <w:pPr>
              <w:pStyle w:val="TableParagraph"/>
              <w:spacing w:before="2"/>
              <w:ind w:left="1"/>
              <w:jc w:val="center"/>
              <w:rPr>
                <w:sz w:val="26"/>
                <w:szCs w:val="26"/>
              </w:rPr>
            </w:pPr>
            <w:r w:rsidRPr="005E0C37">
              <w:rPr>
                <w:spacing w:val="-10"/>
                <w:sz w:val="26"/>
                <w:szCs w:val="26"/>
              </w:rPr>
              <w:t>5</w:t>
            </w:r>
          </w:p>
        </w:tc>
        <w:tc>
          <w:tcPr>
            <w:tcW w:w="964" w:type="dxa"/>
            <w:shd w:val="clear" w:color="auto" w:fill="FDEBD3"/>
          </w:tcPr>
          <w:p w14:paraId="614E4973" w14:textId="77777777" w:rsidR="00690FF8" w:rsidRPr="005E0C37" w:rsidRDefault="00690FF8" w:rsidP="00310279">
            <w:pPr>
              <w:pStyle w:val="TableParagraph"/>
              <w:spacing w:before="2"/>
              <w:jc w:val="center"/>
              <w:rPr>
                <w:b/>
                <w:sz w:val="26"/>
                <w:szCs w:val="26"/>
              </w:rPr>
            </w:pPr>
            <w:r w:rsidRPr="005E0C37">
              <w:rPr>
                <w:b/>
                <w:spacing w:val="-5"/>
                <w:sz w:val="26"/>
                <w:szCs w:val="26"/>
              </w:rPr>
              <w:t>70%</w:t>
            </w:r>
          </w:p>
        </w:tc>
        <w:tc>
          <w:tcPr>
            <w:tcW w:w="854" w:type="dxa"/>
            <w:shd w:val="clear" w:color="auto" w:fill="FDEBD3"/>
          </w:tcPr>
          <w:p w14:paraId="1364A350"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0.9</w:t>
            </w:r>
          </w:p>
        </w:tc>
        <w:tc>
          <w:tcPr>
            <w:tcW w:w="988" w:type="dxa"/>
          </w:tcPr>
          <w:p w14:paraId="16D9E212" w14:textId="77777777" w:rsidR="00690FF8" w:rsidRPr="005E0C37" w:rsidRDefault="00690FF8" w:rsidP="00310279">
            <w:pPr>
              <w:pStyle w:val="TableParagraph"/>
              <w:spacing w:before="2"/>
              <w:ind w:left="8"/>
              <w:jc w:val="center"/>
              <w:rPr>
                <w:b/>
                <w:sz w:val="26"/>
                <w:szCs w:val="26"/>
              </w:rPr>
            </w:pPr>
            <w:r w:rsidRPr="005E0C37">
              <w:rPr>
                <w:b/>
                <w:spacing w:val="-5"/>
                <w:sz w:val="26"/>
                <w:szCs w:val="26"/>
              </w:rPr>
              <w:t>70%</w:t>
            </w:r>
          </w:p>
        </w:tc>
        <w:tc>
          <w:tcPr>
            <w:tcW w:w="849" w:type="dxa"/>
          </w:tcPr>
          <w:p w14:paraId="3FC2943F"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1.9</w:t>
            </w:r>
          </w:p>
        </w:tc>
        <w:tc>
          <w:tcPr>
            <w:tcW w:w="993" w:type="dxa"/>
            <w:shd w:val="clear" w:color="auto" w:fill="FDEBD3"/>
          </w:tcPr>
          <w:p w14:paraId="26BE0835" w14:textId="77777777" w:rsidR="00690FF8" w:rsidRPr="005E0C37" w:rsidRDefault="00690FF8" w:rsidP="00310279">
            <w:pPr>
              <w:pStyle w:val="TableParagraph"/>
              <w:spacing w:before="2"/>
              <w:ind w:left="12" w:right="1"/>
              <w:jc w:val="center"/>
              <w:rPr>
                <w:b/>
                <w:sz w:val="26"/>
                <w:szCs w:val="26"/>
              </w:rPr>
            </w:pPr>
            <w:r w:rsidRPr="005E0C37">
              <w:rPr>
                <w:b/>
                <w:spacing w:val="-5"/>
                <w:sz w:val="26"/>
                <w:szCs w:val="26"/>
              </w:rPr>
              <w:t>70%</w:t>
            </w:r>
          </w:p>
        </w:tc>
        <w:tc>
          <w:tcPr>
            <w:tcW w:w="825" w:type="dxa"/>
            <w:shd w:val="clear" w:color="auto" w:fill="FDEBD3"/>
          </w:tcPr>
          <w:p w14:paraId="634DB27E"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2.9</w:t>
            </w:r>
          </w:p>
        </w:tc>
        <w:tc>
          <w:tcPr>
            <w:tcW w:w="883" w:type="dxa"/>
          </w:tcPr>
          <w:p w14:paraId="36C5726D" w14:textId="77777777" w:rsidR="00690FF8" w:rsidRPr="005E0C37" w:rsidRDefault="00690FF8" w:rsidP="00310279">
            <w:pPr>
              <w:pStyle w:val="TableParagraph"/>
              <w:spacing w:before="2"/>
              <w:ind w:left="15"/>
              <w:jc w:val="center"/>
              <w:rPr>
                <w:b/>
                <w:sz w:val="26"/>
                <w:szCs w:val="26"/>
              </w:rPr>
            </w:pPr>
            <w:r w:rsidRPr="005E0C37">
              <w:rPr>
                <w:b/>
                <w:spacing w:val="-5"/>
                <w:sz w:val="26"/>
                <w:szCs w:val="26"/>
              </w:rPr>
              <w:t>70%</w:t>
            </w:r>
          </w:p>
        </w:tc>
        <w:tc>
          <w:tcPr>
            <w:tcW w:w="816" w:type="dxa"/>
          </w:tcPr>
          <w:p w14:paraId="4FC39397"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3.9</w:t>
            </w:r>
          </w:p>
        </w:tc>
        <w:tc>
          <w:tcPr>
            <w:tcW w:w="888" w:type="dxa"/>
            <w:shd w:val="clear" w:color="auto" w:fill="FDEBD3"/>
          </w:tcPr>
          <w:p w14:paraId="1D01F973"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70%</w:t>
            </w:r>
          </w:p>
        </w:tc>
        <w:tc>
          <w:tcPr>
            <w:tcW w:w="840" w:type="dxa"/>
            <w:shd w:val="clear" w:color="auto" w:fill="FDEBD3"/>
          </w:tcPr>
          <w:p w14:paraId="6FCB7256" w14:textId="77777777" w:rsidR="00690FF8" w:rsidRPr="005E0C37" w:rsidRDefault="00690FF8" w:rsidP="00310279">
            <w:pPr>
              <w:pStyle w:val="TableParagraph"/>
              <w:spacing w:before="2"/>
              <w:ind w:left="12"/>
              <w:jc w:val="center"/>
              <w:rPr>
                <w:b/>
                <w:sz w:val="26"/>
                <w:szCs w:val="26"/>
              </w:rPr>
            </w:pPr>
            <w:r w:rsidRPr="005E0C37">
              <w:rPr>
                <w:b/>
                <w:spacing w:val="-5"/>
                <w:sz w:val="26"/>
                <w:szCs w:val="26"/>
              </w:rPr>
              <w:t>4.7</w:t>
            </w:r>
          </w:p>
        </w:tc>
      </w:tr>
      <w:tr w:rsidR="00690FF8" w:rsidRPr="005E0C37" w14:paraId="3A89ABB6" w14:textId="77777777" w:rsidTr="00310279">
        <w:trPr>
          <w:trHeight w:val="350"/>
        </w:trPr>
        <w:tc>
          <w:tcPr>
            <w:tcW w:w="590" w:type="dxa"/>
          </w:tcPr>
          <w:p w14:paraId="52BF045A" w14:textId="77777777" w:rsidR="00690FF8" w:rsidRPr="005E0C37" w:rsidRDefault="00690FF8" w:rsidP="00310279">
            <w:pPr>
              <w:pStyle w:val="TableParagraph"/>
              <w:spacing w:before="6"/>
              <w:ind w:left="1"/>
              <w:jc w:val="center"/>
              <w:rPr>
                <w:sz w:val="26"/>
                <w:szCs w:val="26"/>
              </w:rPr>
            </w:pPr>
            <w:r w:rsidRPr="005E0C37">
              <w:rPr>
                <w:spacing w:val="-10"/>
                <w:sz w:val="26"/>
                <w:szCs w:val="26"/>
              </w:rPr>
              <w:t>6</w:t>
            </w:r>
          </w:p>
        </w:tc>
        <w:tc>
          <w:tcPr>
            <w:tcW w:w="964" w:type="dxa"/>
            <w:shd w:val="clear" w:color="auto" w:fill="FDEBD3"/>
          </w:tcPr>
          <w:p w14:paraId="0516DF12" w14:textId="77777777" w:rsidR="00690FF8" w:rsidRPr="005E0C37" w:rsidRDefault="00690FF8" w:rsidP="00310279">
            <w:pPr>
              <w:pStyle w:val="TableParagraph"/>
              <w:spacing w:before="6"/>
              <w:jc w:val="center"/>
              <w:rPr>
                <w:sz w:val="26"/>
                <w:szCs w:val="26"/>
              </w:rPr>
            </w:pPr>
            <w:r w:rsidRPr="005E0C37">
              <w:rPr>
                <w:spacing w:val="-5"/>
                <w:sz w:val="26"/>
                <w:szCs w:val="26"/>
              </w:rPr>
              <w:t>75%</w:t>
            </w:r>
          </w:p>
        </w:tc>
        <w:tc>
          <w:tcPr>
            <w:tcW w:w="854" w:type="dxa"/>
            <w:shd w:val="clear" w:color="auto" w:fill="FDEBD3"/>
          </w:tcPr>
          <w:p w14:paraId="59785801" w14:textId="77777777" w:rsidR="00690FF8" w:rsidRPr="005E0C37" w:rsidRDefault="00690FF8" w:rsidP="00310279">
            <w:pPr>
              <w:pStyle w:val="TableParagraph"/>
              <w:spacing w:before="6"/>
              <w:ind w:left="3"/>
              <w:jc w:val="center"/>
              <w:rPr>
                <w:sz w:val="26"/>
                <w:szCs w:val="26"/>
              </w:rPr>
            </w:pPr>
            <w:r w:rsidRPr="005E0C37">
              <w:rPr>
                <w:spacing w:val="-5"/>
                <w:sz w:val="26"/>
                <w:szCs w:val="26"/>
              </w:rPr>
              <w:t>1.0</w:t>
            </w:r>
          </w:p>
        </w:tc>
        <w:tc>
          <w:tcPr>
            <w:tcW w:w="988" w:type="dxa"/>
          </w:tcPr>
          <w:p w14:paraId="78D50D7B" w14:textId="77777777" w:rsidR="00690FF8" w:rsidRPr="005E0C37" w:rsidRDefault="00690FF8" w:rsidP="00310279">
            <w:pPr>
              <w:pStyle w:val="TableParagraph"/>
              <w:spacing w:before="6"/>
              <w:ind w:left="8"/>
              <w:jc w:val="center"/>
              <w:rPr>
                <w:sz w:val="26"/>
                <w:szCs w:val="26"/>
              </w:rPr>
            </w:pPr>
            <w:r w:rsidRPr="005E0C37">
              <w:rPr>
                <w:spacing w:val="-5"/>
                <w:sz w:val="26"/>
                <w:szCs w:val="26"/>
              </w:rPr>
              <w:t>75%</w:t>
            </w:r>
          </w:p>
        </w:tc>
        <w:tc>
          <w:tcPr>
            <w:tcW w:w="849" w:type="dxa"/>
          </w:tcPr>
          <w:p w14:paraId="20730FD6" w14:textId="77777777" w:rsidR="00690FF8" w:rsidRPr="005E0C37" w:rsidRDefault="00690FF8" w:rsidP="00310279">
            <w:pPr>
              <w:pStyle w:val="TableParagraph"/>
              <w:spacing w:before="6"/>
              <w:ind w:left="10"/>
              <w:jc w:val="center"/>
              <w:rPr>
                <w:sz w:val="26"/>
                <w:szCs w:val="26"/>
              </w:rPr>
            </w:pPr>
            <w:r w:rsidRPr="005E0C37">
              <w:rPr>
                <w:spacing w:val="-5"/>
                <w:sz w:val="26"/>
                <w:szCs w:val="26"/>
              </w:rPr>
              <w:t>2.0</w:t>
            </w:r>
          </w:p>
        </w:tc>
        <w:tc>
          <w:tcPr>
            <w:tcW w:w="993" w:type="dxa"/>
            <w:shd w:val="clear" w:color="auto" w:fill="FDEBD3"/>
          </w:tcPr>
          <w:p w14:paraId="79334AA6" w14:textId="77777777" w:rsidR="00690FF8" w:rsidRPr="005E0C37" w:rsidRDefault="00690FF8" w:rsidP="00310279">
            <w:pPr>
              <w:pStyle w:val="TableParagraph"/>
              <w:spacing w:before="6"/>
              <w:ind w:left="12"/>
              <w:jc w:val="center"/>
              <w:rPr>
                <w:sz w:val="26"/>
                <w:szCs w:val="26"/>
              </w:rPr>
            </w:pPr>
            <w:r w:rsidRPr="005E0C37">
              <w:rPr>
                <w:spacing w:val="-5"/>
                <w:sz w:val="26"/>
                <w:szCs w:val="26"/>
              </w:rPr>
              <w:t>75%</w:t>
            </w:r>
          </w:p>
        </w:tc>
        <w:tc>
          <w:tcPr>
            <w:tcW w:w="825" w:type="dxa"/>
            <w:shd w:val="clear" w:color="auto" w:fill="FDEBD3"/>
          </w:tcPr>
          <w:p w14:paraId="3FC3AE34" w14:textId="77777777" w:rsidR="00690FF8" w:rsidRPr="005E0C37" w:rsidRDefault="00690FF8" w:rsidP="00310279">
            <w:pPr>
              <w:pStyle w:val="TableParagraph"/>
              <w:spacing w:before="6"/>
              <w:ind w:left="9"/>
              <w:jc w:val="center"/>
              <w:rPr>
                <w:sz w:val="26"/>
                <w:szCs w:val="26"/>
              </w:rPr>
            </w:pPr>
            <w:r w:rsidRPr="005E0C37">
              <w:rPr>
                <w:spacing w:val="-5"/>
                <w:sz w:val="26"/>
                <w:szCs w:val="26"/>
              </w:rPr>
              <w:t>3.0</w:t>
            </w:r>
          </w:p>
        </w:tc>
        <w:tc>
          <w:tcPr>
            <w:tcW w:w="883" w:type="dxa"/>
          </w:tcPr>
          <w:p w14:paraId="50FEC9F2" w14:textId="77777777" w:rsidR="00690FF8" w:rsidRPr="005E0C37" w:rsidRDefault="00690FF8" w:rsidP="00310279">
            <w:pPr>
              <w:pStyle w:val="TableParagraph"/>
              <w:spacing w:before="6"/>
              <w:ind w:left="15"/>
              <w:jc w:val="center"/>
              <w:rPr>
                <w:sz w:val="26"/>
                <w:szCs w:val="26"/>
              </w:rPr>
            </w:pPr>
            <w:r w:rsidRPr="005E0C37">
              <w:rPr>
                <w:spacing w:val="-5"/>
                <w:sz w:val="26"/>
                <w:szCs w:val="26"/>
              </w:rPr>
              <w:t>75%</w:t>
            </w:r>
          </w:p>
        </w:tc>
        <w:tc>
          <w:tcPr>
            <w:tcW w:w="816" w:type="dxa"/>
          </w:tcPr>
          <w:p w14:paraId="59962693" w14:textId="77777777" w:rsidR="00690FF8" w:rsidRPr="005E0C37" w:rsidRDefault="00690FF8" w:rsidP="00310279">
            <w:pPr>
              <w:pStyle w:val="TableParagraph"/>
              <w:spacing w:before="6"/>
              <w:ind w:left="11"/>
              <w:jc w:val="center"/>
              <w:rPr>
                <w:sz w:val="26"/>
                <w:szCs w:val="26"/>
              </w:rPr>
            </w:pPr>
            <w:r w:rsidRPr="005E0C37">
              <w:rPr>
                <w:spacing w:val="-5"/>
                <w:sz w:val="26"/>
                <w:szCs w:val="26"/>
              </w:rPr>
              <w:t>4.0</w:t>
            </w:r>
          </w:p>
        </w:tc>
        <w:tc>
          <w:tcPr>
            <w:tcW w:w="888" w:type="dxa"/>
            <w:shd w:val="clear" w:color="auto" w:fill="FDEBD3"/>
          </w:tcPr>
          <w:p w14:paraId="7052B130" w14:textId="77777777" w:rsidR="00690FF8" w:rsidRPr="005E0C37" w:rsidRDefault="00690FF8" w:rsidP="00310279">
            <w:pPr>
              <w:pStyle w:val="TableParagraph"/>
              <w:spacing w:before="6"/>
              <w:ind w:left="10"/>
              <w:jc w:val="center"/>
              <w:rPr>
                <w:sz w:val="26"/>
                <w:szCs w:val="26"/>
              </w:rPr>
            </w:pPr>
            <w:r w:rsidRPr="005E0C37">
              <w:rPr>
                <w:spacing w:val="-5"/>
                <w:sz w:val="26"/>
                <w:szCs w:val="26"/>
              </w:rPr>
              <w:t>75%</w:t>
            </w:r>
          </w:p>
        </w:tc>
        <w:tc>
          <w:tcPr>
            <w:tcW w:w="840" w:type="dxa"/>
            <w:shd w:val="clear" w:color="auto" w:fill="FDEBD3"/>
          </w:tcPr>
          <w:p w14:paraId="2F646BD6" w14:textId="77777777" w:rsidR="00690FF8" w:rsidRPr="005E0C37" w:rsidRDefault="00690FF8" w:rsidP="00310279">
            <w:pPr>
              <w:pStyle w:val="TableParagraph"/>
              <w:spacing w:before="6"/>
              <w:ind w:left="12"/>
              <w:jc w:val="center"/>
              <w:rPr>
                <w:sz w:val="26"/>
                <w:szCs w:val="26"/>
              </w:rPr>
            </w:pPr>
            <w:r w:rsidRPr="005E0C37">
              <w:rPr>
                <w:spacing w:val="-5"/>
                <w:sz w:val="26"/>
                <w:szCs w:val="26"/>
              </w:rPr>
              <w:t>4.8</w:t>
            </w:r>
          </w:p>
        </w:tc>
      </w:tr>
      <w:tr w:rsidR="00690FF8" w:rsidRPr="005E0C37" w14:paraId="54589AD4" w14:textId="77777777" w:rsidTr="00310279">
        <w:trPr>
          <w:trHeight w:val="345"/>
        </w:trPr>
        <w:tc>
          <w:tcPr>
            <w:tcW w:w="590" w:type="dxa"/>
          </w:tcPr>
          <w:p w14:paraId="4E8D3D15" w14:textId="77777777" w:rsidR="00690FF8" w:rsidRPr="005E0C37" w:rsidRDefault="00690FF8" w:rsidP="00310279">
            <w:pPr>
              <w:pStyle w:val="TableParagraph"/>
              <w:spacing w:before="2"/>
              <w:ind w:left="1"/>
              <w:jc w:val="center"/>
              <w:rPr>
                <w:sz w:val="26"/>
                <w:szCs w:val="26"/>
              </w:rPr>
            </w:pPr>
            <w:r w:rsidRPr="005E0C37">
              <w:rPr>
                <w:spacing w:val="-10"/>
                <w:sz w:val="26"/>
                <w:szCs w:val="26"/>
              </w:rPr>
              <w:t>7</w:t>
            </w:r>
          </w:p>
        </w:tc>
        <w:tc>
          <w:tcPr>
            <w:tcW w:w="964" w:type="dxa"/>
            <w:shd w:val="clear" w:color="auto" w:fill="FDEBD3"/>
          </w:tcPr>
          <w:p w14:paraId="1B6D31E9" w14:textId="77777777" w:rsidR="00690FF8" w:rsidRPr="005E0C37" w:rsidRDefault="00690FF8" w:rsidP="00310279">
            <w:pPr>
              <w:pStyle w:val="TableParagraph"/>
              <w:spacing w:before="2"/>
              <w:jc w:val="center"/>
              <w:rPr>
                <w:b/>
                <w:sz w:val="26"/>
                <w:szCs w:val="26"/>
              </w:rPr>
            </w:pPr>
            <w:r w:rsidRPr="005E0C37">
              <w:rPr>
                <w:b/>
                <w:spacing w:val="-5"/>
                <w:sz w:val="26"/>
                <w:szCs w:val="26"/>
              </w:rPr>
              <w:t>80%</w:t>
            </w:r>
          </w:p>
        </w:tc>
        <w:tc>
          <w:tcPr>
            <w:tcW w:w="854" w:type="dxa"/>
            <w:shd w:val="clear" w:color="auto" w:fill="FDEBD3"/>
          </w:tcPr>
          <w:p w14:paraId="472084F8"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1.0</w:t>
            </w:r>
          </w:p>
        </w:tc>
        <w:tc>
          <w:tcPr>
            <w:tcW w:w="988" w:type="dxa"/>
          </w:tcPr>
          <w:p w14:paraId="459A0951" w14:textId="77777777" w:rsidR="00690FF8" w:rsidRPr="005E0C37" w:rsidRDefault="00690FF8" w:rsidP="00310279">
            <w:pPr>
              <w:pStyle w:val="TableParagraph"/>
              <w:spacing w:before="2"/>
              <w:ind w:left="8"/>
              <w:jc w:val="center"/>
              <w:rPr>
                <w:b/>
                <w:sz w:val="26"/>
                <w:szCs w:val="26"/>
              </w:rPr>
            </w:pPr>
            <w:r w:rsidRPr="005E0C37">
              <w:rPr>
                <w:b/>
                <w:spacing w:val="-5"/>
                <w:sz w:val="26"/>
                <w:szCs w:val="26"/>
              </w:rPr>
              <w:t>80%</w:t>
            </w:r>
          </w:p>
        </w:tc>
        <w:tc>
          <w:tcPr>
            <w:tcW w:w="849" w:type="dxa"/>
          </w:tcPr>
          <w:p w14:paraId="41643F7E"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2.0</w:t>
            </w:r>
          </w:p>
        </w:tc>
        <w:tc>
          <w:tcPr>
            <w:tcW w:w="993" w:type="dxa"/>
            <w:shd w:val="clear" w:color="auto" w:fill="FDEBD3"/>
          </w:tcPr>
          <w:p w14:paraId="3DE4A129" w14:textId="77777777" w:rsidR="00690FF8" w:rsidRPr="005E0C37" w:rsidRDefault="00690FF8" w:rsidP="00310279">
            <w:pPr>
              <w:pStyle w:val="TableParagraph"/>
              <w:spacing w:before="2"/>
              <w:ind w:left="12" w:right="1"/>
              <w:jc w:val="center"/>
              <w:rPr>
                <w:b/>
                <w:sz w:val="26"/>
                <w:szCs w:val="26"/>
              </w:rPr>
            </w:pPr>
            <w:r w:rsidRPr="005E0C37">
              <w:rPr>
                <w:b/>
                <w:spacing w:val="-5"/>
                <w:sz w:val="26"/>
                <w:szCs w:val="26"/>
              </w:rPr>
              <w:t>80%</w:t>
            </w:r>
          </w:p>
        </w:tc>
        <w:tc>
          <w:tcPr>
            <w:tcW w:w="825" w:type="dxa"/>
            <w:shd w:val="clear" w:color="auto" w:fill="FDEBD3"/>
          </w:tcPr>
          <w:p w14:paraId="07077A50"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3.0</w:t>
            </w:r>
          </w:p>
        </w:tc>
        <w:tc>
          <w:tcPr>
            <w:tcW w:w="883" w:type="dxa"/>
          </w:tcPr>
          <w:p w14:paraId="44EC0F6D" w14:textId="77777777" w:rsidR="00690FF8" w:rsidRPr="005E0C37" w:rsidRDefault="00690FF8" w:rsidP="00310279">
            <w:pPr>
              <w:pStyle w:val="TableParagraph"/>
              <w:spacing w:before="2"/>
              <w:ind w:left="15"/>
              <w:jc w:val="center"/>
              <w:rPr>
                <w:b/>
                <w:sz w:val="26"/>
                <w:szCs w:val="26"/>
              </w:rPr>
            </w:pPr>
            <w:r w:rsidRPr="005E0C37">
              <w:rPr>
                <w:b/>
                <w:spacing w:val="-5"/>
                <w:sz w:val="26"/>
                <w:szCs w:val="26"/>
              </w:rPr>
              <w:t>80%</w:t>
            </w:r>
          </w:p>
        </w:tc>
        <w:tc>
          <w:tcPr>
            <w:tcW w:w="816" w:type="dxa"/>
          </w:tcPr>
          <w:p w14:paraId="2F18A390"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4.0</w:t>
            </w:r>
          </w:p>
        </w:tc>
        <w:tc>
          <w:tcPr>
            <w:tcW w:w="888" w:type="dxa"/>
            <w:shd w:val="clear" w:color="auto" w:fill="FDEBD3"/>
          </w:tcPr>
          <w:p w14:paraId="5F47926B"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80%</w:t>
            </w:r>
          </w:p>
        </w:tc>
        <w:tc>
          <w:tcPr>
            <w:tcW w:w="840" w:type="dxa"/>
            <w:shd w:val="clear" w:color="auto" w:fill="FDEBD3"/>
          </w:tcPr>
          <w:p w14:paraId="57C8FB2C" w14:textId="77777777" w:rsidR="00690FF8" w:rsidRPr="005E0C37" w:rsidRDefault="00690FF8" w:rsidP="00310279">
            <w:pPr>
              <w:pStyle w:val="TableParagraph"/>
              <w:spacing w:before="2"/>
              <w:ind w:left="12"/>
              <w:jc w:val="center"/>
              <w:rPr>
                <w:b/>
                <w:sz w:val="26"/>
                <w:szCs w:val="26"/>
              </w:rPr>
            </w:pPr>
            <w:r w:rsidRPr="005E0C37">
              <w:rPr>
                <w:b/>
                <w:spacing w:val="-5"/>
                <w:sz w:val="26"/>
                <w:szCs w:val="26"/>
              </w:rPr>
              <w:t>4.8</w:t>
            </w:r>
          </w:p>
        </w:tc>
      </w:tr>
      <w:tr w:rsidR="00690FF8" w:rsidRPr="005E0C37" w14:paraId="6F01B090" w14:textId="77777777" w:rsidTr="00310279">
        <w:trPr>
          <w:trHeight w:val="350"/>
        </w:trPr>
        <w:tc>
          <w:tcPr>
            <w:tcW w:w="590" w:type="dxa"/>
          </w:tcPr>
          <w:p w14:paraId="66389AAB" w14:textId="77777777" w:rsidR="00690FF8" w:rsidRPr="005E0C37" w:rsidRDefault="00690FF8" w:rsidP="00310279">
            <w:pPr>
              <w:pStyle w:val="TableParagraph"/>
              <w:spacing w:before="6"/>
              <w:ind w:left="1"/>
              <w:jc w:val="center"/>
              <w:rPr>
                <w:sz w:val="26"/>
                <w:szCs w:val="26"/>
              </w:rPr>
            </w:pPr>
            <w:r w:rsidRPr="005E0C37">
              <w:rPr>
                <w:spacing w:val="-10"/>
                <w:sz w:val="26"/>
                <w:szCs w:val="26"/>
              </w:rPr>
              <w:t>8</w:t>
            </w:r>
          </w:p>
        </w:tc>
        <w:tc>
          <w:tcPr>
            <w:tcW w:w="964" w:type="dxa"/>
            <w:shd w:val="clear" w:color="auto" w:fill="FDEBD3"/>
          </w:tcPr>
          <w:p w14:paraId="2492824A" w14:textId="77777777" w:rsidR="00690FF8" w:rsidRPr="005E0C37" w:rsidRDefault="00690FF8" w:rsidP="00310279">
            <w:pPr>
              <w:pStyle w:val="TableParagraph"/>
              <w:spacing w:before="6"/>
              <w:jc w:val="center"/>
              <w:rPr>
                <w:sz w:val="26"/>
                <w:szCs w:val="26"/>
              </w:rPr>
            </w:pPr>
            <w:r w:rsidRPr="005E0C37">
              <w:rPr>
                <w:spacing w:val="-5"/>
                <w:sz w:val="26"/>
                <w:szCs w:val="26"/>
              </w:rPr>
              <w:t>85%</w:t>
            </w:r>
          </w:p>
        </w:tc>
        <w:tc>
          <w:tcPr>
            <w:tcW w:w="854" w:type="dxa"/>
            <w:shd w:val="clear" w:color="auto" w:fill="FDEBD3"/>
          </w:tcPr>
          <w:p w14:paraId="239D2781" w14:textId="77777777" w:rsidR="00690FF8" w:rsidRPr="005E0C37" w:rsidRDefault="00690FF8" w:rsidP="00310279">
            <w:pPr>
              <w:pStyle w:val="TableParagraph"/>
              <w:spacing w:before="6"/>
              <w:ind w:left="3"/>
              <w:jc w:val="center"/>
              <w:rPr>
                <w:sz w:val="26"/>
                <w:szCs w:val="26"/>
              </w:rPr>
            </w:pPr>
            <w:r w:rsidRPr="005E0C37">
              <w:rPr>
                <w:spacing w:val="-5"/>
                <w:sz w:val="26"/>
                <w:szCs w:val="26"/>
              </w:rPr>
              <w:t>1.1</w:t>
            </w:r>
          </w:p>
        </w:tc>
        <w:tc>
          <w:tcPr>
            <w:tcW w:w="988" w:type="dxa"/>
          </w:tcPr>
          <w:p w14:paraId="5F013270" w14:textId="77777777" w:rsidR="00690FF8" w:rsidRPr="005E0C37" w:rsidRDefault="00690FF8" w:rsidP="00310279">
            <w:pPr>
              <w:pStyle w:val="TableParagraph"/>
              <w:spacing w:before="6"/>
              <w:ind w:left="8"/>
              <w:jc w:val="center"/>
              <w:rPr>
                <w:sz w:val="26"/>
                <w:szCs w:val="26"/>
              </w:rPr>
            </w:pPr>
            <w:r w:rsidRPr="005E0C37">
              <w:rPr>
                <w:spacing w:val="-5"/>
                <w:sz w:val="26"/>
                <w:szCs w:val="26"/>
              </w:rPr>
              <w:t>85%</w:t>
            </w:r>
          </w:p>
        </w:tc>
        <w:tc>
          <w:tcPr>
            <w:tcW w:w="849" w:type="dxa"/>
          </w:tcPr>
          <w:p w14:paraId="4BF8E3D4" w14:textId="77777777" w:rsidR="00690FF8" w:rsidRPr="005E0C37" w:rsidRDefault="00690FF8" w:rsidP="00310279">
            <w:pPr>
              <w:pStyle w:val="TableParagraph"/>
              <w:spacing w:before="6"/>
              <w:ind w:left="10"/>
              <w:jc w:val="center"/>
              <w:rPr>
                <w:sz w:val="26"/>
                <w:szCs w:val="26"/>
              </w:rPr>
            </w:pPr>
            <w:r w:rsidRPr="005E0C37">
              <w:rPr>
                <w:spacing w:val="-5"/>
                <w:sz w:val="26"/>
                <w:szCs w:val="26"/>
              </w:rPr>
              <w:t>2.1</w:t>
            </w:r>
          </w:p>
        </w:tc>
        <w:tc>
          <w:tcPr>
            <w:tcW w:w="993" w:type="dxa"/>
            <w:shd w:val="clear" w:color="auto" w:fill="FDEBD3"/>
          </w:tcPr>
          <w:p w14:paraId="2649207F" w14:textId="77777777" w:rsidR="00690FF8" w:rsidRPr="005E0C37" w:rsidRDefault="00690FF8" w:rsidP="00310279">
            <w:pPr>
              <w:pStyle w:val="TableParagraph"/>
              <w:spacing w:before="6"/>
              <w:ind w:left="12"/>
              <w:jc w:val="center"/>
              <w:rPr>
                <w:sz w:val="26"/>
                <w:szCs w:val="26"/>
              </w:rPr>
            </w:pPr>
            <w:r w:rsidRPr="005E0C37">
              <w:rPr>
                <w:spacing w:val="-5"/>
                <w:sz w:val="26"/>
                <w:szCs w:val="26"/>
              </w:rPr>
              <w:t>85%</w:t>
            </w:r>
          </w:p>
        </w:tc>
        <w:tc>
          <w:tcPr>
            <w:tcW w:w="825" w:type="dxa"/>
            <w:shd w:val="clear" w:color="auto" w:fill="FDEBD3"/>
          </w:tcPr>
          <w:p w14:paraId="5E7071DD" w14:textId="77777777" w:rsidR="00690FF8" w:rsidRPr="005E0C37" w:rsidRDefault="00690FF8" w:rsidP="00310279">
            <w:pPr>
              <w:pStyle w:val="TableParagraph"/>
              <w:spacing w:before="6"/>
              <w:ind w:left="9"/>
              <w:jc w:val="center"/>
              <w:rPr>
                <w:sz w:val="26"/>
                <w:szCs w:val="26"/>
              </w:rPr>
            </w:pPr>
            <w:r w:rsidRPr="005E0C37">
              <w:rPr>
                <w:spacing w:val="-5"/>
                <w:sz w:val="26"/>
                <w:szCs w:val="26"/>
              </w:rPr>
              <w:t>3.1</w:t>
            </w:r>
          </w:p>
        </w:tc>
        <w:tc>
          <w:tcPr>
            <w:tcW w:w="883" w:type="dxa"/>
          </w:tcPr>
          <w:p w14:paraId="1ACD214D" w14:textId="77777777" w:rsidR="00690FF8" w:rsidRPr="005E0C37" w:rsidRDefault="00690FF8" w:rsidP="00310279">
            <w:pPr>
              <w:pStyle w:val="TableParagraph"/>
              <w:spacing w:before="6"/>
              <w:ind w:left="15"/>
              <w:jc w:val="center"/>
              <w:rPr>
                <w:sz w:val="26"/>
                <w:szCs w:val="26"/>
              </w:rPr>
            </w:pPr>
            <w:r w:rsidRPr="005E0C37">
              <w:rPr>
                <w:spacing w:val="-5"/>
                <w:sz w:val="26"/>
                <w:szCs w:val="26"/>
              </w:rPr>
              <w:t>85%</w:t>
            </w:r>
          </w:p>
        </w:tc>
        <w:tc>
          <w:tcPr>
            <w:tcW w:w="816" w:type="dxa"/>
          </w:tcPr>
          <w:p w14:paraId="4A833DAC" w14:textId="77777777" w:rsidR="00690FF8" w:rsidRPr="005E0C37" w:rsidRDefault="00690FF8" w:rsidP="00310279">
            <w:pPr>
              <w:pStyle w:val="TableParagraph"/>
              <w:spacing w:before="6"/>
              <w:ind w:left="11"/>
              <w:jc w:val="center"/>
              <w:rPr>
                <w:sz w:val="26"/>
                <w:szCs w:val="26"/>
              </w:rPr>
            </w:pPr>
            <w:r w:rsidRPr="005E0C37">
              <w:rPr>
                <w:spacing w:val="-5"/>
                <w:sz w:val="26"/>
                <w:szCs w:val="26"/>
              </w:rPr>
              <w:t>4.1</w:t>
            </w:r>
          </w:p>
        </w:tc>
        <w:tc>
          <w:tcPr>
            <w:tcW w:w="888" w:type="dxa"/>
            <w:shd w:val="clear" w:color="auto" w:fill="FDEBD3"/>
          </w:tcPr>
          <w:p w14:paraId="27E1B9E4" w14:textId="77777777" w:rsidR="00690FF8" w:rsidRPr="005E0C37" w:rsidRDefault="00690FF8" w:rsidP="00310279">
            <w:pPr>
              <w:pStyle w:val="TableParagraph"/>
              <w:spacing w:before="6"/>
              <w:ind w:left="10"/>
              <w:jc w:val="center"/>
              <w:rPr>
                <w:sz w:val="26"/>
                <w:szCs w:val="26"/>
              </w:rPr>
            </w:pPr>
            <w:r w:rsidRPr="005E0C37">
              <w:rPr>
                <w:spacing w:val="-5"/>
                <w:sz w:val="26"/>
                <w:szCs w:val="26"/>
              </w:rPr>
              <w:t>85%</w:t>
            </w:r>
          </w:p>
        </w:tc>
        <w:tc>
          <w:tcPr>
            <w:tcW w:w="840" w:type="dxa"/>
            <w:shd w:val="clear" w:color="auto" w:fill="FDEBD3"/>
          </w:tcPr>
          <w:p w14:paraId="19A52178" w14:textId="77777777" w:rsidR="00690FF8" w:rsidRPr="005E0C37" w:rsidRDefault="00690FF8" w:rsidP="00310279">
            <w:pPr>
              <w:pStyle w:val="TableParagraph"/>
              <w:spacing w:before="6"/>
              <w:ind w:left="12"/>
              <w:jc w:val="center"/>
              <w:rPr>
                <w:sz w:val="26"/>
                <w:szCs w:val="26"/>
              </w:rPr>
            </w:pPr>
            <w:r w:rsidRPr="005E0C37">
              <w:rPr>
                <w:spacing w:val="-5"/>
                <w:sz w:val="26"/>
                <w:szCs w:val="26"/>
              </w:rPr>
              <w:t>4.9</w:t>
            </w:r>
          </w:p>
        </w:tc>
      </w:tr>
      <w:tr w:rsidR="00690FF8" w:rsidRPr="005E0C37" w14:paraId="3C12728D" w14:textId="77777777" w:rsidTr="00310279">
        <w:trPr>
          <w:trHeight w:val="350"/>
        </w:trPr>
        <w:tc>
          <w:tcPr>
            <w:tcW w:w="590" w:type="dxa"/>
          </w:tcPr>
          <w:p w14:paraId="2EDF7874" w14:textId="77777777" w:rsidR="00690FF8" w:rsidRPr="005E0C37" w:rsidRDefault="00690FF8" w:rsidP="00310279">
            <w:pPr>
              <w:pStyle w:val="TableParagraph"/>
              <w:spacing w:before="6"/>
              <w:ind w:left="1"/>
              <w:jc w:val="center"/>
              <w:rPr>
                <w:sz w:val="26"/>
                <w:szCs w:val="26"/>
              </w:rPr>
            </w:pPr>
            <w:r w:rsidRPr="005E0C37">
              <w:rPr>
                <w:spacing w:val="-10"/>
                <w:sz w:val="26"/>
                <w:szCs w:val="26"/>
              </w:rPr>
              <w:t>9</w:t>
            </w:r>
          </w:p>
        </w:tc>
        <w:tc>
          <w:tcPr>
            <w:tcW w:w="964" w:type="dxa"/>
            <w:shd w:val="clear" w:color="auto" w:fill="FDEBD3"/>
          </w:tcPr>
          <w:p w14:paraId="4E1CC272" w14:textId="77777777" w:rsidR="00690FF8" w:rsidRPr="005E0C37" w:rsidRDefault="00690FF8" w:rsidP="00310279">
            <w:pPr>
              <w:pStyle w:val="TableParagraph"/>
              <w:spacing w:before="6"/>
              <w:jc w:val="center"/>
              <w:rPr>
                <w:b/>
                <w:sz w:val="26"/>
                <w:szCs w:val="26"/>
              </w:rPr>
            </w:pPr>
            <w:r w:rsidRPr="005E0C37">
              <w:rPr>
                <w:b/>
                <w:spacing w:val="-5"/>
                <w:sz w:val="26"/>
                <w:szCs w:val="26"/>
              </w:rPr>
              <w:t>90%</w:t>
            </w:r>
          </w:p>
        </w:tc>
        <w:tc>
          <w:tcPr>
            <w:tcW w:w="854" w:type="dxa"/>
            <w:shd w:val="clear" w:color="auto" w:fill="FDEBD3"/>
          </w:tcPr>
          <w:p w14:paraId="405C741E"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1.2</w:t>
            </w:r>
          </w:p>
        </w:tc>
        <w:tc>
          <w:tcPr>
            <w:tcW w:w="988" w:type="dxa"/>
          </w:tcPr>
          <w:p w14:paraId="35DF8189" w14:textId="77777777" w:rsidR="00690FF8" w:rsidRPr="005E0C37" w:rsidRDefault="00690FF8" w:rsidP="00310279">
            <w:pPr>
              <w:pStyle w:val="TableParagraph"/>
              <w:spacing w:before="6"/>
              <w:ind w:left="8"/>
              <w:jc w:val="center"/>
              <w:rPr>
                <w:b/>
                <w:sz w:val="26"/>
                <w:szCs w:val="26"/>
              </w:rPr>
            </w:pPr>
            <w:r w:rsidRPr="005E0C37">
              <w:rPr>
                <w:b/>
                <w:spacing w:val="-5"/>
                <w:sz w:val="26"/>
                <w:szCs w:val="26"/>
              </w:rPr>
              <w:t>90%</w:t>
            </w:r>
          </w:p>
        </w:tc>
        <w:tc>
          <w:tcPr>
            <w:tcW w:w="849" w:type="dxa"/>
          </w:tcPr>
          <w:p w14:paraId="5A79280E"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2.2</w:t>
            </w:r>
          </w:p>
        </w:tc>
        <w:tc>
          <w:tcPr>
            <w:tcW w:w="993" w:type="dxa"/>
            <w:shd w:val="clear" w:color="auto" w:fill="FDEBD3"/>
          </w:tcPr>
          <w:p w14:paraId="75027F45" w14:textId="77777777" w:rsidR="00690FF8" w:rsidRPr="005E0C37" w:rsidRDefault="00690FF8" w:rsidP="00310279">
            <w:pPr>
              <w:pStyle w:val="TableParagraph"/>
              <w:spacing w:before="6"/>
              <w:ind w:left="12" w:right="1"/>
              <w:jc w:val="center"/>
              <w:rPr>
                <w:b/>
                <w:sz w:val="26"/>
                <w:szCs w:val="26"/>
              </w:rPr>
            </w:pPr>
            <w:r w:rsidRPr="005E0C37">
              <w:rPr>
                <w:b/>
                <w:spacing w:val="-5"/>
                <w:sz w:val="26"/>
                <w:szCs w:val="26"/>
              </w:rPr>
              <w:t>90%</w:t>
            </w:r>
          </w:p>
        </w:tc>
        <w:tc>
          <w:tcPr>
            <w:tcW w:w="825" w:type="dxa"/>
            <w:shd w:val="clear" w:color="auto" w:fill="FDEBD3"/>
          </w:tcPr>
          <w:p w14:paraId="7BD96044"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3.2</w:t>
            </w:r>
          </w:p>
        </w:tc>
        <w:tc>
          <w:tcPr>
            <w:tcW w:w="883" w:type="dxa"/>
          </w:tcPr>
          <w:p w14:paraId="5D4F079D" w14:textId="77777777" w:rsidR="00690FF8" w:rsidRPr="005E0C37" w:rsidRDefault="00690FF8" w:rsidP="00310279">
            <w:pPr>
              <w:pStyle w:val="TableParagraph"/>
              <w:spacing w:before="6"/>
              <w:ind w:left="15"/>
              <w:jc w:val="center"/>
              <w:rPr>
                <w:b/>
                <w:sz w:val="26"/>
                <w:szCs w:val="26"/>
              </w:rPr>
            </w:pPr>
            <w:r w:rsidRPr="005E0C37">
              <w:rPr>
                <w:b/>
                <w:spacing w:val="-5"/>
                <w:sz w:val="26"/>
                <w:szCs w:val="26"/>
              </w:rPr>
              <w:t>90%</w:t>
            </w:r>
          </w:p>
        </w:tc>
        <w:tc>
          <w:tcPr>
            <w:tcW w:w="816" w:type="dxa"/>
          </w:tcPr>
          <w:p w14:paraId="3BE3F611"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4.2</w:t>
            </w:r>
          </w:p>
        </w:tc>
        <w:tc>
          <w:tcPr>
            <w:tcW w:w="888" w:type="dxa"/>
            <w:shd w:val="clear" w:color="auto" w:fill="FDEBD3"/>
          </w:tcPr>
          <w:p w14:paraId="3363B076"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90%</w:t>
            </w:r>
          </w:p>
        </w:tc>
        <w:tc>
          <w:tcPr>
            <w:tcW w:w="840" w:type="dxa"/>
            <w:shd w:val="clear" w:color="auto" w:fill="FDEBD3"/>
          </w:tcPr>
          <w:p w14:paraId="127560E2" w14:textId="77777777" w:rsidR="00690FF8" w:rsidRPr="005E0C37" w:rsidRDefault="00690FF8" w:rsidP="00310279">
            <w:pPr>
              <w:pStyle w:val="TableParagraph"/>
              <w:spacing w:before="6"/>
              <w:ind w:left="12"/>
              <w:jc w:val="center"/>
              <w:rPr>
                <w:b/>
                <w:sz w:val="26"/>
                <w:szCs w:val="26"/>
              </w:rPr>
            </w:pPr>
            <w:r w:rsidRPr="005E0C37">
              <w:rPr>
                <w:b/>
                <w:spacing w:val="-5"/>
                <w:sz w:val="26"/>
                <w:szCs w:val="26"/>
              </w:rPr>
              <w:t>4.9</w:t>
            </w:r>
          </w:p>
        </w:tc>
      </w:tr>
      <w:tr w:rsidR="00690FF8" w:rsidRPr="005E0C37" w14:paraId="2884C2C7" w14:textId="77777777" w:rsidTr="00310279">
        <w:trPr>
          <w:trHeight w:val="345"/>
        </w:trPr>
        <w:tc>
          <w:tcPr>
            <w:tcW w:w="590" w:type="dxa"/>
          </w:tcPr>
          <w:p w14:paraId="2AC16AC2" w14:textId="77777777" w:rsidR="00690FF8" w:rsidRPr="005E0C37" w:rsidRDefault="00690FF8" w:rsidP="00310279">
            <w:pPr>
              <w:pStyle w:val="TableParagraph"/>
              <w:spacing w:before="2"/>
              <w:ind w:left="1"/>
              <w:jc w:val="center"/>
              <w:rPr>
                <w:sz w:val="26"/>
                <w:szCs w:val="26"/>
              </w:rPr>
            </w:pPr>
            <w:r w:rsidRPr="005E0C37">
              <w:rPr>
                <w:spacing w:val="-5"/>
                <w:sz w:val="26"/>
                <w:szCs w:val="26"/>
              </w:rPr>
              <w:t>10</w:t>
            </w:r>
          </w:p>
        </w:tc>
        <w:tc>
          <w:tcPr>
            <w:tcW w:w="964" w:type="dxa"/>
            <w:shd w:val="clear" w:color="auto" w:fill="FDEBD3"/>
          </w:tcPr>
          <w:p w14:paraId="59295EA8" w14:textId="77777777" w:rsidR="00690FF8" w:rsidRPr="005E0C37" w:rsidRDefault="00690FF8" w:rsidP="00310279">
            <w:pPr>
              <w:pStyle w:val="TableParagraph"/>
              <w:spacing w:before="2"/>
              <w:jc w:val="center"/>
              <w:rPr>
                <w:sz w:val="26"/>
                <w:szCs w:val="26"/>
              </w:rPr>
            </w:pPr>
            <w:r w:rsidRPr="005E0C37">
              <w:rPr>
                <w:spacing w:val="-5"/>
                <w:sz w:val="26"/>
                <w:szCs w:val="26"/>
              </w:rPr>
              <w:t>95%</w:t>
            </w:r>
          </w:p>
        </w:tc>
        <w:tc>
          <w:tcPr>
            <w:tcW w:w="854" w:type="dxa"/>
            <w:shd w:val="clear" w:color="auto" w:fill="FDEBD3"/>
          </w:tcPr>
          <w:p w14:paraId="23212621" w14:textId="77777777" w:rsidR="00690FF8" w:rsidRPr="005E0C37" w:rsidRDefault="00690FF8" w:rsidP="00310279">
            <w:pPr>
              <w:pStyle w:val="TableParagraph"/>
              <w:spacing w:before="2"/>
              <w:ind w:left="3"/>
              <w:jc w:val="center"/>
              <w:rPr>
                <w:sz w:val="26"/>
                <w:szCs w:val="26"/>
              </w:rPr>
            </w:pPr>
            <w:r w:rsidRPr="005E0C37">
              <w:rPr>
                <w:spacing w:val="-5"/>
                <w:sz w:val="26"/>
                <w:szCs w:val="26"/>
              </w:rPr>
              <w:t>1.3</w:t>
            </w:r>
          </w:p>
        </w:tc>
        <w:tc>
          <w:tcPr>
            <w:tcW w:w="988" w:type="dxa"/>
          </w:tcPr>
          <w:p w14:paraId="49C08453" w14:textId="77777777" w:rsidR="00690FF8" w:rsidRPr="005E0C37" w:rsidRDefault="00690FF8" w:rsidP="00310279">
            <w:pPr>
              <w:pStyle w:val="TableParagraph"/>
              <w:spacing w:before="2"/>
              <w:ind w:left="8"/>
              <w:jc w:val="center"/>
              <w:rPr>
                <w:sz w:val="26"/>
                <w:szCs w:val="26"/>
              </w:rPr>
            </w:pPr>
            <w:r w:rsidRPr="005E0C37">
              <w:rPr>
                <w:spacing w:val="-5"/>
                <w:sz w:val="26"/>
                <w:szCs w:val="26"/>
              </w:rPr>
              <w:t>95%</w:t>
            </w:r>
          </w:p>
        </w:tc>
        <w:tc>
          <w:tcPr>
            <w:tcW w:w="849" w:type="dxa"/>
          </w:tcPr>
          <w:p w14:paraId="79A130CD" w14:textId="77777777" w:rsidR="00690FF8" w:rsidRPr="005E0C37" w:rsidRDefault="00690FF8" w:rsidP="00310279">
            <w:pPr>
              <w:pStyle w:val="TableParagraph"/>
              <w:spacing w:before="2"/>
              <w:ind w:left="10"/>
              <w:jc w:val="center"/>
              <w:rPr>
                <w:sz w:val="26"/>
                <w:szCs w:val="26"/>
              </w:rPr>
            </w:pPr>
            <w:r w:rsidRPr="005E0C37">
              <w:rPr>
                <w:spacing w:val="-5"/>
                <w:sz w:val="26"/>
                <w:szCs w:val="26"/>
              </w:rPr>
              <w:t>2.3</w:t>
            </w:r>
          </w:p>
        </w:tc>
        <w:tc>
          <w:tcPr>
            <w:tcW w:w="993" w:type="dxa"/>
            <w:shd w:val="clear" w:color="auto" w:fill="FDEBD3"/>
          </w:tcPr>
          <w:p w14:paraId="37DA21B5" w14:textId="77777777" w:rsidR="00690FF8" w:rsidRPr="005E0C37" w:rsidRDefault="00690FF8" w:rsidP="00310279">
            <w:pPr>
              <w:pStyle w:val="TableParagraph"/>
              <w:spacing w:before="2"/>
              <w:ind w:left="12"/>
              <w:jc w:val="center"/>
              <w:rPr>
                <w:sz w:val="26"/>
                <w:szCs w:val="26"/>
              </w:rPr>
            </w:pPr>
            <w:r w:rsidRPr="005E0C37">
              <w:rPr>
                <w:spacing w:val="-5"/>
                <w:sz w:val="26"/>
                <w:szCs w:val="26"/>
              </w:rPr>
              <w:t>95%</w:t>
            </w:r>
          </w:p>
        </w:tc>
        <w:tc>
          <w:tcPr>
            <w:tcW w:w="825" w:type="dxa"/>
            <w:shd w:val="clear" w:color="auto" w:fill="FDEBD3"/>
          </w:tcPr>
          <w:p w14:paraId="464BF28C" w14:textId="77777777" w:rsidR="00690FF8" w:rsidRPr="005E0C37" w:rsidRDefault="00690FF8" w:rsidP="00310279">
            <w:pPr>
              <w:pStyle w:val="TableParagraph"/>
              <w:spacing w:before="2"/>
              <w:ind w:left="9"/>
              <w:jc w:val="center"/>
              <w:rPr>
                <w:sz w:val="26"/>
                <w:szCs w:val="26"/>
              </w:rPr>
            </w:pPr>
            <w:r w:rsidRPr="005E0C37">
              <w:rPr>
                <w:spacing w:val="-5"/>
                <w:sz w:val="26"/>
                <w:szCs w:val="26"/>
              </w:rPr>
              <w:t>3.3</w:t>
            </w:r>
          </w:p>
        </w:tc>
        <w:tc>
          <w:tcPr>
            <w:tcW w:w="883" w:type="dxa"/>
          </w:tcPr>
          <w:p w14:paraId="6AA4BDDF" w14:textId="77777777" w:rsidR="00690FF8" w:rsidRPr="005E0C37" w:rsidRDefault="00690FF8" w:rsidP="00310279">
            <w:pPr>
              <w:pStyle w:val="TableParagraph"/>
              <w:spacing w:before="2"/>
              <w:ind w:left="15"/>
              <w:jc w:val="center"/>
              <w:rPr>
                <w:sz w:val="26"/>
                <w:szCs w:val="26"/>
              </w:rPr>
            </w:pPr>
            <w:r w:rsidRPr="005E0C37">
              <w:rPr>
                <w:spacing w:val="-5"/>
                <w:sz w:val="26"/>
                <w:szCs w:val="26"/>
              </w:rPr>
              <w:t>95%</w:t>
            </w:r>
          </w:p>
        </w:tc>
        <w:tc>
          <w:tcPr>
            <w:tcW w:w="816" w:type="dxa"/>
          </w:tcPr>
          <w:p w14:paraId="4D150C1F" w14:textId="77777777" w:rsidR="00690FF8" w:rsidRPr="005E0C37" w:rsidRDefault="00690FF8" w:rsidP="00310279">
            <w:pPr>
              <w:pStyle w:val="TableParagraph"/>
              <w:spacing w:before="2"/>
              <w:ind w:left="11"/>
              <w:jc w:val="center"/>
              <w:rPr>
                <w:sz w:val="26"/>
                <w:szCs w:val="26"/>
              </w:rPr>
            </w:pPr>
            <w:r w:rsidRPr="005E0C37">
              <w:rPr>
                <w:spacing w:val="-5"/>
                <w:sz w:val="26"/>
                <w:szCs w:val="26"/>
              </w:rPr>
              <w:t>4.3</w:t>
            </w:r>
          </w:p>
        </w:tc>
        <w:tc>
          <w:tcPr>
            <w:tcW w:w="888" w:type="dxa"/>
            <w:shd w:val="clear" w:color="auto" w:fill="FDEBD3"/>
          </w:tcPr>
          <w:p w14:paraId="3B7EE19F" w14:textId="77777777" w:rsidR="00690FF8" w:rsidRPr="005E0C37" w:rsidRDefault="00690FF8" w:rsidP="00310279">
            <w:pPr>
              <w:pStyle w:val="TableParagraph"/>
              <w:spacing w:before="2"/>
              <w:ind w:left="10"/>
              <w:jc w:val="center"/>
              <w:rPr>
                <w:sz w:val="26"/>
                <w:szCs w:val="26"/>
              </w:rPr>
            </w:pPr>
            <w:r w:rsidRPr="005E0C37">
              <w:rPr>
                <w:spacing w:val="-5"/>
                <w:sz w:val="26"/>
                <w:szCs w:val="26"/>
              </w:rPr>
              <w:t>95%</w:t>
            </w:r>
          </w:p>
        </w:tc>
        <w:tc>
          <w:tcPr>
            <w:tcW w:w="840" w:type="dxa"/>
            <w:shd w:val="clear" w:color="auto" w:fill="FDEBD3"/>
          </w:tcPr>
          <w:p w14:paraId="0DA25ADF" w14:textId="77777777" w:rsidR="00690FF8" w:rsidRPr="005E0C37" w:rsidRDefault="00690FF8" w:rsidP="00310279">
            <w:pPr>
              <w:pStyle w:val="TableParagraph"/>
              <w:spacing w:before="2"/>
              <w:ind w:left="12"/>
              <w:jc w:val="center"/>
              <w:rPr>
                <w:sz w:val="26"/>
                <w:szCs w:val="26"/>
              </w:rPr>
            </w:pPr>
            <w:r w:rsidRPr="005E0C37">
              <w:rPr>
                <w:spacing w:val="-5"/>
                <w:sz w:val="26"/>
                <w:szCs w:val="26"/>
              </w:rPr>
              <w:t>5.0</w:t>
            </w:r>
          </w:p>
        </w:tc>
      </w:tr>
      <w:tr w:rsidR="00690FF8" w:rsidRPr="005E0C37" w14:paraId="23F4CAD1" w14:textId="77777777" w:rsidTr="00310279">
        <w:trPr>
          <w:trHeight w:val="350"/>
        </w:trPr>
        <w:tc>
          <w:tcPr>
            <w:tcW w:w="590" w:type="dxa"/>
          </w:tcPr>
          <w:p w14:paraId="083114C1" w14:textId="77777777" w:rsidR="00690FF8" w:rsidRPr="005E0C37" w:rsidRDefault="00690FF8" w:rsidP="00310279">
            <w:pPr>
              <w:pStyle w:val="TableParagraph"/>
              <w:spacing w:before="6"/>
              <w:ind w:left="1"/>
              <w:jc w:val="center"/>
              <w:rPr>
                <w:sz w:val="26"/>
                <w:szCs w:val="26"/>
              </w:rPr>
            </w:pPr>
            <w:r w:rsidRPr="005E0C37">
              <w:rPr>
                <w:spacing w:val="-5"/>
                <w:sz w:val="26"/>
                <w:szCs w:val="26"/>
              </w:rPr>
              <w:t>11</w:t>
            </w:r>
          </w:p>
        </w:tc>
        <w:tc>
          <w:tcPr>
            <w:tcW w:w="964" w:type="dxa"/>
            <w:shd w:val="clear" w:color="auto" w:fill="FDEBD3"/>
          </w:tcPr>
          <w:p w14:paraId="5DF5D607" w14:textId="77777777" w:rsidR="00690FF8" w:rsidRPr="005E0C37" w:rsidRDefault="00690FF8" w:rsidP="00310279">
            <w:pPr>
              <w:pStyle w:val="TableParagraph"/>
              <w:spacing w:before="6"/>
              <w:jc w:val="center"/>
              <w:rPr>
                <w:b/>
                <w:sz w:val="26"/>
                <w:szCs w:val="26"/>
              </w:rPr>
            </w:pPr>
            <w:r w:rsidRPr="005E0C37">
              <w:rPr>
                <w:b/>
                <w:spacing w:val="-4"/>
                <w:sz w:val="26"/>
                <w:szCs w:val="26"/>
              </w:rPr>
              <w:t>100%</w:t>
            </w:r>
          </w:p>
        </w:tc>
        <w:tc>
          <w:tcPr>
            <w:tcW w:w="854" w:type="dxa"/>
            <w:shd w:val="clear" w:color="auto" w:fill="FDEBD3"/>
          </w:tcPr>
          <w:p w14:paraId="3B20A0F0"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1.4</w:t>
            </w:r>
          </w:p>
        </w:tc>
        <w:tc>
          <w:tcPr>
            <w:tcW w:w="988" w:type="dxa"/>
          </w:tcPr>
          <w:p w14:paraId="6DCADB38" w14:textId="77777777" w:rsidR="00690FF8" w:rsidRPr="005E0C37" w:rsidRDefault="00690FF8" w:rsidP="00310279">
            <w:pPr>
              <w:pStyle w:val="TableParagraph"/>
              <w:spacing w:before="6"/>
              <w:ind w:left="8"/>
              <w:jc w:val="center"/>
              <w:rPr>
                <w:b/>
                <w:sz w:val="26"/>
                <w:szCs w:val="26"/>
              </w:rPr>
            </w:pPr>
            <w:r w:rsidRPr="005E0C37">
              <w:rPr>
                <w:b/>
                <w:spacing w:val="-4"/>
                <w:sz w:val="26"/>
                <w:szCs w:val="26"/>
              </w:rPr>
              <w:t>100%</w:t>
            </w:r>
          </w:p>
        </w:tc>
        <w:tc>
          <w:tcPr>
            <w:tcW w:w="849" w:type="dxa"/>
          </w:tcPr>
          <w:p w14:paraId="1A48F0DA"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2.4</w:t>
            </w:r>
          </w:p>
        </w:tc>
        <w:tc>
          <w:tcPr>
            <w:tcW w:w="993" w:type="dxa"/>
            <w:shd w:val="clear" w:color="auto" w:fill="FDEBD3"/>
          </w:tcPr>
          <w:p w14:paraId="7B4C9842" w14:textId="77777777" w:rsidR="00690FF8" w:rsidRPr="005E0C37" w:rsidRDefault="00690FF8" w:rsidP="00310279">
            <w:pPr>
              <w:pStyle w:val="TableParagraph"/>
              <w:spacing w:before="6"/>
              <w:ind w:left="12" w:right="1"/>
              <w:jc w:val="center"/>
              <w:rPr>
                <w:b/>
                <w:sz w:val="26"/>
                <w:szCs w:val="26"/>
              </w:rPr>
            </w:pPr>
            <w:r w:rsidRPr="005E0C37">
              <w:rPr>
                <w:b/>
                <w:spacing w:val="-4"/>
                <w:sz w:val="26"/>
                <w:szCs w:val="26"/>
              </w:rPr>
              <w:t>100%</w:t>
            </w:r>
          </w:p>
        </w:tc>
        <w:tc>
          <w:tcPr>
            <w:tcW w:w="825" w:type="dxa"/>
            <w:shd w:val="clear" w:color="auto" w:fill="FDEBD3"/>
          </w:tcPr>
          <w:p w14:paraId="447A1D9A"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3.4</w:t>
            </w:r>
          </w:p>
        </w:tc>
        <w:tc>
          <w:tcPr>
            <w:tcW w:w="883" w:type="dxa"/>
          </w:tcPr>
          <w:p w14:paraId="1BCE7FEE" w14:textId="77777777" w:rsidR="00690FF8" w:rsidRPr="005E0C37" w:rsidRDefault="00690FF8" w:rsidP="00310279">
            <w:pPr>
              <w:pStyle w:val="TableParagraph"/>
              <w:spacing w:before="6"/>
              <w:ind w:left="15"/>
              <w:jc w:val="center"/>
              <w:rPr>
                <w:b/>
                <w:sz w:val="26"/>
                <w:szCs w:val="26"/>
              </w:rPr>
            </w:pPr>
            <w:r w:rsidRPr="005E0C37">
              <w:rPr>
                <w:b/>
                <w:spacing w:val="-4"/>
                <w:sz w:val="26"/>
                <w:szCs w:val="26"/>
              </w:rPr>
              <w:t>100%</w:t>
            </w:r>
          </w:p>
        </w:tc>
        <w:tc>
          <w:tcPr>
            <w:tcW w:w="816" w:type="dxa"/>
          </w:tcPr>
          <w:p w14:paraId="5C0E7EEA"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4.4</w:t>
            </w:r>
          </w:p>
        </w:tc>
        <w:tc>
          <w:tcPr>
            <w:tcW w:w="888" w:type="dxa"/>
            <w:shd w:val="clear" w:color="auto" w:fill="FDEBD3"/>
          </w:tcPr>
          <w:p w14:paraId="3327AC5A" w14:textId="77777777" w:rsidR="00690FF8" w:rsidRPr="005E0C37" w:rsidRDefault="00690FF8" w:rsidP="00310279">
            <w:pPr>
              <w:pStyle w:val="TableParagraph"/>
              <w:spacing w:before="6"/>
              <w:ind w:left="10"/>
              <w:jc w:val="center"/>
              <w:rPr>
                <w:b/>
                <w:sz w:val="26"/>
                <w:szCs w:val="26"/>
              </w:rPr>
            </w:pPr>
            <w:r w:rsidRPr="005E0C37">
              <w:rPr>
                <w:b/>
                <w:spacing w:val="-4"/>
                <w:sz w:val="26"/>
                <w:szCs w:val="26"/>
              </w:rPr>
              <w:t>100%</w:t>
            </w:r>
          </w:p>
        </w:tc>
        <w:tc>
          <w:tcPr>
            <w:tcW w:w="840" w:type="dxa"/>
            <w:shd w:val="clear" w:color="auto" w:fill="FDEBD3"/>
          </w:tcPr>
          <w:p w14:paraId="140BCE44" w14:textId="77777777" w:rsidR="00690FF8" w:rsidRPr="005E0C37" w:rsidRDefault="00690FF8" w:rsidP="00310279">
            <w:pPr>
              <w:pStyle w:val="TableParagraph"/>
              <w:spacing w:before="6"/>
              <w:ind w:left="12"/>
              <w:jc w:val="center"/>
              <w:rPr>
                <w:b/>
                <w:sz w:val="26"/>
                <w:szCs w:val="26"/>
              </w:rPr>
            </w:pPr>
            <w:r w:rsidRPr="005E0C37">
              <w:rPr>
                <w:b/>
                <w:spacing w:val="-5"/>
                <w:sz w:val="26"/>
                <w:szCs w:val="26"/>
              </w:rPr>
              <w:t>5.0</w:t>
            </w:r>
          </w:p>
        </w:tc>
      </w:tr>
    </w:tbl>
    <w:p w14:paraId="01156BAD" w14:textId="77777777" w:rsidR="00690FF8" w:rsidRPr="005E0C37" w:rsidRDefault="00690FF8" w:rsidP="00690FF8">
      <w:pPr>
        <w:pStyle w:val="BodyText"/>
      </w:pPr>
    </w:p>
    <w:p w14:paraId="2DD084B8" w14:textId="77777777" w:rsidR="00690FF8" w:rsidRPr="005E0C37" w:rsidRDefault="00690FF8" w:rsidP="00690FF8">
      <w:pPr>
        <w:pStyle w:val="BodyText"/>
        <w:spacing w:before="63"/>
      </w:pPr>
    </w:p>
    <w:p w14:paraId="33805B84" w14:textId="77777777" w:rsidR="00690FF8" w:rsidRPr="005E0C37" w:rsidRDefault="00690FF8" w:rsidP="00690FF8">
      <w:pPr>
        <w:pStyle w:val="ListParagraph"/>
        <w:widowControl w:val="0"/>
        <w:numPr>
          <w:ilvl w:val="1"/>
          <w:numId w:val="51"/>
        </w:numPr>
        <w:tabs>
          <w:tab w:val="left" w:pos="813"/>
        </w:tabs>
        <w:autoSpaceDE w:val="0"/>
        <w:autoSpaceDN w:val="0"/>
        <w:spacing w:after="0" w:line="240" w:lineRule="auto"/>
        <w:ind w:left="813"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Bảng</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2.</w:t>
      </w:r>
      <w:r w:rsidRPr="005E0C37">
        <w:rPr>
          <w:rFonts w:ascii="Times New Roman" w:hAnsi="Times New Roman" w:cs="Times New Roman"/>
          <w:b/>
          <w:i/>
          <w:spacing w:val="-4"/>
          <w:sz w:val="26"/>
          <w:szCs w:val="26"/>
        </w:rPr>
        <w:t xml:space="preserve"> </w:t>
      </w:r>
      <w:r w:rsidRPr="005E0C37">
        <w:rPr>
          <w:rFonts w:ascii="Times New Roman" w:hAnsi="Times New Roman" w:cs="Times New Roman"/>
          <w:sz w:val="26"/>
          <w:szCs w:val="26"/>
        </w:rPr>
        <w:t>Ma</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trận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trắc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nghiệm</w:t>
      </w:r>
      <w:r w:rsidRPr="005E0C37">
        <w:rPr>
          <w:rFonts w:ascii="Times New Roman" w:hAnsi="Times New Roman" w:cs="Times New Roman"/>
          <w:spacing w:val="-4"/>
          <w:sz w:val="26"/>
          <w:szCs w:val="26"/>
        </w:rPr>
        <w:t xml:space="preserve"> A1.1</w:t>
      </w:r>
    </w:p>
    <w:p w14:paraId="5E439FAB" w14:textId="77777777" w:rsidR="00690FF8" w:rsidRPr="005E0C37" w:rsidRDefault="00690FF8" w:rsidP="00690FF8">
      <w:pPr>
        <w:pStyle w:val="BodyText"/>
        <w:spacing w:before="170"/>
      </w:pPr>
    </w:p>
    <w:p w14:paraId="6DF503A0" w14:textId="77777777" w:rsidR="00690FF8" w:rsidRPr="005E0C37" w:rsidRDefault="00690FF8" w:rsidP="00690FF8">
      <w:pPr>
        <w:pStyle w:val="TableParagraph"/>
        <w:rPr>
          <w:b/>
          <w:sz w:val="26"/>
          <w:szCs w:val="26"/>
        </w:rPr>
        <w:sectPr w:rsidR="00690FF8" w:rsidRPr="005E0C37" w:rsidSect="005E0C37">
          <w:type w:val="nextColumn"/>
          <w:pgSz w:w="12240" w:h="15840"/>
          <w:pgMar w:top="1134" w:right="1134" w:bottom="1134" w:left="1134" w:header="720" w:footer="720" w:gutter="0"/>
          <w:cols w:space="720"/>
        </w:sectPr>
      </w:pPr>
    </w:p>
    <w:p w14:paraId="5CE06ACA" w14:textId="77777777" w:rsidR="00690FF8" w:rsidRPr="005E0C37" w:rsidRDefault="00690FF8" w:rsidP="00690FF8">
      <w:pPr>
        <w:pStyle w:val="BodyText"/>
        <w:spacing w:before="60" w:after="1"/>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26"/>
        <w:gridCol w:w="728"/>
        <w:gridCol w:w="968"/>
        <w:gridCol w:w="791"/>
        <w:gridCol w:w="901"/>
        <w:gridCol w:w="5248"/>
      </w:tblGrid>
      <w:tr w:rsidR="00690FF8" w:rsidRPr="005E0C37" w14:paraId="243940A5" w14:textId="77777777" w:rsidTr="00CD6DAC">
        <w:trPr>
          <w:trHeight w:val="1420"/>
          <w:jc w:val="right"/>
        </w:trPr>
        <w:tc>
          <w:tcPr>
            <w:tcW w:w="625" w:type="pct"/>
            <w:vMerge w:val="restart"/>
          </w:tcPr>
          <w:p w14:paraId="286DB96D" w14:textId="77777777" w:rsidR="00690FF8" w:rsidRPr="005E0C37" w:rsidRDefault="00690FF8" w:rsidP="00310279">
            <w:pPr>
              <w:pStyle w:val="TableParagraph"/>
              <w:rPr>
                <w:sz w:val="26"/>
                <w:szCs w:val="26"/>
              </w:rPr>
            </w:pPr>
          </w:p>
          <w:p w14:paraId="146F4F9C" w14:textId="77777777" w:rsidR="00690FF8" w:rsidRPr="005E0C37" w:rsidRDefault="00690FF8" w:rsidP="00310279">
            <w:pPr>
              <w:pStyle w:val="TableParagraph"/>
              <w:rPr>
                <w:sz w:val="26"/>
                <w:szCs w:val="26"/>
              </w:rPr>
            </w:pPr>
          </w:p>
          <w:p w14:paraId="0D4DD251" w14:textId="77777777" w:rsidR="00690FF8" w:rsidRPr="005E0C37" w:rsidRDefault="00690FF8" w:rsidP="00310279">
            <w:pPr>
              <w:pStyle w:val="TableParagraph"/>
              <w:rPr>
                <w:sz w:val="26"/>
                <w:szCs w:val="26"/>
              </w:rPr>
            </w:pPr>
          </w:p>
          <w:p w14:paraId="7D8A1B34" w14:textId="77777777" w:rsidR="00690FF8" w:rsidRPr="005E0C37" w:rsidRDefault="00690FF8" w:rsidP="00310279">
            <w:pPr>
              <w:pStyle w:val="TableParagraph"/>
              <w:spacing w:before="173"/>
              <w:rPr>
                <w:sz w:val="26"/>
                <w:szCs w:val="26"/>
              </w:rPr>
            </w:pPr>
          </w:p>
          <w:p w14:paraId="3642996B" w14:textId="77777777" w:rsidR="00690FF8" w:rsidRPr="005E0C37" w:rsidRDefault="00690FF8" w:rsidP="00310279">
            <w:pPr>
              <w:pStyle w:val="TableParagraph"/>
              <w:spacing w:before="1" w:line="309" w:lineRule="auto"/>
              <w:ind w:left="57" w:right="44"/>
              <w:jc w:val="center"/>
              <w:rPr>
                <w:sz w:val="26"/>
                <w:szCs w:val="26"/>
              </w:rPr>
            </w:pPr>
            <w:r w:rsidRPr="005E0C37">
              <w:rPr>
                <w:spacing w:val="-2"/>
                <w:sz w:val="26"/>
                <w:szCs w:val="26"/>
              </w:rPr>
              <w:t xml:space="preserve">CLO1.2.1.1 CLO1.2.1.2 </w:t>
            </w:r>
            <w:r w:rsidRPr="005E0C37">
              <w:rPr>
                <w:spacing w:val="-4"/>
                <w:sz w:val="26"/>
                <w:szCs w:val="26"/>
              </w:rPr>
              <w:t>100%</w:t>
            </w:r>
          </w:p>
        </w:tc>
        <w:tc>
          <w:tcPr>
            <w:tcW w:w="374" w:type="pct"/>
          </w:tcPr>
          <w:p w14:paraId="34047D8E" w14:textId="77777777" w:rsidR="00690FF8" w:rsidRPr="005E0C37" w:rsidRDefault="00690FF8" w:rsidP="00310279">
            <w:pPr>
              <w:pStyle w:val="TableParagraph"/>
              <w:spacing w:before="250"/>
              <w:rPr>
                <w:sz w:val="26"/>
                <w:szCs w:val="26"/>
              </w:rPr>
            </w:pPr>
          </w:p>
          <w:p w14:paraId="2B5188B4" w14:textId="77777777" w:rsidR="00690FF8" w:rsidRPr="005E0C37" w:rsidRDefault="00690FF8" w:rsidP="00310279">
            <w:pPr>
              <w:pStyle w:val="TableParagraph"/>
              <w:ind w:left="14" w:right="26"/>
              <w:jc w:val="center"/>
              <w:rPr>
                <w:i/>
                <w:sz w:val="26"/>
                <w:szCs w:val="26"/>
              </w:rPr>
            </w:pPr>
            <w:r w:rsidRPr="005E0C37">
              <w:rPr>
                <w:i/>
                <w:sz w:val="26"/>
                <w:szCs w:val="26"/>
              </w:rPr>
              <w:t>Mức</w:t>
            </w:r>
            <w:r w:rsidRPr="005E0C37">
              <w:rPr>
                <w:i/>
                <w:spacing w:val="-5"/>
                <w:sz w:val="26"/>
                <w:szCs w:val="26"/>
              </w:rPr>
              <w:t xml:space="preserve"> </w:t>
            </w:r>
            <w:r w:rsidRPr="005E0C37">
              <w:rPr>
                <w:i/>
                <w:spacing w:val="-10"/>
                <w:sz w:val="26"/>
                <w:szCs w:val="26"/>
              </w:rPr>
              <w:t>3</w:t>
            </w:r>
          </w:p>
        </w:tc>
        <w:tc>
          <w:tcPr>
            <w:tcW w:w="494" w:type="pct"/>
          </w:tcPr>
          <w:p w14:paraId="71F62C3E" w14:textId="77777777" w:rsidR="00690FF8" w:rsidRPr="005E0C37" w:rsidRDefault="00690FF8" w:rsidP="00310279">
            <w:pPr>
              <w:pStyle w:val="TableParagraph"/>
              <w:spacing w:before="189"/>
              <w:ind w:left="2"/>
              <w:jc w:val="center"/>
              <w:rPr>
                <w:sz w:val="26"/>
                <w:szCs w:val="26"/>
              </w:rPr>
            </w:pPr>
            <w:r w:rsidRPr="005E0C37">
              <w:rPr>
                <w:spacing w:val="-10"/>
                <w:sz w:val="26"/>
                <w:szCs w:val="26"/>
              </w:rPr>
              <w:t>6</w:t>
            </w:r>
          </w:p>
          <w:p w14:paraId="0C0C31F9" w14:textId="77777777" w:rsidR="00690FF8" w:rsidRPr="005E0C37" w:rsidRDefault="00690FF8" w:rsidP="00310279">
            <w:pPr>
              <w:pStyle w:val="TableParagraph"/>
              <w:spacing w:before="90" w:line="261" w:lineRule="auto"/>
              <w:ind w:left="57"/>
              <w:jc w:val="center"/>
              <w:rPr>
                <w:sz w:val="26"/>
                <w:szCs w:val="26"/>
              </w:rPr>
            </w:pPr>
            <w:r w:rsidRPr="005E0C37">
              <w:rPr>
                <w:sz w:val="26"/>
                <w:szCs w:val="26"/>
              </w:rPr>
              <w:t>(Mỗi</w:t>
            </w:r>
            <w:r w:rsidRPr="005E0C37">
              <w:rPr>
                <w:spacing w:val="-17"/>
                <w:sz w:val="26"/>
                <w:szCs w:val="26"/>
              </w:rPr>
              <w:t xml:space="preserve"> </w:t>
            </w:r>
            <w:r w:rsidRPr="005E0C37">
              <w:rPr>
                <w:sz w:val="26"/>
                <w:szCs w:val="26"/>
              </w:rPr>
              <w:t>câu 0,5</w:t>
            </w:r>
            <w:r w:rsidRPr="005E0C37">
              <w:rPr>
                <w:spacing w:val="-4"/>
                <w:sz w:val="26"/>
                <w:szCs w:val="26"/>
              </w:rPr>
              <w:t xml:space="preserve"> điểm</w:t>
            </w:r>
          </w:p>
        </w:tc>
        <w:tc>
          <w:tcPr>
            <w:tcW w:w="405" w:type="pct"/>
          </w:tcPr>
          <w:p w14:paraId="4AE5E311" w14:textId="77777777" w:rsidR="00690FF8" w:rsidRPr="005E0C37" w:rsidRDefault="00690FF8" w:rsidP="00310279">
            <w:pPr>
              <w:pStyle w:val="TableParagraph"/>
              <w:spacing w:before="250"/>
              <w:rPr>
                <w:sz w:val="26"/>
                <w:szCs w:val="26"/>
              </w:rPr>
            </w:pPr>
          </w:p>
          <w:p w14:paraId="7044D332" w14:textId="77777777" w:rsidR="00690FF8" w:rsidRPr="005E0C37" w:rsidRDefault="00690FF8" w:rsidP="00310279">
            <w:pPr>
              <w:pStyle w:val="TableParagraph"/>
              <w:ind w:left="8" w:right="1"/>
              <w:jc w:val="center"/>
              <w:rPr>
                <w:sz w:val="26"/>
                <w:szCs w:val="26"/>
              </w:rPr>
            </w:pPr>
            <w:r w:rsidRPr="005E0C37">
              <w:rPr>
                <w:spacing w:val="-5"/>
                <w:sz w:val="26"/>
                <w:szCs w:val="26"/>
              </w:rPr>
              <w:t>3,0</w:t>
            </w:r>
          </w:p>
        </w:tc>
        <w:tc>
          <w:tcPr>
            <w:tcW w:w="460" w:type="pct"/>
          </w:tcPr>
          <w:p w14:paraId="1B672512" w14:textId="77777777" w:rsidR="00690FF8" w:rsidRPr="005E0C37" w:rsidRDefault="00690FF8" w:rsidP="00310279">
            <w:pPr>
              <w:pStyle w:val="TableParagraph"/>
              <w:spacing w:before="250"/>
              <w:rPr>
                <w:sz w:val="26"/>
                <w:szCs w:val="26"/>
              </w:rPr>
            </w:pPr>
          </w:p>
          <w:p w14:paraId="5F05D969" w14:textId="77777777" w:rsidR="00690FF8" w:rsidRPr="005E0C37" w:rsidRDefault="00690FF8" w:rsidP="00310279">
            <w:pPr>
              <w:pStyle w:val="TableParagraph"/>
              <w:ind w:left="6"/>
              <w:jc w:val="center"/>
              <w:rPr>
                <w:sz w:val="26"/>
                <w:szCs w:val="26"/>
              </w:rPr>
            </w:pPr>
            <w:r w:rsidRPr="005E0C37">
              <w:rPr>
                <w:spacing w:val="-5"/>
                <w:sz w:val="26"/>
                <w:szCs w:val="26"/>
              </w:rPr>
              <w:t>1,5</w:t>
            </w:r>
          </w:p>
        </w:tc>
        <w:tc>
          <w:tcPr>
            <w:tcW w:w="2643" w:type="pct"/>
          </w:tcPr>
          <w:p w14:paraId="7E7281FC" w14:textId="77777777" w:rsidR="00690FF8" w:rsidRPr="005E0C37" w:rsidRDefault="00690FF8" w:rsidP="00310279">
            <w:pPr>
              <w:pStyle w:val="TableParagraph"/>
              <w:spacing w:before="141"/>
              <w:ind w:left="55"/>
              <w:rPr>
                <w:sz w:val="26"/>
                <w:szCs w:val="26"/>
              </w:rPr>
            </w:pPr>
            <w:r w:rsidRPr="005E0C37">
              <w:rPr>
                <w:sz w:val="26"/>
                <w:szCs w:val="26"/>
              </w:rPr>
              <w:t>-Giải</w:t>
            </w:r>
            <w:r w:rsidRPr="005E0C37">
              <w:rPr>
                <w:spacing w:val="-4"/>
                <w:sz w:val="26"/>
                <w:szCs w:val="26"/>
              </w:rPr>
              <w:t xml:space="preserve"> </w:t>
            </w:r>
            <w:r w:rsidRPr="005E0C37">
              <w:rPr>
                <w:sz w:val="26"/>
                <w:szCs w:val="26"/>
              </w:rPr>
              <w:t>thích</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z w:val="26"/>
                <w:szCs w:val="26"/>
              </w:rPr>
              <w:t>chế</w:t>
            </w:r>
            <w:r w:rsidRPr="005E0C37">
              <w:rPr>
                <w:spacing w:val="-4"/>
                <w:sz w:val="26"/>
                <w:szCs w:val="26"/>
              </w:rPr>
              <w:t xml:space="preserve"> </w:t>
            </w:r>
            <w:r w:rsidRPr="005E0C37">
              <w:rPr>
                <w:sz w:val="26"/>
                <w:szCs w:val="26"/>
              </w:rPr>
              <w:t>điều</w:t>
            </w:r>
            <w:r w:rsidRPr="005E0C37">
              <w:rPr>
                <w:spacing w:val="-4"/>
                <w:sz w:val="26"/>
                <w:szCs w:val="26"/>
              </w:rPr>
              <w:t xml:space="preserve"> </w:t>
            </w:r>
            <w:r w:rsidRPr="005E0C37">
              <w:rPr>
                <w:sz w:val="26"/>
                <w:szCs w:val="26"/>
              </w:rPr>
              <w:t>hoà</w:t>
            </w:r>
            <w:r w:rsidRPr="005E0C37">
              <w:rPr>
                <w:spacing w:val="-3"/>
                <w:sz w:val="26"/>
                <w:szCs w:val="26"/>
              </w:rPr>
              <w:t xml:space="preserve"> </w:t>
            </w:r>
            <w:r w:rsidRPr="005E0C37">
              <w:rPr>
                <w:sz w:val="26"/>
                <w:szCs w:val="26"/>
              </w:rPr>
              <w:t>của</w:t>
            </w:r>
            <w:r w:rsidRPr="005E0C37">
              <w:rPr>
                <w:spacing w:val="-4"/>
                <w:sz w:val="26"/>
                <w:szCs w:val="26"/>
              </w:rPr>
              <w:t xml:space="preserve"> </w:t>
            </w:r>
            <w:r w:rsidRPr="005E0C37">
              <w:rPr>
                <w:sz w:val="26"/>
                <w:szCs w:val="26"/>
              </w:rPr>
              <w:t>hệ</w:t>
            </w:r>
            <w:r w:rsidRPr="005E0C37">
              <w:rPr>
                <w:spacing w:val="-4"/>
                <w:sz w:val="26"/>
                <w:szCs w:val="26"/>
              </w:rPr>
              <w:t xml:space="preserve"> </w:t>
            </w:r>
            <w:r w:rsidRPr="005E0C37">
              <w:rPr>
                <w:sz w:val="26"/>
                <w:szCs w:val="26"/>
              </w:rPr>
              <w:t>nội</w:t>
            </w:r>
            <w:r w:rsidRPr="005E0C37">
              <w:rPr>
                <w:spacing w:val="-4"/>
                <w:sz w:val="26"/>
                <w:szCs w:val="26"/>
              </w:rPr>
              <w:t xml:space="preserve"> tiết</w:t>
            </w:r>
          </w:p>
          <w:p w14:paraId="09F18F85" w14:textId="77777777" w:rsidR="00690FF8" w:rsidRPr="005E0C37" w:rsidRDefault="00690FF8" w:rsidP="00310279">
            <w:pPr>
              <w:pStyle w:val="TableParagraph"/>
              <w:spacing w:before="61"/>
              <w:ind w:left="55"/>
              <w:rPr>
                <w:sz w:val="26"/>
                <w:szCs w:val="26"/>
              </w:rPr>
            </w:pPr>
            <w:r w:rsidRPr="005E0C37">
              <w:rPr>
                <w:sz w:val="26"/>
                <w:szCs w:val="26"/>
              </w:rPr>
              <w:t>-Vận</w:t>
            </w:r>
            <w:r w:rsidRPr="005E0C37">
              <w:rPr>
                <w:spacing w:val="-5"/>
                <w:sz w:val="26"/>
                <w:szCs w:val="26"/>
              </w:rPr>
              <w:t xml:space="preserve"> </w:t>
            </w:r>
            <w:r w:rsidRPr="005E0C37">
              <w:rPr>
                <w:sz w:val="26"/>
                <w:szCs w:val="26"/>
              </w:rPr>
              <w:t>dụng</w:t>
            </w:r>
            <w:r w:rsidRPr="005E0C37">
              <w:rPr>
                <w:spacing w:val="-4"/>
                <w:sz w:val="26"/>
                <w:szCs w:val="26"/>
              </w:rPr>
              <w:t xml:space="preserve"> </w:t>
            </w:r>
            <w:r w:rsidRPr="005E0C37">
              <w:rPr>
                <w:sz w:val="26"/>
                <w:szCs w:val="26"/>
              </w:rPr>
              <w:t>cơ</w:t>
            </w:r>
            <w:r w:rsidRPr="005E0C37">
              <w:rPr>
                <w:spacing w:val="-5"/>
                <w:sz w:val="26"/>
                <w:szCs w:val="26"/>
              </w:rPr>
              <w:t xml:space="preserve"> </w:t>
            </w:r>
            <w:r w:rsidRPr="005E0C37">
              <w:rPr>
                <w:sz w:val="26"/>
                <w:szCs w:val="26"/>
              </w:rPr>
              <w:t>chế</w:t>
            </w:r>
            <w:r w:rsidRPr="005E0C37">
              <w:rPr>
                <w:spacing w:val="-4"/>
                <w:sz w:val="26"/>
                <w:szCs w:val="26"/>
              </w:rPr>
              <w:t xml:space="preserve"> </w:t>
            </w:r>
            <w:r w:rsidRPr="005E0C37">
              <w:rPr>
                <w:sz w:val="26"/>
                <w:szCs w:val="26"/>
              </w:rPr>
              <w:t>điều</w:t>
            </w:r>
            <w:r w:rsidRPr="005E0C37">
              <w:rPr>
                <w:spacing w:val="-5"/>
                <w:sz w:val="26"/>
                <w:szCs w:val="26"/>
              </w:rPr>
              <w:t xml:space="preserve"> </w:t>
            </w:r>
            <w:r w:rsidRPr="005E0C37">
              <w:rPr>
                <w:sz w:val="26"/>
                <w:szCs w:val="26"/>
              </w:rPr>
              <w:t>hoà</w:t>
            </w:r>
            <w:r w:rsidRPr="005E0C37">
              <w:rPr>
                <w:spacing w:val="-4"/>
                <w:sz w:val="26"/>
                <w:szCs w:val="26"/>
              </w:rPr>
              <w:t xml:space="preserve"> </w:t>
            </w:r>
            <w:r w:rsidRPr="005E0C37">
              <w:rPr>
                <w:sz w:val="26"/>
                <w:szCs w:val="26"/>
              </w:rPr>
              <w:t>của</w:t>
            </w:r>
            <w:r w:rsidRPr="005E0C37">
              <w:rPr>
                <w:spacing w:val="-5"/>
                <w:sz w:val="26"/>
                <w:szCs w:val="26"/>
              </w:rPr>
              <w:t xml:space="preserve"> </w:t>
            </w:r>
            <w:r w:rsidRPr="005E0C37">
              <w:rPr>
                <w:sz w:val="26"/>
                <w:szCs w:val="26"/>
              </w:rPr>
              <w:t>các</w:t>
            </w:r>
            <w:r w:rsidRPr="005E0C37">
              <w:rPr>
                <w:spacing w:val="-4"/>
                <w:sz w:val="26"/>
                <w:szCs w:val="26"/>
              </w:rPr>
              <w:t xml:space="preserve"> </w:t>
            </w:r>
            <w:r w:rsidRPr="005E0C37">
              <w:rPr>
                <w:sz w:val="26"/>
                <w:szCs w:val="26"/>
              </w:rPr>
              <w:t>hormon</w:t>
            </w:r>
            <w:r w:rsidRPr="005E0C37">
              <w:rPr>
                <w:spacing w:val="-4"/>
                <w:sz w:val="26"/>
                <w:szCs w:val="26"/>
              </w:rPr>
              <w:t xml:space="preserve"> </w:t>
            </w:r>
            <w:r w:rsidRPr="005E0C37">
              <w:rPr>
                <w:sz w:val="26"/>
                <w:szCs w:val="26"/>
              </w:rPr>
              <w:t>thần</w:t>
            </w:r>
            <w:r w:rsidRPr="005E0C37">
              <w:rPr>
                <w:spacing w:val="-5"/>
                <w:sz w:val="26"/>
                <w:szCs w:val="26"/>
              </w:rPr>
              <w:t xml:space="preserve"> </w:t>
            </w:r>
            <w:r w:rsidRPr="005E0C37">
              <w:rPr>
                <w:spacing w:val="-4"/>
                <w:sz w:val="26"/>
                <w:szCs w:val="26"/>
              </w:rPr>
              <w:t>kinh</w:t>
            </w:r>
          </w:p>
          <w:p w14:paraId="131B953F" w14:textId="77777777" w:rsidR="00690FF8" w:rsidRPr="005E0C37" w:rsidRDefault="00690FF8" w:rsidP="00310279">
            <w:pPr>
              <w:pStyle w:val="TableParagraph"/>
              <w:spacing w:before="176"/>
              <w:ind w:left="55"/>
              <w:rPr>
                <w:sz w:val="26"/>
                <w:szCs w:val="26"/>
              </w:rPr>
            </w:pPr>
            <w:r w:rsidRPr="005E0C37">
              <w:rPr>
                <w:sz w:val="26"/>
                <w:szCs w:val="26"/>
              </w:rPr>
              <w:t>-Phân</w:t>
            </w:r>
            <w:r w:rsidRPr="005E0C37">
              <w:rPr>
                <w:spacing w:val="-6"/>
                <w:sz w:val="26"/>
                <w:szCs w:val="26"/>
              </w:rPr>
              <w:t xml:space="preserve"> </w:t>
            </w:r>
            <w:r w:rsidRPr="005E0C37">
              <w:rPr>
                <w:sz w:val="26"/>
                <w:szCs w:val="26"/>
              </w:rPr>
              <w:t>loại</w:t>
            </w:r>
            <w:r w:rsidRPr="005E0C37">
              <w:rPr>
                <w:spacing w:val="-6"/>
                <w:sz w:val="26"/>
                <w:szCs w:val="26"/>
              </w:rPr>
              <w:t xml:space="preserve"> </w:t>
            </w:r>
            <w:r w:rsidRPr="005E0C37">
              <w:rPr>
                <w:sz w:val="26"/>
                <w:szCs w:val="26"/>
              </w:rPr>
              <w:t>hormone</w:t>
            </w:r>
            <w:r w:rsidRPr="005E0C37">
              <w:rPr>
                <w:spacing w:val="-6"/>
                <w:sz w:val="26"/>
                <w:szCs w:val="26"/>
              </w:rPr>
              <w:t xml:space="preserve"> </w:t>
            </w:r>
            <w:r w:rsidRPr="005E0C37">
              <w:rPr>
                <w:sz w:val="26"/>
                <w:szCs w:val="26"/>
              </w:rPr>
              <w:t>trong</w:t>
            </w:r>
            <w:r w:rsidRPr="005E0C37">
              <w:rPr>
                <w:spacing w:val="-5"/>
                <w:sz w:val="26"/>
                <w:szCs w:val="26"/>
              </w:rPr>
              <w:t xml:space="preserve"> </w:t>
            </w:r>
            <w:r w:rsidRPr="005E0C37">
              <w:rPr>
                <w:sz w:val="26"/>
                <w:szCs w:val="26"/>
              </w:rPr>
              <w:t>cơ</w:t>
            </w:r>
            <w:r w:rsidRPr="005E0C37">
              <w:rPr>
                <w:spacing w:val="-6"/>
                <w:sz w:val="26"/>
                <w:szCs w:val="26"/>
              </w:rPr>
              <w:t xml:space="preserve"> </w:t>
            </w:r>
            <w:r w:rsidRPr="005E0C37">
              <w:rPr>
                <w:spacing w:val="-5"/>
                <w:sz w:val="26"/>
                <w:szCs w:val="26"/>
              </w:rPr>
              <w:t>thể</w:t>
            </w:r>
          </w:p>
        </w:tc>
      </w:tr>
      <w:tr w:rsidR="00690FF8" w:rsidRPr="005E0C37" w14:paraId="237D9032" w14:textId="77777777" w:rsidTr="00CD6DAC">
        <w:trPr>
          <w:trHeight w:val="2404"/>
          <w:jc w:val="right"/>
        </w:trPr>
        <w:tc>
          <w:tcPr>
            <w:tcW w:w="625" w:type="pct"/>
            <w:vMerge/>
          </w:tcPr>
          <w:p w14:paraId="4371BA9B" w14:textId="77777777" w:rsidR="00690FF8" w:rsidRPr="005E0C37" w:rsidRDefault="00690FF8" w:rsidP="00310279">
            <w:pPr>
              <w:rPr>
                <w:rFonts w:ascii="Times New Roman" w:hAnsi="Times New Roman" w:cs="Times New Roman"/>
                <w:sz w:val="26"/>
                <w:szCs w:val="26"/>
              </w:rPr>
            </w:pPr>
          </w:p>
        </w:tc>
        <w:tc>
          <w:tcPr>
            <w:tcW w:w="374" w:type="pct"/>
          </w:tcPr>
          <w:p w14:paraId="7D109CC7" w14:textId="77777777" w:rsidR="00690FF8" w:rsidRPr="005E0C37" w:rsidRDefault="00690FF8" w:rsidP="00310279">
            <w:pPr>
              <w:pStyle w:val="TableParagraph"/>
              <w:rPr>
                <w:sz w:val="26"/>
                <w:szCs w:val="26"/>
              </w:rPr>
            </w:pPr>
          </w:p>
          <w:p w14:paraId="015B81A5" w14:textId="77777777" w:rsidR="00690FF8" w:rsidRPr="005E0C37" w:rsidRDefault="00690FF8" w:rsidP="00310279">
            <w:pPr>
              <w:pStyle w:val="TableParagraph"/>
              <w:rPr>
                <w:sz w:val="26"/>
                <w:szCs w:val="26"/>
              </w:rPr>
            </w:pPr>
          </w:p>
          <w:p w14:paraId="2E895A74" w14:textId="77777777" w:rsidR="00690FF8" w:rsidRPr="005E0C37" w:rsidRDefault="00690FF8" w:rsidP="00310279">
            <w:pPr>
              <w:pStyle w:val="TableParagraph"/>
              <w:spacing w:before="146"/>
              <w:rPr>
                <w:sz w:val="26"/>
                <w:szCs w:val="26"/>
              </w:rPr>
            </w:pPr>
          </w:p>
          <w:p w14:paraId="665FE0DE" w14:textId="77777777" w:rsidR="00690FF8" w:rsidRPr="005E0C37" w:rsidRDefault="00690FF8" w:rsidP="00310279">
            <w:pPr>
              <w:pStyle w:val="TableParagraph"/>
              <w:ind w:left="26" w:right="12"/>
              <w:jc w:val="center"/>
              <w:rPr>
                <w:b/>
                <w:i/>
                <w:sz w:val="26"/>
                <w:szCs w:val="26"/>
              </w:rPr>
            </w:pPr>
            <w:r w:rsidRPr="005E0C37">
              <w:rPr>
                <w:b/>
                <w:i/>
                <w:sz w:val="26"/>
                <w:szCs w:val="26"/>
              </w:rPr>
              <w:t>Mức</w:t>
            </w:r>
            <w:r w:rsidRPr="005E0C37">
              <w:rPr>
                <w:b/>
                <w:i/>
                <w:spacing w:val="-6"/>
                <w:sz w:val="26"/>
                <w:szCs w:val="26"/>
              </w:rPr>
              <w:t xml:space="preserve"> </w:t>
            </w:r>
            <w:r w:rsidRPr="005E0C37">
              <w:rPr>
                <w:b/>
                <w:i/>
                <w:spacing w:val="-10"/>
                <w:sz w:val="26"/>
                <w:szCs w:val="26"/>
              </w:rPr>
              <w:t>4</w:t>
            </w:r>
          </w:p>
        </w:tc>
        <w:tc>
          <w:tcPr>
            <w:tcW w:w="494" w:type="pct"/>
          </w:tcPr>
          <w:p w14:paraId="074289FE" w14:textId="77777777" w:rsidR="00690FF8" w:rsidRPr="005E0C37" w:rsidRDefault="00690FF8" w:rsidP="00310279">
            <w:pPr>
              <w:pStyle w:val="TableParagraph"/>
              <w:rPr>
                <w:sz w:val="26"/>
                <w:szCs w:val="26"/>
              </w:rPr>
            </w:pPr>
          </w:p>
          <w:p w14:paraId="1EB48F45" w14:textId="77777777" w:rsidR="00690FF8" w:rsidRPr="005E0C37" w:rsidRDefault="00690FF8" w:rsidP="00310279">
            <w:pPr>
              <w:pStyle w:val="TableParagraph"/>
              <w:spacing w:before="85"/>
              <w:rPr>
                <w:sz w:val="26"/>
                <w:szCs w:val="26"/>
              </w:rPr>
            </w:pPr>
          </w:p>
          <w:p w14:paraId="0FE9142C" w14:textId="77777777" w:rsidR="00690FF8" w:rsidRPr="005E0C37" w:rsidRDefault="00690FF8" w:rsidP="00310279">
            <w:pPr>
              <w:pStyle w:val="TableParagraph"/>
              <w:ind w:left="2"/>
              <w:jc w:val="center"/>
              <w:rPr>
                <w:b/>
                <w:sz w:val="26"/>
                <w:szCs w:val="26"/>
              </w:rPr>
            </w:pPr>
            <w:r w:rsidRPr="005E0C37">
              <w:rPr>
                <w:b/>
                <w:spacing w:val="-5"/>
                <w:sz w:val="26"/>
                <w:szCs w:val="26"/>
              </w:rPr>
              <w:t>14</w:t>
            </w:r>
          </w:p>
          <w:p w14:paraId="7BB7A81C" w14:textId="77777777" w:rsidR="00690FF8" w:rsidRPr="005E0C37" w:rsidRDefault="00690FF8" w:rsidP="00310279">
            <w:pPr>
              <w:pStyle w:val="TableParagraph"/>
              <w:spacing w:before="90" w:line="261" w:lineRule="auto"/>
              <w:ind w:left="51" w:right="6" w:hanging="51"/>
              <w:jc w:val="center"/>
              <w:rPr>
                <w:sz w:val="26"/>
                <w:szCs w:val="26"/>
              </w:rPr>
            </w:pPr>
            <w:r w:rsidRPr="005E0C37">
              <w:rPr>
                <w:sz w:val="26"/>
                <w:szCs w:val="26"/>
              </w:rPr>
              <w:t>(Mỗi câu 0,5</w:t>
            </w:r>
            <w:r w:rsidRPr="005E0C37">
              <w:rPr>
                <w:spacing w:val="-4"/>
                <w:sz w:val="26"/>
                <w:szCs w:val="26"/>
              </w:rPr>
              <w:t xml:space="preserve"> điểm)</w:t>
            </w:r>
          </w:p>
        </w:tc>
        <w:tc>
          <w:tcPr>
            <w:tcW w:w="405" w:type="pct"/>
          </w:tcPr>
          <w:p w14:paraId="4FB928FD" w14:textId="77777777" w:rsidR="00690FF8" w:rsidRPr="005E0C37" w:rsidRDefault="00690FF8" w:rsidP="00310279">
            <w:pPr>
              <w:pStyle w:val="TableParagraph"/>
              <w:rPr>
                <w:sz w:val="26"/>
                <w:szCs w:val="26"/>
              </w:rPr>
            </w:pPr>
          </w:p>
          <w:p w14:paraId="0D6664A1" w14:textId="77777777" w:rsidR="00690FF8" w:rsidRPr="005E0C37" w:rsidRDefault="00690FF8" w:rsidP="00310279">
            <w:pPr>
              <w:pStyle w:val="TableParagraph"/>
              <w:rPr>
                <w:sz w:val="26"/>
                <w:szCs w:val="26"/>
              </w:rPr>
            </w:pPr>
          </w:p>
          <w:p w14:paraId="2C2F2B7D" w14:textId="77777777" w:rsidR="00690FF8" w:rsidRPr="005E0C37" w:rsidRDefault="00690FF8" w:rsidP="00310279">
            <w:pPr>
              <w:pStyle w:val="TableParagraph"/>
              <w:spacing w:before="146"/>
              <w:rPr>
                <w:sz w:val="26"/>
                <w:szCs w:val="26"/>
              </w:rPr>
            </w:pPr>
          </w:p>
          <w:p w14:paraId="28A41A53" w14:textId="77777777" w:rsidR="00690FF8" w:rsidRPr="005E0C37" w:rsidRDefault="00690FF8" w:rsidP="00310279">
            <w:pPr>
              <w:pStyle w:val="TableParagraph"/>
              <w:ind w:left="8" w:right="1"/>
              <w:jc w:val="center"/>
              <w:rPr>
                <w:b/>
                <w:sz w:val="26"/>
                <w:szCs w:val="26"/>
              </w:rPr>
            </w:pPr>
            <w:r w:rsidRPr="005E0C37">
              <w:rPr>
                <w:b/>
                <w:spacing w:val="-5"/>
                <w:sz w:val="26"/>
                <w:szCs w:val="26"/>
              </w:rPr>
              <w:t>7,0</w:t>
            </w:r>
          </w:p>
        </w:tc>
        <w:tc>
          <w:tcPr>
            <w:tcW w:w="460" w:type="pct"/>
          </w:tcPr>
          <w:p w14:paraId="3A92B9AB" w14:textId="77777777" w:rsidR="00690FF8" w:rsidRPr="005E0C37" w:rsidRDefault="00690FF8" w:rsidP="00310279">
            <w:pPr>
              <w:pStyle w:val="TableParagraph"/>
              <w:rPr>
                <w:sz w:val="26"/>
                <w:szCs w:val="26"/>
              </w:rPr>
            </w:pPr>
          </w:p>
          <w:p w14:paraId="29E9B4F5" w14:textId="77777777" w:rsidR="00690FF8" w:rsidRPr="005E0C37" w:rsidRDefault="00690FF8" w:rsidP="00310279">
            <w:pPr>
              <w:pStyle w:val="TableParagraph"/>
              <w:rPr>
                <w:sz w:val="26"/>
                <w:szCs w:val="26"/>
              </w:rPr>
            </w:pPr>
          </w:p>
          <w:p w14:paraId="05CFDAB2" w14:textId="77777777" w:rsidR="00690FF8" w:rsidRPr="005E0C37" w:rsidRDefault="00690FF8" w:rsidP="00310279">
            <w:pPr>
              <w:pStyle w:val="TableParagraph"/>
              <w:spacing w:before="146"/>
              <w:rPr>
                <w:sz w:val="26"/>
                <w:szCs w:val="26"/>
              </w:rPr>
            </w:pPr>
          </w:p>
          <w:p w14:paraId="1205A147" w14:textId="77777777" w:rsidR="00690FF8" w:rsidRPr="005E0C37" w:rsidRDefault="00690FF8" w:rsidP="00310279">
            <w:pPr>
              <w:pStyle w:val="TableParagraph"/>
              <w:ind w:left="6"/>
              <w:jc w:val="center"/>
              <w:rPr>
                <w:b/>
                <w:sz w:val="26"/>
                <w:szCs w:val="26"/>
              </w:rPr>
            </w:pPr>
            <w:r w:rsidRPr="005E0C37">
              <w:rPr>
                <w:b/>
                <w:spacing w:val="-5"/>
                <w:sz w:val="26"/>
                <w:szCs w:val="26"/>
              </w:rPr>
              <w:t>3,5</w:t>
            </w:r>
          </w:p>
        </w:tc>
        <w:tc>
          <w:tcPr>
            <w:tcW w:w="2643" w:type="pct"/>
          </w:tcPr>
          <w:p w14:paraId="7D08E69F" w14:textId="77777777" w:rsidR="00690FF8" w:rsidRPr="005E0C37" w:rsidRDefault="00690FF8" w:rsidP="00310279">
            <w:pPr>
              <w:pStyle w:val="TableParagraph"/>
              <w:spacing w:before="2"/>
              <w:ind w:left="55"/>
              <w:rPr>
                <w:sz w:val="26"/>
                <w:szCs w:val="26"/>
              </w:rPr>
            </w:pPr>
            <w:r w:rsidRPr="005E0C37">
              <w:rPr>
                <w:sz w:val="26"/>
                <w:szCs w:val="26"/>
              </w:rPr>
              <w:t>-Những</w:t>
            </w:r>
            <w:r w:rsidRPr="005E0C37">
              <w:rPr>
                <w:spacing w:val="-5"/>
                <w:sz w:val="26"/>
                <w:szCs w:val="26"/>
              </w:rPr>
              <w:t xml:space="preserve"> </w:t>
            </w:r>
            <w:r w:rsidRPr="005E0C37">
              <w:rPr>
                <w:sz w:val="26"/>
                <w:szCs w:val="26"/>
              </w:rPr>
              <w:t>tính</w:t>
            </w:r>
            <w:r w:rsidRPr="005E0C37">
              <w:rPr>
                <w:spacing w:val="-4"/>
                <w:sz w:val="26"/>
                <w:szCs w:val="26"/>
              </w:rPr>
              <w:t xml:space="preserve"> </w:t>
            </w:r>
            <w:r w:rsidRPr="005E0C37">
              <w:rPr>
                <w:sz w:val="26"/>
                <w:szCs w:val="26"/>
              </w:rPr>
              <w:t>chất</w:t>
            </w:r>
            <w:r w:rsidRPr="005E0C37">
              <w:rPr>
                <w:spacing w:val="-5"/>
                <w:sz w:val="26"/>
                <w:szCs w:val="26"/>
              </w:rPr>
              <w:t xml:space="preserve"> </w:t>
            </w:r>
            <w:r w:rsidRPr="005E0C37">
              <w:rPr>
                <w:sz w:val="26"/>
                <w:szCs w:val="26"/>
              </w:rPr>
              <w:t>cơ</w:t>
            </w:r>
            <w:r w:rsidRPr="005E0C37">
              <w:rPr>
                <w:spacing w:val="-4"/>
                <w:sz w:val="26"/>
                <w:szCs w:val="26"/>
              </w:rPr>
              <w:t xml:space="preserve"> </w:t>
            </w:r>
            <w:r w:rsidRPr="005E0C37">
              <w:rPr>
                <w:sz w:val="26"/>
                <w:szCs w:val="26"/>
              </w:rPr>
              <w:t>bản</w:t>
            </w:r>
            <w:r w:rsidRPr="005E0C37">
              <w:rPr>
                <w:spacing w:val="-4"/>
                <w:sz w:val="26"/>
                <w:szCs w:val="26"/>
              </w:rPr>
              <w:t xml:space="preserve"> </w:t>
            </w:r>
            <w:r w:rsidRPr="005E0C37">
              <w:rPr>
                <w:sz w:val="26"/>
                <w:szCs w:val="26"/>
              </w:rPr>
              <w:t>của</w:t>
            </w:r>
            <w:r w:rsidRPr="005E0C37">
              <w:rPr>
                <w:spacing w:val="-5"/>
                <w:sz w:val="26"/>
                <w:szCs w:val="26"/>
              </w:rPr>
              <w:t xml:space="preserve"> </w:t>
            </w:r>
            <w:r w:rsidRPr="005E0C37">
              <w:rPr>
                <w:spacing w:val="-2"/>
                <w:sz w:val="26"/>
                <w:szCs w:val="26"/>
              </w:rPr>
              <w:t>hormon</w:t>
            </w:r>
          </w:p>
          <w:p w14:paraId="59846D0D" w14:textId="77777777" w:rsidR="00690FF8" w:rsidRPr="005E0C37" w:rsidRDefault="00690FF8" w:rsidP="00690FF8">
            <w:pPr>
              <w:pStyle w:val="TableParagraph"/>
              <w:numPr>
                <w:ilvl w:val="0"/>
                <w:numId w:val="50"/>
              </w:numPr>
              <w:tabs>
                <w:tab w:val="left" w:pos="206"/>
              </w:tabs>
              <w:spacing w:before="46"/>
              <w:ind w:left="206" w:hanging="151"/>
              <w:rPr>
                <w:sz w:val="26"/>
                <w:szCs w:val="26"/>
              </w:rPr>
            </w:pPr>
            <w:r w:rsidRPr="005E0C37">
              <w:rPr>
                <w:sz w:val="26"/>
                <w:szCs w:val="26"/>
              </w:rPr>
              <w:t>Cơ</w:t>
            </w:r>
            <w:r w:rsidRPr="005E0C37">
              <w:rPr>
                <w:spacing w:val="-4"/>
                <w:sz w:val="26"/>
                <w:szCs w:val="26"/>
              </w:rPr>
              <w:t xml:space="preserve"> </w:t>
            </w:r>
            <w:r w:rsidRPr="005E0C37">
              <w:rPr>
                <w:sz w:val="26"/>
                <w:szCs w:val="26"/>
              </w:rPr>
              <w:t>chế</w:t>
            </w:r>
            <w:r w:rsidRPr="005E0C37">
              <w:rPr>
                <w:spacing w:val="-4"/>
                <w:sz w:val="26"/>
                <w:szCs w:val="26"/>
              </w:rPr>
              <w:t xml:space="preserve"> </w:t>
            </w:r>
            <w:r w:rsidRPr="005E0C37">
              <w:rPr>
                <w:sz w:val="26"/>
                <w:szCs w:val="26"/>
              </w:rPr>
              <w:t>tác</w:t>
            </w:r>
            <w:r w:rsidRPr="005E0C37">
              <w:rPr>
                <w:spacing w:val="-4"/>
                <w:sz w:val="26"/>
                <w:szCs w:val="26"/>
              </w:rPr>
              <w:t xml:space="preserve"> </w:t>
            </w:r>
            <w:r w:rsidRPr="005E0C37">
              <w:rPr>
                <w:sz w:val="26"/>
                <w:szCs w:val="26"/>
              </w:rPr>
              <w:t>động</w:t>
            </w:r>
            <w:r w:rsidRPr="005E0C37">
              <w:rPr>
                <w:spacing w:val="-3"/>
                <w:sz w:val="26"/>
                <w:szCs w:val="26"/>
              </w:rPr>
              <w:t xml:space="preserve"> </w:t>
            </w:r>
            <w:r w:rsidRPr="005E0C37">
              <w:rPr>
                <w:sz w:val="26"/>
                <w:szCs w:val="26"/>
              </w:rPr>
              <w:t>của</w:t>
            </w:r>
            <w:r w:rsidRPr="005E0C37">
              <w:rPr>
                <w:spacing w:val="-4"/>
                <w:sz w:val="26"/>
                <w:szCs w:val="26"/>
              </w:rPr>
              <w:t xml:space="preserve"> </w:t>
            </w:r>
            <w:r w:rsidRPr="005E0C37">
              <w:rPr>
                <w:spacing w:val="-2"/>
                <w:sz w:val="26"/>
                <w:szCs w:val="26"/>
              </w:rPr>
              <w:t>hocmon</w:t>
            </w:r>
          </w:p>
          <w:p w14:paraId="48587F56" w14:textId="77777777" w:rsidR="00690FF8" w:rsidRPr="005E0C37" w:rsidRDefault="00690FF8" w:rsidP="00690FF8">
            <w:pPr>
              <w:pStyle w:val="TableParagraph"/>
              <w:numPr>
                <w:ilvl w:val="0"/>
                <w:numId w:val="50"/>
              </w:numPr>
              <w:tabs>
                <w:tab w:val="left" w:pos="206"/>
              </w:tabs>
              <w:spacing w:before="42"/>
              <w:ind w:left="206" w:right="-15" w:hanging="151"/>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vai</w:t>
            </w:r>
            <w:r w:rsidRPr="005E0C37">
              <w:rPr>
                <w:spacing w:val="-4"/>
                <w:sz w:val="26"/>
                <w:szCs w:val="26"/>
              </w:rPr>
              <w:t xml:space="preserve"> </w:t>
            </w:r>
            <w:r w:rsidRPr="005E0C37">
              <w:rPr>
                <w:sz w:val="26"/>
                <w:szCs w:val="26"/>
              </w:rPr>
              <w:t>trò</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chất</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chế</w:t>
            </w:r>
            <w:r w:rsidRPr="005E0C37">
              <w:rPr>
                <w:spacing w:val="-4"/>
                <w:sz w:val="26"/>
                <w:szCs w:val="26"/>
              </w:rPr>
              <w:t xml:space="preserve"> </w:t>
            </w:r>
            <w:r w:rsidRPr="005E0C37">
              <w:rPr>
                <w:sz w:val="26"/>
                <w:szCs w:val="26"/>
              </w:rPr>
              <w:t>tiết</w:t>
            </w:r>
            <w:r w:rsidRPr="005E0C37">
              <w:rPr>
                <w:spacing w:val="-5"/>
                <w:sz w:val="26"/>
                <w:szCs w:val="26"/>
              </w:rPr>
              <w:t xml:space="preserve"> </w:t>
            </w:r>
            <w:r w:rsidRPr="005E0C37">
              <w:rPr>
                <w:sz w:val="26"/>
                <w:szCs w:val="26"/>
              </w:rPr>
              <w:t>đối</w:t>
            </w:r>
            <w:r w:rsidRPr="005E0C37">
              <w:rPr>
                <w:spacing w:val="-4"/>
                <w:sz w:val="26"/>
                <w:szCs w:val="26"/>
              </w:rPr>
              <w:t xml:space="preserve"> </w:t>
            </w:r>
            <w:r w:rsidRPr="005E0C37">
              <w:rPr>
                <w:spacing w:val="-10"/>
                <w:sz w:val="26"/>
                <w:szCs w:val="26"/>
              </w:rPr>
              <w:t>v</w:t>
            </w:r>
          </w:p>
          <w:p w14:paraId="0619EA80" w14:textId="77777777" w:rsidR="00690FF8" w:rsidRPr="005E0C37" w:rsidRDefault="00690FF8" w:rsidP="00690FF8">
            <w:pPr>
              <w:pStyle w:val="TableParagraph"/>
              <w:numPr>
                <w:ilvl w:val="0"/>
                <w:numId w:val="50"/>
              </w:numPr>
              <w:tabs>
                <w:tab w:val="left" w:pos="206"/>
              </w:tabs>
              <w:spacing w:before="47"/>
              <w:ind w:left="206" w:hanging="151"/>
              <w:rPr>
                <w:sz w:val="26"/>
                <w:szCs w:val="26"/>
              </w:rPr>
            </w:pPr>
            <w:r w:rsidRPr="005E0C37">
              <w:rPr>
                <w:sz w:val="26"/>
                <w:szCs w:val="26"/>
              </w:rPr>
              <w:t>Phân</w:t>
            </w:r>
            <w:r w:rsidRPr="005E0C37">
              <w:rPr>
                <w:spacing w:val="-5"/>
                <w:sz w:val="26"/>
                <w:szCs w:val="26"/>
              </w:rPr>
              <w:t xml:space="preserve"> </w:t>
            </w:r>
            <w:r w:rsidRPr="005E0C37">
              <w:rPr>
                <w:sz w:val="26"/>
                <w:szCs w:val="26"/>
              </w:rPr>
              <w:t>tích</w:t>
            </w:r>
            <w:r w:rsidRPr="005E0C37">
              <w:rPr>
                <w:spacing w:val="-4"/>
                <w:sz w:val="26"/>
                <w:szCs w:val="26"/>
              </w:rPr>
              <w:t xml:space="preserve"> </w:t>
            </w:r>
            <w:r w:rsidRPr="005E0C37">
              <w:rPr>
                <w:sz w:val="26"/>
                <w:szCs w:val="26"/>
              </w:rPr>
              <w:t>chức</w:t>
            </w:r>
            <w:r w:rsidRPr="005E0C37">
              <w:rPr>
                <w:spacing w:val="-4"/>
                <w:sz w:val="26"/>
                <w:szCs w:val="26"/>
              </w:rPr>
              <w:t xml:space="preserve"> </w:t>
            </w:r>
            <w:r w:rsidRPr="005E0C37">
              <w:rPr>
                <w:sz w:val="26"/>
                <w:szCs w:val="26"/>
              </w:rPr>
              <w:t>năng</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z w:val="26"/>
                <w:szCs w:val="26"/>
              </w:rPr>
              <w:t>lý</w:t>
            </w:r>
            <w:r w:rsidRPr="005E0C37">
              <w:rPr>
                <w:spacing w:val="-4"/>
                <w:sz w:val="26"/>
                <w:szCs w:val="26"/>
              </w:rPr>
              <w:t xml:space="preserve"> </w:t>
            </w:r>
            <w:r w:rsidRPr="005E0C37">
              <w:rPr>
                <w:sz w:val="26"/>
                <w:szCs w:val="26"/>
              </w:rPr>
              <w:t>của</w:t>
            </w:r>
            <w:r w:rsidRPr="005E0C37">
              <w:rPr>
                <w:spacing w:val="-5"/>
                <w:sz w:val="26"/>
                <w:szCs w:val="26"/>
              </w:rPr>
              <w:t xml:space="preserve"> </w:t>
            </w:r>
            <w:r w:rsidRPr="005E0C37">
              <w:rPr>
                <w:spacing w:val="-2"/>
                <w:sz w:val="26"/>
                <w:szCs w:val="26"/>
              </w:rPr>
              <w:t>hypothalamus</w:t>
            </w:r>
          </w:p>
          <w:p w14:paraId="2B45E553" w14:textId="77777777" w:rsidR="00690FF8" w:rsidRPr="005E0C37" w:rsidRDefault="00690FF8" w:rsidP="00690FF8">
            <w:pPr>
              <w:pStyle w:val="TableParagraph"/>
              <w:numPr>
                <w:ilvl w:val="0"/>
                <w:numId w:val="50"/>
              </w:numPr>
              <w:tabs>
                <w:tab w:val="left" w:pos="206"/>
              </w:tabs>
              <w:spacing w:before="46"/>
              <w:ind w:left="206" w:hanging="151"/>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cấu</w:t>
            </w:r>
            <w:r w:rsidRPr="005E0C37">
              <w:rPr>
                <w:spacing w:val="-4"/>
                <w:sz w:val="26"/>
                <w:szCs w:val="26"/>
              </w:rPr>
              <w:t xml:space="preserve"> </w:t>
            </w:r>
            <w:r w:rsidRPr="005E0C37">
              <w:rPr>
                <w:sz w:val="26"/>
                <w:szCs w:val="26"/>
              </w:rPr>
              <w:t>tạo</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chức</w:t>
            </w:r>
            <w:r w:rsidRPr="005E0C37">
              <w:rPr>
                <w:spacing w:val="-3"/>
                <w:sz w:val="26"/>
                <w:szCs w:val="26"/>
              </w:rPr>
              <w:t xml:space="preserve"> </w:t>
            </w:r>
            <w:r w:rsidRPr="005E0C37">
              <w:rPr>
                <w:sz w:val="26"/>
                <w:szCs w:val="26"/>
              </w:rPr>
              <w:t>năng</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tế</w:t>
            </w:r>
            <w:r w:rsidRPr="005E0C37">
              <w:rPr>
                <w:spacing w:val="-4"/>
                <w:sz w:val="26"/>
                <w:szCs w:val="26"/>
              </w:rPr>
              <w:t xml:space="preserve"> </w:t>
            </w:r>
            <w:r w:rsidRPr="005E0C37">
              <w:rPr>
                <w:sz w:val="26"/>
                <w:szCs w:val="26"/>
              </w:rPr>
              <w:t>bào</w:t>
            </w:r>
            <w:r w:rsidRPr="005E0C37">
              <w:rPr>
                <w:spacing w:val="-4"/>
                <w:sz w:val="26"/>
                <w:szCs w:val="26"/>
              </w:rPr>
              <w:t xml:space="preserve"> </w:t>
            </w:r>
            <w:r w:rsidRPr="005E0C37">
              <w:rPr>
                <w:sz w:val="26"/>
                <w:szCs w:val="26"/>
              </w:rPr>
              <w:t>thần</w:t>
            </w:r>
            <w:r w:rsidRPr="005E0C37">
              <w:rPr>
                <w:spacing w:val="-4"/>
                <w:sz w:val="26"/>
                <w:szCs w:val="26"/>
              </w:rPr>
              <w:t xml:space="preserve"> kinh</w:t>
            </w:r>
          </w:p>
          <w:p w14:paraId="337B7D2A" w14:textId="77777777" w:rsidR="00690FF8" w:rsidRPr="005E0C37" w:rsidRDefault="00690FF8" w:rsidP="00690FF8">
            <w:pPr>
              <w:pStyle w:val="TableParagraph"/>
              <w:numPr>
                <w:ilvl w:val="0"/>
                <w:numId w:val="50"/>
              </w:numPr>
              <w:tabs>
                <w:tab w:val="left" w:pos="206"/>
              </w:tabs>
              <w:spacing w:before="8" w:line="346" w:lineRule="exact"/>
              <w:ind w:right="1" w:firstLine="0"/>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những</w:t>
            </w:r>
            <w:r w:rsidRPr="005E0C37">
              <w:rPr>
                <w:spacing w:val="-4"/>
                <w:sz w:val="26"/>
                <w:szCs w:val="26"/>
              </w:rPr>
              <w:t xml:space="preserve"> </w:t>
            </w:r>
            <w:r w:rsidRPr="005E0C37">
              <w:rPr>
                <w:sz w:val="26"/>
                <w:szCs w:val="26"/>
              </w:rPr>
              <w:t>yếu</w:t>
            </w:r>
            <w:r w:rsidRPr="005E0C37">
              <w:rPr>
                <w:spacing w:val="-4"/>
                <w:sz w:val="26"/>
                <w:szCs w:val="26"/>
              </w:rPr>
              <w:t xml:space="preserve"> </w:t>
            </w:r>
            <w:r w:rsidRPr="005E0C37">
              <w:rPr>
                <w:sz w:val="26"/>
                <w:szCs w:val="26"/>
              </w:rPr>
              <w:t>tố</w:t>
            </w:r>
            <w:r w:rsidRPr="005E0C37">
              <w:rPr>
                <w:spacing w:val="-4"/>
                <w:sz w:val="26"/>
                <w:szCs w:val="26"/>
              </w:rPr>
              <w:t xml:space="preserve"> </w:t>
            </w:r>
            <w:r w:rsidRPr="005E0C37">
              <w:rPr>
                <w:sz w:val="26"/>
                <w:szCs w:val="26"/>
              </w:rPr>
              <w:t>khác</w:t>
            </w:r>
            <w:r w:rsidRPr="005E0C37">
              <w:rPr>
                <w:spacing w:val="-4"/>
                <w:sz w:val="26"/>
                <w:szCs w:val="26"/>
              </w:rPr>
              <w:t xml:space="preserve"> </w:t>
            </w:r>
            <w:r w:rsidRPr="005E0C37">
              <w:rPr>
                <w:sz w:val="26"/>
                <w:szCs w:val="26"/>
              </w:rPr>
              <w:t>nhau</w:t>
            </w:r>
            <w:r w:rsidRPr="005E0C37">
              <w:rPr>
                <w:spacing w:val="-4"/>
                <w:sz w:val="26"/>
                <w:szCs w:val="26"/>
              </w:rPr>
              <w:t xml:space="preserve"> </w:t>
            </w:r>
            <w:r w:rsidRPr="005E0C37">
              <w:rPr>
                <w:sz w:val="26"/>
                <w:szCs w:val="26"/>
              </w:rPr>
              <w:t>giữa</w:t>
            </w:r>
            <w:r w:rsidRPr="005E0C37">
              <w:rPr>
                <w:spacing w:val="-4"/>
                <w:sz w:val="26"/>
                <w:szCs w:val="26"/>
              </w:rPr>
              <w:t xml:space="preserve"> </w:t>
            </w:r>
            <w:r w:rsidRPr="005E0C37">
              <w:rPr>
                <w:sz w:val="26"/>
                <w:szCs w:val="26"/>
              </w:rPr>
              <w:t>nơron</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tế</w:t>
            </w:r>
            <w:r w:rsidRPr="005E0C37">
              <w:rPr>
                <w:spacing w:val="-4"/>
                <w:sz w:val="26"/>
                <w:szCs w:val="26"/>
              </w:rPr>
              <w:t xml:space="preserve"> </w:t>
            </w:r>
            <w:r w:rsidRPr="005E0C37">
              <w:rPr>
                <w:sz w:val="26"/>
                <w:szCs w:val="26"/>
              </w:rPr>
              <w:t>b kinh nội tiết</w:t>
            </w:r>
          </w:p>
        </w:tc>
      </w:tr>
      <w:tr w:rsidR="00690FF8" w:rsidRPr="005E0C37" w14:paraId="5BCC3D03" w14:textId="77777777" w:rsidTr="00CD6DAC">
        <w:trPr>
          <w:trHeight w:val="426"/>
          <w:jc w:val="right"/>
        </w:trPr>
        <w:tc>
          <w:tcPr>
            <w:tcW w:w="998" w:type="pct"/>
            <w:gridSpan w:val="2"/>
            <w:shd w:val="clear" w:color="auto" w:fill="DEEAF6"/>
          </w:tcPr>
          <w:p w14:paraId="2311A323" w14:textId="77777777" w:rsidR="00690FF8" w:rsidRPr="005E0C37" w:rsidRDefault="00690FF8" w:rsidP="00310279">
            <w:pPr>
              <w:pStyle w:val="TableParagraph"/>
              <w:spacing w:before="68"/>
              <w:ind w:left="7"/>
              <w:jc w:val="center"/>
              <w:rPr>
                <w:b/>
                <w:sz w:val="26"/>
                <w:szCs w:val="26"/>
              </w:rPr>
            </w:pPr>
            <w:r w:rsidRPr="005E0C37">
              <w:rPr>
                <w:b/>
                <w:spacing w:val="-4"/>
                <w:sz w:val="26"/>
                <w:szCs w:val="26"/>
              </w:rPr>
              <w:t>Tổng</w:t>
            </w:r>
          </w:p>
        </w:tc>
        <w:tc>
          <w:tcPr>
            <w:tcW w:w="494" w:type="pct"/>
            <w:shd w:val="clear" w:color="auto" w:fill="DEEAF6"/>
          </w:tcPr>
          <w:p w14:paraId="76AC2870" w14:textId="77777777" w:rsidR="00690FF8" w:rsidRPr="005E0C37" w:rsidRDefault="00690FF8" w:rsidP="00310279">
            <w:pPr>
              <w:pStyle w:val="TableParagraph"/>
              <w:spacing w:before="68"/>
              <w:ind w:left="2"/>
              <w:jc w:val="center"/>
              <w:rPr>
                <w:b/>
                <w:sz w:val="26"/>
                <w:szCs w:val="26"/>
              </w:rPr>
            </w:pPr>
            <w:r w:rsidRPr="005E0C37">
              <w:rPr>
                <w:b/>
                <w:spacing w:val="-5"/>
                <w:sz w:val="26"/>
                <w:szCs w:val="26"/>
              </w:rPr>
              <w:t>40</w:t>
            </w:r>
          </w:p>
        </w:tc>
        <w:tc>
          <w:tcPr>
            <w:tcW w:w="405" w:type="pct"/>
            <w:shd w:val="clear" w:color="auto" w:fill="DEEAF6"/>
          </w:tcPr>
          <w:p w14:paraId="45984FC4" w14:textId="77777777" w:rsidR="00690FF8" w:rsidRPr="005E0C37" w:rsidRDefault="00690FF8" w:rsidP="00310279">
            <w:pPr>
              <w:pStyle w:val="TableParagraph"/>
              <w:spacing w:before="68"/>
              <w:ind w:left="8"/>
              <w:jc w:val="center"/>
              <w:rPr>
                <w:b/>
                <w:sz w:val="26"/>
                <w:szCs w:val="26"/>
              </w:rPr>
            </w:pPr>
            <w:r w:rsidRPr="005E0C37">
              <w:rPr>
                <w:b/>
                <w:spacing w:val="-5"/>
                <w:sz w:val="26"/>
                <w:szCs w:val="26"/>
              </w:rPr>
              <w:t>10</w:t>
            </w:r>
          </w:p>
        </w:tc>
        <w:tc>
          <w:tcPr>
            <w:tcW w:w="460" w:type="pct"/>
            <w:shd w:val="clear" w:color="auto" w:fill="DEEAF6"/>
          </w:tcPr>
          <w:p w14:paraId="7F38EE70" w14:textId="77777777" w:rsidR="00690FF8" w:rsidRPr="005E0C37" w:rsidRDefault="00690FF8" w:rsidP="00310279">
            <w:pPr>
              <w:pStyle w:val="TableParagraph"/>
              <w:spacing w:before="68"/>
              <w:ind w:left="6"/>
              <w:jc w:val="center"/>
              <w:rPr>
                <w:b/>
                <w:sz w:val="26"/>
                <w:szCs w:val="26"/>
              </w:rPr>
            </w:pPr>
            <w:r w:rsidRPr="005E0C37">
              <w:rPr>
                <w:b/>
                <w:spacing w:val="-5"/>
                <w:sz w:val="26"/>
                <w:szCs w:val="26"/>
              </w:rPr>
              <w:t>5,0</w:t>
            </w:r>
          </w:p>
        </w:tc>
        <w:tc>
          <w:tcPr>
            <w:tcW w:w="2643" w:type="pct"/>
            <w:shd w:val="clear" w:color="auto" w:fill="DEEAF6"/>
          </w:tcPr>
          <w:p w14:paraId="46202F88" w14:textId="77777777" w:rsidR="00690FF8" w:rsidRPr="005E0C37" w:rsidRDefault="00690FF8" w:rsidP="00310279">
            <w:pPr>
              <w:pStyle w:val="TableParagraph"/>
              <w:rPr>
                <w:sz w:val="26"/>
                <w:szCs w:val="26"/>
              </w:rPr>
            </w:pPr>
          </w:p>
        </w:tc>
      </w:tr>
    </w:tbl>
    <w:p w14:paraId="454D764E" w14:textId="77777777" w:rsidR="00690FF8" w:rsidRPr="00CD6DAC" w:rsidRDefault="00690FF8" w:rsidP="00690FF8">
      <w:pPr>
        <w:pStyle w:val="TableParagraph"/>
        <w:rPr>
          <w:sz w:val="26"/>
          <w:szCs w:val="26"/>
          <w:lang w:val="vi-VN"/>
        </w:rPr>
        <w:sectPr w:rsidR="00690FF8" w:rsidRPr="00CD6DAC" w:rsidSect="005E0C37">
          <w:type w:val="nextColumn"/>
          <w:pgSz w:w="12240" w:h="15840"/>
          <w:pgMar w:top="1134" w:right="1134" w:bottom="1134" w:left="1134" w:header="720" w:footer="720" w:gutter="0"/>
          <w:cols w:space="720"/>
        </w:sectPr>
      </w:pPr>
    </w:p>
    <w:p w14:paraId="57AC473C" w14:textId="77777777" w:rsidR="00690FF8" w:rsidRPr="00CD6DAC" w:rsidRDefault="00690FF8" w:rsidP="00690FF8">
      <w:pPr>
        <w:pStyle w:val="TableParagraph"/>
        <w:rPr>
          <w:b/>
          <w:sz w:val="26"/>
          <w:szCs w:val="26"/>
          <w:lang w:val="vi-VN"/>
        </w:rPr>
        <w:sectPr w:rsidR="00690FF8" w:rsidRPr="00CD6DAC" w:rsidSect="005E0C37">
          <w:type w:val="nextColumn"/>
          <w:pgSz w:w="12240" w:h="15840"/>
          <w:pgMar w:top="1134" w:right="1134" w:bottom="1134" w:left="1134" w:header="720" w:footer="720" w:gutter="0"/>
          <w:cols w:space="720"/>
        </w:sectPr>
      </w:pPr>
    </w:p>
    <w:p w14:paraId="0735B299" w14:textId="77777777" w:rsidR="00690FF8" w:rsidRPr="005E0C37" w:rsidRDefault="00690FF8" w:rsidP="00690FF8">
      <w:pPr>
        <w:pStyle w:val="Heading1"/>
        <w:spacing w:before="9"/>
        <w:ind w:left="360"/>
        <w:rPr>
          <w:rFonts w:ascii="Times New Roman" w:hAnsi="Times New Roman" w:cs="Times New Roman"/>
          <w:sz w:val="26"/>
          <w:szCs w:val="26"/>
        </w:rPr>
      </w:pPr>
      <w:r w:rsidRPr="005E0C37">
        <w:rPr>
          <w:rFonts w:ascii="Times New Roman" w:hAnsi="Times New Roman" w:cs="Times New Roman"/>
          <w:sz w:val="26"/>
          <w:szCs w:val="26"/>
        </w:rPr>
        <w:lastRenderedPageBreak/>
        <w:t>4.34.2.</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32115D57" w14:textId="77777777" w:rsidR="00690FF8" w:rsidRPr="005E0C37" w:rsidRDefault="00690FF8" w:rsidP="00690FF8">
      <w:pPr>
        <w:pStyle w:val="BodyText"/>
        <w:spacing w:before="4" w:line="259" w:lineRule="auto"/>
        <w:ind w:left="774" w:right="161"/>
        <w:jc w:val="center"/>
      </w:pPr>
      <w:r w:rsidRPr="005E0C37">
        <w:rPr>
          <w:spacing w:val="-8"/>
        </w:rPr>
        <w:t>TRƯỜNG</w:t>
      </w:r>
      <w:r w:rsidRPr="005E0C37">
        <w:rPr>
          <w:spacing w:val="-20"/>
        </w:rPr>
        <w:t xml:space="preserve"> </w:t>
      </w:r>
      <w:r w:rsidRPr="005E0C37">
        <w:rPr>
          <w:spacing w:val="-8"/>
        </w:rPr>
        <w:t>ĐẠI</w:t>
      </w:r>
      <w:r w:rsidRPr="005E0C37">
        <w:rPr>
          <w:spacing w:val="-20"/>
        </w:rPr>
        <w:t xml:space="preserve"> </w:t>
      </w:r>
      <w:r w:rsidRPr="005E0C37">
        <w:rPr>
          <w:spacing w:val="-8"/>
        </w:rPr>
        <w:t>HỌC</w:t>
      </w:r>
      <w:r w:rsidRPr="005E0C37">
        <w:rPr>
          <w:spacing w:val="-20"/>
        </w:rPr>
        <w:t xml:space="preserve"> </w:t>
      </w:r>
      <w:r w:rsidRPr="005E0C37">
        <w:rPr>
          <w:spacing w:val="-8"/>
        </w:rPr>
        <w:t xml:space="preserve">VINH </w:t>
      </w:r>
      <w:r w:rsidRPr="005E0C37">
        <w:t>TRƯỜNG SƯ PHẠM</w:t>
      </w:r>
    </w:p>
    <w:p w14:paraId="5F36B090" w14:textId="77777777" w:rsidR="00690FF8" w:rsidRPr="005E0C37" w:rsidRDefault="00690FF8" w:rsidP="00690FF8">
      <w:pPr>
        <w:spacing w:line="292" w:lineRule="exact"/>
        <w:ind w:left="774" w:right="164"/>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50207BF9" w14:textId="77777777" w:rsidR="00690FF8" w:rsidRPr="005E0C37" w:rsidRDefault="00690FF8" w:rsidP="00690FF8">
      <w:pPr>
        <w:spacing w:before="13"/>
        <w:rPr>
          <w:rFonts w:ascii="Times New Roman" w:hAnsi="Times New Roman" w:cs="Times New Roman"/>
          <w:b/>
          <w:sz w:val="26"/>
          <w:szCs w:val="26"/>
        </w:rPr>
      </w:pPr>
      <w:r w:rsidRPr="005E0C37">
        <w:rPr>
          <w:rFonts w:ascii="Times New Roman" w:hAnsi="Times New Roman" w:cs="Times New Roman"/>
          <w:sz w:val="26"/>
          <w:szCs w:val="26"/>
        </w:rPr>
        <w:br w:type="column"/>
      </w:r>
    </w:p>
    <w:p w14:paraId="0940DC5F" w14:textId="77777777" w:rsidR="00690FF8" w:rsidRPr="005E0C37" w:rsidRDefault="00690FF8" w:rsidP="00690FF8">
      <w:pPr>
        <w:pStyle w:val="BodyText"/>
        <w:ind w:right="1317"/>
        <w:jc w:val="center"/>
      </w:pPr>
      <w:r w:rsidRPr="005E0C37">
        <w:rPr>
          <w:spacing w:val="-10"/>
        </w:rPr>
        <w:t>CỘNG</w:t>
      </w:r>
      <w:r w:rsidRPr="005E0C37">
        <w:rPr>
          <w:spacing w:val="-16"/>
        </w:rPr>
        <w:t xml:space="preserve"> </w:t>
      </w:r>
      <w:r w:rsidRPr="005E0C37">
        <w:rPr>
          <w:spacing w:val="-10"/>
        </w:rPr>
        <w:t>HÒA</w:t>
      </w:r>
      <w:r w:rsidRPr="005E0C37">
        <w:rPr>
          <w:spacing w:val="-16"/>
        </w:rPr>
        <w:t xml:space="preserve"> </w:t>
      </w:r>
      <w:r w:rsidRPr="005E0C37">
        <w:rPr>
          <w:spacing w:val="-10"/>
        </w:rPr>
        <w:t>XÃ</w:t>
      </w:r>
      <w:r w:rsidRPr="005E0C37">
        <w:rPr>
          <w:spacing w:val="-16"/>
        </w:rPr>
        <w:t xml:space="preserve"> </w:t>
      </w:r>
      <w:r w:rsidRPr="005E0C37">
        <w:rPr>
          <w:spacing w:val="-10"/>
        </w:rPr>
        <w:t>HỘI</w:t>
      </w:r>
      <w:r w:rsidRPr="005E0C37">
        <w:rPr>
          <w:spacing w:val="-16"/>
        </w:rPr>
        <w:t xml:space="preserve"> </w:t>
      </w:r>
      <w:r w:rsidRPr="005E0C37">
        <w:rPr>
          <w:spacing w:val="-10"/>
        </w:rPr>
        <w:t>CHỦ</w:t>
      </w:r>
      <w:r w:rsidRPr="005E0C37">
        <w:rPr>
          <w:spacing w:val="-16"/>
        </w:rPr>
        <w:t xml:space="preserve"> </w:t>
      </w:r>
      <w:r w:rsidRPr="005E0C37">
        <w:rPr>
          <w:spacing w:val="-10"/>
        </w:rPr>
        <w:t>NGHĨA</w:t>
      </w:r>
      <w:r w:rsidRPr="005E0C37">
        <w:rPr>
          <w:spacing w:val="-16"/>
        </w:rPr>
        <w:t xml:space="preserve"> </w:t>
      </w:r>
      <w:r w:rsidRPr="005E0C37">
        <w:rPr>
          <w:spacing w:val="-10"/>
        </w:rPr>
        <w:t>VIỆT</w:t>
      </w:r>
      <w:r w:rsidRPr="005E0C37">
        <w:rPr>
          <w:spacing w:val="-16"/>
        </w:rPr>
        <w:t xml:space="preserve"> </w:t>
      </w:r>
      <w:r w:rsidRPr="005E0C37">
        <w:rPr>
          <w:spacing w:val="-10"/>
        </w:rPr>
        <w:t>NAM</w:t>
      </w:r>
    </w:p>
    <w:p w14:paraId="1852E4FB" w14:textId="77777777" w:rsidR="00690FF8" w:rsidRPr="005E0C37" w:rsidRDefault="00690FF8" w:rsidP="00690FF8">
      <w:pPr>
        <w:spacing w:before="22"/>
        <w:ind w:right="1315"/>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3F273B10" w14:textId="77777777" w:rsidR="00690FF8" w:rsidRPr="005E0C37" w:rsidRDefault="00690FF8" w:rsidP="00690FF8">
      <w:pPr>
        <w:jc w:val="center"/>
        <w:rPr>
          <w:rFonts w:ascii="Times New Roman" w:hAnsi="Times New Roman" w:cs="Times New Roman"/>
          <w:b/>
          <w:sz w:val="26"/>
          <w:szCs w:val="26"/>
        </w:rPr>
        <w:sectPr w:rsidR="00690FF8" w:rsidRPr="005E0C37" w:rsidSect="005E0C37">
          <w:type w:val="nextColumn"/>
          <w:pgSz w:w="12240" w:h="15840"/>
          <w:pgMar w:top="1134" w:right="1134" w:bottom="1134" w:left="1134" w:header="720" w:footer="720" w:gutter="0"/>
          <w:cols w:num="2" w:space="720" w:equalWidth="0">
            <w:col w:w="4705" w:space="40"/>
            <w:col w:w="5227"/>
          </w:cols>
        </w:sectPr>
      </w:pPr>
    </w:p>
    <w:p w14:paraId="5F11B265" w14:textId="77777777" w:rsidR="00690FF8" w:rsidRPr="005E0C37" w:rsidRDefault="00690FF8" w:rsidP="00690FF8">
      <w:pPr>
        <w:pStyle w:val="BodyText"/>
        <w:spacing w:before="40"/>
        <w:rPr>
          <w:b/>
        </w:rPr>
      </w:pPr>
    </w:p>
    <w:p w14:paraId="44F5C7E0" w14:textId="77777777" w:rsidR="00690FF8" w:rsidRPr="005E0C37" w:rsidRDefault="00690FF8" w:rsidP="00690FF8">
      <w:pPr>
        <w:ind w:left="4204"/>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2401A788" w14:textId="77777777" w:rsidR="00690FF8" w:rsidRPr="005E0C37" w:rsidRDefault="00690FF8" w:rsidP="00690FF8">
      <w:pPr>
        <w:spacing w:before="23"/>
        <w:ind w:left="4320"/>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6E84C6FF" w14:textId="77777777" w:rsidR="00690FF8" w:rsidRPr="005E0C37" w:rsidRDefault="00690FF8" w:rsidP="00690FF8">
      <w:pPr>
        <w:pStyle w:val="ListParagraph"/>
        <w:widowControl w:val="0"/>
        <w:numPr>
          <w:ilvl w:val="0"/>
          <w:numId w:val="49"/>
        </w:numPr>
        <w:tabs>
          <w:tab w:val="left" w:pos="619"/>
        </w:tabs>
        <w:autoSpaceDE w:val="0"/>
        <w:autoSpaceDN w:val="0"/>
        <w:spacing w:before="18"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2"/>
          <w:sz w:val="26"/>
          <w:szCs w:val="26"/>
        </w:rPr>
        <w:t>…/……/........</w:t>
      </w:r>
    </w:p>
    <w:p w14:paraId="76D3267C" w14:textId="77777777" w:rsidR="00690FF8" w:rsidRPr="005E0C37" w:rsidRDefault="00690FF8" w:rsidP="00690FF8">
      <w:pPr>
        <w:pStyle w:val="ListParagraph"/>
        <w:widowControl w:val="0"/>
        <w:numPr>
          <w:ilvl w:val="0"/>
          <w:numId w:val="49"/>
        </w:numPr>
        <w:tabs>
          <w:tab w:val="left" w:pos="643"/>
        </w:tabs>
        <w:autoSpaceDE w:val="0"/>
        <w:autoSpaceDN w:val="0"/>
        <w:spacing w:before="46" w:after="0" w:line="240" w:lineRule="auto"/>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15"/>
          <w:sz w:val="26"/>
          <w:szCs w:val="26"/>
        </w:rPr>
        <w:t xml:space="preserve"> </w:t>
      </w:r>
      <w:r w:rsidRPr="005E0C37">
        <w:rPr>
          <w:rFonts w:ascii="Times New Roman" w:hAnsi="Times New Roman" w:cs="Times New Roman"/>
          <w:spacing w:val="-2"/>
          <w:sz w:val="26"/>
          <w:szCs w:val="26"/>
        </w:rPr>
        <w:t>................................</w:t>
      </w:r>
    </w:p>
    <w:p w14:paraId="1D785B02" w14:textId="77777777" w:rsidR="00690FF8" w:rsidRPr="005E0C37" w:rsidRDefault="00690FF8" w:rsidP="00690FF8">
      <w:pPr>
        <w:pStyle w:val="ListParagraph"/>
        <w:widowControl w:val="0"/>
        <w:numPr>
          <w:ilvl w:val="0"/>
          <w:numId w:val="49"/>
        </w:numPr>
        <w:tabs>
          <w:tab w:val="left" w:pos="643"/>
        </w:tabs>
        <w:autoSpaceDE w:val="0"/>
        <w:autoSpaceDN w:val="0"/>
        <w:spacing w:before="42" w:after="0" w:line="240" w:lineRule="auto"/>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2"/>
          <w:sz w:val="26"/>
          <w:szCs w:val="26"/>
        </w:rPr>
        <w:t>.................................................................................................................</w:t>
      </w:r>
    </w:p>
    <w:p w14:paraId="2D482E39" w14:textId="77777777" w:rsidR="00690FF8" w:rsidRPr="005E0C37" w:rsidRDefault="00690FF8" w:rsidP="00690FF8">
      <w:pPr>
        <w:pStyle w:val="ListParagraph"/>
        <w:widowControl w:val="0"/>
        <w:numPr>
          <w:ilvl w:val="0"/>
          <w:numId w:val="49"/>
        </w:numPr>
        <w:tabs>
          <w:tab w:val="left" w:pos="619"/>
        </w:tabs>
        <w:autoSpaceDE w:val="0"/>
        <w:autoSpaceDN w:val="0"/>
        <w:spacing w:before="47"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45221A06" w14:textId="77777777" w:rsidR="00690FF8" w:rsidRPr="005E0C37" w:rsidRDefault="00690FF8" w:rsidP="00690FF8">
      <w:pPr>
        <w:pStyle w:val="BodyText"/>
        <w:spacing w:before="112"/>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922"/>
        <w:gridCol w:w="1114"/>
        <w:gridCol w:w="1095"/>
      </w:tblGrid>
      <w:tr w:rsidR="00690FF8" w:rsidRPr="005E0C37" w14:paraId="52F46B69" w14:textId="77777777" w:rsidTr="00310279">
        <w:trPr>
          <w:trHeight w:val="662"/>
        </w:trPr>
        <w:tc>
          <w:tcPr>
            <w:tcW w:w="7796" w:type="dxa"/>
            <w:gridSpan w:val="2"/>
          </w:tcPr>
          <w:p w14:paraId="484D1F70" w14:textId="77777777" w:rsidR="00690FF8" w:rsidRPr="005E0C37" w:rsidRDefault="00690FF8" w:rsidP="00310279">
            <w:pPr>
              <w:pStyle w:val="TableParagraph"/>
              <w:spacing w:before="179"/>
              <w:ind w:left="10"/>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14" w:type="dxa"/>
          </w:tcPr>
          <w:p w14:paraId="51BBDB8F" w14:textId="77777777" w:rsidR="00690FF8" w:rsidRPr="005E0C37" w:rsidRDefault="00690FF8" w:rsidP="00310279">
            <w:pPr>
              <w:pStyle w:val="TableParagraph"/>
              <w:spacing w:before="1" w:line="264" w:lineRule="auto"/>
              <w:ind w:left="109" w:right="103"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095" w:type="dxa"/>
          </w:tcPr>
          <w:p w14:paraId="2EE2EEEB" w14:textId="77777777" w:rsidR="00690FF8" w:rsidRPr="005E0C37" w:rsidRDefault="00690FF8" w:rsidP="00310279">
            <w:pPr>
              <w:pStyle w:val="TableParagraph"/>
              <w:spacing w:before="1" w:line="264" w:lineRule="auto"/>
              <w:ind w:left="103" w:right="95"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690FF8" w:rsidRPr="005E0C37" w14:paraId="6D89D3B4" w14:textId="77777777" w:rsidTr="00310279">
        <w:trPr>
          <w:trHeight w:val="609"/>
        </w:trPr>
        <w:tc>
          <w:tcPr>
            <w:tcW w:w="7796" w:type="dxa"/>
            <w:gridSpan w:val="2"/>
            <w:shd w:val="clear" w:color="auto" w:fill="92D050"/>
          </w:tcPr>
          <w:p w14:paraId="05C98446" w14:textId="77777777" w:rsidR="00690FF8" w:rsidRPr="005E0C37" w:rsidRDefault="00690FF8" w:rsidP="00310279">
            <w:pPr>
              <w:pStyle w:val="TableParagraph"/>
              <w:spacing w:before="1"/>
              <w:ind w:left="53"/>
              <w:rPr>
                <w:sz w:val="26"/>
                <w:szCs w:val="26"/>
              </w:rPr>
            </w:pPr>
            <w:r w:rsidRPr="005E0C37">
              <w:rPr>
                <w:sz w:val="26"/>
                <w:szCs w:val="26"/>
              </w:rPr>
              <w:t>CLO4.1.1.1</w:t>
            </w:r>
            <w:r w:rsidRPr="005E0C37">
              <w:rPr>
                <w:spacing w:val="15"/>
                <w:sz w:val="26"/>
                <w:szCs w:val="26"/>
              </w:rPr>
              <w:t xml:space="preserve"> </w:t>
            </w:r>
            <w:r w:rsidRPr="005E0C37">
              <w:rPr>
                <w:sz w:val="26"/>
                <w:szCs w:val="26"/>
              </w:rPr>
              <w:t>Phân</w:t>
            </w:r>
            <w:r w:rsidRPr="005E0C37">
              <w:rPr>
                <w:spacing w:val="15"/>
                <w:sz w:val="26"/>
                <w:szCs w:val="26"/>
              </w:rPr>
              <w:t xml:space="preserve"> </w:t>
            </w:r>
            <w:r w:rsidRPr="005E0C37">
              <w:rPr>
                <w:sz w:val="26"/>
                <w:szCs w:val="26"/>
              </w:rPr>
              <w:t>tích</w:t>
            </w:r>
            <w:r w:rsidRPr="005E0C37">
              <w:rPr>
                <w:spacing w:val="15"/>
                <w:sz w:val="26"/>
                <w:szCs w:val="26"/>
              </w:rPr>
              <w:t xml:space="preserve"> </w:t>
            </w:r>
            <w:r w:rsidRPr="005E0C37">
              <w:rPr>
                <w:sz w:val="26"/>
                <w:szCs w:val="26"/>
              </w:rPr>
              <w:t>được</w:t>
            </w:r>
            <w:r w:rsidRPr="005E0C37">
              <w:rPr>
                <w:spacing w:val="15"/>
                <w:sz w:val="26"/>
                <w:szCs w:val="26"/>
              </w:rPr>
              <w:t xml:space="preserve"> </w:t>
            </w:r>
            <w:r w:rsidRPr="005E0C37">
              <w:rPr>
                <w:sz w:val="26"/>
                <w:szCs w:val="26"/>
              </w:rPr>
              <w:t>bối</w:t>
            </w:r>
            <w:r w:rsidRPr="005E0C37">
              <w:rPr>
                <w:spacing w:val="16"/>
                <w:sz w:val="26"/>
                <w:szCs w:val="26"/>
              </w:rPr>
              <w:t xml:space="preserve"> </w:t>
            </w:r>
            <w:r w:rsidRPr="005E0C37">
              <w:rPr>
                <w:sz w:val="26"/>
                <w:szCs w:val="26"/>
              </w:rPr>
              <w:t>cảnh</w:t>
            </w:r>
            <w:r w:rsidRPr="005E0C37">
              <w:rPr>
                <w:spacing w:val="15"/>
                <w:sz w:val="26"/>
                <w:szCs w:val="26"/>
              </w:rPr>
              <w:t xml:space="preserve"> </w:t>
            </w:r>
            <w:r w:rsidRPr="005E0C37">
              <w:rPr>
                <w:sz w:val="26"/>
                <w:szCs w:val="26"/>
              </w:rPr>
              <w:t>xã</w:t>
            </w:r>
            <w:r w:rsidRPr="005E0C37">
              <w:rPr>
                <w:spacing w:val="15"/>
                <w:sz w:val="26"/>
                <w:szCs w:val="26"/>
              </w:rPr>
              <w:t xml:space="preserve"> </w:t>
            </w:r>
            <w:r w:rsidRPr="005E0C37">
              <w:rPr>
                <w:sz w:val="26"/>
                <w:szCs w:val="26"/>
              </w:rPr>
              <w:t>hội</w:t>
            </w:r>
            <w:r w:rsidRPr="005E0C37">
              <w:rPr>
                <w:spacing w:val="15"/>
                <w:sz w:val="26"/>
                <w:szCs w:val="26"/>
              </w:rPr>
              <w:t xml:space="preserve"> </w:t>
            </w:r>
            <w:r w:rsidRPr="005E0C37">
              <w:rPr>
                <w:sz w:val="26"/>
                <w:szCs w:val="26"/>
              </w:rPr>
              <w:t>liên</w:t>
            </w:r>
            <w:r w:rsidRPr="005E0C37">
              <w:rPr>
                <w:spacing w:val="15"/>
                <w:sz w:val="26"/>
                <w:szCs w:val="26"/>
              </w:rPr>
              <w:t xml:space="preserve"> </w:t>
            </w:r>
            <w:r w:rsidRPr="005E0C37">
              <w:rPr>
                <w:sz w:val="26"/>
                <w:szCs w:val="26"/>
              </w:rPr>
              <w:t>quan</w:t>
            </w:r>
            <w:r w:rsidRPr="005E0C37">
              <w:rPr>
                <w:spacing w:val="16"/>
                <w:sz w:val="26"/>
                <w:szCs w:val="26"/>
              </w:rPr>
              <w:t xml:space="preserve"> </w:t>
            </w:r>
            <w:r w:rsidRPr="005E0C37">
              <w:rPr>
                <w:sz w:val="26"/>
                <w:szCs w:val="26"/>
              </w:rPr>
              <w:t>đến</w:t>
            </w:r>
            <w:r w:rsidRPr="005E0C37">
              <w:rPr>
                <w:spacing w:val="15"/>
                <w:sz w:val="26"/>
                <w:szCs w:val="26"/>
              </w:rPr>
              <w:t xml:space="preserve"> </w:t>
            </w:r>
            <w:r w:rsidRPr="005E0C37">
              <w:rPr>
                <w:sz w:val="26"/>
                <w:szCs w:val="26"/>
              </w:rPr>
              <w:t>yêu</w:t>
            </w:r>
            <w:r w:rsidRPr="005E0C37">
              <w:rPr>
                <w:spacing w:val="15"/>
                <w:sz w:val="26"/>
                <w:szCs w:val="26"/>
              </w:rPr>
              <w:t xml:space="preserve"> </w:t>
            </w:r>
            <w:r w:rsidRPr="005E0C37">
              <w:rPr>
                <w:sz w:val="26"/>
                <w:szCs w:val="26"/>
              </w:rPr>
              <w:t>cầu</w:t>
            </w:r>
            <w:r w:rsidRPr="005E0C37">
              <w:rPr>
                <w:spacing w:val="15"/>
                <w:sz w:val="26"/>
                <w:szCs w:val="26"/>
              </w:rPr>
              <w:t xml:space="preserve"> </w:t>
            </w:r>
            <w:r w:rsidRPr="005E0C37">
              <w:rPr>
                <w:sz w:val="26"/>
                <w:szCs w:val="26"/>
              </w:rPr>
              <w:t>nghiên</w:t>
            </w:r>
            <w:r w:rsidRPr="005E0C37">
              <w:rPr>
                <w:spacing w:val="16"/>
                <w:sz w:val="26"/>
                <w:szCs w:val="26"/>
              </w:rPr>
              <w:t xml:space="preserve"> </w:t>
            </w:r>
            <w:r w:rsidRPr="005E0C37">
              <w:rPr>
                <w:spacing w:val="-5"/>
                <w:sz w:val="26"/>
                <w:szCs w:val="26"/>
              </w:rPr>
              <w:t>cứu</w:t>
            </w:r>
          </w:p>
          <w:p w14:paraId="1EE41ED7" w14:textId="77777777" w:rsidR="00690FF8" w:rsidRPr="005E0C37" w:rsidRDefault="00690FF8" w:rsidP="00310279">
            <w:pPr>
              <w:pStyle w:val="TableParagraph"/>
              <w:spacing w:before="26"/>
              <w:ind w:left="53"/>
              <w:rPr>
                <w:sz w:val="26"/>
                <w:szCs w:val="26"/>
              </w:rPr>
            </w:pPr>
            <w:r w:rsidRPr="005E0C37">
              <w:rPr>
                <w:sz w:val="26"/>
                <w:szCs w:val="26"/>
              </w:rPr>
              <w:t>khoa</w:t>
            </w:r>
            <w:r w:rsidRPr="005E0C37">
              <w:rPr>
                <w:spacing w:val="-2"/>
                <w:sz w:val="26"/>
                <w:szCs w:val="26"/>
              </w:rPr>
              <w:t xml:space="preserve"> </w:t>
            </w:r>
            <w:r w:rsidRPr="005E0C37">
              <w:rPr>
                <w:sz w:val="26"/>
                <w:szCs w:val="26"/>
              </w:rPr>
              <w:t>học</w:t>
            </w:r>
            <w:r w:rsidRPr="005E0C37">
              <w:rPr>
                <w:spacing w:val="-1"/>
                <w:sz w:val="26"/>
                <w:szCs w:val="26"/>
              </w:rPr>
              <w:t xml:space="preserve"> </w:t>
            </w:r>
            <w:r w:rsidRPr="005E0C37">
              <w:rPr>
                <w:sz w:val="26"/>
                <w:szCs w:val="26"/>
              </w:rPr>
              <w:t>trong lĩnh vực</w:t>
            </w:r>
            <w:r w:rsidRPr="005E0C37">
              <w:rPr>
                <w:spacing w:val="-1"/>
                <w:sz w:val="26"/>
                <w:szCs w:val="26"/>
              </w:rPr>
              <w:t xml:space="preserve"> </w:t>
            </w:r>
            <w:r w:rsidRPr="005E0C37">
              <w:rPr>
                <w:sz w:val="26"/>
                <w:szCs w:val="26"/>
              </w:rPr>
              <w:t>Thần</w:t>
            </w:r>
            <w:r w:rsidRPr="005E0C37">
              <w:rPr>
                <w:spacing w:val="-1"/>
                <w:sz w:val="26"/>
                <w:szCs w:val="26"/>
              </w:rPr>
              <w:t xml:space="preserve"> </w:t>
            </w:r>
            <w:r w:rsidRPr="005E0C37">
              <w:rPr>
                <w:sz w:val="26"/>
                <w:szCs w:val="26"/>
              </w:rPr>
              <w:t>kinh</w:t>
            </w:r>
            <w:r w:rsidRPr="005E0C37">
              <w:rPr>
                <w:spacing w:val="-1"/>
                <w:sz w:val="26"/>
                <w:szCs w:val="26"/>
              </w:rPr>
              <w:t xml:space="preserve"> </w:t>
            </w:r>
            <w:r w:rsidRPr="005E0C37">
              <w:rPr>
                <w:sz w:val="26"/>
                <w:szCs w:val="26"/>
              </w:rPr>
              <w:t>nội tiết</w:t>
            </w:r>
            <w:r w:rsidRPr="005E0C37">
              <w:rPr>
                <w:spacing w:val="-1"/>
                <w:sz w:val="26"/>
                <w:szCs w:val="26"/>
              </w:rPr>
              <w:t xml:space="preserve"> </w:t>
            </w:r>
            <w:r w:rsidRPr="005E0C37">
              <w:rPr>
                <w:sz w:val="26"/>
                <w:szCs w:val="26"/>
              </w:rPr>
              <w:t>[3.5] {trọng số</w:t>
            </w:r>
            <w:r w:rsidRPr="005E0C37">
              <w:rPr>
                <w:spacing w:val="-1"/>
                <w:sz w:val="26"/>
                <w:szCs w:val="26"/>
              </w:rPr>
              <w:t xml:space="preserve"> </w:t>
            </w:r>
            <w:r w:rsidRPr="005E0C37">
              <w:rPr>
                <w:spacing w:val="-2"/>
                <w:sz w:val="26"/>
                <w:szCs w:val="26"/>
              </w:rPr>
              <w:t>20/60%}</w:t>
            </w:r>
          </w:p>
        </w:tc>
        <w:tc>
          <w:tcPr>
            <w:tcW w:w="1114" w:type="dxa"/>
            <w:shd w:val="clear" w:color="auto" w:fill="92D050"/>
          </w:tcPr>
          <w:p w14:paraId="307FD46E" w14:textId="77777777" w:rsidR="00690FF8" w:rsidRPr="005E0C37" w:rsidRDefault="00690FF8" w:rsidP="00310279">
            <w:pPr>
              <w:pStyle w:val="TableParagraph"/>
              <w:spacing w:before="1"/>
              <w:ind w:left="335"/>
              <w:rPr>
                <w:b/>
                <w:sz w:val="26"/>
                <w:szCs w:val="26"/>
              </w:rPr>
            </w:pPr>
            <w:r w:rsidRPr="005E0C37">
              <w:rPr>
                <w:b/>
                <w:spacing w:val="-4"/>
                <w:sz w:val="26"/>
                <w:szCs w:val="26"/>
              </w:rPr>
              <w:t>…/10</w:t>
            </w:r>
          </w:p>
        </w:tc>
        <w:tc>
          <w:tcPr>
            <w:tcW w:w="1095" w:type="dxa"/>
            <w:shd w:val="clear" w:color="auto" w:fill="92D050"/>
          </w:tcPr>
          <w:p w14:paraId="33054DE3" w14:textId="77777777" w:rsidR="00690FF8" w:rsidRPr="005E0C37" w:rsidRDefault="00690FF8" w:rsidP="00310279">
            <w:pPr>
              <w:pStyle w:val="TableParagraph"/>
              <w:rPr>
                <w:sz w:val="26"/>
                <w:szCs w:val="26"/>
              </w:rPr>
            </w:pPr>
          </w:p>
        </w:tc>
      </w:tr>
      <w:tr w:rsidR="00690FF8" w:rsidRPr="005E0C37" w14:paraId="71BF7C7E" w14:textId="77777777" w:rsidTr="00310279">
        <w:trPr>
          <w:trHeight w:val="906"/>
        </w:trPr>
        <w:tc>
          <w:tcPr>
            <w:tcW w:w="874" w:type="dxa"/>
            <w:vMerge w:val="restart"/>
          </w:tcPr>
          <w:p w14:paraId="5B8BA337" w14:textId="77777777" w:rsidR="00690FF8" w:rsidRPr="005E0C37" w:rsidRDefault="00690FF8" w:rsidP="00310279">
            <w:pPr>
              <w:pStyle w:val="TableParagraph"/>
              <w:spacing w:before="186"/>
              <w:rPr>
                <w:sz w:val="26"/>
                <w:szCs w:val="26"/>
              </w:rPr>
            </w:pPr>
          </w:p>
          <w:p w14:paraId="1701545E" w14:textId="77777777" w:rsidR="00690FF8" w:rsidRPr="005E0C37" w:rsidRDefault="00690FF8" w:rsidP="00310279">
            <w:pPr>
              <w:pStyle w:val="TableParagraph"/>
              <w:spacing w:line="264" w:lineRule="auto"/>
              <w:ind w:left="290" w:right="181" w:hanging="74"/>
              <w:rPr>
                <w:sz w:val="26"/>
                <w:szCs w:val="26"/>
              </w:rPr>
            </w:pPr>
            <w:r w:rsidRPr="005E0C37">
              <w:rPr>
                <w:spacing w:val="-4"/>
                <w:sz w:val="26"/>
                <w:szCs w:val="26"/>
              </w:rPr>
              <w:t>Tiêu chí</w:t>
            </w:r>
          </w:p>
        </w:tc>
        <w:tc>
          <w:tcPr>
            <w:tcW w:w="6922" w:type="dxa"/>
          </w:tcPr>
          <w:p w14:paraId="290E5664" w14:textId="77777777" w:rsidR="00690FF8" w:rsidRPr="005E0C37" w:rsidRDefault="00690FF8" w:rsidP="00310279">
            <w:pPr>
              <w:pStyle w:val="TableParagraph"/>
              <w:spacing w:before="1" w:line="264" w:lineRule="auto"/>
              <w:ind w:left="1207" w:hanging="1103"/>
              <w:rPr>
                <w:sz w:val="26"/>
                <w:szCs w:val="26"/>
              </w:rPr>
            </w:pPr>
            <w:r w:rsidRPr="005E0C37">
              <w:rPr>
                <w:i/>
                <w:sz w:val="26"/>
                <w:szCs w:val="26"/>
              </w:rPr>
              <w:t>Chỉ</w:t>
            </w:r>
            <w:r w:rsidRPr="005E0C37">
              <w:rPr>
                <w:i/>
                <w:spacing w:val="24"/>
                <w:sz w:val="26"/>
                <w:szCs w:val="26"/>
              </w:rPr>
              <w:t xml:space="preserve"> </w:t>
            </w:r>
            <w:r w:rsidRPr="005E0C37">
              <w:rPr>
                <w:i/>
                <w:sz w:val="26"/>
                <w:szCs w:val="26"/>
              </w:rPr>
              <w:t>báo</w:t>
            </w:r>
            <w:r w:rsidRPr="005E0C37">
              <w:rPr>
                <w:i/>
                <w:spacing w:val="24"/>
                <w:sz w:val="26"/>
                <w:szCs w:val="26"/>
              </w:rPr>
              <w:t xml:space="preserve"> </w:t>
            </w:r>
            <w:r w:rsidRPr="005E0C37">
              <w:rPr>
                <w:i/>
                <w:sz w:val="26"/>
                <w:szCs w:val="26"/>
              </w:rPr>
              <w:t>1</w:t>
            </w:r>
            <w:r w:rsidRPr="005E0C37">
              <w:rPr>
                <w:sz w:val="26"/>
                <w:szCs w:val="26"/>
              </w:rPr>
              <w:t>.</w:t>
            </w:r>
            <w:r w:rsidRPr="005E0C37">
              <w:rPr>
                <w:spacing w:val="24"/>
                <w:sz w:val="26"/>
                <w:szCs w:val="26"/>
              </w:rPr>
              <w:t xml:space="preserve"> </w:t>
            </w:r>
            <w:r w:rsidRPr="005E0C37">
              <w:rPr>
                <w:sz w:val="26"/>
                <w:szCs w:val="26"/>
              </w:rPr>
              <w:t>Phân</w:t>
            </w:r>
            <w:r w:rsidRPr="005E0C37">
              <w:rPr>
                <w:spacing w:val="24"/>
                <w:sz w:val="26"/>
                <w:szCs w:val="26"/>
              </w:rPr>
              <w:t xml:space="preserve"> </w:t>
            </w:r>
            <w:r w:rsidRPr="005E0C37">
              <w:rPr>
                <w:sz w:val="26"/>
                <w:szCs w:val="26"/>
              </w:rPr>
              <w:t>tích</w:t>
            </w:r>
            <w:r w:rsidRPr="005E0C37">
              <w:rPr>
                <w:spacing w:val="24"/>
                <w:sz w:val="26"/>
                <w:szCs w:val="26"/>
              </w:rPr>
              <w:t xml:space="preserve"> </w:t>
            </w:r>
            <w:r w:rsidRPr="005E0C37">
              <w:rPr>
                <w:sz w:val="26"/>
                <w:szCs w:val="26"/>
              </w:rPr>
              <w:t>được</w:t>
            </w:r>
            <w:r w:rsidRPr="005E0C37">
              <w:rPr>
                <w:spacing w:val="24"/>
                <w:sz w:val="26"/>
                <w:szCs w:val="26"/>
              </w:rPr>
              <w:t xml:space="preserve"> </w:t>
            </w:r>
            <w:r w:rsidRPr="005E0C37">
              <w:rPr>
                <w:sz w:val="26"/>
                <w:szCs w:val="26"/>
              </w:rPr>
              <w:t>tổng</w:t>
            </w:r>
            <w:r w:rsidRPr="005E0C37">
              <w:rPr>
                <w:spacing w:val="24"/>
                <w:sz w:val="26"/>
                <w:szCs w:val="26"/>
              </w:rPr>
              <w:t xml:space="preserve"> </w:t>
            </w:r>
            <w:r w:rsidRPr="005E0C37">
              <w:rPr>
                <w:sz w:val="26"/>
                <w:szCs w:val="26"/>
              </w:rPr>
              <w:t>quan</w:t>
            </w:r>
            <w:r w:rsidRPr="005E0C37">
              <w:rPr>
                <w:spacing w:val="24"/>
                <w:sz w:val="26"/>
                <w:szCs w:val="26"/>
              </w:rPr>
              <w:t xml:space="preserve"> </w:t>
            </w:r>
            <w:r w:rsidRPr="005E0C37">
              <w:rPr>
                <w:sz w:val="26"/>
                <w:szCs w:val="26"/>
              </w:rPr>
              <w:t>về</w:t>
            </w:r>
            <w:r w:rsidRPr="005E0C37">
              <w:rPr>
                <w:spacing w:val="24"/>
                <w:sz w:val="26"/>
                <w:szCs w:val="26"/>
              </w:rPr>
              <w:t xml:space="preserve"> </w:t>
            </w:r>
            <w:r w:rsidRPr="005E0C37">
              <w:rPr>
                <w:sz w:val="26"/>
                <w:szCs w:val="26"/>
              </w:rPr>
              <w:t>tình</w:t>
            </w:r>
            <w:r w:rsidRPr="005E0C37">
              <w:rPr>
                <w:spacing w:val="24"/>
                <w:sz w:val="26"/>
                <w:szCs w:val="26"/>
              </w:rPr>
              <w:t xml:space="preserve"> </w:t>
            </w:r>
            <w:r w:rsidRPr="005E0C37">
              <w:rPr>
                <w:sz w:val="26"/>
                <w:szCs w:val="26"/>
              </w:rPr>
              <w:t>hình</w:t>
            </w:r>
            <w:r w:rsidRPr="005E0C37">
              <w:rPr>
                <w:spacing w:val="24"/>
                <w:sz w:val="26"/>
                <w:szCs w:val="26"/>
              </w:rPr>
              <w:t xml:space="preserve"> </w:t>
            </w:r>
            <w:r w:rsidRPr="005E0C37">
              <w:rPr>
                <w:sz w:val="26"/>
                <w:szCs w:val="26"/>
              </w:rPr>
              <w:t>nghiên</w:t>
            </w:r>
            <w:r w:rsidRPr="005E0C37">
              <w:rPr>
                <w:spacing w:val="24"/>
                <w:sz w:val="26"/>
                <w:szCs w:val="26"/>
              </w:rPr>
              <w:t xml:space="preserve"> </w:t>
            </w:r>
            <w:r w:rsidRPr="005E0C37">
              <w:rPr>
                <w:sz w:val="26"/>
                <w:szCs w:val="26"/>
              </w:rPr>
              <w:t>cứu,</w:t>
            </w:r>
            <w:r w:rsidRPr="005E0C37">
              <w:rPr>
                <w:spacing w:val="24"/>
                <w:sz w:val="26"/>
                <w:szCs w:val="26"/>
              </w:rPr>
              <w:t xml:space="preserve"> </w:t>
            </w:r>
            <w:r w:rsidRPr="005E0C37">
              <w:rPr>
                <w:sz w:val="26"/>
                <w:szCs w:val="26"/>
              </w:rPr>
              <w:t>ứng dụng,</w:t>
            </w:r>
            <w:r w:rsidRPr="005E0C37">
              <w:rPr>
                <w:spacing w:val="1"/>
                <w:sz w:val="26"/>
                <w:szCs w:val="26"/>
              </w:rPr>
              <w:t xml:space="preserve"> </w:t>
            </w:r>
            <w:r w:rsidRPr="005E0C37">
              <w:rPr>
                <w:sz w:val="26"/>
                <w:szCs w:val="26"/>
              </w:rPr>
              <w:t>tình</w:t>
            </w:r>
            <w:r w:rsidRPr="005E0C37">
              <w:rPr>
                <w:spacing w:val="2"/>
                <w:sz w:val="26"/>
                <w:szCs w:val="26"/>
              </w:rPr>
              <w:t xml:space="preserve"> </w:t>
            </w:r>
            <w:r w:rsidRPr="005E0C37">
              <w:rPr>
                <w:sz w:val="26"/>
                <w:szCs w:val="26"/>
              </w:rPr>
              <w:t>hình</w:t>
            </w:r>
            <w:r w:rsidRPr="005E0C37">
              <w:rPr>
                <w:spacing w:val="2"/>
                <w:sz w:val="26"/>
                <w:szCs w:val="26"/>
              </w:rPr>
              <w:t xml:space="preserve"> </w:t>
            </w:r>
            <w:r w:rsidRPr="005E0C37">
              <w:rPr>
                <w:sz w:val="26"/>
                <w:szCs w:val="26"/>
              </w:rPr>
              <w:t>kinh</w:t>
            </w:r>
            <w:r w:rsidRPr="005E0C37">
              <w:rPr>
                <w:spacing w:val="1"/>
                <w:sz w:val="26"/>
                <w:szCs w:val="26"/>
              </w:rPr>
              <w:t xml:space="preserve"> </w:t>
            </w:r>
            <w:r w:rsidRPr="005E0C37">
              <w:rPr>
                <w:sz w:val="26"/>
                <w:szCs w:val="26"/>
              </w:rPr>
              <w:t>tế,</w:t>
            </w:r>
            <w:r w:rsidRPr="005E0C37">
              <w:rPr>
                <w:spacing w:val="2"/>
                <w:sz w:val="26"/>
                <w:szCs w:val="26"/>
              </w:rPr>
              <w:t xml:space="preserve"> </w:t>
            </w:r>
            <w:r w:rsidRPr="005E0C37">
              <w:rPr>
                <w:sz w:val="26"/>
                <w:szCs w:val="26"/>
              </w:rPr>
              <w:t>xã</w:t>
            </w:r>
            <w:r w:rsidRPr="005E0C37">
              <w:rPr>
                <w:spacing w:val="2"/>
                <w:sz w:val="26"/>
                <w:szCs w:val="26"/>
              </w:rPr>
              <w:t xml:space="preserve"> </w:t>
            </w:r>
            <w:r w:rsidRPr="005E0C37">
              <w:rPr>
                <w:sz w:val="26"/>
                <w:szCs w:val="26"/>
              </w:rPr>
              <w:t>hội</w:t>
            </w:r>
            <w:r w:rsidRPr="005E0C37">
              <w:rPr>
                <w:spacing w:val="1"/>
                <w:sz w:val="26"/>
                <w:szCs w:val="26"/>
              </w:rPr>
              <w:t xml:space="preserve"> </w:t>
            </w:r>
            <w:r w:rsidRPr="005E0C37">
              <w:rPr>
                <w:sz w:val="26"/>
                <w:szCs w:val="26"/>
              </w:rPr>
              <w:t>liên</w:t>
            </w:r>
            <w:r w:rsidRPr="005E0C37">
              <w:rPr>
                <w:spacing w:val="2"/>
                <w:sz w:val="26"/>
                <w:szCs w:val="26"/>
              </w:rPr>
              <w:t xml:space="preserve"> </w:t>
            </w:r>
            <w:r w:rsidRPr="005E0C37">
              <w:rPr>
                <w:sz w:val="26"/>
                <w:szCs w:val="26"/>
              </w:rPr>
              <w:t>quan</w:t>
            </w:r>
            <w:r w:rsidRPr="005E0C37">
              <w:rPr>
                <w:spacing w:val="2"/>
                <w:sz w:val="26"/>
                <w:szCs w:val="26"/>
              </w:rPr>
              <w:t xml:space="preserve"> </w:t>
            </w:r>
            <w:r w:rsidRPr="005E0C37">
              <w:rPr>
                <w:sz w:val="26"/>
                <w:szCs w:val="26"/>
              </w:rPr>
              <w:t>đến</w:t>
            </w:r>
            <w:r w:rsidRPr="005E0C37">
              <w:rPr>
                <w:spacing w:val="1"/>
                <w:sz w:val="26"/>
                <w:szCs w:val="26"/>
              </w:rPr>
              <w:t xml:space="preserve"> </w:t>
            </w:r>
            <w:r w:rsidRPr="005E0C37">
              <w:rPr>
                <w:sz w:val="26"/>
                <w:szCs w:val="26"/>
              </w:rPr>
              <w:t>lĩnh</w:t>
            </w:r>
            <w:r w:rsidRPr="005E0C37">
              <w:rPr>
                <w:spacing w:val="2"/>
                <w:sz w:val="26"/>
                <w:szCs w:val="26"/>
              </w:rPr>
              <w:t xml:space="preserve"> </w:t>
            </w:r>
            <w:r w:rsidRPr="005E0C37">
              <w:rPr>
                <w:sz w:val="26"/>
                <w:szCs w:val="26"/>
              </w:rPr>
              <w:t>vực</w:t>
            </w:r>
            <w:r w:rsidRPr="005E0C37">
              <w:rPr>
                <w:spacing w:val="2"/>
                <w:sz w:val="26"/>
                <w:szCs w:val="26"/>
              </w:rPr>
              <w:t xml:space="preserve"> </w:t>
            </w:r>
            <w:r w:rsidRPr="005E0C37">
              <w:rPr>
                <w:spacing w:val="-4"/>
                <w:sz w:val="26"/>
                <w:szCs w:val="26"/>
              </w:rPr>
              <w:t>thần</w:t>
            </w:r>
          </w:p>
          <w:p w14:paraId="261515AB" w14:textId="77777777" w:rsidR="00690FF8" w:rsidRPr="005E0C37" w:rsidRDefault="00690FF8" w:rsidP="00310279">
            <w:pPr>
              <w:pStyle w:val="TableParagraph"/>
              <w:spacing w:line="274" w:lineRule="exact"/>
              <w:ind w:left="1207"/>
              <w:rPr>
                <w:sz w:val="26"/>
                <w:szCs w:val="26"/>
              </w:rPr>
            </w:pPr>
            <w:r w:rsidRPr="005E0C37">
              <w:rPr>
                <w:sz w:val="26"/>
                <w:szCs w:val="26"/>
              </w:rPr>
              <w:t>kinh</w:t>
            </w:r>
            <w:r w:rsidRPr="005E0C37">
              <w:rPr>
                <w:spacing w:val="-1"/>
                <w:sz w:val="26"/>
                <w:szCs w:val="26"/>
              </w:rPr>
              <w:t xml:space="preserve"> </w:t>
            </w:r>
            <w:r w:rsidRPr="005E0C37">
              <w:rPr>
                <w:sz w:val="26"/>
                <w:szCs w:val="26"/>
              </w:rPr>
              <w:t>nội tiết</w:t>
            </w:r>
            <w:r w:rsidRPr="005E0C37">
              <w:rPr>
                <w:spacing w:val="-1"/>
                <w:sz w:val="26"/>
                <w:szCs w:val="26"/>
              </w:rPr>
              <w:t xml:space="preserve"> </w:t>
            </w:r>
            <w:r w:rsidRPr="005E0C37">
              <w:rPr>
                <w:sz w:val="26"/>
                <w:szCs w:val="26"/>
              </w:rPr>
              <w:t>trong</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ngoài </w:t>
            </w:r>
            <w:r w:rsidRPr="005E0C37">
              <w:rPr>
                <w:spacing w:val="-4"/>
                <w:sz w:val="26"/>
                <w:szCs w:val="26"/>
              </w:rPr>
              <w:t>nước</w:t>
            </w:r>
          </w:p>
        </w:tc>
        <w:tc>
          <w:tcPr>
            <w:tcW w:w="1114" w:type="dxa"/>
            <w:tcBorders>
              <w:bottom w:val="dashSmallGap" w:sz="4" w:space="0" w:color="000000"/>
            </w:tcBorders>
          </w:tcPr>
          <w:p w14:paraId="11ED04B6" w14:textId="77777777" w:rsidR="00690FF8" w:rsidRPr="005E0C37" w:rsidRDefault="00690FF8" w:rsidP="00310279">
            <w:pPr>
              <w:pStyle w:val="TableParagraph"/>
              <w:spacing w:before="1"/>
              <w:ind w:left="104"/>
              <w:rPr>
                <w:i/>
                <w:sz w:val="26"/>
                <w:szCs w:val="26"/>
              </w:rPr>
            </w:pPr>
            <w:r w:rsidRPr="005E0C37">
              <w:rPr>
                <w:i/>
                <w:spacing w:val="-5"/>
                <w:sz w:val="26"/>
                <w:szCs w:val="26"/>
              </w:rPr>
              <w:t>5,0</w:t>
            </w:r>
          </w:p>
        </w:tc>
        <w:tc>
          <w:tcPr>
            <w:tcW w:w="1095" w:type="dxa"/>
            <w:tcBorders>
              <w:bottom w:val="dashSmallGap" w:sz="4" w:space="0" w:color="000000"/>
            </w:tcBorders>
          </w:tcPr>
          <w:p w14:paraId="4CDA6773" w14:textId="77777777" w:rsidR="00690FF8" w:rsidRPr="005E0C37" w:rsidRDefault="00690FF8" w:rsidP="00310279">
            <w:pPr>
              <w:pStyle w:val="TableParagraph"/>
              <w:rPr>
                <w:sz w:val="26"/>
                <w:szCs w:val="26"/>
              </w:rPr>
            </w:pPr>
          </w:p>
        </w:tc>
      </w:tr>
      <w:tr w:rsidR="00690FF8" w:rsidRPr="005E0C37" w14:paraId="2F48868D" w14:textId="77777777" w:rsidTr="00310279">
        <w:trPr>
          <w:trHeight w:val="609"/>
        </w:trPr>
        <w:tc>
          <w:tcPr>
            <w:tcW w:w="874" w:type="dxa"/>
            <w:vMerge/>
            <w:tcBorders>
              <w:top w:val="nil"/>
            </w:tcBorders>
          </w:tcPr>
          <w:p w14:paraId="5A17E62F" w14:textId="77777777" w:rsidR="00690FF8" w:rsidRPr="005E0C37" w:rsidRDefault="00690FF8" w:rsidP="00310279">
            <w:pPr>
              <w:rPr>
                <w:rFonts w:ascii="Times New Roman" w:hAnsi="Times New Roman" w:cs="Times New Roman"/>
                <w:sz w:val="26"/>
                <w:szCs w:val="26"/>
              </w:rPr>
            </w:pPr>
          </w:p>
        </w:tc>
        <w:tc>
          <w:tcPr>
            <w:tcW w:w="6922" w:type="dxa"/>
          </w:tcPr>
          <w:p w14:paraId="61E66F04" w14:textId="77777777" w:rsidR="00690FF8" w:rsidRPr="005E0C37" w:rsidRDefault="00690FF8" w:rsidP="00310279">
            <w:pPr>
              <w:pStyle w:val="TableParagraph"/>
              <w:spacing w:before="6"/>
              <w:ind w:left="104"/>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i/>
                <w:spacing w:val="-5"/>
                <w:sz w:val="26"/>
                <w:szCs w:val="26"/>
              </w:rPr>
              <w:t xml:space="preserve"> </w:t>
            </w:r>
            <w:r w:rsidRPr="005E0C37">
              <w:rPr>
                <w:sz w:val="26"/>
                <w:szCs w:val="26"/>
              </w:rPr>
              <w:t>Luận</w:t>
            </w:r>
            <w:r w:rsidRPr="005E0C37">
              <w:rPr>
                <w:spacing w:val="-6"/>
                <w:sz w:val="26"/>
                <w:szCs w:val="26"/>
              </w:rPr>
              <w:t xml:space="preserve"> </w:t>
            </w:r>
            <w:r w:rsidRPr="005E0C37">
              <w:rPr>
                <w:sz w:val="26"/>
                <w:szCs w:val="26"/>
              </w:rPr>
              <w:t>giải</w:t>
            </w:r>
            <w:r w:rsidRPr="005E0C37">
              <w:rPr>
                <w:spacing w:val="-6"/>
                <w:sz w:val="26"/>
                <w:szCs w:val="26"/>
              </w:rPr>
              <w:t xml:space="preserve"> </w:t>
            </w:r>
            <w:r w:rsidRPr="005E0C37">
              <w:rPr>
                <w:sz w:val="26"/>
                <w:szCs w:val="26"/>
              </w:rPr>
              <w:t>được</w:t>
            </w:r>
            <w:r w:rsidRPr="005E0C37">
              <w:rPr>
                <w:spacing w:val="-5"/>
                <w:sz w:val="26"/>
                <w:szCs w:val="26"/>
              </w:rPr>
              <w:t xml:space="preserve"> </w:t>
            </w:r>
            <w:r w:rsidRPr="005E0C37">
              <w:rPr>
                <w:sz w:val="26"/>
                <w:szCs w:val="26"/>
              </w:rPr>
              <w:t>tính</w:t>
            </w:r>
            <w:r w:rsidRPr="005E0C37">
              <w:rPr>
                <w:spacing w:val="-6"/>
                <w:sz w:val="26"/>
                <w:szCs w:val="26"/>
              </w:rPr>
              <w:t xml:space="preserve"> </w:t>
            </w:r>
            <w:r w:rsidRPr="005E0C37">
              <w:rPr>
                <w:sz w:val="26"/>
                <w:szCs w:val="26"/>
              </w:rPr>
              <w:t>cấp</w:t>
            </w:r>
            <w:r w:rsidRPr="005E0C37">
              <w:rPr>
                <w:spacing w:val="-5"/>
                <w:sz w:val="26"/>
                <w:szCs w:val="26"/>
              </w:rPr>
              <w:t xml:space="preserve"> </w:t>
            </w:r>
            <w:r w:rsidRPr="005E0C37">
              <w:rPr>
                <w:sz w:val="26"/>
                <w:szCs w:val="26"/>
              </w:rPr>
              <w:t>thiết</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6"/>
                <w:sz w:val="26"/>
                <w:szCs w:val="26"/>
              </w:rPr>
              <w:t xml:space="preserve"> </w:t>
            </w:r>
            <w:r w:rsidRPr="005E0C37">
              <w:rPr>
                <w:sz w:val="26"/>
                <w:szCs w:val="26"/>
              </w:rPr>
              <w:t>trên</w:t>
            </w:r>
            <w:r w:rsidRPr="005E0C37">
              <w:rPr>
                <w:spacing w:val="-6"/>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603DD367" w14:textId="77777777" w:rsidR="00690FF8" w:rsidRPr="005E0C37" w:rsidRDefault="00690FF8" w:rsidP="00310279">
            <w:pPr>
              <w:pStyle w:val="TableParagraph"/>
              <w:spacing w:before="26"/>
              <w:ind w:left="1207"/>
              <w:rPr>
                <w:sz w:val="26"/>
                <w:szCs w:val="26"/>
              </w:rPr>
            </w:pPr>
            <w:r w:rsidRPr="005E0C37">
              <w:rPr>
                <w:sz w:val="26"/>
                <w:szCs w:val="26"/>
              </w:rPr>
              <w:t>tổng</w:t>
            </w:r>
            <w:r w:rsidRPr="005E0C37">
              <w:rPr>
                <w:spacing w:val="-1"/>
                <w:sz w:val="26"/>
                <w:szCs w:val="26"/>
              </w:rPr>
              <w:t xml:space="preserve"> </w:t>
            </w:r>
            <w:r w:rsidRPr="005E0C37">
              <w:rPr>
                <w:sz w:val="26"/>
                <w:szCs w:val="26"/>
              </w:rPr>
              <w:t>quan</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lĩnh vực</w:t>
            </w:r>
            <w:r w:rsidRPr="005E0C37">
              <w:rPr>
                <w:spacing w:val="-2"/>
                <w:sz w:val="26"/>
                <w:szCs w:val="26"/>
              </w:rPr>
              <w:t xml:space="preserve"> </w:t>
            </w:r>
            <w:r w:rsidRPr="005E0C37">
              <w:rPr>
                <w:sz w:val="26"/>
                <w:szCs w:val="26"/>
              </w:rPr>
              <w:t xml:space="preserve">thần kinh nội </w:t>
            </w:r>
            <w:r w:rsidRPr="005E0C37">
              <w:rPr>
                <w:spacing w:val="-4"/>
                <w:sz w:val="26"/>
                <w:szCs w:val="26"/>
              </w:rPr>
              <w:t>tiết</w:t>
            </w:r>
          </w:p>
        </w:tc>
        <w:tc>
          <w:tcPr>
            <w:tcW w:w="1114" w:type="dxa"/>
            <w:tcBorders>
              <w:top w:val="dashSmallGap" w:sz="4" w:space="0" w:color="000000"/>
              <w:bottom w:val="dashSmallGap" w:sz="4" w:space="0" w:color="000000"/>
            </w:tcBorders>
          </w:tcPr>
          <w:p w14:paraId="3EE40649" w14:textId="77777777" w:rsidR="00690FF8" w:rsidRPr="005E0C37" w:rsidRDefault="00690FF8" w:rsidP="00310279">
            <w:pPr>
              <w:pStyle w:val="TableParagraph"/>
              <w:spacing w:before="6"/>
              <w:ind w:left="104"/>
              <w:rPr>
                <w:i/>
                <w:sz w:val="26"/>
                <w:szCs w:val="26"/>
              </w:rPr>
            </w:pPr>
            <w:r w:rsidRPr="005E0C37">
              <w:rPr>
                <w:i/>
                <w:spacing w:val="-5"/>
                <w:sz w:val="26"/>
                <w:szCs w:val="26"/>
              </w:rPr>
              <w:t>5,0</w:t>
            </w:r>
          </w:p>
        </w:tc>
        <w:tc>
          <w:tcPr>
            <w:tcW w:w="1095" w:type="dxa"/>
            <w:tcBorders>
              <w:top w:val="dashSmallGap" w:sz="4" w:space="0" w:color="000000"/>
              <w:bottom w:val="dashSmallGap" w:sz="4" w:space="0" w:color="000000"/>
            </w:tcBorders>
          </w:tcPr>
          <w:p w14:paraId="4CD1FFA0" w14:textId="77777777" w:rsidR="00690FF8" w:rsidRPr="005E0C37" w:rsidRDefault="00690FF8" w:rsidP="00310279">
            <w:pPr>
              <w:pStyle w:val="TableParagraph"/>
              <w:rPr>
                <w:sz w:val="26"/>
                <w:szCs w:val="26"/>
              </w:rPr>
            </w:pPr>
          </w:p>
        </w:tc>
      </w:tr>
      <w:tr w:rsidR="00690FF8" w:rsidRPr="005E0C37" w14:paraId="40C7D836" w14:textId="77777777" w:rsidTr="00310279">
        <w:trPr>
          <w:trHeight w:val="609"/>
        </w:trPr>
        <w:tc>
          <w:tcPr>
            <w:tcW w:w="7796" w:type="dxa"/>
            <w:gridSpan w:val="2"/>
            <w:shd w:val="clear" w:color="auto" w:fill="92D050"/>
          </w:tcPr>
          <w:p w14:paraId="0C5E9882" w14:textId="77777777" w:rsidR="00690FF8" w:rsidRPr="005E0C37" w:rsidRDefault="00690FF8" w:rsidP="00310279">
            <w:pPr>
              <w:pStyle w:val="TableParagraph"/>
              <w:spacing w:before="1"/>
              <w:ind w:left="110"/>
              <w:rPr>
                <w:sz w:val="26"/>
                <w:szCs w:val="26"/>
              </w:rPr>
            </w:pPr>
            <w:r w:rsidRPr="005E0C37">
              <w:rPr>
                <w:sz w:val="26"/>
                <w:szCs w:val="26"/>
              </w:rPr>
              <w:t>CLO4.2.1.1.</w:t>
            </w:r>
            <w:r w:rsidRPr="005E0C37">
              <w:rPr>
                <w:spacing w:val="6"/>
                <w:sz w:val="26"/>
                <w:szCs w:val="26"/>
              </w:rPr>
              <w:t xml:space="preserve"> </w:t>
            </w:r>
            <w:r w:rsidRPr="005E0C37">
              <w:rPr>
                <w:sz w:val="26"/>
                <w:szCs w:val="26"/>
              </w:rPr>
              <w:t>Hình</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ý</w:t>
            </w:r>
            <w:r w:rsidRPr="005E0C37">
              <w:rPr>
                <w:spacing w:val="8"/>
                <w:sz w:val="26"/>
                <w:szCs w:val="26"/>
              </w:rPr>
              <w:t xml:space="preserve"> </w:t>
            </w:r>
            <w:r w:rsidRPr="005E0C37">
              <w:rPr>
                <w:sz w:val="26"/>
                <w:szCs w:val="26"/>
              </w:rPr>
              <w:t>tưởng</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8"/>
                <w:sz w:val="26"/>
                <w:szCs w:val="26"/>
              </w:rPr>
              <w:t xml:space="preserve"> </w:t>
            </w:r>
            <w:r w:rsidRPr="005E0C37">
              <w:rPr>
                <w:sz w:val="26"/>
                <w:szCs w:val="26"/>
              </w:rPr>
              <w:t>trong</w:t>
            </w:r>
            <w:r w:rsidRPr="005E0C37">
              <w:rPr>
                <w:spacing w:val="9"/>
                <w:sz w:val="26"/>
                <w:szCs w:val="26"/>
              </w:rPr>
              <w:t xml:space="preserve"> </w:t>
            </w:r>
            <w:r w:rsidRPr="005E0C37">
              <w:rPr>
                <w:sz w:val="26"/>
                <w:szCs w:val="26"/>
              </w:rPr>
              <w:t>lĩnh</w:t>
            </w:r>
            <w:r w:rsidRPr="005E0C37">
              <w:rPr>
                <w:spacing w:val="9"/>
                <w:sz w:val="26"/>
                <w:szCs w:val="26"/>
              </w:rPr>
              <w:t xml:space="preserve"> </w:t>
            </w:r>
            <w:r w:rsidRPr="005E0C37">
              <w:rPr>
                <w:sz w:val="26"/>
                <w:szCs w:val="26"/>
              </w:rPr>
              <w:t>vực</w:t>
            </w:r>
            <w:r w:rsidRPr="005E0C37">
              <w:rPr>
                <w:spacing w:val="7"/>
                <w:sz w:val="26"/>
                <w:szCs w:val="26"/>
              </w:rPr>
              <w:t xml:space="preserve"> </w:t>
            </w:r>
            <w:r w:rsidRPr="005E0C37">
              <w:rPr>
                <w:sz w:val="26"/>
                <w:szCs w:val="26"/>
              </w:rPr>
              <w:t>Thần</w:t>
            </w:r>
            <w:r w:rsidRPr="005E0C37">
              <w:rPr>
                <w:spacing w:val="9"/>
                <w:sz w:val="26"/>
                <w:szCs w:val="26"/>
              </w:rPr>
              <w:t xml:space="preserve"> </w:t>
            </w:r>
            <w:r w:rsidRPr="005E0C37">
              <w:rPr>
                <w:sz w:val="26"/>
                <w:szCs w:val="26"/>
              </w:rPr>
              <w:t>kinh</w:t>
            </w:r>
            <w:r w:rsidRPr="005E0C37">
              <w:rPr>
                <w:spacing w:val="9"/>
                <w:sz w:val="26"/>
                <w:szCs w:val="26"/>
              </w:rPr>
              <w:t xml:space="preserve"> </w:t>
            </w:r>
            <w:r w:rsidRPr="005E0C37">
              <w:rPr>
                <w:sz w:val="26"/>
                <w:szCs w:val="26"/>
              </w:rPr>
              <w:t>nội</w:t>
            </w:r>
            <w:r w:rsidRPr="005E0C37">
              <w:rPr>
                <w:spacing w:val="9"/>
                <w:sz w:val="26"/>
                <w:szCs w:val="26"/>
              </w:rPr>
              <w:t xml:space="preserve"> </w:t>
            </w:r>
            <w:r w:rsidRPr="005E0C37">
              <w:rPr>
                <w:spacing w:val="-4"/>
                <w:sz w:val="26"/>
                <w:szCs w:val="26"/>
              </w:rPr>
              <w:t>tiết</w:t>
            </w:r>
          </w:p>
          <w:p w14:paraId="240D5911" w14:textId="77777777" w:rsidR="00690FF8" w:rsidRPr="005E0C37" w:rsidRDefault="00690FF8" w:rsidP="00310279">
            <w:pPr>
              <w:pStyle w:val="TableParagraph"/>
              <w:spacing w:before="26"/>
              <w:ind w:left="110"/>
              <w:rPr>
                <w:sz w:val="26"/>
                <w:szCs w:val="26"/>
              </w:rPr>
            </w:pPr>
            <w:r w:rsidRPr="005E0C37">
              <w:rPr>
                <w:sz w:val="26"/>
                <w:szCs w:val="26"/>
              </w:rPr>
              <w:t>[3,5] {trọng số</w:t>
            </w:r>
            <w:r w:rsidRPr="005E0C37">
              <w:rPr>
                <w:spacing w:val="-1"/>
                <w:sz w:val="26"/>
                <w:szCs w:val="26"/>
              </w:rPr>
              <w:t xml:space="preserve"> </w:t>
            </w:r>
            <w:r w:rsidRPr="005E0C37">
              <w:rPr>
                <w:spacing w:val="-2"/>
                <w:sz w:val="26"/>
                <w:szCs w:val="26"/>
              </w:rPr>
              <w:t>20/60%}</w:t>
            </w:r>
          </w:p>
        </w:tc>
        <w:tc>
          <w:tcPr>
            <w:tcW w:w="1114" w:type="dxa"/>
            <w:tcBorders>
              <w:top w:val="dashSmallGap" w:sz="4" w:space="0" w:color="000000"/>
            </w:tcBorders>
            <w:shd w:val="clear" w:color="auto" w:fill="92D050"/>
          </w:tcPr>
          <w:p w14:paraId="2F1EB09A" w14:textId="77777777" w:rsidR="00690FF8" w:rsidRPr="005E0C37" w:rsidRDefault="00690FF8" w:rsidP="00310279">
            <w:pPr>
              <w:pStyle w:val="TableParagraph"/>
              <w:spacing w:before="1"/>
              <w:ind w:left="279"/>
              <w:rPr>
                <w:b/>
                <w:sz w:val="26"/>
                <w:szCs w:val="26"/>
              </w:rPr>
            </w:pPr>
            <w:r w:rsidRPr="005E0C37">
              <w:rPr>
                <w:b/>
                <w:spacing w:val="-4"/>
                <w:sz w:val="26"/>
                <w:szCs w:val="26"/>
              </w:rPr>
              <w:t>…/10</w:t>
            </w:r>
          </w:p>
        </w:tc>
        <w:tc>
          <w:tcPr>
            <w:tcW w:w="1095" w:type="dxa"/>
            <w:tcBorders>
              <w:top w:val="dashSmallGap" w:sz="4" w:space="0" w:color="000000"/>
            </w:tcBorders>
            <w:shd w:val="clear" w:color="auto" w:fill="92D050"/>
          </w:tcPr>
          <w:p w14:paraId="4769CC1A" w14:textId="77777777" w:rsidR="00690FF8" w:rsidRPr="005E0C37" w:rsidRDefault="00690FF8" w:rsidP="00310279">
            <w:pPr>
              <w:pStyle w:val="TableParagraph"/>
              <w:rPr>
                <w:sz w:val="26"/>
                <w:szCs w:val="26"/>
              </w:rPr>
            </w:pPr>
          </w:p>
        </w:tc>
      </w:tr>
      <w:tr w:rsidR="00690FF8" w:rsidRPr="005E0C37" w14:paraId="26FDFF8C" w14:textId="77777777" w:rsidTr="00310279">
        <w:trPr>
          <w:trHeight w:val="551"/>
        </w:trPr>
        <w:tc>
          <w:tcPr>
            <w:tcW w:w="874" w:type="dxa"/>
            <w:vMerge w:val="restart"/>
          </w:tcPr>
          <w:p w14:paraId="4DBE767E" w14:textId="77777777" w:rsidR="00690FF8" w:rsidRPr="005E0C37" w:rsidRDefault="00690FF8" w:rsidP="00310279">
            <w:pPr>
              <w:pStyle w:val="TableParagraph"/>
              <w:rPr>
                <w:sz w:val="26"/>
                <w:szCs w:val="26"/>
              </w:rPr>
            </w:pPr>
          </w:p>
          <w:p w14:paraId="1ED4A8AD" w14:textId="77777777" w:rsidR="00690FF8" w:rsidRPr="005E0C37" w:rsidRDefault="00690FF8" w:rsidP="00310279">
            <w:pPr>
              <w:pStyle w:val="TableParagraph"/>
              <w:spacing w:before="30"/>
              <w:rPr>
                <w:sz w:val="26"/>
                <w:szCs w:val="26"/>
              </w:rPr>
            </w:pPr>
          </w:p>
          <w:p w14:paraId="5F57B3B6" w14:textId="77777777" w:rsidR="00690FF8" w:rsidRPr="005E0C37" w:rsidRDefault="00690FF8" w:rsidP="00310279">
            <w:pPr>
              <w:pStyle w:val="TableParagraph"/>
              <w:spacing w:line="266" w:lineRule="auto"/>
              <w:ind w:left="290" w:right="181" w:hanging="74"/>
              <w:rPr>
                <w:sz w:val="26"/>
                <w:szCs w:val="26"/>
              </w:rPr>
            </w:pPr>
            <w:r w:rsidRPr="005E0C37">
              <w:rPr>
                <w:spacing w:val="-4"/>
                <w:sz w:val="26"/>
                <w:szCs w:val="26"/>
              </w:rPr>
              <w:t>Tiêu chí</w:t>
            </w:r>
          </w:p>
        </w:tc>
        <w:tc>
          <w:tcPr>
            <w:tcW w:w="6922" w:type="dxa"/>
          </w:tcPr>
          <w:p w14:paraId="4296362B" w14:textId="77777777" w:rsidR="00690FF8" w:rsidRPr="005E0C37" w:rsidRDefault="00690FF8" w:rsidP="00310279">
            <w:pPr>
              <w:pStyle w:val="TableParagraph"/>
              <w:spacing w:line="274" w:lineRule="exact"/>
              <w:ind w:left="104" w:right="210"/>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i/>
                <w:spacing w:val="-4"/>
                <w:sz w:val="26"/>
                <w:szCs w:val="26"/>
              </w:rPr>
              <w:t xml:space="preserve"> </w:t>
            </w:r>
            <w:r w:rsidRPr="005E0C37">
              <w:rPr>
                <w:sz w:val="26"/>
                <w:szCs w:val="26"/>
              </w:rPr>
              <w:t>Lựa</w:t>
            </w:r>
            <w:r w:rsidRPr="005E0C37">
              <w:rPr>
                <w:spacing w:val="-4"/>
                <w:sz w:val="26"/>
                <w:szCs w:val="26"/>
              </w:rPr>
              <w:t xml:space="preserve"> </w:t>
            </w:r>
            <w:r w:rsidRPr="005E0C37">
              <w:rPr>
                <w:sz w:val="26"/>
                <w:szCs w:val="26"/>
              </w:rPr>
              <w:t>chọn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vấn</w:t>
            </w:r>
            <w:r w:rsidRPr="005E0C37">
              <w:rPr>
                <w:spacing w:val="-3"/>
                <w:sz w:val="26"/>
                <w:szCs w:val="26"/>
              </w:rPr>
              <w:t xml:space="preserve"> </w:t>
            </w:r>
            <w:r w:rsidRPr="005E0C37">
              <w:rPr>
                <w:sz w:val="26"/>
                <w:szCs w:val="26"/>
              </w:rPr>
              <w:t>đề</w:t>
            </w:r>
            <w:r w:rsidRPr="005E0C37">
              <w:rPr>
                <w:spacing w:val="-3"/>
                <w:sz w:val="26"/>
                <w:szCs w:val="26"/>
              </w:rPr>
              <w:t xml:space="preserve"> </w:t>
            </w:r>
            <w:r w:rsidRPr="005E0C37">
              <w:rPr>
                <w:sz w:val="26"/>
                <w:szCs w:val="26"/>
              </w:rPr>
              <w:t>nghiên</w:t>
            </w:r>
            <w:r w:rsidRPr="005E0C37">
              <w:rPr>
                <w:spacing w:val="-3"/>
                <w:sz w:val="26"/>
                <w:szCs w:val="26"/>
              </w:rPr>
              <w:t xml:space="preserve"> </w:t>
            </w:r>
            <w:r w:rsidRPr="005E0C37">
              <w:rPr>
                <w:sz w:val="26"/>
                <w:szCs w:val="26"/>
              </w:rPr>
              <w:t>cứu</w:t>
            </w:r>
            <w:r w:rsidRPr="005E0C37">
              <w:rPr>
                <w:spacing w:val="-3"/>
                <w:sz w:val="26"/>
                <w:szCs w:val="26"/>
              </w:rPr>
              <w:t xml:space="preserve"> </w:t>
            </w:r>
            <w:r w:rsidRPr="005E0C37">
              <w:rPr>
                <w:sz w:val="26"/>
                <w:szCs w:val="26"/>
              </w:rPr>
              <w:t>thuộc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chủ</w:t>
            </w:r>
            <w:r w:rsidRPr="005E0C37">
              <w:rPr>
                <w:spacing w:val="-3"/>
                <w:sz w:val="26"/>
                <w:szCs w:val="26"/>
              </w:rPr>
              <w:t xml:space="preserve"> </w:t>
            </w:r>
            <w:r w:rsidRPr="005E0C37">
              <w:rPr>
                <w:sz w:val="26"/>
                <w:szCs w:val="26"/>
              </w:rPr>
              <w:t>đề nghiên cứu về thần kinh nội tiết</w:t>
            </w:r>
          </w:p>
        </w:tc>
        <w:tc>
          <w:tcPr>
            <w:tcW w:w="1114" w:type="dxa"/>
            <w:tcBorders>
              <w:bottom w:val="dashSmallGap" w:sz="4" w:space="0" w:color="000000"/>
            </w:tcBorders>
          </w:tcPr>
          <w:p w14:paraId="17A8DC6D" w14:textId="77777777" w:rsidR="00690FF8" w:rsidRPr="005E0C37" w:rsidRDefault="00690FF8" w:rsidP="00310279">
            <w:pPr>
              <w:pStyle w:val="TableParagraph"/>
              <w:spacing w:before="1"/>
              <w:ind w:left="104"/>
              <w:rPr>
                <w:i/>
                <w:sz w:val="26"/>
                <w:szCs w:val="26"/>
              </w:rPr>
            </w:pPr>
            <w:r w:rsidRPr="005E0C37">
              <w:rPr>
                <w:i/>
                <w:spacing w:val="-5"/>
                <w:sz w:val="26"/>
                <w:szCs w:val="26"/>
              </w:rPr>
              <w:t>3,0</w:t>
            </w:r>
          </w:p>
        </w:tc>
        <w:tc>
          <w:tcPr>
            <w:tcW w:w="1095" w:type="dxa"/>
            <w:tcBorders>
              <w:bottom w:val="dashSmallGap" w:sz="4" w:space="0" w:color="000000"/>
            </w:tcBorders>
          </w:tcPr>
          <w:p w14:paraId="441CFC0B" w14:textId="77777777" w:rsidR="00690FF8" w:rsidRPr="005E0C37" w:rsidRDefault="00690FF8" w:rsidP="00310279">
            <w:pPr>
              <w:pStyle w:val="TableParagraph"/>
              <w:rPr>
                <w:sz w:val="26"/>
                <w:szCs w:val="26"/>
              </w:rPr>
            </w:pPr>
          </w:p>
        </w:tc>
      </w:tr>
      <w:tr w:rsidR="00690FF8" w:rsidRPr="005E0C37" w14:paraId="75759F5A" w14:textId="77777777" w:rsidTr="00310279">
        <w:trPr>
          <w:trHeight w:val="724"/>
        </w:trPr>
        <w:tc>
          <w:tcPr>
            <w:tcW w:w="874" w:type="dxa"/>
            <w:vMerge/>
            <w:tcBorders>
              <w:top w:val="nil"/>
            </w:tcBorders>
          </w:tcPr>
          <w:p w14:paraId="7941779F" w14:textId="77777777" w:rsidR="00690FF8" w:rsidRPr="005E0C37" w:rsidRDefault="00690FF8" w:rsidP="00310279">
            <w:pPr>
              <w:rPr>
                <w:rFonts w:ascii="Times New Roman" w:hAnsi="Times New Roman" w:cs="Times New Roman"/>
                <w:sz w:val="26"/>
                <w:szCs w:val="26"/>
              </w:rPr>
            </w:pPr>
          </w:p>
        </w:tc>
        <w:tc>
          <w:tcPr>
            <w:tcW w:w="6922" w:type="dxa"/>
          </w:tcPr>
          <w:p w14:paraId="5F96FFD4" w14:textId="77777777" w:rsidR="00690FF8" w:rsidRPr="005E0C37" w:rsidRDefault="00690FF8" w:rsidP="00310279">
            <w:pPr>
              <w:pStyle w:val="TableParagraph"/>
              <w:spacing w:before="1" w:line="264" w:lineRule="auto"/>
              <w:ind w:left="1084" w:hanging="998"/>
              <w:rPr>
                <w:sz w:val="26"/>
                <w:szCs w:val="26"/>
              </w:rPr>
            </w:pPr>
            <w:r w:rsidRPr="005E0C37">
              <w:rPr>
                <w:i/>
                <w:sz w:val="26"/>
                <w:szCs w:val="26"/>
              </w:rPr>
              <w:t xml:space="preserve">Chỉ báo 2. </w:t>
            </w:r>
            <w:r w:rsidRPr="005E0C37">
              <w:rPr>
                <w:sz w:val="26"/>
                <w:szCs w:val="26"/>
              </w:rPr>
              <w:t>Dẫn ra được câu hỏi nghiên cứu, giả thuyết khoa học hoặc yêu cầu thực tiễn về dự án</w:t>
            </w:r>
          </w:p>
        </w:tc>
        <w:tc>
          <w:tcPr>
            <w:tcW w:w="1114" w:type="dxa"/>
            <w:tcBorders>
              <w:top w:val="dashSmallGap" w:sz="4" w:space="0" w:color="000000"/>
            </w:tcBorders>
          </w:tcPr>
          <w:p w14:paraId="3EE1459A" w14:textId="77777777" w:rsidR="00690FF8" w:rsidRPr="005E0C37" w:rsidRDefault="00690FF8" w:rsidP="00310279">
            <w:pPr>
              <w:pStyle w:val="TableParagraph"/>
              <w:spacing w:before="1"/>
              <w:ind w:left="104"/>
              <w:rPr>
                <w:i/>
                <w:sz w:val="26"/>
                <w:szCs w:val="26"/>
              </w:rPr>
            </w:pPr>
            <w:r w:rsidRPr="005E0C37">
              <w:rPr>
                <w:i/>
                <w:spacing w:val="-5"/>
                <w:sz w:val="26"/>
                <w:szCs w:val="26"/>
              </w:rPr>
              <w:t>4,0</w:t>
            </w:r>
          </w:p>
        </w:tc>
        <w:tc>
          <w:tcPr>
            <w:tcW w:w="1095" w:type="dxa"/>
            <w:tcBorders>
              <w:top w:val="dashSmallGap" w:sz="4" w:space="0" w:color="000000"/>
            </w:tcBorders>
          </w:tcPr>
          <w:p w14:paraId="6337F9C3" w14:textId="77777777" w:rsidR="00690FF8" w:rsidRPr="005E0C37" w:rsidRDefault="00690FF8" w:rsidP="00310279">
            <w:pPr>
              <w:pStyle w:val="TableParagraph"/>
              <w:rPr>
                <w:sz w:val="26"/>
                <w:szCs w:val="26"/>
              </w:rPr>
            </w:pPr>
          </w:p>
        </w:tc>
      </w:tr>
      <w:tr w:rsidR="00690FF8" w:rsidRPr="005E0C37" w14:paraId="2F4CEF88" w14:textId="77777777" w:rsidTr="00310279">
        <w:trPr>
          <w:trHeight w:val="474"/>
        </w:trPr>
        <w:tc>
          <w:tcPr>
            <w:tcW w:w="874" w:type="dxa"/>
            <w:vMerge/>
            <w:tcBorders>
              <w:top w:val="nil"/>
            </w:tcBorders>
          </w:tcPr>
          <w:p w14:paraId="3C6F4704" w14:textId="77777777" w:rsidR="00690FF8" w:rsidRPr="005E0C37" w:rsidRDefault="00690FF8" w:rsidP="00310279">
            <w:pPr>
              <w:rPr>
                <w:rFonts w:ascii="Times New Roman" w:hAnsi="Times New Roman" w:cs="Times New Roman"/>
                <w:sz w:val="26"/>
                <w:szCs w:val="26"/>
              </w:rPr>
            </w:pPr>
          </w:p>
        </w:tc>
        <w:tc>
          <w:tcPr>
            <w:tcW w:w="6922" w:type="dxa"/>
          </w:tcPr>
          <w:p w14:paraId="14043FF2" w14:textId="77777777" w:rsidR="00690FF8" w:rsidRPr="005E0C37" w:rsidRDefault="00690FF8" w:rsidP="00310279">
            <w:pPr>
              <w:pStyle w:val="TableParagraph"/>
              <w:spacing w:before="1"/>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1114" w:type="dxa"/>
          </w:tcPr>
          <w:p w14:paraId="0215D214" w14:textId="77777777" w:rsidR="00690FF8" w:rsidRPr="005E0C37" w:rsidRDefault="00690FF8" w:rsidP="00310279">
            <w:pPr>
              <w:pStyle w:val="TableParagraph"/>
              <w:spacing w:before="1"/>
              <w:ind w:left="104"/>
              <w:rPr>
                <w:i/>
                <w:sz w:val="26"/>
                <w:szCs w:val="26"/>
              </w:rPr>
            </w:pPr>
            <w:r w:rsidRPr="005E0C37">
              <w:rPr>
                <w:i/>
                <w:spacing w:val="-5"/>
                <w:sz w:val="26"/>
                <w:szCs w:val="26"/>
              </w:rPr>
              <w:t>3,0</w:t>
            </w:r>
          </w:p>
        </w:tc>
        <w:tc>
          <w:tcPr>
            <w:tcW w:w="1095" w:type="dxa"/>
          </w:tcPr>
          <w:p w14:paraId="1A28EE5C" w14:textId="77777777" w:rsidR="00690FF8" w:rsidRPr="005E0C37" w:rsidRDefault="00690FF8" w:rsidP="00310279">
            <w:pPr>
              <w:pStyle w:val="TableParagraph"/>
              <w:rPr>
                <w:sz w:val="26"/>
                <w:szCs w:val="26"/>
              </w:rPr>
            </w:pPr>
          </w:p>
        </w:tc>
      </w:tr>
      <w:tr w:rsidR="00690FF8" w:rsidRPr="005E0C37" w14:paraId="61363F6D" w14:textId="77777777" w:rsidTr="00310279">
        <w:trPr>
          <w:trHeight w:val="609"/>
        </w:trPr>
        <w:tc>
          <w:tcPr>
            <w:tcW w:w="7796" w:type="dxa"/>
            <w:gridSpan w:val="2"/>
            <w:shd w:val="clear" w:color="auto" w:fill="92D050"/>
          </w:tcPr>
          <w:p w14:paraId="358DF00D" w14:textId="77777777" w:rsidR="00690FF8" w:rsidRPr="005E0C37" w:rsidRDefault="00690FF8" w:rsidP="00310279">
            <w:pPr>
              <w:pStyle w:val="TableParagraph"/>
              <w:spacing w:before="6"/>
              <w:ind w:left="110"/>
              <w:rPr>
                <w:sz w:val="26"/>
                <w:szCs w:val="26"/>
              </w:rPr>
            </w:pPr>
            <w:r w:rsidRPr="005E0C37">
              <w:rPr>
                <w:sz w:val="26"/>
                <w:szCs w:val="26"/>
              </w:rPr>
              <w:t>CLO4.2.2.1.</w:t>
            </w:r>
            <w:r w:rsidRPr="005E0C37">
              <w:rPr>
                <w:spacing w:val="20"/>
                <w:sz w:val="26"/>
                <w:szCs w:val="26"/>
              </w:rPr>
              <w:t xml:space="preserve"> </w:t>
            </w:r>
            <w:r w:rsidRPr="005E0C37">
              <w:rPr>
                <w:sz w:val="26"/>
                <w:szCs w:val="26"/>
              </w:rPr>
              <w:t>Thiết</w:t>
            </w:r>
            <w:r w:rsidRPr="005E0C37">
              <w:rPr>
                <w:spacing w:val="21"/>
                <w:sz w:val="26"/>
                <w:szCs w:val="26"/>
              </w:rPr>
              <w:t xml:space="preserve"> </w:t>
            </w:r>
            <w:r w:rsidRPr="005E0C37">
              <w:rPr>
                <w:sz w:val="26"/>
                <w:szCs w:val="26"/>
              </w:rPr>
              <w:t>kế</w:t>
            </w:r>
            <w:r w:rsidRPr="005E0C37">
              <w:rPr>
                <w:spacing w:val="20"/>
                <w:sz w:val="26"/>
                <w:szCs w:val="26"/>
              </w:rPr>
              <w:t xml:space="preserve"> </w:t>
            </w:r>
            <w:r w:rsidRPr="005E0C37">
              <w:rPr>
                <w:sz w:val="26"/>
                <w:szCs w:val="26"/>
              </w:rPr>
              <w:t>kế</w:t>
            </w:r>
            <w:r w:rsidRPr="005E0C37">
              <w:rPr>
                <w:spacing w:val="21"/>
                <w:sz w:val="26"/>
                <w:szCs w:val="26"/>
              </w:rPr>
              <w:t xml:space="preserve"> </w:t>
            </w:r>
            <w:r w:rsidRPr="005E0C37">
              <w:rPr>
                <w:sz w:val="26"/>
                <w:szCs w:val="26"/>
              </w:rPr>
              <w:t>hoạch</w:t>
            </w:r>
            <w:r w:rsidRPr="005E0C37">
              <w:rPr>
                <w:spacing w:val="20"/>
                <w:sz w:val="26"/>
                <w:szCs w:val="26"/>
              </w:rPr>
              <w:t xml:space="preserve"> </w:t>
            </w:r>
            <w:r w:rsidRPr="005E0C37">
              <w:rPr>
                <w:sz w:val="26"/>
                <w:szCs w:val="26"/>
              </w:rPr>
              <w:t>nghiên</w:t>
            </w:r>
            <w:r w:rsidRPr="005E0C37">
              <w:rPr>
                <w:spacing w:val="21"/>
                <w:sz w:val="26"/>
                <w:szCs w:val="26"/>
              </w:rPr>
              <w:t xml:space="preserve"> </w:t>
            </w:r>
            <w:r w:rsidRPr="005E0C37">
              <w:rPr>
                <w:sz w:val="26"/>
                <w:szCs w:val="26"/>
              </w:rPr>
              <w:t>cứu</w:t>
            </w:r>
            <w:r w:rsidRPr="005E0C37">
              <w:rPr>
                <w:spacing w:val="20"/>
                <w:sz w:val="26"/>
                <w:szCs w:val="26"/>
              </w:rPr>
              <w:t xml:space="preserve"> </w:t>
            </w:r>
            <w:r w:rsidRPr="005E0C37">
              <w:rPr>
                <w:sz w:val="26"/>
                <w:szCs w:val="26"/>
              </w:rPr>
              <w:t>trong</w:t>
            </w:r>
            <w:r w:rsidRPr="005E0C37">
              <w:rPr>
                <w:spacing w:val="21"/>
                <w:sz w:val="26"/>
                <w:szCs w:val="26"/>
              </w:rPr>
              <w:t xml:space="preserve"> </w:t>
            </w:r>
            <w:r w:rsidRPr="005E0C37">
              <w:rPr>
                <w:sz w:val="26"/>
                <w:szCs w:val="26"/>
              </w:rPr>
              <w:t>lĩnh</w:t>
            </w:r>
            <w:r w:rsidRPr="005E0C37">
              <w:rPr>
                <w:spacing w:val="20"/>
                <w:sz w:val="26"/>
                <w:szCs w:val="26"/>
              </w:rPr>
              <w:t xml:space="preserve"> </w:t>
            </w:r>
            <w:r w:rsidRPr="005E0C37">
              <w:rPr>
                <w:sz w:val="26"/>
                <w:szCs w:val="26"/>
              </w:rPr>
              <w:t>vực</w:t>
            </w:r>
            <w:r w:rsidRPr="005E0C37">
              <w:rPr>
                <w:spacing w:val="21"/>
                <w:sz w:val="26"/>
                <w:szCs w:val="26"/>
              </w:rPr>
              <w:t xml:space="preserve"> </w:t>
            </w:r>
            <w:r w:rsidRPr="005E0C37">
              <w:rPr>
                <w:sz w:val="26"/>
                <w:szCs w:val="26"/>
              </w:rPr>
              <w:t>Thần</w:t>
            </w:r>
            <w:r w:rsidRPr="005E0C37">
              <w:rPr>
                <w:spacing w:val="20"/>
                <w:sz w:val="26"/>
                <w:szCs w:val="26"/>
              </w:rPr>
              <w:t xml:space="preserve"> </w:t>
            </w:r>
            <w:r w:rsidRPr="005E0C37">
              <w:rPr>
                <w:sz w:val="26"/>
                <w:szCs w:val="26"/>
              </w:rPr>
              <w:t>kinh</w:t>
            </w:r>
            <w:r w:rsidRPr="005E0C37">
              <w:rPr>
                <w:spacing w:val="21"/>
                <w:sz w:val="26"/>
                <w:szCs w:val="26"/>
              </w:rPr>
              <w:t xml:space="preserve"> </w:t>
            </w:r>
            <w:r w:rsidRPr="005E0C37">
              <w:rPr>
                <w:sz w:val="26"/>
                <w:szCs w:val="26"/>
              </w:rPr>
              <w:t>nội</w:t>
            </w:r>
            <w:r w:rsidRPr="005E0C37">
              <w:rPr>
                <w:spacing w:val="21"/>
                <w:sz w:val="26"/>
                <w:szCs w:val="26"/>
              </w:rPr>
              <w:t xml:space="preserve"> </w:t>
            </w:r>
            <w:r w:rsidRPr="005E0C37">
              <w:rPr>
                <w:spacing w:val="-4"/>
                <w:sz w:val="26"/>
                <w:szCs w:val="26"/>
              </w:rPr>
              <w:t>tiết</w:t>
            </w:r>
          </w:p>
          <w:p w14:paraId="213EECAE" w14:textId="77777777" w:rsidR="00690FF8" w:rsidRPr="005E0C37" w:rsidRDefault="00690FF8" w:rsidP="00310279">
            <w:pPr>
              <w:pStyle w:val="TableParagraph"/>
              <w:spacing w:before="26"/>
              <w:ind w:left="110"/>
              <w:rPr>
                <w:sz w:val="26"/>
                <w:szCs w:val="26"/>
              </w:rPr>
            </w:pPr>
            <w:r w:rsidRPr="005E0C37">
              <w:rPr>
                <w:sz w:val="26"/>
                <w:szCs w:val="26"/>
              </w:rPr>
              <w:t>[3,5] {trọng số</w:t>
            </w:r>
            <w:r w:rsidRPr="005E0C37">
              <w:rPr>
                <w:spacing w:val="-1"/>
                <w:sz w:val="26"/>
                <w:szCs w:val="26"/>
              </w:rPr>
              <w:t xml:space="preserve"> </w:t>
            </w:r>
            <w:r w:rsidRPr="005E0C37">
              <w:rPr>
                <w:spacing w:val="-2"/>
                <w:sz w:val="26"/>
                <w:szCs w:val="26"/>
              </w:rPr>
              <w:t>20/60%}</w:t>
            </w:r>
          </w:p>
        </w:tc>
        <w:tc>
          <w:tcPr>
            <w:tcW w:w="1114" w:type="dxa"/>
            <w:shd w:val="clear" w:color="auto" w:fill="92D050"/>
          </w:tcPr>
          <w:p w14:paraId="060A8D68" w14:textId="77777777" w:rsidR="00690FF8" w:rsidRPr="005E0C37" w:rsidRDefault="00690FF8" w:rsidP="00310279">
            <w:pPr>
              <w:pStyle w:val="TableParagraph"/>
              <w:spacing w:before="6"/>
              <w:ind w:left="279"/>
              <w:rPr>
                <w:b/>
                <w:sz w:val="26"/>
                <w:szCs w:val="26"/>
              </w:rPr>
            </w:pPr>
            <w:r w:rsidRPr="005E0C37">
              <w:rPr>
                <w:b/>
                <w:spacing w:val="-4"/>
                <w:sz w:val="26"/>
                <w:szCs w:val="26"/>
              </w:rPr>
              <w:t>…/10</w:t>
            </w:r>
          </w:p>
        </w:tc>
        <w:tc>
          <w:tcPr>
            <w:tcW w:w="1095" w:type="dxa"/>
            <w:shd w:val="clear" w:color="auto" w:fill="92D050"/>
          </w:tcPr>
          <w:p w14:paraId="5DDF791D" w14:textId="77777777" w:rsidR="00690FF8" w:rsidRPr="005E0C37" w:rsidRDefault="00690FF8" w:rsidP="00310279">
            <w:pPr>
              <w:pStyle w:val="TableParagraph"/>
              <w:rPr>
                <w:sz w:val="26"/>
                <w:szCs w:val="26"/>
              </w:rPr>
            </w:pPr>
          </w:p>
        </w:tc>
      </w:tr>
      <w:tr w:rsidR="00690FF8" w:rsidRPr="005E0C37" w14:paraId="73FFD233" w14:textId="77777777" w:rsidTr="00310279">
        <w:trPr>
          <w:trHeight w:val="302"/>
        </w:trPr>
        <w:tc>
          <w:tcPr>
            <w:tcW w:w="874" w:type="dxa"/>
            <w:vMerge w:val="restart"/>
          </w:tcPr>
          <w:p w14:paraId="792C1608" w14:textId="77777777" w:rsidR="00690FF8" w:rsidRPr="005E0C37" w:rsidRDefault="00690FF8" w:rsidP="00310279">
            <w:pPr>
              <w:pStyle w:val="TableParagraph"/>
              <w:spacing w:before="162"/>
              <w:rPr>
                <w:sz w:val="26"/>
                <w:szCs w:val="26"/>
              </w:rPr>
            </w:pPr>
          </w:p>
          <w:p w14:paraId="2B561E27" w14:textId="77777777" w:rsidR="00690FF8" w:rsidRPr="005E0C37" w:rsidRDefault="00690FF8" w:rsidP="00310279">
            <w:pPr>
              <w:pStyle w:val="TableParagraph"/>
              <w:spacing w:line="266" w:lineRule="auto"/>
              <w:ind w:left="290" w:right="181" w:hanging="74"/>
              <w:rPr>
                <w:sz w:val="26"/>
                <w:szCs w:val="26"/>
              </w:rPr>
            </w:pPr>
            <w:r w:rsidRPr="005E0C37">
              <w:rPr>
                <w:spacing w:val="-4"/>
                <w:sz w:val="26"/>
                <w:szCs w:val="26"/>
              </w:rPr>
              <w:t>Tiêu chí</w:t>
            </w:r>
          </w:p>
        </w:tc>
        <w:tc>
          <w:tcPr>
            <w:tcW w:w="6922" w:type="dxa"/>
            <w:shd w:val="clear" w:color="auto" w:fill="BFBFBF"/>
          </w:tcPr>
          <w:p w14:paraId="21CF9191" w14:textId="77777777" w:rsidR="00690FF8" w:rsidRPr="005E0C37" w:rsidRDefault="00690FF8" w:rsidP="00310279">
            <w:pPr>
              <w:pStyle w:val="TableParagraph"/>
              <w:spacing w:line="273" w:lineRule="exact"/>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4" w:type="dxa"/>
            <w:tcBorders>
              <w:bottom w:val="dashSmallGap" w:sz="4" w:space="0" w:color="000000"/>
            </w:tcBorders>
            <w:shd w:val="clear" w:color="auto" w:fill="BFBFBF"/>
          </w:tcPr>
          <w:p w14:paraId="33102186" w14:textId="77777777" w:rsidR="00690FF8" w:rsidRPr="005E0C37" w:rsidRDefault="00690FF8" w:rsidP="00310279">
            <w:pPr>
              <w:pStyle w:val="TableParagraph"/>
              <w:spacing w:before="1"/>
              <w:ind w:left="104"/>
              <w:rPr>
                <w:b/>
                <w:sz w:val="26"/>
                <w:szCs w:val="26"/>
              </w:rPr>
            </w:pPr>
            <w:r w:rsidRPr="005E0C37">
              <w:rPr>
                <w:b/>
                <w:spacing w:val="-5"/>
                <w:sz w:val="26"/>
                <w:szCs w:val="26"/>
              </w:rPr>
              <w:t>…/5</w:t>
            </w:r>
          </w:p>
        </w:tc>
        <w:tc>
          <w:tcPr>
            <w:tcW w:w="1095" w:type="dxa"/>
            <w:tcBorders>
              <w:bottom w:val="dashSmallGap" w:sz="4" w:space="0" w:color="000000"/>
            </w:tcBorders>
            <w:shd w:val="clear" w:color="auto" w:fill="BFBFBF"/>
          </w:tcPr>
          <w:p w14:paraId="0CE2CDDA" w14:textId="77777777" w:rsidR="00690FF8" w:rsidRPr="005E0C37" w:rsidRDefault="00690FF8" w:rsidP="00310279">
            <w:pPr>
              <w:pStyle w:val="TableParagraph"/>
              <w:rPr>
                <w:sz w:val="26"/>
                <w:szCs w:val="26"/>
              </w:rPr>
            </w:pPr>
          </w:p>
        </w:tc>
      </w:tr>
      <w:tr w:rsidR="00690FF8" w:rsidRPr="005E0C37" w14:paraId="691CE422" w14:textId="77777777" w:rsidTr="00310279">
        <w:trPr>
          <w:trHeight w:val="551"/>
        </w:trPr>
        <w:tc>
          <w:tcPr>
            <w:tcW w:w="874" w:type="dxa"/>
            <w:vMerge/>
            <w:tcBorders>
              <w:top w:val="nil"/>
            </w:tcBorders>
          </w:tcPr>
          <w:p w14:paraId="382FDC99" w14:textId="77777777" w:rsidR="00690FF8" w:rsidRPr="005E0C37" w:rsidRDefault="00690FF8" w:rsidP="00310279">
            <w:pPr>
              <w:rPr>
                <w:rFonts w:ascii="Times New Roman" w:hAnsi="Times New Roman" w:cs="Times New Roman"/>
                <w:sz w:val="26"/>
                <w:szCs w:val="26"/>
              </w:rPr>
            </w:pPr>
          </w:p>
        </w:tc>
        <w:tc>
          <w:tcPr>
            <w:tcW w:w="6922" w:type="dxa"/>
          </w:tcPr>
          <w:p w14:paraId="1F2EACFB"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20"/>
                <w:sz w:val="26"/>
                <w:szCs w:val="26"/>
              </w:rPr>
              <w:t xml:space="preserve"> </w:t>
            </w:r>
            <w:r w:rsidRPr="005E0C37">
              <w:rPr>
                <w:i/>
                <w:sz w:val="26"/>
                <w:szCs w:val="26"/>
              </w:rPr>
              <w:t>báo</w:t>
            </w:r>
            <w:r w:rsidRPr="005E0C37">
              <w:rPr>
                <w:i/>
                <w:spacing w:val="21"/>
                <w:sz w:val="26"/>
                <w:szCs w:val="26"/>
              </w:rPr>
              <w:t xml:space="preserve"> </w:t>
            </w:r>
            <w:r w:rsidRPr="005E0C37">
              <w:rPr>
                <w:i/>
                <w:sz w:val="26"/>
                <w:szCs w:val="26"/>
              </w:rPr>
              <w:t>1.</w:t>
            </w:r>
            <w:r w:rsidRPr="005E0C37">
              <w:rPr>
                <w:i/>
                <w:spacing w:val="20"/>
                <w:sz w:val="26"/>
                <w:szCs w:val="26"/>
              </w:rPr>
              <w:t xml:space="preserve"> </w:t>
            </w:r>
            <w:r w:rsidRPr="005E0C37">
              <w:rPr>
                <w:sz w:val="26"/>
                <w:szCs w:val="26"/>
              </w:rPr>
              <w:t>Thiết</w:t>
            </w:r>
            <w:r w:rsidRPr="005E0C37">
              <w:rPr>
                <w:spacing w:val="20"/>
                <w:sz w:val="26"/>
                <w:szCs w:val="26"/>
              </w:rPr>
              <w:t xml:space="preserve"> </w:t>
            </w:r>
            <w:r w:rsidRPr="005E0C37">
              <w:rPr>
                <w:sz w:val="26"/>
                <w:szCs w:val="26"/>
              </w:rPr>
              <w:t>kế</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các</w:t>
            </w:r>
            <w:r w:rsidRPr="005E0C37">
              <w:rPr>
                <w:spacing w:val="20"/>
                <w:sz w:val="26"/>
                <w:szCs w:val="26"/>
              </w:rPr>
              <w:t xml:space="preserve"> </w:t>
            </w:r>
            <w:r w:rsidRPr="005E0C37">
              <w:rPr>
                <w:sz w:val="26"/>
                <w:szCs w:val="26"/>
              </w:rPr>
              <w:t>nội</w:t>
            </w:r>
            <w:r w:rsidRPr="005E0C37">
              <w:rPr>
                <w:spacing w:val="20"/>
                <w:sz w:val="26"/>
                <w:szCs w:val="26"/>
              </w:rPr>
              <w:t xml:space="preserve"> </w:t>
            </w:r>
            <w:r w:rsidRPr="005E0C37">
              <w:rPr>
                <w:sz w:val="26"/>
                <w:szCs w:val="26"/>
              </w:rPr>
              <w:t>dung</w:t>
            </w:r>
            <w:r w:rsidRPr="005E0C37">
              <w:rPr>
                <w:spacing w:val="21"/>
                <w:sz w:val="26"/>
                <w:szCs w:val="26"/>
              </w:rPr>
              <w:t xml:space="preserve"> </w:t>
            </w:r>
            <w:r w:rsidRPr="005E0C37">
              <w:rPr>
                <w:sz w:val="26"/>
                <w:szCs w:val="26"/>
              </w:rPr>
              <w:t>thực</w:t>
            </w:r>
            <w:r w:rsidRPr="005E0C37">
              <w:rPr>
                <w:spacing w:val="20"/>
                <w:sz w:val="26"/>
                <w:szCs w:val="26"/>
              </w:rPr>
              <w:t xml:space="preserve"> </w:t>
            </w:r>
            <w:r w:rsidRPr="005E0C37">
              <w:rPr>
                <w:sz w:val="26"/>
                <w:szCs w:val="26"/>
              </w:rPr>
              <w:t>thiện</w:t>
            </w:r>
            <w:r w:rsidRPr="005E0C37">
              <w:rPr>
                <w:spacing w:val="20"/>
                <w:sz w:val="26"/>
                <w:szCs w:val="26"/>
              </w:rPr>
              <w:t xml:space="preserve"> </w:t>
            </w:r>
            <w:r w:rsidRPr="005E0C37">
              <w:rPr>
                <w:sz w:val="26"/>
                <w:szCs w:val="26"/>
              </w:rPr>
              <w:t>phù</w:t>
            </w:r>
            <w:r w:rsidRPr="005E0C37">
              <w:rPr>
                <w:spacing w:val="21"/>
                <w:sz w:val="26"/>
                <w:szCs w:val="26"/>
              </w:rPr>
              <w:t xml:space="preserve"> </w:t>
            </w:r>
            <w:r w:rsidRPr="005E0C37">
              <w:rPr>
                <w:sz w:val="26"/>
                <w:szCs w:val="26"/>
              </w:rPr>
              <w:t>hợp</w:t>
            </w:r>
            <w:r w:rsidRPr="005E0C37">
              <w:rPr>
                <w:spacing w:val="21"/>
                <w:sz w:val="26"/>
                <w:szCs w:val="26"/>
              </w:rPr>
              <w:t xml:space="preserve"> </w:t>
            </w:r>
            <w:r w:rsidRPr="005E0C37">
              <w:rPr>
                <w:sz w:val="26"/>
                <w:szCs w:val="26"/>
              </w:rPr>
              <w:t>với</w:t>
            </w:r>
            <w:r w:rsidRPr="005E0C37">
              <w:rPr>
                <w:spacing w:val="21"/>
                <w:sz w:val="26"/>
                <w:szCs w:val="26"/>
              </w:rPr>
              <w:t xml:space="preserve"> </w:t>
            </w:r>
            <w:r w:rsidRPr="005E0C37">
              <w:rPr>
                <w:spacing w:val="-4"/>
                <w:sz w:val="26"/>
                <w:szCs w:val="26"/>
              </w:rPr>
              <w:t>từng</w:t>
            </w:r>
          </w:p>
          <w:p w14:paraId="5CAED307" w14:textId="77777777" w:rsidR="00690FF8" w:rsidRPr="005E0C37" w:rsidRDefault="00690FF8" w:rsidP="00310279">
            <w:pPr>
              <w:pStyle w:val="TableParagraph"/>
              <w:spacing w:before="2" w:line="257" w:lineRule="exact"/>
              <w:ind w:left="1227"/>
              <w:rPr>
                <w:sz w:val="26"/>
                <w:szCs w:val="26"/>
              </w:rPr>
            </w:pPr>
            <w:r w:rsidRPr="005E0C37">
              <w:rPr>
                <w:sz w:val="26"/>
                <w:szCs w:val="26"/>
              </w:rPr>
              <w:t>mục</w:t>
            </w:r>
            <w:r w:rsidRPr="005E0C37">
              <w:rPr>
                <w:spacing w:val="-2"/>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14" w:type="dxa"/>
            <w:tcBorders>
              <w:top w:val="dashSmallGap" w:sz="4" w:space="0" w:color="000000"/>
              <w:bottom w:val="dashSmallGap" w:sz="4" w:space="0" w:color="000000"/>
            </w:tcBorders>
          </w:tcPr>
          <w:p w14:paraId="39E29613" w14:textId="77777777" w:rsidR="00690FF8" w:rsidRPr="005E0C37" w:rsidRDefault="00690FF8" w:rsidP="00310279">
            <w:pPr>
              <w:pStyle w:val="TableParagraph"/>
              <w:spacing w:before="1"/>
              <w:ind w:left="104"/>
              <w:rPr>
                <w:i/>
                <w:sz w:val="26"/>
                <w:szCs w:val="26"/>
              </w:rPr>
            </w:pPr>
            <w:r w:rsidRPr="005E0C37">
              <w:rPr>
                <w:i/>
                <w:spacing w:val="-5"/>
                <w:sz w:val="26"/>
                <w:szCs w:val="26"/>
              </w:rPr>
              <w:t>3,0</w:t>
            </w:r>
          </w:p>
        </w:tc>
        <w:tc>
          <w:tcPr>
            <w:tcW w:w="1095" w:type="dxa"/>
            <w:tcBorders>
              <w:top w:val="dashSmallGap" w:sz="4" w:space="0" w:color="000000"/>
              <w:bottom w:val="dashSmallGap" w:sz="4" w:space="0" w:color="000000"/>
            </w:tcBorders>
          </w:tcPr>
          <w:p w14:paraId="44A42B46" w14:textId="77777777" w:rsidR="00690FF8" w:rsidRPr="005E0C37" w:rsidRDefault="00690FF8" w:rsidP="00310279">
            <w:pPr>
              <w:pStyle w:val="TableParagraph"/>
              <w:rPr>
                <w:sz w:val="26"/>
                <w:szCs w:val="26"/>
              </w:rPr>
            </w:pPr>
          </w:p>
        </w:tc>
      </w:tr>
      <w:tr w:rsidR="00690FF8" w:rsidRPr="005E0C37" w14:paraId="0BFA7F9C" w14:textId="77777777" w:rsidTr="00310279">
        <w:trPr>
          <w:trHeight w:val="609"/>
        </w:trPr>
        <w:tc>
          <w:tcPr>
            <w:tcW w:w="874" w:type="dxa"/>
            <w:vMerge/>
            <w:tcBorders>
              <w:top w:val="nil"/>
            </w:tcBorders>
          </w:tcPr>
          <w:p w14:paraId="1468E60A" w14:textId="77777777" w:rsidR="00690FF8" w:rsidRPr="005E0C37" w:rsidRDefault="00690FF8" w:rsidP="00310279">
            <w:pPr>
              <w:rPr>
                <w:rFonts w:ascii="Times New Roman" w:hAnsi="Times New Roman" w:cs="Times New Roman"/>
                <w:sz w:val="26"/>
                <w:szCs w:val="26"/>
              </w:rPr>
            </w:pPr>
          </w:p>
        </w:tc>
        <w:tc>
          <w:tcPr>
            <w:tcW w:w="6922" w:type="dxa"/>
          </w:tcPr>
          <w:p w14:paraId="174DC083" w14:textId="77777777" w:rsidR="00690FF8" w:rsidRPr="005E0C37" w:rsidRDefault="00690FF8" w:rsidP="00310279">
            <w:pPr>
              <w:pStyle w:val="TableParagraph"/>
              <w:spacing w:before="6"/>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9"/>
                <w:sz w:val="26"/>
                <w:szCs w:val="26"/>
              </w:rPr>
              <w:t xml:space="preserve"> </w:t>
            </w:r>
            <w:r w:rsidRPr="005E0C37">
              <w:rPr>
                <w:sz w:val="26"/>
                <w:szCs w:val="26"/>
              </w:rPr>
              <w:t>Xác</w:t>
            </w:r>
            <w:r w:rsidRPr="005E0C37">
              <w:rPr>
                <w:spacing w:val="-9"/>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được</w:t>
            </w:r>
            <w:r w:rsidRPr="005E0C37">
              <w:rPr>
                <w:spacing w:val="-9"/>
                <w:sz w:val="26"/>
                <w:szCs w:val="26"/>
              </w:rPr>
              <w:t xml:space="preserve"> </w:t>
            </w:r>
            <w:r w:rsidRPr="005E0C37">
              <w:rPr>
                <w:sz w:val="26"/>
                <w:szCs w:val="26"/>
              </w:rPr>
              <w:t>phương</w:t>
            </w:r>
            <w:r w:rsidRPr="005E0C37">
              <w:rPr>
                <w:spacing w:val="-9"/>
                <w:sz w:val="26"/>
                <w:szCs w:val="26"/>
              </w:rPr>
              <w:t xml:space="preserve"> </w:t>
            </w:r>
            <w:r w:rsidRPr="005E0C37">
              <w:rPr>
                <w:sz w:val="26"/>
                <w:szCs w:val="26"/>
              </w:rPr>
              <w:t>pháp</w:t>
            </w:r>
            <w:r w:rsidRPr="005E0C37">
              <w:rPr>
                <w:spacing w:val="-9"/>
                <w:sz w:val="26"/>
                <w:szCs w:val="26"/>
              </w:rPr>
              <w:t xml:space="preserve"> </w:t>
            </w:r>
            <w:r w:rsidRPr="005E0C37">
              <w:rPr>
                <w:sz w:val="26"/>
                <w:szCs w:val="26"/>
              </w:rPr>
              <w:t>thực</w:t>
            </w:r>
            <w:r w:rsidRPr="005E0C37">
              <w:rPr>
                <w:spacing w:val="-9"/>
                <w:sz w:val="26"/>
                <w:szCs w:val="26"/>
              </w:rPr>
              <w:t xml:space="preserve"> </w:t>
            </w:r>
            <w:r w:rsidRPr="005E0C37">
              <w:rPr>
                <w:sz w:val="26"/>
                <w:szCs w:val="26"/>
              </w:rPr>
              <w:t>hiện</w:t>
            </w:r>
            <w:r w:rsidRPr="005E0C37">
              <w:rPr>
                <w:spacing w:val="-10"/>
                <w:sz w:val="26"/>
                <w:szCs w:val="26"/>
              </w:rPr>
              <w:t xml:space="preserve"> </w:t>
            </w:r>
            <w:r w:rsidRPr="005E0C37">
              <w:rPr>
                <w:sz w:val="26"/>
                <w:szCs w:val="26"/>
              </w:rPr>
              <w:t>phù</w:t>
            </w:r>
            <w:r w:rsidRPr="005E0C37">
              <w:rPr>
                <w:spacing w:val="-9"/>
                <w:sz w:val="26"/>
                <w:szCs w:val="26"/>
              </w:rPr>
              <w:t xml:space="preserve"> </w:t>
            </w:r>
            <w:r w:rsidRPr="005E0C37">
              <w:rPr>
                <w:sz w:val="26"/>
                <w:szCs w:val="26"/>
              </w:rPr>
              <w:t>hợp</w:t>
            </w:r>
            <w:r w:rsidRPr="005E0C37">
              <w:rPr>
                <w:spacing w:val="-9"/>
                <w:sz w:val="26"/>
                <w:szCs w:val="26"/>
              </w:rPr>
              <w:t xml:space="preserve"> </w:t>
            </w:r>
            <w:r w:rsidRPr="005E0C37">
              <w:rPr>
                <w:sz w:val="26"/>
                <w:szCs w:val="26"/>
              </w:rPr>
              <w:t>với</w:t>
            </w:r>
            <w:r w:rsidRPr="005E0C37">
              <w:rPr>
                <w:spacing w:val="-9"/>
                <w:sz w:val="26"/>
                <w:szCs w:val="26"/>
              </w:rPr>
              <w:t xml:space="preserve"> </w:t>
            </w:r>
            <w:r w:rsidRPr="005E0C37">
              <w:rPr>
                <w:sz w:val="26"/>
                <w:szCs w:val="26"/>
              </w:rPr>
              <w:t>từng</w:t>
            </w:r>
            <w:r w:rsidRPr="005E0C37">
              <w:rPr>
                <w:spacing w:val="-9"/>
                <w:sz w:val="26"/>
                <w:szCs w:val="26"/>
              </w:rPr>
              <w:t xml:space="preserve"> </w:t>
            </w:r>
            <w:r w:rsidRPr="005E0C37">
              <w:rPr>
                <w:spacing w:val="-5"/>
                <w:sz w:val="26"/>
                <w:szCs w:val="26"/>
              </w:rPr>
              <w:t>nội</w:t>
            </w:r>
          </w:p>
          <w:p w14:paraId="1CDF21E1" w14:textId="77777777" w:rsidR="00690FF8" w:rsidRPr="005E0C37" w:rsidRDefault="00690FF8" w:rsidP="00310279">
            <w:pPr>
              <w:pStyle w:val="TableParagraph"/>
              <w:spacing w:before="26"/>
              <w:ind w:left="1227"/>
              <w:rPr>
                <w:sz w:val="26"/>
                <w:szCs w:val="26"/>
              </w:rPr>
            </w:pPr>
            <w:r w:rsidRPr="005E0C37">
              <w:rPr>
                <w:sz w:val="26"/>
                <w:szCs w:val="26"/>
              </w:rPr>
              <w:t xml:space="preserve">dung dự </w:t>
            </w:r>
            <w:r w:rsidRPr="005E0C37">
              <w:rPr>
                <w:spacing w:val="-5"/>
                <w:sz w:val="26"/>
                <w:szCs w:val="26"/>
              </w:rPr>
              <w:t>án</w:t>
            </w:r>
          </w:p>
        </w:tc>
        <w:tc>
          <w:tcPr>
            <w:tcW w:w="1114" w:type="dxa"/>
            <w:tcBorders>
              <w:top w:val="dashSmallGap" w:sz="4" w:space="0" w:color="000000"/>
              <w:bottom w:val="dashSmallGap" w:sz="4" w:space="0" w:color="000000"/>
            </w:tcBorders>
          </w:tcPr>
          <w:p w14:paraId="372388BC" w14:textId="77777777" w:rsidR="00690FF8" w:rsidRPr="005E0C37" w:rsidRDefault="00690FF8" w:rsidP="00310279">
            <w:pPr>
              <w:pStyle w:val="TableParagraph"/>
              <w:spacing w:before="6"/>
              <w:ind w:left="104"/>
              <w:rPr>
                <w:i/>
                <w:sz w:val="26"/>
                <w:szCs w:val="26"/>
              </w:rPr>
            </w:pPr>
            <w:r w:rsidRPr="005E0C37">
              <w:rPr>
                <w:i/>
                <w:spacing w:val="-5"/>
                <w:sz w:val="26"/>
                <w:szCs w:val="26"/>
              </w:rPr>
              <w:t>2,0</w:t>
            </w:r>
          </w:p>
        </w:tc>
        <w:tc>
          <w:tcPr>
            <w:tcW w:w="1095" w:type="dxa"/>
            <w:tcBorders>
              <w:top w:val="dashSmallGap" w:sz="4" w:space="0" w:color="000000"/>
              <w:bottom w:val="dashSmallGap" w:sz="4" w:space="0" w:color="000000"/>
            </w:tcBorders>
          </w:tcPr>
          <w:p w14:paraId="69415F86" w14:textId="77777777" w:rsidR="00690FF8" w:rsidRPr="005E0C37" w:rsidRDefault="00690FF8" w:rsidP="00310279">
            <w:pPr>
              <w:pStyle w:val="TableParagraph"/>
              <w:rPr>
                <w:sz w:val="26"/>
                <w:szCs w:val="26"/>
              </w:rPr>
            </w:pPr>
          </w:p>
        </w:tc>
      </w:tr>
      <w:tr w:rsidR="00690FF8" w:rsidRPr="005E0C37" w14:paraId="7813DB9E" w14:textId="77777777" w:rsidTr="00310279">
        <w:trPr>
          <w:trHeight w:val="302"/>
        </w:trPr>
        <w:tc>
          <w:tcPr>
            <w:tcW w:w="874" w:type="dxa"/>
            <w:vMerge w:val="restart"/>
          </w:tcPr>
          <w:p w14:paraId="23FE34AD" w14:textId="77777777" w:rsidR="00690FF8" w:rsidRPr="005E0C37" w:rsidRDefault="00690FF8" w:rsidP="00310279">
            <w:pPr>
              <w:pStyle w:val="TableParagraph"/>
              <w:spacing w:before="1" w:line="264" w:lineRule="auto"/>
              <w:ind w:left="200" w:right="181"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922" w:type="dxa"/>
            <w:shd w:val="clear" w:color="auto" w:fill="BFBFBF"/>
          </w:tcPr>
          <w:p w14:paraId="6A37A2BE" w14:textId="77777777" w:rsidR="00690FF8" w:rsidRPr="005E0C37" w:rsidRDefault="00690FF8" w:rsidP="00310279">
            <w:pPr>
              <w:pStyle w:val="TableParagraph"/>
              <w:spacing w:before="1"/>
              <w:ind w:left="87"/>
              <w:rPr>
                <w:b/>
                <w:i/>
                <w:sz w:val="26"/>
                <w:szCs w:val="26"/>
              </w:rPr>
            </w:pPr>
            <w:r w:rsidRPr="005E0C37">
              <w:rPr>
                <w:b/>
                <w:i/>
                <w:sz w:val="26"/>
                <w:szCs w:val="26"/>
              </w:rPr>
              <w:t>Xây</w:t>
            </w:r>
            <w:r w:rsidRPr="005E0C37">
              <w:rPr>
                <w:b/>
                <w:i/>
                <w:spacing w:val="-4"/>
                <w:sz w:val="26"/>
                <w:szCs w:val="26"/>
              </w:rPr>
              <w:t xml:space="preserve"> </w:t>
            </w:r>
            <w:r w:rsidRPr="005E0C37">
              <w:rPr>
                <w:b/>
                <w:i/>
                <w:sz w:val="26"/>
                <w:szCs w:val="26"/>
              </w:rPr>
              <w:t>dựng</w:t>
            </w:r>
            <w:r w:rsidRPr="005E0C37">
              <w:rPr>
                <w:b/>
                <w:i/>
                <w:spacing w:val="-2"/>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 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4" w:type="dxa"/>
            <w:tcBorders>
              <w:top w:val="dashSmallGap" w:sz="4" w:space="0" w:color="000000"/>
              <w:bottom w:val="dashSmallGap" w:sz="4" w:space="0" w:color="000000"/>
            </w:tcBorders>
            <w:shd w:val="clear" w:color="auto" w:fill="BFBFBF"/>
          </w:tcPr>
          <w:p w14:paraId="736B4151" w14:textId="77777777" w:rsidR="00690FF8" w:rsidRPr="005E0C37" w:rsidRDefault="00690FF8" w:rsidP="00310279">
            <w:pPr>
              <w:pStyle w:val="TableParagraph"/>
              <w:spacing w:before="1"/>
              <w:ind w:left="104"/>
              <w:rPr>
                <w:b/>
                <w:sz w:val="26"/>
                <w:szCs w:val="26"/>
              </w:rPr>
            </w:pPr>
            <w:r w:rsidRPr="005E0C37">
              <w:rPr>
                <w:b/>
                <w:spacing w:val="-5"/>
                <w:sz w:val="26"/>
                <w:szCs w:val="26"/>
              </w:rPr>
              <w:t>…/5</w:t>
            </w:r>
          </w:p>
        </w:tc>
        <w:tc>
          <w:tcPr>
            <w:tcW w:w="1095" w:type="dxa"/>
            <w:tcBorders>
              <w:top w:val="dashSmallGap" w:sz="4" w:space="0" w:color="000000"/>
              <w:bottom w:val="dashSmallGap" w:sz="4" w:space="0" w:color="000000"/>
            </w:tcBorders>
            <w:shd w:val="clear" w:color="auto" w:fill="BFBFBF"/>
          </w:tcPr>
          <w:p w14:paraId="74B5A8A6" w14:textId="77777777" w:rsidR="00690FF8" w:rsidRPr="005E0C37" w:rsidRDefault="00690FF8" w:rsidP="00310279">
            <w:pPr>
              <w:pStyle w:val="TableParagraph"/>
              <w:rPr>
                <w:sz w:val="26"/>
                <w:szCs w:val="26"/>
              </w:rPr>
            </w:pPr>
          </w:p>
        </w:tc>
      </w:tr>
      <w:tr w:rsidR="00690FF8" w:rsidRPr="005E0C37" w14:paraId="134E5CA7" w14:textId="77777777" w:rsidTr="00310279">
        <w:trPr>
          <w:trHeight w:val="609"/>
        </w:trPr>
        <w:tc>
          <w:tcPr>
            <w:tcW w:w="874" w:type="dxa"/>
            <w:vMerge/>
            <w:tcBorders>
              <w:top w:val="nil"/>
            </w:tcBorders>
          </w:tcPr>
          <w:p w14:paraId="2CDD2B38" w14:textId="77777777" w:rsidR="00690FF8" w:rsidRPr="005E0C37" w:rsidRDefault="00690FF8" w:rsidP="00310279">
            <w:pPr>
              <w:rPr>
                <w:rFonts w:ascii="Times New Roman" w:hAnsi="Times New Roman" w:cs="Times New Roman"/>
                <w:sz w:val="26"/>
                <w:szCs w:val="26"/>
              </w:rPr>
            </w:pPr>
          </w:p>
        </w:tc>
        <w:tc>
          <w:tcPr>
            <w:tcW w:w="6922" w:type="dxa"/>
          </w:tcPr>
          <w:p w14:paraId="3BCFCFB2" w14:textId="77777777" w:rsidR="00690FF8" w:rsidRPr="005E0C37" w:rsidRDefault="00690FF8" w:rsidP="00310279">
            <w:pPr>
              <w:pStyle w:val="TableParagraph"/>
              <w:spacing w:before="1"/>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1.</w:t>
            </w:r>
            <w:r w:rsidRPr="005E0C37">
              <w:rPr>
                <w:i/>
                <w:spacing w:val="-8"/>
                <w:sz w:val="26"/>
                <w:szCs w:val="26"/>
              </w:rPr>
              <w:t xml:space="preserve"> </w:t>
            </w:r>
            <w:r w:rsidRPr="005E0C37">
              <w:rPr>
                <w:sz w:val="26"/>
                <w:szCs w:val="26"/>
              </w:rPr>
              <w:t>Xây</w:t>
            </w:r>
            <w:r w:rsidRPr="005E0C37">
              <w:rPr>
                <w:spacing w:val="-7"/>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7"/>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7"/>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7"/>
                <w:sz w:val="26"/>
                <w:szCs w:val="26"/>
              </w:rPr>
              <w:t xml:space="preserve"> </w:t>
            </w:r>
            <w:r w:rsidRPr="005E0C37">
              <w:rPr>
                <w:sz w:val="26"/>
                <w:szCs w:val="26"/>
              </w:rPr>
              <w:t>chi</w:t>
            </w:r>
            <w:r w:rsidRPr="005E0C37">
              <w:rPr>
                <w:spacing w:val="-8"/>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8"/>
                <w:sz w:val="26"/>
                <w:szCs w:val="26"/>
              </w:rPr>
              <w:t xml:space="preserve"> </w:t>
            </w:r>
            <w:r w:rsidRPr="005E0C37">
              <w:rPr>
                <w:sz w:val="26"/>
                <w:szCs w:val="26"/>
              </w:rPr>
              <w:t>ràng</w:t>
            </w:r>
            <w:r w:rsidRPr="005E0C37">
              <w:rPr>
                <w:spacing w:val="-7"/>
                <w:sz w:val="26"/>
                <w:szCs w:val="26"/>
              </w:rPr>
              <w:t xml:space="preserve"> </w:t>
            </w:r>
            <w:r w:rsidRPr="005E0C37">
              <w:rPr>
                <w:spacing w:val="-5"/>
                <w:sz w:val="26"/>
                <w:szCs w:val="26"/>
              </w:rPr>
              <w:t>cho</w:t>
            </w:r>
          </w:p>
          <w:p w14:paraId="2E5FBD07" w14:textId="77777777" w:rsidR="00690FF8" w:rsidRPr="005E0C37" w:rsidRDefault="00690FF8" w:rsidP="00310279">
            <w:pPr>
              <w:pStyle w:val="TableParagraph"/>
              <w:spacing w:before="31"/>
              <w:ind w:left="1227"/>
              <w:rPr>
                <w:sz w:val="26"/>
                <w:szCs w:val="26"/>
              </w:rPr>
            </w:pPr>
            <w:r w:rsidRPr="005E0C37">
              <w:rPr>
                <w:sz w:val="26"/>
                <w:szCs w:val="26"/>
              </w:rPr>
              <w:t xml:space="preserve">từng nội </w:t>
            </w:r>
            <w:r w:rsidRPr="005E0C37">
              <w:rPr>
                <w:spacing w:val="-4"/>
                <w:sz w:val="26"/>
                <w:szCs w:val="26"/>
              </w:rPr>
              <w:t>dung</w:t>
            </w:r>
          </w:p>
        </w:tc>
        <w:tc>
          <w:tcPr>
            <w:tcW w:w="1114" w:type="dxa"/>
            <w:tcBorders>
              <w:top w:val="dashSmallGap" w:sz="4" w:space="0" w:color="000000"/>
              <w:bottom w:val="dashSmallGap" w:sz="4" w:space="0" w:color="000000"/>
            </w:tcBorders>
          </w:tcPr>
          <w:p w14:paraId="29E37575" w14:textId="77777777" w:rsidR="00690FF8" w:rsidRPr="005E0C37" w:rsidRDefault="00690FF8" w:rsidP="00310279">
            <w:pPr>
              <w:pStyle w:val="TableParagraph"/>
              <w:spacing w:before="1"/>
              <w:ind w:left="104"/>
              <w:rPr>
                <w:i/>
                <w:sz w:val="26"/>
                <w:szCs w:val="26"/>
              </w:rPr>
            </w:pPr>
            <w:r w:rsidRPr="005E0C37">
              <w:rPr>
                <w:i/>
                <w:spacing w:val="-5"/>
                <w:sz w:val="26"/>
                <w:szCs w:val="26"/>
              </w:rPr>
              <w:t>3,0</w:t>
            </w:r>
          </w:p>
        </w:tc>
        <w:tc>
          <w:tcPr>
            <w:tcW w:w="1095" w:type="dxa"/>
            <w:tcBorders>
              <w:top w:val="dashSmallGap" w:sz="4" w:space="0" w:color="000000"/>
              <w:bottom w:val="dashSmallGap" w:sz="4" w:space="0" w:color="000000"/>
            </w:tcBorders>
          </w:tcPr>
          <w:p w14:paraId="161DE106" w14:textId="77777777" w:rsidR="00690FF8" w:rsidRPr="005E0C37" w:rsidRDefault="00690FF8" w:rsidP="00310279">
            <w:pPr>
              <w:pStyle w:val="TableParagraph"/>
              <w:rPr>
                <w:sz w:val="26"/>
                <w:szCs w:val="26"/>
              </w:rPr>
            </w:pPr>
          </w:p>
        </w:tc>
      </w:tr>
      <w:tr w:rsidR="00690FF8" w:rsidRPr="005E0C37" w14:paraId="10A60B03" w14:textId="77777777" w:rsidTr="00310279">
        <w:trPr>
          <w:trHeight w:val="609"/>
        </w:trPr>
        <w:tc>
          <w:tcPr>
            <w:tcW w:w="874" w:type="dxa"/>
            <w:vMerge/>
            <w:tcBorders>
              <w:top w:val="nil"/>
            </w:tcBorders>
          </w:tcPr>
          <w:p w14:paraId="4045325B" w14:textId="77777777" w:rsidR="00690FF8" w:rsidRPr="005E0C37" w:rsidRDefault="00690FF8" w:rsidP="00310279">
            <w:pPr>
              <w:rPr>
                <w:rFonts w:ascii="Times New Roman" w:hAnsi="Times New Roman" w:cs="Times New Roman"/>
                <w:sz w:val="26"/>
                <w:szCs w:val="26"/>
              </w:rPr>
            </w:pPr>
          </w:p>
        </w:tc>
        <w:tc>
          <w:tcPr>
            <w:tcW w:w="6922" w:type="dxa"/>
          </w:tcPr>
          <w:p w14:paraId="39A9B609" w14:textId="77777777" w:rsidR="00690FF8" w:rsidRPr="005E0C37" w:rsidRDefault="00690FF8" w:rsidP="00310279">
            <w:pPr>
              <w:pStyle w:val="TableParagraph"/>
              <w:spacing w:before="1"/>
              <w:ind w:left="8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1"/>
                <w:sz w:val="26"/>
                <w:szCs w:val="26"/>
              </w:rPr>
              <w:t xml:space="preserve"> </w:t>
            </w:r>
            <w:r w:rsidRPr="005E0C37">
              <w:rPr>
                <w:sz w:val="26"/>
                <w:szCs w:val="26"/>
              </w:rPr>
              <w:t>xếp</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0"/>
                <w:sz w:val="26"/>
                <w:szCs w:val="26"/>
              </w:rPr>
              <w:t xml:space="preserve"> </w:t>
            </w:r>
            <w:r w:rsidRPr="005E0C37">
              <w:rPr>
                <w:sz w:val="26"/>
                <w:szCs w:val="26"/>
              </w:rPr>
              <w:t>hợp</w:t>
            </w:r>
            <w:r w:rsidRPr="005E0C37">
              <w:rPr>
                <w:spacing w:val="-11"/>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3EB93D1A" w14:textId="77777777" w:rsidR="00690FF8" w:rsidRPr="005E0C37" w:rsidRDefault="00690FF8" w:rsidP="00310279">
            <w:pPr>
              <w:pStyle w:val="TableParagraph"/>
              <w:spacing w:before="26"/>
              <w:ind w:left="1227"/>
              <w:rPr>
                <w:sz w:val="26"/>
                <w:szCs w:val="26"/>
              </w:rPr>
            </w:pPr>
            <w:r w:rsidRPr="005E0C37">
              <w:rPr>
                <w:sz w:val="26"/>
                <w:szCs w:val="26"/>
              </w:rPr>
              <w:t>hiệu</w:t>
            </w:r>
            <w:r w:rsidRPr="005E0C37">
              <w:rPr>
                <w:spacing w:val="-1"/>
                <w:sz w:val="26"/>
                <w:szCs w:val="26"/>
              </w:rPr>
              <w:t xml:space="preserve"> </w:t>
            </w:r>
            <w:r w:rsidRPr="005E0C37">
              <w:rPr>
                <w:spacing w:val="-5"/>
                <w:sz w:val="26"/>
                <w:szCs w:val="26"/>
              </w:rPr>
              <w:t>quả</w:t>
            </w:r>
          </w:p>
        </w:tc>
        <w:tc>
          <w:tcPr>
            <w:tcW w:w="1114" w:type="dxa"/>
            <w:tcBorders>
              <w:top w:val="dashSmallGap" w:sz="4" w:space="0" w:color="000000"/>
              <w:bottom w:val="dashSmallGap" w:sz="4" w:space="0" w:color="000000"/>
            </w:tcBorders>
          </w:tcPr>
          <w:p w14:paraId="6369F35F" w14:textId="77777777" w:rsidR="00690FF8" w:rsidRPr="005E0C37" w:rsidRDefault="00690FF8" w:rsidP="00310279">
            <w:pPr>
              <w:pStyle w:val="TableParagraph"/>
              <w:spacing w:before="1"/>
              <w:ind w:left="104"/>
              <w:rPr>
                <w:i/>
                <w:sz w:val="26"/>
                <w:szCs w:val="26"/>
              </w:rPr>
            </w:pPr>
            <w:r w:rsidRPr="005E0C37">
              <w:rPr>
                <w:i/>
                <w:spacing w:val="-5"/>
                <w:sz w:val="26"/>
                <w:szCs w:val="26"/>
              </w:rPr>
              <w:t>2,0</w:t>
            </w:r>
          </w:p>
        </w:tc>
        <w:tc>
          <w:tcPr>
            <w:tcW w:w="1095" w:type="dxa"/>
            <w:tcBorders>
              <w:top w:val="dashSmallGap" w:sz="4" w:space="0" w:color="000000"/>
              <w:bottom w:val="dashSmallGap" w:sz="4" w:space="0" w:color="000000"/>
            </w:tcBorders>
          </w:tcPr>
          <w:p w14:paraId="72AA770C" w14:textId="77777777" w:rsidR="00690FF8" w:rsidRPr="005E0C37" w:rsidRDefault="00690FF8" w:rsidP="00310279">
            <w:pPr>
              <w:pStyle w:val="TableParagraph"/>
              <w:rPr>
                <w:sz w:val="26"/>
                <w:szCs w:val="26"/>
              </w:rPr>
            </w:pPr>
          </w:p>
        </w:tc>
      </w:tr>
    </w:tbl>
    <w:p w14:paraId="4D012B1C" w14:textId="77777777" w:rsidR="00690FF8" w:rsidRPr="005E0C37" w:rsidRDefault="00690FF8" w:rsidP="00690FF8">
      <w:pPr>
        <w:pStyle w:val="TableParagraph"/>
        <w:rPr>
          <w:sz w:val="26"/>
          <w:szCs w:val="26"/>
        </w:rPr>
        <w:sectPr w:rsidR="00690FF8" w:rsidRPr="005E0C37" w:rsidSect="005E0C37">
          <w:type w:val="nextColumn"/>
          <w:pgSz w:w="12240" w:h="15840"/>
          <w:pgMar w:top="1134" w:right="1134" w:bottom="1134" w:left="1134" w:header="720" w:footer="720" w:gutter="0"/>
          <w:cols w:space="720"/>
        </w:sectPr>
      </w:pPr>
    </w:p>
    <w:p w14:paraId="16110560" w14:textId="77777777" w:rsidR="00690FF8" w:rsidRPr="005E0C37" w:rsidRDefault="00690FF8" w:rsidP="00690FF8">
      <w:pPr>
        <w:pStyle w:val="ListParagraph"/>
        <w:widowControl w:val="0"/>
        <w:numPr>
          <w:ilvl w:val="0"/>
          <w:numId w:val="49"/>
        </w:numPr>
        <w:tabs>
          <w:tab w:val="left" w:pos="1339"/>
        </w:tabs>
        <w:autoSpaceDE w:val="0"/>
        <w:autoSpaceDN w:val="0"/>
        <w:spacing w:before="53" w:after="0" w:line="240" w:lineRule="auto"/>
        <w:ind w:left="133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lastRenderedPageBreak/>
        <w:t>Kết</w:t>
      </w:r>
      <w:r w:rsidRPr="005E0C37">
        <w:rPr>
          <w:rFonts w:ascii="Times New Roman" w:hAnsi="Times New Roman" w:cs="Times New Roman"/>
          <w:spacing w:val="-4"/>
          <w:sz w:val="26"/>
          <w:szCs w:val="26"/>
        </w:rPr>
        <w:t xml:space="preserve"> quả:</w:t>
      </w:r>
    </w:p>
    <w:p w14:paraId="2607F9A3" w14:textId="77777777" w:rsidR="00690FF8" w:rsidRPr="005E0C37" w:rsidRDefault="00690FF8" w:rsidP="00690FF8">
      <w:pPr>
        <w:pStyle w:val="ListParagraph"/>
        <w:widowControl w:val="0"/>
        <w:numPr>
          <w:ilvl w:val="1"/>
          <w:numId w:val="49"/>
        </w:numPr>
        <w:tabs>
          <w:tab w:val="left" w:pos="1533"/>
        </w:tabs>
        <w:autoSpaceDE w:val="0"/>
        <w:autoSpaceDN w:val="0"/>
        <w:spacing w:before="89" w:after="0" w:line="240" w:lineRule="auto"/>
        <w:ind w:left="153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1B0099D0" w14:textId="77777777" w:rsidR="00690FF8" w:rsidRPr="005E0C37" w:rsidRDefault="00690FF8" w:rsidP="00690FF8">
      <w:pPr>
        <w:pStyle w:val="BodyText"/>
        <w:spacing w:before="90"/>
        <w:ind w:left="1535"/>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011991DD" w14:textId="77777777" w:rsidR="00690FF8" w:rsidRPr="005E0C37" w:rsidRDefault="00690FF8" w:rsidP="00690FF8">
      <w:pPr>
        <w:pStyle w:val="ListParagraph"/>
        <w:widowControl w:val="0"/>
        <w:numPr>
          <w:ilvl w:val="1"/>
          <w:numId w:val="49"/>
        </w:numPr>
        <w:tabs>
          <w:tab w:val="left" w:pos="1533"/>
        </w:tabs>
        <w:autoSpaceDE w:val="0"/>
        <w:autoSpaceDN w:val="0"/>
        <w:spacing w:before="90" w:after="0" w:line="240" w:lineRule="auto"/>
        <w:ind w:left="153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4CFD81D5" w14:textId="77777777" w:rsidR="00690FF8" w:rsidRPr="005E0C37" w:rsidRDefault="00690FF8" w:rsidP="00690FF8">
      <w:pPr>
        <w:pStyle w:val="BodyText"/>
        <w:spacing w:before="90"/>
        <w:ind w:left="2812" w:right="539"/>
        <w:jc w:val="center"/>
      </w:pPr>
      <w:r w:rsidRPr="005E0C37">
        <w:t>GIẢNG</w:t>
      </w:r>
      <w:r w:rsidRPr="005E0C37">
        <w:rPr>
          <w:spacing w:val="-9"/>
        </w:rPr>
        <w:t xml:space="preserve"> </w:t>
      </w:r>
      <w:r w:rsidRPr="005E0C37">
        <w:rPr>
          <w:spacing w:val="-4"/>
        </w:rPr>
        <w:t>VIÊN</w:t>
      </w:r>
    </w:p>
    <w:p w14:paraId="346AAB36" w14:textId="77777777" w:rsidR="00690FF8" w:rsidRPr="005E0C37" w:rsidRDefault="00690FF8" w:rsidP="00690FF8">
      <w:pPr>
        <w:spacing w:before="90"/>
        <w:ind w:left="2748" w:right="539"/>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3"/>
          <w:sz w:val="26"/>
          <w:szCs w:val="26"/>
        </w:rPr>
        <w:t xml:space="preserve"> </w:t>
      </w:r>
      <w:r w:rsidRPr="005E0C37">
        <w:rPr>
          <w:rFonts w:ascii="Times New Roman" w:hAnsi="Times New Roman" w:cs="Times New Roman"/>
          <w:i/>
          <w:spacing w:val="-4"/>
          <w:sz w:val="26"/>
          <w:szCs w:val="26"/>
        </w:rPr>
        <w:t>tên)</w:t>
      </w:r>
    </w:p>
    <w:p w14:paraId="7B370BF5" w14:textId="77777777" w:rsidR="00690FF8" w:rsidRPr="005E0C37" w:rsidRDefault="00690FF8" w:rsidP="00690FF8">
      <w:pPr>
        <w:pStyle w:val="BodyText"/>
        <w:spacing w:before="83"/>
        <w:rPr>
          <w:i/>
        </w:rPr>
      </w:pPr>
    </w:p>
    <w:p w14:paraId="09D2B1F0" w14:textId="77777777" w:rsidR="00690FF8" w:rsidRPr="005E0C37" w:rsidRDefault="00690FF8" w:rsidP="00690FF8">
      <w:pPr>
        <w:pStyle w:val="Heading1"/>
        <w:numPr>
          <w:ilvl w:val="1"/>
          <w:numId w:val="51"/>
        </w:numPr>
        <w:tabs>
          <w:tab w:val="left" w:pos="813"/>
        </w:tabs>
        <w:ind w:left="813" w:hanging="453"/>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7301084B" w14:textId="77777777" w:rsidR="00690FF8" w:rsidRPr="005E0C37" w:rsidRDefault="00690FF8" w:rsidP="00690FF8">
      <w:pPr>
        <w:pStyle w:val="BodyText"/>
        <w:spacing w:before="86"/>
        <w:rPr>
          <w:b/>
          <w:i/>
        </w:rPr>
      </w:pPr>
    </w:p>
    <w:p w14:paraId="09A829B9" w14:textId="77777777" w:rsidR="00690FF8" w:rsidRPr="005E0C37" w:rsidRDefault="00690FF8" w:rsidP="00690FF8">
      <w:pPr>
        <w:pStyle w:val="BodyText"/>
        <w:rPr>
          <w:b/>
          <w:i/>
        </w:rPr>
        <w:sectPr w:rsidR="00690FF8" w:rsidRPr="005E0C37" w:rsidSect="005E0C37">
          <w:type w:val="nextColumn"/>
          <w:pgSz w:w="12240" w:h="15840"/>
          <w:pgMar w:top="1134" w:right="1134" w:bottom="1134" w:left="1134" w:header="720" w:footer="720" w:gutter="0"/>
          <w:cols w:space="720"/>
        </w:sectPr>
      </w:pPr>
    </w:p>
    <w:p w14:paraId="13555715" w14:textId="77777777" w:rsidR="00690FF8" w:rsidRPr="005E0C37" w:rsidRDefault="00690FF8" w:rsidP="00690FF8">
      <w:pPr>
        <w:spacing w:before="90" w:line="275" w:lineRule="exact"/>
        <w:ind w:left="1165"/>
        <w:jc w:val="center"/>
        <w:rPr>
          <w:rFonts w:ascii="Times New Roman" w:hAnsi="Times New Roman" w:cs="Times New Roman"/>
          <w:sz w:val="26"/>
          <w:szCs w:val="26"/>
        </w:rPr>
      </w:pPr>
      <w:r w:rsidRPr="005E0C37">
        <w:rPr>
          <w:rFonts w:ascii="Times New Roman" w:hAnsi="Times New Roman" w:cs="Times New Roman"/>
          <w:spacing w:val="-10"/>
          <w:sz w:val="26"/>
          <w:szCs w:val="26"/>
        </w:rPr>
        <w:lastRenderedPageBreak/>
        <w:t>TRƯỜNG</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1"/>
          <w:sz w:val="26"/>
          <w:szCs w:val="26"/>
        </w:rPr>
        <w:t>VINH</w:t>
      </w:r>
    </w:p>
    <w:p w14:paraId="4BFA6EEF" w14:textId="77777777" w:rsidR="00690FF8" w:rsidRPr="005E0C37" w:rsidRDefault="00690FF8" w:rsidP="00690FF8">
      <w:pPr>
        <w:spacing w:line="275" w:lineRule="exact"/>
        <w:ind w:left="1167"/>
        <w:jc w:val="center"/>
        <w:rPr>
          <w:rFonts w:ascii="Times New Roman" w:hAnsi="Times New Roman" w:cs="Times New Roman"/>
          <w:b/>
          <w:sz w:val="26"/>
          <w:szCs w:val="26"/>
        </w:rPr>
      </w:pPr>
      <w:r w:rsidRPr="005E0C37">
        <w:rPr>
          <w:rFonts w:ascii="Times New Roman" w:hAnsi="Times New Roman" w:cs="Times New Roman"/>
          <w:b/>
          <w:spacing w:val="-8"/>
          <w:sz w:val="26"/>
          <w:szCs w:val="26"/>
        </w:rPr>
        <w:t>TRƯỜNG</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8"/>
          <w:sz w:val="26"/>
          <w:szCs w:val="26"/>
        </w:rPr>
        <w:t>SƯ</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PHẠM</w:t>
      </w:r>
    </w:p>
    <w:p w14:paraId="617EAA67" w14:textId="77777777" w:rsidR="00690FF8" w:rsidRPr="005E0C37" w:rsidRDefault="00690FF8" w:rsidP="00690FF8">
      <w:pPr>
        <w:spacing w:before="3"/>
        <w:ind w:left="1166"/>
        <w:jc w:val="center"/>
        <w:rPr>
          <w:rFonts w:ascii="Times New Roman" w:hAnsi="Times New Roman" w:cs="Times New Roman"/>
          <w:b/>
          <w:sz w:val="26"/>
          <w:szCs w:val="26"/>
        </w:rPr>
      </w:pPr>
      <w:r w:rsidRPr="005E0C37">
        <w:rPr>
          <w:rFonts w:ascii="Times New Roman" w:hAnsi="Times New Roman" w:cs="Times New Roman"/>
          <w:b/>
          <w:sz w:val="26"/>
          <w:szCs w:val="26"/>
        </w:rPr>
        <w:t xml:space="preserve">Khoa Sinh </w:t>
      </w:r>
      <w:r w:rsidRPr="005E0C37">
        <w:rPr>
          <w:rFonts w:ascii="Times New Roman" w:hAnsi="Times New Roman" w:cs="Times New Roman"/>
          <w:b/>
          <w:spacing w:val="-5"/>
          <w:sz w:val="26"/>
          <w:szCs w:val="26"/>
        </w:rPr>
        <w:t>học</w:t>
      </w:r>
    </w:p>
    <w:p w14:paraId="535C1A9E" w14:textId="77777777" w:rsidR="00690FF8" w:rsidRPr="005E0C37" w:rsidRDefault="00690FF8" w:rsidP="00690FF8">
      <w:pPr>
        <w:spacing w:before="90" w:line="275" w:lineRule="exact"/>
        <w:ind w:left="10" w:right="1"/>
        <w:jc w:val="center"/>
        <w:rPr>
          <w:rFonts w:ascii="Times New Roman" w:hAnsi="Times New Roman" w:cs="Times New Roman"/>
          <w:sz w:val="26"/>
          <w:szCs w:val="26"/>
        </w:rPr>
      </w:pPr>
      <w:r w:rsidRPr="005E0C37">
        <w:rPr>
          <w:rFonts w:ascii="Times New Roman" w:hAnsi="Times New Roman" w:cs="Times New Roman"/>
          <w:sz w:val="26"/>
          <w:szCs w:val="26"/>
        </w:rPr>
        <w:br w:type="column"/>
      </w:r>
      <w:r w:rsidRPr="005E0C37">
        <w:rPr>
          <w:rFonts w:ascii="Times New Roman" w:hAnsi="Times New Roman" w:cs="Times New Roman"/>
          <w:spacing w:val="-8"/>
          <w:sz w:val="26"/>
          <w:szCs w:val="26"/>
        </w:rPr>
        <w:t>CỘNG</w:t>
      </w:r>
      <w:r w:rsidRPr="005E0C37">
        <w:rPr>
          <w:rFonts w:ascii="Times New Roman" w:hAnsi="Times New Roman" w:cs="Times New Roman"/>
          <w:spacing w:val="-22"/>
          <w:sz w:val="26"/>
          <w:szCs w:val="26"/>
        </w:rPr>
        <w:t xml:space="preserve"> </w:t>
      </w:r>
      <w:r w:rsidRPr="005E0C37">
        <w:rPr>
          <w:rFonts w:ascii="Times New Roman" w:hAnsi="Times New Roman" w:cs="Times New Roman"/>
          <w:spacing w:val="-8"/>
          <w:sz w:val="26"/>
          <w:szCs w:val="26"/>
        </w:rPr>
        <w:t>HÒA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XÃ</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HỘI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CHỦ</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NGHĨA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VIỆT</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8"/>
          <w:sz w:val="26"/>
          <w:szCs w:val="26"/>
        </w:rPr>
        <w:t>NAM</w:t>
      </w:r>
    </w:p>
    <w:p w14:paraId="0F75FA24" w14:textId="77777777" w:rsidR="00690FF8" w:rsidRPr="005E0C37" w:rsidRDefault="00690FF8" w:rsidP="00690FF8">
      <w:pPr>
        <w:spacing w:line="275" w:lineRule="exact"/>
        <w:ind w:left="10"/>
        <w:jc w:val="center"/>
        <w:rPr>
          <w:rFonts w:ascii="Times New Roman" w:hAnsi="Times New Roman" w:cs="Times New Roman"/>
          <w:b/>
          <w:sz w:val="26"/>
          <w:szCs w:val="26"/>
        </w:rPr>
      </w:pPr>
      <w:r w:rsidRPr="005E0C37">
        <w:rPr>
          <w:rFonts w:ascii="Times New Roman" w:hAnsi="Times New Roman" w:cs="Times New Roman"/>
          <w:b/>
          <w:spacing w:val="-6"/>
          <w:sz w:val="26"/>
          <w:szCs w:val="26"/>
        </w:rPr>
        <w:t>Độc</w:t>
      </w:r>
      <w:r w:rsidRPr="005E0C37">
        <w:rPr>
          <w:rFonts w:ascii="Times New Roman" w:hAnsi="Times New Roman" w:cs="Times New Roman"/>
          <w:b/>
          <w:spacing w:val="-22"/>
          <w:sz w:val="26"/>
          <w:szCs w:val="26"/>
        </w:rPr>
        <w:t xml:space="preserve"> </w:t>
      </w:r>
      <w:r w:rsidRPr="005E0C37">
        <w:rPr>
          <w:rFonts w:ascii="Times New Roman" w:hAnsi="Times New Roman" w:cs="Times New Roman"/>
          <w:b/>
          <w:spacing w:val="-6"/>
          <w:sz w:val="26"/>
          <w:szCs w:val="26"/>
        </w:rPr>
        <w:t>lập</w:t>
      </w:r>
      <w:r w:rsidRPr="005E0C37">
        <w:rPr>
          <w:rFonts w:ascii="Times New Roman" w:hAnsi="Times New Roman" w:cs="Times New Roman"/>
          <w:b/>
          <w:spacing w:val="-21"/>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Tự</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do</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Hạnh</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phúc</w:t>
      </w:r>
    </w:p>
    <w:p w14:paraId="3C09E948" w14:textId="77777777" w:rsidR="00690FF8" w:rsidRPr="005E0C37" w:rsidRDefault="00690FF8" w:rsidP="00690FF8">
      <w:pPr>
        <w:pStyle w:val="BodyText"/>
        <w:spacing w:before="78"/>
        <w:rPr>
          <w:b/>
        </w:rPr>
      </w:pPr>
    </w:p>
    <w:p w14:paraId="63473D74" w14:textId="77777777" w:rsidR="00690FF8" w:rsidRPr="005E0C37" w:rsidRDefault="00690FF8" w:rsidP="00690FF8">
      <w:pPr>
        <w:spacing w:line="298" w:lineRule="exact"/>
        <w:ind w:left="464"/>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3F0D843A" w14:textId="77777777" w:rsidR="00690FF8" w:rsidRPr="005E0C37" w:rsidRDefault="00690FF8" w:rsidP="00690FF8">
      <w:pPr>
        <w:spacing w:line="298" w:lineRule="exact"/>
        <w:ind w:left="579"/>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04966CEE" w14:textId="77777777" w:rsidR="00690FF8" w:rsidRPr="005E0C37" w:rsidRDefault="00690FF8" w:rsidP="00690FF8">
      <w:pPr>
        <w:spacing w:line="298" w:lineRule="exact"/>
        <w:rPr>
          <w:rFonts w:ascii="Times New Roman" w:hAnsi="Times New Roman" w:cs="Times New Roman"/>
          <w:b/>
          <w:sz w:val="26"/>
          <w:szCs w:val="26"/>
        </w:rPr>
        <w:sectPr w:rsidR="00690FF8" w:rsidRPr="005E0C37" w:rsidSect="005E0C37">
          <w:type w:val="nextColumn"/>
          <w:pgSz w:w="12240" w:h="15840"/>
          <w:pgMar w:top="1134" w:right="1134" w:bottom="1134" w:left="1134" w:header="720" w:footer="720" w:gutter="0"/>
          <w:cols w:num="2" w:space="720" w:equalWidth="0">
            <w:col w:w="3647" w:space="40"/>
            <w:col w:w="6285"/>
          </w:cols>
        </w:sectPr>
      </w:pPr>
    </w:p>
    <w:p w14:paraId="19DDA15B" w14:textId="77777777" w:rsidR="00690FF8" w:rsidRPr="005E0C37" w:rsidRDefault="00690FF8" w:rsidP="00690FF8">
      <w:pPr>
        <w:pStyle w:val="BodyText"/>
        <w:spacing w:before="2"/>
        <w:rPr>
          <w:b/>
        </w:rPr>
      </w:pPr>
    </w:p>
    <w:p w14:paraId="6683F10E" w14:textId="77777777" w:rsidR="00690FF8" w:rsidRPr="005E0C37" w:rsidRDefault="00690FF8" w:rsidP="00690FF8">
      <w:pPr>
        <w:pStyle w:val="ListParagraph"/>
        <w:widowControl w:val="0"/>
        <w:numPr>
          <w:ilvl w:val="0"/>
          <w:numId w:val="48"/>
        </w:numPr>
        <w:tabs>
          <w:tab w:val="left" w:pos="61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2"/>
          <w:sz w:val="26"/>
          <w:szCs w:val="26"/>
        </w:rPr>
        <w:t>......................</w:t>
      </w:r>
    </w:p>
    <w:p w14:paraId="6EC38D7C" w14:textId="77777777" w:rsidR="00690FF8" w:rsidRPr="005E0C37" w:rsidRDefault="00690FF8" w:rsidP="00690FF8">
      <w:pPr>
        <w:pStyle w:val="ListParagraph"/>
        <w:widowControl w:val="0"/>
        <w:numPr>
          <w:ilvl w:val="0"/>
          <w:numId w:val="48"/>
        </w:numPr>
        <w:tabs>
          <w:tab w:val="left" w:pos="643"/>
        </w:tabs>
        <w:autoSpaceDE w:val="0"/>
        <w:autoSpaceDN w:val="0"/>
        <w:spacing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2"/>
          <w:sz w:val="26"/>
          <w:szCs w:val="26"/>
        </w:rPr>
        <w:t>................................................</w:t>
      </w:r>
    </w:p>
    <w:p w14:paraId="5F17C15C" w14:textId="77777777" w:rsidR="00690FF8" w:rsidRPr="005E0C37" w:rsidRDefault="00690FF8" w:rsidP="00690FF8">
      <w:pPr>
        <w:pStyle w:val="ListParagraph"/>
        <w:widowControl w:val="0"/>
        <w:numPr>
          <w:ilvl w:val="0"/>
          <w:numId w:val="48"/>
        </w:numPr>
        <w:tabs>
          <w:tab w:val="left" w:pos="643"/>
        </w:tabs>
        <w:autoSpaceDE w:val="0"/>
        <w:autoSpaceDN w:val="0"/>
        <w:spacing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2"/>
          <w:sz w:val="26"/>
          <w:szCs w:val="26"/>
        </w:rPr>
        <w:t>.................................................................................................................</w:t>
      </w:r>
    </w:p>
    <w:p w14:paraId="2D61D53E" w14:textId="77777777" w:rsidR="00690FF8" w:rsidRPr="005E0C37" w:rsidRDefault="00690FF8" w:rsidP="00690FF8">
      <w:pPr>
        <w:pStyle w:val="ListParagraph"/>
        <w:widowControl w:val="0"/>
        <w:numPr>
          <w:ilvl w:val="0"/>
          <w:numId w:val="48"/>
        </w:numPr>
        <w:tabs>
          <w:tab w:val="left" w:pos="61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1D3E77CE" w14:textId="77777777" w:rsidR="00690FF8" w:rsidRPr="005E0C37" w:rsidRDefault="00690FF8" w:rsidP="00690FF8">
      <w:pPr>
        <w:pStyle w:val="BodyText"/>
        <w:spacing w:before="102"/>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567"/>
        <w:gridCol w:w="1133"/>
        <w:gridCol w:w="1138"/>
      </w:tblGrid>
      <w:tr w:rsidR="00690FF8" w:rsidRPr="005E0C37" w14:paraId="0A6F604E" w14:textId="77777777" w:rsidTr="00310279">
        <w:trPr>
          <w:trHeight w:val="662"/>
        </w:trPr>
        <w:tc>
          <w:tcPr>
            <w:tcW w:w="7508" w:type="dxa"/>
            <w:gridSpan w:val="2"/>
          </w:tcPr>
          <w:p w14:paraId="0086C9DF" w14:textId="77777777" w:rsidR="00690FF8" w:rsidRPr="005E0C37" w:rsidRDefault="00690FF8" w:rsidP="00310279">
            <w:pPr>
              <w:pStyle w:val="TableParagraph"/>
              <w:spacing w:before="183"/>
              <w:ind w:left="14"/>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33" w:type="dxa"/>
          </w:tcPr>
          <w:p w14:paraId="4DFB0DAF" w14:textId="77777777" w:rsidR="00690FF8" w:rsidRPr="005E0C37" w:rsidRDefault="00690FF8" w:rsidP="00310279">
            <w:pPr>
              <w:pStyle w:val="TableParagraph"/>
              <w:spacing w:before="1" w:line="266" w:lineRule="auto"/>
              <w:ind w:left="124" w:right="107"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138" w:type="dxa"/>
          </w:tcPr>
          <w:p w14:paraId="3348C9B8" w14:textId="77777777" w:rsidR="00690FF8" w:rsidRPr="005E0C37" w:rsidRDefault="00690FF8" w:rsidP="00310279">
            <w:pPr>
              <w:pStyle w:val="TableParagraph"/>
              <w:spacing w:before="1" w:line="266" w:lineRule="auto"/>
              <w:ind w:left="409" w:right="1"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690FF8" w:rsidRPr="005E0C37" w14:paraId="63907F9C" w14:textId="77777777" w:rsidTr="00310279">
        <w:trPr>
          <w:trHeight w:val="662"/>
        </w:trPr>
        <w:tc>
          <w:tcPr>
            <w:tcW w:w="7508" w:type="dxa"/>
            <w:gridSpan w:val="2"/>
            <w:shd w:val="clear" w:color="auto" w:fill="92D050"/>
          </w:tcPr>
          <w:p w14:paraId="6DCE363F" w14:textId="77777777" w:rsidR="00690FF8" w:rsidRPr="005E0C37" w:rsidRDefault="00690FF8" w:rsidP="00310279">
            <w:pPr>
              <w:pStyle w:val="TableParagraph"/>
              <w:spacing w:before="6"/>
              <w:ind w:left="110"/>
              <w:rPr>
                <w:sz w:val="26"/>
                <w:szCs w:val="26"/>
              </w:rPr>
            </w:pPr>
            <w:r w:rsidRPr="005E0C37">
              <w:rPr>
                <w:sz w:val="26"/>
                <w:szCs w:val="26"/>
              </w:rPr>
              <w:t>CLO1.2.1.3.</w:t>
            </w:r>
            <w:r w:rsidRPr="005E0C37">
              <w:rPr>
                <w:spacing w:val="-4"/>
                <w:sz w:val="26"/>
                <w:szCs w:val="26"/>
              </w:rPr>
              <w:t xml:space="preserve"> </w:t>
            </w:r>
            <w:r w:rsidRPr="005E0C37">
              <w:rPr>
                <w:sz w:val="26"/>
                <w:szCs w:val="26"/>
              </w:rPr>
              <w:t>Phân</w:t>
            </w:r>
            <w:r w:rsidRPr="005E0C37">
              <w:rPr>
                <w:spacing w:val="-4"/>
                <w:sz w:val="26"/>
                <w:szCs w:val="26"/>
              </w:rPr>
              <w:t xml:space="preserve"> </w:t>
            </w:r>
            <w:r w:rsidRPr="005E0C37">
              <w:rPr>
                <w:sz w:val="26"/>
                <w:szCs w:val="26"/>
              </w:rPr>
              <w:t>tích</w:t>
            </w:r>
            <w:r w:rsidRPr="005E0C37">
              <w:rPr>
                <w:spacing w:val="-5"/>
                <w:sz w:val="26"/>
                <w:szCs w:val="26"/>
              </w:rPr>
              <w:t xml:space="preserve"> </w:t>
            </w:r>
            <w:r w:rsidRPr="005E0C37">
              <w:rPr>
                <w:sz w:val="26"/>
                <w:szCs w:val="26"/>
              </w:rPr>
              <w:t>những</w:t>
            </w:r>
            <w:r w:rsidRPr="005E0C37">
              <w:rPr>
                <w:spacing w:val="-4"/>
                <w:sz w:val="26"/>
                <w:szCs w:val="26"/>
              </w:rPr>
              <w:t xml:space="preserve"> </w:t>
            </w:r>
            <w:r w:rsidRPr="005E0C37">
              <w:rPr>
                <w:sz w:val="26"/>
                <w:szCs w:val="26"/>
              </w:rPr>
              <w:t>ứng</w:t>
            </w:r>
            <w:r w:rsidRPr="005E0C37">
              <w:rPr>
                <w:spacing w:val="-4"/>
                <w:sz w:val="26"/>
                <w:szCs w:val="26"/>
              </w:rPr>
              <w:t xml:space="preserve"> </w:t>
            </w:r>
            <w:r w:rsidRPr="005E0C37">
              <w:rPr>
                <w:sz w:val="26"/>
                <w:szCs w:val="26"/>
              </w:rPr>
              <w:t>dụng</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nội</w:t>
            </w:r>
            <w:r w:rsidRPr="005E0C37">
              <w:rPr>
                <w:spacing w:val="-5"/>
                <w:sz w:val="26"/>
                <w:szCs w:val="26"/>
              </w:rPr>
              <w:t xml:space="preserve"> </w:t>
            </w:r>
            <w:r w:rsidRPr="005E0C37">
              <w:rPr>
                <w:sz w:val="26"/>
                <w:szCs w:val="26"/>
              </w:rPr>
              <w:t>tiết</w:t>
            </w:r>
            <w:r w:rsidRPr="005E0C37">
              <w:rPr>
                <w:spacing w:val="-4"/>
                <w:sz w:val="26"/>
                <w:szCs w:val="26"/>
              </w:rPr>
              <w:t xml:space="preserve"> </w:t>
            </w:r>
            <w:r w:rsidRPr="005E0C37">
              <w:rPr>
                <w:spacing w:val="-2"/>
                <w:sz w:val="26"/>
                <w:szCs w:val="26"/>
              </w:rPr>
              <w:t>trong</w:t>
            </w:r>
          </w:p>
          <w:p w14:paraId="1B040BA5" w14:textId="77777777" w:rsidR="00690FF8" w:rsidRPr="005E0C37" w:rsidRDefault="00690FF8" w:rsidP="00310279">
            <w:pPr>
              <w:pStyle w:val="TableParagraph"/>
              <w:spacing w:before="28"/>
              <w:ind w:left="110"/>
              <w:rPr>
                <w:sz w:val="26"/>
                <w:szCs w:val="26"/>
              </w:rPr>
            </w:pPr>
            <w:r w:rsidRPr="005E0C37">
              <w:rPr>
                <w:sz w:val="26"/>
                <w:szCs w:val="26"/>
              </w:rPr>
              <w:t>chẩn</w:t>
            </w:r>
            <w:r w:rsidRPr="005E0C37">
              <w:rPr>
                <w:spacing w:val="-4"/>
                <w:sz w:val="26"/>
                <w:szCs w:val="26"/>
              </w:rPr>
              <w:t xml:space="preserve"> </w:t>
            </w:r>
            <w:r w:rsidRPr="005E0C37">
              <w:rPr>
                <w:sz w:val="26"/>
                <w:szCs w:val="26"/>
              </w:rPr>
              <w:t>đoán</w:t>
            </w:r>
            <w:r w:rsidRPr="005E0C37">
              <w:rPr>
                <w:spacing w:val="-3"/>
                <w:sz w:val="26"/>
                <w:szCs w:val="26"/>
              </w:rPr>
              <w:t xml:space="preserve"> </w:t>
            </w:r>
            <w:r w:rsidRPr="005E0C37">
              <w:rPr>
                <w:sz w:val="26"/>
                <w:szCs w:val="26"/>
              </w:rPr>
              <w:t>và</w:t>
            </w:r>
            <w:r w:rsidRPr="005E0C37">
              <w:rPr>
                <w:spacing w:val="-3"/>
                <w:sz w:val="26"/>
                <w:szCs w:val="26"/>
              </w:rPr>
              <w:t xml:space="preserve"> </w:t>
            </w:r>
            <w:r w:rsidRPr="005E0C37">
              <w:rPr>
                <w:sz w:val="26"/>
                <w:szCs w:val="26"/>
              </w:rPr>
              <w:t>điều</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bệnh</w:t>
            </w:r>
            <w:r w:rsidRPr="005E0C37">
              <w:rPr>
                <w:spacing w:val="-3"/>
                <w:sz w:val="26"/>
                <w:szCs w:val="26"/>
              </w:rPr>
              <w:t xml:space="preserve"> </w:t>
            </w:r>
            <w:r w:rsidRPr="005E0C37">
              <w:rPr>
                <w:sz w:val="26"/>
                <w:szCs w:val="26"/>
              </w:rPr>
              <w:t>lý</w:t>
            </w:r>
            <w:r w:rsidRPr="005E0C37">
              <w:rPr>
                <w:spacing w:val="-3"/>
                <w:sz w:val="26"/>
                <w:szCs w:val="26"/>
              </w:rPr>
              <w:t xml:space="preserve"> </w:t>
            </w:r>
            <w:r w:rsidRPr="005E0C37">
              <w:rPr>
                <w:sz w:val="26"/>
                <w:szCs w:val="26"/>
              </w:rPr>
              <w:t>ở</w:t>
            </w:r>
            <w:r w:rsidRPr="005E0C37">
              <w:rPr>
                <w:spacing w:val="-3"/>
                <w:sz w:val="26"/>
                <w:szCs w:val="26"/>
              </w:rPr>
              <w:t xml:space="preserve"> </w:t>
            </w:r>
            <w:r w:rsidRPr="005E0C37">
              <w:rPr>
                <w:sz w:val="26"/>
                <w:szCs w:val="26"/>
              </w:rPr>
              <w:t>người</w:t>
            </w:r>
            <w:r w:rsidRPr="005E0C37">
              <w:rPr>
                <w:spacing w:val="-3"/>
                <w:sz w:val="26"/>
                <w:szCs w:val="26"/>
              </w:rPr>
              <w:t xml:space="preserve"> </w:t>
            </w:r>
            <w:r w:rsidRPr="005E0C37">
              <w:rPr>
                <w:sz w:val="26"/>
                <w:szCs w:val="26"/>
              </w:rPr>
              <w:t>và</w:t>
            </w:r>
            <w:r w:rsidRPr="005E0C37">
              <w:rPr>
                <w:spacing w:val="-3"/>
                <w:sz w:val="26"/>
                <w:szCs w:val="26"/>
              </w:rPr>
              <w:t xml:space="preserve"> </w:t>
            </w:r>
            <w:r w:rsidRPr="005E0C37">
              <w:rPr>
                <w:sz w:val="26"/>
                <w:szCs w:val="26"/>
              </w:rPr>
              <w:t>động</w:t>
            </w:r>
            <w:r w:rsidRPr="005E0C37">
              <w:rPr>
                <w:spacing w:val="-3"/>
                <w:sz w:val="26"/>
                <w:szCs w:val="26"/>
              </w:rPr>
              <w:t xml:space="preserve"> </w:t>
            </w:r>
            <w:r w:rsidRPr="005E0C37">
              <w:rPr>
                <w:sz w:val="26"/>
                <w:szCs w:val="26"/>
              </w:rPr>
              <w:t>vật</w:t>
            </w:r>
            <w:r w:rsidRPr="005E0C37">
              <w:rPr>
                <w:spacing w:val="-2"/>
                <w:sz w:val="26"/>
                <w:szCs w:val="26"/>
              </w:rPr>
              <w:t xml:space="preserve"> </w:t>
            </w:r>
            <w:r w:rsidRPr="005E0C37">
              <w:rPr>
                <w:sz w:val="26"/>
                <w:szCs w:val="26"/>
              </w:rPr>
              <w:t>[2,5]</w:t>
            </w:r>
            <w:r w:rsidRPr="005E0C37">
              <w:rPr>
                <w:spacing w:val="-3"/>
                <w:sz w:val="26"/>
                <w:szCs w:val="26"/>
              </w:rPr>
              <w:t xml:space="preserve"> </w:t>
            </w:r>
            <w:r w:rsidRPr="005E0C37">
              <w:rPr>
                <w:sz w:val="26"/>
                <w:szCs w:val="26"/>
              </w:rPr>
              <w:t>{trọng</w:t>
            </w:r>
            <w:r w:rsidRPr="005E0C37">
              <w:rPr>
                <w:spacing w:val="-2"/>
                <w:sz w:val="26"/>
                <w:szCs w:val="26"/>
              </w:rPr>
              <w:t xml:space="preserve"> </w:t>
            </w:r>
            <w:r w:rsidRPr="005E0C37">
              <w:rPr>
                <w:sz w:val="26"/>
                <w:szCs w:val="26"/>
              </w:rPr>
              <w:t>số</w:t>
            </w:r>
            <w:r w:rsidRPr="005E0C37">
              <w:rPr>
                <w:spacing w:val="-4"/>
                <w:sz w:val="26"/>
                <w:szCs w:val="26"/>
              </w:rPr>
              <w:t xml:space="preserve"> 20%}</w:t>
            </w:r>
          </w:p>
        </w:tc>
        <w:tc>
          <w:tcPr>
            <w:tcW w:w="1133" w:type="dxa"/>
            <w:tcBorders>
              <w:bottom w:val="dashSmallGap" w:sz="4" w:space="0" w:color="000000"/>
            </w:tcBorders>
            <w:shd w:val="clear" w:color="auto" w:fill="92D050"/>
          </w:tcPr>
          <w:p w14:paraId="053F7D0E" w14:textId="77777777" w:rsidR="00690FF8" w:rsidRPr="005E0C37" w:rsidRDefault="00690FF8" w:rsidP="00310279">
            <w:pPr>
              <w:pStyle w:val="TableParagraph"/>
              <w:spacing w:before="179"/>
              <w:ind w:left="109"/>
              <w:rPr>
                <w:b/>
                <w:i/>
                <w:sz w:val="26"/>
                <w:szCs w:val="26"/>
              </w:rPr>
            </w:pPr>
            <w:r w:rsidRPr="005E0C37">
              <w:rPr>
                <w:b/>
                <w:i/>
                <w:spacing w:val="-4"/>
                <w:sz w:val="26"/>
                <w:szCs w:val="26"/>
              </w:rPr>
              <w:t>…/10</w:t>
            </w:r>
          </w:p>
        </w:tc>
        <w:tc>
          <w:tcPr>
            <w:tcW w:w="1138" w:type="dxa"/>
            <w:tcBorders>
              <w:bottom w:val="dashSmallGap" w:sz="4" w:space="0" w:color="000000"/>
            </w:tcBorders>
            <w:shd w:val="clear" w:color="auto" w:fill="92D050"/>
          </w:tcPr>
          <w:p w14:paraId="6FAD39D4" w14:textId="77777777" w:rsidR="00690FF8" w:rsidRPr="005E0C37" w:rsidRDefault="00690FF8" w:rsidP="00310279">
            <w:pPr>
              <w:pStyle w:val="TableParagraph"/>
              <w:rPr>
                <w:sz w:val="26"/>
                <w:szCs w:val="26"/>
              </w:rPr>
            </w:pPr>
          </w:p>
        </w:tc>
      </w:tr>
      <w:tr w:rsidR="00690FF8" w:rsidRPr="005E0C37" w14:paraId="3BD72FA2" w14:textId="77777777" w:rsidTr="00310279">
        <w:trPr>
          <w:trHeight w:val="613"/>
        </w:trPr>
        <w:tc>
          <w:tcPr>
            <w:tcW w:w="941" w:type="dxa"/>
            <w:vMerge w:val="restart"/>
          </w:tcPr>
          <w:p w14:paraId="397C7EC8" w14:textId="77777777" w:rsidR="00690FF8" w:rsidRPr="005E0C37" w:rsidRDefault="00690FF8" w:rsidP="00310279">
            <w:pPr>
              <w:pStyle w:val="TableParagraph"/>
              <w:spacing w:before="1" w:line="264" w:lineRule="auto"/>
              <w:ind w:left="394" w:right="93"/>
              <w:rPr>
                <w:sz w:val="26"/>
                <w:szCs w:val="26"/>
              </w:rPr>
            </w:pPr>
            <w:r w:rsidRPr="005E0C37">
              <w:rPr>
                <w:spacing w:val="-4"/>
                <w:sz w:val="26"/>
                <w:szCs w:val="26"/>
              </w:rPr>
              <w:t>Tiêu chí</w:t>
            </w:r>
          </w:p>
        </w:tc>
        <w:tc>
          <w:tcPr>
            <w:tcW w:w="6567" w:type="dxa"/>
          </w:tcPr>
          <w:p w14:paraId="781882D7"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1.</w:t>
            </w:r>
            <w:r w:rsidRPr="005E0C37">
              <w:rPr>
                <w:i/>
                <w:spacing w:val="-2"/>
                <w:sz w:val="26"/>
                <w:szCs w:val="26"/>
              </w:rPr>
              <w:t xml:space="preserve"> </w:t>
            </w:r>
            <w:r w:rsidRPr="005E0C37">
              <w:rPr>
                <w:i/>
                <w:sz w:val="26"/>
                <w:szCs w:val="26"/>
              </w:rPr>
              <w:t>Vận</w:t>
            </w:r>
            <w:r w:rsidRPr="005E0C37">
              <w:rPr>
                <w:i/>
                <w:spacing w:val="-3"/>
                <w:sz w:val="26"/>
                <w:szCs w:val="26"/>
              </w:rPr>
              <w:t xml:space="preserve"> </w:t>
            </w:r>
            <w:r w:rsidRPr="005E0C37">
              <w:rPr>
                <w:i/>
                <w:sz w:val="26"/>
                <w:szCs w:val="26"/>
              </w:rPr>
              <w:t>đụng</w:t>
            </w:r>
            <w:r w:rsidRPr="005E0C37">
              <w:rPr>
                <w:i/>
                <w:spacing w:val="-2"/>
                <w:sz w:val="26"/>
                <w:szCs w:val="26"/>
              </w:rPr>
              <w:t xml:space="preserve"> </w:t>
            </w:r>
            <w:r w:rsidRPr="005E0C37">
              <w:rPr>
                <w:sz w:val="26"/>
                <w:szCs w:val="26"/>
              </w:rPr>
              <w:t>ích</w:t>
            </w:r>
            <w:r w:rsidRPr="005E0C37">
              <w:rPr>
                <w:spacing w:val="-2"/>
                <w:sz w:val="26"/>
                <w:szCs w:val="26"/>
              </w:rPr>
              <w:t xml:space="preserve"> </w:t>
            </w:r>
            <w:r w:rsidRPr="005E0C37">
              <w:rPr>
                <w:sz w:val="26"/>
                <w:szCs w:val="26"/>
              </w:rPr>
              <w:t>những</w:t>
            </w:r>
            <w:r w:rsidRPr="005E0C37">
              <w:rPr>
                <w:spacing w:val="-2"/>
                <w:sz w:val="26"/>
                <w:szCs w:val="26"/>
              </w:rPr>
              <w:t xml:space="preserve"> </w:t>
            </w:r>
            <w:r w:rsidRPr="005E0C37">
              <w:rPr>
                <w:sz w:val="26"/>
                <w:szCs w:val="26"/>
              </w:rPr>
              <w:t>kiến</w:t>
            </w:r>
            <w:r w:rsidRPr="005E0C37">
              <w:rPr>
                <w:spacing w:val="-3"/>
                <w:sz w:val="26"/>
                <w:szCs w:val="26"/>
              </w:rPr>
              <w:t xml:space="preserve"> </w:t>
            </w:r>
            <w:r w:rsidRPr="005E0C37">
              <w:rPr>
                <w:sz w:val="26"/>
                <w:szCs w:val="26"/>
              </w:rPr>
              <w:t>thức</w:t>
            </w:r>
            <w:r w:rsidRPr="005E0C37">
              <w:rPr>
                <w:spacing w:val="-2"/>
                <w:sz w:val="26"/>
                <w:szCs w:val="26"/>
              </w:rPr>
              <w:t xml:space="preserve"> </w:t>
            </w:r>
            <w:r w:rsidRPr="005E0C37">
              <w:rPr>
                <w:sz w:val="26"/>
                <w:szCs w:val="26"/>
              </w:rPr>
              <w:t>về</w:t>
            </w:r>
            <w:r w:rsidRPr="005E0C37">
              <w:rPr>
                <w:spacing w:val="-2"/>
                <w:sz w:val="26"/>
                <w:szCs w:val="26"/>
              </w:rPr>
              <w:t xml:space="preserve"> </w:t>
            </w:r>
            <w:r w:rsidRPr="005E0C37">
              <w:rPr>
                <w:sz w:val="26"/>
                <w:szCs w:val="26"/>
              </w:rPr>
              <w:t>thần</w:t>
            </w:r>
            <w:r w:rsidRPr="005E0C37">
              <w:rPr>
                <w:spacing w:val="-3"/>
                <w:sz w:val="26"/>
                <w:szCs w:val="26"/>
              </w:rPr>
              <w:t xml:space="preserve"> </w:t>
            </w:r>
            <w:r w:rsidRPr="005E0C37">
              <w:rPr>
                <w:sz w:val="26"/>
                <w:szCs w:val="26"/>
              </w:rPr>
              <w:t>kinh</w:t>
            </w:r>
            <w:r w:rsidRPr="005E0C37">
              <w:rPr>
                <w:spacing w:val="-2"/>
                <w:sz w:val="26"/>
                <w:szCs w:val="26"/>
              </w:rPr>
              <w:t xml:space="preserve"> </w:t>
            </w:r>
            <w:r w:rsidRPr="005E0C37">
              <w:rPr>
                <w:sz w:val="26"/>
                <w:szCs w:val="26"/>
              </w:rPr>
              <w:t>nội</w:t>
            </w:r>
            <w:r w:rsidRPr="005E0C37">
              <w:rPr>
                <w:spacing w:val="-2"/>
                <w:sz w:val="26"/>
                <w:szCs w:val="26"/>
              </w:rPr>
              <w:t xml:space="preserve"> </w:t>
            </w:r>
            <w:r w:rsidRPr="005E0C37">
              <w:rPr>
                <w:sz w:val="26"/>
                <w:szCs w:val="26"/>
              </w:rPr>
              <w:t>tiết</w:t>
            </w:r>
            <w:r w:rsidRPr="005E0C37">
              <w:rPr>
                <w:spacing w:val="-2"/>
                <w:sz w:val="26"/>
                <w:szCs w:val="26"/>
              </w:rPr>
              <w:t xml:space="preserve"> </w:t>
            </w:r>
            <w:r w:rsidRPr="005E0C37">
              <w:rPr>
                <w:spacing w:val="-5"/>
                <w:sz w:val="26"/>
                <w:szCs w:val="26"/>
              </w:rPr>
              <w:t>phù</w:t>
            </w:r>
          </w:p>
          <w:p w14:paraId="5F60572F" w14:textId="77777777" w:rsidR="00690FF8" w:rsidRPr="005E0C37" w:rsidRDefault="00690FF8" w:rsidP="00310279">
            <w:pPr>
              <w:pStyle w:val="TableParagraph"/>
              <w:spacing w:before="26"/>
              <w:ind w:left="1178"/>
              <w:rPr>
                <w:sz w:val="26"/>
                <w:szCs w:val="26"/>
              </w:rPr>
            </w:pPr>
            <w:r w:rsidRPr="005E0C37">
              <w:rPr>
                <w:sz w:val="26"/>
                <w:szCs w:val="26"/>
              </w:rPr>
              <w:t>hợp</w:t>
            </w:r>
            <w:r w:rsidRPr="005E0C37">
              <w:rPr>
                <w:spacing w:val="-1"/>
                <w:sz w:val="26"/>
                <w:szCs w:val="26"/>
              </w:rPr>
              <w:t xml:space="preserve"> </w:t>
            </w:r>
            <w:r w:rsidRPr="005E0C37">
              <w:rPr>
                <w:sz w:val="26"/>
                <w:szCs w:val="26"/>
              </w:rPr>
              <w:t>với tiêu đề</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bottom w:val="dashSmallGap" w:sz="4" w:space="0" w:color="000000"/>
            </w:tcBorders>
          </w:tcPr>
          <w:p w14:paraId="0DFD8144" w14:textId="77777777" w:rsidR="00690FF8" w:rsidRPr="005E0C37" w:rsidRDefault="00690FF8" w:rsidP="00310279">
            <w:pPr>
              <w:pStyle w:val="TableParagraph"/>
              <w:spacing w:before="1"/>
              <w:ind w:left="109"/>
              <w:rPr>
                <w:i/>
                <w:sz w:val="26"/>
                <w:szCs w:val="26"/>
              </w:rPr>
            </w:pPr>
            <w:r w:rsidRPr="005E0C37">
              <w:rPr>
                <w:i/>
                <w:spacing w:val="-5"/>
                <w:sz w:val="26"/>
                <w:szCs w:val="26"/>
              </w:rPr>
              <w:t>3,0</w:t>
            </w:r>
          </w:p>
        </w:tc>
        <w:tc>
          <w:tcPr>
            <w:tcW w:w="1138" w:type="dxa"/>
            <w:tcBorders>
              <w:top w:val="dashSmallGap" w:sz="4" w:space="0" w:color="000000"/>
              <w:bottom w:val="dashSmallGap" w:sz="4" w:space="0" w:color="000000"/>
            </w:tcBorders>
          </w:tcPr>
          <w:p w14:paraId="5154C35A" w14:textId="77777777" w:rsidR="00690FF8" w:rsidRPr="005E0C37" w:rsidRDefault="00690FF8" w:rsidP="00310279">
            <w:pPr>
              <w:pStyle w:val="TableParagraph"/>
              <w:rPr>
                <w:sz w:val="26"/>
                <w:szCs w:val="26"/>
              </w:rPr>
            </w:pPr>
          </w:p>
        </w:tc>
      </w:tr>
      <w:tr w:rsidR="00690FF8" w:rsidRPr="005E0C37" w14:paraId="234AAED2" w14:textId="77777777" w:rsidTr="00310279">
        <w:trPr>
          <w:trHeight w:val="609"/>
        </w:trPr>
        <w:tc>
          <w:tcPr>
            <w:tcW w:w="941" w:type="dxa"/>
            <w:vMerge/>
            <w:tcBorders>
              <w:top w:val="nil"/>
            </w:tcBorders>
          </w:tcPr>
          <w:p w14:paraId="494B2ED2" w14:textId="77777777" w:rsidR="00690FF8" w:rsidRPr="005E0C37" w:rsidRDefault="00690FF8" w:rsidP="00310279">
            <w:pPr>
              <w:rPr>
                <w:rFonts w:ascii="Times New Roman" w:hAnsi="Times New Roman" w:cs="Times New Roman"/>
                <w:sz w:val="26"/>
                <w:szCs w:val="26"/>
              </w:rPr>
            </w:pPr>
          </w:p>
        </w:tc>
        <w:tc>
          <w:tcPr>
            <w:tcW w:w="6567" w:type="dxa"/>
          </w:tcPr>
          <w:p w14:paraId="64500760"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9"/>
                <w:sz w:val="26"/>
                <w:szCs w:val="26"/>
              </w:rPr>
              <w:t xml:space="preserve"> </w:t>
            </w:r>
            <w:r w:rsidRPr="005E0C37">
              <w:rPr>
                <w:i/>
                <w:sz w:val="26"/>
                <w:szCs w:val="26"/>
              </w:rPr>
              <w:t>báo</w:t>
            </w:r>
            <w:r w:rsidRPr="005E0C37">
              <w:rPr>
                <w:i/>
                <w:spacing w:val="23"/>
                <w:sz w:val="26"/>
                <w:szCs w:val="26"/>
              </w:rPr>
              <w:t xml:space="preserve"> </w:t>
            </w:r>
            <w:r w:rsidRPr="005E0C37">
              <w:rPr>
                <w:i/>
                <w:sz w:val="26"/>
                <w:szCs w:val="26"/>
              </w:rPr>
              <w:t>2.</w:t>
            </w:r>
            <w:r w:rsidRPr="005E0C37">
              <w:rPr>
                <w:i/>
                <w:spacing w:val="23"/>
                <w:sz w:val="26"/>
                <w:szCs w:val="26"/>
              </w:rPr>
              <w:t xml:space="preserve"> </w:t>
            </w:r>
            <w:r w:rsidRPr="005E0C37">
              <w:rPr>
                <w:sz w:val="26"/>
                <w:szCs w:val="26"/>
              </w:rPr>
              <w:t>Vận</w:t>
            </w:r>
            <w:r w:rsidRPr="005E0C37">
              <w:rPr>
                <w:spacing w:val="22"/>
                <w:sz w:val="26"/>
                <w:szCs w:val="26"/>
              </w:rPr>
              <w:t xml:space="preserve"> </w:t>
            </w:r>
            <w:r w:rsidRPr="005E0C37">
              <w:rPr>
                <w:sz w:val="26"/>
                <w:szCs w:val="26"/>
              </w:rPr>
              <w:t>dụng</w:t>
            </w:r>
            <w:r w:rsidRPr="005E0C37">
              <w:rPr>
                <w:spacing w:val="22"/>
                <w:sz w:val="26"/>
                <w:szCs w:val="26"/>
              </w:rPr>
              <w:t xml:space="preserve"> </w:t>
            </w:r>
            <w:r w:rsidRPr="005E0C37">
              <w:rPr>
                <w:sz w:val="26"/>
                <w:szCs w:val="26"/>
              </w:rPr>
              <w:t>được</w:t>
            </w:r>
            <w:r w:rsidRPr="005E0C37">
              <w:rPr>
                <w:spacing w:val="22"/>
                <w:sz w:val="26"/>
                <w:szCs w:val="26"/>
              </w:rPr>
              <w:t xml:space="preserve"> </w:t>
            </w:r>
            <w:r w:rsidRPr="005E0C37">
              <w:rPr>
                <w:sz w:val="26"/>
                <w:szCs w:val="26"/>
              </w:rPr>
              <w:t>kiến</w:t>
            </w:r>
            <w:r w:rsidRPr="005E0C37">
              <w:rPr>
                <w:spacing w:val="23"/>
                <w:sz w:val="26"/>
                <w:szCs w:val="26"/>
              </w:rPr>
              <w:t xml:space="preserve"> </w:t>
            </w:r>
            <w:r w:rsidRPr="005E0C37">
              <w:rPr>
                <w:sz w:val="26"/>
                <w:szCs w:val="26"/>
              </w:rPr>
              <w:t>thức</w:t>
            </w:r>
            <w:r w:rsidRPr="005E0C37">
              <w:rPr>
                <w:spacing w:val="23"/>
                <w:sz w:val="26"/>
                <w:szCs w:val="26"/>
              </w:rPr>
              <w:t xml:space="preserve"> </w:t>
            </w:r>
            <w:r w:rsidRPr="005E0C37">
              <w:rPr>
                <w:sz w:val="26"/>
                <w:szCs w:val="26"/>
              </w:rPr>
              <w:t>về</w:t>
            </w:r>
            <w:r w:rsidRPr="005E0C37">
              <w:rPr>
                <w:spacing w:val="22"/>
                <w:sz w:val="26"/>
                <w:szCs w:val="26"/>
              </w:rPr>
              <w:t xml:space="preserve"> </w:t>
            </w:r>
            <w:r w:rsidRPr="005E0C37">
              <w:rPr>
                <w:sz w:val="26"/>
                <w:szCs w:val="26"/>
              </w:rPr>
              <w:t>thần</w:t>
            </w:r>
            <w:r w:rsidRPr="005E0C37">
              <w:rPr>
                <w:spacing w:val="23"/>
                <w:sz w:val="26"/>
                <w:szCs w:val="26"/>
              </w:rPr>
              <w:t xml:space="preserve"> </w:t>
            </w:r>
            <w:r w:rsidRPr="005E0C37">
              <w:rPr>
                <w:sz w:val="26"/>
                <w:szCs w:val="26"/>
              </w:rPr>
              <w:t>kinh</w:t>
            </w:r>
            <w:r w:rsidRPr="005E0C37">
              <w:rPr>
                <w:spacing w:val="23"/>
                <w:sz w:val="26"/>
                <w:szCs w:val="26"/>
              </w:rPr>
              <w:t xml:space="preserve"> </w:t>
            </w:r>
            <w:r w:rsidRPr="005E0C37">
              <w:rPr>
                <w:sz w:val="26"/>
                <w:szCs w:val="26"/>
              </w:rPr>
              <w:t>nội</w:t>
            </w:r>
            <w:r w:rsidRPr="005E0C37">
              <w:rPr>
                <w:spacing w:val="23"/>
                <w:sz w:val="26"/>
                <w:szCs w:val="26"/>
              </w:rPr>
              <w:t xml:space="preserve"> </w:t>
            </w:r>
            <w:r w:rsidRPr="005E0C37">
              <w:rPr>
                <w:sz w:val="26"/>
                <w:szCs w:val="26"/>
              </w:rPr>
              <w:t>tiết</w:t>
            </w:r>
            <w:r w:rsidRPr="005E0C37">
              <w:rPr>
                <w:spacing w:val="23"/>
                <w:sz w:val="26"/>
                <w:szCs w:val="26"/>
              </w:rPr>
              <w:t xml:space="preserve"> </w:t>
            </w:r>
            <w:r w:rsidRPr="005E0C37">
              <w:rPr>
                <w:spacing w:val="-2"/>
                <w:sz w:val="26"/>
                <w:szCs w:val="26"/>
              </w:rPr>
              <w:t>trong</w:t>
            </w:r>
          </w:p>
          <w:p w14:paraId="6D37ECF3" w14:textId="77777777" w:rsidR="00690FF8" w:rsidRPr="005E0C37" w:rsidRDefault="00690FF8" w:rsidP="00310279">
            <w:pPr>
              <w:pStyle w:val="TableParagraph"/>
              <w:spacing w:before="26"/>
              <w:ind w:left="1180"/>
              <w:rPr>
                <w:sz w:val="26"/>
                <w:szCs w:val="26"/>
              </w:rPr>
            </w:pPr>
            <w:r w:rsidRPr="005E0C37">
              <w:rPr>
                <w:sz w:val="26"/>
                <w:szCs w:val="26"/>
              </w:rPr>
              <w:t>thực</w:t>
            </w:r>
            <w:r w:rsidRPr="005E0C37">
              <w:rPr>
                <w:spacing w:val="-2"/>
                <w:sz w:val="26"/>
                <w:szCs w:val="26"/>
              </w:rPr>
              <w:t xml:space="preserve"> </w:t>
            </w:r>
            <w:r w:rsidRPr="005E0C37">
              <w:rPr>
                <w:sz w:val="26"/>
                <w:szCs w:val="26"/>
              </w:rPr>
              <w:t>tiễn phù hợp với</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bottom w:val="dashSmallGap" w:sz="4" w:space="0" w:color="000000"/>
            </w:tcBorders>
          </w:tcPr>
          <w:p w14:paraId="158A28E1" w14:textId="77777777" w:rsidR="00690FF8" w:rsidRPr="005E0C37" w:rsidRDefault="00690FF8" w:rsidP="00310279">
            <w:pPr>
              <w:pStyle w:val="TableParagraph"/>
              <w:spacing w:before="1"/>
              <w:ind w:left="109"/>
              <w:rPr>
                <w:i/>
                <w:sz w:val="26"/>
                <w:szCs w:val="26"/>
              </w:rPr>
            </w:pPr>
            <w:r w:rsidRPr="005E0C37">
              <w:rPr>
                <w:i/>
                <w:spacing w:val="-5"/>
                <w:sz w:val="26"/>
                <w:szCs w:val="26"/>
              </w:rPr>
              <w:t>5,0</w:t>
            </w:r>
          </w:p>
        </w:tc>
        <w:tc>
          <w:tcPr>
            <w:tcW w:w="1138" w:type="dxa"/>
            <w:tcBorders>
              <w:top w:val="dashSmallGap" w:sz="4" w:space="0" w:color="000000"/>
              <w:bottom w:val="dashSmallGap" w:sz="4" w:space="0" w:color="000000"/>
            </w:tcBorders>
          </w:tcPr>
          <w:p w14:paraId="704F0A4A" w14:textId="77777777" w:rsidR="00690FF8" w:rsidRPr="005E0C37" w:rsidRDefault="00690FF8" w:rsidP="00310279">
            <w:pPr>
              <w:pStyle w:val="TableParagraph"/>
              <w:rPr>
                <w:sz w:val="26"/>
                <w:szCs w:val="26"/>
              </w:rPr>
            </w:pPr>
          </w:p>
        </w:tc>
      </w:tr>
      <w:tr w:rsidR="00690FF8" w:rsidRPr="005E0C37" w14:paraId="654522AA" w14:textId="77777777" w:rsidTr="00310279">
        <w:trPr>
          <w:trHeight w:val="604"/>
        </w:trPr>
        <w:tc>
          <w:tcPr>
            <w:tcW w:w="941" w:type="dxa"/>
            <w:vMerge/>
            <w:tcBorders>
              <w:top w:val="nil"/>
            </w:tcBorders>
          </w:tcPr>
          <w:p w14:paraId="03218463" w14:textId="77777777" w:rsidR="00690FF8" w:rsidRPr="005E0C37" w:rsidRDefault="00690FF8" w:rsidP="00310279">
            <w:pPr>
              <w:rPr>
                <w:rFonts w:ascii="Times New Roman" w:hAnsi="Times New Roman" w:cs="Times New Roman"/>
                <w:sz w:val="26"/>
                <w:szCs w:val="26"/>
              </w:rPr>
            </w:pPr>
          </w:p>
        </w:tc>
        <w:tc>
          <w:tcPr>
            <w:tcW w:w="6567" w:type="dxa"/>
          </w:tcPr>
          <w:p w14:paraId="37E07221"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3</w:t>
            </w:r>
            <w:r w:rsidRPr="005E0C37">
              <w:rPr>
                <w:sz w:val="26"/>
                <w:szCs w:val="26"/>
              </w:rPr>
              <w:t>.</w:t>
            </w:r>
            <w:r w:rsidRPr="005E0C37">
              <w:rPr>
                <w:spacing w:val="10"/>
                <w:sz w:val="26"/>
                <w:szCs w:val="26"/>
              </w:rPr>
              <w:t xml:space="preserve"> </w:t>
            </w:r>
            <w:r w:rsidRPr="005E0C37">
              <w:rPr>
                <w:sz w:val="26"/>
                <w:szCs w:val="26"/>
              </w:rPr>
              <w:t>Báo</w:t>
            </w:r>
            <w:r w:rsidRPr="005E0C37">
              <w:rPr>
                <w:spacing w:val="9"/>
                <w:sz w:val="26"/>
                <w:szCs w:val="26"/>
              </w:rPr>
              <w:t xml:space="preserve"> </w:t>
            </w:r>
            <w:r w:rsidRPr="005E0C37">
              <w:rPr>
                <w:sz w:val="26"/>
                <w:szCs w:val="26"/>
              </w:rPr>
              <w:t>cáo</w:t>
            </w:r>
            <w:r w:rsidRPr="005E0C37">
              <w:rPr>
                <w:spacing w:val="10"/>
                <w:sz w:val="26"/>
                <w:szCs w:val="26"/>
              </w:rPr>
              <w:t xml:space="preserve"> </w:t>
            </w:r>
            <w:r w:rsidRPr="005E0C37">
              <w:rPr>
                <w:sz w:val="26"/>
                <w:szCs w:val="26"/>
              </w:rPr>
              <w:t>dự</w:t>
            </w:r>
            <w:r w:rsidRPr="005E0C37">
              <w:rPr>
                <w:spacing w:val="9"/>
                <w:sz w:val="26"/>
                <w:szCs w:val="26"/>
              </w:rPr>
              <w:t xml:space="preserve"> </w:t>
            </w:r>
            <w:r w:rsidRPr="005E0C37">
              <w:rPr>
                <w:sz w:val="26"/>
                <w:szCs w:val="26"/>
              </w:rPr>
              <w:t>án</w:t>
            </w:r>
            <w:r w:rsidRPr="005E0C37">
              <w:rPr>
                <w:spacing w:val="9"/>
                <w:sz w:val="26"/>
                <w:szCs w:val="26"/>
              </w:rPr>
              <w:t xml:space="preserve"> </w:t>
            </w:r>
            <w:r w:rsidRPr="005E0C37">
              <w:rPr>
                <w:sz w:val="26"/>
                <w:szCs w:val="26"/>
              </w:rPr>
              <w:t>có</w:t>
            </w:r>
            <w:r w:rsidRPr="005E0C37">
              <w:rPr>
                <w:spacing w:val="10"/>
                <w:sz w:val="26"/>
                <w:szCs w:val="26"/>
              </w:rPr>
              <w:t xml:space="preserve"> </w:t>
            </w:r>
            <w:r w:rsidRPr="005E0C37">
              <w:rPr>
                <w:sz w:val="26"/>
                <w:szCs w:val="26"/>
              </w:rPr>
              <w:t>nội</w:t>
            </w:r>
            <w:r w:rsidRPr="005E0C37">
              <w:rPr>
                <w:spacing w:val="9"/>
                <w:sz w:val="26"/>
                <w:szCs w:val="26"/>
              </w:rPr>
              <w:t xml:space="preserve"> </w:t>
            </w:r>
            <w:r w:rsidRPr="005E0C37">
              <w:rPr>
                <w:sz w:val="26"/>
                <w:szCs w:val="26"/>
              </w:rPr>
              <w:t>dung</w:t>
            </w:r>
            <w:r w:rsidRPr="005E0C37">
              <w:rPr>
                <w:spacing w:val="10"/>
                <w:sz w:val="26"/>
                <w:szCs w:val="26"/>
              </w:rPr>
              <w:t xml:space="preserve"> </w:t>
            </w:r>
            <w:r w:rsidRPr="005E0C37">
              <w:rPr>
                <w:sz w:val="26"/>
                <w:szCs w:val="26"/>
              </w:rPr>
              <w:t>liên</w:t>
            </w:r>
            <w:r w:rsidRPr="005E0C37">
              <w:rPr>
                <w:spacing w:val="9"/>
                <w:sz w:val="26"/>
                <w:szCs w:val="26"/>
              </w:rPr>
              <w:t xml:space="preserve"> </w:t>
            </w:r>
            <w:r w:rsidRPr="005E0C37">
              <w:rPr>
                <w:sz w:val="26"/>
                <w:szCs w:val="26"/>
              </w:rPr>
              <w:t>quan</w:t>
            </w:r>
            <w:r w:rsidRPr="005E0C37">
              <w:rPr>
                <w:spacing w:val="9"/>
                <w:sz w:val="26"/>
                <w:szCs w:val="26"/>
              </w:rPr>
              <w:t xml:space="preserve"> </w:t>
            </w:r>
            <w:r w:rsidRPr="005E0C37">
              <w:rPr>
                <w:sz w:val="26"/>
                <w:szCs w:val="26"/>
              </w:rPr>
              <w:t>về</w:t>
            </w:r>
            <w:r w:rsidRPr="005E0C37">
              <w:rPr>
                <w:spacing w:val="10"/>
                <w:sz w:val="26"/>
                <w:szCs w:val="26"/>
              </w:rPr>
              <w:t xml:space="preserve"> </w:t>
            </w:r>
            <w:r w:rsidRPr="005E0C37">
              <w:rPr>
                <w:sz w:val="26"/>
                <w:szCs w:val="26"/>
              </w:rPr>
              <w:t>thần</w:t>
            </w:r>
            <w:r w:rsidRPr="005E0C37">
              <w:rPr>
                <w:spacing w:val="9"/>
                <w:sz w:val="26"/>
                <w:szCs w:val="26"/>
              </w:rPr>
              <w:t xml:space="preserve"> </w:t>
            </w:r>
            <w:r w:rsidRPr="005E0C37">
              <w:rPr>
                <w:sz w:val="26"/>
                <w:szCs w:val="26"/>
              </w:rPr>
              <w:t>kinh</w:t>
            </w:r>
            <w:r w:rsidRPr="005E0C37">
              <w:rPr>
                <w:spacing w:val="10"/>
                <w:sz w:val="26"/>
                <w:szCs w:val="26"/>
              </w:rPr>
              <w:t xml:space="preserve"> </w:t>
            </w:r>
            <w:r w:rsidRPr="005E0C37">
              <w:rPr>
                <w:spacing w:val="-5"/>
                <w:sz w:val="26"/>
                <w:szCs w:val="26"/>
              </w:rPr>
              <w:t>nội</w:t>
            </w:r>
          </w:p>
          <w:p w14:paraId="38871D41" w14:textId="77777777" w:rsidR="00690FF8" w:rsidRPr="005E0C37" w:rsidRDefault="00690FF8" w:rsidP="00310279">
            <w:pPr>
              <w:pStyle w:val="TableParagraph"/>
              <w:spacing w:before="26"/>
              <w:ind w:left="1180"/>
              <w:rPr>
                <w:sz w:val="26"/>
                <w:szCs w:val="26"/>
              </w:rPr>
            </w:pPr>
            <w:r w:rsidRPr="005E0C37">
              <w:rPr>
                <w:sz w:val="26"/>
                <w:szCs w:val="26"/>
              </w:rPr>
              <w:t>tiết</w:t>
            </w:r>
            <w:r w:rsidRPr="005E0C37">
              <w:rPr>
                <w:spacing w:val="-1"/>
                <w:sz w:val="26"/>
                <w:szCs w:val="26"/>
              </w:rPr>
              <w:t xml:space="preserve"> </w:t>
            </w:r>
            <w:r w:rsidRPr="005E0C37">
              <w:rPr>
                <w:sz w:val="26"/>
                <w:szCs w:val="26"/>
              </w:rPr>
              <w:t>một</w:t>
            </w:r>
            <w:r w:rsidRPr="005E0C37">
              <w:rPr>
                <w:spacing w:val="-1"/>
                <w:sz w:val="26"/>
                <w:szCs w:val="26"/>
              </w:rPr>
              <w:t xml:space="preserve"> </w:t>
            </w:r>
            <w:r w:rsidRPr="005E0C37">
              <w:rPr>
                <w:sz w:val="26"/>
                <w:szCs w:val="26"/>
              </w:rPr>
              <w:t>cách khoa</w:t>
            </w:r>
            <w:r w:rsidRPr="005E0C37">
              <w:rPr>
                <w:spacing w:val="-2"/>
                <w:sz w:val="26"/>
                <w:szCs w:val="26"/>
              </w:rPr>
              <w:t xml:space="preserve"> </w:t>
            </w:r>
            <w:r w:rsidRPr="005E0C37">
              <w:rPr>
                <w:sz w:val="26"/>
                <w:szCs w:val="26"/>
              </w:rPr>
              <w:t>học,</w:t>
            </w:r>
            <w:r w:rsidRPr="005E0C37">
              <w:rPr>
                <w:spacing w:val="-1"/>
                <w:sz w:val="26"/>
                <w:szCs w:val="26"/>
              </w:rPr>
              <w:t xml:space="preserve"> </w:t>
            </w:r>
            <w:r w:rsidRPr="005E0C37">
              <w:rPr>
                <w:sz w:val="26"/>
                <w:szCs w:val="26"/>
              </w:rPr>
              <w:t xml:space="preserve">phù </w:t>
            </w:r>
            <w:r w:rsidRPr="005E0C37">
              <w:rPr>
                <w:spacing w:val="-4"/>
                <w:sz w:val="26"/>
                <w:szCs w:val="26"/>
              </w:rPr>
              <w:t>hợp.</w:t>
            </w:r>
          </w:p>
        </w:tc>
        <w:tc>
          <w:tcPr>
            <w:tcW w:w="1133" w:type="dxa"/>
            <w:tcBorders>
              <w:top w:val="dashSmallGap" w:sz="4" w:space="0" w:color="000000"/>
            </w:tcBorders>
          </w:tcPr>
          <w:p w14:paraId="327A191C" w14:textId="77777777" w:rsidR="00690FF8" w:rsidRPr="005E0C37" w:rsidRDefault="00690FF8" w:rsidP="00310279">
            <w:pPr>
              <w:pStyle w:val="TableParagraph"/>
              <w:spacing w:before="1"/>
              <w:ind w:left="109"/>
              <w:rPr>
                <w:i/>
                <w:sz w:val="26"/>
                <w:szCs w:val="26"/>
              </w:rPr>
            </w:pPr>
            <w:r w:rsidRPr="005E0C37">
              <w:rPr>
                <w:i/>
                <w:spacing w:val="-5"/>
                <w:sz w:val="26"/>
                <w:szCs w:val="26"/>
              </w:rPr>
              <w:t>2,0</w:t>
            </w:r>
          </w:p>
        </w:tc>
        <w:tc>
          <w:tcPr>
            <w:tcW w:w="1138" w:type="dxa"/>
            <w:tcBorders>
              <w:top w:val="dashSmallGap" w:sz="4" w:space="0" w:color="000000"/>
            </w:tcBorders>
          </w:tcPr>
          <w:p w14:paraId="1122207D" w14:textId="77777777" w:rsidR="00690FF8" w:rsidRPr="005E0C37" w:rsidRDefault="00690FF8" w:rsidP="00310279">
            <w:pPr>
              <w:pStyle w:val="TableParagraph"/>
              <w:rPr>
                <w:sz w:val="26"/>
                <w:szCs w:val="26"/>
              </w:rPr>
            </w:pPr>
          </w:p>
        </w:tc>
      </w:tr>
      <w:tr w:rsidR="00690FF8" w:rsidRPr="005E0C37" w14:paraId="3FF87075" w14:textId="77777777" w:rsidTr="00310279">
        <w:trPr>
          <w:trHeight w:val="911"/>
        </w:trPr>
        <w:tc>
          <w:tcPr>
            <w:tcW w:w="7508" w:type="dxa"/>
            <w:gridSpan w:val="2"/>
            <w:shd w:val="clear" w:color="auto" w:fill="92D050"/>
          </w:tcPr>
          <w:p w14:paraId="284FC9FF" w14:textId="77777777" w:rsidR="00690FF8" w:rsidRPr="005E0C37" w:rsidRDefault="00690FF8" w:rsidP="00310279">
            <w:pPr>
              <w:pStyle w:val="TableParagraph"/>
              <w:spacing w:before="1"/>
              <w:ind w:left="53"/>
              <w:rPr>
                <w:sz w:val="26"/>
                <w:szCs w:val="26"/>
              </w:rPr>
            </w:pPr>
            <w:r w:rsidRPr="005E0C37">
              <w:rPr>
                <w:sz w:val="26"/>
                <w:szCs w:val="26"/>
              </w:rPr>
              <w:t>CLO</w:t>
            </w:r>
            <w:r w:rsidRPr="005E0C37">
              <w:rPr>
                <w:spacing w:val="-11"/>
                <w:sz w:val="26"/>
                <w:szCs w:val="26"/>
              </w:rPr>
              <w:t xml:space="preserve"> </w:t>
            </w:r>
            <w:r w:rsidRPr="005E0C37">
              <w:rPr>
                <w:sz w:val="26"/>
                <w:szCs w:val="26"/>
              </w:rPr>
              <w:t>3.1.2.1.</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9"/>
                <w:sz w:val="26"/>
                <w:szCs w:val="26"/>
              </w:rPr>
              <w:t xml:space="preserve"> </w:t>
            </w:r>
            <w:r w:rsidRPr="005E0C37">
              <w:rPr>
                <w:sz w:val="26"/>
                <w:szCs w:val="26"/>
              </w:rPr>
              <w:t>được</w:t>
            </w:r>
            <w:r w:rsidRPr="005E0C37">
              <w:rPr>
                <w:spacing w:val="-8"/>
                <w:sz w:val="26"/>
                <w:szCs w:val="26"/>
              </w:rPr>
              <w:t xml:space="preserve"> </w:t>
            </w:r>
            <w:r w:rsidRPr="005E0C37">
              <w:rPr>
                <w:sz w:val="26"/>
                <w:szCs w:val="26"/>
              </w:rPr>
              <w:t>việc</w:t>
            </w:r>
            <w:r w:rsidRPr="005E0C37">
              <w:rPr>
                <w:spacing w:val="-8"/>
                <w:sz w:val="26"/>
                <w:szCs w:val="26"/>
              </w:rPr>
              <w:t xml:space="preserve"> </w:t>
            </w:r>
            <w:r w:rsidRPr="005E0C37">
              <w:rPr>
                <w:sz w:val="26"/>
                <w:szCs w:val="26"/>
              </w:rPr>
              <w:t>thu</w:t>
            </w:r>
            <w:r w:rsidRPr="005E0C37">
              <w:rPr>
                <w:spacing w:val="-8"/>
                <w:sz w:val="26"/>
                <w:szCs w:val="26"/>
              </w:rPr>
              <w:t xml:space="preserve"> </w:t>
            </w:r>
            <w:r w:rsidRPr="005E0C37">
              <w:rPr>
                <w:sz w:val="26"/>
                <w:szCs w:val="26"/>
              </w:rPr>
              <w:t>thập,</w:t>
            </w:r>
            <w:r w:rsidRPr="005E0C37">
              <w:rPr>
                <w:spacing w:val="-9"/>
                <w:sz w:val="26"/>
                <w:szCs w:val="26"/>
              </w:rPr>
              <w:t xml:space="preserve"> </w:t>
            </w:r>
            <w:r w:rsidRPr="005E0C37">
              <w:rPr>
                <w:sz w:val="26"/>
                <w:szCs w:val="26"/>
              </w:rPr>
              <w:t>xử</w:t>
            </w:r>
            <w:r w:rsidRPr="005E0C37">
              <w:rPr>
                <w:spacing w:val="-8"/>
                <w:sz w:val="26"/>
                <w:szCs w:val="26"/>
              </w:rPr>
              <w:t xml:space="preserve"> </w:t>
            </w:r>
            <w:r w:rsidRPr="005E0C37">
              <w:rPr>
                <w:sz w:val="26"/>
                <w:szCs w:val="26"/>
              </w:rPr>
              <w:t>lý</w:t>
            </w:r>
            <w:r w:rsidRPr="005E0C37">
              <w:rPr>
                <w:spacing w:val="-8"/>
                <w:sz w:val="26"/>
                <w:szCs w:val="26"/>
              </w:rPr>
              <w:t xml:space="preserve"> </w:t>
            </w:r>
            <w:r w:rsidRPr="005E0C37">
              <w:rPr>
                <w:sz w:val="26"/>
                <w:szCs w:val="26"/>
              </w:rPr>
              <w:t>thông</w:t>
            </w:r>
            <w:r w:rsidRPr="005E0C37">
              <w:rPr>
                <w:spacing w:val="-8"/>
                <w:sz w:val="26"/>
                <w:szCs w:val="26"/>
              </w:rPr>
              <w:t xml:space="preserve"> </w:t>
            </w:r>
            <w:r w:rsidRPr="005E0C37">
              <w:rPr>
                <w:sz w:val="26"/>
                <w:szCs w:val="26"/>
              </w:rPr>
              <w:t>tin,</w:t>
            </w:r>
            <w:r w:rsidRPr="005E0C37">
              <w:rPr>
                <w:spacing w:val="-9"/>
                <w:sz w:val="26"/>
                <w:szCs w:val="26"/>
              </w:rPr>
              <w:t xml:space="preserve"> </w:t>
            </w:r>
            <w:r w:rsidRPr="005E0C37">
              <w:rPr>
                <w:sz w:val="26"/>
                <w:szCs w:val="26"/>
              </w:rPr>
              <w:t>xây</w:t>
            </w:r>
            <w:r w:rsidRPr="005E0C37">
              <w:rPr>
                <w:spacing w:val="-8"/>
                <w:sz w:val="26"/>
                <w:szCs w:val="26"/>
              </w:rPr>
              <w:t xml:space="preserve"> </w:t>
            </w:r>
            <w:r w:rsidRPr="005E0C37">
              <w:rPr>
                <w:sz w:val="26"/>
                <w:szCs w:val="26"/>
              </w:rPr>
              <w:t>dựng,</w:t>
            </w:r>
            <w:r w:rsidRPr="005E0C37">
              <w:rPr>
                <w:spacing w:val="-8"/>
                <w:sz w:val="26"/>
                <w:szCs w:val="26"/>
              </w:rPr>
              <w:t xml:space="preserve"> </w:t>
            </w:r>
            <w:r w:rsidRPr="005E0C37">
              <w:rPr>
                <w:sz w:val="26"/>
                <w:szCs w:val="26"/>
              </w:rPr>
              <w:t>tổ</w:t>
            </w:r>
            <w:r w:rsidRPr="005E0C37">
              <w:rPr>
                <w:spacing w:val="-8"/>
                <w:sz w:val="26"/>
                <w:szCs w:val="26"/>
              </w:rPr>
              <w:t xml:space="preserve"> </w:t>
            </w:r>
            <w:r w:rsidRPr="005E0C37">
              <w:rPr>
                <w:spacing w:val="-4"/>
                <w:sz w:val="26"/>
                <w:szCs w:val="26"/>
              </w:rPr>
              <w:t>chức</w:t>
            </w:r>
          </w:p>
          <w:p w14:paraId="1805073E" w14:textId="77777777" w:rsidR="00690FF8" w:rsidRPr="005E0C37" w:rsidRDefault="00690FF8" w:rsidP="00310279">
            <w:pPr>
              <w:pStyle w:val="TableParagraph"/>
              <w:spacing w:before="7" w:line="300" w:lineRule="atLeast"/>
              <w:ind w:left="53"/>
              <w:rPr>
                <w:sz w:val="26"/>
                <w:szCs w:val="26"/>
              </w:rPr>
            </w:pPr>
            <w:r w:rsidRPr="005E0C37">
              <w:rPr>
                <w:sz w:val="26"/>
                <w:szCs w:val="26"/>
              </w:rPr>
              <w:t>thực hiện dự án về thần kinh nội tiết trong quản trị và quản lý các hoạt động chuyên môn [2,5] {trọng số 20%}</w:t>
            </w:r>
          </w:p>
        </w:tc>
        <w:tc>
          <w:tcPr>
            <w:tcW w:w="1133" w:type="dxa"/>
            <w:shd w:val="clear" w:color="auto" w:fill="92D050"/>
          </w:tcPr>
          <w:p w14:paraId="13F39391" w14:textId="77777777" w:rsidR="00690FF8" w:rsidRPr="005E0C37" w:rsidRDefault="00690FF8" w:rsidP="00310279">
            <w:pPr>
              <w:pStyle w:val="TableParagraph"/>
              <w:spacing w:before="1"/>
              <w:ind w:left="351"/>
              <w:rPr>
                <w:b/>
                <w:sz w:val="26"/>
                <w:szCs w:val="26"/>
              </w:rPr>
            </w:pPr>
            <w:r w:rsidRPr="005E0C37">
              <w:rPr>
                <w:b/>
                <w:spacing w:val="-4"/>
                <w:sz w:val="26"/>
                <w:szCs w:val="26"/>
              </w:rPr>
              <w:t>…/10</w:t>
            </w:r>
          </w:p>
        </w:tc>
        <w:tc>
          <w:tcPr>
            <w:tcW w:w="1138" w:type="dxa"/>
            <w:shd w:val="clear" w:color="auto" w:fill="92D050"/>
          </w:tcPr>
          <w:p w14:paraId="0270E471" w14:textId="77777777" w:rsidR="00690FF8" w:rsidRPr="005E0C37" w:rsidRDefault="00690FF8" w:rsidP="00310279">
            <w:pPr>
              <w:pStyle w:val="TableParagraph"/>
              <w:rPr>
                <w:sz w:val="26"/>
                <w:szCs w:val="26"/>
              </w:rPr>
            </w:pPr>
          </w:p>
        </w:tc>
      </w:tr>
      <w:tr w:rsidR="00690FF8" w:rsidRPr="005E0C37" w14:paraId="3FBED111" w14:textId="77777777" w:rsidTr="00310279">
        <w:trPr>
          <w:trHeight w:val="911"/>
        </w:trPr>
        <w:tc>
          <w:tcPr>
            <w:tcW w:w="941" w:type="dxa"/>
            <w:vMerge w:val="restart"/>
          </w:tcPr>
          <w:p w14:paraId="38FF1531" w14:textId="77777777" w:rsidR="00690FF8" w:rsidRPr="005E0C37" w:rsidRDefault="00690FF8" w:rsidP="00310279">
            <w:pPr>
              <w:pStyle w:val="TableParagraph"/>
              <w:rPr>
                <w:sz w:val="26"/>
                <w:szCs w:val="26"/>
              </w:rPr>
            </w:pPr>
          </w:p>
          <w:p w14:paraId="2CDCDDBB" w14:textId="77777777" w:rsidR="00690FF8" w:rsidRPr="005E0C37" w:rsidRDefault="00690FF8" w:rsidP="00310279">
            <w:pPr>
              <w:pStyle w:val="TableParagraph"/>
              <w:spacing w:before="63"/>
              <w:rPr>
                <w:sz w:val="26"/>
                <w:szCs w:val="26"/>
              </w:rPr>
            </w:pPr>
          </w:p>
          <w:p w14:paraId="30331C1C" w14:textId="77777777" w:rsidR="00690FF8" w:rsidRPr="005E0C37" w:rsidRDefault="00690FF8" w:rsidP="00310279">
            <w:pPr>
              <w:pStyle w:val="TableParagraph"/>
              <w:spacing w:line="264" w:lineRule="auto"/>
              <w:ind w:left="110" w:right="397" w:hanging="20"/>
              <w:rPr>
                <w:sz w:val="26"/>
                <w:szCs w:val="26"/>
              </w:rPr>
            </w:pPr>
            <w:r w:rsidRPr="005E0C37">
              <w:rPr>
                <w:spacing w:val="-4"/>
                <w:sz w:val="26"/>
                <w:szCs w:val="26"/>
              </w:rPr>
              <w:t>Tiêu chí</w:t>
            </w:r>
          </w:p>
        </w:tc>
        <w:tc>
          <w:tcPr>
            <w:tcW w:w="6567" w:type="dxa"/>
          </w:tcPr>
          <w:p w14:paraId="33CA3B75" w14:textId="77777777" w:rsidR="00690FF8" w:rsidRPr="005E0C37" w:rsidRDefault="00690FF8" w:rsidP="00310279">
            <w:pPr>
              <w:pStyle w:val="TableParagraph"/>
              <w:spacing w:before="1" w:line="264" w:lineRule="auto"/>
              <w:ind w:left="1177" w:hanging="1072"/>
              <w:rPr>
                <w:sz w:val="26"/>
                <w:szCs w:val="26"/>
              </w:rPr>
            </w:pPr>
            <w:r w:rsidRPr="005E0C37">
              <w:rPr>
                <w:i/>
                <w:sz w:val="26"/>
                <w:szCs w:val="26"/>
              </w:rPr>
              <w:t>Chỉ báo 1</w:t>
            </w:r>
            <w:r w:rsidRPr="005E0C37">
              <w:rPr>
                <w:sz w:val="26"/>
                <w:szCs w:val="26"/>
              </w:rPr>
              <w:t>. Có khả năng thu thập thông tin từ các nguồn đa dạng như</w:t>
            </w:r>
            <w:r w:rsidRPr="005E0C37">
              <w:rPr>
                <w:spacing w:val="2"/>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khoa</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tài</w:t>
            </w:r>
            <w:r w:rsidRPr="005E0C37">
              <w:rPr>
                <w:spacing w:val="4"/>
                <w:sz w:val="26"/>
                <w:szCs w:val="26"/>
              </w:rPr>
              <w:t xml:space="preserve"> </w:t>
            </w:r>
            <w:r w:rsidRPr="005E0C37">
              <w:rPr>
                <w:sz w:val="26"/>
                <w:szCs w:val="26"/>
              </w:rPr>
              <w:t>liệu</w:t>
            </w:r>
            <w:r w:rsidRPr="005E0C37">
              <w:rPr>
                <w:spacing w:val="4"/>
                <w:sz w:val="26"/>
                <w:szCs w:val="26"/>
              </w:rPr>
              <w:t xml:space="preserve"> </w:t>
            </w:r>
            <w:r w:rsidRPr="005E0C37">
              <w:rPr>
                <w:sz w:val="26"/>
                <w:szCs w:val="26"/>
              </w:rPr>
              <w:t>tham</w:t>
            </w:r>
            <w:r w:rsidRPr="005E0C37">
              <w:rPr>
                <w:spacing w:val="5"/>
                <w:sz w:val="26"/>
                <w:szCs w:val="26"/>
              </w:rPr>
              <w:t xml:space="preserve"> </w:t>
            </w:r>
            <w:r w:rsidRPr="005E0C37">
              <w:rPr>
                <w:sz w:val="26"/>
                <w:szCs w:val="26"/>
              </w:rPr>
              <w:t>khảo,</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z w:val="26"/>
                <w:szCs w:val="26"/>
              </w:rPr>
              <w:t>sở</w:t>
            </w:r>
            <w:r w:rsidRPr="005E0C37">
              <w:rPr>
                <w:spacing w:val="5"/>
                <w:sz w:val="26"/>
                <w:szCs w:val="26"/>
              </w:rPr>
              <w:t xml:space="preserve"> </w:t>
            </w:r>
            <w:r w:rsidRPr="005E0C37">
              <w:rPr>
                <w:spacing w:val="-5"/>
                <w:sz w:val="26"/>
                <w:szCs w:val="26"/>
              </w:rPr>
              <w:t>dữ</w:t>
            </w:r>
          </w:p>
          <w:p w14:paraId="7057D6CF" w14:textId="77777777" w:rsidR="00690FF8" w:rsidRPr="005E0C37" w:rsidRDefault="00690FF8" w:rsidP="00310279">
            <w:pPr>
              <w:pStyle w:val="TableParagraph"/>
              <w:spacing w:before="2"/>
              <w:ind w:left="1177"/>
              <w:rPr>
                <w:sz w:val="26"/>
                <w:szCs w:val="26"/>
              </w:rPr>
            </w:pPr>
            <w:r w:rsidRPr="005E0C37">
              <w:rPr>
                <w:sz w:val="26"/>
                <w:szCs w:val="26"/>
              </w:rPr>
              <w:t>liệu</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chuyên gia</w:t>
            </w:r>
            <w:r w:rsidRPr="005E0C37">
              <w:rPr>
                <w:spacing w:val="-2"/>
                <w:sz w:val="26"/>
                <w:szCs w:val="26"/>
              </w:rPr>
              <w:t xml:space="preserve"> </w:t>
            </w:r>
            <w:r w:rsidRPr="005E0C37">
              <w:rPr>
                <w:sz w:val="26"/>
                <w:szCs w:val="26"/>
              </w:rPr>
              <w:t>trong</w:t>
            </w:r>
            <w:r w:rsidRPr="005E0C37">
              <w:rPr>
                <w:spacing w:val="-1"/>
                <w:sz w:val="26"/>
                <w:szCs w:val="26"/>
              </w:rPr>
              <w:t xml:space="preserve"> </w:t>
            </w:r>
            <w:r w:rsidRPr="005E0C37">
              <w:rPr>
                <w:sz w:val="26"/>
                <w:szCs w:val="26"/>
              </w:rPr>
              <w:t xml:space="preserve">lĩnh </w:t>
            </w:r>
            <w:r w:rsidRPr="005E0C37">
              <w:rPr>
                <w:spacing w:val="-4"/>
                <w:sz w:val="26"/>
                <w:szCs w:val="26"/>
              </w:rPr>
              <w:t>vực.</w:t>
            </w:r>
          </w:p>
        </w:tc>
        <w:tc>
          <w:tcPr>
            <w:tcW w:w="1133" w:type="dxa"/>
          </w:tcPr>
          <w:p w14:paraId="74D8C532" w14:textId="77777777" w:rsidR="00690FF8" w:rsidRPr="005E0C37" w:rsidRDefault="00690FF8" w:rsidP="00310279">
            <w:pPr>
              <w:pStyle w:val="TableParagraph"/>
              <w:spacing w:before="1"/>
              <w:ind w:left="109"/>
              <w:rPr>
                <w:i/>
                <w:sz w:val="26"/>
                <w:szCs w:val="26"/>
              </w:rPr>
            </w:pPr>
            <w:r w:rsidRPr="005E0C37">
              <w:rPr>
                <w:i/>
                <w:spacing w:val="-5"/>
                <w:sz w:val="26"/>
                <w:szCs w:val="26"/>
              </w:rPr>
              <w:t>4,0</w:t>
            </w:r>
          </w:p>
        </w:tc>
        <w:tc>
          <w:tcPr>
            <w:tcW w:w="1138" w:type="dxa"/>
          </w:tcPr>
          <w:p w14:paraId="3B121510" w14:textId="77777777" w:rsidR="00690FF8" w:rsidRPr="005E0C37" w:rsidRDefault="00690FF8" w:rsidP="00310279">
            <w:pPr>
              <w:pStyle w:val="TableParagraph"/>
              <w:rPr>
                <w:sz w:val="26"/>
                <w:szCs w:val="26"/>
              </w:rPr>
            </w:pPr>
          </w:p>
        </w:tc>
      </w:tr>
      <w:tr w:rsidR="00690FF8" w:rsidRPr="005E0C37" w14:paraId="45E5886D" w14:textId="77777777" w:rsidTr="00310279">
        <w:trPr>
          <w:trHeight w:val="911"/>
        </w:trPr>
        <w:tc>
          <w:tcPr>
            <w:tcW w:w="941" w:type="dxa"/>
            <w:vMerge/>
            <w:tcBorders>
              <w:top w:val="nil"/>
            </w:tcBorders>
          </w:tcPr>
          <w:p w14:paraId="1667533E" w14:textId="77777777" w:rsidR="00690FF8" w:rsidRPr="005E0C37" w:rsidRDefault="00690FF8" w:rsidP="00310279">
            <w:pPr>
              <w:rPr>
                <w:rFonts w:ascii="Times New Roman" w:hAnsi="Times New Roman" w:cs="Times New Roman"/>
                <w:sz w:val="26"/>
                <w:szCs w:val="26"/>
              </w:rPr>
            </w:pPr>
          </w:p>
        </w:tc>
        <w:tc>
          <w:tcPr>
            <w:tcW w:w="6567" w:type="dxa"/>
          </w:tcPr>
          <w:p w14:paraId="14F131BD" w14:textId="77777777" w:rsidR="00690FF8" w:rsidRPr="005E0C37" w:rsidRDefault="00690FF8" w:rsidP="00310279">
            <w:pPr>
              <w:pStyle w:val="TableParagraph"/>
              <w:spacing w:before="1" w:line="264" w:lineRule="auto"/>
              <w:ind w:left="1177" w:hanging="1072"/>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Sử</w:t>
            </w:r>
            <w:r w:rsidRPr="005E0C37">
              <w:rPr>
                <w:spacing w:val="-10"/>
                <w:sz w:val="26"/>
                <w:szCs w:val="26"/>
              </w:rPr>
              <w:t xml:space="preserve"> </w:t>
            </w:r>
            <w:r w:rsidRPr="005E0C37">
              <w:rPr>
                <w:sz w:val="26"/>
                <w:szCs w:val="26"/>
              </w:rPr>
              <w:t>dụng</w:t>
            </w:r>
            <w:r w:rsidRPr="005E0C37">
              <w:rPr>
                <w:spacing w:val="-10"/>
                <w:sz w:val="26"/>
                <w:szCs w:val="26"/>
              </w:rPr>
              <w:t xml:space="preserve"> </w:t>
            </w:r>
            <w:r w:rsidRPr="005E0C37">
              <w:rPr>
                <w:sz w:val="26"/>
                <w:szCs w:val="26"/>
              </w:rPr>
              <w:t>kỹ</w:t>
            </w:r>
            <w:r w:rsidRPr="005E0C37">
              <w:rPr>
                <w:spacing w:val="-10"/>
                <w:sz w:val="26"/>
                <w:szCs w:val="26"/>
              </w:rPr>
              <w:t xml:space="preserve"> </w:t>
            </w:r>
            <w:r w:rsidRPr="005E0C37">
              <w:rPr>
                <w:sz w:val="26"/>
                <w:szCs w:val="26"/>
              </w:rPr>
              <w:t>năng</w:t>
            </w:r>
            <w:r w:rsidRPr="005E0C37">
              <w:rPr>
                <w:spacing w:val="-10"/>
                <w:sz w:val="26"/>
                <w:szCs w:val="26"/>
              </w:rPr>
              <w:t xml:space="preserve"> </w:t>
            </w:r>
            <w:r w:rsidRPr="005E0C37">
              <w:rPr>
                <w:sz w:val="26"/>
                <w:szCs w:val="26"/>
              </w:rPr>
              <w:t>xử</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thông</w:t>
            </w:r>
            <w:r w:rsidRPr="005E0C37">
              <w:rPr>
                <w:spacing w:val="-10"/>
                <w:sz w:val="26"/>
                <w:szCs w:val="26"/>
              </w:rPr>
              <w:t xml:space="preserve"> </w:t>
            </w:r>
            <w:r w:rsidRPr="005E0C37">
              <w:rPr>
                <w:sz w:val="26"/>
                <w:szCs w:val="26"/>
              </w:rPr>
              <w:t>tin</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phân</w:t>
            </w:r>
            <w:r w:rsidRPr="005E0C37">
              <w:rPr>
                <w:spacing w:val="-10"/>
                <w:sz w:val="26"/>
                <w:szCs w:val="26"/>
              </w:rPr>
              <w:t xml:space="preserve"> </w:t>
            </w:r>
            <w:r w:rsidRPr="005E0C37">
              <w:rPr>
                <w:sz w:val="26"/>
                <w:szCs w:val="26"/>
              </w:rPr>
              <w:t>tích</w:t>
            </w:r>
            <w:r w:rsidRPr="005E0C37">
              <w:rPr>
                <w:spacing w:val="-10"/>
                <w:sz w:val="26"/>
                <w:szCs w:val="26"/>
              </w:rPr>
              <w:t xml:space="preserve"> </w:t>
            </w:r>
            <w:r w:rsidRPr="005E0C37">
              <w:rPr>
                <w:sz w:val="26"/>
                <w:szCs w:val="26"/>
              </w:rPr>
              <w:t>và</w:t>
            </w:r>
            <w:r w:rsidRPr="005E0C37">
              <w:rPr>
                <w:spacing w:val="-10"/>
                <w:sz w:val="26"/>
                <w:szCs w:val="26"/>
              </w:rPr>
              <w:t xml:space="preserve"> </w:t>
            </w:r>
            <w:r w:rsidRPr="005E0C37">
              <w:rPr>
                <w:sz w:val="26"/>
                <w:szCs w:val="26"/>
              </w:rPr>
              <w:t>tổ</w:t>
            </w:r>
            <w:r w:rsidRPr="005E0C37">
              <w:rPr>
                <w:spacing w:val="-10"/>
                <w:sz w:val="26"/>
                <w:szCs w:val="26"/>
              </w:rPr>
              <w:t xml:space="preserve"> </w:t>
            </w:r>
            <w:r w:rsidRPr="005E0C37">
              <w:rPr>
                <w:sz w:val="26"/>
                <w:szCs w:val="26"/>
              </w:rPr>
              <w:t>chức dữ</w:t>
            </w:r>
            <w:r w:rsidRPr="005E0C37">
              <w:rPr>
                <w:spacing w:val="7"/>
                <w:sz w:val="26"/>
                <w:szCs w:val="26"/>
              </w:rPr>
              <w:t xml:space="preserve"> </w:t>
            </w:r>
            <w:r w:rsidRPr="005E0C37">
              <w:rPr>
                <w:sz w:val="26"/>
                <w:szCs w:val="26"/>
              </w:rPr>
              <w:t>liệu</w:t>
            </w:r>
            <w:r w:rsidRPr="005E0C37">
              <w:rPr>
                <w:spacing w:val="10"/>
                <w:sz w:val="26"/>
                <w:szCs w:val="26"/>
              </w:rPr>
              <w:t xml:space="preserve"> </w:t>
            </w:r>
            <w:r w:rsidRPr="005E0C37">
              <w:rPr>
                <w:sz w:val="26"/>
                <w:szCs w:val="26"/>
              </w:rPr>
              <w:t>một</w:t>
            </w:r>
            <w:r w:rsidRPr="005E0C37">
              <w:rPr>
                <w:spacing w:val="9"/>
                <w:sz w:val="26"/>
                <w:szCs w:val="26"/>
              </w:rPr>
              <w:t xml:space="preserve"> </w:t>
            </w:r>
            <w:r w:rsidRPr="005E0C37">
              <w:rPr>
                <w:sz w:val="26"/>
                <w:szCs w:val="26"/>
              </w:rPr>
              <w:t>cách</w:t>
            </w:r>
            <w:r w:rsidRPr="005E0C37">
              <w:rPr>
                <w:spacing w:val="10"/>
                <w:sz w:val="26"/>
                <w:szCs w:val="26"/>
              </w:rPr>
              <w:t xml:space="preserve"> </w:t>
            </w:r>
            <w:r w:rsidRPr="005E0C37">
              <w:rPr>
                <w:sz w:val="26"/>
                <w:szCs w:val="26"/>
              </w:rPr>
              <w:t>hợp</w:t>
            </w:r>
            <w:r w:rsidRPr="005E0C37">
              <w:rPr>
                <w:spacing w:val="9"/>
                <w:sz w:val="26"/>
                <w:szCs w:val="26"/>
              </w:rPr>
              <w:t xml:space="preserve"> </w:t>
            </w:r>
            <w:r w:rsidRPr="005E0C37">
              <w:rPr>
                <w:sz w:val="26"/>
                <w:szCs w:val="26"/>
              </w:rPr>
              <w:t>lý,</w:t>
            </w:r>
            <w:r w:rsidRPr="005E0C37">
              <w:rPr>
                <w:spacing w:val="10"/>
                <w:sz w:val="26"/>
                <w:szCs w:val="26"/>
              </w:rPr>
              <w:t xml:space="preserve"> </w:t>
            </w:r>
            <w:r w:rsidRPr="005E0C37">
              <w:rPr>
                <w:sz w:val="26"/>
                <w:szCs w:val="26"/>
              </w:rPr>
              <w:t>nhằm</w:t>
            </w:r>
            <w:r w:rsidRPr="005E0C37">
              <w:rPr>
                <w:spacing w:val="9"/>
                <w:sz w:val="26"/>
                <w:szCs w:val="26"/>
              </w:rPr>
              <w:t xml:space="preserve"> </w:t>
            </w:r>
            <w:r w:rsidRPr="005E0C37">
              <w:rPr>
                <w:sz w:val="26"/>
                <w:szCs w:val="26"/>
              </w:rPr>
              <w:t>hiểu</w:t>
            </w:r>
            <w:r w:rsidRPr="005E0C37">
              <w:rPr>
                <w:spacing w:val="10"/>
                <w:sz w:val="26"/>
                <w:szCs w:val="26"/>
              </w:rPr>
              <w:t xml:space="preserve"> </w:t>
            </w:r>
            <w:r w:rsidRPr="005E0C37">
              <w:rPr>
                <w:sz w:val="26"/>
                <w:szCs w:val="26"/>
              </w:rPr>
              <w:t>rõ</w:t>
            </w:r>
            <w:r w:rsidRPr="005E0C37">
              <w:rPr>
                <w:spacing w:val="9"/>
                <w:sz w:val="26"/>
                <w:szCs w:val="26"/>
              </w:rPr>
              <w:t xml:space="preserve"> </w:t>
            </w:r>
            <w:r w:rsidRPr="005E0C37">
              <w:rPr>
                <w:sz w:val="26"/>
                <w:szCs w:val="26"/>
              </w:rPr>
              <w:t>về</w:t>
            </w:r>
            <w:r w:rsidRPr="005E0C37">
              <w:rPr>
                <w:spacing w:val="10"/>
                <w:sz w:val="26"/>
                <w:szCs w:val="26"/>
              </w:rPr>
              <w:t xml:space="preserve"> </w:t>
            </w:r>
            <w:r w:rsidRPr="005E0C37">
              <w:rPr>
                <w:sz w:val="26"/>
                <w:szCs w:val="26"/>
              </w:rPr>
              <w:t>tình</w:t>
            </w:r>
            <w:r w:rsidRPr="005E0C37">
              <w:rPr>
                <w:spacing w:val="9"/>
                <w:sz w:val="26"/>
                <w:szCs w:val="26"/>
              </w:rPr>
              <w:t xml:space="preserve"> </w:t>
            </w:r>
            <w:r w:rsidRPr="005E0C37">
              <w:rPr>
                <w:sz w:val="26"/>
                <w:szCs w:val="26"/>
              </w:rPr>
              <w:t>hình</w:t>
            </w:r>
            <w:r w:rsidRPr="005E0C37">
              <w:rPr>
                <w:spacing w:val="10"/>
                <w:sz w:val="26"/>
                <w:szCs w:val="26"/>
              </w:rPr>
              <w:t xml:space="preserve"> </w:t>
            </w:r>
            <w:r w:rsidRPr="005E0C37">
              <w:rPr>
                <w:spacing w:val="-5"/>
                <w:sz w:val="26"/>
                <w:szCs w:val="26"/>
              </w:rPr>
              <w:t>và</w:t>
            </w:r>
          </w:p>
          <w:p w14:paraId="040DECB1" w14:textId="77777777" w:rsidR="00690FF8" w:rsidRPr="005E0C37" w:rsidRDefault="00690FF8" w:rsidP="00310279">
            <w:pPr>
              <w:pStyle w:val="TableParagraph"/>
              <w:spacing w:before="2"/>
              <w:ind w:left="1177"/>
              <w:rPr>
                <w:sz w:val="26"/>
                <w:szCs w:val="26"/>
              </w:rPr>
            </w:pPr>
            <w:r w:rsidRPr="005E0C37">
              <w:rPr>
                <w:sz w:val="26"/>
                <w:szCs w:val="26"/>
              </w:rPr>
              <w:t>xu</w:t>
            </w:r>
            <w:r w:rsidRPr="005E0C37">
              <w:rPr>
                <w:spacing w:val="-3"/>
                <w:sz w:val="26"/>
                <w:szCs w:val="26"/>
              </w:rPr>
              <w:t xml:space="preserve"> </w:t>
            </w:r>
            <w:r w:rsidRPr="005E0C37">
              <w:rPr>
                <w:sz w:val="26"/>
                <w:szCs w:val="26"/>
              </w:rPr>
              <w:t>hướng trong</w:t>
            </w:r>
            <w:r w:rsidRPr="005E0C37">
              <w:rPr>
                <w:spacing w:val="-1"/>
                <w:sz w:val="26"/>
                <w:szCs w:val="26"/>
              </w:rPr>
              <w:t xml:space="preserve"> </w:t>
            </w:r>
            <w:r w:rsidRPr="005E0C37">
              <w:rPr>
                <w:sz w:val="26"/>
                <w:szCs w:val="26"/>
              </w:rPr>
              <w:t>lĩnh vực</w:t>
            </w:r>
            <w:r w:rsidRPr="005E0C37">
              <w:rPr>
                <w:spacing w:val="-1"/>
                <w:sz w:val="26"/>
                <w:szCs w:val="26"/>
              </w:rPr>
              <w:t xml:space="preserve"> </w:t>
            </w:r>
            <w:r w:rsidRPr="005E0C37">
              <w:rPr>
                <w:sz w:val="26"/>
                <w:szCs w:val="26"/>
              </w:rPr>
              <w:t>miễn</w:t>
            </w:r>
            <w:r w:rsidRPr="005E0C37">
              <w:rPr>
                <w:spacing w:val="-1"/>
                <w:sz w:val="26"/>
                <w:szCs w:val="26"/>
              </w:rPr>
              <w:t xml:space="preserve"> </w:t>
            </w:r>
            <w:r w:rsidRPr="005E0C37">
              <w:rPr>
                <w:sz w:val="26"/>
                <w:szCs w:val="26"/>
              </w:rPr>
              <w:t>dịch học</w:t>
            </w:r>
            <w:r w:rsidRPr="005E0C37">
              <w:rPr>
                <w:spacing w:val="-2"/>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ứng </w:t>
            </w:r>
            <w:r w:rsidRPr="005E0C37">
              <w:rPr>
                <w:spacing w:val="-4"/>
                <w:sz w:val="26"/>
                <w:szCs w:val="26"/>
              </w:rPr>
              <w:t>dụng</w:t>
            </w:r>
          </w:p>
        </w:tc>
        <w:tc>
          <w:tcPr>
            <w:tcW w:w="1133" w:type="dxa"/>
            <w:tcBorders>
              <w:bottom w:val="dashSmallGap" w:sz="4" w:space="0" w:color="000000"/>
            </w:tcBorders>
          </w:tcPr>
          <w:p w14:paraId="253DEB4A" w14:textId="77777777" w:rsidR="00690FF8" w:rsidRPr="005E0C37" w:rsidRDefault="00690FF8" w:rsidP="00310279">
            <w:pPr>
              <w:pStyle w:val="TableParagraph"/>
              <w:spacing w:before="1"/>
              <w:ind w:left="109"/>
              <w:rPr>
                <w:i/>
                <w:sz w:val="26"/>
                <w:szCs w:val="26"/>
              </w:rPr>
            </w:pPr>
            <w:r w:rsidRPr="005E0C37">
              <w:rPr>
                <w:i/>
                <w:spacing w:val="-5"/>
                <w:sz w:val="26"/>
                <w:szCs w:val="26"/>
              </w:rPr>
              <w:t>4,0</w:t>
            </w:r>
          </w:p>
        </w:tc>
        <w:tc>
          <w:tcPr>
            <w:tcW w:w="1138" w:type="dxa"/>
            <w:tcBorders>
              <w:bottom w:val="dashSmallGap" w:sz="4" w:space="0" w:color="000000"/>
            </w:tcBorders>
          </w:tcPr>
          <w:p w14:paraId="53783712" w14:textId="77777777" w:rsidR="00690FF8" w:rsidRPr="005E0C37" w:rsidRDefault="00690FF8" w:rsidP="00310279">
            <w:pPr>
              <w:pStyle w:val="TableParagraph"/>
              <w:rPr>
                <w:sz w:val="26"/>
                <w:szCs w:val="26"/>
              </w:rPr>
            </w:pPr>
          </w:p>
        </w:tc>
      </w:tr>
    </w:tbl>
    <w:p w14:paraId="11AFA41A" w14:textId="77777777" w:rsidR="00690FF8" w:rsidRPr="005E0C37" w:rsidRDefault="00690FF8" w:rsidP="00690FF8">
      <w:pPr>
        <w:pStyle w:val="TableParagraph"/>
        <w:rPr>
          <w:sz w:val="26"/>
          <w:szCs w:val="26"/>
        </w:rPr>
        <w:sectPr w:rsidR="00690FF8" w:rsidRPr="005E0C37" w:rsidSect="005E0C37">
          <w:type w:val="nextColumn"/>
          <w:pgSz w:w="12240" w:h="15840"/>
          <w:pgMar w:top="1134" w:right="1134" w:bottom="1134" w:left="1134" w:header="720" w:footer="720" w:gutter="0"/>
          <w:cols w:space="720"/>
        </w:sectPr>
      </w:pPr>
    </w:p>
    <w:tbl>
      <w:tblPr>
        <w:tblW w:w="0" w:type="auto"/>
        <w:tblInd w:w="27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1"/>
        <w:gridCol w:w="945"/>
        <w:gridCol w:w="6250"/>
        <w:gridCol w:w="312"/>
        <w:gridCol w:w="1133"/>
        <w:gridCol w:w="624"/>
        <w:gridCol w:w="514"/>
      </w:tblGrid>
      <w:tr w:rsidR="00690FF8" w:rsidRPr="005E0C37" w14:paraId="326C5199" w14:textId="77777777" w:rsidTr="00310279">
        <w:trPr>
          <w:trHeight w:val="321"/>
        </w:trPr>
        <w:tc>
          <w:tcPr>
            <w:tcW w:w="1046" w:type="dxa"/>
            <w:gridSpan w:val="2"/>
            <w:vMerge w:val="restart"/>
            <w:tcBorders>
              <w:bottom w:val="single" w:sz="8" w:space="0" w:color="000000"/>
            </w:tcBorders>
          </w:tcPr>
          <w:p w14:paraId="1A373F82" w14:textId="77777777" w:rsidR="00690FF8" w:rsidRPr="005E0C37" w:rsidRDefault="00690FF8" w:rsidP="00310279">
            <w:pPr>
              <w:pStyle w:val="TableParagraph"/>
              <w:spacing w:before="2"/>
              <w:rPr>
                <w:sz w:val="26"/>
                <w:szCs w:val="26"/>
              </w:rPr>
            </w:pPr>
          </w:p>
          <w:p w14:paraId="548C0B55" w14:textId="77777777" w:rsidR="00690FF8" w:rsidRPr="005E0C37" w:rsidRDefault="00690FF8" w:rsidP="00310279">
            <w:pPr>
              <w:pStyle w:val="TableParagraph"/>
              <w:ind w:left="107" w:right="-29"/>
              <w:rPr>
                <w:sz w:val="26"/>
                <w:szCs w:val="26"/>
              </w:rPr>
            </w:pPr>
            <w:r w:rsidRPr="005E0C37">
              <w:rPr>
                <w:noProof/>
                <w:sz w:val="26"/>
                <w:szCs w:val="26"/>
              </w:rPr>
              <w:drawing>
                <wp:inline distT="0" distB="0" distL="0" distR="0" wp14:anchorId="6A52F42C" wp14:editId="5B4B2554">
                  <wp:extent cx="576738" cy="576738"/>
                  <wp:effectExtent l="0" t="0" r="0" b="0"/>
                  <wp:docPr id="31" name="Image 31" descr="A blue and white logo with a globe and bir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blue and white logo with a globe and bird&#10;&#10;AI-generated content may be incorrect."/>
                          <pic:cNvPicPr/>
                        </pic:nvPicPr>
                        <pic:blipFill>
                          <a:blip r:embed="rId11" cstate="print"/>
                          <a:stretch>
                            <a:fillRect/>
                          </a:stretch>
                        </pic:blipFill>
                        <pic:spPr>
                          <a:xfrm>
                            <a:off x="0" y="0"/>
                            <a:ext cx="576738" cy="576738"/>
                          </a:xfrm>
                          <a:prstGeom prst="rect">
                            <a:avLst/>
                          </a:prstGeom>
                        </pic:spPr>
                      </pic:pic>
                    </a:graphicData>
                  </a:graphic>
                </wp:inline>
              </w:drawing>
            </w:r>
          </w:p>
        </w:tc>
        <w:tc>
          <w:tcPr>
            <w:tcW w:w="6250" w:type="dxa"/>
            <w:vMerge w:val="restart"/>
            <w:tcBorders>
              <w:bottom w:val="single" w:sz="8" w:space="0" w:color="000000"/>
            </w:tcBorders>
          </w:tcPr>
          <w:p w14:paraId="1B9BA30F" w14:textId="77777777" w:rsidR="00690FF8" w:rsidRPr="005E0C37" w:rsidRDefault="00690FF8" w:rsidP="00310279">
            <w:pPr>
              <w:pStyle w:val="TableParagraph"/>
              <w:spacing w:before="20"/>
              <w:ind w:left="33"/>
              <w:jc w:val="center"/>
              <w:rPr>
                <w:sz w:val="26"/>
                <w:szCs w:val="26"/>
              </w:rPr>
            </w:pPr>
            <w:r w:rsidRPr="005E0C37">
              <w:rPr>
                <w:sz w:val="26"/>
                <w:szCs w:val="26"/>
              </w:rPr>
              <w:t>ĐỀ</w:t>
            </w:r>
            <w:r w:rsidRPr="005E0C37">
              <w:rPr>
                <w:spacing w:val="-1"/>
                <w:sz w:val="26"/>
                <w:szCs w:val="26"/>
              </w:rPr>
              <w:t xml:space="preserve"> </w:t>
            </w:r>
            <w:r w:rsidRPr="005E0C37">
              <w:rPr>
                <w:sz w:val="26"/>
                <w:szCs w:val="26"/>
              </w:rPr>
              <w:t xml:space="preserve">CƯƠNG CHI </w:t>
            </w:r>
            <w:r w:rsidRPr="005E0C37">
              <w:rPr>
                <w:spacing w:val="-4"/>
                <w:sz w:val="26"/>
                <w:szCs w:val="26"/>
              </w:rPr>
              <w:t>TIẾT</w:t>
            </w:r>
          </w:p>
          <w:p w14:paraId="3CCB2E7F" w14:textId="77777777" w:rsidR="00690FF8" w:rsidRPr="005E0C37" w:rsidRDefault="00690FF8" w:rsidP="00310279">
            <w:pPr>
              <w:pStyle w:val="TableParagraph"/>
              <w:spacing w:before="17"/>
              <w:ind w:left="33"/>
              <w:jc w:val="center"/>
              <w:rPr>
                <w:b/>
                <w:sz w:val="26"/>
                <w:szCs w:val="26"/>
              </w:rPr>
            </w:pPr>
            <w:r w:rsidRPr="005E0C37">
              <w:rPr>
                <w:b/>
                <w:sz w:val="26"/>
                <w:szCs w:val="26"/>
              </w:rPr>
              <w:t>HỌC PHẦN: THẦN</w:t>
            </w:r>
            <w:r w:rsidRPr="005E0C37">
              <w:rPr>
                <w:b/>
                <w:spacing w:val="-1"/>
                <w:sz w:val="26"/>
                <w:szCs w:val="26"/>
              </w:rPr>
              <w:t xml:space="preserve"> </w:t>
            </w:r>
            <w:r w:rsidRPr="005E0C37">
              <w:rPr>
                <w:b/>
                <w:sz w:val="26"/>
                <w:szCs w:val="26"/>
              </w:rPr>
              <w:t xml:space="preserve">KINH NỘI </w:t>
            </w:r>
            <w:r w:rsidRPr="005E0C37">
              <w:rPr>
                <w:b/>
                <w:spacing w:val="-4"/>
                <w:sz w:val="26"/>
                <w:szCs w:val="26"/>
              </w:rPr>
              <w:t>TIẾT</w:t>
            </w:r>
          </w:p>
        </w:tc>
        <w:tc>
          <w:tcPr>
            <w:tcW w:w="2069" w:type="dxa"/>
            <w:gridSpan w:val="3"/>
          </w:tcPr>
          <w:p w14:paraId="59C392E1" w14:textId="77777777" w:rsidR="00690FF8" w:rsidRPr="005E0C37" w:rsidRDefault="00690FF8" w:rsidP="00310279">
            <w:pPr>
              <w:pStyle w:val="TableParagraph"/>
              <w:tabs>
                <w:tab w:val="left" w:pos="1494"/>
              </w:tabs>
              <w:spacing w:before="57"/>
              <w:ind w:left="105"/>
              <w:rPr>
                <w:b/>
                <w:sz w:val="26"/>
                <w:szCs w:val="26"/>
              </w:rPr>
            </w:pPr>
            <w:r w:rsidRPr="005E0C37">
              <w:rPr>
                <w:sz w:val="26"/>
                <w:szCs w:val="26"/>
              </w:rPr>
              <w:t>Lần</w:t>
            </w:r>
            <w:r w:rsidRPr="005E0C37">
              <w:rPr>
                <w:spacing w:val="-4"/>
                <w:sz w:val="26"/>
                <w:szCs w:val="26"/>
              </w:rPr>
              <w:t xml:space="preserve"> </w:t>
            </w:r>
            <w:r w:rsidRPr="005E0C37">
              <w:rPr>
                <w:sz w:val="26"/>
                <w:szCs w:val="26"/>
              </w:rPr>
              <w:t>ban</w:t>
            </w:r>
            <w:r w:rsidRPr="005E0C37">
              <w:rPr>
                <w:spacing w:val="-3"/>
                <w:sz w:val="26"/>
                <w:szCs w:val="26"/>
              </w:rPr>
              <w:t xml:space="preserve"> </w:t>
            </w:r>
            <w:r w:rsidRPr="005E0C37">
              <w:rPr>
                <w:spacing w:val="-2"/>
                <w:sz w:val="26"/>
                <w:szCs w:val="26"/>
              </w:rPr>
              <w:t>hành:</w:t>
            </w:r>
            <w:r w:rsidRPr="005E0C37">
              <w:rPr>
                <w:sz w:val="26"/>
                <w:szCs w:val="26"/>
              </w:rPr>
              <w:tab/>
            </w:r>
            <w:r w:rsidRPr="005E0C37">
              <w:rPr>
                <w:b/>
                <w:spacing w:val="-5"/>
                <w:sz w:val="26"/>
                <w:szCs w:val="26"/>
              </w:rPr>
              <w:t>01</w:t>
            </w:r>
          </w:p>
        </w:tc>
        <w:tc>
          <w:tcPr>
            <w:tcW w:w="514" w:type="dxa"/>
            <w:vMerge w:val="restart"/>
            <w:tcBorders>
              <w:top w:val="nil"/>
              <w:bottom w:val="dashSmallGap" w:sz="4" w:space="0" w:color="000000"/>
              <w:right w:val="nil"/>
            </w:tcBorders>
          </w:tcPr>
          <w:p w14:paraId="3EE6AC49" w14:textId="77777777" w:rsidR="00690FF8" w:rsidRPr="005E0C37" w:rsidRDefault="00690FF8" w:rsidP="00310279">
            <w:pPr>
              <w:pStyle w:val="TableParagraph"/>
              <w:rPr>
                <w:sz w:val="26"/>
                <w:szCs w:val="26"/>
              </w:rPr>
            </w:pPr>
          </w:p>
        </w:tc>
      </w:tr>
      <w:tr w:rsidR="00690FF8" w:rsidRPr="005E0C37" w14:paraId="2B6FA85B" w14:textId="77777777" w:rsidTr="00310279">
        <w:trPr>
          <w:trHeight w:val="320"/>
        </w:trPr>
        <w:tc>
          <w:tcPr>
            <w:tcW w:w="1046" w:type="dxa"/>
            <w:gridSpan w:val="2"/>
            <w:vMerge/>
            <w:tcBorders>
              <w:top w:val="nil"/>
              <w:bottom w:val="single" w:sz="8" w:space="0" w:color="000000"/>
            </w:tcBorders>
          </w:tcPr>
          <w:p w14:paraId="008335B3" w14:textId="77777777" w:rsidR="00690FF8" w:rsidRPr="005E0C37" w:rsidRDefault="00690FF8" w:rsidP="00310279">
            <w:pPr>
              <w:rPr>
                <w:rFonts w:ascii="Times New Roman" w:hAnsi="Times New Roman" w:cs="Times New Roman"/>
                <w:sz w:val="26"/>
                <w:szCs w:val="26"/>
              </w:rPr>
            </w:pPr>
          </w:p>
        </w:tc>
        <w:tc>
          <w:tcPr>
            <w:tcW w:w="6250" w:type="dxa"/>
            <w:vMerge/>
            <w:tcBorders>
              <w:top w:val="nil"/>
              <w:bottom w:val="single" w:sz="8" w:space="0" w:color="000000"/>
            </w:tcBorders>
          </w:tcPr>
          <w:p w14:paraId="44AFC2B5" w14:textId="77777777" w:rsidR="00690FF8" w:rsidRPr="005E0C37" w:rsidRDefault="00690FF8" w:rsidP="00310279">
            <w:pPr>
              <w:rPr>
                <w:rFonts w:ascii="Times New Roman" w:hAnsi="Times New Roman" w:cs="Times New Roman"/>
                <w:sz w:val="26"/>
                <w:szCs w:val="26"/>
              </w:rPr>
            </w:pPr>
          </w:p>
        </w:tc>
        <w:tc>
          <w:tcPr>
            <w:tcW w:w="2069" w:type="dxa"/>
            <w:gridSpan w:val="3"/>
          </w:tcPr>
          <w:p w14:paraId="25CD79D1" w14:textId="77777777" w:rsidR="00690FF8" w:rsidRPr="005E0C37" w:rsidRDefault="00690FF8" w:rsidP="00310279">
            <w:pPr>
              <w:pStyle w:val="TableParagraph"/>
              <w:spacing w:before="57"/>
              <w:ind w:left="105"/>
              <w:rPr>
                <w:b/>
                <w:sz w:val="26"/>
                <w:szCs w:val="26"/>
              </w:rPr>
            </w:pPr>
            <w:r w:rsidRPr="005E0C37">
              <w:rPr>
                <w:sz w:val="26"/>
                <w:szCs w:val="26"/>
              </w:rPr>
              <w:t>Ngày</w:t>
            </w:r>
            <w:r w:rsidRPr="005E0C37">
              <w:rPr>
                <w:spacing w:val="-5"/>
                <w:sz w:val="26"/>
                <w:szCs w:val="26"/>
              </w:rPr>
              <w:t xml:space="preserve"> </w:t>
            </w:r>
            <w:r w:rsidRPr="005E0C37">
              <w:rPr>
                <w:sz w:val="26"/>
                <w:szCs w:val="26"/>
              </w:rPr>
              <w:t>ban</w:t>
            </w:r>
            <w:r w:rsidRPr="005E0C37">
              <w:rPr>
                <w:spacing w:val="-4"/>
                <w:sz w:val="26"/>
                <w:szCs w:val="26"/>
              </w:rPr>
              <w:t xml:space="preserve"> </w:t>
            </w:r>
            <w:r w:rsidRPr="005E0C37">
              <w:rPr>
                <w:sz w:val="26"/>
                <w:szCs w:val="26"/>
              </w:rPr>
              <w:t>hành:</w:t>
            </w:r>
            <w:r w:rsidRPr="005E0C37">
              <w:rPr>
                <w:spacing w:val="-4"/>
                <w:sz w:val="26"/>
                <w:szCs w:val="26"/>
              </w:rPr>
              <w:t xml:space="preserve"> </w:t>
            </w:r>
            <w:r w:rsidRPr="005E0C37">
              <w:rPr>
                <w:b/>
                <w:spacing w:val="-2"/>
                <w:sz w:val="26"/>
                <w:szCs w:val="26"/>
              </w:rPr>
              <w:t>01/2024</w:t>
            </w:r>
          </w:p>
        </w:tc>
        <w:tc>
          <w:tcPr>
            <w:tcW w:w="514" w:type="dxa"/>
            <w:vMerge/>
            <w:tcBorders>
              <w:top w:val="nil"/>
              <w:bottom w:val="dashSmallGap" w:sz="4" w:space="0" w:color="000000"/>
              <w:right w:val="nil"/>
            </w:tcBorders>
          </w:tcPr>
          <w:p w14:paraId="56C7009F" w14:textId="77777777" w:rsidR="00690FF8" w:rsidRPr="005E0C37" w:rsidRDefault="00690FF8" w:rsidP="00310279">
            <w:pPr>
              <w:rPr>
                <w:rFonts w:ascii="Times New Roman" w:hAnsi="Times New Roman" w:cs="Times New Roman"/>
                <w:sz w:val="26"/>
                <w:szCs w:val="26"/>
              </w:rPr>
            </w:pPr>
          </w:p>
        </w:tc>
      </w:tr>
      <w:tr w:rsidR="00690FF8" w:rsidRPr="005E0C37" w14:paraId="5238E304" w14:textId="77777777" w:rsidTr="00310279">
        <w:trPr>
          <w:trHeight w:val="325"/>
        </w:trPr>
        <w:tc>
          <w:tcPr>
            <w:tcW w:w="1046" w:type="dxa"/>
            <w:gridSpan w:val="2"/>
            <w:vMerge/>
            <w:tcBorders>
              <w:top w:val="nil"/>
              <w:bottom w:val="single" w:sz="8" w:space="0" w:color="000000"/>
            </w:tcBorders>
          </w:tcPr>
          <w:p w14:paraId="759A87AB" w14:textId="77777777" w:rsidR="00690FF8" w:rsidRPr="005E0C37" w:rsidRDefault="00690FF8" w:rsidP="00310279">
            <w:pPr>
              <w:rPr>
                <w:rFonts w:ascii="Times New Roman" w:hAnsi="Times New Roman" w:cs="Times New Roman"/>
                <w:sz w:val="26"/>
                <w:szCs w:val="26"/>
              </w:rPr>
            </w:pPr>
          </w:p>
        </w:tc>
        <w:tc>
          <w:tcPr>
            <w:tcW w:w="6250" w:type="dxa"/>
            <w:vMerge/>
            <w:tcBorders>
              <w:top w:val="nil"/>
              <w:bottom w:val="single" w:sz="8" w:space="0" w:color="000000"/>
            </w:tcBorders>
          </w:tcPr>
          <w:p w14:paraId="44539871" w14:textId="77777777" w:rsidR="00690FF8" w:rsidRPr="005E0C37" w:rsidRDefault="00690FF8" w:rsidP="00310279">
            <w:pPr>
              <w:rPr>
                <w:rFonts w:ascii="Times New Roman" w:hAnsi="Times New Roman" w:cs="Times New Roman"/>
                <w:sz w:val="26"/>
                <w:szCs w:val="26"/>
              </w:rPr>
            </w:pPr>
          </w:p>
        </w:tc>
        <w:tc>
          <w:tcPr>
            <w:tcW w:w="2069" w:type="dxa"/>
            <w:gridSpan w:val="3"/>
            <w:tcBorders>
              <w:bottom w:val="dashSmallGap" w:sz="8" w:space="0" w:color="000000"/>
            </w:tcBorders>
          </w:tcPr>
          <w:p w14:paraId="560C017D" w14:textId="77777777" w:rsidR="00690FF8" w:rsidRPr="005E0C37" w:rsidRDefault="00690FF8" w:rsidP="00310279">
            <w:pPr>
              <w:pStyle w:val="TableParagraph"/>
              <w:tabs>
                <w:tab w:val="left" w:pos="1435"/>
              </w:tabs>
              <w:spacing w:before="57"/>
              <w:ind w:left="105"/>
              <w:rPr>
                <w:b/>
                <w:sz w:val="26"/>
                <w:szCs w:val="26"/>
              </w:rPr>
            </w:pPr>
            <w:r w:rsidRPr="005E0C37">
              <w:rPr>
                <w:sz w:val="26"/>
                <w:szCs w:val="26"/>
              </w:rPr>
              <w:t>Số</w:t>
            </w:r>
            <w:r w:rsidRPr="005E0C37">
              <w:rPr>
                <w:spacing w:val="-3"/>
                <w:sz w:val="26"/>
                <w:szCs w:val="26"/>
              </w:rPr>
              <w:t xml:space="preserve"> </w:t>
            </w:r>
            <w:r w:rsidRPr="005E0C37">
              <w:rPr>
                <w:spacing w:val="-2"/>
                <w:sz w:val="26"/>
                <w:szCs w:val="26"/>
              </w:rPr>
              <w:t>trang:</w:t>
            </w:r>
            <w:r w:rsidRPr="005E0C37">
              <w:rPr>
                <w:sz w:val="26"/>
                <w:szCs w:val="26"/>
              </w:rPr>
              <w:tab/>
            </w:r>
            <w:r w:rsidRPr="005E0C37">
              <w:rPr>
                <w:b/>
                <w:spacing w:val="-4"/>
                <w:sz w:val="26"/>
                <w:szCs w:val="26"/>
              </w:rPr>
              <w:t>9/16</w:t>
            </w:r>
          </w:p>
        </w:tc>
        <w:tc>
          <w:tcPr>
            <w:tcW w:w="514" w:type="dxa"/>
            <w:vMerge/>
            <w:tcBorders>
              <w:top w:val="nil"/>
              <w:bottom w:val="dashSmallGap" w:sz="4" w:space="0" w:color="000000"/>
              <w:right w:val="nil"/>
            </w:tcBorders>
          </w:tcPr>
          <w:p w14:paraId="25A1FB78" w14:textId="77777777" w:rsidR="00690FF8" w:rsidRPr="005E0C37" w:rsidRDefault="00690FF8" w:rsidP="00310279">
            <w:pPr>
              <w:rPr>
                <w:rFonts w:ascii="Times New Roman" w:hAnsi="Times New Roman" w:cs="Times New Roman"/>
                <w:sz w:val="26"/>
                <w:szCs w:val="26"/>
              </w:rPr>
            </w:pPr>
          </w:p>
        </w:tc>
      </w:tr>
      <w:tr w:rsidR="00690FF8" w:rsidRPr="005E0C37" w14:paraId="70CD5F2C" w14:textId="77777777" w:rsidTr="00310279">
        <w:trPr>
          <w:trHeight w:val="1213"/>
        </w:trPr>
        <w:tc>
          <w:tcPr>
            <w:tcW w:w="101" w:type="dxa"/>
            <w:tcBorders>
              <w:left w:val="nil"/>
              <w:bottom w:val="nil"/>
              <w:right w:val="single" w:sz="4" w:space="0" w:color="000000"/>
            </w:tcBorders>
          </w:tcPr>
          <w:p w14:paraId="6B69E1AC" w14:textId="77777777" w:rsidR="00690FF8" w:rsidRPr="005E0C37" w:rsidRDefault="00690FF8" w:rsidP="00310279">
            <w:pPr>
              <w:pStyle w:val="TableParagraph"/>
              <w:rPr>
                <w:sz w:val="26"/>
                <w:szCs w:val="26"/>
              </w:rPr>
            </w:pPr>
          </w:p>
        </w:tc>
        <w:tc>
          <w:tcPr>
            <w:tcW w:w="945" w:type="dxa"/>
            <w:tcBorders>
              <w:top w:val="single" w:sz="8" w:space="0" w:color="000000"/>
              <w:left w:val="single" w:sz="4" w:space="0" w:color="000000"/>
              <w:bottom w:val="single" w:sz="4" w:space="0" w:color="000000"/>
              <w:right w:val="single" w:sz="4" w:space="0" w:color="000000"/>
            </w:tcBorders>
          </w:tcPr>
          <w:p w14:paraId="58037FCA" w14:textId="77777777" w:rsidR="00690FF8" w:rsidRPr="005E0C37" w:rsidRDefault="00690FF8" w:rsidP="00310279">
            <w:pPr>
              <w:pStyle w:val="TableParagraph"/>
              <w:rPr>
                <w:sz w:val="26"/>
                <w:szCs w:val="26"/>
              </w:rPr>
            </w:pPr>
          </w:p>
        </w:tc>
        <w:tc>
          <w:tcPr>
            <w:tcW w:w="6562" w:type="dxa"/>
            <w:gridSpan w:val="2"/>
            <w:tcBorders>
              <w:top w:val="single" w:sz="8" w:space="0" w:color="000000"/>
              <w:left w:val="single" w:sz="4" w:space="0" w:color="000000"/>
              <w:bottom w:val="single" w:sz="4" w:space="0" w:color="000000"/>
              <w:right w:val="single" w:sz="4" w:space="0" w:color="000000"/>
            </w:tcBorders>
          </w:tcPr>
          <w:p w14:paraId="194A4F69" w14:textId="77777777" w:rsidR="00690FF8" w:rsidRPr="005E0C37" w:rsidRDefault="00690FF8" w:rsidP="00310279">
            <w:pPr>
              <w:pStyle w:val="TableParagraph"/>
              <w:spacing w:before="1" w:line="264" w:lineRule="auto"/>
              <w:ind w:left="1173" w:right="96" w:hanging="1072"/>
              <w:jc w:val="both"/>
              <w:rPr>
                <w:sz w:val="26"/>
                <w:szCs w:val="26"/>
              </w:rPr>
            </w:pPr>
            <w:r w:rsidRPr="005E0C37">
              <w:rPr>
                <w:i/>
                <w:sz w:val="26"/>
                <w:szCs w:val="26"/>
              </w:rPr>
              <w:t xml:space="preserve">Chỉ báo 3. </w:t>
            </w:r>
            <w:r w:rsidRPr="005E0C37">
              <w:rPr>
                <w:sz w:val="26"/>
                <w:szCs w:val="26"/>
              </w:rPr>
              <w:t>Có khả năng xác định mục tiêu, phạm vi và nguồn lực cần thiết cho dự án miễn dịch học và ứng dụng, cũng như</w:t>
            </w:r>
            <w:r w:rsidRPr="005E0C37">
              <w:rPr>
                <w:spacing w:val="11"/>
                <w:sz w:val="26"/>
                <w:szCs w:val="26"/>
              </w:rPr>
              <w:t xml:space="preserve"> </w:t>
            </w:r>
            <w:r w:rsidRPr="005E0C37">
              <w:rPr>
                <w:sz w:val="26"/>
                <w:szCs w:val="26"/>
              </w:rPr>
              <w:t>lập</w:t>
            </w:r>
            <w:r w:rsidRPr="005E0C37">
              <w:rPr>
                <w:spacing w:val="13"/>
                <w:sz w:val="26"/>
                <w:szCs w:val="26"/>
              </w:rPr>
              <w:t xml:space="preserve"> </w:t>
            </w:r>
            <w:r w:rsidRPr="005E0C37">
              <w:rPr>
                <w:sz w:val="26"/>
                <w:szCs w:val="26"/>
              </w:rPr>
              <w:t>kế</w:t>
            </w:r>
            <w:r w:rsidRPr="005E0C37">
              <w:rPr>
                <w:spacing w:val="13"/>
                <w:sz w:val="26"/>
                <w:szCs w:val="26"/>
              </w:rPr>
              <w:t xml:space="preserve"> </w:t>
            </w:r>
            <w:r w:rsidRPr="005E0C37">
              <w:rPr>
                <w:sz w:val="26"/>
                <w:szCs w:val="26"/>
              </w:rPr>
              <w:t>hoạch</w:t>
            </w:r>
            <w:r w:rsidRPr="005E0C37">
              <w:rPr>
                <w:spacing w:val="14"/>
                <w:sz w:val="26"/>
                <w:szCs w:val="26"/>
              </w:rPr>
              <w:t xml:space="preserve"> </w:t>
            </w:r>
            <w:r w:rsidRPr="005E0C37">
              <w:rPr>
                <w:sz w:val="26"/>
                <w:szCs w:val="26"/>
              </w:rPr>
              <w:t>chi</w:t>
            </w:r>
            <w:r w:rsidRPr="005E0C37">
              <w:rPr>
                <w:spacing w:val="13"/>
                <w:sz w:val="26"/>
                <w:szCs w:val="26"/>
              </w:rPr>
              <w:t xml:space="preserve"> </w:t>
            </w:r>
            <w:r w:rsidRPr="005E0C37">
              <w:rPr>
                <w:sz w:val="26"/>
                <w:szCs w:val="26"/>
              </w:rPr>
              <w:t>tiết</w:t>
            </w:r>
            <w:r w:rsidRPr="005E0C37">
              <w:rPr>
                <w:spacing w:val="13"/>
                <w:sz w:val="26"/>
                <w:szCs w:val="26"/>
              </w:rPr>
              <w:t xml:space="preserve"> </w:t>
            </w:r>
            <w:r w:rsidRPr="005E0C37">
              <w:rPr>
                <w:sz w:val="26"/>
                <w:szCs w:val="26"/>
              </w:rPr>
              <w:t>để</w:t>
            </w:r>
            <w:r w:rsidRPr="005E0C37">
              <w:rPr>
                <w:spacing w:val="13"/>
                <w:sz w:val="26"/>
                <w:szCs w:val="26"/>
              </w:rPr>
              <w:t xml:space="preserve"> </w:t>
            </w:r>
            <w:r w:rsidRPr="005E0C37">
              <w:rPr>
                <w:sz w:val="26"/>
                <w:szCs w:val="26"/>
              </w:rPr>
              <w:t>đạt</w:t>
            </w:r>
            <w:r w:rsidRPr="005E0C37">
              <w:rPr>
                <w:spacing w:val="14"/>
                <w:sz w:val="26"/>
                <w:szCs w:val="26"/>
              </w:rPr>
              <w:t xml:space="preserve"> </w:t>
            </w:r>
            <w:r w:rsidRPr="005E0C37">
              <w:rPr>
                <w:sz w:val="26"/>
                <w:szCs w:val="26"/>
              </w:rPr>
              <w:t>được</w:t>
            </w:r>
            <w:r w:rsidRPr="005E0C37">
              <w:rPr>
                <w:spacing w:val="13"/>
                <w:sz w:val="26"/>
                <w:szCs w:val="26"/>
              </w:rPr>
              <w:t xml:space="preserve"> </w:t>
            </w:r>
            <w:r w:rsidRPr="005E0C37">
              <w:rPr>
                <w:sz w:val="26"/>
                <w:szCs w:val="26"/>
              </w:rPr>
              <w:t>các</w:t>
            </w:r>
            <w:r w:rsidRPr="005E0C37">
              <w:rPr>
                <w:spacing w:val="13"/>
                <w:sz w:val="26"/>
                <w:szCs w:val="26"/>
              </w:rPr>
              <w:t xml:space="preserve"> </w:t>
            </w:r>
            <w:r w:rsidRPr="005E0C37">
              <w:rPr>
                <w:sz w:val="26"/>
                <w:szCs w:val="26"/>
              </w:rPr>
              <w:t>mục</w:t>
            </w:r>
            <w:r w:rsidRPr="005E0C37">
              <w:rPr>
                <w:spacing w:val="13"/>
                <w:sz w:val="26"/>
                <w:szCs w:val="26"/>
              </w:rPr>
              <w:t xml:space="preserve"> </w:t>
            </w:r>
            <w:r w:rsidRPr="005E0C37">
              <w:rPr>
                <w:sz w:val="26"/>
                <w:szCs w:val="26"/>
              </w:rPr>
              <w:t>tiêu</w:t>
            </w:r>
            <w:r w:rsidRPr="005E0C37">
              <w:rPr>
                <w:spacing w:val="14"/>
                <w:sz w:val="26"/>
                <w:szCs w:val="26"/>
              </w:rPr>
              <w:t xml:space="preserve"> </w:t>
            </w:r>
            <w:r w:rsidRPr="005E0C37">
              <w:rPr>
                <w:spacing w:val="-5"/>
                <w:sz w:val="26"/>
                <w:szCs w:val="26"/>
              </w:rPr>
              <w:t>đã</w:t>
            </w:r>
          </w:p>
          <w:p w14:paraId="52D53F9E" w14:textId="77777777" w:rsidR="00690FF8" w:rsidRPr="005E0C37" w:rsidRDefault="00690FF8" w:rsidP="00310279">
            <w:pPr>
              <w:pStyle w:val="TableParagraph"/>
              <w:spacing w:before="1"/>
              <w:ind w:left="1173"/>
              <w:jc w:val="both"/>
              <w:rPr>
                <w:sz w:val="26"/>
                <w:szCs w:val="26"/>
              </w:rPr>
            </w:pPr>
            <w:r w:rsidRPr="005E0C37">
              <w:rPr>
                <w:sz w:val="26"/>
                <w:szCs w:val="26"/>
              </w:rPr>
              <w:t>đề</w:t>
            </w:r>
            <w:r w:rsidRPr="005E0C37">
              <w:rPr>
                <w:spacing w:val="-1"/>
                <w:sz w:val="26"/>
                <w:szCs w:val="26"/>
              </w:rPr>
              <w:t xml:space="preserve"> </w:t>
            </w:r>
            <w:r w:rsidRPr="005E0C37">
              <w:rPr>
                <w:spacing w:val="-5"/>
                <w:sz w:val="26"/>
                <w:szCs w:val="26"/>
              </w:rPr>
              <w:t>ra</w:t>
            </w:r>
          </w:p>
        </w:tc>
        <w:tc>
          <w:tcPr>
            <w:tcW w:w="1133" w:type="dxa"/>
            <w:tcBorders>
              <w:top w:val="dashSmallGap" w:sz="8" w:space="0" w:color="000000"/>
              <w:left w:val="single" w:sz="4" w:space="0" w:color="000000"/>
              <w:bottom w:val="dashSmallGap" w:sz="4" w:space="0" w:color="000000"/>
              <w:right w:val="single" w:sz="4" w:space="0" w:color="000000"/>
            </w:tcBorders>
          </w:tcPr>
          <w:p w14:paraId="59F66D62" w14:textId="77777777" w:rsidR="00690FF8" w:rsidRPr="005E0C37" w:rsidRDefault="00690FF8" w:rsidP="00310279">
            <w:pPr>
              <w:pStyle w:val="TableParagraph"/>
              <w:spacing w:before="1"/>
              <w:ind w:left="110"/>
              <w:rPr>
                <w:i/>
                <w:sz w:val="26"/>
                <w:szCs w:val="26"/>
              </w:rPr>
            </w:pPr>
            <w:r w:rsidRPr="005E0C37">
              <w:rPr>
                <w:i/>
                <w:spacing w:val="-5"/>
                <w:sz w:val="26"/>
                <w:szCs w:val="26"/>
              </w:rPr>
              <w:t>2,0</w:t>
            </w:r>
          </w:p>
        </w:tc>
        <w:tc>
          <w:tcPr>
            <w:tcW w:w="1138" w:type="dxa"/>
            <w:gridSpan w:val="2"/>
            <w:tcBorders>
              <w:top w:val="dashSmallGap" w:sz="8" w:space="0" w:color="000000"/>
              <w:left w:val="single" w:sz="4" w:space="0" w:color="000000"/>
              <w:bottom w:val="dashSmallGap" w:sz="4" w:space="0" w:color="000000"/>
              <w:right w:val="single" w:sz="4" w:space="0" w:color="000000"/>
            </w:tcBorders>
          </w:tcPr>
          <w:p w14:paraId="5DCF3266" w14:textId="77777777" w:rsidR="00690FF8" w:rsidRPr="005E0C37" w:rsidRDefault="00690FF8" w:rsidP="00310279">
            <w:pPr>
              <w:pStyle w:val="TableParagraph"/>
              <w:rPr>
                <w:sz w:val="26"/>
                <w:szCs w:val="26"/>
              </w:rPr>
            </w:pPr>
          </w:p>
        </w:tc>
      </w:tr>
      <w:tr w:rsidR="00690FF8" w:rsidRPr="005E0C37" w14:paraId="3D19C04C" w14:textId="77777777" w:rsidTr="00310279">
        <w:trPr>
          <w:trHeight w:val="551"/>
        </w:trPr>
        <w:tc>
          <w:tcPr>
            <w:tcW w:w="101" w:type="dxa"/>
            <w:tcBorders>
              <w:top w:val="nil"/>
              <w:left w:val="nil"/>
              <w:bottom w:val="nil"/>
              <w:right w:val="single" w:sz="4" w:space="0" w:color="000000"/>
            </w:tcBorders>
          </w:tcPr>
          <w:p w14:paraId="11C91F50" w14:textId="77777777" w:rsidR="00690FF8" w:rsidRPr="005E0C37" w:rsidRDefault="00690FF8" w:rsidP="00310279">
            <w:pPr>
              <w:pStyle w:val="TableParagraph"/>
              <w:rPr>
                <w:sz w:val="26"/>
                <w:szCs w:val="26"/>
              </w:rPr>
            </w:pPr>
          </w:p>
        </w:tc>
        <w:tc>
          <w:tcPr>
            <w:tcW w:w="7507" w:type="dxa"/>
            <w:gridSpan w:val="3"/>
            <w:tcBorders>
              <w:top w:val="single" w:sz="4" w:space="0" w:color="000000"/>
              <w:left w:val="single" w:sz="4" w:space="0" w:color="000000"/>
              <w:bottom w:val="single" w:sz="4" w:space="0" w:color="000000"/>
              <w:right w:val="single" w:sz="4" w:space="0" w:color="000000"/>
            </w:tcBorders>
            <w:shd w:val="clear" w:color="auto" w:fill="92D050"/>
          </w:tcPr>
          <w:p w14:paraId="6BC2EAFE" w14:textId="77777777" w:rsidR="00690FF8" w:rsidRPr="005E0C37" w:rsidRDefault="00690FF8" w:rsidP="00310279">
            <w:pPr>
              <w:pStyle w:val="TableParagraph"/>
              <w:spacing w:line="273" w:lineRule="exact"/>
              <w:ind w:left="110"/>
              <w:rPr>
                <w:sz w:val="26"/>
                <w:szCs w:val="26"/>
              </w:rPr>
            </w:pPr>
            <w:r w:rsidRPr="005E0C37">
              <w:rPr>
                <w:sz w:val="26"/>
                <w:szCs w:val="26"/>
              </w:rPr>
              <w:t>CLO3.2.1.1.</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 được</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kỹ</w:t>
            </w:r>
            <w:r w:rsidRPr="005E0C37">
              <w:rPr>
                <w:spacing w:val="-1"/>
                <w:sz w:val="26"/>
                <w:szCs w:val="26"/>
              </w:rPr>
              <w:t xml:space="preserve"> </w:t>
            </w:r>
            <w:r w:rsidRPr="005E0C37">
              <w:rPr>
                <w:sz w:val="26"/>
                <w:szCs w:val="26"/>
              </w:rPr>
              <w:t>năng</w:t>
            </w:r>
            <w:r w:rsidRPr="005E0C37">
              <w:rPr>
                <w:spacing w:val="-1"/>
                <w:sz w:val="26"/>
                <w:szCs w:val="26"/>
              </w:rPr>
              <w:t xml:space="preserve"> </w:t>
            </w:r>
            <w:r w:rsidRPr="005E0C37">
              <w:rPr>
                <w:sz w:val="26"/>
                <w:szCs w:val="26"/>
              </w:rPr>
              <w:t>giao tiếp</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thuật</w:t>
            </w:r>
            <w:r w:rsidRPr="005E0C37">
              <w:rPr>
                <w:spacing w:val="-1"/>
                <w:sz w:val="26"/>
                <w:szCs w:val="26"/>
              </w:rPr>
              <w:t xml:space="preserve"> </w:t>
            </w:r>
            <w:r w:rsidRPr="005E0C37">
              <w:rPr>
                <w:sz w:val="26"/>
                <w:szCs w:val="26"/>
              </w:rPr>
              <w:t xml:space="preserve">trong </w:t>
            </w:r>
            <w:r w:rsidRPr="005E0C37">
              <w:rPr>
                <w:spacing w:val="-5"/>
                <w:sz w:val="26"/>
                <w:szCs w:val="26"/>
              </w:rPr>
              <w:t>quá</w:t>
            </w:r>
          </w:p>
          <w:p w14:paraId="2FBE158D" w14:textId="77777777" w:rsidR="00690FF8" w:rsidRPr="005E0C37" w:rsidRDefault="00690FF8" w:rsidP="00310279">
            <w:pPr>
              <w:pStyle w:val="TableParagraph"/>
              <w:spacing w:before="2" w:line="257" w:lineRule="exact"/>
              <w:ind w:left="110"/>
              <w:rPr>
                <w:sz w:val="26"/>
                <w:szCs w:val="26"/>
              </w:rPr>
            </w:pPr>
            <w:r w:rsidRPr="005E0C37">
              <w:rPr>
                <w:sz w:val="26"/>
                <w:szCs w:val="26"/>
              </w:rPr>
              <w:t>trình</w:t>
            </w:r>
            <w:r w:rsidRPr="005E0C37">
              <w:rPr>
                <w:spacing w:val="-2"/>
                <w:sz w:val="26"/>
                <w:szCs w:val="26"/>
              </w:rPr>
              <w:t xml:space="preserve"> </w:t>
            </w:r>
            <w:r w:rsidRPr="005E0C37">
              <w:rPr>
                <w:sz w:val="26"/>
                <w:szCs w:val="26"/>
              </w:rPr>
              <w:t>thực</w:t>
            </w:r>
            <w:r w:rsidRPr="005E0C37">
              <w:rPr>
                <w:spacing w:val="-2"/>
                <w:sz w:val="26"/>
                <w:szCs w:val="26"/>
              </w:rPr>
              <w:t xml:space="preserve"> </w:t>
            </w:r>
            <w:r w:rsidRPr="005E0C37">
              <w:rPr>
                <w:sz w:val="26"/>
                <w:szCs w:val="26"/>
              </w:rPr>
              <w:t>hiện dự</w:t>
            </w:r>
            <w:r w:rsidRPr="005E0C37">
              <w:rPr>
                <w:spacing w:val="-1"/>
                <w:sz w:val="26"/>
                <w:szCs w:val="26"/>
              </w:rPr>
              <w:t xml:space="preserve"> </w:t>
            </w:r>
            <w:r w:rsidRPr="005E0C37">
              <w:rPr>
                <w:sz w:val="26"/>
                <w:szCs w:val="26"/>
              </w:rPr>
              <w:t>án chuyên</w:t>
            </w:r>
            <w:r w:rsidRPr="005E0C37">
              <w:rPr>
                <w:spacing w:val="-1"/>
                <w:sz w:val="26"/>
                <w:szCs w:val="26"/>
              </w:rPr>
              <w:t xml:space="preserve"> </w:t>
            </w:r>
            <w:r w:rsidRPr="005E0C37">
              <w:rPr>
                <w:sz w:val="26"/>
                <w:szCs w:val="26"/>
              </w:rPr>
              <w:t>môn. [2,5]</w:t>
            </w:r>
            <w:r w:rsidRPr="005E0C37">
              <w:rPr>
                <w:spacing w:val="-1"/>
                <w:sz w:val="26"/>
                <w:szCs w:val="26"/>
              </w:rPr>
              <w:t xml:space="preserve"> </w:t>
            </w:r>
            <w:r w:rsidRPr="005E0C37">
              <w:rPr>
                <w:sz w:val="26"/>
                <w:szCs w:val="26"/>
              </w:rPr>
              <w:t>{trọng số</w:t>
            </w:r>
            <w:r w:rsidRPr="005E0C37">
              <w:rPr>
                <w:spacing w:val="-1"/>
                <w:sz w:val="26"/>
                <w:szCs w:val="26"/>
              </w:rPr>
              <w:t xml:space="preserve"> </w:t>
            </w:r>
            <w:r w:rsidRPr="005E0C37">
              <w:rPr>
                <w:sz w:val="26"/>
                <w:szCs w:val="26"/>
              </w:rPr>
              <w:t xml:space="preserve">20 </w:t>
            </w:r>
            <w:r w:rsidRPr="005E0C37">
              <w:rPr>
                <w:spacing w:val="-5"/>
                <w:sz w:val="26"/>
                <w:szCs w:val="26"/>
              </w:rPr>
              <w:t>%}</w:t>
            </w:r>
          </w:p>
        </w:tc>
        <w:tc>
          <w:tcPr>
            <w:tcW w:w="1133" w:type="dxa"/>
            <w:tcBorders>
              <w:top w:val="dashSmallGap" w:sz="4" w:space="0" w:color="000000"/>
              <w:left w:val="single" w:sz="4" w:space="0" w:color="000000"/>
              <w:bottom w:val="single" w:sz="4" w:space="0" w:color="000000"/>
              <w:right w:val="single" w:sz="4" w:space="0" w:color="000000"/>
            </w:tcBorders>
            <w:shd w:val="clear" w:color="auto" w:fill="92D050"/>
          </w:tcPr>
          <w:p w14:paraId="2A4D7EB1" w14:textId="77777777" w:rsidR="00690FF8" w:rsidRPr="005E0C37" w:rsidRDefault="00690FF8" w:rsidP="00310279">
            <w:pPr>
              <w:pStyle w:val="TableParagraph"/>
              <w:spacing w:before="1"/>
              <w:ind w:left="295"/>
              <w:rPr>
                <w:b/>
                <w:sz w:val="26"/>
                <w:szCs w:val="26"/>
              </w:rPr>
            </w:pPr>
            <w:r w:rsidRPr="005E0C37">
              <w:rPr>
                <w:b/>
                <w:spacing w:val="-4"/>
                <w:sz w:val="26"/>
                <w:szCs w:val="26"/>
              </w:rPr>
              <w:t>…/10</w:t>
            </w:r>
          </w:p>
        </w:tc>
        <w:tc>
          <w:tcPr>
            <w:tcW w:w="1138" w:type="dxa"/>
            <w:gridSpan w:val="2"/>
            <w:tcBorders>
              <w:top w:val="dashSmallGap" w:sz="4" w:space="0" w:color="000000"/>
              <w:left w:val="single" w:sz="4" w:space="0" w:color="000000"/>
              <w:bottom w:val="single" w:sz="4" w:space="0" w:color="000000"/>
              <w:right w:val="single" w:sz="4" w:space="0" w:color="000000"/>
            </w:tcBorders>
            <w:shd w:val="clear" w:color="auto" w:fill="92D050"/>
          </w:tcPr>
          <w:p w14:paraId="7A02162D" w14:textId="77777777" w:rsidR="00690FF8" w:rsidRPr="005E0C37" w:rsidRDefault="00690FF8" w:rsidP="00310279">
            <w:pPr>
              <w:pStyle w:val="TableParagraph"/>
              <w:rPr>
                <w:sz w:val="26"/>
                <w:szCs w:val="26"/>
              </w:rPr>
            </w:pPr>
          </w:p>
        </w:tc>
      </w:tr>
      <w:tr w:rsidR="00690FF8" w:rsidRPr="005E0C37" w14:paraId="4DBCF317" w14:textId="77777777" w:rsidTr="00310279">
        <w:trPr>
          <w:trHeight w:val="858"/>
        </w:trPr>
        <w:tc>
          <w:tcPr>
            <w:tcW w:w="101" w:type="dxa"/>
            <w:vMerge w:val="restart"/>
            <w:tcBorders>
              <w:top w:val="nil"/>
              <w:left w:val="nil"/>
              <w:bottom w:val="nil"/>
              <w:right w:val="single" w:sz="4" w:space="0" w:color="000000"/>
            </w:tcBorders>
          </w:tcPr>
          <w:p w14:paraId="1FF2F881" w14:textId="77777777" w:rsidR="00690FF8" w:rsidRPr="005E0C37" w:rsidRDefault="00690FF8" w:rsidP="00310279">
            <w:pPr>
              <w:pStyle w:val="TableParagraph"/>
              <w:rPr>
                <w:sz w:val="26"/>
                <w:szCs w:val="26"/>
              </w:rPr>
            </w:pPr>
          </w:p>
        </w:tc>
        <w:tc>
          <w:tcPr>
            <w:tcW w:w="945" w:type="dxa"/>
            <w:vMerge w:val="restart"/>
            <w:tcBorders>
              <w:top w:val="single" w:sz="4" w:space="0" w:color="000000"/>
              <w:left w:val="single" w:sz="4" w:space="0" w:color="000000"/>
              <w:bottom w:val="single" w:sz="4" w:space="0" w:color="000000"/>
              <w:right w:val="single" w:sz="4" w:space="0" w:color="000000"/>
            </w:tcBorders>
          </w:tcPr>
          <w:p w14:paraId="47343EFC" w14:textId="77777777" w:rsidR="00690FF8" w:rsidRPr="005E0C37" w:rsidRDefault="00690FF8" w:rsidP="00310279">
            <w:pPr>
              <w:pStyle w:val="TableParagraph"/>
              <w:rPr>
                <w:sz w:val="26"/>
                <w:szCs w:val="26"/>
              </w:rPr>
            </w:pPr>
          </w:p>
          <w:p w14:paraId="3A612662" w14:textId="77777777" w:rsidR="00690FF8" w:rsidRPr="005E0C37" w:rsidRDefault="00690FF8" w:rsidP="00310279">
            <w:pPr>
              <w:pStyle w:val="TableParagraph"/>
              <w:spacing w:before="44"/>
              <w:rPr>
                <w:sz w:val="26"/>
                <w:szCs w:val="26"/>
              </w:rPr>
            </w:pPr>
          </w:p>
          <w:p w14:paraId="3C0A5977" w14:textId="77777777" w:rsidR="00690FF8" w:rsidRPr="005E0C37" w:rsidRDefault="00690FF8" w:rsidP="00310279">
            <w:pPr>
              <w:pStyle w:val="TableParagraph"/>
              <w:spacing w:line="264" w:lineRule="auto"/>
              <w:ind w:left="110" w:right="401" w:hanging="20"/>
              <w:rPr>
                <w:sz w:val="26"/>
                <w:szCs w:val="26"/>
              </w:rPr>
            </w:pPr>
            <w:r w:rsidRPr="005E0C37">
              <w:rPr>
                <w:spacing w:val="-4"/>
                <w:sz w:val="26"/>
                <w:szCs w:val="26"/>
              </w:rPr>
              <w:t>Tiêu chí</w:t>
            </w:r>
          </w:p>
        </w:tc>
        <w:tc>
          <w:tcPr>
            <w:tcW w:w="6562" w:type="dxa"/>
            <w:gridSpan w:val="2"/>
            <w:tcBorders>
              <w:top w:val="single" w:sz="4" w:space="0" w:color="000000"/>
              <w:left w:val="single" w:sz="4" w:space="0" w:color="000000"/>
              <w:bottom w:val="single" w:sz="4" w:space="0" w:color="000000"/>
              <w:right w:val="single" w:sz="4" w:space="0" w:color="000000"/>
            </w:tcBorders>
          </w:tcPr>
          <w:p w14:paraId="7416F83A" w14:textId="77777777" w:rsidR="00690FF8" w:rsidRPr="005E0C37" w:rsidRDefault="00690FF8" w:rsidP="00310279">
            <w:pPr>
              <w:pStyle w:val="TableParagraph"/>
              <w:spacing w:line="242" w:lineRule="auto"/>
              <w:ind w:left="101"/>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sz w:val="26"/>
                <w:szCs w:val="26"/>
              </w:rPr>
              <w:t>.</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3"/>
                <w:sz w:val="26"/>
                <w:szCs w:val="26"/>
              </w:rPr>
              <w:t xml:space="preserve"> </w:t>
            </w:r>
            <w:r w:rsidRPr="005E0C37">
              <w:rPr>
                <w:sz w:val="26"/>
                <w:szCs w:val="26"/>
              </w:rPr>
              <w:t>công</w:t>
            </w:r>
            <w:r w:rsidRPr="005E0C37">
              <w:rPr>
                <w:spacing w:val="-3"/>
                <w:sz w:val="26"/>
                <w:szCs w:val="26"/>
              </w:rPr>
              <w:t xml:space="preserve"> </w:t>
            </w:r>
            <w:r w:rsidRPr="005E0C37">
              <w:rPr>
                <w:sz w:val="26"/>
                <w:szCs w:val="26"/>
              </w:rPr>
              <w:t>việc theo kế hoạch trong quy trình thực hiện dự án thuộc lĩnh vực</w:t>
            </w:r>
          </w:p>
          <w:p w14:paraId="303DCCA5" w14:textId="77777777" w:rsidR="00690FF8" w:rsidRPr="005E0C37" w:rsidRDefault="00690FF8" w:rsidP="00310279">
            <w:pPr>
              <w:pStyle w:val="TableParagraph"/>
              <w:spacing w:line="275" w:lineRule="exact"/>
              <w:ind w:left="101"/>
              <w:rPr>
                <w:sz w:val="26"/>
                <w:szCs w:val="26"/>
              </w:rPr>
            </w:pPr>
            <w:r w:rsidRPr="005E0C37">
              <w:rPr>
                <w:sz w:val="26"/>
                <w:szCs w:val="26"/>
              </w:rPr>
              <w:t>về</w:t>
            </w:r>
            <w:r w:rsidRPr="005E0C37">
              <w:rPr>
                <w:spacing w:val="-4"/>
                <w:sz w:val="26"/>
                <w:szCs w:val="26"/>
              </w:rPr>
              <w:t xml:space="preserve"> </w:t>
            </w:r>
            <w:r w:rsidRPr="005E0C37">
              <w:rPr>
                <w:sz w:val="26"/>
                <w:szCs w:val="26"/>
              </w:rPr>
              <w:t>thần</w:t>
            </w:r>
            <w:r w:rsidRPr="005E0C37">
              <w:rPr>
                <w:spacing w:val="-1"/>
                <w:sz w:val="26"/>
                <w:szCs w:val="26"/>
              </w:rPr>
              <w:t xml:space="preserve"> </w:t>
            </w:r>
            <w:r w:rsidRPr="005E0C37">
              <w:rPr>
                <w:sz w:val="26"/>
                <w:szCs w:val="26"/>
              </w:rPr>
              <w:t>kinh nội</w:t>
            </w:r>
            <w:r w:rsidRPr="005E0C37">
              <w:rPr>
                <w:spacing w:val="-1"/>
                <w:sz w:val="26"/>
                <w:szCs w:val="26"/>
              </w:rPr>
              <w:t xml:space="preserve"> </w:t>
            </w:r>
            <w:r w:rsidRPr="005E0C37">
              <w:rPr>
                <w:sz w:val="26"/>
                <w:szCs w:val="26"/>
              </w:rPr>
              <w:t>tiết</w:t>
            </w:r>
            <w:r w:rsidRPr="005E0C37">
              <w:rPr>
                <w:spacing w:val="-1"/>
                <w:sz w:val="26"/>
                <w:szCs w:val="26"/>
              </w:rPr>
              <w:t xml:space="preserve"> </w:t>
            </w:r>
            <w:r w:rsidRPr="005E0C37">
              <w:rPr>
                <w:sz w:val="26"/>
                <w:szCs w:val="26"/>
              </w:rPr>
              <w:t>có</w:t>
            </w:r>
            <w:r w:rsidRPr="005E0C37">
              <w:rPr>
                <w:spacing w:val="-1"/>
                <w:sz w:val="26"/>
                <w:szCs w:val="26"/>
              </w:rPr>
              <w:t xml:space="preserve"> </w:t>
            </w:r>
            <w:r w:rsidRPr="005E0C37">
              <w:rPr>
                <w:sz w:val="26"/>
                <w:szCs w:val="26"/>
              </w:rPr>
              <w:t>sự tham</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nhiều </w:t>
            </w:r>
            <w:r w:rsidRPr="005E0C37">
              <w:rPr>
                <w:spacing w:val="-2"/>
                <w:sz w:val="26"/>
                <w:szCs w:val="26"/>
              </w:rPr>
              <w:t>người</w:t>
            </w:r>
          </w:p>
        </w:tc>
        <w:tc>
          <w:tcPr>
            <w:tcW w:w="1133" w:type="dxa"/>
            <w:tcBorders>
              <w:top w:val="single" w:sz="4" w:space="0" w:color="000000"/>
              <w:left w:val="single" w:sz="4" w:space="0" w:color="000000"/>
              <w:bottom w:val="single" w:sz="4" w:space="0" w:color="000000"/>
              <w:right w:val="single" w:sz="4" w:space="0" w:color="000000"/>
            </w:tcBorders>
          </w:tcPr>
          <w:p w14:paraId="4DE0AE48" w14:textId="77777777" w:rsidR="00690FF8" w:rsidRPr="005E0C37" w:rsidRDefault="00690FF8" w:rsidP="00310279">
            <w:pPr>
              <w:pStyle w:val="TableParagraph"/>
              <w:spacing w:before="1"/>
              <w:ind w:left="110"/>
              <w:rPr>
                <w:i/>
                <w:sz w:val="26"/>
                <w:szCs w:val="26"/>
              </w:rPr>
            </w:pPr>
            <w:r w:rsidRPr="005E0C37">
              <w:rPr>
                <w:i/>
                <w:spacing w:val="-5"/>
                <w:sz w:val="26"/>
                <w:szCs w:val="26"/>
              </w:rPr>
              <w:t>5,0</w:t>
            </w:r>
          </w:p>
        </w:tc>
        <w:tc>
          <w:tcPr>
            <w:tcW w:w="1138" w:type="dxa"/>
            <w:gridSpan w:val="2"/>
            <w:tcBorders>
              <w:top w:val="single" w:sz="4" w:space="0" w:color="000000"/>
              <w:left w:val="single" w:sz="4" w:space="0" w:color="000000"/>
              <w:bottom w:val="single" w:sz="4" w:space="0" w:color="000000"/>
              <w:right w:val="single" w:sz="4" w:space="0" w:color="000000"/>
            </w:tcBorders>
          </w:tcPr>
          <w:p w14:paraId="3F8ADFEA" w14:textId="77777777" w:rsidR="00690FF8" w:rsidRPr="005E0C37" w:rsidRDefault="00690FF8" w:rsidP="00310279">
            <w:pPr>
              <w:pStyle w:val="TableParagraph"/>
              <w:rPr>
                <w:sz w:val="26"/>
                <w:szCs w:val="26"/>
              </w:rPr>
            </w:pPr>
          </w:p>
        </w:tc>
      </w:tr>
      <w:tr w:rsidR="00690FF8" w:rsidRPr="005E0C37" w14:paraId="3B9EEFD3" w14:textId="77777777" w:rsidTr="00310279">
        <w:trPr>
          <w:trHeight w:val="614"/>
        </w:trPr>
        <w:tc>
          <w:tcPr>
            <w:tcW w:w="101" w:type="dxa"/>
            <w:vMerge/>
            <w:tcBorders>
              <w:top w:val="nil"/>
              <w:left w:val="nil"/>
              <w:bottom w:val="nil"/>
              <w:right w:val="single" w:sz="4" w:space="0" w:color="000000"/>
            </w:tcBorders>
          </w:tcPr>
          <w:p w14:paraId="64C6A673"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33EC759A" w14:textId="77777777" w:rsidR="00690FF8" w:rsidRPr="005E0C37" w:rsidRDefault="00690FF8" w:rsidP="00310279">
            <w:pPr>
              <w:rPr>
                <w:rFonts w:ascii="Times New Roman" w:hAnsi="Times New Roman" w:cs="Times New Roman"/>
                <w:sz w:val="26"/>
                <w:szCs w:val="26"/>
              </w:rPr>
            </w:pPr>
          </w:p>
        </w:tc>
        <w:tc>
          <w:tcPr>
            <w:tcW w:w="6562" w:type="dxa"/>
            <w:gridSpan w:val="2"/>
            <w:vMerge w:val="restart"/>
            <w:tcBorders>
              <w:top w:val="single" w:sz="4" w:space="0" w:color="000000"/>
              <w:left w:val="single" w:sz="4" w:space="0" w:color="000000"/>
              <w:bottom w:val="single" w:sz="4" w:space="0" w:color="000000"/>
              <w:right w:val="single" w:sz="4" w:space="0" w:color="000000"/>
            </w:tcBorders>
          </w:tcPr>
          <w:p w14:paraId="11685709" w14:textId="77777777" w:rsidR="00690FF8" w:rsidRPr="005E0C37" w:rsidRDefault="00690FF8" w:rsidP="00310279">
            <w:pPr>
              <w:pStyle w:val="TableParagraph"/>
              <w:spacing w:line="242" w:lineRule="auto"/>
              <w:ind w:left="101"/>
              <w:rPr>
                <w:sz w:val="26"/>
                <w:szCs w:val="26"/>
              </w:rPr>
            </w:pPr>
            <w:r w:rsidRPr="005E0C37">
              <w:rPr>
                <w:i/>
                <w:sz w:val="26"/>
                <w:szCs w:val="26"/>
              </w:rPr>
              <w:t xml:space="preserve">Chỉ báo 2. </w:t>
            </w:r>
            <w:r w:rsidRPr="005E0C37">
              <w:rPr>
                <w:sz w:val="26"/>
                <w:szCs w:val="26"/>
              </w:rPr>
              <w:t>Kiểm soát được tiến độ triển khai công việc theo kế hoạch</w:t>
            </w:r>
            <w:r w:rsidRPr="005E0C37">
              <w:rPr>
                <w:spacing w:val="-1"/>
                <w:sz w:val="26"/>
                <w:szCs w:val="26"/>
              </w:rPr>
              <w:t xml:space="preserve"> </w:t>
            </w:r>
            <w:r w:rsidRPr="005E0C37">
              <w:rPr>
                <w:sz w:val="26"/>
                <w:szCs w:val="26"/>
              </w:rPr>
              <w:t>trong</w:t>
            </w:r>
            <w:r w:rsidRPr="005E0C37">
              <w:rPr>
                <w:spacing w:val="-1"/>
                <w:sz w:val="26"/>
                <w:szCs w:val="26"/>
              </w:rPr>
              <w:t xml:space="preserve"> </w:t>
            </w:r>
            <w:r w:rsidRPr="005E0C37">
              <w:rPr>
                <w:sz w:val="26"/>
                <w:szCs w:val="26"/>
              </w:rPr>
              <w:t>quy</w:t>
            </w:r>
            <w:r w:rsidRPr="005E0C37">
              <w:rPr>
                <w:spacing w:val="-1"/>
                <w:sz w:val="26"/>
                <w:szCs w:val="26"/>
              </w:rPr>
              <w:t xml:space="preserve"> </w:t>
            </w:r>
            <w:r w:rsidRPr="005E0C37">
              <w:rPr>
                <w:sz w:val="26"/>
                <w:szCs w:val="26"/>
              </w:rPr>
              <w:t>trình</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w:t>
            </w:r>
            <w:r w:rsidRPr="005E0C37">
              <w:rPr>
                <w:spacing w:val="-1"/>
                <w:sz w:val="26"/>
                <w:szCs w:val="26"/>
              </w:rPr>
              <w:t xml:space="preserve"> </w:t>
            </w:r>
            <w:r w:rsidRPr="005E0C37">
              <w:rPr>
                <w:sz w:val="26"/>
                <w:szCs w:val="26"/>
              </w:rPr>
              <w:t>dự</w:t>
            </w:r>
            <w:r w:rsidRPr="005E0C37">
              <w:rPr>
                <w:spacing w:val="-1"/>
                <w:sz w:val="26"/>
                <w:szCs w:val="26"/>
              </w:rPr>
              <w:t xml:space="preserve"> </w:t>
            </w:r>
            <w:r w:rsidRPr="005E0C37">
              <w:rPr>
                <w:sz w:val="26"/>
                <w:szCs w:val="26"/>
              </w:rPr>
              <w:t>án</w:t>
            </w:r>
            <w:r w:rsidRPr="005E0C37">
              <w:rPr>
                <w:spacing w:val="-1"/>
                <w:sz w:val="26"/>
                <w:szCs w:val="26"/>
              </w:rPr>
              <w:t xml:space="preserve"> </w:t>
            </w:r>
            <w:r w:rsidRPr="005E0C37">
              <w:rPr>
                <w:sz w:val="26"/>
                <w:szCs w:val="26"/>
              </w:rPr>
              <w:t>thuộc</w:t>
            </w:r>
            <w:r w:rsidRPr="005E0C37">
              <w:rPr>
                <w:spacing w:val="-1"/>
                <w:sz w:val="26"/>
                <w:szCs w:val="26"/>
              </w:rPr>
              <w:t xml:space="preserve"> </w:t>
            </w:r>
            <w:r w:rsidRPr="005E0C37">
              <w:rPr>
                <w:sz w:val="26"/>
                <w:szCs w:val="26"/>
              </w:rPr>
              <w:t>lĩnh</w:t>
            </w:r>
            <w:r w:rsidRPr="005E0C37">
              <w:rPr>
                <w:spacing w:val="-1"/>
                <w:sz w:val="26"/>
                <w:szCs w:val="26"/>
              </w:rPr>
              <w:t xml:space="preserve"> </w:t>
            </w:r>
            <w:r w:rsidRPr="005E0C37">
              <w:rPr>
                <w:sz w:val="26"/>
                <w:szCs w:val="26"/>
              </w:rPr>
              <w:t>vực</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thần</w:t>
            </w:r>
            <w:r w:rsidRPr="005E0C37">
              <w:rPr>
                <w:spacing w:val="-1"/>
                <w:sz w:val="26"/>
                <w:szCs w:val="26"/>
              </w:rPr>
              <w:t xml:space="preserve"> </w:t>
            </w:r>
            <w:r w:rsidRPr="005E0C37">
              <w:rPr>
                <w:sz w:val="26"/>
                <w:szCs w:val="26"/>
              </w:rPr>
              <w:t>kinh</w:t>
            </w:r>
          </w:p>
          <w:p w14:paraId="6ADFAFAF" w14:textId="77777777" w:rsidR="00690FF8" w:rsidRPr="005E0C37" w:rsidRDefault="00690FF8" w:rsidP="00310279">
            <w:pPr>
              <w:pStyle w:val="TableParagraph"/>
              <w:spacing w:before="20"/>
              <w:ind w:left="1032"/>
              <w:rPr>
                <w:sz w:val="26"/>
                <w:szCs w:val="26"/>
              </w:rPr>
            </w:pPr>
            <w:r w:rsidRPr="005E0C37">
              <w:rPr>
                <w:sz w:val="26"/>
                <w:szCs w:val="26"/>
              </w:rPr>
              <w:t>nội</w:t>
            </w:r>
            <w:r w:rsidRPr="005E0C37">
              <w:rPr>
                <w:spacing w:val="-1"/>
                <w:sz w:val="26"/>
                <w:szCs w:val="26"/>
              </w:rPr>
              <w:t xml:space="preserve"> </w:t>
            </w:r>
            <w:r w:rsidRPr="005E0C37">
              <w:rPr>
                <w:sz w:val="26"/>
                <w:szCs w:val="26"/>
              </w:rPr>
              <w:t>tiết</w:t>
            </w:r>
            <w:r w:rsidRPr="005E0C37">
              <w:rPr>
                <w:spacing w:val="-2"/>
                <w:sz w:val="26"/>
                <w:szCs w:val="26"/>
              </w:rPr>
              <w:t xml:space="preserve"> </w:t>
            </w:r>
            <w:r w:rsidRPr="005E0C37">
              <w:rPr>
                <w:sz w:val="26"/>
                <w:szCs w:val="26"/>
              </w:rPr>
              <w:t>có sự</w:t>
            </w:r>
            <w:r w:rsidRPr="005E0C37">
              <w:rPr>
                <w:spacing w:val="-1"/>
                <w:sz w:val="26"/>
                <w:szCs w:val="26"/>
              </w:rPr>
              <w:t xml:space="preserve"> </w:t>
            </w:r>
            <w:r w:rsidRPr="005E0C37">
              <w:rPr>
                <w:sz w:val="26"/>
                <w:szCs w:val="26"/>
              </w:rPr>
              <w:t>tham</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nhiều </w:t>
            </w:r>
            <w:r w:rsidRPr="005E0C37">
              <w:rPr>
                <w:spacing w:val="-2"/>
                <w:sz w:val="26"/>
                <w:szCs w:val="26"/>
              </w:rPr>
              <w:t>người.</w:t>
            </w:r>
          </w:p>
        </w:tc>
        <w:tc>
          <w:tcPr>
            <w:tcW w:w="1133" w:type="dxa"/>
            <w:tcBorders>
              <w:top w:val="single" w:sz="4" w:space="0" w:color="000000"/>
              <w:left w:val="single" w:sz="4" w:space="0" w:color="000000"/>
              <w:bottom w:val="dashSmallGap" w:sz="4" w:space="0" w:color="000000"/>
              <w:right w:val="single" w:sz="4" w:space="0" w:color="000000"/>
            </w:tcBorders>
          </w:tcPr>
          <w:p w14:paraId="2263CE5A" w14:textId="77777777" w:rsidR="00690FF8" w:rsidRPr="005E0C37" w:rsidRDefault="00690FF8" w:rsidP="00310279">
            <w:pPr>
              <w:pStyle w:val="TableParagraph"/>
              <w:spacing w:before="1"/>
              <w:ind w:left="110"/>
              <w:rPr>
                <w:i/>
                <w:sz w:val="26"/>
                <w:szCs w:val="26"/>
              </w:rPr>
            </w:pPr>
            <w:r w:rsidRPr="005E0C37">
              <w:rPr>
                <w:i/>
                <w:spacing w:val="-5"/>
                <w:sz w:val="26"/>
                <w:szCs w:val="26"/>
              </w:rPr>
              <w:t>5,0</w:t>
            </w:r>
          </w:p>
        </w:tc>
        <w:tc>
          <w:tcPr>
            <w:tcW w:w="1138" w:type="dxa"/>
            <w:gridSpan w:val="2"/>
            <w:tcBorders>
              <w:top w:val="single" w:sz="4" w:space="0" w:color="000000"/>
              <w:left w:val="single" w:sz="4" w:space="0" w:color="000000"/>
              <w:bottom w:val="dashSmallGap" w:sz="4" w:space="0" w:color="000000"/>
              <w:right w:val="single" w:sz="4" w:space="0" w:color="000000"/>
            </w:tcBorders>
          </w:tcPr>
          <w:p w14:paraId="69F01D3F" w14:textId="77777777" w:rsidR="00690FF8" w:rsidRPr="005E0C37" w:rsidRDefault="00690FF8" w:rsidP="00310279">
            <w:pPr>
              <w:pStyle w:val="TableParagraph"/>
              <w:rPr>
                <w:sz w:val="26"/>
                <w:szCs w:val="26"/>
              </w:rPr>
            </w:pPr>
          </w:p>
        </w:tc>
      </w:tr>
      <w:tr w:rsidR="00690FF8" w:rsidRPr="005E0C37" w14:paraId="0D644F56" w14:textId="77777777" w:rsidTr="00310279">
        <w:trPr>
          <w:trHeight w:val="306"/>
        </w:trPr>
        <w:tc>
          <w:tcPr>
            <w:tcW w:w="101" w:type="dxa"/>
            <w:vMerge/>
            <w:tcBorders>
              <w:top w:val="nil"/>
              <w:left w:val="nil"/>
              <w:bottom w:val="nil"/>
              <w:right w:val="single" w:sz="4" w:space="0" w:color="000000"/>
            </w:tcBorders>
          </w:tcPr>
          <w:p w14:paraId="5B6347BE"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0AC438EA" w14:textId="77777777" w:rsidR="00690FF8" w:rsidRPr="005E0C37" w:rsidRDefault="00690FF8" w:rsidP="00310279">
            <w:pPr>
              <w:rPr>
                <w:rFonts w:ascii="Times New Roman" w:hAnsi="Times New Roman" w:cs="Times New Roman"/>
                <w:sz w:val="26"/>
                <w:szCs w:val="26"/>
              </w:rPr>
            </w:pPr>
          </w:p>
        </w:tc>
        <w:tc>
          <w:tcPr>
            <w:tcW w:w="6562" w:type="dxa"/>
            <w:gridSpan w:val="2"/>
            <w:vMerge/>
            <w:tcBorders>
              <w:top w:val="nil"/>
              <w:left w:val="single" w:sz="4" w:space="0" w:color="000000"/>
              <w:bottom w:val="single" w:sz="4" w:space="0" w:color="000000"/>
              <w:right w:val="single" w:sz="4" w:space="0" w:color="000000"/>
            </w:tcBorders>
          </w:tcPr>
          <w:p w14:paraId="24C82A46" w14:textId="77777777" w:rsidR="00690FF8" w:rsidRPr="005E0C37" w:rsidRDefault="00690FF8" w:rsidP="00310279">
            <w:pPr>
              <w:rPr>
                <w:rFonts w:ascii="Times New Roman" w:hAnsi="Times New Roman" w:cs="Times New Roman"/>
                <w:sz w:val="26"/>
                <w:szCs w:val="26"/>
              </w:rPr>
            </w:pPr>
          </w:p>
        </w:tc>
        <w:tc>
          <w:tcPr>
            <w:tcW w:w="1133" w:type="dxa"/>
            <w:tcBorders>
              <w:top w:val="dashSmallGap" w:sz="4" w:space="0" w:color="000000"/>
              <w:left w:val="single" w:sz="4" w:space="0" w:color="000000"/>
              <w:bottom w:val="dashSmallGap" w:sz="4" w:space="0" w:color="000000"/>
              <w:right w:val="single" w:sz="4" w:space="0" w:color="000000"/>
            </w:tcBorders>
          </w:tcPr>
          <w:p w14:paraId="2E0A7AED" w14:textId="77777777" w:rsidR="00690FF8" w:rsidRPr="005E0C37" w:rsidRDefault="00690FF8" w:rsidP="00310279">
            <w:pPr>
              <w:pStyle w:val="TableParagraph"/>
              <w:rPr>
                <w:sz w:val="26"/>
                <w:szCs w:val="26"/>
              </w:rPr>
            </w:pPr>
          </w:p>
        </w:tc>
        <w:tc>
          <w:tcPr>
            <w:tcW w:w="1138" w:type="dxa"/>
            <w:gridSpan w:val="2"/>
            <w:tcBorders>
              <w:top w:val="dashSmallGap" w:sz="4" w:space="0" w:color="000000"/>
              <w:left w:val="single" w:sz="4" w:space="0" w:color="000000"/>
              <w:bottom w:val="dashSmallGap" w:sz="4" w:space="0" w:color="000000"/>
              <w:right w:val="single" w:sz="4" w:space="0" w:color="000000"/>
            </w:tcBorders>
          </w:tcPr>
          <w:p w14:paraId="631A921D" w14:textId="77777777" w:rsidR="00690FF8" w:rsidRPr="005E0C37" w:rsidRDefault="00690FF8" w:rsidP="00310279">
            <w:pPr>
              <w:pStyle w:val="TableParagraph"/>
              <w:rPr>
                <w:sz w:val="26"/>
                <w:szCs w:val="26"/>
              </w:rPr>
            </w:pPr>
          </w:p>
        </w:tc>
      </w:tr>
      <w:tr w:rsidR="00690FF8" w:rsidRPr="005E0C37" w14:paraId="6D0CD4B2" w14:textId="77777777" w:rsidTr="00310279">
        <w:trPr>
          <w:trHeight w:val="604"/>
        </w:trPr>
        <w:tc>
          <w:tcPr>
            <w:tcW w:w="101" w:type="dxa"/>
            <w:tcBorders>
              <w:top w:val="nil"/>
              <w:left w:val="nil"/>
              <w:bottom w:val="nil"/>
              <w:right w:val="single" w:sz="4" w:space="0" w:color="000000"/>
            </w:tcBorders>
          </w:tcPr>
          <w:p w14:paraId="5C443FD3" w14:textId="77777777" w:rsidR="00690FF8" w:rsidRPr="005E0C37" w:rsidRDefault="00690FF8" w:rsidP="00310279">
            <w:pPr>
              <w:pStyle w:val="TableParagraph"/>
              <w:rPr>
                <w:sz w:val="26"/>
                <w:szCs w:val="26"/>
              </w:rPr>
            </w:pPr>
          </w:p>
        </w:tc>
        <w:tc>
          <w:tcPr>
            <w:tcW w:w="7507" w:type="dxa"/>
            <w:gridSpan w:val="3"/>
            <w:tcBorders>
              <w:top w:val="single" w:sz="4" w:space="0" w:color="000000"/>
              <w:left w:val="single" w:sz="4" w:space="0" w:color="000000"/>
              <w:bottom w:val="single" w:sz="4" w:space="0" w:color="000000"/>
              <w:right w:val="single" w:sz="4" w:space="0" w:color="000000"/>
            </w:tcBorders>
            <w:shd w:val="clear" w:color="auto" w:fill="92D050"/>
          </w:tcPr>
          <w:p w14:paraId="41517A96" w14:textId="77777777" w:rsidR="00690FF8" w:rsidRPr="005E0C37" w:rsidRDefault="00690FF8" w:rsidP="00310279">
            <w:pPr>
              <w:pStyle w:val="TableParagraph"/>
              <w:spacing w:before="1"/>
              <w:ind w:left="110"/>
              <w:rPr>
                <w:sz w:val="26"/>
                <w:szCs w:val="26"/>
              </w:rPr>
            </w:pPr>
            <w:r w:rsidRPr="005E0C37">
              <w:rPr>
                <w:sz w:val="26"/>
                <w:szCs w:val="26"/>
              </w:rPr>
              <w:t>CLO</w:t>
            </w:r>
            <w:r w:rsidRPr="005E0C37">
              <w:rPr>
                <w:spacing w:val="3"/>
                <w:sz w:val="26"/>
                <w:szCs w:val="26"/>
              </w:rPr>
              <w:t xml:space="preserve"> </w:t>
            </w:r>
            <w:r w:rsidRPr="005E0C37">
              <w:rPr>
                <w:sz w:val="26"/>
                <w:szCs w:val="26"/>
              </w:rPr>
              <w:t>4.2.3.1.</w:t>
            </w:r>
            <w:r w:rsidRPr="005E0C37">
              <w:rPr>
                <w:spacing w:val="4"/>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4"/>
                <w:sz w:val="26"/>
                <w:szCs w:val="26"/>
              </w:rPr>
              <w:t xml:space="preserve"> </w:t>
            </w:r>
            <w:r w:rsidRPr="005E0C37">
              <w:rPr>
                <w:sz w:val="26"/>
                <w:szCs w:val="26"/>
              </w:rPr>
              <w:t>thực</w:t>
            </w:r>
            <w:r w:rsidRPr="005E0C37">
              <w:rPr>
                <w:spacing w:val="3"/>
                <w:sz w:val="26"/>
                <w:szCs w:val="26"/>
              </w:rPr>
              <w:t xml:space="preserve"> </w:t>
            </w:r>
            <w:r w:rsidRPr="005E0C37">
              <w:rPr>
                <w:sz w:val="26"/>
                <w:szCs w:val="26"/>
              </w:rPr>
              <w:t>hiện</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3"/>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3"/>
                <w:sz w:val="26"/>
                <w:szCs w:val="26"/>
              </w:rPr>
              <w:t xml:space="preserve"> </w:t>
            </w:r>
            <w:r w:rsidRPr="005E0C37">
              <w:rPr>
                <w:sz w:val="26"/>
                <w:szCs w:val="26"/>
              </w:rPr>
              <w:t>về</w:t>
            </w:r>
            <w:r w:rsidRPr="005E0C37">
              <w:rPr>
                <w:spacing w:val="4"/>
                <w:sz w:val="26"/>
                <w:szCs w:val="26"/>
              </w:rPr>
              <w:t xml:space="preserve"> </w:t>
            </w:r>
            <w:r w:rsidRPr="005E0C37">
              <w:rPr>
                <w:sz w:val="26"/>
                <w:szCs w:val="26"/>
              </w:rPr>
              <w:t>thần</w:t>
            </w:r>
            <w:r w:rsidRPr="005E0C37">
              <w:rPr>
                <w:spacing w:val="3"/>
                <w:sz w:val="26"/>
                <w:szCs w:val="26"/>
              </w:rPr>
              <w:t xml:space="preserve"> </w:t>
            </w:r>
            <w:r w:rsidRPr="005E0C37">
              <w:rPr>
                <w:sz w:val="26"/>
                <w:szCs w:val="26"/>
              </w:rPr>
              <w:t>kinh</w:t>
            </w:r>
            <w:r w:rsidRPr="005E0C37">
              <w:rPr>
                <w:spacing w:val="4"/>
                <w:sz w:val="26"/>
                <w:szCs w:val="26"/>
              </w:rPr>
              <w:t xml:space="preserve"> </w:t>
            </w:r>
            <w:r w:rsidRPr="005E0C37">
              <w:rPr>
                <w:sz w:val="26"/>
                <w:szCs w:val="26"/>
              </w:rPr>
              <w:t>nội</w:t>
            </w:r>
            <w:r w:rsidRPr="005E0C37">
              <w:rPr>
                <w:spacing w:val="4"/>
                <w:sz w:val="26"/>
                <w:szCs w:val="26"/>
              </w:rPr>
              <w:t xml:space="preserve"> </w:t>
            </w:r>
            <w:r w:rsidRPr="005E0C37">
              <w:rPr>
                <w:spacing w:val="-4"/>
                <w:sz w:val="26"/>
                <w:szCs w:val="26"/>
              </w:rPr>
              <w:t>tiết</w:t>
            </w:r>
          </w:p>
          <w:p w14:paraId="6DD8ACC6" w14:textId="77777777" w:rsidR="00690FF8" w:rsidRPr="005E0C37" w:rsidRDefault="00690FF8" w:rsidP="00310279">
            <w:pPr>
              <w:pStyle w:val="TableParagraph"/>
              <w:spacing w:before="26"/>
              <w:ind w:left="110"/>
              <w:rPr>
                <w:sz w:val="26"/>
                <w:szCs w:val="26"/>
              </w:rPr>
            </w:pPr>
            <w:r w:rsidRPr="005E0C37">
              <w:rPr>
                <w:sz w:val="26"/>
                <w:szCs w:val="26"/>
              </w:rPr>
              <w:t>[3,5] {trọng số</w:t>
            </w:r>
            <w:r w:rsidRPr="005E0C37">
              <w:rPr>
                <w:spacing w:val="-1"/>
                <w:sz w:val="26"/>
                <w:szCs w:val="26"/>
              </w:rPr>
              <w:t xml:space="preserve"> </w:t>
            </w:r>
            <w:r w:rsidRPr="005E0C37">
              <w:rPr>
                <w:spacing w:val="-4"/>
                <w:sz w:val="26"/>
                <w:szCs w:val="26"/>
              </w:rPr>
              <w:t>20%}</w:t>
            </w:r>
          </w:p>
        </w:tc>
        <w:tc>
          <w:tcPr>
            <w:tcW w:w="1133" w:type="dxa"/>
            <w:tcBorders>
              <w:top w:val="dashSmallGap" w:sz="4" w:space="0" w:color="000000"/>
              <w:left w:val="single" w:sz="4" w:space="0" w:color="000000"/>
              <w:bottom w:val="single" w:sz="4" w:space="0" w:color="000000"/>
              <w:right w:val="single" w:sz="4" w:space="0" w:color="000000"/>
            </w:tcBorders>
            <w:shd w:val="clear" w:color="auto" w:fill="92D050"/>
          </w:tcPr>
          <w:p w14:paraId="2C69116E" w14:textId="77777777" w:rsidR="00690FF8" w:rsidRPr="005E0C37" w:rsidRDefault="00690FF8" w:rsidP="00310279">
            <w:pPr>
              <w:pStyle w:val="TableParagraph"/>
              <w:spacing w:before="1"/>
              <w:ind w:left="295"/>
              <w:rPr>
                <w:b/>
                <w:sz w:val="26"/>
                <w:szCs w:val="26"/>
              </w:rPr>
            </w:pPr>
            <w:r w:rsidRPr="005E0C37">
              <w:rPr>
                <w:b/>
                <w:spacing w:val="-4"/>
                <w:sz w:val="26"/>
                <w:szCs w:val="26"/>
              </w:rPr>
              <w:t>…/10</w:t>
            </w:r>
          </w:p>
        </w:tc>
        <w:tc>
          <w:tcPr>
            <w:tcW w:w="1138" w:type="dxa"/>
            <w:gridSpan w:val="2"/>
            <w:tcBorders>
              <w:top w:val="dashSmallGap" w:sz="4" w:space="0" w:color="000000"/>
              <w:left w:val="single" w:sz="4" w:space="0" w:color="000000"/>
              <w:bottom w:val="single" w:sz="4" w:space="0" w:color="000000"/>
              <w:right w:val="single" w:sz="4" w:space="0" w:color="000000"/>
            </w:tcBorders>
            <w:shd w:val="clear" w:color="auto" w:fill="92D050"/>
          </w:tcPr>
          <w:p w14:paraId="55CE7935" w14:textId="77777777" w:rsidR="00690FF8" w:rsidRPr="005E0C37" w:rsidRDefault="00690FF8" w:rsidP="00310279">
            <w:pPr>
              <w:pStyle w:val="TableParagraph"/>
              <w:rPr>
                <w:sz w:val="26"/>
                <w:szCs w:val="26"/>
              </w:rPr>
            </w:pPr>
          </w:p>
        </w:tc>
      </w:tr>
      <w:tr w:rsidR="00690FF8" w:rsidRPr="005E0C37" w14:paraId="77C6C606" w14:textId="77777777" w:rsidTr="00310279">
        <w:trPr>
          <w:trHeight w:val="302"/>
        </w:trPr>
        <w:tc>
          <w:tcPr>
            <w:tcW w:w="101" w:type="dxa"/>
            <w:vMerge w:val="restart"/>
            <w:tcBorders>
              <w:top w:val="nil"/>
              <w:left w:val="nil"/>
              <w:bottom w:val="nil"/>
              <w:right w:val="single" w:sz="4" w:space="0" w:color="000000"/>
            </w:tcBorders>
          </w:tcPr>
          <w:p w14:paraId="2048A6D4" w14:textId="77777777" w:rsidR="00690FF8" w:rsidRPr="005E0C37" w:rsidRDefault="00690FF8" w:rsidP="00310279">
            <w:pPr>
              <w:pStyle w:val="TableParagraph"/>
              <w:rPr>
                <w:sz w:val="26"/>
                <w:szCs w:val="26"/>
              </w:rPr>
            </w:pPr>
          </w:p>
        </w:tc>
        <w:tc>
          <w:tcPr>
            <w:tcW w:w="945" w:type="dxa"/>
            <w:vMerge w:val="restart"/>
            <w:tcBorders>
              <w:top w:val="single" w:sz="4" w:space="0" w:color="000000"/>
              <w:left w:val="single" w:sz="4" w:space="0" w:color="000000"/>
              <w:bottom w:val="single" w:sz="4" w:space="0" w:color="000000"/>
              <w:right w:val="single" w:sz="4" w:space="0" w:color="000000"/>
            </w:tcBorders>
          </w:tcPr>
          <w:p w14:paraId="1E34D7BA" w14:textId="77777777" w:rsidR="00690FF8" w:rsidRPr="005E0C37" w:rsidRDefault="00690FF8" w:rsidP="00310279">
            <w:pPr>
              <w:pStyle w:val="TableParagraph"/>
              <w:spacing w:before="190"/>
              <w:rPr>
                <w:sz w:val="26"/>
                <w:szCs w:val="26"/>
              </w:rPr>
            </w:pPr>
          </w:p>
          <w:p w14:paraId="6C44C3B3" w14:textId="77777777" w:rsidR="00690FF8" w:rsidRPr="005E0C37" w:rsidRDefault="00690FF8" w:rsidP="00310279">
            <w:pPr>
              <w:pStyle w:val="TableParagraph"/>
              <w:spacing w:before="1" w:line="264" w:lineRule="auto"/>
              <w:ind w:left="325" w:right="250" w:hanging="84"/>
              <w:rPr>
                <w:sz w:val="26"/>
                <w:szCs w:val="26"/>
              </w:rPr>
            </w:pPr>
            <w:r w:rsidRPr="005E0C37">
              <w:rPr>
                <w:spacing w:val="-4"/>
                <w:sz w:val="26"/>
                <w:szCs w:val="26"/>
              </w:rPr>
              <w:t>Tiêu chí</w:t>
            </w:r>
          </w:p>
        </w:tc>
        <w:tc>
          <w:tcPr>
            <w:tcW w:w="656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5148EA8" w14:textId="77777777" w:rsidR="00690FF8" w:rsidRPr="005E0C37" w:rsidRDefault="00690FF8" w:rsidP="00310279">
            <w:pPr>
              <w:pStyle w:val="TableParagraph"/>
              <w:spacing w:before="1"/>
              <w:ind w:left="101"/>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phân tích</w:t>
            </w:r>
            <w:r w:rsidRPr="005E0C37">
              <w:rPr>
                <w:b/>
                <w:i/>
                <w:spacing w:val="-1"/>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 minh</w:t>
            </w:r>
            <w:r w:rsidRPr="005E0C37">
              <w:rPr>
                <w:b/>
                <w:i/>
                <w:spacing w:val="-1"/>
                <w:sz w:val="26"/>
                <w:szCs w:val="26"/>
              </w:rPr>
              <w:t xml:space="preserve"> </w:t>
            </w:r>
            <w:r w:rsidRPr="005E0C37">
              <w:rPr>
                <w:b/>
                <w:i/>
                <w:sz w:val="26"/>
                <w:szCs w:val="26"/>
              </w:rPr>
              <w:t>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20B19AC6" w14:textId="77777777" w:rsidR="00690FF8" w:rsidRPr="005E0C37" w:rsidRDefault="00690FF8" w:rsidP="00310279">
            <w:pPr>
              <w:pStyle w:val="TableParagraph"/>
              <w:spacing w:before="1"/>
              <w:ind w:left="369"/>
              <w:rPr>
                <w:i/>
                <w:sz w:val="26"/>
                <w:szCs w:val="26"/>
              </w:rPr>
            </w:pPr>
            <w:r w:rsidRPr="005E0C37">
              <w:rPr>
                <w:i/>
                <w:spacing w:val="-5"/>
                <w:sz w:val="26"/>
                <w:szCs w:val="26"/>
              </w:rPr>
              <w:t>…/5</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BFBFBF"/>
          </w:tcPr>
          <w:p w14:paraId="588B6C4E" w14:textId="77777777" w:rsidR="00690FF8" w:rsidRPr="005E0C37" w:rsidRDefault="00690FF8" w:rsidP="00310279">
            <w:pPr>
              <w:pStyle w:val="TableParagraph"/>
              <w:rPr>
                <w:sz w:val="26"/>
                <w:szCs w:val="26"/>
              </w:rPr>
            </w:pPr>
          </w:p>
        </w:tc>
      </w:tr>
      <w:tr w:rsidR="00690FF8" w:rsidRPr="005E0C37" w14:paraId="21DC4186" w14:textId="77777777" w:rsidTr="00310279">
        <w:trPr>
          <w:trHeight w:val="609"/>
        </w:trPr>
        <w:tc>
          <w:tcPr>
            <w:tcW w:w="101" w:type="dxa"/>
            <w:vMerge/>
            <w:tcBorders>
              <w:top w:val="nil"/>
              <w:left w:val="nil"/>
              <w:bottom w:val="nil"/>
              <w:right w:val="single" w:sz="4" w:space="0" w:color="000000"/>
            </w:tcBorders>
          </w:tcPr>
          <w:p w14:paraId="1FA7BE48"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013B8B6E"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6460A212" w14:textId="77777777" w:rsidR="00690FF8" w:rsidRPr="005E0C37" w:rsidRDefault="00690FF8" w:rsidP="00310279">
            <w:pPr>
              <w:pStyle w:val="TableParagraph"/>
              <w:spacing w:before="6"/>
              <w:ind w:left="101"/>
              <w:rPr>
                <w:sz w:val="26"/>
                <w:szCs w:val="26"/>
              </w:rPr>
            </w:pPr>
            <w:r w:rsidRPr="005E0C37">
              <w:rPr>
                <w:i/>
                <w:sz w:val="26"/>
                <w:szCs w:val="26"/>
              </w:rPr>
              <w:t>Chỉ</w:t>
            </w:r>
            <w:r w:rsidRPr="005E0C37">
              <w:rPr>
                <w:i/>
                <w:spacing w:val="-14"/>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1</w:t>
            </w:r>
            <w:r w:rsidRPr="005E0C37">
              <w:rPr>
                <w:sz w:val="26"/>
                <w:szCs w:val="26"/>
              </w:rPr>
              <w:t>.</w:t>
            </w:r>
            <w:r w:rsidRPr="005E0C37">
              <w:rPr>
                <w:spacing w:val="-12"/>
                <w:sz w:val="26"/>
                <w:szCs w:val="26"/>
              </w:rPr>
              <w:t xml:space="preserve"> </w:t>
            </w:r>
            <w:r w:rsidRPr="005E0C37">
              <w:rPr>
                <w:sz w:val="26"/>
                <w:szCs w:val="26"/>
              </w:rPr>
              <w:t>Thu</w:t>
            </w:r>
            <w:r w:rsidRPr="005E0C37">
              <w:rPr>
                <w:spacing w:val="-11"/>
                <w:sz w:val="26"/>
                <w:szCs w:val="26"/>
              </w:rPr>
              <w:t xml:space="preserve"> </w:t>
            </w:r>
            <w:r w:rsidRPr="005E0C37">
              <w:rPr>
                <w:sz w:val="26"/>
                <w:szCs w:val="26"/>
              </w:rPr>
              <w:t>thập</w:t>
            </w:r>
            <w:r w:rsidRPr="005E0C37">
              <w:rPr>
                <w:spacing w:val="-12"/>
                <w:sz w:val="26"/>
                <w:szCs w:val="26"/>
              </w:rPr>
              <w:t xml:space="preserve"> </w:t>
            </w:r>
            <w:r w:rsidRPr="005E0C37">
              <w:rPr>
                <w:sz w:val="26"/>
                <w:szCs w:val="26"/>
              </w:rPr>
              <w:t>số</w:t>
            </w:r>
            <w:r w:rsidRPr="005E0C37">
              <w:rPr>
                <w:spacing w:val="-11"/>
                <w:sz w:val="26"/>
                <w:szCs w:val="26"/>
              </w:rPr>
              <w:t xml:space="preserve"> </w:t>
            </w:r>
            <w:r w:rsidRPr="005E0C37">
              <w:rPr>
                <w:sz w:val="26"/>
                <w:szCs w:val="26"/>
              </w:rPr>
              <w:t>liệu/minh</w:t>
            </w:r>
            <w:r w:rsidRPr="005E0C37">
              <w:rPr>
                <w:spacing w:val="-12"/>
                <w:sz w:val="26"/>
                <w:szCs w:val="26"/>
              </w:rPr>
              <w:t xml:space="preserve"> </w:t>
            </w:r>
            <w:r w:rsidRPr="005E0C37">
              <w:rPr>
                <w:sz w:val="26"/>
                <w:szCs w:val="26"/>
              </w:rPr>
              <w:t>chứng</w:t>
            </w:r>
            <w:r w:rsidRPr="005E0C37">
              <w:rPr>
                <w:spacing w:val="-11"/>
                <w:sz w:val="26"/>
                <w:szCs w:val="26"/>
              </w:rPr>
              <w:t xml:space="preserve"> </w:t>
            </w:r>
            <w:r w:rsidRPr="005E0C37">
              <w:rPr>
                <w:sz w:val="26"/>
                <w:szCs w:val="26"/>
              </w:rPr>
              <w:t>đảm</w:t>
            </w:r>
            <w:r w:rsidRPr="005E0C37">
              <w:rPr>
                <w:spacing w:val="-12"/>
                <w:sz w:val="26"/>
                <w:szCs w:val="26"/>
              </w:rPr>
              <w:t xml:space="preserve"> </w:t>
            </w:r>
            <w:r w:rsidRPr="005E0C37">
              <w:rPr>
                <w:sz w:val="26"/>
                <w:szCs w:val="26"/>
              </w:rPr>
              <w:t>bảo</w:t>
            </w:r>
            <w:r w:rsidRPr="005E0C37">
              <w:rPr>
                <w:spacing w:val="-11"/>
                <w:sz w:val="26"/>
                <w:szCs w:val="26"/>
              </w:rPr>
              <w:t xml:space="preserve"> </w:t>
            </w:r>
            <w:r w:rsidRPr="005E0C37">
              <w:rPr>
                <w:sz w:val="26"/>
                <w:szCs w:val="26"/>
              </w:rPr>
              <w:t>tính</w:t>
            </w:r>
            <w:r w:rsidRPr="005E0C37">
              <w:rPr>
                <w:spacing w:val="-12"/>
                <w:sz w:val="26"/>
                <w:szCs w:val="26"/>
              </w:rPr>
              <w:t xml:space="preserve"> </w:t>
            </w:r>
            <w:r w:rsidRPr="005E0C37">
              <w:rPr>
                <w:sz w:val="26"/>
                <w:szCs w:val="26"/>
              </w:rPr>
              <w:t>khoa</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pacing w:val="-5"/>
                <w:sz w:val="26"/>
                <w:szCs w:val="26"/>
              </w:rPr>
              <w:t>cho</w:t>
            </w:r>
          </w:p>
          <w:p w14:paraId="6A3685B2" w14:textId="77777777" w:rsidR="00690FF8" w:rsidRPr="005E0C37" w:rsidRDefault="00690FF8" w:rsidP="00310279">
            <w:pPr>
              <w:pStyle w:val="TableParagraph"/>
              <w:spacing w:before="26"/>
              <w:ind w:left="1173"/>
              <w:rPr>
                <w:sz w:val="26"/>
                <w:szCs w:val="26"/>
              </w:rPr>
            </w:pPr>
            <w:r w:rsidRPr="005E0C37">
              <w:rPr>
                <w:sz w:val="26"/>
                <w:szCs w:val="26"/>
              </w:rPr>
              <w:t>từng</w:t>
            </w:r>
            <w:r w:rsidRPr="005E0C37">
              <w:rPr>
                <w:spacing w:val="-1"/>
                <w:sz w:val="26"/>
                <w:szCs w:val="26"/>
              </w:rPr>
              <w:t xml:space="preserve"> </w:t>
            </w:r>
            <w:r w:rsidRPr="005E0C37">
              <w:rPr>
                <w:sz w:val="26"/>
                <w:szCs w:val="26"/>
              </w:rPr>
              <w:t>nội</w:t>
            </w:r>
            <w:r w:rsidRPr="005E0C37">
              <w:rPr>
                <w:spacing w:val="-1"/>
                <w:sz w:val="26"/>
                <w:szCs w:val="26"/>
              </w:rPr>
              <w:t xml:space="preserve"> </w:t>
            </w:r>
            <w:r w:rsidRPr="005E0C37">
              <w:rPr>
                <w:sz w:val="26"/>
                <w:szCs w:val="26"/>
              </w:rPr>
              <w:t>dung thực</w:t>
            </w:r>
            <w:r w:rsidRPr="005E0C37">
              <w:rPr>
                <w:spacing w:val="-2"/>
                <w:sz w:val="26"/>
                <w:szCs w:val="26"/>
              </w:rPr>
              <w:t xml:space="preserve"> </w:t>
            </w:r>
            <w:r w:rsidRPr="005E0C37">
              <w:rPr>
                <w:sz w:val="26"/>
                <w:szCs w:val="26"/>
              </w:rPr>
              <w:t>hiện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dashSmallGap" w:sz="4" w:space="0" w:color="000000"/>
              <w:right w:val="single" w:sz="4" w:space="0" w:color="000000"/>
            </w:tcBorders>
          </w:tcPr>
          <w:p w14:paraId="48B3FE51" w14:textId="77777777" w:rsidR="00690FF8" w:rsidRPr="005E0C37" w:rsidRDefault="00690FF8" w:rsidP="00310279">
            <w:pPr>
              <w:pStyle w:val="TableParagraph"/>
              <w:spacing w:before="6"/>
              <w:ind w:left="110"/>
              <w:rPr>
                <w:i/>
                <w:sz w:val="26"/>
                <w:szCs w:val="26"/>
              </w:rPr>
            </w:pPr>
            <w:r w:rsidRPr="005E0C37">
              <w:rPr>
                <w:i/>
                <w:spacing w:val="-5"/>
                <w:sz w:val="26"/>
                <w:szCs w:val="26"/>
              </w:rPr>
              <w:t>3,0</w:t>
            </w:r>
          </w:p>
        </w:tc>
        <w:tc>
          <w:tcPr>
            <w:tcW w:w="1138" w:type="dxa"/>
            <w:gridSpan w:val="2"/>
            <w:tcBorders>
              <w:top w:val="single" w:sz="4" w:space="0" w:color="000000"/>
              <w:left w:val="single" w:sz="4" w:space="0" w:color="000000"/>
              <w:bottom w:val="dashSmallGap" w:sz="4" w:space="0" w:color="000000"/>
              <w:right w:val="single" w:sz="4" w:space="0" w:color="000000"/>
            </w:tcBorders>
          </w:tcPr>
          <w:p w14:paraId="3C303E8B" w14:textId="77777777" w:rsidR="00690FF8" w:rsidRPr="005E0C37" w:rsidRDefault="00690FF8" w:rsidP="00310279">
            <w:pPr>
              <w:pStyle w:val="TableParagraph"/>
              <w:rPr>
                <w:sz w:val="26"/>
                <w:szCs w:val="26"/>
              </w:rPr>
            </w:pPr>
          </w:p>
        </w:tc>
      </w:tr>
      <w:tr w:rsidR="00690FF8" w:rsidRPr="005E0C37" w14:paraId="0F344ED2" w14:textId="77777777" w:rsidTr="00310279">
        <w:trPr>
          <w:trHeight w:val="609"/>
        </w:trPr>
        <w:tc>
          <w:tcPr>
            <w:tcW w:w="101" w:type="dxa"/>
            <w:vMerge/>
            <w:tcBorders>
              <w:top w:val="nil"/>
              <w:left w:val="nil"/>
              <w:bottom w:val="nil"/>
              <w:right w:val="single" w:sz="4" w:space="0" w:color="000000"/>
            </w:tcBorders>
          </w:tcPr>
          <w:p w14:paraId="19CA8228"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08EFEF28"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77B694F7" w14:textId="77777777" w:rsidR="00690FF8" w:rsidRPr="005E0C37" w:rsidRDefault="00690FF8" w:rsidP="00310279">
            <w:pPr>
              <w:pStyle w:val="TableParagraph"/>
              <w:spacing w:before="1"/>
              <w:ind w:left="181"/>
              <w:rPr>
                <w:sz w:val="26"/>
                <w:szCs w:val="26"/>
              </w:rPr>
            </w:pPr>
            <w:r w:rsidRPr="005E0C37">
              <w:rPr>
                <w:i/>
                <w:sz w:val="26"/>
                <w:szCs w:val="26"/>
              </w:rPr>
              <w:t>Chỉ</w:t>
            </w:r>
            <w:r w:rsidRPr="005E0C37">
              <w:rPr>
                <w:i/>
                <w:spacing w:val="-11"/>
                <w:sz w:val="26"/>
                <w:szCs w:val="26"/>
              </w:rPr>
              <w:t xml:space="preserve"> </w:t>
            </w:r>
            <w:r w:rsidRPr="005E0C37">
              <w:rPr>
                <w:i/>
                <w:sz w:val="26"/>
                <w:szCs w:val="26"/>
              </w:rPr>
              <w:t>bảo</w:t>
            </w:r>
            <w:r w:rsidRPr="005E0C37">
              <w:rPr>
                <w:i/>
                <w:spacing w:val="-8"/>
                <w:sz w:val="26"/>
                <w:szCs w:val="26"/>
              </w:rPr>
              <w:t xml:space="preserve"> </w:t>
            </w:r>
            <w:r w:rsidRPr="005E0C37">
              <w:rPr>
                <w:i/>
                <w:sz w:val="26"/>
                <w:szCs w:val="26"/>
              </w:rPr>
              <w:t>2.</w:t>
            </w:r>
            <w:r w:rsidRPr="005E0C37">
              <w:rPr>
                <w:i/>
                <w:spacing w:val="-9"/>
                <w:sz w:val="26"/>
                <w:szCs w:val="26"/>
              </w:rPr>
              <w:t xml:space="preserve"> </w:t>
            </w:r>
            <w:r w:rsidRPr="005E0C37">
              <w:rPr>
                <w:sz w:val="26"/>
                <w:szCs w:val="26"/>
              </w:rPr>
              <w:t>Phân</w:t>
            </w:r>
            <w:r w:rsidRPr="005E0C37">
              <w:rPr>
                <w:spacing w:val="-8"/>
                <w:sz w:val="26"/>
                <w:szCs w:val="26"/>
              </w:rPr>
              <w:t xml:space="preserve"> </w:t>
            </w:r>
            <w:r w:rsidRPr="005E0C37">
              <w:rPr>
                <w:sz w:val="26"/>
                <w:szCs w:val="26"/>
              </w:rPr>
              <w:t>tích</w:t>
            </w:r>
            <w:r w:rsidRPr="005E0C37">
              <w:rPr>
                <w:spacing w:val="-9"/>
                <w:sz w:val="26"/>
                <w:szCs w:val="26"/>
              </w:rPr>
              <w:t xml:space="preserve"> </w:t>
            </w:r>
            <w:r w:rsidRPr="005E0C37">
              <w:rPr>
                <w:sz w:val="26"/>
                <w:szCs w:val="26"/>
              </w:rPr>
              <w:t>và</w:t>
            </w:r>
            <w:r w:rsidRPr="005E0C37">
              <w:rPr>
                <w:spacing w:val="-8"/>
                <w:sz w:val="26"/>
                <w:szCs w:val="26"/>
              </w:rPr>
              <w:t xml:space="preserve"> </w:t>
            </w:r>
            <w:r w:rsidRPr="005E0C37">
              <w:rPr>
                <w:sz w:val="26"/>
                <w:szCs w:val="26"/>
              </w:rPr>
              <w:t>trình</w:t>
            </w:r>
            <w:r w:rsidRPr="005E0C37">
              <w:rPr>
                <w:spacing w:val="-8"/>
                <w:sz w:val="26"/>
                <w:szCs w:val="26"/>
              </w:rPr>
              <w:t xml:space="preserve"> </w:t>
            </w:r>
            <w:r w:rsidRPr="005E0C37">
              <w:rPr>
                <w:sz w:val="26"/>
                <w:szCs w:val="26"/>
              </w:rPr>
              <w:t>bày</w:t>
            </w:r>
            <w:r w:rsidRPr="005E0C37">
              <w:rPr>
                <w:spacing w:val="-9"/>
                <w:sz w:val="26"/>
                <w:szCs w:val="26"/>
              </w:rPr>
              <w:t xml:space="preserve"> </w:t>
            </w:r>
            <w:r w:rsidRPr="005E0C37">
              <w:rPr>
                <w:sz w:val="26"/>
                <w:szCs w:val="26"/>
              </w:rPr>
              <w:t>được</w:t>
            </w:r>
            <w:r w:rsidRPr="005E0C37">
              <w:rPr>
                <w:spacing w:val="-8"/>
                <w:sz w:val="26"/>
                <w:szCs w:val="26"/>
              </w:rPr>
              <w:t xml:space="preserve"> </w:t>
            </w:r>
            <w:r w:rsidRPr="005E0C37">
              <w:rPr>
                <w:sz w:val="26"/>
                <w:szCs w:val="26"/>
              </w:rPr>
              <w:t>kết</w:t>
            </w:r>
            <w:r w:rsidRPr="005E0C37">
              <w:rPr>
                <w:spacing w:val="-9"/>
                <w:sz w:val="26"/>
                <w:szCs w:val="26"/>
              </w:rPr>
              <w:t xml:space="preserve"> </w:t>
            </w:r>
            <w:r w:rsidRPr="005E0C37">
              <w:rPr>
                <w:sz w:val="26"/>
                <w:szCs w:val="26"/>
              </w:rPr>
              <w:t>quả</w:t>
            </w:r>
            <w:r w:rsidRPr="005E0C37">
              <w:rPr>
                <w:spacing w:val="-8"/>
                <w:sz w:val="26"/>
                <w:szCs w:val="26"/>
              </w:rPr>
              <w:t xml:space="preserve"> </w:t>
            </w:r>
            <w:r w:rsidRPr="005E0C37">
              <w:rPr>
                <w:sz w:val="26"/>
                <w:szCs w:val="26"/>
              </w:rPr>
              <w:t>đảm</w:t>
            </w:r>
            <w:r w:rsidRPr="005E0C37">
              <w:rPr>
                <w:spacing w:val="-9"/>
                <w:sz w:val="26"/>
                <w:szCs w:val="26"/>
              </w:rPr>
              <w:t xml:space="preserve"> </w:t>
            </w:r>
            <w:r w:rsidRPr="005E0C37">
              <w:rPr>
                <w:sz w:val="26"/>
                <w:szCs w:val="26"/>
              </w:rPr>
              <w:t>bảo</w:t>
            </w:r>
            <w:r w:rsidRPr="005E0C37">
              <w:rPr>
                <w:spacing w:val="-8"/>
                <w:sz w:val="26"/>
                <w:szCs w:val="26"/>
              </w:rPr>
              <w:t xml:space="preserve"> </w:t>
            </w:r>
            <w:r w:rsidRPr="005E0C37">
              <w:rPr>
                <w:sz w:val="26"/>
                <w:szCs w:val="26"/>
              </w:rPr>
              <w:t>tính</w:t>
            </w:r>
            <w:r w:rsidRPr="005E0C37">
              <w:rPr>
                <w:spacing w:val="-8"/>
                <w:sz w:val="26"/>
                <w:szCs w:val="26"/>
              </w:rPr>
              <w:t xml:space="preserve"> </w:t>
            </w:r>
            <w:r w:rsidRPr="005E0C37">
              <w:rPr>
                <w:spacing w:val="-2"/>
                <w:sz w:val="26"/>
                <w:szCs w:val="26"/>
              </w:rPr>
              <w:t>chính</w:t>
            </w:r>
          </w:p>
          <w:p w14:paraId="327DB3DA" w14:textId="77777777" w:rsidR="00690FF8" w:rsidRPr="005E0C37" w:rsidRDefault="00690FF8" w:rsidP="00310279">
            <w:pPr>
              <w:pStyle w:val="TableParagraph"/>
              <w:spacing w:before="26"/>
              <w:ind w:left="1173"/>
              <w:rPr>
                <w:sz w:val="26"/>
                <w:szCs w:val="26"/>
              </w:rPr>
            </w:pPr>
            <w:r w:rsidRPr="005E0C37">
              <w:rPr>
                <w:sz w:val="26"/>
                <w:szCs w:val="26"/>
              </w:rPr>
              <w:t>xác,</w:t>
            </w:r>
            <w:r w:rsidRPr="005E0C37">
              <w:rPr>
                <w:spacing w:val="-3"/>
                <w:sz w:val="26"/>
                <w:szCs w:val="26"/>
              </w:rPr>
              <w:t xml:space="preserve"> </w:t>
            </w:r>
            <w:r w:rsidRPr="005E0C37">
              <w:rPr>
                <w:sz w:val="26"/>
                <w:szCs w:val="26"/>
              </w:rPr>
              <w:t>tin</w:t>
            </w:r>
            <w:r w:rsidRPr="005E0C37">
              <w:rPr>
                <w:spacing w:val="-1"/>
                <w:sz w:val="26"/>
                <w:szCs w:val="26"/>
              </w:rPr>
              <w:t xml:space="preserve"> </w:t>
            </w:r>
            <w:r w:rsidRPr="005E0C37">
              <w:rPr>
                <w:sz w:val="26"/>
                <w:szCs w:val="26"/>
              </w:rPr>
              <w:t>cậy</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133" w:type="dxa"/>
            <w:tcBorders>
              <w:top w:val="dashSmallGap" w:sz="4" w:space="0" w:color="000000"/>
              <w:left w:val="single" w:sz="4" w:space="0" w:color="000000"/>
              <w:bottom w:val="dashSmallGap" w:sz="4" w:space="0" w:color="000000"/>
              <w:right w:val="single" w:sz="4" w:space="0" w:color="000000"/>
            </w:tcBorders>
          </w:tcPr>
          <w:p w14:paraId="1B69903C" w14:textId="77777777" w:rsidR="00690FF8" w:rsidRPr="005E0C37" w:rsidRDefault="00690FF8" w:rsidP="00310279">
            <w:pPr>
              <w:pStyle w:val="TableParagraph"/>
              <w:spacing w:before="1"/>
              <w:ind w:left="110"/>
              <w:rPr>
                <w:i/>
                <w:sz w:val="26"/>
                <w:szCs w:val="26"/>
              </w:rPr>
            </w:pPr>
            <w:r w:rsidRPr="005E0C37">
              <w:rPr>
                <w:i/>
                <w:spacing w:val="-5"/>
                <w:sz w:val="26"/>
                <w:szCs w:val="26"/>
              </w:rPr>
              <w:t>2,0</w:t>
            </w:r>
          </w:p>
        </w:tc>
        <w:tc>
          <w:tcPr>
            <w:tcW w:w="1138" w:type="dxa"/>
            <w:gridSpan w:val="2"/>
            <w:tcBorders>
              <w:top w:val="dashSmallGap" w:sz="4" w:space="0" w:color="000000"/>
              <w:left w:val="single" w:sz="4" w:space="0" w:color="000000"/>
              <w:bottom w:val="dashSmallGap" w:sz="4" w:space="0" w:color="000000"/>
              <w:right w:val="single" w:sz="4" w:space="0" w:color="000000"/>
            </w:tcBorders>
          </w:tcPr>
          <w:p w14:paraId="3BCEFFB3" w14:textId="77777777" w:rsidR="00690FF8" w:rsidRPr="005E0C37" w:rsidRDefault="00690FF8" w:rsidP="00310279">
            <w:pPr>
              <w:pStyle w:val="TableParagraph"/>
              <w:rPr>
                <w:sz w:val="26"/>
                <w:szCs w:val="26"/>
              </w:rPr>
            </w:pPr>
          </w:p>
        </w:tc>
      </w:tr>
      <w:tr w:rsidR="00690FF8" w:rsidRPr="005E0C37" w14:paraId="5406B2C3" w14:textId="77777777" w:rsidTr="00310279">
        <w:trPr>
          <w:trHeight w:val="302"/>
        </w:trPr>
        <w:tc>
          <w:tcPr>
            <w:tcW w:w="101" w:type="dxa"/>
            <w:vMerge w:val="restart"/>
            <w:tcBorders>
              <w:top w:val="nil"/>
              <w:left w:val="nil"/>
              <w:bottom w:val="nil"/>
              <w:right w:val="single" w:sz="4" w:space="0" w:color="000000"/>
            </w:tcBorders>
          </w:tcPr>
          <w:p w14:paraId="64C08B21" w14:textId="77777777" w:rsidR="00690FF8" w:rsidRPr="005E0C37" w:rsidRDefault="00690FF8" w:rsidP="00310279">
            <w:pPr>
              <w:pStyle w:val="TableParagraph"/>
              <w:rPr>
                <w:sz w:val="26"/>
                <w:szCs w:val="26"/>
              </w:rPr>
            </w:pPr>
          </w:p>
        </w:tc>
        <w:tc>
          <w:tcPr>
            <w:tcW w:w="945" w:type="dxa"/>
            <w:vMerge w:val="restart"/>
            <w:tcBorders>
              <w:top w:val="single" w:sz="4" w:space="0" w:color="000000"/>
              <w:left w:val="single" w:sz="4" w:space="0" w:color="000000"/>
              <w:bottom w:val="single" w:sz="4" w:space="0" w:color="000000"/>
              <w:right w:val="single" w:sz="4" w:space="0" w:color="000000"/>
            </w:tcBorders>
          </w:tcPr>
          <w:p w14:paraId="49A65DB5" w14:textId="77777777" w:rsidR="00690FF8" w:rsidRPr="005E0C37" w:rsidRDefault="00690FF8" w:rsidP="00310279">
            <w:pPr>
              <w:pStyle w:val="TableParagraph"/>
              <w:spacing w:before="1" w:line="264" w:lineRule="auto"/>
              <w:ind w:left="325" w:right="240" w:hanging="74"/>
              <w:rPr>
                <w:sz w:val="26"/>
                <w:szCs w:val="26"/>
              </w:rPr>
            </w:pPr>
            <w:r w:rsidRPr="005E0C37">
              <w:rPr>
                <w:spacing w:val="-4"/>
                <w:sz w:val="26"/>
                <w:szCs w:val="26"/>
              </w:rPr>
              <w:t>Tiêu chí</w:t>
            </w:r>
          </w:p>
        </w:tc>
        <w:tc>
          <w:tcPr>
            <w:tcW w:w="6562" w:type="dxa"/>
            <w:gridSpan w:val="2"/>
            <w:tcBorders>
              <w:top w:val="single" w:sz="4" w:space="0" w:color="000000"/>
              <w:left w:val="single" w:sz="4" w:space="0" w:color="000000"/>
              <w:bottom w:val="single" w:sz="4" w:space="0" w:color="000000"/>
              <w:right w:val="single" w:sz="4" w:space="0" w:color="000000"/>
            </w:tcBorders>
            <w:shd w:val="clear" w:color="auto" w:fill="BFBFBF"/>
          </w:tcPr>
          <w:p w14:paraId="0E65D81A" w14:textId="77777777" w:rsidR="00690FF8" w:rsidRPr="005E0C37" w:rsidRDefault="00690FF8" w:rsidP="00310279">
            <w:pPr>
              <w:pStyle w:val="TableParagraph"/>
              <w:spacing w:before="1"/>
              <w:ind w:left="101"/>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1"/>
                <w:sz w:val="26"/>
                <w:szCs w:val="26"/>
              </w:rPr>
              <w:t xml:space="preserve"> </w:t>
            </w:r>
            <w:r w:rsidRPr="005E0C37">
              <w:rPr>
                <w:b/>
                <w:i/>
                <w:sz w:val="26"/>
                <w:szCs w:val="26"/>
              </w:rPr>
              <w:t>về</w:t>
            </w:r>
            <w:r w:rsidRPr="005E0C37">
              <w:rPr>
                <w:b/>
                <w:i/>
                <w:spacing w:val="-2"/>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nghiên</w:t>
            </w:r>
            <w:r w:rsidRPr="005E0C37">
              <w:rPr>
                <w:b/>
                <w:i/>
                <w:spacing w:val="-1"/>
                <w:sz w:val="26"/>
                <w:szCs w:val="26"/>
              </w:rPr>
              <w:t xml:space="preserve"> </w:t>
            </w:r>
            <w:r w:rsidRPr="005E0C37">
              <w:rPr>
                <w:b/>
                <w:i/>
                <w:spacing w:val="-5"/>
                <w:sz w:val="26"/>
                <w:szCs w:val="26"/>
              </w:rPr>
              <w:t>cứu</w:t>
            </w:r>
          </w:p>
        </w:tc>
        <w:tc>
          <w:tcPr>
            <w:tcW w:w="1133" w:type="dxa"/>
            <w:tcBorders>
              <w:top w:val="dashSmallGap" w:sz="4" w:space="0" w:color="000000"/>
              <w:left w:val="single" w:sz="4" w:space="0" w:color="000000"/>
              <w:bottom w:val="dashSmallGap" w:sz="4" w:space="0" w:color="000000"/>
              <w:right w:val="single" w:sz="4" w:space="0" w:color="000000"/>
            </w:tcBorders>
            <w:shd w:val="clear" w:color="auto" w:fill="BFBFBF"/>
          </w:tcPr>
          <w:p w14:paraId="74200DC5" w14:textId="77777777" w:rsidR="00690FF8" w:rsidRPr="005E0C37" w:rsidRDefault="00690FF8" w:rsidP="00310279">
            <w:pPr>
              <w:pStyle w:val="TableParagraph"/>
              <w:spacing w:before="1"/>
              <w:ind w:left="110"/>
              <w:rPr>
                <w:b/>
                <w:i/>
                <w:sz w:val="26"/>
                <w:szCs w:val="26"/>
              </w:rPr>
            </w:pPr>
            <w:r w:rsidRPr="005E0C37">
              <w:rPr>
                <w:b/>
                <w:i/>
                <w:spacing w:val="-5"/>
                <w:sz w:val="26"/>
                <w:szCs w:val="26"/>
              </w:rPr>
              <w:t>…/5</w:t>
            </w:r>
          </w:p>
        </w:tc>
        <w:tc>
          <w:tcPr>
            <w:tcW w:w="1138" w:type="dxa"/>
            <w:gridSpan w:val="2"/>
            <w:tcBorders>
              <w:top w:val="dashSmallGap" w:sz="4" w:space="0" w:color="000000"/>
              <w:left w:val="single" w:sz="4" w:space="0" w:color="000000"/>
              <w:bottom w:val="dashSmallGap" w:sz="4" w:space="0" w:color="000000"/>
              <w:right w:val="single" w:sz="4" w:space="0" w:color="000000"/>
            </w:tcBorders>
            <w:shd w:val="clear" w:color="auto" w:fill="BFBFBF"/>
          </w:tcPr>
          <w:p w14:paraId="0CBD44D7" w14:textId="77777777" w:rsidR="00690FF8" w:rsidRPr="005E0C37" w:rsidRDefault="00690FF8" w:rsidP="00310279">
            <w:pPr>
              <w:pStyle w:val="TableParagraph"/>
              <w:rPr>
                <w:sz w:val="26"/>
                <w:szCs w:val="26"/>
              </w:rPr>
            </w:pPr>
          </w:p>
        </w:tc>
      </w:tr>
      <w:tr w:rsidR="00690FF8" w:rsidRPr="005E0C37" w14:paraId="6F2D95D5" w14:textId="77777777" w:rsidTr="00310279">
        <w:trPr>
          <w:trHeight w:val="604"/>
        </w:trPr>
        <w:tc>
          <w:tcPr>
            <w:tcW w:w="101" w:type="dxa"/>
            <w:vMerge/>
            <w:tcBorders>
              <w:top w:val="nil"/>
              <w:left w:val="nil"/>
              <w:bottom w:val="nil"/>
              <w:right w:val="single" w:sz="4" w:space="0" w:color="000000"/>
            </w:tcBorders>
          </w:tcPr>
          <w:p w14:paraId="2004C7B2"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726DBDDE"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7719F56A" w14:textId="77777777" w:rsidR="00690FF8" w:rsidRPr="005E0C37" w:rsidRDefault="00690FF8" w:rsidP="00310279">
            <w:pPr>
              <w:pStyle w:val="TableParagraph"/>
              <w:spacing w:before="1"/>
              <w:ind w:left="101"/>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i/>
                <w:spacing w:val="14"/>
                <w:sz w:val="26"/>
                <w:szCs w:val="26"/>
              </w:rPr>
              <w:t xml:space="preserve"> </w:t>
            </w:r>
            <w:r w:rsidRPr="005E0C37">
              <w:rPr>
                <w:sz w:val="26"/>
                <w:szCs w:val="26"/>
              </w:rPr>
              <w:t>Phân</w:t>
            </w:r>
            <w:r w:rsidRPr="005E0C37">
              <w:rPr>
                <w:spacing w:val="13"/>
                <w:sz w:val="26"/>
                <w:szCs w:val="26"/>
              </w:rPr>
              <w:t xml:space="preserve"> </w:t>
            </w:r>
            <w:r w:rsidRPr="005E0C37">
              <w:rPr>
                <w:sz w:val="26"/>
                <w:szCs w:val="26"/>
              </w:rPr>
              <w:t>tích,</w:t>
            </w:r>
            <w:r w:rsidRPr="005E0C37">
              <w:rPr>
                <w:spacing w:val="13"/>
                <w:sz w:val="26"/>
                <w:szCs w:val="26"/>
              </w:rPr>
              <w:t xml:space="preserve"> </w:t>
            </w:r>
            <w:r w:rsidRPr="005E0C37">
              <w:rPr>
                <w:sz w:val="26"/>
                <w:szCs w:val="26"/>
              </w:rPr>
              <w:t>thảo</w:t>
            </w:r>
            <w:r w:rsidRPr="005E0C37">
              <w:rPr>
                <w:spacing w:val="14"/>
                <w:sz w:val="26"/>
                <w:szCs w:val="26"/>
              </w:rPr>
              <w:t xml:space="preserve"> </w:t>
            </w:r>
            <w:r w:rsidRPr="005E0C37">
              <w:rPr>
                <w:sz w:val="26"/>
                <w:szCs w:val="26"/>
              </w:rPr>
              <w:t>luận</w:t>
            </w:r>
            <w:r w:rsidRPr="005E0C37">
              <w:rPr>
                <w:spacing w:val="13"/>
                <w:sz w:val="26"/>
                <w:szCs w:val="26"/>
              </w:rPr>
              <w:t xml:space="preserve"> </w:t>
            </w:r>
            <w:r w:rsidRPr="005E0C37">
              <w:rPr>
                <w:sz w:val="26"/>
                <w:szCs w:val="26"/>
              </w:rPr>
              <w:t>về</w:t>
            </w:r>
            <w:r w:rsidRPr="005E0C37">
              <w:rPr>
                <w:spacing w:val="13"/>
                <w:sz w:val="26"/>
                <w:szCs w:val="26"/>
              </w:rPr>
              <w:t xml:space="preserve"> </w:t>
            </w:r>
            <w:r w:rsidRPr="005E0C37">
              <w:rPr>
                <w:sz w:val="26"/>
                <w:szCs w:val="26"/>
              </w:rPr>
              <w:t>các</w:t>
            </w:r>
            <w:r w:rsidRPr="005E0C37">
              <w:rPr>
                <w:spacing w:val="14"/>
                <w:sz w:val="26"/>
                <w:szCs w:val="26"/>
              </w:rPr>
              <w:t xml:space="preserve"> </w:t>
            </w:r>
            <w:r w:rsidRPr="005E0C37">
              <w:rPr>
                <w:sz w:val="26"/>
                <w:szCs w:val="26"/>
              </w:rPr>
              <w:t>kết</w:t>
            </w:r>
            <w:r w:rsidRPr="005E0C37">
              <w:rPr>
                <w:spacing w:val="13"/>
                <w:sz w:val="26"/>
                <w:szCs w:val="26"/>
              </w:rPr>
              <w:t xml:space="preserve"> </w:t>
            </w:r>
            <w:r w:rsidRPr="005E0C37">
              <w:rPr>
                <w:sz w:val="26"/>
                <w:szCs w:val="26"/>
              </w:rPr>
              <w:t>quả</w:t>
            </w:r>
            <w:r w:rsidRPr="005E0C37">
              <w:rPr>
                <w:spacing w:val="13"/>
                <w:sz w:val="26"/>
                <w:szCs w:val="26"/>
              </w:rPr>
              <w:t xml:space="preserve"> </w:t>
            </w:r>
            <w:r w:rsidRPr="005E0C37">
              <w:rPr>
                <w:sz w:val="26"/>
                <w:szCs w:val="26"/>
              </w:rPr>
              <w:t>đạt</w:t>
            </w:r>
            <w:r w:rsidRPr="005E0C37">
              <w:rPr>
                <w:spacing w:val="14"/>
                <w:sz w:val="26"/>
                <w:szCs w:val="26"/>
              </w:rPr>
              <w:t xml:space="preserve"> </w:t>
            </w:r>
            <w:r w:rsidRPr="005E0C37">
              <w:rPr>
                <w:sz w:val="26"/>
                <w:szCs w:val="26"/>
              </w:rPr>
              <w:t>được</w:t>
            </w:r>
            <w:r w:rsidRPr="005E0C37">
              <w:rPr>
                <w:spacing w:val="13"/>
                <w:sz w:val="26"/>
                <w:szCs w:val="26"/>
              </w:rPr>
              <w:t xml:space="preserve"> </w:t>
            </w:r>
            <w:r w:rsidRPr="005E0C37">
              <w:rPr>
                <w:sz w:val="26"/>
                <w:szCs w:val="26"/>
              </w:rPr>
              <w:t>theo</w:t>
            </w:r>
            <w:r w:rsidRPr="005E0C37">
              <w:rPr>
                <w:spacing w:val="14"/>
                <w:sz w:val="26"/>
                <w:szCs w:val="26"/>
              </w:rPr>
              <w:t xml:space="preserve"> </w:t>
            </w:r>
            <w:r w:rsidRPr="005E0C37">
              <w:rPr>
                <w:spacing w:val="-5"/>
                <w:sz w:val="26"/>
                <w:szCs w:val="26"/>
              </w:rPr>
              <w:t>các</w:t>
            </w:r>
          </w:p>
          <w:p w14:paraId="39E8E8CE" w14:textId="77777777" w:rsidR="00690FF8" w:rsidRPr="005E0C37" w:rsidRDefault="00690FF8" w:rsidP="00310279">
            <w:pPr>
              <w:pStyle w:val="TableParagraph"/>
              <w:spacing w:before="26"/>
              <w:ind w:left="1173"/>
              <w:rPr>
                <w:sz w:val="26"/>
                <w:szCs w:val="26"/>
              </w:rPr>
            </w:pPr>
            <w:r w:rsidRPr="005E0C37">
              <w:rPr>
                <w:sz w:val="26"/>
                <w:szCs w:val="26"/>
              </w:rPr>
              <w:t>mục</w:t>
            </w:r>
            <w:r w:rsidRPr="005E0C37">
              <w:rPr>
                <w:spacing w:val="-2"/>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left w:val="single" w:sz="4" w:space="0" w:color="000000"/>
              <w:bottom w:val="dashSmallGap" w:sz="4" w:space="0" w:color="000000"/>
              <w:right w:val="single" w:sz="4" w:space="0" w:color="000000"/>
            </w:tcBorders>
          </w:tcPr>
          <w:p w14:paraId="37380612" w14:textId="77777777" w:rsidR="00690FF8" w:rsidRPr="005E0C37" w:rsidRDefault="00690FF8" w:rsidP="00310279">
            <w:pPr>
              <w:pStyle w:val="TableParagraph"/>
              <w:spacing w:before="1"/>
              <w:ind w:left="110"/>
              <w:rPr>
                <w:i/>
                <w:sz w:val="26"/>
                <w:szCs w:val="26"/>
              </w:rPr>
            </w:pPr>
            <w:r w:rsidRPr="005E0C37">
              <w:rPr>
                <w:i/>
                <w:spacing w:val="-5"/>
                <w:sz w:val="26"/>
                <w:szCs w:val="26"/>
              </w:rPr>
              <w:t>3,0</w:t>
            </w:r>
          </w:p>
        </w:tc>
        <w:tc>
          <w:tcPr>
            <w:tcW w:w="1138" w:type="dxa"/>
            <w:gridSpan w:val="2"/>
            <w:tcBorders>
              <w:top w:val="dashSmallGap" w:sz="4" w:space="0" w:color="000000"/>
              <w:left w:val="single" w:sz="4" w:space="0" w:color="000000"/>
              <w:bottom w:val="dashSmallGap" w:sz="4" w:space="0" w:color="000000"/>
              <w:right w:val="single" w:sz="4" w:space="0" w:color="000000"/>
            </w:tcBorders>
          </w:tcPr>
          <w:p w14:paraId="7B4DB534" w14:textId="77777777" w:rsidR="00690FF8" w:rsidRPr="005E0C37" w:rsidRDefault="00690FF8" w:rsidP="00310279">
            <w:pPr>
              <w:pStyle w:val="TableParagraph"/>
              <w:rPr>
                <w:sz w:val="26"/>
                <w:szCs w:val="26"/>
              </w:rPr>
            </w:pPr>
          </w:p>
        </w:tc>
      </w:tr>
      <w:tr w:rsidR="00690FF8" w:rsidRPr="005E0C37" w14:paraId="4C58E670" w14:textId="77777777" w:rsidTr="00310279">
        <w:trPr>
          <w:trHeight w:val="609"/>
        </w:trPr>
        <w:tc>
          <w:tcPr>
            <w:tcW w:w="101" w:type="dxa"/>
            <w:vMerge/>
            <w:tcBorders>
              <w:top w:val="nil"/>
              <w:left w:val="nil"/>
              <w:bottom w:val="nil"/>
              <w:right w:val="single" w:sz="4" w:space="0" w:color="000000"/>
            </w:tcBorders>
          </w:tcPr>
          <w:p w14:paraId="42D9F5A7"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3EB1E973"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4A55BC31" w14:textId="77777777" w:rsidR="00690FF8" w:rsidRPr="005E0C37" w:rsidRDefault="00690FF8" w:rsidP="00310279">
            <w:pPr>
              <w:pStyle w:val="TableParagraph"/>
              <w:spacing w:before="6"/>
              <w:ind w:left="101"/>
              <w:rPr>
                <w:sz w:val="26"/>
                <w:szCs w:val="26"/>
              </w:rPr>
            </w:pPr>
            <w:r w:rsidRPr="005E0C37">
              <w:rPr>
                <w:i/>
                <w:sz w:val="26"/>
                <w:szCs w:val="26"/>
              </w:rPr>
              <w:t>Chỉ</w:t>
            </w:r>
            <w:r w:rsidRPr="005E0C37">
              <w:rPr>
                <w:i/>
                <w:spacing w:val="22"/>
                <w:sz w:val="26"/>
                <w:szCs w:val="26"/>
              </w:rPr>
              <w:t xml:space="preserve"> </w:t>
            </w:r>
            <w:r w:rsidRPr="005E0C37">
              <w:rPr>
                <w:i/>
                <w:sz w:val="26"/>
                <w:szCs w:val="26"/>
              </w:rPr>
              <w:t>báo</w:t>
            </w:r>
            <w:r w:rsidRPr="005E0C37">
              <w:rPr>
                <w:i/>
                <w:spacing w:val="23"/>
                <w:sz w:val="26"/>
                <w:szCs w:val="26"/>
              </w:rPr>
              <w:t xml:space="preserve"> </w:t>
            </w:r>
            <w:r w:rsidRPr="005E0C37">
              <w:rPr>
                <w:i/>
                <w:sz w:val="26"/>
                <w:szCs w:val="26"/>
              </w:rPr>
              <w:t>2</w:t>
            </w:r>
            <w:r w:rsidRPr="005E0C37">
              <w:rPr>
                <w:sz w:val="26"/>
                <w:szCs w:val="26"/>
              </w:rPr>
              <w:t>.</w:t>
            </w:r>
            <w:r w:rsidRPr="005E0C37">
              <w:rPr>
                <w:spacing w:val="22"/>
                <w:sz w:val="26"/>
                <w:szCs w:val="26"/>
              </w:rPr>
              <w:t xml:space="preserve"> </w:t>
            </w:r>
            <w:r w:rsidRPr="005E0C37">
              <w:rPr>
                <w:sz w:val="26"/>
                <w:szCs w:val="26"/>
              </w:rPr>
              <w:t>So</w:t>
            </w:r>
            <w:r w:rsidRPr="005E0C37">
              <w:rPr>
                <w:spacing w:val="23"/>
                <w:sz w:val="26"/>
                <w:szCs w:val="26"/>
              </w:rPr>
              <w:t xml:space="preserve"> </w:t>
            </w:r>
            <w:r w:rsidRPr="005E0C37">
              <w:rPr>
                <w:sz w:val="26"/>
                <w:szCs w:val="26"/>
              </w:rPr>
              <w:t>sánh</w:t>
            </w:r>
            <w:r w:rsidRPr="005E0C37">
              <w:rPr>
                <w:spacing w:val="22"/>
                <w:sz w:val="26"/>
                <w:szCs w:val="26"/>
              </w:rPr>
              <w:t xml:space="preserve"> </w:t>
            </w:r>
            <w:r w:rsidRPr="005E0C37">
              <w:rPr>
                <w:sz w:val="26"/>
                <w:szCs w:val="26"/>
              </w:rPr>
              <w:t>kết</w:t>
            </w:r>
            <w:r w:rsidRPr="005E0C37">
              <w:rPr>
                <w:spacing w:val="23"/>
                <w:sz w:val="26"/>
                <w:szCs w:val="26"/>
              </w:rPr>
              <w:t xml:space="preserve"> </w:t>
            </w:r>
            <w:r w:rsidRPr="005E0C37">
              <w:rPr>
                <w:sz w:val="26"/>
                <w:szCs w:val="26"/>
              </w:rPr>
              <w:t>quả</w:t>
            </w:r>
            <w:r w:rsidRPr="005E0C37">
              <w:rPr>
                <w:spacing w:val="22"/>
                <w:sz w:val="26"/>
                <w:szCs w:val="26"/>
              </w:rPr>
              <w:t xml:space="preserve"> </w:t>
            </w:r>
            <w:r w:rsidRPr="005E0C37">
              <w:rPr>
                <w:sz w:val="26"/>
                <w:szCs w:val="26"/>
              </w:rPr>
              <w:t>thu</w:t>
            </w:r>
            <w:r w:rsidRPr="005E0C37">
              <w:rPr>
                <w:spacing w:val="23"/>
                <w:sz w:val="26"/>
                <w:szCs w:val="26"/>
              </w:rPr>
              <w:t xml:space="preserve"> </w:t>
            </w:r>
            <w:r w:rsidRPr="005E0C37">
              <w:rPr>
                <w:sz w:val="26"/>
                <w:szCs w:val="26"/>
              </w:rPr>
              <w:t>được</w:t>
            </w:r>
            <w:r w:rsidRPr="005E0C37">
              <w:rPr>
                <w:spacing w:val="22"/>
                <w:sz w:val="26"/>
                <w:szCs w:val="26"/>
              </w:rPr>
              <w:t xml:space="preserve"> </w:t>
            </w:r>
            <w:r w:rsidRPr="005E0C37">
              <w:rPr>
                <w:sz w:val="26"/>
                <w:szCs w:val="26"/>
              </w:rPr>
              <w:t>với</w:t>
            </w:r>
            <w:r w:rsidRPr="005E0C37">
              <w:rPr>
                <w:spacing w:val="23"/>
                <w:sz w:val="26"/>
                <w:szCs w:val="26"/>
              </w:rPr>
              <w:t xml:space="preserve"> </w:t>
            </w:r>
            <w:r w:rsidRPr="005E0C37">
              <w:rPr>
                <w:sz w:val="26"/>
                <w:szCs w:val="26"/>
              </w:rPr>
              <w:t>kết</w:t>
            </w:r>
            <w:r w:rsidRPr="005E0C37">
              <w:rPr>
                <w:spacing w:val="22"/>
                <w:sz w:val="26"/>
                <w:szCs w:val="26"/>
              </w:rPr>
              <w:t xml:space="preserve"> </w:t>
            </w:r>
            <w:r w:rsidRPr="005E0C37">
              <w:rPr>
                <w:sz w:val="26"/>
                <w:szCs w:val="26"/>
              </w:rPr>
              <w:t>quả</w:t>
            </w:r>
            <w:r w:rsidRPr="005E0C37">
              <w:rPr>
                <w:spacing w:val="23"/>
                <w:sz w:val="26"/>
                <w:szCs w:val="26"/>
              </w:rPr>
              <w:t xml:space="preserve"> </w:t>
            </w:r>
            <w:r w:rsidRPr="005E0C37">
              <w:rPr>
                <w:sz w:val="26"/>
                <w:szCs w:val="26"/>
              </w:rPr>
              <w:t>của</w:t>
            </w:r>
            <w:r w:rsidRPr="005E0C37">
              <w:rPr>
                <w:spacing w:val="22"/>
                <w:sz w:val="26"/>
                <w:szCs w:val="26"/>
              </w:rPr>
              <w:t xml:space="preserve"> </w:t>
            </w:r>
            <w:r w:rsidRPr="005E0C37">
              <w:rPr>
                <w:sz w:val="26"/>
                <w:szCs w:val="26"/>
              </w:rPr>
              <w:t>các</w:t>
            </w:r>
            <w:r w:rsidRPr="005E0C37">
              <w:rPr>
                <w:spacing w:val="23"/>
                <w:sz w:val="26"/>
                <w:szCs w:val="26"/>
              </w:rPr>
              <w:t xml:space="preserve"> </w:t>
            </w:r>
            <w:r w:rsidRPr="005E0C37">
              <w:rPr>
                <w:sz w:val="26"/>
                <w:szCs w:val="26"/>
              </w:rPr>
              <w:t>dự</w:t>
            </w:r>
            <w:r w:rsidRPr="005E0C37">
              <w:rPr>
                <w:spacing w:val="23"/>
                <w:sz w:val="26"/>
                <w:szCs w:val="26"/>
              </w:rPr>
              <w:t xml:space="preserve"> </w:t>
            </w:r>
            <w:r w:rsidRPr="005E0C37">
              <w:rPr>
                <w:spacing w:val="-5"/>
                <w:sz w:val="26"/>
                <w:szCs w:val="26"/>
              </w:rPr>
              <w:t>án</w:t>
            </w:r>
          </w:p>
          <w:p w14:paraId="56216E5A" w14:textId="77777777" w:rsidR="00690FF8" w:rsidRPr="005E0C37" w:rsidRDefault="00690FF8" w:rsidP="00310279">
            <w:pPr>
              <w:pStyle w:val="TableParagraph"/>
              <w:spacing w:before="26"/>
              <w:ind w:left="1173"/>
              <w:rPr>
                <w:sz w:val="26"/>
                <w:szCs w:val="26"/>
              </w:rPr>
            </w:pPr>
            <w:r w:rsidRPr="005E0C37">
              <w:rPr>
                <w:sz w:val="26"/>
                <w:szCs w:val="26"/>
              </w:rPr>
              <w:t>trước</w:t>
            </w:r>
            <w:r w:rsidRPr="005E0C37">
              <w:rPr>
                <w:spacing w:val="-2"/>
                <w:sz w:val="26"/>
                <w:szCs w:val="26"/>
              </w:rPr>
              <w:t xml:space="preserve"> </w:t>
            </w:r>
            <w:r w:rsidRPr="005E0C37">
              <w:rPr>
                <w:sz w:val="26"/>
                <w:szCs w:val="26"/>
              </w:rPr>
              <w:t>đó và</w:t>
            </w:r>
            <w:r w:rsidRPr="005E0C37">
              <w:rPr>
                <w:spacing w:val="-2"/>
                <w:sz w:val="26"/>
                <w:szCs w:val="26"/>
              </w:rPr>
              <w:t xml:space="preserve"> </w:t>
            </w:r>
            <w:r w:rsidRPr="005E0C37">
              <w:rPr>
                <w:sz w:val="26"/>
                <w:szCs w:val="26"/>
              </w:rPr>
              <w:t>giải thích rõ</w:t>
            </w:r>
            <w:r w:rsidRPr="005E0C37">
              <w:rPr>
                <w:spacing w:val="-1"/>
                <w:sz w:val="26"/>
                <w:szCs w:val="26"/>
              </w:rPr>
              <w:t xml:space="preserve"> </w:t>
            </w:r>
            <w:r w:rsidRPr="005E0C37">
              <w:rPr>
                <w:sz w:val="26"/>
                <w:szCs w:val="26"/>
              </w:rPr>
              <w:t>sự khác</w:t>
            </w:r>
            <w:r w:rsidRPr="005E0C37">
              <w:rPr>
                <w:spacing w:val="-1"/>
                <w:sz w:val="26"/>
                <w:szCs w:val="26"/>
              </w:rPr>
              <w:t xml:space="preserve"> </w:t>
            </w:r>
            <w:r w:rsidRPr="005E0C37">
              <w:rPr>
                <w:spacing w:val="-4"/>
                <w:sz w:val="26"/>
                <w:szCs w:val="26"/>
              </w:rPr>
              <w:t>biệt</w:t>
            </w:r>
          </w:p>
        </w:tc>
        <w:tc>
          <w:tcPr>
            <w:tcW w:w="1133" w:type="dxa"/>
            <w:tcBorders>
              <w:top w:val="dashSmallGap" w:sz="4" w:space="0" w:color="000000"/>
              <w:left w:val="single" w:sz="4" w:space="0" w:color="000000"/>
              <w:bottom w:val="single" w:sz="4" w:space="0" w:color="000000"/>
              <w:right w:val="single" w:sz="4" w:space="0" w:color="000000"/>
            </w:tcBorders>
          </w:tcPr>
          <w:p w14:paraId="5B9368A2" w14:textId="77777777" w:rsidR="00690FF8" w:rsidRPr="005E0C37" w:rsidRDefault="00690FF8" w:rsidP="00310279">
            <w:pPr>
              <w:pStyle w:val="TableParagraph"/>
              <w:spacing w:before="6"/>
              <w:ind w:left="110"/>
              <w:rPr>
                <w:i/>
                <w:sz w:val="26"/>
                <w:szCs w:val="26"/>
              </w:rPr>
            </w:pPr>
            <w:r w:rsidRPr="005E0C37">
              <w:rPr>
                <w:i/>
                <w:spacing w:val="-5"/>
                <w:sz w:val="26"/>
                <w:szCs w:val="26"/>
              </w:rPr>
              <w:t>2,0</w:t>
            </w:r>
          </w:p>
        </w:tc>
        <w:tc>
          <w:tcPr>
            <w:tcW w:w="1138" w:type="dxa"/>
            <w:gridSpan w:val="2"/>
            <w:tcBorders>
              <w:top w:val="dashSmallGap" w:sz="4" w:space="0" w:color="000000"/>
              <w:left w:val="single" w:sz="4" w:space="0" w:color="000000"/>
              <w:bottom w:val="single" w:sz="4" w:space="0" w:color="000000"/>
              <w:right w:val="single" w:sz="4" w:space="0" w:color="000000"/>
            </w:tcBorders>
          </w:tcPr>
          <w:p w14:paraId="4121E4F2" w14:textId="77777777" w:rsidR="00690FF8" w:rsidRPr="005E0C37" w:rsidRDefault="00690FF8" w:rsidP="00310279">
            <w:pPr>
              <w:pStyle w:val="TableParagraph"/>
              <w:rPr>
                <w:sz w:val="26"/>
                <w:szCs w:val="26"/>
              </w:rPr>
            </w:pPr>
          </w:p>
        </w:tc>
      </w:tr>
      <w:tr w:rsidR="00690FF8" w:rsidRPr="005E0C37" w14:paraId="30F71CC5" w14:textId="77777777" w:rsidTr="00310279">
        <w:trPr>
          <w:trHeight w:val="609"/>
        </w:trPr>
        <w:tc>
          <w:tcPr>
            <w:tcW w:w="101" w:type="dxa"/>
            <w:tcBorders>
              <w:top w:val="nil"/>
              <w:left w:val="nil"/>
              <w:bottom w:val="nil"/>
              <w:right w:val="single" w:sz="4" w:space="0" w:color="000000"/>
            </w:tcBorders>
          </w:tcPr>
          <w:p w14:paraId="098D3E51" w14:textId="77777777" w:rsidR="00690FF8" w:rsidRPr="005E0C37" w:rsidRDefault="00690FF8" w:rsidP="00310279">
            <w:pPr>
              <w:pStyle w:val="TableParagraph"/>
              <w:rPr>
                <w:sz w:val="26"/>
                <w:szCs w:val="26"/>
              </w:rPr>
            </w:pPr>
          </w:p>
        </w:tc>
        <w:tc>
          <w:tcPr>
            <w:tcW w:w="7507" w:type="dxa"/>
            <w:gridSpan w:val="3"/>
            <w:tcBorders>
              <w:top w:val="single" w:sz="4" w:space="0" w:color="000000"/>
              <w:left w:val="single" w:sz="4" w:space="0" w:color="000000"/>
              <w:bottom w:val="single" w:sz="4" w:space="0" w:color="000000"/>
              <w:right w:val="single" w:sz="4" w:space="0" w:color="000000"/>
            </w:tcBorders>
            <w:shd w:val="clear" w:color="auto" w:fill="92D050"/>
          </w:tcPr>
          <w:p w14:paraId="0A9C64EC" w14:textId="77777777" w:rsidR="00690FF8" w:rsidRPr="005E0C37" w:rsidRDefault="00690FF8" w:rsidP="00310279">
            <w:pPr>
              <w:pStyle w:val="TableParagraph"/>
              <w:spacing w:before="1"/>
              <w:ind w:left="110"/>
              <w:rPr>
                <w:sz w:val="26"/>
                <w:szCs w:val="26"/>
              </w:rPr>
            </w:pPr>
            <w:r w:rsidRPr="005E0C37">
              <w:rPr>
                <w:sz w:val="26"/>
                <w:szCs w:val="26"/>
              </w:rPr>
              <w:t>CLO4.2.4.1.</w:t>
            </w:r>
            <w:r w:rsidRPr="005E0C37">
              <w:rPr>
                <w:spacing w:val="-1"/>
                <w:sz w:val="26"/>
                <w:szCs w:val="26"/>
              </w:rPr>
              <w:t xml:space="preserve"> </w:t>
            </w:r>
            <w:r w:rsidRPr="005E0C37">
              <w:rPr>
                <w:sz w:val="26"/>
                <w:szCs w:val="26"/>
              </w:rPr>
              <w:t>Đánh</w:t>
            </w:r>
            <w:r w:rsidRPr="005E0C37">
              <w:rPr>
                <w:spacing w:val="2"/>
                <w:sz w:val="26"/>
                <w:szCs w:val="26"/>
              </w:rPr>
              <w:t xml:space="preserve"> </w:t>
            </w:r>
            <w:r w:rsidRPr="005E0C37">
              <w:rPr>
                <w:sz w:val="26"/>
                <w:szCs w:val="26"/>
              </w:rPr>
              <w:t>giá</w:t>
            </w:r>
            <w:r w:rsidRPr="005E0C37">
              <w:rPr>
                <w:spacing w:val="1"/>
                <w:sz w:val="26"/>
                <w:szCs w:val="26"/>
              </w:rPr>
              <w:t xml:space="preserve"> </w:t>
            </w:r>
            <w:r w:rsidRPr="005E0C37">
              <w:rPr>
                <w:sz w:val="26"/>
                <w:szCs w:val="26"/>
              </w:rPr>
              <w:t>sản</w:t>
            </w:r>
            <w:r w:rsidRPr="005E0C37">
              <w:rPr>
                <w:spacing w:val="2"/>
                <w:sz w:val="26"/>
                <w:szCs w:val="26"/>
              </w:rPr>
              <w:t xml:space="preserve"> </w:t>
            </w:r>
            <w:r w:rsidRPr="005E0C37">
              <w:rPr>
                <w:sz w:val="26"/>
                <w:szCs w:val="26"/>
              </w:rPr>
              <w:t>phẩm</w:t>
            </w:r>
            <w:r w:rsidRPr="005E0C37">
              <w:rPr>
                <w:spacing w:val="1"/>
                <w:sz w:val="26"/>
                <w:szCs w:val="26"/>
              </w:rPr>
              <w:t xml:space="preserve"> </w:t>
            </w:r>
            <w:r w:rsidRPr="005E0C37">
              <w:rPr>
                <w:sz w:val="26"/>
                <w:szCs w:val="26"/>
              </w:rPr>
              <w:t>nghiên</w:t>
            </w:r>
            <w:r w:rsidRPr="005E0C37">
              <w:rPr>
                <w:spacing w:val="2"/>
                <w:sz w:val="26"/>
                <w:szCs w:val="26"/>
              </w:rPr>
              <w:t xml:space="preserve"> </w:t>
            </w:r>
            <w:r w:rsidRPr="005E0C37">
              <w:rPr>
                <w:sz w:val="26"/>
                <w:szCs w:val="26"/>
              </w:rPr>
              <w:t>cứu</w:t>
            </w:r>
            <w:r w:rsidRPr="005E0C37">
              <w:rPr>
                <w:spacing w:val="1"/>
                <w:sz w:val="26"/>
                <w:szCs w:val="26"/>
              </w:rPr>
              <w:t xml:space="preserve"> </w:t>
            </w:r>
            <w:r w:rsidRPr="005E0C37">
              <w:rPr>
                <w:sz w:val="26"/>
                <w:szCs w:val="26"/>
              </w:rPr>
              <w:t>trong</w:t>
            </w:r>
            <w:r w:rsidRPr="005E0C37">
              <w:rPr>
                <w:spacing w:val="2"/>
                <w:sz w:val="26"/>
                <w:szCs w:val="26"/>
              </w:rPr>
              <w:t xml:space="preserve"> </w:t>
            </w:r>
            <w:r w:rsidRPr="005E0C37">
              <w:rPr>
                <w:sz w:val="26"/>
                <w:szCs w:val="26"/>
              </w:rPr>
              <w:t>lĩnh</w:t>
            </w:r>
            <w:r w:rsidRPr="005E0C37">
              <w:rPr>
                <w:spacing w:val="1"/>
                <w:sz w:val="26"/>
                <w:szCs w:val="26"/>
              </w:rPr>
              <w:t xml:space="preserve"> </w:t>
            </w:r>
            <w:r w:rsidRPr="005E0C37">
              <w:rPr>
                <w:sz w:val="26"/>
                <w:szCs w:val="26"/>
              </w:rPr>
              <w:t>vực</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thần</w:t>
            </w:r>
            <w:r w:rsidRPr="005E0C37">
              <w:rPr>
                <w:spacing w:val="2"/>
                <w:sz w:val="26"/>
                <w:szCs w:val="26"/>
              </w:rPr>
              <w:t xml:space="preserve"> </w:t>
            </w:r>
            <w:r w:rsidRPr="005E0C37">
              <w:rPr>
                <w:sz w:val="26"/>
                <w:szCs w:val="26"/>
              </w:rPr>
              <w:t>kinh</w:t>
            </w:r>
            <w:r w:rsidRPr="005E0C37">
              <w:rPr>
                <w:spacing w:val="2"/>
                <w:sz w:val="26"/>
                <w:szCs w:val="26"/>
              </w:rPr>
              <w:t xml:space="preserve"> </w:t>
            </w:r>
            <w:r w:rsidRPr="005E0C37">
              <w:rPr>
                <w:spacing w:val="-5"/>
                <w:sz w:val="26"/>
                <w:szCs w:val="26"/>
              </w:rPr>
              <w:t>nội</w:t>
            </w:r>
          </w:p>
          <w:p w14:paraId="2CD86DC1" w14:textId="77777777" w:rsidR="00690FF8" w:rsidRPr="005E0C37" w:rsidRDefault="00690FF8" w:rsidP="00310279">
            <w:pPr>
              <w:pStyle w:val="TableParagraph"/>
              <w:spacing w:before="26"/>
              <w:ind w:left="110"/>
              <w:rPr>
                <w:sz w:val="26"/>
                <w:szCs w:val="26"/>
              </w:rPr>
            </w:pPr>
            <w:r w:rsidRPr="005E0C37">
              <w:rPr>
                <w:sz w:val="26"/>
                <w:szCs w:val="26"/>
              </w:rPr>
              <w:t>tiết [3,5] {trọng số</w:t>
            </w:r>
            <w:r w:rsidRPr="005E0C37">
              <w:rPr>
                <w:spacing w:val="-1"/>
                <w:sz w:val="26"/>
                <w:szCs w:val="26"/>
              </w:rPr>
              <w:t xml:space="preserve"> </w:t>
            </w:r>
            <w:r w:rsidRPr="005E0C37">
              <w:rPr>
                <w:spacing w:val="-4"/>
                <w:sz w:val="26"/>
                <w:szCs w:val="26"/>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92D050"/>
          </w:tcPr>
          <w:p w14:paraId="05F74B8D" w14:textId="77777777" w:rsidR="00690FF8" w:rsidRPr="005E0C37" w:rsidRDefault="00690FF8" w:rsidP="00310279">
            <w:pPr>
              <w:pStyle w:val="TableParagraph"/>
              <w:spacing w:before="1"/>
              <w:ind w:left="295"/>
              <w:rPr>
                <w:b/>
                <w:i/>
                <w:sz w:val="26"/>
                <w:szCs w:val="26"/>
              </w:rPr>
            </w:pPr>
            <w:r w:rsidRPr="005E0C37">
              <w:rPr>
                <w:b/>
                <w:i/>
                <w:spacing w:val="-4"/>
                <w:sz w:val="26"/>
                <w:szCs w:val="26"/>
              </w:rPr>
              <w:t>…/10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92D050"/>
          </w:tcPr>
          <w:p w14:paraId="7B1A09CE" w14:textId="77777777" w:rsidR="00690FF8" w:rsidRPr="005E0C37" w:rsidRDefault="00690FF8" w:rsidP="00310279">
            <w:pPr>
              <w:pStyle w:val="TableParagraph"/>
              <w:rPr>
                <w:sz w:val="26"/>
                <w:szCs w:val="26"/>
              </w:rPr>
            </w:pPr>
          </w:p>
        </w:tc>
      </w:tr>
      <w:tr w:rsidR="00690FF8" w:rsidRPr="005E0C37" w14:paraId="306E3637" w14:textId="77777777" w:rsidTr="00310279">
        <w:trPr>
          <w:trHeight w:val="302"/>
        </w:trPr>
        <w:tc>
          <w:tcPr>
            <w:tcW w:w="101" w:type="dxa"/>
            <w:vMerge w:val="restart"/>
            <w:tcBorders>
              <w:top w:val="nil"/>
              <w:left w:val="nil"/>
              <w:bottom w:val="nil"/>
              <w:right w:val="single" w:sz="4" w:space="0" w:color="000000"/>
            </w:tcBorders>
          </w:tcPr>
          <w:p w14:paraId="131791DA" w14:textId="77777777" w:rsidR="00690FF8" w:rsidRPr="005E0C37" w:rsidRDefault="00690FF8" w:rsidP="00310279">
            <w:pPr>
              <w:pStyle w:val="TableParagraph"/>
              <w:rPr>
                <w:sz w:val="26"/>
                <w:szCs w:val="26"/>
              </w:rPr>
            </w:pPr>
          </w:p>
        </w:tc>
        <w:tc>
          <w:tcPr>
            <w:tcW w:w="945" w:type="dxa"/>
            <w:vMerge w:val="restart"/>
            <w:tcBorders>
              <w:top w:val="single" w:sz="4" w:space="0" w:color="000000"/>
              <w:left w:val="single" w:sz="4" w:space="0" w:color="000000"/>
              <w:bottom w:val="single" w:sz="4" w:space="0" w:color="000000"/>
              <w:right w:val="single" w:sz="4" w:space="0" w:color="000000"/>
            </w:tcBorders>
          </w:tcPr>
          <w:p w14:paraId="0A431B56" w14:textId="77777777" w:rsidR="00690FF8" w:rsidRPr="005E0C37" w:rsidRDefault="00690FF8" w:rsidP="00310279">
            <w:pPr>
              <w:pStyle w:val="TableParagraph"/>
              <w:rPr>
                <w:sz w:val="26"/>
                <w:szCs w:val="26"/>
              </w:rPr>
            </w:pPr>
          </w:p>
          <w:p w14:paraId="4B7C5C20" w14:textId="77777777" w:rsidR="00690FF8" w:rsidRPr="005E0C37" w:rsidRDefault="00690FF8" w:rsidP="00310279">
            <w:pPr>
              <w:pStyle w:val="TableParagraph"/>
              <w:spacing w:before="68"/>
              <w:rPr>
                <w:sz w:val="26"/>
                <w:szCs w:val="26"/>
              </w:rPr>
            </w:pPr>
          </w:p>
          <w:p w14:paraId="7CE72611" w14:textId="77777777" w:rsidR="00690FF8" w:rsidRPr="005E0C37" w:rsidRDefault="00690FF8" w:rsidP="00310279">
            <w:pPr>
              <w:pStyle w:val="TableParagraph"/>
              <w:spacing w:line="266" w:lineRule="auto"/>
              <w:ind w:left="325" w:right="240" w:hanging="74"/>
              <w:rPr>
                <w:sz w:val="26"/>
                <w:szCs w:val="26"/>
              </w:rPr>
            </w:pPr>
            <w:r w:rsidRPr="005E0C37">
              <w:rPr>
                <w:spacing w:val="-4"/>
                <w:sz w:val="26"/>
                <w:szCs w:val="26"/>
              </w:rPr>
              <w:lastRenderedPageBreak/>
              <w:t>Tiêu chí</w:t>
            </w:r>
          </w:p>
        </w:tc>
        <w:tc>
          <w:tcPr>
            <w:tcW w:w="6562" w:type="dxa"/>
            <w:gridSpan w:val="2"/>
            <w:tcBorders>
              <w:top w:val="single" w:sz="4" w:space="0" w:color="000000"/>
              <w:left w:val="single" w:sz="4" w:space="0" w:color="000000"/>
              <w:bottom w:val="single" w:sz="4" w:space="0" w:color="000000"/>
              <w:right w:val="single" w:sz="4" w:space="0" w:color="000000"/>
            </w:tcBorders>
          </w:tcPr>
          <w:p w14:paraId="4AAC5056" w14:textId="77777777" w:rsidR="00690FF8" w:rsidRPr="005E0C37" w:rsidRDefault="00690FF8" w:rsidP="00310279">
            <w:pPr>
              <w:pStyle w:val="TableParagraph"/>
              <w:spacing w:before="1"/>
              <w:ind w:left="101"/>
              <w:rPr>
                <w:sz w:val="26"/>
                <w:szCs w:val="26"/>
              </w:rPr>
            </w:pPr>
            <w:r w:rsidRPr="005E0C37">
              <w:rPr>
                <w:i/>
                <w:sz w:val="26"/>
                <w:szCs w:val="26"/>
              </w:rPr>
              <w:lastRenderedPageBreak/>
              <w:t>Chỉ</w:t>
            </w:r>
            <w:r w:rsidRPr="005E0C37">
              <w:rPr>
                <w:i/>
                <w:spacing w:val="-1"/>
                <w:sz w:val="26"/>
                <w:szCs w:val="26"/>
              </w:rPr>
              <w:t xml:space="preserve"> </w:t>
            </w:r>
            <w:r w:rsidRPr="005E0C37">
              <w:rPr>
                <w:i/>
                <w:sz w:val="26"/>
                <w:szCs w:val="26"/>
              </w:rPr>
              <w:t>báo 1.</w:t>
            </w:r>
            <w:r w:rsidRPr="005E0C37">
              <w:rPr>
                <w:i/>
                <w:spacing w:val="59"/>
                <w:sz w:val="26"/>
                <w:szCs w:val="26"/>
              </w:rPr>
              <w:t xml:space="preserve"> </w:t>
            </w:r>
            <w:r w:rsidRPr="005E0C37">
              <w:rPr>
                <w:sz w:val="26"/>
                <w:szCs w:val="26"/>
              </w:rPr>
              <w:t>Đánh 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w:t>
            </w:r>
            <w:r w:rsidRPr="005E0C37">
              <w:rPr>
                <w:spacing w:val="-1"/>
                <w:sz w:val="26"/>
                <w:szCs w:val="26"/>
              </w:rPr>
              <w:t xml:space="preserve"> </w:t>
            </w:r>
            <w:r w:rsidRPr="005E0C37">
              <w:rPr>
                <w:sz w:val="26"/>
                <w:szCs w:val="26"/>
              </w:rPr>
              <w:t>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dashSmallGap" w:sz="4" w:space="0" w:color="000000"/>
              <w:right w:val="single" w:sz="4" w:space="0" w:color="000000"/>
            </w:tcBorders>
          </w:tcPr>
          <w:p w14:paraId="4F92DE50" w14:textId="77777777" w:rsidR="00690FF8" w:rsidRPr="005E0C37" w:rsidRDefault="00690FF8" w:rsidP="00310279">
            <w:pPr>
              <w:pStyle w:val="TableParagraph"/>
              <w:spacing w:before="1"/>
              <w:ind w:left="110"/>
              <w:rPr>
                <w:i/>
                <w:sz w:val="26"/>
                <w:szCs w:val="26"/>
              </w:rPr>
            </w:pPr>
            <w:r w:rsidRPr="005E0C37">
              <w:rPr>
                <w:i/>
                <w:spacing w:val="-5"/>
                <w:sz w:val="26"/>
                <w:szCs w:val="26"/>
              </w:rPr>
              <w:t>3,0</w:t>
            </w:r>
          </w:p>
        </w:tc>
        <w:tc>
          <w:tcPr>
            <w:tcW w:w="1138" w:type="dxa"/>
            <w:gridSpan w:val="2"/>
            <w:tcBorders>
              <w:top w:val="single" w:sz="4" w:space="0" w:color="000000"/>
              <w:left w:val="single" w:sz="4" w:space="0" w:color="000000"/>
              <w:bottom w:val="dashSmallGap" w:sz="4" w:space="0" w:color="000000"/>
              <w:right w:val="single" w:sz="4" w:space="0" w:color="000000"/>
            </w:tcBorders>
          </w:tcPr>
          <w:p w14:paraId="5067928E" w14:textId="77777777" w:rsidR="00690FF8" w:rsidRPr="005E0C37" w:rsidRDefault="00690FF8" w:rsidP="00310279">
            <w:pPr>
              <w:pStyle w:val="TableParagraph"/>
              <w:rPr>
                <w:sz w:val="26"/>
                <w:szCs w:val="26"/>
              </w:rPr>
            </w:pPr>
          </w:p>
        </w:tc>
      </w:tr>
      <w:tr w:rsidR="00690FF8" w:rsidRPr="005E0C37" w14:paraId="112AEC23" w14:textId="77777777" w:rsidTr="00310279">
        <w:trPr>
          <w:trHeight w:val="302"/>
        </w:trPr>
        <w:tc>
          <w:tcPr>
            <w:tcW w:w="101" w:type="dxa"/>
            <w:vMerge/>
            <w:tcBorders>
              <w:top w:val="nil"/>
              <w:left w:val="nil"/>
              <w:bottom w:val="nil"/>
              <w:right w:val="single" w:sz="4" w:space="0" w:color="000000"/>
            </w:tcBorders>
          </w:tcPr>
          <w:p w14:paraId="0F22B3A6"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4152AEB6"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1C0559EE" w14:textId="77777777" w:rsidR="00690FF8" w:rsidRPr="005E0C37" w:rsidRDefault="00690FF8" w:rsidP="00310279">
            <w:pPr>
              <w:pStyle w:val="TableParagraph"/>
              <w:spacing w:before="1"/>
              <w:ind w:left="101"/>
              <w:rPr>
                <w:sz w:val="26"/>
                <w:szCs w:val="26"/>
              </w:rPr>
            </w:pPr>
            <w:r w:rsidRPr="005E0C37">
              <w:rPr>
                <w:i/>
                <w:sz w:val="26"/>
                <w:szCs w:val="26"/>
              </w:rPr>
              <w:t>Chỉ</w:t>
            </w:r>
            <w:r w:rsidRPr="005E0C37">
              <w:rPr>
                <w:i/>
                <w:spacing w:val="-3"/>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hiểu quả</w:t>
            </w:r>
            <w:r w:rsidRPr="005E0C37">
              <w:rPr>
                <w:spacing w:val="-2"/>
                <w:sz w:val="26"/>
                <w:szCs w:val="26"/>
              </w:rPr>
              <w:t xml:space="preserve"> </w:t>
            </w:r>
            <w:r w:rsidRPr="005E0C37">
              <w:rPr>
                <w:sz w:val="26"/>
                <w:szCs w:val="26"/>
              </w:rPr>
              <w:t>về</w:t>
            </w:r>
            <w:r w:rsidRPr="005E0C37">
              <w:rPr>
                <w:spacing w:val="-1"/>
                <w:sz w:val="26"/>
                <w:szCs w:val="26"/>
              </w:rPr>
              <w:t xml:space="preserve"> </w:t>
            </w:r>
            <w:r w:rsidRPr="005E0C37">
              <w:rPr>
                <w:sz w:val="26"/>
                <w:szCs w:val="26"/>
              </w:rPr>
              <w:t>kinh tế, xã</w:t>
            </w:r>
            <w:r w:rsidRPr="005E0C37">
              <w:rPr>
                <w:spacing w:val="-2"/>
                <w:sz w:val="26"/>
                <w:szCs w:val="26"/>
              </w:rPr>
              <w:t xml:space="preserve"> </w:t>
            </w:r>
            <w:r w:rsidRPr="005E0C37">
              <w:rPr>
                <w:sz w:val="26"/>
                <w:szCs w:val="26"/>
              </w:rPr>
              <w:t>hội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left w:val="single" w:sz="4" w:space="0" w:color="000000"/>
              <w:bottom w:val="dashSmallGap" w:sz="4" w:space="0" w:color="000000"/>
              <w:right w:val="single" w:sz="4" w:space="0" w:color="000000"/>
            </w:tcBorders>
          </w:tcPr>
          <w:p w14:paraId="1457C2D3" w14:textId="77777777" w:rsidR="00690FF8" w:rsidRPr="005E0C37" w:rsidRDefault="00690FF8" w:rsidP="00310279">
            <w:pPr>
              <w:pStyle w:val="TableParagraph"/>
              <w:spacing w:before="1"/>
              <w:ind w:left="110"/>
              <w:rPr>
                <w:i/>
                <w:sz w:val="26"/>
                <w:szCs w:val="26"/>
              </w:rPr>
            </w:pPr>
            <w:r w:rsidRPr="005E0C37">
              <w:rPr>
                <w:i/>
                <w:spacing w:val="-5"/>
                <w:sz w:val="26"/>
                <w:szCs w:val="26"/>
              </w:rPr>
              <w:t>3,0</w:t>
            </w:r>
          </w:p>
        </w:tc>
        <w:tc>
          <w:tcPr>
            <w:tcW w:w="1138" w:type="dxa"/>
            <w:gridSpan w:val="2"/>
            <w:tcBorders>
              <w:top w:val="dashSmallGap" w:sz="4" w:space="0" w:color="000000"/>
              <w:left w:val="single" w:sz="4" w:space="0" w:color="000000"/>
              <w:bottom w:val="dashSmallGap" w:sz="4" w:space="0" w:color="000000"/>
              <w:right w:val="single" w:sz="4" w:space="0" w:color="000000"/>
            </w:tcBorders>
          </w:tcPr>
          <w:p w14:paraId="05D9D772" w14:textId="77777777" w:rsidR="00690FF8" w:rsidRPr="005E0C37" w:rsidRDefault="00690FF8" w:rsidP="00310279">
            <w:pPr>
              <w:pStyle w:val="TableParagraph"/>
              <w:rPr>
                <w:sz w:val="26"/>
                <w:szCs w:val="26"/>
              </w:rPr>
            </w:pPr>
          </w:p>
        </w:tc>
      </w:tr>
      <w:tr w:rsidR="00690FF8" w:rsidRPr="005E0C37" w14:paraId="2A8B1A81" w14:textId="77777777" w:rsidTr="00310279">
        <w:trPr>
          <w:trHeight w:val="306"/>
        </w:trPr>
        <w:tc>
          <w:tcPr>
            <w:tcW w:w="101" w:type="dxa"/>
            <w:vMerge/>
            <w:tcBorders>
              <w:top w:val="nil"/>
              <w:left w:val="nil"/>
              <w:bottom w:val="nil"/>
              <w:right w:val="single" w:sz="4" w:space="0" w:color="000000"/>
            </w:tcBorders>
          </w:tcPr>
          <w:p w14:paraId="36B1A546"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581E4EDC"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1DC4455C" w14:textId="77777777" w:rsidR="00690FF8" w:rsidRPr="005E0C37" w:rsidRDefault="00690FF8" w:rsidP="00310279">
            <w:pPr>
              <w:pStyle w:val="TableParagraph"/>
              <w:spacing w:before="1"/>
              <w:ind w:left="101"/>
              <w:rPr>
                <w:sz w:val="26"/>
                <w:szCs w:val="26"/>
              </w:rPr>
            </w:pPr>
            <w:r w:rsidRPr="005E0C37">
              <w:rPr>
                <w:i/>
                <w:sz w:val="26"/>
                <w:szCs w:val="26"/>
              </w:rPr>
              <w:t>Chỉ</w:t>
            </w:r>
            <w:r w:rsidRPr="005E0C37">
              <w:rPr>
                <w:i/>
                <w:spacing w:val="-2"/>
                <w:sz w:val="26"/>
                <w:szCs w:val="26"/>
              </w:rPr>
              <w:t xml:space="preserve"> </w:t>
            </w:r>
            <w:r w:rsidRPr="005E0C37">
              <w:rPr>
                <w:i/>
                <w:sz w:val="26"/>
                <w:szCs w:val="26"/>
              </w:rPr>
              <w:t>báo 3.</w:t>
            </w:r>
            <w:r w:rsidRPr="005E0C37">
              <w:rPr>
                <w:i/>
                <w:spacing w:val="-1"/>
                <w:sz w:val="26"/>
                <w:szCs w:val="26"/>
              </w:rPr>
              <w:t xml:space="preserve"> </w:t>
            </w:r>
            <w:r w:rsidRPr="005E0C37">
              <w:rPr>
                <w:sz w:val="26"/>
                <w:szCs w:val="26"/>
              </w:rPr>
              <w:t>Chỉ 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 và/</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phạm vi</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dashSmallGap" w:sz="4" w:space="0" w:color="000000"/>
              <w:left w:val="single" w:sz="4" w:space="0" w:color="000000"/>
              <w:bottom w:val="dashSmallGap" w:sz="4" w:space="0" w:color="000000"/>
              <w:right w:val="single" w:sz="4" w:space="0" w:color="000000"/>
            </w:tcBorders>
          </w:tcPr>
          <w:p w14:paraId="0DA5A26E" w14:textId="77777777" w:rsidR="00690FF8" w:rsidRPr="005E0C37" w:rsidRDefault="00690FF8" w:rsidP="00310279">
            <w:pPr>
              <w:pStyle w:val="TableParagraph"/>
              <w:spacing w:before="1"/>
              <w:ind w:left="110"/>
              <w:rPr>
                <w:i/>
                <w:sz w:val="26"/>
                <w:szCs w:val="26"/>
              </w:rPr>
            </w:pPr>
            <w:r w:rsidRPr="005E0C37">
              <w:rPr>
                <w:i/>
                <w:spacing w:val="-5"/>
                <w:sz w:val="26"/>
                <w:szCs w:val="26"/>
              </w:rPr>
              <w:t>2,0</w:t>
            </w:r>
          </w:p>
        </w:tc>
        <w:tc>
          <w:tcPr>
            <w:tcW w:w="1138" w:type="dxa"/>
            <w:gridSpan w:val="2"/>
            <w:tcBorders>
              <w:top w:val="dashSmallGap" w:sz="4" w:space="0" w:color="000000"/>
              <w:left w:val="single" w:sz="4" w:space="0" w:color="000000"/>
              <w:bottom w:val="dashSmallGap" w:sz="4" w:space="0" w:color="000000"/>
              <w:right w:val="single" w:sz="4" w:space="0" w:color="000000"/>
            </w:tcBorders>
          </w:tcPr>
          <w:p w14:paraId="26551ECB" w14:textId="77777777" w:rsidR="00690FF8" w:rsidRPr="005E0C37" w:rsidRDefault="00690FF8" w:rsidP="00310279">
            <w:pPr>
              <w:pStyle w:val="TableParagraph"/>
              <w:rPr>
                <w:sz w:val="26"/>
                <w:szCs w:val="26"/>
              </w:rPr>
            </w:pPr>
          </w:p>
        </w:tc>
      </w:tr>
      <w:tr w:rsidR="00690FF8" w:rsidRPr="005E0C37" w14:paraId="40D8083E" w14:textId="77777777" w:rsidTr="00310279">
        <w:trPr>
          <w:trHeight w:val="906"/>
        </w:trPr>
        <w:tc>
          <w:tcPr>
            <w:tcW w:w="101" w:type="dxa"/>
            <w:vMerge/>
            <w:tcBorders>
              <w:top w:val="nil"/>
              <w:left w:val="nil"/>
              <w:bottom w:val="nil"/>
              <w:right w:val="single" w:sz="4" w:space="0" w:color="000000"/>
            </w:tcBorders>
          </w:tcPr>
          <w:p w14:paraId="358488A7" w14:textId="77777777" w:rsidR="00690FF8" w:rsidRPr="005E0C37" w:rsidRDefault="00690FF8" w:rsidP="00310279">
            <w:pPr>
              <w:rPr>
                <w:rFonts w:ascii="Times New Roman" w:hAnsi="Times New Roman" w:cs="Times New Roman"/>
                <w:sz w:val="26"/>
                <w:szCs w:val="26"/>
              </w:rPr>
            </w:pPr>
          </w:p>
        </w:tc>
        <w:tc>
          <w:tcPr>
            <w:tcW w:w="945" w:type="dxa"/>
            <w:vMerge/>
            <w:tcBorders>
              <w:top w:val="nil"/>
              <w:left w:val="single" w:sz="4" w:space="0" w:color="000000"/>
              <w:bottom w:val="single" w:sz="4" w:space="0" w:color="000000"/>
              <w:right w:val="single" w:sz="4" w:space="0" w:color="000000"/>
            </w:tcBorders>
          </w:tcPr>
          <w:p w14:paraId="387B3494" w14:textId="77777777" w:rsidR="00690FF8" w:rsidRPr="005E0C37" w:rsidRDefault="00690FF8" w:rsidP="00310279">
            <w:pPr>
              <w:rPr>
                <w:rFonts w:ascii="Times New Roman" w:hAnsi="Times New Roman" w:cs="Times New Roman"/>
                <w:sz w:val="26"/>
                <w:szCs w:val="26"/>
              </w:rPr>
            </w:pPr>
          </w:p>
        </w:tc>
        <w:tc>
          <w:tcPr>
            <w:tcW w:w="6562" w:type="dxa"/>
            <w:gridSpan w:val="2"/>
            <w:tcBorders>
              <w:top w:val="single" w:sz="4" w:space="0" w:color="000000"/>
              <w:left w:val="single" w:sz="4" w:space="0" w:color="000000"/>
              <w:bottom w:val="single" w:sz="4" w:space="0" w:color="000000"/>
              <w:right w:val="single" w:sz="4" w:space="0" w:color="000000"/>
            </w:tcBorders>
          </w:tcPr>
          <w:p w14:paraId="699CD74C" w14:textId="77777777" w:rsidR="00690FF8" w:rsidRPr="005E0C37" w:rsidRDefault="00690FF8" w:rsidP="00310279">
            <w:pPr>
              <w:pStyle w:val="TableParagraph"/>
              <w:spacing w:before="1"/>
              <w:ind w:left="1173" w:hanging="1073"/>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4.</w:t>
            </w:r>
            <w:r w:rsidRPr="005E0C37">
              <w:rPr>
                <w:i/>
                <w:spacing w:val="1"/>
                <w:sz w:val="26"/>
                <w:szCs w:val="26"/>
              </w:rPr>
              <w:t xml:space="preserve"> </w:t>
            </w:r>
            <w:r w:rsidRPr="005E0C37">
              <w:rPr>
                <w:sz w:val="26"/>
                <w:szCs w:val="26"/>
              </w:rPr>
              <w:t>Đề</w:t>
            </w:r>
            <w:r w:rsidRPr="005E0C37">
              <w:rPr>
                <w:spacing w:val="1"/>
                <w:sz w:val="26"/>
                <w:szCs w:val="26"/>
              </w:rPr>
              <w:t xml:space="preserve"> </w:t>
            </w:r>
            <w:r w:rsidRPr="005E0C37">
              <w:rPr>
                <w:sz w:val="26"/>
                <w:szCs w:val="26"/>
              </w:rPr>
              <w:t>xuất</w:t>
            </w:r>
            <w:r w:rsidRPr="005E0C37">
              <w:rPr>
                <w:spacing w:val="2"/>
                <w:sz w:val="26"/>
                <w:szCs w:val="26"/>
              </w:rPr>
              <w:t xml:space="preserve"> </w:t>
            </w:r>
            <w:r w:rsidRPr="005E0C37">
              <w:rPr>
                <w:sz w:val="26"/>
                <w:szCs w:val="26"/>
              </w:rPr>
              <w:t>được</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cơ</w:t>
            </w:r>
            <w:r w:rsidRPr="005E0C37">
              <w:rPr>
                <w:spacing w:val="1"/>
                <w:sz w:val="26"/>
                <w:szCs w:val="26"/>
              </w:rPr>
              <w:t xml:space="preserve"> </w:t>
            </w:r>
            <w:r w:rsidRPr="005E0C37">
              <w:rPr>
                <w:sz w:val="26"/>
                <w:szCs w:val="26"/>
              </w:rPr>
              <w:t>chế,</w:t>
            </w:r>
            <w:r w:rsidRPr="005E0C37">
              <w:rPr>
                <w:spacing w:val="1"/>
                <w:sz w:val="26"/>
                <w:szCs w:val="26"/>
              </w:rPr>
              <w:t xml:space="preserve"> </w:t>
            </w:r>
            <w:r w:rsidRPr="005E0C37">
              <w:rPr>
                <w:sz w:val="26"/>
                <w:szCs w:val="26"/>
              </w:rPr>
              <w:t>chính</w:t>
            </w:r>
            <w:r w:rsidRPr="005E0C37">
              <w:rPr>
                <w:spacing w:val="2"/>
                <w:sz w:val="26"/>
                <w:szCs w:val="26"/>
              </w:rPr>
              <w:t xml:space="preserve"> </w:t>
            </w:r>
            <w:r w:rsidRPr="005E0C37">
              <w:rPr>
                <w:sz w:val="26"/>
                <w:szCs w:val="26"/>
              </w:rPr>
              <w:t>sách</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giải</w:t>
            </w:r>
            <w:r w:rsidRPr="005E0C37">
              <w:rPr>
                <w:spacing w:val="1"/>
                <w:sz w:val="26"/>
                <w:szCs w:val="26"/>
              </w:rPr>
              <w:t xml:space="preserve"> </w:t>
            </w:r>
            <w:r w:rsidRPr="005E0C37">
              <w:rPr>
                <w:sz w:val="26"/>
                <w:szCs w:val="26"/>
              </w:rPr>
              <w:t>pháp</w:t>
            </w:r>
            <w:r w:rsidRPr="005E0C37">
              <w:rPr>
                <w:spacing w:val="2"/>
                <w:sz w:val="26"/>
                <w:szCs w:val="26"/>
              </w:rPr>
              <w:t xml:space="preserve"> </w:t>
            </w:r>
            <w:r w:rsidRPr="005E0C37">
              <w:rPr>
                <w:spacing w:val="-5"/>
                <w:sz w:val="26"/>
                <w:szCs w:val="26"/>
              </w:rPr>
              <w:t>để</w:t>
            </w:r>
          </w:p>
          <w:p w14:paraId="40FC6E07" w14:textId="77777777" w:rsidR="00690FF8" w:rsidRPr="005E0C37" w:rsidRDefault="00690FF8" w:rsidP="00310279">
            <w:pPr>
              <w:pStyle w:val="TableParagraph"/>
              <w:spacing w:before="2" w:line="300" w:lineRule="atLeast"/>
              <w:ind w:left="1173"/>
              <w:rPr>
                <w:sz w:val="26"/>
                <w:szCs w:val="26"/>
              </w:rPr>
            </w:pPr>
            <w:r w:rsidRPr="005E0C37">
              <w:rPr>
                <w:sz w:val="26"/>
                <w:szCs w:val="26"/>
              </w:rPr>
              <w:t xml:space="preserve">có thể ứng dụng kết quả vào thực tiễn đời sống và sản </w:t>
            </w:r>
            <w:r w:rsidRPr="005E0C37">
              <w:rPr>
                <w:spacing w:val="-4"/>
                <w:sz w:val="26"/>
                <w:szCs w:val="26"/>
              </w:rPr>
              <w:t>xuất</w:t>
            </w:r>
          </w:p>
        </w:tc>
        <w:tc>
          <w:tcPr>
            <w:tcW w:w="1133" w:type="dxa"/>
            <w:tcBorders>
              <w:top w:val="dashSmallGap" w:sz="4" w:space="0" w:color="000000"/>
              <w:left w:val="single" w:sz="4" w:space="0" w:color="000000"/>
              <w:bottom w:val="single" w:sz="4" w:space="0" w:color="000000"/>
              <w:right w:val="single" w:sz="4" w:space="0" w:color="000000"/>
            </w:tcBorders>
          </w:tcPr>
          <w:p w14:paraId="2F15E034" w14:textId="77777777" w:rsidR="00690FF8" w:rsidRPr="005E0C37" w:rsidRDefault="00690FF8" w:rsidP="00310279">
            <w:pPr>
              <w:pStyle w:val="TableParagraph"/>
              <w:spacing w:before="1"/>
              <w:ind w:left="110"/>
              <w:rPr>
                <w:i/>
                <w:sz w:val="26"/>
                <w:szCs w:val="26"/>
              </w:rPr>
            </w:pPr>
            <w:r w:rsidRPr="005E0C37">
              <w:rPr>
                <w:i/>
                <w:spacing w:val="-5"/>
                <w:sz w:val="26"/>
                <w:szCs w:val="26"/>
              </w:rPr>
              <w:t>2,0</w:t>
            </w:r>
          </w:p>
        </w:tc>
        <w:tc>
          <w:tcPr>
            <w:tcW w:w="1138" w:type="dxa"/>
            <w:gridSpan w:val="2"/>
            <w:tcBorders>
              <w:top w:val="dashSmallGap" w:sz="4" w:space="0" w:color="000000"/>
              <w:left w:val="single" w:sz="4" w:space="0" w:color="000000"/>
              <w:bottom w:val="single" w:sz="4" w:space="0" w:color="000000"/>
              <w:right w:val="single" w:sz="4" w:space="0" w:color="000000"/>
            </w:tcBorders>
          </w:tcPr>
          <w:p w14:paraId="754706AD" w14:textId="77777777" w:rsidR="00690FF8" w:rsidRPr="005E0C37" w:rsidRDefault="00690FF8" w:rsidP="00310279">
            <w:pPr>
              <w:pStyle w:val="TableParagraph"/>
              <w:rPr>
                <w:sz w:val="26"/>
                <w:szCs w:val="26"/>
              </w:rPr>
            </w:pPr>
          </w:p>
        </w:tc>
      </w:tr>
      <w:tr w:rsidR="00690FF8" w:rsidRPr="005E0C37" w14:paraId="5350D5BF" w14:textId="77777777" w:rsidTr="00310279">
        <w:trPr>
          <w:trHeight w:val="609"/>
        </w:trPr>
        <w:tc>
          <w:tcPr>
            <w:tcW w:w="101" w:type="dxa"/>
            <w:tcBorders>
              <w:top w:val="nil"/>
              <w:left w:val="nil"/>
              <w:bottom w:val="nil"/>
              <w:right w:val="single" w:sz="4" w:space="0" w:color="000000"/>
            </w:tcBorders>
          </w:tcPr>
          <w:p w14:paraId="3AC113DB" w14:textId="77777777" w:rsidR="00690FF8" w:rsidRPr="005E0C37" w:rsidRDefault="00690FF8" w:rsidP="00310279">
            <w:pPr>
              <w:pStyle w:val="TableParagraph"/>
              <w:rPr>
                <w:sz w:val="26"/>
                <w:szCs w:val="26"/>
              </w:rPr>
            </w:pPr>
          </w:p>
        </w:tc>
        <w:tc>
          <w:tcPr>
            <w:tcW w:w="7507" w:type="dxa"/>
            <w:gridSpan w:val="3"/>
            <w:tcBorders>
              <w:top w:val="single" w:sz="4" w:space="0" w:color="000000"/>
              <w:left w:val="single" w:sz="4" w:space="0" w:color="000000"/>
              <w:bottom w:val="single" w:sz="4" w:space="0" w:color="000000"/>
              <w:right w:val="single" w:sz="4" w:space="0" w:color="000000"/>
            </w:tcBorders>
          </w:tcPr>
          <w:p w14:paraId="1C239087" w14:textId="77777777" w:rsidR="00690FF8" w:rsidRPr="005E0C37" w:rsidRDefault="00690FF8" w:rsidP="00310279">
            <w:pPr>
              <w:pStyle w:val="TableParagraph"/>
              <w:spacing w:before="6"/>
              <w:ind w:left="139"/>
              <w:rPr>
                <w:i/>
                <w:sz w:val="26"/>
                <w:szCs w:val="26"/>
              </w:rPr>
            </w:pPr>
            <w:r w:rsidRPr="005E0C37">
              <w:rPr>
                <w:b/>
                <w:i/>
                <w:sz w:val="26"/>
                <w:szCs w:val="26"/>
              </w:rPr>
              <w:t>Điểm</w:t>
            </w:r>
            <w:r w:rsidRPr="005E0C37">
              <w:rPr>
                <w:b/>
                <w:i/>
                <w:spacing w:val="-1"/>
                <w:sz w:val="26"/>
                <w:szCs w:val="26"/>
              </w:rPr>
              <w:t xml:space="preserve"> </w:t>
            </w:r>
            <w:r w:rsidRPr="005E0C37">
              <w:rPr>
                <w:b/>
                <w:i/>
                <w:sz w:val="26"/>
                <w:szCs w:val="26"/>
              </w:rPr>
              <w:t>tổng kết</w:t>
            </w:r>
            <w:r w:rsidRPr="005E0C37">
              <w:rPr>
                <w:b/>
                <w:i/>
                <w:spacing w:val="-1"/>
                <w:sz w:val="26"/>
                <w:szCs w:val="26"/>
              </w:rPr>
              <w:t xml:space="preserve"> </w:t>
            </w:r>
            <w:r w:rsidRPr="005E0C37">
              <w:rPr>
                <w:b/>
                <w:i/>
                <w:sz w:val="26"/>
                <w:szCs w:val="26"/>
              </w:rPr>
              <w:t>= (</w:t>
            </w:r>
            <w:r w:rsidRPr="005E0C37">
              <w:rPr>
                <w:i/>
                <w:sz w:val="26"/>
                <w:szCs w:val="26"/>
              </w:rPr>
              <w:t>CLO 1.2.1.3</w:t>
            </w:r>
            <w:r w:rsidRPr="005E0C37">
              <w:rPr>
                <w:i/>
                <w:spacing w:val="-1"/>
                <w:sz w:val="26"/>
                <w:szCs w:val="26"/>
              </w:rPr>
              <w:t xml:space="preserve"> </w:t>
            </w:r>
            <w:r w:rsidRPr="005E0C37">
              <w:rPr>
                <w:i/>
                <w:sz w:val="26"/>
                <w:szCs w:val="26"/>
              </w:rPr>
              <w:t>× 0,2 +</w:t>
            </w:r>
            <w:r w:rsidRPr="005E0C37">
              <w:rPr>
                <w:i/>
                <w:spacing w:val="-1"/>
                <w:sz w:val="26"/>
                <w:szCs w:val="26"/>
              </w:rPr>
              <w:t xml:space="preserve"> </w:t>
            </w:r>
            <w:r w:rsidRPr="005E0C37">
              <w:rPr>
                <w:i/>
                <w:sz w:val="26"/>
                <w:szCs w:val="26"/>
              </w:rPr>
              <w:t>CLO 3.1.2.1</w:t>
            </w:r>
            <w:r w:rsidRPr="005E0C37">
              <w:rPr>
                <w:i/>
                <w:spacing w:val="-1"/>
                <w:sz w:val="26"/>
                <w:szCs w:val="26"/>
              </w:rPr>
              <w:t xml:space="preserve"> </w:t>
            </w:r>
            <w:r w:rsidRPr="005E0C37">
              <w:rPr>
                <w:i/>
                <w:sz w:val="26"/>
                <w:szCs w:val="26"/>
              </w:rPr>
              <w:t>× 0.2 +</w:t>
            </w:r>
            <w:r w:rsidRPr="005E0C37">
              <w:rPr>
                <w:i/>
                <w:spacing w:val="-1"/>
                <w:sz w:val="26"/>
                <w:szCs w:val="26"/>
              </w:rPr>
              <w:t xml:space="preserve"> </w:t>
            </w:r>
            <w:r w:rsidRPr="005E0C37">
              <w:rPr>
                <w:i/>
                <w:sz w:val="26"/>
                <w:szCs w:val="26"/>
              </w:rPr>
              <w:t xml:space="preserve">CLO 3.2.1.1 </w:t>
            </w:r>
            <w:r w:rsidRPr="005E0C37">
              <w:rPr>
                <w:i/>
                <w:spacing w:val="-10"/>
                <w:sz w:val="26"/>
                <w:szCs w:val="26"/>
              </w:rPr>
              <w:t>×</w:t>
            </w:r>
          </w:p>
          <w:p w14:paraId="1B6C47F6" w14:textId="77777777" w:rsidR="00690FF8" w:rsidRPr="005E0C37" w:rsidRDefault="00690FF8" w:rsidP="00310279">
            <w:pPr>
              <w:pStyle w:val="TableParagraph"/>
              <w:spacing w:before="26"/>
              <w:ind w:left="1575"/>
              <w:rPr>
                <w:i/>
                <w:sz w:val="26"/>
                <w:szCs w:val="26"/>
              </w:rPr>
            </w:pPr>
            <w:r w:rsidRPr="005E0C37">
              <w:rPr>
                <w:i/>
                <w:sz w:val="26"/>
                <w:szCs w:val="26"/>
              </w:rPr>
              <w:t>0.2</w:t>
            </w:r>
            <w:r w:rsidRPr="005E0C37">
              <w:rPr>
                <w:i/>
                <w:spacing w:val="-3"/>
                <w:sz w:val="26"/>
                <w:szCs w:val="26"/>
              </w:rPr>
              <w:t xml:space="preserve"> </w:t>
            </w:r>
            <w:r w:rsidRPr="005E0C37">
              <w:rPr>
                <w:i/>
                <w:sz w:val="26"/>
                <w:szCs w:val="26"/>
              </w:rPr>
              <w:t>+ CLO 4.2.3.1 ×</w:t>
            </w:r>
            <w:r w:rsidRPr="005E0C37">
              <w:rPr>
                <w:i/>
                <w:spacing w:val="-1"/>
                <w:sz w:val="26"/>
                <w:szCs w:val="26"/>
              </w:rPr>
              <w:t xml:space="preserve"> </w:t>
            </w:r>
            <w:r w:rsidRPr="005E0C37">
              <w:rPr>
                <w:i/>
                <w:sz w:val="26"/>
                <w:szCs w:val="26"/>
              </w:rPr>
              <w:t xml:space="preserve">0.2+ CLO4.2.4.1 × </w:t>
            </w:r>
            <w:r w:rsidRPr="005E0C37">
              <w:rPr>
                <w:i/>
                <w:spacing w:val="-4"/>
                <w:sz w:val="26"/>
                <w:szCs w:val="26"/>
              </w:rPr>
              <w:t>0.2)</w:t>
            </w:r>
          </w:p>
        </w:tc>
        <w:tc>
          <w:tcPr>
            <w:tcW w:w="1133" w:type="dxa"/>
            <w:tcBorders>
              <w:top w:val="single" w:sz="4" w:space="0" w:color="000000"/>
              <w:left w:val="single" w:sz="4" w:space="0" w:color="000000"/>
              <w:bottom w:val="single" w:sz="4" w:space="0" w:color="000000"/>
              <w:right w:val="single" w:sz="4" w:space="0" w:color="000000"/>
            </w:tcBorders>
          </w:tcPr>
          <w:p w14:paraId="241175B2" w14:textId="77777777" w:rsidR="00690FF8" w:rsidRPr="005E0C37" w:rsidRDefault="00690FF8" w:rsidP="00310279">
            <w:pPr>
              <w:pStyle w:val="TableParagraph"/>
              <w:spacing w:before="155"/>
              <w:ind w:left="241"/>
              <w:rPr>
                <w:b/>
                <w:sz w:val="26"/>
                <w:szCs w:val="26"/>
              </w:rPr>
            </w:pPr>
            <w:r w:rsidRPr="005E0C37">
              <w:rPr>
                <w:b/>
                <w:spacing w:val="-2"/>
                <w:sz w:val="26"/>
                <w:szCs w:val="26"/>
              </w:rPr>
              <w:t>……/10</w:t>
            </w:r>
          </w:p>
        </w:tc>
        <w:tc>
          <w:tcPr>
            <w:tcW w:w="1138" w:type="dxa"/>
            <w:gridSpan w:val="2"/>
            <w:tcBorders>
              <w:top w:val="single" w:sz="4" w:space="0" w:color="000000"/>
              <w:left w:val="single" w:sz="4" w:space="0" w:color="000000"/>
              <w:bottom w:val="single" w:sz="4" w:space="0" w:color="000000"/>
              <w:right w:val="single" w:sz="4" w:space="0" w:color="000000"/>
            </w:tcBorders>
          </w:tcPr>
          <w:p w14:paraId="4CDCF286" w14:textId="77777777" w:rsidR="00690FF8" w:rsidRPr="005E0C37" w:rsidRDefault="00690FF8" w:rsidP="00310279">
            <w:pPr>
              <w:pStyle w:val="TableParagraph"/>
              <w:rPr>
                <w:sz w:val="26"/>
                <w:szCs w:val="26"/>
              </w:rPr>
            </w:pPr>
          </w:p>
        </w:tc>
      </w:tr>
    </w:tbl>
    <w:p w14:paraId="5F24DCC6" w14:textId="77777777" w:rsidR="00690FF8" w:rsidRPr="005E0C37" w:rsidRDefault="00690FF8" w:rsidP="00690FF8">
      <w:pPr>
        <w:pStyle w:val="ListParagraph"/>
        <w:widowControl w:val="0"/>
        <w:numPr>
          <w:ilvl w:val="0"/>
          <w:numId w:val="48"/>
        </w:numPr>
        <w:tabs>
          <w:tab w:val="left" w:pos="1320"/>
        </w:tabs>
        <w:autoSpaceDE w:val="0"/>
        <w:autoSpaceDN w:val="0"/>
        <w:spacing w:before="58" w:after="0" w:line="240" w:lineRule="auto"/>
        <w:ind w:left="1320"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quả:</w:t>
      </w:r>
    </w:p>
    <w:p w14:paraId="24367059" w14:textId="77777777" w:rsidR="00690FF8" w:rsidRPr="005E0C37" w:rsidRDefault="00690FF8" w:rsidP="00690FF8">
      <w:pPr>
        <w:pStyle w:val="ListParagraph"/>
        <w:widowControl w:val="0"/>
        <w:numPr>
          <w:ilvl w:val="1"/>
          <w:numId w:val="48"/>
        </w:numPr>
        <w:tabs>
          <w:tab w:val="left" w:pos="1500"/>
        </w:tabs>
        <w:autoSpaceDE w:val="0"/>
        <w:autoSpaceDN w:val="0"/>
        <w:spacing w:before="89" w:after="0" w:line="240" w:lineRule="auto"/>
        <w:ind w:left="1500" w:hanging="420"/>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số: .....................................</w:t>
      </w:r>
      <w:r w:rsidRPr="005E0C37">
        <w:rPr>
          <w:rFonts w:ascii="Times New Roman" w:hAnsi="Times New Roman" w:cs="Times New Roman"/>
          <w:spacing w:val="25"/>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5780C6B2" w14:textId="77777777" w:rsidR="00690FF8" w:rsidRPr="005E0C37" w:rsidRDefault="00690FF8" w:rsidP="00690FF8">
      <w:pPr>
        <w:pStyle w:val="ListParagraph"/>
        <w:widowControl w:val="0"/>
        <w:numPr>
          <w:ilvl w:val="1"/>
          <w:numId w:val="48"/>
        </w:numPr>
        <w:tabs>
          <w:tab w:val="left" w:pos="1504"/>
        </w:tabs>
        <w:autoSpaceDE w:val="0"/>
        <w:autoSpaceDN w:val="0"/>
        <w:spacing w:before="89" w:after="0" w:line="264" w:lineRule="auto"/>
        <w:ind w:left="360" w:right="897"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025375A2" w14:textId="77777777" w:rsidR="00690FF8" w:rsidRPr="005E0C37" w:rsidRDefault="00690FF8" w:rsidP="00690FF8">
      <w:pPr>
        <w:tabs>
          <w:tab w:val="left" w:pos="6839"/>
        </w:tabs>
        <w:spacing w:before="60"/>
        <w:ind w:left="1080"/>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5"/>
          <w:sz w:val="26"/>
          <w:szCs w:val="26"/>
        </w:rPr>
        <w:t>HAI</w:t>
      </w:r>
    </w:p>
    <w:p w14:paraId="56D46898" w14:textId="77777777" w:rsidR="00690FF8" w:rsidRPr="005E0C37" w:rsidRDefault="00690FF8" w:rsidP="00690FF8">
      <w:pPr>
        <w:spacing w:before="89"/>
        <w:ind w:left="718" w:right="539"/>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và ghi</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họ và </w:t>
      </w:r>
      <w:r w:rsidRPr="005E0C37">
        <w:rPr>
          <w:rFonts w:ascii="Times New Roman" w:hAnsi="Times New Roman" w:cs="Times New Roman"/>
          <w:i/>
          <w:spacing w:val="-4"/>
          <w:sz w:val="26"/>
          <w:szCs w:val="26"/>
        </w:rPr>
        <w:t>tên)</w:t>
      </w:r>
    </w:p>
    <w:p w14:paraId="2DBD7786" w14:textId="77777777" w:rsidR="00690FF8" w:rsidRPr="005E0C37" w:rsidRDefault="00690FF8" w:rsidP="00690FF8">
      <w:pPr>
        <w:jc w:val="center"/>
        <w:rPr>
          <w:rFonts w:ascii="Times New Roman" w:hAnsi="Times New Roman" w:cs="Times New Roman"/>
          <w:i/>
          <w:sz w:val="26"/>
          <w:szCs w:val="26"/>
        </w:rPr>
        <w:sectPr w:rsidR="00690FF8" w:rsidRPr="005E0C37" w:rsidSect="005E0C37">
          <w:type w:val="nextColumn"/>
          <w:pgSz w:w="12240" w:h="15840"/>
          <w:pgMar w:top="1134" w:right="1134" w:bottom="1134" w:left="1134" w:header="720" w:footer="720" w:gutter="0"/>
          <w:cols w:space="720"/>
        </w:sectPr>
      </w:pPr>
    </w:p>
    <w:p w14:paraId="2D88EEA1" w14:textId="77777777" w:rsidR="00690FF8" w:rsidRPr="005E0C37" w:rsidRDefault="00690FF8" w:rsidP="00690FF8">
      <w:pPr>
        <w:pStyle w:val="BodyText"/>
        <w:spacing w:before="40"/>
        <w:rPr>
          <w:i/>
        </w:rPr>
      </w:pPr>
    </w:p>
    <w:p w14:paraId="79375354" w14:textId="77777777" w:rsidR="00690FF8" w:rsidRPr="005E0C37" w:rsidRDefault="00690FF8" w:rsidP="00690FF8">
      <w:pPr>
        <w:ind w:left="360"/>
        <w:rPr>
          <w:rFonts w:ascii="Times New Roman" w:hAnsi="Times New Roman" w:cs="Times New Roman"/>
          <w:b/>
          <w:sz w:val="26"/>
          <w:szCs w:val="26"/>
        </w:rPr>
      </w:pPr>
      <w:r w:rsidRPr="005E0C37">
        <w:rPr>
          <w:rFonts w:ascii="Times New Roman" w:hAnsi="Times New Roman" w:cs="Times New Roman"/>
          <w:b/>
          <w:sz w:val="26"/>
          <w:szCs w:val="26"/>
        </w:rPr>
        <w:t>4.2.2.</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Phiếu</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thành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viên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tham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gia thực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hiện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động </w:t>
      </w:r>
      <w:r w:rsidRPr="005E0C37">
        <w:rPr>
          <w:rFonts w:ascii="Times New Roman" w:hAnsi="Times New Roman" w:cs="Times New Roman"/>
          <w:b/>
          <w:spacing w:val="-4"/>
          <w:sz w:val="26"/>
          <w:szCs w:val="26"/>
        </w:rPr>
        <w:t>nhóm</w:t>
      </w:r>
    </w:p>
    <w:p w14:paraId="5A84AA3C" w14:textId="77777777" w:rsidR="00690FF8" w:rsidRPr="005E0C37" w:rsidRDefault="00690FF8" w:rsidP="00690FF8">
      <w:pPr>
        <w:pStyle w:val="BodyText"/>
        <w:spacing w:before="173"/>
        <w:rPr>
          <w:b/>
        </w:rPr>
      </w:pPr>
    </w:p>
    <w:p w14:paraId="2E83AF37" w14:textId="77777777" w:rsidR="00690FF8" w:rsidRPr="005E0C37" w:rsidRDefault="00690FF8" w:rsidP="00690FF8">
      <w:pPr>
        <w:spacing w:line="275" w:lineRule="exact"/>
        <w:ind w:left="1121"/>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TỰ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VÀ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CÁC THÀNH VIÊN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TRONG VIỆC THỰC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HIỆN HOẠT ĐỘNG </w:t>
      </w:r>
      <w:r w:rsidRPr="005E0C37">
        <w:rPr>
          <w:rFonts w:ascii="Times New Roman" w:hAnsi="Times New Roman" w:cs="Times New Roman"/>
          <w:b/>
          <w:spacing w:val="-4"/>
          <w:sz w:val="26"/>
          <w:szCs w:val="26"/>
        </w:rPr>
        <w:t>NHÓM</w:t>
      </w:r>
    </w:p>
    <w:p w14:paraId="0CE5AEA5" w14:textId="77777777" w:rsidR="00690FF8" w:rsidRPr="005E0C37" w:rsidRDefault="00690FF8" w:rsidP="00690FF8">
      <w:pPr>
        <w:tabs>
          <w:tab w:val="left" w:pos="1799"/>
          <w:tab w:val="left" w:leader="dot" w:pos="7513"/>
        </w:tabs>
        <w:spacing w:line="345" w:lineRule="auto"/>
        <w:ind w:left="360" w:right="6251" w:firstLine="5479"/>
        <w:rPr>
          <w:rFonts w:ascii="Times New Roman" w:hAnsi="Times New Roman" w:cs="Times New Roman"/>
          <w:sz w:val="26"/>
          <w:szCs w:val="26"/>
        </w:rPr>
      </w:pPr>
      <w:r w:rsidRPr="005E0C37">
        <w:rPr>
          <w:rFonts w:ascii="Times New Roman" w:hAnsi="Times New Roman" w:cs="Times New Roman"/>
          <w:sz w:val="26"/>
          <w:szCs w:val="26"/>
        </w:rPr>
        <w:t>(HP:</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Thần</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kinh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nội</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tiết) Nhóm: . . .</w:t>
      </w:r>
      <w:r w:rsidRPr="005E0C37">
        <w:rPr>
          <w:rFonts w:ascii="Times New Roman" w:hAnsi="Times New Roman" w:cs="Times New Roman"/>
          <w:sz w:val="26"/>
          <w:szCs w:val="26"/>
        </w:rPr>
        <w:tab/>
        <w:t>Lớp: . . . . . . . . . . . . . . . . . . . . . . .Ngày đánh giá: . . . /</w:t>
      </w:r>
      <w:r w:rsidRPr="005E0C37">
        <w:rPr>
          <w:rFonts w:ascii="Times New Roman" w:hAnsi="Times New Roman" w:cs="Times New Roman"/>
          <w:sz w:val="26"/>
          <w:szCs w:val="26"/>
        </w:rPr>
        <w:tab/>
      </w:r>
      <w:r w:rsidRPr="005E0C37">
        <w:rPr>
          <w:rFonts w:ascii="Times New Roman" w:hAnsi="Times New Roman" w:cs="Times New Roman"/>
          <w:spacing w:val="-2"/>
          <w:sz w:val="26"/>
          <w:szCs w:val="26"/>
        </w:rPr>
        <w:t>/202..</w:t>
      </w:r>
    </w:p>
    <w:p w14:paraId="6269A55D" w14:textId="77777777" w:rsidR="00690FF8" w:rsidRPr="005E0C37" w:rsidRDefault="00690FF8" w:rsidP="00690FF8">
      <w:pPr>
        <w:spacing w:line="273" w:lineRule="exact"/>
        <w:ind w:left="360"/>
        <w:rPr>
          <w:rFonts w:ascii="Times New Roman" w:hAnsi="Times New Roman" w:cs="Times New Roman"/>
          <w:sz w:val="26"/>
          <w:szCs w:val="26"/>
        </w:rPr>
      </w:pPr>
      <w:r w:rsidRPr="005E0C37">
        <w:rPr>
          <w:rFonts w:ascii="Times New Roman" w:hAnsi="Times New Roman" w:cs="Times New Roman"/>
          <w:sz w:val="26"/>
          <w:szCs w:val="26"/>
        </w:rPr>
        <w:t>Tên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tiểu luận: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 . . . . . . . . . . . . . . . . . . . . . . . . . . . . . . . </w:t>
      </w:r>
      <w:r w:rsidRPr="005E0C37">
        <w:rPr>
          <w:rFonts w:ascii="Times New Roman" w:hAnsi="Times New Roman" w:cs="Times New Roman"/>
          <w:spacing w:val="-10"/>
          <w:sz w:val="26"/>
          <w:szCs w:val="26"/>
        </w:rPr>
        <w:t>.</w:t>
      </w:r>
    </w:p>
    <w:p w14:paraId="09F9CE2F" w14:textId="77777777" w:rsidR="00690FF8" w:rsidRPr="005E0C37" w:rsidRDefault="00690FF8" w:rsidP="00690FF8">
      <w:pPr>
        <w:tabs>
          <w:tab w:val="left" w:pos="4273"/>
        </w:tabs>
        <w:spacing w:before="1" w:line="275" w:lineRule="exact"/>
        <w:ind w:left="360"/>
        <w:rPr>
          <w:rFonts w:ascii="Times New Roman" w:hAnsi="Times New Roman" w:cs="Times New Roman"/>
          <w:sz w:val="26"/>
          <w:szCs w:val="26"/>
        </w:rPr>
      </w:pPr>
      <w:r w:rsidRPr="005E0C37">
        <w:rPr>
          <w:rFonts w:ascii="Times New Roman" w:hAnsi="Times New Roman" w:cs="Times New Roman"/>
          <w:b/>
          <w:sz w:val="26"/>
          <w:szCs w:val="26"/>
        </w:rPr>
        <w:t>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nhóm: </w:t>
      </w:r>
      <w:r w:rsidRPr="005E0C37">
        <w:rPr>
          <w:rFonts w:ascii="Times New Roman" w:hAnsi="Times New Roman" w:cs="Times New Roman"/>
          <w:sz w:val="26"/>
          <w:szCs w:val="26"/>
        </w:rPr>
        <w:t xml:space="preserve">. . . . . . . . . . . . . . . . . . </w:t>
      </w:r>
      <w:r w:rsidRPr="005E0C37">
        <w:rPr>
          <w:rFonts w:ascii="Times New Roman" w:hAnsi="Times New Roman" w:cs="Times New Roman"/>
          <w:spacing w:val="-10"/>
          <w:sz w:val="26"/>
          <w:szCs w:val="26"/>
        </w:rPr>
        <w:t>.</w:t>
      </w:r>
      <w:r w:rsidRPr="005E0C37">
        <w:rPr>
          <w:rFonts w:ascii="Times New Roman" w:hAnsi="Times New Roman" w:cs="Times New Roman"/>
          <w:sz w:val="26"/>
          <w:szCs w:val="26"/>
        </w:rPr>
        <w:tab/>
      </w:r>
      <w:r w:rsidRPr="005E0C37">
        <w:rPr>
          <w:rFonts w:ascii="Times New Roman" w:hAnsi="Times New Roman" w:cs="Times New Roman"/>
          <w:b/>
          <w:sz w:val="26"/>
          <w:szCs w:val="26"/>
        </w:rPr>
        <w:t>Mức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độ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0: </w:t>
      </w:r>
      <w:r w:rsidRPr="005E0C37">
        <w:rPr>
          <w:rFonts w:ascii="Times New Roman" w:hAnsi="Times New Roman" w:cs="Times New Roman"/>
          <w:sz w:val="26"/>
          <w:szCs w:val="26"/>
        </w:rPr>
        <w:t>Kém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(từ 0</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20%),</w:t>
      </w:r>
      <w:r w:rsidRPr="005E0C37">
        <w:rPr>
          <w:rFonts w:ascii="Times New Roman" w:hAnsi="Times New Roman" w:cs="Times New Roman"/>
          <w:spacing w:val="66"/>
          <w:sz w:val="26"/>
          <w:szCs w:val="26"/>
        </w:rPr>
        <w:t xml:space="preserve"> </w:t>
      </w:r>
      <w:r w:rsidRPr="005E0C37">
        <w:rPr>
          <w:rFonts w:ascii="Times New Roman" w:hAnsi="Times New Roman" w:cs="Times New Roman"/>
          <w:b/>
          <w:sz w:val="26"/>
          <w:szCs w:val="26"/>
        </w:rPr>
        <w:t>1:</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Trung bình (từ 21-50%),</w:t>
      </w:r>
      <w:r w:rsidRPr="005E0C37">
        <w:rPr>
          <w:rFonts w:ascii="Times New Roman" w:hAnsi="Times New Roman" w:cs="Times New Roman"/>
          <w:spacing w:val="34"/>
          <w:sz w:val="26"/>
          <w:szCs w:val="26"/>
        </w:rPr>
        <w:t xml:space="preserve">  </w:t>
      </w:r>
      <w:r w:rsidRPr="005E0C37">
        <w:rPr>
          <w:rFonts w:ascii="Times New Roman" w:hAnsi="Times New Roman" w:cs="Times New Roman"/>
          <w:b/>
          <w:sz w:val="26"/>
          <w:szCs w:val="26"/>
        </w:rPr>
        <w:t>2:</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Khá</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(từ 51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w:t>
      </w:r>
      <w:r w:rsidRPr="005E0C37">
        <w:rPr>
          <w:rFonts w:ascii="Times New Roman" w:hAnsi="Times New Roman" w:cs="Times New Roman"/>
          <w:spacing w:val="-2"/>
          <w:sz w:val="26"/>
          <w:szCs w:val="26"/>
        </w:rPr>
        <w:t>70%),</w:t>
      </w:r>
    </w:p>
    <w:p w14:paraId="4F679C0B" w14:textId="77777777" w:rsidR="00690FF8" w:rsidRPr="005E0C37" w:rsidRDefault="00690FF8" w:rsidP="00690FF8">
      <w:pPr>
        <w:spacing w:after="6" w:line="275" w:lineRule="exact"/>
        <w:ind w:left="6840"/>
        <w:rPr>
          <w:rFonts w:ascii="Times New Roman" w:hAnsi="Times New Roman" w:cs="Times New Roman"/>
          <w:sz w:val="26"/>
          <w:szCs w:val="26"/>
        </w:rPr>
      </w:pPr>
      <w:r w:rsidRPr="005E0C37">
        <w:rPr>
          <w:rFonts w:ascii="Times New Roman" w:hAnsi="Times New Roman" w:cs="Times New Roman"/>
          <w:b/>
          <w:sz w:val="26"/>
          <w:szCs w:val="26"/>
        </w:rPr>
        <w:t>3:</w:t>
      </w:r>
      <w:r w:rsidRPr="005E0C37">
        <w:rPr>
          <w:rFonts w:ascii="Times New Roman" w:hAnsi="Times New Roman" w:cs="Times New Roman"/>
          <w:b/>
          <w:spacing w:val="-3"/>
          <w:sz w:val="26"/>
          <w:szCs w:val="26"/>
        </w:rPr>
        <w:t xml:space="preserve"> </w:t>
      </w:r>
      <w:r w:rsidRPr="005E0C37">
        <w:rPr>
          <w:rFonts w:ascii="Times New Roman" w:hAnsi="Times New Roman" w:cs="Times New Roman"/>
          <w:sz w:val="26"/>
          <w:szCs w:val="26"/>
        </w:rPr>
        <w:t>Tốt (Từ 71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90%), </w:t>
      </w:r>
      <w:r w:rsidRPr="005E0C37">
        <w:rPr>
          <w:rFonts w:ascii="Times New Roman" w:hAnsi="Times New Roman" w:cs="Times New Roman"/>
          <w:b/>
          <w:sz w:val="26"/>
          <w:szCs w:val="26"/>
        </w:rPr>
        <w:t xml:space="preserve">4: </w:t>
      </w:r>
      <w:r w:rsidRPr="005E0C37">
        <w:rPr>
          <w:rFonts w:ascii="Times New Roman" w:hAnsi="Times New Roman" w:cs="Times New Roman"/>
          <w:sz w:val="26"/>
          <w:szCs w:val="26"/>
        </w:rPr>
        <w:t>Xuất sắc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(&gt;90%)</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36"/>
        <w:gridCol w:w="336"/>
        <w:gridCol w:w="35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864"/>
        <w:gridCol w:w="960"/>
      </w:tblGrid>
      <w:tr w:rsidR="00690FF8" w:rsidRPr="005E0C37" w14:paraId="78DB061F" w14:textId="77777777" w:rsidTr="00310279">
        <w:trPr>
          <w:trHeight w:val="950"/>
        </w:trPr>
        <w:tc>
          <w:tcPr>
            <w:tcW w:w="3115" w:type="dxa"/>
            <w:tcBorders>
              <w:bottom w:val="nil"/>
            </w:tcBorders>
          </w:tcPr>
          <w:p w14:paraId="54DA29F6" w14:textId="77777777" w:rsidR="00690FF8" w:rsidRPr="005E0C37" w:rsidRDefault="00690FF8" w:rsidP="00310279">
            <w:pPr>
              <w:pStyle w:val="TableParagraph"/>
              <w:spacing w:before="59"/>
              <w:ind w:right="94"/>
              <w:jc w:val="right"/>
              <w:rPr>
                <w:sz w:val="26"/>
                <w:szCs w:val="26"/>
              </w:rPr>
            </w:pPr>
            <w:r w:rsidRPr="005E0C37">
              <w:rPr>
                <w:noProof/>
                <w:sz w:val="26"/>
                <w:szCs w:val="26"/>
              </w:rPr>
              <mc:AlternateContent>
                <mc:Choice Requires="wpg">
                  <w:drawing>
                    <wp:anchor distT="0" distB="0" distL="0" distR="0" simplePos="0" relativeHeight="251662336" behindDoc="1" locked="0" layoutInCell="1" allowOverlap="1" wp14:anchorId="16D162C5" wp14:editId="79C6E4CC">
                      <wp:simplePos x="0" y="0"/>
                      <wp:positionH relativeFrom="column">
                        <wp:posOffset>-12256</wp:posOffset>
                      </wp:positionH>
                      <wp:positionV relativeFrom="paragraph">
                        <wp:posOffset>-11115</wp:posOffset>
                      </wp:positionV>
                      <wp:extent cx="1952625" cy="10896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1089660"/>
                                <a:chOff x="0" y="0"/>
                                <a:chExt cx="1952625" cy="1089660"/>
                              </a:xfrm>
                            </wpg:grpSpPr>
                            <wps:wsp>
                              <wps:cNvPr id="34" name="Graphic 34"/>
                              <wps:cNvSpPr/>
                              <wps:spPr>
                                <a:xfrm>
                                  <a:off x="4762" y="4762"/>
                                  <a:ext cx="1943100" cy="1080135"/>
                                </a:xfrm>
                                <a:custGeom>
                                  <a:avLst/>
                                  <a:gdLst/>
                                  <a:ahLst/>
                                  <a:cxnLst/>
                                  <a:rect l="l" t="t" r="r" b="b"/>
                                  <a:pathLst>
                                    <a:path w="1943100" h="1080135">
                                      <a:moveTo>
                                        <a:pt x="0" y="0"/>
                                      </a:moveTo>
                                      <a:lnTo>
                                        <a:pt x="1943100" y="108013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7A78C6" id="Group 33" o:spid="_x0000_s1026" style="position:absolute;margin-left:-.95pt;margin-top:-.9pt;width:153.75pt;height:85.8pt;z-index:-251654144;mso-wrap-distance-left:0;mso-wrap-distance-right:0" coordsize="19526,10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">
                      <v:shape id="Graphic 34" o:spid="_x0000_s1027" style="position:absolute;left:47;top:47;width:19431;height:10801;visibility:visible;mso-wrap-style:square;v-text-anchor:top" coordsize="1943100,1080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" path="m,l1943100,1080135e" filled="f">
                        <v:path arrowok="t"/>
                      </v:shape>
                    </v:group>
                  </w:pict>
                </mc:Fallback>
              </mc:AlternateContent>
            </w:r>
            <w:r w:rsidRPr="005E0C37">
              <w:rPr>
                <w:sz w:val="26"/>
                <w:szCs w:val="26"/>
              </w:rPr>
              <w:t>Tiêu</w:t>
            </w:r>
            <w:r w:rsidRPr="005E0C37">
              <w:rPr>
                <w:spacing w:val="-1"/>
                <w:sz w:val="26"/>
                <w:szCs w:val="26"/>
              </w:rPr>
              <w:t xml:space="preserve"> </w:t>
            </w:r>
            <w:r w:rsidRPr="005E0C37">
              <w:rPr>
                <w:sz w:val="26"/>
                <w:szCs w:val="26"/>
              </w:rPr>
              <w:t>chí và</w:t>
            </w:r>
            <w:r w:rsidRPr="005E0C37">
              <w:rPr>
                <w:spacing w:val="-2"/>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độ</w:t>
            </w:r>
          </w:p>
          <w:p w14:paraId="5088A5A6" w14:textId="77777777" w:rsidR="00690FF8" w:rsidRPr="005E0C37" w:rsidRDefault="00690FF8" w:rsidP="00310279">
            <w:pPr>
              <w:pStyle w:val="TableParagraph"/>
              <w:spacing w:before="64"/>
              <w:ind w:right="94"/>
              <w:jc w:val="right"/>
              <w:rPr>
                <w:sz w:val="26"/>
                <w:szCs w:val="26"/>
              </w:rPr>
            </w:pPr>
            <w:r w:rsidRPr="005E0C37">
              <w:rPr>
                <w:sz w:val="26"/>
                <w:szCs w:val="26"/>
              </w:rPr>
              <w:t>đánh</w:t>
            </w:r>
            <w:r w:rsidRPr="005E0C37">
              <w:rPr>
                <w:spacing w:val="-1"/>
                <w:sz w:val="26"/>
                <w:szCs w:val="26"/>
              </w:rPr>
              <w:t xml:space="preserve"> </w:t>
            </w:r>
            <w:r w:rsidRPr="005E0C37">
              <w:rPr>
                <w:spacing w:val="-5"/>
                <w:sz w:val="26"/>
                <w:szCs w:val="26"/>
              </w:rPr>
              <w:t>giá</w:t>
            </w:r>
          </w:p>
        </w:tc>
        <w:tc>
          <w:tcPr>
            <w:tcW w:w="1747" w:type="dxa"/>
            <w:gridSpan w:val="5"/>
          </w:tcPr>
          <w:p w14:paraId="25479EA2" w14:textId="77777777" w:rsidR="00690FF8" w:rsidRPr="005E0C37" w:rsidRDefault="00690FF8" w:rsidP="00310279">
            <w:pPr>
              <w:pStyle w:val="TableParagraph"/>
              <w:spacing w:before="59" w:line="242" w:lineRule="auto"/>
              <w:ind w:left="180" w:right="171"/>
              <w:jc w:val="center"/>
              <w:rPr>
                <w:sz w:val="26"/>
                <w:szCs w:val="26"/>
              </w:rPr>
            </w:pPr>
            <w:r w:rsidRPr="005E0C37">
              <w:rPr>
                <w:sz w:val="26"/>
                <w:szCs w:val="26"/>
              </w:rPr>
              <w:t>Tích</w:t>
            </w:r>
            <w:r w:rsidRPr="005E0C37">
              <w:rPr>
                <w:spacing w:val="-15"/>
                <w:sz w:val="26"/>
                <w:szCs w:val="26"/>
              </w:rPr>
              <w:t xml:space="preserve"> </w:t>
            </w:r>
            <w:r w:rsidRPr="005E0C37">
              <w:rPr>
                <w:sz w:val="26"/>
                <w:szCs w:val="26"/>
              </w:rPr>
              <w:t>cực</w:t>
            </w:r>
            <w:r w:rsidRPr="005E0C37">
              <w:rPr>
                <w:spacing w:val="-15"/>
                <w:sz w:val="26"/>
                <w:szCs w:val="26"/>
              </w:rPr>
              <w:t xml:space="preserve"> </w:t>
            </w:r>
            <w:r w:rsidRPr="005E0C37">
              <w:rPr>
                <w:sz w:val="26"/>
                <w:szCs w:val="26"/>
              </w:rPr>
              <w:t xml:space="preserve">tham gia hoạt động </w:t>
            </w:r>
            <w:r w:rsidRPr="005E0C37">
              <w:rPr>
                <w:spacing w:val="-4"/>
                <w:sz w:val="26"/>
                <w:szCs w:val="26"/>
              </w:rPr>
              <w:t>nhóm</w:t>
            </w:r>
          </w:p>
        </w:tc>
        <w:tc>
          <w:tcPr>
            <w:tcW w:w="1800" w:type="dxa"/>
            <w:gridSpan w:val="5"/>
          </w:tcPr>
          <w:p w14:paraId="479D71B6" w14:textId="77777777" w:rsidR="00690FF8" w:rsidRPr="005E0C37" w:rsidRDefault="00690FF8" w:rsidP="00310279">
            <w:pPr>
              <w:pStyle w:val="TableParagraph"/>
              <w:spacing w:before="59" w:line="242" w:lineRule="auto"/>
              <w:ind w:left="228" w:right="220" w:hanging="1"/>
              <w:jc w:val="center"/>
              <w:rPr>
                <w:sz w:val="26"/>
                <w:szCs w:val="26"/>
              </w:rPr>
            </w:pPr>
            <w:r w:rsidRPr="005E0C37">
              <w:rPr>
                <w:sz w:val="26"/>
                <w:szCs w:val="26"/>
              </w:rPr>
              <w:t>Hiểu biết các vấn</w:t>
            </w:r>
            <w:r w:rsidRPr="005E0C37">
              <w:rPr>
                <w:spacing w:val="-13"/>
                <w:sz w:val="26"/>
                <w:szCs w:val="26"/>
              </w:rPr>
              <w:t xml:space="preserve"> </w:t>
            </w:r>
            <w:r w:rsidRPr="005E0C37">
              <w:rPr>
                <w:sz w:val="26"/>
                <w:szCs w:val="26"/>
              </w:rPr>
              <w:t>đề</w:t>
            </w:r>
            <w:r w:rsidRPr="005E0C37">
              <w:rPr>
                <w:spacing w:val="-14"/>
                <w:sz w:val="26"/>
                <w:szCs w:val="26"/>
              </w:rPr>
              <w:t xml:space="preserve"> </w:t>
            </w:r>
            <w:r w:rsidRPr="005E0C37">
              <w:rPr>
                <w:sz w:val="26"/>
                <w:szCs w:val="26"/>
              </w:rPr>
              <w:t>bài</w:t>
            </w:r>
            <w:r w:rsidRPr="005E0C37">
              <w:rPr>
                <w:spacing w:val="-13"/>
                <w:sz w:val="26"/>
                <w:szCs w:val="26"/>
              </w:rPr>
              <w:t xml:space="preserve"> </w:t>
            </w:r>
            <w:r w:rsidRPr="005E0C37">
              <w:rPr>
                <w:sz w:val="26"/>
                <w:szCs w:val="26"/>
              </w:rPr>
              <w:t xml:space="preserve">tập </w:t>
            </w:r>
            <w:r w:rsidRPr="005E0C37">
              <w:rPr>
                <w:spacing w:val="-4"/>
                <w:sz w:val="26"/>
                <w:szCs w:val="26"/>
              </w:rPr>
              <w:t>nhóm</w:t>
            </w:r>
          </w:p>
        </w:tc>
        <w:tc>
          <w:tcPr>
            <w:tcW w:w="1800" w:type="dxa"/>
            <w:gridSpan w:val="5"/>
          </w:tcPr>
          <w:p w14:paraId="7E202A2E" w14:textId="77777777" w:rsidR="00690FF8" w:rsidRPr="005E0C37" w:rsidRDefault="00690FF8" w:rsidP="00310279">
            <w:pPr>
              <w:pStyle w:val="TableParagraph"/>
              <w:spacing w:before="198" w:line="242" w:lineRule="auto"/>
              <w:ind w:left="171" w:right="-72" w:hanging="32"/>
              <w:rPr>
                <w:sz w:val="26"/>
                <w:szCs w:val="26"/>
              </w:rPr>
            </w:pP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đúng việc</w:t>
            </w:r>
            <w:r w:rsidRPr="005E0C37">
              <w:rPr>
                <w:spacing w:val="-2"/>
                <w:sz w:val="26"/>
                <w:szCs w:val="26"/>
              </w:rPr>
              <w:t xml:space="preserve"> </w:t>
            </w:r>
            <w:r w:rsidRPr="005E0C37">
              <w:rPr>
                <w:sz w:val="26"/>
                <w:szCs w:val="26"/>
              </w:rPr>
              <w:t>phân</w:t>
            </w:r>
            <w:r w:rsidRPr="005E0C37">
              <w:rPr>
                <w:spacing w:val="-1"/>
                <w:sz w:val="26"/>
                <w:szCs w:val="26"/>
              </w:rPr>
              <w:t xml:space="preserve"> </w:t>
            </w:r>
            <w:r w:rsidRPr="005E0C37">
              <w:rPr>
                <w:spacing w:val="-4"/>
                <w:sz w:val="26"/>
                <w:szCs w:val="26"/>
              </w:rPr>
              <w:t>công</w:t>
            </w:r>
          </w:p>
        </w:tc>
        <w:tc>
          <w:tcPr>
            <w:tcW w:w="1800" w:type="dxa"/>
            <w:gridSpan w:val="5"/>
          </w:tcPr>
          <w:p w14:paraId="32FF2976" w14:textId="77777777" w:rsidR="00690FF8" w:rsidRPr="005E0C37" w:rsidRDefault="00690FF8" w:rsidP="00310279">
            <w:pPr>
              <w:pStyle w:val="TableParagraph"/>
              <w:spacing w:before="59" w:line="242" w:lineRule="auto"/>
              <w:ind w:left="236" w:right="228" w:hanging="1"/>
              <w:jc w:val="center"/>
              <w:rPr>
                <w:sz w:val="26"/>
                <w:szCs w:val="26"/>
              </w:rPr>
            </w:pPr>
            <w:r w:rsidRPr="005E0C37">
              <w:rPr>
                <w:sz w:val="26"/>
                <w:szCs w:val="26"/>
              </w:rPr>
              <w:t>Đóng góp ý tưởng</w:t>
            </w:r>
            <w:r w:rsidRPr="005E0C37">
              <w:rPr>
                <w:spacing w:val="-15"/>
                <w:sz w:val="26"/>
                <w:szCs w:val="26"/>
              </w:rPr>
              <w:t xml:space="preserve"> </w:t>
            </w:r>
            <w:r w:rsidRPr="005E0C37">
              <w:rPr>
                <w:sz w:val="26"/>
                <w:szCs w:val="26"/>
              </w:rPr>
              <w:t>vào</w:t>
            </w:r>
            <w:r w:rsidRPr="005E0C37">
              <w:rPr>
                <w:spacing w:val="-15"/>
                <w:sz w:val="26"/>
                <w:szCs w:val="26"/>
              </w:rPr>
              <w:t xml:space="preserve"> </w:t>
            </w:r>
            <w:r w:rsidRPr="005E0C37">
              <w:rPr>
                <w:sz w:val="26"/>
                <w:szCs w:val="26"/>
              </w:rPr>
              <w:t>kết quả nhóm</w:t>
            </w:r>
          </w:p>
        </w:tc>
        <w:tc>
          <w:tcPr>
            <w:tcW w:w="1800" w:type="dxa"/>
            <w:gridSpan w:val="5"/>
          </w:tcPr>
          <w:p w14:paraId="01E66C5D" w14:textId="77777777" w:rsidR="00690FF8" w:rsidRPr="005E0C37" w:rsidRDefault="00690FF8" w:rsidP="00310279">
            <w:pPr>
              <w:pStyle w:val="TableParagraph"/>
              <w:spacing w:before="59" w:line="242" w:lineRule="auto"/>
              <w:ind w:left="111" w:right="103"/>
              <w:jc w:val="center"/>
              <w:rPr>
                <w:sz w:val="26"/>
                <w:szCs w:val="26"/>
              </w:rPr>
            </w:pPr>
            <w:r w:rsidRPr="005E0C37">
              <w:rPr>
                <w:sz w:val="26"/>
                <w:szCs w:val="26"/>
              </w:rPr>
              <w:t>Hỗ trợ các</w:t>
            </w:r>
            <w:r w:rsidRPr="005E0C37">
              <w:rPr>
                <w:spacing w:val="40"/>
                <w:sz w:val="26"/>
                <w:szCs w:val="26"/>
              </w:rPr>
              <w:t xml:space="preserve"> </w:t>
            </w:r>
            <w:r w:rsidRPr="005E0C37">
              <w:rPr>
                <w:sz w:val="26"/>
                <w:szCs w:val="26"/>
              </w:rPr>
              <w:t>thành</w:t>
            </w:r>
            <w:r w:rsidRPr="005E0C37">
              <w:rPr>
                <w:spacing w:val="-15"/>
                <w:sz w:val="26"/>
                <w:szCs w:val="26"/>
              </w:rPr>
              <w:t xml:space="preserve"> </w:t>
            </w:r>
            <w:r w:rsidRPr="005E0C37">
              <w:rPr>
                <w:sz w:val="26"/>
                <w:szCs w:val="26"/>
              </w:rPr>
              <w:t>viên</w:t>
            </w:r>
            <w:r w:rsidRPr="005E0C37">
              <w:rPr>
                <w:spacing w:val="-15"/>
                <w:sz w:val="26"/>
                <w:szCs w:val="26"/>
              </w:rPr>
              <w:t xml:space="preserve"> </w:t>
            </w:r>
            <w:r w:rsidRPr="005E0C37">
              <w:rPr>
                <w:sz w:val="26"/>
                <w:szCs w:val="26"/>
              </w:rPr>
              <w:t xml:space="preserve">trong </w:t>
            </w:r>
            <w:r w:rsidRPr="005E0C37">
              <w:rPr>
                <w:spacing w:val="-4"/>
                <w:sz w:val="26"/>
                <w:szCs w:val="26"/>
              </w:rPr>
              <w:t>nhóm</w:t>
            </w:r>
          </w:p>
        </w:tc>
        <w:tc>
          <w:tcPr>
            <w:tcW w:w="864" w:type="dxa"/>
          </w:tcPr>
          <w:p w14:paraId="7FD7CCC0" w14:textId="77777777" w:rsidR="00690FF8" w:rsidRPr="005E0C37" w:rsidRDefault="00690FF8" w:rsidP="00310279">
            <w:pPr>
              <w:pStyle w:val="TableParagraph"/>
              <w:spacing w:before="198" w:line="242" w:lineRule="auto"/>
              <w:ind w:left="188" w:right="169" w:hanging="14"/>
              <w:rPr>
                <w:sz w:val="26"/>
                <w:szCs w:val="26"/>
              </w:rPr>
            </w:pPr>
            <w:r w:rsidRPr="005E0C37">
              <w:rPr>
                <w:spacing w:val="-4"/>
                <w:sz w:val="26"/>
                <w:szCs w:val="26"/>
              </w:rPr>
              <w:t>Tổng điểm</w:t>
            </w:r>
          </w:p>
        </w:tc>
        <w:tc>
          <w:tcPr>
            <w:tcW w:w="960" w:type="dxa"/>
          </w:tcPr>
          <w:p w14:paraId="14D6DEF6" w14:textId="77777777" w:rsidR="00690FF8" w:rsidRPr="005E0C37" w:rsidRDefault="00690FF8" w:rsidP="00310279">
            <w:pPr>
              <w:pStyle w:val="TableParagraph"/>
              <w:spacing w:before="61"/>
              <w:rPr>
                <w:sz w:val="26"/>
                <w:szCs w:val="26"/>
              </w:rPr>
            </w:pPr>
          </w:p>
          <w:p w14:paraId="12343B7E" w14:textId="77777777" w:rsidR="00690FF8" w:rsidRPr="005E0C37" w:rsidRDefault="00690FF8" w:rsidP="00310279">
            <w:pPr>
              <w:pStyle w:val="TableParagraph"/>
              <w:ind w:left="202"/>
              <w:rPr>
                <w:sz w:val="26"/>
                <w:szCs w:val="26"/>
              </w:rPr>
            </w:pPr>
            <w:r w:rsidRPr="005E0C37">
              <w:rPr>
                <w:sz w:val="26"/>
                <w:szCs w:val="26"/>
              </w:rPr>
              <w:t xml:space="preserve">SV </w:t>
            </w:r>
            <w:r w:rsidRPr="005E0C37">
              <w:rPr>
                <w:spacing w:val="-5"/>
                <w:sz w:val="26"/>
                <w:szCs w:val="26"/>
              </w:rPr>
              <w:t>kí</w:t>
            </w:r>
          </w:p>
        </w:tc>
      </w:tr>
      <w:tr w:rsidR="00690FF8" w:rsidRPr="005E0C37" w14:paraId="59E175A8" w14:textId="77777777" w:rsidTr="00310279">
        <w:trPr>
          <w:trHeight w:val="781"/>
        </w:trPr>
        <w:tc>
          <w:tcPr>
            <w:tcW w:w="3115" w:type="dxa"/>
            <w:tcBorders>
              <w:top w:val="nil"/>
            </w:tcBorders>
          </w:tcPr>
          <w:p w14:paraId="0586B9B1" w14:textId="77777777" w:rsidR="00690FF8" w:rsidRPr="005E0C37" w:rsidRDefault="00690FF8" w:rsidP="00310279">
            <w:pPr>
              <w:pStyle w:val="TableParagraph"/>
              <w:spacing w:before="171"/>
              <w:rPr>
                <w:sz w:val="26"/>
                <w:szCs w:val="26"/>
              </w:rPr>
            </w:pPr>
          </w:p>
          <w:p w14:paraId="1C8E7A78" w14:textId="77777777" w:rsidR="00690FF8" w:rsidRPr="005E0C37" w:rsidRDefault="00690FF8" w:rsidP="00310279">
            <w:pPr>
              <w:pStyle w:val="TableParagraph"/>
              <w:ind w:left="110"/>
              <w:rPr>
                <w:sz w:val="26"/>
                <w:szCs w:val="26"/>
              </w:rPr>
            </w:pPr>
            <w:r w:rsidRPr="005E0C37">
              <w:rPr>
                <w:sz w:val="26"/>
                <w:szCs w:val="26"/>
              </w:rPr>
              <w:t>Họ</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tên học</w:t>
            </w:r>
            <w:r w:rsidRPr="005E0C37">
              <w:rPr>
                <w:spacing w:val="-1"/>
                <w:sz w:val="26"/>
                <w:szCs w:val="26"/>
              </w:rPr>
              <w:t xml:space="preserve"> </w:t>
            </w:r>
            <w:r w:rsidRPr="005E0C37">
              <w:rPr>
                <w:spacing w:val="-4"/>
                <w:sz w:val="26"/>
                <w:szCs w:val="26"/>
              </w:rPr>
              <w:t>viên</w:t>
            </w:r>
          </w:p>
        </w:tc>
        <w:tc>
          <w:tcPr>
            <w:tcW w:w="336" w:type="dxa"/>
          </w:tcPr>
          <w:p w14:paraId="20FD05CB" w14:textId="77777777" w:rsidR="00690FF8" w:rsidRPr="005E0C37" w:rsidRDefault="00690FF8" w:rsidP="00310279">
            <w:pPr>
              <w:pStyle w:val="TableParagraph"/>
              <w:spacing w:before="59"/>
              <w:ind w:left="105"/>
              <w:rPr>
                <w:b/>
                <w:sz w:val="26"/>
                <w:szCs w:val="26"/>
              </w:rPr>
            </w:pPr>
            <w:r w:rsidRPr="005E0C37">
              <w:rPr>
                <w:b/>
                <w:spacing w:val="-10"/>
                <w:sz w:val="26"/>
                <w:szCs w:val="26"/>
              </w:rPr>
              <w:t>0</w:t>
            </w:r>
          </w:p>
        </w:tc>
        <w:tc>
          <w:tcPr>
            <w:tcW w:w="336" w:type="dxa"/>
          </w:tcPr>
          <w:p w14:paraId="25D3F911" w14:textId="77777777" w:rsidR="00690FF8" w:rsidRPr="005E0C37" w:rsidRDefault="00690FF8" w:rsidP="00310279">
            <w:pPr>
              <w:pStyle w:val="TableParagraph"/>
              <w:spacing w:before="59"/>
              <w:ind w:left="105"/>
              <w:rPr>
                <w:b/>
                <w:sz w:val="26"/>
                <w:szCs w:val="26"/>
              </w:rPr>
            </w:pPr>
            <w:r w:rsidRPr="005E0C37">
              <w:rPr>
                <w:b/>
                <w:spacing w:val="-10"/>
                <w:sz w:val="26"/>
                <w:szCs w:val="26"/>
              </w:rPr>
              <w:t>1</w:t>
            </w:r>
          </w:p>
        </w:tc>
        <w:tc>
          <w:tcPr>
            <w:tcW w:w="355" w:type="dxa"/>
          </w:tcPr>
          <w:p w14:paraId="5006BD1E" w14:textId="77777777" w:rsidR="00690FF8" w:rsidRPr="005E0C37" w:rsidRDefault="00690FF8" w:rsidP="00310279">
            <w:pPr>
              <w:pStyle w:val="TableParagraph"/>
              <w:spacing w:before="59"/>
              <w:ind w:left="105"/>
              <w:rPr>
                <w:b/>
                <w:sz w:val="26"/>
                <w:szCs w:val="26"/>
              </w:rPr>
            </w:pPr>
            <w:r w:rsidRPr="005E0C37">
              <w:rPr>
                <w:b/>
                <w:spacing w:val="-10"/>
                <w:sz w:val="26"/>
                <w:szCs w:val="26"/>
              </w:rPr>
              <w:t>2</w:t>
            </w:r>
          </w:p>
        </w:tc>
        <w:tc>
          <w:tcPr>
            <w:tcW w:w="360" w:type="dxa"/>
          </w:tcPr>
          <w:p w14:paraId="2D920DBA" w14:textId="77777777" w:rsidR="00690FF8" w:rsidRPr="005E0C37" w:rsidRDefault="00690FF8" w:rsidP="00310279">
            <w:pPr>
              <w:pStyle w:val="TableParagraph"/>
              <w:spacing w:before="59"/>
              <w:ind w:left="105"/>
              <w:rPr>
                <w:b/>
                <w:sz w:val="26"/>
                <w:szCs w:val="26"/>
              </w:rPr>
            </w:pPr>
            <w:r w:rsidRPr="005E0C37">
              <w:rPr>
                <w:b/>
                <w:spacing w:val="-10"/>
                <w:sz w:val="26"/>
                <w:szCs w:val="26"/>
              </w:rPr>
              <w:t>3</w:t>
            </w:r>
          </w:p>
        </w:tc>
        <w:tc>
          <w:tcPr>
            <w:tcW w:w="360" w:type="dxa"/>
          </w:tcPr>
          <w:p w14:paraId="57256CA4" w14:textId="77777777" w:rsidR="00690FF8" w:rsidRPr="005E0C37" w:rsidRDefault="00690FF8" w:rsidP="00310279">
            <w:pPr>
              <w:pStyle w:val="TableParagraph"/>
              <w:spacing w:before="59"/>
              <w:ind w:left="105"/>
              <w:rPr>
                <w:b/>
                <w:sz w:val="26"/>
                <w:szCs w:val="26"/>
              </w:rPr>
            </w:pPr>
            <w:r w:rsidRPr="005E0C37">
              <w:rPr>
                <w:b/>
                <w:spacing w:val="-10"/>
                <w:sz w:val="26"/>
                <w:szCs w:val="26"/>
              </w:rPr>
              <w:t>4</w:t>
            </w:r>
          </w:p>
        </w:tc>
        <w:tc>
          <w:tcPr>
            <w:tcW w:w="360" w:type="dxa"/>
          </w:tcPr>
          <w:p w14:paraId="51C5A1C6" w14:textId="77777777" w:rsidR="00690FF8" w:rsidRPr="005E0C37" w:rsidRDefault="00690FF8" w:rsidP="00310279">
            <w:pPr>
              <w:pStyle w:val="TableParagraph"/>
              <w:spacing w:before="59"/>
              <w:ind w:left="105"/>
              <w:rPr>
                <w:b/>
                <w:sz w:val="26"/>
                <w:szCs w:val="26"/>
              </w:rPr>
            </w:pPr>
            <w:r w:rsidRPr="005E0C37">
              <w:rPr>
                <w:b/>
                <w:spacing w:val="-10"/>
                <w:sz w:val="26"/>
                <w:szCs w:val="26"/>
              </w:rPr>
              <w:t>0</w:t>
            </w:r>
          </w:p>
        </w:tc>
        <w:tc>
          <w:tcPr>
            <w:tcW w:w="360" w:type="dxa"/>
          </w:tcPr>
          <w:p w14:paraId="25DC0CBC" w14:textId="77777777" w:rsidR="00690FF8" w:rsidRPr="005E0C37" w:rsidRDefault="00690FF8" w:rsidP="00310279">
            <w:pPr>
              <w:pStyle w:val="TableParagraph"/>
              <w:spacing w:before="59"/>
              <w:ind w:left="105"/>
              <w:rPr>
                <w:b/>
                <w:sz w:val="26"/>
                <w:szCs w:val="26"/>
              </w:rPr>
            </w:pPr>
            <w:r w:rsidRPr="005E0C37">
              <w:rPr>
                <w:b/>
                <w:spacing w:val="-10"/>
                <w:sz w:val="26"/>
                <w:szCs w:val="26"/>
              </w:rPr>
              <w:t>1</w:t>
            </w:r>
          </w:p>
        </w:tc>
        <w:tc>
          <w:tcPr>
            <w:tcW w:w="360" w:type="dxa"/>
          </w:tcPr>
          <w:p w14:paraId="05E1600B" w14:textId="77777777" w:rsidR="00690FF8" w:rsidRPr="005E0C37" w:rsidRDefault="00690FF8" w:rsidP="00310279">
            <w:pPr>
              <w:pStyle w:val="TableParagraph"/>
              <w:spacing w:before="59"/>
              <w:ind w:left="105"/>
              <w:rPr>
                <w:b/>
                <w:sz w:val="26"/>
                <w:szCs w:val="26"/>
              </w:rPr>
            </w:pPr>
            <w:r w:rsidRPr="005E0C37">
              <w:rPr>
                <w:b/>
                <w:spacing w:val="-10"/>
                <w:sz w:val="26"/>
                <w:szCs w:val="26"/>
              </w:rPr>
              <w:t>2</w:t>
            </w:r>
          </w:p>
        </w:tc>
        <w:tc>
          <w:tcPr>
            <w:tcW w:w="360" w:type="dxa"/>
          </w:tcPr>
          <w:p w14:paraId="322E2E02" w14:textId="77777777" w:rsidR="00690FF8" w:rsidRPr="005E0C37" w:rsidRDefault="00690FF8" w:rsidP="00310279">
            <w:pPr>
              <w:pStyle w:val="TableParagraph"/>
              <w:spacing w:before="59"/>
              <w:ind w:left="105"/>
              <w:rPr>
                <w:b/>
                <w:sz w:val="26"/>
                <w:szCs w:val="26"/>
              </w:rPr>
            </w:pPr>
            <w:r w:rsidRPr="005E0C37">
              <w:rPr>
                <w:b/>
                <w:spacing w:val="-10"/>
                <w:sz w:val="26"/>
                <w:szCs w:val="26"/>
              </w:rPr>
              <w:t>3</w:t>
            </w:r>
          </w:p>
        </w:tc>
        <w:tc>
          <w:tcPr>
            <w:tcW w:w="360" w:type="dxa"/>
          </w:tcPr>
          <w:p w14:paraId="30A7DC6B" w14:textId="77777777" w:rsidR="00690FF8" w:rsidRPr="005E0C37" w:rsidRDefault="00690FF8" w:rsidP="00310279">
            <w:pPr>
              <w:pStyle w:val="TableParagraph"/>
              <w:spacing w:before="59"/>
              <w:ind w:left="105"/>
              <w:rPr>
                <w:b/>
                <w:sz w:val="26"/>
                <w:szCs w:val="26"/>
              </w:rPr>
            </w:pPr>
            <w:r w:rsidRPr="005E0C37">
              <w:rPr>
                <w:b/>
                <w:spacing w:val="-10"/>
                <w:sz w:val="26"/>
                <w:szCs w:val="26"/>
              </w:rPr>
              <w:t>4</w:t>
            </w:r>
          </w:p>
        </w:tc>
        <w:tc>
          <w:tcPr>
            <w:tcW w:w="360" w:type="dxa"/>
          </w:tcPr>
          <w:p w14:paraId="32BFB89B" w14:textId="77777777" w:rsidR="00690FF8" w:rsidRPr="005E0C37" w:rsidRDefault="00690FF8" w:rsidP="00310279">
            <w:pPr>
              <w:pStyle w:val="TableParagraph"/>
              <w:spacing w:before="59"/>
              <w:ind w:left="105"/>
              <w:rPr>
                <w:b/>
                <w:sz w:val="26"/>
                <w:szCs w:val="26"/>
              </w:rPr>
            </w:pPr>
            <w:r w:rsidRPr="005E0C37">
              <w:rPr>
                <w:b/>
                <w:spacing w:val="-10"/>
                <w:sz w:val="26"/>
                <w:szCs w:val="26"/>
              </w:rPr>
              <w:t>0</w:t>
            </w:r>
          </w:p>
        </w:tc>
        <w:tc>
          <w:tcPr>
            <w:tcW w:w="360" w:type="dxa"/>
          </w:tcPr>
          <w:p w14:paraId="0019F3F2" w14:textId="77777777" w:rsidR="00690FF8" w:rsidRPr="005E0C37" w:rsidRDefault="00690FF8" w:rsidP="00310279">
            <w:pPr>
              <w:pStyle w:val="TableParagraph"/>
              <w:spacing w:before="59"/>
              <w:ind w:left="105"/>
              <w:rPr>
                <w:b/>
                <w:sz w:val="26"/>
                <w:szCs w:val="26"/>
              </w:rPr>
            </w:pPr>
            <w:r w:rsidRPr="005E0C37">
              <w:rPr>
                <w:b/>
                <w:spacing w:val="-10"/>
                <w:sz w:val="26"/>
                <w:szCs w:val="26"/>
              </w:rPr>
              <w:t>1</w:t>
            </w:r>
          </w:p>
        </w:tc>
        <w:tc>
          <w:tcPr>
            <w:tcW w:w="360" w:type="dxa"/>
          </w:tcPr>
          <w:p w14:paraId="7EB03206" w14:textId="77777777" w:rsidR="00690FF8" w:rsidRPr="005E0C37" w:rsidRDefault="00690FF8" w:rsidP="00310279">
            <w:pPr>
              <w:pStyle w:val="TableParagraph"/>
              <w:spacing w:before="59"/>
              <w:ind w:left="105"/>
              <w:rPr>
                <w:b/>
                <w:sz w:val="26"/>
                <w:szCs w:val="26"/>
              </w:rPr>
            </w:pPr>
            <w:r w:rsidRPr="005E0C37">
              <w:rPr>
                <w:b/>
                <w:spacing w:val="-10"/>
                <w:sz w:val="26"/>
                <w:szCs w:val="26"/>
              </w:rPr>
              <w:t>2</w:t>
            </w:r>
          </w:p>
        </w:tc>
        <w:tc>
          <w:tcPr>
            <w:tcW w:w="360" w:type="dxa"/>
          </w:tcPr>
          <w:p w14:paraId="487C0957" w14:textId="77777777" w:rsidR="00690FF8" w:rsidRPr="005E0C37" w:rsidRDefault="00690FF8" w:rsidP="00310279">
            <w:pPr>
              <w:pStyle w:val="TableParagraph"/>
              <w:spacing w:before="59"/>
              <w:ind w:left="105"/>
              <w:rPr>
                <w:b/>
                <w:sz w:val="26"/>
                <w:szCs w:val="26"/>
              </w:rPr>
            </w:pPr>
            <w:r w:rsidRPr="005E0C37">
              <w:rPr>
                <w:b/>
                <w:spacing w:val="-10"/>
                <w:sz w:val="26"/>
                <w:szCs w:val="26"/>
              </w:rPr>
              <w:t>3</w:t>
            </w:r>
          </w:p>
        </w:tc>
        <w:tc>
          <w:tcPr>
            <w:tcW w:w="360" w:type="dxa"/>
          </w:tcPr>
          <w:p w14:paraId="597F2B24" w14:textId="77777777" w:rsidR="00690FF8" w:rsidRPr="005E0C37" w:rsidRDefault="00690FF8" w:rsidP="00310279">
            <w:pPr>
              <w:pStyle w:val="TableParagraph"/>
              <w:spacing w:before="59"/>
              <w:ind w:left="105"/>
              <w:rPr>
                <w:b/>
                <w:sz w:val="26"/>
                <w:szCs w:val="26"/>
              </w:rPr>
            </w:pPr>
            <w:r w:rsidRPr="005E0C37">
              <w:rPr>
                <w:b/>
                <w:spacing w:val="-10"/>
                <w:sz w:val="26"/>
                <w:szCs w:val="26"/>
              </w:rPr>
              <w:t>4</w:t>
            </w:r>
          </w:p>
        </w:tc>
        <w:tc>
          <w:tcPr>
            <w:tcW w:w="360" w:type="dxa"/>
          </w:tcPr>
          <w:p w14:paraId="7EA6EA6D" w14:textId="77777777" w:rsidR="00690FF8" w:rsidRPr="005E0C37" w:rsidRDefault="00690FF8" w:rsidP="00310279">
            <w:pPr>
              <w:pStyle w:val="TableParagraph"/>
              <w:spacing w:before="59"/>
              <w:ind w:left="105"/>
              <w:rPr>
                <w:b/>
                <w:sz w:val="26"/>
                <w:szCs w:val="26"/>
              </w:rPr>
            </w:pPr>
            <w:r w:rsidRPr="005E0C37">
              <w:rPr>
                <w:b/>
                <w:spacing w:val="-10"/>
                <w:sz w:val="26"/>
                <w:szCs w:val="26"/>
              </w:rPr>
              <w:t>0</w:t>
            </w:r>
          </w:p>
        </w:tc>
        <w:tc>
          <w:tcPr>
            <w:tcW w:w="360" w:type="dxa"/>
          </w:tcPr>
          <w:p w14:paraId="647C5C72" w14:textId="77777777" w:rsidR="00690FF8" w:rsidRPr="005E0C37" w:rsidRDefault="00690FF8" w:rsidP="00310279">
            <w:pPr>
              <w:pStyle w:val="TableParagraph"/>
              <w:spacing w:before="59"/>
              <w:ind w:left="105"/>
              <w:rPr>
                <w:b/>
                <w:sz w:val="26"/>
                <w:szCs w:val="26"/>
              </w:rPr>
            </w:pPr>
            <w:r w:rsidRPr="005E0C37">
              <w:rPr>
                <w:b/>
                <w:spacing w:val="-10"/>
                <w:sz w:val="26"/>
                <w:szCs w:val="26"/>
              </w:rPr>
              <w:t>1</w:t>
            </w:r>
          </w:p>
        </w:tc>
        <w:tc>
          <w:tcPr>
            <w:tcW w:w="360" w:type="dxa"/>
          </w:tcPr>
          <w:p w14:paraId="11F35D34" w14:textId="77777777" w:rsidR="00690FF8" w:rsidRPr="005E0C37" w:rsidRDefault="00690FF8" w:rsidP="00310279">
            <w:pPr>
              <w:pStyle w:val="TableParagraph"/>
              <w:spacing w:before="59"/>
              <w:ind w:left="105"/>
              <w:rPr>
                <w:b/>
                <w:sz w:val="26"/>
                <w:szCs w:val="26"/>
              </w:rPr>
            </w:pPr>
            <w:r w:rsidRPr="005E0C37">
              <w:rPr>
                <w:b/>
                <w:spacing w:val="-10"/>
                <w:sz w:val="26"/>
                <w:szCs w:val="26"/>
              </w:rPr>
              <w:t>2</w:t>
            </w:r>
          </w:p>
        </w:tc>
        <w:tc>
          <w:tcPr>
            <w:tcW w:w="360" w:type="dxa"/>
          </w:tcPr>
          <w:p w14:paraId="404B5AEC" w14:textId="77777777" w:rsidR="00690FF8" w:rsidRPr="005E0C37" w:rsidRDefault="00690FF8" w:rsidP="00310279">
            <w:pPr>
              <w:pStyle w:val="TableParagraph"/>
              <w:spacing w:before="59"/>
              <w:ind w:left="105"/>
              <w:rPr>
                <w:b/>
                <w:sz w:val="26"/>
                <w:szCs w:val="26"/>
              </w:rPr>
            </w:pPr>
            <w:r w:rsidRPr="005E0C37">
              <w:rPr>
                <w:b/>
                <w:spacing w:val="-10"/>
                <w:sz w:val="26"/>
                <w:szCs w:val="26"/>
              </w:rPr>
              <w:t>3</w:t>
            </w:r>
          </w:p>
        </w:tc>
        <w:tc>
          <w:tcPr>
            <w:tcW w:w="360" w:type="dxa"/>
          </w:tcPr>
          <w:p w14:paraId="25EBF111" w14:textId="77777777" w:rsidR="00690FF8" w:rsidRPr="005E0C37" w:rsidRDefault="00690FF8" w:rsidP="00310279">
            <w:pPr>
              <w:pStyle w:val="TableParagraph"/>
              <w:spacing w:before="59"/>
              <w:ind w:left="105"/>
              <w:rPr>
                <w:b/>
                <w:sz w:val="26"/>
                <w:szCs w:val="26"/>
              </w:rPr>
            </w:pPr>
            <w:r w:rsidRPr="005E0C37">
              <w:rPr>
                <w:b/>
                <w:spacing w:val="-10"/>
                <w:sz w:val="26"/>
                <w:szCs w:val="26"/>
              </w:rPr>
              <w:t>4</w:t>
            </w:r>
          </w:p>
        </w:tc>
        <w:tc>
          <w:tcPr>
            <w:tcW w:w="360" w:type="dxa"/>
          </w:tcPr>
          <w:p w14:paraId="678BF124" w14:textId="77777777" w:rsidR="00690FF8" w:rsidRPr="005E0C37" w:rsidRDefault="00690FF8" w:rsidP="00310279">
            <w:pPr>
              <w:pStyle w:val="TableParagraph"/>
              <w:spacing w:before="59"/>
              <w:ind w:left="105"/>
              <w:rPr>
                <w:b/>
                <w:sz w:val="26"/>
                <w:szCs w:val="26"/>
              </w:rPr>
            </w:pPr>
            <w:r w:rsidRPr="005E0C37">
              <w:rPr>
                <w:b/>
                <w:spacing w:val="-10"/>
                <w:sz w:val="26"/>
                <w:szCs w:val="26"/>
              </w:rPr>
              <w:t>0</w:t>
            </w:r>
          </w:p>
        </w:tc>
        <w:tc>
          <w:tcPr>
            <w:tcW w:w="360" w:type="dxa"/>
          </w:tcPr>
          <w:p w14:paraId="7EAED55B" w14:textId="77777777" w:rsidR="00690FF8" w:rsidRPr="005E0C37" w:rsidRDefault="00690FF8" w:rsidP="00310279">
            <w:pPr>
              <w:pStyle w:val="TableParagraph"/>
              <w:spacing w:before="59"/>
              <w:ind w:left="105"/>
              <w:rPr>
                <w:b/>
                <w:sz w:val="26"/>
                <w:szCs w:val="26"/>
              </w:rPr>
            </w:pPr>
            <w:r w:rsidRPr="005E0C37">
              <w:rPr>
                <w:b/>
                <w:spacing w:val="-10"/>
                <w:sz w:val="26"/>
                <w:szCs w:val="26"/>
              </w:rPr>
              <w:t>1</w:t>
            </w:r>
          </w:p>
        </w:tc>
        <w:tc>
          <w:tcPr>
            <w:tcW w:w="360" w:type="dxa"/>
          </w:tcPr>
          <w:p w14:paraId="143BF7C0" w14:textId="77777777" w:rsidR="00690FF8" w:rsidRPr="005E0C37" w:rsidRDefault="00690FF8" w:rsidP="00310279">
            <w:pPr>
              <w:pStyle w:val="TableParagraph"/>
              <w:spacing w:before="59"/>
              <w:ind w:left="105"/>
              <w:rPr>
                <w:b/>
                <w:sz w:val="26"/>
                <w:szCs w:val="26"/>
              </w:rPr>
            </w:pPr>
            <w:r w:rsidRPr="005E0C37">
              <w:rPr>
                <w:b/>
                <w:spacing w:val="-10"/>
                <w:sz w:val="26"/>
                <w:szCs w:val="26"/>
              </w:rPr>
              <w:t>2</w:t>
            </w:r>
          </w:p>
        </w:tc>
        <w:tc>
          <w:tcPr>
            <w:tcW w:w="360" w:type="dxa"/>
          </w:tcPr>
          <w:p w14:paraId="5B9C459C" w14:textId="77777777" w:rsidR="00690FF8" w:rsidRPr="005E0C37" w:rsidRDefault="00690FF8" w:rsidP="00310279">
            <w:pPr>
              <w:pStyle w:val="TableParagraph"/>
              <w:spacing w:before="59"/>
              <w:ind w:left="105"/>
              <w:rPr>
                <w:b/>
                <w:sz w:val="26"/>
                <w:szCs w:val="26"/>
              </w:rPr>
            </w:pPr>
            <w:r w:rsidRPr="005E0C37">
              <w:rPr>
                <w:b/>
                <w:spacing w:val="-10"/>
                <w:sz w:val="26"/>
                <w:szCs w:val="26"/>
              </w:rPr>
              <w:t>3</w:t>
            </w:r>
          </w:p>
        </w:tc>
        <w:tc>
          <w:tcPr>
            <w:tcW w:w="360" w:type="dxa"/>
          </w:tcPr>
          <w:p w14:paraId="152748BE" w14:textId="77777777" w:rsidR="00690FF8" w:rsidRPr="005E0C37" w:rsidRDefault="00690FF8" w:rsidP="00310279">
            <w:pPr>
              <w:pStyle w:val="TableParagraph"/>
              <w:spacing w:before="59"/>
              <w:ind w:left="105"/>
              <w:rPr>
                <w:b/>
                <w:sz w:val="26"/>
                <w:szCs w:val="26"/>
              </w:rPr>
            </w:pPr>
            <w:r w:rsidRPr="005E0C37">
              <w:rPr>
                <w:b/>
                <w:spacing w:val="-10"/>
                <w:sz w:val="26"/>
                <w:szCs w:val="26"/>
              </w:rPr>
              <w:t>4</w:t>
            </w:r>
          </w:p>
        </w:tc>
        <w:tc>
          <w:tcPr>
            <w:tcW w:w="864" w:type="dxa"/>
          </w:tcPr>
          <w:p w14:paraId="1F1E570D" w14:textId="77777777" w:rsidR="00690FF8" w:rsidRPr="005E0C37" w:rsidRDefault="00690FF8" w:rsidP="00310279">
            <w:pPr>
              <w:pStyle w:val="TableParagraph"/>
              <w:rPr>
                <w:sz w:val="26"/>
                <w:szCs w:val="26"/>
              </w:rPr>
            </w:pPr>
          </w:p>
        </w:tc>
        <w:tc>
          <w:tcPr>
            <w:tcW w:w="960" w:type="dxa"/>
          </w:tcPr>
          <w:p w14:paraId="69FE3FC6" w14:textId="77777777" w:rsidR="00690FF8" w:rsidRPr="005E0C37" w:rsidRDefault="00690FF8" w:rsidP="00310279">
            <w:pPr>
              <w:pStyle w:val="TableParagraph"/>
              <w:rPr>
                <w:sz w:val="26"/>
                <w:szCs w:val="26"/>
              </w:rPr>
            </w:pPr>
          </w:p>
        </w:tc>
      </w:tr>
      <w:tr w:rsidR="00690FF8" w:rsidRPr="005E0C37" w14:paraId="5AE5702D" w14:textId="77777777" w:rsidTr="00310279">
        <w:trPr>
          <w:trHeight w:val="393"/>
        </w:trPr>
        <w:tc>
          <w:tcPr>
            <w:tcW w:w="3115" w:type="dxa"/>
          </w:tcPr>
          <w:p w14:paraId="396B88FF" w14:textId="77777777" w:rsidR="00690FF8" w:rsidRPr="005E0C37" w:rsidRDefault="00690FF8" w:rsidP="00310279">
            <w:pPr>
              <w:pStyle w:val="TableParagraph"/>
              <w:spacing w:before="59"/>
              <w:ind w:left="110"/>
              <w:rPr>
                <w:sz w:val="26"/>
                <w:szCs w:val="26"/>
              </w:rPr>
            </w:pPr>
            <w:r w:rsidRPr="005E0C37">
              <w:rPr>
                <w:sz w:val="26"/>
                <w:szCs w:val="26"/>
              </w:rPr>
              <w:t xml:space="preserve">HV 1: . . . . . . . . . . . . . . . . . . </w:t>
            </w:r>
            <w:r w:rsidRPr="005E0C37">
              <w:rPr>
                <w:spacing w:val="-10"/>
                <w:sz w:val="26"/>
                <w:szCs w:val="26"/>
              </w:rPr>
              <w:t>.</w:t>
            </w:r>
          </w:p>
        </w:tc>
        <w:tc>
          <w:tcPr>
            <w:tcW w:w="336" w:type="dxa"/>
          </w:tcPr>
          <w:p w14:paraId="6D7365BE" w14:textId="77777777" w:rsidR="00690FF8" w:rsidRPr="005E0C37" w:rsidRDefault="00690FF8" w:rsidP="00310279">
            <w:pPr>
              <w:pStyle w:val="TableParagraph"/>
              <w:rPr>
                <w:sz w:val="26"/>
                <w:szCs w:val="26"/>
              </w:rPr>
            </w:pPr>
          </w:p>
        </w:tc>
        <w:tc>
          <w:tcPr>
            <w:tcW w:w="336" w:type="dxa"/>
          </w:tcPr>
          <w:p w14:paraId="7F131252" w14:textId="77777777" w:rsidR="00690FF8" w:rsidRPr="005E0C37" w:rsidRDefault="00690FF8" w:rsidP="00310279">
            <w:pPr>
              <w:pStyle w:val="TableParagraph"/>
              <w:rPr>
                <w:sz w:val="26"/>
                <w:szCs w:val="26"/>
              </w:rPr>
            </w:pPr>
          </w:p>
        </w:tc>
        <w:tc>
          <w:tcPr>
            <w:tcW w:w="355" w:type="dxa"/>
          </w:tcPr>
          <w:p w14:paraId="19B2CE00" w14:textId="77777777" w:rsidR="00690FF8" w:rsidRPr="005E0C37" w:rsidRDefault="00690FF8" w:rsidP="00310279">
            <w:pPr>
              <w:pStyle w:val="TableParagraph"/>
              <w:rPr>
                <w:sz w:val="26"/>
                <w:szCs w:val="26"/>
              </w:rPr>
            </w:pPr>
          </w:p>
        </w:tc>
        <w:tc>
          <w:tcPr>
            <w:tcW w:w="360" w:type="dxa"/>
          </w:tcPr>
          <w:p w14:paraId="7B95935D" w14:textId="77777777" w:rsidR="00690FF8" w:rsidRPr="005E0C37" w:rsidRDefault="00690FF8" w:rsidP="00310279">
            <w:pPr>
              <w:pStyle w:val="TableParagraph"/>
              <w:rPr>
                <w:sz w:val="26"/>
                <w:szCs w:val="26"/>
              </w:rPr>
            </w:pPr>
          </w:p>
        </w:tc>
        <w:tc>
          <w:tcPr>
            <w:tcW w:w="360" w:type="dxa"/>
          </w:tcPr>
          <w:p w14:paraId="34434DEC" w14:textId="77777777" w:rsidR="00690FF8" w:rsidRPr="005E0C37" w:rsidRDefault="00690FF8" w:rsidP="00310279">
            <w:pPr>
              <w:pStyle w:val="TableParagraph"/>
              <w:rPr>
                <w:sz w:val="26"/>
                <w:szCs w:val="26"/>
              </w:rPr>
            </w:pPr>
          </w:p>
        </w:tc>
        <w:tc>
          <w:tcPr>
            <w:tcW w:w="360" w:type="dxa"/>
          </w:tcPr>
          <w:p w14:paraId="1511293C" w14:textId="77777777" w:rsidR="00690FF8" w:rsidRPr="005E0C37" w:rsidRDefault="00690FF8" w:rsidP="00310279">
            <w:pPr>
              <w:pStyle w:val="TableParagraph"/>
              <w:rPr>
                <w:sz w:val="26"/>
                <w:szCs w:val="26"/>
              </w:rPr>
            </w:pPr>
          </w:p>
        </w:tc>
        <w:tc>
          <w:tcPr>
            <w:tcW w:w="360" w:type="dxa"/>
          </w:tcPr>
          <w:p w14:paraId="4E6795BF" w14:textId="77777777" w:rsidR="00690FF8" w:rsidRPr="005E0C37" w:rsidRDefault="00690FF8" w:rsidP="00310279">
            <w:pPr>
              <w:pStyle w:val="TableParagraph"/>
              <w:rPr>
                <w:sz w:val="26"/>
                <w:szCs w:val="26"/>
              </w:rPr>
            </w:pPr>
          </w:p>
        </w:tc>
        <w:tc>
          <w:tcPr>
            <w:tcW w:w="360" w:type="dxa"/>
          </w:tcPr>
          <w:p w14:paraId="76E8AE01" w14:textId="77777777" w:rsidR="00690FF8" w:rsidRPr="005E0C37" w:rsidRDefault="00690FF8" w:rsidP="00310279">
            <w:pPr>
              <w:pStyle w:val="TableParagraph"/>
              <w:rPr>
                <w:sz w:val="26"/>
                <w:szCs w:val="26"/>
              </w:rPr>
            </w:pPr>
          </w:p>
        </w:tc>
        <w:tc>
          <w:tcPr>
            <w:tcW w:w="360" w:type="dxa"/>
          </w:tcPr>
          <w:p w14:paraId="57685299" w14:textId="77777777" w:rsidR="00690FF8" w:rsidRPr="005E0C37" w:rsidRDefault="00690FF8" w:rsidP="00310279">
            <w:pPr>
              <w:pStyle w:val="TableParagraph"/>
              <w:rPr>
                <w:sz w:val="26"/>
                <w:szCs w:val="26"/>
              </w:rPr>
            </w:pPr>
          </w:p>
        </w:tc>
        <w:tc>
          <w:tcPr>
            <w:tcW w:w="360" w:type="dxa"/>
          </w:tcPr>
          <w:p w14:paraId="5835A98C" w14:textId="77777777" w:rsidR="00690FF8" w:rsidRPr="005E0C37" w:rsidRDefault="00690FF8" w:rsidP="00310279">
            <w:pPr>
              <w:pStyle w:val="TableParagraph"/>
              <w:rPr>
                <w:sz w:val="26"/>
                <w:szCs w:val="26"/>
              </w:rPr>
            </w:pPr>
          </w:p>
        </w:tc>
        <w:tc>
          <w:tcPr>
            <w:tcW w:w="360" w:type="dxa"/>
          </w:tcPr>
          <w:p w14:paraId="1DB64444" w14:textId="77777777" w:rsidR="00690FF8" w:rsidRPr="005E0C37" w:rsidRDefault="00690FF8" w:rsidP="00310279">
            <w:pPr>
              <w:pStyle w:val="TableParagraph"/>
              <w:rPr>
                <w:sz w:val="26"/>
                <w:szCs w:val="26"/>
              </w:rPr>
            </w:pPr>
          </w:p>
        </w:tc>
        <w:tc>
          <w:tcPr>
            <w:tcW w:w="360" w:type="dxa"/>
          </w:tcPr>
          <w:p w14:paraId="7465A776" w14:textId="77777777" w:rsidR="00690FF8" w:rsidRPr="005E0C37" w:rsidRDefault="00690FF8" w:rsidP="00310279">
            <w:pPr>
              <w:pStyle w:val="TableParagraph"/>
              <w:rPr>
                <w:sz w:val="26"/>
                <w:szCs w:val="26"/>
              </w:rPr>
            </w:pPr>
          </w:p>
        </w:tc>
        <w:tc>
          <w:tcPr>
            <w:tcW w:w="360" w:type="dxa"/>
          </w:tcPr>
          <w:p w14:paraId="7AD653FF" w14:textId="77777777" w:rsidR="00690FF8" w:rsidRPr="005E0C37" w:rsidRDefault="00690FF8" w:rsidP="00310279">
            <w:pPr>
              <w:pStyle w:val="TableParagraph"/>
              <w:rPr>
                <w:sz w:val="26"/>
                <w:szCs w:val="26"/>
              </w:rPr>
            </w:pPr>
          </w:p>
        </w:tc>
        <w:tc>
          <w:tcPr>
            <w:tcW w:w="360" w:type="dxa"/>
          </w:tcPr>
          <w:p w14:paraId="0B6160B1" w14:textId="77777777" w:rsidR="00690FF8" w:rsidRPr="005E0C37" w:rsidRDefault="00690FF8" w:rsidP="00310279">
            <w:pPr>
              <w:pStyle w:val="TableParagraph"/>
              <w:rPr>
                <w:sz w:val="26"/>
                <w:szCs w:val="26"/>
              </w:rPr>
            </w:pPr>
          </w:p>
        </w:tc>
        <w:tc>
          <w:tcPr>
            <w:tcW w:w="360" w:type="dxa"/>
          </w:tcPr>
          <w:p w14:paraId="31C70DF0" w14:textId="77777777" w:rsidR="00690FF8" w:rsidRPr="005E0C37" w:rsidRDefault="00690FF8" w:rsidP="00310279">
            <w:pPr>
              <w:pStyle w:val="TableParagraph"/>
              <w:rPr>
                <w:sz w:val="26"/>
                <w:szCs w:val="26"/>
              </w:rPr>
            </w:pPr>
          </w:p>
        </w:tc>
        <w:tc>
          <w:tcPr>
            <w:tcW w:w="360" w:type="dxa"/>
          </w:tcPr>
          <w:p w14:paraId="3C6E8D66" w14:textId="77777777" w:rsidR="00690FF8" w:rsidRPr="005E0C37" w:rsidRDefault="00690FF8" w:rsidP="00310279">
            <w:pPr>
              <w:pStyle w:val="TableParagraph"/>
              <w:rPr>
                <w:sz w:val="26"/>
                <w:szCs w:val="26"/>
              </w:rPr>
            </w:pPr>
          </w:p>
        </w:tc>
        <w:tc>
          <w:tcPr>
            <w:tcW w:w="360" w:type="dxa"/>
          </w:tcPr>
          <w:p w14:paraId="78335A64" w14:textId="77777777" w:rsidR="00690FF8" w:rsidRPr="005E0C37" w:rsidRDefault="00690FF8" w:rsidP="00310279">
            <w:pPr>
              <w:pStyle w:val="TableParagraph"/>
              <w:rPr>
                <w:sz w:val="26"/>
                <w:szCs w:val="26"/>
              </w:rPr>
            </w:pPr>
          </w:p>
        </w:tc>
        <w:tc>
          <w:tcPr>
            <w:tcW w:w="360" w:type="dxa"/>
          </w:tcPr>
          <w:p w14:paraId="651FB473" w14:textId="77777777" w:rsidR="00690FF8" w:rsidRPr="005E0C37" w:rsidRDefault="00690FF8" w:rsidP="00310279">
            <w:pPr>
              <w:pStyle w:val="TableParagraph"/>
              <w:rPr>
                <w:sz w:val="26"/>
                <w:szCs w:val="26"/>
              </w:rPr>
            </w:pPr>
          </w:p>
        </w:tc>
        <w:tc>
          <w:tcPr>
            <w:tcW w:w="360" w:type="dxa"/>
          </w:tcPr>
          <w:p w14:paraId="0C5A7EDD" w14:textId="77777777" w:rsidR="00690FF8" w:rsidRPr="005E0C37" w:rsidRDefault="00690FF8" w:rsidP="00310279">
            <w:pPr>
              <w:pStyle w:val="TableParagraph"/>
              <w:rPr>
                <w:sz w:val="26"/>
                <w:szCs w:val="26"/>
              </w:rPr>
            </w:pPr>
          </w:p>
        </w:tc>
        <w:tc>
          <w:tcPr>
            <w:tcW w:w="360" w:type="dxa"/>
          </w:tcPr>
          <w:p w14:paraId="06C1AB05" w14:textId="77777777" w:rsidR="00690FF8" w:rsidRPr="005E0C37" w:rsidRDefault="00690FF8" w:rsidP="00310279">
            <w:pPr>
              <w:pStyle w:val="TableParagraph"/>
              <w:rPr>
                <w:sz w:val="26"/>
                <w:szCs w:val="26"/>
              </w:rPr>
            </w:pPr>
          </w:p>
        </w:tc>
        <w:tc>
          <w:tcPr>
            <w:tcW w:w="360" w:type="dxa"/>
          </w:tcPr>
          <w:p w14:paraId="4ECAA446" w14:textId="77777777" w:rsidR="00690FF8" w:rsidRPr="005E0C37" w:rsidRDefault="00690FF8" w:rsidP="00310279">
            <w:pPr>
              <w:pStyle w:val="TableParagraph"/>
              <w:rPr>
                <w:sz w:val="26"/>
                <w:szCs w:val="26"/>
              </w:rPr>
            </w:pPr>
          </w:p>
        </w:tc>
        <w:tc>
          <w:tcPr>
            <w:tcW w:w="360" w:type="dxa"/>
          </w:tcPr>
          <w:p w14:paraId="4F0CF9E1" w14:textId="77777777" w:rsidR="00690FF8" w:rsidRPr="005E0C37" w:rsidRDefault="00690FF8" w:rsidP="00310279">
            <w:pPr>
              <w:pStyle w:val="TableParagraph"/>
              <w:rPr>
                <w:sz w:val="26"/>
                <w:szCs w:val="26"/>
              </w:rPr>
            </w:pPr>
          </w:p>
        </w:tc>
        <w:tc>
          <w:tcPr>
            <w:tcW w:w="360" w:type="dxa"/>
          </w:tcPr>
          <w:p w14:paraId="3FDB0E85" w14:textId="77777777" w:rsidR="00690FF8" w:rsidRPr="005E0C37" w:rsidRDefault="00690FF8" w:rsidP="00310279">
            <w:pPr>
              <w:pStyle w:val="TableParagraph"/>
              <w:rPr>
                <w:sz w:val="26"/>
                <w:szCs w:val="26"/>
              </w:rPr>
            </w:pPr>
          </w:p>
        </w:tc>
        <w:tc>
          <w:tcPr>
            <w:tcW w:w="360" w:type="dxa"/>
          </w:tcPr>
          <w:p w14:paraId="51C8DFBA" w14:textId="77777777" w:rsidR="00690FF8" w:rsidRPr="005E0C37" w:rsidRDefault="00690FF8" w:rsidP="00310279">
            <w:pPr>
              <w:pStyle w:val="TableParagraph"/>
              <w:rPr>
                <w:sz w:val="26"/>
                <w:szCs w:val="26"/>
              </w:rPr>
            </w:pPr>
          </w:p>
        </w:tc>
        <w:tc>
          <w:tcPr>
            <w:tcW w:w="360" w:type="dxa"/>
          </w:tcPr>
          <w:p w14:paraId="223BD37D" w14:textId="77777777" w:rsidR="00690FF8" w:rsidRPr="005E0C37" w:rsidRDefault="00690FF8" w:rsidP="00310279">
            <w:pPr>
              <w:pStyle w:val="TableParagraph"/>
              <w:rPr>
                <w:sz w:val="26"/>
                <w:szCs w:val="26"/>
              </w:rPr>
            </w:pPr>
          </w:p>
        </w:tc>
        <w:tc>
          <w:tcPr>
            <w:tcW w:w="864" w:type="dxa"/>
          </w:tcPr>
          <w:p w14:paraId="6C2D31FB" w14:textId="77777777" w:rsidR="00690FF8" w:rsidRPr="005E0C37" w:rsidRDefault="00690FF8" w:rsidP="00310279">
            <w:pPr>
              <w:pStyle w:val="TableParagraph"/>
              <w:rPr>
                <w:sz w:val="26"/>
                <w:szCs w:val="26"/>
              </w:rPr>
            </w:pPr>
          </w:p>
        </w:tc>
        <w:tc>
          <w:tcPr>
            <w:tcW w:w="960" w:type="dxa"/>
          </w:tcPr>
          <w:p w14:paraId="1CE366A4" w14:textId="77777777" w:rsidR="00690FF8" w:rsidRPr="005E0C37" w:rsidRDefault="00690FF8" w:rsidP="00310279">
            <w:pPr>
              <w:pStyle w:val="TableParagraph"/>
              <w:rPr>
                <w:sz w:val="26"/>
                <w:szCs w:val="26"/>
              </w:rPr>
            </w:pPr>
          </w:p>
        </w:tc>
      </w:tr>
      <w:tr w:rsidR="00690FF8" w:rsidRPr="005E0C37" w14:paraId="4425CBB5" w14:textId="77777777" w:rsidTr="00310279">
        <w:trPr>
          <w:trHeight w:val="398"/>
        </w:trPr>
        <w:tc>
          <w:tcPr>
            <w:tcW w:w="3115" w:type="dxa"/>
          </w:tcPr>
          <w:p w14:paraId="2F0D5CF1" w14:textId="77777777" w:rsidR="00690FF8" w:rsidRPr="005E0C37" w:rsidRDefault="00690FF8" w:rsidP="00310279">
            <w:pPr>
              <w:pStyle w:val="TableParagraph"/>
              <w:spacing w:before="59"/>
              <w:ind w:left="110"/>
              <w:rPr>
                <w:sz w:val="26"/>
                <w:szCs w:val="26"/>
              </w:rPr>
            </w:pPr>
            <w:r w:rsidRPr="005E0C37">
              <w:rPr>
                <w:sz w:val="26"/>
                <w:szCs w:val="26"/>
              </w:rPr>
              <w:t xml:space="preserve">HV 2: . . . . . . . . . . . . . . . . . . </w:t>
            </w:r>
            <w:r w:rsidRPr="005E0C37">
              <w:rPr>
                <w:spacing w:val="-10"/>
                <w:sz w:val="26"/>
                <w:szCs w:val="26"/>
              </w:rPr>
              <w:t>.</w:t>
            </w:r>
          </w:p>
        </w:tc>
        <w:tc>
          <w:tcPr>
            <w:tcW w:w="336" w:type="dxa"/>
          </w:tcPr>
          <w:p w14:paraId="2EB3674A" w14:textId="77777777" w:rsidR="00690FF8" w:rsidRPr="005E0C37" w:rsidRDefault="00690FF8" w:rsidP="00310279">
            <w:pPr>
              <w:pStyle w:val="TableParagraph"/>
              <w:rPr>
                <w:sz w:val="26"/>
                <w:szCs w:val="26"/>
              </w:rPr>
            </w:pPr>
          </w:p>
        </w:tc>
        <w:tc>
          <w:tcPr>
            <w:tcW w:w="336" w:type="dxa"/>
          </w:tcPr>
          <w:p w14:paraId="338E3E47" w14:textId="77777777" w:rsidR="00690FF8" w:rsidRPr="005E0C37" w:rsidRDefault="00690FF8" w:rsidP="00310279">
            <w:pPr>
              <w:pStyle w:val="TableParagraph"/>
              <w:rPr>
                <w:sz w:val="26"/>
                <w:szCs w:val="26"/>
              </w:rPr>
            </w:pPr>
          </w:p>
        </w:tc>
        <w:tc>
          <w:tcPr>
            <w:tcW w:w="355" w:type="dxa"/>
          </w:tcPr>
          <w:p w14:paraId="72F7ECB3" w14:textId="77777777" w:rsidR="00690FF8" w:rsidRPr="005E0C37" w:rsidRDefault="00690FF8" w:rsidP="00310279">
            <w:pPr>
              <w:pStyle w:val="TableParagraph"/>
              <w:rPr>
                <w:sz w:val="26"/>
                <w:szCs w:val="26"/>
              </w:rPr>
            </w:pPr>
          </w:p>
        </w:tc>
        <w:tc>
          <w:tcPr>
            <w:tcW w:w="360" w:type="dxa"/>
          </w:tcPr>
          <w:p w14:paraId="2C409719" w14:textId="77777777" w:rsidR="00690FF8" w:rsidRPr="005E0C37" w:rsidRDefault="00690FF8" w:rsidP="00310279">
            <w:pPr>
              <w:pStyle w:val="TableParagraph"/>
              <w:rPr>
                <w:sz w:val="26"/>
                <w:szCs w:val="26"/>
              </w:rPr>
            </w:pPr>
          </w:p>
        </w:tc>
        <w:tc>
          <w:tcPr>
            <w:tcW w:w="360" w:type="dxa"/>
          </w:tcPr>
          <w:p w14:paraId="44F16E87" w14:textId="77777777" w:rsidR="00690FF8" w:rsidRPr="005E0C37" w:rsidRDefault="00690FF8" w:rsidP="00310279">
            <w:pPr>
              <w:pStyle w:val="TableParagraph"/>
              <w:rPr>
                <w:sz w:val="26"/>
                <w:szCs w:val="26"/>
              </w:rPr>
            </w:pPr>
          </w:p>
        </w:tc>
        <w:tc>
          <w:tcPr>
            <w:tcW w:w="360" w:type="dxa"/>
          </w:tcPr>
          <w:p w14:paraId="7D29FFB7" w14:textId="77777777" w:rsidR="00690FF8" w:rsidRPr="005E0C37" w:rsidRDefault="00690FF8" w:rsidP="00310279">
            <w:pPr>
              <w:pStyle w:val="TableParagraph"/>
              <w:rPr>
                <w:sz w:val="26"/>
                <w:szCs w:val="26"/>
              </w:rPr>
            </w:pPr>
          </w:p>
        </w:tc>
        <w:tc>
          <w:tcPr>
            <w:tcW w:w="360" w:type="dxa"/>
          </w:tcPr>
          <w:p w14:paraId="4F44050B" w14:textId="77777777" w:rsidR="00690FF8" w:rsidRPr="005E0C37" w:rsidRDefault="00690FF8" w:rsidP="00310279">
            <w:pPr>
              <w:pStyle w:val="TableParagraph"/>
              <w:rPr>
                <w:sz w:val="26"/>
                <w:szCs w:val="26"/>
              </w:rPr>
            </w:pPr>
          </w:p>
        </w:tc>
        <w:tc>
          <w:tcPr>
            <w:tcW w:w="360" w:type="dxa"/>
          </w:tcPr>
          <w:p w14:paraId="7F8250AF" w14:textId="77777777" w:rsidR="00690FF8" w:rsidRPr="005E0C37" w:rsidRDefault="00690FF8" w:rsidP="00310279">
            <w:pPr>
              <w:pStyle w:val="TableParagraph"/>
              <w:rPr>
                <w:sz w:val="26"/>
                <w:szCs w:val="26"/>
              </w:rPr>
            </w:pPr>
          </w:p>
        </w:tc>
        <w:tc>
          <w:tcPr>
            <w:tcW w:w="360" w:type="dxa"/>
          </w:tcPr>
          <w:p w14:paraId="455E33AC" w14:textId="77777777" w:rsidR="00690FF8" w:rsidRPr="005E0C37" w:rsidRDefault="00690FF8" w:rsidP="00310279">
            <w:pPr>
              <w:pStyle w:val="TableParagraph"/>
              <w:rPr>
                <w:sz w:val="26"/>
                <w:szCs w:val="26"/>
              </w:rPr>
            </w:pPr>
          </w:p>
        </w:tc>
        <w:tc>
          <w:tcPr>
            <w:tcW w:w="360" w:type="dxa"/>
          </w:tcPr>
          <w:p w14:paraId="49F12F1E" w14:textId="77777777" w:rsidR="00690FF8" w:rsidRPr="005E0C37" w:rsidRDefault="00690FF8" w:rsidP="00310279">
            <w:pPr>
              <w:pStyle w:val="TableParagraph"/>
              <w:rPr>
                <w:sz w:val="26"/>
                <w:szCs w:val="26"/>
              </w:rPr>
            </w:pPr>
          </w:p>
        </w:tc>
        <w:tc>
          <w:tcPr>
            <w:tcW w:w="360" w:type="dxa"/>
          </w:tcPr>
          <w:p w14:paraId="44A95F60" w14:textId="77777777" w:rsidR="00690FF8" w:rsidRPr="005E0C37" w:rsidRDefault="00690FF8" w:rsidP="00310279">
            <w:pPr>
              <w:pStyle w:val="TableParagraph"/>
              <w:rPr>
                <w:sz w:val="26"/>
                <w:szCs w:val="26"/>
              </w:rPr>
            </w:pPr>
          </w:p>
        </w:tc>
        <w:tc>
          <w:tcPr>
            <w:tcW w:w="360" w:type="dxa"/>
          </w:tcPr>
          <w:p w14:paraId="30BCB8AC" w14:textId="77777777" w:rsidR="00690FF8" w:rsidRPr="005E0C37" w:rsidRDefault="00690FF8" w:rsidP="00310279">
            <w:pPr>
              <w:pStyle w:val="TableParagraph"/>
              <w:rPr>
                <w:sz w:val="26"/>
                <w:szCs w:val="26"/>
              </w:rPr>
            </w:pPr>
          </w:p>
        </w:tc>
        <w:tc>
          <w:tcPr>
            <w:tcW w:w="360" w:type="dxa"/>
          </w:tcPr>
          <w:p w14:paraId="53056D4F" w14:textId="77777777" w:rsidR="00690FF8" w:rsidRPr="005E0C37" w:rsidRDefault="00690FF8" w:rsidP="00310279">
            <w:pPr>
              <w:pStyle w:val="TableParagraph"/>
              <w:rPr>
                <w:sz w:val="26"/>
                <w:szCs w:val="26"/>
              </w:rPr>
            </w:pPr>
          </w:p>
        </w:tc>
        <w:tc>
          <w:tcPr>
            <w:tcW w:w="360" w:type="dxa"/>
          </w:tcPr>
          <w:p w14:paraId="123F4CD7" w14:textId="77777777" w:rsidR="00690FF8" w:rsidRPr="005E0C37" w:rsidRDefault="00690FF8" w:rsidP="00310279">
            <w:pPr>
              <w:pStyle w:val="TableParagraph"/>
              <w:rPr>
                <w:sz w:val="26"/>
                <w:szCs w:val="26"/>
              </w:rPr>
            </w:pPr>
          </w:p>
        </w:tc>
        <w:tc>
          <w:tcPr>
            <w:tcW w:w="360" w:type="dxa"/>
          </w:tcPr>
          <w:p w14:paraId="21737F1E" w14:textId="77777777" w:rsidR="00690FF8" w:rsidRPr="005E0C37" w:rsidRDefault="00690FF8" w:rsidP="00310279">
            <w:pPr>
              <w:pStyle w:val="TableParagraph"/>
              <w:rPr>
                <w:sz w:val="26"/>
                <w:szCs w:val="26"/>
              </w:rPr>
            </w:pPr>
          </w:p>
        </w:tc>
        <w:tc>
          <w:tcPr>
            <w:tcW w:w="360" w:type="dxa"/>
          </w:tcPr>
          <w:p w14:paraId="66E05F6A" w14:textId="77777777" w:rsidR="00690FF8" w:rsidRPr="005E0C37" w:rsidRDefault="00690FF8" w:rsidP="00310279">
            <w:pPr>
              <w:pStyle w:val="TableParagraph"/>
              <w:rPr>
                <w:sz w:val="26"/>
                <w:szCs w:val="26"/>
              </w:rPr>
            </w:pPr>
          </w:p>
        </w:tc>
        <w:tc>
          <w:tcPr>
            <w:tcW w:w="360" w:type="dxa"/>
          </w:tcPr>
          <w:p w14:paraId="48B94438" w14:textId="77777777" w:rsidR="00690FF8" w:rsidRPr="005E0C37" w:rsidRDefault="00690FF8" w:rsidP="00310279">
            <w:pPr>
              <w:pStyle w:val="TableParagraph"/>
              <w:rPr>
                <w:sz w:val="26"/>
                <w:szCs w:val="26"/>
              </w:rPr>
            </w:pPr>
          </w:p>
        </w:tc>
        <w:tc>
          <w:tcPr>
            <w:tcW w:w="360" w:type="dxa"/>
          </w:tcPr>
          <w:p w14:paraId="067AE29A" w14:textId="77777777" w:rsidR="00690FF8" w:rsidRPr="005E0C37" w:rsidRDefault="00690FF8" w:rsidP="00310279">
            <w:pPr>
              <w:pStyle w:val="TableParagraph"/>
              <w:rPr>
                <w:sz w:val="26"/>
                <w:szCs w:val="26"/>
              </w:rPr>
            </w:pPr>
          </w:p>
        </w:tc>
        <w:tc>
          <w:tcPr>
            <w:tcW w:w="360" w:type="dxa"/>
          </w:tcPr>
          <w:p w14:paraId="3353E1A6" w14:textId="77777777" w:rsidR="00690FF8" w:rsidRPr="005E0C37" w:rsidRDefault="00690FF8" w:rsidP="00310279">
            <w:pPr>
              <w:pStyle w:val="TableParagraph"/>
              <w:rPr>
                <w:sz w:val="26"/>
                <w:szCs w:val="26"/>
              </w:rPr>
            </w:pPr>
          </w:p>
        </w:tc>
        <w:tc>
          <w:tcPr>
            <w:tcW w:w="360" w:type="dxa"/>
          </w:tcPr>
          <w:p w14:paraId="34045D85" w14:textId="77777777" w:rsidR="00690FF8" w:rsidRPr="005E0C37" w:rsidRDefault="00690FF8" w:rsidP="00310279">
            <w:pPr>
              <w:pStyle w:val="TableParagraph"/>
              <w:rPr>
                <w:sz w:val="26"/>
                <w:szCs w:val="26"/>
              </w:rPr>
            </w:pPr>
          </w:p>
        </w:tc>
        <w:tc>
          <w:tcPr>
            <w:tcW w:w="360" w:type="dxa"/>
          </w:tcPr>
          <w:p w14:paraId="26848458" w14:textId="77777777" w:rsidR="00690FF8" w:rsidRPr="005E0C37" w:rsidRDefault="00690FF8" w:rsidP="00310279">
            <w:pPr>
              <w:pStyle w:val="TableParagraph"/>
              <w:rPr>
                <w:sz w:val="26"/>
                <w:szCs w:val="26"/>
              </w:rPr>
            </w:pPr>
          </w:p>
        </w:tc>
        <w:tc>
          <w:tcPr>
            <w:tcW w:w="360" w:type="dxa"/>
          </w:tcPr>
          <w:p w14:paraId="44D5F351" w14:textId="77777777" w:rsidR="00690FF8" w:rsidRPr="005E0C37" w:rsidRDefault="00690FF8" w:rsidP="00310279">
            <w:pPr>
              <w:pStyle w:val="TableParagraph"/>
              <w:rPr>
                <w:sz w:val="26"/>
                <w:szCs w:val="26"/>
              </w:rPr>
            </w:pPr>
          </w:p>
        </w:tc>
        <w:tc>
          <w:tcPr>
            <w:tcW w:w="360" w:type="dxa"/>
          </w:tcPr>
          <w:p w14:paraId="5EE451FA" w14:textId="77777777" w:rsidR="00690FF8" w:rsidRPr="005E0C37" w:rsidRDefault="00690FF8" w:rsidP="00310279">
            <w:pPr>
              <w:pStyle w:val="TableParagraph"/>
              <w:rPr>
                <w:sz w:val="26"/>
                <w:szCs w:val="26"/>
              </w:rPr>
            </w:pPr>
          </w:p>
        </w:tc>
        <w:tc>
          <w:tcPr>
            <w:tcW w:w="360" w:type="dxa"/>
          </w:tcPr>
          <w:p w14:paraId="7829BEB5" w14:textId="77777777" w:rsidR="00690FF8" w:rsidRPr="005E0C37" w:rsidRDefault="00690FF8" w:rsidP="00310279">
            <w:pPr>
              <w:pStyle w:val="TableParagraph"/>
              <w:rPr>
                <w:sz w:val="26"/>
                <w:szCs w:val="26"/>
              </w:rPr>
            </w:pPr>
          </w:p>
        </w:tc>
        <w:tc>
          <w:tcPr>
            <w:tcW w:w="360" w:type="dxa"/>
          </w:tcPr>
          <w:p w14:paraId="74860C41" w14:textId="77777777" w:rsidR="00690FF8" w:rsidRPr="005E0C37" w:rsidRDefault="00690FF8" w:rsidP="00310279">
            <w:pPr>
              <w:pStyle w:val="TableParagraph"/>
              <w:rPr>
                <w:sz w:val="26"/>
                <w:szCs w:val="26"/>
              </w:rPr>
            </w:pPr>
          </w:p>
        </w:tc>
        <w:tc>
          <w:tcPr>
            <w:tcW w:w="864" w:type="dxa"/>
          </w:tcPr>
          <w:p w14:paraId="55910609" w14:textId="77777777" w:rsidR="00690FF8" w:rsidRPr="005E0C37" w:rsidRDefault="00690FF8" w:rsidP="00310279">
            <w:pPr>
              <w:pStyle w:val="TableParagraph"/>
              <w:rPr>
                <w:sz w:val="26"/>
                <w:szCs w:val="26"/>
              </w:rPr>
            </w:pPr>
          </w:p>
        </w:tc>
        <w:tc>
          <w:tcPr>
            <w:tcW w:w="960" w:type="dxa"/>
          </w:tcPr>
          <w:p w14:paraId="37A15AD1" w14:textId="77777777" w:rsidR="00690FF8" w:rsidRPr="005E0C37" w:rsidRDefault="00690FF8" w:rsidP="00310279">
            <w:pPr>
              <w:pStyle w:val="TableParagraph"/>
              <w:rPr>
                <w:sz w:val="26"/>
                <w:szCs w:val="26"/>
              </w:rPr>
            </w:pPr>
          </w:p>
        </w:tc>
      </w:tr>
      <w:tr w:rsidR="00690FF8" w:rsidRPr="005E0C37" w14:paraId="0EA22584" w14:textId="77777777" w:rsidTr="00310279">
        <w:trPr>
          <w:trHeight w:val="393"/>
        </w:trPr>
        <w:tc>
          <w:tcPr>
            <w:tcW w:w="3115" w:type="dxa"/>
          </w:tcPr>
          <w:p w14:paraId="7904B90A" w14:textId="77777777" w:rsidR="00690FF8" w:rsidRPr="005E0C37" w:rsidRDefault="00690FF8" w:rsidP="00310279">
            <w:pPr>
              <w:pStyle w:val="TableParagraph"/>
              <w:spacing w:before="59"/>
              <w:ind w:left="110"/>
              <w:rPr>
                <w:sz w:val="26"/>
                <w:szCs w:val="26"/>
              </w:rPr>
            </w:pPr>
            <w:r w:rsidRPr="005E0C37">
              <w:rPr>
                <w:sz w:val="26"/>
                <w:szCs w:val="26"/>
              </w:rPr>
              <w:t xml:space="preserve">HV 3: . . . . . . . . . . . . . . . . . . </w:t>
            </w:r>
            <w:r w:rsidRPr="005E0C37">
              <w:rPr>
                <w:spacing w:val="-10"/>
                <w:sz w:val="26"/>
                <w:szCs w:val="26"/>
              </w:rPr>
              <w:t>.</w:t>
            </w:r>
          </w:p>
        </w:tc>
        <w:tc>
          <w:tcPr>
            <w:tcW w:w="336" w:type="dxa"/>
          </w:tcPr>
          <w:p w14:paraId="453BB01D" w14:textId="77777777" w:rsidR="00690FF8" w:rsidRPr="005E0C37" w:rsidRDefault="00690FF8" w:rsidP="00310279">
            <w:pPr>
              <w:pStyle w:val="TableParagraph"/>
              <w:rPr>
                <w:sz w:val="26"/>
                <w:szCs w:val="26"/>
              </w:rPr>
            </w:pPr>
          </w:p>
        </w:tc>
        <w:tc>
          <w:tcPr>
            <w:tcW w:w="336" w:type="dxa"/>
          </w:tcPr>
          <w:p w14:paraId="1DE02F90" w14:textId="77777777" w:rsidR="00690FF8" w:rsidRPr="005E0C37" w:rsidRDefault="00690FF8" w:rsidP="00310279">
            <w:pPr>
              <w:pStyle w:val="TableParagraph"/>
              <w:rPr>
                <w:sz w:val="26"/>
                <w:szCs w:val="26"/>
              </w:rPr>
            </w:pPr>
          </w:p>
        </w:tc>
        <w:tc>
          <w:tcPr>
            <w:tcW w:w="355" w:type="dxa"/>
          </w:tcPr>
          <w:p w14:paraId="3C8D77C9" w14:textId="77777777" w:rsidR="00690FF8" w:rsidRPr="005E0C37" w:rsidRDefault="00690FF8" w:rsidP="00310279">
            <w:pPr>
              <w:pStyle w:val="TableParagraph"/>
              <w:rPr>
                <w:sz w:val="26"/>
                <w:szCs w:val="26"/>
              </w:rPr>
            </w:pPr>
          </w:p>
        </w:tc>
        <w:tc>
          <w:tcPr>
            <w:tcW w:w="360" w:type="dxa"/>
          </w:tcPr>
          <w:p w14:paraId="1A393702" w14:textId="77777777" w:rsidR="00690FF8" w:rsidRPr="005E0C37" w:rsidRDefault="00690FF8" w:rsidP="00310279">
            <w:pPr>
              <w:pStyle w:val="TableParagraph"/>
              <w:rPr>
                <w:sz w:val="26"/>
                <w:szCs w:val="26"/>
              </w:rPr>
            </w:pPr>
          </w:p>
        </w:tc>
        <w:tc>
          <w:tcPr>
            <w:tcW w:w="360" w:type="dxa"/>
          </w:tcPr>
          <w:p w14:paraId="20000B2A" w14:textId="77777777" w:rsidR="00690FF8" w:rsidRPr="005E0C37" w:rsidRDefault="00690FF8" w:rsidP="00310279">
            <w:pPr>
              <w:pStyle w:val="TableParagraph"/>
              <w:rPr>
                <w:sz w:val="26"/>
                <w:szCs w:val="26"/>
              </w:rPr>
            </w:pPr>
          </w:p>
        </w:tc>
        <w:tc>
          <w:tcPr>
            <w:tcW w:w="360" w:type="dxa"/>
          </w:tcPr>
          <w:p w14:paraId="3CB91004" w14:textId="77777777" w:rsidR="00690FF8" w:rsidRPr="005E0C37" w:rsidRDefault="00690FF8" w:rsidP="00310279">
            <w:pPr>
              <w:pStyle w:val="TableParagraph"/>
              <w:rPr>
                <w:sz w:val="26"/>
                <w:szCs w:val="26"/>
              </w:rPr>
            </w:pPr>
          </w:p>
        </w:tc>
        <w:tc>
          <w:tcPr>
            <w:tcW w:w="360" w:type="dxa"/>
          </w:tcPr>
          <w:p w14:paraId="22A8476A" w14:textId="77777777" w:rsidR="00690FF8" w:rsidRPr="005E0C37" w:rsidRDefault="00690FF8" w:rsidP="00310279">
            <w:pPr>
              <w:pStyle w:val="TableParagraph"/>
              <w:rPr>
                <w:sz w:val="26"/>
                <w:szCs w:val="26"/>
              </w:rPr>
            </w:pPr>
          </w:p>
        </w:tc>
        <w:tc>
          <w:tcPr>
            <w:tcW w:w="360" w:type="dxa"/>
          </w:tcPr>
          <w:p w14:paraId="2CC87ECE" w14:textId="77777777" w:rsidR="00690FF8" w:rsidRPr="005E0C37" w:rsidRDefault="00690FF8" w:rsidP="00310279">
            <w:pPr>
              <w:pStyle w:val="TableParagraph"/>
              <w:rPr>
                <w:sz w:val="26"/>
                <w:szCs w:val="26"/>
              </w:rPr>
            </w:pPr>
          </w:p>
        </w:tc>
        <w:tc>
          <w:tcPr>
            <w:tcW w:w="360" w:type="dxa"/>
          </w:tcPr>
          <w:p w14:paraId="22B581C0" w14:textId="77777777" w:rsidR="00690FF8" w:rsidRPr="005E0C37" w:rsidRDefault="00690FF8" w:rsidP="00310279">
            <w:pPr>
              <w:pStyle w:val="TableParagraph"/>
              <w:rPr>
                <w:sz w:val="26"/>
                <w:szCs w:val="26"/>
              </w:rPr>
            </w:pPr>
          </w:p>
        </w:tc>
        <w:tc>
          <w:tcPr>
            <w:tcW w:w="360" w:type="dxa"/>
          </w:tcPr>
          <w:p w14:paraId="283F5F38" w14:textId="77777777" w:rsidR="00690FF8" w:rsidRPr="005E0C37" w:rsidRDefault="00690FF8" w:rsidP="00310279">
            <w:pPr>
              <w:pStyle w:val="TableParagraph"/>
              <w:rPr>
                <w:sz w:val="26"/>
                <w:szCs w:val="26"/>
              </w:rPr>
            </w:pPr>
          </w:p>
        </w:tc>
        <w:tc>
          <w:tcPr>
            <w:tcW w:w="360" w:type="dxa"/>
          </w:tcPr>
          <w:p w14:paraId="2234B13A" w14:textId="77777777" w:rsidR="00690FF8" w:rsidRPr="005E0C37" w:rsidRDefault="00690FF8" w:rsidP="00310279">
            <w:pPr>
              <w:pStyle w:val="TableParagraph"/>
              <w:rPr>
                <w:sz w:val="26"/>
                <w:szCs w:val="26"/>
              </w:rPr>
            </w:pPr>
          </w:p>
        </w:tc>
        <w:tc>
          <w:tcPr>
            <w:tcW w:w="360" w:type="dxa"/>
          </w:tcPr>
          <w:p w14:paraId="5A7FB54B" w14:textId="77777777" w:rsidR="00690FF8" w:rsidRPr="005E0C37" w:rsidRDefault="00690FF8" w:rsidP="00310279">
            <w:pPr>
              <w:pStyle w:val="TableParagraph"/>
              <w:rPr>
                <w:sz w:val="26"/>
                <w:szCs w:val="26"/>
              </w:rPr>
            </w:pPr>
          </w:p>
        </w:tc>
        <w:tc>
          <w:tcPr>
            <w:tcW w:w="360" w:type="dxa"/>
          </w:tcPr>
          <w:p w14:paraId="705AD310" w14:textId="77777777" w:rsidR="00690FF8" w:rsidRPr="005E0C37" w:rsidRDefault="00690FF8" w:rsidP="00310279">
            <w:pPr>
              <w:pStyle w:val="TableParagraph"/>
              <w:rPr>
                <w:sz w:val="26"/>
                <w:szCs w:val="26"/>
              </w:rPr>
            </w:pPr>
          </w:p>
        </w:tc>
        <w:tc>
          <w:tcPr>
            <w:tcW w:w="360" w:type="dxa"/>
          </w:tcPr>
          <w:p w14:paraId="675FFE54" w14:textId="77777777" w:rsidR="00690FF8" w:rsidRPr="005E0C37" w:rsidRDefault="00690FF8" w:rsidP="00310279">
            <w:pPr>
              <w:pStyle w:val="TableParagraph"/>
              <w:rPr>
                <w:sz w:val="26"/>
                <w:szCs w:val="26"/>
              </w:rPr>
            </w:pPr>
          </w:p>
        </w:tc>
        <w:tc>
          <w:tcPr>
            <w:tcW w:w="360" w:type="dxa"/>
          </w:tcPr>
          <w:p w14:paraId="68ACBD8C" w14:textId="77777777" w:rsidR="00690FF8" w:rsidRPr="005E0C37" w:rsidRDefault="00690FF8" w:rsidP="00310279">
            <w:pPr>
              <w:pStyle w:val="TableParagraph"/>
              <w:rPr>
                <w:sz w:val="26"/>
                <w:szCs w:val="26"/>
              </w:rPr>
            </w:pPr>
          </w:p>
        </w:tc>
        <w:tc>
          <w:tcPr>
            <w:tcW w:w="360" w:type="dxa"/>
          </w:tcPr>
          <w:p w14:paraId="45F08651" w14:textId="77777777" w:rsidR="00690FF8" w:rsidRPr="005E0C37" w:rsidRDefault="00690FF8" w:rsidP="00310279">
            <w:pPr>
              <w:pStyle w:val="TableParagraph"/>
              <w:rPr>
                <w:sz w:val="26"/>
                <w:szCs w:val="26"/>
              </w:rPr>
            </w:pPr>
          </w:p>
        </w:tc>
        <w:tc>
          <w:tcPr>
            <w:tcW w:w="360" w:type="dxa"/>
          </w:tcPr>
          <w:p w14:paraId="375D9ED4" w14:textId="77777777" w:rsidR="00690FF8" w:rsidRPr="005E0C37" w:rsidRDefault="00690FF8" w:rsidP="00310279">
            <w:pPr>
              <w:pStyle w:val="TableParagraph"/>
              <w:rPr>
                <w:sz w:val="26"/>
                <w:szCs w:val="26"/>
              </w:rPr>
            </w:pPr>
          </w:p>
        </w:tc>
        <w:tc>
          <w:tcPr>
            <w:tcW w:w="360" w:type="dxa"/>
          </w:tcPr>
          <w:p w14:paraId="1DA2F6D8" w14:textId="77777777" w:rsidR="00690FF8" w:rsidRPr="005E0C37" w:rsidRDefault="00690FF8" w:rsidP="00310279">
            <w:pPr>
              <w:pStyle w:val="TableParagraph"/>
              <w:rPr>
                <w:sz w:val="26"/>
                <w:szCs w:val="26"/>
              </w:rPr>
            </w:pPr>
          </w:p>
        </w:tc>
        <w:tc>
          <w:tcPr>
            <w:tcW w:w="360" w:type="dxa"/>
          </w:tcPr>
          <w:p w14:paraId="0FE48F6B" w14:textId="77777777" w:rsidR="00690FF8" w:rsidRPr="005E0C37" w:rsidRDefault="00690FF8" w:rsidP="00310279">
            <w:pPr>
              <w:pStyle w:val="TableParagraph"/>
              <w:rPr>
                <w:sz w:val="26"/>
                <w:szCs w:val="26"/>
              </w:rPr>
            </w:pPr>
          </w:p>
        </w:tc>
        <w:tc>
          <w:tcPr>
            <w:tcW w:w="360" w:type="dxa"/>
          </w:tcPr>
          <w:p w14:paraId="4E5EB245" w14:textId="77777777" w:rsidR="00690FF8" w:rsidRPr="005E0C37" w:rsidRDefault="00690FF8" w:rsidP="00310279">
            <w:pPr>
              <w:pStyle w:val="TableParagraph"/>
              <w:rPr>
                <w:sz w:val="26"/>
                <w:szCs w:val="26"/>
              </w:rPr>
            </w:pPr>
          </w:p>
        </w:tc>
        <w:tc>
          <w:tcPr>
            <w:tcW w:w="360" w:type="dxa"/>
          </w:tcPr>
          <w:p w14:paraId="21E9D5F6" w14:textId="77777777" w:rsidR="00690FF8" w:rsidRPr="005E0C37" w:rsidRDefault="00690FF8" w:rsidP="00310279">
            <w:pPr>
              <w:pStyle w:val="TableParagraph"/>
              <w:rPr>
                <w:sz w:val="26"/>
                <w:szCs w:val="26"/>
              </w:rPr>
            </w:pPr>
          </w:p>
        </w:tc>
        <w:tc>
          <w:tcPr>
            <w:tcW w:w="360" w:type="dxa"/>
          </w:tcPr>
          <w:p w14:paraId="22C2107E" w14:textId="77777777" w:rsidR="00690FF8" w:rsidRPr="005E0C37" w:rsidRDefault="00690FF8" w:rsidP="00310279">
            <w:pPr>
              <w:pStyle w:val="TableParagraph"/>
              <w:rPr>
                <w:sz w:val="26"/>
                <w:szCs w:val="26"/>
              </w:rPr>
            </w:pPr>
          </w:p>
        </w:tc>
        <w:tc>
          <w:tcPr>
            <w:tcW w:w="360" w:type="dxa"/>
          </w:tcPr>
          <w:p w14:paraId="09FF6840" w14:textId="77777777" w:rsidR="00690FF8" w:rsidRPr="005E0C37" w:rsidRDefault="00690FF8" w:rsidP="00310279">
            <w:pPr>
              <w:pStyle w:val="TableParagraph"/>
              <w:rPr>
                <w:sz w:val="26"/>
                <w:szCs w:val="26"/>
              </w:rPr>
            </w:pPr>
          </w:p>
        </w:tc>
        <w:tc>
          <w:tcPr>
            <w:tcW w:w="360" w:type="dxa"/>
          </w:tcPr>
          <w:p w14:paraId="264F14C0" w14:textId="77777777" w:rsidR="00690FF8" w:rsidRPr="005E0C37" w:rsidRDefault="00690FF8" w:rsidP="00310279">
            <w:pPr>
              <w:pStyle w:val="TableParagraph"/>
              <w:rPr>
                <w:sz w:val="26"/>
                <w:szCs w:val="26"/>
              </w:rPr>
            </w:pPr>
          </w:p>
        </w:tc>
        <w:tc>
          <w:tcPr>
            <w:tcW w:w="360" w:type="dxa"/>
          </w:tcPr>
          <w:p w14:paraId="42DBD7C0" w14:textId="77777777" w:rsidR="00690FF8" w:rsidRPr="005E0C37" w:rsidRDefault="00690FF8" w:rsidP="00310279">
            <w:pPr>
              <w:pStyle w:val="TableParagraph"/>
              <w:rPr>
                <w:sz w:val="26"/>
                <w:szCs w:val="26"/>
              </w:rPr>
            </w:pPr>
          </w:p>
        </w:tc>
        <w:tc>
          <w:tcPr>
            <w:tcW w:w="864" w:type="dxa"/>
          </w:tcPr>
          <w:p w14:paraId="06F0BDF7" w14:textId="77777777" w:rsidR="00690FF8" w:rsidRPr="005E0C37" w:rsidRDefault="00690FF8" w:rsidP="00310279">
            <w:pPr>
              <w:pStyle w:val="TableParagraph"/>
              <w:rPr>
                <w:sz w:val="26"/>
                <w:szCs w:val="26"/>
              </w:rPr>
            </w:pPr>
          </w:p>
        </w:tc>
        <w:tc>
          <w:tcPr>
            <w:tcW w:w="960" w:type="dxa"/>
          </w:tcPr>
          <w:p w14:paraId="5CB45EB5" w14:textId="77777777" w:rsidR="00690FF8" w:rsidRPr="005E0C37" w:rsidRDefault="00690FF8" w:rsidP="00310279">
            <w:pPr>
              <w:pStyle w:val="TableParagraph"/>
              <w:rPr>
                <w:sz w:val="26"/>
                <w:szCs w:val="26"/>
              </w:rPr>
            </w:pPr>
          </w:p>
        </w:tc>
      </w:tr>
      <w:tr w:rsidR="00690FF8" w:rsidRPr="005E0C37" w14:paraId="6AE6DC78" w14:textId="77777777" w:rsidTr="00310279">
        <w:trPr>
          <w:trHeight w:val="398"/>
        </w:trPr>
        <w:tc>
          <w:tcPr>
            <w:tcW w:w="3115" w:type="dxa"/>
          </w:tcPr>
          <w:p w14:paraId="7D85F1AC" w14:textId="77777777" w:rsidR="00690FF8" w:rsidRPr="005E0C37" w:rsidRDefault="00690FF8" w:rsidP="00310279">
            <w:pPr>
              <w:pStyle w:val="TableParagraph"/>
              <w:spacing w:before="59"/>
              <w:ind w:left="110"/>
              <w:rPr>
                <w:sz w:val="26"/>
                <w:szCs w:val="26"/>
              </w:rPr>
            </w:pPr>
            <w:r w:rsidRPr="005E0C37">
              <w:rPr>
                <w:sz w:val="26"/>
                <w:szCs w:val="26"/>
              </w:rPr>
              <w:t xml:space="preserve">HV 4: . . . . . . . . . . . . . . . . . . </w:t>
            </w:r>
            <w:r w:rsidRPr="005E0C37">
              <w:rPr>
                <w:spacing w:val="-10"/>
                <w:sz w:val="26"/>
                <w:szCs w:val="26"/>
              </w:rPr>
              <w:t>.</w:t>
            </w:r>
          </w:p>
        </w:tc>
        <w:tc>
          <w:tcPr>
            <w:tcW w:w="336" w:type="dxa"/>
          </w:tcPr>
          <w:p w14:paraId="16954095" w14:textId="77777777" w:rsidR="00690FF8" w:rsidRPr="005E0C37" w:rsidRDefault="00690FF8" w:rsidP="00310279">
            <w:pPr>
              <w:pStyle w:val="TableParagraph"/>
              <w:rPr>
                <w:sz w:val="26"/>
                <w:szCs w:val="26"/>
              </w:rPr>
            </w:pPr>
          </w:p>
        </w:tc>
        <w:tc>
          <w:tcPr>
            <w:tcW w:w="336" w:type="dxa"/>
          </w:tcPr>
          <w:p w14:paraId="76DB5996" w14:textId="77777777" w:rsidR="00690FF8" w:rsidRPr="005E0C37" w:rsidRDefault="00690FF8" w:rsidP="00310279">
            <w:pPr>
              <w:pStyle w:val="TableParagraph"/>
              <w:rPr>
                <w:sz w:val="26"/>
                <w:szCs w:val="26"/>
              </w:rPr>
            </w:pPr>
          </w:p>
        </w:tc>
        <w:tc>
          <w:tcPr>
            <w:tcW w:w="355" w:type="dxa"/>
          </w:tcPr>
          <w:p w14:paraId="5808B7F1" w14:textId="77777777" w:rsidR="00690FF8" w:rsidRPr="005E0C37" w:rsidRDefault="00690FF8" w:rsidP="00310279">
            <w:pPr>
              <w:pStyle w:val="TableParagraph"/>
              <w:rPr>
                <w:sz w:val="26"/>
                <w:szCs w:val="26"/>
              </w:rPr>
            </w:pPr>
          </w:p>
        </w:tc>
        <w:tc>
          <w:tcPr>
            <w:tcW w:w="360" w:type="dxa"/>
          </w:tcPr>
          <w:p w14:paraId="61857A55" w14:textId="77777777" w:rsidR="00690FF8" w:rsidRPr="005E0C37" w:rsidRDefault="00690FF8" w:rsidP="00310279">
            <w:pPr>
              <w:pStyle w:val="TableParagraph"/>
              <w:rPr>
                <w:sz w:val="26"/>
                <w:szCs w:val="26"/>
              </w:rPr>
            </w:pPr>
          </w:p>
        </w:tc>
        <w:tc>
          <w:tcPr>
            <w:tcW w:w="360" w:type="dxa"/>
          </w:tcPr>
          <w:p w14:paraId="58B2EA4A" w14:textId="77777777" w:rsidR="00690FF8" w:rsidRPr="005E0C37" w:rsidRDefault="00690FF8" w:rsidP="00310279">
            <w:pPr>
              <w:pStyle w:val="TableParagraph"/>
              <w:rPr>
                <w:sz w:val="26"/>
                <w:szCs w:val="26"/>
              </w:rPr>
            </w:pPr>
          </w:p>
        </w:tc>
        <w:tc>
          <w:tcPr>
            <w:tcW w:w="360" w:type="dxa"/>
          </w:tcPr>
          <w:p w14:paraId="62D309CC" w14:textId="77777777" w:rsidR="00690FF8" w:rsidRPr="005E0C37" w:rsidRDefault="00690FF8" w:rsidP="00310279">
            <w:pPr>
              <w:pStyle w:val="TableParagraph"/>
              <w:rPr>
                <w:sz w:val="26"/>
                <w:szCs w:val="26"/>
              </w:rPr>
            </w:pPr>
          </w:p>
        </w:tc>
        <w:tc>
          <w:tcPr>
            <w:tcW w:w="360" w:type="dxa"/>
          </w:tcPr>
          <w:p w14:paraId="552BCD0C" w14:textId="77777777" w:rsidR="00690FF8" w:rsidRPr="005E0C37" w:rsidRDefault="00690FF8" w:rsidP="00310279">
            <w:pPr>
              <w:pStyle w:val="TableParagraph"/>
              <w:rPr>
                <w:sz w:val="26"/>
                <w:szCs w:val="26"/>
              </w:rPr>
            </w:pPr>
          </w:p>
        </w:tc>
        <w:tc>
          <w:tcPr>
            <w:tcW w:w="360" w:type="dxa"/>
          </w:tcPr>
          <w:p w14:paraId="0C661B75" w14:textId="77777777" w:rsidR="00690FF8" w:rsidRPr="005E0C37" w:rsidRDefault="00690FF8" w:rsidP="00310279">
            <w:pPr>
              <w:pStyle w:val="TableParagraph"/>
              <w:rPr>
                <w:sz w:val="26"/>
                <w:szCs w:val="26"/>
              </w:rPr>
            </w:pPr>
          </w:p>
        </w:tc>
        <w:tc>
          <w:tcPr>
            <w:tcW w:w="360" w:type="dxa"/>
          </w:tcPr>
          <w:p w14:paraId="4437FFAA" w14:textId="77777777" w:rsidR="00690FF8" w:rsidRPr="005E0C37" w:rsidRDefault="00690FF8" w:rsidP="00310279">
            <w:pPr>
              <w:pStyle w:val="TableParagraph"/>
              <w:rPr>
                <w:sz w:val="26"/>
                <w:szCs w:val="26"/>
              </w:rPr>
            </w:pPr>
          </w:p>
        </w:tc>
        <w:tc>
          <w:tcPr>
            <w:tcW w:w="360" w:type="dxa"/>
          </w:tcPr>
          <w:p w14:paraId="33580462" w14:textId="77777777" w:rsidR="00690FF8" w:rsidRPr="005E0C37" w:rsidRDefault="00690FF8" w:rsidP="00310279">
            <w:pPr>
              <w:pStyle w:val="TableParagraph"/>
              <w:rPr>
                <w:sz w:val="26"/>
                <w:szCs w:val="26"/>
              </w:rPr>
            </w:pPr>
          </w:p>
        </w:tc>
        <w:tc>
          <w:tcPr>
            <w:tcW w:w="360" w:type="dxa"/>
          </w:tcPr>
          <w:p w14:paraId="52AD0575" w14:textId="77777777" w:rsidR="00690FF8" w:rsidRPr="005E0C37" w:rsidRDefault="00690FF8" w:rsidP="00310279">
            <w:pPr>
              <w:pStyle w:val="TableParagraph"/>
              <w:rPr>
                <w:sz w:val="26"/>
                <w:szCs w:val="26"/>
              </w:rPr>
            </w:pPr>
          </w:p>
        </w:tc>
        <w:tc>
          <w:tcPr>
            <w:tcW w:w="360" w:type="dxa"/>
          </w:tcPr>
          <w:p w14:paraId="52B73BE2" w14:textId="77777777" w:rsidR="00690FF8" w:rsidRPr="005E0C37" w:rsidRDefault="00690FF8" w:rsidP="00310279">
            <w:pPr>
              <w:pStyle w:val="TableParagraph"/>
              <w:rPr>
                <w:sz w:val="26"/>
                <w:szCs w:val="26"/>
              </w:rPr>
            </w:pPr>
          </w:p>
        </w:tc>
        <w:tc>
          <w:tcPr>
            <w:tcW w:w="360" w:type="dxa"/>
          </w:tcPr>
          <w:p w14:paraId="5A8139E5" w14:textId="77777777" w:rsidR="00690FF8" w:rsidRPr="005E0C37" w:rsidRDefault="00690FF8" w:rsidP="00310279">
            <w:pPr>
              <w:pStyle w:val="TableParagraph"/>
              <w:rPr>
                <w:sz w:val="26"/>
                <w:szCs w:val="26"/>
              </w:rPr>
            </w:pPr>
          </w:p>
        </w:tc>
        <w:tc>
          <w:tcPr>
            <w:tcW w:w="360" w:type="dxa"/>
          </w:tcPr>
          <w:p w14:paraId="2A96FC81" w14:textId="77777777" w:rsidR="00690FF8" w:rsidRPr="005E0C37" w:rsidRDefault="00690FF8" w:rsidP="00310279">
            <w:pPr>
              <w:pStyle w:val="TableParagraph"/>
              <w:rPr>
                <w:sz w:val="26"/>
                <w:szCs w:val="26"/>
              </w:rPr>
            </w:pPr>
          </w:p>
        </w:tc>
        <w:tc>
          <w:tcPr>
            <w:tcW w:w="360" w:type="dxa"/>
          </w:tcPr>
          <w:p w14:paraId="7D61B36E" w14:textId="77777777" w:rsidR="00690FF8" w:rsidRPr="005E0C37" w:rsidRDefault="00690FF8" w:rsidP="00310279">
            <w:pPr>
              <w:pStyle w:val="TableParagraph"/>
              <w:rPr>
                <w:sz w:val="26"/>
                <w:szCs w:val="26"/>
              </w:rPr>
            </w:pPr>
          </w:p>
        </w:tc>
        <w:tc>
          <w:tcPr>
            <w:tcW w:w="360" w:type="dxa"/>
          </w:tcPr>
          <w:p w14:paraId="282D899C" w14:textId="77777777" w:rsidR="00690FF8" w:rsidRPr="005E0C37" w:rsidRDefault="00690FF8" w:rsidP="00310279">
            <w:pPr>
              <w:pStyle w:val="TableParagraph"/>
              <w:rPr>
                <w:sz w:val="26"/>
                <w:szCs w:val="26"/>
              </w:rPr>
            </w:pPr>
          </w:p>
        </w:tc>
        <w:tc>
          <w:tcPr>
            <w:tcW w:w="360" w:type="dxa"/>
          </w:tcPr>
          <w:p w14:paraId="7604E8E1" w14:textId="77777777" w:rsidR="00690FF8" w:rsidRPr="005E0C37" w:rsidRDefault="00690FF8" w:rsidP="00310279">
            <w:pPr>
              <w:pStyle w:val="TableParagraph"/>
              <w:rPr>
                <w:sz w:val="26"/>
                <w:szCs w:val="26"/>
              </w:rPr>
            </w:pPr>
          </w:p>
        </w:tc>
        <w:tc>
          <w:tcPr>
            <w:tcW w:w="360" w:type="dxa"/>
          </w:tcPr>
          <w:p w14:paraId="3566FD52" w14:textId="77777777" w:rsidR="00690FF8" w:rsidRPr="005E0C37" w:rsidRDefault="00690FF8" w:rsidP="00310279">
            <w:pPr>
              <w:pStyle w:val="TableParagraph"/>
              <w:rPr>
                <w:sz w:val="26"/>
                <w:szCs w:val="26"/>
              </w:rPr>
            </w:pPr>
          </w:p>
        </w:tc>
        <w:tc>
          <w:tcPr>
            <w:tcW w:w="360" w:type="dxa"/>
          </w:tcPr>
          <w:p w14:paraId="4B10F6C0" w14:textId="77777777" w:rsidR="00690FF8" w:rsidRPr="005E0C37" w:rsidRDefault="00690FF8" w:rsidP="00310279">
            <w:pPr>
              <w:pStyle w:val="TableParagraph"/>
              <w:rPr>
                <w:sz w:val="26"/>
                <w:szCs w:val="26"/>
              </w:rPr>
            </w:pPr>
          </w:p>
        </w:tc>
        <w:tc>
          <w:tcPr>
            <w:tcW w:w="360" w:type="dxa"/>
          </w:tcPr>
          <w:p w14:paraId="64D6F3EC" w14:textId="77777777" w:rsidR="00690FF8" w:rsidRPr="005E0C37" w:rsidRDefault="00690FF8" w:rsidP="00310279">
            <w:pPr>
              <w:pStyle w:val="TableParagraph"/>
              <w:rPr>
                <w:sz w:val="26"/>
                <w:szCs w:val="26"/>
              </w:rPr>
            </w:pPr>
          </w:p>
        </w:tc>
        <w:tc>
          <w:tcPr>
            <w:tcW w:w="360" w:type="dxa"/>
          </w:tcPr>
          <w:p w14:paraId="25588C36" w14:textId="77777777" w:rsidR="00690FF8" w:rsidRPr="005E0C37" w:rsidRDefault="00690FF8" w:rsidP="00310279">
            <w:pPr>
              <w:pStyle w:val="TableParagraph"/>
              <w:rPr>
                <w:sz w:val="26"/>
                <w:szCs w:val="26"/>
              </w:rPr>
            </w:pPr>
          </w:p>
        </w:tc>
        <w:tc>
          <w:tcPr>
            <w:tcW w:w="360" w:type="dxa"/>
          </w:tcPr>
          <w:p w14:paraId="5107C789" w14:textId="77777777" w:rsidR="00690FF8" w:rsidRPr="005E0C37" w:rsidRDefault="00690FF8" w:rsidP="00310279">
            <w:pPr>
              <w:pStyle w:val="TableParagraph"/>
              <w:rPr>
                <w:sz w:val="26"/>
                <w:szCs w:val="26"/>
              </w:rPr>
            </w:pPr>
          </w:p>
        </w:tc>
        <w:tc>
          <w:tcPr>
            <w:tcW w:w="360" w:type="dxa"/>
          </w:tcPr>
          <w:p w14:paraId="327EBD65" w14:textId="77777777" w:rsidR="00690FF8" w:rsidRPr="005E0C37" w:rsidRDefault="00690FF8" w:rsidP="00310279">
            <w:pPr>
              <w:pStyle w:val="TableParagraph"/>
              <w:rPr>
                <w:sz w:val="26"/>
                <w:szCs w:val="26"/>
              </w:rPr>
            </w:pPr>
          </w:p>
        </w:tc>
        <w:tc>
          <w:tcPr>
            <w:tcW w:w="360" w:type="dxa"/>
          </w:tcPr>
          <w:p w14:paraId="43349160" w14:textId="77777777" w:rsidR="00690FF8" w:rsidRPr="005E0C37" w:rsidRDefault="00690FF8" w:rsidP="00310279">
            <w:pPr>
              <w:pStyle w:val="TableParagraph"/>
              <w:rPr>
                <w:sz w:val="26"/>
                <w:szCs w:val="26"/>
              </w:rPr>
            </w:pPr>
          </w:p>
        </w:tc>
        <w:tc>
          <w:tcPr>
            <w:tcW w:w="360" w:type="dxa"/>
          </w:tcPr>
          <w:p w14:paraId="52B9E6DE" w14:textId="77777777" w:rsidR="00690FF8" w:rsidRPr="005E0C37" w:rsidRDefault="00690FF8" w:rsidP="00310279">
            <w:pPr>
              <w:pStyle w:val="TableParagraph"/>
              <w:rPr>
                <w:sz w:val="26"/>
                <w:szCs w:val="26"/>
              </w:rPr>
            </w:pPr>
          </w:p>
        </w:tc>
        <w:tc>
          <w:tcPr>
            <w:tcW w:w="864" w:type="dxa"/>
          </w:tcPr>
          <w:p w14:paraId="40DAA811" w14:textId="77777777" w:rsidR="00690FF8" w:rsidRPr="005E0C37" w:rsidRDefault="00690FF8" w:rsidP="00310279">
            <w:pPr>
              <w:pStyle w:val="TableParagraph"/>
              <w:rPr>
                <w:sz w:val="26"/>
                <w:szCs w:val="26"/>
              </w:rPr>
            </w:pPr>
          </w:p>
        </w:tc>
        <w:tc>
          <w:tcPr>
            <w:tcW w:w="960" w:type="dxa"/>
          </w:tcPr>
          <w:p w14:paraId="1F6E70B7" w14:textId="77777777" w:rsidR="00690FF8" w:rsidRPr="005E0C37" w:rsidRDefault="00690FF8" w:rsidP="00310279">
            <w:pPr>
              <w:pStyle w:val="TableParagraph"/>
              <w:rPr>
                <w:sz w:val="26"/>
                <w:szCs w:val="26"/>
              </w:rPr>
            </w:pPr>
          </w:p>
        </w:tc>
      </w:tr>
      <w:tr w:rsidR="00690FF8" w:rsidRPr="005E0C37" w14:paraId="21222E3A" w14:textId="77777777" w:rsidTr="00310279">
        <w:trPr>
          <w:trHeight w:val="393"/>
        </w:trPr>
        <w:tc>
          <w:tcPr>
            <w:tcW w:w="3115" w:type="dxa"/>
          </w:tcPr>
          <w:p w14:paraId="35A4C614" w14:textId="77777777" w:rsidR="00690FF8" w:rsidRPr="005E0C37" w:rsidRDefault="00690FF8" w:rsidP="00310279">
            <w:pPr>
              <w:pStyle w:val="TableParagraph"/>
              <w:spacing w:before="59"/>
              <w:ind w:left="110"/>
              <w:rPr>
                <w:sz w:val="26"/>
                <w:szCs w:val="26"/>
              </w:rPr>
            </w:pPr>
            <w:r w:rsidRPr="005E0C37">
              <w:rPr>
                <w:sz w:val="26"/>
                <w:szCs w:val="26"/>
              </w:rPr>
              <w:lastRenderedPageBreak/>
              <w:t xml:space="preserve">HV 5: . . . . . . . . . . . . . . . . . . </w:t>
            </w:r>
            <w:r w:rsidRPr="005E0C37">
              <w:rPr>
                <w:spacing w:val="-10"/>
                <w:sz w:val="26"/>
                <w:szCs w:val="26"/>
              </w:rPr>
              <w:t>.</w:t>
            </w:r>
          </w:p>
        </w:tc>
        <w:tc>
          <w:tcPr>
            <w:tcW w:w="336" w:type="dxa"/>
          </w:tcPr>
          <w:p w14:paraId="0D4FC90E" w14:textId="77777777" w:rsidR="00690FF8" w:rsidRPr="005E0C37" w:rsidRDefault="00690FF8" w:rsidP="00310279">
            <w:pPr>
              <w:pStyle w:val="TableParagraph"/>
              <w:rPr>
                <w:sz w:val="26"/>
                <w:szCs w:val="26"/>
              </w:rPr>
            </w:pPr>
          </w:p>
        </w:tc>
        <w:tc>
          <w:tcPr>
            <w:tcW w:w="336" w:type="dxa"/>
          </w:tcPr>
          <w:p w14:paraId="48E0E51E" w14:textId="77777777" w:rsidR="00690FF8" w:rsidRPr="005E0C37" w:rsidRDefault="00690FF8" w:rsidP="00310279">
            <w:pPr>
              <w:pStyle w:val="TableParagraph"/>
              <w:rPr>
                <w:sz w:val="26"/>
                <w:szCs w:val="26"/>
              </w:rPr>
            </w:pPr>
          </w:p>
        </w:tc>
        <w:tc>
          <w:tcPr>
            <w:tcW w:w="355" w:type="dxa"/>
          </w:tcPr>
          <w:p w14:paraId="76C2913A" w14:textId="77777777" w:rsidR="00690FF8" w:rsidRPr="005E0C37" w:rsidRDefault="00690FF8" w:rsidP="00310279">
            <w:pPr>
              <w:pStyle w:val="TableParagraph"/>
              <w:rPr>
                <w:sz w:val="26"/>
                <w:szCs w:val="26"/>
              </w:rPr>
            </w:pPr>
          </w:p>
        </w:tc>
        <w:tc>
          <w:tcPr>
            <w:tcW w:w="360" w:type="dxa"/>
          </w:tcPr>
          <w:p w14:paraId="214A5C67" w14:textId="77777777" w:rsidR="00690FF8" w:rsidRPr="005E0C37" w:rsidRDefault="00690FF8" w:rsidP="00310279">
            <w:pPr>
              <w:pStyle w:val="TableParagraph"/>
              <w:rPr>
                <w:sz w:val="26"/>
                <w:szCs w:val="26"/>
              </w:rPr>
            </w:pPr>
          </w:p>
        </w:tc>
        <w:tc>
          <w:tcPr>
            <w:tcW w:w="360" w:type="dxa"/>
          </w:tcPr>
          <w:p w14:paraId="3CC79856" w14:textId="77777777" w:rsidR="00690FF8" w:rsidRPr="005E0C37" w:rsidRDefault="00690FF8" w:rsidP="00310279">
            <w:pPr>
              <w:pStyle w:val="TableParagraph"/>
              <w:rPr>
                <w:sz w:val="26"/>
                <w:szCs w:val="26"/>
              </w:rPr>
            </w:pPr>
          </w:p>
        </w:tc>
        <w:tc>
          <w:tcPr>
            <w:tcW w:w="360" w:type="dxa"/>
          </w:tcPr>
          <w:p w14:paraId="502BE891" w14:textId="77777777" w:rsidR="00690FF8" w:rsidRPr="005E0C37" w:rsidRDefault="00690FF8" w:rsidP="00310279">
            <w:pPr>
              <w:pStyle w:val="TableParagraph"/>
              <w:rPr>
                <w:sz w:val="26"/>
                <w:szCs w:val="26"/>
              </w:rPr>
            </w:pPr>
          </w:p>
        </w:tc>
        <w:tc>
          <w:tcPr>
            <w:tcW w:w="360" w:type="dxa"/>
          </w:tcPr>
          <w:p w14:paraId="3F85EDE6" w14:textId="77777777" w:rsidR="00690FF8" w:rsidRPr="005E0C37" w:rsidRDefault="00690FF8" w:rsidP="00310279">
            <w:pPr>
              <w:pStyle w:val="TableParagraph"/>
              <w:rPr>
                <w:sz w:val="26"/>
                <w:szCs w:val="26"/>
              </w:rPr>
            </w:pPr>
          </w:p>
        </w:tc>
        <w:tc>
          <w:tcPr>
            <w:tcW w:w="360" w:type="dxa"/>
          </w:tcPr>
          <w:p w14:paraId="100467A0" w14:textId="77777777" w:rsidR="00690FF8" w:rsidRPr="005E0C37" w:rsidRDefault="00690FF8" w:rsidP="00310279">
            <w:pPr>
              <w:pStyle w:val="TableParagraph"/>
              <w:rPr>
                <w:sz w:val="26"/>
                <w:szCs w:val="26"/>
              </w:rPr>
            </w:pPr>
          </w:p>
        </w:tc>
        <w:tc>
          <w:tcPr>
            <w:tcW w:w="360" w:type="dxa"/>
          </w:tcPr>
          <w:p w14:paraId="14081B27" w14:textId="77777777" w:rsidR="00690FF8" w:rsidRPr="005E0C37" w:rsidRDefault="00690FF8" w:rsidP="00310279">
            <w:pPr>
              <w:pStyle w:val="TableParagraph"/>
              <w:rPr>
                <w:sz w:val="26"/>
                <w:szCs w:val="26"/>
              </w:rPr>
            </w:pPr>
          </w:p>
        </w:tc>
        <w:tc>
          <w:tcPr>
            <w:tcW w:w="360" w:type="dxa"/>
          </w:tcPr>
          <w:p w14:paraId="16065939" w14:textId="77777777" w:rsidR="00690FF8" w:rsidRPr="005E0C37" w:rsidRDefault="00690FF8" w:rsidP="00310279">
            <w:pPr>
              <w:pStyle w:val="TableParagraph"/>
              <w:rPr>
                <w:sz w:val="26"/>
                <w:szCs w:val="26"/>
              </w:rPr>
            </w:pPr>
          </w:p>
        </w:tc>
        <w:tc>
          <w:tcPr>
            <w:tcW w:w="360" w:type="dxa"/>
          </w:tcPr>
          <w:p w14:paraId="0C99A013" w14:textId="77777777" w:rsidR="00690FF8" w:rsidRPr="005E0C37" w:rsidRDefault="00690FF8" w:rsidP="00310279">
            <w:pPr>
              <w:pStyle w:val="TableParagraph"/>
              <w:rPr>
                <w:sz w:val="26"/>
                <w:szCs w:val="26"/>
              </w:rPr>
            </w:pPr>
          </w:p>
        </w:tc>
        <w:tc>
          <w:tcPr>
            <w:tcW w:w="360" w:type="dxa"/>
          </w:tcPr>
          <w:p w14:paraId="7C9EAD80" w14:textId="77777777" w:rsidR="00690FF8" w:rsidRPr="005E0C37" w:rsidRDefault="00690FF8" w:rsidP="00310279">
            <w:pPr>
              <w:pStyle w:val="TableParagraph"/>
              <w:rPr>
                <w:sz w:val="26"/>
                <w:szCs w:val="26"/>
              </w:rPr>
            </w:pPr>
          </w:p>
        </w:tc>
        <w:tc>
          <w:tcPr>
            <w:tcW w:w="360" w:type="dxa"/>
          </w:tcPr>
          <w:p w14:paraId="6E72F4F8" w14:textId="77777777" w:rsidR="00690FF8" w:rsidRPr="005E0C37" w:rsidRDefault="00690FF8" w:rsidP="00310279">
            <w:pPr>
              <w:pStyle w:val="TableParagraph"/>
              <w:rPr>
                <w:sz w:val="26"/>
                <w:szCs w:val="26"/>
              </w:rPr>
            </w:pPr>
          </w:p>
        </w:tc>
        <w:tc>
          <w:tcPr>
            <w:tcW w:w="360" w:type="dxa"/>
          </w:tcPr>
          <w:p w14:paraId="4B2CB678" w14:textId="77777777" w:rsidR="00690FF8" w:rsidRPr="005E0C37" w:rsidRDefault="00690FF8" w:rsidP="00310279">
            <w:pPr>
              <w:pStyle w:val="TableParagraph"/>
              <w:rPr>
                <w:sz w:val="26"/>
                <w:szCs w:val="26"/>
              </w:rPr>
            </w:pPr>
          </w:p>
        </w:tc>
        <w:tc>
          <w:tcPr>
            <w:tcW w:w="360" w:type="dxa"/>
          </w:tcPr>
          <w:p w14:paraId="0D60F47C" w14:textId="77777777" w:rsidR="00690FF8" w:rsidRPr="005E0C37" w:rsidRDefault="00690FF8" w:rsidP="00310279">
            <w:pPr>
              <w:pStyle w:val="TableParagraph"/>
              <w:rPr>
                <w:sz w:val="26"/>
                <w:szCs w:val="26"/>
              </w:rPr>
            </w:pPr>
          </w:p>
        </w:tc>
        <w:tc>
          <w:tcPr>
            <w:tcW w:w="360" w:type="dxa"/>
          </w:tcPr>
          <w:p w14:paraId="5B8FF92F" w14:textId="77777777" w:rsidR="00690FF8" w:rsidRPr="005E0C37" w:rsidRDefault="00690FF8" w:rsidP="00310279">
            <w:pPr>
              <w:pStyle w:val="TableParagraph"/>
              <w:rPr>
                <w:sz w:val="26"/>
                <w:szCs w:val="26"/>
              </w:rPr>
            </w:pPr>
          </w:p>
        </w:tc>
        <w:tc>
          <w:tcPr>
            <w:tcW w:w="360" w:type="dxa"/>
          </w:tcPr>
          <w:p w14:paraId="3D576C7F" w14:textId="77777777" w:rsidR="00690FF8" w:rsidRPr="005E0C37" w:rsidRDefault="00690FF8" w:rsidP="00310279">
            <w:pPr>
              <w:pStyle w:val="TableParagraph"/>
              <w:rPr>
                <w:sz w:val="26"/>
                <w:szCs w:val="26"/>
              </w:rPr>
            </w:pPr>
          </w:p>
        </w:tc>
        <w:tc>
          <w:tcPr>
            <w:tcW w:w="360" w:type="dxa"/>
          </w:tcPr>
          <w:p w14:paraId="5DEA179B" w14:textId="77777777" w:rsidR="00690FF8" w:rsidRPr="005E0C37" w:rsidRDefault="00690FF8" w:rsidP="00310279">
            <w:pPr>
              <w:pStyle w:val="TableParagraph"/>
              <w:rPr>
                <w:sz w:val="26"/>
                <w:szCs w:val="26"/>
              </w:rPr>
            </w:pPr>
          </w:p>
        </w:tc>
        <w:tc>
          <w:tcPr>
            <w:tcW w:w="360" w:type="dxa"/>
          </w:tcPr>
          <w:p w14:paraId="78987C7B" w14:textId="77777777" w:rsidR="00690FF8" w:rsidRPr="005E0C37" w:rsidRDefault="00690FF8" w:rsidP="00310279">
            <w:pPr>
              <w:pStyle w:val="TableParagraph"/>
              <w:rPr>
                <w:sz w:val="26"/>
                <w:szCs w:val="26"/>
              </w:rPr>
            </w:pPr>
          </w:p>
        </w:tc>
        <w:tc>
          <w:tcPr>
            <w:tcW w:w="360" w:type="dxa"/>
          </w:tcPr>
          <w:p w14:paraId="0CEC7F76" w14:textId="77777777" w:rsidR="00690FF8" w:rsidRPr="005E0C37" w:rsidRDefault="00690FF8" w:rsidP="00310279">
            <w:pPr>
              <w:pStyle w:val="TableParagraph"/>
              <w:rPr>
                <w:sz w:val="26"/>
                <w:szCs w:val="26"/>
              </w:rPr>
            </w:pPr>
          </w:p>
        </w:tc>
        <w:tc>
          <w:tcPr>
            <w:tcW w:w="360" w:type="dxa"/>
          </w:tcPr>
          <w:p w14:paraId="67E2803F" w14:textId="77777777" w:rsidR="00690FF8" w:rsidRPr="005E0C37" w:rsidRDefault="00690FF8" w:rsidP="00310279">
            <w:pPr>
              <w:pStyle w:val="TableParagraph"/>
              <w:rPr>
                <w:sz w:val="26"/>
                <w:szCs w:val="26"/>
              </w:rPr>
            </w:pPr>
          </w:p>
        </w:tc>
        <w:tc>
          <w:tcPr>
            <w:tcW w:w="360" w:type="dxa"/>
          </w:tcPr>
          <w:p w14:paraId="775EDB6F" w14:textId="77777777" w:rsidR="00690FF8" w:rsidRPr="005E0C37" w:rsidRDefault="00690FF8" w:rsidP="00310279">
            <w:pPr>
              <w:pStyle w:val="TableParagraph"/>
              <w:rPr>
                <w:sz w:val="26"/>
                <w:szCs w:val="26"/>
              </w:rPr>
            </w:pPr>
          </w:p>
        </w:tc>
        <w:tc>
          <w:tcPr>
            <w:tcW w:w="360" w:type="dxa"/>
          </w:tcPr>
          <w:p w14:paraId="0D151668" w14:textId="77777777" w:rsidR="00690FF8" w:rsidRPr="005E0C37" w:rsidRDefault="00690FF8" w:rsidP="00310279">
            <w:pPr>
              <w:pStyle w:val="TableParagraph"/>
              <w:rPr>
                <w:sz w:val="26"/>
                <w:szCs w:val="26"/>
              </w:rPr>
            </w:pPr>
          </w:p>
        </w:tc>
        <w:tc>
          <w:tcPr>
            <w:tcW w:w="360" w:type="dxa"/>
          </w:tcPr>
          <w:p w14:paraId="7D09489A" w14:textId="77777777" w:rsidR="00690FF8" w:rsidRPr="005E0C37" w:rsidRDefault="00690FF8" w:rsidP="00310279">
            <w:pPr>
              <w:pStyle w:val="TableParagraph"/>
              <w:rPr>
                <w:sz w:val="26"/>
                <w:szCs w:val="26"/>
              </w:rPr>
            </w:pPr>
          </w:p>
        </w:tc>
        <w:tc>
          <w:tcPr>
            <w:tcW w:w="360" w:type="dxa"/>
          </w:tcPr>
          <w:p w14:paraId="68333E52" w14:textId="77777777" w:rsidR="00690FF8" w:rsidRPr="005E0C37" w:rsidRDefault="00690FF8" w:rsidP="00310279">
            <w:pPr>
              <w:pStyle w:val="TableParagraph"/>
              <w:rPr>
                <w:sz w:val="26"/>
                <w:szCs w:val="26"/>
              </w:rPr>
            </w:pPr>
          </w:p>
        </w:tc>
        <w:tc>
          <w:tcPr>
            <w:tcW w:w="864" w:type="dxa"/>
          </w:tcPr>
          <w:p w14:paraId="10EAABBB" w14:textId="77777777" w:rsidR="00690FF8" w:rsidRPr="005E0C37" w:rsidRDefault="00690FF8" w:rsidP="00310279">
            <w:pPr>
              <w:pStyle w:val="TableParagraph"/>
              <w:rPr>
                <w:sz w:val="26"/>
                <w:szCs w:val="26"/>
              </w:rPr>
            </w:pPr>
          </w:p>
        </w:tc>
        <w:tc>
          <w:tcPr>
            <w:tcW w:w="960" w:type="dxa"/>
          </w:tcPr>
          <w:p w14:paraId="15CAD38B" w14:textId="77777777" w:rsidR="00690FF8" w:rsidRPr="005E0C37" w:rsidRDefault="00690FF8" w:rsidP="00310279">
            <w:pPr>
              <w:pStyle w:val="TableParagraph"/>
              <w:rPr>
                <w:sz w:val="26"/>
                <w:szCs w:val="26"/>
              </w:rPr>
            </w:pPr>
          </w:p>
        </w:tc>
      </w:tr>
      <w:tr w:rsidR="00690FF8" w:rsidRPr="005E0C37" w14:paraId="5331B07D" w14:textId="77777777" w:rsidTr="00310279">
        <w:trPr>
          <w:trHeight w:val="398"/>
        </w:trPr>
        <w:tc>
          <w:tcPr>
            <w:tcW w:w="3115" w:type="dxa"/>
          </w:tcPr>
          <w:p w14:paraId="3754196C" w14:textId="77777777" w:rsidR="00690FF8" w:rsidRPr="005E0C37" w:rsidRDefault="00690FF8" w:rsidP="00310279">
            <w:pPr>
              <w:pStyle w:val="TableParagraph"/>
              <w:spacing w:before="59"/>
              <w:ind w:left="110"/>
              <w:rPr>
                <w:sz w:val="26"/>
                <w:szCs w:val="26"/>
              </w:rPr>
            </w:pPr>
            <w:r w:rsidRPr="005E0C37">
              <w:rPr>
                <w:sz w:val="26"/>
                <w:szCs w:val="26"/>
              </w:rPr>
              <w:t xml:space="preserve">HV 6: . . . . . . . . . . . . . . . . . . </w:t>
            </w:r>
            <w:r w:rsidRPr="005E0C37">
              <w:rPr>
                <w:spacing w:val="-10"/>
                <w:sz w:val="26"/>
                <w:szCs w:val="26"/>
              </w:rPr>
              <w:t>.</w:t>
            </w:r>
          </w:p>
        </w:tc>
        <w:tc>
          <w:tcPr>
            <w:tcW w:w="336" w:type="dxa"/>
          </w:tcPr>
          <w:p w14:paraId="30602079" w14:textId="77777777" w:rsidR="00690FF8" w:rsidRPr="005E0C37" w:rsidRDefault="00690FF8" w:rsidP="00310279">
            <w:pPr>
              <w:pStyle w:val="TableParagraph"/>
              <w:rPr>
                <w:sz w:val="26"/>
                <w:szCs w:val="26"/>
              </w:rPr>
            </w:pPr>
          </w:p>
        </w:tc>
        <w:tc>
          <w:tcPr>
            <w:tcW w:w="336" w:type="dxa"/>
          </w:tcPr>
          <w:p w14:paraId="72CA8C6F" w14:textId="77777777" w:rsidR="00690FF8" w:rsidRPr="005E0C37" w:rsidRDefault="00690FF8" w:rsidP="00310279">
            <w:pPr>
              <w:pStyle w:val="TableParagraph"/>
              <w:rPr>
                <w:sz w:val="26"/>
                <w:szCs w:val="26"/>
              </w:rPr>
            </w:pPr>
          </w:p>
        </w:tc>
        <w:tc>
          <w:tcPr>
            <w:tcW w:w="355" w:type="dxa"/>
          </w:tcPr>
          <w:p w14:paraId="5F7A6D4B" w14:textId="77777777" w:rsidR="00690FF8" w:rsidRPr="005E0C37" w:rsidRDefault="00690FF8" w:rsidP="00310279">
            <w:pPr>
              <w:pStyle w:val="TableParagraph"/>
              <w:rPr>
                <w:sz w:val="26"/>
                <w:szCs w:val="26"/>
              </w:rPr>
            </w:pPr>
          </w:p>
        </w:tc>
        <w:tc>
          <w:tcPr>
            <w:tcW w:w="360" w:type="dxa"/>
          </w:tcPr>
          <w:p w14:paraId="76BFB088" w14:textId="77777777" w:rsidR="00690FF8" w:rsidRPr="005E0C37" w:rsidRDefault="00690FF8" w:rsidP="00310279">
            <w:pPr>
              <w:pStyle w:val="TableParagraph"/>
              <w:rPr>
                <w:sz w:val="26"/>
                <w:szCs w:val="26"/>
              </w:rPr>
            </w:pPr>
          </w:p>
        </w:tc>
        <w:tc>
          <w:tcPr>
            <w:tcW w:w="360" w:type="dxa"/>
          </w:tcPr>
          <w:p w14:paraId="32E44CE4" w14:textId="77777777" w:rsidR="00690FF8" w:rsidRPr="005E0C37" w:rsidRDefault="00690FF8" w:rsidP="00310279">
            <w:pPr>
              <w:pStyle w:val="TableParagraph"/>
              <w:rPr>
                <w:sz w:val="26"/>
                <w:szCs w:val="26"/>
              </w:rPr>
            </w:pPr>
          </w:p>
        </w:tc>
        <w:tc>
          <w:tcPr>
            <w:tcW w:w="360" w:type="dxa"/>
          </w:tcPr>
          <w:p w14:paraId="7B66877D" w14:textId="77777777" w:rsidR="00690FF8" w:rsidRPr="005E0C37" w:rsidRDefault="00690FF8" w:rsidP="00310279">
            <w:pPr>
              <w:pStyle w:val="TableParagraph"/>
              <w:rPr>
                <w:sz w:val="26"/>
                <w:szCs w:val="26"/>
              </w:rPr>
            </w:pPr>
          </w:p>
        </w:tc>
        <w:tc>
          <w:tcPr>
            <w:tcW w:w="360" w:type="dxa"/>
          </w:tcPr>
          <w:p w14:paraId="2768BD40" w14:textId="77777777" w:rsidR="00690FF8" w:rsidRPr="005E0C37" w:rsidRDefault="00690FF8" w:rsidP="00310279">
            <w:pPr>
              <w:pStyle w:val="TableParagraph"/>
              <w:rPr>
                <w:sz w:val="26"/>
                <w:szCs w:val="26"/>
              </w:rPr>
            </w:pPr>
          </w:p>
        </w:tc>
        <w:tc>
          <w:tcPr>
            <w:tcW w:w="360" w:type="dxa"/>
          </w:tcPr>
          <w:p w14:paraId="7830F6DF" w14:textId="77777777" w:rsidR="00690FF8" w:rsidRPr="005E0C37" w:rsidRDefault="00690FF8" w:rsidP="00310279">
            <w:pPr>
              <w:pStyle w:val="TableParagraph"/>
              <w:rPr>
                <w:sz w:val="26"/>
                <w:szCs w:val="26"/>
              </w:rPr>
            </w:pPr>
          </w:p>
        </w:tc>
        <w:tc>
          <w:tcPr>
            <w:tcW w:w="360" w:type="dxa"/>
          </w:tcPr>
          <w:p w14:paraId="097BB2D0" w14:textId="77777777" w:rsidR="00690FF8" w:rsidRPr="005E0C37" w:rsidRDefault="00690FF8" w:rsidP="00310279">
            <w:pPr>
              <w:pStyle w:val="TableParagraph"/>
              <w:rPr>
                <w:sz w:val="26"/>
                <w:szCs w:val="26"/>
              </w:rPr>
            </w:pPr>
          </w:p>
        </w:tc>
        <w:tc>
          <w:tcPr>
            <w:tcW w:w="360" w:type="dxa"/>
          </w:tcPr>
          <w:p w14:paraId="69879B52" w14:textId="77777777" w:rsidR="00690FF8" w:rsidRPr="005E0C37" w:rsidRDefault="00690FF8" w:rsidP="00310279">
            <w:pPr>
              <w:pStyle w:val="TableParagraph"/>
              <w:rPr>
                <w:sz w:val="26"/>
                <w:szCs w:val="26"/>
              </w:rPr>
            </w:pPr>
          </w:p>
        </w:tc>
        <w:tc>
          <w:tcPr>
            <w:tcW w:w="360" w:type="dxa"/>
          </w:tcPr>
          <w:p w14:paraId="125E76C1" w14:textId="77777777" w:rsidR="00690FF8" w:rsidRPr="005E0C37" w:rsidRDefault="00690FF8" w:rsidP="00310279">
            <w:pPr>
              <w:pStyle w:val="TableParagraph"/>
              <w:rPr>
                <w:sz w:val="26"/>
                <w:szCs w:val="26"/>
              </w:rPr>
            </w:pPr>
          </w:p>
        </w:tc>
        <w:tc>
          <w:tcPr>
            <w:tcW w:w="360" w:type="dxa"/>
          </w:tcPr>
          <w:p w14:paraId="4CFE750C" w14:textId="77777777" w:rsidR="00690FF8" w:rsidRPr="005E0C37" w:rsidRDefault="00690FF8" w:rsidP="00310279">
            <w:pPr>
              <w:pStyle w:val="TableParagraph"/>
              <w:rPr>
                <w:sz w:val="26"/>
                <w:szCs w:val="26"/>
              </w:rPr>
            </w:pPr>
          </w:p>
        </w:tc>
        <w:tc>
          <w:tcPr>
            <w:tcW w:w="360" w:type="dxa"/>
          </w:tcPr>
          <w:p w14:paraId="58DD2A45" w14:textId="77777777" w:rsidR="00690FF8" w:rsidRPr="005E0C37" w:rsidRDefault="00690FF8" w:rsidP="00310279">
            <w:pPr>
              <w:pStyle w:val="TableParagraph"/>
              <w:rPr>
                <w:sz w:val="26"/>
                <w:szCs w:val="26"/>
              </w:rPr>
            </w:pPr>
          </w:p>
        </w:tc>
        <w:tc>
          <w:tcPr>
            <w:tcW w:w="360" w:type="dxa"/>
          </w:tcPr>
          <w:p w14:paraId="37AB7BE6" w14:textId="77777777" w:rsidR="00690FF8" w:rsidRPr="005E0C37" w:rsidRDefault="00690FF8" w:rsidP="00310279">
            <w:pPr>
              <w:pStyle w:val="TableParagraph"/>
              <w:rPr>
                <w:sz w:val="26"/>
                <w:szCs w:val="26"/>
              </w:rPr>
            </w:pPr>
          </w:p>
        </w:tc>
        <w:tc>
          <w:tcPr>
            <w:tcW w:w="360" w:type="dxa"/>
          </w:tcPr>
          <w:p w14:paraId="48BCF06F" w14:textId="77777777" w:rsidR="00690FF8" w:rsidRPr="005E0C37" w:rsidRDefault="00690FF8" w:rsidP="00310279">
            <w:pPr>
              <w:pStyle w:val="TableParagraph"/>
              <w:rPr>
                <w:sz w:val="26"/>
                <w:szCs w:val="26"/>
              </w:rPr>
            </w:pPr>
          </w:p>
        </w:tc>
        <w:tc>
          <w:tcPr>
            <w:tcW w:w="360" w:type="dxa"/>
          </w:tcPr>
          <w:p w14:paraId="1360AFEA" w14:textId="77777777" w:rsidR="00690FF8" w:rsidRPr="005E0C37" w:rsidRDefault="00690FF8" w:rsidP="00310279">
            <w:pPr>
              <w:pStyle w:val="TableParagraph"/>
              <w:rPr>
                <w:sz w:val="26"/>
                <w:szCs w:val="26"/>
              </w:rPr>
            </w:pPr>
          </w:p>
        </w:tc>
        <w:tc>
          <w:tcPr>
            <w:tcW w:w="360" w:type="dxa"/>
          </w:tcPr>
          <w:p w14:paraId="7F495276" w14:textId="77777777" w:rsidR="00690FF8" w:rsidRPr="005E0C37" w:rsidRDefault="00690FF8" w:rsidP="00310279">
            <w:pPr>
              <w:pStyle w:val="TableParagraph"/>
              <w:rPr>
                <w:sz w:val="26"/>
                <w:szCs w:val="26"/>
              </w:rPr>
            </w:pPr>
          </w:p>
        </w:tc>
        <w:tc>
          <w:tcPr>
            <w:tcW w:w="360" w:type="dxa"/>
          </w:tcPr>
          <w:p w14:paraId="3AED6A62" w14:textId="77777777" w:rsidR="00690FF8" w:rsidRPr="005E0C37" w:rsidRDefault="00690FF8" w:rsidP="00310279">
            <w:pPr>
              <w:pStyle w:val="TableParagraph"/>
              <w:rPr>
                <w:sz w:val="26"/>
                <w:szCs w:val="26"/>
              </w:rPr>
            </w:pPr>
          </w:p>
        </w:tc>
        <w:tc>
          <w:tcPr>
            <w:tcW w:w="360" w:type="dxa"/>
          </w:tcPr>
          <w:p w14:paraId="411712A2" w14:textId="77777777" w:rsidR="00690FF8" w:rsidRPr="005E0C37" w:rsidRDefault="00690FF8" w:rsidP="00310279">
            <w:pPr>
              <w:pStyle w:val="TableParagraph"/>
              <w:rPr>
                <w:sz w:val="26"/>
                <w:szCs w:val="26"/>
              </w:rPr>
            </w:pPr>
          </w:p>
        </w:tc>
        <w:tc>
          <w:tcPr>
            <w:tcW w:w="360" w:type="dxa"/>
          </w:tcPr>
          <w:p w14:paraId="2D32B34F" w14:textId="77777777" w:rsidR="00690FF8" w:rsidRPr="005E0C37" w:rsidRDefault="00690FF8" w:rsidP="00310279">
            <w:pPr>
              <w:pStyle w:val="TableParagraph"/>
              <w:rPr>
                <w:sz w:val="26"/>
                <w:szCs w:val="26"/>
              </w:rPr>
            </w:pPr>
          </w:p>
        </w:tc>
        <w:tc>
          <w:tcPr>
            <w:tcW w:w="360" w:type="dxa"/>
          </w:tcPr>
          <w:p w14:paraId="0D15AB1B" w14:textId="77777777" w:rsidR="00690FF8" w:rsidRPr="005E0C37" w:rsidRDefault="00690FF8" w:rsidP="00310279">
            <w:pPr>
              <w:pStyle w:val="TableParagraph"/>
              <w:rPr>
                <w:sz w:val="26"/>
                <w:szCs w:val="26"/>
              </w:rPr>
            </w:pPr>
          </w:p>
        </w:tc>
        <w:tc>
          <w:tcPr>
            <w:tcW w:w="360" w:type="dxa"/>
          </w:tcPr>
          <w:p w14:paraId="1351D047" w14:textId="77777777" w:rsidR="00690FF8" w:rsidRPr="005E0C37" w:rsidRDefault="00690FF8" w:rsidP="00310279">
            <w:pPr>
              <w:pStyle w:val="TableParagraph"/>
              <w:rPr>
                <w:sz w:val="26"/>
                <w:szCs w:val="26"/>
              </w:rPr>
            </w:pPr>
          </w:p>
        </w:tc>
        <w:tc>
          <w:tcPr>
            <w:tcW w:w="360" w:type="dxa"/>
          </w:tcPr>
          <w:p w14:paraId="44AFE060" w14:textId="77777777" w:rsidR="00690FF8" w:rsidRPr="005E0C37" w:rsidRDefault="00690FF8" w:rsidP="00310279">
            <w:pPr>
              <w:pStyle w:val="TableParagraph"/>
              <w:rPr>
                <w:sz w:val="26"/>
                <w:szCs w:val="26"/>
              </w:rPr>
            </w:pPr>
          </w:p>
        </w:tc>
        <w:tc>
          <w:tcPr>
            <w:tcW w:w="360" w:type="dxa"/>
          </w:tcPr>
          <w:p w14:paraId="2A3F9FA3" w14:textId="77777777" w:rsidR="00690FF8" w:rsidRPr="005E0C37" w:rsidRDefault="00690FF8" w:rsidP="00310279">
            <w:pPr>
              <w:pStyle w:val="TableParagraph"/>
              <w:rPr>
                <w:sz w:val="26"/>
                <w:szCs w:val="26"/>
              </w:rPr>
            </w:pPr>
          </w:p>
        </w:tc>
        <w:tc>
          <w:tcPr>
            <w:tcW w:w="360" w:type="dxa"/>
          </w:tcPr>
          <w:p w14:paraId="65DC051B" w14:textId="77777777" w:rsidR="00690FF8" w:rsidRPr="005E0C37" w:rsidRDefault="00690FF8" w:rsidP="00310279">
            <w:pPr>
              <w:pStyle w:val="TableParagraph"/>
              <w:rPr>
                <w:sz w:val="26"/>
                <w:szCs w:val="26"/>
              </w:rPr>
            </w:pPr>
          </w:p>
        </w:tc>
        <w:tc>
          <w:tcPr>
            <w:tcW w:w="864" w:type="dxa"/>
          </w:tcPr>
          <w:p w14:paraId="44BCD54B" w14:textId="77777777" w:rsidR="00690FF8" w:rsidRPr="005E0C37" w:rsidRDefault="00690FF8" w:rsidP="00310279">
            <w:pPr>
              <w:pStyle w:val="TableParagraph"/>
              <w:rPr>
                <w:sz w:val="26"/>
                <w:szCs w:val="26"/>
              </w:rPr>
            </w:pPr>
          </w:p>
        </w:tc>
        <w:tc>
          <w:tcPr>
            <w:tcW w:w="960" w:type="dxa"/>
          </w:tcPr>
          <w:p w14:paraId="1B4F7B16" w14:textId="77777777" w:rsidR="00690FF8" w:rsidRPr="005E0C37" w:rsidRDefault="00690FF8" w:rsidP="00310279">
            <w:pPr>
              <w:pStyle w:val="TableParagraph"/>
              <w:rPr>
                <w:sz w:val="26"/>
                <w:szCs w:val="26"/>
              </w:rPr>
            </w:pPr>
          </w:p>
        </w:tc>
      </w:tr>
      <w:tr w:rsidR="00690FF8" w:rsidRPr="005E0C37" w14:paraId="48986E9C" w14:textId="77777777" w:rsidTr="00310279">
        <w:trPr>
          <w:trHeight w:val="398"/>
        </w:trPr>
        <w:tc>
          <w:tcPr>
            <w:tcW w:w="3115" w:type="dxa"/>
          </w:tcPr>
          <w:p w14:paraId="344C9FC6" w14:textId="77777777" w:rsidR="00690FF8" w:rsidRPr="005E0C37" w:rsidRDefault="00690FF8" w:rsidP="00310279">
            <w:pPr>
              <w:pStyle w:val="TableParagraph"/>
              <w:spacing w:before="59"/>
              <w:ind w:left="110"/>
              <w:rPr>
                <w:sz w:val="26"/>
                <w:szCs w:val="26"/>
              </w:rPr>
            </w:pPr>
            <w:r w:rsidRPr="005E0C37">
              <w:rPr>
                <w:sz w:val="26"/>
                <w:szCs w:val="26"/>
              </w:rPr>
              <w:t xml:space="preserve">HV 7: . . . . . . . . . . . . . . . . . . </w:t>
            </w:r>
            <w:r w:rsidRPr="005E0C37">
              <w:rPr>
                <w:spacing w:val="-10"/>
                <w:sz w:val="26"/>
                <w:szCs w:val="26"/>
              </w:rPr>
              <w:t>.</w:t>
            </w:r>
          </w:p>
        </w:tc>
        <w:tc>
          <w:tcPr>
            <w:tcW w:w="336" w:type="dxa"/>
          </w:tcPr>
          <w:p w14:paraId="7A9A4C23" w14:textId="77777777" w:rsidR="00690FF8" w:rsidRPr="005E0C37" w:rsidRDefault="00690FF8" w:rsidP="00310279">
            <w:pPr>
              <w:pStyle w:val="TableParagraph"/>
              <w:rPr>
                <w:sz w:val="26"/>
                <w:szCs w:val="26"/>
              </w:rPr>
            </w:pPr>
          </w:p>
        </w:tc>
        <w:tc>
          <w:tcPr>
            <w:tcW w:w="336" w:type="dxa"/>
          </w:tcPr>
          <w:p w14:paraId="0C67D96C" w14:textId="77777777" w:rsidR="00690FF8" w:rsidRPr="005E0C37" w:rsidRDefault="00690FF8" w:rsidP="00310279">
            <w:pPr>
              <w:pStyle w:val="TableParagraph"/>
              <w:rPr>
                <w:sz w:val="26"/>
                <w:szCs w:val="26"/>
              </w:rPr>
            </w:pPr>
          </w:p>
        </w:tc>
        <w:tc>
          <w:tcPr>
            <w:tcW w:w="355" w:type="dxa"/>
          </w:tcPr>
          <w:p w14:paraId="070CBDB5" w14:textId="77777777" w:rsidR="00690FF8" w:rsidRPr="005E0C37" w:rsidRDefault="00690FF8" w:rsidP="00310279">
            <w:pPr>
              <w:pStyle w:val="TableParagraph"/>
              <w:rPr>
                <w:sz w:val="26"/>
                <w:szCs w:val="26"/>
              </w:rPr>
            </w:pPr>
          </w:p>
        </w:tc>
        <w:tc>
          <w:tcPr>
            <w:tcW w:w="360" w:type="dxa"/>
          </w:tcPr>
          <w:p w14:paraId="0ED68872" w14:textId="77777777" w:rsidR="00690FF8" w:rsidRPr="005E0C37" w:rsidRDefault="00690FF8" w:rsidP="00310279">
            <w:pPr>
              <w:pStyle w:val="TableParagraph"/>
              <w:rPr>
                <w:sz w:val="26"/>
                <w:szCs w:val="26"/>
              </w:rPr>
            </w:pPr>
          </w:p>
        </w:tc>
        <w:tc>
          <w:tcPr>
            <w:tcW w:w="360" w:type="dxa"/>
          </w:tcPr>
          <w:p w14:paraId="573D4006" w14:textId="77777777" w:rsidR="00690FF8" w:rsidRPr="005E0C37" w:rsidRDefault="00690FF8" w:rsidP="00310279">
            <w:pPr>
              <w:pStyle w:val="TableParagraph"/>
              <w:rPr>
                <w:sz w:val="26"/>
                <w:szCs w:val="26"/>
              </w:rPr>
            </w:pPr>
          </w:p>
        </w:tc>
        <w:tc>
          <w:tcPr>
            <w:tcW w:w="360" w:type="dxa"/>
          </w:tcPr>
          <w:p w14:paraId="63CE1260" w14:textId="77777777" w:rsidR="00690FF8" w:rsidRPr="005E0C37" w:rsidRDefault="00690FF8" w:rsidP="00310279">
            <w:pPr>
              <w:pStyle w:val="TableParagraph"/>
              <w:rPr>
                <w:sz w:val="26"/>
                <w:szCs w:val="26"/>
              </w:rPr>
            </w:pPr>
          </w:p>
        </w:tc>
        <w:tc>
          <w:tcPr>
            <w:tcW w:w="360" w:type="dxa"/>
          </w:tcPr>
          <w:p w14:paraId="73A3D1CD" w14:textId="77777777" w:rsidR="00690FF8" w:rsidRPr="005E0C37" w:rsidRDefault="00690FF8" w:rsidP="00310279">
            <w:pPr>
              <w:pStyle w:val="TableParagraph"/>
              <w:rPr>
                <w:sz w:val="26"/>
                <w:szCs w:val="26"/>
              </w:rPr>
            </w:pPr>
          </w:p>
        </w:tc>
        <w:tc>
          <w:tcPr>
            <w:tcW w:w="360" w:type="dxa"/>
          </w:tcPr>
          <w:p w14:paraId="6EB49902" w14:textId="77777777" w:rsidR="00690FF8" w:rsidRPr="005E0C37" w:rsidRDefault="00690FF8" w:rsidP="00310279">
            <w:pPr>
              <w:pStyle w:val="TableParagraph"/>
              <w:rPr>
                <w:sz w:val="26"/>
                <w:szCs w:val="26"/>
              </w:rPr>
            </w:pPr>
          </w:p>
        </w:tc>
        <w:tc>
          <w:tcPr>
            <w:tcW w:w="360" w:type="dxa"/>
          </w:tcPr>
          <w:p w14:paraId="215EE561" w14:textId="77777777" w:rsidR="00690FF8" w:rsidRPr="005E0C37" w:rsidRDefault="00690FF8" w:rsidP="00310279">
            <w:pPr>
              <w:pStyle w:val="TableParagraph"/>
              <w:rPr>
                <w:sz w:val="26"/>
                <w:szCs w:val="26"/>
              </w:rPr>
            </w:pPr>
          </w:p>
        </w:tc>
        <w:tc>
          <w:tcPr>
            <w:tcW w:w="360" w:type="dxa"/>
          </w:tcPr>
          <w:p w14:paraId="50927342" w14:textId="77777777" w:rsidR="00690FF8" w:rsidRPr="005E0C37" w:rsidRDefault="00690FF8" w:rsidP="00310279">
            <w:pPr>
              <w:pStyle w:val="TableParagraph"/>
              <w:rPr>
                <w:sz w:val="26"/>
                <w:szCs w:val="26"/>
              </w:rPr>
            </w:pPr>
          </w:p>
        </w:tc>
        <w:tc>
          <w:tcPr>
            <w:tcW w:w="360" w:type="dxa"/>
          </w:tcPr>
          <w:p w14:paraId="1D5C8D96" w14:textId="77777777" w:rsidR="00690FF8" w:rsidRPr="005E0C37" w:rsidRDefault="00690FF8" w:rsidP="00310279">
            <w:pPr>
              <w:pStyle w:val="TableParagraph"/>
              <w:rPr>
                <w:sz w:val="26"/>
                <w:szCs w:val="26"/>
              </w:rPr>
            </w:pPr>
          </w:p>
        </w:tc>
        <w:tc>
          <w:tcPr>
            <w:tcW w:w="360" w:type="dxa"/>
          </w:tcPr>
          <w:p w14:paraId="02B06878" w14:textId="77777777" w:rsidR="00690FF8" w:rsidRPr="005E0C37" w:rsidRDefault="00690FF8" w:rsidP="00310279">
            <w:pPr>
              <w:pStyle w:val="TableParagraph"/>
              <w:rPr>
                <w:sz w:val="26"/>
                <w:szCs w:val="26"/>
              </w:rPr>
            </w:pPr>
          </w:p>
        </w:tc>
        <w:tc>
          <w:tcPr>
            <w:tcW w:w="360" w:type="dxa"/>
          </w:tcPr>
          <w:p w14:paraId="44A4872E" w14:textId="77777777" w:rsidR="00690FF8" w:rsidRPr="005E0C37" w:rsidRDefault="00690FF8" w:rsidP="00310279">
            <w:pPr>
              <w:pStyle w:val="TableParagraph"/>
              <w:rPr>
                <w:sz w:val="26"/>
                <w:szCs w:val="26"/>
              </w:rPr>
            </w:pPr>
          </w:p>
        </w:tc>
        <w:tc>
          <w:tcPr>
            <w:tcW w:w="360" w:type="dxa"/>
          </w:tcPr>
          <w:p w14:paraId="76E2C368" w14:textId="77777777" w:rsidR="00690FF8" w:rsidRPr="005E0C37" w:rsidRDefault="00690FF8" w:rsidP="00310279">
            <w:pPr>
              <w:pStyle w:val="TableParagraph"/>
              <w:rPr>
                <w:sz w:val="26"/>
                <w:szCs w:val="26"/>
              </w:rPr>
            </w:pPr>
          </w:p>
        </w:tc>
        <w:tc>
          <w:tcPr>
            <w:tcW w:w="360" w:type="dxa"/>
          </w:tcPr>
          <w:p w14:paraId="746F5980" w14:textId="77777777" w:rsidR="00690FF8" w:rsidRPr="005E0C37" w:rsidRDefault="00690FF8" w:rsidP="00310279">
            <w:pPr>
              <w:pStyle w:val="TableParagraph"/>
              <w:rPr>
                <w:sz w:val="26"/>
                <w:szCs w:val="26"/>
              </w:rPr>
            </w:pPr>
          </w:p>
        </w:tc>
        <w:tc>
          <w:tcPr>
            <w:tcW w:w="360" w:type="dxa"/>
          </w:tcPr>
          <w:p w14:paraId="6EC972EA" w14:textId="77777777" w:rsidR="00690FF8" w:rsidRPr="005E0C37" w:rsidRDefault="00690FF8" w:rsidP="00310279">
            <w:pPr>
              <w:pStyle w:val="TableParagraph"/>
              <w:rPr>
                <w:sz w:val="26"/>
                <w:szCs w:val="26"/>
              </w:rPr>
            </w:pPr>
          </w:p>
        </w:tc>
        <w:tc>
          <w:tcPr>
            <w:tcW w:w="360" w:type="dxa"/>
          </w:tcPr>
          <w:p w14:paraId="414A7F1B" w14:textId="77777777" w:rsidR="00690FF8" w:rsidRPr="005E0C37" w:rsidRDefault="00690FF8" w:rsidP="00310279">
            <w:pPr>
              <w:pStyle w:val="TableParagraph"/>
              <w:rPr>
                <w:sz w:val="26"/>
                <w:szCs w:val="26"/>
              </w:rPr>
            </w:pPr>
          </w:p>
        </w:tc>
        <w:tc>
          <w:tcPr>
            <w:tcW w:w="360" w:type="dxa"/>
          </w:tcPr>
          <w:p w14:paraId="61FB11A3" w14:textId="77777777" w:rsidR="00690FF8" w:rsidRPr="005E0C37" w:rsidRDefault="00690FF8" w:rsidP="00310279">
            <w:pPr>
              <w:pStyle w:val="TableParagraph"/>
              <w:rPr>
                <w:sz w:val="26"/>
                <w:szCs w:val="26"/>
              </w:rPr>
            </w:pPr>
          </w:p>
        </w:tc>
        <w:tc>
          <w:tcPr>
            <w:tcW w:w="360" w:type="dxa"/>
          </w:tcPr>
          <w:p w14:paraId="77E08A74" w14:textId="77777777" w:rsidR="00690FF8" w:rsidRPr="005E0C37" w:rsidRDefault="00690FF8" w:rsidP="00310279">
            <w:pPr>
              <w:pStyle w:val="TableParagraph"/>
              <w:rPr>
                <w:sz w:val="26"/>
                <w:szCs w:val="26"/>
              </w:rPr>
            </w:pPr>
          </w:p>
        </w:tc>
        <w:tc>
          <w:tcPr>
            <w:tcW w:w="360" w:type="dxa"/>
          </w:tcPr>
          <w:p w14:paraId="7C2C8816" w14:textId="77777777" w:rsidR="00690FF8" w:rsidRPr="005E0C37" w:rsidRDefault="00690FF8" w:rsidP="00310279">
            <w:pPr>
              <w:pStyle w:val="TableParagraph"/>
              <w:rPr>
                <w:sz w:val="26"/>
                <w:szCs w:val="26"/>
              </w:rPr>
            </w:pPr>
          </w:p>
        </w:tc>
        <w:tc>
          <w:tcPr>
            <w:tcW w:w="360" w:type="dxa"/>
          </w:tcPr>
          <w:p w14:paraId="536DAF40" w14:textId="77777777" w:rsidR="00690FF8" w:rsidRPr="005E0C37" w:rsidRDefault="00690FF8" w:rsidP="00310279">
            <w:pPr>
              <w:pStyle w:val="TableParagraph"/>
              <w:rPr>
                <w:sz w:val="26"/>
                <w:szCs w:val="26"/>
              </w:rPr>
            </w:pPr>
          </w:p>
        </w:tc>
        <w:tc>
          <w:tcPr>
            <w:tcW w:w="360" w:type="dxa"/>
          </w:tcPr>
          <w:p w14:paraId="31E8FC73" w14:textId="77777777" w:rsidR="00690FF8" w:rsidRPr="005E0C37" w:rsidRDefault="00690FF8" w:rsidP="00310279">
            <w:pPr>
              <w:pStyle w:val="TableParagraph"/>
              <w:rPr>
                <w:sz w:val="26"/>
                <w:szCs w:val="26"/>
              </w:rPr>
            </w:pPr>
          </w:p>
        </w:tc>
        <w:tc>
          <w:tcPr>
            <w:tcW w:w="360" w:type="dxa"/>
          </w:tcPr>
          <w:p w14:paraId="52298538" w14:textId="77777777" w:rsidR="00690FF8" w:rsidRPr="005E0C37" w:rsidRDefault="00690FF8" w:rsidP="00310279">
            <w:pPr>
              <w:pStyle w:val="TableParagraph"/>
              <w:rPr>
                <w:sz w:val="26"/>
                <w:szCs w:val="26"/>
              </w:rPr>
            </w:pPr>
          </w:p>
        </w:tc>
        <w:tc>
          <w:tcPr>
            <w:tcW w:w="360" w:type="dxa"/>
          </w:tcPr>
          <w:p w14:paraId="1DE88D16" w14:textId="77777777" w:rsidR="00690FF8" w:rsidRPr="005E0C37" w:rsidRDefault="00690FF8" w:rsidP="00310279">
            <w:pPr>
              <w:pStyle w:val="TableParagraph"/>
              <w:rPr>
                <w:sz w:val="26"/>
                <w:szCs w:val="26"/>
              </w:rPr>
            </w:pPr>
          </w:p>
        </w:tc>
        <w:tc>
          <w:tcPr>
            <w:tcW w:w="360" w:type="dxa"/>
          </w:tcPr>
          <w:p w14:paraId="7D79535D" w14:textId="77777777" w:rsidR="00690FF8" w:rsidRPr="005E0C37" w:rsidRDefault="00690FF8" w:rsidP="00310279">
            <w:pPr>
              <w:pStyle w:val="TableParagraph"/>
              <w:rPr>
                <w:sz w:val="26"/>
                <w:szCs w:val="26"/>
              </w:rPr>
            </w:pPr>
          </w:p>
        </w:tc>
        <w:tc>
          <w:tcPr>
            <w:tcW w:w="864" w:type="dxa"/>
          </w:tcPr>
          <w:p w14:paraId="328016D7" w14:textId="77777777" w:rsidR="00690FF8" w:rsidRPr="005E0C37" w:rsidRDefault="00690FF8" w:rsidP="00310279">
            <w:pPr>
              <w:pStyle w:val="TableParagraph"/>
              <w:rPr>
                <w:sz w:val="26"/>
                <w:szCs w:val="26"/>
              </w:rPr>
            </w:pPr>
          </w:p>
        </w:tc>
        <w:tc>
          <w:tcPr>
            <w:tcW w:w="960" w:type="dxa"/>
          </w:tcPr>
          <w:p w14:paraId="76F8F9EA" w14:textId="77777777" w:rsidR="00690FF8" w:rsidRPr="005E0C37" w:rsidRDefault="00690FF8" w:rsidP="00310279">
            <w:pPr>
              <w:pStyle w:val="TableParagraph"/>
              <w:rPr>
                <w:sz w:val="26"/>
                <w:szCs w:val="26"/>
              </w:rPr>
            </w:pPr>
          </w:p>
        </w:tc>
      </w:tr>
      <w:tr w:rsidR="00690FF8" w:rsidRPr="005E0C37" w14:paraId="5E4AE988" w14:textId="77777777" w:rsidTr="00310279">
        <w:trPr>
          <w:trHeight w:val="393"/>
        </w:trPr>
        <w:tc>
          <w:tcPr>
            <w:tcW w:w="3115" w:type="dxa"/>
          </w:tcPr>
          <w:p w14:paraId="1AD82007" w14:textId="77777777" w:rsidR="00690FF8" w:rsidRPr="005E0C37" w:rsidRDefault="00690FF8" w:rsidP="00310279">
            <w:pPr>
              <w:pStyle w:val="TableParagraph"/>
              <w:spacing w:before="59"/>
              <w:ind w:left="110"/>
              <w:rPr>
                <w:sz w:val="26"/>
                <w:szCs w:val="26"/>
              </w:rPr>
            </w:pPr>
            <w:r w:rsidRPr="005E0C37">
              <w:rPr>
                <w:sz w:val="26"/>
                <w:szCs w:val="26"/>
              </w:rPr>
              <w:t xml:space="preserve">HV 8: . . . . . . . . . . . . . . . . . . </w:t>
            </w:r>
            <w:r w:rsidRPr="005E0C37">
              <w:rPr>
                <w:spacing w:val="-10"/>
                <w:sz w:val="26"/>
                <w:szCs w:val="26"/>
              </w:rPr>
              <w:t>.</w:t>
            </w:r>
          </w:p>
        </w:tc>
        <w:tc>
          <w:tcPr>
            <w:tcW w:w="336" w:type="dxa"/>
          </w:tcPr>
          <w:p w14:paraId="70517FB6" w14:textId="77777777" w:rsidR="00690FF8" w:rsidRPr="005E0C37" w:rsidRDefault="00690FF8" w:rsidP="00310279">
            <w:pPr>
              <w:pStyle w:val="TableParagraph"/>
              <w:rPr>
                <w:sz w:val="26"/>
                <w:szCs w:val="26"/>
              </w:rPr>
            </w:pPr>
          </w:p>
        </w:tc>
        <w:tc>
          <w:tcPr>
            <w:tcW w:w="336" w:type="dxa"/>
          </w:tcPr>
          <w:p w14:paraId="019D5ACA" w14:textId="77777777" w:rsidR="00690FF8" w:rsidRPr="005E0C37" w:rsidRDefault="00690FF8" w:rsidP="00310279">
            <w:pPr>
              <w:pStyle w:val="TableParagraph"/>
              <w:rPr>
                <w:sz w:val="26"/>
                <w:szCs w:val="26"/>
              </w:rPr>
            </w:pPr>
          </w:p>
        </w:tc>
        <w:tc>
          <w:tcPr>
            <w:tcW w:w="355" w:type="dxa"/>
          </w:tcPr>
          <w:p w14:paraId="0CB099A1" w14:textId="77777777" w:rsidR="00690FF8" w:rsidRPr="005E0C37" w:rsidRDefault="00690FF8" w:rsidP="00310279">
            <w:pPr>
              <w:pStyle w:val="TableParagraph"/>
              <w:rPr>
                <w:sz w:val="26"/>
                <w:szCs w:val="26"/>
              </w:rPr>
            </w:pPr>
          </w:p>
        </w:tc>
        <w:tc>
          <w:tcPr>
            <w:tcW w:w="360" w:type="dxa"/>
          </w:tcPr>
          <w:p w14:paraId="6E026956" w14:textId="77777777" w:rsidR="00690FF8" w:rsidRPr="005E0C37" w:rsidRDefault="00690FF8" w:rsidP="00310279">
            <w:pPr>
              <w:pStyle w:val="TableParagraph"/>
              <w:rPr>
                <w:sz w:val="26"/>
                <w:szCs w:val="26"/>
              </w:rPr>
            </w:pPr>
          </w:p>
        </w:tc>
        <w:tc>
          <w:tcPr>
            <w:tcW w:w="360" w:type="dxa"/>
          </w:tcPr>
          <w:p w14:paraId="6D900841" w14:textId="77777777" w:rsidR="00690FF8" w:rsidRPr="005E0C37" w:rsidRDefault="00690FF8" w:rsidP="00310279">
            <w:pPr>
              <w:pStyle w:val="TableParagraph"/>
              <w:rPr>
                <w:sz w:val="26"/>
                <w:szCs w:val="26"/>
              </w:rPr>
            </w:pPr>
          </w:p>
        </w:tc>
        <w:tc>
          <w:tcPr>
            <w:tcW w:w="360" w:type="dxa"/>
          </w:tcPr>
          <w:p w14:paraId="49999F5F" w14:textId="77777777" w:rsidR="00690FF8" w:rsidRPr="005E0C37" w:rsidRDefault="00690FF8" w:rsidP="00310279">
            <w:pPr>
              <w:pStyle w:val="TableParagraph"/>
              <w:rPr>
                <w:sz w:val="26"/>
                <w:szCs w:val="26"/>
              </w:rPr>
            </w:pPr>
          </w:p>
        </w:tc>
        <w:tc>
          <w:tcPr>
            <w:tcW w:w="360" w:type="dxa"/>
          </w:tcPr>
          <w:p w14:paraId="2583DFCC" w14:textId="77777777" w:rsidR="00690FF8" w:rsidRPr="005E0C37" w:rsidRDefault="00690FF8" w:rsidP="00310279">
            <w:pPr>
              <w:pStyle w:val="TableParagraph"/>
              <w:rPr>
                <w:sz w:val="26"/>
                <w:szCs w:val="26"/>
              </w:rPr>
            </w:pPr>
          </w:p>
        </w:tc>
        <w:tc>
          <w:tcPr>
            <w:tcW w:w="360" w:type="dxa"/>
          </w:tcPr>
          <w:p w14:paraId="4F2D583F" w14:textId="77777777" w:rsidR="00690FF8" w:rsidRPr="005E0C37" w:rsidRDefault="00690FF8" w:rsidP="00310279">
            <w:pPr>
              <w:pStyle w:val="TableParagraph"/>
              <w:rPr>
                <w:sz w:val="26"/>
                <w:szCs w:val="26"/>
              </w:rPr>
            </w:pPr>
          </w:p>
        </w:tc>
        <w:tc>
          <w:tcPr>
            <w:tcW w:w="360" w:type="dxa"/>
          </w:tcPr>
          <w:p w14:paraId="199F3923" w14:textId="77777777" w:rsidR="00690FF8" w:rsidRPr="005E0C37" w:rsidRDefault="00690FF8" w:rsidP="00310279">
            <w:pPr>
              <w:pStyle w:val="TableParagraph"/>
              <w:rPr>
                <w:sz w:val="26"/>
                <w:szCs w:val="26"/>
              </w:rPr>
            </w:pPr>
          </w:p>
        </w:tc>
        <w:tc>
          <w:tcPr>
            <w:tcW w:w="360" w:type="dxa"/>
          </w:tcPr>
          <w:p w14:paraId="0C5FBBCD" w14:textId="77777777" w:rsidR="00690FF8" w:rsidRPr="005E0C37" w:rsidRDefault="00690FF8" w:rsidP="00310279">
            <w:pPr>
              <w:pStyle w:val="TableParagraph"/>
              <w:rPr>
                <w:sz w:val="26"/>
                <w:szCs w:val="26"/>
              </w:rPr>
            </w:pPr>
          </w:p>
        </w:tc>
        <w:tc>
          <w:tcPr>
            <w:tcW w:w="360" w:type="dxa"/>
          </w:tcPr>
          <w:p w14:paraId="4FB450E8" w14:textId="77777777" w:rsidR="00690FF8" w:rsidRPr="005E0C37" w:rsidRDefault="00690FF8" w:rsidP="00310279">
            <w:pPr>
              <w:pStyle w:val="TableParagraph"/>
              <w:rPr>
                <w:sz w:val="26"/>
                <w:szCs w:val="26"/>
              </w:rPr>
            </w:pPr>
          </w:p>
        </w:tc>
        <w:tc>
          <w:tcPr>
            <w:tcW w:w="360" w:type="dxa"/>
          </w:tcPr>
          <w:p w14:paraId="5390BF47" w14:textId="77777777" w:rsidR="00690FF8" w:rsidRPr="005E0C37" w:rsidRDefault="00690FF8" w:rsidP="00310279">
            <w:pPr>
              <w:pStyle w:val="TableParagraph"/>
              <w:rPr>
                <w:sz w:val="26"/>
                <w:szCs w:val="26"/>
              </w:rPr>
            </w:pPr>
          </w:p>
        </w:tc>
        <w:tc>
          <w:tcPr>
            <w:tcW w:w="360" w:type="dxa"/>
          </w:tcPr>
          <w:p w14:paraId="7306EF51" w14:textId="77777777" w:rsidR="00690FF8" w:rsidRPr="005E0C37" w:rsidRDefault="00690FF8" w:rsidP="00310279">
            <w:pPr>
              <w:pStyle w:val="TableParagraph"/>
              <w:rPr>
                <w:sz w:val="26"/>
                <w:szCs w:val="26"/>
              </w:rPr>
            </w:pPr>
          </w:p>
        </w:tc>
        <w:tc>
          <w:tcPr>
            <w:tcW w:w="360" w:type="dxa"/>
          </w:tcPr>
          <w:p w14:paraId="6C17DF2C" w14:textId="77777777" w:rsidR="00690FF8" w:rsidRPr="005E0C37" w:rsidRDefault="00690FF8" w:rsidP="00310279">
            <w:pPr>
              <w:pStyle w:val="TableParagraph"/>
              <w:rPr>
                <w:sz w:val="26"/>
                <w:szCs w:val="26"/>
              </w:rPr>
            </w:pPr>
          </w:p>
        </w:tc>
        <w:tc>
          <w:tcPr>
            <w:tcW w:w="360" w:type="dxa"/>
          </w:tcPr>
          <w:p w14:paraId="6AD998A3" w14:textId="77777777" w:rsidR="00690FF8" w:rsidRPr="005E0C37" w:rsidRDefault="00690FF8" w:rsidP="00310279">
            <w:pPr>
              <w:pStyle w:val="TableParagraph"/>
              <w:rPr>
                <w:sz w:val="26"/>
                <w:szCs w:val="26"/>
              </w:rPr>
            </w:pPr>
          </w:p>
        </w:tc>
        <w:tc>
          <w:tcPr>
            <w:tcW w:w="360" w:type="dxa"/>
          </w:tcPr>
          <w:p w14:paraId="38C19695" w14:textId="77777777" w:rsidR="00690FF8" w:rsidRPr="005E0C37" w:rsidRDefault="00690FF8" w:rsidP="00310279">
            <w:pPr>
              <w:pStyle w:val="TableParagraph"/>
              <w:rPr>
                <w:sz w:val="26"/>
                <w:szCs w:val="26"/>
              </w:rPr>
            </w:pPr>
          </w:p>
        </w:tc>
        <w:tc>
          <w:tcPr>
            <w:tcW w:w="360" w:type="dxa"/>
          </w:tcPr>
          <w:p w14:paraId="75BAA539" w14:textId="77777777" w:rsidR="00690FF8" w:rsidRPr="005E0C37" w:rsidRDefault="00690FF8" w:rsidP="00310279">
            <w:pPr>
              <w:pStyle w:val="TableParagraph"/>
              <w:rPr>
                <w:sz w:val="26"/>
                <w:szCs w:val="26"/>
              </w:rPr>
            </w:pPr>
          </w:p>
        </w:tc>
        <w:tc>
          <w:tcPr>
            <w:tcW w:w="360" w:type="dxa"/>
          </w:tcPr>
          <w:p w14:paraId="14616668" w14:textId="77777777" w:rsidR="00690FF8" w:rsidRPr="005E0C37" w:rsidRDefault="00690FF8" w:rsidP="00310279">
            <w:pPr>
              <w:pStyle w:val="TableParagraph"/>
              <w:rPr>
                <w:sz w:val="26"/>
                <w:szCs w:val="26"/>
              </w:rPr>
            </w:pPr>
          </w:p>
        </w:tc>
        <w:tc>
          <w:tcPr>
            <w:tcW w:w="360" w:type="dxa"/>
          </w:tcPr>
          <w:p w14:paraId="77A2706E" w14:textId="77777777" w:rsidR="00690FF8" w:rsidRPr="005E0C37" w:rsidRDefault="00690FF8" w:rsidP="00310279">
            <w:pPr>
              <w:pStyle w:val="TableParagraph"/>
              <w:rPr>
                <w:sz w:val="26"/>
                <w:szCs w:val="26"/>
              </w:rPr>
            </w:pPr>
          </w:p>
        </w:tc>
        <w:tc>
          <w:tcPr>
            <w:tcW w:w="360" w:type="dxa"/>
          </w:tcPr>
          <w:p w14:paraId="2DC02532" w14:textId="77777777" w:rsidR="00690FF8" w:rsidRPr="005E0C37" w:rsidRDefault="00690FF8" w:rsidP="00310279">
            <w:pPr>
              <w:pStyle w:val="TableParagraph"/>
              <w:rPr>
                <w:sz w:val="26"/>
                <w:szCs w:val="26"/>
              </w:rPr>
            </w:pPr>
          </w:p>
        </w:tc>
        <w:tc>
          <w:tcPr>
            <w:tcW w:w="360" w:type="dxa"/>
          </w:tcPr>
          <w:p w14:paraId="3F5FC4F5" w14:textId="77777777" w:rsidR="00690FF8" w:rsidRPr="005E0C37" w:rsidRDefault="00690FF8" w:rsidP="00310279">
            <w:pPr>
              <w:pStyle w:val="TableParagraph"/>
              <w:rPr>
                <w:sz w:val="26"/>
                <w:szCs w:val="26"/>
              </w:rPr>
            </w:pPr>
          </w:p>
        </w:tc>
        <w:tc>
          <w:tcPr>
            <w:tcW w:w="360" w:type="dxa"/>
          </w:tcPr>
          <w:p w14:paraId="5813C404" w14:textId="77777777" w:rsidR="00690FF8" w:rsidRPr="005E0C37" w:rsidRDefault="00690FF8" w:rsidP="00310279">
            <w:pPr>
              <w:pStyle w:val="TableParagraph"/>
              <w:rPr>
                <w:sz w:val="26"/>
                <w:szCs w:val="26"/>
              </w:rPr>
            </w:pPr>
          </w:p>
        </w:tc>
        <w:tc>
          <w:tcPr>
            <w:tcW w:w="360" w:type="dxa"/>
          </w:tcPr>
          <w:p w14:paraId="0953C591" w14:textId="77777777" w:rsidR="00690FF8" w:rsidRPr="005E0C37" w:rsidRDefault="00690FF8" w:rsidP="00310279">
            <w:pPr>
              <w:pStyle w:val="TableParagraph"/>
              <w:rPr>
                <w:sz w:val="26"/>
                <w:szCs w:val="26"/>
              </w:rPr>
            </w:pPr>
          </w:p>
        </w:tc>
        <w:tc>
          <w:tcPr>
            <w:tcW w:w="360" w:type="dxa"/>
          </w:tcPr>
          <w:p w14:paraId="6DCF05AB" w14:textId="77777777" w:rsidR="00690FF8" w:rsidRPr="005E0C37" w:rsidRDefault="00690FF8" w:rsidP="00310279">
            <w:pPr>
              <w:pStyle w:val="TableParagraph"/>
              <w:rPr>
                <w:sz w:val="26"/>
                <w:szCs w:val="26"/>
              </w:rPr>
            </w:pPr>
          </w:p>
        </w:tc>
        <w:tc>
          <w:tcPr>
            <w:tcW w:w="360" w:type="dxa"/>
          </w:tcPr>
          <w:p w14:paraId="3A196197" w14:textId="77777777" w:rsidR="00690FF8" w:rsidRPr="005E0C37" w:rsidRDefault="00690FF8" w:rsidP="00310279">
            <w:pPr>
              <w:pStyle w:val="TableParagraph"/>
              <w:rPr>
                <w:sz w:val="26"/>
                <w:szCs w:val="26"/>
              </w:rPr>
            </w:pPr>
          </w:p>
        </w:tc>
        <w:tc>
          <w:tcPr>
            <w:tcW w:w="864" w:type="dxa"/>
          </w:tcPr>
          <w:p w14:paraId="7AC1AA0E" w14:textId="77777777" w:rsidR="00690FF8" w:rsidRPr="005E0C37" w:rsidRDefault="00690FF8" w:rsidP="00310279">
            <w:pPr>
              <w:pStyle w:val="TableParagraph"/>
              <w:rPr>
                <w:sz w:val="26"/>
                <w:szCs w:val="26"/>
              </w:rPr>
            </w:pPr>
          </w:p>
        </w:tc>
        <w:tc>
          <w:tcPr>
            <w:tcW w:w="960" w:type="dxa"/>
          </w:tcPr>
          <w:p w14:paraId="72A5D0DF" w14:textId="77777777" w:rsidR="00690FF8" w:rsidRPr="005E0C37" w:rsidRDefault="00690FF8" w:rsidP="00310279">
            <w:pPr>
              <w:pStyle w:val="TableParagraph"/>
              <w:rPr>
                <w:sz w:val="26"/>
                <w:szCs w:val="26"/>
              </w:rPr>
            </w:pPr>
          </w:p>
        </w:tc>
      </w:tr>
      <w:tr w:rsidR="00690FF8" w:rsidRPr="005E0C37" w14:paraId="7609F87E" w14:textId="77777777" w:rsidTr="00310279">
        <w:trPr>
          <w:trHeight w:val="398"/>
        </w:trPr>
        <w:tc>
          <w:tcPr>
            <w:tcW w:w="3115" w:type="dxa"/>
          </w:tcPr>
          <w:p w14:paraId="7AEDDD3F" w14:textId="77777777" w:rsidR="00690FF8" w:rsidRPr="005E0C37" w:rsidRDefault="00690FF8" w:rsidP="00310279">
            <w:pPr>
              <w:pStyle w:val="TableParagraph"/>
              <w:spacing w:before="59"/>
              <w:ind w:left="110"/>
              <w:rPr>
                <w:sz w:val="26"/>
                <w:szCs w:val="26"/>
              </w:rPr>
            </w:pPr>
            <w:r w:rsidRPr="005E0C37">
              <w:rPr>
                <w:sz w:val="26"/>
                <w:szCs w:val="26"/>
              </w:rPr>
              <w:t xml:space="preserve">HV 9: . . . . . . . . . . . . . . . . . . </w:t>
            </w:r>
            <w:r w:rsidRPr="005E0C37">
              <w:rPr>
                <w:spacing w:val="-10"/>
                <w:sz w:val="26"/>
                <w:szCs w:val="26"/>
              </w:rPr>
              <w:t>.</w:t>
            </w:r>
          </w:p>
        </w:tc>
        <w:tc>
          <w:tcPr>
            <w:tcW w:w="336" w:type="dxa"/>
          </w:tcPr>
          <w:p w14:paraId="124DA7BC" w14:textId="77777777" w:rsidR="00690FF8" w:rsidRPr="005E0C37" w:rsidRDefault="00690FF8" w:rsidP="00310279">
            <w:pPr>
              <w:pStyle w:val="TableParagraph"/>
              <w:rPr>
                <w:sz w:val="26"/>
                <w:szCs w:val="26"/>
              </w:rPr>
            </w:pPr>
          </w:p>
        </w:tc>
        <w:tc>
          <w:tcPr>
            <w:tcW w:w="336" w:type="dxa"/>
          </w:tcPr>
          <w:p w14:paraId="482895B6" w14:textId="77777777" w:rsidR="00690FF8" w:rsidRPr="005E0C37" w:rsidRDefault="00690FF8" w:rsidP="00310279">
            <w:pPr>
              <w:pStyle w:val="TableParagraph"/>
              <w:rPr>
                <w:sz w:val="26"/>
                <w:szCs w:val="26"/>
              </w:rPr>
            </w:pPr>
          </w:p>
        </w:tc>
        <w:tc>
          <w:tcPr>
            <w:tcW w:w="355" w:type="dxa"/>
          </w:tcPr>
          <w:p w14:paraId="58044CB8" w14:textId="77777777" w:rsidR="00690FF8" w:rsidRPr="005E0C37" w:rsidRDefault="00690FF8" w:rsidP="00310279">
            <w:pPr>
              <w:pStyle w:val="TableParagraph"/>
              <w:rPr>
                <w:sz w:val="26"/>
                <w:szCs w:val="26"/>
              </w:rPr>
            </w:pPr>
          </w:p>
        </w:tc>
        <w:tc>
          <w:tcPr>
            <w:tcW w:w="360" w:type="dxa"/>
          </w:tcPr>
          <w:p w14:paraId="3800145F" w14:textId="77777777" w:rsidR="00690FF8" w:rsidRPr="005E0C37" w:rsidRDefault="00690FF8" w:rsidP="00310279">
            <w:pPr>
              <w:pStyle w:val="TableParagraph"/>
              <w:rPr>
                <w:sz w:val="26"/>
                <w:szCs w:val="26"/>
              </w:rPr>
            </w:pPr>
          </w:p>
        </w:tc>
        <w:tc>
          <w:tcPr>
            <w:tcW w:w="360" w:type="dxa"/>
          </w:tcPr>
          <w:p w14:paraId="761A5F11" w14:textId="77777777" w:rsidR="00690FF8" w:rsidRPr="005E0C37" w:rsidRDefault="00690FF8" w:rsidP="00310279">
            <w:pPr>
              <w:pStyle w:val="TableParagraph"/>
              <w:rPr>
                <w:sz w:val="26"/>
                <w:szCs w:val="26"/>
              </w:rPr>
            </w:pPr>
          </w:p>
        </w:tc>
        <w:tc>
          <w:tcPr>
            <w:tcW w:w="360" w:type="dxa"/>
          </w:tcPr>
          <w:p w14:paraId="6CBE1838" w14:textId="77777777" w:rsidR="00690FF8" w:rsidRPr="005E0C37" w:rsidRDefault="00690FF8" w:rsidP="00310279">
            <w:pPr>
              <w:pStyle w:val="TableParagraph"/>
              <w:rPr>
                <w:sz w:val="26"/>
                <w:szCs w:val="26"/>
              </w:rPr>
            </w:pPr>
          </w:p>
        </w:tc>
        <w:tc>
          <w:tcPr>
            <w:tcW w:w="360" w:type="dxa"/>
          </w:tcPr>
          <w:p w14:paraId="53B3FEB9" w14:textId="77777777" w:rsidR="00690FF8" w:rsidRPr="005E0C37" w:rsidRDefault="00690FF8" w:rsidP="00310279">
            <w:pPr>
              <w:pStyle w:val="TableParagraph"/>
              <w:rPr>
                <w:sz w:val="26"/>
                <w:szCs w:val="26"/>
              </w:rPr>
            </w:pPr>
          </w:p>
        </w:tc>
        <w:tc>
          <w:tcPr>
            <w:tcW w:w="360" w:type="dxa"/>
          </w:tcPr>
          <w:p w14:paraId="3B3FEC14" w14:textId="77777777" w:rsidR="00690FF8" w:rsidRPr="005E0C37" w:rsidRDefault="00690FF8" w:rsidP="00310279">
            <w:pPr>
              <w:pStyle w:val="TableParagraph"/>
              <w:rPr>
                <w:sz w:val="26"/>
                <w:szCs w:val="26"/>
              </w:rPr>
            </w:pPr>
          </w:p>
        </w:tc>
        <w:tc>
          <w:tcPr>
            <w:tcW w:w="360" w:type="dxa"/>
          </w:tcPr>
          <w:p w14:paraId="1E50922F" w14:textId="77777777" w:rsidR="00690FF8" w:rsidRPr="005E0C37" w:rsidRDefault="00690FF8" w:rsidP="00310279">
            <w:pPr>
              <w:pStyle w:val="TableParagraph"/>
              <w:rPr>
                <w:sz w:val="26"/>
                <w:szCs w:val="26"/>
              </w:rPr>
            </w:pPr>
          </w:p>
        </w:tc>
        <w:tc>
          <w:tcPr>
            <w:tcW w:w="360" w:type="dxa"/>
          </w:tcPr>
          <w:p w14:paraId="1404E387" w14:textId="77777777" w:rsidR="00690FF8" w:rsidRPr="005E0C37" w:rsidRDefault="00690FF8" w:rsidP="00310279">
            <w:pPr>
              <w:pStyle w:val="TableParagraph"/>
              <w:rPr>
                <w:sz w:val="26"/>
                <w:szCs w:val="26"/>
              </w:rPr>
            </w:pPr>
          </w:p>
        </w:tc>
        <w:tc>
          <w:tcPr>
            <w:tcW w:w="360" w:type="dxa"/>
          </w:tcPr>
          <w:p w14:paraId="1A996C57" w14:textId="77777777" w:rsidR="00690FF8" w:rsidRPr="005E0C37" w:rsidRDefault="00690FF8" w:rsidP="00310279">
            <w:pPr>
              <w:pStyle w:val="TableParagraph"/>
              <w:rPr>
                <w:sz w:val="26"/>
                <w:szCs w:val="26"/>
              </w:rPr>
            </w:pPr>
          </w:p>
        </w:tc>
        <w:tc>
          <w:tcPr>
            <w:tcW w:w="360" w:type="dxa"/>
          </w:tcPr>
          <w:p w14:paraId="0ADE0539" w14:textId="77777777" w:rsidR="00690FF8" w:rsidRPr="005E0C37" w:rsidRDefault="00690FF8" w:rsidP="00310279">
            <w:pPr>
              <w:pStyle w:val="TableParagraph"/>
              <w:rPr>
                <w:sz w:val="26"/>
                <w:szCs w:val="26"/>
              </w:rPr>
            </w:pPr>
          </w:p>
        </w:tc>
        <w:tc>
          <w:tcPr>
            <w:tcW w:w="360" w:type="dxa"/>
          </w:tcPr>
          <w:p w14:paraId="027B175B" w14:textId="77777777" w:rsidR="00690FF8" w:rsidRPr="005E0C37" w:rsidRDefault="00690FF8" w:rsidP="00310279">
            <w:pPr>
              <w:pStyle w:val="TableParagraph"/>
              <w:rPr>
                <w:sz w:val="26"/>
                <w:szCs w:val="26"/>
              </w:rPr>
            </w:pPr>
          </w:p>
        </w:tc>
        <w:tc>
          <w:tcPr>
            <w:tcW w:w="360" w:type="dxa"/>
          </w:tcPr>
          <w:p w14:paraId="473BA1A6" w14:textId="77777777" w:rsidR="00690FF8" w:rsidRPr="005E0C37" w:rsidRDefault="00690FF8" w:rsidP="00310279">
            <w:pPr>
              <w:pStyle w:val="TableParagraph"/>
              <w:rPr>
                <w:sz w:val="26"/>
                <w:szCs w:val="26"/>
              </w:rPr>
            </w:pPr>
          </w:p>
        </w:tc>
        <w:tc>
          <w:tcPr>
            <w:tcW w:w="360" w:type="dxa"/>
          </w:tcPr>
          <w:p w14:paraId="55B541DC" w14:textId="77777777" w:rsidR="00690FF8" w:rsidRPr="005E0C37" w:rsidRDefault="00690FF8" w:rsidP="00310279">
            <w:pPr>
              <w:pStyle w:val="TableParagraph"/>
              <w:rPr>
                <w:sz w:val="26"/>
                <w:szCs w:val="26"/>
              </w:rPr>
            </w:pPr>
          </w:p>
        </w:tc>
        <w:tc>
          <w:tcPr>
            <w:tcW w:w="360" w:type="dxa"/>
          </w:tcPr>
          <w:p w14:paraId="25AC7CA0" w14:textId="77777777" w:rsidR="00690FF8" w:rsidRPr="005E0C37" w:rsidRDefault="00690FF8" w:rsidP="00310279">
            <w:pPr>
              <w:pStyle w:val="TableParagraph"/>
              <w:rPr>
                <w:sz w:val="26"/>
                <w:szCs w:val="26"/>
              </w:rPr>
            </w:pPr>
          </w:p>
        </w:tc>
        <w:tc>
          <w:tcPr>
            <w:tcW w:w="360" w:type="dxa"/>
          </w:tcPr>
          <w:p w14:paraId="6535C896" w14:textId="77777777" w:rsidR="00690FF8" w:rsidRPr="005E0C37" w:rsidRDefault="00690FF8" w:rsidP="00310279">
            <w:pPr>
              <w:pStyle w:val="TableParagraph"/>
              <w:rPr>
                <w:sz w:val="26"/>
                <w:szCs w:val="26"/>
              </w:rPr>
            </w:pPr>
          </w:p>
        </w:tc>
        <w:tc>
          <w:tcPr>
            <w:tcW w:w="360" w:type="dxa"/>
          </w:tcPr>
          <w:p w14:paraId="5B5D00C0" w14:textId="77777777" w:rsidR="00690FF8" w:rsidRPr="005E0C37" w:rsidRDefault="00690FF8" w:rsidP="00310279">
            <w:pPr>
              <w:pStyle w:val="TableParagraph"/>
              <w:rPr>
                <w:sz w:val="26"/>
                <w:szCs w:val="26"/>
              </w:rPr>
            </w:pPr>
          </w:p>
        </w:tc>
        <w:tc>
          <w:tcPr>
            <w:tcW w:w="360" w:type="dxa"/>
          </w:tcPr>
          <w:p w14:paraId="19F2B2EC" w14:textId="77777777" w:rsidR="00690FF8" w:rsidRPr="005E0C37" w:rsidRDefault="00690FF8" w:rsidP="00310279">
            <w:pPr>
              <w:pStyle w:val="TableParagraph"/>
              <w:rPr>
                <w:sz w:val="26"/>
                <w:szCs w:val="26"/>
              </w:rPr>
            </w:pPr>
          </w:p>
        </w:tc>
        <w:tc>
          <w:tcPr>
            <w:tcW w:w="360" w:type="dxa"/>
          </w:tcPr>
          <w:p w14:paraId="0EC6D42A" w14:textId="77777777" w:rsidR="00690FF8" w:rsidRPr="005E0C37" w:rsidRDefault="00690FF8" w:rsidP="00310279">
            <w:pPr>
              <w:pStyle w:val="TableParagraph"/>
              <w:rPr>
                <w:sz w:val="26"/>
                <w:szCs w:val="26"/>
              </w:rPr>
            </w:pPr>
          </w:p>
        </w:tc>
        <w:tc>
          <w:tcPr>
            <w:tcW w:w="360" w:type="dxa"/>
          </w:tcPr>
          <w:p w14:paraId="7CC60D38" w14:textId="77777777" w:rsidR="00690FF8" w:rsidRPr="005E0C37" w:rsidRDefault="00690FF8" w:rsidP="00310279">
            <w:pPr>
              <w:pStyle w:val="TableParagraph"/>
              <w:rPr>
                <w:sz w:val="26"/>
                <w:szCs w:val="26"/>
              </w:rPr>
            </w:pPr>
          </w:p>
        </w:tc>
        <w:tc>
          <w:tcPr>
            <w:tcW w:w="360" w:type="dxa"/>
          </w:tcPr>
          <w:p w14:paraId="54F625DD" w14:textId="77777777" w:rsidR="00690FF8" w:rsidRPr="005E0C37" w:rsidRDefault="00690FF8" w:rsidP="00310279">
            <w:pPr>
              <w:pStyle w:val="TableParagraph"/>
              <w:rPr>
                <w:sz w:val="26"/>
                <w:szCs w:val="26"/>
              </w:rPr>
            </w:pPr>
          </w:p>
        </w:tc>
        <w:tc>
          <w:tcPr>
            <w:tcW w:w="360" w:type="dxa"/>
          </w:tcPr>
          <w:p w14:paraId="0217672E" w14:textId="77777777" w:rsidR="00690FF8" w:rsidRPr="005E0C37" w:rsidRDefault="00690FF8" w:rsidP="00310279">
            <w:pPr>
              <w:pStyle w:val="TableParagraph"/>
              <w:rPr>
                <w:sz w:val="26"/>
                <w:szCs w:val="26"/>
              </w:rPr>
            </w:pPr>
          </w:p>
        </w:tc>
        <w:tc>
          <w:tcPr>
            <w:tcW w:w="360" w:type="dxa"/>
          </w:tcPr>
          <w:p w14:paraId="56DE05A9" w14:textId="77777777" w:rsidR="00690FF8" w:rsidRPr="005E0C37" w:rsidRDefault="00690FF8" w:rsidP="00310279">
            <w:pPr>
              <w:pStyle w:val="TableParagraph"/>
              <w:rPr>
                <w:sz w:val="26"/>
                <w:szCs w:val="26"/>
              </w:rPr>
            </w:pPr>
          </w:p>
        </w:tc>
        <w:tc>
          <w:tcPr>
            <w:tcW w:w="360" w:type="dxa"/>
          </w:tcPr>
          <w:p w14:paraId="1E8BF5D9" w14:textId="77777777" w:rsidR="00690FF8" w:rsidRPr="005E0C37" w:rsidRDefault="00690FF8" w:rsidP="00310279">
            <w:pPr>
              <w:pStyle w:val="TableParagraph"/>
              <w:rPr>
                <w:sz w:val="26"/>
                <w:szCs w:val="26"/>
              </w:rPr>
            </w:pPr>
          </w:p>
        </w:tc>
        <w:tc>
          <w:tcPr>
            <w:tcW w:w="864" w:type="dxa"/>
          </w:tcPr>
          <w:p w14:paraId="7A633AF4" w14:textId="77777777" w:rsidR="00690FF8" w:rsidRPr="005E0C37" w:rsidRDefault="00690FF8" w:rsidP="00310279">
            <w:pPr>
              <w:pStyle w:val="TableParagraph"/>
              <w:rPr>
                <w:sz w:val="26"/>
                <w:szCs w:val="26"/>
              </w:rPr>
            </w:pPr>
          </w:p>
        </w:tc>
        <w:tc>
          <w:tcPr>
            <w:tcW w:w="960" w:type="dxa"/>
          </w:tcPr>
          <w:p w14:paraId="4BD99A87" w14:textId="77777777" w:rsidR="00690FF8" w:rsidRPr="005E0C37" w:rsidRDefault="00690FF8" w:rsidP="00310279">
            <w:pPr>
              <w:pStyle w:val="TableParagraph"/>
              <w:rPr>
                <w:sz w:val="26"/>
                <w:szCs w:val="26"/>
              </w:rPr>
            </w:pPr>
          </w:p>
        </w:tc>
      </w:tr>
      <w:tr w:rsidR="00690FF8" w:rsidRPr="005E0C37" w14:paraId="00947212" w14:textId="77777777" w:rsidTr="00310279">
        <w:trPr>
          <w:trHeight w:val="393"/>
        </w:trPr>
        <w:tc>
          <w:tcPr>
            <w:tcW w:w="3115" w:type="dxa"/>
          </w:tcPr>
          <w:p w14:paraId="778EF69A" w14:textId="77777777" w:rsidR="00690FF8" w:rsidRPr="005E0C37" w:rsidRDefault="00690FF8" w:rsidP="00310279">
            <w:pPr>
              <w:pStyle w:val="TableParagraph"/>
              <w:spacing w:before="59"/>
              <w:ind w:left="110"/>
              <w:rPr>
                <w:sz w:val="26"/>
                <w:szCs w:val="26"/>
              </w:rPr>
            </w:pPr>
            <w:r w:rsidRPr="005E0C37">
              <w:rPr>
                <w:sz w:val="26"/>
                <w:szCs w:val="26"/>
              </w:rPr>
              <w:t xml:space="preserve">……. . . . . . . . . . . . . . . . . . . </w:t>
            </w:r>
            <w:r w:rsidRPr="005E0C37">
              <w:rPr>
                <w:spacing w:val="-10"/>
                <w:sz w:val="26"/>
                <w:szCs w:val="26"/>
              </w:rPr>
              <w:t>.</w:t>
            </w:r>
          </w:p>
        </w:tc>
        <w:tc>
          <w:tcPr>
            <w:tcW w:w="336" w:type="dxa"/>
          </w:tcPr>
          <w:p w14:paraId="42976350" w14:textId="77777777" w:rsidR="00690FF8" w:rsidRPr="005E0C37" w:rsidRDefault="00690FF8" w:rsidP="00310279">
            <w:pPr>
              <w:pStyle w:val="TableParagraph"/>
              <w:rPr>
                <w:sz w:val="26"/>
                <w:szCs w:val="26"/>
              </w:rPr>
            </w:pPr>
          </w:p>
        </w:tc>
        <w:tc>
          <w:tcPr>
            <w:tcW w:w="336" w:type="dxa"/>
          </w:tcPr>
          <w:p w14:paraId="44C9C728" w14:textId="77777777" w:rsidR="00690FF8" w:rsidRPr="005E0C37" w:rsidRDefault="00690FF8" w:rsidP="00310279">
            <w:pPr>
              <w:pStyle w:val="TableParagraph"/>
              <w:rPr>
                <w:sz w:val="26"/>
                <w:szCs w:val="26"/>
              </w:rPr>
            </w:pPr>
          </w:p>
        </w:tc>
        <w:tc>
          <w:tcPr>
            <w:tcW w:w="355" w:type="dxa"/>
          </w:tcPr>
          <w:p w14:paraId="0BEA343C" w14:textId="77777777" w:rsidR="00690FF8" w:rsidRPr="005E0C37" w:rsidRDefault="00690FF8" w:rsidP="00310279">
            <w:pPr>
              <w:pStyle w:val="TableParagraph"/>
              <w:rPr>
                <w:sz w:val="26"/>
                <w:szCs w:val="26"/>
              </w:rPr>
            </w:pPr>
          </w:p>
        </w:tc>
        <w:tc>
          <w:tcPr>
            <w:tcW w:w="360" w:type="dxa"/>
          </w:tcPr>
          <w:p w14:paraId="32E28816" w14:textId="77777777" w:rsidR="00690FF8" w:rsidRPr="005E0C37" w:rsidRDefault="00690FF8" w:rsidP="00310279">
            <w:pPr>
              <w:pStyle w:val="TableParagraph"/>
              <w:rPr>
                <w:sz w:val="26"/>
                <w:szCs w:val="26"/>
              </w:rPr>
            </w:pPr>
          </w:p>
        </w:tc>
        <w:tc>
          <w:tcPr>
            <w:tcW w:w="360" w:type="dxa"/>
          </w:tcPr>
          <w:p w14:paraId="378B86DD" w14:textId="77777777" w:rsidR="00690FF8" w:rsidRPr="005E0C37" w:rsidRDefault="00690FF8" w:rsidP="00310279">
            <w:pPr>
              <w:pStyle w:val="TableParagraph"/>
              <w:rPr>
                <w:sz w:val="26"/>
                <w:szCs w:val="26"/>
              </w:rPr>
            </w:pPr>
          </w:p>
        </w:tc>
        <w:tc>
          <w:tcPr>
            <w:tcW w:w="360" w:type="dxa"/>
          </w:tcPr>
          <w:p w14:paraId="7EC1A213" w14:textId="77777777" w:rsidR="00690FF8" w:rsidRPr="005E0C37" w:rsidRDefault="00690FF8" w:rsidP="00310279">
            <w:pPr>
              <w:pStyle w:val="TableParagraph"/>
              <w:rPr>
                <w:sz w:val="26"/>
                <w:szCs w:val="26"/>
              </w:rPr>
            </w:pPr>
          </w:p>
        </w:tc>
        <w:tc>
          <w:tcPr>
            <w:tcW w:w="360" w:type="dxa"/>
          </w:tcPr>
          <w:p w14:paraId="6573B247" w14:textId="77777777" w:rsidR="00690FF8" w:rsidRPr="005E0C37" w:rsidRDefault="00690FF8" w:rsidP="00310279">
            <w:pPr>
              <w:pStyle w:val="TableParagraph"/>
              <w:rPr>
                <w:sz w:val="26"/>
                <w:szCs w:val="26"/>
              </w:rPr>
            </w:pPr>
          </w:p>
        </w:tc>
        <w:tc>
          <w:tcPr>
            <w:tcW w:w="360" w:type="dxa"/>
          </w:tcPr>
          <w:p w14:paraId="228B45E8" w14:textId="77777777" w:rsidR="00690FF8" w:rsidRPr="005E0C37" w:rsidRDefault="00690FF8" w:rsidP="00310279">
            <w:pPr>
              <w:pStyle w:val="TableParagraph"/>
              <w:rPr>
                <w:sz w:val="26"/>
                <w:szCs w:val="26"/>
              </w:rPr>
            </w:pPr>
          </w:p>
        </w:tc>
        <w:tc>
          <w:tcPr>
            <w:tcW w:w="360" w:type="dxa"/>
          </w:tcPr>
          <w:p w14:paraId="54058F46" w14:textId="77777777" w:rsidR="00690FF8" w:rsidRPr="005E0C37" w:rsidRDefault="00690FF8" w:rsidP="00310279">
            <w:pPr>
              <w:pStyle w:val="TableParagraph"/>
              <w:rPr>
                <w:sz w:val="26"/>
                <w:szCs w:val="26"/>
              </w:rPr>
            </w:pPr>
          </w:p>
        </w:tc>
        <w:tc>
          <w:tcPr>
            <w:tcW w:w="360" w:type="dxa"/>
          </w:tcPr>
          <w:p w14:paraId="745660E5" w14:textId="77777777" w:rsidR="00690FF8" w:rsidRPr="005E0C37" w:rsidRDefault="00690FF8" w:rsidP="00310279">
            <w:pPr>
              <w:pStyle w:val="TableParagraph"/>
              <w:rPr>
                <w:sz w:val="26"/>
                <w:szCs w:val="26"/>
              </w:rPr>
            </w:pPr>
          </w:p>
        </w:tc>
        <w:tc>
          <w:tcPr>
            <w:tcW w:w="360" w:type="dxa"/>
          </w:tcPr>
          <w:p w14:paraId="30D023AF" w14:textId="77777777" w:rsidR="00690FF8" w:rsidRPr="005E0C37" w:rsidRDefault="00690FF8" w:rsidP="00310279">
            <w:pPr>
              <w:pStyle w:val="TableParagraph"/>
              <w:rPr>
                <w:sz w:val="26"/>
                <w:szCs w:val="26"/>
              </w:rPr>
            </w:pPr>
          </w:p>
        </w:tc>
        <w:tc>
          <w:tcPr>
            <w:tcW w:w="360" w:type="dxa"/>
          </w:tcPr>
          <w:p w14:paraId="3BF5B908" w14:textId="77777777" w:rsidR="00690FF8" w:rsidRPr="005E0C37" w:rsidRDefault="00690FF8" w:rsidP="00310279">
            <w:pPr>
              <w:pStyle w:val="TableParagraph"/>
              <w:rPr>
                <w:sz w:val="26"/>
                <w:szCs w:val="26"/>
              </w:rPr>
            </w:pPr>
          </w:p>
        </w:tc>
        <w:tc>
          <w:tcPr>
            <w:tcW w:w="360" w:type="dxa"/>
          </w:tcPr>
          <w:p w14:paraId="5CC8342F" w14:textId="77777777" w:rsidR="00690FF8" w:rsidRPr="005E0C37" w:rsidRDefault="00690FF8" w:rsidP="00310279">
            <w:pPr>
              <w:pStyle w:val="TableParagraph"/>
              <w:rPr>
                <w:sz w:val="26"/>
                <w:szCs w:val="26"/>
              </w:rPr>
            </w:pPr>
          </w:p>
        </w:tc>
        <w:tc>
          <w:tcPr>
            <w:tcW w:w="360" w:type="dxa"/>
          </w:tcPr>
          <w:p w14:paraId="0786C578" w14:textId="77777777" w:rsidR="00690FF8" w:rsidRPr="005E0C37" w:rsidRDefault="00690FF8" w:rsidP="00310279">
            <w:pPr>
              <w:pStyle w:val="TableParagraph"/>
              <w:rPr>
                <w:sz w:val="26"/>
                <w:szCs w:val="26"/>
              </w:rPr>
            </w:pPr>
          </w:p>
        </w:tc>
        <w:tc>
          <w:tcPr>
            <w:tcW w:w="360" w:type="dxa"/>
          </w:tcPr>
          <w:p w14:paraId="585250A1" w14:textId="77777777" w:rsidR="00690FF8" w:rsidRPr="005E0C37" w:rsidRDefault="00690FF8" w:rsidP="00310279">
            <w:pPr>
              <w:pStyle w:val="TableParagraph"/>
              <w:rPr>
                <w:sz w:val="26"/>
                <w:szCs w:val="26"/>
              </w:rPr>
            </w:pPr>
          </w:p>
        </w:tc>
        <w:tc>
          <w:tcPr>
            <w:tcW w:w="360" w:type="dxa"/>
          </w:tcPr>
          <w:p w14:paraId="68EC07A1" w14:textId="77777777" w:rsidR="00690FF8" w:rsidRPr="005E0C37" w:rsidRDefault="00690FF8" w:rsidP="00310279">
            <w:pPr>
              <w:pStyle w:val="TableParagraph"/>
              <w:rPr>
                <w:sz w:val="26"/>
                <w:szCs w:val="26"/>
              </w:rPr>
            </w:pPr>
          </w:p>
        </w:tc>
        <w:tc>
          <w:tcPr>
            <w:tcW w:w="360" w:type="dxa"/>
          </w:tcPr>
          <w:p w14:paraId="41ED8ED8" w14:textId="77777777" w:rsidR="00690FF8" w:rsidRPr="005E0C37" w:rsidRDefault="00690FF8" w:rsidP="00310279">
            <w:pPr>
              <w:pStyle w:val="TableParagraph"/>
              <w:rPr>
                <w:sz w:val="26"/>
                <w:szCs w:val="26"/>
              </w:rPr>
            </w:pPr>
          </w:p>
        </w:tc>
        <w:tc>
          <w:tcPr>
            <w:tcW w:w="360" w:type="dxa"/>
          </w:tcPr>
          <w:p w14:paraId="518DC8C3" w14:textId="77777777" w:rsidR="00690FF8" w:rsidRPr="005E0C37" w:rsidRDefault="00690FF8" w:rsidP="00310279">
            <w:pPr>
              <w:pStyle w:val="TableParagraph"/>
              <w:rPr>
                <w:sz w:val="26"/>
                <w:szCs w:val="26"/>
              </w:rPr>
            </w:pPr>
          </w:p>
        </w:tc>
        <w:tc>
          <w:tcPr>
            <w:tcW w:w="360" w:type="dxa"/>
          </w:tcPr>
          <w:p w14:paraId="475BC7F1" w14:textId="77777777" w:rsidR="00690FF8" w:rsidRPr="005E0C37" w:rsidRDefault="00690FF8" w:rsidP="00310279">
            <w:pPr>
              <w:pStyle w:val="TableParagraph"/>
              <w:rPr>
                <w:sz w:val="26"/>
                <w:szCs w:val="26"/>
              </w:rPr>
            </w:pPr>
          </w:p>
        </w:tc>
        <w:tc>
          <w:tcPr>
            <w:tcW w:w="360" w:type="dxa"/>
          </w:tcPr>
          <w:p w14:paraId="27123FFE" w14:textId="77777777" w:rsidR="00690FF8" w:rsidRPr="005E0C37" w:rsidRDefault="00690FF8" w:rsidP="00310279">
            <w:pPr>
              <w:pStyle w:val="TableParagraph"/>
              <w:rPr>
                <w:sz w:val="26"/>
                <w:szCs w:val="26"/>
              </w:rPr>
            </w:pPr>
          </w:p>
        </w:tc>
        <w:tc>
          <w:tcPr>
            <w:tcW w:w="360" w:type="dxa"/>
          </w:tcPr>
          <w:p w14:paraId="022DCC24" w14:textId="77777777" w:rsidR="00690FF8" w:rsidRPr="005E0C37" w:rsidRDefault="00690FF8" w:rsidP="00310279">
            <w:pPr>
              <w:pStyle w:val="TableParagraph"/>
              <w:rPr>
                <w:sz w:val="26"/>
                <w:szCs w:val="26"/>
              </w:rPr>
            </w:pPr>
          </w:p>
        </w:tc>
        <w:tc>
          <w:tcPr>
            <w:tcW w:w="360" w:type="dxa"/>
          </w:tcPr>
          <w:p w14:paraId="31FD44E4" w14:textId="77777777" w:rsidR="00690FF8" w:rsidRPr="005E0C37" w:rsidRDefault="00690FF8" w:rsidP="00310279">
            <w:pPr>
              <w:pStyle w:val="TableParagraph"/>
              <w:rPr>
                <w:sz w:val="26"/>
                <w:szCs w:val="26"/>
              </w:rPr>
            </w:pPr>
          </w:p>
        </w:tc>
        <w:tc>
          <w:tcPr>
            <w:tcW w:w="360" w:type="dxa"/>
          </w:tcPr>
          <w:p w14:paraId="5C48A111" w14:textId="77777777" w:rsidR="00690FF8" w:rsidRPr="005E0C37" w:rsidRDefault="00690FF8" w:rsidP="00310279">
            <w:pPr>
              <w:pStyle w:val="TableParagraph"/>
              <w:rPr>
                <w:sz w:val="26"/>
                <w:szCs w:val="26"/>
              </w:rPr>
            </w:pPr>
          </w:p>
        </w:tc>
        <w:tc>
          <w:tcPr>
            <w:tcW w:w="360" w:type="dxa"/>
          </w:tcPr>
          <w:p w14:paraId="6957E988" w14:textId="77777777" w:rsidR="00690FF8" w:rsidRPr="005E0C37" w:rsidRDefault="00690FF8" w:rsidP="00310279">
            <w:pPr>
              <w:pStyle w:val="TableParagraph"/>
              <w:rPr>
                <w:sz w:val="26"/>
                <w:szCs w:val="26"/>
              </w:rPr>
            </w:pPr>
          </w:p>
        </w:tc>
        <w:tc>
          <w:tcPr>
            <w:tcW w:w="360" w:type="dxa"/>
          </w:tcPr>
          <w:p w14:paraId="6CA6F6DF" w14:textId="77777777" w:rsidR="00690FF8" w:rsidRPr="005E0C37" w:rsidRDefault="00690FF8" w:rsidP="00310279">
            <w:pPr>
              <w:pStyle w:val="TableParagraph"/>
              <w:rPr>
                <w:sz w:val="26"/>
                <w:szCs w:val="26"/>
              </w:rPr>
            </w:pPr>
          </w:p>
        </w:tc>
        <w:tc>
          <w:tcPr>
            <w:tcW w:w="864" w:type="dxa"/>
          </w:tcPr>
          <w:p w14:paraId="5C59BB80" w14:textId="77777777" w:rsidR="00690FF8" w:rsidRPr="005E0C37" w:rsidRDefault="00690FF8" w:rsidP="00310279">
            <w:pPr>
              <w:pStyle w:val="TableParagraph"/>
              <w:rPr>
                <w:sz w:val="26"/>
                <w:szCs w:val="26"/>
              </w:rPr>
            </w:pPr>
          </w:p>
        </w:tc>
        <w:tc>
          <w:tcPr>
            <w:tcW w:w="960" w:type="dxa"/>
          </w:tcPr>
          <w:p w14:paraId="797B0C51" w14:textId="77777777" w:rsidR="00690FF8" w:rsidRPr="005E0C37" w:rsidRDefault="00690FF8" w:rsidP="00310279">
            <w:pPr>
              <w:pStyle w:val="TableParagraph"/>
              <w:rPr>
                <w:sz w:val="26"/>
                <w:szCs w:val="26"/>
              </w:rPr>
            </w:pPr>
          </w:p>
        </w:tc>
      </w:tr>
    </w:tbl>
    <w:p w14:paraId="59E8CC91" w14:textId="77777777" w:rsidR="00690FF8" w:rsidRPr="005E0C37" w:rsidRDefault="00690FF8" w:rsidP="00690FF8">
      <w:pPr>
        <w:tabs>
          <w:tab w:val="left" w:pos="3890"/>
          <w:tab w:val="left" w:pos="8210"/>
        </w:tabs>
        <w:spacing w:before="3"/>
        <w:ind w:left="290"/>
        <w:jc w:val="center"/>
        <w:rPr>
          <w:rFonts w:ascii="Times New Roman" w:hAnsi="Times New Roman" w:cs="Times New Roman"/>
          <w:b/>
          <w:sz w:val="26"/>
          <w:szCs w:val="26"/>
        </w:rPr>
      </w:pPr>
      <w:r w:rsidRPr="005E0C37">
        <w:rPr>
          <w:rFonts w:ascii="Times New Roman" w:hAnsi="Times New Roman" w:cs="Times New Roman"/>
          <w:b/>
          <w:sz w:val="26"/>
          <w:szCs w:val="26"/>
        </w:rPr>
        <w:t>Cán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chấm </w:t>
      </w:r>
      <w:r w:rsidRPr="005E0C37">
        <w:rPr>
          <w:rFonts w:ascii="Times New Roman" w:hAnsi="Times New Roman" w:cs="Times New Roman"/>
          <w:b/>
          <w:spacing w:val="-10"/>
          <w:sz w:val="26"/>
          <w:szCs w:val="26"/>
        </w:rPr>
        <w:t>1</w:t>
      </w:r>
      <w:r w:rsidRPr="005E0C37">
        <w:rPr>
          <w:rFonts w:ascii="Times New Roman" w:hAnsi="Times New Roman" w:cs="Times New Roman"/>
          <w:b/>
          <w:sz w:val="26"/>
          <w:szCs w:val="26"/>
        </w:rPr>
        <w:tab/>
        <w:t>Cán</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chấm </w:t>
      </w:r>
      <w:r w:rsidRPr="005E0C37">
        <w:rPr>
          <w:rFonts w:ascii="Times New Roman" w:hAnsi="Times New Roman" w:cs="Times New Roman"/>
          <w:b/>
          <w:spacing w:val="-10"/>
          <w:sz w:val="26"/>
          <w:szCs w:val="26"/>
        </w:rPr>
        <w:t>2</w:t>
      </w:r>
      <w:r w:rsidRPr="005E0C37">
        <w:rPr>
          <w:rFonts w:ascii="Times New Roman" w:hAnsi="Times New Roman" w:cs="Times New Roman"/>
          <w:b/>
          <w:sz w:val="26"/>
          <w:szCs w:val="26"/>
        </w:rPr>
        <w:tab/>
        <w:t>Trưởng</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môn/Chủ</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trì</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4"/>
          <w:sz w:val="26"/>
          <w:szCs w:val="26"/>
        </w:rPr>
        <w:t>CTĐT</w:t>
      </w:r>
    </w:p>
    <w:p w14:paraId="52FCC113" w14:textId="77777777" w:rsidR="00690FF8" w:rsidRPr="005E0C37" w:rsidRDefault="00690FF8" w:rsidP="00690FF8">
      <w:pPr>
        <w:jc w:val="center"/>
        <w:rPr>
          <w:rFonts w:ascii="Times New Roman" w:hAnsi="Times New Roman" w:cs="Times New Roman"/>
          <w:b/>
          <w:sz w:val="26"/>
          <w:szCs w:val="26"/>
        </w:rPr>
        <w:sectPr w:rsidR="00690FF8" w:rsidRPr="005E0C37" w:rsidSect="005E0C37">
          <w:type w:val="nextColumn"/>
          <w:pgSz w:w="15840" w:h="12240" w:orient="landscape"/>
          <w:pgMar w:top="1134" w:right="1134" w:bottom="1134" w:left="1134" w:header="720" w:footer="720" w:gutter="0"/>
          <w:cols w:space="720"/>
        </w:sectPr>
      </w:pPr>
    </w:p>
    <w:p w14:paraId="2E3B7436" w14:textId="39636B05" w:rsidR="00690FF8" w:rsidRPr="00CD6DAC" w:rsidRDefault="00690FF8" w:rsidP="00CD6DAC">
      <w:pPr>
        <w:tabs>
          <w:tab w:val="left" w:pos="1497"/>
        </w:tabs>
        <w:jc w:val="center"/>
        <w:rPr>
          <w:rFonts w:ascii="Times New Roman" w:hAnsi="Times New Roman" w:cs="Times New Roman"/>
          <w:b/>
          <w:bCs/>
          <w:spacing w:val="-2"/>
          <w:sz w:val="26"/>
          <w:szCs w:val="26"/>
          <w:lang w:val="vi-VN"/>
        </w:rPr>
      </w:pPr>
      <w:r w:rsidRPr="00CD6DAC">
        <w:rPr>
          <w:rFonts w:ascii="Times New Roman" w:hAnsi="Times New Roman" w:cs="Times New Roman"/>
          <w:b/>
          <w:bCs/>
          <w:sz w:val="26"/>
          <w:szCs w:val="26"/>
        </w:rPr>
        <w:lastRenderedPageBreak/>
        <w:t>HỌC</w:t>
      </w:r>
      <w:r w:rsidRPr="00CD6DAC">
        <w:rPr>
          <w:rFonts w:ascii="Times New Roman" w:hAnsi="Times New Roman" w:cs="Times New Roman"/>
          <w:b/>
          <w:bCs/>
          <w:spacing w:val="-1"/>
          <w:sz w:val="26"/>
          <w:szCs w:val="26"/>
        </w:rPr>
        <w:t xml:space="preserve"> </w:t>
      </w:r>
      <w:r w:rsidRPr="00CD6DAC">
        <w:rPr>
          <w:rFonts w:ascii="Times New Roman" w:hAnsi="Times New Roman" w:cs="Times New Roman"/>
          <w:b/>
          <w:bCs/>
          <w:sz w:val="26"/>
          <w:szCs w:val="26"/>
        </w:rPr>
        <w:t>PHẦN: SINH</w:t>
      </w:r>
      <w:r w:rsidRPr="00CD6DAC">
        <w:rPr>
          <w:rFonts w:ascii="Times New Roman" w:hAnsi="Times New Roman" w:cs="Times New Roman"/>
          <w:b/>
          <w:bCs/>
          <w:spacing w:val="-1"/>
          <w:sz w:val="26"/>
          <w:szCs w:val="26"/>
        </w:rPr>
        <w:t xml:space="preserve"> </w:t>
      </w:r>
      <w:r w:rsidRPr="00CD6DAC">
        <w:rPr>
          <w:rFonts w:ascii="Times New Roman" w:hAnsi="Times New Roman" w:cs="Times New Roman"/>
          <w:b/>
          <w:bCs/>
          <w:sz w:val="26"/>
          <w:szCs w:val="26"/>
        </w:rPr>
        <w:t xml:space="preserve">LÍ DINH </w:t>
      </w:r>
      <w:r w:rsidRPr="00CD6DAC">
        <w:rPr>
          <w:rFonts w:ascii="Times New Roman" w:hAnsi="Times New Roman" w:cs="Times New Roman"/>
          <w:b/>
          <w:bCs/>
          <w:spacing w:val="-2"/>
          <w:sz w:val="26"/>
          <w:szCs w:val="26"/>
        </w:rPr>
        <w:t>DƯỠNG</w:t>
      </w:r>
    </w:p>
    <w:p w14:paraId="040BAEB0" w14:textId="77777777" w:rsidR="00690FF8" w:rsidRPr="005E0C37" w:rsidRDefault="00690FF8" w:rsidP="00690FF8">
      <w:pPr>
        <w:pStyle w:val="BodyText"/>
        <w:spacing w:before="60" w:after="58" w:line="276" w:lineRule="auto"/>
        <w:ind w:left="282" w:right="710" w:firstLine="567"/>
        <w:jc w:val="both"/>
      </w:pPr>
      <w:r w:rsidRPr="005E0C37">
        <w:t>cứu khoa học về Sinh lí dinh dưỡng và Sinh học thực nghiệm nói chung.</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807"/>
        <w:gridCol w:w="1705"/>
      </w:tblGrid>
      <w:tr w:rsidR="00690FF8" w:rsidRPr="005E0C37" w14:paraId="4E3CBDE5" w14:textId="77777777" w:rsidTr="00310279">
        <w:trPr>
          <w:trHeight w:val="633"/>
        </w:trPr>
        <w:tc>
          <w:tcPr>
            <w:tcW w:w="845" w:type="dxa"/>
            <w:shd w:val="clear" w:color="auto" w:fill="FFF2CC"/>
          </w:tcPr>
          <w:p w14:paraId="4F3944B1" w14:textId="77777777" w:rsidR="00690FF8" w:rsidRPr="005E0C37" w:rsidRDefault="00690FF8" w:rsidP="00310279">
            <w:pPr>
              <w:pStyle w:val="TableParagraph"/>
              <w:spacing w:before="179"/>
              <w:ind w:left="5"/>
              <w:jc w:val="center"/>
              <w:rPr>
                <w:b/>
                <w:sz w:val="26"/>
                <w:szCs w:val="26"/>
              </w:rPr>
            </w:pPr>
            <w:r w:rsidRPr="005E0C37">
              <w:rPr>
                <w:b/>
                <w:spacing w:val="-5"/>
                <w:sz w:val="26"/>
                <w:szCs w:val="26"/>
              </w:rPr>
              <w:t>PLO</w:t>
            </w:r>
          </w:p>
        </w:tc>
        <w:tc>
          <w:tcPr>
            <w:tcW w:w="6807" w:type="dxa"/>
            <w:shd w:val="clear" w:color="auto" w:fill="FFF2CC"/>
          </w:tcPr>
          <w:p w14:paraId="630D2153" w14:textId="77777777" w:rsidR="00690FF8" w:rsidRPr="005E0C37" w:rsidRDefault="00690FF8" w:rsidP="00310279">
            <w:pPr>
              <w:pStyle w:val="TableParagraph"/>
              <w:spacing w:before="179"/>
              <w:ind w:left="10"/>
              <w:jc w:val="center"/>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z w:val="26"/>
                <w:szCs w:val="26"/>
              </w:rPr>
              <w:t>chương trình</w:t>
            </w:r>
            <w:r w:rsidRPr="005E0C37">
              <w:rPr>
                <w:b/>
                <w:spacing w:val="-1"/>
                <w:sz w:val="26"/>
                <w:szCs w:val="26"/>
              </w:rPr>
              <w:t xml:space="preserve"> </w:t>
            </w:r>
            <w:r w:rsidRPr="005E0C37">
              <w:rPr>
                <w:b/>
                <w:sz w:val="26"/>
                <w:szCs w:val="26"/>
              </w:rPr>
              <w:t>đào</w:t>
            </w:r>
            <w:r w:rsidRPr="005E0C37">
              <w:rPr>
                <w:b/>
                <w:spacing w:val="-1"/>
                <w:sz w:val="26"/>
                <w:szCs w:val="26"/>
              </w:rPr>
              <w:t xml:space="preserve"> </w:t>
            </w:r>
            <w:r w:rsidRPr="005E0C37">
              <w:rPr>
                <w:b/>
                <w:sz w:val="26"/>
                <w:szCs w:val="26"/>
              </w:rPr>
              <w:t>tạo</w:t>
            </w:r>
            <w:r w:rsidRPr="005E0C37">
              <w:rPr>
                <w:b/>
                <w:spacing w:val="-1"/>
                <w:sz w:val="26"/>
                <w:szCs w:val="26"/>
              </w:rPr>
              <w:t xml:space="preserve"> </w:t>
            </w:r>
            <w:r w:rsidRPr="005E0C37">
              <w:rPr>
                <w:b/>
                <w:spacing w:val="-2"/>
                <w:sz w:val="26"/>
                <w:szCs w:val="26"/>
              </w:rPr>
              <w:t>(PLO)</w:t>
            </w:r>
          </w:p>
        </w:tc>
        <w:tc>
          <w:tcPr>
            <w:tcW w:w="1705" w:type="dxa"/>
            <w:shd w:val="clear" w:color="auto" w:fill="FFF2CC"/>
          </w:tcPr>
          <w:p w14:paraId="09C463FE" w14:textId="77777777" w:rsidR="00690FF8" w:rsidRPr="005E0C37" w:rsidRDefault="00690FF8" w:rsidP="00310279">
            <w:pPr>
              <w:pStyle w:val="TableParagraph"/>
              <w:spacing w:line="242" w:lineRule="auto"/>
              <w:ind w:left="204" w:right="35" w:firstLine="46"/>
              <w:rPr>
                <w:b/>
                <w:sz w:val="26"/>
                <w:szCs w:val="26"/>
              </w:rPr>
            </w:pPr>
            <w:r w:rsidRPr="005E0C37">
              <w:rPr>
                <w:b/>
                <w:sz w:val="26"/>
                <w:szCs w:val="26"/>
              </w:rPr>
              <w:t>Điểm NL cần đạt</w:t>
            </w:r>
            <w:r w:rsidRPr="005E0C37">
              <w:rPr>
                <w:b/>
                <w:spacing w:val="-1"/>
                <w:sz w:val="26"/>
                <w:szCs w:val="26"/>
              </w:rPr>
              <w:t xml:space="preserve"> </w:t>
            </w:r>
            <w:r w:rsidRPr="005E0C37">
              <w:rPr>
                <w:b/>
                <w:sz w:val="26"/>
                <w:szCs w:val="26"/>
              </w:rPr>
              <w:t>{Mức</w:t>
            </w:r>
            <w:r w:rsidRPr="005E0C37">
              <w:rPr>
                <w:b/>
                <w:spacing w:val="-1"/>
                <w:sz w:val="26"/>
                <w:szCs w:val="26"/>
              </w:rPr>
              <w:t xml:space="preserve"> </w:t>
            </w:r>
            <w:r w:rsidRPr="005E0C37">
              <w:rPr>
                <w:b/>
                <w:spacing w:val="-5"/>
                <w:sz w:val="26"/>
                <w:szCs w:val="26"/>
              </w:rPr>
              <w:t>NL}</w:t>
            </w:r>
          </w:p>
        </w:tc>
      </w:tr>
      <w:tr w:rsidR="00690FF8" w:rsidRPr="005E0C37" w14:paraId="5EA4CB7B" w14:textId="77777777" w:rsidTr="00310279">
        <w:trPr>
          <w:trHeight w:val="906"/>
        </w:trPr>
        <w:tc>
          <w:tcPr>
            <w:tcW w:w="845" w:type="dxa"/>
          </w:tcPr>
          <w:p w14:paraId="0B4DE3FE" w14:textId="77777777" w:rsidR="00690FF8" w:rsidRPr="005E0C37" w:rsidRDefault="00690FF8" w:rsidP="00310279">
            <w:pPr>
              <w:pStyle w:val="TableParagraph"/>
              <w:spacing w:before="37"/>
              <w:rPr>
                <w:sz w:val="26"/>
                <w:szCs w:val="26"/>
              </w:rPr>
            </w:pPr>
          </w:p>
          <w:p w14:paraId="46304D08" w14:textId="77777777" w:rsidR="00690FF8" w:rsidRPr="005E0C37" w:rsidRDefault="00690FF8" w:rsidP="00310279">
            <w:pPr>
              <w:pStyle w:val="TableParagraph"/>
              <w:ind w:left="5"/>
              <w:jc w:val="center"/>
              <w:rPr>
                <w:sz w:val="26"/>
                <w:szCs w:val="26"/>
              </w:rPr>
            </w:pPr>
            <w:r w:rsidRPr="005E0C37">
              <w:rPr>
                <w:spacing w:val="-2"/>
                <w:sz w:val="26"/>
                <w:szCs w:val="26"/>
              </w:rPr>
              <w:t>1.2.1</w:t>
            </w:r>
          </w:p>
        </w:tc>
        <w:tc>
          <w:tcPr>
            <w:tcW w:w="6807" w:type="dxa"/>
          </w:tcPr>
          <w:p w14:paraId="460809DE" w14:textId="77777777" w:rsidR="00690FF8" w:rsidRPr="005E0C37" w:rsidRDefault="00690FF8" w:rsidP="00310279">
            <w:pPr>
              <w:pStyle w:val="TableParagraph"/>
              <w:ind w:left="110" w:right="225"/>
              <w:jc w:val="both"/>
              <w:rPr>
                <w:sz w:val="26"/>
                <w:szCs w:val="26"/>
              </w:rPr>
            </w:pPr>
            <w:r w:rsidRPr="005E0C37">
              <w:rPr>
                <w:sz w:val="26"/>
                <w:szCs w:val="26"/>
              </w:rPr>
              <w:t>Vận</w:t>
            </w:r>
            <w:r w:rsidRPr="005E0C37">
              <w:rPr>
                <w:spacing w:val="-3"/>
                <w:sz w:val="26"/>
                <w:szCs w:val="26"/>
              </w:rPr>
              <w:t xml:space="preserve"> </w:t>
            </w:r>
            <w:r w:rsidRPr="005E0C37">
              <w:rPr>
                <w:sz w:val="26"/>
                <w:szCs w:val="26"/>
              </w:rPr>
              <w:t>dụng</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kiến</w:t>
            </w:r>
            <w:r w:rsidRPr="005E0C37">
              <w:rPr>
                <w:spacing w:val="-3"/>
                <w:sz w:val="26"/>
                <w:szCs w:val="26"/>
              </w:rPr>
              <w:t xml:space="preserve"> </w:t>
            </w:r>
            <w:r w:rsidRPr="005E0C37">
              <w:rPr>
                <w:sz w:val="26"/>
                <w:szCs w:val="26"/>
              </w:rPr>
              <w:t>thức</w:t>
            </w:r>
            <w:r w:rsidRPr="005E0C37">
              <w:rPr>
                <w:spacing w:val="-4"/>
                <w:sz w:val="26"/>
                <w:szCs w:val="26"/>
              </w:rPr>
              <w:t xml:space="preserve"> </w:t>
            </w:r>
            <w:r w:rsidRPr="005E0C37">
              <w:rPr>
                <w:sz w:val="26"/>
                <w:szCs w:val="26"/>
              </w:rPr>
              <w:t>lí</w:t>
            </w:r>
            <w:r w:rsidRPr="005E0C37">
              <w:rPr>
                <w:spacing w:val="-3"/>
                <w:sz w:val="26"/>
                <w:szCs w:val="26"/>
              </w:rPr>
              <w:t xml:space="preserve"> </w:t>
            </w:r>
            <w:r w:rsidRPr="005E0C37">
              <w:rPr>
                <w:sz w:val="26"/>
                <w:szCs w:val="26"/>
              </w:rPr>
              <w:t>thuyết,</w:t>
            </w:r>
            <w:r w:rsidRPr="005E0C37">
              <w:rPr>
                <w:spacing w:val="-3"/>
                <w:sz w:val="26"/>
                <w:szCs w:val="26"/>
              </w:rPr>
              <w:t xml:space="preserve"> </w:t>
            </w:r>
            <w:r w:rsidRPr="005E0C37">
              <w:rPr>
                <w:sz w:val="26"/>
                <w:szCs w:val="26"/>
              </w:rPr>
              <w:t>kĩ</w:t>
            </w:r>
            <w:r w:rsidRPr="005E0C37">
              <w:rPr>
                <w:spacing w:val="-3"/>
                <w:sz w:val="26"/>
                <w:szCs w:val="26"/>
              </w:rPr>
              <w:t xml:space="preserve"> </w:t>
            </w:r>
            <w:r w:rsidRPr="005E0C37">
              <w:rPr>
                <w:sz w:val="26"/>
                <w:szCs w:val="26"/>
              </w:rPr>
              <w:t>thuật</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công</w:t>
            </w:r>
            <w:r w:rsidRPr="005E0C37">
              <w:rPr>
                <w:spacing w:val="-3"/>
                <w:sz w:val="26"/>
                <w:szCs w:val="26"/>
              </w:rPr>
              <w:t xml:space="preserve"> </w:t>
            </w:r>
            <w:r w:rsidRPr="005E0C37">
              <w:rPr>
                <w:sz w:val="26"/>
                <w:szCs w:val="26"/>
              </w:rPr>
              <w:t>nghệ</w:t>
            </w:r>
            <w:r w:rsidRPr="005E0C37">
              <w:rPr>
                <w:spacing w:val="-4"/>
                <w:sz w:val="26"/>
                <w:szCs w:val="26"/>
              </w:rPr>
              <w:t xml:space="preserve"> </w:t>
            </w:r>
            <w:r w:rsidRPr="005E0C37">
              <w:rPr>
                <w:sz w:val="26"/>
                <w:szCs w:val="26"/>
              </w:rPr>
              <w:t>nâng</w:t>
            </w:r>
            <w:r w:rsidRPr="005E0C37">
              <w:rPr>
                <w:spacing w:val="-3"/>
                <w:sz w:val="26"/>
                <w:szCs w:val="26"/>
              </w:rPr>
              <w:t xml:space="preserve"> </w:t>
            </w:r>
            <w:r w:rsidRPr="005E0C37">
              <w:rPr>
                <w:sz w:val="26"/>
                <w:szCs w:val="26"/>
              </w:rPr>
              <w:t xml:space="preserve">cao, hiện đại của sinh học thực nghiệm để giải quyết các vấn đề chuyên </w:t>
            </w:r>
            <w:r w:rsidRPr="005E0C37">
              <w:rPr>
                <w:spacing w:val="-4"/>
                <w:sz w:val="26"/>
                <w:szCs w:val="26"/>
              </w:rPr>
              <w:t>môn</w:t>
            </w:r>
          </w:p>
        </w:tc>
        <w:tc>
          <w:tcPr>
            <w:tcW w:w="1705" w:type="dxa"/>
          </w:tcPr>
          <w:p w14:paraId="3D6F5AF2" w14:textId="77777777" w:rsidR="00690FF8" w:rsidRPr="005E0C37" w:rsidRDefault="00690FF8" w:rsidP="00310279">
            <w:pPr>
              <w:pStyle w:val="TableParagraph"/>
              <w:spacing w:before="37"/>
              <w:rPr>
                <w:sz w:val="26"/>
                <w:szCs w:val="26"/>
              </w:rPr>
            </w:pPr>
          </w:p>
          <w:p w14:paraId="7400D2D3" w14:textId="77777777" w:rsidR="00690FF8" w:rsidRPr="005E0C37" w:rsidRDefault="00690FF8" w:rsidP="00310279">
            <w:pPr>
              <w:pStyle w:val="TableParagraph"/>
              <w:ind w:left="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2C890E0C" w14:textId="77777777" w:rsidTr="00310279">
        <w:trPr>
          <w:trHeight w:val="633"/>
        </w:trPr>
        <w:tc>
          <w:tcPr>
            <w:tcW w:w="845" w:type="dxa"/>
          </w:tcPr>
          <w:p w14:paraId="731F1E00" w14:textId="77777777" w:rsidR="00690FF8" w:rsidRPr="005E0C37" w:rsidRDefault="00690FF8" w:rsidP="00310279">
            <w:pPr>
              <w:pStyle w:val="TableParagraph"/>
              <w:spacing w:before="179"/>
              <w:ind w:left="5"/>
              <w:jc w:val="center"/>
              <w:rPr>
                <w:sz w:val="26"/>
                <w:szCs w:val="26"/>
              </w:rPr>
            </w:pPr>
            <w:r w:rsidRPr="005E0C37">
              <w:rPr>
                <w:spacing w:val="-2"/>
                <w:sz w:val="26"/>
                <w:szCs w:val="26"/>
              </w:rPr>
              <w:t>3.1.2</w:t>
            </w:r>
          </w:p>
        </w:tc>
        <w:tc>
          <w:tcPr>
            <w:tcW w:w="6807" w:type="dxa"/>
          </w:tcPr>
          <w:p w14:paraId="0BCECA8F" w14:textId="77777777" w:rsidR="00690FF8" w:rsidRPr="005E0C37" w:rsidRDefault="00690FF8" w:rsidP="00310279">
            <w:pPr>
              <w:pStyle w:val="TableParagraph"/>
              <w:spacing w:line="242" w:lineRule="auto"/>
              <w:ind w:left="110" w:right="231"/>
              <w:rPr>
                <w:sz w:val="26"/>
                <w:szCs w:val="26"/>
              </w:rPr>
            </w:pP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kĩ</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3"/>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4"/>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quản lí các hoạt động chuyên môn</w:t>
            </w:r>
          </w:p>
        </w:tc>
        <w:tc>
          <w:tcPr>
            <w:tcW w:w="1705" w:type="dxa"/>
          </w:tcPr>
          <w:p w14:paraId="173D7A49" w14:textId="77777777" w:rsidR="00690FF8" w:rsidRPr="005E0C37" w:rsidRDefault="00690FF8" w:rsidP="00310279">
            <w:pPr>
              <w:pStyle w:val="TableParagraph"/>
              <w:spacing w:before="179"/>
              <w:ind w:left="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3}</w:t>
            </w:r>
          </w:p>
        </w:tc>
      </w:tr>
      <w:tr w:rsidR="00690FF8" w:rsidRPr="005E0C37" w14:paraId="0E2CCA55" w14:textId="77777777" w:rsidTr="00310279">
        <w:trPr>
          <w:trHeight w:val="354"/>
        </w:trPr>
        <w:tc>
          <w:tcPr>
            <w:tcW w:w="845" w:type="dxa"/>
          </w:tcPr>
          <w:p w14:paraId="20ECBFCC" w14:textId="77777777" w:rsidR="00690FF8" w:rsidRPr="005E0C37" w:rsidRDefault="00690FF8" w:rsidP="00310279">
            <w:pPr>
              <w:pStyle w:val="TableParagraph"/>
              <w:ind w:left="5"/>
              <w:jc w:val="center"/>
              <w:rPr>
                <w:sz w:val="26"/>
                <w:szCs w:val="26"/>
              </w:rPr>
            </w:pPr>
            <w:r w:rsidRPr="005E0C37">
              <w:rPr>
                <w:spacing w:val="-2"/>
                <w:sz w:val="26"/>
                <w:szCs w:val="26"/>
              </w:rPr>
              <w:t>3.2.1</w:t>
            </w:r>
          </w:p>
        </w:tc>
        <w:tc>
          <w:tcPr>
            <w:tcW w:w="6807" w:type="dxa"/>
          </w:tcPr>
          <w:p w14:paraId="3586BBFE" w14:textId="77777777" w:rsidR="00690FF8" w:rsidRPr="005E0C37" w:rsidRDefault="00690FF8" w:rsidP="00310279">
            <w:pPr>
              <w:pStyle w:val="TableParagraph"/>
              <w:ind w:left="110"/>
              <w:rPr>
                <w:sz w:val="26"/>
                <w:szCs w:val="26"/>
              </w:rPr>
            </w:pPr>
            <w:r w:rsidRPr="005E0C37">
              <w:rPr>
                <w:sz w:val="26"/>
                <w:szCs w:val="26"/>
              </w:rPr>
              <w:t>Phát</w:t>
            </w:r>
            <w:r w:rsidRPr="005E0C37">
              <w:rPr>
                <w:spacing w:val="-3"/>
                <w:sz w:val="26"/>
                <w:szCs w:val="26"/>
              </w:rPr>
              <w:t xml:space="preserve"> </w:t>
            </w:r>
            <w:r w:rsidRPr="005E0C37">
              <w:rPr>
                <w:sz w:val="26"/>
                <w:szCs w:val="26"/>
              </w:rPr>
              <w:t>triển</w:t>
            </w:r>
            <w:r w:rsidRPr="005E0C37">
              <w:rPr>
                <w:spacing w:val="-1"/>
                <w:sz w:val="26"/>
                <w:szCs w:val="26"/>
              </w:rPr>
              <w:t xml:space="preserve"> </w:t>
            </w:r>
            <w:r w:rsidRPr="005E0C37">
              <w:rPr>
                <w:sz w:val="26"/>
                <w:szCs w:val="26"/>
              </w:rPr>
              <w:t>kĩ</w:t>
            </w:r>
            <w:r w:rsidRPr="005E0C37">
              <w:rPr>
                <w:spacing w:val="-1"/>
                <w:sz w:val="26"/>
                <w:szCs w:val="26"/>
              </w:rPr>
              <w:t xml:space="preserve"> </w:t>
            </w:r>
            <w:r w:rsidRPr="005E0C37">
              <w:rPr>
                <w:sz w:val="26"/>
                <w:szCs w:val="26"/>
              </w:rPr>
              <w:t>năng giao</w:t>
            </w:r>
            <w:r w:rsidRPr="005E0C37">
              <w:rPr>
                <w:spacing w:val="-1"/>
                <w:sz w:val="26"/>
                <w:szCs w:val="26"/>
              </w:rPr>
              <w:t xml:space="preserve"> </w:t>
            </w:r>
            <w:r w:rsidRPr="005E0C37">
              <w:rPr>
                <w:sz w:val="26"/>
                <w:szCs w:val="26"/>
              </w:rPr>
              <w:t>tiếp</w:t>
            </w:r>
            <w:r w:rsidRPr="005E0C37">
              <w:rPr>
                <w:spacing w:val="-1"/>
                <w:sz w:val="26"/>
                <w:szCs w:val="26"/>
              </w:rPr>
              <w:t xml:space="preserve"> </w:t>
            </w:r>
            <w:r w:rsidRPr="005E0C37">
              <w:rPr>
                <w:sz w:val="26"/>
                <w:szCs w:val="26"/>
              </w:rPr>
              <w:t>học</w:t>
            </w:r>
            <w:r w:rsidRPr="005E0C37">
              <w:rPr>
                <w:spacing w:val="-2"/>
                <w:sz w:val="26"/>
                <w:szCs w:val="26"/>
              </w:rPr>
              <w:t xml:space="preserve"> </w:t>
            </w:r>
            <w:r w:rsidRPr="005E0C37">
              <w:rPr>
                <w:sz w:val="26"/>
                <w:szCs w:val="26"/>
              </w:rPr>
              <w:t>thuật trong</w:t>
            </w:r>
            <w:r w:rsidRPr="005E0C37">
              <w:rPr>
                <w:spacing w:val="-1"/>
                <w:sz w:val="26"/>
                <w:szCs w:val="26"/>
              </w:rPr>
              <w:t xml:space="preserve"> </w:t>
            </w:r>
            <w:r w:rsidRPr="005E0C37">
              <w:rPr>
                <w:sz w:val="26"/>
                <w:szCs w:val="26"/>
              </w:rPr>
              <w:t>hoạt</w:t>
            </w:r>
            <w:r w:rsidRPr="005E0C37">
              <w:rPr>
                <w:spacing w:val="-1"/>
                <w:sz w:val="26"/>
                <w:szCs w:val="26"/>
              </w:rPr>
              <w:t xml:space="preserve"> </w:t>
            </w:r>
            <w:r w:rsidRPr="005E0C37">
              <w:rPr>
                <w:sz w:val="26"/>
                <w:szCs w:val="26"/>
              </w:rPr>
              <w:t>động</w:t>
            </w:r>
            <w:r w:rsidRPr="005E0C37">
              <w:rPr>
                <w:spacing w:val="-1"/>
                <w:sz w:val="26"/>
                <w:szCs w:val="26"/>
              </w:rPr>
              <w:t xml:space="preserve"> </w:t>
            </w:r>
            <w:r w:rsidRPr="005E0C37">
              <w:rPr>
                <w:sz w:val="26"/>
                <w:szCs w:val="26"/>
              </w:rPr>
              <w:t xml:space="preserve">chuyên </w:t>
            </w:r>
            <w:r w:rsidRPr="005E0C37">
              <w:rPr>
                <w:spacing w:val="-5"/>
                <w:sz w:val="26"/>
                <w:szCs w:val="26"/>
              </w:rPr>
              <w:t>môn</w:t>
            </w:r>
          </w:p>
        </w:tc>
        <w:tc>
          <w:tcPr>
            <w:tcW w:w="1705" w:type="dxa"/>
          </w:tcPr>
          <w:p w14:paraId="0CE6D2AC" w14:textId="77777777" w:rsidR="00690FF8" w:rsidRPr="005E0C37" w:rsidRDefault="00690FF8" w:rsidP="00310279">
            <w:pPr>
              <w:pStyle w:val="TableParagraph"/>
              <w:ind w:left="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3}</w:t>
            </w:r>
          </w:p>
        </w:tc>
      </w:tr>
      <w:tr w:rsidR="00690FF8" w:rsidRPr="005E0C37" w14:paraId="221BD87A" w14:textId="77777777" w:rsidTr="00310279">
        <w:trPr>
          <w:trHeight w:val="906"/>
        </w:trPr>
        <w:tc>
          <w:tcPr>
            <w:tcW w:w="845" w:type="dxa"/>
          </w:tcPr>
          <w:p w14:paraId="675ADB0B" w14:textId="77777777" w:rsidR="00690FF8" w:rsidRPr="005E0C37" w:rsidRDefault="00690FF8" w:rsidP="00310279">
            <w:pPr>
              <w:pStyle w:val="TableParagraph"/>
              <w:spacing w:before="42"/>
              <w:rPr>
                <w:sz w:val="26"/>
                <w:szCs w:val="26"/>
              </w:rPr>
            </w:pPr>
          </w:p>
          <w:p w14:paraId="23922FBB" w14:textId="77777777" w:rsidR="00690FF8" w:rsidRPr="005E0C37" w:rsidRDefault="00690FF8" w:rsidP="00310279">
            <w:pPr>
              <w:pStyle w:val="TableParagraph"/>
              <w:ind w:left="5"/>
              <w:jc w:val="center"/>
              <w:rPr>
                <w:sz w:val="26"/>
                <w:szCs w:val="26"/>
              </w:rPr>
            </w:pPr>
            <w:r w:rsidRPr="005E0C37">
              <w:rPr>
                <w:spacing w:val="-2"/>
                <w:sz w:val="26"/>
                <w:szCs w:val="26"/>
              </w:rPr>
              <w:t>4.1.1</w:t>
            </w:r>
          </w:p>
        </w:tc>
        <w:tc>
          <w:tcPr>
            <w:tcW w:w="6807" w:type="dxa"/>
          </w:tcPr>
          <w:p w14:paraId="3A3DE0A4" w14:textId="77777777" w:rsidR="00690FF8" w:rsidRPr="005E0C37" w:rsidRDefault="00690FF8" w:rsidP="00310279">
            <w:pPr>
              <w:pStyle w:val="TableParagraph"/>
              <w:ind w:left="110" w:right="231"/>
              <w:rPr>
                <w:sz w:val="26"/>
                <w:szCs w:val="26"/>
              </w:rPr>
            </w:pPr>
            <w:r w:rsidRPr="005E0C37">
              <w:rPr>
                <w:sz w:val="26"/>
                <w:szCs w:val="26"/>
              </w:rPr>
              <w:t>Phân</w:t>
            </w:r>
            <w:r w:rsidRPr="005E0C37">
              <w:rPr>
                <w:spacing w:val="-3"/>
                <w:sz w:val="26"/>
                <w:szCs w:val="26"/>
              </w:rPr>
              <w:t xml:space="preserve"> </w:t>
            </w:r>
            <w:r w:rsidRPr="005E0C37">
              <w:rPr>
                <w:sz w:val="26"/>
                <w:szCs w:val="26"/>
              </w:rPr>
              <w:t>tích</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bối</w:t>
            </w:r>
            <w:r w:rsidRPr="005E0C37">
              <w:rPr>
                <w:spacing w:val="-3"/>
                <w:sz w:val="26"/>
                <w:szCs w:val="26"/>
              </w:rPr>
              <w:t xml:space="preserve"> </w:t>
            </w:r>
            <w:r w:rsidRPr="005E0C37">
              <w:rPr>
                <w:sz w:val="26"/>
                <w:szCs w:val="26"/>
              </w:rPr>
              <w:t>cảnh</w:t>
            </w:r>
            <w:r w:rsidRPr="005E0C37">
              <w:rPr>
                <w:spacing w:val="-3"/>
                <w:sz w:val="26"/>
                <w:szCs w:val="26"/>
              </w:rPr>
              <w:t xml:space="preserve"> </w:t>
            </w:r>
            <w:r w:rsidRPr="005E0C37">
              <w:rPr>
                <w:sz w:val="26"/>
                <w:szCs w:val="26"/>
              </w:rPr>
              <w:t>xã</w:t>
            </w:r>
            <w:r w:rsidRPr="005E0C37">
              <w:rPr>
                <w:spacing w:val="-4"/>
                <w:sz w:val="26"/>
                <w:szCs w:val="26"/>
              </w:rPr>
              <w:t xml:space="preserve"> </w:t>
            </w:r>
            <w:r w:rsidRPr="005E0C37">
              <w:rPr>
                <w:sz w:val="26"/>
                <w:szCs w:val="26"/>
              </w:rPr>
              <w:t>hội</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nghề</w:t>
            </w:r>
            <w:r w:rsidRPr="005E0C37">
              <w:rPr>
                <w:spacing w:val="-3"/>
                <w:sz w:val="26"/>
                <w:szCs w:val="26"/>
              </w:rPr>
              <w:t xml:space="preserve"> </w:t>
            </w:r>
            <w:r w:rsidRPr="005E0C37">
              <w:rPr>
                <w:sz w:val="26"/>
                <w:szCs w:val="26"/>
              </w:rPr>
              <w:t>nghiệp</w:t>
            </w:r>
            <w:r w:rsidRPr="005E0C37">
              <w:rPr>
                <w:spacing w:val="-3"/>
                <w:sz w:val="26"/>
                <w:szCs w:val="26"/>
              </w:rPr>
              <w:t xml:space="preserve"> </w:t>
            </w:r>
            <w:r w:rsidRPr="005E0C37">
              <w:rPr>
                <w:sz w:val="26"/>
                <w:szCs w:val="26"/>
              </w:rPr>
              <w:t>liên</w:t>
            </w:r>
            <w:r w:rsidRPr="005E0C37">
              <w:rPr>
                <w:spacing w:val="-3"/>
                <w:sz w:val="26"/>
                <w:szCs w:val="26"/>
              </w:rPr>
              <w:t xml:space="preserve"> </w:t>
            </w:r>
            <w:r w:rsidRPr="005E0C37">
              <w:rPr>
                <w:sz w:val="26"/>
                <w:szCs w:val="26"/>
              </w:rPr>
              <w:t>quan</w:t>
            </w:r>
            <w:r w:rsidRPr="005E0C37">
              <w:rPr>
                <w:spacing w:val="-3"/>
                <w:sz w:val="26"/>
                <w:szCs w:val="26"/>
              </w:rPr>
              <w:t xml:space="preserve"> </w:t>
            </w:r>
            <w:r w:rsidRPr="005E0C37">
              <w:rPr>
                <w:sz w:val="26"/>
                <w:szCs w:val="26"/>
              </w:rPr>
              <w:t>đến</w:t>
            </w:r>
            <w:r w:rsidRPr="005E0C37">
              <w:rPr>
                <w:spacing w:val="-3"/>
                <w:sz w:val="26"/>
                <w:szCs w:val="26"/>
              </w:rPr>
              <w:t xml:space="preserve"> </w:t>
            </w:r>
            <w:r w:rsidRPr="005E0C37">
              <w:rPr>
                <w:sz w:val="26"/>
                <w:szCs w:val="26"/>
              </w:rPr>
              <w:t>yêu cầu nghiên cứu khoa học (đổi mới sáng tạo dùng cho hướng ứng dụng) trong lĩnh vực Sinh học thực nghiệm</w:t>
            </w:r>
          </w:p>
        </w:tc>
        <w:tc>
          <w:tcPr>
            <w:tcW w:w="1705" w:type="dxa"/>
          </w:tcPr>
          <w:p w14:paraId="72DFC6E5" w14:textId="77777777" w:rsidR="00690FF8" w:rsidRPr="005E0C37" w:rsidRDefault="00690FF8" w:rsidP="00310279">
            <w:pPr>
              <w:pStyle w:val="TableParagraph"/>
              <w:spacing w:before="42"/>
              <w:rPr>
                <w:sz w:val="26"/>
                <w:szCs w:val="26"/>
              </w:rPr>
            </w:pPr>
          </w:p>
          <w:p w14:paraId="0DDE3ECC" w14:textId="77777777" w:rsidR="00690FF8" w:rsidRPr="005E0C37" w:rsidRDefault="00690FF8" w:rsidP="00310279">
            <w:pPr>
              <w:pStyle w:val="TableParagraph"/>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69BF91A0" w14:textId="77777777" w:rsidTr="00310279">
        <w:trPr>
          <w:trHeight w:val="633"/>
        </w:trPr>
        <w:tc>
          <w:tcPr>
            <w:tcW w:w="845" w:type="dxa"/>
          </w:tcPr>
          <w:p w14:paraId="214C74EC" w14:textId="77777777" w:rsidR="00690FF8" w:rsidRPr="005E0C37" w:rsidRDefault="00690FF8" w:rsidP="00310279">
            <w:pPr>
              <w:pStyle w:val="TableParagraph"/>
              <w:spacing w:before="179"/>
              <w:ind w:left="5"/>
              <w:jc w:val="center"/>
              <w:rPr>
                <w:sz w:val="26"/>
                <w:szCs w:val="26"/>
              </w:rPr>
            </w:pPr>
            <w:r w:rsidRPr="005E0C37">
              <w:rPr>
                <w:spacing w:val="-2"/>
                <w:sz w:val="26"/>
                <w:szCs w:val="26"/>
              </w:rPr>
              <w:t>4.2.1</w:t>
            </w:r>
          </w:p>
        </w:tc>
        <w:tc>
          <w:tcPr>
            <w:tcW w:w="6807" w:type="dxa"/>
          </w:tcPr>
          <w:p w14:paraId="0D2E48D8" w14:textId="77777777" w:rsidR="00690FF8" w:rsidRPr="005E0C37" w:rsidRDefault="00690FF8" w:rsidP="00310279">
            <w:pPr>
              <w:pStyle w:val="TableParagraph"/>
              <w:spacing w:line="242" w:lineRule="auto"/>
              <w:ind w:left="110" w:right="231"/>
              <w:rPr>
                <w:sz w:val="26"/>
                <w:szCs w:val="26"/>
              </w:rPr>
            </w:pPr>
            <w:r w:rsidRPr="005E0C37">
              <w:rPr>
                <w:sz w:val="26"/>
                <w:szCs w:val="26"/>
              </w:rPr>
              <w:t>Hình</w:t>
            </w:r>
            <w:r w:rsidRPr="005E0C37">
              <w:rPr>
                <w:spacing w:val="-4"/>
                <w:sz w:val="26"/>
                <w:szCs w:val="26"/>
              </w:rPr>
              <w:t xml:space="preserve"> </w:t>
            </w:r>
            <w:r w:rsidRPr="005E0C37">
              <w:rPr>
                <w:sz w:val="26"/>
                <w:szCs w:val="26"/>
              </w:rPr>
              <w:t>thành</w:t>
            </w:r>
            <w:r w:rsidRPr="005E0C37">
              <w:rPr>
                <w:spacing w:val="-4"/>
                <w:sz w:val="26"/>
                <w:szCs w:val="26"/>
              </w:rPr>
              <w:t xml:space="preserve"> </w:t>
            </w:r>
            <w:r w:rsidRPr="005E0C37">
              <w:rPr>
                <w:sz w:val="26"/>
                <w:szCs w:val="26"/>
              </w:rPr>
              <w:t>ý</w:t>
            </w:r>
            <w:r w:rsidRPr="005E0C37">
              <w:rPr>
                <w:spacing w:val="-4"/>
                <w:sz w:val="26"/>
                <w:szCs w:val="26"/>
              </w:rPr>
              <w:t xml:space="preserve"> </w:t>
            </w:r>
            <w:r w:rsidRPr="005E0C37">
              <w:rPr>
                <w:sz w:val="26"/>
                <w:szCs w:val="26"/>
              </w:rPr>
              <w:t>tưởng</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 xml:space="preserve">thực </w:t>
            </w:r>
            <w:r w:rsidRPr="005E0C37">
              <w:rPr>
                <w:spacing w:val="-2"/>
                <w:sz w:val="26"/>
                <w:szCs w:val="26"/>
              </w:rPr>
              <w:t>nghiệm</w:t>
            </w:r>
          </w:p>
        </w:tc>
        <w:tc>
          <w:tcPr>
            <w:tcW w:w="1705" w:type="dxa"/>
          </w:tcPr>
          <w:p w14:paraId="43AD4868" w14:textId="77777777" w:rsidR="00690FF8" w:rsidRPr="005E0C37" w:rsidRDefault="00690FF8"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24DFA2DC" w14:textId="77777777" w:rsidTr="00310279">
        <w:trPr>
          <w:trHeight w:val="354"/>
        </w:trPr>
        <w:tc>
          <w:tcPr>
            <w:tcW w:w="845" w:type="dxa"/>
          </w:tcPr>
          <w:p w14:paraId="75428AC7" w14:textId="77777777" w:rsidR="00690FF8" w:rsidRPr="005E0C37" w:rsidRDefault="00690FF8" w:rsidP="00310279">
            <w:pPr>
              <w:pStyle w:val="TableParagraph"/>
              <w:ind w:left="5"/>
              <w:jc w:val="center"/>
              <w:rPr>
                <w:sz w:val="26"/>
                <w:szCs w:val="26"/>
              </w:rPr>
            </w:pPr>
            <w:r w:rsidRPr="005E0C37">
              <w:rPr>
                <w:spacing w:val="-2"/>
                <w:sz w:val="26"/>
                <w:szCs w:val="26"/>
              </w:rPr>
              <w:t>4.2.2</w:t>
            </w:r>
          </w:p>
        </w:tc>
        <w:tc>
          <w:tcPr>
            <w:tcW w:w="6807" w:type="dxa"/>
          </w:tcPr>
          <w:p w14:paraId="14D2E477" w14:textId="77777777" w:rsidR="00690FF8" w:rsidRPr="005E0C37" w:rsidRDefault="00690FF8" w:rsidP="00310279">
            <w:pPr>
              <w:pStyle w:val="TableParagraph"/>
              <w:ind w:left="110"/>
              <w:rPr>
                <w:sz w:val="26"/>
                <w:szCs w:val="26"/>
              </w:rPr>
            </w:pPr>
            <w:r w:rsidRPr="005E0C37">
              <w:rPr>
                <w:sz w:val="26"/>
                <w:szCs w:val="26"/>
              </w:rPr>
              <w:t>Thiết</w:t>
            </w:r>
            <w:r w:rsidRPr="005E0C37">
              <w:rPr>
                <w:spacing w:val="-1"/>
                <w:sz w:val="26"/>
                <w:szCs w:val="26"/>
              </w:rPr>
              <w:t xml:space="preserve"> </w:t>
            </w:r>
            <w:r w:rsidRPr="005E0C37">
              <w:rPr>
                <w:sz w:val="26"/>
                <w:szCs w:val="26"/>
              </w:rPr>
              <w:t>kế kế hoạch</w:t>
            </w:r>
            <w:r w:rsidRPr="005E0C37">
              <w:rPr>
                <w:spacing w:val="-1"/>
                <w:sz w:val="26"/>
                <w:szCs w:val="26"/>
              </w:rPr>
              <w:t xml:space="preserve"> </w:t>
            </w:r>
            <w:r w:rsidRPr="005E0C37">
              <w:rPr>
                <w:sz w:val="26"/>
                <w:szCs w:val="26"/>
              </w:rPr>
              <w:t>nghiên cứu trong</w:t>
            </w:r>
            <w:r w:rsidRPr="005E0C37">
              <w:rPr>
                <w:spacing w:val="-1"/>
                <w:sz w:val="26"/>
                <w:szCs w:val="26"/>
              </w:rPr>
              <w:t xml:space="preserve"> </w:t>
            </w:r>
            <w:r w:rsidRPr="005E0C37">
              <w:rPr>
                <w:sz w:val="26"/>
                <w:szCs w:val="26"/>
              </w:rPr>
              <w:t>lĩnh vực</w:t>
            </w:r>
            <w:r w:rsidRPr="005E0C37">
              <w:rPr>
                <w:spacing w:val="-1"/>
                <w:sz w:val="26"/>
                <w:szCs w:val="26"/>
              </w:rPr>
              <w:t xml:space="preserve"> </w:t>
            </w:r>
            <w:r w:rsidRPr="005E0C37">
              <w:rPr>
                <w:sz w:val="26"/>
                <w:szCs w:val="26"/>
              </w:rPr>
              <w:t>Sinh</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pacing w:val="-2"/>
                <w:sz w:val="26"/>
                <w:szCs w:val="26"/>
              </w:rPr>
              <w:t>nghiệm</w:t>
            </w:r>
          </w:p>
        </w:tc>
        <w:tc>
          <w:tcPr>
            <w:tcW w:w="1705" w:type="dxa"/>
          </w:tcPr>
          <w:p w14:paraId="7993598E" w14:textId="77777777" w:rsidR="00690FF8" w:rsidRPr="005E0C37" w:rsidRDefault="00690FF8" w:rsidP="00310279">
            <w:pPr>
              <w:pStyle w:val="TableParagraph"/>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3A1CBA80" w14:textId="77777777" w:rsidTr="00310279">
        <w:trPr>
          <w:trHeight w:val="633"/>
        </w:trPr>
        <w:tc>
          <w:tcPr>
            <w:tcW w:w="845" w:type="dxa"/>
          </w:tcPr>
          <w:p w14:paraId="32779895" w14:textId="77777777" w:rsidR="00690FF8" w:rsidRPr="005E0C37" w:rsidRDefault="00690FF8" w:rsidP="00310279">
            <w:pPr>
              <w:pStyle w:val="TableParagraph"/>
              <w:spacing w:before="179"/>
              <w:ind w:left="5"/>
              <w:jc w:val="center"/>
              <w:rPr>
                <w:sz w:val="26"/>
                <w:szCs w:val="26"/>
              </w:rPr>
            </w:pPr>
            <w:r w:rsidRPr="005E0C37">
              <w:rPr>
                <w:spacing w:val="-2"/>
                <w:sz w:val="26"/>
                <w:szCs w:val="26"/>
              </w:rPr>
              <w:t>4.2.3</w:t>
            </w:r>
          </w:p>
        </w:tc>
        <w:tc>
          <w:tcPr>
            <w:tcW w:w="6807" w:type="dxa"/>
          </w:tcPr>
          <w:p w14:paraId="31254A9F" w14:textId="77777777" w:rsidR="00690FF8" w:rsidRPr="005E0C37" w:rsidRDefault="00690FF8" w:rsidP="00310279">
            <w:pPr>
              <w:pStyle w:val="TableParagraph"/>
              <w:spacing w:line="242" w:lineRule="auto"/>
              <w:ind w:left="110" w:right="231"/>
              <w:rPr>
                <w:sz w:val="26"/>
                <w:szCs w:val="26"/>
              </w:rPr>
            </w:pPr>
            <w:r w:rsidRPr="005E0C37">
              <w:rPr>
                <w:sz w:val="26"/>
                <w:szCs w:val="26"/>
              </w:rPr>
              <w:t>Triển</w:t>
            </w:r>
            <w:r w:rsidRPr="005E0C37">
              <w:rPr>
                <w:spacing w:val="-4"/>
                <w:sz w:val="26"/>
                <w:szCs w:val="26"/>
              </w:rPr>
              <w:t xml:space="preserve"> </w:t>
            </w:r>
            <w:r w:rsidRPr="005E0C37">
              <w:rPr>
                <w:sz w:val="26"/>
                <w:szCs w:val="26"/>
              </w:rPr>
              <w:t>khai</w:t>
            </w:r>
            <w:r w:rsidRPr="005E0C37">
              <w:rPr>
                <w:spacing w:val="-4"/>
                <w:sz w:val="26"/>
                <w:szCs w:val="26"/>
              </w:rPr>
              <w:t xml:space="preserve"> </w:t>
            </w:r>
            <w:r w:rsidRPr="005E0C37">
              <w:rPr>
                <w:sz w:val="26"/>
                <w:szCs w:val="26"/>
              </w:rPr>
              <w:t>thực</w:t>
            </w:r>
            <w:r w:rsidRPr="005E0C37">
              <w:rPr>
                <w:spacing w:val="-5"/>
                <w:sz w:val="26"/>
                <w:szCs w:val="26"/>
              </w:rPr>
              <w:t xml:space="preserve"> </w:t>
            </w:r>
            <w:r w:rsidRPr="005E0C37">
              <w:rPr>
                <w:sz w:val="26"/>
                <w:szCs w:val="26"/>
              </w:rPr>
              <w:t>hiện</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 xml:space="preserve">thực </w:t>
            </w:r>
            <w:r w:rsidRPr="005E0C37">
              <w:rPr>
                <w:spacing w:val="-2"/>
                <w:sz w:val="26"/>
                <w:szCs w:val="26"/>
              </w:rPr>
              <w:t>nghiệm</w:t>
            </w:r>
          </w:p>
        </w:tc>
        <w:tc>
          <w:tcPr>
            <w:tcW w:w="1705" w:type="dxa"/>
          </w:tcPr>
          <w:p w14:paraId="7EAC7BF7" w14:textId="77777777" w:rsidR="00690FF8" w:rsidRPr="005E0C37" w:rsidRDefault="00690FF8"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78958516" w14:textId="77777777" w:rsidTr="00310279">
        <w:trPr>
          <w:trHeight w:val="354"/>
        </w:trPr>
        <w:tc>
          <w:tcPr>
            <w:tcW w:w="845" w:type="dxa"/>
          </w:tcPr>
          <w:p w14:paraId="7B2B9F6E" w14:textId="77777777" w:rsidR="00690FF8" w:rsidRPr="005E0C37" w:rsidRDefault="00690FF8" w:rsidP="00310279">
            <w:pPr>
              <w:pStyle w:val="TableParagraph"/>
              <w:ind w:left="5"/>
              <w:jc w:val="center"/>
              <w:rPr>
                <w:sz w:val="26"/>
                <w:szCs w:val="26"/>
              </w:rPr>
            </w:pPr>
            <w:r w:rsidRPr="005E0C37">
              <w:rPr>
                <w:spacing w:val="-2"/>
                <w:sz w:val="26"/>
                <w:szCs w:val="26"/>
              </w:rPr>
              <w:t>4.2.4</w:t>
            </w:r>
          </w:p>
        </w:tc>
        <w:tc>
          <w:tcPr>
            <w:tcW w:w="6807" w:type="dxa"/>
          </w:tcPr>
          <w:p w14:paraId="5390447B" w14:textId="77777777" w:rsidR="00690FF8" w:rsidRPr="005E0C37" w:rsidRDefault="00690FF8" w:rsidP="00310279">
            <w:pPr>
              <w:pStyle w:val="TableParagraph"/>
              <w:ind w:left="110"/>
              <w:rPr>
                <w:sz w:val="26"/>
                <w:szCs w:val="26"/>
              </w:rPr>
            </w:pPr>
            <w:r w:rsidRPr="005E0C37">
              <w:rPr>
                <w:sz w:val="26"/>
                <w:szCs w:val="26"/>
              </w:rPr>
              <w:t>Đánh</w:t>
            </w:r>
            <w:r w:rsidRPr="005E0C37">
              <w:rPr>
                <w:spacing w:val="-3"/>
                <w:sz w:val="26"/>
                <w:szCs w:val="26"/>
              </w:rPr>
              <w:t xml:space="preserve"> </w:t>
            </w:r>
            <w:r w:rsidRPr="005E0C37">
              <w:rPr>
                <w:sz w:val="26"/>
                <w:szCs w:val="26"/>
              </w:rPr>
              <w:t>giá</w:t>
            </w:r>
            <w:r w:rsidRPr="005E0C37">
              <w:rPr>
                <w:spacing w:val="-1"/>
                <w:sz w:val="26"/>
                <w:szCs w:val="26"/>
              </w:rPr>
              <w:t xml:space="preserve"> </w:t>
            </w:r>
            <w:r w:rsidRPr="005E0C37">
              <w:rPr>
                <w:sz w:val="26"/>
                <w:szCs w:val="26"/>
              </w:rPr>
              <w:t>sản phẩm</w:t>
            </w:r>
            <w:r w:rsidRPr="005E0C37">
              <w:rPr>
                <w:spacing w:val="-1"/>
                <w:sz w:val="26"/>
                <w:szCs w:val="26"/>
              </w:rPr>
              <w:t xml:space="preserve"> </w:t>
            </w:r>
            <w:r w:rsidRPr="005E0C37">
              <w:rPr>
                <w:sz w:val="26"/>
                <w:szCs w:val="26"/>
              </w:rPr>
              <w:t>nghiên cứu trong</w:t>
            </w:r>
            <w:r w:rsidRPr="005E0C37">
              <w:rPr>
                <w:spacing w:val="-1"/>
                <w:sz w:val="26"/>
                <w:szCs w:val="26"/>
              </w:rPr>
              <w:t xml:space="preserve"> </w:t>
            </w:r>
            <w:r w:rsidRPr="005E0C37">
              <w:rPr>
                <w:sz w:val="26"/>
                <w:szCs w:val="26"/>
              </w:rPr>
              <w:t>lĩnh vực</w:t>
            </w:r>
            <w:r w:rsidRPr="005E0C37">
              <w:rPr>
                <w:spacing w:val="-1"/>
                <w:sz w:val="26"/>
                <w:szCs w:val="26"/>
              </w:rPr>
              <w:t xml:space="preserve"> </w:t>
            </w:r>
            <w:r w:rsidRPr="005E0C37">
              <w:rPr>
                <w:sz w:val="26"/>
                <w:szCs w:val="26"/>
              </w:rPr>
              <w:t>Sinh</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pacing w:val="-2"/>
                <w:sz w:val="26"/>
                <w:szCs w:val="26"/>
              </w:rPr>
              <w:t>nghiệm</w:t>
            </w:r>
          </w:p>
        </w:tc>
        <w:tc>
          <w:tcPr>
            <w:tcW w:w="1705" w:type="dxa"/>
          </w:tcPr>
          <w:p w14:paraId="60A016BF" w14:textId="77777777" w:rsidR="00690FF8" w:rsidRPr="005E0C37" w:rsidRDefault="00690FF8" w:rsidP="00310279">
            <w:pPr>
              <w:pStyle w:val="TableParagraph"/>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bl>
    <w:p w14:paraId="1B1F85D2" w14:textId="77777777" w:rsidR="00690FF8" w:rsidRPr="005E0C37" w:rsidRDefault="00690FF8" w:rsidP="00690FF8">
      <w:pPr>
        <w:pStyle w:val="Heading2"/>
        <w:numPr>
          <w:ilvl w:val="0"/>
          <w:numId w:val="58"/>
        </w:numPr>
        <w:tabs>
          <w:tab w:val="left" w:pos="522"/>
        </w:tabs>
        <w:spacing w:before="126"/>
        <w:ind w:left="451" w:hanging="360"/>
        <w:jc w:val="both"/>
        <w:rPr>
          <w:rFonts w:ascii="Times New Roman" w:hAnsi="Times New Roman" w:cs="Times New Roman"/>
          <w:sz w:val="26"/>
          <w:szCs w:val="26"/>
        </w:rPr>
      </w:pPr>
      <w:r w:rsidRPr="005E0C37">
        <w:rPr>
          <w:rFonts w:ascii="Times New Roman" w:hAnsi="Times New Roman" w:cs="Times New Roman"/>
          <w:sz w:val="26"/>
          <w:szCs w:val="26"/>
        </w:rPr>
        <w:t>Chuẩn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đầu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ra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phần</w:t>
      </w:r>
    </w:p>
    <w:p w14:paraId="235D8143" w14:textId="77777777" w:rsidR="00690FF8" w:rsidRPr="005E0C37" w:rsidRDefault="00690FF8" w:rsidP="00690FF8">
      <w:pPr>
        <w:pStyle w:val="BodyText"/>
        <w:spacing w:before="88"/>
        <w:ind w:left="282"/>
      </w:pPr>
      <w:r w:rsidRPr="005E0C37">
        <w:t>Sau</w:t>
      </w:r>
      <w:r w:rsidRPr="005E0C37">
        <w:rPr>
          <w:spacing w:val="-1"/>
        </w:rPr>
        <w:t xml:space="preserve"> </w:t>
      </w:r>
      <w:r w:rsidRPr="005E0C37">
        <w:t>khi</w:t>
      </w:r>
      <w:r w:rsidRPr="005E0C37">
        <w:rPr>
          <w:spacing w:val="-1"/>
        </w:rPr>
        <w:t xml:space="preserve"> </w:t>
      </w:r>
      <w:r w:rsidRPr="005E0C37">
        <w:t>học</w:t>
      </w:r>
      <w:r w:rsidRPr="005E0C37">
        <w:rPr>
          <w:spacing w:val="-1"/>
        </w:rPr>
        <w:t xml:space="preserve"> </w:t>
      </w:r>
      <w:r w:rsidRPr="005E0C37">
        <w:t>xong</w:t>
      </w:r>
      <w:r w:rsidRPr="005E0C37">
        <w:rPr>
          <w:spacing w:val="-1"/>
        </w:rPr>
        <w:t xml:space="preserve"> </w:t>
      </w:r>
      <w:r w:rsidRPr="005E0C37">
        <w:t>học</w:t>
      </w:r>
      <w:r w:rsidRPr="005E0C37">
        <w:rPr>
          <w:spacing w:val="-1"/>
        </w:rPr>
        <w:t xml:space="preserve"> </w:t>
      </w:r>
      <w:r w:rsidRPr="005E0C37">
        <w:t>phần</w:t>
      </w:r>
      <w:r w:rsidRPr="005E0C37">
        <w:rPr>
          <w:spacing w:val="-1"/>
        </w:rPr>
        <w:t xml:space="preserve"> </w:t>
      </w:r>
      <w:r w:rsidRPr="005E0C37">
        <w:t>này, người</w:t>
      </w:r>
      <w:r w:rsidRPr="005E0C37">
        <w:rPr>
          <w:spacing w:val="-1"/>
        </w:rPr>
        <w:t xml:space="preserve"> </w:t>
      </w:r>
      <w:r w:rsidRPr="005E0C37">
        <w:t>học</w:t>
      </w:r>
      <w:r w:rsidRPr="005E0C37">
        <w:rPr>
          <w:spacing w:val="-1"/>
        </w:rPr>
        <w:t xml:space="preserve"> </w:t>
      </w:r>
      <w:r w:rsidRPr="005E0C37">
        <w:t>cần</w:t>
      </w:r>
      <w:r w:rsidRPr="005E0C37">
        <w:rPr>
          <w:spacing w:val="-1"/>
        </w:rPr>
        <w:t xml:space="preserve"> </w:t>
      </w:r>
      <w:r w:rsidRPr="005E0C37">
        <w:t xml:space="preserve">đạt </w:t>
      </w:r>
      <w:r w:rsidRPr="005E0C37">
        <w:rPr>
          <w:spacing w:val="-2"/>
        </w:rPr>
        <w:t>được:</w:t>
      </w:r>
    </w:p>
    <w:p w14:paraId="5534B51D" w14:textId="77777777" w:rsidR="00690FF8" w:rsidRPr="005E0C37" w:rsidRDefault="00690FF8" w:rsidP="00690FF8">
      <w:pPr>
        <w:pStyle w:val="BodyText"/>
        <w:spacing w:before="7"/>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4824"/>
        <w:gridCol w:w="1128"/>
        <w:gridCol w:w="898"/>
        <w:gridCol w:w="1440"/>
      </w:tblGrid>
      <w:tr w:rsidR="00690FF8" w:rsidRPr="005E0C37" w14:paraId="6FC88CFA" w14:textId="77777777" w:rsidTr="00310279">
        <w:trPr>
          <w:trHeight w:val="993"/>
        </w:trPr>
        <w:tc>
          <w:tcPr>
            <w:tcW w:w="984" w:type="dxa"/>
            <w:shd w:val="clear" w:color="auto" w:fill="FFF2CC"/>
          </w:tcPr>
          <w:p w14:paraId="62150834" w14:textId="77777777" w:rsidR="00690FF8" w:rsidRPr="005E0C37" w:rsidRDefault="00690FF8" w:rsidP="00310279">
            <w:pPr>
              <w:pStyle w:val="TableParagraph"/>
              <w:spacing w:before="70"/>
              <w:rPr>
                <w:sz w:val="26"/>
                <w:szCs w:val="26"/>
              </w:rPr>
            </w:pPr>
          </w:p>
          <w:p w14:paraId="5BE89798" w14:textId="77777777" w:rsidR="00690FF8" w:rsidRPr="005E0C37" w:rsidRDefault="00690FF8" w:rsidP="00310279">
            <w:pPr>
              <w:pStyle w:val="TableParagraph"/>
              <w:spacing w:before="1"/>
              <w:ind w:left="15"/>
              <w:jc w:val="center"/>
              <w:rPr>
                <w:b/>
                <w:sz w:val="26"/>
                <w:szCs w:val="26"/>
              </w:rPr>
            </w:pPr>
            <w:r w:rsidRPr="005E0C37">
              <w:rPr>
                <w:b/>
                <w:spacing w:val="-5"/>
                <w:sz w:val="26"/>
                <w:szCs w:val="26"/>
              </w:rPr>
              <w:t>CLO</w:t>
            </w:r>
          </w:p>
        </w:tc>
        <w:tc>
          <w:tcPr>
            <w:tcW w:w="4824" w:type="dxa"/>
            <w:shd w:val="clear" w:color="auto" w:fill="FFF2CC"/>
          </w:tcPr>
          <w:p w14:paraId="050C80DB" w14:textId="77777777" w:rsidR="00690FF8" w:rsidRPr="005E0C37" w:rsidRDefault="00690FF8" w:rsidP="00310279">
            <w:pPr>
              <w:pStyle w:val="TableParagraph"/>
              <w:spacing w:before="70"/>
              <w:rPr>
                <w:sz w:val="26"/>
                <w:szCs w:val="26"/>
              </w:rPr>
            </w:pPr>
          </w:p>
          <w:p w14:paraId="4BB814D8" w14:textId="77777777" w:rsidR="00690FF8" w:rsidRPr="005E0C37" w:rsidRDefault="00690FF8" w:rsidP="00310279">
            <w:pPr>
              <w:pStyle w:val="TableParagraph"/>
              <w:spacing w:before="1"/>
              <w:ind w:left="829"/>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z w:val="26"/>
                <w:szCs w:val="26"/>
              </w:rPr>
              <w:t>học</w:t>
            </w:r>
            <w:r w:rsidRPr="005E0C37">
              <w:rPr>
                <w:b/>
                <w:spacing w:val="-2"/>
                <w:sz w:val="26"/>
                <w:szCs w:val="26"/>
              </w:rPr>
              <w:t xml:space="preserve"> </w:t>
            </w:r>
            <w:r w:rsidRPr="005E0C37">
              <w:rPr>
                <w:b/>
                <w:sz w:val="26"/>
                <w:szCs w:val="26"/>
              </w:rPr>
              <w:t xml:space="preserve">phần </w:t>
            </w:r>
            <w:r w:rsidRPr="005E0C37">
              <w:rPr>
                <w:b/>
                <w:spacing w:val="-2"/>
                <w:sz w:val="26"/>
                <w:szCs w:val="26"/>
              </w:rPr>
              <w:t>(CLO)</w:t>
            </w:r>
          </w:p>
        </w:tc>
        <w:tc>
          <w:tcPr>
            <w:tcW w:w="1128" w:type="dxa"/>
            <w:shd w:val="clear" w:color="auto" w:fill="FFF2CC"/>
          </w:tcPr>
          <w:p w14:paraId="700480A7" w14:textId="77777777" w:rsidR="00690FF8" w:rsidRPr="005E0C37" w:rsidRDefault="00690FF8" w:rsidP="00310279">
            <w:pPr>
              <w:pStyle w:val="TableParagraph"/>
              <w:spacing w:line="264" w:lineRule="auto"/>
              <w:ind w:left="134" w:right="118"/>
              <w:jc w:val="center"/>
              <w:rPr>
                <w:b/>
                <w:sz w:val="26"/>
                <w:szCs w:val="26"/>
              </w:rPr>
            </w:pPr>
            <w:r w:rsidRPr="005E0C37">
              <w:rPr>
                <w:b/>
                <w:spacing w:val="-4"/>
                <w:sz w:val="26"/>
                <w:szCs w:val="26"/>
              </w:rPr>
              <w:t xml:space="preserve">Đóng </w:t>
            </w:r>
            <w:r w:rsidRPr="005E0C37">
              <w:rPr>
                <w:b/>
                <w:sz w:val="26"/>
                <w:szCs w:val="26"/>
              </w:rPr>
              <w:t>góp</w:t>
            </w:r>
            <w:r w:rsidRPr="005E0C37">
              <w:rPr>
                <w:b/>
                <w:spacing w:val="-15"/>
                <w:sz w:val="26"/>
                <w:szCs w:val="26"/>
              </w:rPr>
              <w:t xml:space="preserve"> </w:t>
            </w:r>
            <w:r w:rsidRPr="005E0C37">
              <w:rPr>
                <w:b/>
                <w:sz w:val="26"/>
                <w:szCs w:val="26"/>
              </w:rPr>
              <w:t xml:space="preserve">cho </w:t>
            </w:r>
            <w:r w:rsidRPr="005E0C37">
              <w:rPr>
                <w:b/>
                <w:spacing w:val="-4"/>
                <w:sz w:val="26"/>
                <w:szCs w:val="26"/>
              </w:rPr>
              <w:t>PLO</w:t>
            </w:r>
          </w:p>
        </w:tc>
        <w:tc>
          <w:tcPr>
            <w:tcW w:w="898" w:type="dxa"/>
            <w:shd w:val="clear" w:color="auto" w:fill="FFF2CC"/>
          </w:tcPr>
          <w:p w14:paraId="77C86CDE" w14:textId="77777777" w:rsidR="00690FF8" w:rsidRPr="005E0C37" w:rsidRDefault="00690FF8" w:rsidP="00310279">
            <w:pPr>
              <w:pStyle w:val="TableParagraph"/>
              <w:spacing w:before="193" w:line="266" w:lineRule="auto"/>
              <w:ind w:left="345" w:hanging="214"/>
              <w:rPr>
                <w:b/>
                <w:sz w:val="26"/>
                <w:szCs w:val="26"/>
              </w:rPr>
            </w:pPr>
            <w:r w:rsidRPr="005E0C37">
              <w:rPr>
                <w:b/>
                <w:spacing w:val="-4"/>
                <w:sz w:val="26"/>
                <w:szCs w:val="26"/>
              </w:rPr>
              <w:t xml:space="preserve">Trọng </w:t>
            </w:r>
            <w:r w:rsidRPr="005E0C37">
              <w:rPr>
                <w:b/>
                <w:spacing w:val="-6"/>
                <w:sz w:val="26"/>
                <w:szCs w:val="26"/>
              </w:rPr>
              <w:t>số</w:t>
            </w:r>
          </w:p>
        </w:tc>
        <w:tc>
          <w:tcPr>
            <w:tcW w:w="1440" w:type="dxa"/>
            <w:shd w:val="clear" w:color="auto" w:fill="FFF2CC"/>
          </w:tcPr>
          <w:p w14:paraId="5F05778F" w14:textId="77777777" w:rsidR="00690FF8" w:rsidRPr="005E0C37" w:rsidRDefault="00690FF8" w:rsidP="00310279">
            <w:pPr>
              <w:pStyle w:val="TableParagraph"/>
              <w:spacing w:before="193" w:line="266" w:lineRule="auto"/>
              <w:ind w:left="156" w:firstLine="8"/>
              <w:rPr>
                <w:b/>
                <w:sz w:val="26"/>
                <w:szCs w:val="26"/>
              </w:rPr>
            </w:pPr>
            <w:r w:rsidRPr="005E0C37">
              <w:rPr>
                <w:b/>
                <w:sz w:val="26"/>
                <w:szCs w:val="26"/>
              </w:rPr>
              <w:t>Điểm</w:t>
            </w:r>
            <w:r w:rsidRPr="005E0C37">
              <w:rPr>
                <w:b/>
                <w:spacing w:val="-15"/>
                <w:sz w:val="26"/>
                <w:szCs w:val="26"/>
              </w:rPr>
              <w:t xml:space="preserve"> </w:t>
            </w:r>
            <w:r w:rsidRPr="005E0C37">
              <w:rPr>
                <w:b/>
                <w:sz w:val="26"/>
                <w:szCs w:val="26"/>
              </w:rPr>
              <w:t>năng lực</w:t>
            </w:r>
            <w:r w:rsidRPr="005E0C37">
              <w:rPr>
                <w:b/>
                <w:spacing w:val="-2"/>
                <w:sz w:val="26"/>
                <w:szCs w:val="26"/>
              </w:rPr>
              <w:t xml:space="preserve"> </w:t>
            </w:r>
            <w:r w:rsidRPr="005E0C37">
              <w:rPr>
                <w:b/>
                <w:sz w:val="26"/>
                <w:szCs w:val="26"/>
              </w:rPr>
              <w:t>cần</w:t>
            </w:r>
            <w:r w:rsidRPr="005E0C37">
              <w:rPr>
                <w:b/>
                <w:spacing w:val="-1"/>
                <w:sz w:val="26"/>
                <w:szCs w:val="26"/>
              </w:rPr>
              <w:t xml:space="preserve"> </w:t>
            </w:r>
            <w:r w:rsidRPr="005E0C37">
              <w:rPr>
                <w:b/>
                <w:spacing w:val="-5"/>
                <w:sz w:val="26"/>
                <w:szCs w:val="26"/>
              </w:rPr>
              <w:t>đạt</w:t>
            </w:r>
          </w:p>
        </w:tc>
      </w:tr>
      <w:tr w:rsidR="00690FF8" w:rsidRPr="005E0C37" w14:paraId="5FEEC15C" w14:textId="77777777" w:rsidTr="00310279">
        <w:trPr>
          <w:trHeight w:val="1295"/>
        </w:trPr>
        <w:tc>
          <w:tcPr>
            <w:tcW w:w="984" w:type="dxa"/>
          </w:tcPr>
          <w:p w14:paraId="7BD53F77" w14:textId="77777777" w:rsidR="00690FF8" w:rsidRPr="005E0C37" w:rsidRDefault="00690FF8" w:rsidP="00310279">
            <w:pPr>
              <w:pStyle w:val="TableParagraph"/>
              <w:spacing w:before="219"/>
              <w:rPr>
                <w:sz w:val="26"/>
                <w:szCs w:val="26"/>
              </w:rPr>
            </w:pPr>
          </w:p>
          <w:p w14:paraId="3EF0A09B" w14:textId="77777777" w:rsidR="00690FF8" w:rsidRPr="005E0C37" w:rsidRDefault="00690FF8" w:rsidP="00310279">
            <w:pPr>
              <w:pStyle w:val="TableParagraph"/>
              <w:ind w:left="15"/>
              <w:jc w:val="center"/>
              <w:rPr>
                <w:sz w:val="26"/>
                <w:szCs w:val="26"/>
              </w:rPr>
            </w:pPr>
            <w:r w:rsidRPr="005E0C37">
              <w:rPr>
                <w:spacing w:val="-2"/>
                <w:sz w:val="26"/>
                <w:szCs w:val="26"/>
              </w:rPr>
              <w:t>1.2.1.1</w:t>
            </w:r>
          </w:p>
        </w:tc>
        <w:tc>
          <w:tcPr>
            <w:tcW w:w="4824" w:type="dxa"/>
          </w:tcPr>
          <w:p w14:paraId="304E3533" w14:textId="77777777" w:rsidR="00690FF8" w:rsidRPr="005E0C37" w:rsidRDefault="00690FF8" w:rsidP="00310279">
            <w:pPr>
              <w:pStyle w:val="TableParagraph"/>
              <w:spacing w:line="264" w:lineRule="auto"/>
              <w:ind w:left="110" w:right="102"/>
              <w:rPr>
                <w:sz w:val="26"/>
                <w:szCs w:val="26"/>
              </w:rPr>
            </w:pPr>
            <w:r w:rsidRPr="005E0C37">
              <w:rPr>
                <w:sz w:val="26"/>
                <w:szCs w:val="26"/>
              </w:rPr>
              <w:t>Phân tích/lựa chọn được các lí thuyết nâng cao, hiện</w:t>
            </w:r>
            <w:r w:rsidRPr="005E0C37">
              <w:rPr>
                <w:spacing w:val="-4"/>
                <w:sz w:val="26"/>
                <w:szCs w:val="26"/>
              </w:rPr>
              <w:t xml:space="preserve"> </w:t>
            </w:r>
            <w:r w:rsidRPr="005E0C37">
              <w:rPr>
                <w:sz w:val="26"/>
                <w:szCs w:val="26"/>
              </w:rPr>
              <w:t>đại</w:t>
            </w:r>
            <w:r w:rsidRPr="005E0C37">
              <w:rPr>
                <w:spacing w:val="-4"/>
                <w:sz w:val="26"/>
                <w:szCs w:val="26"/>
              </w:rPr>
              <w:t xml:space="preserve"> </w:t>
            </w:r>
            <w:r w:rsidRPr="005E0C37">
              <w:rPr>
                <w:sz w:val="26"/>
                <w:szCs w:val="26"/>
              </w:rPr>
              <w:t>về</w:t>
            </w:r>
            <w:r w:rsidRPr="005E0C37">
              <w:rPr>
                <w:spacing w:val="-4"/>
                <w:sz w:val="26"/>
                <w:szCs w:val="26"/>
              </w:rPr>
              <w:t xml:space="preserve"> </w:t>
            </w:r>
            <w:r w:rsidRPr="005E0C37">
              <w:rPr>
                <w:sz w:val="26"/>
                <w:szCs w:val="26"/>
              </w:rPr>
              <w:t>hấp</w:t>
            </w:r>
            <w:r w:rsidRPr="005E0C37">
              <w:rPr>
                <w:spacing w:val="-4"/>
                <w:sz w:val="26"/>
                <w:szCs w:val="26"/>
              </w:rPr>
              <w:t xml:space="preserve"> </w:t>
            </w:r>
            <w:r w:rsidRPr="005E0C37">
              <w:rPr>
                <w:sz w:val="26"/>
                <w:szCs w:val="26"/>
              </w:rPr>
              <w:t>thu</w:t>
            </w:r>
            <w:r w:rsidRPr="005E0C37">
              <w:rPr>
                <w:spacing w:val="-4"/>
                <w:sz w:val="26"/>
                <w:szCs w:val="26"/>
              </w:rPr>
              <w:t xml:space="preserve"> </w:t>
            </w:r>
            <w:r w:rsidRPr="005E0C37">
              <w:rPr>
                <w:sz w:val="26"/>
                <w:szCs w:val="26"/>
              </w:rPr>
              <w:t>và</w:t>
            </w:r>
            <w:r w:rsidRPr="005E0C37">
              <w:rPr>
                <w:spacing w:val="-5"/>
                <w:sz w:val="26"/>
                <w:szCs w:val="26"/>
              </w:rPr>
              <w:t xml:space="preserve"> </w:t>
            </w:r>
            <w:r w:rsidRPr="005E0C37">
              <w:rPr>
                <w:sz w:val="26"/>
                <w:szCs w:val="26"/>
              </w:rPr>
              <w:t>chuyển</w:t>
            </w:r>
            <w:r w:rsidRPr="005E0C37">
              <w:rPr>
                <w:spacing w:val="-4"/>
                <w:sz w:val="26"/>
                <w:szCs w:val="26"/>
              </w:rPr>
              <w:t xml:space="preserve"> </w:t>
            </w:r>
            <w:r w:rsidRPr="005E0C37">
              <w:rPr>
                <w:sz w:val="26"/>
                <w:szCs w:val="26"/>
              </w:rPr>
              <w:t>hóa</w:t>
            </w:r>
            <w:r w:rsidRPr="005E0C37">
              <w:rPr>
                <w:spacing w:val="-5"/>
                <w:sz w:val="26"/>
                <w:szCs w:val="26"/>
              </w:rPr>
              <w:t xml:space="preserve"> </w:t>
            </w:r>
            <w:r w:rsidRPr="005E0C37">
              <w:rPr>
                <w:sz w:val="26"/>
                <w:szCs w:val="26"/>
              </w:rPr>
              <w:t>các</w:t>
            </w:r>
            <w:r w:rsidRPr="005E0C37">
              <w:rPr>
                <w:spacing w:val="-5"/>
                <w:sz w:val="26"/>
                <w:szCs w:val="26"/>
              </w:rPr>
              <w:t xml:space="preserve"> </w:t>
            </w:r>
            <w:r w:rsidRPr="005E0C37">
              <w:rPr>
                <w:sz w:val="26"/>
                <w:szCs w:val="26"/>
              </w:rPr>
              <w:t>chất</w:t>
            </w:r>
            <w:r w:rsidRPr="005E0C37">
              <w:rPr>
                <w:spacing w:val="-4"/>
                <w:sz w:val="26"/>
                <w:szCs w:val="26"/>
              </w:rPr>
              <w:t xml:space="preserve"> </w:t>
            </w:r>
            <w:r w:rsidRPr="005E0C37">
              <w:rPr>
                <w:sz w:val="26"/>
                <w:szCs w:val="26"/>
              </w:rPr>
              <w:t>dinh dưỡng để giải quyết các vấn đề liên quan đến sức khỏe.</w:t>
            </w:r>
          </w:p>
        </w:tc>
        <w:tc>
          <w:tcPr>
            <w:tcW w:w="1128" w:type="dxa"/>
            <w:vMerge w:val="restart"/>
          </w:tcPr>
          <w:p w14:paraId="435BA5AB" w14:textId="77777777" w:rsidR="00690FF8" w:rsidRPr="005E0C37" w:rsidRDefault="00690FF8" w:rsidP="00310279">
            <w:pPr>
              <w:pStyle w:val="TableParagraph"/>
              <w:rPr>
                <w:sz w:val="26"/>
                <w:szCs w:val="26"/>
              </w:rPr>
            </w:pPr>
          </w:p>
          <w:p w14:paraId="2DEF572E" w14:textId="77777777" w:rsidR="00690FF8" w:rsidRPr="005E0C37" w:rsidRDefault="00690FF8" w:rsidP="00310279">
            <w:pPr>
              <w:pStyle w:val="TableParagraph"/>
              <w:rPr>
                <w:sz w:val="26"/>
                <w:szCs w:val="26"/>
              </w:rPr>
            </w:pPr>
          </w:p>
          <w:p w14:paraId="51F0532E" w14:textId="77777777" w:rsidR="00690FF8" w:rsidRPr="005E0C37" w:rsidRDefault="00690FF8" w:rsidP="00310279">
            <w:pPr>
              <w:pStyle w:val="TableParagraph"/>
              <w:spacing w:before="167"/>
              <w:rPr>
                <w:sz w:val="26"/>
                <w:szCs w:val="26"/>
              </w:rPr>
            </w:pPr>
          </w:p>
          <w:p w14:paraId="0BB3F2E4" w14:textId="77777777" w:rsidR="00690FF8" w:rsidRPr="005E0C37" w:rsidRDefault="00690FF8" w:rsidP="00310279">
            <w:pPr>
              <w:pStyle w:val="TableParagraph"/>
              <w:ind w:left="326"/>
              <w:rPr>
                <w:sz w:val="26"/>
                <w:szCs w:val="26"/>
              </w:rPr>
            </w:pPr>
            <w:r w:rsidRPr="005E0C37">
              <w:rPr>
                <w:spacing w:val="-2"/>
                <w:sz w:val="26"/>
                <w:szCs w:val="26"/>
              </w:rPr>
              <w:t>1.2.1</w:t>
            </w:r>
          </w:p>
        </w:tc>
        <w:tc>
          <w:tcPr>
            <w:tcW w:w="898" w:type="dxa"/>
          </w:tcPr>
          <w:p w14:paraId="1179CCE1" w14:textId="77777777" w:rsidR="00690FF8" w:rsidRPr="005E0C37" w:rsidRDefault="00690FF8" w:rsidP="00310279">
            <w:pPr>
              <w:pStyle w:val="TableParagraph"/>
              <w:spacing w:before="219"/>
              <w:rPr>
                <w:sz w:val="26"/>
                <w:szCs w:val="26"/>
              </w:rPr>
            </w:pPr>
          </w:p>
          <w:p w14:paraId="08B5821F" w14:textId="77777777" w:rsidR="00690FF8" w:rsidRPr="005E0C37" w:rsidRDefault="00690FF8" w:rsidP="00310279">
            <w:pPr>
              <w:pStyle w:val="TableParagraph"/>
              <w:ind w:left="16"/>
              <w:jc w:val="center"/>
              <w:rPr>
                <w:sz w:val="26"/>
                <w:szCs w:val="26"/>
              </w:rPr>
            </w:pPr>
            <w:r w:rsidRPr="005E0C37">
              <w:rPr>
                <w:sz w:val="26"/>
                <w:szCs w:val="26"/>
              </w:rPr>
              <w:t xml:space="preserve">10 </w:t>
            </w:r>
            <w:r w:rsidRPr="005E0C37">
              <w:rPr>
                <w:spacing w:val="-10"/>
                <w:sz w:val="26"/>
                <w:szCs w:val="26"/>
              </w:rPr>
              <w:t>%</w:t>
            </w:r>
          </w:p>
        </w:tc>
        <w:tc>
          <w:tcPr>
            <w:tcW w:w="1440" w:type="dxa"/>
            <w:vMerge w:val="restart"/>
          </w:tcPr>
          <w:p w14:paraId="364DA373" w14:textId="77777777" w:rsidR="00690FF8" w:rsidRPr="005E0C37" w:rsidRDefault="00690FF8" w:rsidP="00310279">
            <w:pPr>
              <w:pStyle w:val="TableParagraph"/>
              <w:rPr>
                <w:sz w:val="26"/>
                <w:szCs w:val="26"/>
              </w:rPr>
            </w:pPr>
          </w:p>
          <w:p w14:paraId="5B84317E" w14:textId="77777777" w:rsidR="00690FF8" w:rsidRPr="005E0C37" w:rsidRDefault="00690FF8" w:rsidP="00310279">
            <w:pPr>
              <w:pStyle w:val="TableParagraph"/>
              <w:rPr>
                <w:sz w:val="26"/>
                <w:szCs w:val="26"/>
              </w:rPr>
            </w:pPr>
          </w:p>
          <w:p w14:paraId="796B89E2" w14:textId="77777777" w:rsidR="00690FF8" w:rsidRPr="005E0C37" w:rsidRDefault="00690FF8" w:rsidP="00310279">
            <w:pPr>
              <w:pStyle w:val="TableParagraph"/>
              <w:spacing w:before="167"/>
              <w:rPr>
                <w:sz w:val="26"/>
                <w:szCs w:val="26"/>
              </w:rPr>
            </w:pPr>
          </w:p>
          <w:p w14:paraId="2D959E83" w14:textId="77777777" w:rsidR="00690FF8" w:rsidRPr="005E0C37" w:rsidRDefault="00690FF8" w:rsidP="00310279">
            <w:pPr>
              <w:pStyle w:val="TableParagraph"/>
              <w:ind w:left="111"/>
              <w:rPr>
                <w:sz w:val="26"/>
                <w:szCs w:val="26"/>
              </w:rPr>
            </w:pPr>
            <w:r w:rsidRPr="005E0C37">
              <w:rPr>
                <w:sz w:val="26"/>
                <w:szCs w:val="26"/>
              </w:rPr>
              <w:t>2,5</w:t>
            </w:r>
            <w:r w:rsidRPr="005E0C37">
              <w:rPr>
                <w:spacing w:val="-1"/>
                <w:sz w:val="26"/>
                <w:szCs w:val="26"/>
              </w:rPr>
              <w:t xml:space="preserve"> </w:t>
            </w:r>
            <w:r w:rsidRPr="005E0C37">
              <w:rPr>
                <w:sz w:val="26"/>
                <w:szCs w:val="26"/>
              </w:rPr>
              <w:t xml:space="preserve">{Mức </w:t>
            </w:r>
            <w:r w:rsidRPr="005E0C37">
              <w:rPr>
                <w:spacing w:val="-5"/>
                <w:sz w:val="26"/>
                <w:szCs w:val="26"/>
              </w:rPr>
              <w:t>3}</w:t>
            </w:r>
          </w:p>
        </w:tc>
      </w:tr>
      <w:tr w:rsidR="00690FF8" w:rsidRPr="005E0C37" w14:paraId="47692922" w14:textId="77777777" w:rsidTr="00310279">
        <w:trPr>
          <w:trHeight w:val="988"/>
        </w:trPr>
        <w:tc>
          <w:tcPr>
            <w:tcW w:w="984" w:type="dxa"/>
          </w:tcPr>
          <w:p w14:paraId="657CC1FB" w14:textId="77777777" w:rsidR="00690FF8" w:rsidRPr="005E0C37" w:rsidRDefault="00690FF8" w:rsidP="00310279">
            <w:pPr>
              <w:pStyle w:val="TableParagraph"/>
              <w:spacing w:before="66"/>
              <w:rPr>
                <w:sz w:val="26"/>
                <w:szCs w:val="26"/>
              </w:rPr>
            </w:pPr>
          </w:p>
          <w:p w14:paraId="7E2AB909" w14:textId="77777777" w:rsidR="00690FF8" w:rsidRPr="005E0C37" w:rsidRDefault="00690FF8" w:rsidP="00310279">
            <w:pPr>
              <w:pStyle w:val="TableParagraph"/>
              <w:ind w:left="15"/>
              <w:jc w:val="center"/>
              <w:rPr>
                <w:sz w:val="26"/>
                <w:szCs w:val="26"/>
              </w:rPr>
            </w:pPr>
            <w:r w:rsidRPr="005E0C37">
              <w:rPr>
                <w:spacing w:val="-2"/>
                <w:sz w:val="26"/>
                <w:szCs w:val="26"/>
              </w:rPr>
              <w:t>1.2.1.2</w:t>
            </w:r>
          </w:p>
        </w:tc>
        <w:tc>
          <w:tcPr>
            <w:tcW w:w="4824" w:type="dxa"/>
          </w:tcPr>
          <w:p w14:paraId="48097BF7" w14:textId="77777777" w:rsidR="00690FF8" w:rsidRPr="005E0C37" w:rsidRDefault="00690FF8" w:rsidP="00310279">
            <w:pPr>
              <w:pStyle w:val="TableParagraph"/>
              <w:spacing w:line="264" w:lineRule="auto"/>
              <w:ind w:left="110"/>
              <w:rPr>
                <w:sz w:val="26"/>
                <w:szCs w:val="26"/>
              </w:rPr>
            </w:pPr>
            <w:r w:rsidRPr="005E0C37">
              <w:rPr>
                <w:sz w:val="26"/>
                <w:szCs w:val="26"/>
              </w:rPr>
              <w:t>Phân tích/lựa chọn được các kĩ thuật và công nghệ</w:t>
            </w:r>
            <w:r w:rsidRPr="005E0C37">
              <w:rPr>
                <w:spacing w:val="-5"/>
                <w:sz w:val="26"/>
                <w:szCs w:val="26"/>
              </w:rPr>
              <w:t xml:space="preserve"> </w:t>
            </w:r>
            <w:r w:rsidRPr="005E0C37">
              <w:rPr>
                <w:sz w:val="26"/>
                <w:szCs w:val="26"/>
              </w:rPr>
              <w:t>nâng</w:t>
            </w:r>
            <w:r w:rsidRPr="005E0C37">
              <w:rPr>
                <w:spacing w:val="-5"/>
                <w:sz w:val="26"/>
                <w:szCs w:val="26"/>
              </w:rPr>
              <w:t xml:space="preserve"> </w:t>
            </w:r>
            <w:r w:rsidRPr="005E0C37">
              <w:rPr>
                <w:sz w:val="26"/>
                <w:szCs w:val="26"/>
              </w:rPr>
              <w:t>cao,</w:t>
            </w:r>
            <w:r w:rsidRPr="005E0C37">
              <w:rPr>
                <w:spacing w:val="-5"/>
                <w:sz w:val="26"/>
                <w:szCs w:val="26"/>
              </w:rPr>
              <w:t xml:space="preserve"> </w:t>
            </w:r>
            <w:r w:rsidRPr="005E0C37">
              <w:rPr>
                <w:sz w:val="26"/>
                <w:szCs w:val="26"/>
              </w:rPr>
              <w:t>hiện</w:t>
            </w:r>
            <w:r w:rsidRPr="005E0C37">
              <w:rPr>
                <w:spacing w:val="-5"/>
                <w:sz w:val="26"/>
                <w:szCs w:val="26"/>
              </w:rPr>
              <w:t xml:space="preserve"> </w:t>
            </w:r>
            <w:r w:rsidRPr="005E0C37">
              <w:rPr>
                <w:sz w:val="26"/>
                <w:szCs w:val="26"/>
              </w:rPr>
              <w:t>đại</w:t>
            </w:r>
            <w:r w:rsidRPr="005E0C37">
              <w:rPr>
                <w:spacing w:val="-5"/>
                <w:sz w:val="26"/>
                <w:szCs w:val="26"/>
              </w:rPr>
              <w:t xml:space="preserve"> </w:t>
            </w:r>
            <w:r w:rsidRPr="005E0C37">
              <w:rPr>
                <w:sz w:val="26"/>
                <w:szCs w:val="26"/>
              </w:rPr>
              <w:t>về</w:t>
            </w:r>
            <w:r w:rsidRPr="005E0C37">
              <w:rPr>
                <w:spacing w:val="-5"/>
                <w:sz w:val="26"/>
                <w:szCs w:val="26"/>
              </w:rPr>
              <w:t xml:space="preserve"> </w:t>
            </w:r>
            <w:r w:rsidRPr="005E0C37">
              <w:rPr>
                <w:sz w:val="26"/>
                <w:szCs w:val="26"/>
              </w:rPr>
              <w:t>dinh</w:t>
            </w:r>
            <w:r w:rsidRPr="005E0C37">
              <w:rPr>
                <w:spacing w:val="-5"/>
                <w:sz w:val="26"/>
                <w:szCs w:val="26"/>
              </w:rPr>
              <w:t xml:space="preserve"> </w:t>
            </w:r>
            <w:r w:rsidRPr="005E0C37">
              <w:rPr>
                <w:sz w:val="26"/>
                <w:szCs w:val="26"/>
              </w:rPr>
              <w:t>dưỡng</w:t>
            </w:r>
            <w:r w:rsidRPr="005E0C37">
              <w:rPr>
                <w:spacing w:val="-5"/>
                <w:sz w:val="26"/>
                <w:szCs w:val="26"/>
              </w:rPr>
              <w:t xml:space="preserve"> </w:t>
            </w:r>
            <w:r w:rsidRPr="005E0C37">
              <w:rPr>
                <w:sz w:val="26"/>
                <w:szCs w:val="26"/>
              </w:rPr>
              <w:t>để</w:t>
            </w:r>
            <w:r w:rsidRPr="005E0C37">
              <w:rPr>
                <w:spacing w:val="-5"/>
                <w:sz w:val="26"/>
                <w:szCs w:val="26"/>
              </w:rPr>
              <w:t xml:space="preserve"> </w:t>
            </w:r>
            <w:r w:rsidRPr="005E0C37">
              <w:rPr>
                <w:sz w:val="26"/>
                <w:szCs w:val="26"/>
              </w:rPr>
              <w:t>giải quyết các vấn đề liên quan đến sức khỏe.</w:t>
            </w:r>
          </w:p>
        </w:tc>
        <w:tc>
          <w:tcPr>
            <w:tcW w:w="1128" w:type="dxa"/>
            <w:vMerge/>
            <w:tcBorders>
              <w:top w:val="nil"/>
            </w:tcBorders>
          </w:tcPr>
          <w:p w14:paraId="2EE58993" w14:textId="77777777" w:rsidR="00690FF8" w:rsidRPr="005E0C37" w:rsidRDefault="00690FF8" w:rsidP="00310279">
            <w:pPr>
              <w:rPr>
                <w:rFonts w:ascii="Times New Roman" w:hAnsi="Times New Roman" w:cs="Times New Roman"/>
                <w:sz w:val="26"/>
                <w:szCs w:val="26"/>
              </w:rPr>
            </w:pPr>
          </w:p>
        </w:tc>
        <w:tc>
          <w:tcPr>
            <w:tcW w:w="898" w:type="dxa"/>
          </w:tcPr>
          <w:p w14:paraId="36DB93E3" w14:textId="77777777" w:rsidR="00690FF8" w:rsidRPr="005E0C37" w:rsidRDefault="00690FF8" w:rsidP="00310279">
            <w:pPr>
              <w:pStyle w:val="TableParagraph"/>
              <w:spacing w:before="66"/>
              <w:rPr>
                <w:sz w:val="26"/>
                <w:szCs w:val="26"/>
              </w:rPr>
            </w:pPr>
          </w:p>
          <w:p w14:paraId="20C529E2" w14:textId="77777777" w:rsidR="00690FF8" w:rsidRPr="005E0C37" w:rsidRDefault="00690FF8" w:rsidP="00310279">
            <w:pPr>
              <w:pStyle w:val="TableParagraph"/>
              <w:ind w:left="16"/>
              <w:jc w:val="center"/>
              <w:rPr>
                <w:sz w:val="26"/>
                <w:szCs w:val="26"/>
              </w:rPr>
            </w:pPr>
            <w:r w:rsidRPr="005E0C37">
              <w:rPr>
                <w:sz w:val="26"/>
                <w:szCs w:val="26"/>
              </w:rPr>
              <w:t xml:space="preserve">10 </w:t>
            </w:r>
            <w:r w:rsidRPr="005E0C37">
              <w:rPr>
                <w:spacing w:val="-10"/>
                <w:sz w:val="26"/>
                <w:szCs w:val="26"/>
              </w:rPr>
              <w:t>%</w:t>
            </w:r>
          </w:p>
        </w:tc>
        <w:tc>
          <w:tcPr>
            <w:tcW w:w="1440" w:type="dxa"/>
            <w:vMerge/>
            <w:tcBorders>
              <w:top w:val="nil"/>
            </w:tcBorders>
          </w:tcPr>
          <w:p w14:paraId="46E48257" w14:textId="77777777" w:rsidR="00690FF8" w:rsidRPr="005E0C37" w:rsidRDefault="00690FF8" w:rsidP="00310279">
            <w:pPr>
              <w:rPr>
                <w:rFonts w:ascii="Times New Roman" w:hAnsi="Times New Roman" w:cs="Times New Roman"/>
                <w:sz w:val="26"/>
                <w:szCs w:val="26"/>
              </w:rPr>
            </w:pPr>
          </w:p>
        </w:tc>
      </w:tr>
    </w:tbl>
    <w:p w14:paraId="285BDBEA" w14:textId="77777777" w:rsidR="00690FF8" w:rsidRPr="005E0C37" w:rsidRDefault="00690FF8" w:rsidP="00690FF8">
      <w:pPr>
        <w:rPr>
          <w:rFonts w:ascii="Times New Roman" w:hAnsi="Times New Roman" w:cs="Times New Roman"/>
          <w:sz w:val="26"/>
          <w:szCs w:val="26"/>
        </w:rPr>
        <w:sectPr w:rsidR="00690FF8" w:rsidRPr="005E0C37" w:rsidSect="005E0C37">
          <w:type w:val="nextColumn"/>
          <w:pgSz w:w="11910" w:h="16840"/>
          <w:pgMar w:top="1134" w:right="1134" w:bottom="1134" w:left="1134" w:header="571" w:footer="633" w:gutter="0"/>
          <w:cols w:space="720"/>
        </w:sectPr>
      </w:pPr>
    </w:p>
    <w:p w14:paraId="67105C53" w14:textId="77777777" w:rsidR="00690FF8" w:rsidRPr="005E0C37" w:rsidRDefault="00690FF8" w:rsidP="00690FF8">
      <w:pPr>
        <w:pStyle w:val="BodyText"/>
        <w:spacing w:before="67"/>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4824"/>
        <w:gridCol w:w="1128"/>
        <w:gridCol w:w="898"/>
        <w:gridCol w:w="1440"/>
      </w:tblGrid>
      <w:tr w:rsidR="00690FF8" w:rsidRPr="005E0C37" w14:paraId="22355A3D" w14:textId="77777777" w:rsidTr="00310279">
        <w:trPr>
          <w:trHeight w:val="993"/>
        </w:trPr>
        <w:tc>
          <w:tcPr>
            <w:tcW w:w="984" w:type="dxa"/>
          </w:tcPr>
          <w:p w14:paraId="79B2BE74" w14:textId="77777777" w:rsidR="00690FF8" w:rsidRPr="005E0C37" w:rsidRDefault="00690FF8" w:rsidP="00310279">
            <w:pPr>
              <w:pStyle w:val="TableParagraph"/>
              <w:spacing w:before="70"/>
              <w:rPr>
                <w:sz w:val="26"/>
                <w:szCs w:val="26"/>
              </w:rPr>
            </w:pPr>
          </w:p>
          <w:p w14:paraId="59417455" w14:textId="77777777" w:rsidR="00690FF8" w:rsidRPr="005E0C37" w:rsidRDefault="00690FF8" w:rsidP="00310279">
            <w:pPr>
              <w:pStyle w:val="TableParagraph"/>
              <w:spacing w:before="1"/>
              <w:ind w:left="15"/>
              <w:jc w:val="center"/>
              <w:rPr>
                <w:sz w:val="26"/>
                <w:szCs w:val="26"/>
              </w:rPr>
            </w:pPr>
            <w:r w:rsidRPr="005E0C37">
              <w:rPr>
                <w:spacing w:val="-2"/>
                <w:sz w:val="26"/>
                <w:szCs w:val="26"/>
              </w:rPr>
              <w:t>3.1.2.1</w:t>
            </w:r>
          </w:p>
        </w:tc>
        <w:tc>
          <w:tcPr>
            <w:tcW w:w="4824" w:type="dxa"/>
          </w:tcPr>
          <w:p w14:paraId="3F18B506" w14:textId="77777777" w:rsidR="00690FF8" w:rsidRPr="005E0C37" w:rsidRDefault="00690FF8" w:rsidP="00310279">
            <w:pPr>
              <w:pStyle w:val="TableParagraph"/>
              <w:spacing w:line="264" w:lineRule="auto"/>
              <w:ind w:left="110" w:right="515"/>
              <w:jc w:val="both"/>
              <w:rPr>
                <w:sz w:val="26"/>
                <w:szCs w:val="26"/>
              </w:rPr>
            </w:pPr>
            <w:r w:rsidRPr="005E0C37">
              <w:rPr>
                <w:sz w:val="26"/>
                <w:szCs w:val="26"/>
              </w:rPr>
              <w:t>Thực</w:t>
            </w:r>
            <w:r w:rsidRPr="005E0C37">
              <w:rPr>
                <w:spacing w:val="-2"/>
                <w:sz w:val="26"/>
                <w:szCs w:val="26"/>
              </w:rPr>
              <w:t xml:space="preserve"> </w:t>
            </w:r>
            <w:r w:rsidRPr="005E0C37">
              <w:rPr>
                <w:sz w:val="26"/>
                <w:szCs w:val="26"/>
              </w:rPr>
              <w:t>hành/vận</w:t>
            </w:r>
            <w:r w:rsidRPr="005E0C37">
              <w:rPr>
                <w:spacing w:val="-1"/>
                <w:sz w:val="26"/>
                <w:szCs w:val="26"/>
              </w:rPr>
              <w:t xml:space="preserve"> </w:t>
            </w:r>
            <w:r w:rsidRPr="005E0C37">
              <w:rPr>
                <w:sz w:val="26"/>
                <w:szCs w:val="26"/>
              </w:rPr>
              <w:t>dụng</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các</w:t>
            </w:r>
            <w:r w:rsidRPr="005E0C37">
              <w:rPr>
                <w:spacing w:val="-1"/>
                <w:sz w:val="26"/>
                <w:szCs w:val="26"/>
              </w:rPr>
              <w:t xml:space="preserve"> </w:t>
            </w:r>
            <w:r w:rsidRPr="005E0C37">
              <w:rPr>
                <w:sz w:val="26"/>
                <w:szCs w:val="26"/>
              </w:rPr>
              <w:t>kĩ</w:t>
            </w:r>
            <w:r w:rsidRPr="005E0C37">
              <w:rPr>
                <w:spacing w:val="-1"/>
                <w:sz w:val="26"/>
                <w:szCs w:val="26"/>
              </w:rPr>
              <w:t xml:space="preserve"> </w:t>
            </w:r>
            <w:r w:rsidRPr="005E0C37">
              <w:rPr>
                <w:sz w:val="26"/>
                <w:szCs w:val="26"/>
              </w:rPr>
              <w:t>năng</w:t>
            </w:r>
            <w:r w:rsidRPr="005E0C37">
              <w:rPr>
                <w:spacing w:val="-1"/>
                <w:sz w:val="26"/>
                <w:szCs w:val="26"/>
              </w:rPr>
              <w:t xml:space="preserve"> </w:t>
            </w:r>
            <w:r w:rsidRPr="005E0C37">
              <w:rPr>
                <w:sz w:val="26"/>
                <w:szCs w:val="26"/>
              </w:rPr>
              <w:t>lãnh đạo,</w:t>
            </w:r>
            <w:r w:rsidRPr="005E0C37">
              <w:rPr>
                <w:spacing w:val="-4"/>
                <w:sz w:val="26"/>
                <w:szCs w:val="26"/>
              </w:rPr>
              <w:t xml:space="preserve"> </w:t>
            </w:r>
            <w:r w:rsidRPr="005E0C37">
              <w:rPr>
                <w:sz w:val="26"/>
                <w:szCs w:val="26"/>
              </w:rPr>
              <w:t>quản</w:t>
            </w:r>
            <w:r w:rsidRPr="005E0C37">
              <w:rPr>
                <w:spacing w:val="-4"/>
                <w:sz w:val="26"/>
                <w:szCs w:val="26"/>
              </w:rPr>
              <w:t xml:space="preserve"> </w:t>
            </w:r>
            <w:r w:rsidRPr="005E0C37">
              <w:rPr>
                <w:sz w:val="26"/>
                <w:szCs w:val="26"/>
              </w:rPr>
              <w:t>lí</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làm</w:t>
            </w:r>
            <w:r w:rsidRPr="005E0C37">
              <w:rPr>
                <w:spacing w:val="-4"/>
                <w:sz w:val="26"/>
                <w:szCs w:val="26"/>
              </w:rPr>
              <w:t xml:space="preserve"> </w:t>
            </w:r>
            <w:r w:rsidRPr="005E0C37">
              <w:rPr>
                <w:sz w:val="26"/>
                <w:szCs w:val="26"/>
              </w:rPr>
              <w:t>bài</w:t>
            </w:r>
            <w:r w:rsidRPr="005E0C37">
              <w:rPr>
                <w:spacing w:val="-4"/>
                <w:sz w:val="26"/>
                <w:szCs w:val="26"/>
              </w:rPr>
              <w:t xml:space="preserve"> </w:t>
            </w:r>
            <w:r w:rsidRPr="005E0C37">
              <w:rPr>
                <w:sz w:val="26"/>
                <w:szCs w:val="26"/>
              </w:rPr>
              <w:t>tập</w:t>
            </w:r>
            <w:r w:rsidRPr="005E0C37">
              <w:rPr>
                <w:spacing w:val="-4"/>
                <w:sz w:val="26"/>
                <w:szCs w:val="26"/>
              </w:rPr>
              <w:t xml:space="preserve"> </w:t>
            </w:r>
            <w:r w:rsidRPr="005E0C37">
              <w:rPr>
                <w:sz w:val="26"/>
                <w:szCs w:val="26"/>
              </w:rPr>
              <w:t>nhóm</w:t>
            </w:r>
            <w:r w:rsidRPr="005E0C37">
              <w:rPr>
                <w:spacing w:val="-4"/>
                <w:sz w:val="26"/>
                <w:szCs w:val="26"/>
              </w:rPr>
              <w:t xml:space="preserve"> </w:t>
            </w:r>
            <w:r w:rsidRPr="005E0C37">
              <w:rPr>
                <w:sz w:val="26"/>
                <w:szCs w:val="26"/>
              </w:rPr>
              <w:t>và</w:t>
            </w:r>
            <w:r w:rsidRPr="005E0C37">
              <w:rPr>
                <w:spacing w:val="-5"/>
                <w:sz w:val="26"/>
                <w:szCs w:val="26"/>
              </w:rPr>
              <w:t xml:space="preserve"> </w:t>
            </w:r>
            <w:r w:rsidRPr="005E0C37">
              <w:rPr>
                <w:sz w:val="26"/>
                <w:szCs w:val="26"/>
              </w:rPr>
              <w:t>hoạt động chuyên môn</w:t>
            </w:r>
          </w:p>
        </w:tc>
        <w:tc>
          <w:tcPr>
            <w:tcW w:w="1128" w:type="dxa"/>
          </w:tcPr>
          <w:p w14:paraId="31E58058" w14:textId="77777777" w:rsidR="00690FF8" w:rsidRPr="005E0C37" w:rsidRDefault="00690FF8" w:rsidP="00310279">
            <w:pPr>
              <w:pStyle w:val="TableParagraph"/>
              <w:spacing w:before="70"/>
              <w:rPr>
                <w:sz w:val="26"/>
                <w:szCs w:val="26"/>
              </w:rPr>
            </w:pPr>
          </w:p>
          <w:p w14:paraId="4C798FA7" w14:textId="77777777" w:rsidR="00690FF8" w:rsidRPr="005E0C37" w:rsidRDefault="00690FF8" w:rsidP="00310279">
            <w:pPr>
              <w:pStyle w:val="TableParagraph"/>
              <w:spacing w:before="1"/>
              <w:ind w:left="134" w:right="120"/>
              <w:jc w:val="center"/>
              <w:rPr>
                <w:sz w:val="26"/>
                <w:szCs w:val="26"/>
              </w:rPr>
            </w:pPr>
            <w:r w:rsidRPr="005E0C37">
              <w:rPr>
                <w:spacing w:val="-2"/>
                <w:sz w:val="26"/>
                <w:szCs w:val="26"/>
              </w:rPr>
              <w:t>3.1.2</w:t>
            </w:r>
          </w:p>
        </w:tc>
        <w:tc>
          <w:tcPr>
            <w:tcW w:w="898" w:type="dxa"/>
          </w:tcPr>
          <w:p w14:paraId="6E88D1C8" w14:textId="77777777" w:rsidR="00690FF8" w:rsidRPr="005E0C37" w:rsidRDefault="00690FF8" w:rsidP="00310279">
            <w:pPr>
              <w:pStyle w:val="TableParagraph"/>
              <w:spacing w:before="70"/>
              <w:rPr>
                <w:sz w:val="26"/>
                <w:szCs w:val="26"/>
              </w:rPr>
            </w:pPr>
          </w:p>
          <w:p w14:paraId="11E4D6E0" w14:textId="77777777" w:rsidR="00690FF8" w:rsidRPr="005E0C37" w:rsidRDefault="00690FF8" w:rsidP="00310279">
            <w:pPr>
              <w:pStyle w:val="TableParagraph"/>
              <w:spacing w:before="1"/>
              <w:ind w:left="16"/>
              <w:jc w:val="center"/>
              <w:rPr>
                <w:sz w:val="26"/>
                <w:szCs w:val="26"/>
              </w:rPr>
            </w:pPr>
            <w:r w:rsidRPr="005E0C37">
              <w:rPr>
                <w:sz w:val="26"/>
                <w:szCs w:val="26"/>
              </w:rPr>
              <w:t xml:space="preserve">20 </w:t>
            </w:r>
            <w:r w:rsidRPr="005E0C37">
              <w:rPr>
                <w:spacing w:val="-10"/>
                <w:sz w:val="26"/>
                <w:szCs w:val="26"/>
              </w:rPr>
              <w:t>%</w:t>
            </w:r>
          </w:p>
        </w:tc>
        <w:tc>
          <w:tcPr>
            <w:tcW w:w="1440" w:type="dxa"/>
          </w:tcPr>
          <w:p w14:paraId="13141489" w14:textId="77777777" w:rsidR="00690FF8" w:rsidRPr="005E0C37" w:rsidRDefault="00690FF8" w:rsidP="00310279">
            <w:pPr>
              <w:pStyle w:val="TableParagraph"/>
              <w:spacing w:before="70"/>
              <w:rPr>
                <w:sz w:val="26"/>
                <w:szCs w:val="26"/>
              </w:rPr>
            </w:pPr>
          </w:p>
          <w:p w14:paraId="0464985A" w14:textId="77777777" w:rsidR="00690FF8" w:rsidRPr="005E0C37" w:rsidRDefault="00690FF8" w:rsidP="00310279">
            <w:pPr>
              <w:pStyle w:val="TableParagraph"/>
              <w:spacing w:before="1"/>
              <w:ind w:left="1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3}</w:t>
            </w:r>
          </w:p>
        </w:tc>
      </w:tr>
      <w:tr w:rsidR="00690FF8" w:rsidRPr="005E0C37" w14:paraId="2CC2A818" w14:textId="77777777" w:rsidTr="00310279">
        <w:trPr>
          <w:trHeight w:val="686"/>
        </w:trPr>
        <w:tc>
          <w:tcPr>
            <w:tcW w:w="984" w:type="dxa"/>
          </w:tcPr>
          <w:p w14:paraId="73D389B5" w14:textId="77777777" w:rsidR="00690FF8" w:rsidRPr="005E0C37" w:rsidRDefault="00690FF8" w:rsidP="00310279">
            <w:pPr>
              <w:pStyle w:val="TableParagraph"/>
              <w:spacing w:before="188"/>
              <w:ind w:left="15"/>
              <w:jc w:val="center"/>
              <w:rPr>
                <w:sz w:val="26"/>
                <w:szCs w:val="26"/>
              </w:rPr>
            </w:pPr>
            <w:r w:rsidRPr="005E0C37">
              <w:rPr>
                <w:spacing w:val="-2"/>
                <w:sz w:val="26"/>
                <w:szCs w:val="26"/>
              </w:rPr>
              <w:t>3.2.1.1</w:t>
            </w:r>
          </w:p>
        </w:tc>
        <w:tc>
          <w:tcPr>
            <w:tcW w:w="4824" w:type="dxa"/>
          </w:tcPr>
          <w:p w14:paraId="1556E3C3" w14:textId="77777777" w:rsidR="00690FF8" w:rsidRPr="005E0C37" w:rsidRDefault="00690FF8" w:rsidP="00310279">
            <w:pPr>
              <w:pStyle w:val="TableParagraph"/>
              <w:spacing w:line="264" w:lineRule="auto"/>
              <w:ind w:left="110"/>
              <w:rPr>
                <w:sz w:val="26"/>
                <w:szCs w:val="26"/>
              </w:rPr>
            </w:pPr>
            <w:r w:rsidRPr="005E0C37">
              <w:rPr>
                <w:sz w:val="26"/>
                <w:szCs w:val="26"/>
              </w:rPr>
              <w:t>Thực</w:t>
            </w:r>
            <w:r w:rsidRPr="005E0C37">
              <w:rPr>
                <w:spacing w:val="-6"/>
                <w:sz w:val="26"/>
                <w:szCs w:val="26"/>
              </w:rPr>
              <w:t xml:space="preserve"> </w:t>
            </w:r>
            <w:r w:rsidRPr="005E0C37">
              <w:rPr>
                <w:sz w:val="26"/>
                <w:szCs w:val="26"/>
              </w:rPr>
              <w:t>hành/vận</w:t>
            </w:r>
            <w:r w:rsidRPr="005E0C37">
              <w:rPr>
                <w:spacing w:val="-6"/>
                <w:sz w:val="26"/>
                <w:szCs w:val="26"/>
              </w:rPr>
              <w:t xml:space="preserve"> </w:t>
            </w:r>
            <w:r w:rsidRPr="005E0C37">
              <w:rPr>
                <w:sz w:val="26"/>
                <w:szCs w:val="26"/>
              </w:rPr>
              <w:t>dụng</w:t>
            </w:r>
            <w:r w:rsidRPr="005E0C37">
              <w:rPr>
                <w:spacing w:val="-5"/>
                <w:sz w:val="26"/>
                <w:szCs w:val="26"/>
              </w:rPr>
              <w:t xml:space="preserve"> </w:t>
            </w:r>
            <w:r w:rsidRPr="005E0C37">
              <w:rPr>
                <w:sz w:val="26"/>
                <w:szCs w:val="26"/>
              </w:rPr>
              <w:t>được</w:t>
            </w:r>
            <w:r w:rsidRPr="005E0C37">
              <w:rPr>
                <w:spacing w:val="-6"/>
                <w:sz w:val="26"/>
                <w:szCs w:val="26"/>
              </w:rPr>
              <w:t xml:space="preserve"> </w:t>
            </w:r>
            <w:r w:rsidRPr="005E0C37">
              <w:rPr>
                <w:sz w:val="26"/>
                <w:szCs w:val="26"/>
              </w:rPr>
              <w:t>các</w:t>
            </w:r>
            <w:r w:rsidRPr="005E0C37">
              <w:rPr>
                <w:spacing w:val="-6"/>
                <w:sz w:val="26"/>
                <w:szCs w:val="26"/>
              </w:rPr>
              <w:t xml:space="preserve"> </w:t>
            </w:r>
            <w:r w:rsidRPr="005E0C37">
              <w:rPr>
                <w:sz w:val="26"/>
                <w:szCs w:val="26"/>
              </w:rPr>
              <w:t>kĩ</w:t>
            </w:r>
            <w:r w:rsidRPr="005E0C37">
              <w:rPr>
                <w:spacing w:val="-5"/>
                <w:sz w:val="26"/>
                <w:szCs w:val="26"/>
              </w:rPr>
              <w:t xml:space="preserve"> </w:t>
            </w:r>
            <w:r w:rsidRPr="005E0C37">
              <w:rPr>
                <w:sz w:val="26"/>
                <w:szCs w:val="26"/>
              </w:rPr>
              <w:t>năng</w:t>
            </w:r>
            <w:r w:rsidRPr="005E0C37">
              <w:rPr>
                <w:spacing w:val="-5"/>
                <w:sz w:val="26"/>
                <w:szCs w:val="26"/>
              </w:rPr>
              <w:t xml:space="preserve"> </w:t>
            </w:r>
            <w:r w:rsidRPr="005E0C37">
              <w:rPr>
                <w:sz w:val="26"/>
                <w:szCs w:val="26"/>
              </w:rPr>
              <w:t>giao</w:t>
            </w:r>
            <w:r w:rsidRPr="005E0C37">
              <w:rPr>
                <w:spacing w:val="-5"/>
                <w:sz w:val="26"/>
                <w:szCs w:val="26"/>
              </w:rPr>
              <w:t xml:space="preserve"> </w:t>
            </w:r>
            <w:r w:rsidRPr="005E0C37">
              <w:rPr>
                <w:sz w:val="26"/>
                <w:szCs w:val="26"/>
              </w:rPr>
              <w:t>tiếp học thuật trong hoạt động chuyên môn</w:t>
            </w:r>
          </w:p>
        </w:tc>
        <w:tc>
          <w:tcPr>
            <w:tcW w:w="1128" w:type="dxa"/>
          </w:tcPr>
          <w:p w14:paraId="416C5ED2" w14:textId="77777777" w:rsidR="00690FF8" w:rsidRPr="005E0C37" w:rsidRDefault="00690FF8" w:rsidP="00310279">
            <w:pPr>
              <w:pStyle w:val="TableParagraph"/>
              <w:spacing w:before="188"/>
              <w:ind w:left="134" w:right="120"/>
              <w:jc w:val="center"/>
              <w:rPr>
                <w:sz w:val="26"/>
                <w:szCs w:val="26"/>
              </w:rPr>
            </w:pPr>
            <w:r w:rsidRPr="005E0C37">
              <w:rPr>
                <w:spacing w:val="-2"/>
                <w:sz w:val="26"/>
                <w:szCs w:val="26"/>
              </w:rPr>
              <w:t>3.2.1</w:t>
            </w:r>
          </w:p>
        </w:tc>
        <w:tc>
          <w:tcPr>
            <w:tcW w:w="898" w:type="dxa"/>
          </w:tcPr>
          <w:p w14:paraId="757E73DB" w14:textId="77777777" w:rsidR="00690FF8" w:rsidRPr="005E0C37" w:rsidRDefault="00690FF8" w:rsidP="00310279">
            <w:pPr>
              <w:pStyle w:val="TableParagraph"/>
              <w:spacing w:before="188"/>
              <w:ind w:left="16"/>
              <w:jc w:val="center"/>
              <w:rPr>
                <w:sz w:val="26"/>
                <w:szCs w:val="26"/>
              </w:rPr>
            </w:pPr>
            <w:r w:rsidRPr="005E0C37">
              <w:rPr>
                <w:sz w:val="26"/>
                <w:szCs w:val="26"/>
              </w:rPr>
              <w:t xml:space="preserve">05 </w:t>
            </w:r>
            <w:r w:rsidRPr="005E0C37">
              <w:rPr>
                <w:spacing w:val="-10"/>
                <w:sz w:val="26"/>
                <w:szCs w:val="26"/>
              </w:rPr>
              <w:t>%</w:t>
            </w:r>
          </w:p>
        </w:tc>
        <w:tc>
          <w:tcPr>
            <w:tcW w:w="1440" w:type="dxa"/>
          </w:tcPr>
          <w:p w14:paraId="0F2F8309" w14:textId="77777777" w:rsidR="00690FF8" w:rsidRPr="005E0C37" w:rsidRDefault="00690FF8" w:rsidP="00310279">
            <w:pPr>
              <w:pStyle w:val="TableParagraph"/>
              <w:spacing w:before="188"/>
              <w:ind w:left="1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3}</w:t>
            </w:r>
          </w:p>
        </w:tc>
      </w:tr>
      <w:tr w:rsidR="00690FF8" w:rsidRPr="005E0C37" w14:paraId="66572E70" w14:textId="77777777" w:rsidTr="00310279">
        <w:trPr>
          <w:trHeight w:val="988"/>
        </w:trPr>
        <w:tc>
          <w:tcPr>
            <w:tcW w:w="984" w:type="dxa"/>
          </w:tcPr>
          <w:p w14:paraId="42B7608F" w14:textId="77777777" w:rsidR="00690FF8" w:rsidRPr="005E0C37" w:rsidRDefault="00690FF8" w:rsidP="00310279">
            <w:pPr>
              <w:pStyle w:val="TableParagraph"/>
              <w:spacing w:before="66"/>
              <w:rPr>
                <w:sz w:val="26"/>
                <w:szCs w:val="26"/>
              </w:rPr>
            </w:pPr>
          </w:p>
          <w:p w14:paraId="10001E80" w14:textId="77777777" w:rsidR="00690FF8" w:rsidRPr="005E0C37" w:rsidRDefault="00690FF8" w:rsidP="00310279">
            <w:pPr>
              <w:pStyle w:val="TableParagraph"/>
              <w:ind w:left="15"/>
              <w:jc w:val="center"/>
              <w:rPr>
                <w:sz w:val="26"/>
                <w:szCs w:val="26"/>
              </w:rPr>
            </w:pPr>
            <w:r w:rsidRPr="005E0C37">
              <w:rPr>
                <w:spacing w:val="-2"/>
                <w:sz w:val="26"/>
                <w:szCs w:val="26"/>
              </w:rPr>
              <w:t>4.1.1.1</w:t>
            </w:r>
          </w:p>
        </w:tc>
        <w:tc>
          <w:tcPr>
            <w:tcW w:w="4824" w:type="dxa"/>
          </w:tcPr>
          <w:p w14:paraId="6F9ED217" w14:textId="77777777" w:rsidR="00690FF8" w:rsidRPr="005E0C37" w:rsidRDefault="00690FF8" w:rsidP="00310279">
            <w:pPr>
              <w:pStyle w:val="TableParagraph"/>
              <w:spacing w:line="264" w:lineRule="auto"/>
              <w:ind w:left="110" w:right="102"/>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được</w:t>
            </w:r>
            <w:r w:rsidRPr="005E0C37">
              <w:rPr>
                <w:spacing w:val="-5"/>
                <w:sz w:val="26"/>
                <w:szCs w:val="26"/>
              </w:rPr>
              <w:t xml:space="preserve"> </w:t>
            </w:r>
            <w:r w:rsidRPr="005E0C37">
              <w:rPr>
                <w:sz w:val="26"/>
                <w:szCs w:val="26"/>
              </w:rPr>
              <w:t>thực</w:t>
            </w:r>
            <w:r w:rsidRPr="005E0C37">
              <w:rPr>
                <w:spacing w:val="-5"/>
                <w:sz w:val="26"/>
                <w:szCs w:val="26"/>
              </w:rPr>
              <w:t xml:space="preserve"> </w:t>
            </w:r>
            <w:r w:rsidRPr="005E0C37">
              <w:rPr>
                <w:sz w:val="26"/>
                <w:szCs w:val="26"/>
              </w:rPr>
              <w:t>trạng</w:t>
            </w:r>
            <w:r w:rsidRPr="005E0C37">
              <w:rPr>
                <w:spacing w:val="-4"/>
                <w:sz w:val="26"/>
                <w:szCs w:val="26"/>
              </w:rPr>
              <w:t xml:space="preserve"> </w:t>
            </w:r>
            <w:r w:rsidRPr="005E0C37">
              <w:rPr>
                <w:sz w:val="26"/>
                <w:szCs w:val="26"/>
              </w:rPr>
              <w:t>xã</w:t>
            </w:r>
            <w:r w:rsidRPr="005E0C37">
              <w:rPr>
                <w:spacing w:val="-5"/>
                <w:sz w:val="26"/>
                <w:szCs w:val="26"/>
              </w:rPr>
              <w:t xml:space="preserve"> </w:t>
            </w:r>
            <w:r w:rsidRPr="005E0C37">
              <w:rPr>
                <w:sz w:val="26"/>
                <w:szCs w:val="26"/>
              </w:rPr>
              <w:t>hội,</w:t>
            </w:r>
            <w:r w:rsidRPr="005E0C37">
              <w:rPr>
                <w:spacing w:val="-4"/>
                <w:sz w:val="26"/>
                <w:szCs w:val="26"/>
              </w:rPr>
              <w:t xml:space="preserve"> </w:t>
            </w:r>
            <w:r w:rsidRPr="005E0C37">
              <w:rPr>
                <w:sz w:val="26"/>
                <w:szCs w:val="26"/>
              </w:rPr>
              <w:t>bối</w:t>
            </w:r>
            <w:r w:rsidRPr="005E0C37">
              <w:rPr>
                <w:spacing w:val="-4"/>
                <w:sz w:val="26"/>
                <w:szCs w:val="26"/>
              </w:rPr>
              <w:t xml:space="preserve"> </w:t>
            </w:r>
            <w:r w:rsidRPr="005E0C37">
              <w:rPr>
                <w:sz w:val="26"/>
                <w:szCs w:val="26"/>
              </w:rPr>
              <w:t>cảnh</w:t>
            </w:r>
            <w:r w:rsidRPr="005E0C37">
              <w:rPr>
                <w:spacing w:val="-4"/>
                <w:sz w:val="26"/>
                <w:szCs w:val="26"/>
              </w:rPr>
              <w:t xml:space="preserve"> </w:t>
            </w:r>
            <w:r w:rsidRPr="005E0C37">
              <w:rPr>
                <w:sz w:val="26"/>
                <w:szCs w:val="26"/>
              </w:rPr>
              <w:t>nghề nghiệp và nhu cầu về nghiên cứu khoa học trong lĩnh vực Sinh lí dinh dưỡng</w:t>
            </w:r>
          </w:p>
        </w:tc>
        <w:tc>
          <w:tcPr>
            <w:tcW w:w="1128" w:type="dxa"/>
          </w:tcPr>
          <w:p w14:paraId="3AEEA209" w14:textId="77777777" w:rsidR="00690FF8" w:rsidRPr="005E0C37" w:rsidRDefault="00690FF8" w:rsidP="00310279">
            <w:pPr>
              <w:pStyle w:val="TableParagraph"/>
              <w:spacing w:before="66"/>
              <w:rPr>
                <w:sz w:val="26"/>
                <w:szCs w:val="26"/>
              </w:rPr>
            </w:pPr>
          </w:p>
          <w:p w14:paraId="6FCAF97A" w14:textId="77777777" w:rsidR="00690FF8" w:rsidRPr="005E0C37" w:rsidRDefault="00690FF8" w:rsidP="00310279">
            <w:pPr>
              <w:pStyle w:val="TableParagraph"/>
              <w:ind w:left="134" w:right="120"/>
              <w:jc w:val="center"/>
              <w:rPr>
                <w:sz w:val="26"/>
                <w:szCs w:val="26"/>
              </w:rPr>
            </w:pPr>
            <w:r w:rsidRPr="005E0C37">
              <w:rPr>
                <w:spacing w:val="-2"/>
                <w:sz w:val="26"/>
                <w:szCs w:val="26"/>
              </w:rPr>
              <w:t>4.1.1</w:t>
            </w:r>
          </w:p>
        </w:tc>
        <w:tc>
          <w:tcPr>
            <w:tcW w:w="898" w:type="dxa"/>
          </w:tcPr>
          <w:p w14:paraId="58D19EBA" w14:textId="77777777" w:rsidR="00690FF8" w:rsidRPr="005E0C37" w:rsidRDefault="00690FF8" w:rsidP="00310279">
            <w:pPr>
              <w:pStyle w:val="TableParagraph"/>
              <w:spacing w:before="66"/>
              <w:rPr>
                <w:sz w:val="26"/>
                <w:szCs w:val="26"/>
              </w:rPr>
            </w:pPr>
          </w:p>
          <w:p w14:paraId="7CC32480" w14:textId="77777777" w:rsidR="00690FF8" w:rsidRPr="005E0C37" w:rsidRDefault="00690FF8" w:rsidP="00310279">
            <w:pPr>
              <w:pStyle w:val="TableParagraph"/>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655C4805" w14:textId="77777777" w:rsidR="00690FF8" w:rsidRPr="005E0C37" w:rsidRDefault="00690FF8" w:rsidP="00310279">
            <w:pPr>
              <w:pStyle w:val="TableParagraph"/>
              <w:spacing w:before="66"/>
              <w:rPr>
                <w:sz w:val="26"/>
                <w:szCs w:val="26"/>
              </w:rPr>
            </w:pPr>
          </w:p>
          <w:p w14:paraId="2043DBE2" w14:textId="77777777" w:rsidR="00690FF8" w:rsidRPr="005E0C37" w:rsidRDefault="00690FF8" w:rsidP="00310279">
            <w:pPr>
              <w:pStyle w:val="TableParagraph"/>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43B05346" w14:textId="77777777" w:rsidTr="00310279">
        <w:trPr>
          <w:trHeight w:val="690"/>
        </w:trPr>
        <w:tc>
          <w:tcPr>
            <w:tcW w:w="984" w:type="dxa"/>
          </w:tcPr>
          <w:p w14:paraId="399D6783" w14:textId="77777777" w:rsidR="00690FF8" w:rsidRPr="005E0C37" w:rsidRDefault="00690FF8" w:rsidP="00310279">
            <w:pPr>
              <w:pStyle w:val="TableParagraph"/>
              <w:spacing w:before="193"/>
              <w:ind w:left="15"/>
              <w:jc w:val="center"/>
              <w:rPr>
                <w:sz w:val="26"/>
                <w:szCs w:val="26"/>
              </w:rPr>
            </w:pPr>
            <w:r w:rsidRPr="005E0C37">
              <w:rPr>
                <w:spacing w:val="-2"/>
                <w:sz w:val="26"/>
                <w:szCs w:val="26"/>
              </w:rPr>
              <w:t>4.2.1.1</w:t>
            </w:r>
          </w:p>
        </w:tc>
        <w:tc>
          <w:tcPr>
            <w:tcW w:w="4824" w:type="dxa"/>
          </w:tcPr>
          <w:p w14:paraId="6698EAD9" w14:textId="77777777" w:rsidR="00690FF8" w:rsidRPr="005E0C37" w:rsidRDefault="00690FF8" w:rsidP="00310279">
            <w:pPr>
              <w:pStyle w:val="TableParagraph"/>
              <w:spacing w:before="44" w:line="264" w:lineRule="auto"/>
              <w:ind w:left="110" w:right="102"/>
              <w:rPr>
                <w:sz w:val="26"/>
                <w:szCs w:val="26"/>
              </w:rPr>
            </w:pPr>
            <w:r w:rsidRPr="005E0C37">
              <w:rPr>
                <w:sz w:val="26"/>
                <w:szCs w:val="26"/>
              </w:rPr>
              <w:t>Hình</w:t>
            </w:r>
            <w:r w:rsidRPr="005E0C37">
              <w:rPr>
                <w:spacing w:val="-5"/>
                <w:sz w:val="26"/>
                <w:szCs w:val="26"/>
              </w:rPr>
              <w:t xml:space="preserve"> </w:t>
            </w:r>
            <w:r w:rsidRPr="005E0C37">
              <w:rPr>
                <w:sz w:val="26"/>
                <w:szCs w:val="26"/>
              </w:rPr>
              <w:t>thành</w:t>
            </w:r>
            <w:r w:rsidRPr="005E0C37">
              <w:rPr>
                <w:spacing w:val="-5"/>
                <w:sz w:val="26"/>
                <w:szCs w:val="26"/>
              </w:rPr>
              <w:t xml:space="preserve"> </w:t>
            </w:r>
            <w:r w:rsidRPr="005E0C37">
              <w:rPr>
                <w:sz w:val="26"/>
                <w:szCs w:val="26"/>
              </w:rPr>
              <w:t>ý</w:t>
            </w:r>
            <w:r w:rsidRPr="005E0C37">
              <w:rPr>
                <w:spacing w:val="-5"/>
                <w:sz w:val="26"/>
                <w:szCs w:val="26"/>
              </w:rPr>
              <w:t xml:space="preserve"> </w:t>
            </w:r>
            <w:r w:rsidRPr="005E0C37">
              <w:rPr>
                <w:sz w:val="26"/>
                <w:szCs w:val="26"/>
              </w:rPr>
              <w:t>tưởng</w:t>
            </w:r>
            <w:r w:rsidRPr="005E0C37">
              <w:rPr>
                <w:spacing w:val="-5"/>
                <w:sz w:val="26"/>
                <w:szCs w:val="26"/>
              </w:rPr>
              <w:t xml:space="preserve"> </w:t>
            </w:r>
            <w:r w:rsidRPr="005E0C37">
              <w:rPr>
                <w:sz w:val="26"/>
                <w:szCs w:val="26"/>
              </w:rPr>
              <w:t>về</w:t>
            </w:r>
            <w:r w:rsidRPr="005E0C37">
              <w:rPr>
                <w:spacing w:val="-5"/>
                <w:sz w:val="26"/>
                <w:szCs w:val="26"/>
              </w:rPr>
              <w:t xml:space="preserve"> </w:t>
            </w:r>
            <w:r w:rsidRPr="005E0C37">
              <w:rPr>
                <w:sz w:val="26"/>
                <w:szCs w:val="26"/>
              </w:rPr>
              <w:t>một</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5"/>
                <w:sz w:val="26"/>
                <w:szCs w:val="26"/>
              </w:rPr>
              <w:t xml:space="preserve"> </w:t>
            </w:r>
            <w:r w:rsidRPr="005E0C37">
              <w:rPr>
                <w:sz w:val="26"/>
                <w:szCs w:val="26"/>
              </w:rPr>
              <w:t>trong lĩnh vực Sinh lí dinh dưỡng.</w:t>
            </w:r>
          </w:p>
        </w:tc>
        <w:tc>
          <w:tcPr>
            <w:tcW w:w="1128" w:type="dxa"/>
          </w:tcPr>
          <w:p w14:paraId="13767401" w14:textId="77777777" w:rsidR="00690FF8" w:rsidRPr="005E0C37" w:rsidRDefault="00690FF8" w:rsidP="00310279">
            <w:pPr>
              <w:pStyle w:val="TableParagraph"/>
              <w:spacing w:before="193"/>
              <w:ind w:left="134" w:right="120"/>
              <w:jc w:val="center"/>
              <w:rPr>
                <w:sz w:val="26"/>
                <w:szCs w:val="26"/>
              </w:rPr>
            </w:pPr>
            <w:r w:rsidRPr="005E0C37">
              <w:rPr>
                <w:spacing w:val="-2"/>
                <w:sz w:val="26"/>
                <w:szCs w:val="26"/>
              </w:rPr>
              <w:t>4.2.1</w:t>
            </w:r>
          </w:p>
        </w:tc>
        <w:tc>
          <w:tcPr>
            <w:tcW w:w="898" w:type="dxa"/>
          </w:tcPr>
          <w:p w14:paraId="424D16CA" w14:textId="77777777" w:rsidR="00690FF8" w:rsidRPr="005E0C37" w:rsidRDefault="00690FF8" w:rsidP="00310279">
            <w:pPr>
              <w:pStyle w:val="TableParagraph"/>
              <w:spacing w:before="193"/>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227027B7" w14:textId="77777777" w:rsidR="00690FF8" w:rsidRPr="005E0C37" w:rsidRDefault="00690FF8" w:rsidP="00310279">
            <w:pPr>
              <w:pStyle w:val="TableParagraph"/>
              <w:spacing w:before="193"/>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1039BB52" w14:textId="77777777" w:rsidTr="00310279">
        <w:trPr>
          <w:trHeight w:val="686"/>
        </w:trPr>
        <w:tc>
          <w:tcPr>
            <w:tcW w:w="984" w:type="dxa"/>
          </w:tcPr>
          <w:p w14:paraId="5E777C52" w14:textId="77777777" w:rsidR="00690FF8" w:rsidRPr="005E0C37" w:rsidRDefault="00690FF8" w:rsidP="00310279">
            <w:pPr>
              <w:pStyle w:val="TableParagraph"/>
              <w:spacing w:before="188"/>
              <w:ind w:left="15"/>
              <w:jc w:val="center"/>
              <w:rPr>
                <w:sz w:val="26"/>
                <w:szCs w:val="26"/>
              </w:rPr>
            </w:pPr>
            <w:r w:rsidRPr="005E0C37">
              <w:rPr>
                <w:spacing w:val="-2"/>
                <w:sz w:val="26"/>
                <w:szCs w:val="26"/>
              </w:rPr>
              <w:t>4.2.2.1</w:t>
            </w:r>
          </w:p>
        </w:tc>
        <w:tc>
          <w:tcPr>
            <w:tcW w:w="4824" w:type="dxa"/>
          </w:tcPr>
          <w:p w14:paraId="28E9321A" w14:textId="77777777" w:rsidR="00690FF8" w:rsidRPr="005E0C37" w:rsidRDefault="00690FF8" w:rsidP="00310279">
            <w:pPr>
              <w:pStyle w:val="TableParagraph"/>
              <w:spacing w:line="264" w:lineRule="auto"/>
              <w:ind w:left="110" w:right="102"/>
              <w:rPr>
                <w:sz w:val="26"/>
                <w:szCs w:val="26"/>
              </w:rPr>
            </w:pPr>
            <w:r w:rsidRPr="005E0C37">
              <w:rPr>
                <w:sz w:val="26"/>
                <w:szCs w:val="26"/>
              </w:rPr>
              <w:t>Thiết</w:t>
            </w:r>
            <w:r w:rsidRPr="005E0C37">
              <w:rPr>
                <w:spacing w:val="-4"/>
                <w:sz w:val="26"/>
                <w:szCs w:val="26"/>
              </w:rPr>
              <w:t xml:space="preserve"> </w:t>
            </w:r>
            <w:r w:rsidRPr="005E0C37">
              <w:rPr>
                <w:sz w:val="26"/>
                <w:szCs w:val="26"/>
              </w:rPr>
              <w:t>kế</w:t>
            </w:r>
            <w:r w:rsidRPr="005E0C37">
              <w:rPr>
                <w:spacing w:val="-4"/>
                <w:sz w:val="26"/>
                <w:szCs w:val="26"/>
              </w:rPr>
              <w:t xml:space="preserve"> </w:t>
            </w:r>
            <w:r w:rsidRPr="005E0C37">
              <w:rPr>
                <w:sz w:val="26"/>
                <w:szCs w:val="26"/>
              </w:rPr>
              <w:t>được</w:t>
            </w:r>
            <w:r w:rsidRPr="005E0C37">
              <w:rPr>
                <w:spacing w:val="-5"/>
                <w:sz w:val="26"/>
                <w:szCs w:val="26"/>
              </w:rPr>
              <w:t xml:space="preserve"> </w:t>
            </w:r>
            <w:r w:rsidRPr="005E0C37">
              <w:rPr>
                <w:sz w:val="26"/>
                <w:szCs w:val="26"/>
              </w:rPr>
              <w:t>một</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về</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 lí dinh dưỡng.</w:t>
            </w:r>
          </w:p>
        </w:tc>
        <w:tc>
          <w:tcPr>
            <w:tcW w:w="1128" w:type="dxa"/>
          </w:tcPr>
          <w:p w14:paraId="1533E0E5" w14:textId="77777777" w:rsidR="00690FF8" w:rsidRPr="005E0C37" w:rsidRDefault="00690FF8" w:rsidP="00310279">
            <w:pPr>
              <w:pStyle w:val="TableParagraph"/>
              <w:spacing w:before="188"/>
              <w:ind w:left="134" w:right="120"/>
              <w:jc w:val="center"/>
              <w:rPr>
                <w:sz w:val="26"/>
                <w:szCs w:val="26"/>
              </w:rPr>
            </w:pPr>
            <w:r w:rsidRPr="005E0C37">
              <w:rPr>
                <w:spacing w:val="-2"/>
                <w:sz w:val="26"/>
                <w:szCs w:val="26"/>
              </w:rPr>
              <w:t>4.2.2</w:t>
            </w:r>
          </w:p>
        </w:tc>
        <w:tc>
          <w:tcPr>
            <w:tcW w:w="898" w:type="dxa"/>
          </w:tcPr>
          <w:p w14:paraId="024775AE" w14:textId="77777777" w:rsidR="00690FF8" w:rsidRPr="005E0C37" w:rsidRDefault="00690FF8" w:rsidP="00310279">
            <w:pPr>
              <w:pStyle w:val="TableParagraph"/>
              <w:spacing w:before="188"/>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0A7A4871" w14:textId="77777777" w:rsidR="00690FF8" w:rsidRPr="005E0C37" w:rsidRDefault="00690FF8" w:rsidP="00310279">
            <w:pPr>
              <w:pStyle w:val="TableParagraph"/>
              <w:spacing w:before="188"/>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731DAEF2" w14:textId="77777777" w:rsidTr="00310279">
        <w:trPr>
          <w:trHeight w:val="685"/>
        </w:trPr>
        <w:tc>
          <w:tcPr>
            <w:tcW w:w="984" w:type="dxa"/>
          </w:tcPr>
          <w:p w14:paraId="11D3FFF7" w14:textId="77777777" w:rsidR="00690FF8" w:rsidRPr="005E0C37" w:rsidRDefault="00690FF8" w:rsidP="00310279">
            <w:pPr>
              <w:pStyle w:val="TableParagraph"/>
              <w:spacing w:before="193"/>
              <w:ind w:left="15"/>
              <w:jc w:val="center"/>
              <w:rPr>
                <w:sz w:val="26"/>
                <w:szCs w:val="26"/>
              </w:rPr>
            </w:pPr>
            <w:r w:rsidRPr="005E0C37">
              <w:rPr>
                <w:spacing w:val="-2"/>
                <w:sz w:val="26"/>
                <w:szCs w:val="26"/>
              </w:rPr>
              <w:t>4.2.3.1</w:t>
            </w:r>
          </w:p>
        </w:tc>
        <w:tc>
          <w:tcPr>
            <w:tcW w:w="4824" w:type="dxa"/>
          </w:tcPr>
          <w:p w14:paraId="0D0F6064" w14:textId="77777777" w:rsidR="00690FF8" w:rsidRPr="005E0C37" w:rsidRDefault="00690FF8" w:rsidP="00310279">
            <w:pPr>
              <w:pStyle w:val="TableParagraph"/>
              <w:spacing w:line="266" w:lineRule="auto"/>
              <w:ind w:left="110" w:right="102"/>
              <w:rPr>
                <w:sz w:val="26"/>
                <w:szCs w:val="26"/>
              </w:rPr>
            </w:pPr>
            <w:r w:rsidRPr="005E0C37">
              <w:rPr>
                <w:sz w:val="26"/>
                <w:szCs w:val="26"/>
              </w:rPr>
              <w:t>Triển</w:t>
            </w:r>
            <w:r w:rsidRPr="005E0C37">
              <w:rPr>
                <w:spacing w:val="-6"/>
                <w:sz w:val="26"/>
                <w:szCs w:val="26"/>
              </w:rPr>
              <w:t xml:space="preserve"> </w:t>
            </w:r>
            <w:r w:rsidRPr="005E0C37">
              <w:rPr>
                <w:sz w:val="26"/>
                <w:szCs w:val="26"/>
              </w:rPr>
              <w:t>khai</w:t>
            </w:r>
            <w:r w:rsidRPr="005E0C37">
              <w:rPr>
                <w:spacing w:val="-6"/>
                <w:sz w:val="26"/>
                <w:szCs w:val="26"/>
              </w:rPr>
              <w:t xml:space="preserve"> </w:t>
            </w:r>
            <w:r w:rsidRPr="005E0C37">
              <w:rPr>
                <w:sz w:val="26"/>
                <w:szCs w:val="26"/>
              </w:rPr>
              <w:t>được</w:t>
            </w:r>
            <w:r w:rsidRPr="005E0C37">
              <w:rPr>
                <w:spacing w:val="-7"/>
                <w:sz w:val="26"/>
                <w:szCs w:val="26"/>
              </w:rPr>
              <w:t xml:space="preserve"> </w:t>
            </w:r>
            <w:r w:rsidRPr="005E0C37">
              <w:rPr>
                <w:sz w:val="26"/>
                <w:szCs w:val="26"/>
              </w:rPr>
              <w:t>một</w:t>
            </w:r>
            <w:r w:rsidRPr="005E0C37">
              <w:rPr>
                <w:spacing w:val="-6"/>
                <w:sz w:val="26"/>
                <w:szCs w:val="26"/>
              </w:rPr>
              <w:t xml:space="preserve"> </w:t>
            </w:r>
            <w:r w:rsidRPr="005E0C37">
              <w:rPr>
                <w:sz w:val="26"/>
                <w:szCs w:val="26"/>
              </w:rPr>
              <w:t>nghiên</w:t>
            </w:r>
            <w:r w:rsidRPr="005E0C37">
              <w:rPr>
                <w:spacing w:val="-6"/>
                <w:sz w:val="26"/>
                <w:szCs w:val="26"/>
              </w:rPr>
              <w:t xml:space="preserve"> </w:t>
            </w:r>
            <w:r w:rsidRPr="005E0C37">
              <w:rPr>
                <w:sz w:val="26"/>
                <w:szCs w:val="26"/>
              </w:rPr>
              <w:t>cứu</w:t>
            </w:r>
            <w:r w:rsidRPr="005E0C37">
              <w:rPr>
                <w:spacing w:val="-6"/>
                <w:sz w:val="26"/>
                <w:szCs w:val="26"/>
              </w:rPr>
              <w:t xml:space="preserve"> </w:t>
            </w:r>
            <w:r w:rsidRPr="005E0C37">
              <w:rPr>
                <w:sz w:val="26"/>
                <w:szCs w:val="26"/>
              </w:rPr>
              <w:t>về</w:t>
            </w:r>
            <w:r w:rsidRPr="005E0C37">
              <w:rPr>
                <w:spacing w:val="-6"/>
                <w:sz w:val="26"/>
                <w:szCs w:val="26"/>
              </w:rPr>
              <w:t xml:space="preserve"> </w:t>
            </w:r>
            <w:r w:rsidRPr="005E0C37">
              <w:rPr>
                <w:sz w:val="26"/>
                <w:szCs w:val="26"/>
              </w:rPr>
              <w:t>lĩnh</w:t>
            </w:r>
            <w:r w:rsidRPr="005E0C37">
              <w:rPr>
                <w:spacing w:val="-6"/>
                <w:sz w:val="26"/>
                <w:szCs w:val="26"/>
              </w:rPr>
              <w:t xml:space="preserve"> </w:t>
            </w:r>
            <w:r w:rsidRPr="005E0C37">
              <w:rPr>
                <w:sz w:val="26"/>
                <w:szCs w:val="26"/>
              </w:rPr>
              <w:t>vực Sinh lí dinh dưỡng.</w:t>
            </w:r>
          </w:p>
        </w:tc>
        <w:tc>
          <w:tcPr>
            <w:tcW w:w="1128" w:type="dxa"/>
          </w:tcPr>
          <w:p w14:paraId="21F19A42" w14:textId="77777777" w:rsidR="00690FF8" w:rsidRPr="005E0C37" w:rsidRDefault="00690FF8" w:rsidP="00310279">
            <w:pPr>
              <w:pStyle w:val="TableParagraph"/>
              <w:spacing w:before="193"/>
              <w:ind w:left="134" w:right="120"/>
              <w:jc w:val="center"/>
              <w:rPr>
                <w:sz w:val="26"/>
                <w:szCs w:val="26"/>
              </w:rPr>
            </w:pPr>
            <w:r w:rsidRPr="005E0C37">
              <w:rPr>
                <w:spacing w:val="-2"/>
                <w:sz w:val="26"/>
                <w:szCs w:val="26"/>
              </w:rPr>
              <w:t>4.2.3</w:t>
            </w:r>
          </w:p>
        </w:tc>
        <w:tc>
          <w:tcPr>
            <w:tcW w:w="898" w:type="dxa"/>
          </w:tcPr>
          <w:p w14:paraId="4CB7A177" w14:textId="77777777" w:rsidR="00690FF8" w:rsidRPr="005E0C37" w:rsidRDefault="00690FF8" w:rsidP="00310279">
            <w:pPr>
              <w:pStyle w:val="TableParagraph"/>
              <w:spacing w:before="193"/>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3BBA3F5D" w14:textId="77777777" w:rsidR="00690FF8" w:rsidRPr="005E0C37" w:rsidRDefault="00690FF8" w:rsidP="00310279">
            <w:pPr>
              <w:pStyle w:val="TableParagraph"/>
              <w:spacing w:before="193"/>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690FF8" w:rsidRPr="005E0C37" w14:paraId="2341DFE7" w14:textId="77777777" w:rsidTr="00310279">
        <w:trPr>
          <w:trHeight w:val="686"/>
        </w:trPr>
        <w:tc>
          <w:tcPr>
            <w:tcW w:w="984" w:type="dxa"/>
          </w:tcPr>
          <w:p w14:paraId="54CD63C9" w14:textId="77777777" w:rsidR="00690FF8" w:rsidRPr="005E0C37" w:rsidRDefault="00690FF8" w:rsidP="00310279">
            <w:pPr>
              <w:pStyle w:val="TableParagraph"/>
              <w:spacing w:before="193"/>
              <w:ind w:left="15"/>
              <w:jc w:val="center"/>
              <w:rPr>
                <w:sz w:val="26"/>
                <w:szCs w:val="26"/>
              </w:rPr>
            </w:pPr>
            <w:r w:rsidRPr="005E0C37">
              <w:rPr>
                <w:spacing w:val="-2"/>
                <w:sz w:val="26"/>
                <w:szCs w:val="26"/>
              </w:rPr>
              <w:t>4.2.4.1</w:t>
            </w:r>
          </w:p>
        </w:tc>
        <w:tc>
          <w:tcPr>
            <w:tcW w:w="4824" w:type="dxa"/>
          </w:tcPr>
          <w:p w14:paraId="667A092F" w14:textId="77777777" w:rsidR="00690FF8" w:rsidRPr="005E0C37" w:rsidRDefault="00690FF8" w:rsidP="00310279">
            <w:pPr>
              <w:pStyle w:val="TableParagraph"/>
              <w:spacing w:line="266" w:lineRule="auto"/>
              <w:ind w:left="110" w:right="194"/>
              <w:rPr>
                <w:sz w:val="26"/>
                <w:szCs w:val="26"/>
              </w:rPr>
            </w:pPr>
            <w:r w:rsidRPr="005E0C37">
              <w:rPr>
                <w:sz w:val="26"/>
                <w:szCs w:val="26"/>
              </w:rPr>
              <w:t>Đánh</w:t>
            </w:r>
            <w:r w:rsidRPr="005E0C37">
              <w:rPr>
                <w:spacing w:val="-5"/>
                <w:sz w:val="26"/>
                <w:szCs w:val="26"/>
              </w:rPr>
              <w:t xml:space="preserve"> </w:t>
            </w:r>
            <w:r w:rsidRPr="005E0C37">
              <w:rPr>
                <w:sz w:val="26"/>
                <w:szCs w:val="26"/>
              </w:rPr>
              <w:t>giá</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sản</w:t>
            </w:r>
            <w:r w:rsidRPr="005E0C37">
              <w:rPr>
                <w:spacing w:val="-5"/>
                <w:sz w:val="26"/>
                <w:szCs w:val="26"/>
              </w:rPr>
              <w:t xml:space="preserve"> </w:t>
            </w:r>
            <w:r w:rsidRPr="005E0C37">
              <w:rPr>
                <w:sz w:val="26"/>
                <w:szCs w:val="26"/>
              </w:rPr>
              <w:t>phẩm</w:t>
            </w:r>
            <w:r w:rsidRPr="005E0C37">
              <w:rPr>
                <w:spacing w:val="-5"/>
                <w:sz w:val="26"/>
                <w:szCs w:val="26"/>
              </w:rPr>
              <w:t xml:space="preserve"> </w:t>
            </w:r>
            <w:r w:rsidRPr="005E0C37">
              <w:rPr>
                <w:sz w:val="26"/>
                <w:szCs w:val="26"/>
              </w:rPr>
              <w:t>của</w:t>
            </w:r>
            <w:r w:rsidRPr="005E0C37">
              <w:rPr>
                <w:spacing w:val="-6"/>
                <w:sz w:val="26"/>
                <w:szCs w:val="26"/>
              </w:rPr>
              <w:t xml:space="preserve"> </w:t>
            </w:r>
            <w:r w:rsidRPr="005E0C37">
              <w:rPr>
                <w:sz w:val="26"/>
                <w:szCs w:val="26"/>
              </w:rPr>
              <w:t>một</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 về lĩnh vực Sinh lí dinh dưỡng.</w:t>
            </w:r>
          </w:p>
        </w:tc>
        <w:tc>
          <w:tcPr>
            <w:tcW w:w="1128" w:type="dxa"/>
          </w:tcPr>
          <w:p w14:paraId="72BF30E1" w14:textId="77777777" w:rsidR="00690FF8" w:rsidRPr="005E0C37" w:rsidRDefault="00690FF8" w:rsidP="00310279">
            <w:pPr>
              <w:pStyle w:val="TableParagraph"/>
              <w:spacing w:before="193"/>
              <w:ind w:left="134" w:right="120"/>
              <w:jc w:val="center"/>
              <w:rPr>
                <w:sz w:val="26"/>
                <w:szCs w:val="26"/>
              </w:rPr>
            </w:pPr>
            <w:r w:rsidRPr="005E0C37">
              <w:rPr>
                <w:spacing w:val="-2"/>
                <w:sz w:val="26"/>
                <w:szCs w:val="26"/>
              </w:rPr>
              <w:t>4.2.4</w:t>
            </w:r>
          </w:p>
        </w:tc>
        <w:tc>
          <w:tcPr>
            <w:tcW w:w="898" w:type="dxa"/>
          </w:tcPr>
          <w:p w14:paraId="2BC31BA7" w14:textId="77777777" w:rsidR="00690FF8" w:rsidRPr="005E0C37" w:rsidRDefault="00690FF8" w:rsidP="00310279">
            <w:pPr>
              <w:pStyle w:val="TableParagraph"/>
              <w:spacing w:before="193"/>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7708AF81" w14:textId="77777777" w:rsidR="00690FF8" w:rsidRPr="005E0C37" w:rsidRDefault="00690FF8" w:rsidP="00310279">
            <w:pPr>
              <w:pStyle w:val="TableParagraph"/>
              <w:spacing w:before="193"/>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bl>
    <w:p w14:paraId="313753F2" w14:textId="77777777" w:rsidR="00690FF8" w:rsidRPr="005E0C37" w:rsidRDefault="00690FF8" w:rsidP="00690FF8">
      <w:pPr>
        <w:pStyle w:val="ListParagraph"/>
        <w:widowControl w:val="0"/>
        <w:numPr>
          <w:ilvl w:val="0"/>
          <w:numId w:val="58"/>
        </w:numPr>
        <w:tabs>
          <w:tab w:val="left" w:pos="522"/>
        </w:tabs>
        <w:autoSpaceDE w:val="0"/>
        <w:autoSpaceDN w:val="0"/>
        <w:spacing w:before="123" w:after="0" w:line="240" w:lineRule="auto"/>
        <w:contextualSpacing w:val="0"/>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5"/>
          <w:sz w:val="26"/>
          <w:szCs w:val="26"/>
        </w:rPr>
        <w:t>giá</w:t>
      </w:r>
    </w:p>
    <w:p w14:paraId="329C3924" w14:textId="77777777" w:rsidR="00690FF8" w:rsidRPr="005E0C37" w:rsidRDefault="00690FF8" w:rsidP="00690FF8">
      <w:pPr>
        <w:pStyle w:val="ListParagraph"/>
        <w:widowControl w:val="0"/>
        <w:numPr>
          <w:ilvl w:val="1"/>
          <w:numId w:val="58"/>
        </w:numPr>
        <w:tabs>
          <w:tab w:val="left" w:pos="702"/>
        </w:tabs>
        <w:autoSpaceDE w:val="0"/>
        <w:autoSpaceDN w:val="0"/>
        <w:spacing w:before="89" w:after="0" w:line="240" w:lineRule="auto"/>
        <w:contextualSpacing w:val="0"/>
        <w:rPr>
          <w:rFonts w:ascii="Times New Roman" w:hAnsi="Times New Roman" w:cs="Times New Roman"/>
          <w:b/>
          <w:sz w:val="26"/>
          <w:szCs w:val="26"/>
        </w:rPr>
      </w:pPr>
      <w:r w:rsidRPr="005E0C37">
        <w:rPr>
          <w:rFonts w:ascii="Times New Roman" w:hAnsi="Times New Roman" w:cs="Times New Roman"/>
          <w:b/>
          <w:sz w:val="26"/>
          <w:szCs w:val="26"/>
        </w:rPr>
        <w:t>Các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 xml:space="preserve">bài đánh </w:t>
      </w:r>
      <w:r w:rsidRPr="005E0C37">
        <w:rPr>
          <w:rFonts w:ascii="Times New Roman" w:hAnsi="Times New Roman" w:cs="Times New Roman"/>
          <w:b/>
          <w:spacing w:val="-5"/>
          <w:sz w:val="26"/>
          <w:szCs w:val="26"/>
        </w:rPr>
        <w:t>giá</w:t>
      </w:r>
    </w:p>
    <w:p w14:paraId="2E48E5D5" w14:textId="77777777" w:rsidR="00690FF8" w:rsidRPr="005E0C37" w:rsidRDefault="00690FF8" w:rsidP="00690FF8">
      <w:pPr>
        <w:pStyle w:val="BodyText"/>
        <w:spacing w:before="7"/>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4334"/>
        <w:gridCol w:w="993"/>
        <w:gridCol w:w="1003"/>
        <w:gridCol w:w="1977"/>
      </w:tblGrid>
      <w:tr w:rsidR="00690FF8" w:rsidRPr="005E0C37" w14:paraId="222EB724" w14:textId="77777777" w:rsidTr="00310279">
        <w:trPr>
          <w:trHeight w:val="930"/>
        </w:trPr>
        <w:tc>
          <w:tcPr>
            <w:tcW w:w="1046" w:type="dxa"/>
            <w:shd w:val="clear" w:color="auto" w:fill="FBE4D5"/>
          </w:tcPr>
          <w:p w14:paraId="3DA5E85B" w14:textId="77777777" w:rsidR="00690FF8" w:rsidRPr="005E0C37" w:rsidRDefault="00690FF8" w:rsidP="00310279">
            <w:pPr>
              <w:pStyle w:val="TableParagraph"/>
              <w:spacing w:before="198" w:line="242" w:lineRule="auto"/>
              <w:ind w:left="135" w:right="45" w:hanging="77"/>
              <w:rPr>
                <w:b/>
                <w:sz w:val="26"/>
                <w:szCs w:val="26"/>
              </w:rPr>
            </w:pPr>
            <w:r w:rsidRPr="005E0C37">
              <w:rPr>
                <w:b/>
                <w:sz w:val="26"/>
                <w:szCs w:val="26"/>
              </w:rPr>
              <w:t>Bài</w:t>
            </w:r>
            <w:r w:rsidRPr="005E0C37">
              <w:rPr>
                <w:b/>
                <w:spacing w:val="-15"/>
                <w:sz w:val="26"/>
                <w:szCs w:val="26"/>
              </w:rPr>
              <w:t xml:space="preserve"> </w:t>
            </w:r>
            <w:r w:rsidRPr="005E0C37">
              <w:rPr>
                <w:b/>
                <w:sz w:val="26"/>
                <w:szCs w:val="26"/>
              </w:rPr>
              <w:t xml:space="preserve">đánh </w:t>
            </w:r>
            <w:r w:rsidRPr="005E0C37">
              <w:rPr>
                <w:b/>
                <w:spacing w:val="-2"/>
                <w:sz w:val="26"/>
                <w:szCs w:val="26"/>
              </w:rPr>
              <w:t>giá/(%)</w:t>
            </w:r>
          </w:p>
        </w:tc>
        <w:tc>
          <w:tcPr>
            <w:tcW w:w="4334" w:type="dxa"/>
            <w:shd w:val="clear" w:color="auto" w:fill="FBE4D5"/>
          </w:tcPr>
          <w:p w14:paraId="20CFCBF1" w14:textId="77777777" w:rsidR="00690FF8" w:rsidRPr="005E0C37" w:rsidRDefault="00690FF8" w:rsidP="00310279">
            <w:pPr>
              <w:pStyle w:val="TableParagraph"/>
              <w:spacing w:before="229"/>
              <w:rPr>
                <w:b/>
                <w:sz w:val="26"/>
                <w:szCs w:val="26"/>
              </w:rPr>
            </w:pPr>
          </w:p>
          <w:p w14:paraId="5ECFB111" w14:textId="77777777" w:rsidR="00690FF8" w:rsidRPr="005E0C37" w:rsidRDefault="00690FF8" w:rsidP="00310279">
            <w:pPr>
              <w:pStyle w:val="TableParagraph"/>
              <w:ind w:left="238"/>
              <w:rPr>
                <w:b/>
                <w:sz w:val="26"/>
                <w:szCs w:val="26"/>
              </w:rPr>
            </w:pPr>
            <w:r w:rsidRPr="005E0C37">
              <w:rPr>
                <w:b/>
                <w:sz w:val="26"/>
                <w:szCs w:val="26"/>
              </w:rPr>
              <w:t>CLO</w:t>
            </w:r>
            <w:r w:rsidRPr="005E0C37">
              <w:rPr>
                <w:b/>
                <w:spacing w:val="-3"/>
                <w:sz w:val="26"/>
                <w:szCs w:val="26"/>
              </w:rPr>
              <w:t xml:space="preserve"> </w:t>
            </w:r>
            <w:r w:rsidRPr="005E0C37">
              <w:rPr>
                <w:b/>
                <w:sz w:val="26"/>
                <w:szCs w:val="26"/>
              </w:rPr>
              <w:t>và sử dụng kết</w:t>
            </w:r>
            <w:r w:rsidRPr="005E0C37">
              <w:rPr>
                <w:b/>
                <w:spacing w:val="-1"/>
                <w:sz w:val="26"/>
                <w:szCs w:val="26"/>
              </w:rPr>
              <w:t xml:space="preserve"> </w:t>
            </w:r>
            <w:r w:rsidRPr="005E0C37">
              <w:rPr>
                <w:b/>
                <w:sz w:val="26"/>
                <w:szCs w:val="26"/>
              </w:rPr>
              <w:t xml:space="preserve">quả bài đánh </w:t>
            </w:r>
            <w:r w:rsidRPr="005E0C37">
              <w:rPr>
                <w:b/>
                <w:spacing w:val="-5"/>
                <w:sz w:val="26"/>
                <w:szCs w:val="26"/>
              </w:rPr>
              <w:t>giá</w:t>
            </w:r>
          </w:p>
        </w:tc>
        <w:tc>
          <w:tcPr>
            <w:tcW w:w="993" w:type="dxa"/>
            <w:shd w:val="clear" w:color="auto" w:fill="FBE4D5"/>
          </w:tcPr>
          <w:p w14:paraId="60C8D52E" w14:textId="77777777" w:rsidR="00690FF8" w:rsidRPr="005E0C37" w:rsidRDefault="00690FF8" w:rsidP="00310279">
            <w:pPr>
              <w:pStyle w:val="TableParagraph"/>
              <w:spacing w:before="63"/>
              <w:ind w:left="86" w:right="73"/>
              <w:jc w:val="center"/>
              <w:rPr>
                <w:b/>
                <w:sz w:val="26"/>
                <w:szCs w:val="26"/>
              </w:rPr>
            </w:pPr>
            <w:r w:rsidRPr="005E0C37">
              <w:rPr>
                <w:b/>
                <w:spacing w:val="-4"/>
                <w:sz w:val="26"/>
                <w:szCs w:val="26"/>
              </w:rPr>
              <w:t xml:space="preserve">Điểm </w:t>
            </w:r>
            <w:r w:rsidRPr="005E0C37">
              <w:rPr>
                <w:b/>
                <w:sz w:val="26"/>
                <w:szCs w:val="26"/>
              </w:rPr>
              <w:t>NL</w:t>
            </w:r>
            <w:r w:rsidRPr="005E0C37">
              <w:rPr>
                <w:b/>
                <w:spacing w:val="-15"/>
                <w:sz w:val="26"/>
                <w:szCs w:val="26"/>
              </w:rPr>
              <w:t xml:space="preserve"> </w:t>
            </w:r>
            <w:r w:rsidRPr="005E0C37">
              <w:rPr>
                <w:b/>
                <w:sz w:val="26"/>
                <w:szCs w:val="26"/>
              </w:rPr>
              <w:t xml:space="preserve">cần </w:t>
            </w:r>
            <w:r w:rsidRPr="005E0C37">
              <w:rPr>
                <w:b/>
                <w:spacing w:val="-4"/>
                <w:sz w:val="26"/>
                <w:szCs w:val="26"/>
              </w:rPr>
              <w:t>đạt</w:t>
            </w:r>
          </w:p>
        </w:tc>
        <w:tc>
          <w:tcPr>
            <w:tcW w:w="1003" w:type="dxa"/>
            <w:shd w:val="clear" w:color="auto" w:fill="FBE4D5"/>
          </w:tcPr>
          <w:p w14:paraId="13A73728" w14:textId="77777777" w:rsidR="00690FF8" w:rsidRPr="005E0C37" w:rsidRDefault="00690FF8" w:rsidP="00310279">
            <w:pPr>
              <w:pStyle w:val="TableParagraph"/>
              <w:spacing w:before="63"/>
              <w:ind w:left="85" w:right="72"/>
              <w:jc w:val="center"/>
              <w:rPr>
                <w:b/>
                <w:sz w:val="26"/>
                <w:szCs w:val="26"/>
              </w:rPr>
            </w:pPr>
            <w:r w:rsidRPr="005E0C37">
              <w:rPr>
                <w:b/>
                <w:spacing w:val="-4"/>
                <w:sz w:val="26"/>
                <w:szCs w:val="26"/>
              </w:rPr>
              <w:t xml:space="preserve">Trọng </w:t>
            </w:r>
            <w:r w:rsidRPr="005E0C37">
              <w:rPr>
                <w:b/>
                <w:sz w:val="26"/>
                <w:szCs w:val="26"/>
              </w:rPr>
              <w:t>số</w:t>
            </w:r>
            <w:r w:rsidRPr="005E0C37">
              <w:rPr>
                <w:b/>
                <w:spacing w:val="-15"/>
                <w:sz w:val="26"/>
                <w:szCs w:val="26"/>
              </w:rPr>
              <w:t xml:space="preserve"> </w:t>
            </w:r>
            <w:r w:rsidRPr="005E0C37">
              <w:rPr>
                <w:b/>
                <w:sz w:val="26"/>
                <w:szCs w:val="26"/>
              </w:rPr>
              <w:t xml:space="preserve">trong </w:t>
            </w:r>
            <w:r w:rsidRPr="005E0C37">
              <w:rPr>
                <w:b/>
                <w:spacing w:val="-4"/>
                <w:sz w:val="26"/>
                <w:szCs w:val="26"/>
              </w:rPr>
              <w:t>bài</w:t>
            </w:r>
          </w:p>
        </w:tc>
        <w:tc>
          <w:tcPr>
            <w:tcW w:w="1977" w:type="dxa"/>
            <w:shd w:val="clear" w:color="auto" w:fill="FBE4D5"/>
          </w:tcPr>
          <w:p w14:paraId="10FBAD29" w14:textId="77777777" w:rsidR="00690FF8" w:rsidRPr="005E0C37" w:rsidRDefault="00690FF8" w:rsidP="00310279">
            <w:pPr>
              <w:pStyle w:val="TableParagraph"/>
              <w:spacing w:before="198" w:line="242" w:lineRule="auto"/>
              <w:ind w:left="833" w:right="50" w:hanging="659"/>
              <w:rPr>
                <w:b/>
                <w:sz w:val="26"/>
                <w:szCs w:val="26"/>
              </w:rPr>
            </w:pPr>
            <w:r w:rsidRPr="005E0C37">
              <w:rPr>
                <w:b/>
                <w:sz w:val="26"/>
                <w:szCs w:val="26"/>
              </w:rPr>
              <w:t>Hình</w:t>
            </w:r>
            <w:r w:rsidRPr="005E0C37">
              <w:rPr>
                <w:b/>
                <w:spacing w:val="-15"/>
                <w:sz w:val="26"/>
                <w:szCs w:val="26"/>
              </w:rPr>
              <w:t xml:space="preserve"> </w:t>
            </w:r>
            <w:r w:rsidRPr="005E0C37">
              <w:rPr>
                <w:b/>
                <w:sz w:val="26"/>
                <w:szCs w:val="26"/>
              </w:rPr>
              <w:t>thức</w:t>
            </w:r>
            <w:r w:rsidRPr="005E0C37">
              <w:rPr>
                <w:b/>
                <w:spacing w:val="-15"/>
                <w:sz w:val="26"/>
                <w:szCs w:val="26"/>
              </w:rPr>
              <w:t xml:space="preserve"> </w:t>
            </w:r>
            <w:r w:rsidRPr="005E0C37">
              <w:rPr>
                <w:b/>
                <w:sz w:val="26"/>
                <w:szCs w:val="26"/>
              </w:rPr>
              <w:t xml:space="preserve">đánh </w:t>
            </w:r>
            <w:r w:rsidRPr="005E0C37">
              <w:rPr>
                <w:b/>
                <w:spacing w:val="-4"/>
                <w:sz w:val="26"/>
                <w:szCs w:val="26"/>
              </w:rPr>
              <w:t>giá</w:t>
            </w:r>
          </w:p>
        </w:tc>
      </w:tr>
      <w:tr w:rsidR="00690FF8" w:rsidRPr="005E0C37" w14:paraId="017FCD0D" w14:textId="77777777" w:rsidTr="00310279">
        <w:trPr>
          <w:trHeight w:val="373"/>
        </w:trPr>
        <w:tc>
          <w:tcPr>
            <w:tcW w:w="9353" w:type="dxa"/>
            <w:gridSpan w:val="5"/>
            <w:shd w:val="clear" w:color="auto" w:fill="FFF2CC"/>
          </w:tcPr>
          <w:p w14:paraId="7534B139" w14:textId="77777777" w:rsidR="00690FF8" w:rsidRPr="005E0C37" w:rsidRDefault="00690FF8" w:rsidP="00310279">
            <w:pPr>
              <w:pStyle w:val="TableParagraph"/>
              <w:spacing w:before="63"/>
              <w:ind w:left="57"/>
              <w:rPr>
                <w:b/>
                <w:sz w:val="26"/>
                <w:szCs w:val="26"/>
              </w:rPr>
            </w:pPr>
            <w:r w:rsidRPr="005E0C37">
              <w:rPr>
                <w:b/>
                <w:sz w:val="26"/>
                <w:szCs w:val="26"/>
              </w:rPr>
              <w:t>A1.</w:t>
            </w:r>
            <w:r w:rsidRPr="005E0C37">
              <w:rPr>
                <w:b/>
                <w:spacing w:val="-3"/>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thường xuyên</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1"/>
                <w:sz w:val="26"/>
                <w:szCs w:val="26"/>
              </w:rPr>
              <w:t xml:space="preserve"> </w:t>
            </w:r>
            <w:r w:rsidRPr="005E0C37">
              <w:rPr>
                <w:i/>
                <w:sz w:val="26"/>
                <w:szCs w:val="26"/>
              </w:rPr>
              <w:t>50% điểm</w:t>
            </w:r>
            <w:r w:rsidRPr="005E0C37">
              <w:rPr>
                <w:i/>
                <w:spacing w:val="-1"/>
                <w:sz w:val="26"/>
                <w:szCs w:val="26"/>
              </w:rPr>
              <w:t xml:space="preserve"> </w:t>
            </w:r>
            <w:r w:rsidRPr="005E0C37">
              <w:rPr>
                <w:i/>
                <w:sz w:val="26"/>
                <w:szCs w:val="26"/>
              </w:rPr>
              <w:t>số</w:t>
            </w:r>
            <w:r w:rsidRPr="005E0C37">
              <w:rPr>
                <w:i/>
                <w:spacing w:val="-1"/>
                <w:sz w:val="26"/>
                <w:szCs w:val="26"/>
              </w:rPr>
              <w:t xml:space="preserve"> </w:t>
            </w:r>
            <w:r w:rsidRPr="005E0C37">
              <w:rPr>
                <w:i/>
                <w:sz w:val="26"/>
                <w:szCs w:val="26"/>
              </w:rPr>
              <w:t>học</w:t>
            </w:r>
            <w:r w:rsidRPr="005E0C37">
              <w:rPr>
                <w:i/>
                <w:spacing w:val="-1"/>
                <w:sz w:val="26"/>
                <w:szCs w:val="26"/>
              </w:rPr>
              <w:t xml:space="preserve"> </w:t>
            </w:r>
            <w:r w:rsidRPr="005E0C37">
              <w:rPr>
                <w:i/>
                <w:spacing w:val="-2"/>
                <w:sz w:val="26"/>
                <w:szCs w:val="26"/>
              </w:rPr>
              <w:t>phần</w:t>
            </w:r>
            <w:r w:rsidRPr="005E0C37">
              <w:rPr>
                <w:b/>
                <w:spacing w:val="-2"/>
                <w:sz w:val="26"/>
                <w:szCs w:val="26"/>
              </w:rPr>
              <w:t>)</w:t>
            </w:r>
          </w:p>
        </w:tc>
      </w:tr>
      <w:tr w:rsidR="00690FF8" w:rsidRPr="005E0C37" w14:paraId="62F84383" w14:textId="77777777" w:rsidTr="00310279">
        <w:trPr>
          <w:trHeight w:val="378"/>
        </w:trPr>
        <w:tc>
          <w:tcPr>
            <w:tcW w:w="1046" w:type="dxa"/>
            <w:vMerge w:val="restart"/>
          </w:tcPr>
          <w:p w14:paraId="1EEA0A12" w14:textId="77777777" w:rsidR="00690FF8" w:rsidRPr="005E0C37" w:rsidRDefault="00690FF8" w:rsidP="00310279">
            <w:pPr>
              <w:pStyle w:val="TableParagraph"/>
              <w:spacing w:before="176"/>
              <w:rPr>
                <w:b/>
                <w:sz w:val="26"/>
                <w:szCs w:val="26"/>
              </w:rPr>
            </w:pPr>
          </w:p>
          <w:p w14:paraId="13911DAC" w14:textId="77777777" w:rsidR="00690FF8" w:rsidRPr="005E0C37" w:rsidRDefault="00690FF8" w:rsidP="00310279">
            <w:pPr>
              <w:pStyle w:val="TableParagraph"/>
              <w:ind w:left="285"/>
              <w:rPr>
                <w:sz w:val="26"/>
                <w:szCs w:val="26"/>
              </w:rPr>
            </w:pPr>
            <w:r w:rsidRPr="005E0C37">
              <w:rPr>
                <w:spacing w:val="-4"/>
                <w:sz w:val="26"/>
                <w:szCs w:val="26"/>
              </w:rPr>
              <w:t>A1.1</w:t>
            </w:r>
          </w:p>
        </w:tc>
        <w:tc>
          <w:tcPr>
            <w:tcW w:w="4334" w:type="dxa"/>
          </w:tcPr>
          <w:p w14:paraId="412C1940" w14:textId="77777777" w:rsidR="00690FF8" w:rsidRPr="005E0C37" w:rsidRDefault="00690FF8" w:rsidP="00310279">
            <w:pPr>
              <w:pStyle w:val="TableParagraph"/>
              <w:spacing w:before="63"/>
              <w:ind w:left="52"/>
              <w:rPr>
                <w:sz w:val="26"/>
                <w:szCs w:val="26"/>
              </w:rPr>
            </w:pPr>
            <w:r w:rsidRPr="005E0C37">
              <w:rPr>
                <w:sz w:val="26"/>
                <w:szCs w:val="26"/>
              </w:rPr>
              <w:t>CLO.</w:t>
            </w:r>
            <w:r w:rsidRPr="005E0C37">
              <w:rPr>
                <w:spacing w:val="-1"/>
                <w:sz w:val="26"/>
                <w:szCs w:val="26"/>
              </w:rPr>
              <w:t xml:space="preserve"> </w:t>
            </w:r>
            <w:r w:rsidRPr="005E0C37">
              <w:rPr>
                <w:sz w:val="26"/>
                <w:szCs w:val="26"/>
              </w:rPr>
              <w:t>1.2.1.1.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53D19290"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2,5</w:t>
            </w:r>
          </w:p>
        </w:tc>
        <w:tc>
          <w:tcPr>
            <w:tcW w:w="1003" w:type="dxa"/>
          </w:tcPr>
          <w:p w14:paraId="29F08C89" w14:textId="77777777" w:rsidR="00690FF8" w:rsidRPr="005E0C37" w:rsidRDefault="00690FF8" w:rsidP="00310279">
            <w:pPr>
              <w:pStyle w:val="TableParagraph"/>
              <w:spacing w:before="63"/>
              <w:ind w:left="11"/>
              <w:jc w:val="center"/>
              <w:rPr>
                <w:sz w:val="26"/>
                <w:szCs w:val="26"/>
              </w:rPr>
            </w:pPr>
            <w:r w:rsidRPr="005E0C37">
              <w:rPr>
                <w:spacing w:val="-5"/>
                <w:sz w:val="26"/>
                <w:szCs w:val="26"/>
              </w:rPr>
              <w:t>40%</w:t>
            </w:r>
          </w:p>
        </w:tc>
        <w:tc>
          <w:tcPr>
            <w:tcW w:w="1977" w:type="dxa"/>
            <w:vMerge w:val="restart"/>
          </w:tcPr>
          <w:p w14:paraId="0C4C1EAB" w14:textId="77777777" w:rsidR="00690FF8" w:rsidRPr="005E0C37" w:rsidRDefault="00690FF8" w:rsidP="00310279">
            <w:pPr>
              <w:pStyle w:val="TableParagraph"/>
              <w:spacing w:before="8"/>
              <w:rPr>
                <w:b/>
                <w:sz w:val="26"/>
                <w:szCs w:val="26"/>
              </w:rPr>
            </w:pPr>
          </w:p>
          <w:p w14:paraId="5F4130C1" w14:textId="77777777" w:rsidR="00690FF8" w:rsidRPr="005E0C37" w:rsidRDefault="00690FF8" w:rsidP="00310279">
            <w:pPr>
              <w:pStyle w:val="TableParagraph"/>
              <w:spacing w:line="288" w:lineRule="auto"/>
              <w:ind w:left="122" w:right="50" w:firstLine="218"/>
              <w:rPr>
                <w:sz w:val="26"/>
                <w:szCs w:val="26"/>
              </w:rPr>
            </w:pPr>
            <w:r w:rsidRPr="005E0C37">
              <w:rPr>
                <w:sz w:val="26"/>
                <w:szCs w:val="26"/>
              </w:rPr>
              <w:t>Bài tập nhóm (</w:t>
            </w:r>
            <w:r w:rsidRPr="005E0C37">
              <w:rPr>
                <w:color w:val="FF0000"/>
                <w:sz w:val="26"/>
                <w:szCs w:val="26"/>
              </w:rPr>
              <w:t>sử</w:t>
            </w:r>
            <w:r w:rsidRPr="005E0C37">
              <w:rPr>
                <w:color w:val="FF0000"/>
                <w:spacing w:val="-15"/>
                <w:sz w:val="26"/>
                <w:szCs w:val="26"/>
              </w:rPr>
              <w:t xml:space="preserve"> </w:t>
            </w:r>
            <w:r w:rsidRPr="005E0C37">
              <w:rPr>
                <w:color w:val="FF0000"/>
                <w:sz w:val="26"/>
                <w:szCs w:val="26"/>
              </w:rPr>
              <w:t>dụng</w:t>
            </w:r>
            <w:r w:rsidRPr="005E0C37">
              <w:rPr>
                <w:color w:val="FF0000"/>
                <w:spacing w:val="-15"/>
                <w:sz w:val="26"/>
                <w:szCs w:val="26"/>
              </w:rPr>
              <w:t xml:space="preserve"> </w:t>
            </w:r>
            <w:r w:rsidRPr="005E0C37">
              <w:rPr>
                <w:sz w:val="26"/>
                <w:szCs w:val="26"/>
              </w:rPr>
              <w:t>Rubrics)</w:t>
            </w:r>
          </w:p>
        </w:tc>
      </w:tr>
      <w:tr w:rsidR="00690FF8" w:rsidRPr="005E0C37" w14:paraId="7F566907" w14:textId="77777777" w:rsidTr="00310279">
        <w:trPr>
          <w:trHeight w:val="373"/>
        </w:trPr>
        <w:tc>
          <w:tcPr>
            <w:tcW w:w="1046" w:type="dxa"/>
            <w:vMerge/>
            <w:tcBorders>
              <w:top w:val="nil"/>
            </w:tcBorders>
          </w:tcPr>
          <w:p w14:paraId="6942EBE7" w14:textId="77777777" w:rsidR="00690FF8" w:rsidRPr="005E0C37" w:rsidRDefault="00690FF8" w:rsidP="00310279">
            <w:pPr>
              <w:rPr>
                <w:rFonts w:ascii="Times New Roman" w:hAnsi="Times New Roman" w:cs="Times New Roman"/>
                <w:sz w:val="26"/>
                <w:szCs w:val="26"/>
              </w:rPr>
            </w:pPr>
          </w:p>
        </w:tc>
        <w:tc>
          <w:tcPr>
            <w:tcW w:w="4334" w:type="dxa"/>
          </w:tcPr>
          <w:p w14:paraId="4760EBA9" w14:textId="77777777" w:rsidR="00690FF8" w:rsidRPr="005E0C37" w:rsidRDefault="00690FF8" w:rsidP="00310279">
            <w:pPr>
              <w:pStyle w:val="TableParagraph"/>
              <w:spacing w:before="63"/>
              <w:ind w:left="52"/>
              <w:rPr>
                <w:sz w:val="26"/>
                <w:szCs w:val="26"/>
              </w:rPr>
            </w:pPr>
            <w:r w:rsidRPr="005E0C37">
              <w:rPr>
                <w:sz w:val="26"/>
                <w:szCs w:val="26"/>
              </w:rPr>
              <w:t>CLO.</w:t>
            </w:r>
            <w:r w:rsidRPr="005E0C37">
              <w:rPr>
                <w:spacing w:val="-1"/>
                <w:sz w:val="26"/>
                <w:szCs w:val="26"/>
              </w:rPr>
              <w:t xml:space="preserve"> </w:t>
            </w:r>
            <w:r w:rsidRPr="005E0C37">
              <w:rPr>
                <w:sz w:val="26"/>
                <w:szCs w:val="26"/>
              </w:rPr>
              <w:t>1.2.1.1.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6C3D9E10"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2,5</w:t>
            </w:r>
          </w:p>
        </w:tc>
        <w:tc>
          <w:tcPr>
            <w:tcW w:w="1003" w:type="dxa"/>
          </w:tcPr>
          <w:p w14:paraId="12E5CCB1" w14:textId="77777777" w:rsidR="00690FF8" w:rsidRPr="005E0C37" w:rsidRDefault="00690FF8" w:rsidP="00310279">
            <w:pPr>
              <w:pStyle w:val="TableParagraph"/>
              <w:spacing w:before="63"/>
              <w:ind w:left="11"/>
              <w:jc w:val="center"/>
              <w:rPr>
                <w:sz w:val="26"/>
                <w:szCs w:val="26"/>
              </w:rPr>
            </w:pPr>
            <w:r w:rsidRPr="005E0C37">
              <w:rPr>
                <w:spacing w:val="-5"/>
                <w:sz w:val="26"/>
                <w:szCs w:val="26"/>
              </w:rPr>
              <w:t>30%</w:t>
            </w:r>
          </w:p>
        </w:tc>
        <w:tc>
          <w:tcPr>
            <w:tcW w:w="1977" w:type="dxa"/>
            <w:vMerge/>
            <w:tcBorders>
              <w:top w:val="nil"/>
            </w:tcBorders>
          </w:tcPr>
          <w:p w14:paraId="14EA65F7" w14:textId="77777777" w:rsidR="00690FF8" w:rsidRPr="005E0C37" w:rsidRDefault="00690FF8" w:rsidP="00310279">
            <w:pPr>
              <w:rPr>
                <w:rFonts w:ascii="Times New Roman" w:hAnsi="Times New Roman" w:cs="Times New Roman"/>
                <w:sz w:val="26"/>
                <w:szCs w:val="26"/>
              </w:rPr>
            </w:pPr>
          </w:p>
        </w:tc>
      </w:tr>
      <w:tr w:rsidR="00690FF8" w:rsidRPr="005E0C37" w14:paraId="7FFC5E7C" w14:textId="77777777" w:rsidTr="00310279">
        <w:trPr>
          <w:trHeight w:val="378"/>
        </w:trPr>
        <w:tc>
          <w:tcPr>
            <w:tcW w:w="1046" w:type="dxa"/>
            <w:vMerge/>
            <w:tcBorders>
              <w:top w:val="nil"/>
            </w:tcBorders>
          </w:tcPr>
          <w:p w14:paraId="31082981" w14:textId="77777777" w:rsidR="00690FF8" w:rsidRPr="005E0C37" w:rsidRDefault="00690FF8" w:rsidP="00310279">
            <w:pPr>
              <w:rPr>
                <w:rFonts w:ascii="Times New Roman" w:hAnsi="Times New Roman" w:cs="Times New Roman"/>
                <w:sz w:val="26"/>
                <w:szCs w:val="26"/>
              </w:rPr>
            </w:pPr>
          </w:p>
        </w:tc>
        <w:tc>
          <w:tcPr>
            <w:tcW w:w="4334" w:type="dxa"/>
          </w:tcPr>
          <w:p w14:paraId="212D0C5D" w14:textId="77777777" w:rsidR="00690FF8" w:rsidRPr="005E0C37" w:rsidRDefault="00690FF8" w:rsidP="00310279">
            <w:pPr>
              <w:pStyle w:val="TableParagraph"/>
              <w:spacing w:before="63"/>
              <w:ind w:left="52"/>
              <w:rPr>
                <w:sz w:val="26"/>
                <w:szCs w:val="26"/>
              </w:rPr>
            </w:pPr>
            <w:r w:rsidRPr="005E0C37">
              <w:rPr>
                <w:sz w:val="26"/>
                <w:szCs w:val="26"/>
              </w:rPr>
              <w:t>CLO.</w:t>
            </w:r>
            <w:r w:rsidRPr="005E0C37">
              <w:rPr>
                <w:spacing w:val="-2"/>
                <w:sz w:val="26"/>
                <w:szCs w:val="26"/>
              </w:rPr>
              <w:t xml:space="preserve"> </w:t>
            </w:r>
            <w:r w:rsidRPr="005E0C37">
              <w:rPr>
                <w:sz w:val="26"/>
                <w:szCs w:val="26"/>
              </w:rPr>
              <w:t>3.1.2.1.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583FFEBC"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2,5</w:t>
            </w:r>
          </w:p>
        </w:tc>
        <w:tc>
          <w:tcPr>
            <w:tcW w:w="1003" w:type="dxa"/>
          </w:tcPr>
          <w:p w14:paraId="2A1C5FEB" w14:textId="77777777" w:rsidR="00690FF8" w:rsidRPr="005E0C37" w:rsidRDefault="00690FF8" w:rsidP="00310279">
            <w:pPr>
              <w:pStyle w:val="TableParagraph"/>
              <w:spacing w:before="63"/>
              <w:ind w:left="11"/>
              <w:jc w:val="center"/>
              <w:rPr>
                <w:sz w:val="26"/>
                <w:szCs w:val="26"/>
              </w:rPr>
            </w:pPr>
            <w:r w:rsidRPr="005E0C37">
              <w:rPr>
                <w:spacing w:val="-5"/>
                <w:sz w:val="26"/>
                <w:szCs w:val="26"/>
              </w:rPr>
              <w:t>30%</w:t>
            </w:r>
          </w:p>
        </w:tc>
        <w:tc>
          <w:tcPr>
            <w:tcW w:w="1977" w:type="dxa"/>
            <w:vMerge/>
            <w:tcBorders>
              <w:top w:val="nil"/>
            </w:tcBorders>
          </w:tcPr>
          <w:p w14:paraId="1D988A3F" w14:textId="77777777" w:rsidR="00690FF8" w:rsidRPr="005E0C37" w:rsidRDefault="00690FF8" w:rsidP="00310279">
            <w:pPr>
              <w:rPr>
                <w:rFonts w:ascii="Times New Roman" w:hAnsi="Times New Roman" w:cs="Times New Roman"/>
                <w:sz w:val="26"/>
                <w:szCs w:val="26"/>
              </w:rPr>
            </w:pPr>
          </w:p>
        </w:tc>
      </w:tr>
      <w:tr w:rsidR="00690FF8" w:rsidRPr="005E0C37" w14:paraId="17CEA5B1" w14:textId="77777777" w:rsidTr="00310279">
        <w:trPr>
          <w:trHeight w:val="373"/>
        </w:trPr>
        <w:tc>
          <w:tcPr>
            <w:tcW w:w="9353" w:type="dxa"/>
            <w:gridSpan w:val="5"/>
            <w:shd w:val="clear" w:color="auto" w:fill="FFF2CC"/>
          </w:tcPr>
          <w:p w14:paraId="0FC1C5D1" w14:textId="77777777" w:rsidR="00690FF8" w:rsidRPr="005E0C37" w:rsidRDefault="00690FF8" w:rsidP="00310279">
            <w:pPr>
              <w:pStyle w:val="TableParagraph"/>
              <w:spacing w:before="63"/>
              <w:ind w:left="57"/>
              <w:rPr>
                <w:b/>
                <w:sz w:val="26"/>
                <w:szCs w:val="26"/>
              </w:rPr>
            </w:pPr>
            <w:r w:rsidRPr="005E0C37">
              <w:rPr>
                <w:b/>
                <w:sz w:val="26"/>
                <w:szCs w:val="26"/>
              </w:rPr>
              <w:t>A2.</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 cuối</w:t>
            </w:r>
            <w:r w:rsidRPr="005E0C37">
              <w:rPr>
                <w:b/>
                <w:spacing w:val="-1"/>
                <w:sz w:val="26"/>
                <w:szCs w:val="26"/>
              </w:rPr>
              <w:t xml:space="preserve"> </w:t>
            </w:r>
            <w:r w:rsidRPr="005E0C37">
              <w:rPr>
                <w:b/>
                <w:sz w:val="26"/>
                <w:szCs w:val="26"/>
              </w:rPr>
              <w:t>kì (</w:t>
            </w:r>
            <w:r w:rsidRPr="005E0C37">
              <w:rPr>
                <w:i/>
                <w:sz w:val="26"/>
                <w:szCs w:val="26"/>
              </w:rPr>
              <w:t>chiếm</w:t>
            </w:r>
            <w:r w:rsidRPr="005E0C37">
              <w:rPr>
                <w:i/>
                <w:spacing w:val="-1"/>
                <w:sz w:val="26"/>
                <w:szCs w:val="26"/>
              </w:rPr>
              <w:t xml:space="preserve"> </w:t>
            </w:r>
            <w:r w:rsidRPr="005E0C37">
              <w:rPr>
                <w:i/>
                <w:sz w:val="26"/>
                <w:szCs w:val="26"/>
              </w:rPr>
              <w:t>50%</w:t>
            </w:r>
            <w:r w:rsidRPr="005E0C37">
              <w:rPr>
                <w:i/>
                <w:spacing w:val="-1"/>
                <w:sz w:val="26"/>
                <w:szCs w:val="26"/>
              </w:rPr>
              <w:t xml:space="preserve"> </w:t>
            </w:r>
            <w:r w:rsidRPr="005E0C37">
              <w:rPr>
                <w:i/>
                <w:sz w:val="26"/>
                <w:szCs w:val="26"/>
              </w:rPr>
              <w:t>điểm số</w:t>
            </w:r>
            <w:r w:rsidRPr="005E0C37">
              <w:rPr>
                <w:i/>
                <w:spacing w:val="-1"/>
                <w:sz w:val="26"/>
                <w:szCs w:val="26"/>
              </w:rPr>
              <w:t xml:space="preserve"> </w:t>
            </w:r>
            <w:r w:rsidRPr="005E0C37">
              <w:rPr>
                <w:i/>
                <w:sz w:val="26"/>
                <w:szCs w:val="26"/>
              </w:rPr>
              <w:t>học</w:t>
            </w:r>
            <w:r w:rsidRPr="005E0C37">
              <w:rPr>
                <w:i/>
                <w:spacing w:val="-1"/>
                <w:sz w:val="26"/>
                <w:szCs w:val="26"/>
              </w:rPr>
              <w:t xml:space="preserve"> </w:t>
            </w:r>
            <w:r w:rsidRPr="005E0C37">
              <w:rPr>
                <w:i/>
                <w:spacing w:val="-2"/>
                <w:sz w:val="26"/>
                <w:szCs w:val="26"/>
              </w:rPr>
              <w:t>phần</w:t>
            </w:r>
            <w:r w:rsidRPr="005E0C37">
              <w:rPr>
                <w:b/>
                <w:spacing w:val="-2"/>
                <w:sz w:val="26"/>
                <w:szCs w:val="26"/>
              </w:rPr>
              <w:t>)</w:t>
            </w:r>
          </w:p>
        </w:tc>
      </w:tr>
      <w:tr w:rsidR="00690FF8" w:rsidRPr="005E0C37" w14:paraId="4A9328E4" w14:textId="77777777" w:rsidTr="00310279">
        <w:trPr>
          <w:trHeight w:val="373"/>
        </w:trPr>
        <w:tc>
          <w:tcPr>
            <w:tcW w:w="1046" w:type="dxa"/>
            <w:vMerge w:val="restart"/>
          </w:tcPr>
          <w:p w14:paraId="6DB724B4" w14:textId="77777777" w:rsidR="00690FF8" w:rsidRPr="005E0C37" w:rsidRDefault="00690FF8" w:rsidP="00310279">
            <w:pPr>
              <w:pStyle w:val="TableParagraph"/>
              <w:rPr>
                <w:b/>
                <w:sz w:val="26"/>
                <w:szCs w:val="26"/>
              </w:rPr>
            </w:pPr>
          </w:p>
          <w:p w14:paraId="26081071" w14:textId="77777777" w:rsidR="00690FF8" w:rsidRPr="005E0C37" w:rsidRDefault="00690FF8" w:rsidP="00310279">
            <w:pPr>
              <w:pStyle w:val="TableParagraph"/>
              <w:rPr>
                <w:b/>
                <w:sz w:val="26"/>
                <w:szCs w:val="26"/>
              </w:rPr>
            </w:pPr>
          </w:p>
          <w:p w14:paraId="1E6B8D0E" w14:textId="77777777" w:rsidR="00690FF8" w:rsidRPr="005E0C37" w:rsidRDefault="00690FF8" w:rsidP="00310279">
            <w:pPr>
              <w:pStyle w:val="TableParagraph"/>
              <w:spacing w:before="200"/>
              <w:rPr>
                <w:b/>
                <w:sz w:val="26"/>
                <w:szCs w:val="26"/>
              </w:rPr>
            </w:pPr>
          </w:p>
          <w:p w14:paraId="1F0F08F0" w14:textId="77777777" w:rsidR="00690FF8" w:rsidRPr="005E0C37" w:rsidRDefault="00690FF8" w:rsidP="00310279">
            <w:pPr>
              <w:pStyle w:val="TableParagraph"/>
              <w:ind w:left="285"/>
              <w:rPr>
                <w:sz w:val="26"/>
                <w:szCs w:val="26"/>
              </w:rPr>
            </w:pPr>
            <w:r w:rsidRPr="005E0C37">
              <w:rPr>
                <w:spacing w:val="-4"/>
                <w:sz w:val="26"/>
                <w:szCs w:val="26"/>
              </w:rPr>
              <w:t>A2.1</w:t>
            </w:r>
          </w:p>
        </w:tc>
        <w:tc>
          <w:tcPr>
            <w:tcW w:w="4334" w:type="dxa"/>
          </w:tcPr>
          <w:p w14:paraId="1ED6912B" w14:textId="77777777" w:rsidR="00690FF8" w:rsidRPr="005E0C37" w:rsidRDefault="00690FF8" w:rsidP="00310279">
            <w:pPr>
              <w:pStyle w:val="TableParagraph"/>
              <w:spacing w:before="63"/>
              <w:ind w:left="52"/>
              <w:rPr>
                <w:sz w:val="26"/>
                <w:szCs w:val="26"/>
              </w:rPr>
            </w:pPr>
            <w:r w:rsidRPr="005E0C37">
              <w:rPr>
                <w:sz w:val="26"/>
                <w:szCs w:val="26"/>
              </w:rPr>
              <w:t>CLO.3.2.1.1.</w:t>
            </w:r>
            <w:r w:rsidRPr="005E0C37">
              <w:rPr>
                <w:spacing w:val="-1"/>
                <w:sz w:val="26"/>
                <w:szCs w:val="26"/>
              </w:rPr>
              <w:t xml:space="preserve"> </w:t>
            </w:r>
            <w:r w:rsidRPr="005E0C37">
              <w:rPr>
                <w:sz w:val="26"/>
                <w:szCs w:val="26"/>
              </w:rPr>
              <w:t>{điểm số</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288BD805"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2,5</w:t>
            </w:r>
          </w:p>
        </w:tc>
        <w:tc>
          <w:tcPr>
            <w:tcW w:w="1003" w:type="dxa"/>
          </w:tcPr>
          <w:p w14:paraId="17EAF08A" w14:textId="77777777" w:rsidR="00690FF8" w:rsidRPr="005E0C37" w:rsidRDefault="00690FF8" w:rsidP="00310279">
            <w:pPr>
              <w:pStyle w:val="TableParagraph"/>
              <w:spacing w:before="63"/>
              <w:ind w:left="11"/>
              <w:jc w:val="center"/>
              <w:rPr>
                <w:sz w:val="26"/>
                <w:szCs w:val="26"/>
              </w:rPr>
            </w:pPr>
            <w:r w:rsidRPr="005E0C37">
              <w:rPr>
                <w:spacing w:val="-5"/>
                <w:sz w:val="26"/>
                <w:szCs w:val="26"/>
              </w:rPr>
              <w:t>10%</w:t>
            </w:r>
          </w:p>
        </w:tc>
        <w:tc>
          <w:tcPr>
            <w:tcW w:w="1977" w:type="dxa"/>
            <w:vMerge w:val="restart"/>
          </w:tcPr>
          <w:p w14:paraId="2B1AA4DE" w14:textId="77777777" w:rsidR="00690FF8" w:rsidRPr="005E0C37" w:rsidRDefault="00690FF8" w:rsidP="00310279">
            <w:pPr>
              <w:pStyle w:val="TableParagraph"/>
              <w:rPr>
                <w:b/>
                <w:sz w:val="26"/>
                <w:szCs w:val="26"/>
              </w:rPr>
            </w:pPr>
          </w:p>
          <w:p w14:paraId="38339E1C" w14:textId="77777777" w:rsidR="00690FF8" w:rsidRPr="005E0C37" w:rsidRDefault="00690FF8" w:rsidP="00310279">
            <w:pPr>
              <w:pStyle w:val="TableParagraph"/>
              <w:rPr>
                <w:b/>
                <w:sz w:val="26"/>
                <w:szCs w:val="26"/>
              </w:rPr>
            </w:pPr>
          </w:p>
          <w:p w14:paraId="2F455A43" w14:textId="77777777" w:rsidR="00690FF8" w:rsidRPr="005E0C37" w:rsidRDefault="00690FF8" w:rsidP="00310279">
            <w:pPr>
              <w:pStyle w:val="TableParagraph"/>
              <w:spacing w:before="32"/>
              <w:rPr>
                <w:b/>
                <w:sz w:val="26"/>
                <w:szCs w:val="26"/>
              </w:rPr>
            </w:pPr>
          </w:p>
          <w:p w14:paraId="12A477C3" w14:textId="77777777" w:rsidR="00690FF8" w:rsidRPr="005E0C37" w:rsidRDefault="00690FF8" w:rsidP="00310279">
            <w:pPr>
              <w:pStyle w:val="TableParagraph"/>
              <w:spacing w:line="288" w:lineRule="auto"/>
              <w:ind w:left="122" w:right="50" w:firstLine="176"/>
              <w:rPr>
                <w:sz w:val="26"/>
                <w:szCs w:val="26"/>
              </w:rPr>
            </w:pPr>
            <w:r w:rsidRPr="005E0C37">
              <w:rPr>
                <w:sz w:val="26"/>
                <w:szCs w:val="26"/>
              </w:rPr>
              <w:t>Báo cáo dự án (</w:t>
            </w:r>
            <w:r w:rsidRPr="005E0C37">
              <w:rPr>
                <w:color w:val="FF0000"/>
                <w:sz w:val="26"/>
                <w:szCs w:val="26"/>
              </w:rPr>
              <w:t>sử</w:t>
            </w:r>
            <w:r w:rsidRPr="005E0C37">
              <w:rPr>
                <w:color w:val="FF0000"/>
                <w:spacing w:val="-15"/>
                <w:sz w:val="26"/>
                <w:szCs w:val="26"/>
              </w:rPr>
              <w:t xml:space="preserve"> </w:t>
            </w:r>
            <w:r w:rsidRPr="005E0C37">
              <w:rPr>
                <w:color w:val="FF0000"/>
                <w:sz w:val="26"/>
                <w:szCs w:val="26"/>
              </w:rPr>
              <w:t>dụng</w:t>
            </w:r>
            <w:r w:rsidRPr="005E0C37">
              <w:rPr>
                <w:color w:val="FF0000"/>
                <w:spacing w:val="-15"/>
                <w:sz w:val="26"/>
                <w:szCs w:val="26"/>
              </w:rPr>
              <w:t xml:space="preserve"> </w:t>
            </w:r>
            <w:r w:rsidRPr="005E0C37">
              <w:rPr>
                <w:sz w:val="26"/>
                <w:szCs w:val="26"/>
              </w:rPr>
              <w:t>Rubrics)</w:t>
            </w:r>
          </w:p>
        </w:tc>
      </w:tr>
      <w:tr w:rsidR="00690FF8" w:rsidRPr="005E0C37" w14:paraId="0432DC4B" w14:textId="77777777" w:rsidTr="00310279">
        <w:trPr>
          <w:trHeight w:val="378"/>
        </w:trPr>
        <w:tc>
          <w:tcPr>
            <w:tcW w:w="1046" w:type="dxa"/>
            <w:vMerge/>
            <w:tcBorders>
              <w:top w:val="nil"/>
            </w:tcBorders>
          </w:tcPr>
          <w:p w14:paraId="0A947D63" w14:textId="77777777" w:rsidR="00690FF8" w:rsidRPr="005E0C37" w:rsidRDefault="00690FF8" w:rsidP="00310279">
            <w:pPr>
              <w:rPr>
                <w:rFonts w:ascii="Times New Roman" w:hAnsi="Times New Roman" w:cs="Times New Roman"/>
                <w:sz w:val="26"/>
                <w:szCs w:val="26"/>
              </w:rPr>
            </w:pPr>
          </w:p>
        </w:tc>
        <w:tc>
          <w:tcPr>
            <w:tcW w:w="4334" w:type="dxa"/>
          </w:tcPr>
          <w:p w14:paraId="7D9AE82C" w14:textId="77777777" w:rsidR="00690FF8" w:rsidRPr="005E0C37" w:rsidRDefault="00690FF8" w:rsidP="00310279">
            <w:pPr>
              <w:pStyle w:val="TableParagraph"/>
              <w:spacing w:before="63"/>
              <w:ind w:left="52"/>
              <w:rPr>
                <w:sz w:val="26"/>
                <w:szCs w:val="26"/>
              </w:rPr>
            </w:pPr>
            <w:r w:rsidRPr="005E0C37">
              <w:rPr>
                <w:sz w:val="26"/>
                <w:szCs w:val="26"/>
              </w:rPr>
              <w:t>CLO.4.1.1.1.</w:t>
            </w:r>
            <w:r w:rsidRPr="005E0C37">
              <w:rPr>
                <w:spacing w:val="-1"/>
                <w:sz w:val="26"/>
                <w:szCs w:val="26"/>
              </w:rPr>
              <w:t xml:space="preserve"> </w:t>
            </w:r>
            <w:r w:rsidRPr="005E0C37">
              <w:rPr>
                <w:sz w:val="26"/>
                <w:szCs w:val="26"/>
              </w:rPr>
              <w:t>{điểm số</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3AC9DC71"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3,5</w:t>
            </w:r>
          </w:p>
        </w:tc>
        <w:tc>
          <w:tcPr>
            <w:tcW w:w="1003" w:type="dxa"/>
          </w:tcPr>
          <w:p w14:paraId="6D1AA9A6" w14:textId="77777777" w:rsidR="00690FF8" w:rsidRPr="005E0C37" w:rsidRDefault="00690FF8" w:rsidP="00310279">
            <w:pPr>
              <w:pStyle w:val="TableParagraph"/>
              <w:spacing w:before="63"/>
              <w:ind w:left="11"/>
              <w:jc w:val="center"/>
              <w:rPr>
                <w:sz w:val="26"/>
                <w:szCs w:val="26"/>
              </w:rPr>
            </w:pPr>
            <w:r w:rsidRPr="005E0C37">
              <w:rPr>
                <w:spacing w:val="-5"/>
                <w:sz w:val="26"/>
                <w:szCs w:val="26"/>
              </w:rPr>
              <w:t>10%</w:t>
            </w:r>
          </w:p>
        </w:tc>
        <w:tc>
          <w:tcPr>
            <w:tcW w:w="1977" w:type="dxa"/>
            <w:vMerge/>
            <w:tcBorders>
              <w:top w:val="nil"/>
            </w:tcBorders>
          </w:tcPr>
          <w:p w14:paraId="32EB33E6" w14:textId="77777777" w:rsidR="00690FF8" w:rsidRPr="005E0C37" w:rsidRDefault="00690FF8" w:rsidP="00310279">
            <w:pPr>
              <w:rPr>
                <w:rFonts w:ascii="Times New Roman" w:hAnsi="Times New Roman" w:cs="Times New Roman"/>
                <w:sz w:val="26"/>
                <w:szCs w:val="26"/>
              </w:rPr>
            </w:pPr>
          </w:p>
        </w:tc>
      </w:tr>
      <w:tr w:rsidR="00690FF8" w:rsidRPr="005E0C37" w14:paraId="4D4C4224" w14:textId="77777777" w:rsidTr="00310279">
        <w:trPr>
          <w:trHeight w:val="374"/>
        </w:trPr>
        <w:tc>
          <w:tcPr>
            <w:tcW w:w="1046" w:type="dxa"/>
            <w:vMerge/>
            <w:tcBorders>
              <w:top w:val="nil"/>
            </w:tcBorders>
          </w:tcPr>
          <w:p w14:paraId="2E39E5A4" w14:textId="77777777" w:rsidR="00690FF8" w:rsidRPr="005E0C37" w:rsidRDefault="00690FF8" w:rsidP="00310279">
            <w:pPr>
              <w:rPr>
                <w:rFonts w:ascii="Times New Roman" w:hAnsi="Times New Roman" w:cs="Times New Roman"/>
                <w:sz w:val="26"/>
                <w:szCs w:val="26"/>
              </w:rPr>
            </w:pPr>
          </w:p>
        </w:tc>
        <w:tc>
          <w:tcPr>
            <w:tcW w:w="4334" w:type="dxa"/>
          </w:tcPr>
          <w:p w14:paraId="7E2B877C" w14:textId="77777777" w:rsidR="00690FF8" w:rsidRPr="005E0C37" w:rsidRDefault="00690FF8" w:rsidP="00310279">
            <w:pPr>
              <w:pStyle w:val="TableParagraph"/>
              <w:spacing w:before="63"/>
              <w:ind w:left="52"/>
              <w:rPr>
                <w:sz w:val="26"/>
                <w:szCs w:val="26"/>
              </w:rPr>
            </w:pPr>
            <w:r w:rsidRPr="005E0C37">
              <w:rPr>
                <w:sz w:val="26"/>
                <w:szCs w:val="26"/>
              </w:rPr>
              <w:t>CLO.4.2.1.1.</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66F9A81D"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3,5</w:t>
            </w:r>
          </w:p>
        </w:tc>
        <w:tc>
          <w:tcPr>
            <w:tcW w:w="1003" w:type="dxa"/>
          </w:tcPr>
          <w:p w14:paraId="12B35B59" w14:textId="77777777" w:rsidR="00690FF8" w:rsidRPr="005E0C37" w:rsidRDefault="00690FF8" w:rsidP="00310279">
            <w:pPr>
              <w:pStyle w:val="TableParagraph"/>
              <w:spacing w:before="63"/>
              <w:ind w:left="11"/>
              <w:jc w:val="center"/>
              <w:rPr>
                <w:sz w:val="26"/>
                <w:szCs w:val="26"/>
              </w:rPr>
            </w:pPr>
            <w:r w:rsidRPr="005E0C37">
              <w:rPr>
                <w:spacing w:val="-5"/>
                <w:sz w:val="26"/>
                <w:szCs w:val="26"/>
              </w:rPr>
              <w:t>20%</w:t>
            </w:r>
          </w:p>
        </w:tc>
        <w:tc>
          <w:tcPr>
            <w:tcW w:w="1977" w:type="dxa"/>
            <w:vMerge/>
            <w:tcBorders>
              <w:top w:val="nil"/>
            </w:tcBorders>
          </w:tcPr>
          <w:p w14:paraId="05C40DA6" w14:textId="77777777" w:rsidR="00690FF8" w:rsidRPr="005E0C37" w:rsidRDefault="00690FF8" w:rsidP="00310279">
            <w:pPr>
              <w:rPr>
                <w:rFonts w:ascii="Times New Roman" w:hAnsi="Times New Roman" w:cs="Times New Roman"/>
                <w:sz w:val="26"/>
                <w:szCs w:val="26"/>
              </w:rPr>
            </w:pPr>
          </w:p>
        </w:tc>
      </w:tr>
      <w:tr w:rsidR="00690FF8" w:rsidRPr="005E0C37" w14:paraId="1D23BB31" w14:textId="77777777" w:rsidTr="00310279">
        <w:trPr>
          <w:trHeight w:val="378"/>
        </w:trPr>
        <w:tc>
          <w:tcPr>
            <w:tcW w:w="1046" w:type="dxa"/>
            <w:vMerge/>
            <w:tcBorders>
              <w:top w:val="nil"/>
            </w:tcBorders>
          </w:tcPr>
          <w:p w14:paraId="019238B2" w14:textId="77777777" w:rsidR="00690FF8" w:rsidRPr="005E0C37" w:rsidRDefault="00690FF8" w:rsidP="00310279">
            <w:pPr>
              <w:rPr>
                <w:rFonts w:ascii="Times New Roman" w:hAnsi="Times New Roman" w:cs="Times New Roman"/>
                <w:sz w:val="26"/>
                <w:szCs w:val="26"/>
              </w:rPr>
            </w:pPr>
          </w:p>
        </w:tc>
        <w:tc>
          <w:tcPr>
            <w:tcW w:w="4334" w:type="dxa"/>
          </w:tcPr>
          <w:p w14:paraId="6195C16E" w14:textId="77777777" w:rsidR="00690FF8" w:rsidRPr="005E0C37" w:rsidRDefault="00690FF8" w:rsidP="00310279">
            <w:pPr>
              <w:pStyle w:val="TableParagraph"/>
              <w:spacing w:before="63"/>
              <w:ind w:left="52"/>
              <w:rPr>
                <w:sz w:val="26"/>
                <w:szCs w:val="26"/>
              </w:rPr>
            </w:pPr>
            <w:r w:rsidRPr="005E0C37">
              <w:rPr>
                <w:sz w:val="26"/>
                <w:szCs w:val="26"/>
              </w:rPr>
              <w:t>CLO.4.2.2.1.</w:t>
            </w:r>
            <w:r w:rsidRPr="005E0C37">
              <w:rPr>
                <w:spacing w:val="-1"/>
                <w:sz w:val="26"/>
                <w:szCs w:val="26"/>
              </w:rPr>
              <w:t xml:space="preserve"> </w:t>
            </w:r>
            <w:r w:rsidRPr="005E0C37">
              <w:rPr>
                <w:sz w:val="26"/>
                <w:szCs w:val="26"/>
              </w:rPr>
              <w:t>{điểm số</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492A7EB7"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3,5</w:t>
            </w:r>
          </w:p>
        </w:tc>
        <w:tc>
          <w:tcPr>
            <w:tcW w:w="1003" w:type="dxa"/>
          </w:tcPr>
          <w:p w14:paraId="7E4C0B0B" w14:textId="77777777" w:rsidR="00690FF8" w:rsidRPr="005E0C37" w:rsidRDefault="00690FF8" w:rsidP="00310279">
            <w:pPr>
              <w:pStyle w:val="TableParagraph"/>
              <w:spacing w:before="63"/>
              <w:ind w:left="11"/>
              <w:jc w:val="center"/>
              <w:rPr>
                <w:sz w:val="26"/>
                <w:szCs w:val="26"/>
              </w:rPr>
            </w:pPr>
            <w:r w:rsidRPr="005E0C37">
              <w:rPr>
                <w:spacing w:val="-5"/>
                <w:sz w:val="26"/>
                <w:szCs w:val="26"/>
              </w:rPr>
              <w:t>20%</w:t>
            </w:r>
          </w:p>
        </w:tc>
        <w:tc>
          <w:tcPr>
            <w:tcW w:w="1977" w:type="dxa"/>
            <w:vMerge/>
            <w:tcBorders>
              <w:top w:val="nil"/>
            </w:tcBorders>
          </w:tcPr>
          <w:p w14:paraId="465099A9" w14:textId="77777777" w:rsidR="00690FF8" w:rsidRPr="005E0C37" w:rsidRDefault="00690FF8" w:rsidP="00310279">
            <w:pPr>
              <w:rPr>
                <w:rFonts w:ascii="Times New Roman" w:hAnsi="Times New Roman" w:cs="Times New Roman"/>
                <w:sz w:val="26"/>
                <w:szCs w:val="26"/>
              </w:rPr>
            </w:pPr>
          </w:p>
        </w:tc>
      </w:tr>
      <w:tr w:rsidR="00690FF8" w:rsidRPr="005E0C37" w14:paraId="1CFB81CB" w14:textId="77777777" w:rsidTr="00310279">
        <w:trPr>
          <w:trHeight w:val="373"/>
        </w:trPr>
        <w:tc>
          <w:tcPr>
            <w:tcW w:w="1046" w:type="dxa"/>
            <w:vMerge/>
            <w:tcBorders>
              <w:top w:val="nil"/>
            </w:tcBorders>
          </w:tcPr>
          <w:p w14:paraId="7ED1159F" w14:textId="77777777" w:rsidR="00690FF8" w:rsidRPr="005E0C37" w:rsidRDefault="00690FF8" w:rsidP="00310279">
            <w:pPr>
              <w:rPr>
                <w:rFonts w:ascii="Times New Roman" w:hAnsi="Times New Roman" w:cs="Times New Roman"/>
                <w:sz w:val="26"/>
                <w:szCs w:val="26"/>
              </w:rPr>
            </w:pPr>
          </w:p>
        </w:tc>
        <w:tc>
          <w:tcPr>
            <w:tcW w:w="4334" w:type="dxa"/>
          </w:tcPr>
          <w:p w14:paraId="36377843" w14:textId="77777777" w:rsidR="00690FF8" w:rsidRPr="005E0C37" w:rsidRDefault="00690FF8" w:rsidP="00310279">
            <w:pPr>
              <w:pStyle w:val="TableParagraph"/>
              <w:spacing w:before="63"/>
              <w:ind w:left="52"/>
              <w:rPr>
                <w:sz w:val="26"/>
                <w:szCs w:val="26"/>
              </w:rPr>
            </w:pPr>
            <w:r w:rsidRPr="005E0C37">
              <w:rPr>
                <w:sz w:val="26"/>
                <w:szCs w:val="26"/>
              </w:rPr>
              <w:t>CLO.4.2.3.1.</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090D73CA"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3,5</w:t>
            </w:r>
          </w:p>
        </w:tc>
        <w:tc>
          <w:tcPr>
            <w:tcW w:w="1003" w:type="dxa"/>
          </w:tcPr>
          <w:p w14:paraId="641FD0DE" w14:textId="77777777" w:rsidR="00690FF8" w:rsidRPr="005E0C37" w:rsidRDefault="00690FF8" w:rsidP="00310279">
            <w:pPr>
              <w:pStyle w:val="TableParagraph"/>
              <w:spacing w:before="63"/>
              <w:ind w:left="11"/>
              <w:jc w:val="center"/>
              <w:rPr>
                <w:sz w:val="26"/>
                <w:szCs w:val="26"/>
              </w:rPr>
            </w:pPr>
            <w:r w:rsidRPr="005E0C37">
              <w:rPr>
                <w:spacing w:val="-5"/>
                <w:sz w:val="26"/>
                <w:szCs w:val="26"/>
              </w:rPr>
              <w:t>20%</w:t>
            </w:r>
          </w:p>
        </w:tc>
        <w:tc>
          <w:tcPr>
            <w:tcW w:w="1977" w:type="dxa"/>
            <w:vMerge/>
            <w:tcBorders>
              <w:top w:val="nil"/>
            </w:tcBorders>
          </w:tcPr>
          <w:p w14:paraId="339CAF3D" w14:textId="77777777" w:rsidR="00690FF8" w:rsidRPr="005E0C37" w:rsidRDefault="00690FF8" w:rsidP="00310279">
            <w:pPr>
              <w:rPr>
                <w:rFonts w:ascii="Times New Roman" w:hAnsi="Times New Roman" w:cs="Times New Roman"/>
                <w:sz w:val="26"/>
                <w:szCs w:val="26"/>
              </w:rPr>
            </w:pPr>
          </w:p>
        </w:tc>
      </w:tr>
      <w:tr w:rsidR="00690FF8" w:rsidRPr="005E0C37" w14:paraId="21BFD1E5" w14:textId="77777777" w:rsidTr="00310279">
        <w:trPr>
          <w:trHeight w:val="373"/>
        </w:trPr>
        <w:tc>
          <w:tcPr>
            <w:tcW w:w="1046" w:type="dxa"/>
            <w:vMerge/>
            <w:tcBorders>
              <w:top w:val="nil"/>
            </w:tcBorders>
          </w:tcPr>
          <w:p w14:paraId="77AEF8EC" w14:textId="77777777" w:rsidR="00690FF8" w:rsidRPr="005E0C37" w:rsidRDefault="00690FF8" w:rsidP="00310279">
            <w:pPr>
              <w:rPr>
                <w:rFonts w:ascii="Times New Roman" w:hAnsi="Times New Roman" w:cs="Times New Roman"/>
                <w:sz w:val="26"/>
                <w:szCs w:val="26"/>
              </w:rPr>
            </w:pPr>
          </w:p>
        </w:tc>
        <w:tc>
          <w:tcPr>
            <w:tcW w:w="4334" w:type="dxa"/>
          </w:tcPr>
          <w:p w14:paraId="0E906E13" w14:textId="77777777" w:rsidR="00690FF8" w:rsidRPr="005E0C37" w:rsidRDefault="00690FF8" w:rsidP="00310279">
            <w:pPr>
              <w:pStyle w:val="TableParagraph"/>
              <w:spacing w:before="63"/>
              <w:ind w:left="52"/>
              <w:rPr>
                <w:sz w:val="26"/>
                <w:szCs w:val="26"/>
              </w:rPr>
            </w:pPr>
            <w:r w:rsidRPr="005E0C37">
              <w:rPr>
                <w:sz w:val="26"/>
                <w:szCs w:val="26"/>
              </w:rPr>
              <w:t>CLO.4.2.4.1.</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55DB7770" w14:textId="77777777" w:rsidR="00690FF8" w:rsidRPr="005E0C37" w:rsidRDefault="00690FF8" w:rsidP="00310279">
            <w:pPr>
              <w:pStyle w:val="TableParagraph"/>
              <w:spacing w:before="63"/>
              <w:ind w:left="86" w:right="75"/>
              <w:jc w:val="center"/>
              <w:rPr>
                <w:sz w:val="26"/>
                <w:szCs w:val="26"/>
              </w:rPr>
            </w:pPr>
            <w:r w:rsidRPr="005E0C37">
              <w:rPr>
                <w:spacing w:val="-5"/>
                <w:sz w:val="26"/>
                <w:szCs w:val="26"/>
              </w:rPr>
              <w:t>3,5</w:t>
            </w:r>
          </w:p>
        </w:tc>
        <w:tc>
          <w:tcPr>
            <w:tcW w:w="1003" w:type="dxa"/>
          </w:tcPr>
          <w:p w14:paraId="5F81E7CA" w14:textId="77777777" w:rsidR="00690FF8" w:rsidRPr="005E0C37" w:rsidRDefault="00690FF8" w:rsidP="00310279">
            <w:pPr>
              <w:pStyle w:val="TableParagraph"/>
              <w:spacing w:before="63"/>
              <w:ind w:left="11"/>
              <w:jc w:val="center"/>
              <w:rPr>
                <w:sz w:val="26"/>
                <w:szCs w:val="26"/>
              </w:rPr>
            </w:pPr>
            <w:r w:rsidRPr="005E0C37">
              <w:rPr>
                <w:spacing w:val="-5"/>
                <w:sz w:val="26"/>
                <w:szCs w:val="26"/>
              </w:rPr>
              <w:t>20%</w:t>
            </w:r>
          </w:p>
        </w:tc>
        <w:tc>
          <w:tcPr>
            <w:tcW w:w="1977" w:type="dxa"/>
            <w:vMerge/>
            <w:tcBorders>
              <w:top w:val="nil"/>
            </w:tcBorders>
          </w:tcPr>
          <w:p w14:paraId="15A62400" w14:textId="77777777" w:rsidR="00690FF8" w:rsidRPr="005E0C37" w:rsidRDefault="00690FF8" w:rsidP="00310279">
            <w:pPr>
              <w:rPr>
                <w:rFonts w:ascii="Times New Roman" w:hAnsi="Times New Roman" w:cs="Times New Roman"/>
                <w:sz w:val="26"/>
                <w:szCs w:val="26"/>
              </w:rPr>
            </w:pPr>
          </w:p>
        </w:tc>
      </w:tr>
    </w:tbl>
    <w:p w14:paraId="56E3F304" w14:textId="77777777" w:rsidR="00690FF8" w:rsidRPr="005E0C37" w:rsidRDefault="00690FF8" w:rsidP="00690FF8">
      <w:pPr>
        <w:spacing w:before="212"/>
        <w:ind w:left="282"/>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 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thường </w:t>
      </w:r>
      <w:r w:rsidRPr="005E0C37">
        <w:rPr>
          <w:rFonts w:ascii="Times New Roman" w:hAnsi="Times New Roman" w:cs="Times New Roman"/>
          <w:b/>
          <w:spacing w:val="-2"/>
          <w:sz w:val="26"/>
          <w:szCs w:val="26"/>
        </w:rPr>
        <w:t>xuyên:</w:t>
      </w:r>
    </w:p>
    <w:p w14:paraId="01EEBC78" w14:textId="77777777" w:rsidR="00690FF8" w:rsidRPr="005E0C37" w:rsidRDefault="00690FF8" w:rsidP="00690FF8">
      <w:pPr>
        <w:pStyle w:val="BodyText"/>
        <w:spacing w:before="6"/>
        <w:rPr>
          <w:b/>
        </w:rPr>
      </w:pPr>
      <w:r w:rsidRPr="005E0C37">
        <w:rPr>
          <w:b/>
          <w:noProof/>
        </w:rPr>
        <mc:AlternateContent>
          <mc:Choice Requires="wps">
            <w:drawing>
              <wp:anchor distT="0" distB="0" distL="0" distR="0" simplePos="0" relativeHeight="251667456" behindDoc="1" locked="0" layoutInCell="1" allowOverlap="1" wp14:anchorId="67679554" wp14:editId="0BD8AF8E">
                <wp:simplePos x="0" y="0"/>
                <wp:positionH relativeFrom="page">
                  <wp:posOffset>1892807</wp:posOffset>
                </wp:positionH>
                <wp:positionV relativeFrom="paragraph">
                  <wp:posOffset>58942</wp:posOffset>
                </wp:positionV>
                <wp:extent cx="4139565" cy="280670"/>
                <wp:effectExtent l="0" t="0" r="0" b="0"/>
                <wp:wrapTopAndBottom/>
                <wp:docPr id="2089301338"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280670"/>
                        </a:xfrm>
                        <a:prstGeom prst="rect">
                          <a:avLst/>
                        </a:prstGeom>
                        <a:ln w="6095">
                          <a:solidFill>
                            <a:srgbClr val="000000"/>
                          </a:solidFill>
                          <a:prstDash val="solid"/>
                        </a:ln>
                      </wps:spPr>
                      <wps:txbx>
                        <w:txbxContent>
                          <w:p w14:paraId="3F557A21" w14:textId="77777777" w:rsidR="00690FF8" w:rsidRDefault="00690FF8" w:rsidP="00690FF8">
                            <w:pPr>
                              <w:pStyle w:val="BodyText"/>
                              <w:spacing w:before="64"/>
                              <w:ind w:right="5"/>
                              <w:jc w:val="center"/>
                              <w:rPr>
                                <w:rFonts w:ascii="Cambria Math" w:eastAsia="Cambria Math" w:hAnsi="Cambria Math"/>
                              </w:rPr>
                            </w:pPr>
                            <w:r>
                              <w:rPr>
                                <w:rFonts w:ascii="Cambria Math" w:eastAsia="Cambria Math" w:hAnsi="Cambria Math"/>
                              </w:rPr>
                              <w:t>𝐴1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𝐴1.1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wps:txbx>
                      <wps:bodyPr wrap="square" lIns="0" tIns="0" rIns="0" bIns="0" rtlCol="0">
                        <a:noAutofit/>
                      </wps:bodyPr>
                    </wps:wsp>
                  </a:graphicData>
                </a:graphic>
              </wp:anchor>
            </w:drawing>
          </mc:Choice>
          <mc:Fallback>
            <w:pict>
              <v:shape w14:anchorId="67679554" id="Textbox 22" o:spid="_x0000_s1031" type="#_x0000_t202" style="position:absolute;margin-left:149.05pt;margin-top:4.65pt;width:325.95pt;height:22.1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" filled="f" strokeweight=".16931mm">
                <v:path arrowok="t"/>
                <v:textbox inset="0,0,0,0">
                  <w:txbxContent>
                    <w:p w14:paraId="3F557A21" w14:textId="77777777" w:rsidR="00690FF8" w:rsidRDefault="00690FF8" w:rsidP="00690FF8">
                      <w:pPr>
                        <w:pStyle w:val="BodyText"/>
                        <w:spacing w:before="64"/>
                        <w:ind w:right="5"/>
                        <w:jc w:val="center"/>
                        <w:rPr>
                          <w:rFonts w:ascii="Cambria Math" w:eastAsia="Cambria Math" w:hAnsi="Cambria Math"/>
                        </w:rPr>
                      </w:pPr>
                      <w:r>
                        <w:rPr>
                          <w:rFonts w:ascii="Cambria Math" w:eastAsia="Cambria Math" w:hAnsi="Cambria Math"/>
                        </w:rPr>
                        <w:t>𝐴1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𝐴1.1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v:textbox>
                <w10:wrap type="topAndBottom" anchorx="page"/>
              </v:shape>
            </w:pict>
          </mc:Fallback>
        </mc:AlternateContent>
      </w:r>
    </w:p>
    <w:p w14:paraId="3EC0FD2B" w14:textId="77777777" w:rsidR="00690FF8" w:rsidRPr="005E0C37" w:rsidRDefault="00690FF8" w:rsidP="00690FF8">
      <w:pPr>
        <w:spacing w:before="68"/>
        <w:ind w:left="282"/>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 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cuối </w:t>
      </w:r>
      <w:r w:rsidRPr="005E0C37">
        <w:rPr>
          <w:rFonts w:ascii="Times New Roman" w:hAnsi="Times New Roman" w:cs="Times New Roman"/>
          <w:b/>
          <w:spacing w:val="-5"/>
          <w:sz w:val="26"/>
          <w:szCs w:val="26"/>
        </w:rPr>
        <w:t>kì</w:t>
      </w:r>
      <w:r w:rsidRPr="005E0C37">
        <w:rPr>
          <w:rFonts w:ascii="Times New Roman" w:hAnsi="Times New Roman" w:cs="Times New Roman"/>
          <w:spacing w:val="-5"/>
          <w:sz w:val="26"/>
          <w:szCs w:val="26"/>
        </w:rPr>
        <w:t>:</w:t>
      </w:r>
    </w:p>
    <w:p w14:paraId="0CBD2F98" w14:textId="77777777" w:rsidR="00690FF8" w:rsidRPr="005E0C37" w:rsidRDefault="00690FF8" w:rsidP="00690FF8">
      <w:pPr>
        <w:pStyle w:val="BodyText"/>
        <w:spacing w:before="1"/>
      </w:pPr>
      <w:r w:rsidRPr="005E0C37">
        <w:rPr>
          <w:noProof/>
        </w:rPr>
        <mc:AlternateContent>
          <mc:Choice Requires="wps">
            <w:drawing>
              <wp:anchor distT="0" distB="0" distL="0" distR="0" simplePos="0" relativeHeight="251668480" behindDoc="1" locked="0" layoutInCell="1" allowOverlap="1" wp14:anchorId="12D38D9D" wp14:editId="58EC8E42">
                <wp:simplePos x="0" y="0"/>
                <wp:positionH relativeFrom="page">
                  <wp:posOffset>2657855</wp:posOffset>
                </wp:positionH>
                <wp:positionV relativeFrom="paragraph">
                  <wp:posOffset>55559</wp:posOffset>
                </wp:positionV>
                <wp:extent cx="2606040" cy="277495"/>
                <wp:effectExtent l="0" t="0" r="0" b="0"/>
                <wp:wrapTopAndBottom/>
                <wp:docPr id="11691470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277495"/>
                        </a:xfrm>
                        <a:prstGeom prst="rect">
                          <a:avLst/>
                        </a:prstGeom>
                        <a:ln w="6096">
                          <a:solidFill>
                            <a:srgbClr val="000000"/>
                          </a:solidFill>
                          <a:prstDash val="solid"/>
                        </a:ln>
                      </wps:spPr>
                      <wps:txbx>
                        <w:txbxContent>
                          <w:p w14:paraId="6CA9E594" w14:textId="77777777" w:rsidR="00690FF8" w:rsidRDefault="00690FF8" w:rsidP="00690FF8">
                            <w:pPr>
                              <w:pStyle w:val="BodyText"/>
                              <w:spacing w:before="64"/>
                              <w:ind w:left="989"/>
                              <w:rPr>
                                <w:rFonts w:ascii="Cambria Math" w:eastAsia="Cambria Math" w:hAnsi="Cambria Math"/>
                              </w:rPr>
                            </w:pPr>
                            <w:r>
                              <w:rPr>
                                <w:rFonts w:ascii="Cambria Math" w:eastAsia="Cambria Math" w:hAnsi="Cambria Math"/>
                              </w:rPr>
                              <w:t>𝐴2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𝐴2.1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wps:txbx>
                      <wps:bodyPr wrap="square" lIns="0" tIns="0" rIns="0" bIns="0" rtlCol="0">
                        <a:noAutofit/>
                      </wps:bodyPr>
                    </wps:wsp>
                  </a:graphicData>
                </a:graphic>
              </wp:anchor>
            </w:drawing>
          </mc:Choice>
          <mc:Fallback>
            <w:pict>
              <v:shape w14:anchorId="12D38D9D" id="Textbox 23" o:spid="_x0000_s1032" type="#_x0000_t202" style="position:absolute;margin-left:209.3pt;margin-top:4.35pt;width:205.2pt;height:21.8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" filled="f" strokeweight=".48pt">
                <v:path arrowok="t"/>
                <v:textbox inset="0,0,0,0">
                  <w:txbxContent>
                    <w:p w14:paraId="6CA9E594" w14:textId="77777777" w:rsidR="00690FF8" w:rsidRDefault="00690FF8" w:rsidP="00690FF8">
                      <w:pPr>
                        <w:pStyle w:val="BodyText"/>
                        <w:spacing w:before="64"/>
                        <w:ind w:left="989"/>
                        <w:rPr>
                          <w:rFonts w:ascii="Cambria Math" w:eastAsia="Cambria Math" w:hAnsi="Cambria Math"/>
                        </w:rPr>
                      </w:pPr>
                      <w:r>
                        <w:rPr>
                          <w:rFonts w:ascii="Cambria Math" w:eastAsia="Cambria Math" w:hAnsi="Cambria Math"/>
                        </w:rPr>
                        <w:t>𝐴2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𝐴2.1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v:textbox>
                <w10:wrap type="topAndBottom" anchorx="page"/>
              </v:shape>
            </w:pict>
          </mc:Fallback>
        </mc:AlternateContent>
      </w:r>
    </w:p>
    <w:p w14:paraId="50D7A3F3" w14:textId="77777777" w:rsidR="00690FF8" w:rsidRPr="005E0C37" w:rsidRDefault="00690FF8" w:rsidP="00690FF8">
      <w:pPr>
        <w:pStyle w:val="BodyText"/>
        <w:sectPr w:rsidR="00690FF8" w:rsidRPr="005E0C37" w:rsidSect="005E0C37">
          <w:type w:val="nextColumn"/>
          <w:pgSz w:w="11910" w:h="16840"/>
          <w:pgMar w:top="1134" w:right="1134" w:bottom="1134" w:left="1134" w:header="571" w:footer="633" w:gutter="0"/>
          <w:cols w:space="720"/>
        </w:sectPr>
      </w:pPr>
    </w:p>
    <w:p w14:paraId="7BB970EC" w14:textId="77777777" w:rsidR="00690FF8" w:rsidRPr="005E0C37" w:rsidRDefault="00690FF8" w:rsidP="00690FF8">
      <w:pPr>
        <w:pStyle w:val="BodyText"/>
        <w:spacing w:before="27"/>
      </w:pPr>
    </w:p>
    <w:p w14:paraId="142E1129" w14:textId="77777777" w:rsidR="00690FF8" w:rsidRPr="005E0C37" w:rsidRDefault="00690FF8" w:rsidP="00690FF8">
      <w:pPr>
        <w:spacing w:before="1"/>
        <w:ind w:left="282"/>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điểm số</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của học</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2"/>
          <w:sz w:val="26"/>
          <w:szCs w:val="26"/>
        </w:rPr>
        <w:t>phần:</w:t>
      </w:r>
    </w:p>
    <w:p w14:paraId="46551C4C" w14:textId="77777777" w:rsidR="00690FF8" w:rsidRPr="005E0C37" w:rsidRDefault="00690FF8" w:rsidP="00690FF8">
      <w:pPr>
        <w:pStyle w:val="BodyText"/>
        <w:rPr>
          <w:b/>
        </w:rPr>
      </w:pPr>
      <w:r w:rsidRPr="005E0C37">
        <w:rPr>
          <w:b/>
          <w:noProof/>
        </w:rPr>
        <mc:AlternateContent>
          <mc:Choice Requires="wps">
            <w:drawing>
              <wp:anchor distT="0" distB="0" distL="0" distR="0" simplePos="0" relativeHeight="251669504" behindDoc="1" locked="0" layoutInCell="1" allowOverlap="1" wp14:anchorId="061A6C19" wp14:editId="3EB1A0B2">
                <wp:simplePos x="0" y="0"/>
                <wp:positionH relativeFrom="page">
                  <wp:posOffset>2432304</wp:posOffset>
                </wp:positionH>
                <wp:positionV relativeFrom="paragraph">
                  <wp:posOffset>55401</wp:posOffset>
                </wp:positionV>
                <wp:extent cx="3057525" cy="280670"/>
                <wp:effectExtent l="0" t="0" r="0" b="0"/>
                <wp:wrapTopAndBottom/>
                <wp:docPr id="195031191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80670"/>
                        </a:xfrm>
                        <a:prstGeom prst="rect">
                          <a:avLst/>
                        </a:prstGeom>
                        <a:ln w="6096">
                          <a:solidFill>
                            <a:srgbClr val="000000"/>
                          </a:solidFill>
                          <a:prstDash val="solid"/>
                        </a:ln>
                      </wps:spPr>
                      <wps:txbx>
                        <w:txbxContent>
                          <w:p w14:paraId="4706A555" w14:textId="77777777" w:rsidR="00690FF8" w:rsidRDefault="00690FF8" w:rsidP="00690FF8">
                            <w:pPr>
                              <w:pStyle w:val="BodyText"/>
                              <w:spacing w:before="64"/>
                              <w:ind w:left="416"/>
                              <w:rPr>
                                <w:rFonts w:ascii="Cambria Math" w:eastAsia="Cambria Math" w:hAnsi="Cambria Math"/>
                              </w:rPr>
                            </w:pPr>
                            <w:r>
                              <w:rPr>
                                <w:rFonts w:ascii="Cambria Math" w:eastAsia="Cambria Math" w:hAnsi="Cambria Math"/>
                              </w:rPr>
                              <w:t>Đ𝑖ể𝑚</w:t>
                            </w:r>
                            <w:r>
                              <w:rPr>
                                <w:rFonts w:ascii="Cambria Math" w:eastAsia="Cambria Math" w:hAnsi="Cambria Math"/>
                                <w:spacing w:val="3"/>
                              </w:rPr>
                              <w:t xml:space="preserve"> </w:t>
                            </w:r>
                            <w:r>
                              <w:rPr>
                                <w:rFonts w:ascii="Cambria Math" w:eastAsia="Cambria Math" w:hAnsi="Cambria Math"/>
                              </w:rPr>
                              <w:t>𝑠ố 𝐻𝑃</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 xml:space="preserve">𝐴1 × 50% + 𝐴2 ×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061A6C19" id="_x0000_s1033" type="#_x0000_t202" style="position:absolute;margin-left:191.5pt;margin-top:4.35pt;width:240.75pt;height:22.1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" filled="f" strokeweight=".48pt">
                <v:path arrowok="t"/>
                <v:textbox inset="0,0,0,0">
                  <w:txbxContent>
                    <w:p w14:paraId="4706A555" w14:textId="77777777" w:rsidR="00690FF8" w:rsidRDefault="00690FF8" w:rsidP="00690FF8">
                      <w:pPr>
                        <w:pStyle w:val="BodyText"/>
                        <w:spacing w:before="64"/>
                        <w:ind w:left="416"/>
                        <w:rPr>
                          <w:rFonts w:ascii="Cambria Math" w:eastAsia="Cambria Math" w:hAnsi="Cambria Math"/>
                        </w:rPr>
                      </w:pPr>
                      <w:r>
                        <w:rPr>
                          <w:rFonts w:ascii="Cambria Math" w:eastAsia="Cambria Math" w:hAnsi="Cambria Math"/>
                        </w:rPr>
                        <w:t>Đ𝑖ể𝑚</w:t>
                      </w:r>
                      <w:r>
                        <w:rPr>
                          <w:rFonts w:ascii="Cambria Math" w:eastAsia="Cambria Math" w:hAnsi="Cambria Math"/>
                          <w:spacing w:val="3"/>
                        </w:rPr>
                        <w:t xml:space="preserve"> </w:t>
                      </w:r>
                      <w:r>
                        <w:rPr>
                          <w:rFonts w:ascii="Cambria Math" w:eastAsia="Cambria Math" w:hAnsi="Cambria Math"/>
                        </w:rPr>
                        <w:t>𝑠ố 𝐻𝑃</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 xml:space="preserve">𝐴1 × 50% + 𝐴2 × </w:t>
                      </w:r>
                      <w:r>
                        <w:rPr>
                          <w:rFonts w:ascii="Cambria Math" w:eastAsia="Cambria Math" w:hAnsi="Cambria Math"/>
                          <w:spacing w:val="-5"/>
                        </w:rPr>
                        <w:t>50%</w:t>
                      </w:r>
                    </w:p>
                  </w:txbxContent>
                </v:textbox>
                <w10:wrap type="topAndBottom" anchorx="page"/>
              </v:shape>
            </w:pict>
          </mc:Fallback>
        </mc:AlternateContent>
      </w:r>
    </w:p>
    <w:p w14:paraId="4A2B779C" w14:textId="77777777" w:rsidR="00690FF8" w:rsidRPr="005E0C37" w:rsidRDefault="00690FF8" w:rsidP="00690FF8">
      <w:pPr>
        <w:pStyle w:val="BodyText"/>
        <w:spacing w:before="109"/>
        <w:rPr>
          <w:b/>
        </w:rPr>
      </w:pPr>
    </w:p>
    <w:p w14:paraId="00987A03" w14:textId="77777777" w:rsidR="00690FF8" w:rsidRPr="005E0C37" w:rsidRDefault="00690FF8" w:rsidP="00690FF8">
      <w:pPr>
        <w:pStyle w:val="BodyText"/>
        <w:ind w:left="1002"/>
      </w:pPr>
      <w:r w:rsidRPr="005E0C37">
        <w:rPr>
          <w:b/>
          <w:spacing w:val="-2"/>
        </w:rPr>
        <w:t>Bảng</w:t>
      </w:r>
      <w:r w:rsidRPr="005E0C37">
        <w:rPr>
          <w:b/>
          <w:spacing w:val="-14"/>
        </w:rPr>
        <w:t xml:space="preserve"> </w:t>
      </w:r>
      <w:r w:rsidRPr="005E0C37">
        <w:rPr>
          <w:b/>
          <w:spacing w:val="-2"/>
        </w:rPr>
        <w:t>1.</w:t>
      </w:r>
      <w:r w:rsidRPr="005E0C37">
        <w:rPr>
          <w:b/>
          <w:spacing w:val="-10"/>
        </w:rPr>
        <w:t xml:space="preserve"> </w:t>
      </w:r>
      <w:r w:rsidRPr="005E0C37">
        <w:rPr>
          <w:spacing w:val="-2"/>
        </w:rPr>
        <w:t>Qui</w:t>
      </w:r>
      <w:r w:rsidRPr="005E0C37">
        <w:rPr>
          <w:spacing w:val="-10"/>
        </w:rPr>
        <w:t xml:space="preserve"> </w:t>
      </w:r>
      <w:r w:rsidRPr="005E0C37">
        <w:rPr>
          <w:spacing w:val="-2"/>
        </w:rPr>
        <w:t>đổi</w:t>
      </w:r>
      <w:r w:rsidRPr="005E0C37">
        <w:rPr>
          <w:spacing w:val="-10"/>
        </w:rPr>
        <w:t xml:space="preserve"> </w:t>
      </w:r>
      <w:r w:rsidRPr="005E0C37">
        <w:rPr>
          <w:spacing w:val="-2"/>
        </w:rPr>
        <w:t>giữa</w:t>
      </w:r>
      <w:r w:rsidRPr="005E0C37">
        <w:rPr>
          <w:spacing w:val="-10"/>
        </w:rPr>
        <w:t xml:space="preserve"> </w:t>
      </w:r>
      <w:r w:rsidRPr="005E0C37">
        <w:rPr>
          <w:spacing w:val="-2"/>
        </w:rPr>
        <w:t>tỉ</w:t>
      </w:r>
      <w:r w:rsidRPr="005E0C37">
        <w:rPr>
          <w:spacing w:val="-10"/>
        </w:rPr>
        <w:t xml:space="preserve"> </w:t>
      </w:r>
      <w:r w:rsidRPr="005E0C37">
        <w:rPr>
          <w:spacing w:val="-2"/>
        </w:rPr>
        <w:t>lệ</w:t>
      </w:r>
      <w:r w:rsidRPr="005E0C37">
        <w:rPr>
          <w:spacing w:val="-10"/>
        </w:rPr>
        <w:t xml:space="preserve"> </w:t>
      </w:r>
      <w:r w:rsidRPr="005E0C37">
        <w:rPr>
          <w:spacing w:val="-2"/>
        </w:rPr>
        <w:t>%</w:t>
      </w:r>
      <w:r w:rsidRPr="005E0C37">
        <w:rPr>
          <w:spacing w:val="-10"/>
        </w:rPr>
        <w:t xml:space="preserve"> </w:t>
      </w:r>
      <w:r w:rsidRPr="005E0C37">
        <w:rPr>
          <w:spacing w:val="-2"/>
        </w:rPr>
        <w:t>hoàn</w:t>
      </w:r>
      <w:r w:rsidRPr="005E0C37">
        <w:rPr>
          <w:spacing w:val="-11"/>
        </w:rPr>
        <w:t xml:space="preserve"> </w:t>
      </w:r>
      <w:r w:rsidRPr="005E0C37">
        <w:rPr>
          <w:spacing w:val="-2"/>
        </w:rPr>
        <w:t>thành</w:t>
      </w:r>
      <w:r w:rsidRPr="005E0C37">
        <w:rPr>
          <w:spacing w:val="-10"/>
        </w:rPr>
        <w:t xml:space="preserve"> </w:t>
      </w:r>
      <w:r w:rsidRPr="005E0C37">
        <w:rPr>
          <w:spacing w:val="-2"/>
        </w:rPr>
        <w:t>của</w:t>
      </w:r>
      <w:r w:rsidRPr="005E0C37">
        <w:rPr>
          <w:spacing w:val="-10"/>
        </w:rPr>
        <w:t xml:space="preserve"> </w:t>
      </w:r>
      <w:r w:rsidRPr="005E0C37">
        <w:rPr>
          <w:spacing w:val="-2"/>
        </w:rPr>
        <w:t>mỗi</w:t>
      </w:r>
      <w:r w:rsidRPr="005E0C37">
        <w:rPr>
          <w:spacing w:val="-10"/>
        </w:rPr>
        <w:t xml:space="preserve"> </w:t>
      </w:r>
      <w:r w:rsidRPr="005E0C37">
        <w:rPr>
          <w:spacing w:val="-2"/>
        </w:rPr>
        <w:t>mức</w:t>
      </w:r>
      <w:r w:rsidRPr="005E0C37">
        <w:rPr>
          <w:spacing w:val="-10"/>
        </w:rPr>
        <w:t xml:space="preserve"> </w:t>
      </w:r>
      <w:r w:rsidRPr="005E0C37">
        <w:rPr>
          <w:spacing w:val="-2"/>
        </w:rPr>
        <w:t>và</w:t>
      </w:r>
      <w:r w:rsidRPr="005E0C37">
        <w:rPr>
          <w:spacing w:val="-10"/>
        </w:rPr>
        <w:t xml:space="preserve"> </w:t>
      </w:r>
      <w:r w:rsidRPr="005E0C37">
        <w:rPr>
          <w:spacing w:val="-2"/>
        </w:rPr>
        <w:t>điểm</w:t>
      </w:r>
      <w:r w:rsidRPr="005E0C37">
        <w:rPr>
          <w:spacing w:val="-10"/>
        </w:rPr>
        <w:t xml:space="preserve"> </w:t>
      </w:r>
      <w:r w:rsidRPr="005E0C37">
        <w:rPr>
          <w:spacing w:val="-2"/>
        </w:rPr>
        <w:t>năng</w:t>
      </w:r>
      <w:r w:rsidRPr="005E0C37">
        <w:rPr>
          <w:spacing w:val="-10"/>
        </w:rPr>
        <w:t xml:space="preserve"> </w:t>
      </w:r>
      <w:r w:rsidRPr="005E0C37">
        <w:rPr>
          <w:spacing w:val="-5"/>
        </w:rPr>
        <w:t>lực</w:t>
      </w:r>
    </w:p>
    <w:p w14:paraId="748D6C80" w14:textId="77777777" w:rsidR="00690FF8" w:rsidRPr="005E0C37" w:rsidRDefault="00690FF8" w:rsidP="00690FF8">
      <w:pPr>
        <w:pStyle w:val="BodyText"/>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882"/>
        <w:gridCol w:w="1296"/>
        <w:gridCol w:w="1296"/>
        <w:gridCol w:w="1291"/>
        <w:gridCol w:w="1296"/>
        <w:gridCol w:w="1296"/>
      </w:tblGrid>
      <w:tr w:rsidR="00690FF8" w:rsidRPr="005E0C37" w14:paraId="62E6CACF" w14:textId="77777777" w:rsidTr="00310279">
        <w:trPr>
          <w:trHeight w:val="335"/>
        </w:trPr>
        <w:tc>
          <w:tcPr>
            <w:tcW w:w="706" w:type="dxa"/>
            <w:vMerge w:val="restart"/>
          </w:tcPr>
          <w:p w14:paraId="7088592B" w14:textId="77777777" w:rsidR="00690FF8" w:rsidRPr="005E0C37" w:rsidRDefault="00690FF8" w:rsidP="00310279">
            <w:pPr>
              <w:pStyle w:val="TableParagraph"/>
              <w:spacing w:before="212"/>
              <w:ind w:left="198"/>
              <w:rPr>
                <w:b/>
                <w:sz w:val="26"/>
                <w:szCs w:val="26"/>
              </w:rPr>
            </w:pPr>
            <w:r w:rsidRPr="005E0C37">
              <w:rPr>
                <w:b/>
                <w:spacing w:val="-5"/>
                <w:sz w:val="26"/>
                <w:szCs w:val="26"/>
              </w:rPr>
              <w:t>TT</w:t>
            </w:r>
          </w:p>
        </w:tc>
        <w:tc>
          <w:tcPr>
            <w:tcW w:w="1882" w:type="dxa"/>
            <w:vMerge w:val="restart"/>
          </w:tcPr>
          <w:p w14:paraId="39D1B6CA" w14:textId="77777777" w:rsidR="00690FF8" w:rsidRPr="005E0C37" w:rsidRDefault="00690FF8" w:rsidP="00310279">
            <w:pPr>
              <w:pStyle w:val="TableParagraph"/>
              <w:spacing w:before="212"/>
              <w:ind w:left="132"/>
              <w:rPr>
                <w:b/>
                <w:sz w:val="26"/>
                <w:szCs w:val="26"/>
              </w:rPr>
            </w:pPr>
            <w:r w:rsidRPr="005E0C37">
              <w:rPr>
                <w:b/>
                <w:spacing w:val="-2"/>
                <w:sz w:val="26"/>
                <w:szCs w:val="26"/>
              </w:rPr>
              <w:t>Tỉ</w:t>
            </w:r>
            <w:r w:rsidRPr="005E0C37">
              <w:rPr>
                <w:b/>
                <w:spacing w:val="-13"/>
                <w:sz w:val="26"/>
                <w:szCs w:val="26"/>
              </w:rPr>
              <w:t xml:space="preserve"> </w:t>
            </w:r>
            <w:r w:rsidRPr="005E0C37">
              <w:rPr>
                <w:b/>
                <w:spacing w:val="-2"/>
                <w:sz w:val="26"/>
                <w:szCs w:val="26"/>
              </w:rPr>
              <w:t>lệ</w:t>
            </w:r>
            <w:r w:rsidRPr="005E0C37">
              <w:rPr>
                <w:b/>
                <w:spacing w:val="-10"/>
                <w:sz w:val="26"/>
                <w:szCs w:val="26"/>
              </w:rPr>
              <w:t xml:space="preserve"> </w:t>
            </w:r>
            <w:r w:rsidRPr="005E0C37">
              <w:rPr>
                <w:b/>
                <w:spacing w:val="-2"/>
                <w:sz w:val="26"/>
                <w:szCs w:val="26"/>
              </w:rPr>
              <w:t>hoàn</w:t>
            </w:r>
            <w:r w:rsidRPr="005E0C37">
              <w:rPr>
                <w:b/>
                <w:spacing w:val="-11"/>
                <w:sz w:val="26"/>
                <w:szCs w:val="26"/>
              </w:rPr>
              <w:t xml:space="preserve"> </w:t>
            </w:r>
            <w:r w:rsidRPr="005E0C37">
              <w:rPr>
                <w:b/>
                <w:spacing w:val="-2"/>
                <w:sz w:val="26"/>
                <w:szCs w:val="26"/>
              </w:rPr>
              <w:t>thành</w:t>
            </w:r>
          </w:p>
        </w:tc>
        <w:tc>
          <w:tcPr>
            <w:tcW w:w="6475" w:type="dxa"/>
            <w:gridSpan w:val="5"/>
          </w:tcPr>
          <w:p w14:paraId="3D5E3A13" w14:textId="77777777" w:rsidR="00690FF8" w:rsidRPr="005E0C37" w:rsidRDefault="00690FF8" w:rsidP="00310279">
            <w:pPr>
              <w:pStyle w:val="TableParagraph"/>
              <w:ind w:left="12"/>
              <w:jc w:val="center"/>
              <w:rPr>
                <w:b/>
                <w:sz w:val="26"/>
                <w:szCs w:val="26"/>
              </w:rPr>
            </w:pPr>
            <w:r w:rsidRPr="005E0C37">
              <w:rPr>
                <w:b/>
                <w:spacing w:val="-2"/>
                <w:sz w:val="26"/>
                <w:szCs w:val="26"/>
              </w:rPr>
              <w:t>Điểm</w:t>
            </w:r>
            <w:r w:rsidRPr="005E0C37">
              <w:rPr>
                <w:b/>
                <w:spacing w:val="-12"/>
                <w:sz w:val="26"/>
                <w:szCs w:val="26"/>
              </w:rPr>
              <w:t xml:space="preserve"> </w:t>
            </w:r>
            <w:r w:rsidRPr="005E0C37">
              <w:rPr>
                <w:b/>
                <w:spacing w:val="-2"/>
                <w:sz w:val="26"/>
                <w:szCs w:val="26"/>
              </w:rPr>
              <w:t>năng</w:t>
            </w:r>
            <w:r w:rsidRPr="005E0C37">
              <w:rPr>
                <w:b/>
                <w:spacing w:val="-12"/>
                <w:sz w:val="26"/>
                <w:szCs w:val="26"/>
              </w:rPr>
              <w:t xml:space="preserve"> </w:t>
            </w:r>
            <w:r w:rsidRPr="005E0C37">
              <w:rPr>
                <w:b/>
                <w:spacing w:val="-5"/>
                <w:sz w:val="26"/>
                <w:szCs w:val="26"/>
              </w:rPr>
              <w:t>lực</w:t>
            </w:r>
          </w:p>
        </w:tc>
      </w:tr>
      <w:tr w:rsidR="00690FF8" w:rsidRPr="005E0C37" w14:paraId="749F858A" w14:textId="77777777" w:rsidTr="00310279">
        <w:trPr>
          <w:trHeight w:val="335"/>
        </w:trPr>
        <w:tc>
          <w:tcPr>
            <w:tcW w:w="706" w:type="dxa"/>
            <w:vMerge/>
            <w:tcBorders>
              <w:top w:val="nil"/>
            </w:tcBorders>
          </w:tcPr>
          <w:p w14:paraId="4AFF5438" w14:textId="77777777" w:rsidR="00690FF8" w:rsidRPr="005E0C37" w:rsidRDefault="00690FF8" w:rsidP="00310279">
            <w:pPr>
              <w:rPr>
                <w:rFonts w:ascii="Times New Roman" w:hAnsi="Times New Roman" w:cs="Times New Roman"/>
                <w:sz w:val="26"/>
                <w:szCs w:val="26"/>
              </w:rPr>
            </w:pPr>
          </w:p>
        </w:tc>
        <w:tc>
          <w:tcPr>
            <w:tcW w:w="1882" w:type="dxa"/>
            <w:vMerge/>
            <w:tcBorders>
              <w:top w:val="nil"/>
            </w:tcBorders>
          </w:tcPr>
          <w:p w14:paraId="404ECD33" w14:textId="77777777" w:rsidR="00690FF8" w:rsidRPr="005E0C37" w:rsidRDefault="00690FF8" w:rsidP="00310279">
            <w:pPr>
              <w:rPr>
                <w:rFonts w:ascii="Times New Roman" w:hAnsi="Times New Roman" w:cs="Times New Roman"/>
                <w:sz w:val="26"/>
                <w:szCs w:val="26"/>
              </w:rPr>
            </w:pPr>
          </w:p>
        </w:tc>
        <w:tc>
          <w:tcPr>
            <w:tcW w:w="1296" w:type="dxa"/>
          </w:tcPr>
          <w:p w14:paraId="2A22E3BD" w14:textId="77777777" w:rsidR="00690FF8" w:rsidRPr="005E0C37" w:rsidRDefault="00690FF8" w:rsidP="00310279">
            <w:pPr>
              <w:pStyle w:val="TableParagraph"/>
              <w:ind w:left="16" w:right="1"/>
              <w:jc w:val="center"/>
              <w:rPr>
                <w:sz w:val="26"/>
                <w:szCs w:val="26"/>
              </w:rPr>
            </w:pPr>
            <w:r w:rsidRPr="005E0C37">
              <w:rPr>
                <w:spacing w:val="-2"/>
                <w:sz w:val="26"/>
                <w:szCs w:val="26"/>
              </w:rPr>
              <w:t>Mức</w:t>
            </w:r>
            <w:r w:rsidRPr="005E0C37">
              <w:rPr>
                <w:spacing w:val="-10"/>
                <w:sz w:val="26"/>
                <w:szCs w:val="26"/>
              </w:rPr>
              <w:t xml:space="preserve"> 1</w:t>
            </w:r>
          </w:p>
        </w:tc>
        <w:tc>
          <w:tcPr>
            <w:tcW w:w="1296" w:type="dxa"/>
          </w:tcPr>
          <w:p w14:paraId="178784B5" w14:textId="77777777" w:rsidR="00690FF8" w:rsidRPr="005E0C37" w:rsidRDefault="00690FF8" w:rsidP="00310279">
            <w:pPr>
              <w:pStyle w:val="TableParagraph"/>
              <w:ind w:left="16"/>
              <w:jc w:val="center"/>
              <w:rPr>
                <w:sz w:val="26"/>
                <w:szCs w:val="26"/>
              </w:rPr>
            </w:pPr>
            <w:r w:rsidRPr="005E0C37">
              <w:rPr>
                <w:spacing w:val="-2"/>
                <w:sz w:val="26"/>
                <w:szCs w:val="26"/>
              </w:rPr>
              <w:t>Mức</w:t>
            </w:r>
            <w:r w:rsidRPr="005E0C37">
              <w:rPr>
                <w:spacing w:val="-10"/>
                <w:sz w:val="26"/>
                <w:szCs w:val="26"/>
              </w:rPr>
              <w:t xml:space="preserve"> 2</w:t>
            </w:r>
          </w:p>
        </w:tc>
        <w:tc>
          <w:tcPr>
            <w:tcW w:w="1291" w:type="dxa"/>
          </w:tcPr>
          <w:p w14:paraId="44FACC53" w14:textId="77777777" w:rsidR="00690FF8" w:rsidRPr="005E0C37" w:rsidRDefault="00690FF8" w:rsidP="00310279">
            <w:pPr>
              <w:pStyle w:val="TableParagraph"/>
              <w:ind w:left="11"/>
              <w:jc w:val="center"/>
              <w:rPr>
                <w:sz w:val="26"/>
                <w:szCs w:val="26"/>
              </w:rPr>
            </w:pPr>
            <w:r w:rsidRPr="005E0C37">
              <w:rPr>
                <w:spacing w:val="-2"/>
                <w:sz w:val="26"/>
                <w:szCs w:val="26"/>
              </w:rPr>
              <w:t>Mức</w:t>
            </w:r>
            <w:r w:rsidRPr="005E0C37">
              <w:rPr>
                <w:spacing w:val="-10"/>
                <w:sz w:val="26"/>
                <w:szCs w:val="26"/>
              </w:rPr>
              <w:t xml:space="preserve"> 3</w:t>
            </w:r>
          </w:p>
        </w:tc>
        <w:tc>
          <w:tcPr>
            <w:tcW w:w="1296" w:type="dxa"/>
          </w:tcPr>
          <w:p w14:paraId="647D6B4F" w14:textId="77777777" w:rsidR="00690FF8" w:rsidRPr="005E0C37" w:rsidRDefault="00690FF8" w:rsidP="00310279">
            <w:pPr>
              <w:pStyle w:val="TableParagraph"/>
              <w:ind w:left="16"/>
              <w:jc w:val="center"/>
              <w:rPr>
                <w:sz w:val="26"/>
                <w:szCs w:val="26"/>
              </w:rPr>
            </w:pPr>
            <w:r w:rsidRPr="005E0C37">
              <w:rPr>
                <w:spacing w:val="-2"/>
                <w:sz w:val="26"/>
                <w:szCs w:val="26"/>
              </w:rPr>
              <w:t>Mức</w:t>
            </w:r>
            <w:r w:rsidRPr="005E0C37">
              <w:rPr>
                <w:spacing w:val="-10"/>
                <w:sz w:val="26"/>
                <w:szCs w:val="26"/>
              </w:rPr>
              <w:t xml:space="preserve"> 4</w:t>
            </w:r>
          </w:p>
        </w:tc>
        <w:tc>
          <w:tcPr>
            <w:tcW w:w="1296" w:type="dxa"/>
          </w:tcPr>
          <w:p w14:paraId="3A8AA9C4" w14:textId="77777777" w:rsidR="00690FF8" w:rsidRPr="005E0C37" w:rsidRDefault="00690FF8" w:rsidP="00310279">
            <w:pPr>
              <w:pStyle w:val="TableParagraph"/>
              <w:ind w:left="16"/>
              <w:jc w:val="center"/>
              <w:rPr>
                <w:sz w:val="26"/>
                <w:szCs w:val="26"/>
              </w:rPr>
            </w:pPr>
            <w:r w:rsidRPr="005E0C37">
              <w:rPr>
                <w:spacing w:val="-2"/>
                <w:sz w:val="26"/>
                <w:szCs w:val="26"/>
              </w:rPr>
              <w:t>Mức</w:t>
            </w:r>
            <w:r w:rsidRPr="005E0C37">
              <w:rPr>
                <w:spacing w:val="-10"/>
                <w:sz w:val="26"/>
                <w:szCs w:val="26"/>
              </w:rPr>
              <w:t xml:space="preserve"> 5</w:t>
            </w:r>
          </w:p>
        </w:tc>
      </w:tr>
      <w:tr w:rsidR="00690FF8" w:rsidRPr="005E0C37" w14:paraId="1704A99C" w14:textId="77777777" w:rsidTr="00310279">
        <w:trPr>
          <w:trHeight w:val="335"/>
        </w:trPr>
        <w:tc>
          <w:tcPr>
            <w:tcW w:w="706" w:type="dxa"/>
          </w:tcPr>
          <w:p w14:paraId="26D2E7F6" w14:textId="77777777" w:rsidR="00690FF8" w:rsidRPr="005E0C37" w:rsidRDefault="00690FF8" w:rsidP="00310279">
            <w:pPr>
              <w:pStyle w:val="TableParagraph"/>
              <w:ind w:left="60" w:right="44"/>
              <w:jc w:val="center"/>
              <w:rPr>
                <w:b/>
                <w:sz w:val="26"/>
                <w:szCs w:val="26"/>
              </w:rPr>
            </w:pPr>
            <w:r w:rsidRPr="005E0C37">
              <w:rPr>
                <w:b/>
                <w:spacing w:val="-10"/>
                <w:sz w:val="26"/>
                <w:szCs w:val="26"/>
              </w:rPr>
              <w:t>1</w:t>
            </w:r>
          </w:p>
        </w:tc>
        <w:tc>
          <w:tcPr>
            <w:tcW w:w="1882" w:type="dxa"/>
          </w:tcPr>
          <w:p w14:paraId="04198058" w14:textId="77777777" w:rsidR="00690FF8" w:rsidRPr="005E0C37" w:rsidRDefault="00690FF8" w:rsidP="00310279">
            <w:pPr>
              <w:pStyle w:val="TableParagraph"/>
              <w:ind w:left="15"/>
              <w:jc w:val="center"/>
              <w:rPr>
                <w:b/>
                <w:sz w:val="26"/>
                <w:szCs w:val="26"/>
              </w:rPr>
            </w:pPr>
            <w:r w:rsidRPr="005E0C37">
              <w:rPr>
                <w:b/>
                <w:spacing w:val="-5"/>
                <w:sz w:val="26"/>
                <w:szCs w:val="26"/>
              </w:rPr>
              <w:t>50%</w:t>
            </w:r>
          </w:p>
        </w:tc>
        <w:tc>
          <w:tcPr>
            <w:tcW w:w="1296" w:type="dxa"/>
          </w:tcPr>
          <w:p w14:paraId="615D5761" w14:textId="77777777" w:rsidR="00690FF8" w:rsidRPr="005E0C37" w:rsidRDefault="00690FF8" w:rsidP="00310279">
            <w:pPr>
              <w:pStyle w:val="TableParagraph"/>
              <w:ind w:left="16" w:right="6"/>
              <w:jc w:val="center"/>
              <w:rPr>
                <w:b/>
                <w:sz w:val="26"/>
                <w:szCs w:val="26"/>
              </w:rPr>
            </w:pPr>
            <w:r w:rsidRPr="005E0C37">
              <w:rPr>
                <w:b/>
                <w:spacing w:val="-5"/>
                <w:sz w:val="26"/>
                <w:szCs w:val="26"/>
              </w:rPr>
              <w:t>0.5</w:t>
            </w:r>
          </w:p>
        </w:tc>
        <w:tc>
          <w:tcPr>
            <w:tcW w:w="1296" w:type="dxa"/>
          </w:tcPr>
          <w:p w14:paraId="54EE12E8" w14:textId="77777777" w:rsidR="00690FF8" w:rsidRPr="005E0C37" w:rsidRDefault="00690FF8" w:rsidP="00310279">
            <w:pPr>
              <w:pStyle w:val="TableParagraph"/>
              <w:ind w:left="16" w:right="5"/>
              <w:jc w:val="center"/>
              <w:rPr>
                <w:b/>
                <w:sz w:val="26"/>
                <w:szCs w:val="26"/>
              </w:rPr>
            </w:pPr>
            <w:r w:rsidRPr="005E0C37">
              <w:rPr>
                <w:b/>
                <w:spacing w:val="-5"/>
                <w:sz w:val="26"/>
                <w:szCs w:val="26"/>
              </w:rPr>
              <w:t>1.5</w:t>
            </w:r>
          </w:p>
        </w:tc>
        <w:tc>
          <w:tcPr>
            <w:tcW w:w="1291" w:type="dxa"/>
          </w:tcPr>
          <w:p w14:paraId="4C5832FC" w14:textId="77777777" w:rsidR="00690FF8" w:rsidRPr="005E0C37" w:rsidRDefault="00690FF8" w:rsidP="00310279">
            <w:pPr>
              <w:pStyle w:val="TableParagraph"/>
              <w:ind w:left="11" w:right="4"/>
              <w:jc w:val="center"/>
              <w:rPr>
                <w:b/>
                <w:sz w:val="26"/>
                <w:szCs w:val="26"/>
              </w:rPr>
            </w:pPr>
            <w:r w:rsidRPr="005E0C37">
              <w:rPr>
                <w:b/>
                <w:spacing w:val="-5"/>
                <w:sz w:val="26"/>
                <w:szCs w:val="26"/>
              </w:rPr>
              <w:t>2.5</w:t>
            </w:r>
          </w:p>
        </w:tc>
        <w:tc>
          <w:tcPr>
            <w:tcW w:w="1296" w:type="dxa"/>
          </w:tcPr>
          <w:p w14:paraId="6EA8CC2E" w14:textId="77777777" w:rsidR="00690FF8" w:rsidRPr="005E0C37" w:rsidRDefault="00690FF8" w:rsidP="00310279">
            <w:pPr>
              <w:pStyle w:val="TableParagraph"/>
              <w:ind w:left="16" w:right="4"/>
              <w:jc w:val="center"/>
              <w:rPr>
                <w:b/>
                <w:sz w:val="26"/>
                <w:szCs w:val="26"/>
              </w:rPr>
            </w:pPr>
            <w:r w:rsidRPr="005E0C37">
              <w:rPr>
                <w:b/>
                <w:spacing w:val="-5"/>
                <w:sz w:val="26"/>
                <w:szCs w:val="26"/>
              </w:rPr>
              <w:t>3.5</w:t>
            </w:r>
          </w:p>
        </w:tc>
        <w:tc>
          <w:tcPr>
            <w:tcW w:w="1296" w:type="dxa"/>
          </w:tcPr>
          <w:p w14:paraId="5CADEA5C" w14:textId="77777777" w:rsidR="00690FF8" w:rsidRPr="005E0C37" w:rsidRDefault="00690FF8" w:rsidP="00310279">
            <w:pPr>
              <w:pStyle w:val="TableParagraph"/>
              <w:ind w:left="16" w:right="4"/>
              <w:jc w:val="center"/>
              <w:rPr>
                <w:b/>
                <w:sz w:val="26"/>
                <w:szCs w:val="26"/>
              </w:rPr>
            </w:pPr>
            <w:r w:rsidRPr="005E0C37">
              <w:rPr>
                <w:b/>
                <w:spacing w:val="-5"/>
                <w:sz w:val="26"/>
                <w:szCs w:val="26"/>
              </w:rPr>
              <w:t>4.5</w:t>
            </w:r>
          </w:p>
        </w:tc>
      </w:tr>
      <w:tr w:rsidR="00690FF8" w:rsidRPr="005E0C37" w14:paraId="69BE4BD5" w14:textId="77777777" w:rsidTr="00310279">
        <w:trPr>
          <w:trHeight w:val="335"/>
        </w:trPr>
        <w:tc>
          <w:tcPr>
            <w:tcW w:w="706" w:type="dxa"/>
          </w:tcPr>
          <w:p w14:paraId="28EB8583" w14:textId="77777777" w:rsidR="00690FF8" w:rsidRPr="005E0C37" w:rsidRDefault="00690FF8" w:rsidP="00310279">
            <w:pPr>
              <w:pStyle w:val="TableParagraph"/>
              <w:ind w:left="60" w:right="44"/>
              <w:jc w:val="center"/>
              <w:rPr>
                <w:sz w:val="26"/>
                <w:szCs w:val="26"/>
              </w:rPr>
            </w:pPr>
            <w:r w:rsidRPr="005E0C37">
              <w:rPr>
                <w:spacing w:val="-10"/>
                <w:sz w:val="26"/>
                <w:szCs w:val="26"/>
              </w:rPr>
              <w:t>2</w:t>
            </w:r>
          </w:p>
        </w:tc>
        <w:tc>
          <w:tcPr>
            <w:tcW w:w="1882" w:type="dxa"/>
          </w:tcPr>
          <w:p w14:paraId="6E6DC323" w14:textId="77777777" w:rsidR="00690FF8" w:rsidRPr="005E0C37" w:rsidRDefault="00690FF8" w:rsidP="00310279">
            <w:pPr>
              <w:pStyle w:val="TableParagraph"/>
              <w:ind w:left="15"/>
              <w:jc w:val="center"/>
              <w:rPr>
                <w:sz w:val="26"/>
                <w:szCs w:val="26"/>
              </w:rPr>
            </w:pPr>
            <w:r w:rsidRPr="005E0C37">
              <w:rPr>
                <w:spacing w:val="-5"/>
                <w:sz w:val="26"/>
                <w:szCs w:val="26"/>
              </w:rPr>
              <w:t>55%</w:t>
            </w:r>
          </w:p>
        </w:tc>
        <w:tc>
          <w:tcPr>
            <w:tcW w:w="1296" w:type="dxa"/>
          </w:tcPr>
          <w:p w14:paraId="03E3F9AC" w14:textId="77777777" w:rsidR="00690FF8" w:rsidRPr="005E0C37" w:rsidRDefault="00690FF8" w:rsidP="00310279">
            <w:pPr>
              <w:pStyle w:val="TableParagraph"/>
              <w:ind w:left="16" w:right="6"/>
              <w:jc w:val="center"/>
              <w:rPr>
                <w:sz w:val="26"/>
                <w:szCs w:val="26"/>
              </w:rPr>
            </w:pPr>
            <w:r w:rsidRPr="005E0C37">
              <w:rPr>
                <w:spacing w:val="-5"/>
                <w:sz w:val="26"/>
                <w:szCs w:val="26"/>
              </w:rPr>
              <w:t>0.6</w:t>
            </w:r>
          </w:p>
        </w:tc>
        <w:tc>
          <w:tcPr>
            <w:tcW w:w="1296" w:type="dxa"/>
          </w:tcPr>
          <w:p w14:paraId="5BEDFACC" w14:textId="77777777" w:rsidR="00690FF8" w:rsidRPr="005E0C37" w:rsidRDefault="00690FF8" w:rsidP="00310279">
            <w:pPr>
              <w:pStyle w:val="TableParagraph"/>
              <w:ind w:left="16" w:right="5"/>
              <w:jc w:val="center"/>
              <w:rPr>
                <w:sz w:val="26"/>
                <w:szCs w:val="26"/>
              </w:rPr>
            </w:pPr>
            <w:r w:rsidRPr="005E0C37">
              <w:rPr>
                <w:spacing w:val="-5"/>
                <w:sz w:val="26"/>
                <w:szCs w:val="26"/>
              </w:rPr>
              <w:t>1.6</w:t>
            </w:r>
          </w:p>
        </w:tc>
        <w:tc>
          <w:tcPr>
            <w:tcW w:w="1291" w:type="dxa"/>
          </w:tcPr>
          <w:p w14:paraId="53BB509B" w14:textId="77777777" w:rsidR="00690FF8" w:rsidRPr="005E0C37" w:rsidRDefault="00690FF8" w:rsidP="00310279">
            <w:pPr>
              <w:pStyle w:val="TableParagraph"/>
              <w:ind w:left="11" w:right="4"/>
              <w:jc w:val="center"/>
              <w:rPr>
                <w:sz w:val="26"/>
                <w:szCs w:val="26"/>
              </w:rPr>
            </w:pPr>
            <w:r w:rsidRPr="005E0C37">
              <w:rPr>
                <w:spacing w:val="-5"/>
                <w:sz w:val="26"/>
                <w:szCs w:val="26"/>
              </w:rPr>
              <w:t>2.6</w:t>
            </w:r>
          </w:p>
        </w:tc>
        <w:tc>
          <w:tcPr>
            <w:tcW w:w="1296" w:type="dxa"/>
          </w:tcPr>
          <w:p w14:paraId="541024BF" w14:textId="77777777" w:rsidR="00690FF8" w:rsidRPr="005E0C37" w:rsidRDefault="00690FF8" w:rsidP="00310279">
            <w:pPr>
              <w:pStyle w:val="TableParagraph"/>
              <w:ind w:left="16" w:right="4"/>
              <w:jc w:val="center"/>
              <w:rPr>
                <w:sz w:val="26"/>
                <w:szCs w:val="26"/>
              </w:rPr>
            </w:pPr>
            <w:r w:rsidRPr="005E0C37">
              <w:rPr>
                <w:spacing w:val="-5"/>
                <w:sz w:val="26"/>
                <w:szCs w:val="26"/>
              </w:rPr>
              <w:t>3.6</w:t>
            </w:r>
          </w:p>
        </w:tc>
        <w:tc>
          <w:tcPr>
            <w:tcW w:w="1296" w:type="dxa"/>
            <w:vMerge w:val="restart"/>
          </w:tcPr>
          <w:p w14:paraId="0A5E9672" w14:textId="77777777" w:rsidR="00690FF8" w:rsidRPr="005E0C37" w:rsidRDefault="00690FF8" w:rsidP="00310279">
            <w:pPr>
              <w:pStyle w:val="TableParagraph"/>
              <w:spacing w:before="212"/>
              <w:ind w:left="16" w:right="4"/>
              <w:jc w:val="center"/>
              <w:rPr>
                <w:sz w:val="26"/>
                <w:szCs w:val="26"/>
              </w:rPr>
            </w:pPr>
            <w:r w:rsidRPr="005E0C37">
              <w:rPr>
                <w:spacing w:val="-5"/>
                <w:sz w:val="26"/>
                <w:szCs w:val="26"/>
              </w:rPr>
              <w:t>4.6</w:t>
            </w:r>
          </w:p>
        </w:tc>
      </w:tr>
      <w:tr w:rsidR="00690FF8" w:rsidRPr="005E0C37" w14:paraId="03BCF87A" w14:textId="77777777" w:rsidTr="00310279">
        <w:trPr>
          <w:trHeight w:val="335"/>
        </w:trPr>
        <w:tc>
          <w:tcPr>
            <w:tcW w:w="706" w:type="dxa"/>
          </w:tcPr>
          <w:p w14:paraId="447021F7" w14:textId="77777777" w:rsidR="00690FF8" w:rsidRPr="005E0C37" w:rsidRDefault="00690FF8" w:rsidP="00310279">
            <w:pPr>
              <w:pStyle w:val="TableParagraph"/>
              <w:ind w:left="60" w:right="44"/>
              <w:jc w:val="center"/>
              <w:rPr>
                <w:sz w:val="26"/>
                <w:szCs w:val="26"/>
              </w:rPr>
            </w:pPr>
            <w:r w:rsidRPr="005E0C37">
              <w:rPr>
                <w:spacing w:val="-10"/>
                <w:sz w:val="26"/>
                <w:szCs w:val="26"/>
              </w:rPr>
              <w:t>3</w:t>
            </w:r>
          </w:p>
        </w:tc>
        <w:tc>
          <w:tcPr>
            <w:tcW w:w="1882" w:type="dxa"/>
          </w:tcPr>
          <w:p w14:paraId="1CD3D6AD" w14:textId="77777777" w:rsidR="00690FF8" w:rsidRPr="005E0C37" w:rsidRDefault="00690FF8" w:rsidP="00310279">
            <w:pPr>
              <w:pStyle w:val="TableParagraph"/>
              <w:ind w:left="15"/>
              <w:jc w:val="center"/>
              <w:rPr>
                <w:sz w:val="26"/>
                <w:szCs w:val="26"/>
              </w:rPr>
            </w:pPr>
            <w:r w:rsidRPr="005E0C37">
              <w:rPr>
                <w:spacing w:val="-5"/>
                <w:sz w:val="26"/>
                <w:szCs w:val="26"/>
              </w:rPr>
              <w:t>60%</w:t>
            </w:r>
          </w:p>
        </w:tc>
        <w:tc>
          <w:tcPr>
            <w:tcW w:w="1296" w:type="dxa"/>
          </w:tcPr>
          <w:p w14:paraId="05DF6B71" w14:textId="77777777" w:rsidR="00690FF8" w:rsidRPr="005E0C37" w:rsidRDefault="00690FF8" w:rsidP="00310279">
            <w:pPr>
              <w:pStyle w:val="TableParagraph"/>
              <w:ind w:left="16" w:right="6"/>
              <w:jc w:val="center"/>
              <w:rPr>
                <w:sz w:val="26"/>
                <w:szCs w:val="26"/>
              </w:rPr>
            </w:pPr>
            <w:r w:rsidRPr="005E0C37">
              <w:rPr>
                <w:spacing w:val="-5"/>
                <w:sz w:val="26"/>
                <w:szCs w:val="26"/>
              </w:rPr>
              <w:t>0.7</w:t>
            </w:r>
          </w:p>
        </w:tc>
        <w:tc>
          <w:tcPr>
            <w:tcW w:w="1296" w:type="dxa"/>
          </w:tcPr>
          <w:p w14:paraId="67297131" w14:textId="77777777" w:rsidR="00690FF8" w:rsidRPr="005E0C37" w:rsidRDefault="00690FF8" w:rsidP="00310279">
            <w:pPr>
              <w:pStyle w:val="TableParagraph"/>
              <w:ind w:left="16" w:right="5"/>
              <w:jc w:val="center"/>
              <w:rPr>
                <w:sz w:val="26"/>
                <w:szCs w:val="26"/>
              </w:rPr>
            </w:pPr>
            <w:r w:rsidRPr="005E0C37">
              <w:rPr>
                <w:spacing w:val="-5"/>
                <w:sz w:val="26"/>
                <w:szCs w:val="26"/>
              </w:rPr>
              <w:t>1.7</w:t>
            </w:r>
          </w:p>
        </w:tc>
        <w:tc>
          <w:tcPr>
            <w:tcW w:w="1291" w:type="dxa"/>
          </w:tcPr>
          <w:p w14:paraId="3BE845E9" w14:textId="77777777" w:rsidR="00690FF8" w:rsidRPr="005E0C37" w:rsidRDefault="00690FF8" w:rsidP="00310279">
            <w:pPr>
              <w:pStyle w:val="TableParagraph"/>
              <w:ind w:left="11" w:right="4"/>
              <w:jc w:val="center"/>
              <w:rPr>
                <w:sz w:val="26"/>
                <w:szCs w:val="26"/>
              </w:rPr>
            </w:pPr>
            <w:r w:rsidRPr="005E0C37">
              <w:rPr>
                <w:spacing w:val="-5"/>
                <w:sz w:val="26"/>
                <w:szCs w:val="26"/>
              </w:rPr>
              <w:t>2.7</w:t>
            </w:r>
          </w:p>
        </w:tc>
        <w:tc>
          <w:tcPr>
            <w:tcW w:w="1296" w:type="dxa"/>
          </w:tcPr>
          <w:p w14:paraId="58CEBEB4" w14:textId="77777777" w:rsidR="00690FF8" w:rsidRPr="005E0C37" w:rsidRDefault="00690FF8" w:rsidP="00310279">
            <w:pPr>
              <w:pStyle w:val="TableParagraph"/>
              <w:ind w:left="16" w:right="4"/>
              <w:jc w:val="center"/>
              <w:rPr>
                <w:sz w:val="26"/>
                <w:szCs w:val="26"/>
              </w:rPr>
            </w:pPr>
            <w:r w:rsidRPr="005E0C37">
              <w:rPr>
                <w:spacing w:val="-5"/>
                <w:sz w:val="26"/>
                <w:szCs w:val="26"/>
              </w:rPr>
              <w:t>3.7</w:t>
            </w:r>
          </w:p>
        </w:tc>
        <w:tc>
          <w:tcPr>
            <w:tcW w:w="1296" w:type="dxa"/>
            <w:vMerge/>
            <w:tcBorders>
              <w:top w:val="nil"/>
            </w:tcBorders>
          </w:tcPr>
          <w:p w14:paraId="0E76EF0A" w14:textId="77777777" w:rsidR="00690FF8" w:rsidRPr="005E0C37" w:rsidRDefault="00690FF8" w:rsidP="00310279">
            <w:pPr>
              <w:rPr>
                <w:rFonts w:ascii="Times New Roman" w:hAnsi="Times New Roman" w:cs="Times New Roman"/>
                <w:sz w:val="26"/>
                <w:szCs w:val="26"/>
              </w:rPr>
            </w:pPr>
          </w:p>
        </w:tc>
      </w:tr>
      <w:tr w:rsidR="00690FF8" w:rsidRPr="005E0C37" w14:paraId="76C6BCB2" w14:textId="77777777" w:rsidTr="00310279">
        <w:trPr>
          <w:trHeight w:val="335"/>
        </w:trPr>
        <w:tc>
          <w:tcPr>
            <w:tcW w:w="706" w:type="dxa"/>
          </w:tcPr>
          <w:p w14:paraId="03950963" w14:textId="77777777" w:rsidR="00690FF8" w:rsidRPr="005E0C37" w:rsidRDefault="00690FF8" w:rsidP="00310279">
            <w:pPr>
              <w:pStyle w:val="TableParagraph"/>
              <w:ind w:left="60" w:right="44"/>
              <w:jc w:val="center"/>
              <w:rPr>
                <w:sz w:val="26"/>
                <w:szCs w:val="26"/>
              </w:rPr>
            </w:pPr>
            <w:r w:rsidRPr="005E0C37">
              <w:rPr>
                <w:spacing w:val="-10"/>
                <w:sz w:val="26"/>
                <w:szCs w:val="26"/>
              </w:rPr>
              <w:t>4</w:t>
            </w:r>
          </w:p>
        </w:tc>
        <w:tc>
          <w:tcPr>
            <w:tcW w:w="1882" w:type="dxa"/>
          </w:tcPr>
          <w:p w14:paraId="0795BCC3" w14:textId="77777777" w:rsidR="00690FF8" w:rsidRPr="005E0C37" w:rsidRDefault="00690FF8" w:rsidP="00310279">
            <w:pPr>
              <w:pStyle w:val="TableParagraph"/>
              <w:ind w:left="15"/>
              <w:jc w:val="center"/>
              <w:rPr>
                <w:sz w:val="26"/>
                <w:szCs w:val="26"/>
              </w:rPr>
            </w:pPr>
            <w:r w:rsidRPr="005E0C37">
              <w:rPr>
                <w:spacing w:val="-5"/>
                <w:sz w:val="26"/>
                <w:szCs w:val="26"/>
              </w:rPr>
              <w:t>65%</w:t>
            </w:r>
          </w:p>
        </w:tc>
        <w:tc>
          <w:tcPr>
            <w:tcW w:w="1296" w:type="dxa"/>
          </w:tcPr>
          <w:p w14:paraId="1677353F" w14:textId="77777777" w:rsidR="00690FF8" w:rsidRPr="005E0C37" w:rsidRDefault="00690FF8" w:rsidP="00310279">
            <w:pPr>
              <w:pStyle w:val="TableParagraph"/>
              <w:ind w:left="16" w:right="6"/>
              <w:jc w:val="center"/>
              <w:rPr>
                <w:sz w:val="26"/>
                <w:szCs w:val="26"/>
              </w:rPr>
            </w:pPr>
            <w:r w:rsidRPr="005E0C37">
              <w:rPr>
                <w:spacing w:val="-5"/>
                <w:sz w:val="26"/>
                <w:szCs w:val="26"/>
              </w:rPr>
              <w:t>0.8</w:t>
            </w:r>
          </w:p>
        </w:tc>
        <w:tc>
          <w:tcPr>
            <w:tcW w:w="1296" w:type="dxa"/>
          </w:tcPr>
          <w:p w14:paraId="76427266" w14:textId="77777777" w:rsidR="00690FF8" w:rsidRPr="005E0C37" w:rsidRDefault="00690FF8" w:rsidP="00310279">
            <w:pPr>
              <w:pStyle w:val="TableParagraph"/>
              <w:ind w:left="16" w:right="5"/>
              <w:jc w:val="center"/>
              <w:rPr>
                <w:sz w:val="26"/>
                <w:szCs w:val="26"/>
              </w:rPr>
            </w:pPr>
            <w:r w:rsidRPr="005E0C37">
              <w:rPr>
                <w:spacing w:val="-5"/>
                <w:sz w:val="26"/>
                <w:szCs w:val="26"/>
              </w:rPr>
              <w:t>1.8</w:t>
            </w:r>
          </w:p>
        </w:tc>
        <w:tc>
          <w:tcPr>
            <w:tcW w:w="1291" w:type="dxa"/>
          </w:tcPr>
          <w:p w14:paraId="6E2B9BF4" w14:textId="77777777" w:rsidR="00690FF8" w:rsidRPr="005E0C37" w:rsidRDefault="00690FF8" w:rsidP="00310279">
            <w:pPr>
              <w:pStyle w:val="TableParagraph"/>
              <w:ind w:left="11" w:right="4"/>
              <w:jc w:val="center"/>
              <w:rPr>
                <w:sz w:val="26"/>
                <w:szCs w:val="26"/>
              </w:rPr>
            </w:pPr>
            <w:r w:rsidRPr="005E0C37">
              <w:rPr>
                <w:spacing w:val="-5"/>
                <w:sz w:val="26"/>
                <w:szCs w:val="26"/>
              </w:rPr>
              <w:t>2.8</w:t>
            </w:r>
          </w:p>
        </w:tc>
        <w:tc>
          <w:tcPr>
            <w:tcW w:w="1296" w:type="dxa"/>
          </w:tcPr>
          <w:p w14:paraId="1A0AC4DF" w14:textId="77777777" w:rsidR="00690FF8" w:rsidRPr="005E0C37" w:rsidRDefault="00690FF8" w:rsidP="00310279">
            <w:pPr>
              <w:pStyle w:val="TableParagraph"/>
              <w:ind w:left="16" w:right="4"/>
              <w:jc w:val="center"/>
              <w:rPr>
                <w:sz w:val="26"/>
                <w:szCs w:val="26"/>
              </w:rPr>
            </w:pPr>
            <w:r w:rsidRPr="005E0C37">
              <w:rPr>
                <w:spacing w:val="-5"/>
                <w:sz w:val="26"/>
                <w:szCs w:val="26"/>
              </w:rPr>
              <w:t>3.8</w:t>
            </w:r>
          </w:p>
        </w:tc>
        <w:tc>
          <w:tcPr>
            <w:tcW w:w="1296" w:type="dxa"/>
            <w:vMerge w:val="restart"/>
          </w:tcPr>
          <w:p w14:paraId="2A2F61C6" w14:textId="77777777" w:rsidR="00690FF8" w:rsidRPr="005E0C37" w:rsidRDefault="00690FF8" w:rsidP="00310279">
            <w:pPr>
              <w:pStyle w:val="TableParagraph"/>
              <w:spacing w:before="212"/>
              <w:ind w:left="16" w:right="4"/>
              <w:jc w:val="center"/>
              <w:rPr>
                <w:sz w:val="26"/>
                <w:szCs w:val="26"/>
              </w:rPr>
            </w:pPr>
            <w:r w:rsidRPr="005E0C37">
              <w:rPr>
                <w:spacing w:val="-5"/>
                <w:sz w:val="26"/>
                <w:szCs w:val="26"/>
              </w:rPr>
              <w:t>4.7</w:t>
            </w:r>
          </w:p>
        </w:tc>
      </w:tr>
      <w:tr w:rsidR="00690FF8" w:rsidRPr="005E0C37" w14:paraId="2C8E84DA" w14:textId="77777777" w:rsidTr="00310279">
        <w:trPr>
          <w:trHeight w:val="335"/>
        </w:trPr>
        <w:tc>
          <w:tcPr>
            <w:tcW w:w="706" w:type="dxa"/>
          </w:tcPr>
          <w:p w14:paraId="4141FBB7" w14:textId="77777777" w:rsidR="00690FF8" w:rsidRPr="005E0C37" w:rsidRDefault="00690FF8" w:rsidP="00310279">
            <w:pPr>
              <w:pStyle w:val="TableParagraph"/>
              <w:ind w:left="60" w:right="44"/>
              <w:jc w:val="center"/>
              <w:rPr>
                <w:sz w:val="26"/>
                <w:szCs w:val="26"/>
              </w:rPr>
            </w:pPr>
            <w:r w:rsidRPr="005E0C37">
              <w:rPr>
                <w:spacing w:val="-10"/>
                <w:sz w:val="26"/>
                <w:szCs w:val="26"/>
              </w:rPr>
              <w:t>5</w:t>
            </w:r>
          </w:p>
        </w:tc>
        <w:tc>
          <w:tcPr>
            <w:tcW w:w="1882" w:type="dxa"/>
          </w:tcPr>
          <w:p w14:paraId="1B62697C" w14:textId="77777777" w:rsidR="00690FF8" w:rsidRPr="005E0C37" w:rsidRDefault="00690FF8" w:rsidP="00310279">
            <w:pPr>
              <w:pStyle w:val="TableParagraph"/>
              <w:ind w:left="15"/>
              <w:jc w:val="center"/>
              <w:rPr>
                <w:sz w:val="26"/>
                <w:szCs w:val="26"/>
              </w:rPr>
            </w:pPr>
            <w:r w:rsidRPr="005E0C37">
              <w:rPr>
                <w:spacing w:val="-5"/>
                <w:sz w:val="26"/>
                <w:szCs w:val="26"/>
              </w:rPr>
              <w:t>70%</w:t>
            </w:r>
          </w:p>
        </w:tc>
        <w:tc>
          <w:tcPr>
            <w:tcW w:w="1296" w:type="dxa"/>
          </w:tcPr>
          <w:p w14:paraId="297570E5" w14:textId="77777777" w:rsidR="00690FF8" w:rsidRPr="005E0C37" w:rsidRDefault="00690FF8" w:rsidP="00310279">
            <w:pPr>
              <w:pStyle w:val="TableParagraph"/>
              <w:ind w:left="16" w:right="6"/>
              <w:jc w:val="center"/>
              <w:rPr>
                <w:sz w:val="26"/>
                <w:szCs w:val="26"/>
              </w:rPr>
            </w:pPr>
            <w:r w:rsidRPr="005E0C37">
              <w:rPr>
                <w:spacing w:val="-5"/>
                <w:sz w:val="26"/>
                <w:szCs w:val="26"/>
              </w:rPr>
              <w:t>0.9</w:t>
            </w:r>
          </w:p>
        </w:tc>
        <w:tc>
          <w:tcPr>
            <w:tcW w:w="1296" w:type="dxa"/>
          </w:tcPr>
          <w:p w14:paraId="1978D989" w14:textId="77777777" w:rsidR="00690FF8" w:rsidRPr="005E0C37" w:rsidRDefault="00690FF8" w:rsidP="00310279">
            <w:pPr>
              <w:pStyle w:val="TableParagraph"/>
              <w:ind w:left="16" w:right="5"/>
              <w:jc w:val="center"/>
              <w:rPr>
                <w:sz w:val="26"/>
                <w:szCs w:val="26"/>
              </w:rPr>
            </w:pPr>
            <w:r w:rsidRPr="005E0C37">
              <w:rPr>
                <w:spacing w:val="-5"/>
                <w:sz w:val="26"/>
                <w:szCs w:val="26"/>
              </w:rPr>
              <w:t>1.9</w:t>
            </w:r>
          </w:p>
        </w:tc>
        <w:tc>
          <w:tcPr>
            <w:tcW w:w="1291" w:type="dxa"/>
          </w:tcPr>
          <w:p w14:paraId="4C3E162A" w14:textId="77777777" w:rsidR="00690FF8" w:rsidRPr="005E0C37" w:rsidRDefault="00690FF8" w:rsidP="00310279">
            <w:pPr>
              <w:pStyle w:val="TableParagraph"/>
              <w:ind w:left="11" w:right="4"/>
              <w:jc w:val="center"/>
              <w:rPr>
                <w:sz w:val="26"/>
                <w:szCs w:val="26"/>
              </w:rPr>
            </w:pPr>
            <w:r w:rsidRPr="005E0C37">
              <w:rPr>
                <w:spacing w:val="-5"/>
                <w:sz w:val="26"/>
                <w:szCs w:val="26"/>
              </w:rPr>
              <w:t>2.9</w:t>
            </w:r>
          </w:p>
        </w:tc>
        <w:tc>
          <w:tcPr>
            <w:tcW w:w="1296" w:type="dxa"/>
          </w:tcPr>
          <w:p w14:paraId="04E52859" w14:textId="77777777" w:rsidR="00690FF8" w:rsidRPr="005E0C37" w:rsidRDefault="00690FF8" w:rsidP="00310279">
            <w:pPr>
              <w:pStyle w:val="TableParagraph"/>
              <w:ind w:left="16" w:right="4"/>
              <w:jc w:val="center"/>
              <w:rPr>
                <w:sz w:val="26"/>
                <w:szCs w:val="26"/>
              </w:rPr>
            </w:pPr>
            <w:r w:rsidRPr="005E0C37">
              <w:rPr>
                <w:spacing w:val="-5"/>
                <w:sz w:val="26"/>
                <w:szCs w:val="26"/>
              </w:rPr>
              <w:t>3.9</w:t>
            </w:r>
          </w:p>
        </w:tc>
        <w:tc>
          <w:tcPr>
            <w:tcW w:w="1296" w:type="dxa"/>
            <w:vMerge/>
            <w:tcBorders>
              <w:top w:val="nil"/>
            </w:tcBorders>
          </w:tcPr>
          <w:p w14:paraId="66497EB3" w14:textId="77777777" w:rsidR="00690FF8" w:rsidRPr="005E0C37" w:rsidRDefault="00690FF8" w:rsidP="00310279">
            <w:pPr>
              <w:rPr>
                <w:rFonts w:ascii="Times New Roman" w:hAnsi="Times New Roman" w:cs="Times New Roman"/>
                <w:sz w:val="26"/>
                <w:szCs w:val="26"/>
              </w:rPr>
            </w:pPr>
          </w:p>
        </w:tc>
      </w:tr>
      <w:tr w:rsidR="00690FF8" w:rsidRPr="005E0C37" w14:paraId="1538046E" w14:textId="77777777" w:rsidTr="00310279">
        <w:trPr>
          <w:trHeight w:val="335"/>
        </w:trPr>
        <w:tc>
          <w:tcPr>
            <w:tcW w:w="706" w:type="dxa"/>
          </w:tcPr>
          <w:p w14:paraId="728B6148" w14:textId="77777777" w:rsidR="00690FF8" w:rsidRPr="005E0C37" w:rsidRDefault="00690FF8" w:rsidP="00310279">
            <w:pPr>
              <w:pStyle w:val="TableParagraph"/>
              <w:ind w:left="60" w:right="44"/>
              <w:jc w:val="center"/>
              <w:rPr>
                <w:sz w:val="26"/>
                <w:szCs w:val="26"/>
              </w:rPr>
            </w:pPr>
            <w:r w:rsidRPr="005E0C37">
              <w:rPr>
                <w:spacing w:val="-10"/>
                <w:sz w:val="26"/>
                <w:szCs w:val="26"/>
              </w:rPr>
              <w:t>6</w:t>
            </w:r>
          </w:p>
        </w:tc>
        <w:tc>
          <w:tcPr>
            <w:tcW w:w="1882" w:type="dxa"/>
          </w:tcPr>
          <w:p w14:paraId="681FE8F0" w14:textId="77777777" w:rsidR="00690FF8" w:rsidRPr="005E0C37" w:rsidRDefault="00690FF8" w:rsidP="00310279">
            <w:pPr>
              <w:pStyle w:val="TableParagraph"/>
              <w:ind w:left="15"/>
              <w:jc w:val="center"/>
              <w:rPr>
                <w:sz w:val="26"/>
                <w:szCs w:val="26"/>
              </w:rPr>
            </w:pPr>
            <w:r w:rsidRPr="005E0C37">
              <w:rPr>
                <w:spacing w:val="-5"/>
                <w:sz w:val="26"/>
                <w:szCs w:val="26"/>
              </w:rPr>
              <w:t>75%</w:t>
            </w:r>
          </w:p>
        </w:tc>
        <w:tc>
          <w:tcPr>
            <w:tcW w:w="1296" w:type="dxa"/>
            <w:vMerge w:val="restart"/>
          </w:tcPr>
          <w:p w14:paraId="2B381AAD" w14:textId="77777777" w:rsidR="00690FF8" w:rsidRPr="005E0C37" w:rsidRDefault="00690FF8" w:rsidP="00310279">
            <w:pPr>
              <w:pStyle w:val="TableParagraph"/>
              <w:spacing w:before="212"/>
              <w:ind w:left="16" w:right="6"/>
              <w:jc w:val="center"/>
              <w:rPr>
                <w:sz w:val="26"/>
                <w:szCs w:val="26"/>
              </w:rPr>
            </w:pPr>
            <w:r w:rsidRPr="005E0C37">
              <w:rPr>
                <w:spacing w:val="-5"/>
                <w:sz w:val="26"/>
                <w:szCs w:val="26"/>
              </w:rPr>
              <w:t>1.0</w:t>
            </w:r>
          </w:p>
        </w:tc>
        <w:tc>
          <w:tcPr>
            <w:tcW w:w="1296" w:type="dxa"/>
            <w:vMerge w:val="restart"/>
          </w:tcPr>
          <w:p w14:paraId="2264305F" w14:textId="77777777" w:rsidR="00690FF8" w:rsidRPr="005E0C37" w:rsidRDefault="00690FF8" w:rsidP="00310279">
            <w:pPr>
              <w:pStyle w:val="TableParagraph"/>
              <w:spacing w:before="212"/>
              <w:ind w:left="16" w:right="5"/>
              <w:jc w:val="center"/>
              <w:rPr>
                <w:sz w:val="26"/>
                <w:szCs w:val="26"/>
              </w:rPr>
            </w:pPr>
            <w:r w:rsidRPr="005E0C37">
              <w:rPr>
                <w:spacing w:val="-5"/>
                <w:sz w:val="26"/>
                <w:szCs w:val="26"/>
              </w:rPr>
              <w:t>2.0</w:t>
            </w:r>
          </w:p>
        </w:tc>
        <w:tc>
          <w:tcPr>
            <w:tcW w:w="1291" w:type="dxa"/>
            <w:vMerge w:val="restart"/>
          </w:tcPr>
          <w:p w14:paraId="78A077F6" w14:textId="77777777" w:rsidR="00690FF8" w:rsidRPr="005E0C37" w:rsidRDefault="00690FF8" w:rsidP="00310279">
            <w:pPr>
              <w:pStyle w:val="TableParagraph"/>
              <w:spacing w:before="212"/>
              <w:ind w:left="11" w:right="4"/>
              <w:jc w:val="center"/>
              <w:rPr>
                <w:sz w:val="26"/>
                <w:szCs w:val="26"/>
              </w:rPr>
            </w:pPr>
            <w:r w:rsidRPr="005E0C37">
              <w:rPr>
                <w:spacing w:val="-5"/>
                <w:sz w:val="26"/>
                <w:szCs w:val="26"/>
              </w:rPr>
              <w:t>3.0</w:t>
            </w:r>
          </w:p>
        </w:tc>
        <w:tc>
          <w:tcPr>
            <w:tcW w:w="1296" w:type="dxa"/>
            <w:vMerge w:val="restart"/>
          </w:tcPr>
          <w:p w14:paraId="3F271533" w14:textId="77777777" w:rsidR="00690FF8" w:rsidRPr="005E0C37" w:rsidRDefault="00690FF8" w:rsidP="00310279">
            <w:pPr>
              <w:pStyle w:val="TableParagraph"/>
              <w:spacing w:before="212"/>
              <w:ind w:left="16" w:right="4"/>
              <w:jc w:val="center"/>
              <w:rPr>
                <w:sz w:val="26"/>
                <w:szCs w:val="26"/>
              </w:rPr>
            </w:pPr>
            <w:r w:rsidRPr="005E0C37">
              <w:rPr>
                <w:spacing w:val="-5"/>
                <w:sz w:val="26"/>
                <w:szCs w:val="26"/>
              </w:rPr>
              <w:t>4.0</w:t>
            </w:r>
          </w:p>
        </w:tc>
        <w:tc>
          <w:tcPr>
            <w:tcW w:w="1296" w:type="dxa"/>
            <w:vMerge w:val="restart"/>
          </w:tcPr>
          <w:p w14:paraId="59651088" w14:textId="77777777" w:rsidR="00690FF8" w:rsidRPr="005E0C37" w:rsidRDefault="00690FF8" w:rsidP="00310279">
            <w:pPr>
              <w:pStyle w:val="TableParagraph"/>
              <w:spacing w:before="212"/>
              <w:ind w:left="16" w:right="4"/>
              <w:jc w:val="center"/>
              <w:rPr>
                <w:sz w:val="26"/>
                <w:szCs w:val="26"/>
              </w:rPr>
            </w:pPr>
            <w:r w:rsidRPr="005E0C37">
              <w:rPr>
                <w:spacing w:val="-5"/>
                <w:sz w:val="26"/>
                <w:szCs w:val="26"/>
              </w:rPr>
              <w:t>4.8</w:t>
            </w:r>
          </w:p>
        </w:tc>
      </w:tr>
      <w:tr w:rsidR="00690FF8" w:rsidRPr="005E0C37" w14:paraId="70A84F71" w14:textId="77777777" w:rsidTr="00310279">
        <w:trPr>
          <w:trHeight w:val="335"/>
        </w:trPr>
        <w:tc>
          <w:tcPr>
            <w:tcW w:w="706" w:type="dxa"/>
          </w:tcPr>
          <w:p w14:paraId="210EAD54" w14:textId="77777777" w:rsidR="00690FF8" w:rsidRPr="005E0C37" w:rsidRDefault="00690FF8" w:rsidP="00310279">
            <w:pPr>
              <w:pStyle w:val="TableParagraph"/>
              <w:ind w:left="60" w:right="44"/>
              <w:jc w:val="center"/>
              <w:rPr>
                <w:sz w:val="26"/>
                <w:szCs w:val="26"/>
              </w:rPr>
            </w:pPr>
            <w:r w:rsidRPr="005E0C37">
              <w:rPr>
                <w:spacing w:val="-10"/>
                <w:sz w:val="26"/>
                <w:szCs w:val="26"/>
              </w:rPr>
              <w:t>7</w:t>
            </w:r>
          </w:p>
        </w:tc>
        <w:tc>
          <w:tcPr>
            <w:tcW w:w="1882" w:type="dxa"/>
          </w:tcPr>
          <w:p w14:paraId="4B1C404A" w14:textId="77777777" w:rsidR="00690FF8" w:rsidRPr="005E0C37" w:rsidRDefault="00690FF8" w:rsidP="00310279">
            <w:pPr>
              <w:pStyle w:val="TableParagraph"/>
              <w:ind w:left="15"/>
              <w:jc w:val="center"/>
              <w:rPr>
                <w:sz w:val="26"/>
                <w:szCs w:val="26"/>
              </w:rPr>
            </w:pPr>
            <w:r w:rsidRPr="005E0C37">
              <w:rPr>
                <w:spacing w:val="-5"/>
                <w:sz w:val="26"/>
                <w:szCs w:val="26"/>
              </w:rPr>
              <w:t>80%</w:t>
            </w:r>
          </w:p>
        </w:tc>
        <w:tc>
          <w:tcPr>
            <w:tcW w:w="1296" w:type="dxa"/>
            <w:vMerge/>
            <w:tcBorders>
              <w:top w:val="nil"/>
            </w:tcBorders>
          </w:tcPr>
          <w:p w14:paraId="15DB2962" w14:textId="77777777" w:rsidR="00690FF8" w:rsidRPr="005E0C37" w:rsidRDefault="00690FF8" w:rsidP="00310279">
            <w:pPr>
              <w:rPr>
                <w:rFonts w:ascii="Times New Roman" w:hAnsi="Times New Roman" w:cs="Times New Roman"/>
                <w:sz w:val="26"/>
                <w:szCs w:val="26"/>
              </w:rPr>
            </w:pPr>
          </w:p>
        </w:tc>
        <w:tc>
          <w:tcPr>
            <w:tcW w:w="1296" w:type="dxa"/>
            <w:vMerge/>
            <w:tcBorders>
              <w:top w:val="nil"/>
            </w:tcBorders>
          </w:tcPr>
          <w:p w14:paraId="13CF478E" w14:textId="77777777" w:rsidR="00690FF8" w:rsidRPr="005E0C37" w:rsidRDefault="00690FF8" w:rsidP="00310279">
            <w:pPr>
              <w:rPr>
                <w:rFonts w:ascii="Times New Roman" w:hAnsi="Times New Roman" w:cs="Times New Roman"/>
                <w:sz w:val="26"/>
                <w:szCs w:val="26"/>
              </w:rPr>
            </w:pPr>
          </w:p>
        </w:tc>
        <w:tc>
          <w:tcPr>
            <w:tcW w:w="1291" w:type="dxa"/>
            <w:vMerge/>
            <w:tcBorders>
              <w:top w:val="nil"/>
            </w:tcBorders>
          </w:tcPr>
          <w:p w14:paraId="11F8D9D9" w14:textId="77777777" w:rsidR="00690FF8" w:rsidRPr="005E0C37" w:rsidRDefault="00690FF8" w:rsidP="00310279">
            <w:pPr>
              <w:rPr>
                <w:rFonts w:ascii="Times New Roman" w:hAnsi="Times New Roman" w:cs="Times New Roman"/>
                <w:sz w:val="26"/>
                <w:szCs w:val="26"/>
              </w:rPr>
            </w:pPr>
          </w:p>
        </w:tc>
        <w:tc>
          <w:tcPr>
            <w:tcW w:w="1296" w:type="dxa"/>
            <w:vMerge/>
            <w:tcBorders>
              <w:top w:val="nil"/>
            </w:tcBorders>
          </w:tcPr>
          <w:p w14:paraId="12CA0358" w14:textId="77777777" w:rsidR="00690FF8" w:rsidRPr="005E0C37" w:rsidRDefault="00690FF8" w:rsidP="00310279">
            <w:pPr>
              <w:rPr>
                <w:rFonts w:ascii="Times New Roman" w:hAnsi="Times New Roman" w:cs="Times New Roman"/>
                <w:sz w:val="26"/>
                <w:szCs w:val="26"/>
              </w:rPr>
            </w:pPr>
          </w:p>
        </w:tc>
        <w:tc>
          <w:tcPr>
            <w:tcW w:w="1296" w:type="dxa"/>
            <w:vMerge/>
            <w:tcBorders>
              <w:top w:val="nil"/>
            </w:tcBorders>
          </w:tcPr>
          <w:p w14:paraId="6AEF1292" w14:textId="77777777" w:rsidR="00690FF8" w:rsidRPr="005E0C37" w:rsidRDefault="00690FF8" w:rsidP="00310279">
            <w:pPr>
              <w:rPr>
                <w:rFonts w:ascii="Times New Roman" w:hAnsi="Times New Roman" w:cs="Times New Roman"/>
                <w:sz w:val="26"/>
                <w:szCs w:val="26"/>
              </w:rPr>
            </w:pPr>
          </w:p>
        </w:tc>
      </w:tr>
      <w:tr w:rsidR="00690FF8" w:rsidRPr="005E0C37" w14:paraId="59743F93" w14:textId="77777777" w:rsidTr="00310279">
        <w:trPr>
          <w:trHeight w:val="335"/>
        </w:trPr>
        <w:tc>
          <w:tcPr>
            <w:tcW w:w="706" w:type="dxa"/>
          </w:tcPr>
          <w:p w14:paraId="03FC8B2E" w14:textId="77777777" w:rsidR="00690FF8" w:rsidRPr="005E0C37" w:rsidRDefault="00690FF8" w:rsidP="00310279">
            <w:pPr>
              <w:pStyle w:val="TableParagraph"/>
              <w:ind w:left="60" w:right="44"/>
              <w:jc w:val="center"/>
              <w:rPr>
                <w:sz w:val="26"/>
                <w:szCs w:val="26"/>
              </w:rPr>
            </w:pPr>
            <w:r w:rsidRPr="005E0C37">
              <w:rPr>
                <w:spacing w:val="-10"/>
                <w:sz w:val="26"/>
                <w:szCs w:val="26"/>
              </w:rPr>
              <w:t>8</w:t>
            </w:r>
          </w:p>
        </w:tc>
        <w:tc>
          <w:tcPr>
            <w:tcW w:w="1882" w:type="dxa"/>
          </w:tcPr>
          <w:p w14:paraId="0A741132" w14:textId="77777777" w:rsidR="00690FF8" w:rsidRPr="005E0C37" w:rsidRDefault="00690FF8" w:rsidP="00310279">
            <w:pPr>
              <w:pStyle w:val="TableParagraph"/>
              <w:ind w:left="15"/>
              <w:jc w:val="center"/>
              <w:rPr>
                <w:sz w:val="26"/>
                <w:szCs w:val="26"/>
              </w:rPr>
            </w:pPr>
            <w:r w:rsidRPr="005E0C37">
              <w:rPr>
                <w:spacing w:val="-5"/>
                <w:sz w:val="26"/>
                <w:szCs w:val="26"/>
              </w:rPr>
              <w:t>85%</w:t>
            </w:r>
          </w:p>
        </w:tc>
        <w:tc>
          <w:tcPr>
            <w:tcW w:w="1296" w:type="dxa"/>
          </w:tcPr>
          <w:p w14:paraId="21C46875" w14:textId="77777777" w:rsidR="00690FF8" w:rsidRPr="005E0C37" w:rsidRDefault="00690FF8" w:rsidP="00310279">
            <w:pPr>
              <w:pStyle w:val="TableParagraph"/>
              <w:ind w:left="16" w:right="6"/>
              <w:jc w:val="center"/>
              <w:rPr>
                <w:sz w:val="26"/>
                <w:szCs w:val="26"/>
              </w:rPr>
            </w:pPr>
            <w:r w:rsidRPr="005E0C37">
              <w:rPr>
                <w:spacing w:val="-5"/>
                <w:sz w:val="26"/>
                <w:szCs w:val="26"/>
              </w:rPr>
              <w:t>1.1</w:t>
            </w:r>
          </w:p>
        </w:tc>
        <w:tc>
          <w:tcPr>
            <w:tcW w:w="1296" w:type="dxa"/>
          </w:tcPr>
          <w:p w14:paraId="06E81A50" w14:textId="77777777" w:rsidR="00690FF8" w:rsidRPr="005E0C37" w:rsidRDefault="00690FF8" w:rsidP="00310279">
            <w:pPr>
              <w:pStyle w:val="TableParagraph"/>
              <w:ind w:left="16" w:right="5"/>
              <w:jc w:val="center"/>
              <w:rPr>
                <w:sz w:val="26"/>
                <w:szCs w:val="26"/>
              </w:rPr>
            </w:pPr>
            <w:r w:rsidRPr="005E0C37">
              <w:rPr>
                <w:spacing w:val="-5"/>
                <w:sz w:val="26"/>
                <w:szCs w:val="26"/>
              </w:rPr>
              <w:t>2.1</w:t>
            </w:r>
          </w:p>
        </w:tc>
        <w:tc>
          <w:tcPr>
            <w:tcW w:w="1291" w:type="dxa"/>
          </w:tcPr>
          <w:p w14:paraId="11461F52" w14:textId="77777777" w:rsidR="00690FF8" w:rsidRPr="005E0C37" w:rsidRDefault="00690FF8" w:rsidP="00310279">
            <w:pPr>
              <w:pStyle w:val="TableParagraph"/>
              <w:ind w:left="11" w:right="4"/>
              <w:jc w:val="center"/>
              <w:rPr>
                <w:sz w:val="26"/>
                <w:szCs w:val="26"/>
              </w:rPr>
            </w:pPr>
            <w:r w:rsidRPr="005E0C37">
              <w:rPr>
                <w:spacing w:val="-5"/>
                <w:sz w:val="26"/>
                <w:szCs w:val="26"/>
              </w:rPr>
              <w:t>3.1</w:t>
            </w:r>
          </w:p>
        </w:tc>
        <w:tc>
          <w:tcPr>
            <w:tcW w:w="1296" w:type="dxa"/>
          </w:tcPr>
          <w:p w14:paraId="4A2C3F5E" w14:textId="77777777" w:rsidR="00690FF8" w:rsidRPr="005E0C37" w:rsidRDefault="00690FF8" w:rsidP="00310279">
            <w:pPr>
              <w:pStyle w:val="TableParagraph"/>
              <w:ind w:left="16" w:right="4"/>
              <w:jc w:val="center"/>
              <w:rPr>
                <w:sz w:val="26"/>
                <w:szCs w:val="26"/>
              </w:rPr>
            </w:pPr>
            <w:r w:rsidRPr="005E0C37">
              <w:rPr>
                <w:spacing w:val="-5"/>
                <w:sz w:val="26"/>
                <w:szCs w:val="26"/>
              </w:rPr>
              <w:t>4.1</w:t>
            </w:r>
          </w:p>
        </w:tc>
        <w:tc>
          <w:tcPr>
            <w:tcW w:w="1296" w:type="dxa"/>
            <w:vMerge w:val="restart"/>
          </w:tcPr>
          <w:p w14:paraId="1E87C3EE" w14:textId="77777777" w:rsidR="00690FF8" w:rsidRPr="005E0C37" w:rsidRDefault="00690FF8" w:rsidP="00310279">
            <w:pPr>
              <w:pStyle w:val="TableParagraph"/>
              <w:spacing w:before="212"/>
              <w:ind w:left="16" w:right="4"/>
              <w:jc w:val="center"/>
              <w:rPr>
                <w:sz w:val="26"/>
                <w:szCs w:val="26"/>
              </w:rPr>
            </w:pPr>
            <w:r w:rsidRPr="005E0C37">
              <w:rPr>
                <w:spacing w:val="-5"/>
                <w:sz w:val="26"/>
                <w:szCs w:val="26"/>
              </w:rPr>
              <w:t>4.9</w:t>
            </w:r>
          </w:p>
        </w:tc>
      </w:tr>
      <w:tr w:rsidR="00690FF8" w:rsidRPr="005E0C37" w14:paraId="37C206A7" w14:textId="77777777" w:rsidTr="00310279">
        <w:trPr>
          <w:trHeight w:val="335"/>
        </w:trPr>
        <w:tc>
          <w:tcPr>
            <w:tcW w:w="706" w:type="dxa"/>
          </w:tcPr>
          <w:p w14:paraId="5BB7DA7E" w14:textId="77777777" w:rsidR="00690FF8" w:rsidRPr="005E0C37" w:rsidRDefault="00690FF8" w:rsidP="00310279">
            <w:pPr>
              <w:pStyle w:val="TableParagraph"/>
              <w:ind w:left="60" w:right="44"/>
              <w:jc w:val="center"/>
              <w:rPr>
                <w:sz w:val="26"/>
                <w:szCs w:val="26"/>
              </w:rPr>
            </w:pPr>
            <w:r w:rsidRPr="005E0C37">
              <w:rPr>
                <w:spacing w:val="-10"/>
                <w:sz w:val="26"/>
                <w:szCs w:val="26"/>
              </w:rPr>
              <w:t>9</w:t>
            </w:r>
          </w:p>
        </w:tc>
        <w:tc>
          <w:tcPr>
            <w:tcW w:w="1882" w:type="dxa"/>
          </w:tcPr>
          <w:p w14:paraId="374609C9" w14:textId="77777777" w:rsidR="00690FF8" w:rsidRPr="005E0C37" w:rsidRDefault="00690FF8" w:rsidP="00310279">
            <w:pPr>
              <w:pStyle w:val="TableParagraph"/>
              <w:ind w:left="15"/>
              <w:jc w:val="center"/>
              <w:rPr>
                <w:sz w:val="26"/>
                <w:szCs w:val="26"/>
              </w:rPr>
            </w:pPr>
            <w:r w:rsidRPr="005E0C37">
              <w:rPr>
                <w:spacing w:val="-5"/>
                <w:sz w:val="26"/>
                <w:szCs w:val="26"/>
              </w:rPr>
              <w:t>90%</w:t>
            </w:r>
          </w:p>
        </w:tc>
        <w:tc>
          <w:tcPr>
            <w:tcW w:w="1296" w:type="dxa"/>
          </w:tcPr>
          <w:p w14:paraId="14F24115" w14:textId="77777777" w:rsidR="00690FF8" w:rsidRPr="005E0C37" w:rsidRDefault="00690FF8" w:rsidP="00310279">
            <w:pPr>
              <w:pStyle w:val="TableParagraph"/>
              <w:ind w:left="16" w:right="6"/>
              <w:jc w:val="center"/>
              <w:rPr>
                <w:sz w:val="26"/>
                <w:szCs w:val="26"/>
              </w:rPr>
            </w:pPr>
            <w:r w:rsidRPr="005E0C37">
              <w:rPr>
                <w:spacing w:val="-5"/>
                <w:sz w:val="26"/>
                <w:szCs w:val="26"/>
              </w:rPr>
              <w:t>1.2</w:t>
            </w:r>
          </w:p>
        </w:tc>
        <w:tc>
          <w:tcPr>
            <w:tcW w:w="1296" w:type="dxa"/>
          </w:tcPr>
          <w:p w14:paraId="2CB78D09" w14:textId="77777777" w:rsidR="00690FF8" w:rsidRPr="005E0C37" w:rsidRDefault="00690FF8" w:rsidP="00310279">
            <w:pPr>
              <w:pStyle w:val="TableParagraph"/>
              <w:ind w:left="16" w:right="5"/>
              <w:jc w:val="center"/>
              <w:rPr>
                <w:sz w:val="26"/>
                <w:szCs w:val="26"/>
              </w:rPr>
            </w:pPr>
            <w:r w:rsidRPr="005E0C37">
              <w:rPr>
                <w:spacing w:val="-5"/>
                <w:sz w:val="26"/>
                <w:szCs w:val="26"/>
              </w:rPr>
              <w:t>2.2</w:t>
            </w:r>
          </w:p>
        </w:tc>
        <w:tc>
          <w:tcPr>
            <w:tcW w:w="1291" w:type="dxa"/>
          </w:tcPr>
          <w:p w14:paraId="18AA53E9" w14:textId="77777777" w:rsidR="00690FF8" w:rsidRPr="005E0C37" w:rsidRDefault="00690FF8" w:rsidP="00310279">
            <w:pPr>
              <w:pStyle w:val="TableParagraph"/>
              <w:ind w:left="11" w:right="4"/>
              <w:jc w:val="center"/>
              <w:rPr>
                <w:sz w:val="26"/>
                <w:szCs w:val="26"/>
              </w:rPr>
            </w:pPr>
            <w:r w:rsidRPr="005E0C37">
              <w:rPr>
                <w:spacing w:val="-5"/>
                <w:sz w:val="26"/>
                <w:szCs w:val="26"/>
              </w:rPr>
              <w:t>3.2</w:t>
            </w:r>
          </w:p>
        </w:tc>
        <w:tc>
          <w:tcPr>
            <w:tcW w:w="1296" w:type="dxa"/>
          </w:tcPr>
          <w:p w14:paraId="5961C99D" w14:textId="77777777" w:rsidR="00690FF8" w:rsidRPr="005E0C37" w:rsidRDefault="00690FF8" w:rsidP="00310279">
            <w:pPr>
              <w:pStyle w:val="TableParagraph"/>
              <w:ind w:left="16" w:right="4"/>
              <w:jc w:val="center"/>
              <w:rPr>
                <w:sz w:val="26"/>
                <w:szCs w:val="26"/>
              </w:rPr>
            </w:pPr>
            <w:r w:rsidRPr="005E0C37">
              <w:rPr>
                <w:spacing w:val="-5"/>
                <w:sz w:val="26"/>
                <w:szCs w:val="26"/>
              </w:rPr>
              <w:t>4.2</w:t>
            </w:r>
          </w:p>
        </w:tc>
        <w:tc>
          <w:tcPr>
            <w:tcW w:w="1296" w:type="dxa"/>
            <w:vMerge/>
            <w:tcBorders>
              <w:top w:val="nil"/>
            </w:tcBorders>
          </w:tcPr>
          <w:p w14:paraId="1780802D" w14:textId="77777777" w:rsidR="00690FF8" w:rsidRPr="005E0C37" w:rsidRDefault="00690FF8" w:rsidP="00310279">
            <w:pPr>
              <w:rPr>
                <w:rFonts w:ascii="Times New Roman" w:hAnsi="Times New Roman" w:cs="Times New Roman"/>
                <w:sz w:val="26"/>
                <w:szCs w:val="26"/>
              </w:rPr>
            </w:pPr>
          </w:p>
        </w:tc>
      </w:tr>
      <w:tr w:rsidR="00690FF8" w:rsidRPr="005E0C37" w14:paraId="374D4DCB" w14:textId="77777777" w:rsidTr="00310279">
        <w:trPr>
          <w:trHeight w:val="335"/>
        </w:trPr>
        <w:tc>
          <w:tcPr>
            <w:tcW w:w="706" w:type="dxa"/>
          </w:tcPr>
          <w:p w14:paraId="29861960" w14:textId="77777777" w:rsidR="00690FF8" w:rsidRPr="005E0C37" w:rsidRDefault="00690FF8" w:rsidP="00310279">
            <w:pPr>
              <w:pStyle w:val="TableParagraph"/>
              <w:ind w:left="56" w:right="44"/>
              <w:jc w:val="center"/>
              <w:rPr>
                <w:sz w:val="26"/>
                <w:szCs w:val="26"/>
              </w:rPr>
            </w:pPr>
            <w:r w:rsidRPr="005E0C37">
              <w:rPr>
                <w:spacing w:val="-5"/>
                <w:sz w:val="26"/>
                <w:szCs w:val="26"/>
              </w:rPr>
              <w:t>10</w:t>
            </w:r>
          </w:p>
        </w:tc>
        <w:tc>
          <w:tcPr>
            <w:tcW w:w="1882" w:type="dxa"/>
          </w:tcPr>
          <w:p w14:paraId="18883026" w14:textId="77777777" w:rsidR="00690FF8" w:rsidRPr="005E0C37" w:rsidRDefault="00690FF8" w:rsidP="00310279">
            <w:pPr>
              <w:pStyle w:val="TableParagraph"/>
              <w:ind w:left="15"/>
              <w:jc w:val="center"/>
              <w:rPr>
                <w:sz w:val="26"/>
                <w:szCs w:val="26"/>
              </w:rPr>
            </w:pPr>
            <w:r w:rsidRPr="005E0C37">
              <w:rPr>
                <w:spacing w:val="-5"/>
                <w:sz w:val="26"/>
                <w:szCs w:val="26"/>
              </w:rPr>
              <w:t>95%</w:t>
            </w:r>
          </w:p>
        </w:tc>
        <w:tc>
          <w:tcPr>
            <w:tcW w:w="1296" w:type="dxa"/>
          </w:tcPr>
          <w:p w14:paraId="3BABE517" w14:textId="77777777" w:rsidR="00690FF8" w:rsidRPr="005E0C37" w:rsidRDefault="00690FF8" w:rsidP="00310279">
            <w:pPr>
              <w:pStyle w:val="TableParagraph"/>
              <w:ind w:left="16" w:right="6"/>
              <w:jc w:val="center"/>
              <w:rPr>
                <w:sz w:val="26"/>
                <w:szCs w:val="26"/>
              </w:rPr>
            </w:pPr>
            <w:r w:rsidRPr="005E0C37">
              <w:rPr>
                <w:spacing w:val="-5"/>
                <w:sz w:val="26"/>
                <w:szCs w:val="26"/>
              </w:rPr>
              <w:t>1.3</w:t>
            </w:r>
          </w:p>
        </w:tc>
        <w:tc>
          <w:tcPr>
            <w:tcW w:w="1296" w:type="dxa"/>
          </w:tcPr>
          <w:p w14:paraId="4C80818A" w14:textId="77777777" w:rsidR="00690FF8" w:rsidRPr="005E0C37" w:rsidRDefault="00690FF8" w:rsidP="00310279">
            <w:pPr>
              <w:pStyle w:val="TableParagraph"/>
              <w:ind w:left="16" w:right="5"/>
              <w:jc w:val="center"/>
              <w:rPr>
                <w:sz w:val="26"/>
                <w:szCs w:val="26"/>
              </w:rPr>
            </w:pPr>
            <w:r w:rsidRPr="005E0C37">
              <w:rPr>
                <w:spacing w:val="-5"/>
                <w:sz w:val="26"/>
                <w:szCs w:val="26"/>
              </w:rPr>
              <w:t>2.3</w:t>
            </w:r>
          </w:p>
        </w:tc>
        <w:tc>
          <w:tcPr>
            <w:tcW w:w="1291" w:type="dxa"/>
          </w:tcPr>
          <w:p w14:paraId="78F67155" w14:textId="77777777" w:rsidR="00690FF8" w:rsidRPr="005E0C37" w:rsidRDefault="00690FF8" w:rsidP="00310279">
            <w:pPr>
              <w:pStyle w:val="TableParagraph"/>
              <w:ind w:left="11" w:right="4"/>
              <w:jc w:val="center"/>
              <w:rPr>
                <w:sz w:val="26"/>
                <w:szCs w:val="26"/>
              </w:rPr>
            </w:pPr>
            <w:r w:rsidRPr="005E0C37">
              <w:rPr>
                <w:spacing w:val="-5"/>
                <w:sz w:val="26"/>
                <w:szCs w:val="26"/>
              </w:rPr>
              <w:t>3.3</w:t>
            </w:r>
          </w:p>
        </w:tc>
        <w:tc>
          <w:tcPr>
            <w:tcW w:w="1296" w:type="dxa"/>
          </w:tcPr>
          <w:p w14:paraId="2166C0CB" w14:textId="77777777" w:rsidR="00690FF8" w:rsidRPr="005E0C37" w:rsidRDefault="00690FF8" w:rsidP="00310279">
            <w:pPr>
              <w:pStyle w:val="TableParagraph"/>
              <w:ind w:left="16" w:right="4"/>
              <w:jc w:val="center"/>
              <w:rPr>
                <w:sz w:val="26"/>
                <w:szCs w:val="26"/>
              </w:rPr>
            </w:pPr>
            <w:r w:rsidRPr="005E0C37">
              <w:rPr>
                <w:spacing w:val="-5"/>
                <w:sz w:val="26"/>
                <w:szCs w:val="26"/>
              </w:rPr>
              <w:t>4.3</w:t>
            </w:r>
          </w:p>
        </w:tc>
        <w:tc>
          <w:tcPr>
            <w:tcW w:w="1296" w:type="dxa"/>
          </w:tcPr>
          <w:p w14:paraId="7DFEE969" w14:textId="77777777" w:rsidR="00690FF8" w:rsidRPr="005E0C37" w:rsidRDefault="00690FF8" w:rsidP="00310279">
            <w:pPr>
              <w:pStyle w:val="TableParagraph"/>
              <w:ind w:left="16" w:right="4"/>
              <w:jc w:val="center"/>
              <w:rPr>
                <w:sz w:val="26"/>
                <w:szCs w:val="26"/>
              </w:rPr>
            </w:pPr>
            <w:r w:rsidRPr="005E0C37">
              <w:rPr>
                <w:spacing w:val="-5"/>
                <w:sz w:val="26"/>
                <w:szCs w:val="26"/>
              </w:rPr>
              <w:t>5.0</w:t>
            </w:r>
          </w:p>
        </w:tc>
      </w:tr>
      <w:tr w:rsidR="00690FF8" w:rsidRPr="005E0C37" w14:paraId="4812CC3D" w14:textId="77777777" w:rsidTr="00310279">
        <w:trPr>
          <w:trHeight w:val="340"/>
        </w:trPr>
        <w:tc>
          <w:tcPr>
            <w:tcW w:w="706" w:type="dxa"/>
          </w:tcPr>
          <w:p w14:paraId="2BAE26C2" w14:textId="77777777" w:rsidR="00690FF8" w:rsidRPr="005E0C37" w:rsidRDefault="00690FF8" w:rsidP="00310279">
            <w:pPr>
              <w:pStyle w:val="TableParagraph"/>
              <w:spacing w:before="44"/>
              <w:ind w:left="56" w:right="44"/>
              <w:jc w:val="center"/>
              <w:rPr>
                <w:b/>
                <w:sz w:val="26"/>
                <w:szCs w:val="26"/>
              </w:rPr>
            </w:pPr>
            <w:r w:rsidRPr="005E0C37">
              <w:rPr>
                <w:b/>
                <w:spacing w:val="-5"/>
                <w:sz w:val="26"/>
                <w:szCs w:val="26"/>
              </w:rPr>
              <w:t>11</w:t>
            </w:r>
          </w:p>
        </w:tc>
        <w:tc>
          <w:tcPr>
            <w:tcW w:w="1882" w:type="dxa"/>
          </w:tcPr>
          <w:p w14:paraId="5311BB4A" w14:textId="77777777" w:rsidR="00690FF8" w:rsidRPr="005E0C37" w:rsidRDefault="00690FF8" w:rsidP="00310279">
            <w:pPr>
              <w:pStyle w:val="TableParagraph"/>
              <w:spacing w:before="44"/>
              <w:ind w:left="15"/>
              <w:jc w:val="center"/>
              <w:rPr>
                <w:b/>
                <w:sz w:val="26"/>
                <w:szCs w:val="26"/>
              </w:rPr>
            </w:pPr>
            <w:r w:rsidRPr="005E0C37">
              <w:rPr>
                <w:b/>
                <w:spacing w:val="-4"/>
                <w:sz w:val="26"/>
                <w:szCs w:val="26"/>
              </w:rPr>
              <w:t>100%</w:t>
            </w:r>
          </w:p>
        </w:tc>
        <w:tc>
          <w:tcPr>
            <w:tcW w:w="1296" w:type="dxa"/>
          </w:tcPr>
          <w:p w14:paraId="6A4AE56A" w14:textId="77777777" w:rsidR="00690FF8" w:rsidRPr="005E0C37" w:rsidRDefault="00690FF8" w:rsidP="00310279">
            <w:pPr>
              <w:pStyle w:val="TableParagraph"/>
              <w:spacing w:before="44"/>
              <w:ind w:left="16" w:right="6"/>
              <w:jc w:val="center"/>
              <w:rPr>
                <w:b/>
                <w:sz w:val="26"/>
                <w:szCs w:val="26"/>
              </w:rPr>
            </w:pPr>
            <w:r w:rsidRPr="005E0C37">
              <w:rPr>
                <w:b/>
                <w:spacing w:val="-5"/>
                <w:sz w:val="26"/>
                <w:szCs w:val="26"/>
              </w:rPr>
              <w:t>1.4</w:t>
            </w:r>
          </w:p>
        </w:tc>
        <w:tc>
          <w:tcPr>
            <w:tcW w:w="1296" w:type="dxa"/>
          </w:tcPr>
          <w:p w14:paraId="5650040D" w14:textId="77777777" w:rsidR="00690FF8" w:rsidRPr="005E0C37" w:rsidRDefault="00690FF8" w:rsidP="00310279">
            <w:pPr>
              <w:pStyle w:val="TableParagraph"/>
              <w:spacing w:before="44"/>
              <w:ind w:left="16" w:right="5"/>
              <w:jc w:val="center"/>
              <w:rPr>
                <w:b/>
                <w:sz w:val="26"/>
                <w:szCs w:val="26"/>
              </w:rPr>
            </w:pPr>
            <w:r w:rsidRPr="005E0C37">
              <w:rPr>
                <w:b/>
                <w:spacing w:val="-5"/>
                <w:sz w:val="26"/>
                <w:szCs w:val="26"/>
              </w:rPr>
              <w:t>2.4</w:t>
            </w:r>
          </w:p>
        </w:tc>
        <w:tc>
          <w:tcPr>
            <w:tcW w:w="1291" w:type="dxa"/>
          </w:tcPr>
          <w:p w14:paraId="56B839D1" w14:textId="77777777" w:rsidR="00690FF8" w:rsidRPr="005E0C37" w:rsidRDefault="00690FF8" w:rsidP="00310279">
            <w:pPr>
              <w:pStyle w:val="TableParagraph"/>
              <w:spacing w:before="44"/>
              <w:ind w:left="11" w:right="4"/>
              <w:jc w:val="center"/>
              <w:rPr>
                <w:b/>
                <w:sz w:val="26"/>
                <w:szCs w:val="26"/>
              </w:rPr>
            </w:pPr>
            <w:r w:rsidRPr="005E0C37">
              <w:rPr>
                <w:b/>
                <w:spacing w:val="-5"/>
                <w:sz w:val="26"/>
                <w:szCs w:val="26"/>
              </w:rPr>
              <w:t>3.4</w:t>
            </w:r>
          </w:p>
        </w:tc>
        <w:tc>
          <w:tcPr>
            <w:tcW w:w="1296" w:type="dxa"/>
          </w:tcPr>
          <w:p w14:paraId="748EF19F" w14:textId="77777777" w:rsidR="00690FF8" w:rsidRPr="005E0C37" w:rsidRDefault="00690FF8" w:rsidP="00310279">
            <w:pPr>
              <w:pStyle w:val="TableParagraph"/>
              <w:spacing w:before="44"/>
              <w:ind w:left="16" w:right="4"/>
              <w:jc w:val="center"/>
              <w:rPr>
                <w:b/>
                <w:sz w:val="26"/>
                <w:szCs w:val="26"/>
              </w:rPr>
            </w:pPr>
            <w:r w:rsidRPr="005E0C37">
              <w:rPr>
                <w:b/>
                <w:spacing w:val="-5"/>
                <w:sz w:val="26"/>
                <w:szCs w:val="26"/>
              </w:rPr>
              <w:t>4.4</w:t>
            </w:r>
          </w:p>
        </w:tc>
        <w:tc>
          <w:tcPr>
            <w:tcW w:w="1296" w:type="dxa"/>
          </w:tcPr>
          <w:p w14:paraId="2AD853C7" w14:textId="77777777" w:rsidR="00690FF8" w:rsidRPr="005E0C37" w:rsidRDefault="00690FF8" w:rsidP="00310279">
            <w:pPr>
              <w:pStyle w:val="TableParagraph"/>
              <w:spacing w:before="44"/>
              <w:ind w:left="16" w:right="4"/>
              <w:jc w:val="center"/>
              <w:rPr>
                <w:b/>
                <w:sz w:val="26"/>
                <w:szCs w:val="26"/>
              </w:rPr>
            </w:pPr>
            <w:r w:rsidRPr="005E0C37">
              <w:rPr>
                <w:b/>
                <w:spacing w:val="-5"/>
                <w:sz w:val="26"/>
                <w:szCs w:val="26"/>
              </w:rPr>
              <w:t>5.0</w:t>
            </w:r>
          </w:p>
        </w:tc>
      </w:tr>
    </w:tbl>
    <w:p w14:paraId="14321CED" w14:textId="77777777" w:rsidR="00690FF8" w:rsidRPr="005E0C37" w:rsidRDefault="00690FF8" w:rsidP="00690FF8">
      <w:pPr>
        <w:pStyle w:val="Heading2"/>
        <w:numPr>
          <w:ilvl w:val="1"/>
          <w:numId w:val="58"/>
        </w:numPr>
        <w:tabs>
          <w:tab w:val="left" w:pos="697"/>
        </w:tabs>
        <w:spacing w:before="248"/>
        <w:ind w:left="697" w:hanging="415"/>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thang</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5"/>
          <w:sz w:val="26"/>
          <w:szCs w:val="26"/>
        </w:rPr>
        <w:t>giá</w:t>
      </w:r>
    </w:p>
    <w:p w14:paraId="618C5EA0" w14:textId="77777777" w:rsidR="00690FF8" w:rsidRPr="005E0C37" w:rsidRDefault="00690FF8" w:rsidP="00690FF8">
      <w:pPr>
        <w:pStyle w:val="ListParagraph"/>
        <w:widowControl w:val="0"/>
        <w:numPr>
          <w:ilvl w:val="2"/>
          <w:numId w:val="58"/>
        </w:numPr>
        <w:tabs>
          <w:tab w:val="left" w:pos="762"/>
        </w:tabs>
        <w:autoSpaceDE w:val="0"/>
        <w:autoSpaceDN w:val="0"/>
        <w:spacing w:before="80" w:after="0" w:line="240" w:lineRule="auto"/>
        <w:ind w:left="762" w:hanging="480"/>
        <w:contextualSpacing w:val="0"/>
        <w:rPr>
          <w:rFonts w:ascii="Times New Roman" w:hAnsi="Times New Roman" w:cs="Times New Roman"/>
          <w:sz w:val="26"/>
          <w:szCs w:val="26"/>
        </w:rPr>
      </w:pPr>
      <w:r w:rsidRPr="005E0C37">
        <w:rPr>
          <w:rFonts w:ascii="Times New Roman" w:hAnsi="Times New Roman" w:cs="Times New Roman"/>
          <w:b/>
          <w:i/>
          <w:sz w:val="26"/>
          <w:szCs w:val="26"/>
        </w:rPr>
        <w:t>:</w:t>
      </w:r>
      <w:r w:rsidRPr="005E0C37">
        <w:rPr>
          <w:rFonts w:ascii="Times New Roman" w:hAnsi="Times New Roman" w:cs="Times New Roman"/>
          <w:b/>
          <w:i/>
          <w:spacing w:val="-1"/>
          <w:sz w:val="26"/>
          <w:szCs w:val="26"/>
        </w:rPr>
        <w:t xml:space="preserve"> </w:t>
      </w:r>
      <w:r w:rsidRPr="005E0C37">
        <w:rPr>
          <w:rFonts w:ascii="Times New Roman" w:hAnsi="Times New Roman" w:cs="Times New Roman"/>
          <w:sz w:val="26"/>
          <w:szCs w:val="26"/>
        </w:rPr>
        <w:t>Rubrics</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 giá</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tập nhóm</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(Bài đánh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2"/>
          <w:sz w:val="26"/>
          <w:szCs w:val="26"/>
        </w:rPr>
        <w:t>A1.1)</w:t>
      </w:r>
    </w:p>
    <w:p w14:paraId="6117189C" w14:textId="77777777" w:rsidR="00690FF8" w:rsidRPr="005E0C37" w:rsidRDefault="00690FF8" w:rsidP="00690FF8">
      <w:pPr>
        <w:pStyle w:val="BodyText"/>
        <w:spacing w:before="14"/>
      </w:pPr>
    </w:p>
    <w:tbl>
      <w:tblPr>
        <w:tblW w:w="0" w:type="auto"/>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1843"/>
        <w:gridCol w:w="849"/>
      </w:tblGrid>
      <w:tr w:rsidR="00690FF8" w:rsidRPr="005E0C37" w14:paraId="1C00D846" w14:textId="77777777" w:rsidTr="00310279">
        <w:trPr>
          <w:trHeight w:val="1122"/>
        </w:trPr>
        <w:tc>
          <w:tcPr>
            <w:tcW w:w="9632" w:type="dxa"/>
            <w:gridSpan w:val="6"/>
            <w:tcBorders>
              <w:bottom w:val="single" w:sz="8" w:space="0" w:color="000000"/>
            </w:tcBorders>
          </w:tcPr>
          <w:p w14:paraId="4E17F582" w14:textId="77777777" w:rsidR="00690FF8" w:rsidRPr="005E0C37" w:rsidRDefault="00690FF8" w:rsidP="00310279">
            <w:pPr>
              <w:pStyle w:val="TableParagraph"/>
              <w:spacing w:before="74"/>
              <w:ind w:right="22"/>
              <w:jc w:val="center"/>
              <w:rPr>
                <w:b/>
                <w:sz w:val="26"/>
                <w:szCs w:val="26"/>
              </w:rPr>
            </w:pPr>
            <w:r w:rsidRPr="005E0C37">
              <w:rPr>
                <w:b/>
                <w:sz w:val="26"/>
                <w:szCs w:val="26"/>
              </w:rPr>
              <w:t>RUBRIC</w:t>
            </w:r>
            <w:r w:rsidRPr="005E0C37">
              <w:rPr>
                <w:b/>
                <w:spacing w:val="-3"/>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THẢO</w:t>
            </w:r>
            <w:r w:rsidRPr="005E0C37">
              <w:rPr>
                <w:b/>
                <w:spacing w:val="-1"/>
                <w:sz w:val="26"/>
                <w:szCs w:val="26"/>
              </w:rPr>
              <w:t xml:space="preserve"> </w:t>
            </w:r>
            <w:r w:rsidRPr="005E0C37">
              <w:rPr>
                <w:b/>
                <w:sz w:val="26"/>
                <w:szCs w:val="26"/>
              </w:rPr>
              <w:t xml:space="preserve">LUẬN </w:t>
            </w:r>
            <w:r w:rsidRPr="005E0C37">
              <w:rPr>
                <w:b/>
                <w:spacing w:val="-4"/>
                <w:sz w:val="26"/>
                <w:szCs w:val="26"/>
              </w:rPr>
              <w:t>NHÓM</w:t>
            </w:r>
          </w:p>
          <w:p w14:paraId="08325818" w14:textId="77777777" w:rsidR="00690FF8" w:rsidRPr="005E0C37" w:rsidRDefault="00690FF8" w:rsidP="00310279">
            <w:pPr>
              <w:pStyle w:val="TableParagraph"/>
              <w:tabs>
                <w:tab w:val="left" w:pos="5890"/>
                <w:tab w:val="left" w:pos="6430"/>
                <w:tab w:val="left" w:pos="9357"/>
              </w:tabs>
              <w:spacing w:before="21"/>
              <w:ind w:left="124"/>
              <w:rPr>
                <w:sz w:val="26"/>
                <w:szCs w:val="26"/>
              </w:rPr>
            </w:pPr>
            <w:r w:rsidRPr="005E0C37">
              <w:rPr>
                <w:sz w:val="26"/>
                <w:szCs w:val="26"/>
              </w:rPr>
              <w:t xml:space="preserve">Tên giảng viên: </w:t>
            </w:r>
            <w:r w:rsidRPr="005E0C37">
              <w:rPr>
                <w:sz w:val="26"/>
                <w:szCs w:val="26"/>
                <w:u w:val="single"/>
              </w:rPr>
              <w:tab/>
            </w:r>
            <w:r w:rsidRPr="005E0C37">
              <w:rPr>
                <w:sz w:val="26"/>
                <w:szCs w:val="26"/>
              </w:rPr>
              <w:tab/>
              <w:t xml:space="preserve">Ngày: </w:t>
            </w:r>
            <w:r w:rsidRPr="005E0C37">
              <w:rPr>
                <w:sz w:val="26"/>
                <w:szCs w:val="26"/>
                <w:u w:val="single"/>
              </w:rPr>
              <w:tab/>
            </w:r>
          </w:p>
          <w:p w14:paraId="0E6A385C" w14:textId="77777777" w:rsidR="00690FF8" w:rsidRPr="005E0C37" w:rsidRDefault="00690FF8" w:rsidP="00310279">
            <w:pPr>
              <w:pStyle w:val="TableParagraph"/>
              <w:tabs>
                <w:tab w:val="left" w:pos="1684"/>
                <w:tab w:val="left" w:pos="5884"/>
                <w:tab w:val="left" w:pos="6424"/>
                <w:tab w:val="left" w:pos="9344"/>
              </w:tabs>
              <w:spacing w:before="22"/>
              <w:ind w:left="124"/>
              <w:rPr>
                <w:sz w:val="26"/>
                <w:szCs w:val="26"/>
              </w:rPr>
            </w:pPr>
            <w:r w:rsidRPr="005E0C37">
              <w:rPr>
                <w:sz w:val="26"/>
                <w:szCs w:val="26"/>
              </w:rPr>
              <w:t>Tên</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pacing w:val="-2"/>
                <w:sz w:val="26"/>
                <w:szCs w:val="26"/>
              </w:rPr>
              <w:t>viên:</w:t>
            </w:r>
            <w:r w:rsidRPr="005E0C37">
              <w:rPr>
                <w:sz w:val="26"/>
                <w:szCs w:val="26"/>
              </w:rPr>
              <w:tab/>
            </w:r>
            <w:r w:rsidRPr="005E0C37">
              <w:rPr>
                <w:sz w:val="26"/>
                <w:szCs w:val="26"/>
                <w:u w:val="single"/>
              </w:rPr>
              <w:tab/>
            </w:r>
            <w:r w:rsidRPr="005E0C37">
              <w:rPr>
                <w:sz w:val="26"/>
                <w:szCs w:val="26"/>
              </w:rPr>
              <w:tab/>
              <w:t>Lớp:</w:t>
            </w:r>
            <w:r w:rsidRPr="005E0C37">
              <w:rPr>
                <w:spacing w:val="80"/>
                <w:sz w:val="26"/>
                <w:szCs w:val="26"/>
              </w:rPr>
              <w:t xml:space="preserve"> </w:t>
            </w:r>
            <w:r w:rsidRPr="005E0C37">
              <w:rPr>
                <w:sz w:val="26"/>
                <w:szCs w:val="26"/>
                <w:u w:val="single"/>
              </w:rPr>
              <w:tab/>
            </w:r>
          </w:p>
        </w:tc>
      </w:tr>
      <w:tr w:rsidR="00690FF8" w:rsidRPr="005E0C37" w14:paraId="627603D0" w14:textId="77777777" w:rsidTr="00310279">
        <w:trPr>
          <w:trHeight w:val="350"/>
        </w:trPr>
        <w:tc>
          <w:tcPr>
            <w:tcW w:w="1272" w:type="dxa"/>
            <w:tcBorders>
              <w:top w:val="single" w:sz="8" w:space="0" w:color="000000"/>
              <w:left w:val="single" w:sz="4" w:space="0" w:color="000000"/>
              <w:bottom w:val="single" w:sz="4" w:space="0" w:color="000000"/>
              <w:right w:val="single" w:sz="4" w:space="0" w:color="000000"/>
            </w:tcBorders>
          </w:tcPr>
          <w:p w14:paraId="6775A768" w14:textId="77777777" w:rsidR="00690FF8" w:rsidRPr="005E0C37" w:rsidRDefault="00690FF8" w:rsidP="00310279">
            <w:pPr>
              <w:pStyle w:val="TableParagraph"/>
              <w:spacing w:before="30"/>
              <w:ind w:left="225"/>
              <w:rPr>
                <w:b/>
                <w:sz w:val="26"/>
                <w:szCs w:val="26"/>
              </w:rPr>
            </w:pPr>
            <w:r w:rsidRPr="005E0C37">
              <w:rPr>
                <w:b/>
                <w:sz w:val="26"/>
                <w:szCs w:val="26"/>
              </w:rPr>
              <w:t>Tiêu</w:t>
            </w:r>
            <w:r w:rsidRPr="005E0C37">
              <w:rPr>
                <w:b/>
                <w:spacing w:val="-6"/>
                <w:sz w:val="26"/>
                <w:szCs w:val="26"/>
              </w:rPr>
              <w:t xml:space="preserve"> </w:t>
            </w:r>
            <w:r w:rsidRPr="005E0C37">
              <w:rPr>
                <w:b/>
                <w:spacing w:val="-5"/>
                <w:sz w:val="26"/>
                <w:szCs w:val="26"/>
              </w:rPr>
              <w:t>chí</w:t>
            </w:r>
          </w:p>
        </w:tc>
        <w:tc>
          <w:tcPr>
            <w:tcW w:w="1843" w:type="dxa"/>
            <w:tcBorders>
              <w:top w:val="single" w:sz="8" w:space="0" w:color="000000"/>
              <w:left w:val="single" w:sz="4" w:space="0" w:color="000000"/>
              <w:bottom w:val="single" w:sz="4" w:space="0" w:color="000000"/>
              <w:right w:val="single" w:sz="4" w:space="0" w:color="000000"/>
            </w:tcBorders>
          </w:tcPr>
          <w:p w14:paraId="27A4208B" w14:textId="77777777" w:rsidR="00690FF8" w:rsidRPr="005E0C37" w:rsidRDefault="00690FF8" w:rsidP="00310279">
            <w:pPr>
              <w:pStyle w:val="TableParagraph"/>
              <w:spacing w:before="30"/>
              <w:ind w:left="21" w:right="2"/>
              <w:jc w:val="center"/>
              <w:rPr>
                <w:b/>
                <w:sz w:val="26"/>
                <w:szCs w:val="26"/>
              </w:rPr>
            </w:pPr>
            <w:r w:rsidRPr="005E0C37">
              <w:rPr>
                <w:b/>
                <w:spacing w:val="-10"/>
                <w:sz w:val="26"/>
                <w:szCs w:val="26"/>
              </w:rPr>
              <w:t>4</w:t>
            </w:r>
          </w:p>
        </w:tc>
        <w:tc>
          <w:tcPr>
            <w:tcW w:w="1843" w:type="dxa"/>
            <w:tcBorders>
              <w:top w:val="single" w:sz="8" w:space="0" w:color="000000"/>
              <w:left w:val="single" w:sz="4" w:space="0" w:color="000000"/>
              <w:bottom w:val="single" w:sz="4" w:space="0" w:color="000000"/>
              <w:right w:val="single" w:sz="4" w:space="0" w:color="000000"/>
            </w:tcBorders>
          </w:tcPr>
          <w:p w14:paraId="5E812D37" w14:textId="77777777" w:rsidR="00690FF8" w:rsidRPr="005E0C37" w:rsidRDefault="00690FF8" w:rsidP="00310279">
            <w:pPr>
              <w:pStyle w:val="TableParagraph"/>
              <w:spacing w:before="30"/>
              <w:ind w:left="21" w:right="1"/>
              <w:jc w:val="center"/>
              <w:rPr>
                <w:b/>
                <w:sz w:val="26"/>
                <w:szCs w:val="26"/>
              </w:rPr>
            </w:pPr>
            <w:r w:rsidRPr="005E0C37">
              <w:rPr>
                <w:b/>
                <w:spacing w:val="-10"/>
                <w:sz w:val="26"/>
                <w:szCs w:val="26"/>
              </w:rPr>
              <w:t>3</w:t>
            </w:r>
          </w:p>
        </w:tc>
        <w:tc>
          <w:tcPr>
            <w:tcW w:w="1982" w:type="dxa"/>
            <w:tcBorders>
              <w:top w:val="single" w:sz="8" w:space="0" w:color="000000"/>
              <w:left w:val="single" w:sz="4" w:space="0" w:color="000000"/>
              <w:bottom w:val="single" w:sz="4" w:space="0" w:color="000000"/>
              <w:right w:val="single" w:sz="4" w:space="0" w:color="000000"/>
            </w:tcBorders>
          </w:tcPr>
          <w:p w14:paraId="1CB08414" w14:textId="77777777" w:rsidR="00690FF8" w:rsidRPr="005E0C37" w:rsidRDefault="00690FF8" w:rsidP="00310279">
            <w:pPr>
              <w:pStyle w:val="TableParagraph"/>
              <w:spacing w:before="30"/>
              <w:ind w:left="22"/>
              <w:jc w:val="center"/>
              <w:rPr>
                <w:b/>
                <w:sz w:val="26"/>
                <w:szCs w:val="26"/>
              </w:rPr>
            </w:pPr>
            <w:r w:rsidRPr="005E0C37">
              <w:rPr>
                <w:b/>
                <w:spacing w:val="-10"/>
                <w:sz w:val="26"/>
                <w:szCs w:val="26"/>
              </w:rPr>
              <w:t>2</w:t>
            </w:r>
          </w:p>
        </w:tc>
        <w:tc>
          <w:tcPr>
            <w:tcW w:w="1843" w:type="dxa"/>
            <w:tcBorders>
              <w:top w:val="single" w:sz="8" w:space="0" w:color="000000"/>
              <w:left w:val="single" w:sz="4" w:space="0" w:color="000000"/>
              <w:bottom w:val="single" w:sz="4" w:space="0" w:color="000000"/>
              <w:right w:val="single" w:sz="4" w:space="0" w:color="000000"/>
            </w:tcBorders>
          </w:tcPr>
          <w:p w14:paraId="3AC7B8BA" w14:textId="77777777" w:rsidR="00690FF8" w:rsidRPr="005E0C37" w:rsidRDefault="00690FF8" w:rsidP="00310279">
            <w:pPr>
              <w:pStyle w:val="TableParagraph"/>
              <w:spacing w:before="30"/>
              <w:ind w:left="21"/>
              <w:jc w:val="center"/>
              <w:rPr>
                <w:b/>
                <w:sz w:val="26"/>
                <w:szCs w:val="26"/>
              </w:rPr>
            </w:pPr>
            <w:r w:rsidRPr="005E0C37">
              <w:rPr>
                <w:b/>
                <w:spacing w:val="-10"/>
                <w:sz w:val="26"/>
                <w:szCs w:val="26"/>
              </w:rPr>
              <w:t>1</w:t>
            </w:r>
          </w:p>
        </w:tc>
        <w:tc>
          <w:tcPr>
            <w:tcW w:w="849" w:type="dxa"/>
            <w:tcBorders>
              <w:top w:val="single" w:sz="8" w:space="0" w:color="000000"/>
              <w:left w:val="single" w:sz="4" w:space="0" w:color="000000"/>
              <w:bottom w:val="single" w:sz="4" w:space="0" w:color="000000"/>
              <w:right w:val="single" w:sz="4" w:space="0" w:color="000000"/>
            </w:tcBorders>
          </w:tcPr>
          <w:p w14:paraId="1B0679A9" w14:textId="77777777" w:rsidR="00690FF8" w:rsidRPr="005E0C37" w:rsidRDefault="00690FF8" w:rsidP="00310279">
            <w:pPr>
              <w:pStyle w:val="TableParagraph"/>
              <w:spacing w:before="30"/>
              <w:ind w:left="157"/>
              <w:rPr>
                <w:b/>
                <w:sz w:val="26"/>
                <w:szCs w:val="26"/>
              </w:rPr>
            </w:pPr>
            <w:r w:rsidRPr="005E0C37">
              <w:rPr>
                <w:b/>
                <w:spacing w:val="-4"/>
                <w:sz w:val="26"/>
                <w:szCs w:val="26"/>
              </w:rPr>
              <w:t>Điểm</w:t>
            </w:r>
          </w:p>
        </w:tc>
      </w:tr>
      <w:tr w:rsidR="00690FF8" w:rsidRPr="005E0C37" w14:paraId="7764CCD8" w14:textId="77777777" w:rsidTr="00310279">
        <w:trPr>
          <w:trHeight w:val="1732"/>
        </w:trPr>
        <w:tc>
          <w:tcPr>
            <w:tcW w:w="1272" w:type="dxa"/>
            <w:tcBorders>
              <w:top w:val="single" w:sz="4" w:space="0" w:color="000000"/>
              <w:left w:val="single" w:sz="4" w:space="0" w:color="000000"/>
              <w:bottom w:val="single" w:sz="4" w:space="0" w:color="000000"/>
              <w:right w:val="single" w:sz="4" w:space="0" w:color="000000"/>
            </w:tcBorders>
          </w:tcPr>
          <w:p w14:paraId="647D1DF9" w14:textId="77777777" w:rsidR="00690FF8" w:rsidRPr="005E0C37" w:rsidRDefault="00690FF8" w:rsidP="00310279">
            <w:pPr>
              <w:pStyle w:val="TableParagraph"/>
              <w:rPr>
                <w:sz w:val="26"/>
                <w:szCs w:val="26"/>
              </w:rPr>
            </w:pPr>
          </w:p>
          <w:p w14:paraId="2EF3CA60" w14:textId="77777777" w:rsidR="00690FF8" w:rsidRPr="005E0C37" w:rsidRDefault="00690FF8" w:rsidP="00310279">
            <w:pPr>
              <w:pStyle w:val="TableParagraph"/>
              <w:spacing w:before="34"/>
              <w:rPr>
                <w:sz w:val="26"/>
                <w:szCs w:val="26"/>
              </w:rPr>
            </w:pPr>
          </w:p>
          <w:p w14:paraId="59A79473" w14:textId="77777777" w:rsidR="00690FF8" w:rsidRPr="005E0C37" w:rsidRDefault="00690FF8" w:rsidP="00310279">
            <w:pPr>
              <w:pStyle w:val="TableParagraph"/>
              <w:spacing w:before="1" w:line="242" w:lineRule="auto"/>
              <w:ind w:left="112" w:right="97"/>
              <w:rPr>
                <w:b/>
                <w:sz w:val="26"/>
                <w:szCs w:val="26"/>
              </w:rPr>
            </w:pPr>
            <w:r w:rsidRPr="005E0C37">
              <w:rPr>
                <w:b/>
                <w:sz w:val="26"/>
                <w:szCs w:val="26"/>
              </w:rPr>
              <w:t>Thấu</w:t>
            </w:r>
            <w:r w:rsidRPr="005E0C37">
              <w:rPr>
                <w:b/>
                <w:spacing w:val="-15"/>
                <w:sz w:val="26"/>
                <w:szCs w:val="26"/>
              </w:rPr>
              <w:t xml:space="preserve"> </w:t>
            </w:r>
            <w:r w:rsidRPr="005E0C37">
              <w:rPr>
                <w:b/>
                <w:sz w:val="26"/>
                <w:szCs w:val="26"/>
              </w:rPr>
              <w:t>hiểu vấn đề</w:t>
            </w:r>
          </w:p>
        </w:tc>
        <w:tc>
          <w:tcPr>
            <w:tcW w:w="1843" w:type="dxa"/>
            <w:tcBorders>
              <w:top w:val="single" w:sz="4" w:space="0" w:color="000000"/>
              <w:left w:val="single" w:sz="4" w:space="0" w:color="000000"/>
              <w:bottom w:val="single" w:sz="4" w:space="0" w:color="000000"/>
              <w:right w:val="single" w:sz="4" w:space="0" w:color="000000"/>
            </w:tcBorders>
          </w:tcPr>
          <w:p w14:paraId="0CF6D5E0" w14:textId="77777777" w:rsidR="00690FF8" w:rsidRPr="005E0C37" w:rsidRDefault="00690FF8" w:rsidP="00310279">
            <w:pPr>
              <w:pStyle w:val="TableParagraph"/>
              <w:spacing w:before="174"/>
              <w:ind w:left="112" w:right="115"/>
              <w:rPr>
                <w:sz w:val="26"/>
                <w:szCs w:val="26"/>
              </w:rPr>
            </w:pPr>
            <w:r w:rsidRPr="005E0C37">
              <w:rPr>
                <w:sz w:val="26"/>
                <w:szCs w:val="26"/>
              </w:rPr>
              <w:t>Thể</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sự</w:t>
            </w:r>
            <w:r w:rsidRPr="005E0C37">
              <w:rPr>
                <w:spacing w:val="-13"/>
                <w:sz w:val="26"/>
                <w:szCs w:val="26"/>
              </w:rPr>
              <w:t xml:space="preserve"> </w:t>
            </w:r>
            <w:r w:rsidRPr="005E0C37">
              <w:rPr>
                <w:sz w:val="26"/>
                <w:szCs w:val="26"/>
              </w:rPr>
              <w:t xml:space="preserve">hiểu sâu chủ đề, trả lời đúng hầu hết các câu hỏi của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74779A89" w14:textId="77777777" w:rsidR="00690FF8" w:rsidRPr="005E0C37" w:rsidRDefault="00690FF8" w:rsidP="00310279">
            <w:pPr>
              <w:pStyle w:val="TableParagraph"/>
              <w:spacing w:before="174"/>
              <w:ind w:left="113" w:right="115"/>
              <w:rPr>
                <w:sz w:val="26"/>
                <w:szCs w:val="26"/>
              </w:rPr>
            </w:pPr>
            <w:r w:rsidRPr="005E0C37">
              <w:rPr>
                <w:sz w:val="26"/>
                <w:szCs w:val="26"/>
              </w:rPr>
              <w:t>Thể</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sự</w:t>
            </w:r>
            <w:r w:rsidRPr="005E0C37">
              <w:rPr>
                <w:spacing w:val="-13"/>
                <w:sz w:val="26"/>
                <w:szCs w:val="26"/>
              </w:rPr>
              <w:t xml:space="preserve"> </w:t>
            </w:r>
            <w:r w:rsidRPr="005E0C37">
              <w:rPr>
                <w:sz w:val="26"/>
                <w:szCs w:val="26"/>
              </w:rPr>
              <w:t>hiểu đúng chủ đề, trả lời đúng phần lớn các câu hỏi của bạn</w:t>
            </w:r>
          </w:p>
        </w:tc>
        <w:tc>
          <w:tcPr>
            <w:tcW w:w="1982" w:type="dxa"/>
            <w:tcBorders>
              <w:top w:val="single" w:sz="4" w:space="0" w:color="000000"/>
              <w:left w:val="single" w:sz="4" w:space="0" w:color="000000"/>
              <w:bottom w:val="single" w:sz="4" w:space="0" w:color="000000"/>
              <w:right w:val="single" w:sz="4" w:space="0" w:color="000000"/>
            </w:tcBorders>
          </w:tcPr>
          <w:p w14:paraId="2B706166" w14:textId="77777777" w:rsidR="00690FF8" w:rsidRPr="005E0C37" w:rsidRDefault="00690FF8" w:rsidP="00310279">
            <w:pPr>
              <w:pStyle w:val="TableParagraph"/>
              <w:spacing w:before="174"/>
              <w:ind w:left="113" w:right="119"/>
              <w:rPr>
                <w:sz w:val="26"/>
                <w:szCs w:val="26"/>
              </w:rPr>
            </w:pPr>
            <w:r w:rsidRPr="005E0C37">
              <w:rPr>
                <w:sz w:val="26"/>
                <w:szCs w:val="26"/>
              </w:rPr>
              <w:t>Thể hiện sự hiểu đúng</w:t>
            </w:r>
            <w:r w:rsidRPr="005E0C37">
              <w:rPr>
                <w:spacing w:val="-11"/>
                <w:sz w:val="26"/>
                <w:szCs w:val="26"/>
              </w:rPr>
              <w:t xml:space="preserve"> </w:t>
            </w:r>
            <w:r w:rsidRPr="005E0C37">
              <w:rPr>
                <w:sz w:val="26"/>
                <w:szCs w:val="26"/>
              </w:rPr>
              <w:t>một</w:t>
            </w:r>
            <w:r w:rsidRPr="005E0C37">
              <w:rPr>
                <w:spacing w:val="-11"/>
                <w:sz w:val="26"/>
                <w:szCs w:val="26"/>
              </w:rPr>
              <w:t xml:space="preserve"> </w:t>
            </w:r>
            <w:r w:rsidRPr="005E0C37">
              <w:rPr>
                <w:sz w:val="26"/>
                <w:szCs w:val="26"/>
              </w:rPr>
              <w:t>số</w:t>
            </w:r>
            <w:r w:rsidRPr="005E0C37">
              <w:rPr>
                <w:spacing w:val="-11"/>
                <w:sz w:val="26"/>
                <w:szCs w:val="26"/>
              </w:rPr>
              <w:t xml:space="preserve"> </w:t>
            </w:r>
            <w:r w:rsidRPr="005E0C37">
              <w:rPr>
                <w:sz w:val="26"/>
                <w:szCs w:val="26"/>
              </w:rPr>
              <w:t>phần của</w:t>
            </w:r>
            <w:r w:rsidRPr="005E0C37">
              <w:rPr>
                <w:spacing w:val="-11"/>
                <w:sz w:val="26"/>
                <w:szCs w:val="26"/>
              </w:rPr>
              <w:t xml:space="preserve"> </w:t>
            </w:r>
            <w:r w:rsidRPr="005E0C37">
              <w:rPr>
                <w:sz w:val="26"/>
                <w:szCs w:val="26"/>
              </w:rPr>
              <w:t>chủ</w:t>
            </w:r>
            <w:r w:rsidRPr="005E0C37">
              <w:rPr>
                <w:spacing w:val="-10"/>
                <w:sz w:val="26"/>
                <w:szCs w:val="26"/>
              </w:rPr>
              <w:t xml:space="preserve"> </w:t>
            </w:r>
            <w:r w:rsidRPr="005E0C37">
              <w:rPr>
                <w:sz w:val="26"/>
                <w:szCs w:val="26"/>
              </w:rPr>
              <w:t>đề,</w:t>
            </w:r>
            <w:r w:rsidRPr="005E0C37">
              <w:rPr>
                <w:spacing w:val="-10"/>
                <w:sz w:val="26"/>
                <w:szCs w:val="26"/>
              </w:rPr>
              <w:t xml:space="preserve"> </w:t>
            </w:r>
            <w:r w:rsidRPr="005E0C37">
              <w:rPr>
                <w:sz w:val="26"/>
                <w:szCs w:val="26"/>
              </w:rPr>
              <w:t>trả</w:t>
            </w:r>
            <w:r w:rsidRPr="005E0C37">
              <w:rPr>
                <w:spacing w:val="-10"/>
                <w:sz w:val="26"/>
                <w:szCs w:val="26"/>
              </w:rPr>
              <w:t xml:space="preserve"> </w:t>
            </w:r>
            <w:r w:rsidRPr="005E0C37">
              <w:rPr>
                <w:sz w:val="26"/>
                <w:szCs w:val="26"/>
              </w:rPr>
              <w:t>lời đúng một số các câu hỏi của bạn</w:t>
            </w:r>
          </w:p>
        </w:tc>
        <w:tc>
          <w:tcPr>
            <w:tcW w:w="1843" w:type="dxa"/>
            <w:tcBorders>
              <w:top w:val="single" w:sz="4" w:space="0" w:color="000000"/>
              <w:left w:val="single" w:sz="4" w:space="0" w:color="000000"/>
              <w:bottom w:val="single" w:sz="4" w:space="0" w:color="000000"/>
              <w:right w:val="single" w:sz="4" w:space="0" w:color="000000"/>
            </w:tcBorders>
          </w:tcPr>
          <w:p w14:paraId="115541A0" w14:textId="77777777" w:rsidR="00690FF8" w:rsidRPr="005E0C37" w:rsidRDefault="00690FF8" w:rsidP="00310279">
            <w:pPr>
              <w:pStyle w:val="TableParagraph"/>
              <w:ind w:left="113" w:right="107"/>
              <w:rPr>
                <w:sz w:val="26"/>
                <w:szCs w:val="26"/>
              </w:rPr>
            </w:pPr>
            <w:r w:rsidRPr="005E0C37">
              <w:rPr>
                <w:sz w:val="26"/>
                <w:szCs w:val="26"/>
              </w:rPr>
              <w:t>Thể hiện sự</w:t>
            </w:r>
            <w:r w:rsidRPr="005E0C37">
              <w:rPr>
                <w:spacing w:val="40"/>
                <w:sz w:val="26"/>
                <w:szCs w:val="26"/>
              </w:rPr>
              <w:t xml:space="preserve"> </w:t>
            </w:r>
            <w:r w:rsidRPr="005E0C37">
              <w:rPr>
                <w:sz w:val="26"/>
                <w:szCs w:val="26"/>
              </w:rPr>
              <w:t>chưa hiểu đúng chủ đề, gần như không</w:t>
            </w:r>
            <w:r w:rsidRPr="005E0C37">
              <w:rPr>
                <w:spacing w:val="-2"/>
                <w:sz w:val="26"/>
                <w:szCs w:val="26"/>
              </w:rPr>
              <w:t xml:space="preserve"> </w:t>
            </w:r>
            <w:r w:rsidRPr="005E0C37">
              <w:rPr>
                <w:sz w:val="26"/>
                <w:szCs w:val="26"/>
              </w:rPr>
              <w:t>thể</w:t>
            </w:r>
            <w:r w:rsidRPr="005E0C37">
              <w:rPr>
                <w:spacing w:val="-2"/>
                <w:sz w:val="26"/>
                <w:szCs w:val="26"/>
              </w:rPr>
              <w:t xml:space="preserve"> </w:t>
            </w:r>
            <w:r w:rsidRPr="005E0C37">
              <w:rPr>
                <w:sz w:val="26"/>
                <w:szCs w:val="26"/>
              </w:rPr>
              <w:t>trả</w:t>
            </w:r>
            <w:r w:rsidRPr="005E0C37">
              <w:rPr>
                <w:spacing w:val="-2"/>
                <w:sz w:val="26"/>
                <w:szCs w:val="26"/>
              </w:rPr>
              <w:t xml:space="preserve"> </w:t>
            </w:r>
            <w:r w:rsidRPr="005E0C37">
              <w:rPr>
                <w:sz w:val="26"/>
                <w:szCs w:val="26"/>
              </w:rPr>
              <w:t>lời đúng</w:t>
            </w:r>
            <w:r w:rsidRPr="005E0C37">
              <w:rPr>
                <w:spacing w:val="-13"/>
                <w:sz w:val="26"/>
                <w:szCs w:val="26"/>
              </w:rPr>
              <w:t xml:space="preserve"> </w:t>
            </w:r>
            <w:r w:rsidRPr="005E0C37">
              <w:rPr>
                <w:sz w:val="26"/>
                <w:szCs w:val="26"/>
              </w:rPr>
              <w:t>các</w:t>
            </w:r>
            <w:r w:rsidRPr="005E0C37">
              <w:rPr>
                <w:spacing w:val="-14"/>
                <w:sz w:val="26"/>
                <w:szCs w:val="26"/>
              </w:rPr>
              <w:t xml:space="preserve"> </w:t>
            </w:r>
            <w:r w:rsidRPr="005E0C37">
              <w:rPr>
                <w:sz w:val="26"/>
                <w:szCs w:val="26"/>
              </w:rPr>
              <w:t>câu</w:t>
            </w:r>
            <w:r w:rsidRPr="005E0C37">
              <w:rPr>
                <w:spacing w:val="-13"/>
                <w:sz w:val="26"/>
                <w:szCs w:val="26"/>
              </w:rPr>
              <w:t xml:space="preserve"> </w:t>
            </w:r>
            <w:r w:rsidRPr="005E0C37">
              <w:rPr>
                <w:sz w:val="26"/>
                <w:szCs w:val="26"/>
              </w:rPr>
              <w:t>hỏi của bạn</w:t>
            </w:r>
          </w:p>
        </w:tc>
        <w:tc>
          <w:tcPr>
            <w:tcW w:w="849" w:type="dxa"/>
            <w:tcBorders>
              <w:top w:val="single" w:sz="4" w:space="0" w:color="000000"/>
              <w:left w:val="single" w:sz="4" w:space="0" w:color="000000"/>
              <w:bottom w:val="single" w:sz="4" w:space="0" w:color="000000"/>
              <w:right w:val="single" w:sz="4" w:space="0" w:color="000000"/>
            </w:tcBorders>
          </w:tcPr>
          <w:p w14:paraId="0EC35A1D" w14:textId="77777777" w:rsidR="00690FF8" w:rsidRPr="005E0C37" w:rsidRDefault="00690FF8" w:rsidP="00310279">
            <w:pPr>
              <w:pStyle w:val="TableParagraph"/>
              <w:rPr>
                <w:sz w:val="26"/>
                <w:szCs w:val="26"/>
              </w:rPr>
            </w:pPr>
          </w:p>
        </w:tc>
      </w:tr>
      <w:tr w:rsidR="00690FF8" w:rsidRPr="005E0C37" w14:paraId="5999AA4C" w14:textId="77777777" w:rsidTr="00310279">
        <w:trPr>
          <w:trHeight w:val="1737"/>
        </w:trPr>
        <w:tc>
          <w:tcPr>
            <w:tcW w:w="1272" w:type="dxa"/>
            <w:tcBorders>
              <w:top w:val="single" w:sz="4" w:space="0" w:color="000000"/>
              <w:left w:val="single" w:sz="4" w:space="0" w:color="000000"/>
              <w:bottom w:val="single" w:sz="4" w:space="0" w:color="000000"/>
              <w:right w:val="single" w:sz="4" w:space="0" w:color="000000"/>
            </w:tcBorders>
          </w:tcPr>
          <w:p w14:paraId="71137127" w14:textId="77777777" w:rsidR="00690FF8" w:rsidRPr="005E0C37" w:rsidRDefault="00690FF8" w:rsidP="00310279">
            <w:pPr>
              <w:pStyle w:val="TableParagraph"/>
              <w:spacing w:before="176"/>
              <w:rPr>
                <w:sz w:val="26"/>
                <w:szCs w:val="26"/>
              </w:rPr>
            </w:pPr>
          </w:p>
          <w:p w14:paraId="11E8DA95" w14:textId="77777777" w:rsidR="00690FF8" w:rsidRPr="005E0C37" w:rsidRDefault="00690FF8" w:rsidP="00310279">
            <w:pPr>
              <w:pStyle w:val="TableParagraph"/>
              <w:spacing w:line="242" w:lineRule="auto"/>
              <w:ind w:left="112" w:right="302"/>
              <w:jc w:val="both"/>
              <w:rPr>
                <w:b/>
                <w:sz w:val="26"/>
                <w:szCs w:val="26"/>
              </w:rPr>
            </w:pPr>
            <w:r w:rsidRPr="005E0C37">
              <w:rPr>
                <w:b/>
                <w:sz w:val="26"/>
                <w:szCs w:val="26"/>
              </w:rPr>
              <w:t>Sự</w:t>
            </w:r>
            <w:r w:rsidRPr="005E0C37">
              <w:rPr>
                <w:b/>
                <w:spacing w:val="-15"/>
                <w:sz w:val="26"/>
                <w:szCs w:val="26"/>
              </w:rPr>
              <w:t xml:space="preserve"> </w:t>
            </w:r>
            <w:r w:rsidRPr="005E0C37">
              <w:rPr>
                <w:b/>
                <w:sz w:val="26"/>
                <w:szCs w:val="26"/>
              </w:rPr>
              <w:t xml:space="preserve">đóng góp cho </w:t>
            </w:r>
            <w:r w:rsidRPr="005E0C37">
              <w:rPr>
                <w:b/>
                <w:spacing w:val="-4"/>
                <w:sz w:val="26"/>
                <w:szCs w:val="26"/>
              </w:rPr>
              <w:t>nhóm</w:t>
            </w:r>
          </w:p>
        </w:tc>
        <w:tc>
          <w:tcPr>
            <w:tcW w:w="1843" w:type="dxa"/>
            <w:tcBorders>
              <w:top w:val="single" w:sz="4" w:space="0" w:color="000000"/>
              <w:left w:val="single" w:sz="4" w:space="0" w:color="000000"/>
              <w:bottom w:val="single" w:sz="4" w:space="0" w:color="000000"/>
              <w:right w:val="single" w:sz="4" w:space="0" w:color="000000"/>
            </w:tcBorders>
          </w:tcPr>
          <w:p w14:paraId="2D1651E2" w14:textId="77777777" w:rsidR="00690FF8" w:rsidRPr="005E0C37" w:rsidRDefault="00690FF8" w:rsidP="00310279">
            <w:pPr>
              <w:pStyle w:val="TableParagraph"/>
              <w:spacing w:before="179"/>
              <w:ind w:left="112" w:right="115"/>
              <w:rPr>
                <w:sz w:val="26"/>
                <w:szCs w:val="26"/>
              </w:rPr>
            </w:pPr>
            <w:r w:rsidRPr="005E0C37">
              <w:rPr>
                <w:sz w:val="26"/>
                <w:szCs w:val="26"/>
              </w:rPr>
              <w:t>Tích cực tìm hiểu,</w:t>
            </w:r>
            <w:r w:rsidRPr="005E0C37">
              <w:rPr>
                <w:spacing w:val="-12"/>
                <w:sz w:val="26"/>
                <w:szCs w:val="26"/>
              </w:rPr>
              <w:t xml:space="preserve"> </w:t>
            </w:r>
            <w:r w:rsidRPr="005E0C37">
              <w:rPr>
                <w:sz w:val="26"/>
                <w:szCs w:val="26"/>
              </w:rPr>
              <w:t>tham</w:t>
            </w:r>
            <w:r w:rsidRPr="005E0C37">
              <w:rPr>
                <w:spacing w:val="-12"/>
                <w:sz w:val="26"/>
                <w:szCs w:val="26"/>
              </w:rPr>
              <w:t xml:space="preserve"> </w:t>
            </w:r>
            <w:r w:rsidRPr="005E0C37">
              <w:rPr>
                <w:sz w:val="26"/>
                <w:szCs w:val="26"/>
              </w:rPr>
              <w:t>gia</w:t>
            </w:r>
            <w:r w:rsidRPr="005E0C37">
              <w:rPr>
                <w:spacing w:val="-13"/>
                <w:sz w:val="26"/>
                <w:szCs w:val="26"/>
              </w:rPr>
              <w:t xml:space="preserve"> </w:t>
            </w:r>
            <w:r w:rsidRPr="005E0C37">
              <w:rPr>
                <w:sz w:val="26"/>
                <w:szCs w:val="26"/>
              </w:rPr>
              <w:t xml:space="preserve">ý kiến và chăm chú lắng 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4C501714" w14:textId="77777777" w:rsidR="00690FF8" w:rsidRPr="005E0C37" w:rsidRDefault="00690FF8" w:rsidP="00310279">
            <w:pPr>
              <w:pStyle w:val="TableParagraph"/>
              <w:ind w:left="113" w:right="115"/>
              <w:rPr>
                <w:sz w:val="26"/>
                <w:szCs w:val="26"/>
              </w:rPr>
            </w:pPr>
            <w:r w:rsidRPr="005E0C37">
              <w:rPr>
                <w:sz w:val="26"/>
                <w:szCs w:val="26"/>
              </w:rPr>
              <w:t>Thiếu/hạn chế việc</w:t>
            </w:r>
            <w:r w:rsidRPr="005E0C37">
              <w:rPr>
                <w:spacing w:val="-13"/>
                <w:sz w:val="26"/>
                <w:szCs w:val="26"/>
              </w:rPr>
              <w:t xml:space="preserve"> </w:t>
            </w:r>
            <w:r w:rsidRPr="005E0C37">
              <w:rPr>
                <w:sz w:val="26"/>
                <w:szCs w:val="26"/>
              </w:rPr>
              <w:t>tích</w:t>
            </w:r>
            <w:r w:rsidRPr="005E0C37">
              <w:rPr>
                <w:spacing w:val="-13"/>
                <w:sz w:val="26"/>
                <w:szCs w:val="26"/>
              </w:rPr>
              <w:t xml:space="preserve"> </w:t>
            </w:r>
            <w:r w:rsidRPr="005E0C37">
              <w:rPr>
                <w:sz w:val="26"/>
                <w:szCs w:val="26"/>
              </w:rPr>
              <w:t>cực</w:t>
            </w:r>
            <w:r w:rsidRPr="005E0C37">
              <w:rPr>
                <w:spacing w:val="-13"/>
                <w:sz w:val="26"/>
                <w:szCs w:val="26"/>
              </w:rPr>
              <w:t xml:space="preserve"> </w:t>
            </w:r>
            <w:r w:rsidRPr="005E0C37">
              <w:rPr>
                <w:sz w:val="26"/>
                <w:szCs w:val="26"/>
              </w:rPr>
              <w:t>tìm hiểu, tham gia ý kiến hoặc chưa chăm chú lắng nghe bạn</w:t>
            </w:r>
          </w:p>
        </w:tc>
        <w:tc>
          <w:tcPr>
            <w:tcW w:w="1982" w:type="dxa"/>
            <w:tcBorders>
              <w:top w:val="single" w:sz="4" w:space="0" w:color="000000"/>
              <w:left w:val="single" w:sz="4" w:space="0" w:color="000000"/>
              <w:bottom w:val="single" w:sz="4" w:space="0" w:color="000000"/>
              <w:right w:val="single" w:sz="4" w:space="0" w:color="000000"/>
            </w:tcBorders>
          </w:tcPr>
          <w:p w14:paraId="37923B26" w14:textId="77777777" w:rsidR="00690FF8" w:rsidRPr="005E0C37" w:rsidRDefault="00690FF8" w:rsidP="00310279">
            <w:pPr>
              <w:pStyle w:val="TableParagraph"/>
              <w:spacing w:before="179"/>
              <w:ind w:left="113" w:right="119"/>
              <w:rPr>
                <w:sz w:val="26"/>
                <w:szCs w:val="26"/>
              </w:rPr>
            </w:pPr>
            <w:r w:rsidRPr="005E0C37">
              <w:rPr>
                <w:sz w:val="26"/>
                <w:szCs w:val="26"/>
              </w:rPr>
              <w:t>Hạn chế trong việc tìm hiểu, tham</w:t>
            </w:r>
            <w:r w:rsidRPr="005E0C37">
              <w:rPr>
                <w:spacing w:val="-13"/>
                <w:sz w:val="26"/>
                <w:szCs w:val="26"/>
              </w:rPr>
              <w:t xml:space="preserve"> </w:t>
            </w:r>
            <w:r w:rsidRPr="005E0C37">
              <w:rPr>
                <w:sz w:val="26"/>
                <w:szCs w:val="26"/>
              </w:rPr>
              <w:t>gia</w:t>
            </w:r>
            <w:r w:rsidRPr="005E0C37">
              <w:rPr>
                <w:spacing w:val="-14"/>
                <w:sz w:val="26"/>
                <w:szCs w:val="26"/>
              </w:rPr>
              <w:t xml:space="preserve"> </w:t>
            </w:r>
            <w:r w:rsidRPr="005E0C37">
              <w:rPr>
                <w:sz w:val="26"/>
                <w:szCs w:val="26"/>
              </w:rPr>
              <w:t>ý</w:t>
            </w:r>
            <w:r w:rsidRPr="005E0C37">
              <w:rPr>
                <w:spacing w:val="-13"/>
                <w:sz w:val="26"/>
                <w:szCs w:val="26"/>
              </w:rPr>
              <w:t xml:space="preserve"> </w:t>
            </w:r>
            <w:r w:rsidRPr="005E0C37">
              <w:rPr>
                <w:sz w:val="26"/>
                <w:szCs w:val="26"/>
              </w:rPr>
              <w:t>kiến hoặc</w:t>
            </w:r>
            <w:r w:rsidRPr="005E0C37">
              <w:rPr>
                <w:spacing w:val="-3"/>
                <w:sz w:val="26"/>
                <w:szCs w:val="26"/>
              </w:rPr>
              <w:t xml:space="preserve"> </w:t>
            </w:r>
            <w:r w:rsidRPr="005E0C37">
              <w:rPr>
                <w:sz w:val="26"/>
                <w:szCs w:val="26"/>
              </w:rPr>
              <w:t>lắng</w:t>
            </w:r>
            <w:r w:rsidRPr="005E0C37">
              <w:rPr>
                <w:spacing w:val="-2"/>
                <w:sz w:val="26"/>
                <w:szCs w:val="26"/>
              </w:rPr>
              <w:t xml:space="preserve"> </w:t>
            </w:r>
            <w:r w:rsidRPr="005E0C37">
              <w:rPr>
                <w:sz w:val="26"/>
                <w:szCs w:val="26"/>
              </w:rPr>
              <w:t xml:space="preserve">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7FF3F552" w14:textId="77777777" w:rsidR="00690FF8" w:rsidRPr="005E0C37" w:rsidRDefault="00690FF8" w:rsidP="00310279">
            <w:pPr>
              <w:pStyle w:val="TableParagraph"/>
              <w:spacing w:before="42"/>
              <w:rPr>
                <w:sz w:val="26"/>
                <w:szCs w:val="26"/>
              </w:rPr>
            </w:pPr>
          </w:p>
          <w:p w14:paraId="4D1746CB" w14:textId="77777777" w:rsidR="00690FF8" w:rsidRPr="005E0C37" w:rsidRDefault="00690FF8" w:rsidP="00310279">
            <w:pPr>
              <w:pStyle w:val="TableParagraph"/>
              <w:ind w:left="113" w:right="115"/>
              <w:rPr>
                <w:sz w:val="26"/>
                <w:szCs w:val="26"/>
              </w:rPr>
            </w:pPr>
            <w:r w:rsidRPr="005E0C37">
              <w:rPr>
                <w:sz w:val="26"/>
                <w:szCs w:val="26"/>
              </w:rPr>
              <w:t>Gần</w:t>
            </w:r>
            <w:r w:rsidRPr="005E0C37">
              <w:rPr>
                <w:spacing w:val="-15"/>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 tìm hiểu, tham gia</w:t>
            </w:r>
            <w:r w:rsidRPr="005E0C37">
              <w:rPr>
                <w:spacing w:val="-3"/>
                <w:sz w:val="26"/>
                <w:szCs w:val="26"/>
              </w:rPr>
              <w:t xml:space="preserve"> </w:t>
            </w:r>
            <w:r w:rsidRPr="005E0C37">
              <w:rPr>
                <w:sz w:val="26"/>
                <w:szCs w:val="26"/>
              </w:rPr>
              <w:t>ý</w:t>
            </w:r>
            <w:r w:rsidRPr="005E0C37">
              <w:rPr>
                <w:spacing w:val="-2"/>
                <w:sz w:val="26"/>
                <w:szCs w:val="26"/>
              </w:rPr>
              <w:t xml:space="preserve"> </w:t>
            </w:r>
            <w:r w:rsidRPr="005E0C37">
              <w:rPr>
                <w:sz w:val="26"/>
                <w:szCs w:val="26"/>
              </w:rPr>
              <w:t>kiến</w:t>
            </w:r>
            <w:r w:rsidRPr="005E0C37">
              <w:rPr>
                <w:spacing w:val="-2"/>
                <w:sz w:val="26"/>
                <w:szCs w:val="26"/>
              </w:rPr>
              <w:t xml:space="preserve"> </w:t>
            </w:r>
            <w:r w:rsidRPr="005E0C37">
              <w:rPr>
                <w:sz w:val="26"/>
                <w:szCs w:val="26"/>
              </w:rPr>
              <w:t>hoặc lắng nghe bạn</w:t>
            </w:r>
          </w:p>
        </w:tc>
        <w:tc>
          <w:tcPr>
            <w:tcW w:w="849" w:type="dxa"/>
            <w:tcBorders>
              <w:top w:val="single" w:sz="4" w:space="0" w:color="000000"/>
              <w:left w:val="single" w:sz="4" w:space="0" w:color="000000"/>
              <w:bottom w:val="single" w:sz="4" w:space="0" w:color="000000"/>
              <w:right w:val="single" w:sz="4" w:space="0" w:color="000000"/>
            </w:tcBorders>
          </w:tcPr>
          <w:p w14:paraId="1103CB44" w14:textId="77777777" w:rsidR="00690FF8" w:rsidRPr="005E0C37" w:rsidRDefault="00690FF8" w:rsidP="00310279">
            <w:pPr>
              <w:pStyle w:val="TableParagraph"/>
              <w:rPr>
                <w:sz w:val="26"/>
                <w:szCs w:val="26"/>
              </w:rPr>
            </w:pPr>
          </w:p>
        </w:tc>
      </w:tr>
      <w:tr w:rsidR="00690FF8" w:rsidRPr="005E0C37" w14:paraId="43E9EA4A" w14:textId="77777777" w:rsidTr="00310279">
        <w:trPr>
          <w:trHeight w:val="1458"/>
        </w:trPr>
        <w:tc>
          <w:tcPr>
            <w:tcW w:w="1272" w:type="dxa"/>
            <w:tcBorders>
              <w:top w:val="single" w:sz="4" w:space="0" w:color="000000"/>
              <w:left w:val="single" w:sz="4" w:space="0" w:color="000000"/>
              <w:bottom w:val="single" w:sz="4" w:space="0" w:color="000000"/>
              <w:right w:val="single" w:sz="4" w:space="0" w:color="000000"/>
            </w:tcBorders>
          </w:tcPr>
          <w:p w14:paraId="77270118" w14:textId="77777777" w:rsidR="00690FF8" w:rsidRPr="005E0C37" w:rsidRDefault="00690FF8" w:rsidP="00310279">
            <w:pPr>
              <w:pStyle w:val="TableParagraph"/>
              <w:spacing w:before="18"/>
              <w:rPr>
                <w:sz w:val="26"/>
                <w:szCs w:val="26"/>
              </w:rPr>
            </w:pPr>
          </w:p>
          <w:p w14:paraId="2E61ED9B" w14:textId="77777777" w:rsidR="00690FF8" w:rsidRPr="005E0C37" w:rsidRDefault="00690FF8" w:rsidP="00310279">
            <w:pPr>
              <w:pStyle w:val="TableParagraph"/>
              <w:spacing w:line="242" w:lineRule="auto"/>
              <w:ind w:left="112" w:right="271"/>
              <w:rPr>
                <w:b/>
                <w:sz w:val="26"/>
                <w:szCs w:val="26"/>
              </w:rPr>
            </w:pPr>
            <w:r w:rsidRPr="005E0C37">
              <w:rPr>
                <w:b/>
                <w:sz w:val="26"/>
                <w:szCs w:val="26"/>
              </w:rPr>
              <w:t>Diễn</w:t>
            </w:r>
            <w:r w:rsidRPr="005E0C37">
              <w:rPr>
                <w:b/>
                <w:spacing w:val="-15"/>
                <w:sz w:val="26"/>
                <w:szCs w:val="26"/>
              </w:rPr>
              <w:t xml:space="preserve"> </w:t>
            </w:r>
            <w:r w:rsidRPr="005E0C37">
              <w:rPr>
                <w:b/>
                <w:sz w:val="26"/>
                <w:szCs w:val="26"/>
              </w:rPr>
              <w:t xml:space="preserve">đạt </w:t>
            </w:r>
            <w:r w:rsidRPr="005E0C37">
              <w:rPr>
                <w:b/>
                <w:spacing w:val="-4"/>
                <w:sz w:val="26"/>
                <w:szCs w:val="26"/>
              </w:rPr>
              <w:t>nói</w:t>
            </w:r>
          </w:p>
        </w:tc>
        <w:tc>
          <w:tcPr>
            <w:tcW w:w="1843" w:type="dxa"/>
            <w:tcBorders>
              <w:top w:val="single" w:sz="4" w:space="0" w:color="000000"/>
              <w:left w:val="single" w:sz="4" w:space="0" w:color="000000"/>
              <w:bottom w:val="single" w:sz="4" w:space="0" w:color="000000"/>
              <w:right w:val="single" w:sz="4" w:space="0" w:color="000000"/>
            </w:tcBorders>
          </w:tcPr>
          <w:p w14:paraId="7DE51EC2" w14:textId="77777777" w:rsidR="00690FF8" w:rsidRPr="005E0C37" w:rsidRDefault="00690FF8" w:rsidP="00310279">
            <w:pPr>
              <w:pStyle w:val="TableParagraph"/>
              <w:spacing w:before="42" w:line="237" w:lineRule="auto"/>
              <w:ind w:left="112" w:right="241"/>
              <w:rPr>
                <w:sz w:val="26"/>
                <w:szCs w:val="26"/>
              </w:rPr>
            </w:pPr>
            <w:r w:rsidRPr="005E0C37">
              <w:rPr>
                <w:sz w:val="26"/>
                <w:szCs w:val="26"/>
              </w:rPr>
              <w:t>Nói rõ ràng, mạch lạc gần như (90-</w:t>
            </w:r>
            <w:r w:rsidRPr="005E0C37">
              <w:rPr>
                <w:spacing w:val="-2"/>
                <w:sz w:val="26"/>
                <w:szCs w:val="26"/>
              </w:rPr>
              <w:t>100%)</w:t>
            </w:r>
          </w:p>
          <w:p w14:paraId="59D9F54E" w14:textId="77777777" w:rsidR="00690FF8" w:rsidRPr="005E0C37" w:rsidRDefault="00690FF8" w:rsidP="00310279">
            <w:pPr>
              <w:pStyle w:val="TableParagraph"/>
              <w:spacing w:before="3" w:line="242" w:lineRule="auto"/>
              <w:ind w:left="112" w:right="115"/>
              <w:rPr>
                <w:sz w:val="26"/>
                <w:szCs w:val="26"/>
              </w:rPr>
            </w:pPr>
            <w:r w:rsidRPr="005E0C37">
              <w:rPr>
                <w:sz w:val="26"/>
                <w:szCs w:val="26"/>
              </w:rPr>
              <w:t>toàn</w:t>
            </w:r>
            <w:r w:rsidRPr="005E0C37">
              <w:rPr>
                <w:spacing w:val="-15"/>
                <w:sz w:val="26"/>
                <w:szCs w:val="26"/>
              </w:rPr>
              <w:t xml:space="preserve"> </w:t>
            </w:r>
            <w:r w:rsidRPr="005E0C37">
              <w:rPr>
                <w:sz w:val="26"/>
                <w:szCs w:val="26"/>
              </w:rPr>
              <w:t>thời</w:t>
            </w:r>
            <w:r w:rsidRPr="005E0C37">
              <w:rPr>
                <w:spacing w:val="-15"/>
                <w:sz w:val="26"/>
                <w:szCs w:val="26"/>
              </w:rPr>
              <w:t xml:space="preserve"> </w:t>
            </w:r>
            <w:r w:rsidRPr="005E0C37">
              <w:rPr>
                <w:sz w:val="26"/>
                <w:szCs w:val="26"/>
              </w:rPr>
              <w:t>gian, lặp vài từ</w:t>
            </w:r>
          </w:p>
        </w:tc>
        <w:tc>
          <w:tcPr>
            <w:tcW w:w="1843" w:type="dxa"/>
            <w:tcBorders>
              <w:top w:val="single" w:sz="4" w:space="0" w:color="000000"/>
              <w:left w:val="single" w:sz="4" w:space="0" w:color="000000"/>
              <w:bottom w:val="single" w:sz="4" w:space="0" w:color="000000"/>
              <w:right w:val="single" w:sz="4" w:space="0" w:color="000000"/>
            </w:tcBorders>
          </w:tcPr>
          <w:p w14:paraId="19A4A2B5" w14:textId="77777777" w:rsidR="00690FF8" w:rsidRPr="005E0C37" w:rsidRDefault="00690FF8" w:rsidP="00310279">
            <w:pPr>
              <w:pStyle w:val="TableParagraph"/>
              <w:spacing w:before="42" w:line="237" w:lineRule="auto"/>
              <w:ind w:left="113" w:right="144"/>
              <w:jc w:val="both"/>
              <w:rPr>
                <w:sz w:val="26"/>
                <w:szCs w:val="26"/>
              </w:rPr>
            </w:pPr>
            <w:r w:rsidRPr="005E0C37">
              <w:rPr>
                <w:sz w:val="26"/>
                <w:szCs w:val="26"/>
              </w:rPr>
              <w:t>Nói</w:t>
            </w:r>
            <w:r w:rsidRPr="005E0C37">
              <w:rPr>
                <w:spacing w:val="-13"/>
                <w:sz w:val="26"/>
                <w:szCs w:val="26"/>
              </w:rPr>
              <w:t xml:space="preserve"> </w:t>
            </w:r>
            <w:r w:rsidRPr="005E0C37">
              <w:rPr>
                <w:sz w:val="26"/>
                <w:szCs w:val="26"/>
              </w:rPr>
              <w:t>khá</w:t>
            </w:r>
            <w:r w:rsidRPr="005E0C37">
              <w:rPr>
                <w:spacing w:val="-13"/>
                <w:sz w:val="26"/>
                <w:szCs w:val="26"/>
              </w:rPr>
              <w:t xml:space="preserve"> </w:t>
            </w:r>
            <w:r w:rsidRPr="005E0C37">
              <w:rPr>
                <w:sz w:val="26"/>
                <w:szCs w:val="26"/>
              </w:rPr>
              <w:t>rõ</w:t>
            </w:r>
            <w:r w:rsidRPr="005E0C37">
              <w:rPr>
                <w:spacing w:val="-13"/>
                <w:sz w:val="26"/>
                <w:szCs w:val="26"/>
              </w:rPr>
              <w:t xml:space="preserve"> </w:t>
            </w:r>
            <w:r w:rsidRPr="005E0C37">
              <w:rPr>
                <w:sz w:val="26"/>
                <w:szCs w:val="26"/>
              </w:rPr>
              <w:t>ràng, mạch lạc (70-</w:t>
            </w:r>
          </w:p>
          <w:p w14:paraId="5C02A669" w14:textId="77777777" w:rsidR="00690FF8" w:rsidRPr="005E0C37" w:rsidRDefault="00690FF8" w:rsidP="00310279">
            <w:pPr>
              <w:pStyle w:val="TableParagraph"/>
              <w:spacing w:line="242" w:lineRule="auto"/>
              <w:ind w:left="113" w:right="378"/>
              <w:jc w:val="both"/>
              <w:rPr>
                <w:sz w:val="26"/>
                <w:szCs w:val="26"/>
              </w:rPr>
            </w:pPr>
            <w:r w:rsidRPr="005E0C37">
              <w:rPr>
                <w:sz w:val="26"/>
                <w:szCs w:val="26"/>
              </w:rPr>
              <w:t>89%),</w:t>
            </w:r>
            <w:r w:rsidRPr="005E0C37">
              <w:rPr>
                <w:spacing w:val="-6"/>
                <w:sz w:val="26"/>
                <w:szCs w:val="26"/>
              </w:rPr>
              <w:t xml:space="preserve"> </w:t>
            </w:r>
            <w:r w:rsidRPr="005E0C37">
              <w:rPr>
                <w:sz w:val="26"/>
                <w:szCs w:val="26"/>
              </w:rPr>
              <w:t>đôi</w:t>
            </w:r>
            <w:r w:rsidRPr="005E0C37">
              <w:rPr>
                <w:spacing w:val="-6"/>
                <w:sz w:val="26"/>
                <w:szCs w:val="26"/>
              </w:rPr>
              <w:t xml:space="preserve"> </w:t>
            </w:r>
            <w:r w:rsidRPr="005E0C37">
              <w:rPr>
                <w:sz w:val="26"/>
                <w:szCs w:val="26"/>
              </w:rPr>
              <w:t>khi lắp</w:t>
            </w:r>
            <w:r w:rsidRPr="005E0C37">
              <w:rPr>
                <w:spacing w:val="-13"/>
                <w:sz w:val="26"/>
                <w:szCs w:val="26"/>
              </w:rPr>
              <w:t xml:space="preserve"> </w:t>
            </w:r>
            <w:r w:rsidRPr="005E0C37">
              <w:rPr>
                <w:sz w:val="26"/>
                <w:szCs w:val="26"/>
              </w:rPr>
              <w:t>bắp</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lặp một số từ</w:t>
            </w:r>
          </w:p>
        </w:tc>
        <w:tc>
          <w:tcPr>
            <w:tcW w:w="1982" w:type="dxa"/>
            <w:tcBorders>
              <w:top w:val="single" w:sz="4" w:space="0" w:color="000000"/>
              <w:left w:val="single" w:sz="4" w:space="0" w:color="000000"/>
              <w:bottom w:val="single" w:sz="4" w:space="0" w:color="000000"/>
              <w:right w:val="single" w:sz="4" w:space="0" w:color="000000"/>
            </w:tcBorders>
          </w:tcPr>
          <w:p w14:paraId="6CB6EDDF" w14:textId="77777777" w:rsidR="00690FF8" w:rsidRPr="005E0C37" w:rsidRDefault="00690FF8" w:rsidP="00310279">
            <w:pPr>
              <w:pStyle w:val="TableParagraph"/>
              <w:ind w:left="113" w:right="119"/>
              <w:rPr>
                <w:sz w:val="26"/>
                <w:szCs w:val="26"/>
              </w:rPr>
            </w:pPr>
            <w:r w:rsidRPr="005E0C37">
              <w:rPr>
                <w:sz w:val="26"/>
                <w:szCs w:val="26"/>
              </w:rPr>
              <w:t>Nói đủ rõ ràng, mạch lạc (50- 69%)</w:t>
            </w:r>
            <w:r w:rsidRPr="005E0C37">
              <w:rPr>
                <w:spacing w:val="-13"/>
                <w:sz w:val="26"/>
                <w:szCs w:val="26"/>
              </w:rPr>
              <w:t xml:space="preserve"> </w:t>
            </w:r>
            <w:r w:rsidRPr="005E0C37">
              <w:rPr>
                <w:sz w:val="26"/>
                <w:szCs w:val="26"/>
              </w:rPr>
              <w:t>để</w:t>
            </w:r>
            <w:r w:rsidRPr="005E0C37">
              <w:rPr>
                <w:spacing w:val="-13"/>
                <w:sz w:val="26"/>
                <w:szCs w:val="26"/>
              </w:rPr>
              <w:t xml:space="preserve"> </w:t>
            </w:r>
            <w:r w:rsidRPr="005E0C37">
              <w:rPr>
                <w:sz w:val="26"/>
                <w:szCs w:val="26"/>
              </w:rPr>
              <w:t>diễn</w:t>
            </w:r>
            <w:r w:rsidRPr="005E0C37">
              <w:rPr>
                <w:spacing w:val="-13"/>
                <w:sz w:val="26"/>
                <w:szCs w:val="26"/>
              </w:rPr>
              <w:t xml:space="preserve"> </w:t>
            </w:r>
            <w:r w:rsidRPr="005E0C37">
              <w:rPr>
                <w:sz w:val="26"/>
                <w:szCs w:val="26"/>
              </w:rPr>
              <w:t>đạt ý, nói lắp và lặp khá nhiều từ</w:t>
            </w:r>
          </w:p>
        </w:tc>
        <w:tc>
          <w:tcPr>
            <w:tcW w:w="1843" w:type="dxa"/>
            <w:tcBorders>
              <w:top w:val="single" w:sz="4" w:space="0" w:color="000000"/>
              <w:left w:val="single" w:sz="4" w:space="0" w:color="000000"/>
              <w:bottom w:val="single" w:sz="4" w:space="0" w:color="000000"/>
              <w:right w:val="single" w:sz="4" w:space="0" w:color="000000"/>
            </w:tcBorders>
          </w:tcPr>
          <w:p w14:paraId="40D07B26" w14:textId="77777777" w:rsidR="00690FF8" w:rsidRPr="005E0C37" w:rsidRDefault="00690FF8" w:rsidP="00310279">
            <w:pPr>
              <w:pStyle w:val="TableParagraph"/>
              <w:ind w:left="113" w:right="241"/>
              <w:rPr>
                <w:sz w:val="26"/>
                <w:szCs w:val="26"/>
              </w:rPr>
            </w:pPr>
            <w:r w:rsidRPr="005E0C37">
              <w:rPr>
                <w:sz w:val="26"/>
                <w:szCs w:val="26"/>
              </w:rPr>
              <w:t>Nói ấp a, ấp úng, khó hiểu, dùng sai nhiều từ,</w:t>
            </w:r>
            <w:r w:rsidRPr="005E0C37">
              <w:rPr>
                <w:spacing w:val="-13"/>
                <w:sz w:val="26"/>
                <w:szCs w:val="26"/>
              </w:rPr>
              <w:t xml:space="preserve"> </w:t>
            </w:r>
            <w:r w:rsidRPr="005E0C37">
              <w:rPr>
                <w:sz w:val="26"/>
                <w:szCs w:val="26"/>
              </w:rPr>
              <w:t>lặp</w:t>
            </w:r>
            <w:r w:rsidRPr="005E0C37">
              <w:rPr>
                <w:spacing w:val="-13"/>
                <w:sz w:val="26"/>
                <w:szCs w:val="26"/>
              </w:rPr>
              <w:t xml:space="preserve"> </w:t>
            </w:r>
            <w:r w:rsidRPr="005E0C37">
              <w:rPr>
                <w:sz w:val="26"/>
                <w:szCs w:val="26"/>
              </w:rPr>
              <w:t>từ</w:t>
            </w:r>
            <w:r w:rsidRPr="005E0C37">
              <w:rPr>
                <w:spacing w:val="-13"/>
                <w:sz w:val="26"/>
                <w:szCs w:val="26"/>
              </w:rPr>
              <w:t xml:space="preserve"> </w:t>
            </w:r>
            <w:r w:rsidRPr="005E0C37">
              <w:rPr>
                <w:sz w:val="26"/>
                <w:szCs w:val="26"/>
              </w:rPr>
              <w:t xml:space="preserve">nhiều </w:t>
            </w:r>
            <w:r w:rsidRPr="005E0C37">
              <w:rPr>
                <w:spacing w:val="-4"/>
                <w:sz w:val="26"/>
                <w:szCs w:val="26"/>
              </w:rPr>
              <w:t>lần</w:t>
            </w:r>
          </w:p>
        </w:tc>
        <w:tc>
          <w:tcPr>
            <w:tcW w:w="849" w:type="dxa"/>
            <w:tcBorders>
              <w:top w:val="single" w:sz="4" w:space="0" w:color="000000"/>
              <w:left w:val="single" w:sz="4" w:space="0" w:color="000000"/>
              <w:bottom w:val="single" w:sz="4" w:space="0" w:color="000000"/>
              <w:right w:val="single" w:sz="4" w:space="0" w:color="000000"/>
            </w:tcBorders>
          </w:tcPr>
          <w:p w14:paraId="1911334E" w14:textId="77777777" w:rsidR="00690FF8" w:rsidRPr="005E0C37" w:rsidRDefault="00690FF8" w:rsidP="00310279">
            <w:pPr>
              <w:pStyle w:val="TableParagraph"/>
              <w:rPr>
                <w:sz w:val="26"/>
                <w:szCs w:val="26"/>
              </w:rPr>
            </w:pPr>
          </w:p>
        </w:tc>
      </w:tr>
    </w:tbl>
    <w:p w14:paraId="7FCDE023" w14:textId="77777777" w:rsidR="00690FF8" w:rsidRPr="005E0C37" w:rsidRDefault="00690FF8" w:rsidP="00690FF8">
      <w:pPr>
        <w:pStyle w:val="TableParagraph"/>
        <w:rPr>
          <w:sz w:val="26"/>
          <w:szCs w:val="26"/>
        </w:rPr>
        <w:sectPr w:rsidR="00690FF8" w:rsidRPr="005E0C37" w:rsidSect="005E0C37">
          <w:type w:val="nextColumn"/>
          <w:pgSz w:w="11910" w:h="16840"/>
          <w:pgMar w:top="1134" w:right="1134" w:bottom="1134" w:left="1134" w:header="571" w:footer="633" w:gutter="0"/>
          <w:cols w:space="720"/>
        </w:sectPr>
      </w:pPr>
    </w:p>
    <w:p w14:paraId="181C94F4" w14:textId="77777777" w:rsidR="00690FF8" w:rsidRPr="005E0C37" w:rsidRDefault="00690FF8" w:rsidP="00690FF8">
      <w:pPr>
        <w:pStyle w:val="BodyText"/>
        <w:spacing w:before="67"/>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1843"/>
        <w:gridCol w:w="849"/>
      </w:tblGrid>
      <w:tr w:rsidR="00690FF8" w:rsidRPr="005E0C37" w14:paraId="42AEE4E9" w14:textId="77777777" w:rsidTr="00310279">
        <w:trPr>
          <w:trHeight w:val="316"/>
        </w:trPr>
        <w:tc>
          <w:tcPr>
            <w:tcW w:w="1272" w:type="dxa"/>
          </w:tcPr>
          <w:p w14:paraId="1B8B203F" w14:textId="77777777" w:rsidR="00690FF8" w:rsidRPr="005E0C37" w:rsidRDefault="00690FF8" w:rsidP="00310279">
            <w:pPr>
              <w:pStyle w:val="TableParagraph"/>
              <w:rPr>
                <w:sz w:val="26"/>
                <w:szCs w:val="26"/>
              </w:rPr>
            </w:pPr>
          </w:p>
        </w:tc>
        <w:tc>
          <w:tcPr>
            <w:tcW w:w="1843" w:type="dxa"/>
          </w:tcPr>
          <w:p w14:paraId="4360CEED" w14:textId="77777777" w:rsidR="00690FF8" w:rsidRPr="005E0C37" w:rsidRDefault="00690FF8" w:rsidP="00310279">
            <w:pPr>
              <w:pStyle w:val="TableParagraph"/>
              <w:rPr>
                <w:sz w:val="26"/>
                <w:szCs w:val="26"/>
              </w:rPr>
            </w:pPr>
          </w:p>
        </w:tc>
        <w:tc>
          <w:tcPr>
            <w:tcW w:w="1843" w:type="dxa"/>
          </w:tcPr>
          <w:p w14:paraId="73EF4338" w14:textId="77777777" w:rsidR="00690FF8" w:rsidRPr="005E0C37" w:rsidRDefault="00690FF8" w:rsidP="00310279">
            <w:pPr>
              <w:pStyle w:val="TableParagraph"/>
              <w:rPr>
                <w:sz w:val="26"/>
                <w:szCs w:val="26"/>
              </w:rPr>
            </w:pPr>
          </w:p>
        </w:tc>
        <w:tc>
          <w:tcPr>
            <w:tcW w:w="1982" w:type="dxa"/>
          </w:tcPr>
          <w:p w14:paraId="3CF2B57A" w14:textId="77777777" w:rsidR="00690FF8" w:rsidRPr="005E0C37" w:rsidRDefault="00690FF8" w:rsidP="00310279">
            <w:pPr>
              <w:pStyle w:val="TableParagraph"/>
              <w:rPr>
                <w:sz w:val="26"/>
                <w:szCs w:val="26"/>
              </w:rPr>
            </w:pPr>
          </w:p>
        </w:tc>
        <w:tc>
          <w:tcPr>
            <w:tcW w:w="1843" w:type="dxa"/>
          </w:tcPr>
          <w:p w14:paraId="4628E602" w14:textId="77777777" w:rsidR="00690FF8" w:rsidRPr="005E0C37" w:rsidRDefault="00690FF8" w:rsidP="00310279">
            <w:pPr>
              <w:pStyle w:val="TableParagraph"/>
              <w:rPr>
                <w:sz w:val="26"/>
                <w:szCs w:val="26"/>
              </w:rPr>
            </w:pPr>
          </w:p>
        </w:tc>
        <w:tc>
          <w:tcPr>
            <w:tcW w:w="849" w:type="dxa"/>
          </w:tcPr>
          <w:p w14:paraId="2A0CA8A7" w14:textId="77777777" w:rsidR="00690FF8" w:rsidRPr="005E0C37" w:rsidRDefault="00690FF8" w:rsidP="00310279">
            <w:pPr>
              <w:pStyle w:val="TableParagraph"/>
              <w:rPr>
                <w:sz w:val="26"/>
                <w:szCs w:val="26"/>
              </w:rPr>
            </w:pPr>
          </w:p>
        </w:tc>
      </w:tr>
      <w:tr w:rsidR="00690FF8" w:rsidRPr="005E0C37" w14:paraId="1CEDEF4E" w14:textId="77777777" w:rsidTr="00310279">
        <w:trPr>
          <w:trHeight w:val="2289"/>
        </w:trPr>
        <w:tc>
          <w:tcPr>
            <w:tcW w:w="1272" w:type="dxa"/>
          </w:tcPr>
          <w:p w14:paraId="4A909B1B" w14:textId="77777777" w:rsidR="00690FF8" w:rsidRPr="005E0C37" w:rsidRDefault="00690FF8" w:rsidP="00310279">
            <w:pPr>
              <w:pStyle w:val="TableParagraph"/>
              <w:rPr>
                <w:sz w:val="26"/>
                <w:szCs w:val="26"/>
              </w:rPr>
            </w:pPr>
          </w:p>
          <w:p w14:paraId="289B3A32" w14:textId="77777777" w:rsidR="00690FF8" w:rsidRPr="005E0C37" w:rsidRDefault="00690FF8" w:rsidP="00310279">
            <w:pPr>
              <w:pStyle w:val="TableParagraph"/>
              <w:rPr>
                <w:sz w:val="26"/>
                <w:szCs w:val="26"/>
              </w:rPr>
            </w:pPr>
          </w:p>
          <w:p w14:paraId="66144C68" w14:textId="77777777" w:rsidR="00690FF8" w:rsidRPr="005E0C37" w:rsidRDefault="00690FF8" w:rsidP="00310279">
            <w:pPr>
              <w:pStyle w:val="TableParagraph"/>
              <w:spacing w:before="42"/>
              <w:rPr>
                <w:sz w:val="26"/>
                <w:szCs w:val="26"/>
              </w:rPr>
            </w:pPr>
          </w:p>
          <w:p w14:paraId="33C40D1F" w14:textId="77777777" w:rsidR="00690FF8" w:rsidRPr="005E0C37" w:rsidRDefault="00690FF8" w:rsidP="00310279">
            <w:pPr>
              <w:pStyle w:val="TableParagraph"/>
              <w:spacing w:line="242" w:lineRule="auto"/>
              <w:ind w:left="110" w:right="196"/>
              <w:rPr>
                <w:b/>
                <w:sz w:val="26"/>
                <w:szCs w:val="26"/>
              </w:rPr>
            </w:pPr>
            <w:r w:rsidRPr="005E0C37">
              <w:rPr>
                <w:b/>
                <w:sz w:val="26"/>
                <w:szCs w:val="26"/>
              </w:rPr>
              <w:t>Thái độ trình</w:t>
            </w:r>
            <w:r w:rsidRPr="005E0C37">
              <w:rPr>
                <w:b/>
                <w:spacing w:val="-15"/>
                <w:sz w:val="26"/>
                <w:szCs w:val="26"/>
              </w:rPr>
              <w:t xml:space="preserve"> </w:t>
            </w:r>
            <w:r w:rsidRPr="005E0C37">
              <w:rPr>
                <w:b/>
                <w:sz w:val="26"/>
                <w:szCs w:val="26"/>
              </w:rPr>
              <w:t>bày</w:t>
            </w:r>
          </w:p>
        </w:tc>
        <w:tc>
          <w:tcPr>
            <w:tcW w:w="1843" w:type="dxa"/>
          </w:tcPr>
          <w:p w14:paraId="033821DA" w14:textId="77777777" w:rsidR="00690FF8" w:rsidRPr="005E0C37" w:rsidRDefault="00690FF8" w:rsidP="00310279">
            <w:pPr>
              <w:pStyle w:val="TableParagraph"/>
              <w:ind w:left="110" w:right="106"/>
              <w:rPr>
                <w:sz w:val="26"/>
                <w:szCs w:val="26"/>
              </w:rPr>
            </w:pPr>
            <w:r w:rsidRPr="005E0C37">
              <w:rPr>
                <w:sz w:val="26"/>
                <w:szCs w:val="26"/>
              </w:rPr>
              <w:t>Biểu hiện nét mặt</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ngôn</w:t>
            </w:r>
            <w:r w:rsidRPr="005E0C37">
              <w:rPr>
                <w:spacing w:val="-13"/>
                <w:sz w:val="26"/>
                <w:szCs w:val="26"/>
              </w:rPr>
              <w:t xml:space="preserve"> </w:t>
            </w:r>
            <w:r w:rsidRPr="005E0C37">
              <w:rPr>
                <w:sz w:val="26"/>
                <w:szCs w:val="26"/>
              </w:rPr>
              <w:t xml:space="preserve">ngữ cơ thể thể hiện sự hứng thú và nhiệt huyết về chủ đề, truyền tải đến người </w:t>
            </w:r>
            <w:r w:rsidRPr="005E0C37">
              <w:rPr>
                <w:spacing w:val="-4"/>
                <w:sz w:val="26"/>
                <w:szCs w:val="26"/>
              </w:rPr>
              <w:t>nghe</w:t>
            </w:r>
          </w:p>
        </w:tc>
        <w:tc>
          <w:tcPr>
            <w:tcW w:w="1843" w:type="dxa"/>
          </w:tcPr>
          <w:p w14:paraId="1B775588" w14:textId="77777777" w:rsidR="00690FF8" w:rsidRPr="005E0C37" w:rsidRDefault="00690FF8" w:rsidP="00310279">
            <w:pPr>
              <w:pStyle w:val="TableParagraph"/>
              <w:spacing w:before="42"/>
              <w:rPr>
                <w:sz w:val="26"/>
                <w:szCs w:val="26"/>
              </w:rPr>
            </w:pPr>
          </w:p>
          <w:p w14:paraId="4C18F1C3" w14:textId="77777777" w:rsidR="00690FF8" w:rsidRPr="005E0C37" w:rsidRDefault="00690FF8" w:rsidP="00310279">
            <w:pPr>
              <w:pStyle w:val="TableParagraph"/>
              <w:ind w:left="110" w:right="127"/>
              <w:rPr>
                <w:sz w:val="26"/>
                <w:szCs w:val="26"/>
              </w:rPr>
            </w:pPr>
            <w:r w:rsidRPr="005E0C37">
              <w:rPr>
                <w:sz w:val="26"/>
                <w:szCs w:val="26"/>
              </w:rPr>
              <w:t>Nét</w:t>
            </w:r>
            <w:r w:rsidRPr="005E0C37">
              <w:rPr>
                <w:spacing w:val="-13"/>
                <w:sz w:val="26"/>
                <w:szCs w:val="26"/>
              </w:rPr>
              <w:t xml:space="preserve"> </w:t>
            </w:r>
            <w:r w:rsidRPr="005E0C37">
              <w:rPr>
                <w:sz w:val="26"/>
                <w:szCs w:val="26"/>
              </w:rPr>
              <w:t>mặt</w:t>
            </w:r>
            <w:r w:rsidRPr="005E0C37">
              <w:rPr>
                <w:spacing w:val="-13"/>
                <w:sz w:val="26"/>
                <w:szCs w:val="26"/>
              </w:rPr>
              <w:t xml:space="preserve"> </w:t>
            </w:r>
            <w:r w:rsidRPr="005E0C37">
              <w:rPr>
                <w:sz w:val="26"/>
                <w:szCs w:val="26"/>
              </w:rPr>
              <w:t>và</w:t>
            </w:r>
            <w:r w:rsidRPr="005E0C37">
              <w:rPr>
                <w:spacing w:val="-13"/>
                <w:sz w:val="26"/>
                <w:szCs w:val="26"/>
              </w:rPr>
              <w:t xml:space="preserve"> </w:t>
            </w:r>
            <w:r w:rsidRPr="005E0C37">
              <w:rPr>
                <w:sz w:val="26"/>
                <w:szCs w:val="26"/>
              </w:rPr>
              <w:t>ngôn ngữ cơ thể cơ bản thể hiện sự hứng thú về chủ đề, truyền tải đến người nghe</w:t>
            </w:r>
          </w:p>
        </w:tc>
        <w:tc>
          <w:tcPr>
            <w:tcW w:w="1982" w:type="dxa"/>
          </w:tcPr>
          <w:p w14:paraId="73FFAEE3" w14:textId="77777777" w:rsidR="00690FF8" w:rsidRPr="005E0C37" w:rsidRDefault="00690FF8" w:rsidP="00310279">
            <w:pPr>
              <w:pStyle w:val="TableParagraph"/>
              <w:rPr>
                <w:sz w:val="26"/>
                <w:szCs w:val="26"/>
              </w:rPr>
            </w:pPr>
          </w:p>
          <w:p w14:paraId="32E52DA1" w14:textId="77777777" w:rsidR="00690FF8" w:rsidRPr="005E0C37" w:rsidRDefault="00690FF8" w:rsidP="00310279">
            <w:pPr>
              <w:pStyle w:val="TableParagraph"/>
              <w:spacing w:before="178"/>
              <w:rPr>
                <w:sz w:val="26"/>
                <w:szCs w:val="26"/>
              </w:rPr>
            </w:pPr>
          </w:p>
          <w:p w14:paraId="1D145A5F" w14:textId="77777777" w:rsidR="00690FF8" w:rsidRPr="005E0C37" w:rsidRDefault="00690FF8" w:rsidP="00310279">
            <w:pPr>
              <w:pStyle w:val="TableParagraph"/>
              <w:spacing w:before="1"/>
              <w:ind w:left="110" w:right="119"/>
              <w:rPr>
                <w:sz w:val="26"/>
                <w:szCs w:val="26"/>
              </w:rPr>
            </w:pPr>
            <w:r w:rsidRPr="005E0C37">
              <w:rPr>
                <w:sz w:val="26"/>
                <w:szCs w:val="26"/>
              </w:rPr>
              <w:t>Biểu</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nét</w:t>
            </w:r>
            <w:r w:rsidRPr="005E0C37">
              <w:rPr>
                <w:spacing w:val="-13"/>
                <w:sz w:val="26"/>
                <w:szCs w:val="26"/>
              </w:rPr>
              <w:t xml:space="preserve"> </w:t>
            </w:r>
            <w:r w:rsidRPr="005E0C37">
              <w:rPr>
                <w:sz w:val="26"/>
                <w:szCs w:val="26"/>
              </w:rPr>
              <w:t>mặt và ngôn ngữ cơ thể còn hạn chế</w:t>
            </w:r>
          </w:p>
        </w:tc>
        <w:tc>
          <w:tcPr>
            <w:tcW w:w="1843" w:type="dxa"/>
          </w:tcPr>
          <w:p w14:paraId="30DBC308" w14:textId="77777777" w:rsidR="00690FF8" w:rsidRPr="005E0C37" w:rsidRDefault="00690FF8" w:rsidP="00310279">
            <w:pPr>
              <w:pStyle w:val="TableParagraph"/>
              <w:spacing w:before="179"/>
              <w:ind w:left="110" w:right="115"/>
              <w:rPr>
                <w:sz w:val="26"/>
                <w:szCs w:val="26"/>
              </w:rPr>
            </w:pPr>
            <w:r w:rsidRPr="005E0C37">
              <w:rPr>
                <w:sz w:val="26"/>
                <w:szCs w:val="26"/>
              </w:rPr>
              <w:t>Gần như không sử</w:t>
            </w:r>
            <w:r w:rsidRPr="005E0C37">
              <w:rPr>
                <w:spacing w:val="-13"/>
                <w:sz w:val="26"/>
                <w:szCs w:val="26"/>
              </w:rPr>
              <w:t xml:space="preserve"> </w:t>
            </w:r>
            <w:r w:rsidRPr="005E0C37">
              <w:rPr>
                <w:sz w:val="26"/>
                <w:szCs w:val="26"/>
              </w:rPr>
              <w:t>dụng</w:t>
            </w:r>
            <w:r w:rsidRPr="005E0C37">
              <w:rPr>
                <w:spacing w:val="-13"/>
                <w:sz w:val="26"/>
                <w:szCs w:val="26"/>
              </w:rPr>
              <w:t xml:space="preserve"> </w:t>
            </w:r>
            <w:r w:rsidRPr="005E0C37">
              <w:rPr>
                <w:sz w:val="26"/>
                <w:szCs w:val="26"/>
              </w:rPr>
              <w:t>nét</w:t>
            </w:r>
            <w:r w:rsidRPr="005E0C37">
              <w:rPr>
                <w:spacing w:val="-13"/>
                <w:sz w:val="26"/>
                <w:szCs w:val="26"/>
              </w:rPr>
              <w:t xml:space="preserve"> </w:t>
            </w:r>
            <w:r w:rsidRPr="005E0C37">
              <w:rPr>
                <w:sz w:val="26"/>
                <w:szCs w:val="26"/>
              </w:rPr>
              <w:t>mặt và ngôn ngữ cơ thể để thể hiện sự hứng thú và nhiệt huyết về chủ đề</w:t>
            </w:r>
          </w:p>
        </w:tc>
        <w:tc>
          <w:tcPr>
            <w:tcW w:w="849" w:type="dxa"/>
          </w:tcPr>
          <w:p w14:paraId="79D5DF8C" w14:textId="77777777" w:rsidR="00690FF8" w:rsidRPr="005E0C37" w:rsidRDefault="00690FF8" w:rsidP="00310279">
            <w:pPr>
              <w:pStyle w:val="TableParagraph"/>
              <w:rPr>
                <w:sz w:val="26"/>
                <w:szCs w:val="26"/>
              </w:rPr>
            </w:pPr>
          </w:p>
        </w:tc>
      </w:tr>
      <w:tr w:rsidR="00690FF8" w:rsidRPr="005E0C37" w14:paraId="7FCCE2DD" w14:textId="77777777" w:rsidTr="00310279">
        <w:trPr>
          <w:trHeight w:val="906"/>
        </w:trPr>
        <w:tc>
          <w:tcPr>
            <w:tcW w:w="1272" w:type="dxa"/>
          </w:tcPr>
          <w:p w14:paraId="6F0236F6" w14:textId="77777777" w:rsidR="00690FF8" w:rsidRPr="005E0C37" w:rsidRDefault="00690FF8" w:rsidP="00310279">
            <w:pPr>
              <w:pStyle w:val="TableParagraph"/>
              <w:spacing w:before="179" w:line="242" w:lineRule="auto"/>
              <w:ind w:left="110" w:right="182"/>
              <w:rPr>
                <w:b/>
                <w:sz w:val="26"/>
                <w:szCs w:val="26"/>
              </w:rPr>
            </w:pPr>
            <w:r w:rsidRPr="005E0C37">
              <w:rPr>
                <w:b/>
                <w:sz w:val="26"/>
                <w:szCs w:val="26"/>
              </w:rPr>
              <w:t>Sự</w:t>
            </w:r>
            <w:r w:rsidRPr="005E0C37">
              <w:rPr>
                <w:b/>
                <w:spacing w:val="-15"/>
                <w:sz w:val="26"/>
                <w:szCs w:val="26"/>
              </w:rPr>
              <w:t xml:space="preserve"> </w:t>
            </w:r>
            <w:r w:rsidRPr="005E0C37">
              <w:rPr>
                <w:b/>
                <w:sz w:val="26"/>
                <w:szCs w:val="26"/>
              </w:rPr>
              <w:t xml:space="preserve">chuẩn </w:t>
            </w:r>
            <w:r w:rsidRPr="005E0C37">
              <w:rPr>
                <w:b/>
                <w:spacing w:val="-6"/>
                <w:sz w:val="26"/>
                <w:szCs w:val="26"/>
              </w:rPr>
              <w:t>bị</w:t>
            </w:r>
          </w:p>
        </w:tc>
        <w:tc>
          <w:tcPr>
            <w:tcW w:w="1843" w:type="dxa"/>
          </w:tcPr>
          <w:p w14:paraId="43035AFA" w14:textId="77777777" w:rsidR="00690FF8" w:rsidRPr="005E0C37" w:rsidRDefault="00690FF8" w:rsidP="00310279">
            <w:pPr>
              <w:pStyle w:val="TableParagraph"/>
              <w:spacing w:before="179" w:line="242" w:lineRule="auto"/>
              <w:ind w:left="110" w:right="135"/>
              <w:rPr>
                <w:sz w:val="26"/>
                <w:szCs w:val="26"/>
              </w:rPr>
            </w:pPr>
            <w:r w:rsidRPr="005E0C37">
              <w:rPr>
                <w:sz w:val="26"/>
                <w:szCs w:val="26"/>
              </w:rPr>
              <w:t>Có</w:t>
            </w:r>
            <w:r w:rsidRPr="005E0C37">
              <w:rPr>
                <w:spacing w:val="-13"/>
                <w:sz w:val="26"/>
                <w:szCs w:val="26"/>
              </w:rPr>
              <w:t xml:space="preserve"> </w:t>
            </w:r>
            <w:r w:rsidRPr="005E0C37">
              <w:rPr>
                <w:sz w:val="26"/>
                <w:szCs w:val="26"/>
              </w:rPr>
              <w:t>bài</w:t>
            </w:r>
            <w:r w:rsidRPr="005E0C37">
              <w:rPr>
                <w:spacing w:val="-13"/>
                <w:sz w:val="26"/>
                <w:szCs w:val="26"/>
              </w:rPr>
              <w:t xml:space="preserve"> </w:t>
            </w:r>
            <w:r w:rsidRPr="005E0C37">
              <w:rPr>
                <w:sz w:val="26"/>
                <w:szCs w:val="26"/>
              </w:rPr>
              <w:t>chuẩn</w:t>
            </w:r>
            <w:r w:rsidRPr="005E0C37">
              <w:rPr>
                <w:spacing w:val="-13"/>
                <w:sz w:val="26"/>
                <w:szCs w:val="26"/>
              </w:rPr>
              <w:t xml:space="preserve"> </w:t>
            </w:r>
            <w:r w:rsidRPr="005E0C37">
              <w:rPr>
                <w:sz w:val="26"/>
                <w:szCs w:val="26"/>
              </w:rPr>
              <w:t>bị tỉ mỉ, chu đáo</w:t>
            </w:r>
          </w:p>
        </w:tc>
        <w:tc>
          <w:tcPr>
            <w:tcW w:w="1843" w:type="dxa"/>
          </w:tcPr>
          <w:p w14:paraId="72C5F9F7" w14:textId="77777777" w:rsidR="00690FF8" w:rsidRPr="005E0C37" w:rsidRDefault="00690FF8" w:rsidP="00310279">
            <w:pPr>
              <w:pStyle w:val="TableParagraph"/>
              <w:ind w:left="110" w:right="115"/>
              <w:rPr>
                <w:sz w:val="26"/>
                <w:szCs w:val="26"/>
              </w:rPr>
            </w:pPr>
            <w:r w:rsidRPr="005E0C37">
              <w:rPr>
                <w:sz w:val="26"/>
                <w:szCs w:val="26"/>
              </w:rPr>
              <w:t>Có</w:t>
            </w:r>
            <w:r w:rsidRPr="005E0C37">
              <w:rPr>
                <w:spacing w:val="-13"/>
                <w:sz w:val="26"/>
                <w:szCs w:val="26"/>
              </w:rPr>
              <w:t xml:space="preserve"> </w:t>
            </w:r>
            <w:r w:rsidRPr="005E0C37">
              <w:rPr>
                <w:sz w:val="26"/>
                <w:szCs w:val="26"/>
              </w:rPr>
              <w:t>bài</w:t>
            </w:r>
            <w:r w:rsidRPr="005E0C37">
              <w:rPr>
                <w:spacing w:val="-13"/>
                <w:sz w:val="26"/>
                <w:szCs w:val="26"/>
              </w:rPr>
              <w:t xml:space="preserve"> </w:t>
            </w:r>
            <w:r w:rsidRPr="005E0C37">
              <w:rPr>
                <w:sz w:val="26"/>
                <w:szCs w:val="26"/>
              </w:rPr>
              <w:t>chuẩn</w:t>
            </w:r>
            <w:r w:rsidRPr="005E0C37">
              <w:rPr>
                <w:spacing w:val="-13"/>
                <w:sz w:val="26"/>
                <w:szCs w:val="26"/>
              </w:rPr>
              <w:t xml:space="preserve"> </w:t>
            </w:r>
            <w:r w:rsidRPr="005E0C37">
              <w:rPr>
                <w:sz w:val="26"/>
                <w:szCs w:val="26"/>
              </w:rPr>
              <w:t xml:space="preserve">bị khá tỉ mỉ, chu </w:t>
            </w:r>
            <w:r w:rsidRPr="005E0C37">
              <w:rPr>
                <w:spacing w:val="-4"/>
                <w:sz w:val="26"/>
                <w:szCs w:val="26"/>
              </w:rPr>
              <w:t>đáo</w:t>
            </w:r>
          </w:p>
        </w:tc>
        <w:tc>
          <w:tcPr>
            <w:tcW w:w="1982" w:type="dxa"/>
          </w:tcPr>
          <w:p w14:paraId="30136E12" w14:textId="77777777" w:rsidR="00690FF8" w:rsidRPr="005E0C37" w:rsidRDefault="00690FF8" w:rsidP="00310279">
            <w:pPr>
              <w:pStyle w:val="TableParagraph"/>
              <w:spacing w:before="179" w:line="242" w:lineRule="auto"/>
              <w:ind w:left="110" w:right="119"/>
              <w:rPr>
                <w:sz w:val="26"/>
                <w:szCs w:val="26"/>
              </w:rPr>
            </w:pPr>
            <w:r w:rsidRPr="005E0C37">
              <w:rPr>
                <w:sz w:val="26"/>
                <w:szCs w:val="26"/>
              </w:rPr>
              <w:t>Có bài chuẩn bị nhưng</w:t>
            </w:r>
            <w:r w:rsidRPr="005E0C37">
              <w:rPr>
                <w:spacing w:val="-13"/>
                <w:sz w:val="26"/>
                <w:szCs w:val="26"/>
              </w:rPr>
              <w:t xml:space="preserve"> </w:t>
            </w:r>
            <w:r w:rsidRPr="005E0C37">
              <w:rPr>
                <w:sz w:val="26"/>
                <w:szCs w:val="26"/>
              </w:rPr>
              <w:t>còn</w:t>
            </w:r>
            <w:r w:rsidRPr="005E0C37">
              <w:rPr>
                <w:spacing w:val="-13"/>
                <w:sz w:val="26"/>
                <w:szCs w:val="26"/>
              </w:rPr>
              <w:t xml:space="preserve"> </w:t>
            </w:r>
            <w:r w:rsidRPr="005E0C37">
              <w:rPr>
                <w:sz w:val="26"/>
                <w:szCs w:val="26"/>
              </w:rPr>
              <w:t>sơ</w:t>
            </w:r>
            <w:r w:rsidRPr="005E0C37">
              <w:rPr>
                <w:spacing w:val="-13"/>
                <w:sz w:val="26"/>
                <w:szCs w:val="26"/>
              </w:rPr>
              <w:t xml:space="preserve"> </w:t>
            </w:r>
            <w:r w:rsidRPr="005E0C37">
              <w:rPr>
                <w:sz w:val="26"/>
                <w:szCs w:val="26"/>
              </w:rPr>
              <w:t>sài</w:t>
            </w:r>
          </w:p>
        </w:tc>
        <w:tc>
          <w:tcPr>
            <w:tcW w:w="1843" w:type="dxa"/>
          </w:tcPr>
          <w:p w14:paraId="74726D3F" w14:textId="77777777" w:rsidR="00690FF8" w:rsidRPr="005E0C37" w:rsidRDefault="00690FF8" w:rsidP="00310279">
            <w:pPr>
              <w:pStyle w:val="TableParagraph"/>
              <w:ind w:left="110" w:right="230"/>
              <w:jc w:val="both"/>
              <w:rPr>
                <w:sz w:val="26"/>
                <w:szCs w:val="26"/>
              </w:rPr>
            </w:pPr>
            <w:r w:rsidRPr="005E0C37">
              <w:rPr>
                <w:sz w:val="26"/>
                <w:szCs w:val="26"/>
              </w:rPr>
              <w:t>Gần</w:t>
            </w:r>
            <w:r w:rsidRPr="005E0C37">
              <w:rPr>
                <w:spacing w:val="-15"/>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 có</w:t>
            </w:r>
            <w:r w:rsidRPr="005E0C37">
              <w:rPr>
                <w:spacing w:val="-3"/>
                <w:sz w:val="26"/>
                <w:szCs w:val="26"/>
              </w:rPr>
              <w:t xml:space="preserve"> </w:t>
            </w:r>
            <w:r w:rsidRPr="005E0C37">
              <w:rPr>
                <w:sz w:val="26"/>
                <w:szCs w:val="26"/>
              </w:rPr>
              <w:t>bài</w:t>
            </w:r>
            <w:r w:rsidRPr="005E0C37">
              <w:rPr>
                <w:spacing w:val="-3"/>
                <w:sz w:val="26"/>
                <w:szCs w:val="26"/>
              </w:rPr>
              <w:t xml:space="preserve"> </w:t>
            </w:r>
            <w:r w:rsidRPr="005E0C37">
              <w:rPr>
                <w:sz w:val="26"/>
                <w:szCs w:val="26"/>
              </w:rPr>
              <w:t>chuẩn</w:t>
            </w:r>
            <w:r w:rsidRPr="005E0C37">
              <w:rPr>
                <w:spacing w:val="-3"/>
                <w:sz w:val="26"/>
                <w:szCs w:val="26"/>
              </w:rPr>
              <w:t xml:space="preserve"> </w:t>
            </w:r>
            <w:r w:rsidRPr="005E0C37">
              <w:rPr>
                <w:sz w:val="26"/>
                <w:szCs w:val="26"/>
              </w:rPr>
              <w:t>bị để trình bày</w:t>
            </w:r>
          </w:p>
        </w:tc>
        <w:tc>
          <w:tcPr>
            <w:tcW w:w="849" w:type="dxa"/>
          </w:tcPr>
          <w:p w14:paraId="64D5F961" w14:textId="77777777" w:rsidR="00690FF8" w:rsidRPr="005E0C37" w:rsidRDefault="00690FF8" w:rsidP="00310279">
            <w:pPr>
              <w:pStyle w:val="TableParagraph"/>
              <w:rPr>
                <w:sz w:val="26"/>
                <w:szCs w:val="26"/>
              </w:rPr>
            </w:pPr>
          </w:p>
        </w:tc>
      </w:tr>
      <w:tr w:rsidR="00690FF8" w:rsidRPr="005E0C37" w14:paraId="3612BBF0" w14:textId="77777777" w:rsidTr="00310279">
        <w:trPr>
          <w:trHeight w:val="633"/>
        </w:trPr>
        <w:tc>
          <w:tcPr>
            <w:tcW w:w="8783" w:type="dxa"/>
            <w:gridSpan w:val="5"/>
          </w:tcPr>
          <w:p w14:paraId="72283650" w14:textId="77777777" w:rsidR="00690FF8" w:rsidRPr="005E0C37" w:rsidRDefault="00690FF8" w:rsidP="00310279">
            <w:pPr>
              <w:pStyle w:val="TableParagraph"/>
              <w:spacing w:before="179"/>
              <w:ind w:left="110"/>
              <w:rPr>
                <w:b/>
                <w:sz w:val="26"/>
                <w:szCs w:val="26"/>
              </w:rPr>
            </w:pPr>
            <w:r w:rsidRPr="005E0C37">
              <w:rPr>
                <w:b/>
                <w:sz w:val="26"/>
                <w:szCs w:val="26"/>
              </w:rPr>
              <w:t>Điểm</w:t>
            </w:r>
            <w:r w:rsidRPr="005E0C37">
              <w:rPr>
                <w:b/>
                <w:spacing w:val="-1"/>
                <w:sz w:val="26"/>
                <w:szCs w:val="26"/>
              </w:rPr>
              <w:t xml:space="preserve"> </w:t>
            </w:r>
            <w:r w:rsidRPr="005E0C37">
              <w:rPr>
                <w:b/>
                <w:spacing w:val="-4"/>
                <w:sz w:val="26"/>
                <w:szCs w:val="26"/>
              </w:rPr>
              <w:t>tổng</w:t>
            </w:r>
          </w:p>
        </w:tc>
        <w:tc>
          <w:tcPr>
            <w:tcW w:w="849" w:type="dxa"/>
          </w:tcPr>
          <w:p w14:paraId="0BB888D6" w14:textId="77777777" w:rsidR="00690FF8" w:rsidRPr="005E0C37" w:rsidRDefault="00690FF8" w:rsidP="00310279">
            <w:pPr>
              <w:pStyle w:val="TableParagraph"/>
              <w:spacing w:before="78"/>
              <w:rPr>
                <w:sz w:val="26"/>
                <w:szCs w:val="26"/>
              </w:rPr>
            </w:pPr>
          </w:p>
          <w:p w14:paraId="41663144" w14:textId="77777777" w:rsidR="00690FF8" w:rsidRPr="005E0C37" w:rsidRDefault="00690FF8" w:rsidP="00310279">
            <w:pPr>
              <w:pStyle w:val="TableParagraph"/>
              <w:spacing w:line="20" w:lineRule="exact"/>
              <w:ind w:left="188"/>
              <w:rPr>
                <w:sz w:val="26"/>
                <w:szCs w:val="26"/>
              </w:rPr>
            </w:pPr>
            <w:r w:rsidRPr="005E0C37">
              <w:rPr>
                <w:noProof/>
                <w:sz w:val="26"/>
                <w:szCs w:val="26"/>
              </w:rPr>
              <mc:AlternateContent>
                <mc:Choice Requires="wpg">
                  <w:drawing>
                    <wp:inline distT="0" distB="0" distL="0" distR="0" wp14:anchorId="3F6EAD8C" wp14:editId="1404A862">
                      <wp:extent cx="304800" cy="10160"/>
                      <wp:effectExtent l="9525" t="0" r="0" b="8890"/>
                      <wp:docPr id="1150134453" name="Group 1150134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0160"/>
                                <a:chOff x="0" y="0"/>
                                <a:chExt cx="304800" cy="10160"/>
                              </a:xfrm>
                            </wpg:grpSpPr>
                            <wps:wsp>
                              <wps:cNvPr id="1219652546" name="Graphic 26"/>
                              <wps:cNvSpPr/>
                              <wps:spPr>
                                <a:xfrm>
                                  <a:off x="0" y="4800"/>
                                  <a:ext cx="304800" cy="1270"/>
                                </a:xfrm>
                                <a:custGeom>
                                  <a:avLst/>
                                  <a:gdLst/>
                                  <a:ahLst/>
                                  <a:cxnLst/>
                                  <a:rect l="l" t="t" r="r" b="b"/>
                                  <a:pathLst>
                                    <a:path w="304800">
                                      <a:moveTo>
                                        <a:pt x="0" y="0"/>
                                      </a:moveTo>
                                      <a:lnTo>
                                        <a:pt x="304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9126E8" id="Group 1150134453" o:spid="_x0000_s1026" style="width:24pt;height:.8pt;mso-position-horizontal-relative:char;mso-position-vertical-relative:line" coordsize="30480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">
                      <v:shape id="Graphic 26" o:spid="_x0000_s1027" style="position:absolute;top:4800;width:304800;height:1270;visibility:visible;mso-wrap-style:square;v-text-anchor:top" coordsize="3048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" path="m,l304800,e" filled="f" strokeweight=".26669mm">
                        <v:path arrowok="t"/>
                      </v:shape>
                      <w10:anchorlock/>
                    </v:group>
                  </w:pict>
                </mc:Fallback>
              </mc:AlternateContent>
            </w:r>
          </w:p>
          <w:p w14:paraId="087CC809" w14:textId="77777777" w:rsidR="00690FF8" w:rsidRPr="005E0C37" w:rsidRDefault="00690FF8" w:rsidP="00310279">
            <w:pPr>
              <w:pStyle w:val="TableParagraph"/>
              <w:ind w:left="17"/>
              <w:jc w:val="center"/>
              <w:rPr>
                <w:b/>
                <w:sz w:val="26"/>
                <w:szCs w:val="26"/>
              </w:rPr>
            </w:pPr>
            <w:r w:rsidRPr="005E0C37">
              <w:rPr>
                <w:b/>
                <w:spacing w:val="-5"/>
                <w:sz w:val="26"/>
                <w:szCs w:val="26"/>
              </w:rPr>
              <w:t>20</w:t>
            </w:r>
          </w:p>
        </w:tc>
      </w:tr>
    </w:tbl>
    <w:p w14:paraId="07C0C8A6" w14:textId="77777777" w:rsidR="00690FF8" w:rsidRPr="005E0C37" w:rsidRDefault="00690FF8" w:rsidP="00690FF8">
      <w:pPr>
        <w:pStyle w:val="Heading2"/>
        <w:spacing w:before="118"/>
        <w:ind w:left="518" w:right="428"/>
        <w:jc w:val="center"/>
        <w:rPr>
          <w:rFonts w:ascii="Times New Roman" w:hAnsi="Times New Roman" w:cs="Times New Roman"/>
          <w:sz w:val="26"/>
          <w:szCs w:val="26"/>
        </w:rPr>
      </w:pPr>
      <w:r w:rsidRPr="005E0C37">
        <w:rPr>
          <w:rFonts w:ascii="Times New Roman" w:hAnsi="Times New Roman" w:cs="Times New Roman"/>
          <w:sz w:val="26"/>
          <w:szCs w:val="26"/>
        </w:rPr>
        <w:t>18-20:</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Xuất sắc, 16-17:</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Tốt, 13-15: Đạt,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10-12: Chưa đạt, &lt;10 Làm </w:t>
      </w:r>
      <w:r w:rsidRPr="005E0C37">
        <w:rPr>
          <w:rFonts w:ascii="Times New Roman" w:hAnsi="Times New Roman" w:cs="Times New Roman"/>
          <w:spacing w:val="-5"/>
          <w:sz w:val="26"/>
          <w:szCs w:val="26"/>
        </w:rPr>
        <w:t>lại</w:t>
      </w:r>
    </w:p>
    <w:p w14:paraId="09DE2F59" w14:textId="77777777" w:rsidR="00690FF8" w:rsidRPr="005E0C37" w:rsidRDefault="00690FF8" w:rsidP="00690FF8">
      <w:pPr>
        <w:spacing w:before="2"/>
        <w:ind w:left="282"/>
        <w:rPr>
          <w:rFonts w:ascii="Times New Roman" w:hAnsi="Times New Roman" w:cs="Times New Roman"/>
          <w:i/>
          <w:sz w:val="26"/>
          <w:szCs w:val="26"/>
        </w:rPr>
      </w:pPr>
      <w:r w:rsidRPr="005E0C37">
        <w:rPr>
          <w:rFonts w:ascii="Times New Roman" w:hAnsi="Times New Roman" w:cs="Times New Roman"/>
          <w:i/>
          <w:sz w:val="26"/>
          <w:szCs w:val="26"/>
        </w:rPr>
        <w:t>(Tham</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khảo</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từ</w:t>
      </w:r>
      <w:r w:rsidRPr="005E0C37">
        <w:rPr>
          <w:rFonts w:ascii="Times New Roman" w:hAnsi="Times New Roman" w:cs="Times New Roman"/>
          <w:i/>
          <w:spacing w:val="-1"/>
          <w:sz w:val="26"/>
          <w:szCs w:val="26"/>
        </w:rPr>
        <w:t xml:space="preserve"> </w:t>
      </w:r>
      <w:hyperlink r:id="rId12">
        <w:r w:rsidRPr="005E0C37">
          <w:rPr>
            <w:rFonts w:ascii="Times New Roman" w:hAnsi="Times New Roman" w:cs="Times New Roman"/>
            <w:i/>
            <w:spacing w:val="-2"/>
            <w:sz w:val="26"/>
            <w:szCs w:val="26"/>
          </w:rPr>
          <w:t>http://rubistar.4teachers.org/index.php?screen=CustomizeTemp)</w:t>
        </w:r>
      </w:hyperlink>
    </w:p>
    <w:p w14:paraId="2BCB0ECC" w14:textId="77777777" w:rsidR="00690FF8" w:rsidRPr="005E0C37" w:rsidRDefault="00690FF8" w:rsidP="00690FF8">
      <w:pPr>
        <w:pStyle w:val="BodyText"/>
        <w:spacing w:before="173"/>
        <w:rPr>
          <w:i/>
        </w:rPr>
      </w:pPr>
    </w:p>
    <w:p w14:paraId="28037B0F" w14:textId="77777777" w:rsidR="00690FF8" w:rsidRPr="005E0C37" w:rsidRDefault="00690FF8" w:rsidP="00690FF8">
      <w:pPr>
        <w:pStyle w:val="BodyText"/>
        <w:ind w:left="282"/>
      </w:pPr>
      <w:r w:rsidRPr="005E0C37">
        <w:rPr>
          <w:b/>
          <w:i/>
        </w:rPr>
        <w:t>4.2.2</w:t>
      </w:r>
      <w:r w:rsidRPr="005E0C37">
        <w:t>.</w:t>
      </w:r>
      <w:r w:rsidRPr="005E0C37">
        <w:rPr>
          <w:spacing w:val="-3"/>
        </w:rPr>
        <w:t xml:space="preserve"> </w:t>
      </w:r>
      <w:r w:rsidRPr="005E0C37">
        <w:t>Hướng dẫn trình</w:t>
      </w:r>
      <w:r w:rsidRPr="005E0C37">
        <w:rPr>
          <w:spacing w:val="-1"/>
        </w:rPr>
        <w:t xml:space="preserve"> </w:t>
      </w:r>
      <w:r w:rsidRPr="005E0C37">
        <w:t xml:space="preserve">bày thảo luận </w:t>
      </w:r>
      <w:r w:rsidRPr="005E0C37">
        <w:rPr>
          <w:spacing w:val="-4"/>
        </w:rPr>
        <w:t>nhóm</w:t>
      </w:r>
    </w:p>
    <w:p w14:paraId="2894A4D9" w14:textId="77777777" w:rsidR="00690FF8" w:rsidRPr="005E0C37" w:rsidRDefault="00690FF8" w:rsidP="00690FF8">
      <w:pPr>
        <w:pStyle w:val="BodyText"/>
        <w:spacing w:before="163"/>
      </w:pPr>
    </w:p>
    <w:p w14:paraId="6984EDB9" w14:textId="77777777" w:rsidR="00690FF8" w:rsidRPr="005E0C37" w:rsidRDefault="00690FF8" w:rsidP="00690FF8">
      <w:pPr>
        <w:pStyle w:val="BodyText"/>
        <w:ind w:left="328"/>
      </w:pPr>
      <w:r w:rsidRPr="005E0C37">
        <w:rPr>
          <w:b/>
        </w:rPr>
        <w:t>Chủ</w:t>
      </w:r>
      <w:r w:rsidRPr="005E0C37">
        <w:rPr>
          <w:b/>
          <w:spacing w:val="-1"/>
        </w:rPr>
        <w:t xml:space="preserve"> </w:t>
      </w:r>
      <w:r w:rsidRPr="005E0C37">
        <w:rPr>
          <w:b/>
        </w:rPr>
        <w:t xml:space="preserve">đề: </w:t>
      </w:r>
      <w:r w:rsidRPr="005E0C37">
        <w:rPr>
          <w:spacing w:val="-2"/>
        </w:rPr>
        <w:t>………………………………………………………………………………………...</w:t>
      </w:r>
    </w:p>
    <w:p w14:paraId="2BA0CAB1" w14:textId="77777777" w:rsidR="00690FF8" w:rsidRPr="005E0C37" w:rsidRDefault="00690FF8" w:rsidP="00690FF8">
      <w:pPr>
        <w:spacing w:before="103"/>
        <w:ind w:left="318"/>
        <w:rPr>
          <w:rFonts w:ascii="Times New Roman" w:hAnsi="Times New Roman" w:cs="Times New Roman"/>
          <w:sz w:val="26"/>
          <w:szCs w:val="26"/>
        </w:rPr>
      </w:pPr>
      <w:r w:rsidRPr="005E0C37">
        <w:rPr>
          <w:rFonts w:ascii="Times New Roman" w:hAnsi="Times New Roman" w:cs="Times New Roman"/>
          <w:spacing w:val="-2"/>
          <w:sz w:val="26"/>
          <w:szCs w:val="26"/>
        </w:rPr>
        <w:t>………………………………………………………………………………………..................</w:t>
      </w:r>
    </w:p>
    <w:p w14:paraId="528CC523" w14:textId="77777777" w:rsidR="00690FF8" w:rsidRPr="005E0C37" w:rsidRDefault="00690FF8" w:rsidP="00690FF8">
      <w:pPr>
        <w:pStyle w:val="BodyText"/>
        <w:tabs>
          <w:tab w:val="left" w:pos="3173"/>
        </w:tabs>
        <w:spacing w:before="99"/>
        <w:ind w:right="6002"/>
        <w:jc w:val="right"/>
      </w:pPr>
      <w:r w:rsidRPr="005E0C37">
        <w:t>Danh</w:t>
      </w:r>
      <w:r w:rsidRPr="005E0C37">
        <w:rPr>
          <w:spacing w:val="-2"/>
        </w:rPr>
        <w:t xml:space="preserve"> </w:t>
      </w:r>
      <w:r w:rsidRPr="005E0C37">
        <w:t>sách</w:t>
      </w:r>
      <w:r w:rsidRPr="005E0C37">
        <w:rPr>
          <w:spacing w:val="-1"/>
        </w:rPr>
        <w:t xml:space="preserve"> </w:t>
      </w:r>
      <w:r w:rsidRPr="005E0C37">
        <w:t>thành</w:t>
      </w:r>
      <w:r w:rsidRPr="005E0C37">
        <w:rPr>
          <w:spacing w:val="-1"/>
        </w:rPr>
        <w:t xml:space="preserve"> </w:t>
      </w:r>
      <w:r w:rsidRPr="005E0C37">
        <w:t>viên</w:t>
      </w:r>
      <w:r w:rsidRPr="005E0C37">
        <w:rPr>
          <w:spacing w:val="-1"/>
        </w:rPr>
        <w:t xml:space="preserve"> </w:t>
      </w:r>
      <w:r w:rsidRPr="005E0C37">
        <w:rPr>
          <w:spacing w:val="-2"/>
        </w:rPr>
        <w:t>nhóm:</w:t>
      </w:r>
      <w:r w:rsidRPr="005E0C37">
        <w:tab/>
      </w:r>
      <w:r w:rsidRPr="005E0C37">
        <w:rPr>
          <w:spacing w:val="-5"/>
        </w:rPr>
        <w:t>1.</w:t>
      </w:r>
    </w:p>
    <w:p w14:paraId="7D73AB93" w14:textId="77777777" w:rsidR="00690FF8" w:rsidRPr="005E0C37" w:rsidRDefault="00690FF8" w:rsidP="00690FF8">
      <w:pPr>
        <w:pStyle w:val="BodyText"/>
        <w:spacing w:before="103"/>
        <w:ind w:right="6002"/>
        <w:jc w:val="right"/>
      </w:pPr>
      <w:r w:rsidRPr="005E0C37">
        <w:rPr>
          <w:spacing w:val="-5"/>
        </w:rPr>
        <w:t>2.</w:t>
      </w:r>
    </w:p>
    <w:p w14:paraId="598A1AC4" w14:textId="77777777" w:rsidR="00690FF8" w:rsidRPr="005E0C37" w:rsidRDefault="00690FF8" w:rsidP="00690FF8">
      <w:pPr>
        <w:pStyle w:val="BodyText"/>
        <w:spacing w:before="103"/>
        <w:ind w:right="6002"/>
        <w:jc w:val="right"/>
      </w:pPr>
      <w:r w:rsidRPr="005E0C37">
        <w:rPr>
          <w:spacing w:val="-5"/>
        </w:rPr>
        <w:t>3.</w:t>
      </w:r>
    </w:p>
    <w:p w14:paraId="2231AE7E" w14:textId="77777777" w:rsidR="00690FF8" w:rsidRPr="005E0C37" w:rsidRDefault="00690FF8" w:rsidP="00690FF8">
      <w:pPr>
        <w:pStyle w:val="BodyText"/>
        <w:spacing w:before="99"/>
        <w:ind w:right="6002"/>
        <w:jc w:val="right"/>
      </w:pPr>
      <w:r w:rsidRPr="005E0C37">
        <w:rPr>
          <w:spacing w:val="-5"/>
        </w:rPr>
        <w:t>4.</w:t>
      </w:r>
    </w:p>
    <w:p w14:paraId="66FFD0B8" w14:textId="77777777" w:rsidR="00690FF8" w:rsidRPr="005E0C37" w:rsidRDefault="00690FF8" w:rsidP="00690FF8">
      <w:pPr>
        <w:pStyle w:val="BodyText"/>
        <w:spacing w:before="103"/>
        <w:ind w:right="6002"/>
        <w:jc w:val="right"/>
      </w:pPr>
      <w:r w:rsidRPr="005E0C37">
        <w:rPr>
          <w:spacing w:val="-5"/>
        </w:rPr>
        <w:t>5.</w:t>
      </w:r>
    </w:p>
    <w:p w14:paraId="7EF6FE7A" w14:textId="77777777" w:rsidR="00690FF8" w:rsidRPr="005E0C37" w:rsidRDefault="00690FF8" w:rsidP="00690FF8">
      <w:pPr>
        <w:pStyle w:val="Heading1"/>
        <w:numPr>
          <w:ilvl w:val="0"/>
          <w:numId w:val="57"/>
        </w:numPr>
        <w:tabs>
          <w:tab w:val="left" w:pos="495"/>
        </w:tabs>
        <w:spacing w:before="98"/>
        <w:ind w:left="451" w:hanging="213"/>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2"/>
          <w:sz w:val="26"/>
          <w:szCs w:val="26"/>
        </w:rPr>
        <w:t>THIỆU</w:t>
      </w:r>
    </w:p>
    <w:p w14:paraId="648D9424" w14:textId="77777777" w:rsidR="00690FF8" w:rsidRPr="005E0C37" w:rsidRDefault="00690FF8" w:rsidP="00690FF8">
      <w:pPr>
        <w:pStyle w:val="ListParagraph"/>
        <w:widowControl w:val="0"/>
        <w:numPr>
          <w:ilvl w:val="1"/>
          <w:numId w:val="57"/>
        </w:numPr>
        <w:tabs>
          <w:tab w:val="left" w:pos="522"/>
        </w:tabs>
        <w:autoSpaceDE w:val="0"/>
        <w:autoSpaceDN w:val="0"/>
        <w:spacing w:before="104"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thiệu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viên </w:t>
      </w:r>
      <w:r w:rsidRPr="005E0C37">
        <w:rPr>
          <w:rFonts w:ascii="Times New Roman" w:hAnsi="Times New Roman" w:cs="Times New Roman"/>
          <w:spacing w:val="-4"/>
          <w:sz w:val="26"/>
          <w:szCs w:val="26"/>
        </w:rPr>
        <w:t>nhóm</w:t>
      </w:r>
    </w:p>
    <w:p w14:paraId="267912A7" w14:textId="77777777" w:rsidR="00690FF8" w:rsidRPr="005E0C37" w:rsidRDefault="00690FF8" w:rsidP="00690FF8">
      <w:pPr>
        <w:pStyle w:val="ListParagraph"/>
        <w:widowControl w:val="0"/>
        <w:numPr>
          <w:ilvl w:val="1"/>
          <w:numId w:val="57"/>
        </w:numPr>
        <w:tabs>
          <w:tab w:val="left" w:pos="522"/>
        </w:tabs>
        <w:autoSpaceDE w:val="0"/>
        <w:autoSpaceDN w:val="0"/>
        <w:spacing w:before="103"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thiệu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chủ</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đề được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phân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công/lựa</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chọn</w:t>
      </w:r>
    </w:p>
    <w:p w14:paraId="0DCD67E3" w14:textId="77777777" w:rsidR="00690FF8" w:rsidRPr="005E0C37" w:rsidRDefault="00690FF8" w:rsidP="00690FF8">
      <w:pPr>
        <w:pStyle w:val="ListParagraph"/>
        <w:widowControl w:val="0"/>
        <w:numPr>
          <w:ilvl w:val="1"/>
          <w:numId w:val="57"/>
        </w:numPr>
        <w:tabs>
          <w:tab w:val="left" w:pos="522"/>
        </w:tabs>
        <w:autoSpaceDE w:val="0"/>
        <w:autoSpaceDN w:val="0"/>
        <w:spacing w:before="98"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Lí</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do chọn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chủ đề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Ý nghĩa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1C17336D" w14:textId="77777777" w:rsidR="00690FF8" w:rsidRPr="005E0C37" w:rsidRDefault="00690FF8" w:rsidP="00690FF8">
      <w:pPr>
        <w:pStyle w:val="Heading1"/>
        <w:numPr>
          <w:ilvl w:val="0"/>
          <w:numId w:val="57"/>
        </w:numPr>
        <w:tabs>
          <w:tab w:val="left" w:pos="588"/>
        </w:tabs>
        <w:ind w:left="588" w:hanging="306"/>
        <w:rPr>
          <w:rFonts w:ascii="Times New Roman" w:hAnsi="Times New Roman" w:cs="Times New Roman"/>
          <w:sz w:val="26"/>
          <w:szCs w:val="26"/>
        </w:rPr>
      </w:pPr>
      <w:r w:rsidRPr="005E0C37">
        <w:rPr>
          <w:rFonts w:ascii="Times New Roman" w:hAnsi="Times New Roman" w:cs="Times New Roman"/>
          <w:sz w:val="26"/>
          <w:szCs w:val="26"/>
        </w:rPr>
        <w:t>NỘI</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DUNG</w:t>
      </w:r>
    </w:p>
    <w:p w14:paraId="411CACC5" w14:textId="77777777" w:rsidR="00690FF8" w:rsidRPr="005E0C37" w:rsidRDefault="00690FF8" w:rsidP="00690FF8">
      <w:pPr>
        <w:spacing w:before="104"/>
        <w:ind w:left="762"/>
        <w:rPr>
          <w:rFonts w:ascii="Times New Roman" w:hAnsi="Times New Roman" w:cs="Times New Roman"/>
          <w:i/>
          <w:sz w:val="26"/>
          <w:szCs w:val="26"/>
        </w:rPr>
      </w:pPr>
      <w:r w:rsidRPr="005E0C37">
        <w:rPr>
          <w:rFonts w:ascii="Times New Roman" w:hAnsi="Times New Roman" w:cs="Times New Roman"/>
          <w:i/>
          <w:sz w:val="26"/>
          <w:szCs w:val="26"/>
          <w:u w:val="single"/>
        </w:rPr>
        <w:t xml:space="preserve">Ví dụ minh </w:t>
      </w:r>
      <w:r w:rsidRPr="005E0C37">
        <w:rPr>
          <w:rFonts w:ascii="Times New Roman" w:hAnsi="Times New Roman" w:cs="Times New Roman"/>
          <w:i/>
          <w:spacing w:val="-4"/>
          <w:sz w:val="26"/>
          <w:szCs w:val="26"/>
          <w:u w:val="single"/>
        </w:rPr>
        <w:t>họa:</w:t>
      </w:r>
    </w:p>
    <w:p w14:paraId="041CE90C" w14:textId="77777777" w:rsidR="00690FF8" w:rsidRPr="005E0C37" w:rsidRDefault="00690FF8" w:rsidP="00690FF8">
      <w:pPr>
        <w:pStyle w:val="ListParagraph"/>
        <w:widowControl w:val="0"/>
        <w:numPr>
          <w:ilvl w:val="0"/>
          <w:numId w:val="56"/>
        </w:numPr>
        <w:tabs>
          <w:tab w:val="left" w:pos="1055"/>
        </w:tabs>
        <w:autoSpaceDE w:val="0"/>
        <w:autoSpaceDN w:val="0"/>
        <w:spacing w:before="98" w:after="0" w:line="240" w:lineRule="auto"/>
        <w:ind w:hanging="293"/>
        <w:contextualSpacing w:val="0"/>
        <w:rPr>
          <w:rFonts w:ascii="Times New Roman" w:hAnsi="Times New Roman" w:cs="Times New Roman"/>
          <w:sz w:val="26"/>
          <w:szCs w:val="26"/>
        </w:rPr>
      </w:pPr>
      <w:r w:rsidRPr="005E0C37">
        <w:rPr>
          <w:rFonts w:ascii="Times New Roman" w:hAnsi="Times New Roman" w:cs="Times New Roman"/>
          <w:sz w:val="26"/>
          <w:szCs w:val="26"/>
        </w:rPr>
        <w:t>Nguyên</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nhân</w:t>
      </w:r>
    </w:p>
    <w:p w14:paraId="64251EEA" w14:textId="77777777" w:rsidR="00690FF8" w:rsidRPr="005E0C37" w:rsidRDefault="00690FF8" w:rsidP="00690FF8">
      <w:pPr>
        <w:pStyle w:val="ListParagraph"/>
        <w:widowControl w:val="0"/>
        <w:numPr>
          <w:ilvl w:val="0"/>
          <w:numId w:val="56"/>
        </w:numPr>
        <w:tabs>
          <w:tab w:val="left" w:pos="1042"/>
        </w:tabs>
        <w:autoSpaceDE w:val="0"/>
        <w:autoSpaceDN w:val="0"/>
        <w:spacing w:before="103" w:after="0" w:line="240" w:lineRule="auto"/>
        <w:ind w:left="1042" w:hanging="280"/>
        <w:contextualSpacing w:val="0"/>
        <w:rPr>
          <w:rFonts w:ascii="Times New Roman" w:hAnsi="Times New Roman" w:cs="Times New Roman"/>
          <w:sz w:val="26"/>
          <w:szCs w:val="26"/>
        </w:rPr>
      </w:pPr>
      <w:r w:rsidRPr="005E0C37">
        <w:rPr>
          <w:rFonts w:ascii="Times New Roman" w:hAnsi="Times New Roman" w:cs="Times New Roman"/>
          <w:sz w:val="26"/>
          <w:szCs w:val="26"/>
        </w:rPr>
        <w:t>Hệ</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quả /</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Thực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trạng</w:t>
      </w:r>
    </w:p>
    <w:p w14:paraId="7F1FE1A1" w14:textId="77777777" w:rsidR="00690FF8" w:rsidRPr="005E0C37" w:rsidRDefault="00690FF8" w:rsidP="00690FF8">
      <w:pPr>
        <w:pStyle w:val="ListParagraph"/>
        <w:widowControl w:val="0"/>
        <w:numPr>
          <w:ilvl w:val="0"/>
          <w:numId w:val="56"/>
        </w:numPr>
        <w:tabs>
          <w:tab w:val="left" w:pos="1042"/>
        </w:tabs>
        <w:autoSpaceDE w:val="0"/>
        <w:autoSpaceDN w:val="0"/>
        <w:spacing w:before="99" w:after="0" w:line="240" w:lineRule="auto"/>
        <w:ind w:left="1042" w:hanging="280"/>
        <w:contextualSpacing w:val="0"/>
        <w:rPr>
          <w:rFonts w:ascii="Times New Roman" w:hAnsi="Times New Roman" w:cs="Times New Roman"/>
          <w:sz w:val="26"/>
          <w:szCs w:val="26"/>
        </w:rPr>
      </w:pPr>
      <w:r w:rsidRPr="005E0C37">
        <w:rPr>
          <w:rFonts w:ascii="Times New Roman" w:hAnsi="Times New Roman" w:cs="Times New Roman"/>
          <w:sz w:val="26"/>
          <w:szCs w:val="26"/>
        </w:rPr>
        <w:lastRenderedPageBreak/>
        <w:t>Giải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pháp / Bình </w:t>
      </w:r>
      <w:r w:rsidRPr="005E0C37">
        <w:rPr>
          <w:rFonts w:ascii="Times New Roman" w:hAnsi="Times New Roman" w:cs="Times New Roman"/>
          <w:spacing w:val="-4"/>
          <w:sz w:val="26"/>
          <w:szCs w:val="26"/>
        </w:rPr>
        <w:t>luận</w:t>
      </w:r>
    </w:p>
    <w:p w14:paraId="051FC98A" w14:textId="77777777" w:rsidR="00690FF8" w:rsidRPr="005E0C37" w:rsidRDefault="00690FF8" w:rsidP="00690FF8">
      <w:pPr>
        <w:pStyle w:val="Heading1"/>
        <w:numPr>
          <w:ilvl w:val="0"/>
          <w:numId w:val="57"/>
        </w:numPr>
        <w:tabs>
          <w:tab w:val="left" w:pos="682"/>
        </w:tabs>
        <w:ind w:left="682" w:hanging="400"/>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LUẬN/TÓM</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5"/>
          <w:sz w:val="26"/>
          <w:szCs w:val="26"/>
        </w:rPr>
        <w:t>TẮT</w:t>
      </w:r>
    </w:p>
    <w:p w14:paraId="2F8363C3" w14:textId="77777777" w:rsidR="00690FF8" w:rsidRPr="005E0C37" w:rsidRDefault="00690FF8" w:rsidP="00690FF8">
      <w:pPr>
        <w:pStyle w:val="ListParagraph"/>
        <w:widowControl w:val="0"/>
        <w:numPr>
          <w:ilvl w:val="0"/>
          <w:numId w:val="55"/>
        </w:numPr>
        <w:tabs>
          <w:tab w:val="left" w:pos="1136"/>
        </w:tabs>
        <w:autoSpaceDE w:val="0"/>
        <w:autoSpaceDN w:val="0"/>
        <w:spacing w:before="103" w:after="0" w:line="240" w:lineRule="auto"/>
        <w:ind w:left="1136" w:hanging="134"/>
        <w:contextualSpacing w:val="0"/>
        <w:rPr>
          <w:rFonts w:ascii="Times New Roman" w:hAnsi="Times New Roman" w:cs="Times New Roman"/>
          <w:sz w:val="26"/>
          <w:szCs w:val="26"/>
        </w:rPr>
      </w:pPr>
      <w:r w:rsidRPr="005E0C37">
        <w:rPr>
          <w:rFonts w:ascii="Times New Roman" w:hAnsi="Times New Roman" w:cs="Times New Roman"/>
          <w:sz w:val="26"/>
          <w:szCs w:val="26"/>
        </w:rPr>
        <w:t>Tóm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tắt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ý </w:t>
      </w:r>
      <w:r w:rsidRPr="005E0C37">
        <w:rPr>
          <w:rFonts w:ascii="Times New Roman" w:hAnsi="Times New Roman" w:cs="Times New Roman"/>
          <w:spacing w:val="-2"/>
          <w:sz w:val="26"/>
          <w:szCs w:val="26"/>
        </w:rPr>
        <w:t>chính</w:t>
      </w:r>
    </w:p>
    <w:p w14:paraId="5E970542" w14:textId="77777777" w:rsidR="00690FF8" w:rsidRPr="005E0C37" w:rsidRDefault="00690FF8" w:rsidP="00690FF8">
      <w:pPr>
        <w:pStyle w:val="ListParagraph"/>
        <w:widowControl w:val="0"/>
        <w:numPr>
          <w:ilvl w:val="0"/>
          <w:numId w:val="55"/>
        </w:numPr>
        <w:tabs>
          <w:tab w:val="left" w:pos="1141"/>
        </w:tabs>
        <w:autoSpaceDE w:val="0"/>
        <w:autoSpaceDN w:val="0"/>
        <w:spacing w:before="99" w:after="0" w:line="240" w:lineRule="auto"/>
        <w:ind w:left="1141" w:hanging="139"/>
        <w:contextualSpacing w:val="0"/>
        <w:rPr>
          <w:rFonts w:ascii="Times New Roman" w:hAnsi="Times New Roman" w:cs="Times New Roman"/>
          <w:sz w:val="26"/>
          <w:szCs w:val="26"/>
        </w:rPr>
      </w:pPr>
      <w:r w:rsidRPr="005E0C37">
        <w:rPr>
          <w:rFonts w:ascii="Times New Roman" w:hAnsi="Times New Roman" w:cs="Times New Roman"/>
          <w:sz w:val="26"/>
          <w:szCs w:val="26"/>
        </w:rPr>
        <w:t>Gợi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ý thông điệp</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Giá</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trị cốt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lõi của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62B19183" w14:textId="77777777" w:rsidR="00690FF8" w:rsidRPr="005E0C37" w:rsidRDefault="00690FF8" w:rsidP="00690FF8">
      <w:pPr>
        <w:pStyle w:val="Heading1"/>
        <w:numPr>
          <w:ilvl w:val="0"/>
          <w:numId w:val="57"/>
        </w:numPr>
        <w:tabs>
          <w:tab w:val="left" w:pos="637"/>
        </w:tabs>
        <w:ind w:left="637" w:hanging="355"/>
        <w:rPr>
          <w:rFonts w:ascii="Times New Roman" w:hAnsi="Times New Roman" w:cs="Times New Roman"/>
          <w:sz w:val="26"/>
          <w:szCs w:val="26"/>
        </w:rPr>
      </w:pPr>
      <w:r w:rsidRPr="005E0C37">
        <w:rPr>
          <w:rFonts w:ascii="Times New Roman" w:hAnsi="Times New Roman" w:cs="Times New Roman"/>
          <w:sz w:val="26"/>
          <w:szCs w:val="26"/>
        </w:rPr>
        <w:t>HỎI</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5"/>
          <w:sz w:val="26"/>
          <w:szCs w:val="26"/>
        </w:rPr>
        <w:t>ĐÁP</w:t>
      </w:r>
    </w:p>
    <w:p w14:paraId="512834F1" w14:textId="77777777" w:rsidR="00690FF8" w:rsidRPr="005E0C37" w:rsidRDefault="00690FF8" w:rsidP="00690FF8">
      <w:pPr>
        <w:pStyle w:val="Heading1"/>
        <w:rPr>
          <w:rFonts w:ascii="Times New Roman" w:hAnsi="Times New Roman" w:cs="Times New Roman"/>
          <w:sz w:val="26"/>
          <w:szCs w:val="26"/>
        </w:rPr>
        <w:sectPr w:rsidR="00690FF8" w:rsidRPr="005E0C37" w:rsidSect="005E0C37">
          <w:type w:val="nextColumn"/>
          <w:pgSz w:w="11910" w:h="16840"/>
          <w:pgMar w:top="1134" w:right="1134" w:bottom="1134" w:left="1134" w:header="571" w:footer="633" w:gutter="0"/>
          <w:cols w:space="720"/>
        </w:sectPr>
      </w:pPr>
    </w:p>
    <w:p w14:paraId="0E83E00A" w14:textId="77777777" w:rsidR="00690FF8" w:rsidRPr="005E0C37" w:rsidRDefault="00690FF8" w:rsidP="00690FF8">
      <w:pPr>
        <w:pStyle w:val="BodyText"/>
        <w:spacing w:before="23"/>
        <w:rPr>
          <w:b/>
        </w:rPr>
      </w:pPr>
    </w:p>
    <w:p w14:paraId="743694FB" w14:textId="77777777" w:rsidR="00690FF8" w:rsidRPr="005E0C37" w:rsidRDefault="00690FF8" w:rsidP="00690FF8">
      <w:pPr>
        <w:pStyle w:val="BodyText"/>
        <w:ind w:left="282"/>
      </w:pPr>
      <w:r w:rsidRPr="005E0C37">
        <w:rPr>
          <w:b/>
          <w:i/>
        </w:rPr>
        <w:t>4.2.3:</w:t>
      </w:r>
      <w:r w:rsidRPr="005E0C37">
        <w:rPr>
          <w:b/>
          <w:i/>
          <w:spacing w:val="-1"/>
        </w:rPr>
        <w:t xml:space="preserve"> </w:t>
      </w:r>
      <w:r w:rsidRPr="005E0C37">
        <w:t>Rubrics</w:t>
      </w:r>
      <w:r w:rsidRPr="005E0C37">
        <w:rPr>
          <w:spacing w:val="-1"/>
        </w:rPr>
        <w:t xml:space="preserve"> </w:t>
      </w:r>
      <w:r w:rsidRPr="005E0C37">
        <w:t>đánh</w:t>
      </w:r>
      <w:r w:rsidRPr="005E0C37">
        <w:rPr>
          <w:spacing w:val="-1"/>
        </w:rPr>
        <w:t xml:space="preserve"> </w:t>
      </w:r>
      <w:r w:rsidRPr="005E0C37">
        <w:t>giá</w:t>
      </w:r>
      <w:r w:rsidRPr="005E0C37">
        <w:rPr>
          <w:spacing w:val="-1"/>
        </w:rPr>
        <w:t xml:space="preserve"> </w:t>
      </w:r>
      <w:r w:rsidRPr="005E0C37">
        <w:t>bài</w:t>
      </w:r>
      <w:r w:rsidRPr="005E0C37">
        <w:rPr>
          <w:spacing w:val="-1"/>
        </w:rPr>
        <w:t xml:space="preserve"> </w:t>
      </w:r>
      <w:r w:rsidRPr="005E0C37">
        <w:t>Dự</w:t>
      </w:r>
      <w:r w:rsidRPr="005E0C37">
        <w:rPr>
          <w:spacing w:val="-1"/>
        </w:rPr>
        <w:t xml:space="preserve"> </w:t>
      </w:r>
      <w:r w:rsidRPr="005E0C37">
        <w:t>án</w:t>
      </w:r>
      <w:r w:rsidRPr="005E0C37">
        <w:rPr>
          <w:spacing w:val="-1"/>
        </w:rPr>
        <w:t xml:space="preserve"> </w:t>
      </w:r>
      <w:r w:rsidRPr="005E0C37">
        <w:t>(Bài đánh</w:t>
      </w:r>
      <w:r w:rsidRPr="005E0C37">
        <w:rPr>
          <w:spacing w:val="-1"/>
        </w:rPr>
        <w:t xml:space="preserve"> </w:t>
      </w:r>
      <w:r w:rsidRPr="005E0C37">
        <w:t>giá</w:t>
      </w:r>
      <w:r w:rsidRPr="005E0C37">
        <w:rPr>
          <w:spacing w:val="-14"/>
        </w:rPr>
        <w:t xml:space="preserve"> </w:t>
      </w:r>
      <w:r w:rsidRPr="005E0C37">
        <w:rPr>
          <w:spacing w:val="-2"/>
        </w:rPr>
        <w:t>A2.1)</w:t>
      </w:r>
    </w:p>
    <w:p w14:paraId="6CFE479C" w14:textId="77777777" w:rsidR="00690FF8" w:rsidRPr="005E0C37" w:rsidRDefault="00690FF8" w:rsidP="00690FF8">
      <w:pPr>
        <w:pStyle w:val="ListParagraph"/>
        <w:widowControl w:val="0"/>
        <w:numPr>
          <w:ilvl w:val="0"/>
          <w:numId w:val="54"/>
        </w:numPr>
        <w:tabs>
          <w:tab w:val="left" w:pos="522"/>
        </w:tabs>
        <w:autoSpaceDE w:val="0"/>
        <w:autoSpaceDN w:val="0"/>
        <w:spacing w:before="161" w:after="0" w:line="240" w:lineRule="auto"/>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Ngày</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6"/>
          <w:sz w:val="26"/>
          <w:szCs w:val="26"/>
        </w:rPr>
        <w:t xml:space="preserve"> </w:t>
      </w:r>
      <w:r w:rsidRPr="005E0C37">
        <w:rPr>
          <w:rFonts w:ascii="Times New Roman" w:hAnsi="Times New Roman" w:cs="Times New Roman"/>
          <w:spacing w:val="-2"/>
          <w:sz w:val="26"/>
          <w:szCs w:val="26"/>
        </w:rPr>
        <w:t>..............</w:t>
      </w:r>
    </w:p>
    <w:p w14:paraId="720E1132" w14:textId="77777777" w:rsidR="00690FF8" w:rsidRPr="005E0C37" w:rsidRDefault="00690FF8" w:rsidP="00690FF8">
      <w:pPr>
        <w:pStyle w:val="ListParagraph"/>
        <w:widowControl w:val="0"/>
        <w:numPr>
          <w:ilvl w:val="0"/>
          <w:numId w:val="54"/>
        </w:numPr>
        <w:tabs>
          <w:tab w:val="left" w:pos="566"/>
        </w:tabs>
        <w:autoSpaceDE w:val="0"/>
        <w:autoSpaceDN w:val="0"/>
        <w:spacing w:before="141" w:after="0" w:line="240" w:lineRule="auto"/>
        <w:ind w:left="566" w:hanging="284"/>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w:t>
      </w:r>
      <w:r w:rsidRPr="005E0C37">
        <w:rPr>
          <w:rFonts w:ascii="Times New Roman" w:hAnsi="Times New Roman" w:cs="Times New Roman"/>
          <w:spacing w:val="-2"/>
          <w:sz w:val="26"/>
          <w:szCs w:val="26"/>
        </w:rPr>
        <w:t>Lớp:..................................................</w:t>
      </w:r>
    </w:p>
    <w:p w14:paraId="20B6B02A" w14:textId="77777777" w:rsidR="00690FF8" w:rsidRPr="005E0C37" w:rsidRDefault="00690FF8" w:rsidP="00690FF8">
      <w:pPr>
        <w:pStyle w:val="ListParagraph"/>
        <w:widowControl w:val="0"/>
        <w:numPr>
          <w:ilvl w:val="0"/>
          <w:numId w:val="54"/>
        </w:numPr>
        <w:tabs>
          <w:tab w:val="left" w:pos="566"/>
        </w:tabs>
        <w:autoSpaceDE w:val="0"/>
        <w:autoSpaceDN w:val="0"/>
        <w:spacing w:before="137" w:after="0" w:line="240" w:lineRule="auto"/>
        <w:ind w:left="566" w:hanging="284"/>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33"/>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23"/>
          <w:sz w:val="26"/>
          <w:szCs w:val="26"/>
        </w:rPr>
        <w:t xml:space="preserve"> </w:t>
      </w:r>
      <w:r w:rsidRPr="005E0C37">
        <w:rPr>
          <w:rFonts w:ascii="Times New Roman" w:hAnsi="Times New Roman" w:cs="Times New Roman"/>
          <w:spacing w:val="-2"/>
          <w:sz w:val="26"/>
          <w:szCs w:val="26"/>
        </w:rPr>
        <w:t>............................................................................................................................</w:t>
      </w:r>
    </w:p>
    <w:p w14:paraId="1B90FE9F" w14:textId="77777777" w:rsidR="00690FF8" w:rsidRPr="005E0C37" w:rsidRDefault="00690FF8" w:rsidP="00690FF8">
      <w:pPr>
        <w:pStyle w:val="ListParagraph"/>
        <w:widowControl w:val="0"/>
        <w:numPr>
          <w:ilvl w:val="0"/>
          <w:numId w:val="54"/>
        </w:numPr>
        <w:tabs>
          <w:tab w:val="left" w:pos="517"/>
        </w:tabs>
        <w:autoSpaceDE w:val="0"/>
        <w:autoSpaceDN w:val="0"/>
        <w:spacing w:before="137" w:after="0" w:line="240" w:lineRule="auto"/>
        <w:ind w:left="517" w:hanging="235"/>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2484D88E" w14:textId="77777777" w:rsidR="00690FF8" w:rsidRPr="005E0C37" w:rsidRDefault="00690FF8" w:rsidP="00690FF8">
      <w:pPr>
        <w:pStyle w:val="BodyText"/>
        <w:spacing w:before="20"/>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6054"/>
        <w:gridCol w:w="994"/>
        <w:gridCol w:w="1133"/>
      </w:tblGrid>
      <w:tr w:rsidR="00690FF8" w:rsidRPr="005E0C37" w14:paraId="46527138" w14:textId="77777777" w:rsidTr="00310279">
        <w:trPr>
          <w:trHeight w:val="662"/>
        </w:trPr>
        <w:tc>
          <w:tcPr>
            <w:tcW w:w="6941" w:type="dxa"/>
            <w:gridSpan w:val="2"/>
          </w:tcPr>
          <w:p w14:paraId="17747B4E" w14:textId="77777777" w:rsidR="00690FF8" w:rsidRPr="005E0C37" w:rsidRDefault="00690FF8" w:rsidP="00310279">
            <w:pPr>
              <w:pStyle w:val="TableParagraph"/>
              <w:spacing w:before="193"/>
              <w:ind w:left="14"/>
              <w:jc w:val="center"/>
              <w:rPr>
                <w:b/>
                <w:sz w:val="26"/>
                <w:szCs w:val="26"/>
              </w:rPr>
            </w:pPr>
            <w:r w:rsidRPr="005E0C37">
              <w:rPr>
                <w:b/>
                <w:sz w:val="26"/>
                <w:szCs w:val="26"/>
              </w:rPr>
              <w:t>Tiêu</w:t>
            </w:r>
            <w:r w:rsidRPr="005E0C37">
              <w:rPr>
                <w:b/>
                <w:spacing w:val="-2"/>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2"/>
                <w:sz w:val="26"/>
                <w:szCs w:val="26"/>
              </w:rPr>
              <w:t xml:space="preserve"> </w:t>
            </w:r>
            <w:r w:rsidRPr="005E0C37">
              <w:rPr>
                <w:b/>
                <w:sz w:val="26"/>
                <w:szCs w:val="26"/>
              </w:rPr>
              <w:t>[Điểm</w:t>
            </w:r>
            <w:r w:rsidRPr="005E0C37">
              <w:rPr>
                <w:b/>
                <w:spacing w:val="-1"/>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2"/>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994" w:type="dxa"/>
          </w:tcPr>
          <w:p w14:paraId="6AAB3042" w14:textId="77777777" w:rsidR="00690FF8" w:rsidRPr="005E0C37" w:rsidRDefault="00690FF8" w:rsidP="00310279">
            <w:pPr>
              <w:pStyle w:val="TableParagraph"/>
              <w:spacing w:before="54" w:line="242" w:lineRule="auto"/>
              <w:ind w:left="56" w:right="36"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133" w:type="dxa"/>
          </w:tcPr>
          <w:p w14:paraId="44673469" w14:textId="77777777" w:rsidR="00690FF8" w:rsidRPr="005E0C37" w:rsidRDefault="00690FF8" w:rsidP="00310279">
            <w:pPr>
              <w:pStyle w:val="TableParagraph"/>
              <w:spacing w:before="54" w:line="242" w:lineRule="auto"/>
              <w:ind w:left="76" w:right="157"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690FF8" w:rsidRPr="005E0C37" w14:paraId="57DA3F31" w14:textId="77777777" w:rsidTr="00310279">
        <w:trPr>
          <w:trHeight w:val="911"/>
        </w:trPr>
        <w:tc>
          <w:tcPr>
            <w:tcW w:w="6941" w:type="dxa"/>
            <w:gridSpan w:val="2"/>
            <w:shd w:val="clear" w:color="auto" w:fill="C5E0B3"/>
          </w:tcPr>
          <w:p w14:paraId="63CE3959" w14:textId="77777777" w:rsidR="00690FF8" w:rsidRPr="005E0C37" w:rsidRDefault="00690FF8" w:rsidP="00310279">
            <w:pPr>
              <w:pStyle w:val="TableParagraph"/>
              <w:spacing w:line="242" w:lineRule="auto"/>
              <w:ind w:left="53" w:right="123"/>
              <w:jc w:val="both"/>
              <w:rPr>
                <w:sz w:val="26"/>
                <w:szCs w:val="26"/>
              </w:rPr>
            </w:pPr>
            <w:r w:rsidRPr="005E0C37">
              <w:rPr>
                <w:sz w:val="26"/>
                <w:szCs w:val="26"/>
              </w:rPr>
              <w:t>CLO 4.1.1.1 Phân tích được thực trạng xã hội, bối cảnh nghề nghiệp liên</w:t>
            </w:r>
            <w:r w:rsidRPr="005E0C37">
              <w:rPr>
                <w:spacing w:val="-6"/>
                <w:sz w:val="26"/>
                <w:szCs w:val="26"/>
              </w:rPr>
              <w:t xml:space="preserve"> </w:t>
            </w:r>
            <w:r w:rsidRPr="005E0C37">
              <w:rPr>
                <w:sz w:val="26"/>
                <w:szCs w:val="26"/>
              </w:rPr>
              <w:t>quan</w:t>
            </w:r>
            <w:r w:rsidRPr="005E0C37">
              <w:rPr>
                <w:spacing w:val="-6"/>
                <w:sz w:val="26"/>
                <w:szCs w:val="26"/>
              </w:rPr>
              <w:t xml:space="preserve"> </w:t>
            </w:r>
            <w:r w:rsidRPr="005E0C37">
              <w:rPr>
                <w:sz w:val="26"/>
                <w:szCs w:val="26"/>
              </w:rPr>
              <w:t>đến</w:t>
            </w:r>
            <w:r w:rsidRPr="005E0C37">
              <w:rPr>
                <w:spacing w:val="-6"/>
                <w:sz w:val="26"/>
                <w:szCs w:val="26"/>
              </w:rPr>
              <w:t xml:space="preserve"> </w:t>
            </w:r>
            <w:r w:rsidRPr="005E0C37">
              <w:rPr>
                <w:sz w:val="26"/>
                <w:szCs w:val="26"/>
              </w:rPr>
              <w:t>yêu</w:t>
            </w:r>
            <w:r w:rsidRPr="005E0C37">
              <w:rPr>
                <w:spacing w:val="-6"/>
                <w:sz w:val="26"/>
                <w:szCs w:val="26"/>
              </w:rPr>
              <w:t xml:space="preserve"> </w:t>
            </w:r>
            <w:r w:rsidRPr="005E0C37">
              <w:rPr>
                <w:sz w:val="26"/>
                <w:szCs w:val="26"/>
              </w:rPr>
              <w:t>cầu</w:t>
            </w:r>
            <w:r w:rsidRPr="005E0C37">
              <w:rPr>
                <w:spacing w:val="-6"/>
                <w:sz w:val="26"/>
                <w:szCs w:val="26"/>
              </w:rPr>
              <w:t xml:space="preserve"> </w:t>
            </w:r>
            <w:r w:rsidRPr="005E0C37">
              <w:rPr>
                <w:sz w:val="26"/>
                <w:szCs w:val="26"/>
              </w:rPr>
              <w:t>nghiên</w:t>
            </w:r>
            <w:r w:rsidRPr="005E0C37">
              <w:rPr>
                <w:spacing w:val="-6"/>
                <w:sz w:val="26"/>
                <w:szCs w:val="26"/>
              </w:rPr>
              <w:t xml:space="preserve"> </w:t>
            </w:r>
            <w:r w:rsidRPr="005E0C37">
              <w:rPr>
                <w:sz w:val="26"/>
                <w:szCs w:val="26"/>
              </w:rPr>
              <w:t>cứu</w:t>
            </w:r>
            <w:r w:rsidRPr="005E0C37">
              <w:rPr>
                <w:spacing w:val="-6"/>
                <w:sz w:val="26"/>
                <w:szCs w:val="26"/>
              </w:rPr>
              <w:t xml:space="preserve"> </w:t>
            </w:r>
            <w:r w:rsidRPr="005E0C37">
              <w:rPr>
                <w:sz w:val="26"/>
                <w:szCs w:val="26"/>
              </w:rPr>
              <w:t>khoa</w:t>
            </w:r>
            <w:r w:rsidRPr="005E0C37">
              <w:rPr>
                <w:spacing w:val="-6"/>
                <w:sz w:val="26"/>
                <w:szCs w:val="26"/>
              </w:rPr>
              <w:t xml:space="preserve"> </w:t>
            </w:r>
            <w:r w:rsidRPr="005E0C37">
              <w:rPr>
                <w:sz w:val="26"/>
                <w:szCs w:val="26"/>
              </w:rPr>
              <w:t>học</w:t>
            </w:r>
            <w:r w:rsidRPr="005E0C37">
              <w:rPr>
                <w:spacing w:val="-6"/>
                <w:sz w:val="26"/>
                <w:szCs w:val="26"/>
              </w:rPr>
              <w:t xml:space="preserve"> </w:t>
            </w:r>
            <w:r w:rsidRPr="005E0C37">
              <w:rPr>
                <w:sz w:val="26"/>
                <w:szCs w:val="26"/>
              </w:rPr>
              <w:t>trong</w:t>
            </w:r>
            <w:r w:rsidRPr="005E0C37">
              <w:rPr>
                <w:spacing w:val="-6"/>
                <w:sz w:val="26"/>
                <w:szCs w:val="26"/>
              </w:rPr>
              <w:t xml:space="preserve"> </w:t>
            </w:r>
            <w:r w:rsidRPr="005E0C37">
              <w:rPr>
                <w:sz w:val="26"/>
                <w:szCs w:val="26"/>
              </w:rPr>
              <w:t>lĩnh</w:t>
            </w:r>
            <w:r w:rsidRPr="005E0C37">
              <w:rPr>
                <w:spacing w:val="-6"/>
                <w:sz w:val="26"/>
                <w:szCs w:val="26"/>
              </w:rPr>
              <w:t xml:space="preserve"> </w:t>
            </w:r>
            <w:r w:rsidRPr="005E0C37">
              <w:rPr>
                <w:sz w:val="26"/>
                <w:szCs w:val="26"/>
              </w:rPr>
              <w:t>vực</w:t>
            </w:r>
            <w:r w:rsidRPr="005E0C37">
              <w:rPr>
                <w:spacing w:val="-6"/>
                <w:sz w:val="26"/>
                <w:szCs w:val="26"/>
              </w:rPr>
              <w:t xml:space="preserve"> </w:t>
            </w:r>
            <w:r w:rsidRPr="005E0C37">
              <w:rPr>
                <w:sz w:val="26"/>
                <w:szCs w:val="26"/>
              </w:rPr>
              <w:t>Dinh</w:t>
            </w:r>
            <w:r w:rsidRPr="005E0C37">
              <w:rPr>
                <w:spacing w:val="-6"/>
                <w:sz w:val="26"/>
                <w:szCs w:val="26"/>
              </w:rPr>
              <w:t xml:space="preserve"> </w:t>
            </w:r>
            <w:r w:rsidRPr="005E0C37">
              <w:rPr>
                <w:sz w:val="26"/>
                <w:szCs w:val="26"/>
              </w:rPr>
              <w:t>dưỡng [3.5] {trọng số 20%}</w:t>
            </w:r>
          </w:p>
        </w:tc>
        <w:tc>
          <w:tcPr>
            <w:tcW w:w="994" w:type="dxa"/>
            <w:shd w:val="clear" w:color="auto" w:fill="C5E0B3"/>
          </w:tcPr>
          <w:p w14:paraId="797AFA86" w14:textId="77777777" w:rsidR="00690FF8" w:rsidRPr="005E0C37" w:rsidRDefault="00690FF8" w:rsidP="00310279">
            <w:pPr>
              <w:pStyle w:val="TableParagraph"/>
              <w:spacing w:before="42"/>
              <w:rPr>
                <w:sz w:val="26"/>
                <w:szCs w:val="26"/>
              </w:rPr>
            </w:pPr>
          </w:p>
          <w:p w14:paraId="7DE9D5CB" w14:textId="77777777" w:rsidR="00690FF8" w:rsidRPr="005E0C37" w:rsidRDefault="00690FF8" w:rsidP="00310279">
            <w:pPr>
              <w:pStyle w:val="TableParagraph"/>
              <w:ind w:left="124"/>
              <w:jc w:val="center"/>
              <w:rPr>
                <w:b/>
                <w:sz w:val="26"/>
                <w:szCs w:val="26"/>
              </w:rPr>
            </w:pPr>
            <w:r w:rsidRPr="005E0C37">
              <w:rPr>
                <w:b/>
                <w:spacing w:val="-4"/>
                <w:sz w:val="26"/>
                <w:szCs w:val="26"/>
              </w:rPr>
              <w:t>…/20</w:t>
            </w:r>
          </w:p>
        </w:tc>
        <w:tc>
          <w:tcPr>
            <w:tcW w:w="1133" w:type="dxa"/>
            <w:shd w:val="clear" w:color="auto" w:fill="C5E0B3"/>
          </w:tcPr>
          <w:p w14:paraId="0EBBDB57" w14:textId="77777777" w:rsidR="00690FF8" w:rsidRPr="005E0C37" w:rsidRDefault="00690FF8" w:rsidP="00310279">
            <w:pPr>
              <w:pStyle w:val="TableParagraph"/>
              <w:rPr>
                <w:sz w:val="26"/>
                <w:szCs w:val="26"/>
              </w:rPr>
            </w:pPr>
          </w:p>
        </w:tc>
      </w:tr>
      <w:tr w:rsidR="00690FF8" w:rsidRPr="005E0C37" w14:paraId="2EED6BBB" w14:textId="77777777" w:rsidTr="00310279">
        <w:trPr>
          <w:trHeight w:val="628"/>
        </w:trPr>
        <w:tc>
          <w:tcPr>
            <w:tcW w:w="887" w:type="dxa"/>
            <w:vMerge w:val="restart"/>
          </w:tcPr>
          <w:p w14:paraId="6AB7298B" w14:textId="77777777" w:rsidR="00690FF8" w:rsidRPr="005E0C37" w:rsidRDefault="00690FF8" w:rsidP="00310279">
            <w:pPr>
              <w:pStyle w:val="TableParagraph"/>
              <w:spacing w:before="85"/>
              <w:rPr>
                <w:sz w:val="26"/>
                <w:szCs w:val="26"/>
              </w:rPr>
            </w:pPr>
          </w:p>
          <w:p w14:paraId="0FC1A52C" w14:textId="77777777" w:rsidR="00690FF8" w:rsidRPr="005E0C37" w:rsidRDefault="00690FF8" w:rsidP="00310279">
            <w:pPr>
              <w:pStyle w:val="TableParagraph"/>
              <w:spacing w:line="242" w:lineRule="auto"/>
              <w:ind w:left="290" w:right="213" w:hanging="70"/>
              <w:rPr>
                <w:sz w:val="26"/>
                <w:szCs w:val="26"/>
              </w:rPr>
            </w:pPr>
            <w:r w:rsidRPr="005E0C37">
              <w:rPr>
                <w:spacing w:val="-4"/>
                <w:sz w:val="26"/>
                <w:szCs w:val="26"/>
              </w:rPr>
              <w:t>Tiêu chí</w:t>
            </w:r>
          </w:p>
        </w:tc>
        <w:tc>
          <w:tcPr>
            <w:tcW w:w="6054" w:type="dxa"/>
          </w:tcPr>
          <w:p w14:paraId="12EA3D23" w14:textId="77777777" w:rsidR="00690FF8" w:rsidRPr="005E0C37" w:rsidRDefault="00690FF8" w:rsidP="00310279">
            <w:pPr>
              <w:pStyle w:val="TableParagraph"/>
              <w:spacing w:line="242" w:lineRule="auto"/>
              <w:ind w:left="1197" w:hanging="1106"/>
              <w:rPr>
                <w:sz w:val="26"/>
                <w:szCs w:val="26"/>
              </w:rPr>
            </w:pPr>
            <w:r w:rsidRPr="005E0C37">
              <w:rPr>
                <w:i/>
                <w:sz w:val="26"/>
                <w:szCs w:val="26"/>
              </w:rPr>
              <w:t>Chỉ báo 1</w:t>
            </w:r>
            <w:r w:rsidRPr="005E0C37">
              <w:rPr>
                <w:sz w:val="26"/>
                <w:szCs w:val="26"/>
              </w:rPr>
              <w:t>. Phân tích được tổng quan về tình hình kinh tế, xã hội liên quan Dinh dưỡng trong và ngoài nước</w:t>
            </w:r>
          </w:p>
        </w:tc>
        <w:tc>
          <w:tcPr>
            <w:tcW w:w="994" w:type="dxa"/>
            <w:tcBorders>
              <w:bottom w:val="dashSmallGap" w:sz="4" w:space="0" w:color="000000"/>
            </w:tcBorders>
          </w:tcPr>
          <w:p w14:paraId="3F382B60" w14:textId="77777777" w:rsidR="00690FF8" w:rsidRPr="005E0C37" w:rsidRDefault="00690FF8" w:rsidP="00310279">
            <w:pPr>
              <w:pStyle w:val="TableParagraph"/>
              <w:spacing w:before="179"/>
              <w:ind w:left="124" w:right="113"/>
              <w:jc w:val="center"/>
              <w:rPr>
                <w:i/>
                <w:sz w:val="26"/>
                <w:szCs w:val="26"/>
              </w:rPr>
            </w:pPr>
            <w:r w:rsidRPr="005E0C37">
              <w:rPr>
                <w:i/>
                <w:spacing w:val="-4"/>
                <w:sz w:val="26"/>
                <w:szCs w:val="26"/>
              </w:rPr>
              <w:t>10,0</w:t>
            </w:r>
          </w:p>
        </w:tc>
        <w:tc>
          <w:tcPr>
            <w:tcW w:w="1133" w:type="dxa"/>
            <w:tcBorders>
              <w:bottom w:val="dashSmallGap" w:sz="4" w:space="0" w:color="000000"/>
            </w:tcBorders>
          </w:tcPr>
          <w:p w14:paraId="68E4DC89" w14:textId="77777777" w:rsidR="00690FF8" w:rsidRPr="005E0C37" w:rsidRDefault="00690FF8" w:rsidP="00310279">
            <w:pPr>
              <w:pStyle w:val="TableParagraph"/>
              <w:rPr>
                <w:sz w:val="26"/>
                <w:szCs w:val="26"/>
              </w:rPr>
            </w:pPr>
          </w:p>
        </w:tc>
      </w:tr>
      <w:tr w:rsidR="00690FF8" w:rsidRPr="005E0C37" w14:paraId="20A86ED1" w14:textId="77777777" w:rsidTr="00310279">
        <w:trPr>
          <w:trHeight w:val="633"/>
        </w:trPr>
        <w:tc>
          <w:tcPr>
            <w:tcW w:w="887" w:type="dxa"/>
            <w:vMerge/>
            <w:tcBorders>
              <w:top w:val="nil"/>
            </w:tcBorders>
          </w:tcPr>
          <w:p w14:paraId="654AB75A" w14:textId="77777777" w:rsidR="00690FF8" w:rsidRPr="005E0C37" w:rsidRDefault="00690FF8" w:rsidP="00310279">
            <w:pPr>
              <w:rPr>
                <w:rFonts w:ascii="Times New Roman" w:hAnsi="Times New Roman" w:cs="Times New Roman"/>
                <w:sz w:val="26"/>
                <w:szCs w:val="26"/>
              </w:rPr>
            </w:pPr>
          </w:p>
        </w:tc>
        <w:tc>
          <w:tcPr>
            <w:tcW w:w="6054" w:type="dxa"/>
          </w:tcPr>
          <w:p w14:paraId="7E68F067" w14:textId="77777777" w:rsidR="00690FF8" w:rsidRPr="005E0C37" w:rsidRDefault="00690FF8" w:rsidP="00310279">
            <w:pPr>
              <w:pStyle w:val="TableParagraph"/>
              <w:spacing w:line="242" w:lineRule="auto"/>
              <w:ind w:left="1194" w:hanging="1103"/>
              <w:rPr>
                <w:sz w:val="26"/>
                <w:szCs w:val="26"/>
              </w:rPr>
            </w:pPr>
            <w:r w:rsidRPr="005E0C37">
              <w:rPr>
                <w:i/>
                <w:sz w:val="26"/>
                <w:szCs w:val="26"/>
              </w:rPr>
              <w:t>Chỉ</w:t>
            </w:r>
            <w:r w:rsidRPr="005E0C37">
              <w:rPr>
                <w:i/>
                <w:spacing w:val="-2"/>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i/>
                <w:spacing w:val="-2"/>
                <w:sz w:val="26"/>
                <w:szCs w:val="26"/>
              </w:rPr>
              <w:t xml:space="preserve"> </w:t>
            </w:r>
            <w:r w:rsidRPr="005E0C37">
              <w:rPr>
                <w:sz w:val="26"/>
                <w:szCs w:val="26"/>
              </w:rPr>
              <w:t>Luận</w:t>
            </w:r>
            <w:r w:rsidRPr="005E0C37">
              <w:rPr>
                <w:spacing w:val="-2"/>
                <w:sz w:val="26"/>
                <w:szCs w:val="26"/>
              </w:rPr>
              <w:t xml:space="preserve"> </w:t>
            </w:r>
            <w:r w:rsidRPr="005E0C37">
              <w:rPr>
                <w:sz w:val="26"/>
                <w:szCs w:val="26"/>
              </w:rPr>
              <w:t>giải</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tính</w:t>
            </w:r>
            <w:r w:rsidRPr="005E0C37">
              <w:rPr>
                <w:spacing w:val="-2"/>
                <w:sz w:val="26"/>
                <w:szCs w:val="26"/>
              </w:rPr>
              <w:t xml:space="preserve"> </w:t>
            </w:r>
            <w:r w:rsidRPr="005E0C37">
              <w:rPr>
                <w:sz w:val="26"/>
                <w:szCs w:val="26"/>
              </w:rPr>
              <w:t>cấp</w:t>
            </w:r>
            <w:r w:rsidRPr="005E0C37">
              <w:rPr>
                <w:spacing w:val="-2"/>
                <w:sz w:val="26"/>
                <w:szCs w:val="26"/>
              </w:rPr>
              <w:t xml:space="preserve"> </w:t>
            </w:r>
            <w:r w:rsidRPr="005E0C37">
              <w:rPr>
                <w:sz w:val="26"/>
                <w:szCs w:val="26"/>
              </w:rPr>
              <w:t>thiết</w:t>
            </w:r>
            <w:r w:rsidRPr="005E0C37">
              <w:rPr>
                <w:spacing w:val="-2"/>
                <w:sz w:val="26"/>
                <w:szCs w:val="26"/>
              </w:rPr>
              <w:t xml:space="preserve"> </w:t>
            </w:r>
            <w:r w:rsidRPr="005E0C37">
              <w:rPr>
                <w:sz w:val="26"/>
                <w:szCs w:val="26"/>
              </w:rPr>
              <w:t>của</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z w:val="26"/>
                <w:szCs w:val="26"/>
              </w:rPr>
              <w:t>án</w:t>
            </w:r>
            <w:r w:rsidRPr="005E0C37">
              <w:rPr>
                <w:spacing w:val="-2"/>
                <w:sz w:val="26"/>
                <w:szCs w:val="26"/>
              </w:rPr>
              <w:t xml:space="preserve"> </w:t>
            </w:r>
            <w:r w:rsidRPr="005E0C37">
              <w:rPr>
                <w:sz w:val="26"/>
                <w:szCs w:val="26"/>
              </w:rPr>
              <w:t>trên</w:t>
            </w:r>
            <w:r w:rsidRPr="005E0C37">
              <w:rPr>
                <w:spacing w:val="-2"/>
                <w:sz w:val="26"/>
                <w:szCs w:val="26"/>
              </w:rPr>
              <w:t xml:space="preserve"> </w:t>
            </w:r>
            <w:r w:rsidRPr="005E0C37">
              <w:rPr>
                <w:sz w:val="26"/>
                <w:szCs w:val="26"/>
              </w:rPr>
              <w:t>cơ</w:t>
            </w:r>
            <w:r w:rsidRPr="005E0C37">
              <w:rPr>
                <w:spacing w:val="-2"/>
                <w:sz w:val="26"/>
                <w:szCs w:val="26"/>
              </w:rPr>
              <w:t xml:space="preserve"> </w:t>
            </w:r>
            <w:r w:rsidRPr="005E0C37">
              <w:rPr>
                <w:sz w:val="26"/>
                <w:szCs w:val="26"/>
              </w:rPr>
              <w:t>sở phân tích tổng quan về Sinh lí dinh dưỡng</w:t>
            </w:r>
          </w:p>
        </w:tc>
        <w:tc>
          <w:tcPr>
            <w:tcW w:w="994" w:type="dxa"/>
            <w:tcBorders>
              <w:top w:val="dashSmallGap" w:sz="4" w:space="0" w:color="000000"/>
              <w:bottom w:val="dashSmallGap" w:sz="4" w:space="0" w:color="000000"/>
            </w:tcBorders>
          </w:tcPr>
          <w:p w14:paraId="1ADB9129" w14:textId="77777777" w:rsidR="00690FF8" w:rsidRPr="005E0C37" w:rsidRDefault="00690FF8" w:rsidP="00310279">
            <w:pPr>
              <w:pStyle w:val="TableParagraph"/>
              <w:spacing w:before="179"/>
              <w:ind w:left="124" w:right="113"/>
              <w:jc w:val="center"/>
              <w:rPr>
                <w:i/>
                <w:sz w:val="26"/>
                <w:szCs w:val="26"/>
              </w:rPr>
            </w:pPr>
            <w:r w:rsidRPr="005E0C37">
              <w:rPr>
                <w:i/>
                <w:spacing w:val="-4"/>
                <w:sz w:val="26"/>
                <w:szCs w:val="26"/>
              </w:rPr>
              <w:t>10,0</w:t>
            </w:r>
          </w:p>
        </w:tc>
        <w:tc>
          <w:tcPr>
            <w:tcW w:w="1133" w:type="dxa"/>
            <w:tcBorders>
              <w:top w:val="dashSmallGap" w:sz="4" w:space="0" w:color="000000"/>
              <w:bottom w:val="dashSmallGap" w:sz="4" w:space="0" w:color="000000"/>
            </w:tcBorders>
          </w:tcPr>
          <w:p w14:paraId="745CA164" w14:textId="77777777" w:rsidR="00690FF8" w:rsidRPr="005E0C37" w:rsidRDefault="00690FF8" w:rsidP="00310279">
            <w:pPr>
              <w:pStyle w:val="TableParagraph"/>
              <w:rPr>
                <w:sz w:val="26"/>
                <w:szCs w:val="26"/>
              </w:rPr>
            </w:pPr>
          </w:p>
        </w:tc>
      </w:tr>
      <w:tr w:rsidR="00690FF8" w:rsidRPr="005E0C37" w14:paraId="13ECF0F7" w14:textId="77777777" w:rsidTr="00310279">
        <w:trPr>
          <w:trHeight w:val="633"/>
        </w:trPr>
        <w:tc>
          <w:tcPr>
            <w:tcW w:w="6941" w:type="dxa"/>
            <w:gridSpan w:val="2"/>
            <w:shd w:val="clear" w:color="auto" w:fill="C5E0B3"/>
          </w:tcPr>
          <w:p w14:paraId="78B01A92" w14:textId="77777777" w:rsidR="00690FF8" w:rsidRPr="005E0C37" w:rsidRDefault="00690FF8" w:rsidP="00310279">
            <w:pPr>
              <w:pStyle w:val="TableParagraph"/>
              <w:spacing w:line="242" w:lineRule="auto"/>
              <w:ind w:left="110"/>
              <w:rPr>
                <w:sz w:val="26"/>
                <w:szCs w:val="26"/>
              </w:rPr>
            </w:pPr>
            <w:r w:rsidRPr="005E0C37">
              <w:rPr>
                <w:sz w:val="26"/>
                <w:szCs w:val="26"/>
              </w:rPr>
              <w:t>CLO</w:t>
            </w:r>
            <w:r w:rsidRPr="005E0C37">
              <w:rPr>
                <w:spacing w:val="-2"/>
                <w:sz w:val="26"/>
                <w:szCs w:val="26"/>
              </w:rPr>
              <w:t xml:space="preserve"> </w:t>
            </w:r>
            <w:r w:rsidRPr="005E0C37">
              <w:rPr>
                <w:sz w:val="26"/>
                <w:szCs w:val="26"/>
              </w:rPr>
              <w:t>4.2.1.1.</w:t>
            </w:r>
            <w:r w:rsidRPr="005E0C37">
              <w:rPr>
                <w:spacing w:val="-2"/>
                <w:sz w:val="26"/>
                <w:szCs w:val="26"/>
              </w:rPr>
              <w:t xml:space="preserve"> </w:t>
            </w:r>
            <w:r w:rsidRPr="005E0C37">
              <w:rPr>
                <w:sz w:val="26"/>
                <w:szCs w:val="26"/>
              </w:rPr>
              <w:t>Hình</w:t>
            </w:r>
            <w:r w:rsidRPr="005E0C37">
              <w:rPr>
                <w:spacing w:val="-2"/>
                <w:sz w:val="26"/>
                <w:szCs w:val="26"/>
              </w:rPr>
              <w:t xml:space="preserve"> </w:t>
            </w:r>
            <w:r w:rsidRPr="005E0C37">
              <w:rPr>
                <w:sz w:val="26"/>
                <w:szCs w:val="26"/>
              </w:rPr>
              <w:t>thành</w:t>
            </w:r>
            <w:r w:rsidRPr="005E0C37">
              <w:rPr>
                <w:spacing w:val="-2"/>
                <w:sz w:val="26"/>
                <w:szCs w:val="26"/>
              </w:rPr>
              <w:t xml:space="preserve"> </w:t>
            </w:r>
            <w:r w:rsidRPr="005E0C37">
              <w:rPr>
                <w:sz w:val="26"/>
                <w:szCs w:val="26"/>
              </w:rPr>
              <w:t>ý</w:t>
            </w:r>
            <w:r w:rsidRPr="005E0C37">
              <w:rPr>
                <w:spacing w:val="-2"/>
                <w:sz w:val="26"/>
                <w:szCs w:val="26"/>
              </w:rPr>
              <w:t xml:space="preserve"> </w:t>
            </w:r>
            <w:r w:rsidRPr="005E0C37">
              <w:rPr>
                <w:sz w:val="26"/>
                <w:szCs w:val="26"/>
              </w:rPr>
              <w:t>tưởng</w:t>
            </w:r>
            <w:r w:rsidRPr="005E0C37">
              <w:rPr>
                <w:spacing w:val="-2"/>
                <w:sz w:val="26"/>
                <w:szCs w:val="26"/>
              </w:rPr>
              <w:t xml:space="preserve"> </w:t>
            </w:r>
            <w:r w:rsidRPr="005E0C37">
              <w:rPr>
                <w:sz w:val="26"/>
                <w:szCs w:val="26"/>
              </w:rPr>
              <w:t>về</w:t>
            </w:r>
            <w:r w:rsidRPr="005E0C37">
              <w:rPr>
                <w:spacing w:val="-2"/>
                <w:sz w:val="26"/>
                <w:szCs w:val="26"/>
              </w:rPr>
              <w:t xml:space="preserve"> </w:t>
            </w:r>
            <w:r w:rsidRPr="005E0C37">
              <w:rPr>
                <w:sz w:val="26"/>
                <w:szCs w:val="26"/>
              </w:rPr>
              <w:t>một</w:t>
            </w:r>
            <w:r w:rsidRPr="005E0C37">
              <w:rPr>
                <w:spacing w:val="-2"/>
                <w:sz w:val="26"/>
                <w:szCs w:val="26"/>
              </w:rPr>
              <w:t xml:space="preserve"> </w:t>
            </w:r>
            <w:r w:rsidRPr="005E0C37">
              <w:rPr>
                <w:sz w:val="26"/>
                <w:szCs w:val="26"/>
              </w:rPr>
              <w:t>nghiên</w:t>
            </w:r>
            <w:r w:rsidRPr="005E0C37">
              <w:rPr>
                <w:spacing w:val="-2"/>
                <w:sz w:val="26"/>
                <w:szCs w:val="26"/>
              </w:rPr>
              <w:t xml:space="preserve"> </w:t>
            </w:r>
            <w:r w:rsidRPr="005E0C37">
              <w:rPr>
                <w:sz w:val="26"/>
                <w:szCs w:val="26"/>
              </w:rPr>
              <w:t>cứu</w:t>
            </w:r>
            <w:r w:rsidRPr="005E0C37">
              <w:rPr>
                <w:spacing w:val="-2"/>
                <w:sz w:val="26"/>
                <w:szCs w:val="26"/>
              </w:rPr>
              <w:t xml:space="preserve"> </w:t>
            </w:r>
            <w:r w:rsidRPr="005E0C37">
              <w:rPr>
                <w:sz w:val="26"/>
                <w:szCs w:val="26"/>
              </w:rPr>
              <w:t>đổi</w:t>
            </w:r>
            <w:r w:rsidRPr="005E0C37">
              <w:rPr>
                <w:spacing w:val="-2"/>
                <w:sz w:val="26"/>
                <w:szCs w:val="26"/>
              </w:rPr>
              <w:t xml:space="preserve"> </w:t>
            </w:r>
            <w:r w:rsidRPr="005E0C37">
              <w:rPr>
                <w:sz w:val="26"/>
                <w:szCs w:val="26"/>
              </w:rPr>
              <w:t>mới</w:t>
            </w:r>
            <w:r w:rsidRPr="005E0C37">
              <w:rPr>
                <w:spacing w:val="-2"/>
                <w:sz w:val="26"/>
                <w:szCs w:val="26"/>
              </w:rPr>
              <w:t xml:space="preserve"> </w:t>
            </w:r>
            <w:r w:rsidRPr="005E0C37">
              <w:rPr>
                <w:sz w:val="26"/>
                <w:szCs w:val="26"/>
              </w:rPr>
              <w:t>sáng</w:t>
            </w:r>
            <w:r w:rsidRPr="005E0C37">
              <w:rPr>
                <w:spacing w:val="-2"/>
                <w:sz w:val="26"/>
                <w:szCs w:val="26"/>
              </w:rPr>
              <w:t xml:space="preserve"> </w:t>
            </w:r>
            <w:r w:rsidRPr="005E0C37">
              <w:rPr>
                <w:sz w:val="26"/>
                <w:szCs w:val="26"/>
              </w:rPr>
              <w:t>tạo trong lĩnh vực Dinh dưỡng [3,5] {trọng số 20%}</w:t>
            </w:r>
          </w:p>
        </w:tc>
        <w:tc>
          <w:tcPr>
            <w:tcW w:w="994" w:type="dxa"/>
            <w:tcBorders>
              <w:top w:val="dashSmallGap" w:sz="4" w:space="0" w:color="000000"/>
            </w:tcBorders>
            <w:shd w:val="clear" w:color="auto" w:fill="C5E0B3"/>
          </w:tcPr>
          <w:p w14:paraId="16F83A4B" w14:textId="77777777" w:rsidR="00690FF8" w:rsidRPr="005E0C37" w:rsidRDefault="00690FF8" w:rsidP="00310279">
            <w:pPr>
              <w:pStyle w:val="TableParagraph"/>
              <w:spacing w:before="179"/>
              <w:ind w:left="124" w:right="113"/>
              <w:jc w:val="center"/>
              <w:rPr>
                <w:b/>
                <w:sz w:val="26"/>
                <w:szCs w:val="26"/>
              </w:rPr>
            </w:pPr>
            <w:r w:rsidRPr="005E0C37">
              <w:rPr>
                <w:b/>
                <w:spacing w:val="-4"/>
                <w:sz w:val="26"/>
                <w:szCs w:val="26"/>
              </w:rPr>
              <w:t>…/20</w:t>
            </w:r>
          </w:p>
        </w:tc>
        <w:tc>
          <w:tcPr>
            <w:tcW w:w="1133" w:type="dxa"/>
            <w:tcBorders>
              <w:top w:val="dashSmallGap" w:sz="4" w:space="0" w:color="000000"/>
            </w:tcBorders>
            <w:shd w:val="clear" w:color="auto" w:fill="C5E0B3"/>
          </w:tcPr>
          <w:p w14:paraId="4BE10E43" w14:textId="77777777" w:rsidR="00690FF8" w:rsidRPr="005E0C37" w:rsidRDefault="00690FF8" w:rsidP="00310279">
            <w:pPr>
              <w:pStyle w:val="TableParagraph"/>
              <w:rPr>
                <w:sz w:val="26"/>
                <w:szCs w:val="26"/>
              </w:rPr>
            </w:pPr>
          </w:p>
        </w:tc>
      </w:tr>
      <w:tr w:rsidR="00690FF8" w:rsidRPr="005E0C37" w14:paraId="407DCC12" w14:textId="77777777" w:rsidTr="00310279">
        <w:trPr>
          <w:trHeight w:val="633"/>
        </w:trPr>
        <w:tc>
          <w:tcPr>
            <w:tcW w:w="887" w:type="dxa"/>
            <w:vMerge w:val="restart"/>
          </w:tcPr>
          <w:p w14:paraId="03E4F84B" w14:textId="77777777" w:rsidR="00690FF8" w:rsidRPr="005E0C37" w:rsidRDefault="00690FF8" w:rsidP="00310279">
            <w:pPr>
              <w:pStyle w:val="TableParagraph"/>
              <w:rPr>
                <w:sz w:val="26"/>
                <w:szCs w:val="26"/>
              </w:rPr>
            </w:pPr>
          </w:p>
          <w:p w14:paraId="02161072" w14:textId="77777777" w:rsidR="00690FF8" w:rsidRPr="005E0C37" w:rsidRDefault="00690FF8" w:rsidP="00310279">
            <w:pPr>
              <w:pStyle w:val="TableParagraph"/>
              <w:spacing w:before="97"/>
              <w:rPr>
                <w:sz w:val="26"/>
                <w:szCs w:val="26"/>
              </w:rPr>
            </w:pPr>
          </w:p>
          <w:p w14:paraId="2381858F" w14:textId="77777777" w:rsidR="00690FF8" w:rsidRPr="005E0C37" w:rsidRDefault="00690FF8" w:rsidP="00310279">
            <w:pPr>
              <w:pStyle w:val="TableParagraph"/>
              <w:spacing w:line="242" w:lineRule="auto"/>
              <w:ind w:left="290" w:right="213" w:hanging="70"/>
              <w:rPr>
                <w:sz w:val="26"/>
                <w:szCs w:val="26"/>
              </w:rPr>
            </w:pPr>
            <w:r w:rsidRPr="005E0C37">
              <w:rPr>
                <w:spacing w:val="-4"/>
                <w:sz w:val="26"/>
                <w:szCs w:val="26"/>
              </w:rPr>
              <w:t>Tiêu chí</w:t>
            </w:r>
          </w:p>
        </w:tc>
        <w:tc>
          <w:tcPr>
            <w:tcW w:w="6054" w:type="dxa"/>
          </w:tcPr>
          <w:p w14:paraId="3AED95DE" w14:textId="77777777" w:rsidR="00690FF8" w:rsidRPr="005E0C37" w:rsidRDefault="00690FF8" w:rsidP="00310279">
            <w:pPr>
              <w:pStyle w:val="TableParagraph"/>
              <w:spacing w:line="242" w:lineRule="auto"/>
              <w:ind w:left="1229" w:hanging="1156"/>
              <w:rPr>
                <w:sz w:val="26"/>
                <w:szCs w:val="26"/>
              </w:rPr>
            </w:pPr>
            <w:r w:rsidRPr="005E0C37">
              <w:rPr>
                <w:i/>
                <w:sz w:val="26"/>
                <w:szCs w:val="26"/>
              </w:rPr>
              <w:t xml:space="preserve">Chỉ báo 1. </w:t>
            </w:r>
            <w:r w:rsidRPr="005E0C37">
              <w:rPr>
                <w:sz w:val="26"/>
                <w:szCs w:val="26"/>
              </w:rPr>
              <w:t>Dẫn ra được câu hỏi nghiên cứu, giả thuyết khoa học hoặc yêu cầu thực tiễn về dự án</w:t>
            </w:r>
          </w:p>
        </w:tc>
        <w:tc>
          <w:tcPr>
            <w:tcW w:w="994" w:type="dxa"/>
            <w:tcBorders>
              <w:bottom w:val="dashSmallGap" w:sz="4" w:space="0" w:color="000000"/>
            </w:tcBorders>
          </w:tcPr>
          <w:p w14:paraId="479B4B1A"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bottom w:val="dashSmallGap" w:sz="4" w:space="0" w:color="000000"/>
            </w:tcBorders>
          </w:tcPr>
          <w:p w14:paraId="2B9CFC0A" w14:textId="77777777" w:rsidR="00690FF8" w:rsidRPr="005E0C37" w:rsidRDefault="00690FF8" w:rsidP="00310279">
            <w:pPr>
              <w:pStyle w:val="TableParagraph"/>
              <w:rPr>
                <w:sz w:val="26"/>
                <w:szCs w:val="26"/>
              </w:rPr>
            </w:pPr>
          </w:p>
        </w:tc>
      </w:tr>
      <w:tr w:rsidR="00690FF8" w:rsidRPr="005E0C37" w14:paraId="5844889C" w14:textId="77777777" w:rsidTr="00310279">
        <w:trPr>
          <w:trHeight w:val="724"/>
        </w:trPr>
        <w:tc>
          <w:tcPr>
            <w:tcW w:w="887" w:type="dxa"/>
            <w:vMerge/>
            <w:tcBorders>
              <w:top w:val="nil"/>
            </w:tcBorders>
          </w:tcPr>
          <w:p w14:paraId="350AB079" w14:textId="77777777" w:rsidR="00690FF8" w:rsidRPr="005E0C37" w:rsidRDefault="00690FF8" w:rsidP="00310279">
            <w:pPr>
              <w:rPr>
                <w:rFonts w:ascii="Times New Roman" w:hAnsi="Times New Roman" w:cs="Times New Roman"/>
                <w:sz w:val="26"/>
                <w:szCs w:val="26"/>
              </w:rPr>
            </w:pPr>
          </w:p>
        </w:tc>
        <w:tc>
          <w:tcPr>
            <w:tcW w:w="6054" w:type="dxa"/>
          </w:tcPr>
          <w:p w14:paraId="7620D4F1" w14:textId="77777777" w:rsidR="00690FF8" w:rsidRPr="005E0C37" w:rsidRDefault="00690FF8" w:rsidP="00310279">
            <w:pPr>
              <w:pStyle w:val="TableParagraph"/>
              <w:spacing w:line="242" w:lineRule="auto"/>
              <w:ind w:left="1229" w:right="95" w:hanging="1156"/>
              <w:rPr>
                <w:sz w:val="26"/>
                <w:szCs w:val="26"/>
              </w:rPr>
            </w:pPr>
            <w:r w:rsidRPr="005E0C37">
              <w:rPr>
                <w:i/>
                <w:sz w:val="26"/>
                <w:szCs w:val="26"/>
              </w:rPr>
              <w:t>Chỉ</w:t>
            </w:r>
            <w:r w:rsidRPr="005E0C37">
              <w:rPr>
                <w:i/>
                <w:spacing w:val="-7"/>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2.</w:t>
            </w:r>
            <w:r w:rsidRPr="005E0C37">
              <w:rPr>
                <w:i/>
                <w:spacing w:val="-7"/>
                <w:sz w:val="26"/>
                <w:szCs w:val="26"/>
              </w:rPr>
              <w:t xml:space="preserve"> </w:t>
            </w:r>
            <w:r w:rsidRPr="005E0C37">
              <w:rPr>
                <w:sz w:val="26"/>
                <w:szCs w:val="26"/>
              </w:rPr>
              <w:t>Luận</w:t>
            </w:r>
            <w:r w:rsidRPr="005E0C37">
              <w:rPr>
                <w:spacing w:val="-7"/>
                <w:sz w:val="26"/>
                <w:szCs w:val="26"/>
              </w:rPr>
              <w:t xml:space="preserve"> </w:t>
            </w:r>
            <w:r w:rsidRPr="005E0C37">
              <w:rPr>
                <w:sz w:val="26"/>
                <w:szCs w:val="26"/>
              </w:rPr>
              <w:t>giải</w:t>
            </w:r>
            <w:r w:rsidRPr="005E0C37">
              <w:rPr>
                <w:spacing w:val="-7"/>
                <w:sz w:val="26"/>
                <w:szCs w:val="26"/>
              </w:rPr>
              <w:t xml:space="preserve"> </w:t>
            </w:r>
            <w:r w:rsidRPr="005E0C37">
              <w:rPr>
                <w:sz w:val="26"/>
                <w:szCs w:val="26"/>
              </w:rPr>
              <w:t>được</w:t>
            </w:r>
            <w:r w:rsidRPr="005E0C37">
              <w:rPr>
                <w:spacing w:val="-7"/>
                <w:sz w:val="26"/>
                <w:szCs w:val="26"/>
              </w:rPr>
              <w:t xml:space="preserve"> </w:t>
            </w:r>
            <w:r w:rsidRPr="005E0C37">
              <w:rPr>
                <w:sz w:val="26"/>
                <w:szCs w:val="26"/>
              </w:rPr>
              <w:t>ý</w:t>
            </w:r>
            <w:r w:rsidRPr="005E0C37">
              <w:rPr>
                <w:spacing w:val="-7"/>
                <w:sz w:val="26"/>
                <w:szCs w:val="26"/>
              </w:rPr>
              <w:t xml:space="preserve"> </w:t>
            </w:r>
            <w:r w:rsidRPr="005E0C37">
              <w:rPr>
                <w:sz w:val="26"/>
                <w:szCs w:val="26"/>
              </w:rPr>
              <w:t>tưởng</w:t>
            </w:r>
            <w:r w:rsidRPr="005E0C37">
              <w:rPr>
                <w:spacing w:val="-7"/>
                <w:sz w:val="26"/>
                <w:szCs w:val="26"/>
              </w:rPr>
              <w:t xml:space="preserve"> </w:t>
            </w:r>
            <w:r w:rsidRPr="005E0C37">
              <w:rPr>
                <w:sz w:val="26"/>
                <w:szCs w:val="26"/>
              </w:rPr>
              <w:t>dự</w:t>
            </w:r>
            <w:r w:rsidRPr="005E0C37">
              <w:rPr>
                <w:spacing w:val="-7"/>
                <w:sz w:val="26"/>
                <w:szCs w:val="26"/>
              </w:rPr>
              <w:t xml:space="preserve"> </w:t>
            </w:r>
            <w:r w:rsidRPr="005E0C37">
              <w:rPr>
                <w:sz w:val="26"/>
                <w:szCs w:val="26"/>
              </w:rPr>
              <w:t>án</w:t>
            </w:r>
            <w:r w:rsidRPr="005E0C37">
              <w:rPr>
                <w:spacing w:val="-7"/>
                <w:sz w:val="26"/>
                <w:szCs w:val="26"/>
              </w:rPr>
              <w:t xml:space="preserve"> </w:t>
            </w:r>
            <w:r w:rsidRPr="005E0C37">
              <w:rPr>
                <w:sz w:val="26"/>
                <w:szCs w:val="26"/>
              </w:rPr>
              <w:t>là</w:t>
            </w:r>
            <w:r w:rsidRPr="005E0C37">
              <w:rPr>
                <w:spacing w:val="-7"/>
                <w:sz w:val="26"/>
                <w:szCs w:val="26"/>
              </w:rPr>
              <w:t xml:space="preserve"> </w:t>
            </w:r>
            <w:r w:rsidRPr="005E0C37">
              <w:rPr>
                <w:sz w:val="26"/>
                <w:szCs w:val="26"/>
              </w:rPr>
              <w:t>mới</w:t>
            </w:r>
            <w:r w:rsidRPr="005E0C37">
              <w:rPr>
                <w:spacing w:val="-7"/>
                <w:sz w:val="26"/>
                <w:szCs w:val="26"/>
              </w:rPr>
              <w:t xml:space="preserve"> </w:t>
            </w:r>
            <w:r w:rsidRPr="005E0C37">
              <w:rPr>
                <w:sz w:val="26"/>
                <w:szCs w:val="26"/>
              </w:rPr>
              <w:t>so</w:t>
            </w:r>
            <w:r w:rsidRPr="005E0C37">
              <w:rPr>
                <w:spacing w:val="-7"/>
                <w:sz w:val="26"/>
                <w:szCs w:val="26"/>
              </w:rPr>
              <w:t xml:space="preserve"> </w:t>
            </w:r>
            <w:r w:rsidRPr="005E0C37">
              <w:rPr>
                <w:sz w:val="26"/>
                <w:szCs w:val="26"/>
              </w:rPr>
              <w:t>với</w:t>
            </w:r>
            <w:r w:rsidRPr="005E0C37">
              <w:rPr>
                <w:spacing w:val="-7"/>
                <w:sz w:val="26"/>
                <w:szCs w:val="26"/>
              </w:rPr>
              <w:t xml:space="preserve"> </w:t>
            </w:r>
            <w:r w:rsidRPr="005E0C37">
              <w:rPr>
                <w:sz w:val="26"/>
                <w:szCs w:val="26"/>
              </w:rPr>
              <w:t>các</w:t>
            </w:r>
            <w:r w:rsidRPr="005E0C37">
              <w:rPr>
                <w:spacing w:val="-7"/>
                <w:sz w:val="26"/>
                <w:szCs w:val="26"/>
              </w:rPr>
              <w:t xml:space="preserve"> </w:t>
            </w:r>
            <w:r w:rsidRPr="005E0C37">
              <w:rPr>
                <w:sz w:val="26"/>
                <w:szCs w:val="26"/>
              </w:rPr>
              <w:t>dự án liên quan đã được thực hiện trước đó</w:t>
            </w:r>
          </w:p>
        </w:tc>
        <w:tc>
          <w:tcPr>
            <w:tcW w:w="994" w:type="dxa"/>
            <w:tcBorders>
              <w:top w:val="dashSmallGap" w:sz="4" w:space="0" w:color="000000"/>
            </w:tcBorders>
          </w:tcPr>
          <w:p w14:paraId="64960A39" w14:textId="77777777" w:rsidR="00690FF8" w:rsidRPr="005E0C37" w:rsidRDefault="00690FF8" w:rsidP="00310279">
            <w:pPr>
              <w:pStyle w:val="TableParagraph"/>
              <w:spacing w:before="222"/>
              <w:ind w:left="124" w:right="113"/>
              <w:jc w:val="center"/>
              <w:rPr>
                <w:i/>
                <w:sz w:val="26"/>
                <w:szCs w:val="26"/>
              </w:rPr>
            </w:pPr>
            <w:r w:rsidRPr="005E0C37">
              <w:rPr>
                <w:i/>
                <w:spacing w:val="-5"/>
                <w:sz w:val="26"/>
                <w:szCs w:val="26"/>
              </w:rPr>
              <w:t>8,0</w:t>
            </w:r>
          </w:p>
        </w:tc>
        <w:tc>
          <w:tcPr>
            <w:tcW w:w="1133" w:type="dxa"/>
            <w:tcBorders>
              <w:top w:val="dashSmallGap" w:sz="4" w:space="0" w:color="000000"/>
            </w:tcBorders>
          </w:tcPr>
          <w:p w14:paraId="6B132377" w14:textId="77777777" w:rsidR="00690FF8" w:rsidRPr="005E0C37" w:rsidRDefault="00690FF8" w:rsidP="00310279">
            <w:pPr>
              <w:pStyle w:val="TableParagraph"/>
              <w:rPr>
                <w:sz w:val="26"/>
                <w:szCs w:val="26"/>
              </w:rPr>
            </w:pPr>
          </w:p>
        </w:tc>
      </w:tr>
      <w:tr w:rsidR="00690FF8" w:rsidRPr="005E0C37" w14:paraId="2206278A" w14:textId="77777777" w:rsidTr="00310279">
        <w:trPr>
          <w:trHeight w:val="474"/>
        </w:trPr>
        <w:tc>
          <w:tcPr>
            <w:tcW w:w="887" w:type="dxa"/>
            <w:vMerge/>
            <w:tcBorders>
              <w:top w:val="nil"/>
            </w:tcBorders>
          </w:tcPr>
          <w:p w14:paraId="5839B697" w14:textId="77777777" w:rsidR="00690FF8" w:rsidRPr="005E0C37" w:rsidRDefault="00690FF8" w:rsidP="00310279">
            <w:pPr>
              <w:rPr>
                <w:rFonts w:ascii="Times New Roman" w:hAnsi="Times New Roman" w:cs="Times New Roman"/>
                <w:sz w:val="26"/>
                <w:szCs w:val="26"/>
              </w:rPr>
            </w:pPr>
          </w:p>
        </w:tc>
        <w:tc>
          <w:tcPr>
            <w:tcW w:w="6054" w:type="dxa"/>
          </w:tcPr>
          <w:p w14:paraId="391EAA9A" w14:textId="77777777" w:rsidR="00690FF8" w:rsidRPr="005E0C37" w:rsidRDefault="00690FF8" w:rsidP="00310279">
            <w:pPr>
              <w:pStyle w:val="TableParagraph"/>
              <w:ind w:left="73"/>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1"/>
                <w:sz w:val="26"/>
                <w:szCs w:val="26"/>
              </w:rPr>
              <w:t xml:space="preserve"> </w:t>
            </w:r>
            <w:r w:rsidRPr="005E0C37">
              <w:rPr>
                <w:sz w:val="26"/>
                <w:szCs w:val="26"/>
              </w:rPr>
              <w:t>Phát biểu</w:t>
            </w:r>
            <w:r w:rsidRPr="005E0C37">
              <w:rPr>
                <w:spacing w:val="-1"/>
                <w:sz w:val="26"/>
                <w:szCs w:val="26"/>
              </w:rPr>
              <w:t xml:space="preserve"> </w:t>
            </w:r>
            <w:r w:rsidRPr="005E0C37">
              <w:rPr>
                <w:sz w:val="26"/>
                <w:szCs w:val="26"/>
              </w:rPr>
              <w:t>rõ ràng</w:t>
            </w:r>
            <w:r w:rsidRPr="005E0C37">
              <w:rPr>
                <w:spacing w:val="-1"/>
                <w:sz w:val="26"/>
                <w:szCs w:val="26"/>
              </w:rPr>
              <w:t xml:space="preserve"> </w:t>
            </w:r>
            <w:r w:rsidRPr="005E0C37">
              <w:rPr>
                <w:sz w:val="26"/>
                <w:szCs w:val="26"/>
              </w:rPr>
              <w:t>mục</w:t>
            </w:r>
            <w:r w:rsidRPr="005E0C37">
              <w:rPr>
                <w:spacing w:val="-1"/>
                <w:sz w:val="26"/>
                <w:szCs w:val="26"/>
              </w:rPr>
              <w:t xml:space="preserve"> </w:t>
            </w:r>
            <w:r w:rsidRPr="005E0C37">
              <w:rPr>
                <w:sz w:val="26"/>
                <w:szCs w:val="26"/>
              </w:rPr>
              <w:t>tiêu</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994" w:type="dxa"/>
          </w:tcPr>
          <w:p w14:paraId="6883B76D" w14:textId="77777777" w:rsidR="00690FF8" w:rsidRPr="005E0C37" w:rsidRDefault="00690FF8" w:rsidP="00310279">
            <w:pPr>
              <w:pStyle w:val="TableParagraph"/>
              <w:spacing w:before="102"/>
              <w:ind w:left="124" w:right="113"/>
              <w:jc w:val="center"/>
              <w:rPr>
                <w:i/>
                <w:sz w:val="26"/>
                <w:szCs w:val="26"/>
              </w:rPr>
            </w:pPr>
            <w:r w:rsidRPr="005E0C37">
              <w:rPr>
                <w:i/>
                <w:spacing w:val="-5"/>
                <w:sz w:val="26"/>
                <w:szCs w:val="26"/>
              </w:rPr>
              <w:t>6,0</w:t>
            </w:r>
          </w:p>
        </w:tc>
        <w:tc>
          <w:tcPr>
            <w:tcW w:w="1133" w:type="dxa"/>
          </w:tcPr>
          <w:p w14:paraId="2020B681" w14:textId="77777777" w:rsidR="00690FF8" w:rsidRPr="005E0C37" w:rsidRDefault="00690FF8" w:rsidP="00310279">
            <w:pPr>
              <w:pStyle w:val="TableParagraph"/>
              <w:rPr>
                <w:sz w:val="26"/>
                <w:szCs w:val="26"/>
              </w:rPr>
            </w:pPr>
          </w:p>
        </w:tc>
      </w:tr>
      <w:tr w:rsidR="00690FF8" w:rsidRPr="005E0C37" w14:paraId="693412A0" w14:textId="77777777" w:rsidTr="00310279">
        <w:trPr>
          <w:trHeight w:val="633"/>
        </w:trPr>
        <w:tc>
          <w:tcPr>
            <w:tcW w:w="6941" w:type="dxa"/>
            <w:gridSpan w:val="2"/>
            <w:shd w:val="clear" w:color="auto" w:fill="C5E0B3"/>
          </w:tcPr>
          <w:p w14:paraId="6127A735" w14:textId="77777777" w:rsidR="00690FF8" w:rsidRPr="005E0C37" w:rsidRDefault="00690FF8" w:rsidP="00310279">
            <w:pPr>
              <w:pStyle w:val="TableParagraph"/>
              <w:spacing w:line="242" w:lineRule="auto"/>
              <w:ind w:left="110"/>
              <w:rPr>
                <w:sz w:val="26"/>
                <w:szCs w:val="26"/>
              </w:rPr>
            </w:pPr>
            <w:r w:rsidRPr="005E0C37">
              <w:rPr>
                <w:sz w:val="26"/>
                <w:szCs w:val="26"/>
              </w:rPr>
              <w:t>CLO</w:t>
            </w:r>
            <w:r w:rsidRPr="005E0C37">
              <w:rPr>
                <w:spacing w:val="-4"/>
                <w:sz w:val="26"/>
                <w:szCs w:val="26"/>
              </w:rPr>
              <w:t xml:space="preserve"> </w:t>
            </w:r>
            <w:r w:rsidRPr="005E0C37">
              <w:rPr>
                <w:sz w:val="26"/>
                <w:szCs w:val="26"/>
              </w:rPr>
              <w:t>4.2.2.1.</w:t>
            </w:r>
            <w:r w:rsidRPr="005E0C37">
              <w:rPr>
                <w:spacing w:val="-8"/>
                <w:sz w:val="26"/>
                <w:szCs w:val="26"/>
              </w:rPr>
              <w:t xml:space="preserve"> </w:t>
            </w:r>
            <w:r w:rsidRPr="005E0C37">
              <w:rPr>
                <w:sz w:val="26"/>
                <w:szCs w:val="26"/>
              </w:rPr>
              <w:t>Thiết</w:t>
            </w:r>
            <w:r w:rsidRPr="005E0C37">
              <w:rPr>
                <w:spacing w:val="-4"/>
                <w:sz w:val="26"/>
                <w:szCs w:val="26"/>
              </w:rPr>
              <w:t xml:space="preserve"> </w:t>
            </w:r>
            <w:r w:rsidRPr="005E0C37">
              <w:rPr>
                <w:sz w:val="26"/>
                <w:szCs w:val="26"/>
              </w:rPr>
              <w:t>kế</w:t>
            </w:r>
            <w:r w:rsidRPr="005E0C37">
              <w:rPr>
                <w:spacing w:val="-4"/>
                <w:sz w:val="26"/>
                <w:szCs w:val="26"/>
              </w:rPr>
              <w:t xml:space="preserve"> </w:t>
            </w:r>
            <w:r w:rsidRPr="005E0C37">
              <w:rPr>
                <w:sz w:val="26"/>
                <w:szCs w:val="26"/>
              </w:rPr>
              <w:t>được</w:t>
            </w:r>
            <w:r w:rsidRPr="005E0C37">
              <w:rPr>
                <w:spacing w:val="-4"/>
                <w:sz w:val="26"/>
                <w:szCs w:val="26"/>
              </w:rPr>
              <w:t xml:space="preserve"> </w:t>
            </w:r>
            <w:r w:rsidRPr="005E0C37">
              <w:rPr>
                <w:sz w:val="26"/>
                <w:szCs w:val="26"/>
              </w:rPr>
              <w:t>một</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về</w:t>
            </w:r>
            <w:r w:rsidRPr="005E0C37">
              <w:rPr>
                <w:spacing w:val="-4"/>
                <w:sz w:val="26"/>
                <w:szCs w:val="26"/>
              </w:rPr>
              <w:t xml:space="preserve"> </w:t>
            </w:r>
            <w:r w:rsidRPr="005E0C37">
              <w:rPr>
                <w:sz w:val="26"/>
                <w:szCs w:val="26"/>
              </w:rPr>
              <w:t>đổi</w:t>
            </w:r>
            <w:r w:rsidRPr="005E0C37">
              <w:rPr>
                <w:spacing w:val="-4"/>
                <w:sz w:val="26"/>
                <w:szCs w:val="26"/>
              </w:rPr>
              <w:t xml:space="preserve"> </w:t>
            </w:r>
            <w:r w:rsidRPr="005E0C37">
              <w:rPr>
                <w:sz w:val="26"/>
                <w:szCs w:val="26"/>
              </w:rPr>
              <w:t>mới</w:t>
            </w:r>
            <w:r w:rsidRPr="005E0C37">
              <w:rPr>
                <w:spacing w:val="-4"/>
                <w:sz w:val="26"/>
                <w:szCs w:val="26"/>
              </w:rPr>
              <w:t xml:space="preserve"> </w:t>
            </w:r>
            <w:r w:rsidRPr="005E0C37">
              <w:rPr>
                <w:sz w:val="26"/>
                <w:szCs w:val="26"/>
              </w:rPr>
              <w:t>sáng</w:t>
            </w:r>
            <w:r w:rsidRPr="005E0C37">
              <w:rPr>
                <w:spacing w:val="-4"/>
                <w:sz w:val="26"/>
                <w:szCs w:val="26"/>
              </w:rPr>
              <w:t xml:space="preserve"> </w:t>
            </w:r>
            <w:r w:rsidRPr="005E0C37">
              <w:rPr>
                <w:sz w:val="26"/>
                <w:szCs w:val="26"/>
              </w:rPr>
              <w:t>tạo</w:t>
            </w:r>
            <w:r w:rsidRPr="005E0C37">
              <w:rPr>
                <w:spacing w:val="-4"/>
                <w:sz w:val="26"/>
                <w:szCs w:val="26"/>
              </w:rPr>
              <w:t xml:space="preserve"> </w:t>
            </w:r>
            <w:r w:rsidRPr="005E0C37">
              <w:rPr>
                <w:sz w:val="26"/>
                <w:szCs w:val="26"/>
              </w:rPr>
              <w:t>trong lĩnh vực Dinh dưỡng [3,5] {trọng số 20%}</w:t>
            </w:r>
          </w:p>
        </w:tc>
        <w:tc>
          <w:tcPr>
            <w:tcW w:w="994" w:type="dxa"/>
            <w:shd w:val="clear" w:color="auto" w:fill="C5E0B3"/>
          </w:tcPr>
          <w:p w14:paraId="4946806F" w14:textId="77777777" w:rsidR="00690FF8" w:rsidRPr="005E0C37" w:rsidRDefault="00690FF8" w:rsidP="00310279">
            <w:pPr>
              <w:pStyle w:val="TableParagraph"/>
              <w:spacing w:before="179"/>
              <w:ind w:left="124" w:right="112"/>
              <w:jc w:val="center"/>
              <w:rPr>
                <w:b/>
                <w:sz w:val="26"/>
                <w:szCs w:val="26"/>
              </w:rPr>
            </w:pPr>
            <w:r w:rsidRPr="005E0C37">
              <w:rPr>
                <w:b/>
                <w:spacing w:val="-4"/>
                <w:sz w:val="26"/>
                <w:szCs w:val="26"/>
              </w:rPr>
              <w:t>…/20</w:t>
            </w:r>
          </w:p>
        </w:tc>
        <w:tc>
          <w:tcPr>
            <w:tcW w:w="1133" w:type="dxa"/>
            <w:shd w:val="clear" w:color="auto" w:fill="C5E0B3"/>
          </w:tcPr>
          <w:p w14:paraId="30B9F68B" w14:textId="77777777" w:rsidR="00690FF8" w:rsidRPr="005E0C37" w:rsidRDefault="00690FF8" w:rsidP="00310279">
            <w:pPr>
              <w:pStyle w:val="TableParagraph"/>
              <w:rPr>
                <w:sz w:val="26"/>
                <w:szCs w:val="26"/>
              </w:rPr>
            </w:pPr>
          </w:p>
        </w:tc>
      </w:tr>
      <w:tr w:rsidR="00690FF8" w:rsidRPr="005E0C37" w14:paraId="0F6B299F" w14:textId="77777777" w:rsidTr="00310279">
        <w:trPr>
          <w:trHeight w:val="354"/>
        </w:trPr>
        <w:tc>
          <w:tcPr>
            <w:tcW w:w="887" w:type="dxa"/>
            <w:vMerge w:val="restart"/>
          </w:tcPr>
          <w:p w14:paraId="0DBB860E" w14:textId="77777777" w:rsidR="00690FF8" w:rsidRPr="005E0C37" w:rsidRDefault="00690FF8" w:rsidP="00310279">
            <w:pPr>
              <w:pStyle w:val="TableParagraph"/>
              <w:spacing w:before="267"/>
              <w:rPr>
                <w:sz w:val="26"/>
                <w:szCs w:val="26"/>
              </w:rPr>
            </w:pPr>
          </w:p>
          <w:p w14:paraId="6E127936" w14:textId="77777777" w:rsidR="00690FF8" w:rsidRPr="005E0C37" w:rsidRDefault="00690FF8" w:rsidP="00310279">
            <w:pPr>
              <w:pStyle w:val="TableParagraph"/>
              <w:spacing w:line="242" w:lineRule="auto"/>
              <w:ind w:left="290" w:right="213" w:hanging="70"/>
              <w:rPr>
                <w:sz w:val="26"/>
                <w:szCs w:val="26"/>
              </w:rPr>
            </w:pPr>
            <w:r w:rsidRPr="005E0C37">
              <w:rPr>
                <w:spacing w:val="-4"/>
                <w:sz w:val="26"/>
                <w:szCs w:val="26"/>
              </w:rPr>
              <w:t>Tiêu chí</w:t>
            </w:r>
          </w:p>
        </w:tc>
        <w:tc>
          <w:tcPr>
            <w:tcW w:w="6054" w:type="dxa"/>
            <w:shd w:val="clear" w:color="auto" w:fill="FBE4D5"/>
          </w:tcPr>
          <w:p w14:paraId="55C0FA50" w14:textId="77777777" w:rsidR="00690FF8" w:rsidRPr="005E0C37" w:rsidRDefault="00690FF8" w:rsidP="00310279">
            <w:pPr>
              <w:pStyle w:val="TableParagraph"/>
              <w:ind w:left="74"/>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994" w:type="dxa"/>
            <w:tcBorders>
              <w:bottom w:val="dashSmallGap" w:sz="4" w:space="0" w:color="000000"/>
            </w:tcBorders>
            <w:shd w:val="clear" w:color="auto" w:fill="FBE4D5"/>
          </w:tcPr>
          <w:p w14:paraId="674FA5E7" w14:textId="77777777" w:rsidR="00690FF8" w:rsidRPr="005E0C37" w:rsidRDefault="00690FF8" w:rsidP="00310279">
            <w:pPr>
              <w:pStyle w:val="TableParagraph"/>
              <w:ind w:left="124" w:right="112"/>
              <w:jc w:val="center"/>
              <w:rPr>
                <w:b/>
                <w:sz w:val="26"/>
                <w:szCs w:val="26"/>
              </w:rPr>
            </w:pPr>
            <w:r w:rsidRPr="005E0C37">
              <w:rPr>
                <w:b/>
                <w:spacing w:val="-4"/>
                <w:sz w:val="26"/>
                <w:szCs w:val="26"/>
              </w:rPr>
              <w:t>…/10</w:t>
            </w:r>
          </w:p>
        </w:tc>
        <w:tc>
          <w:tcPr>
            <w:tcW w:w="1133" w:type="dxa"/>
            <w:tcBorders>
              <w:bottom w:val="dashSmallGap" w:sz="4" w:space="0" w:color="000000"/>
            </w:tcBorders>
            <w:shd w:val="clear" w:color="auto" w:fill="FBE4D5"/>
          </w:tcPr>
          <w:p w14:paraId="759C7CC3" w14:textId="77777777" w:rsidR="00690FF8" w:rsidRPr="005E0C37" w:rsidRDefault="00690FF8" w:rsidP="00310279">
            <w:pPr>
              <w:pStyle w:val="TableParagraph"/>
              <w:rPr>
                <w:sz w:val="26"/>
                <w:szCs w:val="26"/>
              </w:rPr>
            </w:pPr>
          </w:p>
        </w:tc>
      </w:tr>
      <w:tr w:rsidR="00690FF8" w:rsidRPr="005E0C37" w14:paraId="274623CD" w14:textId="77777777" w:rsidTr="00310279">
        <w:trPr>
          <w:trHeight w:val="633"/>
        </w:trPr>
        <w:tc>
          <w:tcPr>
            <w:tcW w:w="887" w:type="dxa"/>
            <w:vMerge/>
            <w:tcBorders>
              <w:top w:val="nil"/>
            </w:tcBorders>
          </w:tcPr>
          <w:p w14:paraId="1D287814" w14:textId="77777777" w:rsidR="00690FF8" w:rsidRPr="005E0C37" w:rsidRDefault="00690FF8" w:rsidP="00310279">
            <w:pPr>
              <w:rPr>
                <w:rFonts w:ascii="Times New Roman" w:hAnsi="Times New Roman" w:cs="Times New Roman"/>
                <w:sz w:val="26"/>
                <w:szCs w:val="26"/>
              </w:rPr>
            </w:pPr>
          </w:p>
        </w:tc>
        <w:tc>
          <w:tcPr>
            <w:tcW w:w="6054" w:type="dxa"/>
          </w:tcPr>
          <w:p w14:paraId="34935D66" w14:textId="77777777" w:rsidR="00690FF8" w:rsidRPr="005E0C37" w:rsidRDefault="00690FF8" w:rsidP="00310279">
            <w:pPr>
              <w:pStyle w:val="TableParagraph"/>
              <w:spacing w:line="242" w:lineRule="auto"/>
              <w:ind w:left="1214" w:hanging="1140"/>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i/>
                <w:spacing w:val="-12"/>
                <w:sz w:val="26"/>
                <w:szCs w:val="26"/>
              </w:rPr>
              <w:t xml:space="preserve"> </w:t>
            </w:r>
            <w:r w:rsidRPr="005E0C37">
              <w:rPr>
                <w:sz w:val="26"/>
                <w:szCs w:val="26"/>
              </w:rPr>
              <w:t>Thiết</w:t>
            </w:r>
            <w:r w:rsidRPr="005E0C37">
              <w:rPr>
                <w:spacing w:val="-8"/>
                <w:sz w:val="26"/>
                <w:szCs w:val="26"/>
              </w:rPr>
              <w:t xml:space="preserve"> </w:t>
            </w:r>
            <w:r w:rsidRPr="005E0C37">
              <w:rPr>
                <w:sz w:val="26"/>
                <w:szCs w:val="26"/>
              </w:rPr>
              <w:t>kế</w:t>
            </w:r>
            <w:r w:rsidRPr="005E0C37">
              <w:rPr>
                <w:spacing w:val="-8"/>
                <w:sz w:val="26"/>
                <w:szCs w:val="26"/>
              </w:rPr>
              <w:t xml:space="preserve"> </w:t>
            </w:r>
            <w:r w:rsidRPr="005E0C37">
              <w:rPr>
                <w:sz w:val="26"/>
                <w:szCs w:val="26"/>
              </w:rPr>
              <w:t>được</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nội</w:t>
            </w:r>
            <w:r w:rsidRPr="005E0C37">
              <w:rPr>
                <w:spacing w:val="-8"/>
                <w:sz w:val="26"/>
                <w:szCs w:val="26"/>
              </w:rPr>
              <w:t xml:space="preserve"> </w:t>
            </w:r>
            <w:r w:rsidRPr="005E0C37">
              <w:rPr>
                <w:sz w:val="26"/>
                <w:szCs w:val="26"/>
              </w:rPr>
              <w:t>dung</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thiện</w:t>
            </w:r>
            <w:r w:rsidRPr="005E0C37">
              <w:rPr>
                <w:spacing w:val="-8"/>
                <w:sz w:val="26"/>
                <w:szCs w:val="26"/>
              </w:rPr>
              <w:t xml:space="preserve"> </w:t>
            </w:r>
            <w:r w:rsidRPr="005E0C37">
              <w:rPr>
                <w:sz w:val="26"/>
                <w:szCs w:val="26"/>
              </w:rPr>
              <w:t>phù</w:t>
            </w:r>
            <w:r w:rsidRPr="005E0C37">
              <w:rPr>
                <w:spacing w:val="-8"/>
                <w:sz w:val="26"/>
                <w:szCs w:val="26"/>
              </w:rPr>
              <w:t xml:space="preserve"> </w:t>
            </w:r>
            <w:r w:rsidRPr="005E0C37">
              <w:rPr>
                <w:sz w:val="26"/>
                <w:szCs w:val="26"/>
              </w:rPr>
              <w:t>hợp</w:t>
            </w:r>
            <w:r w:rsidRPr="005E0C37">
              <w:rPr>
                <w:spacing w:val="-8"/>
                <w:sz w:val="26"/>
                <w:szCs w:val="26"/>
              </w:rPr>
              <w:t xml:space="preserve"> </w:t>
            </w:r>
            <w:r w:rsidRPr="005E0C37">
              <w:rPr>
                <w:sz w:val="26"/>
                <w:szCs w:val="26"/>
              </w:rPr>
              <w:t>với từng mục tiêu của dự án</w:t>
            </w:r>
          </w:p>
        </w:tc>
        <w:tc>
          <w:tcPr>
            <w:tcW w:w="994" w:type="dxa"/>
            <w:tcBorders>
              <w:top w:val="dashSmallGap" w:sz="4" w:space="0" w:color="000000"/>
              <w:bottom w:val="dashSmallGap" w:sz="4" w:space="0" w:color="000000"/>
            </w:tcBorders>
          </w:tcPr>
          <w:p w14:paraId="1472EC7F"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top w:val="dashSmallGap" w:sz="4" w:space="0" w:color="000000"/>
              <w:bottom w:val="dashSmallGap" w:sz="4" w:space="0" w:color="000000"/>
            </w:tcBorders>
          </w:tcPr>
          <w:p w14:paraId="17E780D5" w14:textId="77777777" w:rsidR="00690FF8" w:rsidRPr="005E0C37" w:rsidRDefault="00690FF8" w:rsidP="00310279">
            <w:pPr>
              <w:pStyle w:val="TableParagraph"/>
              <w:rPr>
                <w:sz w:val="26"/>
                <w:szCs w:val="26"/>
              </w:rPr>
            </w:pPr>
          </w:p>
        </w:tc>
      </w:tr>
      <w:tr w:rsidR="00690FF8" w:rsidRPr="005E0C37" w14:paraId="762699A6" w14:textId="77777777" w:rsidTr="00310279">
        <w:trPr>
          <w:trHeight w:val="633"/>
        </w:trPr>
        <w:tc>
          <w:tcPr>
            <w:tcW w:w="887" w:type="dxa"/>
            <w:vMerge/>
            <w:tcBorders>
              <w:top w:val="nil"/>
            </w:tcBorders>
          </w:tcPr>
          <w:p w14:paraId="48D840B2" w14:textId="77777777" w:rsidR="00690FF8" w:rsidRPr="005E0C37" w:rsidRDefault="00690FF8" w:rsidP="00310279">
            <w:pPr>
              <w:rPr>
                <w:rFonts w:ascii="Times New Roman" w:hAnsi="Times New Roman" w:cs="Times New Roman"/>
                <w:sz w:val="26"/>
                <w:szCs w:val="26"/>
              </w:rPr>
            </w:pPr>
          </w:p>
        </w:tc>
        <w:tc>
          <w:tcPr>
            <w:tcW w:w="6054" w:type="dxa"/>
          </w:tcPr>
          <w:p w14:paraId="2B36C29C" w14:textId="77777777" w:rsidR="00690FF8" w:rsidRPr="005E0C37" w:rsidRDefault="00690FF8" w:rsidP="00310279">
            <w:pPr>
              <w:pStyle w:val="TableParagraph"/>
              <w:spacing w:line="242" w:lineRule="auto"/>
              <w:ind w:left="1214" w:hanging="1140"/>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2.</w:t>
            </w:r>
            <w:r w:rsidRPr="005E0C37">
              <w:rPr>
                <w:i/>
                <w:spacing w:val="-13"/>
                <w:sz w:val="26"/>
                <w:szCs w:val="26"/>
              </w:rPr>
              <w:t xml:space="preserve"> </w:t>
            </w:r>
            <w:r w:rsidRPr="005E0C37">
              <w:rPr>
                <w:sz w:val="26"/>
                <w:szCs w:val="26"/>
              </w:rPr>
              <w:t>Xác</w:t>
            </w:r>
            <w:r w:rsidRPr="005E0C37">
              <w:rPr>
                <w:spacing w:val="-13"/>
                <w:sz w:val="26"/>
                <w:szCs w:val="26"/>
              </w:rPr>
              <w:t xml:space="preserve"> </w:t>
            </w:r>
            <w:r w:rsidRPr="005E0C37">
              <w:rPr>
                <w:sz w:val="26"/>
                <w:szCs w:val="26"/>
              </w:rPr>
              <w:t>định</w:t>
            </w:r>
            <w:r w:rsidRPr="005E0C37">
              <w:rPr>
                <w:spacing w:val="-13"/>
                <w:sz w:val="26"/>
                <w:szCs w:val="26"/>
              </w:rPr>
              <w:t xml:space="preserve"> </w:t>
            </w:r>
            <w:r w:rsidRPr="005E0C37">
              <w:rPr>
                <w:sz w:val="26"/>
                <w:szCs w:val="26"/>
              </w:rPr>
              <w:t>được</w:t>
            </w:r>
            <w:r w:rsidRPr="005E0C37">
              <w:rPr>
                <w:spacing w:val="-13"/>
                <w:sz w:val="26"/>
                <w:szCs w:val="26"/>
              </w:rPr>
              <w:t xml:space="preserve"> </w:t>
            </w:r>
            <w:r w:rsidRPr="005E0C37">
              <w:rPr>
                <w:sz w:val="26"/>
                <w:szCs w:val="26"/>
              </w:rPr>
              <w:t>phương</w:t>
            </w:r>
            <w:r w:rsidRPr="005E0C37">
              <w:rPr>
                <w:spacing w:val="-13"/>
                <w:sz w:val="26"/>
                <w:szCs w:val="26"/>
              </w:rPr>
              <w:t xml:space="preserve"> </w:t>
            </w:r>
            <w:r w:rsidRPr="005E0C37">
              <w:rPr>
                <w:sz w:val="26"/>
                <w:szCs w:val="26"/>
              </w:rPr>
              <w:t>pháp</w:t>
            </w:r>
            <w:r w:rsidRPr="005E0C37">
              <w:rPr>
                <w:spacing w:val="-13"/>
                <w:sz w:val="26"/>
                <w:szCs w:val="26"/>
              </w:rPr>
              <w:t xml:space="preserve"> </w:t>
            </w:r>
            <w:r w:rsidRPr="005E0C37">
              <w:rPr>
                <w:sz w:val="26"/>
                <w:szCs w:val="26"/>
              </w:rPr>
              <w:t>thực</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phù</w:t>
            </w:r>
            <w:r w:rsidRPr="005E0C37">
              <w:rPr>
                <w:spacing w:val="-13"/>
                <w:sz w:val="26"/>
                <w:szCs w:val="26"/>
              </w:rPr>
              <w:t xml:space="preserve"> </w:t>
            </w:r>
            <w:r w:rsidRPr="005E0C37">
              <w:rPr>
                <w:sz w:val="26"/>
                <w:szCs w:val="26"/>
              </w:rPr>
              <w:t>hợp</w:t>
            </w:r>
            <w:r w:rsidRPr="005E0C37">
              <w:rPr>
                <w:spacing w:val="-13"/>
                <w:sz w:val="26"/>
                <w:szCs w:val="26"/>
              </w:rPr>
              <w:t xml:space="preserve"> </w:t>
            </w:r>
            <w:r w:rsidRPr="005E0C37">
              <w:rPr>
                <w:sz w:val="26"/>
                <w:szCs w:val="26"/>
              </w:rPr>
              <w:t>với từng nội dung dự án</w:t>
            </w:r>
          </w:p>
        </w:tc>
        <w:tc>
          <w:tcPr>
            <w:tcW w:w="994" w:type="dxa"/>
            <w:tcBorders>
              <w:top w:val="dashSmallGap" w:sz="4" w:space="0" w:color="000000"/>
              <w:bottom w:val="dashSmallGap" w:sz="4" w:space="0" w:color="000000"/>
            </w:tcBorders>
          </w:tcPr>
          <w:p w14:paraId="6ED49B42"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bottom w:val="dashSmallGap" w:sz="4" w:space="0" w:color="000000"/>
            </w:tcBorders>
          </w:tcPr>
          <w:p w14:paraId="6D5522D8" w14:textId="77777777" w:rsidR="00690FF8" w:rsidRPr="005E0C37" w:rsidRDefault="00690FF8" w:rsidP="00310279">
            <w:pPr>
              <w:pStyle w:val="TableParagraph"/>
              <w:rPr>
                <w:sz w:val="26"/>
                <w:szCs w:val="26"/>
              </w:rPr>
            </w:pPr>
          </w:p>
        </w:tc>
      </w:tr>
      <w:tr w:rsidR="00690FF8" w:rsidRPr="005E0C37" w14:paraId="5448308B" w14:textId="77777777" w:rsidTr="00310279">
        <w:trPr>
          <w:trHeight w:val="354"/>
        </w:trPr>
        <w:tc>
          <w:tcPr>
            <w:tcW w:w="887" w:type="dxa"/>
            <w:vMerge w:val="restart"/>
          </w:tcPr>
          <w:p w14:paraId="41E165C6" w14:textId="77777777" w:rsidR="00690FF8" w:rsidRPr="005E0C37" w:rsidRDefault="00690FF8" w:rsidP="00310279">
            <w:pPr>
              <w:pStyle w:val="TableParagraph"/>
              <w:spacing w:line="242" w:lineRule="auto"/>
              <w:ind w:left="200" w:right="201" w:firstLine="20"/>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054" w:type="dxa"/>
            <w:shd w:val="clear" w:color="auto" w:fill="FBE4D5"/>
          </w:tcPr>
          <w:p w14:paraId="7F0A2921" w14:textId="77777777" w:rsidR="00690FF8" w:rsidRPr="005E0C37" w:rsidRDefault="00690FF8" w:rsidP="00310279">
            <w:pPr>
              <w:pStyle w:val="TableParagraph"/>
              <w:ind w:left="74"/>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 kế</w:t>
            </w:r>
            <w:r w:rsidRPr="005E0C37">
              <w:rPr>
                <w:b/>
                <w:i/>
                <w:spacing w:val="-1"/>
                <w:sz w:val="26"/>
                <w:szCs w:val="26"/>
              </w:rPr>
              <w:t xml:space="preserve"> </w:t>
            </w:r>
            <w:r w:rsidRPr="005E0C37">
              <w:rPr>
                <w:b/>
                <w:i/>
                <w:sz w:val="26"/>
                <w:szCs w:val="26"/>
              </w:rPr>
              <w:t>hoạch và</w:t>
            </w:r>
            <w:r w:rsidRPr="005E0C37">
              <w:rPr>
                <w:b/>
                <w:i/>
                <w:spacing w:val="-1"/>
                <w:sz w:val="26"/>
                <w:szCs w:val="26"/>
              </w:rPr>
              <w:t xml:space="preserve"> </w:t>
            </w:r>
            <w:r w:rsidRPr="005E0C37">
              <w:rPr>
                <w:b/>
                <w:i/>
                <w:sz w:val="26"/>
                <w:szCs w:val="26"/>
              </w:rPr>
              <w:t>bố 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994" w:type="dxa"/>
            <w:tcBorders>
              <w:top w:val="dashSmallGap" w:sz="4" w:space="0" w:color="000000"/>
              <w:bottom w:val="dashSmallGap" w:sz="4" w:space="0" w:color="000000"/>
            </w:tcBorders>
            <w:shd w:val="clear" w:color="auto" w:fill="FBE4D5"/>
          </w:tcPr>
          <w:p w14:paraId="43D8CCC7" w14:textId="77777777" w:rsidR="00690FF8" w:rsidRPr="005E0C37" w:rsidRDefault="00690FF8" w:rsidP="00310279">
            <w:pPr>
              <w:pStyle w:val="TableParagraph"/>
              <w:ind w:left="124" w:right="112"/>
              <w:jc w:val="center"/>
              <w:rPr>
                <w:b/>
                <w:sz w:val="26"/>
                <w:szCs w:val="26"/>
              </w:rPr>
            </w:pPr>
            <w:r w:rsidRPr="005E0C37">
              <w:rPr>
                <w:b/>
                <w:spacing w:val="-4"/>
                <w:sz w:val="26"/>
                <w:szCs w:val="26"/>
              </w:rPr>
              <w:t>…/10</w:t>
            </w:r>
          </w:p>
        </w:tc>
        <w:tc>
          <w:tcPr>
            <w:tcW w:w="1133" w:type="dxa"/>
            <w:tcBorders>
              <w:top w:val="dashSmallGap" w:sz="4" w:space="0" w:color="000000"/>
              <w:bottom w:val="dashSmallGap" w:sz="4" w:space="0" w:color="000000"/>
            </w:tcBorders>
            <w:shd w:val="clear" w:color="auto" w:fill="FBE4D5"/>
          </w:tcPr>
          <w:p w14:paraId="6F34B672" w14:textId="77777777" w:rsidR="00690FF8" w:rsidRPr="005E0C37" w:rsidRDefault="00690FF8" w:rsidP="00310279">
            <w:pPr>
              <w:pStyle w:val="TableParagraph"/>
              <w:rPr>
                <w:sz w:val="26"/>
                <w:szCs w:val="26"/>
              </w:rPr>
            </w:pPr>
          </w:p>
        </w:tc>
      </w:tr>
      <w:tr w:rsidR="00690FF8" w:rsidRPr="005E0C37" w14:paraId="051F0F1E" w14:textId="77777777" w:rsidTr="00310279">
        <w:trPr>
          <w:trHeight w:val="633"/>
        </w:trPr>
        <w:tc>
          <w:tcPr>
            <w:tcW w:w="887" w:type="dxa"/>
            <w:vMerge/>
            <w:tcBorders>
              <w:top w:val="nil"/>
            </w:tcBorders>
          </w:tcPr>
          <w:p w14:paraId="707B2B5F" w14:textId="77777777" w:rsidR="00690FF8" w:rsidRPr="005E0C37" w:rsidRDefault="00690FF8" w:rsidP="00310279">
            <w:pPr>
              <w:rPr>
                <w:rFonts w:ascii="Times New Roman" w:hAnsi="Times New Roman" w:cs="Times New Roman"/>
                <w:sz w:val="26"/>
                <w:szCs w:val="26"/>
              </w:rPr>
            </w:pPr>
          </w:p>
        </w:tc>
        <w:tc>
          <w:tcPr>
            <w:tcW w:w="6054" w:type="dxa"/>
          </w:tcPr>
          <w:p w14:paraId="403BC469" w14:textId="77777777" w:rsidR="00690FF8" w:rsidRPr="005E0C37" w:rsidRDefault="00690FF8" w:rsidP="00310279">
            <w:pPr>
              <w:pStyle w:val="TableParagraph"/>
              <w:spacing w:line="242" w:lineRule="auto"/>
              <w:ind w:left="1214" w:hanging="1140"/>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i/>
                <w:spacing w:val="-8"/>
                <w:sz w:val="26"/>
                <w:szCs w:val="26"/>
              </w:rPr>
              <w:t xml:space="preserve"> </w:t>
            </w:r>
            <w:r w:rsidRPr="005E0C37">
              <w:rPr>
                <w:sz w:val="26"/>
                <w:szCs w:val="26"/>
              </w:rPr>
              <w:t>Xây</w:t>
            </w:r>
            <w:r w:rsidRPr="005E0C37">
              <w:rPr>
                <w:spacing w:val="-8"/>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8"/>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8"/>
                <w:sz w:val="26"/>
                <w:szCs w:val="26"/>
              </w:rPr>
              <w:t xml:space="preserve"> </w:t>
            </w:r>
            <w:r w:rsidRPr="005E0C37">
              <w:rPr>
                <w:sz w:val="26"/>
                <w:szCs w:val="26"/>
              </w:rPr>
              <w:t>chi</w:t>
            </w:r>
            <w:r w:rsidRPr="005E0C37">
              <w:rPr>
                <w:spacing w:val="-8"/>
                <w:sz w:val="26"/>
                <w:szCs w:val="26"/>
              </w:rPr>
              <w:t xml:space="preserve"> </w:t>
            </w:r>
            <w:r w:rsidRPr="005E0C37">
              <w:rPr>
                <w:sz w:val="26"/>
                <w:szCs w:val="26"/>
              </w:rPr>
              <w:t>tiết,</w:t>
            </w:r>
            <w:r w:rsidRPr="005E0C37">
              <w:rPr>
                <w:spacing w:val="-8"/>
                <w:sz w:val="26"/>
                <w:szCs w:val="26"/>
              </w:rPr>
              <w:t xml:space="preserve"> </w:t>
            </w:r>
            <w:r w:rsidRPr="005E0C37">
              <w:rPr>
                <w:sz w:val="26"/>
                <w:szCs w:val="26"/>
              </w:rPr>
              <w:t>rõ ràng cho từng nội dung</w:t>
            </w:r>
          </w:p>
        </w:tc>
        <w:tc>
          <w:tcPr>
            <w:tcW w:w="994" w:type="dxa"/>
            <w:tcBorders>
              <w:top w:val="dashSmallGap" w:sz="4" w:space="0" w:color="000000"/>
              <w:bottom w:val="dashSmallGap" w:sz="4" w:space="0" w:color="000000"/>
            </w:tcBorders>
          </w:tcPr>
          <w:p w14:paraId="4FEAD55F"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top w:val="dashSmallGap" w:sz="4" w:space="0" w:color="000000"/>
              <w:bottom w:val="dashSmallGap" w:sz="4" w:space="0" w:color="000000"/>
            </w:tcBorders>
          </w:tcPr>
          <w:p w14:paraId="7F08868F" w14:textId="77777777" w:rsidR="00690FF8" w:rsidRPr="005E0C37" w:rsidRDefault="00690FF8" w:rsidP="00310279">
            <w:pPr>
              <w:pStyle w:val="TableParagraph"/>
              <w:rPr>
                <w:sz w:val="26"/>
                <w:szCs w:val="26"/>
              </w:rPr>
            </w:pPr>
          </w:p>
        </w:tc>
      </w:tr>
      <w:tr w:rsidR="00690FF8" w:rsidRPr="005E0C37" w14:paraId="4E7706C2" w14:textId="77777777" w:rsidTr="00310279">
        <w:trPr>
          <w:trHeight w:val="633"/>
        </w:trPr>
        <w:tc>
          <w:tcPr>
            <w:tcW w:w="887" w:type="dxa"/>
            <w:vMerge/>
            <w:tcBorders>
              <w:top w:val="nil"/>
            </w:tcBorders>
          </w:tcPr>
          <w:p w14:paraId="1393AC6C" w14:textId="77777777" w:rsidR="00690FF8" w:rsidRPr="005E0C37" w:rsidRDefault="00690FF8" w:rsidP="00310279">
            <w:pPr>
              <w:rPr>
                <w:rFonts w:ascii="Times New Roman" w:hAnsi="Times New Roman" w:cs="Times New Roman"/>
                <w:sz w:val="26"/>
                <w:szCs w:val="26"/>
              </w:rPr>
            </w:pPr>
          </w:p>
        </w:tc>
        <w:tc>
          <w:tcPr>
            <w:tcW w:w="6054" w:type="dxa"/>
          </w:tcPr>
          <w:p w14:paraId="234A5964" w14:textId="77777777" w:rsidR="00690FF8" w:rsidRPr="005E0C37" w:rsidRDefault="00690FF8" w:rsidP="00310279">
            <w:pPr>
              <w:pStyle w:val="TableParagraph"/>
              <w:spacing w:line="242" w:lineRule="auto"/>
              <w:ind w:left="1214" w:hanging="1140"/>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i/>
                <w:spacing w:val="-5"/>
                <w:sz w:val="26"/>
                <w:szCs w:val="26"/>
              </w:rPr>
              <w:t xml:space="preserve"> </w:t>
            </w:r>
            <w:r w:rsidRPr="005E0C37">
              <w:rPr>
                <w:sz w:val="26"/>
                <w:szCs w:val="26"/>
              </w:rPr>
              <w:t>Bố</w:t>
            </w:r>
            <w:r w:rsidRPr="005E0C37">
              <w:rPr>
                <w:spacing w:val="-5"/>
                <w:sz w:val="26"/>
                <w:szCs w:val="26"/>
              </w:rPr>
              <w:t xml:space="preserve"> </w:t>
            </w:r>
            <w:r w:rsidRPr="005E0C37">
              <w:rPr>
                <w:sz w:val="26"/>
                <w:szCs w:val="26"/>
              </w:rPr>
              <w:t>trí,</w:t>
            </w:r>
            <w:r w:rsidRPr="005E0C37">
              <w:rPr>
                <w:spacing w:val="-5"/>
                <w:sz w:val="26"/>
                <w:szCs w:val="26"/>
              </w:rPr>
              <w:t xml:space="preserve"> </w:t>
            </w:r>
            <w:r w:rsidRPr="005E0C37">
              <w:rPr>
                <w:sz w:val="26"/>
                <w:szCs w:val="26"/>
              </w:rPr>
              <w:t>sắp</w:t>
            </w:r>
            <w:r w:rsidRPr="005E0C37">
              <w:rPr>
                <w:spacing w:val="-5"/>
                <w:sz w:val="26"/>
                <w:szCs w:val="26"/>
              </w:rPr>
              <w:t xml:space="preserve"> </w:t>
            </w:r>
            <w:r w:rsidRPr="005E0C37">
              <w:rPr>
                <w:sz w:val="26"/>
                <w:szCs w:val="26"/>
              </w:rPr>
              <w:t>xếp</w:t>
            </w:r>
            <w:r w:rsidRPr="005E0C37">
              <w:rPr>
                <w:spacing w:val="-5"/>
                <w:sz w:val="26"/>
                <w:szCs w:val="26"/>
              </w:rPr>
              <w:t xml:space="preserve"> </w:t>
            </w:r>
            <w:r w:rsidRPr="005E0C37">
              <w:rPr>
                <w:sz w:val="26"/>
                <w:szCs w:val="26"/>
              </w:rPr>
              <w:t>được</w:t>
            </w:r>
            <w:r w:rsidRPr="005E0C37">
              <w:rPr>
                <w:spacing w:val="-5"/>
                <w:sz w:val="26"/>
                <w:szCs w:val="26"/>
              </w:rPr>
              <w:t xml:space="preserve"> </w:t>
            </w:r>
            <w:r w:rsidRPr="005E0C37">
              <w:rPr>
                <w:sz w:val="26"/>
                <w:szCs w:val="26"/>
              </w:rPr>
              <w:t>nguồn</w:t>
            </w:r>
            <w:r w:rsidRPr="005E0C37">
              <w:rPr>
                <w:spacing w:val="-5"/>
                <w:sz w:val="26"/>
                <w:szCs w:val="26"/>
              </w:rPr>
              <w:t xml:space="preserve"> </w:t>
            </w:r>
            <w:r w:rsidRPr="005E0C37">
              <w:rPr>
                <w:sz w:val="26"/>
                <w:szCs w:val="26"/>
              </w:rPr>
              <w:t>lực</w:t>
            </w:r>
            <w:r w:rsidRPr="005E0C37">
              <w:rPr>
                <w:spacing w:val="-5"/>
                <w:sz w:val="26"/>
                <w:szCs w:val="26"/>
              </w:rPr>
              <w:t xml:space="preserve"> </w:t>
            </w:r>
            <w:r w:rsidRPr="005E0C37">
              <w:rPr>
                <w:sz w:val="26"/>
                <w:szCs w:val="26"/>
              </w:rPr>
              <w:t>hợp</w:t>
            </w:r>
            <w:r w:rsidRPr="005E0C37">
              <w:rPr>
                <w:spacing w:val="-5"/>
                <w:sz w:val="26"/>
                <w:szCs w:val="26"/>
              </w:rPr>
              <w:t xml:space="preserve"> </w:t>
            </w:r>
            <w:r w:rsidRPr="005E0C37">
              <w:rPr>
                <w:sz w:val="26"/>
                <w:szCs w:val="26"/>
              </w:rPr>
              <w:t>lí</w:t>
            </w:r>
            <w:r w:rsidRPr="005E0C37">
              <w:rPr>
                <w:spacing w:val="-5"/>
                <w:sz w:val="26"/>
                <w:szCs w:val="26"/>
              </w:rPr>
              <w:t xml:space="preserve"> </w:t>
            </w:r>
            <w:r w:rsidRPr="005E0C37">
              <w:rPr>
                <w:sz w:val="26"/>
                <w:szCs w:val="26"/>
              </w:rPr>
              <w:t>để</w:t>
            </w:r>
            <w:r w:rsidRPr="005E0C37">
              <w:rPr>
                <w:spacing w:val="-5"/>
                <w:sz w:val="26"/>
                <w:szCs w:val="26"/>
              </w:rPr>
              <w:t xml:space="preserve"> </w:t>
            </w:r>
            <w:r w:rsidRPr="005E0C37">
              <w:rPr>
                <w:sz w:val="26"/>
                <w:szCs w:val="26"/>
              </w:rPr>
              <w:t>thực</w:t>
            </w:r>
            <w:r w:rsidRPr="005E0C37">
              <w:rPr>
                <w:spacing w:val="-5"/>
                <w:sz w:val="26"/>
                <w:szCs w:val="26"/>
              </w:rPr>
              <w:t xml:space="preserve"> </w:t>
            </w:r>
            <w:r w:rsidRPr="005E0C37">
              <w:rPr>
                <w:sz w:val="26"/>
                <w:szCs w:val="26"/>
              </w:rPr>
              <w:t>hiện kế hoạch hiệu quả</w:t>
            </w:r>
          </w:p>
        </w:tc>
        <w:tc>
          <w:tcPr>
            <w:tcW w:w="994" w:type="dxa"/>
            <w:tcBorders>
              <w:top w:val="dashSmallGap" w:sz="4" w:space="0" w:color="000000"/>
              <w:bottom w:val="dashSmallGap" w:sz="4" w:space="0" w:color="000000"/>
            </w:tcBorders>
          </w:tcPr>
          <w:p w14:paraId="765426F8"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bottom w:val="dashSmallGap" w:sz="4" w:space="0" w:color="000000"/>
            </w:tcBorders>
          </w:tcPr>
          <w:p w14:paraId="1567E98A" w14:textId="77777777" w:rsidR="00690FF8" w:rsidRPr="005E0C37" w:rsidRDefault="00690FF8" w:rsidP="00310279">
            <w:pPr>
              <w:pStyle w:val="TableParagraph"/>
              <w:rPr>
                <w:sz w:val="26"/>
                <w:szCs w:val="26"/>
              </w:rPr>
            </w:pPr>
          </w:p>
        </w:tc>
      </w:tr>
      <w:tr w:rsidR="00690FF8" w:rsidRPr="005E0C37" w14:paraId="61EB26CB" w14:textId="77777777" w:rsidTr="00310279">
        <w:trPr>
          <w:trHeight w:val="628"/>
        </w:trPr>
        <w:tc>
          <w:tcPr>
            <w:tcW w:w="6941" w:type="dxa"/>
            <w:gridSpan w:val="2"/>
            <w:shd w:val="clear" w:color="auto" w:fill="C5E0B3"/>
          </w:tcPr>
          <w:p w14:paraId="474B2016" w14:textId="77777777" w:rsidR="00690FF8" w:rsidRPr="005E0C37" w:rsidRDefault="00690FF8" w:rsidP="00310279">
            <w:pPr>
              <w:pStyle w:val="TableParagraph"/>
              <w:spacing w:line="242" w:lineRule="auto"/>
              <w:ind w:left="110"/>
              <w:rPr>
                <w:sz w:val="26"/>
                <w:szCs w:val="26"/>
              </w:rPr>
            </w:pPr>
            <w:r w:rsidRPr="005E0C37">
              <w:rPr>
                <w:sz w:val="26"/>
                <w:szCs w:val="26"/>
              </w:rPr>
              <w:t>CLO</w:t>
            </w:r>
            <w:r w:rsidRPr="005E0C37">
              <w:rPr>
                <w:spacing w:val="27"/>
                <w:sz w:val="26"/>
                <w:szCs w:val="26"/>
              </w:rPr>
              <w:t xml:space="preserve"> </w:t>
            </w:r>
            <w:r w:rsidRPr="005E0C37">
              <w:rPr>
                <w:sz w:val="26"/>
                <w:szCs w:val="26"/>
              </w:rPr>
              <w:t>4.2.3.1. Triển</w:t>
            </w:r>
            <w:r w:rsidRPr="005E0C37">
              <w:rPr>
                <w:spacing w:val="27"/>
                <w:sz w:val="26"/>
                <w:szCs w:val="26"/>
              </w:rPr>
              <w:t xml:space="preserve"> </w:t>
            </w:r>
            <w:r w:rsidRPr="005E0C37">
              <w:rPr>
                <w:sz w:val="26"/>
                <w:szCs w:val="26"/>
              </w:rPr>
              <w:t>khai</w:t>
            </w:r>
            <w:r w:rsidRPr="005E0C37">
              <w:rPr>
                <w:spacing w:val="27"/>
                <w:sz w:val="26"/>
                <w:szCs w:val="26"/>
              </w:rPr>
              <w:t xml:space="preserve"> </w:t>
            </w:r>
            <w:r w:rsidRPr="005E0C37">
              <w:rPr>
                <w:sz w:val="26"/>
                <w:szCs w:val="26"/>
              </w:rPr>
              <w:t>được</w:t>
            </w:r>
            <w:r w:rsidRPr="005E0C37">
              <w:rPr>
                <w:spacing w:val="27"/>
                <w:sz w:val="26"/>
                <w:szCs w:val="26"/>
              </w:rPr>
              <w:t xml:space="preserve"> </w:t>
            </w:r>
            <w:r w:rsidRPr="005E0C37">
              <w:rPr>
                <w:sz w:val="26"/>
                <w:szCs w:val="26"/>
              </w:rPr>
              <w:t>một</w:t>
            </w:r>
            <w:r w:rsidRPr="005E0C37">
              <w:rPr>
                <w:spacing w:val="27"/>
                <w:sz w:val="26"/>
                <w:szCs w:val="26"/>
              </w:rPr>
              <w:t xml:space="preserve"> </w:t>
            </w:r>
            <w:r w:rsidRPr="005E0C37">
              <w:rPr>
                <w:sz w:val="26"/>
                <w:szCs w:val="26"/>
              </w:rPr>
              <w:t>nghiên</w:t>
            </w:r>
            <w:r w:rsidRPr="005E0C37">
              <w:rPr>
                <w:spacing w:val="27"/>
                <w:sz w:val="26"/>
                <w:szCs w:val="26"/>
              </w:rPr>
              <w:t xml:space="preserve"> </w:t>
            </w:r>
            <w:r w:rsidRPr="005E0C37">
              <w:rPr>
                <w:sz w:val="26"/>
                <w:szCs w:val="26"/>
              </w:rPr>
              <w:t>cứu</w:t>
            </w:r>
            <w:r w:rsidRPr="005E0C37">
              <w:rPr>
                <w:spacing w:val="27"/>
                <w:sz w:val="26"/>
                <w:szCs w:val="26"/>
              </w:rPr>
              <w:t xml:space="preserve"> </w:t>
            </w:r>
            <w:r w:rsidRPr="005E0C37">
              <w:rPr>
                <w:sz w:val="26"/>
                <w:szCs w:val="26"/>
              </w:rPr>
              <w:t>về</w:t>
            </w:r>
            <w:r w:rsidRPr="005E0C37">
              <w:rPr>
                <w:spacing w:val="27"/>
                <w:sz w:val="26"/>
                <w:szCs w:val="26"/>
              </w:rPr>
              <w:t xml:space="preserve"> </w:t>
            </w:r>
            <w:r w:rsidRPr="005E0C37">
              <w:rPr>
                <w:sz w:val="26"/>
                <w:szCs w:val="26"/>
              </w:rPr>
              <w:t>đổi</w:t>
            </w:r>
            <w:r w:rsidRPr="005E0C37">
              <w:rPr>
                <w:spacing w:val="27"/>
                <w:sz w:val="26"/>
                <w:szCs w:val="26"/>
              </w:rPr>
              <w:t xml:space="preserve"> </w:t>
            </w:r>
            <w:r w:rsidRPr="005E0C37">
              <w:rPr>
                <w:sz w:val="26"/>
                <w:szCs w:val="26"/>
              </w:rPr>
              <w:t>mới</w:t>
            </w:r>
            <w:r w:rsidRPr="005E0C37">
              <w:rPr>
                <w:spacing w:val="27"/>
                <w:sz w:val="26"/>
                <w:szCs w:val="26"/>
              </w:rPr>
              <w:t xml:space="preserve"> </w:t>
            </w:r>
            <w:r w:rsidRPr="005E0C37">
              <w:rPr>
                <w:sz w:val="26"/>
                <w:szCs w:val="26"/>
              </w:rPr>
              <w:t>sáng</w:t>
            </w:r>
            <w:r w:rsidRPr="005E0C37">
              <w:rPr>
                <w:spacing w:val="27"/>
                <w:sz w:val="26"/>
                <w:szCs w:val="26"/>
              </w:rPr>
              <w:t xml:space="preserve"> </w:t>
            </w:r>
            <w:r w:rsidRPr="005E0C37">
              <w:rPr>
                <w:sz w:val="26"/>
                <w:szCs w:val="26"/>
              </w:rPr>
              <w:t>tạo trong lĩnh vực Dinh dưỡng [3,5] {trọng số 20%}</w:t>
            </w:r>
          </w:p>
        </w:tc>
        <w:tc>
          <w:tcPr>
            <w:tcW w:w="994" w:type="dxa"/>
            <w:tcBorders>
              <w:top w:val="dashSmallGap" w:sz="4" w:space="0" w:color="000000"/>
            </w:tcBorders>
            <w:shd w:val="clear" w:color="auto" w:fill="C5E0B3"/>
          </w:tcPr>
          <w:p w14:paraId="281ABD24" w14:textId="77777777" w:rsidR="00690FF8" w:rsidRPr="005E0C37" w:rsidRDefault="00690FF8" w:rsidP="00310279">
            <w:pPr>
              <w:pStyle w:val="TableParagraph"/>
              <w:spacing w:before="174"/>
              <w:ind w:left="124" w:right="113"/>
              <w:jc w:val="center"/>
              <w:rPr>
                <w:b/>
                <w:sz w:val="26"/>
                <w:szCs w:val="26"/>
              </w:rPr>
            </w:pPr>
            <w:r w:rsidRPr="005E0C37">
              <w:rPr>
                <w:b/>
                <w:spacing w:val="-4"/>
                <w:sz w:val="26"/>
                <w:szCs w:val="26"/>
              </w:rPr>
              <w:t>…/20</w:t>
            </w:r>
          </w:p>
        </w:tc>
        <w:tc>
          <w:tcPr>
            <w:tcW w:w="1133" w:type="dxa"/>
            <w:tcBorders>
              <w:top w:val="dashSmallGap" w:sz="4" w:space="0" w:color="000000"/>
            </w:tcBorders>
            <w:shd w:val="clear" w:color="auto" w:fill="C5E0B3"/>
          </w:tcPr>
          <w:p w14:paraId="24D6DD0E" w14:textId="77777777" w:rsidR="00690FF8" w:rsidRPr="005E0C37" w:rsidRDefault="00690FF8" w:rsidP="00310279">
            <w:pPr>
              <w:pStyle w:val="TableParagraph"/>
              <w:rPr>
                <w:sz w:val="26"/>
                <w:szCs w:val="26"/>
              </w:rPr>
            </w:pPr>
          </w:p>
        </w:tc>
      </w:tr>
      <w:tr w:rsidR="00690FF8" w:rsidRPr="005E0C37" w14:paraId="6B94C7CC" w14:textId="77777777" w:rsidTr="00310279">
        <w:trPr>
          <w:trHeight w:val="359"/>
        </w:trPr>
        <w:tc>
          <w:tcPr>
            <w:tcW w:w="887" w:type="dxa"/>
            <w:vMerge w:val="restart"/>
          </w:tcPr>
          <w:p w14:paraId="153C293E" w14:textId="77777777" w:rsidR="00690FF8" w:rsidRPr="005E0C37" w:rsidRDefault="00690FF8" w:rsidP="00310279">
            <w:pPr>
              <w:pStyle w:val="TableParagraph"/>
              <w:spacing w:before="222" w:line="242" w:lineRule="auto"/>
              <w:ind w:left="325" w:right="188" w:hanging="80"/>
              <w:rPr>
                <w:sz w:val="26"/>
                <w:szCs w:val="26"/>
              </w:rPr>
            </w:pPr>
            <w:r w:rsidRPr="005E0C37">
              <w:rPr>
                <w:spacing w:val="-4"/>
                <w:sz w:val="26"/>
                <w:szCs w:val="26"/>
              </w:rPr>
              <w:t>Tiêu chí</w:t>
            </w:r>
          </w:p>
        </w:tc>
        <w:tc>
          <w:tcPr>
            <w:tcW w:w="6054" w:type="dxa"/>
            <w:shd w:val="clear" w:color="auto" w:fill="FBE4D5"/>
          </w:tcPr>
          <w:p w14:paraId="4006EDCA" w14:textId="77777777" w:rsidR="00690FF8" w:rsidRPr="005E0C37" w:rsidRDefault="00690FF8" w:rsidP="00310279">
            <w:pPr>
              <w:pStyle w:val="TableParagraph"/>
              <w:ind w:left="164"/>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 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được</w:t>
            </w:r>
            <w:r w:rsidRPr="005E0C37">
              <w:rPr>
                <w:b/>
                <w:i/>
                <w:spacing w:val="-1"/>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w:t>
            </w:r>
            <w:r w:rsidRPr="005E0C37">
              <w:rPr>
                <w:b/>
                <w:i/>
                <w:spacing w:val="-1"/>
                <w:sz w:val="26"/>
                <w:szCs w:val="26"/>
              </w:rPr>
              <w:t xml:space="preserve"> </w:t>
            </w:r>
            <w:r w:rsidRPr="005E0C37">
              <w:rPr>
                <w:b/>
                <w:i/>
                <w:sz w:val="26"/>
                <w:szCs w:val="26"/>
              </w:rPr>
              <w:t>minh 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lastRenderedPageBreak/>
              <w:t>học</w:t>
            </w:r>
          </w:p>
        </w:tc>
        <w:tc>
          <w:tcPr>
            <w:tcW w:w="994" w:type="dxa"/>
            <w:shd w:val="clear" w:color="auto" w:fill="BFBFBF"/>
          </w:tcPr>
          <w:p w14:paraId="64DD360C" w14:textId="77777777" w:rsidR="00690FF8" w:rsidRPr="005E0C37" w:rsidRDefault="00690FF8" w:rsidP="00310279">
            <w:pPr>
              <w:pStyle w:val="TableParagraph"/>
              <w:ind w:left="124" w:right="113"/>
              <w:jc w:val="center"/>
              <w:rPr>
                <w:b/>
                <w:i/>
                <w:sz w:val="26"/>
                <w:szCs w:val="26"/>
              </w:rPr>
            </w:pPr>
            <w:r w:rsidRPr="005E0C37">
              <w:rPr>
                <w:i/>
                <w:spacing w:val="-4"/>
                <w:sz w:val="26"/>
                <w:szCs w:val="26"/>
              </w:rPr>
              <w:lastRenderedPageBreak/>
              <w:t>…/</w:t>
            </w:r>
            <w:r w:rsidRPr="005E0C37">
              <w:rPr>
                <w:b/>
                <w:i/>
                <w:spacing w:val="-4"/>
                <w:sz w:val="26"/>
                <w:szCs w:val="26"/>
              </w:rPr>
              <w:t>10</w:t>
            </w:r>
          </w:p>
        </w:tc>
        <w:tc>
          <w:tcPr>
            <w:tcW w:w="1133" w:type="dxa"/>
            <w:shd w:val="clear" w:color="auto" w:fill="BFBFBF"/>
          </w:tcPr>
          <w:p w14:paraId="156F5822" w14:textId="77777777" w:rsidR="00690FF8" w:rsidRPr="005E0C37" w:rsidRDefault="00690FF8" w:rsidP="00310279">
            <w:pPr>
              <w:pStyle w:val="TableParagraph"/>
              <w:rPr>
                <w:sz w:val="26"/>
                <w:szCs w:val="26"/>
              </w:rPr>
            </w:pPr>
          </w:p>
        </w:tc>
      </w:tr>
      <w:tr w:rsidR="00690FF8" w:rsidRPr="005E0C37" w14:paraId="24751A84" w14:textId="77777777" w:rsidTr="00310279">
        <w:trPr>
          <w:trHeight w:val="628"/>
        </w:trPr>
        <w:tc>
          <w:tcPr>
            <w:tcW w:w="887" w:type="dxa"/>
            <w:vMerge/>
            <w:tcBorders>
              <w:top w:val="nil"/>
            </w:tcBorders>
          </w:tcPr>
          <w:p w14:paraId="45C1C6D5" w14:textId="77777777" w:rsidR="00690FF8" w:rsidRPr="005E0C37" w:rsidRDefault="00690FF8" w:rsidP="00310279">
            <w:pPr>
              <w:rPr>
                <w:rFonts w:ascii="Times New Roman" w:hAnsi="Times New Roman" w:cs="Times New Roman"/>
                <w:sz w:val="26"/>
                <w:szCs w:val="26"/>
              </w:rPr>
            </w:pPr>
          </w:p>
        </w:tc>
        <w:tc>
          <w:tcPr>
            <w:tcW w:w="6054" w:type="dxa"/>
          </w:tcPr>
          <w:p w14:paraId="35F5BE9C" w14:textId="77777777" w:rsidR="00690FF8" w:rsidRPr="005E0C37" w:rsidRDefault="00690FF8" w:rsidP="00310279">
            <w:pPr>
              <w:pStyle w:val="TableParagraph"/>
              <w:spacing w:line="242" w:lineRule="auto"/>
              <w:ind w:left="1236" w:hanging="1073"/>
              <w:rPr>
                <w:sz w:val="26"/>
                <w:szCs w:val="26"/>
              </w:rPr>
            </w:pPr>
            <w:r w:rsidRPr="005E0C37">
              <w:rPr>
                <w:i/>
                <w:sz w:val="26"/>
                <w:szCs w:val="26"/>
              </w:rPr>
              <w:t>Chỉ báo 1</w:t>
            </w:r>
            <w:r w:rsidRPr="005E0C37">
              <w:rPr>
                <w:sz w:val="26"/>
                <w:szCs w:val="26"/>
              </w:rPr>
              <w:t>. Thu thập số liệu/minh chứng đảm bảo tính khoa học cho từng nội dung thực hiện của dự án</w:t>
            </w:r>
          </w:p>
        </w:tc>
        <w:tc>
          <w:tcPr>
            <w:tcW w:w="994" w:type="dxa"/>
            <w:tcBorders>
              <w:bottom w:val="dashSmallGap" w:sz="4" w:space="0" w:color="000000"/>
            </w:tcBorders>
          </w:tcPr>
          <w:p w14:paraId="2F9E295C" w14:textId="77777777" w:rsidR="00690FF8" w:rsidRPr="005E0C37" w:rsidRDefault="00690FF8" w:rsidP="00310279">
            <w:pPr>
              <w:pStyle w:val="TableParagraph"/>
              <w:spacing w:before="174"/>
              <w:ind w:left="124" w:right="113"/>
              <w:jc w:val="center"/>
              <w:rPr>
                <w:i/>
                <w:sz w:val="26"/>
                <w:szCs w:val="26"/>
              </w:rPr>
            </w:pPr>
            <w:r w:rsidRPr="005E0C37">
              <w:rPr>
                <w:i/>
                <w:spacing w:val="-5"/>
                <w:sz w:val="26"/>
                <w:szCs w:val="26"/>
              </w:rPr>
              <w:t>6,0</w:t>
            </w:r>
          </w:p>
        </w:tc>
        <w:tc>
          <w:tcPr>
            <w:tcW w:w="1133" w:type="dxa"/>
            <w:tcBorders>
              <w:bottom w:val="dashSmallGap" w:sz="4" w:space="0" w:color="000000"/>
            </w:tcBorders>
          </w:tcPr>
          <w:p w14:paraId="61A57B39" w14:textId="77777777" w:rsidR="00690FF8" w:rsidRPr="005E0C37" w:rsidRDefault="00690FF8" w:rsidP="00310279">
            <w:pPr>
              <w:pStyle w:val="TableParagraph"/>
              <w:rPr>
                <w:sz w:val="26"/>
                <w:szCs w:val="26"/>
              </w:rPr>
            </w:pPr>
          </w:p>
        </w:tc>
      </w:tr>
    </w:tbl>
    <w:p w14:paraId="3B870781" w14:textId="77777777" w:rsidR="00690FF8" w:rsidRPr="005E0C37" w:rsidRDefault="00690FF8" w:rsidP="00690FF8">
      <w:pPr>
        <w:pStyle w:val="TableParagraph"/>
        <w:rPr>
          <w:sz w:val="26"/>
          <w:szCs w:val="26"/>
        </w:rPr>
        <w:sectPr w:rsidR="00690FF8" w:rsidRPr="005E0C37" w:rsidSect="005E0C37">
          <w:type w:val="nextColumn"/>
          <w:pgSz w:w="11910" w:h="16840"/>
          <w:pgMar w:top="1134" w:right="1134" w:bottom="1134" w:left="1134" w:header="571" w:footer="633" w:gutter="0"/>
          <w:cols w:space="720"/>
        </w:sectPr>
      </w:pPr>
    </w:p>
    <w:p w14:paraId="4637B9A1" w14:textId="77777777" w:rsidR="00690FF8" w:rsidRPr="005E0C37" w:rsidRDefault="00690FF8" w:rsidP="00690FF8">
      <w:pPr>
        <w:pStyle w:val="BodyText"/>
        <w:spacing w:before="67"/>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000"/>
        <w:gridCol w:w="994"/>
        <w:gridCol w:w="1133"/>
      </w:tblGrid>
      <w:tr w:rsidR="00690FF8" w:rsidRPr="005E0C37" w14:paraId="6F44CDBC" w14:textId="77777777" w:rsidTr="00310279">
        <w:trPr>
          <w:trHeight w:val="633"/>
        </w:trPr>
        <w:tc>
          <w:tcPr>
            <w:tcW w:w="941" w:type="dxa"/>
          </w:tcPr>
          <w:p w14:paraId="62D92031" w14:textId="77777777" w:rsidR="00690FF8" w:rsidRPr="005E0C37" w:rsidRDefault="00690FF8" w:rsidP="00310279">
            <w:pPr>
              <w:pStyle w:val="TableParagraph"/>
              <w:rPr>
                <w:sz w:val="26"/>
                <w:szCs w:val="26"/>
              </w:rPr>
            </w:pPr>
          </w:p>
        </w:tc>
        <w:tc>
          <w:tcPr>
            <w:tcW w:w="6000" w:type="dxa"/>
          </w:tcPr>
          <w:p w14:paraId="3EB4D550" w14:textId="77777777" w:rsidR="00690FF8" w:rsidRPr="005E0C37" w:rsidRDefault="00690FF8" w:rsidP="00310279">
            <w:pPr>
              <w:pStyle w:val="TableParagraph"/>
              <w:spacing w:line="242" w:lineRule="auto"/>
              <w:ind w:left="1182" w:hanging="993"/>
              <w:rPr>
                <w:sz w:val="26"/>
                <w:szCs w:val="26"/>
              </w:rPr>
            </w:pPr>
            <w:r w:rsidRPr="005E0C37">
              <w:rPr>
                <w:i/>
                <w:sz w:val="26"/>
                <w:szCs w:val="26"/>
              </w:rPr>
              <w:t>Chỉ</w:t>
            </w:r>
            <w:r w:rsidRPr="005E0C37">
              <w:rPr>
                <w:i/>
                <w:spacing w:val="-10"/>
                <w:sz w:val="26"/>
                <w:szCs w:val="26"/>
              </w:rPr>
              <w:t xml:space="preserve"> </w:t>
            </w:r>
            <w:r w:rsidRPr="005E0C37">
              <w:rPr>
                <w:i/>
                <w:sz w:val="26"/>
                <w:szCs w:val="26"/>
              </w:rPr>
              <w:t>bảo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Phân</w:t>
            </w:r>
            <w:r w:rsidRPr="005E0C37">
              <w:rPr>
                <w:spacing w:val="-10"/>
                <w:sz w:val="26"/>
                <w:szCs w:val="26"/>
              </w:rPr>
              <w:t xml:space="preserve"> </w:t>
            </w:r>
            <w:r w:rsidRPr="005E0C37">
              <w:rPr>
                <w:sz w:val="26"/>
                <w:szCs w:val="26"/>
              </w:rPr>
              <w:t>tích</w:t>
            </w:r>
            <w:r w:rsidRPr="005E0C37">
              <w:rPr>
                <w:spacing w:val="-10"/>
                <w:sz w:val="26"/>
                <w:szCs w:val="26"/>
              </w:rPr>
              <w:t xml:space="preserve"> </w:t>
            </w:r>
            <w:r w:rsidRPr="005E0C37">
              <w:rPr>
                <w:sz w:val="26"/>
                <w:szCs w:val="26"/>
              </w:rPr>
              <w:t>và</w:t>
            </w:r>
            <w:r w:rsidRPr="005E0C37">
              <w:rPr>
                <w:spacing w:val="-10"/>
                <w:sz w:val="26"/>
                <w:szCs w:val="26"/>
              </w:rPr>
              <w:t xml:space="preserve"> </w:t>
            </w:r>
            <w:r w:rsidRPr="005E0C37">
              <w:rPr>
                <w:sz w:val="26"/>
                <w:szCs w:val="26"/>
              </w:rPr>
              <w:t>trình</w:t>
            </w:r>
            <w:r w:rsidRPr="005E0C37">
              <w:rPr>
                <w:spacing w:val="-10"/>
                <w:sz w:val="26"/>
                <w:szCs w:val="26"/>
              </w:rPr>
              <w:t xml:space="preserve"> </w:t>
            </w:r>
            <w:r w:rsidRPr="005E0C37">
              <w:rPr>
                <w:sz w:val="26"/>
                <w:szCs w:val="26"/>
              </w:rPr>
              <w:t>bày</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w:t>
            </w:r>
            <w:r w:rsidRPr="005E0C37">
              <w:rPr>
                <w:spacing w:val="-10"/>
                <w:sz w:val="26"/>
                <w:szCs w:val="26"/>
              </w:rPr>
              <w:t xml:space="preserve"> </w:t>
            </w:r>
            <w:r w:rsidRPr="005E0C37">
              <w:rPr>
                <w:sz w:val="26"/>
                <w:szCs w:val="26"/>
              </w:rPr>
              <w:t>đảm</w:t>
            </w:r>
            <w:r w:rsidRPr="005E0C37">
              <w:rPr>
                <w:spacing w:val="-10"/>
                <w:sz w:val="26"/>
                <w:szCs w:val="26"/>
              </w:rPr>
              <w:t xml:space="preserve"> </w:t>
            </w:r>
            <w:r w:rsidRPr="005E0C37">
              <w:rPr>
                <w:sz w:val="26"/>
                <w:szCs w:val="26"/>
              </w:rPr>
              <w:t>bảo</w:t>
            </w:r>
            <w:r w:rsidRPr="005E0C37">
              <w:rPr>
                <w:spacing w:val="-10"/>
                <w:sz w:val="26"/>
                <w:szCs w:val="26"/>
              </w:rPr>
              <w:t xml:space="preserve"> </w:t>
            </w:r>
            <w:r w:rsidRPr="005E0C37">
              <w:rPr>
                <w:sz w:val="26"/>
                <w:szCs w:val="26"/>
              </w:rPr>
              <w:t>tính chính xác, tin cậy và khoa học</w:t>
            </w:r>
          </w:p>
        </w:tc>
        <w:tc>
          <w:tcPr>
            <w:tcW w:w="994" w:type="dxa"/>
            <w:tcBorders>
              <w:top w:val="dashSmallGap" w:sz="4" w:space="0" w:color="000000"/>
              <w:bottom w:val="dashSmallGap" w:sz="4" w:space="0" w:color="000000"/>
            </w:tcBorders>
          </w:tcPr>
          <w:p w14:paraId="3A682BEA"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bottom w:val="dashSmallGap" w:sz="4" w:space="0" w:color="000000"/>
            </w:tcBorders>
          </w:tcPr>
          <w:p w14:paraId="49697F48" w14:textId="77777777" w:rsidR="00690FF8" w:rsidRPr="005E0C37" w:rsidRDefault="00690FF8" w:rsidP="00310279">
            <w:pPr>
              <w:pStyle w:val="TableParagraph"/>
              <w:rPr>
                <w:sz w:val="26"/>
                <w:szCs w:val="26"/>
              </w:rPr>
            </w:pPr>
          </w:p>
        </w:tc>
      </w:tr>
      <w:tr w:rsidR="00690FF8" w:rsidRPr="005E0C37" w14:paraId="5670F8A8" w14:textId="77777777" w:rsidTr="00310279">
        <w:trPr>
          <w:trHeight w:val="354"/>
        </w:trPr>
        <w:tc>
          <w:tcPr>
            <w:tcW w:w="941" w:type="dxa"/>
            <w:vMerge w:val="restart"/>
          </w:tcPr>
          <w:p w14:paraId="3D95AAAB" w14:textId="77777777" w:rsidR="00690FF8" w:rsidRPr="005E0C37" w:rsidRDefault="00690FF8" w:rsidP="00310279">
            <w:pPr>
              <w:pStyle w:val="TableParagraph"/>
              <w:spacing w:line="242" w:lineRule="auto"/>
              <w:ind w:left="325" w:right="232" w:hanging="70"/>
              <w:rPr>
                <w:sz w:val="26"/>
                <w:szCs w:val="26"/>
              </w:rPr>
            </w:pPr>
            <w:r w:rsidRPr="005E0C37">
              <w:rPr>
                <w:spacing w:val="-4"/>
                <w:sz w:val="26"/>
                <w:szCs w:val="26"/>
              </w:rPr>
              <w:t>Tiêu chí</w:t>
            </w:r>
          </w:p>
        </w:tc>
        <w:tc>
          <w:tcPr>
            <w:tcW w:w="6000" w:type="dxa"/>
            <w:shd w:val="clear" w:color="auto" w:fill="FBE4D5"/>
          </w:tcPr>
          <w:p w14:paraId="31C14840" w14:textId="77777777" w:rsidR="00690FF8" w:rsidRPr="005E0C37" w:rsidRDefault="00690FF8" w:rsidP="00310279">
            <w:pPr>
              <w:pStyle w:val="TableParagraph"/>
              <w:ind w:left="110"/>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 về</w:t>
            </w:r>
            <w:r w:rsidRPr="005E0C37">
              <w:rPr>
                <w:b/>
                <w:i/>
                <w:spacing w:val="-1"/>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 xml:space="preserve">nghiên </w:t>
            </w:r>
            <w:r w:rsidRPr="005E0C37">
              <w:rPr>
                <w:b/>
                <w:i/>
                <w:spacing w:val="-5"/>
                <w:sz w:val="26"/>
                <w:szCs w:val="26"/>
              </w:rPr>
              <w:t>cứu</w:t>
            </w:r>
          </w:p>
        </w:tc>
        <w:tc>
          <w:tcPr>
            <w:tcW w:w="994" w:type="dxa"/>
            <w:tcBorders>
              <w:top w:val="dashSmallGap" w:sz="4" w:space="0" w:color="000000"/>
              <w:bottom w:val="dashSmallGap" w:sz="4" w:space="0" w:color="000000"/>
            </w:tcBorders>
            <w:shd w:val="clear" w:color="auto" w:fill="BFBFBF"/>
          </w:tcPr>
          <w:p w14:paraId="5EFD88D4" w14:textId="77777777" w:rsidR="00690FF8" w:rsidRPr="005E0C37" w:rsidRDefault="00690FF8" w:rsidP="00310279">
            <w:pPr>
              <w:pStyle w:val="TableParagraph"/>
              <w:ind w:left="124" w:right="112"/>
              <w:jc w:val="center"/>
              <w:rPr>
                <w:b/>
                <w:i/>
                <w:sz w:val="26"/>
                <w:szCs w:val="26"/>
              </w:rPr>
            </w:pPr>
            <w:r w:rsidRPr="005E0C37">
              <w:rPr>
                <w:b/>
                <w:i/>
                <w:spacing w:val="-4"/>
                <w:sz w:val="26"/>
                <w:szCs w:val="26"/>
              </w:rPr>
              <w:t>…/10</w:t>
            </w:r>
          </w:p>
        </w:tc>
        <w:tc>
          <w:tcPr>
            <w:tcW w:w="1133" w:type="dxa"/>
            <w:tcBorders>
              <w:top w:val="dashSmallGap" w:sz="4" w:space="0" w:color="000000"/>
              <w:bottom w:val="dashSmallGap" w:sz="4" w:space="0" w:color="000000"/>
            </w:tcBorders>
            <w:shd w:val="clear" w:color="auto" w:fill="BFBFBF"/>
          </w:tcPr>
          <w:p w14:paraId="3F771517" w14:textId="77777777" w:rsidR="00690FF8" w:rsidRPr="005E0C37" w:rsidRDefault="00690FF8" w:rsidP="00310279">
            <w:pPr>
              <w:pStyle w:val="TableParagraph"/>
              <w:rPr>
                <w:sz w:val="26"/>
                <w:szCs w:val="26"/>
              </w:rPr>
            </w:pPr>
          </w:p>
        </w:tc>
      </w:tr>
      <w:tr w:rsidR="00690FF8" w:rsidRPr="005E0C37" w14:paraId="013520DB" w14:textId="77777777" w:rsidTr="00310279">
        <w:trPr>
          <w:trHeight w:val="633"/>
        </w:trPr>
        <w:tc>
          <w:tcPr>
            <w:tcW w:w="941" w:type="dxa"/>
            <w:vMerge/>
            <w:tcBorders>
              <w:top w:val="nil"/>
            </w:tcBorders>
          </w:tcPr>
          <w:p w14:paraId="4700350D" w14:textId="77777777" w:rsidR="00690FF8" w:rsidRPr="005E0C37" w:rsidRDefault="00690FF8" w:rsidP="00310279">
            <w:pPr>
              <w:rPr>
                <w:rFonts w:ascii="Times New Roman" w:hAnsi="Times New Roman" w:cs="Times New Roman"/>
                <w:sz w:val="26"/>
                <w:szCs w:val="26"/>
              </w:rPr>
            </w:pPr>
          </w:p>
        </w:tc>
        <w:tc>
          <w:tcPr>
            <w:tcW w:w="6000" w:type="dxa"/>
          </w:tcPr>
          <w:p w14:paraId="6DFFFC67" w14:textId="77777777" w:rsidR="00690FF8" w:rsidRPr="005E0C37" w:rsidRDefault="00690FF8" w:rsidP="00310279">
            <w:pPr>
              <w:pStyle w:val="TableParagraph"/>
              <w:spacing w:line="242" w:lineRule="auto"/>
              <w:ind w:left="1182" w:hanging="1073"/>
              <w:rPr>
                <w:sz w:val="26"/>
                <w:szCs w:val="26"/>
              </w:rPr>
            </w:pPr>
            <w:r w:rsidRPr="005E0C37">
              <w:rPr>
                <w:i/>
                <w:sz w:val="26"/>
                <w:szCs w:val="26"/>
              </w:rPr>
              <w:t>Chỉ</w:t>
            </w:r>
            <w:r w:rsidRPr="005E0C37">
              <w:rPr>
                <w:i/>
                <w:spacing w:val="-2"/>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1.</w:t>
            </w:r>
            <w:r w:rsidRPr="005E0C37">
              <w:rPr>
                <w:i/>
                <w:spacing w:val="-2"/>
                <w:sz w:val="26"/>
                <w:szCs w:val="26"/>
              </w:rPr>
              <w:t xml:space="preserve"> </w:t>
            </w:r>
            <w:r w:rsidRPr="005E0C37">
              <w:rPr>
                <w:sz w:val="26"/>
                <w:szCs w:val="26"/>
              </w:rPr>
              <w:t>Phân</w:t>
            </w:r>
            <w:r w:rsidRPr="005E0C37">
              <w:rPr>
                <w:spacing w:val="-2"/>
                <w:sz w:val="26"/>
                <w:szCs w:val="26"/>
              </w:rPr>
              <w:t xml:space="preserve"> </w:t>
            </w:r>
            <w:r w:rsidRPr="005E0C37">
              <w:rPr>
                <w:sz w:val="26"/>
                <w:szCs w:val="26"/>
              </w:rPr>
              <w:t>tích,</w:t>
            </w:r>
            <w:r w:rsidRPr="005E0C37">
              <w:rPr>
                <w:spacing w:val="-2"/>
                <w:sz w:val="26"/>
                <w:szCs w:val="26"/>
              </w:rPr>
              <w:t xml:space="preserve"> </w:t>
            </w:r>
            <w:r w:rsidRPr="005E0C37">
              <w:rPr>
                <w:sz w:val="26"/>
                <w:szCs w:val="26"/>
              </w:rPr>
              <w:t>thảo</w:t>
            </w:r>
            <w:r w:rsidRPr="005E0C37">
              <w:rPr>
                <w:spacing w:val="-2"/>
                <w:sz w:val="26"/>
                <w:szCs w:val="26"/>
              </w:rPr>
              <w:t xml:space="preserve"> </w:t>
            </w:r>
            <w:r w:rsidRPr="005E0C37">
              <w:rPr>
                <w:sz w:val="26"/>
                <w:szCs w:val="26"/>
              </w:rPr>
              <w:t>luận</w:t>
            </w:r>
            <w:r w:rsidRPr="005E0C37">
              <w:rPr>
                <w:spacing w:val="-2"/>
                <w:sz w:val="26"/>
                <w:szCs w:val="26"/>
              </w:rPr>
              <w:t xml:space="preserve"> </w:t>
            </w:r>
            <w:r w:rsidRPr="005E0C37">
              <w:rPr>
                <w:sz w:val="26"/>
                <w:szCs w:val="26"/>
              </w:rPr>
              <w:t>về</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kết</w:t>
            </w:r>
            <w:r w:rsidRPr="005E0C37">
              <w:rPr>
                <w:spacing w:val="-2"/>
                <w:sz w:val="26"/>
                <w:szCs w:val="26"/>
              </w:rPr>
              <w:t xml:space="preserve"> </w:t>
            </w:r>
            <w:r w:rsidRPr="005E0C37">
              <w:rPr>
                <w:sz w:val="26"/>
                <w:szCs w:val="26"/>
              </w:rPr>
              <w:t>quả</w:t>
            </w:r>
            <w:r w:rsidRPr="005E0C37">
              <w:rPr>
                <w:spacing w:val="-2"/>
                <w:sz w:val="26"/>
                <w:szCs w:val="26"/>
              </w:rPr>
              <w:t xml:space="preserve"> </w:t>
            </w:r>
            <w:r w:rsidRPr="005E0C37">
              <w:rPr>
                <w:sz w:val="26"/>
                <w:szCs w:val="26"/>
              </w:rPr>
              <w:t>đạt</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theo các mục tiêu của dự án</w:t>
            </w:r>
          </w:p>
        </w:tc>
        <w:tc>
          <w:tcPr>
            <w:tcW w:w="994" w:type="dxa"/>
            <w:tcBorders>
              <w:top w:val="dashSmallGap" w:sz="4" w:space="0" w:color="000000"/>
              <w:bottom w:val="dashSmallGap" w:sz="4" w:space="0" w:color="000000"/>
            </w:tcBorders>
          </w:tcPr>
          <w:p w14:paraId="1082DC9A"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top w:val="dashSmallGap" w:sz="4" w:space="0" w:color="000000"/>
              <w:bottom w:val="dashSmallGap" w:sz="4" w:space="0" w:color="000000"/>
            </w:tcBorders>
          </w:tcPr>
          <w:p w14:paraId="0755CA0E" w14:textId="77777777" w:rsidR="00690FF8" w:rsidRPr="005E0C37" w:rsidRDefault="00690FF8" w:rsidP="00310279">
            <w:pPr>
              <w:pStyle w:val="TableParagraph"/>
              <w:rPr>
                <w:sz w:val="26"/>
                <w:szCs w:val="26"/>
              </w:rPr>
            </w:pPr>
          </w:p>
        </w:tc>
      </w:tr>
      <w:tr w:rsidR="00690FF8" w:rsidRPr="005E0C37" w14:paraId="54EBAF9A" w14:textId="77777777" w:rsidTr="00310279">
        <w:trPr>
          <w:trHeight w:val="633"/>
        </w:trPr>
        <w:tc>
          <w:tcPr>
            <w:tcW w:w="941" w:type="dxa"/>
            <w:vMerge/>
            <w:tcBorders>
              <w:top w:val="nil"/>
            </w:tcBorders>
          </w:tcPr>
          <w:p w14:paraId="6E3A13A6" w14:textId="77777777" w:rsidR="00690FF8" w:rsidRPr="005E0C37" w:rsidRDefault="00690FF8" w:rsidP="00310279">
            <w:pPr>
              <w:rPr>
                <w:rFonts w:ascii="Times New Roman" w:hAnsi="Times New Roman" w:cs="Times New Roman"/>
                <w:sz w:val="26"/>
                <w:szCs w:val="26"/>
              </w:rPr>
            </w:pPr>
          </w:p>
        </w:tc>
        <w:tc>
          <w:tcPr>
            <w:tcW w:w="6000" w:type="dxa"/>
          </w:tcPr>
          <w:p w14:paraId="4510B9F2" w14:textId="77777777" w:rsidR="00690FF8" w:rsidRPr="005E0C37" w:rsidRDefault="00690FF8" w:rsidP="00310279">
            <w:pPr>
              <w:pStyle w:val="TableParagraph"/>
              <w:spacing w:line="242" w:lineRule="auto"/>
              <w:ind w:left="1182" w:hanging="1073"/>
              <w:rPr>
                <w:sz w:val="26"/>
                <w:szCs w:val="26"/>
              </w:rPr>
            </w:pPr>
            <w:r w:rsidRPr="005E0C37">
              <w:rPr>
                <w:i/>
                <w:sz w:val="26"/>
                <w:szCs w:val="26"/>
              </w:rPr>
              <w:t>Chỉ báo 2</w:t>
            </w:r>
            <w:r w:rsidRPr="005E0C37">
              <w:rPr>
                <w:sz w:val="26"/>
                <w:szCs w:val="26"/>
              </w:rPr>
              <w:t>. So sánh kết quả thu được với kết quả của các dự án trước đó và giải thích rõ sự khác biệt</w:t>
            </w:r>
          </w:p>
        </w:tc>
        <w:tc>
          <w:tcPr>
            <w:tcW w:w="994" w:type="dxa"/>
            <w:tcBorders>
              <w:top w:val="dashSmallGap" w:sz="4" w:space="0" w:color="000000"/>
            </w:tcBorders>
          </w:tcPr>
          <w:p w14:paraId="2DBA5AD9"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tcBorders>
          </w:tcPr>
          <w:p w14:paraId="613BF9D1" w14:textId="77777777" w:rsidR="00690FF8" w:rsidRPr="005E0C37" w:rsidRDefault="00690FF8" w:rsidP="00310279">
            <w:pPr>
              <w:pStyle w:val="TableParagraph"/>
              <w:rPr>
                <w:sz w:val="26"/>
                <w:szCs w:val="26"/>
              </w:rPr>
            </w:pPr>
          </w:p>
        </w:tc>
      </w:tr>
      <w:tr w:rsidR="00690FF8" w:rsidRPr="005E0C37" w14:paraId="3D4ADDA5" w14:textId="77777777" w:rsidTr="00310279">
        <w:trPr>
          <w:trHeight w:val="676"/>
        </w:trPr>
        <w:tc>
          <w:tcPr>
            <w:tcW w:w="6941" w:type="dxa"/>
            <w:gridSpan w:val="2"/>
            <w:shd w:val="clear" w:color="auto" w:fill="C5E0B3"/>
          </w:tcPr>
          <w:p w14:paraId="70BC7744" w14:textId="77777777" w:rsidR="00690FF8" w:rsidRPr="005E0C37" w:rsidRDefault="00690FF8" w:rsidP="00310279">
            <w:pPr>
              <w:pStyle w:val="TableParagraph"/>
              <w:spacing w:before="35" w:line="242" w:lineRule="auto"/>
              <w:ind w:left="110"/>
              <w:rPr>
                <w:sz w:val="26"/>
                <w:szCs w:val="26"/>
              </w:rPr>
            </w:pPr>
            <w:r w:rsidRPr="005E0C37">
              <w:rPr>
                <w:sz w:val="26"/>
                <w:szCs w:val="26"/>
              </w:rPr>
              <w:t>CLO</w:t>
            </w:r>
            <w:r w:rsidRPr="005E0C37">
              <w:rPr>
                <w:spacing w:val="-14"/>
                <w:sz w:val="26"/>
                <w:szCs w:val="26"/>
              </w:rPr>
              <w:t xml:space="preserve"> </w:t>
            </w:r>
            <w:r w:rsidRPr="005E0C37">
              <w:rPr>
                <w:sz w:val="26"/>
                <w:szCs w:val="26"/>
              </w:rPr>
              <w:t>4.2.4.1.</w:t>
            </w:r>
            <w:r w:rsidRPr="005E0C37">
              <w:rPr>
                <w:spacing w:val="-14"/>
                <w:sz w:val="26"/>
                <w:szCs w:val="26"/>
              </w:rPr>
              <w:t xml:space="preserve"> </w:t>
            </w:r>
            <w:r w:rsidRPr="005E0C37">
              <w:rPr>
                <w:sz w:val="26"/>
                <w:szCs w:val="26"/>
              </w:rPr>
              <w:t>Đánh</w:t>
            </w:r>
            <w:r w:rsidRPr="005E0C37">
              <w:rPr>
                <w:spacing w:val="-14"/>
                <w:sz w:val="26"/>
                <w:szCs w:val="26"/>
              </w:rPr>
              <w:t xml:space="preserve"> </w:t>
            </w:r>
            <w:r w:rsidRPr="005E0C37">
              <w:rPr>
                <w:sz w:val="26"/>
                <w:szCs w:val="26"/>
              </w:rPr>
              <w:t>giá</w:t>
            </w:r>
            <w:r w:rsidRPr="005E0C37">
              <w:rPr>
                <w:spacing w:val="-14"/>
                <w:sz w:val="26"/>
                <w:szCs w:val="26"/>
              </w:rPr>
              <w:t xml:space="preserve"> </w:t>
            </w:r>
            <w:r w:rsidRPr="005E0C37">
              <w:rPr>
                <w:sz w:val="26"/>
                <w:szCs w:val="26"/>
              </w:rPr>
              <w:t>được</w:t>
            </w:r>
            <w:r w:rsidRPr="005E0C37">
              <w:rPr>
                <w:spacing w:val="-14"/>
                <w:sz w:val="26"/>
                <w:szCs w:val="26"/>
              </w:rPr>
              <w:t xml:space="preserve"> </w:t>
            </w:r>
            <w:r w:rsidRPr="005E0C37">
              <w:rPr>
                <w:sz w:val="26"/>
                <w:szCs w:val="26"/>
              </w:rPr>
              <w:t>sản</w:t>
            </w:r>
            <w:r w:rsidRPr="005E0C37">
              <w:rPr>
                <w:spacing w:val="-14"/>
                <w:sz w:val="26"/>
                <w:szCs w:val="26"/>
              </w:rPr>
              <w:t xml:space="preserve"> </w:t>
            </w:r>
            <w:r w:rsidRPr="005E0C37">
              <w:rPr>
                <w:sz w:val="26"/>
                <w:szCs w:val="26"/>
              </w:rPr>
              <w:t>phẩm</w:t>
            </w:r>
            <w:r w:rsidRPr="005E0C37">
              <w:rPr>
                <w:spacing w:val="-14"/>
                <w:sz w:val="26"/>
                <w:szCs w:val="26"/>
              </w:rPr>
              <w:t xml:space="preserve"> </w:t>
            </w:r>
            <w:r w:rsidRPr="005E0C37">
              <w:rPr>
                <w:sz w:val="26"/>
                <w:szCs w:val="26"/>
              </w:rPr>
              <w:t>của</w:t>
            </w:r>
            <w:r w:rsidRPr="005E0C37">
              <w:rPr>
                <w:spacing w:val="-14"/>
                <w:sz w:val="26"/>
                <w:szCs w:val="26"/>
              </w:rPr>
              <w:t xml:space="preserve"> </w:t>
            </w:r>
            <w:r w:rsidRPr="005E0C37">
              <w:rPr>
                <w:sz w:val="26"/>
                <w:szCs w:val="26"/>
              </w:rPr>
              <w:t>một</w:t>
            </w:r>
            <w:r w:rsidRPr="005E0C37">
              <w:rPr>
                <w:spacing w:val="-14"/>
                <w:sz w:val="26"/>
                <w:szCs w:val="26"/>
              </w:rPr>
              <w:t xml:space="preserve"> </w:t>
            </w:r>
            <w:r w:rsidRPr="005E0C37">
              <w:rPr>
                <w:sz w:val="26"/>
                <w:szCs w:val="26"/>
              </w:rPr>
              <w:t>nghiên</w:t>
            </w:r>
            <w:r w:rsidRPr="005E0C37">
              <w:rPr>
                <w:spacing w:val="-14"/>
                <w:sz w:val="26"/>
                <w:szCs w:val="26"/>
              </w:rPr>
              <w:t xml:space="preserve"> </w:t>
            </w:r>
            <w:r w:rsidRPr="005E0C37">
              <w:rPr>
                <w:sz w:val="26"/>
                <w:szCs w:val="26"/>
              </w:rPr>
              <w:t>cứu</w:t>
            </w:r>
            <w:r w:rsidRPr="005E0C37">
              <w:rPr>
                <w:spacing w:val="-14"/>
                <w:sz w:val="26"/>
                <w:szCs w:val="26"/>
              </w:rPr>
              <w:t xml:space="preserve"> </w:t>
            </w:r>
            <w:r w:rsidRPr="005E0C37">
              <w:rPr>
                <w:sz w:val="26"/>
                <w:szCs w:val="26"/>
              </w:rPr>
              <w:t>về</w:t>
            </w:r>
            <w:r w:rsidRPr="005E0C37">
              <w:rPr>
                <w:spacing w:val="-14"/>
                <w:sz w:val="26"/>
                <w:szCs w:val="26"/>
              </w:rPr>
              <w:t xml:space="preserve"> </w:t>
            </w:r>
            <w:r w:rsidRPr="005E0C37">
              <w:rPr>
                <w:sz w:val="26"/>
                <w:szCs w:val="26"/>
              </w:rPr>
              <w:t>đổi mới sáng tạo trong lĩnh vực Dinh dưỡng [3,5] {trọng số 20%}</w:t>
            </w:r>
          </w:p>
        </w:tc>
        <w:tc>
          <w:tcPr>
            <w:tcW w:w="994" w:type="dxa"/>
            <w:shd w:val="clear" w:color="auto" w:fill="C5E0B3"/>
          </w:tcPr>
          <w:p w14:paraId="0938611F" w14:textId="77777777" w:rsidR="00690FF8" w:rsidRPr="005E0C37" w:rsidRDefault="00690FF8" w:rsidP="00310279">
            <w:pPr>
              <w:pStyle w:val="TableParagraph"/>
              <w:spacing w:before="198"/>
              <w:ind w:left="124" w:right="113"/>
              <w:jc w:val="center"/>
              <w:rPr>
                <w:b/>
                <w:i/>
                <w:sz w:val="26"/>
                <w:szCs w:val="26"/>
              </w:rPr>
            </w:pPr>
            <w:r w:rsidRPr="005E0C37">
              <w:rPr>
                <w:b/>
                <w:i/>
                <w:spacing w:val="-4"/>
                <w:sz w:val="26"/>
                <w:szCs w:val="26"/>
              </w:rPr>
              <w:t>…/20</w:t>
            </w:r>
          </w:p>
        </w:tc>
        <w:tc>
          <w:tcPr>
            <w:tcW w:w="1133" w:type="dxa"/>
            <w:shd w:val="clear" w:color="auto" w:fill="C5E0B3"/>
          </w:tcPr>
          <w:p w14:paraId="52F287A6" w14:textId="77777777" w:rsidR="00690FF8" w:rsidRPr="005E0C37" w:rsidRDefault="00690FF8" w:rsidP="00310279">
            <w:pPr>
              <w:pStyle w:val="TableParagraph"/>
              <w:rPr>
                <w:sz w:val="26"/>
                <w:szCs w:val="26"/>
              </w:rPr>
            </w:pPr>
          </w:p>
        </w:tc>
      </w:tr>
      <w:tr w:rsidR="00690FF8" w:rsidRPr="005E0C37" w14:paraId="546EA64B" w14:textId="77777777" w:rsidTr="00310279">
        <w:trPr>
          <w:trHeight w:val="354"/>
        </w:trPr>
        <w:tc>
          <w:tcPr>
            <w:tcW w:w="941" w:type="dxa"/>
            <w:vMerge w:val="restart"/>
          </w:tcPr>
          <w:p w14:paraId="7C25E3D2" w14:textId="77777777" w:rsidR="00690FF8" w:rsidRPr="005E0C37" w:rsidRDefault="00690FF8" w:rsidP="00310279">
            <w:pPr>
              <w:pStyle w:val="TableParagraph"/>
              <w:rPr>
                <w:sz w:val="26"/>
                <w:szCs w:val="26"/>
              </w:rPr>
            </w:pPr>
          </w:p>
          <w:p w14:paraId="54A1EA2C" w14:textId="77777777" w:rsidR="00690FF8" w:rsidRPr="005E0C37" w:rsidRDefault="00690FF8" w:rsidP="00310279">
            <w:pPr>
              <w:pStyle w:val="TableParagraph"/>
              <w:spacing w:before="34"/>
              <w:rPr>
                <w:sz w:val="26"/>
                <w:szCs w:val="26"/>
              </w:rPr>
            </w:pPr>
          </w:p>
          <w:p w14:paraId="62A16FA0" w14:textId="77777777" w:rsidR="00690FF8" w:rsidRPr="005E0C37" w:rsidRDefault="00690FF8" w:rsidP="00310279">
            <w:pPr>
              <w:pStyle w:val="TableParagraph"/>
              <w:spacing w:before="1" w:line="242" w:lineRule="auto"/>
              <w:ind w:left="325" w:right="232" w:hanging="70"/>
              <w:rPr>
                <w:sz w:val="26"/>
                <w:szCs w:val="26"/>
              </w:rPr>
            </w:pPr>
            <w:r w:rsidRPr="005E0C37">
              <w:rPr>
                <w:spacing w:val="-4"/>
                <w:sz w:val="26"/>
                <w:szCs w:val="26"/>
              </w:rPr>
              <w:t>Tiêu chí</w:t>
            </w:r>
          </w:p>
        </w:tc>
        <w:tc>
          <w:tcPr>
            <w:tcW w:w="6000" w:type="dxa"/>
          </w:tcPr>
          <w:p w14:paraId="66443E90" w14:textId="77777777" w:rsidR="00690FF8" w:rsidRPr="005E0C37" w:rsidRDefault="00690FF8" w:rsidP="00310279">
            <w:pPr>
              <w:pStyle w:val="TableParagraph"/>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60"/>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 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994" w:type="dxa"/>
            <w:tcBorders>
              <w:bottom w:val="dashSmallGap" w:sz="4" w:space="0" w:color="000000"/>
            </w:tcBorders>
          </w:tcPr>
          <w:p w14:paraId="63211AAA" w14:textId="77777777" w:rsidR="00690FF8" w:rsidRPr="005E0C37" w:rsidRDefault="00690FF8" w:rsidP="00310279">
            <w:pPr>
              <w:pStyle w:val="TableParagraph"/>
              <w:ind w:left="124" w:right="113"/>
              <w:jc w:val="center"/>
              <w:rPr>
                <w:i/>
                <w:sz w:val="26"/>
                <w:szCs w:val="26"/>
              </w:rPr>
            </w:pPr>
            <w:r w:rsidRPr="005E0C37">
              <w:rPr>
                <w:i/>
                <w:spacing w:val="-5"/>
                <w:sz w:val="26"/>
                <w:szCs w:val="26"/>
              </w:rPr>
              <w:t>5,0</w:t>
            </w:r>
          </w:p>
        </w:tc>
        <w:tc>
          <w:tcPr>
            <w:tcW w:w="1133" w:type="dxa"/>
            <w:tcBorders>
              <w:bottom w:val="dashSmallGap" w:sz="4" w:space="0" w:color="000000"/>
            </w:tcBorders>
          </w:tcPr>
          <w:p w14:paraId="0808CB5F" w14:textId="77777777" w:rsidR="00690FF8" w:rsidRPr="005E0C37" w:rsidRDefault="00690FF8" w:rsidP="00310279">
            <w:pPr>
              <w:pStyle w:val="TableParagraph"/>
              <w:rPr>
                <w:sz w:val="26"/>
                <w:szCs w:val="26"/>
              </w:rPr>
            </w:pPr>
          </w:p>
        </w:tc>
      </w:tr>
      <w:tr w:rsidR="00690FF8" w:rsidRPr="005E0C37" w14:paraId="2EF57015" w14:textId="77777777" w:rsidTr="00310279">
        <w:trPr>
          <w:trHeight w:val="359"/>
        </w:trPr>
        <w:tc>
          <w:tcPr>
            <w:tcW w:w="941" w:type="dxa"/>
            <w:vMerge/>
            <w:tcBorders>
              <w:top w:val="nil"/>
            </w:tcBorders>
          </w:tcPr>
          <w:p w14:paraId="33EE8096" w14:textId="77777777" w:rsidR="00690FF8" w:rsidRPr="005E0C37" w:rsidRDefault="00690FF8" w:rsidP="00310279">
            <w:pPr>
              <w:rPr>
                <w:rFonts w:ascii="Times New Roman" w:hAnsi="Times New Roman" w:cs="Times New Roman"/>
                <w:sz w:val="26"/>
                <w:szCs w:val="26"/>
              </w:rPr>
            </w:pPr>
          </w:p>
        </w:tc>
        <w:tc>
          <w:tcPr>
            <w:tcW w:w="6000" w:type="dxa"/>
          </w:tcPr>
          <w:p w14:paraId="5FC7BF33" w14:textId="77777777" w:rsidR="00690FF8" w:rsidRPr="005E0C37" w:rsidRDefault="00690FF8" w:rsidP="00310279">
            <w:pPr>
              <w:pStyle w:val="TableParagraph"/>
              <w:ind w:left="110"/>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i/>
                <w:spacing w:val="56"/>
                <w:sz w:val="26"/>
                <w:szCs w:val="26"/>
              </w:rPr>
              <w:t xml:space="preserve"> </w:t>
            </w:r>
            <w:r w:rsidRPr="005E0C37">
              <w:rPr>
                <w:sz w:val="26"/>
                <w:szCs w:val="26"/>
              </w:rPr>
              <w:t>Đánh</w:t>
            </w:r>
            <w:r w:rsidRPr="005E0C37">
              <w:rPr>
                <w:spacing w:val="-2"/>
                <w:sz w:val="26"/>
                <w:szCs w:val="26"/>
              </w:rPr>
              <w:t xml:space="preserve"> </w:t>
            </w:r>
            <w:r w:rsidRPr="005E0C37">
              <w:rPr>
                <w:sz w:val="26"/>
                <w:szCs w:val="26"/>
              </w:rPr>
              <w:t>giá</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hiểu</w:t>
            </w:r>
            <w:r w:rsidRPr="005E0C37">
              <w:rPr>
                <w:spacing w:val="-3"/>
                <w:sz w:val="26"/>
                <w:szCs w:val="26"/>
              </w:rPr>
              <w:t xml:space="preserve"> </w:t>
            </w:r>
            <w:r w:rsidRPr="005E0C37">
              <w:rPr>
                <w:sz w:val="26"/>
                <w:szCs w:val="26"/>
              </w:rPr>
              <w:t>quả</w:t>
            </w:r>
            <w:r w:rsidRPr="005E0C37">
              <w:rPr>
                <w:spacing w:val="-2"/>
                <w:sz w:val="26"/>
                <w:szCs w:val="26"/>
              </w:rPr>
              <w:t xml:space="preserve"> </w:t>
            </w:r>
            <w:r w:rsidRPr="005E0C37">
              <w:rPr>
                <w:sz w:val="26"/>
                <w:szCs w:val="26"/>
              </w:rPr>
              <w:t>kinh</w:t>
            </w:r>
            <w:r w:rsidRPr="005E0C37">
              <w:rPr>
                <w:spacing w:val="-2"/>
                <w:sz w:val="26"/>
                <w:szCs w:val="26"/>
              </w:rPr>
              <w:t xml:space="preserve"> </w:t>
            </w:r>
            <w:r w:rsidRPr="005E0C37">
              <w:rPr>
                <w:sz w:val="26"/>
                <w:szCs w:val="26"/>
              </w:rPr>
              <w:t>tế-xã</w:t>
            </w:r>
            <w:r w:rsidRPr="005E0C37">
              <w:rPr>
                <w:spacing w:val="-3"/>
                <w:sz w:val="26"/>
                <w:szCs w:val="26"/>
              </w:rPr>
              <w:t xml:space="preserve"> </w:t>
            </w:r>
            <w:r w:rsidRPr="005E0C37">
              <w:rPr>
                <w:sz w:val="26"/>
                <w:szCs w:val="26"/>
              </w:rPr>
              <w:t>hội</w:t>
            </w:r>
            <w:r w:rsidRPr="005E0C37">
              <w:rPr>
                <w:spacing w:val="-2"/>
                <w:sz w:val="26"/>
                <w:szCs w:val="26"/>
              </w:rPr>
              <w:t xml:space="preserve"> </w:t>
            </w:r>
            <w:r w:rsidRPr="005E0C37">
              <w:rPr>
                <w:sz w:val="26"/>
                <w:szCs w:val="26"/>
              </w:rPr>
              <w:t>của</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pacing w:val="-5"/>
                <w:sz w:val="26"/>
                <w:szCs w:val="26"/>
              </w:rPr>
              <w:t>án</w:t>
            </w:r>
          </w:p>
        </w:tc>
        <w:tc>
          <w:tcPr>
            <w:tcW w:w="994" w:type="dxa"/>
            <w:tcBorders>
              <w:top w:val="dashSmallGap" w:sz="4" w:space="0" w:color="000000"/>
              <w:bottom w:val="dashSmallGap" w:sz="4" w:space="0" w:color="000000"/>
            </w:tcBorders>
          </w:tcPr>
          <w:p w14:paraId="0CFEF706" w14:textId="77777777" w:rsidR="00690FF8" w:rsidRPr="005E0C37" w:rsidRDefault="00690FF8" w:rsidP="00310279">
            <w:pPr>
              <w:pStyle w:val="TableParagraph"/>
              <w:ind w:left="124" w:right="113"/>
              <w:jc w:val="center"/>
              <w:rPr>
                <w:i/>
                <w:sz w:val="26"/>
                <w:szCs w:val="26"/>
              </w:rPr>
            </w:pPr>
            <w:r w:rsidRPr="005E0C37">
              <w:rPr>
                <w:i/>
                <w:spacing w:val="-5"/>
                <w:sz w:val="26"/>
                <w:szCs w:val="26"/>
              </w:rPr>
              <w:t>5,0</w:t>
            </w:r>
          </w:p>
        </w:tc>
        <w:tc>
          <w:tcPr>
            <w:tcW w:w="1133" w:type="dxa"/>
            <w:tcBorders>
              <w:top w:val="dashSmallGap" w:sz="4" w:space="0" w:color="000000"/>
              <w:bottom w:val="dashSmallGap" w:sz="4" w:space="0" w:color="000000"/>
            </w:tcBorders>
          </w:tcPr>
          <w:p w14:paraId="2C575F72" w14:textId="77777777" w:rsidR="00690FF8" w:rsidRPr="005E0C37" w:rsidRDefault="00690FF8" w:rsidP="00310279">
            <w:pPr>
              <w:pStyle w:val="TableParagraph"/>
              <w:rPr>
                <w:sz w:val="26"/>
                <w:szCs w:val="26"/>
              </w:rPr>
            </w:pPr>
          </w:p>
        </w:tc>
      </w:tr>
      <w:tr w:rsidR="00690FF8" w:rsidRPr="005E0C37" w14:paraId="0C19C2C5" w14:textId="77777777" w:rsidTr="00310279">
        <w:trPr>
          <w:trHeight w:val="354"/>
        </w:trPr>
        <w:tc>
          <w:tcPr>
            <w:tcW w:w="941" w:type="dxa"/>
            <w:vMerge/>
            <w:tcBorders>
              <w:top w:val="nil"/>
            </w:tcBorders>
          </w:tcPr>
          <w:p w14:paraId="18D99D0A" w14:textId="77777777" w:rsidR="00690FF8" w:rsidRPr="005E0C37" w:rsidRDefault="00690FF8" w:rsidP="00310279">
            <w:pPr>
              <w:rPr>
                <w:rFonts w:ascii="Times New Roman" w:hAnsi="Times New Roman" w:cs="Times New Roman"/>
                <w:sz w:val="26"/>
                <w:szCs w:val="26"/>
              </w:rPr>
            </w:pPr>
          </w:p>
        </w:tc>
        <w:tc>
          <w:tcPr>
            <w:tcW w:w="6000" w:type="dxa"/>
          </w:tcPr>
          <w:p w14:paraId="6F6A4014" w14:textId="77777777" w:rsidR="00690FF8" w:rsidRPr="005E0C37" w:rsidRDefault="00690FF8" w:rsidP="00310279">
            <w:pPr>
              <w:pStyle w:val="TableParagraph"/>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 xml:space="preserve">báo 3. </w:t>
            </w:r>
            <w:r w:rsidRPr="005E0C37">
              <w:rPr>
                <w:sz w:val="26"/>
                <w:szCs w:val="26"/>
              </w:rPr>
              <w:t>Chỉ ra</w:t>
            </w:r>
            <w:r w:rsidRPr="005E0C37">
              <w:rPr>
                <w:spacing w:val="-2"/>
                <w:sz w:val="26"/>
                <w:szCs w:val="26"/>
              </w:rPr>
              <w:t xml:space="preserve"> </w:t>
            </w:r>
            <w:r w:rsidRPr="005E0C37">
              <w:rPr>
                <w:sz w:val="26"/>
                <w:szCs w:val="26"/>
              </w:rPr>
              <w:t>được</w:t>
            </w:r>
            <w:r w:rsidRPr="005E0C37">
              <w:rPr>
                <w:spacing w:val="-1"/>
                <w:sz w:val="26"/>
                <w:szCs w:val="26"/>
              </w:rPr>
              <w:t xml:space="preserve"> </w:t>
            </w:r>
            <w:r w:rsidRPr="005E0C37">
              <w:rPr>
                <w:sz w:val="26"/>
                <w:szCs w:val="26"/>
              </w:rPr>
              <w:t>tồn tại và/ hoặc</w:t>
            </w:r>
            <w:r w:rsidRPr="005E0C37">
              <w:rPr>
                <w:spacing w:val="-2"/>
                <w:sz w:val="26"/>
                <w:szCs w:val="26"/>
              </w:rPr>
              <w:t xml:space="preserve"> </w:t>
            </w:r>
            <w:r w:rsidRPr="005E0C37">
              <w:rPr>
                <w:sz w:val="26"/>
                <w:szCs w:val="26"/>
              </w:rPr>
              <w:t>phạm vi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994" w:type="dxa"/>
            <w:tcBorders>
              <w:top w:val="dashSmallGap" w:sz="4" w:space="0" w:color="000000"/>
              <w:bottom w:val="dashSmallGap" w:sz="4" w:space="0" w:color="000000"/>
            </w:tcBorders>
          </w:tcPr>
          <w:p w14:paraId="5A2928FD" w14:textId="77777777" w:rsidR="00690FF8" w:rsidRPr="005E0C37" w:rsidRDefault="00690FF8" w:rsidP="00310279">
            <w:pPr>
              <w:pStyle w:val="TableParagraph"/>
              <w:ind w:left="124" w:right="113"/>
              <w:jc w:val="center"/>
              <w:rPr>
                <w:i/>
                <w:sz w:val="26"/>
                <w:szCs w:val="26"/>
              </w:rPr>
            </w:pPr>
            <w:r w:rsidRPr="005E0C37">
              <w:rPr>
                <w:i/>
                <w:spacing w:val="-5"/>
                <w:sz w:val="26"/>
                <w:szCs w:val="26"/>
              </w:rPr>
              <w:t>5,0</w:t>
            </w:r>
          </w:p>
        </w:tc>
        <w:tc>
          <w:tcPr>
            <w:tcW w:w="1133" w:type="dxa"/>
            <w:tcBorders>
              <w:top w:val="dashSmallGap" w:sz="4" w:space="0" w:color="000000"/>
              <w:bottom w:val="dashSmallGap" w:sz="4" w:space="0" w:color="000000"/>
            </w:tcBorders>
          </w:tcPr>
          <w:p w14:paraId="78165723" w14:textId="77777777" w:rsidR="00690FF8" w:rsidRPr="005E0C37" w:rsidRDefault="00690FF8" w:rsidP="00310279">
            <w:pPr>
              <w:pStyle w:val="TableParagraph"/>
              <w:rPr>
                <w:sz w:val="26"/>
                <w:szCs w:val="26"/>
              </w:rPr>
            </w:pPr>
          </w:p>
        </w:tc>
      </w:tr>
      <w:tr w:rsidR="00690FF8" w:rsidRPr="005E0C37" w14:paraId="72A16557" w14:textId="77777777" w:rsidTr="00310279">
        <w:trPr>
          <w:trHeight w:val="628"/>
        </w:trPr>
        <w:tc>
          <w:tcPr>
            <w:tcW w:w="941" w:type="dxa"/>
            <w:vMerge/>
            <w:tcBorders>
              <w:top w:val="nil"/>
            </w:tcBorders>
          </w:tcPr>
          <w:p w14:paraId="5351A601" w14:textId="77777777" w:rsidR="00690FF8" w:rsidRPr="005E0C37" w:rsidRDefault="00690FF8" w:rsidP="00310279">
            <w:pPr>
              <w:rPr>
                <w:rFonts w:ascii="Times New Roman" w:hAnsi="Times New Roman" w:cs="Times New Roman"/>
                <w:sz w:val="26"/>
                <w:szCs w:val="26"/>
              </w:rPr>
            </w:pPr>
          </w:p>
        </w:tc>
        <w:tc>
          <w:tcPr>
            <w:tcW w:w="6000" w:type="dxa"/>
          </w:tcPr>
          <w:p w14:paraId="7E5A552B" w14:textId="77777777" w:rsidR="00690FF8" w:rsidRPr="005E0C37" w:rsidRDefault="00690FF8" w:rsidP="00310279">
            <w:pPr>
              <w:pStyle w:val="TableParagraph"/>
              <w:spacing w:line="242" w:lineRule="auto"/>
              <w:ind w:left="1182" w:hanging="1073"/>
              <w:rPr>
                <w:sz w:val="26"/>
                <w:szCs w:val="26"/>
              </w:rPr>
            </w:pPr>
            <w:r w:rsidRPr="005E0C37">
              <w:rPr>
                <w:i/>
                <w:sz w:val="26"/>
                <w:szCs w:val="26"/>
              </w:rPr>
              <w:t xml:space="preserve">Chỉ báo 4. </w:t>
            </w:r>
            <w:r w:rsidRPr="005E0C37">
              <w:rPr>
                <w:sz w:val="26"/>
                <w:szCs w:val="26"/>
              </w:rPr>
              <w:t>Đề xuất đượcc ác cơ chế, chính sách hoặc giải</w:t>
            </w:r>
            <w:r w:rsidRPr="005E0C37">
              <w:rPr>
                <w:spacing w:val="80"/>
                <w:sz w:val="26"/>
                <w:szCs w:val="26"/>
              </w:rPr>
              <w:t xml:space="preserve"> </w:t>
            </w:r>
            <w:r w:rsidRPr="005E0C37">
              <w:rPr>
                <w:sz w:val="26"/>
                <w:szCs w:val="26"/>
              </w:rPr>
              <w:t>pháp để có thể ứng dụng kết quả vào thực tiễn</w:t>
            </w:r>
          </w:p>
        </w:tc>
        <w:tc>
          <w:tcPr>
            <w:tcW w:w="994" w:type="dxa"/>
            <w:tcBorders>
              <w:top w:val="dashSmallGap" w:sz="4" w:space="0" w:color="000000"/>
            </w:tcBorders>
          </w:tcPr>
          <w:p w14:paraId="6A824688" w14:textId="77777777" w:rsidR="00690FF8" w:rsidRPr="005E0C37" w:rsidRDefault="00690FF8" w:rsidP="00310279">
            <w:pPr>
              <w:pStyle w:val="TableParagraph"/>
              <w:spacing w:before="179"/>
              <w:ind w:left="124" w:right="113"/>
              <w:jc w:val="center"/>
              <w:rPr>
                <w:i/>
                <w:sz w:val="26"/>
                <w:szCs w:val="26"/>
              </w:rPr>
            </w:pPr>
            <w:r w:rsidRPr="005E0C37">
              <w:rPr>
                <w:i/>
                <w:spacing w:val="-5"/>
                <w:sz w:val="26"/>
                <w:szCs w:val="26"/>
              </w:rPr>
              <w:t>5,0</w:t>
            </w:r>
          </w:p>
        </w:tc>
        <w:tc>
          <w:tcPr>
            <w:tcW w:w="1133" w:type="dxa"/>
            <w:tcBorders>
              <w:top w:val="dashSmallGap" w:sz="4" w:space="0" w:color="000000"/>
              <w:bottom w:val="dashSmallGap" w:sz="4" w:space="0" w:color="000000"/>
            </w:tcBorders>
          </w:tcPr>
          <w:p w14:paraId="22D8CF9C" w14:textId="77777777" w:rsidR="00690FF8" w:rsidRPr="005E0C37" w:rsidRDefault="00690FF8" w:rsidP="00310279">
            <w:pPr>
              <w:pStyle w:val="TableParagraph"/>
              <w:rPr>
                <w:sz w:val="26"/>
                <w:szCs w:val="26"/>
              </w:rPr>
            </w:pPr>
          </w:p>
        </w:tc>
      </w:tr>
      <w:tr w:rsidR="00690FF8" w:rsidRPr="005E0C37" w14:paraId="306070EE" w14:textId="77777777" w:rsidTr="00310279">
        <w:trPr>
          <w:trHeight w:val="359"/>
        </w:trPr>
        <w:tc>
          <w:tcPr>
            <w:tcW w:w="7935" w:type="dxa"/>
            <w:gridSpan w:val="3"/>
          </w:tcPr>
          <w:p w14:paraId="34B9BA5C" w14:textId="77777777" w:rsidR="00690FF8" w:rsidRPr="005E0C37" w:rsidRDefault="00690FF8" w:rsidP="00310279">
            <w:pPr>
              <w:pStyle w:val="TableParagraph"/>
              <w:spacing w:before="44"/>
              <w:ind w:left="12"/>
              <w:jc w:val="center"/>
              <w:rPr>
                <w:b/>
                <w:sz w:val="26"/>
                <w:szCs w:val="26"/>
              </w:rPr>
            </w:pPr>
            <w:r w:rsidRPr="005E0C37">
              <w:rPr>
                <w:b/>
                <w:sz w:val="26"/>
                <w:szCs w:val="26"/>
              </w:rPr>
              <w:t>Điểm</w:t>
            </w:r>
            <w:r w:rsidRPr="005E0C37">
              <w:rPr>
                <w:b/>
                <w:spacing w:val="-1"/>
                <w:sz w:val="26"/>
                <w:szCs w:val="26"/>
              </w:rPr>
              <w:t xml:space="preserve"> </w:t>
            </w:r>
            <w:r w:rsidRPr="005E0C37">
              <w:rPr>
                <w:b/>
                <w:sz w:val="26"/>
                <w:szCs w:val="26"/>
              </w:rPr>
              <w:t>bài</w:t>
            </w:r>
            <w:r w:rsidRPr="005E0C37">
              <w:rPr>
                <w:b/>
                <w:spacing w:val="-1"/>
                <w:sz w:val="26"/>
                <w:szCs w:val="26"/>
              </w:rPr>
              <w:t xml:space="preserve"> </w:t>
            </w:r>
            <w:r w:rsidRPr="005E0C37">
              <w:rPr>
                <w:b/>
                <w:sz w:val="26"/>
                <w:szCs w:val="26"/>
              </w:rPr>
              <w:t xml:space="preserve">đánh </w:t>
            </w:r>
            <w:r w:rsidRPr="005E0C37">
              <w:rPr>
                <w:b/>
                <w:spacing w:val="-4"/>
                <w:sz w:val="26"/>
                <w:szCs w:val="26"/>
              </w:rPr>
              <w:t>giá:</w:t>
            </w:r>
          </w:p>
        </w:tc>
        <w:tc>
          <w:tcPr>
            <w:tcW w:w="1133" w:type="dxa"/>
            <w:tcBorders>
              <w:top w:val="dashSmallGap" w:sz="4" w:space="0" w:color="000000"/>
            </w:tcBorders>
          </w:tcPr>
          <w:p w14:paraId="542F29B9" w14:textId="77777777" w:rsidR="00690FF8" w:rsidRPr="005E0C37" w:rsidRDefault="00690FF8" w:rsidP="00310279">
            <w:pPr>
              <w:pStyle w:val="TableParagraph"/>
              <w:spacing w:before="44"/>
              <w:ind w:left="205"/>
              <w:rPr>
                <w:b/>
                <w:sz w:val="26"/>
                <w:szCs w:val="26"/>
              </w:rPr>
            </w:pPr>
            <w:r w:rsidRPr="005E0C37">
              <w:rPr>
                <w:b/>
                <w:sz w:val="26"/>
                <w:szCs w:val="26"/>
              </w:rPr>
              <w:t xml:space="preserve">… </w:t>
            </w:r>
            <w:r w:rsidRPr="005E0C37">
              <w:rPr>
                <w:b/>
                <w:spacing w:val="-4"/>
                <w:sz w:val="26"/>
                <w:szCs w:val="26"/>
              </w:rPr>
              <w:t>/100</w:t>
            </w:r>
          </w:p>
        </w:tc>
      </w:tr>
    </w:tbl>
    <w:p w14:paraId="7ED92250" w14:textId="77777777" w:rsidR="00690FF8" w:rsidRPr="005E0C37" w:rsidRDefault="00690FF8" w:rsidP="00690FF8">
      <w:pPr>
        <w:pStyle w:val="ListParagraph"/>
        <w:widowControl w:val="0"/>
        <w:numPr>
          <w:ilvl w:val="0"/>
          <w:numId w:val="54"/>
        </w:numPr>
        <w:tabs>
          <w:tab w:val="left" w:pos="1242"/>
        </w:tabs>
        <w:autoSpaceDE w:val="0"/>
        <w:autoSpaceDN w:val="0"/>
        <w:spacing w:before="126" w:after="0" w:line="240" w:lineRule="auto"/>
        <w:ind w:left="1242"/>
        <w:contextualSpacing w:val="0"/>
        <w:jc w:val="left"/>
        <w:rPr>
          <w:rFonts w:ascii="Times New Roman" w:hAnsi="Times New Roman" w:cs="Times New Roman"/>
          <w:sz w:val="26"/>
          <w:szCs w:val="26"/>
        </w:rPr>
      </w:pPr>
      <w:r w:rsidRPr="005E0C37">
        <w:rPr>
          <w:rFonts w:ascii="Times New Roman" w:hAnsi="Times New Roman" w:cs="Times New Roman"/>
          <w:sz w:val="26"/>
          <w:szCs w:val="26"/>
        </w:rPr>
        <w:t xml:space="preserve">Kết </w:t>
      </w:r>
      <w:r w:rsidRPr="005E0C37">
        <w:rPr>
          <w:rFonts w:ascii="Times New Roman" w:hAnsi="Times New Roman" w:cs="Times New Roman"/>
          <w:spacing w:val="-4"/>
          <w:sz w:val="26"/>
          <w:szCs w:val="26"/>
        </w:rPr>
        <w:t>quả:</w:t>
      </w:r>
    </w:p>
    <w:p w14:paraId="6B065EAE" w14:textId="77777777" w:rsidR="00690FF8" w:rsidRPr="005E0C37" w:rsidRDefault="00690FF8" w:rsidP="00690FF8">
      <w:pPr>
        <w:pStyle w:val="ListParagraph"/>
        <w:widowControl w:val="0"/>
        <w:numPr>
          <w:ilvl w:val="1"/>
          <w:numId w:val="54"/>
        </w:numPr>
        <w:tabs>
          <w:tab w:val="left" w:pos="1422"/>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 xml:space="preserve">Điểm số: </w:t>
      </w:r>
      <w:r w:rsidRPr="005E0C37">
        <w:rPr>
          <w:rFonts w:ascii="Times New Roman" w:hAnsi="Times New Roman" w:cs="Times New Roman"/>
          <w:spacing w:val="-2"/>
          <w:sz w:val="26"/>
          <w:szCs w:val="26"/>
        </w:rPr>
        <w:t>......................................................</w:t>
      </w:r>
    </w:p>
    <w:p w14:paraId="6E6B3092" w14:textId="77777777" w:rsidR="00690FF8" w:rsidRPr="005E0C37" w:rsidRDefault="00690FF8" w:rsidP="00690FF8">
      <w:pPr>
        <w:pStyle w:val="BodyText"/>
        <w:spacing w:before="40"/>
        <w:ind w:left="1422"/>
      </w:pPr>
      <w:r w:rsidRPr="005E0C37">
        <w:t>Bằng</w:t>
      </w:r>
      <w:r w:rsidRPr="005E0C37">
        <w:rPr>
          <w:spacing w:val="-1"/>
        </w:rPr>
        <w:t xml:space="preserve"> </w:t>
      </w:r>
      <w:r w:rsidRPr="005E0C37">
        <w:t xml:space="preserve">chữ: </w:t>
      </w:r>
      <w:r w:rsidRPr="005E0C37">
        <w:rPr>
          <w:spacing w:val="-2"/>
        </w:rPr>
        <w:t>.....................................................</w:t>
      </w:r>
    </w:p>
    <w:p w14:paraId="21333884" w14:textId="77777777" w:rsidR="00690FF8" w:rsidRPr="005E0C37" w:rsidRDefault="00690FF8" w:rsidP="00690FF8">
      <w:pPr>
        <w:pStyle w:val="ListParagraph"/>
        <w:widowControl w:val="0"/>
        <w:numPr>
          <w:ilvl w:val="1"/>
          <w:numId w:val="54"/>
        </w:numPr>
        <w:tabs>
          <w:tab w:val="left" w:pos="1422"/>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theo </w:t>
      </w:r>
      <w:r w:rsidRPr="005E0C37">
        <w:rPr>
          <w:rFonts w:ascii="Times New Roman" w:hAnsi="Times New Roman" w:cs="Times New Roman"/>
          <w:spacing w:val="-4"/>
          <w:sz w:val="26"/>
          <w:szCs w:val="26"/>
        </w:rPr>
        <w:t>CLO:</w:t>
      </w:r>
    </w:p>
    <w:p w14:paraId="450BF3F3" w14:textId="77777777" w:rsidR="00690FF8" w:rsidRPr="005E0C37" w:rsidRDefault="00690FF8" w:rsidP="00690FF8">
      <w:pPr>
        <w:pStyle w:val="ListParagraph"/>
        <w:rPr>
          <w:rFonts w:ascii="Times New Roman" w:hAnsi="Times New Roman" w:cs="Times New Roman"/>
          <w:sz w:val="26"/>
          <w:szCs w:val="26"/>
        </w:rPr>
        <w:sectPr w:rsidR="00690FF8" w:rsidRPr="005E0C37" w:rsidSect="005E0C37">
          <w:type w:val="nextColumn"/>
          <w:pgSz w:w="11910" w:h="16840"/>
          <w:pgMar w:top="1134" w:right="1134" w:bottom="1134" w:left="1134" w:header="571" w:footer="633" w:gutter="0"/>
          <w:cols w:space="720"/>
        </w:sectPr>
      </w:pPr>
    </w:p>
    <w:p w14:paraId="769A7C81" w14:textId="77777777" w:rsidR="00690FF8" w:rsidRPr="005E0C37" w:rsidRDefault="00690FF8" w:rsidP="00690FF8">
      <w:pPr>
        <w:pStyle w:val="BodyText"/>
      </w:pPr>
    </w:p>
    <w:p w14:paraId="1FA748CB" w14:textId="77777777" w:rsidR="00690FF8" w:rsidRPr="005E0C37" w:rsidRDefault="00690FF8" w:rsidP="00690FF8">
      <w:pPr>
        <w:pStyle w:val="BodyText"/>
        <w:spacing w:before="247"/>
      </w:pPr>
    </w:p>
    <w:p w14:paraId="6FA044D2" w14:textId="77777777" w:rsidR="00690FF8" w:rsidRPr="005E0C37" w:rsidRDefault="00690FF8" w:rsidP="00690FF8">
      <w:pPr>
        <w:spacing w:before="1"/>
        <w:ind w:left="282"/>
        <w:rPr>
          <w:rFonts w:ascii="Times New Roman" w:hAnsi="Times New Roman" w:cs="Times New Roman"/>
          <w:sz w:val="26"/>
          <w:szCs w:val="26"/>
        </w:rPr>
      </w:pPr>
      <w:r w:rsidRPr="005E0C37">
        <w:rPr>
          <w:rFonts w:ascii="Times New Roman" w:hAnsi="Times New Roman" w:cs="Times New Roman"/>
          <w:b/>
          <w:i/>
          <w:sz w:val="26"/>
          <w:szCs w:val="26"/>
        </w:rPr>
        <w:t>4.2.4.</w:t>
      </w:r>
      <w:r w:rsidRPr="005E0C37">
        <w:rPr>
          <w:rFonts w:ascii="Times New Roman" w:hAnsi="Times New Roman" w:cs="Times New Roman"/>
          <w:b/>
          <w:i/>
          <w:spacing w:val="-1"/>
          <w:sz w:val="26"/>
          <w:szCs w:val="26"/>
        </w:rPr>
        <w:t xml:space="preserve"> </w:t>
      </w:r>
      <w:r w:rsidRPr="005E0C37">
        <w:rPr>
          <w:rFonts w:ascii="Times New Roman" w:hAnsi="Times New Roman" w:cs="Times New Roman"/>
          <w:sz w:val="26"/>
          <w:szCs w:val="26"/>
        </w:rPr>
        <w:t>Danh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mục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dự án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gợi </w:t>
      </w:r>
      <w:r w:rsidRPr="005E0C37">
        <w:rPr>
          <w:rFonts w:ascii="Times New Roman" w:hAnsi="Times New Roman" w:cs="Times New Roman"/>
          <w:spacing w:val="-10"/>
          <w:sz w:val="26"/>
          <w:szCs w:val="26"/>
        </w:rPr>
        <w:t>ý</w:t>
      </w:r>
    </w:p>
    <w:p w14:paraId="727D2B84" w14:textId="77777777" w:rsidR="00690FF8" w:rsidRPr="005E0C37" w:rsidRDefault="00690FF8" w:rsidP="00690FF8">
      <w:pPr>
        <w:pStyle w:val="BodyText"/>
        <w:spacing w:before="41"/>
        <w:ind w:left="96" w:right="2614"/>
        <w:jc w:val="center"/>
      </w:pPr>
      <w:r w:rsidRPr="005E0C37">
        <w:br w:type="column"/>
      </w:r>
      <w:r w:rsidRPr="005E0C37">
        <w:t>GIẢNG</w:t>
      </w:r>
      <w:r w:rsidRPr="005E0C37">
        <w:rPr>
          <w:spacing w:val="-6"/>
        </w:rPr>
        <w:t xml:space="preserve"> </w:t>
      </w:r>
      <w:r w:rsidRPr="005E0C37">
        <w:rPr>
          <w:spacing w:val="-4"/>
        </w:rPr>
        <w:t>VIÊN</w:t>
      </w:r>
    </w:p>
    <w:p w14:paraId="46FB5120" w14:textId="77777777" w:rsidR="00690FF8" w:rsidRPr="005E0C37" w:rsidRDefault="00690FF8" w:rsidP="00690FF8">
      <w:pPr>
        <w:spacing w:before="41"/>
        <w:ind w:right="2614"/>
        <w:jc w:val="center"/>
        <w:rPr>
          <w:rFonts w:ascii="Times New Roman" w:hAnsi="Times New Roman" w:cs="Times New Roman"/>
          <w:i/>
          <w:sz w:val="26"/>
          <w:szCs w:val="26"/>
        </w:rPr>
      </w:pPr>
      <w:r w:rsidRPr="005E0C37">
        <w:rPr>
          <w:rFonts w:ascii="Times New Roman" w:hAnsi="Times New Roman" w:cs="Times New Roman"/>
          <w:i/>
          <w:sz w:val="26"/>
          <w:szCs w:val="26"/>
        </w:rPr>
        <w:t>(Kí,</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rõ họ</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và </w:t>
      </w:r>
      <w:r w:rsidRPr="005E0C37">
        <w:rPr>
          <w:rFonts w:ascii="Times New Roman" w:hAnsi="Times New Roman" w:cs="Times New Roman"/>
          <w:i/>
          <w:spacing w:val="-4"/>
          <w:sz w:val="26"/>
          <w:szCs w:val="26"/>
        </w:rPr>
        <w:t>tên)</w:t>
      </w:r>
    </w:p>
    <w:p w14:paraId="3264214D" w14:textId="77777777" w:rsidR="00690FF8" w:rsidRPr="005E0C37" w:rsidRDefault="00690FF8" w:rsidP="00690FF8">
      <w:pPr>
        <w:jc w:val="center"/>
        <w:rPr>
          <w:rFonts w:ascii="Times New Roman" w:hAnsi="Times New Roman" w:cs="Times New Roman"/>
          <w:i/>
          <w:sz w:val="26"/>
          <w:szCs w:val="26"/>
        </w:rPr>
        <w:sectPr w:rsidR="00690FF8" w:rsidRPr="005E0C37" w:rsidSect="005E0C37">
          <w:type w:val="nextColumn"/>
          <w:pgSz w:w="11910" w:h="16840"/>
          <w:pgMar w:top="1134" w:right="1134" w:bottom="1134" w:left="1134" w:header="571" w:footer="633" w:gutter="0"/>
          <w:cols w:num="2" w:space="720" w:equalWidth="0">
            <w:col w:w="3729" w:space="1414"/>
            <w:col w:w="4499"/>
          </w:cols>
        </w:sectPr>
      </w:pPr>
    </w:p>
    <w:p w14:paraId="465E574C" w14:textId="77777777" w:rsidR="00690FF8" w:rsidRPr="005E0C37" w:rsidRDefault="00690FF8" w:rsidP="00690FF8">
      <w:pPr>
        <w:pStyle w:val="BodyText"/>
        <w:spacing w:before="84" w:line="276" w:lineRule="auto"/>
        <w:ind w:left="282" w:right="709" w:firstLine="567"/>
        <w:jc w:val="both"/>
      </w:pPr>
      <w:r w:rsidRPr="005E0C37">
        <w:lastRenderedPageBreak/>
        <w:t>Dạy</w:t>
      </w:r>
      <w:r w:rsidRPr="005E0C37">
        <w:rPr>
          <w:spacing w:val="-6"/>
        </w:rPr>
        <w:t xml:space="preserve"> </w:t>
      </w:r>
      <w:r w:rsidRPr="005E0C37">
        <w:t>học</w:t>
      </w:r>
      <w:r w:rsidRPr="005E0C37">
        <w:rPr>
          <w:spacing w:val="-6"/>
        </w:rPr>
        <w:t xml:space="preserve"> </w:t>
      </w:r>
      <w:r w:rsidRPr="005E0C37">
        <w:t>dự</w:t>
      </w:r>
      <w:r w:rsidRPr="005E0C37">
        <w:rPr>
          <w:spacing w:val="-6"/>
        </w:rPr>
        <w:t xml:space="preserve"> </w:t>
      </w:r>
      <w:r w:rsidRPr="005E0C37">
        <w:t>án</w:t>
      </w:r>
      <w:r w:rsidRPr="005E0C37">
        <w:rPr>
          <w:spacing w:val="-6"/>
        </w:rPr>
        <w:t xml:space="preserve"> </w:t>
      </w:r>
      <w:r w:rsidRPr="005E0C37">
        <w:t>là</w:t>
      </w:r>
      <w:r w:rsidRPr="005E0C37">
        <w:rPr>
          <w:spacing w:val="-6"/>
        </w:rPr>
        <w:t xml:space="preserve"> </w:t>
      </w:r>
      <w:r w:rsidRPr="005E0C37">
        <w:t>một</w:t>
      </w:r>
      <w:r w:rsidRPr="005E0C37">
        <w:rPr>
          <w:spacing w:val="-6"/>
        </w:rPr>
        <w:t xml:space="preserve"> </w:t>
      </w:r>
      <w:r w:rsidRPr="005E0C37">
        <w:t>phương</w:t>
      </w:r>
      <w:r w:rsidRPr="005E0C37">
        <w:rPr>
          <w:spacing w:val="-6"/>
        </w:rPr>
        <w:t xml:space="preserve"> </w:t>
      </w:r>
      <w:r w:rsidRPr="005E0C37">
        <w:t>pháp</w:t>
      </w:r>
      <w:r w:rsidRPr="005E0C37">
        <w:rPr>
          <w:spacing w:val="-6"/>
        </w:rPr>
        <w:t xml:space="preserve"> </w:t>
      </w:r>
      <w:r w:rsidRPr="005E0C37">
        <w:t>giáo</w:t>
      </w:r>
      <w:r w:rsidRPr="005E0C37">
        <w:rPr>
          <w:spacing w:val="-6"/>
        </w:rPr>
        <w:t xml:space="preserve"> </w:t>
      </w:r>
      <w:r w:rsidRPr="005E0C37">
        <w:t>dục</w:t>
      </w:r>
      <w:r w:rsidRPr="005E0C37">
        <w:rPr>
          <w:spacing w:val="-6"/>
        </w:rPr>
        <w:t xml:space="preserve"> </w:t>
      </w:r>
      <w:r w:rsidRPr="005E0C37">
        <w:t>lấy</w:t>
      </w:r>
      <w:r w:rsidRPr="005E0C37">
        <w:rPr>
          <w:spacing w:val="-6"/>
        </w:rPr>
        <w:t xml:space="preserve"> </w:t>
      </w:r>
      <w:r w:rsidRPr="005E0C37">
        <w:t>người</w:t>
      </w:r>
      <w:r w:rsidRPr="005E0C37">
        <w:rPr>
          <w:spacing w:val="-6"/>
        </w:rPr>
        <w:t xml:space="preserve"> </w:t>
      </w:r>
      <w:r w:rsidRPr="005E0C37">
        <w:t>học</w:t>
      </w:r>
      <w:r w:rsidRPr="005E0C37">
        <w:rPr>
          <w:spacing w:val="-6"/>
        </w:rPr>
        <w:t xml:space="preserve"> </w:t>
      </w:r>
      <w:r w:rsidRPr="005E0C37">
        <w:t>làm</w:t>
      </w:r>
      <w:r w:rsidRPr="005E0C37">
        <w:rPr>
          <w:spacing w:val="-6"/>
        </w:rPr>
        <w:t xml:space="preserve"> </w:t>
      </w:r>
      <w:r w:rsidRPr="005E0C37">
        <w:t>trung</w:t>
      </w:r>
      <w:r w:rsidRPr="005E0C37">
        <w:rPr>
          <w:spacing w:val="-6"/>
        </w:rPr>
        <w:t xml:space="preserve"> </w:t>
      </w:r>
      <w:r w:rsidRPr="005E0C37">
        <w:t>tâm.</w:t>
      </w:r>
      <w:r w:rsidRPr="005E0C37">
        <w:rPr>
          <w:spacing w:val="-6"/>
        </w:rPr>
        <w:t xml:space="preserve"> </w:t>
      </w:r>
      <w:r w:rsidRPr="005E0C37">
        <w:t>Trong</w:t>
      </w:r>
      <w:r w:rsidRPr="005E0C37">
        <w:rPr>
          <w:spacing w:val="-6"/>
        </w:rPr>
        <w:t xml:space="preserve"> </w:t>
      </w:r>
      <w:r w:rsidRPr="005E0C37">
        <w:t xml:space="preserve">phương pháp này, người học thực hiện một nhiệm vụ học tập phức tạp, kết hợp giữa lí thuyết và thực hành, nhằm tạo ra các sản phẩm và giới thiệu chúng. Đây là cách giúp </w:t>
      </w:r>
      <w:r w:rsidRPr="005E0C37">
        <w:rPr>
          <w:color w:val="FF0000"/>
        </w:rPr>
        <w:t xml:space="preserve">vận dụng và </w:t>
      </w:r>
      <w:r w:rsidRPr="005E0C37">
        <w:t>phát triển kiến thức và các kĩ năng liên quan thông qua việc thực hiện các nhiệm vụ mở, khuyến khích người</w:t>
      </w:r>
      <w:r w:rsidRPr="005E0C37">
        <w:rPr>
          <w:spacing w:val="-2"/>
        </w:rPr>
        <w:t xml:space="preserve"> </w:t>
      </w:r>
      <w:r w:rsidRPr="005E0C37">
        <w:t>học</w:t>
      </w:r>
      <w:r w:rsidRPr="005E0C37">
        <w:rPr>
          <w:spacing w:val="-2"/>
        </w:rPr>
        <w:t xml:space="preserve"> </w:t>
      </w:r>
      <w:r w:rsidRPr="005E0C37">
        <w:t>tìm</w:t>
      </w:r>
      <w:r w:rsidRPr="005E0C37">
        <w:rPr>
          <w:spacing w:val="-2"/>
        </w:rPr>
        <w:t xml:space="preserve"> </w:t>
      </w:r>
      <w:r w:rsidRPr="005E0C37">
        <w:t>tòi</w:t>
      </w:r>
      <w:r w:rsidRPr="005E0C37">
        <w:rPr>
          <w:spacing w:val="-2"/>
        </w:rPr>
        <w:t xml:space="preserve"> </w:t>
      </w:r>
      <w:r w:rsidRPr="005E0C37">
        <w:t>và</w:t>
      </w:r>
      <w:r w:rsidRPr="005E0C37">
        <w:rPr>
          <w:spacing w:val="-2"/>
        </w:rPr>
        <w:t xml:space="preserve"> </w:t>
      </w:r>
      <w:r w:rsidRPr="005E0C37">
        <w:t>hiện</w:t>
      </w:r>
      <w:r w:rsidRPr="005E0C37">
        <w:rPr>
          <w:spacing w:val="-2"/>
        </w:rPr>
        <w:t xml:space="preserve"> </w:t>
      </w:r>
      <w:r w:rsidRPr="005E0C37">
        <w:t>thực</w:t>
      </w:r>
      <w:r w:rsidRPr="005E0C37">
        <w:rPr>
          <w:spacing w:val="-2"/>
        </w:rPr>
        <w:t xml:space="preserve"> </w:t>
      </w:r>
      <w:r w:rsidRPr="005E0C37">
        <w:t>hóa</w:t>
      </w:r>
      <w:r w:rsidRPr="005E0C37">
        <w:rPr>
          <w:spacing w:val="-2"/>
        </w:rPr>
        <w:t xml:space="preserve"> </w:t>
      </w:r>
      <w:r w:rsidRPr="005E0C37">
        <w:t>kiến</w:t>
      </w:r>
      <w:r w:rsidRPr="005E0C37">
        <w:rPr>
          <w:spacing w:val="-2"/>
        </w:rPr>
        <w:t xml:space="preserve"> </w:t>
      </w:r>
      <w:r w:rsidRPr="005E0C37">
        <w:t>thức</w:t>
      </w:r>
      <w:r w:rsidRPr="005E0C37">
        <w:rPr>
          <w:spacing w:val="-2"/>
        </w:rPr>
        <w:t xml:space="preserve"> </w:t>
      </w:r>
      <w:r w:rsidRPr="005E0C37">
        <w:t>đã</w:t>
      </w:r>
      <w:r w:rsidRPr="005E0C37">
        <w:rPr>
          <w:spacing w:val="-2"/>
        </w:rPr>
        <w:t xml:space="preserve"> </w:t>
      </w:r>
      <w:r w:rsidRPr="005E0C37">
        <w:t>học.</w:t>
      </w:r>
      <w:r w:rsidRPr="005E0C37">
        <w:rPr>
          <w:spacing w:val="-2"/>
        </w:rPr>
        <w:t xml:space="preserve"> </w:t>
      </w:r>
      <w:r w:rsidRPr="005E0C37">
        <w:t>Mục</w:t>
      </w:r>
      <w:r w:rsidRPr="005E0C37">
        <w:rPr>
          <w:spacing w:val="-2"/>
        </w:rPr>
        <w:t xml:space="preserve"> </w:t>
      </w:r>
      <w:r w:rsidRPr="005E0C37">
        <w:t>đích</w:t>
      </w:r>
      <w:r w:rsidRPr="005E0C37">
        <w:rPr>
          <w:spacing w:val="-2"/>
        </w:rPr>
        <w:t xml:space="preserve"> </w:t>
      </w:r>
      <w:r w:rsidRPr="005E0C37">
        <w:t>của</w:t>
      </w:r>
      <w:r w:rsidRPr="005E0C37">
        <w:rPr>
          <w:spacing w:val="-2"/>
        </w:rPr>
        <w:t xml:space="preserve"> </w:t>
      </w:r>
      <w:r w:rsidRPr="005E0C37">
        <w:t>phương</w:t>
      </w:r>
      <w:r w:rsidRPr="005E0C37">
        <w:rPr>
          <w:spacing w:val="-2"/>
        </w:rPr>
        <w:t xml:space="preserve"> </w:t>
      </w:r>
      <w:r w:rsidRPr="005E0C37">
        <w:t>pháp</w:t>
      </w:r>
      <w:r w:rsidRPr="005E0C37">
        <w:rPr>
          <w:spacing w:val="-2"/>
        </w:rPr>
        <w:t xml:space="preserve"> </w:t>
      </w:r>
      <w:r w:rsidRPr="005E0C37">
        <w:t>bao</w:t>
      </w:r>
      <w:r w:rsidRPr="005E0C37">
        <w:rPr>
          <w:spacing w:val="-2"/>
        </w:rPr>
        <w:t xml:space="preserve"> </w:t>
      </w:r>
      <w:r w:rsidRPr="005E0C37">
        <w:t>gồm</w:t>
      </w:r>
      <w:r w:rsidRPr="005E0C37">
        <w:rPr>
          <w:spacing w:val="-2"/>
        </w:rPr>
        <w:t xml:space="preserve"> </w:t>
      </w:r>
      <w:r w:rsidRPr="005E0C37">
        <w:t>việc tạo ra sản phẩm, thực hành việc nghiên cứu và việc giải quyết các vấn đề thực tế.</w:t>
      </w:r>
    </w:p>
    <w:p w14:paraId="2C47CDA9" w14:textId="77777777" w:rsidR="00690FF8" w:rsidRPr="005E0C37" w:rsidRDefault="00690FF8" w:rsidP="00690FF8">
      <w:pPr>
        <w:pStyle w:val="BodyText"/>
        <w:spacing w:before="1"/>
        <w:ind w:left="849"/>
        <w:jc w:val="both"/>
      </w:pPr>
      <w:r w:rsidRPr="005E0C37">
        <w:rPr>
          <w:color w:val="FF0000"/>
        </w:rPr>
        <w:t>Sau</w:t>
      </w:r>
      <w:r w:rsidRPr="005E0C37">
        <w:rPr>
          <w:color w:val="FF0000"/>
          <w:spacing w:val="-3"/>
        </w:rPr>
        <w:t xml:space="preserve"> </w:t>
      </w:r>
      <w:r w:rsidRPr="005E0C37">
        <w:rPr>
          <w:color w:val="FF0000"/>
        </w:rPr>
        <w:t>đây</w:t>
      </w:r>
      <w:r w:rsidRPr="005E0C37">
        <w:rPr>
          <w:color w:val="FF0000"/>
          <w:spacing w:val="-1"/>
        </w:rPr>
        <w:t xml:space="preserve"> </w:t>
      </w:r>
      <w:r w:rsidRPr="005E0C37">
        <w:rPr>
          <w:color w:val="FF0000"/>
        </w:rPr>
        <w:t>là</w:t>
      </w:r>
      <w:r w:rsidRPr="005E0C37">
        <w:rPr>
          <w:color w:val="FF0000"/>
          <w:spacing w:val="-1"/>
        </w:rPr>
        <w:t xml:space="preserve"> </w:t>
      </w:r>
      <w:r w:rsidRPr="005E0C37">
        <w:rPr>
          <w:color w:val="FF0000"/>
        </w:rPr>
        <w:t>các</w:t>
      </w:r>
      <w:r w:rsidRPr="005E0C37">
        <w:rPr>
          <w:color w:val="FF0000"/>
          <w:spacing w:val="-1"/>
        </w:rPr>
        <w:t xml:space="preserve"> </w:t>
      </w:r>
      <w:r w:rsidRPr="005E0C37">
        <w:rPr>
          <w:color w:val="FF0000"/>
        </w:rPr>
        <w:t>hướng</w:t>
      </w:r>
      <w:r w:rsidRPr="005E0C37">
        <w:rPr>
          <w:color w:val="FF0000"/>
          <w:spacing w:val="-1"/>
        </w:rPr>
        <w:t xml:space="preserve"> </w:t>
      </w:r>
      <w:r w:rsidRPr="005E0C37">
        <w:rPr>
          <w:color w:val="FF0000"/>
        </w:rPr>
        <w:t>dự</w:t>
      </w:r>
      <w:r w:rsidRPr="005E0C37">
        <w:rPr>
          <w:color w:val="FF0000"/>
          <w:spacing w:val="-1"/>
        </w:rPr>
        <w:t xml:space="preserve"> </w:t>
      </w:r>
      <w:r w:rsidRPr="005E0C37">
        <w:rPr>
          <w:color w:val="FF0000"/>
        </w:rPr>
        <w:t>án</w:t>
      </w:r>
      <w:r w:rsidRPr="005E0C37">
        <w:rPr>
          <w:color w:val="FF0000"/>
          <w:spacing w:val="-1"/>
        </w:rPr>
        <w:t xml:space="preserve"> </w:t>
      </w:r>
      <w:r w:rsidRPr="005E0C37">
        <w:rPr>
          <w:color w:val="FF0000"/>
        </w:rPr>
        <w:t>gợi ý</w:t>
      </w:r>
      <w:r w:rsidRPr="005E0C37">
        <w:rPr>
          <w:color w:val="FF0000"/>
          <w:spacing w:val="-2"/>
        </w:rPr>
        <w:t xml:space="preserve"> </w:t>
      </w:r>
      <w:r w:rsidRPr="005E0C37">
        <w:rPr>
          <w:color w:val="FF0000"/>
        </w:rPr>
        <w:t>của</w:t>
      </w:r>
      <w:r w:rsidRPr="005E0C37">
        <w:rPr>
          <w:color w:val="FF0000"/>
          <w:spacing w:val="-1"/>
        </w:rPr>
        <w:t xml:space="preserve"> </w:t>
      </w:r>
      <w:r w:rsidRPr="005E0C37">
        <w:rPr>
          <w:color w:val="FF0000"/>
        </w:rPr>
        <w:t>Học</w:t>
      </w:r>
      <w:r w:rsidRPr="005E0C37">
        <w:rPr>
          <w:color w:val="FF0000"/>
          <w:spacing w:val="-2"/>
        </w:rPr>
        <w:t xml:space="preserve"> </w:t>
      </w:r>
      <w:r w:rsidRPr="005E0C37">
        <w:rPr>
          <w:color w:val="FF0000"/>
        </w:rPr>
        <w:t xml:space="preserve">phần </w:t>
      </w:r>
      <w:r w:rsidRPr="005E0C37">
        <w:rPr>
          <w:color w:val="FF0000"/>
          <w:spacing w:val="-4"/>
        </w:rPr>
        <w:t>này:</w:t>
      </w:r>
    </w:p>
    <w:p w14:paraId="59A99812" w14:textId="77777777" w:rsidR="00690FF8" w:rsidRPr="005E0C37" w:rsidRDefault="00690FF8" w:rsidP="00690FF8">
      <w:pPr>
        <w:pStyle w:val="ListParagraph"/>
        <w:widowControl w:val="0"/>
        <w:numPr>
          <w:ilvl w:val="0"/>
          <w:numId w:val="52"/>
        </w:numPr>
        <w:tabs>
          <w:tab w:val="left" w:pos="1089"/>
        </w:tabs>
        <w:autoSpaceDE w:val="0"/>
        <w:autoSpaceDN w:val="0"/>
        <w:spacing w:before="41" w:after="0" w:line="240" w:lineRule="auto"/>
        <w:contextualSpacing w:val="0"/>
        <w:rPr>
          <w:rFonts w:ascii="Times New Roman" w:hAnsi="Times New Roman" w:cs="Times New Roman"/>
          <w:i/>
          <w:sz w:val="26"/>
          <w:szCs w:val="26"/>
        </w:rPr>
      </w:pPr>
      <w:r w:rsidRPr="005E0C37">
        <w:rPr>
          <w:rFonts w:ascii="Times New Roman" w:hAnsi="Times New Roman" w:cs="Times New Roman"/>
          <w:i/>
          <w:color w:val="FF0000"/>
          <w:sz w:val="26"/>
          <w:szCs w:val="26"/>
        </w:rPr>
        <w:t>Xử</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lí các</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tranh</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luận về</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 xml:space="preserve">lí </w:t>
      </w:r>
      <w:r w:rsidRPr="005E0C37">
        <w:rPr>
          <w:rFonts w:ascii="Times New Roman" w:hAnsi="Times New Roman" w:cs="Times New Roman"/>
          <w:i/>
          <w:color w:val="FF0000"/>
          <w:spacing w:val="-4"/>
          <w:sz w:val="26"/>
          <w:szCs w:val="26"/>
        </w:rPr>
        <w:t>luận</w:t>
      </w:r>
    </w:p>
    <w:p w14:paraId="5A3BD5E9" w14:textId="77777777" w:rsidR="00690FF8" w:rsidRPr="005E0C37" w:rsidRDefault="00690FF8" w:rsidP="00690FF8">
      <w:pPr>
        <w:pStyle w:val="ListParagraph"/>
        <w:widowControl w:val="0"/>
        <w:numPr>
          <w:ilvl w:val="1"/>
          <w:numId w:val="52"/>
        </w:numPr>
        <w:tabs>
          <w:tab w:val="left" w:pos="1285"/>
        </w:tabs>
        <w:autoSpaceDE w:val="0"/>
        <w:autoSpaceDN w:val="0"/>
        <w:spacing w:before="41" w:after="0" w:line="276"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bằng sơ đồ hóa mối quan hệ giữa các thành phần dinh dưỡng: Tinh bột,</w:t>
      </w:r>
      <w:r w:rsidRPr="005E0C37">
        <w:rPr>
          <w:rFonts w:ascii="Times New Roman" w:hAnsi="Times New Roman" w:cs="Times New Roman"/>
          <w:spacing w:val="40"/>
          <w:sz w:val="26"/>
          <w:szCs w:val="26"/>
        </w:rPr>
        <w:t xml:space="preserve"> </w:t>
      </w:r>
      <w:r w:rsidRPr="005E0C37">
        <w:rPr>
          <w:rFonts w:ascii="Times New Roman" w:hAnsi="Times New Roman" w:cs="Times New Roman"/>
          <w:sz w:val="26"/>
          <w:szCs w:val="26"/>
        </w:rPr>
        <w:t>chất béo và protein.</w:t>
      </w:r>
    </w:p>
    <w:p w14:paraId="448A30A6" w14:textId="77777777" w:rsidR="00690FF8" w:rsidRPr="005E0C37" w:rsidRDefault="00690FF8" w:rsidP="00690FF8">
      <w:pPr>
        <w:pStyle w:val="ListParagraph"/>
        <w:widowControl w:val="0"/>
        <w:numPr>
          <w:ilvl w:val="1"/>
          <w:numId w:val="52"/>
        </w:numPr>
        <w:tabs>
          <w:tab w:val="left" w:pos="1269"/>
        </w:tabs>
        <w:autoSpaceDE w:val="0"/>
        <w:autoSpaceDN w:val="0"/>
        <w:spacing w:after="0" w:line="275" w:lineRule="exact"/>
        <w:ind w:left="1269" w:hanging="420"/>
        <w:contextualSpacing w:val="0"/>
        <w:rPr>
          <w:rFonts w:ascii="Times New Roman" w:hAnsi="Times New Roman" w:cs="Times New Roman"/>
          <w:sz w:val="26"/>
          <w:szCs w:val="26"/>
        </w:rPr>
      </w:pPr>
      <w:r w:rsidRPr="005E0C37">
        <w:rPr>
          <w:rFonts w:ascii="Times New Roman" w:hAnsi="Times New Roman" w:cs="Times New Roman"/>
          <w:sz w:val="26"/>
          <w:szCs w:val="26"/>
        </w:rPr>
        <w:t>Nên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dùng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dầu hay</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mỡ trong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bữa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ăn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hàng</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ngày.</w:t>
      </w:r>
    </w:p>
    <w:p w14:paraId="04792474" w14:textId="77777777" w:rsidR="00690FF8" w:rsidRPr="005E0C37" w:rsidRDefault="00690FF8" w:rsidP="00690FF8">
      <w:pPr>
        <w:pStyle w:val="ListParagraph"/>
        <w:widowControl w:val="0"/>
        <w:numPr>
          <w:ilvl w:val="0"/>
          <w:numId w:val="52"/>
        </w:numPr>
        <w:tabs>
          <w:tab w:val="left" w:pos="1089"/>
        </w:tabs>
        <w:autoSpaceDE w:val="0"/>
        <w:autoSpaceDN w:val="0"/>
        <w:spacing w:before="45" w:after="0" w:line="240" w:lineRule="auto"/>
        <w:contextualSpacing w:val="0"/>
        <w:rPr>
          <w:rFonts w:ascii="Times New Roman" w:hAnsi="Times New Roman" w:cs="Times New Roman"/>
          <w:i/>
          <w:sz w:val="26"/>
          <w:szCs w:val="26"/>
        </w:rPr>
      </w:pPr>
      <w:r w:rsidRPr="005E0C37">
        <w:rPr>
          <w:rFonts w:ascii="Times New Roman" w:hAnsi="Times New Roman" w:cs="Times New Roman"/>
          <w:i/>
          <w:color w:val="FF0000"/>
          <w:sz w:val="26"/>
          <w:szCs w:val="26"/>
        </w:rPr>
        <w:t>Xử</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lí các</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tình</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huống thực</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pacing w:val="-4"/>
          <w:sz w:val="26"/>
          <w:szCs w:val="26"/>
        </w:rPr>
        <w:t>tiễn</w:t>
      </w:r>
    </w:p>
    <w:p w14:paraId="367828F1" w14:textId="77777777" w:rsidR="00690FF8" w:rsidRPr="005E0C37" w:rsidRDefault="00690FF8" w:rsidP="00690FF8">
      <w:pPr>
        <w:pStyle w:val="ListParagraph"/>
        <w:widowControl w:val="0"/>
        <w:numPr>
          <w:ilvl w:val="1"/>
          <w:numId w:val="52"/>
        </w:numPr>
        <w:tabs>
          <w:tab w:val="left" w:pos="1269"/>
        </w:tabs>
        <w:autoSpaceDE w:val="0"/>
        <w:autoSpaceDN w:val="0"/>
        <w:spacing w:before="41" w:after="0" w:line="240" w:lineRule="auto"/>
        <w:ind w:left="1269" w:hanging="420"/>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nguyên lí</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nhịn ăn</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gián đoạn</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ứng dụng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5"/>
          <w:sz w:val="26"/>
          <w:szCs w:val="26"/>
        </w:rPr>
        <w:t>nó.</w:t>
      </w:r>
    </w:p>
    <w:p w14:paraId="3AC7853C" w14:textId="77777777" w:rsidR="00690FF8" w:rsidRPr="005E0C37" w:rsidRDefault="00690FF8" w:rsidP="00690FF8">
      <w:pPr>
        <w:pStyle w:val="ListParagraph"/>
        <w:widowControl w:val="0"/>
        <w:numPr>
          <w:ilvl w:val="1"/>
          <w:numId w:val="52"/>
        </w:numPr>
        <w:tabs>
          <w:tab w:val="left" w:pos="1272"/>
        </w:tabs>
        <w:autoSpaceDE w:val="0"/>
        <w:autoSpaceDN w:val="0"/>
        <w:spacing w:before="41" w:after="0" w:line="276"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đặc điểm thích nghi của ống tiêu hóa qua các nhóm thú đặc trưng: Thú ăn cỏ, thú ăn thịt và thú ăn tạp.</w:t>
      </w:r>
    </w:p>
    <w:p w14:paraId="134F26EA" w14:textId="77777777" w:rsidR="00690FF8" w:rsidRPr="005E0C37" w:rsidRDefault="00690FF8" w:rsidP="00690FF8">
      <w:pPr>
        <w:pStyle w:val="ListParagraph"/>
        <w:widowControl w:val="0"/>
        <w:numPr>
          <w:ilvl w:val="0"/>
          <w:numId w:val="52"/>
        </w:numPr>
        <w:tabs>
          <w:tab w:val="left" w:pos="1089"/>
        </w:tabs>
        <w:autoSpaceDE w:val="0"/>
        <w:autoSpaceDN w:val="0"/>
        <w:spacing w:after="0" w:line="275" w:lineRule="exact"/>
        <w:contextualSpacing w:val="0"/>
        <w:rPr>
          <w:rFonts w:ascii="Times New Roman" w:hAnsi="Times New Roman" w:cs="Times New Roman"/>
          <w:i/>
          <w:sz w:val="26"/>
          <w:szCs w:val="26"/>
        </w:rPr>
      </w:pPr>
      <w:r w:rsidRPr="005E0C37">
        <w:rPr>
          <w:rFonts w:ascii="Times New Roman" w:hAnsi="Times New Roman" w:cs="Times New Roman"/>
          <w:i/>
          <w:color w:val="FF0000"/>
          <w:sz w:val="26"/>
          <w:szCs w:val="26"/>
        </w:rPr>
        <w:t>Dự</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án tìm hiểu</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về</w:t>
      </w:r>
      <w:r w:rsidRPr="005E0C37">
        <w:rPr>
          <w:rFonts w:ascii="Times New Roman" w:hAnsi="Times New Roman" w:cs="Times New Roman"/>
          <w:i/>
          <w:color w:val="FF0000"/>
          <w:spacing w:val="-1"/>
          <w:sz w:val="26"/>
          <w:szCs w:val="26"/>
        </w:rPr>
        <w:t xml:space="preserve"> </w:t>
      </w:r>
      <w:r w:rsidRPr="005E0C37">
        <w:rPr>
          <w:rFonts w:ascii="Times New Roman" w:hAnsi="Times New Roman" w:cs="Times New Roman"/>
          <w:i/>
          <w:color w:val="FF0000"/>
          <w:sz w:val="26"/>
          <w:szCs w:val="26"/>
        </w:rPr>
        <w:t xml:space="preserve">lí </w:t>
      </w:r>
      <w:r w:rsidRPr="005E0C37">
        <w:rPr>
          <w:rFonts w:ascii="Times New Roman" w:hAnsi="Times New Roman" w:cs="Times New Roman"/>
          <w:i/>
          <w:color w:val="FF0000"/>
          <w:spacing w:val="-2"/>
          <w:sz w:val="26"/>
          <w:szCs w:val="26"/>
        </w:rPr>
        <w:t>thuyết</w:t>
      </w:r>
    </w:p>
    <w:p w14:paraId="5E94A9DC" w14:textId="77777777" w:rsidR="00690FF8" w:rsidRPr="005E0C37" w:rsidRDefault="00690FF8" w:rsidP="00690FF8">
      <w:pPr>
        <w:pStyle w:val="ListParagraph"/>
        <w:widowControl w:val="0"/>
        <w:numPr>
          <w:ilvl w:val="1"/>
          <w:numId w:val="52"/>
        </w:numPr>
        <w:tabs>
          <w:tab w:val="left" w:pos="1278"/>
        </w:tabs>
        <w:autoSpaceDE w:val="0"/>
        <w:autoSpaceDN w:val="0"/>
        <w:spacing w:before="41" w:after="0" w:line="276"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đặc điểm của Tinh bột, nguồn cung cấp tinh bột trong bữa ăn hàng ngày, quá trình tiêu hóa và chuyển hóa tinh bột trong cơ thể.</w:t>
      </w:r>
    </w:p>
    <w:p w14:paraId="0845485F" w14:textId="77777777" w:rsidR="00690FF8" w:rsidRPr="005E0C37" w:rsidRDefault="00690FF8" w:rsidP="00690FF8">
      <w:pPr>
        <w:pStyle w:val="ListParagraph"/>
        <w:spacing w:line="276" w:lineRule="auto"/>
        <w:rPr>
          <w:rFonts w:ascii="Times New Roman" w:hAnsi="Times New Roman" w:cs="Times New Roman"/>
          <w:sz w:val="26"/>
          <w:szCs w:val="26"/>
        </w:rPr>
        <w:sectPr w:rsidR="00690FF8" w:rsidRPr="005E0C37" w:rsidSect="005E0C37">
          <w:type w:val="nextColumn"/>
          <w:pgSz w:w="11910" w:h="16840"/>
          <w:pgMar w:top="1134" w:right="1134" w:bottom="1134" w:left="1134" w:header="571" w:footer="633" w:gutter="0"/>
          <w:cols w:space="720"/>
        </w:sectPr>
      </w:pPr>
    </w:p>
    <w:p w14:paraId="64F62A1E" w14:textId="77777777" w:rsidR="00690FF8" w:rsidRPr="005E0C37" w:rsidRDefault="00690FF8" w:rsidP="00690FF8">
      <w:pPr>
        <w:pStyle w:val="BodyText"/>
        <w:spacing w:before="23"/>
      </w:pPr>
    </w:p>
    <w:p w14:paraId="52BAB749" w14:textId="77777777" w:rsidR="00690FF8" w:rsidRPr="005E0C37" w:rsidRDefault="00690FF8" w:rsidP="00690FF8">
      <w:pPr>
        <w:pStyle w:val="ListParagraph"/>
        <w:widowControl w:val="0"/>
        <w:numPr>
          <w:ilvl w:val="1"/>
          <w:numId w:val="52"/>
        </w:numPr>
        <w:tabs>
          <w:tab w:val="left" w:pos="1271"/>
        </w:tabs>
        <w:autoSpaceDE w:val="0"/>
        <w:autoSpaceDN w:val="0"/>
        <w:spacing w:after="0" w:line="276"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đặc điểm của Chất béo, nguồn cung cấp chất béo trong bữa ăn hàng ngày, quá trình tiêu hóa và chuyển hóa chất báo trong cơ thể.</w:t>
      </w:r>
    </w:p>
    <w:p w14:paraId="6016450F" w14:textId="77777777" w:rsidR="00690FF8" w:rsidRPr="005E0C37" w:rsidRDefault="00690FF8" w:rsidP="00690FF8">
      <w:pPr>
        <w:pStyle w:val="ListParagraph"/>
        <w:widowControl w:val="0"/>
        <w:numPr>
          <w:ilvl w:val="1"/>
          <w:numId w:val="52"/>
        </w:numPr>
        <w:tabs>
          <w:tab w:val="left" w:pos="1264"/>
        </w:tabs>
        <w:autoSpaceDE w:val="0"/>
        <w:autoSpaceDN w:val="0"/>
        <w:spacing w:after="0" w:line="280"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đặc</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điểm</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Protein,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nguồn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cung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protein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bữa</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ăn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hàng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tiêu hóa và chuyển hóa protein trong cơ thể.</w:t>
      </w:r>
    </w:p>
    <w:p w14:paraId="51642C9C" w14:textId="77777777" w:rsidR="00690FF8" w:rsidRPr="005E0C37" w:rsidRDefault="00690FF8" w:rsidP="00690FF8">
      <w:pPr>
        <w:pStyle w:val="ListParagraph"/>
        <w:widowControl w:val="0"/>
        <w:numPr>
          <w:ilvl w:val="1"/>
          <w:numId w:val="52"/>
        </w:numPr>
        <w:tabs>
          <w:tab w:val="left" w:pos="1269"/>
        </w:tabs>
        <w:autoSpaceDE w:val="0"/>
        <w:autoSpaceDN w:val="0"/>
        <w:spacing w:after="0" w:line="269" w:lineRule="exact"/>
        <w:ind w:left="1269" w:hanging="420"/>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lưu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trình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vận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chuyển</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nguồn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cung cấp</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Nước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cơ </w:t>
      </w:r>
      <w:r w:rsidRPr="005E0C37">
        <w:rPr>
          <w:rFonts w:ascii="Times New Roman" w:hAnsi="Times New Roman" w:cs="Times New Roman"/>
          <w:spacing w:val="-4"/>
          <w:sz w:val="26"/>
          <w:szCs w:val="26"/>
        </w:rPr>
        <w:t>thể.</w:t>
      </w:r>
    </w:p>
    <w:p w14:paraId="0B10468D" w14:textId="77777777" w:rsidR="00690FF8" w:rsidRPr="005E0C37" w:rsidRDefault="00690FF8" w:rsidP="00690FF8">
      <w:pPr>
        <w:pStyle w:val="ListParagraph"/>
        <w:widowControl w:val="0"/>
        <w:numPr>
          <w:ilvl w:val="1"/>
          <w:numId w:val="52"/>
        </w:numPr>
        <w:tabs>
          <w:tab w:val="left" w:pos="1263"/>
        </w:tabs>
        <w:autoSpaceDE w:val="0"/>
        <w:autoSpaceDN w:val="0"/>
        <w:spacing w:before="40" w:after="0" w:line="276"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đặc</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điểm</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chất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Khoáng,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nguồn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cung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khoáng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chất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bữa</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ăn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hàng ngày, rối loạn chuyển hóa chất khoáng có thể xẩy ra trong cơ thể.</w:t>
      </w:r>
    </w:p>
    <w:p w14:paraId="0A6F3597" w14:textId="77777777" w:rsidR="00690FF8" w:rsidRPr="005E0C37" w:rsidRDefault="00690FF8" w:rsidP="00690FF8">
      <w:pPr>
        <w:pStyle w:val="ListParagraph"/>
        <w:widowControl w:val="0"/>
        <w:numPr>
          <w:ilvl w:val="1"/>
          <w:numId w:val="52"/>
        </w:numPr>
        <w:tabs>
          <w:tab w:val="left" w:pos="1282"/>
        </w:tabs>
        <w:autoSpaceDE w:val="0"/>
        <w:autoSpaceDN w:val="0"/>
        <w:spacing w:after="0" w:line="276" w:lineRule="auto"/>
        <w:ind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đặc điểm của Vitamin, nguồn cung cấp vitamin trong bữa ăn hàng ngày, rối loạn chuyển hóa vitamin có thể xẩy ra trong cơ thể.</w:t>
      </w:r>
    </w:p>
    <w:p w14:paraId="3E3480EA"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0188EE1"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83E86A2"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42FF554A"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5AA4F6C"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5B96D74F"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4E57684D"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5D78894"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595357D"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35DFE59"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FC4A1C9"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7E4DA17F"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51BFE0B6"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68488171"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8AFA3EF"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49C7C80F"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975D02F"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6068DDF0"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D119BE9"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2A886593"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125539CD"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41FA85E8"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B3398BD"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58DFCA2C"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C49DB44"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680E32B8"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7906BA0A"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58A03F07"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655B5DDE"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3EC217B2"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ED63986"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2A6328A7"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67240755" w14:textId="77777777" w:rsidR="00CD6DAC" w:rsidRDefault="00CD6DAC" w:rsidP="00CD6DAC">
      <w:pPr>
        <w:pStyle w:val="ListParagraph"/>
        <w:spacing w:before="72"/>
        <w:ind w:left="1089" w:right="567"/>
        <w:jc w:val="center"/>
        <w:rPr>
          <w:rFonts w:ascii="Times New Roman" w:hAnsi="Times New Roman" w:cs="Times New Roman"/>
          <w:b/>
          <w:sz w:val="26"/>
          <w:szCs w:val="26"/>
          <w:lang w:val="vi-VN"/>
        </w:rPr>
      </w:pPr>
    </w:p>
    <w:p w14:paraId="50E25029"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859216C" w14:textId="77777777" w:rsidR="00CD6DAC" w:rsidRDefault="00CD6DAC" w:rsidP="00690FF8">
      <w:pPr>
        <w:pStyle w:val="ListParagraph"/>
        <w:spacing w:before="72"/>
        <w:ind w:left="1089" w:right="567"/>
        <w:rPr>
          <w:rFonts w:ascii="Times New Roman" w:hAnsi="Times New Roman" w:cs="Times New Roman"/>
          <w:b/>
          <w:sz w:val="26"/>
          <w:szCs w:val="26"/>
          <w:lang w:val="vi-VN"/>
        </w:rPr>
      </w:pPr>
    </w:p>
    <w:p w14:paraId="034ACC8D" w14:textId="3354147B" w:rsidR="00690FF8" w:rsidRPr="00CD6DAC" w:rsidRDefault="00690FF8" w:rsidP="00CD6DAC">
      <w:pPr>
        <w:pStyle w:val="ListParagraph"/>
        <w:spacing w:before="72"/>
        <w:ind w:left="1089" w:right="567"/>
        <w:jc w:val="center"/>
        <w:rPr>
          <w:rFonts w:ascii="Times New Roman" w:hAnsi="Times New Roman" w:cs="Times New Roman"/>
          <w:b/>
          <w:sz w:val="26"/>
          <w:szCs w:val="26"/>
          <w:lang w:val="vi-VN"/>
        </w:rPr>
      </w:pPr>
      <w:r w:rsidRPr="005E0C37">
        <w:rPr>
          <w:rFonts w:ascii="Times New Roman" w:hAnsi="Times New Roman" w:cs="Times New Roman"/>
          <w:b/>
          <w:sz w:val="26"/>
          <w:szCs w:val="26"/>
        </w:rPr>
        <w:t>HỌC</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PHẦN:</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NỘI</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TIẾT</w:t>
      </w:r>
      <w:r w:rsidRPr="005E0C37">
        <w:rPr>
          <w:rFonts w:ascii="Times New Roman" w:hAnsi="Times New Roman" w:cs="Times New Roman"/>
          <w:b/>
          <w:spacing w:val="-7"/>
          <w:sz w:val="26"/>
          <w:szCs w:val="26"/>
        </w:rPr>
        <w:t xml:space="preserve"> </w:t>
      </w:r>
      <w:r w:rsidRPr="005E0C37">
        <w:rPr>
          <w:rFonts w:ascii="Times New Roman" w:hAnsi="Times New Roman" w:cs="Times New Roman"/>
          <w:b/>
          <w:spacing w:val="-5"/>
          <w:sz w:val="26"/>
          <w:szCs w:val="26"/>
        </w:rPr>
        <w:t>HỌC</w:t>
      </w:r>
    </w:p>
    <w:p w14:paraId="6795E502" w14:textId="77777777" w:rsidR="00690FF8" w:rsidRPr="005E0C37" w:rsidRDefault="00690FF8" w:rsidP="00690FF8">
      <w:pPr>
        <w:pStyle w:val="BodyText"/>
        <w:spacing w:before="4"/>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6249"/>
        <w:gridCol w:w="1665"/>
      </w:tblGrid>
      <w:tr w:rsidR="00690FF8" w:rsidRPr="005E0C37" w14:paraId="381BE53C" w14:textId="77777777" w:rsidTr="00310279">
        <w:trPr>
          <w:trHeight w:val="1497"/>
        </w:trPr>
        <w:tc>
          <w:tcPr>
            <w:tcW w:w="835" w:type="dxa"/>
            <w:shd w:val="clear" w:color="auto" w:fill="FFF2CC"/>
          </w:tcPr>
          <w:p w14:paraId="7C7F68DF" w14:textId="77777777" w:rsidR="00690FF8" w:rsidRPr="005E0C37" w:rsidRDefault="00690FF8" w:rsidP="00310279">
            <w:pPr>
              <w:pStyle w:val="TableParagraph"/>
              <w:spacing w:before="293"/>
              <w:rPr>
                <w:sz w:val="26"/>
                <w:szCs w:val="26"/>
              </w:rPr>
            </w:pPr>
          </w:p>
          <w:p w14:paraId="3EE7407A" w14:textId="77777777" w:rsidR="00690FF8" w:rsidRPr="005E0C37" w:rsidRDefault="00690FF8" w:rsidP="00310279">
            <w:pPr>
              <w:pStyle w:val="TableParagraph"/>
              <w:ind w:left="16"/>
              <w:jc w:val="center"/>
              <w:rPr>
                <w:b/>
                <w:sz w:val="26"/>
                <w:szCs w:val="26"/>
              </w:rPr>
            </w:pPr>
            <w:r w:rsidRPr="005E0C37">
              <w:rPr>
                <w:b/>
                <w:spacing w:val="-5"/>
                <w:sz w:val="26"/>
                <w:szCs w:val="26"/>
              </w:rPr>
              <w:t>PLO</w:t>
            </w:r>
          </w:p>
        </w:tc>
        <w:tc>
          <w:tcPr>
            <w:tcW w:w="6249" w:type="dxa"/>
            <w:shd w:val="clear" w:color="auto" w:fill="FFF2CC"/>
          </w:tcPr>
          <w:p w14:paraId="48A15FC3" w14:textId="77777777" w:rsidR="00690FF8" w:rsidRPr="005E0C37" w:rsidRDefault="00690FF8" w:rsidP="00310279">
            <w:pPr>
              <w:pStyle w:val="TableParagraph"/>
              <w:spacing w:before="293"/>
              <w:rPr>
                <w:sz w:val="26"/>
                <w:szCs w:val="26"/>
              </w:rPr>
            </w:pPr>
          </w:p>
          <w:p w14:paraId="71E394B4" w14:textId="77777777" w:rsidR="00690FF8" w:rsidRPr="005E0C37" w:rsidRDefault="00690FF8" w:rsidP="00310279">
            <w:pPr>
              <w:pStyle w:val="TableParagraph"/>
              <w:ind w:left="10"/>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665" w:type="dxa"/>
            <w:shd w:val="clear" w:color="auto" w:fill="FFF2CC"/>
          </w:tcPr>
          <w:p w14:paraId="42CCA790" w14:textId="77777777" w:rsidR="00690FF8" w:rsidRPr="005E0C37" w:rsidRDefault="00690FF8" w:rsidP="00310279">
            <w:pPr>
              <w:pStyle w:val="TableParagraph"/>
              <w:spacing w:before="69" w:line="261" w:lineRule="auto"/>
              <w:ind w:left="91" w:right="-44" w:hanging="109"/>
              <w:rPr>
                <w:b/>
                <w:sz w:val="26"/>
                <w:szCs w:val="26"/>
              </w:rPr>
            </w:pPr>
            <w:r w:rsidRPr="005E0C37">
              <w:rPr>
                <w:b/>
                <w:sz w:val="26"/>
                <w:szCs w:val="26"/>
              </w:rPr>
              <w:t>Điểm</w:t>
            </w:r>
            <w:r w:rsidRPr="005E0C37">
              <w:rPr>
                <w:b/>
                <w:spacing w:val="-14"/>
                <w:sz w:val="26"/>
                <w:szCs w:val="26"/>
              </w:rPr>
              <w:t xml:space="preserve"> </w:t>
            </w:r>
            <w:r w:rsidRPr="005E0C37">
              <w:rPr>
                <w:b/>
                <w:sz w:val="26"/>
                <w:szCs w:val="26"/>
              </w:rPr>
              <w:t>NL</w:t>
            </w:r>
            <w:r w:rsidRPr="005E0C37">
              <w:rPr>
                <w:b/>
                <w:spacing w:val="-14"/>
                <w:sz w:val="26"/>
                <w:szCs w:val="26"/>
              </w:rPr>
              <w:t xml:space="preserve"> </w:t>
            </w:r>
            <w:r w:rsidRPr="005E0C37">
              <w:rPr>
                <w:b/>
                <w:sz w:val="26"/>
                <w:szCs w:val="26"/>
              </w:rPr>
              <w:t>trung bình tối thiểu</w:t>
            </w:r>
          </w:p>
          <w:p w14:paraId="404527FD" w14:textId="77777777" w:rsidR="00690FF8" w:rsidRPr="005E0C37" w:rsidRDefault="00690FF8" w:rsidP="00310279">
            <w:pPr>
              <w:pStyle w:val="TableParagraph"/>
              <w:spacing w:before="63" w:line="261" w:lineRule="auto"/>
              <w:ind w:left="111" w:right="307"/>
              <w:rPr>
                <w:b/>
                <w:sz w:val="26"/>
                <w:szCs w:val="26"/>
              </w:rPr>
            </w:pPr>
            <w:r w:rsidRPr="005E0C37">
              <w:rPr>
                <w:b/>
                <w:sz w:val="26"/>
                <w:szCs w:val="26"/>
              </w:rPr>
              <w:t>{Mức</w:t>
            </w:r>
            <w:r w:rsidRPr="005E0C37">
              <w:rPr>
                <w:b/>
                <w:spacing w:val="-17"/>
                <w:sz w:val="26"/>
                <w:szCs w:val="26"/>
              </w:rPr>
              <w:t xml:space="preserve"> </w:t>
            </w:r>
            <w:r w:rsidRPr="005E0C37">
              <w:rPr>
                <w:b/>
                <w:sz w:val="26"/>
                <w:szCs w:val="26"/>
              </w:rPr>
              <w:t xml:space="preserve">năng </w:t>
            </w:r>
            <w:r w:rsidRPr="005E0C37">
              <w:rPr>
                <w:b/>
                <w:spacing w:val="-4"/>
                <w:sz w:val="26"/>
                <w:szCs w:val="26"/>
              </w:rPr>
              <w:t>lực}</w:t>
            </w:r>
          </w:p>
        </w:tc>
      </w:tr>
      <w:tr w:rsidR="00690FF8" w:rsidRPr="005E0C37" w14:paraId="52FE0561" w14:textId="77777777" w:rsidTr="00310279">
        <w:trPr>
          <w:trHeight w:val="1108"/>
        </w:trPr>
        <w:tc>
          <w:tcPr>
            <w:tcW w:w="835" w:type="dxa"/>
          </w:tcPr>
          <w:p w14:paraId="2135FDD9" w14:textId="77777777" w:rsidR="00690FF8" w:rsidRPr="005E0C37" w:rsidRDefault="00690FF8" w:rsidP="00310279">
            <w:pPr>
              <w:pStyle w:val="TableParagraph"/>
              <w:spacing w:before="96"/>
              <w:rPr>
                <w:sz w:val="26"/>
                <w:szCs w:val="26"/>
              </w:rPr>
            </w:pPr>
          </w:p>
          <w:p w14:paraId="2F583983" w14:textId="77777777" w:rsidR="00690FF8" w:rsidRPr="005E0C37" w:rsidRDefault="00690FF8" w:rsidP="00310279">
            <w:pPr>
              <w:pStyle w:val="TableParagraph"/>
              <w:ind w:left="16" w:right="1"/>
              <w:jc w:val="center"/>
              <w:rPr>
                <w:sz w:val="26"/>
                <w:szCs w:val="26"/>
              </w:rPr>
            </w:pPr>
            <w:r w:rsidRPr="005E0C37">
              <w:rPr>
                <w:spacing w:val="-2"/>
                <w:sz w:val="26"/>
                <w:szCs w:val="26"/>
              </w:rPr>
              <w:t>1.2.1</w:t>
            </w:r>
          </w:p>
        </w:tc>
        <w:tc>
          <w:tcPr>
            <w:tcW w:w="6249" w:type="dxa"/>
          </w:tcPr>
          <w:p w14:paraId="66A31B99" w14:textId="77777777" w:rsidR="00690FF8" w:rsidRPr="005E0C37" w:rsidRDefault="00690FF8" w:rsidP="00310279">
            <w:pPr>
              <w:pStyle w:val="TableParagraph"/>
              <w:spacing w:before="64" w:line="264" w:lineRule="auto"/>
              <w:ind w:left="110" w:right="96"/>
              <w:jc w:val="both"/>
              <w:rPr>
                <w:sz w:val="26"/>
                <w:szCs w:val="26"/>
              </w:rPr>
            </w:pPr>
            <w:r w:rsidRPr="005E0C37">
              <w:rPr>
                <w:sz w:val="26"/>
                <w:szCs w:val="26"/>
              </w:rPr>
              <w:t>Vận</w:t>
            </w:r>
            <w:r w:rsidRPr="005E0C37">
              <w:rPr>
                <w:spacing w:val="-6"/>
                <w:sz w:val="26"/>
                <w:szCs w:val="26"/>
              </w:rPr>
              <w:t xml:space="preserve"> </w:t>
            </w:r>
            <w:r w:rsidRPr="005E0C37">
              <w:rPr>
                <w:sz w:val="26"/>
                <w:szCs w:val="26"/>
              </w:rPr>
              <w:t>dụng</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kiến</w:t>
            </w:r>
            <w:r w:rsidRPr="005E0C37">
              <w:rPr>
                <w:spacing w:val="-6"/>
                <w:sz w:val="26"/>
                <w:szCs w:val="26"/>
              </w:rPr>
              <w:t xml:space="preserve"> </w:t>
            </w:r>
            <w:r w:rsidRPr="005E0C37">
              <w:rPr>
                <w:sz w:val="26"/>
                <w:szCs w:val="26"/>
              </w:rPr>
              <w:t>thức</w:t>
            </w:r>
            <w:r w:rsidRPr="005E0C37">
              <w:rPr>
                <w:spacing w:val="-6"/>
                <w:sz w:val="26"/>
                <w:szCs w:val="26"/>
              </w:rPr>
              <w:t xml:space="preserve"> </w:t>
            </w:r>
            <w:r w:rsidRPr="005E0C37">
              <w:rPr>
                <w:sz w:val="26"/>
                <w:szCs w:val="26"/>
              </w:rPr>
              <w:t>lý</w:t>
            </w:r>
            <w:r w:rsidRPr="005E0C37">
              <w:rPr>
                <w:spacing w:val="-6"/>
                <w:sz w:val="26"/>
                <w:szCs w:val="26"/>
              </w:rPr>
              <w:t xml:space="preserve"> </w:t>
            </w:r>
            <w:r w:rsidRPr="005E0C37">
              <w:rPr>
                <w:sz w:val="26"/>
                <w:szCs w:val="26"/>
              </w:rPr>
              <w:t>thuyết,</w:t>
            </w:r>
            <w:r w:rsidRPr="005E0C37">
              <w:rPr>
                <w:spacing w:val="-6"/>
                <w:sz w:val="26"/>
                <w:szCs w:val="26"/>
              </w:rPr>
              <w:t xml:space="preserve"> </w:t>
            </w:r>
            <w:r w:rsidRPr="005E0C37">
              <w:rPr>
                <w:sz w:val="26"/>
                <w:szCs w:val="26"/>
              </w:rPr>
              <w:t>kỹ</w:t>
            </w:r>
            <w:r w:rsidRPr="005E0C37">
              <w:rPr>
                <w:spacing w:val="-6"/>
                <w:sz w:val="26"/>
                <w:szCs w:val="26"/>
              </w:rPr>
              <w:t xml:space="preserve"> </w:t>
            </w:r>
            <w:r w:rsidRPr="005E0C37">
              <w:rPr>
                <w:sz w:val="26"/>
                <w:szCs w:val="26"/>
              </w:rPr>
              <w:t>thuật</w:t>
            </w:r>
            <w:r w:rsidRPr="005E0C37">
              <w:rPr>
                <w:spacing w:val="-6"/>
                <w:sz w:val="26"/>
                <w:szCs w:val="26"/>
              </w:rPr>
              <w:t xml:space="preserve"> </w:t>
            </w:r>
            <w:r w:rsidRPr="005E0C37">
              <w:rPr>
                <w:sz w:val="26"/>
                <w:szCs w:val="26"/>
              </w:rPr>
              <w:t>và</w:t>
            </w:r>
            <w:r w:rsidRPr="005E0C37">
              <w:rPr>
                <w:spacing w:val="-6"/>
                <w:sz w:val="26"/>
                <w:szCs w:val="26"/>
              </w:rPr>
              <w:t xml:space="preserve"> </w:t>
            </w:r>
            <w:r w:rsidRPr="005E0C37">
              <w:rPr>
                <w:sz w:val="26"/>
                <w:szCs w:val="26"/>
              </w:rPr>
              <w:t>công</w:t>
            </w:r>
            <w:r w:rsidRPr="005E0C37">
              <w:rPr>
                <w:spacing w:val="-6"/>
                <w:sz w:val="26"/>
                <w:szCs w:val="26"/>
              </w:rPr>
              <w:t xml:space="preserve"> </w:t>
            </w:r>
            <w:r w:rsidRPr="005E0C37">
              <w:rPr>
                <w:sz w:val="26"/>
                <w:szCs w:val="26"/>
              </w:rPr>
              <w:t>nghệ nâng</w:t>
            </w:r>
            <w:r w:rsidRPr="005E0C37">
              <w:rPr>
                <w:spacing w:val="-4"/>
                <w:sz w:val="26"/>
                <w:szCs w:val="26"/>
              </w:rPr>
              <w:t xml:space="preserve"> </w:t>
            </w:r>
            <w:r w:rsidRPr="005E0C37">
              <w:rPr>
                <w:sz w:val="26"/>
                <w:szCs w:val="26"/>
              </w:rPr>
              <w:t>cao,</w:t>
            </w:r>
            <w:r w:rsidRPr="005E0C37">
              <w:rPr>
                <w:spacing w:val="-5"/>
                <w:sz w:val="26"/>
                <w:szCs w:val="26"/>
              </w:rPr>
              <w:t xml:space="preserve"> </w:t>
            </w:r>
            <w:r w:rsidRPr="005E0C37">
              <w:rPr>
                <w:sz w:val="26"/>
                <w:szCs w:val="26"/>
              </w:rPr>
              <w:t>hiện</w:t>
            </w:r>
            <w:r w:rsidRPr="005E0C37">
              <w:rPr>
                <w:spacing w:val="-4"/>
                <w:sz w:val="26"/>
                <w:szCs w:val="26"/>
              </w:rPr>
              <w:t xml:space="preserve"> </w:t>
            </w:r>
            <w:r w:rsidRPr="005E0C37">
              <w:rPr>
                <w:sz w:val="26"/>
                <w:szCs w:val="26"/>
              </w:rPr>
              <w:t>đại</w:t>
            </w:r>
            <w:r w:rsidRPr="005E0C37">
              <w:rPr>
                <w:spacing w:val="-5"/>
                <w:sz w:val="26"/>
                <w:szCs w:val="26"/>
              </w:rPr>
              <w:t xml:space="preserve"> </w:t>
            </w:r>
            <w:r w:rsidRPr="005E0C37">
              <w:rPr>
                <w:sz w:val="26"/>
                <w:szCs w:val="26"/>
              </w:rPr>
              <w:t>của</w:t>
            </w:r>
            <w:r w:rsidRPr="005E0C37">
              <w:rPr>
                <w:spacing w:val="-4"/>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nghiệm</w:t>
            </w:r>
            <w:r w:rsidRPr="005E0C37">
              <w:rPr>
                <w:spacing w:val="-4"/>
                <w:sz w:val="26"/>
                <w:szCs w:val="26"/>
              </w:rPr>
              <w:t xml:space="preserve"> </w:t>
            </w:r>
            <w:r w:rsidRPr="005E0C37">
              <w:rPr>
                <w:sz w:val="26"/>
                <w:szCs w:val="26"/>
              </w:rPr>
              <w:t>để</w:t>
            </w:r>
            <w:r w:rsidRPr="005E0C37">
              <w:rPr>
                <w:spacing w:val="-4"/>
                <w:sz w:val="26"/>
                <w:szCs w:val="26"/>
              </w:rPr>
              <w:t xml:space="preserve"> </w:t>
            </w:r>
            <w:r w:rsidRPr="005E0C37">
              <w:rPr>
                <w:sz w:val="26"/>
                <w:szCs w:val="26"/>
              </w:rPr>
              <w:t>giải</w:t>
            </w:r>
            <w:r w:rsidRPr="005E0C37">
              <w:rPr>
                <w:spacing w:val="-5"/>
                <w:sz w:val="26"/>
                <w:szCs w:val="26"/>
              </w:rPr>
              <w:t xml:space="preserve"> </w:t>
            </w:r>
            <w:r w:rsidRPr="005E0C37">
              <w:rPr>
                <w:sz w:val="26"/>
                <w:szCs w:val="26"/>
              </w:rPr>
              <w:t>quyết các vấn đề chuyên môn</w:t>
            </w:r>
          </w:p>
        </w:tc>
        <w:tc>
          <w:tcPr>
            <w:tcW w:w="1665" w:type="dxa"/>
          </w:tcPr>
          <w:p w14:paraId="1A66A197" w14:textId="77777777" w:rsidR="00690FF8" w:rsidRPr="005E0C37" w:rsidRDefault="00690FF8" w:rsidP="00310279">
            <w:pPr>
              <w:pStyle w:val="TableParagraph"/>
              <w:spacing w:before="96"/>
              <w:rPr>
                <w:sz w:val="26"/>
                <w:szCs w:val="26"/>
              </w:rPr>
            </w:pPr>
          </w:p>
          <w:p w14:paraId="6E51CBA2" w14:textId="77777777" w:rsidR="00690FF8" w:rsidRPr="005E0C37" w:rsidRDefault="00690FF8" w:rsidP="00310279">
            <w:pPr>
              <w:pStyle w:val="TableParagraph"/>
              <w:ind w:left="174"/>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762139EB" w14:textId="77777777" w:rsidR="00690FF8" w:rsidRPr="005E0C37" w:rsidRDefault="00690FF8" w:rsidP="00690FF8">
      <w:pPr>
        <w:pStyle w:val="TableParagraph"/>
        <w:rPr>
          <w:sz w:val="26"/>
          <w:szCs w:val="26"/>
        </w:rPr>
        <w:sectPr w:rsidR="00690FF8" w:rsidRPr="005E0C37" w:rsidSect="005E0C37">
          <w:headerReference w:type="default" r:id="rId13"/>
          <w:footerReference w:type="default" r:id="rId14"/>
          <w:type w:val="nextColumn"/>
          <w:pgSz w:w="11910" w:h="16840"/>
          <w:pgMar w:top="1134" w:right="1134" w:bottom="1134" w:left="1134" w:header="413" w:footer="1065" w:gutter="0"/>
          <w:cols w:space="720"/>
        </w:sectPr>
      </w:pPr>
    </w:p>
    <w:p w14:paraId="73B7EAD9" w14:textId="77777777" w:rsidR="00690FF8" w:rsidRPr="005E0C37" w:rsidRDefault="00690FF8" w:rsidP="00690FF8">
      <w:pPr>
        <w:pStyle w:val="BodyText"/>
        <w:spacing w:before="48"/>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6249"/>
        <w:gridCol w:w="1665"/>
      </w:tblGrid>
      <w:tr w:rsidR="00690FF8" w:rsidRPr="005E0C37" w14:paraId="13618810" w14:textId="77777777" w:rsidTr="00310279">
        <w:trPr>
          <w:trHeight w:val="777"/>
        </w:trPr>
        <w:tc>
          <w:tcPr>
            <w:tcW w:w="835" w:type="dxa"/>
          </w:tcPr>
          <w:p w14:paraId="71B9780C" w14:textId="77777777" w:rsidR="00690FF8" w:rsidRPr="005E0C37" w:rsidRDefault="00690FF8" w:rsidP="00310279">
            <w:pPr>
              <w:pStyle w:val="TableParagraph"/>
              <w:spacing w:before="232"/>
              <w:ind w:left="16" w:right="1"/>
              <w:jc w:val="center"/>
              <w:rPr>
                <w:sz w:val="26"/>
                <w:szCs w:val="26"/>
              </w:rPr>
            </w:pPr>
            <w:r w:rsidRPr="005E0C37">
              <w:rPr>
                <w:spacing w:val="-2"/>
                <w:sz w:val="26"/>
                <w:szCs w:val="26"/>
              </w:rPr>
              <w:t>2.1.2</w:t>
            </w:r>
          </w:p>
        </w:tc>
        <w:tc>
          <w:tcPr>
            <w:tcW w:w="6249" w:type="dxa"/>
          </w:tcPr>
          <w:p w14:paraId="733F4FE1" w14:textId="77777777" w:rsidR="00690FF8" w:rsidRPr="005E0C37" w:rsidRDefault="00690FF8" w:rsidP="00310279">
            <w:pPr>
              <w:pStyle w:val="TableParagraph"/>
              <w:spacing w:before="64" w:line="261" w:lineRule="auto"/>
              <w:ind w:left="110" w:right="50"/>
              <w:rPr>
                <w:sz w:val="26"/>
                <w:szCs w:val="26"/>
              </w:rPr>
            </w:pPr>
            <w:r w:rsidRPr="005E0C37">
              <w:rPr>
                <w:sz w:val="26"/>
                <w:szCs w:val="26"/>
              </w:rPr>
              <w:t>Thực</w:t>
            </w:r>
            <w:r w:rsidRPr="005E0C37">
              <w:rPr>
                <w:spacing w:val="29"/>
                <w:sz w:val="26"/>
                <w:szCs w:val="26"/>
              </w:rPr>
              <w:t xml:space="preserve"> </w:t>
            </w:r>
            <w:r w:rsidRPr="005E0C37">
              <w:rPr>
                <w:sz w:val="26"/>
                <w:szCs w:val="26"/>
              </w:rPr>
              <w:t>hiện</w:t>
            </w:r>
            <w:r w:rsidRPr="005E0C37">
              <w:rPr>
                <w:spacing w:val="29"/>
                <w:sz w:val="26"/>
                <w:szCs w:val="26"/>
              </w:rPr>
              <w:t xml:space="preserve"> </w:t>
            </w:r>
            <w:r w:rsidRPr="005E0C37">
              <w:rPr>
                <w:sz w:val="26"/>
                <w:szCs w:val="26"/>
              </w:rPr>
              <w:t>thành</w:t>
            </w:r>
            <w:r w:rsidRPr="005E0C37">
              <w:rPr>
                <w:spacing w:val="29"/>
                <w:sz w:val="26"/>
                <w:szCs w:val="26"/>
              </w:rPr>
              <w:t xml:space="preserve"> </w:t>
            </w:r>
            <w:r w:rsidRPr="005E0C37">
              <w:rPr>
                <w:sz w:val="26"/>
                <w:szCs w:val="26"/>
              </w:rPr>
              <w:t>thạo</w:t>
            </w:r>
            <w:r w:rsidRPr="005E0C37">
              <w:rPr>
                <w:spacing w:val="29"/>
                <w:sz w:val="26"/>
                <w:szCs w:val="26"/>
              </w:rPr>
              <w:t xml:space="preserve"> </w:t>
            </w:r>
            <w:r w:rsidRPr="005E0C37">
              <w:rPr>
                <w:sz w:val="26"/>
                <w:szCs w:val="26"/>
              </w:rPr>
              <w:t>kỹ</w:t>
            </w:r>
            <w:r w:rsidRPr="005E0C37">
              <w:rPr>
                <w:spacing w:val="29"/>
                <w:sz w:val="26"/>
                <w:szCs w:val="26"/>
              </w:rPr>
              <w:t xml:space="preserve"> </w:t>
            </w:r>
            <w:r w:rsidRPr="005E0C37">
              <w:rPr>
                <w:sz w:val="26"/>
                <w:szCs w:val="26"/>
              </w:rPr>
              <w:t>năng</w:t>
            </w:r>
            <w:r w:rsidRPr="005E0C37">
              <w:rPr>
                <w:spacing w:val="29"/>
                <w:sz w:val="26"/>
                <w:szCs w:val="26"/>
              </w:rPr>
              <w:t xml:space="preserve"> </w:t>
            </w:r>
            <w:r w:rsidRPr="005E0C37">
              <w:rPr>
                <w:sz w:val="26"/>
                <w:szCs w:val="26"/>
              </w:rPr>
              <w:t>số,</w:t>
            </w:r>
            <w:r w:rsidRPr="005E0C37">
              <w:rPr>
                <w:spacing w:val="29"/>
                <w:sz w:val="26"/>
                <w:szCs w:val="26"/>
              </w:rPr>
              <w:t xml:space="preserve"> </w:t>
            </w:r>
            <w:r w:rsidRPr="005E0C37">
              <w:rPr>
                <w:sz w:val="26"/>
                <w:szCs w:val="26"/>
              </w:rPr>
              <w:t>kỹ</w:t>
            </w:r>
            <w:r w:rsidRPr="005E0C37">
              <w:rPr>
                <w:spacing w:val="29"/>
                <w:sz w:val="26"/>
                <w:szCs w:val="26"/>
              </w:rPr>
              <w:t xml:space="preserve"> </w:t>
            </w:r>
            <w:r w:rsidRPr="005E0C37">
              <w:rPr>
                <w:sz w:val="26"/>
                <w:szCs w:val="26"/>
              </w:rPr>
              <w:t>năng</w:t>
            </w:r>
            <w:r w:rsidRPr="005E0C37">
              <w:rPr>
                <w:spacing w:val="29"/>
                <w:sz w:val="26"/>
                <w:szCs w:val="26"/>
              </w:rPr>
              <w:t xml:space="preserve"> </w:t>
            </w:r>
            <w:r w:rsidRPr="005E0C37">
              <w:rPr>
                <w:sz w:val="26"/>
                <w:szCs w:val="26"/>
              </w:rPr>
              <w:t>sử</w:t>
            </w:r>
            <w:r w:rsidRPr="005E0C37">
              <w:rPr>
                <w:spacing w:val="29"/>
                <w:sz w:val="26"/>
                <w:szCs w:val="26"/>
              </w:rPr>
              <w:t xml:space="preserve"> </w:t>
            </w:r>
            <w:r w:rsidRPr="005E0C37">
              <w:rPr>
                <w:sz w:val="26"/>
                <w:szCs w:val="26"/>
              </w:rPr>
              <w:t>dụng</w:t>
            </w:r>
            <w:r w:rsidRPr="005E0C37">
              <w:rPr>
                <w:spacing w:val="29"/>
                <w:sz w:val="26"/>
                <w:szCs w:val="26"/>
              </w:rPr>
              <w:t xml:space="preserve"> </w:t>
            </w:r>
            <w:r w:rsidRPr="005E0C37">
              <w:rPr>
                <w:sz w:val="26"/>
                <w:szCs w:val="26"/>
              </w:rPr>
              <w:t>các công nghệ phù hợp trong hoạt động chuyên môn</w:t>
            </w:r>
          </w:p>
        </w:tc>
        <w:tc>
          <w:tcPr>
            <w:tcW w:w="1665" w:type="dxa"/>
          </w:tcPr>
          <w:p w14:paraId="5EE85DC0" w14:textId="77777777" w:rsidR="00690FF8" w:rsidRPr="005E0C37" w:rsidRDefault="00690FF8" w:rsidP="00310279">
            <w:pPr>
              <w:pStyle w:val="TableParagraph"/>
              <w:spacing w:before="232"/>
              <w:ind w:left="1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0A30C9F5" w14:textId="77777777" w:rsidTr="00310279">
        <w:trPr>
          <w:trHeight w:val="782"/>
        </w:trPr>
        <w:tc>
          <w:tcPr>
            <w:tcW w:w="835" w:type="dxa"/>
          </w:tcPr>
          <w:p w14:paraId="1FAD8436" w14:textId="77777777" w:rsidR="00690FF8" w:rsidRPr="005E0C37" w:rsidRDefault="00690FF8" w:rsidP="00310279">
            <w:pPr>
              <w:pStyle w:val="TableParagraph"/>
              <w:spacing w:before="232"/>
              <w:ind w:left="16" w:right="1"/>
              <w:jc w:val="center"/>
              <w:rPr>
                <w:sz w:val="26"/>
                <w:szCs w:val="26"/>
              </w:rPr>
            </w:pPr>
            <w:r w:rsidRPr="005E0C37">
              <w:rPr>
                <w:spacing w:val="-2"/>
                <w:sz w:val="26"/>
                <w:szCs w:val="26"/>
              </w:rPr>
              <w:t>3.1.2</w:t>
            </w:r>
          </w:p>
        </w:tc>
        <w:tc>
          <w:tcPr>
            <w:tcW w:w="6249" w:type="dxa"/>
          </w:tcPr>
          <w:p w14:paraId="5EB5E082" w14:textId="77777777" w:rsidR="00690FF8" w:rsidRPr="005E0C37" w:rsidRDefault="00690FF8" w:rsidP="00310279">
            <w:pPr>
              <w:pStyle w:val="TableParagraph"/>
              <w:spacing w:before="64" w:line="261" w:lineRule="auto"/>
              <w:ind w:left="110" w:right="50"/>
              <w:rPr>
                <w:sz w:val="26"/>
                <w:szCs w:val="26"/>
              </w:rPr>
            </w:pPr>
            <w:r w:rsidRPr="005E0C37">
              <w:rPr>
                <w:sz w:val="26"/>
                <w:szCs w:val="26"/>
              </w:rPr>
              <w:t>Thực hiện được kỹ năng lãnh đạo nhóm để tổ chức quản trị và quản lý các hoạt động chuyên môn</w:t>
            </w:r>
          </w:p>
        </w:tc>
        <w:tc>
          <w:tcPr>
            <w:tcW w:w="1665" w:type="dxa"/>
          </w:tcPr>
          <w:p w14:paraId="0272D3B7" w14:textId="77777777" w:rsidR="00690FF8" w:rsidRPr="005E0C37" w:rsidRDefault="00690FF8" w:rsidP="00310279">
            <w:pPr>
              <w:pStyle w:val="TableParagraph"/>
              <w:spacing w:before="232"/>
              <w:ind w:left="1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690FF8" w:rsidRPr="005E0C37" w14:paraId="023B864A" w14:textId="77777777" w:rsidTr="00310279">
        <w:trPr>
          <w:trHeight w:val="570"/>
        </w:trPr>
        <w:tc>
          <w:tcPr>
            <w:tcW w:w="835" w:type="dxa"/>
          </w:tcPr>
          <w:p w14:paraId="0CC07182" w14:textId="77777777" w:rsidR="00690FF8" w:rsidRPr="005E0C37" w:rsidRDefault="00690FF8" w:rsidP="00310279">
            <w:pPr>
              <w:pStyle w:val="TableParagraph"/>
              <w:spacing w:before="126"/>
              <w:ind w:left="16" w:right="1"/>
              <w:jc w:val="center"/>
              <w:rPr>
                <w:sz w:val="26"/>
                <w:szCs w:val="26"/>
              </w:rPr>
            </w:pPr>
            <w:r w:rsidRPr="005E0C37">
              <w:rPr>
                <w:spacing w:val="-2"/>
                <w:sz w:val="26"/>
                <w:szCs w:val="26"/>
              </w:rPr>
              <w:t>3.2.1</w:t>
            </w:r>
          </w:p>
        </w:tc>
        <w:tc>
          <w:tcPr>
            <w:tcW w:w="6249" w:type="dxa"/>
          </w:tcPr>
          <w:p w14:paraId="4DCF46DB" w14:textId="77777777" w:rsidR="00690FF8" w:rsidRPr="005E0C37" w:rsidRDefault="00690FF8" w:rsidP="00310279">
            <w:pPr>
              <w:pStyle w:val="TableParagraph"/>
              <w:spacing w:line="284" w:lineRule="exact"/>
              <w:ind w:left="110"/>
              <w:rPr>
                <w:sz w:val="26"/>
                <w:szCs w:val="26"/>
              </w:rPr>
            </w:pPr>
            <w:r w:rsidRPr="005E0C37">
              <w:rPr>
                <w:sz w:val="26"/>
                <w:szCs w:val="26"/>
              </w:rPr>
              <w:t>Thực</w:t>
            </w:r>
            <w:r w:rsidRPr="005E0C37">
              <w:rPr>
                <w:spacing w:val="-5"/>
                <w:sz w:val="26"/>
                <w:szCs w:val="26"/>
              </w:rPr>
              <w:t xml:space="preserve"> </w:t>
            </w:r>
            <w:r w:rsidRPr="005E0C37">
              <w:rPr>
                <w:sz w:val="26"/>
                <w:szCs w:val="26"/>
              </w:rPr>
              <w:t>hiện</w:t>
            </w:r>
            <w:r w:rsidRPr="005E0C37">
              <w:rPr>
                <w:spacing w:val="-4"/>
                <w:sz w:val="26"/>
                <w:szCs w:val="26"/>
              </w:rPr>
              <w:t xml:space="preserve"> </w:t>
            </w:r>
            <w:r w:rsidRPr="005E0C37">
              <w:rPr>
                <w:sz w:val="26"/>
                <w:szCs w:val="26"/>
              </w:rPr>
              <w:t>được</w:t>
            </w:r>
            <w:r w:rsidRPr="005E0C37">
              <w:rPr>
                <w:spacing w:val="-4"/>
                <w:sz w:val="26"/>
                <w:szCs w:val="26"/>
              </w:rPr>
              <w:t xml:space="preserve"> </w:t>
            </w:r>
            <w:r w:rsidRPr="005E0C37">
              <w:rPr>
                <w:sz w:val="26"/>
                <w:szCs w:val="26"/>
              </w:rPr>
              <w:t>kỹ</w:t>
            </w:r>
            <w:r w:rsidRPr="005E0C37">
              <w:rPr>
                <w:spacing w:val="-4"/>
                <w:sz w:val="26"/>
                <w:szCs w:val="26"/>
              </w:rPr>
              <w:t xml:space="preserve"> </w:t>
            </w:r>
            <w:r w:rsidRPr="005E0C37">
              <w:rPr>
                <w:sz w:val="26"/>
                <w:szCs w:val="26"/>
              </w:rPr>
              <w:t>năng</w:t>
            </w:r>
            <w:r w:rsidRPr="005E0C37">
              <w:rPr>
                <w:spacing w:val="-5"/>
                <w:sz w:val="26"/>
                <w:szCs w:val="26"/>
              </w:rPr>
              <w:t xml:space="preserve"> </w:t>
            </w:r>
            <w:r w:rsidRPr="005E0C37">
              <w:rPr>
                <w:sz w:val="26"/>
                <w:szCs w:val="26"/>
              </w:rPr>
              <w:t>lãnh</w:t>
            </w:r>
            <w:r w:rsidRPr="005E0C37">
              <w:rPr>
                <w:spacing w:val="-4"/>
                <w:sz w:val="26"/>
                <w:szCs w:val="26"/>
              </w:rPr>
              <w:t xml:space="preserve"> </w:t>
            </w:r>
            <w:r w:rsidRPr="005E0C37">
              <w:rPr>
                <w:sz w:val="26"/>
                <w:szCs w:val="26"/>
              </w:rPr>
              <w:t>đạo</w:t>
            </w:r>
            <w:r w:rsidRPr="005E0C37">
              <w:rPr>
                <w:spacing w:val="-4"/>
                <w:sz w:val="26"/>
                <w:szCs w:val="26"/>
              </w:rPr>
              <w:t xml:space="preserve"> </w:t>
            </w:r>
            <w:r w:rsidRPr="005E0C37">
              <w:rPr>
                <w:sz w:val="26"/>
                <w:szCs w:val="26"/>
              </w:rPr>
              <w:t>nhóm</w:t>
            </w:r>
            <w:r w:rsidRPr="005E0C37">
              <w:rPr>
                <w:spacing w:val="-4"/>
                <w:sz w:val="26"/>
                <w:szCs w:val="26"/>
              </w:rPr>
              <w:t xml:space="preserve"> </w:t>
            </w:r>
            <w:r w:rsidRPr="005E0C37">
              <w:rPr>
                <w:sz w:val="26"/>
                <w:szCs w:val="26"/>
              </w:rPr>
              <w:t>để</w:t>
            </w:r>
            <w:r w:rsidRPr="005E0C37">
              <w:rPr>
                <w:spacing w:val="-4"/>
                <w:sz w:val="26"/>
                <w:szCs w:val="26"/>
              </w:rPr>
              <w:t xml:space="preserve"> </w:t>
            </w:r>
            <w:r w:rsidRPr="005E0C37">
              <w:rPr>
                <w:sz w:val="26"/>
                <w:szCs w:val="26"/>
              </w:rPr>
              <w:t>tổ</w:t>
            </w:r>
            <w:r w:rsidRPr="005E0C37">
              <w:rPr>
                <w:spacing w:val="-5"/>
                <w:sz w:val="26"/>
                <w:szCs w:val="26"/>
              </w:rPr>
              <w:t xml:space="preserve"> </w:t>
            </w:r>
            <w:r w:rsidRPr="005E0C37">
              <w:rPr>
                <w:sz w:val="26"/>
                <w:szCs w:val="26"/>
              </w:rPr>
              <w:t>chức</w:t>
            </w:r>
            <w:r w:rsidRPr="005E0C37">
              <w:rPr>
                <w:spacing w:val="-4"/>
                <w:sz w:val="26"/>
                <w:szCs w:val="26"/>
              </w:rPr>
              <w:t xml:space="preserve"> </w:t>
            </w:r>
            <w:r w:rsidRPr="005E0C37">
              <w:rPr>
                <w:sz w:val="26"/>
                <w:szCs w:val="26"/>
              </w:rPr>
              <w:t>quản</w:t>
            </w:r>
            <w:r w:rsidRPr="005E0C37">
              <w:rPr>
                <w:spacing w:val="-4"/>
                <w:sz w:val="26"/>
                <w:szCs w:val="26"/>
              </w:rPr>
              <w:t xml:space="preserve"> </w:t>
            </w:r>
            <w:r w:rsidRPr="005E0C37">
              <w:rPr>
                <w:spacing w:val="-5"/>
                <w:sz w:val="26"/>
                <w:szCs w:val="26"/>
              </w:rPr>
              <w:t>trị</w:t>
            </w:r>
          </w:p>
          <w:p w14:paraId="23DE2AD0" w14:textId="77777777" w:rsidR="00690FF8" w:rsidRPr="005E0C37" w:rsidRDefault="00690FF8" w:rsidP="00310279">
            <w:pPr>
              <w:pStyle w:val="TableParagraph"/>
              <w:spacing w:line="266" w:lineRule="exact"/>
              <w:ind w:left="110"/>
              <w:rPr>
                <w:sz w:val="26"/>
                <w:szCs w:val="26"/>
              </w:rPr>
            </w:pPr>
            <w:r w:rsidRPr="005E0C37">
              <w:rPr>
                <w:sz w:val="26"/>
                <w:szCs w:val="26"/>
              </w:rPr>
              <w:t>và</w:t>
            </w:r>
            <w:r w:rsidRPr="005E0C37">
              <w:rPr>
                <w:spacing w:val="-5"/>
                <w:sz w:val="26"/>
                <w:szCs w:val="26"/>
              </w:rPr>
              <w:t xml:space="preserve"> </w:t>
            </w:r>
            <w:r w:rsidRPr="005E0C37">
              <w:rPr>
                <w:sz w:val="26"/>
                <w:szCs w:val="26"/>
              </w:rPr>
              <w:t>quản</w:t>
            </w:r>
            <w:r w:rsidRPr="005E0C37">
              <w:rPr>
                <w:spacing w:val="-4"/>
                <w:sz w:val="26"/>
                <w:szCs w:val="26"/>
              </w:rPr>
              <w:t xml:space="preserve"> </w:t>
            </w:r>
            <w:r w:rsidRPr="005E0C37">
              <w:rPr>
                <w:sz w:val="26"/>
                <w:szCs w:val="26"/>
              </w:rPr>
              <w:t>lý</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chuyên</w:t>
            </w:r>
            <w:r w:rsidRPr="005E0C37">
              <w:rPr>
                <w:spacing w:val="-5"/>
                <w:sz w:val="26"/>
                <w:szCs w:val="26"/>
              </w:rPr>
              <w:t xml:space="preserve"> môn</w:t>
            </w:r>
          </w:p>
        </w:tc>
        <w:tc>
          <w:tcPr>
            <w:tcW w:w="1665" w:type="dxa"/>
          </w:tcPr>
          <w:p w14:paraId="1D1D25B0" w14:textId="77777777" w:rsidR="00690FF8" w:rsidRPr="005E0C37" w:rsidRDefault="00690FF8" w:rsidP="00310279">
            <w:pPr>
              <w:pStyle w:val="TableParagraph"/>
              <w:spacing w:before="126"/>
              <w:ind w:left="1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40998FC2" w14:textId="77777777" w:rsidTr="00310279">
        <w:trPr>
          <w:trHeight w:val="777"/>
        </w:trPr>
        <w:tc>
          <w:tcPr>
            <w:tcW w:w="835" w:type="dxa"/>
          </w:tcPr>
          <w:p w14:paraId="409B84F2" w14:textId="77777777" w:rsidR="00690FF8" w:rsidRPr="005E0C37" w:rsidRDefault="00690FF8" w:rsidP="00310279">
            <w:pPr>
              <w:pStyle w:val="TableParagraph"/>
              <w:spacing w:before="232"/>
              <w:ind w:left="16" w:right="1"/>
              <w:jc w:val="center"/>
              <w:rPr>
                <w:sz w:val="26"/>
                <w:szCs w:val="26"/>
              </w:rPr>
            </w:pPr>
            <w:r w:rsidRPr="005E0C37">
              <w:rPr>
                <w:spacing w:val="-2"/>
                <w:sz w:val="26"/>
                <w:szCs w:val="26"/>
              </w:rPr>
              <w:t>4.1.1</w:t>
            </w:r>
          </w:p>
        </w:tc>
        <w:tc>
          <w:tcPr>
            <w:tcW w:w="6249" w:type="dxa"/>
          </w:tcPr>
          <w:p w14:paraId="29481D5F" w14:textId="77777777" w:rsidR="00690FF8" w:rsidRPr="005E0C37" w:rsidRDefault="00690FF8" w:rsidP="00310279">
            <w:pPr>
              <w:pStyle w:val="TableParagraph"/>
              <w:spacing w:before="64" w:line="261" w:lineRule="auto"/>
              <w:ind w:left="110" w:right="50"/>
              <w:rPr>
                <w:sz w:val="26"/>
                <w:szCs w:val="26"/>
              </w:rPr>
            </w:pPr>
            <w:r w:rsidRPr="005E0C37">
              <w:rPr>
                <w:sz w:val="26"/>
                <w:szCs w:val="26"/>
              </w:rPr>
              <w:t>Phân</w:t>
            </w:r>
            <w:r w:rsidRPr="005E0C37">
              <w:rPr>
                <w:spacing w:val="39"/>
                <w:sz w:val="26"/>
                <w:szCs w:val="26"/>
              </w:rPr>
              <w:t xml:space="preserve"> </w:t>
            </w:r>
            <w:r w:rsidRPr="005E0C37">
              <w:rPr>
                <w:sz w:val="26"/>
                <w:szCs w:val="26"/>
              </w:rPr>
              <w:t>tích</w:t>
            </w:r>
            <w:r w:rsidRPr="005E0C37">
              <w:rPr>
                <w:spacing w:val="39"/>
                <w:sz w:val="26"/>
                <w:szCs w:val="26"/>
              </w:rPr>
              <w:t xml:space="preserve"> </w:t>
            </w:r>
            <w:r w:rsidRPr="005E0C37">
              <w:rPr>
                <w:sz w:val="26"/>
                <w:szCs w:val="26"/>
              </w:rPr>
              <w:t>được</w:t>
            </w:r>
            <w:r w:rsidRPr="005E0C37">
              <w:rPr>
                <w:spacing w:val="39"/>
                <w:sz w:val="26"/>
                <w:szCs w:val="26"/>
              </w:rPr>
              <w:t xml:space="preserve"> </w:t>
            </w:r>
            <w:r w:rsidRPr="005E0C37">
              <w:rPr>
                <w:sz w:val="26"/>
                <w:szCs w:val="26"/>
              </w:rPr>
              <w:t>bối</w:t>
            </w:r>
            <w:r w:rsidRPr="005E0C37">
              <w:rPr>
                <w:spacing w:val="39"/>
                <w:sz w:val="26"/>
                <w:szCs w:val="26"/>
              </w:rPr>
              <w:t xml:space="preserve"> </w:t>
            </w:r>
            <w:r w:rsidRPr="005E0C37">
              <w:rPr>
                <w:sz w:val="26"/>
                <w:szCs w:val="26"/>
              </w:rPr>
              <w:t>cảnh</w:t>
            </w:r>
            <w:r w:rsidRPr="005E0C37">
              <w:rPr>
                <w:spacing w:val="39"/>
                <w:sz w:val="26"/>
                <w:szCs w:val="26"/>
              </w:rPr>
              <w:t xml:space="preserve"> </w:t>
            </w:r>
            <w:r w:rsidRPr="005E0C37">
              <w:rPr>
                <w:sz w:val="26"/>
                <w:szCs w:val="26"/>
              </w:rPr>
              <w:t>xã</w:t>
            </w:r>
            <w:r w:rsidRPr="005E0C37">
              <w:rPr>
                <w:spacing w:val="39"/>
                <w:sz w:val="26"/>
                <w:szCs w:val="26"/>
              </w:rPr>
              <w:t xml:space="preserve"> </w:t>
            </w:r>
            <w:r w:rsidRPr="005E0C37">
              <w:rPr>
                <w:sz w:val="26"/>
                <w:szCs w:val="26"/>
              </w:rPr>
              <w:t>hội</w:t>
            </w:r>
            <w:r w:rsidRPr="005E0C37">
              <w:rPr>
                <w:spacing w:val="39"/>
                <w:sz w:val="26"/>
                <w:szCs w:val="26"/>
              </w:rPr>
              <w:t xml:space="preserve"> </w:t>
            </w:r>
            <w:r w:rsidRPr="005E0C37">
              <w:rPr>
                <w:sz w:val="26"/>
                <w:szCs w:val="26"/>
              </w:rPr>
              <w:t>liên</w:t>
            </w:r>
            <w:r w:rsidRPr="005E0C37">
              <w:rPr>
                <w:spacing w:val="39"/>
                <w:sz w:val="26"/>
                <w:szCs w:val="26"/>
              </w:rPr>
              <w:t xml:space="preserve"> </w:t>
            </w:r>
            <w:r w:rsidRPr="005E0C37">
              <w:rPr>
                <w:sz w:val="26"/>
                <w:szCs w:val="26"/>
              </w:rPr>
              <w:t>quan</w:t>
            </w:r>
            <w:r w:rsidRPr="005E0C37">
              <w:rPr>
                <w:spacing w:val="39"/>
                <w:sz w:val="26"/>
                <w:szCs w:val="26"/>
              </w:rPr>
              <w:t xml:space="preserve"> </w:t>
            </w:r>
            <w:r w:rsidRPr="005E0C37">
              <w:rPr>
                <w:sz w:val="26"/>
                <w:szCs w:val="26"/>
              </w:rPr>
              <w:t>đến</w:t>
            </w:r>
            <w:r w:rsidRPr="005E0C37">
              <w:rPr>
                <w:spacing w:val="39"/>
                <w:sz w:val="26"/>
                <w:szCs w:val="26"/>
              </w:rPr>
              <w:t xml:space="preserve"> </w:t>
            </w:r>
            <w:r w:rsidRPr="005E0C37">
              <w:rPr>
                <w:sz w:val="26"/>
                <w:szCs w:val="26"/>
              </w:rPr>
              <w:t>yêu</w:t>
            </w:r>
            <w:r w:rsidRPr="005E0C37">
              <w:rPr>
                <w:spacing w:val="39"/>
                <w:sz w:val="26"/>
                <w:szCs w:val="26"/>
              </w:rPr>
              <w:t xml:space="preserve"> </w:t>
            </w:r>
            <w:r w:rsidRPr="005E0C37">
              <w:rPr>
                <w:sz w:val="26"/>
                <w:szCs w:val="26"/>
              </w:rPr>
              <w:t>cầu nghiên</w:t>
            </w:r>
            <w:r w:rsidRPr="005E0C37">
              <w:rPr>
                <w:spacing w:val="-8"/>
                <w:sz w:val="26"/>
                <w:szCs w:val="26"/>
              </w:rPr>
              <w:t xml:space="preserve"> </w:t>
            </w:r>
            <w:r w:rsidRPr="005E0C37">
              <w:rPr>
                <w:sz w:val="26"/>
                <w:szCs w:val="26"/>
              </w:rPr>
              <w:t>cứu</w:t>
            </w:r>
            <w:r w:rsidRPr="005E0C37">
              <w:rPr>
                <w:spacing w:val="-8"/>
                <w:sz w:val="26"/>
                <w:szCs w:val="26"/>
              </w:rPr>
              <w:t xml:space="preserve"> </w:t>
            </w:r>
            <w:r w:rsidRPr="005E0C37">
              <w:rPr>
                <w:sz w:val="26"/>
                <w:szCs w:val="26"/>
              </w:rPr>
              <w:t>khoa</w:t>
            </w:r>
            <w:r w:rsidRPr="005E0C37">
              <w:rPr>
                <w:spacing w:val="-6"/>
                <w:sz w:val="26"/>
                <w:szCs w:val="26"/>
              </w:rPr>
              <w:t xml:space="preserve"> </w:t>
            </w:r>
            <w:r w:rsidRPr="005E0C37">
              <w:rPr>
                <w:sz w:val="26"/>
                <w:szCs w:val="26"/>
              </w:rPr>
              <w:t>học</w:t>
            </w:r>
            <w:r w:rsidRPr="005E0C37">
              <w:rPr>
                <w:spacing w:val="-7"/>
                <w:sz w:val="26"/>
                <w:szCs w:val="26"/>
              </w:rPr>
              <w:t xml:space="preserve"> </w:t>
            </w:r>
            <w:r w:rsidRPr="005E0C37">
              <w:rPr>
                <w:sz w:val="26"/>
                <w:szCs w:val="26"/>
              </w:rPr>
              <w:t>trong</w:t>
            </w:r>
            <w:r w:rsidRPr="005E0C37">
              <w:rPr>
                <w:spacing w:val="-8"/>
                <w:sz w:val="26"/>
                <w:szCs w:val="26"/>
              </w:rPr>
              <w:t xml:space="preserve"> </w:t>
            </w:r>
            <w:r w:rsidRPr="005E0C37">
              <w:rPr>
                <w:sz w:val="26"/>
                <w:szCs w:val="26"/>
              </w:rPr>
              <w:t>lĩnh</w:t>
            </w:r>
            <w:r w:rsidRPr="005E0C37">
              <w:rPr>
                <w:spacing w:val="-7"/>
                <w:sz w:val="26"/>
                <w:szCs w:val="26"/>
              </w:rPr>
              <w:t xml:space="preserve"> </w:t>
            </w:r>
            <w:r w:rsidRPr="005E0C37">
              <w:rPr>
                <w:sz w:val="26"/>
                <w:szCs w:val="26"/>
              </w:rPr>
              <w:t>vực</w:t>
            </w:r>
            <w:r w:rsidRPr="005E0C37">
              <w:rPr>
                <w:spacing w:val="-7"/>
                <w:sz w:val="26"/>
                <w:szCs w:val="26"/>
              </w:rPr>
              <w:t xml:space="preserve"> </w:t>
            </w:r>
            <w:r w:rsidRPr="005E0C37">
              <w:rPr>
                <w:sz w:val="26"/>
                <w:szCs w:val="26"/>
              </w:rPr>
              <w:t>Sinh</w:t>
            </w:r>
            <w:r w:rsidRPr="005E0C37">
              <w:rPr>
                <w:spacing w:val="-7"/>
                <w:sz w:val="26"/>
                <w:szCs w:val="26"/>
              </w:rPr>
              <w:t xml:space="preserve"> </w:t>
            </w:r>
            <w:r w:rsidRPr="005E0C37">
              <w:rPr>
                <w:sz w:val="26"/>
                <w:szCs w:val="26"/>
              </w:rPr>
              <w:t>học</w:t>
            </w:r>
            <w:r w:rsidRPr="005E0C37">
              <w:rPr>
                <w:spacing w:val="-7"/>
                <w:sz w:val="26"/>
                <w:szCs w:val="26"/>
              </w:rPr>
              <w:t xml:space="preserve"> </w:t>
            </w:r>
            <w:r w:rsidRPr="005E0C37">
              <w:rPr>
                <w:sz w:val="26"/>
                <w:szCs w:val="26"/>
              </w:rPr>
              <w:t>thực</w:t>
            </w:r>
            <w:r w:rsidRPr="005E0C37">
              <w:rPr>
                <w:spacing w:val="-7"/>
                <w:sz w:val="26"/>
                <w:szCs w:val="26"/>
              </w:rPr>
              <w:t xml:space="preserve"> </w:t>
            </w:r>
            <w:r w:rsidRPr="005E0C37">
              <w:rPr>
                <w:spacing w:val="-2"/>
                <w:sz w:val="26"/>
                <w:szCs w:val="26"/>
              </w:rPr>
              <w:t>nghiệm</w:t>
            </w:r>
          </w:p>
        </w:tc>
        <w:tc>
          <w:tcPr>
            <w:tcW w:w="1665" w:type="dxa"/>
          </w:tcPr>
          <w:p w14:paraId="4E9B8DBE" w14:textId="77777777" w:rsidR="00690FF8" w:rsidRPr="005E0C37" w:rsidRDefault="00690FF8" w:rsidP="00310279">
            <w:pPr>
              <w:pStyle w:val="TableParagraph"/>
              <w:spacing w:before="64"/>
              <w:ind w:left="1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1FC12850" w14:textId="77777777" w:rsidTr="00310279">
        <w:trPr>
          <w:trHeight w:val="782"/>
        </w:trPr>
        <w:tc>
          <w:tcPr>
            <w:tcW w:w="835" w:type="dxa"/>
          </w:tcPr>
          <w:p w14:paraId="5E2CE83B" w14:textId="77777777" w:rsidR="00690FF8" w:rsidRPr="005E0C37" w:rsidRDefault="00690FF8" w:rsidP="00310279">
            <w:pPr>
              <w:pStyle w:val="TableParagraph"/>
              <w:spacing w:before="232"/>
              <w:ind w:left="16" w:right="1"/>
              <w:jc w:val="center"/>
              <w:rPr>
                <w:sz w:val="26"/>
                <w:szCs w:val="26"/>
              </w:rPr>
            </w:pPr>
            <w:r w:rsidRPr="005E0C37">
              <w:rPr>
                <w:spacing w:val="-2"/>
                <w:sz w:val="26"/>
                <w:szCs w:val="26"/>
              </w:rPr>
              <w:t>4.2.1</w:t>
            </w:r>
          </w:p>
        </w:tc>
        <w:tc>
          <w:tcPr>
            <w:tcW w:w="6249" w:type="dxa"/>
          </w:tcPr>
          <w:p w14:paraId="7BD608B4" w14:textId="77777777" w:rsidR="00690FF8" w:rsidRPr="005E0C37" w:rsidRDefault="00690FF8" w:rsidP="00310279">
            <w:pPr>
              <w:pStyle w:val="TableParagraph"/>
              <w:spacing w:before="69" w:line="261" w:lineRule="auto"/>
              <w:ind w:left="110" w:right="50"/>
              <w:rPr>
                <w:sz w:val="26"/>
                <w:szCs w:val="26"/>
              </w:rPr>
            </w:pPr>
            <w:r w:rsidRPr="005E0C37">
              <w:rPr>
                <w:sz w:val="26"/>
                <w:szCs w:val="26"/>
              </w:rPr>
              <w:t>Hình thành ý tưởng nghiên cứu trong lĩnh vực Sinh học</w:t>
            </w:r>
            <w:r w:rsidRPr="005E0C37">
              <w:rPr>
                <w:spacing w:val="40"/>
                <w:sz w:val="26"/>
                <w:szCs w:val="26"/>
              </w:rPr>
              <w:t xml:space="preserve"> </w:t>
            </w:r>
            <w:r w:rsidRPr="005E0C37">
              <w:rPr>
                <w:sz w:val="26"/>
                <w:szCs w:val="26"/>
              </w:rPr>
              <w:t>thực nghiệm</w:t>
            </w:r>
          </w:p>
        </w:tc>
        <w:tc>
          <w:tcPr>
            <w:tcW w:w="1665" w:type="dxa"/>
          </w:tcPr>
          <w:p w14:paraId="5D18E975" w14:textId="77777777" w:rsidR="00690FF8" w:rsidRPr="005E0C37" w:rsidRDefault="00690FF8" w:rsidP="00310279">
            <w:pPr>
              <w:pStyle w:val="TableParagraph"/>
              <w:spacing w:before="69"/>
              <w:ind w:left="1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7251DFE6" w14:textId="77777777" w:rsidTr="00310279">
        <w:trPr>
          <w:trHeight w:val="777"/>
        </w:trPr>
        <w:tc>
          <w:tcPr>
            <w:tcW w:w="835" w:type="dxa"/>
          </w:tcPr>
          <w:p w14:paraId="503453BD" w14:textId="77777777" w:rsidR="00690FF8" w:rsidRPr="005E0C37" w:rsidRDefault="00690FF8" w:rsidP="00310279">
            <w:pPr>
              <w:pStyle w:val="TableParagraph"/>
              <w:spacing w:before="227"/>
              <w:ind w:left="16" w:right="1"/>
              <w:jc w:val="center"/>
              <w:rPr>
                <w:sz w:val="26"/>
                <w:szCs w:val="26"/>
              </w:rPr>
            </w:pPr>
            <w:r w:rsidRPr="005E0C37">
              <w:rPr>
                <w:spacing w:val="-2"/>
                <w:sz w:val="26"/>
                <w:szCs w:val="26"/>
              </w:rPr>
              <w:t>4.2.2</w:t>
            </w:r>
          </w:p>
        </w:tc>
        <w:tc>
          <w:tcPr>
            <w:tcW w:w="6249" w:type="dxa"/>
          </w:tcPr>
          <w:p w14:paraId="027D48DD" w14:textId="77777777" w:rsidR="00690FF8" w:rsidRPr="005E0C37" w:rsidRDefault="00690FF8" w:rsidP="00310279">
            <w:pPr>
              <w:pStyle w:val="TableParagraph"/>
              <w:spacing w:before="64" w:line="261" w:lineRule="auto"/>
              <w:ind w:left="110" w:right="50"/>
              <w:rPr>
                <w:sz w:val="26"/>
                <w:szCs w:val="26"/>
              </w:rPr>
            </w:pPr>
            <w:r w:rsidRPr="005E0C37">
              <w:rPr>
                <w:sz w:val="26"/>
                <w:szCs w:val="26"/>
              </w:rPr>
              <w:t>Thiết</w:t>
            </w:r>
            <w:r w:rsidRPr="005E0C37">
              <w:rPr>
                <w:spacing w:val="-12"/>
                <w:sz w:val="26"/>
                <w:szCs w:val="26"/>
              </w:rPr>
              <w:t xml:space="preserve"> </w:t>
            </w:r>
            <w:r w:rsidRPr="005E0C37">
              <w:rPr>
                <w:sz w:val="26"/>
                <w:szCs w:val="26"/>
              </w:rPr>
              <w:t>kế</w:t>
            </w:r>
            <w:r w:rsidRPr="005E0C37">
              <w:rPr>
                <w:spacing w:val="-12"/>
                <w:sz w:val="26"/>
                <w:szCs w:val="26"/>
              </w:rPr>
              <w:t xml:space="preserve"> </w:t>
            </w:r>
            <w:r w:rsidRPr="005E0C37">
              <w:rPr>
                <w:sz w:val="26"/>
                <w:szCs w:val="26"/>
              </w:rPr>
              <w:t>kế</w:t>
            </w:r>
            <w:r w:rsidRPr="005E0C37">
              <w:rPr>
                <w:spacing w:val="-12"/>
                <w:sz w:val="26"/>
                <w:szCs w:val="26"/>
              </w:rPr>
              <w:t xml:space="preserve"> </w:t>
            </w:r>
            <w:r w:rsidRPr="005E0C37">
              <w:rPr>
                <w:sz w:val="26"/>
                <w:szCs w:val="26"/>
              </w:rPr>
              <w:t>hoạch</w:t>
            </w:r>
            <w:r w:rsidRPr="005E0C37">
              <w:rPr>
                <w:spacing w:val="-12"/>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2"/>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2"/>
                <w:sz w:val="26"/>
                <w:szCs w:val="26"/>
              </w:rPr>
              <w:t xml:space="preserve"> </w:t>
            </w:r>
            <w:r w:rsidRPr="005E0C37">
              <w:rPr>
                <w:sz w:val="26"/>
                <w:szCs w:val="26"/>
              </w:rPr>
              <w:t>vực</w:t>
            </w:r>
            <w:r w:rsidRPr="005E0C37">
              <w:rPr>
                <w:spacing w:val="-12"/>
                <w:sz w:val="26"/>
                <w:szCs w:val="26"/>
              </w:rPr>
              <w:t xml:space="preserve"> </w:t>
            </w:r>
            <w:r w:rsidRPr="005E0C37">
              <w:rPr>
                <w:sz w:val="26"/>
                <w:szCs w:val="26"/>
              </w:rPr>
              <w:t>Sinh</w:t>
            </w:r>
            <w:r w:rsidRPr="005E0C37">
              <w:rPr>
                <w:spacing w:val="-12"/>
                <w:sz w:val="26"/>
                <w:szCs w:val="26"/>
              </w:rPr>
              <w:t xml:space="preserve"> </w:t>
            </w:r>
            <w:r w:rsidRPr="005E0C37">
              <w:rPr>
                <w:sz w:val="26"/>
                <w:szCs w:val="26"/>
              </w:rPr>
              <w:t>học</w:t>
            </w:r>
            <w:r w:rsidRPr="005E0C37">
              <w:rPr>
                <w:spacing w:val="-12"/>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1B60F98A" w14:textId="77777777" w:rsidR="00690FF8" w:rsidRPr="005E0C37" w:rsidRDefault="00690FF8" w:rsidP="00310279">
            <w:pPr>
              <w:pStyle w:val="TableParagraph"/>
              <w:spacing w:before="64"/>
              <w:ind w:left="1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3CB031F4" w14:textId="77777777" w:rsidTr="00310279">
        <w:trPr>
          <w:trHeight w:val="777"/>
        </w:trPr>
        <w:tc>
          <w:tcPr>
            <w:tcW w:w="835" w:type="dxa"/>
          </w:tcPr>
          <w:p w14:paraId="4A07774F" w14:textId="77777777" w:rsidR="00690FF8" w:rsidRPr="005E0C37" w:rsidRDefault="00690FF8" w:rsidP="00310279">
            <w:pPr>
              <w:pStyle w:val="TableParagraph"/>
              <w:spacing w:before="227"/>
              <w:ind w:left="16" w:right="1"/>
              <w:jc w:val="center"/>
              <w:rPr>
                <w:sz w:val="26"/>
                <w:szCs w:val="26"/>
              </w:rPr>
            </w:pPr>
            <w:r w:rsidRPr="005E0C37">
              <w:rPr>
                <w:spacing w:val="-2"/>
                <w:sz w:val="26"/>
                <w:szCs w:val="26"/>
              </w:rPr>
              <w:t>4.2.3</w:t>
            </w:r>
          </w:p>
        </w:tc>
        <w:tc>
          <w:tcPr>
            <w:tcW w:w="6249" w:type="dxa"/>
          </w:tcPr>
          <w:p w14:paraId="1B78FC2D" w14:textId="77777777" w:rsidR="00690FF8" w:rsidRPr="005E0C37" w:rsidRDefault="00690FF8" w:rsidP="00310279">
            <w:pPr>
              <w:pStyle w:val="TableParagraph"/>
              <w:spacing w:before="64" w:line="261" w:lineRule="auto"/>
              <w:ind w:left="110" w:right="50"/>
              <w:rPr>
                <w:sz w:val="26"/>
                <w:szCs w:val="26"/>
              </w:rPr>
            </w:pPr>
            <w:r w:rsidRPr="005E0C37">
              <w:rPr>
                <w:sz w:val="26"/>
                <w:szCs w:val="26"/>
              </w:rPr>
              <w:t>Triển khai thực hiện nghiên cứu trong lĩnh vực Sinh học thực nghiệm</w:t>
            </w:r>
          </w:p>
        </w:tc>
        <w:tc>
          <w:tcPr>
            <w:tcW w:w="1665" w:type="dxa"/>
          </w:tcPr>
          <w:p w14:paraId="0B6F0219" w14:textId="77777777" w:rsidR="00690FF8" w:rsidRPr="005E0C37" w:rsidRDefault="00690FF8" w:rsidP="00310279">
            <w:pPr>
              <w:pStyle w:val="TableParagraph"/>
              <w:spacing w:before="64"/>
              <w:ind w:left="1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690FF8" w:rsidRPr="005E0C37" w14:paraId="2CB2CB03" w14:textId="77777777" w:rsidTr="00310279">
        <w:trPr>
          <w:trHeight w:val="777"/>
        </w:trPr>
        <w:tc>
          <w:tcPr>
            <w:tcW w:w="835" w:type="dxa"/>
          </w:tcPr>
          <w:p w14:paraId="4E79324F" w14:textId="77777777" w:rsidR="00690FF8" w:rsidRPr="005E0C37" w:rsidRDefault="00690FF8" w:rsidP="00310279">
            <w:pPr>
              <w:pStyle w:val="TableParagraph"/>
              <w:spacing w:before="227"/>
              <w:ind w:left="16" w:right="1"/>
              <w:jc w:val="center"/>
              <w:rPr>
                <w:sz w:val="26"/>
                <w:szCs w:val="26"/>
              </w:rPr>
            </w:pPr>
            <w:r w:rsidRPr="005E0C37">
              <w:rPr>
                <w:spacing w:val="-2"/>
                <w:sz w:val="26"/>
                <w:szCs w:val="26"/>
              </w:rPr>
              <w:t>4.2.4</w:t>
            </w:r>
          </w:p>
        </w:tc>
        <w:tc>
          <w:tcPr>
            <w:tcW w:w="6249" w:type="dxa"/>
          </w:tcPr>
          <w:p w14:paraId="1A8BE448" w14:textId="77777777" w:rsidR="00690FF8" w:rsidRPr="005E0C37" w:rsidRDefault="00690FF8" w:rsidP="00310279">
            <w:pPr>
              <w:pStyle w:val="TableParagraph"/>
              <w:spacing w:before="64" w:line="261" w:lineRule="auto"/>
              <w:ind w:left="110" w:right="50"/>
              <w:rPr>
                <w:sz w:val="26"/>
                <w:szCs w:val="26"/>
              </w:rPr>
            </w:pPr>
            <w:r w:rsidRPr="005E0C37">
              <w:rPr>
                <w:sz w:val="26"/>
                <w:szCs w:val="26"/>
              </w:rPr>
              <w:t>Đánh giá sản phẩm nghiên cứu trong lĩnh vực Sinh học</w:t>
            </w:r>
            <w:r w:rsidRPr="005E0C37">
              <w:rPr>
                <w:spacing w:val="80"/>
                <w:sz w:val="26"/>
                <w:szCs w:val="26"/>
              </w:rPr>
              <w:t xml:space="preserve"> </w:t>
            </w:r>
            <w:r w:rsidRPr="005E0C37">
              <w:rPr>
                <w:sz w:val="26"/>
                <w:szCs w:val="26"/>
              </w:rPr>
              <w:t>thực nghiệm</w:t>
            </w:r>
          </w:p>
        </w:tc>
        <w:tc>
          <w:tcPr>
            <w:tcW w:w="1665" w:type="dxa"/>
          </w:tcPr>
          <w:p w14:paraId="03C160FF" w14:textId="77777777" w:rsidR="00690FF8" w:rsidRPr="005E0C37" w:rsidRDefault="00690FF8" w:rsidP="00310279">
            <w:pPr>
              <w:pStyle w:val="TableParagraph"/>
              <w:spacing w:before="64"/>
              <w:ind w:left="1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62230AA7" w14:textId="77777777" w:rsidR="00690FF8" w:rsidRPr="005E0C37" w:rsidRDefault="00690FF8" w:rsidP="00690FF8">
      <w:pPr>
        <w:pStyle w:val="BodyText"/>
        <w:spacing w:before="64"/>
      </w:pPr>
    </w:p>
    <w:p w14:paraId="755C9D54" w14:textId="77777777" w:rsidR="00690FF8" w:rsidRPr="005E0C37" w:rsidRDefault="00690FF8" w:rsidP="00690FF8">
      <w:pPr>
        <w:pStyle w:val="ListParagraph"/>
        <w:widowControl w:val="0"/>
        <w:numPr>
          <w:ilvl w:val="0"/>
          <w:numId w:val="77"/>
        </w:numPr>
        <w:tabs>
          <w:tab w:val="left" w:pos="683"/>
        </w:tabs>
        <w:autoSpaceDE w:val="0"/>
        <w:autoSpaceDN w:val="0"/>
        <w:spacing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7D0C9899" w14:textId="77777777" w:rsidR="00690FF8" w:rsidRPr="005E0C37" w:rsidRDefault="00690FF8" w:rsidP="00690FF8">
      <w:pPr>
        <w:pStyle w:val="BodyText"/>
        <w:spacing w:before="56"/>
        <w:ind w:left="991"/>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6"/>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674713CD" w14:textId="77777777" w:rsidR="00690FF8" w:rsidRPr="005E0C37" w:rsidRDefault="00690FF8" w:rsidP="00690FF8">
      <w:pPr>
        <w:pStyle w:val="BodyText"/>
        <w:spacing w:before="69"/>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690FF8" w:rsidRPr="005E0C37" w14:paraId="57845D47" w14:textId="77777777" w:rsidTr="00310279">
        <w:trPr>
          <w:trHeight w:val="1108"/>
        </w:trPr>
        <w:tc>
          <w:tcPr>
            <w:tcW w:w="1051" w:type="dxa"/>
            <w:shd w:val="clear" w:color="auto" w:fill="FFF2CC"/>
          </w:tcPr>
          <w:p w14:paraId="2CCF80CE" w14:textId="77777777" w:rsidR="00690FF8" w:rsidRPr="005E0C37" w:rsidRDefault="00690FF8" w:rsidP="00310279">
            <w:pPr>
              <w:pStyle w:val="TableParagraph"/>
              <w:spacing w:before="96"/>
              <w:rPr>
                <w:sz w:val="26"/>
                <w:szCs w:val="26"/>
              </w:rPr>
            </w:pPr>
          </w:p>
          <w:p w14:paraId="2F8D36CE" w14:textId="77777777" w:rsidR="00690FF8" w:rsidRPr="005E0C37" w:rsidRDefault="00690FF8" w:rsidP="00310279">
            <w:pPr>
              <w:pStyle w:val="TableParagraph"/>
              <w:ind w:left="8" w:right="4"/>
              <w:jc w:val="center"/>
              <w:rPr>
                <w:b/>
                <w:sz w:val="26"/>
                <w:szCs w:val="26"/>
              </w:rPr>
            </w:pPr>
            <w:r w:rsidRPr="005E0C37">
              <w:rPr>
                <w:b/>
                <w:spacing w:val="-5"/>
                <w:sz w:val="26"/>
                <w:szCs w:val="26"/>
              </w:rPr>
              <w:t>CLO</w:t>
            </w:r>
          </w:p>
        </w:tc>
        <w:tc>
          <w:tcPr>
            <w:tcW w:w="5121" w:type="dxa"/>
            <w:shd w:val="clear" w:color="auto" w:fill="FFF2CC"/>
          </w:tcPr>
          <w:p w14:paraId="577C39C0" w14:textId="77777777" w:rsidR="00690FF8" w:rsidRPr="005E0C37" w:rsidRDefault="00690FF8" w:rsidP="00310279">
            <w:pPr>
              <w:pStyle w:val="TableParagraph"/>
              <w:spacing w:before="96"/>
              <w:rPr>
                <w:sz w:val="26"/>
                <w:szCs w:val="26"/>
              </w:rPr>
            </w:pPr>
          </w:p>
          <w:p w14:paraId="53C06E70" w14:textId="77777777" w:rsidR="00690FF8" w:rsidRPr="005E0C37" w:rsidRDefault="00690FF8" w:rsidP="00310279">
            <w:pPr>
              <w:pStyle w:val="TableParagraph"/>
              <w:ind w:left="842"/>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1" w:type="dxa"/>
            <w:shd w:val="clear" w:color="auto" w:fill="FFF2CC"/>
          </w:tcPr>
          <w:p w14:paraId="1859A9EA" w14:textId="77777777" w:rsidR="00690FF8" w:rsidRPr="005E0C37" w:rsidRDefault="00690FF8" w:rsidP="00310279">
            <w:pPr>
              <w:pStyle w:val="TableParagraph"/>
              <w:spacing w:before="64" w:line="264"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42D826B6" w14:textId="77777777" w:rsidR="00690FF8" w:rsidRPr="005E0C37" w:rsidRDefault="00690FF8" w:rsidP="00310279">
            <w:pPr>
              <w:pStyle w:val="TableParagraph"/>
              <w:spacing w:before="64" w:line="264" w:lineRule="auto"/>
              <w:ind w:left="164" w:right="156"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7951F080" w14:textId="77777777" w:rsidR="00690FF8" w:rsidRPr="005E0C37" w:rsidRDefault="00690FF8" w:rsidP="00310279">
            <w:pPr>
              <w:pStyle w:val="TableParagraph"/>
              <w:spacing w:before="64" w:line="264" w:lineRule="auto"/>
              <w:ind w:left="198" w:right="188"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690FF8" w:rsidRPr="005E0C37" w14:paraId="65E3638C" w14:textId="77777777" w:rsidTr="00310279">
        <w:trPr>
          <w:trHeight w:val="657"/>
        </w:trPr>
        <w:tc>
          <w:tcPr>
            <w:tcW w:w="1051" w:type="dxa"/>
          </w:tcPr>
          <w:p w14:paraId="0BFB5386" w14:textId="77777777" w:rsidR="00690FF8" w:rsidRPr="005E0C37" w:rsidRDefault="00690FF8" w:rsidP="00310279">
            <w:pPr>
              <w:pStyle w:val="TableParagraph"/>
              <w:spacing w:before="165"/>
              <w:ind w:left="8" w:right="5"/>
              <w:jc w:val="center"/>
              <w:rPr>
                <w:sz w:val="26"/>
                <w:szCs w:val="26"/>
              </w:rPr>
            </w:pPr>
            <w:r w:rsidRPr="005E0C37">
              <w:rPr>
                <w:spacing w:val="-2"/>
                <w:sz w:val="26"/>
                <w:szCs w:val="26"/>
              </w:rPr>
              <w:t>1.2.1.1</w:t>
            </w:r>
          </w:p>
        </w:tc>
        <w:tc>
          <w:tcPr>
            <w:tcW w:w="5121" w:type="dxa"/>
          </w:tcPr>
          <w:p w14:paraId="43BFF048" w14:textId="77777777" w:rsidR="00690FF8" w:rsidRPr="005E0C37" w:rsidRDefault="00690FF8" w:rsidP="00310279">
            <w:pPr>
              <w:pStyle w:val="TableParagraph"/>
              <w:spacing w:before="2"/>
              <w:ind w:left="105"/>
              <w:rPr>
                <w:sz w:val="26"/>
                <w:szCs w:val="26"/>
              </w:rPr>
            </w:pPr>
            <w:r w:rsidRPr="005E0C37">
              <w:rPr>
                <w:spacing w:val="-2"/>
                <w:sz w:val="26"/>
                <w:szCs w:val="26"/>
              </w:rPr>
              <w:t>Phân</w:t>
            </w:r>
            <w:r w:rsidRPr="005E0C37">
              <w:rPr>
                <w:spacing w:val="-12"/>
                <w:sz w:val="26"/>
                <w:szCs w:val="26"/>
              </w:rPr>
              <w:t xml:space="preserve"> </w:t>
            </w:r>
            <w:r w:rsidRPr="005E0C37">
              <w:rPr>
                <w:spacing w:val="-2"/>
                <w:sz w:val="26"/>
                <w:szCs w:val="26"/>
              </w:rPr>
              <w:t>tích</w:t>
            </w:r>
            <w:r w:rsidRPr="005E0C37">
              <w:rPr>
                <w:spacing w:val="-12"/>
                <w:sz w:val="26"/>
                <w:szCs w:val="26"/>
              </w:rPr>
              <w:t xml:space="preserve"> </w:t>
            </w:r>
            <w:r w:rsidRPr="005E0C37">
              <w:rPr>
                <w:spacing w:val="-2"/>
                <w:sz w:val="26"/>
                <w:szCs w:val="26"/>
              </w:rPr>
              <w:t>được</w:t>
            </w:r>
            <w:r w:rsidRPr="005E0C37">
              <w:rPr>
                <w:spacing w:val="-11"/>
                <w:sz w:val="26"/>
                <w:szCs w:val="26"/>
              </w:rPr>
              <w:t xml:space="preserve"> </w:t>
            </w:r>
            <w:r w:rsidRPr="005E0C37">
              <w:rPr>
                <w:spacing w:val="-2"/>
                <w:sz w:val="26"/>
                <w:szCs w:val="26"/>
              </w:rPr>
              <w:t>vai</w:t>
            </w:r>
            <w:r w:rsidRPr="005E0C37">
              <w:rPr>
                <w:spacing w:val="-12"/>
                <w:sz w:val="26"/>
                <w:szCs w:val="26"/>
              </w:rPr>
              <w:t xml:space="preserve"> </w:t>
            </w:r>
            <w:r w:rsidRPr="005E0C37">
              <w:rPr>
                <w:spacing w:val="-2"/>
                <w:sz w:val="26"/>
                <w:szCs w:val="26"/>
              </w:rPr>
              <w:t>trò,</w:t>
            </w:r>
            <w:r w:rsidRPr="005E0C37">
              <w:rPr>
                <w:spacing w:val="-12"/>
                <w:sz w:val="26"/>
                <w:szCs w:val="26"/>
              </w:rPr>
              <w:t xml:space="preserve"> </w:t>
            </w:r>
            <w:r w:rsidRPr="005E0C37">
              <w:rPr>
                <w:spacing w:val="-2"/>
                <w:sz w:val="26"/>
                <w:szCs w:val="26"/>
              </w:rPr>
              <w:t>cấu</w:t>
            </w:r>
            <w:r w:rsidRPr="005E0C37">
              <w:rPr>
                <w:spacing w:val="-11"/>
                <w:sz w:val="26"/>
                <w:szCs w:val="26"/>
              </w:rPr>
              <w:t xml:space="preserve"> </w:t>
            </w:r>
            <w:r w:rsidRPr="005E0C37">
              <w:rPr>
                <w:spacing w:val="-2"/>
                <w:sz w:val="26"/>
                <w:szCs w:val="26"/>
              </w:rPr>
              <w:t>tạo</w:t>
            </w:r>
            <w:r w:rsidRPr="005E0C37">
              <w:rPr>
                <w:spacing w:val="-11"/>
                <w:sz w:val="26"/>
                <w:szCs w:val="26"/>
              </w:rPr>
              <w:t xml:space="preserve"> </w:t>
            </w:r>
            <w:r w:rsidRPr="005E0C37">
              <w:rPr>
                <w:spacing w:val="-2"/>
                <w:sz w:val="26"/>
                <w:szCs w:val="26"/>
              </w:rPr>
              <w:t>và</w:t>
            </w:r>
            <w:r w:rsidRPr="005E0C37">
              <w:rPr>
                <w:spacing w:val="-11"/>
                <w:sz w:val="26"/>
                <w:szCs w:val="26"/>
              </w:rPr>
              <w:t xml:space="preserve"> </w:t>
            </w:r>
            <w:r w:rsidRPr="005E0C37">
              <w:rPr>
                <w:spacing w:val="-2"/>
                <w:sz w:val="26"/>
                <w:szCs w:val="26"/>
              </w:rPr>
              <w:t>chức</w:t>
            </w:r>
            <w:r w:rsidRPr="005E0C37">
              <w:rPr>
                <w:spacing w:val="-11"/>
                <w:sz w:val="26"/>
                <w:szCs w:val="26"/>
              </w:rPr>
              <w:t xml:space="preserve"> </w:t>
            </w:r>
            <w:r w:rsidRPr="005E0C37">
              <w:rPr>
                <w:spacing w:val="-2"/>
                <w:sz w:val="26"/>
                <w:szCs w:val="26"/>
              </w:rPr>
              <w:t>năng</w:t>
            </w:r>
            <w:r w:rsidRPr="005E0C37">
              <w:rPr>
                <w:spacing w:val="-11"/>
                <w:sz w:val="26"/>
                <w:szCs w:val="26"/>
              </w:rPr>
              <w:t xml:space="preserve"> </w:t>
            </w:r>
            <w:r w:rsidRPr="005E0C37">
              <w:rPr>
                <w:spacing w:val="-5"/>
                <w:sz w:val="26"/>
                <w:szCs w:val="26"/>
              </w:rPr>
              <w:t>của</w:t>
            </w:r>
          </w:p>
          <w:p w14:paraId="3571C144" w14:textId="77777777" w:rsidR="00690FF8" w:rsidRPr="005E0C37" w:rsidRDefault="00690FF8" w:rsidP="00310279">
            <w:pPr>
              <w:pStyle w:val="TableParagraph"/>
              <w:spacing w:before="27"/>
              <w:ind w:left="105"/>
              <w:rPr>
                <w:sz w:val="26"/>
                <w:szCs w:val="26"/>
              </w:rPr>
            </w:pPr>
            <w:r w:rsidRPr="005E0C37">
              <w:rPr>
                <w:sz w:val="26"/>
                <w:szCs w:val="26"/>
              </w:rPr>
              <w:t>một</w:t>
            </w:r>
            <w:r w:rsidRPr="005E0C37">
              <w:rPr>
                <w:spacing w:val="-5"/>
                <w:sz w:val="26"/>
                <w:szCs w:val="26"/>
              </w:rPr>
              <w:t xml:space="preserve"> </w:t>
            </w:r>
            <w:r w:rsidRPr="005E0C37">
              <w:rPr>
                <w:sz w:val="26"/>
                <w:szCs w:val="26"/>
              </w:rPr>
              <w:t>số</w:t>
            </w:r>
            <w:r w:rsidRPr="005E0C37">
              <w:rPr>
                <w:spacing w:val="-4"/>
                <w:sz w:val="26"/>
                <w:szCs w:val="26"/>
              </w:rPr>
              <w:t xml:space="preserve"> </w:t>
            </w:r>
            <w:r w:rsidRPr="005E0C37">
              <w:rPr>
                <w:sz w:val="26"/>
                <w:szCs w:val="26"/>
              </w:rPr>
              <w:t>tuyến</w:t>
            </w:r>
            <w:r w:rsidRPr="005E0C37">
              <w:rPr>
                <w:spacing w:val="-4"/>
                <w:sz w:val="26"/>
                <w:szCs w:val="26"/>
              </w:rPr>
              <w:t xml:space="preserve"> </w:t>
            </w:r>
            <w:r w:rsidRPr="005E0C37">
              <w:rPr>
                <w:sz w:val="26"/>
                <w:szCs w:val="26"/>
              </w:rPr>
              <w:t>nội</w:t>
            </w:r>
            <w:r w:rsidRPr="005E0C37">
              <w:rPr>
                <w:spacing w:val="-4"/>
                <w:sz w:val="26"/>
                <w:szCs w:val="26"/>
              </w:rPr>
              <w:t xml:space="preserve"> </w:t>
            </w:r>
            <w:r w:rsidRPr="005E0C37">
              <w:rPr>
                <w:sz w:val="26"/>
                <w:szCs w:val="26"/>
              </w:rPr>
              <w:t>tiết</w:t>
            </w:r>
            <w:r w:rsidRPr="005E0C37">
              <w:rPr>
                <w:spacing w:val="-4"/>
                <w:sz w:val="26"/>
                <w:szCs w:val="26"/>
              </w:rPr>
              <w:t xml:space="preserve"> </w:t>
            </w:r>
            <w:r w:rsidRPr="005E0C37">
              <w:rPr>
                <w:sz w:val="26"/>
                <w:szCs w:val="26"/>
              </w:rPr>
              <w:t>chính</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cơ</w:t>
            </w:r>
            <w:r w:rsidRPr="005E0C37">
              <w:rPr>
                <w:spacing w:val="-4"/>
                <w:sz w:val="26"/>
                <w:szCs w:val="26"/>
              </w:rPr>
              <w:t xml:space="preserve"> thể.</w:t>
            </w:r>
          </w:p>
        </w:tc>
        <w:tc>
          <w:tcPr>
            <w:tcW w:w="1051" w:type="dxa"/>
            <w:vMerge w:val="restart"/>
          </w:tcPr>
          <w:p w14:paraId="68100FA3" w14:textId="77777777" w:rsidR="00690FF8" w:rsidRPr="005E0C37" w:rsidRDefault="00690FF8" w:rsidP="00310279">
            <w:pPr>
              <w:pStyle w:val="TableParagraph"/>
              <w:rPr>
                <w:sz w:val="26"/>
                <w:szCs w:val="26"/>
              </w:rPr>
            </w:pPr>
          </w:p>
          <w:p w14:paraId="4B34DA6C" w14:textId="77777777" w:rsidR="00690FF8" w:rsidRPr="005E0C37" w:rsidRDefault="00690FF8" w:rsidP="00310279">
            <w:pPr>
              <w:pStyle w:val="TableParagraph"/>
              <w:rPr>
                <w:sz w:val="26"/>
                <w:szCs w:val="26"/>
              </w:rPr>
            </w:pPr>
          </w:p>
          <w:p w14:paraId="45AC44E4" w14:textId="77777777" w:rsidR="00690FF8" w:rsidRPr="005E0C37" w:rsidRDefault="00690FF8" w:rsidP="00310279">
            <w:pPr>
              <w:pStyle w:val="TableParagraph"/>
              <w:spacing w:before="266"/>
              <w:rPr>
                <w:sz w:val="26"/>
                <w:szCs w:val="26"/>
              </w:rPr>
            </w:pPr>
          </w:p>
          <w:p w14:paraId="7CDBA8A1" w14:textId="77777777" w:rsidR="00690FF8" w:rsidRPr="005E0C37" w:rsidRDefault="00690FF8" w:rsidP="00310279">
            <w:pPr>
              <w:pStyle w:val="TableParagraph"/>
              <w:ind w:left="265"/>
              <w:rPr>
                <w:sz w:val="26"/>
                <w:szCs w:val="26"/>
              </w:rPr>
            </w:pPr>
            <w:r w:rsidRPr="005E0C37">
              <w:rPr>
                <w:spacing w:val="-2"/>
                <w:sz w:val="26"/>
                <w:szCs w:val="26"/>
              </w:rPr>
              <w:t>1.2.1</w:t>
            </w:r>
          </w:p>
        </w:tc>
        <w:tc>
          <w:tcPr>
            <w:tcW w:w="1056" w:type="dxa"/>
          </w:tcPr>
          <w:p w14:paraId="11E12579" w14:textId="77777777" w:rsidR="00690FF8" w:rsidRPr="005E0C37" w:rsidRDefault="00690FF8" w:rsidP="00310279">
            <w:pPr>
              <w:pStyle w:val="TableParagraph"/>
              <w:spacing w:before="165"/>
              <w:ind w:left="5"/>
              <w:jc w:val="center"/>
              <w:rPr>
                <w:sz w:val="26"/>
                <w:szCs w:val="26"/>
              </w:rPr>
            </w:pPr>
            <w:r w:rsidRPr="005E0C37">
              <w:rPr>
                <w:spacing w:val="-5"/>
                <w:sz w:val="26"/>
                <w:szCs w:val="26"/>
              </w:rPr>
              <w:t>5%</w:t>
            </w:r>
          </w:p>
        </w:tc>
        <w:tc>
          <w:tcPr>
            <w:tcW w:w="1358" w:type="dxa"/>
          </w:tcPr>
          <w:p w14:paraId="0567458A" w14:textId="77777777" w:rsidR="00690FF8" w:rsidRPr="005E0C37" w:rsidRDefault="00690FF8" w:rsidP="00310279">
            <w:pPr>
              <w:pStyle w:val="TableParagraph"/>
              <w:spacing w:before="165"/>
              <w:ind w:left="7"/>
              <w:jc w:val="center"/>
              <w:rPr>
                <w:sz w:val="26"/>
                <w:szCs w:val="26"/>
              </w:rPr>
            </w:pPr>
            <w:r w:rsidRPr="005E0C37">
              <w:rPr>
                <w:spacing w:val="-5"/>
                <w:sz w:val="26"/>
                <w:szCs w:val="26"/>
              </w:rPr>
              <w:t>2,5</w:t>
            </w:r>
          </w:p>
        </w:tc>
      </w:tr>
      <w:tr w:rsidR="00690FF8" w:rsidRPr="005E0C37" w14:paraId="56067E96" w14:textId="77777777" w:rsidTr="00310279">
        <w:trPr>
          <w:trHeight w:val="988"/>
        </w:trPr>
        <w:tc>
          <w:tcPr>
            <w:tcW w:w="1051" w:type="dxa"/>
          </w:tcPr>
          <w:p w14:paraId="5F6ED656" w14:textId="77777777" w:rsidR="00690FF8" w:rsidRPr="005E0C37" w:rsidRDefault="00690FF8" w:rsidP="00310279">
            <w:pPr>
              <w:pStyle w:val="TableParagraph"/>
              <w:spacing w:before="34"/>
              <w:rPr>
                <w:sz w:val="26"/>
                <w:szCs w:val="26"/>
              </w:rPr>
            </w:pPr>
          </w:p>
          <w:p w14:paraId="3A219156" w14:textId="77777777" w:rsidR="00690FF8" w:rsidRPr="005E0C37" w:rsidRDefault="00690FF8" w:rsidP="00310279">
            <w:pPr>
              <w:pStyle w:val="TableParagraph"/>
              <w:ind w:left="8" w:right="5"/>
              <w:jc w:val="center"/>
              <w:rPr>
                <w:sz w:val="26"/>
                <w:szCs w:val="26"/>
              </w:rPr>
            </w:pPr>
            <w:r w:rsidRPr="005E0C37">
              <w:rPr>
                <w:spacing w:val="-2"/>
                <w:sz w:val="26"/>
                <w:szCs w:val="26"/>
              </w:rPr>
              <w:t>1.2.1.2</w:t>
            </w:r>
          </w:p>
        </w:tc>
        <w:tc>
          <w:tcPr>
            <w:tcW w:w="5121" w:type="dxa"/>
          </w:tcPr>
          <w:p w14:paraId="34D15FE4" w14:textId="77777777" w:rsidR="00690FF8" w:rsidRPr="005E0C37" w:rsidRDefault="00690FF8" w:rsidP="00310279">
            <w:pPr>
              <w:pStyle w:val="TableParagraph"/>
              <w:spacing w:before="2"/>
              <w:ind w:left="105"/>
              <w:rPr>
                <w:sz w:val="26"/>
                <w:szCs w:val="26"/>
              </w:rPr>
            </w:pPr>
            <w:r w:rsidRPr="005E0C37">
              <w:rPr>
                <w:sz w:val="26"/>
                <w:szCs w:val="26"/>
              </w:rPr>
              <w:t>Phân</w:t>
            </w:r>
            <w:r w:rsidRPr="005E0C37">
              <w:rPr>
                <w:spacing w:val="25"/>
                <w:sz w:val="26"/>
                <w:szCs w:val="26"/>
              </w:rPr>
              <w:t xml:space="preserve"> </w:t>
            </w:r>
            <w:r w:rsidRPr="005E0C37">
              <w:rPr>
                <w:sz w:val="26"/>
                <w:szCs w:val="26"/>
              </w:rPr>
              <w:t>tích</w:t>
            </w:r>
            <w:r w:rsidRPr="005E0C37">
              <w:rPr>
                <w:spacing w:val="26"/>
                <w:sz w:val="26"/>
                <w:szCs w:val="26"/>
              </w:rPr>
              <w:t xml:space="preserve"> </w:t>
            </w:r>
            <w:r w:rsidRPr="005E0C37">
              <w:rPr>
                <w:sz w:val="26"/>
                <w:szCs w:val="26"/>
              </w:rPr>
              <w:t>được</w:t>
            </w:r>
            <w:r w:rsidRPr="005E0C37">
              <w:rPr>
                <w:spacing w:val="25"/>
                <w:sz w:val="26"/>
                <w:szCs w:val="26"/>
              </w:rPr>
              <w:t xml:space="preserve"> </w:t>
            </w:r>
            <w:r w:rsidRPr="005E0C37">
              <w:rPr>
                <w:sz w:val="26"/>
                <w:szCs w:val="26"/>
              </w:rPr>
              <w:t>vai</w:t>
            </w:r>
            <w:r w:rsidRPr="005E0C37">
              <w:rPr>
                <w:spacing w:val="25"/>
                <w:sz w:val="26"/>
                <w:szCs w:val="26"/>
              </w:rPr>
              <w:t xml:space="preserve"> </w:t>
            </w:r>
            <w:r w:rsidRPr="005E0C37">
              <w:rPr>
                <w:sz w:val="26"/>
                <w:szCs w:val="26"/>
              </w:rPr>
              <w:t>trò</w:t>
            </w:r>
            <w:r w:rsidRPr="005E0C37">
              <w:rPr>
                <w:spacing w:val="25"/>
                <w:sz w:val="26"/>
                <w:szCs w:val="26"/>
              </w:rPr>
              <w:t xml:space="preserve"> </w:t>
            </w:r>
            <w:r w:rsidRPr="005E0C37">
              <w:rPr>
                <w:sz w:val="26"/>
                <w:szCs w:val="26"/>
              </w:rPr>
              <w:t>điều</w:t>
            </w:r>
            <w:r w:rsidRPr="005E0C37">
              <w:rPr>
                <w:spacing w:val="25"/>
                <w:sz w:val="26"/>
                <w:szCs w:val="26"/>
              </w:rPr>
              <w:t xml:space="preserve"> </w:t>
            </w:r>
            <w:r w:rsidRPr="005E0C37">
              <w:rPr>
                <w:sz w:val="26"/>
                <w:szCs w:val="26"/>
              </w:rPr>
              <w:t>hoà</w:t>
            </w:r>
            <w:r w:rsidRPr="005E0C37">
              <w:rPr>
                <w:spacing w:val="25"/>
                <w:sz w:val="26"/>
                <w:szCs w:val="26"/>
              </w:rPr>
              <w:t xml:space="preserve"> </w:t>
            </w:r>
            <w:r w:rsidRPr="005E0C37">
              <w:rPr>
                <w:sz w:val="26"/>
                <w:szCs w:val="26"/>
              </w:rPr>
              <w:t>của</w:t>
            </w:r>
            <w:r w:rsidRPr="005E0C37">
              <w:rPr>
                <w:spacing w:val="26"/>
                <w:sz w:val="26"/>
                <w:szCs w:val="26"/>
              </w:rPr>
              <w:t xml:space="preserve"> </w:t>
            </w:r>
            <w:r w:rsidRPr="005E0C37">
              <w:rPr>
                <w:spacing w:val="-2"/>
                <w:sz w:val="26"/>
                <w:szCs w:val="26"/>
              </w:rPr>
              <w:t>hormone</w:t>
            </w:r>
          </w:p>
          <w:p w14:paraId="5F588AE3" w14:textId="77777777" w:rsidR="00690FF8" w:rsidRPr="005E0C37" w:rsidRDefault="00690FF8" w:rsidP="00310279">
            <w:pPr>
              <w:pStyle w:val="TableParagraph"/>
              <w:spacing w:before="11" w:line="320" w:lineRule="atLeast"/>
              <w:ind w:left="105"/>
              <w:rPr>
                <w:sz w:val="26"/>
                <w:szCs w:val="26"/>
              </w:rPr>
            </w:pPr>
            <w:r w:rsidRPr="005E0C37">
              <w:rPr>
                <w:sz w:val="26"/>
                <w:szCs w:val="26"/>
              </w:rPr>
              <w:t>đến</w:t>
            </w:r>
            <w:r w:rsidRPr="005E0C37">
              <w:rPr>
                <w:spacing w:val="33"/>
                <w:sz w:val="26"/>
                <w:szCs w:val="26"/>
              </w:rPr>
              <w:t xml:space="preserve"> </w:t>
            </w:r>
            <w:r w:rsidRPr="005E0C37">
              <w:rPr>
                <w:sz w:val="26"/>
                <w:szCs w:val="26"/>
              </w:rPr>
              <w:t>hoạt</w:t>
            </w:r>
            <w:r w:rsidRPr="005E0C37">
              <w:rPr>
                <w:spacing w:val="32"/>
                <w:sz w:val="26"/>
                <w:szCs w:val="26"/>
              </w:rPr>
              <w:t xml:space="preserve"> </w:t>
            </w:r>
            <w:r w:rsidRPr="005E0C37">
              <w:rPr>
                <w:sz w:val="26"/>
                <w:szCs w:val="26"/>
              </w:rPr>
              <w:t>động</w:t>
            </w:r>
            <w:r w:rsidRPr="005E0C37">
              <w:rPr>
                <w:spacing w:val="33"/>
                <w:sz w:val="26"/>
                <w:szCs w:val="26"/>
              </w:rPr>
              <w:t xml:space="preserve"> </w:t>
            </w:r>
            <w:r w:rsidRPr="005E0C37">
              <w:rPr>
                <w:sz w:val="26"/>
                <w:szCs w:val="26"/>
              </w:rPr>
              <w:t>chuyển</w:t>
            </w:r>
            <w:r w:rsidRPr="005E0C37">
              <w:rPr>
                <w:spacing w:val="33"/>
                <w:sz w:val="26"/>
                <w:szCs w:val="26"/>
              </w:rPr>
              <w:t xml:space="preserve"> </w:t>
            </w:r>
            <w:r w:rsidRPr="005E0C37">
              <w:rPr>
                <w:sz w:val="26"/>
                <w:szCs w:val="26"/>
              </w:rPr>
              <w:t>hoá,</w:t>
            </w:r>
            <w:r w:rsidRPr="005E0C37">
              <w:rPr>
                <w:spacing w:val="32"/>
                <w:sz w:val="26"/>
                <w:szCs w:val="26"/>
              </w:rPr>
              <w:t xml:space="preserve"> </w:t>
            </w:r>
            <w:r w:rsidRPr="005E0C37">
              <w:rPr>
                <w:sz w:val="26"/>
                <w:szCs w:val="26"/>
              </w:rPr>
              <w:t>sinh</w:t>
            </w:r>
            <w:r w:rsidRPr="005E0C37">
              <w:rPr>
                <w:spacing w:val="33"/>
                <w:sz w:val="26"/>
                <w:szCs w:val="26"/>
              </w:rPr>
              <w:t xml:space="preserve"> </w:t>
            </w:r>
            <w:r w:rsidRPr="005E0C37">
              <w:rPr>
                <w:sz w:val="26"/>
                <w:szCs w:val="26"/>
              </w:rPr>
              <w:t>trưởng,</w:t>
            </w:r>
            <w:r w:rsidRPr="005E0C37">
              <w:rPr>
                <w:spacing w:val="32"/>
                <w:sz w:val="26"/>
                <w:szCs w:val="26"/>
              </w:rPr>
              <w:t xml:space="preserve"> </w:t>
            </w:r>
            <w:r w:rsidRPr="005E0C37">
              <w:rPr>
                <w:sz w:val="26"/>
                <w:szCs w:val="26"/>
              </w:rPr>
              <w:t>phát triển,</w:t>
            </w:r>
            <w:r w:rsidRPr="005E0C37">
              <w:rPr>
                <w:spacing w:val="40"/>
                <w:sz w:val="26"/>
                <w:szCs w:val="26"/>
              </w:rPr>
              <w:t xml:space="preserve"> </w:t>
            </w:r>
            <w:r w:rsidRPr="005E0C37">
              <w:rPr>
                <w:sz w:val="26"/>
                <w:szCs w:val="26"/>
              </w:rPr>
              <w:t>sinh sản và thích nghi của cơ thể.</w:t>
            </w:r>
          </w:p>
        </w:tc>
        <w:tc>
          <w:tcPr>
            <w:tcW w:w="1051" w:type="dxa"/>
            <w:vMerge/>
            <w:tcBorders>
              <w:top w:val="nil"/>
            </w:tcBorders>
          </w:tcPr>
          <w:p w14:paraId="62D5173B" w14:textId="77777777" w:rsidR="00690FF8" w:rsidRPr="005E0C37" w:rsidRDefault="00690FF8" w:rsidP="00310279">
            <w:pPr>
              <w:rPr>
                <w:rFonts w:ascii="Times New Roman" w:hAnsi="Times New Roman" w:cs="Times New Roman"/>
                <w:sz w:val="26"/>
                <w:szCs w:val="26"/>
              </w:rPr>
            </w:pPr>
          </w:p>
        </w:tc>
        <w:tc>
          <w:tcPr>
            <w:tcW w:w="1056" w:type="dxa"/>
          </w:tcPr>
          <w:p w14:paraId="23E91A70" w14:textId="77777777" w:rsidR="00690FF8" w:rsidRPr="005E0C37" w:rsidRDefault="00690FF8" w:rsidP="00310279">
            <w:pPr>
              <w:pStyle w:val="TableParagraph"/>
              <w:spacing w:before="34"/>
              <w:rPr>
                <w:sz w:val="26"/>
                <w:szCs w:val="26"/>
              </w:rPr>
            </w:pPr>
          </w:p>
          <w:p w14:paraId="40A7F2A9" w14:textId="77777777" w:rsidR="00690FF8" w:rsidRPr="005E0C37" w:rsidRDefault="00690FF8" w:rsidP="00310279">
            <w:pPr>
              <w:pStyle w:val="TableParagraph"/>
              <w:ind w:left="5"/>
              <w:jc w:val="center"/>
              <w:rPr>
                <w:sz w:val="26"/>
                <w:szCs w:val="26"/>
              </w:rPr>
            </w:pPr>
            <w:r w:rsidRPr="005E0C37">
              <w:rPr>
                <w:spacing w:val="-5"/>
                <w:sz w:val="26"/>
                <w:szCs w:val="26"/>
              </w:rPr>
              <w:t>5%</w:t>
            </w:r>
          </w:p>
        </w:tc>
        <w:tc>
          <w:tcPr>
            <w:tcW w:w="1358" w:type="dxa"/>
          </w:tcPr>
          <w:p w14:paraId="06150B2D" w14:textId="77777777" w:rsidR="00690FF8" w:rsidRPr="005E0C37" w:rsidRDefault="00690FF8" w:rsidP="00310279">
            <w:pPr>
              <w:pStyle w:val="TableParagraph"/>
              <w:spacing w:before="34"/>
              <w:rPr>
                <w:sz w:val="26"/>
                <w:szCs w:val="26"/>
              </w:rPr>
            </w:pPr>
          </w:p>
          <w:p w14:paraId="705A5F4A" w14:textId="77777777" w:rsidR="00690FF8" w:rsidRPr="005E0C37" w:rsidRDefault="00690FF8" w:rsidP="00310279">
            <w:pPr>
              <w:pStyle w:val="TableParagraph"/>
              <w:ind w:left="7"/>
              <w:jc w:val="center"/>
              <w:rPr>
                <w:sz w:val="26"/>
                <w:szCs w:val="26"/>
              </w:rPr>
            </w:pPr>
            <w:r w:rsidRPr="005E0C37">
              <w:rPr>
                <w:spacing w:val="-5"/>
                <w:sz w:val="26"/>
                <w:szCs w:val="26"/>
              </w:rPr>
              <w:t>2,5</w:t>
            </w:r>
          </w:p>
        </w:tc>
      </w:tr>
      <w:tr w:rsidR="00690FF8" w:rsidRPr="005E0C37" w14:paraId="6E0EC69A" w14:textId="77777777" w:rsidTr="00310279">
        <w:trPr>
          <w:trHeight w:val="983"/>
        </w:trPr>
        <w:tc>
          <w:tcPr>
            <w:tcW w:w="1051" w:type="dxa"/>
          </w:tcPr>
          <w:p w14:paraId="52331F20" w14:textId="77777777" w:rsidR="00690FF8" w:rsidRPr="005E0C37" w:rsidRDefault="00690FF8" w:rsidP="00310279">
            <w:pPr>
              <w:pStyle w:val="TableParagraph"/>
              <w:spacing w:before="29"/>
              <w:rPr>
                <w:sz w:val="26"/>
                <w:szCs w:val="26"/>
              </w:rPr>
            </w:pPr>
          </w:p>
          <w:p w14:paraId="0E3DF847" w14:textId="77777777" w:rsidR="00690FF8" w:rsidRPr="005E0C37" w:rsidRDefault="00690FF8" w:rsidP="00310279">
            <w:pPr>
              <w:pStyle w:val="TableParagraph"/>
              <w:ind w:left="8" w:right="5"/>
              <w:jc w:val="center"/>
              <w:rPr>
                <w:sz w:val="26"/>
                <w:szCs w:val="26"/>
              </w:rPr>
            </w:pPr>
            <w:r w:rsidRPr="005E0C37">
              <w:rPr>
                <w:spacing w:val="-2"/>
                <w:sz w:val="26"/>
                <w:szCs w:val="26"/>
              </w:rPr>
              <w:t>1.2.1.3</w:t>
            </w:r>
          </w:p>
        </w:tc>
        <w:tc>
          <w:tcPr>
            <w:tcW w:w="5121" w:type="dxa"/>
          </w:tcPr>
          <w:p w14:paraId="7A6A739C" w14:textId="77777777" w:rsidR="00690FF8" w:rsidRPr="005E0C37" w:rsidRDefault="00690FF8" w:rsidP="00310279">
            <w:pPr>
              <w:pStyle w:val="TableParagraph"/>
              <w:spacing w:before="2" w:line="261" w:lineRule="auto"/>
              <w:ind w:left="105"/>
              <w:rPr>
                <w:sz w:val="26"/>
                <w:szCs w:val="26"/>
              </w:rPr>
            </w:pPr>
            <w:r w:rsidRPr="005E0C37">
              <w:rPr>
                <w:sz w:val="26"/>
                <w:szCs w:val="26"/>
              </w:rPr>
              <w:t>Vận dụng hiểu biết về nội tiết trong thực tiễn nghiên</w:t>
            </w:r>
            <w:r w:rsidRPr="005E0C37">
              <w:rPr>
                <w:spacing w:val="-1"/>
                <w:sz w:val="26"/>
                <w:szCs w:val="26"/>
              </w:rPr>
              <w:t xml:space="preserve"> </w:t>
            </w:r>
            <w:r w:rsidRPr="005E0C37">
              <w:rPr>
                <w:sz w:val="26"/>
                <w:szCs w:val="26"/>
              </w:rPr>
              <w:t>cứu về các bệnh rối</w:t>
            </w:r>
            <w:r w:rsidRPr="005E0C37">
              <w:rPr>
                <w:spacing w:val="-1"/>
                <w:sz w:val="26"/>
                <w:szCs w:val="26"/>
              </w:rPr>
              <w:t xml:space="preserve"> </w:t>
            </w:r>
            <w:r w:rsidRPr="005E0C37">
              <w:rPr>
                <w:sz w:val="26"/>
                <w:szCs w:val="26"/>
              </w:rPr>
              <w:t xml:space="preserve">loạn các chức </w:t>
            </w:r>
            <w:r w:rsidRPr="005E0C37">
              <w:rPr>
                <w:spacing w:val="-4"/>
                <w:sz w:val="26"/>
                <w:szCs w:val="26"/>
              </w:rPr>
              <w:t>năng</w:t>
            </w:r>
          </w:p>
          <w:p w14:paraId="60E2343C" w14:textId="77777777" w:rsidR="00690FF8" w:rsidRPr="005E0C37" w:rsidRDefault="00690FF8" w:rsidP="00310279">
            <w:pPr>
              <w:pStyle w:val="TableParagraph"/>
              <w:spacing w:before="5"/>
              <w:ind w:left="105"/>
              <w:rPr>
                <w:sz w:val="26"/>
                <w:szCs w:val="26"/>
              </w:rPr>
            </w:pPr>
            <w:r w:rsidRPr="005E0C37">
              <w:rPr>
                <w:sz w:val="26"/>
                <w:szCs w:val="26"/>
              </w:rPr>
              <w:t>nội</w:t>
            </w:r>
            <w:r w:rsidRPr="005E0C37">
              <w:rPr>
                <w:spacing w:val="-4"/>
                <w:sz w:val="26"/>
                <w:szCs w:val="26"/>
              </w:rPr>
              <w:t xml:space="preserve"> </w:t>
            </w:r>
            <w:r w:rsidRPr="005E0C37">
              <w:rPr>
                <w:sz w:val="26"/>
                <w:szCs w:val="26"/>
              </w:rPr>
              <w:t>tiết</w:t>
            </w:r>
            <w:r w:rsidRPr="005E0C37">
              <w:rPr>
                <w:spacing w:val="-4"/>
                <w:sz w:val="26"/>
                <w:szCs w:val="26"/>
              </w:rPr>
              <w:t xml:space="preserve"> </w:t>
            </w:r>
            <w:r w:rsidRPr="005E0C37">
              <w:rPr>
                <w:sz w:val="26"/>
                <w:szCs w:val="26"/>
              </w:rPr>
              <w:t>trong</w:t>
            </w:r>
            <w:r w:rsidRPr="005E0C37">
              <w:rPr>
                <w:spacing w:val="-3"/>
                <w:sz w:val="26"/>
                <w:szCs w:val="26"/>
              </w:rPr>
              <w:t xml:space="preserve"> </w:t>
            </w:r>
            <w:r w:rsidRPr="005E0C37">
              <w:rPr>
                <w:sz w:val="26"/>
                <w:szCs w:val="26"/>
              </w:rPr>
              <w:t>cơ</w:t>
            </w:r>
            <w:r w:rsidRPr="005E0C37">
              <w:rPr>
                <w:spacing w:val="-4"/>
                <w:sz w:val="26"/>
                <w:szCs w:val="26"/>
              </w:rPr>
              <w:t xml:space="preserve"> </w:t>
            </w:r>
            <w:r w:rsidRPr="005E0C37">
              <w:rPr>
                <w:spacing w:val="-5"/>
                <w:sz w:val="26"/>
                <w:szCs w:val="26"/>
              </w:rPr>
              <w:t>thể</w:t>
            </w:r>
          </w:p>
        </w:tc>
        <w:tc>
          <w:tcPr>
            <w:tcW w:w="1051" w:type="dxa"/>
            <w:vMerge/>
            <w:tcBorders>
              <w:top w:val="nil"/>
            </w:tcBorders>
          </w:tcPr>
          <w:p w14:paraId="60FAD8B5" w14:textId="77777777" w:rsidR="00690FF8" w:rsidRPr="005E0C37" w:rsidRDefault="00690FF8" w:rsidP="00310279">
            <w:pPr>
              <w:rPr>
                <w:rFonts w:ascii="Times New Roman" w:hAnsi="Times New Roman" w:cs="Times New Roman"/>
                <w:sz w:val="26"/>
                <w:szCs w:val="26"/>
              </w:rPr>
            </w:pPr>
          </w:p>
        </w:tc>
        <w:tc>
          <w:tcPr>
            <w:tcW w:w="1056" w:type="dxa"/>
          </w:tcPr>
          <w:p w14:paraId="12587BB6" w14:textId="77777777" w:rsidR="00690FF8" w:rsidRPr="005E0C37" w:rsidRDefault="00690FF8" w:rsidP="00310279">
            <w:pPr>
              <w:pStyle w:val="TableParagraph"/>
              <w:spacing w:before="29"/>
              <w:rPr>
                <w:sz w:val="26"/>
                <w:szCs w:val="26"/>
              </w:rPr>
            </w:pPr>
          </w:p>
          <w:p w14:paraId="678EB46E" w14:textId="77777777" w:rsidR="00690FF8" w:rsidRPr="005E0C37" w:rsidRDefault="00690FF8" w:rsidP="00310279">
            <w:pPr>
              <w:pStyle w:val="TableParagraph"/>
              <w:ind w:left="5"/>
              <w:jc w:val="center"/>
              <w:rPr>
                <w:sz w:val="26"/>
                <w:szCs w:val="26"/>
              </w:rPr>
            </w:pPr>
            <w:r w:rsidRPr="005E0C37">
              <w:rPr>
                <w:spacing w:val="-5"/>
                <w:sz w:val="26"/>
                <w:szCs w:val="26"/>
              </w:rPr>
              <w:t>10%</w:t>
            </w:r>
          </w:p>
        </w:tc>
        <w:tc>
          <w:tcPr>
            <w:tcW w:w="1358" w:type="dxa"/>
          </w:tcPr>
          <w:p w14:paraId="68ACCC74" w14:textId="77777777" w:rsidR="00690FF8" w:rsidRPr="005E0C37" w:rsidRDefault="00690FF8" w:rsidP="00310279">
            <w:pPr>
              <w:pStyle w:val="TableParagraph"/>
              <w:spacing w:before="29"/>
              <w:rPr>
                <w:sz w:val="26"/>
                <w:szCs w:val="26"/>
              </w:rPr>
            </w:pPr>
          </w:p>
          <w:p w14:paraId="482C7EF1" w14:textId="77777777" w:rsidR="00690FF8" w:rsidRPr="005E0C37" w:rsidRDefault="00690FF8" w:rsidP="00310279">
            <w:pPr>
              <w:pStyle w:val="TableParagraph"/>
              <w:ind w:left="7"/>
              <w:jc w:val="center"/>
              <w:rPr>
                <w:sz w:val="26"/>
                <w:szCs w:val="26"/>
              </w:rPr>
            </w:pPr>
            <w:r w:rsidRPr="005E0C37">
              <w:rPr>
                <w:spacing w:val="-5"/>
                <w:sz w:val="26"/>
                <w:szCs w:val="26"/>
              </w:rPr>
              <w:t>2,5</w:t>
            </w:r>
          </w:p>
        </w:tc>
      </w:tr>
      <w:tr w:rsidR="00690FF8" w:rsidRPr="005E0C37" w14:paraId="644DD4AC" w14:textId="77777777" w:rsidTr="00310279">
        <w:trPr>
          <w:trHeight w:val="1314"/>
        </w:trPr>
        <w:tc>
          <w:tcPr>
            <w:tcW w:w="1051" w:type="dxa"/>
          </w:tcPr>
          <w:p w14:paraId="47E60718" w14:textId="77777777" w:rsidR="00690FF8" w:rsidRPr="005E0C37" w:rsidRDefault="00690FF8" w:rsidP="00310279">
            <w:pPr>
              <w:pStyle w:val="TableParagraph"/>
              <w:spacing w:before="197"/>
              <w:rPr>
                <w:sz w:val="26"/>
                <w:szCs w:val="26"/>
              </w:rPr>
            </w:pPr>
          </w:p>
          <w:p w14:paraId="5EAAF504" w14:textId="77777777" w:rsidR="00690FF8" w:rsidRPr="005E0C37" w:rsidRDefault="00690FF8" w:rsidP="00310279">
            <w:pPr>
              <w:pStyle w:val="TableParagraph"/>
              <w:ind w:left="8" w:right="5"/>
              <w:jc w:val="center"/>
              <w:rPr>
                <w:sz w:val="26"/>
                <w:szCs w:val="26"/>
              </w:rPr>
            </w:pPr>
            <w:r w:rsidRPr="005E0C37">
              <w:rPr>
                <w:spacing w:val="-2"/>
                <w:sz w:val="26"/>
                <w:szCs w:val="26"/>
              </w:rPr>
              <w:t>2.1.2.1</w:t>
            </w:r>
          </w:p>
        </w:tc>
        <w:tc>
          <w:tcPr>
            <w:tcW w:w="5121" w:type="dxa"/>
          </w:tcPr>
          <w:p w14:paraId="5F86775D" w14:textId="77777777" w:rsidR="00690FF8" w:rsidRPr="005E0C37" w:rsidRDefault="00690FF8" w:rsidP="00310279">
            <w:pPr>
              <w:pStyle w:val="TableParagraph"/>
              <w:spacing w:before="2" w:line="264" w:lineRule="auto"/>
              <w:ind w:left="105" w:right="98"/>
              <w:jc w:val="both"/>
              <w:rPr>
                <w:sz w:val="26"/>
                <w:szCs w:val="26"/>
              </w:rPr>
            </w:pPr>
            <w:r w:rsidRPr="005E0C37">
              <w:rPr>
                <w:sz w:val="26"/>
                <w:szCs w:val="26"/>
              </w:rPr>
              <w:t>Thực hiện thành thạo kỹ năng sử dụng công nghệ</w:t>
            </w:r>
            <w:r w:rsidRPr="005E0C37">
              <w:rPr>
                <w:spacing w:val="-1"/>
                <w:sz w:val="26"/>
                <w:szCs w:val="26"/>
              </w:rPr>
              <w:t xml:space="preserve"> </w:t>
            </w:r>
            <w:r w:rsidRPr="005E0C37">
              <w:rPr>
                <w:sz w:val="26"/>
                <w:szCs w:val="26"/>
              </w:rPr>
              <w:t>để</w:t>
            </w:r>
            <w:r w:rsidRPr="005E0C37">
              <w:rPr>
                <w:spacing w:val="-2"/>
                <w:sz w:val="26"/>
                <w:szCs w:val="26"/>
              </w:rPr>
              <w:t xml:space="preserve"> </w:t>
            </w:r>
            <w:r w:rsidRPr="005E0C37">
              <w:rPr>
                <w:sz w:val="26"/>
                <w:szCs w:val="26"/>
              </w:rPr>
              <w:t>tìm</w:t>
            </w:r>
            <w:r w:rsidRPr="005E0C37">
              <w:rPr>
                <w:spacing w:val="-1"/>
                <w:sz w:val="26"/>
                <w:szCs w:val="26"/>
              </w:rPr>
              <w:t xml:space="preserve"> </w:t>
            </w:r>
            <w:r w:rsidRPr="005E0C37">
              <w:rPr>
                <w:sz w:val="26"/>
                <w:szCs w:val="26"/>
              </w:rPr>
              <w:t>kiếm,</w:t>
            </w:r>
            <w:r w:rsidRPr="005E0C37">
              <w:rPr>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chia</w:t>
            </w:r>
            <w:r w:rsidRPr="005E0C37">
              <w:rPr>
                <w:spacing w:val="-1"/>
                <w:sz w:val="26"/>
                <w:szCs w:val="26"/>
              </w:rPr>
              <w:t xml:space="preserve"> </w:t>
            </w:r>
            <w:r w:rsidRPr="005E0C37">
              <w:rPr>
                <w:sz w:val="26"/>
                <w:szCs w:val="26"/>
              </w:rPr>
              <w:t>sẻ thông</w:t>
            </w:r>
            <w:r w:rsidRPr="005E0C37">
              <w:rPr>
                <w:spacing w:val="27"/>
                <w:sz w:val="26"/>
                <w:szCs w:val="26"/>
              </w:rPr>
              <w:t xml:space="preserve"> </w:t>
            </w:r>
            <w:r w:rsidRPr="005E0C37">
              <w:rPr>
                <w:sz w:val="26"/>
                <w:szCs w:val="26"/>
              </w:rPr>
              <w:t>tin</w:t>
            </w:r>
            <w:r w:rsidRPr="005E0C37">
              <w:rPr>
                <w:spacing w:val="28"/>
                <w:sz w:val="26"/>
                <w:szCs w:val="26"/>
              </w:rPr>
              <w:t xml:space="preserve"> </w:t>
            </w:r>
            <w:r w:rsidRPr="005E0C37">
              <w:rPr>
                <w:sz w:val="26"/>
                <w:szCs w:val="26"/>
              </w:rPr>
              <w:t>về</w:t>
            </w:r>
            <w:r w:rsidRPr="005E0C37">
              <w:rPr>
                <w:spacing w:val="28"/>
                <w:sz w:val="26"/>
                <w:szCs w:val="26"/>
              </w:rPr>
              <w:t xml:space="preserve"> </w:t>
            </w:r>
            <w:r w:rsidRPr="005E0C37">
              <w:rPr>
                <w:sz w:val="26"/>
                <w:szCs w:val="26"/>
              </w:rPr>
              <w:t>Nội</w:t>
            </w:r>
            <w:r w:rsidRPr="005E0C37">
              <w:rPr>
                <w:spacing w:val="28"/>
                <w:sz w:val="26"/>
                <w:szCs w:val="26"/>
              </w:rPr>
              <w:t xml:space="preserve"> </w:t>
            </w:r>
            <w:r w:rsidRPr="005E0C37">
              <w:rPr>
                <w:sz w:val="26"/>
                <w:szCs w:val="26"/>
              </w:rPr>
              <w:t>tiết</w:t>
            </w:r>
            <w:r w:rsidRPr="005E0C37">
              <w:rPr>
                <w:spacing w:val="28"/>
                <w:sz w:val="26"/>
                <w:szCs w:val="26"/>
              </w:rPr>
              <w:t xml:space="preserve"> </w:t>
            </w:r>
            <w:r w:rsidRPr="005E0C37">
              <w:rPr>
                <w:sz w:val="26"/>
                <w:szCs w:val="26"/>
              </w:rPr>
              <w:t>học</w:t>
            </w:r>
            <w:r w:rsidRPr="005E0C37">
              <w:rPr>
                <w:spacing w:val="29"/>
                <w:sz w:val="26"/>
                <w:szCs w:val="26"/>
              </w:rPr>
              <w:t xml:space="preserve"> </w:t>
            </w:r>
            <w:r w:rsidRPr="005E0C37">
              <w:rPr>
                <w:sz w:val="26"/>
                <w:szCs w:val="26"/>
              </w:rPr>
              <w:t>một</w:t>
            </w:r>
            <w:r w:rsidRPr="005E0C37">
              <w:rPr>
                <w:spacing w:val="28"/>
                <w:sz w:val="26"/>
                <w:szCs w:val="26"/>
              </w:rPr>
              <w:t xml:space="preserve"> </w:t>
            </w:r>
            <w:r w:rsidRPr="005E0C37">
              <w:rPr>
                <w:sz w:val="26"/>
                <w:szCs w:val="26"/>
              </w:rPr>
              <w:t>cách</w:t>
            </w:r>
            <w:r w:rsidRPr="005E0C37">
              <w:rPr>
                <w:spacing w:val="28"/>
                <w:sz w:val="26"/>
                <w:szCs w:val="26"/>
              </w:rPr>
              <w:t xml:space="preserve"> </w:t>
            </w:r>
            <w:r w:rsidRPr="005E0C37">
              <w:rPr>
                <w:sz w:val="26"/>
                <w:szCs w:val="26"/>
              </w:rPr>
              <w:t>chính</w:t>
            </w:r>
            <w:r w:rsidRPr="005E0C37">
              <w:rPr>
                <w:spacing w:val="28"/>
                <w:sz w:val="26"/>
                <w:szCs w:val="26"/>
              </w:rPr>
              <w:t xml:space="preserve"> </w:t>
            </w:r>
            <w:r w:rsidRPr="005E0C37">
              <w:rPr>
                <w:spacing w:val="-5"/>
                <w:sz w:val="26"/>
                <w:szCs w:val="26"/>
              </w:rPr>
              <w:t>xác</w:t>
            </w:r>
          </w:p>
          <w:p w14:paraId="449E0D9E" w14:textId="77777777" w:rsidR="00690FF8" w:rsidRPr="005E0C37" w:rsidRDefault="00690FF8" w:rsidP="00310279">
            <w:pPr>
              <w:pStyle w:val="TableParagraph"/>
              <w:spacing w:before="2"/>
              <w:ind w:left="105"/>
              <w:jc w:val="both"/>
              <w:rPr>
                <w:sz w:val="26"/>
                <w:szCs w:val="26"/>
              </w:rPr>
            </w:pPr>
            <w:r w:rsidRPr="005E0C37">
              <w:rPr>
                <w:sz w:val="26"/>
                <w:szCs w:val="26"/>
              </w:rPr>
              <w:t>trong</w:t>
            </w:r>
            <w:r w:rsidRPr="005E0C37">
              <w:rPr>
                <w:spacing w:val="-6"/>
                <w:sz w:val="26"/>
                <w:szCs w:val="26"/>
              </w:rPr>
              <w:t xml:space="preserve"> </w:t>
            </w:r>
            <w:r w:rsidRPr="005E0C37">
              <w:rPr>
                <w:sz w:val="26"/>
                <w:szCs w:val="26"/>
              </w:rPr>
              <w:t>hoạt</w:t>
            </w:r>
            <w:r w:rsidRPr="005E0C37">
              <w:rPr>
                <w:spacing w:val="-6"/>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6"/>
                <w:sz w:val="26"/>
                <w:szCs w:val="26"/>
              </w:rPr>
              <w:t xml:space="preserve"> </w:t>
            </w:r>
            <w:r w:rsidRPr="005E0C37">
              <w:rPr>
                <w:spacing w:val="-4"/>
                <w:sz w:val="26"/>
                <w:szCs w:val="26"/>
              </w:rPr>
              <w:t>môn.</w:t>
            </w:r>
          </w:p>
        </w:tc>
        <w:tc>
          <w:tcPr>
            <w:tcW w:w="1051" w:type="dxa"/>
          </w:tcPr>
          <w:p w14:paraId="7E7D3046" w14:textId="77777777" w:rsidR="00690FF8" w:rsidRPr="005E0C37" w:rsidRDefault="00690FF8" w:rsidP="00310279">
            <w:pPr>
              <w:pStyle w:val="TableParagraph"/>
              <w:spacing w:before="197"/>
              <w:rPr>
                <w:sz w:val="26"/>
                <w:szCs w:val="26"/>
              </w:rPr>
            </w:pPr>
          </w:p>
          <w:p w14:paraId="23B1F161" w14:textId="77777777" w:rsidR="00690FF8" w:rsidRPr="005E0C37" w:rsidRDefault="00690FF8" w:rsidP="00310279">
            <w:pPr>
              <w:pStyle w:val="TableParagraph"/>
              <w:ind w:left="8"/>
              <w:jc w:val="center"/>
              <w:rPr>
                <w:sz w:val="26"/>
                <w:szCs w:val="26"/>
              </w:rPr>
            </w:pPr>
            <w:r w:rsidRPr="005E0C37">
              <w:rPr>
                <w:spacing w:val="-2"/>
                <w:sz w:val="26"/>
                <w:szCs w:val="26"/>
              </w:rPr>
              <w:t>2.1.2</w:t>
            </w:r>
          </w:p>
        </w:tc>
        <w:tc>
          <w:tcPr>
            <w:tcW w:w="1056" w:type="dxa"/>
          </w:tcPr>
          <w:p w14:paraId="7C85EB21" w14:textId="77777777" w:rsidR="00690FF8" w:rsidRPr="005E0C37" w:rsidRDefault="00690FF8" w:rsidP="00310279">
            <w:pPr>
              <w:pStyle w:val="TableParagraph"/>
              <w:spacing w:before="197"/>
              <w:rPr>
                <w:sz w:val="26"/>
                <w:szCs w:val="26"/>
              </w:rPr>
            </w:pPr>
          </w:p>
          <w:p w14:paraId="389A4979" w14:textId="77777777" w:rsidR="00690FF8" w:rsidRPr="005E0C37" w:rsidRDefault="00690FF8" w:rsidP="00310279">
            <w:pPr>
              <w:pStyle w:val="TableParagraph"/>
              <w:ind w:left="5"/>
              <w:jc w:val="center"/>
              <w:rPr>
                <w:sz w:val="26"/>
                <w:szCs w:val="26"/>
              </w:rPr>
            </w:pPr>
            <w:r w:rsidRPr="005E0C37">
              <w:rPr>
                <w:spacing w:val="-5"/>
                <w:sz w:val="26"/>
                <w:szCs w:val="26"/>
              </w:rPr>
              <w:t>35%</w:t>
            </w:r>
          </w:p>
        </w:tc>
        <w:tc>
          <w:tcPr>
            <w:tcW w:w="1358" w:type="dxa"/>
          </w:tcPr>
          <w:p w14:paraId="120183CC" w14:textId="77777777" w:rsidR="00690FF8" w:rsidRPr="005E0C37" w:rsidRDefault="00690FF8" w:rsidP="00310279">
            <w:pPr>
              <w:pStyle w:val="TableParagraph"/>
              <w:spacing w:before="197"/>
              <w:rPr>
                <w:sz w:val="26"/>
                <w:szCs w:val="26"/>
              </w:rPr>
            </w:pPr>
          </w:p>
          <w:p w14:paraId="5F29DE9B" w14:textId="77777777" w:rsidR="00690FF8" w:rsidRPr="005E0C37" w:rsidRDefault="00690FF8" w:rsidP="00310279">
            <w:pPr>
              <w:pStyle w:val="TableParagraph"/>
              <w:ind w:left="7"/>
              <w:jc w:val="center"/>
              <w:rPr>
                <w:sz w:val="26"/>
                <w:szCs w:val="26"/>
              </w:rPr>
            </w:pPr>
            <w:r w:rsidRPr="005E0C37">
              <w:rPr>
                <w:spacing w:val="-5"/>
                <w:sz w:val="26"/>
                <w:szCs w:val="26"/>
              </w:rPr>
              <w:t>2,5</w:t>
            </w:r>
          </w:p>
        </w:tc>
      </w:tr>
      <w:tr w:rsidR="00690FF8" w:rsidRPr="005E0C37" w14:paraId="056F4B4E" w14:textId="77777777" w:rsidTr="00310279">
        <w:trPr>
          <w:trHeight w:val="661"/>
        </w:trPr>
        <w:tc>
          <w:tcPr>
            <w:tcW w:w="1051" w:type="dxa"/>
          </w:tcPr>
          <w:p w14:paraId="18E4A7B3" w14:textId="77777777" w:rsidR="00690FF8" w:rsidRPr="005E0C37" w:rsidRDefault="00690FF8" w:rsidP="00310279">
            <w:pPr>
              <w:pStyle w:val="TableParagraph"/>
              <w:spacing w:before="170"/>
              <w:ind w:left="8" w:right="5"/>
              <w:jc w:val="center"/>
              <w:rPr>
                <w:sz w:val="26"/>
                <w:szCs w:val="26"/>
              </w:rPr>
            </w:pPr>
            <w:r w:rsidRPr="005E0C37">
              <w:rPr>
                <w:spacing w:val="-2"/>
                <w:sz w:val="26"/>
                <w:szCs w:val="26"/>
              </w:rPr>
              <w:t>3.1.2.1</w:t>
            </w:r>
          </w:p>
        </w:tc>
        <w:tc>
          <w:tcPr>
            <w:tcW w:w="5121" w:type="dxa"/>
          </w:tcPr>
          <w:p w14:paraId="17023002" w14:textId="77777777" w:rsidR="00690FF8" w:rsidRPr="005E0C37" w:rsidRDefault="00690FF8" w:rsidP="00310279">
            <w:pPr>
              <w:pStyle w:val="TableParagraph"/>
              <w:spacing w:before="2"/>
              <w:ind w:left="105"/>
              <w:rPr>
                <w:sz w:val="26"/>
                <w:szCs w:val="26"/>
              </w:rPr>
            </w:pPr>
            <w:r w:rsidRPr="005E0C37">
              <w:rPr>
                <w:sz w:val="26"/>
                <w:szCs w:val="26"/>
              </w:rPr>
              <w:t>Thực</w:t>
            </w:r>
            <w:r w:rsidRPr="005E0C37">
              <w:rPr>
                <w:spacing w:val="8"/>
                <w:sz w:val="26"/>
                <w:szCs w:val="26"/>
              </w:rPr>
              <w:t xml:space="preserve"> </w:t>
            </w:r>
            <w:r w:rsidRPr="005E0C37">
              <w:rPr>
                <w:sz w:val="26"/>
                <w:szCs w:val="26"/>
              </w:rPr>
              <w:t>hiện</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kỹ</w:t>
            </w:r>
            <w:r w:rsidRPr="005E0C37">
              <w:rPr>
                <w:spacing w:val="10"/>
                <w:sz w:val="26"/>
                <w:szCs w:val="26"/>
              </w:rPr>
              <w:t xml:space="preserve"> </w:t>
            </w:r>
            <w:r w:rsidRPr="005E0C37">
              <w:rPr>
                <w:sz w:val="26"/>
                <w:szCs w:val="26"/>
              </w:rPr>
              <w:t>năng</w:t>
            </w:r>
            <w:r w:rsidRPr="005E0C37">
              <w:rPr>
                <w:spacing w:val="10"/>
                <w:sz w:val="26"/>
                <w:szCs w:val="26"/>
              </w:rPr>
              <w:t xml:space="preserve"> </w:t>
            </w:r>
            <w:r w:rsidRPr="005E0C37">
              <w:rPr>
                <w:sz w:val="26"/>
                <w:szCs w:val="26"/>
              </w:rPr>
              <w:t>thu</w:t>
            </w:r>
            <w:r w:rsidRPr="005E0C37">
              <w:rPr>
                <w:spacing w:val="10"/>
                <w:sz w:val="26"/>
                <w:szCs w:val="26"/>
              </w:rPr>
              <w:t xml:space="preserve"> </w:t>
            </w:r>
            <w:r w:rsidRPr="005E0C37">
              <w:rPr>
                <w:sz w:val="26"/>
                <w:szCs w:val="26"/>
              </w:rPr>
              <w:t>thập,</w:t>
            </w:r>
            <w:r w:rsidRPr="005E0C37">
              <w:rPr>
                <w:spacing w:val="10"/>
                <w:sz w:val="26"/>
                <w:szCs w:val="26"/>
              </w:rPr>
              <w:t xml:space="preserve"> </w:t>
            </w:r>
            <w:r w:rsidRPr="005E0C37">
              <w:rPr>
                <w:sz w:val="26"/>
                <w:szCs w:val="26"/>
              </w:rPr>
              <w:t>xử</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pacing w:val="-4"/>
                <w:sz w:val="26"/>
                <w:szCs w:val="26"/>
              </w:rPr>
              <w:t>thông</w:t>
            </w:r>
          </w:p>
          <w:p w14:paraId="49F8761F" w14:textId="77777777" w:rsidR="00690FF8" w:rsidRPr="005E0C37" w:rsidRDefault="00690FF8" w:rsidP="00310279">
            <w:pPr>
              <w:pStyle w:val="TableParagraph"/>
              <w:spacing w:before="32"/>
              <w:ind w:left="105"/>
              <w:rPr>
                <w:sz w:val="26"/>
                <w:szCs w:val="26"/>
              </w:rPr>
            </w:pPr>
            <w:r w:rsidRPr="005E0C37">
              <w:rPr>
                <w:sz w:val="26"/>
                <w:szCs w:val="26"/>
              </w:rPr>
              <w:t>tin,</w:t>
            </w:r>
            <w:r w:rsidRPr="005E0C37">
              <w:rPr>
                <w:spacing w:val="20"/>
                <w:sz w:val="26"/>
                <w:szCs w:val="26"/>
              </w:rPr>
              <w:t xml:space="preserve"> </w:t>
            </w:r>
            <w:r w:rsidRPr="005E0C37">
              <w:rPr>
                <w:sz w:val="26"/>
                <w:szCs w:val="26"/>
              </w:rPr>
              <w:t>xây</w:t>
            </w:r>
            <w:r w:rsidRPr="005E0C37">
              <w:rPr>
                <w:spacing w:val="20"/>
                <w:sz w:val="26"/>
                <w:szCs w:val="26"/>
              </w:rPr>
              <w:t xml:space="preserve"> </w:t>
            </w:r>
            <w:r w:rsidRPr="005E0C37">
              <w:rPr>
                <w:sz w:val="26"/>
                <w:szCs w:val="26"/>
              </w:rPr>
              <w:t>dựng,</w:t>
            </w:r>
            <w:r w:rsidRPr="005E0C37">
              <w:rPr>
                <w:spacing w:val="20"/>
                <w:sz w:val="26"/>
                <w:szCs w:val="26"/>
              </w:rPr>
              <w:t xml:space="preserve"> </w:t>
            </w:r>
            <w:r w:rsidRPr="005E0C37">
              <w:rPr>
                <w:sz w:val="26"/>
                <w:szCs w:val="26"/>
              </w:rPr>
              <w:t>tổ</w:t>
            </w:r>
            <w:r w:rsidRPr="005E0C37">
              <w:rPr>
                <w:spacing w:val="21"/>
                <w:sz w:val="26"/>
                <w:szCs w:val="26"/>
              </w:rPr>
              <w:t xml:space="preserve"> </w:t>
            </w:r>
            <w:r w:rsidRPr="005E0C37">
              <w:rPr>
                <w:sz w:val="26"/>
                <w:szCs w:val="26"/>
              </w:rPr>
              <w:t>chức</w:t>
            </w:r>
            <w:r w:rsidRPr="005E0C37">
              <w:rPr>
                <w:spacing w:val="20"/>
                <w:sz w:val="26"/>
                <w:szCs w:val="26"/>
              </w:rPr>
              <w:t xml:space="preserve"> </w:t>
            </w:r>
            <w:r w:rsidRPr="005E0C37">
              <w:rPr>
                <w:sz w:val="26"/>
                <w:szCs w:val="26"/>
              </w:rPr>
              <w:t>thực</w:t>
            </w:r>
            <w:r w:rsidRPr="005E0C37">
              <w:rPr>
                <w:spacing w:val="20"/>
                <w:sz w:val="26"/>
                <w:szCs w:val="26"/>
              </w:rPr>
              <w:t xml:space="preserve"> </w:t>
            </w:r>
            <w:r w:rsidRPr="005E0C37">
              <w:rPr>
                <w:sz w:val="26"/>
                <w:szCs w:val="26"/>
              </w:rPr>
              <w:t>hiện</w:t>
            </w:r>
            <w:r w:rsidRPr="005E0C37">
              <w:rPr>
                <w:spacing w:val="21"/>
                <w:sz w:val="26"/>
                <w:szCs w:val="26"/>
              </w:rPr>
              <w:t xml:space="preserve"> </w:t>
            </w:r>
            <w:r w:rsidRPr="005E0C37">
              <w:rPr>
                <w:sz w:val="26"/>
                <w:szCs w:val="26"/>
              </w:rPr>
              <w:t>dự</w:t>
            </w:r>
            <w:r w:rsidRPr="005E0C37">
              <w:rPr>
                <w:spacing w:val="20"/>
                <w:sz w:val="26"/>
                <w:szCs w:val="26"/>
              </w:rPr>
              <w:t xml:space="preserve"> </w:t>
            </w:r>
            <w:r w:rsidRPr="005E0C37">
              <w:rPr>
                <w:sz w:val="26"/>
                <w:szCs w:val="26"/>
              </w:rPr>
              <w:t>án</w:t>
            </w:r>
            <w:r w:rsidRPr="005E0C37">
              <w:rPr>
                <w:spacing w:val="19"/>
                <w:sz w:val="26"/>
                <w:szCs w:val="26"/>
              </w:rPr>
              <w:t xml:space="preserve"> </w:t>
            </w:r>
            <w:r w:rsidRPr="005E0C37">
              <w:rPr>
                <w:sz w:val="26"/>
                <w:szCs w:val="26"/>
              </w:rPr>
              <w:t>về</w:t>
            </w:r>
            <w:r w:rsidRPr="005E0C37">
              <w:rPr>
                <w:spacing w:val="21"/>
                <w:sz w:val="26"/>
                <w:szCs w:val="26"/>
              </w:rPr>
              <w:t xml:space="preserve"> </w:t>
            </w:r>
            <w:r w:rsidRPr="005E0C37">
              <w:rPr>
                <w:spacing w:val="-5"/>
                <w:sz w:val="26"/>
                <w:szCs w:val="26"/>
              </w:rPr>
              <w:t>nội</w:t>
            </w:r>
          </w:p>
        </w:tc>
        <w:tc>
          <w:tcPr>
            <w:tcW w:w="1051" w:type="dxa"/>
          </w:tcPr>
          <w:p w14:paraId="5BD86258" w14:textId="77777777" w:rsidR="00690FF8" w:rsidRPr="005E0C37" w:rsidRDefault="00690FF8" w:rsidP="00310279">
            <w:pPr>
              <w:pStyle w:val="TableParagraph"/>
              <w:spacing w:before="170"/>
              <w:ind w:left="8"/>
              <w:jc w:val="center"/>
              <w:rPr>
                <w:sz w:val="26"/>
                <w:szCs w:val="26"/>
              </w:rPr>
            </w:pPr>
            <w:r w:rsidRPr="005E0C37">
              <w:rPr>
                <w:spacing w:val="-2"/>
                <w:sz w:val="26"/>
                <w:szCs w:val="26"/>
              </w:rPr>
              <w:t>3.1.2</w:t>
            </w:r>
          </w:p>
        </w:tc>
        <w:tc>
          <w:tcPr>
            <w:tcW w:w="1056" w:type="dxa"/>
          </w:tcPr>
          <w:p w14:paraId="1741B711" w14:textId="77777777" w:rsidR="00690FF8" w:rsidRPr="005E0C37" w:rsidRDefault="00690FF8" w:rsidP="00310279">
            <w:pPr>
              <w:pStyle w:val="TableParagraph"/>
              <w:spacing w:before="170"/>
              <w:ind w:left="5"/>
              <w:jc w:val="center"/>
              <w:rPr>
                <w:sz w:val="26"/>
                <w:szCs w:val="26"/>
              </w:rPr>
            </w:pPr>
            <w:r w:rsidRPr="005E0C37">
              <w:rPr>
                <w:spacing w:val="-5"/>
                <w:sz w:val="26"/>
                <w:szCs w:val="26"/>
              </w:rPr>
              <w:t>20%</w:t>
            </w:r>
          </w:p>
        </w:tc>
        <w:tc>
          <w:tcPr>
            <w:tcW w:w="1358" w:type="dxa"/>
          </w:tcPr>
          <w:p w14:paraId="4F18CCA2" w14:textId="77777777" w:rsidR="00690FF8" w:rsidRPr="005E0C37" w:rsidRDefault="00690FF8" w:rsidP="00310279">
            <w:pPr>
              <w:pStyle w:val="TableParagraph"/>
              <w:spacing w:before="170"/>
              <w:ind w:left="7"/>
              <w:jc w:val="center"/>
              <w:rPr>
                <w:sz w:val="26"/>
                <w:szCs w:val="26"/>
              </w:rPr>
            </w:pPr>
            <w:r w:rsidRPr="005E0C37">
              <w:rPr>
                <w:spacing w:val="-5"/>
                <w:sz w:val="26"/>
                <w:szCs w:val="26"/>
              </w:rPr>
              <w:t>2,5</w:t>
            </w:r>
          </w:p>
        </w:tc>
      </w:tr>
    </w:tbl>
    <w:p w14:paraId="19A8AAC2" w14:textId="77777777" w:rsidR="00690FF8" w:rsidRPr="005E0C37" w:rsidRDefault="00690FF8" w:rsidP="00690FF8">
      <w:pPr>
        <w:pStyle w:val="TableParagraph"/>
        <w:jc w:val="center"/>
        <w:rPr>
          <w:sz w:val="26"/>
          <w:szCs w:val="26"/>
        </w:rPr>
        <w:sectPr w:rsidR="00690FF8" w:rsidRPr="005E0C37" w:rsidSect="005E0C37">
          <w:headerReference w:type="default" r:id="rId15"/>
          <w:footerReference w:type="default" r:id="rId16"/>
          <w:type w:val="nextColumn"/>
          <w:pgSz w:w="11910" w:h="16840"/>
          <w:pgMar w:top="1134" w:right="1134" w:bottom="1134" w:left="1134" w:header="413" w:footer="1065" w:gutter="0"/>
          <w:cols w:space="720"/>
        </w:sectPr>
      </w:pPr>
    </w:p>
    <w:p w14:paraId="76AB8986" w14:textId="77777777" w:rsidR="00690FF8" w:rsidRPr="005E0C37" w:rsidRDefault="00690FF8" w:rsidP="00690FF8">
      <w:pPr>
        <w:pStyle w:val="BodyText"/>
        <w:spacing w:before="48"/>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690FF8" w:rsidRPr="005E0C37" w14:paraId="71EC7C9A" w14:textId="77777777" w:rsidTr="00310279">
        <w:trPr>
          <w:trHeight w:val="657"/>
        </w:trPr>
        <w:tc>
          <w:tcPr>
            <w:tcW w:w="1051" w:type="dxa"/>
          </w:tcPr>
          <w:p w14:paraId="2DC7CA99" w14:textId="77777777" w:rsidR="00690FF8" w:rsidRPr="005E0C37" w:rsidRDefault="00690FF8" w:rsidP="00310279">
            <w:pPr>
              <w:pStyle w:val="TableParagraph"/>
              <w:rPr>
                <w:sz w:val="26"/>
                <w:szCs w:val="26"/>
              </w:rPr>
            </w:pPr>
          </w:p>
        </w:tc>
        <w:tc>
          <w:tcPr>
            <w:tcW w:w="5121" w:type="dxa"/>
          </w:tcPr>
          <w:p w14:paraId="64B41F3B" w14:textId="77777777" w:rsidR="00690FF8" w:rsidRPr="005E0C37" w:rsidRDefault="00690FF8" w:rsidP="00310279">
            <w:pPr>
              <w:pStyle w:val="TableParagraph"/>
              <w:spacing w:before="2"/>
              <w:ind w:left="105"/>
              <w:rPr>
                <w:sz w:val="26"/>
                <w:szCs w:val="26"/>
              </w:rPr>
            </w:pPr>
            <w:r w:rsidRPr="005E0C37">
              <w:rPr>
                <w:sz w:val="26"/>
                <w:szCs w:val="26"/>
              </w:rPr>
              <w:t>tiết</w:t>
            </w:r>
            <w:r w:rsidRPr="005E0C37">
              <w:rPr>
                <w:spacing w:val="44"/>
                <w:sz w:val="26"/>
                <w:szCs w:val="26"/>
              </w:rPr>
              <w:t xml:space="preserve"> </w:t>
            </w:r>
            <w:r w:rsidRPr="005E0C37">
              <w:rPr>
                <w:sz w:val="26"/>
                <w:szCs w:val="26"/>
              </w:rPr>
              <w:t>trong</w:t>
            </w:r>
            <w:r w:rsidRPr="005E0C37">
              <w:rPr>
                <w:spacing w:val="44"/>
                <w:sz w:val="26"/>
                <w:szCs w:val="26"/>
              </w:rPr>
              <w:t xml:space="preserve"> </w:t>
            </w:r>
            <w:r w:rsidRPr="005E0C37">
              <w:rPr>
                <w:sz w:val="26"/>
                <w:szCs w:val="26"/>
              </w:rPr>
              <w:t>quản</w:t>
            </w:r>
            <w:r w:rsidRPr="005E0C37">
              <w:rPr>
                <w:spacing w:val="44"/>
                <w:sz w:val="26"/>
                <w:szCs w:val="26"/>
              </w:rPr>
              <w:t xml:space="preserve"> </w:t>
            </w:r>
            <w:r w:rsidRPr="005E0C37">
              <w:rPr>
                <w:sz w:val="26"/>
                <w:szCs w:val="26"/>
              </w:rPr>
              <w:t>trị</w:t>
            </w:r>
            <w:r w:rsidRPr="005E0C37">
              <w:rPr>
                <w:spacing w:val="45"/>
                <w:sz w:val="26"/>
                <w:szCs w:val="26"/>
              </w:rPr>
              <w:t xml:space="preserve"> </w:t>
            </w:r>
            <w:r w:rsidRPr="005E0C37">
              <w:rPr>
                <w:sz w:val="26"/>
                <w:szCs w:val="26"/>
              </w:rPr>
              <w:t>và</w:t>
            </w:r>
            <w:r w:rsidRPr="005E0C37">
              <w:rPr>
                <w:spacing w:val="44"/>
                <w:sz w:val="26"/>
                <w:szCs w:val="26"/>
              </w:rPr>
              <w:t xml:space="preserve"> </w:t>
            </w:r>
            <w:r w:rsidRPr="005E0C37">
              <w:rPr>
                <w:sz w:val="26"/>
                <w:szCs w:val="26"/>
              </w:rPr>
              <w:t>quản</w:t>
            </w:r>
            <w:r w:rsidRPr="005E0C37">
              <w:rPr>
                <w:spacing w:val="44"/>
                <w:sz w:val="26"/>
                <w:szCs w:val="26"/>
              </w:rPr>
              <w:t xml:space="preserve"> </w:t>
            </w:r>
            <w:r w:rsidRPr="005E0C37">
              <w:rPr>
                <w:sz w:val="26"/>
                <w:szCs w:val="26"/>
              </w:rPr>
              <w:t>lý</w:t>
            </w:r>
            <w:r w:rsidRPr="005E0C37">
              <w:rPr>
                <w:spacing w:val="44"/>
                <w:sz w:val="26"/>
                <w:szCs w:val="26"/>
              </w:rPr>
              <w:t xml:space="preserve"> </w:t>
            </w:r>
            <w:r w:rsidRPr="005E0C37">
              <w:rPr>
                <w:sz w:val="26"/>
                <w:szCs w:val="26"/>
              </w:rPr>
              <w:t>các</w:t>
            </w:r>
            <w:r w:rsidRPr="005E0C37">
              <w:rPr>
                <w:spacing w:val="45"/>
                <w:sz w:val="26"/>
                <w:szCs w:val="26"/>
              </w:rPr>
              <w:t xml:space="preserve"> </w:t>
            </w:r>
            <w:r w:rsidRPr="005E0C37">
              <w:rPr>
                <w:sz w:val="26"/>
                <w:szCs w:val="26"/>
              </w:rPr>
              <w:t>hoạt</w:t>
            </w:r>
            <w:r w:rsidRPr="005E0C37">
              <w:rPr>
                <w:spacing w:val="44"/>
                <w:sz w:val="26"/>
                <w:szCs w:val="26"/>
              </w:rPr>
              <w:t xml:space="preserve"> </w:t>
            </w:r>
            <w:r w:rsidRPr="005E0C37">
              <w:rPr>
                <w:spacing w:val="-4"/>
                <w:sz w:val="26"/>
                <w:szCs w:val="26"/>
              </w:rPr>
              <w:t>động</w:t>
            </w:r>
          </w:p>
          <w:p w14:paraId="6D1EF77E" w14:textId="77777777" w:rsidR="00690FF8" w:rsidRPr="005E0C37" w:rsidRDefault="00690FF8" w:rsidP="00310279">
            <w:pPr>
              <w:pStyle w:val="TableParagraph"/>
              <w:spacing w:before="32"/>
              <w:ind w:left="105"/>
              <w:rPr>
                <w:sz w:val="26"/>
                <w:szCs w:val="26"/>
              </w:rPr>
            </w:pPr>
            <w:r w:rsidRPr="005E0C37">
              <w:rPr>
                <w:sz w:val="26"/>
                <w:szCs w:val="26"/>
              </w:rPr>
              <w:t>chuyên</w:t>
            </w:r>
            <w:r w:rsidRPr="005E0C37">
              <w:rPr>
                <w:spacing w:val="-8"/>
                <w:sz w:val="26"/>
                <w:szCs w:val="26"/>
              </w:rPr>
              <w:t xml:space="preserve"> </w:t>
            </w:r>
            <w:r w:rsidRPr="005E0C37">
              <w:rPr>
                <w:spacing w:val="-5"/>
                <w:sz w:val="26"/>
                <w:szCs w:val="26"/>
              </w:rPr>
              <w:t>môn</w:t>
            </w:r>
          </w:p>
        </w:tc>
        <w:tc>
          <w:tcPr>
            <w:tcW w:w="1051" w:type="dxa"/>
          </w:tcPr>
          <w:p w14:paraId="58098D8A" w14:textId="77777777" w:rsidR="00690FF8" w:rsidRPr="005E0C37" w:rsidRDefault="00690FF8" w:rsidP="00310279">
            <w:pPr>
              <w:pStyle w:val="TableParagraph"/>
              <w:rPr>
                <w:sz w:val="26"/>
                <w:szCs w:val="26"/>
              </w:rPr>
            </w:pPr>
          </w:p>
        </w:tc>
        <w:tc>
          <w:tcPr>
            <w:tcW w:w="1056" w:type="dxa"/>
          </w:tcPr>
          <w:p w14:paraId="0187CF36" w14:textId="77777777" w:rsidR="00690FF8" w:rsidRPr="005E0C37" w:rsidRDefault="00690FF8" w:rsidP="00310279">
            <w:pPr>
              <w:pStyle w:val="TableParagraph"/>
              <w:rPr>
                <w:sz w:val="26"/>
                <w:szCs w:val="26"/>
              </w:rPr>
            </w:pPr>
          </w:p>
        </w:tc>
        <w:tc>
          <w:tcPr>
            <w:tcW w:w="1358" w:type="dxa"/>
          </w:tcPr>
          <w:p w14:paraId="5225098E" w14:textId="77777777" w:rsidR="00690FF8" w:rsidRPr="005E0C37" w:rsidRDefault="00690FF8" w:rsidP="00310279">
            <w:pPr>
              <w:pStyle w:val="TableParagraph"/>
              <w:rPr>
                <w:sz w:val="26"/>
                <w:szCs w:val="26"/>
              </w:rPr>
            </w:pPr>
          </w:p>
        </w:tc>
      </w:tr>
      <w:tr w:rsidR="00690FF8" w:rsidRPr="005E0C37" w14:paraId="61A3AD03" w14:textId="77777777" w:rsidTr="00310279">
        <w:trPr>
          <w:trHeight w:val="662"/>
        </w:trPr>
        <w:tc>
          <w:tcPr>
            <w:tcW w:w="1051" w:type="dxa"/>
          </w:tcPr>
          <w:p w14:paraId="18751A75" w14:textId="77777777" w:rsidR="00690FF8" w:rsidRPr="005E0C37" w:rsidRDefault="00690FF8" w:rsidP="00310279">
            <w:pPr>
              <w:pStyle w:val="TableParagraph"/>
              <w:spacing w:before="170"/>
              <w:ind w:left="8" w:right="5"/>
              <w:jc w:val="center"/>
              <w:rPr>
                <w:sz w:val="26"/>
                <w:szCs w:val="26"/>
              </w:rPr>
            </w:pPr>
            <w:r w:rsidRPr="005E0C37">
              <w:rPr>
                <w:spacing w:val="-2"/>
                <w:sz w:val="26"/>
                <w:szCs w:val="26"/>
              </w:rPr>
              <w:t>3.2.1.1</w:t>
            </w:r>
          </w:p>
        </w:tc>
        <w:tc>
          <w:tcPr>
            <w:tcW w:w="5121" w:type="dxa"/>
          </w:tcPr>
          <w:p w14:paraId="5F84AD61" w14:textId="77777777" w:rsidR="00690FF8" w:rsidRPr="005E0C37" w:rsidRDefault="00690FF8" w:rsidP="00310279">
            <w:pPr>
              <w:pStyle w:val="TableParagraph"/>
              <w:spacing w:before="2"/>
              <w:ind w:left="105"/>
              <w:rPr>
                <w:sz w:val="26"/>
                <w:szCs w:val="26"/>
              </w:rPr>
            </w:pPr>
            <w:r w:rsidRPr="005E0C37">
              <w:rPr>
                <w:sz w:val="26"/>
                <w:szCs w:val="26"/>
              </w:rPr>
              <w:t>Thành</w:t>
            </w:r>
            <w:r w:rsidRPr="005E0C37">
              <w:rPr>
                <w:spacing w:val="49"/>
                <w:sz w:val="26"/>
                <w:szCs w:val="26"/>
              </w:rPr>
              <w:t xml:space="preserve"> </w:t>
            </w:r>
            <w:r w:rsidRPr="005E0C37">
              <w:rPr>
                <w:sz w:val="26"/>
                <w:szCs w:val="26"/>
              </w:rPr>
              <w:t>thục</w:t>
            </w:r>
            <w:r w:rsidRPr="005E0C37">
              <w:rPr>
                <w:spacing w:val="49"/>
                <w:sz w:val="26"/>
                <w:szCs w:val="26"/>
              </w:rPr>
              <w:t xml:space="preserve"> </w:t>
            </w:r>
            <w:r w:rsidRPr="005E0C37">
              <w:rPr>
                <w:sz w:val="26"/>
                <w:szCs w:val="26"/>
              </w:rPr>
              <w:t>các</w:t>
            </w:r>
            <w:r w:rsidRPr="005E0C37">
              <w:rPr>
                <w:spacing w:val="49"/>
                <w:sz w:val="26"/>
                <w:szCs w:val="26"/>
              </w:rPr>
              <w:t xml:space="preserve"> </w:t>
            </w:r>
            <w:r w:rsidRPr="005E0C37">
              <w:rPr>
                <w:sz w:val="26"/>
                <w:szCs w:val="26"/>
              </w:rPr>
              <w:t>kỹ</w:t>
            </w:r>
            <w:r w:rsidRPr="005E0C37">
              <w:rPr>
                <w:spacing w:val="49"/>
                <w:sz w:val="26"/>
                <w:szCs w:val="26"/>
              </w:rPr>
              <w:t xml:space="preserve"> </w:t>
            </w:r>
            <w:r w:rsidRPr="005E0C37">
              <w:rPr>
                <w:sz w:val="26"/>
                <w:szCs w:val="26"/>
              </w:rPr>
              <w:t>năng</w:t>
            </w:r>
            <w:r w:rsidRPr="005E0C37">
              <w:rPr>
                <w:spacing w:val="49"/>
                <w:sz w:val="26"/>
                <w:szCs w:val="26"/>
              </w:rPr>
              <w:t xml:space="preserve"> </w:t>
            </w:r>
            <w:r w:rsidRPr="005E0C37">
              <w:rPr>
                <w:sz w:val="26"/>
                <w:szCs w:val="26"/>
              </w:rPr>
              <w:t>giao</w:t>
            </w:r>
            <w:r w:rsidRPr="005E0C37">
              <w:rPr>
                <w:spacing w:val="49"/>
                <w:sz w:val="26"/>
                <w:szCs w:val="26"/>
              </w:rPr>
              <w:t xml:space="preserve"> </w:t>
            </w:r>
            <w:r w:rsidRPr="005E0C37">
              <w:rPr>
                <w:sz w:val="26"/>
                <w:szCs w:val="26"/>
              </w:rPr>
              <w:t>tiếp</w:t>
            </w:r>
            <w:r w:rsidRPr="005E0C37">
              <w:rPr>
                <w:spacing w:val="48"/>
                <w:sz w:val="26"/>
                <w:szCs w:val="26"/>
              </w:rPr>
              <w:t xml:space="preserve"> </w:t>
            </w:r>
            <w:r w:rsidRPr="005E0C37">
              <w:rPr>
                <w:sz w:val="26"/>
                <w:szCs w:val="26"/>
              </w:rPr>
              <w:t>học</w:t>
            </w:r>
            <w:r w:rsidRPr="005E0C37">
              <w:rPr>
                <w:spacing w:val="49"/>
                <w:sz w:val="26"/>
                <w:szCs w:val="26"/>
              </w:rPr>
              <w:t xml:space="preserve"> </w:t>
            </w:r>
            <w:r w:rsidRPr="005E0C37">
              <w:rPr>
                <w:spacing w:val="-2"/>
                <w:sz w:val="26"/>
                <w:szCs w:val="26"/>
              </w:rPr>
              <w:t>thuật</w:t>
            </w:r>
          </w:p>
          <w:p w14:paraId="7FFC48E3" w14:textId="77777777" w:rsidR="00690FF8" w:rsidRPr="005E0C37" w:rsidRDefault="00690FF8" w:rsidP="00310279">
            <w:pPr>
              <w:pStyle w:val="TableParagraph"/>
              <w:spacing w:before="32"/>
              <w:ind w:left="105"/>
              <w:rPr>
                <w:sz w:val="26"/>
                <w:szCs w:val="26"/>
              </w:rPr>
            </w:pPr>
            <w:r w:rsidRPr="005E0C37">
              <w:rPr>
                <w:sz w:val="26"/>
                <w:szCs w:val="26"/>
              </w:rPr>
              <w:t>trong</w:t>
            </w:r>
            <w:r w:rsidRPr="005E0C37">
              <w:rPr>
                <w:spacing w:val="-5"/>
                <w:sz w:val="26"/>
                <w:szCs w:val="26"/>
              </w:rPr>
              <w:t xml:space="preserve"> </w:t>
            </w:r>
            <w:r w:rsidRPr="005E0C37">
              <w:rPr>
                <w:sz w:val="26"/>
                <w:szCs w:val="26"/>
              </w:rPr>
              <w:t>quá</w:t>
            </w:r>
            <w:r w:rsidRPr="005E0C37">
              <w:rPr>
                <w:spacing w:val="-4"/>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5"/>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5"/>
                <w:sz w:val="26"/>
                <w:szCs w:val="26"/>
              </w:rPr>
              <w:t xml:space="preserve"> </w:t>
            </w:r>
            <w:r w:rsidRPr="005E0C37">
              <w:rPr>
                <w:sz w:val="26"/>
                <w:szCs w:val="26"/>
              </w:rPr>
              <w:t>chuyên</w:t>
            </w:r>
            <w:r w:rsidRPr="005E0C37">
              <w:rPr>
                <w:spacing w:val="-4"/>
                <w:sz w:val="26"/>
                <w:szCs w:val="26"/>
              </w:rPr>
              <w:t xml:space="preserve"> môn.</w:t>
            </w:r>
          </w:p>
        </w:tc>
        <w:tc>
          <w:tcPr>
            <w:tcW w:w="1051" w:type="dxa"/>
          </w:tcPr>
          <w:p w14:paraId="0C8526D4" w14:textId="77777777" w:rsidR="00690FF8" w:rsidRPr="005E0C37" w:rsidRDefault="00690FF8" w:rsidP="00310279">
            <w:pPr>
              <w:pStyle w:val="TableParagraph"/>
              <w:spacing w:before="170"/>
              <w:ind w:left="8"/>
              <w:jc w:val="center"/>
              <w:rPr>
                <w:sz w:val="26"/>
                <w:szCs w:val="26"/>
              </w:rPr>
            </w:pPr>
            <w:r w:rsidRPr="005E0C37">
              <w:rPr>
                <w:spacing w:val="-2"/>
                <w:sz w:val="26"/>
                <w:szCs w:val="26"/>
              </w:rPr>
              <w:t>3.2.1</w:t>
            </w:r>
          </w:p>
        </w:tc>
        <w:tc>
          <w:tcPr>
            <w:tcW w:w="1056" w:type="dxa"/>
          </w:tcPr>
          <w:p w14:paraId="6B2F37F4" w14:textId="77777777" w:rsidR="00690FF8" w:rsidRPr="005E0C37" w:rsidRDefault="00690FF8" w:rsidP="00310279">
            <w:pPr>
              <w:pStyle w:val="TableParagraph"/>
              <w:spacing w:before="170"/>
              <w:ind w:left="5"/>
              <w:jc w:val="center"/>
              <w:rPr>
                <w:sz w:val="26"/>
                <w:szCs w:val="26"/>
              </w:rPr>
            </w:pPr>
            <w:r w:rsidRPr="005E0C37">
              <w:rPr>
                <w:spacing w:val="-5"/>
                <w:sz w:val="26"/>
                <w:szCs w:val="26"/>
              </w:rPr>
              <w:t>5%</w:t>
            </w:r>
          </w:p>
        </w:tc>
        <w:tc>
          <w:tcPr>
            <w:tcW w:w="1358" w:type="dxa"/>
          </w:tcPr>
          <w:p w14:paraId="0D827A8A" w14:textId="77777777" w:rsidR="00690FF8" w:rsidRPr="005E0C37" w:rsidRDefault="00690FF8" w:rsidP="00310279">
            <w:pPr>
              <w:pStyle w:val="TableParagraph"/>
              <w:spacing w:before="170"/>
              <w:ind w:left="7"/>
              <w:jc w:val="center"/>
              <w:rPr>
                <w:sz w:val="26"/>
                <w:szCs w:val="26"/>
              </w:rPr>
            </w:pPr>
            <w:r w:rsidRPr="005E0C37">
              <w:rPr>
                <w:spacing w:val="-5"/>
                <w:sz w:val="26"/>
                <w:szCs w:val="26"/>
              </w:rPr>
              <w:t>2,5</w:t>
            </w:r>
          </w:p>
        </w:tc>
      </w:tr>
      <w:tr w:rsidR="00690FF8" w:rsidRPr="005E0C37" w14:paraId="751CC6A1" w14:textId="77777777" w:rsidTr="00310279">
        <w:trPr>
          <w:trHeight w:val="983"/>
        </w:trPr>
        <w:tc>
          <w:tcPr>
            <w:tcW w:w="1051" w:type="dxa"/>
          </w:tcPr>
          <w:p w14:paraId="5F3144B9" w14:textId="77777777" w:rsidR="00690FF8" w:rsidRPr="005E0C37" w:rsidRDefault="00690FF8" w:rsidP="00310279">
            <w:pPr>
              <w:pStyle w:val="TableParagraph"/>
              <w:spacing w:before="29"/>
              <w:rPr>
                <w:sz w:val="26"/>
                <w:szCs w:val="26"/>
              </w:rPr>
            </w:pPr>
          </w:p>
          <w:p w14:paraId="002657FC" w14:textId="77777777" w:rsidR="00690FF8" w:rsidRPr="005E0C37" w:rsidRDefault="00690FF8" w:rsidP="00310279">
            <w:pPr>
              <w:pStyle w:val="TableParagraph"/>
              <w:ind w:left="8" w:right="5"/>
              <w:jc w:val="center"/>
              <w:rPr>
                <w:sz w:val="26"/>
                <w:szCs w:val="26"/>
              </w:rPr>
            </w:pPr>
            <w:r w:rsidRPr="005E0C37">
              <w:rPr>
                <w:spacing w:val="-2"/>
                <w:sz w:val="26"/>
                <w:szCs w:val="26"/>
              </w:rPr>
              <w:t>4.1.1.1</w:t>
            </w:r>
          </w:p>
        </w:tc>
        <w:tc>
          <w:tcPr>
            <w:tcW w:w="5121" w:type="dxa"/>
          </w:tcPr>
          <w:p w14:paraId="5A0A0BCD" w14:textId="77777777" w:rsidR="00690FF8" w:rsidRPr="005E0C37" w:rsidRDefault="00690FF8" w:rsidP="00310279">
            <w:pPr>
              <w:pStyle w:val="TableParagraph"/>
              <w:spacing w:before="2" w:line="261" w:lineRule="auto"/>
              <w:ind w:left="105"/>
              <w:rPr>
                <w:sz w:val="26"/>
                <w:szCs w:val="26"/>
              </w:rPr>
            </w:pPr>
            <w:r w:rsidRPr="005E0C37">
              <w:rPr>
                <w:sz w:val="26"/>
                <w:szCs w:val="26"/>
              </w:rPr>
              <w:t>Phân tích được bối cảnh xã hội liên quan đến yêu</w:t>
            </w:r>
            <w:r w:rsidRPr="005E0C37">
              <w:rPr>
                <w:spacing w:val="-12"/>
                <w:sz w:val="26"/>
                <w:szCs w:val="26"/>
              </w:rPr>
              <w:t xml:space="preserve"> </w:t>
            </w:r>
            <w:r w:rsidRPr="005E0C37">
              <w:rPr>
                <w:sz w:val="26"/>
                <w:szCs w:val="26"/>
              </w:rPr>
              <w:t>cầu</w:t>
            </w:r>
            <w:r w:rsidRPr="005E0C37">
              <w:rPr>
                <w:spacing w:val="-11"/>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1"/>
                <w:sz w:val="26"/>
                <w:szCs w:val="26"/>
              </w:rPr>
              <w:t xml:space="preserve"> </w:t>
            </w:r>
            <w:r w:rsidRPr="005E0C37">
              <w:rPr>
                <w:sz w:val="26"/>
                <w:szCs w:val="26"/>
              </w:rPr>
              <w:t>khoa</w:t>
            </w:r>
            <w:r w:rsidRPr="005E0C37">
              <w:rPr>
                <w:spacing w:val="-12"/>
                <w:sz w:val="26"/>
                <w:szCs w:val="26"/>
              </w:rPr>
              <w:t xml:space="preserve"> </w:t>
            </w:r>
            <w:r w:rsidRPr="005E0C37">
              <w:rPr>
                <w:sz w:val="26"/>
                <w:szCs w:val="26"/>
              </w:rPr>
              <w:t>học</w:t>
            </w:r>
            <w:r w:rsidRPr="005E0C37">
              <w:rPr>
                <w:spacing w:val="-11"/>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2"/>
                <w:sz w:val="26"/>
                <w:szCs w:val="26"/>
              </w:rPr>
              <w:t xml:space="preserve"> </w:t>
            </w:r>
            <w:r w:rsidRPr="005E0C37">
              <w:rPr>
                <w:spacing w:val="-5"/>
                <w:sz w:val="26"/>
                <w:szCs w:val="26"/>
              </w:rPr>
              <w:t>nội</w:t>
            </w:r>
          </w:p>
          <w:p w14:paraId="4E73AC96" w14:textId="77777777" w:rsidR="00690FF8" w:rsidRPr="005E0C37" w:rsidRDefault="00690FF8" w:rsidP="00310279">
            <w:pPr>
              <w:pStyle w:val="TableParagraph"/>
              <w:spacing w:before="5"/>
              <w:ind w:left="105"/>
              <w:rPr>
                <w:sz w:val="26"/>
                <w:szCs w:val="26"/>
              </w:rPr>
            </w:pPr>
            <w:r w:rsidRPr="005E0C37">
              <w:rPr>
                <w:sz w:val="26"/>
                <w:szCs w:val="26"/>
              </w:rPr>
              <w:t>tiết</w:t>
            </w:r>
            <w:r w:rsidRPr="005E0C37">
              <w:rPr>
                <w:spacing w:val="-4"/>
                <w:sz w:val="26"/>
                <w:szCs w:val="26"/>
              </w:rPr>
              <w:t xml:space="preserve"> </w:t>
            </w:r>
            <w:r w:rsidRPr="005E0C37">
              <w:rPr>
                <w:spacing w:val="-5"/>
                <w:sz w:val="26"/>
                <w:szCs w:val="26"/>
              </w:rPr>
              <w:t>học</w:t>
            </w:r>
          </w:p>
        </w:tc>
        <w:tc>
          <w:tcPr>
            <w:tcW w:w="1051" w:type="dxa"/>
          </w:tcPr>
          <w:p w14:paraId="46B0DB0C" w14:textId="77777777" w:rsidR="00690FF8" w:rsidRPr="005E0C37" w:rsidRDefault="00690FF8" w:rsidP="00310279">
            <w:pPr>
              <w:pStyle w:val="TableParagraph"/>
              <w:spacing w:before="29"/>
              <w:rPr>
                <w:sz w:val="26"/>
                <w:szCs w:val="26"/>
              </w:rPr>
            </w:pPr>
          </w:p>
          <w:p w14:paraId="09D02C10" w14:textId="77777777" w:rsidR="00690FF8" w:rsidRPr="005E0C37" w:rsidRDefault="00690FF8" w:rsidP="00310279">
            <w:pPr>
              <w:pStyle w:val="TableParagraph"/>
              <w:ind w:left="8"/>
              <w:jc w:val="center"/>
              <w:rPr>
                <w:sz w:val="26"/>
                <w:szCs w:val="26"/>
              </w:rPr>
            </w:pPr>
            <w:r w:rsidRPr="005E0C37">
              <w:rPr>
                <w:spacing w:val="-2"/>
                <w:sz w:val="26"/>
                <w:szCs w:val="26"/>
              </w:rPr>
              <w:t>4.1.1</w:t>
            </w:r>
          </w:p>
        </w:tc>
        <w:tc>
          <w:tcPr>
            <w:tcW w:w="1056" w:type="dxa"/>
          </w:tcPr>
          <w:p w14:paraId="123706FB" w14:textId="77777777" w:rsidR="00690FF8" w:rsidRPr="005E0C37" w:rsidRDefault="00690FF8" w:rsidP="00310279">
            <w:pPr>
              <w:pStyle w:val="TableParagraph"/>
              <w:spacing w:before="29"/>
              <w:rPr>
                <w:sz w:val="26"/>
                <w:szCs w:val="26"/>
              </w:rPr>
            </w:pPr>
          </w:p>
          <w:p w14:paraId="64138241" w14:textId="77777777" w:rsidR="00690FF8" w:rsidRPr="005E0C37" w:rsidRDefault="00690FF8" w:rsidP="00310279">
            <w:pPr>
              <w:pStyle w:val="TableParagraph"/>
              <w:ind w:left="5"/>
              <w:jc w:val="center"/>
              <w:rPr>
                <w:sz w:val="26"/>
                <w:szCs w:val="26"/>
              </w:rPr>
            </w:pPr>
            <w:r w:rsidRPr="005E0C37">
              <w:rPr>
                <w:spacing w:val="-5"/>
                <w:sz w:val="26"/>
                <w:szCs w:val="26"/>
              </w:rPr>
              <w:t>15%</w:t>
            </w:r>
          </w:p>
        </w:tc>
        <w:tc>
          <w:tcPr>
            <w:tcW w:w="1358" w:type="dxa"/>
          </w:tcPr>
          <w:p w14:paraId="5B78E4DB" w14:textId="77777777" w:rsidR="00690FF8" w:rsidRPr="005E0C37" w:rsidRDefault="00690FF8" w:rsidP="00310279">
            <w:pPr>
              <w:pStyle w:val="TableParagraph"/>
              <w:spacing w:before="29"/>
              <w:rPr>
                <w:sz w:val="26"/>
                <w:szCs w:val="26"/>
              </w:rPr>
            </w:pPr>
          </w:p>
          <w:p w14:paraId="47F09F51" w14:textId="77777777" w:rsidR="00690FF8" w:rsidRPr="005E0C37" w:rsidRDefault="00690FF8" w:rsidP="00310279">
            <w:pPr>
              <w:pStyle w:val="TableParagraph"/>
              <w:ind w:left="7"/>
              <w:jc w:val="center"/>
              <w:rPr>
                <w:sz w:val="26"/>
                <w:szCs w:val="26"/>
              </w:rPr>
            </w:pPr>
            <w:r w:rsidRPr="005E0C37">
              <w:rPr>
                <w:spacing w:val="-5"/>
                <w:sz w:val="26"/>
                <w:szCs w:val="26"/>
              </w:rPr>
              <w:t>3,5</w:t>
            </w:r>
          </w:p>
        </w:tc>
      </w:tr>
      <w:tr w:rsidR="00690FF8" w:rsidRPr="005E0C37" w14:paraId="15DF5399" w14:textId="77777777" w:rsidTr="00310279">
        <w:trPr>
          <w:trHeight w:val="657"/>
        </w:trPr>
        <w:tc>
          <w:tcPr>
            <w:tcW w:w="1051" w:type="dxa"/>
          </w:tcPr>
          <w:p w14:paraId="6BFD1761" w14:textId="77777777" w:rsidR="00690FF8" w:rsidRPr="005E0C37" w:rsidRDefault="00690FF8" w:rsidP="00310279">
            <w:pPr>
              <w:pStyle w:val="TableParagraph"/>
              <w:spacing w:before="165"/>
              <w:ind w:left="8" w:right="5"/>
              <w:jc w:val="center"/>
              <w:rPr>
                <w:sz w:val="26"/>
                <w:szCs w:val="26"/>
              </w:rPr>
            </w:pPr>
            <w:r w:rsidRPr="005E0C37">
              <w:rPr>
                <w:spacing w:val="-2"/>
                <w:sz w:val="26"/>
                <w:szCs w:val="26"/>
              </w:rPr>
              <w:t>4.2.1.1</w:t>
            </w:r>
          </w:p>
        </w:tc>
        <w:tc>
          <w:tcPr>
            <w:tcW w:w="5121" w:type="dxa"/>
          </w:tcPr>
          <w:p w14:paraId="6776DF0B" w14:textId="77777777" w:rsidR="00690FF8" w:rsidRPr="005E0C37" w:rsidRDefault="00690FF8" w:rsidP="00310279">
            <w:pPr>
              <w:pStyle w:val="TableParagraph"/>
              <w:spacing w:before="2"/>
              <w:ind w:left="105"/>
              <w:rPr>
                <w:sz w:val="26"/>
                <w:szCs w:val="26"/>
              </w:rPr>
            </w:pPr>
            <w:r w:rsidRPr="005E0C37">
              <w:rPr>
                <w:sz w:val="26"/>
                <w:szCs w:val="26"/>
              </w:rPr>
              <w:t>Hình</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ý</w:t>
            </w:r>
            <w:r w:rsidRPr="005E0C37">
              <w:rPr>
                <w:spacing w:val="9"/>
                <w:sz w:val="26"/>
                <w:szCs w:val="26"/>
              </w:rPr>
              <w:t xml:space="preserve"> </w:t>
            </w:r>
            <w:r w:rsidRPr="005E0C37">
              <w:rPr>
                <w:sz w:val="26"/>
                <w:szCs w:val="26"/>
              </w:rPr>
              <w:t>tưởng</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pacing w:val="-5"/>
                <w:sz w:val="26"/>
                <w:szCs w:val="26"/>
              </w:rPr>
              <w:t>vực</w:t>
            </w:r>
          </w:p>
          <w:p w14:paraId="56579E1C" w14:textId="77777777" w:rsidR="00690FF8" w:rsidRPr="005E0C37" w:rsidRDefault="00690FF8" w:rsidP="00310279">
            <w:pPr>
              <w:pStyle w:val="TableParagraph"/>
              <w:spacing w:before="32"/>
              <w:ind w:left="105"/>
              <w:rPr>
                <w:sz w:val="26"/>
                <w:szCs w:val="26"/>
              </w:rPr>
            </w:pPr>
            <w:r w:rsidRPr="005E0C37">
              <w:rPr>
                <w:sz w:val="26"/>
                <w:szCs w:val="26"/>
              </w:rPr>
              <w:t>nội</w:t>
            </w:r>
            <w:r w:rsidRPr="005E0C37">
              <w:rPr>
                <w:spacing w:val="-4"/>
                <w:sz w:val="26"/>
                <w:szCs w:val="26"/>
              </w:rPr>
              <w:t xml:space="preserve"> </w:t>
            </w:r>
            <w:r w:rsidRPr="005E0C37">
              <w:rPr>
                <w:sz w:val="26"/>
                <w:szCs w:val="26"/>
              </w:rPr>
              <w:t>tiết</w:t>
            </w:r>
            <w:r w:rsidRPr="005E0C37">
              <w:rPr>
                <w:spacing w:val="-3"/>
                <w:sz w:val="26"/>
                <w:szCs w:val="26"/>
              </w:rPr>
              <w:t xml:space="preserve"> </w:t>
            </w:r>
            <w:r w:rsidRPr="005E0C37">
              <w:rPr>
                <w:spacing w:val="-4"/>
                <w:sz w:val="26"/>
                <w:szCs w:val="26"/>
              </w:rPr>
              <w:t>học.</w:t>
            </w:r>
          </w:p>
        </w:tc>
        <w:tc>
          <w:tcPr>
            <w:tcW w:w="1051" w:type="dxa"/>
          </w:tcPr>
          <w:p w14:paraId="7A596E56" w14:textId="77777777" w:rsidR="00690FF8" w:rsidRPr="005E0C37" w:rsidRDefault="00690FF8" w:rsidP="00310279">
            <w:pPr>
              <w:pStyle w:val="TableParagraph"/>
              <w:spacing w:before="165"/>
              <w:ind w:left="8"/>
              <w:jc w:val="center"/>
              <w:rPr>
                <w:sz w:val="26"/>
                <w:szCs w:val="26"/>
              </w:rPr>
            </w:pPr>
            <w:r w:rsidRPr="005E0C37">
              <w:rPr>
                <w:spacing w:val="-2"/>
                <w:sz w:val="26"/>
                <w:szCs w:val="26"/>
              </w:rPr>
              <w:t>4.2.1</w:t>
            </w:r>
          </w:p>
        </w:tc>
        <w:tc>
          <w:tcPr>
            <w:tcW w:w="1056" w:type="dxa"/>
          </w:tcPr>
          <w:p w14:paraId="53EAD519" w14:textId="77777777" w:rsidR="00690FF8" w:rsidRPr="005E0C37" w:rsidRDefault="00690FF8" w:rsidP="00310279">
            <w:pPr>
              <w:pStyle w:val="TableParagraph"/>
              <w:spacing w:before="2"/>
              <w:ind w:left="5"/>
              <w:jc w:val="center"/>
              <w:rPr>
                <w:sz w:val="26"/>
                <w:szCs w:val="26"/>
              </w:rPr>
            </w:pPr>
            <w:r w:rsidRPr="005E0C37">
              <w:rPr>
                <w:spacing w:val="-5"/>
                <w:sz w:val="26"/>
                <w:szCs w:val="26"/>
              </w:rPr>
              <w:t>20%</w:t>
            </w:r>
          </w:p>
        </w:tc>
        <w:tc>
          <w:tcPr>
            <w:tcW w:w="1358" w:type="dxa"/>
          </w:tcPr>
          <w:p w14:paraId="72FE03A9" w14:textId="77777777" w:rsidR="00690FF8" w:rsidRPr="005E0C37" w:rsidRDefault="00690FF8" w:rsidP="00310279">
            <w:pPr>
              <w:pStyle w:val="TableParagraph"/>
              <w:spacing w:before="2"/>
              <w:ind w:left="7"/>
              <w:jc w:val="center"/>
              <w:rPr>
                <w:sz w:val="26"/>
                <w:szCs w:val="26"/>
              </w:rPr>
            </w:pPr>
            <w:r w:rsidRPr="005E0C37">
              <w:rPr>
                <w:spacing w:val="-5"/>
                <w:sz w:val="26"/>
                <w:szCs w:val="26"/>
              </w:rPr>
              <w:t>3,5</w:t>
            </w:r>
          </w:p>
        </w:tc>
      </w:tr>
      <w:tr w:rsidR="00690FF8" w:rsidRPr="005E0C37" w14:paraId="60DCC390" w14:textId="77777777" w:rsidTr="00310279">
        <w:trPr>
          <w:trHeight w:val="657"/>
        </w:trPr>
        <w:tc>
          <w:tcPr>
            <w:tcW w:w="1051" w:type="dxa"/>
          </w:tcPr>
          <w:p w14:paraId="3396C8F5" w14:textId="77777777" w:rsidR="00690FF8" w:rsidRPr="005E0C37" w:rsidRDefault="00690FF8" w:rsidP="00310279">
            <w:pPr>
              <w:pStyle w:val="TableParagraph"/>
              <w:spacing w:before="170"/>
              <w:ind w:left="8" w:right="5"/>
              <w:jc w:val="center"/>
              <w:rPr>
                <w:sz w:val="26"/>
                <w:szCs w:val="26"/>
              </w:rPr>
            </w:pPr>
            <w:r w:rsidRPr="005E0C37">
              <w:rPr>
                <w:spacing w:val="-2"/>
                <w:sz w:val="26"/>
                <w:szCs w:val="26"/>
              </w:rPr>
              <w:t>4.2.2.1</w:t>
            </w:r>
          </w:p>
        </w:tc>
        <w:tc>
          <w:tcPr>
            <w:tcW w:w="5121" w:type="dxa"/>
          </w:tcPr>
          <w:p w14:paraId="3AA83792" w14:textId="77777777" w:rsidR="00690FF8" w:rsidRPr="005E0C37" w:rsidRDefault="00690FF8" w:rsidP="00310279">
            <w:pPr>
              <w:pStyle w:val="TableParagraph"/>
              <w:spacing w:before="2"/>
              <w:ind w:left="105"/>
              <w:rPr>
                <w:sz w:val="26"/>
                <w:szCs w:val="26"/>
              </w:rPr>
            </w:pPr>
            <w:r w:rsidRPr="005E0C37">
              <w:rPr>
                <w:spacing w:val="-2"/>
                <w:sz w:val="26"/>
                <w:szCs w:val="26"/>
              </w:rPr>
              <w:t>Thiết</w:t>
            </w:r>
            <w:r w:rsidRPr="005E0C37">
              <w:rPr>
                <w:spacing w:val="-9"/>
                <w:sz w:val="26"/>
                <w:szCs w:val="26"/>
              </w:rPr>
              <w:t xml:space="preserve"> </w:t>
            </w:r>
            <w:r w:rsidRPr="005E0C37">
              <w:rPr>
                <w:spacing w:val="-2"/>
                <w:sz w:val="26"/>
                <w:szCs w:val="26"/>
              </w:rPr>
              <w:t>kế</w:t>
            </w:r>
            <w:r w:rsidRPr="005E0C37">
              <w:rPr>
                <w:spacing w:val="-9"/>
                <w:sz w:val="26"/>
                <w:szCs w:val="26"/>
              </w:rPr>
              <w:t xml:space="preserve"> </w:t>
            </w:r>
            <w:r w:rsidRPr="005E0C37">
              <w:rPr>
                <w:spacing w:val="-2"/>
                <w:sz w:val="26"/>
                <w:szCs w:val="26"/>
              </w:rPr>
              <w:t>kế</w:t>
            </w:r>
            <w:r w:rsidRPr="005E0C37">
              <w:rPr>
                <w:spacing w:val="-9"/>
                <w:sz w:val="26"/>
                <w:szCs w:val="26"/>
              </w:rPr>
              <w:t xml:space="preserve"> </w:t>
            </w:r>
            <w:r w:rsidRPr="005E0C37">
              <w:rPr>
                <w:spacing w:val="-2"/>
                <w:sz w:val="26"/>
                <w:szCs w:val="26"/>
              </w:rPr>
              <w:t>hoạch</w:t>
            </w:r>
            <w:r w:rsidRPr="005E0C37">
              <w:rPr>
                <w:spacing w:val="-9"/>
                <w:sz w:val="26"/>
                <w:szCs w:val="26"/>
              </w:rPr>
              <w:t xml:space="preserve"> </w:t>
            </w:r>
            <w:r w:rsidRPr="005E0C37">
              <w:rPr>
                <w:spacing w:val="-2"/>
                <w:sz w:val="26"/>
                <w:szCs w:val="26"/>
              </w:rPr>
              <w:t>nghiên</w:t>
            </w:r>
            <w:r w:rsidRPr="005E0C37">
              <w:rPr>
                <w:spacing w:val="-8"/>
                <w:sz w:val="26"/>
                <w:szCs w:val="26"/>
              </w:rPr>
              <w:t xml:space="preserve"> </w:t>
            </w:r>
            <w:r w:rsidRPr="005E0C37">
              <w:rPr>
                <w:spacing w:val="-2"/>
                <w:sz w:val="26"/>
                <w:szCs w:val="26"/>
              </w:rPr>
              <w:t>cứu</w:t>
            </w:r>
            <w:r w:rsidRPr="005E0C37">
              <w:rPr>
                <w:spacing w:val="-9"/>
                <w:sz w:val="26"/>
                <w:szCs w:val="26"/>
              </w:rPr>
              <w:t xml:space="preserve"> </w:t>
            </w:r>
            <w:r w:rsidRPr="005E0C37">
              <w:rPr>
                <w:spacing w:val="-2"/>
                <w:sz w:val="26"/>
                <w:szCs w:val="26"/>
              </w:rPr>
              <w:t>trong</w:t>
            </w:r>
            <w:r w:rsidRPr="005E0C37">
              <w:rPr>
                <w:spacing w:val="-9"/>
                <w:sz w:val="26"/>
                <w:szCs w:val="26"/>
              </w:rPr>
              <w:t xml:space="preserve"> </w:t>
            </w:r>
            <w:r w:rsidRPr="005E0C37">
              <w:rPr>
                <w:spacing w:val="-2"/>
                <w:sz w:val="26"/>
                <w:szCs w:val="26"/>
              </w:rPr>
              <w:t>lĩnh</w:t>
            </w:r>
            <w:r w:rsidRPr="005E0C37">
              <w:rPr>
                <w:spacing w:val="-9"/>
                <w:sz w:val="26"/>
                <w:szCs w:val="26"/>
              </w:rPr>
              <w:t xml:space="preserve"> </w:t>
            </w:r>
            <w:r w:rsidRPr="005E0C37">
              <w:rPr>
                <w:spacing w:val="-2"/>
                <w:sz w:val="26"/>
                <w:szCs w:val="26"/>
              </w:rPr>
              <w:t>vực</w:t>
            </w:r>
            <w:r w:rsidRPr="005E0C37">
              <w:rPr>
                <w:spacing w:val="-8"/>
                <w:sz w:val="26"/>
                <w:szCs w:val="26"/>
              </w:rPr>
              <w:t xml:space="preserve"> </w:t>
            </w:r>
            <w:r w:rsidRPr="005E0C37">
              <w:rPr>
                <w:spacing w:val="-5"/>
                <w:sz w:val="26"/>
                <w:szCs w:val="26"/>
              </w:rPr>
              <w:t>nội</w:t>
            </w:r>
          </w:p>
          <w:p w14:paraId="6268AA56" w14:textId="77777777" w:rsidR="00690FF8" w:rsidRPr="005E0C37" w:rsidRDefault="00690FF8" w:rsidP="00310279">
            <w:pPr>
              <w:pStyle w:val="TableParagraph"/>
              <w:spacing w:before="32"/>
              <w:ind w:left="105"/>
              <w:rPr>
                <w:sz w:val="26"/>
                <w:szCs w:val="26"/>
              </w:rPr>
            </w:pPr>
            <w:r w:rsidRPr="005E0C37">
              <w:rPr>
                <w:sz w:val="26"/>
                <w:szCs w:val="26"/>
              </w:rPr>
              <w:t>tiết</w:t>
            </w:r>
            <w:r w:rsidRPr="005E0C37">
              <w:rPr>
                <w:spacing w:val="-4"/>
                <w:sz w:val="26"/>
                <w:szCs w:val="26"/>
              </w:rPr>
              <w:t xml:space="preserve"> học.</w:t>
            </w:r>
          </w:p>
        </w:tc>
        <w:tc>
          <w:tcPr>
            <w:tcW w:w="1051" w:type="dxa"/>
          </w:tcPr>
          <w:p w14:paraId="645B9E53" w14:textId="77777777" w:rsidR="00690FF8" w:rsidRPr="005E0C37" w:rsidRDefault="00690FF8" w:rsidP="00310279">
            <w:pPr>
              <w:pStyle w:val="TableParagraph"/>
              <w:spacing w:before="170"/>
              <w:ind w:left="8"/>
              <w:jc w:val="center"/>
              <w:rPr>
                <w:sz w:val="26"/>
                <w:szCs w:val="26"/>
              </w:rPr>
            </w:pPr>
            <w:r w:rsidRPr="005E0C37">
              <w:rPr>
                <w:spacing w:val="-2"/>
                <w:sz w:val="26"/>
                <w:szCs w:val="26"/>
              </w:rPr>
              <w:t>4.2.2</w:t>
            </w:r>
          </w:p>
        </w:tc>
        <w:tc>
          <w:tcPr>
            <w:tcW w:w="1056" w:type="dxa"/>
          </w:tcPr>
          <w:p w14:paraId="29D5C460" w14:textId="77777777" w:rsidR="00690FF8" w:rsidRPr="005E0C37" w:rsidRDefault="00690FF8" w:rsidP="00310279">
            <w:pPr>
              <w:pStyle w:val="TableParagraph"/>
              <w:spacing w:before="2"/>
              <w:ind w:left="5"/>
              <w:jc w:val="center"/>
              <w:rPr>
                <w:sz w:val="26"/>
                <w:szCs w:val="26"/>
              </w:rPr>
            </w:pPr>
            <w:r w:rsidRPr="005E0C37">
              <w:rPr>
                <w:spacing w:val="-5"/>
                <w:sz w:val="26"/>
                <w:szCs w:val="26"/>
              </w:rPr>
              <w:t>15%</w:t>
            </w:r>
          </w:p>
        </w:tc>
        <w:tc>
          <w:tcPr>
            <w:tcW w:w="1358" w:type="dxa"/>
          </w:tcPr>
          <w:p w14:paraId="08DB51C6" w14:textId="77777777" w:rsidR="00690FF8" w:rsidRPr="005E0C37" w:rsidRDefault="00690FF8" w:rsidP="00310279">
            <w:pPr>
              <w:pStyle w:val="TableParagraph"/>
              <w:spacing w:before="2"/>
              <w:ind w:left="7"/>
              <w:jc w:val="center"/>
              <w:rPr>
                <w:sz w:val="26"/>
                <w:szCs w:val="26"/>
              </w:rPr>
            </w:pPr>
            <w:r w:rsidRPr="005E0C37">
              <w:rPr>
                <w:spacing w:val="-5"/>
                <w:sz w:val="26"/>
                <w:szCs w:val="26"/>
              </w:rPr>
              <w:t>3,5</w:t>
            </w:r>
          </w:p>
        </w:tc>
      </w:tr>
      <w:tr w:rsidR="00690FF8" w:rsidRPr="005E0C37" w14:paraId="31E75503" w14:textId="77777777" w:rsidTr="00310279">
        <w:trPr>
          <w:trHeight w:val="657"/>
        </w:trPr>
        <w:tc>
          <w:tcPr>
            <w:tcW w:w="1051" w:type="dxa"/>
          </w:tcPr>
          <w:p w14:paraId="104752B7" w14:textId="77777777" w:rsidR="00690FF8" w:rsidRPr="005E0C37" w:rsidRDefault="00690FF8" w:rsidP="00310279">
            <w:pPr>
              <w:pStyle w:val="TableParagraph"/>
              <w:spacing w:before="170"/>
              <w:ind w:left="8" w:right="5"/>
              <w:jc w:val="center"/>
              <w:rPr>
                <w:sz w:val="26"/>
                <w:szCs w:val="26"/>
              </w:rPr>
            </w:pPr>
            <w:r w:rsidRPr="005E0C37">
              <w:rPr>
                <w:spacing w:val="-2"/>
                <w:sz w:val="26"/>
                <w:szCs w:val="26"/>
              </w:rPr>
              <w:t>4.2.3.1</w:t>
            </w:r>
          </w:p>
        </w:tc>
        <w:tc>
          <w:tcPr>
            <w:tcW w:w="5121" w:type="dxa"/>
          </w:tcPr>
          <w:p w14:paraId="1B3D036F" w14:textId="77777777" w:rsidR="00690FF8" w:rsidRPr="005E0C37" w:rsidRDefault="00690FF8" w:rsidP="00310279">
            <w:pPr>
              <w:pStyle w:val="TableParagraph"/>
              <w:spacing w:before="2"/>
              <w:ind w:left="105"/>
              <w:rPr>
                <w:sz w:val="26"/>
                <w:szCs w:val="26"/>
              </w:rPr>
            </w:pPr>
            <w:r w:rsidRPr="005E0C37">
              <w:rPr>
                <w:sz w:val="26"/>
                <w:szCs w:val="26"/>
              </w:rPr>
              <w:t>Triển</w:t>
            </w:r>
            <w:r w:rsidRPr="005E0C37">
              <w:rPr>
                <w:spacing w:val="26"/>
                <w:sz w:val="26"/>
                <w:szCs w:val="26"/>
              </w:rPr>
              <w:t xml:space="preserve"> </w:t>
            </w:r>
            <w:r w:rsidRPr="005E0C37">
              <w:rPr>
                <w:sz w:val="26"/>
                <w:szCs w:val="26"/>
              </w:rPr>
              <w:t>khai</w:t>
            </w:r>
            <w:r w:rsidRPr="005E0C37">
              <w:rPr>
                <w:spacing w:val="26"/>
                <w:sz w:val="26"/>
                <w:szCs w:val="26"/>
              </w:rPr>
              <w:t xml:space="preserve"> </w:t>
            </w:r>
            <w:r w:rsidRPr="005E0C37">
              <w:rPr>
                <w:sz w:val="26"/>
                <w:szCs w:val="26"/>
              </w:rPr>
              <w:t>thực</w:t>
            </w:r>
            <w:r w:rsidRPr="005E0C37">
              <w:rPr>
                <w:spacing w:val="26"/>
                <w:sz w:val="26"/>
                <w:szCs w:val="26"/>
              </w:rPr>
              <w:t xml:space="preserve"> </w:t>
            </w:r>
            <w:r w:rsidRPr="005E0C37">
              <w:rPr>
                <w:sz w:val="26"/>
                <w:szCs w:val="26"/>
              </w:rPr>
              <w:t>hiện</w:t>
            </w:r>
            <w:r w:rsidRPr="005E0C37">
              <w:rPr>
                <w:spacing w:val="27"/>
                <w:sz w:val="26"/>
                <w:szCs w:val="26"/>
              </w:rPr>
              <w:t xml:space="preserve"> </w:t>
            </w:r>
            <w:r w:rsidRPr="005E0C37">
              <w:rPr>
                <w:sz w:val="26"/>
                <w:szCs w:val="26"/>
              </w:rPr>
              <w:t>nghiên</w:t>
            </w:r>
            <w:r w:rsidRPr="005E0C37">
              <w:rPr>
                <w:spacing w:val="26"/>
                <w:sz w:val="26"/>
                <w:szCs w:val="26"/>
              </w:rPr>
              <w:t xml:space="preserve"> </w:t>
            </w:r>
            <w:r w:rsidRPr="005E0C37">
              <w:rPr>
                <w:sz w:val="26"/>
                <w:szCs w:val="26"/>
              </w:rPr>
              <w:t>cứu</w:t>
            </w:r>
            <w:r w:rsidRPr="005E0C37">
              <w:rPr>
                <w:spacing w:val="26"/>
                <w:sz w:val="26"/>
                <w:szCs w:val="26"/>
              </w:rPr>
              <w:t xml:space="preserve"> </w:t>
            </w:r>
            <w:r w:rsidRPr="005E0C37">
              <w:rPr>
                <w:sz w:val="26"/>
                <w:szCs w:val="26"/>
              </w:rPr>
              <w:t>lĩnh</w:t>
            </w:r>
            <w:r w:rsidRPr="005E0C37">
              <w:rPr>
                <w:spacing w:val="27"/>
                <w:sz w:val="26"/>
                <w:szCs w:val="26"/>
              </w:rPr>
              <w:t xml:space="preserve"> </w:t>
            </w:r>
            <w:r w:rsidRPr="005E0C37">
              <w:rPr>
                <w:sz w:val="26"/>
                <w:szCs w:val="26"/>
              </w:rPr>
              <w:t>vực</w:t>
            </w:r>
            <w:r w:rsidRPr="005E0C37">
              <w:rPr>
                <w:spacing w:val="26"/>
                <w:sz w:val="26"/>
                <w:szCs w:val="26"/>
              </w:rPr>
              <w:t xml:space="preserve"> </w:t>
            </w:r>
            <w:r w:rsidRPr="005E0C37">
              <w:rPr>
                <w:spacing w:val="-5"/>
                <w:sz w:val="26"/>
                <w:szCs w:val="26"/>
              </w:rPr>
              <w:t>nội</w:t>
            </w:r>
          </w:p>
          <w:p w14:paraId="0EB981B5" w14:textId="77777777" w:rsidR="00690FF8" w:rsidRPr="005E0C37" w:rsidRDefault="00690FF8" w:rsidP="00310279">
            <w:pPr>
              <w:pStyle w:val="TableParagraph"/>
              <w:spacing w:before="32"/>
              <w:ind w:left="105"/>
              <w:rPr>
                <w:sz w:val="26"/>
                <w:szCs w:val="26"/>
              </w:rPr>
            </w:pPr>
            <w:r w:rsidRPr="005E0C37">
              <w:rPr>
                <w:sz w:val="26"/>
                <w:szCs w:val="26"/>
              </w:rPr>
              <w:t>tiết</w:t>
            </w:r>
            <w:r w:rsidRPr="005E0C37">
              <w:rPr>
                <w:spacing w:val="-4"/>
                <w:sz w:val="26"/>
                <w:szCs w:val="26"/>
              </w:rPr>
              <w:t xml:space="preserve"> học.</w:t>
            </w:r>
          </w:p>
        </w:tc>
        <w:tc>
          <w:tcPr>
            <w:tcW w:w="1051" w:type="dxa"/>
          </w:tcPr>
          <w:p w14:paraId="7DB1C20F" w14:textId="77777777" w:rsidR="00690FF8" w:rsidRPr="005E0C37" w:rsidRDefault="00690FF8" w:rsidP="00310279">
            <w:pPr>
              <w:pStyle w:val="TableParagraph"/>
              <w:spacing w:before="170"/>
              <w:ind w:left="8"/>
              <w:jc w:val="center"/>
              <w:rPr>
                <w:sz w:val="26"/>
                <w:szCs w:val="26"/>
              </w:rPr>
            </w:pPr>
            <w:r w:rsidRPr="005E0C37">
              <w:rPr>
                <w:spacing w:val="-2"/>
                <w:sz w:val="26"/>
                <w:szCs w:val="26"/>
              </w:rPr>
              <w:t>4.2.3</w:t>
            </w:r>
          </w:p>
        </w:tc>
        <w:tc>
          <w:tcPr>
            <w:tcW w:w="1056" w:type="dxa"/>
          </w:tcPr>
          <w:p w14:paraId="276EBA54" w14:textId="77777777" w:rsidR="00690FF8" w:rsidRPr="005E0C37" w:rsidRDefault="00690FF8" w:rsidP="00310279">
            <w:pPr>
              <w:pStyle w:val="TableParagraph"/>
              <w:spacing w:before="2"/>
              <w:ind w:left="5"/>
              <w:jc w:val="center"/>
              <w:rPr>
                <w:sz w:val="26"/>
                <w:szCs w:val="26"/>
              </w:rPr>
            </w:pPr>
            <w:r w:rsidRPr="005E0C37">
              <w:rPr>
                <w:spacing w:val="-5"/>
                <w:sz w:val="26"/>
                <w:szCs w:val="26"/>
              </w:rPr>
              <w:t>15%</w:t>
            </w:r>
          </w:p>
        </w:tc>
        <w:tc>
          <w:tcPr>
            <w:tcW w:w="1358" w:type="dxa"/>
          </w:tcPr>
          <w:p w14:paraId="5DEEEC2D" w14:textId="77777777" w:rsidR="00690FF8" w:rsidRPr="005E0C37" w:rsidRDefault="00690FF8" w:rsidP="00310279">
            <w:pPr>
              <w:pStyle w:val="TableParagraph"/>
              <w:spacing w:before="2"/>
              <w:ind w:left="7"/>
              <w:jc w:val="center"/>
              <w:rPr>
                <w:sz w:val="26"/>
                <w:szCs w:val="26"/>
              </w:rPr>
            </w:pPr>
            <w:r w:rsidRPr="005E0C37">
              <w:rPr>
                <w:spacing w:val="-5"/>
                <w:sz w:val="26"/>
                <w:szCs w:val="26"/>
              </w:rPr>
              <w:t>3,5</w:t>
            </w:r>
          </w:p>
        </w:tc>
      </w:tr>
      <w:tr w:rsidR="00690FF8" w:rsidRPr="005E0C37" w14:paraId="5691537F" w14:textId="77777777" w:rsidTr="00310279">
        <w:trPr>
          <w:trHeight w:val="661"/>
        </w:trPr>
        <w:tc>
          <w:tcPr>
            <w:tcW w:w="1051" w:type="dxa"/>
          </w:tcPr>
          <w:p w14:paraId="12B525B1" w14:textId="77777777" w:rsidR="00690FF8" w:rsidRPr="005E0C37" w:rsidRDefault="00690FF8" w:rsidP="00310279">
            <w:pPr>
              <w:pStyle w:val="TableParagraph"/>
              <w:spacing w:before="170"/>
              <w:ind w:left="8" w:right="5"/>
              <w:jc w:val="center"/>
              <w:rPr>
                <w:sz w:val="26"/>
                <w:szCs w:val="26"/>
              </w:rPr>
            </w:pPr>
            <w:r w:rsidRPr="005E0C37">
              <w:rPr>
                <w:spacing w:val="-2"/>
                <w:sz w:val="26"/>
                <w:szCs w:val="26"/>
              </w:rPr>
              <w:t>4.2.4.1</w:t>
            </w:r>
          </w:p>
        </w:tc>
        <w:tc>
          <w:tcPr>
            <w:tcW w:w="5121" w:type="dxa"/>
          </w:tcPr>
          <w:p w14:paraId="4A73A35C" w14:textId="77777777" w:rsidR="00690FF8" w:rsidRPr="005E0C37" w:rsidRDefault="00690FF8" w:rsidP="00310279">
            <w:pPr>
              <w:pStyle w:val="TableParagraph"/>
              <w:spacing w:before="6"/>
              <w:ind w:left="105"/>
              <w:rPr>
                <w:sz w:val="26"/>
                <w:szCs w:val="26"/>
              </w:rPr>
            </w:pPr>
            <w:r w:rsidRPr="005E0C37">
              <w:rPr>
                <w:sz w:val="26"/>
                <w:szCs w:val="26"/>
              </w:rPr>
              <w:t>Đánh</w:t>
            </w:r>
            <w:r w:rsidRPr="005E0C37">
              <w:rPr>
                <w:spacing w:val="13"/>
                <w:sz w:val="26"/>
                <w:szCs w:val="26"/>
              </w:rPr>
              <w:t xml:space="preserve"> </w:t>
            </w:r>
            <w:r w:rsidRPr="005E0C37">
              <w:rPr>
                <w:sz w:val="26"/>
                <w:szCs w:val="26"/>
              </w:rPr>
              <w:t>giá</w:t>
            </w:r>
            <w:r w:rsidRPr="005E0C37">
              <w:rPr>
                <w:spacing w:val="13"/>
                <w:sz w:val="26"/>
                <w:szCs w:val="26"/>
              </w:rPr>
              <w:t xml:space="preserve"> </w:t>
            </w:r>
            <w:r w:rsidRPr="005E0C37">
              <w:rPr>
                <w:sz w:val="26"/>
                <w:szCs w:val="26"/>
              </w:rPr>
              <w:t>sản</w:t>
            </w:r>
            <w:r w:rsidRPr="005E0C37">
              <w:rPr>
                <w:spacing w:val="13"/>
                <w:sz w:val="26"/>
                <w:szCs w:val="26"/>
              </w:rPr>
              <w:t xml:space="preserve"> </w:t>
            </w:r>
            <w:r w:rsidRPr="005E0C37">
              <w:rPr>
                <w:sz w:val="26"/>
                <w:szCs w:val="26"/>
              </w:rPr>
              <w:t>phẩm</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pacing w:val="-5"/>
                <w:sz w:val="26"/>
                <w:szCs w:val="26"/>
              </w:rPr>
              <w:t>vực</w:t>
            </w:r>
          </w:p>
          <w:p w14:paraId="514ED2C4" w14:textId="77777777" w:rsidR="00690FF8" w:rsidRPr="005E0C37" w:rsidRDefault="00690FF8" w:rsidP="00310279">
            <w:pPr>
              <w:pStyle w:val="TableParagraph"/>
              <w:spacing w:before="28"/>
              <w:ind w:left="105"/>
              <w:rPr>
                <w:sz w:val="26"/>
                <w:szCs w:val="26"/>
              </w:rPr>
            </w:pPr>
            <w:r w:rsidRPr="005E0C37">
              <w:rPr>
                <w:sz w:val="26"/>
                <w:szCs w:val="26"/>
              </w:rPr>
              <w:t>nội</w:t>
            </w:r>
            <w:r w:rsidRPr="005E0C37">
              <w:rPr>
                <w:spacing w:val="-4"/>
                <w:sz w:val="26"/>
                <w:szCs w:val="26"/>
              </w:rPr>
              <w:t xml:space="preserve"> </w:t>
            </w:r>
            <w:r w:rsidRPr="005E0C37">
              <w:rPr>
                <w:sz w:val="26"/>
                <w:szCs w:val="26"/>
              </w:rPr>
              <w:t>tiết</w:t>
            </w:r>
            <w:r w:rsidRPr="005E0C37">
              <w:rPr>
                <w:spacing w:val="-3"/>
                <w:sz w:val="26"/>
                <w:szCs w:val="26"/>
              </w:rPr>
              <w:t xml:space="preserve"> </w:t>
            </w:r>
            <w:r w:rsidRPr="005E0C37">
              <w:rPr>
                <w:spacing w:val="-4"/>
                <w:sz w:val="26"/>
                <w:szCs w:val="26"/>
              </w:rPr>
              <w:t>học.</w:t>
            </w:r>
          </w:p>
        </w:tc>
        <w:tc>
          <w:tcPr>
            <w:tcW w:w="1051" w:type="dxa"/>
          </w:tcPr>
          <w:p w14:paraId="57F89AF1" w14:textId="77777777" w:rsidR="00690FF8" w:rsidRPr="005E0C37" w:rsidRDefault="00690FF8" w:rsidP="00310279">
            <w:pPr>
              <w:pStyle w:val="TableParagraph"/>
              <w:spacing w:before="170"/>
              <w:ind w:left="8"/>
              <w:jc w:val="center"/>
              <w:rPr>
                <w:sz w:val="26"/>
                <w:szCs w:val="26"/>
              </w:rPr>
            </w:pPr>
            <w:r w:rsidRPr="005E0C37">
              <w:rPr>
                <w:spacing w:val="-2"/>
                <w:sz w:val="26"/>
                <w:szCs w:val="26"/>
              </w:rPr>
              <w:t>4.2.4</w:t>
            </w:r>
          </w:p>
        </w:tc>
        <w:tc>
          <w:tcPr>
            <w:tcW w:w="1056" w:type="dxa"/>
          </w:tcPr>
          <w:p w14:paraId="775D0569" w14:textId="77777777" w:rsidR="00690FF8" w:rsidRPr="005E0C37" w:rsidRDefault="00690FF8" w:rsidP="00310279">
            <w:pPr>
              <w:pStyle w:val="TableParagraph"/>
              <w:spacing w:before="6"/>
              <w:ind w:left="5"/>
              <w:jc w:val="center"/>
              <w:rPr>
                <w:sz w:val="26"/>
                <w:szCs w:val="26"/>
              </w:rPr>
            </w:pPr>
            <w:r w:rsidRPr="005E0C37">
              <w:rPr>
                <w:spacing w:val="-5"/>
                <w:sz w:val="26"/>
                <w:szCs w:val="26"/>
              </w:rPr>
              <w:t>15%</w:t>
            </w:r>
          </w:p>
        </w:tc>
        <w:tc>
          <w:tcPr>
            <w:tcW w:w="1358" w:type="dxa"/>
          </w:tcPr>
          <w:p w14:paraId="46A582A2" w14:textId="77777777" w:rsidR="00690FF8" w:rsidRPr="005E0C37" w:rsidRDefault="00690FF8" w:rsidP="00310279">
            <w:pPr>
              <w:pStyle w:val="TableParagraph"/>
              <w:spacing w:before="6"/>
              <w:ind w:left="7"/>
              <w:jc w:val="center"/>
              <w:rPr>
                <w:sz w:val="26"/>
                <w:szCs w:val="26"/>
              </w:rPr>
            </w:pPr>
            <w:r w:rsidRPr="005E0C37">
              <w:rPr>
                <w:spacing w:val="-5"/>
                <w:sz w:val="26"/>
                <w:szCs w:val="26"/>
              </w:rPr>
              <w:t>3,5</w:t>
            </w:r>
          </w:p>
        </w:tc>
      </w:tr>
    </w:tbl>
    <w:p w14:paraId="203D1664" w14:textId="77777777" w:rsidR="00690FF8" w:rsidRPr="005E0C37" w:rsidRDefault="00690FF8" w:rsidP="00690FF8">
      <w:pPr>
        <w:pStyle w:val="ListParagraph"/>
        <w:widowControl w:val="0"/>
        <w:numPr>
          <w:ilvl w:val="0"/>
          <w:numId w:val="77"/>
        </w:numPr>
        <w:tabs>
          <w:tab w:val="left" w:pos="683"/>
        </w:tabs>
        <w:autoSpaceDE w:val="0"/>
        <w:autoSpaceDN w:val="0"/>
        <w:spacing w:before="239"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6290B957" w14:textId="77777777" w:rsidR="00690FF8" w:rsidRPr="005E0C37" w:rsidRDefault="00690FF8" w:rsidP="00690FF8">
      <w:pPr>
        <w:pStyle w:val="ListParagraph"/>
        <w:widowControl w:val="0"/>
        <w:numPr>
          <w:ilvl w:val="1"/>
          <w:numId w:val="77"/>
        </w:numPr>
        <w:tabs>
          <w:tab w:val="left" w:pos="877"/>
        </w:tabs>
        <w:autoSpaceDE w:val="0"/>
        <w:autoSpaceDN w:val="0"/>
        <w:spacing w:before="56" w:after="0" w:line="240" w:lineRule="auto"/>
        <w:ind w:left="877" w:hanging="453"/>
        <w:contextualSpacing w:val="0"/>
        <w:jc w:val="left"/>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65233597" w14:textId="77777777" w:rsidR="00690FF8" w:rsidRPr="005E0C37" w:rsidRDefault="00690FF8" w:rsidP="00690FF8">
      <w:pPr>
        <w:pStyle w:val="BodyText"/>
        <w:spacing w:before="7"/>
        <w:rPr>
          <w:b/>
          <w:i/>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690FF8" w:rsidRPr="005E0C37" w14:paraId="78888379" w14:textId="77777777" w:rsidTr="00310279">
        <w:trPr>
          <w:trHeight w:val="1314"/>
        </w:trPr>
        <w:tc>
          <w:tcPr>
            <w:tcW w:w="994" w:type="dxa"/>
            <w:shd w:val="clear" w:color="auto" w:fill="FFF2CC"/>
          </w:tcPr>
          <w:p w14:paraId="12CBCCC8" w14:textId="77777777" w:rsidR="00690FF8" w:rsidRPr="005E0C37" w:rsidRDefault="00690FF8" w:rsidP="00310279">
            <w:pPr>
              <w:pStyle w:val="TableParagraph"/>
              <w:spacing w:before="208"/>
              <w:ind w:left="121"/>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2F7BCFDA" w14:textId="77777777" w:rsidR="00690FF8" w:rsidRPr="005E0C37" w:rsidRDefault="00690FF8" w:rsidP="00310279">
            <w:pPr>
              <w:pStyle w:val="TableParagraph"/>
              <w:spacing w:before="206"/>
              <w:rPr>
                <w:b/>
                <w:i/>
                <w:sz w:val="26"/>
                <w:szCs w:val="26"/>
              </w:rPr>
            </w:pPr>
          </w:p>
          <w:p w14:paraId="3BE1A4B4" w14:textId="77777777" w:rsidR="00690FF8" w:rsidRPr="005E0C37" w:rsidRDefault="00690FF8" w:rsidP="00310279">
            <w:pPr>
              <w:pStyle w:val="TableParagraph"/>
              <w:spacing w:before="1"/>
              <w:ind w:left="16" w:right="3"/>
              <w:jc w:val="center"/>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5A78644E" w14:textId="77777777" w:rsidR="00690FF8" w:rsidRPr="005E0C37" w:rsidRDefault="00690FF8" w:rsidP="00310279">
            <w:pPr>
              <w:pStyle w:val="TableParagraph"/>
              <w:spacing w:before="59"/>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57ACF926" w14:textId="77777777" w:rsidR="00690FF8" w:rsidRPr="005E0C37" w:rsidRDefault="00690FF8" w:rsidP="00310279">
            <w:pPr>
              <w:pStyle w:val="TableParagraph"/>
              <w:spacing w:before="59"/>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21DF0777" w14:textId="77777777" w:rsidR="00690FF8" w:rsidRPr="005E0C37" w:rsidRDefault="00690FF8" w:rsidP="00310279">
            <w:pPr>
              <w:pStyle w:val="TableParagraph"/>
              <w:spacing w:before="58"/>
              <w:rPr>
                <w:b/>
                <w:i/>
                <w:sz w:val="26"/>
                <w:szCs w:val="26"/>
              </w:rPr>
            </w:pPr>
          </w:p>
          <w:p w14:paraId="042E1FD9" w14:textId="77777777" w:rsidR="00690FF8" w:rsidRPr="005E0C37" w:rsidRDefault="00690FF8" w:rsidP="00310279">
            <w:pPr>
              <w:pStyle w:val="TableParagraph"/>
              <w:spacing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690FF8" w:rsidRPr="005E0C37" w14:paraId="3AF2C70F" w14:textId="77777777" w:rsidTr="00310279">
        <w:trPr>
          <w:trHeight w:val="417"/>
        </w:trPr>
        <w:tc>
          <w:tcPr>
            <w:tcW w:w="9640" w:type="dxa"/>
            <w:gridSpan w:val="5"/>
            <w:shd w:val="clear" w:color="auto" w:fill="FBE4D5"/>
          </w:tcPr>
          <w:p w14:paraId="2828A947" w14:textId="77777777" w:rsidR="00690FF8" w:rsidRPr="005E0C37" w:rsidRDefault="00690FF8" w:rsidP="00310279">
            <w:pPr>
              <w:pStyle w:val="TableParagraph"/>
              <w:spacing w:before="59"/>
              <w:ind w:left="14"/>
              <w:jc w:val="center"/>
              <w:rPr>
                <w:b/>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690FF8" w:rsidRPr="005E0C37" w14:paraId="00442EFF" w14:textId="77777777" w:rsidTr="00310279">
        <w:trPr>
          <w:trHeight w:val="642"/>
        </w:trPr>
        <w:tc>
          <w:tcPr>
            <w:tcW w:w="994" w:type="dxa"/>
            <w:vMerge w:val="restart"/>
          </w:tcPr>
          <w:p w14:paraId="0ECB621E" w14:textId="77777777" w:rsidR="00690FF8" w:rsidRPr="005E0C37" w:rsidRDefault="00690FF8" w:rsidP="00310279">
            <w:pPr>
              <w:pStyle w:val="TableParagraph"/>
              <w:spacing w:before="120"/>
              <w:rPr>
                <w:b/>
                <w:i/>
                <w:sz w:val="26"/>
                <w:szCs w:val="26"/>
              </w:rPr>
            </w:pPr>
          </w:p>
          <w:p w14:paraId="2B7FE04F" w14:textId="77777777" w:rsidR="00690FF8" w:rsidRPr="005E0C37" w:rsidRDefault="00690FF8" w:rsidP="00310279">
            <w:pPr>
              <w:pStyle w:val="TableParagraph"/>
              <w:ind w:left="242"/>
              <w:rPr>
                <w:sz w:val="26"/>
                <w:szCs w:val="26"/>
              </w:rPr>
            </w:pPr>
            <w:r w:rsidRPr="005E0C37">
              <w:rPr>
                <w:color w:val="0000FF"/>
                <w:spacing w:val="-4"/>
                <w:sz w:val="26"/>
                <w:szCs w:val="26"/>
              </w:rPr>
              <w:t>A1.1</w:t>
            </w:r>
          </w:p>
        </w:tc>
        <w:tc>
          <w:tcPr>
            <w:tcW w:w="4392" w:type="dxa"/>
          </w:tcPr>
          <w:p w14:paraId="63CCEE25" w14:textId="77777777" w:rsidR="00690FF8" w:rsidRPr="005E0C37" w:rsidRDefault="00690FF8" w:rsidP="00310279">
            <w:pPr>
              <w:pStyle w:val="TableParagraph"/>
              <w:spacing w:before="174"/>
              <w:ind w:left="16" w:right="17"/>
              <w:jc w:val="center"/>
              <w:rPr>
                <w:sz w:val="26"/>
                <w:szCs w:val="26"/>
              </w:rPr>
            </w:pPr>
            <w:r w:rsidRPr="005E0C37">
              <w:rPr>
                <w:color w:val="0000FF"/>
                <w:sz w:val="26"/>
                <w:szCs w:val="26"/>
              </w:rPr>
              <w:t>CLO1.2.1.1{điểm</w:t>
            </w:r>
            <w:r w:rsidRPr="005E0C37">
              <w:rPr>
                <w:color w:val="0000FF"/>
                <w:spacing w:val="-7"/>
                <w:sz w:val="26"/>
                <w:szCs w:val="26"/>
              </w:rPr>
              <w:t xml:space="preserve"> </w:t>
            </w:r>
            <w:r w:rsidRPr="005E0C37">
              <w:rPr>
                <w:color w:val="0000FF"/>
                <w:sz w:val="26"/>
                <w:szCs w:val="26"/>
              </w:rPr>
              <w:t>số</w:t>
            </w:r>
            <w:r w:rsidRPr="005E0C37">
              <w:rPr>
                <w:color w:val="0000FF"/>
                <w:spacing w:val="-7"/>
                <w:sz w:val="26"/>
                <w:szCs w:val="26"/>
              </w:rPr>
              <w:t xml:space="preserve"> </w:t>
            </w:r>
            <w:r w:rsidRPr="005E0C37">
              <w:rPr>
                <w:color w:val="0000FF"/>
                <w:sz w:val="26"/>
                <w:szCs w:val="26"/>
              </w:rPr>
              <w:t>và</w:t>
            </w:r>
            <w:r w:rsidRPr="005E0C37">
              <w:rPr>
                <w:color w:val="0000FF"/>
                <w:spacing w:val="-7"/>
                <w:sz w:val="26"/>
                <w:szCs w:val="26"/>
              </w:rPr>
              <w:t xml:space="preserve"> </w:t>
            </w:r>
            <w:r w:rsidRPr="005E0C37">
              <w:rPr>
                <w:color w:val="0000FF"/>
                <w:sz w:val="26"/>
                <w:szCs w:val="26"/>
              </w:rPr>
              <w:t>điểm</w:t>
            </w:r>
            <w:r w:rsidRPr="005E0C37">
              <w:rPr>
                <w:color w:val="0000FF"/>
                <w:spacing w:val="-7"/>
                <w:sz w:val="26"/>
                <w:szCs w:val="26"/>
              </w:rPr>
              <w:t xml:space="preserve"> </w:t>
            </w:r>
            <w:r w:rsidRPr="005E0C37">
              <w:rPr>
                <w:color w:val="0000FF"/>
                <w:sz w:val="26"/>
                <w:szCs w:val="26"/>
              </w:rPr>
              <w:t>năng</w:t>
            </w:r>
            <w:r w:rsidRPr="005E0C37">
              <w:rPr>
                <w:color w:val="0000FF"/>
                <w:spacing w:val="-6"/>
                <w:sz w:val="26"/>
                <w:szCs w:val="26"/>
              </w:rPr>
              <w:t xml:space="preserve"> </w:t>
            </w:r>
            <w:r w:rsidRPr="005E0C37">
              <w:rPr>
                <w:color w:val="0000FF"/>
                <w:spacing w:val="-4"/>
                <w:sz w:val="26"/>
                <w:szCs w:val="26"/>
              </w:rPr>
              <w:t>lực}</w:t>
            </w:r>
          </w:p>
        </w:tc>
        <w:tc>
          <w:tcPr>
            <w:tcW w:w="1138" w:type="dxa"/>
          </w:tcPr>
          <w:p w14:paraId="47D8EB2A" w14:textId="77777777" w:rsidR="00690FF8" w:rsidRPr="005E0C37" w:rsidRDefault="00690FF8" w:rsidP="00310279">
            <w:pPr>
              <w:pStyle w:val="TableParagraph"/>
              <w:spacing w:before="174"/>
              <w:ind w:left="9"/>
              <w:jc w:val="center"/>
              <w:rPr>
                <w:sz w:val="26"/>
                <w:szCs w:val="26"/>
              </w:rPr>
            </w:pPr>
            <w:r w:rsidRPr="005E0C37">
              <w:rPr>
                <w:color w:val="0000FF"/>
                <w:spacing w:val="-5"/>
                <w:sz w:val="26"/>
                <w:szCs w:val="26"/>
              </w:rPr>
              <w:t>2,5</w:t>
            </w:r>
          </w:p>
        </w:tc>
        <w:tc>
          <w:tcPr>
            <w:tcW w:w="989" w:type="dxa"/>
          </w:tcPr>
          <w:p w14:paraId="67C28F69" w14:textId="77777777" w:rsidR="00690FF8" w:rsidRPr="005E0C37" w:rsidRDefault="00690FF8" w:rsidP="00310279">
            <w:pPr>
              <w:pStyle w:val="TableParagraph"/>
              <w:spacing w:before="174"/>
              <w:ind w:left="79" w:right="74"/>
              <w:jc w:val="center"/>
              <w:rPr>
                <w:sz w:val="26"/>
                <w:szCs w:val="26"/>
              </w:rPr>
            </w:pPr>
            <w:r w:rsidRPr="005E0C37">
              <w:rPr>
                <w:color w:val="0000FF"/>
                <w:spacing w:val="-5"/>
                <w:sz w:val="26"/>
                <w:szCs w:val="26"/>
              </w:rPr>
              <w:t>20%</w:t>
            </w:r>
          </w:p>
        </w:tc>
        <w:tc>
          <w:tcPr>
            <w:tcW w:w="2127" w:type="dxa"/>
            <w:vMerge w:val="restart"/>
          </w:tcPr>
          <w:p w14:paraId="2E04913A" w14:textId="77777777" w:rsidR="00690FF8" w:rsidRPr="005E0C37" w:rsidRDefault="00690FF8" w:rsidP="00310279">
            <w:pPr>
              <w:pStyle w:val="TableParagraph"/>
              <w:spacing w:before="122"/>
              <w:ind w:left="126" w:right="111"/>
              <w:jc w:val="center"/>
              <w:rPr>
                <w:sz w:val="26"/>
                <w:szCs w:val="26"/>
              </w:rPr>
            </w:pPr>
            <w:r w:rsidRPr="005E0C37">
              <w:rPr>
                <w:sz w:val="26"/>
                <w:szCs w:val="26"/>
              </w:rPr>
              <w:t>Điểm</w:t>
            </w:r>
            <w:r w:rsidRPr="005E0C37">
              <w:rPr>
                <w:spacing w:val="-17"/>
                <w:sz w:val="26"/>
                <w:szCs w:val="26"/>
              </w:rPr>
              <w:t xml:space="preserve"> </w:t>
            </w:r>
            <w:r w:rsidRPr="005E0C37">
              <w:rPr>
                <w:sz w:val="26"/>
                <w:szCs w:val="26"/>
              </w:rPr>
              <w:t>trắc</w:t>
            </w:r>
            <w:r w:rsidRPr="005E0C37">
              <w:rPr>
                <w:spacing w:val="-16"/>
                <w:sz w:val="26"/>
                <w:szCs w:val="26"/>
              </w:rPr>
              <w:t xml:space="preserve"> </w:t>
            </w:r>
            <w:r w:rsidRPr="005E0C37">
              <w:rPr>
                <w:sz w:val="26"/>
                <w:szCs w:val="26"/>
              </w:rPr>
              <w:t>nghiệm khách quan trên hệ thống LMS</w:t>
            </w:r>
          </w:p>
        </w:tc>
      </w:tr>
      <w:tr w:rsidR="00690FF8" w:rsidRPr="005E0C37" w14:paraId="1A8DA28E" w14:textId="77777777" w:rsidTr="00310279">
        <w:trPr>
          <w:trHeight w:val="489"/>
        </w:trPr>
        <w:tc>
          <w:tcPr>
            <w:tcW w:w="994" w:type="dxa"/>
            <w:vMerge/>
            <w:tcBorders>
              <w:top w:val="nil"/>
            </w:tcBorders>
          </w:tcPr>
          <w:p w14:paraId="52CBA6B5" w14:textId="77777777" w:rsidR="00690FF8" w:rsidRPr="005E0C37" w:rsidRDefault="00690FF8" w:rsidP="00310279">
            <w:pPr>
              <w:rPr>
                <w:rFonts w:ascii="Times New Roman" w:hAnsi="Times New Roman" w:cs="Times New Roman"/>
                <w:sz w:val="26"/>
                <w:szCs w:val="26"/>
              </w:rPr>
            </w:pPr>
          </w:p>
        </w:tc>
        <w:tc>
          <w:tcPr>
            <w:tcW w:w="4392" w:type="dxa"/>
          </w:tcPr>
          <w:p w14:paraId="69C73ED3" w14:textId="77777777" w:rsidR="00690FF8" w:rsidRPr="005E0C37" w:rsidRDefault="00690FF8" w:rsidP="00310279">
            <w:pPr>
              <w:pStyle w:val="TableParagraph"/>
              <w:spacing w:before="59"/>
              <w:ind w:left="16" w:right="16"/>
              <w:jc w:val="center"/>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1BC22169" w14:textId="77777777" w:rsidR="00690FF8" w:rsidRPr="005E0C37" w:rsidRDefault="00690FF8" w:rsidP="00310279">
            <w:pPr>
              <w:pStyle w:val="TableParagraph"/>
              <w:spacing w:before="93"/>
              <w:ind w:left="9"/>
              <w:jc w:val="center"/>
              <w:rPr>
                <w:sz w:val="26"/>
                <w:szCs w:val="26"/>
              </w:rPr>
            </w:pPr>
            <w:r w:rsidRPr="005E0C37">
              <w:rPr>
                <w:spacing w:val="-5"/>
                <w:sz w:val="26"/>
                <w:szCs w:val="26"/>
              </w:rPr>
              <w:t>2,5</w:t>
            </w:r>
          </w:p>
        </w:tc>
        <w:tc>
          <w:tcPr>
            <w:tcW w:w="989" w:type="dxa"/>
          </w:tcPr>
          <w:p w14:paraId="01887D2F"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6C3724DA" w14:textId="77777777" w:rsidR="00690FF8" w:rsidRPr="005E0C37" w:rsidRDefault="00690FF8" w:rsidP="00310279">
            <w:pPr>
              <w:rPr>
                <w:rFonts w:ascii="Times New Roman" w:hAnsi="Times New Roman" w:cs="Times New Roman"/>
                <w:sz w:val="26"/>
                <w:szCs w:val="26"/>
              </w:rPr>
            </w:pPr>
          </w:p>
        </w:tc>
      </w:tr>
      <w:tr w:rsidR="00690FF8" w:rsidRPr="005E0C37" w14:paraId="79FBFF7C" w14:textId="77777777" w:rsidTr="00310279">
        <w:trPr>
          <w:trHeight w:val="494"/>
        </w:trPr>
        <w:tc>
          <w:tcPr>
            <w:tcW w:w="994" w:type="dxa"/>
            <w:vMerge w:val="restart"/>
          </w:tcPr>
          <w:p w14:paraId="46A1DB0E" w14:textId="77777777" w:rsidR="00690FF8" w:rsidRPr="005E0C37" w:rsidRDefault="00690FF8" w:rsidP="00310279">
            <w:pPr>
              <w:pStyle w:val="TableParagraph"/>
              <w:spacing w:before="288"/>
              <w:rPr>
                <w:b/>
                <w:i/>
                <w:sz w:val="26"/>
                <w:szCs w:val="26"/>
              </w:rPr>
            </w:pPr>
          </w:p>
          <w:p w14:paraId="4A5D8E23" w14:textId="77777777" w:rsidR="00690FF8" w:rsidRPr="005E0C37" w:rsidRDefault="00690FF8" w:rsidP="00310279">
            <w:pPr>
              <w:pStyle w:val="TableParagraph"/>
              <w:ind w:left="209"/>
              <w:rPr>
                <w:sz w:val="26"/>
                <w:szCs w:val="26"/>
              </w:rPr>
            </w:pPr>
            <w:r w:rsidRPr="005E0C37">
              <w:rPr>
                <w:color w:val="0000FF"/>
                <w:sz w:val="26"/>
                <w:szCs w:val="26"/>
              </w:rPr>
              <w:t>A</w:t>
            </w:r>
            <w:r w:rsidRPr="005E0C37">
              <w:rPr>
                <w:color w:val="0000FF"/>
                <w:spacing w:val="-2"/>
                <w:sz w:val="26"/>
                <w:szCs w:val="26"/>
              </w:rPr>
              <w:t xml:space="preserve"> </w:t>
            </w:r>
            <w:r w:rsidRPr="005E0C37">
              <w:rPr>
                <w:color w:val="0000FF"/>
                <w:spacing w:val="-5"/>
                <w:sz w:val="26"/>
                <w:szCs w:val="26"/>
              </w:rPr>
              <w:t>1.2</w:t>
            </w:r>
          </w:p>
        </w:tc>
        <w:tc>
          <w:tcPr>
            <w:tcW w:w="4392" w:type="dxa"/>
          </w:tcPr>
          <w:p w14:paraId="0222BDB2" w14:textId="77777777" w:rsidR="00690FF8" w:rsidRPr="005E0C37" w:rsidRDefault="00690FF8" w:rsidP="00310279">
            <w:pPr>
              <w:pStyle w:val="TableParagraph"/>
              <w:spacing w:before="98"/>
              <w:ind w:left="16" w:right="17"/>
              <w:jc w:val="center"/>
              <w:rPr>
                <w:sz w:val="26"/>
                <w:szCs w:val="26"/>
              </w:rPr>
            </w:pPr>
            <w:r w:rsidRPr="005E0C37">
              <w:rPr>
                <w:color w:val="0000FF"/>
                <w:sz w:val="26"/>
                <w:szCs w:val="26"/>
              </w:rPr>
              <w:t>CLO4.1.1.1{điểm</w:t>
            </w:r>
            <w:r w:rsidRPr="005E0C37">
              <w:rPr>
                <w:color w:val="0000FF"/>
                <w:spacing w:val="-7"/>
                <w:sz w:val="26"/>
                <w:szCs w:val="26"/>
              </w:rPr>
              <w:t xml:space="preserve"> </w:t>
            </w:r>
            <w:r w:rsidRPr="005E0C37">
              <w:rPr>
                <w:color w:val="0000FF"/>
                <w:sz w:val="26"/>
                <w:szCs w:val="26"/>
              </w:rPr>
              <w:t>số</w:t>
            </w:r>
            <w:r w:rsidRPr="005E0C37">
              <w:rPr>
                <w:color w:val="0000FF"/>
                <w:spacing w:val="-7"/>
                <w:sz w:val="26"/>
                <w:szCs w:val="26"/>
              </w:rPr>
              <w:t xml:space="preserve"> </w:t>
            </w:r>
            <w:r w:rsidRPr="005E0C37">
              <w:rPr>
                <w:color w:val="0000FF"/>
                <w:sz w:val="26"/>
                <w:szCs w:val="26"/>
              </w:rPr>
              <w:t>và</w:t>
            </w:r>
            <w:r w:rsidRPr="005E0C37">
              <w:rPr>
                <w:color w:val="0000FF"/>
                <w:spacing w:val="-7"/>
                <w:sz w:val="26"/>
                <w:szCs w:val="26"/>
              </w:rPr>
              <w:t xml:space="preserve"> </w:t>
            </w:r>
            <w:r w:rsidRPr="005E0C37">
              <w:rPr>
                <w:color w:val="0000FF"/>
                <w:sz w:val="26"/>
                <w:szCs w:val="26"/>
              </w:rPr>
              <w:t>điểm</w:t>
            </w:r>
            <w:r w:rsidRPr="005E0C37">
              <w:rPr>
                <w:color w:val="0000FF"/>
                <w:spacing w:val="-7"/>
                <w:sz w:val="26"/>
                <w:szCs w:val="26"/>
              </w:rPr>
              <w:t xml:space="preserve"> </w:t>
            </w:r>
            <w:r w:rsidRPr="005E0C37">
              <w:rPr>
                <w:color w:val="0000FF"/>
                <w:sz w:val="26"/>
                <w:szCs w:val="26"/>
              </w:rPr>
              <w:t>năng</w:t>
            </w:r>
            <w:r w:rsidRPr="005E0C37">
              <w:rPr>
                <w:color w:val="0000FF"/>
                <w:spacing w:val="-6"/>
                <w:sz w:val="26"/>
                <w:szCs w:val="26"/>
              </w:rPr>
              <w:t xml:space="preserve"> </w:t>
            </w:r>
            <w:r w:rsidRPr="005E0C37">
              <w:rPr>
                <w:color w:val="0000FF"/>
                <w:spacing w:val="-4"/>
                <w:sz w:val="26"/>
                <w:szCs w:val="26"/>
              </w:rPr>
              <w:t>lực}</w:t>
            </w:r>
          </w:p>
        </w:tc>
        <w:tc>
          <w:tcPr>
            <w:tcW w:w="1138" w:type="dxa"/>
          </w:tcPr>
          <w:p w14:paraId="09D3F523" w14:textId="77777777" w:rsidR="00690FF8" w:rsidRPr="005E0C37" w:rsidRDefault="00690FF8" w:rsidP="00310279">
            <w:pPr>
              <w:pStyle w:val="TableParagraph"/>
              <w:spacing w:before="59"/>
              <w:ind w:left="9"/>
              <w:jc w:val="center"/>
              <w:rPr>
                <w:sz w:val="26"/>
                <w:szCs w:val="26"/>
              </w:rPr>
            </w:pPr>
            <w:r w:rsidRPr="005E0C37">
              <w:rPr>
                <w:color w:val="0000FF"/>
                <w:spacing w:val="-5"/>
                <w:sz w:val="26"/>
                <w:szCs w:val="26"/>
              </w:rPr>
              <w:t>3,5</w:t>
            </w:r>
          </w:p>
        </w:tc>
        <w:tc>
          <w:tcPr>
            <w:tcW w:w="989" w:type="dxa"/>
          </w:tcPr>
          <w:p w14:paraId="236FFE49" w14:textId="77777777" w:rsidR="00690FF8" w:rsidRPr="005E0C37" w:rsidRDefault="00690FF8" w:rsidP="00310279">
            <w:pPr>
              <w:pStyle w:val="TableParagraph"/>
              <w:spacing w:before="98"/>
              <w:ind w:left="79" w:right="74"/>
              <w:jc w:val="center"/>
              <w:rPr>
                <w:sz w:val="26"/>
                <w:szCs w:val="26"/>
              </w:rPr>
            </w:pPr>
            <w:r w:rsidRPr="005E0C37">
              <w:rPr>
                <w:color w:val="0000FF"/>
                <w:spacing w:val="-5"/>
                <w:sz w:val="26"/>
                <w:szCs w:val="26"/>
              </w:rPr>
              <w:t>20%</w:t>
            </w:r>
          </w:p>
        </w:tc>
        <w:tc>
          <w:tcPr>
            <w:tcW w:w="2127" w:type="dxa"/>
            <w:vMerge w:val="restart"/>
          </w:tcPr>
          <w:p w14:paraId="1A7AF454" w14:textId="77777777" w:rsidR="00690FF8" w:rsidRPr="005E0C37" w:rsidRDefault="00690FF8" w:rsidP="00310279">
            <w:pPr>
              <w:pStyle w:val="TableParagraph"/>
              <w:spacing w:before="285" w:line="242" w:lineRule="auto"/>
              <w:ind w:left="156" w:right="142"/>
              <w:jc w:val="center"/>
              <w:rPr>
                <w:sz w:val="26"/>
                <w:szCs w:val="26"/>
              </w:rPr>
            </w:pPr>
            <w:r w:rsidRPr="005E0C37">
              <w:rPr>
                <w:sz w:val="26"/>
                <w:szCs w:val="26"/>
              </w:rPr>
              <w:t>Báo cáo tổng quan</w:t>
            </w:r>
            <w:r w:rsidRPr="005E0C37">
              <w:rPr>
                <w:spacing w:val="-17"/>
                <w:sz w:val="26"/>
                <w:szCs w:val="26"/>
              </w:rPr>
              <w:t xml:space="preserve"> </w:t>
            </w:r>
            <w:r w:rsidRPr="005E0C37">
              <w:rPr>
                <w:sz w:val="26"/>
                <w:szCs w:val="26"/>
              </w:rPr>
              <w:t>và</w:t>
            </w:r>
            <w:r w:rsidRPr="005E0C37">
              <w:rPr>
                <w:spacing w:val="-16"/>
                <w:sz w:val="26"/>
                <w:szCs w:val="26"/>
              </w:rPr>
              <w:t xml:space="preserve"> </w:t>
            </w:r>
            <w:r w:rsidRPr="005E0C37">
              <w:rPr>
                <w:sz w:val="26"/>
                <w:szCs w:val="26"/>
              </w:rPr>
              <w:t>PPNC của dự án</w:t>
            </w:r>
          </w:p>
        </w:tc>
      </w:tr>
      <w:tr w:rsidR="00690FF8" w:rsidRPr="005E0C37" w14:paraId="1A7F55CE" w14:textId="77777777" w:rsidTr="00310279">
        <w:trPr>
          <w:trHeight w:val="541"/>
        </w:trPr>
        <w:tc>
          <w:tcPr>
            <w:tcW w:w="994" w:type="dxa"/>
            <w:vMerge/>
            <w:tcBorders>
              <w:top w:val="nil"/>
            </w:tcBorders>
          </w:tcPr>
          <w:p w14:paraId="53852CBF" w14:textId="77777777" w:rsidR="00690FF8" w:rsidRPr="005E0C37" w:rsidRDefault="00690FF8" w:rsidP="00310279">
            <w:pPr>
              <w:rPr>
                <w:rFonts w:ascii="Times New Roman" w:hAnsi="Times New Roman" w:cs="Times New Roman"/>
                <w:sz w:val="26"/>
                <w:szCs w:val="26"/>
              </w:rPr>
            </w:pPr>
          </w:p>
        </w:tc>
        <w:tc>
          <w:tcPr>
            <w:tcW w:w="4392" w:type="dxa"/>
          </w:tcPr>
          <w:p w14:paraId="371284D0" w14:textId="77777777" w:rsidR="00690FF8" w:rsidRPr="005E0C37" w:rsidRDefault="00690FF8" w:rsidP="00310279">
            <w:pPr>
              <w:pStyle w:val="TableParagraph"/>
              <w:spacing w:before="122"/>
              <w:ind w:left="16" w:right="17"/>
              <w:jc w:val="center"/>
              <w:rPr>
                <w:sz w:val="26"/>
                <w:szCs w:val="26"/>
              </w:rPr>
            </w:pPr>
            <w:r w:rsidRPr="005E0C37">
              <w:rPr>
                <w:color w:val="0000FF"/>
                <w:sz w:val="26"/>
                <w:szCs w:val="26"/>
              </w:rPr>
              <w:t>CLO4.2.1.1{điểm</w:t>
            </w:r>
            <w:r w:rsidRPr="005E0C37">
              <w:rPr>
                <w:color w:val="0000FF"/>
                <w:spacing w:val="-7"/>
                <w:sz w:val="26"/>
                <w:szCs w:val="26"/>
              </w:rPr>
              <w:t xml:space="preserve"> </w:t>
            </w:r>
            <w:r w:rsidRPr="005E0C37">
              <w:rPr>
                <w:color w:val="0000FF"/>
                <w:sz w:val="26"/>
                <w:szCs w:val="26"/>
              </w:rPr>
              <w:t>số</w:t>
            </w:r>
            <w:r w:rsidRPr="005E0C37">
              <w:rPr>
                <w:color w:val="0000FF"/>
                <w:spacing w:val="-7"/>
                <w:sz w:val="26"/>
                <w:szCs w:val="26"/>
              </w:rPr>
              <w:t xml:space="preserve"> </w:t>
            </w:r>
            <w:r w:rsidRPr="005E0C37">
              <w:rPr>
                <w:color w:val="0000FF"/>
                <w:sz w:val="26"/>
                <w:szCs w:val="26"/>
              </w:rPr>
              <w:t>và</w:t>
            </w:r>
            <w:r w:rsidRPr="005E0C37">
              <w:rPr>
                <w:color w:val="0000FF"/>
                <w:spacing w:val="-7"/>
                <w:sz w:val="26"/>
                <w:szCs w:val="26"/>
              </w:rPr>
              <w:t xml:space="preserve"> </w:t>
            </w:r>
            <w:r w:rsidRPr="005E0C37">
              <w:rPr>
                <w:color w:val="0000FF"/>
                <w:sz w:val="26"/>
                <w:szCs w:val="26"/>
              </w:rPr>
              <w:t>điểm</w:t>
            </w:r>
            <w:r w:rsidRPr="005E0C37">
              <w:rPr>
                <w:color w:val="0000FF"/>
                <w:spacing w:val="-7"/>
                <w:sz w:val="26"/>
                <w:szCs w:val="26"/>
              </w:rPr>
              <w:t xml:space="preserve"> </w:t>
            </w:r>
            <w:r w:rsidRPr="005E0C37">
              <w:rPr>
                <w:color w:val="0000FF"/>
                <w:sz w:val="26"/>
                <w:szCs w:val="26"/>
              </w:rPr>
              <w:t>năng</w:t>
            </w:r>
            <w:r w:rsidRPr="005E0C37">
              <w:rPr>
                <w:color w:val="0000FF"/>
                <w:spacing w:val="-6"/>
                <w:sz w:val="26"/>
                <w:szCs w:val="26"/>
              </w:rPr>
              <w:t xml:space="preserve"> </w:t>
            </w:r>
            <w:r w:rsidRPr="005E0C37">
              <w:rPr>
                <w:color w:val="0000FF"/>
                <w:spacing w:val="-4"/>
                <w:sz w:val="26"/>
                <w:szCs w:val="26"/>
              </w:rPr>
              <w:t>lực}</w:t>
            </w:r>
          </w:p>
        </w:tc>
        <w:tc>
          <w:tcPr>
            <w:tcW w:w="1138" w:type="dxa"/>
          </w:tcPr>
          <w:p w14:paraId="5C7DE8D7" w14:textId="77777777" w:rsidR="00690FF8" w:rsidRPr="005E0C37" w:rsidRDefault="00690FF8" w:rsidP="00310279">
            <w:pPr>
              <w:pStyle w:val="TableParagraph"/>
              <w:spacing w:before="122"/>
              <w:ind w:left="9"/>
              <w:jc w:val="center"/>
              <w:rPr>
                <w:sz w:val="26"/>
                <w:szCs w:val="26"/>
              </w:rPr>
            </w:pPr>
            <w:r w:rsidRPr="005E0C37">
              <w:rPr>
                <w:color w:val="0000FF"/>
                <w:spacing w:val="-5"/>
                <w:sz w:val="26"/>
                <w:szCs w:val="26"/>
              </w:rPr>
              <w:t>3,5</w:t>
            </w:r>
          </w:p>
        </w:tc>
        <w:tc>
          <w:tcPr>
            <w:tcW w:w="989" w:type="dxa"/>
          </w:tcPr>
          <w:p w14:paraId="655A72AB" w14:textId="77777777" w:rsidR="00690FF8" w:rsidRPr="005E0C37" w:rsidRDefault="00690FF8" w:rsidP="00310279">
            <w:pPr>
              <w:pStyle w:val="TableParagraph"/>
              <w:spacing w:before="122"/>
              <w:ind w:left="79" w:right="74"/>
              <w:jc w:val="center"/>
              <w:rPr>
                <w:sz w:val="26"/>
                <w:szCs w:val="26"/>
              </w:rPr>
            </w:pPr>
            <w:r w:rsidRPr="005E0C37">
              <w:rPr>
                <w:color w:val="0000FF"/>
                <w:spacing w:val="-5"/>
                <w:sz w:val="26"/>
                <w:szCs w:val="26"/>
              </w:rPr>
              <w:t>20%</w:t>
            </w:r>
          </w:p>
        </w:tc>
        <w:tc>
          <w:tcPr>
            <w:tcW w:w="2127" w:type="dxa"/>
            <w:vMerge/>
            <w:tcBorders>
              <w:top w:val="nil"/>
            </w:tcBorders>
          </w:tcPr>
          <w:p w14:paraId="59EDFFE8" w14:textId="77777777" w:rsidR="00690FF8" w:rsidRPr="005E0C37" w:rsidRDefault="00690FF8" w:rsidP="00310279">
            <w:pPr>
              <w:rPr>
                <w:rFonts w:ascii="Times New Roman" w:hAnsi="Times New Roman" w:cs="Times New Roman"/>
                <w:sz w:val="26"/>
                <w:szCs w:val="26"/>
              </w:rPr>
            </w:pPr>
          </w:p>
        </w:tc>
      </w:tr>
      <w:tr w:rsidR="00690FF8" w:rsidRPr="005E0C37" w14:paraId="62A69EC6" w14:textId="77777777" w:rsidTr="00310279">
        <w:trPr>
          <w:trHeight w:val="417"/>
        </w:trPr>
        <w:tc>
          <w:tcPr>
            <w:tcW w:w="994" w:type="dxa"/>
            <w:vMerge/>
            <w:tcBorders>
              <w:top w:val="nil"/>
            </w:tcBorders>
          </w:tcPr>
          <w:p w14:paraId="220B703E" w14:textId="77777777" w:rsidR="00690FF8" w:rsidRPr="005E0C37" w:rsidRDefault="00690FF8" w:rsidP="00310279">
            <w:pPr>
              <w:rPr>
                <w:rFonts w:ascii="Times New Roman" w:hAnsi="Times New Roman" w:cs="Times New Roman"/>
                <w:sz w:val="26"/>
                <w:szCs w:val="26"/>
              </w:rPr>
            </w:pPr>
          </w:p>
        </w:tc>
        <w:tc>
          <w:tcPr>
            <w:tcW w:w="4392" w:type="dxa"/>
          </w:tcPr>
          <w:p w14:paraId="2BDDBB0A" w14:textId="77777777" w:rsidR="00690FF8" w:rsidRPr="005E0C37" w:rsidRDefault="00690FF8" w:rsidP="00310279">
            <w:pPr>
              <w:pStyle w:val="TableParagraph"/>
              <w:spacing w:before="59"/>
              <w:ind w:left="16" w:right="17"/>
              <w:jc w:val="center"/>
              <w:rPr>
                <w:sz w:val="26"/>
                <w:szCs w:val="26"/>
              </w:rPr>
            </w:pPr>
            <w:r w:rsidRPr="005E0C37">
              <w:rPr>
                <w:color w:val="0000FF"/>
                <w:sz w:val="26"/>
                <w:szCs w:val="26"/>
              </w:rPr>
              <w:t>CLO4.2.2.1{điểm</w:t>
            </w:r>
            <w:r w:rsidRPr="005E0C37">
              <w:rPr>
                <w:color w:val="0000FF"/>
                <w:spacing w:val="-7"/>
                <w:sz w:val="26"/>
                <w:szCs w:val="26"/>
              </w:rPr>
              <w:t xml:space="preserve"> </w:t>
            </w:r>
            <w:r w:rsidRPr="005E0C37">
              <w:rPr>
                <w:color w:val="0000FF"/>
                <w:sz w:val="26"/>
                <w:szCs w:val="26"/>
              </w:rPr>
              <w:t>số</w:t>
            </w:r>
            <w:r w:rsidRPr="005E0C37">
              <w:rPr>
                <w:color w:val="0000FF"/>
                <w:spacing w:val="-7"/>
                <w:sz w:val="26"/>
                <w:szCs w:val="26"/>
              </w:rPr>
              <w:t xml:space="preserve"> </w:t>
            </w:r>
            <w:r w:rsidRPr="005E0C37">
              <w:rPr>
                <w:color w:val="0000FF"/>
                <w:sz w:val="26"/>
                <w:szCs w:val="26"/>
              </w:rPr>
              <w:t>và</w:t>
            </w:r>
            <w:r w:rsidRPr="005E0C37">
              <w:rPr>
                <w:color w:val="0000FF"/>
                <w:spacing w:val="-7"/>
                <w:sz w:val="26"/>
                <w:szCs w:val="26"/>
              </w:rPr>
              <w:t xml:space="preserve"> </w:t>
            </w:r>
            <w:r w:rsidRPr="005E0C37">
              <w:rPr>
                <w:color w:val="0000FF"/>
                <w:sz w:val="26"/>
                <w:szCs w:val="26"/>
              </w:rPr>
              <w:t>điểm</w:t>
            </w:r>
            <w:r w:rsidRPr="005E0C37">
              <w:rPr>
                <w:color w:val="0000FF"/>
                <w:spacing w:val="-7"/>
                <w:sz w:val="26"/>
                <w:szCs w:val="26"/>
              </w:rPr>
              <w:t xml:space="preserve"> </w:t>
            </w:r>
            <w:r w:rsidRPr="005E0C37">
              <w:rPr>
                <w:color w:val="0000FF"/>
                <w:sz w:val="26"/>
                <w:szCs w:val="26"/>
              </w:rPr>
              <w:t>năng</w:t>
            </w:r>
            <w:r w:rsidRPr="005E0C37">
              <w:rPr>
                <w:color w:val="0000FF"/>
                <w:spacing w:val="-6"/>
                <w:sz w:val="26"/>
                <w:szCs w:val="26"/>
              </w:rPr>
              <w:t xml:space="preserve"> </w:t>
            </w:r>
            <w:r w:rsidRPr="005E0C37">
              <w:rPr>
                <w:color w:val="0000FF"/>
                <w:spacing w:val="-4"/>
                <w:sz w:val="26"/>
                <w:szCs w:val="26"/>
              </w:rPr>
              <w:t>lực}</w:t>
            </w:r>
          </w:p>
        </w:tc>
        <w:tc>
          <w:tcPr>
            <w:tcW w:w="1138" w:type="dxa"/>
          </w:tcPr>
          <w:p w14:paraId="745D312B" w14:textId="77777777" w:rsidR="00690FF8" w:rsidRPr="005E0C37" w:rsidRDefault="00690FF8" w:rsidP="00310279">
            <w:pPr>
              <w:pStyle w:val="TableParagraph"/>
              <w:spacing w:before="59"/>
              <w:ind w:left="9"/>
              <w:jc w:val="center"/>
              <w:rPr>
                <w:sz w:val="26"/>
                <w:szCs w:val="26"/>
              </w:rPr>
            </w:pPr>
            <w:r w:rsidRPr="005E0C37">
              <w:rPr>
                <w:color w:val="0000FF"/>
                <w:spacing w:val="-5"/>
                <w:sz w:val="26"/>
                <w:szCs w:val="26"/>
              </w:rPr>
              <w:t>3,5</w:t>
            </w:r>
          </w:p>
        </w:tc>
        <w:tc>
          <w:tcPr>
            <w:tcW w:w="989" w:type="dxa"/>
          </w:tcPr>
          <w:p w14:paraId="363423DA" w14:textId="77777777" w:rsidR="00690FF8" w:rsidRPr="005E0C37" w:rsidRDefault="00690FF8" w:rsidP="00310279">
            <w:pPr>
              <w:pStyle w:val="TableParagraph"/>
              <w:spacing w:before="59"/>
              <w:ind w:left="79" w:right="74"/>
              <w:jc w:val="center"/>
              <w:rPr>
                <w:sz w:val="26"/>
                <w:szCs w:val="26"/>
              </w:rPr>
            </w:pPr>
            <w:r w:rsidRPr="005E0C37">
              <w:rPr>
                <w:color w:val="0000FF"/>
                <w:spacing w:val="-5"/>
                <w:sz w:val="26"/>
                <w:szCs w:val="26"/>
              </w:rPr>
              <w:t>20%</w:t>
            </w:r>
          </w:p>
        </w:tc>
        <w:tc>
          <w:tcPr>
            <w:tcW w:w="2127" w:type="dxa"/>
            <w:vMerge/>
            <w:tcBorders>
              <w:top w:val="nil"/>
            </w:tcBorders>
          </w:tcPr>
          <w:p w14:paraId="095024F6" w14:textId="77777777" w:rsidR="00690FF8" w:rsidRPr="005E0C37" w:rsidRDefault="00690FF8" w:rsidP="00310279">
            <w:pPr>
              <w:rPr>
                <w:rFonts w:ascii="Times New Roman" w:hAnsi="Times New Roman" w:cs="Times New Roman"/>
                <w:sz w:val="26"/>
                <w:szCs w:val="26"/>
              </w:rPr>
            </w:pPr>
          </w:p>
        </w:tc>
      </w:tr>
      <w:tr w:rsidR="00690FF8" w:rsidRPr="005E0C37" w14:paraId="233FF153" w14:textId="77777777" w:rsidTr="00310279">
        <w:trPr>
          <w:trHeight w:val="421"/>
        </w:trPr>
        <w:tc>
          <w:tcPr>
            <w:tcW w:w="9640" w:type="dxa"/>
            <w:gridSpan w:val="5"/>
            <w:shd w:val="clear" w:color="auto" w:fill="FBE4D5"/>
          </w:tcPr>
          <w:p w14:paraId="2D25EE9E" w14:textId="77777777" w:rsidR="00690FF8" w:rsidRPr="005E0C37" w:rsidRDefault="00690FF8" w:rsidP="00310279">
            <w:pPr>
              <w:pStyle w:val="TableParagraph"/>
              <w:spacing w:before="59"/>
              <w:ind w:left="14"/>
              <w:jc w:val="center"/>
              <w:rPr>
                <w:b/>
                <w:sz w:val="26"/>
                <w:szCs w:val="26"/>
              </w:rPr>
            </w:pPr>
            <w:r w:rsidRPr="005E0C37">
              <w:rPr>
                <w:b/>
                <w:color w:val="0000FF"/>
                <w:sz w:val="26"/>
                <w:szCs w:val="26"/>
              </w:rPr>
              <w:t>A2.</w:t>
            </w:r>
            <w:r w:rsidRPr="005E0C37">
              <w:rPr>
                <w:b/>
                <w:color w:val="0000FF"/>
                <w:spacing w:val="-3"/>
                <w:sz w:val="26"/>
                <w:szCs w:val="26"/>
              </w:rPr>
              <w:t xml:space="preserve"> </w:t>
            </w:r>
            <w:r w:rsidRPr="005E0C37">
              <w:rPr>
                <w:b/>
                <w:color w:val="0000FF"/>
                <w:sz w:val="26"/>
                <w:szCs w:val="26"/>
              </w:rPr>
              <w:t>Đánh</w:t>
            </w:r>
            <w:r w:rsidRPr="005E0C37">
              <w:rPr>
                <w:b/>
                <w:color w:val="0000FF"/>
                <w:spacing w:val="-2"/>
                <w:sz w:val="26"/>
                <w:szCs w:val="26"/>
              </w:rPr>
              <w:t xml:space="preserve"> </w:t>
            </w:r>
            <w:r w:rsidRPr="005E0C37">
              <w:rPr>
                <w:b/>
                <w:color w:val="0000FF"/>
                <w:sz w:val="26"/>
                <w:szCs w:val="26"/>
              </w:rPr>
              <w:t>giá</w:t>
            </w:r>
            <w:r w:rsidRPr="005E0C37">
              <w:rPr>
                <w:b/>
                <w:color w:val="0000FF"/>
                <w:spacing w:val="-3"/>
                <w:sz w:val="26"/>
                <w:szCs w:val="26"/>
              </w:rPr>
              <w:t xml:space="preserve"> </w:t>
            </w:r>
            <w:r w:rsidRPr="005E0C37">
              <w:rPr>
                <w:b/>
                <w:color w:val="0000FF"/>
                <w:sz w:val="26"/>
                <w:szCs w:val="26"/>
              </w:rPr>
              <w:t>cuối</w:t>
            </w:r>
            <w:r w:rsidRPr="005E0C37">
              <w:rPr>
                <w:b/>
                <w:color w:val="0000FF"/>
                <w:spacing w:val="-2"/>
                <w:sz w:val="26"/>
                <w:szCs w:val="26"/>
              </w:rPr>
              <w:t xml:space="preserve"> </w:t>
            </w:r>
            <w:r w:rsidRPr="005E0C37">
              <w:rPr>
                <w:b/>
                <w:color w:val="0000FF"/>
                <w:sz w:val="26"/>
                <w:szCs w:val="26"/>
              </w:rPr>
              <w:t>kỳ</w:t>
            </w:r>
            <w:r w:rsidRPr="005E0C37">
              <w:rPr>
                <w:b/>
                <w:color w:val="0000FF"/>
                <w:spacing w:val="-2"/>
                <w:sz w:val="26"/>
                <w:szCs w:val="26"/>
              </w:rPr>
              <w:t xml:space="preserve"> </w:t>
            </w:r>
            <w:r w:rsidRPr="005E0C37">
              <w:rPr>
                <w:b/>
                <w:color w:val="0000FF"/>
                <w:sz w:val="26"/>
                <w:szCs w:val="26"/>
              </w:rPr>
              <w:t>(</w:t>
            </w:r>
            <w:r w:rsidRPr="005E0C37">
              <w:rPr>
                <w:i/>
                <w:color w:val="0000FF"/>
                <w:sz w:val="26"/>
                <w:szCs w:val="26"/>
              </w:rPr>
              <w:t>chiếm</w:t>
            </w:r>
            <w:r w:rsidRPr="005E0C37">
              <w:rPr>
                <w:i/>
                <w:color w:val="0000FF"/>
                <w:spacing w:val="-2"/>
                <w:sz w:val="26"/>
                <w:szCs w:val="26"/>
              </w:rPr>
              <w:t xml:space="preserve"> </w:t>
            </w:r>
            <w:r w:rsidRPr="005E0C37">
              <w:rPr>
                <w:i/>
                <w:color w:val="0000FF"/>
                <w:sz w:val="26"/>
                <w:szCs w:val="26"/>
              </w:rPr>
              <w:t>50%</w:t>
            </w:r>
            <w:r w:rsidRPr="005E0C37">
              <w:rPr>
                <w:i/>
                <w:color w:val="0000FF"/>
                <w:spacing w:val="-2"/>
                <w:sz w:val="26"/>
                <w:szCs w:val="26"/>
              </w:rPr>
              <w:t xml:space="preserve"> </w:t>
            </w:r>
            <w:r w:rsidRPr="005E0C37">
              <w:rPr>
                <w:i/>
                <w:color w:val="0000FF"/>
                <w:sz w:val="26"/>
                <w:szCs w:val="26"/>
              </w:rPr>
              <w:t>điểm</w:t>
            </w:r>
            <w:r w:rsidRPr="005E0C37">
              <w:rPr>
                <w:i/>
                <w:color w:val="0000FF"/>
                <w:spacing w:val="-3"/>
                <w:sz w:val="26"/>
                <w:szCs w:val="26"/>
              </w:rPr>
              <w:t xml:space="preserve"> </w:t>
            </w:r>
            <w:r w:rsidRPr="005E0C37">
              <w:rPr>
                <w:i/>
                <w:color w:val="0000FF"/>
                <w:sz w:val="26"/>
                <w:szCs w:val="26"/>
              </w:rPr>
              <w:t>số</w:t>
            </w:r>
            <w:r w:rsidRPr="005E0C37">
              <w:rPr>
                <w:i/>
                <w:color w:val="0000FF"/>
                <w:spacing w:val="-2"/>
                <w:sz w:val="26"/>
                <w:szCs w:val="26"/>
              </w:rPr>
              <w:t xml:space="preserve"> </w:t>
            </w:r>
            <w:r w:rsidRPr="005E0C37">
              <w:rPr>
                <w:i/>
                <w:color w:val="0000FF"/>
                <w:sz w:val="26"/>
                <w:szCs w:val="26"/>
              </w:rPr>
              <w:t>học</w:t>
            </w:r>
            <w:r w:rsidRPr="005E0C37">
              <w:rPr>
                <w:i/>
                <w:color w:val="0000FF"/>
                <w:spacing w:val="-3"/>
                <w:sz w:val="26"/>
                <w:szCs w:val="26"/>
              </w:rPr>
              <w:t xml:space="preserve"> </w:t>
            </w:r>
            <w:r w:rsidRPr="005E0C37">
              <w:rPr>
                <w:i/>
                <w:color w:val="0000FF"/>
                <w:spacing w:val="-2"/>
                <w:sz w:val="26"/>
                <w:szCs w:val="26"/>
              </w:rPr>
              <w:t>phần</w:t>
            </w:r>
            <w:r w:rsidRPr="005E0C37">
              <w:rPr>
                <w:b/>
                <w:color w:val="0000FF"/>
                <w:spacing w:val="-2"/>
                <w:sz w:val="26"/>
                <w:szCs w:val="26"/>
              </w:rPr>
              <w:t>)</w:t>
            </w:r>
          </w:p>
        </w:tc>
      </w:tr>
      <w:tr w:rsidR="00690FF8" w:rsidRPr="005E0C37" w14:paraId="7ACCAC55" w14:textId="77777777" w:rsidTr="00310279">
        <w:trPr>
          <w:trHeight w:val="417"/>
        </w:trPr>
        <w:tc>
          <w:tcPr>
            <w:tcW w:w="994" w:type="dxa"/>
            <w:vMerge w:val="restart"/>
          </w:tcPr>
          <w:p w14:paraId="6719D365" w14:textId="77777777" w:rsidR="00690FF8" w:rsidRPr="005E0C37" w:rsidRDefault="00690FF8" w:rsidP="00310279">
            <w:pPr>
              <w:pStyle w:val="TableParagraph"/>
              <w:rPr>
                <w:b/>
                <w:i/>
                <w:sz w:val="26"/>
                <w:szCs w:val="26"/>
              </w:rPr>
            </w:pPr>
          </w:p>
          <w:p w14:paraId="64CFA627" w14:textId="77777777" w:rsidR="00690FF8" w:rsidRPr="005E0C37" w:rsidRDefault="00690FF8" w:rsidP="00310279">
            <w:pPr>
              <w:pStyle w:val="TableParagraph"/>
              <w:rPr>
                <w:b/>
                <w:i/>
                <w:sz w:val="26"/>
                <w:szCs w:val="26"/>
              </w:rPr>
            </w:pPr>
          </w:p>
          <w:p w14:paraId="0D26058E" w14:textId="77777777" w:rsidR="00690FF8" w:rsidRPr="005E0C37" w:rsidRDefault="00690FF8" w:rsidP="00310279">
            <w:pPr>
              <w:pStyle w:val="TableParagraph"/>
              <w:spacing w:before="232"/>
              <w:rPr>
                <w:b/>
                <w:i/>
                <w:sz w:val="26"/>
                <w:szCs w:val="26"/>
              </w:rPr>
            </w:pPr>
          </w:p>
          <w:p w14:paraId="06AFD4D5" w14:textId="77777777" w:rsidR="00690FF8" w:rsidRPr="005E0C37" w:rsidRDefault="00690FF8" w:rsidP="00310279">
            <w:pPr>
              <w:pStyle w:val="TableParagraph"/>
              <w:spacing w:before="1"/>
              <w:ind w:left="242"/>
              <w:rPr>
                <w:sz w:val="26"/>
                <w:szCs w:val="26"/>
              </w:rPr>
            </w:pPr>
            <w:r w:rsidRPr="005E0C37">
              <w:rPr>
                <w:color w:val="0000FF"/>
                <w:spacing w:val="-4"/>
                <w:sz w:val="26"/>
                <w:szCs w:val="26"/>
              </w:rPr>
              <w:t>A2.1</w:t>
            </w:r>
          </w:p>
        </w:tc>
        <w:tc>
          <w:tcPr>
            <w:tcW w:w="4392" w:type="dxa"/>
          </w:tcPr>
          <w:p w14:paraId="2284A45B" w14:textId="77777777" w:rsidR="00690FF8" w:rsidRPr="005E0C37" w:rsidRDefault="00690FF8" w:rsidP="00310279">
            <w:pPr>
              <w:pStyle w:val="TableParagraph"/>
              <w:spacing w:before="59"/>
              <w:ind w:left="17" w:right="1"/>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1.2.1.3</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5A1FAA5" w14:textId="77777777" w:rsidR="00690FF8" w:rsidRPr="005E0C37" w:rsidRDefault="00690FF8" w:rsidP="00310279">
            <w:pPr>
              <w:pStyle w:val="TableParagraph"/>
              <w:spacing w:before="59"/>
              <w:ind w:left="9"/>
              <w:jc w:val="center"/>
              <w:rPr>
                <w:sz w:val="26"/>
                <w:szCs w:val="26"/>
              </w:rPr>
            </w:pPr>
            <w:r w:rsidRPr="005E0C37">
              <w:rPr>
                <w:color w:val="0000FF"/>
                <w:spacing w:val="-5"/>
                <w:sz w:val="26"/>
                <w:szCs w:val="26"/>
              </w:rPr>
              <w:t>2,5</w:t>
            </w:r>
          </w:p>
        </w:tc>
        <w:tc>
          <w:tcPr>
            <w:tcW w:w="989" w:type="dxa"/>
          </w:tcPr>
          <w:p w14:paraId="42195FA3"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val="restart"/>
          </w:tcPr>
          <w:p w14:paraId="6276C5EE" w14:textId="77777777" w:rsidR="00690FF8" w:rsidRPr="005E0C37" w:rsidRDefault="00690FF8" w:rsidP="00310279">
            <w:pPr>
              <w:pStyle w:val="TableParagraph"/>
              <w:rPr>
                <w:b/>
                <w:i/>
                <w:sz w:val="26"/>
                <w:szCs w:val="26"/>
              </w:rPr>
            </w:pPr>
          </w:p>
          <w:p w14:paraId="019433E0" w14:textId="77777777" w:rsidR="00690FF8" w:rsidRPr="005E0C37" w:rsidRDefault="00690FF8" w:rsidP="00310279">
            <w:pPr>
              <w:pStyle w:val="TableParagraph"/>
              <w:rPr>
                <w:b/>
                <w:i/>
                <w:sz w:val="26"/>
                <w:szCs w:val="26"/>
              </w:rPr>
            </w:pPr>
          </w:p>
          <w:p w14:paraId="2D96C7E2" w14:textId="77777777" w:rsidR="00690FF8" w:rsidRPr="005E0C37" w:rsidRDefault="00690FF8" w:rsidP="00310279">
            <w:pPr>
              <w:pStyle w:val="TableParagraph"/>
              <w:spacing w:before="84"/>
              <w:rPr>
                <w:b/>
                <w:i/>
                <w:sz w:val="26"/>
                <w:szCs w:val="26"/>
              </w:rPr>
            </w:pPr>
          </w:p>
          <w:p w14:paraId="0C7EE2BA" w14:textId="77777777" w:rsidR="00690FF8" w:rsidRPr="005E0C37" w:rsidRDefault="00690FF8" w:rsidP="00310279">
            <w:pPr>
              <w:pStyle w:val="TableParagraph"/>
              <w:spacing w:line="242" w:lineRule="auto"/>
              <w:ind w:left="109" w:right="38"/>
              <w:rPr>
                <w:sz w:val="26"/>
                <w:szCs w:val="26"/>
              </w:rPr>
            </w:pPr>
            <w:r w:rsidRPr="005E0C37">
              <w:rPr>
                <w:sz w:val="26"/>
                <w:szCs w:val="26"/>
              </w:rPr>
              <w:t>Báo</w:t>
            </w:r>
            <w:r w:rsidRPr="005E0C37">
              <w:rPr>
                <w:spacing w:val="-13"/>
                <w:sz w:val="26"/>
                <w:szCs w:val="26"/>
              </w:rPr>
              <w:t xml:space="preserve"> </w:t>
            </w:r>
            <w:r w:rsidRPr="005E0C37">
              <w:rPr>
                <w:sz w:val="26"/>
                <w:szCs w:val="26"/>
              </w:rPr>
              <w:t>cáo</w:t>
            </w:r>
            <w:r w:rsidRPr="005E0C37">
              <w:rPr>
                <w:spacing w:val="-13"/>
                <w:sz w:val="26"/>
                <w:szCs w:val="26"/>
              </w:rPr>
              <w:t xml:space="preserve"> </w:t>
            </w:r>
            <w:r w:rsidRPr="005E0C37">
              <w:rPr>
                <w:sz w:val="26"/>
                <w:szCs w:val="26"/>
              </w:rPr>
              <w:t>kết</w:t>
            </w:r>
            <w:r w:rsidRPr="005E0C37">
              <w:rPr>
                <w:spacing w:val="-13"/>
                <w:sz w:val="26"/>
                <w:szCs w:val="26"/>
              </w:rPr>
              <w:t xml:space="preserve"> </w:t>
            </w:r>
            <w:r w:rsidRPr="005E0C37">
              <w:rPr>
                <w:sz w:val="26"/>
                <w:szCs w:val="26"/>
              </w:rPr>
              <w:t>quả của dự án</w:t>
            </w:r>
          </w:p>
        </w:tc>
      </w:tr>
      <w:tr w:rsidR="00690FF8" w:rsidRPr="005E0C37" w14:paraId="59130123" w14:textId="77777777" w:rsidTr="00310279">
        <w:trPr>
          <w:trHeight w:val="417"/>
        </w:trPr>
        <w:tc>
          <w:tcPr>
            <w:tcW w:w="994" w:type="dxa"/>
            <w:vMerge/>
            <w:tcBorders>
              <w:top w:val="nil"/>
            </w:tcBorders>
          </w:tcPr>
          <w:p w14:paraId="18FC2843" w14:textId="77777777" w:rsidR="00690FF8" w:rsidRPr="005E0C37" w:rsidRDefault="00690FF8" w:rsidP="00310279">
            <w:pPr>
              <w:rPr>
                <w:rFonts w:ascii="Times New Roman" w:hAnsi="Times New Roman" w:cs="Times New Roman"/>
                <w:sz w:val="26"/>
                <w:szCs w:val="26"/>
              </w:rPr>
            </w:pPr>
          </w:p>
        </w:tc>
        <w:tc>
          <w:tcPr>
            <w:tcW w:w="4392" w:type="dxa"/>
          </w:tcPr>
          <w:p w14:paraId="1CA1594D" w14:textId="77777777" w:rsidR="00690FF8" w:rsidRPr="005E0C37" w:rsidRDefault="00690FF8" w:rsidP="00310279">
            <w:pPr>
              <w:pStyle w:val="TableParagraph"/>
              <w:spacing w:before="59"/>
              <w:ind w:left="17" w:right="1"/>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2.1.2.1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74EB92F8" w14:textId="77777777" w:rsidR="00690FF8" w:rsidRPr="005E0C37" w:rsidRDefault="00690FF8" w:rsidP="00310279">
            <w:pPr>
              <w:pStyle w:val="TableParagraph"/>
              <w:spacing w:before="59"/>
              <w:ind w:left="9"/>
              <w:jc w:val="center"/>
              <w:rPr>
                <w:sz w:val="26"/>
                <w:szCs w:val="26"/>
              </w:rPr>
            </w:pPr>
            <w:r w:rsidRPr="005E0C37">
              <w:rPr>
                <w:color w:val="0000FF"/>
                <w:spacing w:val="-5"/>
                <w:sz w:val="26"/>
                <w:szCs w:val="26"/>
              </w:rPr>
              <w:t>2,5</w:t>
            </w:r>
          </w:p>
        </w:tc>
        <w:tc>
          <w:tcPr>
            <w:tcW w:w="989" w:type="dxa"/>
          </w:tcPr>
          <w:p w14:paraId="0C72368C"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14A3557B" w14:textId="77777777" w:rsidR="00690FF8" w:rsidRPr="005E0C37" w:rsidRDefault="00690FF8" w:rsidP="00310279">
            <w:pPr>
              <w:rPr>
                <w:rFonts w:ascii="Times New Roman" w:hAnsi="Times New Roman" w:cs="Times New Roman"/>
                <w:sz w:val="26"/>
                <w:szCs w:val="26"/>
              </w:rPr>
            </w:pPr>
          </w:p>
        </w:tc>
      </w:tr>
      <w:tr w:rsidR="00690FF8" w:rsidRPr="005E0C37" w14:paraId="265C6315" w14:textId="77777777" w:rsidTr="00310279">
        <w:trPr>
          <w:trHeight w:val="422"/>
        </w:trPr>
        <w:tc>
          <w:tcPr>
            <w:tcW w:w="994" w:type="dxa"/>
            <w:vMerge/>
            <w:tcBorders>
              <w:top w:val="nil"/>
            </w:tcBorders>
          </w:tcPr>
          <w:p w14:paraId="491F710F" w14:textId="77777777" w:rsidR="00690FF8" w:rsidRPr="005E0C37" w:rsidRDefault="00690FF8" w:rsidP="00310279">
            <w:pPr>
              <w:rPr>
                <w:rFonts w:ascii="Times New Roman" w:hAnsi="Times New Roman" w:cs="Times New Roman"/>
                <w:sz w:val="26"/>
                <w:szCs w:val="26"/>
              </w:rPr>
            </w:pPr>
          </w:p>
        </w:tc>
        <w:tc>
          <w:tcPr>
            <w:tcW w:w="4392" w:type="dxa"/>
          </w:tcPr>
          <w:p w14:paraId="56412204" w14:textId="77777777" w:rsidR="00690FF8" w:rsidRPr="005E0C37" w:rsidRDefault="00690FF8" w:rsidP="00310279">
            <w:pPr>
              <w:pStyle w:val="TableParagraph"/>
              <w:spacing w:before="59"/>
              <w:ind w:left="17" w:right="1"/>
              <w:jc w:val="center"/>
              <w:rPr>
                <w:sz w:val="26"/>
                <w:szCs w:val="26"/>
              </w:rPr>
            </w:pPr>
            <w:r w:rsidRPr="005E0C37">
              <w:rPr>
                <w:color w:val="0000FF"/>
                <w:spacing w:val="-2"/>
                <w:sz w:val="26"/>
                <w:szCs w:val="26"/>
              </w:rPr>
              <w:t>CLO</w:t>
            </w:r>
            <w:r w:rsidRPr="005E0C37">
              <w:rPr>
                <w:color w:val="0000FF"/>
                <w:spacing w:val="-14"/>
                <w:sz w:val="26"/>
                <w:szCs w:val="26"/>
              </w:rPr>
              <w:t xml:space="preserve"> </w:t>
            </w:r>
            <w:r w:rsidRPr="005E0C37">
              <w:rPr>
                <w:color w:val="0000FF"/>
                <w:spacing w:val="-2"/>
                <w:sz w:val="26"/>
                <w:szCs w:val="26"/>
              </w:rPr>
              <w:t>3.1.2.1</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số</w:t>
            </w:r>
            <w:r w:rsidRPr="005E0C37">
              <w:rPr>
                <w:color w:val="0000FF"/>
                <w:spacing w:val="-13"/>
                <w:sz w:val="26"/>
                <w:szCs w:val="26"/>
              </w:rPr>
              <w:t xml:space="preserve"> </w:t>
            </w:r>
            <w:r w:rsidRPr="005E0C37">
              <w:rPr>
                <w:color w:val="0000FF"/>
                <w:spacing w:val="-2"/>
                <w:sz w:val="26"/>
                <w:szCs w:val="26"/>
              </w:rPr>
              <w:t>và</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năng</w:t>
            </w:r>
            <w:r w:rsidRPr="005E0C37">
              <w:rPr>
                <w:color w:val="0000FF"/>
                <w:spacing w:val="-13"/>
                <w:sz w:val="26"/>
                <w:szCs w:val="26"/>
              </w:rPr>
              <w:t xml:space="preserve"> </w:t>
            </w:r>
            <w:r w:rsidRPr="005E0C37">
              <w:rPr>
                <w:color w:val="0000FF"/>
                <w:spacing w:val="-4"/>
                <w:sz w:val="26"/>
                <w:szCs w:val="26"/>
              </w:rPr>
              <w:t>lực}</w:t>
            </w:r>
          </w:p>
        </w:tc>
        <w:tc>
          <w:tcPr>
            <w:tcW w:w="1138" w:type="dxa"/>
          </w:tcPr>
          <w:p w14:paraId="1BC2DDEE" w14:textId="77777777" w:rsidR="00690FF8" w:rsidRPr="005E0C37" w:rsidRDefault="00690FF8" w:rsidP="00310279">
            <w:pPr>
              <w:pStyle w:val="TableParagraph"/>
              <w:spacing w:before="59"/>
              <w:ind w:left="9"/>
              <w:jc w:val="center"/>
              <w:rPr>
                <w:sz w:val="26"/>
                <w:szCs w:val="26"/>
              </w:rPr>
            </w:pPr>
            <w:r w:rsidRPr="005E0C37">
              <w:rPr>
                <w:spacing w:val="-5"/>
                <w:sz w:val="26"/>
                <w:szCs w:val="26"/>
              </w:rPr>
              <w:t>2,5</w:t>
            </w:r>
          </w:p>
        </w:tc>
        <w:tc>
          <w:tcPr>
            <w:tcW w:w="989" w:type="dxa"/>
          </w:tcPr>
          <w:p w14:paraId="1DC8AB36" w14:textId="77777777" w:rsidR="00690FF8" w:rsidRPr="005E0C37" w:rsidRDefault="00690FF8" w:rsidP="00310279">
            <w:pPr>
              <w:pStyle w:val="TableParagraph"/>
              <w:spacing w:before="59"/>
              <w:ind w:left="79" w:right="74"/>
              <w:jc w:val="center"/>
              <w:rPr>
                <w:sz w:val="26"/>
                <w:szCs w:val="26"/>
              </w:rPr>
            </w:pPr>
            <w:r w:rsidRPr="005E0C37">
              <w:rPr>
                <w:color w:val="0000FF"/>
                <w:spacing w:val="-5"/>
                <w:sz w:val="26"/>
                <w:szCs w:val="26"/>
              </w:rPr>
              <w:t>15%</w:t>
            </w:r>
          </w:p>
        </w:tc>
        <w:tc>
          <w:tcPr>
            <w:tcW w:w="2127" w:type="dxa"/>
            <w:vMerge/>
            <w:tcBorders>
              <w:top w:val="nil"/>
            </w:tcBorders>
          </w:tcPr>
          <w:p w14:paraId="365CEF7D" w14:textId="77777777" w:rsidR="00690FF8" w:rsidRPr="005E0C37" w:rsidRDefault="00690FF8" w:rsidP="00310279">
            <w:pPr>
              <w:rPr>
                <w:rFonts w:ascii="Times New Roman" w:hAnsi="Times New Roman" w:cs="Times New Roman"/>
                <w:sz w:val="26"/>
                <w:szCs w:val="26"/>
              </w:rPr>
            </w:pPr>
          </w:p>
        </w:tc>
      </w:tr>
      <w:tr w:rsidR="00690FF8" w:rsidRPr="005E0C37" w14:paraId="6A7BD5BA" w14:textId="77777777" w:rsidTr="00310279">
        <w:trPr>
          <w:trHeight w:val="417"/>
        </w:trPr>
        <w:tc>
          <w:tcPr>
            <w:tcW w:w="994" w:type="dxa"/>
            <w:vMerge/>
            <w:tcBorders>
              <w:top w:val="nil"/>
            </w:tcBorders>
          </w:tcPr>
          <w:p w14:paraId="4151D9D8" w14:textId="77777777" w:rsidR="00690FF8" w:rsidRPr="005E0C37" w:rsidRDefault="00690FF8" w:rsidP="00310279">
            <w:pPr>
              <w:rPr>
                <w:rFonts w:ascii="Times New Roman" w:hAnsi="Times New Roman" w:cs="Times New Roman"/>
                <w:sz w:val="26"/>
                <w:szCs w:val="26"/>
              </w:rPr>
            </w:pPr>
          </w:p>
        </w:tc>
        <w:tc>
          <w:tcPr>
            <w:tcW w:w="4392" w:type="dxa"/>
          </w:tcPr>
          <w:p w14:paraId="7C1F1CAA" w14:textId="77777777" w:rsidR="00690FF8" w:rsidRPr="005E0C37" w:rsidRDefault="00690FF8" w:rsidP="00310279">
            <w:pPr>
              <w:pStyle w:val="TableParagraph"/>
              <w:spacing w:before="59"/>
              <w:ind w:left="17" w:right="1"/>
              <w:jc w:val="center"/>
              <w:rPr>
                <w:sz w:val="26"/>
                <w:szCs w:val="26"/>
              </w:rPr>
            </w:pPr>
            <w:r w:rsidRPr="005E0C37">
              <w:rPr>
                <w:color w:val="0000FF"/>
                <w:spacing w:val="-2"/>
                <w:sz w:val="26"/>
                <w:szCs w:val="26"/>
              </w:rPr>
              <w:t>CLO</w:t>
            </w:r>
            <w:r w:rsidRPr="005E0C37">
              <w:rPr>
                <w:color w:val="0000FF"/>
                <w:spacing w:val="-14"/>
                <w:sz w:val="26"/>
                <w:szCs w:val="26"/>
              </w:rPr>
              <w:t xml:space="preserve"> </w:t>
            </w:r>
            <w:r w:rsidRPr="005E0C37">
              <w:rPr>
                <w:color w:val="0000FF"/>
                <w:spacing w:val="-2"/>
                <w:sz w:val="26"/>
                <w:szCs w:val="26"/>
              </w:rPr>
              <w:t>3.2.1.1</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số</w:t>
            </w:r>
            <w:r w:rsidRPr="005E0C37">
              <w:rPr>
                <w:color w:val="0000FF"/>
                <w:spacing w:val="-13"/>
                <w:sz w:val="26"/>
                <w:szCs w:val="26"/>
              </w:rPr>
              <w:t xml:space="preserve"> </w:t>
            </w:r>
            <w:r w:rsidRPr="005E0C37">
              <w:rPr>
                <w:color w:val="0000FF"/>
                <w:spacing w:val="-2"/>
                <w:sz w:val="26"/>
                <w:szCs w:val="26"/>
              </w:rPr>
              <w:t>và</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năng</w:t>
            </w:r>
            <w:r w:rsidRPr="005E0C37">
              <w:rPr>
                <w:color w:val="0000FF"/>
                <w:spacing w:val="-13"/>
                <w:sz w:val="26"/>
                <w:szCs w:val="26"/>
              </w:rPr>
              <w:t xml:space="preserve"> </w:t>
            </w:r>
            <w:r w:rsidRPr="005E0C37">
              <w:rPr>
                <w:color w:val="0000FF"/>
                <w:spacing w:val="-4"/>
                <w:sz w:val="26"/>
                <w:szCs w:val="26"/>
              </w:rPr>
              <w:t>lực}</w:t>
            </w:r>
          </w:p>
        </w:tc>
        <w:tc>
          <w:tcPr>
            <w:tcW w:w="1138" w:type="dxa"/>
          </w:tcPr>
          <w:p w14:paraId="509BA6DC" w14:textId="77777777" w:rsidR="00690FF8" w:rsidRPr="005E0C37" w:rsidRDefault="00690FF8" w:rsidP="00310279">
            <w:pPr>
              <w:pStyle w:val="TableParagraph"/>
              <w:spacing w:before="59"/>
              <w:ind w:left="9"/>
              <w:jc w:val="center"/>
              <w:rPr>
                <w:sz w:val="26"/>
                <w:szCs w:val="26"/>
              </w:rPr>
            </w:pPr>
            <w:r w:rsidRPr="005E0C37">
              <w:rPr>
                <w:color w:val="0000FF"/>
                <w:spacing w:val="-5"/>
                <w:sz w:val="26"/>
                <w:szCs w:val="26"/>
              </w:rPr>
              <w:t>2,5</w:t>
            </w:r>
          </w:p>
        </w:tc>
        <w:tc>
          <w:tcPr>
            <w:tcW w:w="989" w:type="dxa"/>
          </w:tcPr>
          <w:p w14:paraId="7E5D1E8F" w14:textId="77777777" w:rsidR="00690FF8" w:rsidRPr="005E0C37" w:rsidRDefault="00690FF8" w:rsidP="00310279">
            <w:pPr>
              <w:pStyle w:val="TableParagraph"/>
              <w:spacing w:before="59"/>
              <w:ind w:left="79" w:right="74"/>
              <w:jc w:val="center"/>
              <w:rPr>
                <w:sz w:val="26"/>
                <w:szCs w:val="26"/>
              </w:rPr>
            </w:pPr>
            <w:r w:rsidRPr="005E0C37">
              <w:rPr>
                <w:spacing w:val="-5"/>
                <w:sz w:val="26"/>
                <w:szCs w:val="26"/>
              </w:rPr>
              <w:t>15%</w:t>
            </w:r>
          </w:p>
        </w:tc>
        <w:tc>
          <w:tcPr>
            <w:tcW w:w="2127" w:type="dxa"/>
            <w:vMerge/>
            <w:tcBorders>
              <w:top w:val="nil"/>
            </w:tcBorders>
          </w:tcPr>
          <w:p w14:paraId="556A4F94" w14:textId="77777777" w:rsidR="00690FF8" w:rsidRPr="005E0C37" w:rsidRDefault="00690FF8" w:rsidP="00310279">
            <w:pPr>
              <w:rPr>
                <w:rFonts w:ascii="Times New Roman" w:hAnsi="Times New Roman" w:cs="Times New Roman"/>
                <w:sz w:val="26"/>
                <w:szCs w:val="26"/>
              </w:rPr>
            </w:pPr>
          </w:p>
        </w:tc>
      </w:tr>
      <w:tr w:rsidR="00690FF8" w:rsidRPr="005E0C37" w14:paraId="1B64E94C" w14:textId="77777777" w:rsidTr="00310279">
        <w:trPr>
          <w:trHeight w:val="417"/>
        </w:trPr>
        <w:tc>
          <w:tcPr>
            <w:tcW w:w="994" w:type="dxa"/>
            <w:vMerge/>
            <w:tcBorders>
              <w:top w:val="nil"/>
            </w:tcBorders>
          </w:tcPr>
          <w:p w14:paraId="2BC32F2B" w14:textId="77777777" w:rsidR="00690FF8" w:rsidRPr="005E0C37" w:rsidRDefault="00690FF8" w:rsidP="00310279">
            <w:pPr>
              <w:rPr>
                <w:rFonts w:ascii="Times New Roman" w:hAnsi="Times New Roman" w:cs="Times New Roman"/>
                <w:sz w:val="26"/>
                <w:szCs w:val="26"/>
              </w:rPr>
            </w:pPr>
          </w:p>
        </w:tc>
        <w:tc>
          <w:tcPr>
            <w:tcW w:w="4392" w:type="dxa"/>
          </w:tcPr>
          <w:p w14:paraId="79F53BFD" w14:textId="77777777" w:rsidR="00690FF8" w:rsidRPr="005E0C37" w:rsidRDefault="00690FF8" w:rsidP="00310279">
            <w:pPr>
              <w:pStyle w:val="TableParagraph"/>
              <w:spacing w:before="59"/>
              <w:ind w:left="17" w:right="1"/>
              <w:jc w:val="center"/>
              <w:rPr>
                <w:sz w:val="26"/>
                <w:szCs w:val="26"/>
              </w:rPr>
            </w:pPr>
            <w:r w:rsidRPr="005E0C37">
              <w:rPr>
                <w:color w:val="0000FF"/>
                <w:spacing w:val="-2"/>
                <w:sz w:val="26"/>
                <w:szCs w:val="26"/>
              </w:rPr>
              <w:t>CLO</w:t>
            </w:r>
            <w:r w:rsidRPr="005E0C37">
              <w:rPr>
                <w:color w:val="0000FF"/>
                <w:spacing w:val="-14"/>
                <w:sz w:val="26"/>
                <w:szCs w:val="26"/>
              </w:rPr>
              <w:t xml:space="preserve"> </w:t>
            </w:r>
            <w:r w:rsidRPr="005E0C37">
              <w:rPr>
                <w:color w:val="0000FF"/>
                <w:spacing w:val="-2"/>
                <w:sz w:val="26"/>
                <w:szCs w:val="26"/>
              </w:rPr>
              <w:t>4.2.3.1</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số</w:t>
            </w:r>
            <w:r w:rsidRPr="005E0C37">
              <w:rPr>
                <w:color w:val="0000FF"/>
                <w:spacing w:val="-13"/>
                <w:sz w:val="26"/>
                <w:szCs w:val="26"/>
              </w:rPr>
              <w:t xml:space="preserve"> </w:t>
            </w:r>
            <w:r w:rsidRPr="005E0C37">
              <w:rPr>
                <w:color w:val="0000FF"/>
                <w:spacing w:val="-2"/>
                <w:sz w:val="26"/>
                <w:szCs w:val="26"/>
              </w:rPr>
              <w:t>và</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năng</w:t>
            </w:r>
            <w:r w:rsidRPr="005E0C37">
              <w:rPr>
                <w:color w:val="0000FF"/>
                <w:spacing w:val="-13"/>
                <w:sz w:val="26"/>
                <w:szCs w:val="26"/>
              </w:rPr>
              <w:t xml:space="preserve"> </w:t>
            </w:r>
            <w:r w:rsidRPr="005E0C37">
              <w:rPr>
                <w:color w:val="0000FF"/>
                <w:spacing w:val="-4"/>
                <w:sz w:val="26"/>
                <w:szCs w:val="26"/>
              </w:rPr>
              <w:t>lực}</w:t>
            </w:r>
          </w:p>
        </w:tc>
        <w:tc>
          <w:tcPr>
            <w:tcW w:w="1138" w:type="dxa"/>
          </w:tcPr>
          <w:p w14:paraId="500B6207" w14:textId="77777777" w:rsidR="00690FF8" w:rsidRPr="005E0C37" w:rsidRDefault="00690FF8" w:rsidP="00310279">
            <w:pPr>
              <w:pStyle w:val="TableParagraph"/>
              <w:spacing w:before="59"/>
              <w:ind w:left="9"/>
              <w:jc w:val="center"/>
              <w:rPr>
                <w:sz w:val="26"/>
                <w:szCs w:val="26"/>
              </w:rPr>
            </w:pPr>
            <w:r w:rsidRPr="005E0C37">
              <w:rPr>
                <w:color w:val="0000FF"/>
                <w:spacing w:val="-5"/>
                <w:sz w:val="26"/>
                <w:szCs w:val="26"/>
              </w:rPr>
              <w:t>3,5</w:t>
            </w:r>
          </w:p>
        </w:tc>
        <w:tc>
          <w:tcPr>
            <w:tcW w:w="989" w:type="dxa"/>
          </w:tcPr>
          <w:p w14:paraId="5FBC8FD1" w14:textId="77777777" w:rsidR="00690FF8" w:rsidRPr="005E0C37" w:rsidRDefault="00690FF8" w:rsidP="00310279">
            <w:pPr>
              <w:pStyle w:val="TableParagraph"/>
              <w:spacing w:before="59"/>
              <w:ind w:left="79" w:right="74"/>
              <w:jc w:val="center"/>
              <w:rPr>
                <w:sz w:val="26"/>
                <w:szCs w:val="26"/>
              </w:rPr>
            </w:pPr>
            <w:r w:rsidRPr="005E0C37">
              <w:rPr>
                <w:color w:val="0000FF"/>
                <w:spacing w:val="-5"/>
                <w:sz w:val="26"/>
                <w:szCs w:val="26"/>
              </w:rPr>
              <w:t>15%</w:t>
            </w:r>
          </w:p>
        </w:tc>
        <w:tc>
          <w:tcPr>
            <w:tcW w:w="2127" w:type="dxa"/>
            <w:vMerge/>
            <w:tcBorders>
              <w:top w:val="nil"/>
            </w:tcBorders>
          </w:tcPr>
          <w:p w14:paraId="5FE626A1" w14:textId="77777777" w:rsidR="00690FF8" w:rsidRPr="005E0C37" w:rsidRDefault="00690FF8" w:rsidP="00310279">
            <w:pPr>
              <w:rPr>
                <w:rFonts w:ascii="Times New Roman" w:hAnsi="Times New Roman" w:cs="Times New Roman"/>
                <w:sz w:val="26"/>
                <w:szCs w:val="26"/>
              </w:rPr>
            </w:pPr>
          </w:p>
        </w:tc>
      </w:tr>
      <w:tr w:rsidR="00690FF8" w:rsidRPr="005E0C37" w14:paraId="4ABD1C69" w14:textId="77777777" w:rsidTr="00310279">
        <w:trPr>
          <w:trHeight w:val="421"/>
        </w:trPr>
        <w:tc>
          <w:tcPr>
            <w:tcW w:w="994" w:type="dxa"/>
            <w:vMerge/>
            <w:tcBorders>
              <w:top w:val="nil"/>
            </w:tcBorders>
          </w:tcPr>
          <w:p w14:paraId="0956D74A" w14:textId="77777777" w:rsidR="00690FF8" w:rsidRPr="005E0C37" w:rsidRDefault="00690FF8" w:rsidP="00310279">
            <w:pPr>
              <w:rPr>
                <w:rFonts w:ascii="Times New Roman" w:hAnsi="Times New Roman" w:cs="Times New Roman"/>
                <w:sz w:val="26"/>
                <w:szCs w:val="26"/>
              </w:rPr>
            </w:pPr>
          </w:p>
        </w:tc>
        <w:tc>
          <w:tcPr>
            <w:tcW w:w="4392" w:type="dxa"/>
          </w:tcPr>
          <w:p w14:paraId="638DDAB8" w14:textId="77777777" w:rsidR="00690FF8" w:rsidRPr="005E0C37" w:rsidRDefault="00690FF8" w:rsidP="00310279">
            <w:pPr>
              <w:pStyle w:val="TableParagraph"/>
              <w:spacing w:before="64"/>
              <w:ind w:left="16" w:right="2"/>
              <w:jc w:val="center"/>
              <w:rPr>
                <w:sz w:val="26"/>
                <w:szCs w:val="26"/>
              </w:rPr>
            </w:pPr>
            <w:r w:rsidRPr="005E0C37">
              <w:rPr>
                <w:color w:val="0000FF"/>
                <w:spacing w:val="-2"/>
                <w:sz w:val="26"/>
                <w:szCs w:val="26"/>
              </w:rPr>
              <w:t>CLO</w:t>
            </w:r>
            <w:r w:rsidRPr="005E0C37">
              <w:rPr>
                <w:color w:val="0000FF"/>
                <w:spacing w:val="-14"/>
                <w:sz w:val="26"/>
                <w:szCs w:val="26"/>
              </w:rPr>
              <w:t xml:space="preserve"> </w:t>
            </w:r>
            <w:r w:rsidRPr="005E0C37">
              <w:rPr>
                <w:color w:val="0000FF"/>
                <w:spacing w:val="-2"/>
                <w:sz w:val="26"/>
                <w:szCs w:val="26"/>
              </w:rPr>
              <w:t>4.2.4.1</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số</w:t>
            </w:r>
            <w:r w:rsidRPr="005E0C37">
              <w:rPr>
                <w:color w:val="0000FF"/>
                <w:spacing w:val="-13"/>
                <w:sz w:val="26"/>
                <w:szCs w:val="26"/>
              </w:rPr>
              <w:t xml:space="preserve"> </w:t>
            </w:r>
            <w:r w:rsidRPr="005E0C37">
              <w:rPr>
                <w:color w:val="0000FF"/>
                <w:spacing w:val="-2"/>
                <w:sz w:val="26"/>
                <w:szCs w:val="26"/>
              </w:rPr>
              <w:t>và</w:t>
            </w:r>
            <w:r w:rsidRPr="005E0C37">
              <w:rPr>
                <w:color w:val="0000FF"/>
                <w:spacing w:val="-13"/>
                <w:sz w:val="26"/>
                <w:szCs w:val="26"/>
              </w:rPr>
              <w:t xml:space="preserve"> </w:t>
            </w:r>
            <w:r w:rsidRPr="005E0C37">
              <w:rPr>
                <w:color w:val="0000FF"/>
                <w:spacing w:val="-2"/>
                <w:sz w:val="26"/>
                <w:szCs w:val="26"/>
              </w:rPr>
              <w:t>điểm</w:t>
            </w:r>
            <w:r w:rsidRPr="005E0C37">
              <w:rPr>
                <w:color w:val="0000FF"/>
                <w:spacing w:val="-13"/>
                <w:sz w:val="26"/>
                <w:szCs w:val="26"/>
              </w:rPr>
              <w:t xml:space="preserve"> </w:t>
            </w:r>
            <w:r w:rsidRPr="005E0C37">
              <w:rPr>
                <w:color w:val="0000FF"/>
                <w:spacing w:val="-2"/>
                <w:sz w:val="26"/>
                <w:szCs w:val="26"/>
              </w:rPr>
              <w:t>năng</w:t>
            </w:r>
            <w:r w:rsidRPr="005E0C37">
              <w:rPr>
                <w:color w:val="0000FF"/>
                <w:spacing w:val="-13"/>
                <w:sz w:val="26"/>
                <w:szCs w:val="26"/>
              </w:rPr>
              <w:t xml:space="preserve"> </w:t>
            </w:r>
            <w:r w:rsidRPr="005E0C37">
              <w:rPr>
                <w:color w:val="0000FF"/>
                <w:spacing w:val="-4"/>
                <w:sz w:val="26"/>
                <w:szCs w:val="26"/>
              </w:rPr>
              <w:t>lực}</w:t>
            </w:r>
          </w:p>
        </w:tc>
        <w:tc>
          <w:tcPr>
            <w:tcW w:w="1138" w:type="dxa"/>
          </w:tcPr>
          <w:p w14:paraId="540C9E75" w14:textId="77777777" w:rsidR="00690FF8" w:rsidRPr="005E0C37" w:rsidRDefault="00690FF8" w:rsidP="00310279">
            <w:pPr>
              <w:pStyle w:val="TableParagraph"/>
              <w:spacing w:before="64"/>
              <w:ind w:left="9"/>
              <w:jc w:val="center"/>
              <w:rPr>
                <w:sz w:val="26"/>
                <w:szCs w:val="26"/>
              </w:rPr>
            </w:pPr>
            <w:r w:rsidRPr="005E0C37">
              <w:rPr>
                <w:color w:val="0000FF"/>
                <w:spacing w:val="-5"/>
                <w:sz w:val="26"/>
                <w:szCs w:val="26"/>
              </w:rPr>
              <w:t>3,5</w:t>
            </w:r>
          </w:p>
        </w:tc>
        <w:tc>
          <w:tcPr>
            <w:tcW w:w="989" w:type="dxa"/>
          </w:tcPr>
          <w:p w14:paraId="0327D1A3" w14:textId="77777777" w:rsidR="00690FF8" w:rsidRPr="005E0C37" w:rsidRDefault="00690FF8" w:rsidP="00310279">
            <w:pPr>
              <w:pStyle w:val="TableParagraph"/>
              <w:spacing w:before="64"/>
              <w:ind w:left="79" w:right="74"/>
              <w:jc w:val="center"/>
              <w:rPr>
                <w:sz w:val="26"/>
                <w:szCs w:val="26"/>
              </w:rPr>
            </w:pPr>
            <w:r w:rsidRPr="005E0C37">
              <w:rPr>
                <w:color w:val="0000FF"/>
                <w:spacing w:val="-5"/>
                <w:sz w:val="26"/>
                <w:szCs w:val="26"/>
              </w:rPr>
              <w:t>15%</w:t>
            </w:r>
          </w:p>
        </w:tc>
        <w:tc>
          <w:tcPr>
            <w:tcW w:w="2127" w:type="dxa"/>
            <w:vMerge/>
            <w:tcBorders>
              <w:top w:val="nil"/>
            </w:tcBorders>
          </w:tcPr>
          <w:p w14:paraId="29A2199B" w14:textId="77777777" w:rsidR="00690FF8" w:rsidRPr="005E0C37" w:rsidRDefault="00690FF8" w:rsidP="00310279">
            <w:pPr>
              <w:rPr>
                <w:rFonts w:ascii="Times New Roman" w:hAnsi="Times New Roman" w:cs="Times New Roman"/>
                <w:sz w:val="26"/>
                <w:szCs w:val="26"/>
              </w:rPr>
            </w:pPr>
          </w:p>
        </w:tc>
      </w:tr>
    </w:tbl>
    <w:p w14:paraId="53F7D577" w14:textId="77777777" w:rsidR="00690FF8" w:rsidRPr="005E0C37" w:rsidRDefault="00690FF8" w:rsidP="00690FF8">
      <w:pPr>
        <w:rPr>
          <w:rFonts w:ascii="Times New Roman" w:hAnsi="Times New Roman" w:cs="Times New Roman"/>
          <w:sz w:val="26"/>
          <w:szCs w:val="26"/>
        </w:rPr>
        <w:sectPr w:rsidR="00690FF8" w:rsidRPr="005E0C37" w:rsidSect="005E0C37">
          <w:headerReference w:type="default" r:id="rId17"/>
          <w:footerReference w:type="default" r:id="rId18"/>
          <w:type w:val="nextColumn"/>
          <w:pgSz w:w="11910" w:h="16840"/>
          <w:pgMar w:top="1134" w:right="1134" w:bottom="1134" w:left="1134" w:header="413" w:footer="1065" w:gutter="0"/>
          <w:cols w:space="720"/>
        </w:sectPr>
      </w:pPr>
    </w:p>
    <w:p w14:paraId="65C51098" w14:textId="77777777" w:rsidR="00690FF8" w:rsidRPr="005E0C37" w:rsidRDefault="00690FF8" w:rsidP="00690FF8">
      <w:pPr>
        <w:spacing w:before="280"/>
        <w:ind w:left="424"/>
        <w:rPr>
          <w:rFonts w:ascii="Times New Roman" w:hAnsi="Times New Roman" w:cs="Times New Roman"/>
          <w:b/>
          <w:sz w:val="26"/>
          <w:szCs w:val="26"/>
        </w:rPr>
      </w:pPr>
      <w:r w:rsidRPr="005E0C37">
        <w:rPr>
          <w:rFonts w:ascii="Times New Roman" w:hAnsi="Times New Roman" w:cs="Times New Roman"/>
          <w:b/>
          <w:sz w:val="26"/>
          <w:szCs w:val="26"/>
        </w:rPr>
        <w:lastRenderedPageBreak/>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541A734E" w14:textId="77777777" w:rsidR="00690FF8" w:rsidRPr="005E0C37" w:rsidRDefault="00690FF8" w:rsidP="00690FF8">
      <w:pPr>
        <w:pStyle w:val="BodyText"/>
        <w:spacing w:before="6"/>
        <w:rPr>
          <w:b/>
        </w:rPr>
      </w:pPr>
      <w:r w:rsidRPr="005E0C37">
        <w:rPr>
          <w:b/>
          <w:noProof/>
        </w:rPr>
        <mc:AlternateContent>
          <mc:Choice Requires="wps">
            <w:drawing>
              <wp:anchor distT="0" distB="0" distL="0" distR="0" simplePos="0" relativeHeight="251672576" behindDoc="1" locked="0" layoutInCell="1" allowOverlap="1" wp14:anchorId="1F2E6F3A" wp14:editId="536DCE19">
                <wp:simplePos x="0" y="0"/>
                <wp:positionH relativeFrom="page">
                  <wp:posOffset>2039111</wp:posOffset>
                </wp:positionH>
                <wp:positionV relativeFrom="paragraph">
                  <wp:posOffset>59071</wp:posOffset>
                </wp:positionV>
                <wp:extent cx="3660775" cy="35687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0775" cy="356870"/>
                        </a:xfrm>
                        <a:prstGeom prst="rect">
                          <a:avLst/>
                        </a:prstGeom>
                        <a:ln w="6096">
                          <a:solidFill>
                            <a:srgbClr val="000000"/>
                          </a:solidFill>
                          <a:prstDash val="solid"/>
                        </a:ln>
                      </wps:spPr>
                      <wps:txbx>
                        <w:txbxContent>
                          <w:p w14:paraId="4E065B10" w14:textId="77777777" w:rsidR="00690FF8" w:rsidRDefault="00690FF8" w:rsidP="00690FF8">
                            <w:pPr>
                              <w:pStyle w:val="BodyText"/>
                              <w:spacing w:before="60"/>
                              <w:ind w:left="1115"/>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60</w:t>
                            </w:r>
                            <w:r>
                              <w:rPr>
                                <w:spacing w:val="-5"/>
                              </w:rPr>
                              <w:t>%</w:t>
                            </w:r>
                          </w:p>
                        </w:txbxContent>
                      </wps:txbx>
                      <wps:bodyPr wrap="square" lIns="0" tIns="0" rIns="0" bIns="0" rtlCol="0">
                        <a:noAutofit/>
                      </wps:bodyPr>
                    </wps:wsp>
                  </a:graphicData>
                </a:graphic>
              </wp:anchor>
            </w:drawing>
          </mc:Choice>
          <mc:Fallback>
            <w:pict>
              <v:shape w14:anchorId="1F2E6F3A" id="Textbox 35" o:spid="_x0000_s1034" type="#_x0000_t202" style="position:absolute;margin-left:160.55pt;margin-top:4.65pt;width:288.25pt;height:28.1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" filled="f" strokeweight=".48pt">
                <v:path arrowok="t"/>
                <v:textbox inset="0,0,0,0">
                  <w:txbxContent>
                    <w:p w14:paraId="4E065B10" w14:textId="77777777" w:rsidR="00690FF8" w:rsidRDefault="00690FF8" w:rsidP="00690FF8">
                      <w:pPr>
                        <w:pStyle w:val="BodyText"/>
                        <w:spacing w:before="60"/>
                        <w:ind w:left="1115"/>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60</w:t>
                      </w:r>
                      <w:r>
                        <w:rPr>
                          <w:spacing w:val="-5"/>
                        </w:rPr>
                        <w:t>%</w:t>
                      </w:r>
                    </w:p>
                  </w:txbxContent>
                </v:textbox>
                <w10:wrap type="topAndBottom" anchorx="page"/>
              </v:shape>
            </w:pict>
          </mc:Fallback>
        </mc:AlternateContent>
      </w:r>
    </w:p>
    <w:p w14:paraId="15C65A3F" w14:textId="77777777" w:rsidR="00690FF8" w:rsidRPr="005E0C37" w:rsidRDefault="00690FF8" w:rsidP="00690FF8">
      <w:pPr>
        <w:spacing w:before="69"/>
        <w:ind w:left="424"/>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7580CD5E" w14:textId="77777777" w:rsidR="00690FF8" w:rsidRPr="005E0C37" w:rsidRDefault="00690FF8" w:rsidP="00690FF8">
      <w:pPr>
        <w:pStyle w:val="BodyText"/>
        <w:spacing w:before="1"/>
      </w:pPr>
      <w:r w:rsidRPr="005E0C37">
        <w:rPr>
          <w:noProof/>
        </w:rPr>
        <mc:AlternateContent>
          <mc:Choice Requires="wps">
            <w:drawing>
              <wp:anchor distT="0" distB="0" distL="0" distR="0" simplePos="0" relativeHeight="251673600" behindDoc="1" locked="0" layoutInCell="1" allowOverlap="1" wp14:anchorId="3688809B" wp14:editId="2DBA86E3">
                <wp:simplePos x="0" y="0"/>
                <wp:positionH relativeFrom="page">
                  <wp:posOffset>2633472</wp:posOffset>
                </wp:positionH>
                <wp:positionV relativeFrom="paragraph">
                  <wp:posOffset>55896</wp:posOffset>
                </wp:positionV>
                <wp:extent cx="2475230" cy="29591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0C196FA3" w14:textId="77777777" w:rsidR="00690FF8" w:rsidRDefault="00690FF8" w:rsidP="00690FF8">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3688809B" id="Textbox 36" o:spid="_x0000_s1035" type="#_x0000_t202" style="position:absolute;margin-left:207.35pt;margin-top:4.4pt;width:194.9pt;height:23.3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" filled="f" strokeweight=".48pt">
                <v:path arrowok="t"/>
                <v:textbox inset="0,0,0,0">
                  <w:txbxContent>
                    <w:p w14:paraId="0C196FA3" w14:textId="77777777" w:rsidR="00690FF8" w:rsidRDefault="00690FF8" w:rsidP="00690FF8">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69538EF9" w14:textId="77777777" w:rsidR="00690FF8" w:rsidRPr="005E0C37" w:rsidRDefault="00690FF8" w:rsidP="00690FF8">
      <w:pPr>
        <w:spacing w:before="69"/>
        <w:ind w:left="424"/>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2"/>
          <w:sz w:val="26"/>
          <w:szCs w:val="26"/>
        </w:rPr>
        <w:t>phần:</w:t>
      </w:r>
    </w:p>
    <w:p w14:paraId="45A0E204" w14:textId="77777777" w:rsidR="00690FF8" w:rsidRPr="005E0C37" w:rsidRDefault="00690FF8" w:rsidP="00690FF8">
      <w:pPr>
        <w:pStyle w:val="BodyText"/>
        <w:spacing w:before="6"/>
        <w:rPr>
          <w:b/>
        </w:rPr>
      </w:pPr>
      <w:r w:rsidRPr="005E0C37">
        <w:rPr>
          <w:b/>
          <w:noProof/>
        </w:rPr>
        <mc:AlternateContent>
          <mc:Choice Requires="wps">
            <w:drawing>
              <wp:anchor distT="0" distB="0" distL="0" distR="0" simplePos="0" relativeHeight="251674624" behindDoc="1" locked="0" layoutInCell="1" allowOverlap="1" wp14:anchorId="67D57E5D" wp14:editId="045DB611">
                <wp:simplePos x="0" y="0"/>
                <wp:positionH relativeFrom="page">
                  <wp:posOffset>2432304</wp:posOffset>
                </wp:positionH>
                <wp:positionV relativeFrom="paragraph">
                  <wp:posOffset>58944</wp:posOffset>
                </wp:positionV>
                <wp:extent cx="2877820" cy="29591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6">
                          <a:solidFill>
                            <a:srgbClr val="000000"/>
                          </a:solidFill>
                          <a:prstDash val="solid"/>
                        </a:ln>
                      </wps:spPr>
                      <wps:txbx>
                        <w:txbxContent>
                          <w:p w14:paraId="12AB1AD6" w14:textId="77777777" w:rsidR="00690FF8" w:rsidRDefault="00690FF8" w:rsidP="00690FF8">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67D57E5D" id="Textbox 37" o:spid="_x0000_s1036" type="#_x0000_t202" style="position:absolute;margin-left:191.5pt;margin-top:4.65pt;width:226.6pt;height:23.3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" filled="f" strokeweight=".48pt">
                <v:path arrowok="t"/>
                <v:textbox inset="0,0,0,0">
                  <w:txbxContent>
                    <w:p w14:paraId="12AB1AD6" w14:textId="77777777" w:rsidR="00690FF8" w:rsidRDefault="00690FF8" w:rsidP="00690FF8">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wrap type="topAndBottom" anchorx="page"/>
              </v:shape>
            </w:pict>
          </mc:Fallback>
        </mc:AlternateContent>
      </w:r>
    </w:p>
    <w:p w14:paraId="480B7B16" w14:textId="77777777" w:rsidR="00690FF8" w:rsidRPr="005E0C37" w:rsidRDefault="00690FF8" w:rsidP="00690FF8">
      <w:pPr>
        <w:pStyle w:val="BodyText"/>
        <w:rPr>
          <w:b/>
        </w:rPr>
      </w:pPr>
    </w:p>
    <w:p w14:paraId="7B7DC757" w14:textId="77777777" w:rsidR="00690FF8" w:rsidRPr="005E0C37" w:rsidRDefault="00690FF8" w:rsidP="00690FF8">
      <w:pPr>
        <w:pStyle w:val="BodyText"/>
        <w:spacing w:before="37"/>
        <w:rPr>
          <w:b/>
        </w:rPr>
      </w:pPr>
    </w:p>
    <w:p w14:paraId="23555855" w14:textId="77777777" w:rsidR="00690FF8" w:rsidRPr="005E0C37" w:rsidRDefault="00690FF8" w:rsidP="00690FF8">
      <w:pPr>
        <w:pStyle w:val="BodyText"/>
        <w:ind w:left="570" w:right="567"/>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1C2A74CC" w14:textId="77777777" w:rsidR="00690FF8" w:rsidRPr="005E0C37" w:rsidRDefault="00690FF8" w:rsidP="00690FF8">
      <w:pPr>
        <w:pStyle w:val="BodyText"/>
        <w:spacing w:before="1"/>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816"/>
        <w:gridCol w:w="888"/>
        <w:gridCol w:w="840"/>
      </w:tblGrid>
      <w:tr w:rsidR="00690FF8" w:rsidRPr="005E0C37" w14:paraId="671C9F44" w14:textId="77777777" w:rsidTr="00310279">
        <w:trPr>
          <w:trHeight w:val="1041"/>
        </w:trPr>
        <w:tc>
          <w:tcPr>
            <w:tcW w:w="590" w:type="dxa"/>
            <w:vMerge w:val="restart"/>
          </w:tcPr>
          <w:p w14:paraId="23CF6744" w14:textId="77777777" w:rsidR="00690FF8" w:rsidRPr="005E0C37" w:rsidRDefault="00690FF8" w:rsidP="00310279">
            <w:pPr>
              <w:pStyle w:val="TableParagraph"/>
              <w:rPr>
                <w:sz w:val="26"/>
                <w:szCs w:val="26"/>
              </w:rPr>
            </w:pPr>
          </w:p>
          <w:p w14:paraId="66B9552C" w14:textId="77777777" w:rsidR="00690FF8" w:rsidRPr="005E0C37" w:rsidRDefault="00690FF8" w:rsidP="00310279">
            <w:pPr>
              <w:pStyle w:val="TableParagraph"/>
              <w:spacing w:before="282"/>
              <w:rPr>
                <w:sz w:val="26"/>
                <w:szCs w:val="26"/>
              </w:rPr>
            </w:pPr>
          </w:p>
          <w:p w14:paraId="6F055F09" w14:textId="77777777" w:rsidR="00690FF8" w:rsidRPr="005E0C37" w:rsidRDefault="00690FF8" w:rsidP="00310279">
            <w:pPr>
              <w:pStyle w:val="TableParagraph"/>
              <w:ind w:left="43"/>
              <w:rPr>
                <w:sz w:val="26"/>
                <w:szCs w:val="26"/>
              </w:rPr>
            </w:pPr>
            <w:r w:rsidRPr="005E0C37">
              <w:rPr>
                <w:spacing w:val="-5"/>
                <w:sz w:val="26"/>
                <w:szCs w:val="26"/>
              </w:rPr>
              <w:t>STT</w:t>
            </w:r>
          </w:p>
        </w:tc>
        <w:tc>
          <w:tcPr>
            <w:tcW w:w="1818" w:type="dxa"/>
            <w:gridSpan w:val="2"/>
            <w:shd w:val="clear" w:color="auto" w:fill="FDEBD3"/>
          </w:tcPr>
          <w:p w14:paraId="3C1BC53F" w14:textId="77777777" w:rsidR="00690FF8" w:rsidRPr="005E0C37" w:rsidRDefault="00690FF8" w:rsidP="00310279">
            <w:pPr>
              <w:pStyle w:val="TableParagraph"/>
              <w:spacing w:before="179" w:line="278" w:lineRule="auto"/>
              <w:ind w:left="842" w:right="178"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1</w:t>
            </w:r>
          </w:p>
        </w:tc>
        <w:tc>
          <w:tcPr>
            <w:tcW w:w="1837" w:type="dxa"/>
            <w:gridSpan w:val="2"/>
          </w:tcPr>
          <w:p w14:paraId="106AC7CC" w14:textId="77777777" w:rsidR="00690FF8" w:rsidRPr="005E0C37" w:rsidRDefault="00690FF8" w:rsidP="00310279">
            <w:pPr>
              <w:pStyle w:val="TableParagraph"/>
              <w:spacing w:before="179" w:line="278" w:lineRule="auto"/>
              <w:ind w:left="853" w:right="18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2</w:t>
            </w:r>
          </w:p>
        </w:tc>
        <w:tc>
          <w:tcPr>
            <w:tcW w:w="1818" w:type="dxa"/>
            <w:gridSpan w:val="2"/>
            <w:shd w:val="clear" w:color="auto" w:fill="FDEBD3"/>
          </w:tcPr>
          <w:p w14:paraId="6B7FA2A4" w14:textId="77777777" w:rsidR="00690FF8" w:rsidRPr="005E0C37" w:rsidRDefault="00690FF8" w:rsidP="00310279">
            <w:pPr>
              <w:pStyle w:val="TableParagraph"/>
              <w:spacing w:before="179" w:line="278" w:lineRule="auto"/>
              <w:ind w:left="844" w:right="17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3</w:t>
            </w:r>
          </w:p>
        </w:tc>
        <w:tc>
          <w:tcPr>
            <w:tcW w:w="1699" w:type="dxa"/>
            <w:gridSpan w:val="2"/>
          </w:tcPr>
          <w:p w14:paraId="1A8F5D00" w14:textId="77777777" w:rsidR="00690FF8" w:rsidRPr="005E0C37" w:rsidRDefault="00690FF8" w:rsidP="00310279">
            <w:pPr>
              <w:pStyle w:val="TableParagraph"/>
              <w:spacing w:before="179" w:line="278" w:lineRule="auto"/>
              <w:ind w:left="787" w:right="115"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4</w:t>
            </w:r>
          </w:p>
        </w:tc>
        <w:tc>
          <w:tcPr>
            <w:tcW w:w="1728" w:type="dxa"/>
            <w:gridSpan w:val="2"/>
            <w:shd w:val="clear" w:color="auto" w:fill="FDEBD3"/>
          </w:tcPr>
          <w:p w14:paraId="08EF8060" w14:textId="77777777" w:rsidR="00690FF8" w:rsidRPr="005E0C37" w:rsidRDefault="00690FF8" w:rsidP="00310279">
            <w:pPr>
              <w:pStyle w:val="TableParagraph"/>
              <w:spacing w:before="179" w:line="278" w:lineRule="auto"/>
              <w:ind w:left="804" w:right="12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5</w:t>
            </w:r>
          </w:p>
        </w:tc>
      </w:tr>
      <w:tr w:rsidR="00690FF8" w:rsidRPr="005E0C37" w14:paraId="296115FB" w14:textId="77777777" w:rsidTr="00310279">
        <w:trPr>
          <w:trHeight w:val="1045"/>
        </w:trPr>
        <w:tc>
          <w:tcPr>
            <w:tcW w:w="590" w:type="dxa"/>
            <w:vMerge/>
            <w:tcBorders>
              <w:top w:val="nil"/>
            </w:tcBorders>
          </w:tcPr>
          <w:p w14:paraId="5016DCFA" w14:textId="77777777" w:rsidR="00690FF8" w:rsidRPr="005E0C37" w:rsidRDefault="00690FF8" w:rsidP="00310279">
            <w:pPr>
              <w:rPr>
                <w:rFonts w:ascii="Times New Roman" w:hAnsi="Times New Roman" w:cs="Times New Roman"/>
                <w:sz w:val="26"/>
                <w:szCs w:val="26"/>
              </w:rPr>
            </w:pPr>
          </w:p>
        </w:tc>
        <w:tc>
          <w:tcPr>
            <w:tcW w:w="964" w:type="dxa"/>
            <w:shd w:val="clear" w:color="auto" w:fill="FDEBD3"/>
          </w:tcPr>
          <w:p w14:paraId="18284488" w14:textId="77777777" w:rsidR="00690FF8" w:rsidRPr="005E0C37" w:rsidRDefault="00690FF8" w:rsidP="00310279">
            <w:pPr>
              <w:pStyle w:val="TableParagraph"/>
              <w:spacing w:before="11" w:line="273" w:lineRule="auto"/>
              <w:ind w:left="229" w:right="215"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5BD9C37C" w14:textId="77777777" w:rsidR="00690FF8" w:rsidRPr="005E0C37" w:rsidRDefault="00690FF8" w:rsidP="00310279">
            <w:pPr>
              <w:pStyle w:val="TableParagraph"/>
              <w:spacing w:before="5"/>
              <w:ind w:left="193"/>
              <w:rPr>
                <w:sz w:val="26"/>
                <w:szCs w:val="26"/>
              </w:rPr>
            </w:pPr>
            <w:r w:rsidRPr="005E0C37">
              <w:rPr>
                <w:spacing w:val="-2"/>
                <w:sz w:val="26"/>
                <w:szCs w:val="26"/>
              </w:rPr>
              <w:t>thành</w:t>
            </w:r>
          </w:p>
        </w:tc>
        <w:tc>
          <w:tcPr>
            <w:tcW w:w="854" w:type="dxa"/>
            <w:shd w:val="clear" w:color="auto" w:fill="FDEBD3"/>
          </w:tcPr>
          <w:p w14:paraId="4C2D6116" w14:textId="77777777" w:rsidR="00690FF8" w:rsidRPr="005E0C37" w:rsidRDefault="00690FF8" w:rsidP="00310279">
            <w:pPr>
              <w:pStyle w:val="TableParagraph"/>
              <w:spacing w:before="11" w:line="273" w:lineRule="auto"/>
              <w:ind w:left="176" w:right="130" w:hanging="42"/>
              <w:rPr>
                <w:sz w:val="26"/>
                <w:szCs w:val="26"/>
              </w:rPr>
            </w:pPr>
            <w:r w:rsidRPr="005E0C37">
              <w:rPr>
                <w:spacing w:val="-4"/>
                <w:sz w:val="26"/>
                <w:szCs w:val="26"/>
              </w:rPr>
              <w:t>Điểm năng</w:t>
            </w:r>
          </w:p>
          <w:p w14:paraId="03F25832" w14:textId="77777777" w:rsidR="00690FF8" w:rsidRPr="005E0C37" w:rsidRDefault="00690FF8" w:rsidP="00310279">
            <w:pPr>
              <w:pStyle w:val="TableParagraph"/>
              <w:spacing w:before="5"/>
              <w:ind w:left="264"/>
              <w:rPr>
                <w:sz w:val="26"/>
                <w:szCs w:val="26"/>
              </w:rPr>
            </w:pPr>
            <w:r w:rsidRPr="005E0C37">
              <w:rPr>
                <w:spacing w:val="-5"/>
                <w:sz w:val="26"/>
                <w:szCs w:val="26"/>
              </w:rPr>
              <w:t>lực</w:t>
            </w:r>
          </w:p>
        </w:tc>
        <w:tc>
          <w:tcPr>
            <w:tcW w:w="988" w:type="dxa"/>
          </w:tcPr>
          <w:p w14:paraId="032E296B" w14:textId="77777777" w:rsidR="00690FF8" w:rsidRPr="005E0C37" w:rsidRDefault="00690FF8" w:rsidP="00310279">
            <w:pPr>
              <w:pStyle w:val="TableParagraph"/>
              <w:spacing w:before="11" w:line="273" w:lineRule="auto"/>
              <w:ind w:left="240" w:right="228"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1CF7AAA4" w14:textId="77777777" w:rsidR="00690FF8" w:rsidRPr="005E0C37" w:rsidRDefault="00690FF8" w:rsidP="00310279">
            <w:pPr>
              <w:pStyle w:val="TableParagraph"/>
              <w:spacing w:before="5"/>
              <w:ind w:left="204"/>
              <w:rPr>
                <w:sz w:val="26"/>
                <w:szCs w:val="26"/>
              </w:rPr>
            </w:pPr>
            <w:r w:rsidRPr="005E0C37">
              <w:rPr>
                <w:spacing w:val="-2"/>
                <w:sz w:val="26"/>
                <w:szCs w:val="26"/>
              </w:rPr>
              <w:t>thành</w:t>
            </w:r>
          </w:p>
        </w:tc>
        <w:tc>
          <w:tcPr>
            <w:tcW w:w="849" w:type="dxa"/>
          </w:tcPr>
          <w:p w14:paraId="645A14F8" w14:textId="77777777" w:rsidR="00690FF8" w:rsidRPr="005E0C37" w:rsidRDefault="00690FF8" w:rsidP="00310279">
            <w:pPr>
              <w:pStyle w:val="TableParagraph"/>
              <w:spacing w:before="11" w:line="273" w:lineRule="auto"/>
              <w:ind w:left="172" w:right="127" w:hanging="42"/>
              <w:rPr>
                <w:sz w:val="26"/>
                <w:szCs w:val="26"/>
              </w:rPr>
            </w:pPr>
            <w:r w:rsidRPr="005E0C37">
              <w:rPr>
                <w:spacing w:val="-4"/>
                <w:sz w:val="26"/>
                <w:szCs w:val="26"/>
              </w:rPr>
              <w:t>Điểm năng</w:t>
            </w:r>
          </w:p>
          <w:p w14:paraId="6EE35232" w14:textId="77777777" w:rsidR="00690FF8" w:rsidRPr="005E0C37" w:rsidRDefault="00690FF8" w:rsidP="00310279">
            <w:pPr>
              <w:pStyle w:val="TableParagraph"/>
              <w:spacing w:before="5"/>
              <w:ind w:left="261"/>
              <w:rPr>
                <w:sz w:val="26"/>
                <w:szCs w:val="26"/>
              </w:rPr>
            </w:pPr>
            <w:r w:rsidRPr="005E0C37">
              <w:rPr>
                <w:spacing w:val="-5"/>
                <w:sz w:val="26"/>
                <w:szCs w:val="26"/>
              </w:rPr>
              <w:t>lực</w:t>
            </w:r>
          </w:p>
        </w:tc>
        <w:tc>
          <w:tcPr>
            <w:tcW w:w="993" w:type="dxa"/>
            <w:shd w:val="clear" w:color="auto" w:fill="FDEBD3"/>
          </w:tcPr>
          <w:p w14:paraId="21D53BC8" w14:textId="77777777" w:rsidR="00690FF8" w:rsidRPr="005E0C37" w:rsidRDefault="00690FF8" w:rsidP="00310279">
            <w:pPr>
              <w:pStyle w:val="TableParagraph"/>
              <w:spacing w:before="11" w:line="273" w:lineRule="auto"/>
              <w:ind w:left="245" w:right="228"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0C6325A0" w14:textId="77777777" w:rsidR="00690FF8" w:rsidRPr="005E0C37" w:rsidRDefault="00690FF8" w:rsidP="00310279">
            <w:pPr>
              <w:pStyle w:val="TableParagraph"/>
              <w:spacing w:before="5"/>
              <w:ind w:left="209"/>
              <w:rPr>
                <w:sz w:val="26"/>
                <w:szCs w:val="26"/>
              </w:rPr>
            </w:pPr>
            <w:r w:rsidRPr="005E0C37">
              <w:rPr>
                <w:spacing w:val="-2"/>
                <w:sz w:val="26"/>
                <w:szCs w:val="26"/>
              </w:rPr>
              <w:t>thành</w:t>
            </w:r>
          </w:p>
        </w:tc>
        <w:tc>
          <w:tcPr>
            <w:tcW w:w="825" w:type="dxa"/>
            <w:shd w:val="clear" w:color="auto" w:fill="FDEBD3"/>
          </w:tcPr>
          <w:p w14:paraId="52A726EB" w14:textId="77777777" w:rsidR="00690FF8" w:rsidRPr="005E0C37" w:rsidRDefault="00690FF8" w:rsidP="00310279">
            <w:pPr>
              <w:pStyle w:val="TableParagraph"/>
              <w:spacing w:before="11" w:line="273" w:lineRule="auto"/>
              <w:ind w:left="164" w:right="111" w:hanging="42"/>
              <w:rPr>
                <w:sz w:val="26"/>
                <w:szCs w:val="26"/>
              </w:rPr>
            </w:pPr>
            <w:r w:rsidRPr="005E0C37">
              <w:rPr>
                <w:spacing w:val="-4"/>
                <w:sz w:val="26"/>
                <w:szCs w:val="26"/>
              </w:rPr>
              <w:t>Điểm năng</w:t>
            </w:r>
          </w:p>
          <w:p w14:paraId="718CDD42" w14:textId="77777777" w:rsidR="00690FF8" w:rsidRPr="005E0C37" w:rsidRDefault="00690FF8" w:rsidP="00310279">
            <w:pPr>
              <w:pStyle w:val="TableParagraph"/>
              <w:spacing w:before="5"/>
              <w:ind w:left="253"/>
              <w:rPr>
                <w:sz w:val="26"/>
                <w:szCs w:val="26"/>
              </w:rPr>
            </w:pPr>
            <w:r w:rsidRPr="005E0C37">
              <w:rPr>
                <w:spacing w:val="-5"/>
                <w:sz w:val="26"/>
                <w:szCs w:val="26"/>
              </w:rPr>
              <w:t>lực</w:t>
            </w:r>
          </w:p>
        </w:tc>
        <w:tc>
          <w:tcPr>
            <w:tcW w:w="883" w:type="dxa"/>
          </w:tcPr>
          <w:p w14:paraId="44112FA7" w14:textId="77777777" w:rsidR="00690FF8" w:rsidRPr="005E0C37" w:rsidRDefault="00690FF8" w:rsidP="00310279">
            <w:pPr>
              <w:pStyle w:val="TableParagraph"/>
              <w:spacing w:before="11" w:line="273" w:lineRule="auto"/>
              <w:ind w:left="191" w:right="172"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625DEB1D" w14:textId="77777777" w:rsidR="00690FF8" w:rsidRPr="005E0C37" w:rsidRDefault="00690FF8" w:rsidP="00310279">
            <w:pPr>
              <w:pStyle w:val="TableParagraph"/>
              <w:spacing w:before="5"/>
              <w:ind w:left="155"/>
              <w:rPr>
                <w:sz w:val="26"/>
                <w:szCs w:val="26"/>
              </w:rPr>
            </w:pPr>
            <w:r w:rsidRPr="005E0C37">
              <w:rPr>
                <w:spacing w:val="-2"/>
                <w:sz w:val="26"/>
                <w:szCs w:val="26"/>
              </w:rPr>
              <w:t>thành</w:t>
            </w:r>
          </w:p>
        </w:tc>
        <w:tc>
          <w:tcPr>
            <w:tcW w:w="816" w:type="dxa"/>
          </w:tcPr>
          <w:p w14:paraId="4811A262" w14:textId="77777777" w:rsidR="00690FF8" w:rsidRPr="005E0C37" w:rsidRDefault="00690FF8" w:rsidP="00310279">
            <w:pPr>
              <w:pStyle w:val="TableParagraph"/>
              <w:spacing w:before="11" w:line="273" w:lineRule="auto"/>
              <w:ind w:left="161" w:right="105" w:hanging="42"/>
              <w:rPr>
                <w:sz w:val="26"/>
                <w:szCs w:val="26"/>
              </w:rPr>
            </w:pPr>
            <w:r w:rsidRPr="005E0C37">
              <w:rPr>
                <w:spacing w:val="-4"/>
                <w:sz w:val="26"/>
                <w:szCs w:val="26"/>
              </w:rPr>
              <w:t>Điểm năng</w:t>
            </w:r>
          </w:p>
          <w:p w14:paraId="678F6430" w14:textId="77777777" w:rsidR="00690FF8" w:rsidRPr="005E0C37" w:rsidRDefault="00690FF8" w:rsidP="00310279">
            <w:pPr>
              <w:pStyle w:val="TableParagraph"/>
              <w:spacing w:before="5"/>
              <w:ind w:left="249"/>
              <w:rPr>
                <w:sz w:val="26"/>
                <w:szCs w:val="26"/>
              </w:rPr>
            </w:pPr>
            <w:r w:rsidRPr="005E0C37">
              <w:rPr>
                <w:spacing w:val="-5"/>
                <w:sz w:val="26"/>
                <w:szCs w:val="26"/>
              </w:rPr>
              <w:t>lực</w:t>
            </w:r>
          </w:p>
        </w:tc>
        <w:tc>
          <w:tcPr>
            <w:tcW w:w="888" w:type="dxa"/>
            <w:shd w:val="clear" w:color="auto" w:fill="FDEBD3"/>
          </w:tcPr>
          <w:p w14:paraId="0303766F" w14:textId="77777777" w:rsidR="00690FF8" w:rsidRPr="005E0C37" w:rsidRDefault="00690FF8" w:rsidP="00310279">
            <w:pPr>
              <w:pStyle w:val="TableParagraph"/>
              <w:spacing w:before="11" w:line="273" w:lineRule="auto"/>
              <w:ind w:left="196" w:right="172"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36E33081" w14:textId="77777777" w:rsidR="00690FF8" w:rsidRPr="005E0C37" w:rsidRDefault="00690FF8" w:rsidP="00310279">
            <w:pPr>
              <w:pStyle w:val="TableParagraph"/>
              <w:spacing w:before="5"/>
              <w:ind w:left="160"/>
              <w:rPr>
                <w:sz w:val="26"/>
                <w:szCs w:val="26"/>
              </w:rPr>
            </w:pPr>
            <w:r w:rsidRPr="005E0C37">
              <w:rPr>
                <w:spacing w:val="-2"/>
                <w:sz w:val="26"/>
                <w:szCs w:val="26"/>
              </w:rPr>
              <w:t>thành</w:t>
            </w:r>
          </w:p>
        </w:tc>
        <w:tc>
          <w:tcPr>
            <w:tcW w:w="840" w:type="dxa"/>
            <w:shd w:val="clear" w:color="auto" w:fill="FDEBD3"/>
          </w:tcPr>
          <w:p w14:paraId="44C896D6" w14:textId="77777777" w:rsidR="00690FF8" w:rsidRPr="005E0C37" w:rsidRDefault="00690FF8" w:rsidP="00310279">
            <w:pPr>
              <w:pStyle w:val="TableParagraph"/>
              <w:spacing w:before="11" w:line="273" w:lineRule="auto"/>
              <w:ind w:left="169" w:right="121" w:hanging="42"/>
              <w:rPr>
                <w:sz w:val="26"/>
                <w:szCs w:val="26"/>
              </w:rPr>
            </w:pPr>
            <w:r w:rsidRPr="005E0C37">
              <w:rPr>
                <w:spacing w:val="-4"/>
                <w:sz w:val="26"/>
                <w:szCs w:val="26"/>
              </w:rPr>
              <w:t>Điểm năng</w:t>
            </w:r>
          </w:p>
          <w:p w14:paraId="5E4F75A5" w14:textId="77777777" w:rsidR="00690FF8" w:rsidRPr="005E0C37" w:rsidRDefault="00690FF8" w:rsidP="00310279">
            <w:pPr>
              <w:pStyle w:val="TableParagraph"/>
              <w:spacing w:before="5"/>
              <w:ind w:left="257"/>
              <w:rPr>
                <w:sz w:val="26"/>
                <w:szCs w:val="26"/>
              </w:rPr>
            </w:pPr>
            <w:r w:rsidRPr="005E0C37">
              <w:rPr>
                <w:spacing w:val="-5"/>
                <w:sz w:val="26"/>
                <w:szCs w:val="26"/>
              </w:rPr>
              <w:t>lực</w:t>
            </w:r>
          </w:p>
        </w:tc>
      </w:tr>
      <w:tr w:rsidR="00690FF8" w:rsidRPr="005E0C37" w14:paraId="34993F68" w14:textId="77777777" w:rsidTr="00310279">
        <w:trPr>
          <w:trHeight w:val="350"/>
        </w:trPr>
        <w:tc>
          <w:tcPr>
            <w:tcW w:w="590" w:type="dxa"/>
          </w:tcPr>
          <w:p w14:paraId="0C950C43" w14:textId="77777777" w:rsidR="00690FF8" w:rsidRPr="005E0C37" w:rsidRDefault="00690FF8" w:rsidP="00310279">
            <w:pPr>
              <w:pStyle w:val="TableParagraph"/>
              <w:spacing w:before="6"/>
              <w:ind w:right="6"/>
              <w:jc w:val="center"/>
              <w:rPr>
                <w:sz w:val="26"/>
                <w:szCs w:val="26"/>
              </w:rPr>
            </w:pPr>
            <w:r w:rsidRPr="005E0C37">
              <w:rPr>
                <w:spacing w:val="-10"/>
                <w:sz w:val="26"/>
                <w:szCs w:val="26"/>
              </w:rPr>
              <w:t>1</w:t>
            </w:r>
          </w:p>
        </w:tc>
        <w:tc>
          <w:tcPr>
            <w:tcW w:w="964" w:type="dxa"/>
            <w:shd w:val="clear" w:color="auto" w:fill="FDEBD3"/>
          </w:tcPr>
          <w:p w14:paraId="4D042428" w14:textId="77777777" w:rsidR="00690FF8" w:rsidRPr="005E0C37" w:rsidRDefault="00690FF8" w:rsidP="00310279">
            <w:pPr>
              <w:pStyle w:val="TableParagraph"/>
              <w:spacing w:before="6"/>
              <w:jc w:val="center"/>
              <w:rPr>
                <w:b/>
                <w:sz w:val="26"/>
                <w:szCs w:val="26"/>
              </w:rPr>
            </w:pPr>
            <w:r w:rsidRPr="005E0C37">
              <w:rPr>
                <w:b/>
                <w:spacing w:val="-5"/>
                <w:sz w:val="26"/>
                <w:szCs w:val="26"/>
              </w:rPr>
              <w:t>50%</w:t>
            </w:r>
          </w:p>
        </w:tc>
        <w:tc>
          <w:tcPr>
            <w:tcW w:w="854" w:type="dxa"/>
            <w:shd w:val="clear" w:color="auto" w:fill="FDEBD3"/>
          </w:tcPr>
          <w:p w14:paraId="32EBE6C0"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0.5</w:t>
            </w:r>
          </w:p>
        </w:tc>
        <w:tc>
          <w:tcPr>
            <w:tcW w:w="988" w:type="dxa"/>
          </w:tcPr>
          <w:p w14:paraId="1F0033E3" w14:textId="77777777" w:rsidR="00690FF8" w:rsidRPr="005E0C37" w:rsidRDefault="00690FF8" w:rsidP="00310279">
            <w:pPr>
              <w:pStyle w:val="TableParagraph"/>
              <w:spacing w:before="6"/>
              <w:ind w:right="1"/>
              <w:jc w:val="center"/>
              <w:rPr>
                <w:b/>
                <w:sz w:val="26"/>
                <w:szCs w:val="26"/>
              </w:rPr>
            </w:pPr>
            <w:r w:rsidRPr="005E0C37">
              <w:rPr>
                <w:b/>
                <w:spacing w:val="-5"/>
                <w:sz w:val="26"/>
                <w:szCs w:val="26"/>
              </w:rPr>
              <w:t>50%</w:t>
            </w:r>
          </w:p>
        </w:tc>
        <w:tc>
          <w:tcPr>
            <w:tcW w:w="849" w:type="dxa"/>
          </w:tcPr>
          <w:p w14:paraId="65D340A9" w14:textId="77777777" w:rsidR="00690FF8" w:rsidRPr="005E0C37" w:rsidRDefault="00690FF8" w:rsidP="00310279">
            <w:pPr>
              <w:pStyle w:val="TableParagraph"/>
              <w:spacing w:before="6"/>
              <w:ind w:left="1"/>
              <w:jc w:val="center"/>
              <w:rPr>
                <w:b/>
                <w:sz w:val="26"/>
                <w:szCs w:val="26"/>
              </w:rPr>
            </w:pPr>
            <w:r w:rsidRPr="005E0C37">
              <w:rPr>
                <w:b/>
                <w:spacing w:val="-5"/>
                <w:sz w:val="26"/>
                <w:szCs w:val="26"/>
              </w:rPr>
              <w:t>1.5</w:t>
            </w:r>
          </w:p>
        </w:tc>
        <w:tc>
          <w:tcPr>
            <w:tcW w:w="993" w:type="dxa"/>
            <w:shd w:val="clear" w:color="auto" w:fill="FDEBD3"/>
          </w:tcPr>
          <w:p w14:paraId="7464923F" w14:textId="77777777" w:rsidR="00690FF8" w:rsidRPr="005E0C37" w:rsidRDefault="00690FF8" w:rsidP="00310279">
            <w:pPr>
              <w:pStyle w:val="TableParagraph"/>
              <w:spacing w:before="6"/>
              <w:ind w:left="2"/>
              <w:jc w:val="center"/>
              <w:rPr>
                <w:b/>
                <w:sz w:val="26"/>
                <w:szCs w:val="26"/>
              </w:rPr>
            </w:pPr>
            <w:r w:rsidRPr="005E0C37">
              <w:rPr>
                <w:b/>
                <w:spacing w:val="-5"/>
                <w:sz w:val="26"/>
                <w:szCs w:val="26"/>
              </w:rPr>
              <w:t>50%</w:t>
            </w:r>
          </w:p>
        </w:tc>
        <w:tc>
          <w:tcPr>
            <w:tcW w:w="825" w:type="dxa"/>
            <w:shd w:val="clear" w:color="auto" w:fill="FDEBD3"/>
          </w:tcPr>
          <w:p w14:paraId="514B6895"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2.5</w:t>
            </w:r>
          </w:p>
        </w:tc>
        <w:tc>
          <w:tcPr>
            <w:tcW w:w="883" w:type="dxa"/>
          </w:tcPr>
          <w:p w14:paraId="54F7F2F8" w14:textId="77777777" w:rsidR="00690FF8" w:rsidRPr="005E0C37" w:rsidRDefault="00690FF8" w:rsidP="00310279">
            <w:pPr>
              <w:pStyle w:val="TableParagraph"/>
              <w:spacing w:before="6"/>
              <w:ind w:left="5"/>
              <w:jc w:val="center"/>
              <w:rPr>
                <w:b/>
                <w:sz w:val="26"/>
                <w:szCs w:val="26"/>
              </w:rPr>
            </w:pPr>
            <w:r w:rsidRPr="005E0C37">
              <w:rPr>
                <w:b/>
                <w:spacing w:val="-5"/>
                <w:sz w:val="26"/>
                <w:szCs w:val="26"/>
              </w:rPr>
              <w:t>50%</w:t>
            </w:r>
          </w:p>
        </w:tc>
        <w:tc>
          <w:tcPr>
            <w:tcW w:w="816" w:type="dxa"/>
          </w:tcPr>
          <w:p w14:paraId="473101F0"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3.5</w:t>
            </w:r>
          </w:p>
        </w:tc>
        <w:tc>
          <w:tcPr>
            <w:tcW w:w="888" w:type="dxa"/>
            <w:shd w:val="clear" w:color="auto" w:fill="FDEBD3"/>
          </w:tcPr>
          <w:p w14:paraId="3E2438F7"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50%</w:t>
            </w:r>
          </w:p>
        </w:tc>
        <w:tc>
          <w:tcPr>
            <w:tcW w:w="840" w:type="dxa"/>
            <w:shd w:val="clear" w:color="auto" w:fill="FDEBD3"/>
          </w:tcPr>
          <w:p w14:paraId="0EAA4156"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4.5</w:t>
            </w:r>
          </w:p>
        </w:tc>
      </w:tr>
      <w:tr w:rsidR="00690FF8" w:rsidRPr="005E0C37" w14:paraId="445930CB" w14:textId="77777777" w:rsidTr="00310279">
        <w:trPr>
          <w:trHeight w:val="345"/>
        </w:trPr>
        <w:tc>
          <w:tcPr>
            <w:tcW w:w="590" w:type="dxa"/>
          </w:tcPr>
          <w:p w14:paraId="76225756" w14:textId="77777777" w:rsidR="00690FF8" w:rsidRPr="005E0C37" w:rsidRDefault="00690FF8" w:rsidP="00310279">
            <w:pPr>
              <w:pStyle w:val="TableParagraph"/>
              <w:spacing w:before="2"/>
              <w:ind w:right="6"/>
              <w:jc w:val="center"/>
              <w:rPr>
                <w:sz w:val="26"/>
                <w:szCs w:val="26"/>
              </w:rPr>
            </w:pPr>
            <w:r w:rsidRPr="005E0C37">
              <w:rPr>
                <w:spacing w:val="-10"/>
                <w:sz w:val="26"/>
                <w:szCs w:val="26"/>
              </w:rPr>
              <w:t>2</w:t>
            </w:r>
          </w:p>
        </w:tc>
        <w:tc>
          <w:tcPr>
            <w:tcW w:w="964" w:type="dxa"/>
            <w:shd w:val="clear" w:color="auto" w:fill="FDEBD3"/>
          </w:tcPr>
          <w:p w14:paraId="1E7D874A" w14:textId="77777777" w:rsidR="00690FF8" w:rsidRPr="005E0C37" w:rsidRDefault="00690FF8" w:rsidP="00310279">
            <w:pPr>
              <w:pStyle w:val="TableParagraph"/>
              <w:spacing w:before="2"/>
              <w:jc w:val="center"/>
              <w:rPr>
                <w:sz w:val="26"/>
                <w:szCs w:val="26"/>
              </w:rPr>
            </w:pPr>
            <w:r w:rsidRPr="005E0C37">
              <w:rPr>
                <w:spacing w:val="-5"/>
                <w:sz w:val="26"/>
                <w:szCs w:val="26"/>
              </w:rPr>
              <w:t>55%</w:t>
            </w:r>
          </w:p>
        </w:tc>
        <w:tc>
          <w:tcPr>
            <w:tcW w:w="854" w:type="dxa"/>
            <w:shd w:val="clear" w:color="auto" w:fill="FDEBD3"/>
          </w:tcPr>
          <w:p w14:paraId="50BBDDE6" w14:textId="77777777" w:rsidR="00690FF8" w:rsidRPr="005E0C37" w:rsidRDefault="00690FF8" w:rsidP="00310279">
            <w:pPr>
              <w:pStyle w:val="TableParagraph"/>
              <w:spacing w:before="2"/>
              <w:ind w:left="3"/>
              <w:jc w:val="center"/>
              <w:rPr>
                <w:sz w:val="26"/>
                <w:szCs w:val="26"/>
              </w:rPr>
            </w:pPr>
            <w:r w:rsidRPr="005E0C37">
              <w:rPr>
                <w:spacing w:val="-5"/>
                <w:sz w:val="26"/>
                <w:szCs w:val="26"/>
              </w:rPr>
              <w:t>0.6</w:t>
            </w:r>
          </w:p>
        </w:tc>
        <w:tc>
          <w:tcPr>
            <w:tcW w:w="988" w:type="dxa"/>
          </w:tcPr>
          <w:p w14:paraId="523CAD5A" w14:textId="77777777" w:rsidR="00690FF8" w:rsidRPr="005E0C37" w:rsidRDefault="00690FF8" w:rsidP="00310279">
            <w:pPr>
              <w:pStyle w:val="TableParagraph"/>
              <w:spacing w:before="2"/>
              <w:ind w:right="1"/>
              <w:jc w:val="center"/>
              <w:rPr>
                <w:sz w:val="26"/>
                <w:szCs w:val="26"/>
              </w:rPr>
            </w:pPr>
            <w:r w:rsidRPr="005E0C37">
              <w:rPr>
                <w:spacing w:val="-5"/>
                <w:sz w:val="26"/>
                <w:szCs w:val="26"/>
              </w:rPr>
              <w:t>55%</w:t>
            </w:r>
          </w:p>
        </w:tc>
        <w:tc>
          <w:tcPr>
            <w:tcW w:w="849" w:type="dxa"/>
          </w:tcPr>
          <w:p w14:paraId="7CD325A4" w14:textId="77777777" w:rsidR="00690FF8" w:rsidRPr="005E0C37" w:rsidRDefault="00690FF8" w:rsidP="00310279">
            <w:pPr>
              <w:pStyle w:val="TableParagraph"/>
              <w:spacing w:before="2"/>
              <w:ind w:left="1"/>
              <w:jc w:val="center"/>
              <w:rPr>
                <w:sz w:val="26"/>
                <w:szCs w:val="26"/>
              </w:rPr>
            </w:pPr>
            <w:r w:rsidRPr="005E0C37">
              <w:rPr>
                <w:spacing w:val="-5"/>
                <w:sz w:val="26"/>
                <w:szCs w:val="26"/>
              </w:rPr>
              <w:t>1.6</w:t>
            </w:r>
          </w:p>
        </w:tc>
        <w:tc>
          <w:tcPr>
            <w:tcW w:w="993" w:type="dxa"/>
            <w:shd w:val="clear" w:color="auto" w:fill="FDEBD3"/>
          </w:tcPr>
          <w:p w14:paraId="4B57FD83" w14:textId="77777777" w:rsidR="00690FF8" w:rsidRPr="005E0C37" w:rsidRDefault="00690FF8" w:rsidP="00310279">
            <w:pPr>
              <w:pStyle w:val="TableParagraph"/>
              <w:spacing w:before="2"/>
              <w:ind w:left="2"/>
              <w:jc w:val="center"/>
              <w:rPr>
                <w:sz w:val="26"/>
                <w:szCs w:val="26"/>
              </w:rPr>
            </w:pPr>
            <w:r w:rsidRPr="005E0C37">
              <w:rPr>
                <w:spacing w:val="-5"/>
                <w:sz w:val="26"/>
                <w:szCs w:val="26"/>
              </w:rPr>
              <w:t>55%</w:t>
            </w:r>
          </w:p>
        </w:tc>
        <w:tc>
          <w:tcPr>
            <w:tcW w:w="825" w:type="dxa"/>
            <w:shd w:val="clear" w:color="auto" w:fill="FDEBD3"/>
          </w:tcPr>
          <w:p w14:paraId="09A56AE0" w14:textId="77777777" w:rsidR="00690FF8" w:rsidRPr="005E0C37" w:rsidRDefault="00690FF8" w:rsidP="00310279">
            <w:pPr>
              <w:pStyle w:val="TableParagraph"/>
              <w:spacing w:before="2"/>
              <w:ind w:left="9"/>
              <w:jc w:val="center"/>
              <w:rPr>
                <w:sz w:val="26"/>
                <w:szCs w:val="26"/>
              </w:rPr>
            </w:pPr>
            <w:r w:rsidRPr="005E0C37">
              <w:rPr>
                <w:spacing w:val="-5"/>
                <w:sz w:val="26"/>
                <w:szCs w:val="26"/>
              </w:rPr>
              <w:t>2.6</w:t>
            </w:r>
          </w:p>
        </w:tc>
        <w:tc>
          <w:tcPr>
            <w:tcW w:w="883" w:type="dxa"/>
          </w:tcPr>
          <w:p w14:paraId="2A01D683" w14:textId="77777777" w:rsidR="00690FF8" w:rsidRPr="005E0C37" w:rsidRDefault="00690FF8" w:rsidP="00310279">
            <w:pPr>
              <w:pStyle w:val="TableParagraph"/>
              <w:spacing w:before="2"/>
              <w:ind w:left="5"/>
              <w:jc w:val="center"/>
              <w:rPr>
                <w:sz w:val="26"/>
                <w:szCs w:val="26"/>
              </w:rPr>
            </w:pPr>
            <w:r w:rsidRPr="005E0C37">
              <w:rPr>
                <w:spacing w:val="-5"/>
                <w:sz w:val="26"/>
                <w:szCs w:val="26"/>
              </w:rPr>
              <w:t>55%</w:t>
            </w:r>
          </w:p>
        </w:tc>
        <w:tc>
          <w:tcPr>
            <w:tcW w:w="816" w:type="dxa"/>
          </w:tcPr>
          <w:p w14:paraId="238F2FD7" w14:textId="77777777" w:rsidR="00690FF8" w:rsidRPr="005E0C37" w:rsidRDefault="00690FF8" w:rsidP="00310279">
            <w:pPr>
              <w:pStyle w:val="TableParagraph"/>
              <w:spacing w:before="2"/>
              <w:ind w:left="11"/>
              <w:jc w:val="center"/>
              <w:rPr>
                <w:sz w:val="26"/>
                <w:szCs w:val="26"/>
              </w:rPr>
            </w:pPr>
            <w:r w:rsidRPr="005E0C37">
              <w:rPr>
                <w:spacing w:val="-5"/>
                <w:sz w:val="26"/>
                <w:szCs w:val="26"/>
              </w:rPr>
              <w:t>3.6</w:t>
            </w:r>
          </w:p>
        </w:tc>
        <w:tc>
          <w:tcPr>
            <w:tcW w:w="888" w:type="dxa"/>
            <w:shd w:val="clear" w:color="auto" w:fill="FDEBD3"/>
          </w:tcPr>
          <w:p w14:paraId="472B1330" w14:textId="77777777" w:rsidR="00690FF8" w:rsidRPr="005E0C37" w:rsidRDefault="00690FF8" w:rsidP="00310279">
            <w:pPr>
              <w:pStyle w:val="TableParagraph"/>
              <w:spacing w:before="2"/>
              <w:ind w:left="10"/>
              <w:jc w:val="center"/>
              <w:rPr>
                <w:sz w:val="26"/>
                <w:szCs w:val="26"/>
              </w:rPr>
            </w:pPr>
            <w:r w:rsidRPr="005E0C37">
              <w:rPr>
                <w:spacing w:val="-5"/>
                <w:sz w:val="26"/>
                <w:szCs w:val="26"/>
              </w:rPr>
              <w:t>55%</w:t>
            </w:r>
          </w:p>
        </w:tc>
        <w:tc>
          <w:tcPr>
            <w:tcW w:w="840" w:type="dxa"/>
            <w:shd w:val="clear" w:color="auto" w:fill="FDEBD3"/>
          </w:tcPr>
          <w:p w14:paraId="5A8BE83C" w14:textId="77777777" w:rsidR="00690FF8" w:rsidRPr="005E0C37" w:rsidRDefault="00690FF8" w:rsidP="00310279">
            <w:pPr>
              <w:pStyle w:val="TableParagraph"/>
              <w:spacing w:before="2"/>
              <w:ind w:left="3"/>
              <w:jc w:val="center"/>
              <w:rPr>
                <w:sz w:val="26"/>
                <w:szCs w:val="26"/>
              </w:rPr>
            </w:pPr>
            <w:r w:rsidRPr="005E0C37">
              <w:rPr>
                <w:spacing w:val="-5"/>
                <w:sz w:val="26"/>
                <w:szCs w:val="26"/>
              </w:rPr>
              <w:t>4.6</w:t>
            </w:r>
          </w:p>
        </w:tc>
      </w:tr>
      <w:tr w:rsidR="00690FF8" w:rsidRPr="005E0C37" w14:paraId="2A3A1637" w14:textId="77777777" w:rsidTr="00310279">
        <w:trPr>
          <w:trHeight w:val="350"/>
        </w:trPr>
        <w:tc>
          <w:tcPr>
            <w:tcW w:w="590" w:type="dxa"/>
          </w:tcPr>
          <w:p w14:paraId="2CB1C446" w14:textId="77777777" w:rsidR="00690FF8" w:rsidRPr="005E0C37" w:rsidRDefault="00690FF8" w:rsidP="00310279">
            <w:pPr>
              <w:pStyle w:val="TableParagraph"/>
              <w:spacing w:before="6"/>
              <w:ind w:right="6"/>
              <w:jc w:val="center"/>
              <w:rPr>
                <w:sz w:val="26"/>
                <w:szCs w:val="26"/>
              </w:rPr>
            </w:pPr>
            <w:r w:rsidRPr="005E0C37">
              <w:rPr>
                <w:spacing w:val="-10"/>
                <w:sz w:val="26"/>
                <w:szCs w:val="26"/>
              </w:rPr>
              <w:t>3</w:t>
            </w:r>
          </w:p>
        </w:tc>
        <w:tc>
          <w:tcPr>
            <w:tcW w:w="964" w:type="dxa"/>
            <w:shd w:val="clear" w:color="auto" w:fill="FDEBD3"/>
          </w:tcPr>
          <w:p w14:paraId="3AC373D1" w14:textId="77777777" w:rsidR="00690FF8" w:rsidRPr="005E0C37" w:rsidRDefault="00690FF8" w:rsidP="00310279">
            <w:pPr>
              <w:pStyle w:val="TableParagraph"/>
              <w:spacing w:before="6"/>
              <w:jc w:val="center"/>
              <w:rPr>
                <w:b/>
                <w:sz w:val="26"/>
                <w:szCs w:val="26"/>
              </w:rPr>
            </w:pPr>
            <w:r w:rsidRPr="005E0C37">
              <w:rPr>
                <w:b/>
                <w:spacing w:val="-5"/>
                <w:sz w:val="26"/>
                <w:szCs w:val="26"/>
              </w:rPr>
              <w:t>60%</w:t>
            </w:r>
          </w:p>
        </w:tc>
        <w:tc>
          <w:tcPr>
            <w:tcW w:w="854" w:type="dxa"/>
            <w:shd w:val="clear" w:color="auto" w:fill="FDEBD3"/>
          </w:tcPr>
          <w:p w14:paraId="773EF037"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0.7</w:t>
            </w:r>
          </w:p>
        </w:tc>
        <w:tc>
          <w:tcPr>
            <w:tcW w:w="988" w:type="dxa"/>
          </w:tcPr>
          <w:p w14:paraId="44925F46" w14:textId="77777777" w:rsidR="00690FF8" w:rsidRPr="005E0C37" w:rsidRDefault="00690FF8" w:rsidP="00310279">
            <w:pPr>
              <w:pStyle w:val="TableParagraph"/>
              <w:spacing w:before="6"/>
              <w:ind w:right="1"/>
              <w:jc w:val="center"/>
              <w:rPr>
                <w:b/>
                <w:sz w:val="26"/>
                <w:szCs w:val="26"/>
              </w:rPr>
            </w:pPr>
            <w:r w:rsidRPr="005E0C37">
              <w:rPr>
                <w:b/>
                <w:spacing w:val="-5"/>
                <w:sz w:val="26"/>
                <w:szCs w:val="26"/>
              </w:rPr>
              <w:t>60%</w:t>
            </w:r>
          </w:p>
        </w:tc>
        <w:tc>
          <w:tcPr>
            <w:tcW w:w="849" w:type="dxa"/>
          </w:tcPr>
          <w:p w14:paraId="3E5DCC7B" w14:textId="77777777" w:rsidR="00690FF8" w:rsidRPr="005E0C37" w:rsidRDefault="00690FF8" w:rsidP="00310279">
            <w:pPr>
              <w:pStyle w:val="TableParagraph"/>
              <w:spacing w:before="6"/>
              <w:ind w:left="1"/>
              <w:jc w:val="center"/>
              <w:rPr>
                <w:b/>
                <w:sz w:val="26"/>
                <w:szCs w:val="26"/>
              </w:rPr>
            </w:pPr>
            <w:r w:rsidRPr="005E0C37">
              <w:rPr>
                <w:b/>
                <w:spacing w:val="-5"/>
                <w:sz w:val="26"/>
                <w:szCs w:val="26"/>
              </w:rPr>
              <w:t>1.7</w:t>
            </w:r>
          </w:p>
        </w:tc>
        <w:tc>
          <w:tcPr>
            <w:tcW w:w="993" w:type="dxa"/>
            <w:shd w:val="clear" w:color="auto" w:fill="FDEBD3"/>
          </w:tcPr>
          <w:p w14:paraId="2F7A7289" w14:textId="77777777" w:rsidR="00690FF8" w:rsidRPr="005E0C37" w:rsidRDefault="00690FF8" w:rsidP="00310279">
            <w:pPr>
              <w:pStyle w:val="TableParagraph"/>
              <w:spacing w:before="6"/>
              <w:ind w:left="2"/>
              <w:jc w:val="center"/>
              <w:rPr>
                <w:b/>
                <w:sz w:val="26"/>
                <w:szCs w:val="26"/>
              </w:rPr>
            </w:pPr>
            <w:r w:rsidRPr="005E0C37">
              <w:rPr>
                <w:b/>
                <w:spacing w:val="-5"/>
                <w:sz w:val="26"/>
                <w:szCs w:val="26"/>
              </w:rPr>
              <w:t>60%</w:t>
            </w:r>
          </w:p>
        </w:tc>
        <w:tc>
          <w:tcPr>
            <w:tcW w:w="825" w:type="dxa"/>
            <w:shd w:val="clear" w:color="auto" w:fill="FDEBD3"/>
          </w:tcPr>
          <w:p w14:paraId="0788C22C"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2.7</w:t>
            </w:r>
          </w:p>
        </w:tc>
        <w:tc>
          <w:tcPr>
            <w:tcW w:w="883" w:type="dxa"/>
          </w:tcPr>
          <w:p w14:paraId="248DC1A4" w14:textId="77777777" w:rsidR="00690FF8" w:rsidRPr="005E0C37" w:rsidRDefault="00690FF8" w:rsidP="00310279">
            <w:pPr>
              <w:pStyle w:val="TableParagraph"/>
              <w:spacing w:before="6"/>
              <w:ind w:left="5"/>
              <w:jc w:val="center"/>
              <w:rPr>
                <w:b/>
                <w:sz w:val="26"/>
                <w:szCs w:val="26"/>
              </w:rPr>
            </w:pPr>
            <w:r w:rsidRPr="005E0C37">
              <w:rPr>
                <w:b/>
                <w:spacing w:val="-5"/>
                <w:sz w:val="26"/>
                <w:szCs w:val="26"/>
              </w:rPr>
              <w:t>60%</w:t>
            </w:r>
          </w:p>
        </w:tc>
        <w:tc>
          <w:tcPr>
            <w:tcW w:w="816" w:type="dxa"/>
          </w:tcPr>
          <w:p w14:paraId="6D4A7822"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3.7</w:t>
            </w:r>
          </w:p>
        </w:tc>
        <w:tc>
          <w:tcPr>
            <w:tcW w:w="888" w:type="dxa"/>
            <w:shd w:val="clear" w:color="auto" w:fill="FDEBD3"/>
          </w:tcPr>
          <w:p w14:paraId="5CEF9C19"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60%</w:t>
            </w:r>
          </w:p>
        </w:tc>
        <w:tc>
          <w:tcPr>
            <w:tcW w:w="840" w:type="dxa"/>
            <w:shd w:val="clear" w:color="auto" w:fill="FDEBD3"/>
          </w:tcPr>
          <w:p w14:paraId="6F444C90"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4.6</w:t>
            </w:r>
          </w:p>
        </w:tc>
      </w:tr>
      <w:tr w:rsidR="00690FF8" w:rsidRPr="005E0C37" w14:paraId="043B85C8" w14:textId="77777777" w:rsidTr="00310279">
        <w:trPr>
          <w:trHeight w:val="345"/>
        </w:trPr>
        <w:tc>
          <w:tcPr>
            <w:tcW w:w="590" w:type="dxa"/>
          </w:tcPr>
          <w:p w14:paraId="11731706" w14:textId="77777777" w:rsidR="00690FF8" w:rsidRPr="005E0C37" w:rsidRDefault="00690FF8" w:rsidP="00310279">
            <w:pPr>
              <w:pStyle w:val="TableParagraph"/>
              <w:spacing w:before="2"/>
              <w:ind w:right="6"/>
              <w:jc w:val="center"/>
              <w:rPr>
                <w:sz w:val="26"/>
                <w:szCs w:val="26"/>
              </w:rPr>
            </w:pPr>
            <w:r w:rsidRPr="005E0C37">
              <w:rPr>
                <w:spacing w:val="-10"/>
                <w:sz w:val="26"/>
                <w:szCs w:val="26"/>
              </w:rPr>
              <w:t>4</w:t>
            </w:r>
          </w:p>
        </w:tc>
        <w:tc>
          <w:tcPr>
            <w:tcW w:w="964" w:type="dxa"/>
            <w:shd w:val="clear" w:color="auto" w:fill="FDEBD3"/>
          </w:tcPr>
          <w:p w14:paraId="0746E8E5" w14:textId="77777777" w:rsidR="00690FF8" w:rsidRPr="005E0C37" w:rsidRDefault="00690FF8" w:rsidP="00310279">
            <w:pPr>
              <w:pStyle w:val="TableParagraph"/>
              <w:spacing w:before="2"/>
              <w:jc w:val="center"/>
              <w:rPr>
                <w:sz w:val="26"/>
                <w:szCs w:val="26"/>
              </w:rPr>
            </w:pPr>
            <w:r w:rsidRPr="005E0C37">
              <w:rPr>
                <w:spacing w:val="-5"/>
                <w:sz w:val="26"/>
                <w:szCs w:val="26"/>
              </w:rPr>
              <w:t>65%</w:t>
            </w:r>
          </w:p>
        </w:tc>
        <w:tc>
          <w:tcPr>
            <w:tcW w:w="854" w:type="dxa"/>
            <w:shd w:val="clear" w:color="auto" w:fill="FDEBD3"/>
          </w:tcPr>
          <w:p w14:paraId="46615702" w14:textId="77777777" w:rsidR="00690FF8" w:rsidRPr="005E0C37" w:rsidRDefault="00690FF8" w:rsidP="00310279">
            <w:pPr>
              <w:pStyle w:val="TableParagraph"/>
              <w:spacing w:before="2"/>
              <w:ind w:left="3"/>
              <w:jc w:val="center"/>
              <w:rPr>
                <w:sz w:val="26"/>
                <w:szCs w:val="26"/>
              </w:rPr>
            </w:pPr>
            <w:r w:rsidRPr="005E0C37">
              <w:rPr>
                <w:spacing w:val="-5"/>
                <w:sz w:val="26"/>
                <w:szCs w:val="26"/>
              </w:rPr>
              <w:t>0.8</w:t>
            </w:r>
          </w:p>
        </w:tc>
        <w:tc>
          <w:tcPr>
            <w:tcW w:w="988" w:type="dxa"/>
          </w:tcPr>
          <w:p w14:paraId="1F53BBF3" w14:textId="77777777" w:rsidR="00690FF8" w:rsidRPr="005E0C37" w:rsidRDefault="00690FF8" w:rsidP="00310279">
            <w:pPr>
              <w:pStyle w:val="TableParagraph"/>
              <w:spacing w:before="2"/>
              <w:ind w:right="1"/>
              <w:jc w:val="center"/>
              <w:rPr>
                <w:sz w:val="26"/>
                <w:szCs w:val="26"/>
              </w:rPr>
            </w:pPr>
            <w:r w:rsidRPr="005E0C37">
              <w:rPr>
                <w:spacing w:val="-5"/>
                <w:sz w:val="26"/>
                <w:szCs w:val="26"/>
              </w:rPr>
              <w:t>65%</w:t>
            </w:r>
          </w:p>
        </w:tc>
        <w:tc>
          <w:tcPr>
            <w:tcW w:w="849" w:type="dxa"/>
          </w:tcPr>
          <w:p w14:paraId="6A5E130B" w14:textId="77777777" w:rsidR="00690FF8" w:rsidRPr="005E0C37" w:rsidRDefault="00690FF8" w:rsidP="00310279">
            <w:pPr>
              <w:pStyle w:val="TableParagraph"/>
              <w:spacing w:before="2"/>
              <w:ind w:left="1"/>
              <w:jc w:val="center"/>
              <w:rPr>
                <w:sz w:val="26"/>
                <w:szCs w:val="26"/>
              </w:rPr>
            </w:pPr>
            <w:r w:rsidRPr="005E0C37">
              <w:rPr>
                <w:spacing w:val="-5"/>
                <w:sz w:val="26"/>
                <w:szCs w:val="26"/>
              </w:rPr>
              <w:t>1.8</w:t>
            </w:r>
          </w:p>
        </w:tc>
        <w:tc>
          <w:tcPr>
            <w:tcW w:w="993" w:type="dxa"/>
            <w:shd w:val="clear" w:color="auto" w:fill="FDEBD3"/>
          </w:tcPr>
          <w:p w14:paraId="360D8EEC" w14:textId="77777777" w:rsidR="00690FF8" w:rsidRPr="005E0C37" w:rsidRDefault="00690FF8" w:rsidP="00310279">
            <w:pPr>
              <w:pStyle w:val="TableParagraph"/>
              <w:spacing w:before="2"/>
              <w:ind w:left="2"/>
              <w:jc w:val="center"/>
              <w:rPr>
                <w:sz w:val="26"/>
                <w:szCs w:val="26"/>
              </w:rPr>
            </w:pPr>
            <w:r w:rsidRPr="005E0C37">
              <w:rPr>
                <w:spacing w:val="-5"/>
                <w:sz w:val="26"/>
                <w:szCs w:val="26"/>
              </w:rPr>
              <w:t>65%</w:t>
            </w:r>
          </w:p>
        </w:tc>
        <w:tc>
          <w:tcPr>
            <w:tcW w:w="825" w:type="dxa"/>
            <w:shd w:val="clear" w:color="auto" w:fill="FDEBD3"/>
          </w:tcPr>
          <w:p w14:paraId="4130CC3A" w14:textId="77777777" w:rsidR="00690FF8" w:rsidRPr="005E0C37" w:rsidRDefault="00690FF8" w:rsidP="00310279">
            <w:pPr>
              <w:pStyle w:val="TableParagraph"/>
              <w:spacing w:before="2"/>
              <w:ind w:left="9"/>
              <w:jc w:val="center"/>
              <w:rPr>
                <w:sz w:val="26"/>
                <w:szCs w:val="26"/>
              </w:rPr>
            </w:pPr>
            <w:r w:rsidRPr="005E0C37">
              <w:rPr>
                <w:spacing w:val="-5"/>
                <w:sz w:val="26"/>
                <w:szCs w:val="26"/>
              </w:rPr>
              <w:t>2.8</w:t>
            </w:r>
          </w:p>
        </w:tc>
        <w:tc>
          <w:tcPr>
            <w:tcW w:w="883" w:type="dxa"/>
          </w:tcPr>
          <w:p w14:paraId="08179468" w14:textId="77777777" w:rsidR="00690FF8" w:rsidRPr="005E0C37" w:rsidRDefault="00690FF8" w:rsidP="00310279">
            <w:pPr>
              <w:pStyle w:val="TableParagraph"/>
              <w:spacing w:before="2"/>
              <w:ind w:left="5"/>
              <w:jc w:val="center"/>
              <w:rPr>
                <w:sz w:val="26"/>
                <w:szCs w:val="26"/>
              </w:rPr>
            </w:pPr>
            <w:r w:rsidRPr="005E0C37">
              <w:rPr>
                <w:spacing w:val="-5"/>
                <w:sz w:val="26"/>
                <w:szCs w:val="26"/>
              </w:rPr>
              <w:t>65%</w:t>
            </w:r>
          </w:p>
        </w:tc>
        <w:tc>
          <w:tcPr>
            <w:tcW w:w="816" w:type="dxa"/>
          </w:tcPr>
          <w:p w14:paraId="0BA50A43" w14:textId="77777777" w:rsidR="00690FF8" w:rsidRPr="005E0C37" w:rsidRDefault="00690FF8" w:rsidP="00310279">
            <w:pPr>
              <w:pStyle w:val="TableParagraph"/>
              <w:spacing w:before="2"/>
              <w:ind w:left="11"/>
              <w:jc w:val="center"/>
              <w:rPr>
                <w:sz w:val="26"/>
                <w:szCs w:val="26"/>
              </w:rPr>
            </w:pPr>
            <w:r w:rsidRPr="005E0C37">
              <w:rPr>
                <w:spacing w:val="-5"/>
                <w:sz w:val="26"/>
                <w:szCs w:val="26"/>
              </w:rPr>
              <w:t>3.8</w:t>
            </w:r>
          </w:p>
        </w:tc>
        <w:tc>
          <w:tcPr>
            <w:tcW w:w="888" w:type="dxa"/>
            <w:shd w:val="clear" w:color="auto" w:fill="FDEBD3"/>
          </w:tcPr>
          <w:p w14:paraId="558773D2" w14:textId="77777777" w:rsidR="00690FF8" w:rsidRPr="005E0C37" w:rsidRDefault="00690FF8" w:rsidP="00310279">
            <w:pPr>
              <w:pStyle w:val="TableParagraph"/>
              <w:spacing w:before="2"/>
              <w:ind w:left="10"/>
              <w:jc w:val="center"/>
              <w:rPr>
                <w:sz w:val="26"/>
                <w:szCs w:val="26"/>
              </w:rPr>
            </w:pPr>
            <w:r w:rsidRPr="005E0C37">
              <w:rPr>
                <w:spacing w:val="-5"/>
                <w:sz w:val="26"/>
                <w:szCs w:val="26"/>
              </w:rPr>
              <w:t>65%</w:t>
            </w:r>
          </w:p>
        </w:tc>
        <w:tc>
          <w:tcPr>
            <w:tcW w:w="840" w:type="dxa"/>
            <w:shd w:val="clear" w:color="auto" w:fill="FDEBD3"/>
          </w:tcPr>
          <w:p w14:paraId="48732411" w14:textId="77777777" w:rsidR="00690FF8" w:rsidRPr="005E0C37" w:rsidRDefault="00690FF8" w:rsidP="00310279">
            <w:pPr>
              <w:pStyle w:val="TableParagraph"/>
              <w:spacing w:before="2"/>
              <w:ind w:left="3"/>
              <w:jc w:val="center"/>
              <w:rPr>
                <w:sz w:val="26"/>
                <w:szCs w:val="26"/>
              </w:rPr>
            </w:pPr>
            <w:r w:rsidRPr="005E0C37">
              <w:rPr>
                <w:spacing w:val="-5"/>
                <w:sz w:val="26"/>
                <w:szCs w:val="26"/>
              </w:rPr>
              <w:t>4.7</w:t>
            </w:r>
          </w:p>
        </w:tc>
      </w:tr>
      <w:tr w:rsidR="00690FF8" w:rsidRPr="005E0C37" w14:paraId="78633420" w14:textId="77777777" w:rsidTr="00310279">
        <w:trPr>
          <w:trHeight w:val="350"/>
        </w:trPr>
        <w:tc>
          <w:tcPr>
            <w:tcW w:w="590" w:type="dxa"/>
          </w:tcPr>
          <w:p w14:paraId="7A8808D1" w14:textId="77777777" w:rsidR="00690FF8" w:rsidRPr="005E0C37" w:rsidRDefault="00690FF8" w:rsidP="00310279">
            <w:pPr>
              <w:pStyle w:val="TableParagraph"/>
              <w:spacing w:before="6"/>
              <w:ind w:right="6"/>
              <w:jc w:val="center"/>
              <w:rPr>
                <w:sz w:val="26"/>
                <w:szCs w:val="26"/>
              </w:rPr>
            </w:pPr>
            <w:r w:rsidRPr="005E0C37">
              <w:rPr>
                <w:spacing w:val="-10"/>
                <w:sz w:val="26"/>
                <w:szCs w:val="26"/>
              </w:rPr>
              <w:t>5</w:t>
            </w:r>
          </w:p>
        </w:tc>
        <w:tc>
          <w:tcPr>
            <w:tcW w:w="964" w:type="dxa"/>
            <w:shd w:val="clear" w:color="auto" w:fill="FDEBD3"/>
          </w:tcPr>
          <w:p w14:paraId="4FC73ED9" w14:textId="77777777" w:rsidR="00690FF8" w:rsidRPr="005E0C37" w:rsidRDefault="00690FF8" w:rsidP="00310279">
            <w:pPr>
              <w:pStyle w:val="TableParagraph"/>
              <w:spacing w:before="6"/>
              <w:jc w:val="center"/>
              <w:rPr>
                <w:b/>
                <w:sz w:val="26"/>
                <w:szCs w:val="26"/>
              </w:rPr>
            </w:pPr>
            <w:r w:rsidRPr="005E0C37">
              <w:rPr>
                <w:b/>
                <w:spacing w:val="-5"/>
                <w:sz w:val="26"/>
                <w:szCs w:val="26"/>
              </w:rPr>
              <w:t>70%</w:t>
            </w:r>
          </w:p>
        </w:tc>
        <w:tc>
          <w:tcPr>
            <w:tcW w:w="854" w:type="dxa"/>
            <w:shd w:val="clear" w:color="auto" w:fill="FDEBD3"/>
          </w:tcPr>
          <w:p w14:paraId="29C2ED84"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0.9</w:t>
            </w:r>
          </w:p>
        </w:tc>
        <w:tc>
          <w:tcPr>
            <w:tcW w:w="988" w:type="dxa"/>
          </w:tcPr>
          <w:p w14:paraId="361E9CE6" w14:textId="77777777" w:rsidR="00690FF8" w:rsidRPr="005E0C37" w:rsidRDefault="00690FF8" w:rsidP="00310279">
            <w:pPr>
              <w:pStyle w:val="TableParagraph"/>
              <w:spacing w:before="6"/>
              <w:ind w:right="1"/>
              <w:jc w:val="center"/>
              <w:rPr>
                <w:b/>
                <w:sz w:val="26"/>
                <w:szCs w:val="26"/>
              </w:rPr>
            </w:pPr>
            <w:r w:rsidRPr="005E0C37">
              <w:rPr>
                <w:b/>
                <w:spacing w:val="-5"/>
                <w:sz w:val="26"/>
                <w:szCs w:val="26"/>
              </w:rPr>
              <w:t>70%</w:t>
            </w:r>
          </w:p>
        </w:tc>
        <w:tc>
          <w:tcPr>
            <w:tcW w:w="849" w:type="dxa"/>
          </w:tcPr>
          <w:p w14:paraId="4F75E305" w14:textId="77777777" w:rsidR="00690FF8" w:rsidRPr="005E0C37" w:rsidRDefault="00690FF8" w:rsidP="00310279">
            <w:pPr>
              <w:pStyle w:val="TableParagraph"/>
              <w:spacing w:before="6"/>
              <w:ind w:left="1"/>
              <w:jc w:val="center"/>
              <w:rPr>
                <w:b/>
                <w:sz w:val="26"/>
                <w:szCs w:val="26"/>
              </w:rPr>
            </w:pPr>
            <w:r w:rsidRPr="005E0C37">
              <w:rPr>
                <w:b/>
                <w:spacing w:val="-5"/>
                <w:sz w:val="26"/>
                <w:szCs w:val="26"/>
              </w:rPr>
              <w:t>1.9</w:t>
            </w:r>
          </w:p>
        </w:tc>
        <w:tc>
          <w:tcPr>
            <w:tcW w:w="993" w:type="dxa"/>
            <w:shd w:val="clear" w:color="auto" w:fill="FDEBD3"/>
          </w:tcPr>
          <w:p w14:paraId="78930AE2" w14:textId="77777777" w:rsidR="00690FF8" w:rsidRPr="005E0C37" w:rsidRDefault="00690FF8" w:rsidP="00310279">
            <w:pPr>
              <w:pStyle w:val="TableParagraph"/>
              <w:spacing w:before="6"/>
              <w:ind w:left="2"/>
              <w:jc w:val="center"/>
              <w:rPr>
                <w:b/>
                <w:sz w:val="26"/>
                <w:szCs w:val="26"/>
              </w:rPr>
            </w:pPr>
            <w:r w:rsidRPr="005E0C37">
              <w:rPr>
                <w:b/>
                <w:spacing w:val="-5"/>
                <w:sz w:val="26"/>
                <w:szCs w:val="26"/>
              </w:rPr>
              <w:t>70%</w:t>
            </w:r>
          </w:p>
        </w:tc>
        <w:tc>
          <w:tcPr>
            <w:tcW w:w="825" w:type="dxa"/>
            <w:shd w:val="clear" w:color="auto" w:fill="FDEBD3"/>
          </w:tcPr>
          <w:p w14:paraId="3C1578A9" w14:textId="77777777" w:rsidR="00690FF8" w:rsidRPr="005E0C37" w:rsidRDefault="00690FF8" w:rsidP="00310279">
            <w:pPr>
              <w:pStyle w:val="TableParagraph"/>
              <w:spacing w:before="6"/>
              <w:ind w:left="9"/>
              <w:jc w:val="center"/>
              <w:rPr>
                <w:b/>
                <w:sz w:val="26"/>
                <w:szCs w:val="26"/>
              </w:rPr>
            </w:pPr>
            <w:r w:rsidRPr="005E0C37">
              <w:rPr>
                <w:b/>
                <w:spacing w:val="-5"/>
                <w:sz w:val="26"/>
                <w:szCs w:val="26"/>
              </w:rPr>
              <w:t>2.9</w:t>
            </w:r>
          </w:p>
        </w:tc>
        <w:tc>
          <w:tcPr>
            <w:tcW w:w="883" w:type="dxa"/>
          </w:tcPr>
          <w:p w14:paraId="1EC2CF47" w14:textId="77777777" w:rsidR="00690FF8" w:rsidRPr="005E0C37" w:rsidRDefault="00690FF8" w:rsidP="00310279">
            <w:pPr>
              <w:pStyle w:val="TableParagraph"/>
              <w:spacing w:before="6"/>
              <w:ind w:left="5"/>
              <w:jc w:val="center"/>
              <w:rPr>
                <w:b/>
                <w:sz w:val="26"/>
                <w:szCs w:val="26"/>
              </w:rPr>
            </w:pPr>
            <w:r w:rsidRPr="005E0C37">
              <w:rPr>
                <w:b/>
                <w:spacing w:val="-5"/>
                <w:sz w:val="26"/>
                <w:szCs w:val="26"/>
              </w:rPr>
              <w:t>70%</w:t>
            </w:r>
          </w:p>
        </w:tc>
        <w:tc>
          <w:tcPr>
            <w:tcW w:w="816" w:type="dxa"/>
          </w:tcPr>
          <w:p w14:paraId="32968F24" w14:textId="77777777" w:rsidR="00690FF8" w:rsidRPr="005E0C37" w:rsidRDefault="00690FF8" w:rsidP="00310279">
            <w:pPr>
              <w:pStyle w:val="TableParagraph"/>
              <w:spacing w:before="6"/>
              <w:ind w:left="11"/>
              <w:jc w:val="center"/>
              <w:rPr>
                <w:b/>
                <w:sz w:val="26"/>
                <w:szCs w:val="26"/>
              </w:rPr>
            </w:pPr>
            <w:r w:rsidRPr="005E0C37">
              <w:rPr>
                <w:b/>
                <w:spacing w:val="-5"/>
                <w:sz w:val="26"/>
                <w:szCs w:val="26"/>
              </w:rPr>
              <w:t>3.9</w:t>
            </w:r>
          </w:p>
        </w:tc>
        <w:tc>
          <w:tcPr>
            <w:tcW w:w="888" w:type="dxa"/>
            <w:shd w:val="clear" w:color="auto" w:fill="FDEBD3"/>
          </w:tcPr>
          <w:p w14:paraId="54FE2255" w14:textId="77777777" w:rsidR="00690FF8" w:rsidRPr="005E0C37" w:rsidRDefault="00690FF8" w:rsidP="00310279">
            <w:pPr>
              <w:pStyle w:val="TableParagraph"/>
              <w:spacing w:before="6"/>
              <w:ind w:left="10"/>
              <w:jc w:val="center"/>
              <w:rPr>
                <w:b/>
                <w:sz w:val="26"/>
                <w:szCs w:val="26"/>
              </w:rPr>
            </w:pPr>
            <w:r w:rsidRPr="005E0C37">
              <w:rPr>
                <w:b/>
                <w:spacing w:val="-5"/>
                <w:sz w:val="26"/>
                <w:szCs w:val="26"/>
              </w:rPr>
              <w:t>70%</w:t>
            </w:r>
          </w:p>
        </w:tc>
        <w:tc>
          <w:tcPr>
            <w:tcW w:w="840" w:type="dxa"/>
            <w:shd w:val="clear" w:color="auto" w:fill="FDEBD3"/>
          </w:tcPr>
          <w:p w14:paraId="3477F0F2" w14:textId="77777777" w:rsidR="00690FF8" w:rsidRPr="005E0C37" w:rsidRDefault="00690FF8" w:rsidP="00310279">
            <w:pPr>
              <w:pStyle w:val="TableParagraph"/>
              <w:spacing w:before="6"/>
              <w:ind w:left="3"/>
              <w:jc w:val="center"/>
              <w:rPr>
                <w:b/>
                <w:sz w:val="26"/>
                <w:szCs w:val="26"/>
              </w:rPr>
            </w:pPr>
            <w:r w:rsidRPr="005E0C37">
              <w:rPr>
                <w:b/>
                <w:spacing w:val="-5"/>
                <w:sz w:val="26"/>
                <w:szCs w:val="26"/>
              </w:rPr>
              <w:t>4.7</w:t>
            </w:r>
          </w:p>
        </w:tc>
      </w:tr>
      <w:tr w:rsidR="00690FF8" w:rsidRPr="005E0C37" w14:paraId="659A54A9" w14:textId="77777777" w:rsidTr="00310279">
        <w:trPr>
          <w:trHeight w:val="350"/>
        </w:trPr>
        <w:tc>
          <w:tcPr>
            <w:tcW w:w="590" w:type="dxa"/>
          </w:tcPr>
          <w:p w14:paraId="10D3A305" w14:textId="77777777" w:rsidR="00690FF8" w:rsidRPr="005E0C37" w:rsidRDefault="00690FF8" w:rsidP="00310279">
            <w:pPr>
              <w:pStyle w:val="TableParagraph"/>
              <w:spacing w:before="2"/>
              <w:ind w:right="6"/>
              <w:jc w:val="center"/>
              <w:rPr>
                <w:sz w:val="26"/>
                <w:szCs w:val="26"/>
              </w:rPr>
            </w:pPr>
            <w:r w:rsidRPr="005E0C37">
              <w:rPr>
                <w:spacing w:val="-10"/>
                <w:sz w:val="26"/>
                <w:szCs w:val="26"/>
              </w:rPr>
              <w:t>6</w:t>
            </w:r>
          </w:p>
        </w:tc>
        <w:tc>
          <w:tcPr>
            <w:tcW w:w="964" w:type="dxa"/>
            <w:shd w:val="clear" w:color="auto" w:fill="FDEBD3"/>
          </w:tcPr>
          <w:p w14:paraId="22219FCE" w14:textId="77777777" w:rsidR="00690FF8" w:rsidRPr="005E0C37" w:rsidRDefault="00690FF8" w:rsidP="00310279">
            <w:pPr>
              <w:pStyle w:val="TableParagraph"/>
              <w:spacing w:before="2"/>
              <w:jc w:val="center"/>
              <w:rPr>
                <w:sz w:val="26"/>
                <w:szCs w:val="26"/>
              </w:rPr>
            </w:pPr>
            <w:r w:rsidRPr="005E0C37">
              <w:rPr>
                <w:spacing w:val="-5"/>
                <w:sz w:val="26"/>
                <w:szCs w:val="26"/>
              </w:rPr>
              <w:t>75%</w:t>
            </w:r>
          </w:p>
        </w:tc>
        <w:tc>
          <w:tcPr>
            <w:tcW w:w="854" w:type="dxa"/>
            <w:shd w:val="clear" w:color="auto" w:fill="FDEBD3"/>
          </w:tcPr>
          <w:p w14:paraId="7EFC6305" w14:textId="77777777" w:rsidR="00690FF8" w:rsidRPr="005E0C37" w:rsidRDefault="00690FF8" w:rsidP="00310279">
            <w:pPr>
              <w:pStyle w:val="TableParagraph"/>
              <w:spacing w:before="2"/>
              <w:ind w:left="3"/>
              <w:jc w:val="center"/>
              <w:rPr>
                <w:sz w:val="26"/>
                <w:szCs w:val="26"/>
              </w:rPr>
            </w:pPr>
            <w:r w:rsidRPr="005E0C37">
              <w:rPr>
                <w:spacing w:val="-5"/>
                <w:sz w:val="26"/>
                <w:szCs w:val="26"/>
              </w:rPr>
              <w:t>1.0</w:t>
            </w:r>
          </w:p>
        </w:tc>
        <w:tc>
          <w:tcPr>
            <w:tcW w:w="988" w:type="dxa"/>
          </w:tcPr>
          <w:p w14:paraId="336FB812" w14:textId="77777777" w:rsidR="00690FF8" w:rsidRPr="005E0C37" w:rsidRDefault="00690FF8" w:rsidP="00310279">
            <w:pPr>
              <w:pStyle w:val="TableParagraph"/>
              <w:spacing w:before="2"/>
              <w:ind w:right="1"/>
              <w:jc w:val="center"/>
              <w:rPr>
                <w:sz w:val="26"/>
                <w:szCs w:val="26"/>
              </w:rPr>
            </w:pPr>
            <w:r w:rsidRPr="005E0C37">
              <w:rPr>
                <w:spacing w:val="-5"/>
                <w:sz w:val="26"/>
                <w:szCs w:val="26"/>
              </w:rPr>
              <w:t>75%</w:t>
            </w:r>
          </w:p>
        </w:tc>
        <w:tc>
          <w:tcPr>
            <w:tcW w:w="849" w:type="dxa"/>
          </w:tcPr>
          <w:p w14:paraId="5FF54AC0" w14:textId="77777777" w:rsidR="00690FF8" w:rsidRPr="005E0C37" w:rsidRDefault="00690FF8" w:rsidP="00310279">
            <w:pPr>
              <w:pStyle w:val="TableParagraph"/>
              <w:spacing w:before="2"/>
              <w:ind w:left="1"/>
              <w:jc w:val="center"/>
              <w:rPr>
                <w:sz w:val="26"/>
                <w:szCs w:val="26"/>
              </w:rPr>
            </w:pPr>
            <w:r w:rsidRPr="005E0C37">
              <w:rPr>
                <w:spacing w:val="-5"/>
                <w:sz w:val="26"/>
                <w:szCs w:val="26"/>
              </w:rPr>
              <w:t>2.0</w:t>
            </w:r>
          </w:p>
        </w:tc>
        <w:tc>
          <w:tcPr>
            <w:tcW w:w="993" w:type="dxa"/>
            <w:shd w:val="clear" w:color="auto" w:fill="FDEBD3"/>
          </w:tcPr>
          <w:p w14:paraId="60419B23" w14:textId="77777777" w:rsidR="00690FF8" w:rsidRPr="005E0C37" w:rsidRDefault="00690FF8" w:rsidP="00310279">
            <w:pPr>
              <w:pStyle w:val="TableParagraph"/>
              <w:spacing w:before="2"/>
              <w:ind w:left="2"/>
              <w:jc w:val="center"/>
              <w:rPr>
                <w:sz w:val="26"/>
                <w:szCs w:val="26"/>
              </w:rPr>
            </w:pPr>
            <w:r w:rsidRPr="005E0C37">
              <w:rPr>
                <w:spacing w:val="-5"/>
                <w:sz w:val="26"/>
                <w:szCs w:val="26"/>
              </w:rPr>
              <w:t>75%</w:t>
            </w:r>
          </w:p>
        </w:tc>
        <w:tc>
          <w:tcPr>
            <w:tcW w:w="825" w:type="dxa"/>
            <w:shd w:val="clear" w:color="auto" w:fill="FDEBD3"/>
          </w:tcPr>
          <w:p w14:paraId="4FE9836D" w14:textId="77777777" w:rsidR="00690FF8" w:rsidRPr="005E0C37" w:rsidRDefault="00690FF8" w:rsidP="00310279">
            <w:pPr>
              <w:pStyle w:val="TableParagraph"/>
              <w:spacing w:before="2"/>
              <w:ind w:left="9"/>
              <w:jc w:val="center"/>
              <w:rPr>
                <w:sz w:val="26"/>
                <w:szCs w:val="26"/>
              </w:rPr>
            </w:pPr>
            <w:r w:rsidRPr="005E0C37">
              <w:rPr>
                <w:spacing w:val="-5"/>
                <w:sz w:val="26"/>
                <w:szCs w:val="26"/>
              </w:rPr>
              <w:t>3.0</w:t>
            </w:r>
          </w:p>
        </w:tc>
        <w:tc>
          <w:tcPr>
            <w:tcW w:w="883" w:type="dxa"/>
          </w:tcPr>
          <w:p w14:paraId="4C63D426" w14:textId="77777777" w:rsidR="00690FF8" w:rsidRPr="005E0C37" w:rsidRDefault="00690FF8" w:rsidP="00310279">
            <w:pPr>
              <w:pStyle w:val="TableParagraph"/>
              <w:spacing w:before="2"/>
              <w:ind w:left="5"/>
              <w:jc w:val="center"/>
              <w:rPr>
                <w:sz w:val="26"/>
                <w:szCs w:val="26"/>
              </w:rPr>
            </w:pPr>
            <w:r w:rsidRPr="005E0C37">
              <w:rPr>
                <w:spacing w:val="-5"/>
                <w:sz w:val="26"/>
                <w:szCs w:val="26"/>
              </w:rPr>
              <w:t>75%</w:t>
            </w:r>
          </w:p>
        </w:tc>
        <w:tc>
          <w:tcPr>
            <w:tcW w:w="816" w:type="dxa"/>
          </w:tcPr>
          <w:p w14:paraId="2CCE90B2" w14:textId="77777777" w:rsidR="00690FF8" w:rsidRPr="005E0C37" w:rsidRDefault="00690FF8" w:rsidP="00310279">
            <w:pPr>
              <w:pStyle w:val="TableParagraph"/>
              <w:spacing w:before="2"/>
              <w:ind w:left="11"/>
              <w:jc w:val="center"/>
              <w:rPr>
                <w:sz w:val="26"/>
                <w:szCs w:val="26"/>
              </w:rPr>
            </w:pPr>
            <w:r w:rsidRPr="005E0C37">
              <w:rPr>
                <w:spacing w:val="-5"/>
                <w:sz w:val="26"/>
                <w:szCs w:val="26"/>
              </w:rPr>
              <w:t>4.0</w:t>
            </w:r>
          </w:p>
        </w:tc>
        <w:tc>
          <w:tcPr>
            <w:tcW w:w="888" w:type="dxa"/>
            <w:shd w:val="clear" w:color="auto" w:fill="FDEBD3"/>
          </w:tcPr>
          <w:p w14:paraId="0B91BCCE" w14:textId="77777777" w:rsidR="00690FF8" w:rsidRPr="005E0C37" w:rsidRDefault="00690FF8" w:rsidP="00310279">
            <w:pPr>
              <w:pStyle w:val="TableParagraph"/>
              <w:spacing w:before="2"/>
              <w:ind w:left="10"/>
              <w:jc w:val="center"/>
              <w:rPr>
                <w:sz w:val="26"/>
                <w:szCs w:val="26"/>
              </w:rPr>
            </w:pPr>
            <w:r w:rsidRPr="005E0C37">
              <w:rPr>
                <w:spacing w:val="-5"/>
                <w:sz w:val="26"/>
                <w:szCs w:val="26"/>
              </w:rPr>
              <w:t>75%</w:t>
            </w:r>
          </w:p>
        </w:tc>
        <w:tc>
          <w:tcPr>
            <w:tcW w:w="840" w:type="dxa"/>
            <w:shd w:val="clear" w:color="auto" w:fill="FDEBD3"/>
          </w:tcPr>
          <w:p w14:paraId="7104F0E4" w14:textId="77777777" w:rsidR="00690FF8" w:rsidRPr="005E0C37" w:rsidRDefault="00690FF8" w:rsidP="00310279">
            <w:pPr>
              <w:pStyle w:val="TableParagraph"/>
              <w:spacing w:before="2"/>
              <w:ind w:left="3"/>
              <w:jc w:val="center"/>
              <w:rPr>
                <w:sz w:val="26"/>
                <w:szCs w:val="26"/>
              </w:rPr>
            </w:pPr>
            <w:r w:rsidRPr="005E0C37">
              <w:rPr>
                <w:spacing w:val="-5"/>
                <w:sz w:val="26"/>
                <w:szCs w:val="26"/>
              </w:rPr>
              <w:t>4.8</w:t>
            </w:r>
          </w:p>
        </w:tc>
      </w:tr>
      <w:tr w:rsidR="00690FF8" w:rsidRPr="005E0C37" w14:paraId="76952F7E" w14:textId="77777777" w:rsidTr="00310279">
        <w:trPr>
          <w:trHeight w:val="345"/>
        </w:trPr>
        <w:tc>
          <w:tcPr>
            <w:tcW w:w="590" w:type="dxa"/>
          </w:tcPr>
          <w:p w14:paraId="6CAEBE92" w14:textId="77777777" w:rsidR="00690FF8" w:rsidRPr="005E0C37" w:rsidRDefault="00690FF8" w:rsidP="00310279">
            <w:pPr>
              <w:pStyle w:val="TableParagraph"/>
              <w:spacing w:before="2"/>
              <w:ind w:right="6"/>
              <w:jc w:val="center"/>
              <w:rPr>
                <w:sz w:val="26"/>
                <w:szCs w:val="26"/>
              </w:rPr>
            </w:pPr>
            <w:r w:rsidRPr="005E0C37">
              <w:rPr>
                <w:spacing w:val="-10"/>
                <w:sz w:val="26"/>
                <w:szCs w:val="26"/>
              </w:rPr>
              <w:t>7</w:t>
            </w:r>
          </w:p>
        </w:tc>
        <w:tc>
          <w:tcPr>
            <w:tcW w:w="964" w:type="dxa"/>
            <w:shd w:val="clear" w:color="auto" w:fill="FDEBD3"/>
          </w:tcPr>
          <w:p w14:paraId="06D1C574" w14:textId="77777777" w:rsidR="00690FF8" w:rsidRPr="005E0C37" w:rsidRDefault="00690FF8" w:rsidP="00310279">
            <w:pPr>
              <w:pStyle w:val="TableParagraph"/>
              <w:spacing w:before="2"/>
              <w:jc w:val="center"/>
              <w:rPr>
                <w:b/>
                <w:sz w:val="26"/>
                <w:szCs w:val="26"/>
              </w:rPr>
            </w:pPr>
            <w:r w:rsidRPr="005E0C37">
              <w:rPr>
                <w:b/>
                <w:spacing w:val="-5"/>
                <w:sz w:val="26"/>
                <w:szCs w:val="26"/>
              </w:rPr>
              <w:t>80%</w:t>
            </w:r>
          </w:p>
        </w:tc>
        <w:tc>
          <w:tcPr>
            <w:tcW w:w="854" w:type="dxa"/>
            <w:shd w:val="clear" w:color="auto" w:fill="FDEBD3"/>
          </w:tcPr>
          <w:p w14:paraId="3890A186"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1.0</w:t>
            </w:r>
          </w:p>
        </w:tc>
        <w:tc>
          <w:tcPr>
            <w:tcW w:w="988" w:type="dxa"/>
          </w:tcPr>
          <w:p w14:paraId="1F9155DE" w14:textId="77777777" w:rsidR="00690FF8" w:rsidRPr="005E0C37" w:rsidRDefault="00690FF8" w:rsidP="00310279">
            <w:pPr>
              <w:pStyle w:val="TableParagraph"/>
              <w:spacing w:before="2"/>
              <w:ind w:right="1"/>
              <w:jc w:val="center"/>
              <w:rPr>
                <w:b/>
                <w:sz w:val="26"/>
                <w:szCs w:val="26"/>
              </w:rPr>
            </w:pPr>
            <w:r w:rsidRPr="005E0C37">
              <w:rPr>
                <w:b/>
                <w:spacing w:val="-5"/>
                <w:sz w:val="26"/>
                <w:szCs w:val="26"/>
              </w:rPr>
              <w:t>80%</w:t>
            </w:r>
          </w:p>
        </w:tc>
        <w:tc>
          <w:tcPr>
            <w:tcW w:w="849" w:type="dxa"/>
          </w:tcPr>
          <w:p w14:paraId="2597E45E" w14:textId="77777777" w:rsidR="00690FF8" w:rsidRPr="005E0C37" w:rsidRDefault="00690FF8" w:rsidP="00310279">
            <w:pPr>
              <w:pStyle w:val="TableParagraph"/>
              <w:spacing w:before="2"/>
              <w:ind w:left="1"/>
              <w:jc w:val="center"/>
              <w:rPr>
                <w:b/>
                <w:sz w:val="26"/>
                <w:szCs w:val="26"/>
              </w:rPr>
            </w:pPr>
            <w:r w:rsidRPr="005E0C37">
              <w:rPr>
                <w:b/>
                <w:spacing w:val="-5"/>
                <w:sz w:val="26"/>
                <w:szCs w:val="26"/>
              </w:rPr>
              <w:t>2.0</w:t>
            </w:r>
          </w:p>
        </w:tc>
        <w:tc>
          <w:tcPr>
            <w:tcW w:w="993" w:type="dxa"/>
            <w:shd w:val="clear" w:color="auto" w:fill="FDEBD3"/>
          </w:tcPr>
          <w:p w14:paraId="4F209EE6" w14:textId="77777777" w:rsidR="00690FF8" w:rsidRPr="005E0C37" w:rsidRDefault="00690FF8" w:rsidP="00310279">
            <w:pPr>
              <w:pStyle w:val="TableParagraph"/>
              <w:spacing w:before="2"/>
              <w:ind w:left="2"/>
              <w:jc w:val="center"/>
              <w:rPr>
                <w:b/>
                <w:sz w:val="26"/>
                <w:szCs w:val="26"/>
              </w:rPr>
            </w:pPr>
            <w:r w:rsidRPr="005E0C37">
              <w:rPr>
                <w:b/>
                <w:spacing w:val="-5"/>
                <w:sz w:val="26"/>
                <w:szCs w:val="26"/>
              </w:rPr>
              <w:t>80%</w:t>
            </w:r>
          </w:p>
        </w:tc>
        <w:tc>
          <w:tcPr>
            <w:tcW w:w="825" w:type="dxa"/>
            <w:shd w:val="clear" w:color="auto" w:fill="FDEBD3"/>
          </w:tcPr>
          <w:p w14:paraId="317CB299"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3.0</w:t>
            </w:r>
          </w:p>
        </w:tc>
        <w:tc>
          <w:tcPr>
            <w:tcW w:w="883" w:type="dxa"/>
          </w:tcPr>
          <w:p w14:paraId="17DC77A5" w14:textId="77777777" w:rsidR="00690FF8" w:rsidRPr="005E0C37" w:rsidRDefault="00690FF8" w:rsidP="00310279">
            <w:pPr>
              <w:pStyle w:val="TableParagraph"/>
              <w:spacing w:before="2"/>
              <w:ind w:left="5"/>
              <w:jc w:val="center"/>
              <w:rPr>
                <w:b/>
                <w:sz w:val="26"/>
                <w:szCs w:val="26"/>
              </w:rPr>
            </w:pPr>
            <w:r w:rsidRPr="005E0C37">
              <w:rPr>
                <w:b/>
                <w:spacing w:val="-5"/>
                <w:sz w:val="26"/>
                <w:szCs w:val="26"/>
              </w:rPr>
              <w:t>80%</w:t>
            </w:r>
          </w:p>
        </w:tc>
        <w:tc>
          <w:tcPr>
            <w:tcW w:w="816" w:type="dxa"/>
          </w:tcPr>
          <w:p w14:paraId="7FE6A32B"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4.0</w:t>
            </w:r>
          </w:p>
        </w:tc>
        <w:tc>
          <w:tcPr>
            <w:tcW w:w="888" w:type="dxa"/>
            <w:shd w:val="clear" w:color="auto" w:fill="FDEBD3"/>
          </w:tcPr>
          <w:p w14:paraId="4E0EAB98"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80%</w:t>
            </w:r>
          </w:p>
        </w:tc>
        <w:tc>
          <w:tcPr>
            <w:tcW w:w="840" w:type="dxa"/>
            <w:shd w:val="clear" w:color="auto" w:fill="FDEBD3"/>
          </w:tcPr>
          <w:p w14:paraId="23D9D38B"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4.8</w:t>
            </w:r>
          </w:p>
        </w:tc>
      </w:tr>
      <w:tr w:rsidR="00690FF8" w:rsidRPr="005E0C37" w14:paraId="7E55D3DF" w14:textId="77777777" w:rsidTr="00310279">
        <w:trPr>
          <w:trHeight w:val="350"/>
        </w:trPr>
        <w:tc>
          <w:tcPr>
            <w:tcW w:w="590" w:type="dxa"/>
          </w:tcPr>
          <w:p w14:paraId="544BF739" w14:textId="77777777" w:rsidR="00690FF8" w:rsidRPr="005E0C37" w:rsidRDefault="00690FF8" w:rsidP="00310279">
            <w:pPr>
              <w:pStyle w:val="TableParagraph"/>
              <w:spacing w:before="6"/>
              <w:ind w:right="6"/>
              <w:jc w:val="center"/>
              <w:rPr>
                <w:sz w:val="26"/>
                <w:szCs w:val="26"/>
              </w:rPr>
            </w:pPr>
            <w:r w:rsidRPr="005E0C37">
              <w:rPr>
                <w:spacing w:val="-10"/>
                <w:sz w:val="26"/>
                <w:szCs w:val="26"/>
              </w:rPr>
              <w:t>8</w:t>
            </w:r>
          </w:p>
        </w:tc>
        <w:tc>
          <w:tcPr>
            <w:tcW w:w="964" w:type="dxa"/>
            <w:shd w:val="clear" w:color="auto" w:fill="FDEBD3"/>
          </w:tcPr>
          <w:p w14:paraId="015828B1" w14:textId="77777777" w:rsidR="00690FF8" w:rsidRPr="005E0C37" w:rsidRDefault="00690FF8" w:rsidP="00310279">
            <w:pPr>
              <w:pStyle w:val="TableParagraph"/>
              <w:spacing w:before="6"/>
              <w:jc w:val="center"/>
              <w:rPr>
                <w:sz w:val="26"/>
                <w:szCs w:val="26"/>
              </w:rPr>
            </w:pPr>
            <w:r w:rsidRPr="005E0C37">
              <w:rPr>
                <w:spacing w:val="-5"/>
                <w:sz w:val="26"/>
                <w:szCs w:val="26"/>
              </w:rPr>
              <w:t>85%</w:t>
            </w:r>
          </w:p>
        </w:tc>
        <w:tc>
          <w:tcPr>
            <w:tcW w:w="854" w:type="dxa"/>
            <w:shd w:val="clear" w:color="auto" w:fill="FDEBD3"/>
          </w:tcPr>
          <w:p w14:paraId="2E1DBFC1" w14:textId="77777777" w:rsidR="00690FF8" w:rsidRPr="005E0C37" w:rsidRDefault="00690FF8" w:rsidP="00310279">
            <w:pPr>
              <w:pStyle w:val="TableParagraph"/>
              <w:spacing w:before="6"/>
              <w:ind w:left="3"/>
              <w:jc w:val="center"/>
              <w:rPr>
                <w:sz w:val="26"/>
                <w:szCs w:val="26"/>
              </w:rPr>
            </w:pPr>
            <w:r w:rsidRPr="005E0C37">
              <w:rPr>
                <w:spacing w:val="-5"/>
                <w:sz w:val="26"/>
                <w:szCs w:val="26"/>
              </w:rPr>
              <w:t>1.1</w:t>
            </w:r>
          </w:p>
        </w:tc>
        <w:tc>
          <w:tcPr>
            <w:tcW w:w="988" w:type="dxa"/>
          </w:tcPr>
          <w:p w14:paraId="46522475" w14:textId="77777777" w:rsidR="00690FF8" w:rsidRPr="005E0C37" w:rsidRDefault="00690FF8" w:rsidP="00310279">
            <w:pPr>
              <w:pStyle w:val="TableParagraph"/>
              <w:spacing w:before="6"/>
              <w:ind w:right="1"/>
              <w:jc w:val="center"/>
              <w:rPr>
                <w:sz w:val="26"/>
                <w:szCs w:val="26"/>
              </w:rPr>
            </w:pPr>
            <w:r w:rsidRPr="005E0C37">
              <w:rPr>
                <w:spacing w:val="-5"/>
                <w:sz w:val="26"/>
                <w:szCs w:val="26"/>
              </w:rPr>
              <w:t>85%</w:t>
            </w:r>
          </w:p>
        </w:tc>
        <w:tc>
          <w:tcPr>
            <w:tcW w:w="849" w:type="dxa"/>
          </w:tcPr>
          <w:p w14:paraId="584D7D93" w14:textId="77777777" w:rsidR="00690FF8" w:rsidRPr="005E0C37" w:rsidRDefault="00690FF8" w:rsidP="00310279">
            <w:pPr>
              <w:pStyle w:val="TableParagraph"/>
              <w:spacing w:before="6"/>
              <w:ind w:left="1"/>
              <w:jc w:val="center"/>
              <w:rPr>
                <w:sz w:val="26"/>
                <w:szCs w:val="26"/>
              </w:rPr>
            </w:pPr>
            <w:r w:rsidRPr="005E0C37">
              <w:rPr>
                <w:spacing w:val="-5"/>
                <w:sz w:val="26"/>
                <w:szCs w:val="26"/>
              </w:rPr>
              <w:t>2.1</w:t>
            </w:r>
          </w:p>
        </w:tc>
        <w:tc>
          <w:tcPr>
            <w:tcW w:w="993" w:type="dxa"/>
            <w:shd w:val="clear" w:color="auto" w:fill="FDEBD3"/>
          </w:tcPr>
          <w:p w14:paraId="2FD74333" w14:textId="77777777" w:rsidR="00690FF8" w:rsidRPr="005E0C37" w:rsidRDefault="00690FF8" w:rsidP="00310279">
            <w:pPr>
              <w:pStyle w:val="TableParagraph"/>
              <w:spacing w:before="6"/>
              <w:ind w:left="2"/>
              <w:jc w:val="center"/>
              <w:rPr>
                <w:sz w:val="26"/>
                <w:szCs w:val="26"/>
              </w:rPr>
            </w:pPr>
            <w:r w:rsidRPr="005E0C37">
              <w:rPr>
                <w:spacing w:val="-5"/>
                <w:sz w:val="26"/>
                <w:szCs w:val="26"/>
              </w:rPr>
              <w:t>85%</w:t>
            </w:r>
          </w:p>
        </w:tc>
        <w:tc>
          <w:tcPr>
            <w:tcW w:w="825" w:type="dxa"/>
            <w:shd w:val="clear" w:color="auto" w:fill="FDEBD3"/>
          </w:tcPr>
          <w:p w14:paraId="7039CA59" w14:textId="77777777" w:rsidR="00690FF8" w:rsidRPr="005E0C37" w:rsidRDefault="00690FF8" w:rsidP="00310279">
            <w:pPr>
              <w:pStyle w:val="TableParagraph"/>
              <w:spacing w:before="6"/>
              <w:ind w:left="9"/>
              <w:jc w:val="center"/>
              <w:rPr>
                <w:sz w:val="26"/>
                <w:szCs w:val="26"/>
              </w:rPr>
            </w:pPr>
            <w:r w:rsidRPr="005E0C37">
              <w:rPr>
                <w:spacing w:val="-5"/>
                <w:sz w:val="26"/>
                <w:szCs w:val="26"/>
              </w:rPr>
              <w:t>3.1</w:t>
            </w:r>
          </w:p>
        </w:tc>
        <w:tc>
          <w:tcPr>
            <w:tcW w:w="883" w:type="dxa"/>
          </w:tcPr>
          <w:p w14:paraId="7414BBD4" w14:textId="77777777" w:rsidR="00690FF8" w:rsidRPr="005E0C37" w:rsidRDefault="00690FF8" w:rsidP="00310279">
            <w:pPr>
              <w:pStyle w:val="TableParagraph"/>
              <w:spacing w:before="6"/>
              <w:ind w:left="5"/>
              <w:jc w:val="center"/>
              <w:rPr>
                <w:sz w:val="26"/>
                <w:szCs w:val="26"/>
              </w:rPr>
            </w:pPr>
            <w:r w:rsidRPr="005E0C37">
              <w:rPr>
                <w:spacing w:val="-5"/>
                <w:sz w:val="26"/>
                <w:szCs w:val="26"/>
              </w:rPr>
              <w:t>85%</w:t>
            </w:r>
          </w:p>
        </w:tc>
        <w:tc>
          <w:tcPr>
            <w:tcW w:w="816" w:type="dxa"/>
          </w:tcPr>
          <w:p w14:paraId="5A76ABD3" w14:textId="77777777" w:rsidR="00690FF8" w:rsidRPr="005E0C37" w:rsidRDefault="00690FF8" w:rsidP="00310279">
            <w:pPr>
              <w:pStyle w:val="TableParagraph"/>
              <w:spacing w:before="6"/>
              <w:ind w:left="11"/>
              <w:jc w:val="center"/>
              <w:rPr>
                <w:sz w:val="26"/>
                <w:szCs w:val="26"/>
              </w:rPr>
            </w:pPr>
            <w:r w:rsidRPr="005E0C37">
              <w:rPr>
                <w:spacing w:val="-5"/>
                <w:sz w:val="26"/>
                <w:szCs w:val="26"/>
              </w:rPr>
              <w:t>4.1</w:t>
            </w:r>
          </w:p>
        </w:tc>
        <w:tc>
          <w:tcPr>
            <w:tcW w:w="888" w:type="dxa"/>
            <w:shd w:val="clear" w:color="auto" w:fill="FDEBD3"/>
          </w:tcPr>
          <w:p w14:paraId="15AAA894" w14:textId="77777777" w:rsidR="00690FF8" w:rsidRPr="005E0C37" w:rsidRDefault="00690FF8" w:rsidP="00310279">
            <w:pPr>
              <w:pStyle w:val="TableParagraph"/>
              <w:spacing w:before="6"/>
              <w:ind w:left="10"/>
              <w:jc w:val="center"/>
              <w:rPr>
                <w:sz w:val="26"/>
                <w:szCs w:val="26"/>
              </w:rPr>
            </w:pPr>
            <w:r w:rsidRPr="005E0C37">
              <w:rPr>
                <w:spacing w:val="-5"/>
                <w:sz w:val="26"/>
                <w:szCs w:val="26"/>
              </w:rPr>
              <w:t>85%</w:t>
            </w:r>
          </w:p>
        </w:tc>
        <w:tc>
          <w:tcPr>
            <w:tcW w:w="840" w:type="dxa"/>
            <w:shd w:val="clear" w:color="auto" w:fill="FDEBD3"/>
          </w:tcPr>
          <w:p w14:paraId="4F11F0F5" w14:textId="77777777" w:rsidR="00690FF8" w:rsidRPr="005E0C37" w:rsidRDefault="00690FF8" w:rsidP="00310279">
            <w:pPr>
              <w:pStyle w:val="TableParagraph"/>
              <w:spacing w:before="6"/>
              <w:ind w:left="3"/>
              <w:jc w:val="center"/>
              <w:rPr>
                <w:sz w:val="26"/>
                <w:szCs w:val="26"/>
              </w:rPr>
            </w:pPr>
            <w:r w:rsidRPr="005E0C37">
              <w:rPr>
                <w:spacing w:val="-5"/>
                <w:sz w:val="26"/>
                <w:szCs w:val="26"/>
              </w:rPr>
              <w:t>4.9</w:t>
            </w:r>
          </w:p>
        </w:tc>
      </w:tr>
      <w:tr w:rsidR="00690FF8" w:rsidRPr="005E0C37" w14:paraId="6256F6ED" w14:textId="77777777" w:rsidTr="00310279">
        <w:trPr>
          <w:trHeight w:val="345"/>
        </w:trPr>
        <w:tc>
          <w:tcPr>
            <w:tcW w:w="590" w:type="dxa"/>
          </w:tcPr>
          <w:p w14:paraId="3DAE0F4B" w14:textId="77777777" w:rsidR="00690FF8" w:rsidRPr="005E0C37" w:rsidRDefault="00690FF8" w:rsidP="00310279">
            <w:pPr>
              <w:pStyle w:val="TableParagraph"/>
              <w:spacing w:before="2"/>
              <w:ind w:right="6"/>
              <w:jc w:val="center"/>
              <w:rPr>
                <w:sz w:val="26"/>
                <w:szCs w:val="26"/>
              </w:rPr>
            </w:pPr>
            <w:r w:rsidRPr="005E0C37">
              <w:rPr>
                <w:spacing w:val="-10"/>
                <w:sz w:val="26"/>
                <w:szCs w:val="26"/>
              </w:rPr>
              <w:t>9</w:t>
            </w:r>
          </w:p>
        </w:tc>
        <w:tc>
          <w:tcPr>
            <w:tcW w:w="964" w:type="dxa"/>
            <w:shd w:val="clear" w:color="auto" w:fill="FDEBD3"/>
          </w:tcPr>
          <w:p w14:paraId="598D7EB2" w14:textId="77777777" w:rsidR="00690FF8" w:rsidRPr="005E0C37" w:rsidRDefault="00690FF8" w:rsidP="00310279">
            <w:pPr>
              <w:pStyle w:val="TableParagraph"/>
              <w:spacing w:before="2"/>
              <w:jc w:val="center"/>
              <w:rPr>
                <w:b/>
                <w:sz w:val="26"/>
                <w:szCs w:val="26"/>
              </w:rPr>
            </w:pPr>
            <w:r w:rsidRPr="005E0C37">
              <w:rPr>
                <w:b/>
                <w:spacing w:val="-5"/>
                <w:sz w:val="26"/>
                <w:szCs w:val="26"/>
              </w:rPr>
              <w:t>90%</w:t>
            </w:r>
          </w:p>
        </w:tc>
        <w:tc>
          <w:tcPr>
            <w:tcW w:w="854" w:type="dxa"/>
            <w:shd w:val="clear" w:color="auto" w:fill="FDEBD3"/>
          </w:tcPr>
          <w:p w14:paraId="24425353"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1.2</w:t>
            </w:r>
          </w:p>
        </w:tc>
        <w:tc>
          <w:tcPr>
            <w:tcW w:w="988" w:type="dxa"/>
          </w:tcPr>
          <w:p w14:paraId="1F8356C5" w14:textId="77777777" w:rsidR="00690FF8" w:rsidRPr="005E0C37" w:rsidRDefault="00690FF8" w:rsidP="00310279">
            <w:pPr>
              <w:pStyle w:val="TableParagraph"/>
              <w:spacing w:before="2"/>
              <w:ind w:right="1"/>
              <w:jc w:val="center"/>
              <w:rPr>
                <w:b/>
                <w:sz w:val="26"/>
                <w:szCs w:val="26"/>
              </w:rPr>
            </w:pPr>
            <w:r w:rsidRPr="005E0C37">
              <w:rPr>
                <w:b/>
                <w:spacing w:val="-5"/>
                <w:sz w:val="26"/>
                <w:szCs w:val="26"/>
              </w:rPr>
              <w:t>90%</w:t>
            </w:r>
          </w:p>
        </w:tc>
        <w:tc>
          <w:tcPr>
            <w:tcW w:w="849" w:type="dxa"/>
          </w:tcPr>
          <w:p w14:paraId="0CA47F36" w14:textId="77777777" w:rsidR="00690FF8" w:rsidRPr="005E0C37" w:rsidRDefault="00690FF8" w:rsidP="00310279">
            <w:pPr>
              <w:pStyle w:val="TableParagraph"/>
              <w:spacing w:before="2"/>
              <w:ind w:left="1"/>
              <w:jc w:val="center"/>
              <w:rPr>
                <w:b/>
                <w:sz w:val="26"/>
                <w:szCs w:val="26"/>
              </w:rPr>
            </w:pPr>
            <w:r w:rsidRPr="005E0C37">
              <w:rPr>
                <w:b/>
                <w:spacing w:val="-5"/>
                <w:sz w:val="26"/>
                <w:szCs w:val="26"/>
              </w:rPr>
              <w:t>2.2</w:t>
            </w:r>
          </w:p>
        </w:tc>
        <w:tc>
          <w:tcPr>
            <w:tcW w:w="993" w:type="dxa"/>
            <w:shd w:val="clear" w:color="auto" w:fill="FDEBD3"/>
          </w:tcPr>
          <w:p w14:paraId="1DB10493" w14:textId="77777777" w:rsidR="00690FF8" w:rsidRPr="005E0C37" w:rsidRDefault="00690FF8" w:rsidP="00310279">
            <w:pPr>
              <w:pStyle w:val="TableParagraph"/>
              <w:spacing w:before="2"/>
              <w:ind w:left="2"/>
              <w:jc w:val="center"/>
              <w:rPr>
                <w:b/>
                <w:sz w:val="26"/>
                <w:szCs w:val="26"/>
              </w:rPr>
            </w:pPr>
            <w:r w:rsidRPr="005E0C37">
              <w:rPr>
                <w:b/>
                <w:spacing w:val="-5"/>
                <w:sz w:val="26"/>
                <w:szCs w:val="26"/>
              </w:rPr>
              <w:t>90%</w:t>
            </w:r>
          </w:p>
        </w:tc>
        <w:tc>
          <w:tcPr>
            <w:tcW w:w="825" w:type="dxa"/>
            <w:shd w:val="clear" w:color="auto" w:fill="FDEBD3"/>
          </w:tcPr>
          <w:p w14:paraId="2B093998"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3.2</w:t>
            </w:r>
          </w:p>
        </w:tc>
        <w:tc>
          <w:tcPr>
            <w:tcW w:w="883" w:type="dxa"/>
          </w:tcPr>
          <w:p w14:paraId="1BF34CEB" w14:textId="77777777" w:rsidR="00690FF8" w:rsidRPr="005E0C37" w:rsidRDefault="00690FF8" w:rsidP="00310279">
            <w:pPr>
              <w:pStyle w:val="TableParagraph"/>
              <w:spacing w:before="2"/>
              <w:ind w:left="5"/>
              <w:jc w:val="center"/>
              <w:rPr>
                <w:b/>
                <w:sz w:val="26"/>
                <w:szCs w:val="26"/>
              </w:rPr>
            </w:pPr>
            <w:r w:rsidRPr="005E0C37">
              <w:rPr>
                <w:b/>
                <w:spacing w:val="-5"/>
                <w:sz w:val="26"/>
                <w:szCs w:val="26"/>
              </w:rPr>
              <w:t>90%</w:t>
            </w:r>
          </w:p>
        </w:tc>
        <w:tc>
          <w:tcPr>
            <w:tcW w:w="816" w:type="dxa"/>
          </w:tcPr>
          <w:p w14:paraId="5FDA9EE6"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4.2</w:t>
            </w:r>
          </w:p>
        </w:tc>
        <w:tc>
          <w:tcPr>
            <w:tcW w:w="888" w:type="dxa"/>
            <w:shd w:val="clear" w:color="auto" w:fill="FDEBD3"/>
          </w:tcPr>
          <w:p w14:paraId="610EBAFD" w14:textId="77777777" w:rsidR="00690FF8" w:rsidRPr="005E0C37" w:rsidRDefault="00690FF8" w:rsidP="00310279">
            <w:pPr>
              <w:pStyle w:val="TableParagraph"/>
              <w:spacing w:before="2"/>
              <w:ind w:left="10"/>
              <w:jc w:val="center"/>
              <w:rPr>
                <w:b/>
                <w:sz w:val="26"/>
                <w:szCs w:val="26"/>
              </w:rPr>
            </w:pPr>
            <w:r w:rsidRPr="005E0C37">
              <w:rPr>
                <w:b/>
                <w:spacing w:val="-5"/>
                <w:sz w:val="26"/>
                <w:szCs w:val="26"/>
              </w:rPr>
              <w:t>90%</w:t>
            </w:r>
          </w:p>
        </w:tc>
        <w:tc>
          <w:tcPr>
            <w:tcW w:w="840" w:type="dxa"/>
            <w:shd w:val="clear" w:color="auto" w:fill="FDEBD3"/>
          </w:tcPr>
          <w:p w14:paraId="0D286929"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4.9</w:t>
            </w:r>
          </w:p>
        </w:tc>
      </w:tr>
      <w:tr w:rsidR="00690FF8" w:rsidRPr="005E0C37" w14:paraId="645E5D48" w14:textId="77777777" w:rsidTr="00310279">
        <w:trPr>
          <w:trHeight w:val="350"/>
        </w:trPr>
        <w:tc>
          <w:tcPr>
            <w:tcW w:w="590" w:type="dxa"/>
          </w:tcPr>
          <w:p w14:paraId="3D4BC24E" w14:textId="77777777" w:rsidR="00690FF8" w:rsidRPr="005E0C37" w:rsidRDefault="00690FF8" w:rsidP="00310279">
            <w:pPr>
              <w:pStyle w:val="TableParagraph"/>
              <w:spacing w:before="6"/>
              <w:ind w:right="6"/>
              <w:jc w:val="center"/>
              <w:rPr>
                <w:sz w:val="26"/>
                <w:szCs w:val="26"/>
              </w:rPr>
            </w:pPr>
            <w:r w:rsidRPr="005E0C37">
              <w:rPr>
                <w:spacing w:val="-5"/>
                <w:sz w:val="26"/>
                <w:szCs w:val="26"/>
              </w:rPr>
              <w:t>10</w:t>
            </w:r>
          </w:p>
        </w:tc>
        <w:tc>
          <w:tcPr>
            <w:tcW w:w="964" w:type="dxa"/>
            <w:shd w:val="clear" w:color="auto" w:fill="FDEBD3"/>
          </w:tcPr>
          <w:p w14:paraId="1E6A0CDE" w14:textId="77777777" w:rsidR="00690FF8" w:rsidRPr="005E0C37" w:rsidRDefault="00690FF8" w:rsidP="00310279">
            <w:pPr>
              <w:pStyle w:val="TableParagraph"/>
              <w:spacing w:before="6"/>
              <w:jc w:val="center"/>
              <w:rPr>
                <w:sz w:val="26"/>
                <w:szCs w:val="26"/>
              </w:rPr>
            </w:pPr>
            <w:r w:rsidRPr="005E0C37">
              <w:rPr>
                <w:spacing w:val="-5"/>
                <w:sz w:val="26"/>
                <w:szCs w:val="26"/>
              </w:rPr>
              <w:t>95%</w:t>
            </w:r>
          </w:p>
        </w:tc>
        <w:tc>
          <w:tcPr>
            <w:tcW w:w="854" w:type="dxa"/>
            <w:shd w:val="clear" w:color="auto" w:fill="FDEBD3"/>
          </w:tcPr>
          <w:p w14:paraId="657C7504" w14:textId="77777777" w:rsidR="00690FF8" w:rsidRPr="005E0C37" w:rsidRDefault="00690FF8" w:rsidP="00310279">
            <w:pPr>
              <w:pStyle w:val="TableParagraph"/>
              <w:spacing w:before="6"/>
              <w:ind w:left="3"/>
              <w:jc w:val="center"/>
              <w:rPr>
                <w:sz w:val="26"/>
                <w:szCs w:val="26"/>
              </w:rPr>
            </w:pPr>
            <w:r w:rsidRPr="005E0C37">
              <w:rPr>
                <w:spacing w:val="-5"/>
                <w:sz w:val="26"/>
                <w:szCs w:val="26"/>
              </w:rPr>
              <w:t>1.3</w:t>
            </w:r>
          </w:p>
        </w:tc>
        <w:tc>
          <w:tcPr>
            <w:tcW w:w="988" w:type="dxa"/>
          </w:tcPr>
          <w:p w14:paraId="72A20885" w14:textId="77777777" w:rsidR="00690FF8" w:rsidRPr="005E0C37" w:rsidRDefault="00690FF8" w:rsidP="00310279">
            <w:pPr>
              <w:pStyle w:val="TableParagraph"/>
              <w:spacing w:before="6"/>
              <w:ind w:right="1"/>
              <w:jc w:val="center"/>
              <w:rPr>
                <w:sz w:val="26"/>
                <w:szCs w:val="26"/>
              </w:rPr>
            </w:pPr>
            <w:r w:rsidRPr="005E0C37">
              <w:rPr>
                <w:spacing w:val="-5"/>
                <w:sz w:val="26"/>
                <w:szCs w:val="26"/>
              </w:rPr>
              <w:t>95%</w:t>
            </w:r>
          </w:p>
        </w:tc>
        <w:tc>
          <w:tcPr>
            <w:tcW w:w="849" w:type="dxa"/>
          </w:tcPr>
          <w:p w14:paraId="4D2DD000" w14:textId="77777777" w:rsidR="00690FF8" w:rsidRPr="005E0C37" w:rsidRDefault="00690FF8" w:rsidP="00310279">
            <w:pPr>
              <w:pStyle w:val="TableParagraph"/>
              <w:spacing w:before="6"/>
              <w:ind w:left="1"/>
              <w:jc w:val="center"/>
              <w:rPr>
                <w:sz w:val="26"/>
                <w:szCs w:val="26"/>
              </w:rPr>
            </w:pPr>
            <w:r w:rsidRPr="005E0C37">
              <w:rPr>
                <w:spacing w:val="-5"/>
                <w:sz w:val="26"/>
                <w:szCs w:val="26"/>
              </w:rPr>
              <w:t>2.3</w:t>
            </w:r>
          </w:p>
        </w:tc>
        <w:tc>
          <w:tcPr>
            <w:tcW w:w="993" w:type="dxa"/>
            <w:shd w:val="clear" w:color="auto" w:fill="FDEBD3"/>
          </w:tcPr>
          <w:p w14:paraId="7191693D" w14:textId="77777777" w:rsidR="00690FF8" w:rsidRPr="005E0C37" w:rsidRDefault="00690FF8" w:rsidP="00310279">
            <w:pPr>
              <w:pStyle w:val="TableParagraph"/>
              <w:spacing w:before="6"/>
              <w:ind w:left="2"/>
              <w:jc w:val="center"/>
              <w:rPr>
                <w:sz w:val="26"/>
                <w:szCs w:val="26"/>
              </w:rPr>
            </w:pPr>
            <w:r w:rsidRPr="005E0C37">
              <w:rPr>
                <w:spacing w:val="-5"/>
                <w:sz w:val="26"/>
                <w:szCs w:val="26"/>
              </w:rPr>
              <w:t>95%</w:t>
            </w:r>
          </w:p>
        </w:tc>
        <w:tc>
          <w:tcPr>
            <w:tcW w:w="825" w:type="dxa"/>
            <w:shd w:val="clear" w:color="auto" w:fill="FDEBD3"/>
          </w:tcPr>
          <w:p w14:paraId="727F2FCF" w14:textId="77777777" w:rsidR="00690FF8" w:rsidRPr="005E0C37" w:rsidRDefault="00690FF8" w:rsidP="00310279">
            <w:pPr>
              <w:pStyle w:val="TableParagraph"/>
              <w:spacing w:before="6"/>
              <w:ind w:left="9"/>
              <w:jc w:val="center"/>
              <w:rPr>
                <w:sz w:val="26"/>
                <w:szCs w:val="26"/>
              </w:rPr>
            </w:pPr>
            <w:r w:rsidRPr="005E0C37">
              <w:rPr>
                <w:spacing w:val="-5"/>
                <w:sz w:val="26"/>
                <w:szCs w:val="26"/>
              </w:rPr>
              <w:t>3.3</w:t>
            </w:r>
          </w:p>
        </w:tc>
        <w:tc>
          <w:tcPr>
            <w:tcW w:w="883" w:type="dxa"/>
          </w:tcPr>
          <w:p w14:paraId="145A128F" w14:textId="77777777" w:rsidR="00690FF8" w:rsidRPr="005E0C37" w:rsidRDefault="00690FF8" w:rsidP="00310279">
            <w:pPr>
              <w:pStyle w:val="TableParagraph"/>
              <w:spacing w:before="6"/>
              <w:ind w:left="5"/>
              <w:jc w:val="center"/>
              <w:rPr>
                <w:sz w:val="26"/>
                <w:szCs w:val="26"/>
              </w:rPr>
            </w:pPr>
            <w:r w:rsidRPr="005E0C37">
              <w:rPr>
                <w:spacing w:val="-5"/>
                <w:sz w:val="26"/>
                <w:szCs w:val="26"/>
              </w:rPr>
              <w:t>95%</w:t>
            </w:r>
          </w:p>
        </w:tc>
        <w:tc>
          <w:tcPr>
            <w:tcW w:w="816" w:type="dxa"/>
          </w:tcPr>
          <w:p w14:paraId="5E86C340" w14:textId="77777777" w:rsidR="00690FF8" w:rsidRPr="005E0C37" w:rsidRDefault="00690FF8" w:rsidP="00310279">
            <w:pPr>
              <w:pStyle w:val="TableParagraph"/>
              <w:spacing w:before="6"/>
              <w:ind w:left="11"/>
              <w:jc w:val="center"/>
              <w:rPr>
                <w:sz w:val="26"/>
                <w:szCs w:val="26"/>
              </w:rPr>
            </w:pPr>
            <w:r w:rsidRPr="005E0C37">
              <w:rPr>
                <w:spacing w:val="-5"/>
                <w:sz w:val="26"/>
                <w:szCs w:val="26"/>
              </w:rPr>
              <w:t>4.3</w:t>
            </w:r>
          </w:p>
        </w:tc>
        <w:tc>
          <w:tcPr>
            <w:tcW w:w="888" w:type="dxa"/>
            <w:shd w:val="clear" w:color="auto" w:fill="FDEBD3"/>
          </w:tcPr>
          <w:p w14:paraId="72FD5D24" w14:textId="77777777" w:rsidR="00690FF8" w:rsidRPr="005E0C37" w:rsidRDefault="00690FF8" w:rsidP="00310279">
            <w:pPr>
              <w:pStyle w:val="TableParagraph"/>
              <w:spacing w:before="6"/>
              <w:ind w:left="10"/>
              <w:jc w:val="center"/>
              <w:rPr>
                <w:sz w:val="26"/>
                <w:szCs w:val="26"/>
              </w:rPr>
            </w:pPr>
            <w:r w:rsidRPr="005E0C37">
              <w:rPr>
                <w:spacing w:val="-5"/>
                <w:sz w:val="26"/>
                <w:szCs w:val="26"/>
              </w:rPr>
              <w:t>95%</w:t>
            </w:r>
          </w:p>
        </w:tc>
        <w:tc>
          <w:tcPr>
            <w:tcW w:w="840" w:type="dxa"/>
            <w:shd w:val="clear" w:color="auto" w:fill="FDEBD3"/>
          </w:tcPr>
          <w:p w14:paraId="7CEB27AF" w14:textId="77777777" w:rsidR="00690FF8" w:rsidRPr="005E0C37" w:rsidRDefault="00690FF8" w:rsidP="00310279">
            <w:pPr>
              <w:pStyle w:val="TableParagraph"/>
              <w:spacing w:before="6"/>
              <w:ind w:left="3"/>
              <w:jc w:val="center"/>
              <w:rPr>
                <w:sz w:val="26"/>
                <w:szCs w:val="26"/>
              </w:rPr>
            </w:pPr>
            <w:r w:rsidRPr="005E0C37">
              <w:rPr>
                <w:spacing w:val="-5"/>
                <w:sz w:val="26"/>
                <w:szCs w:val="26"/>
              </w:rPr>
              <w:t>5.0</w:t>
            </w:r>
          </w:p>
        </w:tc>
      </w:tr>
      <w:tr w:rsidR="00690FF8" w:rsidRPr="005E0C37" w14:paraId="459636BB" w14:textId="77777777" w:rsidTr="00310279">
        <w:trPr>
          <w:trHeight w:val="350"/>
        </w:trPr>
        <w:tc>
          <w:tcPr>
            <w:tcW w:w="590" w:type="dxa"/>
          </w:tcPr>
          <w:p w14:paraId="132D84FA" w14:textId="77777777" w:rsidR="00690FF8" w:rsidRPr="005E0C37" w:rsidRDefault="00690FF8" w:rsidP="00310279">
            <w:pPr>
              <w:pStyle w:val="TableParagraph"/>
              <w:spacing w:before="2"/>
              <w:ind w:right="6"/>
              <w:jc w:val="center"/>
              <w:rPr>
                <w:sz w:val="26"/>
                <w:szCs w:val="26"/>
              </w:rPr>
            </w:pPr>
            <w:r w:rsidRPr="005E0C37">
              <w:rPr>
                <w:spacing w:val="-5"/>
                <w:sz w:val="26"/>
                <w:szCs w:val="26"/>
              </w:rPr>
              <w:t>11</w:t>
            </w:r>
          </w:p>
        </w:tc>
        <w:tc>
          <w:tcPr>
            <w:tcW w:w="964" w:type="dxa"/>
            <w:shd w:val="clear" w:color="auto" w:fill="FDEBD3"/>
          </w:tcPr>
          <w:p w14:paraId="54531AEC" w14:textId="77777777" w:rsidR="00690FF8" w:rsidRPr="005E0C37" w:rsidRDefault="00690FF8" w:rsidP="00310279">
            <w:pPr>
              <w:pStyle w:val="TableParagraph"/>
              <w:spacing w:before="2"/>
              <w:jc w:val="center"/>
              <w:rPr>
                <w:b/>
                <w:sz w:val="26"/>
                <w:szCs w:val="26"/>
              </w:rPr>
            </w:pPr>
            <w:r w:rsidRPr="005E0C37">
              <w:rPr>
                <w:b/>
                <w:spacing w:val="-4"/>
                <w:sz w:val="26"/>
                <w:szCs w:val="26"/>
              </w:rPr>
              <w:t>100%</w:t>
            </w:r>
          </w:p>
        </w:tc>
        <w:tc>
          <w:tcPr>
            <w:tcW w:w="854" w:type="dxa"/>
            <w:shd w:val="clear" w:color="auto" w:fill="FDEBD3"/>
          </w:tcPr>
          <w:p w14:paraId="133CC11B"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1.4</w:t>
            </w:r>
          </w:p>
        </w:tc>
        <w:tc>
          <w:tcPr>
            <w:tcW w:w="988" w:type="dxa"/>
          </w:tcPr>
          <w:p w14:paraId="1CC8D578" w14:textId="77777777" w:rsidR="00690FF8" w:rsidRPr="005E0C37" w:rsidRDefault="00690FF8" w:rsidP="00310279">
            <w:pPr>
              <w:pStyle w:val="TableParagraph"/>
              <w:spacing w:before="2"/>
              <w:ind w:right="1"/>
              <w:jc w:val="center"/>
              <w:rPr>
                <w:b/>
                <w:sz w:val="26"/>
                <w:szCs w:val="26"/>
              </w:rPr>
            </w:pPr>
            <w:r w:rsidRPr="005E0C37">
              <w:rPr>
                <w:b/>
                <w:spacing w:val="-4"/>
                <w:sz w:val="26"/>
                <w:szCs w:val="26"/>
              </w:rPr>
              <w:t>100%</w:t>
            </w:r>
          </w:p>
        </w:tc>
        <w:tc>
          <w:tcPr>
            <w:tcW w:w="849" w:type="dxa"/>
          </w:tcPr>
          <w:p w14:paraId="5FB219F5" w14:textId="77777777" w:rsidR="00690FF8" w:rsidRPr="005E0C37" w:rsidRDefault="00690FF8" w:rsidP="00310279">
            <w:pPr>
              <w:pStyle w:val="TableParagraph"/>
              <w:spacing w:before="2"/>
              <w:ind w:left="1"/>
              <w:jc w:val="center"/>
              <w:rPr>
                <w:b/>
                <w:sz w:val="26"/>
                <w:szCs w:val="26"/>
              </w:rPr>
            </w:pPr>
            <w:r w:rsidRPr="005E0C37">
              <w:rPr>
                <w:b/>
                <w:spacing w:val="-5"/>
                <w:sz w:val="26"/>
                <w:szCs w:val="26"/>
              </w:rPr>
              <w:t>2.4</w:t>
            </w:r>
          </w:p>
        </w:tc>
        <w:tc>
          <w:tcPr>
            <w:tcW w:w="993" w:type="dxa"/>
            <w:shd w:val="clear" w:color="auto" w:fill="FDEBD3"/>
          </w:tcPr>
          <w:p w14:paraId="4E9AC324" w14:textId="77777777" w:rsidR="00690FF8" w:rsidRPr="005E0C37" w:rsidRDefault="00690FF8" w:rsidP="00310279">
            <w:pPr>
              <w:pStyle w:val="TableParagraph"/>
              <w:spacing w:before="2"/>
              <w:ind w:left="2"/>
              <w:jc w:val="center"/>
              <w:rPr>
                <w:b/>
                <w:sz w:val="26"/>
                <w:szCs w:val="26"/>
              </w:rPr>
            </w:pPr>
            <w:r w:rsidRPr="005E0C37">
              <w:rPr>
                <w:b/>
                <w:spacing w:val="-4"/>
                <w:sz w:val="26"/>
                <w:szCs w:val="26"/>
              </w:rPr>
              <w:t>100%</w:t>
            </w:r>
          </w:p>
        </w:tc>
        <w:tc>
          <w:tcPr>
            <w:tcW w:w="825" w:type="dxa"/>
            <w:shd w:val="clear" w:color="auto" w:fill="FDEBD3"/>
          </w:tcPr>
          <w:p w14:paraId="223D0E94" w14:textId="77777777" w:rsidR="00690FF8" w:rsidRPr="005E0C37" w:rsidRDefault="00690FF8" w:rsidP="00310279">
            <w:pPr>
              <w:pStyle w:val="TableParagraph"/>
              <w:spacing w:before="2"/>
              <w:ind w:left="9"/>
              <w:jc w:val="center"/>
              <w:rPr>
                <w:b/>
                <w:sz w:val="26"/>
                <w:szCs w:val="26"/>
              </w:rPr>
            </w:pPr>
            <w:r w:rsidRPr="005E0C37">
              <w:rPr>
                <w:b/>
                <w:spacing w:val="-5"/>
                <w:sz w:val="26"/>
                <w:szCs w:val="26"/>
              </w:rPr>
              <w:t>3.4</w:t>
            </w:r>
          </w:p>
        </w:tc>
        <w:tc>
          <w:tcPr>
            <w:tcW w:w="883" w:type="dxa"/>
          </w:tcPr>
          <w:p w14:paraId="1B64F6B8" w14:textId="77777777" w:rsidR="00690FF8" w:rsidRPr="005E0C37" w:rsidRDefault="00690FF8" w:rsidP="00310279">
            <w:pPr>
              <w:pStyle w:val="TableParagraph"/>
              <w:spacing w:before="2"/>
              <w:ind w:left="5"/>
              <w:jc w:val="center"/>
              <w:rPr>
                <w:b/>
                <w:sz w:val="26"/>
                <w:szCs w:val="26"/>
              </w:rPr>
            </w:pPr>
            <w:r w:rsidRPr="005E0C37">
              <w:rPr>
                <w:b/>
                <w:spacing w:val="-4"/>
                <w:sz w:val="26"/>
                <w:szCs w:val="26"/>
              </w:rPr>
              <w:t>100%</w:t>
            </w:r>
          </w:p>
        </w:tc>
        <w:tc>
          <w:tcPr>
            <w:tcW w:w="816" w:type="dxa"/>
          </w:tcPr>
          <w:p w14:paraId="0B59B81B" w14:textId="77777777" w:rsidR="00690FF8" w:rsidRPr="005E0C37" w:rsidRDefault="00690FF8" w:rsidP="00310279">
            <w:pPr>
              <w:pStyle w:val="TableParagraph"/>
              <w:spacing w:before="2"/>
              <w:ind w:left="11"/>
              <w:jc w:val="center"/>
              <w:rPr>
                <w:b/>
                <w:sz w:val="26"/>
                <w:szCs w:val="26"/>
              </w:rPr>
            </w:pPr>
            <w:r w:rsidRPr="005E0C37">
              <w:rPr>
                <w:b/>
                <w:spacing w:val="-5"/>
                <w:sz w:val="26"/>
                <w:szCs w:val="26"/>
              </w:rPr>
              <w:t>4.4</w:t>
            </w:r>
          </w:p>
        </w:tc>
        <w:tc>
          <w:tcPr>
            <w:tcW w:w="888" w:type="dxa"/>
            <w:shd w:val="clear" w:color="auto" w:fill="FDEBD3"/>
          </w:tcPr>
          <w:p w14:paraId="0BF88D53" w14:textId="77777777" w:rsidR="00690FF8" w:rsidRPr="005E0C37" w:rsidRDefault="00690FF8" w:rsidP="00310279">
            <w:pPr>
              <w:pStyle w:val="TableParagraph"/>
              <w:spacing w:before="2"/>
              <w:ind w:left="10"/>
              <w:jc w:val="center"/>
              <w:rPr>
                <w:b/>
                <w:sz w:val="26"/>
                <w:szCs w:val="26"/>
              </w:rPr>
            </w:pPr>
            <w:r w:rsidRPr="005E0C37">
              <w:rPr>
                <w:b/>
                <w:spacing w:val="-4"/>
                <w:sz w:val="26"/>
                <w:szCs w:val="26"/>
              </w:rPr>
              <w:t>100%</w:t>
            </w:r>
          </w:p>
        </w:tc>
        <w:tc>
          <w:tcPr>
            <w:tcW w:w="840" w:type="dxa"/>
            <w:shd w:val="clear" w:color="auto" w:fill="FDEBD3"/>
          </w:tcPr>
          <w:p w14:paraId="59524E64" w14:textId="77777777" w:rsidR="00690FF8" w:rsidRPr="005E0C37" w:rsidRDefault="00690FF8" w:rsidP="00310279">
            <w:pPr>
              <w:pStyle w:val="TableParagraph"/>
              <w:spacing w:before="2"/>
              <w:ind w:left="3"/>
              <w:jc w:val="center"/>
              <w:rPr>
                <w:b/>
                <w:sz w:val="26"/>
                <w:szCs w:val="26"/>
              </w:rPr>
            </w:pPr>
            <w:r w:rsidRPr="005E0C37">
              <w:rPr>
                <w:b/>
                <w:spacing w:val="-5"/>
                <w:sz w:val="26"/>
                <w:szCs w:val="26"/>
              </w:rPr>
              <w:t>5.0</w:t>
            </w:r>
          </w:p>
        </w:tc>
      </w:tr>
    </w:tbl>
    <w:p w14:paraId="2EBE8D0F" w14:textId="77777777" w:rsidR="00690FF8" w:rsidRPr="005E0C37" w:rsidRDefault="00690FF8" w:rsidP="00690FF8">
      <w:pPr>
        <w:pStyle w:val="BodyText"/>
      </w:pPr>
    </w:p>
    <w:p w14:paraId="5F364C38" w14:textId="77777777" w:rsidR="00690FF8" w:rsidRPr="005E0C37" w:rsidRDefault="00690FF8" w:rsidP="00690FF8">
      <w:pPr>
        <w:pStyle w:val="BodyText"/>
        <w:spacing w:before="144"/>
      </w:pPr>
    </w:p>
    <w:p w14:paraId="4116DD08" w14:textId="77777777" w:rsidR="00690FF8" w:rsidRPr="005E0C37" w:rsidRDefault="00690FF8" w:rsidP="00690FF8">
      <w:pPr>
        <w:pStyle w:val="ListParagraph"/>
        <w:widowControl w:val="0"/>
        <w:numPr>
          <w:ilvl w:val="1"/>
          <w:numId w:val="77"/>
        </w:numPr>
        <w:tabs>
          <w:tab w:val="left" w:pos="877"/>
        </w:tabs>
        <w:autoSpaceDE w:val="0"/>
        <w:autoSpaceDN w:val="0"/>
        <w:spacing w:before="1" w:after="0" w:line="240" w:lineRule="auto"/>
        <w:ind w:left="877" w:hanging="453"/>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A1.1</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(đáp</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ứng</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1.2.1.1.</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1.2.1.2)</w:t>
      </w:r>
    </w:p>
    <w:p w14:paraId="252A49D5" w14:textId="77777777" w:rsidR="00690FF8" w:rsidRPr="005E0C37" w:rsidRDefault="00690FF8" w:rsidP="00690FF8">
      <w:pPr>
        <w:pStyle w:val="BodyText"/>
        <w:spacing w:before="1"/>
        <w:rPr>
          <w:b/>
        </w:rPr>
      </w:pPr>
    </w:p>
    <w:p w14:paraId="625F469F" w14:textId="77777777" w:rsidR="00690FF8" w:rsidRPr="005E0C37" w:rsidRDefault="00690FF8" w:rsidP="00690FF8">
      <w:pPr>
        <w:pStyle w:val="BodyText"/>
        <w:spacing w:before="1"/>
        <w:ind w:left="564" w:right="567"/>
        <w:jc w:val="center"/>
      </w:pPr>
      <w:r w:rsidRPr="005E0C37">
        <w:t>Điểm</w:t>
      </w:r>
      <w:r w:rsidRPr="005E0C37">
        <w:rPr>
          <w:spacing w:val="-2"/>
        </w:rPr>
        <w:t xml:space="preserve"> </w:t>
      </w:r>
      <w:r w:rsidRPr="005E0C37">
        <w:t>A</w:t>
      </w:r>
      <w:r w:rsidRPr="005E0C37">
        <w:rPr>
          <w:spacing w:val="-2"/>
        </w:rPr>
        <w:t xml:space="preserve"> </w:t>
      </w:r>
      <w:r w:rsidRPr="005E0C37">
        <w:t>1.1</w:t>
      </w:r>
      <w:r w:rsidRPr="005E0C37">
        <w:rPr>
          <w:spacing w:val="-2"/>
        </w:rPr>
        <w:t xml:space="preserve"> </w:t>
      </w:r>
      <w:r w:rsidRPr="005E0C37">
        <w:t>=</w:t>
      </w:r>
      <w:r w:rsidRPr="005E0C37">
        <w:rPr>
          <w:spacing w:val="-2"/>
        </w:rPr>
        <w:t xml:space="preserve"> </w:t>
      </w:r>
      <w:r w:rsidRPr="005E0C37">
        <w:t>(</w:t>
      </w:r>
      <w:r w:rsidRPr="005E0C37">
        <w:rPr>
          <w:spacing w:val="-2"/>
        </w:rPr>
        <w:t xml:space="preserve"> </w:t>
      </w:r>
      <w:r w:rsidRPr="005E0C37">
        <w:t>Tỷ</w:t>
      </w:r>
      <w:r w:rsidRPr="005E0C37">
        <w:rPr>
          <w:spacing w:val="-2"/>
        </w:rPr>
        <w:t xml:space="preserve"> </w:t>
      </w:r>
      <w:r w:rsidRPr="005E0C37">
        <w:t>lệ</w:t>
      </w:r>
      <w:r w:rsidRPr="005E0C37">
        <w:rPr>
          <w:spacing w:val="-2"/>
        </w:rPr>
        <w:t xml:space="preserve"> </w:t>
      </w:r>
      <w:r w:rsidRPr="005E0C37">
        <w:t>hoàn</w:t>
      </w:r>
      <w:r w:rsidRPr="005E0C37">
        <w:rPr>
          <w:spacing w:val="-2"/>
        </w:rPr>
        <w:t xml:space="preserve"> </w:t>
      </w:r>
      <w:r w:rsidRPr="005E0C37">
        <w:t>thành</w:t>
      </w:r>
      <w:r w:rsidRPr="005E0C37">
        <w:rPr>
          <w:spacing w:val="-2"/>
        </w:rPr>
        <w:t xml:space="preserve"> </w:t>
      </w:r>
      <w:r w:rsidRPr="005E0C37">
        <w:t>xem</w:t>
      </w:r>
      <w:r w:rsidRPr="005E0C37">
        <w:rPr>
          <w:spacing w:val="-2"/>
        </w:rPr>
        <w:t xml:space="preserve"> </w:t>
      </w:r>
      <w:r w:rsidRPr="005E0C37">
        <w:t>bài</w:t>
      </w:r>
      <w:r w:rsidRPr="005E0C37">
        <w:rPr>
          <w:spacing w:val="-2"/>
        </w:rPr>
        <w:t xml:space="preserve"> </w:t>
      </w:r>
      <w:r w:rsidRPr="005E0C37">
        <w:t>giảng</w:t>
      </w:r>
      <w:r w:rsidRPr="005E0C37">
        <w:rPr>
          <w:spacing w:val="-2"/>
        </w:rPr>
        <w:t xml:space="preserve"> </w:t>
      </w:r>
      <w:r w:rsidRPr="005E0C37">
        <w:t>Elearning</w:t>
      </w:r>
      <w:r w:rsidRPr="005E0C37">
        <w:rPr>
          <w:spacing w:val="-2"/>
        </w:rPr>
        <w:t xml:space="preserve"> </w:t>
      </w:r>
      <w:r w:rsidRPr="005E0C37">
        <w:t>+</w:t>
      </w:r>
      <w:r w:rsidRPr="005E0C37">
        <w:rPr>
          <w:spacing w:val="-2"/>
        </w:rPr>
        <w:t xml:space="preserve"> </w:t>
      </w:r>
      <w:r w:rsidRPr="005E0C37">
        <w:t>trả</w:t>
      </w:r>
      <w:r w:rsidRPr="005E0C37">
        <w:rPr>
          <w:spacing w:val="-2"/>
        </w:rPr>
        <w:t xml:space="preserve"> </w:t>
      </w:r>
      <w:r w:rsidRPr="005E0C37">
        <w:t>lời</w:t>
      </w:r>
      <w:r w:rsidRPr="005E0C37">
        <w:rPr>
          <w:spacing w:val="-2"/>
        </w:rPr>
        <w:t xml:space="preserve"> </w:t>
      </w:r>
      <w:r w:rsidRPr="005E0C37">
        <w:t>80%</w:t>
      </w:r>
      <w:r w:rsidRPr="005E0C37">
        <w:rPr>
          <w:spacing w:val="-2"/>
        </w:rPr>
        <w:t xml:space="preserve"> </w:t>
      </w:r>
      <w:r w:rsidRPr="005E0C37">
        <w:t>số</w:t>
      </w:r>
      <w:r w:rsidRPr="005E0C37">
        <w:rPr>
          <w:spacing w:val="-2"/>
        </w:rPr>
        <w:t xml:space="preserve"> </w:t>
      </w:r>
      <w:r w:rsidRPr="005E0C37">
        <w:t>câu</w:t>
      </w:r>
      <w:r w:rsidRPr="005E0C37">
        <w:rPr>
          <w:spacing w:val="-2"/>
        </w:rPr>
        <w:t xml:space="preserve"> </w:t>
      </w:r>
      <w:r w:rsidRPr="005E0C37">
        <w:t>hỏi</w:t>
      </w:r>
      <w:r w:rsidRPr="005E0C37">
        <w:rPr>
          <w:spacing w:val="-2"/>
        </w:rPr>
        <w:t xml:space="preserve"> </w:t>
      </w:r>
      <w:r w:rsidRPr="005E0C37">
        <w:t>trắc nghiệm trong bài giảng) = Điểm SCORM</w:t>
      </w:r>
    </w:p>
    <w:p w14:paraId="7C251E38" w14:textId="77777777" w:rsidR="00690FF8" w:rsidRPr="005E0C37" w:rsidRDefault="00690FF8" w:rsidP="00690FF8">
      <w:pPr>
        <w:pStyle w:val="BodyText"/>
        <w:jc w:val="center"/>
        <w:sectPr w:rsidR="00690FF8" w:rsidRPr="005E0C37" w:rsidSect="005E0C37">
          <w:headerReference w:type="default" r:id="rId19"/>
          <w:footerReference w:type="default" r:id="rId20"/>
          <w:type w:val="nextColumn"/>
          <w:pgSz w:w="11910" w:h="16840"/>
          <w:pgMar w:top="1134" w:right="1134" w:bottom="1134" w:left="1134" w:header="413" w:footer="1065" w:gutter="0"/>
          <w:cols w:space="720"/>
        </w:sectPr>
      </w:pPr>
    </w:p>
    <w:p w14:paraId="37055017" w14:textId="77777777" w:rsidR="00690FF8" w:rsidRPr="005E0C37" w:rsidRDefault="00690FF8" w:rsidP="00690FF8">
      <w:pPr>
        <w:pStyle w:val="BodyText"/>
        <w:spacing w:before="3"/>
      </w:pPr>
    </w:p>
    <w:p w14:paraId="61DE6509" w14:textId="77777777" w:rsidR="00690FF8" w:rsidRPr="005E0C37" w:rsidRDefault="00690FF8" w:rsidP="00690FF8">
      <w:pPr>
        <w:pStyle w:val="BodyText"/>
        <w:sectPr w:rsidR="00690FF8" w:rsidRPr="005E0C37" w:rsidSect="005E0C37">
          <w:headerReference w:type="default" r:id="rId21"/>
          <w:footerReference w:type="default" r:id="rId22"/>
          <w:type w:val="nextColumn"/>
          <w:pgSz w:w="11910" w:h="16840"/>
          <w:pgMar w:top="1134" w:right="1134" w:bottom="1134" w:left="1134" w:header="413" w:footer="1003" w:gutter="0"/>
          <w:cols w:space="720"/>
        </w:sectPr>
      </w:pPr>
    </w:p>
    <w:p w14:paraId="2BD6EC94" w14:textId="77777777" w:rsidR="00690FF8" w:rsidRPr="005E0C37" w:rsidRDefault="00690FF8" w:rsidP="00690FF8">
      <w:pPr>
        <w:pStyle w:val="Heading1"/>
        <w:numPr>
          <w:ilvl w:val="1"/>
          <w:numId w:val="77"/>
        </w:numPr>
        <w:tabs>
          <w:tab w:val="left" w:pos="593"/>
        </w:tabs>
        <w:spacing w:before="88"/>
        <w:ind w:left="593" w:hanging="453"/>
        <w:jc w:val="left"/>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6F3EA93A" w14:textId="77777777" w:rsidR="00690FF8" w:rsidRPr="005E0C37" w:rsidRDefault="00690FF8" w:rsidP="00690FF8">
      <w:pPr>
        <w:pStyle w:val="BodyText"/>
        <w:spacing w:before="4"/>
        <w:ind w:left="286" w:right="105"/>
        <w:jc w:val="center"/>
      </w:pPr>
      <w:r w:rsidRPr="005E0C37">
        <w:rPr>
          <w:spacing w:val="-8"/>
        </w:rPr>
        <w:t>TRƯỜNG</w:t>
      </w:r>
      <w:r w:rsidRPr="005E0C37">
        <w:rPr>
          <w:spacing w:val="-20"/>
        </w:rPr>
        <w:t xml:space="preserve"> </w:t>
      </w:r>
      <w:r w:rsidRPr="005E0C37">
        <w:rPr>
          <w:spacing w:val="-8"/>
        </w:rPr>
        <w:t>ĐẠI</w:t>
      </w:r>
      <w:r w:rsidRPr="005E0C37">
        <w:rPr>
          <w:spacing w:val="-20"/>
        </w:rPr>
        <w:t xml:space="preserve"> </w:t>
      </w:r>
      <w:r w:rsidRPr="005E0C37">
        <w:rPr>
          <w:spacing w:val="-8"/>
        </w:rPr>
        <w:t>HỌC</w:t>
      </w:r>
      <w:r w:rsidRPr="005E0C37">
        <w:rPr>
          <w:spacing w:val="-20"/>
        </w:rPr>
        <w:t xml:space="preserve"> </w:t>
      </w:r>
      <w:r w:rsidRPr="005E0C37">
        <w:rPr>
          <w:spacing w:val="-8"/>
        </w:rPr>
        <w:t xml:space="preserve">VINH </w:t>
      </w:r>
      <w:r w:rsidRPr="005E0C37">
        <w:t>TRƯỜNG SƯ PHẠM</w:t>
      </w:r>
    </w:p>
    <w:p w14:paraId="51EF1081" w14:textId="77777777" w:rsidR="00690FF8" w:rsidRPr="005E0C37" w:rsidRDefault="00690FF8" w:rsidP="00690FF8">
      <w:pPr>
        <w:spacing w:line="296" w:lineRule="exact"/>
        <w:ind w:left="286" w:right="108"/>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5B58F70F" w14:textId="77777777" w:rsidR="00690FF8" w:rsidRPr="005E0C37" w:rsidRDefault="00690FF8" w:rsidP="00690FF8">
      <w:pPr>
        <w:spacing w:before="92"/>
        <w:rPr>
          <w:rFonts w:ascii="Times New Roman" w:hAnsi="Times New Roman" w:cs="Times New Roman"/>
          <w:b/>
          <w:sz w:val="26"/>
          <w:szCs w:val="26"/>
        </w:rPr>
      </w:pPr>
      <w:r w:rsidRPr="005E0C37">
        <w:rPr>
          <w:rFonts w:ascii="Times New Roman" w:hAnsi="Times New Roman" w:cs="Times New Roman"/>
          <w:sz w:val="26"/>
          <w:szCs w:val="26"/>
        </w:rPr>
        <w:br w:type="column"/>
      </w:r>
    </w:p>
    <w:p w14:paraId="7F0ADE40" w14:textId="77777777" w:rsidR="00690FF8" w:rsidRPr="005E0C37" w:rsidRDefault="00690FF8" w:rsidP="00690FF8">
      <w:pPr>
        <w:pStyle w:val="BodyText"/>
        <w:spacing w:line="298" w:lineRule="exact"/>
        <w:ind w:right="815"/>
        <w:jc w:val="center"/>
      </w:pPr>
      <w:r w:rsidRPr="005E0C37">
        <w:rPr>
          <w:spacing w:val="-10"/>
        </w:rPr>
        <w:t>CỘNG</w:t>
      </w:r>
      <w:r w:rsidRPr="005E0C37">
        <w:rPr>
          <w:spacing w:val="-16"/>
        </w:rPr>
        <w:t xml:space="preserve"> </w:t>
      </w:r>
      <w:r w:rsidRPr="005E0C37">
        <w:rPr>
          <w:spacing w:val="-10"/>
        </w:rPr>
        <w:t>HÒA</w:t>
      </w:r>
      <w:r w:rsidRPr="005E0C37">
        <w:rPr>
          <w:spacing w:val="-16"/>
        </w:rPr>
        <w:t xml:space="preserve"> </w:t>
      </w:r>
      <w:r w:rsidRPr="005E0C37">
        <w:rPr>
          <w:spacing w:val="-10"/>
        </w:rPr>
        <w:t>XÃ</w:t>
      </w:r>
      <w:r w:rsidRPr="005E0C37">
        <w:rPr>
          <w:spacing w:val="-16"/>
        </w:rPr>
        <w:t xml:space="preserve"> </w:t>
      </w:r>
      <w:r w:rsidRPr="005E0C37">
        <w:rPr>
          <w:spacing w:val="-10"/>
        </w:rPr>
        <w:t>HỘI</w:t>
      </w:r>
      <w:r w:rsidRPr="005E0C37">
        <w:rPr>
          <w:spacing w:val="-16"/>
        </w:rPr>
        <w:t xml:space="preserve"> </w:t>
      </w:r>
      <w:r w:rsidRPr="005E0C37">
        <w:rPr>
          <w:spacing w:val="-10"/>
        </w:rPr>
        <w:t>CHỦ</w:t>
      </w:r>
      <w:r w:rsidRPr="005E0C37">
        <w:rPr>
          <w:spacing w:val="-16"/>
        </w:rPr>
        <w:t xml:space="preserve"> </w:t>
      </w:r>
      <w:r w:rsidRPr="005E0C37">
        <w:rPr>
          <w:spacing w:val="-10"/>
        </w:rPr>
        <w:t>NGHĨA</w:t>
      </w:r>
      <w:r w:rsidRPr="005E0C37">
        <w:rPr>
          <w:spacing w:val="-16"/>
        </w:rPr>
        <w:t xml:space="preserve"> </w:t>
      </w:r>
      <w:r w:rsidRPr="005E0C37">
        <w:rPr>
          <w:spacing w:val="-10"/>
        </w:rPr>
        <w:t>VIỆT</w:t>
      </w:r>
      <w:r w:rsidRPr="005E0C37">
        <w:rPr>
          <w:spacing w:val="-16"/>
        </w:rPr>
        <w:t xml:space="preserve"> </w:t>
      </w:r>
      <w:r w:rsidRPr="005E0C37">
        <w:rPr>
          <w:spacing w:val="-10"/>
        </w:rPr>
        <w:t>NAM</w:t>
      </w:r>
    </w:p>
    <w:p w14:paraId="5EFD3B5A" w14:textId="77777777" w:rsidR="00690FF8" w:rsidRPr="005E0C37" w:rsidRDefault="00690FF8" w:rsidP="00690FF8">
      <w:pPr>
        <w:spacing w:line="298" w:lineRule="exact"/>
        <w:ind w:left="1" w:right="815"/>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33DAE082" w14:textId="77777777" w:rsidR="00690FF8" w:rsidRPr="005E0C37" w:rsidRDefault="00690FF8" w:rsidP="00690FF8">
      <w:pPr>
        <w:spacing w:line="298" w:lineRule="exact"/>
        <w:jc w:val="center"/>
        <w:rPr>
          <w:rFonts w:ascii="Times New Roman" w:hAnsi="Times New Roman" w:cs="Times New Roman"/>
          <w:b/>
          <w:sz w:val="26"/>
          <w:szCs w:val="26"/>
        </w:rPr>
        <w:sectPr w:rsidR="00690FF8" w:rsidRPr="005E0C37" w:rsidSect="005E0C37">
          <w:type w:val="nextColumn"/>
          <w:pgSz w:w="11910" w:h="16840"/>
          <w:pgMar w:top="1134" w:right="1134" w:bottom="1134" w:left="1134" w:header="413" w:footer="1003" w:gutter="0"/>
          <w:cols w:num="2" w:space="720" w:equalWidth="0">
            <w:col w:w="4073" w:space="52"/>
            <w:col w:w="5517"/>
          </w:cols>
        </w:sectPr>
      </w:pPr>
    </w:p>
    <w:p w14:paraId="6EE3BBE2" w14:textId="77777777" w:rsidR="00690FF8" w:rsidRPr="005E0C37" w:rsidRDefault="00690FF8" w:rsidP="00690FF8">
      <w:pPr>
        <w:spacing w:before="3"/>
        <w:ind w:left="3712"/>
        <w:rPr>
          <w:rFonts w:ascii="Times New Roman" w:hAnsi="Times New Roman" w:cs="Times New Roman"/>
          <w:b/>
          <w:sz w:val="26"/>
          <w:szCs w:val="26"/>
        </w:rPr>
      </w:pPr>
      <w:r w:rsidRPr="005E0C37">
        <w:rPr>
          <w:rFonts w:ascii="Times New Roman" w:hAnsi="Times New Roman" w:cs="Times New Roman"/>
          <w:b/>
          <w:sz w:val="26"/>
          <w:szCs w:val="26"/>
        </w:rPr>
        <w:lastRenderedPageBreak/>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31ABB315" w14:textId="77777777" w:rsidR="00690FF8" w:rsidRPr="005E0C37" w:rsidRDefault="00690FF8" w:rsidP="00690FF8">
      <w:pPr>
        <w:spacing w:before="4" w:line="298" w:lineRule="exact"/>
        <w:ind w:left="3828"/>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2301E859" w14:textId="77777777" w:rsidR="00690FF8" w:rsidRPr="005E0C37" w:rsidRDefault="00690FF8" w:rsidP="00690FF8">
      <w:pPr>
        <w:pStyle w:val="ListParagraph"/>
        <w:widowControl w:val="0"/>
        <w:numPr>
          <w:ilvl w:val="0"/>
          <w:numId w:val="76"/>
        </w:numPr>
        <w:tabs>
          <w:tab w:val="left" w:pos="399"/>
        </w:tabs>
        <w:autoSpaceDE w:val="0"/>
        <w:autoSpaceDN w:val="0"/>
        <w:spacing w:after="0" w:line="298" w:lineRule="exact"/>
        <w:ind w:left="39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2"/>
          <w:sz w:val="26"/>
          <w:szCs w:val="26"/>
        </w:rPr>
        <w:t>.......</w:t>
      </w:r>
    </w:p>
    <w:p w14:paraId="1B3B6F42" w14:textId="77777777" w:rsidR="00690FF8" w:rsidRPr="005E0C37" w:rsidRDefault="00690FF8" w:rsidP="00690FF8">
      <w:pPr>
        <w:pStyle w:val="ListParagraph"/>
        <w:widowControl w:val="0"/>
        <w:numPr>
          <w:ilvl w:val="0"/>
          <w:numId w:val="76"/>
        </w:numPr>
        <w:tabs>
          <w:tab w:val="left" w:pos="423"/>
        </w:tabs>
        <w:autoSpaceDE w:val="0"/>
        <w:autoSpaceDN w:val="0"/>
        <w:spacing w:after="0" w:line="298" w:lineRule="exact"/>
        <w:ind w:left="42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3"/>
          <w:sz w:val="26"/>
          <w:szCs w:val="26"/>
        </w:rPr>
        <w:t xml:space="preserve"> </w:t>
      </w:r>
      <w:r w:rsidRPr="005E0C37">
        <w:rPr>
          <w:rFonts w:ascii="Times New Roman" w:hAnsi="Times New Roman" w:cs="Times New Roman"/>
          <w:spacing w:val="-2"/>
          <w:sz w:val="26"/>
          <w:szCs w:val="26"/>
        </w:rPr>
        <w:t>................................</w:t>
      </w:r>
    </w:p>
    <w:p w14:paraId="5227F10C" w14:textId="77777777" w:rsidR="00690FF8" w:rsidRPr="005E0C37" w:rsidRDefault="00690FF8" w:rsidP="00690FF8">
      <w:pPr>
        <w:pStyle w:val="ListParagraph"/>
        <w:widowControl w:val="0"/>
        <w:numPr>
          <w:ilvl w:val="0"/>
          <w:numId w:val="76"/>
        </w:numPr>
        <w:tabs>
          <w:tab w:val="left" w:pos="423"/>
        </w:tabs>
        <w:autoSpaceDE w:val="0"/>
        <w:autoSpaceDN w:val="0"/>
        <w:spacing w:before="3" w:after="0" w:line="298" w:lineRule="exact"/>
        <w:ind w:left="42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Nội</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tiết</w:t>
      </w:r>
      <w:r w:rsidRPr="005E0C37">
        <w:rPr>
          <w:rFonts w:ascii="Times New Roman" w:hAnsi="Times New Roman" w:cs="Times New Roman"/>
          <w:spacing w:val="-5"/>
          <w:sz w:val="26"/>
          <w:szCs w:val="26"/>
        </w:rPr>
        <w:t xml:space="preserve"> học</w:t>
      </w:r>
    </w:p>
    <w:p w14:paraId="61572A6E" w14:textId="77777777" w:rsidR="00690FF8" w:rsidRPr="005E0C37" w:rsidRDefault="00690FF8" w:rsidP="00690FF8">
      <w:pPr>
        <w:pStyle w:val="ListParagraph"/>
        <w:widowControl w:val="0"/>
        <w:numPr>
          <w:ilvl w:val="0"/>
          <w:numId w:val="76"/>
        </w:numPr>
        <w:tabs>
          <w:tab w:val="left" w:pos="399"/>
        </w:tabs>
        <w:autoSpaceDE w:val="0"/>
        <w:autoSpaceDN w:val="0"/>
        <w:spacing w:after="0" w:line="298" w:lineRule="exact"/>
        <w:ind w:left="39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922"/>
        <w:gridCol w:w="1028"/>
        <w:gridCol w:w="87"/>
        <w:gridCol w:w="985"/>
        <w:gridCol w:w="111"/>
      </w:tblGrid>
      <w:tr w:rsidR="00690FF8" w:rsidRPr="005E0C37" w14:paraId="723CEFFD" w14:textId="77777777" w:rsidTr="00310279">
        <w:trPr>
          <w:trHeight w:val="551"/>
        </w:trPr>
        <w:tc>
          <w:tcPr>
            <w:tcW w:w="7796" w:type="dxa"/>
            <w:gridSpan w:val="2"/>
          </w:tcPr>
          <w:p w14:paraId="6803AC54" w14:textId="77777777" w:rsidR="00690FF8" w:rsidRPr="005E0C37" w:rsidRDefault="00690FF8" w:rsidP="00310279">
            <w:pPr>
              <w:pStyle w:val="TableParagraph"/>
              <w:spacing w:before="135"/>
              <w:ind w:left="10"/>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15" w:type="dxa"/>
            <w:gridSpan w:val="2"/>
          </w:tcPr>
          <w:p w14:paraId="6FF701B5" w14:textId="77777777" w:rsidR="00690FF8" w:rsidRPr="005E0C37" w:rsidRDefault="00690FF8" w:rsidP="00310279">
            <w:pPr>
              <w:pStyle w:val="TableParagraph"/>
              <w:spacing w:line="273" w:lineRule="exact"/>
              <w:ind w:left="147"/>
              <w:rPr>
                <w:b/>
                <w:sz w:val="26"/>
                <w:szCs w:val="26"/>
              </w:rPr>
            </w:pPr>
            <w:r w:rsidRPr="005E0C37">
              <w:rPr>
                <w:b/>
                <w:sz w:val="26"/>
                <w:szCs w:val="26"/>
              </w:rPr>
              <w:t>Điểm</w:t>
            </w:r>
            <w:r w:rsidRPr="005E0C37">
              <w:rPr>
                <w:b/>
                <w:spacing w:val="-1"/>
                <w:sz w:val="26"/>
                <w:szCs w:val="26"/>
              </w:rPr>
              <w:t xml:space="preserve"> </w:t>
            </w:r>
            <w:r w:rsidRPr="005E0C37">
              <w:rPr>
                <w:b/>
                <w:spacing w:val="-5"/>
                <w:sz w:val="26"/>
                <w:szCs w:val="26"/>
              </w:rPr>
              <w:t>số</w:t>
            </w:r>
          </w:p>
          <w:p w14:paraId="72096BDF" w14:textId="77777777" w:rsidR="00690FF8" w:rsidRPr="005E0C37" w:rsidRDefault="00690FF8" w:rsidP="00310279">
            <w:pPr>
              <w:pStyle w:val="TableParagraph"/>
              <w:spacing w:before="2" w:line="257" w:lineRule="exact"/>
              <w:ind w:left="113"/>
              <w:rPr>
                <w:b/>
                <w:sz w:val="26"/>
                <w:szCs w:val="26"/>
              </w:rPr>
            </w:pPr>
            <w:r w:rsidRPr="005E0C37">
              <w:rPr>
                <w:b/>
                <w:sz w:val="26"/>
                <w:szCs w:val="26"/>
              </w:rPr>
              <w:t>đánh</w:t>
            </w:r>
            <w:r w:rsidRPr="005E0C37">
              <w:rPr>
                <w:b/>
                <w:spacing w:val="-1"/>
                <w:sz w:val="26"/>
                <w:szCs w:val="26"/>
              </w:rPr>
              <w:t xml:space="preserve"> </w:t>
            </w:r>
            <w:r w:rsidRPr="005E0C37">
              <w:rPr>
                <w:b/>
                <w:spacing w:val="-5"/>
                <w:sz w:val="26"/>
                <w:szCs w:val="26"/>
              </w:rPr>
              <w:t>giá</w:t>
            </w:r>
          </w:p>
        </w:tc>
        <w:tc>
          <w:tcPr>
            <w:tcW w:w="1096" w:type="dxa"/>
            <w:gridSpan w:val="2"/>
          </w:tcPr>
          <w:p w14:paraId="6E7C323C" w14:textId="77777777" w:rsidR="00690FF8" w:rsidRPr="005E0C37" w:rsidRDefault="00690FF8" w:rsidP="00310279">
            <w:pPr>
              <w:pStyle w:val="TableParagraph"/>
              <w:spacing w:line="273" w:lineRule="exact"/>
              <w:ind w:left="3"/>
              <w:jc w:val="center"/>
              <w:rPr>
                <w:b/>
                <w:sz w:val="26"/>
                <w:szCs w:val="26"/>
              </w:rPr>
            </w:pPr>
            <w:r w:rsidRPr="005E0C37">
              <w:rPr>
                <w:b/>
                <w:spacing w:val="-4"/>
                <w:sz w:val="26"/>
                <w:szCs w:val="26"/>
              </w:rPr>
              <w:t>Điểm</w:t>
            </w:r>
          </w:p>
          <w:p w14:paraId="2DA01B1D" w14:textId="77777777" w:rsidR="00690FF8" w:rsidRPr="005E0C37" w:rsidRDefault="00690FF8" w:rsidP="00310279">
            <w:pPr>
              <w:pStyle w:val="TableParagraph"/>
              <w:spacing w:before="2" w:line="257" w:lineRule="exact"/>
              <w:ind w:left="3"/>
              <w:jc w:val="center"/>
              <w:rPr>
                <w:b/>
                <w:sz w:val="26"/>
                <w:szCs w:val="26"/>
              </w:rPr>
            </w:pPr>
            <w:r w:rsidRPr="005E0C37">
              <w:rPr>
                <w:b/>
                <w:sz w:val="26"/>
                <w:szCs w:val="26"/>
              </w:rPr>
              <w:t>năng</w:t>
            </w:r>
            <w:r w:rsidRPr="005E0C37">
              <w:rPr>
                <w:b/>
                <w:spacing w:val="-1"/>
                <w:sz w:val="26"/>
                <w:szCs w:val="26"/>
              </w:rPr>
              <w:t xml:space="preserve"> </w:t>
            </w:r>
            <w:r w:rsidRPr="005E0C37">
              <w:rPr>
                <w:b/>
                <w:spacing w:val="-5"/>
                <w:sz w:val="26"/>
                <w:szCs w:val="26"/>
              </w:rPr>
              <w:t>lực</w:t>
            </w:r>
          </w:p>
        </w:tc>
      </w:tr>
      <w:tr w:rsidR="00690FF8" w:rsidRPr="005E0C37" w14:paraId="1F6C1896" w14:textId="77777777" w:rsidTr="00310279">
        <w:trPr>
          <w:trHeight w:val="551"/>
        </w:trPr>
        <w:tc>
          <w:tcPr>
            <w:tcW w:w="7796" w:type="dxa"/>
            <w:gridSpan w:val="2"/>
            <w:shd w:val="clear" w:color="auto" w:fill="92D050"/>
          </w:tcPr>
          <w:p w14:paraId="26CFAF8D" w14:textId="77777777" w:rsidR="00690FF8" w:rsidRPr="005E0C37" w:rsidRDefault="00690FF8" w:rsidP="00310279">
            <w:pPr>
              <w:pStyle w:val="TableParagraph"/>
              <w:spacing w:line="273" w:lineRule="exact"/>
              <w:ind w:left="53"/>
              <w:rPr>
                <w:sz w:val="26"/>
                <w:szCs w:val="26"/>
              </w:rPr>
            </w:pPr>
            <w:r w:rsidRPr="005E0C37">
              <w:rPr>
                <w:sz w:val="26"/>
                <w:szCs w:val="26"/>
              </w:rPr>
              <w:t>CLO4.1.1.1</w:t>
            </w:r>
            <w:r w:rsidRPr="005E0C37">
              <w:rPr>
                <w:spacing w:val="15"/>
                <w:sz w:val="26"/>
                <w:szCs w:val="26"/>
              </w:rPr>
              <w:t xml:space="preserve"> </w:t>
            </w:r>
            <w:r w:rsidRPr="005E0C37">
              <w:rPr>
                <w:sz w:val="26"/>
                <w:szCs w:val="26"/>
              </w:rPr>
              <w:t>Phân</w:t>
            </w:r>
            <w:r w:rsidRPr="005E0C37">
              <w:rPr>
                <w:spacing w:val="15"/>
                <w:sz w:val="26"/>
                <w:szCs w:val="26"/>
              </w:rPr>
              <w:t xml:space="preserve"> </w:t>
            </w:r>
            <w:r w:rsidRPr="005E0C37">
              <w:rPr>
                <w:sz w:val="26"/>
                <w:szCs w:val="26"/>
              </w:rPr>
              <w:t>tích</w:t>
            </w:r>
            <w:r w:rsidRPr="005E0C37">
              <w:rPr>
                <w:spacing w:val="15"/>
                <w:sz w:val="26"/>
                <w:szCs w:val="26"/>
              </w:rPr>
              <w:t xml:space="preserve"> </w:t>
            </w:r>
            <w:r w:rsidRPr="005E0C37">
              <w:rPr>
                <w:sz w:val="26"/>
                <w:szCs w:val="26"/>
              </w:rPr>
              <w:t>được</w:t>
            </w:r>
            <w:r w:rsidRPr="005E0C37">
              <w:rPr>
                <w:spacing w:val="15"/>
                <w:sz w:val="26"/>
                <w:szCs w:val="26"/>
              </w:rPr>
              <w:t xml:space="preserve"> </w:t>
            </w:r>
            <w:r w:rsidRPr="005E0C37">
              <w:rPr>
                <w:sz w:val="26"/>
                <w:szCs w:val="26"/>
              </w:rPr>
              <w:t>bối</w:t>
            </w:r>
            <w:r w:rsidRPr="005E0C37">
              <w:rPr>
                <w:spacing w:val="16"/>
                <w:sz w:val="26"/>
                <w:szCs w:val="26"/>
              </w:rPr>
              <w:t xml:space="preserve"> </w:t>
            </w:r>
            <w:r w:rsidRPr="005E0C37">
              <w:rPr>
                <w:sz w:val="26"/>
                <w:szCs w:val="26"/>
              </w:rPr>
              <w:t>cảnh</w:t>
            </w:r>
            <w:r w:rsidRPr="005E0C37">
              <w:rPr>
                <w:spacing w:val="15"/>
                <w:sz w:val="26"/>
                <w:szCs w:val="26"/>
              </w:rPr>
              <w:t xml:space="preserve"> </w:t>
            </w:r>
            <w:r w:rsidRPr="005E0C37">
              <w:rPr>
                <w:sz w:val="26"/>
                <w:szCs w:val="26"/>
              </w:rPr>
              <w:t>xã</w:t>
            </w:r>
            <w:r w:rsidRPr="005E0C37">
              <w:rPr>
                <w:spacing w:val="15"/>
                <w:sz w:val="26"/>
                <w:szCs w:val="26"/>
              </w:rPr>
              <w:t xml:space="preserve"> </w:t>
            </w:r>
            <w:r w:rsidRPr="005E0C37">
              <w:rPr>
                <w:sz w:val="26"/>
                <w:szCs w:val="26"/>
              </w:rPr>
              <w:t>hội</w:t>
            </w:r>
            <w:r w:rsidRPr="005E0C37">
              <w:rPr>
                <w:spacing w:val="15"/>
                <w:sz w:val="26"/>
                <w:szCs w:val="26"/>
              </w:rPr>
              <w:t xml:space="preserve"> </w:t>
            </w:r>
            <w:r w:rsidRPr="005E0C37">
              <w:rPr>
                <w:sz w:val="26"/>
                <w:szCs w:val="26"/>
              </w:rPr>
              <w:t>liên</w:t>
            </w:r>
            <w:r w:rsidRPr="005E0C37">
              <w:rPr>
                <w:spacing w:val="15"/>
                <w:sz w:val="26"/>
                <w:szCs w:val="26"/>
              </w:rPr>
              <w:t xml:space="preserve"> </w:t>
            </w:r>
            <w:r w:rsidRPr="005E0C37">
              <w:rPr>
                <w:sz w:val="26"/>
                <w:szCs w:val="26"/>
              </w:rPr>
              <w:t>quan</w:t>
            </w:r>
            <w:r w:rsidRPr="005E0C37">
              <w:rPr>
                <w:spacing w:val="16"/>
                <w:sz w:val="26"/>
                <w:szCs w:val="26"/>
              </w:rPr>
              <w:t xml:space="preserve"> </w:t>
            </w:r>
            <w:r w:rsidRPr="005E0C37">
              <w:rPr>
                <w:sz w:val="26"/>
                <w:szCs w:val="26"/>
              </w:rPr>
              <w:t>đến</w:t>
            </w:r>
            <w:r w:rsidRPr="005E0C37">
              <w:rPr>
                <w:spacing w:val="15"/>
                <w:sz w:val="26"/>
                <w:szCs w:val="26"/>
              </w:rPr>
              <w:t xml:space="preserve"> </w:t>
            </w:r>
            <w:r w:rsidRPr="005E0C37">
              <w:rPr>
                <w:sz w:val="26"/>
                <w:szCs w:val="26"/>
              </w:rPr>
              <w:t>yêu</w:t>
            </w:r>
            <w:r w:rsidRPr="005E0C37">
              <w:rPr>
                <w:spacing w:val="15"/>
                <w:sz w:val="26"/>
                <w:szCs w:val="26"/>
              </w:rPr>
              <w:t xml:space="preserve"> </w:t>
            </w:r>
            <w:r w:rsidRPr="005E0C37">
              <w:rPr>
                <w:sz w:val="26"/>
                <w:szCs w:val="26"/>
              </w:rPr>
              <w:t>cầu</w:t>
            </w:r>
            <w:r w:rsidRPr="005E0C37">
              <w:rPr>
                <w:spacing w:val="15"/>
                <w:sz w:val="26"/>
                <w:szCs w:val="26"/>
              </w:rPr>
              <w:t xml:space="preserve"> </w:t>
            </w:r>
            <w:r w:rsidRPr="005E0C37">
              <w:rPr>
                <w:sz w:val="26"/>
                <w:szCs w:val="26"/>
              </w:rPr>
              <w:t>nghiên</w:t>
            </w:r>
            <w:r w:rsidRPr="005E0C37">
              <w:rPr>
                <w:spacing w:val="16"/>
                <w:sz w:val="26"/>
                <w:szCs w:val="26"/>
              </w:rPr>
              <w:t xml:space="preserve"> </w:t>
            </w:r>
            <w:r w:rsidRPr="005E0C37">
              <w:rPr>
                <w:spacing w:val="-5"/>
                <w:sz w:val="26"/>
                <w:szCs w:val="26"/>
              </w:rPr>
              <w:t>cứu</w:t>
            </w:r>
          </w:p>
          <w:p w14:paraId="088E8A9E" w14:textId="77777777" w:rsidR="00690FF8" w:rsidRPr="005E0C37" w:rsidRDefault="00690FF8" w:rsidP="00310279">
            <w:pPr>
              <w:pStyle w:val="TableParagraph"/>
              <w:spacing w:before="2" w:line="257" w:lineRule="exact"/>
              <w:ind w:left="53"/>
              <w:rPr>
                <w:sz w:val="26"/>
                <w:szCs w:val="26"/>
              </w:rPr>
            </w:pPr>
            <w:r w:rsidRPr="005E0C37">
              <w:rPr>
                <w:sz w:val="26"/>
                <w:szCs w:val="26"/>
              </w:rPr>
              <w:t>khoa</w:t>
            </w:r>
            <w:r w:rsidRPr="005E0C37">
              <w:rPr>
                <w:spacing w:val="-2"/>
                <w:sz w:val="26"/>
                <w:szCs w:val="26"/>
              </w:rPr>
              <w:t xml:space="preserve"> </w:t>
            </w:r>
            <w:r w:rsidRPr="005E0C37">
              <w:rPr>
                <w:sz w:val="26"/>
                <w:szCs w:val="26"/>
              </w:rPr>
              <w:t>học</w:t>
            </w:r>
            <w:r w:rsidRPr="005E0C37">
              <w:rPr>
                <w:spacing w:val="-1"/>
                <w:sz w:val="26"/>
                <w:szCs w:val="26"/>
              </w:rPr>
              <w:t xml:space="preserve"> </w:t>
            </w:r>
            <w:r w:rsidRPr="005E0C37">
              <w:rPr>
                <w:sz w:val="26"/>
                <w:szCs w:val="26"/>
              </w:rPr>
              <w:t>trong lĩnh vực</w:t>
            </w:r>
            <w:r w:rsidRPr="005E0C37">
              <w:rPr>
                <w:spacing w:val="-1"/>
                <w:sz w:val="26"/>
                <w:szCs w:val="26"/>
              </w:rPr>
              <w:t xml:space="preserve"> </w:t>
            </w:r>
            <w:r w:rsidRPr="005E0C37">
              <w:rPr>
                <w:sz w:val="26"/>
                <w:szCs w:val="26"/>
              </w:rPr>
              <w:t>Nội</w:t>
            </w:r>
            <w:r w:rsidRPr="005E0C37">
              <w:rPr>
                <w:spacing w:val="-1"/>
                <w:sz w:val="26"/>
                <w:szCs w:val="26"/>
              </w:rPr>
              <w:t xml:space="preserve"> </w:t>
            </w:r>
            <w:r w:rsidRPr="005E0C37">
              <w:rPr>
                <w:sz w:val="26"/>
                <w:szCs w:val="26"/>
              </w:rPr>
              <w:t>tiết học</w:t>
            </w:r>
            <w:r w:rsidRPr="005E0C37">
              <w:rPr>
                <w:spacing w:val="-1"/>
                <w:sz w:val="26"/>
                <w:szCs w:val="26"/>
              </w:rPr>
              <w:t xml:space="preserve"> </w:t>
            </w:r>
            <w:r w:rsidRPr="005E0C37">
              <w:rPr>
                <w:sz w:val="26"/>
                <w:szCs w:val="26"/>
              </w:rPr>
              <w:t xml:space="preserve">[3.5] {trọng số </w:t>
            </w:r>
            <w:r w:rsidRPr="005E0C37">
              <w:rPr>
                <w:spacing w:val="-4"/>
                <w:sz w:val="26"/>
                <w:szCs w:val="26"/>
              </w:rPr>
              <w:t>30%}</w:t>
            </w:r>
          </w:p>
        </w:tc>
        <w:tc>
          <w:tcPr>
            <w:tcW w:w="1115" w:type="dxa"/>
            <w:gridSpan w:val="2"/>
            <w:shd w:val="clear" w:color="auto" w:fill="92D050"/>
          </w:tcPr>
          <w:p w14:paraId="5F68936F" w14:textId="77777777" w:rsidR="00690FF8" w:rsidRPr="005E0C37" w:rsidRDefault="00690FF8" w:rsidP="00310279">
            <w:pPr>
              <w:pStyle w:val="TableParagraph"/>
              <w:spacing w:line="273" w:lineRule="exact"/>
              <w:ind w:left="340"/>
              <w:rPr>
                <w:b/>
                <w:sz w:val="26"/>
                <w:szCs w:val="26"/>
              </w:rPr>
            </w:pPr>
            <w:r w:rsidRPr="005E0C37">
              <w:rPr>
                <w:b/>
                <w:spacing w:val="-4"/>
                <w:sz w:val="26"/>
                <w:szCs w:val="26"/>
              </w:rPr>
              <w:t>…/10</w:t>
            </w:r>
          </w:p>
        </w:tc>
        <w:tc>
          <w:tcPr>
            <w:tcW w:w="1096" w:type="dxa"/>
            <w:gridSpan w:val="2"/>
            <w:shd w:val="clear" w:color="auto" w:fill="92D050"/>
          </w:tcPr>
          <w:p w14:paraId="49ECE077" w14:textId="77777777" w:rsidR="00690FF8" w:rsidRPr="005E0C37" w:rsidRDefault="00690FF8" w:rsidP="00310279">
            <w:pPr>
              <w:pStyle w:val="TableParagraph"/>
              <w:rPr>
                <w:sz w:val="26"/>
                <w:szCs w:val="26"/>
              </w:rPr>
            </w:pPr>
          </w:p>
        </w:tc>
      </w:tr>
      <w:tr w:rsidR="00690FF8" w:rsidRPr="005E0C37" w14:paraId="6E3AC11D" w14:textId="77777777" w:rsidTr="00310279">
        <w:trPr>
          <w:trHeight w:val="830"/>
        </w:trPr>
        <w:tc>
          <w:tcPr>
            <w:tcW w:w="874" w:type="dxa"/>
            <w:vMerge w:val="restart"/>
          </w:tcPr>
          <w:p w14:paraId="10F806CA" w14:textId="77777777" w:rsidR="00690FF8" w:rsidRPr="005E0C37" w:rsidRDefault="00690FF8" w:rsidP="00310279">
            <w:pPr>
              <w:pStyle w:val="TableParagraph"/>
              <w:spacing w:before="145"/>
              <w:rPr>
                <w:sz w:val="26"/>
                <w:szCs w:val="26"/>
              </w:rPr>
            </w:pPr>
          </w:p>
          <w:p w14:paraId="16293420" w14:textId="77777777" w:rsidR="00690FF8" w:rsidRPr="005E0C37" w:rsidRDefault="00690FF8"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tcPr>
          <w:p w14:paraId="45C160B4" w14:textId="77777777" w:rsidR="00690FF8" w:rsidRPr="005E0C37" w:rsidRDefault="00690FF8" w:rsidP="00310279">
            <w:pPr>
              <w:pStyle w:val="TableParagraph"/>
              <w:spacing w:line="273" w:lineRule="exact"/>
              <w:ind w:left="1207" w:hanging="1103"/>
              <w:rPr>
                <w:sz w:val="26"/>
                <w:szCs w:val="26"/>
              </w:rPr>
            </w:pPr>
            <w:r w:rsidRPr="005E0C37">
              <w:rPr>
                <w:i/>
                <w:sz w:val="26"/>
                <w:szCs w:val="26"/>
              </w:rPr>
              <w:t>Chỉ</w:t>
            </w:r>
            <w:r w:rsidRPr="005E0C37">
              <w:rPr>
                <w:i/>
                <w:spacing w:val="26"/>
                <w:sz w:val="26"/>
                <w:szCs w:val="26"/>
              </w:rPr>
              <w:t xml:space="preserve"> </w:t>
            </w:r>
            <w:r w:rsidRPr="005E0C37">
              <w:rPr>
                <w:i/>
                <w:sz w:val="26"/>
                <w:szCs w:val="26"/>
              </w:rPr>
              <w:t>báo</w:t>
            </w:r>
            <w:r w:rsidRPr="005E0C37">
              <w:rPr>
                <w:i/>
                <w:spacing w:val="27"/>
                <w:sz w:val="26"/>
                <w:szCs w:val="26"/>
              </w:rPr>
              <w:t xml:space="preserve"> </w:t>
            </w:r>
            <w:r w:rsidRPr="005E0C37">
              <w:rPr>
                <w:i/>
                <w:sz w:val="26"/>
                <w:szCs w:val="26"/>
              </w:rPr>
              <w:t>1</w:t>
            </w:r>
            <w:r w:rsidRPr="005E0C37">
              <w:rPr>
                <w:sz w:val="26"/>
                <w:szCs w:val="26"/>
              </w:rPr>
              <w:t>.</w:t>
            </w:r>
            <w:r w:rsidRPr="005E0C37">
              <w:rPr>
                <w:spacing w:val="26"/>
                <w:sz w:val="26"/>
                <w:szCs w:val="26"/>
              </w:rPr>
              <w:t xml:space="preserve"> </w:t>
            </w:r>
            <w:r w:rsidRPr="005E0C37">
              <w:rPr>
                <w:sz w:val="26"/>
                <w:szCs w:val="26"/>
              </w:rPr>
              <w:t>Phân</w:t>
            </w:r>
            <w:r w:rsidRPr="005E0C37">
              <w:rPr>
                <w:spacing w:val="27"/>
                <w:sz w:val="26"/>
                <w:szCs w:val="26"/>
              </w:rPr>
              <w:t xml:space="preserve"> </w:t>
            </w:r>
            <w:r w:rsidRPr="005E0C37">
              <w:rPr>
                <w:sz w:val="26"/>
                <w:szCs w:val="26"/>
              </w:rPr>
              <w:t>tích</w:t>
            </w:r>
            <w:r w:rsidRPr="005E0C37">
              <w:rPr>
                <w:spacing w:val="26"/>
                <w:sz w:val="26"/>
                <w:szCs w:val="26"/>
              </w:rPr>
              <w:t xml:space="preserve"> </w:t>
            </w:r>
            <w:r w:rsidRPr="005E0C37">
              <w:rPr>
                <w:sz w:val="26"/>
                <w:szCs w:val="26"/>
              </w:rPr>
              <w:t>được</w:t>
            </w:r>
            <w:r w:rsidRPr="005E0C37">
              <w:rPr>
                <w:spacing w:val="27"/>
                <w:sz w:val="26"/>
                <w:szCs w:val="26"/>
              </w:rPr>
              <w:t xml:space="preserve"> </w:t>
            </w:r>
            <w:r w:rsidRPr="005E0C37">
              <w:rPr>
                <w:sz w:val="26"/>
                <w:szCs w:val="26"/>
              </w:rPr>
              <w:t>tổng</w:t>
            </w:r>
            <w:r w:rsidRPr="005E0C37">
              <w:rPr>
                <w:spacing w:val="26"/>
                <w:sz w:val="26"/>
                <w:szCs w:val="26"/>
              </w:rPr>
              <w:t xml:space="preserve"> </w:t>
            </w:r>
            <w:r w:rsidRPr="005E0C37">
              <w:rPr>
                <w:sz w:val="26"/>
                <w:szCs w:val="26"/>
              </w:rPr>
              <w:t>quan</w:t>
            </w:r>
            <w:r w:rsidRPr="005E0C37">
              <w:rPr>
                <w:spacing w:val="27"/>
                <w:sz w:val="26"/>
                <w:szCs w:val="26"/>
              </w:rPr>
              <w:t xml:space="preserve"> </w:t>
            </w:r>
            <w:r w:rsidRPr="005E0C37">
              <w:rPr>
                <w:sz w:val="26"/>
                <w:szCs w:val="26"/>
              </w:rPr>
              <w:t>về</w:t>
            </w:r>
            <w:r w:rsidRPr="005E0C37">
              <w:rPr>
                <w:spacing w:val="26"/>
                <w:sz w:val="26"/>
                <w:szCs w:val="26"/>
              </w:rPr>
              <w:t xml:space="preserve"> </w:t>
            </w:r>
            <w:r w:rsidRPr="005E0C37">
              <w:rPr>
                <w:sz w:val="26"/>
                <w:szCs w:val="26"/>
              </w:rPr>
              <w:t>tình</w:t>
            </w:r>
            <w:r w:rsidRPr="005E0C37">
              <w:rPr>
                <w:spacing w:val="27"/>
                <w:sz w:val="26"/>
                <w:szCs w:val="26"/>
              </w:rPr>
              <w:t xml:space="preserve"> </w:t>
            </w:r>
            <w:r w:rsidRPr="005E0C37">
              <w:rPr>
                <w:sz w:val="26"/>
                <w:szCs w:val="26"/>
              </w:rPr>
              <w:t>hình</w:t>
            </w:r>
            <w:r w:rsidRPr="005E0C37">
              <w:rPr>
                <w:spacing w:val="26"/>
                <w:sz w:val="26"/>
                <w:szCs w:val="26"/>
              </w:rPr>
              <w:t xml:space="preserve"> </w:t>
            </w:r>
            <w:r w:rsidRPr="005E0C37">
              <w:rPr>
                <w:sz w:val="26"/>
                <w:szCs w:val="26"/>
              </w:rPr>
              <w:t>nghiên</w:t>
            </w:r>
            <w:r w:rsidRPr="005E0C37">
              <w:rPr>
                <w:spacing w:val="27"/>
                <w:sz w:val="26"/>
                <w:szCs w:val="26"/>
              </w:rPr>
              <w:t xml:space="preserve"> </w:t>
            </w:r>
            <w:r w:rsidRPr="005E0C37">
              <w:rPr>
                <w:sz w:val="26"/>
                <w:szCs w:val="26"/>
              </w:rPr>
              <w:t>cứu,</w:t>
            </w:r>
            <w:r w:rsidRPr="005E0C37">
              <w:rPr>
                <w:spacing w:val="27"/>
                <w:sz w:val="26"/>
                <w:szCs w:val="26"/>
              </w:rPr>
              <w:t xml:space="preserve"> </w:t>
            </w:r>
            <w:r w:rsidRPr="005E0C37">
              <w:rPr>
                <w:spacing w:val="-5"/>
                <w:sz w:val="26"/>
                <w:szCs w:val="26"/>
              </w:rPr>
              <w:t>ứng</w:t>
            </w:r>
          </w:p>
          <w:p w14:paraId="26A7B242" w14:textId="77777777" w:rsidR="00690FF8" w:rsidRPr="005E0C37" w:rsidRDefault="00690FF8" w:rsidP="00310279">
            <w:pPr>
              <w:pStyle w:val="TableParagraph"/>
              <w:spacing w:line="274" w:lineRule="exact"/>
              <w:ind w:left="1207"/>
              <w:rPr>
                <w:sz w:val="26"/>
                <w:szCs w:val="26"/>
              </w:rPr>
            </w:pPr>
            <w:r w:rsidRPr="005E0C37">
              <w:rPr>
                <w:sz w:val="26"/>
                <w:szCs w:val="26"/>
              </w:rPr>
              <w:t>dụng, tình hình kinh tế, xã hội liên quan Nội tiết trong và ngoài nước</w:t>
            </w:r>
          </w:p>
        </w:tc>
        <w:tc>
          <w:tcPr>
            <w:tcW w:w="1115" w:type="dxa"/>
            <w:gridSpan w:val="2"/>
            <w:tcBorders>
              <w:bottom w:val="dashSmallGap" w:sz="4" w:space="0" w:color="000000"/>
            </w:tcBorders>
          </w:tcPr>
          <w:p w14:paraId="0A6E51CA"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5,0</w:t>
            </w:r>
          </w:p>
        </w:tc>
        <w:tc>
          <w:tcPr>
            <w:tcW w:w="1096" w:type="dxa"/>
            <w:gridSpan w:val="2"/>
            <w:tcBorders>
              <w:bottom w:val="dashSmallGap" w:sz="4" w:space="0" w:color="000000"/>
            </w:tcBorders>
          </w:tcPr>
          <w:p w14:paraId="4544749F" w14:textId="77777777" w:rsidR="00690FF8" w:rsidRPr="005E0C37" w:rsidRDefault="00690FF8" w:rsidP="00310279">
            <w:pPr>
              <w:pStyle w:val="TableParagraph"/>
              <w:rPr>
                <w:sz w:val="26"/>
                <w:szCs w:val="26"/>
              </w:rPr>
            </w:pPr>
          </w:p>
        </w:tc>
      </w:tr>
      <w:tr w:rsidR="00690FF8" w:rsidRPr="005E0C37" w14:paraId="110B7E4F" w14:textId="77777777" w:rsidTr="00310279">
        <w:trPr>
          <w:trHeight w:val="551"/>
        </w:trPr>
        <w:tc>
          <w:tcPr>
            <w:tcW w:w="874" w:type="dxa"/>
            <w:vMerge/>
            <w:tcBorders>
              <w:top w:val="nil"/>
            </w:tcBorders>
          </w:tcPr>
          <w:p w14:paraId="5F0F6F11" w14:textId="77777777" w:rsidR="00690FF8" w:rsidRPr="005E0C37" w:rsidRDefault="00690FF8" w:rsidP="00310279">
            <w:pPr>
              <w:rPr>
                <w:rFonts w:ascii="Times New Roman" w:hAnsi="Times New Roman" w:cs="Times New Roman"/>
                <w:sz w:val="26"/>
                <w:szCs w:val="26"/>
              </w:rPr>
            </w:pPr>
          </w:p>
        </w:tc>
        <w:tc>
          <w:tcPr>
            <w:tcW w:w="6922" w:type="dxa"/>
          </w:tcPr>
          <w:p w14:paraId="6E24D0D7" w14:textId="77777777" w:rsidR="00690FF8" w:rsidRPr="005E0C37" w:rsidRDefault="00690FF8" w:rsidP="00310279">
            <w:pPr>
              <w:pStyle w:val="TableParagraph"/>
              <w:spacing w:line="273" w:lineRule="exact"/>
              <w:ind w:left="105"/>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i/>
                <w:spacing w:val="-5"/>
                <w:sz w:val="26"/>
                <w:szCs w:val="26"/>
              </w:rPr>
              <w:t xml:space="preserve"> </w:t>
            </w:r>
            <w:r w:rsidRPr="005E0C37">
              <w:rPr>
                <w:sz w:val="26"/>
                <w:szCs w:val="26"/>
              </w:rPr>
              <w:t>Luận</w:t>
            </w:r>
            <w:r w:rsidRPr="005E0C37">
              <w:rPr>
                <w:spacing w:val="-6"/>
                <w:sz w:val="26"/>
                <w:szCs w:val="26"/>
              </w:rPr>
              <w:t xml:space="preserve"> </w:t>
            </w:r>
            <w:r w:rsidRPr="005E0C37">
              <w:rPr>
                <w:sz w:val="26"/>
                <w:szCs w:val="26"/>
              </w:rPr>
              <w:t>giải</w:t>
            </w:r>
            <w:r w:rsidRPr="005E0C37">
              <w:rPr>
                <w:spacing w:val="-6"/>
                <w:sz w:val="26"/>
                <w:szCs w:val="26"/>
              </w:rPr>
              <w:t xml:space="preserve"> </w:t>
            </w:r>
            <w:r w:rsidRPr="005E0C37">
              <w:rPr>
                <w:sz w:val="26"/>
                <w:szCs w:val="26"/>
              </w:rPr>
              <w:t>được</w:t>
            </w:r>
            <w:r w:rsidRPr="005E0C37">
              <w:rPr>
                <w:spacing w:val="-5"/>
                <w:sz w:val="26"/>
                <w:szCs w:val="26"/>
              </w:rPr>
              <w:t xml:space="preserve"> </w:t>
            </w:r>
            <w:r w:rsidRPr="005E0C37">
              <w:rPr>
                <w:sz w:val="26"/>
                <w:szCs w:val="26"/>
              </w:rPr>
              <w:t>tính</w:t>
            </w:r>
            <w:r w:rsidRPr="005E0C37">
              <w:rPr>
                <w:spacing w:val="-6"/>
                <w:sz w:val="26"/>
                <w:szCs w:val="26"/>
              </w:rPr>
              <w:t xml:space="preserve"> </w:t>
            </w:r>
            <w:r w:rsidRPr="005E0C37">
              <w:rPr>
                <w:sz w:val="26"/>
                <w:szCs w:val="26"/>
              </w:rPr>
              <w:t>cấp</w:t>
            </w:r>
            <w:r w:rsidRPr="005E0C37">
              <w:rPr>
                <w:spacing w:val="-5"/>
                <w:sz w:val="26"/>
                <w:szCs w:val="26"/>
              </w:rPr>
              <w:t xml:space="preserve"> </w:t>
            </w:r>
            <w:r w:rsidRPr="005E0C37">
              <w:rPr>
                <w:sz w:val="26"/>
                <w:szCs w:val="26"/>
              </w:rPr>
              <w:t>thiết</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6"/>
                <w:sz w:val="26"/>
                <w:szCs w:val="26"/>
              </w:rPr>
              <w:t xml:space="preserve"> </w:t>
            </w:r>
            <w:r w:rsidRPr="005E0C37">
              <w:rPr>
                <w:sz w:val="26"/>
                <w:szCs w:val="26"/>
              </w:rPr>
              <w:t>trên</w:t>
            </w:r>
            <w:r w:rsidRPr="005E0C37">
              <w:rPr>
                <w:spacing w:val="-6"/>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156CB701" w14:textId="77777777" w:rsidR="00690FF8" w:rsidRPr="005E0C37" w:rsidRDefault="00690FF8" w:rsidP="00310279">
            <w:pPr>
              <w:pStyle w:val="TableParagraph"/>
              <w:spacing w:before="2" w:line="257" w:lineRule="exact"/>
              <w:ind w:left="1207"/>
              <w:rPr>
                <w:sz w:val="26"/>
                <w:szCs w:val="26"/>
              </w:rPr>
            </w:pPr>
            <w:r w:rsidRPr="005E0C37">
              <w:rPr>
                <w:sz w:val="26"/>
                <w:szCs w:val="26"/>
              </w:rPr>
              <w:t>tổng</w:t>
            </w:r>
            <w:r w:rsidRPr="005E0C37">
              <w:rPr>
                <w:spacing w:val="-2"/>
                <w:sz w:val="26"/>
                <w:szCs w:val="26"/>
              </w:rPr>
              <w:t xml:space="preserve"> </w:t>
            </w:r>
            <w:r w:rsidRPr="005E0C37">
              <w:rPr>
                <w:spacing w:val="-4"/>
                <w:sz w:val="26"/>
                <w:szCs w:val="26"/>
              </w:rPr>
              <w:t>quan</w:t>
            </w:r>
          </w:p>
        </w:tc>
        <w:tc>
          <w:tcPr>
            <w:tcW w:w="1115" w:type="dxa"/>
            <w:gridSpan w:val="2"/>
            <w:tcBorders>
              <w:top w:val="dashSmallGap" w:sz="4" w:space="0" w:color="000000"/>
              <w:bottom w:val="dashSmallGap" w:sz="4" w:space="0" w:color="000000"/>
            </w:tcBorders>
          </w:tcPr>
          <w:p w14:paraId="06B54E40"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5,0</w:t>
            </w:r>
          </w:p>
        </w:tc>
        <w:tc>
          <w:tcPr>
            <w:tcW w:w="1096" w:type="dxa"/>
            <w:gridSpan w:val="2"/>
            <w:tcBorders>
              <w:top w:val="dashSmallGap" w:sz="4" w:space="0" w:color="000000"/>
              <w:bottom w:val="dashSmallGap" w:sz="4" w:space="0" w:color="000000"/>
            </w:tcBorders>
          </w:tcPr>
          <w:p w14:paraId="74879928" w14:textId="77777777" w:rsidR="00690FF8" w:rsidRPr="005E0C37" w:rsidRDefault="00690FF8" w:rsidP="00310279">
            <w:pPr>
              <w:pStyle w:val="TableParagraph"/>
              <w:rPr>
                <w:sz w:val="26"/>
                <w:szCs w:val="26"/>
              </w:rPr>
            </w:pPr>
          </w:p>
        </w:tc>
      </w:tr>
      <w:tr w:rsidR="00690FF8" w:rsidRPr="005E0C37" w14:paraId="7173AE64" w14:textId="77777777" w:rsidTr="00310279">
        <w:trPr>
          <w:trHeight w:val="551"/>
        </w:trPr>
        <w:tc>
          <w:tcPr>
            <w:tcW w:w="7796" w:type="dxa"/>
            <w:gridSpan w:val="2"/>
            <w:shd w:val="clear" w:color="auto" w:fill="92D050"/>
          </w:tcPr>
          <w:p w14:paraId="00F94A09" w14:textId="77777777" w:rsidR="00690FF8" w:rsidRPr="005E0C37" w:rsidRDefault="00690FF8" w:rsidP="00310279">
            <w:pPr>
              <w:pStyle w:val="TableParagraph"/>
              <w:spacing w:line="273" w:lineRule="exact"/>
              <w:ind w:left="110"/>
              <w:rPr>
                <w:sz w:val="26"/>
                <w:szCs w:val="26"/>
              </w:rPr>
            </w:pPr>
            <w:r w:rsidRPr="005E0C37">
              <w:rPr>
                <w:sz w:val="26"/>
                <w:szCs w:val="26"/>
              </w:rPr>
              <w:t>CLO4.2.1.1.</w:t>
            </w:r>
            <w:r w:rsidRPr="005E0C37">
              <w:rPr>
                <w:spacing w:val="10"/>
                <w:sz w:val="26"/>
                <w:szCs w:val="26"/>
              </w:rPr>
              <w:t xml:space="preserve"> </w:t>
            </w:r>
            <w:r w:rsidRPr="005E0C37">
              <w:rPr>
                <w:sz w:val="26"/>
                <w:szCs w:val="26"/>
              </w:rPr>
              <w:t>Hình</w:t>
            </w:r>
            <w:r w:rsidRPr="005E0C37">
              <w:rPr>
                <w:spacing w:val="13"/>
                <w:sz w:val="26"/>
                <w:szCs w:val="26"/>
              </w:rPr>
              <w:t xml:space="preserve"> </w:t>
            </w:r>
            <w:r w:rsidRPr="005E0C37">
              <w:rPr>
                <w:sz w:val="26"/>
                <w:szCs w:val="26"/>
              </w:rPr>
              <w:t>thành</w:t>
            </w:r>
            <w:r w:rsidRPr="005E0C37">
              <w:rPr>
                <w:spacing w:val="13"/>
                <w:sz w:val="26"/>
                <w:szCs w:val="26"/>
              </w:rPr>
              <w:t xml:space="preserve"> </w:t>
            </w:r>
            <w:r w:rsidRPr="005E0C37">
              <w:rPr>
                <w:sz w:val="26"/>
                <w:szCs w:val="26"/>
              </w:rPr>
              <w:t>ý</w:t>
            </w:r>
            <w:r w:rsidRPr="005E0C37">
              <w:rPr>
                <w:spacing w:val="12"/>
                <w:sz w:val="26"/>
                <w:szCs w:val="26"/>
              </w:rPr>
              <w:t xml:space="preserve"> </w:t>
            </w:r>
            <w:r w:rsidRPr="005E0C37">
              <w:rPr>
                <w:sz w:val="26"/>
                <w:szCs w:val="26"/>
              </w:rPr>
              <w:t>tưởng</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2"/>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z w:val="26"/>
                <w:szCs w:val="26"/>
              </w:rPr>
              <w:t>vực</w:t>
            </w:r>
            <w:r w:rsidRPr="005E0C37">
              <w:rPr>
                <w:spacing w:val="12"/>
                <w:sz w:val="26"/>
                <w:szCs w:val="26"/>
              </w:rPr>
              <w:t xml:space="preserve"> </w:t>
            </w:r>
            <w:r w:rsidRPr="005E0C37">
              <w:rPr>
                <w:sz w:val="26"/>
                <w:szCs w:val="26"/>
              </w:rPr>
              <w:t>Nội</w:t>
            </w:r>
            <w:r w:rsidRPr="005E0C37">
              <w:rPr>
                <w:spacing w:val="13"/>
                <w:sz w:val="26"/>
                <w:szCs w:val="26"/>
              </w:rPr>
              <w:t xml:space="preserve"> </w:t>
            </w:r>
            <w:r w:rsidRPr="005E0C37">
              <w:rPr>
                <w:sz w:val="26"/>
                <w:szCs w:val="26"/>
              </w:rPr>
              <w:t>tiết</w:t>
            </w:r>
            <w:r w:rsidRPr="005E0C37">
              <w:rPr>
                <w:spacing w:val="13"/>
                <w:sz w:val="26"/>
                <w:szCs w:val="26"/>
              </w:rPr>
              <w:t xml:space="preserve"> </w:t>
            </w:r>
            <w:r w:rsidRPr="005E0C37">
              <w:rPr>
                <w:sz w:val="26"/>
                <w:szCs w:val="26"/>
              </w:rPr>
              <w:t>học</w:t>
            </w:r>
            <w:r w:rsidRPr="005E0C37">
              <w:rPr>
                <w:spacing w:val="13"/>
                <w:sz w:val="26"/>
                <w:szCs w:val="26"/>
              </w:rPr>
              <w:t xml:space="preserve"> </w:t>
            </w:r>
            <w:r w:rsidRPr="005E0C37">
              <w:rPr>
                <w:spacing w:val="-2"/>
                <w:sz w:val="26"/>
                <w:szCs w:val="26"/>
              </w:rPr>
              <w:t>[3,5]</w:t>
            </w:r>
          </w:p>
          <w:p w14:paraId="7699EA9F" w14:textId="77777777" w:rsidR="00690FF8" w:rsidRPr="005E0C37" w:rsidRDefault="00690FF8" w:rsidP="00310279">
            <w:pPr>
              <w:pStyle w:val="TableParagraph"/>
              <w:spacing w:before="2" w:line="257" w:lineRule="exact"/>
              <w:ind w:left="110"/>
              <w:rPr>
                <w:sz w:val="26"/>
                <w:szCs w:val="26"/>
              </w:rPr>
            </w:pPr>
            <w:r w:rsidRPr="005E0C37">
              <w:rPr>
                <w:sz w:val="26"/>
                <w:szCs w:val="26"/>
              </w:rPr>
              <w:t>{trọng số</w:t>
            </w:r>
            <w:r w:rsidRPr="005E0C37">
              <w:rPr>
                <w:spacing w:val="-1"/>
                <w:sz w:val="26"/>
                <w:szCs w:val="26"/>
              </w:rPr>
              <w:t xml:space="preserve"> </w:t>
            </w:r>
            <w:r w:rsidRPr="005E0C37">
              <w:rPr>
                <w:spacing w:val="-4"/>
                <w:sz w:val="26"/>
                <w:szCs w:val="26"/>
              </w:rPr>
              <w:t>40%}</w:t>
            </w:r>
          </w:p>
        </w:tc>
        <w:tc>
          <w:tcPr>
            <w:tcW w:w="1115" w:type="dxa"/>
            <w:gridSpan w:val="2"/>
            <w:tcBorders>
              <w:top w:val="dashSmallGap" w:sz="4" w:space="0" w:color="000000"/>
            </w:tcBorders>
            <w:shd w:val="clear" w:color="auto" w:fill="92D050"/>
          </w:tcPr>
          <w:p w14:paraId="09CACE2D" w14:textId="77777777" w:rsidR="00690FF8" w:rsidRPr="005E0C37" w:rsidRDefault="00690FF8" w:rsidP="00310279">
            <w:pPr>
              <w:pStyle w:val="TableParagraph"/>
              <w:spacing w:line="273" w:lineRule="exact"/>
              <w:ind w:left="284"/>
              <w:rPr>
                <w:b/>
                <w:sz w:val="26"/>
                <w:szCs w:val="26"/>
              </w:rPr>
            </w:pPr>
            <w:r w:rsidRPr="005E0C37">
              <w:rPr>
                <w:b/>
                <w:spacing w:val="-4"/>
                <w:sz w:val="26"/>
                <w:szCs w:val="26"/>
              </w:rPr>
              <w:t>…/10</w:t>
            </w:r>
          </w:p>
        </w:tc>
        <w:tc>
          <w:tcPr>
            <w:tcW w:w="1096" w:type="dxa"/>
            <w:gridSpan w:val="2"/>
            <w:tcBorders>
              <w:top w:val="dashSmallGap" w:sz="4" w:space="0" w:color="000000"/>
            </w:tcBorders>
            <w:shd w:val="clear" w:color="auto" w:fill="92D050"/>
          </w:tcPr>
          <w:p w14:paraId="44544F51" w14:textId="77777777" w:rsidR="00690FF8" w:rsidRPr="005E0C37" w:rsidRDefault="00690FF8" w:rsidP="00310279">
            <w:pPr>
              <w:pStyle w:val="TableParagraph"/>
              <w:rPr>
                <w:sz w:val="26"/>
                <w:szCs w:val="26"/>
              </w:rPr>
            </w:pPr>
          </w:p>
        </w:tc>
      </w:tr>
      <w:tr w:rsidR="00690FF8" w:rsidRPr="005E0C37" w14:paraId="5C51D62E" w14:textId="77777777" w:rsidTr="00310279">
        <w:trPr>
          <w:trHeight w:val="551"/>
        </w:trPr>
        <w:tc>
          <w:tcPr>
            <w:tcW w:w="874" w:type="dxa"/>
            <w:vMerge w:val="restart"/>
          </w:tcPr>
          <w:p w14:paraId="7DF6159B" w14:textId="77777777" w:rsidR="00690FF8" w:rsidRPr="005E0C37" w:rsidRDefault="00690FF8" w:rsidP="00310279">
            <w:pPr>
              <w:pStyle w:val="TableParagraph"/>
              <w:spacing w:before="162"/>
              <w:rPr>
                <w:sz w:val="26"/>
                <w:szCs w:val="26"/>
              </w:rPr>
            </w:pPr>
          </w:p>
          <w:p w14:paraId="64A7CF12" w14:textId="77777777" w:rsidR="00690FF8" w:rsidRPr="005E0C37" w:rsidRDefault="00690FF8" w:rsidP="00310279">
            <w:pPr>
              <w:pStyle w:val="TableParagraph"/>
              <w:spacing w:line="242" w:lineRule="auto"/>
              <w:ind w:left="290" w:right="181" w:hanging="74"/>
              <w:rPr>
                <w:sz w:val="26"/>
                <w:szCs w:val="26"/>
              </w:rPr>
            </w:pPr>
            <w:r w:rsidRPr="005E0C37">
              <w:rPr>
                <w:spacing w:val="-4"/>
                <w:sz w:val="26"/>
                <w:szCs w:val="26"/>
              </w:rPr>
              <w:t>Tiêu chí</w:t>
            </w:r>
          </w:p>
        </w:tc>
        <w:tc>
          <w:tcPr>
            <w:tcW w:w="6922" w:type="dxa"/>
          </w:tcPr>
          <w:p w14:paraId="14BFD7CF"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1.</w:t>
            </w:r>
            <w:r w:rsidRPr="005E0C37">
              <w:rPr>
                <w:i/>
                <w:spacing w:val="3"/>
                <w:sz w:val="26"/>
                <w:szCs w:val="26"/>
              </w:rPr>
              <w:t xml:space="preserve"> </w:t>
            </w:r>
            <w:r w:rsidRPr="005E0C37">
              <w:rPr>
                <w:sz w:val="26"/>
                <w:szCs w:val="26"/>
              </w:rPr>
              <w:t>Dẫn</w:t>
            </w:r>
            <w:r w:rsidRPr="005E0C37">
              <w:rPr>
                <w:spacing w:val="4"/>
                <w:sz w:val="26"/>
                <w:szCs w:val="26"/>
              </w:rPr>
              <w:t xml:space="preserve"> </w:t>
            </w:r>
            <w:r w:rsidRPr="005E0C37">
              <w:rPr>
                <w:sz w:val="26"/>
                <w:szCs w:val="26"/>
              </w:rPr>
              <w:t>ra</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câu</w:t>
            </w:r>
            <w:r w:rsidRPr="005E0C37">
              <w:rPr>
                <w:spacing w:val="4"/>
                <w:sz w:val="26"/>
                <w:szCs w:val="26"/>
              </w:rPr>
              <w:t xml:space="preserve"> </w:t>
            </w:r>
            <w:r w:rsidRPr="005E0C37">
              <w:rPr>
                <w:sz w:val="26"/>
                <w:szCs w:val="26"/>
              </w:rPr>
              <w:t>hỏi</w:t>
            </w:r>
            <w:r w:rsidRPr="005E0C37">
              <w:rPr>
                <w:spacing w:val="3"/>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3"/>
                <w:sz w:val="26"/>
                <w:szCs w:val="26"/>
              </w:rPr>
              <w:t xml:space="preserve"> </w:t>
            </w:r>
            <w:r w:rsidRPr="005E0C37">
              <w:rPr>
                <w:sz w:val="26"/>
                <w:szCs w:val="26"/>
              </w:rPr>
              <w:t>giả</w:t>
            </w:r>
            <w:r w:rsidRPr="005E0C37">
              <w:rPr>
                <w:spacing w:val="4"/>
                <w:sz w:val="26"/>
                <w:szCs w:val="26"/>
              </w:rPr>
              <w:t xml:space="preserve"> </w:t>
            </w:r>
            <w:r w:rsidRPr="005E0C37">
              <w:rPr>
                <w:sz w:val="26"/>
                <w:szCs w:val="26"/>
              </w:rPr>
              <w:t>thuyết</w:t>
            </w:r>
            <w:r w:rsidRPr="005E0C37">
              <w:rPr>
                <w:spacing w:val="3"/>
                <w:sz w:val="26"/>
                <w:szCs w:val="26"/>
              </w:rPr>
              <w:t xml:space="preserve"> </w:t>
            </w:r>
            <w:r w:rsidRPr="005E0C37">
              <w:rPr>
                <w:sz w:val="26"/>
                <w:szCs w:val="26"/>
              </w:rPr>
              <w:t>khoa</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pacing w:val="-4"/>
                <w:sz w:val="26"/>
                <w:szCs w:val="26"/>
              </w:rPr>
              <w:t>hoặc</w:t>
            </w:r>
          </w:p>
          <w:p w14:paraId="1EC6D3C1" w14:textId="77777777" w:rsidR="00690FF8" w:rsidRPr="005E0C37" w:rsidRDefault="00690FF8" w:rsidP="00310279">
            <w:pPr>
              <w:pStyle w:val="TableParagraph"/>
              <w:spacing w:before="2" w:line="257" w:lineRule="exact"/>
              <w:ind w:left="1085"/>
              <w:rPr>
                <w:sz w:val="26"/>
                <w:szCs w:val="26"/>
              </w:rPr>
            </w:pPr>
            <w:r w:rsidRPr="005E0C37">
              <w:rPr>
                <w:sz w:val="26"/>
                <w:szCs w:val="26"/>
              </w:rPr>
              <w:t>yêu</w:t>
            </w:r>
            <w:r w:rsidRPr="005E0C37">
              <w:rPr>
                <w:spacing w:val="-1"/>
                <w:sz w:val="26"/>
                <w:szCs w:val="26"/>
              </w:rPr>
              <w:t xml:space="preserve"> </w:t>
            </w:r>
            <w:r w:rsidRPr="005E0C37">
              <w:rPr>
                <w:sz w:val="26"/>
                <w:szCs w:val="26"/>
              </w:rPr>
              <w:t>cầu</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tiễn</w:t>
            </w:r>
            <w:r w:rsidRPr="005E0C37">
              <w:rPr>
                <w:spacing w:val="-1"/>
                <w:sz w:val="26"/>
                <w:szCs w:val="26"/>
              </w:rPr>
              <w:t xml:space="preserve"> </w:t>
            </w:r>
            <w:r w:rsidRPr="005E0C37">
              <w:rPr>
                <w:sz w:val="26"/>
                <w:szCs w:val="26"/>
              </w:rPr>
              <w:t>về</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15" w:type="dxa"/>
            <w:gridSpan w:val="2"/>
            <w:tcBorders>
              <w:bottom w:val="dashSmallGap" w:sz="4" w:space="0" w:color="000000"/>
            </w:tcBorders>
          </w:tcPr>
          <w:p w14:paraId="4CB64564"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3,0</w:t>
            </w:r>
          </w:p>
        </w:tc>
        <w:tc>
          <w:tcPr>
            <w:tcW w:w="1096" w:type="dxa"/>
            <w:gridSpan w:val="2"/>
            <w:tcBorders>
              <w:bottom w:val="dashSmallGap" w:sz="4" w:space="0" w:color="000000"/>
            </w:tcBorders>
          </w:tcPr>
          <w:p w14:paraId="0790E29A" w14:textId="77777777" w:rsidR="00690FF8" w:rsidRPr="005E0C37" w:rsidRDefault="00690FF8" w:rsidP="00310279">
            <w:pPr>
              <w:pStyle w:val="TableParagraph"/>
              <w:rPr>
                <w:sz w:val="26"/>
                <w:szCs w:val="26"/>
              </w:rPr>
            </w:pPr>
          </w:p>
        </w:tc>
      </w:tr>
      <w:tr w:rsidR="00690FF8" w:rsidRPr="005E0C37" w14:paraId="45ED34A0" w14:textId="77777777" w:rsidTr="00310279">
        <w:trPr>
          <w:trHeight w:val="551"/>
        </w:trPr>
        <w:tc>
          <w:tcPr>
            <w:tcW w:w="874" w:type="dxa"/>
            <w:vMerge/>
            <w:tcBorders>
              <w:top w:val="nil"/>
            </w:tcBorders>
          </w:tcPr>
          <w:p w14:paraId="4A92914E" w14:textId="77777777" w:rsidR="00690FF8" w:rsidRPr="005E0C37" w:rsidRDefault="00690FF8" w:rsidP="00310279">
            <w:pPr>
              <w:rPr>
                <w:rFonts w:ascii="Times New Roman" w:hAnsi="Times New Roman" w:cs="Times New Roman"/>
                <w:sz w:val="26"/>
                <w:szCs w:val="26"/>
              </w:rPr>
            </w:pPr>
          </w:p>
        </w:tc>
        <w:tc>
          <w:tcPr>
            <w:tcW w:w="6922" w:type="dxa"/>
          </w:tcPr>
          <w:p w14:paraId="73DD3B12"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2.</w:t>
            </w:r>
            <w:r w:rsidRPr="005E0C37">
              <w:rPr>
                <w:i/>
                <w:spacing w:val="3"/>
                <w:sz w:val="26"/>
                <w:szCs w:val="26"/>
              </w:rPr>
              <w:t xml:space="preserve"> </w:t>
            </w:r>
            <w:r w:rsidRPr="005E0C37">
              <w:rPr>
                <w:sz w:val="26"/>
                <w:szCs w:val="26"/>
              </w:rPr>
              <w:t>Luận</w:t>
            </w:r>
            <w:r w:rsidRPr="005E0C37">
              <w:rPr>
                <w:spacing w:val="4"/>
                <w:sz w:val="26"/>
                <w:szCs w:val="26"/>
              </w:rPr>
              <w:t xml:space="preserve"> </w:t>
            </w:r>
            <w:r w:rsidRPr="005E0C37">
              <w:rPr>
                <w:sz w:val="26"/>
                <w:szCs w:val="26"/>
              </w:rPr>
              <w:t>giải</w:t>
            </w:r>
            <w:r w:rsidRPr="005E0C37">
              <w:rPr>
                <w:spacing w:val="4"/>
                <w:sz w:val="26"/>
                <w:szCs w:val="26"/>
              </w:rPr>
              <w:t xml:space="preserve"> </w:t>
            </w:r>
            <w:r w:rsidRPr="005E0C37">
              <w:rPr>
                <w:sz w:val="26"/>
                <w:szCs w:val="26"/>
              </w:rPr>
              <w:t>được</w:t>
            </w:r>
            <w:r w:rsidRPr="005E0C37">
              <w:rPr>
                <w:spacing w:val="3"/>
                <w:sz w:val="26"/>
                <w:szCs w:val="26"/>
              </w:rPr>
              <w:t xml:space="preserve"> </w:t>
            </w:r>
            <w:r w:rsidRPr="005E0C37">
              <w:rPr>
                <w:sz w:val="26"/>
                <w:szCs w:val="26"/>
              </w:rPr>
              <w:t>ý</w:t>
            </w:r>
            <w:r w:rsidRPr="005E0C37">
              <w:rPr>
                <w:spacing w:val="4"/>
                <w:sz w:val="26"/>
                <w:szCs w:val="26"/>
              </w:rPr>
              <w:t xml:space="preserve"> </w:t>
            </w:r>
            <w:r w:rsidRPr="005E0C37">
              <w:rPr>
                <w:sz w:val="26"/>
                <w:szCs w:val="26"/>
              </w:rPr>
              <w:t>tưởng</w:t>
            </w:r>
            <w:r w:rsidRPr="005E0C37">
              <w:rPr>
                <w:spacing w:val="4"/>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4"/>
                <w:sz w:val="26"/>
                <w:szCs w:val="26"/>
              </w:rPr>
              <w:t xml:space="preserve"> </w:t>
            </w:r>
            <w:r w:rsidRPr="005E0C37">
              <w:rPr>
                <w:sz w:val="26"/>
                <w:szCs w:val="26"/>
              </w:rPr>
              <w:t>là</w:t>
            </w:r>
            <w:r w:rsidRPr="005E0C37">
              <w:rPr>
                <w:spacing w:val="4"/>
                <w:sz w:val="26"/>
                <w:szCs w:val="26"/>
              </w:rPr>
              <w:t xml:space="preserve"> </w:t>
            </w:r>
            <w:r w:rsidRPr="005E0C37">
              <w:rPr>
                <w:sz w:val="26"/>
                <w:szCs w:val="26"/>
              </w:rPr>
              <w:t>mới</w:t>
            </w:r>
            <w:r w:rsidRPr="005E0C37">
              <w:rPr>
                <w:spacing w:val="3"/>
                <w:sz w:val="26"/>
                <w:szCs w:val="26"/>
              </w:rPr>
              <w:t xml:space="preserve"> </w:t>
            </w:r>
            <w:r w:rsidRPr="005E0C37">
              <w:rPr>
                <w:sz w:val="26"/>
                <w:szCs w:val="26"/>
              </w:rPr>
              <w:t>so</w:t>
            </w:r>
            <w:r w:rsidRPr="005E0C37">
              <w:rPr>
                <w:spacing w:val="4"/>
                <w:sz w:val="26"/>
                <w:szCs w:val="26"/>
              </w:rPr>
              <w:t xml:space="preserve"> </w:t>
            </w:r>
            <w:r w:rsidRPr="005E0C37">
              <w:rPr>
                <w:sz w:val="26"/>
                <w:szCs w:val="26"/>
              </w:rPr>
              <w:t>với</w:t>
            </w:r>
            <w:r w:rsidRPr="005E0C37">
              <w:rPr>
                <w:spacing w:val="4"/>
                <w:sz w:val="26"/>
                <w:szCs w:val="26"/>
              </w:rPr>
              <w:t xml:space="preserve"> </w:t>
            </w:r>
            <w:r w:rsidRPr="005E0C37">
              <w:rPr>
                <w:sz w:val="26"/>
                <w:szCs w:val="26"/>
              </w:rPr>
              <w:t>các</w:t>
            </w:r>
            <w:r w:rsidRPr="005E0C37">
              <w:rPr>
                <w:spacing w:val="3"/>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4"/>
                <w:sz w:val="26"/>
                <w:szCs w:val="26"/>
              </w:rPr>
              <w:t xml:space="preserve"> </w:t>
            </w:r>
            <w:r w:rsidRPr="005E0C37">
              <w:rPr>
                <w:spacing w:val="-4"/>
                <w:sz w:val="26"/>
                <w:szCs w:val="26"/>
              </w:rPr>
              <w:t>liên</w:t>
            </w:r>
          </w:p>
          <w:p w14:paraId="0930044C" w14:textId="77777777" w:rsidR="00690FF8" w:rsidRPr="005E0C37" w:rsidRDefault="00690FF8" w:rsidP="00310279">
            <w:pPr>
              <w:pStyle w:val="TableParagraph"/>
              <w:spacing w:before="2" w:line="257" w:lineRule="exact"/>
              <w:ind w:left="1085"/>
              <w:rPr>
                <w:sz w:val="26"/>
                <w:szCs w:val="26"/>
              </w:rPr>
            </w:pPr>
            <w:r w:rsidRPr="005E0C37">
              <w:rPr>
                <w:sz w:val="26"/>
                <w:szCs w:val="26"/>
              </w:rPr>
              <w:t>quan</w:t>
            </w:r>
            <w:r w:rsidRPr="005E0C37">
              <w:rPr>
                <w:spacing w:val="-1"/>
                <w:sz w:val="26"/>
                <w:szCs w:val="26"/>
              </w:rPr>
              <w:t xml:space="preserve"> </w:t>
            </w:r>
            <w:r w:rsidRPr="005E0C37">
              <w:rPr>
                <w:sz w:val="26"/>
                <w:szCs w:val="26"/>
              </w:rPr>
              <w:t>đã</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thực</w:t>
            </w:r>
            <w:r w:rsidRPr="005E0C37">
              <w:rPr>
                <w:spacing w:val="-2"/>
                <w:sz w:val="26"/>
                <w:szCs w:val="26"/>
              </w:rPr>
              <w:t xml:space="preserve"> </w:t>
            </w:r>
            <w:r w:rsidRPr="005E0C37">
              <w:rPr>
                <w:sz w:val="26"/>
                <w:szCs w:val="26"/>
              </w:rPr>
              <w:t>hiện trước</w:t>
            </w:r>
            <w:r w:rsidRPr="005E0C37">
              <w:rPr>
                <w:spacing w:val="-1"/>
                <w:sz w:val="26"/>
                <w:szCs w:val="26"/>
              </w:rPr>
              <w:t xml:space="preserve"> </w:t>
            </w:r>
            <w:r w:rsidRPr="005E0C37">
              <w:rPr>
                <w:spacing w:val="-5"/>
                <w:sz w:val="26"/>
                <w:szCs w:val="26"/>
              </w:rPr>
              <w:t>đó</w:t>
            </w:r>
          </w:p>
        </w:tc>
        <w:tc>
          <w:tcPr>
            <w:tcW w:w="1115" w:type="dxa"/>
            <w:gridSpan w:val="2"/>
            <w:tcBorders>
              <w:top w:val="dashSmallGap" w:sz="4" w:space="0" w:color="000000"/>
            </w:tcBorders>
          </w:tcPr>
          <w:p w14:paraId="12219A86"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4,0</w:t>
            </w:r>
          </w:p>
        </w:tc>
        <w:tc>
          <w:tcPr>
            <w:tcW w:w="1096" w:type="dxa"/>
            <w:gridSpan w:val="2"/>
            <w:tcBorders>
              <w:top w:val="dashSmallGap" w:sz="4" w:space="0" w:color="000000"/>
            </w:tcBorders>
          </w:tcPr>
          <w:p w14:paraId="2E31C206" w14:textId="77777777" w:rsidR="00690FF8" w:rsidRPr="005E0C37" w:rsidRDefault="00690FF8" w:rsidP="00310279">
            <w:pPr>
              <w:pStyle w:val="TableParagraph"/>
              <w:rPr>
                <w:sz w:val="26"/>
                <w:szCs w:val="26"/>
              </w:rPr>
            </w:pPr>
          </w:p>
        </w:tc>
      </w:tr>
      <w:tr w:rsidR="00690FF8" w:rsidRPr="005E0C37" w14:paraId="2839865F" w14:textId="77777777" w:rsidTr="00310279">
        <w:trPr>
          <w:trHeight w:val="316"/>
        </w:trPr>
        <w:tc>
          <w:tcPr>
            <w:tcW w:w="874" w:type="dxa"/>
            <w:vMerge/>
            <w:tcBorders>
              <w:top w:val="nil"/>
            </w:tcBorders>
          </w:tcPr>
          <w:p w14:paraId="3808ACCD" w14:textId="77777777" w:rsidR="00690FF8" w:rsidRPr="005E0C37" w:rsidRDefault="00690FF8" w:rsidP="00310279">
            <w:pPr>
              <w:rPr>
                <w:rFonts w:ascii="Times New Roman" w:hAnsi="Times New Roman" w:cs="Times New Roman"/>
                <w:sz w:val="26"/>
                <w:szCs w:val="26"/>
              </w:rPr>
            </w:pPr>
          </w:p>
        </w:tc>
        <w:tc>
          <w:tcPr>
            <w:tcW w:w="6922" w:type="dxa"/>
          </w:tcPr>
          <w:p w14:paraId="3FDA03AC"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1115" w:type="dxa"/>
            <w:gridSpan w:val="2"/>
          </w:tcPr>
          <w:p w14:paraId="29CBB71A"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3,0</w:t>
            </w:r>
          </w:p>
        </w:tc>
        <w:tc>
          <w:tcPr>
            <w:tcW w:w="1096" w:type="dxa"/>
            <w:gridSpan w:val="2"/>
          </w:tcPr>
          <w:p w14:paraId="073C1D37" w14:textId="77777777" w:rsidR="00690FF8" w:rsidRPr="005E0C37" w:rsidRDefault="00690FF8" w:rsidP="00310279">
            <w:pPr>
              <w:pStyle w:val="TableParagraph"/>
              <w:rPr>
                <w:sz w:val="26"/>
                <w:szCs w:val="26"/>
              </w:rPr>
            </w:pPr>
          </w:p>
        </w:tc>
      </w:tr>
      <w:tr w:rsidR="00690FF8" w:rsidRPr="005E0C37" w14:paraId="388CAD64" w14:textId="77777777" w:rsidTr="00310279">
        <w:trPr>
          <w:trHeight w:val="551"/>
        </w:trPr>
        <w:tc>
          <w:tcPr>
            <w:tcW w:w="7796" w:type="dxa"/>
            <w:gridSpan w:val="2"/>
            <w:shd w:val="clear" w:color="auto" w:fill="92D050"/>
          </w:tcPr>
          <w:p w14:paraId="41E4B79D" w14:textId="77777777" w:rsidR="00690FF8" w:rsidRPr="005E0C37" w:rsidRDefault="00690FF8" w:rsidP="00310279">
            <w:pPr>
              <w:pStyle w:val="TableParagraph"/>
              <w:spacing w:line="271" w:lineRule="exact"/>
              <w:ind w:left="110"/>
              <w:rPr>
                <w:sz w:val="26"/>
                <w:szCs w:val="26"/>
              </w:rPr>
            </w:pPr>
            <w:r w:rsidRPr="005E0C37">
              <w:rPr>
                <w:sz w:val="26"/>
                <w:szCs w:val="26"/>
              </w:rPr>
              <w:t>CLO4.2.2.1.</w:t>
            </w:r>
            <w:r w:rsidRPr="005E0C37">
              <w:rPr>
                <w:spacing w:val="23"/>
                <w:sz w:val="26"/>
                <w:szCs w:val="26"/>
              </w:rPr>
              <w:t xml:space="preserve"> </w:t>
            </w:r>
            <w:r w:rsidRPr="005E0C37">
              <w:rPr>
                <w:sz w:val="26"/>
                <w:szCs w:val="26"/>
              </w:rPr>
              <w:t>Thiết</w:t>
            </w:r>
            <w:r w:rsidRPr="005E0C37">
              <w:rPr>
                <w:spacing w:val="26"/>
                <w:sz w:val="26"/>
                <w:szCs w:val="26"/>
              </w:rPr>
              <w:t xml:space="preserve"> </w:t>
            </w:r>
            <w:r w:rsidRPr="005E0C37">
              <w:rPr>
                <w:sz w:val="26"/>
                <w:szCs w:val="26"/>
              </w:rPr>
              <w:t>kế</w:t>
            </w:r>
            <w:r w:rsidRPr="005E0C37">
              <w:rPr>
                <w:spacing w:val="25"/>
                <w:sz w:val="26"/>
                <w:szCs w:val="26"/>
              </w:rPr>
              <w:t xml:space="preserve"> </w:t>
            </w:r>
            <w:r w:rsidRPr="005E0C37">
              <w:rPr>
                <w:sz w:val="26"/>
                <w:szCs w:val="26"/>
              </w:rPr>
              <w:t>kế</w:t>
            </w:r>
            <w:r w:rsidRPr="005E0C37">
              <w:rPr>
                <w:spacing w:val="26"/>
                <w:sz w:val="26"/>
                <w:szCs w:val="26"/>
              </w:rPr>
              <w:t xml:space="preserve"> </w:t>
            </w:r>
            <w:r w:rsidRPr="005E0C37">
              <w:rPr>
                <w:sz w:val="26"/>
                <w:szCs w:val="26"/>
              </w:rPr>
              <w:t>hoạch</w:t>
            </w:r>
            <w:r w:rsidRPr="005E0C37">
              <w:rPr>
                <w:spacing w:val="25"/>
                <w:sz w:val="26"/>
                <w:szCs w:val="26"/>
              </w:rPr>
              <w:t xml:space="preserve"> </w:t>
            </w:r>
            <w:r w:rsidRPr="005E0C37">
              <w:rPr>
                <w:sz w:val="26"/>
                <w:szCs w:val="26"/>
              </w:rPr>
              <w:t>nghiên</w:t>
            </w:r>
            <w:r w:rsidRPr="005E0C37">
              <w:rPr>
                <w:spacing w:val="26"/>
                <w:sz w:val="26"/>
                <w:szCs w:val="26"/>
              </w:rPr>
              <w:t xml:space="preserve"> </w:t>
            </w:r>
            <w:r w:rsidRPr="005E0C37">
              <w:rPr>
                <w:sz w:val="26"/>
                <w:szCs w:val="26"/>
              </w:rPr>
              <w:t>cứu</w:t>
            </w:r>
            <w:r w:rsidRPr="005E0C37">
              <w:rPr>
                <w:spacing w:val="25"/>
                <w:sz w:val="26"/>
                <w:szCs w:val="26"/>
              </w:rPr>
              <w:t xml:space="preserve"> </w:t>
            </w:r>
            <w:r w:rsidRPr="005E0C37">
              <w:rPr>
                <w:sz w:val="26"/>
                <w:szCs w:val="26"/>
              </w:rPr>
              <w:t>trong</w:t>
            </w:r>
            <w:r w:rsidRPr="005E0C37">
              <w:rPr>
                <w:spacing w:val="26"/>
                <w:sz w:val="26"/>
                <w:szCs w:val="26"/>
              </w:rPr>
              <w:t xml:space="preserve"> </w:t>
            </w:r>
            <w:r w:rsidRPr="005E0C37">
              <w:rPr>
                <w:sz w:val="26"/>
                <w:szCs w:val="26"/>
              </w:rPr>
              <w:t>lĩnh</w:t>
            </w:r>
            <w:r w:rsidRPr="005E0C37">
              <w:rPr>
                <w:spacing w:val="25"/>
                <w:sz w:val="26"/>
                <w:szCs w:val="26"/>
              </w:rPr>
              <w:t xml:space="preserve"> </w:t>
            </w:r>
            <w:r w:rsidRPr="005E0C37">
              <w:rPr>
                <w:sz w:val="26"/>
                <w:szCs w:val="26"/>
              </w:rPr>
              <w:t>vực</w:t>
            </w:r>
            <w:r w:rsidRPr="005E0C37">
              <w:rPr>
                <w:spacing w:val="26"/>
                <w:sz w:val="26"/>
                <w:szCs w:val="26"/>
              </w:rPr>
              <w:t xml:space="preserve"> </w:t>
            </w:r>
            <w:r w:rsidRPr="005E0C37">
              <w:rPr>
                <w:sz w:val="26"/>
                <w:szCs w:val="26"/>
              </w:rPr>
              <w:t>Nội</w:t>
            </w:r>
            <w:r w:rsidRPr="005E0C37">
              <w:rPr>
                <w:spacing w:val="25"/>
                <w:sz w:val="26"/>
                <w:szCs w:val="26"/>
              </w:rPr>
              <w:t xml:space="preserve"> </w:t>
            </w:r>
            <w:r w:rsidRPr="005E0C37">
              <w:rPr>
                <w:sz w:val="26"/>
                <w:szCs w:val="26"/>
              </w:rPr>
              <w:t>tiết</w:t>
            </w:r>
            <w:r w:rsidRPr="005E0C37">
              <w:rPr>
                <w:spacing w:val="26"/>
                <w:sz w:val="26"/>
                <w:szCs w:val="26"/>
              </w:rPr>
              <w:t xml:space="preserve"> </w:t>
            </w:r>
            <w:r w:rsidRPr="005E0C37">
              <w:rPr>
                <w:sz w:val="26"/>
                <w:szCs w:val="26"/>
              </w:rPr>
              <w:t>học</w:t>
            </w:r>
            <w:r w:rsidRPr="005E0C37">
              <w:rPr>
                <w:spacing w:val="26"/>
                <w:sz w:val="26"/>
                <w:szCs w:val="26"/>
              </w:rPr>
              <w:t xml:space="preserve"> </w:t>
            </w:r>
            <w:r w:rsidRPr="005E0C37">
              <w:rPr>
                <w:spacing w:val="-2"/>
                <w:sz w:val="26"/>
                <w:szCs w:val="26"/>
              </w:rPr>
              <w:t>[3,5]</w:t>
            </w:r>
          </w:p>
          <w:p w14:paraId="7E64D859" w14:textId="77777777" w:rsidR="00690FF8" w:rsidRPr="005E0C37" w:rsidRDefault="00690FF8" w:rsidP="00310279">
            <w:pPr>
              <w:pStyle w:val="TableParagraph"/>
              <w:spacing w:line="260" w:lineRule="exact"/>
              <w:ind w:left="110"/>
              <w:rPr>
                <w:sz w:val="26"/>
                <w:szCs w:val="26"/>
              </w:rPr>
            </w:pPr>
            <w:r w:rsidRPr="005E0C37">
              <w:rPr>
                <w:sz w:val="26"/>
                <w:szCs w:val="26"/>
              </w:rPr>
              <w:t xml:space="preserve">{trọng số </w:t>
            </w:r>
            <w:r w:rsidRPr="005E0C37">
              <w:rPr>
                <w:spacing w:val="-4"/>
                <w:sz w:val="26"/>
                <w:szCs w:val="26"/>
              </w:rPr>
              <w:t>30%}</w:t>
            </w:r>
          </w:p>
        </w:tc>
        <w:tc>
          <w:tcPr>
            <w:tcW w:w="1115" w:type="dxa"/>
            <w:gridSpan w:val="2"/>
            <w:shd w:val="clear" w:color="auto" w:fill="92D050"/>
          </w:tcPr>
          <w:p w14:paraId="7DCCD81F" w14:textId="77777777" w:rsidR="00690FF8" w:rsidRPr="005E0C37" w:rsidRDefault="00690FF8" w:rsidP="00310279">
            <w:pPr>
              <w:pStyle w:val="TableParagraph"/>
              <w:spacing w:line="273" w:lineRule="exact"/>
              <w:ind w:left="284"/>
              <w:rPr>
                <w:b/>
                <w:sz w:val="26"/>
                <w:szCs w:val="26"/>
              </w:rPr>
            </w:pPr>
            <w:r w:rsidRPr="005E0C37">
              <w:rPr>
                <w:b/>
                <w:spacing w:val="-4"/>
                <w:sz w:val="26"/>
                <w:szCs w:val="26"/>
              </w:rPr>
              <w:t>…/10</w:t>
            </w:r>
          </w:p>
        </w:tc>
        <w:tc>
          <w:tcPr>
            <w:tcW w:w="1096" w:type="dxa"/>
            <w:gridSpan w:val="2"/>
            <w:shd w:val="clear" w:color="auto" w:fill="92D050"/>
          </w:tcPr>
          <w:p w14:paraId="368C1EF7" w14:textId="77777777" w:rsidR="00690FF8" w:rsidRPr="005E0C37" w:rsidRDefault="00690FF8" w:rsidP="00310279">
            <w:pPr>
              <w:pStyle w:val="TableParagraph"/>
              <w:rPr>
                <w:sz w:val="26"/>
                <w:szCs w:val="26"/>
              </w:rPr>
            </w:pPr>
          </w:p>
        </w:tc>
      </w:tr>
      <w:tr w:rsidR="00690FF8" w:rsidRPr="005E0C37" w14:paraId="335493C9" w14:textId="77777777" w:rsidTr="00310279">
        <w:trPr>
          <w:trHeight w:val="273"/>
        </w:trPr>
        <w:tc>
          <w:tcPr>
            <w:tcW w:w="874" w:type="dxa"/>
            <w:vMerge w:val="restart"/>
          </w:tcPr>
          <w:p w14:paraId="07E4AFFF" w14:textId="77777777" w:rsidR="00690FF8" w:rsidRPr="005E0C37" w:rsidRDefault="00690FF8" w:rsidP="00310279">
            <w:pPr>
              <w:pStyle w:val="TableParagraph"/>
              <w:spacing w:before="145"/>
              <w:rPr>
                <w:sz w:val="26"/>
                <w:szCs w:val="26"/>
              </w:rPr>
            </w:pPr>
          </w:p>
          <w:p w14:paraId="6B4074DE" w14:textId="77777777" w:rsidR="00690FF8" w:rsidRPr="005E0C37" w:rsidRDefault="00690FF8"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shd w:val="clear" w:color="auto" w:fill="BFBFBF"/>
          </w:tcPr>
          <w:p w14:paraId="22D0616F" w14:textId="77777777" w:rsidR="00690FF8" w:rsidRPr="005E0C37" w:rsidRDefault="00690FF8" w:rsidP="00310279">
            <w:pPr>
              <w:pStyle w:val="TableParagraph"/>
              <w:spacing w:line="253" w:lineRule="exact"/>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bottom w:val="dashSmallGap" w:sz="4" w:space="0" w:color="000000"/>
            </w:tcBorders>
            <w:shd w:val="clear" w:color="auto" w:fill="BFBFBF"/>
          </w:tcPr>
          <w:p w14:paraId="2F36B1AC" w14:textId="77777777" w:rsidR="00690FF8" w:rsidRPr="005E0C37" w:rsidRDefault="00690FF8" w:rsidP="00310279">
            <w:pPr>
              <w:pStyle w:val="TableParagraph"/>
              <w:spacing w:line="253" w:lineRule="exact"/>
              <w:ind w:left="109"/>
              <w:rPr>
                <w:b/>
                <w:sz w:val="26"/>
                <w:szCs w:val="26"/>
              </w:rPr>
            </w:pPr>
            <w:r w:rsidRPr="005E0C37">
              <w:rPr>
                <w:b/>
                <w:spacing w:val="-5"/>
                <w:sz w:val="26"/>
                <w:szCs w:val="26"/>
              </w:rPr>
              <w:t>…/5</w:t>
            </w:r>
          </w:p>
        </w:tc>
        <w:tc>
          <w:tcPr>
            <w:tcW w:w="1096" w:type="dxa"/>
            <w:gridSpan w:val="2"/>
            <w:tcBorders>
              <w:bottom w:val="dashSmallGap" w:sz="4" w:space="0" w:color="000000"/>
            </w:tcBorders>
            <w:shd w:val="clear" w:color="auto" w:fill="BFBFBF"/>
          </w:tcPr>
          <w:p w14:paraId="604ADEDC" w14:textId="77777777" w:rsidR="00690FF8" w:rsidRPr="005E0C37" w:rsidRDefault="00690FF8" w:rsidP="00310279">
            <w:pPr>
              <w:pStyle w:val="TableParagraph"/>
              <w:rPr>
                <w:sz w:val="26"/>
                <w:szCs w:val="26"/>
              </w:rPr>
            </w:pPr>
          </w:p>
        </w:tc>
      </w:tr>
      <w:tr w:rsidR="00690FF8" w:rsidRPr="005E0C37" w14:paraId="3D03C3ED" w14:textId="77777777" w:rsidTr="00310279">
        <w:trPr>
          <w:trHeight w:val="551"/>
        </w:trPr>
        <w:tc>
          <w:tcPr>
            <w:tcW w:w="874" w:type="dxa"/>
            <w:vMerge/>
            <w:tcBorders>
              <w:top w:val="nil"/>
            </w:tcBorders>
          </w:tcPr>
          <w:p w14:paraId="4EB65525" w14:textId="77777777" w:rsidR="00690FF8" w:rsidRPr="005E0C37" w:rsidRDefault="00690FF8" w:rsidP="00310279">
            <w:pPr>
              <w:rPr>
                <w:rFonts w:ascii="Times New Roman" w:hAnsi="Times New Roman" w:cs="Times New Roman"/>
                <w:sz w:val="26"/>
                <w:szCs w:val="26"/>
              </w:rPr>
            </w:pPr>
          </w:p>
        </w:tc>
        <w:tc>
          <w:tcPr>
            <w:tcW w:w="6922" w:type="dxa"/>
          </w:tcPr>
          <w:p w14:paraId="43ED3F16"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20"/>
                <w:sz w:val="26"/>
                <w:szCs w:val="26"/>
              </w:rPr>
              <w:t xml:space="preserve"> </w:t>
            </w:r>
            <w:r w:rsidRPr="005E0C37">
              <w:rPr>
                <w:i/>
                <w:sz w:val="26"/>
                <w:szCs w:val="26"/>
              </w:rPr>
              <w:t>báo</w:t>
            </w:r>
            <w:r w:rsidRPr="005E0C37">
              <w:rPr>
                <w:i/>
                <w:spacing w:val="21"/>
                <w:sz w:val="26"/>
                <w:szCs w:val="26"/>
              </w:rPr>
              <w:t xml:space="preserve"> </w:t>
            </w:r>
            <w:r w:rsidRPr="005E0C37">
              <w:rPr>
                <w:i/>
                <w:sz w:val="26"/>
                <w:szCs w:val="26"/>
              </w:rPr>
              <w:t>1.</w:t>
            </w:r>
            <w:r w:rsidRPr="005E0C37">
              <w:rPr>
                <w:i/>
                <w:spacing w:val="20"/>
                <w:sz w:val="26"/>
                <w:szCs w:val="26"/>
              </w:rPr>
              <w:t xml:space="preserve"> </w:t>
            </w:r>
            <w:r w:rsidRPr="005E0C37">
              <w:rPr>
                <w:sz w:val="26"/>
                <w:szCs w:val="26"/>
              </w:rPr>
              <w:t>Thiết</w:t>
            </w:r>
            <w:r w:rsidRPr="005E0C37">
              <w:rPr>
                <w:spacing w:val="20"/>
                <w:sz w:val="26"/>
                <w:szCs w:val="26"/>
              </w:rPr>
              <w:t xml:space="preserve"> </w:t>
            </w:r>
            <w:r w:rsidRPr="005E0C37">
              <w:rPr>
                <w:sz w:val="26"/>
                <w:szCs w:val="26"/>
              </w:rPr>
              <w:t>kế</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các</w:t>
            </w:r>
            <w:r w:rsidRPr="005E0C37">
              <w:rPr>
                <w:spacing w:val="20"/>
                <w:sz w:val="26"/>
                <w:szCs w:val="26"/>
              </w:rPr>
              <w:t xml:space="preserve"> </w:t>
            </w:r>
            <w:r w:rsidRPr="005E0C37">
              <w:rPr>
                <w:sz w:val="26"/>
                <w:szCs w:val="26"/>
              </w:rPr>
              <w:t>nội</w:t>
            </w:r>
            <w:r w:rsidRPr="005E0C37">
              <w:rPr>
                <w:spacing w:val="20"/>
                <w:sz w:val="26"/>
                <w:szCs w:val="26"/>
              </w:rPr>
              <w:t xml:space="preserve"> </w:t>
            </w:r>
            <w:r w:rsidRPr="005E0C37">
              <w:rPr>
                <w:sz w:val="26"/>
                <w:szCs w:val="26"/>
              </w:rPr>
              <w:t>dung</w:t>
            </w:r>
            <w:r w:rsidRPr="005E0C37">
              <w:rPr>
                <w:spacing w:val="21"/>
                <w:sz w:val="26"/>
                <w:szCs w:val="26"/>
              </w:rPr>
              <w:t xml:space="preserve"> </w:t>
            </w:r>
            <w:r w:rsidRPr="005E0C37">
              <w:rPr>
                <w:sz w:val="26"/>
                <w:szCs w:val="26"/>
              </w:rPr>
              <w:t>thực</w:t>
            </w:r>
            <w:r w:rsidRPr="005E0C37">
              <w:rPr>
                <w:spacing w:val="20"/>
                <w:sz w:val="26"/>
                <w:szCs w:val="26"/>
              </w:rPr>
              <w:t xml:space="preserve"> </w:t>
            </w:r>
            <w:r w:rsidRPr="005E0C37">
              <w:rPr>
                <w:sz w:val="26"/>
                <w:szCs w:val="26"/>
              </w:rPr>
              <w:t>thiện</w:t>
            </w:r>
            <w:r w:rsidRPr="005E0C37">
              <w:rPr>
                <w:spacing w:val="20"/>
                <w:sz w:val="26"/>
                <w:szCs w:val="26"/>
              </w:rPr>
              <w:t xml:space="preserve"> </w:t>
            </w:r>
            <w:r w:rsidRPr="005E0C37">
              <w:rPr>
                <w:sz w:val="26"/>
                <w:szCs w:val="26"/>
              </w:rPr>
              <w:t>phù</w:t>
            </w:r>
            <w:r w:rsidRPr="005E0C37">
              <w:rPr>
                <w:spacing w:val="21"/>
                <w:sz w:val="26"/>
                <w:szCs w:val="26"/>
              </w:rPr>
              <w:t xml:space="preserve"> </w:t>
            </w:r>
            <w:r w:rsidRPr="005E0C37">
              <w:rPr>
                <w:sz w:val="26"/>
                <w:szCs w:val="26"/>
              </w:rPr>
              <w:t>hợp</w:t>
            </w:r>
            <w:r w:rsidRPr="005E0C37">
              <w:rPr>
                <w:spacing w:val="21"/>
                <w:sz w:val="26"/>
                <w:szCs w:val="26"/>
              </w:rPr>
              <w:t xml:space="preserve"> </w:t>
            </w:r>
            <w:r w:rsidRPr="005E0C37">
              <w:rPr>
                <w:sz w:val="26"/>
                <w:szCs w:val="26"/>
              </w:rPr>
              <w:t>với</w:t>
            </w:r>
            <w:r w:rsidRPr="005E0C37">
              <w:rPr>
                <w:spacing w:val="21"/>
                <w:sz w:val="26"/>
                <w:szCs w:val="26"/>
              </w:rPr>
              <w:t xml:space="preserve"> </w:t>
            </w:r>
            <w:r w:rsidRPr="005E0C37">
              <w:rPr>
                <w:spacing w:val="-4"/>
                <w:sz w:val="26"/>
                <w:szCs w:val="26"/>
              </w:rPr>
              <w:t>từng</w:t>
            </w:r>
          </w:p>
          <w:p w14:paraId="7F9A163D" w14:textId="77777777" w:rsidR="00690FF8" w:rsidRPr="005E0C37" w:rsidRDefault="00690FF8" w:rsidP="00310279">
            <w:pPr>
              <w:pStyle w:val="TableParagraph"/>
              <w:spacing w:before="2" w:line="257" w:lineRule="exact"/>
              <w:ind w:left="1227"/>
              <w:rPr>
                <w:sz w:val="26"/>
                <w:szCs w:val="26"/>
              </w:rPr>
            </w:pPr>
            <w:r w:rsidRPr="005E0C37">
              <w:rPr>
                <w:sz w:val="26"/>
                <w:szCs w:val="26"/>
              </w:rPr>
              <w:t>mục</w:t>
            </w:r>
            <w:r w:rsidRPr="005E0C37">
              <w:rPr>
                <w:spacing w:val="-2"/>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15" w:type="dxa"/>
            <w:gridSpan w:val="2"/>
            <w:tcBorders>
              <w:top w:val="dashSmallGap" w:sz="4" w:space="0" w:color="000000"/>
              <w:bottom w:val="dashSmallGap" w:sz="4" w:space="0" w:color="000000"/>
            </w:tcBorders>
          </w:tcPr>
          <w:p w14:paraId="55542DE7"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1971C79E" w14:textId="77777777" w:rsidR="00690FF8" w:rsidRPr="005E0C37" w:rsidRDefault="00690FF8" w:rsidP="00310279">
            <w:pPr>
              <w:pStyle w:val="TableParagraph"/>
              <w:rPr>
                <w:sz w:val="26"/>
                <w:szCs w:val="26"/>
              </w:rPr>
            </w:pPr>
          </w:p>
        </w:tc>
      </w:tr>
      <w:tr w:rsidR="00690FF8" w:rsidRPr="005E0C37" w14:paraId="3D39C2B4" w14:textId="77777777" w:rsidTr="00310279">
        <w:trPr>
          <w:trHeight w:val="551"/>
        </w:trPr>
        <w:tc>
          <w:tcPr>
            <w:tcW w:w="874" w:type="dxa"/>
            <w:vMerge/>
            <w:tcBorders>
              <w:top w:val="nil"/>
            </w:tcBorders>
          </w:tcPr>
          <w:p w14:paraId="54803888" w14:textId="77777777" w:rsidR="00690FF8" w:rsidRPr="005E0C37" w:rsidRDefault="00690FF8" w:rsidP="00310279">
            <w:pPr>
              <w:rPr>
                <w:rFonts w:ascii="Times New Roman" w:hAnsi="Times New Roman" w:cs="Times New Roman"/>
                <w:sz w:val="26"/>
                <w:szCs w:val="26"/>
              </w:rPr>
            </w:pPr>
          </w:p>
        </w:tc>
        <w:tc>
          <w:tcPr>
            <w:tcW w:w="6922" w:type="dxa"/>
          </w:tcPr>
          <w:p w14:paraId="5605A6A7" w14:textId="77777777" w:rsidR="00690FF8" w:rsidRPr="005E0C37" w:rsidRDefault="00690FF8" w:rsidP="00310279">
            <w:pPr>
              <w:pStyle w:val="TableParagraph"/>
              <w:spacing w:line="273" w:lineRule="exact"/>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9"/>
                <w:sz w:val="26"/>
                <w:szCs w:val="26"/>
              </w:rPr>
              <w:t xml:space="preserve"> </w:t>
            </w:r>
            <w:r w:rsidRPr="005E0C37">
              <w:rPr>
                <w:sz w:val="26"/>
                <w:szCs w:val="26"/>
              </w:rPr>
              <w:t>Xác</w:t>
            </w:r>
            <w:r w:rsidRPr="005E0C37">
              <w:rPr>
                <w:spacing w:val="-9"/>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được</w:t>
            </w:r>
            <w:r w:rsidRPr="005E0C37">
              <w:rPr>
                <w:spacing w:val="-9"/>
                <w:sz w:val="26"/>
                <w:szCs w:val="26"/>
              </w:rPr>
              <w:t xml:space="preserve"> </w:t>
            </w:r>
            <w:r w:rsidRPr="005E0C37">
              <w:rPr>
                <w:sz w:val="26"/>
                <w:szCs w:val="26"/>
              </w:rPr>
              <w:t>phương</w:t>
            </w:r>
            <w:r w:rsidRPr="005E0C37">
              <w:rPr>
                <w:spacing w:val="-9"/>
                <w:sz w:val="26"/>
                <w:szCs w:val="26"/>
              </w:rPr>
              <w:t xml:space="preserve"> </w:t>
            </w:r>
            <w:r w:rsidRPr="005E0C37">
              <w:rPr>
                <w:sz w:val="26"/>
                <w:szCs w:val="26"/>
              </w:rPr>
              <w:t>pháp</w:t>
            </w:r>
            <w:r w:rsidRPr="005E0C37">
              <w:rPr>
                <w:spacing w:val="-9"/>
                <w:sz w:val="26"/>
                <w:szCs w:val="26"/>
              </w:rPr>
              <w:t xml:space="preserve"> </w:t>
            </w:r>
            <w:r w:rsidRPr="005E0C37">
              <w:rPr>
                <w:sz w:val="26"/>
                <w:szCs w:val="26"/>
              </w:rPr>
              <w:t>thực</w:t>
            </w:r>
            <w:r w:rsidRPr="005E0C37">
              <w:rPr>
                <w:spacing w:val="-9"/>
                <w:sz w:val="26"/>
                <w:szCs w:val="26"/>
              </w:rPr>
              <w:t xml:space="preserve"> </w:t>
            </w:r>
            <w:r w:rsidRPr="005E0C37">
              <w:rPr>
                <w:sz w:val="26"/>
                <w:szCs w:val="26"/>
              </w:rPr>
              <w:t>hiện</w:t>
            </w:r>
            <w:r w:rsidRPr="005E0C37">
              <w:rPr>
                <w:spacing w:val="-10"/>
                <w:sz w:val="26"/>
                <w:szCs w:val="26"/>
              </w:rPr>
              <w:t xml:space="preserve"> </w:t>
            </w:r>
            <w:r w:rsidRPr="005E0C37">
              <w:rPr>
                <w:sz w:val="26"/>
                <w:szCs w:val="26"/>
              </w:rPr>
              <w:t>phù</w:t>
            </w:r>
            <w:r w:rsidRPr="005E0C37">
              <w:rPr>
                <w:spacing w:val="-9"/>
                <w:sz w:val="26"/>
                <w:szCs w:val="26"/>
              </w:rPr>
              <w:t xml:space="preserve"> </w:t>
            </w:r>
            <w:r w:rsidRPr="005E0C37">
              <w:rPr>
                <w:sz w:val="26"/>
                <w:szCs w:val="26"/>
              </w:rPr>
              <w:t>hợp</w:t>
            </w:r>
            <w:r w:rsidRPr="005E0C37">
              <w:rPr>
                <w:spacing w:val="-9"/>
                <w:sz w:val="26"/>
                <w:szCs w:val="26"/>
              </w:rPr>
              <w:t xml:space="preserve"> </w:t>
            </w:r>
            <w:r w:rsidRPr="005E0C37">
              <w:rPr>
                <w:sz w:val="26"/>
                <w:szCs w:val="26"/>
              </w:rPr>
              <w:t>với</w:t>
            </w:r>
            <w:r w:rsidRPr="005E0C37">
              <w:rPr>
                <w:spacing w:val="-9"/>
                <w:sz w:val="26"/>
                <w:szCs w:val="26"/>
              </w:rPr>
              <w:t xml:space="preserve"> </w:t>
            </w:r>
            <w:r w:rsidRPr="005E0C37">
              <w:rPr>
                <w:sz w:val="26"/>
                <w:szCs w:val="26"/>
              </w:rPr>
              <w:t>từng</w:t>
            </w:r>
            <w:r w:rsidRPr="005E0C37">
              <w:rPr>
                <w:spacing w:val="-9"/>
                <w:sz w:val="26"/>
                <w:szCs w:val="26"/>
              </w:rPr>
              <w:t xml:space="preserve"> </w:t>
            </w:r>
            <w:r w:rsidRPr="005E0C37">
              <w:rPr>
                <w:spacing w:val="-5"/>
                <w:sz w:val="26"/>
                <w:szCs w:val="26"/>
              </w:rPr>
              <w:t>nội</w:t>
            </w:r>
          </w:p>
          <w:p w14:paraId="31D72810" w14:textId="77777777" w:rsidR="00690FF8" w:rsidRPr="005E0C37" w:rsidRDefault="00690FF8" w:rsidP="00310279">
            <w:pPr>
              <w:pStyle w:val="TableParagraph"/>
              <w:spacing w:before="2" w:line="257" w:lineRule="exact"/>
              <w:ind w:left="1227"/>
              <w:rPr>
                <w:sz w:val="26"/>
                <w:szCs w:val="26"/>
              </w:rPr>
            </w:pPr>
            <w:r w:rsidRPr="005E0C37">
              <w:rPr>
                <w:sz w:val="26"/>
                <w:szCs w:val="26"/>
              </w:rPr>
              <w:t xml:space="preserve">dung dự </w:t>
            </w:r>
            <w:r w:rsidRPr="005E0C37">
              <w:rPr>
                <w:spacing w:val="-5"/>
                <w:sz w:val="26"/>
                <w:szCs w:val="26"/>
              </w:rPr>
              <w:t>án</w:t>
            </w:r>
          </w:p>
        </w:tc>
        <w:tc>
          <w:tcPr>
            <w:tcW w:w="1115" w:type="dxa"/>
            <w:gridSpan w:val="2"/>
            <w:tcBorders>
              <w:top w:val="dashSmallGap" w:sz="4" w:space="0" w:color="000000"/>
              <w:bottom w:val="dashSmallGap" w:sz="4" w:space="0" w:color="000000"/>
            </w:tcBorders>
          </w:tcPr>
          <w:p w14:paraId="2628CE06" w14:textId="77777777" w:rsidR="00690FF8" w:rsidRPr="005E0C37" w:rsidRDefault="00690FF8" w:rsidP="00310279">
            <w:pPr>
              <w:pStyle w:val="TableParagraph"/>
              <w:spacing w:line="273" w:lineRule="exact"/>
              <w:ind w:left="109"/>
              <w:rPr>
                <w:i/>
                <w:sz w:val="26"/>
                <w:szCs w:val="26"/>
              </w:rPr>
            </w:pPr>
            <w:r w:rsidRPr="005E0C37">
              <w:rPr>
                <w:i/>
                <w:spacing w:val="-5"/>
                <w:sz w:val="26"/>
                <w:szCs w:val="26"/>
              </w:rPr>
              <w:t>2,0</w:t>
            </w:r>
          </w:p>
        </w:tc>
        <w:tc>
          <w:tcPr>
            <w:tcW w:w="1096" w:type="dxa"/>
            <w:gridSpan w:val="2"/>
            <w:tcBorders>
              <w:top w:val="dashSmallGap" w:sz="4" w:space="0" w:color="000000"/>
              <w:bottom w:val="dashSmallGap" w:sz="4" w:space="0" w:color="000000"/>
            </w:tcBorders>
          </w:tcPr>
          <w:p w14:paraId="0674785A" w14:textId="77777777" w:rsidR="00690FF8" w:rsidRPr="005E0C37" w:rsidRDefault="00690FF8" w:rsidP="00310279">
            <w:pPr>
              <w:pStyle w:val="TableParagraph"/>
              <w:rPr>
                <w:sz w:val="26"/>
                <w:szCs w:val="26"/>
              </w:rPr>
            </w:pPr>
          </w:p>
        </w:tc>
      </w:tr>
      <w:tr w:rsidR="00690FF8" w:rsidRPr="005E0C37" w14:paraId="0F998192" w14:textId="77777777" w:rsidTr="00310279">
        <w:trPr>
          <w:trHeight w:val="272"/>
        </w:trPr>
        <w:tc>
          <w:tcPr>
            <w:tcW w:w="874" w:type="dxa"/>
            <w:vMerge w:val="restart"/>
            <w:tcBorders>
              <w:bottom w:val="single" w:sz="8" w:space="0" w:color="000000"/>
            </w:tcBorders>
          </w:tcPr>
          <w:p w14:paraId="6BEF3B18" w14:textId="77777777" w:rsidR="00690FF8" w:rsidRPr="005E0C37" w:rsidRDefault="00690FF8" w:rsidP="00310279">
            <w:pPr>
              <w:pStyle w:val="TableParagraph"/>
              <w:spacing w:line="242" w:lineRule="auto"/>
              <w:ind w:left="200" w:right="181"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922" w:type="dxa"/>
            <w:shd w:val="clear" w:color="auto" w:fill="BFBFBF"/>
          </w:tcPr>
          <w:p w14:paraId="53BB0167" w14:textId="77777777" w:rsidR="00690FF8" w:rsidRPr="005E0C37" w:rsidRDefault="00690FF8" w:rsidP="00310279">
            <w:pPr>
              <w:pStyle w:val="TableParagraph"/>
              <w:spacing w:line="253" w:lineRule="exact"/>
              <w:ind w:left="87"/>
              <w:rPr>
                <w:b/>
                <w:i/>
                <w:sz w:val="26"/>
                <w:szCs w:val="26"/>
              </w:rPr>
            </w:pPr>
            <w:r w:rsidRPr="005E0C37">
              <w:rPr>
                <w:b/>
                <w:i/>
                <w:sz w:val="26"/>
                <w:szCs w:val="26"/>
              </w:rPr>
              <w:t>Xây</w:t>
            </w:r>
            <w:r w:rsidRPr="005E0C37">
              <w:rPr>
                <w:b/>
                <w:i/>
                <w:spacing w:val="-4"/>
                <w:sz w:val="26"/>
                <w:szCs w:val="26"/>
              </w:rPr>
              <w:t xml:space="preserve"> </w:t>
            </w:r>
            <w:r w:rsidRPr="005E0C37">
              <w:rPr>
                <w:b/>
                <w:i/>
                <w:sz w:val="26"/>
                <w:szCs w:val="26"/>
              </w:rPr>
              <w:t>dựng</w:t>
            </w:r>
            <w:r w:rsidRPr="005E0C37">
              <w:rPr>
                <w:b/>
                <w:i/>
                <w:spacing w:val="-2"/>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 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top w:val="dashSmallGap" w:sz="4" w:space="0" w:color="000000"/>
              <w:bottom w:val="dashSmallGap" w:sz="4" w:space="0" w:color="000000"/>
            </w:tcBorders>
            <w:shd w:val="clear" w:color="auto" w:fill="BFBFBF"/>
          </w:tcPr>
          <w:p w14:paraId="4831A5A8" w14:textId="77777777" w:rsidR="00690FF8" w:rsidRPr="005E0C37" w:rsidRDefault="00690FF8" w:rsidP="00310279">
            <w:pPr>
              <w:pStyle w:val="TableParagraph"/>
              <w:spacing w:line="253" w:lineRule="exact"/>
              <w:ind w:left="109"/>
              <w:rPr>
                <w:b/>
                <w:sz w:val="26"/>
                <w:szCs w:val="26"/>
              </w:rPr>
            </w:pPr>
            <w:r w:rsidRPr="005E0C37">
              <w:rPr>
                <w:b/>
                <w:spacing w:val="-5"/>
                <w:sz w:val="26"/>
                <w:szCs w:val="26"/>
              </w:rPr>
              <w:t>…/5</w:t>
            </w:r>
          </w:p>
        </w:tc>
        <w:tc>
          <w:tcPr>
            <w:tcW w:w="1096" w:type="dxa"/>
            <w:gridSpan w:val="2"/>
            <w:tcBorders>
              <w:top w:val="dashSmallGap" w:sz="4" w:space="0" w:color="000000"/>
              <w:bottom w:val="dashSmallGap" w:sz="4" w:space="0" w:color="000000"/>
            </w:tcBorders>
            <w:shd w:val="clear" w:color="auto" w:fill="BFBFBF"/>
          </w:tcPr>
          <w:p w14:paraId="33AD04AF" w14:textId="77777777" w:rsidR="00690FF8" w:rsidRPr="005E0C37" w:rsidRDefault="00690FF8" w:rsidP="00310279">
            <w:pPr>
              <w:pStyle w:val="TableParagraph"/>
              <w:rPr>
                <w:sz w:val="26"/>
                <w:szCs w:val="26"/>
              </w:rPr>
            </w:pPr>
          </w:p>
        </w:tc>
      </w:tr>
      <w:tr w:rsidR="00690FF8" w:rsidRPr="005E0C37" w14:paraId="4196D58D" w14:textId="77777777" w:rsidTr="00310279">
        <w:trPr>
          <w:trHeight w:val="541"/>
        </w:trPr>
        <w:tc>
          <w:tcPr>
            <w:tcW w:w="874" w:type="dxa"/>
            <w:vMerge/>
            <w:tcBorders>
              <w:top w:val="nil"/>
              <w:bottom w:val="single" w:sz="8" w:space="0" w:color="000000"/>
            </w:tcBorders>
          </w:tcPr>
          <w:p w14:paraId="0F0C8945" w14:textId="77777777" w:rsidR="00690FF8" w:rsidRPr="005E0C37" w:rsidRDefault="00690FF8" w:rsidP="00310279">
            <w:pPr>
              <w:rPr>
                <w:rFonts w:ascii="Times New Roman" w:hAnsi="Times New Roman" w:cs="Times New Roman"/>
                <w:sz w:val="26"/>
                <w:szCs w:val="26"/>
              </w:rPr>
            </w:pPr>
          </w:p>
        </w:tc>
        <w:tc>
          <w:tcPr>
            <w:tcW w:w="6922" w:type="dxa"/>
          </w:tcPr>
          <w:p w14:paraId="6EFADDA0" w14:textId="77777777" w:rsidR="00690FF8" w:rsidRPr="005E0C37" w:rsidRDefault="00690FF8" w:rsidP="00310279">
            <w:pPr>
              <w:pStyle w:val="TableParagraph"/>
              <w:spacing w:line="266" w:lineRule="exact"/>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1.</w:t>
            </w:r>
            <w:r w:rsidRPr="005E0C37">
              <w:rPr>
                <w:i/>
                <w:spacing w:val="-8"/>
                <w:sz w:val="26"/>
                <w:szCs w:val="26"/>
              </w:rPr>
              <w:t xml:space="preserve"> </w:t>
            </w:r>
            <w:r w:rsidRPr="005E0C37">
              <w:rPr>
                <w:sz w:val="26"/>
                <w:szCs w:val="26"/>
              </w:rPr>
              <w:t>Xây</w:t>
            </w:r>
            <w:r w:rsidRPr="005E0C37">
              <w:rPr>
                <w:spacing w:val="-7"/>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7"/>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7"/>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7"/>
                <w:sz w:val="26"/>
                <w:szCs w:val="26"/>
              </w:rPr>
              <w:t xml:space="preserve"> </w:t>
            </w:r>
            <w:r w:rsidRPr="005E0C37">
              <w:rPr>
                <w:sz w:val="26"/>
                <w:szCs w:val="26"/>
              </w:rPr>
              <w:t>chi</w:t>
            </w:r>
            <w:r w:rsidRPr="005E0C37">
              <w:rPr>
                <w:spacing w:val="-8"/>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8"/>
                <w:sz w:val="26"/>
                <w:szCs w:val="26"/>
              </w:rPr>
              <w:t xml:space="preserve"> </w:t>
            </w:r>
            <w:r w:rsidRPr="005E0C37">
              <w:rPr>
                <w:sz w:val="26"/>
                <w:szCs w:val="26"/>
              </w:rPr>
              <w:t>ràng</w:t>
            </w:r>
            <w:r w:rsidRPr="005E0C37">
              <w:rPr>
                <w:spacing w:val="-7"/>
                <w:sz w:val="26"/>
                <w:szCs w:val="26"/>
              </w:rPr>
              <w:t xml:space="preserve"> </w:t>
            </w:r>
            <w:r w:rsidRPr="005E0C37">
              <w:rPr>
                <w:spacing w:val="-5"/>
                <w:sz w:val="26"/>
                <w:szCs w:val="26"/>
              </w:rPr>
              <w:t>cho</w:t>
            </w:r>
          </w:p>
          <w:p w14:paraId="291540DB" w14:textId="77777777" w:rsidR="00690FF8" w:rsidRPr="005E0C37" w:rsidRDefault="00690FF8" w:rsidP="00310279">
            <w:pPr>
              <w:pStyle w:val="TableParagraph"/>
              <w:spacing w:line="255" w:lineRule="exact"/>
              <w:ind w:left="1227"/>
              <w:rPr>
                <w:sz w:val="26"/>
                <w:szCs w:val="26"/>
              </w:rPr>
            </w:pPr>
            <w:r w:rsidRPr="005E0C37">
              <w:rPr>
                <w:sz w:val="26"/>
                <w:szCs w:val="26"/>
              </w:rPr>
              <w:t xml:space="preserve">từng nội </w:t>
            </w:r>
            <w:r w:rsidRPr="005E0C37">
              <w:rPr>
                <w:spacing w:val="-4"/>
                <w:sz w:val="26"/>
                <w:szCs w:val="26"/>
              </w:rPr>
              <w:t>dung</w:t>
            </w:r>
          </w:p>
        </w:tc>
        <w:tc>
          <w:tcPr>
            <w:tcW w:w="1115" w:type="dxa"/>
            <w:gridSpan w:val="2"/>
            <w:tcBorders>
              <w:top w:val="dashSmallGap" w:sz="4" w:space="0" w:color="000000"/>
              <w:bottom w:val="dashSmallGap" w:sz="4" w:space="0" w:color="000000"/>
            </w:tcBorders>
          </w:tcPr>
          <w:p w14:paraId="2F65E375" w14:textId="77777777" w:rsidR="00690FF8" w:rsidRPr="005E0C37" w:rsidRDefault="00690FF8" w:rsidP="00310279">
            <w:pPr>
              <w:pStyle w:val="TableParagraph"/>
              <w:spacing w:line="268" w:lineRule="exact"/>
              <w:ind w:left="109"/>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72D3C76F" w14:textId="77777777" w:rsidR="00690FF8" w:rsidRPr="005E0C37" w:rsidRDefault="00690FF8" w:rsidP="00310279">
            <w:pPr>
              <w:pStyle w:val="TableParagraph"/>
              <w:rPr>
                <w:sz w:val="26"/>
                <w:szCs w:val="26"/>
              </w:rPr>
            </w:pPr>
          </w:p>
        </w:tc>
      </w:tr>
      <w:tr w:rsidR="00690FF8" w:rsidRPr="005E0C37" w14:paraId="1E26FBE9" w14:textId="77777777" w:rsidTr="00310279">
        <w:trPr>
          <w:trHeight w:val="546"/>
        </w:trPr>
        <w:tc>
          <w:tcPr>
            <w:tcW w:w="874" w:type="dxa"/>
            <w:vMerge/>
            <w:tcBorders>
              <w:top w:val="nil"/>
              <w:bottom w:val="single" w:sz="8" w:space="0" w:color="000000"/>
            </w:tcBorders>
          </w:tcPr>
          <w:p w14:paraId="528B4F2C" w14:textId="77777777" w:rsidR="00690FF8" w:rsidRPr="005E0C37" w:rsidRDefault="00690FF8" w:rsidP="00310279">
            <w:pPr>
              <w:rPr>
                <w:rFonts w:ascii="Times New Roman" w:hAnsi="Times New Roman" w:cs="Times New Roman"/>
                <w:sz w:val="26"/>
                <w:szCs w:val="26"/>
              </w:rPr>
            </w:pPr>
          </w:p>
        </w:tc>
        <w:tc>
          <w:tcPr>
            <w:tcW w:w="6922" w:type="dxa"/>
            <w:tcBorders>
              <w:bottom w:val="single" w:sz="8" w:space="0" w:color="000000"/>
            </w:tcBorders>
          </w:tcPr>
          <w:p w14:paraId="456939BA" w14:textId="77777777" w:rsidR="00690FF8" w:rsidRPr="005E0C37" w:rsidRDefault="00690FF8" w:rsidP="00310279">
            <w:pPr>
              <w:pStyle w:val="TableParagraph"/>
              <w:spacing w:line="268" w:lineRule="exact"/>
              <w:ind w:left="8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1"/>
                <w:sz w:val="26"/>
                <w:szCs w:val="26"/>
              </w:rPr>
              <w:t xml:space="preserve"> </w:t>
            </w:r>
            <w:r w:rsidRPr="005E0C37">
              <w:rPr>
                <w:sz w:val="26"/>
                <w:szCs w:val="26"/>
              </w:rPr>
              <w:t>xếp</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0"/>
                <w:sz w:val="26"/>
                <w:szCs w:val="26"/>
              </w:rPr>
              <w:t xml:space="preserve"> </w:t>
            </w:r>
            <w:r w:rsidRPr="005E0C37">
              <w:rPr>
                <w:sz w:val="26"/>
                <w:szCs w:val="26"/>
              </w:rPr>
              <w:t>hợp</w:t>
            </w:r>
            <w:r w:rsidRPr="005E0C37">
              <w:rPr>
                <w:spacing w:val="-11"/>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70D8803D" w14:textId="77777777" w:rsidR="00690FF8" w:rsidRPr="005E0C37" w:rsidRDefault="00690FF8" w:rsidP="00310279">
            <w:pPr>
              <w:pStyle w:val="TableParagraph"/>
              <w:spacing w:before="2" w:line="256" w:lineRule="exact"/>
              <w:ind w:left="1227"/>
              <w:rPr>
                <w:sz w:val="26"/>
                <w:szCs w:val="26"/>
              </w:rPr>
            </w:pPr>
            <w:r w:rsidRPr="005E0C37">
              <w:rPr>
                <w:sz w:val="26"/>
                <w:szCs w:val="26"/>
              </w:rPr>
              <w:t>hiệu</w:t>
            </w:r>
            <w:r w:rsidRPr="005E0C37">
              <w:rPr>
                <w:spacing w:val="-1"/>
                <w:sz w:val="26"/>
                <w:szCs w:val="26"/>
              </w:rPr>
              <w:t xml:space="preserve"> </w:t>
            </w:r>
            <w:r w:rsidRPr="005E0C37">
              <w:rPr>
                <w:spacing w:val="-5"/>
                <w:sz w:val="26"/>
                <w:szCs w:val="26"/>
              </w:rPr>
              <w:t>quả</w:t>
            </w:r>
          </w:p>
        </w:tc>
        <w:tc>
          <w:tcPr>
            <w:tcW w:w="1115" w:type="dxa"/>
            <w:gridSpan w:val="2"/>
            <w:tcBorders>
              <w:top w:val="dashSmallGap" w:sz="4" w:space="0" w:color="000000"/>
              <w:bottom w:val="single" w:sz="8" w:space="0" w:color="000000"/>
            </w:tcBorders>
          </w:tcPr>
          <w:p w14:paraId="3CBCA50A" w14:textId="77777777" w:rsidR="00690FF8" w:rsidRPr="005E0C37" w:rsidRDefault="00690FF8" w:rsidP="00310279">
            <w:pPr>
              <w:pStyle w:val="TableParagraph"/>
              <w:spacing w:line="268" w:lineRule="exact"/>
              <w:ind w:left="109"/>
              <w:rPr>
                <w:i/>
                <w:sz w:val="26"/>
                <w:szCs w:val="26"/>
              </w:rPr>
            </w:pPr>
            <w:r w:rsidRPr="005E0C37">
              <w:rPr>
                <w:i/>
                <w:spacing w:val="-5"/>
                <w:sz w:val="26"/>
                <w:szCs w:val="26"/>
              </w:rPr>
              <w:t>2,0</w:t>
            </w:r>
          </w:p>
        </w:tc>
        <w:tc>
          <w:tcPr>
            <w:tcW w:w="1096" w:type="dxa"/>
            <w:gridSpan w:val="2"/>
            <w:tcBorders>
              <w:top w:val="dashSmallGap" w:sz="4" w:space="0" w:color="000000"/>
              <w:bottom w:val="single" w:sz="8" w:space="0" w:color="000000"/>
            </w:tcBorders>
          </w:tcPr>
          <w:p w14:paraId="2C14344B" w14:textId="77777777" w:rsidR="00690FF8" w:rsidRPr="005E0C37" w:rsidRDefault="00690FF8" w:rsidP="00310279">
            <w:pPr>
              <w:pStyle w:val="TableParagraph"/>
              <w:rPr>
                <w:sz w:val="26"/>
                <w:szCs w:val="26"/>
              </w:rPr>
            </w:pPr>
          </w:p>
        </w:tc>
      </w:tr>
      <w:tr w:rsidR="00690FF8" w:rsidRPr="005E0C37" w14:paraId="33D666B8" w14:textId="77777777" w:rsidTr="00310279">
        <w:trPr>
          <w:trHeight w:val="484"/>
        </w:trPr>
        <w:tc>
          <w:tcPr>
            <w:tcW w:w="8824" w:type="dxa"/>
            <w:gridSpan w:val="3"/>
            <w:tcBorders>
              <w:top w:val="single" w:sz="8" w:space="0" w:color="000000"/>
            </w:tcBorders>
          </w:tcPr>
          <w:p w14:paraId="589AEB3E" w14:textId="77777777" w:rsidR="00690FF8" w:rsidRPr="005E0C37" w:rsidRDefault="00690FF8" w:rsidP="00310279">
            <w:pPr>
              <w:pStyle w:val="TableParagraph"/>
              <w:spacing w:before="88"/>
              <w:ind w:left="387"/>
              <w:rPr>
                <w:sz w:val="26"/>
                <w:szCs w:val="26"/>
              </w:rPr>
            </w:pPr>
            <w:r w:rsidRPr="005E0C37">
              <w:rPr>
                <w:b/>
                <w:sz w:val="26"/>
                <w:szCs w:val="26"/>
              </w:rPr>
              <w:t>Điểm</w:t>
            </w:r>
            <w:r w:rsidRPr="005E0C37">
              <w:rPr>
                <w:b/>
                <w:spacing w:val="-7"/>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7"/>
                <w:sz w:val="26"/>
                <w:szCs w:val="26"/>
              </w:rPr>
              <w:t xml:space="preserve"> </w:t>
            </w:r>
            <w:r w:rsidRPr="005E0C37">
              <w:rPr>
                <w:b/>
                <w:sz w:val="26"/>
                <w:szCs w:val="26"/>
              </w:rPr>
              <w:t>giá:</w:t>
            </w:r>
            <w:r w:rsidRPr="005E0C37">
              <w:rPr>
                <w:b/>
                <w:spacing w:val="-5"/>
                <w:sz w:val="26"/>
                <w:szCs w:val="26"/>
              </w:rPr>
              <w:t xml:space="preserve"> </w:t>
            </w:r>
            <w:r w:rsidRPr="005E0C37">
              <w:rPr>
                <w:sz w:val="26"/>
                <w:szCs w:val="26"/>
              </w:rPr>
              <w:t>CLO4.1.1.1</w:t>
            </w:r>
            <w:r w:rsidRPr="005E0C37">
              <w:rPr>
                <w:i/>
                <w:sz w:val="26"/>
                <w:szCs w:val="26"/>
              </w:rPr>
              <w:t>×</w:t>
            </w:r>
            <w:r w:rsidRPr="005E0C37">
              <w:rPr>
                <w:i/>
                <w:spacing w:val="-7"/>
                <w:sz w:val="26"/>
                <w:szCs w:val="26"/>
              </w:rPr>
              <w:t xml:space="preserve"> </w:t>
            </w:r>
            <w:r w:rsidRPr="005E0C37">
              <w:rPr>
                <w:sz w:val="26"/>
                <w:szCs w:val="26"/>
              </w:rPr>
              <w:t>0,3+</w:t>
            </w:r>
            <w:r w:rsidRPr="005E0C37">
              <w:rPr>
                <w:spacing w:val="-6"/>
                <w:sz w:val="26"/>
                <w:szCs w:val="26"/>
              </w:rPr>
              <w:t xml:space="preserve"> </w:t>
            </w:r>
            <w:r w:rsidRPr="005E0C37">
              <w:rPr>
                <w:sz w:val="26"/>
                <w:szCs w:val="26"/>
              </w:rPr>
              <w:t>CLO4.2.1.1</w:t>
            </w:r>
            <w:r w:rsidRPr="005E0C37">
              <w:rPr>
                <w:i/>
                <w:sz w:val="26"/>
                <w:szCs w:val="26"/>
              </w:rPr>
              <w:t>×</w:t>
            </w:r>
            <w:r w:rsidRPr="005E0C37">
              <w:rPr>
                <w:i/>
                <w:spacing w:val="-7"/>
                <w:sz w:val="26"/>
                <w:szCs w:val="26"/>
              </w:rPr>
              <w:t xml:space="preserve"> </w:t>
            </w:r>
            <w:r w:rsidRPr="005E0C37">
              <w:rPr>
                <w:sz w:val="26"/>
                <w:szCs w:val="26"/>
              </w:rPr>
              <w:t>0,4</w:t>
            </w:r>
            <w:r w:rsidRPr="005E0C37">
              <w:rPr>
                <w:spacing w:val="-6"/>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6"/>
                <w:sz w:val="26"/>
                <w:szCs w:val="26"/>
              </w:rPr>
              <w:t xml:space="preserve"> </w:t>
            </w:r>
            <w:r w:rsidRPr="005E0C37">
              <w:rPr>
                <w:spacing w:val="-5"/>
                <w:sz w:val="26"/>
                <w:szCs w:val="26"/>
              </w:rPr>
              <w:t>0,3</w:t>
            </w:r>
          </w:p>
        </w:tc>
        <w:tc>
          <w:tcPr>
            <w:tcW w:w="1072" w:type="dxa"/>
            <w:gridSpan w:val="2"/>
            <w:tcBorders>
              <w:top w:val="single" w:sz="8" w:space="0" w:color="000000"/>
            </w:tcBorders>
          </w:tcPr>
          <w:p w14:paraId="4A3F7BF2" w14:textId="77777777" w:rsidR="00690FF8" w:rsidRPr="005E0C37" w:rsidRDefault="00690FF8" w:rsidP="00310279">
            <w:pPr>
              <w:pStyle w:val="TableParagraph"/>
              <w:spacing w:before="88"/>
              <w:ind w:left="109"/>
              <w:rPr>
                <w:b/>
                <w:sz w:val="26"/>
                <w:szCs w:val="26"/>
              </w:rPr>
            </w:pPr>
            <w:r w:rsidRPr="005E0C37">
              <w:rPr>
                <w:b/>
                <w:spacing w:val="-2"/>
                <w:sz w:val="26"/>
                <w:szCs w:val="26"/>
              </w:rPr>
              <w:t>……/10</w:t>
            </w:r>
          </w:p>
        </w:tc>
        <w:tc>
          <w:tcPr>
            <w:tcW w:w="111" w:type="dxa"/>
            <w:tcBorders>
              <w:top w:val="dashSmallGap" w:sz="4" w:space="0" w:color="000000"/>
              <w:bottom w:val="nil"/>
              <w:right w:val="nil"/>
            </w:tcBorders>
          </w:tcPr>
          <w:p w14:paraId="0082C544" w14:textId="77777777" w:rsidR="00690FF8" w:rsidRPr="005E0C37" w:rsidRDefault="00690FF8" w:rsidP="00310279">
            <w:pPr>
              <w:pStyle w:val="TableParagraph"/>
              <w:rPr>
                <w:sz w:val="26"/>
                <w:szCs w:val="26"/>
              </w:rPr>
            </w:pPr>
          </w:p>
        </w:tc>
      </w:tr>
    </w:tbl>
    <w:p w14:paraId="432F7058" w14:textId="77777777" w:rsidR="00690FF8" w:rsidRPr="005E0C37" w:rsidRDefault="00690FF8" w:rsidP="00690FF8">
      <w:pPr>
        <w:pStyle w:val="ListParagraph"/>
        <w:widowControl w:val="0"/>
        <w:numPr>
          <w:ilvl w:val="0"/>
          <w:numId w:val="76"/>
        </w:numPr>
        <w:tabs>
          <w:tab w:val="left" w:pos="1119"/>
        </w:tabs>
        <w:autoSpaceDE w:val="0"/>
        <w:autoSpaceDN w:val="0"/>
        <w:spacing w:before="5" w:after="0" w:line="298" w:lineRule="exact"/>
        <w:ind w:left="111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0DF5BA99" w14:textId="77777777" w:rsidR="00690FF8" w:rsidRPr="005E0C37" w:rsidRDefault="00690FF8" w:rsidP="00690FF8">
      <w:pPr>
        <w:pStyle w:val="ListParagraph"/>
        <w:widowControl w:val="0"/>
        <w:numPr>
          <w:ilvl w:val="1"/>
          <w:numId w:val="76"/>
        </w:numPr>
        <w:tabs>
          <w:tab w:val="left" w:pos="1313"/>
        </w:tabs>
        <w:autoSpaceDE w:val="0"/>
        <w:autoSpaceDN w:val="0"/>
        <w:spacing w:after="0" w:line="298" w:lineRule="exact"/>
        <w:ind w:left="131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27043A8D" w14:textId="77777777" w:rsidR="00690FF8" w:rsidRPr="005E0C37" w:rsidRDefault="00690FF8" w:rsidP="00690FF8">
      <w:pPr>
        <w:pStyle w:val="BodyText"/>
        <w:spacing w:line="298" w:lineRule="exact"/>
        <w:ind w:left="1315"/>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68470B30" w14:textId="77777777" w:rsidR="00690FF8" w:rsidRPr="005E0C37" w:rsidRDefault="00690FF8" w:rsidP="00690FF8">
      <w:pPr>
        <w:pStyle w:val="ListParagraph"/>
        <w:widowControl w:val="0"/>
        <w:numPr>
          <w:ilvl w:val="1"/>
          <w:numId w:val="76"/>
        </w:numPr>
        <w:tabs>
          <w:tab w:val="left" w:pos="1313"/>
        </w:tabs>
        <w:autoSpaceDE w:val="0"/>
        <w:autoSpaceDN w:val="0"/>
        <w:spacing w:before="3" w:after="0" w:line="240" w:lineRule="auto"/>
        <w:ind w:left="1313" w:hanging="453"/>
        <w:contextualSpacing w:val="0"/>
        <w:rPr>
          <w:rFonts w:ascii="Times New Roman" w:hAnsi="Times New Roman" w:cs="Times New Roman"/>
          <w:sz w:val="26"/>
          <w:szCs w:val="26"/>
        </w:rPr>
      </w:pPr>
      <w:r w:rsidRPr="005E0C37">
        <w:rPr>
          <w:rFonts w:ascii="Times New Roman" w:hAnsi="Times New Roman" w:cs="Times New Roman"/>
          <w:sz w:val="26"/>
          <w:szCs w:val="26"/>
        </w:rPr>
        <w:lastRenderedPageBreak/>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3"/>
        <w:gridCol w:w="2338"/>
        <w:gridCol w:w="2338"/>
      </w:tblGrid>
      <w:tr w:rsidR="00690FF8" w:rsidRPr="005E0C37" w14:paraId="73A12406" w14:textId="77777777" w:rsidTr="00310279">
        <w:trPr>
          <w:trHeight w:val="297"/>
        </w:trPr>
        <w:tc>
          <w:tcPr>
            <w:tcW w:w="2338" w:type="dxa"/>
          </w:tcPr>
          <w:p w14:paraId="088513B9" w14:textId="77777777" w:rsidR="00690FF8" w:rsidRPr="005E0C37" w:rsidRDefault="00690FF8" w:rsidP="00310279">
            <w:pPr>
              <w:pStyle w:val="TableParagraph"/>
              <w:spacing w:line="277" w:lineRule="exact"/>
              <w:ind w:left="12"/>
              <w:jc w:val="center"/>
              <w:rPr>
                <w:b/>
                <w:sz w:val="26"/>
                <w:szCs w:val="26"/>
              </w:rPr>
            </w:pPr>
            <w:r w:rsidRPr="005E0C37">
              <w:rPr>
                <w:b/>
                <w:spacing w:val="-5"/>
                <w:sz w:val="26"/>
                <w:szCs w:val="26"/>
              </w:rPr>
              <w:t>CLO</w:t>
            </w:r>
          </w:p>
        </w:tc>
        <w:tc>
          <w:tcPr>
            <w:tcW w:w="2333" w:type="dxa"/>
          </w:tcPr>
          <w:p w14:paraId="7452472B" w14:textId="77777777" w:rsidR="00690FF8" w:rsidRPr="005E0C37" w:rsidRDefault="00690FF8" w:rsidP="00310279">
            <w:pPr>
              <w:pStyle w:val="TableParagraph"/>
              <w:spacing w:line="277" w:lineRule="exact"/>
              <w:ind w:left="6"/>
              <w:jc w:val="center"/>
              <w:rPr>
                <w:b/>
                <w:sz w:val="26"/>
                <w:szCs w:val="26"/>
              </w:rPr>
            </w:pPr>
            <w:r w:rsidRPr="005E0C37">
              <w:rPr>
                <w:b/>
                <w:spacing w:val="-2"/>
                <w:sz w:val="26"/>
                <w:szCs w:val="26"/>
              </w:rPr>
              <w:t>4.1.1.1</w:t>
            </w:r>
          </w:p>
        </w:tc>
        <w:tc>
          <w:tcPr>
            <w:tcW w:w="2338" w:type="dxa"/>
          </w:tcPr>
          <w:p w14:paraId="138127D9" w14:textId="77777777" w:rsidR="00690FF8" w:rsidRPr="005E0C37" w:rsidRDefault="00690FF8" w:rsidP="00310279">
            <w:pPr>
              <w:pStyle w:val="TableParagraph"/>
              <w:spacing w:line="277" w:lineRule="exact"/>
              <w:ind w:left="12" w:right="2"/>
              <w:jc w:val="center"/>
              <w:rPr>
                <w:b/>
                <w:sz w:val="26"/>
                <w:szCs w:val="26"/>
              </w:rPr>
            </w:pPr>
            <w:r w:rsidRPr="005E0C37">
              <w:rPr>
                <w:b/>
                <w:spacing w:val="-2"/>
                <w:sz w:val="26"/>
                <w:szCs w:val="26"/>
              </w:rPr>
              <w:t>4.2.1.1</w:t>
            </w:r>
          </w:p>
        </w:tc>
        <w:tc>
          <w:tcPr>
            <w:tcW w:w="2338" w:type="dxa"/>
          </w:tcPr>
          <w:p w14:paraId="5CE2609C" w14:textId="77777777" w:rsidR="00690FF8" w:rsidRPr="005E0C37" w:rsidRDefault="00690FF8" w:rsidP="00310279">
            <w:pPr>
              <w:pStyle w:val="TableParagraph"/>
              <w:spacing w:line="277" w:lineRule="exact"/>
              <w:ind w:left="12" w:right="3"/>
              <w:jc w:val="center"/>
              <w:rPr>
                <w:b/>
                <w:sz w:val="26"/>
                <w:szCs w:val="26"/>
              </w:rPr>
            </w:pPr>
            <w:r w:rsidRPr="005E0C37">
              <w:rPr>
                <w:b/>
                <w:spacing w:val="-2"/>
                <w:sz w:val="26"/>
                <w:szCs w:val="26"/>
              </w:rPr>
              <w:t>4.2.2.1</w:t>
            </w:r>
          </w:p>
        </w:tc>
      </w:tr>
      <w:tr w:rsidR="00690FF8" w:rsidRPr="005E0C37" w14:paraId="6F0B359A" w14:textId="77777777" w:rsidTr="00310279">
        <w:trPr>
          <w:trHeight w:val="301"/>
        </w:trPr>
        <w:tc>
          <w:tcPr>
            <w:tcW w:w="2338" w:type="dxa"/>
          </w:tcPr>
          <w:p w14:paraId="07EFF4D7" w14:textId="77777777" w:rsidR="00690FF8" w:rsidRPr="005E0C37" w:rsidRDefault="00690FF8" w:rsidP="00310279">
            <w:pPr>
              <w:pStyle w:val="TableParagraph"/>
              <w:spacing w:line="282" w:lineRule="exact"/>
              <w:ind w:left="110"/>
              <w:rPr>
                <w:sz w:val="26"/>
                <w:szCs w:val="26"/>
              </w:rPr>
            </w:pPr>
            <w:r w:rsidRPr="005E0C37">
              <w:rPr>
                <w:sz w:val="26"/>
                <w:szCs w:val="26"/>
              </w:rPr>
              <w:t>Điểm</w:t>
            </w:r>
            <w:r w:rsidRPr="005E0C37">
              <w:rPr>
                <w:spacing w:val="-6"/>
                <w:sz w:val="26"/>
                <w:szCs w:val="26"/>
              </w:rPr>
              <w:t xml:space="preserve"> </w:t>
            </w:r>
            <w:r w:rsidRPr="005E0C37">
              <w:rPr>
                <w:spacing w:val="-5"/>
                <w:sz w:val="26"/>
                <w:szCs w:val="26"/>
              </w:rPr>
              <w:t>NL</w:t>
            </w:r>
          </w:p>
        </w:tc>
        <w:tc>
          <w:tcPr>
            <w:tcW w:w="2333" w:type="dxa"/>
          </w:tcPr>
          <w:p w14:paraId="1B909CEC" w14:textId="77777777" w:rsidR="00690FF8" w:rsidRPr="005E0C37" w:rsidRDefault="00690FF8" w:rsidP="00310279">
            <w:pPr>
              <w:pStyle w:val="TableParagraph"/>
              <w:spacing w:line="282" w:lineRule="exact"/>
              <w:ind w:left="105"/>
              <w:rPr>
                <w:sz w:val="26"/>
                <w:szCs w:val="26"/>
              </w:rPr>
            </w:pPr>
            <w:r w:rsidRPr="005E0C37">
              <w:rPr>
                <w:spacing w:val="-2"/>
                <w:sz w:val="26"/>
                <w:szCs w:val="26"/>
              </w:rPr>
              <w:t>…/3,5</w:t>
            </w:r>
          </w:p>
        </w:tc>
        <w:tc>
          <w:tcPr>
            <w:tcW w:w="2338" w:type="dxa"/>
          </w:tcPr>
          <w:p w14:paraId="15E0C1C9" w14:textId="77777777" w:rsidR="00690FF8" w:rsidRPr="005E0C37" w:rsidRDefault="00690FF8" w:rsidP="00310279">
            <w:pPr>
              <w:pStyle w:val="TableParagraph"/>
              <w:spacing w:line="282" w:lineRule="exact"/>
              <w:ind w:left="109"/>
              <w:rPr>
                <w:sz w:val="26"/>
                <w:szCs w:val="26"/>
              </w:rPr>
            </w:pPr>
            <w:r w:rsidRPr="005E0C37">
              <w:rPr>
                <w:spacing w:val="-2"/>
                <w:sz w:val="26"/>
                <w:szCs w:val="26"/>
              </w:rPr>
              <w:t>…./3,5</w:t>
            </w:r>
          </w:p>
        </w:tc>
        <w:tc>
          <w:tcPr>
            <w:tcW w:w="2338" w:type="dxa"/>
          </w:tcPr>
          <w:p w14:paraId="6A76EA66" w14:textId="77777777" w:rsidR="00690FF8" w:rsidRPr="005E0C37" w:rsidRDefault="00690FF8" w:rsidP="00310279">
            <w:pPr>
              <w:pStyle w:val="TableParagraph"/>
              <w:spacing w:line="282" w:lineRule="exact"/>
              <w:ind w:left="109"/>
              <w:rPr>
                <w:sz w:val="26"/>
                <w:szCs w:val="26"/>
              </w:rPr>
            </w:pPr>
            <w:r w:rsidRPr="005E0C37">
              <w:rPr>
                <w:spacing w:val="-2"/>
                <w:sz w:val="26"/>
                <w:szCs w:val="26"/>
              </w:rPr>
              <w:t>…../3,5</w:t>
            </w:r>
          </w:p>
        </w:tc>
      </w:tr>
    </w:tbl>
    <w:p w14:paraId="1C143A07" w14:textId="77777777" w:rsidR="00690FF8" w:rsidRPr="005E0C37" w:rsidRDefault="00690FF8" w:rsidP="00690FF8">
      <w:pPr>
        <w:pStyle w:val="BodyText"/>
        <w:spacing w:line="296" w:lineRule="exact"/>
        <w:ind w:left="3357" w:right="567"/>
        <w:jc w:val="center"/>
      </w:pPr>
      <w:r w:rsidRPr="005E0C37">
        <w:t>GIẢNG</w:t>
      </w:r>
      <w:r w:rsidRPr="005E0C37">
        <w:rPr>
          <w:spacing w:val="-9"/>
        </w:rPr>
        <w:t xml:space="preserve"> </w:t>
      </w:r>
      <w:r w:rsidRPr="005E0C37">
        <w:rPr>
          <w:spacing w:val="-4"/>
        </w:rPr>
        <w:t>VIÊN</w:t>
      </w:r>
    </w:p>
    <w:p w14:paraId="3A739929" w14:textId="1EB7A7EC" w:rsidR="00690FF8" w:rsidRPr="00CD6DAC" w:rsidRDefault="00690FF8" w:rsidP="00CD6DAC">
      <w:pPr>
        <w:spacing w:line="298" w:lineRule="exact"/>
        <w:ind w:left="3293" w:right="567"/>
        <w:rPr>
          <w:rFonts w:ascii="Times New Roman" w:hAnsi="Times New Roman" w:cs="Times New Roman"/>
          <w:i/>
          <w:sz w:val="26"/>
          <w:szCs w:val="26"/>
          <w:lang w:val="vi-VN"/>
        </w:rPr>
        <w:sectPr w:rsidR="00690FF8" w:rsidRPr="00CD6DAC" w:rsidSect="005E0C37">
          <w:type w:val="nextColumn"/>
          <w:pgSz w:w="11910" w:h="16840"/>
          <w:pgMar w:top="1134" w:right="1134" w:bottom="1134" w:left="1134" w:header="413" w:footer="1003" w:gutter="0"/>
          <w:cols w:space="720"/>
        </w:sectPr>
      </w:pPr>
    </w:p>
    <w:p w14:paraId="26CBE159" w14:textId="77777777" w:rsidR="00690FF8" w:rsidRPr="00CD6DAC" w:rsidRDefault="00690FF8" w:rsidP="00690FF8">
      <w:pPr>
        <w:pStyle w:val="BodyText"/>
        <w:rPr>
          <w:i/>
          <w:lang w:val="vi-VN"/>
        </w:rPr>
        <w:sectPr w:rsidR="00690FF8" w:rsidRPr="00CD6DAC" w:rsidSect="005E0C37">
          <w:headerReference w:type="default" r:id="rId23"/>
          <w:footerReference w:type="default" r:id="rId24"/>
          <w:type w:val="nextColumn"/>
          <w:pgSz w:w="11910" w:h="16840"/>
          <w:pgMar w:top="1134" w:right="1134" w:bottom="1134" w:left="1134" w:header="413" w:footer="1065" w:gutter="0"/>
          <w:cols w:space="720"/>
        </w:sectPr>
      </w:pPr>
    </w:p>
    <w:p w14:paraId="006774CA" w14:textId="77777777" w:rsidR="00690FF8" w:rsidRPr="00CD6DAC" w:rsidRDefault="00690FF8" w:rsidP="00CD6DAC">
      <w:pPr>
        <w:spacing w:line="275" w:lineRule="exact"/>
        <w:rPr>
          <w:rFonts w:ascii="Times New Roman" w:hAnsi="Times New Roman" w:cs="Times New Roman"/>
          <w:b/>
          <w:sz w:val="26"/>
          <w:szCs w:val="26"/>
          <w:lang w:val="vi-VN"/>
        </w:rPr>
        <w:sectPr w:rsidR="00690FF8" w:rsidRPr="00CD6DAC" w:rsidSect="005E0C37">
          <w:type w:val="nextColumn"/>
          <w:pgSz w:w="11910" w:h="16840"/>
          <w:pgMar w:top="1134" w:right="1134" w:bottom="1134" w:left="1134" w:header="413" w:footer="1065" w:gutter="0"/>
          <w:cols w:num="2" w:space="720" w:equalWidth="0">
            <w:col w:w="4113" w:space="347"/>
            <w:col w:w="5182"/>
          </w:cols>
        </w:sectPr>
      </w:pPr>
    </w:p>
    <w:p w14:paraId="1BF8131F" w14:textId="77777777" w:rsidR="00690FF8" w:rsidRPr="005E0C37" w:rsidRDefault="00690FF8" w:rsidP="00690FF8">
      <w:pPr>
        <w:spacing w:before="70"/>
        <w:ind w:left="-1" w:right="565"/>
        <w:jc w:val="center"/>
        <w:rPr>
          <w:rFonts w:ascii="Times New Roman" w:hAnsi="Times New Roman" w:cs="Times New Roman"/>
          <w:b/>
          <w:sz w:val="26"/>
          <w:szCs w:val="26"/>
        </w:rPr>
      </w:pPr>
      <w:r w:rsidRPr="005E0C37">
        <w:rPr>
          <w:rFonts w:ascii="Times New Roman" w:hAnsi="Times New Roman" w:cs="Times New Roman"/>
          <w:b/>
          <w:sz w:val="26"/>
          <w:szCs w:val="26"/>
        </w:rPr>
        <w:lastRenderedPageBreak/>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17024669" w14:textId="77777777" w:rsidR="00690FF8" w:rsidRPr="005E0C37" w:rsidRDefault="00690FF8" w:rsidP="00690FF8">
      <w:pPr>
        <w:spacing w:before="3"/>
        <w:ind w:left="-1" w:right="566"/>
        <w:jc w:val="center"/>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4D53EA35" w14:textId="77777777" w:rsidR="00690FF8" w:rsidRPr="005E0C37" w:rsidRDefault="00690FF8" w:rsidP="00690FF8">
      <w:pPr>
        <w:pStyle w:val="ListParagraph"/>
        <w:widowControl w:val="0"/>
        <w:numPr>
          <w:ilvl w:val="0"/>
          <w:numId w:val="75"/>
        </w:numPr>
        <w:tabs>
          <w:tab w:val="left" w:pos="399"/>
        </w:tabs>
        <w:autoSpaceDE w:val="0"/>
        <w:autoSpaceDN w:val="0"/>
        <w:spacing w:before="297" w:after="0" w:line="240" w:lineRule="auto"/>
        <w:ind w:left="39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9"/>
          <w:sz w:val="26"/>
          <w:szCs w:val="26"/>
        </w:rPr>
        <w:t xml:space="preserve"> </w:t>
      </w:r>
      <w:r w:rsidRPr="005E0C37">
        <w:rPr>
          <w:rFonts w:ascii="Times New Roman" w:hAnsi="Times New Roman" w:cs="Times New Roman"/>
          <w:spacing w:val="-2"/>
          <w:sz w:val="26"/>
          <w:szCs w:val="26"/>
        </w:rPr>
        <w:t>......................</w:t>
      </w:r>
    </w:p>
    <w:p w14:paraId="274CD8B5" w14:textId="77777777" w:rsidR="00690FF8" w:rsidRPr="005E0C37" w:rsidRDefault="00690FF8" w:rsidP="00690FF8">
      <w:pPr>
        <w:pStyle w:val="ListParagraph"/>
        <w:widowControl w:val="0"/>
        <w:numPr>
          <w:ilvl w:val="0"/>
          <w:numId w:val="75"/>
        </w:numPr>
        <w:tabs>
          <w:tab w:val="left" w:pos="423"/>
        </w:tabs>
        <w:autoSpaceDE w:val="0"/>
        <w:autoSpaceDN w:val="0"/>
        <w:spacing w:before="3" w:after="0" w:line="298" w:lineRule="exact"/>
        <w:ind w:left="42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39"/>
          <w:sz w:val="26"/>
          <w:szCs w:val="26"/>
        </w:rPr>
        <w:t xml:space="preserve"> </w:t>
      </w:r>
      <w:r w:rsidRPr="005E0C37">
        <w:rPr>
          <w:rFonts w:ascii="Times New Roman" w:hAnsi="Times New Roman" w:cs="Times New Roman"/>
          <w:spacing w:val="-2"/>
          <w:sz w:val="26"/>
          <w:szCs w:val="26"/>
        </w:rPr>
        <w:t>................................................</w:t>
      </w:r>
    </w:p>
    <w:p w14:paraId="4A226F58" w14:textId="77777777" w:rsidR="00690FF8" w:rsidRPr="005E0C37" w:rsidRDefault="00690FF8" w:rsidP="00690FF8">
      <w:pPr>
        <w:pStyle w:val="ListParagraph"/>
        <w:widowControl w:val="0"/>
        <w:numPr>
          <w:ilvl w:val="0"/>
          <w:numId w:val="75"/>
        </w:numPr>
        <w:tabs>
          <w:tab w:val="left" w:pos="423"/>
        </w:tabs>
        <w:autoSpaceDE w:val="0"/>
        <w:autoSpaceDN w:val="0"/>
        <w:spacing w:after="0" w:line="298" w:lineRule="exact"/>
        <w:ind w:left="42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Nội</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tiết</w:t>
      </w:r>
      <w:r w:rsidRPr="005E0C37">
        <w:rPr>
          <w:rFonts w:ascii="Times New Roman" w:hAnsi="Times New Roman" w:cs="Times New Roman"/>
          <w:spacing w:val="-5"/>
          <w:sz w:val="26"/>
          <w:szCs w:val="26"/>
        </w:rPr>
        <w:t xml:space="preserve"> học</w:t>
      </w:r>
    </w:p>
    <w:p w14:paraId="261669C6" w14:textId="77777777" w:rsidR="00690FF8" w:rsidRPr="005E0C37" w:rsidRDefault="00690FF8" w:rsidP="00690FF8">
      <w:pPr>
        <w:pStyle w:val="ListParagraph"/>
        <w:widowControl w:val="0"/>
        <w:numPr>
          <w:ilvl w:val="0"/>
          <w:numId w:val="75"/>
        </w:numPr>
        <w:tabs>
          <w:tab w:val="left" w:pos="399"/>
        </w:tabs>
        <w:autoSpaceDE w:val="0"/>
        <w:autoSpaceDN w:val="0"/>
        <w:spacing w:after="0" w:line="298" w:lineRule="exact"/>
        <w:ind w:left="39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44E48C7F" w14:textId="77777777" w:rsidR="00690FF8" w:rsidRPr="005E0C37" w:rsidRDefault="00690FF8" w:rsidP="00690FF8">
      <w:pPr>
        <w:pStyle w:val="BodyText"/>
        <w:spacing w:before="102" w:after="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177"/>
        <w:gridCol w:w="1348"/>
        <w:gridCol w:w="1382"/>
      </w:tblGrid>
      <w:tr w:rsidR="00690FF8" w:rsidRPr="005E0C37" w14:paraId="1D051B75" w14:textId="77777777" w:rsidTr="00310279">
        <w:trPr>
          <w:trHeight w:val="661"/>
        </w:trPr>
        <w:tc>
          <w:tcPr>
            <w:tcW w:w="7156" w:type="dxa"/>
            <w:gridSpan w:val="2"/>
          </w:tcPr>
          <w:p w14:paraId="0EEECD7D" w14:textId="77777777" w:rsidR="00690FF8" w:rsidRPr="005E0C37" w:rsidRDefault="00690FF8" w:rsidP="00310279">
            <w:pPr>
              <w:pStyle w:val="TableParagraph"/>
              <w:spacing w:before="183"/>
              <w:ind w:left="14"/>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348" w:type="dxa"/>
          </w:tcPr>
          <w:p w14:paraId="7A4DF6B8" w14:textId="77777777" w:rsidR="00690FF8" w:rsidRPr="005E0C37" w:rsidRDefault="00690FF8" w:rsidP="00310279">
            <w:pPr>
              <w:pStyle w:val="TableParagraph"/>
              <w:spacing w:before="1" w:line="264" w:lineRule="auto"/>
              <w:ind w:left="233" w:right="213" w:firstLine="33"/>
              <w:rPr>
                <w:b/>
                <w:sz w:val="26"/>
                <w:szCs w:val="26"/>
              </w:rPr>
            </w:pPr>
            <w:r w:rsidRPr="005E0C37">
              <w:rPr>
                <w:b/>
                <w:sz w:val="26"/>
                <w:szCs w:val="26"/>
              </w:rPr>
              <w:t>Điểm</w:t>
            </w:r>
            <w:r w:rsidRPr="005E0C37">
              <w:rPr>
                <w:b/>
                <w:spacing w:val="-3"/>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382" w:type="dxa"/>
          </w:tcPr>
          <w:p w14:paraId="1BFEE788" w14:textId="77777777" w:rsidR="00690FF8" w:rsidRPr="005E0C37" w:rsidRDefault="00690FF8" w:rsidP="00310279">
            <w:pPr>
              <w:pStyle w:val="TableParagraph"/>
              <w:spacing w:before="1" w:line="264" w:lineRule="auto"/>
              <w:ind w:left="537" w:right="117"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690FF8" w:rsidRPr="005E0C37" w14:paraId="4782FECD" w14:textId="77777777" w:rsidTr="00310279">
        <w:trPr>
          <w:trHeight w:val="964"/>
        </w:trPr>
        <w:tc>
          <w:tcPr>
            <w:tcW w:w="7156" w:type="dxa"/>
            <w:gridSpan w:val="2"/>
            <w:shd w:val="clear" w:color="auto" w:fill="92D050"/>
          </w:tcPr>
          <w:p w14:paraId="67FB232E" w14:textId="77777777" w:rsidR="00690FF8" w:rsidRPr="005E0C37" w:rsidRDefault="00690FF8" w:rsidP="00310279">
            <w:pPr>
              <w:pStyle w:val="TableParagraph"/>
              <w:spacing w:before="2" w:line="266" w:lineRule="auto"/>
              <w:ind w:left="53"/>
              <w:rPr>
                <w:sz w:val="26"/>
                <w:szCs w:val="26"/>
              </w:rPr>
            </w:pPr>
            <w:r w:rsidRPr="005E0C37">
              <w:rPr>
                <w:sz w:val="26"/>
                <w:szCs w:val="26"/>
              </w:rPr>
              <w:t>CLO 1.2.1.3. Vận dụng hiểu biết về nội tiết trong thực tiễn nghiên</w:t>
            </w:r>
            <w:r w:rsidRPr="005E0C37">
              <w:rPr>
                <w:spacing w:val="40"/>
                <w:sz w:val="26"/>
                <w:szCs w:val="26"/>
              </w:rPr>
              <w:t xml:space="preserve"> </w:t>
            </w:r>
            <w:r w:rsidRPr="005E0C37">
              <w:rPr>
                <w:sz w:val="26"/>
                <w:szCs w:val="26"/>
              </w:rPr>
              <w:t>cứu</w:t>
            </w:r>
            <w:r w:rsidRPr="005E0C37">
              <w:rPr>
                <w:spacing w:val="20"/>
                <w:sz w:val="26"/>
                <w:szCs w:val="26"/>
              </w:rPr>
              <w:t xml:space="preserve"> </w:t>
            </w:r>
            <w:r w:rsidRPr="005E0C37">
              <w:rPr>
                <w:sz w:val="26"/>
                <w:szCs w:val="26"/>
              </w:rPr>
              <w:t>về</w:t>
            </w:r>
            <w:r w:rsidRPr="005E0C37">
              <w:rPr>
                <w:spacing w:val="20"/>
                <w:sz w:val="26"/>
                <w:szCs w:val="26"/>
              </w:rPr>
              <w:t xml:space="preserve"> </w:t>
            </w:r>
            <w:r w:rsidRPr="005E0C37">
              <w:rPr>
                <w:sz w:val="26"/>
                <w:szCs w:val="26"/>
              </w:rPr>
              <w:t>các</w:t>
            </w:r>
            <w:r w:rsidRPr="005E0C37">
              <w:rPr>
                <w:spacing w:val="20"/>
                <w:sz w:val="26"/>
                <w:szCs w:val="26"/>
              </w:rPr>
              <w:t xml:space="preserve"> </w:t>
            </w:r>
            <w:r w:rsidRPr="005E0C37">
              <w:rPr>
                <w:sz w:val="26"/>
                <w:szCs w:val="26"/>
              </w:rPr>
              <w:t>bệnh</w:t>
            </w:r>
            <w:r w:rsidRPr="005E0C37">
              <w:rPr>
                <w:spacing w:val="20"/>
                <w:sz w:val="26"/>
                <w:szCs w:val="26"/>
              </w:rPr>
              <w:t xml:space="preserve"> </w:t>
            </w:r>
            <w:r w:rsidRPr="005E0C37">
              <w:rPr>
                <w:sz w:val="26"/>
                <w:szCs w:val="26"/>
              </w:rPr>
              <w:t>rối</w:t>
            </w:r>
            <w:r w:rsidRPr="005E0C37">
              <w:rPr>
                <w:spacing w:val="20"/>
                <w:sz w:val="26"/>
                <w:szCs w:val="26"/>
              </w:rPr>
              <w:t xml:space="preserve"> </w:t>
            </w:r>
            <w:r w:rsidRPr="005E0C37">
              <w:rPr>
                <w:sz w:val="26"/>
                <w:szCs w:val="26"/>
              </w:rPr>
              <w:t>loạn</w:t>
            </w:r>
            <w:r w:rsidRPr="005E0C37">
              <w:rPr>
                <w:spacing w:val="20"/>
                <w:sz w:val="26"/>
                <w:szCs w:val="26"/>
              </w:rPr>
              <w:t xml:space="preserve"> </w:t>
            </w:r>
            <w:r w:rsidRPr="005E0C37">
              <w:rPr>
                <w:sz w:val="26"/>
                <w:szCs w:val="26"/>
              </w:rPr>
              <w:t>các</w:t>
            </w:r>
            <w:r w:rsidRPr="005E0C37">
              <w:rPr>
                <w:spacing w:val="21"/>
                <w:sz w:val="26"/>
                <w:szCs w:val="26"/>
              </w:rPr>
              <w:t xml:space="preserve"> </w:t>
            </w:r>
            <w:r w:rsidRPr="005E0C37">
              <w:rPr>
                <w:sz w:val="26"/>
                <w:szCs w:val="26"/>
              </w:rPr>
              <w:t>chức</w:t>
            </w:r>
            <w:r w:rsidRPr="005E0C37">
              <w:rPr>
                <w:spacing w:val="20"/>
                <w:sz w:val="26"/>
                <w:szCs w:val="26"/>
              </w:rPr>
              <w:t xml:space="preserve"> </w:t>
            </w:r>
            <w:r w:rsidRPr="005E0C37">
              <w:rPr>
                <w:sz w:val="26"/>
                <w:szCs w:val="26"/>
              </w:rPr>
              <w:t>năng</w:t>
            </w:r>
            <w:r w:rsidRPr="005E0C37">
              <w:rPr>
                <w:spacing w:val="20"/>
                <w:sz w:val="26"/>
                <w:szCs w:val="26"/>
              </w:rPr>
              <w:t xml:space="preserve"> </w:t>
            </w:r>
            <w:r w:rsidRPr="005E0C37">
              <w:rPr>
                <w:sz w:val="26"/>
                <w:szCs w:val="26"/>
              </w:rPr>
              <w:t>nội</w:t>
            </w:r>
            <w:r w:rsidRPr="005E0C37">
              <w:rPr>
                <w:spacing w:val="20"/>
                <w:sz w:val="26"/>
                <w:szCs w:val="26"/>
              </w:rPr>
              <w:t xml:space="preserve"> </w:t>
            </w:r>
            <w:r w:rsidRPr="005E0C37">
              <w:rPr>
                <w:sz w:val="26"/>
                <w:szCs w:val="26"/>
              </w:rPr>
              <w:t>tiết</w:t>
            </w:r>
            <w:r w:rsidRPr="005E0C37">
              <w:rPr>
                <w:spacing w:val="20"/>
                <w:sz w:val="26"/>
                <w:szCs w:val="26"/>
              </w:rPr>
              <w:t xml:space="preserve"> </w:t>
            </w:r>
            <w:r w:rsidRPr="005E0C37">
              <w:rPr>
                <w:sz w:val="26"/>
                <w:szCs w:val="26"/>
              </w:rPr>
              <w:t>trong</w:t>
            </w:r>
            <w:r w:rsidRPr="005E0C37">
              <w:rPr>
                <w:spacing w:val="20"/>
                <w:sz w:val="26"/>
                <w:szCs w:val="26"/>
              </w:rPr>
              <w:t xml:space="preserve"> </w:t>
            </w:r>
            <w:r w:rsidRPr="005E0C37">
              <w:rPr>
                <w:sz w:val="26"/>
                <w:szCs w:val="26"/>
              </w:rPr>
              <w:t>cơ</w:t>
            </w:r>
            <w:r w:rsidRPr="005E0C37">
              <w:rPr>
                <w:spacing w:val="21"/>
                <w:sz w:val="26"/>
                <w:szCs w:val="26"/>
              </w:rPr>
              <w:t xml:space="preserve"> </w:t>
            </w:r>
            <w:r w:rsidRPr="005E0C37">
              <w:rPr>
                <w:sz w:val="26"/>
                <w:szCs w:val="26"/>
              </w:rPr>
              <w:t>thể</w:t>
            </w:r>
            <w:r w:rsidRPr="005E0C37">
              <w:rPr>
                <w:spacing w:val="14"/>
                <w:sz w:val="26"/>
                <w:szCs w:val="26"/>
              </w:rPr>
              <w:t xml:space="preserve"> </w:t>
            </w:r>
            <w:r w:rsidRPr="005E0C37">
              <w:rPr>
                <w:spacing w:val="-2"/>
                <w:sz w:val="26"/>
                <w:szCs w:val="26"/>
              </w:rPr>
              <w:t>[2.5]</w:t>
            </w:r>
          </w:p>
          <w:p w14:paraId="28818716" w14:textId="77777777" w:rsidR="00690FF8" w:rsidRPr="005E0C37" w:rsidRDefault="00690FF8" w:rsidP="00310279">
            <w:pPr>
              <w:pStyle w:val="TableParagraph"/>
              <w:spacing w:line="269" w:lineRule="exact"/>
              <w:ind w:left="53"/>
              <w:rPr>
                <w:sz w:val="26"/>
                <w:szCs w:val="26"/>
              </w:rPr>
            </w:pPr>
            <w:r w:rsidRPr="005E0C37">
              <w:rPr>
                <w:sz w:val="26"/>
                <w:szCs w:val="26"/>
              </w:rPr>
              <w:t>{trọng số</w:t>
            </w:r>
            <w:r w:rsidRPr="005E0C37">
              <w:rPr>
                <w:spacing w:val="-1"/>
                <w:sz w:val="26"/>
                <w:szCs w:val="26"/>
              </w:rPr>
              <w:t xml:space="preserve"> </w:t>
            </w:r>
            <w:r w:rsidRPr="005E0C37">
              <w:rPr>
                <w:spacing w:val="-4"/>
                <w:sz w:val="26"/>
                <w:szCs w:val="26"/>
              </w:rPr>
              <w:t>20%}</w:t>
            </w:r>
          </w:p>
        </w:tc>
        <w:tc>
          <w:tcPr>
            <w:tcW w:w="1348" w:type="dxa"/>
            <w:shd w:val="clear" w:color="auto" w:fill="92D050"/>
          </w:tcPr>
          <w:p w14:paraId="0C2815A3" w14:textId="77777777" w:rsidR="00690FF8" w:rsidRPr="005E0C37" w:rsidRDefault="00690FF8" w:rsidP="00310279">
            <w:pPr>
              <w:pStyle w:val="TableParagraph"/>
              <w:spacing w:before="1"/>
              <w:ind w:right="328"/>
              <w:jc w:val="right"/>
              <w:rPr>
                <w:b/>
                <w:sz w:val="26"/>
                <w:szCs w:val="26"/>
              </w:rPr>
            </w:pPr>
            <w:r w:rsidRPr="005E0C37">
              <w:rPr>
                <w:b/>
                <w:spacing w:val="-4"/>
                <w:sz w:val="26"/>
                <w:szCs w:val="26"/>
              </w:rPr>
              <w:t>…/10</w:t>
            </w:r>
          </w:p>
        </w:tc>
        <w:tc>
          <w:tcPr>
            <w:tcW w:w="1382" w:type="dxa"/>
            <w:shd w:val="clear" w:color="auto" w:fill="92D050"/>
          </w:tcPr>
          <w:p w14:paraId="78D2BBFE" w14:textId="77777777" w:rsidR="00690FF8" w:rsidRPr="005E0C37" w:rsidRDefault="00690FF8" w:rsidP="00310279">
            <w:pPr>
              <w:pStyle w:val="TableParagraph"/>
              <w:rPr>
                <w:sz w:val="26"/>
                <w:szCs w:val="26"/>
              </w:rPr>
            </w:pPr>
          </w:p>
        </w:tc>
      </w:tr>
      <w:tr w:rsidR="00690FF8" w:rsidRPr="005E0C37" w14:paraId="2B224BF9" w14:textId="77777777" w:rsidTr="00310279">
        <w:trPr>
          <w:trHeight w:val="604"/>
        </w:trPr>
        <w:tc>
          <w:tcPr>
            <w:tcW w:w="979" w:type="dxa"/>
            <w:vMerge w:val="restart"/>
          </w:tcPr>
          <w:p w14:paraId="0775DE29" w14:textId="77777777" w:rsidR="00690FF8" w:rsidRPr="005E0C37" w:rsidRDefault="00690FF8" w:rsidP="00310279">
            <w:pPr>
              <w:pStyle w:val="TableParagraph"/>
              <w:rPr>
                <w:sz w:val="26"/>
                <w:szCs w:val="26"/>
              </w:rPr>
            </w:pPr>
          </w:p>
          <w:p w14:paraId="4FD87CA5" w14:textId="77777777" w:rsidR="00690FF8" w:rsidRPr="005E0C37" w:rsidRDefault="00690FF8" w:rsidP="00310279">
            <w:pPr>
              <w:pStyle w:val="TableParagraph"/>
              <w:spacing w:before="217"/>
              <w:rPr>
                <w:sz w:val="26"/>
                <w:szCs w:val="26"/>
              </w:rPr>
            </w:pPr>
          </w:p>
          <w:p w14:paraId="3F32B729" w14:textId="77777777" w:rsidR="00690FF8" w:rsidRPr="005E0C37" w:rsidRDefault="00690FF8"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177" w:type="dxa"/>
          </w:tcPr>
          <w:p w14:paraId="17A964FB"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i/>
                <w:spacing w:val="14"/>
                <w:sz w:val="26"/>
                <w:szCs w:val="26"/>
              </w:rPr>
              <w:t xml:space="preserve"> </w:t>
            </w:r>
            <w:r w:rsidRPr="005E0C37">
              <w:rPr>
                <w:sz w:val="26"/>
                <w:szCs w:val="26"/>
              </w:rPr>
              <w:t>Làm</w:t>
            </w:r>
            <w:r w:rsidRPr="005E0C37">
              <w:rPr>
                <w:spacing w:val="13"/>
                <w:sz w:val="26"/>
                <w:szCs w:val="26"/>
              </w:rPr>
              <w:t xml:space="preserve"> </w:t>
            </w:r>
            <w:r w:rsidRPr="005E0C37">
              <w:rPr>
                <w:sz w:val="26"/>
                <w:szCs w:val="26"/>
              </w:rPr>
              <w:t>rõ</w:t>
            </w:r>
            <w:r w:rsidRPr="005E0C37">
              <w:rPr>
                <w:spacing w:val="14"/>
                <w:sz w:val="26"/>
                <w:szCs w:val="26"/>
              </w:rPr>
              <w:t xml:space="preserve"> </w:t>
            </w:r>
            <w:r w:rsidRPr="005E0C37">
              <w:rPr>
                <w:sz w:val="26"/>
                <w:szCs w:val="26"/>
              </w:rPr>
              <w:t>chức</w:t>
            </w:r>
            <w:r w:rsidRPr="005E0C37">
              <w:rPr>
                <w:spacing w:val="13"/>
                <w:sz w:val="26"/>
                <w:szCs w:val="26"/>
              </w:rPr>
              <w:t xml:space="preserve"> </w:t>
            </w:r>
            <w:r w:rsidRPr="005E0C37">
              <w:rPr>
                <w:sz w:val="26"/>
                <w:szCs w:val="26"/>
              </w:rPr>
              <w:t>năng</w:t>
            </w:r>
            <w:r w:rsidRPr="005E0C37">
              <w:rPr>
                <w:spacing w:val="14"/>
                <w:sz w:val="26"/>
                <w:szCs w:val="26"/>
              </w:rPr>
              <w:t xml:space="preserve"> </w:t>
            </w:r>
            <w:r w:rsidRPr="005E0C37">
              <w:rPr>
                <w:sz w:val="26"/>
                <w:szCs w:val="26"/>
              </w:rPr>
              <w:t>của</w:t>
            </w:r>
            <w:r w:rsidRPr="005E0C37">
              <w:rPr>
                <w:spacing w:val="13"/>
                <w:sz w:val="26"/>
                <w:szCs w:val="26"/>
              </w:rPr>
              <w:t xml:space="preserve"> </w:t>
            </w:r>
            <w:r w:rsidRPr="005E0C37">
              <w:rPr>
                <w:sz w:val="26"/>
                <w:szCs w:val="26"/>
              </w:rPr>
              <w:t>các</w:t>
            </w:r>
            <w:r w:rsidRPr="005E0C37">
              <w:rPr>
                <w:spacing w:val="14"/>
                <w:sz w:val="26"/>
                <w:szCs w:val="26"/>
              </w:rPr>
              <w:t xml:space="preserve"> </w:t>
            </w:r>
            <w:r w:rsidRPr="005E0C37">
              <w:rPr>
                <w:sz w:val="26"/>
                <w:szCs w:val="26"/>
              </w:rPr>
              <w:t>tuyến</w:t>
            </w:r>
            <w:r w:rsidRPr="005E0C37">
              <w:rPr>
                <w:spacing w:val="13"/>
                <w:sz w:val="26"/>
                <w:szCs w:val="26"/>
              </w:rPr>
              <w:t xml:space="preserve"> </w:t>
            </w:r>
            <w:r w:rsidRPr="005E0C37">
              <w:rPr>
                <w:sz w:val="26"/>
                <w:szCs w:val="26"/>
              </w:rPr>
              <w:t>nội</w:t>
            </w:r>
            <w:r w:rsidRPr="005E0C37">
              <w:rPr>
                <w:spacing w:val="14"/>
                <w:sz w:val="26"/>
                <w:szCs w:val="26"/>
              </w:rPr>
              <w:t xml:space="preserve"> </w:t>
            </w:r>
            <w:r w:rsidRPr="005E0C37">
              <w:rPr>
                <w:sz w:val="26"/>
                <w:szCs w:val="26"/>
              </w:rPr>
              <w:t>tiết</w:t>
            </w:r>
            <w:r w:rsidRPr="005E0C37">
              <w:rPr>
                <w:spacing w:val="13"/>
                <w:sz w:val="26"/>
                <w:szCs w:val="26"/>
              </w:rPr>
              <w:t xml:space="preserve"> </w:t>
            </w:r>
            <w:r w:rsidRPr="005E0C37">
              <w:rPr>
                <w:sz w:val="26"/>
                <w:szCs w:val="26"/>
              </w:rPr>
              <w:t>trong</w:t>
            </w:r>
            <w:r w:rsidRPr="005E0C37">
              <w:rPr>
                <w:spacing w:val="14"/>
                <w:sz w:val="26"/>
                <w:szCs w:val="26"/>
              </w:rPr>
              <w:t xml:space="preserve"> </w:t>
            </w:r>
            <w:r w:rsidRPr="005E0C37">
              <w:rPr>
                <w:spacing w:val="-5"/>
                <w:sz w:val="26"/>
                <w:szCs w:val="26"/>
              </w:rPr>
              <w:t>cơ</w:t>
            </w:r>
          </w:p>
          <w:p w14:paraId="5893B6CA" w14:textId="77777777" w:rsidR="00690FF8" w:rsidRPr="005E0C37" w:rsidRDefault="00690FF8" w:rsidP="00310279">
            <w:pPr>
              <w:pStyle w:val="TableParagraph"/>
              <w:spacing w:before="26"/>
              <w:ind w:left="1177"/>
              <w:rPr>
                <w:sz w:val="26"/>
                <w:szCs w:val="26"/>
              </w:rPr>
            </w:pPr>
            <w:r w:rsidRPr="005E0C37">
              <w:rPr>
                <w:spacing w:val="-5"/>
                <w:sz w:val="26"/>
                <w:szCs w:val="26"/>
              </w:rPr>
              <w:t>thể</w:t>
            </w:r>
          </w:p>
        </w:tc>
        <w:tc>
          <w:tcPr>
            <w:tcW w:w="1348" w:type="dxa"/>
          </w:tcPr>
          <w:p w14:paraId="35D859C5" w14:textId="77777777" w:rsidR="00690FF8" w:rsidRPr="005E0C37" w:rsidRDefault="00690FF8" w:rsidP="00310279">
            <w:pPr>
              <w:pStyle w:val="TableParagraph"/>
              <w:spacing w:before="1"/>
              <w:ind w:left="111"/>
              <w:rPr>
                <w:i/>
                <w:sz w:val="26"/>
                <w:szCs w:val="26"/>
              </w:rPr>
            </w:pPr>
            <w:r w:rsidRPr="005E0C37">
              <w:rPr>
                <w:i/>
                <w:spacing w:val="-5"/>
                <w:sz w:val="26"/>
                <w:szCs w:val="26"/>
              </w:rPr>
              <w:t>4,0</w:t>
            </w:r>
          </w:p>
        </w:tc>
        <w:tc>
          <w:tcPr>
            <w:tcW w:w="1382" w:type="dxa"/>
          </w:tcPr>
          <w:p w14:paraId="47F8B41B" w14:textId="77777777" w:rsidR="00690FF8" w:rsidRPr="005E0C37" w:rsidRDefault="00690FF8" w:rsidP="00310279">
            <w:pPr>
              <w:pStyle w:val="TableParagraph"/>
              <w:rPr>
                <w:sz w:val="26"/>
                <w:szCs w:val="26"/>
              </w:rPr>
            </w:pPr>
          </w:p>
        </w:tc>
      </w:tr>
      <w:tr w:rsidR="00690FF8" w:rsidRPr="005E0C37" w14:paraId="30C45E3F" w14:textId="77777777" w:rsidTr="00310279">
        <w:trPr>
          <w:trHeight w:val="609"/>
        </w:trPr>
        <w:tc>
          <w:tcPr>
            <w:tcW w:w="979" w:type="dxa"/>
            <w:vMerge/>
            <w:tcBorders>
              <w:top w:val="nil"/>
            </w:tcBorders>
          </w:tcPr>
          <w:p w14:paraId="5DC952F7" w14:textId="77777777" w:rsidR="00690FF8" w:rsidRPr="005E0C37" w:rsidRDefault="00690FF8" w:rsidP="00310279">
            <w:pPr>
              <w:rPr>
                <w:rFonts w:ascii="Times New Roman" w:hAnsi="Times New Roman" w:cs="Times New Roman"/>
                <w:sz w:val="26"/>
                <w:szCs w:val="26"/>
              </w:rPr>
            </w:pPr>
          </w:p>
        </w:tc>
        <w:tc>
          <w:tcPr>
            <w:tcW w:w="6177" w:type="dxa"/>
          </w:tcPr>
          <w:p w14:paraId="0F80C0D3"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35"/>
                <w:sz w:val="26"/>
                <w:szCs w:val="26"/>
              </w:rPr>
              <w:t xml:space="preserve"> </w:t>
            </w:r>
            <w:r w:rsidRPr="005E0C37">
              <w:rPr>
                <w:i/>
                <w:sz w:val="26"/>
                <w:szCs w:val="26"/>
              </w:rPr>
              <w:t>báo</w:t>
            </w:r>
            <w:r w:rsidRPr="005E0C37">
              <w:rPr>
                <w:i/>
                <w:spacing w:val="38"/>
                <w:sz w:val="26"/>
                <w:szCs w:val="26"/>
              </w:rPr>
              <w:t xml:space="preserve"> </w:t>
            </w:r>
            <w:r w:rsidRPr="005E0C37">
              <w:rPr>
                <w:i/>
                <w:sz w:val="26"/>
                <w:szCs w:val="26"/>
              </w:rPr>
              <w:t>2.</w:t>
            </w:r>
            <w:r w:rsidRPr="005E0C37">
              <w:rPr>
                <w:i/>
                <w:spacing w:val="38"/>
                <w:sz w:val="26"/>
                <w:szCs w:val="26"/>
              </w:rPr>
              <w:t xml:space="preserve"> </w:t>
            </w:r>
            <w:r w:rsidRPr="005E0C37">
              <w:rPr>
                <w:sz w:val="26"/>
                <w:szCs w:val="26"/>
              </w:rPr>
              <w:t>Chứng</w:t>
            </w:r>
            <w:r w:rsidRPr="005E0C37">
              <w:rPr>
                <w:spacing w:val="38"/>
                <w:sz w:val="26"/>
                <w:szCs w:val="26"/>
              </w:rPr>
              <w:t xml:space="preserve"> </w:t>
            </w:r>
            <w:r w:rsidRPr="005E0C37">
              <w:rPr>
                <w:sz w:val="26"/>
                <w:szCs w:val="26"/>
              </w:rPr>
              <w:t>minh</w:t>
            </w:r>
            <w:r w:rsidRPr="005E0C37">
              <w:rPr>
                <w:spacing w:val="38"/>
                <w:sz w:val="26"/>
                <w:szCs w:val="26"/>
              </w:rPr>
              <w:t xml:space="preserve"> </w:t>
            </w:r>
            <w:r w:rsidRPr="005E0C37">
              <w:rPr>
                <w:sz w:val="26"/>
                <w:szCs w:val="26"/>
              </w:rPr>
              <w:t>mối</w:t>
            </w:r>
            <w:r w:rsidRPr="005E0C37">
              <w:rPr>
                <w:spacing w:val="38"/>
                <w:sz w:val="26"/>
                <w:szCs w:val="26"/>
              </w:rPr>
              <w:t xml:space="preserve"> </w:t>
            </w:r>
            <w:r w:rsidRPr="005E0C37">
              <w:rPr>
                <w:sz w:val="26"/>
                <w:szCs w:val="26"/>
              </w:rPr>
              <w:t>quan</w:t>
            </w:r>
            <w:r w:rsidRPr="005E0C37">
              <w:rPr>
                <w:spacing w:val="37"/>
                <w:sz w:val="26"/>
                <w:szCs w:val="26"/>
              </w:rPr>
              <w:t xml:space="preserve"> </w:t>
            </w:r>
            <w:r w:rsidRPr="005E0C37">
              <w:rPr>
                <w:sz w:val="26"/>
                <w:szCs w:val="26"/>
              </w:rPr>
              <w:t>hệ</w:t>
            </w:r>
            <w:r w:rsidRPr="005E0C37">
              <w:rPr>
                <w:spacing w:val="38"/>
                <w:sz w:val="26"/>
                <w:szCs w:val="26"/>
              </w:rPr>
              <w:t xml:space="preserve"> </w:t>
            </w:r>
            <w:r w:rsidRPr="005E0C37">
              <w:rPr>
                <w:sz w:val="26"/>
                <w:szCs w:val="26"/>
              </w:rPr>
              <w:t>giữa</w:t>
            </w:r>
            <w:r w:rsidRPr="005E0C37">
              <w:rPr>
                <w:spacing w:val="38"/>
                <w:sz w:val="26"/>
                <w:szCs w:val="26"/>
              </w:rPr>
              <w:t xml:space="preserve"> </w:t>
            </w:r>
            <w:r w:rsidRPr="005E0C37">
              <w:rPr>
                <w:sz w:val="26"/>
                <w:szCs w:val="26"/>
              </w:rPr>
              <w:t>sự</w:t>
            </w:r>
            <w:r w:rsidRPr="005E0C37">
              <w:rPr>
                <w:spacing w:val="38"/>
                <w:sz w:val="26"/>
                <w:szCs w:val="26"/>
              </w:rPr>
              <w:t xml:space="preserve"> </w:t>
            </w:r>
            <w:r w:rsidRPr="005E0C37">
              <w:rPr>
                <w:sz w:val="26"/>
                <w:szCs w:val="26"/>
              </w:rPr>
              <w:t>thay</w:t>
            </w:r>
            <w:r w:rsidRPr="005E0C37">
              <w:rPr>
                <w:spacing w:val="38"/>
                <w:sz w:val="26"/>
                <w:szCs w:val="26"/>
              </w:rPr>
              <w:t xml:space="preserve"> </w:t>
            </w:r>
            <w:r w:rsidRPr="005E0C37">
              <w:rPr>
                <w:sz w:val="26"/>
                <w:szCs w:val="26"/>
              </w:rPr>
              <w:t>đổi</w:t>
            </w:r>
            <w:r w:rsidRPr="005E0C37">
              <w:rPr>
                <w:spacing w:val="38"/>
                <w:sz w:val="26"/>
                <w:szCs w:val="26"/>
              </w:rPr>
              <w:t xml:space="preserve"> </w:t>
            </w:r>
            <w:r w:rsidRPr="005E0C37">
              <w:rPr>
                <w:spacing w:val="-5"/>
                <w:sz w:val="26"/>
                <w:szCs w:val="26"/>
              </w:rPr>
              <w:t>các</w:t>
            </w:r>
          </w:p>
          <w:p w14:paraId="59721220" w14:textId="77777777" w:rsidR="00690FF8" w:rsidRPr="005E0C37" w:rsidRDefault="00690FF8" w:rsidP="00310279">
            <w:pPr>
              <w:pStyle w:val="TableParagraph"/>
              <w:spacing w:before="26"/>
              <w:ind w:left="1177"/>
              <w:rPr>
                <w:sz w:val="26"/>
                <w:szCs w:val="26"/>
              </w:rPr>
            </w:pPr>
            <w:r w:rsidRPr="005E0C37">
              <w:rPr>
                <w:sz w:val="26"/>
                <w:szCs w:val="26"/>
              </w:rPr>
              <w:t>hormon</w:t>
            </w:r>
            <w:r w:rsidRPr="005E0C37">
              <w:rPr>
                <w:spacing w:val="-1"/>
                <w:sz w:val="26"/>
                <w:szCs w:val="26"/>
              </w:rPr>
              <w:t xml:space="preserve"> </w:t>
            </w:r>
            <w:r w:rsidRPr="005E0C37">
              <w:rPr>
                <w:sz w:val="26"/>
                <w:szCs w:val="26"/>
              </w:rPr>
              <w:t>đến</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bệnh</w:t>
            </w:r>
            <w:r w:rsidRPr="005E0C37">
              <w:rPr>
                <w:spacing w:val="-1"/>
                <w:sz w:val="26"/>
                <w:szCs w:val="26"/>
              </w:rPr>
              <w:t xml:space="preserve"> </w:t>
            </w:r>
            <w:r w:rsidRPr="005E0C37">
              <w:rPr>
                <w:sz w:val="26"/>
                <w:szCs w:val="26"/>
              </w:rPr>
              <w:t>lý</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cơ </w:t>
            </w:r>
            <w:r w:rsidRPr="005E0C37">
              <w:rPr>
                <w:spacing w:val="-4"/>
                <w:sz w:val="26"/>
                <w:szCs w:val="26"/>
              </w:rPr>
              <w:t>thể.</w:t>
            </w:r>
          </w:p>
        </w:tc>
        <w:tc>
          <w:tcPr>
            <w:tcW w:w="1348" w:type="dxa"/>
            <w:tcBorders>
              <w:bottom w:val="dashSmallGap" w:sz="4" w:space="0" w:color="000000"/>
            </w:tcBorders>
          </w:tcPr>
          <w:p w14:paraId="082E4DAA" w14:textId="77777777" w:rsidR="00690FF8" w:rsidRPr="005E0C37" w:rsidRDefault="00690FF8" w:rsidP="00310279">
            <w:pPr>
              <w:pStyle w:val="TableParagraph"/>
              <w:spacing w:before="1"/>
              <w:ind w:left="111"/>
              <w:rPr>
                <w:i/>
                <w:sz w:val="26"/>
                <w:szCs w:val="26"/>
              </w:rPr>
            </w:pPr>
            <w:r w:rsidRPr="005E0C37">
              <w:rPr>
                <w:i/>
                <w:spacing w:val="-5"/>
                <w:sz w:val="26"/>
                <w:szCs w:val="26"/>
              </w:rPr>
              <w:t>4,0</w:t>
            </w:r>
          </w:p>
        </w:tc>
        <w:tc>
          <w:tcPr>
            <w:tcW w:w="1382" w:type="dxa"/>
            <w:tcBorders>
              <w:bottom w:val="dashSmallGap" w:sz="4" w:space="0" w:color="000000"/>
            </w:tcBorders>
          </w:tcPr>
          <w:p w14:paraId="736625C8" w14:textId="77777777" w:rsidR="00690FF8" w:rsidRPr="005E0C37" w:rsidRDefault="00690FF8" w:rsidP="00310279">
            <w:pPr>
              <w:pStyle w:val="TableParagraph"/>
              <w:rPr>
                <w:sz w:val="26"/>
                <w:szCs w:val="26"/>
              </w:rPr>
            </w:pPr>
          </w:p>
        </w:tc>
      </w:tr>
      <w:tr w:rsidR="00690FF8" w:rsidRPr="005E0C37" w14:paraId="4EBFC6CA" w14:textId="77777777" w:rsidTr="00310279">
        <w:trPr>
          <w:trHeight w:val="604"/>
        </w:trPr>
        <w:tc>
          <w:tcPr>
            <w:tcW w:w="979" w:type="dxa"/>
            <w:vMerge/>
            <w:tcBorders>
              <w:top w:val="nil"/>
            </w:tcBorders>
          </w:tcPr>
          <w:p w14:paraId="786062A3" w14:textId="77777777" w:rsidR="00690FF8" w:rsidRPr="005E0C37" w:rsidRDefault="00690FF8" w:rsidP="00310279">
            <w:pPr>
              <w:rPr>
                <w:rFonts w:ascii="Times New Roman" w:hAnsi="Times New Roman" w:cs="Times New Roman"/>
                <w:sz w:val="26"/>
                <w:szCs w:val="26"/>
              </w:rPr>
            </w:pPr>
          </w:p>
        </w:tc>
        <w:tc>
          <w:tcPr>
            <w:tcW w:w="6177" w:type="dxa"/>
          </w:tcPr>
          <w:p w14:paraId="24B4F98F"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9"/>
                <w:sz w:val="26"/>
                <w:szCs w:val="26"/>
              </w:rPr>
              <w:t xml:space="preserve"> </w:t>
            </w:r>
            <w:r w:rsidRPr="005E0C37">
              <w:rPr>
                <w:i/>
                <w:sz w:val="26"/>
                <w:szCs w:val="26"/>
              </w:rPr>
              <w:t>báo</w:t>
            </w:r>
            <w:r w:rsidRPr="005E0C37">
              <w:rPr>
                <w:i/>
                <w:spacing w:val="22"/>
                <w:sz w:val="26"/>
                <w:szCs w:val="26"/>
              </w:rPr>
              <w:t xml:space="preserve"> </w:t>
            </w:r>
            <w:r w:rsidRPr="005E0C37">
              <w:rPr>
                <w:i/>
                <w:sz w:val="26"/>
                <w:szCs w:val="26"/>
              </w:rPr>
              <w:t>3.</w:t>
            </w:r>
            <w:r w:rsidRPr="005E0C37">
              <w:rPr>
                <w:i/>
                <w:spacing w:val="21"/>
                <w:sz w:val="26"/>
                <w:szCs w:val="26"/>
              </w:rPr>
              <w:t xml:space="preserve"> </w:t>
            </w:r>
            <w:r w:rsidRPr="005E0C37">
              <w:rPr>
                <w:sz w:val="26"/>
                <w:szCs w:val="26"/>
              </w:rPr>
              <w:t>Vận</w:t>
            </w:r>
            <w:r w:rsidRPr="005E0C37">
              <w:rPr>
                <w:spacing w:val="22"/>
                <w:sz w:val="26"/>
                <w:szCs w:val="26"/>
              </w:rPr>
              <w:t xml:space="preserve"> </w:t>
            </w:r>
            <w:r w:rsidRPr="005E0C37">
              <w:rPr>
                <w:sz w:val="26"/>
                <w:szCs w:val="26"/>
              </w:rPr>
              <w:t>dụng</w:t>
            </w:r>
            <w:r w:rsidRPr="005E0C37">
              <w:rPr>
                <w:spacing w:val="22"/>
                <w:sz w:val="26"/>
                <w:szCs w:val="26"/>
              </w:rPr>
              <w:t xml:space="preserve"> </w:t>
            </w:r>
            <w:r w:rsidRPr="005E0C37">
              <w:rPr>
                <w:sz w:val="26"/>
                <w:szCs w:val="26"/>
              </w:rPr>
              <w:t>hiểu</w:t>
            </w:r>
            <w:r w:rsidRPr="005E0C37">
              <w:rPr>
                <w:spacing w:val="21"/>
                <w:sz w:val="26"/>
                <w:szCs w:val="26"/>
              </w:rPr>
              <w:t xml:space="preserve"> </w:t>
            </w:r>
            <w:r w:rsidRPr="005E0C37">
              <w:rPr>
                <w:sz w:val="26"/>
                <w:szCs w:val="26"/>
              </w:rPr>
              <w:t>biết</w:t>
            </w:r>
            <w:r w:rsidRPr="005E0C37">
              <w:rPr>
                <w:spacing w:val="22"/>
                <w:sz w:val="26"/>
                <w:szCs w:val="26"/>
              </w:rPr>
              <w:t xml:space="preserve"> </w:t>
            </w:r>
            <w:r w:rsidRPr="005E0C37">
              <w:rPr>
                <w:sz w:val="26"/>
                <w:szCs w:val="26"/>
              </w:rPr>
              <w:t>về</w:t>
            </w:r>
            <w:r w:rsidRPr="005E0C37">
              <w:rPr>
                <w:spacing w:val="22"/>
                <w:sz w:val="26"/>
                <w:szCs w:val="26"/>
              </w:rPr>
              <w:t xml:space="preserve"> </w:t>
            </w:r>
            <w:r w:rsidRPr="005E0C37">
              <w:rPr>
                <w:sz w:val="26"/>
                <w:szCs w:val="26"/>
              </w:rPr>
              <w:t>hệ</w:t>
            </w:r>
            <w:r w:rsidRPr="005E0C37">
              <w:rPr>
                <w:spacing w:val="21"/>
                <w:sz w:val="26"/>
                <w:szCs w:val="26"/>
              </w:rPr>
              <w:t xml:space="preserve"> </w:t>
            </w:r>
            <w:r w:rsidRPr="005E0C37">
              <w:rPr>
                <w:sz w:val="26"/>
                <w:szCs w:val="26"/>
              </w:rPr>
              <w:t>nội</w:t>
            </w:r>
            <w:r w:rsidRPr="005E0C37">
              <w:rPr>
                <w:spacing w:val="22"/>
                <w:sz w:val="26"/>
                <w:szCs w:val="26"/>
              </w:rPr>
              <w:t xml:space="preserve"> </w:t>
            </w:r>
            <w:r w:rsidRPr="005E0C37">
              <w:rPr>
                <w:sz w:val="26"/>
                <w:szCs w:val="26"/>
              </w:rPr>
              <w:t>tiết</w:t>
            </w:r>
            <w:r w:rsidRPr="005E0C37">
              <w:rPr>
                <w:spacing w:val="22"/>
                <w:sz w:val="26"/>
                <w:szCs w:val="26"/>
              </w:rPr>
              <w:t xml:space="preserve"> </w:t>
            </w:r>
            <w:r w:rsidRPr="005E0C37">
              <w:rPr>
                <w:sz w:val="26"/>
                <w:szCs w:val="26"/>
              </w:rPr>
              <w:t>của</w:t>
            </w:r>
            <w:r w:rsidRPr="005E0C37">
              <w:rPr>
                <w:spacing w:val="21"/>
                <w:sz w:val="26"/>
                <w:szCs w:val="26"/>
              </w:rPr>
              <w:t xml:space="preserve"> </w:t>
            </w:r>
            <w:r w:rsidRPr="005E0C37">
              <w:rPr>
                <w:sz w:val="26"/>
                <w:szCs w:val="26"/>
              </w:rPr>
              <w:t>cơ</w:t>
            </w:r>
            <w:r w:rsidRPr="005E0C37">
              <w:rPr>
                <w:spacing w:val="22"/>
                <w:sz w:val="26"/>
                <w:szCs w:val="26"/>
              </w:rPr>
              <w:t xml:space="preserve"> </w:t>
            </w:r>
            <w:r w:rsidRPr="005E0C37">
              <w:rPr>
                <w:sz w:val="26"/>
                <w:szCs w:val="26"/>
              </w:rPr>
              <w:t>thể</w:t>
            </w:r>
            <w:r w:rsidRPr="005E0C37">
              <w:rPr>
                <w:spacing w:val="22"/>
                <w:sz w:val="26"/>
                <w:szCs w:val="26"/>
              </w:rPr>
              <w:t xml:space="preserve"> </w:t>
            </w:r>
            <w:r w:rsidRPr="005E0C37">
              <w:rPr>
                <w:spacing w:val="-5"/>
                <w:sz w:val="26"/>
                <w:szCs w:val="26"/>
              </w:rPr>
              <w:t>vào</w:t>
            </w:r>
          </w:p>
          <w:p w14:paraId="4DD69D78" w14:textId="77777777" w:rsidR="00690FF8" w:rsidRPr="005E0C37" w:rsidRDefault="00690FF8" w:rsidP="00310279">
            <w:pPr>
              <w:pStyle w:val="TableParagraph"/>
              <w:spacing w:before="26"/>
              <w:ind w:left="1177"/>
              <w:rPr>
                <w:sz w:val="26"/>
                <w:szCs w:val="26"/>
              </w:rPr>
            </w:pPr>
            <w:r w:rsidRPr="005E0C37">
              <w:rPr>
                <w:sz w:val="26"/>
                <w:szCs w:val="26"/>
              </w:rPr>
              <w:t>nghiên</w:t>
            </w:r>
            <w:r w:rsidRPr="005E0C37">
              <w:rPr>
                <w:spacing w:val="-1"/>
                <w:sz w:val="26"/>
                <w:szCs w:val="26"/>
              </w:rPr>
              <w:t xml:space="preserve"> </w:t>
            </w:r>
            <w:r w:rsidRPr="005E0C37">
              <w:rPr>
                <w:sz w:val="26"/>
                <w:szCs w:val="26"/>
              </w:rPr>
              <w:t>cứu</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bệnh</w:t>
            </w:r>
            <w:r w:rsidRPr="005E0C37">
              <w:rPr>
                <w:spacing w:val="-1"/>
                <w:sz w:val="26"/>
                <w:szCs w:val="26"/>
              </w:rPr>
              <w:t xml:space="preserve"> </w:t>
            </w:r>
            <w:r w:rsidRPr="005E0C37">
              <w:rPr>
                <w:sz w:val="26"/>
                <w:szCs w:val="26"/>
              </w:rPr>
              <w:t>lý</w:t>
            </w:r>
            <w:r w:rsidRPr="005E0C37">
              <w:rPr>
                <w:spacing w:val="-1"/>
                <w:sz w:val="26"/>
                <w:szCs w:val="26"/>
              </w:rPr>
              <w:t xml:space="preserve"> </w:t>
            </w:r>
            <w:r w:rsidRPr="005E0C37">
              <w:rPr>
                <w:sz w:val="26"/>
                <w:szCs w:val="26"/>
              </w:rPr>
              <w:t>liên</w:t>
            </w:r>
            <w:r w:rsidRPr="005E0C37">
              <w:rPr>
                <w:spacing w:val="-1"/>
                <w:sz w:val="26"/>
                <w:szCs w:val="26"/>
              </w:rPr>
              <w:t xml:space="preserve"> </w:t>
            </w:r>
            <w:r w:rsidRPr="005E0C37">
              <w:rPr>
                <w:spacing w:val="-4"/>
                <w:sz w:val="26"/>
                <w:szCs w:val="26"/>
              </w:rPr>
              <w:t>quan</w:t>
            </w:r>
          </w:p>
        </w:tc>
        <w:tc>
          <w:tcPr>
            <w:tcW w:w="1348" w:type="dxa"/>
            <w:tcBorders>
              <w:top w:val="dashSmallGap" w:sz="4" w:space="0" w:color="000000"/>
              <w:bottom w:val="dashSmallGap" w:sz="4" w:space="0" w:color="000000"/>
            </w:tcBorders>
          </w:tcPr>
          <w:p w14:paraId="3D63D91D" w14:textId="77777777" w:rsidR="00690FF8" w:rsidRPr="005E0C37" w:rsidRDefault="00690FF8" w:rsidP="00310279">
            <w:pPr>
              <w:pStyle w:val="TableParagraph"/>
              <w:spacing w:before="1"/>
              <w:ind w:left="111"/>
              <w:rPr>
                <w:i/>
                <w:sz w:val="26"/>
                <w:szCs w:val="26"/>
              </w:rPr>
            </w:pPr>
            <w:r w:rsidRPr="005E0C37">
              <w:rPr>
                <w:i/>
                <w:spacing w:val="-5"/>
                <w:sz w:val="26"/>
                <w:szCs w:val="26"/>
              </w:rPr>
              <w:t>2,0</w:t>
            </w:r>
          </w:p>
        </w:tc>
        <w:tc>
          <w:tcPr>
            <w:tcW w:w="1382" w:type="dxa"/>
            <w:tcBorders>
              <w:top w:val="dashSmallGap" w:sz="4" w:space="0" w:color="000000"/>
              <w:bottom w:val="dashSmallGap" w:sz="4" w:space="0" w:color="000000"/>
            </w:tcBorders>
          </w:tcPr>
          <w:p w14:paraId="3A8D032E" w14:textId="77777777" w:rsidR="00690FF8" w:rsidRPr="005E0C37" w:rsidRDefault="00690FF8" w:rsidP="00310279">
            <w:pPr>
              <w:pStyle w:val="TableParagraph"/>
              <w:rPr>
                <w:sz w:val="26"/>
                <w:szCs w:val="26"/>
              </w:rPr>
            </w:pPr>
          </w:p>
        </w:tc>
      </w:tr>
      <w:tr w:rsidR="00690FF8" w:rsidRPr="005E0C37" w14:paraId="61ECB7F8" w14:textId="77777777" w:rsidTr="00310279">
        <w:trPr>
          <w:trHeight w:val="911"/>
        </w:trPr>
        <w:tc>
          <w:tcPr>
            <w:tcW w:w="7156" w:type="dxa"/>
            <w:gridSpan w:val="2"/>
            <w:shd w:val="clear" w:color="auto" w:fill="92D050"/>
          </w:tcPr>
          <w:p w14:paraId="2E3A0D60" w14:textId="77777777" w:rsidR="00690FF8" w:rsidRPr="005E0C37" w:rsidRDefault="00690FF8" w:rsidP="00310279">
            <w:pPr>
              <w:pStyle w:val="TableParagraph"/>
              <w:spacing w:before="1"/>
              <w:ind w:left="53"/>
              <w:rPr>
                <w:sz w:val="26"/>
                <w:szCs w:val="26"/>
              </w:rPr>
            </w:pPr>
            <w:r w:rsidRPr="005E0C37">
              <w:rPr>
                <w:sz w:val="26"/>
                <w:szCs w:val="26"/>
              </w:rPr>
              <w:t>CLO</w:t>
            </w:r>
            <w:r w:rsidRPr="005E0C37">
              <w:rPr>
                <w:spacing w:val="21"/>
                <w:sz w:val="26"/>
                <w:szCs w:val="26"/>
              </w:rPr>
              <w:t xml:space="preserve"> </w:t>
            </w:r>
            <w:r w:rsidRPr="005E0C37">
              <w:rPr>
                <w:sz w:val="26"/>
                <w:szCs w:val="26"/>
              </w:rPr>
              <w:t>2.1.2.1.</w:t>
            </w:r>
            <w:r w:rsidRPr="005E0C37">
              <w:rPr>
                <w:spacing w:val="24"/>
                <w:sz w:val="26"/>
                <w:szCs w:val="26"/>
              </w:rPr>
              <w:t xml:space="preserve"> </w:t>
            </w:r>
            <w:r w:rsidRPr="005E0C37">
              <w:rPr>
                <w:sz w:val="26"/>
                <w:szCs w:val="26"/>
              </w:rPr>
              <w:t>Thực</w:t>
            </w:r>
            <w:r w:rsidRPr="005E0C37">
              <w:rPr>
                <w:spacing w:val="23"/>
                <w:sz w:val="26"/>
                <w:szCs w:val="26"/>
              </w:rPr>
              <w:t xml:space="preserve"> </w:t>
            </w:r>
            <w:r w:rsidRPr="005E0C37">
              <w:rPr>
                <w:sz w:val="26"/>
                <w:szCs w:val="26"/>
              </w:rPr>
              <w:t>hiện</w:t>
            </w:r>
            <w:r w:rsidRPr="005E0C37">
              <w:rPr>
                <w:spacing w:val="24"/>
                <w:sz w:val="26"/>
                <w:szCs w:val="26"/>
              </w:rPr>
              <w:t xml:space="preserve"> </w:t>
            </w:r>
            <w:r w:rsidRPr="005E0C37">
              <w:rPr>
                <w:sz w:val="26"/>
                <w:szCs w:val="26"/>
              </w:rPr>
              <w:t>thành</w:t>
            </w:r>
            <w:r w:rsidRPr="005E0C37">
              <w:rPr>
                <w:spacing w:val="24"/>
                <w:sz w:val="26"/>
                <w:szCs w:val="26"/>
              </w:rPr>
              <w:t xml:space="preserve"> </w:t>
            </w:r>
            <w:r w:rsidRPr="005E0C37">
              <w:rPr>
                <w:sz w:val="26"/>
                <w:szCs w:val="26"/>
              </w:rPr>
              <w:t>thạo</w:t>
            </w:r>
            <w:r w:rsidRPr="005E0C37">
              <w:rPr>
                <w:spacing w:val="23"/>
                <w:sz w:val="26"/>
                <w:szCs w:val="26"/>
              </w:rPr>
              <w:t xml:space="preserve"> </w:t>
            </w:r>
            <w:r w:rsidRPr="005E0C37">
              <w:rPr>
                <w:sz w:val="26"/>
                <w:szCs w:val="26"/>
              </w:rPr>
              <w:t>kỹ</w:t>
            </w:r>
            <w:r w:rsidRPr="005E0C37">
              <w:rPr>
                <w:spacing w:val="24"/>
                <w:sz w:val="26"/>
                <w:szCs w:val="26"/>
              </w:rPr>
              <w:t xml:space="preserve"> </w:t>
            </w:r>
            <w:r w:rsidRPr="005E0C37">
              <w:rPr>
                <w:sz w:val="26"/>
                <w:szCs w:val="26"/>
              </w:rPr>
              <w:t>năng</w:t>
            </w:r>
            <w:r w:rsidRPr="005E0C37">
              <w:rPr>
                <w:spacing w:val="23"/>
                <w:sz w:val="26"/>
                <w:szCs w:val="26"/>
              </w:rPr>
              <w:t xml:space="preserve"> </w:t>
            </w:r>
            <w:r w:rsidRPr="005E0C37">
              <w:rPr>
                <w:sz w:val="26"/>
                <w:szCs w:val="26"/>
              </w:rPr>
              <w:t>sử</w:t>
            </w:r>
            <w:r w:rsidRPr="005E0C37">
              <w:rPr>
                <w:spacing w:val="24"/>
                <w:sz w:val="26"/>
                <w:szCs w:val="26"/>
              </w:rPr>
              <w:t xml:space="preserve"> </w:t>
            </w:r>
            <w:r w:rsidRPr="005E0C37">
              <w:rPr>
                <w:sz w:val="26"/>
                <w:szCs w:val="26"/>
              </w:rPr>
              <w:t>dụng</w:t>
            </w:r>
            <w:r w:rsidRPr="005E0C37">
              <w:rPr>
                <w:spacing w:val="24"/>
                <w:sz w:val="26"/>
                <w:szCs w:val="26"/>
              </w:rPr>
              <w:t xml:space="preserve"> </w:t>
            </w:r>
            <w:r w:rsidRPr="005E0C37">
              <w:rPr>
                <w:sz w:val="26"/>
                <w:szCs w:val="26"/>
              </w:rPr>
              <w:t>công</w:t>
            </w:r>
            <w:r w:rsidRPr="005E0C37">
              <w:rPr>
                <w:spacing w:val="23"/>
                <w:sz w:val="26"/>
                <w:szCs w:val="26"/>
              </w:rPr>
              <w:t xml:space="preserve"> </w:t>
            </w:r>
            <w:r w:rsidRPr="005E0C37">
              <w:rPr>
                <w:sz w:val="26"/>
                <w:szCs w:val="26"/>
              </w:rPr>
              <w:t>nghệ</w:t>
            </w:r>
            <w:r w:rsidRPr="005E0C37">
              <w:rPr>
                <w:spacing w:val="24"/>
                <w:sz w:val="26"/>
                <w:szCs w:val="26"/>
              </w:rPr>
              <w:t xml:space="preserve"> </w:t>
            </w:r>
            <w:r w:rsidRPr="005E0C37">
              <w:rPr>
                <w:sz w:val="26"/>
                <w:szCs w:val="26"/>
              </w:rPr>
              <w:t>để</w:t>
            </w:r>
            <w:r w:rsidRPr="005E0C37">
              <w:rPr>
                <w:spacing w:val="24"/>
                <w:sz w:val="26"/>
                <w:szCs w:val="26"/>
              </w:rPr>
              <w:t xml:space="preserve"> </w:t>
            </w:r>
            <w:r w:rsidRPr="005E0C37">
              <w:rPr>
                <w:spacing w:val="-5"/>
                <w:sz w:val="26"/>
                <w:szCs w:val="26"/>
              </w:rPr>
              <w:t>tìm</w:t>
            </w:r>
          </w:p>
          <w:p w14:paraId="041FD520" w14:textId="77777777" w:rsidR="00690FF8" w:rsidRPr="005E0C37" w:rsidRDefault="00690FF8" w:rsidP="00310279">
            <w:pPr>
              <w:pStyle w:val="TableParagraph"/>
              <w:spacing w:before="7" w:line="300" w:lineRule="atLeast"/>
              <w:ind w:left="53"/>
              <w:rPr>
                <w:sz w:val="26"/>
                <w:szCs w:val="26"/>
              </w:rPr>
            </w:pPr>
            <w:r w:rsidRPr="005E0C37">
              <w:rPr>
                <w:sz w:val="26"/>
                <w:szCs w:val="26"/>
              </w:rPr>
              <w:t>kiếm,</w:t>
            </w:r>
            <w:r w:rsidRPr="005E0C37">
              <w:rPr>
                <w:spacing w:val="33"/>
                <w:sz w:val="26"/>
                <w:szCs w:val="26"/>
              </w:rPr>
              <w:t xml:space="preserve"> </w:t>
            </w:r>
            <w:r w:rsidRPr="005E0C37">
              <w:rPr>
                <w:sz w:val="26"/>
                <w:szCs w:val="26"/>
              </w:rPr>
              <w:t>đánh</w:t>
            </w:r>
            <w:r w:rsidRPr="005E0C37">
              <w:rPr>
                <w:spacing w:val="33"/>
                <w:sz w:val="26"/>
                <w:szCs w:val="26"/>
              </w:rPr>
              <w:t xml:space="preserve"> </w:t>
            </w:r>
            <w:r w:rsidRPr="005E0C37">
              <w:rPr>
                <w:sz w:val="26"/>
                <w:szCs w:val="26"/>
              </w:rPr>
              <w:t>giá,</w:t>
            </w:r>
            <w:r w:rsidRPr="005E0C37">
              <w:rPr>
                <w:spacing w:val="33"/>
                <w:sz w:val="26"/>
                <w:szCs w:val="26"/>
              </w:rPr>
              <w:t xml:space="preserve"> </w:t>
            </w:r>
            <w:r w:rsidRPr="005E0C37">
              <w:rPr>
                <w:sz w:val="26"/>
                <w:szCs w:val="26"/>
              </w:rPr>
              <w:t>sử</w:t>
            </w:r>
            <w:r w:rsidRPr="005E0C37">
              <w:rPr>
                <w:spacing w:val="33"/>
                <w:sz w:val="26"/>
                <w:szCs w:val="26"/>
              </w:rPr>
              <w:t xml:space="preserve"> </w:t>
            </w:r>
            <w:r w:rsidRPr="005E0C37">
              <w:rPr>
                <w:sz w:val="26"/>
                <w:szCs w:val="26"/>
              </w:rPr>
              <w:t>dụng</w:t>
            </w:r>
            <w:r w:rsidRPr="005E0C37">
              <w:rPr>
                <w:spacing w:val="33"/>
                <w:sz w:val="26"/>
                <w:szCs w:val="26"/>
              </w:rPr>
              <w:t xml:space="preserve"> </w:t>
            </w:r>
            <w:r w:rsidRPr="005E0C37">
              <w:rPr>
                <w:sz w:val="26"/>
                <w:szCs w:val="26"/>
              </w:rPr>
              <w:t>và</w:t>
            </w:r>
            <w:r w:rsidRPr="005E0C37">
              <w:rPr>
                <w:spacing w:val="33"/>
                <w:sz w:val="26"/>
                <w:szCs w:val="26"/>
              </w:rPr>
              <w:t xml:space="preserve"> </w:t>
            </w:r>
            <w:r w:rsidRPr="005E0C37">
              <w:rPr>
                <w:sz w:val="26"/>
                <w:szCs w:val="26"/>
              </w:rPr>
              <w:t>chia</w:t>
            </w:r>
            <w:r w:rsidRPr="005E0C37">
              <w:rPr>
                <w:spacing w:val="33"/>
                <w:sz w:val="26"/>
                <w:szCs w:val="26"/>
              </w:rPr>
              <w:t xml:space="preserve"> </w:t>
            </w:r>
            <w:r w:rsidRPr="005E0C37">
              <w:rPr>
                <w:sz w:val="26"/>
                <w:szCs w:val="26"/>
              </w:rPr>
              <w:t>sẻ</w:t>
            </w:r>
            <w:r w:rsidRPr="005E0C37">
              <w:rPr>
                <w:spacing w:val="33"/>
                <w:sz w:val="26"/>
                <w:szCs w:val="26"/>
              </w:rPr>
              <w:t xml:space="preserve"> </w:t>
            </w:r>
            <w:r w:rsidRPr="005E0C37">
              <w:rPr>
                <w:sz w:val="26"/>
                <w:szCs w:val="26"/>
              </w:rPr>
              <w:t>thông</w:t>
            </w:r>
            <w:r w:rsidRPr="005E0C37">
              <w:rPr>
                <w:spacing w:val="33"/>
                <w:sz w:val="26"/>
                <w:szCs w:val="26"/>
              </w:rPr>
              <w:t xml:space="preserve"> </w:t>
            </w:r>
            <w:r w:rsidRPr="005E0C37">
              <w:rPr>
                <w:sz w:val="26"/>
                <w:szCs w:val="26"/>
              </w:rPr>
              <w:t>tin</w:t>
            </w:r>
            <w:r w:rsidRPr="005E0C37">
              <w:rPr>
                <w:spacing w:val="33"/>
                <w:sz w:val="26"/>
                <w:szCs w:val="26"/>
              </w:rPr>
              <w:t xml:space="preserve"> </w:t>
            </w:r>
            <w:r w:rsidRPr="005E0C37">
              <w:rPr>
                <w:sz w:val="26"/>
                <w:szCs w:val="26"/>
              </w:rPr>
              <w:t>nội</w:t>
            </w:r>
            <w:r w:rsidRPr="005E0C37">
              <w:rPr>
                <w:spacing w:val="33"/>
                <w:sz w:val="26"/>
                <w:szCs w:val="26"/>
              </w:rPr>
              <w:t xml:space="preserve"> </w:t>
            </w:r>
            <w:r w:rsidRPr="005E0C37">
              <w:rPr>
                <w:sz w:val="26"/>
                <w:szCs w:val="26"/>
              </w:rPr>
              <w:t>tiết</w:t>
            </w:r>
            <w:r w:rsidRPr="005E0C37">
              <w:rPr>
                <w:spacing w:val="33"/>
                <w:sz w:val="26"/>
                <w:szCs w:val="26"/>
              </w:rPr>
              <w:t xml:space="preserve"> </w:t>
            </w:r>
            <w:r w:rsidRPr="005E0C37">
              <w:rPr>
                <w:sz w:val="26"/>
                <w:szCs w:val="26"/>
              </w:rPr>
              <w:t>trong</w:t>
            </w:r>
            <w:r w:rsidRPr="005E0C37">
              <w:rPr>
                <w:spacing w:val="33"/>
                <w:sz w:val="26"/>
                <w:szCs w:val="26"/>
              </w:rPr>
              <w:t xml:space="preserve"> </w:t>
            </w:r>
            <w:r w:rsidRPr="005E0C37">
              <w:rPr>
                <w:sz w:val="26"/>
                <w:szCs w:val="26"/>
              </w:rPr>
              <w:t>hoạt</w:t>
            </w:r>
            <w:r w:rsidRPr="005E0C37">
              <w:rPr>
                <w:spacing w:val="33"/>
                <w:sz w:val="26"/>
                <w:szCs w:val="26"/>
              </w:rPr>
              <w:t xml:space="preserve"> </w:t>
            </w:r>
            <w:r w:rsidRPr="005E0C37">
              <w:rPr>
                <w:sz w:val="26"/>
                <w:szCs w:val="26"/>
              </w:rPr>
              <w:t>động chuyên môn [3.5] {trọng số 20%}</w:t>
            </w:r>
          </w:p>
        </w:tc>
        <w:tc>
          <w:tcPr>
            <w:tcW w:w="1348" w:type="dxa"/>
            <w:tcBorders>
              <w:top w:val="dashSmallGap" w:sz="4" w:space="0" w:color="000000"/>
            </w:tcBorders>
            <w:shd w:val="clear" w:color="auto" w:fill="92D050"/>
          </w:tcPr>
          <w:p w14:paraId="543FD768" w14:textId="77777777" w:rsidR="00690FF8" w:rsidRPr="005E0C37" w:rsidRDefault="00690FF8" w:rsidP="00310279">
            <w:pPr>
              <w:pStyle w:val="TableParagraph"/>
              <w:spacing w:before="1"/>
              <w:ind w:right="328"/>
              <w:jc w:val="right"/>
              <w:rPr>
                <w:b/>
                <w:sz w:val="26"/>
                <w:szCs w:val="26"/>
              </w:rPr>
            </w:pPr>
            <w:r w:rsidRPr="005E0C37">
              <w:rPr>
                <w:b/>
                <w:spacing w:val="-4"/>
                <w:sz w:val="26"/>
                <w:szCs w:val="26"/>
              </w:rPr>
              <w:t>…/10</w:t>
            </w:r>
          </w:p>
        </w:tc>
        <w:tc>
          <w:tcPr>
            <w:tcW w:w="1382" w:type="dxa"/>
            <w:tcBorders>
              <w:top w:val="dashSmallGap" w:sz="4" w:space="0" w:color="000000"/>
            </w:tcBorders>
            <w:shd w:val="clear" w:color="auto" w:fill="92D050"/>
          </w:tcPr>
          <w:p w14:paraId="3037A61F" w14:textId="77777777" w:rsidR="00690FF8" w:rsidRPr="005E0C37" w:rsidRDefault="00690FF8" w:rsidP="00310279">
            <w:pPr>
              <w:pStyle w:val="TableParagraph"/>
              <w:rPr>
                <w:sz w:val="26"/>
                <w:szCs w:val="26"/>
              </w:rPr>
            </w:pPr>
          </w:p>
        </w:tc>
      </w:tr>
      <w:tr w:rsidR="00690FF8" w:rsidRPr="005E0C37" w14:paraId="7C55ECB6" w14:textId="77777777" w:rsidTr="00310279">
        <w:trPr>
          <w:trHeight w:val="609"/>
        </w:trPr>
        <w:tc>
          <w:tcPr>
            <w:tcW w:w="979" w:type="dxa"/>
            <w:vMerge w:val="restart"/>
          </w:tcPr>
          <w:p w14:paraId="515A9496" w14:textId="77777777" w:rsidR="00690FF8" w:rsidRPr="005E0C37" w:rsidRDefault="00690FF8" w:rsidP="00310279">
            <w:pPr>
              <w:pStyle w:val="TableParagraph"/>
              <w:rPr>
                <w:sz w:val="26"/>
                <w:szCs w:val="26"/>
              </w:rPr>
            </w:pPr>
          </w:p>
          <w:p w14:paraId="1B032320" w14:textId="77777777" w:rsidR="00690FF8" w:rsidRPr="005E0C37" w:rsidRDefault="00690FF8" w:rsidP="00310279">
            <w:pPr>
              <w:pStyle w:val="TableParagraph"/>
              <w:rPr>
                <w:sz w:val="26"/>
                <w:szCs w:val="26"/>
              </w:rPr>
            </w:pPr>
          </w:p>
          <w:p w14:paraId="626733ED" w14:textId="77777777" w:rsidR="00690FF8" w:rsidRPr="005E0C37" w:rsidRDefault="00690FF8" w:rsidP="00310279">
            <w:pPr>
              <w:pStyle w:val="TableParagraph"/>
              <w:rPr>
                <w:sz w:val="26"/>
                <w:szCs w:val="26"/>
              </w:rPr>
            </w:pPr>
          </w:p>
          <w:p w14:paraId="2C3FF8DE" w14:textId="77777777" w:rsidR="00690FF8" w:rsidRPr="005E0C37" w:rsidRDefault="00690FF8" w:rsidP="00310279">
            <w:pPr>
              <w:pStyle w:val="TableParagraph"/>
              <w:spacing w:before="121"/>
              <w:rPr>
                <w:sz w:val="26"/>
                <w:szCs w:val="26"/>
              </w:rPr>
            </w:pPr>
          </w:p>
          <w:p w14:paraId="2D3B3A76" w14:textId="77777777" w:rsidR="00690FF8" w:rsidRPr="005E0C37" w:rsidRDefault="00690FF8"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177" w:type="dxa"/>
          </w:tcPr>
          <w:p w14:paraId="543E843A"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i/>
                <w:spacing w:val="13"/>
                <w:sz w:val="26"/>
                <w:szCs w:val="26"/>
              </w:rPr>
              <w:t xml:space="preserve"> </w:t>
            </w:r>
            <w:r w:rsidRPr="005E0C37">
              <w:rPr>
                <w:sz w:val="26"/>
                <w:szCs w:val="26"/>
              </w:rPr>
              <w:t>Sử</w:t>
            </w:r>
            <w:r w:rsidRPr="005E0C37">
              <w:rPr>
                <w:spacing w:val="12"/>
                <w:sz w:val="26"/>
                <w:szCs w:val="26"/>
              </w:rPr>
              <w:t xml:space="preserve"> </w:t>
            </w:r>
            <w:r w:rsidRPr="005E0C37">
              <w:rPr>
                <w:sz w:val="26"/>
                <w:szCs w:val="26"/>
              </w:rPr>
              <w:t>dụng</w:t>
            </w:r>
            <w:r w:rsidRPr="005E0C37">
              <w:rPr>
                <w:spacing w:val="13"/>
                <w:sz w:val="26"/>
                <w:szCs w:val="26"/>
              </w:rPr>
              <w:t xml:space="preserve"> </w:t>
            </w:r>
            <w:r w:rsidRPr="005E0C37">
              <w:rPr>
                <w:sz w:val="26"/>
                <w:szCs w:val="26"/>
              </w:rPr>
              <w:t>thành</w:t>
            </w:r>
            <w:r w:rsidRPr="005E0C37">
              <w:rPr>
                <w:spacing w:val="13"/>
                <w:sz w:val="26"/>
                <w:szCs w:val="26"/>
              </w:rPr>
              <w:t xml:space="preserve"> </w:t>
            </w:r>
            <w:r w:rsidRPr="005E0C37">
              <w:rPr>
                <w:sz w:val="26"/>
                <w:szCs w:val="26"/>
              </w:rPr>
              <w:t>thạo</w:t>
            </w:r>
            <w:r w:rsidRPr="005E0C37">
              <w:rPr>
                <w:spacing w:val="12"/>
                <w:sz w:val="26"/>
                <w:szCs w:val="26"/>
              </w:rPr>
              <w:t xml:space="preserve"> </w:t>
            </w:r>
            <w:r w:rsidRPr="005E0C37">
              <w:rPr>
                <w:sz w:val="26"/>
                <w:szCs w:val="26"/>
              </w:rPr>
              <w:t>công</w:t>
            </w:r>
            <w:r w:rsidRPr="005E0C37">
              <w:rPr>
                <w:spacing w:val="13"/>
                <w:sz w:val="26"/>
                <w:szCs w:val="26"/>
              </w:rPr>
              <w:t xml:space="preserve"> </w:t>
            </w:r>
            <w:r w:rsidRPr="005E0C37">
              <w:rPr>
                <w:sz w:val="26"/>
                <w:szCs w:val="26"/>
              </w:rPr>
              <w:t>nghệ</w:t>
            </w:r>
            <w:r w:rsidRPr="005E0C37">
              <w:rPr>
                <w:spacing w:val="13"/>
                <w:sz w:val="26"/>
                <w:szCs w:val="26"/>
              </w:rPr>
              <w:t xml:space="preserve"> </w:t>
            </w:r>
            <w:r w:rsidRPr="005E0C37">
              <w:rPr>
                <w:sz w:val="26"/>
                <w:szCs w:val="26"/>
              </w:rPr>
              <w:t>để</w:t>
            </w:r>
            <w:r w:rsidRPr="005E0C37">
              <w:rPr>
                <w:spacing w:val="12"/>
                <w:sz w:val="26"/>
                <w:szCs w:val="26"/>
              </w:rPr>
              <w:t xml:space="preserve"> </w:t>
            </w:r>
            <w:r w:rsidRPr="005E0C37">
              <w:rPr>
                <w:sz w:val="26"/>
                <w:szCs w:val="26"/>
              </w:rPr>
              <w:t>tìm</w:t>
            </w:r>
            <w:r w:rsidRPr="005E0C37">
              <w:rPr>
                <w:spacing w:val="13"/>
                <w:sz w:val="26"/>
                <w:szCs w:val="26"/>
              </w:rPr>
              <w:t xml:space="preserve"> </w:t>
            </w:r>
            <w:r w:rsidRPr="005E0C37">
              <w:rPr>
                <w:sz w:val="26"/>
                <w:szCs w:val="26"/>
              </w:rPr>
              <w:t>kiếm</w:t>
            </w:r>
            <w:r w:rsidRPr="005E0C37">
              <w:rPr>
                <w:spacing w:val="13"/>
                <w:sz w:val="26"/>
                <w:szCs w:val="26"/>
              </w:rPr>
              <w:t xml:space="preserve"> </w:t>
            </w:r>
            <w:r w:rsidRPr="005E0C37">
              <w:rPr>
                <w:spacing w:val="-2"/>
                <w:sz w:val="26"/>
                <w:szCs w:val="26"/>
              </w:rPr>
              <w:t>thông</w:t>
            </w:r>
          </w:p>
          <w:p w14:paraId="7D638A38" w14:textId="77777777" w:rsidR="00690FF8" w:rsidRPr="005E0C37" w:rsidRDefault="00690FF8" w:rsidP="00310279">
            <w:pPr>
              <w:pStyle w:val="TableParagraph"/>
              <w:spacing w:before="26"/>
              <w:ind w:left="1177"/>
              <w:rPr>
                <w:sz w:val="26"/>
                <w:szCs w:val="26"/>
              </w:rPr>
            </w:pPr>
            <w:r w:rsidRPr="005E0C37">
              <w:rPr>
                <w:sz w:val="26"/>
                <w:szCs w:val="26"/>
              </w:rPr>
              <w:t>tin</w:t>
            </w:r>
            <w:r w:rsidRPr="005E0C37">
              <w:rPr>
                <w:spacing w:val="-1"/>
                <w:sz w:val="26"/>
                <w:szCs w:val="26"/>
              </w:rPr>
              <w:t xml:space="preserve"> </w:t>
            </w:r>
            <w:r w:rsidRPr="005E0C37">
              <w:rPr>
                <w:sz w:val="26"/>
                <w:szCs w:val="26"/>
              </w:rPr>
              <w:t>liên quan</w:t>
            </w:r>
            <w:r w:rsidRPr="005E0C37">
              <w:rPr>
                <w:spacing w:val="-1"/>
                <w:sz w:val="26"/>
                <w:szCs w:val="26"/>
              </w:rPr>
              <w:t xml:space="preserve"> </w:t>
            </w:r>
            <w:r w:rsidRPr="005E0C37">
              <w:rPr>
                <w:sz w:val="26"/>
                <w:szCs w:val="26"/>
              </w:rPr>
              <w:t>đến</w:t>
            </w:r>
            <w:r w:rsidRPr="005E0C37">
              <w:rPr>
                <w:spacing w:val="-1"/>
                <w:sz w:val="26"/>
                <w:szCs w:val="26"/>
              </w:rPr>
              <w:t xml:space="preserve"> </w:t>
            </w:r>
            <w:r w:rsidRPr="005E0C37">
              <w:rPr>
                <w:sz w:val="26"/>
                <w:szCs w:val="26"/>
              </w:rPr>
              <w:t>lĩnh</w:t>
            </w:r>
            <w:r w:rsidRPr="005E0C37">
              <w:rPr>
                <w:spacing w:val="-1"/>
                <w:sz w:val="26"/>
                <w:szCs w:val="26"/>
              </w:rPr>
              <w:t xml:space="preserve"> </w:t>
            </w:r>
            <w:r w:rsidRPr="005E0C37">
              <w:rPr>
                <w:sz w:val="26"/>
                <w:szCs w:val="26"/>
              </w:rPr>
              <w:t>vực</w:t>
            </w:r>
            <w:r w:rsidRPr="005E0C37">
              <w:rPr>
                <w:spacing w:val="-1"/>
                <w:sz w:val="26"/>
                <w:szCs w:val="26"/>
              </w:rPr>
              <w:t xml:space="preserve"> </w:t>
            </w:r>
            <w:r w:rsidRPr="005E0C37">
              <w:rPr>
                <w:sz w:val="26"/>
                <w:szCs w:val="26"/>
              </w:rPr>
              <w:t>nội</w:t>
            </w:r>
            <w:r w:rsidRPr="005E0C37">
              <w:rPr>
                <w:spacing w:val="-1"/>
                <w:sz w:val="26"/>
                <w:szCs w:val="26"/>
              </w:rPr>
              <w:t xml:space="preserve"> </w:t>
            </w:r>
            <w:r w:rsidRPr="005E0C37">
              <w:rPr>
                <w:spacing w:val="-4"/>
                <w:sz w:val="26"/>
                <w:szCs w:val="26"/>
              </w:rPr>
              <w:t>tiết</w:t>
            </w:r>
          </w:p>
        </w:tc>
        <w:tc>
          <w:tcPr>
            <w:tcW w:w="1348" w:type="dxa"/>
          </w:tcPr>
          <w:p w14:paraId="6EBA8EC9" w14:textId="77777777" w:rsidR="00690FF8" w:rsidRPr="005E0C37" w:rsidRDefault="00690FF8" w:rsidP="00310279">
            <w:pPr>
              <w:pStyle w:val="TableParagraph"/>
              <w:spacing w:before="1"/>
              <w:ind w:left="111"/>
              <w:rPr>
                <w:i/>
                <w:sz w:val="26"/>
                <w:szCs w:val="26"/>
              </w:rPr>
            </w:pPr>
            <w:r w:rsidRPr="005E0C37">
              <w:rPr>
                <w:i/>
                <w:spacing w:val="-5"/>
                <w:sz w:val="26"/>
                <w:szCs w:val="26"/>
              </w:rPr>
              <w:t>4,0</w:t>
            </w:r>
          </w:p>
        </w:tc>
        <w:tc>
          <w:tcPr>
            <w:tcW w:w="1382" w:type="dxa"/>
          </w:tcPr>
          <w:p w14:paraId="0604AC62" w14:textId="77777777" w:rsidR="00690FF8" w:rsidRPr="005E0C37" w:rsidRDefault="00690FF8" w:rsidP="00310279">
            <w:pPr>
              <w:pStyle w:val="TableParagraph"/>
              <w:rPr>
                <w:sz w:val="26"/>
                <w:szCs w:val="26"/>
              </w:rPr>
            </w:pPr>
          </w:p>
        </w:tc>
      </w:tr>
      <w:tr w:rsidR="00690FF8" w:rsidRPr="005E0C37" w14:paraId="6B9D8D2E" w14:textId="77777777" w:rsidTr="00310279">
        <w:trPr>
          <w:trHeight w:val="911"/>
        </w:trPr>
        <w:tc>
          <w:tcPr>
            <w:tcW w:w="979" w:type="dxa"/>
            <w:vMerge/>
            <w:tcBorders>
              <w:top w:val="nil"/>
            </w:tcBorders>
          </w:tcPr>
          <w:p w14:paraId="0766FC67" w14:textId="77777777" w:rsidR="00690FF8" w:rsidRPr="005E0C37" w:rsidRDefault="00690FF8" w:rsidP="00310279">
            <w:pPr>
              <w:rPr>
                <w:rFonts w:ascii="Times New Roman" w:hAnsi="Times New Roman" w:cs="Times New Roman"/>
                <w:sz w:val="26"/>
                <w:szCs w:val="26"/>
              </w:rPr>
            </w:pPr>
          </w:p>
        </w:tc>
        <w:tc>
          <w:tcPr>
            <w:tcW w:w="6177" w:type="dxa"/>
          </w:tcPr>
          <w:p w14:paraId="14EDBFAE" w14:textId="77777777" w:rsidR="00690FF8" w:rsidRPr="005E0C37" w:rsidRDefault="00690FF8" w:rsidP="00310279">
            <w:pPr>
              <w:pStyle w:val="TableParagraph"/>
              <w:spacing w:before="1" w:line="264" w:lineRule="auto"/>
              <w:ind w:left="1177" w:hanging="1072"/>
              <w:rPr>
                <w:sz w:val="26"/>
                <w:szCs w:val="26"/>
              </w:rPr>
            </w:pPr>
            <w:r w:rsidRPr="005E0C37">
              <w:rPr>
                <w:i/>
                <w:sz w:val="26"/>
                <w:szCs w:val="26"/>
              </w:rPr>
              <w:t xml:space="preserve">Chỉ báo 2. </w:t>
            </w:r>
            <w:r w:rsidRPr="005E0C37">
              <w:rPr>
                <w:sz w:val="26"/>
                <w:szCs w:val="26"/>
              </w:rPr>
              <w:t>Đánh giá được tính tin cậy, tính chất lượng và tính ứng</w:t>
            </w:r>
            <w:r w:rsidRPr="005E0C37">
              <w:rPr>
                <w:spacing w:val="25"/>
                <w:sz w:val="26"/>
                <w:szCs w:val="26"/>
              </w:rPr>
              <w:t xml:space="preserve"> </w:t>
            </w:r>
            <w:r w:rsidRPr="005E0C37">
              <w:rPr>
                <w:sz w:val="26"/>
                <w:szCs w:val="26"/>
              </w:rPr>
              <w:t>dụng</w:t>
            </w:r>
            <w:r w:rsidRPr="005E0C37">
              <w:rPr>
                <w:spacing w:val="28"/>
                <w:sz w:val="26"/>
                <w:szCs w:val="26"/>
              </w:rPr>
              <w:t xml:space="preserve"> </w:t>
            </w:r>
            <w:r w:rsidRPr="005E0C37">
              <w:rPr>
                <w:sz w:val="26"/>
                <w:szCs w:val="26"/>
              </w:rPr>
              <w:t>của</w:t>
            </w:r>
            <w:r w:rsidRPr="005E0C37">
              <w:rPr>
                <w:spacing w:val="27"/>
                <w:sz w:val="26"/>
                <w:szCs w:val="26"/>
              </w:rPr>
              <w:t xml:space="preserve"> </w:t>
            </w:r>
            <w:r w:rsidRPr="005E0C37">
              <w:rPr>
                <w:sz w:val="26"/>
                <w:szCs w:val="26"/>
              </w:rPr>
              <w:t>thông</w:t>
            </w:r>
            <w:r w:rsidRPr="005E0C37">
              <w:rPr>
                <w:spacing w:val="28"/>
                <w:sz w:val="26"/>
                <w:szCs w:val="26"/>
              </w:rPr>
              <w:t xml:space="preserve"> </w:t>
            </w:r>
            <w:r w:rsidRPr="005E0C37">
              <w:rPr>
                <w:sz w:val="26"/>
                <w:szCs w:val="26"/>
              </w:rPr>
              <w:t>tin</w:t>
            </w:r>
            <w:r w:rsidRPr="005E0C37">
              <w:rPr>
                <w:spacing w:val="27"/>
                <w:sz w:val="26"/>
                <w:szCs w:val="26"/>
              </w:rPr>
              <w:t xml:space="preserve"> </w:t>
            </w:r>
            <w:r w:rsidRPr="005E0C37">
              <w:rPr>
                <w:sz w:val="26"/>
                <w:szCs w:val="26"/>
              </w:rPr>
              <w:t>tìm</w:t>
            </w:r>
            <w:r w:rsidRPr="005E0C37">
              <w:rPr>
                <w:spacing w:val="28"/>
                <w:sz w:val="26"/>
                <w:szCs w:val="26"/>
              </w:rPr>
              <w:t xml:space="preserve"> </w:t>
            </w:r>
            <w:r w:rsidRPr="005E0C37">
              <w:rPr>
                <w:sz w:val="26"/>
                <w:szCs w:val="26"/>
              </w:rPr>
              <w:t>được,</w:t>
            </w:r>
            <w:r w:rsidRPr="005E0C37">
              <w:rPr>
                <w:spacing w:val="27"/>
                <w:sz w:val="26"/>
                <w:szCs w:val="26"/>
              </w:rPr>
              <w:t xml:space="preserve"> </w:t>
            </w:r>
            <w:r w:rsidRPr="005E0C37">
              <w:rPr>
                <w:sz w:val="26"/>
                <w:szCs w:val="26"/>
              </w:rPr>
              <w:t>phân</w:t>
            </w:r>
            <w:r w:rsidRPr="005E0C37">
              <w:rPr>
                <w:spacing w:val="28"/>
                <w:sz w:val="26"/>
                <w:szCs w:val="26"/>
              </w:rPr>
              <w:t xml:space="preserve"> </w:t>
            </w:r>
            <w:r w:rsidRPr="005E0C37">
              <w:rPr>
                <w:sz w:val="26"/>
                <w:szCs w:val="26"/>
              </w:rPr>
              <w:t>biệt</w:t>
            </w:r>
            <w:r w:rsidRPr="005E0C37">
              <w:rPr>
                <w:spacing w:val="28"/>
                <w:sz w:val="26"/>
                <w:szCs w:val="26"/>
              </w:rPr>
              <w:t xml:space="preserve"> </w:t>
            </w:r>
            <w:r w:rsidRPr="005E0C37">
              <w:rPr>
                <w:spacing w:val="-4"/>
                <w:sz w:val="26"/>
                <w:szCs w:val="26"/>
              </w:rPr>
              <w:t>giữa</w:t>
            </w:r>
          </w:p>
          <w:p w14:paraId="7FDF3BE4" w14:textId="77777777" w:rsidR="00690FF8" w:rsidRPr="005E0C37" w:rsidRDefault="00690FF8" w:rsidP="00310279">
            <w:pPr>
              <w:pStyle w:val="TableParagraph"/>
              <w:spacing w:line="274" w:lineRule="exact"/>
              <w:ind w:left="1177"/>
              <w:rPr>
                <w:sz w:val="26"/>
                <w:szCs w:val="26"/>
              </w:rPr>
            </w:pPr>
            <w:r w:rsidRPr="005E0C37">
              <w:rPr>
                <w:sz w:val="26"/>
                <w:szCs w:val="26"/>
              </w:rPr>
              <w:t>thông</w:t>
            </w:r>
            <w:r w:rsidRPr="005E0C37">
              <w:rPr>
                <w:spacing w:val="-1"/>
                <w:sz w:val="26"/>
                <w:szCs w:val="26"/>
              </w:rPr>
              <w:t xml:space="preserve"> </w:t>
            </w:r>
            <w:r w:rsidRPr="005E0C37">
              <w:rPr>
                <w:sz w:val="26"/>
                <w:szCs w:val="26"/>
              </w:rPr>
              <w:t>tin 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thông tin không chính </w:t>
            </w:r>
            <w:r w:rsidRPr="005E0C37">
              <w:rPr>
                <w:spacing w:val="-4"/>
                <w:sz w:val="26"/>
                <w:szCs w:val="26"/>
              </w:rPr>
              <w:t>xác.</w:t>
            </w:r>
          </w:p>
        </w:tc>
        <w:tc>
          <w:tcPr>
            <w:tcW w:w="1348" w:type="dxa"/>
            <w:tcBorders>
              <w:bottom w:val="dashSmallGap" w:sz="4" w:space="0" w:color="000000"/>
            </w:tcBorders>
          </w:tcPr>
          <w:p w14:paraId="3209972F" w14:textId="77777777" w:rsidR="00690FF8" w:rsidRPr="005E0C37" w:rsidRDefault="00690FF8" w:rsidP="00310279">
            <w:pPr>
              <w:pStyle w:val="TableParagraph"/>
              <w:spacing w:before="1"/>
              <w:ind w:left="111"/>
              <w:rPr>
                <w:i/>
                <w:sz w:val="26"/>
                <w:szCs w:val="26"/>
              </w:rPr>
            </w:pPr>
            <w:r w:rsidRPr="005E0C37">
              <w:rPr>
                <w:i/>
                <w:spacing w:val="-5"/>
                <w:sz w:val="26"/>
                <w:szCs w:val="26"/>
              </w:rPr>
              <w:t>4,0</w:t>
            </w:r>
          </w:p>
        </w:tc>
        <w:tc>
          <w:tcPr>
            <w:tcW w:w="1382" w:type="dxa"/>
            <w:tcBorders>
              <w:bottom w:val="dashSmallGap" w:sz="4" w:space="0" w:color="000000"/>
            </w:tcBorders>
          </w:tcPr>
          <w:p w14:paraId="34F9BB92" w14:textId="77777777" w:rsidR="00690FF8" w:rsidRPr="005E0C37" w:rsidRDefault="00690FF8" w:rsidP="00310279">
            <w:pPr>
              <w:pStyle w:val="TableParagraph"/>
              <w:rPr>
                <w:sz w:val="26"/>
                <w:szCs w:val="26"/>
              </w:rPr>
            </w:pPr>
          </w:p>
        </w:tc>
      </w:tr>
      <w:tr w:rsidR="00690FF8" w:rsidRPr="005E0C37" w14:paraId="38B9CB6E" w14:textId="77777777" w:rsidTr="00310279">
        <w:trPr>
          <w:trHeight w:val="1214"/>
        </w:trPr>
        <w:tc>
          <w:tcPr>
            <w:tcW w:w="979" w:type="dxa"/>
            <w:vMerge/>
            <w:tcBorders>
              <w:top w:val="nil"/>
            </w:tcBorders>
          </w:tcPr>
          <w:p w14:paraId="163DFFF2" w14:textId="77777777" w:rsidR="00690FF8" w:rsidRPr="005E0C37" w:rsidRDefault="00690FF8" w:rsidP="00310279">
            <w:pPr>
              <w:rPr>
                <w:rFonts w:ascii="Times New Roman" w:hAnsi="Times New Roman" w:cs="Times New Roman"/>
                <w:sz w:val="26"/>
                <w:szCs w:val="26"/>
              </w:rPr>
            </w:pPr>
          </w:p>
        </w:tc>
        <w:tc>
          <w:tcPr>
            <w:tcW w:w="6177" w:type="dxa"/>
          </w:tcPr>
          <w:p w14:paraId="63909F7C" w14:textId="77777777" w:rsidR="00690FF8" w:rsidRPr="005E0C37" w:rsidRDefault="00690FF8" w:rsidP="00310279">
            <w:pPr>
              <w:pStyle w:val="TableParagraph"/>
              <w:spacing w:before="1" w:line="264" w:lineRule="auto"/>
              <w:ind w:left="1177" w:right="96" w:hanging="1072"/>
              <w:jc w:val="both"/>
              <w:rPr>
                <w:sz w:val="26"/>
                <w:szCs w:val="26"/>
              </w:rPr>
            </w:pPr>
            <w:r w:rsidRPr="005E0C37">
              <w:rPr>
                <w:i/>
                <w:sz w:val="26"/>
                <w:szCs w:val="26"/>
              </w:rPr>
              <w:t xml:space="preserve">Chỉ báo 3. </w:t>
            </w:r>
            <w:r w:rsidRPr="005E0C37">
              <w:rPr>
                <w:sz w:val="26"/>
                <w:szCs w:val="26"/>
              </w:rPr>
              <w:t>Có khả năng chia sẻ thông tin một cách hiệu quả thông</w:t>
            </w:r>
            <w:r w:rsidRPr="005E0C37">
              <w:rPr>
                <w:spacing w:val="-4"/>
                <w:sz w:val="26"/>
                <w:szCs w:val="26"/>
              </w:rPr>
              <w:t xml:space="preserve"> </w:t>
            </w:r>
            <w:r w:rsidRPr="005E0C37">
              <w:rPr>
                <w:sz w:val="26"/>
                <w:szCs w:val="26"/>
              </w:rPr>
              <w:t>qua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phương</w:t>
            </w:r>
            <w:r w:rsidRPr="005E0C37">
              <w:rPr>
                <w:spacing w:val="-4"/>
                <w:sz w:val="26"/>
                <w:szCs w:val="26"/>
              </w:rPr>
              <w:t xml:space="preserve"> </w:t>
            </w:r>
            <w:r w:rsidRPr="005E0C37">
              <w:rPr>
                <w:sz w:val="26"/>
                <w:szCs w:val="26"/>
              </w:rPr>
              <w:t>tiện</w:t>
            </w:r>
            <w:r w:rsidRPr="005E0C37">
              <w:rPr>
                <w:spacing w:val="-4"/>
                <w:sz w:val="26"/>
                <w:szCs w:val="26"/>
              </w:rPr>
              <w:t xml:space="preserve"> </w:t>
            </w:r>
            <w:r w:rsidRPr="005E0C37">
              <w:rPr>
                <w:sz w:val="26"/>
                <w:szCs w:val="26"/>
              </w:rPr>
              <w:t>truyền</w:t>
            </w:r>
            <w:r w:rsidRPr="005E0C37">
              <w:rPr>
                <w:spacing w:val="-4"/>
                <w:sz w:val="26"/>
                <w:szCs w:val="26"/>
              </w:rPr>
              <w:t xml:space="preserve"> </w:t>
            </w:r>
            <w:r w:rsidRPr="005E0C37">
              <w:rPr>
                <w:sz w:val="26"/>
                <w:szCs w:val="26"/>
              </w:rPr>
              <w:t>thông</w:t>
            </w:r>
            <w:r w:rsidRPr="005E0C37">
              <w:rPr>
                <w:spacing w:val="-4"/>
                <w:sz w:val="26"/>
                <w:szCs w:val="26"/>
              </w:rPr>
              <w:t xml:space="preserve"> </w:t>
            </w:r>
            <w:r w:rsidRPr="005E0C37">
              <w:rPr>
                <w:sz w:val="26"/>
                <w:szCs w:val="26"/>
              </w:rPr>
              <w:t>công</w:t>
            </w:r>
            <w:r w:rsidRPr="005E0C37">
              <w:rPr>
                <w:spacing w:val="-4"/>
                <w:sz w:val="26"/>
                <w:szCs w:val="26"/>
              </w:rPr>
              <w:t xml:space="preserve"> </w:t>
            </w:r>
            <w:r w:rsidRPr="005E0C37">
              <w:rPr>
                <w:sz w:val="26"/>
                <w:szCs w:val="26"/>
              </w:rPr>
              <w:t>nghệ như</w:t>
            </w:r>
            <w:r w:rsidRPr="005E0C37">
              <w:rPr>
                <w:spacing w:val="-15"/>
                <w:sz w:val="26"/>
                <w:szCs w:val="26"/>
              </w:rPr>
              <w:t xml:space="preserve"> </w:t>
            </w:r>
            <w:r w:rsidRPr="005E0C37">
              <w:rPr>
                <w:sz w:val="26"/>
                <w:szCs w:val="26"/>
              </w:rPr>
              <w:t>email,</w:t>
            </w:r>
            <w:r w:rsidRPr="005E0C37">
              <w:rPr>
                <w:spacing w:val="-13"/>
                <w:sz w:val="26"/>
                <w:szCs w:val="26"/>
              </w:rPr>
              <w:t xml:space="preserve"> </w:t>
            </w:r>
            <w:r w:rsidRPr="005E0C37">
              <w:rPr>
                <w:sz w:val="26"/>
                <w:szCs w:val="26"/>
              </w:rPr>
              <w:t>diễn</w:t>
            </w:r>
            <w:r w:rsidRPr="005E0C37">
              <w:rPr>
                <w:spacing w:val="-12"/>
                <w:sz w:val="26"/>
                <w:szCs w:val="26"/>
              </w:rPr>
              <w:t xml:space="preserve"> </w:t>
            </w:r>
            <w:r w:rsidRPr="005E0C37">
              <w:rPr>
                <w:sz w:val="26"/>
                <w:szCs w:val="26"/>
              </w:rPr>
              <w:t>đàn</w:t>
            </w:r>
            <w:r w:rsidRPr="005E0C37">
              <w:rPr>
                <w:spacing w:val="-13"/>
                <w:sz w:val="26"/>
                <w:szCs w:val="26"/>
              </w:rPr>
              <w:t xml:space="preserve"> </w:t>
            </w:r>
            <w:r w:rsidRPr="005E0C37">
              <w:rPr>
                <w:sz w:val="26"/>
                <w:szCs w:val="26"/>
              </w:rPr>
              <w:t>trực</w:t>
            </w:r>
            <w:r w:rsidRPr="005E0C37">
              <w:rPr>
                <w:spacing w:val="-13"/>
                <w:sz w:val="26"/>
                <w:szCs w:val="26"/>
              </w:rPr>
              <w:t xml:space="preserve"> </w:t>
            </w:r>
            <w:r w:rsidRPr="005E0C37">
              <w:rPr>
                <w:sz w:val="26"/>
                <w:szCs w:val="26"/>
              </w:rPr>
              <w:t>tuyến,</w:t>
            </w:r>
            <w:r w:rsidRPr="005E0C37">
              <w:rPr>
                <w:spacing w:val="-12"/>
                <w:sz w:val="26"/>
                <w:szCs w:val="26"/>
              </w:rPr>
              <w:t xml:space="preserve"> </w:t>
            </w:r>
            <w:r w:rsidRPr="005E0C37">
              <w:rPr>
                <w:sz w:val="26"/>
                <w:szCs w:val="26"/>
              </w:rPr>
              <w:t>mạng</w:t>
            </w:r>
            <w:r w:rsidRPr="005E0C37">
              <w:rPr>
                <w:spacing w:val="-13"/>
                <w:sz w:val="26"/>
                <w:szCs w:val="26"/>
              </w:rPr>
              <w:t xml:space="preserve"> </w:t>
            </w:r>
            <w:r w:rsidRPr="005E0C37">
              <w:rPr>
                <w:sz w:val="26"/>
                <w:szCs w:val="26"/>
              </w:rPr>
              <w:t>xã</w:t>
            </w:r>
            <w:r w:rsidRPr="005E0C37">
              <w:rPr>
                <w:spacing w:val="-13"/>
                <w:sz w:val="26"/>
                <w:szCs w:val="26"/>
              </w:rPr>
              <w:t xml:space="preserve"> </w:t>
            </w:r>
            <w:r w:rsidRPr="005E0C37">
              <w:rPr>
                <w:sz w:val="26"/>
                <w:szCs w:val="26"/>
              </w:rPr>
              <w:t>hội</w:t>
            </w:r>
            <w:r w:rsidRPr="005E0C37">
              <w:rPr>
                <w:spacing w:val="-12"/>
                <w:sz w:val="26"/>
                <w:szCs w:val="26"/>
              </w:rPr>
              <w:t xml:space="preserve"> </w:t>
            </w:r>
            <w:r w:rsidRPr="005E0C37">
              <w:rPr>
                <w:spacing w:val="-2"/>
                <w:sz w:val="26"/>
                <w:szCs w:val="26"/>
              </w:rPr>
              <w:t>chuyên</w:t>
            </w:r>
          </w:p>
          <w:p w14:paraId="3E433735" w14:textId="77777777" w:rsidR="00690FF8" w:rsidRPr="005E0C37" w:rsidRDefault="00690FF8" w:rsidP="00310279">
            <w:pPr>
              <w:pStyle w:val="TableParagraph"/>
              <w:spacing w:line="272" w:lineRule="exact"/>
              <w:ind w:left="1177"/>
              <w:jc w:val="both"/>
              <w:rPr>
                <w:sz w:val="26"/>
                <w:szCs w:val="26"/>
              </w:rPr>
            </w:pPr>
            <w:r w:rsidRPr="005E0C37">
              <w:rPr>
                <w:sz w:val="26"/>
                <w:szCs w:val="26"/>
              </w:rPr>
              <w:t>ngành</w:t>
            </w:r>
            <w:r w:rsidRPr="005E0C37">
              <w:rPr>
                <w:spacing w:val="-1"/>
                <w:sz w:val="26"/>
                <w:szCs w:val="26"/>
              </w:rPr>
              <w:t xml:space="preserve"> </w:t>
            </w:r>
            <w:r w:rsidRPr="005E0C37">
              <w:rPr>
                <w:sz w:val="26"/>
                <w:szCs w:val="26"/>
              </w:rPr>
              <w:t>hoặc</w:t>
            </w:r>
            <w:r w:rsidRPr="005E0C37">
              <w:rPr>
                <w:spacing w:val="-2"/>
                <w:sz w:val="26"/>
                <w:szCs w:val="26"/>
              </w:rPr>
              <w:t xml:space="preserve"> </w:t>
            </w:r>
            <w:r w:rsidRPr="005E0C37">
              <w:rPr>
                <w:sz w:val="26"/>
                <w:szCs w:val="26"/>
              </w:rPr>
              <w:t>viết</w:t>
            </w:r>
            <w:r w:rsidRPr="005E0C37">
              <w:rPr>
                <w:spacing w:val="-1"/>
                <w:sz w:val="26"/>
                <w:szCs w:val="26"/>
              </w:rPr>
              <w:t xml:space="preserve"> </w:t>
            </w:r>
            <w:r w:rsidRPr="005E0C37">
              <w:rPr>
                <w:sz w:val="26"/>
                <w:szCs w:val="26"/>
              </w:rPr>
              <w:t>bài</w:t>
            </w:r>
            <w:r w:rsidRPr="005E0C37">
              <w:rPr>
                <w:spacing w:val="-1"/>
                <w:sz w:val="26"/>
                <w:szCs w:val="26"/>
              </w:rPr>
              <w:t xml:space="preserve"> </w:t>
            </w:r>
            <w:r w:rsidRPr="005E0C37">
              <w:rPr>
                <w:sz w:val="26"/>
                <w:szCs w:val="26"/>
              </w:rPr>
              <w:t>báo</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pacing w:val="-4"/>
                <w:sz w:val="26"/>
                <w:szCs w:val="26"/>
              </w:rPr>
              <w:t>học.</w:t>
            </w:r>
          </w:p>
        </w:tc>
        <w:tc>
          <w:tcPr>
            <w:tcW w:w="1348" w:type="dxa"/>
            <w:tcBorders>
              <w:top w:val="dashSmallGap" w:sz="4" w:space="0" w:color="000000"/>
              <w:bottom w:val="dashSmallGap" w:sz="4" w:space="0" w:color="000000"/>
            </w:tcBorders>
          </w:tcPr>
          <w:p w14:paraId="33A9B9F5" w14:textId="77777777" w:rsidR="00690FF8" w:rsidRPr="005E0C37" w:rsidRDefault="00690FF8" w:rsidP="00310279">
            <w:pPr>
              <w:pStyle w:val="TableParagraph"/>
              <w:spacing w:before="1"/>
              <w:ind w:left="111"/>
              <w:rPr>
                <w:i/>
                <w:sz w:val="26"/>
                <w:szCs w:val="26"/>
              </w:rPr>
            </w:pPr>
            <w:r w:rsidRPr="005E0C37">
              <w:rPr>
                <w:i/>
                <w:spacing w:val="-5"/>
                <w:sz w:val="26"/>
                <w:szCs w:val="26"/>
              </w:rPr>
              <w:t>2,0</w:t>
            </w:r>
          </w:p>
        </w:tc>
        <w:tc>
          <w:tcPr>
            <w:tcW w:w="1382" w:type="dxa"/>
            <w:tcBorders>
              <w:top w:val="dashSmallGap" w:sz="4" w:space="0" w:color="000000"/>
              <w:bottom w:val="dashSmallGap" w:sz="4" w:space="0" w:color="000000"/>
            </w:tcBorders>
          </w:tcPr>
          <w:p w14:paraId="114FAD58" w14:textId="77777777" w:rsidR="00690FF8" w:rsidRPr="005E0C37" w:rsidRDefault="00690FF8" w:rsidP="00310279">
            <w:pPr>
              <w:pStyle w:val="TableParagraph"/>
              <w:rPr>
                <w:sz w:val="26"/>
                <w:szCs w:val="26"/>
              </w:rPr>
            </w:pPr>
          </w:p>
        </w:tc>
      </w:tr>
      <w:tr w:rsidR="00690FF8" w:rsidRPr="005E0C37" w14:paraId="5F1367D5" w14:textId="77777777" w:rsidTr="00310279">
        <w:trPr>
          <w:trHeight w:val="906"/>
        </w:trPr>
        <w:tc>
          <w:tcPr>
            <w:tcW w:w="7156" w:type="dxa"/>
            <w:gridSpan w:val="2"/>
            <w:shd w:val="clear" w:color="auto" w:fill="92D050"/>
          </w:tcPr>
          <w:p w14:paraId="4ABE1938" w14:textId="77777777" w:rsidR="00690FF8" w:rsidRPr="005E0C37" w:rsidRDefault="00690FF8" w:rsidP="00310279">
            <w:pPr>
              <w:pStyle w:val="TableParagraph"/>
              <w:spacing w:before="1"/>
              <w:ind w:left="110"/>
              <w:rPr>
                <w:sz w:val="26"/>
                <w:szCs w:val="26"/>
              </w:rPr>
            </w:pPr>
            <w:r w:rsidRPr="005E0C37">
              <w:rPr>
                <w:sz w:val="26"/>
                <w:szCs w:val="26"/>
              </w:rPr>
              <w:t>CLO</w:t>
            </w:r>
            <w:r w:rsidRPr="005E0C37">
              <w:rPr>
                <w:spacing w:val="-16"/>
                <w:sz w:val="26"/>
                <w:szCs w:val="26"/>
              </w:rPr>
              <w:t xml:space="preserve"> </w:t>
            </w:r>
            <w:r w:rsidRPr="005E0C37">
              <w:rPr>
                <w:sz w:val="26"/>
                <w:szCs w:val="26"/>
              </w:rPr>
              <w:t>3.1.2.1.</w:t>
            </w:r>
            <w:r w:rsidRPr="005E0C37">
              <w:rPr>
                <w:spacing w:val="-13"/>
                <w:sz w:val="26"/>
                <w:szCs w:val="26"/>
              </w:rPr>
              <w:t xml:space="preserve"> </w:t>
            </w:r>
            <w:r w:rsidRPr="005E0C37">
              <w:rPr>
                <w:sz w:val="26"/>
                <w:szCs w:val="26"/>
              </w:rPr>
              <w:t>Thực</w:t>
            </w:r>
            <w:r w:rsidRPr="005E0C37">
              <w:rPr>
                <w:spacing w:val="-13"/>
                <w:sz w:val="26"/>
                <w:szCs w:val="26"/>
              </w:rPr>
              <w:t xml:space="preserve"> </w:t>
            </w:r>
            <w:r w:rsidRPr="005E0C37">
              <w:rPr>
                <w:sz w:val="26"/>
                <w:szCs w:val="26"/>
              </w:rPr>
              <w:t>hiện</w:t>
            </w:r>
            <w:r w:rsidRPr="005E0C37">
              <w:rPr>
                <w:spacing w:val="-14"/>
                <w:sz w:val="26"/>
                <w:szCs w:val="26"/>
              </w:rPr>
              <w:t xml:space="preserve"> </w:t>
            </w:r>
            <w:r w:rsidRPr="005E0C37">
              <w:rPr>
                <w:sz w:val="26"/>
                <w:szCs w:val="26"/>
              </w:rPr>
              <w:t>được</w:t>
            </w:r>
            <w:r w:rsidRPr="005E0C37">
              <w:rPr>
                <w:spacing w:val="-13"/>
                <w:sz w:val="26"/>
                <w:szCs w:val="26"/>
              </w:rPr>
              <w:t xml:space="preserve"> </w:t>
            </w:r>
            <w:r w:rsidRPr="005E0C37">
              <w:rPr>
                <w:sz w:val="26"/>
                <w:szCs w:val="26"/>
              </w:rPr>
              <w:t>kỹ</w:t>
            </w:r>
            <w:r w:rsidRPr="005E0C37">
              <w:rPr>
                <w:spacing w:val="-13"/>
                <w:sz w:val="26"/>
                <w:szCs w:val="26"/>
              </w:rPr>
              <w:t xml:space="preserve"> </w:t>
            </w:r>
            <w:r w:rsidRPr="005E0C37">
              <w:rPr>
                <w:sz w:val="26"/>
                <w:szCs w:val="26"/>
              </w:rPr>
              <w:t>năng</w:t>
            </w:r>
            <w:r w:rsidRPr="005E0C37">
              <w:rPr>
                <w:spacing w:val="-13"/>
                <w:sz w:val="26"/>
                <w:szCs w:val="26"/>
              </w:rPr>
              <w:t xml:space="preserve"> </w:t>
            </w:r>
            <w:r w:rsidRPr="005E0C37">
              <w:rPr>
                <w:sz w:val="26"/>
                <w:szCs w:val="26"/>
              </w:rPr>
              <w:t>thu</w:t>
            </w:r>
            <w:r w:rsidRPr="005E0C37">
              <w:rPr>
                <w:spacing w:val="-14"/>
                <w:sz w:val="26"/>
                <w:szCs w:val="26"/>
              </w:rPr>
              <w:t xml:space="preserve"> </w:t>
            </w:r>
            <w:r w:rsidRPr="005E0C37">
              <w:rPr>
                <w:sz w:val="26"/>
                <w:szCs w:val="26"/>
              </w:rPr>
              <w:t>thập,</w:t>
            </w:r>
            <w:r w:rsidRPr="005E0C37">
              <w:rPr>
                <w:spacing w:val="-13"/>
                <w:sz w:val="26"/>
                <w:szCs w:val="26"/>
              </w:rPr>
              <w:t xml:space="preserve"> </w:t>
            </w:r>
            <w:r w:rsidRPr="005E0C37">
              <w:rPr>
                <w:sz w:val="26"/>
                <w:szCs w:val="26"/>
              </w:rPr>
              <w:t>xử</w:t>
            </w:r>
            <w:r w:rsidRPr="005E0C37">
              <w:rPr>
                <w:spacing w:val="-13"/>
                <w:sz w:val="26"/>
                <w:szCs w:val="26"/>
              </w:rPr>
              <w:t xml:space="preserve"> </w:t>
            </w:r>
            <w:r w:rsidRPr="005E0C37">
              <w:rPr>
                <w:sz w:val="26"/>
                <w:szCs w:val="26"/>
              </w:rPr>
              <w:t>lý</w:t>
            </w:r>
            <w:r w:rsidRPr="005E0C37">
              <w:rPr>
                <w:spacing w:val="-14"/>
                <w:sz w:val="26"/>
                <w:szCs w:val="26"/>
              </w:rPr>
              <w:t xml:space="preserve"> </w:t>
            </w:r>
            <w:r w:rsidRPr="005E0C37">
              <w:rPr>
                <w:sz w:val="26"/>
                <w:szCs w:val="26"/>
              </w:rPr>
              <w:t>thông</w:t>
            </w:r>
            <w:r w:rsidRPr="005E0C37">
              <w:rPr>
                <w:spacing w:val="-13"/>
                <w:sz w:val="26"/>
                <w:szCs w:val="26"/>
              </w:rPr>
              <w:t xml:space="preserve"> </w:t>
            </w:r>
            <w:r w:rsidRPr="005E0C37">
              <w:rPr>
                <w:sz w:val="26"/>
                <w:szCs w:val="26"/>
              </w:rPr>
              <w:t>tin,</w:t>
            </w:r>
            <w:r w:rsidRPr="005E0C37">
              <w:rPr>
                <w:spacing w:val="-13"/>
                <w:sz w:val="26"/>
                <w:szCs w:val="26"/>
              </w:rPr>
              <w:t xml:space="preserve"> </w:t>
            </w:r>
            <w:r w:rsidRPr="005E0C37">
              <w:rPr>
                <w:sz w:val="26"/>
                <w:szCs w:val="26"/>
              </w:rPr>
              <w:t>xây</w:t>
            </w:r>
            <w:r w:rsidRPr="005E0C37">
              <w:rPr>
                <w:spacing w:val="-13"/>
                <w:sz w:val="26"/>
                <w:szCs w:val="26"/>
              </w:rPr>
              <w:t xml:space="preserve"> </w:t>
            </w:r>
            <w:r w:rsidRPr="005E0C37">
              <w:rPr>
                <w:spacing w:val="-2"/>
                <w:sz w:val="26"/>
                <w:szCs w:val="26"/>
              </w:rPr>
              <w:t>dựng,</w:t>
            </w:r>
          </w:p>
          <w:p w14:paraId="79DA6683" w14:textId="77777777" w:rsidR="00690FF8" w:rsidRPr="005E0C37" w:rsidRDefault="00690FF8" w:rsidP="00310279">
            <w:pPr>
              <w:pStyle w:val="TableParagraph"/>
              <w:spacing w:before="2" w:line="300" w:lineRule="atLeast"/>
              <w:ind w:left="110"/>
              <w:rPr>
                <w:sz w:val="26"/>
                <w:szCs w:val="26"/>
              </w:rPr>
            </w:pPr>
            <w:r w:rsidRPr="005E0C37">
              <w:rPr>
                <w:sz w:val="26"/>
                <w:szCs w:val="26"/>
              </w:rPr>
              <w:t>tổ chức thực hiện dự án Nội tiết học trong quản trị và quản lý các hoạt động chuyên môn [3,5] {trọng số 15%}</w:t>
            </w:r>
          </w:p>
        </w:tc>
        <w:tc>
          <w:tcPr>
            <w:tcW w:w="1348" w:type="dxa"/>
            <w:tcBorders>
              <w:top w:val="dashSmallGap" w:sz="4" w:space="0" w:color="000000"/>
            </w:tcBorders>
            <w:shd w:val="clear" w:color="auto" w:fill="92D050"/>
          </w:tcPr>
          <w:p w14:paraId="4A9BA261" w14:textId="77777777" w:rsidR="00690FF8" w:rsidRPr="005E0C37" w:rsidRDefault="00690FF8" w:rsidP="00310279">
            <w:pPr>
              <w:pStyle w:val="TableParagraph"/>
              <w:spacing w:before="1"/>
              <w:ind w:right="385"/>
              <w:jc w:val="right"/>
              <w:rPr>
                <w:b/>
                <w:sz w:val="26"/>
                <w:szCs w:val="26"/>
              </w:rPr>
            </w:pPr>
            <w:r w:rsidRPr="005E0C37">
              <w:rPr>
                <w:b/>
                <w:spacing w:val="-4"/>
                <w:sz w:val="26"/>
                <w:szCs w:val="26"/>
              </w:rPr>
              <w:t>…/10</w:t>
            </w:r>
          </w:p>
        </w:tc>
        <w:tc>
          <w:tcPr>
            <w:tcW w:w="1382" w:type="dxa"/>
            <w:tcBorders>
              <w:top w:val="dashSmallGap" w:sz="4" w:space="0" w:color="000000"/>
            </w:tcBorders>
            <w:shd w:val="clear" w:color="auto" w:fill="92D050"/>
          </w:tcPr>
          <w:p w14:paraId="4FB14791" w14:textId="77777777" w:rsidR="00690FF8" w:rsidRPr="005E0C37" w:rsidRDefault="00690FF8" w:rsidP="00310279">
            <w:pPr>
              <w:pStyle w:val="TableParagraph"/>
              <w:rPr>
                <w:sz w:val="26"/>
                <w:szCs w:val="26"/>
              </w:rPr>
            </w:pPr>
          </w:p>
        </w:tc>
      </w:tr>
      <w:tr w:rsidR="00690FF8" w:rsidRPr="005E0C37" w14:paraId="59A0913D" w14:textId="77777777" w:rsidTr="00310279">
        <w:trPr>
          <w:trHeight w:val="911"/>
        </w:trPr>
        <w:tc>
          <w:tcPr>
            <w:tcW w:w="979" w:type="dxa"/>
            <w:vMerge w:val="restart"/>
          </w:tcPr>
          <w:p w14:paraId="06832E46" w14:textId="77777777" w:rsidR="00690FF8" w:rsidRPr="005E0C37" w:rsidRDefault="00690FF8" w:rsidP="00310279">
            <w:pPr>
              <w:pStyle w:val="TableParagraph"/>
              <w:rPr>
                <w:sz w:val="26"/>
                <w:szCs w:val="26"/>
              </w:rPr>
            </w:pPr>
          </w:p>
          <w:p w14:paraId="7192E960" w14:textId="77777777" w:rsidR="00690FF8" w:rsidRPr="005E0C37" w:rsidRDefault="00690FF8" w:rsidP="00310279">
            <w:pPr>
              <w:pStyle w:val="TableParagraph"/>
              <w:spacing w:before="217"/>
              <w:rPr>
                <w:sz w:val="26"/>
                <w:szCs w:val="26"/>
              </w:rPr>
            </w:pPr>
          </w:p>
          <w:p w14:paraId="2C0FFFB0" w14:textId="77777777" w:rsidR="00690FF8" w:rsidRPr="005E0C37" w:rsidRDefault="00690FF8"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177" w:type="dxa"/>
          </w:tcPr>
          <w:p w14:paraId="7CD0C77E" w14:textId="77777777" w:rsidR="00690FF8" w:rsidRPr="005E0C37" w:rsidRDefault="00690FF8" w:rsidP="00310279">
            <w:pPr>
              <w:pStyle w:val="TableParagraph"/>
              <w:spacing w:before="1"/>
              <w:ind w:left="1178" w:hanging="1073"/>
              <w:rPr>
                <w:sz w:val="26"/>
                <w:szCs w:val="26"/>
              </w:rPr>
            </w:pPr>
            <w:r w:rsidRPr="005E0C37">
              <w:rPr>
                <w:i/>
                <w:sz w:val="26"/>
                <w:szCs w:val="26"/>
              </w:rPr>
              <w:t>Chỉ</w:t>
            </w:r>
            <w:r w:rsidRPr="005E0C37">
              <w:rPr>
                <w:i/>
                <w:spacing w:val="25"/>
                <w:sz w:val="26"/>
                <w:szCs w:val="26"/>
              </w:rPr>
              <w:t xml:space="preserve"> </w:t>
            </w:r>
            <w:r w:rsidRPr="005E0C37">
              <w:rPr>
                <w:i/>
                <w:sz w:val="26"/>
                <w:szCs w:val="26"/>
              </w:rPr>
              <w:t>báo</w:t>
            </w:r>
            <w:r w:rsidRPr="005E0C37">
              <w:rPr>
                <w:i/>
                <w:spacing w:val="26"/>
                <w:sz w:val="26"/>
                <w:szCs w:val="26"/>
              </w:rPr>
              <w:t xml:space="preserve"> </w:t>
            </w:r>
            <w:r w:rsidRPr="005E0C37">
              <w:rPr>
                <w:i/>
                <w:sz w:val="26"/>
                <w:szCs w:val="26"/>
              </w:rPr>
              <w:t>1</w:t>
            </w:r>
            <w:r w:rsidRPr="005E0C37">
              <w:rPr>
                <w:sz w:val="26"/>
                <w:szCs w:val="26"/>
              </w:rPr>
              <w:t>.</w:t>
            </w:r>
            <w:r w:rsidRPr="005E0C37">
              <w:rPr>
                <w:spacing w:val="26"/>
                <w:sz w:val="26"/>
                <w:szCs w:val="26"/>
              </w:rPr>
              <w:t xml:space="preserve"> </w:t>
            </w:r>
            <w:r w:rsidRPr="005E0C37">
              <w:rPr>
                <w:sz w:val="26"/>
                <w:szCs w:val="26"/>
              </w:rPr>
              <w:t>Có</w:t>
            </w:r>
            <w:r w:rsidRPr="005E0C37">
              <w:rPr>
                <w:spacing w:val="25"/>
                <w:sz w:val="26"/>
                <w:szCs w:val="26"/>
              </w:rPr>
              <w:t xml:space="preserve"> </w:t>
            </w:r>
            <w:r w:rsidRPr="005E0C37">
              <w:rPr>
                <w:sz w:val="26"/>
                <w:szCs w:val="26"/>
              </w:rPr>
              <w:t>khả</w:t>
            </w:r>
            <w:r w:rsidRPr="005E0C37">
              <w:rPr>
                <w:spacing w:val="26"/>
                <w:sz w:val="26"/>
                <w:szCs w:val="26"/>
              </w:rPr>
              <w:t xml:space="preserve"> </w:t>
            </w:r>
            <w:r w:rsidRPr="005E0C37">
              <w:rPr>
                <w:sz w:val="26"/>
                <w:szCs w:val="26"/>
              </w:rPr>
              <w:t>năng</w:t>
            </w:r>
            <w:r w:rsidRPr="005E0C37">
              <w:rPr>
                <w:spacing w:val="26"/>
                <w:sz w:val="26"/>
                <w:szCs w:val="26"/>
              </w:rPr>
              <w:t xml:space="preserve"> </w:t>
            </w:r>
            <w:r w:rsidRPr="005E0C37">
              <w:rPr>
                <w:sz w:val="26"/>
                <w:szCs w:val="26"/>
              </w:rPr>
              <w:t>thu</w:t>
            </w:r>
            <w:r w:rsidRPr="005E0C37">
              <w:rPr>
                <w:spacing w:val="25"/>
                <w:sz w:val="26"/>
                <w:szCs w:val="26"/>
              </w:rPr>
              <w:t xml:space="preserve"> </w:t>
            </w:r>
            <w:r w:rsidRPr="005E0C37">
              <w:rPr>
                <w:sz w:val="26"/>
                <w:szCs w:val="26"/>
              </w:rPr>
              <w:t>thập</w:t>
            </w:r>
            <w:r w:rsidRPr="005E0C37">
              <w:rPr>
                <w:spacing w:val="26"/>
                <w:sz w:val="26"/>
                <w:szCs w:val="26"/>
              </w:rPr>
              <w:t xml:space="preserve"> </w:t>
            </w:r>
            <w:r w:rsidRPr="005E0C37">
              <w:rPr>
                <w:sz w:val="26"/>
                <w:szCs w:val="26"/>
              </w:rPr>
              <w:t>thông</w:t>
            </w:r>
            <w:r w:rsidRPr="005E0C37">
              <w:rPr>
                <w:spacing w:val="26"/>
                <w:sz w:val="26"/>
                <w:szCs w:val="26"/>
              </w:rPr>
              <w:t xml:space="preserve"> </w:t>
            </w:r>
            <w:r w:rsidRPr="005E0C37">
              <w:rPr>
                <w:sz w:val="26"/>
                <w:szCs w:val="26"/>
              </w:rPr>
              <w:t>tin</w:t>
            </w:r>
            <w:r w:rsidRPr="005E0C37">
              <w:rPr>
                <w:spacing w:val="25"/>
                <w:sz w:val="26"/>
                <w:szCs w:val="26"/>
              </w:rPr>
              <w:t xml:space="preserve"> </w:t>
            </w:r>
            <w:r w:rsidRPr="005E0C37">
              <w:rPr>
                <w:sz w:val="26"/>
                <w:szCs w:val="26"/>
              </w:rPr>
              <w:t>từ</w:t>
            </w:r>
            <w:r w:rsidRPr="005E0C37">
              <w:rPr>
                <w:spacing w:val="26"/>
                <w:sz w:val="26"/>
                <w:szCs w:val="26"/>
              </w:rPr>
              <w:t xml:space="preserve"> </w:t>
            </w:r>
            <w:r w:rsidRPr="005E0C37">
              <w:rPr>
                <w:sz w:val="26"/>
                <w:szCs w:val="26"/>
              </w:rPr>
              <w:t>các</w:t>
            </w:r>
            <w:r w:rsidRPr="005E0C37">
              <w:rPr>
                <w:spacing w:val="26"/>
                <w:sz w:val="26"/>
                <w:szCs w:val="26"/>
              </w:rPr>
              <w:t xml:space="preserve"> </w:t>
            </w:r>
            <w:r w:rsidRPr="005E0C37">
              <w:rPr>
                <w:sz w:val="26"/>
                <w:szCs w:val="26"/>
              </w:rPr>
              <w:t>nguồn</w:t>
            </w:r>
            <w:r w:rsidRPr="005E0C37">
              <w:rPr>
                <w:spacing w:val="26"/>
                <w:sz w:val="26"/>
                <w:szCs w:val="26"/>
              </w:rPr>
              <w:t xml:space="preserve"> </w:t>
            </w:r>
            <w:r w:rsidRPr="005E0C37">
              <w:rPr>
                <w:spacing w:val="-5"/>
                <w:sz w:val="26"/>
                <w:szCs w:val="26"/>
              </w:rPr>
              <w:t>đa</w:t>
            </w:r>
          </w:p>
          <w:p w14:paraId="708234B1" w14:textId="77777777" w:rsidR="00690FF8" w:rsidRPr="005E0C37" w:rsidRDefault="00690FF8" w:rsidP="00310279">
            <w:pPr>
              <w:pStyle w:val="TableParagraph"/>
              <w:spacing w:before="7" w:line="300" w:lineRule="atLeast"/>
              <w:ind w:left="1178"/>
              <w:rPr>
                <w:sz w:val="26"/>
                <w:szCs w:val="26"/>
              </w:rPr>
            </w:pPr>
            <w:r w:rsidRPr="005E0C37">
              <w:rPr>
                <w:sz w:val="26"/>
                <w:szCs w:val="26"/>
              </w:rPr>
              <w:t>dạng</w:t>
            </w:r>
            <w:r w:rsidRPr="005E0C37">
              <w:rPr>
                <w:spacing w:val="-2"/>
                <w:sz w:val="26"/>
                <w:szCs w:val="26"/>
              </w:rPr>
              <w:t xml:space="preserve"> </w:t>
            </w:r>
            <w:r w:rsidRPr="005E0C37">
              <w:rPr>
                <w:sz w:val="26"/>
                <w:szCs w:val="26"/>
              </w:rPr>
              <w:t>như</w:t>
            </w:r>
            <w:r w:rsidRPr="005E0C37">
              <w:rPr>
                <w:spacing w:val="-2"/>
                <w:sz w:val="26"/>
                <w:szCs w:val="26"/>
              </w:rPr>
              <w:t xml:space="preserve"> </w:t>
            </w:r>
            <w:r w:rsidRPr="005E0C37">
              <w:rPr>
                <w:sz w:val="26"/>
                <w:szCs w:val="26"/>
              </w:rPr>
              <w:t>nghiên</w:t>
            </w:r>
            <w:r w:rsidRPr="005E0C37">
              <w:rPr>
                <w:spacing w:val="-2"/>
                <w:sz w:val="26"/>
                <w:szCs w:val="26"/>
              </w:rPr>
              <w:t xml:space="preserve"> </w:t>
            </w:r>
            <w:r w:rsidRPr="005E0C37">
              <w:rPr>
                <w:sz w:val="26"/>
                <w:szCs w:val="26"/>
              </w:rPr>
              <w:t>cứu</w:t>
            </w:r>
            <w:r w:rsidRPr="005E0C37">
              <w:rPr>
                <w:spacing w:val="-2"/>
                <w:sz w:val="26"/>
                <w:szCs w:val="26"/>
              </w:rPr>
              <w:t xml:space="preserve"> </w:t>
            </w:r>
            <w:r w:rsidRPr="005E0C37">
              <w:rPr>
                <w:sz w:val="26"/>
                <w:szCs w:val="26"/>
              </w:rPr>
              <w:t>khoa</w:t>
            </w:r>
            <w:r w:rsidRPr="005E0C37">
              <w:rPr>
                <w:spacing w:val="-2"/>
                <w:sz w:val="26"/>
                <w:szCs w:val="26"/>
              </w:rPr>
              <w:t xml:space="preserve"> </w:t>
            </w:r>
            <w:r w:rsidRPr="005E0C37">
              <w:rPr>
                <w:sz w:val="26"/>
                <w:szCs w:val="26"/>
              </w:rPr>
              <w:t>học,</w:t>
            </w:r>
            <w:r w:rsidRPr="005E0C37">
              <w:rPr>
                <w:spacing w:val="-2"/>
                <w:sz w:val="26"/>
                <w:szCs w:val="26"/>
              </w:rPr>
              <w:t xml:space="preserve"> </w:t>
            </w:r>
            <w:r w:rsidRPr="005E0C37">
              <w:rPr>
                <w:sz w:val="26"/>
                <w:szCs w:val="26"/>
              </w:rPr>
              <w:t>tài</w:t>
            </w:r>
            <w:r w:rsidRPr="005E0C37">
              <w:rPr>
                <w:spacing w:val="-2"/>
                <w:sz w:val="26"/>
                <w:szCs w:val="26"/>
              </w:rPr>
              <w:t xml:space="preserve"> </w:t>
            </w:r>
            <w:r w:rsidRPr="005E0C37">
              <w:rPr>
                <w:sz w:val="26"/>
                <w:szCs w:val="26"/>
              </w:rPr>
              <w:t>liệu</w:t>
            </w:r>
            <w:r w:rsidRPr="005E0C37">
              <w:rPr>
                <w:spacing w:val="-2"/>
                <w:sz w:val="26"/>
                <w:szCs w:val="26"/>
              </w:rPr>
              <w:t xml:space="preserve"> </w:t>
            </w:r>
            <w:r w:rsidRPr="005E0C37">
              <w:rPr>
                <w:sz w:val="26"/>
                <w:szCs w:val="26"/>
              </w:rPr>
              <w:t>tham</w:t>
            </w:r>
            <w:r w:rsidRPr="005E0C37">
              <w:rPr>
                <w:spacing w:val="-2"/>
                <w:sz w:val="26"/>
                <w:szCs w:val="26"/>
              </w:rPr>
              <w:t xml:space="preserve"> </w:t>
            </w:r>
            <w:r w:rsidRPr="005E0C37">
              <w:rPr>
                <w:sz w:val="26"/>
                <w:szCs w:val="26"/>
              </w:rPr>
              <w:t>khảo, cơ sở dữ liệu và các chuyên gia trong lĩnh vực.</w:t>
            </w:r>
          </w:p>
        </w:tc>
        <w:tc>
          <w:tcPr>
            <w:tcW w:w="1348" w:type="dxa"/>
          </w:tcPr>
          <w:p w14:paraId="4E2C572C" w14:textId="77777777" w:rsidR="00690FF8" w:rsidRPr="005E0C37" w:rsidRDefault="00690FF8" w:rsidP="00310279">
            <w:pPr>
              <w:pStyle w:val="TableParagraph"/>
              <w:spacing w:before="1"/>
              <w:ind w:left="111"/>
              <w:rPr>
                <w:i/>
                <w:sz w:val="26"/>
                <w:szCs w:val="26"/>
              </w:rPr>
            </w:pPr>
            <w:r w:rsidRPr="005E0C37">
              <w:rPr>
                <w:i/>
                <w:spacing w:val="-5"/>
                <w:sz w:val="26"/>
                <w:szCs w:val="26"/>
              </w:rPr>
              <w:t>2,5</w:t>
            </w:r>
          </w:p>
        </w:tc>
        <w:tc>
          <w:tcPr>
            <w:tcW w:w="1382" w:type="dxa"/>
          </w:tcPr>
          <w:p w14:paraId="161909FB" w14:textId="77777777" w:rsidR="00690FF8" w:rsidRPr="005E0C37" w:rsidRDefault="00690FF8" w:rsidP="00310279">
            <w:pPr>
              <w:pStyle w:val="TableParagraph"/>
              <w:rPr>
                <w:sz w:val="26"/>
                <w:szCs w:val="26"/>
              </w:rPr>
            </w:pPr>
          </w:p>
        </w:tc>
      </w:tr>
      <w:tr w:rsidR="00690FF8" w:rsidRPr="005E0C37" w14:paraId="751FACA2" w14:textId="77777777" w:rsidTr="00310279">
        <w:trPr>
          <w:trHeight w:val="911"/>
        </w:trPr>
        <w:tc>
          <w:tcPr>
            <w:tcW w:w="979" w:type="dxa"/>
            <w:vMerge/>
            <w:tcBorders>
              <w:top w:val="nil"/>
            </w:tcBorders>
          </w:tcPr>
          <w:p w14:paraId="7FF0ADB1" w14:textId="77777777" w:rsidR="00690FF8" w:rsidRPr="005E0C37" w:rsidRDefault="00690FF8" w:rsidP="00310279">
            <w:pPr>
              <w:rPr>
                <w:rFonts w:ascii="Times New Roman" w:hAnsi="Times New Roman" w:cs="Times New Roman"/>
                <w:sz w:val="26"/>
                <w:szCs w:val="26"/>
              </w:rPr>
            </w:pPr>
          </w:p>
        </w:tc>
        <w:tc>
          <w:tcPr>
            <w:tcW w:w="6177" w:type="dxa"/>
          </w:tcPr>
          <w:p w14:paraId="4F446C04" w14:textId="77777777" w:rsidR="00690FF8" w:rsidRPr="005E0C37" w:rsidRDefault="00690FF8" w:rsidP="00310279">
            <w:pPr>
              <w:pStyle w:val="TableParagraph"/>
              <w:spacing w:before="1"/>
              <w:ind w:left="1036" w:hanging="931"/>
              <w:rPr>
                <w:sz w:val="26"/>
                <w:szCs w:val="26"/>
              </w:rPr>
            </w:pPr>
            <w:r w:rsidRPr="005E0C37">
              <w:rPr>
                <w:i/>
                <w:sz w:val="26"/>
                <w:szCs w:val="26"/>
              </w:rPr>
              <w:t>Chỉ báo</w:t>
            </w:r>
            <w:r w:rsidRPr="005E0C37">
              <w:rPr>
                <w:i/>
                <w:spacing w:val="1"/>
                <w:sz w:val="26"/>
                <w:szCs w:val="26"/>
              </w:rPr>
              <w:t xml:space="preserve"> </w:t>
            </w:r>
            <w:r w:rsidRPr="005E0C37">
              <w:rPr>
                <w:i/>
                <w:sz w:val="26"/>
                <w:szCs w:val="26"/>
              </w:rPr>
              <w:t>2.</w:t>
            </w:r>
            <w:r w:rsidRPr="005E0C37">
              <w:rPr>
                <w:i/>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w:t>
            </w:r>
            <w:r w:rsidRPr="005E0C37">
              <w:rPr>
                <w:spacing w:val="1"/>
                <w:sz w:val="26"/>
                <w:szCs w:val="26"/>
              </w:rPr>
              <w:t xml:space="preserve"> </w:t>
            </w:r>
            <w:r w:rsidRPr="005E0C37">
              <w:rPr>
                <w:sz w:val="26"/>
                <w:szCs w:val="26"/>
              </w:rPr>
              <w:t>kỹ năng</w:t>
            </w:r>
            <w:r w:rsidRPr="005E0C37">
              <w:rPr>
                <w:spacing w:val="1"/>
                <w:sz w:val="26"/>
                <w:szCs w:val="26"/>
              </w:rPr>
              <w:t xml:space="preserve"> </w:t>
            </w:r>
            <w:r w:rsidRPr="005E0C37">
              <w:rPr>
                <w:sz w:val="26"/>
                <w:szCs w:val="26"/>
              </w:rPr>
              <w:t>xử</w:t>
            </w:r>
            <w:r w:rsidRPr="005E0C37">
              <w:rPr>
                <w:spacing w:val="1"/>
                <w:sz w:val="26"/>
                <w:szCs w:val="26"/>
              </w:rPr>
              <w:t xml:space="preserve"> </w:t>
            </w:r>
            <w:r w:rsidRPr="005E0C37">
              <w:rPr>
                <w:sz w:val="26"/>
                <w:szCs w:val="26"/>
              </w:rPr>
              <w:t>lý</w:t>
            </w:r>
            <w:r w:rsidRPr="005E0C37">
              <w:rPr>
                <w:spacing w:val="1"/>
                <w:sz w:val="26"/>
                <w:szCs w:val="26"/>
              </w:rPr>
              <w:t xml:space="preserve"> </w:t>
            </w:r>
            <w:r w:rsidRPr="005E0C37">
              <w:rPr>
                <w:sz w:val="26"/>
                <w:szCs w:val="26"/>
              </w:rPr>
              <w:t>thông</w:t>
            </w:r>
            <w:r w:rsidRPr="005E0C37">
              <w:rPr>
                <w:spacing w:val="1"/>
                <w:sz w:val="26"/>
                <w:szCs w:val="26"/>
              </w:rPr>
              <w:t xml:space="preserve"> </w:t>
            </w:r>
            <w:r w:rsidRPr="005E0C37">
              <w:rPr>
                <w:sz w:val="26"/>
                <w:szCs w:val="26"/>
              </w:rPr>
              <w:t>tin để</w:t>
            </w:r>
            <w:r w:rsidRPr="005E0C37">
              <w:rPr>
                <w:spacing w:val="1"/>
                <w:sz w:val="26"/>
                <w:szCs w:val="26"/>
              </w:rPr>
              <w:t xml:space="preserve"> </w:t>
            </w: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pacing w:val="-5"/>
                <w:sz w:val="26"/>
                <w:szCs w:val="26"/>
              </w:rPr>
              <w:t>tổ</w:t>
            </w:r>
          </w:p>
          <w:p w14:paraId="0EF0B3F1" w14:textId="77777777" w:rsidR="00690FF8" w:rsidRPr="005E0C37" w:rsidRDefault="00690FF8" w:rsidP="00310279">
            <w:pPr>
              <w:pStyle w:val="TableParagraph"/>
              <w:spacing w:before="7" w:line="300" w:lineRule="atLeast"/>
              <w:ind w:left="1036"/>
              <w:rPr>
                <w:sz w:val="26"/>
                <w:szCs w:val="26"/>
              </w:rPr>
            </w:pPr>
            <w:r w:rsidRPr="005E0C37">
              <w:rPr>
                <w:sz w:val="26"/>
                <w:szCs w:val="26"/>
              </w:rPr>
              <w:t>chức dữ liệu một cách hợp lý, nhằm hiểu rõ về tình hình và xu hướng trong lĩnh vực Nội tiết học</w:t>
            </w:r>
          </w:p>
        </w:tc>
        <w:tc>
          <w:tcPr>
            <w:tcW w:w="1348" w:type="dxa"/>
          </w:tcPr>
          <w:p w14:paraId="4333D9E6" w14:textId="77777777" w:rsidR="00690FF8" w:rsidRPr="005E0C37" w:rsidRDefault="00690FF8" w:rsidP="00310279">
            <w:pPr>
              <w:pStyle w:val="TableParagraph"/>
              <w:spacing w:before="1"/>
              <w:ind w:left="111"/>
              <w:rPr>
                <w:i/>
                <w:sz w:val="26"/>
                <w:szCs w:val="26"/>
              </w:rPr>
            </w:pPr>
            <w:r w:rsidRPr="005E0C37">
              <w:rPr>
                <w:i/>
                <w:spacing w:val="-5"/>
                <w:sz w:val="26"/>
                <w:szCs w:val="26"/>
              </w:rPr>
              <w:t>2,5</w:t>
            </w:r>
          </w:p>
        </w:tc>
        <w:tc>
          <w:tcPr>
            <w:tcW w:w="1382" w:type="dxa"/>
            <w:tcBorders>
              <w:bottom w:val="dashSmallGap" w:sz="4" w:space="0" w:color="000000"/>
            </w:tcBorders>
          </w:tcPr>
          <w:p w14:paraId="373B32FC" w14:textId="77777777" w:rsidR="00690FF8" w:rsidRPr="005E0C37" w:rsidRDefault="00690FF8" w:rsidP="00310279">
            <w:pPr>
              <w:pStyle w:val="TableParagraph"/>
              <w:rPr>
                <w:sz w:val="26"/>
                <w:szCs w:val="26"/>
              </w:rPr>
            </w:pPr>
          </w:p>
        </w:tc>
      </w:tr>
    </w:tbl>
    <w:p w14:paraId="5B2EC0CE" w14:textId="77777777" w:rsidR="00690FF8" w:rsidRPr="005E0C37" w:rsidRDefault="00690FF8" w:rsidP="00690FF8">
      <w:pPr>
        <w:pStyle w:val="TableParagraph"/>
        <w:rPr>
          <w:sz w:val="26"/>
          <w:szCs w:val="26"/>
        </w:rPr>
        <w:sectPr w:rsidR="00690FF8" w:rsidRPr="005E0C37" w:rsidSect="005E0C37">
          <w:type w:val="nextColumn"/>
          <w:pgSz w:w="11910" w:h="16840"/>
          <w:pgMar w:top="1134" w:right="1134" w:bottom="1134" w:left="1134" w:header="413" w:footer="1065" w:gutter="0"/>
          <w:cols w:space="720"/>
        </w:sectPr>
      </w:pPr>
    </w:p>
    <w:p w14:paraId="2BA785B7" w14:textId="77777777" w:rsidR="00690FF8" w:rsidRPr="005E0C37" w:rsidRDefault="00690FF8" w:rsidP="00690FF8">
      <w:pPr>
        <w:pStyle w:val="BodyText"/>
        <w:spacing w:before="48"/>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177"/>
        <w:gridCol w:w="1348"/>
        <w:gridCol w:w="1382"/>
      </w:tblGrid>
      <w:tr w:rsidR="00690FF8" w:rsidRPr="005E0C37" w14:paraId="3735FC04" w14:textId="77777777" w:rsidTr="00310279">
        <w:trPr>
          <w:trHeight w:val="911"/>
        </w:trPr>
        <w:tc>
          <w:tcPr>
            <w:tcW w:w="979" w:type="dxa"/>
            <w:vMerge w:val="restart"/>
          </w:tcPr>
          <w:p w14:paraId="54C18004" w14:textId="77777777" w:rsidR="00690FF8" w:rsidRPr="005E0C37" w:rsidRDefault="00690FF8" w:rsidP="00310279">
            <w:pPr>
              <w:pStyle w:val="TableParagraph"/>
              <w:rPr>
                <w:sz w:val="26"/>
                <w:szCs w:val="26"/>
              </w:rPr>
            </w:pPr>
          </w:p>
        </w:tc>
        <w:tc>
          <w:tcPr>
            <w:tcW w:w="6177" w:type="dxa"/>
          </w:tcPr>
          <w:p w14:paraId="1E58FEAF" w14:textId="77777777" w:rsidR="00690FF8" w:rsidRPr="005E0C37" w:rsidRDefault="00690FF8" w:rsidP="00310279">
            <w:pPr>
              <w:pStyle w:val="TableParagraph"/>
              <w:spacing w:before="1"/>
              <w:ind w:left="1036" w:hanging="931"/>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3.</w:t>
            </w:r>
            <w:r w:rsidRPr="005E0C37">
              <w:rPr>
                <w:i/>
                <w:spacing w:val="4"/>
                <w:sz w:val="26"/>
                <w:szCs w:val="26"/>
              </w:rPr>
              <w:t xml:space="preserve"> </w:t>
            </w:r>
            <w:r w:rsidRPr="005E0C37">
              <w:rPr>
                <w:sz w:val="26"/>
                <w:szCs w:val="26"/>
              </w:rPr>
              <w:t>Có</w:t>
            </w:r>
            <w:r w:rsidRPr="005E0C37">
              <w:rPr>
                <w:spacing w:val="3"/>
                <w:sz w:val="26"/>
                <w:szCs w:val="26"/>
              </w:rPr>
              <w:t xml:space="preserve"> </w:t>
            </w:r>
            <w:r w:rsidRPr="005E0C37">
              <w:rPr>
                <w:sz w:val="26"/>
                <w:szCs w:val="26"/>
              </w:rPr>
              <w:t>khả</w:t>
            </w:r>
            <w:r w:rsidRPr="005E0C37">
              <w:rPr>
                <w:spacing w:val="4"/>
                <w:sz w:val="26"/>
                <w:szCs w:val="26"/>
              </w:rPr>
              <w:t xml:space="preserve"> </w:t>
            </w:r>
            <w:r w:rsidRPr="005E0C37">
              <w:rPr>
                <w:sz w:val="26"/>
                <w:szCs w:val="26"/>
              </w:rPr>
              <w:t>năng</w:t>
            </w:r>
            <w:r w:rsidRPr="005E0C37">
              <w:rPr>
                <w:spacing w:val="4"/>
                <w:sz w:val="26"/>
                <w:szCs w:val="26"/>
              </w:rPr>
              <w:t xml:space="preserve"> </w:t>
            </w:r>
            <w:r w:rsidRPr="005E0C37">
              <w:rPr>
                <w:sz w:val="26"/>
                <w:szCs w:val="26"/>
              </w:rPr>
              <w:t>xác</w:t>
            </w:r>
            <w:r w:rsidRPr="005E0C37">
              <w:rPr>
                <w:spacing w:val="3"/>
                <w:sz w:val="26"/>
                <w:szCs w:val="26"/>
              </w:rPr>
              <w:t xml:space="preserve"> </w:t>
            </w:r>
            <w:r w:rsidRPr="005E0C37">
              <w:rPr>
                <w:sz w:val="26"/>
                <w:szCs w:val="26"/>
              </w:rPr>
              <w:t>định</w:t>
            </w:r>
            <w:r w:rsidRPr="005E0C37">
              <w:rPr>
                <w:spacing w:val="4"/>
                <w:sz w:val="26"/>
                <w:szCs w:val="26"/>
              </w:rPr>
              <w:t xml:space="preserve"> </w:t>
            </w:r>
            <w:r w:rsidRPr="005E0C37">
              <w:rPr>
                <w:sz w:val="26"/>
                <w:szCs w:val="26"/>
              </w:rPr>
              <w:t>mục</w:t>
            </w:r>
            <w:r w:rsidRPr="005E0C37">
              <w:rPr>
                <w:spacing w:val="4"/>
                <w:sz w:val="26"/>
                <w:szCs w:val="26"/>
              </w:rPr>
              <w:t xml:space="preserve"> </w:t>
            </w:r>
            <w:r w:rsidRPr="005E0C37">
              <w:rPr>
                <w:sz w:val="26"/>
                <w:szCs w:val="26"/>
              </w:rPr>
              <w:t>tiêu,</w:t>
            </w:r>
            <w:r w:rsidRPr="005E0C37">
              <w:rPr>
                <w:spacing w:val="3"/>
                <w:sz w:val="26"/>
                <w:szCs w:val="26"/>
              </w:rPr>
              <w:t xml:space="preserve"> </w:t>
            </w:r>
            <w:r w:rsidRPr="005E0C37">
              <w:rPr>
                <w:sz w:val="26"/>
                <w:szCs w:val="26"/>
              </w:rPr>
              <w:t>phạm</w:t>
            </w:r>
            <w:r w:rsidRPr="005E0C37">
              <w:rPr>
                <w:spacing w:val="4"/>
                <w:sz w:val="26"/>
                <w:szCs w:val="26"/>
              </w:rPr>
              <w:t xml:space="preserve"> </w:t>
            </w:r>
            <w:r w:rsidRPr="005E0C37">
              <w:rPr>
                <w:sz w:val="26"/>
                <w:szCs w:val="26"/>
              </w:rPr>
              <w:t>vi</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pacing w:val="-2"/>
                <w:sz w:val="26"/>
                <w:szCs w:val="26"/>
              </w:rPr>
              <w:t>nguồn</w:t>
            </w:r>
          </w:p>
          <w:p w14:paraId="572F4242" w14:textId="77777777" w:rsidR="00690FF8" w:rsidRPr="005E0C37" w:rsidRDefault="00690FF8" w:rsidP="00310279">
            <w:pPr>
              <w:pStyle w:val="TableParagraph"/>
              <w:spacing w:before="7" w:line="300" w:lineRule="atLeast"/>
              <w:ind w:left="1036"/>
              <w:rPr>
                <w:sz w:val="26"/>
                <w:szCs w:val="26"/>
              </w:rPr>
            </w:pPr>
            <w:r w:rsidRPr="005E0C37">
              <w:rPr>
                <w:sz w:val="26"/>
                <w:szCs w:val="26"/>
              </w:rPr>
              <w:t>lực cần thiết cho dự án Nội tiết học cũng như lập kế hoạch chi tiết để đạt được các mục tiêu đã đề ra</w:t>
            </w:r>
          </w:p>
        </w:tc>
        <w:tc>
          <w:tcPr>
            <w:tcW w:w="1348" w:type="dxa"/>
            <w:tcBorders>
              <w:bottom w:val="dashSmallGap" w:sz="4" w:space="0" w:color="000000"/>
            </w:tcBorders>
          </w:tcPr>
          <w:p w14:paraId="4B0DD124" w14:textId="77777777" w:rsidR="00690FF8" w:rsidRPr="005E0C37" w:rsidRDefault="00690FF8" w:rsidP="00310279">
            <w:pPr>
              <w:pStyle w:val="TableParagraph"/>
              <w:spacing w:before="1"/>
              <w:ind w:left="111"/>
              <w:rPr>
                <w:i/>
                <w:sz w:val="26"/>
                <w:szCs w:val="26"/>
              </w:rPr>
            </w:pPr>
            <w:r w:rsidRPr="005E0C37">
              <w:rPr>
                <w:i/>
                <w:spacing w:val="-5"/>
                <w:sz w:val="26"/>
                <w:szCs w:val="26"/>
              </w:rPr>
              <w:t>2,5</w:t>
            </w:r>
          </w:p>
        </w:tc>
        <w:tc>
          <w:tcPr>
            <w:tcW w:w="1382" w:type="dxa"/>
            <w:tcBorders>
              <w:top w:val="dashSmallGap" w:sz="4" w:space="0" w:color="000000"/>
              <w:bottom w:val="dashSmallGap" w:sz="4" w:space="0" w:color="000000"/>
            </w:tcBorders>
          </w:tcPr>
          <w:p w14:paraId="6C1D32E2" w14:textId="77777777" w:rsidR="00690FF8" w:rsidRPr="005E0C37" w:rsidRDefault="00690FF8" w:rsidP="00310279">
            <w:pPr>
              <w:pStyle w:val="TableParagraph"/>
              <w:rPr>
                <w:sz w:val="26"/>
                <w:szCs w:val="26"/>
              </w:rPr>
            </w:pPr>
          </w:p>
        </w:tc>
      </w:tr>
      <w:tr w:rsidR="00690FF8" w:rsidRPr="005E0C37" w14:paraId="5E7A6170" w14:textId="77777777" w:rsidTr="00310279">
        <w:trPr>
          <w:trHeight w:val="911"/>
        </w:trPr>
        <w:tc>
          <w:tcPr>
            <w:tcW w:w="979" w:type="dxa"/>
            <w:vMerge/>
            <w:tcBorders>
              <w:top w:val="nil"/>
            </w:tcBorders>
          </w:tcPr>
          <w:p w14:paraId="2D11FF4B" w14:textId="77777777" w:rsidR="00690FF8" w:rsidRPr="005E0C37" w:rsidRDefault="00690FF8" w:rsidP="00310279">
            <w:pPr>
              <w:rPr>
                <w:rFonts w:ascii="Times New Roman" w:hAnsi="Times New Roman" w:cs="Times New Roman"/>
                <w:sz w:val="26"/>
                <w:szCs w:val="26"/>
              </w:rPr>
            </w:pPr>
          </w:p>
        </w:tc>
        <w:tc>
          <w:tcPr>
            <w:tcW w:w="6177" w:type="dxa"/>
          </w:tcPr>
          <w:p w14:paraId="267BB1EB" w14:textId="77777777" w:rsidR="00690FF8" w:rsidRPr="005E0C37" w:rsidRDefault="00690FF8" w:rsidP="00310279">
            <w:pPr>
              <w:pStyle w:val="TableParagraph"/>
              <w:spacing w:before="1" w:line="264" w:lineRule="auto"/>
              <w:ind w:left="894" w:hanging="789"/>
              <w:rPr>
                <w:sz w:val="26"/>
                <w:szCs w:val="26"/>
              </w:rPr>
            </w:pPr>
            <w:r w:rsidRPr="005E0C37">
              <w:rPr>
                <w:i/>
                <w:sz w:val="26"/>
                <w:szCs w:val="26"/>
              </w:rPr>
              <w:t>Chỉ báo 4</w:t>
            </w:r>
            <w:r w:rsidRPr="005E0C37">
              <w:rPr>
                <w:sz w:val="26"/>
                <w:szCs w:val="26"/>
              </w:rPr>
              <w:t>. Đảm bảo việc phân công nhiệm vụ, quản lý nguồn lực</w:t>
            </w:r>
            <w:r w:rsidRPr="005E0C37">
              <w:rPr>
                <w:spacing w:val="-6"/>
                <w:sz w:val="26"/>
                <w:szCs w:val="26"/>
              </w:rPr>
              <w:t xml:space="preserve"> </w:t>
            </w:r>
            <w:r w:rsidRPr="005E0C37">
              <w:rPr>
                <w:sz w:val="26"/>
                <w:szCs w:val="26"/>
              </w:rPr>
              <w:t>và</w:t>
            </w:r>
            <w:r w:rsidRPr="005E0C37">
              <w:rPr>
                <w:spacing w:val="-4"/>
                <w:sz w:val="26"/>
                <w:szCs w:val="26"/>
              </w:rPr>
              <w:t xml:space="preserve"> </w:t>
            </w:r>
            <w:r w:rsidRPr="005E0C37">
              <w:rPr>
                <w:sz w:val="26"/>
                <w:szCs w:val="26"/>
              </w:rPr>
              <w:t>thời</w:t>
            </w:r>
            <w:r w:rsidRPr="005E0C37">
              <w:rPr>
                <w:spacing w:val="-3"/>
                <w:sz w:val="26"/>
                <w:szCs w:val="26"/>
              </w:rPr>
              <w:t xml:space="preserve"> </w:t>
            </w:r>
            <w:r w:rsidRPr="005E0C37">
              <w:rPr>
                <w:sz w:val="26"/>
                <w:szCs w:val="26"/>
              </w:rPr>
              <w:t>gian</w:t>
            </w:r>
            <w:r w:rsidRPr="005E0C37">
              <w:rPr>
                <w:spacing w:val="-4"/>
                <w:sz w:val="26"/>
                <w:szCs w:val="26"/>
              </w:rPr>
              <w:t xml:space="preserve"> </w:t>
            </w:r>
            <w:r w:rsidRPr="005E0C37">
              <w:rPr>
                <w:sz w:val="26"/>
                <w:szCs w:val="26"/>
              </w:rPr>
              <w:t>một</w:t>
            </w:r>
            <w:r w:rsidRPr="005E0C37">
              <w:rPr>
                <w:spacing w:val="-4"/>
                <w:sz w:val="26"/>
                <w:szCs w:val="26"/>
              </w:rPr>
              <w:t xml:space="preserve"> </w:t>
            </w:r>
            <w:r w:rsidRPr="005E0C37">
              <w:rPr>
                <w:sz w:val="26"/>
                <w:szCs w:val="26"/>
              </w:rPr>
              <w:t>cách</w:t>
            </w:r>
            <w:r w:rsidRPr="005E0C37">
              <w:rPr>
                <w:spacing w:val="-3"/>
                <w:sz w:val="26"/>
                <w:szCs w:val="26"/>
              </w:rPr>
              <w:t xml:space="preserve"> </w:t>
            </w:r>
            <w:r w:rsidRPr="005E0C37">
              <w:rPr>
                <w:sz w:val="26"/>
                <w:szCs w:val="26"/>
              </w:rPr>
              <w:t>hiệu</w:t>
            </w:r>
            <w:r w:rsidRPr="005E0C37">
              <w:rPr>
                <w:spacing w:val="-4"/>
                <w:sz w:val="26"/>
                <w:szCs w:val="26"/>
              </w:rPr>
              <w:t xml:space="preserve"> </w:t>
            </w:r>
            <w:r w:rsidRPr="005E0C37">
              <w:rPr>
                <w:sz w:val="26"/>
                <w:szCs w:val="26"/>
              </w:rPr>
              <w:t>quả</w:t>
            </w:r>
            <w:r w:rsidRPr="005E0C37">
              <w:rPr>
                <w:spacing w:val="-4"/>
                <w:sz w:val="26"/>
                <w:szCs w:val="26"/>
              </w:rPr>
              <w:t xml:space="preserve"> </w:t>
            </w:r>
            <w:r w:rsidRPr="005E0C37">
              <w:rPr>
                <w:sz w:val="26"/>
                <w:szCs w:val="26"/>
              </w:rPr>
              <w:t>để</w:t>
            </w:r>
            <w:r w:rsidRPr="005E0C37">
              <w:rPr>
                <w:spacing w:val="-3"/>
                <w:sz w:val="26"/>
                <w:szCs w:val="26"/>
              </w:rPr>
              <w:t xml:space="preserve"> </w:t>
            </w:r>
            <w:r w:rsidRPr="005E0C37">
              <w:rPr>
                <w:sz w:val="26"/>
                <w:szCs w:val="26"/>
              </w:rPr>
              <w:t>đảm</w:t>
            </w:r>
            <w:r w:rsidRPr="005E0C37">
              <w:rPr>
                <w:spacing w:val="-4"/>
                <w:sz w:val="26"/>
                <w:szCs w:val="26"/>
              </w:rPr>
              <w:t xml:space="preserve"> </w:t>
            </w:r>
            <w:r w:rsidRPr="005E0C37">
              <w:rPr>
                <w:sz w:val="26"/>
                <w:szCs w:val="26"/>
              </w:rPr>
              <w:t>bảo</w:t>
            </w:r>
            <w:r w:rsidRPr="005E0C37">
              <w:rPr>
                <w:spacing w:val="-4"/>
                <w:sz w:val="26"/>
                <w:szCs w:val="26"/>
              </w:rPr>
              <w:t xml:space="preserve"> </w:t>
            </w:r>
            <w:r w:rsidRPr="005E0C37">
              <w:rPr>
                <w:sz w:val="26"/>
                <w:szCs w:val="26"/>
              </w:rPr>
              <w:t>tiến</w:t>
            </w:r>
            <w:r w:rsidRPr="005E0C37">
              <w:rPr>
                <w:spacing w:val="-3"/>
                <w:sz w:val="26"/>
                <w:szCs w:val="26"/>
              </w:rPr>
              <w:t xml:space="preserve"> </w:t>
            </w:r>
            <w:r w:rsidRPr="005E0C37">
              <w:rPr>
                <w:spacing w:val="-5"/>
                <w:sz w:val="26"/>
                <w:szCs w:val="26"/>
              </w:rPr>
              <w:t>độ</w:t>
            </w:r>
          </w:p>
          <w:p w14:paraId="72655DC2" w14:textId="77777777" w:rsidR="00690FF8" w:rsidRPr="005E0C37" w:rsidRDefault="00690FF8" w:rsidP="00310279">
            <w:pPr>
              <w:pStyle w:val="TableParagraph"/>
              <w:spacing w:before="2"/>
              <w:ind w:left="894"/>
              <w:rPr>
                <w:sz w:val="26"/>
                <w:szCs w:val="26"/>
              </w:rPr>
            </w:pPr>
            <w:r w:rsidRPr="005E0C37">
              <w:rPr>
                <w:sz w:val="26"/>
                <w:szCs w:val="26"/>
              </w:rPr>
              <w:t>và</w:t>
            </w:r>
            <w:r w:rsidRPr="005E0C37">
              <w:rPr>
                <w:spacing w:val="-2"/>
                <w:sz w:val="26"/>
                <w:szCs w:val="26"/>
              </w:rPr>
              <w:t xml:space="preserve"> </w:t>
            </w:r>
            <w:r w:rsidRPr="005E0C37">
              <w:rPr>
                <w:sz w:val="26"/>
                <w:szCs w:val="26"/>
              </w:rPr>
              <w:t>chất</w:t>
            </w:r>
            <w:r w:rsidRPr="005E0C37">
              <w:rPr>
                <w:spacing w:val="-1"/>
                <w:sz w:val="26"/>
                <w:szCs w:val="26"/>
              </w:rPr>
              <w:t xml:space="preserve"> </w:t>
            </w:r>
            <w:r w:rsidRPr="005E0C37">
              <w:rPr>
                <w:sz w:val="26"/>
                <w:szCs w:val="26"/>
              </w:rPr>
              <w:t>lượng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48" w:type="dxa"/>
            <w:tcBorders>
              <w:top w:val="dashSmallGap" w:sz="4" w:space="0" w:color="000000"/>
              <w:bottom w:val="dashSmallGap" w:sz="4" w:space="0" w:color="000000"/>
            </w:tcBorders>
          </w:tcPr>
          <w:p w14:paraId="35CAD011" w14:textId="77777777" w:rsidR="00690FF8" w:rsidRPr="005E0C37" w:rsidRDefault="00690FF8" w:rsidP="00310279">
            <w:pPr>
              <w:pStyle w:val="TableParagraph"/>
              <w:spacing w:before="1"/>
              <w:ind w:left="111"/>
              <w:rPr>
                <w:i/>
                <w:sz w:val="26"/>
                <w:szCs w:val="26"/>
              </w:rPr>
            </w:pPr>
            <w:r w:rsidRPr="005E0C37">
              <w:rPr>
                <w:i/>
                <w:spacing w:val="-5"/>
                <w:sz w:val="26"/>
                <w:szCs w:val="26"/>
              </w:rPr>
              <w:t>2,5</w:t>
            </w:r>
          </w:p>
        </w:tc>
        <w:tc>
          <w:tcPr>
            <w:tcW w:w="1382" w:type="dxa"/>
            <w:tcBorders>
              <w:top w:val="dashSmallGap" w:sz="4" w:space="0" w:color="000000"/>
              <w:bottom w:val="dashSmallGap" w:sz="4" w:space="0" w:color="000000"/>
            </w:tcBorders>
          </w:tcPr>
          <w:p w14:paraId="409CE7EE" w14:textId="77777777" w:rsidR="00690FF8" w:rsidRPr="005E0C37" w:rsidRDefault="00690FF8" w:rsidP="00310279">
            <w:pPr>
              <w:pStyle w:val="TableParagraph"/>
              <w:rPr>
                <w:sz w:val="26"/>
                <w:szCs w:val="26"/>
              </w:rPr>
            </w:pPr>
          </w:p>
        </w:tc>
      </w:tr>
      <w:tr w:rsidR="00690FF8" w:rsidRPr="005E0C37" w14:paraId="02F5844D" w14:textId="77777777" w:rsidTr="00310279">
        <w:trPr>
          <w:trHeight w:val="551"/>
        </w:trPr>
        <w:tc>
          <w:tcPr>
            <w:tcW w:w="7156" w:type="dxa"/>
            <w:gridSpan w:val="2"/>
            <w:shd w:val="clear" w:color="auto" w:fill="92D050"/>
          </w:tcPr>
          <w:p w14:paraId="17F8E693" w14:textId="77777777" w:rsidR="00690FF8" w:rsidRPr="005E0C37" w:rsidRDefault="00690FF8" w:rsidP="00310279">
            <w:pPr>
              <w:pStyle w:val="TableParagraph"/>
              <w:spacing w:line="274" w:lineRule="exact"/>
              <w:ind w:left="110"/>
              <w:rPr>
                <w:sz w:val="26"/>
                <w:szCs w:val="26"/>
              </w:rPr>
            </w:pPr>
            <w:r w:rsidRPr="005E0C37">
              <w:rPr>
                <w:sz w:val="26"/>
                <w:szCs w:val="26"/>
              </w:rPr>
              <w:t>CLO</w:t>
            </w:r>
            <w:r w:rsidRPr="005E0C37">
              <w:rPr>
                <w:spacing w:val="-4"/>
                <w:sz w:val="26"/>
                <w:szCs w:val="26"/>
              </w:rPr>
              <w:t xml:space="preserve"> </w:t>
            </w:r>
            <w:r w:rsidRPr="005E0C37">
              <w:rPr>
                <w:sz w:val="26"/>
                <w:szCs w:val="26"/>
              </w:rPr>
              <w:t>3.2.1.1.</w:t>
            </w:r>
            <w:r w:rsidRPr="005E0C37">
              <w:rPr>
                <w:spacing w:val="-3"/>
                <w:sz w:val="26"/>
                <w:szCs w:val="26"/>
              </w:rPr>
              <w:t xml:space="preserve"> </w:t>
            </w:r>
            <w:r w:rsidRPr="005E0C37">
              <w:rPr>
                <w:sz w:val="26"/>
                <w:szCs w:val="26"/>
              </w:rPr>
              <w:t>Thành</w:t>
            </w:r>
            <w:r w:rsidRPr="005E0C37">
              <w:rPr>
                <w:spacing w:val="-3"/>
                <w:sz w:val="26"/>
                <w:szCs w:val="26"/>
              </w:rPr>
              <w:t xml:space="preserve"> </w:t>
            </w:r>
            <w:r w:rsidRPr="005E0C37">
              <w:rPr>
                <w:sz w:val="26"/>
                <w:szCs w:val="26"/>
              </w:rPr>
              <w:t>thục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giao</w:t>
            </w:r>
            <w:r w:rsidRPr="005E0C37">
              <w:rPr>
                <w:spacing w:val="-3"/>
                <w:sz w:val="26"/>
                <w:szCs w:val="26"/>
              </w:rPr>
              <w:t xml:space="preserve"> </w:t>
            </w:r>
            <w:r w:rsidRPr="005E0C37">
              <w:rPr>
                <w:sz w:val="26"/>
                <w:szCs w:val="26"/>
              </w:rPr>
              <w:t>tiếp</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quá</w:t>
            </w:r>
            <w:r w:rsidRPr="005E0C37">
              <w:rPr>
                <w:spacing w:val="-4"/>
                <w:sz w:val="26"/>
                <w:szCs w:val="26"/>
              </w:rPr>
              <w:t xml:space="preserve"> </w:t>
            </w:r>
            <w:r w:rsidRPr="005E0C37">
              <w:rPr>
                <w:sz w:val="26"/>
                <w:szCs w:val="26"/>
              </w:rPr>
              <w:t>trình thực hiện dự án chuyên môn. [2,5] {trọng số 20 %}</w:t>
            </w:r>
          </w:p>
        </w:tc>
        <w:tc>
          <w:tcPr>
            <w:tcW w:w="1348" w:type="dxa"/>
            <w:tcBorders>
              <w:top w:val="dashSmallGap" w:sz="4" w:space="0" w:color="000000"/>
              <w:bottom w:val="dashSmallGap" w:sz="4" w:space="0" w:color="000000"/>
            </w:tcBorders>
            <w:shd w:val="clear" w:color="auto" w:fill="92D050"/>
          </w:tcPr>
          <w:p w14:paraId="42B2438F" w14:textId="77777777" w:rsidR="00690FF8" w:rsidRPr="005E0C37" w:rsidRDefault="00690FF8" w:rsidP="00310279">
            <w:pPr>
              <w:pStyle w:val="TableParagraph"/>
              <w:spacing w:before="2"/>
              <w:ind w:left="111"/>
              <w:rPr>
                <w:b/>
                <w:sz w:val="26"/>
                <w:szCs w:val="26"/>
              </w:rPr>
            </w:pPr>
            <w:r w:rsidRPr="005E0C37">
              <w:rPr>
                <w:b/>
                <w:spacing w:val="-4"/>
                <w:sz w:val="26"/>
                <w:szCs w:val="26"/>
              </w:rPr>
              <w:t>…/10</w:t>
            </w:r>
          </w:p>
        </w:tc>
        <w:tc>
          <w:tcPr>
            <w:tcW w:w="1382" w:type="dxa"/>
            <w:tcBorders>
              <w:top w:val="dashSmallGap" w:sz="4" w:space="0" w:color="000000"/>
              <w:bottom w:val="dashSmallGap" w:sz="4" w:space="0" w:color="000000"/>
            </w:tcBorders>
            <w:shd w:val="clear" w:color="auto" w:fill="92D050"/>
          </w:tcPr>
          <w:p w14:paraId="4BD69A98" w14:textId="77777777" w:rsidR="00690FF8" w:rsidRPr="005E0C37" w:rsidRDefault="00690FF8" w:rsidP="00310279">
            <w:pPr>
              <w:pStyle w:val="TableParagraph"/>
              <w:rPr>
                <w:sz w:val="26"/>
                <w:szCs w:val="26"/>
              </w:rPr>
            </w:pPr>
          </w:p>
        </w:tc>
      </w:tr>
      <w:tr w:rsidR="00690FF8" w:rsidRPr="005E0C37" w14:paraId="15A1E489" w14:textId="77777777" w:rsidTr="00310279">
        <w:trPr>
          <w:trHeight w:val="830"/>
        </w:trPr>
        <w:tc>
          <w:tcPr>
            <w:tcW w:w="979" w:type="dxa"/>
            <w:vMerge w:val="restart"/>
          </w:tcPr>
          <w:p w14:paraId="1FE1319A" w14:textId="77777777" w:rsidR="00690FF8" w:rsidRPr="005E0C37" w:rsidRDefault="00690FF8" w:rsidP="00310279">
            <w:pPr>
              <w:pStyle w:val="TableParagraph"/>
              <w:spacing w:before="2" w:line="266" w:lineRule="auto"/>
              <w:ind w:left="394" w:right="94"/>
              <w:rPr>
                <w:sz w:val="26"/>
                <w:szCs w:val="26"/>
              </w:rPr>
            </w:pPr>
            <w:r w:rsidRPr="005E0C37">
              <w:rPr>
                <w:spacing w:val="-4"/>
                <w:sz w:val="26"/>
                <w:szCs w:val="26"/>
              </w:rPr>
              <w:t>Tiêu chí</w:t>
            </w:r>
          </w:p>
        </w:tc>
        <w:tc>
          <w:tcPr>
            <w:tcW w:w="6177" w:type="dxa"/>
          </w:tcPr>
          <w:p w14:paraId="1D389A32" w14:textId="77777777" w:rsidR="00690FF8" w:rsidRPr="005E0C37" w:rsidRDefault="00690FF8" w:rsidP="00310279">
            <w:pPr>
              <w:pStyle w:val="TableParagraph"/>
              <w:spacing w:line="273" w:lineRule="exact"/>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bảo 1</w:t>
            </w:r>
            <w:r w:rsidRPr="005E0C37">
              <w:rPr>
                <w:sz w:val="26"/>
                <w:szCs w:val="26"/>
              </w:rPr>
              <w:t>:</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 được</w:t>
            </w:r>
            <w:r w:rsidRPr="005E0C37">
              <w:rPr>
                <w:spacing w:val="-2"/>
                <w:sz w:val="26"/>
                <w:szCs w:val="26"/>
              </w:rPr>
              <w:t xml:space="preserve"> </w:t>
            </w:r>
            <w:r w:rsidRPr="005E0C37">
              <w:rPr>
                <w:sz w:val="26"/>
                <w:szCs w:val="26"/>
              </w:rPr>
              <w:t>báo cáo</w:t>
            </w:r>
            <w:r w:rsidRPr="005E0C37">
              <w:rPr>
                <w:spacing w:val="-1"/>
                <w:sz w:val="26"/>
                <w:szCs w:val="26"/>
              </w:rPr>
              <w:t xml:space="preserve"> </w:t>
            </w:r>
            <w:r w:rsidRPr="005E0C37">
              <w:rPr>
                <w:sz w:val="26"/>
                <w:szCs w:val="26"/>
              </w:rPr>
              <w:t>dự án bằng</w:t>
            </w:r>
            <w:r w:rsidRPr="005E0C37">
              <w:rPr>
                <w:spacing w:val="-1"/>
                <w:sz w:val="26"/>
                <w:szCs w:val="26"/>
              </w:rPr>
              <w:t xml:space="preserve"> </w:t>
            </w:r>
            <w:r w:rsidRPr="005E0C37">
              <w:rPr>
                <w:sz w:val="26"/>
                <w:szCs w:val="26"/>
              </w:rPr>
              <w:t xml:space="preserve">ngôn ngữ </w:t>
            </w:r>
            <w:r w:rsidRPr="005E0C37">
              <w:rPr>
                <w:spacing w:val="-4"/>
                <w:sz w:val="26"/>
                <w:szCs w:val="26"/>
              </w:rPr>
              <w:t>viết</w:t>
            </w:r>
          </w:p>
          <w:p w14:paraId="1F8031F4" w14:textId="77777777" w:rsidR="00690FF8" w:rsidRPr="005E0C37" w:rsidRDefault="00690FF8" w:rsidP="00310279">
            <w:pPr>
              <w:pStyle w:val="TableParagraph"/>
              <w:spacing w:line="274" w:lineRule="exact"/>
              <w:ind w:left="105" w:right="200"/>
              <w:rPr>
                <w:sz w:val="26"/>
                <w:szCs w:val="26"/>
              </w:rPr>
            </w:pPr>
            <w:r w:rsidRPr="005E0C37">
              <w:rPr>
                <w:sz w:val="26"/>
                <w:szCs w:val="26"/>
              </w:rPr>
              <w:t>có</w:t>
            </w:r>
            <w:r w:rsidRPr="005E0C37">
              <w:rPr>
                <w:spacing w:val="-3"/>
                <w:sz w:val="26"/>
                <w:szCs w:val="26"/>
              </w:rPr>
              <w:t xml:space="preserve"> </w:t>
            </w:r>
            <w:r w:rsidRPr="005E0C37">
              <w:rPr>
                <w:sz w:val="26"/>
                <w:szCs w:val="26"/>
              </w:rPr>
              <w:t>cân</w:t>
            </w:r>
            <w:r w:rsidRPr="005E0C37">
              <w:rPr>
                <w:spacing w:val="-3"/>
                <w:sz w:val="26"/>
                <w:szCs w:val="26"/>
              </w:rPr>
              <w:t xml:space="preserve"> </w:t>
            </w:r>
            <w:r w:rsidRPr="005E0C37">
              <w:rPr>
                <w:sz w:val="26"/>
                <w:szCs w:val="26"/>
              </w:rPr>
              <w:t>bằng</w:t>
            </w:r>
            <w:r w:rsidRPr="005E0C37">
              <w:rPr>
                <w:spacing w:val="-3"/>
                <w:sz w:val="26"/>
                <w:szCs w:val="26"/>
              </w:rPr>
              <w:t xml:space="preserve"> </w:t>
            </w:r>
            <w:r w:rsidRPr="005E0C37">
              <w:rPr>
                <w:sz w:val="26"/>
                <w:szCs w:val="26"/>
              </w:rPr>
              <w:t>giữa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phần</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sử</w:t>
            </w:r>
            <w:r w:rsidRPr="005E0C37">
              <w:rPr>
                <w:spacing w:val="-3"/>
                <w:sz w:val="26"/>
                <w:szCs w:val="26"/>
              </w:rPr>
              <w:t xml:space="preserve"> </w:t>
            </w:r>
            <w:r w:rsidRPr="005E0C37">
              <w:rPr>
                <w:sz w:val="26"/>
                <w:szCs w:val="26"/>
              </w:rPr>
              <w:t>dụng</w:t>
            </w:r>
            <w:r w:rsidRPr="005E0C37">
              <w:rPr>
                <w:spacing w:val="-3"/>
                <w:sz w:val="26"/>
                <w:szCs w:val="26"/>
              </w:rPr>
              <w:t xml:space="preserve"> </w:t>
            </w:r>
            <w:r w:rsidRPr="005E0C37">
              <w:rPr>
                <w:sz w:val="26"/>
                <w:szCs w:val="26"/>
              </w:rPr>
              <w:t>ngôn</w:t>
            </w:r>
            <w:r w:rsidRPr="005E0C37">
              <w:rPr>
                <w:spacing w:val="-3"/>
                <w:sz w:val="26"/>
                <w:szCs w:val="26"/>
              </w:rPr>
              <w:t xml:space="preserve"> </w:t>
            </w:r>
            <w:r w:rsidRPr="005E0C37">
              <w:rPr>
                <w:sz w:val="26"/>
                <w:szCs w:val="26"/>
              </w:rPr>
              <w:t>ngữ</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 phù hợp</w:t>
            </w:r>
          </w:p>
        </w:tc>
        <w:tc>
          <w:tcPr>
            <w:tcW w:w="1348" w:type="dxa"/>
            <w:tcBorders>
              <w:top w:val="dashSmallGap" w:sz="4" w:space="0" w:color="000000"/>
              <w:bottom w:val="dashSmallGap" w:sz="4" w:space="0" w:color="000000"/>
            </w:tcBorders>
          </w:tcPr>
          <w:p w14:paraId="1409238D" w14:textId="77777777" w:rsidR="00690FF8" w:rsidRPr="005E0C37" w:rsidRDefault="00690FF8" w:rsidP="00310279">
            <w:pPr>
              <w:pStyle w:val="TableParagraph"/>
              <w:spacing w:before="2"/>
              <w:ind w:left="111"/>
              <w:rPr>
                <w:i/>
                <w:sz w:val="26"/>
                <w:szCs w:val="26"/>
              </w:rPr>
            </w:pPr>
            <w:r w:rsidRPr="005E0C37">
              <w:rPr>
                <w:i/>
                <w:spacing w:val="-5"/>
                <w:sz w:val="26"/>
                <w:szCs w:val="26"/>
              </w:rPr>
              <w:t>5,0</w:t>
            </w:r>
          </w:p>
        </w:tc>
        <w:tc>
          <w:tcPr>
            <w:tcW w:w="1382" w:type="dxa"/>
            <w:tcBorders>
              <w:top w:val="dashSmallGap" w:sz="4" w:space="0" w:color="000000"/>
              <w:bottom w:val="dashSmallGap" w:sz="4" w:space="0" w:color="000000"/>
            </w:tcBorders>
          </w:tcPr>
          <w:p w14:paraId="3DA59DC2" w14:textId="77777777" w:rsidR="00690FF8" w:rsidRPr="005E0C37" w:rsidRDefault="00690FF8" w:rsidP="00310279">
            <w:pPr>
              <w:pStyle w:val="TableParagraph"/>
              <w:rPr>
                <w:sz w:val="26"/>
                <w:szCs w:val="26"/>
              </w:rPr>
            </w:pPr>
          </w:p>
        </w:tc>
      </w:tr>
      <w:tr w:rsidR="00690FF8" w:rsidRPr="005E0C37" w14:paraId="374D82D8" w14:textId="77777777" w:rsidTr="00310279">
        <w:trPr>
          <w:trHeight w:val="325"/>
        </w:trPr>
        <w:tc>
          <w:tcPr>
            <w:tcW w:w="979" w:type="dxa"/>
            <w:vMerge/>
            <w:tcBorders>
              <w:top w:val="nil"/>
            </w:tcBorders>
          </w:tcPr>
          <w:p w14:paraId="7EC91310" w14:textId="77777777" w:rsidR="00690FF8" w:rsidRPr="005E0C37" w:rsidRDefault="00690FF8" w:rsidP="00310279">
            <w:pPr>
              <w:rPr>
                <w:rFonts w:ascii="Times New Roman" w:hAnsi="Times New Roman" w:cs="Times New Roman"/>
                <w:sz w:val="26"/>
                <w:szCs w:val="26"/>
              </w:rPr>
            </w:pPr>
          </w:p>
        </w:tc>
        <w:tc>
          <w:tcPr>
            <w:tcW w:w="6177" w:type="dxa"/>
          </w:tcPr>
          <w:p w14:paraId="02ED4EF8"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Thành thục</w:t>
            </w:r>
            <w:r w:rsidRPr="005E0C37">
              <w:rPr>
                <w:spacing w:val="-2"/>
                <w:sz w:val="26"/>
                <w:szCs w:val="26"/>
              </w:rPr>
              <w:t xml:space="preserve"> </w:t>
            </w:r>
            <w:r w:rsidRPr="005E0C37">
              <w:rPr>
                <w:sz w:val="26"/>
                <w:szCs w:val="26"/>
              </w:rPr>
              <w:t>báo cáo dự</w:t>
            </w:r>
            <w:r w:rsidRPr="005E0C37">
              <w:rPr>
                <w:spacing w:val="-1"/>
                <w:sz w:val="26"/>
                <w:szCs w:val="26"/>
              </w:rPr>
              <w:t xml:space="preserve"> </w:t>
            </w:r>
            <w:r w:rsidRPr="005E0C37">
              <w:rPr>
                <w:sz w:val="26"/>
                <w:szCs w:val="26"/>
              </w:rPr>
              <w:t>án bằng</w:t>
            </w:r>
            <w:r w:rsidRPr="005E0C37">
              <w:rPr>
                <w:spacing w:val="-1"/>
                <w:sz w:val="26"/>
                <w:szCs w:val="26"/>
              </w:rPr>
              <w:t xml:space="preserve"> </w:t>
            </w:r>
            <w:r w:rsidRPr="005E0C37">
              <w:rPr>
                <w:sz w:val="26"/>
                <w:szCs w:val="26"/>
              </w:rPr>
              <w:t xml:space="preserve">ngôn ngữ </w:t>
            </w:r>
            <w:r w:rsidRPr="005E0C37">
              <w:rPr>
                <w:spacing w:val="-5"/>
                <w:sz w:val="26"/>
                <w:szCs w:val="26"/>
              </w:rPr>
              <w:t>nói</w:t>
            </w:r>
          </w:p>
        </w:tc>
        <w:tc>
          <w:tcPr>
            <w:tcW w:w="1348" w:type="dxa"/>
            <w:tcBorders>
              <w:top w:val="dashSmallGap" w:sz="4" w:space="0" w:color="000000"/>
              <w:bottom w:val="dashSmallGap" w:sz="4" w:space="0" w:color="000000"/>
            </w:tcBorders>
          </w:tcPr>
          <w:p w14:paraId="64FB20D6" w14:textId="77777777" w:rsidR="00690FF8" w:rsidRPr="005E0C37" w:rsidRDefault="00690FF8" w:rsidP="00310279">
            <w:pPr>
              <w:pStyle w:val="TableParagraph"/>
              <w:spacing w:before="2"/>
              <w:ind w:left="111"/>
              <w:rPr>
                <w:i/>
                <w:sz w:val="26"/>
                <w:szCs w:val="26"/>
              </w:rPr>
            </w:pPr>
            <w:r w:rsidRPr="005E0C37">
              <w:rPr>
                <w:i/>
                <w:spacing w:val="-5"/>
                <w:sz w:val="26"/>
                <w:szCs w:val="26"/>
              </w:rPr>
              <w:t>5,0</w:t>
            </w:r>
          </w:p>
        </w:tc>
        <w:tc>
          <w:tcPr>
            <w:tcW w:w="1382" w:type="dxa"/>
            <w:tcBorders>
              <w:top w:val="dashSmallGap" w:sz="4" w:space="0" w:color="000000"/>
              <w:bottom w:val="dashSmallGap" w:sz="4" w:space="0" w:color="000000"/>
            </w:tcBorders>
          </w:tcPr>
          <w:p w14:paraId="11279A0C" w14:textId="77777777" w:rsidR="00690FF8" w:rsidRPr="005E0C37" w:rsidRDefault="00690FF8" w:rsidP="00310279">
            <w:pPr>
              <w:pStyle w:val="TableParagraph"/>
              <w:rPr>
                <w:sz w:val="26"/>
                <w:szCs w:val="26"/>
              </w:rPr>
            </w:pPr>
          </w:p>
        </w:tc>
      </w:tr>
      <w:tr w:rsidR="00690FF8" w:rsidRPr="005E0C37" w14:paraId="57C8D3E2" w14:textId="77777777" w:rsidTr="00310279">
        <w:trPr>
          <w:trHeight w:val="609"/>
        </w:trPr>
        <w:tc>
          <w:tcPr>
            <w:tcW w:w="7156" w:type="dxa"/>
            <w:gridSpan w:val="2"/>
            <w:shd w:val="clear" w:color="auto" w:fill="92D050"/>
          </w:tcPr>
          <w:p w14:paraId="33A1730F" w14:textId="77777777" w:rsidR="00690FF8" w:rsidRPr="005E0C37" w:rsidRDefault="00690FF8" w:rsidP="00310279">
            <w:pPr>
              <w:pStyle w:val="TableParagraph"/>
              <w:spacing w:before="1"/>
              <w:ind w:left="110"/>
              <w:rPr>
                <w:sz w:val="26"/>
                <w:szCs w:val="26"/>
              </w:rPr>
            </w:pPr>
            <w:r w:rsidRPr="005E0C37">
              <w:rPr>
                <w:sz w:val="26"/>
                <w:szCs w:val="26"/>
              </w:rPr>
              <w:t>CLO</w:t>
            </w:r>
            <w:r w:rsidRPr="005E0C37">
              <w:rPr>
                <w:spacing w:val="-5"/>
                <w:sz w:val="26"/>
                <w:szCs w:val="26"/>
              </w:rPr>
              <w:t xml:space="preserve"> </w:t>
            </w:r>
            <w:r w:rsidRPr="005E0C37">
              <w:rPr>
                <w:sz w:val="26"/>
                <w:szCs w:val="26"/>
              </w:rPr>
              <w:t>4.2.3.1.</w:t>
            </w:r>
            <w:r w:rsidRPr="005E0C37">
              <w:rPr>
                <w:spacing w:val="-2"/>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2"/>
                <w:sz w:val="26"/>
                <w:szCs w:val="26"/>
              </w:rPr>
              <w:t xml:space="preserve"> </w:t>
            </w:r>
            <w:r w:rsidRPr="005E0C37">
              <w:rPr>
                <w:sz w:val="26"/>
                <w:szCs w:val="26"/>
              </w:rPr>
              <w:t>thực</w:t>
            </w:r>
            <w:r w:rsidRPr="005E0C37">
              <w:rPr>
                <w:spacing w:val="-3"/>
                <w:sz w:val="26"/>
                <w:szCs w:val="26"/>
              </w:rPr>
              <w:t xml:space="preserve"> </w:t>
            </w:r>
            <w:r w:rsidRPr="005E0C37">
              <w:rPr>
                <w:sz w:val="26"/>
                <w:szCs w:val="26"/>
              </w:rPr>
              <w:t>hiện</w:t>
            </w:r>
            <w:r w:rsidRPr="005E0C37">
              <w:rPr>
                <w:spacing w:val="-2"/>
                <w:sz w:val="26"/>
                <w:szCs w:val="26"/>
              </w:rPr>
              <w:t xml:space="preserve"> </w:t>
            </w:r>
            <w:r w:rsidRPr="005E0C37">
              <w:rPr>
                <w:sz w:val="26"/>
                <w:szCs w:val="26"/>
              </w:rPr>
              <w:t>nghiên</w:t>
            </w:r>
            <w:r w:rsidRPr="005E0C37">
              <w:rPr>
                <w:spacing w:val="-3"/>
                <w:sz w:val="26"/>
                <w:szCs w:val="26"/>
              </w:rPr>
              <w:t xml:space="preserve"> </w:t>
            </w:r>
            <w:r w:rsidRPr="005E0C37">
              <w:rPr>
                <w:sz w:val="26"/>
                <w:szCs w:val="26"/>
              </w:rPr>
              <w:t>cứu</w:t>
            </w:r>
            <w:r w:rsidRPr="005E0C37">
              <w:rPr>
                <w:spacing w:val="-2"/>
                <w:sz w:val="26"/>
                <w:szCs w:val="26"/>
              </w:rPr>
              <w:t xml:space="preserve"> </w:t>
            </w:r>
            <w:r w:rsidRPr="005E0C37">
              <w:rPr>
                <w:sz w:val="26"/>
                <w:szCs w:val="26"/>
              </w:rPr>
              <w:t>lĩnh</w:t>
            </w:r>
            <w:r w:rsidRPr="005E0C37">
              <w:rPr>
                <w:spacing w:val="-3"/>
                <w:sz w:val="26"/>
                <w:szCs w:val="26"/>
              </w:rPr>
              <w:t xml:space="preserve"> </w:t>
            </w:r>
            <w:r w:rsidRPr="005E0C37">
              <w:rPr>
                <w:sz w:val="26"/>
                <w:szCs w:val="26"/>
              </w:rPr>
              <w:t>vực</w:t>
            </w:r>
            <w:r w:rsidRPr="005E0C37">
              <w:rPr>
                <w:spacing w:val="-2"/>
                <w:sz w:val="26"/>
                <w:szCs w:val="26"/>
              </w:rPr>
              <w:t xml:space="preserve"> </w:t>
            </w:r>
            <w:r w:rsidRPr="005E0C37">
              <w:rPr>
                <w:sz w:val="26"/>
                <w:szCs w:val="26"/>
              </w:rPr>
              <w:t>Nội</w:t>
            </w:r>
            <w:r w:rsidRPr="005E0C37">
              <w:rPr>
                <w:spacing w:val="-3"/>
                <w:sz w:val="26"/>
                <w:szCs w:val="26"/>
              </w:rPr>
              <w:t xml:space="preserve"> </w:t>
            </w:r>
            <w:r w:rsidRPr="005E0C37">
              <w:rPr>
                <w:sz w:val="26"/>
                <w:szCs w:val="26"/>
              </w:rPr>
              <w:t>tiết</w:t>
            </w:r>
            <w:r w:rsidRPr="005E0C37">
              <w:rPr>
                <w:spacing w:val="-2"/>
                <w:sz w:val="26"/>
                <w:szCs w:val="26"/>
              </w:rPr>
              <w:t xml:space="preserve"> </w:t>
            </w:r>
            <w:r w:rsidRPr="005E0C37">
              <w:rPr>
                <w:sz w:val="26"/>
                <w:szCs w:val="26"/>
              </w:rPr>
              <w:t>học</w:t>
            </w:r>
            <w:r w:rsidRPr="005E0C37">
              <w:rPr>
                <w:spacing w:val="-2"/>
                <w:sz w:val="26"/>
                <w:szCs w:val="26"/>
              </w:rPr>
              <w:t xml:space="preserve"> [3,5]</w:t>
            </w:r>
          </w:p>
          <w:p w14:paraId="53C7D114" w14:textId="77777777" w:rsidR="00690FF8" w:rsidRPr="005E0C37" w:rsidRDefault="00690FF8" w:rsidP="00310279">
            <w:pPr>
              <w:pStyle w:val="TableParagraph"/>
              <w:spacing w:before="26"/>
              <w:ind w:left="110"/>
              <w:rPr>
                <w:sz w:val="26"/>
                <w:szCs w:val="26"/>
              </w:rPr>
            </w:pPr>
            <w:r w:rsidRPr="005E0C37">
              <w:rPr>
                <w:sz w:val="26"/>
                <w:szCs w:val="26"/>
              </w:rPr>
              <w:t xml:space="preserve">{trọng số </w:t>
            </w:r>
            <w:r w:rsidRPr="005E0C37">
              <w:rPr>
                <w:spacing w:val="-4"/>
                <w:sz w:val="26"/>
                <w:szCs w:val="26"/>
              </w:rPr>
              <w:t>15%}</w:t>
            </w:r>
          </w:p>
        </w:tc>
        <w:tc>
          <w:tcPr>
            <w:tcW w:w="1348" w:type="dxa"/>
            <w:tcBorders>
              <w:top w:val="dashSmallGap" w:sz="4" w:space="0" w:color="000000"/>
            </w:tcBorders>
            <w:shd w:val="clear" w:color="auto" w:fill="92D050"/>
          </w:tcPr>
          <w:p w14:paraId="33ACC2CF" w14:textId="77777777" w:rsidR="00690FF8" w:rsidRPr="005E0C37" w:rsidRDefault="00690FF8" w:rsidP="00310279">
            <w:pPr>
              <w:pStyle w:val="TableParagraph"/>
              <w:spacing w:before="1"/>
              <w:ind w:left="404"/>
              <w:rPr>
                <w:b/>
                <w:sz w:val="26"/>
                <w:szCs w:val="26"/>
              </w:rPr>
            </w:pPr>
            <w:r w:rsidRPr="005E0C37">
              <w:rPr>
                <w:b/>
                <w:spacing w:val="-4"/>
                <w:sz w:val="26"/>
                <w:szCs w:val="26"/>
              </w:rPr>
              <w:t>…/10</w:t>
            </w:r>
          </w:p>
        </w:tc>
        <w:tc>
          <w:tcPr>
            <w:tcW w:w="1382" w:type="dxa"/>
            <w:tcBorders>
              <w:top w:val="dashSmallGap" w:sz="4" w:space="0" w:color="000000"/>
            </w:tcBorders>
            <w:shd w:val="clear" w:color="auto" w:fill="92D050"/>
          </w:tcPr>
          <w:p w14:paraId="05BA512D" w14:textId="77777777" w:rsidR="00690FF8" w:rsidRPr="005E0C37" w:rsidRDefault="00690FF8" w:rsidP="00310279">
            <w:pPr>
              <w:pStyle w:val="TableParagraph"/>
              <w:rPr>
                <w:sz w:val="26"/>
                <w:szCs w:val="26"/>
              </w:rPr>
            </w:pPr>
          </w:p>
        </w:tc>
      </w:tr>
      <w:tr w:rsidR="00690FF8" w:rsidRPr="005E0C37" w14:paraId="2945A44D" w14:textId="77777777" w:rsidTr="00310279">
        <w:trPr>
          <w:trHeight w:val="302"/>
        </w:trPr>
        <w:tc>
          <w:tcPr>
            <w:tcW w:w="979" w:type="dxa"/>
            <w:vMerge w:val="restart"/>
          </w:tcPr>
          <w:p w14:paraId="4E756935" w14:textId="77777777" w:rsidR="00690FF8" w:rsidRPr="005E0C37" w:rsidRDefault="00690FF8" w:rsidP="00310279">
            <w:pPr>
              <w:pStyle w:val="TableParagraph"/>
              <w:spacing w:before="190"/>
              <w:rPr>
                <w:sz w:val="26"/>
                <w:szCs w:val="26"/>
              </w:rPr>
            </w:pPr>
          </w:p>
          <w:p w14:paraId="0951E382" w14:textId="77777777" w:rsidR="00690FF8" w:rsidRPr="005E0C37" w:rsidRDefault="00690FF8" w:rsidP="00310279">
            <w:pPr>
              <w:pStyle w:val="TableParagraph"/>
              <w:spacing w:before="1" w:line="264" w:lineRule="auto"/>
              <w:ind w:left="344" w:right="265" w:hanging="84"/>
              <w:rPr>
                <w:sz w:val="26"/>
                <w:szCs w:val="26"/>
              </w:rPr>
            </w:pPr>
            <w:r w:rsidRPr="005E0C37">
              <w:rPr>
                <w:spacing w:val="-4"/>
                <w:sz w:val="26"/>
                <w:szCs w:val="26"/>
              </w:rPr>
              <w:t>Tiêu chí</w:t>
            </w:r>
          </w:p>
        </w:tc>
        <w:tc>
          <w:tcPr>
            <w:tcW w:w="6177" w:type="dxa"/>
            <w:shd w:val="clear" w:color="auto" w:fill="BFBFBF"/>
          </w:tcPr>
          <w:p w14:paraId="2591B01F" w14:textId="77777777" w:rsidR="00690FF8" w:rsidRPr="005E0C37" w:rsidRDefault="00690FF8" w:rsidP="00310279">
            <w:pPr>
              <w:pStyle w:val="TableParagraph"/>
              <w:spacing w:before="1"/>
              <w:ind w:left="105"/>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phân tích</w:t>
            </w:r>
            <w:r w:rsidRPr="005E0C37">
              <w:rPr>
                <w:b/>
                <w:i/>
                <w:spacing w:val="-1"/>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 minh</w:t>
            </w:r>
            <w:r w:rsidRPr="005E0C37">
              <w:rPr>
                <w:b/>
                <w:i/>
                <w:spacing w:val="-1"/>
                <w:sz w:val="26"/>
                <w:szCs w:val="26"/>
              </w:rPr>
              <w:t xml:space="preserve"> </w:t>
            </w:r>
            <w:r w:rsidRPr="005E0C37">
              <w:rPr>
                <w:b/>
                <w:i/>
                <w:sz w:val="26"/>
                <w:szCs w:val="26"/>
              </w:rPr>
              <w:t>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1348" w:type="dxa"/>
            <w:shd w:val="clear" w:color="auto" w:fill="BFBFBF"/>
          </w:tcPr>
          <w:p w14:paraId="611E4A16" w14:textId="77777777" w:rsidR="00690FF8" w:rsidRPr="005E0C37" w:rsidRDefault="00690FF8" w:rsidP="00310279">
            <w:pPr>
              <w:pStyle w:val="TableParagraph"/>
              <w:spacing w:before="1"/>
              <w:ind w:left="17"/>
              <w:jc w:val="center"/>
              <w:rPr>
                <w:i/>
                <w:sz w:val="26"/>
                <w:szCs w:val="26"/>
              </w:rPr>
            </w:pPr>
            <w:r w:rsidRPr="005E0C37">
              <w:rPr>
                <w:i/>
                <w:spacing w:val="-5"/>
                <w:sz w:val="26"/>
                <w:szCs w:val="26"/>
              </w:rPr>
              <w:t>…/5</w:t>
            </w:r>
          </w:p>
        </w:tc>
        <w:tc>
          <w:tcPr>
            <w:tcW w:w="1382" w:type="dxa"/>
            <w:shd w:val="clear" w:color="auto" w:fill="BFBFBF"/>
          </w:tcPr>
          <w:p w14:paraId="620D0A01" w14:textId="77777777" w:rsidR="00690FF8" w:rsidRPr="005E0C37" w:rsidRDefault="00690FF8" w:rsidP="00310279">
            <w:pPr>
              <w:pStyle w:val="TableParagraph"/>
              <w:rPr>
                <w:sz w:val="26"/>
                <w:szCs w:val="26"/>
              </w:rPr>
            </w:pPr>
          </w:p>
        </w:tc>
      </w:tr>
      <w:tr w:rsidR="00690FF8" w:rsidRPr="005E0C37" w14:paraId="75FF73D9" w14:textId="77777777" w:rsidTr="00310279">
        <w:trPr>
          <w:trHeight w:val="609"/>
        </w:trPr>
        <w:tc>
          <w:tcPr>
            <w:tcW w:w="979" w:type="dxa"/>
            <w:vMerge/>
            <w:tcBorders>
              <w:top w:val="nil"/>
            </w:tcBorders>
          </w:tcPr>
          <w:p w14:paraId="6FBCF2F0" w14:textId="77777777" w:rsidR="00690FF8" w:rsidRPr="005E0C37" w:rsidRDefault="00690FF8" w:rsidP="00310279">
            <w:pPr>
              <w:rPr>
                <w:rFonts w:ascii="Times New Roman" w:hAnsi="Times New Roman" w:cs="Times New Roman"/>
                <w:sz w:val="26"/>
                <w:szCs w:val="26"/>
              </w:rPr>
            </w:pPr>
          </w:p>
        </w:tc>
        <w:tc>
          <w:tcPr>
            <w:tcW w:w="6177" w:type="dxa"/>
          </w:tcPr>
          <w:p w14:paraId="3EC0E0A4"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1</w:t>
            </w:r>
            <w:r w:rsidRPr="005E0C37">
              <w:rPr>
                <w:sz w:val="26"/>
                <w:szCs w:val="26"/>
              </w:rPr>
              <w:t>.</w:t>
            </w:r>
            <w:r w:rsidRPr="005E0C37">
              <w:rPr>
                <w:spacing w:val="-11"/>
                <w:sz w:val="26"/>
                <w:szCs w:val="26"/>
              </w:rPr>
              <w:t xml:space="preserve"> </w:t>
            </w:r>
            <w:r w:rsidRPr="005E0C37">
              <w:rPr>
                <w:sz w:val="26"/>
                <w:szCs w:val="26"/>
              </w:rPr>
              <w:t>Thu</w:t>
            </w:r>
            <w:r w:rsidRPr="005E0C37">
              <w:rPr>
                <w:spacing w:val="-10"/>
                <w:sz w:val="26"/>
                <w:szCs w:val="26"/>
              </w:rPr>
              <w:t xml:space="preserve"> </w:t>
            </w:r>
            <w:r w:rsidRPr="005E0C37">
              <w:rPr>
                <w:sz w:val="26"/>
                <w:szCs w:val="26"/>
              </w:rPr>
              <w:t>thập</w:t>
            </w:r>
            <w:r w:rsidRPr="005E0C37">
              <w:rPr>
                <w:spacing w:val="-11"/>
                <w:sz w:val="26"/>
                <w:szCs w:val="26"/>
              </w:rPr>
              <w:t xml:space="preserve"> </w:t>
            </w:r>
            <w:r w:rsidRPr="005E0C37">
              <w:rPr>
                <w:sz w:val="26"/>
                <w:szCs w:val="26"/>
              </w:rPr>
              <w:t>số</w:t>
            </w:r>
            <w:r w:rsidRPr="005E0C37">
              <w:rPr>
                <w:spacing w:val="-10"/>
                <w:sz w:val="26"/>
                <w:szCs w:val="26"/>
              </w:rPr>
              <w:t xml:space="preserve"> </w:t>
            </w:r>
            <w:r w:rsidRPr="005E0C37">
              <w:rPr>
                <w:sz w:val="26"/>
                <w:szCs w:val="26"/>
              </w:rPr>
              <w:t>liệu/minh</w:t>
            </w:r>
            <w:r w:rsidRPr="005E0C37">
              <w:rPr>
                <w:spacing w:val="-11"/>
                <w:sz w:val="26"/>
                <w:szCs w:val="26"/>
              </w:rPr>
              <w:t xml:space="preserve"> </w:t>
            </w:r>
            <w:r w:rsidRPr="005E0C37">
              <w:rPr>
                <w:sz w:val="26"/>
                <w:szCs w:val="26"/>
              </w:rPr>
              <w:t>chứng</w:t>
            </w:r>
            <w:r w:rsidRPr="005E0C37">
              <w:rPr>
                <w:spacing w:val="-10"/>
                <w:sz w:val="26"/>
                <w:szCs w:val="26"/>
              </w:rPr>
              <w:t xml:space="preserve"> </w:t>
            </w:r>
            <w:r w:rsidRPr="005E0C37">
              <w:rPr>
                <w:sz w:val="26"/>
                <w:szCs w:val="26"/>
              </w:rPr>
              <w:t>đảm</w:t>
            </w:r>
            <w:r w:rsidRPr="005E0C37">
              <w:rPr>
                <w:spacing w:val="-11"/>
                <w:sz w:val="26"/>
                <w:szCs w:val="26"/>
              </w:rPr>
              <w:t xml:space="preserve"> </w:t>
            </w:r>
            <w:r w:rsidRPr="005E0C37">
              <w:rPr>
                <w:sz w:val="26"/>
                <w:szCs w:val="26"/>
              </w:rPr>
              <w:t>bảo</w:t>
            </w:r>
            <w:r w:rsidRPr="005E0C37">
              <w:rPr>
                <w:spacing w:val="-10"/>
                <w:sz w:val="26"/>
                <w:szCs w:val="26"/>
              </w:rPr>
              <w:t xml:space="preserve"> </w:t>
            </w:r>
            <w:r w:rsidRPr="005E0C37">
              <w:rPr>
                <w:sz w:val="26"/>
                <w:szCs w:val="26"/>
              </w:rPr>
              <w:t>tính</w:t>
            </w:r>
            <w:r w:rsidRPr="005E0C37">
              <w:rPr>
                <w:spacing w:val="-11"/>
                <w:sz w:val="26"/>
                <w:szCs w:val="26"/>
              </w:rPr>
              <w:t xml:space="preserve"> </w:t>
            </w:r>
            <w:r w:rsidRPr="005E0C37">
              <w:rPr>
                <w:sz w:val="26"/>
                <w:szCs w:val="26"/>
              </w:rPr>
              <w:t>khoa</w:t>
            </w:r>
            <w:r w:rsidRPr="005E0C37">
              <w:rPr>
                <w:spacing w:val="-10"/>
                <w:sz w:val="26"/>
                <w:szCs w:val="26"/>
              </w:rPr>
              <w:t xml:space="preserve"> </w:t>
            </w:r>
            <w:r w:rsidRPr="005E0C37">
              <w:rPr>
                <w:spacing w:val="-5"/>
                <w:sz w:val="26"/>
                <w:szCs w:val="26"/>
              </w:rPr>
              <w:t>học</w:t>
            </w:r>
          </w:p>
          <w:p w14:paraId="0876CC5F" w14:textId="77777777" w:rsidR="00690FF8" w:rsidRPr="005E0C37" w:rsidRDefault="00690FF8" w:rsidP="00310279">
            <w:pPr>
              <w:pStyle w:val="TableParagraph"/>
              <w:spacing w:before="26"/>
              <w:ind w:left="1178"/>
              <w:rPr>
                <w:sz w:val="26"/>
                <w:szCs w:val="26"/>
              </w:rPr>
            </w:pPr>
            <w:r w:rsidRPr="005E0C37">
              <w:rPr>
                <w:sz w:val="26"/>
                <w:szCs w:val="26"/>
              </w:rPr>
              <w:t>cho</w:t>
            </w:r>
            <w:r w:rsidRPr="005E0C37">
              <w:rPr>
                <w:spacing w:val="-3"/>
                <w:sz w:val="26"/>
                <w:szCs w:val="26"/>
              </w:rPr>
              <w:t xml:space="preserve"> </w:t>
            </w:r>
            <w:r w:rsidRPr="005E0C37">
              <w:rPr>
                <w:sz w:val="26"/>
                <w:szCs w:val="26"/>
              </w:rPr>
              <w:t>từng nội</w:t>
            </w:r>
            <w:r w:rsidRPr="005E0C37">
              <w:rPr>
                <w:spacing w:val="-1"/>
                <w:sz w:val="26"/>
                <w:szCs w:val="26"/>
              </w:rPr>
              <w:t xml:space="preserve"> </w:t>
            </w:r>
            <w:r w:rsidRPr="005E0C37">
              <w:rPr>
                <w:sz w:val="26"/>
                <w:szCs w:val="26"/>
              </w:rPr>
              <w:t>dung thực</w:t>
            </w:r>
            <w:r w:rsidRPr="005E0C37">
              <w:rPr>
                <w:spacing w:val="-1"/>
                <w:sz w:val="26"/>
                <w:szCs w:val="26"/>
              </w:rPr>
              <w:t xml:space="preserve"> </w:t>
            </w:r>
            <w:r w:rsidRPr="005E0C37">
              <w:rPr>
                <w:sz w:val="26"/>
                <w:szCs w:val="26"/>
              </w:rPr>
              <w:t>hiện</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8" w:type="dxa"/>
            <w:tcBorders>
              <w:bottom w:val="dashSmallGap" w:sz="4" w:space="0" w:color="000000"/>
            </w:tcBorders>
          </w:tcPr>
          <w:p w14:paraId="508B155A" w14:textId="77777777" w:rsidR="00690FF8" w:rsidRPr="005E0C37" w:rsidRDefault="00690FF8" w:rsidP="00310279">
            <w:pPr>
              <w:pStyle w:val="TableParagraph"/>
              <w:spacing w:before="1"/>
              <w:ind w:left="111"/>
              <w:rPr>
                <w:i/>
                <w:sz w:val="26"/>
                <w:szCs w:val="26"/>
              </w:rPr>
            </w:pPr>
            <w:r w:rsidRPr="005E0C37">
              <w:rPr>
                <w:i/>
                <w:spacing w:val="-5"/>
                <w:sz w:val="26"/>
                <w:szCs w:val="26"/>
              </w:rPr>
              <w:t>3,0</w:t>
            </w:r>
          </w:p>
        </w:tc>
        <w:tc>
          <w:tcPr>
            <w:tcW w:w="1382" w:type="dxa"/>
            <w:tcBorders>
              <w:bottom w:val="dashSmallGap" w:sz="4" w:space="0" w:color="000000"/>
            </w:tcBorders>
          </w:tcPr>
          <w:p w14:paraId="02BF0A6C" w14:textId="77777777" w:rsidR="00690FF8" w:rsidRPr="005E0C37" w:rsidRDefault="00690FF8" w:rsidP="00310279">
            <w:pPr>
              <w:pStyle w:val="TableParagraph"/>
              <w:rPr>
                <w:sz w:val="26"/>
                <w:szCs w:val="26"/>
              </w:rPr>
            </w:pPr>
          </w:p>
        </w:tc>
      </w:tr>
      <w:tr w:rsidR="00690FF8" w:rsidRPr="005E0C37" w14:paraId="0DCE418D" w14:textId="77777777" w:rsidTr="00310279">
        <w:trPr>
          <w:trHeight w:val="604"/>
        </w:trPr>
        <w:tc>
          <w:tcPr>
            <w:tcW w:w="979" w:type="dxa"/>
            <w:vMerge/>
            <w:tcBorders>
              <w:top w:val="nil"/>
            </w:tcBorders>
          </w:tcPr>
          <w:p w14:paraId="640C48E3" w14:textId="77777777" w:rsidR="00690FF8" w:rsidRPr="005E0C37" w:rsidRDefault="00690FF8" w:rsidP="00310279">
            <w:pPr>
              <w:rPr>
                <w:rFonts w:ascii="Times New Roman" w:hAnsi="Times New Roman" w:cs="Times New Roman"/>
                <w:sz w:val="26"/>
                <w:szCs w:val="26"/>
              </w:rPr>
            </w:pPr>
          </w:p>
        </w:tc>
        <w:tc>
          <w:tcPr>
            <w:tcW w:w="6177" w:type="dxa"/>
          </w:tcPr>
          <w:p w14:paraId="46552360" w14:textId="77777777" w:rsidR="00690FF8" w:rsidRPr="005E0C37" w:rsidRDefault="00690FF8" w:rsidP="00310279">
            <w:pPr>
              <w:pStyle w:val="TableParagraph"/>
              <w:spacing w:before="1"/>
              <w:ind w:left="185"/>
              <w:rPr>
                <w:sz w:val="26"/>
                <w:szCs w:val="26"/>
              </w:rPr>
            </w:pPr>
            <w:r w:rsidRPr="005E0C37">
              <w:rPr>
                <w:i/>
                <w:sz w:val="26"/>
                <w:szCs w:val="26"/>
              </w:rPr>
              <w:t>Chỉ</w:t>
            </w:r>
            <w:r w:rsidRPr="005E0C37">
              <w:rPr>
                <w:i/>
                <w:spacing w:val="4"/>
                <w:sz w:val="26"/>
                <w:szCs w:val="26"/>
              </w:rPr>
              <w:t xml:space="preserve"> </w:t>
            </w:r>
            <w:r w:rsidRPr="005E0C37">
              <w:rPr>
                <w:i/>
                <w:sz w:val="26"/>
                <w:szCs w:val="26"/>
              </w:rPr>
              <w:t>bảo</w:t>
            </w:r>
            <w:r w:rsidRPr="005E0C37">
              <w:rPr>
                <w:i/>
                <w:spacing w:val="7"/>
                <w:sz w:val="26"/>
                <w:szCs w:val="26"/>
              </w:rPr>
              <w:t xml:space="preserve"> </w:t>
            </w:r>
            <w:r w:rsidRPr="005E0C37">
              <w:rPr>
                <w:i/>
                <w:sz w:val="26"/>
                <w:szCs w:val="26"/>
              </w:rPr>
              <w:t>2.</w:t>
            </w:r>
            <w:r w:rsidRPr="005E0C37">
              <w:rPr>
                <w:i/>
                <w:spacing w:val="6"/>
                <w:sz w:val="26"/>
                <w:szCs w:val="26"/>
              </w:rPr>
              <w:t xml:space="preserve"> </w:t>
            </w:r>
            <w:r w:rsidRPr="005E0C37">
              <w:rPr>
                <w:sz w:val="26"/>
                <w:szCs w:val="26"/>
              </w:rPr>
              <w:t>Phân</w:t>
            </w:r>
            <w:r w:rsidRPr="005E0C37">
              <w:rPr>
                <w:spacing w:val="7"/>
                <w:sz w:val="26"/>
                <w:szCs w:val="26"/>
              </w:rPr>
              <w:t xml:space="preserve"> </w:t>
            </w:r>
            <w:r w:rsidRPr="005E0C37">
              <w:rPr>
                <w:sz w:val="26"/>
                <w:szCs w:val="26"/>
              </w:rPr>
              <w:t>tích</w:t>
            </w:r>
            <w:r w:rsidRPr="005E0C37">
              <w:rPr>
                <w:spacing w:val="6"/>
                <w:sz w:val="26"/>
                <w:szCs w:val="26"/>
              </w:rPr>
              <w:t xml:space="preserve"> </w:t>
            </w:r>
            <w:r w:rsidRPr="005E0C37">
              <w:rPr>
                <w:sz w:val="26"/>
                <w:szCs w:val="26"/>
              </w:rPr>
              <w:t>và</w:t>
            </w:r>
            <w:r w:rsidRPr="005E0C37">
              <w:rPr>
                <w:spacing w:val="7"/>
                <w:sz w:val="26"/>
                <w:szCs w:val="26"/>
              </w:rPr>
              <w:t xml:space="preserve"> </w:t>
            </w:r>
            <w:r w:rsidRPr="005E0C37">
              <w:rPr>
                <w:sz w:val="26"/>
                <w:szCs w:val="26"/>
              </w:rPr>
              <w:t>trình</w:t>
            </w:r>
            <w:r w:rsidRPr="005E0C37">
              <w:rPr>
                <w:spacing w:val="6"/>
                <w:sz w:val="26"/>
                <w:szCs w:val="26"/>
              </w:rPr>
              <w:t xml:space="preserve"> </w:t>
            </w:r>
            <w:r w:rsidRPr="005E0C37">
              <w:rPr>
                <w:sz w:val="26"/>
                <w:szCs w:val="26"/>
              </w:rPr>
              <w:t>bày</w:t>
            </w:r>
            <w:r w:rsidRPr="005E0C37">
              <w:rPr>
                <w:spacing w:val="7"/>
                <w:sz w:val="26"/>
                <w:szCs w:val="26"/>
              </w:rPr>
              <w:t xml:space="preserve"> </w:t>
            </w:r>
            <w:r w:rsidRPr="005E0C37">
              <w:rPr>
                <w:sz w:val="26"/>
                <w:szCs w:val="26"/>
              </w:rPr>
              <w:t>được</w:t>
            </w:r>
            <w:r w:rsidRPr="005E0C37">
              <w:rPr>
                <w:spacing w:val="6"/>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6"/>
                <w:sz w:val="26"/>
                <w:szCs w:val="26"/>
              </w:rPr>
              <w:t xml:space="preserve"> </w:t>
            </w:r>
            <w:r w:rsidRPr="005E0C37">
              <w:rPr>
                <w:sz w:val="26"/>
                <w:szCs w:val="26"/>
              </w:rPr>
              <w:t>đảm</w:t>
            </w:r>
            <w:r w:rsidRPr="005E0C37">
              <w:rPr>
                <w:spacing w:val="7"/>
                <w:sz w:val="26"/>
                <w:szCs w:val="26"/>
              </w:rPr>
              <w:t xml:space="preserve"> </w:t>
            </w:r>
            <w:r w:rsidRPr="005E0C37">
              <w:rPr>
                <w:sz w:val="26"/>
                <w:szCs w:val="26"/>
              </w:rPr>
              <w:t>bảo</w:t>
            </w:r>
            <w:r w:rsidRPr="005E0C37">
              <w:rPr>
                <w:spacing w:val="7"/>
                <w:sz w:val="26"/>
                <w:szCs w:val="26"/>
              </w:rPr>
              <w:t xml:space="preserve"> </w:t>
            </w:r>
            <w:r w:rsidRPr="005E0C37">
              <w:rPr>
                <w:spacing w:val="-4"/>
                <w:sz w:val="26"/>
                <w:szCs w:val="26"/>
              </w:rPr>
              <w:t>tính</w:t>
            </w:r>
          </w:p>
          <w:p w14:paraId="4B3AFDD4" w14:textId="77777777" w:rsidR="00690FF8" w:rsidRPr="005E0C37" w:rsidRDefault="00690FF8" w:rsidP="00310279">
            <w:pPr>
              <w:pStyle w:val="TableParagraph"/>
              <w:spacing w:before="26"/>
              <w:ind w:left="1178"/>
              <w:rPr>
                <w:sz w:val="26"/>
                <w:szCs w:val="26"/>
              </w:rPr>
            </w:pPr>
            <w:r w:rsidRPr="005E0C37">
              <w:rPr>
                <w:sz w:val="26"/>
                <w:szCs w:val="26"/>
              </w:rPr>
              <w:t>chính</w:t>
            </w:r>
            <w:r w:rsidRPr="005E0C37">
              <w:rPr>
                <w:spacing w:val="-3"/>
                <w:sz w:val="26"/>
                <w:szCs w:val="26"/>
              </w:rPr>
              <w:t xml:space="preserve"> </w:t>
            </w:r>
            <w:r w:rsidRPr="005E0C37">
              <w:rPr>
                <w:sz w:val="26"/>
                <w:szCs w:val="26"/>
              </w:rPr>
              <w:t>xác,</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z w:val="26"/>
                <w:szCs w:val="26"/>
              </w:rPr>
              <w:t>cậy</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348" w:type="dxa"/>
            <w:tcBorders>
              <w:top w:val="dashSmallGap" w:sz="4" w:space="0" w:color="000000"/>
              <w:bottom w:val="dashSmallGap" w:sz="4" w:space="0" w:color="000000"/>
            </w:tcBorders>
          </w:tcPr>
          <w:p w14:paraId="312893B2" w14:textId="77777777" w:rsidR="00690FF8" w:rsidRPr="005E0C37" w:rsidRDefault="00690FF8" w:rsidP="00310279">
            <w:pPr>
              <w:pStyle w:val="TableParagraph"/>
              <w:spacing w:before="1"/>
              <w:ind w:left="111"/>
              <w:rPr>
                <w:i/>
                <w:sz w:val="26"/>
                <w:szCs w:val="26"/>
              </w:rPr>
            </w:pPr>
            <w:r w:rsidRPr="005E0C37">
              <w:rPr>
                <w:i/>
                <w:spacing w:val="-5"/>
                <w:sz w:val="26"/>
                <w:szCs w:val="26"/>
              </w:rPr>
              <w:t>2,0</w:t>
            </w:r>
          </w:p>
        </w:tc>
        <w:tc>
          <w:tcPr>
            <w:tcW w:w="1382" w:type="dxa"/>
            <w:tcBorders>
              <w:top w:val="dashSmallGap" w:sz="4" w:space="0" w:color="000000"/>
              <w:bottom w:val="dashSmallGap" w:sz="4" w:space="0" w:color="000000"/>
            </w:tcBorders>
          </w:tcPr>
          <w:p w14:paraId="7CB6D9CB" w14:textId="77777777" w:rsidR="00690FF8" w:rsidRPr="005E0C37" w:rsidRDefault="00690FF8" w:rsidP="00310279">
            <w:pPr>
              <w:pStyle w:val="TableParagraph"/>
              <w:rPr>
                <w:sz w:val="26"/>
                <w:szCs w:val="26"/>
              </w:rPr>
            </w:pPr>
          </w:p>
        </w:tc>
      </w:tr>
      <w:tr w:rsidR="00690FF8" w:rsidRPr="005E0C37" w14:paraId="3EFD7897" w14:textId="77777777" w:rsidTr="00310279">
        <w:trPr>
          <w:trHeight w:val="306"/>
        </w:trPr>
        <w:tc>
          <w:tcPr>
            <w:tcW w:w="979" w:type="dxa"/>
            <w:vMerge w:val="restart"/>
          </w:tcPr>
          <w:p w14:paraId="3CB57AFD" w14:textId="77777777" w:rsidR="00690FF8" w:rsidRPr="005E0C37" w:rsidRDefault="00690FF8" w:rsidP="00310279">
            <w:pPr>
              <w:pStyle w:val="TableParagraph"/>
              <w:spacing w:before="1" w:line="266" w:lineRule="auto"/>
              <w:ind w:left="344" w:right="255" w:hanging="74"/>
              <w:rPr>
                <w:sz w:val="26"/>
                <w:szCs w:val="26"/>
              </w:rPr>
            </w:pPr>
            <w:r w:rsidRPr="005E0C37">
              <w:rPr>
                <w:spacing w:val="-4"/>
                <w:sz w:val="26"/>
                <w:szCs w:val="26"/>
              </w:rPr>
              <w:t>Tiêu chí</w:t>
            </w:r>
          </w:p>
        </w:tc>
        <w:tc>
          <w:tcPr>
            <w:tcW w:w="6177" w:type="dxa"/>
            <w:shd w:val="clear" w:color="auto" w:fill="BFBFBF"/>
          </w:tcPr>
          <w:p w14:paraId="193C21AA" w14:textId="77777777" w:rsidR="00690FF8" w:rsidRPr="005E0C37" w:rsidRDefault="00690FF8" w:rsidP="00310279">
            <w:pPr>
              <w:pStyle w:val="TableParagraph"/>
              <w:spacing w:before="1"/>
              <w:ind w:left="105"/>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1"/>
                <w:sz w:val="26"/>
                <w:szCs w:val="26"/>
              </w:rPr>
              <w:t xml:space="preserve"> </w:t>
            </w:r>
            <w:r w:rsidRPr="005E0C37">
              <w:rPr>
                <w:b/>
                <w:i/>
                <w:sz w:val="26"/>
                <w:szCs w:val="26"/>
              </w:rPr>
              <w:t>về</w:t>
            </w:r>
            <w:r w:rsidRPr="005E0C37">
              <w:rPr>
                <w:b/>
                <w:i/>
                <w:spacing w:val="-2"/>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nghiên</w:t>
            </w:r>
            <w:r w:rsidRPr="005E0C37">
              <w:rPr>
                <w:b/>
                <w:i/>
                <w:spacing w:val="-1"/>
                <w:sz w:val="26"/>
                <w:szCs w:val="26"/>
              </w:rPr>
              <w:t xml:space="preserve"> </w:t>
            </w:r>
            <w:r w:rsidRPr="005E0C37">
              <w:rPr>
                <w:b/>
                <w:i/>
                <w:spacing w:val="-5"/>
                <w:sz w:val="26"/>
                <w:szCs w:val="26"/>
              </w:rPr>
              <w:t>cứu</w:t>
            </w:r>
          </w:p>
        </w:tc>
        <w:tc>
          <w:tcPr>
            <w:tcW w:w="1348" w:type="dxa"/>
            <w:tcBorders>
              <w:top w:val="dashSmallGap" w:sz="4" w:space="0" w:color="000000"/>
              <w:bottom w:val="dashSmallGap" w:sz="4" w:space="0" w:color="000000"/>
            </w:tcBorders>
            <w:shd w:val="clear" w:color="auto" w:fill="BFBFBF"/>
          </w:tcPr>
          <w:p w14:paraId="32E443DC" w14:textId="77777777" w:rsidR="00690FF8" w:rsidRPr="005E0C37" w:rsidRDefault="00690FF8" w:rsidP="00310279">
            <w:pPr>
              <w:pStyle w:val="TableParagraph"/>
              <w:spacing w:before="1"/>
              <w:ind w:left="111"/>
              <w:rPr>
                <w:b/>
                <w:i/>
                <w:sz w:val="26"/>
                <w:szCs w:val="26"/>
              </w:rPr>
            </w:pPr>
            <w:r w:rsidRPr="005E0C37">
              <w:rPr>
                <w:b/>
                <w:i/>
                <w:spacing w:val="-5"/>
                <w:sz w:val="26"/>
                <w:szCs w:val="26"/>
              </w:rPr>
              <w:t>…/5</w:t>
            </w:r>
          </w:p>
        </w:tc>
        <w:tc>
          <w:tcPr>
            <w:tcW w:w="1382" w:type="dxa"/>
            <w:tcBorders>
              <w:top w:val="dashSmallGap" w:sz="4" w:space="0" w:color="000000"/>
              <w:bottom w:val="dashSmallGap" w:sz="4" w:space="0" w:color="000000"/>
            </w:tcBorders>
            <w:shd w:val="clear" w:color="auto" w:fill="BFBFBF"/>
          </w:tcPr>
          <w:p w14:paraId="7A0C253C" w14:textId="77777777" w:rsidR="00690FF8" w:rsidRPr="005E0C37" w:rsidRDefault="00690FF8" w:rsidP="00310279">
            <w:pPr>
              <w:pStyle w:val="TableParagraph"/>
              <w:rPr>
                <w:sz w:val="26"/>
                <w:szCs w:val="26"/>
              </w:rPr>
            </w:pPr>
          </w:p>
        </w:tc>
      </w:tr>
      <w:tr w:rsidR="00690FF8" w:rsidRPr="005E0C37" w14:paraId="3A8935EC" w14:textId="77777777" w:rsidTr="00310279">
        <w:trPr>
          <w:trHeight w:val="604"/>
        </w:trPr>
        <w:tc>
          <w:tcPr>
            <w:tcW w:w="979" w:type="dxa"/>
            <w:vMerge/>
            <w:tcBorders>
              <w:top w:val="nil"/>
            </w:tcBorders>
          </w:tcPr>
          <w:p w14:paraId="1D081432" w14:textId="77777777" w:rsidR="00690FF8" w:rsidRPr="005E0C37" w:rsidRDefault="00690FF8" w:rsidP="00310279">
            <w:pPr>
              <w:rPr>
                <w:rFonts w:ascii="Times New Roman" w:hAnsi="Times New Roman" w:cs="Times New Roman"/>
                <w:sz w:val="26"/>
                <w:szCs w:val="26"/>
              </w:rPr>
            </w:pPr>
          </w:p>
        </w:tc>
        <w:tc>
          <w:tcPr>
            <w:tcW w:w="6177" w:type="dxa"/>
          </w:tcPr>
          <w:p w14:paraId="59FB85C0"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i/>
                <w:spacing w:val="14"/>
                <w:sz w:val="26"/>
                <w:szCs w:val="26"/>
              </w:rPr>
              <w:t xml:space="preserve"> </w:t>
            </w:r>
            <w:r w:rsidRPr="005E0C37">
              <w:rPr>
                <w:sz w:val="26"/>
                <w:szCs w:val="26"/>
              </w:rPr>
              <w:t>Phân</w:t>
            </w:r>
            <w:r w:rsidRPr="005E0C37">
              <w:rPr>
                <w:spacing w:val="13"/>
                <w:sz w:val="26"/>
                <w:szCs w:val="26"/>
              </w:rPr>
              <w:t xml:space="preserve"> </w:t>
            </w:r>
            <w:r w:rsidRPr="005E0C37">
              <w:rPr>
                <w:sz w:val="26"/>
                <w:szCs w:val="26"/>
              </w:rPr>
              <w:t>tích,</w:t>
            </w:r>
            <w:r w:rsidRPr="005E0C37">
              <w:rPr>
                <w:spacing w:val="13"/>
                <w:sz w:val="26"/>
                <w:szCs w:val="26"/>
              </w:rPr>
              <w:t xml:space="preserve"> </w:t>
            </w:r>
            <w:r w:rsidRPr="005E0C37">
              <w:rPr>
                <w:sz w:val="26"/>
                <w:szCs w:val="26"/>
              </w:rPr>
              <w:t>thảo</w:t>
            </w:r>
            <w:r w:rsidRPr="005E0C37">
              <w:rPr>
                <w:spacing w:val="14"/>
                <w:sz w:val="26"/>
                <w:szCs w:val="26"/>
              </w:rPr>
              <w:t xml:space="preserve"> </w:t>
            </w:r>
            <w:r w:rsidRPr="005E0C37">
              <w:rPr>
                <w:sz w:val="26"/>
                <w:szCs w:val="26"/>
              </w:rPr>
              <w:t>luận</w:t>
            </w:r>
            <w:r w:rsidRPr="005E0C37">
              <w:rPr>
                <w:spacing w:val="13"/>
                <w:sz w:val="26"/>
                <w:szCs w:val="26"/>
              </w:rPr>
              <w:t xml:space="preserve"> </w:t>
            </w:r>
            <w:r w:rsidRPr="005E0C37">
              <w:rPr>
                <w:sz w:val="26"/>
                <w:szCs w:val="26"/>
              </w:rPr>
              <w:t>về</w:t>
            </w:r>
            <w:r w:rsidRPr="005E0C37">
              <w:rPr>
                <w:spacing w:val="14"/>
                <w:sz w:val="26"/>
                <w:szCs w:val="26"/>
              </w:rPr>
              <w:t xml:space="preserve"> </w:t>
            </w:r>
            <w:r w:rsidRPr="005E0C37">
              <w:rPr>
                <w:sz w:val="26"/>
                <w:szCs w:val="26"/>
              </w:rPr>
              <w:t>các</w:t>
            </w:r>
            <w:r w:rsidRPr="005E0C37">
              <w:rPr>
                <w:spacing w:val="13"/>
                <w:sz w:val="26"/>
                <w:szCs w:val="26"/>
              </w:rPr>
              <w:t xml:space="preserve"> </w:t>
            </w:r>
            <w:r w:rsidRPr="005E0C37">
              <w:rPr>
                <w:sz w:val="26"/>
                <w:szCs w:val="26"/>
              </w:rPr>
              <w:t>kết</w:t>
            </w:r>
            <w:r w:rsidRPr="005E0C37">
              <w:rPr>
                <w:spacing w:val="13"/>
                <w:sz w:val="26"/>
                <w:szCs w:val="26"/>
              </w:rPr>
              <w:t xml:space="preserve"> </w:t>
            </w:r>
            <w:r w:rsidRPr="005E0C37">
              <w:rPr>
                <w:sz w:val="26"/>
                <w:szCs w:val="26"/>
              </w:rPr>
              <w:t>quả</w:t>
            </w:r>
            <w:r w:rsidRPr="005E0C37">
              <w:rPr>
                <w:spacing w:val="14"/>
                <w:sz w:val="26"/>
                <w:szCs w:val="26"/>
              </w:rPr>
              <w:t xml:space="preserve"> </w:t>
            </w:r>
            <w:r w:rsidRPr="005E0C37">
              <w:rPr>
                <w:sz w:val="26"/>
                <w:szCs w:val="26"/>
              </w:rPr>
              <w:t>đạt</w:t>
            </w:r>
            <w:r w:rsidRPr="005E0C37">
              <w:rPr>
                <w:spacing w:val="13"/>
                <w:sz w:val="26"/>
                <w:szCs w:val="26"/>
              </w:rPr>
              <w:t xml:space="preserve"> </w:t>
            </w:r>
            <w:r w:rsidRPr="005E0C37">
              <w:rPr>
                <w:sz w:val="26"/>
                <w:szCs w:val="26"/>
              </w:rPr>
              <w:t>được</w:t>
            </w:r>
            <w:r w:rsidRPr="005E0C37">
              <w:rPr>
                <w:spacing w:val="14"/>
                <w:sz w:val="26"/>
                <w:szCs w:val="26"/>
              </w:rPr>
              <w:t xml:space="preserve"> </w:t>
            </w:r>
            <w:r w:rsidRPr="005E0C37">
              <w:rPr>
                <w:spacing w:val="-4"/>
                <w:sz w:val="26"/>
                <w:szCs w:val="26"/>
              </w:rPr>
              <w:t>theo</w:t>
            </w:r>
          </w:p>
          <w:p w14:paraId="2146EA72" w14:textId="77777777" w:rsidR="00690FF8" w:rsidRPr="005E0C37" w:rsidRDefault="00690FF8" w:rsidP="00310279">
            <w:pPr>
              <w:pStyle w:val="TableParagraph"/>
              <w:spacing w:before="26"/>
              <w:ind w:left="1178"/>
              <w:rPr>
                <w:sz w:val="26"/>
                <w:szCs w:val="26"/>
              </w:rPr>
            </w:pPr>
            <w:r w:rsidRPr="005E0C37">
              <w:rPr>
                <w:sz w:val="26"/>
                <w:szCs w:val="26"/>
              </w:rPr>
              <w:t>các</w:t>
            </w:r>
            <w:r w:rsidRPr="005E0C37">
              <w:rPr>
                <w:spacing w:val="-2"/>
                <w:sz w:val="26"/>
                <w:szCs w:val="26"/>
              </w:rPr>
              <w:t xml:space="preserve"> </w:t>
            </w:r>
            <w:r w:rsidRPr="005E0C37">
              <w:rPr>
                <w:sz w:val="26"/>
                <w:szCs w:val="26"/>
              </w:rPr>
              <w:t>mục</w:t>
            </w:r>
            <w:r w:rsidRPr="005E0C37">
              <w:rPr>
                <w:spacing w:val="-2"/>
                <w:sz w:val="26"/>
                <w:szCs w:val="26"/>
              </w:rPr>
              <w:t xml:space="preserve"> </w:t>
            </w:r>
            <w:r w:rsidRPr="005E0C37">
              <w:rPr>
                <w:sz w:val="26"/>
                <w:szCs w:val="26"/>
              </w:rPr>
              <w:t>tiêu</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48" w:type="dxa"/>
            <w:tcBorders>
              <w:top w:val="dashSmallGap" w:sz="4" w:space="0" w:color="000000"/>
              <w:bottom w:val="dashSmallGap" w:sz="4" w:space="0" w:color="000000"/>
            </w:tcBorders>
          </w:tcPr>
          <w:p w14:paraId="389CED22" w14:textId="77777777" w:rsidR="00690FF8" w:rsidRPr="005E0C37" w:rsidRDefault="00690FF8" w:rsidP="00310279">
            <w:pPr>
              <w:pStyle w:val="TableParagraph"/>
              <w:spacing w:before="1"/>
              <w:ind w:left="111"/>
              <w:rPr>
                <w:i/>
                <w:sz w:val="26"/>
                <w:szCs w:val="26"/>
              </w:rPr>
            </w:pPr>
            <w:r w:rsidRPr="005E0C37">
              <w:rPr>
                <w:i/>
                <w:spacing w:val="-5"/>
                <w:sz w:val="26"/>
                <w:szCs w:val="26"/>
              </w:rPr>
              <w:t>3,0</w:t>
            </w:r>
          </w:p>
        </w:tc>
        <w:tc>
          <w:tcPr>
            <w:tcW w:w="1382" w:type="dxa"/>
            <w:tcBorders>
              <w:top w:val="dashSmallGap" w:sz="4" w:space="0" w:color="000000"/>
              <w:bottom w:val="dashSmallGap" w:sz="4" w:space="0" w:color="000000"/>
            </w:tcBorders>
          </w:tcPr>
          <w:p w14:paraId="77420365" w14:textId="77777777" w:rsidR="00690FF8" w:rsidRPr="005E0C37" w:rsidRDefault="00690FF8" w:rsidP="00310279">
            <w:pPr>
              <w:pStyle w:val="TableParagraph"/>
              <w:rPr>
                <w:sz w:val="26"/>
                <w:szCs w:val="26"/>
              </w:rPr>
            </w:pPr>
          </w:p>
        </w:tc>
      </w:tr>
      <w:tr w:rsidR="00690FF8" w:rsidRPr="005E0C37" w14:paraId="653A412F" w14:textId="77777777" w:rsidTr="00310279">
        <w:trPr>
          <w:trHeight w:val="609"/>
        </w:trPr>
        <w:tc>
          <w:tcPr>
            <w:tcW w:w="979" w:type="dxa"/>
            <w:vMerge/>
            <w:tcBorders>
              <w:top w:val="nil"/>
            </w:tcBorders>
          </w:tcPr>
          <w:p w14:paraId="3CE67EB8" w14:textId="77777777" w:rsidR="00690FF8" w:rsidRPr="005E0C37" w:rsidRDefault="00690FF8" w:rsidP="00310279">
            <w:pPr>
              <w:rPr>
                <w:rFonts w:ascii="Times New Roman" w:hAnsi="Times New Roman" w:cs="Times New Roman"/>
                <w:sz w:val="26"/>
                <w:szCs w:val="26"/>
              </w:rPr>
            </w:pPr>
          </w:p>
        </w:tc>
        <w:tc>
          <w:tcPr>
            <w:tcW w:w="6177" w:type="dxa"/>
          </w:tcPr>
          <w:p w14:paraId="71982677"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sz w:val="26"/>
                <w:szCs w:val="26"/>
              </w:rPr>
              <w:t>.</w:t>
            </w:r>
            <w:r w:rsidRPr="005E0C37">
              <w:rPr>
                <w:spacing w:val="-3"/>
                <w:sz w:val="26"/>
                <w:szCs w:val="26"/>
              </w:rPr>
              <w:t xml:space="preserve"> </w:t>
            </w:r>
            <w:r w:rsidRPr="005E0C37">
              <w:rPr>
                <w:sz w:val="26"/>
                <w:szCs w:val="26"/>
              </w:rPr>
              <w:t>So</w:t>
            </w:r>
            <w:r w:rsidRPr="005E0C37">
              <w:rPr>
                <w:spacing w:val="-2"/>
                <w:sz w:val="26"/>
                <w:szCs w:val="26"/>
              </w:rPr>
              <w:t xml:space="preserve"> </w:t>
            </w:r>
            <w:r w:rsidRPr="005E0C37">
              <w:rPr>
                <w:sz w:val="26"/>
                <w:szCs w:val="26"/>
              </w:rPr>
              <w:t>sánh</w:t>
            </w:r>
            <w:r w:rsidRPr="005E0C37">
              <w:rPr>
                <w:spacing w:val="-3"/>
                <w:sz w:val="26"/>
                <w:szCs w:val="26"/>
              </w:rPr>
              <w:t xml:space="preserve"> </w:t>
            </w:r>
            <w:r w:rsidRPr="005E0C37">
              <w:rPr>
                <w:sz w:val="26"/>
                <w:szCs w:val="26"/>
              </w:rPr>
              <w:t>kết</w:t>
            </w:r>
            <w:r w:rsidRPr="005E0C37">
              <w:rPr>
                <w:spacing w:val="-2"/>
                <w:sz w:val="26"/>
                <w:szCs w:val="26"/>
              </w:rPr>
              <w:t xml:space="preserve"> </w:t>
            </w:r>
            <w:r w:rsidRPr="005E0C37">
              <w:rPr>
                <w:sz w:val="26"/>
                <w:szCs w:val="26"/>
              </w:rPr>
              <w:t>quả</w:t>
            </w:r>
            <w:r w:rsidRPr="005E0C37">
              <w:rPr>
                <w:spacing w:val="-3"/>
                <w:sz w:val="26"/>
                <w:szCs w:val="26"/>
              </w:rPr>
              <w:t xml:space="preserve"> </w:t>
            </w:r>
            <w:r w:rsidRPr="005E0C37">
              <w:rPr>
                <w:sz w:val="26"/>
                <w:szCs w:val="26"/>
              </w:rPr>
              <w:t>thu</w:t>
            </w:r>
            <w:r w:rsidRPr="005E0C37">
              <w:rPr>
                <w:spacing w:val="-2"/>
                <w:sz w:val="26"/>
                <w:szCs w:val="26"/>
              </w:rPr>
              <w:t xml:space="preserve"> </w:t>
            </w:r>
            <w:r w:rsidRPr="005E0C37">
              <w:rPr>
                <w:sz w:val="26"/>
                <w:szCs w:val="26"/>
              </w:rPr>
              <w:t>được</w:t>
            </w:r>
            <w:r w:rsidRPr="005E0C37">
              <w:rPr>
                <w:spacing w:val="-3"/>
                <w:sz w:val="26"/>
                <w:szCs w:val="26"/>
              </w:rPr>
              <w:t xml:space="preserve"> </w:t>
            </w:r>
            <w:r w:rsidRPr="005E0C37">
              <w:rPr>
                <w:sz w:val="26"/>
                <w:szCs w:val="26"/>
              </w:rPr>
              <w:t>với</w:t>
            </w:r>
            <w:r w:rsidRPr="005E0C37">
              <w:rPr>
                <w:spacing w:val="-2"/>
                <w:sz w:val="26"/>
                <w:szCs w:val="26"/>
              </w:rPr>
              <w:t xml:space="preserve"> </w:t>
            </w:r>
            <w:r w:rsidRPr="005E0C37">
              <w:rPr>
                <w:sz w:val="26"/>
                <w:szCs w:val="26"/>
              </w:rPr>
              <w:t>kết</w:t>
            </w:r>
            <w:r w:rsidRPr="005E0C37">
              <w:rPr>
                <w:spacing w:val="-3"/>
                <w:sz w:val="26"/>
                <w:szCs w:val="26"/>
              </w:rPr>
              <w:t xml:space="preserve"> </w:t>
            </w:r>
            <w:r w:rsidRPr="005E0C37">
              <w:rPr>
                <w:sz w:val="26"/>
                <w:szCs w:val="26"/>
              </w:rPr>
              <w:t>quả</w:t>
            </w:r>
            <w:r w:rsidRPr="005E0C37">
              <w:rPr>
                <w:spacing w:val="-2"/>
                <w:sz w:val="26"/>
                <w:szCs w:val="26"/>
              </w:rPr>
              <w:t xml:space="preserve"> </w:t>
            </w:r>
            <w:r w:rsidRPr="005E0C37">
              <w:rPr>
                <w:sz w:val="26"/>
                <w:szCs w:val="26"/>
              </w:rPr>
              <w:t>của</w:t>
            </w:r>
            <w:r w:rsidRPr="005E0C37">
              <w:rPr>
                <w:spacing w:val="-3"/>
                <w:sz w:val="26"/>
                <w:szCs w:val="26"/>
              </w:rPr>
              <w:t xml:space="preserve"> </w:t>
            </w:r>
            <w:r w:rsidRPr="005E0C37">
              <w:rPr>
                <w:sz w:val="26"/>
                <w:szCs w:val="26"/>
              </w:rPr>
              <w:t>các</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pacing w:val="-5"/>
                <w:sz w:val="26"/>
                <w:szCs w:val="26"/>
              </w:rPr>
              <w:t>án</w:t>
            </w:r>
          </w:p>
          <w:p w14:paraId="7508AA53" w14:textId="77777777" w:rsidR="00690FF8" w:rsidRPr="005E0C37" w:rsidRDefault="00690FF8" w:rsidP="00310279">
            <w:pPr>
              <w:pStyle w:val="TableParagraph"/>
              <w:spacing w:before="26"/>
              <w:ind w:left="1178"/>
              <w:rPr>
                <w:sz w:val="26"/>
                <w:szCs w:val="26"/>
              </w:rPr>
            </w:pPr>
            <w:r w:rsidRPr="005E0C37">
              <w:rPr>
                <w:sz w:val="26"/>
                <w:szCs w:val="26"/>
              </w:rPr>
              <w:t>trước</w:t>
            </w:r>
            <w:r w:rsidRPr="005E0C37">
              <w:rPr>
                <w:spacing w:val="-2"/>
                <w:sz w:val="26"/>
                <w:szCs w:val="26"/>
              </w:rPr>
              <w:t xml:space="preserve"> </w:t>
            </w:r>
            <w:r w:rsidRPr="005E0C37">
              <w:rPr>
                <w:sz w:val="26"/>
                <w:szCs w:val="26"/>
              </w:rPr>
              <w:t>đó và</w:t>
            </w:r>
            <w:r w:rsidRPr="005E0C37">
              <w:rPr>
                <w:spacing w:val="-2"/>
                <w:sz w:val="26"/>
                <w:szCs w:val="26"/>
              </w:rPr>
              <w:t xml:space="preserve"> </w:t>
            </w:r>
            <w:r w:rsidRPr="005E0C37">
              <w:rPr>
                <w:sz w:val="26"/>
                <w:szCs w:val="26"/>
              </w:rPr>
              <w:t>giải thích rõ</w:t>
            </w:r>
            <w:r w:rsidRPr="005E0C37">
              <w:rPr>
                <w:spacing w:val="-1"/>
                <w:sz w:val="26"/>
                <w:szCs w:val="26"/>
              </w:rPr>
              <w:t xml:space="preserve"> </w:t>
            </w:r>
            <w:r w:rsidRPr="005E0C37">
              <w:rPr>
                <w:sz w:val="26"/>
                <w:szCs w:val="26"/>
              </w:rPr>
              <w:t>sự khác</w:t>
            </w:r>
            <w:r w:rsidRPr="005E0C37">
              <w:rPr>
                <w:spacing w:val="-1"/>
                <w:sz w:val="26"/>
                <w:szCs w:val="26"/>
              </w:rPr>
              <w:t xml:space="preserve"> </w:t>
            </w:r>
            <w:r w:rsidRPr="005E0C37">
              <w:rPr>
                <w:spacing w:val="-4"/>
                <w:sz w:val="26"/>
                <w:szCs w:val="26"/>
              </w:rPr>
              <w:t>biệt</w:t>
            </w:r>
          </w:p>
        </w:tc>
        <w:tc>
          <w:tcPr>
            <w:tcW w:w="1348" w:type="dxa"/>
            <w:tcBorders>
              <w:top w:val="dashSmallGap" w:sz="4" w:space="0" w:color="000000"/>
            </w:tcBorders>
          </w:tcPr>
          <w:p w14:paraId="687B1F2C" w14:textId="77777777" w:rsidR="00690FF8" w:rsidRPr="005E0C37" w:rsidRDefault="00690FF8" w:rsidP="00310279">
            <w:pPr>
              <w:pStyle w:val="TableParagraph"/>
              <w:spacing w:before="1"/>
              <w:ind w:left="111"/>
              <w:rPr>
                <w:i/>
                <w:sz w:val="26"/>
                <w:szCs w:val="26"/>
              </w:rPr>
            </w:pPr>
            <w:r w:rsidRPr="005E0C37">
              <w:rPr>
                <w:i/>
                <w:spacing w:val="-5"/>
                <w:sz w:val="26"/>
                <w:szCs w:val="26"/>
              </w:rPr>
              <w:t>2,0</w:t>
            </w:r>
          </w:p>
        </w:tc>
        <w:tc>
          <w:tcPr>
            <w:tcW w:w="1382" w:type="dxa"/>
            <w:tcBorders>
              <w:top w:val="dashSmallGap" w:sz="4" w:space="0" w:color="000000"/>
            </w:tcBorders>
          </w:tcPr>
          <w:p w14:paraId="5667BFE9" w14:textId="77777777" w:rsidR="00690FF8" w:rsidRPr="005E0C37" w:rsidRDefault="00690FF8" w:rsidP="00310279">
            <w:pPr>
              <w:pStyle w:val="TableParagraph"/>
              <w:rPr>
                <w:sz w:val="26"/>
                <w:szCs w:val="26"/>
              </w:rPr>
            </w:pPr>
          </w:p>
        </w:tc>
      </w:tr>
      <w:tr w:rsidR="00690FF8" w:rsidRPr="005E0C37" w14:paraId="1C7D37B7" w14:textId="77777777" w:rsidTr="00310279">
        <w:trPr>
          <w:trHeight w:val="604"/>
        </w:trPr>
        <w:tc>
          <w:tcPr>
            <w:tcW w:w="7156" w:type="dxa"/>
            <w:gridSpan w:val="2"/>
            <w:shd w:val="clear" w:color="auto" w:fill="92D050"/>
          </w:tcPr>
          <w:p w14:paraId="06E3855D" w14:textId="77777777" w:rsidR="00690FF8" w:rsidRPr="005E0C37" w:rsidRDefault="00690FF8" w:rsidP="00310279">
            <w:pPr>
              <w:pStyle w:val="TableParagraph"/>
              <w:spacing w:before="1"/>
              <w:ind w:left="110"/>
              <w:rPr>
                <w:sz w:val="26"/>
                <w:szCs w:val="26"/>
              </w:rPr>
            </w:pPr>
            <w:r w:rsidRPr="005E0C37">
              <w:rPr>
                <w:sz w:val="26"/>
                <w:szCs w:val="26"/>
              </w:rPr>
              <w:t>CLO4.2.4.1.</w:t>
            </w:r>
            <w:r w:rsidRPr="005E0C37">
              <w:rPr>
                <w:spacing w:val="4"/>
                <w:sz w:val="26"/>
                <w:szCs w:val="26"/>
              </w:rPr>
              <w:t xml:space="preserve"> </w:t>
            </w:r>
            <w:r w:rsidRPr="005E0C37">
              <w:rPr>
                <w:sz w:val="26"/>
                <w:szCs w:val="26"/>
              </w:rPr>
              <w:t>Đánh</w:t>
            </w:r>
            <w:r w:rsidRPr="005E0C37">
              <w:rPr>
                <w:spacing w:val="7"/>
                <w:sz w:val="26"/>
                <w:szCs w:val="26"/>
              </w:rPr>
              <w:t xml:space="preserve"> </w:t>
            </w:r>
            <w:r w:rsidRPr="005E0C37">
              <w:rPr>
                <w:sz w:val="26"/>
                <w:szCs w:val="26"/>
              </w:rPr>
              <w:t>giá</w:t>
            </w:r>
            <w:r w:rsidRPr="005E0C37">
              <w:rPr>
                <w:spacing w:val="6"/>
                <w:sz w:val="26"/>
                <w:szCs w:val="26"/>
              </w:rPr>
              <w:t xml:space="preserve"> </w:t>
            </w:r>
            <w:r w:rsidRPr="005E0C37">
              <w:rPr>
                <w:sz w:val="26"/>
                <w:szCs w:val="26"/>
              </w:rPr>
              <w:t>sản</w:t>
            </w:r>
            <w:r w:rsidRPr="005E0C37">
              <w:rPr>
                <w:spacing w:val="7"/>
                <w:sz w:val="26"/>
                <w:szCs w:val="26"/>
              </w:rPr>
              <w:t xml:space="preserve"> </w:t>
            </w:r>
            <w:r w:rsidRPr="005E0C37">
              <w:rPr>
                <w:sz w:val="26"/>
                <w:szCs w:val="26"/>
              </w:rPr>
              <w:t>phẩm</w:t>
            </w:r>
            <w:r w:rsidRPr="005E0C37">
              <w:rPr>
                <w:spacing w:val="6"/>
                <w:sz w:val="26"/>
                <w:szCs w:val="26"/>
              </w:rPr>
              <w:t xml:space="preserve"> </w:t>
            </w:r>
            <w:r w:rsidRPr="005E0C37">
              <w:rPr>
                <w:sz w:val="26"/>
                <w:szCs w:val="26"/>
              </w:rPr>
              <w:t>nghiên</w:t>
            </w:r>
            <w:r w:rsidRPr="005E0C37">
              <w:rPr>
                <w:spacing w:val="7"/>
                <w:sz w:val="26"/>
                <w:szCs w:val="26"/>
              </w:rPr>
              <w:t xml:space="preserve"> </w:t>
            </w:r>
            <w:r w:rsidRPr="005E0C37">
              <w:rPr>
                <w:sz w:val="26"/>
                <w:szCs w:val="26"/>
              </w:rPr>
              <w:t>cứu</w:t>
            </w:r>
            <w:r w:rsidRPr="005E0C37">
              <w:rPr>
                <w:spacing w:val="6"/>
                <w:sz w:val="26"/>
                <w:szCs w:val="26"/>
              </w:rPr>
              <w:t xml:space="preserve"> </w:t>
            </w:r>
            <w:r w:rsidRPr="005E0C37">
              <w:rPr>
                <w:sz w:val="26"/>
                <w:szCs w:val="26"/>
              </w:rPr>
              <w:t>trong</w:t>
            </w:r>
            <w:r w:rsidRPr="005E0C37">
              <w:rPr>
                <w:spacing w:val="7"/>
                <w:sz w:val="26"/>
                <w:szCs w:val="26"/>
              </w:rPr>
              <w:t xml:space="preserve"> </w:t>
            </w:r>
            <w:r w:rsidRPr="005E0C37">
              <w:rPr>
                <w:sz w:val="26"/>
                <w:szCs w:val="26"/>
              </w:rPr>
              <w:t>lĩnh</w:t>
            </w:r>
            <w:r w:rsidRPr="005E0C37">
              <w:rPr>
                <w:spacing w:val="6"/>
                <w:sz w:val="26"/>
                <w:szCs w:val="26"/>
              </w:rPr>
              <w:t xml:space="preserve"> </w:t>
            </w:r>
            <w:r w:rsidRPr="005E0C37">
              <w:rPr>
                <w:sz w:val="26"/>
                <w:szCs w:val="26"/>
              </w:rPr>
              <w:t>vực</w:t>
            </w:r>
            <w:r w:rsidRPr="005E0C37">
              <w:rPr>
                <w:spacing w:val="7"/>
                <w:sz w:val="26"/>
                <w:szCs w:val="26"/>
              </w:rPr>
              <w:t xml:space="preserve"> </w:t>
            </w:r>
            <w:r w:rsidRPr="005E0C37">
              <w:rPr>
                <w:sz w:val="26"/>
                <w:szCs w:val="26"/>
              </w:rPr>
              <w:t>Nội</w:t>
            </w:r>
            <w:r w:rsidRPr="005E0C37">
              <w:rPr>
                <w:spacing w:val="6"/>
                <w:sz w:val="26"/>
                <w:szCs w:val="26"/>
              </w:rPr>
              <w:t xml:space="preserve"> </w:t>
            </w:r>
            <w:r w:rsidRPr="005E0C37">
              <w:rPr>
                <w:sz w:val="26"/>
                <w:szCs w:val="26"/>
              </w:rPr>
              <w:t>tiết</w:t>
            </w:r>
            <w:r w:rsidRPr="005E0C37">
              <w:rPr>
                <w:spacing w:val="7"/>
                <w:sz w:val="26"/>
                <w:szCs w:val="26"/>
              </w:rPr>
              <w:t xml:space="preserve"> </w:t>
            </w:r>
            <w:r w:rsidRPr="005E0C37">
              <w:rPr>
                <w:spacing w:val="-5"/>
                <w:sz w:val="26"/>
                <w:szCs w:val="26"/>
              </w:rPr>
              <w:t>học</w:t>
            </w:r>
          </w:p>
          <w:p w14:paraId="617FF9BB" w14:textId="77777777" w:rsidR="00690FF8" w:rsidRPr="005E0C37" w:rsidRDefault="00690FF8" w:rsidP="00310279">
            <w:pPr>
              <w:pStyle w:val="TableParagraph"/>
              <w:spacing w:before="26"/>
              <w:ind w:left="110"/>
              <w:rPr>
                <w:sz w:val="26"/>
                <w:szCs w:val="26"/>
              </w:rPr>
            </w:pPr>
            <w:r w:rsidRPr="005E0C37">
              <w:rPr>
                <w:sz w:val="26"/>
                <w:szCs w:val="26"/>
              </w:rPr>
              <w:t xml:space="preserve">[3,5] {trọng số </w:t>
            </w:r>
            <w:r w:rsidRPr="005E0C37">
              <w:rPr>
                <w:spacing w:val="-4"/>
                <w:sz w:val="26"/>
                <w:szCs w:val="26"/>
              </w:rPr>
              <w:t>15%}</w:t>
            </w:r>
          </w:p>
        </w:tc>
        <w:tc>
          <w:tcPr>
            <w:tcW w:w="1348" w:type="dxa"/>
            <w:shd w:val="clear" w:color="auto" w:fill="92D050"/>
          </w:tcPr>
          <w:p w14:paraId="059C5693" w14:textId="77777777" w:rsidR="00690FF8" w:rsidRPr="005E0C37" w:rsidRDefault="00690FF8" w:rsidP="00310279">
            <w:pPr>
              <w:pStyle w:val="TableParagraph"/>
              <w:spacing w:before="1"/>
              <w:ind w:left="404"/>
              <w:rPr>
                <w:b/>
                <w:i/>
                <w:sz w:val="26"/>
                <w:szCs w:val="26"/>
              </w:rPr>
            </w:pPr>
            <w:r w:rsidRPr="005E0C37">
              <w:rPr>
                <w:b/>
                <w:i/>
                <w:spacing w:val="-4"/>
                <w:sz w:val="26"/>
                <w:szCs w:val="26"/>
              </w:rPr>
              <w:t>…/10</w:t>
            </w:r>
          </w:p>
        </w:tc>
        <w:tc>
          <w:tcPr>
            <w:tcW w:w="1382" w:type="dxa"/>
            <w:shd w:val="clear" w:color="auto" w:fill="92D050"/>
          </w:tcPr>
          <w:p w14:paraId="59B1FE7F" w14:textId="77777777" w:rsidR="00690FF8" w:rsidRPr="005E0C37" w:rsidRDefault="00690FF8" w:rsidP="00310279">
            <w:pPr>
              <w:pStyle w:val="TableParagraph"/>
              <w:rPr>
                <w:sz w:val="26"/>
                <w:szCs w:val="26"/>
              </w:rPr>
            </w:pPr>
          </w:p>
        </w:tc>
      </w:tr>
      <w:tr w:rsidR="00690FF8" w:rsidRPr="005E0C37" w14:paraId="696674C3" w14:textId="77777777" w:rsidTr="00310279">
        <w:trPr>
          <w:trHeight w:val="306"/>
        </w:trPr>
        <w:tc>
          <w:tcPr>
            <w:tcW w:w="979" w:type="dxa"/>
            <w:vMerge w:val="restart"/>
          </w:tcPr>
          <w:p w14:paraId="0ACF1856" w14:textId="77777777" w:rsidR="00690FF8" w:rsidRPr="005E0C37" w:rsidRDefault="00690FF8" w:rsidP="00310279">
            <w:pPr>
              <w:pStyle w:val="TableParagraph"/>
              <w:rPr>
                <w:sz w:val="26"/>
                <w:szCs w:val="26"/>
              </w:rPr>
            </w:pPr>
          </w:p>
          <w:p w14:paraId="45E55F34" w14:textId="77777777" w:rsidR="00690FF8" w:rsidRPr="005E0C37" w:rsidRDefault="00690FF8" w:rsidP="00310279">
            <w:pPr>
              <w:pStyle w:val="TableParagraph"/>
              <w:spacing w:before="226"/>
              <w:rPr>
                <w:sz w:val="26"/>
                <w:szCs w:val="26"/>
              </w:rPr>
            </w:pPr>
          </w:p>
          <w:p w14:paraId="0B821E11" w14:textId="77777777" w:rsidR="00690FF8" w:rsidRPr="005E0C37" w:rsidRDefault="00690FF8" w:rsidP="00310279">
            <w:pPr>
              <w:pStyle w:val="TableParagraph"/>
              <w:spacing w:before="1" w:line="264" w:lineRule="auto"/>
              <w:ind w:left="344" w:right="255" w:hanging="74"/>
              <w:rPr>
                <w:sz w:val="26"/>
                <w:szCs w:val="26"/>
              </w:rPr>
            </w:pPr>
            <w:r w:rsidRPr="005E0C37">
              <w:rPr>
                <w:spacing w:val="-4"/>
                <w:sz w:val="26"/>
                <w:szCs w:val="26"/>
              </w:rPr>
              <w:t>Tiêu chí</w:t>
            </w:r>
          </w:p>
        </w:tc>
        <w:tc>
          <w:tcPr>
            <w:tcW w:w="6177" w:type="dxa"/>
          </w:tcPr>
          <w:p w14:paraId="19C8334B"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59"/>
                <w:sz w:val="26"/>
                <w:szCs w:val="26"/>
              </w:rPr>
              <w:t xml:space="preserve"> </w:t>
            </w:r>
            <w:r w:rsidRPr="005E0C37">
              <w:rPr>
                <w:sz w:val="26"/>
                <w:szCs w:val="26"/>
              </w:rPr>
              <w:t>Đánh 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w:t>
            </w:r>
            <w:r w:rsidRPr="005E0C37">
              <w:rPr>
                <w:spacing w:val="-1"/>
                <w:sz w:val="26"/>
                <w:szCs w:val="26"/>
              </w:rPr>
              <w:t xml:space="preserve"> </w:t>
            </w:r>
            <w:r w:rsidRPr="005E0C37">
              <w:rPr>
                <w:sz w:val="26"/>
                <w:szCs w:val="26"/>
              </w:rPr>
              <w:t>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8" w:type="dxa"/>
            <w:tcBorders>
              <w:bottom w:val="dashSmallGap" w:sz="4" w:space="0" w:color="000000"/>
            </w:tcBorders>
          </w:tcPr>
          <w:p w14:paraId="306471CE" w14:textId="77777777" w:rsidR="00690FF8" w:rsidRPr="005E0C37" w:rsidRDefault="00690FF8" w:rsidP="00310279">
            <w:pPr>
              <w:pStyle w:val="TableParagraph"/>
              <w:spacing w:before="1"/>
              <w:ind w:left="111"/>
              <w:rPr>
                <w:i/>
                <w:sz w:val="26"/>
                <w:szCs w:val="26"/>
              </w:rPr>
            </w:pPr>
            <w:r w:rsidRPr="005E0C37">
              <w:rPr>
                <w:i/>
                <w:spacing w:val="-5"/>
                <w:sz w:val="26"/>
                <w:szCs w:val="26"/>
              </w:rPr>
              <w:t>3,0</w:t>
            </w:r>
          </w:p>
        </w:tc>
        <w:tc>
          <w:tcPr>
            <w:tcW w:w="1382" w:type="dxa"/>
            <w:tcBorders>
              <w:bottom w:val="dashSmallGap" w:sz="4" w:space="0" w:color="000000"/>
            </w:tcBorders>
          </w:tcPr>
          <w:p w14:paraId="186EB019" w14:textId="77777777" w:rsidR="00690FF8" w:rsidRPr="005E0C37" w:rsidRDefault="00690FF8" w:rsidP="00310279">
            <w:pPr>
              <w:pStyle w:val="TableParagraph"/>
              <w:rPr>
                <w:sz w:val="26"/>
                <w:szCs w:val="26"/>
              </w:rPr>
            </w:pPr>
          </w:p>
        </w:tc>
      </w:tr>
      <w:tr w:rsidR="00690FF8" w:rsidRPr="005E0C37" w14:paraId="23E43DBF" w14:textId="77777777" w:rsidTr="00310279">
        <w:trPr>
          <w:trHeight w:val="604"/>
        </w:trPr>
        <w:tc>
          <w:tcPr>
            <w:tcW w:w="979" w:type="dxa"/>
            <w:vMerge/>
            <w:tcBorders>
              <w:top w:val="nil"/>
            </w:tcBorders>
          </w:tcPr>
          <w:p w14:paraId="1A9A5A33" w14:textId="77777777" w:rsidR="00690FF8" w:rsidRPr="005E0C37" w:rsidRDefault="00690FF8" w:rsidP="00310279">
            <w:pPr>
              <w:rPr>
                <w:rFonts w:ascii="Times New Roman" w:hAnsi="Times New Roman" w:cs="Times New Roman"/>
                <w:sz w:val="26"/>
                <w:szCs w:val="26"/>
              </w:rPr>
            </w:pPr>
          </w:p>
        </w:tc>
        <w:tc>
          <w:tcPr>
            <w:tcW w:w="6177" w:type="dxa"/>
          </w:tcPr>
          <w:p w14:paraId="2E830595"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12"/>
                <w:sz w:val="26"/>
                <w:szCs w:val="26"/>
              </w:rPr>
              <w:t xml:space="preserve"> </w:t>
            </w:r>
            <w:r w:rsidRPr="005E0C37">
              <w:rPr>
                <w:i/>
                <w:sz w:val="26"/>
                <w:szCs w:val="26"/>
              </w:rPr>
              <w:t>2.</w:t>
            </w:r>
            <w:r w:rsidRPr="005E0C37">
              <w:rPr>
                <w:i/>
                <w:spacing w:val="12"/>
                <w:sz w:val="26"/>
                <w:szCs w:val="26"/>
              </w:rPr>
              <w:t xml:space="preserve"> </w:t>
            </w:r>
            <w:r w:rsidRPr="005E0C37">
              <w:rPr>
                <w:sz w:val="26"/>
                <w:szCs w:val="26"/>
              </w:rPr>
              <w:t>Đánh</w:t>
            </w:r>
            <w:r w:rsidRPr="005E0C37">
              <w:rPr>
                <w:spacing w:val="11"/>
                <w:sz w:val="26"/>
                <w:szCs w:val="26"/>
              </w:rPr>
              <w:t xml:space="preserve"> </w:t>
            </w:r>
            <w:r w:rsidRPr="005E0C37">
              <w:rPr>
                <w:sz w:val="26"/>
                <w:szCs w:val="26"/>
              </w:rPr>
              <w:t>giá</w:t>
            </w:r>
            <w:r w:rsidRPr="005E0C37">
              <w:rPr>
                <w:spacing w:val="12"/>
                <w:sz w:val="26"/>
                <w:szCs w:val="26"/>
              </w:rPr>
              <w:t xml:space="preserve"> </w:t>
            </w:r>
            <w:r w:rsidRPr="005E0C37">
              <w:rPr>
                <w:sz w:val="26"/>
                <w:szCs w:val="26"/>
              </w:rPr>
              <w:t>được</w:t>
            </w:r>
            <w:r w:rsidRPr="005E0C37">
              <w:rPr>
                <w:spacing w:val="12"/>
                <w:sz w:val="26"/>
                <w:szCs w:val="26"/>
              </w:rPr>
              <w:t xml:space="preserve"> </w:t>
            </w:r>
            <w:r w:rsidRPr="005E0C37">
              <w:rPr>
                <w:sz w:val="26"/>
                <w:szCs w:val="26"/>
              </w:rPr>
              <w:t>hiểu</w:t>
            </w:r>
            <w:r w:rsidRPr="005E0C37">
              <w:rPr>
                <w:spacing w:val="12"/>
                <w:sz w:val="26"/>
                <w:szCs w:val="26"/>
              </w:rPr>
              <w:t xml:space="preserve"> </w:t>
            </w:r>
            <w:r w:rsidRPr="005E0C37">
              <w:rPr>
                <w:sz w:val="26"/>
                <w:szCs w:val="26"/>
              </w:rPr>
              <w:t>quả</w:t>
            </w:r>
            <w:r w:rsidRPr="005E0C37">
              <w:rPr>
                <w:spacing w:val="11"/>
                <w:sz w:val="26"/>
                <w:szCs w:val="26"/>
              </w:rPr>
              <w:t xml:space="preserve"> </w:t>
            </w:r>
            <w:r w:rsidRPr="005E0C37">
              <w:rPr>
                <w:sz w:val="26"/>
                <w:szCs w:val="26"/>
              </w:rPr>
              <w:t>về</w:t>
            </w:r>
            <w:r w:rsidRPr="005E0C37">
              <w:rPr>
                <w:spacing w:val="12"/>
                <w:sz w:val="26"/>
                <w:szCs w:val="26"/>
              </w:rPr>
              <w:t xml:space="preserve"> </w:t>
            </w:r>
            <w:r w:rsidRPr="005E0C37">
              <w:rPr>
                <w:sz w:val="26"/>
                <w:szCs w:val="26"/>
              </w:rPr>
              <w:t>kinh</w:t>
            </w:r>
            <w:r w:rsidRPr="005E0C37">
              <w:rPr>
                <w:spacing w:val="12"/>
                <w:sz w:val="26"/>
                <w:szCs w:val="26"/>
              </w:rPr>
              <w:t xml:space="preserve"> </w:t>
            </w:r>
            <w:r w:rsidRPr="005E0C37">
              <w:rPr>
                <w:sz w:val="26"/>
                <w:szCs w:val="26"/>
              </w:rPr>
              <w:t>tế,</w:t>
            </w:r>
            <w:r w:rsidRPr="005E0C37">
              <w:rPr>
                <w:spacing w:val="11"/>
                <w:sz w:val="26"/>
                <w:szCs w:val="26"/>
              </w:rPr>
              <w:t xml:space="preserve"> </w:t>
            </w:r>
            <w:r w:rsidRPr="005E0C37">
              <w:rPr>
                <w:sz w:val="26"/>
                <w:szCs w:val="26"/>
              </w:rPr>
              <w:t>xã</w:t>
            </w:r>
            <w:r w:rsidRPr="005E0C37">
              <w:rPr>
                <w:spacing w:val="12"/>
                <w:sz w:val="26"/>
                <w:szCs w:val="26"/>
              </w:rPr>
              <w:t xml:space="preserve"> </w:t>
            </w:r>
            <w:r w:rsidRPr="005E0C37">
              <w:rPr>
                <w:sz w:val="26"/>
                <w:szCs w:val="26"/>
              </w:rPr>
              <w:t>hội</w:t>
            </w:r>
            <w:r w:rsidRPr="005E0C37">
              <w:rPr>
                <w:spacing w:val="12"/>
                <w:sz w:val="26"/>
                <w:szCs w:val="26"/>
              </w:rPr>
              <w:t xml:space="preserve"> </w:t>
            </w:r>
            <w:r w:rsidRPr="005E0C37">
              <w:rPr>
                <w:sz w:val="26"/>
                <w:szCs w:val="26"/>
              </w:rPr>
              <w:t>của</w:t>
            </w:r>
            <w:r w:rsidRPr="005E0C37">
              <w:rPr>
                <w:spacing w:val="12"/>
                <w:sz w:val="26"/>
                <w:szCs w:val="26"/>
              </w:rPr>
              <w:t xml:space="preserve"> </w:t>
            </w:r>
            <w:r w:rsidRPr="005E0C37">
              <w:rPr>
                <w:spacing w:val="-5"/>
                <w:sz w:val="26"/>
                <w:szCs w:val="26"/>
              </w:rPr>
              <w:t>dự</w:t>
            </w:r>
          </w:p>
          <w:p w14:paraId="737A01AA" w14:textId="77777777" w:rsidR="00690FF8" w:rsidRPr="005E0C37" w:rsidRDefault="00690FF8" w:rsidP="00310279">
            <w:pPr>
              <w:pStyle w:val="TableParagraph"/>
              <w:spacing w:before="26"/>
              <w:ind w:left="1319"/>
              <w:rPr>
                <w:sz w:val="26"/>
                <w:szCs w:val="26"/>
              </w:rPr>
            </w:pPr>
            <w:r w:rsidRPr="005E0C37">
              <w:rPr>
                <w:spacing w:val="-5"/>
                <w:sz w:val="26"/>
                <w:szCs w:val="26"/>
              </w:rPr>
              <w:t>án</w:t>
            </w:r>
          </w:p>
        </w:tc>
        <w:tc>
          <w:tcPr>
            <w:tcW w:w="1348" w:type="dxa"/>
            <w:tcBorders>
              <w:top w:val="dashSmallGap" w:sz="4" w:space="0" w:color="000000"/>
              <w:bottom w:val="dashSmallGap" w:sz="4" w:space="0" w:color="000000"/>
            </w:tcBorders>
          </w:tcPr>
          <w:p w14:paraId="2A9EBD1D" w14:textId="77777777" w:rsidR="00690FF8" w:rsidRPr="005E0C37" w:rsidRDefault="00690FF8" w:rsidP="00310279">
            <w:pPr>
              <w:pStyle w:val="TableParagraph"/>
              <w:spacing w:before="1"/>
              <w:ind w:left="111"/>
              <w:rPr>
                <w:i/>
                <w:sz w:val="26"/>
                <w:szCs w:val="26"/>
              </w:rPr>
            </w:pPr>
            <w:r w:rsidRPr="005E0C37">
              <w:rPr>
                <w:i/>
                <w:spacing w:val="-5"/>
                <w:sz w:val="26"/>
                <w:szCs w:val="26"/>
              </w:rPr>
              <w:t>3,0</w:t>
            </w:r>
          </w:p>
        </w:tc>
        <w:tc>
          <w:tcPr>
            <w:tcW w:w="1382" w:type="dxa"/>
            <w:tcBorders>
              <w:top w:val="dashSmallGap" w:sz="4" w:space="0" w:color="000000"/>
              <w:bottom w:val="dashSmallGap" w:sz="4" w:space="0" w:color="000000"/>
            </w:tcBorders>
          </w:tcPr>
          <w:p w14:paraId="26C9B9A9" w14:textId="77777777" w:rsidR="00690FF8" w:rsidRPr="005E0C37" w:rsidRDefault="00690FF8" w:rsidP="00310279">
            <w:pPr>
              <w:pStyle w:val="TableParagraph"/>
              <w:rPr>
                <w:sz w:val="26"/>
                <w:szCs w:val="26"/>
              </w:rPr>
            </w:pPr>
          </w:p>
        </w:tc>
      </w:tr>
      <w:tr w:rsidR="00690FF8" w:rsidRPr="005E0C37" w14:paraId="162DAF1E" w14:textId="77777777" w:rsidTr="00310279">
        <w:trPr>
          <w:trHeight w:val="302"/>
        </w:trPr>
        <w:tc>
          <w:tcPr>
            <w:tcW w:w="979" w:type="dxa"/>
            <w:vMerge/>
            <w:tcBorders>
              <w:top w:val="nil"/>
            </w:tcBorders>
          </w:tcPr>
          <w:p w14:paraId="06218874" w14:textId="77777777" w:rsidR="00690FF8" w:rsidRPr="005E0C37" w:rsidRDefault="00690FF8" w:rsidP="00310279">
            <w:pPr>
              <w:rPr>
                <w:rFonts w:ascii="Times New Roman" w:hAnsi="Times New Roman" w:cs="Times New Roman"/>
                <w:sz w:val="26"/>
                <w:szCs w:val="26"/>
              </w:rPr>
            </w:pPr>
          </w:p>
        </w:tc>
        <w:tc>
          <w:tcPr>
            <w:tcW w:w="6177" w:type="dxa"/>
          </w:tcPr>
          <w:p w14:paraId="4F7C893B" w14:textId="77777777" w:rsidR="00690FF8" w:rsidRPr="005E0C37" w:rsidRDefault="00690FF8"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Chỉ 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 và/</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phạm vi</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8" w:type="dxa"/>
            <w:tcBorders>
              <w:top w:val="dashSmallGap" w:sz="4" w:space="0" w:color="000000"/>
              <w:bottom w:val="dashSmallGap" w:sz="4" w:space="0" w:color="000000"/>
            </w:tcBorders>
          </w:tcPr>
          <w:p w14:paraId="77A97406" w14:textId="77777777" w:rsidR="00690FF8" w:rsidRPr="005E0C37" w:rsidRDefault="00690FF8" w:rsidP="00310279">
            <w:pPr>
              <w:pStyle w:val="TableParagraph"/>
              <w:spacing w:before="1"/>
              <w:ind w:left="111"/>
              <w:rPr>
                <w:i/>
                <w:sz w:val="26"/>
                <w:szCs w:val="26"/>
              </w:rPr>
            </w:pPr>
            <w:r w:rsidRPr="005E0C37">
              <w:rPr>
                <w:i/>
                <w:spacing w:val="-5"/>
                <w:sz w:val="26"/>
                <w:szCs w:val="26"/>
              </w:rPr>
              <w:t>2,0</w:t>
            </w:r>
          </w:p>
        </w:tc>
        <w:tc>
          <w:tcPr>
            <w:tcW w:w="1382" w:type="dxa"/>
            <w:tcBorders>
              <w:top w:val="dashSmallGap" w:sz="4" w:space="0" w:color="000000"/>
              <w:bottom w:val="dashSmallGap" w:sz="4" w:space="0" w:color="000000"/>
            </w:tcBorders>
          </w:tcPr>
          <w:p w14:paraId="3AD4F0FB" w14:textId="77777777" w:rsidR="00690FF8" w:rsidRPr="005E0C37" w:rsidRDefault="00690FF8" w:rsidP="00310279">
            <w:pPr>
              <w:pStyle w:val="TableParagraph"/>
              <w:rPr>
                <w:sz w:val="26"/>
                <w:szCs w:val="26"/>
              </w:rPr>
            </w:pPr>
          </w:p>
        </w:tc>
      </w:tr>
      <w:tr w:rsidR="00690FF8" w:rsidRPr="005E0C37" w14:paraId="6C2898B7" w14:textId="77777777" w:rsidTr="00310279">
        <w:trPr>
          <w:trHeight w:val="911"/>
        </w:trPr>
        <w:tc>
          <w:tcPr>
            <w:tcW w:w="979" w:type="dxa"/>
            <w:vMerge/>
            <w:tcBorders>
              <w:top w:val="nil"/>
            </w:tcBorders>
          </w:tcPr>
          <w:p w14:paraId="71A3D4E2" w14:textId="77777777" w:rsidR="00690FF8" w:rsidRPr="005E0C37" w:rsidRDefault="00690FF8" w:rsidP="00310279">
            <w:pPr>
              <w:rPr>
                <w:rFonts w:ascii="Times New Roman" w:hAnsi="Times New Roman" w:cs="Times New Roman"/>
                <w:sz w:val="26"/>
                <w:szCs w:val="26"/>
              </w:rPr>
            </w:pPr>
          </w:p>
        </w:tc>
        <w:tc>
          <w:tcPr>
            <w:tcW w:w="6177" w:type="dxa"/>
          </w:tcPr>
          <w:p w14:paraId="352ACAC7" w14:textId="77777777" w:rsidR="00690FF8" w:rsidRPr="005E0C37" w:rsidRDefault="00690FF8" w:rsidP="00310279">
            <w:pPr>
              <w:pStyle w:val="TableParagraph"/>
              <w:spacing w:before="6" w:line="264" w:lineRule="auto"/>
              <w:ind w:left="1178" w:hanging="1073"/>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4.</w:t>
            </w:r>
            <w:r w:rsidRPr="005E0C37">
              <w:rPr>
                <w:i/>
                <w:spacing w:val="-8"/>
                <w:sz w:val="26"/>
                <w:szCs w:val="26"/>
              </w:rPr>
              <w:t xml:space="preserve"> </w:t>
            </w:r>
            <w:r w:rsidRPr="005E0C37">
              <w:rPr>
                <w:sz w:val="26"/>
                <w:szCs w:val="26"/>
              </w:rPr>
              <w:t>Đề</w:t>
            </w:r>
            <w:r w:rsidRPr="005E0C37">
              <w:rPr>
                <w:spacing w:val="-8"/>
                <w:sz w:val="26"/>
                <w:szCs w:val="26"/>
              </w:rPr>
              <w:t xml:space="preserve"> </w:t>
            </w:r>
            <w:r w:rsidRPr="005E0C37">
              <w:rPr>
                <w:sz w:val="26"/>
                <w:szCs w:val="26"/>
              </w:rPr>
              <w:t>xuất</w:t>
            </w:r>
            <w:r w:rsidRPr="005E0C37">
              <w:rPr>
                <w:spacing w:val="-8"/>
                <w:sz w:val="26"/>
                <w:szCs w:val="26"/>
              </w:rPr>
              <w:t xml:space="preserve"> </w:t>
            </w:r>
            <w:r w:rsidRPr="005E0C37">
              <w:rPr>
                <w:sz w:val="26"/>
                <w:szCs w:val="26"/>
              </w:rPr>
              <w:t>được</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cơ</w:t>
            </w:r>
            <w:r w:rsidRPr="005E0C37">
              <w:rPr>
                <w:spacing w:val="-8"/>
                <w:sz w:val="26"/>
                <w:szCs w:val="26"/>
              </w:rPr>
              <w:t xml:space="preserve"> </w:t>
            </w:r>
            <w:r w:rsidRPr="005E0C37">
              <w:rPr>
                <w:sz w:val="26"/>
                <w:szCs w:val="26"/>
              </w:rPr>
              <w:t>chế,</w:t>
            </w:r>
            <w:r w:rsidRPr="005E0C37">
              <w:rPr>
                <w:spacing w:val="-8"/>
                <w:sz w:val="26"/>
                <w:szCs w:val="26"/>
              </w:rPr>
              <w:t xml:space="preserve"> </w:t>
            </w:r>
            <w:r w:rsidRPr="005E0C37">
              <w:rPr>
                <w:sz w:val="26"/>
                <w:szCs w:val="26"/>
              </w:rPr>
              <w:t>chính</w:t>
            </w:r>
            <w:r w:rsidRPr="005E0C37">
              <w:rPr>
                <w:spacing w:val="-8"/>
                <w:sz w:val="26"/>
                <w:szCs w:val="26"/>
              </w:rPr>
              <w:t xml:space="preserve"> </w:t>
            </w:r>
            <w:r w:rsidRPr="005E0C37">
              <w:rPr>
                <w:sz w:val="26"/>
                <w:szCs w:val="26"/>
              </w:rPr>
              <w:t>sách</w:t>
            </w:r>
            <w:r w:rsidRPr="005E0C37">
              <w:rPr>
                <w:spacing w:val="-8"/>
                <w:sz w:val="26"/>
                <w:szCs w:val="26"/>
              </w:rPr>
              <w:t xml:space="preserve"> </w:t>
            </w:r>
            <w:r w:rsidRPr="005E0C37">
              <w:rPr>
                <w:sz w:val="26"/>
                <w:szCs w:val="26"/>
              </w:rPr>
              <w:t>hoặc</w:t>
            </w:r>
            <w:r w:rsidRPr="005E0C37">
              <w:rPr>
                <w:spacing w:val="-8"/>
                <w:sz w:val="26"/>
                <w:szCs w:val="26"/>
              </w:rPr>
              <w:t xml:space="preserve"> </w:t>
            </w:r>
            <w:r w:rsidRPr="005E0C37">
              <w:rPr>
                <w:sz w:val="26"/>
                <w:szCs w:val="26"/>
              </w:rPr>
              <w:t>giải</w:t>
            </w:r>
            <w:r w:rsidRPr="005E0C37">
              <w:rPr>
                <w:spacing w:val="-8"/>
                <w:sz w:val="26"/>
                <w:szCs w:val="26"/>
              </w:rPr>
              <w:t xml:space="preserve"> </w:t>
            </w:r>
            <w:r w:rsidRPr="005E0C37">
              <w:rPr>
                <w:sz w:val="26"/>
                <w:szCs w:val="26"/>
              </w:rPr>
              <w:t>pháp để</w:t>
            </w:r>
            <w:r w:rsidRPr="005E0C37">
              <w:rPr>
                <w:spacing w:val="7"/>
                <w:sz w:val="26"/>
                <w:szCs w:val="26"/>
              </w:rPr>
              <w:t xml:space="preserve"> </w:t>
            </w:r>
            <w:r w:rsidRPr="005E0C37">
              <w:rPr>
                <w:sz w:val="26"/>
                <w:szCs w:val="26"/>
              </w:rPr>
              <w:t>có</w:t>
            </w:r>
            <w:r w:rsidRPr="005E0C37">
              <w:rPr>
                <w:spacing w:val="8"/>
                <w:sz w:val="26"/>
                <w:szCs w:val="26"/>
              </w:rPr>
              <w:t xml:space="preserve"> </w:t>
            </w:r>
            <w:r w:rsidRPr="005E0C37">
              <w:rPr>
                <w:sz w:val="26"/>
                <w:szCs w:val="26"/>
              </w:rPr>
              <w:t>thể</w:t>
            </w:r>
            <w:r w:rsidRPr="005E0C37">
              <w:rPr>
                <w:spacing w:val="7"/>
                <w:sz w:val="26"/>
                <w:szCs w:val="26"/>
              </w:rPr>
              <w:t xml:space="preserve"> </w:t>
            </w:r>
            <w:r w:rsidRPr="005E0C37">
              <w:rPr>
                <w:sz w:val="26"/>
                <w:szCs w:val="26"/>
              </w:rPr>
              <w:t>ứng</w:t>
            </w:r>
            <w:r w:rsidRPr="005E0C37">
              <w:rPr>
                <w:spacing w:val="8"/>
                <w:sz w:val="26"/>
                <w:szCs w:val="26"/>
              </w:rPr>
              <w:t xml:space="preserve"> </w:t>
            </w:r>
            <w:r w:rsidRPr="005E0C37">
              <w:rPr>
                <w:sz w:val="26"/>
                <w:szCs w:val="26"/>
              </w:rPr>
              <w:t>dụng</w:t>
            </w:r>
            <w:r w:rsidRPr="005E0C37">
              <w:rPr>
                <w:spacing w:val="8"/>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8"/>
                <w:sz w:val="26"/>
                <w:szCs w:val="26"/>
              </w:rPr>
              <w:t xml:space="preserve"> </w:t>
            </w:r>
            <w:r w:rsidRPr="005E0C37">
              <w:rPr>
                <w:sz w:val="26"/>
                <w:szCs w:val="26"/>
              </w:rPr>
              <w:t>vào</w:t>
            </w:r>
            <w:r w:rsidRPr="005E0C37">
              <w:rPr>
                <w:spacing w:val="8"/>
                <w:sz w:val="26"/>
                <w:szCs w:val="26"/>
              </w:rPr>
              <w:t xml:space="preserve"> </w:t>
            </w:r>
            <w:r w:rsidRPr="005E0C37">
              <w:rPr>
                <w:sz w:val="26"/>
                <w:szCs w:val="26"/>
              </w:rPr>
              <w:t>thực</w:t>
            </w:r>
            <w:r w:rsidRPr="005E0C37">
              <w:rPr>
                <w:spacing w:val="7"/>
                <w:sz w:val="26"/>
                <w:szCs w:val="26"/>
              </w:rPr>
              <w:t xml:space="preserve"> </w:t>
            </w:r>
            <w:r w:rsidRPr="005E0C37">
              <w:rPr>
                <w:sz w:val="26"/>
                <w:szCs w:val="26"/>
              </w:rPr>
              <w:t>tiễn</w:t>
            </w:r>
            <w:r w:rsidRPr="005E0C37">
              <w:rPr>
                <w:spacing w:val="8"/>
                <w:sz w:val="26"/>
                <w:szCs w:val="26"/>
              </w:rPr>
              <w:t xml:space="preserve"> </w:t>
            </w:r>
            <w:r w:rsidRPr="005E0C37">
              <w:rPr>
                <w:sz w:val="26"/>
                <w:szCs w:val="26"/>
              </w:rPr>
              <w:t>đời</w:t>
            </w:r>
            <w:r w:rsidRPr="005E0C37">
              <w:rPr>
                <w:spacing w:val="8"/>
                <w:sz w:val="26"/>
                <w:szCs w:val="26"/>
              </w:rPr>
              <w:t xml:space="preserve"> </w:t>
            </w:r>
            <w:r w:rsidRPr="005E0C37">
              <w:rPr>
                <w:spacing w:val="-4"/>
                <w:sz w:val="26"/>
                <w:szCs w:val="26"/>
              </w:rPr>
              <w:t>sống</w:t>
            </w:r>
          </w:p>
          <w:p w14:paraId="45B204B1" w14:textId="77777777" w:rsidR="00690FF8" w:rsidRPr="005E0C37" w:rsidRDefault="00690FF8" w:rsidP="00310279">
            <w:pPr>
              <w:pStyle w:val="TableParagraph"/>
              <w:spacing w:line="274" w:lineRule="exact"/>
              <w:ind w:left="1178"/>
              <w:rPr>
                <w:sz w:val="26"/>
                <w:szCs w:val="26"/>
              </w:rPr>
            </w:pPr>
            <w:r w:rsidRPr="005E0C37">
              <w:rPr>
                <w:sz w:val="26"/>
                <w:szCs w:val="26"/>
              </w:rPr>
              <w:lastRenderedPageBreak/>
              <w:t>và</w:t>
            </w:r>
            <w:r w:rsidRPr="005E0C37">
              <w:rPr>
                <w:spacing w:val="-2"/>
                <w:sz w:val="26"/>
                <w:szCs w:val="26"/>
              </w:rPr>
              <w:t xml:space="preserve"> </w:t>
            </w:r>
            <w:r w:rsidRPr="005E0C37">
              <w:rPr>
                <w:sz w:val="26"/>
                <w:szCs w:val="26"/>
              </w:rPr>
              <w:t xml:space="preserve">sản </w:t>
            </w:r>
            <w:r w:rsidRPr="005E0C37">
              <w:rPr>
                <w:spacing w:val="-4"/>
                <w:sz w:val="26"/>
                <w:szCs w:val="26"/>
              </w:rPr>
              <w:t>xuất</w:t>
            </w:r>
          </w:p>
        </w:tc>
        <w:tc>
          <w:tcPr>
            <w:tcW w:w="1348" w:type="dxa"/>
            <w:tcBorders>
              <w:top w:val="dashSmallGap" w:sz="4" w:space="0" w:color="000000"/>
            </w:tcBorders>
          </w:tcPr>
          <w:p w14:paraId="596AD051" w14:textId="77777777" w:rsidR="00690FF8" w:rsidRPr="005E0C37" w:rsidRDefault="00690FF8" w:rsidP="00310279">
            <w:pPr>
              <w:pStyle w:val="TableParagraph"/>
              <w:spacing w:before="6"/>
              <w:ind w:left="111"/>
              <w:rPr>
                <w:i/>
                <w:sz w:val="26"/>
                <w:szCs w:val="26"/>
              </w:rPr>
            </w:pPr>
            <w:r w:rsidRPr="005E0C37">
              <w:rPr>
                <w:i/>
                <w:spacing w:val="-5"/>
                <w:sz w:val="26"/>
                <w:szCs w:val="26"/>
              </w:rPr>
              <w:lastRenderedPageBreak/>
              <w:t>2,0</w:t>
            </w:r>
          </w:p>
        </w:tc>
        <w:tc>
          <w:tcPr>
            <w:tcW w:w="1382" w:type="dxa"/>
            <w:tcBorders>
              <w:top w:val="dashSmallGap" w:sz="4" w:space="0" w:color="000000"/>
            </w:tcBorders>
          </w:tcPr>
          <w:p w14:paraId="71C6A158" w14:textId="77777777" w:rsidR="00690FF8" w:rsidRPr="005E0C37" w:rsidRDefault="00690FF8" w:rsidP="00310279">
            <w:pPr>
              <w:pStyle w:val="TableParagraph"/>
              <w:rPr>
                <w:sz w:val="26"/>
                <w:szCs w:val="26"/>
              </w:rPr>
            </w:pPr>
          </w:p>
        </w:tc>
      </w:tr>
      <w:tr w:rsidR="00690FF8" w:rsidRPr="005E0C37" w14:paraId="7A9DF75F" w14:textId="77777777" w:rsidTr="00310279">
        <w:trPr>
          <w:trHeight w:val="609"/>
        </w:trPr>
        <w:tc>
          <w:tcPr>
            <w:tcW w:w="7156" w:type="dxa"/>
            <w:gridSpan w:val="2"/>
          </w:tcPr>
          <w:p w14:paraId="6C7785F6" w14:textId="77777777" w:rsidR="00690FF8" w:rsidRPr="005E0C37" w:rsidRDefault="00690FF8" w:rsidP="00310279">
            <w:pPr>
              <w:pStyle w:val="TableParagraph"/>
              <w:spacing w:before="1"/>
              <w:ind w:left="14"/>
              <w:jc w:val="center"/>
              <w:rPr>
                <w:i/>
                <w:sz w:val="26"/>
                <w:szCs w:val="26"/>
              </w:rPr>
            </w:pPr>
            <w:r w:rsidRPr="005E0C37">
              <w:rPr>
                <w:b/>
                <w:i/>
                <w:sz w:val="26"/>
                <w:szCs w:val="26"/>
              </w:rPr>
              <w:t>Điểm</w:t>
            </w:r>
            <w:r w:rsidRPr="005E0C37">
              <w:rPr>
                <w:b/>
                <w:i/>
                <w:spacing w:val="-1"/>
                <w:sz w:val="26"/>
                <w:szCs w:val="26"/>
              </w:rPr>
              <w:t xml:space="preserve"> </w:t>
            </w:r>
            <w:r w:rsidRPr="005E0C37">
              <w:rPr>
                <w:b/>
                <w:i/>
                <w:sz w:val="26"/>
                <w:szCs w:val="26"/>
              </w:rPr>
              <w:t>tổng kết</w:t>
            </w:r>
            <w:r w:rsidRPr="005E0C37">
              <w:rPr>
                <w:b/>
                <w:i/>
                <w:spacing w:val="-1"/>
                <w:sz w:val="26"/>
                <w:szCs w:val="26"/>
              </w:rPr>
              <w:t xml:space="preserve"> </w:t>
            </w:r>
            <w:r w:rsidRPr="005E0C37">
              <w:rPr>
                <w:b/>
                <w:i/>
                <w:sz w:val="26"/>
                <w:szCs w:val="26"/>
              </w:rPr>
              <w:t>= (</w:t>
            </w:r>
            <w:r w:rsidRPr="005E0C37">
              <w:rPr>
                <w:i/>
                <w:sz w:val="26"/>
                <w:szCs w:val="26"/>
              </w:rPr>
              <w:t>CLO 2.1.2.1</w:t>
            </w:r>
            <w:r w:rsidRPr="005E0C37">
              <w:rPr>
                <w:i/>
                <w:spacing w:val="-1"/>
                <w:sz w:val="26"/>
                <w:szCs w:val="26"/>
              </w:rPr>
              <w:t xml:space="preserve"> </w:t>
            </w:r>
            <w:r w:rsidRPr="005E0C37">
              <w:rPr>
                <w:i/>
                <w:sz w:val="26"/>
                <w:szCs w:val="26"/>
              </w:rPr>
              <w:t>× 0.2</w:t>
            </w:r>
            <w:r w:rsidRPr="005E0C37">
              <w:rPr>
                <w:i/>
                <w:spacing w:val="-1"/>
                <w:sz w:val="26"/>
                <w:szCs w:val="26"/>
              </w:rPr>
              <w:t xml:space="preserve"> </w:t>
            </w:r>
            <w:r w:rsidRPr="005E0C37">
              <w:rPr>
                <w:i/>
                <w:sz w:val="26"/>
                <w:szCs w:val="26"/>
              </w:rPr>
              <w:t>+ CLO 3.1.2.1</w:t>
            </w:r>
            <w:r w:rsidRPr="005E0C37">
              <w:rPr>
                <w:i/>
                <w:spacing w:val="-1"/>
                <w:sz w:val="26"/>
                <w:szCs w:val="26"/>
              </w:rPr>
              <w:t xml:space="preserve"> </w:t>
            </w:r>
            <w:r w:rsidRPr="005E0C37">
              <w:rPr>
                <w:i/>
                <w:sz w:val="26"/>
                <w:szCs w:val="26"/>
              </w:rPr>
              <w:t xml:space="preserve">× 0.2+ </w:t>
            </w:r>
            <w:r w:rsidRPr="005E0C37">
              <w:rPr>
                <w:i/>
                <w:spacing w:val="-2"/>
                <w:sz w:val="26"/>
                <w:szCs w:val="26"/>
              </w:rPr>
              <w:t>CLO3.2.1.1</w:t>
            </w:r>
          </w:p>
          <w:p w14:paraId="405B1458" w14:textId="77777777" w:rsidR="00690FF8" w:rsidRPr="005E0C37" w:rsidRDefault="00690FF8" w:rsidP="00310279">
            <w:pPr>
              <w:pStyle w:val="TableParagraph"/>
              <w:spacing w:before="31"/>
              <w:ind w:left="14"/>
              <w:jc w:val="center"/>
              <w:rPr>
                <w:i/>
                <w:sz w:val="26"/>
                <w:szCs w:val="26"/>
              </w:rPr>
            </w:pPr>
            <w:r w:rsidRPr="005E0C37">
              <w:rPr>
                <w:i/>
                <w:sz w:val="26"/>
                <w:szCs w:val="26"/>
              </w:rPr>
              <w:t>×</w:t>
            </w:r>
            <w:r w:rsidRPr="005E0C37">
              <w:rPr>
                <w:i/>
                <w:spacing w:val="-3"/>
                <w:sz w:val="26"/>
                <w:szCs w:val="26"/>
              </w:rPr>
              <w:t xml:space="preserve"> </w:t>
            </w:r>
            <w:r w:rsidRPr="005E0C37">
              <w:rPr>
                <w:i/>
                <w:sz w:val="26"/>
                <w:szCs w:val="26"/>
              </w:rPr>
              <w:t>0,15+ CLO 4.2.3.1 ×</w:t>
            </w:r>
            <w:r w:rsidRPr="005E0C37">
              <w:rPr>
                <w:i/>
                <w:spacing w:val="-1"/>
                <w:sz w:val="26"/>
                <w:szCs w:val="26"/>
              </w:rPr>
              <w:t xml:space="preserve"> </w:t>
            </w:r>
            <w:r w:rsidRPr="005E0C37">
              <w:rPr>
                <w:i/>
                <w:sz w:val="26"/>
                <w:szCs w:val="26"/>
              </w:rPr>
              <w:t xml:space="preserve">0.15 + CLO4.2.4.1 × </w:t>
            </w:r>
            <w:r w:rsidRPr="005E0C37">
              <w:rPr>
                <w:i/>
                <w:spacing w:val="-2"/>
                <w:sz w:val="26"/>
                <w:szCs w:val="26"/>
              </w:rPr>
              <w:t>0.15)</w:t>
            </w:r>
          </w:p>
        </w:tc>
        <w:tc>
          <w:tcPr>
            <w:tcW w:w="1348" w:type="dxa"/>
          </w:tcPr>
          <w:p w14:paraId="0128560E" w14:textId="77777777" w:rsidR="00690FF8" w:rsidRPr="005E0C37" w:rsidRDefault="00690FF8" w:rsidP="00310279">
            <w:pPr>
              <w:pStyle w:val="TableParagraph"/>
              <w:spacing w:before="155"/>
              <w:ind w:left="457"/>
              <w:rPr>
                <w:b/>
                <w:sz w:val="26"/>
                <w:szCs w:val="26"/>
              </w:rPr>
            </w:pPr>
            <w:r w:rsidRPr="005E0C37">
              <w:rPr>
                <w:b/>
                <w:spacing w:val="-2"/>
                <w:sz w:val="26"/>
                <w:szCs w:val="26"/>
              </w:rPr>
              <w:t>……/10</w:t>
            </w:r>
          </w:p>
        </w:tc>
        <w:tc>
          <w:tcPr>
            <w:tcW w:w="1382" w:type="dxa"/>
          </w:tcPr>
          <w:p w14:paraId="037A01A6" w14:textId="77777777" w:rsidR="00690FF8" w:rsidRPr="005E0C37" w:rsidRDefault="00690FF8" w:rsidP="00310279">
            <w:pPr>
              <w:pStyle w:val="TableParagraph"/>
              <w:rPr>
                <w:sz w:val="26"/>
                <w:szCs w:val="26"/>
              </w:rPr>
            </w:pPr>
          </w:p>
        </w:tc>
      </w:tr>
    </w:tbl>
    <w:p w14:paraId="1927FA74" w14:textId="77777777" w:rsidR="00690FF8" w:rsidRPr="005E0C37" w:rsidRDefault="00690FF8" w:rsidP="00690FF8">
      <w:pPr>
        <w:pStyle w:val="ListParagraph"/>
        <w:widowControl w:val="0"/>
        <w:numPr>
          <w:ilvl w:val="0"/>
          <w:numId w:val="75"/>
        </w:numPr>
        <w:tabs>
          <w:tab w:val="left" w:pos="1100"/>
        </w:tabs>
        <w:autoSpaceDE w:val="0"/>
        <w:autoSpaceDN w:val="0"/>
        <w:spacing w:before="47" w:after="0" w:line="240" w:lineRule="auto"/>
        <w:ind w:left="1100"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quả:</w:t>
      </w:r>
    </w:p>
    <w:p w14:paraId="2DBFE479" w14:textId="77777777" w:rsidR="00690FF8" w:rsidRPr="005E0C37" w:rsidRDefault="00690FF8" w:rsidP="00690FF8">
      <w:pPr>
        <w:pStyle w:val="ListParagraph"/>
        <w:widowControl w:val="0"/>
        <w:numPr>
          <w:ilvl w:val="1"/>
          <w:numId w:val="75"/>
        </w:numPr>
        <w:tabs>
          <w:tab w:val="left" w:pos="1280"/>
        </w:tabs>
        <w:autoSpaceDE w:val="0"/>
        <w:autoSpaceDN w:val="0"/>
        <w:spacing w:before="88"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5"/>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35ACAF81" w14:textId="77777777" w:rsidR="00690FF8" w:rsidRPr="005E0C37" w:rsidRDefault="00690FF8" w:rsidP="00690FF8">
      <w:pPr>
        <w:pStyle w:val="ListParagraph"/>
        <w:widowControl w:val="0"/>
        <w:numPr>
          <w:ilvl w:val="1"/>
          <w:numId w:val="75"/>
        </w:numPr>
        <w:tabs>
          <w:tab w:val="left" w:pos="1280"/>
        </w:tabs>
        <w:autoSpaceDE w:val="0"/>
        <w:autoSpaceDN w:val="0"/>
        <w:spacing w:before="89"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CLO: </w:t>
      </w:r>
      <w:r w:rsidRPr="005E0C37">
        <w:rPr>
          <w:rFonts w:ascii="Times New Roman" w:hAnsi="Times New Roman" w:cs="Times New Roman"/>
          <w:spacing w:val="-10"/>
          <w:sz w:val="26"/>
          <w:szCs w:val="26"/>
        </w:rPr>
        <w:t>(</w:t>
      </w:r>
    </w:p>
    <w:p w14:paraId="3CD5AE85" w14:textId="77777777" w:rsidR="00690FF8" w:rsidRPr="005E0C37" w:rsidRDefault="00690FF8" w:rsidP="00690FF8">
      <w:pPr>
        <w:tabs>
          <w:tab w:val="left" w:pos="6620"/>
        </w:tabs>
        <w:spacing w:before="89"/>
        <w:ind w:left="860"/>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5"/>
          <w:sz w:val="26"/>
          <w:szCs w:val="26"/>
        </w:rPr>
        <w:t>HAI</w:t>
      </w:r>
    </w:p>
    <w:p w14:paraId="6C95092B" w14:textId="77777777" w:rsidR="00690FF8" w:rsidRPr="005E0C37" w:rsidRDefault="00690FF8" w:rsidP="00690FF8">
      <w:pPr>
        <w:spacing w:before="84"/>
        <w:ind w:left="151"/>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 ghi rõ</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họ và </w:t>
      </w:r>
      <w:r w:rsidRPr="005E0C37">
        <w:rPr>
          <w:rFonts w:ascii="Times New Roman" w:hAnsi="Times New Roman" w:cs="Times New Roman"/>
          <w:i/>
          <w:spacing w:val="-4"/>
          <w:sz w:val="26"/>
          <w:szCs w:val="26"/>
        </w:rPr>
        <w:t>tên)</w:t>
      </w:r>
    </w:p>
    <w:p w14:paraId="2C8DA332" w14:textId="77777777" w:rsidR="00690FF8" w:rsidRPr="005E0C37" w:rsidRDefault="00690FF8" w:rsidP="00690FF8">
      <w:pPr>
        <w:jc w:val="center"/>
        <w:rPr>
          <w:rFonts w:ascii="Times New Roman" w:hAnsi="Times New Roman" w:cs="Times New Roman"/>
          <w:i/>
          <w:sz w:val="26"/>
          <w:szCs w:val="26"/>
        </w:rPr>
        <w:sectPr w:rsidR="00690FF8" w:rsidRPr="005E0C37" w:rsidSect="005E0C37">
          <w:headerReference w:type="default" r:id="rId25"/>
          <w:footerReference w:type="default" r:id="rId26"/>
          <w:type w:val="nextColumn"/>
          <w:pgSz w:w="11910" w:h="16840"/>
          <w:pgMar w:top="1134" w:right="1134" w:bottom="1134" w:left="1134" w:header="413" w:footer="1065" w:gutter="0"/>
          <w:cols w:space="720"/>
        </w:sectPr>
      </w:pPr>
    </w:p>
    <w:p w14:paraId="50BA7048" w14:textId="77777777" w:rsidR="00690FF8" w:rsidRPr="005E0C37" w:rsidRDefault="00690FF8" w:rsidP="00690FF8">
      <w:pPr>
        <w:pStyle w:val="BodyText"/>
        <w:spacing w:before="1"/>
        <w:rPr>
          <w:i/>
        </w:rPr>
      </w:pPr>
    </w:p>
    <w:p w14:paraId="71BD7B10" w14:textId="77777777" w:rsidR="00690FF8" w:rsidRPr="005E0C37" w:rsidRDefault="00690FF8" w:rsidP="00690FF8">
      <w:pPr>
        <w:pStyle w:val="BodyText"/>
        <w:spacing w:before="68"/>
        <w:rPr>
          <w:i/>
        </w:rPr>
      </w:pPr>
    </w:p>
    <w:p w14:paraId="0D270702" w14:textId="77777777" w:rsidR="00690FF8" w:rsidRPr="005E0C37" w:rsidRDefault="00690FF8" w:rsidP="00690FF8">
      <w:pPr>
        <w:pStyle w:val="ListParagraph"/>
        <w:widowControl w:val="0"/>
        <w:numPr>
          <w:ilvl w:val="1"/>
          <w:numId w:val="77"/>
        </w:numPr>
        <w:tabs>
          <w:tab w:val="left" w:pos="560"/>
        </w:tabs>
        <w:autoSpaceDE w:val="0"/>
        <w:autoSpaceDN w:val="0"/>
        <w:spacing w:after="0" w:line="240" w:lineRule="auto"/>
        <w:ind w:left="560" w:hanging="420"/>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thành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viên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tham gia</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thực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hiện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động </w:t>
      </w:r>
      <w:r w:rsidRPr="005E0C37">
        <w:rPr>
          <w:rFonts w:ascii="Times New Roman" w:hAnsi="Times New Roman" w:cs="Times New Roman"/>
          <w:b/>
          <w:spacing w:val="-4"/>
          <w:sz w:val="26"/>
          <w:szCs w:val="26"/>
        </w:rPr>
        <w:t>nhóm</w:t>
      </w:r>
    </w:p>
    <w:p w14:paraId="2D44844F" w14:textId="77777777" w:rsidR="00690FF8" w:rsidRPr="005E0C37" w:rsidRDefault="00690FF8" w:rsidP="00690FF8">
      <w:pPr>
        <w:pStyle w:val="BodyText"/>
        <w:spacing w:before="173"/>
        <w:rPr>
          <w:b/>
        </w:rPr>
      </w:pPr>
    </w:p>
    <w:p w14:paraId="3894A776" w14:textId="77777777" w:rsidR="00690FF8" w:rsidRPr="005E0C37" w:rsidRDefault="00690FF8" w:rsidP="00690FF8">
      <w:pPr>
        <w:spacing w:line="275" w:lineRule="exact"/>
        <w:ind w:left="1554"/>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TỰ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VÀ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CÁC THÀNH VIÊN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TRONG VIỆC THỰC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HIỆN HOẠT ĐỘNG </w:t>
      </w:r>
      <w:r w:rsidRPr="005E0C37">
        <w:rPr>
          <w:rFonts w:ascii="Times New Roman" w:hAnsi="Times New Roman" w:cs="Times New Roman"/>
          <w:b/>
          <w:spacing w:val="-4"/>
          <w:sz w:val="26"/>
          <w:szCs w:val="26"/>
        </w:rPr>
        <w:t>NHÓM</w:t>
      </w:r>
    </w:p>
    <w:p w14:paraId="39E92EC3" w14:textId="77777777" w:rsidR="00690FF8" w:rsidRPr="005E0C37" w:rsidRDefault="00690FF8" w:rsidP="00690FF8">
      <w:pPr>
        <w:tabs>
          <w:tab w:val="left" w:pos="1580"/>
          <w:tab w:val="left" w:leader="dot" w:pos="7293"/>
        </w:tabs>
        <w:spacing w:line="345" w:lineRule="auto"/>
        <w:ind w:left="140" w:right="4945" w:firstLine="4520"/>
        <w:rPr>
          <w:rFonts w:ascii="Times New Roman" w:hAnsi="Times New Roman" w:cs="Times New Roman"/>
          <w:sz w:val="26"/>
          <w:szCs w:val="26"/>
        </w:rPr>
      </w:pPr>
      <w:r w:rsidRPr="005E0C37">
        <w:rPr>
          <w:rFonts w:ascii="Times New Roman" w:hAnsi="Times New Roman" w:cs="Times New Roman"/>
          <w:sz w:val="26"/>
          <w:szCs w:val="26"/>
        </w:rPr>
        <w:t>(HP:</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Nội</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tiết</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Chuyên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ngành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thực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nghiệm) Nhóm: . . .</w:t>
      </w:r>
      <w:r w:rsidRPr="005E0C37">
        <w:rPr>
          <w:rFonts w:ascii="Times New Roman" w:hAnsi="Times New Roman" w:cs="Times New Roman"/>
          <w:sz w:val="26"/>
          <w:szCs w:val="26"/>
        </w:rPr>
        <w:tab/>
        <w:t>Lớp: . . . . . . . . . . . . . . . . . . . . . . .Ngày đánh giá: . . . /</w:t>
      </w:r>
      <w:r w:rsidRPr="005E0C37">
        <w:rPr>
          <w:rFonts w:ascii="Times New Roman" w:hAnsi="Times New Roman" w:cs="Times New Roman"/>
          <w:sz w:val="26"/>
          <w:szCs w:val="26"/>
        </w:rPr>
        <w:tab/>
      </w:r>
      <w:r w:rsidRPr="005E0C37">
        <w:rPr>
          <w:rFonts w:ascii="Times New Roman" w:hAnsi="Times New Roman" w:cs="Times New Roman"/>
          <w:spacing w:val="-2"/>
          <w:sz w:val="26"/>
          <w:szCs w:val="26"/>
        </w:rPr>
        <w:t>/202..</w:t>
      </w:r>
    </w:p>
    <w:p w14:paraId="41B3C0F6" w14:textId="77777777" w:rsidR="00690FF8" w:rsidRPr="005E0C37" w:rsidRDefault="00690FF8" w:rsidP="00690FF8">
      <w:pPr>
        <w:spacing w:line="273" w:lineRule="exact"/>
        <w:ind w:left="140"/>
        <w:rPr>
          <w:rFonts w:ascii="Times New Roman" w:hAnsi="Times New Roman" w:cs="Times New Roman"/>
          <w:sz w:val="26"/>
          <w:szCs w:val="26"/>
        </w:rPr>
      </w:pPr>
      <w:r w:rsidRPr="005E0C37">
        <w:rPr>
          <w:rFonts w:ascii="Times New Roman" w:hAnsi="Times New Roman" w:cs="Times New Roman"/>
          <w:sz w:val="26"/>
          <w:szCs w:val="26"/>
        </w:rPr>
        <w:t>Tên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tiểu luận: . .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 .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 . . . . . . . . . . . . . . . . . . . . . . . . . . . . . . . . . </w:t>
      </w:r>
      <w:r w:rsidRPr="005E0C37">
        <w:rPr>
          <w:rFonts w:ascii="Times New Roman" w:hAnsi="Times New Roman" w:cs="Times New Roman"/>
          <w:spacing w:val="-10"/>
          <w:sz w:val="26"/>
          <w:szCs w:val="26"/>
        </w:rPr>
        <w:t>.</w:t>
      </w:r>
    </w:p>
    <w:p w14:paraId="27FE7A35" w14:textId="77777777" w:rsidR="00690FF8" w:rsidRPr="005E0C37" w:rsidRDefault="00690FF8" w:rsidP="00690FF8">
      <w:pPr>
        <w:tabs>
          <w:tab w:val="left" w:pos="4653"/>
        </w:tabs>
        <w:spacing w:before="1" w:line="275" w:lineRule="exact"/>
        <w:ind w:left="140"/>
        <w:rPr>
          <w:rFonts w:ascii="Times New Roman" w:hAnsi="Times New Roman" w:cs="Times New Roman"/>
          <w:sz w:val="26"/>
          <w:szCs w:val="26"/>
        </w:rPr>
      </w:pPr>
      <w:r w:rsidRPr="005E0C37">
        <w:rPr>
          <w:rFonts w:ascii="Times New Roman" w:hAnsi="Times New Roman" w:cs="Times New Roman"/>
          <w:b/>
          <w:sz w:val="26"/>
          <w:szCs w:val="26"/>
        </w:rPr>
        <w:t>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nhóm: </w:t>
      </w:r>
      <w:r w:rsidRPr="005E0C37">
        <w:rPr>
          <w:rFonts w:ascii="Times New Roman" w:hAnsi="Times New Roman" w:cs="Times New Roman"/>
          <w:sz w:val="26"/>
          <w:szCs w:val="26"/>
        </w:rPr>
        <w:t xml:space="preserve">. . . . . . . . . . . . . . . . . . . . . . . </w:t>
      </w:r>
      <w:r w:rsidRPr="005E0C37">
        <w:rPr>
          <w:rFonts w:ascii="Times New Roman" w:hAnsi="Times New Roman" w:cs="Times New Roman"/>
          <w:spacing w:val="-10"/>
          <w:sz w:val="26"/>
          <w:szCs w:val="26"/>
        </w:rPr>
        <w:t>.</w:t>
      </w:r>
      <w:r w:rsidRPr="005E0C37">
        <w:rPr>
          <w:rFonts w:ascii="Times New Roman" w:hAnsi="Times New Roman" w:cs="Times New Roman"/>
          <w:sz w:val="26"/>
          <w:szCs w:val="26"/>
        </w:rPr>
        <w:tab/>
      </w:r>
      <w:r w:rsidRPr="005E0C37">
        <w:rPr>
          <w:rFonts w:ascii="Times New Roman" w:hAnsi="Times New Roman" w:cs="Times New Roman"/>
          <w:b/>
          <w:sz w:val="26"/>
          <w:szCs w:val="26"/>
        </w:rPr>
        <w:t>Mức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độ đánh giá:</w:t>
      </w:r>
      <w:r w:rsidRPr="005E0C37">
        <w:rPr>
          <w:rFonts w:ascii="Times New Roman" w:hAnsi="Times New Roman" w:cs="Times New Roman"/>
          <w:b/>
          <w:spacing w:val="59"/>
          <w:w w:val="150"/>
          <w:sz w:val="26"/>
          <w:szCs w:val="26"/>
        </w:rPr>
        <w:t xml:space="preserve"> </w:t>
      </w:r>
      <w:r w:rsidRPr="005E0C37">
        <w:rPr>
          <w:rFonts w:ascii="Times New Roman" w:hAnsi="Times New Roman" w:cs="Times New Roman"/>
          <w:b/>
          <w:sz w:val="26"/>
          <w:szCs w:val="26"/>
        </w:rPr>
        <w:t>0:</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Kém (từ 0</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20%),</w:t>
      </w:r>
      <w:r w:rsidRPr="005E0C37">
        <w:rPr>
          <w:rFonts w:ascii="Times New Roman" w:hAnsi="Times New Roman" w:cs="Times New Roman"/>
          <w:spacing w:val="66"/>
          <w:w w:val="150"/>
          <w:sz w:val="26"/>
          <w:szCs w:val="26"/>
        </w:rPr>
        <w:t xml:space="preserve"> </w:t>
      </w:r>
      <w:r w:rsidRPr="005E0C37">
        <w:rPr>
          <w:rFonts w:ascii="Times New Roman" w:hAnsi="Times New Roman" w:cs="Times New Roman"/>
          <w:b/>
          <w:sz w:val="26"/>
          <w:szCs w:val="26"/>
        </w:rPr>
        <w:t xml:space="preserve">1: </w:t>
      </w:r>
      <w:r w:rsidRPr="005E0C37">
        <w:rPr>
          <w:rFonts w:ascii="Times New Roman" w:hAnsi="Times New Roman" w:cs="Times New Roman"/>
          <w:sz w:val="26"/>
          <w:szCs w:val="26"/>
        </w:rPr>
        <w:t>Trung bình (từ 21-50%),</w:t>
      </w:r>
      <w:r w:rsidRPr="005E0C37">
        <w:rPr>
          <w:rFonts w:ascii="Times New Roman" w:hAnsi="Times New Roman" w:cs="Times New Roman"/>
          <w:spacing w:val="34"/>
          <w:sz w:val="26"/>
          <w:szCs w:val="26"/>
        </w:rPr>
        <w:t xml:space="preserve">  </w:t>
      </w:r>
      <w:r w:rsidRPr="005E0C37">
        <w:rPr>
          <w:rFonts w:ascii="Times New Roman" w:hAnsi="Times New Roman" w:cs="Times New Roman"/>
          <w:b/>
          <w:sz w:val="26"/>
          <w:szCs w:val="26"/>
        </w:rPr>
        <w:t>2:</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Khá</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(từ 51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w:t>
      </w:r>
      <w:r w:rsidRPr="005E0C37">
        <w:rPr>
          <w:rFonts w:ascii="Times New Roman" w:hAnsi="Times New Roman" w:cs="Times New Roman"/>
          <w:spacing w:val="-2"/>
          <w:sz w:val="26"/>
          <w:szCs w:val="26"/>
        </w:rPr>
        <w:t>70%),</w:t>
      </w:r>
    </w:p>
    <w:p w14:paraId="68A2F8C0" w14:textId="77777777" w:rsidR="00690FF8" w:rsidRPr="005E0C37" w:rsidRDefault="00690FF8" w:rsidP="00690FF8">
      <w:pPr>
        <w:spacing w:after="6" w:line="275" w:lineRule="exact"/>
        <w:ind w:left="6620"/>
        <w:rPr>
          <w:rFonts w:ascii="Times New Roman" w:hAnsi="Times New Roman" w:cs="Times New Roman"/>
          <w:sz w:val="26"/>
          <w:szCs w:val="26"/>
        </w:rPr>
      </w:pPr>
      <w:r w:rsidRPr="005E0C37">
        <w:rPr>
          <w:rFonts w:ascii="Times New Roman" w:hAnsi="Times New Roman" w:cs="Times New Roman"/>
          <w:b/>
          <w:sz w:val="26"/>
          <w:szCs w:val="26"/>
        </w:rPr>
        <w:t>3:</w:t>
      </w:r>
      <w:r w:rsidRPr="005E0C37">
        <w:rPr>
          <w:rFonts w:ascii="Times New Roman" w:hAnsi="Times New Roman" w:cs="Times New Roman"/>
          <w:b/>
          <w:spacing w:val="-3"/>
          <w:sz w:val="26"/>
          <w:szCs w:val="26"/>
        </w:rPr>
        <w:t xml:space="preserve"> </w:t>
      </w:r>
      <w:r w:rsidRPr="005E0C37">
        <w:rPr>
          <w:rFonts w:ascii="Times New Roman" w:hAnsi="Times New Roman" w:cs="Times New Roman"/>
          <w:sz w:val="26"/>
          <w:szCs w:val="26"/>
        </w:rPr>
        <w:t>Tốt (Từ 71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90%), </w:t>
      </w:r>
      <w:r w:rsidRPr="005E0C37">
        <w:rPr>
          <w:rFonts w:ascii="Times New Roman" w:hAnsi="Times New Roman" w:cs="Times New Roman"/>
          <w:b/>
          <w:sz w:val="26"/>
          <w:szCs w:val="26"/>
        </w:rPr>
        <w:t xml:space="preserve">4: </w:t>
      </w:r>
      <w:r w:rsidRPr="005E0C37">
        <w:rPr>
          <w:rFonts w:ascii="Times New Roman" w:hAnsi="Times New Roman" w:cs="Times New Roman"/>
          <w:sz w:val="26"/>
          <w:szCs w:val="26"/>
        </w:rPr>
        <w:t>Xuất sắc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(&gt;90%)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
        <w:gridCol w:w="252"/>
        <w:gridCol w:w="252"/>
        <w:gridCol w:w="270"/>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5"/>
        <w:gridCol w:w="1194"/>
        <w:gridCol w:w="930"/>
      </w:tblGrid>
      <w:tr w:rsidR="00690FF8" w:rsidRPr="005E0C37" w14:paraId="54E3BB09" w14:textId="77777777" w:rsidTr="00690FF8">
        <w:trPr>
          <w:trHeight w:val="945"/>
        </w:trPr>
        <w:tc>
          <w:tcPr>
            <w:tcW w:w="180" w:type="pct"/>
            <w:tcBorders>
              <w:bottom w:val="nil"/>
            </w:tcBorders>
          </w:tcPr>
          <w:p w14:paraId="4F2DD21D" w14:textId="77777777" w:rsidR="00690FF8" w:rsidRPr="005E0C37" w:rsidRDefault="00690FF8" w:rsidP="00310279">
            <w:pPr>
              <w:pStyle w:val="TableParagraph"/>
              <w:spacing w:before="59"/>
              <w:ind w:right="94"/>
              <w:jc w:val="right"/>
              <w:rPr>
                <w:sz w:val="26"/>
                <w:szCs w:val="26"/>
              </w:rPr>
            </w:pPr>
            <w:r w:rsidRPr="005E0C37">
              <w:rPr>
                <w:sz w:val="26"/>
                <w:szCs w:val="26"/>
              </w:rPr>
              <w:t>Tiêu</w:t>
            </w:r>
            <w:r w:rsidRPr="005E0C37">
              <w:rPr>
                <w:spacing w:val="-1"/>
                <w:sz w:val="26"/>
                <w:szCs w:val="26"/>
              </w:rPr>
              <w:t xml:space="preserve"> </w:t>
            </w:r>
            <w:r w:rsidRPr="005E0C37">
              <w:rPr>
                <w:sz w:val="26"/>
                <w:szCs w:val="26"/>
              </w:rPr>
              <w:t>chí và</w:t>
            </w:r>
            <w:r w:rsidRPr="005E0C37">
              <w:rPr>
                <w:spacing w:val="-2"/>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độ</w:t>
            </w:r>
          </w:p>
          <w:p w14:paraId="2BE27FBF" w14:textId="77777777" w:rsidR="00690FF8" w:rsidRPr="005E0C37" w:rsidRDefault="00690FF8" w:rsidP="00310279">
            <w:pPr>
              <w:pStyle w:val="TableParagraph"/>
              <w:spacing w:before="60"/>
              <w:ind w:right="94"/>
              <w:jc w:val="right"/>
              <w:rPr>
                <w:sz w:val="26"/>
                <w:szCs w:val="26"/>
              </w:rPr>
            </w:pPr>
            <w:r w:rsidRPr="005E0C37">
              <w:rPr>
                <w:sz w:val="26"/>
                <w:szCs w:val="26"/>
              </w:rPr>
              <w:t>đánh</w:t>
            </w:r>
            <w:r w:rsidRPr="005E0C37">
              <w:rPr>
                <w:spacing w:val="-1"/>
                <w:sz w:val="26"/>
                <w:szCs w:val="26"/>
              </w:rPr>
              <w:t xml:space="preserve"> </w:t>
            </w:r>
            <w:r w:rsidRPr="005E0C37">
              <w:rPr>
                <w:spacing w:val="-5"/>
                <w:sz w:val="26"/>
                <w:szCs w:val="26"/>
              </w:rPr>
              <w:t>giá</w:t>
            </w:r>
          </w:p>
        </w:tc>
        <w:tc>
          <w:tcPr>
            <w:tcW w:w="746" w:type="pct"/>
            <w:gridSpan w:val="5"/>
          </w:tcPr>
          <w:p w14:paraId="2B4B9ABB" w14:textId="77777777" w:rsidR="00690FF8" w:rsidRPr="005E0C37" w:rsidRDefault="00690FF8" w:rsidP="00310279">
            <w:pPr>
              <w:pStyle w:val="TableParagraph"/>
              <w:spacing w:before="59"/>
              <w:ind w:left="184" w:right="167"/>
              <w:jc w:val="center"/>
              <w:rPr>
                <w:sz w:val="26"/>
                <w:szCs w:val="26"/>
              </w:rPr>
            </w:pPr>
            <w:r w:rsidRPr="005E0C37">
              <w:rPr>
                <w:sz w:val="26"/>
                <w:szCs w:val="26"/>
              </w:rPr>
              <w:t>Tích</w:t>
            </w:r>
            <w:r w:rsidRPr="005E0C37">
              <w:rPr>
                <w:spacing w:val="-15"/>
                <w:sz w:val="26"/>
                <w:szCs w:val="26"/>
              </w:rPr>
              <w:t xml:space="preserve"> </w:t>
            </w:r>
            <w:r w:rsidRPr="005E0C37">
              <w:rPr>
                <w:sz w:val="26"/>
                <w:szCs w:val="26"/>
              </w:rPr>
              <w:t>cực</w:t>
            </w:r>
            <w:r w:rsidRPr="005E0C37">
              <w:rPr>
                <w:spacing w:val="-15"/>
                <w:sz w:val="26"/>
                <w:szCs w:val="26"/>
              </w:rPr>
              <w:t xml:space="preserve"> </w:t>
            </w:r>
            <w:r w:rsidRPr="005E0C37">
              <w:rPr>
                <w:sz w:val="26"/>
                <w:szCs w:val="26"/>
              </w:rPr>
              <w:t xml:space="preserve">tham gia hoạt động </w:t>
            </w:r>
            <w:r w:rsidRPr="005E0C37">
              <w:rPr>
                <w:spacing w:val="-4"/>
                <w:sz w:val="26"/>
                <w:szCs w:val="26"/>
              </w:rPr>
              <w:t>nhóm</w:t>
            </w:r>
          </w:p>
        </w:tc>
        <w:tc>
          <w:tcPr>
            <w:tcW w:w="769" w:type="pct"/>
            <w:gridSpan w:val="5"/>
          </w:tcPr>
          <w:p w14:paraId="0E7BB155" w14:textId="77777777" w:rsidR="00690FF8" w:rsidRPr="005E0C37" w:rsidRDefault="00690FF8" w:rsidP="00310279">
            <w:pPr>
              <w:pStyle w:val="TableParagraph"/>
              <w:spacing w:before="59"/>
              <w:ind w:left="232" w:right="216" w:hanging="1"/>
              <w:jc w:val="center"/>
              <w:rPr>
                <w:sz w:val="26"/>
                <w:szCs w:val="26"/>
              </w:rPr>
            </w:pPr>
            <w:r w:rsidRPr="005E0C37">
              <w:rPr>
                <w:sz w:val="26"/>
                <w:szCs w:val="26"/>
              </w:rPr>
              <w:t>Hiểu biết các vấn</w:t>
            </w:r>
            <w:r w:rsidRPr="005E0C37">
              <w:rPr>
                <w:spacing w:val="-13"/>
                <w:sz w:val="26"/>
                <w:szCs w:val="26"/>
              </w:rPr>
              <w:t xml:space="preserve"> </w:t>
            </w:r>
            <w:r w:rsidRPr="005E0C37">
              <w:rPr>
                <w:sz w:val="26"/>
                <w:szCs w:val="26"/>
              </w:rPr>
              <w:t>đề</w:t>
            </w:r>
            <w:r w:rsidRPr="005E0C37">
              <w:rPr>
                <w:spacing w:val="-14"/>
                <w:sz w:val="26"/>
                <w:szCs w:val="26"/>
              </w:rPr>
              <w:t xml:space="preserve"> </w:t>
            </w:r>
            <w:r w:rsidRPr="005E0C37">
              <w:rPr>
                <w:sz w:val="26"/>
                <w:szCs w:val="26"/>
              </w:rPr>
              <w:t>bài</w:t>
            </w:r>
            <w:r w:rsidRPr="005E0C37">
              <w:rPr>
                <w:spacing w:val="-13"/>
                <w:sz w:val="26"/>
                <w:szCs w:val="26"/>
              </w:rPr>
              <w:t xml:space="preserve"> </w:t>
            </w:r>
            <w:r w:rsidRPr="005E0C37">
              <w:rPr>
                <w:sz w:val="26"/>
                <w:szCs w:val="26"/>
              </w:rPr>
              <w:t xml:space="preserve">tập </w:t>
            </w:r>
            <w:r w:rsidRPr="005E0C37">
              <w:rPr>
                <w:spacing w:val="-4"/>
                <w:sz w:val="26"/>
                <w:szCs w:val="26"/>
              </w:rPr>
              <w:t>nhóm</w:t>
            </w:r>
          </w:p>
        </w:tc>
        <w:tc>
          <w:tcPr>
            <w:tcW w:w="769" w:type="pct"/>
            <w:gridSpan w:val="5"/>
          </w:tcPr>
          <w:p w14:paraId="3A4EC29A" w14:textId="77777777" w:rsidR="00690FF8" w:rsidRPr="005E0C37" w:rsidRDefault="00690FF8" w:rsidP="00310279">
            <w:pPr>
              <w:pStyle w:val="TableParagraph"/>
              <w:spacing w:before="193" w:line="242" w:lineRule="auto"/>
              <w:ind w:left="175" w:hanging="32"/>
              <w:rPr>
                <w:sz w:val="26"/>
                <w:szCs w:val="26"/>
              </w:rPr>
            </w:pP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đúng việc</w:t>
            </w:r>
            <w:r w:rsidRPr="005E0C37">
              <w:rPr>
                <w:spacing w:val="-2"/>
                <w:sz w:val="26"/>
                <w:szCs w:val="26"/>
              </w:rPr>
              <w:t xml:space="preserve"> </w:t>
            </w:r>
            <w:r w:rsidRPr="005E0C37">
              <w:rPr>
                <w:sz w:val="26"/>
                <w:szCs w:val="26"/>
              </w:rPr>
              <w:t>phân</w:t>
            </w:r>
            <w:r w:rsidRPr="005E0C37">
              <w:rPr>
                <w:spacing w:val="-1"/>
                <w:sz w:val="26"/>
                <w:szCs w:val="26"/>
              </w:rPr>
              <w:t xml:space="preserve"> </w:t>
            </w:r>
            <w:r w:rsidRPr="005E0C37">
              <w:rPr>
                <w:spacing w:val="-4"/>
                <w:sz w:val="26"/>
                <w:szCs w:val="26"/>
              </w:rPr>
              <w:t>công</w:t>
            </w:r>
          </w:p>
        </w:tc>
        <w:tc>
          <w:tcPr>
            <w:tcW w:w="769" w:type="pct"/>
            <w:gridSpan w:val="5"/>
          </w:tcPr>
          <w:p w14:paraId="7A8C54AD" w14:textId="77777777" w:rsidR="00690FF8" w:rsidRPr="005E0C37" w:rsidRDefault="00690FF8" w:rsidP="00310279">
            <w:pPr>
              <w:pStyle w:val="TableParagraph"/>
              <w:spacing w:before="59"/>
              <w:ind w:left="240" w:right="224" w:hanging="1"/>
              <w:jc w:val="center"/>
              <w:rPr>
                <w:sz w:val="26"/>
                <w:szCs w:val="26"/>
              </w:rPr>
            </w:pPr>
            <w:r w:rsidRPr="005E0C37">
              <w:rPr>
                <w:sz w:val="26"/>
                <w:szCs w:val="26"/>
              </w:rPr>
              <w:t>Đóng góp ý tưởng</w:t>
            </w:r>
            <w:r w:rsidRPr="005E0C37">
              <w:rPr>
                <w:spacing w:val="-15"/>
                <w:sz w:val="26"/>
                <w:szCs w:val="26"/>
              </w:rPr>
              <w:t xml:space="preserve"> </w:t>
            </w:r>
            <w:r w:rsidRPr="005E0C37">
              <w:rPr>
                <w:sz w:val="26"/>
                <w:szCs w:val="26"/>
              </w:rPr>
              <w:t>vào</w:t>
            </w:r>
            <w:r w:rsidRPr="005E0C37">
              <w:rPr>
                <w:spacing w:val="-15"/>
                <w:sz w:val="26"/>
                <w:szCs w:val="26"/>
              </w:rPr>
              <w:t xml:space="preserve"> </w:t>
            </w:r>
            <w:r w:rsidRPr="005E0C37">
              <w:rPr>
                <w:sz w:val="26"/>
                <w:szCs w:val="26"/>
              </w:rPr>
              <w:t>kết quả nhóm</w:t>
            </w:r>
          </w:p>
        </w:tc>
        <w:tc>
          <w:tcPr>
            <w:tcW w:w="769" w:type="pct"/>
            <w:gridSpan w:val="5"/>
          </w:tcPr>
          <w:p w14:paraId="74995CAB" w14:textId="77777777" w:rsidR="00690FF8" w:rsidRPr="005E0C37" w:rsidRDefault="00690FF8" w:rsidP="00310279">
            <w:pPr>
              <w:pStyle w:val="TableParagraph"/>
              <w:spacing w:before="59"/>
              <w:ind w:left="115" w:right="99"/>
              <w:jc w:val="center"/>
              <w:rPr>
                <w:sz w:val="26"/>
                <w:szCs w:val="26"/>
              </w:rPr>
            </w:pPr>
            <w:r w:rsidRPr="005E0C37">
              <w:rPr>
                <w:sz w:val="26"/>
                <w:szCs w:val="26"/>
              </w:rPr>
              <w:t>Hỗ trợ các</w:t>
            </w:r>
            <w:r w:rsidRPr="005E0C37">
              <w:rPr>
                <w:spacing w:val="40"/>
                <w:sz w:val="26"/>
                <w:szCs w:val="26"/>
              </w:rPr>
              <w:t xml:space="preserve"> </w:t>
            </w:r>
            <w:r w:rsidRPr="005E0C37">
              <w:rPr>
                <w:sz w:val="26"/>
                <w:szCs w:val="26"/>
              </w:rPr>
              <w:t>thành</w:t>
            </w:r>
            <w:r w:rsidRPr="005E0C37">
              <w:rPr>
                <w:spacing w:val="-15"/>
                <w:sz w:val="26"/>
                <w:szCs w:val="26"/>
              </w:rPr>
              <w:t xml:space="preserve"> </w:t>
            </w:r>
            <w:r w:rsidRPr="005E0C37">
              <w:rPr>
                <w:sz w:val="26"/>
                <w:szCs w:val="26"/>
              </w:rPr>
              <w:t>viên</w:t>
            </w:r>
            <w:r w:rsidRPr="005E0C37">
              <w:rPr>
                <w:spacing w:val="-15"/>
                <w:sz w:val="26"/>
                <w:szCs w:val="26"/>
              </w:rPr>
              <w:t xml:space="preserve"> </w:t>
            </w:r>
            <w:r w:rsidRPr="005E0C37">
              <w:rPr>
                <w:sz w:val="26"/>
                <w:szCs w:val="26"/>
              </w:rPr>
              <w:t xml:space="preserve">trong </w:t>
            </w:r>
            <w:r w:rsidRPr="005E0C37">
              <w:rPr>
                <w:spacing w:val="-4"/>
                <w:sz w:val="26"/>
                <w:szCs w:val="26"/>
              </w:rPr>
              <w:t>nhóm</w:t>
            </w:r>
          </w:p>
        </w:tc>
        <w:tc>
          <w:tcPr>
            <w:tcW w:w="500" w:type="pct"/>
          </w:tcPr>
          <w:p w14:paraId="3A84F4A6" w14:textId="77777777" w:rsidR="00690FF8" w:rsidRPr="005E0C37" w:rsidRDefault="00690FF8" w:rsidP="00310279">
            <w:pPr>
              <w:pStyle w:val="TableParagraph"/>
              <w:spacing w:before="193" w:line="242" w:lineRule="auto"/>
              <w:ind w:left="347" w:right="318" w:hanging="14"/>
              <w:rPr>
                <w:sz w:val="26"/>
                <w:szCs w:val="26"/>
              </w:rPr>
            </w:pPr>
            <w:r w:rsidRPr="005E0C37">
              <w:rPr>
                <w:spacing w:val="-4"/>
                <w:sz w:val="26"/>
                <w:szCs w:val="26"/>
              </w:rPr>
              <w:t>Tổng điểm</w:t>
            </w:r>
          </w:p>
        </w:tc>
        <w:tc>
          <w:tcPr>
            <w:tcW w:w="500" w:type="pct"/>
          </w:tcPr>
          <w:p w14:paraId="19AA46C5" w14:textId="77777777" w:rsidR="00690FF8" w:rsidRPr="005E0C37" w:rsidRDefault="00690FF8" w:rsidP="00310279">
            <w:pPr>
              <w:pStyle w:val="TableParagraph"/>
              <w:spacing w:before="56"/>
              <w:rPr>
                <w:sz w:val="26"/>
                <w:szCs w:val="26"/>
              </w:rPr>
            </w:pPr>
          </w:p>
          <w:p w14:paraId="3469AB77" w14:textId="77777777" w:rsidR="00690FF8" w:rsidRPr="005E0C37" w:rsidRDefault="00690FF8" w:rsidP="00310279">
            <w:pPr>
              <w:pStyle w:val="TableParagraph"/>
              <w:ind w:left="310"/>
              <w:rPr>
                <w:sz w:val="26"/>
                <w:szCs w:val="26"/>
              </w:rPr>
            </w:pPr>
            <w:r w:rsidRPr="005E0C37">
              <w:rPr>
                <w:sz w:val="26"/>
                <w:szCs w:val="26"/>
              </w:rPr>
              <w:t xml:space="preserve">SV </w:t>
            </w:r>
            <w:r w:rsidRPr="005E0C37">
              <w:rPr>
                <w:spacing w:val="-5"/>
                <w:sz w:val="26"/>
                <w:szCs w:val="26"/>
              </w:rPr>
              <w:t>kí</w:t>
            </w:r>
          </w:p>
        </w:tc>
      </w:tr>
      <w:tr w:rsidR="005E0C37" w:rsidRPr="005E0C37" w14:paraId="282B81DC" w14:textId="77777777" w:rsidTr="00690FF8">
        <w:trPr>
          <w:trHeight w:val="782"/>
        </w:trPr>
        <w:tc>
          <w:tcPr>
            <w:tcW w:w="180" w:type="pct"/>
            <w:tcBorders>
              <w:top w:val="nil"/>
            </w:tcBorders>
          </w:tcPr>
          <w:p w14:paraId="3F8B3B0F" w14:textId="77777777" w:rsidR="00690FF8" w:rsidRPr="005E0C37" w:rsidRDefault="00690FF8" w:rsidP="00310279">
            <w:pPr>
              <w:pStyle w:val="TableParagraph"/>
              <w:spacing w:before="171"/>
              <w:rPr>
                <w:sz w:val="26"/>
                <w:szCs w:val="26"/>
              </w:rPr>
            </w:pPr>
          </w:p>
          <w:p w14:paraId="5B6592C7" w14:textId="0C297C1F" w:rsidR="00690FF8" w:rsidRPr="005E0C37" w:rsidRDefault="00690FF8" w:rsidP="00310279">
            <w:pPr>
              <w:pStyle w:val="TableParagraph"/>
              <w:ind w:left="110"/>
              <w:rPr>
                <w:sz w:val="26"/>
                <w:szCs w:val="26"/>
              </w:rPr>
            </w:pPr>
            <w:r w:rsidRPr="005E0C37">
              <w:rPr>
                <w:sz w:val="26"/>
                <w:szCs w:val="26"/>
              </w:rPr>
              <w:t>Họ</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tên học</w:t>
            </w:r>
            <w:r w:rsidRPr="005E0C37">
              <w:rPr>
                <w:spacing w:val="-1"/>
                <w:sz w:val="26"/>
                <w:szCs w:val="26"/>
              </w:rPr>
              <w:t xml:space="preserve"> </w:t>
            </w:r>
            <w:r w:rsidRPr="005E0C37">
              <w:rPr>
                <w:spacing w:val="-4"/>
                <w:sz w:val="26"/>
                <w:szCs w:val="26"/>
              </w:rPr>
              <w:t>viên</w:t>
            </w:r>
          </w:p>
        </w:tc>
        <w:tc>
          <w:tcPr>
            <w:tcW w:w="143" w:type="pct"/>
          </w:tcPr>
          <w:p w14:paraId="62BCBE72" w14:textId="77777777" w:rsidR="00690FF8" w:rsidRPr="005E0C37" w:rsidRDefault="00690FF8" w:rsidP="00310279">
            <w:pPr>
              <w:pStyle w:val="TableParagraph"/>
              <w:spacing w:before="59"/>
              <w:ind w:left="110"/>
              <w:rPr>
                <w:b/>
                <w:sz w:val="26"/>
                <w:szCs w:val="26"/>
              </w:rPr>
            </w:pPr>
            <w:r w:rsidRPr="005E0C37">
              <w:rPr>
                <w:b/>
                <w:spacing w:val="-10"/>
                <w:sz w:val="26"/>
                <w:szCs w:val="26"/>
              </w:rPr>
              <w:t>0</w:t>
            </w:r>
          </w:p>
        </w:tc>
        <w:tc>
          <w:tcPr>
            <w:tcW w:w="143" w:type="pct"/>
          </w:tcPr>
          <w:p w14:paraId="7DE319AA" w14:textId="77777777" w:rsidR="00690FF8" w:rsidRPr="005E0C37" w:rsidRDefault="00690FF8" w:rsidP="00310279">
            <w:pPr>
              <w:pStyle w:val="TableParagraph"/>
              <w:spacing w:before="59"/>
              <w:ind w:left="110"/>
              <w:rPr>
                <w:b/>
                <w:sz w:val="26"/>
                <w:szCs w:val="26"/>
              </w:rPr>
            </w:pPr>
            <w:r w:rsidRPr="005E0C37">
              <w:rPr>
                <w:b/>
                <w:spacing w:val="-10"/>
                <w:sz w:val="26"/>
                <w:szCs w:val="26"/>
              </w:rPr>
              <w:t>1</w:t>
            </w:r>
          </w:p>
        </w:tc>
        <w:tc>
          <w:tcPr>
            <w:tcW w:w="152" w:type="pct"/>
          </w:tcPr>
          <w:p w14:paraId="0C5C9170" w14:textId="77777777" w:rsidR="00690FF8" w:rsidRPr="005E0C37" w:rsidRDefault="00690FF8" w:rsidP="00310279">
            <w:pPr>
              <w:pStyle w:val="TableParagraph"/>
              <w:spacing w:before="59"/>
              <w:ind w:left="110"/>
              <w:rPr>
                <w:b/>
                <w:sz w:val="26"/>
                <w:szCs w:val="26"/>
              </w:rPr>
            </w:pPr>
            <w:r w:rsidRPr="005E0C37">
              <w:rPr>
                <w:b/>
                <w:spacing w:val="-10"/>
                <w:sz w:val="26"/>
                <w:szCs w:val="26"/>
              </w:rPr>
              <w:t>2</w:t>
            </w:r>
          </w:p>
        </w:tc>
        <w:tc>
          <w:tcPr>
            <w:tcW w:w="154" w:type="pct"/>
          </w:tcPr>
          <w:p w14:paraId="564420C5" w14:textId="77777777" w:rsidR="00690FF8" w:rsidRPr="005E0C37" w:rsidRDefault="00690FF8" w:rsidP="00310279">
            <w:pPr>
              <w:pStyle w:val="TableParagraph"/>
              <w:spacing w:before="59"/>
              <w:ind w:left="110"/>
              <w:rPr>
                <w:b/>
                <w:sz w:val="26"/>
                <w:szCs w:val="26"/>
              </w:rPr>
            </w:pPr>
            <w:r w:rsidRPr="005E0C37">
              <w:rPr>
                <w:b/>
                <w:spacing w:val="-10"/>
                <w:sz w:val="26"/>
                <w:szCs w:val="26"/>
              </w:rPr>
              <w:t>3</w:t>
            </w:r>
          </w:p>
        </w:tc>
        <w:tc>
          <w:tcPr>
            <w:tcW w:w="154" w:type="pct"/>
          </w:tcPr>
          <w:p w14:paraId="0EAA106B" w14:textId="77777777" w:rsidR="00690FF8" w:rsidRPr="005E0C37" w:rsidRDefault="00690FF8" w:rsidP="00310279">
            <w:pPr>
              <w:pStyle w:val="TableParagraph"/>
              <w:spacing w:before="59"/>
              <w:ind w:left="110"/>
              <w:rPr>
                <w:b/>
                <w:sz w:val="26"/>
                <w:szCs w:val="26"/>
              </w:rPr>
            </w:pPr>
            <w:r w:rsidRPr="005E0C37">
              <w:rPr>
                <w:b/>
                <w:spacing w:val="-10"/>
                <w:sz w:val="26"/>
                <w:szCs w:val="26"/>
              </w:rPr>
              <w:t>4</w:t>
            </w:r>
          </w:p>
        </w:tc>
        <w:tc>
          <w:tcPr>
            <w:tcW w:w="154" w:type="pct"/>
          </w:tcPr>
          <w:p w14:paraId="2D448D19" w14:textId="77777777" w:rsidR="00690FF8" w:rsidRPr="005E0C37" w:rsidRDefault="00690FF8" w:rsidP="00310279">
            <w:pPr>
              <w:pStyle w:val="TableParagraph"/>
              <w:spacing w:before="59"/>
              <w:ind w:left="110"/>
              <w:rPr>
                <w:b/>
                <w:sz w:val="26"/>
                <w:szCs w:val="26"/>
              </w:rPr>
            </w:pPr>
            <w:r w:rsidRPr="005E0C37">
              <w:rPr>
                <w:b/>
                <w:spacing w:val="-10"/>
                <w:sz w:val="26"/>
                <w:szCs w:val="26"/>
              </w:rPr>
              <w:t>0</w:t>
            </w:r>
          </w:p>
        </w:tc>
        <w:tc>
          <w:tcPr>
            <w:tcW w:w="154" w:type="pct"/>
          </w:tcPr>
          <w:p w14:paraId="39E5C2B6" w14:textId="77777777" w:rsidR="00690FF8" w:rsidRPr="005E0C37" w:rsidRDefault="00690FF8" w:rsidP="00310279">
            <w:pPr>
              <w:pStyle w:val="TableParagraph"/>
              <w:spacing w:before="59"/>
              <w:ind w:left="110"/>
              <w:rPr>
                <w:b/>
                <w:sz w:val="26"/>
                <w:szCs w:val="26"/>
              </w:rPr>
            </w:pPr>
            <w:r w:rsidRPr="005E0C37">
              <w:rPr>
                <w:b/>
                <w:spacing w:val="-10"/>
                <w:sz w:val="26"/>
                <w:szCs w:val="26"/>
              </w:rPr>
              <w:t>1</w:t>
            </w:r>
          </w:p>
        </w:tc>
        <w:tc>
          <w:tcPr>
            <w:tcW w:w="154" w:type="pct"/>
          </w:tcPr>
          <w:p w14:paraId="3E6B96A9" w14:textId="77777777" w:rsidR="00690FF8" w:rsidRPr="005E0C37" w:rsidRDefault="00690FF8" w:rsidP="00310279">
            <w:pPr>
              <w:pStyle w:val="TableParagraph"/>
              <w:spacing w:before="59"/>
              <w:ind w:left="110"/>
              <w:rPr>
                <w:b/>
                <w:sz w:val="26"/>
                <w:szCs w:val="26"/>
              </w:rPr>
            </w:pPr>
            <w:r w:rsidRPr="005E0C37">
              <w:rPr>
                <w:b/>
                <w:spacing w:val="-10"/>
                <w:sz w:val="26"/>
                <w:szCs w:val="26"/>
              </w:rPr>
              <w:t>2</w:t>
            </w:r>
          </w:p>
        </w:tc>
        <w:tc>
          <w:tcPr>
            <w:tcW w:w="154" w:type="pct"/>
          </w:tcPr>
          <w:p w14:paraId="407FA35E" w14:textId="77777777" w:rsidR="00690FF8" w:rsidRPr="005E0C37" w:rsidRDefault="00690FF8" w:rsidP="00310279">
            <w:pPr>
              <w:pStyle w:val="TableParagraph"/>
              <w:spacing w:before="59"/>
              <w:ind w:left="110"/>
              <w:rPr>
                <w:b/>
                <w:sz w:val="26"/>
                <w:szCs w:val="26"/>
              </w:rPr>
            </w:pPr>
            <w:r w:rsidRPr="005E0C37">
              <w:rPr>
                <w:b/>
                <w:spacing w:val="-10"/>
                <w:sz w:val="26"/>
                <w:szCs w:val="26"/>
              </w:rPr>
              <w:t>3</w:t>
            </w:r>
          </w:p>
        </w:tc>
        <w:tc>
          <w:tcPr>
            <w:tcW w:w="154" w:type="pct"/>
          </w:tcPr>
          <w:p w14:paraId="7BAB1C0B" w14:textId="77777777" w:rsidR="00690FF8" w:rsidRPr="005E0C37" w:rsidRDefault="00690FF8" w:rsidP="00310279">
            <w:pPr>
              <w:pStyle w:val="TableParagraph"/>
              <w:spacing w:before="59"/>
              <w:ind w:left="110"/>
              <w:rPr>
                <w:b/>
                <w:sz w:val="26"/>
                <w:szCs w:val="26"/>
              </w:rPr>
            </w:pPr>
            <w:r w:rsidRPr="005E0C37">
              <w:rPr>
                <w:b/>
                <w:spacing w:val="-10"/>
                <w:sz w:val="26"/>
                <w:szCs w:val="26"/>
              </w:rPr>
              <w:t>4</w:t>
            </w:r>
          </w:p>
        </w:tc>
        <w:tc>
          <w:tcPr>
            <w:tcW w:w="154" w:type="pct"/>
          </w:tcPr>
          <w:p w14:paraId="6E5FDC76" w14:textId="77777777" w:rsidR="00690FF8" w:rsidRPr="005E0C37" w:rsidRDefault="00690FF8" w:rsidP="00310279">
            <w:pPr>
              <w:pStyle w:val="TableParagraph"/>
              <w:spacing w:before="59"/>
              <w:ind w:left="110"/>
              <w:rPr>
                <w:b/>
                <w:sz w:val="26"/>
                <w:szCs w:val="26"/>
              </w:rPr>
            </w:pPr>
            <w:r w:rsidRPr="005E0C37">
              <w:rPr>
                <w:b/>
                <w:spacing w:val="-10"/>
                <w:sz w:val="26"/>
                <w:szCs w:val="26"/>
              </w:rPr>
              <w:t>0</w:t>
            </w:r>
          </w:p>
        </w:tc>
        <w:tc>
          <w:tcPr>
            <w:tcW w:w="154" w:type="pct"/>
          </w:tcPr>
          <w:p w14:paraId="6E998E7B" w14:textId="77777777" w:rsidR="00690FF8" w:rsidRPr="005E0C37" w:rsidRDefault="00690FF8" w:rsidP="00310279">
            <w:pPr>
              <w:pStyle w:val="TableParagraph"/>
              <w:spacing w:before="59"/>
              <w:ind w:left="110"/>
              <w:rPr>
                <w:b/>
                <w:sz w:val="26"/>
                <w:szCs w:val="26"/>
              </w:rPr>
            </w:pPr>
            <w:r w:rsidRPr="005E0C37">
              <w:rPr>
                <w:b/>
                <w:spacing w:val="-10"/>
                <w:sz w:val="26"/>
                <w:szCs w:val="26"/>
              </w:rPr>
              <w:t>1</w:t>
            </w:r>
          </w:p>
        </w:tc>
        <w:tc>
          <w:tcPr>
            <w:tcW w:w="154" w:type="pct"/>
          </w:tcPr>
          <w:p w14:paraId="13FBE904" w14:textId="77777777" w:rsidR="00690FF8" w:rsidRPr="005E0C37" w:rsidRDefault="00690FF8" w:rsidP="00310279">
            <w:pPr>
              <w:pStyle w:val="TableParagraph"/>
              <w:spacing w:before="59"/>
              <w:ind w:left="110"/>
              <w:rPr>
                <w:b/>
                <w:sz w:val="26"/>
                <w:szCs w:val="26"/>
              </w:rPr>
            </w:pPr>
            <w:r w:rsidRPr="005E0C37">
              <w:rPr>
                <w:b/>
                <w:spacing w:val="-10"/>
                <w:sz w:val="26"/>
                <w:szCs w:val="26"/>
              </w:rPr>
              <w:t>2</w:t>
            </w:r>
          </w:p>
        </w:tc>
        <w:tc>
          <w:tcPr>
            <w:tcW w:w="154" w:type="pct"/>
          </w:tcPr>
          <w:p w14:paraId="4226FA52" w14:textId="77777777" w:rsidR="00690FF8" w:rsidRPr="005E0C37" w:rsidRDefault="00690FF8" w:rsidP="00310279">
            <w:pPr>
              <w:pStyle w:val="TableParagraph"/>
              <w:spacing w:before="59"/>
              <w:ind w:left="110"/>
              <w:rPr>
                <w:b/>
                <w:sz w:val="26"/>
                <w:szCs w:val="26"/>
              </w:rPr>
            </w:pPr>
            <w:r w:rsidRPr="005E0C37">
              <w:rPr>
                <w:b/>
                <w:spacing w:val="-10"/>
                <w:sz w:val="26"/>
                <w:szCs w:val="26"/>
              </w:rPr>
              <w:t>3</w:t>
            </w:r>
          </w:p>
        </w:tc>
        <w:tc>
          <w:tcPr>
            <w:tcW w:w="154" w:type="pct"/>
          </w:tcPr>
          <w:p w14:paraId="6C5DFAA5" w14:textId="77777777" w:rsidR="00690FF8" w:rsidRPr="005E0C37" w:rsidRDefault="00690FF8" w:rsidP="00310279">
            <w:pPr>
              <w:pStyle w:val="TableParagraph"/>
              <w:spacing w:before="59"/>
              <w:ind w:left="110"/>
              <w:rPr>
                <w:b/>
                <w:sz w:val="26"/>
                <w:szCs w:val="26"/>
              </w:rPr>
            </w:pPr>
            <w:r w:rsidRPr="005E0C37">
              <w:rPr>
                <w:b/>
                <w:spacing w:val="-10"/>
                <w:sz w:val="26"/>
                <w:szCs w:val="26"/>
              </w:rPr>
              <w:t>4</w:t>
            </w:r>
          </w:p>
        </w:tc>
        <w:tc>
          <w:tcPr>
            <w:tcW w:w="154" w:type="pct"/>
          </w:tcPr>
          <w:p w14:paraId="6C658A7E" w14:textId="77777777" w:rsidR="00690FF8" w:rsidRPr="005E0C37" w:rsidRDefault="00690FF8" w:rsidP="00310279">
            <w:pPr>
              <w:pStyle w:val="TableParagraph"/>
              <w:spacing w:before="59"/>
              <w:ind w:left="110"/>
              <w:rPr>
                <w:b/>
                <w:sz w:val="26"/>
                <w:szCs w:val="26"/>
              </w:rPr>
            </w:pPr>
            <w:r w:rsidRPr="005E0C37">
              <w:rPr>
                <w:b/>
                <w:spacing w:val="-10"/>
                <w:sz w:val="26"/>
                <w:szCs w:val="26"/>
              </w:rPr>
              <w:t>0</w:t>
            </w:r>
          </w:p>
        </w:tc>
        <w:tc>
          <w:tcPr>
            <w:tcW w:w="154" w:type="pct"/>
          </w:tcPr>
          <w:p w14:paraId="0E7EFC09" w14:textId="77777777" w:rsidR="00690FF8" w:rsidRPr="005E0C37" w:rsidRDefault="00690FF8" w:rsidP="00310279">
            <w:pPr>
              <w:pStyle w:val="TableParagraph"/>
              <w:spacing w:before="59"/>
              <w:ind w:left="110"/>
              <w:rPr>
                <w:b/>
                <w:sz w:val="26"/>
                <w:szCs w:val="26"/>
              </w:rPr>
            </w:pPr>
            <w:r w:rsidRPr="005E0C37">
              <w:rPr>
                <w:b/>
                <w:spacing w:val="-10"/>
                <w:sz w:val="26"/>
                <w:szCs w:val="26"/>
              </w:rPr>
              <w:t>1</w:t>
            </w:r>
          </w:p>
        </w:tc>
        <w:tc>
          <w:tcPr>
            <w:tcW w:w="154" w:type="pct"/>
          </w:tcPr>
          <w:p w14:paraId="3897AD47" w14:textId="77777777" w:rsidR="00690FF8" w:rsidRPr="005E0C37" w:rsidRDefault="00690FF8" w:rsidP="00310279">
            <w:pPr>
              <w:pStyle w:val="TableParagraph"/>
              <w:spacing w:before="59"/>
              <w:ind w:left="110"/>
              <w:rPr>
                <w:b/>
                <w:sz w:val="26"/>
                <w:szCs w:val="26"/>
              </w:rPr>
            </w:pPr>
            <w:r w:rsidRPr="005E0C37">
              <w:rPr>
                <w:b/>
                <w:spacing w:val="-10"/>
                <w:sz w:val="26"/>
                <w:szCs w:val="26"/>
              </w:rPr>
              <w:t>2</w:t>
            </w:r>
          </w:p>
        </w:tc>
        <w:tc>
          <w:tcPr>
            <w:tcW w:w="154" w:type="pct"/>
          </w:tcPr>
          <w:p w14:paraId="2DDF45A0" w14:textId="77777777" w:rsidR="00690FF8" w:rsidRPr="005E0C37" w:rsidRDefault="00690FF8" w:rsidP="00310279">
            <w:pPr>
              <w:pStyle w:val="TableParagraph"/>
              <w:spacing w:before="59"/>
              <w:ind w:left="110"/>
              <w:rPr>
                <w:b/>
                <w:sz w:val="26"/>
                <w:szCs w:val="26"/>
              </w:rPr>
            </w:pPr>
            <w:r w:rsidRPr="005E0C37">
              <w:rPr>
                <w:b/>
                <w:spacing w:val="-10"/>
                <w:sz w:val="26"/>
                <w:szCs w:val="26"/>
              </w:rPr>
              <w:t>3</w:t>
            </w:r>
          </w:p>
        </w:tc>
        <w:tc>
          <w:tcPr>
            <w:tcW w:w="154" w:type="pct"/>
          </w:tcPr>
          <w:p w14:paraId="697ED3E1" w14:textId="77777777" w:rsidR="00690FF8" w:rsidRPr="005E0C37" w:rsidRDefault="00690FF8" w:rsidP="00310279">
            <w:pPr>
              <w:pStyle w:val="TableParagraph"/>
              <w:spacing w:before="59"/>
              <w:ind w:left="110"/>
              <w:rPr>
                <w:b/>
                <w:sz w:val="26"/>
                <w:szCs w:val="26"/>
              </w:rPr>
            </w:pPr>
            <w:r w:rsidRPr="005E0C37">
              <w:rPr>
                <w:b/>
                <w:spacing w:val="-10"/>
                <w:sz w:val="26"/>
                <w:szCs w:val="26"/>
              </w:rPr>
              <w:t>4</w:t>
            </w:r>
          </w:p>
        </w:tc>
        <w:tc>
          <w:tcPr>
            <w:tcW w:w="154" w:type="pct"/>
          </w:tcPr>
          <w:p w14:paraId="419346E4" w14:textId="77777777" w:rsidR="00690FF8" w:rsidRPr="005E0C37" w:rsidRDefault="00690FF8" w:rsidP="00310279">
            <w:pPr>
              <w:pStyle w:val="TableParagraph"/>
              <w:spacing w:before="59"/>
              <w:ind w:left="110"/>
              <w:rPr>
                <w:b/>
                <w:sz w:val="26"/>
                <w:szCs w:val="26"/>
              </w:rPr>
            </w:pPr>
            <w:r w:rsidRPr="005E0C37">
              <w:rPr>
                <w:b/>
                <w:spacing w:val="-10"/>
                <w:sz w:val="26"/>
                <w:szCs w:val="26"/>
              </w:rPr>
              <w:t>0</w:t>
            </w:r>
          </w:p>
        </w:tc>
        <w:tc>
          <w:tcPr>
            <w:tcW w:w="154" w:type="pct"/>
          </w:tcPr>
          <w:p w14:paraId="4A135EBC" w14:textId="77777777" w:rsidR="00690FF8" w:rsidRPr="005E0C37" w:rsidRDefault="00690FF8" w:rsidP="00310279">
            <w:pPr>
              <w:pStyle w:val="TableParagraph"/>
              <w:spacing w:before="59"/>
              <w:ind w:left="110"/>
              <w:rPr>
                <w:b/>
                <w:sz w:val="26"/>
                <w:szCs w:val="26"/>
              </w:rPr>
            </w:pPr>
            <w:r w:rsidRPr="005E0C37">
              <w:rPr>
                <w:b/>
                <w:spacing w:val="-10"/>
                <w:sz w:val="26"/>
                <w:szCs w:val="26"/>
              </w:rPr>
              <w:t>1</w:t>
            </w:r>
          </w:p>
        </w:tc>
        <w:tc>
          <w:tcPr>
            <w:tcW w:w="154" w:type="pct"/>
          </w:tcPr>
          <w:p w14:paraId="64263E31" w14:textId="77777777" w:rsidR="00690FF8" w:rsidRPr="005E0C37" w:rsidRDefault="00690FF8" w:rsidP="00310279">
            <w:pPr>
              <w:pStyle w:val="TableParagraph"/>
              <w:spacing w:before="59"/>
              <w:ind w:left="110"/>
              <w:rPr>
                <w:b/>
                <w:sz w:val="26"/>
                <w:szCs w:val="26"/>
              </w:rPr>
            </w:pPr>
            <w:r w:rsidRPr="005E0C37">
              <w:rPr>
                <w:b/>
                <w:spacing w:val="-10"/>
                <w:sz w:val="26"/>
                <w:szCs w:val="26"/>
              </w:rPr>
              <w:t>2</w:t>
            </w:r>
          </w:p>
        </w:tc>
        <w:tc>
          <w:tcPr>
            <w:tcW w:w="154" w:type="pct"/>
          </w:tcPr>
          <w:p w14:paraId="2A2CCD39" w14:textId="77777777" w:rsidR="00690FF8" w:rsidRPr="005E0C37" w:rsidRDefault="00690FF8" w:rsidP="00310279">
            <w:pPr>
              <w:pStyle w:val="TableParagraph"/>
              <w:spacing w:before="59"/>
              <w:ind w:left="110"/>
              <w:rPr>
                <w:b/>
                <w:sz w:val="26"/>
                <w:szCs w:val="26"/>
              </w:rPr>
            </w:pPr>
            <w:r w:rsidRPr="005E0C37">
              <w:rPr>
                <w:b/>
                <w:spacing w:val="-10"/>
                <w:sz w:val="26"/>
                <w:szCs w:val="26"/>
              </w:rPr>
              <w:t>3</w:t>
            </w:r>
          </w:p>
        </w:tc>
        <w:tc>
          <w:tcPr>
            <w:tcW w:w="154" w:type="pct"/>
          </w:tcPr>
          <w:p w14:paraId="13C9BB02" w14:textId="77777777" w:rsidR="00690FF8" w:rsidRPr="005E0C37" w:rsidRDefault="00690FF8" w:rsidP="00310279">
            <w:pPr>
              <w:pStyle w:val="TableParagraph"/>
              <w:spacing w:before="59"/>
              <w:ind w:left="110"/>
              <w:rPr>
                <w:b/>
                <w:sz w:val="26"/>
                <w:szCs w:val="26"/>
              </w:rPr>
            </w:pPr>
            <w:r w:rsidRPr="005E0C37">
              <w:rPr>
                <w:b/>
                <w:spacing w:val="-10"/>
                <w:sz w:val="26"/>
                <w:szCs w:val="26"/>
              </w:rPr>
              <w:t>4</w:t>
            </w:r>
          </w:p>
        </w:tc>
        <w:tc>
          <w:tcPr>
            <w:tcW w:w="500" w:type="pct"/>
          </w:tcPr>
          <w:p w14:paraId="3D17F127" w14:textId="77777777" w:rsidR="00690FF8" w:rsidRPr="005E0C37" w:rsidRDefault="00690FF8" w:rsidP="00310279">
            <w:pPr>
              <w:pStyle w:val="TableParagraph"/>
              <w:rPr>
                <w:sz w:val="26"/>
                <w:szCs w:val="26"/>
              </w:rPr>
            </w:pPr>
          </w:p>
        </w:tc>
        <w:tc>
          <w:tcPr>
            <w:tcW w:w="500" w:type="pct"/>
          </w:tcPr>
          <w:p w14:paraId="5A8B2C33" w14:textId="77777777" w:rsidR="00690FF8" w:rsidRPr="005E0C37" w:rsidRDefault="00690FF8" w:rsidP="00310279">
            <w:pPr>
              <w:pStyle w:val="TableParagraph"/>
              <w:rPr>
                <w:sz w:val="26"/>
                <w:szCs w:val="26"/>
              </w:rPr>
            </w:pPr>
          </w:p>
        </w:tc>
      </w:tr>
      <w:tr w:rsidR="005E0C37" w:rsidRPr="005E0C37" w14:paraId="46F4C51F" w14:textId="77777777" w:rsidTr="00690FF8">
        <w:trPr>
          <w:trHeight w:val="397"/>
        </w:trPr>
        <w:tc>
          <w:tcPr>
            <w:tcW w:w="180" w:type="pct"/>
          </w:tcPr>
          <w:p w14:paraId="2821ACE4" w14:textId="77777777" w:rsidR="00690FF8" w:rsidRPr="005E0C37" w:rsidRDefault="00690FF8" w:rsidP="00310279">
            <w:pPr>
              <w:pStyle w:val="TableParagraph"/>
              <w:spacing w:before="59"/>
              <w:ind w:left="110"/>
              <w:rPr>
                <w:sz w:val="26"/>
                <w:szCs w:val="26"/>
              </w:rPr>
            </w:pPr>
            <w:r w:rsidRPr="005E0C37">
              <w:rPr>
                <w:sz w:val="26"/>
                <w:szCs w:val="26"/>
              </w:rPr>
              <w:t xml:space="preserve">HV 1: . . . . . . . . . . . . . . . . . . . </w:t>
            </w:r>
            <w:r w:rsidRPr="005E0C37">
              <w:rPr>
                <w:spacing w:val="-10"/>
                <w:sz w:val="26"/>
                <w:szCs w:val="26"/>
              </w:rPr>
              <w:t>.</w:t>
            </w:r>
          </w:p>
        </w:tc>
        <w:tc>
          <w:tcPr>
            <w:tcW w:w="143" w:type="pct"/>
          </w:tcPr>
          <w:p w14:paraId="2EF263BF" w14:textId="77777777" w:rsidR="00690FF8" w:rsidRPr="005E0C37" w:rsidRDefault="00690FF8" w:rsidP="00310279">
            <w:pPr>
              <w:pStyle w:val="TableParagraph"/>
              <w:rPr>
                <w:sz w:val="26"/>
                <w:szCs w:val="26"/>
              </w:rPr>
            </w:pPr>
          </w:p>
        </w:tc>
        <w:tc>
          <w:tcPr>
            <w:tcW w:w="143" w:type="pct"/>
          </w:tcPr>
          <w:p w14:paraId="23E963B7" w14:textId="77777777" w:rsidR="00690FF8" w:rsidRPr="005E0C37" w:rsidRDefault="00690FF8" w:rsidP="00310279">
            <w:pPr>
              <w:pStyle w:val="TableParagraph"/>
              <w:rPr>
                <w:sz w:val="26"/>
                <w:szCs w:val="26"/>
              </w:rPr>
            </w:pPr>
          </w:p>
        </w:tc>
        <w:tc>
          <w:tcPr>
            <w:tcW w:w="152" w:type="pct"/>
          </w:tcPr>
          <w:p w14:paraId="4BA32857" w14:textId="77777777" w:rsidR="00690FF8" w:rsidRPr="005E0C37" w:rsidRDefault="00690FF8" w:rsidP="00310279">
            <w:pPr>
              <w:pStyle w:val="TableParagraph"/>
              <w:rPr>
                <w:sz w:val="26"/>
                <w:szCs w:val="26"/>
              </w:rPr>
            </w:pPr>
          </w:p>
        </w:tc>
        <w:tc>
          <w:tcPr>
            <w:tcW w:w="154" w:type="pct"/>
          </w:tcPr>
          <w:p w14:paraId="4D4F68AC" w14:textId="77777777" w:rsidR="00690FF8" w:rsidRPr="005E0C37" w:rsidRDefault="00690FF8" w:rsidP="00310279">
            <w:pPr>
              <w:pStyle w:val="TableParagraph"/>
              <w:rPr>
                <w:sz w:val="26"/>
                <w:szCs w:val="26"/>
              </w:rPr>
            </w:pPr>
          </w:p>
        </w:tc>
        <w:tc>
          <w:tcPr>
            <w:tcW w:w="154" w:type="pct"/>
          </w:tcPr>
          <w:p w14:paraId="7A6F6ADE" w14:textId="77777777" w:rsidR="00690FF8" w:rsidRPr="005E0C37" w:rsidRDefault="00690FF8" w:rsidP="00310279">
            <w:pPr>
              <w:pStyle w:val="TableParagraph"/>
              <w:rPr>
                <w:sz w:val="26"/>
                <w:szCs w:val="26"/>
              </w:rPr>
            </w:pPr>
          </w:p>
        </w:tc>
        <w:tc>
          <w:tcPr>
            <w:tcW w:w="154" w:type="pct"/>
          </w:tcPr>
          <w:p w14:paraId="1F63C56E" w14:textId="77777777" w:rsidR="00690FF8" w:rsidRPr="005E0C37" w:rsidRDefault="00690FF8" w:rsidP="00310279">
            <w:pPr>
              <w:pStyle w:val="TableParagraph"/>
              <w:rPr>
                <w:sz w:val="26"/>
                <w:szCs w:val="26"/>
              </w:rPr>
            </w:pPr>
          </w:p>
        </w:tc>
        <w:tc>
          <w:tcPr>
            <w:tcW w:w="154" w:type="pct"/>
          </w:tcPr>
          <w:p w14:paraId="5199CD53" w14:textId="77777777" w:rsidR="00690FF8" w:rsidRPr="005E0C37" w:rsidRDefault="00690FF8" w:rsidP="00310279">
            <w:pPr>
              <w:pStyle w:val="TableParagraph"/>
              <w:rPr>
                <w:sz w:val="26"/>
                <w:szCs w:val="26"/>
              </w:rPr>
            </w:pPr>
          </w:p>
        </w:tc>
        <w:tc>
          <w:tcPr>
            <w:tcW w:w="154" w:type="pct"/>
          </w:tcPr>
          <w:p w14:paraId="1466C41E" w14:textId="77777777" w:rsidR="00690FF8" w:rsidRPr="005E0C37" w:rsidRDefault="00690FF8" w:rsidP="00310279">
            <w:pPr>
              <w:pStyle w:val="TableParagraph"/>
              <w:rPr>
                <w:sz w:val="26"/>
                <w:szCs w:val="26"/>
              </w:rPr>
            </w:pPr>
          </w:p>
        </w:tc>
        <w:tc>
          <w:tcPr>
            <w:tcW w:w="154" w:type="pct"/>
          </w:tcPr>
          <w:p w14:paraId="457E7A01" w14:textId="77777777" w:rsidR="00690FF8" w:rsidRPr="005E0C37" w:rsidRDefault="00690FF8" w:rsidP="00310279">
            <w:pPr>
              <w:pStyle w:val="TableParagraph"/>
              <w:rPr>
                <w:sz w:val="26"/>
                <w:szCs w:val="26"/>
              </w:rPr>
            </w:pPr>
          </w:p>
        </w:tc>
        <w:tc>
          <w:tcPr>
            <w:tcW w:w="154" w:type="pct"/>
          </w:tcPr>
          <w:p w14:paraId="201B60AA" w14:textId="77777777" w:rsidR="00690FF8" w:rsidRPr="005E0C37" w:rsidRDefault="00690FF8" w:rsidP="00310279">
            <w:pPr>
              <w:pStyle w:val="TableParagraph"/>
              <w:rPr>
                <w:sz w:val="26"/>
                <w:szCs w:val="26"/>
              </w:rPr>
            </w:pPr>
          </w:p>
        </w:tc>
        <w:tc>
          <w:tcPr>
            <w:tcW w:w="154" w:type="pct"/>
          </w:tcPr>
          <w:p w14:paraId="55582D9A" w14:textId="77777777" w:rsidR="00690FF8" w:rsidRPr="005E0C37" w:rsidRDefault="00690FF8" w:rsidP="00310279">
            <w:pPr>
              <w:pStyle w:val="TableParagraph"/>
              <w:rPr>
                <w:sz w:val="26"/>
                <w:szCs w:val="26"/>
              </w:rPr>
            </w:pPr>
          </w:p>
        </w:tc>
        <w:tc>
          <w:tcPr>
            <w:tcW w:w="154" w:type="pct"/>
          </w:tcPr>
          <w:p w14:paraId="32DA509A" w14:textId="77777777" w:rsidR="00690FF8" w:rsidRPr="005E0C37" w:rsidRDefault="00690FF8" w:rsidP="00310279">
            <w:pPr>
              <w:pStyle w:val="TableParagraph"/>
              <w:rPr>
                <w:sz w:val="26"/>
                <w:szCs w:val="26"/>
              </w:rPr>
            </w:pPr>
          </w:p>
        </w:tc>
        <w:tc>
          <w:tcPr>
            <w:tcW w:w="154" w:type="pct"/>
          </w:tcPr>
          <w:p w14:paraId="7C52EDBF" w14:textId="77777777" w:rsidR="00690FF8" w:rsidRPr="005E0C37" w:rsidRDefault="00690FF8" w:rsidP="00310279">
            <w:pPr>
              <w:pStyle w:val="TableParagraph"/>
              <w:rPr>
                <w:sz w:val="26"/>
                <w:szCs w:val="26"/>
              </w:rPr>
            </w:pPr>
          </w:p>
        </w:tc>
        <w:tc>
          <w:tcPr>
            <w:tcW w:w="154" w:type="pct"/>
          </w:tcPr>
          <w:p w14:paraId="1477B55F" w14:textId="77777777" w:rsidR="00690FF8" w:rsidRPr="005E0C37" w:rsidRDefault="00690FF8" w:rsidP="00310279">
            <w:pPr>
              <w:pStyle w:val="TableParagraph"/>
              <w:rPr>
                <w:sz w:val="26"/>
                <w:szCs w:val="26"/>
              </w:rPr>
            </w:pPr>
          </w:p>
        </w:tc>
        <w:tc>
          <w:tcPr>
            <w:tcW w:w="154" w:type="pct"/>
          </w:tcPr>
          <w:p w14:paraId="4F75B016" w14:textId="77777777" w:rsidR="00690FF8" w:rsidRPr="005E0C37" w:rsidRDefault="00690FF8" w:rsidP="00310279">
            <w:pPr>
              <w:pStyle w:val="TableParagraph"/>
              <w:rPr>
                <w:sz w:val="26"/>
                <w:szCs w:val="26"/>
              </w:rPr>
            </w:pPr>
          </w:p>
        </w:tc>
        <w:tc>
          <w:tcPr>
            <w:tcW w:w="154" w:type="pct"/>
          </w:tcPr>
          <w:p w14:paraId="70F12D22" w14:textId="77777777" w:rsidR="00690FF8" w:rsidRPr="005E0C37" w:rsidRDefault="00690FF8" w:rsidP="00310279">
            <w:pPr>
              <w:pStyle w:val="TableParagraph"/>
              <w:rPr>
                <w:sz w:val="26"/>
                <w:szCs w:val="26"/>
              </w:rPr>
            </w:pPr>
          </w:p>
        </w:tc>
        <w:tc>
          <w:tcPr>
            <w:tcW w:w="154" w:type="pct"/>
          </w:tcPr>
          <w:p w14:paraId="6F5D55D4" w14:textId="77777777" w:rsidR="00690FF8" w:rsidRPr="005E0C37" w:rsidRDefault="00690FF8" w:rsidP="00310279">
            <w:pPr>
              <w:pStyle w:val="TableParagraph"/>
              <w:rPr>
                <w:sz w:val="26"/>
                <w:szCs w:val="26"/>
              </w:rPr>
            </w:pPr>
          </w:p>
        </w:tc>
        <w:tc>
          <w:tcPr>
            <w:tcW w:w="154" w:type="pct"/>
          </w:tcPr>
          <w:p w14:paraId="6AB2962E" w14:textId="77777777" w:rsidR="00690FF8" w:rsidRPr="005E0C37" w:rsidRDefault="00690FF8" w:rsidP="00310279">
            <w:pPr>
              <w:pStyle w:val="TableParagraph"/>
              <w:rPr>
                <w:sz w:val="26"/>
                <w:szCs w:val="26"/>
              </w:rPr>
            </w:pPr>
          </w:p>
        </w:tc>
        <w:tc>
          <w:tcPr>
            <w:tcW w:w="154" w:type="pct"/>
          </w:tcPr>
          <w:p w14:paraId="60385FC4" w14:textId="77777777" w:rsidR="00690FF8" w:rsidRPr="005E0C37" w:rsidRDefault="00690FF8" w:rsidP="00310279">
            <w:pPr>
              <w:pStyle w:val="TableParagraph"/>
              <w:rPr>
                <w:sz w:val="26"/>
                <w:szCs w:val="26"/>
              </w:rPr>
            </w:pPr>
          </w:p>
        </w:tc>
        <w:tc>
          <w:tcPr>
            <w:tcW w:w="154" w:type="pct"/>
          </w:tcPr>
          <w:p w14:paraId="6DBEC21C" w14:textId="77777777" w:rsidR="00690FF8" w:rsidRPr="005E0C37" w:rsidRDefault="00690FF8" w:rsidP="00310279">
            <w:pPr>
              <w:pStyle w:val="TableParagraph"/>
              <w:rPr>
                <w:sz w:val="26"/>
                <w:szCs w:val="26"/>
              </w:rPr>
            </w:pPr>
          </w:p>
        </w:tc>
        <w:tc>
          <w:tcPr>
            <w:tcW w:w="154" w:type="pct"/>
          </w:tcPr>
          <w:p w14:paraId="4A299931" w14:textId="77777777" w:rsidR="00690FF8" w:rsidRPr="005E0C37" w:rsidRDefault="00690FF8" w:rsidP="00310279">
            <w:pPr>
              <w:pStyle w:val="TableParagraph"/>
              <w:rPr>
                <w:sz w:val="26"/>
                <w:szCs w:val="26"/>
              </w:rPr>
            </w:pPr>
          </w:p>
        </w:tc>
        <w:tc>
          <w:tcPr>
            <w:tcW w:w="154" w:type="pct"/>
          </w:tcPr>
          <w:p w14:paraId="38E6D1BB" w14:textId="77777777" w:rsidR="00690FF8" w:rsidRPr="005E0C37" w:rsidRDefault="00690FF8" w:rsidP="00310279">
            <w:pPr>
              <w:pStyle w:val="TableParagraph"/>
              <w:rPr>
                <w:sz w:val="26"/>
                <w:szCs w:val="26"/>
              </w:rPr>
            </w:pPr>
          </w:p>
        </w:tc>
        <w:tc>
          <w:tcPr>
            <w:tcW w:w="154" w:type="pct"/>
          </w:tcPr>
          <w:p w14:paraId="0A08C01D" w14:textId="77777777" w:rsidR="00690FF8" w:rsidRPr="005E0C37" w:rsidRDefault="00690FF8" w:rsidP="00310279">
            <w:pPr>
              <w:pStyle w:val="TableParagraph"/>
              <w:rPr>
                <w:sz w:val="26"/>
                <w:szCs w:val="26"/>
              </w:rPr>
            </w:pPr>
          </w:p>
        </w:tc>
        <w:tc>
          <w:tcPr>
            <w:tcW w:w="154" w:type="pct"/>
          </w:tcPr>
          <w:p w14:paraId="0CBECF76" w14:textId="77777777" w:rsidR="00690FF8" w:rsidRPr="005E0C37" w:rsidRDefault="00690FF8" w:rsidP="00310279">
            <w:pPr>
              <w:pStyle w:val="TableParagraph"/>
              <w:rPr>
                <w:sz w:val="26"/>
                <w:szCs w:val="26"/>
              </w:rPr>
            </w:pPr>
          </w:p>
        </w:tc>
        <w:tc>
          <w:tcPr>
            <w:tcW w:w="154" w:type="pct"/>
          </w:tcPr>
          <w:p w14:paraId="0F299AD1" w14:textId="77777777" w:rsidR="00690FF8" w:rsidRPr="005E0C37" w:rsidRDefault="00690FF8" w:rsidP="00310279">
            <w:pPr>
              <w:pStyle w:val="TableParagraph"/>
              <w:rPr>
                <w:sz w:val="26"/>
                <w:szCs w:val="26"/>
              </w:rPr>
            </w:pPr>
          </w:p>
        </w:tc>
        <w:tc>
          <w:tcPr>
            <w:tcW w:w="500" w:type="pct"/>
          </w:tcPr>
          <w:p w14:paraId="4A24F933" w14:textId="77777777" w:rsidR="00690FF8" w:rsidRPr="005E0C37" w:rsidRDefault="00690FF8" w:rsidP="00310279">
            <w:pPr>
              <w:pStyle w:val="TableParagraph"/>
              <w:rPr>
                <w:sz w:val="26"/>
                <w:szCs w:val="26"/>
              </w:rPr>
            </w:pPr>
          </w:p>
        </w:tc>
        <w:tc>
          <w:tcPr>
            <w:tcW w:w="500" w:type="pct"/>
          </w:tcPr>
          <w:p w14:paraId="0778F8FD" w14:textId="77777777" w:rsidR="00690FF8" w:rsidRPr="005E0C37" w:rsidRDefault="00690FF8" w:rsidP="00310279">
            <w:pPr>
              <w:pStyle w:val="TableParagraph"/>
              <w:rPr>
                <w:sz w:val="26"/>
                <w:szCs w:val="26"/>
              </w:rPr>
            </w:pPr>
          </w:p>
        </w:tc>
      </w:tr>
      <w:tr w:rsidR="005E0C37" w:rsidRPr="005E0C37" w14:paraId="1404C511" w14:textId="77777777" w:rsidTr="00690FF8">
        <w:trPr>
          <w:trHeight w:val="393"/>
        </w:trPr>
        <w:tc>
          <w:tcPr>
            <w:tcW w:w="180" w:type="pct"/>
          </w:tcPr>
          <w:p w14:paraId="373B0D7B" w14:textId="77777777" w:rsidR="00690FF8" w:rsidRPr="005E0C37" w:rsidRDefault="00690FF8" w:rsidP="00310279">
            <w:pPr>
              <w:pStyle w:val="TableParagraph"/>
              <w:spacing w:before="59"/>
              <w:ind w:left="110"/>
              <w:rPr>
                <w:sz w:val="26"/>
                <w:szCs w:val="26"/>
              </w:rPr>
            </w:pPr>
            <w:r w:rsidRPr="005E0C37">
              <w:rPr>
                <w:sz w:val="26"/>
                <w:szCs w:val="26"/>
              </w:rPr>
              <w:t xml:space="preserve">HV 2: . . . . . . . . . . . . . . . . . . . </w:t>
            </w:r>
            <w:r w:rsidRPr="005E0C37">
              <w:rPr>
                <w:spacing w:val="-10"/>
                <w:sz w:val="26"/>
                <w:szCs w:val="26"/>
              </w:rPr>
              <w:t>.</w:t>
            </w:r>
          </w:p>
        </w:tc>
        <w:tc>
          <w:tcPr>
            <w:tcW w:w="143" w:type="pct"/>
          </w:tcPr>
          <w:p w14:paraId="6F80EBA4" w14:textId="77777777" w:rsidR="00690FF8" w:rsidRPr="005E0C37" w:rsidRDefault="00690FF8" w:rsidP="00310279">
            <w:pPr>
              <w:pStyle w:val="TableParagraph"/>
              <w:rPr>
                <w:sz w:val="26"/>
                <w:szCs w:val="26"/>
              </w:rPr>
            </w:pPr>
          </w:p>
        </w:tc>
        <w:tc>
          <w:tcPr>
            <w:tcW w:w="143" w:type="pct"/>
          </w:tcPr>
          <w:p w14:paraId="3FDCE91D" w14:textId="77777777" w:rsidR="00690FF8" w:rsidRPr="005E0C37" w:rsidRDefault="00690FF8" w:rsidP="00310279">
            <w:pPr>
              <w:pStyle w:val="TableParagraph"/>
              <w:rPr>
                <w:sz w:val="26"/>
                <w:szCs w:val="26"/>
              </w:rPr>
            </w:pPr>
          </w:p>
        </w:tc>
        <w:tc>
          <w:tcPr>
            <w:tcW w:w="152" w:type="pct"/>
          </w:tcPr>
          <w:p w14:paraId="18E7E504" w14:textId="77777777" w:rsidR="00690FF8" w:rsidRPr="005E0C37" w:rsidRDefault="00690FF8" w:rsidP="00310279">
            <w:pPr>
              <w:pStyle w:val="TableParagraph"/>
              <w:rPr>
                <w:sz w:val="26"/>
                <w:szCs w:val="26"/>
              </w:rPr>
            </w:pPr>
          </w:p>
        </w:tc>
        <w:tc>
          <w:tcPr>
            <w:tcW w:w="154" w:type="pct"/>
          </w:tcPr>
          <w:p w14:paraId="13497803" w14:textId="77777777" w:rsidR="00690FF8" w:rsidRPr="005E0C37" w:rsidRDefault="00690FF8" w:rsidP="00310279">
            <w:pPr>
              <w:pStyle w:val="TableParagraph"/>
              <w:rPr>
                <w:sz w:val="26"/>
                <w:szCs w:val="26"/>
              </w:rPr>
            </w:pPr>
          </w:p>
        </w:tc>
        <w:tc>
          <w:tcPr>
            <w:tcW w:w="154" w:type="pct"/>
          </w:tcPr>
          <w:p w14:paraId="048DCF5A" w14:textId="77777777" w:rsidR="00690FF8" w:rsidRPr="005E0C37" w:rsidRDefault="00690FF8" w:rsidP="00310279">
            <w:pPr>
              <w:pStyle w:val="TableParagraph"/>
              <w:rPr>
                <w:sz w:val="26"/>
                <w:szCs w:val="26"/>
              </w:rPr>
            </w:pPr>
          </w:p>
        </w:tc>
        <w:tc>
          <w:tcPr>
            <w:tcW w:w="154" w:type="pct"/>
          </w:tcPr>
          <w:p w14:paraId="4F587561" w14:textId="77777777" w:rsidR="00690FF8" w:rsidRPr="005E0C37" w:rsidRDefault="00690FF8" w:rsidP="00310279">
            <w:pPr>
              <w:pStyle w:val="TableParagraph"/>
              <w:rPr>
                <w:sz w:val="26"/>
                <w:szCs w:val="26"/>
              </w:rPr>
            </w:pPr>
          </w:p>
        </w:tc>
        <w:tc>
          <w:tcPr>
            <w:tcW w:w="154" w:type="pct"/>
          </w:tcPr>
          <w:p w14:paraId="0F9BE13C" w14:textId="77777777" w:rsidR="00690FF8" w:rsidRPr="005E0C37" w:rsidRDefault="00690FF8" w:rsidP="00310279">
            <w:pPr>
              <w:pStyle w:val="TableParagraph"/>
              <w:rPr>
                <w:sz w:val="26"/>
                <w:szCs w:val="26"/>
              </w:rPr>
            </w:pPr>
          </w:p>
        </w:tc>
        <w:tc>
          <w:tcPr>
            <w:tcW w:w="154" w:type="pct"/>
          </w:tcPr>
          <w:p w14:paraId="6A1C69D9" w14:textId="77777777" w:rsidR="00690FF8" w:rsidRPr="005E0C37" w:rsidRDefault="00690FF8" w:rsidP="00310279">
            <w:pPr>
              <w:pStyle w:val="TableParagraph"/>
              <w:rPr>
                <w:sz w:val="26"/>
                <w:szCs w:val="26"/>
              </w:rPr>
            </w:pPr>
          </w:p>
        </w:tc>
        <w:tc>
          <w:tcPr>
            <w:tcW w:w="154" w:type="pct"/>
          </w:tcPr>
          <w:p w14:paraId="5F15ACBB" w14:textId="77777777" w:rsidR="00690FF8" w:rsidRPr="005E0C37" w:rsidRDefault="00690FF8" w:rsidP="00310279">
            <w:pPr>
              <w:pStyle w:val="TableParagraph"/>
              <w:rPr>
                <w:sz w:val="26"/>
                <w:szCs w:val="26"/>
              </w:rPr>
            </w:pPr>
          </w:p>
        </w:tc>
        <w:tc>
          <w:tcPr>
            <w:tcW w:w="154" w:type="pct"/>
          </w:tcPr>
          <w:p w14:paraId="5D906849" w14:textId="77777777" w:rsidR="00690FF8" w:rsidRPr="005E0C37" w:rsidRDefault="00690FF8" w:rsidP="00310279">
            <w:pPr>
              <w:pStyle w:val="TableParagraph"/>
              <w:rPr>
                <w:sz w:val="26"/>
                <w:szCs w:val="26"/>
              </w:rPr>
            </w:pPr>
          </w:p>
        </w:tc>
        <w:tc>
          <w:tcPr>
            <w:tcW w:w="154" w:type="pct"/>
          </w:tcPr>
          <w:p w14:paraId="07FD9702" w14:textId="77777777" w:rsidR="00690FF8" w:rsidRPr="005E0C37" w:rsidRDefault="00690FF8" w:rsidP="00310279">
            <w:pPr>
              <w:pStyle w:val="TableParagraph"/>
              <w:rPr>
                <w:sz w:val="26"/>
                <w:szCs w:val="26"/>
              </w:rPr>
            </w:pPr>
          </w:p>
        </w:tc>
        <w:tc>
          <w:tcPr>
            <w:tcW w:w="154" w:type="pct"/>
          </w:tcPr>
          <w:p w14:paraId="2696DD14" w14:textId="77777777" w:rsidR="00690FF8" w:rsidRPr="005E0C37" w:rsidRDefault="00690FF8" w:rsidP="00310279">
            <w:pPr>
              <w:pStyle w:val="TableParagraph"/>
              <w:rPr>
                <w:sz w:val="26"/>
                <w:szCs w:val="26"/>
              </w:rPr>
            </w:pPr>
          </w:p>
        </w:tc>
        <w:tc>
          <w:tcPr>
            <w:tcW w:w="154" w:type="pct"/>
          </w:tcPr>
          <w:p w14:paraId="04AC0855" w14:textId="77777777" w:rsidR="00690FF8" w:rsidRPr="005E0C37" w:rsidRDefault="00690FF8" w:rsidP="00310279">
            <w:pPr>
              <w:pStyle w:val="TableParagraph"/>
              <w:rPr>
                <w:sz w:val="26"/>
                <w:szCs w:val="26"/>
              </w:rPr>
            </w:pPr>
          </w:p>
        </w:tc>
        <w:tc>
          <w:tcPr>
            <w:tcW w:w="154" w:type="pct"/>
          </w:tcPr>
          <w:p w14:paraId="56C863F8" w14:textId="77777777" w:rsidR="00690FF8" w:rsidRPr="005E0C37" w:rsidRDefault="00690FF8" w:rsidP="00310279">
            <w:pPr>
              <w:pStyle w:val="TableParagraph"/>
              <w:rPr>
                <w:sz w:val="26"/>
                <w:szCs w:val="26"/>
              </w:rPr>
            </w:pPr>
          </w:p>
        </w:tc>
        <w:tc>
          <w:tcPr>
            <w:tcW w:w="154" w:type="pct"/>
          </w:tcPr>
          <w:p w14:paraId="60AFF8AF" w14:textId="77777777" w:rsidR="00690FF8" w:rsidRPr="005E0C37" w:rsidRDefault="00690FF8" w:rsidP="00310279">
            <w:pPr>
              <w:pStyle w:val="TableParagraph"/>
              <w:rPr>
                <w:sz w:val="26"/>
                <w:szCs w:val="26"/>
              </w:rPr>
            </w:pPr>
          </w:p>
        </w:tc>
        <w:tc>
          <w:tcPr>
            <w:tcW w:w="154" w:type="pct"/>
          </w:tcPr>
          <w:p w14:paraId="59E43860" w14:textId="77777777" w:rsidR="00690FF8" w:rsidRPr="005E0C37" w:rsidRDefault="00690FF8" w:rsidP="00310279">
            <w:pPr>
              <w:pStyle w:val="TableParagraph"/>
              <w:rPr>
                <w:sz w:val="26"/>
                <w:szCs w:val="26"/>
              </w:rPr>
            </w:pPr>
          </w:p>
        </w:tc>
        <w:tc>
          <w:tcPr>
            <w:tcW w:w="154" w:type="pct"/>
          </w:tcPr>
          <w:p w14:paraId="23539CCF" w14:textId="77777777" w:rsidR="00690FF8" w:rsidRPr="005E0C37" w:rsidRDefault="00690FF8" w:rsidP="00310279">
            <w:pPr>
              <w:pStyle w:val="TableParagraph"/>
              <w:rPr>
                <w:sz w:val="26"/>
                <w:szCs w:val="26"/>
              </w:rPr>
            </w:pPr>
          </w:p>
        </w:tc>
        <w:tc>
          <w:tcPr>
            <w:tcW w:w="154" w:type="pct"/>
          </w:tcPr>
          <w:p w14:paraId="59B3742F" w14:textId="77777777" w:rsidR="00690FF8" w:rsidRPr="005E0C37" w:rsidRDefault="00690FF8" w:rsidP="00310279">
            <w:pPr>
              <w:pStyle w:val="TableParagraph"/>
              <w:rPr>
                <w:sz w:val="26"/>
                <w:szCs w:val="26"/>
              </w:rPr>
            </w:pPr>
          </w:p>
        </w:tc>
        <w:tc>
          <w:tcPr>
            <w:tcW w:w="154" w:type="pct"/>
          </w:tcPr>
          <w:p w14:paraId="547D17C0" w14:textId="77777777" w:rsidR="00690FF8" w:rsidRPr="005E0C37" w:rsidRDefault="00690FF8" w:rsidP="00310279">
            <w:pPr>
              <w:pStyle w:val="TableParagraph"/>
              <w:rPr>
                <w:sz w:val="26"/>
                <w:szCs w:val="26"/>
              </w:rPr>
            </w:pPr>
          </w:p>
        </w:tc>
        <w:tc>
          <w:tcPr>
            <w:tcW w:w="154" w:type="pct"/>
          </w:tcPr>
          <w:p w14:paraId="5E04F112" w14:textId="77777777" w:rsidR="00690FF8" w:rsidRPr="005E0C37" w:rsidRDefault="00690FF8" w:rsidP="00310279">
            <w:pPr>
              <w:pStyle w:val="TableParagraph"/>
              <w:rPr>
                <w:sz w:val="26"/>
                <w:szCs w:val="26"/>
              </w:rPr>
            </w:pPr>
          </w:p>
        </w:tc>
        <w:tc>
          <w:tcPr>
            <w:tcW w:w="154" w:type="pct"/>
          </w:tcPr>
          <w:p w14:paraId="7EA134F3" w14:textId="77777777" w:rsidR="00690FF8" w:rsidRPr="005E0C37" w:rsidRDefault="00690FF8" w:rsidP="00310279">
            <w:pPr>
              <w:pStyle w:val="TableParagraph"/>
              <w:rPr>
                <w:sz w:val="26"/>
                <w:szCs w:val="26"/>
              </w:rPr>
            </w:pPr>
          </w:p>
        </w:tc>
        <w:tc>
          <w:tcPr>
            <w:tcW w:w="154" w:type="pct"/>
          </w:tcPr>
          <w:p w14:paraId="09794052" w14:textId="77777777" w:rsidR="00690FF8" w:rsidRPr="005E0C37" w:rsidRDefault="00690FF8" w:rsidP="00310279">
            <w:pPr>
              <w:pStyle w:val="TableParagraph"/>
              <w:rPr>
                <w:sz w:val="26"/>
                <w:szCs w:val="26"/>
              </w:rPr>
            </w:pPr>
          </w:p>
        </w:tc>
        <w:tc>
          <w:tcPr>
            <w:tcW w:w="154" w:type="pct"/>
          </w:tcPr>
          <w:p w14:paraId="0BA54ECD" w14:textId="77777777" w:rsidR="00690FF8" w:rsidRPr="005E0C37" w:rsidRDefault="00690FF8" w:rsidP="00310279">
            <w:pPr>
              <w:pStyle w:val="TableParagraph"/>
              <w:rPr>
                <w:sz w:val="26"/>
                <w:szCs w:val="26"/>
              </w:rPr>
            </w:pPr>
          </w:p>
        </w:tc>
        <w:tc>
          <w:tcPr>
            <w:tcW w:w="154" w:type="pct"/>
          </w:tcPr>
          <w:p w14:paraId="5FCCCD1C" w14:textId="77777777" w:rsidR="00690FF8" w:rsidRPr="005E0C37" w:rsidRDefault="00690FF8" w:rsidP="00310279">
            <w:pPr>
              <w:pStyle w:val="TableParagraph"/>
              <w:rPr>
                <w:sz w:val="26"/>
                <w:szCs w:val="26"/>
              </w:rPr>
            </w:pPr>
          </w:p>
        </w:tc>
        <w:tc>
          <w:tcPr>
            <w:tcW w:w="154" w:type="pct"/>
          </w:tcPr>
          <w:p w14:paraId="4EE5A5AE" w14:textId="77777777" w:rsidR="00690FF8" w:rsidRPr="005E0C37" w:rsidRDefault="00690FF8" w:rsidP="00310279">
            <w:pPr>
              <w:pStyle w:val="TableParagraph"/>
              <w:rPr>
                <w:sz w:val="26"/>
                <w:szCs w:val="26"/>
              </w:rPr>
            </w:pPr>
          </w:p>
        </w:tc>
        <w:tc>
          <w:tcPr>
            <w:tcW w:w="500" w:type="pct"/>
          </w:tcPr>
          <w:p w14:paraId="5B11DD60" w14:textId="77777777" w:rsidR="00690FF8" w:rsidRPr="005E0C37" w:rsidRDefault="00690FF8" w:rsidP="00310279">
            <w:pPr>
              <w:pStyle w:val="TableParagraph"/>
              <w:rPr>
                <w:sz w:val="26"/>
                <w:szCs w:val="26"/>
              </w:rPr>
            </w:pPr>
          </w:p>
        </w:tc>
        <w:tc>
          <w:tcPr>
            <w:tcW w:w="500" w:type="pct"/>
          </w:tcPr>
          <w:p w14:paraId="57668B8F" w14:textId="77777777" w:rsidR="00690FF8" w:rsidRPr="005E0C37" w:rsidRDefault="00690FF8" w:rsidP="00310279">
            <w:pPr>
              <w:pStyle w:val="TableParagraph"/>
              <w:rPr>
                <w:sz w:val="26"/>
                <w:szCs w:val="26"/>
              </w:rPr>
            </w:pPr>
          </w:p>
        </w:tc>
      </w:tr>
      <w:tr w:rsidR="005E0C37" w:rsidRPr="005E0C37" w14:paraId="3E10C74E" w14:textId="77777777" w:rsidTr="00690FF8">
        <w:trPr>
          <w:trHeight w:val="398"/>
        </w:trPr>
        <w:tc>
          <w:tcPr>
            <w:tcW w:w="180" w:type="pct"/>
          </w:tcPr>
          <w:p w14:paraId="1608E808" w14:textId="77777777" w:rsidR="00690FF8" w:rsidRPr="005E0C37" w:rsidRDefault="00690FF8" w:rsidP="00310279">
            <w:pPr>
              <w:pStyle w:val="TableParagraph"/>
              <w:spacing w:before="59"/>
              <w:ind w:left="110"/>
              <w:rPr>
                <w:sz w:val="26"/>
                <w:szCs w:val="26"/>
              </w:rPr>
            </w:pPr>
            <w:r w:rsidRPr="005E0C37">
              <w:rPr>
                <w:sz w:val="26"/>
                <w:szCs w:val="26"/>
              </w:rPr>
              <w:t xml:space="preserve">HV </w:t>
            </w:r>
            <w:r w:rsidRPr="005E0C37">
              <w:rPr>
                <w:sz w:val="26"/>
                <w:szCs w:val="26"/>
              </w:rPr>
              <w:lastRenderedPageBreak/>
              <w:t xml:space="preserve">3: . . . . . . . . . . . . . . . . . . . </w:t>
            </w:r>
            <w:r w:rsidRPr="005E0C37">
              <w:rPr>
                <w:spacing w:val="-10"/>
                <w:sz w:val="26"/>
                <w:szCs w:val="26"/>
              </w:rPr>
              <w:t>.</w:t>
            </w:r>
          </w:p>
        </w:tc>
        <w:tc>
          <w:tcPr>
            <w:tcW w:w="143" w:type="pct"/>
          </w:tcPr>
          <w:p w14:paraId="6EBA3FFD" w14:textId="77777777" w:rsidR="00690FF8" w:rsidRPr="005E0C37" w:rsidRDefault="00690FF8" w:rsidP="00310279">
            <w:pPr>
              <w:pStyle w:val="TableParagraph"/>
              <w:rPr>
                <w:sz w:val="26"/>
                <w:szCs w:val="26"/>
              </w:rPr>
            </w:pPr>
          </w:p>
        </w:tc>
        <w:tc>
          <w:tcPr>
            <w:tcW w:w="143" w:type="pct"/>
          </w:tcPr>
          <w:p w14:paraId="7A35B8E1" w14:textId="77777777" w:rsidR="00690FF8" w:rsidRPr="005E0C37" w:rsidRDefault="00690FF8" w:rsidP="00310279">
            <w:pPr>
              <w:pStyle w:val="TableParagraph"/>
              <w:rPr>
                <w:sz w:val="26"/>
                <w:szCs w:val="26"/>
              </w:rPr>
            </w:pPr>
          </w:p>
        </w:tc>
        <w:tc>
          <w:tcPr>
            <w:tcW w:w="152" w:type="pct"/>
          </w:tcPr>
          <w:p w14:paraId="7A028632" w14:textId="77777777" w:rsidR="00690FF8" w:rsidRPr="005E0C37" w:rsidRDefault="00690FF8" w:rsidP="00310279">
            <w:pPr>
              <w:pStyle w:val="TableParagraph"/>
              <w:rPr>
                <w:sz w:val="26"/>
                <w:szCs w:val="26"/>
              </w:rPr>
            </w:pPr>
          </w:p>
        </w:tc>
        <w:tc>
          <w:tcPr>
            <w:tcW w:w="154" w:type="pct"/>
          </w:tcPr>
          <w:p w14:paraId="4DE3331C" w14:textId="77777777" w:rsidR="00690FF8" w:rsidRPr="005E0C37" w:rsidRDefault="00690FF8" w:rsidP="00310279">
            <w:pPr>
              <w:pStyle w:val="TableParagraph"/>
              <w:rPr>
                <w:sz w:val="26"/>
                <w:szCs w:val="26"/>
              </w:rPr>
            </w:pPr>
          </w:p>
        </w:tc>
        <w:tc>
          <w:tcPr>
            <w:tcW w:w="154" w:type="pct"/>
          </w:tcPr>
          <w:p w14:paraId="202C9842" w14:textId="77777777" w:rsidR="00690FF8" w:rsidRPr="005E0C37" w:rsidRDefault="00690FF8" w:rsidP="00310279">
            <w:pPr>
              <w:pStyle w:val="TableParagraph"/>
              <w:rPr>
                <w:sz w:val="26"/>
                <w:szCs w:val="26"/>
              </w:rPr>
            </w:pPr>
          </w:p>
        </w:tc>
        <w:tc>
          <w:tcPr>
            <w:tcW w:w="154" w:type="pct"/>
          </w:tcPr>
          <w:p w14:paraId="69D9E2B5" w14:textId="77777777" w:rsidR="00690FF8" w:rsidRPr="005E0C37" w:rsidRDefault="00690FF8" w:rsidP="00310279">
            <w:pPr>
              <w:pStyle w:val="TableParagraph"/>
              <w:rPr>
                <w:sz w:val="26"/>
                <w:szCs w:val="26"/>
              </w:rPr>
            </w:pPr>
          </w:p>
        </w:tc>
        <w:tc>
          <w:tcPr>
            <w:tcW w:w="154" w:type="pct"/>
          </w:tcPr>
          <w:p w14:paraId="66DB2593" w14:textId="77777777" w:rsidR="00690FF8" w:rsidRPr="005E0C37" w:rsidRDefault="00690FF8" w:rsidP="00310279">
            <w:pPr>
              <w:pStyle w:val="TableParagraph"/>
              <w:rPr>
                <w:sz w:val="26"/>
                <w:szCs w:val="26"/>
              </w:rPr>
            </w:pPr>
          </w:p>
        </w:tc>
        <w:tc>
          <w:tcPr>
            <w:tcW w:w="154" w:type="pct"/>
          </w:tcPr>
          <w:p w14:paraId="003D60DB" w14:textId="77777777" w:rsidR="00690FF8" w:rsidRPr="005E0C37" w:rsidRDefault="00690FF8" w:rsidP="00310279">
            <w:pPr>
              <w:pStyle w:val="TableParagraph"/>
              <w:rPr>
                <w:sz w:val="26"/>
                <w:szCs w:val="26"/>
              </w:rPr>
            </w:pPr>
          </w:p>
        </w:tc>
        <w:tc>
          <w:tcPr>
            <w:tcW w:w="154" w:type="pct"/>
          </w:tcPr>
          <w:p w14:paraId="4DB96CFA" w14:textId="77777777" w:rsidR="00690FF8" w:rsidRPr="005E0C37" w:rsidRDefault="00690FF8" w:rsidP="00310279">
            <w:pPr>
              <w:pStyle w:val="TableParagraph"/>
              <w:rPr>
                <w:sz w:val="26"/>
                <w:szCs w:val="26"/>
              </w:rPr>
            </w:pPr>
          </w:p>
        </w:tc>
        <w:tc>
          <w:tcPr>
            <w:tcW w:w="154" w:type="pct"/>
          </w:tcPr>
          <w:p w14:paraId="5D968E3C" w14:textId="77777777" w:rsidR="00690FF8" w:rsidRPr="005E0C37" w:rsidRDefault="00690FF8" w:rsidP="00310279">
            <w:pPr>
              <w:pStyle w:val="TableParagraph"/>
              <w:rPr>
                <w:sz w:val="26"/>
                <w:szCs w:val="26"/>
              </w:rPr>
            </w:pPr>
          </w:p>
        </w:tc>
        <w:tc>
          <w:tcPr>
            <w:tcW w:w="154" w:type="pct"/>
          </w:tcPr>
          <w:p w14:paraId="73DB6CBC" w14:textId="77777777" w:rsidR="00690FF8" w:rsidRPr="005E0C37" w:rsidRDefault="00690FF8" w:rsidP="00310279">
            <w:pPr>
              <w:pStyle w:val="TableParagraph"/>
              <w:rPr>
                <w:sz w:val="26"/>
                <w:szCs w:val="26"/>
              </w:rPr>
            </w:pPr>
          </w:p>
        </w:tc>
        <w:tc>
          <w:tcPr>
            <w:tcW w:w="154" w:type="pct"/>
          </w:tcPr>
          <w:p w14:paraId="43E75970" w14:textId="77777777" w:rsidR="00690FF8" w:rsidRPr="005E0C37" w:rsidRDefault="00690FF8" w:rsidP="00310279">
            <w:pPr>
              <w:pStyle w:val="TableParagraph"/>
              <w:rPr>
                <w:sz w:val="26"/>
                <w:szCs w:val="26"/>
              </w:rPr>
            </w:pPr>
          </w:p>
        </w:tc>
        <w:tc>
          <w:tcPr>
            <w:tcW w:w="154" w:type="pct"/>
          </w:tcPr>
          <w:p w14:paraId="1D5F022B" w14:textId="77777777" w:rsidR="00690FF8" w:rsidRPr="005E0C37" w:rsidRDefault="00690FF8" w:rsidP="00310279">
            <w:pPr>
              <w:pStyle w:val="TableParagraph"/>
              <w:rPr>
                <w:sz w:val="26"/>
                <w:szCs w:val="26"/>
              </w:rPr>
            </w:pPr>
          </w:p>
        </w:tc>
        <w:tc>
          <w:tcPr>
            <w:tcW w:w="154" w:type="pct"/>
          </w:tcPr>
          <w:p w14:paraId="60E2F559" w14:textId="77777777" w:rsidR="00690FF8" w:rsidRPr="005E0C37" w:rsidRDefault="00690FF8" w:rsidP="00310279">
            <w:pPr>
              <w:pStyle w:val="TableParagraph"/>
              <w:rPr>
                <w:sz w:val="26"/>
                <w:szCs w:val="26"/>
              </w:rPr>
            </w:pPr>
          </w:p>
        </w:tc>
        <w:tc>
          <w:tcPr>
            <w:tcW w:w="154" w:type="pct"/>
          </w:tcPr>
          <w:p w14:paraId="7DEB4D57" w14:textId="77777777" w:rsidR="00690FF8" w:rsidRPr="005E0C37" w:rsidRDefault="00690FF8" w:rsidP="00310279">
            <w:pPr>
              <w:pStyle w:val="TableParagraph"/>
              <w:rPr>
                <w:sz w:val="26"/>
                <w:szCs w:val="26"/>
              </w:rPr>
            </w:pPr>
          </w:p>
        </w:tc>
        <w:tc>
          <w:tcPr>
            <w:tcW w:w="154" w:type="pct"/>
          </w:tcPr>
          <w:p w14:paraId="47030608" w14:textId="77777777" w:rsidR="00690FF8" w:rsidRPr="005E0C37" w:rsidRDefault="00690FF8" w:rsidP="00310279">
            <w:pPr>
              <w:pStyle w:val="TableParagraph"/>
              <w:rPr>
                <w:sz w:val="26"/>
                <w:szCs w:val="26"/>
              </w:rPr>
            </w:pPr>
          </w:p>
        </w:tc>
        <w:tc>
          <w:tcPr>
            <w:tcW w:w="154" w:type="pct"/>
          </w:tcPr>
          <w:p w14:paraId="5A0B2B4F" w14:textId="77777777" w:rsidR="00690FF8" w:rsidRPr="005E0C37" w:rsidRDefault="00690FF8" w:rsidP="00310279">
            <w:pPr>
              <w:pStyle w:val="TableParagraph"/>
              <w:rPr>
                <w:sz w:val="26"/>
                <w:szCs w:val="26"/>
              </w:rPr>
            </w:pPr>
          </w:p>
        </w:tc>
        <w:tc>
          <w:tcPr>
            <w:tcW w:w="154" w:type="pct"/>
          </w:tcPr>
          <w:p w14:paraId="79895DB2" w14:textId="77777777" w:rsidR="00690FF8" w:rsidRPr="005E0C37" w:rsidRDefault="00690FF8" w:rsidP="00310279">
            <w:pPr>
              <w:pStyle w:val="TableParagraph"/>
              <w:rPr>
                <w:sz w:val="26"/>
                <w:szCs w:val="26"/>
              </w:rPr>
            </w:pPr>
          </w:p>
        </w:tc>
        <w:tc>
          <w:tcPr>
            <w:tcW w:w="154" w:type="pct"/>
          </w:tcPr>
          <w:p w14:paraId="25DC7A5D" w14:textId="77777777" w:rsidR="00690FF8" w:rsidRPr="005E0C37" w:rsidRDefault="00690FF8" w:rsidP="00310279">
            <w:pPr>
              <w:pStyle w:val="TableParagraph"/>
              <w:rPr>
                <w:sz w:val="26"/>
                <w:szCs w:val="26"/>
              </w:rPr>
            </w:pPr>
          </w:p>
        </w:tc>
        <w:tc>
          <w:tcPr>
            <w:tcW w:w="154" w:type="pct"/>
          </w:tcPr>
          <w:p w14:paraId="164F0FA3" w14:textId="77777777" w:rsidR="00690FF8" w:rsidRPr="005E0C37" w:rsidRDefault="00690FF8" w:rsidP="00310279">
            <w:pPr>
              <w:pStyle w:val="TableParagraph"/>
              <w:rPr>
                <w:sz w:val="26"/>
                <w:szCs w:val="26"/>
              </w:rPr>
            </w:pPr>
          </w:p>
        </w:tc>
        <w:tc>
          <w:tcPr>
            <w:tcW w:w="154" w:type="pct"/>
          </w:tcPr>
          <w:p w14:paraId="7217AF7C" w14:textId="77777777" w:rsidR="00690FF8" w:rsidRPr="005E0C37" w:rsidRDefault="00690FF8" w:rsidP="00310279">
            <w:pPr>
              <w:pStyle w:val="TableParagraph"/>
              <w:rPr>
                <w:sz w:val="26"/>
                <w:szCs w:val="26"/>
              </w:rPr>
            </w:pPr>
          </w:p>
        </w:tc>
        <w:tc>
          <w:tcPr>
            <w:tcW w:w="154" w:type="pct"/>
          </w:tcPr>
          <w:p w14:paraId="11B42EFF" w14:textId="77777777" w:rsidR="00690FF8" w:rsidRPr="005E0C37" w:rsidRDefault="00690FF8" w:rsidP="00310279">
            <w:pPr>
              <w:pStyle w:val="TableParagraph"/>
              <w:rPr>
                <w:sz w:val="26"/>
                <w:szCs w:val="26"/>
              </w:rPr>
            </w:pPr>
          </w:p>
        </w:tc>
        <w:tc>
          <w:tcPr>
            <w:tcW w:w="154" w:type="pct"/>
          </w:tcPr>
          <w:p w14:paraId="487BA55B" w14:textId="77777777" w:rsidR="00690FF8" w:rsidRPr="005E0C37" w:rsidRDefault="00690FF8" w:rsidP="00310279">
            <w:pPr>
              <w:pStyle w:val="TableParagraph"/>
              <w:rPr>
                <w:sz w:val="26"/>
                <w:szCs w:val="26"/>
              </w:rPr>
            </w:pPr>
          </w:p>
        </w:tc>
        <w:tc>
          <w:tcPr>
            <w:tcW w:w="154" w:type="pct"/>
          </w:tcPr>
          <w:p w14:paraId="4A838127" w14:textId="77777777" w:rsidR="00690FF8" w:rsidRPr="005E0C37" w:rsidRDefault="00690FF8" w:rsidP="00310279">
            <w:pPr>
              <w:pStyle w:val="TableParagraph"/>
              <w:rPr>
                <w:sz w:val="26"/>
                <w:szCs w:val="26"/>
              </w:rPr>
            </w:pPr>
          </w:p>
        </w:tc>
        <w:tc>
          <w:tcPr>
            <w:tcW w:w="154" w:type="pct"/>
          </w:tcPr>
          <w:p w14:paraId="31FEA0FE" w14:textId="77777777" w:rsidR="00690FF8" w:rsidRPr="005E0C37" w:rsidRDefault="00690FF8" w:rsidP="00310279">
            <w:pPr>
              <w:pStyle w:val="TableParagraph"/>
              <w:rPr>
                <w:sz w:val="26"/>
                <w:szCs w:val="26"/>
              </w:rPr>
            </w:pPr>
          </w:p>
        </w:tc>
        <w:tc>
          <w:tcPr>
            <w:tcW w:w="500" w:type="pct"/>
          </w:tcPr>
          <w:p w14:paraId="1072F25D" w14:textId="77777777" w:rsidR="00690FF8" w:rsidRPr="005E0C37" w:rsidRDefault="00690FF8" w:rsidP="00310279">
            <w:pPr>
              <w:pStyle w:val="TableParagraph"/>
              <w:rPr>
                <w:sz w:val="26"/>
                <w:szCs w:val="26"/>
              </w:rPr>
            </w:pPr>
          </w:p>
        </w:tc>
        <w:tc>
          <w:tcPr>
            <w:tcW w:w="500" w:type="pct"/>
          </w:tcPr>
          <w:p w14:paraId="24C89535" w14:textId="77777777" w:rsidR="00690FF8" w:rsidRPr="005E0C37" w:rsidRDefault="00690FF8" w:rsidP="00310279">
            <w:pPr>
              <w:pStyle w:val="TableParagraph"/>
              <w:rPr>
                <w:sz w:val="26"/>
                <w:szCs w:val="26"/>
              </w:rPr>
            </w:pPr>
          </w:p>
        </w:tc>
      </w:tr>
      <w:tr w:rsidR="005E0C37" w:rsidRPr="005E0C37" w14:paraId="3AEC5E3B" w14:textId="77777777" w:rsidTr="00690FF8">
        <w:trPr>
          <w:trHeight w:val="393"/>
        </w:trPr>
        <w:tc>
          <w:tcPr>
            <w:tcW w:w="180" w:type="pct"/>
          </w:tcPr>
          <w:p w14:paraId="24BAC5E4" w14:textId="77777777" w:rsidR="00690FF8" w:rsidRPr="005E0C37" w:rsidRDefault="00690FF8" w:rsidP="00310279">
            <w:pPr>
              <w:pStyle w:val="TableParagraph"/>
              <w:spacing w:before="59"/>
              <w:ind w:left="110"/>
              <w:rPr>
                <w:sz w:val="26"/>
                <w:szCs w:val="26"/>
              </w:rPr>
            </w:pPr>
            <w:r w:rsidRPr="005E0C37">
              <w:rPr>
                <w:sz w:val="26"/>
                <w:szCs w:val="26"/>
              </w:rPr>
              <w:t xml:space="preserve">HV 4: . . . . . . . . . . . . . . . . . . . </w:t>
            </w:r>
            <w:r w:rsidRPr="005E0C37">
              <w:rPr>
                <w:spacing w:val="-10"/>
                <w:sz w:val="26"/>
                <w:szCs w:val="26"/>
              </w:rPr>
              <w:t>.</w:t>
            </w:r>
          </w:p>
        </w:tc>
        <w:tc>
          <w:tcPr>
            <w:tcW w:w="143" w:type="pct"/>
          </w:tcPr>
          <w:p w14:paraId="2C468B67" w14:textId="77777777" w:rsidR="00690FF8" w:rsidRPr="005E0C37" w:rsidRDefault="00690FF8" w:rsidP="00310279">
            <w:pPr>
              <w:pStyle w:val="TableParagraph"/>
              <w:rPr>
                <w:sz w:val="26"/>
                <w:szCs w:val="26"/>
              </w:rPr>
            </w:pPr>
          </w:p>
        </w:tc>
        <w:tc>
          <w:tcPr>
            <w:tcW w:w="143" w:type="pct"/>
          </w:tcPr>
          <w:p w14:paraId="295EC483" w14:textId="77777777" w:rsidR="00690FF8" w:rsidRPr="005E0C37" w:rsidRDefault="00690FF8" w:rsidP="00310279">
            <w:pPr>
              <w:pStyle w:val="TableParagraph"/>
              <w:rPr>
                <w:sz w:val="26"/>
                <w:szCs w:val="26"/>
              </w:rPr>
            </w:pPr>
          </w:p>
        </w:tc>
        <w:tc>
          <w:tcPr>
            <w:tcW w:w="152" w:type="pct"/>
          </w:tcPr>
          <w:p w14:paraId="33A5A41E" w14:textId="77777777" w:rsidR="00690FF8" w:rsidRPr="005E0C37" w:rsidRDefault="00690FF8" w:rsidP="00310279">
            <w:pPr>
              <w:pStyle w:val="TableParagraph"/>
              <w:rPr>
                <w:sz w:val="26"/>
                <w:szCs w:val="26"/>
              </w:rPr>
            </w:pPr>
          </w:p>
        </w:tc>
        <w:tc>
          <w:tcPr>
            <w:tcW w:w="154" w:type="pct"/>
          </w:tcPr>
          <w:p w14:paraId="7495D428" w14:textId="77777777" w:rsidR="00690FF8" w:rsidRPr="005E0C37" w:rsidRDefault="00690FF8" w:rsidP="00310279">
            <w:pPr>
              <w:pStyle w:val="TableParagraph"/>
              <w:rPr>
                <w:sz w:val="26"/>
                <w:szCs w:val="26"/>
              </w:rPr>
            </w:pPr>
          </w:p>
        </w:tc>
        <w:tc>
          <w:tcPr>
            <w:tcW w:w="154" w:type="pct"/>
          </w:tcPr>
          <w:p w14:paraId="32F90AC1" w14:textId="77777777" w:rsidR="00690FF8" w:rsidRPr="005E0C37" w:rsidRDefault="00690FF8" w:rsidP="00310279">
            <w:pPr>
              <w:pStyle w:val="TableParagraph"/>
              <w:rPr>
                <w:sz w:val="26"/>
                <w:szCs w:val="26"/>
              </w:rPr>
            </w:pPr>
          </w:p>
        </w:tc>
        <w:tc>
          <w:tcPr>
            <w:tcW w:w="154" w:type="pct"/>
          </w:tcPr>
          <w:p w14:paraId="171E4A22" w14:textId="77777777" w:rsidR="00690FF8" w:rsidRPr="005E0C37" w:rsidRDefault="00690FF8" w:rsidP="00310279">
            <w:pPr>
              <w:pStyle w:val="TableParagraph"/>
              <w:rPr>
                <w:sz w:val="26"/>
                <w:szCs w:val="26"/>
              </w:rPr>
            </w:pPr>
          </w:p>
        </w:tc>
        <w:tc>
          <w:tcPr>
            <w:tcW w:w="154" w:type="pct"/>
          </w:tcPr>
          <w:p w14:paraId="000EC0CA" w14:textId="77777777" w:rsidR="00690FF8" w:rsidRPr="005E0C37" w:rsidRDefault="00690FF8" w:rsidP="00310279">
            <w:pPr>
              <w:pStyle w:val="TableParagraph"/>
              <w:rPr>
                <w:sz w:val="26"/>
                <w:szCs w:val="26"/>
              </w:rPr>
            </w:pPr>
          </w:p>
        </w:tc>
        <w:tc>
          <w:tcPr>
            <w:tcW w:w="154" w:type="pct"/>
          </w:tcPr>
          <w:p w14:paraId="5106AEF8" w14:textId="77777777" w:rsidR="00690FF8" w:rsidRPr="005E0C37" w:rsidRDefault="00690FF8" w:rsidP="00310279">
            <w:pPr>
              <w:pStyle w:val="TableParagraph"/>
              <w:rPr>
                <w:sz w:val="26"/>
                <w:szCs w:val="26"/>
              </w:rPr>
            </w:pPr>
          </w:p>
        </w:tc>
        <w:tc>
          <w:tcPr>
            <w:tcW w:w="154" w:type="pct"/>
          </w:tcPr>
          <w:p w14:paraId="087332AB" w14:textId="77777777" w:rsidR="00690FF8" w:rsidRPr="005E0C37" w:rsidRDefault="00690FF8" w:rsidP="00310279">
            <w:pPr>
              <w:pStyle w:val="TableParagraph"/>
              <w:rPr>
                <w:sz w:val="26"/>
                <w:szCs w:val="26"/>
              </w:rPr>
            </w:pPr>
          </w:p>
        </w:tc>
        <w:tc>
          <w:tcPr>
            <w:tcW w:w="154" w:type="pct"/>
          </w:tcPr>
          <w:p w14:paraId="466B91AD" w14:textId="77777777" w:rsidR="00690FF8" w:rsidRPr="005E0C37" w:rsidRDefault="00690FF8" w:rsidP="00310279">
            <w:pPr>
              <w:pStyle w:val="TableParagraph"/>
              <w:rPr>
                <w:sz w:val="26"/>
                <w:szCs w:val="26"/>
              </w:rPr>
            </w:pPr>
          </w:p>
        </w:tc>
        <w:tc>
          <w:tcPr>
            <w:tcW w:w="154" w:type="pct"/>
          </w:tcPr>
          <w:p w14:paraId="27C08599" w14:textId="77777777" w:rsidR="00690FF8" w:rsidRPr="005E0C37" w:rsidRDefault="00690FF8" w:rsidP="00310279">
            <w:pPr>
              <w:pStyle w:val="TableParagraph"/>
              <w:rPr>
                <w:sz w:val="26"/>
                <w:szCs w:val="26"/>
              </w:rPr>
            </w:pPr>
          </w:p>
        </w:tc>
        <w:tc>
          <w:tcPr>
            <w:tcW w:w="154" w:type="pct"/>
          </w:tcPr>
          <w:p w14:paraId="1FD1F9B4" w14:textId="77777777" w:rsidR="00690FF8" w:rsidRPr="005E0C37" w:rsidRDefault="00690FF8" w:rsidP="00310279">
            <w:pPr>
              <w:pStyle w:val="TableParagraph"/>
              <w:rPr>
                <w:sz w:val="26"/>
                <w:szCs w:val="26"/>
              </w:rPr>
            </w:pPr>
          </w:p>
        </w:tc>
        <w:tc>
          <w:tcPr>
            <w:tcW w:w="154" w:type="pct"/>
          </w:tcPr>
          <w:p w14:paraId="55652DEE" w14:textId="77777777" w:rsidR="00690FF8" w:rsidRPr="005E0C37" w:rsidRDefault="00690FF8" w:rsidP="00310279">
            <w:pPr>
              <w:pStyle w:val="TableParagraph"/>
              <w:rPr>
                <w:sz w:val="26"/>
                <w:szCs w:val="26"/>
              </w:rPr>
            </w:pPr>
          </w:p>
        </w:tc>
        <w:tc>
          <w:tcPr>
            <w:tcW w:w="154" w:type="pct"/>
          </w:tcPr>
          <w:p w14:paraId="259FDE80" w14:textId="77777777" w:rsidR="00690FF8" w:rsidRPr="005E0C37" w:rsidRDefault="00690FF8" w:rsidP="00310279">
            <w:pPr>
              <w:pStyle w:val="TableParagraph"/>
              <w:rPr>
                <w:sz w:val="26"/>
                <w:szCs w:val="26"/>
              </w:rPr>
            </w:pPr>
          </w:p>
        </w:tc>
        <w:tc>
          <w:tcPr>
            <w:tcW w:w="154" w:type="pct"/>
          </w:tcPr>
          <w:p w14:paraId="0127A294" w14:textId="77777777" w:rsidR="00690FF8" w:rsidRPr="005E0C37" w:rsidRDefault="00690FF8" w:rsidP="00310279">
            <w:pPr>
              <w:pStyle w:val="TableParagraph"/>
              <w:rPr>
                <w:sz w:val="26"/>
                <w:szCs w:val="26"/>
              </w:rPr>
            </w:pPr>
          </w:p>
        </w:tc>
        <w:tc>
          <w:tcPr>
            <w:tcW w:w="154" w:type="pct"/>
          </w:tcPr>
          <w:p w14:paraId="6894C594" w14:textId="77777777" w:rsidR="00690FF8" w:rsidRPr="005E0C37" w:rsidRDefault="00690FF8" w:rsidP="00310279">
            <w:pPr>
              <w:pStyle w:val="TableParagraph"/>
              <w:rPr>
                <w:sz w:val="26"/>
                <w:szCs w:val="26"/>
              </w:rPr>
            </w:pPr>
          </w:p>
        </w:tc>
        <w:tc>
          <w:tcPr>
            <w:tcW w:w="154" w:type="pct"/>
          </w:tcPr>
          <w:p w14:paraId="2E6CB95A" w14:textId="77777777" w:rsidR="00690FF8" w:rsidRPr="005E0C37" w:rsidRDefault="00690FF8" w:rsidP="00310279">
            <w:pPr>
              <w:pStyle w:val="TableParagraph"/>
              <w:rPr>
                <w:sz w:val="26"/>
                <w:szCs w:val="26"/>
              </w:rPr>
            </w:pPr>
          </w:p>
        </w:tc>
        <w:tc>
          <w:tcPr>
            <w:tcW w:w="154" w:type="pct"/>
          </w:tcPr>
          <w:p w14:paraId="1C0F76EE" w14:textId="77777777" w:rsidR="00690FF8" w:rsidRPr="005E0C37" w:rsidRDefault="00690FF8" w:rsidP="00310279">
            <w:pPr>
              <w:pStyle w:val="TableParagraph"/>
              <w:rPr>
                <w:sz w:val="26"/>
                <w:szCs w:val="26"/>
              </w:rPr>
            </w:pPr>
          </w:p>
        </w:tc>
        <w:tc>
          <w:tcPr>
            <w:tcW w:w="154" w:type="pct"/>
          </w:tcPr>
          <w:p w14:paraId="18525C02" w14:textId="77777777" w:rsidR="00690FF8" w:rsidRPr="005E0C37" w:rsidRDefault="00690FF8" w:rsidP="00310279">
            <w:pPr>
              <w:pStyle w:val="TableParagraph"/>
              <w:rPr>
                <w:sz w:val="26"/>
                <w:szCs w:val="26"/>
              </w:rPr>
            </w:pPr>
          </w:p>
        </w:tc>
        <w:tc>
          <w:tcPr>
            <w:tcW w:w="154" w:type="pct"/>
          </w:tcPr>
          <w:p w14:paraId="2AA08082" w14:textId="77777777" w:rsidR="00690FF8" w:rsidRPr="005E0C37" w:rsidRDefault="00690FF8" w:rsidP="00310279">
            <w:pPr>
              <w:pStyle w:val="TableParagraph"/>
              <w:rPr>
                <w:sz w:val="26"/>
                <w:szCs w:val="26"/>
              </w:rPr>
            </w:pPr>
          </w:p>
        </w:tc>
        <w:tc>
          <w:tcPr>
            <w:tcW w:w="154" w:type="pct"/>
          </w:tcPr>
          <w:p w14:paraId="6A6ED583" w14:textId="77777777" w:rsidR="00690FF8" w:rsidRPr="005E0C37" w:rsidRDefault="00690FF8" w:rsidP="00310279">
            <w:pPr>
              <w:pStyle w:val="TableParagraph"/>
              <w:rPr>
                <w:sz w:val="26"/>
                <w:szCs w:val="26"/>
              </w:rPr>
            </w:pPr>
          </w:p>
        </w:tc>
        <w:tc>
          <w:tcPr>
            <w:tcW w:w="154" w:type="pct"/>
          </w:tcPr>
          <w:p w14:paraId="3901FE13" w14:textId="77777777" w:rsidR="00690FF8" w:rsidRPr="005E0C37" w:rsidRDefault="00690FF8" w:rsidP="00310279">
            <w:pPr>
              <w:pStyle w:val="TableParagraph"/>
              <w:rPr>
                <w:sz w:val="26"/>
                <w:szCs w:val="26"/>
              </w:rPr>
            </w:pPr>
          </w:p>
        </w:tc>
        <w:tc>
          <w:tcPr>
            <w:tcW w:w="154" w:type="pct"/>
          </w:tcPr>
          <w:p w14:paraId="1C7CDF91" w14:textId="77777777" w:rsidR="00690FF8" w:rsidRPr="005E0C37" w:rsidRDefault="00690FF8" w:rsidP="00310279">
            <w:pPr>
              <w:pStyle w:val="TableParagraph"/>
              <w:rPr>
                <w:sz w:val="26"/>
                <w:szCs w:val="26"/>
              </w:rPr>
            </w:pPr>
          </w:p>
        </w:tc>
        <w:tc>
          <w:tcPr>
            <w:tcW w:w="154" w:type="pct"/>
          </w:tcPr>
          <w:p w14:paraId="7D998E25" w14:textId="77777777" w:rsidR="00690FF8" w:rsidRPr="005E0C37" w:rsidRDefault="00690FF8" w:rsidP="00310279">
            <w:pPr>
              <w:pStyle w:val="TableParagraph"/>
              <w:rPr>
                <w:sz w:val="26"/>
                <w:szCs w:val="26"/>
              </w:rPr>
            </w:pPr>
          </w:p>
        </w:tc>
        <w:tc>
          <w:tcPr>
            <w:tcW w:w="154" w:type="pct"/>
          </w:tcPr>
          <w:p w14:paraId="06EF24CB" w14:textId="77777777" w:rsidR="00690FF8" w:rsidRPr="005E0C37" w:rsidRDefault="00690FF8" w:rsidP="00310279">
            <w:pPr>
              <w:pStyle w:val="TableParagraph"/>
              <w:rPr>
                <w:sz w:val="26"/>
                <w:szCs w:val="26"/>
              </w:rPr>
            </w:pPr>
          </w:p>
        </w:tc>
        <w:tc>
          <w:tcPr>
            <w:tcW w:w="500" w:type="pct"/>
          </w:tcPr>
          <w:p w14:paraId="1F634342" w14:textId="77777777" w:rsidR="00690FF8" w:rsidRPr="005E0C37" w:rsidRDefault="00690FF8" w:rsidP="00310279">
            <w:pPr>
              <w:pStyle w:val="TableParagraph"/>
              <w:rPr>
                <w:sz w:val="26"/>
                <w:szCs w:val="26"/>
              </w:rPr>
            </w:pPr>
          </w:p>
        </w:tc>
        <w:tc>
          <w:tcPr>
            <w:tcW w:w="500" w:type="pct"/>
          </w:tcPr>
          <w:p w14:paraId="3E1807B4" w14:textId="77777777" w:rsidR="00690FF8" w:rsidRPr="005E0C37" w:rsidRDefault="00690FF8" w:rsidP="00310279">
            <w:pPr>
              <w:pStyle w:val="TableParagraph"/>
              <w:rPr>
                <w:sz w:val="26"/>
                <w:szCs w:val="26"/>
              </w:rPr>
            </w:pPr>
          </w:p>
        </w:tc>
      </w:tr>
      <w:tr w:rsidR="005E0C37" w:rsidRPr="005E0C37" w14:paraId="548E9F37" w14:textId="77777777" w:rsidTr="00690FF8">
        <w:trPr>
          <w:trHeight w:val="398"/>
        </w:trPr>
        <w:tc>
          <w:tcPr>
            <w:tcW w:w="180" w:type="pct"/>
          </w:tcPr>
          <w:p w14:paraId="18E7CF1C" w14:textId="77777777" w:rsidR="00690FF8" w:rsidRPr="005E0C37" w:rsidRDefault="00690FF8" w:rsidP="00310279">
            <w:pPr>
              <w:pStyle w:val="TableParagraph"/>
              <w:spacing w:before="63"/>
              <w:ind w:left="110"/>
              <w:rPr>
                <w:sz w:val="26"/>
                <w:szCs w:val="26"/>
              </w:rPr>
            </w:pPr>
            <w:r w:rsidRPr="005E0C37">
              <w:rPr>
                <w:sz w:val="26"/>
                <w:szCs w:val="26"/>
              </w:rPr>
              <w:t>HV 5: . .</w:t>
            </w:r>
            <w:r w:rsidRPr="005E0C37">
              <w:rPr>
                <w:spacing w:val="-1"/>
                <w:sz w:val="26"/>
                <w:szCs w:val="26"/>
              </w:rPr>
              <w:t xml:space="preserve"> </w:t>
            </w:r>
            <w:r w:rsidRPr="005E0C37">
              <w:rPr>
                <w:sz w:val="26"/>
                <w:szCs w:val="26"/>
              </w:rPr>
              <w:t xml:space="preserve">. . . . . . . . . . . . . . . . . </w:t>
            </w:r>
            <w:r w:rsidRPr="005E0C37">
              <w:rPr>
                <w:spacing w:val="-10"/>
                <w:sz w:val="26"/>
                <w:szCs w:val="26"/>
              </w:rPr>
              <w:t>.</w:t>
            </w:r>
          </w:p>
        </w:tc>
        <w:tc>
          <w:tcPr>
            <w:tcW w:w="143" w:type="pct"/>
          </w:tcPr>
          <w:p w14:paraId="10011834" w14:textId="77777777" w:rsidR="00690FF8" w:rsidRPr="005E0C37" w:rsidRDefault="00690FF8" w:rsidP="00310279">
            <w:pPr>
              <w:pStyle w:val="TableParagraph"/>
              <w:rPr>
                <w:sz w:val="26"/>
                <w:szCs w:val="26"/>
              </w:rPr>
            </w:pPr>
          </w:p>
        </w:tc>
        <w:tc>
          <w:tcPr>
            <w:tcW w:w="143" w:type="pct"/>
          </w:tcPr>
          <w:p w14:paraId="150A2AC1" w14:textId="77777777" w:rsidR="00690FF8" w:rsidRPr="005E0C37" w:rsidRDefault="00690FF8" w:rsidP="00310279">
            <w:pPr>
              <w:pStyle w:val="TableParagraph"/>
              <w:rPr>
                <w:sz w:val="26"/>
                <w:szCs w:val="26"/>
              </w:rPr>
            </w:pPr>
          </w:p>
        </w:tc>
        <w:tc>
          <w:tcPr>
            <w:tcW w:w="152" w:type="pct"/>
          </w:tcPr>
          <w:p w14:paraId="4216F9DE" w14:textId="77777777" w:rsidR="00690FF8" w:rsidRPr="005E0C37" w:rsidRDefault="00690FF8" w:rsidP="00310279">
            <w:pPr>
              <w:pStyle w:val="TableParagraph"/>
              <w:rPr>
                <w:sz w:val="26"/>
                <w:szCs w:val="26"/>
              </w:rPr>
            </w:pPr>
          </w:p>
        </w:tc>
        <w:tc>
          <w:tcPr>
            <w:tcW w:w="154" w:type="pct"/>
          </w:tcPr>
          <w:p w14:paraId="067C85A1" w14:textId="77777777" w:rsidR="00690FF8" w:rsidRPr="005E0C37" w:rsidRDefault="00690FF8" w:rsidP="00310279">
            <w:pPr>
              <w:pStyle w:val="TableParagraph"/>
              <w:rPr>
                <w:sz w:val="26"/>
                <w:szCs w:val="26"/>
              </w:rPr>
            </w:pPr>
          </w:p>
        </w:tc>
        <w:tc>
          <w:tcPr>
            <w:tcW w:w="154" w:type="pct"/>
          </w:tcPr>
          <w:p w14:paraId="721F2C01" w14:textId="77777777" w:rsidR="00690FF8" w:rsidRPr="005E0C37" w:rsidRDefault="00690FF8" w:rsidP="00310279">
            <w:pPr>
              <w:pStyle w:val="TableParagraph"/>
              <w:rPr>
                <w:sz w:val="26"/>
                <w:szCs w:val="26"/>
              </w:rPr>
            </w:pPr>
          </w:p>
        </w:tc>
        <w:tc>
          <w:tcPr>
            <w:tcW w:w="154" w:type="pct"/>
          </w:tcPr>
          <w:p w14:paraId="30E81D3F" w14:textId="77777777" w:rsidR="00690FF8" w:rsidRPr="005E0C37" w:rsidRDefault="00690FF8" w:rsidP="00310279">
            <w:pPr>
              <w:pStyle w:val="TableParagraph"/>
              <w:rPr>
                <w:sz w:val="26"/>
                <w:szCs w:val="26"/>
              </w:rPr>
            </w:pPr>
          </w:p>
        </w:tc>
        <w:tc>
          <w:tcPr>
            <w:tcW w:w="154" w:type="pct"/>
          </w:tcPr>
          <w:p w14:paraId="53B6CF87" w14:textId="77777777" w:rsidR="00690FF8" w:rsidRPr="005E0C37" w:rsidRDefault="00690FF8" w:rsidP="00310279">
            <w:pPr>
              <w:pStyle w:val="TableParagraph"/>
              <w:rPr>
                <w:sz w:val="26"/>
                <w:szCs w:val="26"/>
              </w:rPr>
            </w:pPr>
          </w:p>
        </w:tc>
        <w:tc>
          <w:tcPr>
            <w:tcW w:w="154" w:type="pct"/>
          </w:tcPr>
          <w:p w14:paraId="27445F7C" w14:textId="77777777" w:rsidR="00690FF8" w:rsidRPr="005E0C37" w:rsidRDefault="00690FF8" w:rsidP="00310279">
            <w:pPr>
              <w:pStyle w:val="TableParagraph"/>
              <w:rPr>
                <w:sz w:val="26"/>
                <w:szCs w:val="26"/>
              </w:rPr>
            </w:pPr>
          </w:p>
        </w:tc>
        <w:tc>
          <w:tcPr>
            <w:tcW w:w="154" w:type="pct"/>
          </w:tcPr>
          <w:p w14:paraId="050FF20A" w14:textId="77777777" w:rsidR="00690FF8" w:rsidRPr="005E0C37" w:rsidRDefault="00690FF8" w:rsidP="00310279">
            <w:pPr>
              <w:pStyle w:val="TableParagraph"/>
              <w:rPr>
                <w:sz w:val="26"/>
                <w:szCs w:val="26"/>
              </w:rPr>
            </w:pPr>
          </w:p>
        </w:tc>
        <w:tc>
          <w:tcPr>
            <w:tcW w:w="154" w:type="pct"/>
          </w:tcPr>
          <w:p w14:paraId="4FC522E1" w14:textId="77777777" w:rsidR="00690FF8" w:rsidRPr="005E0C37" w:rsidRDefault="00690FF8" w:rsidP="00310279">
            <w:pPr>
              <w:pStyle w:val="TableParagraph"/>
              <w:rPr>
                <w:sz w:val="26"/>
                <w:szCs w:val="26"/>
              </w:rPr>
            </w:pPr>
          </w:p>
        </w:tc>
        <w:tc>
          <w:tcPr>
            <w:tcW w:w="154" w:type="pct"/>
          </w:tcPr>
          <w:p w14:paraId="58D7E2E2" w14:textId="77777777" w:rsidR="00690FF8" w:rsidRPr="005E0C37" w:rsidRDefault="00690FF8" w:rsidP="00310279">
            <w:pPr>
              <w:pStyle w:val="TableParagraph"/>
              <w:rPr>
                <w:sz w:val="26"/>
                <w:szCs w:val="26"/>
              </w:rPr>
            </w:pPr>
          </w:p>
        </w:tc>
        <w:tc>
          <w:tcPr>
            <w:tcW w:w="154" w:type="pct"/>
          </w:tcPr>
          <w:p w14:paraId="6D27ED70" w14:textId="77777777" w:rsidR="00690FF8" w:rsidRPr="005E0C37" w:rsidRDefault="00690FF8" w:rsidP="00310279">
            <w:pPr>
              <w:pStyle w:val="TableParagraph"/>
              <w:rPr>
                <w:sz w:val="26"/>
                <w:szCs w:val="26"/>
              </w:rPr>
            </w:pPr>
          </w:p>
        </w:tc>
        <w:tc>
          <w:tcPr>
            <w:tcW w:w="154" w:type="pct"/>
          </w:tcPr>
          <w:p w14:paraId="2FCCCCC3" w14:textId="77777777" w:rsidR="00690FF8" w:rsidRPr="005E0C37" w:rsidRDefault="00690FF8" w:rsidP="00310279">
            <w:pPr>
              <w:pStyle w:val="TableParagraph"/>
              <w:rPr>
                <w:sz w:val="26"/>
                <w:szCs w:val="26"/>
              </w:rPr>
            </w:pPr>
          </w:p>
        </w:tc>
        <w:tc>
          <w:tcPr>
            <w:tcW w:w="154" w:type="pct"/>
          </w:tcPr>
          <w:p w14:paraId="5ED81E0B" w14:textId="77777777" w:rsidR="00690FF8" w:rsidRPr="005E0C37" w:rsidRDefault="00690FF8" w:rsidP="00310279">
            <w:pPr>
              <w:pStyle w:val="TableParagraph"/>
              <w:rPr>
                <w:sz w:val="26"/>
                <w:szCs w:val="26"/>
              </w:rPr>
            </w:pPr>
          </w:p>
        </w:tc>
        <w:tc>
          <w:tcPr>
            <w:tcW w:w="154" w:type="pct"/>
          </w:tcPr>
          <w:p w14:paraId="24057798" w14:textId="77777777" w:rsidR="00690FF8" w:rsidRPr="005E0C37" w:rsidRDefault="00690FF8" w:rsidP="00310279">
            <w:pPr>
              <w:pStyle w:val="TableParagraph"/>
              <w:rPr>
                <w:sz w:val="26"/>
                <w:szCs w:val="26"/>
              </w:rPr>
            </w:pPr>
          </w:p>
        </w:tc>
        <w:tc>
          <w:tcPr>
            <w:tcW w:w="154" w:type="pct"/>
          </w:tcPr>
          <w:p w14:paraId="00C9D5C5" w14:textId="77777777" w:rsidR="00690FF8" w:rsidRPr="005E0C37" w:rsidRDefault="00690FF8" w:rsidP="00310279">
            <w:pPr>
              <w:pStyle w:val="TableParagraph"/>
              <w:rPr>
                <w:sz w:val="26"/>
                <w:szCs w:val="26"/>
              </w:rPr>
            </w:pPr>
          </w:p>
        </w:tc>
        <w:tc>
          <w:tcPr>
            <w:tcW w:w="154" w:type="pct"/>
          </w:tcPr>
          <w:p w14:paraId="5A1A87FC" w14:textId="77777777" w:rsidR="00690FF8" w:rsidRPr="005E0C37" w:rsidRDefault="00690FF8" w:rsidP="00310279">
            <w:pPr>
              <w:pStyle w:val="TableParagraph"/>
              <w:rPr>
                <w:sz w:val="26"/>
                <w:szCs w:val="26"/>
              </w:rPr>
            </w:pPr>
          </w:p>
        </w:tc>
        <w:tc>
          <w:tcPr>
            <w:tcW w:w="154" w:type="pct"/>
          </w:tcPr>
          <w:p w14:paraId="46DFA8D6" w14:textId="77777777" w:rsidR="00690FF8" w:rsidRPr="005E0C37" w:rsidRDefault="00690FF8" w:rsidP="00310279">
            <w:pPr>
              <w:pStyle w:val="TableParagraph"/>
              <w:rPr>
                <w:sz w:val="26"/>
                <w:szCs w:val="26"/>
              </w:rPr>
            </w:pPr>
          </w:p>
        </w:tc>
        <w:tc>
          <w:tcPr>
            <w:tcW w:w="154" w:type="pct"/>
          </w:tcPr>
          <w:p w14:paraId="0D5CFA54" w14:textId="77777777" w:rsidR="00690FF8" w:rsidRPr="005E0C37" w:rsidRDefault="00690FF8" w:rsidP="00310279">
            <w:pPr>
              <w:pStyle w:val="TableParagraph"/>
              <w:rPr>
                <w:sz w:val="26"/>
                <w:szCs w:val="26"/>
              </w:rPr>
            </w:pPr>
          </w:p>
        </w:tc>
        <w:tc>
          <w:tcPr>
            <w:tcW w:w="154" w:type="pct"/>
          </w:tcPr>
          <w:p w14:paraId="42FC2129" w14:textId="77777777" w:rsidR="00690FF8" w:rsidRPr="005E0C37" w:rsidRDefault="00690FF8" w:rsidP="00310279">
            <w:pPr>
              <w:pStyle w:val="TableParagraph"/>
              <w:rPr>
                <w:sz w:val="26"/>
                <w:szCs w:val="26"/>
              </w:rPr>
            </w:pPr>
          </w:p>
        </w:tc>
        <w:tc>
          <w:tcPr>
            <w:tcW w:w="154" w:type="pct"/>
          </w:tcPr>
          <w:p w14:paraId="5D910805" w14:textId="77777777" w:rsidR="00690FF8" w:rsidRPr="005E0C37" w:rsidRDefault="00690FF8" w:rsidP="00310279">
            <w:pPr>
              <w:pStyle w:val="TableParagraph"/>
              <w:rPr>
                <w:sz w:val="26"/>
                <w:szCs w:val="26"/>
              </w:rPr>
            </w:pPr>
          </w:p>
        </w:tc>
        <w:tc>
          <w:tcPr>
            <w:tcW w:w="154" w:type="pct"/>
          </w:tcPr>
          <w:p w14:paraId="1FED97C3" w14:textId="77777777" w:rsidR="00690FF8" w:rsidRPr="005E0C37" w:rsidRDefault="00690FF8" w:rsidP="00310279">
            <w:pPr>
              <w:pStyle w:val="TableParagraph"/>
              <w:rPr>
                <w:sz w:val="26"/>
                <w:szCs w:val="26"/>
              </w:rPr>
            </w:pPr>
          </w:p>
        </w:tc>
        <w:tc>
          <w:tcPr>
            <w:tcW w:w="154" w:type="pct"/>
          </w:tcPr>
          <w:p w14:paraId="78E3D58C" w14:textId="77777777" w:rsidR="00690FF8" w:rsidRPr="005E0C37" w:rsidRDefault="00690FF8" w:rsidP="00310279">
            <w:pPr>
              <w:pStyle w:val="TableParagraph"/>
              <w:rPr>
                <w:sz w:val="26"/>
                <w:szCs w:val="26"/>
              </w:rPr>
            </w:pPr>
          </w:p>
        </w:tc>
        <w:tc>
          <w:tcPr>
            <w:tcW w:w="154" w:type="pct"/>
          </w:tcPr>
          <w:p w14:paraId="57846786" w14:textId="77777777" w:rsidR="00690FF8" w:rsidRPr="005E0C37" w:rsidRDefault="00690FF8" w:rsidP="00310279">
            <w:pPr>
              <w:pStyle w:val="TableParagraph"/>
              <w:rPr>
                <w:sz w:val="26"/>
                <w:szCs w:val="26"/>
              </w:rPr>
            </w:pPr>
          </w:p>
        </w:tc>
        <w:tc>
          <w:tcPr>
            <w:tcW w:w="154" w:type="pct"/>
          </w:tcPr>
          <w:p w14:paraId="0D846FB3" w14:textId="77777777" w:rsidR="00690FF8" w:rsidRPr="005E0C37" w:rsidRDefault="00690FF8" w:rsidP="00310279">
            <w:pPr>
              <w:pStyle w:val="TableParagraph"/>
              <w:rPr>
                <w:sz w:val="26"/>
                <w:szCs w:val="26"/>
              </w:rPr>
            </w:pPr>
          </w:p>
        </w:tc>
        <w:tc>
          <w:tcPr>
            <w:tcW w:w="500" w:type="pct"/>
          </w:tcPr>
          <w:p w14:paraId="2CBDEEB6" w14:textId="77777777" w:rsidR="00690FF8" w:rsidRPr="005E0C37" w:rsidRDefault="00690FF8" w:rsidP="00310279">
            <w:pPr>
              <w:pStyle w:val="TableParagraph"/>
              <w:rPr>
                <w:sz w:val="26"/>
                <w:szCs w:val="26"/>
              </w:rPr>
            </w:pPr>
          </w:p>
        </w:tc>
        <w:tc>
          <w:tcPr>
            <w:tcW w:w="500" w:type="pct"/>
          </w:tcPr>
          <w:p w14:paraId="0D7B76F0" w14:textId="77777777" w:rsidR="00690FF8" w:rsidRPr="005E0C37" w:rsidRDefault="00690FF8" w:rsidP="00310279">
            <w:pPr>
              <w:pStyle w:val="TableParagraph"/>
              <w:rPr>
                <w:sz w:val="26"/>
                <w:szCs w:val="26"/>
              </w:rPr>
            </w:pPr>
          </w:p>
        </w:tc>
      </w:tr>
      <w:tr w:rsidR="005E0C37" w:rsidRPr="005E0C37" w14:paraId="5D9582D5" w14:textId="77777777" w:rsidTr="00690FF8">
        <w:trPr>
          <w:trHeight w:val="397"/>
        </w:trPr>
        <w:tc>
          <w:tcPr>
            <w:tcW w:w="180" w:type="pct"/>
          </w:tcPr>
          <w:p w14:paraId="7E7EEC80" w14:textId="77777777" w:rsidR="00690FF8" w:rsidRPr="005E0C37" w:rsidRDefault="00690FF8" w:rsidP="00310279">
            <w:pPr>
              <w:pStyle w:val="TableParagraph"/>
              <w:spacing w:before="59"/>
              <w:ind w:left="110"/>
              <w:rPr>
                <w:sz w:val="26"/>
                <w:szCs w:val="26"/>
              </w:rPr>
            </w:pPr>
            <w:r w:rsidRPr="005E0C37">
              <w:rPr>
                <w:sz w:val="26"/>
                <w:szCs w:val="26"/>
              </w:rPr>
              <w:t xml:space="preserve">HV 6: . . . . . . . . . . . . . . . . . . . </w:t>
            </w:r>
            <w:r w:rsidRPr="005E0C37">
              <w:rPr>
                <w:spacing w:val="-10"/>
                <w:sz w:val="26"/>
                <w:szCs w:val="26"/>
              </w:rPr>
              <w:t>.</w:t>
            </w:r>
          </w:p>
        </w:tc>
        <w:tc>
          <w:tcPr>
            <w:tcW w:w="143" w:type="pct"/>
          </w:tcPr>
          <w:p w14:paraId="6643DD70" w14:textId="77777777" w:rsidR="00690FF8" w:rsidRPr="005E0C37" w:rsidRDefault="00690FF8" w:rsidP="00310279">
            <w:pPr>
              <w:pStyle w:val="TableParagraph"/>
              <w:rPr>
                <w:sz w:val="26"/>
                <w:szCs w:val="26"/>
              </w:rPr>
            </w:pPr>
          </w:p>
        </w:tc>
        <w:tc>
          <w:tcPr>
            <w:tcW w:w="143" w:type="pct"/>
          </w:tcPr>
          <w:p w14:paraId="549303F4" w14:textId="77777777" w:rsidR="00690FF8" w:rsidRPr="005E0C37" w:rsidRDefault="00690FF8" w:rsidP="00310279">
            <w:pPr>
              <w:pStyle w:val="TableParagraph"/>
              <w:rPr>
                <w:sz w:val="26"/>
                <w:szCs w:val="26"/>
              </w:rPr>
            </w:pPr>
          </w:p>
        </w:tc>
        <w:tc>
          <w:tcPr>
            <w:tcW w:w="152" w:type="pct"/>
          </w:tcPr>
          <w:p w14:paraId="270B818E" w14:textId="77777777" w:rsidR="00690FF8" w:rsidRPr="005E0C37" w:rsidRDefault="00690FF8" w:rsidP="00310279">
            <w:pPr>
              <w:pStyle w:val="TableParagraph"/>
              <w:rPr>
                <w:sz w:val="26"/>
                <w:szCs w:val="26"/>
              </w:rPr>
            </w:pPr>
          </w:p>
        </w:tc>
        <w:tc>
          <w:tcPr>
            <w:tcW w:w="154" w:type="pct"/>
          </w:tcPr>
          <w:p w14:paraId="7F75FD39" w14:textId="77777777" w:rsidR="00690FF8" w:rsidRPr="005E0C37" w:rsidRDefault="00690FF8" w:rsidP="00310279">
            <w:pPr>
              <w:pStyle w:val="TableParagraph"/>
              <w:rPr>
                <w:sz w:val="26"/>
                <w:szCs w:val="26"/>
              </w:rPr>
            </w:pPr>
          </w:p>
        </w:tc>
        <w:tc>
          <w:tcPr>
            <w:tcW w:w="154" w:type="pct"/>
          </w:tcPr>
          <w:p w14:paraId="6C806F56" w14:textId="77777777" w:rsidR="00690FF8" w:rsidRPr="005E0C37" w:rsidRDefault="00690FF8" w:rsidP="00310279">
            <w:pPr>
              <w:pStyle w:val="TableParagraph"/>
              <w:rPr>
                <w:sz w:val="26"/>
                <w:szCs w:val="26"/>
              </w:rPr>
            </w:pPr>
          </w:p>
        </w:tc>
        <w:tc>
          <w:tcPr>
            <w:tcW w:w="154" w:type="pct"/>
          </w:tcPr>
          <w:p w14:paraId="163C2B35" w14:textId="77777777" w:rsidR="00690FF8" w:rsidRPr="005E0C37" w:rsidRDefault="00690FF8" w:rsidP="00310279">
            <w:pPr>
              <w:pStyle w:val="TableParagraph"/>
              <w:rPr>
                <w:sz w:val="26"/>
                <w:szCs w:val="26"/>
              </w:rPr>
            </w:pPr>
          </w:p>
        </w:tc>
        <w:tc>
          <w:tcPr>
            <w:tcW w:w="154" w:type="pct"/>
          </w:tcPr>
          <w:p w14:paraId="1D525890" w14:textId="77777777" w:rsidR="00690FF8" w:rsidRPr="005E0C37" w:rsidRDefault="00690FF8" w:rsidP="00310279">
            <w:pPr>
              <w:pStyle w:val="TableParagraph"/>
              <w:rPr>
                <w:sz w:val="26"/>
                <w:szCs w:val="26"/>
              </w:rPr>
            </w:pPr>
          </w:p>
        </w:tc>
        <w:tc>
          <w:tcPr>
            <w:tcW w:w="154" w:type="pct"/>
          </w:tcPr>
          <w:p w14:paraId="7B1C4AA6" w14:textId="77777777" w:rsidR="00690FF8" w:rsidRPr="005E0C37" w:rsidRDefault="00690FF8" w:rsidP="00310279">
            <w:pPr>
              <w:pStyle w:val="TableParagraph"/>
              <w:rPr>
                <w:sz w:val="26"/>
                <w:szCs w:val="26"/>
              </w:rPr>
            </w:pPr>
          </w:p>
        </w:tc>
        <w:tc>
          <w:tcPr>
            <w:tcW w:w="154" w:type="pct"/>
          </w:tcPr>
          <w:p w14:paraId="0768C74E" w14:textId="77777777" w:rsidR="00690FF8" w:rsidRPr="005E0C37" w:rsidRDefault="00690FF8" w:rsidP="00310279">
            <w:pPr>
              <w:pStyle w:val="TableParagraph"/>
              <w:rPr>
                <w:sz w:val="26"/>
                <w:szCs w:val="26"/>
              </w:rPr>
            </w:pPr>
          </w:p>
        </w:tc>
        <w:tc>
          <w:tcPr>
            <w:tcW w:w="154" w:type="pct"/>
          </w:tcPr>
          <w:p w14:paraId="59B2BEB2" w14:textId="77777777" w:rsidR="00690FF8" w:rsidRPr="005E0C37" w:rsidRDefault="00690FF8" w:rsidP="00310279">
            <w:pPr>
              <w:pStyle w:val="TableParagraph"/>
              <w:rPr>
                <w:sz w:val="26"/>
                <w:szCs w:val="26"/>
              </w:rPr>
            </w:pPr>
          </w:p>
        </w:tc>
        <w:tc>
          <w:tcPr>
            <w:tcW w:w="154" w:type="pct"/>
          </w:tcPr>
          <w:p w14:paraId="394A97D1" w14:textId="77777777" w:rsidR="00690FF8" w:rsidRPr="005E0C37" w:rsidRDefault="00690FF8" w:rsidP="00310279">
            <w:pPr>
              <w:pStyle w:val="TableParagraph"/>
              <w:rPr>
                <w:sz w:val="26"/>
                <w:szCs w:val="26"/>
              </w:rPr>
            </w:pPr>
          </w:p>
        </w:tc>
        <w:tc>
          <w:tcPr>
            <w:tcW w:w="154" w:type="pct"/>
          </w:tcPr>
          <w:p w14:paraId="7DAF0F01" w14:textId="77777777" w:rsidR="00690FF8" w:rsidRPr="005E0C37" w:rsidRDefault="00690FF8" w:rsidP="00310279">
            <w:pPr>
              <w:pStyle w:val="TableParagraph"/>
              <w:rPr>
                <w:sz w:val="26"/>
                <w:szCs w:val="26"/>
              </w:rPr>
            </w:pPr>
          </w:p>
        </w:tc>
        <w:tc>
          <w:tcPr>
            <w:tcW w:w="154" w:type="pct"/>
          </w:tcPr>
          <w:p w14:paraId="3FDF90A6" w14:textId="77777777" w:rsidR="00690FF8" w:rsidRPr="005E0C37" w:rsidRDefault="00690FF8" w:rsidP="00310279">
            <w:pPr>
              <w:pStyle w:val="TableParagraph"/>
              <w:rPr>
                <w:sz w:val="26"/>
                <w:szCs w:val="26"/>
              </w:rPr>
            </w:pPr>
          </w:p>
        </w:tc>
        <w:tc>
          <w:tcPr>
            <w:tcW w:w="154" w:type="pct"/>
          </w:tcPr>
          <w:p w14:paraId="7EBD10BC" w14:textId="77777777" w:rsidR="00690FF8" w:rsidRPr="005E0C37" w:rsidRDefault="00690FF8" w:rsidP="00310279">
            <w:pPr>
              <w:pStyle w:val="TableParagraph"/>
              <w:rPr>
                <w:sz w:val="26"/>
                <w:szCs w:val="26"/>
              </w:rPr>
            </w:pPr>
          </w:p>
        </w:tc>
        <w:tc>
          <w:tcPr>
            <w:tcW w:w="154" w:type="pct"/>
          </w:tcPr>
          <w:p w14:paraId="3637F3BC" w14:textId="77777777" w:rsidR="00690FF8" w:rsidRPr="005E0C37" w:rsidRDefault="00690FF8" w:rsidP="00310279">
            <w:pPr>
              <w:pStyle w:val="TableParagraph"/>
              <w:rPr>
                <w:sz w:val="26"/>
                <w:szCs w:val="26"/>
              </w:rPr>
            </w:pPr>
          </w:p>
        </w:tc>
        <w:tc>
          <w:tcPr>
            <w:tcW w:w="154" w:type="pct"/>
          </w:tcPr>
          <w:p w14:paraId="1B8E3B4E" w14:textId="77777777" w:rsidR="00690FF8" w:rsidRPr="005E0C37" w:rsidRDefault="00690FF8" w:rsidP="00310279">
            <w:pPr>
              <w:pStyle w:val="TableParagraph"/>
              <w:rPr>
                <w:sz w:val="26"/>
                <w:szCs w:val="26"/>
              </w:rPr>
            </w:pPr>
          </w:p>
        </w:tc>
        <w:tc>
          <w:tcPr>
            <w:tcW w:w="154" w:type="pct"/>
          </w:tcPr>
          <w:p w14:paraId="3A85E82B" w14:textId="77777777" w:rsidR="00690FF8" w:rsidRPr="005E0C37" w:rsidRDefault="00690FF8" w:rsidP="00310279">
            <w:pPr>
              <w:pStyle w:val="TableParagraph"/>
              <w:rPr>
                <w:sz w:val="26"/>
                <w:szCs w:val="26"/>
              </w:rPr>
            </w:pPr>
          </w:p>
        </w:tc>
        <w:tc>
          <w:tcPr>
            <w:tcW w:w="154" w:type="pct"/>
          </w:tcPr>
          <w:p w14:paraId="3E288260" w14:textId="77777777" w:rsidR="00690FF8" w:rsidRPr="005E0C37" w:rsidRDefault="00690FF8" w:rsidP="00310279">
            <w:pPr>
              <w:pStyle w:val="TableParagraph"/>
              <w:rPr>
                <w:sz w:val="26"/>
                <w:szCs w:val="26"/>
              </w:rPr>
            </w:pPr>
          </w:p>
        </w:tc>
        <w:tc>
          <w:tcPr>
            <w:tcW w:w="154" w:type="pct"/>
          </w:tcPr>
          <w:p w14:paraId="331E8507" w14:textId="77777777" w:rsidR="00690FF8" w:rsidRPr="005E0C37" w:rsidRDefault="00690FF8" w:rsidP="00310279">
            <w:pPr>
              <w:pStyle w:val="TableParagraph"/>
              <w:rPr>
                <w:sz w:val="26"/>
                <w:szCs w:val="26"/>
              </w:rPr>
            </w:pPr>
          </w:p>
        </w:tc>
        <w:tc>
          <w:tcPr>
            <w:tcW w:w="154" w:type="pct"/>
          </w:tcPr>
          <w:p w14:paraId="34E22374" w14:textId="77777777" w:rsidR="00690FF8" w:rsidRPr="005E0C37" w:rsidRDefault="00690FF8" w:rsidP="00310279">
            <w:pPr>
              <w:pStyle w:val="TableParagraph"/>
              <w:rPr>
                <w:sz w:val="26"/>
                <w:szCs w:val="26"/>
              </w:rPr>
            </w:pPr>
          </w:p>
        </w:tc>
        <w:tc>
          <w:tcPr>
            <w:tcW w:w="154" w:type="pct"/>
          </w:tcPr>
          <w:p w14:paraId="6276DEAC" w14:textId="77777777" w:rsidR="00690FF8" w:rsidRPr="005E0C37" w:rsidRDefault="00690FF8" w:rsidP="00310279">
            <w:pPr>
              <w:pStyle w:val="TableParagraph"/>
              <w:rPr>
                <w:sz w:val="26"/>
                <w:szCs w:val="26"/>
              </w:rPr>
            </w:pPr>
          </w:p>
        </w:tc>
        <w:tc>
          <w:tcPr>
            <w:tcW w:w="154" w:type="pct"/>
          </w:tcPr>
          <w:p w14:paraId="05495BE8" w14:textId="77777777" w:rsidR="00690FF8" w:rsidRPr="005E0C37" w:rsidRDefault="00690FF8" w:rsidP="00310279">
            <w:pPr>
              <w:pStyle w:val="TableParagraph"/>
              <w:rPr>
                <w:sz w:val="26"/>
                <w:szCs w:val="26"/>
              </w:rPr>
            </w:pPr>
          </w:p>
        </w:tc>
        <w:tc>
          <w:tcPr>
            <w:tcW w:w="154" w:type="pct"/>
          </w:tcPr>
          <w:p w14:paraId="6A578A93" w14:textId="77777777" w:rsidR="00690FF8" w:rsidRPr="005E0C37" w:rsidRDefault="00690FF8" w:rsidP="00310279">
            <w:pPr>
              <w:pStyle w:val="TableParagraph"/>
              <w:rPr>
                <w:sz w:val="26"/>
                <w:szCs w:val="26"/>
              </w:rPr>
            </w:pPr>
          </w:p>
        </w:tc>
        <w:tc>
          <w:tcPr>
            <w:tcW w:w="154" w:type="pct"/>
          </w:tcPr>
          <w:p w14:paraId="3B6C2B8E" w14:textId="77777777" w:rsidR="00690FF8" w:rsidRPr="005E0C37" w:rsidRDefault="00690FF8" w:rsidP="00310279">
            <w:pPr>
              <w:pStyle w:val="TableParagraph"/>
              <w:rPr>
                <w:sz w:val="26"/>
                <w:szCs w:val="26"/>
              </w:rPr>
            </w:pPr>
          </w:p>
        </w:tc>
        <w:tc>
          <w:tcPr>
            <w:tcW w:w="154" w:type="pct"/>
          </w:tcPr>
          <w:p w14:paraId="3FCFAD9E" w14:textId="77777777" w:rsidR="00690FF8" w:rsidRPr="005E0C37" w:rsidRDefault="00690FF8" w:rsidP="00310279">
            <w:pPr>
              <w:pStyle w:val="TableParagraph"/>
              <w:rPr>
                <w:sz w:val="26"/>
                <w:szCs w:val="26"/>
              </w:rPr>
            </w:pPr>
          </w:p>
        </w:tc>
        <w:tc>
          <w:tcPr>
            <w:tcW w:w="500" w:type="pct"/>
          </w:tcPr>
          <w:p w14:paraId="1D4467BC" w14:textId="77777777" w:rsidR="00690FF8" w:rsidRPr="005E0C37" w:rsidRDefault="00690FF8" w:rsidP="00310279">
            <w:pPr>
              <w:pStyle w:val="TableParagraph"/>
              <w:rPr>
                <w:sz w:val="26"/>
                <w:szCs w:val="26"/>
              </w:rPr>
            </w:pPr>
          </w:p>
        </w:tc>
        <w:tc>
          <w:tcPr>
            <w:tcW w:w="500" w:type="pct"/>
          </w:tcPr>
          <w:p w14:paraId="644C48E6" w14:textId="77777777" w:rsidR="00690FF8" w:rsidRPr="005E0C37" w:rsidRDefault="00690FF8" w:rsidP="00310279">
            <w:pPr>
              <w:pStyle w:val="TableParagraph"/>
              <w:rPr>
                <w:sz w:val="26"/>
                <w:szCs w:val="26"/>
              </w:rPr>
            </w:pPr>
          </w:p>
        </w:tc>
      </w:tr>
      <w:tr w:rsidR="005E0C37" w:rsidRPr="005E0C37" w14:paraId="5D077BAD" w14:textId="77777777" w:rsidTr="00690FF8">
        <w:trPr>
          <w:trHeight w:val="393"/>
        </w:trPr>
        <w:tc>
          <w:tcPr>
            <w:tcW w:w="180" w:type="pct"/>
          </w:tcPr>
          <w:p w14:paraId="4BC91911" w14:textId="77777777" w:rsidR="00690FF8" w:rsidRPr="005E0C37" w:rsidRDefault="00690FF8" w:rsidP="00310279">
            <w:pPr>
              <w:pStyle w:val="TableParagraph"/>
              <w:spacing w:before="59"/>
              <w:ind w:left="110"/>
              <w:rPr>
                <w:sz w:val="26"/>
                <w:szCs w:val="26"/>
              </w:rPr>
            </w:pPr>
            <w:r w:rsidRPr="005E0C37">
              <w:rPr>
                <w:sz w:val="26"/>
                <w:szCs w:val="26"/>
              </w:rPr>
              <w:t xml:space="preserve">HV 7: . . . . . . . . . . . . . . . . . . . </w:t>
            </w:r>
            <w:r w:rsidRPr="005E0C37">
              <w:rPr>
                <w:spacing w:val="-10"/>
                <w:sz w:val="26"/>
                <w:szCs w:val="26"/>
              </w:rPr>
              <w:t>.</w:t>
            </w:r>
          </w:p>
        </w:tc>
        <w:tc>
          <w:tcPr>
            <w:tcW w:w="143" w:type="pct"/>
          </w:tcPr>
          <w:p w14:paraId="7CD38C65" w14:textId="77777777" w:rsidR="00690FF8" w:rsidRPr="005E0C37" w:rsidRDefault="00690FF8" w:rsidP="00310279">
            <w:pPr>
              <w:pStyle w:val="TableParagraph"/>
              <w:rPr>
                <w:sz w:val="26"/>
                <w:szCs w:val="26"/>
              </w:rPr>
            </w:pPr>
          </w:p>
        </w:tc>
        <w:tc>
          <w:tcPr>
            <w:tcW w:w="143" w:type="pct"/>
          </w:tcPr>
          <w:p w14:paraId="5ABDFC1F" w14:textId="77777777" w:rsidR="00690FF8" w:rsidRPr="005E0C37" w:rsidRDefault="00690FF8" w:rsidP="00310279">
            <w:pPr>
              <w:pStyle w:val="TableParagraph"/>
              <w:rPr>
                <w:sz w:val="26"/>
                <w:szCs w:val="26"/>
              </w:rPr>
            </w:pPr>
          </w:p>
        </w:tc>
        <w:tc>
          <w:tcPr>
            <w:tcW w:w="152" w:type="pct"/>
          </w:tcPr>
          <w:p w14:paraId="457E0DA6" w14:textId="77777777" w:rsidR="00690FF8" w:rsidRPr="005E0C37" w:rsidRDefault="00690FF8" w:rsidP="00310279">
            <w:pPr>
              <w:pStyle w:val="TableParagraph"/>
              <w:rPr>
                <w:sz w:val="26"/>
                <w:szCs w:val="26"/>
              </w:rPr>
            </w:pPr>
          </w:p>
        </w:tc>
        <w:tc>
          <w:tcPr>
            <w:tcW w:w="154" w:type="pct"/>
          </w:tcPr>
          <w:p w14:paraId="0FDE71B9" w14:textId="77777777" w:rsidR="00690FF8" w:rsidRPr="005E0C37" w:rsidRDefault="00690FF8" w:rsidP="00310279">
            <w:pPr>
              <w:pStyle w:val="TableParagraph"/>
              <w:rPr>
                <w:sz w:val="26"/>
                <w:szCs w:val="26"/>
              </w:rPr>
            </w:pPr>
          </w:p>
        </w:tc>
        <w:tc>
          <w:tcPr>
            <w:tcW w:w="154" w:type="pct"/>
          </w:tcPr>
          <w:p w14:paraId="63BD8692" w14:textId="77777777" w:rsidR="00690FF8" w:rsidRPr="005E0C37" w:rsidRDefault="00690FF8" w:rsidP="00310279">
            <w:pPr>
              <w:pStyle w:val="TableParagraph"/>
              <w:rPr>
                <w:sz w:val="26"/>
                <w:szCs w:val="26"/>
              </w:rPr>
            </w:pPr>
          </w:p>
        </w:tc>
        <w:tc>
          <w:tcPr>
            <w:tcW w:w="154" w:type="pct"/>
          </w:tcPr>
          <w:p w14:paraId="78E06A00" w14:textId="77777777" w:rsidR="00690FF8" w:rsidRPr="005E0C37" w:rsidRDefault="00690FF8" w:rsidP="00310279">
            <w:pPr>
              <w:pStyle w:val="TableParagraph"/>
              <w:rPr>
                <w:sz w:val="26"/>
                <w:szCs w:val="26"/>
              </w:rPr>
            </w:pPr>
          </w:p>
        </w:tc>
        <w:tc>
          <w:tcPr>
            <w:tcW w:w="154" w:type="pct"/>
          </w:tcPr>
          <w:p w14:paraId="544F6F78" w14:textId="77777777" w:rsidR="00690FF8" w:rsidRPr="005E0C37" w:rsidRDefault="00690FF8" w:rsidP="00310279">
            <w:pPr>
              <w:pStyle w:val="TableParagraph"/>
              <w:rPr>
                <w:sz w:val="26"/>
                <w:szCs w:val="26"/>
              </w:rPr>
            </w:pPr>
          </w:p>
        </w:tc>
        <w:tc>
          <w:tcPr>
            <w:tcW w:w="154" w:type="pct"/>
          </w:tcPr>
          <w:p w14:paraId="067436F9" w14:textId="77777777" w:rsidR="00690FF8" w:rsidRPr="005E0C37" w:rsidRDefault="00690FF8" w:rsidP="00310279">
            <w:pPr>
              <w:pStyle w:val="TableParagraph"/>
              <w:rPr>
                <w:sz w:val="26"/>
                <w:szCs w:val="26"/>
              </w:rPr>
            </w:pPr>
          </w:p>
        </w:tc>
        <w:tc>
          <w:tcPr>
            <w:tcW w:w="154" w:type="pct"/>
          </w:tcPr>
          <w:p w14:paraId="336DA2E8" w14:textId="77777777" w:rsidR="00690FF8" w:rsidRPr="005E0C37" w:rsidRDefault="00690FF8" w:rsidP="00310279">
            <w:pPr>
              <w:pStyle w:val="TableParagraph"/>
              <w:rPr>
                <w:sz w:val="26"/>
                <w:szCs w:val="26"/>
              </w:rPr>
            </w:pPr>
          </w:p>
        </w:tc>
        <w:tc>
          <w:tcPr>
            <w:tcW w:w="154" w:type="pct"/>
          </w:tcPr>
          <w:p w14:paraId="100F7DD1" w14:textId="77777777" w:rsidR="00690FF8" w:rsidRPr="005E0C37" w:rsidRDefault="00690FF8" w:rsidP="00310279">
            <w:pPr>
              <w:pStyle w:val="TableParagraph"/>
              <w:rPr>
                <w:sz w:val="26"/>
                <w:szCs w:val="26"/>
              </w:rPr>
            </w:pPr>
          </w:p>
        </w:tc>
        <w:tc>
          <w:tcPr>
            <w:tcW w:w="154" w:type="pct"/>
          </w:tcPr>
          <w:p w14:paraId="3D5A851B" w14:textId="77777777" w:rsidR="00690FF8" w:rsidRPr="005E0C37" w:rsidRDefault="00690FF8" w:rsidP="00310279">
            <w:pPr>
              <w:pStyle w:val="TableParagraph"/>
              <w:rPr>
                <w:sz w:val="26"/>
                <w:szCs w:val="26"/>
              </w:rPr>
            </w:pPr>
          </w:p>
        </w:tc>
        <w:tc>
          <w:tcPr>
            <w:tcW w:w="154" w:type="pct"/>
          </w:tcPr>
          <w:p w14:paraId="54B12FE7" w14:textId="77777777" w:rsidR="00690FF8" w:rsidRPr="005E0C37" w:rsidRDefault="00690FF8" w:rsidP="00310279">
            <w:pPr>
              <w:pStyle w:val="TableParagraph"/>
              <w:rPr>
                <w:sz w:val="26"/>
                <w:szCs w:val="26"/>
              </w:rPr>
            </w:pPr>
          </w:p>
        </w:tc>
        <w:tc>
          <w:tcPr>
            <w:tcW w:w="154" w:type="pct"/>
          </w:tcPr>
          <w:p w14:paraId="2C879B9E" w14:textId="77777777" w:rsidR="00690FF8" w:rsidRPr="005E0C37" w:rsidRDefault="00690FF8" w:rsidP="00310279">
            <w:pPr>
              <w:pStyle w:val="TableParagraph"/>
              <w:rPr>
                <w:sz w:val="26"/>
                <w:szCs w:val="26"/>
              </w:rPr>
            </w:pPr>
          </w:p>
        </w:tc>
        <w:tc>
          <w:tcPr>
            <w:tcW w:w="154" w:type="pct"/>
          </w:tcPr>
          <w:p w14:paraId="6969C90C" w14:textId="77777777" w:rsidR="00690FF8" w:rsidRPr="005E0C37" w:rsidRDefault="00690FF8" w:rsidP="00310279">
            <w:pPr>
              <w:pStyle w:val="TableParagraph"/>
              <w:rPr>
                <w:sz w:val="26"/>
                <w:szCs w:val="26"/>
              </w:rPr>
            </w:pPr>
          </w:p>
        </w:tc>
        <w:tc>
          <w:tcPr>
            <w:tcW w:w="154" w:type="pct"/>
          </w:tcPr>
          <w:p w14:paraId="1A52CA99" w14:textId="77777777" w:rsidR="00690FF8" w:rsidRPr="005E0C37" w:rsidRDefault="00690FF8" w:rsidP="00310279">
            <w:pPr>
              <w:pStyle w:val="TableParagraph"/>
              <w:rPr>
                <w:sz w:val="26"/>
                <w:szCs w:val="26"/>
              </w:rPr>
            </w:pPr>
          </w:p>
        </w:tc>
        <w:tc>
          <w:tcPr>
            <w:tcW w:w="154" w:type="pct"/>
          </w:tcPr>
          <w:p w14:paraId="7532FF02" w14:textId="77777777" w:rsidR="00690FF8" w:rsidRPr="005E0C37" w:rsidRDefault="00690FF8" w:rsidP="00310279">
            <w:pPr>
              <w:pStyle w:val="TableParagraph"/>
              <w:rPr>
                <w:sz w:val="26"/>
                <w:szCs w:val="26"/>
              </w:rPr>
            </w:pPr>
          </w:p>
        </w:tc>
        <w:tc>
          <w:tcPr>
            <w:tcW w:w="154" w:type="pct"/>
          </w:tcPr>
          <w:p w14:paraId="406DEF1B" w14:textId="77777777" w:rsidR="00690FF8" w:rsidRPr="005E0C37" w:rsidRDefault="00690FF8" w:rsidP="00310279">
            <w:pPr>
              <w:pStyle w:val="TableParagraph"/>
              <w:rPr>
                <w:sz w:val="26"/>
                <w:szCs w:val="26"/>
              </w:rPr>
            </w:pPr>
          </w:p>
        </w:tc>
        <w:tc>
          <w:tcPr>
            <w:tcW w:w="154" w:type="pct"/>
          </w:tcPr>
          <w:p w14:paraId="547AB08E" w14:textId="77777777" w:rsidR="00690FF8" w:rsidRPr="005E0C37" w:rsidRDefault="00690FF8" w:rsidP="00310279">
            <w:pPr>
              <w:pStyle w:val="TableParagraph"/>
              <w:rPr>
                <w:sz w:val="26"/>
                <w:szCs w:val="26"/>
              </w:rPr>
            </w:pPr>
          </w:p>
        </w:tc>
        <w:tc>
          <w:tcPr>
            <w:tcW w:w="154" w:type="pct"/>
          </w:tcPr>
          <w:p w14:paraId="01D417F3" w14:textId="77777777" w:rsidR="00690FF8" w:rsidRPr="005E0C37" w:rsidRDefault="00690FF8" w:rsidP="00310279">
            <w:pPr>
              <w:pStyle w:val="TableParagraph"/>
              <w:rPr>
                <w:sz w:val="26"/>
                <w:szCs w:val="26"/>
              </w:rPr>
            </w:pPr>
          </w:p>
        </w:tc>
        <w:tc>
          <w:tcPr>
            <w:tcW w:w="154" w:type="pct"/>
          </w:tcPr>
          <w:p w14:paraId="40A76905" w14:textId="77777777" w:rsidR="00690FF8" w:rsidRPr="005E0C37" w:rsidRDefault="00690FF8" w:rsidP="00310279">
            <w:pPr>
              <w:pStyle w:val="TableParagraph"/>
              <w:rPr>
                <w:sz w:val="26"/>
                <w:szCs w:val="26"/>
              </w:rPr>
            </w:pPr>
          </w:p>
        </w:tc>
        <w:tc>
          <w:tcPr>
            <w:tcW w:w="154" w:type="pct"/>
          </w:tcPr>
          <w:p w14:paraId="7174B0F1" w14:textId="77777777" w:rsidR="00690FF8" w:rsidRPr="005E0C37" w:rsidRDefault="00690FF8" w:rsidP="00310279">
            <w:pPr>
              <w:pStyle w:val="TableParagraph"/>
              <w:rPr>
                <w:sz w:val="26"/>
                <w:szCs w:val="26"/>
              </w:rPr>
            </w:pPr>
          </w:p>
        </w:tc>
        <w:tc>
          <w:tcPr>
            <w:tcW w:w="154" w:type="pct"/>
          </w:tcPr>
          <w:p w14:paraId="24B51360" w14:textId="77777777" w:rsidR="00690FF8" w:rsidRPr="005E0C37" w:rsidRDefault="00690FF8" w:rsidP="00310279">
            <w:pPr>
              <w:pStyle w:val="TableParagraph"/>
              <w:rPr>
                <w:sz w:val="26"/>
                <w:szCs w:val="26"/>
              </w:rPr>
            </w:pPr>
          </w:p>
        </w:tc>
        <w:tc>
          <w:tcPr>
            <w:tcW w:w="154" w:type="pct"/>
          </w:tcPr>
          <w:p w14:paraId="51B50D16" w14:textId="77777777" w:rsidR="00690FF8" w:rsidRPr="005E0C37" w:rsidRDefault="00690FF8" w:rsidP="00310279">
            <w:pPr>
              <w:pStyle w:val="TableParagraph"/>
              <w:rPr>
                <w:sz w:val="26"/>
                <w:szCs w:val="26"/>
              </w:rPr>
            </w:pPr>
          </w:p>
        </w:tc>
        <w:tc>
          <w:tcPr>
            <w:tcW w:w="154" w:type="pct"/>
          </w:tcPr>
          <w:p w14:paraId="29C3DC36" w14:textId="77777777" w:rsidR="00690FF8" w:rsidRPr="005E0C37" w:rsidRDefault="00690FF8" w:rsidP="00310279">
            <w:pPr>
              <w:pStyle w:val="TableParagraph"/>
              <w:rPr>
                <w:sz w:val="26"/>
                <w:szCs w:val="26"/>
              </w:rPr>
            </w:pPr>
          </w:p>
        </w:tc>
        <w:tc>
          <w:tcPr>
            <w:tcW w:w="154" w:type="pct"/>
          </w:tcPr>
          <w:p w14:paraId="59E3C793" w14:textId="77777777" w:rsidR="00690FF8" w:rsidRPr="005E0C37" w:rsidRDefault="00690FF8" w:rsidP="00310279">
            <w:pPr>
              <w:pStyle w:val="TableParagraph"/>
              <w:rPr>
                <w:sz w:val="26"/>
                <w:szCs w:val="26"/>
              </w:rPr>
            </w:pPr>
          </w:p>
        </w:tc>
        <w:tc>
          <w:tcPr>
            <w:tcW w:w="500" w:type="pct"/>
          </w:tcPr>
          <w:p w14:paraId="126C48F1" w14:textId="77777777" w:rsidR="00690FF8" w:rsidRPr="005E0C37" w:rsidRDefault="00690FF8" w:rsidP="00310279">
            <w:pPr>
              <w:pStyle w:val="TableParagraph"/>
              <w:rPr>
                <w:sz w:val="26"/>
                <w:szCs w:val="26"/>
              </w:rPr>
            </w:pPr>
          </w:p>
        </w:tc>
        <w:tc>
          <w:tcPr>
            <w:tcW w:w="500" w:type="pct"/>
          </w:tcPr>
          <w:p w14:paraId="5F3706A9" w14:textId="77777777" w:rsidR="00690FF8" w:rsidRPr="005E0C37" w:rsidRDefault="00690FF8" w:rsidP="00310279">
            <w:pPr>
              <w:pStyle w:val="TableParagraph"/>
              <w:rPr>
                <w:sz w:val="26"/>
                <w:szCs w:val="26"/>
              </w:rPr>
            </w:pPr>
          </w:p>
        </w:tc>
      </w:tr>
      <w:tr w:rsidR="005E0C37" w:rsidRPr="005E0C37" w14:paraId="754796D1" w14:textId="77777777" w:rsidTr="00690FF8">
        <w:trPr>
          <w:trHeight w:val="397"/>
        </w:trPr>
        <w:tc>
          <w:tcPr>
            <w:tcW w:w="180" w:type="pct"/>
          </w:tcPr>
          <w:p w14:paraId="0320867A" w14:textId="77777777" w:rsidR="00690FF8" w:rsidRPr="005E0C37" w:rsidRDefault="00690FF8" w:rsidP="00310279">
            <w:pPr>
              <w:pStyle w:val="TableParagraph"/>
              <w:spacing w:before="59"/>
              <w:ind w:left="110"/>
              <w:rPr>
                <w:sz w:val="26"/>
                <w:szCs w:val="26"/>
              </w:rPr>
            </w:pPr>
            <w:r w:rsidRPr="005E0C37">
              <w:rPr>
                <w:sz w:val="26"/>
                <w:szCs w:val="26"/>
              </w:rPr>
              <w:t>HV 8: . . . . . . . . . . . . . . . . . . .</w:t>
            </w:r>
            <w:r w:rsidRPr="005E0C37">
              <w:rPr>
                <w:spacing w:val="-1"/>
                <w:sz w:val="26"/>
                <w:szCs w:val="26"/>
              </w:rPr>
              <w:t xml:space="preserve"> </w:t>
            </w:r>
            <w:r w:rsidRPr="005E0C37">
              <w:rPr>
                <w:spacing w:val="-10"/>
                <w:sz w:val="26"/>
                <w:szCs w:val="26"/>
              </w:rPr>
              <w:t>.</w:t>
            </w:r>
          </w:p>
        </w:tc>
        <w:tc>
          <w:tcPr>
            <w:tcW w:w="143" w:type="pct"/>
          </w:tcPr>
          <w:p w14:paraId="11D395A5" w14:textId="77777777" w:rsidR="00690FF8" w:rsidRPr="005E0C37" w:rsidRDefault="00690FF8" w:rsidP="00310279">
            <w:pPr>
              <w:pStyle w:val="TableParagraph"/>
              <w:rPr>
                <w:sz w:val="26"/>
                <w:szCs w:val="26"/>
              </w:rPr>
            </w:pPr>
          </w:p>
        </w:tc>
        <w:tc>
          <w:tcPr>
            <w:tcW w:w="143" w:type="pct"/>
          </w:tcPr>
          <w:p w14:paraId="7D208B92" w14:textId="77777777" w:rsidR="00690FF8" w:rsidRPr="005E0C37" w:rsidRDefault="00690FF8" w:rsidP="00310279">
            <w:pPr>
              <w:pStyle w:val="TableParagraph"/>
              <w:rPr>
                <w:sz w:val="26"/>
                <w:szCs w:val="26"/>
              </w:rPr>
            </w:pPr>
          </w:p>
        </w:tc>
        <w:tc>
          <w:tcPr>
            <w:tcW w:w="152" w:type="pct"/>
          </w:tcPr>
          <w:p w14:paraId="64974C75" w14:textId="77777777" w:rsidR="00690FF8" w:rsidRPr="005E0C37" w:rsidRDefault="00690FF8" w:rsidP="00310279">
            <w:pPr>
              <w:pStyle w:val="TableParagraph"/>
              <w:rPr>
                <w:sz w:val="26"/>
                <w:szCs w:val="26"/>
              </w:rPr>
            </w:pPr>
          </w:p>
        </w:tc>
        <w:tc>
          <w:tcPr>
            <w:tcW w:w="154" w:type="pct"/>
          </w:tcPr>
          <w:p w14:paraId="1B5D1E6A" w14:textId="77777777" w:rsidR="00690FF8" w:rsidRPr="005E0C37" w:rsidRDefault="00690FF8" w:rsidP="00310279">
            <w:pPr>
              <w:pStyle w:val="TableParagraph"/>
              <w:rPr>
                <w:sz w:val="26"/>
                <w:szCs w:val="26"/>
              </w:rPr>
            </w:pPr>
          </w:p>
        </w:tc>
        <w:tc>
          <w:tcPr>
            <w:tcW w:w="154" w:type="pct"/>
          </w:tcPr>
          <w:p w14:paraId="5E64904A" w14:textId="77777777" w:rsidR="00690FF8" w:rsidRPr="005E0C37" w:rsidRDefault="00690FF8" w:rsidP="00310279">
            <w:pPr>
              <w:pStyle w:val="TableParagraph"/>
              <w:rPr>
                <w:sz w:val="26"/>
                <w:szCs w:val="26"/>
              </w:rPr>
            </w:pPr>
          </w:p>
        </w:tc>
        <w:tc>
          <w:tcPr>
            <w:tcW w:w="154" w:type="pct"/>
          </w:tcPr>
          <w:p w14:paraId="5300412C" w14:textId="77777777" w:rsidR="00690FF8" w:rsidRPr="005E0C37" w:rsidRDefault="00690FF8" w:rsidP="00310279">
            <w:pPr>
              <w:pStyle w:val="TableParagraph"/>
              <w:rPr>
                <w:sz w:val="26"/>
                <w:szCs w:val="26"/>
              </w:rPr>
            </w:pPr>
          </w:p>
        </w:tc>
        <w:tc>
          <w:tcPr>
            <w:tcW w:w="154" w:type="pct"/>
          </w:tcPr>
          <w:p w14:paraId="4BD10A1A" w14:textId="77777777" w:rsidR="00690FF8" w:rsidRPr="005E0C37" w:rsidRDefault="00690FF8" w:rsidP="00310279">
            <w:pPr>
              <w:pStyle w:val="TableParagraph"/>
              <w:rPr>
                <w:sz w:val="26"/>
                <w:szCs w:val="26"/>
              </w:rPr>
            </w:pPr>
          </w:p>
        </w:tc>
        <w:tc>
          <w:tcPr>
            <w:tcW w:w="154" w:type="pct"/>
          </w:tcPr>
          <w:p w14:paraId="2D7D6E79" w14:textId="77777777" w:rsidR="00690FF8" w:rsidRPr="005E0C37" w:rsidRDefault="00690FF8" w:rsidP="00310279">
            <w:pPr>
              <w:pStyle w:val="TableParagraph"/>
              <w:rPr>
                <w:sz w:val="26"/>
                <w:szCs w:val="26"/>
              </w:rPr>
            </w:pPr>
          </w:p>
        </w:tc>
        <w:tc>
          <w:tcPr>
            <w:tcW w:w="154" w:type="pct"/>
          </w:tcPr>
          <w:p w14:paraId="4003E86E" w14:textId="77777777" w:rsidR="00690FF8" w:rsidRPr="005E0C37" w:rsidRDefault="00690FF8" w:rsidP="00310279">
            <w:pPr>
              <w:pStyle w:val="TableParagraph"/>
              <w:rPr>
                <w:sz w:val="26"/>
                <w:szCs w:val="26"/>
              </w:rPr>
            </w:pPr>
          </w:p>
        </w:tc>
        <w:tc>
          <w:tcPr>
            <w:tcW w:w="154" w:type="pct"/>
          </w:tcPr>
          <w:p w14:paraId="70F8A0F2" w14:textId="77777777" w:rsidR="00690FF8" w:rsidRPr="005E0C37" w:rsidRDefault="00690FF8" w:rsidP="00310279">
            <w:pPr>
              <w:pStyle w:val="TableParagraph"/>
              <w:rPr>
                <w:sz w:val="26"/>
                <w:szCs w:val="26"/>
              </w:rPr>
            </w:pPr>
          </w:p>
        </w:tc>
        <w:tc>
          <w:tcPr>
            <w:tcW w:w="154" w:type="pct"/>
          </w:tcPr>
          <w:p w14:paraId="0D434DB7" w14:textId="77777777" w:rsidR="00690FF8" w:rsidRPr="005E0C37" w:rsidRDefault="00690FF8" w:rsidP="00310279">
            <w:pPr>
              <w:pStyle w:val="TableParagraph"/>
              <w:rPr>
                <w:sz w:val="26"/>
                <w:szCs w:val="26"/>
              </w:rPr>
            </w:pPr>
          </w:p>
        </w:tc>
        <w:tc>
          <w:tcPr>
            <w:tcW w:w="154" w:type="pct"/>
          </w:tcPr>
          <w:p w14:paraId="6A092B3D" w14:textId="77777777" w:rsidR="00690FF8" w:rsidRPr="005E0C37" w:rsidRDefault="00690FF8" w:rsidP="00310279">
            <w:pPr>
              <w:pStyle w:val="TableParagraph"/>
              <w:rPr>
                <w:sz w:val="26"/>
                <w:szCs w:val="26"/>
              </w:rPr>
            </w:pPr>
          </w:p>
        </w:tc>
        <w:tc>
          <w:tcPr>
            <w:tcW w:w="154" w:type="pct"/>
          </w:tcPr>
          <w:p w14:paraId="7CCCA11E" w14:textId="77777777" w:rsidR="00690FF8" w:rsidRPr="005E0C37" w:rsidRDefault="00690FF8" w:rsidP="00310279">
            <w:pPr>
              <w:pStyle w:val="TableParagraph"/>
              <w:rPr>
                <w:sz w:val="26"/>
                <w:szCs w:val="26"/>
              </w:rPr>
            </w:pPr>
          </w:p>
        </w:tc>
        <w:tc>
          <w:tcPr>
            <w:tcW w:w="154" w:type="pct"/>
          </w:tcPr>
          <w:p w14:paraId="514DF38F" w14:textId="77777777" w:rsidR="00690FF8" w:rsidRPr="005E0C37" w:rsidRDefault="00690FF8" w:rsidP="00310279">
            <w:pPr>
              <w:pStyle w:val="TableParagraph"/>
              <w:rPr>
                <w:sz w:val="26"/>
                <w:szCs w:val="26"/>
              </w:rPr>
            </w:pPr>
          </w:p>
        </w:tc>
        <w:tc>
          <w:tcPr>
            <w:tcW w:w="154" w:type="pct"/>
          </w:tcPr>
          <w:p w14:paraId="368591F0" w14:textId="77777777" w:rsidR="00690FF8" w:rsidRPr="005E0C37" w:rsidRDefault="00690FF8" w:rsidP="00310279">
            <w:pPr>
              <w:pStyle w:val="TableParagraph"/>
              <w:rPr>
                <w:sz w:val="26"/>
                <w:szCs w:val="26"/>
              </w:rPr>
            </w:pPr>
          </w:p>
        </w:tc>
        <w:tc>
          <w:tcPr>
            <w:tcW w:w="154" w:type="pct"/>
          </w:tcPr>
          <w:p w14:paraId="3D3C67A0" w14:textId="77777777" w:rsidR="00690FF8" w:rsidRPr="005E0C37" w:rsidRDefault="00690FF8" w:rsidP="00310279">
            <w:pPr>
              <w:pStyle w:val="TableParagraph"/>
              <w:rPr>
                <w:sz w:val="26"/>
                <w:szCs w:val="26"/>
              </w:rPr>
            </w:pPr>
          </w:p>
        </w:tc>
        <w:tc>
          <w:tcPr>
            <w:tcW w:w="154" w:type="pct"/>
          </w:tcPr>
          <w:p w14:paraId="51602AE2" w14:textId="77777777" w:rsidR="00690FF8" w:rsidRPr="005E0C37" w:rsidRDefault="00690FF8" w:rsidP="00310279">
            <w:pPr>
              <w:pStyle w:val="TableParagraph"/>
              <w:rPr>
                <w:sz w:val="26"/>
                <w:szCs w:val="26"/>
              </w:rPr>
            </w:pPr>
          </w:p>
        </w:tc>
        <w:tc>
          <w:tcPr>
            <w:tcW w:w="154" w:type="pct"/>
          </w:tcPr>
          <w:p w14:paraId="7159FE0F" w14:textId="77777777" w:rsidR="00690FF8" w:rsidRPr="005E0C37" w:rsidRDefault="00690FF8" w:rsidP="00310279">
            <w:pPr>
              <w:pStyle w:val="TableParagraph"/>
              <w:rPr>
                <w:sz w:val="26"/>
                <w:szCs w:val="26"/>
              </w:rPr>
            </w:pPr>
          </w:p>
        </w:tc>
        <w:tc>
          <w:tcPr>
            <w:tcW w:w="154" w:type="pct"/>
          </w:tcPr>
          <w:p w14:paraId="24747D1D" w14:textId="77777777" w:rsidR="00690FF8" w:rsidRPr="005E0C37" w:rsidRDefault="00690FF8" w:rsidP="00310279">
            <w:pPr>
              <w:pStyle w:val="TableParagraph"/>
              <w:rPr>
                <w:sz w:val="26"/>
                <w:szCs w:val="26"/>
              </w:rPr>
            </w:pPr>
          </w:p>
        </w:tc>
        <w:tc>
          <w:tcPr>
            <w:tcW w:w="154" w:type="pct"/>
          </w:tcPr>
          <w:p w14:paraId="23F07829" w14:textId="77777777" w:rsidR="00690FF8" w:rsidRPr="005E0C37" w:rsidRDefault="00690FF8" w:rsidP="00310279">
            <w:pPr>
              <w:pStyle w:val="TableParagraph"/>
              <w:rPr>
                <w:sz w:val="26"/>
                <w:szCs w:val="26"/>
              </w:rPr>
            </w:pPr>
          </w:p>
        </w:tc>
        <w:tc>
          <w:tcPr>
            <w:tcW w:w="154" w:type="pct"/>
          </w:tcPr>
          <w:p w14:paraId="5B3E8054" w14:textId="77777777" w:rsidR="00690FF8" w:rsidRPr="005E0C37" w:rsidRDefault="00690FF8" w:rsidP="00310279">
            <w:pPr>
              <w:pStyle w:val="TableParagraph"/>
              <w:rPr>
                <w:sz w:val="26"/>
                <w:szCs w:val="26"/>
              </w:rPr>
            </w:pPr>
          </w:p>
        </w:tc>
        <w:tc>
          <w:tcPr>
            <w:tcW w:w="154" w:type="pct"/>
          </w:tcPr>
          <w:p w14:paraId="07CE02A4" w14:textId="77777777" w:rsidR="00690FF8" w:rsidRPr="005E0C37" w:rsidRDefault="00690FF8" w:rsidP="00310279">
            <w:pPr>
              <w:pStyle w:val="TableParagraph"/>
              <w:rPr>
                <w:sz w:val="26"/>
                <w:szCs w:val="26"/>
              </w:rPr>
            </w:pPr>
          </w:p>
        </w:tc>
        <w:tc>
          <w:tcPr>
            <w:tcW w:w="154" w:type="pct"/>
          </w:tcPr>
          <w:p w14:paraId="0548052E" w14:textId="77777777" w:rsidR="00690FF8" w:rsidRPr="005E0C37" w:rsidRDefault="00690FF8" w:rsidP="00310279">
            <w:pPr>
              <w:pStyle w:val="TableParagraph"/>
              <w:rPr>
                <w:sz w:val="26"/>
                <w:szCs w:val="26"/>
              </w:rPr>
            </w:pPr>
          </w:p>
        </w:tc>
        <w:tc>
          <w:tcPr>
            <w:tcW w:w="154" w:type="pct"/>
          </w:tcPr>
          <w:p w14:paraId="36FB60A5" w14:textId="77777777" w:rsidR="00690FF8" w:rsidRPr="005E0C37" w:rsidRDefault="00690FF8" w:rsidP="00310279">
            <w:pPr>
              <w:pStyle w:val="TableParagraph"/>
              <w:rPr>
                <w:sz w:val="26"/>
                <w:szCs w:val="26"/>
              </w:rPr>
            </w:pPr>
          </w:p>
        </w:tc>
        <w:tc>
          <w:tcPr>
            <w:tcW w:w="154" w:type="pct"/>
          </w:tcPr>
          <w:p w14:paraId="64B776DA" w14:textId="77777777" w:rsidR="00690FF8" w:rsidRPr="005E0C37" w:rsidRDefault="00690FF8" w:rsidP="00310279">
            <w:pPr>
              <w:pStyle w:val="TableParagraph"/>
              <w:rPr>
                <w:sz w:val="26"/>
                <w:szCs w:val="26"/>
              </w:rPr>
            </w:pPr>
          </w:p>
        </w:tc>
        <w:tc>
          <w:tcPr>
            <w:tcW w:w="500" w:type="pct"/>
          </w:tcPr>
          <w:p w14:paraId="6D576C06" w14:textId="77777777" w:rsidR="00690FF8" w:rsidRPr="005E0C37" w:rsidRDefault="00690FF8" w:rsidP="00310279">
            <w:pPr>
              <w:pStyle w:val="TableParagraph"/>
              <w:rPr>
                <w:sz w:val="26"/>
                <w:szCs w:val="26"/>
              </w:rPr>
            </w:pPr>
          </w:p>
        </w:tc>
        <w:tc>
          <w:tcPr>
            <w:tcW w:w="500" w:type="pct"/>
          </w:tcPr>
          <w:p w14:paraId="4DD8126C" w14:textId="77777777" w:rsidR="00690FF8" w:rsidRPr="005E0C37" w:rsidRDefault="00690FF8" w:rsidP="00310279">
            <w:pPr>
              <w:pStyle w:val="TableParagraph"/>
              <w:rPr>
                <w:sz w:val="26"/>
                <w:szCs w:val="26"/>
              </w:rPr>
            </w:pPr>
          </w:p>
        </w:tc>
      </w:tr>
      <w:tr w:rsidR="005E0C37" w:rsidRPr="005E0C37" w14:paraId="340723D0" w14:textId="77777777" w:rsidTr="00690FF8">
        <w:trPr>
          <w:trHeight w:val="393"/>
        </w:trPr>
        <w:tc>
          <w:tcPr>
            <w:tcW w:w="180" w:type="pct"/>
          </w:tcPr>
          <w:p w14:paraId="5671CB1B" w14:textId="77777777" w:rsidR="00690FF8" w:rsidRPr="005E0C37" w:rsidRDefault="00690FF8" w:rsidP="00310279">
            <w:pPr>
              <w:pStyle w:val="TableParagraph"/>
              <w:spacing w:before="59"/>
              <w:ind w:left="110"/>
              <w:rPr>
                <w:sz w:val="26"/>
                <w:szCs w:val="26"/>
              </w:rPr>
            </w:pPr>
            <w:r w:rsidRPr="005E0C37">
              <w:rPr>
                <w:sz w:val="26"/>
                <w:szCs w:val="26"/>
              </w:rPr>
              <w:t xml:space="preserve">HV 9: . . . . . . . . . . . . . . . . . . . </w:t>
            </w:r>
            <w:r w:rsidRPr="005E0C37">
              <w:rPr>
                <w:spacing w:val="-10"/>
                <w:sz w:val="26"/>
                <w:szCs w:val="26"/>
              </w:rPr>
              <w:t>.</w:t>
            </w:r>
          </w:p>
        </w:tc>
        <w:tc>
          <w:tcPr>
            <w:tcW w:w="143" w:type="pct"/>
          </w:tcPr>
          <w:p w14:paraId="6689BC53" w14:textId="77777777" w:rsidR="00690FF8" w:rsidRPr="005E0C37" w:rsidRDefault="00690FF8" w:rsidP="00310279">
            <w:pPr>
              <w:pStyle w:val="TableParagraph"/>
              <w:rPr>
                <w:sz w:val="26"/>
                <w:szCs w:val="26"/>
              </w:rPr>
            </w:pPr>
          </w:p>
        </w:tc>
        <w:tc>
          <w:tcPr>
            <w:tcW w:w="143" w:type="pct"/>
          </w:tcPr>
          <w:p w14:paraId="4D0A9D1C" w14:textId="77777777" w:rsidR="00690FF8" w:rsidRPr="005E0C37" w:rsidRDefault="00690FF8" w:rsidP="00310279">
            <w:pPr>
              <w:pStyle w:val="TableParagraph"/>
              <w:rPr>
                <w:sz w:val="26"/>
                <w:szCs w:val="26"/>
              </w:rPr>
            </w:pPr>
          </w:p>
        </w:tc>
        <w:tc>
          <w:tcPr>
            <w:tcW w:w="152" w:type="pct"/>
          </w:tcPr>
          <w:p w14:paraId="2B3A16A9" w14:textId="77777777" w:rsidR="00690FF8" w:rsidRPr="005E0C37" w:rsidRDefault="00690FF8" w:rsidP="00310279">
            <w:pPr>
              <w:pStyle w:val="TableParagraph"/>
              <w:rPr>
                <w:sz w:val="26"/>
                <w:szCs w:val="26"/>
              </w:rPr>
            </w:pPr>
          </w:p>
        </w:tc>
        <w:tc>
          <w:tcPr>
            <w:tcW w:w="154" w:type="pct"/>
          </w:tcPr>
          <w:p w14:paraId="6E8422EA" w14:textId="77777777" w:rsidR="00690FF8" w:rsidRPr="005E0C37" w:rsidRDefault="00690FF8" w:rsidP="00310279">
            <w:pPr>
              <w:pStyle w:val="TableParagraph"/>
              <w:rPr>
                <w:sz w:val="26"/>
                <w:szCs w:val="26"/>
              </w:rPr>
            </w:pPr>
          </w:p>
        </w:tc>
        <w:tc>
          <w:tcPr>
            <w:tcW w:w="154" w:type="pct"/>
          </w:tcPr>
          <w:p w14:paraId="5E3C5CD3" w14:textId="77777777" w:rsidR="00690FF8" w:rsidRPr="005E0C37" w:rsidRDefault="00690FF8" w:rsidP="00310279">
            <w:pPr>
              <w:pStyle w:val="TableParagraph"/>
              <w:rPr>
                <w:sz w:val="26"/>
                <w:szCs w:val="26"/>
              </w:rPr>
            </w:pPr>
          </w:p>
        </w:tc>
        <w:tc>
          <w:tcPr>
            <w:tcW w:w="154" w:type="pct"/>
          </w:tcPr>
          <w:p w14:paraId="4CC1E132" w14:textId="77777777" w:rsidR="00690FF8" w:rsidRPr="005E0C37" w:rsidRDefault="00690FF8" w:rsidP="00310279">
            <w:pPr>
              <w:pStyle w:val="TableParagraph"/>
              <w:rPr>
                <w:sz w:val="26"/>
                <w:szCs w:val="26"/>
              </w:rPr>
            </w:pPr>
          </w:p>
        </w:tc>
        <w:tc>
          <w:tcPr>
            <w:tcW w:w="154" w:type="pct"/>
          </w:tcPr>
          <w:p w14:paraId="44E90D23" w14:textId="77777777" w:rsidR="00690FF8" w:rsidRPr="005E0C37" w:rsidRDefault="00690FF8" w:rsidP="00310279">
            <w:pPr>
              <w:pStyle w:val="TableParagraph"/>
              <w:rPr>
                <w:sz w:val="26"/>
                <w:szCs w:val="26"/>
              </w:rPr>
            </w:pPr>
          </w:p>
        </w:tc>
        <w:tc>
          <w:tcPr>
            <w:tcW w:w="154" w:type="pct"/>
          </w:tcPr>
          <w:p w14:paraId="3BA9C69D" w14:textId="77777777" w:rsidR="00690FF8" w:rsidRPr="005E0C37" w:rsidRDefault="00690FF8" w:rsidP="00310279">
            <w:pPr>
              <w:pStyle w:val="TableParagraph"/>
              <w:rPr>
                <w:sz w:val="26"/>
                <w:szCs w:val="26"/>
              </w:rPr>
            </w:pPr>
          </w:p>
        </w:tc>
        <w:tc>
          <w:tcPr>
            <w:tcW w:w="154" w:type="pct"/>
          </w:tcPr>
          <w:p w14:paraId="7B355923" w14:textId="77777777" w:rsidR="00690FF8" w:rsidRPr="005E0C37" w:rsidRDefault="00690FF8" w:rsidP="00310279">
            <w:pPr>
              <w:pStyle w:val="TableParagraph"/>
              <w:rPr>
                <w:sz w:val="26"/>
                <w:szCs w:val="26"/>
              </w:rPr>
            </w:pPr>
          </w:p>
        </w:tc>
        <w:tc>
          <w:tcPr>
            <w:tcW w:w="154" w:type="pct"/>
          </w:tcPr>
          <w:p w14:paraId="48A98754" w14:textId="77777777" w:rsidR="00690FF8" w:rsidRPr="005E0C37" w:rsidRDefault="00690FF8" w:rsidP="00310279">
            <w:pPr>
              <w:pStyle w:val="TableParagraph"/>
              <w:rPr>
                <w:sz w:val="26"/>
                <w:szCs w:val="26"/>
              </w:rPr>
            </w:pPr>
          </w:p>
        </w:tc>
        <w:tc>
          <w:tcPr>
            <w:tcW w:w="154" w:type="pct"/>
          </w:tcPr>
          <w:p w14:paraId="2AB985D9" w14:textId="77777777" w:rsidR="00690FF8" w:rsidRPr="005E0C37" w:rsidRDefault="00690FF8" w:rsidP="00310279">
            <w:pPr>
              <w:pStyle w:val="TableParagraph"/>
              <w:rPr>
                <w:sz w:val="26"/>
                <w:szCs w:val="26"/>
              </w:rPr>
            </w:pPr>
          </w:p>
        </w:tc>
        <w:tc>
          <w:tcPr>
            <w:tcW w:w="154" w:type="pct"/>
          </w:tcPr>
          <w:p w14:paraId="2A5091A0" w14:textId="77777777" w:rsidR="00690FF8" w:rsidRPr="005E0C37" w:rsidRDefault="00690FF8" w:rsidP="00310279">
            <w:pPr>
              <w:pStyle w:val="TableParagraph"/>
              <w:rPr>
                <w:sz w:val="26"/>
                <w:szCs w:val="26"/>
              </w:rPr>
            </w:pPr>
          </w:p>
        </w:tc>
        <w:tc>
          <w:tcPr>
            <w:tcW w:w="154" w:type="pct"/>
          </w:tcPr>
          <w:p w14:paraId="6FEF7F03" w14:textId="77777777" w:rsidR="00690FF8" w:rsidRPr="005E0C37" w:rsidRDefault="00690FF8" w:rsidP="00310279">
            <w:pPr>
              <w:pStyle w:val="TableParagraph"/>
              <w:rPr>
                <w:sz w:val="26"/>
                <w:szCs w:val="26"/>
              </w:rPr>
            </w:pPr>
          </w:p>
        </w:tc>
        <w:tc>
          <w:tcPr>
            <w:tcW w:w="154" w:type="pct"/>
          </w:tcPr>
          <w:p w14:paraId="51E898C4" w14:textId="77777777" w:rsidR="00690FF8" w:rsidRPr="005E0C37" w:rsidRDefault="00690FF8" w:rsidP="00310279">
            <w:pPr>
              <w:pStyle w:val="TableParagraph"/>
              <w:rPr>
                <w:sz w:val="26"/>
                <w:szCs w:val="26"/>
              </w:rPr>
            </w:pPr>
          </w:p>
        </w:tc>
        <w:tc>
          <w:tcPr>
            <w:tcW w:w="154" w:type="pct"/>
          </w:tcPr>
          <w:p w14:paraId="633968A6" w14:textId="77777777" w:rsidR="00690FF8" w:rsidRPr="005E0C37" w:rsidRDefault="00690FF8" w:rsidP="00310279">
            <w:pPr>
              <w:pStyle w:val="TableParagraph"/>
              <w:rPr>
                <w:sz w:val="26"/>
                <w:szCs w:val="26"/>
              </w:rPr>
            </w:pPr>
          </w:p>
        </w:tc>
        <w:tc>
          <w:tcPr>
            <w:tcW w:w="154" w:type="pct"/>
          </w:tcPr>
          <w:p w14:paraId="2C709327" w14:textId="77777777" w:rsidR="00690FF8" w:rsidRPr="005E0C37" w:rsidRDefault="00690FF8" w:rsidP="00310279">
            <w:pPr>
              <w:pStyle w:val="TableParagraph"/>
              <w:rPr>
                <w:sz w:val="26"/>
                <w:szCs w:val="26"/>
              </w:rPr>
            </w:pPr>
          </w:p>
        </w:tc>
        <w:tc>
          <w:tcPr>
            <w:tcW w:w="154" w:type="pct"/>
          </w:tcPr>
          <w:p w14:paraId="75CA19C1" w14:textId="77777777" w:rsidR="00690FF8" w:rsidRPr="005E0C37" w:rsidRDefault="00690FF8" w:rsidP="00310279">
            <w:pPr>
              <w:pStyle w:val="TableParagraph"/>
              <w:rPr>
                <w:sz w:val="26"/>
                <w:szCs w:val="26"/>
              </w:rPr>
            </w:pPr>
          </w:p>
        </w:tc>
        <w:tc>
          <w:tcPr>
            <w:tcW w:w="154" w:type="pct"/>
          </w:tcPr>
          <w:p w14:paraId="654AF21A" w14:textId="77777777" w:rsidR="00690FF8" w:rsidRPr="005E0C37" w:rsidRDefault="00690FF8" w:rsidP="00310279">
            <w:pPr>
              <w:pStyle w:val="TableParagraph"/>
              <w:rPr>
                <w:sz w:val="26"/>
                <w:szCs w:val="26"/>
              </w:rPr>
            </w:pPr>
          </w:p>
        </w:tc>
        <w:tc>
          <w:tcPr>
            <w:tcW w:w="154" w:type="pct"/>
          </w:tcPr>
          <w:p w14:paraId="0736CC5B" w14:textId="77777777" w:rsidR="00690FF8" w:rsidRPr="005E0C37" w:rsidRDefault="00690FF8" w:rsidP="00310279">
            <w:pPr>
              <w:pStyle w:val="TableParagraph"/>
              <w:rPr>
                <w:sz w:val="26"/>
                <w:szCs w:val="26"/>
              </w:rPr>
            </w:pPr>
          </w:p>
        </w:tc>
        <w:tc>
          <w:tcPr>
            <w:tcW w:w="154" w:type="pct"/>
          </w:tcPr>
          <w:p w14:paraId="5C4A6AAA" w14:textId="77777777" w:rsidR="00690FF8" w:rsidRPr="005E0C37" w:rsidRDefault="00690FF8" w:rsidP="00310279">
            <w:pPr>
              <w:pStyle w:val="TableParagraph"/>
              <w:rPr>
                <w:sz w:val="26"/>
                <w:szCs w:val="26"/>
              </w:rPr>
            </w:pPr>
          </w:p>
        </w:tc>
        <w:tc>
          <w:tcPr>
            <w:tcW w:w="154" w:type="pct"/>
          </w:tcPr>
          <w:p w14:paraId="2DEAF106" w14:textId="77777777" w:rsidR="00690FF8" w:rsidRPr="005E0C37" w:rsidRDefault="00690FF8" w:rsidP="00310279">
            <w:pPr>
              <w:pStyle w:val="TableParagraph"/>
              <w:rPr>
                <w:sz w:val="26"/>
                <w:szCs w:val="26"/>
              </w:rPr>
            </w:pPr>
          </w:p>
        </w:tc>
        <w:tc>
          <w:tcPr>
            <w:tcW w:w="154" w:type="pct"/>
          </w:tcPr>
          <w:p w14:paraId="292D30EC" w14:textId="77777777" w:rsidR="00690FF8" w:rsidRPr="005E0C37" w:rsidRDefault="00690FF8" w:rsidP="00310279">
            <w:pPr>
              <w:pStyle w:val="TableParagraph"/>
              <w:rPr>
                <w:sz w:val="26"/>
                <w:szCs w:val="26"/>
              </w:rPr>
            </w:pPr>
          </w:p>
        </w:tc>
        <w:tc>
          <w:tcPr>
            <w:tcW w:w="154" w:type="pct"/>
          </w:tcPr>
          <w:p w14:paraId="45BA9AFC" w14:textId="77777777" w:rsidR="00690FF8" w:rsidRPr="005E0C37" w:rsidRDefault="00690FF8" w:rsidP="00310279">
            <w:pPr>
              <w:pStyle w:val="TableParagraph"/>
              <w:rPr>
                <w:sz w:val="26"/>
                <w:szCs w:val="26"/>
              </w:rPr>
            </w:pPr>
          </w:p>
        </w:tc>
        <w:tc>
          <w:tcPr>
            <w:tcW w:w="154" w:type="pct"/>
          </w:tcPr>
          <w:p w14:paraId="22D899CE" w14:textId="77777777" w:rsidR="00690FF8" w:rsidRPr="005E0C37" w:rsidRDefault="00690FF8" w:rsidP="00310279">
            <w:pPr>
              <w:pStyle w:val="TableParagraph"/>
              <w:rPr>
                <w:sz w:val="26"/>
                <w:szCs w:val="26"/>
              </w:rPr>
            </w:pPr>
          </w:p>
        </w:tc>
        <w:tc>
          <w:tcPr>
            <w:tcW w:w="154" w:type="pct"/>
          </w:tcPr>
          <w:p w14:paraId="6A9128A8" w14:textId="77777777" w:rsidR="00690FF8" w:rsidRPr="005E0C37" w:rsidRDefault="00690FF8" w:rsidP="00310279">
            <w:pPr>
              <w:pStyle w:val="TableParagraph"/>
              <w:rPr>
                <w:sz w:val="26"/>
                <w:szCs w:val="26"/>
              </w:rPr>
            </w:pPr>
          </w:p>
        </w:tc>
        <w:tc>
          <w:tcPr>
            <w:tcW w:w="500" w:type="pct"/>
          </w:tcPr>
          <w:p w14:paraId="5DD1B768" w14:textId="77777777" w:rsidR="00690FF8" w:rsidRPr="005E0C37" w:rsidRDefault="00690FF8" w:rsidP="00310279">
            <w:pPr>
              <w:pStyle w:val="TableParagraph"/>
              <w:rPr>
                <w:sz w:val="26"/>
                <w:szCs w:val="26"/>
              </w:rPr>
            </w:pPr>
          </w:p>
        </w:tc>
        <w:tc>
          <w:tcPr>
            <w:tcW w:w="500" w:type="pct"/>
          </w:tcPr>
          <w:p w14:paraId="5175ECB8" w14:textId="77777777" w:rsidR="00690FF8" w:rsidRPr="005E0C37" w:rsidRDefault="00690FF8" w:rsidP="00310279">
            <w:pPr>
              <w:pStyle w:val="TableParagraph"/>
              <w:rPr>
                <w:sz w:val="26"/>
                <w:szCs w:val="26"/>
              </w:rPr>
            </w:pPr>
          </w:p>
        </w:tc>
      </w:tr>
      <w:tr w:rsidR="005E0C37" w:rsidRPr="005E0C37" w14:paraId="00D4C9A9" w14:textId="77777777" w:rsidTr="00690FF8">
        <w:trPr>
          <w:trHeight w:val="397"/>
        </w:trPr>
        <w:tc>
          <w:tcPr>
            <w:tcW w:w="180" w:type="pct"/>
          </w:tcPr>
          <w:p w14:paraId="10F5BBA8" w14:textId="77777777" w:rsidR="00690FF8" w:rsidRPr="005E0C37" w:rsidRDefault="00690FF8" w:rsidP="00310279">
            <w:pPr>
              <w:pStyle w:val="TableParagraph"/>
              <w:spacing w:before="59"/>
              <w:ind w:left="110"/>
              <w:rPr>
                <w:sz w:val="26"/>
                <w:szCs w:val="26"/>
              </w:rPr>
            </w:pPr>
            <w:r w:rsidRPr="005E0C37">
              <w:rPr>
                <w:sz w:val="26"/>
                <w:szCs w:val="26"/>
              </w:rPr>
              <w:t xml:space="preserve">……. . . . . . . . . . . . . . . . . . . </w:t>
            </w:r>
            <w:r w:rsidRPr="005E0C37">
              <w:rPr>
                <w:spacing w:val="-10"/>
                <w:sz w:val="26"/>
                <w:szCs w:val="26"/>
              </w:rPr>
              <w:t>.</w:t>
            </w:r>
          </w:p>
        </w:tc>
        <w:tc>
          <w:tcPr>
            <w:tcW w:w="143" w:type="pct"/>
          </w:tcPr>
          <w:p w14:paraId="3E2CCE62" w14:textId="77777777" w:rsidR="00690FF8" w:rsidRPr="005E0C37" w:rsidRDefault="00690FF8" w:rsidP="00310279">
            <w:pPr>
              <w:pStyle w:val="TableParagraph"/>
              <w:rPr>
                <w:sz w:val="26"/>
                <w:szCs w:val="26"/>
              </w:rPr>
            </w:pPr>
          </w:p>
        </w:tc>
        <w:tc>
          <w:tcPr>
            <w:tcW w:w="143" w:type="pct"/>
          </w:tcPr>
          <w:p w14:paraId="57F661D6" w14:textId="77777777" w:rsidR="00690FF8" w:rsidRPr="005E0C37" w:rsidRDefault="00690FF8" w:rsidP="00310279">
            <w:pPr>
              <w:pStyle w:val="TableParagraph"/>
              <w:rPr>
                <w:sz w:val="26"/>
                <w:szCs w:val="26"/>
              </w:rPr>
            </w:pPr>
          </w:p>
        </w:tc>
        <w:tc>
          <w:tcPr>
            <w:tcW w:w="152" w:type="pct"/>
          </w:tcPr>
          <w:p w14:paraId="22143F96" w14:textId="77777777" w:rsidR="00690FF8" w:rsidRPr="005E0C37" w:rsidRDefault="00690FF8" w:rsidP="00310279">
            <w:pPr>
              <w:pStyle w:val="TableParagraph"/>
              <w:rPr>
                <w:sz w:val="26"/>
                <w:szCs w:val="26"/>
              </w:rPr>
            </w:pPr>
          </w:p>
        </w:tc>
        <w:tc>
          <w:tcPr>
            <w:tcW w:w="154" w:type="pct"/>
          </w:tcPr>
          <w:p w14:paraId="7DD82618" w14:textId="77777777" w:rsidR="00690FF8" w:rsidRPr="005E0C37" w:rsidRDefault="00690FF8" w:rsidP="00310279">
            <w:pPr>
              <w:pStyle w:val="TableParagraph"/>
              <w:rPr>
                <w:sz w:val="26"/>
                <w:szCs w:val="26"/>
              </w:rPr>
            </w:pPr>
          </w:p>
        </w:tc>
        <w:tc>
          <w:tcPr>
            <w:tcW w:w="154" w:type="pct"/>
          </w:tcPr>
          <w:p w14:paraId="683A674B" w14:textId="77777777" w:rsidR="00690FF8" w:rsidRPr="005E0C37" w:rsidRDefault="00690FF8" w:rsidP="00310279">
            <w:pPr>
              <w:pStyle w:val="TableParagraph"/>
              <w:rPr>
                <w:sz w:val="26"/>
                <w:szCs w:val="26"/>
              </w:rPr>
            </w:pPr>
          </w:p>
        </w:tc>
        <w:tc>
          <w:tcPr>
            <w:tcW w:w="154" w:type="pct"/>
          </w:tcPr>
          <w:p w14:paraId="23999CC3" w14:textId="77777777" w:rsidR="00690FF8" w:rsidRPr="005E0C37" w:rsidRDefault="00690FF8" w:rsidP="00310279">
            <w:pPr>
              <w:pStyle w:val="TableParagraph"/>
              <w:rPr>
                <w:sz w:val="26"/>
                <w:szCs w:val="26"/>
              </w:rPr>
            </w:pPr>
          </w:p>
        </w:tc>
        <w:tc>
          <w:tcPr>
            <w:tcW w:w="154" w:type="pct"/>
          </w:tcPr>
          <w:p w14:paraId="571FA99F" w14:textId="77777777" w:rsidR="00690FF8" w:rsidRPr="005E0C37" w:rsidRDefault="00690FF8" w:rsidP="00310279">
            <w:pPr>
              <w:pStyle w:val="TableParagraph"/>
              <w:rPr>
                <w:sz w:val="26"/>
                <w:szCs w:val="26"/>
              </w:rPr>
            </w:pPr>
          </w:p>
        </w:tc>
        <w:tc>
          <w:tcPr>
            <w:tcW w:w="154" w:type="pct"/>
          </w:tcPr>
          <w:p w14:paraId="74BB2F38" w14:textId="77777777" w:rsidR="00690FF8" w:rsidRPr="005E0C37" w:rsidRDefault="00690FF8" w:rsidP="00310279">
            <w:pPr>
              <w:pStyle w:val="TableParagraph"/>
              <w:rPr>
                <w:sz w:val="26"/>
                <w:szCs w:val="26"/>
              </w:rPr>
            </w:pPr>
          </w:p>
        </w:tc>
        <w:tc>
          <w:tcPr>
            <w:tcW w:w="154" w:type="pct"/>
          </w:tcPr>
          <w:p w14:paraId="4C0F7E37" w14:textId="77777777" w:rsidR="00690FF8" w:rsidRPr="005E0C37" w:rsidRDefault="00690FF8" w:rsidP="00310279">
            <w:pPr>
              <w:pStyle w:val="TableParagraph"/>
              <w:rPr>
                <w:sz w:val="26"/>
                <w:szCs w:val="26"/>
              </w:rPr>
            </w:pPr>
          </w:p>
        </w:tc>
        <w:tc>
          <w:tcPr>
            <w:tcW w:w="154" w:type="pct"/>
          </w:tcPr>
          <w:p w14:paraId="0969DC06" w14:textId="77777777" w:rsidR="00690FF8" w:rsidRPr="005E0C37" w:rsidRDefault="00690FF8" w:rsidP="00310279">
            <w:pPr>
              <w:pStyle w:val="TableParagraph"/>
              <w:rPr>
                <w:sz w:val="26"/>
                <w:szCs w:val="26"/>
              </w:rPr>
            </w:pPr>
          </w:p>
        </w:tc>
        <w:tc>
          <w:tcPr>
            <w:tcW w:w="154" w:type="pct"/>
          </w:tcPr>
          <w:p w14:paraId="3D2A9611" w14:textId="77777777" w:rsidR="00690FF8" w:rsidRPr="005E0C37" w:rsidRDefault="00690FF8" w:rsidP="00310279">
            <w:pPr>
              <w:pStyle w:val="TableParagraph"/>
              <w:rPr>
                <w:sz w:val="26"/>
                <w:szCs w:val="26"/>
              </w:rPr>
            </w:pPr>
          </w:p>
        </w:tc>
        <w:tc>
          <w:tcPr>
            <w:tcW w:w="154" w:type="pct"/>
          </w:tcPr>
          <w:p w14:paraId="25CBD362" w14:textId="77777777" w:rsidR="00690FF8" w:rsidRPr="005E0C37" w:rsidRDefault="00690FF8" w:rsidP="00310279">
            <w:pPr>
              <w:pStyle w:val="TableParagraph"/>
              <w:rPr>
                <w:sz w:val="26"/>
                <w:szCs w:val="26"/>
              </w:rPr>
            </w:pPr>
          </w:p>
        </w:tc>
        <w:tc>
          <w:tcPr>
            <w:tcW w:w="154" w:type="pct"/>
          </w:tcPr>
          <w:p w14:paraId="17791BD7" w14:textId="77777777" w:rsidR="00690FF8" w:rsidRPr="005E0C37" w:rsidRDefault="00690FF8" w:rsidP="00310279">
            <w:pPr>
              <w:pStyle w:val="TableParagraph"/>
              <w:rPr>
                <w:sz w:val="26"/>
                <w:szCs w:val="26"/>
              </w:rPr>
            </w:pPr>
          </w:p>
        </w:tc>
        <w:tc>
          <w:tcPr>
            <w:tcW w:w="154" w:type="pct"/>
          </w:tcPr>
          <w:p w14:paraId="1C2DB44A" w14:textId="77777777" w:rsidR="00690FF8" w:rsidRPr="005E0C37" w:rsidRDefault="00690FF8" w:rsidP="00310279">
            <w:pPr>
              <w:pStyle w:val="TableParagraph"/>
              <w:rPr>
                <w:sz w:val="26"/>
                <w:szCs w:val="26"/>
              </w:rPr>
            </w:pPr>
          </w:p>
        </w:tc>
        <w:tc>
          <w:tcPr>
            <w:tcW w:w="154" w:type="pct"/>
          </w:tcPr>
          <w:p w14:paraId="206A42AB" w14:textId="77777777" w:rsidR="00690FF8" w:rsidRPr="005E0C37" w:rsidRDefault="00690FF8" w:rsidP="00310279">
            <w:pPr>
              <w:pStyle w:val="TableParagraph"/>
              <w:rPr>
                <w:sz w:val="26"/>
                <w:szCs w:val="26"/>
              </w:rPr>
            </w:pPr>
          </w:p>
        </w:tc>
        <w:tc>
          <w:tcPr>
            <w:tcW w:w="154" w:type="pct"/>
          </w:tcPr>
          <w:p w14:paraId="278C4E0C" w14:textId="77777777" w:rsidR="00690FF8" w:rsidRPr="005E0C37" w:rsidRDefault="00690FF8" w:rsidP="00310279">
            <w:pPr>
              <w:pStyle w:val="TableParagraph"/>
              <w:rPr>
                <w:sz w:val="26"/>
                <w:szCs w:val="26"/>
              </w:rPr>
            </w:pPr>
          </w:p>
        </w:tc>
        <w:tc>
          <w:tcPr>
            <w:tcW w:w="154" w:type="pct"/>
          </w:tcPr>
          <w:p w14:paraId="4C9AF77A" w14:textId="77777777" w:rsidR="00690FF8" w:rsidRPr="005E0C37" w:rsidRDefault="00690FF8" w:rsidP="00310279">
            <w:pPr>
              <w:pStyle w:val="TableParagraph"/>
              <w:rPr>
                <w:sz w:val="26"/>
                <w:szCs w:val="26"/>
              </w:rPr>
            </w:pPr>
          </w:p>
        </w:tc>
        <w:tc>
          <w:tcPr>
            <w:tcW w:w="154" w:type="pct"/>
          </w:tcPr>
          <w:p w14:paraId="7014EA58" w14:textId="77777777" w:rsidR="00690FF8" w:rsidRPr="005E0C37" w:rsidRDefault="00690FF8" w:rsidP="00310279">
            <w:pPr>
              <w:pStyle w:val="TableParagraph"/>
              <w:rPr>
                <w:sz w:val="26"/>
                <w:szCs w:val="26"/>
              </w:rPr>
            </w:pPr>
          </w:p>
        </w:tc>
        <w:tc>
          <w:tcPr>
            <w:tcW w:w="154" w:type="pct"/>
          </w:tcPr>
          <w:p w14:paraId="6D6F28CD" w14:textId="77777777" w:rsidR="00690FF8" w:rsidRPr="005E0C37" w:rsidRDefault="00690FF8" w:rsidP="00310279">
            <w:pPr>
              <w:pStyle w:val="TableParagraph"/>
              <w:rPr>
                <w:sz w:val="26"/>
                <w:szCs w:val="26"/>
              </w:rPr>
            </w:pPr>
          </w:p>
        </w:tc>
        <w:tc>
          <w:tcPr>
            <w:tcW w:w="154" w:type="pct"/>
          </w:tcPr>
          <w:p w14:paraId="5C7D43D2" w14:textId="77777777" w:rsidR="00690FF8" w:rsidRPr="005E0C37" w:rsidRDefault="00690FF8" w:rsidP="00310279">
            <w:pPr>
              <w:pStyle w:val="TableParagraph"/>
              <w:rPr>
                <w:sz w:val="26"/>
                <w:szCs w:val="26"/>
              </w:rPr>
            </w:pPr>
          </w:p>
        </w:tc>
        <w:tc>
          <w:tcPr>
            <w:tcW w:w="154" w:type="pct"/>
          </w:tcPr>
          <w:p w14:paraId="4C9FB92A" w14:textId="77777777" w:rsidR="00690FF8" w:rsidRPr="005E0C37" w:rsidRDefault="00690FF8" w:rsidP="00310279">
            <w:pPr>
              <w:pStyle w:val="TableParagraph"/>
              <w:rPr>
                <w:sz w:val="26"/>
                <w:szCs w:val="26"/>
              </w:rPr>
            </w:pPr>
          </w:p>
        </w:tc>
        <w:tc>
          <w:tcPr>
            <w:tcW w:w="154" w:type="pct"/>
          </w:tcPr>
          <w:p w14:paraId="268F4CFC" w14:textId="77777777" w:rsidR="00690FF8" w:rsidRPr="005E0C37" w:rsidRDefault="00690FF8" w:rsidP="00310279">
            <w:pPr>
              <w:pStyle w:val="TableParagraph"/>
              <w:rPr>
                <w:sz w:val="26"/>
                <w:szCs w:val="26"/>
              </w:rPr>
            </w:pPr>
          </w:p>
        </w:tc>
        <w:tc>
          <w:tcPr>
            <w:tcW w:w="154" w:type="pct"/>
          </w:tcPr>
          <w:p w14:paraId="62893962" w14:textId="77777777" w:rsidR="00690FF8" w:rsidRPr="005E0C37" w:rsidRDefault="00690FF8" w:rsidP="00310279">
            <w:pPr>
              <w:pStyle w:val="TableParagraph"/>
              <w:rPr>
                <w:sz w:val="26"/>
                <w:szCs w:val="26"/>
              </w:rPr>
            </w:pPr>
          </w:p>
        </w:tc>
        <w:tc>
          <w:tcPr>
            <w:tcW w:w="154" w:type="pct"/>
          </w:tcPr>
          <w:p w14:paraId="456B5CA3" w14:textId="77777777" w:rsidR="00690FF8" w:rsidRPr="005E0C37" w:rsidRDefault="00690FF8" w:rsidP="00310279">
            <w:pPr>
              <w:pStyle w:val="TableParagraph"/>
              <w:rPr>
                <w:sz w:val="26"/>
                <w:szCs w:val="26"/>
              </w:rPr>
            </w:pPr>
          </w:p>
        </w:tc>
        <w:tc>
          <w:tcPr>
            <w:tcW w:w="154" w:type="pct"/>
          </w:tcPr>
          <w:p w14:paraId="42CDB29B" w14:textId="77777777" w:rsidR="00690FF8" w:rsidRPr="005E0C37" w:rsidRDefault="00690FF8" w:rsidP="00310279">
            <w:pPr>
              <w:pStyle w:val="TableParagraph"/>
              <w:rPr>
                <w:sz w:val="26"/>
                <w:szCs w:val="26"/>
              </w:rPr>
            </w:pPr>
          </w:p>
        </w:tc>
        <w:tc>
          <w:tcPr>
            <w:tcW w:w="500" w:type="pct"/>
          </w:tcPr>
          <w:p w14:paraId="6849B288" w14:textId="77777777" w:rsidR="00690FF8" w:rsidRPr="005E0C37" w:rsidRDefault="00690FF8" w:rsidP="00310279">
            <w:pPr>
              <w:pStyle w:val="TableParagraph"/>
              <w:rPr>
                <w:sz w:val="26"/>
                <w:szCs w:val="26"/>
              </w:rPr>
            </w:pPr>
          </w:p>
        </w:tc>
        <w:tc>
          <w:tcPr>
            <w:tcW w:w="500" w:type="pct"/>
          </w:tcPr>
          <w:p w14:paraId="6E52FD85" w14:textId="77777777" w:rsidR="00690FF8" w:rsidRPr="005E0C37" w:rsidRDefault="00690FF8" w:rsidP="00310279">
            <w:pPr>
              <w:pStyle w:val="TableParagraph"/>
              <w:rPr>
                <w:sz w:val="26"/>
                <w:szCs w:val="26"/>
              </w:rPr>
            </w:pPr>
          </w:p>
        </w:tc>
      </w:tr>
    </w:tbl>
    <w:p w14:paraId="6214CBC0" w14:textId="77777777" w:rsidR="00CD6DAC" w:rsidRDefault="00CD6DAC" w:rsidP="002D75D6">
      <w:pPr>
        <w:spacing w:before="71"/>
        <w:ind w:left="427" w:right="418"/>
        <w:jc w:val="center"/>
        <w:rPr>
          <w:rFonts w:ascii="Times New Roman" w:hAnsi="Times New Roman" w:cs="Times New Roman"/>
          <w:sz w:val="26"/>
          <w:szCs w:val="26"/>
          <w:lang w:val="vi-VN"/>
        </w:rPr>
      </w:pPr>
    </w:p>
    <w:p w14:paraId="631F0161" w14:textId="2EADF174" w:rsidR="002D75D6" w:rsidRPr="005E0C37" w:rsidRDefault="002D75D6" w:rsidP="002D75D6">
      <w:pPr>
        <w:spacing w:before="71"/>
        <w:ind w:left="427" w:right="418"/>
        <w:jc w:val="center"/>
        <w:rPr>
          <w:rFonts w:ascii="Times New Roman" w:hAnsi="Times New Roman" w:cs="Times New Roman"/>
          <w:b/>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b/>
          <w:sz w:val="26"/>
          <w:szCs w:val="26"/>
        </w:rPr>
        <w:t>:</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ĐỘNG</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THẦN</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KINH</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CẤP</w:t>
      </w:r>
      <w:r w:rsidRPr="005E0C37">
        <w:rPr>
          <w:rFonts w:ascii="Times New Roman" w:hAnsi="Times New Roman" w:cs="Times New Roman"/>
          <w:b/>
          <w:spacing w:val="-2"/>
          <w:sz w:val="26"/>
          <w:szCs w:val="26"/>
        </w:rPr>
        <w:t xml:space="preserve"> </w:t>
      </w:r>
      <w:r w:rsidRPr="005E0C37">
        <w:rPr>
          <w:rFonts w:ascii="Times New Roman" w:hAnsi="Times New Roman" w:cs="Times New Roman"/>
          <w:b/>
          <w:spacing w:val="-5"/>
          <w:sz w:val="26"/>
          <w:szCs w:val="26"/>
        </w:rPr>
        <w:t>CAO</w:t>
      </w:r>
    </w:p>
    <w:p w14:paraId="1E74EAE1" w14:textId="77777777" w:rsidR="002D75D6" w:rsidRPr="005E0C37" w:rsidRDefault="002D75D6" w:rsidP="002D75D6">
      <w:pPr>
        <w:pStyle w:val="BodyText"/>
        <w:spacing w:before="60"/>
      </w:pP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6245"/>
        <w:gridCol w:w="1666"/>
      </w:tblGrid>
      <w:tr w:rsidR="002D75D6" w:rsidRPr="005E0C37" w14:paraId="754CFC41" w14:textId="77777777" w:rsidTr="00310279">
        <w:trPr>
          <w:trHeight w:val="1492"/>
        </w:trPr>
        <w:tc>
          <w:tcPr>
            <w:tcW w:w="840" w:type="dxa"/>
            <w:shd w:val="clear" w:color="auto" w:fill="FFF2CC"/>
          </w:tcPr>
          <w:p w14:paraId="066379A8" w14:textId="77777777" w:rsidR="002D75D6" w:rsidRPr="005E0C37" w:rsidRDefault="002D75D6" w:rsidP="00310279">
            <w:pPr>
              <w:pStyle w:val="TableParagraph"/>
              <w:spacing w:before="288"/>
              <w:rPr>
                <w:sz w:val="26"/>
                <w:szCs w:val="26"/>
              </w:rPr>
            </w:pPr>
          </w:p>
          <w:p w14:paraId="313ED32F" w14:textId="77777777" w:rsidR="002D75D6" w:rsidRPr="005E0C37" w:rsidRDefault="002D75D6" w:rsidP="00310279">
            <w:pPr>
              <w:pStyle w:val="TableParagraph"/>
              <w:ind w:left="5"/>
              <w:jc w:val="center"/>
              <w:rPr>
                <w:b/>
                <w:sz w:val="26"/>
                <w:szCs w:val="26"/>
              </w:rPr>
            </w:pPr>
            <w:r w:rsidRPr="005E0C37">
              <w:rPr>
                <w:b/>
                <w:spacing w:val="-5"/>
                <w:sz w:val="26"/>
                <w:szCs w:val="26"/>
              </w:rPr>
              <w:t>PLO</w:t>
            </w:r>
          </w:p>
        </w:tc>
        <w:tc>
          <w:tcPr>
            <w:tcW w:w="6245" w:type="dxa"/>
            <w:shd w:val="clear" w:color="auto" w:fill="FFF2CC"/>
          </w:tcPr>
          <w:p w14:paraId="523891E8" w14:textId="77777777" w:rsidR="002D75D6" w:rsidRPr="005E0C37" w:rsidRDefault="002D75D6" w:rsidP="00310279">
            <w:pPr>
              <w:pStyle w:val="TableParagraph"/>
              <w:spacing w:before="288"/>
              <w:rPr>
                <w:sz w:val="26"/>
                <w:szCs w:val="26"/>
              </w:rPr>
            </w:pPr>
          </w:p>
          <w:p w14:paraId="5F425755" w14:textId="77777777" w:rsidR="002D75D6" w:rsidRPr="005E0C37" w:rsidRDefault="002D75D6" w:rsidP="00310279">
            <w:pPr>
              <w:pStyle w:val="TableParagraph"/>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666" w:type="dxa"/>
            <w:shd w:val="clear" w:color="auto" w:fill="FFF2CC"/>
          </w:tcPr>
          <w:p w14:paraId="0F1D40DB" w14:textId="77777777" w:rsidR="002D75D6" w:rsidRPr="005E0C37" w:rsidRDefault="002D75D6" w:rsidP="00310279">
            <w:pPr>
              <w:pStyle w:val="TableParagraph"/>
              <w:spacing w:before="64" w:line="261" w:lineRule="auto"/>
              <w:ind w:left="85" w:right="-29" w:hanging="109"/>
              <w:rPr>
                <w:b/>
                <w:sz w:val="26"/>
                <w:szCs w:val="26"/>
              </w:rPr>
            </w:pPr>
            <w:r w:rsidRPr="005E0C37">
              <w:rPr>
                <w:b/>
                <w:sz w:val="26"/>
                <w:szCs w:val="26"/>
              </w:rPr>
              <w:t>Điểm</w:t>
            </w:r>
            <w:r w:rsidRPr="005E0C37">
              <w:rPr>
                <w:b/>
                <w:spacing w:val="-17"/>
                <w:sz w:val="26"/>
                <w:szCs w:val="26"/>
              </w:rPr>
              <w:t xml:space="preserve"> </w:t>
            </w:r>
            <w:r w:rsidRPr="005E0C37">
              <w:rPr>
                <w:b/>
                <w:sz w:val="26"/>
                <w:szCs w:val="26"/>
              </w:rPr>
              <w:t>NL</w:t>
            </w:r>
            <w:r w:rsidRPr="005E0C37">
              <w:rPr>
                <w:b/>
                <w:spacing w:val="-16"/>
                <w:sz w:val="26"/>
                <w:szCs w:val="26"/>
              </w:rPr>
              <w:t xml:space="preserve"> </w:t>
            </w:r>
            <w:r w:rsidRPr="005E0C37">
              <w:rPr>
                <w:b/>
                <w:sz w:val="26"/>
                <w:szCs w:val="26"/>
              </w:rPr>
              <w:t>trung bình tối thiểu</w:t>
            </w:r>
          </w:p>
          <w:p w14:paraId="704DD764" w14:textId="77777777" w:rsidR="002D75D6" w:rsidRPr="005E0C37" w:rsidRDefault="002D75D6" w:rsidP="00310279">
            <w:pPr>
              <w:pStyle w:val="TableParagraph"/>
              <w:spacing w:before="63" w:line="261" w:lineRule="auto"/>
              <w:ind w:left="105" w:right="314"/>
              <w:rPr>
                <w:b/>
                <w:sz w:val="26"/>
                <w:szCs w:val="26"/>
              </w:rPr>
            </w:pPr>
            <w:r w:rsidRPr="005E0C37">
              <w:rPr>
                <w:b/>
                <w:sz w:val="26"/>
                <w:szCs w:val="26"/>
              </w:rPr>
              <w:t>{Mức</w:t>
            </w:r>
            <w:r w:rsidRPr="005E0C37">
              <w:rPr>
                <w:b/>
                <w:spacing w:val="-17"/>
                <w:sz w:val="26"/>
                <w:szCs w:val="26"/>
              </w:rPr>
              <w:t xml:space="preserve"> </w:t>
            </w:r>
            <w:r w:rsidRPr="005E0C37">
              <w:rPr>
                <w:b/>
                <w:sz w:val="26"/>
                <w:szCs w:val="26"/>
              </w:rPr>
              <w:t xml:space="preserve">năng </w:t>
            </w:r>
            <w:r w:rsidRPr="005E0C37">
              <w:rPr>
                <w:b/>
                <w:spacing w:val="-4"/>
                <w:sz w:val="26"/>
                <w:szCs w:val="26"/>
              </w:rPr>
              <w:t>lực}</w:t>
            </w:r>
          </w:p>
        </w:tc>
      </w:tr>
      <w:tr w:rsidR="002D75D6" w:rsidRPr="005E0C37" w14:paraId="2AA6B695" w14:textId="77777777" w:rsidTr="00310279">
        <w:trPr>
          <w:trHeight w:val="1108"/>
        </w:trPr>
        <w:tc>
          <w:tcPr>
            <w:tcW w:w="840" w:type="dxa"/>
          </w:tcPr>
          <w:p w14:paraId="25763D3B" w14:textId="77777777" w:rsidR="002D75D6" w:rsidRPr="005E0C37" w:rsidRDefault="002D75D6" w:rsidP="00310279">
            <w:pPr>
              <w:pStyle w:val="TableParagraph"/>
              <w:spacing w:before="96"/>
              <w:rPr>
                <w:sz w:val="26"/>
                <w:szCs w:val="26"/>
              </w:rPr>
            </w:pPr>
          </w:p>
          <w:p w14:paraId="4417BE66" w14:textId="77777777" w:rsidR="002D75D6" w:rsidRPr="005E0C37" w:rsidRDefault="002D75D6" w:rsidP="00310279">
            <w:pPr>
              <w:pStyle w:val="TableParagraph"/>
              <w:ind w:left="5"/>
              <w:jc w:val="center"/>
              <w:rPr>
                <w:sz w:val="26"/>
                <w:szCs w:val="26"/>
              </w:rPr>
            </w:pPr>
            <w:r w:rsidRPr="005E0C37">
              <w:rPr>
                <w:spacing w:val="-2"/>
                <w:sz w:val="26"/>
                <w:szCs w:val="26"/>
              </w:rPr>
              <w:t>1.2.1</w:t>
            </w:r>
          </w:p>
        </w:tc>
        <w:tc>
          <w:tcPr>
            <w:tcW w:w="6245" w:type="dxa"/>
          </w:tcPr>
          <w:p w14:paraId="5DF03136" w14:textId="77777777" w:rsidR="002D75D6" w:rsidRPr="005E0C37" w:rsidRDefault="002D75D6" w:rsidP="00310279">
            <w:pPr>
              <w:pStyle w:val="TableParagraph"/>
              <w:spacing w:before="69" w:line="261" w:lineRule="auto"/>
              <w:ind w:left="105" w:right="100"/>
              <w:jc w:val="both"/>
              <w:rPr>
                <w:sz w:val="26"/>
                <w:szCs w:val="26"/>
              </w:rPr>
            </w:pPr>
            <w:r w:rsidRPr="005E0C37">
              <w:rPr>
                <w:sz w:val="26"/>
                <w:szCs w:val="26"/>
              </w:rPr>
              <w:t>Vận</w:t>
            </w:r>
            <w:r w:rsidRPr="005E0C37">
              <w:rPr>
                <w:spacing w:val="-6"/>
                <w:sz w:val="26"/>
                <w:szCs w:val="26"/>
              </w:rPr>
              <w:t xml:space="preserve"> </w:t>
            </w:r>
            <w:r w:rsidRPr="005E0C37">
              <w:rPr>
                <w:sz w:val="26"/>
                <w:szCs w:val="26"/>
              </w:rPr>
              <w:t>dụng</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kiến</w:t>
            </w:r>
            <w:r w:rsidRPr="005E0C37">
              <w:rPr>
                <w:spacing w:val="-6"/>
                <w:sz w:val="26"/>
                <w:szCs w:val="26"/>
              </w:rPr>
              <w:t xml:space="preserve"> </w:t>
            </w:r>
            <w:r w:rsidRPr="005E0C37">
              <w:rPr>
                <w:sz w:val="26"/>
                <w:szCs w:val="26"/>
              </w:rPr>
              <w:t>thức</w:t>
            </w:r>
            <w:r w:rsidRPr="005E0C37">
              <w:rPr>
                <w:spacing w:val="-6"/>
                <w:sz w:val="26"/>
                <w:szCs w:val="26"/>
              </w:rPr>
              <w:t xml:space="preserve"> </w:t>
            </w:r>
            <w:r w:rsidRPr="005E0C37">
              <w:rPr>
                <w:sz w:val="26"/>
                <w:szCs w:val="26"/>
              </w:rPr>
              <w:t>lý</w:t>
            </w:r>
            <w:r w:rsidRPr="005E0C37">
              <w:rPr>
                <w:spacing w:val="-6"/>
                <w:sz w:val="26"/>
                <w:szCs w:val="26"/>
              </w:rPr>
              <w:t xml:space="preserve"> </w:t>
            </w:r>
            <w:r w:rsidRPr="005E0C37">
              <w:rPr>
                <w:sz w:val="26"/>
                <w:szCs w:val="26"/>
              </w:rPr>
              <w:t>thuyết,</w:t>
            </w:r>
            <w:r w:rsidRPr="005E0C37">
              <w:rPr>
                <w:spacing w:val="-6"/>
                <w:sz w:val="26"/>
                <w:szCs w:val="26"/>
              </w:rPr>
              <w:t xml:space="preserve"> </w:t>
            </w:r>
            <w:r w:rsidRPr="005E0C37">
              <w:rPr>
                <w:sz w:val="26"/>
                <w:szCs w:val="26"/>
              </w:rPr>
              <w:t>kỹ</w:t>
            </w:r>
            <w:r w:rsidRPr="005E0C37">
              <w:rPr>
                <w:spacing w:val="-6"/>
                <w:sz w:val="26"/>
                <w:szCs w:val="26"/>
              </w:rPr>
              <w:t xml:space="preserve"> </w:t>
            </w:r>
            <w:r w:rsidRPr="005E0C37">
              <w:rPr>
                <w:sz w:val="26"/>
                <w:szCs w:val="26"/>
              </w:rPr>
              <w:t>thuật</w:t>
            </w:r>
            <w:r w:rsidRPr="005E0C37">
              <w:rPr>
                <w:spacing w:val="-6"/>
                <w:sz w:val="26"/>
                <w:szCs w:val="26"/>
              </w:rPr>
              <w:t xml:space="preserve"> </w:t>
            </w:r>
            <w:r w:rsidRPr="005E0C37">
              <w:rPr>
                <w:sz w:val="26"/>
                <w:szCs w:val="26"/>
              </w:rPr>
              <w:t>và</w:t>
            </w:r>
            <w:r w:rsidRPr="005E0C37">
              <w:rPr>
                <w:spacing w:val="-5"/>
                <w:sz w:val="26"/>
                <w:szCs w:val="26"/>
              </w:rPr>
              <w:t xml:space="preserve"> </w:t>
            </w:r>
            <w:r w:rsidRPr="005E0C37">
              <w:rPr>
                <w:sz w:val="26"/>
                <w:szCs w:val="26"/>
              </w:rPr>
              <w:t>công</w:t>
            </w:r>
            <w:r w:rsidRPr="005E0C37">
              <w:rPr>
                <w:spacing w:val="-5"/>
                <w:sz w:val="26"/>
                <w:szCs w:val="26"/>
              </w:rPr>
              <w:t xml:space="preserve"> </w:t>
            </w:r>
            <w:r w:rsidRPr="005E0C37">
              <w:rPr>
                <w:sz w:val="26"/>
                <w:szCs w:val="26"/>
              </w:rPr>
              <w:t>nghệ nâng</w:t>
            </w:r>
            <w:r w:rsidRPr="005E0C37">
              <w:rPr>
                <w:spacing w:val="-4"/>
                <w:sz w:val="26"/>
                <w:szCs w:val="26"/>
              </w:rPr>
              <w:t xml:space="preserve"> </w:t>
            </w:r>
            <w:r w:rsidRPr="005E0C37">
              <w:rPr>
                <w:sz w:val="26"/>
                <w:szCs w:val="26"/>
              </w:rPr>
              <w:t>cao,</w:t>
            </w:r>
            <w:r w:rsidRPr="005E0C37">
              <w:rPr>
                <w:spacing w:val="-4"/>
                <w:sz w:val="26"/>
                <w:szCs w:val="26"/>
              </w:rPr>
              <w:t xml:space="preserve"> </w:t>
            </w:r>
            <w:r w:rsidRPr="005E0C37">
              <w:rPr>
                <w:sz w:val="26"/>
                <w:szCs w:val="26"/>
              </w:rPr>
              <w:t>hiện</w:t>
            </w:r>
            <w:r w:rsidRPr="005E0C37">
              <w:rPr>
                <w:spacing w:val="-4"/>
                <w:sz w:val="26"/>
                <w:szCs w:val="26"/>
              </w:rPr>
              <w:t xml:space="preserve"> </w:t>
            </w:r>
            <w:r w:rsidRPr="005E0C37">
              <w:rPr>
                <w:sz w:val="26"/>
                <w:szCs w:val="26"/>
              </w:rPr>
              <w:t>đại</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nghiệm</w:t>
            </w:r>
            <w:r w:rsidRPr="005E0C37">
              <w:rPr>
                <w:spacing w:val="-3"/>
                <w:sz w:val="26"/>
                <w:szCs w:val="26"/>
              </w:rPr>
              <w:t xml:space="preserve"> </w:t>
            </w:r>
            <w:r w:rsidRPr="005E0C37">
              <w:rPr>
                <w:sz w:val="26"/>
                <w:szCs w:val="26"/>
              </w:rPr>
              <w:t>để</w:t>
            </w:r>
            <w:r w:rsidRPr="005E0C37">
              <w:rPr>
                <w:spacing w:val="-4"/>
                <w:sz w:val="26"/>
                <w:szCs w:val="26"/>
              </w:rPr>
              <w:t xml:space="preserve"> </w:t>
            </w:r>
            <w:r w:rsidRPr="005E0C37">
              <w:rPr>
                <w:sz w:val="26"/>
                <w:szCs w:val="26"/>
              </w:rPr>
              <w:t>giải</w:t>
            </w:r>
            <w:r w:rsidRPr="005E0C37">
              <w:rPr>
                <w:spacing w:val="-4"/>
                <w:sz w:val="26"/>
                <w:szCs w:val="26"/>
              </w:rPr>
              <w:t xml:space="preserve"> </w:t>
            </w:r>
            <w:r w:rsidRPr="005E0C37">
              <w:rPr>
                <w:sz w:val="26"/>
                <w:szCs w:val="26"/>
              </w:rPr>
              <w:t>quyết các vấn đề chuyên môn</w:t>
            </w:r>
          </w:p>
        </w:tc>
        <w:tc>
          <w:tcPr>
            <w:tcW w:w="1666" w:type="dxa"/>
          </w:tcPr>
          <w:p w14:paraId="629CBC82" w14:textId="77777777" w:rsidR="002D75D6" w:rsidRPr="005E0C37" w:rsidRDefault="002D75D6" w:rsidP="00310279">
            <w:pPr>
              <w:pStyle w:val="TableParagraph"/>
              <w:spacing w:before="96"/>
              <w:rPr>
                <w:sz w:val="26"/>
                <w:szCs w:val="26"/>
              </w:rPr>
            </w:pPr>
          </w:p>
          <w:p w14:paraId="31F8A38A" w14:textId="77777777" w:rsidR="002D75D6" w:rsidRPr="005E0C37" w:rsidRDefault="002D75D6" w:rsidP="00310279">
            <w:pPr>
              <w:pStyle w:val="TableParagraph"/>
              <w:ind w:left="3"/>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2D75D6" w:rsidRPr="005E0C37" w14:paraId="568E2DA8" w14:textId="77777777" w:rsidTr="00310279">
        <w:trPr>
          <w:trHeight w:val="777"/>
        </w:trPr>
        <w:tc>
          <w:tcPr>
            <w:tcW w:w="840" w:type="dxa"/>
          </w:tcPr>
          <w:p w14:paraId="58B7369D" w14:textId="77777777" w:rsidR="002D75D6" w:rsidRPr="005E0C37" w:rsidRDefault="002D75D6" w:rsidP="00310279">
            <w:pPr>
              <w:pStyle w:val="TableParagraph"/>
              <w:spacing w:before="227"/>
              <w:ind w:left="5"/>
              <w:jc w:val="center"/>
              <w:rPr>
                <w:sz w:val="26"/>
                <w:szCs w:val="26"/>
              </w:rPr>
            </w:pPr>
            <w:r w:rsidRPr="005E0C37">
              <w:rPr>
                <w:spacing w:val="-2"/>
                <w:sz w:val="26"/>
                <w:szCs w:val="26"/>
              </w:rPr>
              <w:t>2.1.2</w:t>
            </w:r>
          </w:p>
        </w:tc>
        <w:tc>
          <w:tcPr>
            <w:tcW w:w="6245" w:type="dxa"/>
          </w:tcPr>
          <w:p w14:paraId="07B6FFA1" w14:textId="77777777" w:rsidR="002D75D6" w:rsidRPr="005E0C37" w:rsidRDefault="002D75D6" w:rsidP="00310279">
            <w:pPr>
              <w:pStyle w:val="TableParagraph"/>
              <w:spacing w:before="64" w:line="261" w:lineRule="auto"/>
              <w:ind w:left="105" w:right="51"/>
              <w:rPr>
                <w:sz w:val="26"/>
                <w:szCs w:val="26"/>
              </w:rPr>
            </w:pPr>
            <w:r w:rsidRPr="005E0C37">
              <w:rPr>
                <w:sz w:val="26"/>
                <w:szCs w:val="26"/>
              </w:rPr>
              <w:t>Thực</w:t>
            </w:r>
            <w:r w:rsidRPr="005E0C37">
              <w:rPr>
                <w:spacing w:val="28"/>
                <w:sz w:val="26"/>
                <w:szCs w:val="26"/>
              </w:rPr>
              <w:t xml:space="preserve"> </w:t>
            </w:r>
            <w:r w:rsidRPr="005E0C37">
              <w:rPr>
                <w:sz w:val="26"/>
                <w:szCs w:val="26"/>
              </w:rPr>
              <w:t>hiện</w:t>
            </w:r>
            <w:r w:rsidRPr="005E0C37">
              <w:rPr>
                <w:spacing w:val="29"/>
                <w:sz w:val="26"/>
                <w:szCs w:val="26"/>
              </w:rPr>
              <w:t xml:space="preserve"> </w:t>
            </w:r>
            <w:r w:rsidRPr="005E0C37">
              <w:rPr>
                <w:sz w:val="26"/>
                <w:szCs w:val="26"/>
              </w:rPr>
              <w:t>thành</w:t>
            </w:r>
            <w:r w:rsidRPr="005E0C37">
              <w:rPr>
                <w:spacing w:val="29"/>
                <w:sz w:val="26"/>
                <w:szCs w:val="26"/>
              </w:rPr>
              <w:t xml:space="preserve"> </w:t>
            </w:r>
            <w:r w:rsidRPr="005E0C37">
              <w:rPr>
                <w:sz w:val="26"/>
                <w:szCs w:val="26"/>
              </w:rPr>
              <w:t>thạo</w:t>
            </w:r>
            <w:r w:rsidRPr="005E0C37">
              <w:rPr>
                <w:spacing w:val="29"/>
                <w:sz w:val="26"/>
                <w:szCs w:val="26"/>
              </w:rPr>
              <w:t xml:space="preserve"> </w:t>
            </w:r>
            <w:r w:rsidRPr="005E0C37">
              <w:rPr>
                <w:sz w:val="26"/>
                <w:szCs w:val="26"/>
              </w:rPr>
              <w:t>kỹ</w:t>
            </w:r>
            <w:r w:rsidRPr="005E0C37">
              <w:rPr>
                <w:spacing w:val="29"/>
                <w:sz w:val="26"/>
                <w:szCs w:val="26"/>
              </w:rPr>
              <w:t xml:space="preserve"> </w:t>
            </w:r>
            <w:r w:rsidRPr="005E0C37">
              <w:rPr>
                <w:sz w:val="26"/>
                <w:szCs w:val="26"/>
              </w:rPr>
              <w:t>năng</w:t>
            </w:r>
            <w:r w:rsidRPr="005E0C37">
              <w:rPr>
                <w:spacing w:val="29"/>
                <w:sz w:val="26"/>
                <w:szCs w:val="26"/>
              </w:rPr>
              <w:t xml:space="preserve"> </w:t>
            </w:r>
            <w:r w:rsidRPr="005E0C37">
              <w:rPr>
                <w:sz w:val="26"/>
                <w:szCs w:val="26"/>
              </w:rPr>
              <w:t>số,</w:t>
            </w:r>
            <w:r w:rsidRPr="005E0C37">
              <w:rPr>
                <w:spacing w:val="28"/>
                <w:sz w:val="26"/>
                <w:szCs w:val="26"/>
              </w:rPr>
              <w:t xml:space="preserve"> </w:t>
            </w:r>
            <w:r w:rsidRPr="005E0C37">
              <w:rPr>
                <w:sz w:val="26"/>
                <w:szCs w:val="26"/>
              </w:rPr>
              <w:t>kỹ</w:t>
            </w:r>
            <w:r w:rsidRPr="005E0C37">
              <w:rPr>
                <w:spacing w:val="29"/>
                <w:sz w:val="26"/>
                <w:szCs w:val="26"/>
              </w:rPr>
              <w:t xml:space="preserve"> </w:t>
            </w:r>
            <w:r w:rsidRPr="005E0C37">
              <w:rPr>
                <w:sz w:val="26"/>
                <w:szCs w:val="26"/>
              </w:rPr>
              <w:t>năng</w:t>
            </w:r>
            <w:r w:rsidRPr="005E0C37">
              <w:rPr>
                <w:spacing w:val="29"/>
                <w:sz w:val="26"/>
                <w:szCs w:val="26"/>
              </w:rPr>
              <w:t xml:space="preserve"> </w:t>
            </w:r>
            <w:r w:rsidRPr="005E0C37">
              <w:rPr>
                <w:sz w:val="26"/>
                <w:szCs w:val="26"/>
              </w:rPr>
              <w:t>sử</w:t>
            </w:r>
            <w:r w:rsidRPr="005E0C37">
              <w:rPr>
                <w:spacing w:val="29"/>
                <w:sz w:val="26"/>
                <w:szCs w:val="26"/>
              </w:rPr>
              <w:t xml:space="preserve"> </w:t>
            </w:r>
            <w:r w:rsidRPr="005E0C37">
              <w:rPr>
                <w:sz w:val="26"/>
                <w:szCs w:val="26"/>
              </w:rPr>
              <w:t>dụng</w:t>
            </w:r>
            <w:r w:rsidRPr="005E0C37">
              <w:rPr>
                <w:spacing w:val="29"/>
                <w:sz w:val="26"/>
                <w:szCs w:val="26"/>
              </w:rPr>
              <w:t xml:space="preserve"> </w:t>
            </w:r>
            <w:r w:rsidRPr="005E0C37">
              <w:rPr>
                <w:sz w:val="26"/>
                <w:szCs w:val="26"/>
              </w:rPr>
              <w:t>các công nghệ phù hợp trong hoạt động chuyên môn</w:t>
            </w:r>
          </w:p>
        </w:tc>
        <w:tc>
          <w:tcPr>
            <w:tcW w:w="1666" w:type="dxa"/>
          </w:tcPr>
          <w:p w14:paraId="127967C2" w14:textId="77777777" w:rsidR="002D75D6" w:rsidRPr="005E0C37" w:rsidRDefault="002D75D6" w:rsidP="00310279">
            <w:pPr>
              <w:pStyle w:val="TableParagraph"/>
              <w:spacing w:before="227"/>
              <w:ind w:left="3"/>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2D75D6" w:rsidRPr="005E0C37" w14:paraId="54F76DAA" w14:textId="77777777" w:rsidTr="00310279">
        <w:trPr>
          <w:trHeight w:val="777"/>
        </w:trPr>
        <w:tc>
          <w:tcPr>
            <w:tcW w:w="840" w:type="dxa"/>
          </w:tcPr>
          <w:p w14:paraId="277A5801" w14:textId="77777777" w:rsidR="002D75D6" w:rsidRPr="005E0C37" w:rsidRDefault="002D75D6" w:rsidP="00310279">
            <w:pPr>
              <w:pStyle w:val="TableParagraph"/>
              <w:spacing w:before="232"/>
              <w:ind w:left="5"/>
              <w:jc w:val="center"/>
              <w:rPr>
                <w:sz w:val="26"/>
                <w:szCs w:val="26"/>
              </w:rPr>
            </w:pPr>
            <w:r w:rsidRPr="005E0C37">
              <w:rPr>
                <w:spacing w:val="-2"/>
                <w:sz w:val="26"/>
                <w:szCs w:val="26"/>
              </w:rPr>
              <w:t>3.1.2</w:t>
            </w:r>
          </w:p>
        </w:tc>
        <w:tc>
          <w:tcPr>
            <w:tcW w:w="6245" w:type="dxa"/>
          </w:tcPr>
          <w:p w14:paraId="1B8EED44" w14:textId="77777777" w:rsidR="002D75D6" w:rsidRPr="005E0C37" w:rsidRDefault="002D75D6" w:rsidP="00310279">
            <w:pPr>
              <w:pStyle w:val="TableParagraph"/>
              <w:spacing w:before="64" w:line="261" w:lineRule="auto"/>
              <w:ind w:left="105" w:right="51"/>
              <w:rPr>
                <w:sz w:val="26"/>
                <w:szCs w:val="26"/>
              </w:rPr>
            </w:pPr>
            <w:r w:rsidRPr="005E0C37">
              <w:rPr>
                <w:sz w:val="26"/>
                <w:szCs w:val="26"/>
              </w:rPr>
              <w:t>Thực hiện được kỹ năng lãnh đạo nhóm để tổ chức quản trị và quản lý các hoạt động chuyên môn</w:t>
            </w:r>
          </w:p>
        </w:tc>
        <w:tc>
          <w:tcPr>
            <w:tcW w:w="1666" w:type="dxa"/>
          </w:tcPr>
          <w:p w14:paraId="55310771" w14:textId="77777777" w:rsidR="002D75D6" w:rsidRPr="005E0C37" w:rsidRDefault="002D75D6" w:rsidP="00310279">
            <w:pPr>
              <w:pStyle w:val="TableParagraph"/>
              <w:spacing w:before="232"/>
              <w:ind w:left="3"/>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3336F703" w14:textId="77777777" w:rsidR="002D75D6" w:rsidRPr="005E0C37" w:rsidRDefault="002D75D6" w:rsidP="002D75D6">
      <w:pPr>
        <w:pStyle w:val="BodyText"/>
        <w:spacing w:before="148"/>
      </w:pPr>
    </w:p>
    <w:p w14:paraId="5EAF0947" w14:textId="77777777" w:rsidR="002D75D6" w:rsidRPr="005E0C37" w:rsidRDefault="002D75D6" w:rsidP="002D75D6">
      <w:pPr>
        <w:ind w:left="14" w:right="432"/>
        <w:jc w:val="center"/>
        <w:rPr>
          <w:rFonts w:ascii="Times New Roman" w:hAnsi="Times New Roman" w:cs="Times New Roman"/>
          <w:sz w:val="26"/>
          <w:szCs w:val="26"/>
        </w:rPr>
      </w:pPr>
      <w:r w:rsidRPr="005E0C37">
        <w:rPr>
          <w:rFonts w:ascii="Times New Roman" w:hAnsi="Times New Roman" w:cs="Times New Roman"/>
          <w:spacing w:val="-10"/>
          <w:sz w:val="26"/>
          <w:szCs w:val="26"/>
        </w:rPr>
        <w:t>2</w:t>
      </w:r>
    </w:p>
    <w:p w14:paraId="7C03C4CD" w14:textId="77777777" w:rsidR="002D75D6" w:rsidRPr="005E0C37" w:rsidRDefault="002D75D6" w:rsidP="002D75D6">
      <w:pPr>
        <w:jc w:val="center"/>
        <w:rPr>
          <w:rFonts w:ascii="Times New Roman" w:hAnsi="Times New Roman" w:cs="Times New Roman"/>
          <w:sz w:val="26"/>
          <w:szCs w:val="26"/>
        </w:rPr>
        <w:sectPr w:rsidR="002D75D6" w:rsidRPr="005E0C37" w:rsidSect="005E0C37">
          <w:type w:val="nextColumn"/>
          <w:pgSz w:w="11910" w:h="16850"/>
          <w:pgMar w:top="1134" w:right="1134" w:bottom="1134" w:left="1134" w:header="720" w:footer="720" w:gutter="0"/>
          <w:cols w:space="720"/>
        </w:sectPr>
      </w:pPr>
    </w:p>
    <w:tbl>
      <w:tblPr>
        <w:tblW w:w="0" w:type="auto"/>
        <w:tblInd w:w="208"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470"/>
        <w:gridCol w:w="838"/>
        <w:gridCol w:w="6242"/>
        <w:gridCol w:w="1664"/>
      </w:tblGrid>
      <w:tr w:rsidR="002D75D6" w:rsidRPr="005E0C37" w14:paraId="78835C8F" w14:textId="77777777" w:rsidTr="00CD6DAC">
        <w:trPr>
          <w:trHeight w:val="575"/>
        </w:trPr>
        <w:tc>
          <w:tcPr>
            <w:tcW w:w="470" w:type="dxa"/>
            <w:vMerge w:val="restart"/>
            <w:tcBorders>
              <w:left w:val="nil"/>
              <w:bottom w:val="nil"/>
              <w:right w:val="single" w:sz="4" w:space="0" w:color="000000"/>
            </w:tcBorders>
          </w:tcPr>
          <w:p w14:paraId="753654B1" w14:textId="77777777" w:rsidR="002D75D6" w:rsidRPr="005E0C37" w:rsidRDefault="002D75D6" w:rsidP="00310279">
            <w:pPr>
              <w:pStyle w:val="TableParagraph"/>
              <w:rPr>
                <w:sz w:val="26"/>
                <w:szCs w:val="26"/>
              </w:rPr>
            </w:pPr>
          </w:p>
        </w:tc>
        <w:tc>
          <w:tcPr>
            <w:tcW w:w="838" w:type="dxa"/>
            <w:tcBorders>
              <w:top w:val="single" w:sz="4" w:space="0" w:color="000000"/>
              <w:left w:val="single" w:sz="4" w:space="0" w:color="000000"/>
              <w:bottom w:val="single" w:sz="4" w:space="0" w:color="000000"/>
              <w:right w:val="single" w:sz="4" w:space="0" w:color="000000"/>
            </w:tcBorders>
          </w:tcPr>
          <w:p w14:paraId="405C063C" w14:textId="77777777" w:rsidR="002D75D6" w:rsidRPr="005E0C37" w:rsidRDefault="002D75D6" w:rsidP="00310279">
            <w:pPr>
              <w:pStyle w:val="TableParagraph"/>
              <w:spacing w:before="126"/>
              <w:ind w:left="158"/>
              <w:rPr>
                <w:sz w:val="26"/>
                <w:szCs w:val="26"/>
              </w:rPr>
            </w:pPr>
            <w:r w:rsidRPr="005E0C37">
              <w:rPr>
                <w:spacing w:val="-2"/>
                <w:sz w:val="26"/>
                <w:szCs w:val="26"/>
              </w:rPr>
              <w:t>3.2.1</w:t>
            </w:r>
          </w:p>
        </w:tc>
        <w:tc>
          <w:tcPr>
            <w:tcW w:w="6242" w:type="dxa"/>
            <w:tcBorders>
              <w:top w:val="single" w:sz="4" w:space="0" w:color="000000"/>
              <w:left w:val="single" w:sz="4" w:space="0" w:color="000000"/>
              <w:bottom w:val="single" w:sz="4" w:space="0" w:color="000000"/>
              <w:right w:val="single" w:sz="4" w:space="0" w:color="000000"/>
            </w:tcBorders>
          </w:tcPr>
          <w:p w14:paraId="2567EFE9" w14:textId="77777777" w:rsidR="002D75D6" w:rsidRPr="005E0C37" w:rsidRDefault="002D75D6" w:rsidP="00310279">
            <w:pPr>
              <w:pStyle w:val="TableParagraph"/>
              <w:spacing w:line="290" w:lineRule="atLeast"/>
              <w:ind w:left="107" w:right="76"/>
              <w:rPr>
                <w:sz w:val="26"/>
                <w:szCs w:val="26"/>
              </w:rPr>
            </w:pPr>
            <w:r w:rsidRPr="005E0C37">
              <w:rPr>
                <w:sz w:val="26"/>
                <w:szCs w:val="26"/>
              </w:rPr>
              <w:t>Phát</w:t>
            </w:r>
            <w:r w:rsidRPr="005E0C37">
              <w:rPr>
                <w:spacing w:val="-5"/>
                <w:sz w:val="26"/>
                <w:szCs w:val="26"/>
              </w:rPr>
              <w:t xml:space="preserve"> </w:t>
            </w:r>
            <w:r w:rsidRPr="005E0C37">
              <w:rPr>
                <w:sz w:val="26"/>
                <w:szCs w:val="26"/>
              </w:rPr>
              <w:t>triển</w:t>
            </w:r>
            <w:r w:rsidRPr="005E0C37">
              <w:rPr>
                <w:spacing w:val="-4"/>
                <w:sz w:val="26"/>
                <w:szCs w:val="26"/>
              </w:rPr>
              <w:t xml:space="preserve"> </w:t>
            </w:r>
            <w:r w:rsidRPr="005E0C37">
              <w:rPr>
                <w:sz w:val="26"/>
                <w:szCs w:val="26"/>
              </w:rPr>
              <w:t>kỹ</w:t>
            </w:r>
            <w:r w:rsidRPr="005E0C37">
              <w:rPr>
                <w:spacing w:val="-4"/>
                <w:sz w:val="26"/>
                <w:szCs w:val="26"/>
              </w:rPr>
              <w:t xml:space="preserve"> </w:t>
            </w:r>
            <w:r w:rsidRPr="005E0C37">
              <w:rPr>
                <w:sz w:val="26"/>
                <w:szCs w:val="26"/>
              </w:rPr>
              <w:t>năng</w:t>
            </w:r>
            <w:r w:rsidRPr="005E0C37">
              <w:rPr>
                <w:spacing w:val="-4"/>
                <w:sz w:val="26"/>
                <w:szCs w:val="26"/>
              </w:rPr>
              <w:t xml:space="preserve"> </w:t>
            </w:r>
            <w:r w:rsidRPr="005E0C37">
              <w:rPr>
                <w:sz w:val="26"/>
                <w:szCs w:val="26"/>
              </w:rPr>
              <w:t>giao</w:t>
            </w:r>
            <w:r w:rsidRPr="005E0C37">
              <w:rPr>
                <w:spacing w:val="-4"/>
                <w:sz w:val="26"/>
                <w:szCs w:val="26"/>
              </w:rPr>
              <w:t xml:space="preserve"> </w:t>
            </w:r>
            <w:r w:rsidRPr="005E0C37">
              <w:rPr>
                <w:sz w:val="26"/>
                <w:szCs w:val="26"/>
              </w:rPr>
              <w:t>tiếp</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 chuyên môn.</w:t>
            </w:r>
          </w:p>
        </w:tc>
        <w:tc>
          <w:tcPr>
            <w:tcW w:w="1664" w:type="dxa"/>
            <w:tcBorders>
              <w:top w:val="single" w:sz="4" w:space="0" w:color="000000"/>
              <w:left w:val="single" w:sz="4" w:space="0" w:color="000000"/>
              <w:bottom w:val="single" w:sz="4" w:space="0" w:color="000000"/>
              <w:right w:val="single" w:sz="4" w:space="0" w:color="000000"/>
            </w:tcBorders>
          </w:tcPr>
          <w:p w14:paraId="1F6B7565" w14:textId="77777777" w:rsidR="002D75D6" w:rsidRPr="005E0C37" w:rsidRDefault="002D75D6" w:rsidP="00310279">
            <w:pPr>
              <w:pStyle w:val="TableParagraph"/>
              <w:spacing w:before="126"/>
              <w:ind w:left="16" w:right="1"/>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2D75D6" w:rsidRPr="005E0C37" w14:paraId="69F40D13" w14:textId="77777777" w:rsidTr="00CD6DAC">
        <w:trPr>
          <w:trHeight w:val="773"/>
        </w:trPr>
        <w:tc>
          <w:tcPr>
            <w:tcW w:w="470" w:type="dxa"/>
            <w:vMerge/>
            <w:tcBorders>
              <w:top w:val="nil"/>
              <w:left w:val="nil"/>
              <w:bottom w:val="nil"/>
              <w:right w:val="single" w:sz="4" w:space="0" w:color="000000"/>
            </w:tcBorders>
          </w:tcPr>
          <w:p w14:paraId="6282D4FB" w14:textId="77777777" w:rsidR="002D75D6" w:rsidRPr="005E0C37" w:rsidRDefault="002D75D6" w:rsidP="00310279">
            <w:pPr>
              <w:rPr>
                <w:rFonts w:ascii="Times New Roman" w:hAnsi="Times New Roman" w:cs="Times New Roman"/>
                <w:sz w:val="26"/>
                <w:szCs w:val="26"/>
              </w:rPr>
            </w:pPr>
          </w:p>
        </w:tc>
        <w:tc>
          <w:tcPr>
            <w:tcW w:w="838" w:type="dxa"/>
            <w:tcBorders>
              <w:top w:val="single" w:sz="4" w:space="0" w:color="000000"/>
              <w:left w:val="single" w:sz="4" w:space="0" w:color="000000"/>
              <w:bottom w:val="single" w:sz="4" w:space="0" w:color="000000"/>
              <w:right w:val="single" w:sz="4" w:space="0" w:color="000000"/>
            </w:tcBorders>
          </w:tcPr>
          <w:p w14:paraId="503184C3" w14:textId="77777777" w:rsidR="002D75D6" w:rsidRPr="005E0C37" w:rsidRDefault="002D75D6" w:rsidP="00310279">
            <w:pPr>
              <w:pStyle w:val="TableParagraph"/>
              <w:spacing w:before="223"/>
              <w:ind w:left="158"/>
              <w:rPr>
                <w:sz w:val="26"/>
                <w:szCs w:val="26"/>
              </w:rPr>
            </w:pPr>
            <w:r w:rsidRPr="005E0C37">
              <w:rPr>
                <w:spacing w:val="-2"/>
                <w:sz w:val="26"/>
                <w:szCs w:val="26"/>
              </w:rPr>
              <w:t>4.1.1</w:t>
            </w:r>
          </w:p>
        </w:tc>
        <w:tc>
          <w:tcPr>
            <w:tcW w:w="6242" w:type="dxa"/>
            <w:tcBorders>
              <w:top w:val="single" w:sz="4" w:space="0" w:color="000000"/>
              <w:left w:val="single" w:sz="4" w:space="0" w:color="000000"/>
              <w:bottom w:val="single" w:sz="4" w:space="0" w:color="000000"/>
              <w:right w:val="single" w:sz="4" w:space="0" w:color="000000"/>
            </w:tcBorders>
          </w:tcPr>
          <w:p w14:paraId="16BF160B" w14:textId="77777777" w:rsidR="002D75D6" w:rsidRPr="005E0C37" w:rsidRDefault="002D75D6" w:rsidP="00310279">
            <w:pPr>
              <w:pStyle w:val="TableParagraph"/>
              <w:spacing w:before="60" w:line="261" w:lineRule="auto"/>
              <w:ind w:left="107" w:right="76"/>
              <w:rPr>
                <w:sz w:val="26"/>
                <w:szCs w:val="26"/>
              </w:rPr>
            </w:pPr>
            <w:r w:rsidRPr="005E0C37">
              <w:rPr>
                <w:sz w:val="26"/>
                <w:szCs w:val="26"/>
              </w:rPr>
              <w:t>Phân</w:t>
            </w:r>
            <w:r w:rsidRPr="005E0C37">
              <w:rPr>
                <w:spacing w:val="39"/>
                <w:sz w:val="26"/>
                <w:szCs w:val="26"/>
              </w:rPr>
              <w:t xml:space="preserve"> </w:t>
            </w:r>
            <w:r w:rsidRPr="005E0C37">
              <w:rPr>
                <w:sz w:val="26"/>
                <w:szCs w:val="26"/>
              </w:rPr>
              <w:t>tích</w:t>
            </w:r>
            <w:r w:rsidRPr="005E0C37">
              <w:rPr>
                <w:spacing w:val="39"/>
                <w:sz w:val="26"/>
                <w:szCs w:val="26"/>
              </w:rPr>
              <w:t xml:space="preserve"> </w:t>
            </w:r>
            <w:r w:rsidRPr="005E0C37">
              <w:rPr>
                <w:sz w:val="26"/>
                <w:szCs w:val="26"/>
              </w:rPr>
              <w:t>được</w:t>
            </w:r>
            <w:r w:rsidRPr="005E0C37">
              <w:rPr>
                <w:spacing w:val="39"/>
                <w:sz w:val="26"/>
                <w:szCs w:val="26"/>
              </w:rPr>
              <w:t xml:space="preserve"> </w:t>
            </w:r>
            <w:r w:rsidRPr="005E0C37">
              <w:rPr>
                <w:sz w:val="26"/>
                <w:szCs w:val="26"/>
              </w:rPr>
              <w:t>bối</w:t>
            </w:r>
            <w:r w:rsidRPr="005E0C37">
              <w:rPr>
                <w:spacing w:val="39"/>
                <w:sz w:val="26"/>
                <w:szCs w:val="26"/>
              </w:rPr>
              <w:t xml:space="preserve"> </w:t>
            </w:r>
            <w:r w:rsidRPr="005E0C37">
              <w:rPr>
                <w:sz w:val="26"/>
                <w:szCs w:val="26"/>
              </w:rPr>
              <w:t>cảnh</w:t>
            </w:r>
            <w:r w:rsidRPr="005E0C37">
              <w:rPr>
                <w:spacing w:val="39"/>
                <w:sz w:val="26"/>
                <w:szCs w:val="26"/>
              </w:rPr>
              <w:t xml:space="preserve"> </w:t>
            </w:r>
            <w:r w:rsidRPr="005E0C37">
              <w:rPr>
                <w:sz w:val="26"/>
                <w:szCs w:val="26"/>
              </w:rPr>
              <w:t>xã</w:t>
            </w:r>
            <w:r w:rsidRPr="005E0C37">
              <w:rPr>
                <w:spacing w:val="39"/>
                <w:sz w:val="26"/>
                <w:szCs w:val="26"/>
              </w:rPr>
              <w:t xml:space="preserve"> </w:t>
            </w:r>
            <w:r w:rsidRPr="005E0C37">
              <w:rPr>
                <w:sz w:val="26"/>
                <w:szCs w:val="26"/>
              </w:rPr>
              <w:t>hội</w:t>
            </w:r>
            <w:r w:rsidRPr="005E0C37">
              <w:rPr>
                <w:spacing w:val="39"/>
                <w:sz w:val="26"/>
                <w:szCs w:val="26"/>
              </w:rPr>
              <w:t xml:space="preserve"> </w:t>
            </w:r>
            <w:r w:rsidRPr="005E0C37">
              <w:rPr>
                <w:sz w:val="26"/>
                <w:szCs w:val="26"/>
              </w:rPr>
              <w:t>liên</w:t>
            </w:r>
            <w:r w:rsidRPr="005E0C37">
              <w:rPr>
                <w:spacing w:val="39"/>
                <w:sz w:val="26"/>
                <w:szCs w:val="26"/>
              </w:rPr>
              <w:t xml:space="preserve"> </w:t>
            </w:r>
            <w:r w:rsidRPr="005E0C37">
              <w:rPr>
                <w:sz w:val="26"/>
                <w:szCs w:val="26"/>
              </w:rPr>
              <w:t>quan</w:t>
            </w:r>
            <w:r w:rsidRPr="005E0C37">
              <w:rPr>
                <w:spacing w:val="39"/>
                <w:sz w:val="26"/>
                <w:szCs w:val="26"/>
              </w:rPr>
              <w:t xml:space="preserve"> </w:t>
            </w:r>
            <w:r w:rsidRPr="005E0C37">
              <w:rPr>
                <w:sz w:val="26"/>
                <w:szCs w:val="26"/>
              </w:rPr>
              <w:t>đến</w:t>
            </w:r>
            <w:r w:rsidRPr="005E0C37">
              <w:rPr>
                <w:spacing w:val="39"/>
                <w:sz w:val="26"/>
                <w:szCs w:val="26"/>
              </w:rPr>
              <w:t xml:space="preserve"> </w:t>
            </w:r>
            <w:r w:rsidRPr="005E0C37">
              <w:rPr>
                <w:sz w:val="26"/>
                <w:szCs w:val="26"/>
              </w:rPr>
              <w:t>yêu</w:t>
            </w:r>
            <w:r w:rsidRPr="005E0C37">
              <w:rPr>
                <w:spacing w:val="39"/>
                <w:sz w:val="26"/>
                <w:szCs w:val="26"/>
              </w:rPr>
              <w:t xml:space="preserve"> </w:t>
            </w:r>
            <w:r w:rsidRPr="005E0C37">
              <w:rPr>
                <w:sz w:val="26"/>
                <w:szCs w:val="26"/>
              </w:rPr>
              <w:t>cầu nghiên</w:t>
            </w:r>
            <w:r w:rsidRPr="005E0C37">
              <w:rPr>
                <w:spacing w:val="-8"/>
                <w:sz w:val="26"/>
                <w:szCs w:val="26"/>
              </w:rPr>
              <w:t xml:space="preserve"> </w:t>
            </w:r>
            <w:r w:rsidRPr="005E0C37">
              <w:rPr>
                <w:sz w:val="26"/>
                <w:szCs w:val="26"/>
              </w:rPr>
              <w:t>cứu</w:t>
            </w:r>
            <w:r w:rsidRPr="005E0C37">
              <w:rPr>
                <w:spacing w:val="-8"/>
                <w:sz w:val="26"/>
                <w:szCs w:val="26"/>
              </w:rPr>
              <w:t xml:space="preserve"> </w:t>
            </w:r>
            <w:r w:rsidRPr="005E0C37">
              <w:rPr>
                <w:sz w:val="26"/>
                <w:szCs w:val="26"/>
              </w:rPr>
              <w:t>khoa</w:t>
            </w:r>
            <w:r w:rsidRPr="005E0C37">
              <w:rPr>
                <w:spacing w:val="-7"/>
                <w:sz w:val="26"/>
                <w:szCs w:val="26"/>
              </w:rPr>
              <w:t xml:space="preserve"> </w:t>
            </w:r>
            <w:r w:rsidRPr="005E0C37">
              <w:rPr>
                <w:sz w:val="26"/>
                <w:szCs w:val="26"/>
              </w:rPr>
              <w:t>học</w:t>
            </w:r>
            <w:r w:rsidRPr="005E0C37">
              <w:rPr>
                <w:spacing w:val="-8"/>
                <w:sz w:val="26"/>
                <w:szCs w:val="26"/>
              </w:rPr>
              <w:t xml:space="preserve"> </w:t>
            </w:r>
            <w:r w:rsidRPr="005E0C37">
              <w:rPr>
                <w:sz w:val="26"/>
                <w:szCs w:val="26"/>
              </w:rPr>
              <w:t>trong</w:t>
            </w:r>
            <w:r w:rsidRPr="005E0C37">
              <w:rPr>
                <w:spacing w:val="-8"/>
                <w:sz w:val="26"/>
                <w:szCs w:val="26"/>
              </w:rPr>
              <w:t xml:space="preserve"> </w:t>
            </w:r>
            <w:r w:rsidRPr="005E0C37">
              <w:rPr>
                <w:sz w:val="26"/>
                <w:szCs w:val="26"/>
              </w:rPr>
              <w:t>lĩnh</w:t>
            </w:r>
            <w:r w:rsidRPr="005E0C37">
              <w:rPr>
                <w:spacing w:val="-7"/>
                <w:sz w:val="26"/>
                <w:szCs w:val="26"/>
              </w:rPr>
              <w:t xml:space="preserve"> </w:t>
            </w:r>
            <w:r w:rsidRPr="005E0C37">
              <w:rPr>
                <w:sz w:val="26"/>
                <w:szCs w:val="26"/>
              </w:rPr>
              <w:t>vực</w:t>
            </w:r>
            <w:r w:rsidRPr="005E0C37">
              <w:rPr>
                <w:spacing w:val="-8"/>
                <w:sz w:val="26"/>
                <w:szCs w:val="26"/>
              </w:rPr>
              <w:t xml:space="preserve"> </w:t>
            </w:r>
            <w:r w:rsidRPr="005E0C37">
              <w:rPr>
                <w:sz w:val="26"/>
                <w:szCs w:val="26"/>
              </w:rPr>
              <w:t>Sinh</w:t>
            </w:r>
            <w:r w:rsidRPr="005E0C37">
              <w:rPr>
                <w:spacing w:val="-7"/>
                <w:sz w:val="26"/>
                <w:szCs w:val="26"/>
              </w:rPr>
              <w:t xml:space="preserve"> </w:t>
            </w:r>
            <w:r w:rsidRPr="005E0C37">
              <w:rPr>
                <w:sz w:val="26"/>
                <w:szCs w:val="26"/>
              </w:rPr>
              <w:t>học</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pacing w:val="-2"/>
                <w:sz w:val="26"/>
                <w:szCs w:val="26"/>
              </w:rPr>
              <w:t>nghiệm</w:t>
            </w:r>
          </w:p>
        </w:tc>
        <w:tc>
          <w:tcPr>
            <w:tcW w:w="1664" w:type="dxa"/>
            <w:tcBorders>
              <w:top w:val="single" w:sz="4" w:space="0" w:color="000000"/>
              <w:left w:val="single" w:sz="4" w:space="0" w:color="000000"/>
              <w:bottom w:val="single" w:sz="4" w:space="0" w:color="000000"/>
              <w:right w:val="single" w:sz="4" w:space="0" w:color="000000"/>
            </w:tcBorders>
          </w:tcPr>
          <w:p w14:paraId="3BBD585F" w14:textId="77777777" w:rsidR="002D75D6" w:rsidRPr="005E0C37" w:rsidRDefault="002D75D6" w:rsidP="00310279">
            <w:pPr>
              <w:pStyle w:val="TableParagraph"/>
              <w:spacing w:before="60"/>
              <w:ind w:left="16" w:right="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2D75D6" w:rsidRPr="005E0C37" w14:paraId="7B38E4EA" w14:textId="77777777" w:rsidTr="00CD6DAC">
        <w:trPr>
          <w:trHeight w:val="777"/>
        </w:trPr>
        <w:tc>
          <w:tcPr>
            <w:tcW w:w="470" w:type="dxa"/>
            <w:vMerge/>
            <w:tcBorders>
              <w:top w:val="nil"/>
              <w:left w:val="nil"/>
              <w:bottom w:val="nil"/>
              <w:right w:val="single" w:sz="4" w:space="0" w:color="000000"/>
            </w:tcBorders>
          </w:tcPr>
          <w:p w14:paraId="52A68691" w14:textId="77777777" w:rsidR="002D75D6" w:rsidRPr="005E0C37" w:rsidRDefault="002D75D6" w:rsidP="00310279">
            <w:pPr>
              <w:rPr>
                <w:rFonts w:ascii="Times New Roman" w:hAnsi="Times New Roman" w:cs="Times New Roman"/>
                <w:sz w:val="26"/>
                <w:szCs w:val="26"/>
              </w:rPr>
            </w:pPr>
          </w:p>
        </w:tc>
        <w:tc>
          <w:tcPr>
            <w:tcW w:w="838" w:type="dxa"/>
            <w:tcBorders>
              <w:top w:val="single" w:sz="4" w:space="0" w:color="000000"/>
              <w:left w:val="single" w:sz="4" w:space="0" w:color="000000"/>
              <w:bottom w:val="single" w:sz="4" w:space="0" w:color="000000"/>
              <w:right w:val="single" w:sz="4" w:space="0" w:color="000000"/>
            </w:tcBorders>
          </w:tcPr>
          <w:p w14:paraId="59853B65" w14:textId="77777777" w:rsidR="002D75D6" w:rsidRPr="005E0C37" w:rsidRDefault="002D75D6" w:rsidP="00310279">
            <w:pPr>
              <w:pStyle w:val="TableParagraph"/>
              <w:spacing w:before="227"/>
              <w:ind w:left="158"/>
              <w:rPr>
                <w:sz w:val="26"/>
                <w:szCs w:val="26"/>
              </w:rPr>
            </w:pPr>
            <w:r w:rsidRPr="005E0C37">
              <w:rPr>
                <w:spacing w:val="-2"/>
                <w:sz w:val="26"/>
                <w:szCs w:val="26"/>
              </w:rPr>
              <w:t>4.2.1</w:t>
            </w:r>
          </w:p>
        </w:tc>
        <w:tc>
          <w:tcPr>
            <w:tcW w:w="6242" w:type="dxa"/>
            <w:tcBorders>
              <w:top w:val="single" w:sz="4" w:space="0" w:color="000000"/>
              <w:left w:val="single" w:sz="4" w:space="0" w:color="000000"/>
              <w:bottom w:val="single" w:sz="4" w:space="0" w:color="000000"/>
              <w:right w:val="single" w:sz="4" w:space="0" w:color="000000"/>
            </w:tcBorders>
          </w:tcPr>
          <w:p w14:paraId="67447FE9" w14:textId="77777777" w:rsidR="002D75D6" w:rsidRPr="005E0C37" w:rsidRDefault="002D75D6" w:rsidP="00310279">
            <w:pPr>
              <w:pStyle w:val="TableParagraph"/>
              <w:spacing w:before="64" w:line="261" w:lineRule="auto"/>
              <w:ind w:left="107" w:right="76"/>
              <w:rPr>
                <w:sz w:val="26"/>
                <w:szCs w:val="26"/>
              </w:rPr>
            </w:pPr>
            <w:r w:rsidRPr="005E0C37">
              <w:rPr>
                <w:sz w:val="26"/>
                <w:szCs w:val="26"/>
              </w:rPr>
              <w:t>Hình thành ý tưởng nghiên cứu trong lĩnh vực Sinh học</w:t>
            </w:r>
            <w:r w:rsidRPr="005E0C37">
              <w:rPr>
                <w:spacing w:val="40"/>
                <w:sz w:val="26"/>
                <w:szCs w:val="26"/>
              </w:rPr>
              <w:t xml:space="preserve"> </w:t>
            </w:r>
            <w:r w:rsidRPr="005E0C37">
              <w:rPr>
                <w:sz w:val="26"/>
                <w:szCs w:val="26"/>
              </w:rPr>
              <w:t>thực nghiệm</w:t>
            </w:r>
          </w:p>
        </w:tc>
        <w:tc>
          <w:tcPr>
            <w:tcW w:w="1664" w:type="dxa"/>
            <w:tcBorders>
              <w:top w:val="single" w:sz="4" w:space="0" w:color="000000"/>
              <w:left w:val="single" w:sz="4" w:space="0" w:color="000000"/>
              <w:bottom w:val="single" w:sz="4" w:space="0" w:color="000000"/>
              <w:right w:val="single" w:sz="4" w:space="0" w:color="000000"/>
            </w:tcBorders>
          </w:tcPr>
          <w:p w14:paraId="49EBEEE7" w14:textId="77777777" w:rsidR="002D75D6" w:rsidRPr="005E0C37" w:rsidRDefault="002D75D6" w:rsidP="00310279">
            <w:pPr>
              <w:pStyle w:val="TableParagraph"/>
              <w:spacing w:before="64"/>
              <w:ind w:left="16" w:right="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2D75D6" w:rsidRPr="005E0C37" w14:paraId="3C63B2A6" w14:textId="77777777" w:rsidTr="00CD6DAC">
        <w:trPr>
          <w:trHeight w:val="777"/>
        </w:trPr>
        <w:tc>
          <w:tcPr>
            <w:tcW w:w="470" w:type="dxa"/>
            <w:vMerge/>
            <w:tcBorders>
              <w:top w:val="nil"/>
              <w:left w:val="nil"/>
              <w:bottom w:val="nil"/>
              <w:right w:val="single" w:sz="4" w:space="0" w:color="000000"/>
            </w:tcBorders>
          </w:tcPr>
          <w:p w14:paraId="50B2CC68" w14:textId="77777777" w:rsidR="002D75D6" w:rsidRPr="005E0C37" w:rsidRDefault="002D75D6" w:rsidP="00310279">
            <w:pPr>
              <w:rPr>
                <w:rFonts w:ascii="Times New Roman" w:hAnsi="Times New Roman" w:cs="Times New Roman"/>
                <w:sz w:val="26"/>
                <w:szCs w:val="26"/>
              </w:rPr>
            </w:pPr>
          </w:p>
        </w:tc>
        <w:tc>
          <w:tcPr>
            <w:tcW w:w="838" w:type="dxa"/>
            <w:tcBorders>
              <w:top w:val="single" w:sz="4" w:space="0" w:color="000000"/>
              <w:left w:val="single" w:sz="4" w:space="0" w:color="000000"/>
              <w:bottom w:val="single" w:sz="4" w:space="0" w:color="000000"/>
              <w:right w:val="single" w:sz="4" w:space="0" w:color="000000"/>
            </w:tcBorders>
          </w:tcPr>
          <w:p w14:paraId="7658A518" w14:textId="77777777" w:rsidR="002D75D6" w:rsidRPr="005E0C37" w:rsidRDefault="002D75D6" w:rsidP="00310279">
            <w:pPr>
              <w:pStyle w:val="TableParagraph"/>
              <w:spacing w:before="232"/>
              <w:ind w:left="158"/>
              <w:rPr>
                <w:sz w:val="26"/>
                <w:szCs w:val="26"/>
              </w:rPr>
            </w:pPr>
            <w:r w:rsidRPr="005E0C37">
              <w:rPr>
                <w:spacing w:val="-2"/>
                <w:sz w:val="26"/>
                <w:szCs w:val="26"/>
              </w:rPr>
              <w:t>4.2.2</w:t>
            </w:r>
          </w:p>
        </w:tc>
        <w:tc>
          <w:tcPr>
            <w:tcW w:w="6242" w:type="dxa"/>
            <w:tcBorders>
              <w:top w:val="single" w:sz="4" w:space="0" w:color="000000"/>
              <w:left w:val="single" w:sz="4" w:space="0" w:color="000000"/>
              <w:bottom w:val="single" w:sz="4" w:space="0" w:color="000000"/>
              <w:right w:val="single" w:sz="4" w:space="0" w:color="000000"/>
            </w:tcBorders>
          </w:tcPr>
          <w:p w14:paraId="41C27877" w14:textId="77777777" w:rsidR="002D75D6" w:rsidRPr="005E0C37" w:rsidRDefault="002D75D6" w:rsidP="00310279">
            <w:pPr>
              <w:pStyle w:val="TableParagraph"/>
              <w:spacing w:before="64" w:line="261" w:lineRule="auto"/>
              <w:ind w:left="107" w:right="76"/>
              <w:rPr>
                <w:sz w:val="26"/>
                <w:szCs w:val="26"/>
              </w:rPr>
            </w:pPr>
            <w:r w:rsidRPr="005E0C37">
              <w:rPr>
                <w:sz w:val="26"/>
                <w:szCs w:val="26"/>
              </w:rPr>
              <w:t>Thiết</w:t>
            </w:r>
            <w:r w:rsidRPr="005E0C37">
              <w:rPr>
                <w:spacing w:val="-12"/>
                <w:sz w:val="26"/>
                <w:szCs w:val="26"/>
              </w:rPr>
              <w:t xml:space="preserve"> </w:t>
            </w:r>
            <w:r w:rsidRPr="005E0C37">
              <w:rPr>
                <w:sz w:val="26"/>
                <w:szCs w:val="26"/>
              </w:rPr>
              <w:t>kế</w:t>
            </w:r>
            <w:r w:rsidRPr="005E0C37">
              <w:rPr>
                <w:spacing w:val="-12"/>
                <w:sz w:val="26"/>
                <w:szCs w:val="26"/>
              </w:rPr>
              <w:t xml:space="preserve"> </w:t>
            </w:r>
            <w:r w:rsidRPr="005E0C37">
              <w:rPr>
                <w:sz w:val="26"/>
                <w:szCs w:val="26"/>
              </w:rPr>
              <w:t>kế</w:t>
            </w:r>
            <w:r w:rsidRPr="005E0C37">
              <w:rPr>
                <w:spacing w:val="-12"/>
                <w:sz w:val="26"/>
                <w:szCs w:val="26"/>
              </w:rPr>
              <w:t xml:space="preserve"> </w:t>
            </w:r>
            <w:r w:rsidRPr="005E0C37">
              <w:rPr>
                <w:sz w:val="26"/>
                <w:szCs w:val="26"/>
              </w:rPr>
              <w:t>hoạch</w:t>
            </w:r>
            <w:r w:rsidRPr="005E0C37">
              <w:rPr>
                <w:spacing w:val="-12"/>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2"/>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2"/>
                <w:sz w:val="26"/>
                <w:szCs w:val="26"/>
              </w:rPr>
              <w:t xml:space="preserve"> </w:t>
            </w:r>
            <w:r w:rsidRPr="005E0C37">
              <w:rPr>
                <w:sz w:val="26"/>
                <w:szCs w:val="26"/>
              </w:rPr>
              <w:t>vực</w:t>
            </w:r>
            <w:r w:rsidRPr="005E0C37">
              <w:rPr>
                <w:spacing w:val="-12"/>
                <w:sz w:val="26"/>
                <w:szCs w:val="26"/>
              </w:rPr>
              <w:t xml:space="preserve"> </w:t>
            </w:r>
            <w:r w:rsidRPr="005E0C37">
              <w:rPr>
                <w:sz w:val="26"/>
                <w:szCs w:val="26"/>
              </w:rPr>
              <w:t>Sinh</w:t>
            </w:r>
            <w:r w:rsidRPr="005E0C37">
              <w:rPr>
                <w:spacing w:val="-12"/>
                <w:sz w:val="26"/>
                <w:szCs w:val="26"/>
              </w:rPr>
              <w:t xml:space="preserve"> </w:t>
            </w:r>
            <w:r w:rsidRPr="005E0C37">
              <w:rPr>
                <w:sz w:val="26"/>
                <w:szCs w:val="26"/>
              </w:rPr>
              <w:t>học</w:t>
            </w:r>
            <w:r w:rsidRPr="005E0C37">
              <w:rPr>
                <w:spacing w:val="-12"/>
                <w:sz w:val="26"/>
                <w:szCs w:val="26"/>
              </w:rPr>
              <w:t xml:space="preserve"> </w:t>
            </w:r>
            <w:r w:rsidRPr="005E0C37">
              <w:rPr>
                <w:sz w:val="26"/>
                <w:szCs w:val="26"/>
              </w:rPr>
              <w:t xml:space="preserve">thực </w:t>
            </w:r>
            <w:r w:rsidRPr="005E0C37">
              <w:rPr>
                <w:spacing w:val="-2"/>
                <w:sz w:val="26"/>
                <w:szCs w:val="26"/>
              </w:rPr>
              <w:t>nghiệm</w:t>
            </w:r>
          </w:p>
        </w:tc>
        <w:tc>
          <w:tcPr>
            <w:tcW w:w="1664" w:type="dxa"/>
            <w:tcBorders>
              <w:top w:val="single" w:sz="4" w:space="0" w:color="000000"/>
              <w:left w:val="single" w:sz="4" w:space="0" w:color="000000"/>
              <w:bottom w:val="single" w:sz="4" w:space="0" w:color="000000"/>
              <w:right w:val="single" w:sz="4" w:space="0" w:color="000000"/>
            </w:tcBorders>
          </w:tcPr>
          <w:p w14:paraId="5C94328A" w14:textId="77777777" w:rsidR="002D75D6" w:rsidRPr="005E0C37" w:rsidRDefault="002D75D6" w:rsidP="00310279">
            <w:pPr>
              <w:pStyle w:val="TableParagraph"/>
              <w:spacing w:before="64"/>
              <w:ind w:left="16" w:right="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2D75D6" w:rsidRPr="005E0C37" w14:paraId="3830EEAF" w14:textId="77777777" w:rsidTr="00CD6DAC">
        <w:trPr>
          <w:trHeight w:val="777"/>
        </w:trPr>
        <w:tc>
          <w:tcPr>
            <w:tcW w:w="470" w:type="dxa"/>
            <w:vMerge/>
            <w:tcBorders>
              <w:top w:val="nil"/>
              <w:left w:val="nil"/>
              <w:bottom w:val="nil"/>
              <w:right w:val="single" w:sz="4" w:space="0" w:color="000000"/>
            </w:tcBorders>
          </w:tcPr>
          <w:p w14:paraId="57C94DF7" w14:textId="77777777" w:rsidR="002D75D6" w:rsidRPr="005E0C37" w:rsidRDefault="002D75D6" w:rsidP="00310279">
            <w:pPr>
              <w:rPr>
                <w:rFonts w:ascii="Times New Roman" w:hAnsi="Times New Roman" w:cs="Times New Roman"/>
                <w:sz w:val="26"/>
                <w:szCs w:val="26"/>
              </w:rPr>
            </w:pPr>
          </w:p>
        </w:tc>
        <w:tc>
          <w:tcPr>
            <w:tcW w:w="838" w:type="dxa"/>
            <w:tcBorders>
              <w:top w:val="single" w:sz="4" w:space="0" w:color="000000"/>
              <w:left w:val="single" w:sz="4" w:space="0" w:color="000000"/>
              <w:bottom w:val="single" w:sz="4" w:space="0" w:color="000000"/>
              <w:right w:val="single" w:sz="4" w:space="0" w:color="000000"/>
            </w:tcBorders>
          </w:tcPr>
          <w:p w14:paraId="60C0D764" w14:textId="77777777" w:rsidR="002D75D6" w:rsidRPr="005E0C37" w:rsidRDefault="002D75D6" w:rsidP="00310279">
            <w:pPr>
              <w:pStyle w:val="TableParagraph"/>
              <w:spacing w:before="232"/>
              <w:ind w:left="158"/>
              <w:rPr>
                <w:sz w:val="26"/>
                <w:szCs w:val="26"/>
              </w:rPr>
            </w:pPr>
            <w:r w:rsidRPr="005E0C37">
              <w:rPr>
                <w:spacing w:val="-2"/>
                <w:sz w:val="26"/>
                <w:szCs w:val="26"/>
              </w:rPr>
              <w:t>4.2.3</w:t>
            </w:r>
          </w:p>
        </w:tc>
        <w:tc>
          <w:tcPr>
            <w:tcW w:w="6242" w:type="dxa"/>
            <w:tcBorders>
              <w:top w:val="single" w:sz="4" w:space="0" w:color="000000"/>
              <w:left w:val="single" w:sz="4" w:space="0" w:color="000000"/>
              <w:bottom w:val="single" w:sz="4" w:space="0" w:color="000000"/>
              <w:right w:val="single" w:sz="4" w:space="0" w:color="000000"/>
            </w:tcBorders>
          </w:tcPr>
          <w:p w14:paraId="61140F49" w14:textId="77777777" w:rsidR="002D75D6" w:rsidRPr="005E0C37" w:rsidRDefault="002D75D6" w:rsidP="00310279">
            <w:pPr>
              <w:pStyle w:val="TableParagraph"/>
              <w:spacing w:before="64" w:line="261" w:lineRule="auto"/>
              <w:ind w:left="107" w:right="76"/>
              <w:rPr>
                <w:sz w:val="26"/>
                <w:szCs w:val="26"/>
              </w:rPr>
            </w:pPr>
            <w:r w:rsidRPr="005E0C37">
              <w:rPr>
                <w:sz w:val="26"/>
                <w:szCs w:val="26"/>
              </w:rPr>
              <w:t>Triển khai thực hiện nghiên cứu trong lĩnh vực Sinh học thực nghiệm</w:t>
            </w:r>
          </w:p>
        </w:tc>
        <w:tc>
          <w:tcPr>
            <w:tcW w:w="1664" w:type="dxa"/>
            <w:tcBorders>
              <w:top w:val="single" w:sz="4" w:space="0" w:color="000000"/>
              <w:left w:val="single" w:sz="4" w:space="0" w:color="000000"/>
              <w:bottom w:val="single" w:sz="4" w:space="0" w:color="000000"/>
              <w:right w:val="single" w:sz="4" w:space="0" w:color="000000"/>
            </w:tcBorders>
          </w:tcPr>
          <w:p w14:paraId="599B5C4D" w14:textId="77777777" w:rsidR="002D75D6" w:rsidRPr="005E0C37" w:rsidRDefault="002D75D6" w:rsidP="00310279">
            <w:pPr>
              <w:pStyle w:val="TableParagraph"/>
              <w:spacing w:before="64"/>
              <w:ind w:left="16"/>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2D75D6" w:rsidRPr="005E0C37" w14:paraId="4F1CC605" w14:textId="77777777" w:rsidTr="00CD6DAC">
        <w:trPr>
          <w:trHeight w:val="782"/>
        </w:trPr>
        <w:tc>
          <w:tcPr>
            <w:tcW w:w="470" w:type="dxa"/>
            <w:vMerge/>
            <w:tcBorders>
              <w:top w:val="nil"/>
              <w:left w:val="nil"/>
              <w:bottom w:val="nil"/>
              <w:right w:val="single" w:sz="4" w:space="0" w:color="000000"/>
            </w:tcBorders>
          </w:tcPr>
          <w:p w14:paraId="48417AF4" w14:textId="77777777" w:rsidR="002D75D6" w:rsidRPr="005E0C37" w:rsidRDefault="002D75D6" w:rsidP="00310279">
            <w:pPr>
              <w:rPr>
                <w:rFonts w:ascii="Times New Roman" w:hAnsi="Times New Roman" w:cs="Times New Roman"/>
                <w:sz w:val="26"/>
                <w:szCs w:val="26"/>
              </w:rPr>
            </w:pPr>
          </w:p>
        </w:tc>
        <w:tc>
          <w:tcPr>
            <w:tcW w:w="838" w:type="dxa"/>
            <w:tcBorders>
              <w:top w:val="single" w:sz="4" w:space="0" w:color="000000"/>
              <w:left w:val="single" w:sz="4" w:space="0" w:color="000000"/>
              <w:bottom w:val="single" w:sz="4" w:space="0" w:color="000000"/>
              <w:right w:val="single" w:sz="4" w:space="0" w:color="000000"/>
            </w:tcBorders>
          </w:tcPr>
          <w:p w14:paraId="1316B225" w14:textId="77777777" w:rsidR="002D75D6" w:rsidRPr="005E0C37" w:rsidRDefault="002D75D6" w:rsidP="00310279">
            <w:pPr>
              <w:pStyle w:val="TableParagraph"/>
              <w:spacing w:before="232"/>
              <w:ind w:left="158"/>
              <w:rPr>
                <w:sz w:val="26"/>
                <w:szCs w:val="26"/>
              </w:rPr>
            </w:pPr>
            <w:r w:rsidRPr="005E0C37">
              <w:rPr>
                <w:spacing w:val="-2"/>
                <w:sz w:val="26"/>
                <w:szCs w:val="26"/>
              </w:rPr>
              <w:t>4.2.4</w:t>
            </w:r>
          </w:p>
        </w:tc>
        <w:tc>
          <w:tcPr>
            <w:tcW w:w="6242" w:type="dxa"/>
            <w:tcBorders>
              <w:top w:val="single" w:sz="4" w:space="0" w:color="000000"/>
              <w:left w:val="single" w:sz="4" w:space="0" w:color="000000"/>
              <w:bottom w:val="single" w:sz="4" w:space="0" w:color="000000"/>
              <w:right w:val="single" w:sz="4" w:space="0" w:color="000000"/>
            </w:tcBorders>
          </w:tcPr>
          <w:p w14:paraId="68BCDE33" w14:textId="77777777" w:rsidR="002D75D6" w:rsidRPr="005E0C37" w:rsidRDefault="002D75D6" w:rsidP="00310279">
            <w:pPr>
              <w:pStyle w:val="TableParagraph"/>
              <w:spacing w:before="69" w:line="261" w:lineRule="auto"/>
              <w:ind w:left="107" w:right="76"/>
              <w:rPr>
                <w:sz w:val="26"/>
                <w:szCs w:val="26"/>
              </w:rPr>
            </w:pPr>
            <w:r w:rsidRPr="005E0C37">
              <w:rPr>
                <w:sz w:val="26"/>
                <w:szCs w:val="26"/>
              </w:rPr>
              <w:t>Đánh giá sản phẩm nghiên cứu trong lĩnh vực Sinh học</w:t>
            </w:r>
            <w:r w:rsidRPr="005E0C37">
              <w:rPr>
                <w:spacing w:val="80"/>
                <w:sz w:val="26"/>
                <w:szCs w:val="26"/>
              </w:rPr>
              <w:t xml:space="preserve"> </w:t>
            </w:r>
            <w:r w:rsidRPr="005E0C37">
              <w:rPr>
                <w:sz w:val="26"/>
                <w:szCs w:val="26"/>
              </w:rPr>
              <w:t>thực nghiệm</w:t>
            </w:r>
          </w:p>
        </w:tc>
        <w:tc>
          <w:tcPr>
            <w:tcW w:w="1664" w:type="dxa"/>
            <w:tcBorders>
              <w:top w:val="single" w:sz="4" w:space="0" w:color="000000"/>
              <w:left w:val="single" w:sz="4" w:space="0" w:color="000000"/>
              <w:bottom w:val="single" w:sz="4" w:space="0" w:color="000000"/>
              <w:right w:val="single" w:sz="4" w:space="0" w:color="000000"/>
            </w:tcBorders>
          </w:tcPr>
          <w:p w14:paraId="30A5438A" w14:textId="77777777" w:rsidR="002D75D6" w:rsidRPr="005E0C37" w:rsidRDefault="002D75D6" w:rsidP="00310279">
            <w:pPr>
              <w:pStyle w:val="TableParagraph"/>
              <w:spacing w:before="69"/>
              <w:ind w:left="16" w:right="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1DE59332" w14:textId="77777777" w:rsidR="002D75D6" w:rsidRPr="005E0C37" w:rsidRDefault="002D75D6" w:rsidP="002D75D6">
      <w:pPr>
        <w:pStyle w:val="ListParagraph"/>
        <w:widowControl w:val="0"/>
        <w:numPr>
          <w:ilvl w:val="0"/>
          <w:numId w:val="94"/>
        </w:numPr>
        <w:tabs>
          <w:tab w:val="left" w:pos="282"/>
        </w:tabs>
        <w:autoSpaceDE w:val="0"/>
        <w:autoSpaceDN w:val="0"/>
        <w:spacing w:before="139"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0B4CB5CA" w14:textId="77777777" w:rsidR="002D75D6" w:rsidRPr="005E0C37" w:rsidRDefault="002D75D6" w:rsidP="002D75D6">
      <w:pPr>
        <w:pStyle w:val="BodyText"/>
        <w:spacing w:before="51"/>
        <w:ind w:left="590"/>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18E6CAF2" w14:textId="77777777" w:rsidR="002D75D6" w:rsidRPr="005E0C37" w:rsidRDefault="002D75D6" w:rsidP="002D75D6">
      <w:pPr>
        <w:pStyle w:val="BodyText"/>
        <w:spacing w:before="74"/>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2D75D6" w:rsidRPr="005E0C37" w14:paraId="382FF1B0" w14:textId="77777777" w:rsidTr="00310279">
        <w:trPr>
          <w:trHeight w:val="1108"/>
        </w:trPr>
        <w:tc>
          <w:tcPr>
            <w:tcW w:w="1051" w:type="dxa"/>
            <w:shd w:val="clear" w:color="auto" w:fill="FFF2CC"/>
          </w:tcPr>
          <w:p w14:paraId="6904611B" w14:textId="77777777" w:rsidR="002D75D6" w:rsidRPr="005E0C37" w:rsidRDefault="002D75D6" w:rsidP="00310279">
            <w:pPr>
              <w:pStyle w:val="TableParagraph"/>
              <w:spacing w:before="96"/>
              <w:rPr>
                <w:sz w:val="26"/>
                <w:szCs w:val="26"/>
              </w:rPr>
            </w:pPr>
          </w:p>
          <w:p w14:paraId="680E35AD" w14:textId="77777777" w:rsidR="002D75D6" w:rsidRPr="005E0C37" w:rsidRDefault="002D75D6" w:rsidP="00310279">
            <w:pPr>
              <w:pStyle w:val="TableParagraph"/>
              <w:ind w:left="8" w:right="4"/>
              <w:jc w:val="center"/>
              <w:rPr>
                <w:b/>
                <w:sz w:val="26"/>
                <w:szCs w:val="26"/>
              </w:rPr>
            </w:pPr>
            <w:r w:rsidRPr="005E0C37">
              <w:rPr>
                <w:b/>
                <w:spacing w:val="-5"/>
                <w:sz w:val="26"/>
                <w:szCs w:val="26"/>
              </w:rPr>
              <w:t>CLO</w:t>
            </w:r>
          </w:p>
        </w:tc>
        <w:tc>
          <w:tcPr>
            <w:tcW w:w="5121" w:type="dxa"/>
            <w:shd w:val="clear" w:color="auto" w:fill="FFF2CC"/>
          </w:tcPr>
          <w:p w14:paraId="042E2B22" w14:textId="77777777" w:rsidR="002D75D6" w:rsidRPr="005E0C37" w:rsidRDefault="002D75D6" w:rsidP="00310279">
            <w:pPr>
              <w:pStyle w:val="TableParagraph"/>
              <w:spacing w:before="96"/>
              <w:rPr>
                <w:sz w:val="26"/>
                <w:szCs w:val="26"/>
              </w:rPr>
            </w:pPr>
          </w:p>
          <w:p w14:paraId="7A395F6F" w14:textId="77777777" w:rsidR="002D75D6" w:rsidRPr="005E0C37" w:rsidRDefault="002D75D6" w:rsidP="00310279">
            <w:pPr>
              <w:pStyle w:val="TableParagraph"/>
              <w:ind w:left="842"/>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1" w:type="dxa"/>
            <w:shd w:val="clear" w:color="auto" w:fill="FFF2CC"/>
          </w:tcPr>
          <w:p w14:paraId="060F2C59" w14:textId="77777777" w:rsidR="002D75D6" w:rsidRPr="005E0C37" w:rsidRDefault="002D75D6" w:rsidP="00310279">
            <w:pPr>
              <w:pStyle w:val="TableParagraph"/>
              <w:spacing w:before="64" w:line="264"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0F2511F3" w14:textId="77777777" w:rsidR="002D75D6" w:rsidRPr="005E0C37" w:rsidRDefault="002D75D6" w:rsidP="00310279">
            <w:pPr>
              <w:pStyle w:val="TableParagraph"/>
              <w:spacing w:before="64" w:line="264" w:lineRule="auto"/>
              <w:ind w:left="164" w:right="156"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1C2E52EC" w14:textId="77777777" w:rsidR="002D75D6" w:rsidRPr="005E0C37" w:rsidRDefault="002D75D6" w:rsidP="00310279">
            <w:pPr>
              <w:pStyle w:val="TableParagraph"/>
              <w:spacing w:before="64" w:line="264" w:lineRule="auto"/>
              <w:ind w:left="198" w:right="188"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2D75D6" w:rsidRPr="005E0C37" w14:paraId="0797A3C7" w14:textId="77777777" w:rsidTr="00310279">
        <w:trPr>
          <w:trHeight w:val="604"/>
        </w:trPr>
        <w:tc>
          <w:tcPr>
            <w:tcW w:w="1051" w:type="dxa"/>
          </w:tcPr>
          <w:p w14:paraId="2257D17E" w14:textId="77777777" w:rsidR="002D75D6" w:rsidRPr="005E0C37" w:rsidRDefault="002D75D6" w:rsidP="00310279">
            <w:pPr>
              <w:pStyle w:val="TableParagraph"/>
              <w:spacing w:before="141"/>
              <w:ind w:left="8" w:right="5"/>
              <w:jc w:val="center"/>
              <w:rPr>
                <w:sz w:val="26"/>
                <w:szCs w:val="26"/>
              </w:rPr>
            </w:pPr>
            <w:r w:rsidRPr="005E0C37">
              <w:rPr>
                <w:spacing w:val="-2"/>
                <w:sz w:val="26"/>
                <w:szCs w:val="26"/>
              </w:rPr>
              <w:t>1.2.1.1</w:t>
            </w:r>
          </w:p>
        </w:tc>
        <w:tc>
          <w:tcPr>
            <w:tcW w:w="5121" w:type="dxa"/>
          </w:tcPr>
          <w:p w14:paraId="1E0C9F79" w14:textId="77777777" w:rsidR="002D75D6" w:rsidRPr="005E0C37" w:rsidRDefault="002D75D6" w:rsidP="00310279">
            <w:pPr>
              <w:pStyle w:val="TableParagraph"/>
              <w:spacing w:before="1"/>
              <w:ind w:left="105"/>
              <w:rPr>
                <w:sz w:val="26"/>
                <w:szCs w:val="26"/>
              </w:rPr>
            </w:pPr>
            <w:r w:rsidRPr="005E0C37">
              <w:rPr>
                <w:sz w:val="26"/>
                <w:szCs w:val="26"/>
              </w:rPr>
              <w:t>Vận</w:t>
            </w:r>
            <w:r w:rsidRPr="005E0C37">
              <w:rPr>
                <w:spacing w:val="7"/>
                <w:sz w:val="26"/>
                <w:szCs w:val="26"/>
              </w:rPr>
              <w:t xml:space="preserve"> </w:t>
            </w:r>
            <w:r w:rsidRPr="005E0C37">
              <w:rPr>
                <w:sz w:val="26"/>
                <w:szCs w:val="26"/>
              </w:rPr>
              <w:t>dụng</w:t>
            </w:r>
            <w:r w:rsidRPr="005E0C37">
              <w:rPr>
                <w:spacing w:val="7"/>
                <w:sz w:val="26"/>
                <w:szCs w:val="26"/>
              </w:rPr>
              <w:t xml:space="preserve"> </w:t>
            </w:r>
            <w:r w:rsidRPr="005E0C37">
              <w:rPr>
                <w:sz w:val="26"/>
                <w:szCs w:val="26"/>
              </w:rPr>
              <w:t>được</w:t>
            </w:r>
            <w:r w:rsidRPr="005E0C37">
              <w:rPr>
                <w:spacing w:val="8"/>
                <w:sz w:val="26"/>
                <w:szCs w:val="26"/>
              </w:rPr>
              <w:t xml:space="preserve"> </w:t>
            </w:r>
            <w:r w:rsidRPr="005E0C37">
              <w:rPr>
                <w:sz w:val="26"/>
                <w:szCs w:val="26"/>
              </w:rPr>
              <w:t>các</w:t>
            </w:r>
            <w:r w:rsidRPr="005E0C37">
              <w:rPr>
                <w:spacing w:val="7"/>
                <w:sz w:val="26"/>
                <w:szCs w:val="26"/>
              </w:rPr>
              <w:t xml:space="preserve"> </w:t>
            </w:r>
            <w:r w:rsidRPr="005E0C37">
              <w:rPr>
                <w:sz w:val="26"/>
                <w:szCs w:val="26"/>
              </w:rPr>
              <w:t>nguyên</w:t>
            </w:r>
            <w:r w:rsidRPr="005E0C37">
              <w:rPr>
                <w:spacing w:val="8"/>
                <w:sz w:val="26"/>
                <w:szCs w:val="26"/>
              </w:rPr>
              <w:t xml:space="preserve"> </w:t>
            </w:r>
            <w:r w:rsidRPr="005E0C37">
              <w:rPr>
                <w:sz w:val="26"/>
                <w:szCs w:val="26"/>
              </w:rPr>
              <w:t>lí</w:t>
            </w:r>
            <w:r w:rsidRPr="005E0C37">
              <w:rPr>
                <w:spacing w:val="7"/>
                <w:sz w:val="26"/>
                <w:szCs w:val="26"/>
              </w:rPr>
              <w:t xml:space="preserve"> </w:t>
            </w:r>
            <w:r w:rsidRPr="005E0C37">
              <w:rPr>
                <w:sz w:val="26"/>
                <w:szCs w:val="26"/>
              </w:rPr>
              <w:t>cơ</w:t>
            </w:r>
            <w:r w:rsidRPr="005E0C37">
              <w:rPr>
                <w:spacing w:val="7"/>
                <w:sz w:val="26"/>
                <w:szCs w:val="26"/>
              </w:rPr>
              <w:t xml:space="preserve"> </w:t>
            </w:r>
            <w:r w:rsidRPr="005E0C37">
              <w:rPr>
                <w:sz w:val="26"/>
                <w:szCs w:val="26"/>
              </w:rPr>
              <w:t>bản</w:t>
            </w:r>
            <w:r w:rsidRPr="005E0C37">
              <w:rPr>
                <w:spacing w:val="8"/>
                <w:sz w:val="26"/>
                <w:szCs w:val="26"/>
              </w:rPr>
              <w:t xml:space="preserve"> </w:t>
            </w:r>
            <w:r w:rsidRPr="005E0C37">
              <w:rPr>
                <w:sz w:val="26"/>
                <w:szCs w:val="26"/>
              </w:rPr>
              <w:t>về</w:t>
            </w:r>
            <w:r w:rsidRPr="005E0C37">
              <w:rPr>
                <w:spacing w:val="7"/>
                <w:sz w:val="26"/>
                <w:szCs w:val="26"/>
              </w:rPr>
              <w:t xml:space="preserve"> </w:t>
            </w:r>
            <w:r w:rsidRPr="005E0C37">
              <w:rPr>
                <w:sz w:val="26"/>
                <w:szCs w:val="26"/>
              </w:rPr>
              <w:t>hoạt</w:t>
            </w:r>
            <w:r w:rsidRPr="005E0C37">
              <w:rPr>
                <w:spacing w:val="8"/>
                <w:sz w:val="26"/>
                <w:szCs w:val="26"/>
              </w:rPr>
              <w:t xml:space="preserve"> </w:t>
            </w:r>
            <w:r w:rsidRPr="005E0C37">
              <w:rPr>
                <w:spacing w:val="-4"/>
                <w:sz w:val="26"/>
                <w:szCs w:val="26"/>
              </w:rPr>
              <w:t>động</w:t>
            </w:r>
          </w:p>
          <w:p w14:paraId="654EB07C" w14:textId="77777777" w:rsidR="002D75D6" w:rsidRPr="005E0C37" w:rsidRDefault="002D75D6" w:rsidP="00310279">
            <w:pPr>
              <w:pStyle w:val="TableParagraph"/>
              <w:spacing w:before="26"/>
              <w:ind w:left="105"/>
              <w:rPr>
                <w:sz w:val="26"/>
                <w:szCs w:val="26"/>
              </w:rPr>
            </w:pPr>
            <w:r w:rsidRPr="005E0C37">
              <w:rPr>
                <w:sz w:val="26"/>
                <w:szCs w:val="26"/>
              </w:rPr>
              <w:t>thần</w:t>
            </w:r>
            <w:r w:rsidRPr="005E0C37">
              <w:rPr>
                <w:spacing w:val="-3"/>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pacing w:val="-5"/>
                <w:sz w:val="26"/>
                <w:szCs w:val="26"/>
              </w:rPr>
              <w:t>cao</w:t>
            </w:r>
          </w:p>
        </w:tc>
        <w:tc>
          <w:tcPr>
            <w:tcW w:w="1051" w:type="dxa"/>
            <w:vMerge w:val="restart"/>
          </w:tcPr>
          <w:p w14:paraId="16D5627C" w14:textId="77777777" w:rsidR="002D75D6" w:rsidRPr="005E0C37" w:rsidRDefault="002D75D6" w:rsidP="00310279">
            <w:pPr>
              <w:pStyle w:val="TableParagraph"/>
              <w:rPr>
                <w:sz w:val="26"/>
                <w:szCs w:val="26"/>
              </w:rPr>
            </w:pPr>
          </w:p>
          <w:p w14:paraId="132FF5EF" w14:textId="77777777" w:rsidR="002D75D6" w:rsidRPr="005E0C37" w:rsidRDefault="002D75D6" w:rsidP="00310279">
            <w:pPr>
              <w:pStyle w:val="TableParagraph"/>
              <w:rPr>
                <w:sz w:val="26"/>
                <w:szCs w:val="26"/>
              </w:rPr>
            </w:pPr>
          </w:p>
          <w:p w14:paraId="31FA7EDB" w14:textId="77777777" w:rsidR="002D75D6" w:rsidRPr="005E0C37" w:rsidRDefault="002D75D6" w:rsidP="00310279">
            <w:pPr>
              <w:pStyle w:val="TableParagraph"/>
              <w:spacing w:before="74"/>
              <w:rPr>
                <w:sz w:val="26"/>
                <w:szCs w:val="26"/>
              </w:rPr>
            </w:pPr>
          </w:p>
          <w:p w14:paraId="71E177C4" w14:textId="77777777" w:rsidR="002D75D6" w:rsidRPr="005E0C37" w:rsidRDefault="002D75D6" w:rsidP="00310279">
            <w:pPr>
              <w:pStyle w:val="TableParagraph"/>
              <w:ind w:left="265"/>
              <w:rPr>
                <w:sz w:val="26"/>
                <w:szCs w:val="26"/>
              </w:rPr>
            </w:pPr>
            <w:r w:rsidRPr="005E0C37">
              <w:rPr>
                <w:spacing w:val="-2"/>
                <w:sz w:val="26"/>
                <w:szCs w:val="26"/>
              </w:rPr>
              <w:t>1.2.1</w:t>
            </w:r>
          </w:p>
        </w:tc>
        <w:tc>
          <w:tcPr>
            <w:tcW w:w="1056" w:type="dxa"/>
          </w:tcPr>
          <w:p w14:paraId="71BC7CBB" w14:textId="77777777" w:rsidR="002D75D6" w:rsidRPr="005E0C37" w:rsidRDefault="002D75D6" w:rsidP="00310279">
            <w:pPr>
              <w:pStyle w:val="TableParagraph"/>
              <w:spacing w:before="141"/>
              <w:ind w:left="5"/>
              <w:jc w:val="center"/>
              <w:rPr>
                <w:sz w:val="26"/>
                <w:szCs w:val="26"/>
              </w:rPr>
            </w:pPr>
            <w:r w:rsidRPr="005E0C37">
              <w:rPr>
                <w:spacing w:val="-5"/>
                <w:sz w:val="26"/>
                <w:szCs w:val="26"/>
              </w:rPr>
              <w:t>5%</w:t>
            </w:r>
          </w:p>
        </w:tc>
        <w:tc>
          <w:tcPr>
            <w:tcW w:w="1358" w:type="dxa"/>
          </w:tcPr>
          <w:p w14:paraId="670A0CBD" w14:textId="77777777" w:rsidR="002D75D6" w:rsidRPr="005E0C37" w:rsidRDefault="002D75D6" w:rsidP="00310279">
            <w:pPr>
              <w:pStyle w:val="TableParagraph"/>
              <w:spacing w:before="141"/>
              <w:ind w:left="7"/>
              <w:jc w:val="center"/>
              <w:rPr>
                <w:sz w:val="26"/>
                <w:szCs w:val="26"/>
              </w:rPr>
            </w:pPr>
            <w:r w:rsidRPr="005E0C37">
              <w:rPr>
                <w:spacing w:val="-5"/>
                <w:sz w:val="26"/>
                <w:szCs w:val="26"/>
              </w:rPr>
              <w:t>2,5</w:t>
            </w:r>
          </w:p>
        </w:tc>
      </w:tr>
      <w:tr w:rsidR="002D75D6" w:rsidRPr="005E0C37" w14:paraId="36C7BFEB" w14:textId="77777777" w:rsidTr="00310279">
        <w:trPr>
          <w:trHeight w:val="657"/>
        </w:trPr>
        <w:tc>
          <w:tcPr>
            <w:tcW w:w="1051" w:type="dxa"/>
          </w:tcPr>
          <w:p w14:paraId="5F72B918" w14:textId="77777777" w:rsidR="002D75D6" w:rsidRPr="005E0C37" w:rsidRDefault="002D75D6" w:rsidP="00310279">
            <w:pPr>
              <w:pStyle w:val="TableParagraph"/>
              <w:spacing w:before="170"/>
              <w:ind w:left="8" w:right="5"/>
              <w:jc w:val="center"/>
              <w:rPr>
                <w:sz w:val="26"/>
                <w:szCs w:val="26"/>
              </w:rPr>
            </w:pPr>
            <w:r w:rsidRPr="005E0C37">
              <w:rPr>
                <w:spacing w:val="-2"/>
                <w:sz w:val="26"/>
                <w:szCs w:val="26"/>
              </w:rPr>
              <w:t>1.2.1.2</w:t>
            </w:r>
          </w:p>
        </w:tc>
        <w:tc>
          <w:tcPr>
            <w:tcW w:w="5121" w:type="dxa"/>
          </w:tcPr>
          <w:p w14:paraId="4F33C993" w14:textId="77777777" w:rsidR="002D75D6" w:rsidRPr="005E0C37" w:rsidRDefault="002D75D6" w:rsidP="00310279">
            <w:pPr>
              <w:pStyle w:val="TableParagraph"/>
              <w:spacing w:before="2"/>
              <w:ind w:left="105"/>
              <w:rPr>
                <w:sz w:val="26"/>
                <w:szCs w:val="26"/>
              </w:rPr>
            </w:pPr>
            <w:r w:rsidRPr="005E0C37">
              <w:rPr>
                <w:sz w:val="26"/>
                <w:szCs w:val="26"/>
              </w:rPr>
              <w:t>Giải</w:t>
            </w:r>
            <w:r w:rsidRPr="005E0C37">
              <w:rPr>
                <w:spacing w:val="-1"/>
                <w:sz w:val="26"/>
                <w:szCs w:val="26"/>
              </w:rPr>
              <w:t xml:space="preserve"> </w:t>
            </w:r>
            <w:r w:rsidRPr="005E0C37">
              <w:rPr>
                <w:sz w:val="26"/>
                <w:szCs w:val="26"/>
              </w:rPr>
              <w:t>thích</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cơ</w:t>
            </w:r>
            <w:r w:rsidRPr="005E0C37">
              <w:rPr>
                <w:spacing w:val="-1"/>
                <w:sz w:val="26"/>
                <w:szCs w:val="26"/>
              </w:rPr>
              <w:t xml:space="preserve"> </w:t>
            </w:r>
            <w:r w:rsidRPr="005E0C37">
              <w:rPr>
                <w:sz w:val="26"/>
                <w:szCs w:val="26"/>
              </w:rPr>
              <w:t>sở</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cảm xúc,</w:t>
            </w:r>
            <w:r w:rsidRPr="005E0C37">
              <w:rPr>
                <w:spacing w:val="-1"/>
                <w:sz w:val="26"/>
                <w:szCs w:val="26"/>
              </w:rPr>
              <w:t xml:space="preserve"> </w:t>
            </w:r>
            <w:r w:rsidRPr="005E0C37">
              <w:rPr>
                <w:sz w:val="26"/>
                <w:szCs w:val="26"/>
              </w:rPr>
              <w:t>hành</w:t>
            </w:r>
            <w:r w:rsidRPr="005E0C37">
              <w:rPr>
                <w:spacing w:val="-1"/>
                <w:sz w:val="26"/>
                <w:szCs w:val="26"/>
              </w:rPr>
              <w:t xml:space="preserve"> </w:t>
            </w:r>
            <w:r w:rsidRPr="005E0C37">
              <w:rPr>
                <w:sz w:val="26"/>
                <w:szCs w:val="26"/>
              </w:rPr>
              <w:t>vi,</w:t>
            </w:r>
            <w:r w:rsidRPr="005E0C37">
              <w:rPr>
                <w:spacing w:val="-1"/>
                <w:sz w:val="26"/>
                <w:szCs w:val="26"/>
              </w:rPr>
              <w:t xml:space="preserve"> </w:t>
            </w:r>
            <w:r w:rsidRPr="005E0C37">
              <w:rPr>
                <w:spacing w:val="-5"/>
                <w:sz w:val="26"/>
                <w:szCs w:val="26"/>
              </w:rPr>
              <w:t>trí</w:t>
            </w:r>
          </w:p>
          <w:p w14:paraId="10C8EFE9" w14:textId="77777777" w:rsidR="002D75D6" w:rsidRPr="005E0C37" w:rsidRDefault="002D75D6" w:rsidP="00310279">
            <w:pPr>
              <w:pStyle w:val="TableParagraph"/>
              <w:spacing w:before="32"/>
              <w:ind w:left="105"/>
              <w:rPr>
                <w:sz w:val="26"/>
                <w:szCs w:val="26"/>
              </w:rPr>
            </w:pPr>
            <w:r w:rsidRPr="005E0C37">
              <w:rPr>
                <w:sz w:val="26"/>
                <w:szCs w:val="26"/>
              </w:rPr>
              <w:t>nhớ</w:t>
            </w:r>
            <w:r w:rsidRPr="005E0C37">
              <w:rPr>
                <w:spacing w:val="-5"/>
                <w:sz w:val="26"/>
                <w:szCs w:val="26"/>
              </w:rPr>
              <w:t xml:space="preserve"> </w:t>
            </w:r>
            <w:r w:rsidRPr="005E0C37">
              <w:rPr>
                <w:sz w:val="26"/>
                <w:szCs w:val="26"/>
              </w:rPr>
              <w:t>và</w:t>
            </w:r>
            <w:r w:rsidRPr="005E0C37">
              <w:rPr>
                <w:spacing w:val="-4"/>
                <w:sz w:val="26"/>
                <w:szCs w:val="26"/>
              </w:rPr>
              <w:t xml:space="preserve"> </w:t>
            </w:r>
            <w:r w:rsidRPr="005E0C37">
              <w:rPr>
                <w:sz w:val="26"/>
                <w:szCs w:val="26"/>
              </w:rPr>
              <w:t>nhận</w:t>
            </w:r>
            <w:r w:rsidRPr="005E0C37">
              <w:rPr>
                <w:spacing w:val="-4"/>
                <w:sz w:val="26"/>
                <w:szCs w:val="26"/>
              </w:rPr>
              <w:t xml:space="preserve"> </w:t>
            </w:r>
            <w:r w:rsidRPr="005E0C37">
              <w:rPr>
                <w:sz w:val="26"/>
                <w:szCs w:val="26"/>
              </w:rPr>
              <w:t>diện</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loại</w:t>
            </w:r>
            <w:r w:rsidRPr="005E0C37">
              <w:rPr>
                <w:spacing w:val="-4"/>
                <w:sz w:val="26"/>
                <w:szCs w:val="26"/>
              </w:rPr>
              <w:t xml:space="preserve"> </w:t>
            </w:r>
            <w:r w:rsidRPr="005E0C37">
              <w:rPr>
                <w:sz w:val="26"/>
                <w:szCs w:val="26"/>
              </w:rPr>
              <w:t>hình</w:t>
            </w:r>
            <w:r w:rsidRPr="005E0C37">
              <w:rPr>
                <w:spacing w:val="-4"/>
                <w:sz w:val="26"/>
                <w:szCs w:val="26"/>
              </w:rPr>
              <w:t xml:space="preserve"> </w:t>
            </w:r>
            <w:r w:rsidRPr="005E0C37">
              <w:rPr>
                <w:sz w:val="26"/>
                <w:szCs w:val="26"/>
              </w:rPr>
              <w:t>thần</w:t>
            </w:r>
            <w:r w:rsidRPr="005E0C37">
              <w:rPr>
                <w:spacing w:val="-4"/>
                <w:sz w:val="26"/>
                <w:szCs w:val="26"/>
              </w:rPr>
              <w:t xml:space="preserve"> kinh</w:t>
            </w:r>
          </w:p>
        </w:tc>
        <w:tc>
          <w:tcPr>
            <w:tcW w:w="1051" w:type="dxa"/>
            <w:vMerge/>
            <w:tcBorders>
              <w:top w:val="nil"/>
            </w:tcBorders>
          </w:tcPr>
          <w:p w14:paraId="07A87984" w14:textId="77777777" w:rsidR="002D75D6" w:rsidRPr="005E0C37" w:rsidRDefault="002D75D6" w:rsidP="00310279">
            <w:pPr>
              <w:rPr>
                <w:rFonts w:ascii="Times New Roman" w:hAnsi="Times New Roman" w:cs="Times New Roman"/>
                <w:sz w:val="26"/>
                <w:szCs w:val="26"/>
              </w:rPr>
            </w:pPr>
          </w:p>
        </w:tc>
        <w:tc>
          <w:tcPr>
            <w:tcW w:w="1056" w:type="dxa"/>
          </w:tcPr>
          <w:p w14:paraId="654A7572" w14:textId="77777777" w:rsidR="002D75D6" w:rsidRPr="005E0C37" w:rsidRDefault="002D75D6" w:rsidP="00310279">
            <w:pPr>
              <w:pStyle w:val="TableParagraph"/>
              <w:spacing w:before="170"/>
              <w:ind w:left="5"/>
              <w:jc w:val="center"/>
              <w:rPr>
                <w:sz w:val="26"/>
                <w:szCs w:val="26"/>
              </w:rPr>
            </w:pPr>
            <w:r w:rsidRPr="005E0C37">
              <w:rPr>
                <w:spacing w:val="-5"/>
                <w:sz w:val="26"/>
                <w:szCs w:val="26"/>
              </w:rPr>
              <w:t>5%</w:t>
            </w:r>
          </w:p>
        </w:tc>
        <w:tc>
          <w:tcPr>
            <w:tcW w:w="1358" w:type="dxa"/>
          </w:tcPr>
          <w:p w14:paraId="748894F7" w14:textId="77777777" w:rsidR="002D75D6" w:rsidRPr="005E0C37" w:rsidRDefault="002D75D6" w:rsidP="00310279">
            <w:pPr>
              <w:pStyle w:val="TableParagraph"/>
              <w:spacing w:before="170"/>
              <w:ind w:left="7"/>
              <w:jc w:val="center"/>
              <w:rPr>
                <w:sz w:val="26"/>
                <w:szCs w:val="26"/>
              </w:rPr>
            </w:pPr>
            <w:r w:rsidRPr="005E0C37">
              <w:rPr>
                <w:spacing w:val="-5"/>
                <w:sz w:val="26"/>
                <w:szCs w:val="26"/>
              </w:rPr>
              <w:t>2,5</w:t>
            </w:r>
          </w:p>
        </w:tc>
      </w:tr>
      <w:tr w:rsidR="002D75D6" w:rsidRPr="005E0C37" w14:paraId="23CDF535" w14:textId="77777777" w:rsidTr="00310279">
        <w:trPr>
          <w:trHeight w:val="988"/>
        </w:trPr>
        <w:tc>
          <w:tcPr>
            <w:tcW w:w="1051" w:type="dxa"/>
          </w:tcPr>
          <w:p w14:paraId="281A5B56" w14:textId="77777777" w:rsidR="002D75D6" w:rsidRPr="005E0C37" w:rsidRDefault="002D75D6" w:rsidP="00310279">
            <w:pPr>
              <w:pStyle w:val="TableParagraph"/>
              <w:spacing w:before="34"/>
              <w:rPr>
                <w:sz w:val="26"/>
                <w:szCs w:val="26"/>
              </w:rPr>
            </w:pPr>
          </w:p>
          <w:p w14:paraId="162EB83A" w14:textId="77777777" w:rsidR="002D75D6" w:rsidRPr="005E0C37" w:rsidRDefault="002D75D6" w:rsidP="00310279">
            <w:pPr>
              <w:pStyle w:val="TableParagraph"/>
              <w:ind w:left="8" w:right="5"/>
              <w:jc w:val="center"/>
              <w:rPr>
                <w:sz w:val="26"/>
                <w:szCs w:val="26"/>
              </w:rPr>
            </w:pPr>
            <w:r w:rsidRPr="005E0C37">
              <w:rPr>
                <w:spacing w:val="-2"/>
                <w:sz w:val="26"/>
                <w:szCs w:val="26"/>
              </w:rPr>
              <w:t>1.2.1.3</w:t>
            </w:r>
          </w:p>
        </w:tc>
        <w:tc>
          <w:tcPr>
            <w:tcW w:w="5121" w:type="dxa"/>
          </w:tcPr>
          <w:p w14:paraId="195E5593" w14:textId="77777777" w:rsidR="002D75D6" w:rsidRPr="005E0C37" w:rsidRDefault="002D75D6" w:rsidP="00310279">
            <w:pPr>
              <w:pStyle w:val="TableParagraph"/>
              <w:spacing w:before="2"/>
              <w:ind w:left="105"/>
              <w:rPr>
                <w:sz w:val="26"/>
                <w:szCs w:val="26"/>
              </w:rPr>
            </w:pPr>
            <w:r w:rsidRPr="005E0C37">
              <w:rPr>
                <w:sz w:val="26"/>
                <w:szCs w:val="26"/>
              </w:rPr>
              <w:t>Vận</w:t>
            </w:r>
            <w:r w:rsidRPr="005E0C37">
              <w:rPr>
                <w:spacing w:val="-11"/>
                <w:sz w:val="26"/>
                <w:szCs w:val="26"/>
              </w:rPr>
              <w:t xml:space="preserve"> </w:t>
            </w:r>
            <w:r w:rsidRPr="005E0C37">
              <w:rPr>
                <w:sz w:val="26"/>
                <w:szCs w:val="26"/>
              </w:rPr>
              <w:t>dụng</w:t>
            </w:r>
            <w:r w:rsidRPr="005E0C37">
              <w:rPr>
                <w:spacing w:val="-10"/>
                <w:sz w:val="26"/>
                <w:szCs w:val="26"/>
              </w:rPr>
              <w:t xml:space="preserve"> </w:t>
            </w:r>
            <w:r w:rsidRPr="005E0C37">
              <w:rPr>
                <w:sz w:val="26"/>
                <w:szCs w:val="26"/>
              </w:rPr>
              <w:t>những</w:t>
            </w:r>
            <w:r w:rsidRPr="005E0C37">
              <w:rPr>
                <w:spacing w:val="-10"/>
                <w:sz w:val="26"/>
                <w:szCs w:val="26"/>
              </w:rPr>
              <w:t xml:space="preserve"> </w:t>
            </w:r>
            <w:r w:rsidRPr="005E0C37">
              <w:rPr>
                <w:sz w:val="26"/>
                <w:szCs w:val="26"/>
              </w:rPr>
              <w:t>kiến</w:t>
            </w:r>
            <w:r w:rsidRPr="005E0C37">
              <w:rPr>
                <w:spacing w:val="-11"/>
                <w:sz w:val="26"/>
                <w:szCs w:val="26"/>
              </w:rPr>
              <w:t xml:space="preserve"> </w:t>
            </w:r>
            <w:r w:rsidRPr="005E0C37">
              <w:rPr>
                <w:sz w:val="26"/>
                <w:szCs w:val="26"/>
              </w:rPr>
              <w:t>thức</w:t>
            </w:r>
            <w:r w:rsidRPr="005E0C37">
              <w:rPr>
                <w:spacing w:val="-10"/>
                <w:sz w:val="26"/>
                <w:szCs w:val="26"/>
              </w:rPr>
              <w:t xml:space="preserve"> </w:t>
            </w:r>
            <w:r w:rsidRPr="005E0C37">
              <w:rPr>
                <w:sz w:val="26"/>
                <w:szCs w:val="26"/>
              </w:rPr>
              <w:t>về</w:t>
            </w:r>
            <w:r w:rsidRPr="005E0C37">
              <w:rPr>
                <w:spacing w:val="-10"/>
                <w:sz w:val="26"/>
                <w:szCs w:val="26"/>
              </w:rPr>
              <w:t xml:space="preserve"> </w:t>
            </w:r>
            <w:r w:rsidRPr="005E0C37">
              <w:rPr>
                <w:sz w:val="26"/>
                <w:szCs w:val="26"/>
              </w:rPr>
              <w:t>sinh</w:t>
            </w:r>
            <w:r w:rsidRPr="005E0C37">
              <w:rPr>
                <w:spacing w:val="-10"/>
                <w:sz w:val="26"/>
                <w:szCs w:val="26"/>
              </w:rPr>
              <w:t xml:space="preserve"> </w:t>
            </w:r>
            <w:r w:rsidRPr="005E0C37">
              <w:rPr>
                <w:sz w:val="26"/>
                <w:szCs w:val="26"/>
              </w:rPr>
              <w:t>lý</w:t>
            </w:r>
            <w:r w:rsidRPr="005E0C37">
              <w:rPr>
                <w:spacing w:val="-11"/>
                <w:sz w:val="26"/>
                <w:szCs w:val="26"/>
              </w:rPr>
              <w:t xml:space="preserve"> </w:t>
            </w:r>
            <w:r w:rsidRPr="005E0C37">
              <w:rPr>
                <w:sz w:val="26"/>
                <w:szCs w:val="26"/>
              </w:rPr>
              <w:t>hoạt</w:t>
            </w:r>
            <w:r w:rsidRPr="005E0C37">
              <w:rPr>
                <w:spacing w:val="-10"/>
                <w:sz w:val="26"/>
                <w:szCs w:val="26"/>
              </w:rPr>
              <w:t xml:space="preserve"> </w:t>
            </w:r>
            <w:r w:rsidRPr="005E0C37">
              <w:rPr>
                <w:spacing w:val="-4"/>
                <w:sz w:val="26"/>
                <w:szCs w:val="26"/>
              </w:rPr>
              <w:t>động</w:t>
            </w:r>
          </w:p>
          <w:p w14:paraId="5305AD56" w14:textId="77777777" w:rsidR="002D75D6" w:rsidRPr="005E0C37" w:rsidRDefault="002D75D6" w:rsidP="00310279">
            <w:pPr>
              <w:pStyle w:val="TableParagraph"/>
              <w:spacing w:before="11" w:line="320" w:lineRule="atLeast"/>
              <w:ind w:left="105"/>
              <w:rPr>
                <w:sz w:val="26"/>
                <w:szCs w:val="26"/>
              </w:rPr>
            </w:pPr>
            <w:r w:rsidRPr="005E0C37">
              <w:rPr>
                <w:sz w:val="26"/>
                <w:szCs w:val="26"/>
              </w:rPr>
              <w:t>thần</w:t>
            </w:r>
            <w:r w:rsidRPr="005E0C37">
              <w:rPr>
                <w:spacing w:val="-13"/>
                <w:sz w:val="26"/>
                <w:szCs w:val="26"/>
              </w:rPr>
              <w:t xml:space="preserve"> </w:t>
            </w:r>
            <w:r w:rsidRPr="005E0C37">
              <w:rPr>
                <w:sz w:val="26"/>
                <w:szCs w:val="26"/>
              </w:rPr>
              <w:t>kinh</w:t>
            </w:r>
            <w:r w:rsidRPr="005E0C37">
              <w:rPr>
                <w:spacing w:val="-13"/>
                <w:sz w:val="26"/>
                <w:szCs w:val="26"/>
              </w:rPr>
              <w:t xml:space="preserve"> </w:t>
            </w:r>
            <w:r w:rsidRPr="005E0C37">
              <w:rPr>
                <w:sz w:val="26"/>
                <w:szCs w:val="26"/>
              </w:rPr>
              <w:t>cấp</w:t>
            </w:r>
            <w:r w:rsidRPr="005E0C37">
              <w:rPr>
                <w:spacing w:val="-13"/>
                <w:sz w:val="26"/>
                <w:szCs w:val="26"/>
              </w:rPr>
              <w:t xml:space="preserve"> </w:t>
            </w:r>
            <w:r w:rsidRPr="005E0C37">
              <w:rPr>
                <w:sz w:val="26"/>
                <w:szCs w:val="26"/>
              </w:rPr>
              <w:t>cao</w:t>
            </w:r>
            <w:r w:rsidRPr="005E0C37">
              <w:rPr>
                <w:spacing w:val="-13"/>
                <w:sz w:val="26"/>
                <w:szCs w:val="26"/>
              </w:rPr>
              <w:t xml:space="preserve"> </w:t>
            </w:r>
            <w:r w:rsidRPr="005E0C37">
              <w:rPr>
                <w:sz w:val="26"/>
                <w:szCs w:val="26"/>
              </w:rPr>
              <w:t>để</w:t>
            </w:r>
            <w:r w:rsidRPr="005E0C37">
              <w:rPr>
                <w:spacing w:val="-13"/>
                <w:sz w:val="26"/>
                <w:szCs w:val="26"/>
              </w:rPr>
              <w:t xml:space="preserve"> </w:t>
            </w:r>
            <w:r w:rsidRPr="005E0C37">
              <w:rPr>
                <w:sz w:val="26"/>
                <w:szCs w:val="26"/>
              </w:rPr>
              <w:t>nhận</w:t>
            </w:r>
            <w:r w:rsidRPr="005E0C37">
              <w:rPr>
                <w:spacing w:val="-13"/>
                <w:sz w:val="26"/>
                <w:szCs w:val="26"/>
              </w:rPr>
              <w:t xml:space="preserve"> </w:t>
            </w:r>
            <w:r w:rsidRPr="005E0C37">
              <w:rPr>
                <w:sz w:val="26"/>
                <w:szCs w:val="26"/>
              </w:rPr>
              <w:t>diện</w:t>
            </w:r>
            <w:r w:rsidRPr="005E0C37">
              <w:rPr>
                <w:spacing w:val="-13"/>
                <w:sz w:val="26"/>
                <w:szCs w:val="26"/>
              </w:rPr>
              <w:t xml:space="preserve"> </w:t>
            </w:r>
            <w:r w:rsidRPr="005E0C37">
              <w:rPr>
                <w:sz w:val="26"/>
                <w:szCs w:val="26"/>
              </w:rPr>
              <w:t>các</w:t>
            </w:r>
            <w:r w:rsidRPr="005E0C37">
              <w:rPr>
                <w:spacing w:val="-13"/>
                <w:sz w:val="26"/>
                <w:szCs w:val="26"/>
              </w:rPr>
              <w:t xml:space="preserve"> </w:t>
            </w:r>
            <w:r w:rsidRPr="005E0C37">
              <w:rPr>
                <w:sz w:val="26"/>
                <w:szCs w:val="26"/>
              </w:rPr>
              <w:t>rối</w:t>
            </w:r>
            <w:r w:rsidRPr="005E0C37">
              <w:rPr>
                <w:spacing w:val="-13"/>
                <w:sz w:val="26"/>
                <w:szCs w:val="26"/>
              </w:rPr>
              <w:t xml:space="preserve"> </w:t>
            </w:r>
            <w:r w:rsidRPr="005E0C37">
              <w:rPr>
                <w:sz w:val="26"/>
                <w:szCs w:val="26"/>
              </w:rPr>
              <w:t>loạn</w:t>
            </w:r>
            <w:r w:rsidRPr="005E0C37">
              <w:rPr>
                <w:spacing w:val="-13"/>
                <w:sz w:val="26"/>
                <w:szCs w:val="26"/>
              </w:rPr>
              <w:t xml:space="preserve"> </w:t>
            </w:r>
            <w:r w:rsidRPr="005E0C37">
              <w:rPr>
                <w:sz w:val="26"/>
                <w:szCs w:val="26"/>
              </w:rPr>
              <w:t>cảm xúc, hành vi của con người</w:t>
            </w:r>
          </w:p>
        </w:tc>
        <w:tc>
          <w:tcPr>
            <w:tcW w:w="1051" w:type="dxa"/>
            <w:vMerge/>
            <w:tcBorders>
              <w:top w:val="nil"/>
            </w:tcBorders>
          </w:tcPr>
          <w:p w14:paraId="1BD79A48" w14:textId="77777777" w:rsidR="002D75D6" w:rsidRPr="005E0C37" w:rsidRDefault="002D75D6" w:rsidP="00310279">
            <w:pPr>
              <w:rPr>
                <w:rFonts w:ascii="Times New Roman" w:hAnsi="Times New Roman" w:cs="Times New Roman"/>
                <w:sz w:val="26"/>
                <w:szCs w:val="26"/>
              </w:rPr>
            </w:pPr>
          </w:p>
        </w:tc>
        <w:tc>
          <w:tcPr>
            <w:tcW w:w="1056" w:type="dxa"/>
          </w:tcPr>
          <w:p w14:paraId="39466E0F" w14:textId="77777777" w:rsidR="002D75D6" w:rsidRPr="005E0C37" w:rsidRDefault="002D75D6" w:rsidP="00310279">
            <w:pPr>
              <w:pStyle w:val="TableParagraph"/>
              <w:spacing w:before="34"/>
              <w:rPr>
                <w:sz w:val="26"/>
                <w:szCs w:val="26"/>
              </w:rPr>
            </w:pPr>
          </w:p>
          <w:p w14:paraId="5DF90E3D" w14:textId="77777777" w:rsidR="002D75D6" w:rsidRPr="005E0C37" w:rsidRDefault="002D75D6" w:rsidP="00310279">
            <w:pPr>
              <w:pStyle w:val="TableParagraph"/>
              <w:ind w:left="5"/>
              <w:jc w:val="center"/>
              <w:rPr>
                <w:sz w:val="26"/>
                <w:szCs w:val="26"/>
              </w:rPr>
            </w:pPr>
            <w:r w:rsidRPr="005E0C37">
              <w:rPr>
                <w:spacing w:val="-5"/>
                <w:sz w:val="26"/>
                <w:szCs w:val="26"/>
              </w:rPr>
              <w:t>10%</w:t>
            </w:r>
          </w:p>
        </w:tc>
        <w:tc>
          <w:tcPr>
            <w:tcW w:w="1358" w:type="dxa"/>
          </w:tcPr>
          <w:p w14:paraId="36A41D5E" w14:textId="77777777" w:rsidR="002D75D6" w:rsidRPr="005E0C37" w:rsidRDefault="002D75D6" w:rsidP="00310279">
            <w:pPr>
              <w:pStyle w:val="TableParagraph"/>
              <w:spacing w:before="34"/>
              <w:rPr>
                <w:sz w:val="26"/>
                <w:szCs w:val="26"/>
              </w:rPr>
            </w:pPr>
          </w:p>
          <w:p w14:paraId="51076581" w14:textId="77777777" w:rsidR="002D75D6" w:rsidRPr="005E0C37" w:rsidRDefault="002D75D6" w:rsidP="00310279">
            <w:pPr>
              <w:pStyle w:val="TableParagraph"/>
              <w:ind w:left="7"/>
              <w:jc w:val="center"/>
              <w:rPr>
                <w:sz w:val="26"/>
                <w:szCs w:val="26"/>
              </w:rPr>
            </w:pPr>
            <w:r w:rsidRPr="005E0C37">
              <w:rPr>
                <w:spacing w:val="-5"/>
                <w:sz w:val="26"/>
                <w:szCs w:val="26"/>
              </w:rPr>
              <w:t>2,5</w:t>
            </w:r>
          </w:p>
        </w:tc>
      </w:tr>
      <w:tr w:rsidR="002D75D6" w:rsidRPr="005E0C37" w14:paraId="4078DB59" w14:textId="77777777" w:rsidTr="00310279">
        <w:trPr>
          <w:trHeight w:val="988"/>
        </w:trPr>
        <w:tc>
          <w:tcPr>
            <w:tcW w:w="1051" w:type="dxa"/>
          </w:tcPr>
          <w:p w14:paraId="2F44C8F3" w14:textId="77777777" w:rsidR="002D75D6" w:rsidRPr="005E0C37" w:rsidRDefault="002D75D6" w:rsidP="00310279">
            <w:pPr>
              <w:pStyle w:val="TableParagraph"/>
              <w:spacing w:before="34"/>
              <w:rPr>
                <w:sz w:val="26"/>
                <w:szCs w:val="26"/>
              </w:rPr>
            </w:pPr>
          </w:p>
          <w:p w14:paraId="7CDDCBD2" w14:textId="77777777" w:rsidR="002D75D6" w:rsidRPr="005E0C37" w:rsidRDefault="002D75D6" w:rsidP="00310279">
            <w:pPr>
              <w:pStyle w:val="TableParagraph"/>
              <w:ind w:left="8" w:right="5"/>
              <w:jc w:val="center"/>
              <w:rPr>
                <w:sz w:val="26"/>
                <w:szCs w:val="26"/>
              </w:rPr>
            </w:pPr>
            <w:r w:rsidRPr="005E0C37">
              <w:rPr>
                <w:spacing w:val="-2"/>
                <w:sz w:val="26"/>
                <w:szCs w:val="26"/>
              </w:rPr>
              <w:t>2.1.2.1</w:t>
            </w:r>
          </w:p>
        </w:tc>
        <w:tc>
          <w:tcPr>
            <w:tcW w:w="5121" w:type="dxa"/>
          </w:tcPr>
          <w:p w14:paraId="63E1244F" w14:textId="77777777" w:rsidR="002D75D6" w:rsidRPr="005E0C37" w:rsidRDefault="002D75D6" w:rsidP="00310279">
            <w:pPr>
              <w:pStyle w:val="TableParagraph"/>
              <w:spacing w:before="2"/>
              <w:ind w:left="105"/>
              <w:rPr>
                <w:sz w:val="26"/>
                <w:szCs w:val="26"/>
              </w:rPr>
            </w:pPr>
            <w:r w:rsidRPr="005E0C37">
              <w:rPr>
                <w:sz w:val="26"/>
                <w:szCs w:val="26"/>
              </w:rPr>
              <w:t>Thực</w:t>
            </w:r>
            <w:r w:rsidRPr="005E0C37">
              <w:rPr>
                <w:spacing w:val="36"/>
                <w:sz w:val="26"/>
                <w:szCs w:val="26"/>
              </w:rPr>
              <w:t xml:space="preserve"> </w:t>
            </w:r>
            <w:r w:rsidRPr="005E0C37">
              <w:rPr>
                <w:sz w:val="26"/>
                <w:szCs w:val="26"/>
              </w:rPr>
              <w:t>hiện</w:t>
            </w:r>
            <w:r w:rsidRPr="005E0C37">
              <w:rPr>
                <w:spacing w:val="38"/>
                <w:sz w:val="26"/>
                <w:szCs w:val="26"/>
              </w:rPr>
              <w:t xml:space="preserve"> </w:t>
            </w:r>
            <w:r w:rsidRPr="005E0C37">
              <w:rPr>
                <w:sz w:val="26"/>
                <w:szCs w:val="26"/>
              </w:rPr>
              <w:t>thành</w:t>
            </w:r>
            <w:r w:rsidRPr="005E0C37">
              <w:rPr>
                <w:spacing w:val="37"/>
                <w:sz w:val="26"/>
                <w:szCs w:val="26"/>
              </w:rPr>
              <w:t xml:space="preserve"> </w:t>
            </w:r>
            <w:r w:rsidRPr="005E0C37">
              <w:rPr>
                <w:sz w:val="26"/>
                <w:szCs w:val="26"/>
              </w:rPr>
              <w:t>thạo</w:t>
            </w:r>
            <w:r w:rsidRPr="005E0C37">
              <w:rPr>
                <w:spacing w:val="38"/>
                <w:sz w:val="26"/>
                <w:szCs w:val="26"/>
              </w:rPr>
              <w:t xml:space="preserve"> </w:t>
            </w:r>
            <w:r w:rsidRPr="005E0C37">
              <w:rPr>
                <w:sz w:val="26"/>
                <w:szCs w:val="26"/>
              </w:rPr>
              <w:t>kỹ</w:t>
            </w:r>
            <w:r w:rsidRPr="005E0C37">
              <w:rPr>
                <w:spacing w:val="37"/>
                <w:sz w:val="26"/>
                <w:szCs w:val="26"/>
              </w:rPr>
              <w:t xml:space="preserve"> </w:t>
            </w:r>
            <w:r w:rsidRPr="005E0C37">
              <w:rPr>
                <w:sz w:val="26"/>
                <w:szCs w:val="26"/>
              </w:rPr>
              <w:t>năng</w:t>
            </w:r>
            <w:r w:rsidRPr="005E0C37">
              <w:rPr>
                <w:spacing w:val="38"/>
                <w:sz w:val="26"/>
                <w:szCs w:val="26"/>
              </w:rPr>
              <w:t xml:space="preserve"> </w:t>
            </w:r>
            <w:r w:rsidRPr="005E0C37">
              <w:rPr>
                <w:sz w:val="26"/>
                <w:szCs w:val="26"/>
              </w:rPr>
              <w:t>sử</w:t>
            </w:r>
            <w:r w:rsidRPr="005E0C37">
              <w:rPr>
                <w:spacing w:val="37"/>
                <w:sz w:val="26"/>
                <w:szCs w:val="26"/>
              </w:rPr>
              <w:t xml:space="preserve"> </w:t>
            </w:r>
            <w:r w:rsidRPr="005E0C37">
              <w:rPr>
                <w:sz w:val="26"/>
                <w:szCs w:val="26"/>
              </w:rPr>
              <w:t>dụng</w:t>
            </w:r>
            <w:r w:rsidRPr="005E0C37">
              <w:rPr>
                <w:spacing w:val="38"/>
                <w:sz w:val="26"/>
                <w:szCs w:val="26"/>
              </w:rPr>
              <w:t xml:space="preserve"> </w:t>
            </w:r>
            <w:r w:rsidRPr="005E0C37">
              <w:rPr>
                <w:spacing w:val="-4"/>
                <w:sz w:val="26"/>
                <w:szCs w:val="26"/>
              </w:rPr>
              <w:t>công</w:t>
            </w:r>
          </w:p>
          <w:p w14:paraId="4F3ACFA1" w14:textId="77777777" w:rsidR="002D75D6" w:rsidRPr="005E0C37" w:rsidRDefault="002D75D6" w:rsidP="00310279">
            <w:pPr>
              <w:pStyle w:val="TableParagraph"/>
              <w:spacing w:before="11" w:line="320" w:lineRule="atLeast"/>
              <w:ind w:left="105"/>
              <w:rPr>
                <w:sz w:val="26"/>
                <w:szCs w:val="26"/>
              </w:rPr>
            </w:pPr>
            <w:r w:rsidRPr="005E0C37">
              <w:rPr>
                <w:sz w:val="26"/>
                <w:szCs w:val="26"/>
              </w:rPr>
              <w:t>nghệ</w:t>
            </w:r>
            <w:r w:rsidRPr="005E0C37">
              <w:rPr>
                <w:spacing w:val="-1"/>
                <w:sz w:val="26"/>
                <w:szCs w:val="26"/>
              </w:rPr>
              <w:t xml:space="preserve"> </w:t>
            </w:r>
            <w:r w:rsidRPr="005E0C37">
              <w:rPr>
                <w:sz w:val="26"/>
                <w:szCs w:val="26"/>
              </w:rPr>
              <w:t>để</w:t>
            </w:r>
            <w:r w:rsidRPr="005E0C37">
              <w:rPr>
                <w:spacing w:val="-2"/>
                <w:sz w:val="26"/>
                <w:szCs w:val="26"/>
              </w:rPr>
              <w:t xml:space="preserve"> </w:t>
            </w:r>
            <w:r w:rsidRPr="005E0C37">
              <w:rPr>
                <w:sz w:val="26"/>
                <w:szCs w:val="26"/>
              </w:rPr>
              <w:t>tìm</w:t>
            </w:r>
            <w:r w:rsidRPr="005E0C37">
              <w:rPr>
                <w:spacing w:val="-1"/>
                <w:sz w:val="26"/>
                <w:szCs w:val="26"/>
              </w:rPr>
              <w:t xml:space="preserve"> </w:t>
            </w:r>
            <w:r w:rsidRPr="005E0C37">
              <w:rPr>
                <w:sz w:val="26"/>
                <w:szCs w:val="26"/>
              </w:rPr>
              <w:t>kiếm,</w:t>
            </w:r>
            <w:r w:rsidRPr="005E0C37">
              <w:rPr>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chia</w:t>
            </w:r>
            <w:r w:rsidRPr="005E0C37">
              <w:rPr>
                <w:spacing w:val="-1"/>
                <w:sz w:val="26"/>
                <w:szCs w:val="26"/>
              </w:rPr>
              <w:t xml:space="preserve"> </w:t>
            </w:r>
            <w:r w:rsidRPr="005E0C37">
              <w:rPr>
                <w:sz w:val="26"/>
                <w:szCs w:val="26"/>
              </w:rPr>
              <w:t xml:space="preserve">sẻ </w:t>
            </w:r>
            <w:r w:rsidRPr="005E0C37">
              <w:rPr>
                <w:spacing w:val="-2"/>
                <w:sz w:val="26"/>
                <w:szCs w:val="26"/>
              </w:rPr>
              <w:t>thông</w:t>
            </w:r>
            <w:r w:rsidRPr="005E0C37">
              <w:rPr>
                <w:spacing w:val="-12"/>
                <w:sz w:val="26"/>
                <w:szCs w:val="26"/>
              </w:rPr>
              <w:t xml:space="preserve"> </w:t>
            </w:r>
            <w:r w:rsidRPr="005E0C37">
              <w:rPr>
                <w:spacing w:val="-2"/>
                <w:sz w:val="26"/>
                <w:szCs w:val="26"/>
              </w:rPr>
              <w:t>tin</w:t>
            </w:r>
            <w:r w:rsidRPr="005E0C37">
              <w:rPr>
                <w:spacing w:val="-11"/>
                <w:sz w:val="26"/>
                <w:szCs w:val="26"/>
              </w:rPr>
              <w:t xml:space="preserve"> </w:t>
            </w:r>
            <w:r w:rsidRPr="005E0C37">
              <w:rPr>
                <w:spacing w:val="-2"/>
                <w:sz w:val="26"/>
                <w:szCs w:val="26"/>
              </w:rPr>
              <w:t>về</w:t>
            </w:r>
            <w:r w:rsidRPr="005E0C37">
              <w:rPr>
                <w:spacing w:val="-11"/>
                <w:sz w:val="26"/>
                <w:szCs w:val="26"/>
              </w:rPr>
              <w:t xml:space="preserve"> </w:t>
            </w:r>
            <w:r w:rsidRPr="005E0C37">
              <w:rPr>
                <w:spacing w:val="-2"/>
                <w:sz w:val="26"/>
                <w:szCs w:val="26"/>
              </w:rPr>
              <w:t>Sinh</w:t>
            </w:r>
            <w:r w:rsidRPr="005E0C37">
              <w:rPr>
                <w:spacing w:val="-10"/>
                <w:sz w:val="26"/>
                <w:szCs w:val="26"/>
              </w:rPr>
              <w:t xml:space="preserve"> </w:t>
            </w:r>
            <w:r w:rsidRPr="005E0C37">
              <w:rPr>
                <w:spacing w:val="-2"/>
                <w:sz w:val="26"/>
                <w:szCs w:val="26"/>
              </w:rPr>
              <w:t>lý</w:t>
            </w:r>
            <w:r w:rsidRPr="005E0C37">
              <w:rPr>
                <w:spacing w:val="-10"/>
                <w:sz w:val="26"/>
                <w:szCs w:val="26"/>
              </w:rPr>
              <w:t xml:space="preserve"> </w:t>
            </w:r>
            <w:r w:rsidRPr="005E0C37">
              <w:rPr>
                <w:spacing w:val="-2"/>
                <w:sz w:val="26"/>
                <w:szCs w:val="26"/>
              </w:rPr>
              <w:t>hoạt</w:t>
            </w:r>
            <w:r w:rsidRPr="005E0C37">
              <w:rPr>
                <w:spacing w:val="-11"/>
                <w:sz w:val="26"/>
                <w:szCs w:val="26"/>
              </w:rPr>
              <w:t xml:space="preserve"> </w:t>
            </w:r>
            <w:r w:rsidRPr="005E0C37">
              <w:rPr>
                <w:spacing w:val="-2"/>
                <w:sz w:val="26"/>
                <w:szCs w:val="26"/>
              </w:rPr>
              <w:t>động</w:t>
            </w:r>
            <w:r w:rsidRPr="005E0C37">
              <w:rPr>
                <w:spacing w:val="-10"/>
                <w:sz w:val="26"/>
                <w:szCs w:val="26"/>
              </w:rPr>
              <w:t xml:space="preserve"> </w:t>
            </w:r>
            <w:r w:rsidRPr="005E0C37">
              <w:rPr>
                <w:spacing w:val="-2"/>
                <w:sz w:val="26"/>
                <w:szCs w:val="26"/>
              </w:rPr>
              <w:t>thần</w:t>
            </w:r>
            <w:r w:rsidRPr="005E0C37">
              <w:rPr>
                <w:spacing w:val="-10"/>
                <w:sz w:val="26"/>
                <w:szCs w:val="26"/>
              </w:rPr>
              <w:t xml:space="preserve"> </w:t>
            </w:r>
            <w:r w:rsidRPr="005E0C37">
              <w:rPr>
                <w:spacing w:val="-2"/>
                <w:sz w:val="26"/>
                <w:szCs w:val="26"/>
              </w:rPr>
              <w:t>kinh</w:t>
            </w:r>
            <w:r w:rsidRPr="005E0C37">
              <w:rPr>
                <w:spacing w:val="-10"/>
                <w:sz w:val="26"/>
                <w:szCs w:val="26"/>
              </w:rPr>
              <w:t xml:space="preserve"> </w:t>
            </w:r>
            <w:r w:rsidRPr="005E0C37">
              <w:rPr>
                <w:spacing w:val="-2"/>
                <w:sz w:val="26"/>
                <w:szCs w:val="26"/>
              </w:rPr>
              <w:t>cấp</w:t>
            </w:r>
            <w:r w:rsidRPr="005E0C37">
              <w:rPr>
                <w:spacing w:val="-10"/>
                <w:sz w:val="26"/>
                <w:szCs w:val="26"/>
              </w:rPr>
              <w:t xml:space="preserve"> </w:t>
            </w:r>
            <w:r w:rsidRPr="005E0C37">
              <w:rPr>
                <w:spacing w:val="-5"/>
                <w:sz w:val="26"/>
                <w:szCs w:val="26"/>
              </w:rPr>
              <w:t>cao</w:t>
            </w:r>
          </w:p>
        </w:tc>
        <w:tc>
          <w:tcPr>
            <w:tcW w:w="1051" w:type="dxa"/>
          </w:tcPr>
          <w:p w14:paraId="1E3C20AB" w14:textId="77777777" w:rsidR="002D75D6" w:rsidRPr="005E0C37" w:rsidRDefault="002D75D6" w:rsidP="00310279">
            <w:pPr>
              <w:pStyle w:val="TableParagraph"/>
              <w:spacing w:before="34"/>
              <w:rPr>
                <w:sz w:val="26"/>
                <w:szCs w:val="26"/>
              </w:rPr>
            </w:pPr>
          </w:p>
          <w:p w14:paraId="03BDF70C" w14:textId="77777777" w:rsidR="002D75D6" w:rsidRPr="005E0C37" w:rsidRDefault="002D75D6" w:rsidP="00310279">
            <w:pPr>
              <w:pStyle w:val="TableParagraph"/>
              <w:ind w:left="8"/>
              <w:jc w:val="center"/>
              <w:rPr>
                <w:sz w:val="26"/>
                <w:szCs w:val="26"/>
              </w:rPr>
            </w:pPr>
            <w:r w:rsidRPr="005E0C37">
              <w:rPr>
                <w:spacing w:val="-2"/>
                <w:sz w:val="26"/>
                <w:szCs w:val="26"/>
              </w:rPr>
              <w:t>2.1.2</w:t>
            </w:r>
          </w:p>
        </w:tc>
        <w:tc>
          <w:tcPr>
            <w:tcW w:w="1056" w:type="dxa"/>
          </w:tcPr>
          <w:p w14:paraId="29BB404E" w14:textId="77777777" w:rsidR="002D75D6" w:rsidRPr="005E0C37" w:rsidRDefault="002D75D6" w:rsidP="00310279">
            <w:pPr>
              <w:pStyle w:val="TableParagraph"/>
              <w:spacing w:before="34"/>
              <w:rPr>
                <w:sz w:val="26"/>
                <w:szCs w:val="26"/>
              </w:rPr>
            </w:pPr>
          </w:p>
          <w:p w14:paraId="0F9ECBFA" w14:textId="77777777" w:rsidR="002D75D6" w:rsidRPr="005E0C37" w:rsidRDefault="002D75D6" w:rsidP="00310279">
            <w:pPr>
              <w:pStyle w:val="TableParagraph"/>
              <w:ind w:left="5"/>
              <w:jc w:val="center"/>
              <w:rPr>
                <w:sz w:val="26"/>
                <w:szCs w:val="26"/>
              </w:rPr>
            </w:pPr>
            <w:r w:rsidRPr="005E0C37">
              <w:rPr>
                <w:spacing w:val="-5"/>
                <w:sz w:val="26"/>
                <w:szCs w:val="26"/>
              </w:rPr>
              <w:t>35%</w:t>
            </w:r>
          </w:p>
        </w:tc>
        <w:tc>
          <w:tcPr>
            <w:tcW w:w="1358" w:type="dxa"/>
          </w:tcPr>
          <w:p w14:paraId="5A03EEEA" w14:textId="77777777" w:rsidR="002D75D6" w:rsidRPr="005E0C37" w:rsidRDefault="002D75D6" w:rsidP="00310279">
            <w:pPr>
              <w:pStyle w:val="TableParagraph"/>
              <w:spacing w:before="34"/>
              <w:rPr>
                <w:sz w:val="26"/>
                <w:szCs w:val="26"/>
              </w:rPr>
            </w:pPr>
          </w:p>
          <w:p w14:paraId="63F17094" w14:textId="77777777" w:rsidR="002D75D6" w:rsidRPr="005E0C37" w:rsidRDefault="002D75D6" w:rsidP="00310279">
            <w:pPr>
              <w:pStyle w:val="TableParagraph"/>
              <w:ind w:left="7"/>
              <w:jc w:val="center"/>
              <w:rPr>
                <w:sz w:val="26"/>
                <w:szCs w:val="26"/>
              </w:rPr>
            </w:pPr>
            <w:r w:rsidRPr="005E0C37">
              <w:rPr>
                <w:spacing w:val="-5"/>
                <w:sz w:val="26"/>
                <w:szCs w:val="26"/>
              </w:rPr>
              <w:t>2,5</w:t>
            </w:r>
          </w:p>
        </w:tc>
      </w:tr>
      <w:tr w:rsidR="002D75D6" w:rsidRPr="005E0C37" w14:paraId="781834FE" w14:textId="77777777" w:rsidTr="00310279">
        <w:trPr>
          <w:trHeight w:val="1314"/>
        </w:trPr>
        <w:tc>
          <w:tcPr>
            <w:tcW w:w="1051" w:type="dxa"/>
          </w:tcPr>
          <w:p w14:paraId="7783A94A" w14:textId="77777777" w:rsidR="002D75D6" w:rsidRPr="005E0C37" w:rsidRDefault="002D75D6" w:rsidP="00310279">
            <w:pPr>
              <w:pStyle w:val="TableParagraph"/>
              <w:spacing w:before="192"/>
              <w:rPr>
                <w:sz w:val="26"/>
                <w:szCs w:val="26"/>
              </w:rPr>
            </w:pPr>
          </w:p>
          <w:p w14:paraId="1102726C" w14:textId="77777777" w:rsidR="002D75D6" w:rsidRPr="005E0C37" w:rsidRDefault="002D75D6" w:rsidP="00310279">
            <w:pPr>
              <w:pStyle w:val="TableParagraph"/>
              <w:ind w:left="8" w:right="5"/>
              <w:jc w:val="center"/>
              <w:rPr>
                <w:sz w:val="26"/>
                <w:szCs w:val="26"/>
              </w:rPr>
            </w:pPr>
            <w:r w:rsidRPr="005E0C37">
              <w:rPr>
                <w:spacing w:val="-2"/>
                <w:sz w:val="26"/>
                <w:szCs w:val="26"/>
              </w:rPr>
              <w:t>3.1.2.1</w:t>
            </w:r>
          </w:p>
        </w:tc>
        <w:tc>
          <w:tcPr>
            <w:tcW w:w="5121" w:type="dxa"/>
          </w:tcPr>
          <w:p w14:paraId="25EC5A59" w14:textId="77777777" w:rsidR="002D75D6" w:rsidRPr="005E0C37" w:rsidRDefault="002D75D6" w:rsidP="00310279">
            <w:pPr>
              <w:pStyle w:val="TableParagraph"/>
              <w:spacing w:before="2" w:line="264" w:lineRule="auto"/>
              <w:ind w:left="105" w:right="98"/>
              <w:jc w:val="both"/>
              <w:rPr>
                <w:sz w:val="26"/>
                <w:szCs w:val="26"/>
              </w:rPr>
            </w:pPr>
            <w:r w:rsidRPr="005E0C37">
              <w:rPr>
                <w:sz w:val="26"/>
                <w:szCs w:val="26"/>
              </w:rPr>
              <w:t>Thực hiện được kỹ năng thu thập, xử lý thông tin, xây dựng, tổ chức thực hiện dự án Sinh lý hoạt</w:t>
            </w:r>
            <w:r w:rsidRPr="005E0C37">
              <w:rPr>
                <w:spacing w:val="-1"/>
                <w:sz w:val="26"/>
                <w:szCs w:val="26"/>
              </w:rPr>
              <w:t xml:space="preserve"> </w:t>
            </w:r>
            <w:r w:rsidRPr="005E0C37">
              <w:rPr>
                <w:sz w:val="26"/>
                <w:szCs w:val="26"/>
              </w:rPr>
              <w:t>động thần kinh</w:t>
            </w:r>
            <w:r w:rsidRPr="005E0C37">
              <w:rPr>
                <w:spacing w:val="-1"/>
                <w:sz w:val="26"/>
                <w:szCs w:val="26"/>
              </w:rPr>
              <w:t xml:space="preserve"> </w:t>
            </w:r>
            <w:r w:rsidRPr="005E0C37">
              <w:rPr>
                <w:sz w:val="26"/>
                <w:szCs w:val="26"/>
              </w:rPr>
              <w:t>cấp cao trong</w:t>
            </w:r>
            <w:r w:rsidRPr="005E0C37">
              <w:rPr>
                <w:spacing w:val="-1"/>
                <w:sz w:val="26"/>
                <w:szCs w:val="26"/>
              </w:rPr>
              <w:t xml:space="preserve"> </w:t>
            </w:r>
            <w:r w:rsidRPr="005E0C37">
              <w:rPr>
                <w:sz w:val="26"/>
                <w:szCs w:val="26"/>
              </w:rPr>
              <w:t xml:space="preserve">các lĩnh </w:t>
            </w:r>
            <w:r w:rsidRPr="005E0C37">
              <w:rPr>
                <w:spacing w:val="-5"/>
                <w:sz w:val="26"/>
                <w:szCs w:val="26"/>
              </w:rPr>
              <w:t>vực</w:t>
            </w:r>
          </w:p>
          <w:p w14:paraId="7752DC40" w14:textId="77777777" w:rsidR="002D75D6" w:rsidRPr="005E0C37" w:rsidRDefault="002D75D6" w:rsidP="00310279">
            <w:pPr>
              <w:pStyle w:val="TableParagraph"/>
              <w:spacing w:line="296" w:lineRule="exact"/>
              <w:ind w:left="105"/>
              <w:jc w:val="both"/>
              <w:rPr>
                <w:sz w:val="26"/>
                <w:szCs w:val="26"/>
              </w:rPr>
            </w:pPr>
            <w:r w:rsidRPr="005E0C37">
              <w:rPr>
                <w:sz w:val="26"/>
                <w:szCs w:val="26"/>
              </w:rPr>
              <w:t>hoạt</w:t>
            </w:r>
            <w:r w:rsidRPr="005E0C37">
              <w:rPr>
                <w:spacing w:val="-6"/>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6"/>
                <w:sz w:val="26"/>
                <w:szCs w:val="26"/>
              </w:rPr>
              <w:t xml:space="preserve"> </w:t>
            </w:r>
            <w:r w:rsidRPr="005E0C37">
              <w:rPr>
                <w:sz w:val="26"/>
                <w:szCs w:val="26"/>
              </w:rPr>
              <w:t>môn</w:t>
            </w:r>
            <w:r w:rsidRPr="005E0C37">
              <w:rPr>
                <w:spacing w:val="-5"/>
                <w:sz w:val="26"/>
                <w:szCs w:val="26"/>
              </w:rPr>
              <w:t xml:space="preserve"> </w:t>
            </w:r>
            <w:r w:rsidRPr="005E0C37">
              <w:rPr>
                <w:sz w:val="26"/>
                <w:szCs w:val="26"/>
              </w:rPr>
              <w:t>khác</w:t>
            </w:r>
            <w:r w:rsidRPr="005E0C37">
              <w:rPr>
                <w:spacing w:val="-5"/>
                <w:sz w:val="26"/>
                <w:szCs w:val="26"/>
              </w:rPr>
              <w:t xml:space="preserve"> </w:t>
            </w:r>
            <w:r w:rsidRPr="005E0C37">
              <w:rPr>
                <w:spacing w:val="-2"/>
                <w:sz w:val="26"/>
                <w:szCs w:val="26"/>
              </w:rPr>
              <w:t>nhau.</w:t>
            </w:r>
          </w:p>
        </w:tc>
        <w:tc>
          <w:tcPr>
            <w:tcW w:w="1051" w:type="dxa"/>
          </w:tcPr>
          <w:p w14:paraId="40D86DE0" w14:textId="77777777" w:rsidR="002D75D6" w:rsidRPr="005E0C37" w:rsidRDefault="002D75D6" w:rsidP="00310279">
            <w:pPr>
              <w:pStyle w:val="TableParagraph"/>
              <w:spacing w:before="192"/>
              <w:rPr>
                <w:sz w:val="26"/>
                <w:szCs w:val="26"/>
              </w:rPr>
            </w:pPr>
          </w:p>
          <w:p w14:paraId="49FBF022" w14:textId="77777777" w:rsidR="002D75D6" w:rsidRPr="005E0C37" w:rsidRDefault="002D75D6" w:rsidP="00310279">
            <w:pPr>
              <w:pStyle w:val="TableParagraph"/>
              <w:ind w:left="8"/>
              <w:jc w:val="center"/>
              <w:rPr>
                <w:sz w:val="26"/>
                <w:szCs w:val="26"/>
              </w:rPr>
            </w:pPr>
            <w:r w:rsidRPr="005E0C37">
              <w:rPr>
                <w:spacing w:val="-2"/>
                <w:sz w:val="26"/>
                <w:szCs w:val="26"/>
              </w:rPr>
              <w:t>3.1.2</w:t>
            </w:r>
          </w:p>
        </w:tc>
        <w:tc>
          <w:tcPr>
            <w:tcW w:w="1056" w:type="dxa"/>
          </w:tcPr>
          <w:p w14:paraId="6138264F" w14:textId="77777777" w:rsidR="002D75D6" w:rsidRPr="005E0C37" w:rsidRDefault="002D75D6" w:rsidP="00310279">
            <w:pPr>
              <w:pStyle w:val="TableParagraph"/>
              <w:spacing w:before="192"/>
              <w:rPr>
                <w:sz w:val="26"/>
                <w:szCs w:val="26"/>
              </w:rPr>
            </w:pPr>
          </w:p>
          <w:p w14:paraId="42229C5C" w14:textId="77777777" w:rsidR="002D75D6" w:rsidRPr="005E0C37" w:rsidRDefault="002D75D6" w:rsidP="00310279">
            <w:pPr>
              <w:pStyle w:val="TableParagraph"/>
              <w:ind w:left="5"/>
              <w:jc w:val="center"/>
              <w:rPr>
                <w:sz w:val="26"/>
                <w:szCs w:val="26"/>
              </w:rPr>
            </w:pPr>
            <w:r w:rsidRPr="005E0C37">
              <w:rPr>
                <w:spacing w:val="-5"/>
                <w:sz w:val="26"/>
                <w:szCs w:val="26"/>
              </w:rPr>
              <w:t>20%</w:t>
            </w:r>
          </w:p>
        </w:tc>
        <w:tc>
          <w:tcPr>
            <w:tcW w:w="1358" w:type="dxa"/>
          </w:tcPr>
          <w:p w14:paraId="44D55255" w14:textId="77777777" w:rsidR="002D75D6" w:rsidRPr="005E0C37" w:rsidRDefault="002D75D6" w:rsidP="00310279">
            <w:pPr>
              <w:pStyle w:val="TableParagraph"/>
              <w:spacing w:before="192"/>
              <w:rPr>
                <w:sz w:val="26"/>
                <w:szCs w:val="26"/>
              </w:rPr>
            </w:pPr>
          </w:p>
          <w:p w14:paraId="46C469B6" w14:textId="77777777" w:rsidR="002D75D6" w:rsidRPr="005E0C37" w:rsidRDefault="002D75D6" w:rsidP="00310279">
            <w:pPr>
              <w:pStyle w:val="TableParagraph"/>
              <w:ind w:left="7"/>
              <w:jc w:val="center"/>
              <w:rPr>
                <w:sz w:val="26"/>
                <w:szCs w:val="26"/>
              </w:rPr>
            </w:pPr>
            <w:r w:rsidRPr="005E0C37">
              <w:rPr>
                <w:spacing w:val="-5"/>
                <w:sz w:val="26"/>
                <w:szCs w:val="26"/>
              </w:rPr>
              <w:t>2,5</w:t>
            </w:r>
          </w:p>
        </w:tc>
      </w:tr>
      <w:tr w:rsidR="002D75D6" w:rsidRPr="005E0C37" w14:paraId="3D10D2CA" w14:textId="77777777" w:rsidTr="00310279">
        <w:trPr>
          <w:trHeight w:val="657"/>
        </w:trPr>
        <w:tc>
          <w:tcPr>
            <w:tcW w:w="1051" w:type="dxa"/>
          </w:tcPr>
          <w:p w14:paraId="53B5F839" w14:textId="77777777" w:rsidR="002D75D6" w:rsidRPr="005E0C37" w:rsidRDefault="002D75D6" w:rsidP="00310279">
            <w:pPr>
              <w:pStyle w:val="TableParagraph"/>
              <w:spacing w:before="165"/>
              <w:ind w:left="8" w:right="5"/>
              <w:jc w:val="center"/>
              <w:rPr>
                <w:sz w:val="26"/>
                <w:szCs w:val="26"/>
              </w:rPr>
            </w:pPr>
            <w:r w:rsidRPr="005E0C37">
              <w:rPr>
                <w:spacing w:val="-2"/>
                <w:sz w:val="26"/>
                <w:szCs w:val="26"/>
              </w:rPr>
              <w:t>3.2.1.1</w:t>
            </w:r>
          </w:p>
        </w:tc>
        <w:tc>
          <w:tcPr>
            <w:tcW w:w="5121" w:type="dxa"/>
          </w:tcPr>
          <w:p w14:paraId="0700779B" w14:textId="77777777" w:rsidR="002D75D6" w:rsidRPr="005E0C37" w:rsidRDefault="002D75D6" w:rsidP="00310279">
            <w:pPr>
              <w:pStyle w:val="TableParagraph"/>
              <w:spacing w:before="2"/>
              <w:ind w:left="105"/>
              <w:rPr>
                <w:sz w:val="26"/>
                <w:szCs w:val="26"/>
              </w:rPr>
            </w:pPr>
            <w:r w:rsidRPr="005E0C37">
              <w:rPr>
                <w:sz w:val="26"/>
                <w:szCs w:val="26"/>
              </w:rPr>
              <w:t>Thành</w:t>
            </w:r>
            <w:r w:rsidRPr="005E0C37">
              <w:rPr>
                <w:spacing w:val="49"/>
                <w:sz w:val="26"/>
                <w:szCs w:val="26"/>
              </w:rPr>
              <w:t xml:space="preserve"> </w:t>
            </w:r>
            <w:r w:rsidRPr="005E0C37">
              <w:rPr>
                <w:sz w:val="26"/>
                <w:szCs w:val="26"/>
              </w:rPr>
              <w:t>thục</w:t>
            </w:r>
            <w:r w:rsidRPr="005E0C37">
              <w:rPr>
                <w:spacing w:val="49"/>
                <w:sz w:val="26"/>
                <w:szCs w:val="26"/>
              </w:rPr>
              <w:t xml:space="preserve"> </w:t>
            </w:r>
            <w:r w:rsidRPr="005E0C37">
              <w:rPr>
                <w:sz w:val="26"/>
                <w:szCs w:val="26"/>
              </w:rPr>
              <w:t>các</w:t>
            </w:r>
            <w:r w:rsidRPr="005E0C37">
              <w:rPr>
                <w:spacing w:val="49"/>
                <w:sz w:val="26"/>
                <w:szCs w:val="26"/>
              </w:rPr>
              <w:t xml:space="preserve"> </w:t>
            </w:r>
            <w:r w:rsidRPr="005E0C37">
              <w:rPr>
                <w:sz w:val="26"/>
                <w:szCs w:val="26"/>
              </w:rPr>
              <w:t>kỹ</w:t>
            </w:r>
            <w:r w:rsidRPr="005E0C37">
              <w:rPr>
                <w:spacing w:val="49"/>
                <w:sz w:val="26"/>
                <w:szCs w:val="26"/>
              </w:rPr>
              <w:t xml:space="preserve"> </w:t>
            </w:r>
            <w:r w:rsidRPr="005E0C37">
              <w:rPr>
                <w:sz w:val="26"/>
                <w:szCs w:val="26"/>
              </w:rPr>
              <w:t>năng</w:t>
            </w:r>
            <w:r w:rsidRPr="005E0C37">
              <w:rPr>
                <w:spacing w:val="49"/>
                <w:sz w:val="26"/>
                <w:szCs w:val="26"/>
              </w:rPr>
              <w:t xml:space="preserve"> </w:t>
            </w:r>
            <w:r w:rsidRPr="005E0C37">
              <w:rPr>
                <w:sz w:val="26"/>
                <w:szCs w:val="26"/>
              </w:rPr>
              <w:t>giao</w:t>
            </w:r>
            <w:r w:rsidRPr="005E0C37">
              <w:rPr>
                <w:spacing w:val="49"/>
                <w:sz w:val="26"/>
                <w:szCs w:val="26"/>
              </w:rPr>
              <w:t xml:space="preserve"> </w:t>
            </w:r>
            <w:r w:rsidRPr="005E0C37">
              <w:rPr>
                <w:sz w:val="26"/>
                <w:szCs w:val="26"/>
              </w:rPr>
              <w:t>tiếp</w:t>
            </w:r>
            <w:r w:rsidRPr="005E0C37">
              <w:rPr>
                <w:spacing w:val="48"/>
                <w:sz w:val="26"/>
                <w:szCs w:val="26"/>
              </w:rPr>
              <w:t xml:space="preserve"> </w:t>
            </w:r>
            <w:r w:rsidRPr="005E0C37">
              <w:rPr>
                <w:sz w:val="26"/>
                <w:szCs w:val="26"/>
              </w:rPr>
              <w:t>học</w:t>
            </w:r>
            <w:r w:rsidRPr="005E0C37">
              <w:rPr>
                <w:spacing w:val="49"/>
                <w:sz w:val="26"/>
                <w:szCs w:val="26"/>
              </w:rPr>
              <w:t xml:space="preserve"> </w:t>
            </w:r>
            <w:r w:rsidRPr="005E0C37">
              <w:rPr>
                <w:spacing w:val="-2"/>
                <w:sz w:val="26"/>
                <w:szCs w:val="26"/>
              </w:rPr>
              <w:t>thuật</w:t>
            </w:r>
          </w:p>
          <w:p w14:paraId="37F92111" w14:textId="77777777" w:rsidR="002D75D6" w:rsidRPr="005E0C37" w:rsidRDefault="002D75D6" w:rsidP="00310279">
            <w:pPr>
              <w:pStyle w:val="TableParagraph"/>
              <w:spacing w:before="27"/>
              <w:ind w:left="105"/>
              <w:rPr>
                <w:sz w:val="26"/>
                <w:szCs w:val="26"/>
              </w:rPr>
            </w:pPr>
            <w:r w:rsidRPr="005E0C37">
              <w:rPr>
                <w:sz w:val="26"/>
                <w:szCs w:val="26"/>
              </w:rPr>
              <w:t>trong</w:t>
            </w:r>
            <w:r w:rsidRPr="005E0C37">
              <w:rPr>
                <w:spacing w:val="-5"/>
                <w:sz w:val="26"/>
                <w:szCs w:val="26"/>
              </w:rPr>
              <w:t xml:space="preserve"> </w:t>
            </w:r>
            <w:r w:rsidRPr="005E0C37">
              <w:rPr>
                <w:sz w:val="26"/>
                <w:szCs w:val="26"/>
              </w:rPr>
              <w:t>quá</w:t>
            </w:r>
            <w:r w:rsidRPr="005E0C37">
              <w:rPr>
                <w:spacing w:val="-4"/>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5"/>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5"/>
                <w:sz w:val="26"/>
                <w:szCs w:val="26"/>
              </w:rPr>
              <w:t xml:space="preserve"> </w:t>
            </w:r>
            <w:r w:rsidRPr="005E0C37">
              <w:rPr>
                <w:sz w:val="26"/>
                <w:szCs w:val="26"/>
              </w:rPr>
              <w:t>chuyên</w:t>
            </w:r>
            <w:r w:rsidRPr="005E0C37">
              <w:rPr>
                <w:spacing w:val="-4"/>
                <w:sz w:val="26"/>
                <w:szCs w:val="26"/>
              </w:rPr>
              <w:t xml:space="preserve"> môn.</w:t>
            </w:r>
          </w:p>
        </w:tc>
        <w:tc>
          <w:tcPr>
            <w:tcW w:w="1051" w:type="dxa"/>
          </w:tcPr>
          <w:p w14:paraId="6B766602" w14:textId="77777777" w:rsidR="002D75D6" w:rsidRPr="005E0C37" w:rsidRDefault="002D75D6" w:rsidP="00310279">
            <w:pPr>
              <w:pStyle w:val="TableParagraph"/>
              <w:spacing w:before="165"/>
              <w:ind w:left="8"/>
              <w:jc w:val="center"/>
              <w:rPr>
                <w:sz w:val="26"/>
                <w:szCs w:val="26"/>
              </w:rPr>
            </w:pPr>
            <w:r w:rsidRPr="005E0C37">
              <w:rPr>
                <w:spacing w:val="-2"/>
                <w:sz w:val="26"/>
                <w:szCs w:val="26"/>
              </w:rPr>
              <w:t>3.2.1</w:t>
            </w:r>
          </w:p>
        </w:tc>
        <w:tc>
          <w:tcPr>
            <w:tcW w:w="1056" w:type="dxa"/>
          </w:tcPr>
          <w:p w14:paraId="38345CF4" w14:textId="77777777" w:rsidR="002D75D6" w:rsidRPr="005E0C37" w:rsidRDefault="002D75D6" w:rsidP="00310279">
            <w:pPr>
              <w:pStyle w:val="TableParagraph"/>
              <w:spacing w:before="165"/>
              <w:ind w:left="5"/>
              <w:jc w:val="center"/>
              <w:rPr>
                <w:sz w:val="26"/>
                <w:szCs w:val="26"/>
              </w:rPr>
            </w:pPr>
            <w:r w:rsidRPr="005E0C37">
              <w:rPr>
                <w:spacing w:val="-5"/>
                <w:sz w:val="26"/>
                <w:szCs w:val="26"/>
              </w:rPr>
              <w:t>5%</w:t>
            </w:r>
          </w:p>
        </w:tc>
        <w:tc>
          <w:tcPr>
            <w:tcW w:w="1358" w:type="dxa"/>
          </w:tcPr>
          <w:p w14:paraId="4BDECAA4" w14:textId="77777777" w:rsidR="002D75D6" w:rsidRPr="005E0C37" w:rsidRDefault="002D75D6" w:rsidP="00310279">
            <w:pPr>
              <w:pStyle w:val="TableParagraph"/>
              <w:spacing w:before="165"/>
              <w:ind w:left="7"/>
              <w:jc w:val="center"/>
              <w:rPr>
                <w:sz w:val="26"/>
                <w:szCs w:val="26"/>
              </w:rPr>
            </w:pPr>
            <w:r w:rsidRPr="005E0C37">
              <w:rPr>
                <w:spacing w:val="-5"/>
                <w:sz w:val="26"/>
                <w:szCs w:val="26"/>
              </w:rPr>
              <w:t>2,5</w:t>
            </w:r>
          </w:p>
        </w:tc>
      </w:tr>
      <w:tr w:rsidR="002D75D6" w:rsidRPr="005E0C37" w14:paraId="7DBF4703" w14:textId="77777777" w:rsidTr="00310279">
        <w:trPr>
          <w:trHeight w:val="983"/>
        </w:trPr>
        <w:tc>
          <w:tcPr>
            <w:tcW w:w="1051" w:type="dxa"/>
          </w:tcPr>
          <w:p w14:paraId="497367B9" w14:textId="77777777" w:rsidR="002D75D6" w:rsidRPr="005E0C37" w:rsidRDefault="002D75D6" w:rsidP="00310279">
            <w:pPr>
              <w:pStyle w:val="TableParagraph"/>
              <w:spacing w:before="29"/>
              <w:rPr>
                <w:sz w:val="26"/>
                <w:szCs w:val="26"/>
              </w:rPr>
            </w:pPr>
          </w:p>
          <w:p w14:paraId="6B5F03F7" w14:textId="77777777" w:rsidR="002D75D6" w:rsidRPr="005E0C37" w:rsidRDefault="002D75D6" w:rsidP="00310279">
            <w:pPr>
              <w:pStyle w:val="TableParagraph"/>
              <w:ind w:left="8" w:right="5"/>
              <w:jc w:val="center"/>
              <w:rPr>
                <w:sz w:val="26"/>
                <w:szCs w:val="26"/>
              </w:rPr>
            </w:pPr>
            <w:r w:rsidRPr="005E0C37">
              <w:rPr>
                <w:spacing w:val="-2"/>
                <w:sz w:val="26"/>
                <w:szCs w:val="26"/>
              </w:rPr>
              <w:t>4.1.1.1</w:t>
            </w:r>
          </w:p>
        </w:tc>
        <w:tc>
          <w:tcPr>
            <w:tcW w:w="5121" w:type="dxa"/>
          </w:tcPr>
          <w:p w14:paraId="3727F9D1" w14:textId="77777777" w:rsidR="002D75D6" w:rsidRPr="005E0C37" w:rsidRDefault="002D75D6" w:rsidP="00310279">
            <w:pPr>
              <w:pStyle w:val="TableParagraph"/>
              <w:spacing w:before="2" w:line="261" w:lineRule="auto"/>
              <w:ind w:left="105"/>
              <w:rPr>
                <w:sz w:val="26"/>
                <w:szCs w:val="26"/>
              </w:rPr>
            </w:pPr>
            <w:r w:rsidRPr="005E0C37">
              <w:rPr>
                <w:sz w:val="26"/>
                <w:szCs w:val="26"/>
              </w:rPr>
              <w:t>Phân tích được bối cảnh xã hội liên quan đến yêu</w:t>
            </w:r>
            <w:r w:rsidRPr="005E0C37">
              <w:rPr>
                <w:spacing w:val="37"/>
                <w:sz w:val="26"/>
                <w:szCs w:val="26"/>
              </w:rPr>
              <w:t xml:space="preserve"> </w:t>
            </w:r>
            <w:r w:rsidRPr="005E0C37">
              <w:rPr>
                <w:sz w:val="26"/>
                <w:szCs w:val="26"/>
              </w:rPr>
              <w:t>cầu</w:t>
            </w:r>
            <w:r w:rsidRPr="005E0C37">
              <w:rPr>
                <w:spacing w:val="37"/>
                <w:sz w:val="26"/>
                <w:szCs w:val="26"/>
              </w:rPr>
              <w:t xml:space="preserve"> </w:t>
            </w:r>
            <w:r w:rsidRPr="005E0C37">
              <w:rPr>
                <w:sz w:val="26"/>
                <w:szCs w:val="26"/>
              </w:rPr>
              <w:t>nghiên</w:t>
            </w:r>
            <w:r w:rsidRPr="005E0C37">
              <w:rPr>
                <w:spacing w:val="37"/>
                <w:sz w:val="26"/>
                <w:szCs w:val="26"/>
              </w:rPr>
              <w:t xml:space="preserve"> </w:t>
            </w:r>
            <w:r w:rsidRPr="005E0C37">
              <w:rPr>
                <w:sz w:val="26"/>
                <w:szCs w:val="26"/>
              </w:rPr>
              <w:t>cứu</w:t>
            </w:r>
            <w:r w:rsidRPr="005E0C37">
              <w:rPr>
                <w:spacing w:val="37"/>
                <w:sz w:val="26"/>
                <w:szCs w:val="26"/>
              </w:rPr>
              <w:t xml:space="preserve"> </w:t>
            </w:r>
            <w:r w:rsidRPr="005E0C37">
              <w:rPr>
                <w:sz w:val="26"/>
                <w:szCs w:val="26"/>
              </w:rPr>
              <w:t>khoa</w:t>
            </w:r>
            <w:r w:rsidRPr="005E0C37">
              <w:rPr>
                <w:spacing w:val="38"/>
                <w:sz w:val="26"/>
                <w:szCs w:val="26"/>
              </w:rPr>
              <w:t xml:space="preserve"> </w:t>
            </w:r>
            <w:r w:rsidRPr="005E0C37">
              <w:rPr>
                <w:sz w:val="26"/>
                <w:szCs w:val="26"/>
              </w:rPr>
              <w:t>học</w:t>
            </w:r>
            <w:r w:rsidRPr="005E0C37">
              <w:rPr>
                <w:spacing w:val="37"/>
                <w:sz w:val="26"/>
                <w:szCs w:val="26"/>
              </w:rPr>
              <w:t xml:space="preserve"> </w:t>
            </w:r>
            <w:r w:rsidRPr="005E0C37">
              <w:rPr>
                <w:sz w:val="26"/>
                <w:szCs w:val="26"/>
              </w:rPr>
              <w:t>trong</w:t>
            </w:r>
            <w:r w:rsidRPr="005E0C37">
              <w:rPr>
                <w:spacing w:val="37"/>
                <w:sz w:val="26"/>
                <w:szCs w:val="26"/>
              </w:rPr>
              <w:t xml:space="preserve"> </w:t>
            </w:r>
            <w:r w:rsidRPr="005E0C37">
              <w:rPr>
                <w:sz w:val="26"/>
                <w:szCs w:val="26"/>
              </w:rPr>
              <w:t>lĩnh</w:t>
            </w:r>
            <w:r w:rsidRPr="005E0C37">
              <w:rPr>
                <w:spacing w:val="38"/>
                <w:sz w:val="26"/>
                <w:szCs w:val="26"/>
              </w:rPr>
              <w:t xml:space="preserve"> </w:t>
            </w:r>
            <w:r w:rsidRPr="005E0C37">
              <w:rPr>
                <w:spacing w:val="-5"/>
                <w:sz w:val="26"/>
                <w:szCs w:val="26"/>
              </w:rPr>
              <w:t>vực</w:t>
            </w:r>
          </w:p>
          <w:p w14:paraId="13A78DBC" w14:textId="77777777" w:rsidR="002D75D6" w:rsidRPr="005E0C37" w:rsidRDefault="002D75D6" w:rsidP="00310279">
            <w:pPr>
              <w:pStyle w:val="TableParagraph"/>
              <w:spacing w:before="5"/>
              <w:ind w:left="105"/>
              <w:rPr>
                <w:sz w:val="26"/>
                <w:szCs w:val="26"/>
              </w:rPr>
            </w:pPr>
            <w:r w:rsidRPr="005E0C37">
              <w:rPr>
                <w:sz w:val="26"/>
                <w:szCs w:val="26"/>
              </w:rPr>
              <w:t>Sinh</w:t>
            </w:r>
            <w:r w:rsidRPr="005E0C37">
              <w:rPr>
                <w:spacing w:val="-5"/>
                <w:sz w:val="26"/>
                <w:szCs w:val="26"/>
              </w:rPr>
              <w:t xml:space="preserve"> </w:t>
            </w:r>
            <w:r w:rsidRPr="005E0C37">
              <w:rPr>
                <w:sz w:val="26"/>
                <w:szCs w:val="26"/>
              </w:rPr>
              <w:t>lý</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cấp</w:t>
            </w:r>
            <w:r w:rsidRPr="005E0C37">
              <w:rPr>
                <w:spacing w:val="-5"/>
                <w:sz w:val="26"/>
                <w:szCs w:val="26"/>
              </w:rPr>
              <w:t xml:space="preserve"> cao</w:t>
            </w:r>
          </w:p>
        </w:tc>
        <w:tc>
          <w:tcPr>
            <w:tcW w:w="1051" w:type="dxa"/>
          </w:tcPr>
          <w:p w14:paraId="1DF531BA" w14:textId="77777777" w:rsidR="002D75D6" w:rsidRPr="005E0C37" w:rsidRDefault="002D75D6" w:rsidP="00310279">
            <w:pPr>
              <w:pStyle w:val="TableParagraph"/>
              <w:spacing w:before="29"/>
              <w:rPr>
                <w:sz w:val="26"/>
                <w:szCs w:val="26"/>
              </w:rPr>
            </w:pPr>
          </w:p>
          <w:p w14:paraId="62816A89" w14:textId="77777777" w:rsidR="002D75D6" w:rsidRPr="005E0C37" w:rsidRDefault="002D75D6" w:rsidP="00310279">
            <w:pPr>
              <w:pStyle w:val="TableParagraph"/>
              <w:ind w:left="8"/>
              <w:jc w:val="center"/>
              <w:rPr>
                <w:sz w:val="26"/>
                <w:szCs w:val="26"/>
              </w:rPr>
            </w:pPr>
            <w:r w:rsidRPr="005E0C37">
              <w:rPr>
                <w:spacing w:val="-2"/>
                <w:sz w:val="26"/>
                <w:szCs w:val="26"/>
              </w:rPr>
              <w:t>4.1.1</w:t>
            </w:r>
          </w:p>
        </w:tc>
        <w:tc>
          <w:tcPr>
            <w:tcW w:w="1056" w:type="dxa"/>
          </w:tcPr>
          <w:p w14:paraId="19E0EBEE" w14:textId="77777777" w:rsidR="002D75D6" w:rsidRPr="005E0C37" w:rsidRDefault="002D75D6" w:rsidP="00310279">
            <w:pPr>
              <w:pStyle w:val="TableParagraph"/>
              <w:spacing w:before="29"/>
              <w:rPr>
                <w:sz w:val="26"/>
                <w:szCs w:val="26"/>
              </w:rPr>
            </w:pPr>
          </w:p>
          <w:p w14:paraId="64C7BAFD" w14:textId="77777777" w:rsidR="002D75D6" w:rsidRPr="005E0C37" w:rsidRDefault="002D75D6" w:rsidP="00310279">
            <w:pPr>
              <w:pStyle w:val="TableParagraph"/>
              <w:ind w:left="5"/>
              <w:jc w:val="center"/>
              <w:rPr>
                <w:sz w:val="26"/>
                <w:szCs w:val="26"/>
              </w:rPr>
            </w:pPr>
            <w:r w:rsidRPr="005E0C37">
              <w:rPr>
                <w:spacing w:val="-5"/>
                <w:sz w:val="26"/>
                <w:szCs w:val="26"/>
              </w:rPr>
              <w:t>15%</w:t>
            </w:r>
          </w:p>
        </w:tc>
        <w:tc>
          <w:tcPr>
            <w:tcW w:w="1358" w:type="dxa"/>
          </w:tcPr>
          <w:p w14:paraId="5D5D5838" w14:textId="77777777" w:rsidR="002D75D6" w:rsidRPr="005E0C37" w:rsidRDefault="002D75D6" w:rsidP="00310279">
            <w:pPr>
              <w:pStyle w:val="TableParagraph"/>
              <w:spacing w:before="29"/>
              <w:rPr>
                <w:sz w:val="26"/>
                <w:szCs w:val="26"/>
              </w:rPr>
            </w:pPr>
          </w:p>
          <w:p w14:paraId="610E5427" w14:textId="77777777" w:rsidR="002D75D6" w:rsidRPr="005E0C37" w:rsidRDefault="002D75D6" w:rsidP="00310279">
            <w:pPr>
              <w:pStyle w:val="TableParagraph"/>
              <w:ind w:left="7"/>
              <w:jc w:val="center"/>
              <w:rPr>
                <w:sz w:val="26"/>
                <w:szCs w:val="26"/>
              </w:rPr>
            </w:pPr>
            <w:r w:rsidRPr="005E0C37">
              <w:rPr>
                <w:spacing w:val="-5"/>
                <w:sz w:val="26"/>
                <w:szCs w:val="26"/>
              </w:rPr>
              <w:t>3,5</w:t>
            </w:r>
          </w:p>
        </w:tc>
      </w:tr>
      <w:tr w:rsidR="002D75D6" w:rsidRPr="005E0C37" w14:paraId="5696D205" w14:textId="77777777" w:rsidTr="00310279">
        <w:trPr>
          <w:trHeight w:val="661"/>
        </w:trPr>
        <w:tc>
          <w:tcPr>
            <w:tcW w:w="1051" w:type="dxa"/>
          </w:tcPr>
          <w:p w14:paraId="2E143F0B" w14:textId="77777777" w:rsidR="002D75D6" w:rsidRPr="005E0C37" w:rsidRDefault="002D75D6" w:rsidP="00310279">
            <w:pPr>
              <w:pStyle w:val="TableParagraph"/>
              <w:spacing w:before="170"/>
              <w:ind w:left="8" w:right="5"/>
              <w:jc w:val="center"/>
              <w:rPr>
                <w:sz w:val="26"/>
                <w:szCs w:val="26"/>
              </w:rPr>
            </w:pPr>
            <w:r w:rsidRPr="005E0C37">
              <w:rPr>
                <w:spacing w:val="-2"/>
                <w:sz w:val="26"/>
                <w:szCs w:val="26"/>
              </w:rPr>
              <w:t>4.2.1.1</w:t>
            </w:r>
          </w:p>
        </w:tc>
        <w:tc>
          <w:tcPr>
            <w:tcW w:w="5121" w:type="dxa"/>
          </w:tcPr>
          <w:p w14:paraId="59C353B3" w14:textId="77777777" w:rsidR="002D75D6" w:rsidRPr="005E0C37" w:rsidRDefault="002D75D6" w:rsidP="00310279">
            <w:pPr>
              <w:pStyle w:val="TableParagraph"/>
              <w:spacing w:before="6"/>
              <w:ind w:left="105"/>
              <w:rPr>
                <w:sz w:val="26"/>
                <w:szCs w:val="26"/>
              </w:rPr>
            </w:pPr>
            <w:r w:rsidRPr="005E0C37">
              <w:rPr>
                <w:sz w:val="26"/>
                <w:szCs w:val="26"/>
              </w:rPr>
              <w:t>Hình</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ý</w:t>
            </w:r>
            <w:r w:rsidRPr="005E0C37">
              <w:rPr>
                <w:spacing w:val="9"/>
                <w:sz w:val="26"/>
                <w:szCs w:val="26"/>
              </w:rPr>
              <w:t xml:space="preserve"> </w:t>
            </w:r>
            <w:r w:rsidRPr="005E0C37">
              <w:rPr>
                <w:sz w:val="26"/>
                <w:szCs w:val="26"/>
              </w:rPr>
              <w:t>tưởng</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pacing w:val="-5"/>
                <w:sz w:val="26"/>
                <w:szCs w:val="26"/>
              </w:rPr>
              <w:t>vực</w:t>
            </w:r>
          </w:p>
          <w:p w14:paraId="356ED78A" w14:textId="77777777" w:rsidR="002D75D6" w:rsidRPr="005E0C37" w:rsidRDefault="002D75D6" w:rsidP="00310279">
            <w:pPr>
              <w:pStyle w:val="TableParagraph"/>
              <w:spacing w:before="28"/>
              <w:ind w:left="105"/>
              <w:rPr>
                <w:sz w:val="26"/>
                <w:szCs w:val="26"/>
              </w:rPr>
            </w:pPr>
            <w:r w:rsidRPr="005E0C37">
              <w:rPr>
                <w:sz w:val="26"/>
                <w:szCs w:val="26"/>
              </w:rPr>
              <w:t>Sinh</w:t>
            </w:r>
            <w:r w:rsidRPr="005E0C37">
              <w:rPr>
                <w:spacing w:val="-5"/>
                <w:sz w:val="26"/>
                <w:szCs w:val="26"/>
              </w:rPr>
              <w:t xml:space="preserve"> </w:t>
            </w:r>
            <w:r w:rsidRPr="005E0C37">
              <w:rPr>
                <w:sz w:val="26"/>
                <w:szCs w:val="26"/>
              </w:rPr>
              <w:t>lý</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cấp</w:t>
            </w:r>
            <w:r w:rsidRPr="005E0C37">
              <w:rPr>
                <w:spacing w:val="-5"/>
                <w:sz w:val="26"/>
                <w:szCs w:val="26"/>
              </w:rPr>
              <w:t xml:space="preserve"> cao</w:t>
            </w:r>
          </w:p>
        </w:tc>
        <w:tc>
          <w:tcPr>
            <w:tcW w:w="1051" w:type="dxa"/>
          </w:tcPr>
          <w:p w14:paraId="784F96FB" w14:textId="77777777" w:rsidR="002D75D6" w:rsidRPr="005E0C37" w:rsidRDefault="002D75D6" w:rsidP="00310279">
            <w:pPr>
              <w:pStyle w:val="TableParagraph"/>
              <w:spacing w:before="170"/>
              <w:ind w:left="8"/>
              <w:jc w:val="center"/>
              <w:rPr>
                <w:sz w:val="26"/>
                <w:szCs w:val="26"/>
              </w:rPr>
            </w:pPr>
            <w:r w:rsidRPr="005E0C37">
              <w:rPr>
                <w:spacing w:val="-2"/>
                <w:sz w:val="26"/>
                <w:szCs w:val="26"/>
              </w:rPr>
              <w:t>4.2.1</w:t>
            </w:r>
          </w:p>
        </w:tc>
        <w:tc>
          <w:tcPr>
            <w:tcW w:w="1056" w:type="dxa"/>
          </w:tcPr>
          <w:p w14:paraId="206010D3" w14:textId="77777777" w:rsidR="002D75D6" w:rsidRPr="005E0C37" w:rsidRDefault="002D75D6" w:rsidP="00310279">
            <w:pPr>
              <w:pStyle w:val="TableParagraph"/>
              <w:spacing w:before="6"/>
              <w:ind w:left="5"/>
              <w:jc w:val="center"/>
              <w:rPr>
                <w:sz w:val="26"/>
                <w:szCs w:val="26"/>
              </w:rPr>
            </w:pPr>
            <w:r w:rsidRPr="005E0C37">
              <w:rPr>
                <w:spacing w:val="-5"/>
                <w:sz w:val="26"/>
                <w:szCs w:val="26"/>
              </w:rPr>
              <w:t>15%</w:t>
            </w:r>
          </w:p>
        </w:tc>
        <w:tc>
          <w:tcPr>
            <w:tcW w:w="1358" w:type="dxa"/>
          </w:tcPr>
          <w:p w14:paraId="207228E0" w14:textId="77777777" w:rsidR="002D75D6" w:rsidRPr="005E0C37" w:rsidRDefault="002D75D6" w:rsidP="00310279">
            <w:pPr>
              <w:pStyle w:val="TableParagraph"/>
              <w:spacing w:before="6"/>
              <w:ind w:left="7"/>
              <w:jc w:val="center"/>
              <w:rPr>
                <w:sz w:val="26"/>
                <w:szCs w:val="26"/>
              </w:rPr>
            </w:pPr>
            <w:r w:rsidRPr="005E0C37">
              <w:rPr>
                <w:spacing w:val="-5"/>
                <w:sz w:val="26"/>
                <w:szCs w:val="26"/>
              </w:rPr>
              <w:t>3,5</w:t>
            </w:r>
          </w:p>
        </w:tc>
      </w:tr>
      <w:tr w:rsidR="002D75D6" w:rsidRPr="005E0C37" w14:paraId="130C2D30" w14:textId="77777777" w:rsidTr="00310279">
        <w:trPr>
          <w:trHeight w:val="657"/>
        </w:trPr>
        <w:tc>
          <w:tcPr>
            <w:tcW w:w="1051" w:type="dxa"/>
          </w:tcPr>
          <w:p w14:paraId="7303EFF1" w14:textId="77777777" w:rsidR="002D75D6" w:rsidRPr="005E0C37" w:rsidRDefault="002D75D6" w:rsidP="00310279">
            <w:pPr>
              <w:pStyle w:val="TableParagraph"/>
              <w:spacing w:before="165"/>
              <w:ind w:left="8" w:right="5"/>
              <w:jc w:val="center"/>
              <w:rPr>
                <w:sz w:val="26"/>
                <w:szCs w:val="26"/>
              </w:rPr>
            </w:pPr>
            <w:r w:rsidRPr="005E0C37">
              <w:rPr>
                <w:spacing w:val="-2"/>
                <w:sz w:val="26"/>
                <w:szCs w:val="26"/>
              </w:rPr>
              <w:lastRenderedPageBreak/>
              <w:t>4.2.2.1</w:t>
            </w:r>
          </w:p>
        </w:tc>
        <w:tc>
          <w:tcPr>
            <w:tcW w:w="5121" w:type="dxa"/>
          </w:tcPr>
          <w:p w14:paraId="7918E07E" w14:textId="77777777" w:rsidR="002D75D6" w:rsidRPr="005E0C37" w:rsidRDefault="002D75D6" w:rsidP="00310279">
            <w:pPr>
              <w:pStyle w:val="TableParagraph"/>
              <w:spacing w:before="2"/>
              <w:ind w:left="105"/>
              <w:rPr>
                <w:sz w:val="26"/>
                <w:szCs w:val="26"/>
              </w:rPr>
            </w:pPr>
            <w:r w:rsidRPr="005E0C37">
              <w:rPr>
                <w:sz w:val="26"/>
                <w:szCs w:val="26"/>
              </w:rPr>
              <w:t>Thiết</w:t>
            </w:r>
            <w:r w:rsidRPr="005E0C37">
              <w:rPr>
                <w:spacing w:val="31"/>
                <w:sz w:val="26"/>
                <w:szCs w:val="26"/>
              </w:rPr>
              <w:t xml:space="preserve"> </w:t>
            </w:r>
            <w:r w:rsidRPr="005E0C37">
              <w:rPr>
                <w:sz w:val="26"/>
                <w:szCs w:val="26"/>
              </w:rPr>
              <w:t>kế</w:t>
            </w:r>
            <w:r w:rsidRPr="005E0C37">
              <w:rPr>
                <w:spacing w:val="31"/>
                <w:sz w:val="26"/>
                <w:szCs w:val="26"/>
              </w:rPr>
              <w:t xml:space="preserve"> </w:t>
            </w:r>
            <w:r w:rsidRPr="005E0C37">
              <w:rPr>
                <w:sz w:val="26"/>
                <w:szCs w:val="26"/>
              </w:rPr>
              <w:t>kế</w:t>
            </w:r>
            <w:r w:rsidRPr="005E0C37">
              <w:rPr>
                <w:spacing w:val="32"/>
                <w:sz w:val="26"/>
                <w:szCs w:val="26"/>
              </w:rPr>
              <w:t xml:space="preserve"> </w:t>
            </w:r>
            <w:r w:rsidRPr="005E0C37">
              <w:rPr>
                <w:sz w:val="26"/>
                <w:szCs w:val="26"/>
              </w:rPr>
              <w:t>hoạch</w:t>
            </w:r>
            <w:r w:rsidRPr="005E0C37">
              <w:rPr>
                <w:spacing w:val="31"/>
                <w:sz w:val="26"/>
                <w:szCs w:val="26"/>
              </w:rPr>
              <w:t xml:space="preserve"> </w:t>
            </w:r>
            <w:r w:rsidRPr="005E0C37">
              <w:rPr>
                <w:sz w:val="26"/>
                <w:szCs w:val="26"/>
              </w:rPr>
              <w:t>nghiên</w:t>
            </w:r>
            <w:r w:rsidRPr="005E0C37">
              <w:rPr>
                <w:spacing w:val="31"/>
                <w:sz w:val="26"/>
                <w:szCs w:val="26"/>
              </w:rPr>
              <w:t xml:space="preserve"> </w:t>
            </w:r>
            <w:r w:rsidRPr="005E0C37">
              <w:rPr>
                <w:sz w:val="26"/>
                <w:szCs w:val="26"/>
              </w:rPr>
              <w:t>cứu</w:t>
            </w:r>
            <w:r w:rsidRPr="005E0C37">
              <w:rPr>
                <w:spacing w:val="32"/>
                <w:sz w:val="26"/>
                <w:szCs w:val="26"/>
              </w:rPr>
              <w:t xml:space="preserve"> </w:t>
            </w:r>
            <w:r w:rsidRPr="005E0C37">
              <w:rPr>
                <w:sz w:val="26"/>
                <w:szCs w:val="26"/>
              </w:rPr>
              <w:t>trong</w:t>
            </w:r>
            <w:r w:rsidRPr="005E0C37">
              <w:rPr>
                <w:spacing w:val="31"/>
                <w:sz w:val="26"/>
                <w:szCs w:val="26"/>
              </w:rPr>
              <w:t xml:space="preserve"> </w:t>
            </w:r>
            <w:r w:rsidRPr="005E0C37">
              <w:rPr>
                <w:sz w:val="26"/>
                <w:szCs w:val="26"/>
              </w:rPr>
              <w:t>lĩnh</w:t>
            </w:r>
            <w:r w:rsidRPr="005E0C37">
              <w:rPr>
                <w:spacing w:val="31"/>
                <w:sz w:val="26"/>
                <w:szCs w:val="26"/>
              </w:rPr>
              <w:t xml:space="preserve"> </w:t>
            </w:r>
            <w:r w:rsidRPr="005E0C37">
              <w:rPr>
                <w:spacing w:val="-5"/>
                <w:sz w:val="26"/>
                <w:szCs w:val="26"/>
              </w:rPr>
              <w:t>vực</w:t>
            </w:r>
          </w:p>
          <w:p w14:paraId="4A6929D9" w14:textId="77777777" w:rsidR="002D75D6" w:rsidRPr="005E0C37" w:rsidRDefault="002D75D6" w:rsidP="00310279">
            <w:pPr>
              <w:pStyle w:val="TableParagraph"/>
              <w:spacing w:before="27"/>
              <w:ind w:left="105"/>
              <w:rPr>
                <w:sz w:val="26"/>
                <w:szCs w:val="26"/>
              </w:rPr>
            </w:pPr>
            <w:r w:rsidRPr="005E0C37">
              <w:rPr>
                <w:sz w:val="26"/>
                <w:szCs w:val="26"/>
              </w:rPr>
              <w:t>Sinh</w:t>
            </w:r>
            <w:r w:rsidRPr="005E0C37">
              <w:rPr>
                <w:spacing w:val="-5"/>
                <w:sz w:val="26"/>
                <w:szCs w:val="26"/>
              </w:rPr>
              <w:t xml:space="preserve"> </w:t>
            </w:r>
            <w:r w:rsidRPr="005E0C37">
              <w:rPr>
                <w:sz w:val="26"/>
                <w:szCs w:val="26"/>
              </w:rPr>
              <w:t>lý</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cấp</w:t>
            </w:r>
            <w:r w:rsidRPr="005E0C37">
              <w:rPr>
                <w:spacing w:val="-5"/>
                <w:sz w:val="26"/>
                <w:szCs w:val="26"/>
              </w:rPr>
              <w:t xml:space="preserve"> cao</w:t>
            </w:r>
          </w:p>
        </w:tc>
        <w:tc>
          <w:tcPr>
            <w:tcW w:w="1051" w:type="dxa"/>
          </w:tcPr>
          <w:p w14:paraId="3F774F36" w14:textId="77777777" w:rsidR="002D75D6" w:rsidRPr="005E0C37" w:rsidRDefault="002D75D6" w:rsidP="00310279">
            <w:pPr>
              <w:pStyle w:val="TableParagraph"/>
              <w:spacing w:before="165"/>
              <w:ind w:left="8"/>
              <w:jc w:val="center"/>
              <w:rPr>
                <w:sz w:val="26"/>
                <w:szCs w:val="26"/>
              </w:rPr>
            </w:pPr>
            <w:r w:rsidRPr="005E0C37">
              <w:rPr>
                <w:spacing w:val="-2"/>
                <w:sz w:val="26"/>
                <w:szCs w:val="26"/>
              </w:rPr>
              <w:t>4.2.2</w:t>
            </w:r>
          </w:p>
        </w:tc>
        <w:tc>
          <w:tcPr>
            <w:tcW w:w="1056" w:type="dxa"/>
          </w:tcPr>
          <w:p w14:paraId="5F269B3D" w14:textId="77777777" w:rsidR="002D75D6" w:rsidRPr="005E0C37" w:rsidRDefault="002D75D6" w:rsidP="00310279">
            <w:pPr>
              <w:pStyle w:val="TableParagraph"/>
              <w:spacing w:before="2"/>
              <w:ind w:left="5"/>
              <w:jc w:val="center"/>
              <w:rPr>
                <w:sz w:val="26"/>
                <w:szCs w:val="26"/>
              </w:rPr>
            </w:pPr>
            <w:r w:rsidRPr="005E0C37">
              <w:rPr>
                <w:spacing w:val="-5"/>
                <w:sz w:val="26"/>
                <w:szCs w:val="26"/>
              </w:rPr>
              <w:t>15%</w:t>
            </w:r>
          </w:p>
        </w:tc>
        <w:tc>
          <w:tcPr>
            <w:tcW w:w="1358" w:type="dxa"/>
          </w:tcPr>
          <w:p w14:paraId="671E5E15" w14:textId="77777777" w:rsidR="002D75D6" w:rsidRPr="005E0C37" w:rsidRDefault="002D75D6" w:rsidP="00310279">
            <w:pPr>
              <w:pStyle w:val="TableParagraph"/>
              <w:spacing w:before="2"/>
              <w:ind w:left="7"/>
              <w:jc w:val="center"/>
              <w:rPr>
                <w:sz w:val="26"/>
                <w:szCs w:val="26"/>
              </w:rPr>
            </w:pPr>
            <w:r w:rsidRPr="005E0C37">
              <w:rPr>
                <w:spacing w:val="-5"/>
                <w:sz w:val="26"/>
                <w:szCs w:val="26"/>
              </w:rPr>
              <w:t>3,5</w:t>
            </w:r>
          </w:p>
        </w:tc>
      </w:tr>
    </w:tbl>
    <w:p w14:paraId="552E50F2" w14:textId="77777777" w:rsidR="002D75D6" w:rsidRPr="005E0C37" w:rsidRDefault="002D75D6" w:rsidP="002D75D6">
      <w:pPr>
        <w:spacing w:before="82"/>
        <w:ind w:left="14" w:right="432"/>
        <w:jc w:val="center"/>
        <w:rPr>
          <w:rFonts w:ascii="Times New Roman" w:hAnsi="Times New Roman" w:cs="Times New Roman"/>
          <w:sz w:val="26"/>
          <w:szCs w:val="26"/>
        </w:rPr>
      </w:pPr>
      <w:r w:rsidRPr="005E0C37">
        <w:rPr>
          <w:rFonts w:ascii="Times New Roman" w:hAnsi="Times New Roman" w:cs="Times New Roman"/>
          <w:spacing w:val="-10"/>
          <w:sz w:val="26"/>
          <w:szCs w:val="26"/>
        </w:rPr>
        <w:t>3</w:t>
      </w:r>
    </w:p>
    <w:p w14:paraId="6CE42AD4" w14:textId="77777777" w:rsidR="002D75D6" w:rsidRPr="005E0C37" w:rsidRDefault="002D75D6" w:rsidP="002D75D6">
      <w:pPr>
        <w:jc w:val="center"/>
        <w:rPr>
          <w:rFonts w:ascii="Times New Roman" w:hAnsi="Times New Roman" w:cs="Times New Roman"/>
          <w:sz w:val="26"/>
          <w:szCs w:val="26"/>
        </w:rPr>
        <w:sectPr w:rsidR="002D75D6" w:rsidRPr="005E0C37" w:rsidSect="005E0C37">
          <w:type w:val="nextColumn"/>
          <w:pgSz w:w="11910" w:h="16850"/>
          <w:pgMar w:top="1134" w:right="1134" w:bottom="1134" w:left="1134" w:header="720" w:footer="720" w:gutter="0"/>
          <w:cols w:space="720"/>
        </w:sectPr>
      </w:pPr>
    </w:p>
    <w:tbl>
      <w:tblPr>
        <w:tblW w:w="9644" w:type="dxa"/>
        <w:tblInd w:w="212"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063"/>
        <w:gridCol w:w="5121"/>
        <w:gridCol w:w="1049"/>
        <w:gridCol w:w="1055"/>
        <w:gridCol w:w="1356"/>
      </w:tblGrid>
      <w:tr w:rsidR="002D75D6" w:rsidRPr="005E0C37" w14:paraId="7EBA3BD9" w14:textId="77777777" w:rsidTr="00CD6DAC">
        <w:trPr>
          <w:trHeight w:val="657"/>
        </w:trPr>
        <w:tc>
          <w:tcPr>
            <w:tcW w:w="1063" w:type="dxa"/>
            <w:tcBorders>
              <w:top w:val="single" w:sz="4" w:space="0" w:color="000000"/>
              <w:left w:val="single" w:sz="4" w:space="0" w:color="000000"/>
              <w:bottom w:val="single" w:sz="4" w:space="0" w:color="000000"/>
              <w:right w:val="single" w:sz="4" w:space="0" w:color="000000"/>
            </w:tcBorders>
          </w:tcPr>
          <w:p w14:paraId="07ADBB27" w14:textId="77777777" w:rsidR="002D75D6" w:rsidRPr="005E0C37" w:rsidRDefault="002D75D6" w:rsidP="00310279">
            <w:pPr>
              <w:pStyle w:val="TableParagraph"/>
              <w:spacing w:before="170"/>
              <w:ind w:left="15"/>
              <w:jc w:val="center"/>
              <w:rPr>
                <w:sz w:val="26"/>
                <w:szCs w:val="26"/>
              </w:rPr>
            </w:pPr>
            <w:r w:rsidRPr="005E0C37">
              <w:rPr>
                <w:spacing w:val="-2"/>
                <w:sz w:val="26"/>
                <w:szCs w:val="26"/>
              </w:rPr>
              <w:lastRenderedPageBreak/>
              <w:t>4.2.3.1</w:t>
            </w:r>
          </w:p>
        </w:tc>
        <w:tc>
          <w:tcPr>
            <w:tcW w:w="5121" w:type="dxa"/>
            <w:tcBorders>
              <w:top w:val="single" w:sz="4" w:space="0" w:color="000000"/>
              <w:left w:val="single" w:sz="4" w:space="0" w:color="000000"/>
              <w:bottom w:val="single" w:sz="4" w:space="0" w:color="000000"/>
              <w:right w:val="single" w:sz="4" w:space="0" w:color="000000"/>
            </w:tcBorders>
          </w:tcPr>
          <w:p w14:paraId="2EF1751A" w14:textId="77777777" w:rsidR="002D75D6" w:rsidRPr="005E0C37" w:rsidRDefault="002D75D6" w:rsidP="00310279">
            <w:pPr>
              <w:pStyle w:val="TableParagraph"/>
              <w:spacing w:before="2"/>
              <w:ind w:left="105"/>
              <w:rPr>
                <w:sz w:val="26"/>
                <w:szCs w:val="26"/>
              </w:rPr>
            </w:pPr>
            <w:r w:rsidRPr="005E0C37">
              <w:rPr>
                <w:sz w:val="26"/>
                <w:szCs w:val="26"/>
              </w:rPr>
              <w:t>Triển</w:t>
            </w:r>
            <w:r w:rsidRPr="005E0C37">
              <w:rPr>
                <w:spacing w:val="8"/>
                <w:sz w:val="26"/>
                <w:szCs w:val="26"/>
              </w:rPr>
              <w:t xml:space="preserve"> </w:t>
            </w:r>
            <w:r w:rsidRPr="005E0C37">
              <w:rPr>
                <w:sz w:val="26"/>
                <w:szCs w:val="26"/>
              </w:rPr>
              <w:t>khai</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9"/>
                <w:sz w:val="26"/>
                <w:szCs w:val="26"/>
              </w:rPr>
              <w:t xml:space="preserve"> </w:t>
            </w:r>
            <w:r w:rsidRPr="005E0C37">
              <w:rPr>
                <w:sz w:val="26"/>
                <w:szCs w:val="26"/>
              </w:rPr>
              <w:t>nghiên</w:t>
            </w:r>
            <w:r w:rsidRPr="005E0C37">
              <w:rPr>
                <w:spacing w:val="8"/>
                <w:sz w:val="26"/>
                <w:szCs w:val="26"/>
              </w:rPr>
              <w:t xml:space="preserve"> </w:t>
            </w:r>
            <w:r w:rsidRPr="005E0C37">
              <w:rPr>
                <w:sz w:val="26"/>
                <w:szCs w:val="26"/>
              </w:rPr>
              <w:t>cứu</w:t>
            </w:r>
            <w:r w:rsidRPr="005E0C37">
              <w:rPr>
                <w:spacing w:val="8"/>
                <w:sz w:val="26"/>
                <w:szCs w:val="26"/>
              </w:rPr>
              <w:t xml:space="preserve"> </w:t>
            </w:r>
            <w:r w:rsidRPr="005E0C37">
              <w:rPr>
                <w:sz w:val="26"/>
                <w:szCs w:val="26"/>
              </w:rPr>
              <w:t>lĩnh</w:t>
            </w:r>
            <w:r w:rsidRPr="005E0C37">
              <w:rPr>
                <w:spacing w:val="8"/>
                <w:sz w:val="26"/>
                <w:szCs w:val="26"/>
              </w:rPr>
              <w:t xml:space="preserve"> </w:t>
            </w:r>
            <w:r w:rsidRPr="005E0C37">
              <w:rPr>
                <w:sz w:val="26"/>
                <w:szCs w:val="26"/>
              </w:rPr>
              <w:t>vực</w:t>
            </w:r>
            <w:r w:rsidRPr="005E0C37">
              <w:rPr>
                <w:spacing w:val="8"/>
                <w:sz w:val="26"/>
                <w:szCs w:val="26"/>
              </w:rPr>
              <w:t xml:space="preserve"> </w:t>
            </w:r>
            <w:r w:rsidRPr="005E0C37">
              <w:rPr>
                <w:spacing w:val="-4"/>
                <w:sz w:val="26"/>
                <w:szCs w:val="26"/>
              </w:rPr>
              <w:t>Sinh</w:t>
            </w:r>
          </w:p>
          <w:p w14:paraId="00262730" w14:textId="77777777" w:rsidR="002D75D6" w:rsidRPr="005E0C37" w:rsidRDefault="002D75D6" w:rsidP="00310279">
            <w:pPr>
              <w:pStyle w:val="TableParagraph"/>
              <w:spacing w:before="32"/>
              <w:ind w:left="105"/>
              <w:rPr>
                <w:sz w:val="26"/>
                <w:szCs w:val="26"/>
              </w:rPr>
            </w:pPr>
            <w:r w:rsidRPr="005E0C37">
              <w:rPr>
                <w:sz w:val="26"/>
                <w:szCs w:val="26"/>
              </w:rPr>
              <w:t>lý</w:t>
            </w:r>
            <w:r w:rsidRPr="005E0C37">
              <w:rPr>
                <w:spacing w:val="-5"/>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cấp</w:t>
            </w:r>
            <w:r w:rsidRPr="005E0C37">
              <w:rPr>
                <w:spacing w:val="-4"/>
                <w:sz w:val="26"/>
                <w:szCs w:val="26"/>
              </w:rPr>
              <w:t xml:space="preserve"> </w:t>
            </w:r>
            <w:r w:rsidRPr="005E0C37">
              <w:rPr>
                <w:spacing w:val="-5"/>
                <w:sz w:val="26"/>
                <w:szCs w:val="26"/>
              </w:rPr>
              <w:t>cao</w:t>
            </w:r>
          </w:p>
        </w:tc>
        <w:tc>
          <w:tcPr>
            <w:tcW w:w="1049" w:type="dxa"/>
            <w:tcBorders>
              <w:top w:val="single" w:sz="4" w:space="0" w:color="000000"/>
              <w:left w:val="single" w:sz="4" w:space="0" w:color="000000"/>
              <w:bottom w:val="single" w:sz="4" w:space="0" w:color="000000"/>
              <w:right w:val="single" w:sz="4" w:space="0" w:color="000000"/>
            </w:tcBorders>
          </w:tcPr>
          <w:p w14:paraId="52BA0D84" w14:textId="77777777" w:rsidR="002D75D6" w:rsidRPr="005E0C37" w:rsidRDefault="002D75D6" w:rsidP="00310279">
            <w:pPr>
              <w:pStyle w:val="TableParagraph"/>
              <w:spacing w:before="170"/>
              <w:ind w:left="265"/>
              <w:rPr>
                <w:sz w:val="26"/>
                <w:szCs w:val="26"/>
              </w:rPr>
            </w:pPr>
            <w:r w:rsidRPr="005E0C37">
              <w:rPr>
                <w:spacing w:val="-2"/>
                <w:sz w:val="26"/>
                <w:szCs w:val="26"/>
              </w:rPr>
              <w:t>4.2.3</w:t>
            </w:r>
          </w:p>
        </w:tc>
        <w:tc>
          <w:tcPr>
            <w:tcW w:w="1055" w:type="dxa"/>
            <w:tcBorders>
              <w:top w:val="single" w:sz="4" w:space="0" w:color="000000"/>
              <w:left w:val="single" w:sz="4" w:space="0" w:color="000000"/>
              <w:bottom w:val="single" w:sz="4" w:space="0" w:color="000000"/>
              <w:right w:val="single" w:sz="4" w:space="0" w:color="000000"/>
            </w:tcBorders>
          </w:tcPr>
          <w:p w14:paraId="46A559D2" w14:textId="77777777" w:rsidR="002D75D6" w:rsidRPr="005E0C37" w:rsidRDefault="002D75D6" w:rsidP="00310279">
            <w:pPr>
              <w:pStyle w:val="TableParagraph"/>
              <w:spacing w:before="2"/>
              <w:ind w:left="10"/>
              <w:jc w:val="center"/>
              <w:rPr>
                <w:sz w:val="26"/>
                <w:szCs w:val="26"/>
              </w:rPr>
            </w:pPr>
            <w:r w:rsidRPr="005E0C37">
              <w:rPr>
                <w:spacing w:val="-5"/>
                <w:sz w:val="26"/>
                <w:szCs w:val="26"/>
              </w:rPr>
              <w:t>15%</w:t>
            </w:r>
          </w:p>
        </w:tc>
        <w:tc>
          <w:tcPr>
            <w:tcW w:w="1356" w:type="dxa"/>
            <w:tcBorders>
              <w:top w:val="single" w:sz="4" w:space="0" w:color="000000"/>
              <w:left w:val="single" w:sz="4" w:space="0" w:color="000000"/>
              <w:bottom w:val="single" w:sz="4" w:space="0" w:color="000000"/>
              <w:right w:val="single" w:sz="4" w:space="0" w:color="000000"/>
            </w:tcBorders>
          </w:tcPr>
          <w:p w14:paraId="50739F7C" w14:textId="77777777" w:rsidR="002D75D6" w:rsidRPr="005E0C37" w:rsidRDefault="002D75D6" w:rsidP="00310279">
            <w:pPr>
              <w:pStyle w:val="TableParagraph"/>
              <w:spacing w:before="2"/>
              <w:ind w:left="15"/>
              <w:jc w:val="center"/>
              <w:rPr>
                <w:sz w:val="26"/>
                <w:szCs w:val="26"/>
              </w:rPr>
            </w:pPr>
            <w:r w:rsidRPr="005E0C37">
              <w:rPr>
                <w:spacing w:val="-5"/>
                <w:sz w:val="26"/>
                <w:szCs w:val="26"/>
              </w:rPr>
              <w:t>3,5</w:t>
            </w:r>
          </w:p>
        </w:tc>
      </w:tr>
      <w:tr w:rsidR="002D75D6" w:rsidRPr="005E0C37" w14:paraId="48A66BB5" w14:textId="77777777" w:rsidTr="00CD6DAC">
        <w:trPr>
          <w:trHeight w:val="657"/>
        </w:trPr>
        <w:tc>
          <w:tcPr>
            <w:tcW w:w="1063" w:type="dxa"/>
            <w:tcBorders>
              <w:top w:val="single" w:sz="4" w:space="0" w:color="000000"/>
              <w:left w:val="single" w:sz="4" w:space="0" w:color="000000"/>
              <w:bottom w:val="single" w:sz="4" w:space="0" w:color="000000"/>
              <w:right w:val="single" w:sz="4" w:space="0" w:color="000000"/>
            </w:tcBorders>
          </w:tcPr>
          <w:p w14:paraId="4996F1F0" w14:textId="77777777" w:rsidR="002D75D6" w:rsidRPr="005E0C37" w:rsidRDefault="002D75D6" w:rsidP="00310279">
            <w:pPr>
              <w:pStyle w:val="TableParagraph"/>
              <w:spacing w:before="170"/>
              <w:ind w:left="15"/>
              <w:jc w:val="center"/>
              <w:rPr>
                <w:sz w:val="26"/>
                <w:szCs w:val="26"/>
              </w:rPr>
            </w:pPr>
            <w:r w:rsidRPr="005E0C37">
              <w:rPr>
                <w:spacing w:val="-2"/>
                <w:sz w:val="26"/>
                <w:szCs w:val="26"/>
              </w:rPr>
              <w:t>4.2.4.1</w:t>
            </w:r>
          </w:p>
        </w:tc>
        <w:tc>
          <w:tcPr>
            <w:tcW w:w="5121" w:type="dxa"/>
            <w:tcBorders>
              <w:top w:val="single" w:sz="4" w:space="0" w:color="000000"/>
              <w:left w:val="single" w:sz="4" w:space="0" w:color="000000"/>
              <w:bottom w:val="single" w:sz="4" w:space="0" w:color="000000"/>
              <w:right w:val="single" w:sz="4" w:space="0" w:color="000000"/>
            </w:tcBorders>
          </w:tcPr>
          <w:p w14:paraId="3ECC52A3" w14:textId="77777777" w:rsidR="002D75D6" w:rsidRPr="005E0C37" w:rsidRDefault="002D75D6" w:rsidP="00310279">
            <w:pPr>
              <w:pStyle w:val="TableParagraph"/>
              <w:spacing w:before="2"/>
              <w:ind w:left="105"/>
              <w:rPr>
                <w:sz w:val="26"/>
                <w:szCs w:val="26"/>
              </w:rPr>
            </w:pPr>
            <w:r w:rsidRPr="005E0C37">
              <w:rPr>
                <w:sz w:val="26"/>
                <w:szCs w:val="26"/>
              </w:rPr>
              <w:t>Đánh</w:t>
            </w:r>
            <w:r w:rsidRPr="005E0C37">
              <w:rPr>
                <w:spacing w:val="13"/>
                <w:sz w:val="26"/>
                <w:szCs w:val="26"/>
              </w:rPr>
              <w:t xml:space="preserve"> </w:t>
            </w:r>
            <w:r w:rsidRPr="005E0C37">
              <w:rPr>
                <w:sz w:val="26"/>
                <w:szCs w:val="26"/>
              </w:rPr>
              <w:t>giá</w:t>
            </w:r>
            <w:r w:rsidRPr="005E0C37">
              <w:rPr>
                <w:spacing w:val="13"/>
                <w:sz w:val="26"/>
                <w:szCs w:val="26"/>
              </w:rPr>
              <w:t xml:space="preserve"> </w:t>
            </w:r>
            <w:r w:rsidRPr="005E0C37">
              <w:rPr>
                <w:sz w:val="26"/>
                <w:szCs w:val="26"/>
              </w:rPr>
              <w:t>sản</w:t>
            </w:r>
            <w:r w:rsidRPr="005E0C37">
              <w:rPr>
                <w:spacing w:val="13"/>
                <w:sz w:val="26"/>
                <w:szCs w:val="26"/>
              </w:rPr>
              <w:t xml:space="preserve"> </w:t>
            </w:r>
            <w:r w:rsidRPr="005E0C37">
              <w:rPr>
                <w:sz w:val="26"/>
                <w:szCs w:val="26"/>
              </w:rPr>
              <w:t>phẩm</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pacing w:val="-5"/>
                <w:sz w:val="26"/>
                <w:szCs w:val="26"/>
              </w:rPr>
              <w:t>vực</w:t>
            </w:r>
          </w:p>
          <w:p w14:paraId="3F8B17DF" w14:textId="77777777" w:rsidR="002D75D6" w:rsidRPr="005E0C37" w:rsidRDefault="002D75D6" w:rsidP="00310279">
            <w:pPr>
              <w:pStyle w:val="TableParagraph"/>
              <w:spacing w:before="32"/>
              <w:ind w:left="105"/>
              <w:rPr>
                <w:sz w:val="26"/>
                <w:szCs w:val="26"/>
              </w:rPr>
            </w:pPr>
            <w:r w:rsidRPr="005E0C37">
              <w:rPr>
                <w:sz w:val="26"/>
                <w:szCs w:val="26"/>
              </w:rPr>
              <w:t>Sinh</w:t>
            </w:r>
            <w:r w:rsidRPr="005E0C37">
              <w:rPr>
                <w:spacing w:val="-5"/>
                <w:sz w:val="26"/>
                <w:szCs w:val="26"/>
              </w:rPr>
              <w:t xml:space="preserve"> </w:t>
            </w:r>
            <w:r w:rsidRPr="005E0C37">
              <w:rPr>
                <w:sz w:val="26"/>
                <w:szCs w:val="26"/>
              </w:rPr>
              <w:t>lý</w:t>
            </w:r>
            <w:r w:rsidRPr="005E0C37">
              <w:rPr>
                <w:spacing w:val="-4"/>
                <w:sz w:val="26"/>
                <w:szCs w:val="26"/>
              </w:rPr>
              <w:t xml:space="preserve"> </w:t>
            </w:r>
            <w:r w:rsidRPr="005E0C37">
              <w:rPr>
                <w:sz w:val="26"/>
                <w:szCs w:val="26"/>
              </w:rPr>
              <w:t>hoạt</w:t>
            </w:r>
            <w:r w:rsidRPr="005E0C37">
              <w:rPr>
                <w:spacing w:val="-4"/>
                <w:sz w:val="26"/>
                <w:szCs w:val="26"/>
              </w:rPr>
              <w:t xml:space="preserve"> </w:t>
            </w:r>
            <w:r w:rsidRPr="005E0C37">
              <w:rPr>
                <w:sz w:val="26"/>
                <w:szCs w:val="26"/>
              </w:rPr>
              <w:t>động</w:t>
            </w:r>
            <w:r w:rsidRPr="005E0C37">
              <w:rPr>
                <w:spacing w:val="-4"/>
                <w:sz w:val="26"/>
                <w:szCs w:val="26"/>
              </w:rPr>
              <w:t xml:space="preserve"> </w:t>
            </w:r>
            <w:r w:rsidRPr="005E0C37">
              <w:rPr>
                <w:sz w:val="26"/>
                <w:szCs w:val="26"/>
              </w:rPr>
              <w:t>thần</w:t>
            </w:r>
            <w:r w:rsidRPr="005E0C37">
              <w:rPr>
                <w:spacing w:val="-4"/>
                <w:sz w:val="26"/>
                <w:szCs w:val="26"/>
              </w:rPr>
              <w:t xml:space="preserve"> </w:t>
            </w:r>
            <w:r w:rsidRPr="005E0C37">
              <w:rPr>
                <w:sz w:val="26"/>
                <w:szCs w:val="26"/>
              </w:rPr>
              <w:t>kinh</w:t>
            </w:r>
            <w:r w:rsidRPr="005E0C37">
              <w:rPr>
                <w:spacing w:val="-4"/>
                <w:sz w:val="26"/>
                <w:szCs w:val="26"/>
              </w:rPr>
              <w:t xml:space="preserve"> </w:t>
            </w:r>
            <w:r w:rsidRPr="005E0C37">
              <w:rPr>
                <w:sz w:val="26"/>
                <w:szCs w:val="26"/>
              </w:rPr>
              <w:t>cấp</w:t>
            </w:r>
            <w:r w:rsidRPr="005E0C37">
              <w:rPr>
                <w:spacing w:val="-5"/>
                <w:sz w:val="26"/>
                <w:szCs w:val="26"/>
              </w:rPr>
              <w:t xml:space="preserve"> cao</w:t>
            </w:r>
          </w:p>
        </w:tc>
        <w:tc>
          <w:tcPr>
            <w:tcW w:w="1049" w:type="dxa"/>
            <w:tcBorders>
              <w:top w:val="single" w:sz="4" w:space="0" w:color="000000"/>
              <w:left w:val="single" w:sz="4" w:space="0" w:color="000000"/>
              <w:bottom w:val="single" w:sz="4" w:space="0" w:color="000000"/>
              <w:right w:val="single" w:sz="4" w:space="0" w:color="000000"/>
            </w:tcBorders>
          </w:tcPr>
          <w:p w14:paraId="561FABFD" w14:textId="77777777" w:rsidR="002D75D6" w:rsidRPr="005E0C37" w:rsidRDefault="002D75D6" w:rsidP="00310279">
            <w:pPr>
              <w:pStyle w:val="TableParagraph"/>
              <w:spacing w:before="170"/>
              <w:ind w:left="265"/>
              <w:rPr>
                <w:sz w:val="26"/>
                <w:szCs w:val="26"/>
              </w:rPr>
            </w:pPr>
            <w:r w:rsidRPr="005E0C37">
              <w:rPr>
                <w:spacing w:val="-2"/>
                <w:sz w:val="26"/>
                <w:szCs w:val="26"/>
              </w:rPr>
              <w:t>4.2.4</w:t>
            </w:r>
          </w:p>
        </w:tc>
        <w:tc>
          <w:tcPr>
            <w:tcW w:w="1055" w:type="dxa"/>
            <w:tcBorders>
              <w:top w:val="single" w:sz="4" w:space="0" w:color="000000"/>
              <w:left w:val="single" w:sz="4" w:space="0" w:color="000000"/>
              <w:bottom w:val="single" w:sz="4" w:space="0" w:color="000000"/>
              <w:right w:val="single" w:sz="4" w:space="0" w:color="000000"/>
            </w:tcBorders>
          </w:tcPr>
          <w:p w14:paraId="1815EAEB" w14:textId="77777777" w:rsidR="002D75D6" w:rsidRPr="005E0C37" w:rsidRDefault="002D75D6" w:rsidP="00310279">
            <w:pPr>
              <w:pStyle w:val="TableParagraph"/>
              <w:spacing w:before="2"/>
              <w:ind w:left="10"/>
              <w:jc w:val="center"/>
              <w:rPr>
                <w:sz w:val="26"/>
                <w:szCs w:val="26"/>
              </w:rPr>
            </w:pPr>
            <w:r w:rsidRPr="005E0C37">
              <w:rPr>
                <w:spacing w:val="-5"/>
                <w:sz w:val="26"/>
                <w:szCs w:val="26"/>
              </w:rPr>
              <w:t>15%</w:t>
            </w:r>
          </w:p>
        </w:tc>
        <w:tc>
          <w:tcPr>
            <w:tcW w:w="1356" w:type="dxa"/>
            <w:tcBorders>
              <w:top w:val="single" w:sz="4" w:space="0" w:color="000000"/>
              <w:left w:val="single" w:sz="4" w:space="0" w:color="000000"/>
              <w:bottom w:val="single" w:sz="4" w:space="0" w:color="000000"/>
              <w:right w:val="single" w:sz="4" w:space="0" w:color="000000"/>
            </w:tcBorders>
          </w:tcPr>
          <w:p w14:paraId="1BE20354" w14:textId="77777777" w:rsidR="002D75D6" w:rsidRPr="005E0C37" w:rsidRDefault="002D75D6" w:rsidP="00310279">
            <w:pPr>
              <w:pStyle w:val="TableParagraph"/>
              <w:spacing w:before="2"/>
              <w:ind w:left="15"/>
              <w:jc w:val="center"/>
              <w:rPr>
                <w:sz w:val="26"/>
                <w:szCs w:val="26"/>
              </w:rPr>
            </w:pPr>
            <w:r w:rsidRPr="005E0C37">
              <w:rPr>
                <w:spacing w:val="-5"/>
                <w:sz w:val="26"/>
                <w:szCs w:val="26"/>
              </w:rPr>
              <w:t>3,5</w:t>
            </w:r>
          </w:p>
        </w:tc>
      </w:tr>
    </w:tbl>
    <w:p w14:paraId="337ECF74" w14:textId="77777777" w:rsidR="002D75D6" w:rsidRPr="005E0C37" w:rsidRDefault="002D75D6" w:rsidP="002D75D6">
      <w:pPr>
        <w:pStyle w:val="ListParagraph"/>
        <w:widowControl w:val="0"/>
        <w:numPr>
          <w:ilvl w:val="0"/>
          <w:numId w:val="94"/>
        </w:numPr>
        <w:tabs>
          <w:tab w:val="left" w:pos="282"/>
        </w:tabs>
        <w:autoSpaceDE w:val="0"/>
        <w:autoSpaceDN w:val="0"/>
        <w:spacing w:before="253"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22E960AC" w14:textId="77777777" w:rsidR="002D75D6" w:rsidRPr="005E0C37" w:rsidRDefault="002D75D6" w:rsidP="002D75D6">
      <w:pPr>
        <w:pStyle w:val="ListParagraph"/>
        <w:widowControl w:val="0"/>
        <w:numPr>
          <w:ilvl w:val="1"/>
          <w:numId w:val="94"/>
        </w:numPr>
        <w:tabs>
          <w:tab w:val="left" w:pos="476"/>
        </w:tabs>
        <w:autoSpaceDE w:val="0"/>
        <w:autoSpaceDN w:val="0"/>
        <w:spacing w:before="61" w:after="59" w:line="240" w:lineRule="auto"/>
        <w:ind w:left="476"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2D75D6" w:rsidRPr="005E0C37" w14:paraId="13B74ECA" w14:textId="77777777" w:rsidTr="00310279">
        <w:trPr>
          <w:trHeight w:val="1314"/>
        </w:trPr>
        <w:tc>
          <w:tcPr>
            <w:tcW w:w="994" w:type="dxa"/>
            <w:shd w:val="clear" w:color="auto" w:fill="FFF2CC"/>
          </w:tcPr>
          <w:p w14:paraId="6E2E5D8E" w14:textId="77777777" w:rsidR="002D75D6" w:rsidRPr="005E0C37" w:rsidRDefault="002D75D6" w:rsidP="00310279">
            <w:pPr>
              <w:pStyle w:val="TableParagraph"/>
              <w:spacing w:before="208"/>
              <w:ind w:left="112"/>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03C7FDD6" w14:textId="77777777" w:rsidR="002D75D6" w:rsidRPr="005E0C37" w:rsidRDefault="002D75D6" w:rsidP="00310279">
            <w:pPr>
              <w:pStyle w:val="TableParagraph"/>
              <w:spacing w:before="211"/>
              <w:rPr>
                <w:b/>
                <w:i/>
                <w:sz w:val="26"/>
                <w:szCs w:val="26"/>
              </w:rPr>
            </w:pPr>
          </w:p>
          <w:p w14:paraId="2A61A7C7" w14:textId="77777777" w:rsidR="002D75D6" w:rsidRPr="005E0C37" w:rsidRDefault="002D75D6" w:rsidP="00310279">
            <w:pPr>
              <w:pStyle w:val="TableParagraph"/>
              <w:ind w:left="15" w:right="10"/>
              <w:jc w:val="center"/>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4"/>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7F6E3722" w14:textId="77777777" w:rsidR="002D75D6" w:rsidRPr="005E0C37" w:rsidRDefault="002D75D6" w:rsidP="00310279">
            <w:pPr>
              <w:pStyle w:val="TableParagraph"/>
              <w:spacing w:before="59"/>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42461C3F" w14:textId="77777777" w:rsidR="002D75D6" w:rsidRPr="005E0C37" w:rsidRDefault="002D75D6" w:rsidP="00310279">
            <w:pPr>
              <w:pStyle w:val="TableParagraph"/>
              <w:spacing w:before="59"/>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16B67155" w14:textId="77777777" w:rsidR="002D75D6" w:rsidRPr="005E0C37" w:rsidRDefault="002D75D6" w:rsidP="00310279">
            <w:pPr>
              <w:pStyle w:val="TableParagraph"/>
              <w:spacing w:before="58"/>
              <w:rPr>
                <w:b/>
                <w:i/>
                <w:sz w:val="26"/>
                <w:szCs w:val="26"/>
              </w:rPr>
            </w:pPr>
          </w:p>
          <w:p w14:paraId="7026988D" w14:textId="77777777" w:rsidR="002D75D6" w:rsidRPr="005E0C37" w:rsidRDefault="002D75D6" w:rsidP="00310279">
            <w:pPr>
              <w:pStyle w:val="TableParagraph"/>
              <w:spacing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2D75D6" w:rsidRPr="005E0C37" w14:paraId="5C165FDA" w14:textId="77777777" w:rsidTr="00310279">
        <w:trPr>
          <w:trHeight w:val="422"/>
        </w:trPr>
        <w:tc>
          <w:tcPr>
            <w:tcW w:w="9640" w:type="dxa"/>
            <w:gridSpan w:val="5"/>
            <w:shd w:val="clear" w:color="auto" w:fill="FBE4D5"/>
          </w:tcPr>
          <w:p w14:paraId="7A564EB5" w14:textId="77777777" w:rsidR="002D75D6" w:rsidRPr="005E0C37" w:rsidRDefault="002D75D6" w:rsidP="00310279">
            <w:pPr>
              <w:pStyle w:val="TableParagraph"/>
              <w:spacing w:before="59"/>
              <w:ind w:left="4"/>
              <w:jc w:val="center"/>
              <w:rPr>
                <w:b/>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2D75D6" w:rsidRPr="005E0C37" w14:paraId="11EA8165" w14:textId="77777777" w:rsidTr="00310279">
        <w:trPr>
          <w:trHeight w:val="681"/>
        </w:trPr>
        <w:tc>
          <w:tcPr>
            <w:tcW w:w="994" w:type="dxa"/>
            <w:vMerge w:val="restart"/>
          </w:tcPr>
          <w:p w14:paraId="61680FD3" w14:textId="77777777" w:rsidR="002D75D6" w:rsidRPr="005E0C37" w:rsidRDefault="002D75D6" w:rsidP="00310279">
            <w:pPr>
              <w:pStyle w:val="TableParagraph"/>
              <w:spacing w:before="235"/>
              <w:rPr>
                <w:b/>
                <w:i/>
                <w:sz w:val="26"/>
                <w:szCs w:val="26"/>
              </w:rPr>
            </w:pPr>
          </w:p>
          <w:p w14:paraId="7034057D" w14:textId="77777777" w:rsidR="002D75D6" w:rsidRPr="005E0C37" w:rsidRDefault="002D75D6" w:rsidP="00310279">
            <w:pPr>
              <w:pStyle w:val="TableParagraph"/>
              <w:ind w:left="237"/>
              <w:rPr>
                <w:sz w:val="26"/>
                <w:szCs w:val="26"/>
              </w:rPr>
            </w:pPr>
            <w:r w:rsidRPr="005E0C37">
              <w:rPr>
                <w:spacing w:val="-4"/>
                <w:sz w:val="26"/>
                <w:szCs w:val="26"/>
              </w:rPr>
              <w:t>A1.1</w:t>
            </w:r>
          </w:p>
        </w:tc>
        <w:tc>
          <w:tcPr>
            <w:tcW w:w="4392" w:type="dxa"/>
          </w:tcPr>
          <w:p w14:paraId="16C38592" w14:textId="77777777" w:rsidR="002D75D6" w:rsidRPr="005E0C37" w:rsidRDefault="002D75D6" w:rsidP="00310279">
            <w:pPr>
              <w:pStyle w:val="TableParagraph"/>
              <w:spacing w:before="189"/>
              <w:ind w:left="6" w:right="16"/>
              <w:jc w:val="center"/>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65E800F0" w14:textId="77777777" w:rsidR="002D75D6" w:rsidRPr="005E0C37" w:rsidRDefault="002D75D6" w:rsidP="00310279">
            <w:pPr>
              <w:pStyle w:val="TableParagraph"/>
              <w:spacing w:before="189"/>
              <w:ind w:left="9"/>
              <w:jc w:val="center"/>
              <w:rPr>
                <w:sz w:val="26"/>
                <w:szCs w:val="26"/>
              </w:rPr>
            </w:pPr>
            <w:r w:rsidRPr="005E0C37">
              <w:rPr>
                <w:spacing w:val="-5"/>
                <w:sz w:val="26"/>
                <w:szCs w:val="26"/>
              </w:rPr>
              <w:t>2,5</w:t>
            </w:r>
          </w:p>
        </w:tc>
        <w:tc>
          <w:tcPr>
            <w:tcW w:w="989" w:type="dxa"/>
          </w:tcPr>
          <w:p w14:paraId="1078DB4C" w14:textId="77777777" w:rsidR="002D75D6" w:rsidRPr="005E0C37" w:rsidRDefault="002D75D6" w:rsidP="00310279">
            <w:pPr>
              <w:pStyle w:val="TableParagraph"/>
              <w:spacing w:before="189"/>
              <w:ind w:left="79" w:right="74"/>
              <w:jc w:val="center"/>
              <w:rPr>
                <w:sz w:val="26"/>
                <w:szCs w:val="26"/>
              </w:rPr>
            </w:pPr>
            <w:r w:rsidRPr="005E0C37">
              <w:rPr>
                <w:spacing w:val="-5"/>
                <w:sz w:val="26"/>
                <w:szCs w:val="26"/>
              </w:rPr>
              <w:t>20%</w:t>
            </w:r>
          </w:p>
        </w:tc>
        <w:tc>
          <w:tcPr>
            <w:tcW w:w="2127" w:type="dxa"/>
            <w:vMerge w:val="restart"/>
          </w:tcPr>
          <w:p w14:paraId="07819980" w14:textId="77777777" w:rsidR="002D75D6" w:rsidRPr="005E0C37" w:rsidRDefault="002D75D6" w:rsidP="00310279">
            <w:pPr>
              <w:pStyle w:val="TableParagraph"/>
              <w:spacing w:before="270"/>
              <w:ind w:left="109" w:right="175" w:firstLine="60"/>
              <w:rPr>
                <w:sz w:val="26"/>
                <w:szCs w:val="26"/>
              </w:rPr>
            </w:pPr>
            <w:r w:rsidRPr="005E0C37">
              <w:rPr>
                <w:sz w:val="26"/>
                <w:szCs w:val="26"/>
              </w:rPr>
              <w:t>Trắc nghiệm khách</w:t>
            </w:r>
            <w:r w:rsidRPr="005E0C37">
              <w:rPr>
                <w:spacing w:val="-15"/>
                <w:sz w:val="26"/>
                <w:szCs w:val="26"/>
              </w:rPr>
              <w:t xml:space="preserve"> </w:t>
            </w:r>
            <w:r w:rsidRPr="005E0C37">
              <w:rPr>
                <w:sz w:val="26"/>
                <w:szCs w:val="26"/>
              </w:rPr>
              <w:t>quan</w:t>
            </w:r>
            <w:r w:rsidRPr="005E0C37">
              <w:rPr>
                <w:spacing w:val="-15"/>
                <w:sz w:val="26"/>
                <w:szCs w:val="26"/>
              </w:rPr>
              <w:t xml:space="preserve"> </w:t>
            </w:r>
            <w:r w:rsidRPr="005E0C37">
              <w:rPr>
                <w:sz w:val="26"/>
                <w:szCs w:val="26"/>
              </w:rPr>
              <w:t xml:space="preserve">trên </w:t>
            </w:r>
            <w:r w:rsidRPr="005E0C37">
              <w:rPr>
                <w:spacing w:val="-4"/>
                <w:sz w:val="26"/>
                <w:szCs w:val="26"/>
              </w:rPr>
              <w:t>LMS</w:t>
            </w:r>
          </w:p>
        </w:tc>
      </w:tr>
      <w:tr w:rsidR="002D75D6" w:rsidRPr="005E0C37" w14:paraId="488A1C34" w14:textId="77777777" w:rsidTr="00310279">
        <w:trPr>
          <w:trHeight w:val="681"/>
        </w:trPr>
        <w:tc>
          <w:tcPr>
            <w:tcW w:w="994" w:type="dxa"/>
            <w:vMerge/>
            <w:tcBorders>
              <w:top w:val="nil"/>
            </w:tcBorders>
          </w:tcPr>
          <w:p w14:paraId="6C72B483" w14:textId="77777777" w:rsidR="002D75D6" w:rsidRPr="005E0C37" w:rsidRDefault="002D75D6" w:rsidP="00310279">
            <w:pPr>
              <w:rPr>
                <w:rFonts w:ascii="Times New Roman" w:hAnsi="Times New Roman" w:cs="Times New Roman"/>
                <w:sz w:val="26"/>
                <w:szCs w:val="26"/>
              </w:rPr>
            </w:pPr>
          </w:p>
        </w:tc>
        <w:tc>
          <w:tcPr>
            <w:tcW w:w="4392" w:type="dxa"/>
          </w:tcPr>
          <w:p w14:paraId="078407F8" w14:textId="77777777" w:rsidR="002D75D6" w:rsidRPr="005E0C37" w:rsidRDefault="002D75D6" w:rsidP="00310279">
            <w:pPr>
              <w:pStyle w:val="TableParagraph"/>
              <w:spacing w:before="194"/>
              <w:ind w:left="6" w:right="16"/>
              <w:jc w:val="center"/>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6F326AAA" w14:textId="77777777" w:rsidR="002D75D6" w:rsidRPr="005E0C37" w:rsidRDefault="002D75D6" w:rsidP="00310279">
            <w:pPr>
              <w:pStyle w:val="TableParagraph"/>
              <w:spacing w:before="194"/>
              <w:ind w:left="9"/>
              <w:jc w:val="center"/>
              <w:rPr>
                <w:sz w:val="26"/>
                <w:szCs w:val="26"/>
              </w:rPr>
            </w:pPr>
            <w:r w:rsidRPr="005E0C37">
              <w:rPr>
                <w:spacing w:val="-5"/>
                <w:sz w:val="26"/>
                <w:szCs w:val="26"/>
              </w:rPr>
              <w:t>2,5</w:t>
            </w:r>
          </w:p>
        </w:tc>
        <w:tc>
          <w:tcPr>
            <w:tcW w:w="989" w:type="dxa"/>
          </w:tcPr>
          <w:p w14:paraId="7C32F716" w14:textId="77777777" w:rsidR="002D75D6" w:rsidRPr="005E0C37" w:rsidRDefault="002D75D6" w:rsidP="00310279">
            <w:pPr>
              <w:pStyle w:val="TableParagraph"/>
              <w:spacing w:before="194"/>
              <w:ind w:left="79" w:right="74"/>
              <w:jc w:val="center"/>
              <w:rPr>
                <w:sz w:val="26"/>
                <w:szCs w:val="26"/>
              </w:rPr>
            </w:pPr>
            <w:r w:rsidRPr="005E0C37">
              <w:rPr>
                <w:spacing w:val="-5"/>
                <w:sz w:val="26"/>
                <w:szCs w:val="26"/>
              </w:rPr>
              <w:t>20%</w:t>
            </w:r>
          </w:p>
        </w:tc>
        <w:tc>
          <w:tcPr>
            <w:tcW w:w="2127" w:type="dxa"/>
            <w:vMerge/>
            <w:tcBorders>
              <w:top w:val="nil"/>
            </w:tcBorders>
          </w:tcPr>
          <w:p w14:paraId="4A3E0672" w14:textId="77777777" w:rsidR="002D75D6" w:rsidRPr="005E0C37" w:rsidRDefault="002D75D6" w:rsidP="00310279">
            <w:pPr>
              <w:rPr>
                <w:rFonts w:ascii="Times New Roman" w:hAnsi="Times New Roman" w:cs="Times New Roman"/>
                <w:sz w:val="26"/>
                <w:szCs w:val="26"/>
              </w:rPr>
            </w:pPr>
          </w:p>
        </w:tc>
      </w:tr>
      <w:tr w:rsidR="002D75D6" w:rsidRPr="005E0C37" w14:paraId="6193E50D" w14:textId="77777777" w:rsidTr="00310279">
        <w:trPr>
          <w:trHeight w:val="493"/>
        </w:trPr>
        <w:tc>
          <w:tcPr>
            <w:tcW w:w="994" w:type="dxa"/>
            <w:vMerge w:val="restart"/>
          </w:tcPr>
          <w:p w14:paraId="7568DA18" w14:textId="77777777" w:rsidR="002D75D6" w:rsidRPr="005E0C37" w:rsidRDefault="002D75D6" w:rsidP="00310279">
            <w:pPr>
              <w:pStyle w:val="TableParagraph"/>
              <w:spacing w:before="288"/>
              <w:rPr>
                <w:b/>
                <w:i/>
                <w:sz w:val="26"/>
                <w:szCs w:val="26"/>
              </w:rPr>
            </w:pPr>
          </w:p>
          <w:p w14:paraId="5283B770" w14:textId="77777777" w:rsidR="002D75D6" w:rsidRPr="005E0C37" w:rsidRDefault="002D75D6" w:rsidP="00310279">
            <w:pPr>
              <w:pStyle w:val="TableParagraph"/>
              <w:ind w:left="237"/>
              <w:rPr>
                <w:sz w:val="26"/>
                <w:szCs w:val="26"/>
              </w:rPr>
            </w:pPr>
            <w:r w:rsidRPr="005E0C37">
              <w:rPr>
                <w:spacing w:val="-4"/>
                <w:sz w:val="26"/>
                <w:szCs w:val="26"/>
              </w:rPr>
              <w:t>A1.2</w:t>
            </w:r>
          </w:p>
        </w:tc>
        <w:tc>
          <w:tcPr>
            <w:tcW w:w="4392" w:type="dxa"/>
          </w:tcPr>
          <w:p w14:paraId="2221331C" w14:textId="77777777" w:rsidR="002D75D6" w:rsidRPr="005E0C37" w:rsidRDefault="002D75D6" w:rsidP="00310279">
            <w:pPr>
              <w:pStyle w:val="TableParagraph"/>
              <w:spacing w:before="98"/>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4.1.1.1{điểm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6EB27077" w14:textId="77777777" w:rsidR="002D75D6" w:rsidRPr="005E0C37" w:rsidRDefault="002D75D6" w:rsidP="00310279">
            <w:pPr>
              <w:pStyle w:val="TableParagraph"/>
              <w:spacing w:before="59"/>
              <w:ind w:left="9"/>
              <w:jc w:val="center"/>
              <w:rPr>
                <w:sz w:val="26"/>
                <w:szCs w:val="26"/>
              </w:rPr>
            </w:pPr>
            <w:r w:rsidRPr="005E0C37">
              <w:rPr>
                <w:spacing w:val="-5"/>
                <w:sz w:val="26"/>
                <w:szCs w:val="26"/>
              </w:rPr>
              <w:t>3,5</w:t>
            </w:r>
          </w:p>
        </w:tc>
        <w:tc>
          <w:tcPr>
            <w:tcW w:w="989" w:type="dxa"/>
          </w:tcPr>
          <w:p w14:paraId="4E918761" w14:textId="77777777" w:rsidR="002D75D6" w:rsidRPr="005E0C37" w:rsidRDefault="002D75D6" w:rsidP="00310279">
            <w:pPr>
              <w:pStyle w:val="TableParagraph"/>
              <w:spacing w:before="98"/>
              <w:ind w:left="79" w:right="74"/>
              <w:jc w:val="center"/>
              <w:rPr>
                <w:sz w:val="26"/>
                <w:szCs w:val="26"/>
              </w:rPr>
            </w:pPr>
            <w:r w:rsidRPr="005E0C37">
              <w:rPr>
                <w:spacing w:val="-5"/>
                <w:sz w:val="26"/>
                <w:szCs w:val="26"/>
              </w:rPr>
              <w:t>20%</w:t>
            </w:r>
          </w:p>
        </w:tc>
        <w:tc>
          <w:tcPr>
            <w:tcW w:w="2127" w:type="dxa"/>
            <w:vMerge w:val="restart"/>
          </w:tcPr>
          <w:p w14:paraId="400381B5" w14:textId="77777777" w:rsidR="002D75D6" w:rsidRPr="005E0C37" w:rsidRDefault="002D75D6" w:rsidP="00310279">
            <w:pPr>
              <w:pStyle w:val="TableParagraph"/>
              <w:spacing w:before="290"/>
              <w:ind w:left="156" w:right="142"/>
              <w:jc w:val="center"/>
              <w:rPr>
                <w:sz w:val="26"/>
                <w:szCs w:val="26"/>
              </w:rPr>
            </w:pPr>
            <w:r w:rsidRPr="005E0C37">
              <w:rPr>
                <w:sz w:val="26"/>
                <w:szCs w:val="26"/>
              </w:rPr>
              <w:t>Báo cáo tổng quan</w:t>
            </w:r>
            <w:r w:rsidRPr="005E0C37">
              <w:rPr>
                <w:spacing w:val="-17"/>
                <w:sz w:val="26"/>
                <w:szCs w:val="26"/>
              </w:rPr>
              <w:t xml:space="preserve"> </w:t>
            </w:r>
            <w:r w:rsidRPr="005E0C37">
              <w:rPr>
                <w:sz w:val="26"/>
                <w:szCs w:val="26"/>
              </w:rPr>
              <w:t>và</w:t>
            </w:r>
            <w:r w:rsidRPr="005E0C37">
              <w:rPr>
                <w:spacing w:val="-16"/>
                <w:sz w:val="26"/>
                <w:szCs w:val="26"/>
              </w:rPr>
              <w:t xml:space="preserve"> </w:t>
            </w:r>
            <w:r w:rsidRPr="005E0C37">
              <w:rPr>
                <w:sz w:val="26"/>
                <w:szCs w:val="26"/>
              </w:rPr>
              <w:t>PPNC của dự án</w:t>
            </w:r>
          </w:p>
        </w:tc>
      </w:tr>
      <w:tr w:rsidR="002D75D6" w:rsidRPr="005E0C37" w14:paraId="77AC5754" w14:textId="77777777" w:rsidTr="00310279">
        <w:trPr>
          <w:trHeight w:val="541"/>
        </w:trPr>
        <w:tc>
          <w:tcPr>
            <w:tcW w:w="994" w:type="dxa"/>
            <w:vMerge/>
            <w:tcBorders>
              <w:top w:val="nil"/>
            </w:tcBorders>
          </w:tcPr>
          <w:p w14:paraId="01C71DEF" w14:textId="77777777" w:rsidR="002D75D6" w:rsidRPr="005E0C37" w:rsidRDefault="002D75D6" w:rsidP="00310279">
            <w:pPr>
              <w:rPr>
                <w:rFonts w:ascii="Times New Roman" w:hAnsi="Times New Roman" w:cs="Times New Roman"/>
                <w:sz w:val="26"/>
                <w:szCs w:val="26"/>
              </w:rPr>
            </w:pPr>
          </w:p>
        </w:tc>
        <w:tc>
          <w:tcPr>
            <w:tcW w:w="4392" w:type="dxa"/>
          </w:tcPr>
          <w:p w14:paraId="4ED4171D" w14:textId="77777777" w:rsidR="002D75D6" w:rsidRPr="005E0C37" w:rsidRDefault="002D75D6" w:rsidP="00310279">
            <w:pPr>
              <w:pStyle w:val="TableParagraph"/>
              <w:spacing w:before="122"/>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4.2.1.1{điểm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3987A3B5" w14:textId="77777777" w:rsidR="002D75D6" w:rsidRPr="005E0C37" w:rsidRDefault="002D75D6" w:rsidP="00310279">
            <w:pPr>
              <w:pStyle w:val="TableParagraph"/>
              <w:spacing w:before="122"/>
              <w:ind w:left="9"/>
              <w:jc w:val="center"/>
              <w:rPr>
                <w:sz w:val="26"/>
                <w:szCs w:val="26"/>
              </w:rPr>
            </w:pPr>
            <w:r w:rsidRPr="005E0C37">
              <w:rPr>
                <w:spacing w:val="-5"/>
                <w:sz w:val="26"/>
                <w:szCs w:val="26"/>
              </w:rPr>
              <w:t>3,5</w:t>
            </w:r>
          </w:p>
        </w:tc>
        <w:tc>
          <w:tcPr>
            <w:tcW w:w="989" w:type="dxa"/>
          </w:tcPr>
          <w:p w14:paraId="23A01E03" w14:textId="77777777" w:rsidR="002D75D6" w:rsidRPr="005E0C37" w:rsidRDefault="002D75D6" w:rsidP="00310279">
            <w:pPr>
              <w:pStyle w:val="TableParagraph"/>
              <w:spacing w:before="122"/>
              <w:ind w:left="79" w:right="74"/>
              <w:jc w:val="center"/>
              <w:rPr>
                <w:sz w:val="26"/>
                <w:szCs w:val="26"/>
              </w:rPr>
            </w:pPr>
            <w:r w:rsidRPr="005E0C37">
              <w:rPr>
                <w:spacing w:val="-5"/>
                <w:sz w:val="26"/>
                <w:szCs w:val="26"/>
              </w:rPr>
              <w:t>20%</w:t>
            </w:r>
          </w:p>
        </w:tc>
        <w:tc>
          <w:tcPr>
            <w:tcW w:w="2127" w:type="dxa"/>
            <w:vMerge/>
            <w:tcBorders>
              <w:top w:val="nil"/>
            </w:tcBorders>
          </w:tcPr>
          <w:p w14:paraId="50AC28F6" w14:textId="77777777" w:rsidR="002D75D6" w:rsidRPr="005E0C37" w:rsidRDefault="002D75D6" w:rsidP="00310279">
            <w:pPr>
              <w:rPr>
                <w:rFonts w:ascii="Times New Roman" w:hAnsi="Times New Roman" w:cs="Times New Roman"/>
                <w:sz w:val="26"/>
                <w:szCs w:val="26"/>
              </w:rPr>
            </w:pPr>
          </w:p>
        </w:tc>
      </w:tr>
      <w:tr w:rsidR="002D75D6" w:rsidRPr="005E0C37" w14:paraId="31A5D61A" w14:textId="77777777" w:rsidTr="00310279">
        <w:trPr>
          <w:trHeight w:val="422"/>
        </w:trPr>
        <w:tc>
          <w:tcPr>
            <w:tcW w:w="994" w:type="dxa"/>
            <w:vMerge/>
            <w:tcBorders>
              <w:top w:val="nil"/>
            </w:tcBorders>
          </w:tcPr>
          <w:p w14:paraId="299F3C49" w14:textId="77777777" w:rsidR="002D75D6" w:rsidRPr="005E0C37" w:rsidRDefault="002D75D6" w:rsidP="00310279">
            <w:pPr>
              <w:rPr>
                <w:rFonts w:ascii="Times New Roman" w:hAnsi="Times New Roman" w:cs="Times New Roman"/>
                <w:sz w:val="26"/>
                <w:szCs w:val="26"/>
              </w:rPr>
            </w:pPr>
          </w:p>
        </w:tc>
        <w:tc>
          <w:tcPr>
            <w:tcW w:w="4392" w:type="dxa"/>
          </w:tcPr>
          <w:p w14:paraId="5CD87F47" w14:textId="77777777" w:rsidR="002D75D6" w:rsidRPr="005E0C37" w:rsidRDefault="002D75D6" w:rsidP="00310279">
            <w:pPr>
              <w:pStyle w:val="TableParagraph"/>
              <w:spacing w:before="59"/>
              <w:ind w:left="16" w:right="10"/>
              <w:jc w:val="center"/>
              <w:rPr>
                <w:sz w:val="26"/>
                <w:szCs w:val="26"/>
              </w:rPr>
            </w:pPr>
            <w:r w:rsidRPr="005E0C37">
              <w:rPr>
                <w:sz w:val="26"/>
                <w:szCs w:val="26"/>
              </w:rPr>
              <w:t>CLO</w:t>
            </w:r>
            <w:r w:rsidRPr="005E0C37">
              <w:rPr>
                <w:spacing w:val="-14"/>
                <w:sz w:val="26"/>
                <w:szCs w:val="26"/>
              </w:rPr>
              <w:t xml:space="preserve"> </w:t>
            </w:r>
            <w:r w:rsidRPr="005E0C37">
              <w:rPr>
                <w:sz w:val="26"/>
                <w:szCs w:val="26"/>
              </w:rPr>
              <w:t>4.2.2.1{điểm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7897C0EC" w14:textId="77777777" w:rsidR="002D75D6" w:rsidRPr="005E0C37" w:rsidRDefault="002D75D6" w:rsidP="00310279">
            <w:pPr>
              <w:pStyle w:val="TableParagraph"/>
              <w:spacing w:before="59"/>
              <w:ind w:left="9"/>
              <w:jc w:val="center"/>
              <w:rPr>
                <w:sz w:val="26"/>
                <w:szCs w:val="26"/>
              </w:rPr>
            </w:pPr>
            <w:r w:rsidRPr="005E0C37">
              <w:rPr>
                <w:spacing w:val="-5"/>
                <w:sz w:val="26"/>
                <w:szCs w:val="26"/>
              </w:rPr>
              <w:t>3,5</w:t>
            </w:r>
          </w:p>
        </w:tc>
        <w:tc>
          <w:tcPr>
            <w:tcW w:w="989" w:type="dxa"/>
          </w:tcPr>
          <w:p w14:paraId="70D120C8" w14:textId="77777777" w:rsidR="002D75D6" w:rsidRPr="005E0C37" w:rsidRDefault="002D75D6"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21E38D06" w14:textId="77777777" w:rsidR="002D75D6" w:rsidRPr="005E0C37" w:rsidRDefault="002D75D6" w:rsidP="00310279">
            <w:pPr>
              <w:rPr>
                <w:rFonts w:ascii="Times New Roman" w:hAnsi="Times New Roman" w:cs="Times New Roman"/>
                <w:sz w:val="26"/>
                <w:szCs w:val="26"/>
              </w:rPr>
            </w:pPr>
          </w:p>
        </w:tc>
      </w:tr>
      <w:tr w:rsidR="002D75D6" w:rsidRPr="005E0C37" w14:paraId="018C01C1" w14:textId="77777777" w:rsidTr="00310279">
        <w:trPr>
          <w:trHeight w:val="417"/>
        </w:trPr>
        <w:tc>
          <w:tcPr>
            <w:tcW w:w="9640" w:type="dxa"/>
            <w:gridSpan w:val="5"/>
            <w:shd w:val="clear" w:color="auto" w:fill="FBE4D5"/>
          </w:tcPr>
          <w:p w14:paraId="421382C1" w14:textId="77777777" w:rsidR="002D75D6" w:rsidRPr="005E0C37" w:rsidRDefault="002D75D6" w:rsidP="00310279">
            <w:pPr>
              <w:pStyle w:val="TableParagraph"/>
              <w:spacing w:before="59"/>
              <w:ind w:left="4"/>
              <w:jc w:val="center"/>
              <w:rPr>
                <w:b/>
                <w:sz w:val="26"/>
                <w:szCs w:val="26"/>
              </w:rPr>
            </w:pPr>
            <w:r w:rsidRPr="005E0C37">
              <w:rPr>
                <w:b/>
                <w:sz w:val="26"/>
                <w:szCs w:val="26"/>
              </w:rPr>
              <w:t>A2.</w:t>
            </w:r>
            <w:r w:rsidRPr="005E0C37">
              <w:rPr>
                <w:b/>
                <w:spacing w:val="-3"/>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cuối</w:t>
            </w:r>
            <w:r w:rsidRPr="005E0C37">
              <w:rPr>
                <w:b/>
                <w:spacing w:val="-2"/>
                <w:sz w:val="26"/>
                <w:szCs w:val="26"/>
              </w:rPr>
              <w:t xml:space="preserve"> </w:t>
            </w:r>
            <w:r w:rsidRPr="005E0C37">
              <w:rPr>
                <w:b/>
                <w:sz w:val="26"/>
                <w:szCs w:val="26"/>
              </w:rPr>
              <w:t>kỳ</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2"/>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3"/>
                <w:sz w:val="26"/>
                <w:szCs w:val="26"/>
              </w:rPr>
              <w:t xml:space="preserve"> </w:t>
            </w:r>
            <w:r w:rsidRPr="005E0C37">
              <w:rPr>
                <w:i/>
                <w:spacing w:val="-2"/>
                <w:sz w:val="26"/>
                <w:szCs w:val="26"/>
              </w:rPr>
              <w:t>phần</w:t>
            </w:r>
            <w:r w:rsidRPr="005E0C37">
              <w:rPr>
                <w:b/>
                <w:spacing w:val="-2"/>
                <w:sz w:val="26"/>
                <w:szCs w:val="26"/>
              </w:rPr>
              <w:t>)</w:t>
            </w:r>
          </w:p>
        </w:tc>
      </w:tr>
      <w:tr w:rsidR="002D75D6" w:rsidRPr="005E0C37" w14:paraId="011E4BCE" w14:textId="77777777" w:rsidTr="00310279">
        <w:trPr>
          <w:trHeight w:val="417"/>
        </w:trPr>
        <w:tc>
          <w:tcPr>
            <w:tcW w:w="994" w:type="dxa"/>
            <w:vMerge w:val="restart"/>
          </w:tcPr>
          <w:p w14:paraId="732C0235" w14:textId="77777777" w:rsidR="002D75D6" w:rsidRPr="005E0C37" w:rsidRDefault="002D75D6" w:rsidP="00310279">
            <w:pPr>
              <w:pStyle w:val="TableParagraph"/>
              <w:rPr>
                <w:b/>
                <w:i/>
                <w:sz w:val="26"/>
                <w:szCs w:val="26"/>
              </w:rPr>
            </w:pPr>
          </w:p>
          <w:p w14:paraId="7A5D94D3" w14:textId="77777777" w:rsidR="002D75D6" w:rsidRPr="005E0C37" w:rsidRDefault="002D75D6" w:rsidP="00310279">
            <w:pPr>
              <w:pStyle w:val="TableParagraph"/>
              <w:rPr>
                <w:b/>
                <w:i/>
                <w:sz w:val="26"/>
                <w:szCs w:val="26"/>
              </w:rPr>
            </w:pPr>
          </w:p>
          <w:p w14:paraId="73236BB2" w14:textId="77777777" w:rsidR="002D75D6" w:rsidRPr="005E0C37" w:rsidRDefault="002D75D6" w:rsidP="00310279">
            <w:pPr>
              <w:pStyle w:val="TableParagraph"/>
              <w:spacing w:before="237"/>
              <w:rPr>
                <w:b/>
                <w:i/>
                <w:sz w:val="26"/>
                <w:szCs w:val="26"/>
              </w:rPr>
            </w:pPr>
          </w:p>
          <w:p w14:paraId="30E76E0C" w14:textId="77777777" w:rsidR="002D75D6" w:rsidRPr="005E0C37" w:rsidRDefault="002D75D6" w:rsidP="00310279">
            <w:pPr>
              <w:pStyle w:val="TableParagraph"/>
              <w:ind w:left="237"/>
              <w:rPr>
                <w:sz w:val="26"/>
                <w:szCs w:val="26"/>
              </w:rPr>
            </w:pPr>
            <w:r w:rsidRPr="005E0C37">
              <w:rPr>
                <w:spacing w:val="-4"/>
                <w:sz w:val="26"/>
                <w:szCs w:val="26"/>
              </w:rPr>
              <w:t>A2.1</w:t>
            </w:r>
          </w:p>
        </w:tc>
        <w:tc>
          <w:tcPr>
            <w:tcW w:w="4392" w:type="dxa"/>
          </w:tcPr>
          <w:p w14:paraId="397588DE" w14:textId="77777777" w:rsidR="002D75D6" w:rsidRPr="005E0C37" w:rsidRDefault="002D75D6" w:rsidP="00310279">
            <w:pPr>
              <w:pStyle w:val="TableParagraph"/>
              <w:spacing w:before="59"/>
              <w:ind w:left="6" w:right="16"/>
              <w:jc w:val="center"/>
              <w:rPr>
                <w:sz w:val="26"/>
                <w:szCs w:val="26"/>
              </w:rPr>
            </w:pPr>
            <w:r w:rsidRPr="005E0C37">
              <w:rPr>
                <w:sz w:val="26"/>
                <w:szCs w:val="26"/>
              </w:rPr>
              <w:t>CLO2.1.2.3{điểm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6D108390" w14:textId="77777777" w:rsidR="002D75D6" w:rsidRPr="005E0C37" w:rsidRDefault="002D75D6" w:rsidP="00310279">
            <w:pPr>
              <w:pStyle w:val="TableParagraph"/>
              <w:spacing w:before="59"/>
              <w:ind w:left="9"/>
              <w:jc w:val="center"/>
              <w:rPr>
                <w:sz w:val="26"/>
                <w:szCs w:val="26"/>
              </w:rPr>
            </w:pPr>
            <w:r w:rsidRPr="005E0C37">
              <w:rPr>
                <w:spacing w:val="-5"/>
                <w:sz w:val="26"/>
                <w:szCs w:val="26"/>
              </w:rPr>
              <w:t>2,5</w:t>
            </w:r>
          </w:p>
        </w:tc>
        <w:tc>
          <w:tcPr>
            <w:tcW w:w="989" w:type="dxa"/>
          </w:tcPr>
          <w:p w14:paraId="2D942021" w14:textId="77777777" w:rsidR="002D75D6" w:rsidRPr="005E0C37" w:rsidRDefault="002D75D6" w:rsidP="00310279">
            <w:pPr>
              <w:pStyle w:val="TableParagraph"/>
              <w:spacing w:before="59"/>
              <w:ind w:left="79" w:right="74"/>
              <w:jc w:val="center"/>
              <w:rPr>
                <w:sz w:val="26"/>
                <w:szCs w:val="26"/>
              </w:rPr>
            </w:pPr>
            <w:r w:rsidRPr="005E0C37">
              <w:rPr>
                <w:spacing w:val="-5"/>
                <w:sz w:val="26"/>
                <w:szCs w:val="26"/>
              </w:rPr>
              <w:t>20%</w:t>
            </w:r>
          </w:p>
        </w:tc>
        <w:tc>
          <w:tcPr>
            <w:tcW w:w="2127" w:type="dxa"/>
            <w:vMerge w:val="restart"/>
          </w:tcPr>
          <w:p w14:paraId="26A14C5C" w14:textId="77777777" w:rsidR="002D75D6" w:rsidRPr="005E0C37" w:rsidRDefault="002D75D6" w:rsidP="00310279">
            <w:pPr>
              <w:pStyle w:val="TableParagraph"/>
              <w:rPr>
                <w:b/>
                <w:i/>
                <w:sz w:val="26"/>
                <w:szCs w:val="26"/>
              </w:rPr>
            </w:pPr>
          </w:p>
          <w:p w14:paraId="14FB2C02" w14:textId="77777777" w:rsidR="002D75D6" w:rsidRPr="005E0C37" w:rsidRDefault="002D75D6" w:rsidP="00310279">
            <w:pPr>
              <w:pStyle w:val="TableParagraph"/>
              <w:rPr>
                <w:b/>
                <w:i/>
                <w:sz w:val="26"/>
                <w:szCs w:val="26"/>
              </w:rPr>
            </w:pPr>
          </w:p>
          <w:p w14:paraId="02D40041" w14:textId="77777777" w:rsidR="002D75D6" w:rsidRPr="005E0C37" w:rsidRDefault="002D75D6" w:rsidP="00310279">
            <w:pPr>
              <w:pStyle w:val="TableParagraph"/>
              <w:spacing w:before="84"/>
              <w:rPr>
                <w:b/>
                <w:i/>
                <w:sz w:val="26"/>
                <w:szCs w:val="26"/>
              </w:rPr>
            </w:pPr>
          </w:p>
          <w:p w14:paraId="1A1A6195" w14:textId="77777777" w:rsidR="002D75D6" w:rsidRPr="005E0C37" w:rsidRDefault="002D75D6" w:rsidP="00310279">
            <w:pPr>
              <w:pStyle w:val="TableParagraph"/>
              <w:spacing w:line="242" w:lineRule="auto"/>
              <w:ind w:left="109" w:right="175"/>
              <w:rPr>
                <w:sz w:val="26"/>
                <w:szCs w:val="26"/>
              </w:rPr>
            </w:pPr>
            <w:r w:rsidRPr="005E0C37">
              <w:rPr>
                <w:sz w:val="26"/>
                <w:szCs w:val="26"/>
              </w:rPr>
              <w:t>-</w:t>
            </w:r>
            <w:r w:rsidRPr="005E0C37">
              <w:rPr>
                <w:spacing w:val="-10"/>
                <w:sz w:val="26"/>
                <w:szCs w:val="26"/>
              </w:rPr>
              <w:t xml:space="preserve"> </w:t>
            </w:r>
            <w:r w:rsidRPr="005E0C37">
              <w:rPr>
                <w:sz w:val="26"/>
                <w:szCs w:val="26"/>
              </w:rPr>
              <w:t>Báo</w:t>
            </w:r>
            <w:r w:rsidRPr="005E0C37">
              <w:rPr>
                <w:spacing w:val="-10"/>
                <w:sz w:val="26"/>
                <w:szCs w:val="26"/>
              </w:rPr>
              <w:t xml:space="preserve"> </w:t>
            </w:r>
            <w:r w:rsidRPr="005E0C37">
              <w:rPr>
                <w:sz w:val="26"/>
                <w:szCs w:val="26"/>
              </w:rPr>
              <w:t>cáo</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 dự án học tập</w:t>
            </w:r>
          </w:p>
        </w:tc>
      </w:tr>
      <w:tr w:rsidR="002D75D6" w:rsidRPr="005E0C37" w14:paraId="7E49811C" w14:textId="77777777" w:rsidTr="00310279">
        <w:trPr>
          <w:trHeight w:val="421"/>
        </w:trPr>
        <w:tc>
          <w:tcPr>
            <w:tcW w:w="994" w:type="dxa"/>
            <w:vMerge/>
            <w:tcBorders>
              <w:top w:val="nil"/>
            </w:tcBorders>
          </w:tcPr>
          <w:p w14:paraId="024ECA92" w14:textId="77777777" w:rsidR="002D75D6" w:rsidRPr="005E0C37" w:rsidRDefault="002D75D6" w:rsidP="00310279">
            <w:pPr>
              <w:rPr>
                <w:rFonts w:ascii="Times New Roman" w:hAnsi="Times New Roman" w:cs="Times New Roman"/>
                <w:sz w:val="26"/>
                <w:szCs w:val="26"/>
              </w:rPr>
            </w:pPr>
          </w:p>
        </w:tc>
        <w:tc>
          <w:tcPr>
            <w:tcW w:w="4392" w:type="dxa"/>
          </w:tcPr>
          <w:p w14:paraId="23BE0760" w14:textId="77777777" w:rsidR="002D75D6" w:rsidRPr="005E0C37" w:rsidRDefault="002D75D6" w:rsidP="00310279">
            <w:pPr>
              <w:pStyle w:val="TableParagraph"/>
              <w:spacing w:before="64"/>
              <w:ind w:left="6" w:right="16"/>
              <w:jc w:val="center"/>
              <w:rPr>
                <w:sz w:val="26"/>
                <w:szCs w:val="26"/>
              </w:rPr>
            </w:pPr>
            <w:r w:rsidRPr="005E0C37">
              <w:rPr>
                <w:sz w:val="26"/>
                <w:szCs w:val="26"/>
              </w:rPr>
              <w:t>CLO2.1.2.1{điểm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4C2DC606" w14:textId="77777777" w:rsidR="002D75D6" w:rsidRPr="005E0C37" w:rsidRDefault="002D75D6" w:rsidP="00310279">
            <w:pPr>
              <w:pStyle w:val="TableParagraph"/>
              <w:spacing w:before="64"/>
              <w:ind w:left="9"/>
              <w:jc w:val="center"/>
              <w:rPr>
                <w:sz w:val="26"/>
                <w:szCs w:val="26"/>
              </w:rPr>
            </w:pPr>
            <w:r w:rsidRPr="005E0C37">
              <w:rPr>
                <w:spacing w:val="-5"/>
                <w:sz w:val="26"/>
                <w:szCs w:val="26"/>
              </w:rPr>
              <w:t>2,5</w:t>
            </w:r>
          </w:p>
        </w:tc>
        <w:tc>
          <w:tcPr>
            <w:tcW w:w="989" w:type="dxa"/>
          </w:tcPr>
          <w:p w14:paraId="1312C510" w14:textId="77777777" w:rsidR="002D75D6" w:rsidRPr="005E0C37" w:rsidRDefault="002D75D6" w:rsidP="00310279">
            <w:pPr>
              <w:pStyle w:val="TableParagraph"/>
              <w:spacing w:before="64"/>
              <w:ind w:left="79" w:right="74"/>
              <w:jc w:val="center"/>
              <w:rPr>
                <w:sz w:val="26"/>
                <w:szCs w:val="26"/>
              </w:rPr>
            </w:pPr>
            <w:r w:rsidRPr="005E0C37">
              <w:rPr>
                <w:spacing w:val="-5"/>
                <w:sz w:val="26"/>
                <w:szCs w:val="26"/>
              </w:rPr>
              <w:t>20%</w:t>
            </w:r>
          </w:p>
        </w:tc>
        <w:tc>
          <w:tcPr>
            <w:tcW w:w="2127" w:type="dxa"/>
            <w:vMerge/>
            <w:tcBorders>
              <w:top w:val="nil"/>
            </w:tcBorders>
          </w:tcPr>
          <w:p w14:paraId="521EAFC2" w14:textId="77777777" w:rsidR="002D75D6" w:rsidRPr="005E0C37" w:rsidRDefault="002D75D6" w:rsidP="00310279">
            <w:pPr>
              <w:rPr>
                <w:rFonts w:ascii="Times New Roman" w:hAnsi="Times New Roman" w:cs="Times New Roman"/>
                <w:sz w:val="26"/>
                <w:szCs w:val="26"/>
              </w:rPr>
            </w:pPr>
          </w:p>
        </w:tc>
      </w:tr>
      <w:tr w:rsidR="002D75D6" w:rsidRPr="005E0C37" w14:paraId="73794ADC" w14:textId="77777777" w:rsidTr="00310279">
        <w:trPr>
          <w:trHeight w:val="417"/>
        </w:trPr>
        <w:tc>
          <w:tcPr>
            <w:tcW w:w="994" w:type="dxa"/>
            <w:vMerge/>
            <w:tcBorders>
              <w:top w:val="nil"/>
            </w:tcBorders>
          </w:tcPr>
          <w:p w14:paraId="64EB14FE" w14:textId="77777777" w:rsidR="002D75D6" w:rsidRPr="005E0C37" w:rsidRDefault="002D75D6" w:rsidP="00310279">
            <w:pPr>
              <w:rPr>
                <w:rFonts w:ascii="Times New Roman" w:hAnsi="Times New Roman" w:cs="Times New Roman"/>
                <w:sz w:val="26"/>
                <w:szCs w:val="26"/>
              </w:rPr>
            </w:pPr>
          </w:p>
        </w:tc>
        <w:tc>
          <w:tcPr>
            <w:tcW w:w="4392" w:type="dxa"/>
          </w:tcPr>
          <w:p w14:paraId="29913DD9" w14:textId="77777777" w:rsidR="002D75D6" w:rsidRPr="005E0C37" w:rsidRDefault="002D75D6"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43FE850C" w14:textId="77777777" w:rsidR="002D75D6" w:rsidRPr="005E0C37" w:rsidRDefault="002D75D6" w:rsidP="00310279">
            <w:pPr>
              <w:pStyle w:val="TableParagraph"/>
              <w:spacing w:before="59"/>
              <w:ind w:left="9"/>
              <w:jc w:val="center"/>
              <w:rPr>
                <w:sz w:val="26"/>
                <w:szCs w:val="26"/>
              </w:rPr>
            </w:pPr>
            <w:r w:rsidRPr="005E0C37">
              <w:rPr>
                <w:spacing w:val="-5"/>
                <w:sz w:val="26"/>
                <w:szCs w:val="26"/>
              </w:rPr>
              <w:t>2,5</w:t>
            </w:r>
          </w:p>
        </w:tc>
        <w:tc>
          <w:tcPr>
            <w:tcW w:w="989" w:type="dxa"/>
          </w:tcPr>
          <w:p w14:paraId="164307AF" w14:textId="77777777" w:rsidR="002D75D6" w:rsidRPr="005E0C37" w:rsidRDefault="002D75D6" w:rsidP="00310279">
            <w:pPr>
              <w:pStyle w:val="TableParagraph"/>
              <w:spacing w:before="59"/>
              <w:ind w:left="79" w:right="74"/>
              <w:jc w:val="center"/>
              <w:rPr>
                <w:sz w:val="26"/>
                <w:szCs w:val="26"/>
              </w:rPr>
            </w:pPr>
            <w:r w:rsidRPr="005E0C37">
              <w:rPr>
                <w:spacing w:val="-5"/>
                <w:sz w:val="26"/>
                <w:szCs w:val="26"/>
              </w:rPr>
              <w:t>15%</w:t>
            </w:r>
          </w:p>
        </w:tc>
        <w:tc>
          <w:tcPr>
            <w:tcW w:w="2127" w:type="dxa"/>
            <w:vMerge/>
            <w:tcBorders>
              <w:top w:val="nil"/>
            </w:tcBorders>
          </w:tcPr>
          <w:p w14:paraId="248A94C0" w14:textId="77777777" w:rsidR="002D75D6" w:rsidRPr="005E0C37" w:rsidRDefault="002D75D6" w:rsidP="00310279">
            <w:pPr>
              <w:rPr>
                <w:rFonts w:ascii="Times New Roman" w:hAnsi="Times New Roman" w:cs="Times New Roman"/>
                <w:sz w:val="26"/>
                <w:szCs w:val="26"/>
              </w:rPr>
            </w:pPr>
          </w:p>
        </w:tc>
      </w:tr>
      <w:tr w:rsidR="002D75D6" w:rsidRPr="005E0C37" w14:paraId="7C4BBF04" w14:textId="77777777" w:rsidTr="00310279">
        <w:trPr>
          <w:trHeight w:val="421"/>
        </w:trPr>
        <w:tc>
          <w:tcPr>
            <w:tcW w:w="994" w:type="dxa"/>
            <w:vMerge/>
            <w:tcBorders>
              <w:top w:val="nil"/>
            </w:tcBorders>
          </w:tcPr>
          <w:p w14:paraId="0F39D435" w14:textId="77777777" w:rsidR="002D75D6" w:rsidRPr="005E0C37" w:rsidRDefault="002D75D6" w:rsidP="00310279">
            <w:pPr>
              <w:rPr>
                <w:rFonts w:ascii="Times New Roman" w:hAnsi="Times New Roman" w:cs="Times New Roman"/>
                <w:sz w:val="26"/>
                <w:szCs w:val="26"/>
              </w:rPr>
            </w:pPr>
          </w:p>
        </w:tc>
        <w:tc>
          <w:tcPr>
            <w:tcW w:w="4392" w:type="dxa"/>
          </w:tcPr>
          <w:p w14:paraId="388EB984" w14:textId="77777777" w:rsidR="002D75D6" w:rsidRPr="005E0C37" w:rsidRDefault="002D75D6"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66FC2A3" w14:textId="77777777" w:rsidR="002D75D6" w:rsidRPr="005E0C37" w:rsidRDefault="002D75D6" w:rsidP="00310279">
            <w:pPr>
              <w:pStyle w:val="TableParagraph"/>
              <w:spacing w:before="59"/>
              <w:ind w:left="9"/>
              <w:jc w:val="center"/>
              <w:rPr>
                <w:sz w:val="26"/>
                <w:szCs w:val="26"/>
              </w:rPr>
            </w:pPr>
            <w:r w:rsidRPr="005E0C37">
              <w:rPr>
                <w:spacing w:val="-5"/>
                <w:sz w:val="26"/>
                <w:szCs w:val="26"/>
              </w:rPr>
              <w:t>3,5</w:t>
            </w:r>
          </w:p>
        </w:tc>
        <w:tc>
          <w:tcPr>
            <w:tcW w:w="989" w:type="dxa"/>
          </w:tcPr>
          <w:p w14:paraId="188ABE36" w14:textId="77777777" w:rsidR="002D75D6" w:rsidRPr="005E0C37" w:rsidRDefault="002D75D6" w:rsidP="00310279">
            <w:pPr>
              <w:pStyle w:val="TableParagraph"/>
              <w:spacing w:before="59"/>
              <w:ind w:left="79" w:right="74"/>
              <w:jc w:val="center"/>
              <w:rPr>
                <w:sz w:val="26"/>
                <w:szCs w:val="26"/>
              </w:rPr>
            </w:pPr>
            <w:r w:rsidRPr="005E0C37">
              <w:rPr>
                <w:spacing w:val="-5"/>
                <w:sz w:val="26"/>
                <w:szCs w:val="26"/>
              </w:rPr>
              <w:t>15%</w:t>
            </w:r>
          </w:p>
        </w:tc>
        <w:tc>
          <w:tcPr>
            <w:tcW w:w="2127" w:type="dxa"/>
            <w:vMerge/>
            <w:tcBorders>
              <w:top w:val="nil"/>
            </w:tcBorders>
          </w:tcPr>
          <w:p w14:paraId="1DAFCCAD" w14:textId="77777777" w:rsidR="002D75D6" w:rsidRPr="005E0C37" w:rsidRDefault="002D75D6" w:rsidP="00310279">
            <w:pPr>
              <w:rPr>
                <w:rFonts w:ascii="Times New Roman" w:hAnsi="Times New Roman" w:cs="Times New Roman"/>
                <w:sz w:val="26"/>
                <w:szCs w:val="26"/>
              </w:rPr>
            </w:pPr>
          </w:p>
        </w:tc>
      </w:tr>
      <w:tr w:rsidR="002D75D6" w:rsidRPr="005E0C37" w14:paraId="78A1AC00" w14:textId="77777777" w:rsidTr="00310279">
        <w:trPr>
          <w:trHeight w:val="417"/>
        </w:trPr>
        <w:tc>
          <w:tcPr>
            <w:tcW w:w="994" w:type="dxa"/>
            <w:vMerge/>
            <w:tcBorders>
              <w:top w:val="nil"/>
            </w:tcBorders>
          </w:tcPr>
          <w:p w14:paraId="00EC092C" w14:textId="77777777" w:rsidR="002D75D6" w:rsidRPr="005E0C37" w:rsidRDefault="002D75D6" w:rsidP="00310279">
            <w:pPr>
              <w:rPr>
                <w:rFonts w:ascii="Times New Roman" w:hAnsi="Times New Roman" w:cs="Times New Roman"/>
                <w:sz w:val="26"/>
                <w:szCs w:val="26"/>
              </w:rPr>
            </w:pPr>
          </w:p>
        </w:tc>
        <w:tc>
          <w:tcPr>
            <w:tcW w:w="4392" w:type="dxa"/>
          </w:tcPr>
          <w:p w14:paraId="7A28951A" w14:textId="77777777" w:rsidR="002D75D6" w:rsidRPr="005E0C37" w:rsidRDefault="002D75D6"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01ED0887" w14:textId="77777777" w:rsidR="002D75D6" w:rsidRPr="005E0C37" w:rsidRDefault="002D75D6" w:rsidP="00310279">
            <w:pPr>
              <w:pStyle w:val="TableParagraph"/>
              <w:spacing w:before="59"/>
              <w:ind w:left="9"/>
              <w:jc w:val="center"/>
              <w:rPr>
                <w:sz w:val="26"/>
                <w:szCs w:val="26"/>
              </w:rPr>
            </w:pPr>
            <w:r w:rsidRPr="005E0C37">
              <w:rPr>
                <w:spacing w:val="-5"/>
                <w:sz w:val="26"/>
                <w:szCs w:val="26"/>
              </w:rPr>
              <w:t>3,5</w:t>
            </w:r>
          </w:p>
        </w:tc>
        <w:tc>
          <w:tcPr>
            <w:tcW w:w="989" w:type="dxa"/>
          </w:tcPr>
          <w:p w14:paraId="7D6CC847" w14:textId="77777777" w:rsidR="002D75D6" w:rsidRPr="005E0C37" w:rsidRDefault="002D75D6" w:rsidP="00310279">
            <w:pPr>
              <w:pStyle w:val="TableParagraph"/>
              <w:spacing w:before="59"/>
              <w:ind w:left="79" w:right="74"/>
              <w:jc w:val="center"/>
              <w:rPr>
                <w:sz w:val="26"/>
                <w:szCs w:val="26"/>
              </w:rPr>
            </w:pPr>
            <w:r w:rsidRPr="005E0C37">
              <w:rPr>
                <w:spacing w:val="-5"/>
                <w:sz w:val="26"/>
                <w:szCs w:val="26"/>
              </w:rPr>
              <w:t>15%</w:t>
            </w:r>
          </w:p>
        </w:tc>
        <w:tc>
          <w:tcPr>
            <w:tcW w:w="2127" w:type="dxa"/>
            <w:vMerge/>
            <w:tcBorders>
              <w:top w:val="nil"/>
            </w:tcBorders>
          </w:tcPr>
          <w:p w14:paraId="514C5690" w14:textId="77777777" w:rsidR="002D75D6" w:rsidRPr="005E0C37" w:rsidRDefault="002D75D6" w:rsidP="00310279">
            <w:pPr>
              <w:rPr>
                <w:rFonts w:ascii="Times New Roman" w:hAnsi="Times New Roman" w:cs="Times New Roman"/>
                <w:sz w:val="26"/>
                <w:szCs w:val="26"/>
              </w:rPr>
            </w:pPr>
          </w:p>
        </w:tc>
      </w:tr>
      <w:tr w:rsidR="002D75D6" w:rsidRPr="005E0C37" w14:paraId="60E257F2" w14:textId="77777777" w:rsidTr="00310279">
        <w:trPr>
          <w:trHeight w:val="417"/>
        </w:trPr>
        <w:tc>
          <w:tcPr>
            <w:tcW w:w="994" w:type="dxa"/>
            <w:vMerge/>
            <w:tcBorders>
              <w:top w:val="nil"/>
            </w:tcBorders>
          </w:tcPr>
          <w:p w14:paraId="6D506619" w14:textId="77777777" w:rsidR="002D75D6" w:rsidRPr="005E0C37" w:rsidRDefault="002D75D6" w:rsidP="00310279">
            <w:pPr>
              <w:rPr>
                <w:rFonts w:ascii="Times New Roman" w:hAnsi="Times New Roman" w:cs="Times New Roman"/>
                <w:sz w:val="26"/>
                <w:szCs w:val="26"/>
              </w:rPr>
            </w:pPr>
          </w:p>
        </w:tc>
        <w:tc>
          <w:tcPr>
            <w:tcW w:w="4392" w:type="dxa"/>
          </w:tcPr>
          <w:p w14:paraId="4069AEB7" w14:textId="77777777" w:rsidR="002D75D6" w:rsidRPr="005E0C37" w:rsidRDefault="002D75D6"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31607008" w14:textId="77777777" w:rsidR="002D75D6" w:rsidRPr="005E0C37" w:rsidRDefault="002D75D6" w:rsidP="00310279">
            <w:pPr>
              <w:pStyle w:val="TableParagraph"/>
              <w:spacing w:before="59"/>
              <w:ind w:left="9"/>
              <w:jc w:val="center"/>
              <w:rPr>
                <w:sz w:val="26"/>
                <w:szCs w:val="26"/>
              </w:rPr>
            </w:pPr>
            <w:r w:rsidRPr="005E0C37">
              <w:rPr>
                <w:spacing w:val="-5"/>
                <w:sz w:val="26"/>
                <w:szCs w:val="26"/>
              </w:rPr>
              <w:t>3,5</w:t>
            </w:r>
          </w:p>
        </w:tc>
        <w:tc>
          <w:tcPr>
            <w:tcW w:w="989" w:type="dxa"/>
          </w:tcPr>
          <w:p w14:paraId="5BB6BCAB" w14:textId="77777777" w:rsidR="002D75D6" w:rsidRPr="005E0C37" w:rsidRDefault="002D75D6" w:rsidP="00310279">
            <w:pPr>
              <w:pStyle w:val="TableParagraph"/>
              <w:spacing w:before="59"/>
              <w:ind w:left="79" w:right="74"/>
              <w:jc w:val="center"/>
              <w:rPr>
                <w:sz w:val="26"/>
                <w:szCs w:val="26"/>
              </w:rPr>
            </w:pPr>
            <w:r w:rsidRPr="005E0C37">
              <w:rPr>
                <w:spacing w:val="-5"/>
                <w:sz w:val="26"/>
                <w:szCs w:val="26"/>
              </w:rPr>
              <w:t>15%</w:t>
            </w:r>
          </w:p>
        </w:tc>
        <w:tc>
          <w:tcPr>
            <w:tcW w:w="2127" w:type="dxa"/>
            <w:vMerge/>
            <w:tcBorders>
              <w:top w:val="nil"/>
            </w:tcBorders>
          </w:tcPr>
          <w:p w14:paraId="0C70DD31" w14:textId="77777777" w:rsidR="002D75D6" w:rsidRPr="005E0C37" w:rsidRDefault="002D75D6" w:rsidP="00310279">
            <w:pPr>
              <w:rPr>
                <w:rFonts w:ascii="Times New Roman" w:hAnsi="Times New Roman" w:cs="Times New Roman"/>
                <w:sz w:val="26"/>
                <w:szCs w:val="26"/>
              </w:rPr>
            </w:pPr>
          </w:p>
        </w:tc>
      </w:tr>
    </w:tbl>
    <w:p w14:paraId="6654D320" w14:textId="77777777" w:rsidR="002D75D6" w:rsidRPr="005E0C37" w:rsidRDefault="002D75D6" w:rsidP="002D75D6">
      <w:pPr>
        <w:spacing w:before="204"/>
        <w:ind w:left="23"/>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5F346843" w14:textId="77777777" w:rsidR="002D75D6" w:rsidRPr="005E0C37" w:rsidRDefault="002D75D6" w:rsidP="002D75D6">
      <w:pPr>
        <w:pStyle w:val="BodyText"/>
        <w:spacing w:before="6"/>
        <w:rPr>
          <w:b/>
        </w:rPr>
      </w:pPr>
      <w:r w:rsidRPr="005E0C37">
        <w:rPr>
          <w:b/>
          <w:noProof/>
        </w:rPr>
        <mc:AlternateContent>
          <mc:Choice Requires="wps">
            <w:drawing>
              <wp:anchor distT="0" distB="0" distL="0" distR="0" simplePos="0" relativeHeight="251677696" behindDoc="1" locked="0" layoutInCell="1" allowOverlap="1" wp14:anchorId="703CB3B2" wp14:editId="63C6A9AD">
                <wp:simplePos x="0" y="0"/>
                <wp:positionH relativeFrom="page">
                  <wp:posOffset>2581655</wp:posOffset>
                </wp:positionH>
                <wp:positionV relativeFrom="paragraph">
                  <wp:posOffset>59198</wp:posOffset>
                </wp:positionV>
                <wp:extent cx="3032760" cy="356870"/>
                <wp:effectExtent l="0" t="0" r="0" b="0"/>
                <wp:wrapTopAndBottom/>
                <wp:docPr id="1866806860"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760" cy="356870"/>
                        </a:xfrm>
                        <a:prstGeom prst="rect">
                          <a:avLst/>
                        </a:prstGeom>
                        <a:ln w="6096">
                          <a:solidFill>
                            <a:srgbClr val="000000"/>
                          </a:solidFill>
                          <a:prstDash val="solid"/>
                        </a:ln>
                      </wps:spPr>
                      <wps:txbx>
                        <w:txbxContent>
                          <w:p w14:paraId="5828E101" w14:textId="77777777" w:rsidR="002D75D6" w:rsidRDefault="002D75D6" w:rsidP="002D75D6">
                            <w:pPr>
                              <w:spacing w:before="60"/>
                              <w:ind w:left="613"/>
                              <w:rPr>
                                <w:i/>
                                <w:sz w:val="26"/>
                              </w:rPr>
                            </w:pPr>
                            <w:r>
                              <w:rPr>
                                <w:rFonts w:ascii="Cambria Math" w:eastAsia="Cambria Math"/>
                                <w:sz w:val="26"/>
                              </w:rPr>
                              <w:t>𝐴1</w:t>
                            </w:r>
                            <w:r>
                              <w:rPr>
                                <w:rFonts w:ascii="Cambria Math" w:eastAsia="Cambria Math"/>
                                <w:spacing w:val="12"/>
                                <w:sz w:val="26"/>
                              </w:rPr>
                              <w:t xml:space="preserve"> </w:t>
                            </w:r>
                            <w:r>
                              <w:rPr>
                                <w:rFonts w:ascii="Cambria Math" w:eastAsia="Cambria Math"/>
                                <w:sz w:val="26"/>
                              </w:rPr>
                              <w:t>=</w:t>
                            </w:r>
                            <w:r>
                              <w:rPr>
                                <w:rFonts w:ascii="Cambria Math" w:eastAsia="Cambria Math"/>
                                <w:spacing w:val="67"/>
                                <w:sz w:val="26"/>
                              </w:rPr>
                              <w:t xml:space="preserve"> </w:t>
                            </w:r>
                            <w:r>
                              <w:rPr>
                                <w:rFonts w:ascii="Cambria Math" w:eastAsia="Cambria Math"/>
                                <w:sz w:val="26"/>
                              </w:rPr>
                              <w:t>𝐴1.1</w:t>
                            </w:r>
                            <w:r>
                              <w:rPr>
                                <w:rFonts w:ascii="Cambria Math" w:eastAsia="Cambria Math"/>
                                <w:spacing w:val="-2"/>
                                <w:sz w:val="26"/>
                              </w:rPr>
                              <w:t xml:space="preserve"> </w:t>
                            </w:r>
                            <w:r>
                              <w:rPr>
                                <w:rFonts w:ascii="Cambria Math" w:eastAsia="Cambria Math"/>
                                <w:sz w:val="26"/>
                              </w:rPr>
                              <w:t>x</w:t>
                            </w:r>
                            <w:r>
                              <w:rPr>
                                <w:rFonts w:ascii="Cambria Math" w:eastAsia="Cambria Math"/>
                                <w:spacing w:val="-2"/>
                                <w:sz w:val="26"/>
                              </w:rPr>
                              <w:t xml:space="preserve"> </w:t>
                            </w:r>
                            <w:r>
                              <w:rPr>
                                <w:rFonts w:ascii="Cambria Math" w:eastAsia="Cambria Math"/>
                                <w:sz w:val="26"/>
                              </w:rPr>
                              <w:t>40%</w:t>
                            </w:r>
                            <w:r>
                              <w:rPr>
                                <w:rFonts w:ascii="Cambria Math" w:eastAsia="Cambria Math"/>
                                <w:spacing w:val="5"/>
                                <w:sz w:val="26"/>
                              </w:rPr>
                              <w:t xml:space="preserve"> </w:t>
                            </w:r>
                            <w:r>
                              <w:rPr>
                                <w:i/>
                                <w:sz w:val="26"/>
                              </w:rPr>
                              <w:t>+</w:t>
                            </w:r>
                            <w:r>
                              <w:rPr>
                                <w:i/>
                                <w:spacing w:val="-2"/>
                                <w:sz w:val="26"/>
                              </w:rPr>
                              <w:t xml:space="preserve"> </w:t>
                            </w:r>
                            <w:r>
                              <w:rPr>
                                <w:i/>
                                <w:sz w:val="26"/>
                              </w:rPr>
                              <w:t>A</w:t>
                            </w:r>
                            <w:r>
                              <w:rPr>
                                <w:i/>
                                <w:spacing w:val="-3"/>
                                <w:sz w:val="26"/>
                              </w:rPr>
                              <w:t xml:space="preserve"> </w:t>
                            </w:r>
                            <w:r>
                              <w:rPr>
                                <w:i/>
                                <w:sz w:val="26"/>
                              </w:rPr>
                              <w:t>1.2</w:t>
                            </w:r>
                            <w:r>
                              <w:rPr>
                                <w:i/>
                                <w:spacing w:val="-2"/>
                                <w:sz w:val="26"/>
                              </w:rPr>
                              <w:t xml:space="preserve"> </w:t>
                            </w:r>
                            <w:r>
                              <w:rPr>
                                <w:i/>
                                <w:sz w:val="26"/>
                              </w:rPr>
                              <w:t>x</w:t>
                            </w:r>
                            <w:r>
                              <w:rPr>
                                <w:i/>
                                <w:spacing w:val="-4"/>
                                <w:sz w:val="26"/>
                              </w:rPr>
                              <w:t xml:space="preserve"> </w:t>
                            </w:r>
                            <w:r>
                              <w:rPr>
                                <w:i/>
                                <w:spacing w:val="-5"/>
                                <w:sz w:val="26"/>
                              </w:rPr>
                              <w:t>60%</w:t>
                            </w:r>
                          </w:p>
                        </w:txbxContent>
                      </wps:txbx>
                      <wps:bodyPr wrap="square" lIns="0" tIns="0" rIns="0" bIns="0" rtlCol="0">
                        <a:noAutofit/>
                      </wps:bodyPr>
                    </wps:wsp>
                  </a:graphicData>
                </a:graphic>
              </wp:anchor>
            </w:drawing>
          </mc:Choice>
          <mc:Fallback>
            <w:pict>
              <v:shape w14:anchorId="703CB3B2" id="_x0000_s1037" type="#_x0000_t202" style="position:absolute;margin-left:203.3pt;margin-top:4.65pt;width:238.8pt;height:28.1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" filled="f" strokeweight=".48pt">
                <v:path arrowok="t"/>
                <v:textbox inset="0,0,0,0">
                  <w:txbxContent>
                    <w:p w14:paraId="5828E101" w14:textId="77777777" w:rsidR="002D75D6" w:rsidRDefault="002D75D6" w:rsidP="002D75D6">
                      <w:pPr>
                        <w:spacing w:before="60"/>
                        <w:ind w:left="613"/>
                        <w:rPr>
                          <w:i/>
                          <w:sz w:val="26"/>
                        </w:rPr>
                      </w:pPr>
                      <w:r>
                        <w:rPr>
                          <w:rFonts w:ascii="Cambria Math" w:eastAsia="Cambria Math"/>
                          <w:sz w:val="26"/>
                        </w:rPr>
                        <w:t>𝐴1</w:t>
                      </w:r>
                      <w:r>
                        <w:rPr>
                          <w:rFonts w:ascii="Cambria Math" w:eastAsia="Cambria Math"/>
                          <w:spacing w:val="12"/>
                          <w:sz w:val="26"/>
                        </w:rPr>
                        <w:t xml:space="preserve"> </w:t>
                      </w:r>
                      <w:r>
                        <w:rPr>
                          <w:rFonts w:ascii="Cambria Math" w:eastAsia="Cambria Math"/>
                          <w:sz w:val="26"/>
                        </w:rPr>
                        <w:t>=</w:t>
                      </w:r>
                      <w:r>
                        <w:rPr>
                          <w:rFonts w:ascii="Cambria Math" w:eastAsia="Cambria Math"/>
                          <w:spacing w:val="67"/>
                          <w:sz w:val="26"/>
                        </w:rPr>
                        <w:t xml:space="preserve"> </w:t>
                      </w:r>
                      <w:r>
                        <w:rPr>
                          <w:rFonts w:ascii="Cambria Math" w:eastAsia="Cambria Math"/>
                          <w:sz w:val="26"/>
                        </w:rPr>
                        <w:t>𝐴1.1</w:t>
                      </w:r>
                      <w:r>
                        <w:rPr>
                          <w:rFonts w:ascii="Cambria Math" w:eastAsia="Cambria Math"/>
                          <w:spacing w:val="-2"/>
                          <w:sz w:val="26"/>
                        </w:rPr>
                        <w:t xml:space="preserve"> </w:t>
                      </w:r>
                      <w:r>
                        <w:rPr>
                          <w:rFonts w:ascii="Cambria Math" w:eastAsia="Cambria Math"/>
                          <w:sz w:val="26"/>
                        </w:rPr>
                        <w:t>x</w:t>
                      </w:r>
                      <w:r>
                        <w:rPr>
                          <w:rFonts w:ascii="Cambria Math" w:eastAsia="Cambria Math"/>
                          <w:spacing w:val="-2"/>
                          <w:sz w:val="26"/>
                        </w:rPr>
                        <w:t xml:space="preserve"> </w:t>
                      </w:r>
                      <w:r>
                        <w:rPr>
                          <w:rFonts w:ascii="Cambria Math" w:eastAsia="Cambria Math"/>
                          <w:sz w:val="26"/>
                        </w:rPr>
                        <w:t>40%</w:t>
                      </w:r>
                      <w:r>
                        <w:rPr>
                          <w:rFonts w:ascii="Cambria Math" w:eastAsia="Cambria Math"/>
                          <w:spacing w:val="5"/>
                          <w:sz w:val="26"/>
                        </w:rPr>
                        <w:t xml:space="preserve"> </w:t>
                      </w:r>
                      <w:r>
                        <w:rPr>
                          <w:i/>
                          <w:sz w:val="26"/>
                        </w:rPr>
                        <w:t>+</w:t>
                      </w:r>
                      <w:r>
                        <w:rPr>
                          <w:i/>
                          <w:spacing w:val="-2"/>
                          <w:sz w:val="26"/>
                        </w:rPr>
                        <w:t xml:space="preserve"> </w:t>
                      </w:r>
                      <w:r>
                        <w:rPr>
                          <w:i/>
                          <w:sz w:val="26"/>
                        </w:rPr>
                        <w:t>A</w:t>
                      </w:r>
                      <w:r>
                        <w:rPr>
                          <w:i/>
                          <w:spacing w:val="-3"/>
                          <w:sz w:val="26"/>
                        </w:rPr>
                        <w:t xml:space="preserve"> </w:t>
                      </w:r>
                      <w:r>
                        <w:rPr>
                          <w:i/>
                          <w:sz w:val="26"/>
                        </w:rPr>
                        <w:t>1.2</w:t>
                      </w:r>
                      <w:r>
                        <w:rPr>
                          <w:i/>
                          <w:spacing w:val="-2"/>
                          <w:sz w:val="26"/>
                        </w:rPr>
                        <w:t xml:space="preserve"> </w:t>
                      </w:r>
                      <w:r>
                        <w:rPr>
                          <w:i/>
                          <w:sz w:val="26"/>
                        </w:rPr>
                        <w:t>x</w:t>
                      </w:r>
                      <w:r>
                        <w:rPr>
                          <w:i/>
                          <w:spacing w:val="-4"/>
                          <w:sz w:val="26"/>
                        </w:rPr>
                        <w:t xml:space="preserve"> </w:t>
                      </w:r>
                      <w:r>
                        <w:rPr>
                          <w:i/>
                          <w:spacing w:val="-5"/>
                          <w:sz w:val="26"/>
                        </w:rPr>
                        <w:t>60%</w:t>
                      </w:r>
                    </w:p>
                  </w:txbxContent>
                </v:textbox>
                <w10:wrap type="topAndBottom" anchorx="page"/>
              </v:shape>
            </w:pict>
          </mc:Fallback>
        </mc:AlternateContent>
      </w:r>
    </w:p>
    <w:p w14:paraId="7890B2EB" w14:textId="77777777" w:rsidR="002D75D6" w:rsidRPr="005E0C37" w:rsidRDefault="002D75D6" w:rsidP="002D75D6">
      <w:pPr>
        <w:spacing w:before="69"/>
        <w:ind w:left="23"/>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622CE6BE" w14:textId="77777777" w:rsidR="002D75D6" w:rsidRPr="005E0C37" w:rsidRDefault="002D75D6" w:rsidP="002D75D6">
      <w:pPr>
        <w:pStyle w:val="BodyText"/>
        <w:spacing w:before="1"/>
      </w:pPr>
      <w:r w:rsidRPr="005E0C37">
        <w:rPr>
          <w:noProof/>
        </w:rPr>
        <mc:AlternateContent>
          <mc:Choice Requires="wps">
            <w:drawing>
              <wp:anchor distT="0" distB="0" distL="0" distR="0" simplePos="0" relativeHeight="251678720" behindDoc="1" locked="0" layoutInCell="1" allowOverlap="1" wp14:anchorId="57682EFB" wp14:editId="52DF4AEB">
                <wp:simplePos x="0" y="0"/>
                <wp:positionH relativeFrom="page">
                  <wp:posOffset>2862072</wp:posOffset>
                </wp:positionH>
                <wp:positionV relativeFrom="paragraph">
                  <wp:posOffset>55896</wp:posOffset>
                </wp:positionV>
                <wp:extent cx="2475230" cy="295910"/>
                <wp:effectExtent l="0" t="0" r="0" b="0"/>
                <wp:wrapTopAndBottom/>
                <wp:docPr id="51921877"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22FD5A50" w14:textId="77777777" w:rsidR="002D75D6" w:rsidRDefault="002D75D6" w:rsidP="002D75D6">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57682EFB" id="_x0000_s1038" type="#_x0000_t202" style="position:absolute;margin-left:225.35pt;margin-top:4.4pt;width:194.9pt;height:23.3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" filled="f" strokeweight=".48pt">
                <v:path arrowok="t"/>
                <v:textbox inset="0,0,0,0">
                  <w:txbxContent>
                    <w:p w14:paraId="22FD5A50" w14:textId="77777777" w:rsidR="002D75D6" w:rsidRDefault="002D75D6" w:rsidP="002D75D6">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6F9CED26" w14:textId="77777777" w:rsidR="002D75D6" w:rsidRPr="005E0C37" w:rsidRDefault="002D75D6" w:rsidP="002D75D6">
      <w:pPr>
        <w:spacing w:before="69"/>
        <w:ind w:left="23"/>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7242BABF" w14:textId="77777777" w:rsidR="002D75D6" w:rsidRPr="005E0C37" w:rsidRDefault="002D75D6" w:rsidP="002D75D6">
      <w:pPr>
        <w:pStyle w:val="BodyText"/>
        <w:spacing w:before="6"/>
        <w:rPr>
          <w:b/>
        </w:rPr>
      </w:pPr>
      <w:r w:rsidRPr="005E0C37">
        <w:rPr>
          <w:b/>
          <w:noProof/>
        </w:rPr>
        <mc:AlternateContent>
          <mc:Choice Requires="wps">
            <w:drawing>
              <wp:anchor distT="0" distB="0" distL="0" distR="0" simplePos="0" relativeHeight="251679744" behindDoc="1" locked="0" layoutInCell="1" allowOverlap="1" wp14:anchorId="5B49FD40" wp14:editId="40855EF6">
                <wp:simplePos x="0" y="0"/>
                <wp:positionH relativeFrom="page">
                  <wp:posOffset>2660904</wp:posOffset>
                </wp:positionH>
                <wp:positionV relativeFrom="paragraph">
                  <wp:posOffset>58944</wp:posOffset>
                </wp:positionV>
                <wp:extent cx="2877820" cy="295910"/>
                <wp:effectExtent l="0" t="0" r="0" b="0"/>
                <wp:wrapTopAndBottom/>
                <wp:docPr id="1495797268"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6">
                          <a:solidFill>
                            <a:srgbClr val="000000"/>
                          </a:solidFill>
                          <a:prstDash val="solid"/>
                        </a:ln>
                      </wps:spPr>
                      <wps:txbx>
                        <w:txbxContent>
                          <w:p w14:paraId="4B48CF42" w14:textId="77777777" w:rsidR="002D75D6" w:rsidRDefault="002D75D6" w:rsidP="002D75D6">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5B49FD40" id="_x0000_s1039" type="#_x0000_t202" style="position:absolute;margin-left:209.5pt;margin-top:4.65pt;width:226.6pt;height:23.3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" filled="f" strokeweight=".48pt">
                <v:path arrowok="t"/>
                <v:textbox inset="0,0,0,0">
                  <w:txbxContent>
                    <w:p w14:paraId="4B48CF42" w14:textId="77777777" w:rsidR="002D75D6" w:rsidRDefault="002D75D6" w:rsidP="002D75D6">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wrap type="topAndBottom" anchorx="page"/>
              </v:shape>
            </w:pict>
          </mc:Fallback>
        </mc:AlternateContent>
      </w:r>
    </w:p>
    <w:p w14:paraId="05031977" w14:textId="77777777" w:rsidR="002D75D6" w:rsidRPr="005E0C37" w:rsidRDefault="002D75D6" w:rsidP="002D75D6">
      <w:pPr>
        <w:pStyle w:val="BodyText"/>
        <w:spacing w:before="127"/>
        <w:ind w:left="432" w:right="418"/>
        <w:jc w:val="center"/>
      </w:pPr>
      <w:r w:rsidRPr="005E0C37">
        <w:rPr>
          <w:b/>
          <w:i/>
          <w:spacing w:val="-6"/>
        </w:rPr>
        <w:lastRenderedPageBreak/>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62F4A93E" w14:textId="77777777" w:rsidR="002D75D6" w:rsidRPr="005E0C37" w:rsidRDefault="002D75D6" w:rsidP="002D75D6">
      <w:pPr>
        <w:pStyle w:val="BodyText"/>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819"/>
        <w:gridCol w:w="1838"/>
        <w:gridCol w:w="1819"/>
        <w:gridCol w:w="1699"/>
        <w:gridCol w:w="1728"/>
      </w:tblGrid>
      <w:tr w:rsidR="002D75D6" w:rsidRPr="005E0C37" w14:paraId="03F64F4F" w14:textId="77777777" w:rsidTr="00310279">
        <w:trPr>
          <w:trHeight w:val="686"/>
        </w:trPr>
        <w:tc>
          <w:tcPr>
            <w:tcW w:w="590" w:type="dxa"/>
            <w:tcBorders>
              <w:bottom w:val="nil"/>
            </w:tcBorders>
          </w:tcPr>
          <w:p w14:paraId="5F0DA682" w14:textId="77777777" w:rsidR="002D75D6" w:rsidRPr="005E0C37" w:rsidRDefault="002D75D6" w:rsidP="00310279">
            <w:pPr>
              <w:pStyle w:val="TableParagraph"/>
              <w:spacing w:before="174"/>
              <w:ind w:left="43"/>
              <w:rPr>
                <w:sz w:val="26"/>
                <w:szCs w:val="26"/>
              </w:rPr>
            </w:pPr>
            <w:r w:rsidRPr="005E0C37">
              <w:rPr>
                <w:spacing w:val="-5"/>
                <w:sz w:val="26"/>
                <w:szCs w:val="26"/>
              </w:rPr>
              <w:t>STT</w:t>
            </w:r>
          </w:p>
        </w:tc>
        <w:tc>
          <w:tcPr>
            <w:tcW w:w="1819" w:type="dxa"/>
            <w:shd w:val="clear" w:color="auto" w:fill="FDEBD3"/>
          </w:tcPr>
          <w:p w14:paraId="29B9B427" w14:textId="77777777" w:rsidR="002D75D6" w:rsidRPr="005E0C37" w:rsidRDefault="002D75D6" w:rsidP="00310279">
            <w:pPr>
              <w:pStyle w:val="TableParagraph"/>
              <w:spacing w:before="2"/>
              <w:ind w:left="6" w:right="8"/>
              <w:jc w:val="center"/>
              <w:rPr>
                <w:sz w:val="26"/>
                <w:szCs w:val="26"/>
              </w:rPr>
            </w:pPr>
            <w:r w:rsidRPr="005E0C37">
              <w:rPr>
                <w:sz w:val="26"/>
                <w:szCs w:val="26"/>
              </w:rPr>
              <w:t>Mức</w:t>
            </w:r>
            <w:r w:rsidRPr="005E0C37">
              <w:rPr>
                <w:spacing w:val="-5"/>
                <w:sz w:val="26"/>
                <w:szCs w:val="26"/>
              </w:rPr>
              <w:t xml:space="preserve"> </w:t>
            </w:r>
            <w:r w:rsidRPr="005E0C37">
              <w:rPr>
                <w:sz w:val="26"/>
                <w:szCs w:val="26"/>
              </w:rPr>
              <w:t>năng</w:t>
            </w:r>
            <w:r w:rsidRPr="005E0C37">
              <w:rPr>
                <w:spacing w:val="-5"/>
                <w:sz w:val="26"/>
                <w:szCs w:val="26"/>
              </w:rPr>
              <w:t xml:space="preserve"> lực</w:t>
            </w:r>
          </w:p>
          <w:p w14:paraId="5440F75C" w14:textId="77777777" w:rsidR="002D75D6" w:rsidRPr="005E0C37" w:rsidRDefault="002D75D6" w:rsidP="00310279">
            <w:pPr>
              <w:pStyle w:val="TableParagraph"/>
              <w:spacing w:before="46"/>
              <w:ind w:left="9" w:right="3"/>
              <w:jc w:val="center"/>
              <w:rPr>
                <w:sz w:val="26"/>
                <w:szCs w:val="26"/>
              </w:rPr>
            </w:pPr>
            <w:r w:rsidRPr="005E0C37">
              <w:rPr>
                <w:spacing w:val="-10"/>
                <w:sz w:val="26"/>
                <w:szCs w:val="26"/>
              </w:rPr>
              <w:t>1</w:t>
            </w:r>
          </w:p>
        </w:tc>
        <w:tc>
          <w:tcPr>
            <w:tcW w:w="1838" w:type="dxa"/>
          </w:tcPr>
          <w:p w14:paraId="5B5E714B" w14:textId="77777777" w:rsidR="002D75D6" w:rsidRPr="005E0C37" w:rsidRDefault="002D75D6" w:rsidP="00310279">
            <w:pPr>
              <w:pStyle w:val="TableParagraph"/>
              <w:spacing w:before="2"/>
              <w:ind w:left="7" w:right="8"/>
              <w:jc w:val="center"/>
              <w:rPr>
                <w:sz w:val="26"/>
                <w:szCs w:val="26"/>
              </w:rPr>
            </w:pPr>
            <w:r w:rsidRPr="005E0C37">
              <w:rPr>
                <w:sz w:val="26"/>
                <w:szCs w:val="26"/>
              </w:rPr>
              <w:t>Mức</w:t>
            </w:r>
            <w:r w:rsidRPr="005E0C37">
              <w:rPr>
                <w:spacing w:val="-5"/>
                <w:sz w:val="26"/>
                <w:szCs w:val="26"/>
              </w:rPr>
              <w:t xml:space="preserve"> </w:t>
            </w:r>
            <w:r w:rsidRPr="005E0C37">
              <w:rPr>
                <w:sz w:val="26"/>
                <w:szCs w:val="26"/>
              </w:rPr>
              <w:t>năng</w:t>
            </w:r>
            <w:r w:rsidRPr="005E0C37">
              <w:rPr>
                <w:spacing w:val="-5"/>
                <w:sz w:val="26"/>
                <w:szCs w:val="26"/>
              </w:rPr>
              <w:t xml:space="preserve"> lực</w:t>
            </w:r>
          </w:p>
          <w:p w14:paraId="512D212A" w14:textId="77777777" w:rsidR="002D75D6" w:rsidRPr="005E0C37" w:rsidRDefault="002D75D6" w:rsidP="00310279">
            <w:pPr>
              <w:pStyle w:val="TableParagraph"/>
              <w:spacing w:before="46"/>
              <w:ind w:left="8" w:right="1"/>
              <w:jc w:val="center"/>
              <w:rPr>
                <w:sz w:val="26"/>
                <w:szCs w:val="26"/>
              </w:rPr>
            </w:pPr>
            <w:r w:rsidRPr="005E0C37">
              <w:rPr>
                <w:spacing w:val="-10"/>
                <w:sz w:val="26"/>
                <w:szCs w:val="26"/>
              </w:rPr>
              <w:t>2</w:t>
            </w:r>
          </w:p>
        </w:tc>
        <w:tc>
          <w:tcPr>
            <w:tcW w:w="1819" w:type="dxa"/>
            <w:shd w:val="clear" w:color="auto" w:fill="FDEBD3"/>
          </w:tcPr>
          <w:p w14:paraId="4B5E16B5" w14:textId="77777777" w:rsidR="002D75D6" w:rsidRPr="005E0C37" w:rsidRDefault="002D75D6" w:rsidP="00310279">
            <w:pPr>
              <w:pStyle w:val="TableParagraph"/>
              <w:spacing w:before="2"/>
              <w:ind w:left="6" w:right="9"/>
              <w:jc w:val="center"/>
              <w:rPr>
                <w:sz w:val="26"/>
                <w:szCs w:val="26"/>
              </w:rPr>
            </w:pPr>
            <w:r w:rsidRPr="005E0C37">
              <w:rPr>
                <w:sz w:val="26"/>
                <w:szCs w:val="26"/>
              </w:rPr>
              <w:t>Mức</w:t>
            </w:r>
            <w:r w:rsidRPr="005E0C37">
              <w:rPr>
                <w:spacing w:val="-5"/>
                <w:sz w:val="26"/>
                <w:szCs w:val="26"/>
              </w:rPr>
              <w:t xml:space="preserve"> </w:t>
            </w:r>
            <w:r w:rsidRPr="005E0C37">
              <w:rPr>
                <w:sz w:val="26"/>
                <w:szCs w:val="26"/>
              </w:rPr>
              <w:t>năng</w:t>
            </w:r>
            <w:r w:rsidRPr="005E0C37">
              <w:rPr>
                <w:spacing w:val="-5"/>
                <w:sz w:val="26"/>
                <w:szCs w:val="26"/>
              </w:rPr>
              <w:t xml:space="preserve"> lực</w:t>
            </w:r>
          </w:p>
          <w:p w14:paraId="7399FE69" w14:textId="77777777" w:rsidR="002D75D6" w:rsidRPr="005E0C37" w:rsidRDefault="002D75D6" w:rsidP="00310279">
            <w:pPr>
              <w:pStyle w:val="TableParagraph"/>
              <w:spacing w:before="46"/>
              <w:ind w:left="8" w:right="3"/>
              <w:jc w:val="center"/>
              <w:rPr>
                <w:sz w:val="26"/>
                <w:szCs w:val="26"/>
              </w:rPr>
            </w:pPr>
            <w:r w:rsidRPr="005E0C37">
              <w:rPr>
                <w:spacing w:val="-10"/>
                <w:sz w:val="26"/>
                <w:szCs w:val="26"/>
              </w:rPr>
              <w:t>3</w:t>
            </w:r>
          </w:p>
        </w:tc>
        <w:tc>
          <w:tcPr>
            <w:tcW w:w="1699" w:type="dxa"/>
          </w:tcPr>
          <w:p w14:paraId="75C1E81E" w14:textId="77777777" w:rsidR="002D75D6" w:rsidRPr="005E0C37" w:rsidRDefault="002D75D6" w:rsidP="00310279">
            <w:pPr>
              <w:pStyle w:val="TableParagraph"/>
              <w:spacing w:before="2"/>
              <w:ind w:left="8" w:right="8"/>
              <w:jc w:val="center"/>
              <w:rPr>
                <w:sz w:val="26"/>
                <w:szCs w:val="26"/>
              </w:rPr>
            </w:pPr>
            <w:r w:rsidRPr="005E0C37">
              <w:rPr>
                <w:sz w:val="26"/>
                <w:szCs w:val="26"/>
              </w:rPr>
              <w:t>Mức</w:t>
            </w:r>
            <w:r w:rsidRPr="005E0C37">
              <w:rPr>
                <w:spacing w:val="-5"/>
                <w:sz w:val="26"/>
                <w:szCs w:val="26"/>
              </w:rPr>
              <w:t xml:space="preserve"> </w:t>
            </w:r>
            <w:r w:rsidRPr="005E0C37">
              <w:rPr>
                <w:sz w:val="26"/>
                <w:szCs w:val="26"/>
              </w:rPr>
              <w:t>năng</w:t>
            </w:r>
            <w:r w:rsidRPr="005E0C37">
              <w:rPr>
                <w:spacing w:val="-5"/>
                <w:sz w:val="26"/>
                <w:szCs w:val="26"/>
              </w:rPr>
              <w:t xml:space="preserve"> lực</w:t>
            </w:r>
          </w:p>
          <w:p w14:paraId="2AF2CF58" w14:textId="77777777" w:rsidR="002D75D6" w:rsidRPr="005E0C37" w:rsidRDefault="002D75D6" w:rsidP="00310279">
            <w:pPr>
              <w:pStyle w:val="TableParagraph"/>
              <w:spacing w:before="46"/>
              <w:ind w:left="8"/>
              <w:jc w:val="center"/>
              <w:rPr>
                <w:sz w:val="26"/>
                <w:szCs w:val="26"/>
              </w:rPr>
            </w:pPr>
            <w:r w:rsidRPr="005E0C37">
              <w:rPr>
                <w:spacing w:val="-10"/>
                <w:sz w:val="26"/>
                <w:szCs w:val="26"/>
              </w:rPr>
              <w:t>4</w:t>
            </w:r>
          </w:p>
        </w:tc>
        <w:tc>
          <w:tcPr>
            <w:tcW w:w="1728" w:type="dxa"/>
            <w:shd w:val="clear" w:color="auto" w:fill="FDEBD3"/>
          </w:tcPr>
          <w:p w14:paraId="400933F7" w14:textId="77777777" w:rsidR="002D75D6" w:rsidRPr="005E0C37" w:rsidRDefault="002D75D6" w:rsidP="00310279">
            <w:pPr>
              <w:pStyle w:val="TableParagraph"/>
              <w:spacing w:before="2"/>
              <w:ind w:left="14" w:right="11"/>
              <w:jc w:val="center"/>
              <w:rPr>
                <w:sz w:val="26"/>
                <w:szCs w:val="26"/>
              </w:rPr>
            </w:pPr>
            <w:r w:rsidRPr="005E0C37">
              <w:rPr>
                <w:sz w:val="26"/>
                <w:szCs w:val="26"/>
              </w:rPr>
              <w:t>Mức</w:t>
            </w:r>
            <w:r w:rsidRPr="005E0C37">
              <w:rPr>
                <w:spacing w:val="-5"/>
                <w:sz w:val="26"/>
                <w:szCs w:val="26"/>
              </w:rPr>
              <w:t xml:space="preserve"> </w:t>
            </w:r>
            <w:r w:rsidRPr="005E0C37">
              <w:rPr>
                <w:sz w:val="26"/>
                <w:szCs w:val="26"/>
              </w:rPr>
              <w:t>năng</w:t>
            </w:r>
            <w:r w:rsidRPr="005E0C37">
              <w:rPr>
                <w:spacing w:val="-5"/>
                <w:sz w:val="26"/>
                <w:szCs w:val="26"/>
              </w:rPr>
              <w:t xml:space="preserve"> lực</w:t>
            </w:r>
          </w:p>
          <w:p w14:paraId="3C1B7222" w14:textId="77777777" w:rsidR="002D75D6" w:rsidRPr="005E0C37" w:rsidRDefault="002D75D6" w:rsidP="00310279">
            <w:pPr>
              <w:pStyle w:val="TableParagraph"/>
              <w:spacing w:before="46"/>
              <w:ind w:left="14"/>
              <w:jc w:val="center"/>
              <w:rPr>
                <w:sz w:val="26"/>
                <w:szCs w:val="26"/>
              </w:rPr>
            </w:pPr>
            <w:r w:rsidRPr="005E0C37">
              <w:rPr>
                <w:spacing w:val="-10"/>
                <w:sz w:val="26"/>
                <w:szCs w:val="26"/>
              </w:rPr>
              <w:t>5</w:t>
            </w:r>
          </w:p>
        </w:tc>
      </w:tr>
    </w:tbl>
    <w:p w14:paraId="1B4D2BB8" w14:textId="77777777" w:rsidR="002D75D6" w:rsidRPr="005E0C37" w:rsidRDefault="002D75D6" w:rsidP="002D75D6">
      <w:pPr>
        <w:spacing w:before="145"/>
        <w:ind w:left="14" w:right="432"/>
        <w:jc w:val="center"/>
        <w:rPr>
          <w:rFonts w:ascii="Times New Roman" w:hAnsi="Times New Roman" w:cs="Times New Roman"/>
          <w:sz w:val="26"/>
          <w:szCs w:val="26"/>
        </w:rPr>
      </w:pPr>
      <w:r w:rsidRPr="005E0C37">
        <w:rPr>
          <w:rFonts w:ascii="Times New Roman" w:hAnsi="Times New Roman" w:cs="Times New Roman"/>
          <w:spacing w:val="-10"/>
          <w:sz w:val="26"/>
          <w:szCs w:val="26"/>
        </w:rPr>
        <w:t>4</w:t>
      </w:r>
    </w:p>
    <w:p w14:paraId="7A92F726" w14:textId="77777777" w:rsidR="002D75D6" w:rsidRPr="005E0C37" w:rsidRDefault="002D75D6" w:rsidP="002D75D6">
      <w:pPr>
        <w:jc w:val="center"/>
        <w:rPr>
          <w:rFonts w:ascii="Times New Roman" w:hAnsi="Times New Roman" w:cs="Times New Roman"/>
          <w:sz w:val="26"/>
          <w:szCs w:val="26"/>
        </w:rPr>
        <w:sectPr w:rsidR="002D75D6" w:rsidRPr="005E0C37" w:rsidSect="005E0C37">
          <w:type w:val="nextColumn"/>
          <w:pgSz w:w="11910" w:h="16850"/>
          <w:pgMar w:top="1134" w:right="1134" w:bottom="1134" w:left="1134" w:header="720" w:footer="720" w:gutter="0"/>
          <w:cols w:space="720"/>
        </w:sectPr>
      </w:pPr>
    </w:p>
    <w:tbl>
      <w:tblPr>
        <w:tblW w:w="9569" w:type="dxa"/>
        <w:tblInd w:w="208"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96"/>
        <w:gridCol w:w="590"/>
        <w:gridCol w:w="963"/>
        <w:gridCol w:w="853"/>
        <w:gridCol w:w="987"/>
        <w:gridCol w:w="848"/>
        <w:gridCol w:w="992"/>
        <w:gridCol w:w="824"/>
        <w:gridCol w:w="880"/>
        <w:gridCol w:w="814"/>
        <w:gridCol w:w="886"/>
        <w:gridCol w:w="836"/>
      </w:tblGrid>
      <w:tr w:rsidR="002D75D6" w:rsidRPr="005E0C37" w14:paraId="49151AFC" w14:textId="77777777" w:rsidTr="00CD6DAC">
        <w:trPr>
          <w:trHeight w:val="1046"/>
        </w:trPr>
        <w:tc>
          <w:tcPr>
            <w:tcW w:w="96" w:type="dxa"/>
            <w:tcBorders>
              <w:left w:val="nil"/>
              <w:bottom w:val="nil"/>
              <w:right w:val="single" w:sz="4" w:space="0" w:color="000000"/>
            </w:tcBorders>
          </w:tcPr>
          <w:p w14:paraId="3C6395FC" w14:textId="77777777" w:rsidR="002D75D6" w:rsidRPr="005E0C37" w:rsidRDefault="002D75D6" w:rsidP="00310279">
            <w:pPr>
              <w:pStyle w:val="TableParagraph"/>
              <w:rPr>
                <w:sz w:val="26"/>
                <w:szCs w:val="26"/>
              </w:rPr>
            </w:pPr>
          </w:p>
        </w:tc>
        <w:tc>
          <w:tcPr>
            <w:tcW w:w="590" w:type="dxa"/>
            <w:tcBorders>
              <w:left w:val="single" w:sz="4" w:space="0" w:color="000000"/>
              <w:bottom w:val="single" w:sz="4" w:space="0" w:color="000000"/>
              <w:right w:val="single" w:sz="4" w:space="0" w:color="000000"/>
            </w:tcBorders>
          </w:tcPr>
          <w:p w14:paraId="537DC7E7" w14:textId="77777777" w:rsidR="002D75D6" w:rsidRPr="005E0C37" w:rsidRDefault="002D75D6" w:rsidP="00310279">
            <w:pPr>
              <w:pStyle w:val="TableParagraph"/>
              <w:rPr>
                <w:sz w:val="26"/>
                <w:szCs w:val="26"/>
              </w:rPr>
            </w:pP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1B6ABD37" w14:textId="77777777" w:rsidR="002D75D6" w:rsidRPr="005E0C37" w:rsidRDefault="002D75D6" w:rsidP="00310279">
            <w:pPr>
              <w:pStyle w:val="TableParagraph"/>
              <w:spacing w:before="11" w:line="273" w:lineRule="auto"/>
              <w:ind w:left="229" w:right="214"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68E9A7B7" w14:textId="77777777" w:rsidR="002D75D6" w:rsidRPr="005E0C37" w:rsidRDefault="002D75D6" w:rsidP="00310279">
            <w:pPr>
              <w:pStyle w:val="TableParagraph"/>
              <w:spacing w:before="5"/>
              <w:ind w:left="193"/>
              <w:rPr>
                <w:sz w:val="26"/>
                <w:szCs w:val="26"/>
              </w:rPr>
            </w:pPr>
            <w:r w:rsidRPr="005E0C37">
              <w:rPr>
                <w:spacing w:val="-2"/>
                <w:sz w:val="26"/>
                <w:szCs w:val="26"/>
              </w:rPr>
              <w:t>thành</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66D41548" w14:textId="77777777" w:rsidR="002D75D6" w:rsidRPr="005E0C37" w:rsidRDefault="002D75D6" w:rsidP="00310279">
            <w:pPr>
              <w:pStyle w:val="TableParagraph"/>
              <w:spacing w:before="11" w:line="273" w:lineRule="auto"/>
              <w:ind w:left="177" w:right="126" w:hanging="42"/>
              <w:rPr>
                <w:sz w:val="26"/>
                <w:szCs w:val="26"/>
              </w:rPr>
            </w:pPr>
            <w:r w:rsidRPr="005E0C37">
              <w:rPr>
                <w:spacing w:val="-4"/>
                <w:sz w:val="26"/>
                <w:szCs w:val="26"/>
              </w:rPr>
              <w:t>Điểm năng</w:t>
            </w:r>
          </w:p>
          <w:p w14:paraId="71416A62" w14:textId="77777777" w:rsidR="002D75D6" w:rsidRPr="005E0C37" w:rsidRDefault="002D75D6" w:rsidP="00310279">
            <w:pPr>
              <w:pStyle w:val="TableParagraph"/>
              <w:spacing w:before="5"/>
              <w:ind w:left="265"/>
              <w:rPr>
                <w:sz w:val="26"/>
                <w:szCs w:val="26"/>
              </w:rPr>
            </w:pPr>
            <w:r w:rsidRPr="005E0C37">
              <w:rPr>
                <w:spacing w:val="-5"/>
                <w:sz w:val="26"/>
                <w:szCs w:val="26"/>
              </w:rPr>
              <w:t>lực</w:t>
            </w:r>
          </w:p>
        </w:tc>
        <w:tc>
          <w:tcPr>
            <w:tcW w:w="987" w:type="dxa"/>
            <w:tcBorders>
              <w:top w:val="single" w:sz="4" w:space="0" w:color="000000"/>
              <w:left w:val="single" w:sz="4" w:space="0" w:color="000000"/>
              <w:bottom w:val="single" w:sz="4" w:space="0" w:color="000000"/>
              <w:right w:val="single" w:sz="4" w:space="0" w:color="000000"/>
            </w:tcBorders>
          </w:tcPr>
          <w:p w14:paraId="759B1BC6" w14:textId="77777777" w:rsidR="002D75D6" w:rsidRPr="005E0C37" w:rsidRDefault="002D75D6" w:rsidP="00310279">
            <w:pPr>
              <w:pStyle w:val="TableParagraph"/>
              <w:spacing w:before="11" w:line="273" w:lineRule="auto"/>
              <w:ind w:left="242" w:right="225"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5A85639A" w14:textId="77777777" w:rsidR="002D75D6" w:rsidRPr="005E0C37" w:rsidRDefault="002D75D6" w:rsidP="00310279">
            <w:pPr>
              <w:pStyle w:val="TableParagraph"/>
              <w:spacing w:before="5"/>
              <w:ind w:left="206"/>
              <w:rPr>
                <w:sz w:val="26"/>
                <w:szCs w:val="26"/>
              </w:rPr>
            </w:pPr>
            <w:r w:rsidRPr="005E0C37">
              <w:rPr>
                <w:spacing w:val="-2"/>
                <w:sz w:val="26"/>
                <w:szCs w:val="26"/>
              </w:rPr>
              <w:t>thành</w:t>
            </w:r>
          </w:p>
        </w:tc>
        <w:tc>
          <w:tcPr>
            <w:tcW w:w="848" w:type="dxa"/>
            <w:tcBorders>
              <w:top w:val="single" w:sz="4" w:space="0" w:color="000000"/>
              <w:left w:val="single" w:sz="4" w:space="0" w:color="000000"/>
              <w:bottom w:val="single" w:sz="4" w:space="0" w:color="000000"/>
              <w:right w:val="single" w:sz="4" w:space="0" w:color="000000"/>
            </w:tcBorders>
          </w:tcPr>
          <w:p w14:paraId="4A4B01B5" w14:textId="77777777" w:rsidR="002D75D6" w:rsidRPr="005E0C37" w:rsidRDefault="002D75D6" w:rsidP="00310279">
            <w:pPr>
              <w:pStyle w:val="TableParagraph"/>
              <w:spacing w:before="11" w:line="273" w:lineRule="auto"/>
              <w:ind w:left="175" w:right="123" w:hanging="42"/>
              <w:rPr>
                <w:sz w:val="26"/>
                <w:szCs w:val="26"/>
              </w:rPr>
            </w:pPr>
            <w:r w:rsidRPr="005E0C37">
              <w:rPr>
                <w:spacing w:val="-4"/>
                <w:sz w:val="26"/>
                <w:szCs w:val="26"/>
              </w:rPr>
              <w:t>Điểm năng</w:t>
            </w:r>
          </w:p>
          <w:p w14:paraId="3A8D52C6" w14:textId="77777777" w:rsidR="002D75D6" w:rsidRPr="005E0C37" w:rsidRDefault="002D75D6" w:rsidP="00310279">
            <w:pPr>
              <w:pStyle w:val="TableParagraph"/>
              <w:spacing w:before="5"/>
              <w:ind w:left="264"/>
              <w:rPr>
                <w:sz w:val="26"/>
                <w:szCs w:val="26"/>
              </w:rPr>
            </w:pPr>
            <w:r w:rsidRPr="005E0C37">
              <w:rPr>
                <w:spacing w:val="-5"/>
                <w:sz w:val="26"/>
                <w:szCs w:val="26"/>
              </w:rPr>
              <w:t>lực</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5AAD3D7C" w14:textId="77777777" w:rsidR="002D75D6" w:rsidRPr="005E0C37" w:rsidRDefault="002D75D6" w:rsidP="00310279">
            <w:pPr>
              <w:pStyle w:val="TableParagraph"/>
              <w:spacing w:before="11" w:line="273" w:lineRule="auto"/>
              <w:ind w:left="249" w:right="223"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431CA9CB" w14:textId="77777777" w:rsidR="002D75D6" w:rsidRPr="005E0C37" w:rsidRDefault="002D75D6" w:rsidP="00310279">
            <w:pPr>
              <w:pStyle w:val="TableParagraph"/>
              <w:spacing w:before="5"/>
              <w:ind w:left="213"/>
              <w:rPr>
                <w:sz w:val="26"/>
                <w:szCs w:val="26"/>
              </w:rPr>
            </w:pPr>
            <w:r w:rsidRPr="005E0C37">
              <w:rPr>
                <w:spacing w:val="-2"/>
                <w:sz w:val="26"/>
                <w:szCs w:val="26"/>
              </w:rPr>
              <w:t>thành</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3DAAB23A" w14:textId="77777777" w:rsidR="002D75D6" w:rsidRPr="005E0C37" w:rsidRDefault="002D75D6" w:rsidP="00310279">
            <w:pPr>
              <w:pStyle w:val="TableParagraph"/>
              <w:spacing w:before="11" w:line="273" w:lineRule="auto"/>
              <w:ind w:left="169" w:right="105" w:hanging="42"/>
              <w:rPr>
                <w:sz w:val="26"/>
                <w:szCs w:val="26"/>
              </w:rPr>
            </w:pPr>
            <w:r w:rsidRPr="005E0C37">
              <w:rPr>
                <w:spacing w:val="-4"/>
                <w:sz w:val="26"/>
                <w:szCs w:val="26"/>
              </w:rPr>
              <w:t>Điểm năng</w:t>
            </w:r>
          </w:p>
          <w:p w14:paraId="588440F9" w14:textId="77777777" w:rsidR="002D75D6" w:rsidRPr="005E0C37" w:rsidRDefault="002D75D6" w:rsidP="00310279">
            <w:pPr>
              <w:pStyle w:val="TableParagraph"/>
              <w:spacing w:before="5"/>
              <w:ind w:left="258"/>
              <w:rPr>
                <w:sz w:val="26"/>
                <w:szCs w:val="26"/>
              </w:rPr>
            </w:pPr>
            <w:r w:rsidRPr="005E0C37">
              <w:rPr>
                <w:spacing w:val="-5"/>
                <w:sz w:val="26"/>
                <w:szCs w:val="26"/>
              </w:rPr>
              <w:t>lực</w:t>
            </w:r>
          </w:p>
        </w:tc>
        <w:tc>
          <w:tcPr>
            <w:tcW w:w="880" w:type="dxa"/>
            <w:tcBorders>
              <w:top w:val="single" w:sz="4" w:space="0" w:color="000000"/>
              <w:left w:val="single" w:sz="4" w:space="0" w:color="000000"/>
              <w:bottom w:val="single" w:sz="4" w:space="0" w:color="000000"/>
              <w:right w:val="single" w:sz="4" w:space="0" w:color="000000"/>
            </w:tcBorders>
          </w:tcPr>
          <w:p w14:paraId="64BD6B7E" w14:textId="77777777" w:rsidR="002D75D6" w:rsidRPr="005E0C37" w:rsidRDefault="002D75D6" w:rsidP="00310279">
            <w:pPr>
              <w:pStyle w:val="TableParagraph"/>
              <w:spacing w:before="11" w:line="273" w:lineRule="auto"/>
              <w:ind w:left="197" w:right="163"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51D1B536" w14:textId="77777777" w:rsidR="002D75D6" w:rsidRPr="005E0C37" w:rsidRDefault="002D75D6" w:rsidP="00310279">
            <w:pPr>
              <w:pStyle w:val="TableParagraph"/>
              <w:spacing w:before="5"/>
              <w:ind w:left="161"/>
              <w:rPr>
                <w:sz w:val="26"/>
                <w:szCs w:val="26"/>
              </w:rPr>
            </w:pPr>
            <w:r w:rsidRPr="005E0C37">
              <w:rPr>
                <w:spacing w:val="-2"/>
                <w:sz w:val="26"/>
                <w:szCs w:val="26"/>
              </w:rPr>
              <w:t>thành</w:t>
            </w:r>
          </w:p>
        </w:tc>
        <w:tc>
          <w:tcPr>
            <w:tcW w:w="814" w:type="dxa"/>
            <w:tcBorders>
              <w:top w:val="single" w:sz="4" w:space="0" w:color="000000"/>
              <w:left w:val="single" w:sz="4" w:space="0" w:color="000000"/>
              <w:bottom w:val="single" w:sz="4" w:space="0" w:color="000000"/>
              <w:right w:val="single" w:sz="4" w:space="0" w:color="000000"/>
            </w:tcBorders>
          </w:tcPr>
          <w:p w14:paraId="7521BCCB" w14:textId="77777777" w:rsidR="002D75D6" w:rsidRPr="005E0C37" w:rsidRDefault="002D75D6" w:rsidP="00310279">
            <w:pPr>
              <w:pStyle w:val="TableParagraph"/>
              <w:spacing w:before="11" w:line="273" w:lineRule="auto"/>
              <w:ind w:left="170" w:right="94" w:hanging="42"/>
              <w:rPr>
                <w:sz w:val="26"/>
                <w:szCs w:val="26"/>
              </w:rPr>
            </w:pPr>
            <w:r w:rsidRPr="005E0C37">
              <w:rPr>
                <w:spacing w:val="-4"/>
                <w:sz w:val="26"/>
                <w:szCs w:val="26"/>
              </w:rPr>
              <w:t>Điểm năng</w:t>
            </w:r>
          </w:p>
          <w:p w14:paraId="2A54B255" w14:textId="77777777" w:rsidR="002D75D6" w:rsidRPr="005E0C37" w:rsidRDefault="002D75D6" w:rsidP="00310279">
            <w:pPr>
              <w:pStyle w:val="TableParagraph"/>
              <w:spacing w:before="5"/>
              <w:ind w:left="258"/>
              <w:rPr>
                <w:sz w:val="26"/>
                <w:szCs w:val="26"/>
              </w:rPr>
            </w:pPr>
            <w:r w:rsidRPr="005E0C37">
              <w:rPr>
                <w:spacing w:val="-5"/>
                <w:sz w:val="26"/>
                <w:szCs w:val="26"/>
              </w:rPr>
              <w:t>lực</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0E4A20A7" w14:textId="77777777" w:rsidR="002D75D6" w:rsidRPr="005E0C37" w:rsidRDefault="002D75D6" w:rsidP="00310279">
            <w:pPr>
              <w:pStyle w:val="TableParagraph"/>
              <w:spacing w:before="11" w:line="273" w:lineRule="auto"/>
              <w:ind w:left="207" w:right="159"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4CD35BDE" w14:textId="77777777" w:rsidR="002D75D6" w:rsidRPr="005E0C37" w:rsidRDefault="002D75D6" w:rsidP="00310279">
            <w:pPr>
              <w:pStyle w:val="TableParagraph"/>
              <w:spacing w:before="5"/>
              <w:ind w:left="171"/>
              <w:rPr>
                <w:sz w:val="26"/>
                <w:szCs w:val="26"/>
              </w:rPr>
            </w:pPr>
            <w:r w:rsidRPr="005E0C37">
              <w:rPr>
                <w:spacing w:val="-2"/>
                <w:sz w:val="26"/>
                <w:szCs w:val="26"/>
              </w:rPr>
              <w:t>thành</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63782C23" w14:textId="77777777" w:rsidR="002D75D6" w:rsidRPr="005E0C37" w:rsidRDefault="002D75D6" w:rsidP="00310279">
            <w:pPr>
              <w:pStyle w:val="TableParagraph"/>
              <w:spacing w:before="11" w:line="273" w:lineRule="auto"/>
              <w:ind w:left="182" w:right="104" w:hanging="42"/>
              <w:rPr>
                <w:sz w:val="26"/>
                <w:szCs w:val="26"/>
              </w:rPr>
            </w:pPr>
            <w:r w:rsidRPr="005E0C37">
              <w:rPr>
                <w:spacing w:val="-4"/>
                <w:sz w:val="26"/>
                <w:szCs w:val="26"/>
              </w:rPr>
              <w:t>Điểm năng</w:t>
            </w:r>
          </w:p>
          <w:p w14:paraId="1442286A" w14:textId="77777777" w:rsidR="002D75D6" w:rsidRPr="005E0C37" w:rsidRDefault="002D75D6" w:rsidP="00310279">
            <w:pPr>
              <w:pStyle w:val="TableParagraph"/>
              <w:spacing w:before="5"/>
              <w:ind w:left="270"/>
              <w:rPr>
                <w:sz w:val="26"/>
                <w:szCs w:val="26"/>
              </w:rPr>
            </w:pPr>
            <w:r w:rsidRPr="005E0C37">
              <w:rPr>
                <w:spacing w:val="-5"/>
                <w:sz w:val="26"/>
                <w:szCs w:val="26"/>
              </w:rPr>
              <w:t>lực</w:t>
            </w:r>
          </w:p>
        </w:tc>
      </w:tr>
      <w:tr w:rsidR="002D75D6" w:rsidRPr="005E0C37" w14:paraId="1FC57342" w14:textId="77777777" w:rsidTr="00CD6DAC">
        <w:trPr>
          <w:trHeight w:val="345"/>
        </w:trPr>
        <w:tc>
          <w:tcPr>
            <w:tcW w:w="96" w:type="dxa"/>
            <w:tcBorders>
              <w:top w:val="nil"/>
              <w:left w:val="nil"/>
              <w:bottom w:val="nil"/>
              <w:right w:val="single" w:sz="4" w:space="0" w:color="000000"/>
            </w:tcBorders>
          </w:tcPr>
          <w:p w14:paraId="49B92364"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5E8F981B" w14:textId="77777777" w:rsidR="002D75D6" w:rsidRPr="005E0C37" w:rsidRDefault="002D75D6" w:rsidP="00310279">
            <w:pPr>
              <w:pStyle w:val="TableParagraph"/>
              <w:spacing w:before="2"/>
              <w:ind w:right="6"/>
              <w:jc w:val="center"/>
              <w:rPr>
                <w:sz w:val="26"/>
                <w:szCs w:val="26"/>
              </w:rPr>
            </w:pPr>
            <w:r w:rsidRPr="005E0C37">
              <w:rPr>
                <w:spacing w:val="-10"/>
                <w:sz w:val="26"/>
                <w:szCs w:val="2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45CB2969" w14:textId="77777777" w:rsidR="002D75D6" w:rsidRPr="005E0C37" w:rsidRDefault="002D75D6" w:rsidP="00310279">
            <w:pPr>
              <w:pStyle w:val="TableParagraph"/>
              <w:spacing w:before="2"/>
              <w:ind w:left="217"/>
              <w:rPr>
                <w:b/>
                <w:sz w:val="26"/>
                <w:szCs w:val="26"/>
              </w:rPr>
            </w:pPr>
            <w:r w:rsidRPr="005E0C37">
              <w:rPr>
                <w:b/>
                <w:spacing w:val="-5"/>
                <w:sz w:val="26"/>
                <w:szCs w:val="26"/>
              </w:rPr>
              <w:t>50%</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1E0086AD" w14:textId="77777777" w:rsidR="002D75D6" w:rsidRPr="005E0C37" w:rsidRDefault="002D75D6" w:rsidP="00310279">
            <w:pPr>
              <w:pStyle w:val="TableParagraph"/>
              <w:spacing w:before="2"/>
              <w:ind w:left="6"/>
              <w:jc w:val="center"/>
              <w:rPr>
                <w:b/>
                <w:sz w:val="26"/>
                <w:szCs w:val="26"/>
              </w:rPr>
            </w:pPr>
            <w:r w:rsidRPr="005E0C37">
              <w:rPr>
                <w:b/>
                <w:spacing w:val="-5"/>
                <w:sz w:val="26"/>
                <w:szCs w:val="26"/>
              </w:rPr>
              <w:t>0.5</w:t>
            </w:r>
          </w:p>
        </w:tc>
        <w:tc>
          <w:tcPr>
            <w:tcW w:w="987" w:type="dxa"/>
            <w:tcBorders>
              <w:top w:val="single" w:sz="4" w:space="0" w:color="000000"/>
              <w:left w:val="single" w:sz="4" w:space="0" w:color="000000"/>
              <w:bottom w:val="single" w:sz="4" w:space="0" w:color="000000"/>
              <w:right w:val="single" w:sz="4" w:space="0" w:color="000000"/>
            </w:tcBorders>
          </w:tcPr>
          <w:p w14:paraId="153B530C" w14:textId="77777777" w:rsidR="002D75D6" w:rsidRPr="005E0C37" w:rsidRDefault="002D75D6" w:rsidP="00310279">
            <w:pPr>
              <w:pStyle w:val="TableParagraph"/>
              <w:spacing w:before="2"/>
              <w:ind w:left="3"/>
              <w:jc w:val="center"/>
              <w:rPr>
                <w:b/>
                <w:sz w:val="26"/>
                <w:szCs w:val="26"/>
              </w:rPr>
            </w:pPr>
            <w:r w:rsidRPr="005E0C37">
              <w:rPr>
                <w:b/>
                <w:spacing w:val="-5"/>
                <w:sz w:val="26"/>
                <w:szCs w:val="26"/>
              </w:rPr>
              <w:t>50%</w:t>
            </w:r>
          </w:p>
        </w:tc>
        <w:tc>
          <w:tcPr>
            <w:tcW w:w="848" w:type="dxa"/>
            <w:tcBorders>
              <w:top w:val="single" w:sz="4" w:space="0" w:color="000000"/>
              <w:left w:val="single" w:sz="4" w:space="0" w:color="000000"/>
              <w:bottom w:val="single" w:sz="4" w:space="0" w:color="000000"/>
              <w:right w:val="single" w:sz="4" w:space="0" w:color="000000"/>
            </w:tcBorders>
          </w:tcPr>
          <w:p w14:paraId="1FEDAFAE" w14:textId="77777777" w:rsidR="002D75D6" w:rsidRPr="005E0C37" w:rsidRDefault="002D75D6" w:rsidP="00310279">
            <w:pPr>
              <w:pStyle w:val="TableParagraph"/>
              <w:spacing w:before="2"/>
              <w:ind w:left="8"/>
              <w:jc w:val="center"/>
              <w:rPr>
                <w:b/>
                <w:sz w:val="26"/>
                <w:szCs w:val="26"/>
              </w:rPr>
            </w:pPr>
            <w:r w:rsidRPr="005E0C37">
              <w:rPr>
                <w:b/>
                <w:spacing w:val="-5"/>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7C796226" w14:textId="77777777" w:rsidR="002D75D6" w:rsidRPr="005E0C37" w:rsidRDefault="002D75D6" w:rsidP="00310279">
            <w:pPr>
              <w:pStyle w:val="TableParagraph"/>
              <w:spacing w:before="2"/>
              <w:ind w:left="11"/>
              <w:jc w:val="center"/>
              <w:rPr>
                <w:b/>
                <w:sz w:val="26"/>
                <w:szCs w:val="26"/>
              </w:rPr>
            </w:pPr>
            <w:r w:rsidRPr="005E0C37">
              <w:rPr>
                <w:b/>
                <w:spacing w:val="-5"/>
                <w:sz w:val="26"/>
                <w:szCs w:val="26"/>
              </w:rPr>
              <w:t>50%</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57B757FF" w14:textId="77777777" w:rsidR="002D75D6" w:rsidRPr="005E0C37" w:rsidRDefault="002D75D6" w:rsidP="00310279">
            <w:pPr>
              <w:pStyle w:val="TableParagraph"/>
              <w:spacing w:before="2"/>
              <w:ind w:left="20"/>
              <w:jc w:val="center"/>
              <w:rPr>
                <w:b/>
                <w:sz w:val="26"/>
                <w:szCs w:val="26"/>
              </w:rPr>
            </w:pPr>
            <w:r w:rsidRPr="005E0C37">
              <w:rPr>
                <w:b/>
                <w:spacing w:val="-5"/>
                <w:sz w:val="26"/>
                <w:szCs w:val="26"/>
              </w:rPr>
              <w:t>2.5</w:t>
            </w:r>
          </w:p>
        </w:tc>
        <w:tc>
          <w:tcPr>
            <w:tcW w:w="880" w:type="dxa"/>
            <w:tcBorders>
              <w:top w:val="single" w:sz="4" w:space="0" w:color="000000"/>
              <w:left w:val="single" w:sz="4" w:space="0" w:color="000000"/>
              <w:bottom w:val="single" w:sz="4" w:space="0" w:color="000000"/>
              <w:right w:val="single" w:sz="4" w:space="0" w:color="000000"/>
            </w:tcBorders>
          </w:tcPr>
          <w:p w14:paraId="2FB7A5C8" w14:textId="77777777" w:rsidR="002D75D6" w:rsidRPr="005E0C37" w:rsidRDefault="002D75D6" w:rsidP="00310279">
            <w:pPr>
              <w:pStyle w:val="TableParagraph"/>
              <w:spacing w:before="2"/>
              <w:ind w:left="185"/>
              <w:rPr>
                <w:b/>
                <w:sz w:val="26"/>
                <w:szCs w:val="26"/>
              </w:rPr>
            </w:pPr>
            <w:r w:rsidRPr="005E0C37">
              <w:rPr>
                <w:b/>
                <w:spacing w:val="-5"/>
                <w:sz w:val="26"/>
                <w:szCs w:val="26"/>
              </w:rPr>
              <w:t>50%</w:t>
            </w:r>
          </w:p>
        </w:tc>
        <w:tc>
          <w:tcPr>
            <w:tcW w:w="814" w:type="dxa"/>
            <w:tcBorders>
              <w:top w:val="single" w:sz="4" w:space="0" w:color="000000"/>
              <w:left w:val="single" w:sz="4" w:space="0" w:color="000000"/>
              <w:bottom w:val="single" w:sz="4" w:space="0" w:color="000000"/>
              <w:right w:val="single" w:sz="4" w:space="0" w:color="000000"/>
            </w:tcBorders>
          </w:tcPr>
          <w:p w14:paraId="335FC2D2" w14:textId="77777777" w:rsidR="002D75D6" w:rsidRPr="005E0C37" w:rsidRDefault="002D75D6" w:rsidP="00310279">
            <w:pPr>
              <w:pStyle w:val="TableParagraph"/>
              <w:spacing w:before="2"/>
              <w:ind w:left="31"/>
              <w:jc w:val="center"/>
              <w:rPr>
                <w:b/>
                <w:sz w:val="26"/>
                <w:szCs w:val="26"/>
              </w:rPr>
            </w:pPr>
            <w:r w:rsidRPr="005E0C37">
              <w:rPr>
                <w:b/>
                <w:spacing w:val="-5"/>
                <w:sz w:val="26"/>
                <w:szCs w:val="26"/>
              </w:rPr>
              <w:t>3.5</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7BC1D1F8" w14:textId="77777777" w:rsidR="002D75D6" w:rsidRPr="005E0C37" w:rsidRDefault="002D75D6" w:rsidP="00310279">
            <w:pPr>
              <w:pStyle w:val="TableParagraph"/>
              <w:spacing w:before="2"/>
              <w:ind w:left="34"/>
              <w:jc w:val="center"/>
              <w:rPr>
                <w:b/>
                <w:sz w:val="26"/>
                <w:szCs w:val="26"/>
              </w:rPr>
            </w:pPr>
            <w:r w:rsidRPr="005E0C37">
              <w:rPr>
                <w:b/>
                <w:spacing w:val="-5"/>
                <w:sz w:val="26"/>
                <w:szCs w:val="26"/>
              </w:rPr>
              <w:t>50%</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55A11592" w14:textId="77777777" w:rsidR="002D75D6" w:rsidRPr="005E0C37" w:rsidRDefault="002D75D6" w:rsidP="00310279">
            <w:pPr>
              <w:pStyle w:val="TableParagraph"/>
              <w:spacing w:before="2"/>
              <w:ind w:left="267"/>
              <w:rPr>
                <w:b/>
                <w:sz w:val="26"/>
                <w:szCs w:val="26"/>
              </w:rPr>
            </w:pPr>
            <w:r w:rsidRPr="005E0C37">
              <w:rPr>
                <w:b/>
                <w:spacing w:val="-5"/>
                <w:sz w:val="26"/>
                <w:szCs w:val="26"/>
              </w:rPr>
              <w:t>4.5</w:t>
            </w:r>
          </w:p>
        </w:tc>
      </w:tr>
      <w:tr w:rsidR="002D75D6" w:rsidRPr="005E0C37" w14:paraId="7D5480D4" w14:textId="77777777" w:rsidTr="00CD6DAC">
        <w:trPr>
          <w:trHeight w:val="350"/>
        </w:trPr>
        <w:tc>
          <w:tcPr>
            <w:tcW w:w="96" w:type="dxa"/>
            <w:tcBorders>
              <w:top w:val="nil"/>
              <w:left w:val="nil"/>
              <w:bottom w:val="nil"/>
              <w:right w:val="single" w:sz="4" w:space="0" w:color="000000"/>
            </w:tcBorders>
          </w:tcPr>
          <w:p w14:paraId="74E3700F"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544EDB6C" w14:textId="77777777" w:rsidR="002D75D6" w:rsidRPr="005E0C37" w:rsidRDefault="002D75D6" w:rsidP="00310279">
            <w:pPr>
              <w:pStyle w:val="TableParagraph"/>
              <w:spacing w:before="6"/>
              <w:ind w:right="6"/>
              <w:jc w:val="center"/>
              <w:rPr>
                <w:sz w:val="26"/>
                <w:szCs w:val="26"/>
              </w:rPr>
            </w:pPr>
            <w:r w:rsidRPr="005E0C37">
              <w:rPr>
                <w:spacing w:val="-10"/>
                <w:sz w:val="26"/>
                <w:szCs w:val="26"/>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70448E55" w14:textId="77777777" w:rsidR="002D75D6" w:rsidRPr="005E0C37" w:rsidRDefault="002D75D6" w:rsidP="00310279">
            <w:pPr>
              <w:pStyle w:val="TableParagraph"/>
              <w:spacing w:before="6"/>
              <w:ind w:left="239"/>
              <w:rPr>
                <w:sz w:val="26"/>
                <w:szCs w:val="26"/>
              </w:rPr>
            </w:pPr>
            <w:r w:rsidRPr="005E0C37">
              <w:rPr>
                <w:spacing w:val="-5"/>
                <w:sz w:val="26"/>
                <w:szCs w:val="26"/>
              </w:rPr>
              <w:t>55%</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11153364" w14:textId="77777777" w:rsidR="002D75D6" w:rsidRPr="005E0C37" w:rsidRDefault="002D75D6" w:rsidP="00310279">
            <w:pPr>
              <w:pStyle w:val="TableParagraph"/>
              <w:spacing w:before="6"/>
              <w:ind w:left="6"/>
              <w:jc w:val="center"/>
              <w:rPr>
                <w:sz w:val="26"/>
                <w:szCs w:val="26"/>
              </w:rPr>
            </w:pPr>
            <w:r w:rsidRPr="005E0C37">
              <w:rPr>
                <w:spacing w:val="-5"/>
                <w:sz w:val="26"/>
                <w:szCs w:val="26"/>
              </w:rPr>
              <w:t>0.6</w:t>
            </w:r>
          </w:p>
        </w:tc>
        <w:tc>
          <w:tcPr>
            <w:tcW w:w="987" w:type="dxa"/>
            <w:tcBorders>
              <w:top w:val="single" w:sz="4" w:space="0" w:color="000000"/>
              <w:left w:val="single" w:sz="4" w:space="0" w:color="000000"/>
              <w:bottom w:val="single" w:sz="4" w:space="0" w:color="000000"/>
              <w:right w:val="single" w:sz="4" w:space="0" w:color="000000"/>
            </w:tcBorders>
          </w:tcPr>
          <w:p w14:paraId="75613501" w14:textId="77777777" w:rsidR="002D75D6" w:rsidRPr="005E0C37" w:rsidRDefault="002D75D6" w:rsidP="00310279">
            <w:pPr>
              <w:pStyle w:val="TableParagraph"/>
              <w:spacing w:before="6"/>
              <w:ind w:left="3"/>
              <w:jc w:val="center"/>
              <w:rPr>
                <w:sz w:val="26"/>
                <w:szCs w:val="26"/>
              </w:rPr>
            </w:pPr>
            <w:r w:rsidRPr="005E0C37">
              <w:rPr>
                <w:spacing w:val="-5"/>
                <w:sz w:val="26"/>
                <w:szCs w:val="26"/>
              </w:rPr>
              <w:t>55%</w:t>
            </w:r>
          </w:p>
        </w:tc>
        <w:tc>
          <w:tcPr>
            <w:tcW w:w="848" w:type="dxa"/>
            <w:tcBorders>
              <w:top w:val="single" w:sz="4" w:space="0" w:color="000000"/>
              <w:left w:val="single" w:sz="4" w:space="0" w:color="000000"/>
              <w:bottom w:val="single" w:sz="4" w:space="0" w:color="000000"/>
              <w:right w:val="single" w:sz="4" w:space="0" w:color="000000"/>
            </w:tcBorders>
          </w:tcPr>
          <w:p w14:paraId="2D3B519D" w14:textId="77777777" w:rsidR="002D75D6" w:rsidRPr="005E0C37" w:rsidRDefault="002D75D6" w:rsidP="00310279">
            <w:pPr>
              <w:pStyle w:val="TableParagraph"/>
              <w:spacing w:before="6"/>
              <w:ind w:left="8"/>
              <w:jc w:val="center"/>
              <w:rPr>
                <w:sz w:val="26"/>
                <w:szCs w:val="26"/>
              </w:rPr>
            </w:pPr>
            <w:r w:rsidRPr="005E0C37">
              <w:rPr>
                <w:spacing w:val="-5"/>
                <w:sz w:val="26"/>
                <w:szCs w:val="26"/>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57B6BD3D" w14:textId="77777777" w:rsidR="002D75D6" w:rsidRPr="005E0C37" w:rsidRDefault="002D75D6" w:rsidP="00310279">
            <w:pPr>
              <w:pStyle w:val="TableParagraph"/>
              <w:spacing w:before="6"/>
              <w:ind w:left="11"/>
              <w:jc w:val="center"/>
              <w:rPr>
                <w:sz w:val="26"/>
                <w:szCs w:val="26"/>
              </w:rPr>
            </w:pPr>
            <w:r w:rsidRPr="005E0C37">
              <w:rPr>
                <w:spacing w:val="-5"/>
                <w:sz w:val="26"/>
                <w:szCs w:val="26"/>
              </w:rPr>
              <w:t>55%</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1886B8C3" w14:textId="77777777" w:rsidR="002D75D6" w:rsidRPr="005E0C37" w:rsidRDefault="002D75D6" w:rsidP="00310279">
            <w:pPr>
              <w:pStyle w:val="TableParagraph"/>
              <w:spacing w:before="6"/>
              <w:ind w:left="20"/>
              <w:jc w:val="center"/>
              <w:rPr>
                <w:sz w:val="26"/>
                <w:szCs w:val="26"/>
              </w:rPr>
            </w:pPr>
            <w:r w:rsidRPr="005E0C37">
              <w:rPr>
                <w:spacing w:val="-5"/>
                <w:sz w:val="26"/>
                <w:szCs w:val="26"/>
              </w:rPr>
              <w:t>2.6</w:t>
            </w:r>
          </w:p>
        </w:tc>
        <w:tc>
          <w:tcPr>
            <w:tcW w:w="880" w:type="dxa"/>
            <w:tcBorders>
              <w:top w:val="single" w:sz="4" w:space="0" w:color="000000"/>
              <w:left w:val="single" w:sz="4" w:space="0" w:color="000000"/>
              <w:bottom w:val="single" w:sz="4" w:space="0" w:color="000000"/>
              <w:right w:val="single" w:sz="4" w:space="0" w:color="000000"/>
            </w:tcBorders>
          </w:tcPr>
          <w:p w14:paraId="036ABE07" w14:textId="77777777" w:rsidR="002D75D6" w:rsidRPr="005E0C37" w:rsidRDefault="002D75D6" w:rsidP="00310279">
            <w:pPr>
              <w:pStyle w:val="TableParagraph"/>
              <w:spacing w:before="6"/>
              <w:ind w:left="207"/>
              <w:rPr>
                <w:sz w:val="26"/>
                <w:szCs w:val="26"/>
              </w:rPr>
            </w:pPr>
            <w:r w:rsidRPr="005E0C37">
              <w:rPr>
                <w:spacing w:val="-5"/>
                <w:sz w:val="26"/>
                <w:szCs w:val="26"/>
              </w:rPr>
              <w:t>55%</w:t>
            </w:r>
          </w:p>
        </w:tc>
        <w:tc>
          <w:tcPr>
            <w:tcW w:w="814" w:type="dxa"/>
            <w:tcBorders>
              <w:top w:val="single" w:sz="4" w:space="0" w:color="000000"/>
              <w:left w:val="single" w:sz="4" w:space="0" w:color="000000"/>
              <w:bottom w:val="single" w:sz="4" w:space="0" w:color="000000"/>
              <w:right w:val="single" w:sz="4" w:space="0" w:color="000000"/>
            </w:tcBorders>
          </w:tcPr>
          <w:p w14:paraId="3108B3F6" w14:textId="77777777" w:rsidR="002D75D6" w:rsidRPr="005E0C37" w:rsidRDefault="002D75D6" w:rsidP="00310279">
            <w:pPr>
              <w:pStyle w:val="TableParagraph"/>
              <w:spacing w:before="6"/>
              <w:ind w:left="31"/>
              <w:jc w:val="center"/>
              <w:rPr>
                <w:sz w:val="26"/>
                <w:szCs w:val="26"/>
              </w:rPr>
            </w:pPr>
            <w:r w:rsidRPr="005E0C37">
              <w:rPr>
                <w:spacing w:val="-5"/>
                <w:sz w:val="26"/>
                <w:szCs w:val="26"/>
              </w:rPr>
              <w:t>3.6</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35ECBEA8" w14:textId="77777777" w:rsidR="002D75D6" w:rsidRPr="005E0C37" w:rsidRDefault="002D75D6" w:rsidP="00310279">
            <w:pPr>
              <w:pStyle w:val="TableParagraph"/>
              <w:spacing w:before="6"/>
              <w:ind w:left="34"/>
              <w:jc w:val="center"/>
              <w:rPr>
                <w:sz w:val="26"/>
                <w:szCs w:val="26"/>
              </w:rPr>
            </w:pPr>
            <w:r w:rsidRPr="005E0C37">
              <w:rPr>
                <w:spacing w:val="-5"/>
                <w:sz w:val="26"/>
                <w:szCs w:val="26"/>
              </w:rPr>
              <w:t>55%</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565B0826" w14:textId="77777777" w:rsidR="002D75D6" w:rsidRPr="005E0C37" w:rsidRDefault="002D75D6" w:rsidP="00310279">
            <w:pPr>
              <w:pStyle w:val="TableParagraph"/>
              <w:spacing w:before="6"/>
              <w:ind w:left="267"/>
              <w:rPr>
                <w:sz w:val="26"/>
                <w:szCs w:val="26"/>
              </w:rPr>
            </w:pPr>
            <w:r w:rsidRPr="005E0C37">
              <w:rPr>
                <w:spacing w:val="-5"/>
                <w:sz w:val="26"/>
                <w:szCs w:val="26"/>
              </w:rPr>
              <w:t>4.6</w:t>
            </w:r>
          </w:p>
        </w:tc>
      </w:tr>
      <w:tr w:rsidR="002D75D6" w:rsidRPr="005E0C37" w14:paraId="21190AFB" w14:textId="77777777" w:rsidTr="00CD6DAC">
        <w:trPr>
          <w:trHeight w:val="345"/>
        </w:trPr>
        <w:tc>
          <w:tcPr>
            <w:tcW w:w="96" w:type="dxa"/>
            <w:tcBorders>
              <w:top w:val="nil"/>
              <w:left w:val="nil"/>
              <w:bottom w:val="nil"/>
              <w:right w:val="single" w:sz="4" w:space="0" w:color="000000"/>
            </w:tcBorders>
          </w:tcPr>
          <w:p w14:paraId="2DDF3BDA"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6807F72E" w14:textId="77777777" w:rsidR="002D75D6" w:rsidRPr="005E0C37" w:rsidRDefault="002D75D6" w:rsidP="00310279">
            <w:pPr>
              <w:pStyle w:val="TableParagraph"/>
              <w:spacing w:before="2"/>
              <w:ind w:right="6"/>
              <w:jc w:val="center"/>
              <w:rPr>
                <w:sz w:val="26"/>
                <w:szCs w:val="26"/>
              </w:rPr>
            </w:pPr>
            <w:r w:rsidRPr="005E0C37">
              <w:rPr>
                <w:spacing w:val="-10"/>
                <w:sz w:val="26"/>
                <w:szCs w:val="2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14A28983" w14:textId="77777777" w:rsidR="002D75D6" w:rsidRPr="005E0C37" w:rsidRDefault="002D75D6" w:rsidP="00310279">
            <w:pPr>
              <w:pStyle w:val="TableParagraph"/>
              <w:spacing w:before="2"/>
              <w:ind w:left="217"/>
              <w:rPr>
                <w:b/>
                <w:sz w:val="26"/>
                <w:szCs w:val="26"/>
              </w:rPr>
            </w:pPr>
            <w:r w:rsidRPr="005E0C37">
              <w:rPr>
                <w:b/>
                <w:spacing w:val="-5"/>
                <w:sz w:val="26"/>
                <w:szCs w:val="26"/>
              </w:rPr>
              <w:t>60%</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3A822C59" w14:textId="77777777" w:rsidR="002D75D6" w:rsidRPr="005E0C37" w:rsidRDefault="002D75D6" w:rsidP="00310279">
            <w:pPr>
              <w:pStyle w:val="TableParagraph"/>
              <w:spacing w:before="2"/>
              <w:ind w:left="6"/>
              <w:jc w:val="center"/>
              <w:rPr>
                <w:b/>
                <w:sz w:val="26"/>
                <w:szCs w:val="26"/>
              </w:rPr>
            </w:pPr>
            <w:r w:rsidRPr="005E0C37">
              <w:rPr>
                <w:b/>
                <w:spacing w:val="-5"/>
                <w:sz w:val="26"/>
                <w:szCs w:val="26"/>
              </w:rPr>
              <w:t>0.7</w:t>
            </w:r>
          </w:p>
        </w:tc>
        <w:tc>
          <w:tcPr>
            <w:tcW w:w="987" w:type="dxa"/>
            <w:tcBorders>
              <w:top w:val="single" w:sz="4" w:space="0" w:color="000000"/>
              <w:left w:val="single" w:sz="4" w:space="0" w:color="000000"/>
              <w:bottom w:val="single" w:sz="4" w:space="0" w:color="000000"/>
              <w:right w:val="single" w:sz="4" w:space="0" w:color="000000"/>
            </w:tcBorders>
          </w:tcPr>
          <w:p w14:paraId="2EEC304B" w14:textId="77777777" w:rsidR="002D75D6" w:rsidRPr="005E0C37" w:rsidRDefault="002D75D6" w:rsidP="00310279">
            <w:pPr>
              <w:pStyle w:val="TableParagraph"/>
              <w:spacing w:before="2"/>
              <w:ind w:left="3"/>
              <w:jc w:val="center"/>
              <w:rPr>
                <w:b/>
                <w:sz w:val="26"/>
                <w:szCs w:val="26"/>
              </w:rPr>
            </w:pPr>
            <w:r w:rsidRPr="005E0C37">
              <w:rPr>
                <w:b/>
                <w:spacing w:val="-5"/>
                <w:sz w:val="26"/>
                <w:szCs w:val="26"/>
              </w:rPr>
              <w:t>60%</w:t>
            </w:r>
          </w:p>
        </w:tc>
        <w:tc>
          <w:tcPr>
            <w:tcW w:w="848" w:type="dxa"/>
            <w:tcBorders>
              <w:top w:val="single" w:sz="4" w:space="0" w:color="000000"/>
              <w:left w:val="single" w:sz="4" w:space="0" w:color="000000"/>
              <w:bottom w:val="single" w:sz="4" w:space="0" w:color="000000"/>
              <w:right w:val="single" w:sz="4" w:space="0" w:color="000000"/>
            </w:tcBorders>
          </w:tcPr>
          <w:p w14:paraId="36057E8B" w14:textId="77777777" w:rsidR="002D75D6" w:rsidRPr="005E0C37" w:rsidRDefault="002D75D6" w:rsidP="00310279">
            <w:pPr>
              <w:pStyle w:val="TableParagraph"/>
              <w:spacing w:before="2"/>
              <w:ind w:left="8"/>
              <w:jc w:val="center"/>
              <w:rPr>
                <w:b/>
                <w:sz w:val="26"/>
                <w:szCs w:val="26"/>
              </w:rPr>
            </w:pPr>
            <w:r w:rsidRPr="005E0C37">
              <w:rPr>
                <w:b/>
                <w:spacing w:val="-5"/>
                <w:sz w:val="26"/>
                <w:szCs w:val="26"/>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0BD47769" w14:textId="77777777" w:rsidR="002D75D6" w:rsidRPr="005E0C37" w:rsidRDefault="002D75D6" w:rsidP="00310279">
            <w:pPr>
              <w:pStyle w:val="TableParagraph"/>
              <w:spacing w:before="2"/>
              <w:ind w:left="11"/>
              <w:jc w:val="center"/>
              <w:rPr>
                <w:b/>
                <w:sz w:val="26"/>
                <w:szCs w:val="26"/>
              </w:rPr>
            </w:pPr>
            <w:r w:rsidRPr="005E0C37">
              <w:rPr>
                <w:b/>
                <w:spacing w:val="-5"/>
                <w:sz w:val="26"/>
                <w:szCs w:val="26"/>
              </w:rPr>
              <w:t>60%</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70F5B39C" w14:textId="77777777" w:rsidR="002D75D6" w:rsidRPr="005E0C37" w:rsidRDefault="002D75D6" w:rsidP="00310279">
            <w:pPr>
              <w:pStyle w:val="TableParagraph"/>
              <w:spacing w:before="2"/>
              <w:ind w:left="20"/>
              <w:jc w:val="center"/>
              <w:rPr>
                <w:b/>
                <w:sz w:val="26"/>
                <w:szCs w:val="26"/>
              </w:rPr>
            </w:pPr>
            <w:r w:rsidRPr="005E0C37">
              <w:rPr>
                <w:b/>
                <w:spacing w:val="-5"/>
                <w:sz w:val="26"/>
                <w:szCs w:val="26"/>
              </w:rPr>
              <w:t>2.7</w:t>
            </w:r>
          </w:p>
        </w:tc>
        <w:tc>
          <w:tcPr>
            <w:tcW w:w="880" w:type="dxa"/>
            <w:tcBorders>
              <w:top w:val="single" w:sz="4" w:space="0" w:color="000000"/>
              <w:left w:val="single" w:sz="4" w:space="0" w:color="000000"/>
              <w:bottom w:val="single" w:sz="4" w:space="0" w:color="000000"/>
              <w:right w:val="single" w:sz="4" w:space="0" w:color="000000"/>
            </w:tcBorders>
          </w:tcPr>
          <w:p w14:paraId="1CF857EB" w14:textId="77777777" w:rsidR="002D75D6" w:rsidRPr="005E0C37" w:rsidRDefault="002D75D6" w:rsidP="00310279">
            <w:pPr>
              <w:pStyle w:val="TableParagraph"/>
              <w:spacing w:before="2"/>
              <w:ind w:left="185"/>
              <w:rPr>
                <w:b/>
                <w:sz w:val="26"/>
                <w:szCs w:val="26"/>
              </w:rPr>
            </w:pPr>
            <w:r w:rsidRPr="005E0C37">
              <w:rPr>
                <w:b/>
                <w:spacing w:val="-5"/>
                <w:sz w:val="26"/>
                <w:szCs w:val="26"/>
              </w:rPr>
              <w:t>60%</w:t>
            </w:r>
          </w:p>
        </w:tc>
        <w:tc>
          <w:tcPr>
            <w:tcW w:w="814" w:type="dxa"/>
            <w:tcBorders>
              <w:top w:val="single" w:sz="4" w:space="0" w:color="000000"/>
              <w:left w:val="single" w:sz="4" w:space="0" w:color="000000"/>
              <w:bottom w:val="single" w:sz="4" w:space="0" w:color="000000"/>
              <w:right w:val="single" w:sz="4" w:space="0" w:color="000000"/>
            </w:tcBorders>
          </w:tcPr>
          <w:p w14:paraId="7E518997" w14:textId="77777777" w:rsidR="002D75D6" w:rsidRPr="005E0C37" w:rsidRDefault="002D75D6" w:rsidP="00310279">
            <w:pPr>
              <w:pStyle w:val="TableParagraph"/>
              <w:spacing w:before="2"/>
              <w:ind w:left="31"/>
              <w:jc w:val="center"/>
              <w:rPr>
                <w:b/>
                <w:sz w:val="26"/>
                <w:szCs w:val="26"/>
              </w:rPr>
            </w:pPr>
            <w:r w:rsidRPr="005E0C37">
              <w:rPr>
                <w:b/>
                <w:spacing w:val="-5"/>
                <w:sz w:val="26"/>
                <w:szCs w:val="26"/>
              </w:rPr>
              <w:t>3.7</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1918610A" w14:textId="77777777" w:rsidR="002D75D6" w:rsidRPr="005E0C37" w:rsidRDefault="002D75D6" w:rsidP="00310279">
            <w:pPr>
              <w:pStyle w:val="TableParagraph"/>
              <w:spacing w:before="2"/>
              <w:ind w:left="34"/>
              <w:jc w:val="center"/>
              <w:rPr>
                <w:b/>
                <w:sz w:val="26"/>
                <w:szCs w:val="26"/>
              </w:rPr>
            </w:pPr>
            <w:r w:rsidRPr="005E0C37">
              <w:rPr>
                <w:b/>
                <w:spacing w:val="-5"/>
                <w:sz w:val="26"/>
                <w:szCs w:val="26"/>
              </w:rPr>
              <w:t>60%</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574F87C9" w14:textId="77777777" w:rsidR="002D75D6" w:rsidRPr="005E0C37" w:rsidRDefault="002D75D6" w:rsidP="00310279">
            <w:pPr>
              <w:pStyle w:val="TableParagraph"/>
              <w:spacing w:before="2"/>
              <w:ind w:left="267"/>
              <w:rPr>
                <w:b/>
                <w:sz w:val="26"/>
                <w:szCs w:val="26"/>
              </w:rPr>
            </w:pPr>
            <w:r w:rsidRPr="005E0C37">
              <w:rPr>
                <w:b/>
                <w:spacing w:val="-5"/>
                <w:sz w:val="26"/>
                <w:szCs w:val="26"/>
              </w:rPr>
              <w:t>4.6</w:t>
            </w:r>
          </w:p>
        </w:tc>
      </w:tr>
      <w:tr w:rsidR="002D75D6" w:rsidRPr="005E0C37" w14:paraId="2A39A715" w14:textId="77777777" w:rsidTr="00CD6DAC">
        <w:trPr>
          <w:trHeight w:val="350"/>
        </w:trPr>
        <w:tc>
          <w:tcPr>
            <w:tcW w:w="96" w:type="dxa"/>
            <w:tcBorders>
              <w:top w:val="nil"/>
              <w:left w:val="nil"/>
              <w:bottom w:val="nil"/>
              <w:right w:val="single" w:sz="4" w:space="0" w:color="000000"/>
            </w:tcBorders>
          </w:tcPr>
          <w:p w14:paraId="58C6F44E"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63974C38" w14:textId="77777777" w:rsidR="002D75D6" w:rsidRPr="005E0C37" w:rsidRDefault="002D75D6" w:rsidP="00310279">
            <w:pPr>
              <w:pStyle w:val="TableParagraph"/>
              <w:spacing w:before="6"/>
              <w:ind w:right="6"/>
              <w:jc w:val="center"/>
              <w:rPr>
                <w:sz w:val="26"/>
                <w:szCs w:val="26"/>
              </w:rPr>
            </w:pPr>
            <w:r w:rsidRPr="005E0C37">
              <w:rPr>
                <w:spacing w:val="-10"/>
                <w:sz w:val="26"/>
                <w:szCs w:val="26"/>
              </w:rPr>
              <w:t>4</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3E53F229" w14:textId="77777777" w:rsidR="002D75D6" w:rsidRPr="005E0C37" w:rsidRDefault="002D75D6" w:rsidP="00310279">
            <w:pPr>
              <w:pStyle w:val="TableParagraph"/>
              <w:spacing w:before="6"/>
              <w:ind w:left="239"/>
              <w:rPr>
                <w:sz w:val="26"/>
                <w:szCs w:val="26"/>
              </w:rPr>
            </w:pPr>
            <w:r w:rsidRPr="005E0C37">
              <w:rPr>
                <w:spacing w:val="-5"/>
                <w:sz w:val="26"/>
                <w:szCs w:val="26"/>
              </w:rPr>
              <w:t>65%</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357DE55D" w14:textId="77777777" w:rsidR="002D75D6" w:rsidRPr="005E0C37" w:rsidRDefault="002D75D6" w:rsidP="00310279">
            <w:pPr>
              <w:pStyle w:val="TableParagraph"/>
              <w:spacing w:before="6"/>
              <w:ind w:left="6"/>
              <w:jc w:val="center"/>
              <w:rPr>
                <w:sz w:val="26"/>
                <w:szCs w:val="26"/>
              </w:rPr>
            </w:pPr>
            <w:r w:rsidRPr="005E0C37">
              <w:rPr>
                <w:spacing w:val="-5"/>
                <w:sz w:val="26"/>
                <w:szCs w:val="26"/>
              </w:rPr>
              <w:t>0.8</w:t>
            </w:r>
          </w:p>
        </w:tc>
        <w:tc>
          <w:tcPr>
            <w:tcW w:w="987" w:type="dxa"/>
            <w:tcBorders>
              <w:top w:val="single" w:sz="4" w:space="0" w:color="000000"/>
              <w:left w:val="single" w:sz="4" w:space="0" w:color="000000"/>
              <w:bottom w:val="single" w:sz="4" w:space="0" w:color="000000"/>
              <w:right w:val="single" w:sz="4" w:space="0" w:color="000000"/>
            </w:tcBorders>
          </w:tcPr>
          <w:p w14:paraId="39D4EBCA" w14:textId="77777777" w:rsidR="002D75D6" w:rsidRPr="005E0C37" w:rsidRDefault="002D75D6" w:rsidP="00310279">
            <w:pPr>
              <w:pStyle w:val="TableParagraph"/>
              <w:spacing w:before="6"/>
              <w:ind w:left="3"/>
              <w:jc w:val="center"/>
              <w:rPr>
                <w:sz w:val="26"/>
                <w:szCs w:val="26"/>
              </w:rPr>
            </w:pPr>
            <w:r w:rsidRPr="005E0C37">
              <w:rPr>
                <w:spacing w:val="-5"/>
                <w:sz w:val="26"/>
                <w:szCs w:val="26"/>
              </w:rPr>
              <w:t>65%</w:t>
            </w:r>
          </w:p>
        </w:tc>
        <w:tc>
          <w:tcPr>
            <w:tcW w:w="848" w:type="dxa"/>
            <w:tcBorders>
              <w:top w:val="single" w:sz="4" w:space="0" w:color="000000"/>
              <w:left w:val="single" w:sz="4" w:space="0" w:color="000000"/>
              <w:bottom w:val="single" w:sz="4" w:space="0" w:color="000000"/>
              <w:right w:val="single" w:sz="4" w:space="0" w:color="000000"/>
            </w:tcBorders>
          </w:tcPr>
          <w:p w14:paraId="38667767" w14:textId="77777777" w:rsidR="002D75D6" w:rsidRPr="005E0C37" w:rsidRDefault="002D75D6" w:rsidP="00310279">
            <w:pPr>
              <w:pStyle w:val="TableParagraph"/>
              <w:spacing w:before="6"/>
              <w:ind w:left="8"/>
              <w:jc w:val="center"/>
              <w:rPr>
                <w:sz w:val="26"/>
                <w:szCs w:val="26"/>
              </w:rPr>
            </w:pPr>
            <w:r w:rsidRPr="005E0C37">
              <w:rPr>
                <w:spacing w:val="-5"/>
                <w:sz w:val="26"/>
                <w:szCs w:val="26"/>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4DFF8E26" w14:textId="77777777" w:rsidR="002D75D6" w:rsidRPr="005E0C37" w:rsidRDefault="002D75D6" w:rsidP="00310279">
            <w:pPr>
              <w:pStyle w:val="TableParagraph"/>
              <w:spacing w:before="6"/>
              <w:ind w:left="11"/>
              <w:jc w:val="center"/>
              <w:rPr>
                <w:sz w:val="26"/>
                <w:szCs w:val="26"/>
              </w:rPr>
            </w:pPr>
            <w:r w:rsidRPr="005E0C37">
              <w:rPr>
                <w:spacing w:val="-5"/>
                <w:sz w:val="26"/>
                <w:szCs w:val="26"/>
              </w:rPr>
              <w:t>65%</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5FFD1893" w14:textId="77777777" w:rsidR="002D75D6" w:rsidRPr="005E0C37" w:rsidRDefault="002D75D6" w:rsidP="00310279">
            <w:pPr>
              <w:pStyle w:val="TableParagraph"/>
              <w:spacing w:before="6"/>
              <w:ind w:left="20"/>
              <w:jc w:val="center"/>
              <w:rPr>
                <w:sz w:val="26"/>
                <w:szCs w:val="26"/>
              </w:rPr>
            </w:pPr>
            <w:r w:rsidRPr="005E0C37">
              <w:rPr>
                <w:spacing w:val="-5"/>
                <w:sz w:val="26"/>
                <w:szCs w:val="26"/>
              </w:rPr>
              <w:t>2.8</w:t>
            </w:r>
          </w:p>
        </w:tc>
        <w:tc>
          <w:tcPr>
            <w:tcW w:w="880" w:type="dxa"/>
            <w:tcBorders>
              <w:top w:val="single" w:sz="4" w:space="0" w:color="000000"/>
              <w:left w:val="single" w:sz="4" w:space="0" w:color="000000"/>
              <w:bottom w:val="single" w:sz="4" w:space="0" w:color="000000"/>
              <w:right w:val="single" w:sz="4" w:space="0" w:color="000000"/>
            </w:tcBorders>
          </w:tcPr>
          <w:p w14:paraId="0BA4B844" w14:textId="77777777" w:rsidR="002D75D6" w:rsidRPr="005E0C37" w:rsidRDefault="002D75D6" w:rsidP="00310279">
            <w:pPr>
              <w:pStyle w:val="TableParagraph"/>
              <w:spacing w:before="6"/>
              <w:ind w:left="207"/>
              <w:rPr>
                <w:sz w:val="26"/>
                <w:szCs w:val="26"/>
              </w:rPr>
            </w:pPr>
            <w:r w:rsidRPr="005E0C37">
              <w:rPr>
                <w:spacing w:val="-5"/>
                <w:sz w:val="26"/>
                <w:szCs w:val="26"/>
              </w:rPr>
              <w:t>65%</w:t>
            </w:r>
          </w:p>
        </w:tc>
        <w:tc>
          <w:tcPr>
            <w:tcW w:w="814" w:type="dxa"/>
            <w:tcBorders>
              <w:top w:val="single" w:sz="4" w:space="0" w:color="000000"/>
              <w:left w:val="single" w:sz="4" w:space="0" w:color="000000"/>
              <w:bottom w:val="single" w:sz="4" w:space="0" w:color="000000"/>
              <w:right w:val="single" w:sz="4" w:space="0" w:color="000000"/>
            </w:tcBorders>
          </w:tcPr>
          <w:p w14:paraId="493DBBA7" w14:textId="77777777" w:rsidR="002D75D6" w:rsidRPr="005E0C37" w:rsidRDefault="002D75D6" w:rsidP="00310279">
            <w:pPr>
              <w:pStyle w:val="TableParagraph"/>
              <w:spacing w:before="6"/>
              <w:ind w:left="31"/>
              <w:jc w:val="center"/>
              <w:rPr>
                <w:sz w:val="26"/>
                <w:szCs w:val="26"/>
              </w:rPr>
            </w:pPr>
            <w:r w:rsidRPr="005E0C37">
              <w:rPr>
                <w:spacing w:val="-5"/>
                <w:sz w:val="26"/>
                <w:szCs w:val="26"/>
              </w:rPr>
              <w:t>3.8</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6054E349" w14:textId="77777777" w:rsidR="002D75D6" w:rsidRPr="005E0C37" w:rsidRDefault="002D75D6" w:rsidP="00310279">
            <w:pPr>
              <w:pStyle w:val="TableParagraph"/>
              <w:spacing w:before="6"/>
              <w:ind w:left="34"/>
              <w:jc w:val="center"/>
              <w:rPr>
                <w:sz w:val="26"/>
                <w:szCs w:val="26"/>
              </w:rPr>
            </w:pPr>
            <w:r w:rsidRPr="005E0C37">
              <w:rPr>
                <w:spacing w:val="-5"/>
                <w:sz w:val="26"/>
                <w:szCs w:val="26"/>
              </w:rPr>
              <w:t>65%</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33A05DC2" w14:textId="77777777" w:rsidR="002D75D6" w:rsidRPr="005E0C37" w:rsidRDefault="002D75D6" w:rsidP="00310279">
            <w:pPr>
              <w:pStyle w:val="TableParagraph"/>
              <w:spacing w:before="6"/>
              <w:ind w:left="267"/>
              <w:rPr>
                <w:sz w:val="26"/>
                <w:szCs w:val="26"/>
              </w:rPr>
            </w:pPr>
            <w:r w:rsidRPr="005E0C37">
              <w:rPr>
                <w:spacing w:val="-5"/>
                <w:sz w:val="26"/>
                <w:szCs w:val="26"/>
              </w:rPr>
              <w:t>4.7</w:t>
            </w:r>
          </w:p>
        </w:tc>
      </w:tr>
      <w:tr w:rsidR="002D75D6" w:rsidRPr="005E0C37" w14:paraId="4AE32BF5" w14:textId="77777777" w:rsidTr="00CD6DAC">
        <w:trPr>
          <w:trHeight w:val="350"/>
        </w:trPr>
        <w:tc>
          <w:tcPr>
            <w:tcW w:w="96" w:type="dxa"/>
            <w:tcBorders>
              <w:top w:val="nil"/>
              <w:left w:val="nil"/>
              <w:bottom w:val="nil"/>
              <w:right w:val="single" w:sz="4" w:space="0" w:color="000000"/>
            </w:tcBorders>
          </w:tcPr>
          <w:p w14:paraId="00CB8EAC"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1C2D1F3F" w14:textId="77777777" w:rsidR="002D75D6" w:rsidRPr="005E0C37" w:rsidRDefault="002D75D6" w:rsidP="00310279">
            <w:pPr>
              <w:pStyle w:val="TableParagraph"/>
              <w:spacing w:before="6"/>
              <w:ind w:right="6"/>
              <w:jc w:val="center"/>
              <w:rPr>
                <w:sz w:val="26"/>
                <w:szCs w:val="26"/>
              </w:rPr>
            </w:pPr>
            <w:r w:rsidRPr="005E0C37">
              <w:rPr>
                <w:spacing w:val="-10"/>
                <w:sz w:val="26"/>
                <w:szCs w:val="26"/>
              </w:rPr>
              <w:t>5</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0A1487A9" w14:textId="77777777" w:rsidR="002D75D6" w:rsidRPr="005E0C37" w:rsidRDefault="002D75D6" w:rsidP="00310279">
            <w:pPr>
              <w:pStyle w:val="TableParagraph"/>
              <w:spacing w:before="6"/>
              <w:ind w:left="217"/>
              <w:rPr>
                <w:b/>
                <w:sz w:val="26"/>
                <w:szCs w:val="26"/>
              </w:rPr>
            </w:pPr>
            <w:r w:rsidRPr="005E0C37">
              <w:rPr>
                <w:b/>
                <w:spacing w:val="-5"/>
                <w:sz w:val="26"/>
                <w:szCs w:val="26"/>
              </w:rPr>
              <w:t>70%</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50A52038" w14:textId="77777777" w:rsidR="002D75D6" w:rsidRPr="005E0C37" w:rsidRDefault="002D75D6" w:rsidP="00310279">
            <w:pPr>
              <w:pStyle w:val="TableParagraph"/>
              <w:spacing w:before="6"/>
              <w:ind w:left="6"/>
              <w:jc w:val="center"/>
              <w:rPr>
                <w:b/>
                <w:sz w:val="26"/>
                <w:szCs w:val="26"/>
              </w:rPr>
            </w:pPr>
            <w:r w:rsidRPr="005E0C37">
              <w:rPr>
                <w:b/>
                <w:spacing w:val="-5"/>
                <w:sz w:val="26"/>
                <w:szCs w:val="26"/>
              </w:rPr>
              <w:t>0.9</w:t>
            </w:r>
          </w:p>
        </w:tc>
        <w:tc>
          <w:tcPr>
            <w:tcW w:w="987" w:type="dxa"/>
            <w:tcBorders>
              <w:top w:val="single" w:sz="4" w:space="0" w:color="000000"/>
              <w:left w:val="single" w:sz="4" w:space="0" w:color="000000"/>
              <w:bottom w:val="single" w:sz="4" w:space="0" w:color="000000"/>
              <w:right w:val="single" w:sz="4" w:space="0" w:color="000000"/>
            </w:tcBorders>
          </w:tcPr>
          <w:p w14:paraId="69D1E0EA" w14:textId="77777777" w:rsidR="002D75D6" w:rsidRPr="005E0C37" w:rsidRDefault="002D75D6" w:rsidP="00310279">
            <w:pPr>
              <w:pStyle w:val="TableParagraph"/>
              <w:spacing w:before="6"/>
              <w:ind w:left="3"/>
              <w:jc w:val="center"/>
              <w:rPr>
                <w:b/>
                <w:sz w:val="26"/>
                <w:szCs w:val="26"/>
              </w:rPr>
            </w:pPr>
            <w:r w:rsidRPr="005E0C37">
              <w:rPr>
                <w:b/>
                <w:spacing w:val="-5"/>
                <w:sz w:val="26"/>
                <w:szCs w:val="26"/>
              </w:rPr>
              <w:t>70%</w:t>
            </w:r>
          </w:p>
        </w:tc>
        <w:tc>
          <w:tcPr>
            <w:tcW w:w="848" w:type="dxa"/>
            <w:tcBorders>
              <w:top w:val="single" w:sz="4" w:space="0" w:color="000000"/>
              <w:left w:val="single" w:sz="4" w:space="0" w:color="000000"/>
              <w:bottom w:val="single" w:sz="4" w:space="0" w:color="000000"/>
              <w:right w:val="single" w:sz="4" w:space="0" w:color="000000"/>
            </w:tcBorders>
          </w:tcPr>
          <w:p w14:paraId="33AE6E10" w14:textId="77777777" w:rsidR="002D75D6" w:rsidRPr="005E0C37" w:rsidRDefault="002D75D6" w:rsidP="00310279">
            <w:pPr>
              <w:pStyle w:val="TableParagraph"/>
              <w:spacing w:before="6"/>
              <w:ind w:left="8"/>
              <w:jc w:val="center"/>
              <w:rPr>
                <w:b/>
                <w:sz w:val="26"/>
                <w:szCs w:val="26"/>
              </w:rPr>
            </w:pPr>
            <w:r w:rsidRPr="005E0C37">
              <w:rPr>
                <w:b/>
                <w:spacing w:val="-5"/>
                <w:sz w:val="26"/>
                <w:szCs w:val="26"/>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45C13BB8" w14:textId="77777777" w:rsidR="002D75D6" w:rsidRPr="005E0C37" w:rsidRDefault="002D75D6" w:rsidP="00310279">
            <w:pPr>
              <w:pStyle w:val="TableParagraph"/>
              <w:spacing w:before="6"/>
              <w:ind w:left="11"/>
              <w:jc w:val="center"/>
              <w:rPr>
                <w:b/>
                <w:sz w:val="26"/>
                <w:szCs w:val="26"/>
              </w:rPr>
            </w:pPr>
            <w:r w:rsidRPr="005E0C37">
              <w:rPr>
                <w:b/>
                <w:spacing w:val="-5"/>
                <w:sz w:val="26"/>
                <w:szCs w:val="26"/>
              </w:rPr>
              <w:t>70%</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211CEEDE" w14:textId="77777777" w:rsidR="002D75D6" w:rsidRPr="005E0C37" w:rsidRDefault="002D75D6" w:rsidP="00310279">
            <w:pPr>
              <w:pStyle w:val="TableParagraph"/>
              <w:spacing w:before="6"/>
              <w:ind w:left="20"/>
              <w:jc w:val="center"/>
              <w:rPr>
                <w:b/>
                <w:sz w:val="26"/>
                <w:szCs w:val="26"/>
              </w:rPr>
            </w:pPr>
            <w:r w:rsidRPr="005E0C37">
              <w:rPr>
                <w:b/>
                <w:spacing w:val="-5"/>
                <w:sz w:val="26"/>
                <w:szCs w:val="26"/>
              </w:rPr>
              <w:t>2.9</w:t>
            </w:r>
          </w:p>
        </w:tc>
        <w:tc>
          <w:tcPr>
            <w:tcW w:w="880" w:type="dxa"/>
            <w:tcBorders>
              <w:top w:val="single" w:sz="4" w:space="0" w:color="000000"/>
              <w:left w:val="single" w:sz="4" w:space="0" w:color="000000"/>
              <w:bottom w:val="single" w:sz="4" w:space="0" w:color="000000"/>
              <w:right w:val="single" w:sz="4" w:space="0" w:color="000000"/>
            </w:tcBorders>
          </w:tcPr>
          <w:p w14:paraId="6E047923" w14:textId="77777777" w:rsidR="002D75D6" w:rsidRPr="005E0C37" w:rsidRDefault="002D75D6" w:rsidP="00310279">
            <w:pPr>
              <w:pStyle w:val="TableParagraph"/>
              <w:spacing w:before="6"/>
              <w:ind w:left="185"/>
              <w:rPr>
                <w:b/>
                <w:sz w:val="26"/>
                <w:szCs w:val="26"/>
              </w:rPr>
            </w:pPr>
            <w:r w:rsidRPr="005E0C37">
              <w:rPr>
                <w:b/>
                <w:spacing w:val="-5"/>
                <w:sz w:val="26"/>
                <w:szCs w:val="26"/>
              </w:rPr>
              <w:t>70%</w:t>
            </w:r>
          </w:p>
        </w:tc>
        <w:tc>
          <w:tcPr>
            <w:tcW w:w="814" w:type="dxa"/>
            <w:tcBorders>
              <w:top w:val="single" w:sz="4" w:space="0" w:color="000000"/>
              <w:left w:val="single" w:sz="4" w:space="0" w:color="000000"/>
              <w:bottom w:val="single" w:sz="4" w:space="0" w:color="000000"/>
              <w:right w:val="single" w:sz="4" w:space="0" w:color="000000"/>
            </w:tcBorders>
          </w:tcPr>
          <w:p w14:paraId="3CA82049" w14:textId="77777777" w:rsidR="002D75D6" w:rsidRPr="005E0C37" w:rsidRDefault="002D75D6" w:rsidP="00310279">
            <w:pPr>
              <w:pStyle w:val="TableParagraph"/>
              <w:spacing w:before="6"/>
              <w:ind w:left="31"/>
              <w:jc w:val="center"/>
              <w:rPr>
                <w:b/>
                <w:sz w:val="26"/>
                <w:szCs w:val="26"/>
              </w:rPr>
            </w:pPr>
            <w:r w:rsidRPr="005E0C37">
              <w:rPr>
                <w:b/>
                <w:spacing w:val="-5"/>
                <w:sz w:val="26"/>
                <w:szCs w:val="26"/>
              </w:rPr>
              <w:t>3.9</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18EB7201" w14:textId="77777777" w:rsidR="002D75D6" w:rsidRPr="005E0C37" w:rsidRDefault="002D75D6" w:rsidP="00310279">
            <w:pPr>
              <w:pStyle w:val="TableParagraph"/>
              <w:spacing w:before="6"/>
              <w:ind w:left="34"/>
              <w:jc w:val="center"/>
              <w:rPr>
                <w:b/>
                <w:sz w:val="26"/>
                <w:szCs w:val="26"/>
              </w:rPr>
            </w:pPr>
            <w:r w:rsidRPr="005E0C37">
              <w:rPr>
                <w:b/>
                <w:spacing w:val="-5"/>
                <w:sz w:val="26"/>
                <w:szCs w:val="26"/>
              </w:rPr>
              <w:t>70%</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1B814FE8" w14:textId="77777777" w:rsidR="002D75D6" w:rsidRPr="005E0C37" w:rsidRDefault="002D75D6" w:rsidP="00310279">
            <w:pPr>
              <w:pStyle w:val="TableParagraph"/>
              <w:spacing w:before="6"/>
              <w:ind w:left="267"/>
              <w:rPr>
                <w:b/>
                <w:sz w:val="26"/>
                <w:szCs w:val="26"/>
              </w:rPr>
            </w:pPr>
            <w:r w:rsidRPr="005E0C37">
              <w:rPr>
                <w:b/>
                <w:spacing w:val="-5"/>
                <w:sz w:val="26"/>
                <w:szCs w:val="26"/>
              </w:rPr>
              <w:t>4.7</w:t>
            </w:r>
          </w:p>
        </w:tc>
      </w:tr>
      <w:tr w:rsidR="002D75D6" w:rsidRPr="005E0C37" w14:paraId="331F28EE" w14:textId="77777777" w:rsidTr="00CD6DAC">
        <w:trPr>
          <w:trHeight w:val="345"/>
        </w:trPr>
        <w:tc>
          <w:tcPr>
            <w:tcW w:w="96" w:type="dxa"/>
            <w:tcBorders>
              <w:top w:val="nil"/>
              <w:left w:val="nil"/>
              <w:bottom w:val="nil"/>
              <w:right w:val="single" w:sz="4" w:space="0" w:color="000000"/>
            </w:tcBorders>
          </w:tcPr>
          <w:p w14:paraId="081A2415"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6DE6F771" w14:textId="77777777" w:rsidR="002D75D6" w:rsidRPr="005E0C37" w:rsidRDefault="002D75D6" w:rsidP="00310279">
            <w:pPr>
              <w:pStyle w:val="TableParagraph"/>
              <w:spacing w:before="2"/>
              <w:ind w:right="6"/>
              <w:jc w:val="center"/>
              <w:rPr>
                <w:sz w:val="26"/>
                <w:szCs w:val="26"/>
              </w:rPr>
            </w:pPr>
            <w:r w:rsidRPr="005E0C37">
              <w:rPr>
                <w:spacing w:val="-10"/>
                <w:sz w:val="26"/>
                <w:szCs w:val="26"/>
              </w:rPr>
              <w:t>6</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50AFA4A2" w14:textId="77777777" w:rsidR="002D75D6" w:rsidRPr="005E0C37" w:rsidRDefault="002D75D6" w:rsidP="00310279">
            <w:pPr>
              <w:pStyle w:val="TableParagraph"/>
              <w:spacing w:before="2"/>
              <w:ind w:left="239"/>
              <w:rPr>
                <w:sz w:val="26"/>
                <w:szCs w:val="26"/>
              </w:rPr>
            </w:pPr>
            <w:r w:rsidRPr="005E0C37">
              <w:rPr>
                <w:spacing w:val="-5"/>
                <w:sz w:val="26"/>
                <w:szCs w:val="26"/>
              </w:rPr>
              <w:t>75%</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7D4BBAFB" w14:textId="77777777" w:rsidR="002D75D6" w:rsidRPr="005E0C37" w:rsidRDefault="002D75D6" w:rsidP="00310279">
            <w:pPr>
              <w:pStyle w:val="TableParagraph"/>
              <w:spacing w:before="2"/>
              <w:ind w:left="6"/>
              <w:jc w:val="center"/>
              <w:rPr>
                <w:sz w:val="26"/>
                <w:szCs w:val="26"/>
              </w:rPr>
            </w:pPr>
            <w:r w:rsidRPr="005E0C37">
              <w:rPr>
                <w:spacing w:val="-5"/>
                <w:sz w:val="26"/>
                <w:szCs w:val="26"/>
              </w:rPr>
              <w:t>1.0</w:t>
            </w:r>
          </w:p>
        </w:tc>
        <w:tc>
          <w:tcPr>
            <w:tcW w:w="987" w:type="dxa"/>
            <w:tcBorders>
              <w:top w:val="single" w:sz="4" w:space="0" w:color="000000"/>
              <w:left w:val="single" w:sz="4" w:space="0" w:color="000000"/>
              <w:bottom w:val="single" w:sz="4" w:space="0" w:color="000000"/>
              <w:right w:val="single" w:sz="4" w:space="0" w:color="000000"/>
            </w:tcBorders>
          </w:tcPr>
          <w:p w14:paraId="5D51311C" w14:textId="77777777" w:rsidR="002D75D6" w:rsidRPr="005E0C37" w:rsidRDefault="002D75D6" w:rsidP="00310279">
            <w:pPr>
              <w:pStyle w:val="TableParagraph"/>
              <w:spacing w:before="2"/>
              <w:ind w:left="3"/>
              <w:jc w:val="center"/>
              <w:rPr>
                <w:sz w:val="26"/>
                <w:szCs w:val="26"/>
              </w:rPr>
            </w:pPr>
            <w:r w:rsidRPr="005E0C37">
              <w:rPr>
                <w:spacing w:val="-5"/>
                <w:sz w:val="26"/>
                <w:szCs w:val="26"/>
              </w:rPr>
              <w:t>75%</w:t>
            </w:r>
          </w:p>
        </w:tc>
        <w:tc>
          <w:tcPr>
            <w:tcW w:w="848" w:type="dxa"/>
            <w:tcBorders>
              <w:top w:val="single" w:sz="4" w:space="0" w:color="000000"/>
              <w:left w:val="single" w:sz="4" w:space="0" w:color="000000"/>
              <w:bottom w:val="single" w:sz="4" w:space="0" w:color="000000"/>
              <w:right w:val="single" w:sz="4" w:space="0" w:color="000000"/>
            </w:tcBorders>
          </w:tcPr>
          <w:p w14:paraId="0ED5D7AA" w14:textId="77777777" w:rsidR="002D75D6" w:rsidRPr="005E0C37" w:rsidRDefault="002D75D6" w:rsidP="00310279">
            <w:pPr>
              <w:pStyle w:val="TableParagraph"/>
              <w:spacing w:before="2"/>
              <w:ind w:left="8"/>
              <w:jc w:val="center"/>
              <w:rPr>
                <w:sz w:val="26"/>
                <w:szCs w:val="26"/>
              </w:rPr>
            </w:pPr>
            <w:r w:rsidRPr="005E0C37">
              <w:rPr>
                <w:spacing w:val="-5"/>
                <w:sz w:val="26"/>
                <w:szCs w:val="26"/>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3CBF5C17" w14:textId="77777777" w:rsidR="002D75D6" w:rsidRPr="005E0C37" w:rsidRDefault="002D75D6" w:rsidP="00310279">
            <w:pPr>
              <w:pStyle w:val="TableParagraph"/>
              <w:spacing w:before="2"/>
              <w:ind w:left="11"/>
              <w:jc w:val="center"/>
              <w:rPr>
                <w:sz w:val="26"/>
                <w:szCs w:val="26"/>
              </w:rPr>
            </w:pPr>
            <w:r w:rsidRPr="005E0C37">
              <w:rPr>
                <w:spacing w:val="-5"/>
                <w:sz w:val="26"/>
                <w:szCs w:val="26"/>
              </w:rPr>
              <w:t>75%</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143CB533" w14:textId="77777777" w:rsidR="002D75D6" w:rsidRPr="005E0C37" w:rsidRDefault="002D75D6" w:rsidP="00310279">
            <w:pPr>
              <w:pStyle w:val="TableParagraph"/>
              <w:spacing w:before="2"/>
              <w:ind w:left="20"/>
              <w:jc w:val="center"/>
              <w:rPr>
                <w:sz w:val="26"/>
                <w:szCs w:val="26"/>
              </w:rPr>
            </w:pPr>
            <w:r w:rsidRPr="005E0C37">
              <w:rPr>
                <w:spacing w:val="-5"/>
                <w:sz w:val="26"/>
                <w:szCs w:val="26"/>
              </w:rPr>
              <w:t>3.0</w:t>
            </w:r>
          </w:p>
        </w:tc>
        <w:tc>
          <w:tcPr>
            <w:tcW w:w="880" w:type="dxa"/>
            <w:tcBorders>
              <w:top w:val="single" w:sz="4" w:space="0" w:color="000000"/>
              <w:left w:val="single" w:sz="4" w:space="0" w:color="000000"/>
              <w:bottom w:val="single" w:sz="4" w:space="0" w:color="000000"/>
              <w:right w:val="single" w:sz="4" w:space="0" w:color="000000"/>
            </w:tcBorders>
          </w:tcPr>
          <w:p w14:paraId="78002D01" w14:textId="77777777" w:rsidR="002D75D6" w:rsidRPr="005E0C37" w:rsidRDefault="002D75D6" w:rsidP="00310279">
            <w:pPr>
              <w:pStyle w:val="TableParagraph"/>
              <w:spacing w:before="2"/>
              <w:ind w:left="207"/>
              <w:rPr>
                <w:sz w:val="26"/>
                <w:szCs w:val="26"/>
              </w:rPr>
            </w:pPr>
            <w:r w:rsidRPr="005E0C37">
              <w:rPr>
                <w:spacing w:val="-5"/>
                <w:sz w:val="26"/>
                <w:szCs w:val="26"/>
              </w:rPr>
              <w:t>75%</w:t>
            </w:r>
          </w:p>
        </w:tc>
        <w:tc>
          <w:tcPr>
            <w:tcW w:w="814" w:type="dxa"/>
            <w:tcBorders>
              <w:top w:val="single" w:sz="4" w:space="0" w:color="000000"/>
              <w:left w:val="single" w:sz="4" w:space="0" w:color="000000"/>
              <w:bottom w:val="single" w:sz="4" w:space="0" w:color="000000"/>
              <w:right w:val="single" w:sz="4" w:space="0" w:color="000000"/>
            </w:tcBorders>
          </w:tcPr>
          <w:p w14:paraId="39CB8A81" w14:textId="77777777" w:rsidR="002D75D6" w:rsidRPr="005E0C37" w:rsidRDefault="002D75D6" w:rsidP="00310279">
            <w:pPr>
              <w:pStyle w:val="TableParagraph"/>
              <w:spacing w:before="2"/>
              <w:ind w:left="31"/>
              <w:jc w:val="center"/>
              <w:rPr>
                <w:sz w:val="26"/>
                <w:szCs w:val="26"/>
              </w:rPr>
            </w:pPr>
            <w:r w:rsidRPr="005E0C37">
              <w:rPr>
                <w:spacing w:val="-5"/>
                <w:sz w:val="26"/>
                <w:szCs w:val="26"/>
              </w:rPr>
              <w:t>4.0</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508D5C8A" w14:textId="77777777" w:rsidR="002D75D6" w:rsidRPr="005E0C37" w:rsidRDefault="002D75D6" w:rsidP="00310279">
            <w:pPr>
              <w:pStyle w:val="TableParagraph"/>
              <w:spacing w:before="2"/>
              <w:ind w:left="34"/>
              <w:jc w:val="center"/>
              <w:rPr>
                <w:sz w:val="26"/>
                <w:szCs w:val="26"/>
              </w:rPr>
            </w:pPr>
            <w:r w:rsidRPr="005E0C37">
              <w:rPr>
                <w:spacing w:val="-5"/>
                <w:sz w:val="26"/>
                <w:szCs w:val="26"/>
              </w:rPr>
              <w:t>75%</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5A2406A1" w14:textId="77777777" w:rsidR="002D75D6" w:rsidRPr="005E0C37" w:rsidRDefault="002D75D6" w:rsidP="00310279">
            <w:pPr>
              <w:pStyle w:val="TableParagraph"/>
              <w:spacing w:before="2"/>
              <w:ind w:left="267"/>
              <w:rPr>
                <w:sz w:val="26"/>
                <w:szCs w:val="26"/>
              </w:rPr>
            </w:pPr>
            <w:r w:rsidRPr="005E0C37">
              <w:rPr>
                <w:spacing w:val="-5"/>
                <w:sz w:val="26"/>
                <w:szCs w:val="26"/>
              </w:rPr>
              <w:t>4.8</w:t>
            </w:r>
          </w:p>
        </w:tc>
      </w:tr>
      <w:tr w:rsidR="002D75D6" w:rsidRPr="005E0C37" w14:paraId="42AD6F61" w14:textId="77777777" w:rsidTr="00CD6DAC">
        <w:trPr>
          <w:trHeight w:val="350"/>
        </w:trPr>
        <w:tc>
          <w:tcPr>
            <w:tcW w:w="96" w:type="dxa"/>
            <w:tcBorders>
              <w:top w:val="nil"/>
              <w:left w:val="nil"/>
              <w:bottom w:val="nil"/>
              <w:right w:val="single" w:sz="4" w:space="0" w:color="000000"/>
            </w:tcBorders>
          </w:tcPr>
          <w:p w14:paraId="4D71EF27"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26F089F4" w14:textId="77777777" w:rsidR="002D75D6" w:rsidRPr="005E0C37" w:rsidRDefault="002D75D6" w:rsidP="00310279">
            <w:pPr>
              <w:pStyle w:val="TableParagraph"/>
              <w:spacing w:before="6"/>
              <w:ind w:right="6"/>
              <w:jc w:val="center"/>
              <w:rPr>
                <w:sz w:val="26"/>
                <w:szCs w:val="26"/>
              </w:rPr>
            </w:pPr>
            <w:r w:rsidRPr="005E0C37">
              <w:rPr>
                <w:spacing w:val="-10"/>
                <w:sz w:val="26"/>
                <w:szCs w:val="26"/>
              </w:rPr>
              <w:t>7</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74E926DC" w14:textId="77777777" w:rsidR="002D75D6" w:rsidRPr="005E0C37" w:rsidRDefault="002D75D6" w:rsidP="00310279">
            <w:pPr>
              <w:pStyle w:val="TableParagraph"/>
              <w:spacing w:before="6"/>
              <w:ind w:left="217"/>
              <w:rPr>
                <w:b/>
                <w:sz w:val="26"/>
                <w:szCs w:val="26"/>
              </w:rPr>
            </w:pPr>
            <w:r w:rsidRPr="005E0C37">
              <w:rPr>
                <w:b/>
                <w:spacing w:val="-5"/>
                <w:sz w:val="26"/>
                <w:szCs w:val="26"/>
              </w:rPr>
              <w:t>80%</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2F84C23B" w14:textId="77777777" w:rsidR="002D75D6" w:rsidRPr="005E0C37" w:rsidRDefault="002D75D6" w:rsidP="00310279">
            <w:pPr>
              <w:pStyle w:val="TableParagraph"/>
              <w:spacing w:before="6"/>
              <w:ind w:left="6"/>
              <w:jc w:val="center"/>
              <w:rPr>
                <w:b/>
                <w:sz w:val="26"/>
                <w:szCs w:val="26"/>
              </w:rPr>
            </w:pPr>
            <w:r w:rsidRPr="005E0C37">
              <w:rPr>
                <w:b/>
                <w:spacing w:val="-5"/>
                <w:sz w:val="26"/>
                <w:szCs w:val="26"/>
              </w:rPr>
              <w:t>1.0</w:t>
            </w:r>
          </w:p>
        </w:tc>
        <w:tc>
          <w:tcPr>
            <w:tcW w:w="987" w:type="dxa"/>
            <w:tcBorders>
              <w:top w:val="single" w:sz="4" w:space="0" w:color="000000"/>
              <w:left w:val="single" w:sz="4" w:space="0" w:color="000000"/>
              <w:bottom w:val="single" w:sz="4" w:space="0" w:color="000000"/>
              <w:right w:val="single" w:sz="4" w:space="0" w:color="000000"/>
            </w:tcBorders>
          </w:tcPr>
          <w:p w14:paraId="131C121A" w14:textId="77777777" w:rsidR="002D75D6" w:rsidRPr="005E0C37" w:rsidRDefault="002D75D6" w:rsidP="00310279">
            <w:pPr>
              <w:pStyle w:val="TableParagraph"/>
              <w:spacing w:before="6"/>
              <w:ind w:left="3"/>
              <w:jc w:val="center"/>
              <w:rPr>
                <w:b/>
                <w:sz w:val="26"/>
                <w:szCs w:val="26"/>
              </w:rPr>
            </w:pPr>
            <w:r w:rsidRPr="005E0C37">
              <w:rPr>
                <w:b/>
                <w:spacing w:val="-5"/>
                <w:sz w:val="26"/>
                <w:szCs w:val="26"/>
              </w:rPr>
              <w:t>80%</w:t>
            </w:r>
          </w:p>
        </w:tc>
        <w:tc>
          <w:tcPr>
            <w:tcW w:w="848" w:type="dxa"/>
            <w:tcBorders>
              <w:top w:val="single" w:sz="4" w:space="0" w:color="000000"/>
              <w:left w:val="single" w:sz="4" w:space="0" w:color="000000"/>
              <w:bottom w:val="single" w:sz="4" w:space="0" w:color="000000"/>
              <w:right w:val="single" w:sz="4" w:space="0" w:color="000000"/>
            </w:tcBorders>
          </w:tcPr>
          <w:p w14:paraId="36EF198E" w14:textId="77777777" w:rsidR="002D75D6" w:rsidRPr="005E0C37" w:rsidRDefault="002D75D6" w:rsidP="00310279">
            <w:pPr>
              <w:pStyle w:val="TableParagraph"/>
              <w:spacing w:before="6"/>
              <w:ind w:left="8"/>
              <w:jc w:val="center"/>
              <w:rPr>
                <w:b/>
                <w:sz w:val="26"/>
                <w:szCs w:val="26"/>
              </w:rPr>
            </w:pPr>
            <w:r w:rsidRPr="005E0C37">
              <w:rPr>
                <w:b/>
                <w:spacing w:val="-5"/>
                <w:sz w:val="26"/>
                <w:szCs w:val="26"/>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0DB43993" w14:textId="77777777" w:rsidR="002D75D6" w:rsidRPr="005E0C37" w:rsidRDefault="002D75D6" w:rsidP="00310279">
            <w:pPr>
              <w:pStyle w:val="TableParagraph"/>
              <w:spacing w:before="6"/>
              <w:ind w:left="11"/>
              <w:jc w:val="center"/>
              <w:rPr>
                <w:b/>
                <w:sz w:val="26"/>
                <w:szCs w:val="26"/>
              </w:rPr>
            </w:pPr>
            <w:r w:rsidRPr="005E0C37">
              <w:rPr>
                <w:b/>
                <w:spacing w:val="-5"/>
                <w:sz w:val="26"/>
                <w:szCs w:val="26"/>
              </w:rPr>
              <w:t>80%</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56117FD6" w14:textId="77777777" w:rsidR="002D75D6" w:rsidRPr="005E0C37" w:rsidRDefault="002D75D6" w:rsidP="00310279">
            <w:pPr>
              <w:pStyle w:val="TableParagraph"/>
              <w:spacing w:before="6"/>
              <w:ind w:left="20"/>
              <w:jc w:val="center"/>
              <w:rPr>
                <w:b/>
                <w:sz w:val="26"/>
                <w:szCs w:val="26"/>
              </w:rPr>
            </w:pPr>
            <w:r w:rsidRPr="005E0C37">
              <w:rPr>
                <w:b/>
                <w:spacing w:val="-5"/>
                <w:sz w:val="26"/>
                <w:szCs w:val="26"/>
              </w:rPr>
              <w:t>3.0</w:t>
            </w:r>
          </w:p>
        </w:tc>
        <w:tc>
          <w:tcPr>
            <w:tcW w:w="880" w:type="dxa"/>
            <w:tcBorders>
              <w:top w:val="single" w:sz="4" w:space="0" w:color="000000"/>
              <w:left w:val="single" w:sz="4" w:space="0" w:color="000000"/>
              <w:bottom w:val="single" w:sz="4" w:space="0" w:color="000000"/>
              <w:right w:val="single" w:sz="4" w:space="0" w:color="000000"/>
            </w:tcBorders>
          </w:tcPr>
          <w:p w14:paraId="786220DC" w14:textId="77777777" w:rsidR="002D75D6" w:rsidRPr="005E0C37" w:rsidRDefault="002D75D6" w:rsidP="00310279">
            <w:pPr>
              <w:pStyle w:val="TableParagraph"/>
              <w:spacing w:before="6"/>
              <w:ind w:left="185"/>
              <w:rPr>
                <w:b/>
                <w:sz w:val="26"/>
                <w:szCs w:val="26"/>
              </w:rPr>
            </w:pPr>
            <w:r w:rsidRPr="005E0C37">
              <w:rPr>
                <w:b/>
                <w:spacing w:val="-5"/>
                <w:sz w:val="26"/>
                <w:szCs w:val="26"/>
              </w:rPr>
              <w:t>80%</w:t>
            </w:r>
          </w:p>
        </w:tc>
        <w:tc>
          <w:tcPr>
            <w:tcW w:w="814" w:type="dxa"/>
            <w:tcBorders>
              <w:top w:val="single" w:sz="4" w:space="0" w:color="000000"/>
              <w:left w:val="single" w:sz="4" w:space="0" w:color="000000"/>
              <w:bottom w:val="single" w:sz="4" w:space="0" w:color="000000"/>
              <w:right w:val="single" w:sz="4" w:space="0" w:color="000000"/>
            </w:tcBorders>
          </w:tcPr>
          <w:p w14:paraId="67939C3E" w14:textId="77777777" w:rsidR="002D75D6" w:rsidRPr="005E0C37" w:rsidRDefault="002D75D6" w:rsidP="00310279">
            <w:pPr>
              <w:pStyle w:val="TableParagraph"/>
              <w:spacing w:before="6"/>
              <w:ind w:left="31"/>
              <w:jc w:val="center"/>
              <w:rPr>
                <w:b/>
                <w:sz w:val="26"/>
                <w:szCs w:val="26"/>
              </w:rPr>
            </w:pPr>
            <w:r w:rsidRPr="005E0C37">
              <w:rPr>
                <w:b/>
                <w:spacing w:val="-5"/>
                <w:sz w:val="26"/>
                <w:szCs w:val="26"/>
              </w:rPr>
              <w:t>4.0</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24DDEE30" w14:textId="77777777" w:rsidR="002D75D6" w:rsidRPr="005E0C37" w:rsidRDefault="002D75D6" w:rsidP="00310279">
            <w:pPr>
              <w:pStyle w:val="TableParagraph"/>
              <w:spacing w:before="6"/>
              <w:ind w:left="34"/>
              <w:jc w:val="center"/>
              <w:rPr>
                <w:b/>
                <w:sz w:val="26"/>
                <w:szCs w:val="26"/>
              </w:rPr>
            </w:pPr>
            <w:r w:rsidRPr="005E0C37">
              <w:rPr>
                <w:b/>
                <w:spacing w:val="-5"/>
                <w:sz w:val="26"/>
                <w:szCs w:val="26"/>
              </w:rPr>
              <w:t>80%</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71075DFC" w14:textId="77777777" w:rsidR="002D75D6" w:rsidRPr="005E0C37" w:rsidRDefault="002D75D6" w:rsidP="00310279">
            <w:pPr>
              <w:pStyle w:val="TableParagraph"/>
              <w:spacing w:before="6"/>
              <w:ind w:left="267"/>
              <w:rPr>
                <w:b/>
                <w:sz w:val="26"/>
                <w:szCs w:val="26"/>
              </w:rPr>
            </w:pPr>
            <w:r w:rsidRPr="005E0C37">
              <w:rPr>
                <w:b/>
                <w:spacing w:val="-5"/>
                <w:sz w:val="26"/>
                <w:szCs w:val="26"/>
              </w:rPr>
              <w:t>4.8</w:t>
            </w:r>
          </w:p>
        </w:tc>
      </w:tr>
      <w:tr w:rsidR="002D75D6" w:rsidRPr="005E0C37" w14:paraId="7A9EAEB3" w14:textId="77777777" w:rsidTr="00CD6DAC">
        <w:trPr>
          <w:trHeight w:val="345"/>
        </w:trPr>
        <w:tc>
          <w:tcPr>
            <w:tcW w:w="96" w:type="dxa"/>
            <w:tcBorders>
              <w:top w:val="nil"/>
              <w:left w:val="nil"/>
              <w:bottom w:val="nil"/>
              <w:right w:val="single" w:sz="4" w:space="0" w:color="000000"/>
            </w:tcBorders>
          </w:tcPr>
          <w:p w14:paraId="1296A632"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38728A5B" w14:textId="77777777" w:rsidR="002D75D6" w:rsidRPr="005E0C37" w:rsidRDefault="002D75D6" w:rsidP="00310279">
            <w:pPr>
              <w:pStyle w:val="TableParagraph"/>
              <w:spacing w:before="2"/>
              <w:ind w:right="6"/>
              <w:jc w:val="center"/>
              <w:rPr>
                <w:sz w:val="26"/>
                <w:szCs w:val="26"/>
              </w:rPr>
            </w:pPr>
            <w:r w:rsidRPr="005E0C37">
              <w:rPr>
                <w:spacing w:val="-10"/>
                <w:sz w:val="26"/>
                <w:szCs w:val="26"/>
              </w:rPr>
              <w:t>8</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1D3295C2" w14:textId="77777777" w:rsidR="002D75D6" w:rsidRPr="005E0C37" w:rsidRDefault="002D75D6" w:rsidP="00310279">
            <w:pPr>
              <w:pStyle w:val="TableParagraph"/>
              <w:spacing w:before="2"/>
              <w:ind w:left="239"/>
              <w:rPr>
                <w:sz w:val="26"/>
                <w:szCs w:val="26"/>
              </w:rPr>
            </w:pPr>
            <w:r w:rsidRPr="005E0C37">
              <w:rPr>
                <w:spacing w:val="-5"/>
                <w:sz w:val="26"/>
                <w:szCs w:val="26"/>
              </w:rPr>
              <w:t>85%</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38A7FF01" w14:textId="77777777" w:rsidR="002D75D6" w:rsidRPr="005E0C37" w:rsidRDefault="002D75D6" w:rsidP="00310279">
            <w:pPr>
              <w:pStyle w:val="TableParagraph"/>
              <w:spacing w:before="2"/>
              <w:ind w:left="6"/>
              <w:jc w:val="center"/>
              <w:rPr>
                <w:sz w:val="26"/>
                <w:szCs w:val="26"/>
              </w:rPr>
            </w:pPr>
            <w:r w:rsidRPr="005E0C37">
              <w:rPr>
                <w:spacing w:val="-5"/>
                <w:sz w:val="26"/>
                <w:szCs w:val="26"/>
              </w:rPr>
              <w:t>1.1</w:t>
            </w:r>
          </w:p>
        </w:tc>
        <w:tc>
          <w:tcPr>
            <w:tcW w:w="987" w:type="dxa"/>
            <w:tcBorders>
              <w:top w:val="single" w:sz="4" w:space="0" w:color="000000"/>
              <w:left w:val="single" w:sz="4" w:space="0" w:color="000000"/>
              <w:bottom w:val="single" w:sz="4" w:space="0" w:color="000000"/>
              <w:right w:val="single" w:sz="4" w:space="0" w:color="000000"/>
            </w:tcBorders>
          </w:tcPr>
          <w:p w14:paraId="1FEEA6CD" w14:textId="77777777" w:rsidR="002D75D6" w:rsidRPr="005E0C37" w:rsidRDefault="002D75D6" w:rsidP="00310279">
            <w:pPr>
              <w:pStyle w:val="TableParagraph"/>
              <w:spacing w:before="2"/>
              <w:ind w:left="3"/>
              <w:jc w:val="center"/>
              <w:rPr>
                <w:sz w:val="26"/>
                <w:szCs w:val="26"/>
              </w:rPr>
            </w:pPr>
            <w:r w:rsidRPr="005E0C37">
              <w:rPr>
                <w:spacing w:val="-5"/>
                <w:sz w:val="26"/>
                <w:szCs w:val="26"/>
              </w:rPr>
              <w:t>85%</w:t>
            </w:r>
          </w:p>
        </w:tc>
        <w:tc>
          <w:tcPr>
            <w:tcW w:w="848" w:type="dxa"/>
            <w:tcBorders>
              <w:top w:val="single" w:sz="4" w:space="0" w:color="000000"/>
              <w:left w:val="single" w:sz="4" w:space="0" w:color="000000"/>
              <w:bottom w:val="single" w:sz="4" w:space="0" w:color="000000"/>
              <w:right w:val="single" w:sz="4" w:space="0" w:color="000000"/>
            </w:tcBorders>
          </w:tcPr>
          <w:p w14:paraId="2181CD5B" w14:textId="77777777" w:rsidR="002D75D6" w:rsidRPr="005E0C37" w:rsidRDefault="002D75D6" w:rsidP="00310279">
            <w:pPr>
              <w:pStyle w:val="TableParagraph"/>
              <w:spacing w:before="2"/>
              <w:ind w:left="8"/>
              <w:jc w:val="center"/>
              <w:rPr>
                <w:sz w:val="26"/>
                <w:szCs w:val="26"/>
              </w:rPr>
            </w:pPr>
            <w:r w:rsidRPr="005E0C37">
              <w:rPr>
                <w:spacing w:val="-5"/>
                <w:sz w:val="26"/>
                <w:szCs w:val="26"/>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0BAFEF75" w14:textId="77777777" w:rsidR="002D75D6" w:rsidRPr="005E0C37" w:rsidRDefault="002D75D6" w:rsidP="00310279">
            <w:pPr>
              <w:pStyle w:val="TableParagraph"/>
              <w:spacing w:before="2"/>
              <w:ind w:left="11"/>
              <w:jc w:val="center"/>
              <w:rPr>
                <w:sz w:val="26"/>
                <w:szCs w:val="26"/>
              </w:rPr>
            </w:pPr>
            <w:r w:rsidRPr="005E0C37">
              <w:rPr>
                <w:spacing w:val="-5"/>
                <w:sz w:val="26"/>
                <w:szCs w:val="26"/>
              </w:rPr>
              <w:t>85%</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77821558" w14:textId="77777777" w:rsidR="002D75D6" w:rsidRPr="005E0C37" w:rsidRDefault="002D75D6" w:rsidP="00310279">
            <w:pPr>
              <w:pStyle w:val="TableParagraph"/>
              <w:spacing w:before="2"/>
              <w:ind w:left="20"/>
              <w:jc w:val="center"/>
              <w:rPr>
                <w:sz w:val="26"/>
                <w:szCs w:val="26"/>
              </w:rPr>
            </w:pPr>
            <w:r w:rsidRPr="005E0C37">
              <w:rPr>
                <w:spacing w:val="-5"/>
                <w:sz w:val="26"/>
                <w:szCs w:val="26"/>
              </w:rPr>
              <w:t>3.1</w:t>
            </w:r>
          </w:p>
        </w:tc>
        <w:tc>
          <w:tcPr>
            <w:tcW w:w="880" w:type="dxa"/>
            <w:tcBorders>
              <w:top w:val="single" w:sz="4" w:space="0" w:color="000000"/>
              <w:left w:val="single" w:sz="4" w:space="0" w:color="000000"/>
              <w:bottom w:val="single" w:sz="4" w:space="0" w:color="000000"/>
              <w:right w:val="single" w:sz="4" w:space="0" w:color="000000"/>
            </w:tcBorders>
          </w:tcPr>
          <w:p w14:paraId="5479D9DD" w14:textId="77777777" w:rsidR="002D75D6" w:rsidRPr="005E0C37" w:rsidRDefault="002D75D6" w:rsidP="00310279">
            <w:pPr>
              <w:pStyle w:val="TableParagraph"/>
              <w:spacing w:before="2"/>
              <w:ind w:left="207"/>
              <w:rPr>
                <w:sz w:val="26"/>
                <w:szCs w:val="26"/>
              </w:rPr>
            </w:pPr>
            <w:r w:rsidRPr="005E0C37">
              <w:rPr>
                <w:spacing w:val="-5"/>
                <w:sz w:val="26"/>
                <w:szCs w:val="26"/>
              </w:rPr>
              <w:t>85%</w:t>
            </w:r>
          </w:p>
        </w:tc>
        <w:tc>
          <w:tcPr>
            <w:tcW w:w="814" w:type="dxa"/>
            <w:tcBorders>
              <w:top w:val="single" w:sz="4" w:space="0" w:color="000000"/>
              <w:left w:val="single" w:sz="4" w:space="0" w:color="000000"/>
              <w:bottom w:val="single" w:sz="4" w:space="0" w:color="000000"/>
              <w:right w:val="single" w:sz="4" w:space="0" w:color="000000"/>
            </w:tcBorders>
          </w:tcPr>
          <w:p w14:paraId="61A7C7BA" w14:textId="77777777" w:rsidR="002D75D6" w:rsidRPr="005E0C37" w:rsidRDefault="002D75D6" w:rsidP="00310279">
            <w:pPr>
              <w:pStyle w:val="TableParagraph"/>
              <w:spacing w:before="2"/>
              <w:ind w:left="31"/>
              <w:jc w:val="center"/>
              <w:rPr>
                <w:sz w:val="26"/>
                <w:szCs w:val="26"/>
              </w:rPr>
            </w:pPr>
            <w:r w:rsidRPr="005E0C37">
              <w:rPr>
                <w:spacing w:val="-5"/>
                <w:sz w:val="26"/>
                <w:szCs w:val="26"/>
              </w:rPr>
              <w:t>4.1</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7CA61F9B" w14:textId="77777777" w:rsidR="002D75D6" w:rsidRPr="005E0C37" w:rsidRDefault="002D75D6" w:rsidP="00310279">
            <w:pPr>
              <w:pStyle w:val="TableParagraph"/>
              <w:spacing w:before="2"/>
              <w:ind w:left="34"/>
              <w:jc w:val="center"/>
              <w:rPr>
                <w:sz w:val="26"/>
                <w:szCs w:val="26"/>
              </w:rPr>
            </w:pPr>
            <w:r w:rsidRPr="005E0C37">
              <w:rPr>
                <w:spacing w:val="-5"/>
                <w:sz w:val="26"/>
                <w:szCs w:val="26"/>
              </w:rPr>
              <w:t>85%</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0C1772E0" w14:textId="77777777" w:rsidR="002D75D6" w:rsidRPr="005E0C37" w:rsidRDefault="002D75D6" w:rsidP="00310279">
            <w:pPr>
              <w:pStyle w:val="TableParagraph"/>
              <w:spacing w:before="2"/>
              <w:ind w:left="267"/>
              <w:rPr>
                <w:sz w:val="26"/>
                <w:szCs w:val="26"/>
              </w:rPr>
            </w:pPr>
            <w:r w:rsidRPr="005E0C37">
              <w:rPr>
                <w:spacing w:val="-5"/>
                <w:sz w:val="26"/>
                <w:szCs w:val="26"/>
              </w:rPr>
              <w:t>4.9</w:t>
            </w:r>
          </w:p>
        </w:tc>
      </w:tr>
      <w:tr w:rsidR="002D75D6" w:rsidRPr="005E0C37" w14:paraId="2D56CDF1" w14:textId="77777777" w:rsidTr="00CD6DAC">
        <w:trPr>
          <w:trHeight w:val="350"/>
        </w:trPr>
        <w:tc>
          <w:tcPr>
            <w:tcW w:w="96" w:type="dxa"/>
            <w:tcBorders>
              <w:top w:val="nil"/>
              <w:left w:val="nil"/>
              <w:bottom w:val="nil"/>
              <w:right w:val="single" w:sz="4" w:space="0" w:color="000000"/>
            </w:tcBorders>
          </w:tcPr>
          <w:p w14:paraId="34A0F320"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1D9BF442" w14:textId="77777777" w:rsidR="002D75D6" w:rsidRPr="005E0C37" w:rsidRDefault="002D75D6" w:rsidP="00310279">
            <w:pPr>
              <w:pStyle w:val="TableParagraph"/>
              <w:spacing w:before="6"/>
              <w:ind w:right="6"/>
              <w:jc w:val="center"/>
              <w:rPr>
                <w:sz w:val="26"/>
                <w:szCs w:val="26"/>
              </w:rPr>
            </w:pPr>
            <w:r w:rsidRPr="005E0C37">
              <w:rPr>
                <w:spacing w:val="-10"/>
                <w:sz w:val="26"/>
                <w:szCs w:val="26"/>
              </w:rPr>
              <w:t>9</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02F65575" w14:textId="77777777" w:rsidR="002D75D6" w:rsidRPr="005E0C37" w:rsidRDefault="002D75D6" w:rsidP="00310279">
            <w:pPr>
              <w:pStyle w:val="TableParagraph"/>
              <w:spacing w:before="6"/>
              <w:ind w:left="217"/>
              <w:rPr>
                <w:b/>
                <w:sz w:val="26"/>
                <w:szCs w:val="26"/>
              </w:rPr>
            </w:pPr>
            <w:r w:rsidRPr="005E0C37">
              <w:rPr>
                <w:b/>
                <w:spacing w:val="-5"/>
                <w:sz w:val="26"/>
                <w:szCs w:val="26"/>
              </w:rPr>
              <w:t>90%</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3F3915F0" w14:textId="77777777" w:rsidR="002D75D6" w:rsidRPr="005E0C37" w:rsidRDefault="002D75D6" w:rsidP="00310279">
            <w:pPr>
              <w:pStyle w:val="TableParagraph"/>
              <w:spacing w:before="6"/>
              <w:ind w:left="6"/>
              <w:jc w:val="center"/>
              <w:rPr>
                <w:b/>
                <w:sz w:val="26"/>
                <w:szCs w:val="26"/>
              </w:rPr>
            </w:pPr>
            <w:r w:rsidRPr="005E0C37">
              <w:rPr>
                <w:b/>
                <w:spacing w:val="-5"/>
                <w:sz w:val="26"/>
                <w:szCs w:val="26"/>
              </w:rPr>
              <w:t>1.2</w:t>
            </w:r>
          </w:p>
        </w:tc>
        <w:tc>
          <w:tcPr>
            <w:tcW w:w="987" w:type="dxa"/>
            <w:tcBorders>
              <w:top w:val="single" w:sz="4" w:space="0" w:color="000000"/>
              <w:left w:val="single" w:sz="4" w:space="0" w:color="000000"/>
              <w:bottom w:val="single" w:sz="4" w:space="0" w:color="000000"/>
              <w:right w:val="single" w:sz="4" w:space="0" w:color="000000"/>
            </w:tcBorders>
          </w:tcPr>
          <w:p w14:paraId="0C0B6705" w14:textId="77777777" w:rsidR="002D75D6" w:rsidRPr="005E0C37" w:rsidRDefault="002D75D6" w:rsidP="00310279">
            <w:pPr>
              <w:pStyle w:val="TableParagraph"/>
              <w:spacing w:before="6"/>
              <w:ind w:left="3"/>
              <w:jc w:val="center"/>
              <w:rPr>
                <w:b/>
                <w:sz w:val="26"/>
                <w:szCs w:val="26"/>
              </w:rPr>
            </w:pPr>
            <w:r w:rsidRPr="005E0C37">
              <w:rPr>
                <w:b/>
                <w:spacing w:val="-5"/>
                <w:sz w:val="26"/>
                <w:szCs w:val="26"/>
              </w:rPr>
              <w:t>90%</w:t>
            </w:r>
          </w:p>
        </w:tc>
        <w:tc>
          <w:tcPr>
            <w:tcW w:w="848" w:type="dxa"/>
            <w:tcBorders>
              <w:top w:val="single" w:sz="4" w:space="0" w:color="000000"/>
              <w:left w:val="single" w:sz="4" w:space="0" w:color="000000"/>
              <w:bottom w:val="single" w:sz="4" w:space="0" w:color="000000"/>
              <w:right w:val="single" w:sz="4" w:space="0" w:color="000000"/>
            </w:tcBorders>
          </w:tcPr>
          <w:p w14:paraId="2C7BD23B" w14:textId="77777777" w:rsidR="002D75D6" w:rsidRPr="005E0C37" w:rsidRDefault="002D75D6" w:rsidP="00310279">
            <w:pPr>
              <w:pStyle w:val="TableParagraph"/>
              <w:spacing w:before="6"/>
              <w:ind w:left="8"/>
              <w:jc w:val="center"/>
              <w:rPr>
                <w:b/>
                <w:sz w:val="26"/>
                <w:szCs w:val="26"/>
              </w:rPr>
            </w:pPr>
            <w:r w:rsidRPr="005E0C37">
              <w:rPr>
                <w:b/>
                <w:spacing w:val="-5"/>
                <w:sz w:val="26"/>
                <w:szCs w:val="26"/>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253CE9BE" w14:textId="77777777" w:rsidR="002D75D6" w:rsidRPr="005E0C37" w:rsidRDefault="002D75D6" w:rsidP="00310279">
            <w:pPr>
              <w:pStyle w:val="TableParagraph"/>
              <w:spacing w:before="6"/>
              <w:ind w:left="11"/>
              <w:jc w:val="center"/>
              <w:rPr>
                <w:b/>
                <w:sz w:val="26"/>
                <w:szCs w:val="26"/>
              </w:rPr>
            </w:pPr>
            <w:r w:rsidRPr="005E0C37">
              <w:rPr>
                <w:b/>
                <w:spacing w:val="-5"/>
                <w:sz w:val="26"/>
                <w:szCs w:val="26"/>
              </w:rPr>
              <w:t>90%</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2CDFDC5E" w14:textId="77777777" w:rsidR="002D75D6" w:rsidRPr="005E0C37" w:rsidRDefault="002D75D6" w:rsidP="00310279">
            <w:pPr>
              <w:pStyle w:val="TableParagraph"/>
              <w:spacing w:before="6"/>
              <w:ind w:left="20"/>
              <w:jc w:val="center"/>
              <w:rPr>
                <w:b/>
                <w:sz w:val="26"/>
                <w:szCs w:val="26"/>
              </w:rPr>
            </w:pPr>
            <w:r w:rsidRPr="005E0C37">
              <w:rPr>
                <w:b/>
                <w:spacing w:val="-5"/>
                <w:sz w:val="26"/>
                <w:szCs w:val="26"/>
              </w:rPr>
              <w:t>3.2</w:t>
            </w:r>
          </w:p>
        </w:tc>
        <w:tc>
          <w:tcPr>
            <w:tcW w:w="880" w:type="dxa"/>
            <w:tcBorders>
              <w:top w:val="single" w:sz="4" w:space="0" w:color="000000"/>
              <w:left w:val="single" w:sz="4" w:space="0" w:color="000000"/>
              <w:bottom w:val="single" w:sz="4" w:space="0" w:color="000000"/>
              <w:right w:val="single" w:sz="4" w:space="0" w:color="000000"/>
            </w:tcBorders>
          </w:tcPr>
          <w:p w14:paraId="2315BA6C" w14:textId="77777777" w:rsidR="002D75D6" w:rsidRPr="005E0C37" w:rsidRDefault="002D75D6" w:rsidP="00310279">
            <w:pPr>
              <w:pStyle w:val="TableParagraph"/>
              <w:spacing w:before="6"/>
              <w:ind w:left="185"/>
              <w:rPr>
                <w:b/>
                <w:sz w:val="26"/>
                <w:szCs w:val="26"/>
              </w:rPr>
            </w:pPr>
            <w:r w:rsidRPr="005E0C37">
              <w:rPr>
                <w:b/>
                <w:spacing w:val="-5"/>
                <w:sz w:val="26"/>
                <w:szCs w:val="26"/>
              </w:rPr>
              <w:t>90%</w:t>
            </w:r>
          </w:p>
        </w:tc>
        <w:tc>
          <w:tcPr>
            <w:tcW w:w="814" w:type="dxa"/>
            <w:tcBorders>
              <w:top w:val="single" w:sz="4" w:space="0" w:color="000000"/>
              <w:left w:val="single" w:sz="4" w:space="0" w:color="000000"/>
              <w:bottom w:val="single" w:sz="4" w:space="0" w:color="000000"/>
              <w:right w:val="single" w:sz="4" w:space="0" w:color="000000"/>
            </w:tcBorders>
          </w:tcPr>
          <w:p w14:paraId="139D8486" w14:textId="77777777" w:rsidR="002D75D6" w:rsidRPr="005E0C37" w:rsidRDefault="002D75D6" w:rsidP="00310279">
            <w:pPr>
              <w:pStyle w:val="TableParagraph"/>
              <w:spacing w:before="6"/>
              <w:ind w:left="31"/>
              <w:jc w:val="center"/>
              <w:rPr>
                <w:b/>
                <w:sz w:val="26"/>
                <w:szCs w:val="26"/>
              </w:rPr>
            </w:pPr>
            <w:r w:rsidRPr="005E0C37">
              <w:rPr>
                <w:b/>
                <w:spacing w:val="-5"/>
                <w:sz w:val="26"/>
                <w:szCs w:val="26"/>
              </w:rPr>
              <w:t>4.2</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1CF1C081" w14:textId="77777777" w:rsidR="002D75D6" w:rsidRPr="005E0C37" w:rsidRDefault="002D75D6" w:rsidP="00310279">
            <w:pPr>
              <w:pStyle w:val="TableParagraph"/>
              <w:spacing w:before="6"/>
              <w:ind w:left="34"/>
              <w:jc w:val="center"/>
              <w:rPr>
                <w:b/>
                <w:sz w:val="26"/>
                <w:szCs w:val="26"/>
              </w:rPr>
            </w:pPr>
            <w:r w:rsidRPr="005E0C37">
              <w:rPr>
                <w:b/>
                <w:spacing w:val="-5"/>
                <w:sz w:val="26"/>
                <w:szCs w:val="26"/>
              </w:rPr>
              <w:t>90%</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0172D4B5" w14:textId="77777777" w:rsidR="002D75D6" w:rsidRPr="005E0C37" w:rsidRDefault="002D75D6" w:rsidP="00310279">
            <w:pPr>
              <w:pStyle w:val="TableParagraph"/>
              <w:spacing w:before="6"/>
              <w:ind w:left="267"/>
              <w:rPr>
                <w:b/>
                <w:sz w:val="26"/>
                <w:szCs w:val="26"/>
              </w:rPr>
            </w:pPr>
            <w:r w:rsidRPr="005E0C37">
              <w:rPr>
                <w:b/>
                <w:spacing w:val="-5"/>
                <w:sz w:val="26"/>
                <w:szCs w:val="26"/>
              </w:rPr>
              <w:t>4.9</w:t>
            </w:r>
          </w:p>
        </w:tc>
      </w:tr>
      <w:tr w:rsidR="002D75D6" w:rsidRPr="005E0C37" w14:paraId="5FC56624" w14:textId="77777777" w:rsidTr="00CD6DAC">
        <w:trPr>
          <w:trHeight w:val="350"/>
        </w:trPr>
        <w:tc>
          <w:tcPr>
            <w:tcW w:w="96" w:type="dxa"/>
            <w:tcBorders>
              <w:top w:val="nil"/>
              <w:left w:val="nil"/>
              <w:bottom w:val="nil"/>
              <w:right w:val="single" w:sz="4" w:space="0" w:color="000000"/>
            </w:tcBorders>
          </w:tcPr>
          <w:p w14:paraId="76275424"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5DD3DA41" w14:textId="77777777" w:rsidR="002D75D6" w:rsidRPr="005E0C37" w:rsidRDefault="002D75D6" w:rsidP="00310279">
            <w:pPr>
              <w:pStyle w:val="TableParagraph"/>
              <w:spacing w:before="6"/>
              <w:ind w:right="6"/>
              <w:jc w:val="center"/>
              <w:rPr>
                <w:sz w:val="26"/>
                <w:szCs w:val="26"/>
              </w:rPr>
            </w:pPr>
            <w:r w:rsidRPr="005E0C37">
              <w:rPr>
                <w:spacing w:val="-5"/>
                <w:sz w:val="26"/>
                <w:szCs w:val="26"/>
              </w:rPr>
              <w:t>10</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2368EAB9" w14:textId="77777777" w:rsidR="002D75D6" w:rsidRPr="005E0C37" w:rsidRDefault="002D75D6" w:rsidP="00310279">
            <w:pPr>
              <w:pStyle w:val="TableParagraph"/>
              <w:spacing w:before="6"/>
              <w:ind w:left="239"/>
              <w:rPr>
                <w:sz w:val="26"/>
                <w:szCs w:val="26"/>
              </w:rPr>
            </w:pPr>
            <w:r w:rsidRPr="005E0C37">
              <w:rPr>
                <w:spacing w:val="-5"/>
                <w:sz w:val="26"/>
                <w:szCs w:val="26"/>
              </w:rPr>
              <w:t>95%</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0B017F65" w14:textId="77777777" w:rsidR="002D75D6" w:rsidRPr="005E0C37" w:rsidRDefault="002D75D6" w:rsidP="00310279">
            <w:pPr>
              <w:pStyle w:val="TableParagraph"/>
              <w:spacing w:before="6"/>
              <w:ind w:left="6"/>
              <w:jc w:val="center"/>
              <w:rPr>
                <w:sz w:val="26"/>
                <w:szCs w:val="26"/>
              </w:rPr>
            </w:pPr>
            <w:r w:rsidRPr="005E0C37">
              <w:rPr>
                <w:spacing w:val="-5"/>
                <w:sz w:val="26"/>
                <w:szCs w:val="26"/>
              </w:rPr>
              <w:t>1.3</w:t>
            </w:r>
          </w:p>
        </w:tc>
        <w:tc>
          <w:tcPr>
            <w:tcW w:w="987" w:type="dxa"/>
            <w:tcBorders>
              <w:top w:val="single" w:sz="4" w:space="0" w:color="000000"/>
              <w:left w:val="single" w:sz="4" w:space="0" w:color="000000"/>
              <w:bottom w:val="single" w:sz="4" w:space="0" w:color="000000"/>
              <w:right w:val="single" w:sz="4" w:space="0" w:color="000000"/>
            </w:tcBorders>
          </w:tcPr>
          <w:p w14:paraId="53810468" w14:textId="77777777" w:rsidR="002D75D6" w:rsidRPr="005E0C37" w:rsidRDefault="002D75D6" w:rsidP="00310279">
            <w:pPr>
              <w:pStyle w:val="TableParagraph"/>
              <w:spacing w:before="6"/>
              <w:ind w:left="3"/>
              <w:jc w:val="center"/>
              <w:rPr>
                <w:sz w:val="26"/>
                <w:szCs w:val="26"/>
              </w:rPr>
            </w:pPr>
            <w:r w:rsidRPr="005E0C37">
              <w:rPr>
                <w:spacing w:val="-5"/>
                <w:sz w:val="26"/>
                <w:szCs w:val="26"/>
              </w:rPr>
              <w:t>95%</w:t>
            </w:r>
          </w:p>
        </w:tc>
        <w:tc>
          <w:tcPr>
            <w:tcW w:w="848" w:type="dxa"/>
            <w:tcBorders>
              <w:top w:val="single" w:sz="4" w:space="0" w:color="000000"/>
              <w:left w:val="single" w:sz="4" w:space="0" w:color="000000"/>
              <w:bottom w:val="single" w:sz="4" w:space="0" w:color="000000"/>
              <w:right w:val="single" w:sz="4" w:space="0" w:color="000000"/>
            </w:tcBorders>
          </w:tcPr>
          <w:p w14:paraId="1792E4E6" w14:textId="77777777" w:rsidR="002D75D6" w:rsidRPr="005E0C37" w:rsidRDefault="002D75D6" w:rsidP="00310279">
            <w:pPr>
              <w:pStyle w:val="TableParagraph"/>
              <w:spacing w:before="6"/>
              <w:ind w:left="8"/>
              <w:jc w:val="center"/>
              <w:rPr>
                <w:sz w:val="26"/>
                <w:szCs w:val="26"/>
              </w:rPr>
            </w:pPr>
            <w:r w:rsidRPr="005E0C37">
              <w:rPr>
                <w:spacing w:val="-5"/>
                <w:sz w:val="26"/>
                <w:szCs w:val="26"/>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7963FA3B" w14:textId="77777777" w:rsidR="002D75D6" w:rsidRPr="005E0C37" w:rsidRDefault="002D75D6" w:rsidP="00310279">
            <w:pPr>
              <w:pStyle w:val="TableParagraph"/>
              <w:spacing w:before="6"/>
              <w:ind w:left="11"/>
              <w:jc w:val="center"/>
              <w:rPr>
                <w:sz w:val="26"/>
                <w:szCs w:val="26"/>
              </w:rPr>
            </w:pPr>
            <w:r w:rsidRPr="005E0C37">
              <w:rPr>
                <w:spacing w:val="-5"/>
                <w:sz w:val="26"/>
                <w:szCs w:val="26"/>
              </w:rPr>
              <w:t>95%</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0B83AFDC" w14:textId="77777777" w:rsidR="002D75D6" w:rsidRPr="005E0C37" w:rsidRDefault="002D75D6" w:rsidP="00310279">
            <w:pPr>
              <w:pStyle w:val="TableParagraph"/>
              <w:spacing w:before="6"/>
              <w:ind w:left="20"/>
              <w:jc w:val="center"/>
              <w:rPr>
                <w:sz w:val="26"/>
                <w:szCs w:val="26"/>
              </w:rPr>
            </w:pPr>
            <w:r w:rsidRPr="005E0C37">
              <w:rPr>
                <w:spacing w:val="-5"/>
                <w:sz w:val="26"/>
                <w:szCs w:val="26"/>
              </w:rPr>
              <w:t>3.3</w:t>
            </w:r>
          </w:p>
        </w:tc>
        <w:tc>
          <w:tcPr>
            <w:tcW w:w="880" w:type="dxa"/>
            <w:tcBorders>
              <w:top w:val="single" w:sz="4" w:space="0" w:color="000000"/>
              <w:left w:val="single" w:sz="4" w:space="0" w:color="000000"/>
              <w:bottom w:val="single" w:sz="4" w:space="0" w:color="000000"/>
              <w:right w:val="single" w:sz="4" w:space="0" w:color="000000"/>
            </w:tcBorders>
          </w:tcPr>
          <w:p w14:paraId="55FE3927" w14:textId="77777777" w:rsidR="002D75D6" w:rsidRPr="005E0C37" w:rsidRDefault="002D75D6" w:rsidP="00310279">
            <w:pPr>
              <w:pStyle w:val="TableParagraph"/>
              <w:spacing w:before="6"/>
              <w:ind w:left="207"/>
              <w:rPr>
                <w:sz w:val="26"/>
                <w:szCs w:val="26"/>
              </w:rPr>
            </w:pPr>
            <w:r w:rsidRPr="005E0C37">
              <w:rPr>
                <w:spacing w:val="-5"/>
                <w:sz w:val="26"/>
                <w:szCs w:val="26"/>
              </w:rPr>
              <w:t>95%</w:t>
            </w:r>
          </w:p>
        </w:tc>
        <w:tc>
          <w:tcPr>
            <w:tcW w:w="814" w:type="dxa"/>
            <w:tcBorders>
              <w:top w:val="single" w:sz="4" w:space="0" w:color="000000"/>
              <w:left w:val="single" w:sz="4" w:space="0" w:color="000000"/>
              <w:bottom w:val="single" w:sz="4" w:space="0" w:color="000000"/>
              <w:right w:val="single" w:sz="4" w:space="0" w:color="000000"/>
            </w:tcBorders>
          </w:tcPr>
          <w:p w14:paraId="14E369C8" w14:textId="77777777" w:rsidR="002D75D6" w:rsidRPr="005E0C37" w:rsidRDefault="002D75D6" w:rsidP="00310279">
            <w:pPr>
              <w:pStyle w:val="TableParagraph"/>
              <w:spacing w:before="6"/>
              <w:ind w:left="31"/>
              <w:jc w:val="center"/>
              <w:rPr>
                <w:sz w:val="26"/>
                <w:szCs w:val="26"/>
              </w:rPr>
            </w:pPr>
            <w:r w:rsidRPr="005E0C37">
              <w:rPr>
                <w:spacing w:val="-5"/>
                <w:sz w:val="26"/>
                <w:szCs w:val="26"/>
              </w:rPr>
              <w:t>4.3</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735DE49C" w14:textId="77777777" w:rsidR="002D75D6" w:rsidRPr="005E0C37" w:rsidRDefault="002D75D6" w:rsidP="00310279">
            <w:pPr>
              <w:pStyle w:val="TableParagraph"/>
              <w:spacing w:before="6"/>
              <w:ind w:left="34"/>
              <w:jc w:val="center"/>
              <w:rPr>
                <w:sz w:val="26"/>
                <w:szCs w:val="26"/>
              </w:rPr>
            </w:pPr>
            <w:r w:rsidRPr="005E0C37">
              <w:rPr>
                <w:spacing w:val="-5"/>
                <w:sz w:val="26"/>
                <w:szCs w:val="26"/>
              </w:rPr>
              <w:t>95%</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74183565" w14:textId="77777777" w:rsidR="002D75D6" w:rsidRPr="005E0C37" w:rsidRDefault="002D75D6" w:rsidP="00310279">
            <w:pPr>
              <w:pStyle w:val="TableParagraph"/>
              <w:spacing w:before="6"/>
              <w:ind w:left="267"/>
              <w:rPr>
                <w:sz w:val="26"/>
                <w:szCs w:val="26"/>
              </w:rPr>
            </w:pPr>
            <w:r w:rsidRPr="005E0C37">
              <w:rPr>
                <w:spacing w:val="-5"/>
                <w:sz w:val="26"/>
                <w:szCs w:val="26"/>
              </w:rPr>
              <w:t>5.0</w:t>
            </w:r>
          </w:p>
        </w:tc>
      </w:tr>
      <w:tr w:rsidR="002D75D6" w:rsidRPr="005E0C37" w14:paraId="1BD8A868" w14:textId="77777777" w:rsidTr="00CD6DAC">
        <w:trPr>
          <w:trHeight w:val="345"/>
        </w:trPr>
        <w:tc>
          <w:tcPr>
            <w:tcW w:w="96" w:type="dxa"/>
            <w:tcBorders>
              <w:top w:val="nil"/>
              <w:left w:val="nil"/>
              <w:bottom w:val="nil"/>
              <w:right w:val="single" w:sz="4" w:space="0" w:color="000000"/>
            </w:tcBorders>
          </w:tcPr>
          <w:p w14:paraId="32EC560F" w14:textId="77777777" w:rsidR="002D75D6" w:rsidRPr="005E0C37" w:rsidRDefault="002D75D6" w:rsidP="00310279">
            <w:pPr>
              <w:pStyle w:val="TableParagraph"/>
              <w:rPr>
                <w:sz w:val="26"/>
                <w:szCs w:val="26"/>
              </w:rPr>
            </w:pPr>
          </w:p>
        </w:tc>
        <w:tc>
          <w:tcPr>
            <w:tcW w:w="590" w:type="dxa"/>
            <w:tcBorders>
              <w:top w:val="single" w:sz="4" w:space="0" w:color="000000"/>
              <w:left w:val="single" w:sz="4" w:space="0" w:color="000000"/>
              <w:bottom w:val="single" w:sz="4" w:space="0" w:color="000000"/>
              <w:right w:val="single" w:sz="4" w:space="0" w:color="000000"/>
            </w:tcBorders>
          </w:tcPr>
          <w:p w14:paraId="2FAE5544" w14:textId="77777777" w:rsidR="002D75D6" w:rsidRPr="005E0C37" w:rsidRDefault="002D75D6" w:rsidP="00310279">
            <w:pPr>
              <w:pStyle w:val="TableParagraph"/>
              <w:spacing w:before="2"/>
              <w:ind w:right="6"/>
              <w:jc w:val="center"/>
              <w:rPr>
                <w:sz w:val="26"/>
                <w:szCs w:val="26"/>
              </w:rPr>
            </w:pPr>
            <w:r w:rsidRPr="005E0C37">
              <w:rPr>
                <w:spacing w:val="-5"/>
                <w:sz w:val="26"/>
                <w:szCs w:val="26"/>
              </w:rPr>
              <w:t>11</w:t>
            </w:r>
          </w:p>
        </w:tc>
        <w:tc>
          <w:tcPr>
            <w:tcW w:w="963" w:type="dxa"/>
            <w:tcBorders>
              <w:top w:val="single" w:sz="4" w:space="0" w:color="000000"/>
              <w:left w:val="single" w:sz="4" w:space="0" w:color="000000"/>
              <w:bottom w:val="single" w:sz="4" w:space="0" w:color="000000"/>
              <w:right w:val="single" w:sz="4" w:space="0" w:color="000000"/>
            </w:tcBorders>
            <w:shd w:val="clear" w:color="auto" w:fill="FDEBD3"/>
          </w:tcPr>
          <w:p w14:paraId="4E09E70C" w14:textId="77777777" w:rsidR="002D75D6" w:rsidRPr="005E0C37" w:rsidRDefault="002D75D6" w:rsidP="00310279">
            <w:pPr>
              <w:pStyle w:val="TableParagraph"/>
              <w:spacing w:before="2"/>
              <w:ind w:left="152"/>
              <w:rPr>
                <w:b/>
                <w:sz w:val="26"/>
                <w:szCs w:val="26"/>
              </w:rPr>
            </w:pPr>
            <w:r w:rsidRPr="005E0C37">
              <w:rPr>
                <w:b/>
                <w:spacing w:val="-4"/>
                <w:sz w:val="26"/>
                <w:szCs w:val="26"/>
              </w:rPr>
              <w:t>100%</w:t>
            </w:r>
          </w:p>
        </w:tc>
        <w:tc>
          <w:tcPr>
            <w:tcW w:w="853" w:type="dxa"/>
            <w:tcBorders>
              <w:top w:val="single" w:sz="4" w:space="0" w:color="000000"/>
              <w:left w:val="single" w:sz="4" w:space="0" w:color="000000"/>
              <w:bottom w:val="single" w:sz="4" w:space="0" w:color="000000"/>
              <w:right w:val="single" w:sz="4" w:space="0" w:color="000000"/>
            </w:tcBorders>
            <w:shd w:val="clear" w:color="auto" w:fill="FDEBD3"/>
          </w:tcPr>
          <w:p w14:paraId="6CF18CED" w14:textId="77777777" w:rsidR="002D75D6" w:rsidRPr="005E0C37" w:rsidRDefault="002D75D6" w:rsidP="00310279">
            <w:pPr>
              <w:pStyle w:val="TableParagraph"/>
              <w:spacing w:before="2"/>
              <w:ind w:left="6"/>
              <w:jc w:val="center"/>
              <w:rPr>
                <w:b/>
                <w:sz w:val="26"/>
                <w:szCs w:val="26"/>
              </w:rPr>
            </w:pPr>
            <w:r w:rsidRPr="005E0C37">
              <w:rPr>
                <w:b/>
                <w:spacing w:val="-5"/>
                <w:sz w:val="26"/>
                <w:szCs w:val="26"/>
              </w:rPr>
              <w:t>1.4</w:t>
            </w:r>
          </w:p>
        </w:tc>
        <w:tc>
          <w:tcPr>
            <w:tcW w:w="987" w:type="dxa"/>
            <w:tcBorders>
              <w:top w:val="single" w:sz="4" w:space="0" w:color="000000"/>
              <w:left w:val="single" w:sz="4" w:space="0" w:color="000000"/>
              <w:bottom w:val="single" w:sz="4" w:space="0" w:color="000000"/>
              <w:right w:val="single" w:sz="4" w:space="0" w:color="000000"/>
            </w:tcBorders>
          </w:tcPr>
          <w:p w14:paraId="09B84A93" w14:textId="77777777" w:rsidR="002D75D6" w:rsidRPr="005E0C37" w:rsidRDefault="002D75D6" w:rsidP="00310279">
            <w:pPr>
              <w:pStyle w:val="TableParagraph"/>
              <w:spacing w:before="2"/>
              <w:ind w:left="3"/>
              <w:jc w:val="center"/>
              <w:rPr>
                <w:b/>
                <w:sz w:val="26"/>
                <w:szCs w:val="26"/>
              </w:rPr>
            </w:pPr>
            <w:r w:rsidRPr="005E0C37">
              <w:rPr>
                <w:b/>
                <w:spacing w:val="-4"/>
                <w:sz w:val="26"/>
                <w:szCs w:val="26"/>
              </w:rPr>
              <w:t>100%</w:t>
            </w:r>
          </w:p>
        </w:tc>
        <w:tc>
          <w:tcPr>
            <w:tcW w:w="848" w:type="dxa"/>
            <w:tcBorders>
              <w:top w:val="single" w:sz="4" w:space="0" w:color="000000"/>
              <w:left w:val="single" w:sz="4" w:space="0" w:color="000000"/>
              <w:bottom w:val="single" w:sz="4" w:space="0" w:color="000000"/>
              <w:right w:val="single" w:sz="4" w:space="0" w:color="000000"/>
            </w:tcBorders>
          </w:tcPr>
          <w:p w14:paraId="7E11A138" w14:textId="77777777" w:rsidR="002D75D6" w:rsidRPr="005E0C37" w:rsidRDefault="002D75D6" w:rsidP="00310279">
            <w:pPr>
              <w:pStyle w:val="TableParagraph"/>
              <w:spacing w:before="2"/>
              <w:ind w:left="8"/>
              <w:jc w:val="center"/>
              <w:rPr>
                <w:b/>
                <w:sz w:val="26"/>
                <w:szCs w:val="26"/>
              </w:rPr>
            </w:pPr>
            <w:r w:rsidRPr="005E0C37">
              <w:rPr>
                <w:b/>
                <w:spacing w:val="-5"/>
                <w:sz w:val="26"/>
                <w:szCs w:val="26"/>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FDEBD3"/>
          </w:tcPr>
          <w:p w14:paraId="0562EDEA" w14:textId="77777777" w:rsidR="002D75D6" w:rsidRPr="005E0C37" w:rsidRDefault="002D75D6" w:rsidP="00310279">
            <w:pPr>
              <w:pStyle w:val="TableParagraph"/>
              <w:spacing w:before="2"/>
              <w:ind w:left="11"/>
              <w:jc w:val="center"/>
              <w:rPr>
                <w:b/>
                <w:sz w:val="26"/>
                <w:szCs w:val="26"/>
              </w:rPr>
            </w:pPr>
            <w:r w:rsidRPr="005E0C37">
              <w:rPr>
                <w:b/>
                <w:spacing w:val="-4"/>
                <w:sz w:val="26"/>
                <w:szCs w:val="26"/>
              </w:rPr>
              <w:t>100%</w:t>
            </w:r>
          </w:p>
        </w:tc>
        <w:tc>
          <w:tcPr>
            <w:tcW w:w="824" w:type="dxa"/>
            <w:tcBorders>
              <w:top w:val="single" w:sz="4" w:space="0" w:color="000000"/>
              <w:left w:val="single" w:sz="4" w:space="0" w:color="000000"/>
              <w:bottom w:val="single" w:sz="4" w:space="0" w:color="000000"/>
              <w:right w:val="single" w:sz="4" w:space="0" w:color="000000"/>
            </w:tcBorders>
            <w:shd w:val="clear" w:color="auto" w:fill="FDEBD3"/>
          </w:tcPr>
          <w:p w14:paraId="3F4DD431" w14:textId="77777777" w:rsidR="002D75D6" w:rsidRPr="005E0C37" w:rsidRDefault="002D75D6" w:rsidP="00310279">
            <w:pPr>
              <w:pStyle w:val="TableParagraph"/>
              <w:spacing w:before="2"/>
              <w:ind w:left="20"/>
              <w:jc w:val="center"/>
              <w:rPr>
                <w:b/>
                <w:sz w:val="26"/>
                <w:szCs w:val="26"/>
              </w:rPr>
            </w:pPr>
            <w:r w:rsidRPr="005E0C37">
              <w:rPr>
                <w:b/>
                <w:spacing w:val="-5"/>
                <w:sz w:val="26"/>
                <w:szCs w:val="26"/>
              </w:rPr>
              <w:t>3.4</w:t>
            </w:r>
          </w:p>
        </w:tc>
        <w:tc>
          <w:tcPr>
            <w:tcW w:w="880" w:type="dxa"/>
            <w:tcBorders>
              <w:top w:val="single" w:sz="4" w:space="0" w:color="000000"/>
              <w:left w:val="single" w:sz="4" w:space="0" w:color="000000"/>
              <w:bottom w:val="single" w:sz="4" w:space="0" w:color="000000"/>
              <w:right w:val="single" w:sz="4" w:space="0" w:color="000000"/>
            </w:tcBorders>
          </w:tcPr>
          <w:p w14:paraId="27D23FC2" w14:textId="77777777" w:rsidR="002D75D6" w:rsidRPr="005E0C37" w:rsidRDefault="002D75D6" w:rsidP="00310279">
            <w:pPr>
              <w:pStyle w:val="TableParagraph"/>
              <w:spacing w:before="2"/>
              <w:ind w:left="120"/>
              <w:rPr>
                <w:b/>
                <w:sz w:val="26"/>
                <w:szCs w:val="26"/>
              </w:rPr>
            </w:pPr>
            <w:r w:rsidRPr="005E0C37">
              <w:rPr>
                <w:b/>
                <w:spacing w:val="-4"/>
                <w:sz w:val="26"/>
                <w:szCs w:val="26"/>
              </w:rPr>
              <w:t>100%</w:t>
            </w:r>
          </w:p>
        </w:tc>
        <w:tc>
          <w:tcPr>
            <w:tcW w:w="814" w:type="dxa"/>
            <w:tcBorders>
              <w:top w:val="single" w:sz="4" w:space="0" w:color="000000"/>
              <w:left w:val="single" w:sz="4" w:space="0" w:color="000000"/>
              <w:bottom w:val="single" w:sz="4" w:space="0" w:color="000000"/>
              <w:right w:val="single" w:sz="4" w:space="0" w:color="000000"/>
            </w:tcBorders>
          </w:tcPr>
          <w:p w14:paraId="47E4B4CA" w14:textId="77777777" w:rsidR="002D75D6" w:rsidRPr="005E0C37" w:rsidRDefault="002D75D6" w:rsidP="00310279">
            <w:pPr>
              <w:pStyle w:val="TableParagraph"/>
              <w:spacing w:before="2"/>
              <w:ind w:left="31"/>
              <w:jc w:val="center"/>
              <w:rPr>
                <w:b/>
                <w:sz w:val="26"/>
                <w:szCs w:val="26"/>
              </w:rPr>
            </w:pPr>
            <w:r w:rsidRPr="005E0C37">
              <w:rPr>
                <w:b/>
                <w:spacing w:val="-5"/>
                <w:sz w:val="26"/>
                <w:szCs w:val="26"/>
              </w:rPr>
              <w:t>4.4</w:t>
            </w:r>
          </w:p>
        </w:tc>
        <w:tc>
          <w:tcPr>
            <w:tcW w:w="886" w:type="dxa"/>
            <w:tcBorders>
              <w:top w:val="single" w:sz="4" w:space="0" w:color="000000"/>
              <w:left w:val="single" w:sz="4" w:space="0" w:color="000000"/>
              <w:bottom w:val="single" w:sz="4" w:space="0" w:color="000000"/>
              <w:right w:val="single" w:sz="4" w:space="0" w:color="000000"/>
            </w:tcBorders>
            <w:shd w:val="clear" w:color="auto" w:fill="FDEBD3"/>
          </w:tcPr>
          <w:p w14:paraId="2BF895E1" w14:textId="77777777" w:rsidR="002D75D6" w:rsidRPr="005E0C37" w:rsidRDefault="002D75D6" w:rsidP="00310279">
            <w:pPr>
              <w:pStyle w:val="TableParagraph"/>
              <w:spacing w:before="2"/>
              <w:ind w:left="34"/>
              <w:jc w:val="center"/>
              <w:rPr>
                <w:b/>
                <w:sz w:val="26"/>
                <w:szCs w:val="26"/>
              </w:rPr>
            </w:pPr>
            <w:r w:rsidRPr="005E0C37">
              <w:rPr>
                <w:b/>
                <w:spacing w:val="-4"/>
                <w:sz w:val="26"/>
                <w:szCs w:val="26"/>
              </w:rPr>
              <w:t>100%</w:t>
            </w:r>
          </w:p>
        </w:tc>
        <w:tc>
          <w:tcPr>
            <w:tcW w:w="836" w:type="dxa"/>
            <w:tcBorders>
              <w:top w:val="single" w:sz="4" w:space="0" w:color="000000"/>
              <w:left w:val="single" w:sz="4" w:space="0" w:color="000000"/>
              <w:bottom w:val="single" w:sz="4" w:space="0" w:color="000000"/>
              <w:right w:val="single" w:sz="4" w:space="0" w:color="000000"/>
            </w:tcBorders>
            <w:shd w:val="clear" w:color="auto" w:fill="FDEBD3"/>
          </w:tcPr>
          <w:p w14:paraId="7A9AB32C" w14:textId="77777777" w:rsidR="002D75D6" w:rsidRPr="005E0C37" w:rsidRDefault="002D75D6" w:rsidP="00310279">
            <w:pPr>
              <w:pStyle w:val="TableParagraph"/>
              <w:spacing w:before="2"/>
              <w:ind w:left="267"/>
              <w:rPr>
                <w:b/>
                <w:sz w:val="26"/>
                <w:szCs w:val="26"/>
              </w:rPr>
            </w:pPr>
            <w:r w:rsidRPr="005E0C37">
              <w:rPr>
                <w:b/>
                <w:spacing w:val="-5"/>
                <w:sz w:val="26"/>
                <w:szCs w:val="26"/>
              </w:rPr>
              <w:t>5.0</w:t>
            </w:r>
          </w:p>
        </w:tc>
      </w:tr>
    </w:tbl>
    <w:p w14:paraId="61C15633" w14:textId="77777777" w:rsidR="002D75D6" w:rsidRPr="005E0C37" w:rsidRDefault="002D75D6" w:rsidP="002D75D6">
      <w:pPr>
        <w:pStyle w:val="BodyText"/>
      </w:pPr>
    </w:p>
    <w:p w14:paraId="5114DA1D" w14:textId="77777777" w:rsidR="002D75D6" w:rsidRPr="005E0C37" w:rsidRDefault="002D75D6" w:rsidP="002D75D6">
      <w:pPr>
        <w:pStyle w:val="BodyText"/>
        <w:spacing w:before="8"/>
      </w:pPr>
    </w:p>
    <w:p w14:paraId="2800607B" w14:textId="77777777" w:rsidR="002D75D6" w:rsidRPr="005E0C37" w:rsidRDefault="002D75D6" w:rsidP="002D75D6">
      <w:pPr>
        <w:pStyle w:val="ListParagraph"/>
        <w:widowControl w:val="0"/>
        <w:numPr>
          <w:ilvl w:val="1"/>
          <w:numId w:val="94"/>
        </w:numPr>
        <w:tabs>
          <w:tab w:val="left" w:pos="645"/>
        </w:tabs>
        <w:autoSpaceDE w:val="0"/>
        <w:autoSpaceDN w:val="0"/>
        <w:spacing w:after="0" w:line="240" w:lineRule="auto"/>
        <w:ind w:left="645" w:hanging="360"/>
        <w:contextualSpacing w:val="0"/>
        <w:rPr>
          <w:rFonts w:ascii="Times New Roman" w:hAnsi="Times New Roman" w:cs="Times New Roman"/>
          <w:b/>
          <w:sz w:val="26"/>
          <w:szCs w:val="26"/>
        </w:rPr>
      </w:pPr>
      <w:r w:rsidRPr="005E0C37">
        <w:rPr>
          <w:rFonts w:ascii="Times New Roman" w:hAnsi="Times New Roman" w:cs="Times New Roman"/>
          <w:b/>
          <w:sz w:val="26"/>
          <w:szCs w:val="26"/>
        </w:rPr>
        <w:t>Tiêu</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chí</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thang</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2"/>
          <w:sz w:val="26"/>
          <w:szCs w:val="26"/>
        </w:rPr>
        <w:t xml:space="preserve"> </w:t>
      </w:r>
      <w:r w:rsidRPr="005E0C37">
        <w:rPr>
          <w:rFonts w:ascii="Times New Roman" w:hAnsi="Times New Roman" w:cs="Times New Roman"/>
          <w:b/>
          <w:spacing w:val="-5"/>
          <w:sz w:val="26"/>
          <w:szCs w:val="26"/>
        </w:rPr>
        <w:t>giá</w:t>
      </w:r>
    </w:p>
    <w:p w14:paraId="31820F46" w14:textId="77777777" w:rsidR="002D75D6" w:rsidRPr="005E0C37" w:rsidRDefault="002D75D6" w:rsidP="002D75D6">
      <w:pPr>
        <w:pStyle w:val="ListParagraph"/>
        <w:widowControl w:val="0"/>
        <w:numPr>
          <w:ilvl w:val="2"/>
          <w:numId w:val="94"/>
        </w:numPr>
        <w:tabs>
          <w:tab w:val="left" w:pos="846"/>
        </w:tabs>
        <w:autoSpaceDE w:val="0"/>
        <w:autoSpaceDN w:val="0"/>
        <w:spacing w:before="89" w:after="0" w:line="240" w:lineRule="auto"/>
        <w:ind w:left="846" w:hanging="540"/>
        <w:contextualSpacing w:val="0"/>
        <w:jc w:val="left"/>
        <w:rPr>
          <w:rFonts w:ascii="Times New Roman" w:hAnsi="Times New Roman" w:cs="Times New Roman"/>
          <w:sz w:val="26"/>
          <w:szCs w:val="26"/>
        </w:rPr>
      </w:pPr>
      <w:r w:rsidRPr="005E0C37">
        <w:rPr>
          <w:rFonts w:ascii="Times New Roman" w:hAnsi="Times New Roman" w:cs="Times New Roman"/>
          <w:b/>
          <w:i/>
          <w:sz w:val="26"/>
          <w:szCs w:val="26"/>
        </w:rPr>
        <w:t>:</w:t>
      </w:r>
      <w:r w:rsidRPr="005E0C37">
        <w:rPr>
          <w:rFonts w:ascii="Times New Roman" w:hAnsi="Times New Roman" w:cs="Times New Roman"/>
          <w:b/>
          <w:i/>
          <w:spacing w:val="-4"/>
          <w:sz w:val="26"/>
          <w:szCs w:val="26"/>
        </w:rPr>
        <w:t xml:space="preserve"> </w:t>
      </w:r>
      <w:r w:rsidRPr="005E0C37">
        <w:rPr>
          <w:rFonts w:ascii="Times New Roman" w:hAnsi="Times New Roman" w:cs="Times New Roman"/>
          <w:sz w:val="26"/>
          <w:szCs w:val="26"/>
        </w:rPr>
        <w:t>Rubrics</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giá Bài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tập</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nhóm</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đánh giá</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2"/>
          <w:sz w:val="26"/>
          <w:szCs w:val="26"/>
        </w:rPr>
        <w:t>A1.1)</w:t>
      </w:r>
    </w:p>
    <w:p w14:paraId="6590B9EF" w14:textId="77777777" w:rsidR="002D75D6" w:rsidRPr="005E0C37" w:rsidRDefault="002D75D6" w:rsidP="002D75D6">
      <w:pPr>
        <w:pStyle w:val="BodyText"/>
        <w:spacing w:before="11"/>
      </w:pP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1843"/>
        <w:gridCol w:w="849"/>
      </w:tblGrid>
      <w:tr w:rsidR="002D75D6" w:rsidRPr="005E0C37" w14:paraId="0B16AD77" w14:textId="77777777" w:rsidTr="00310279">
        <w:trPr>
          <w:trHeight w:val="1127"/>
        </w:trPr>
        <w:tc>
          <w:tcPr>
            <w:tcW w:w="9632" w:type="dxa"/>
            <w:gridSpan w:val="6"/>
            <w:tcBorders>
              <w:bottom w:val="single" w:sz="4" w:space="0" w:color="000000"/>
            </w:tcBorders>
          </w:tcPr>
          <w:p w14:paraId="7C39E6EE" w14:textId="77777777" w:rsidR="002D75D6" w:rsidRPr="005E0C37" w:rsidRDefault="002D75D6" w:rsidP="00310279">
            <w:pPr>
              <w:pStyle w:val="TableParagraph"/>
              <w:spacing w:before="68"/>
              <w:ind w:right="8"/>
              <w:jc w:val="center"/>
              <w:rPr>
                <w:b/>
                <w:sz w:val="26"/>
                <w:szCs w:val="26"/>
              </w:rPr>
            </w:pPr>
            <w:r w:rsidRPr="005E0C37">
              <w:rPr>
                <w:b/>
                <w:sz w:val="26"/>
                <w:szCs w:val="26"/>
              </w:rPr>
              <w:t>RUBRIC</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9"/>
                <w:sz w:val="26"/>
                <w:szCs w:val="26"/>
              </w:rPr>
              <w:t xml:space="preserve"> </w:t>
            </w:r>
            <w:r w:rsidRPr="005E0C37">
              <w:rPr>
                <w:b/>
                <w:sz w:val="26"/>
                <w:szCs w:val="26"/>
              </w:rPr>
              <w:t>THẢO</w:t>
            </w:r>
            <w:r w:rsidRPr="005E0C37">
              <w:rPr>
                <w:b/>
                <w:spacing w:val="-3"/>
                <w:sz w:val="26"/>
                <w:szCs w:val="26"/>
              </w:rPr>
              <w:t xml:space="preserve"> </w:t>
            </w:r>
            <w:r w:rsidRPr="005E0C37">
              <w:rPr>
                <w:b/>
                <w:sz w:val="26"/>
                <w:szCs w:val="26"/>
              </w:rPr>
              <w:t>LUẬN</w:t>
            </w:r>
            <w:r w:rsidRPr="005E0C37">
              <w:rPr>
                <w:b/>
                <w:spacing w:val="-2"/>
                <w:sz w:val="26"/>
                <w:szCs w:val="26"/>
              </w:rPr>
              <w:t xml:space="preserve"> </w:t>
            </w:r>
            <w:r w:rsidRPr="005E0C37">
              <w:rPr>
                <w:b/>
                <w:spacing w:val="-4"/>
                <w:sz w:val="26"/>
                <w:szCs w:val="26"/>
              </w:rPr>
              <w:t>NHÓM</w:t>
            </w:r>
          </w:p>
          <w:p w14:paraId="545D21E2" w14:textId="77777777" w:rsidR="002D75D6" w:rsidRPr="005E0C37" w:rsidRDefault="002D75D6" w:rsidP="00310279">
            <w:pPr>
              <w:pStyle w:val="TableParagraph"/>
              <w:tabs>
                <w:tab w:val="left" w:pos="5820"/>
                <w:tab w:val="left" w:pos="6306"/>
                <w:tab w:val="left" w:pos="9286"/>
              </w:tabs>
              <w:spacing w:before="22"/>
              <w:ind w:right="66"/>
              <w:jc w:val="center"/>
              <w:rPr>
                <w:sz w:val="26"/>
                <w:szCs w:val="26"/>
              </w:rPr>
            </w:pPr>
            <w:r w:rsidRPr="005E0C37">
              <w:rPr>
                <w:sz w:val="26"/>
                <w:szCs w:val="26"/>
              </w:rPr>
              <w:t xml:space="preserve">Tên giảng viên: </w:t>
            </w:r>
            <w:r w:rsidRPr="005E0C37">
              <w:rPr>
                <w:sz w:val="26"/>
                <w:szCs w:val="26"/>
                <w:u w:val="single"/>
              </w:rPr>
              <w:tab/>
            </w:r>
            <w:r w:rsidRPr="005E0C37">
              <w:rPr>
                <w:sz w:val="26"/>
                <w:szCs w:val="26"/>
              </w:rPr>
              <w:tab/>
              <w:t xml:space="preserve">Ngày: </w:t>
            </w:r>
            <w:r w:rsidRPr="005E0C37">
              <w:rPr>
                <w:sz w:val="26"/>
                <w:szCs w:val="26"/>
                <w:u w:val="single"/>
              </w:rPr>
              <w:tab/>
            </w:r>
          </w:p>
          <w:p w14:paraId="13E9CAD3" w14:textId="77777777" w:rsidR="002D75D6" w:rsidRPr="005E0C37" w:rsidRDefault="002D75D6" w:rsidP="00310279">
            <w:pPr>
              <w:pStyle w:val="TableParagraph"/>
              <w:tabs>
                <w:tab w:val="left" w:pos="1558"/>
                <w:tab w:val="left" w:pos="5816"/>
                <w:tab w:val="left" w:pos="6299"/>
                <w:tab w:val="left" w:pos="9277"/>
              </w:tabs>
              <w:spacing w:before="26"/>
              <w:ind w:right="76"/>
              <w:jc w:val="center"/>
              <w:rPr>
                <w:sz w:val="26"/>
                <w:szCs w:val="26"/>
              </w:rPr>
            </w:pPr>
            <w:r w:rsidRPr="005E0C37">
              <w:rPr>
                <w:sz w:val="26"/>
                <w:szCs w:val="26"/>
              </w:rPr>
              <w:t>Tên</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pacing w:val="-2"/>
                <w:sz w:val="26"/>
                <w:szCs w:val="26"/>
              </w:rPr>
              <w:t>viên:</w:t>
            </w:r>
            <w:r w:rsidRPr="005E0C37">
              <w:rPr>
                <w:sz w:val="26"/>
                <w:szCs w:val="26"/>
              </w:rPr>
              <w:tab/>
            </w:r>
            <w:r w:rsidRPr="005E0C37">
              <w:rPr>
                <w:sz w:val="26"/>
                <w:szCs w:val="26"/>
                <w:u w:val="single"/>
              </w:rPr>
              <w:tab/>
            </w:r>
            <w:r w:rsidRPr="005E0C37">
              <w:rPr>
                <w:sz w:val="26"/>
                <w:szCs w:val="26"/>
              </w:rPr>
              <w:tab/>
              <w:t>Lớp:</w:t>
            </w:r>
            <w:r w:rsidRPr="005E0C37">
              <w:rPr>
                <w:spacing w:val="80"/>
                <w:sz w:val="26"/>
                <w:szCs w:val="26"/>
              </w:rPr>
              <w:t xml:space="preserve"> </w:t>
            </w:r>
            <w:r w:rsidRPr="005E0C37">
              <w:rPr>
                <w:sz w:val="26"/>
                <w:szCs w:val="26"/>
                <w:u w:val="single"/>
              </w:rPr>
              <w:tab/>
            </w:r>
          </w:p>
        </w:tc>
      </w:tr>
      <w:tr w:rsidR="002D75D6" w:rsidRPr="005E0C37" w14:paraId="6EE7DEC3" w14:textId="77777777" w:rsidTr="00310279">
        <w:trPr>
          <w:trHeight w:val="354"/>
        </w:trPr>
        <w:tc>
          <w:tcPr>
            <w:tcW w:w="1272" w:type="dxa"/>
            <w:tcBorders>
              <w:top w:val="single" w:sz="4" w:space="0" w:color="000000"/>
              <w:left w:val="single" w:sz="4" w:space="0" w:color="000000"/>
              <w:bottom w:val="single" w:sz="4" w:space="0" w:color="000000"/>
              <w:right w:val="single" w:sz="4" w:space="0" w:color="000000"/>
            </w:tcBorders>
          </w:tcPr>
          <w:p w14:paraId="0009532D" w14:textId="77777777" w:rsidR="002D75D6" w:rsidRPr="005E0C37" w:rsidRDefault="002D75D6" w:rsidP="00310279">
            <w:pPr>
              <w:pStyle w:val="TableParagraph"/>
              <w:spacing w:before="39"/>
              <w:ind w:left="229"/>
              <w:rPr>
                <w:b/>
                <w:sz w:val="26"/>
                <w:szCs w:val="26"/>
              </w:rPr>
            </w:pPr>
            <w:r w:rsidRPr="005E0C37">
              <w:rPr>
                <w:b/>
                <w:sz w:val="26"/>
                <w:szCs w:val="26"/>
              </w:rPr>
              <w:t>Tiêu</w:t>
            </w:r>
            <w:r w:rsidRPr="005E0C37">
              <w:rPr>
                <w:b/>
                <w:spacing w:val="-12"/>
                <w:sz w:val="26"/>
                <w:szCs w:val="26"/>
              </w:rPr>
              <w:t xml:space="preserve"> </w:t>
            </w:r>
            <w:r w:rsidRPr="005E0C37">
              <w:rPr>
                <w:b/>
                <w:spacing w:val="-5"/>
                <w:sz w:val="26"/>
                <w:szCs w:val="26"/>
              </w:rPr>
              <w:t>chí</w:t>
            </w:r>
          </w:p>
        </w:tc>
        <w:tc>
          <w:tcPr>
            <w:tcW w:w="1843" w:type="dxa"/>
            <w:tcBorders>
              <w:top w:val="single" w:sz="4" w:space="0" w:color="000000"/>
              <w:left w:val="single" w:sz="4" w:space="0" w:color="000000"/>
              <w:bottom w:val="single" w:sz="4" w:space="0" w:color="000000"/>
              <w:right w:val="single" w:sz="4" w:space="0" w:color="000000"/>
            </w:tcBorders>
          </w:tcPr>
          <w:p w14:paraId="00C88785" w14:textId="77777777" w:rsidR="002D75D6" w:rsidRPr="005E0C37" w:rsidRDefault="002D75D6" w:rsidP="00310279">
            <w:pPr>
              <w:pStyle w:val="TableParagraph"/>
              <w:spacing w:before="39"/>
              <w:ind w:left="38" w:right="4"/>
              <w:jc w:val="center"/>
              <w:rPr>
                <w:b/>
                <w:sz w:val="26"/>
                <w:szCs w:val="26"/>
              </w:rPr>
            </w:pPr>
            <w:r w:rsidRPr="005E0C37">
              <w:rPr>
                <w:b/>
                <w:spacing w:val="-10"/>
                <w:sz w:val="26"/>
                <w:szCs w:val="26"/>
              </w:rPr>
              <w:t>4</w:t>
            </w:r>
          </w:p>
        </w:tc>
        <w:tc>
          <w:tcPr>
            <w:tcW w:w="1843" w:type="dxa"/>
            <w:tcBorders>
              <w:top w:val="single" w:sz="4" w:space="0" w:color="000000"/>
              <w:left w:val="single" w:sz="4" w:space="0" w:color="000000"/>
              <w:bottom w:val="single" w:sz="4" w:space="0" w:color="000000"/>
              <w:right w:val="single" w:sz="4" w:space="0" w:color="000000"/>
            </w:tcBorders>
          </w:tcPr>
          <w:p w14:paraId="2803A634" w14:textId="77777777" w:rsidR="002D75D6" w:rsidRPr="005E0C37" w:rsidRDefault="002D75D6" w:rsidP="00310279">
            <w:pPr>
              <w:pStyle w:val="TableParagraph"/>
              <w:spacing w:before="39"/>
              <w:ind w:left="38" w:right="5"/>
              <w:jc w:val="center"/>
              <w:rPr>
                <w:b/>
                <w:sz w:val="26"/>
                <w:szCs w:val="26"/>
              </w:rPr>
            </w:pPr>
            <w:r w:rsidRPr="005E0C37">
              <w:rPr>
                <w:b/>
                <w:spacing w:val="-10"/>
                <w:sz w:val="26"/>
                <w:szCs w:val="26"/>
              </w:rPr>
              <w:t>3</w:t>
            </w:r>
          </w:p>
        </w:tc>
        <w:tc>
          <w:tcPr>
            <w:tcW w:w="1982" w:type="dxa"/>
            <w:tcBorders>
              <w:top w:val="single" w:sz="4" w:space="0" w:color="000000"/>
              <w:left w:val="single" w:sz="4" w:space="0" w:color="000000"/>
              <w:bottom w:val="single" w:sz="4" w:space="0" w:color="000000"/>
              <w:right w:val="single" w:sz="4" w:space="0" w:color="000000"/>
            </w:tcBorders>
          </w:tcPr>
          <w:p w14:paraId="2F0BD274" w14:textId="77777777" w:rsidR="002D75D6" w:rsidRPr="005E0C37" w:rsidRDefault="002D75D6" w:rsidP="00310279">
            <w:pPr>
              <w:pStyle w:val="TableParagraph"/>
              <w:spacing w:before="39"/>
              <w:ind w:left="33"/>
              <w:jc w:val="center"/>
              <w:rPr>
                <w:b/>
                <w:sz w:val="26"/>
                <w:szCs w:val="26"/>
              </w:rPr>
            </w:pPr>
            <w:r w:rsidRPr="005E0C37">
              <w:rPr>
                <w:b/>
                <w:spacing w:val="-10"/>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14:paraId="73958B8F" w14:textId="77777777" w:rsidR="002D75D6" w:rsidRPr="005E0C37" w:rsidRDefault="002D75D6" w:rsidP="00310279">
            <w:pPr>
              <w:pStyle w:val="TableParagraph"/>
              <w:spacing w:before="39"/>
              <w:ind w:left="38"/>
              <w:jc w:val="center"/>
              <w:rPr>
                <w:b/>
                <w:sz w:val="26"/>
                <w:szCs w:val="26"/>
              </w:rPr>
            </w:pPr>
            <w:r w:rsidRPr="005E0C37">
              <w:rPr>
                <w:b/>
                <w:spacing w:val="-10"/>
                <w:sz w:val="26"/>
                <w:szCs w:val="26"/>
              </w:rPr>
              <w:t>1</w:t>
            </w:r>
          </w:p>
        </w:tc>
        <w:tc>
          <w:tcPr>
            <w:tcW w:w="849" w:type="dxa"/>
            <w:tcBorders>
              <w:top w:val="single" w:sz="4" w:space="0" w:color="000000"/>
              <w:left w:val="single" w:sz="4" w:space="0" w:color="000000"/>
              <w:bottom w:val="single" w:sz="4" w:space="0" w:color="000000"/>
              <w:right w:val="single" w:sz="4" w:space="0" w:color="000000"/>
            </w:tcBorders>
          </w:tcPr>
          <w:p w14:paraId="4B17E638" w14:textId="77777777" w:rsidR="002D75D6" w:rsidRPr="005E0C37" w:rsidRDefault="002D75D6" w:rsidP="00310279">
            <w:pPr>
              <w:pStyle w:val="TableParagraph"/>
              <w:spacing w:before="39"/>
              <w:ind w:left="160"/>
              <w:rPr>
                <w:b/>
                <w:sz w:val="26"/>
                <w:szCs w:val="26"/>
              </w:rPr>
            </w:pPr>
            <w:r w:rsidRPr="005E0C37">
              <w:rPr>
                <w:b/>
                <w:spacing w:val="-4"/>
                <w:sz w:val="26"/>
                <w:szCs w:val="26"/>
              </w:rPr>
              <w:t>Điểm</w:t>
            </w:r>
          </w:p>
        </w:tc>
      </w:tr>
      <w:tr w:rsidR="002D75D6" w:rsidRPr="005E0C37" w14:paraId="13BC0588" w14:textId="77777777" w:rsidTr="00310279">
        <w:trPr>
          <w:trHeight w:val="1732"/>
        </w:trPr>
        <w:tc>
          <w:tcPr>
            <w:tcW w:w="1272" w:type="dxa"/>
            <w:tcBorders>
              <w:top w:val="single" w:sz="4" w:space="0" w:color="000000"/>
              <w:left w:val="single" w:sz="4" w:space="0" w:color="000000"/>
              <w:bottom w:val="single" w:sz="4" w:space="0" w:color="000000"/>
              <w:right w:val="single" w:sz="4" w:space="0" w:color="000000"/>
            </w:tcBorders>
          </w:tcPr>
          <w:p w14:paraId="5059D8AC" w14:textId="77777777" w:rsidR="002D75D6" w:rsidRPr="005E0C37" w:rsidRDefault="002D75D6" w:rsidP="00310279">
            <w:pPr>
              <w:pStyle w:val="TableParagraph"/>
              <w:rPr>
                <w:sz w:val="26"/>
                <w:szCs w:val="26"/>
              </w:rPr>
            </w:pPr>
          </w:p>
          <w:p w14:paraId="21DA25AA" w14:textId="77777777" w:rsidR="002D75D6" w:rsidRPr="005E0C37" w:rsidRDefault="002D75D6" w:rsidP="00310279">
            <w:pPr>
              <w:pStyle w:val="TableParagraph"/>
              <w:spacing w:before="34"/>
              <w:rPr>
                <w:sz w:val="26"/>
                <w:szCs w:val="26"/>
              </w:rPr>
            </w:pPr>
          </w:p>
          <w:p w14:paraId="48E3A2CE" w14:textId="77777777" w:rsidR="002D75D6" w:rsidRPr="005E0C37" w:rsidRDefault="002D75D6" w:rsidP="00310279">
            <w:pPr>
              <w:pStyle w:val="TableParagraph"/>
              <w:spacing w:before="1" w:line="242" w:lineRule="auto"/>
              <w:ind w:left="116" w:right="109"/>
              <w:rPr>
                <w:b/>
                <w:sz w:val="26"/>
                <w:szCs w:val="26"/>
              </w:rPr>
            </w:pPr>
            <w:r w:rsidRPr="005E0C37">
              <w:rPr>
                <w:b/>
                <w:spacing w:val="-2"/>
                <w:sz w:val="26"/>
                <w:szCs w:val="26"/>
              </w:rPr>
              <w:t>Thấu</w:t>
            </w:r>
            <w:r w:rsidRPr="005E0C37">
              <w:rPr>
                <w:b/>
                <w:spacing w:val="-15"/>
                <w:sz w:val="26"/>
                <w:szCs w:val="26"/>
              </w:rPr>
              <w:t xml:space="preserve"> </w:t>
            </w:r>
            <w:r w:rsidRPr="005E0C37">
              <w:rPr>
                <w:b/>
                <w:spacing w:val="-2"/>
                <w:sz w:val="26"/>
                <w:szCs w:val="26"/>
              </w:rPr>
              <w:t xml:space="preserve">hiểu </w:t>
            </w:r>
            <w:r w:rsidRPr="005E0C37">
              <w:rPr>
                <w:b/>
                <w:sz w:val="26"/>
                <w:szCs w:val="26"/>
              </w:rPr>
              <w:t>vấn đề</w:t>
            </w:r>
          </w:p>
        </w:tc>
        <w:tc>
          <w:tcPr>
            <w:tcW w:w="1843" w:type="dxa"/>
            <w:tcBorders>
              <w:top w:val="single" w:sz="4" w:space="0" w:color="000000"/>
              <w:left w:val="single" w:sz="4" w:space="0" w:color="000000"/>
              <w:bottom w:val="single" w:sz="4" w:space="0" w:color="000000"/>
              <w:right w:val="single" w:sz="4" w:space="0" w:color="000000"/>
            </w:tcBorders>
          </w:tcPr>
          <w:p w14:paraId="5FE98D94" w14:textId="77777777" w:rsidR="002D75D6" w:rsidRPr="005E0C37" w:rsidRDefault="002D75D6" w:rsidP="00310279">
            <w:pPr>
              <w:pStyle w:val="TableParagraph"/>
              <w:spacing w:before="174"/>
              <w:ind w:left="114" w:right="137"/>
              <w:rPr>
                <w:sz w:val="26"/>
                <w:szCs w:val="26"/>
              </w:rPr>
            </w:pPr>
            <w:r w:rsidRPr="005E0C37">
              <w:rPr>
                <w:spacing w:val="-2"/>
                <w:sz w:val="26"/>
                <w:szCs w:val="26"/>
              </w:rPr>
              <w:t>Thể</w:t>
            </w:r>
            <w:r w:rsidRPr="005E0C37">
              <w:rPr>
                <w:spacing w:val="-15"/>
                <w:sz w:val="26"/>
                <w:szCs w:val="26"/>
              </w:rPr>
              <w:t xml:space="preserve"> </w:t>
            </w:r>
            <w:r w:rsidRPr="005E0C37">
              <w:rPr>
                <w:spacing w:val="-2"/>
                <w:sz w:val="26"/>
                <w:szCs w:val="26"/>
              </w:rPr>
              <w:t>hiện</w:t>
            </w:r>
            <w:r w:rsidRPr="005E0C37">
              <w:rPr>
                <w:spacing w:val="-14"/>
                <w:sz w:val="26"/>
                <w:szCs w:val="26"/>
              </w:rPr>
              <w:t xml:space="preserve"> </w:t>
            </w:r>
            <w:r w:rsidRPr="005E0C37">
              <w:rPr>
                <w:spacing w:val="-2"/>
                <w:sz w:val="26"/>
                <w:szCs w:val="26"/>
              </w:rPr>
              <w:t>sự</w:t>
            </w:r>
            <w:r w:rsidRPr="005E0C37">
              <w:rPr>
                <w:spacing w:val="-15"/>
                <w:sz w:val="26"/>
                <w:szCs w:val="26"/>
              </w:rPr>
              <w:t xml:space="preserve"> </w:t>
            </w:r>
            <w:r w:rsidRPr="005E0C37">
              <w:rPr>
                <w:spacing w:val="-2"/>
                <w:sz w:val="26"/>
                <w:szCs w:val="26"/>
              </w:rPr>
              <w:t xml:space="preserve">hiểu </w:t>
            </w:r>
            <w:r w:rsidRPr="005E0C37">
              <w:rPr>
                <w:sz w:val="26"/>
                <w:szCs w:val="26"/>
              </w:rPr>
              <w:t>sâu chủ đề, trả lời</w:t>
            </w:r>
            <w:r w:rsidRPr="005E0C37">
              <w:rPr>
                <w:spacing w:val="-12"/>
                <w:sz w:val="26"/>
                <w:szCs w:val="26"/>
              </w:rPr>
              <w:t xml:space="preserve"> </w:t>
            </w:r>
            <w:r w:rsidRPr="005E0C37">
              <w:rPr>
                <w:sz w:val="26"/>
                <w:szCs w:val="26"/>
              </w:rPr>
              <w:t>đúng</w:t>
            </w:r>
            <w:r w:rsidRPr="005E0C37">
              <w:rPr>
                <w:spacing w:val="-12"/>
                <w:sz w:val="26"/>
                <w:szCs w:val="26"/>
              </w:rPr>
              <w:t xml:space="preserve"> </w:t>
            </w:r>
            <w:r w:rsidRPr="005E0C37">
              <w:rPr>
                <w:sz w:val="26"/>
                <w:szCs w:val="26"/>
              </w:rPr>
              <w:t>hầu</w:t>
            </w:r>
            <w:r w:rsidRPr="005E0C37">
              <w:rPr>
                <w:spacing w:val="-12"/>
                <w:sz w:val="26"/>
                <w:szCs w:val="26"/>
              </w:rPr>
              <w:t xml:space="preserve"> </w:t>
            </w:r>
            <w:r w:rsidRPr="005E0C37">
              <w:rPr>
                <w:sz w:val="26"/>
                <w:szCs w:val="26"/>
              </w:rPr>
              <w:t xml:space="preserve">hết các câu hỏi của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1DE95151" w14:textId="77777777" w:rsidR="002D75D6" w:rsidRPr="005E0C37" w:rsidRDefault="002D75D6" w:rsidP="00310279">
            <w:pPr>
              <w:pStyle w:val="TableParagraph"/>
              <w:spacing w:before="174"/>
              <w:ind w:left="114" w:right="137"/>
              <w:rPr>
                <w:sz w:val="26"/>
                <w:szCs w:val="26"/>
              </w:rPr>
            </w:pPr>
            <w:r w:rsidRPr="005E0C37">
              <w:rPr>
                <w:spacing w:val="-2"/>
                <w:sz w:val="26"/>
                <w:szCs w:val="26"/>
              </w:rPr>
              <w:t>Thể</w:t>
            </w:r>
            <w:r w:rsidRPr="005E0C37">
              <w:rPr>
                <w:spacing w:val="-14"/>
                <w:sz w:val="26"/>
                <w:szCs w:val="26"/>
              </w:rPr>
              <w:t xml:space="preserve"> </w:t>
            </w:r>
            <w:r w:rsidRPr="005E0C37">
              <w:rPr>
                <w:spacing w:val="-2"/>
                <w:sz w:val="26"/>
                <w:szCs w:val="26"/>
              </w:rPr>
              <w:t>hiện</w:t>
            </w:r>
            <w:r w:rsidRPr="005E0C37">
              <w:rPr>
                <w:spacing w:val="-14"/>
                <w:sz w:val="26"/>
                <w:szCs w:val="26"/>
              </w:rPr>
              <w:t xml:space="preserve"> </w:t>
            </w:r>
            <w:r w:rsidRPr="005E0C37">
              <w:rPr>
                <w:spacing w:val="-2"/>
                <w:sz w:val="26"/>
                <w:szCs w:val="26"/>
              </w:rPr>
              <w:t>sự</w:t>
            </w:r>
            <w:r w:rsidRPr="005E0C37">
              <w:rPr>
                <w:spacing w:val="-14"/>
                <w:sz w:val="26"/>
                <w:szCs w:val="26"/>
              </w:rPr>
              <w:t xml:space="preserve"> </w:t>
            </w:r>
            <w:r w:rsidRPr="005E0C37">
              <w:rPr>
                <w:spacing w:val="-2"/>
                <w:sz w:val="26"/>
                <w:szCs w:val="26"/>
              </w:rPr>
              <w:t xml:space="preserve">hiểu </w:t>
            </w:r>
            <w:r w:rsidRPr="005E0C37">
              <w:rPr>
                <w:sz w:val="26"/>
                <w:szCs w:val="26"/>
              </w:rPr>
              <w:t>đúng</w:t>
            </w:r>
            <w:r w:rsidRPr="005E0C37">
              <w:rPr>
                <w:spacing w:val="-7"/>
                <w:sz w:val="26"/>
                <w:szCs w:val="26"/>
              </w:rPr>
              <w:t xml:space="preserve"> </w:t>
            </w:r>
            <w:r w:rsidRPr="005E0C37">
              <w:rPr>
                <w:sz w:val="26"/>
                <w:szCs w:val="26"/>
              </w:rPr>
              <w:t>chủ</w:t>
            </w:r>
            <w:r w:rsidRPr="005E0C37">
              <w:rPr>
                <w:spacing w:val="-7"/>
                <w:sz w:val="26"/>
                <w:szCs w:val="26"/>
              </w:rPr>
              <w:t xml:space="preserve"> </w:t>
            </w:r>
            <w:r w:rsidRPr="005E0C37">
              <w:rPr>
                <w:sz w:val="26"/>
                <w:szCs w:val="26"/>
              </w:rPr>
              <w:t>đề,</w:t>
            </w:r>
            <w:r w:rsidRPr="005E0C37">
              <w:rPr>
                <w:spacing w:val="-7"/>
                <w:sz w:val="26"/>
                <w:szCs w:val="26"/>
              </w:rPr>
              <w:t xml:space="preserve"> </w:t>
            </w:r>
            <w:r w:rsidRPr="005E0C37">
              <w:rPr>
                <w:sz w:val="26"/>
                <w:szCs w:val="26"/>
              </w:rPr>
              <w:t>trả lời đúng phần lớn các câu hỏi của bạn</w:t>
            </w:r>
          </w:p>
        </w:tc>
        <w:tc>
          <w:tcPr>
            <w:tcW w:w="1982" w:type="dxa"/>
            <w:tcBorders>
              <w:top w:val="single" w:sz="4" w:space="0" w:color="000000"/>
              <w:left w:val="single" w:sz="4" w:space="0" w:color="000000"/>
              <w:bottom w:val="single" w:sz="4" w:space="0" w:color="000000"/>
              <w:right w:val="single" w:sz="4" w:space="0" w:color="000000"/>
            </w:tcBorders>
          </w:tcPr>
          <w:p w14:paraId="1AE14F25" w14:textId="77777777" w:rsidR="002D75D6" w:rsidRPr="005E0C37" w:rsidRDefault="002D75D6" w:rsidP="00310279">
            <w:pPr>
              <w:pStyle w:val="TableParagraph"/>
              <w:spacing w:before="174"/>
              <w:ind w:left="114" w:right="169"/>
              <w:rPr>
                <w:sz w:val="26"/>
                <w:szCs w:val="26"/>
              </w:rPr>
            </w:pPr>
            <w:r w:rsidRPr="005E0C37">
              <w:rPr>
                <w:sz w:val="26"/>
                <w:szCs w:val="26"/>
              </w:rPr>
              <w:t>Thể hiện sự hiểu đúng</w:t>
            </w:r>
            <w:r w:rsidRPr="005E0C37">
              <w:rPr>
                <w:spacing w:val="-15"/>
                <w:sz w:val="26"/>
                <w:szCs w:val="26"/>
              </w:rPr>
              <w:t xml:space="preserve"> </w:t>
            </w:r>
            <w:r w:rsidRPr="005E0C37">
              <w:rPr>
                <w:sz w:val="26"/>
                <w:szCs w:val="26"/>
              </w:rPr>
              <w:t>một</w:t>
            </w:r>
            <w:r w:rsidRPr="005E0C37">
              <w:rPr>
                <w:spacing w:val="-15"/>
                <w:sz w:val="26"/>
                <w:szCs w:val="26"/>
              </w:rPr>
              <w:t xml:space="preserve"> </w:t>
            </w:r>
            <w:r w:rsidRPr="005E0C37">
              <w:rPr>
                <w:sz w:val="26"/>
                <w:szCs w:val="26"/>
              </w:rPr>
              <w:t>số</w:t>
            </w:r>
            <w:r w:rsidRPr="005E0C37">
              <w:rPr>
                <w:spacing w:val="-15"/>
                <w:sz w:val="26"/>
                <w:szCs w:val="26"/>
              </w:rPr>
              <w:t xml:space="preserve"> </w:t>
            </w:r>
            <w:r w:rsidRPr="005E0C37">
              <w:rPr>
                <w:sz w:val="26"/>
                <w:szCs w:val="26"/>
              </w:rPr>
              <w:t>phần của</w:t>
            </w:r>
            <w:r w:rsidRPr="005E0C37">
              <w:rPr>
                <w:spacing w:val="-15"/>
                <w:sz w:val="26"/>
                <w:szCs w:val="26"/>
              </w:rPr>
              <w:t xml:space="preserve"> </w:t>
            </w:r>
            <w:r w:rsidRPr="005E0C37">
              <w:rPr>
                <w:sz w:val="26"/>
                <w:szCs w:val="26"/>
              </w:rPr>
              <w:t>chủ</w:t>
            </w:r>
            <w:r w:rsidRPr="005E0C37">
              <w:rPr>
                <w:spacing w:val="-15"/>
                <w:sz w:val="26"/>
                <w:szCs w:val="26"/>
              </w:rPr>
              <w:t xml:space="preserve"> </w:t>
            </w:r>
            <w:r w:rsidRPr="005E0C37">
              <w:rPr>
                <w:sz w:val="26"/>
                <w:szCs w:val="26"/>
              </w:rPr>
              <w:t>đề,</w:t>
            </w:r>
            <w:r w:rsidRPr="005E0C37">
              <w:rPr>
                <w:spacing w:val="-15"/>
                <w:sz w:val="26"/>
                <w:szCs w:val="26"/>
              </w:rPr>
              <w:t xml:space="preserve"> </w:t>
            </w:r>
            <w:r w:rsidRPr="005E0C37">
              <w:rPr>
                <w:sz w:val="26"/>
                <w:szCs w:val="26"/>
              </w:rPr>
              <w:t>trả</w:t>
            </w:r>
            <w:r w:rsidRPr="005E0C37">
              <w:rPr>
                <w:spacing w:val="-15"/>
                <w:sz w:val="26"/>
                <w:szCs w:val="26"/>
              </w:rPr>
              <w:t xml:space="preserve"> </w:t>
            </w:r>
            <w:r w:rsidRPr="005E0C37">
              <w:rPr>
                <w:sz w:val="26"/>
                <w:szCs w:val="26"/>
              </w:rPr>
              <w:t>lời đúng một số các câu hỏi của bạn</w:t>
            </w:r>
          </w:p>
        </w:tc>
        <w:tc>
          <w:tcPr>
            <w:tcW w:w="1843" w:type="dxa"/>
            <w:tcBorders>
              <w:top w:val="single" w:sz="4" w:space="0" w:color="000000"/>
              <w:left w:val="single" w:sz="4" w:space="0" w:color="000000"/>
              <w:bottom w:val="single" w:sz="4" w:space="0" w:color="000000"/>
              <w:right w:val="single" w:sz="4" w:space="0" w:color="000000"/>
            </w:tcBorders>
          </w:tcPr>
          <w:p w14:paraId="50A5F331" w14:textId="77777777" w:rsidR="002D75D6" w:rsidRPr="005E0C37" w:rsidRDefault="002D75D6" w:rsidP="00310279">
            <w:pPr>
              <w:pStyle w:val="TableParagraph"/>
              <w:spacing w:before="39"/>
              <w:ind w:left="116" w:right="104"/>
              <w:rPr>
                <w:sz w:val="26"/>
                <w:szCs w:val="26"/>
              </w:rPr>
            </w:pPr>
            <w:r w:rsidRPr="005E0C37">
              <w:rPr>
                <w:sz w:val="26"/>
                <w:szCs w:val="26"/>
              </w:rPr>
              <w:t>Thể hiện sự</w:t>
            </w:r>
            <w:r w:rsidRPr="005E0C37">
              <w:rPr>
                <w:spacing w:val="40"/>
                <w:sz w:val="26"/>
                <w:szCs w:val="26"/>
              </w:rPr>
              <w:t xml:space="preserve"> </w:t>
            </w:r>
            <w:r w:rsidRPr="005E0C37">
              <w:rPr>
                <w:sz w:val="26"/>
                <w:szCs w:val="26"/>
              </w:rPr>
              <w:t>chưa</w:t>
            </w:r>
            <w:r w:rsidRPr="005E0C37">
              <w:rPr>
                <w:spacing w:val="40"/>
                <w:sz w:val="26"/>
                <w:szCs w:val="26"/>
              </w:rPr>
              <w:t xml:space="preserve"> </w:t>
            </w:r>
            <w:r w:rsidRPr="005E0C37">
              <w:rPr>
                <w:sz w:val="26"/>
                <w:szCs w:val="26"/>
              </w:rPr>
              <w:t>hiểu</w:t>
            </w:r>
            <w:r w:rsidRPr="005E0C37">
              <w:rPr>
                <w:spacing w:val="40"/>
                <w:sz w:val="26"/>
                <w:szCs w:val="26"/>
              </w:rPr>
              <w:t xml:space="preserve"> </w:t>
            </w:r>
            <w:r w:rsidRPr="005E0C37">
              <w:rPr>
                <w:sz w:val="26"/>
                <w:szCs w:val="26"/>
              </w:rPr>
              <w:t>đúng chủ đề, gần như không</w:t>
            </w:r>
            <w:r w:rsidRPr="005E0C37">
              <w:rPr>
                <w:spacing w:val="-1"/>
                <w:sz w:val="26"/>
                <w:szCs w:val="26"/>
              </w:rPr>
              <w:t xml:space="preserve"> </w:t>
            </w:r>
            <w:r w:rsidRPr="005E0C37">
              <w:rPr>
                <w:sz w:val="26"/>
                <w:szCs w:val="26"/>
              </w:rPr>
              <w:t>thể</w:t>
            </w:r>
            <w:r w:rsidRPr="005E0C37">
              <w:rPr>
                <w:spacing w:val="-2"/>
                <w:sz w:val="26"/>
                <w:szCs w:val="26"/>
              </w:rPr>
              <w:t xml:space="preserve"> </w:t>
            </w:r>
            <w:r w:rsidRPr="005E0C37">
              <w:rPr>
                <w:sz w:val="26"/>
                <w:szCs w:val="26"/>
              </w:rPr>
              <w:t>trả</w:t>
            </w:r>
            <w:r w:rsidRPr="005E0C37">
              <w:rPr>
                <w:spacing w:val="-2"/>
                <w:sz w:val="26"/>
                <w:szCs w:val="26"/>
              </w:rPr>
              <w:t xml:space="preserve"> </w:t>
            </w:r>
            <w:r w:rsidRPr="005E0C37">
              <w:rPr>
                <w:sz w:val="26"/>
                <w:szCs w:val="26"/>
              </w:rPr>
              <w:t>lời đúng</w:t>
            </w:r>
            <w:r w:rsidRPr="005E0C37">
              <w:rPr>
                <w:spacing w:val="-13"/>
                <w:sz w:val="26"/>
                <w:szCs w:val="26"/>
              </w:rPr>
              <w:t xml:space="preserve"> </w:t>
            </w:r>
            <w:r w:rsidRPr="005E0C37">
              <w:rPr>
                <w:sz w:val="26"/>
                <w:szCs w:val="26"/>
              </w:rPr>
              <w:t>các</w:t>
            </w:r>
            <w:r w:rsidRPr="005E0C37">
              <w:rPr>
                <w:spacing w:val="-12"/>
                <w:sz w:val="26"/>
                <w:szCs w:val="26"/>
              </w:rPr>
              <w:t xml:space="preserve"> </w:t>
            </w:r>
            <w:r w:rsidRPr="005E0C37">
              <w:rPr>
                <w:sz w:val="26"/>
                <w:szCs w:val="26"/>
              </w:rPr>
              <w:t>câu</w:t>
            </w:r>
            <w:r w:rsidRPr="005E0C37">
              <w:rPr>
                <w:spacing w:val="-13"/>
                <w:sz w:val="26"/>
                <w:szCs w:val="26"/>
              </w:rPr>
              <w:t xml:space="preserve"> </w:t>
            </w:r>
            <w:r w:rsidRPr="005E0C37">
              <w:rPr>
                <w:sz w:val="26"/>
                <w:szCs w:val="26"/>
              </w:rPr>
              <w:t>hỏi của bạn</w:t>
            </w:r>
          </w:p>
        </w:tc>
        <w:tc>
          <w:tcPr>
            <w:tcW w:w="849" w:type="dxa"/>
            <w:tcBorders>
              <w:top w:val="single" w:sz="4" w:space="0" w:color="000000"/>
              <w:left w:val="single" w:sz="4" w:space="0" w:color="000000"/>
              <w:bottom w:val="single" w:sz="4" w:space="0" w:color="000000"/>
              <w:right w:val="single" w:sz="4" w:space="0" w:color="000000"/>
            </w:tcBorders>
          </w:tcPr>
          <w:p w14:paraId="096F73D9" w14:textId="77777777" w:rsidR="002D75D6" w:rsidRPr="005E0C37" w:rsidRDefault="002D75D6" w:rsidP="00310279">
            <w:pPr>
              <w:pStyle w:val="TableParagraph"/>
              <w:rPr>
                <w:sz w:val="26"/>
                <w:szCs w:val="26"/>
              </w:rPr>
            </w:pPr>
          </w:p>
        </w:tc>
      </w:tr>
      <w:tr w:rsidR="002D75D6" w:rsidRPr="005E0C37" w14:paraId="017879D0" w14:textId="77777777" w:rsidTr="00310279">
        <w:trPr>
          <w:trHeight w:val="1737"/>
        </w:trPr>
        <w:tc>
          <w:tcPr>
            <w:tcW w:w="1272" w:type="dxa"/>
            <w:tcBorders>
              <w:top w:val="single" w:sz="4" w:space="0" w:color="000000"/>
              <w:left w:val="single" w:sz="4" w:space="0" w:color="000000"/>
              <w:bottom w:val="single" w:sz="4" w:space="0" w:color="000000"/>
              <w:right w:val="single" w:sz="4" w:space="0" w:color="000000"/>
            </w:tcBorders>
          </w:tcPr>
          <w:p w14:paraId="2F2CE0A3" w14:textId="77777777" w:rsidR="002D75D6" w:rsidRPr="005E0C37" w:rsidRDefault="002D75D6" w:rsidP="00310279">
            <w:pPr>
              <w:pStyle w:val="TableParagraph"/>
              <w:spacing w:before="176"/>
              <w:rPr>
                <w:sz w:val="26"/>
                <w:szCs w:val="26"/>
              </w:rPr>
            </w:pPr>
          </w:p>
          <w:p w14:paraId="67B2A9D3" w14:textId="77777777" w:rsidR="002D75D6" w:rsidRPr="005E0C37" w:rsidRDefault="002D75D6" w:rsidP="00310279">
            <w:pPr>
              <w:pStyle w:val="TableParagraph"/>
              <w:ind w:left="116" w:right="293"/>
              <w:jc w:val="both"/>
              <w:rPr>
                <w:b/>
                <w:sz w:val="26"/>
                <w:szCs w:val="26"/>
              </w:rPr>
            </w:pPr>
            <w:r w:rsidRPr="005E0C37">
              <w:rPr>
                <w:b/>
                <w:sz w:val="26"/>
                <w:szCs w:val="26"/>
              </w:rPr>
              <w:t>Sự</w:t>
            </w:r>
            <w:r w:rsidRPr="005E0C37">
              <w:rPr>
                <w:b/>
                <w:spacing w:val="-15"/>
                <w:sz w:val="26"/>
                <w:szCs w:val="26"/>
              </w:rPr>
              <w:t xml:space="preserve"> </w:t>
            </w:r>
            <w:r w:rsidRPr="005E0C37">
              <w:rPr>
                <w:b/>
                <w:sz w:val="26"/>
                <w:szCs w:val="26"/>
              </w:rPr>
              <w:t xml:space="preserve">đóng góp cho </w:t>
            </w:r>
            <w:r w:rsidRPr="005E0C37">
              <w:rPr>
                <w:b/>
                <w:spacing w:val="-4"/>
                <w:sz w:val="26"/>
                <w:szCs w:val="26"/>
              </w:rPr>
              <w:t>nhóm</w:t>
            </w:r>
          </w:p>
        </w:tc>
        <w:tc>
          <w:tcPr>
            <w:tcW w:w="1843" w:type="dxa"/>
            <w:tcBorders>
              <w:top w:val="single" w:sz="4" w:space="0" w:color="000000"/>
              <w:left w:val="single" w:sz="4" w:space="0" w:color="000000"/>
              <w:bottom w:val="single" w:sz="4" w:space="0" w:color="000000"/>
              <w:right w:val="single" w:sz="4" w:space="0" w:color="000000"/>
            </w:tcBorders>
          </w:tcPr>
          <w:p w14:paraId="4C29F0F9" w14:textId="77777777" w:rsidR="002D75D6" w:rsidRPr="005E0C37" w:rsidRDefault="002D75D6" w:rsidP="00310279">
            <w:pPr>
              <w:pStyle w:val="TableParagraph"/>
              <w:spacing w:before="179"/>
              <w:ind w:left="114" w:right="137"/>
              <w:rPr>
                <w:sz w:val="26"/>
                <w:szCs w:val="26"/>
              </w:rPr>
            </w:pPr>
            <w:r w:rsidRPr="005E0C37">
              <w:rPr>
                <w:sz w:val="26"/>
                <w:szCs w:val="26"/>
              </w:rPr>
              <w:t xml:space="preserve">Tích cực tìm </w:t>
            </w:r>
            <w:r w:rsidRPr="005E0C37">
              <w:rPr>
                <w:spacing w:val="-2"/>
                <w:sz w:val="26"/>
                <w:szCs w:val="26"/>
              </w:rPr>
              <w:t>hiểu,</w:t>
            </w:r>
            <w:r w:rsidRPr="005E0C37">
              <w:rPr>
                <w:spacing w:val="-16"/>
                <w:sz w:val="26"/>
                <w:szCs w:val="26"/>
              </w:rPr>
              <w:t xml:space="preserve"> </w:t>
            </w:r>
            <w:r w:rsidRPr="005E0C37">
              <w:rPr>
                <w:spacing w:val="-2"/>
                <w:sz w:val="26"/>
                <w:szCs w:val="26"/>
              </w:rPr>
              <w:t>tham</w:t>
            </w:r>
            <w:r w:rsidRPr="005E0C37">
              <w:rPr>
                <w:spacing w:val="-14"/>
                <w:sz w:val="26"/>
                <w:szCs w:val="26"/>
              </w:rPr>
              <w:t xml:space="preserve"> </w:t>
            </w:r>
            <w:r w:rsidRPr="005E0C37">
              <w:rPr>
                <w:spacing w:val="-2"/>
                <w:sz w:val="26"/>
                <w:szCs w:val="26"/>
              </w:rPr>
              <w:t>gia</w:t>
            </w:r>
            <w:r w:rsidRPr="005E0C37">
              <w:rPr>
                <w:spacing w:val="-14"/>
                <w:sz w:val="26"/>
                <w:szCs w:val="26"/>
              </w:rPr>
              <w:t xml:space="preserve"> </w:t>
            </w:r>
            <w:r w:rsidRPr="005E0C37">
              <w:rPr>
                <w:spacing w:val="-2"/>
                <w:sz w:val="26"/>
                <w:szCs w:val="26"/>
              </w:rPr>
              <w:t xml:space="preserve">ý </w:t>
            </w:r>
            <w:r w:rsidRPr="005E0C37">
              <w:rPr>
                <w:sz w:val="26"/>
                <w:szCs w:val="26"/>
              </w:rPr>
              <w:t xml:space="preserve">kiến và chăm chú lắng 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000E5AD3" w14:textId="77777777" w:rsidR="002D75D6" w:rsidRPr="005E0C37" w:rsidRDefault="002D75D6" w:rsidP="00310279">
            <w:pPr>
              <w:pStyle w:val="TableParagraph"/>
              <w:spacing w:before="39"/>
              <w:ind w:left="114" w:right="137"/>
              <w:rPr>
                <w:sz w:val="26"/>
                <w:szCs w:val="26"/>
              </w:rPr>
            </w:pPr>
            <w:r w:rsidRPr="005E0C37">
              <w:rPr>
                <w:sz w:val="26"/>
                <w:szCs w:val="26"/>
              </w:rPr>
              <w:t xml:space="preserve">Thiếu/hạn chế </w:t>
            </w:r>
            <w:r w:rsidRPr="005E0C37">
              <w:rPr>
                <w:spacing w:val="-2"/>
                <w:sz w:val="26"/>
                <w:szCs w:val="26"/>
              </w:rPr>
              <w:t>việc</w:t>
            </w:r>
            <w:r w:rsidRPr="005E0C37">
              <w:rPr>
                <w:spacing w:val="-14"/>
                <w:sz w:val="26"/>
                <w:szCs w:val="26"/>
              </w:rPr>
              <w:t xml:space="preserve"> </w:t>
            </w:r>
            <w:r w:rsidRPr="005E0C37">
              <w:rPr>
                <w:spacing w:val="-2"/>
                <w:sz w:val="26"/>
                <w:szCs w:val="26"/>
              </w:rPr>
              <w:t>tích</w:t>
            </w:r>
            <w:r w:rsidRPr="005E0C37">
              <w:rPr>
                <w:spacing w:val="-13"/>
                <w:sz w:val="26"/>
                <w:szCs w:val="26"/>
              </w:rPr>
              <w:t xml:space="preserve"> </w:t>
            </w:r>
            <w:r w:rsidRPr="005E0C37">
              <w:rPr>
                <w:spacing w:val="-2"/>
                <w:sz w:val="26"/>
                <w:szCs w:val="26"/>
              </w:rPr>
              <w:t>cực</w:t>
            </w:r>
            <w:r w:rsidRPr="005E0C37">
              <w:rPr>
                <w:spacing w:val="-14"/>
                <w:sz w:val="26"/>
                <w:szCs w:val="26"/>
              </w:rPr>
              <w:t xml:space="preserve"> </w:t>
            </w:r>
            <w:r w:rsidRPr="005E0C37">
              <w:rPr>
                <w:spacing w:val="-2"/>
                <w:sz w:val="26"/>
                <w:szCs w:val="26"/>
              </w:rPr>
              <w:t xml:space="preserve">tìm </w:t>
            </w:r>
            <w:r w:rsidRPr="005E0C37">
              <w:rPr>
                <w:sz w:val="26"/>
                <w:szCs w:val="26"/>
              </w:rPr>
              <w:t>hiểu,</w:t>
            </w:r>
            <w:r w:rsidRPr="005E0C37">
              <w:rPr>
                <w:spacing w:val="-7"/>
                <w:sz w:val="26"/>
                <w:szCs w:val="26"/>
              </w:rPr>
              <w:t xml:space="preserve"> </w:t>
            </w:r>
            <w:r w:rsidRPr="005E0C37">
              <w:rPr>
                <w:sz w:val="26"/>
                <w:szCs w:val="26"/>
              </w:rPr>
              <w:t>tham</w:t>
            </w:r>
            <w:r w:rsidRPr="005E0C37">
              <w:rPr>
                <w:spacing w:val="-7"/>
                <w:sz w:val="26"/>
                <w:szCs w:val="26"/>
              </w:rPr>
              <w:t xml:space="preserve"> </w:t>
            </w:r>
            <w:r w:rsidRPr="005E0C37">
              <w:rPr>
                <w:sz w:val="26"/>
                <w:szCs w:val="26"/>
              </w:rPr>
              <w:t>gia</w:t>
            </w:r>
            <w:r w:rsidRPr="005E0C37">
              <w:rPr>
                <w:spacing w:val="-8"/>
                <w:sz w:val="26"/>
                <w:szCs w:val="26"/>
              </w:rPr>
              <w:t xml:space="preserve"> </w:t>
            </w:r>
            <w:r w:rsidRPr="005E0C37">
              <w:rPr>
                <w:sz w:val="26"/>
                <w:szCs w:val="26"/>
              </w:rPr>
              <w:t>ý kiến hoặc chưa chăm chú lắng nghe bạn</w:t>
            </w:r>
          </w:p>
        </w:tc>
        <w:tc>
          <w:tcPr>
            <w:tcW w:w="1982" w:type="dxa"/>
            <w:tcBorders>
              <w:top w:val="single" w:sz="4" w:space="0" w:color="000000"/>
              <w:left w:val="single" w:sz="4" w:space="0" w:color="000000"/>
              <w:bottom w:val="single" w:sz="4" w:space="0" w:color="000000"/>
              <w:right w:val="single" w:sz="4" w:space="0" w:color="000000"/>
            </w:tcBorders>
          </w:tcPr>
          <w:p w14:paraId="41BF0660" w14:textId="77777777" w:rsidR="002D75D6" w:rsidRPr="005E0C37" w:rsidRDefault="002D75D6" w:rsidP="00310279">
            <w:pPr>
              <w:pStyle w:val="TableParagraph"/>
              <w:spacing w:before="179"/>
              <w:ind w:left="114" w:right="169"/>
              <w:rPr>
                <w:sz w:val="26"/>
                <w:szCs w:val="26"/>
              </w:rPr>
            </w:pPr>
            <w:r w:rsidRPr="005E0C37">
              <w:rPr>
                <w:sz w:val="26"/>
                <w:szCs w:val="26"/>
              </w:rPr>
              <w:t>Hạn chế trong việc tìm hiểu, tham</w:t>
            </w:r>
            <w:r w:rsidRPr="005E0C37">
              <w:rPr>
                <w:spacing w:val="-12"/>
                <w:sz w:val="26"/>
                <w:szCs w:val="26"/>
              </w:rPr>
              <w:t xml:space="preserve"> </w:t>
            </w:r>
            <w:r w:rsidRPr="005E0C37">
              <w:rPr>
                <w:sz w:val="26"/>
                <w:szCs w:val="26"/>
              </w:rPr>
              <w:t>gia</w:t>
            </w:r>
            <w:r w:rsidRPr="005E0C37">
              <w:rPr>
                <w:spacing w:val="-12"/>
                <w:sz w:val="26"/>
                <w:szCs w:val="26"/>
              </w:rPr>
              <w:t xml:space="preserve"> </w:t>
            </w:r>
            <w:r w:rsidRPr="005E0C37">
              <w:rPr>
                <w:sz w:val="26"/>
                <w:szCs w:val="26"/>
              </w:rPr>
              <w:t>ý</w:t>
            </w:r>
            <w:r w:rsidRPr="005E0C37">
              <w:rPr>
                <w:spacing w:val="-12"/>
                <w:sz w:val="26"/>
                <w:szCs w:val="26"/>
              </w:rPr>
              <w:t xml:space="preserve"> </w:t>
            </w:r>
            <w:r w:rsidRPr="005E0C37">
              <w:rPr>
                <w:sz w:val="26"/>
                <w:szCs w:val="26"/>
              </w:rPr>
              <w:t>kiến hoặc</w:t>
            </w:r>
            <w:r w:rsidRPr="005E0C37">
              <w:rPr>
                <w:spacing w:val="-1"/>
                <w:sz w:val="26"/>
                <w:szCs w:val="26"/>
              </w:rPr>
              <w:t xml:space="preserve"> </w:t>
            </w:r>
            <w:r w:rsidRPr="005E0C37">
              <w:rPr>
                <w:sz w:val="26"/>
                <w:szCs w:val="26"/>
              </w:rPr>
              <w:t>lắng</w:t>
            </w:r>
            <w:r w:rsidRPr="005E0C37">
              <w:rPr>
                <w:spacing w:val="-1"/>
                <w:sz w:val="26"/>
                <w:szCs w:val="26"/>
              </w:rPr>
              <w:t xml:space="preserve"> </w:t>
            </w:r>
            <w:r w:rsidRPr="005E0C37">
              <w:rPr>
                <w:sz w:val="26"/>
                <w:szCs w:val="26"/>
              </w:rPr>
              <w:t xml:space="preserve">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586473C8" w14:textId="77777777" w:rsidR="002D75D6" w:rsidRPr="005E0C37" w:rsidRDefault="002D75D6" w:rsidP="00310279">
            <w:pPr>
              <w:pStyle w:val="TableParagraph"/>
              <w:spacing w:before="37"/>
              <w:rPr>
                <w:sz w:val="26"/>
                <w:szCs w:val="26"/>
              </w:rPr>
            </w:pPr>
          </w:p>
          <w:p w14:paraId="20BA9E25" w14:textId="77777777" w:rsidR="002D75D6" w:rsidRPr="005E0C37" w:rsidRDefault="002D75D6" w:rsidP="00310279">
            <w:pPr>
              <w:pStyle w:val="TableParagraph"/>
              <w:ind w:left="116" w:right="254"/>
              <w:jc w:val="both"/>
              <w:rPr>
                <w:sz w:val="26"/>
                <w:szCs w:val="26"/>
              </w:rPr>
            </w:pPr>
            <w:r w:rsidRPr="005E0C37">
              <w:rPr>
                <w:spacing w:val="-2"/>
                <w:sz w:val="26"/>
                <w:szCs w:val="26"/>
              </w:rPr>
              <w:t>Gần</w:t>
            </w:r>
            <w:r w:rsidRPr="005E0C37">
              <w:rPr>
                <w:spacing w:val="-13"/>
                <w:sz w:val="26"/>
                <w:szCs w:val="26"/>
              </w:rPr>
              <w:t xml:space="preserve"> </w:t>
            </w:r>
            <w:r w:rsidRPr="005E0C37">
              <w:rPr>
                <w:spacing w:val="-2"/>
                <w:sz w:val="26"/>
                <w:szCs w:val="26"/>
              </w:rPr>
              <w:t>như</w:t>
            </w:r>
            <w:r w:rsidRPr="005E0C37">
              <w:rPr>
                <w:spacing w:val="-13"/>
                <w:sz w:val="26"/>
                <w:szCs w:val="26"/>
              </w:rPr>
              <w:t xml:space="preserve"> </w:t>
            </w:r>
            <w:r w:rsidRPr="005E0C37">
              <w:rPr>
                <w:spacing w:val="-2"/>
                <w:sz w:val="26"/>
                <w:szCs w:val="26"/>
              </w:rPr>
              <w:t xml:space="preserve">không </w:t>
            </w:r>
            <w:r w:rsidRPr="005E0C37">
              <w:rPr>
                <w:sz w:val="26"/>
                <w:szCs w:val="26"/>
              </w:rPr>
              <w:t>tìm hiểu, tham gia</w:t>
            </w:r>
            <w:r w:rsidRPr="005E0C37">
              <w:rPr>
                <w:spacing w:val="-13"/>
                <w:sz w:val="26"/>
                <w:szCs w:val="26"/>
              </w:rPr>
              <w:t xml:space="preserve"> </w:t>
            </w:r>
            <w:r w:rsidRPr="005E0C37">
              <w:rPr>
                <w:sz w:val="26"/>
                <w:szCs w:val="26"/>
              </w:rPr>
              <w:t>ý</w:t>
            </w:r>
            <w:r w:rsidRPr="005E0C37">
              <w:rPr>
                <w:spacing w:val="-12"/>
                <w:sz w:val="26"/>
                <w:szCs w:val="26"/>
              </w:rPr>
              <w:t xml:space="preserve"> </w:t>
            </w:r>
            <w:r w:rsidRPr="005E0C37">
              <w:rPr>
                <w:sz w:val="26"/>
                <w:szCs w:val="26"/>
              </w:rPr>
              <w:t>kiến</w:t>
            </w:r>
            <w:r w:rsidRPr="005E0C37">
              <w:rPr>
                <w:spacing w:val="-13"/>
                <w:sz w:val="26"/>
                <w:szCs w:val="26"/>
              </w:rPr>
              <w:t xml:space="preserve"> </w:t>
            </w:r>
            <w:r w:rsidRPr="005E0C37">
              <w:rPr>
                <w:sz w:val="26"/>
                <w:szCs w:val="26"/>
              </w:rPr>
              <w:t>hoặc lắng nghe bạn</w:t>
            </w:r>
          </w:p>
        </w:tc>
        <w:tc>
          <w:tcPr>
            <w:tcW w:w="849" w:type="dxa"/>
            <w:tcBorders>
              <w:top w:val="single" w:sz="4" w:space="0" w:color="000000"/>
              <w:left w:val="single" w:sz="4" w:space="0" w:color="000000"/>
              <w:bottom w:val="single" w:sz="4" w:space="0" w:color="000000"/>
              <w:right w:val="single" w:sz="4" w:space="0" w:color="000000"/>
            </w:tcBorders>
          </w:tcPr>
          <w:p w14:paraId="3251A6CB" w14:textId="77777777" w:rsidR="002D75D6" w:rsidRPr="005E0C37" w:rsidRDefault="002D75D6" w:rsidP="00310279">
            <w:pPr>
              <w:pStyle w:val="TableParagraph"/>
              <w:rPr>
                <w:sz w:val="26"/>
                <w:szCs w:val="26"/>
              </w:rPr>
            </w:pPr>
          </w:p>
        </w:tc>
      </w:tr>
      <w:tr w:rsidR="002D75D6" w:rsidRPr="005E0C37" w14:paraId="5D668068" w14:textId="77777777" w:rsidTr="00310279">
        <w:trPr>
          <w:trHeight w:val="633"/>
        </w:trPr>
        <w:tc>
          <w:tcPr>
            <w:tcW w:w="1272" w:type="dxa"/>
            <w:tcBorders>
              <w:top w:val="single" w:sz="4" w:space="0" w:color="000000"/>
              <w:left w:val="single" w:sz="4" w:space="0" w:color="000000"/>
              <w:bottom w:val="single" w:sz="4" w:space="0" w:color="000000"/>
              <w:right w:val="single" w:sz="4" w:space="0" w:color="000000"/>
            </w:tcBorders>
          </w:tcPr>
          <w:p w14:paraId="05E5DFA8" w14:textId="77777777" w:rsidR="002D75D6" w:rsidRPr="005E0C37" w:rsidRDefault="002D75D6" w:rsidP="00310279">
            <w:pPr>
              <w:pStyle w:val="TableParagraph"/>
              <w:spacing w:before="42" w:line="237" w:lineRule="auto"/>
              <w:ind w:left="116" w:right="282"/>
              <w:rPr>
                <w:b/>
                <w:sz w:val="26"/>
                <w:szCs w:val="26"/>
              </w:rPr>
            </w:pPr>
            <w:r w:rsidRPr="005E0C37">
              <w:rPr>
                <w:b/>
                <w:spacing w:val="-2"/>
                <w:sz w:val="26"/>
                <w:szCs w:val="26"/>
              </w:rPr>
              <w:t>Diễn</w:t>
            </w:r>
            <w:r w:rsidRPr="005E0C37">
              <w:rPr>
                <w:b/>
                <w:spacing w:val="-16"/>
                <w:sz w:val="26"/>
                <w:szCs w:val="26"/>
              </w:rPr>
              <w:t xml:space="preserve"> </w:t>
            </w:r>
            <w:r w:rsidRPr="005E0C37">
              <w:rPr>
                <w:b/>
                <w:spacing w:val="-2"/>
                <w:sz w:val="26"/>
                <w:szCs w:val="26"/>
              </w:rPr>
              <w:t xml:space="preserve">đạt </w:t>
            </w:r>
            <w:r w:rsidRPr="005E0C37">
              <w:rPr>
                <w:b/>
                <w:spacing w:val="-4"/>
                <w:sz w:val="26"/>
                <w:szCs w:val="26"/>
              </w:rPr>
              <w:t>nói</w:t>
            </w:r>
          </w:p>
        </w:tc>
        <w:tc>
          <w:tcPr>
            <w:tcW w:w="1843" w:type="dxa"/>
            <w:tcBorders>
              <w:top w:val="single" w:sz="4" w:space="0" w:color="000000"/>
              <w:left w:val="single" w:sz="4" w:space="0" w:color="000000"/>
              <w:bottom w:val="single" w:sz="4" w:space="0" w:color="000000"/>
              <w:right w:val="single" w:sz="4" w:space="0" w:color="000000"/>
            </w:tcBorders>
          </w:tcPr>
          <w:p w14:paraId="5EC1E142" w14:textId="77777777" w:rsidR="002D75D6" w:rsidRPr="005E0C37" w:rsidRDefault="002D75D6" w:rsidP="00310279">
            <w:pPr>
              <w:pStyle w:val="TableParagraph"/>
              <w:spacing w:before="61" w:line="237" w:lineRule="auto"/>
              <w:ind w:left="114" w:right="137"/>
              <w:rPr>
                <w:sz w:val="26"/>
                <w:szCs w:val="26"/>
              </w:rPr>
            </w:pPr>
            <w:r w:rsidRPr="005E0C37">
              <w:rPr>
                <w:sz w:val="26"/>
                <w:szCs w:val="26"/>
              </w:rPr>
              <w:t xml:space="preserve">Nói rõ ràng, </w:t>
            </w:r>
            <w:r w:rsidRPr="005E0C37">
              <w:rPr>
                <w:spacing w:val="-2"/>
                <w:sz w:val="26"/>
                <w:szCs w:val="26"/>
              </w:rPr>
              <w:t>mạch</w:t>
            </w:r>
            <w:r w:rsidRPr="005E0C37">
              <w:rPr>
                <w:spacing w:val="-15"/>
                <w:sz w:val="26"/>
                <w:szCs w:val="26"/>
              </w:rPr>
              <w:t xml:space="preserve"> </w:t>
            </w:r>
            <w:r w:rsidRPr="005E0C37">
              <w:rPr>
                <w:spacing w:val="-2"/>
                <w:sz w:val="26"/>
                <w:szCs w:val="26"/>
              </w:rPr>
              <w:t>lạc</w:t>
            </w:r>
            <w:r w:rsidRPr="005E0C37">
              <w:rPr>
                <w:spacing w:val="-15"/>
                <w:sz w:val="26"/>
                <w:szCs w:val="26"/>
              </w:rPr>
              <w:t xml:space="preserve"> </w:t>
            </w:r>
            <w:r w:rsidRPr="005E0C37">
              <w:rPr>
                <w:spacing w:val="-2"/>
                <w:sz w:val="26"/>
                <w:szCs w:val="26"/>
              </w:rPr>
              <w:t>gần</w:t>
            </w:r>
          </w:p>
        </w:tc>
        <w:tc>
          <w:tcPr>
            <w:tcW w:w="1843" w:type="dxa"/>
            <w:tcBorders>
              <w:top w:val="single" w:sz="4" w:space="0" w:color="000000"/>
              <w:left w:val="single" w:sz="4" w:space="0" w:color="000000"/>
              <w:bottom w:val="single" w:sz="4" w:space="0" w:color="000000"/>
              <w:right w:val="single" w:sz="4" w:space="0" w:color="000000"/>
            </w:tcBorders>
          </w:tcPr>
          <w:p w14:paraId="4EEB9347" w14:textId="77777777" w:rsidR="002D75D6" w:rsidRPr="005E0C37" w:rsidRDefault="002D75D6" w:rsidP="00310279">
            <w:pPr>
              <w:pStyle w:val="TableParagraph"/>
              <w:spacing w:before="61" w:line="237" w:lineRule="auto"/>
              <w:ind w:left="114" w:right="137"/>
              <w:rPr>
                <w:sz w:val="26"/>
                <w:szCs w:val="26"/>
              </w:rPr>
            </w:pPr>
            <w:r w:rsidRPr="005E0C37">
              <w:rPr>
                <w:spacing w:val="-2"/>
                <w:sz w:val="26"/>
                <w:szCs w:val="26"/>
              </w:rPr>
              <w:t>Nói</w:t>
            </w:r>
            <w:r w:rsidRPr="005E0C37">
              <w:rPr>
                <w:spacing w:val="-15"/>
                <w:sz w:val="26"/>
                <w:szCs w:val="26"/>
              </w:rPr>
              <w:t xml:space="preserve"> </w:t>
            </w:r>
            <w:r w:rsidRPr="005E0C37">
              <w:rPr>
                <w:spacing w:val="-2"/>
                <w:sz w:val="26"/>
                <w:szCs w:val="26"/>
              </w:rPr>
              <w:t>khá</w:t>
            </w:r>
            <w:r w:rsidRPr="005E0C37">
              <w:rPr>
                <w:spacing w:val="-15"/>
                <w:sz w:val="26"/>
                <w:szCs w:val="26"/>
              </w:rPr>
              <w:t xml:space="preserve"> </w:t>
            </w:r>
            <w:r w:rsidRPr="005E0C37">
              <w:rPr>
                <w:spacing w:val="-2"/>
                <w:sz w:val="26"/>
                <w:szCs w:val="26"/>
              </w:rPr>
              <w:t>rõ</w:t>
            </w:r>
            <w:r w:rsidRPr="005E0C37">
              <w:rPr>
                <w:spacing w:val="-14"/>
                <w:sz w:val="26"/>
                <w:szCs w:val="26"/>
              </w:rPr>
              <w:t xml:space="preserve"> </w:t>
            </w:r>
            <w:r w:rsidRPr="005E0C37">
              <w:rPr>
                <w:spacing w:val="-2"/>
                <w:sz w:val="26"/>
                <w:szCs w:val="26"/>
              </w:rPr>
              <w:t xml:space="preserve">ràng, </w:t>
            </w:r>
            <w:r w:rsidRPr="005E0C37">
              <w:rPr>
                <w:sz w:val="26"/>
                <w:szCs w:val="26"/>
              </w:rPr>
              <w:t>mạch lạc (70-</w:t>
            </w:r>
          </w:p>
        </w:tc>
        <w:tc>
          <w:tcPr>
            <w:tcW w:w="1982" w:type="dxa"/>
            <w:tcBorders>
              <w:top w:val="single" w:sz="4" w:space="0" w:color="000000"/>
              <w:left w:val="single" w:sz="4" w:space="0" w:color="000000"/>
              <w:bottom w:val="single" w:sz="4" w:space="0" w:color="000000"/>
              <w:right w:val="single" w:sz="4" w:space="0" w:color="000000"/>
            </w:tcBorders>
          </w:tcPr>
          <w:p w14:paraId="3E7DFB69" w14:textId="77777777" w:rsidR="002D75D6" w:rsidRPr="005E0C37" w:rsidRDefault="002D75D6" w:rsidP="00310279">
            <w:pPr>
              <w:pStyle w:val="TableParagraph"/>
              <w:spacing w:before="61" w:line="237" w:lineRule="auto"/>
              <w:ind w:left="114" w:right="169"/>
              <w:rPr>
                <w:sz w:val="26"/>
                <w:szCs w:val="26"/>
              </w:rPr>
            </w:pPr>
            <w:r w:rsidRPr="005E0C37">
              <w:rPr>
                <w:spacing w:val="-2"/>
                <w:sz w:val="26"/>
                <w:szCs w:val="26"/>
              </w:rPr>
              <w:t>Nói</w:t>
            </w:r>
            <w:r w:rsidRPr="005E0C37">
              <w:rPr>
                <w:spacing w:val="-15"/>
                <w:sz w:val="26"/>
                <w:szCs w:val="26"/>
              </w:rPr>
              <w:t xml:space="preserve"> </w:t>
            </w:r>
            <w:r w:rsidRPr="005E0C37">
              <w:rPr>
                <w:spacing w:val="-2"/>
                <w:sz w:val="26"/>
                <w:szCs w:val="26"/>
              </w:rPr>
              <w:t>đủ</w:t>
            </w:r>
            <w:r w:rsidRPr="005E0C37">
              <w:rPr>
                <w:spacing w:val="-14"/>
                <w:sz w:val="26"/>
                <w:szCs w:val="26"/>
              </w:rPr>
              <w:t xml:space="preserve"> </w:t>
            </w:r>
            <w:r w:rsidRPr="005E0C37">
              <w:rPr>
                <w:spacing w:val="-2"/>
                <w:sz w:val="26"/>
                <w:szCs w:val="26"/>
              </w:rPr>
              <w:t>rõ</w:t>
            </w:r>
            <w:r w:rsidRPr="005E0C37">
              <w:rPr>
                <w:spacing w:val="-14"/>
                <w:sz w:val="26"/>
                <w:szCs w:val="26"/>
              </w:rPr>
              <w:t xml:space="preserve"> </w:t>
            </w:r>
            <w:r w:rsidRPr="005E0C37">
              <w:rPr>
                <w:spacing w:val="-2"/>
                <w:sz w:val="26"/>
                <w:szCs w:val="26"/>
              </w:rPr>
              <w:t xml:space="preserve">ràng, </w:t>
            </w:r>
            <w:r w:rsidRPr="005E0C37">
              <w:rPr>
                <w:sz w:val="26"/>
                <w:szCs w:val="26"/>
              </w:rPr>
              <w:t>mạch lạc (50-</w:t>
            </w:r>
          </w:p>
        </w:tc>
        <w:tc>
          <w:tcPr>
            <w:tcW w:w="1843" w:type="dxa"/>
            <w:tcBorders>
              <w:top w:val="single" w:sz="4" w:space="0" w:color="000000"/>
              <w:left w:val="single" w:sz="4" w:space="0" w:color="000000"/>
              <w:bottom w:val="single" w:sz="4" w:space="0" w:color="000000"/>
              <w:right w:val="single" w:sz="4" w:space="0" w:color="000000"/>
            </w:tcBorders>
          </w:tcPr>
          <w:p w14:paraId="0222C536" w14:textId="77777777" w:rsidR="002D75D6" w:rsidRPr="005E0C37" w:rsidRDefault="002D75D6" w:rsidP="00310279">
            <w:pPr>
              <w:pStyle w:val="TableParagraph"/>
              <w:spacing w:before="61" w:line="237" w:lineRule="auto"/>
              <w:ind w:left="116" w:right="165"/>
              <w:rPr>
                <w:sz w:val="26"/>
                <w:szCs w:val="26"/>
              </w:rPr>
            </w:pPr>
            <w:r w:rsidRPr="005E0C37">
              <w:rPr>
                <w:sz w:val="26"/>
                <w:szCs w:val="26"/>
              </w:rPr>
              <w:t xml:space="preserve">Nói ấp a, ấp </w:t>
            </w:r>
            <w:r w:rsidRPr="005E0C37">
              <w:rPr>
                <w:spacing w:val="-2"/>
                <w:sz w:val="26"/>
                <w:szCs w:val="26"/>
              </w:rPr>
              <w:t>úng,</w:t>
            </w:r>
            <w:r w:rsidRPr="005E0C37">
              <w:rPr>
                <w:spacing w:val="-15"/>
                <w:sz w:val="26"/>
                <w:szCs w:val="26"/>
              </w:rPr>
              <w:t xml:space="preserve"> </w:t>
            </w:r>
            <w:r w:rsidRPr="005E0C37">
              <w:rPr>
                <w:spacing w:val="-2"/>
                <w:sz w:val="26"/>
                <w:szCs w:val="26"/>
              </w:rPr>
              <w:t>khó</w:t>
            </w:r>
            <w:r w:rsidRPr="005E0C37">
              <w:rPr>
                <w:spacing w:val="-15"/>
                <w:sz w:val="26"/>
                <w:szCs w:val="26"/>
              </w:rPr>
              <w:t xml:space="preserve"> </w:t>
            </w:r>
            <w:r w:rsidRPr="005E0C37">
              <w:rPr>
                <w:spacing w:val="-2"/>
                <w:sz w:val="26"/>
                <w:szCs w:val="26"/>
              </w:rPr>
              <w:t>hiểu,</w:t>
            </w:r>
          </w:p>
        </w:tc>
        <w:tc>
          <w:tcPr>
            <w:tcW w:w="849" w:type="dxa"/>
            <w:tcBorders>
              <w:top w:val="single" w:sz="4" w:space="0" w:color="000000"/>
              <w:left w:val="single" w:sz="4" w:space="0" w:color="000000"/>
              <w:bottom w:val="single" w:sz="4" w:space="0" w:color="000000"/>
              <w:right w:val="single" w:sz="4" w:space="0" w:color="000000"/>
            </w:tcBorders>
          </w:tcPr>
          <w:p w14:paraId="0AF468D6" w14:textId="77777777" w:rsidR="002D75D6" w:rsidRPr="005E0C37" w:rsidRDefault="002D75D6" w:rsidP="00310279">
            <w:pPr>
              <w:pStyle w:val="TableParagraph"/>
              <w:rPr>
                <w:sz w:val="26"/>
                <w:szCs w:val="26"/>
              </w:rPr>
            </w:pPr>
          </w:p>
        </w:tc>
      </w:tr>
    </w:tbl>
    <w:p w14:paraId="4058FC20" w14:textId="77777777" w:rsidR="002D75D6" w:rsidRPr="005E0C37" w:rsidRDefault="002D75D6" w:rsidP="002D75D6">
      <w:pPr>
        <w:pStyle w:val="BodyText"/>
      </w:pPr>
    </w:p>
    <w:p w14:paraId="30CD26D3" w14:textId="77777777" w:rsidR="002D75D6" w:rsidRPr="005E0C37" w:rsidRDefault="002D75D6" w:rsidP="002D75D6">
      <w:pPr>
        <w:pStyle w:val="BodyText"/>
      </w:pPr>
    </w:p>
    <w:p w14:paraId="49574644" w14:textId="77777777" w:rsidR="002D75D6" w:rsidRPr="005E0C37" w:rsidRDefault="002D75D6" w:rsidP="002D75D6">
      <w:pPr>
        <w:pStyle w:val="BodyText"/>
      </w:pPr>
    </w:p>
    <w:p w14:paraId="342F81D6" w14:textId="77777777" w:rsidR="002D75D6" w:rsidRPr="005E0C37" w:rsidRDefault="002D75D6" w:rsidP="002D75D6">
      <w:pPr>
        <w:pStyle w:val="BodyText"/>
      </w:pPr>
    </w:p>
    <w:p w14:paraId="1D94AE22" w14:textId="77777777" w:rsidR="002D75D6" w:rsidRPr="005E0C37" w:rsidRDefault="002D75D6" w:rsidP="002D75D6">
      <w:pPr>
        <w:pStyle w:val="BodyText"/>
      </w:pPr>
    </w:p>
    <w:p w14:paraId="6BE91B73" w14:textId="77777777" w:rsidR="002D75D6" w:rsidRPr="005E0C37" w:rsidRDefault="002D75D6" w:rsidP="002D75D6">
      <w:pPr>
        <w:pStyle w:val="BodyText"/>
      </w:pPr>
    </w:p>
    <w:p w14:paraId="68CF0775" w14:textId="77777777" w:rsidR="002D75D6" w:rsidRPr="005E0C37" w:rsidRDefault="002D75D6" w:rsidP="002D75D6">
      <w:pPr>
        <w:pStyle w:val="BodyText"/>
      </w:pPr>
    </w:p>
    <w:p w14:paraId="695DF6EE" w14:textId="77777777" w:rsidR="002D75D6" w:rsidRPr="005E0C37" w:rsidRDefault="002D75D6" w:rsidP="002D75D6">
      <w:pPr>
        <w:pStyle w:val="BodyText"/>
        <w:spacing w:before="137"/>
      </w:pPr>
    </w:p>
    <w:p w14:paraId="54D70A16" w14:textId="77777777" w:rsidR="002D75D6" w:rsidRPr="005E0C37" w:rsidRDefault="002D75D6" w:rsidP="002D75D6">
      <w:pPr>
        <w:ind w:left="14" w:right="432"/>
        <w:jc w:val="center"/>
        <w:rPr>
          <w:rFonts w:ascii="Times New Roman" w:hAnsi="Times New Roman" w:cs="Times New Roman"/>
          <w:sz w:val="26"/>
          <w:szCs w:val="26"/>
        </w:rPr>
      </w:pPr>
      <w:r w:rsidRPr="005E0C37">
        <w:rPr>
          <w:rFonts w:ascii="Times New Roman" w:hAnsi="Times New Roman" w:cs="Times New Roman"/>
          <w:spacing w:val="-10"/>
          <w:sz w:val="26"/>
          <w:szCs w:val="26"/>
        </w:rPr>
        <w:t>5</w:t>
      </w:r>
    </w:p>
    <w:p w14:paraId="58AAD0F9" w14:textId="77777777" w:rsidR="002D75D6" w:rsidRPr="005E0C37" w:rsidRDefault="002D75D6" w:rsidP="002D75D6">
      <w:pPr>
        <w:jc w:val="center"/>
        <w:rPr>
          <w:rFonts w:ascii="Times New Roman" w:hAnsi="Times New Roman" w:cs="Times New Roman"/>
          <w:sz w:val="26"/>
          <w:szCs w:val="26"/>
        </w:rPr>
        <w:sectPr w:rsidR="002D75D6" w:rsidRPr="005E0C37" w:rsidSect="005E0C37">
          <w:type w:val="nextColumn"/>
          <w:pgSz w:w="11910" w:h="16850"/>
          <w:pgMar w:top="1134" w:right="1134" w:bottom="1134" w:left="1134" w:header="720" w:footer="720" w:gutter="0"/>
          <w:cols w:space="720"/>
        </w:sectPr>
      </w:pPr>
    </w:p>
    <w:p w14:paraId="4B1E81EB" w14:textId="77777777" w:rsidR="002D75D6" w:rsidRPr="005E0C37" w:rsidRDefault="002D75D6" w:rsidP="002D75D6">
      <w:pPr>
        <w:pStyle w:val="BodyText"/>
        <w:spacing w:before="41"/>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1843"/>
        <w:gridCol w:w="849"/>
      </w:tblGrid>
      <w:tr w:rsidR="002D75D6" w:rsidRPr="005E0C37" w14:paraId="65FEACE9" w14:textId="77777777" w:rsidTr="00310279">
        <w:trPr>
          <w:trHeight w:val="1185"/>
        </w:trPr>
        <w:tc>
          <w:tcPr>
            <w:tcW w:w="1272" w:type="dxa"/>
          </w:tcPr>
          <w:p w14:paraId="6C6AE55E" w14:textId="77777777" w:rsidR="002D75D6" w:rsidRPr="005E0C37" w:rsidRDefault="002D75D6" w:rsidP="00310279">
            <w:pPr>
              <w:pStyle w:val="TableParagraph"/>
              <w:rPr>
                <w:sz w:val="26"/>
                <w:szCs w:val="26"/>
              </w:rPr>
            </w:pPr>
          </w:p>
        </w:tc>
        <w:tc>
          <w:tcPr>
            <w:tcW w:w="1843" w:type="dxa"/>
          </w:tcPr>
          <w:p w14:paraId="5BEE2E8C" w14:textId="77777777" w:rsidR="002D75D6" w:rsidRPr="005E0C37" w:rsidRDefault="002D75D6" w:rsidP="00310279">
            <w:pPr>
              <w:pStyle w:val="TableParagraph"/>
              <w:spacing w:before="1" w:line="275" w:lineRule="exact"/>
              <w:ind w:left="109"/>
              <w:rPr>
                <w:sz w:val="26"/>
                <w:szCs w:val="26"/>
              </w:rPr>
            </w:pPr>
            <w:r w:rsidRPr="005E0C37">
              <w:rPr>
                <w:sz w:val="26"/>
                <w:szCs w:val="26"/>
              </w:rPr>
              <w:t>như</w:t>
            </w:r>
            <w:r w:rsidRPr="005E0C37">
              <w:rPr>
                <w:spacing w:val="-3"/>
                <w:sz w:val="26"/>
                <w:szCs w:val="26"/>
              </w:rPr>
              <w:t xml:space="preserve"> </w:t>
            </w:r>
            <w:r w:rsidRPr="005E0C37">
              <w:rPr>
                <w:sz w:val="26"/>
                <w:szCs w:val="26"/>
              </w:rPr>
              <w:t>(90-</w:t>
            </w:r>
            <w:r w:rsidRPr="005E0C37">
              <w:rPr>
                <w:spacing w:val="-2"/>
                <w:sz w:val="26"/>
                <w:szCs w:val="26"/>
              </w:rPr>
              <w:t>100%)</w:t>
            </w:r>
          </w:p>
          <w:p w14:paraId="5B7CA42C" w14:textId="77777777" w:rsidR="002D75D6" w:rsidRPr="005E0C37" w:rsidRDefault="002D75D6" w:rsidP="00310279">
            <w:pPr>
              <w:pStyle w:val="TableParagraph"/>
              <w:spacing w:before="1" w:line="237" w:lineRule="auto"/>
              <w:ind w:left="109" w:right="137"/>
              <w:rPr>
                <w:sz w:val="26"/>
                <w:szCs w:val="26"/>
              </w:rPr>
            </w:pPr>
            <w:r w:rsidRPr="005E0C37">
              <w:rPr>
                <w:spacing w:val="-2"/>
                <w:sz w:val="26"/>
                <w:szCs w:val="26"/>
              </w:rPr>
              <w:t>toàn</w:t>
            </w:r>
            <w:r w:rsidRPr="005E0C37">
              <w:rPr>
                <w:spacing w:val="-16"/>
                <w:sz w:val="26"/>
                <w:szCs w:val="26"/>
              </w:rPr>
              <w:t xml:space="preserve"> </w:t>
            </w:r>
            <w:r w:rsidRPr="005E0C37">
              <w:rPr>
                <w:spacing w:val="-2"/>
                <w:sz w:val="26"/>
                <w:szCs w:val="26"/>
              </w:rPr>
              <w:t>thời</w:t>
            </w:r>
            <w:r w:rsidRPr="005E0C37">
              <w:rPr>
                <w:spacing w:val="-16"/>
                <w:sz w:val="26"/>
                <w:szCs w:val="26"/>
              </w:rPr>
              <w:t xml:space="preserve"> </w:t>
            </w:r>
            <w:r w:rsidRPr="005E0C37">
              <w:rPr>
                <w:spacing w:val="-2"/>
                <w:sz w:val="26"/>
                <w:szCs w:val="26"/>
              </w:rPr>
              <w:t xml:space="preserve">gian, </w:t>
            </w:r>
            <w:r w:rsidRPr="005E0C37">
              <w:rPr>
                <w:sz w:val="26"/>
                <w:szCs w:val="26"/>
              </w:rPr>
              <w:t>lặp vài từ</w:t>
            </w:r>
          </w:p>
        </w:tc>
        <w:tc>
          <w:tcPr>
            <w:tcW w:w="1843" w:type="dxa"/>
          </w:tcPr>
          <w:p w14:paraId="57B31ABA" w14:textId="77777777" w:rsidR="002D75D6" w:rsidRPr="005E0C37" w:rsidRDefault="002D75D6" w:rsidP="00310279">
            <w:pPr>
              <w:pStyle w:val="TableParagraph"/>
              <w:spacing w:before="3" w:line="237" w:lineRule="auto"/>
              <w:ind w:left="109" w:right="382"/>
              <w:jc w:val="both"/>
              <w:rPr>
                <w:sz w:val="26"/>
                <w:szCs w:val="26"/>
              </w:rPr>
            </w:pPr>
            <w:r w:rsidRPr="005E0C37">
              <w:rPr>
                <w:sz w:val="26"/>
                <w:szCs w:val="26"/>
              </w:rPr>
              <w:t>89%),</w:t>
            </w:r>
            <w:r w:rsidRPr="005E0C37">
              <w:rPr>
                <w:spacing w:val="-6"/>
                <w:sz w:val="26"/>
                <w:szCs w:val="26"/>
              </w:rPr>
              <w:t xml:space="preserve"> </w:t>
            </w:r>
            <w:r w:rsidRPr="005E0C37">
              <w:rPr>
                <w:sz w:val="26"/>
                <w:szCs w:val="26"/>
              </w:rPr>
              <w:t>đôi</w:t>
            </w:r>
            <w:r w:rsidRPr="005E0C37">
              <w:rPr>
                <w:spacing w:val="-6"/>
                <w:sz w:val="26"/>
                <w:szCs w:val="26"/>
              </w:rPr>
              <w:t xml:space="preserve"> </w:t>
            </w:r>
            <w:r w:rsidRPr="005E0C37">
              <w:rPr>
                <w:sz w:val="26"/>
                <w:szCs w:val="26"/>
              </w:rPr>
              <w:t>khi lắp</w:t>
            </w:r>
            <w:r w:rsidRPr="005E0C37">
              <w:rPr>
                <w:spacing w:val="-13"/>
                <w:sz w:val="26"/>
                <w:szCs w:val="26"/>
              </w:rPr>
              <w:t xml:space="preserve"> </w:t>
            </w:r>
            <w:r w:rsidRPr="005E0C37">
              <w:rPr>
                <w:sz w:val="26"/>
                <w:szCs w:val="26"/>
              </w:rPr>
              <w:t>bắp</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lặp một số từ</w:t>
            </w:r>
          </w:p>
        </w:tc>
        <w:tc>
          <w:tcPr>
            <w:tcW w:w="1982" w:type="dxa"/>
          </w:tcPr>
          <w:p w14:paraId="0D153D3F" w14:textId="77777777" w:rsidR="002D75D6" w:rsidRPr="005E0C37" w:rsidRDefault="002D75D6" w:rsidP="00310279">
            <w:pPr>
              <w:pStyle w:val="TableParagraph"/>
              <w:spacing w:before="3" w:line="237" w:lineRule="auto"/>
              <w:ind w:left="109" w:right="268"/>
              <w:jc w:val="both"/>
              <w:rPr>
                <w:sz w:val="26"/>
                <w:szCs w:val="26"/>
              </w:rPr>
            </w:pPr>
            <w:r w:rsidRPr="005E0C37">
              <w:rPr>
                <w:spacing w:val="-2"/>
                <w:sz w:val="26"/>
                <w:szCs w:val="26"/>
              </w:rPr>
              <w:t>69%)</w:t>
            </w:r>
            <w:r w:rsidRPr="005E0C37">
              <w:rPr>
                <w:spacing w:val="-13"/>
                <w:sz w:val="26"/>
                <w:szCs w:val="26"/>
              </w:rPr>
              <w:t xml:space="preserve"> </w:t>
            </w:r>
            <w:r w:rsidRPr="005E0C37">
              <w:rPr>
                <w:spacing w:val="-2"/>
                <w:sz w:val="26"/>
                <w:szCs w:val="26"/>
              </w:rPr>
              <w:t>để</w:t>
            </w:r>
            <w:r w:rsidRPr="005E0C37">
              <w:rPr>
                <w:spacing w:val="-13"/>
                <w:sz w:val="26"/>
                <w:szCs w:val="26"/>
              </w:rPr>
              <w:t xml:space="preserve"> </w:t>
            </w:r>
            <w:r w:rsidRPr="005E0C37">
              <w:rPr>
                <w:spacing w:val="-2"/>
                <w:sz w:val="26"/>
                <w:szCs w:val="26"/>
              </w:rPr>
              <w:t>diễn</w:t>
            </w:r>
            <w:r w:rsidRPr="005E0C37">
              <w:rPr>
                <w:spacing w:val="-13"/>
                <w:sz w:val="26"/>
                <w:szCs w:val="26"/>
              </w:rPr>
              <w:t xml:space="preserve"> </w:t>
            </w:r>
            <w:r w:rsidRPr="005E0C37">
              <w:rPr>
                <w:spacing w:val="-2"/>
                <w:sz w:val="26"/>
                <w:szCs w:val="26"/>
              </w:rPr>
              <w:t xml:space="preserve">đạt </w:t>
            </w:r>
            <w:r w:rsidRPr="005E0C37">
              <w:rPr>
                <w:sz w:val="26"/>
                <w:szCs w:val="26"/>
              </w:rPr>
              <w:t>ý, nói lắp và lặp khá nhiều từ</w:t>
            </w:r>
          </w:p>
        </w:tc>
        <w:tc>
          <w:tcPr>
            <w:tcW w:w="1843" w:type="dxa"/>
          </w:tcPr>
          <w:p w14:paraId="02DB4E0A" w14:textId="77777777" w:rsidR="002D75D6" w:rsidRPr="005E0C37" w:rsidRDefault="002D75D6" w:rsidP="00310279">
            <w:pPr>
              <w:pStyle w:val="TableParagraph"/>
              <w:spacing w:before="3" w:line="237" w:lineRule="auto"/>
              <w:ind w:left="111" w:right="256"/>
              <w:jc w:val="both"/>
              <w:rPr>
                <w:sz w:val="26"/>
                <w:szCs w:val="26"/>
              </w:rPr>
            </w:pPr>
            <w:r w:rsidRPr="005E0C37">
              <w:rPr>
                <w:sz w:val="26"/>
                <w:szCs w:val="26"/>
              </w:rPr>
              <w:t>dùng sai nhiều từ,</w:t>
            </w:r>
            <w:r w:rsidRPr="005E0C37">
              <w:rPr>
                <w:spacing w:val="-12"/>
                <w:sz w:val="26"/>
                <w:szCs w:val="26"/>
              </w:rPr>
              <w:t xml:space="preserve"> </w:t>
            </w:r>
            <w:r w:rsidRPr="005E0C37">
              <w:rPr>
                <w:sz w:val="26"/>
                <w:szCs w:val="26"/>
              </w:rPr>
              <w:t>lặp</w:t>
            </w:r>
            <w:r w:rsidRPr="005E0C37">
              <w:rPr>
                <w:spacing w:val="-12"/>
                <w:sz w:val="26"/>
                <w:szCs w:val="26"/>
              </w:rPr>
              <w:t xml:space="preserve"> </w:t>
            </w:r>
            <w:r w:rsidRPr="005E0C37">
              <w:rPr>
                <w:sz w:val="26"/>
                <w:szCs w:val="26"/>
              </w:rPr>
              <w:t>từ</w:t>
            </w:r>
            <w:r w:rsidRPr="005E0C37">
              <w:rPr>
                <w:spacing w:val="-12"/>
                <w:sz w:val="26"/>
                <w:szCs w:val="26"/>
              </w:rPr>
              <w:t xml:space="preserve"> </w:t>
            </w:r>
            <w:r w:rsidRPr="005E0C37">
              <w:rPr>
                <w:sz w:val="26"/>
                <w:szCs w:val="26"/>
              </w:rPr>
              <w:t xml:space="preserve">nhiều </w:t>
            </w:r>
            <w:r w:rsidRPr="005E0C37">
              <w:rPr>
                <w:spacing w:val="-4"/>
                <w:sz w:val="26"/>
                <w:szCs w:val="26"/>
              </w:rPr>
              <w:t>lần</w:t>
            </w:r>
          </w:p>
        </w:tc>
        <w:tc>
          <w:tcPr>
            <w:tcW w:w="849" w:type="dxa"/>
          </w:tcPr>
          <w:p w14:paraId="324D994B" w14:textId="77777777" w:rsidR="002D75D6" w:rsidRPr="005E0C37" w:rsidRDefault="002D75D6" w:rsidP="00310279">
            <w:pPr>
              <w:pStyle w:val="TableParagraph"/>
              <w:rPr>
                <w:sz w:val="26"/>
                <w:szCs w:val="26"/>
              </w:rPr>
            </w:pPr>
          </w:p>
        </w:tc>
      </w:tr>
      <w:tr w:rsidR="002D75D6" w:rsidRPr="005E0C37" w14:paraId="1E26122D" w14:textId="77777777" w:rsidTr="00310279">
        <w:trPr>
          <w:trHeight w:val="2284"/>
        </w:trPr>
        <w:tc>
          <w:tcPr>
            <w:tcW w:w="1272" w:type="dxa"/>
          </w:tcPr>
          <w:p w14:paraId="763C4F3E" w14:textId="77777777" w:rsidR="002D75D6" w:rsidRPr="005E0C37" w:rsidRDefault="002D75D6" w:rsidP="00310279">
            <w:pPr>
              <w:pStyle w:val="TableParagraph"/>
              <w:rPr>
                <w:sz w:val="26"/>
                <w:szCs w:val="26"/>
              </w:rPr>
            </w:pPr>
          </w:p>
          <w:p w14:paraId="02B8ED3F" w14:textId="77777777" w:rsidR="002D75D6" w:rsidRPr="005E0C37" w:rsidRDefault="002D75D6" w:rsidP="00310279">
            <w:pPr>
              <w:pStyle w:val="TableParagraph"/>
              <w:rPr>
                <w:sz w:val="26"/>
                <w:szCs w:val="26"/>
              </w:rPr>
            </w:pPr>
          </w:p>
          <w:p w14:paraId="0B7236C6" w14:textId="77777777" w:rsidR="002D75D6" w:rsidRPr="005E0C37" w:rsidRDefault="002D75D6" w:rsidP="00310279">
            <w:pPr>
              <w:pStyle w:val="TableParagraph"/>
              <w:spacing w:before="39"/>
              <w:rPr>
                <w:sz w:val="26"/>
                <w:szCs w:val="26"/>
              </w:rPr>
            </w:pPr>
          </w:p>
          <w:p w14:paraId="37ABF5D7" w14:textId="77777777" w:rsidR="002D75D6" w:rsidRPr="005E0C37" w:rsidRDefault="002D75D6" w:rsidP="00310279">
            <w:pPr>
              <w:pStyle w:val="TableParagraph"/>
              <w:spacing w:line="237" w:lineRule="auto"/>
              <w:ind w:left="111" w:right="211"/>
              <w:rPr>
                <w:b/>
                <w:sz w:val="26"/>
                <w:szCs w:val="26"/>
              </w:rPr>
            </w:pPr>
            <w:r w:rsidRPr="005E0C37">
              <w:rPr>
                <w:b/>
                <w:sz w:val="26"/>
                <w:szCs w:val="26"/>
              </w:rPr>
              <w:t xml:space="preserve">Thái độ </w:t>
            </w:r>
            <w:r w:rsidRPr="005E0C37">
              <w:rPr>
                <w:b/>
                <w:spacing w:val="-2"/>
                <w:sz w:val="26"/>
                <w:szCs w:val="26"/>
              </w:rPr>
              <w:t>trình</w:t>
            </w:r>
            <w:r w:rsidRPr="005E0C37">
              <w:rPr>
                <w:b/>
                <w:spacing w:val="-13"/>
                <w:sz w:val="26"/>
                <w:szCs w:val="26"/>
              </w:rPr>
              <w:t xml:space="preserve"> </w:t>
            </w:r>
            <w:r w:rsidRPr="005E0C37">
              <w:rPr>
                <w:b/>
                <w:spacing w:val="-2"/>
                <w:sz w:val="26"/>
                <w:szCs w:val="26"/>
              </w:rPr>
              <w:t>bày</w:t>
            </w:r>
          </w:p>
        </w:tc>
        <w:tc>
          <w:tcPr>
            <w:tcW w:w="1843" w:type="dxa"/>
          </w:tcPr>
          <w:p w14:paraId="5B031482" w14:textId="77777777" w:rsidR="002D75D6" w:rsidRPr="005E0C37" w:rsidRDefault="002D75D6" w:rsidP="00310279">
            <w:pPr>
              <w:pStyle w:val="TableParagraph"/>
              <w:spacing w:before="39"/>
              <w:ind w:left="109" w:right="137"/>
              <w:rPr>
                <w:sz w:val="26"/>
                <w:szCs w:val="26"/>
              </w:rPr>
            </w:pPr>
            <w:r w:rsidRPr="005E0C37">
              <w:rPr>
                <w:sz w:val="26"/>
                <w:szCs w:val="26"/>
              </w:rPr>
              <w:t xml:space="preserve">Biểu hiện nét </w:t>
            </w:r>
            <w:r w:rsidRPr="005E0C37">
              <w:rPr>
                <w:spacing w:val="-2"/>
                <w:sz w:val="26"/>
                <w:szCs w:val="26"/>
              </w:rPr>
              <w:t>mặt</w:t>
            </w:r>
            <w:r w:rsidRPr="005E0C37">
              <w:rPr>
                <w:spacing w:val="-13"/>
                <w:sz w:val="26"/>
                <w:szCs w:val="26"/>
              </w:rPr>
              <w:t xml:space="preserve"> </w:t>
            </w:r>
            <w:r w:rsidRPr="005E0C37">
              <w:rPr>
                <w:spacing w:val="-2"/>
                <w:sz w:val="26"/>
                <w:szCs w:val="26"/>
              </w:rPr>
              <w:t>và</w:t>
            </w:r>
            <w:r w:rsidRPr="005E0C37">
              <w:rPr>
                <w:spacing w:val="-14"/>
                <w:sz w:val="26"/>
                <w:szCs w:val="26"/>
              </w:rPr>
              <w:t xml:space="preserve"> </w:t>
            </w:r>
            <w:r w:rsidRPr="005E0C37">
              <w:rPr>
                <w:spacing w:val="-2"/>
                <w:sz w:val="26"/>
                <w:szCs w:val="26"/>
              </w:rPr>
              <w:t>ngôn</w:t>
            </w:r>
            <w:r w:rsidRPr="005E0C37">
              <w:rPr>
                <w:spacing w:val="-13"/>
                <w:sz w:val="26"/>
                <w:szCs w:val="26"/>
              </w:rPr>
              <w:t xml:space="preserve"> </w:t>
            </w:r>
            <w:r w:rsidRPr="005E0C37">
              <w:rPr>
                <w:spacing w:val="-2"/>
                <w:sz w:val="26"/>
                <w:szCs w:val="26"/>
              </w:rPr>
              <w:t xml:space="preserve">ngữ </w:t>
            </w:r>
            <w:r w:rsidRPr="005E0C37">
              <w:rPr>
                <w:sz w:val="26"/>
                <w:szCs w:val="26"/>
              </w:rPr>
              <w:t xml:space="preserve">cơ thể thể hiện sự hứng thú và nhiệt huyết về chủ đề, truyền tải đến người </w:t>
            </w:r>
            <w:r w:rsidRPr="005E0C37">
              <w:rPr>
                <w:spacing w:val="-4"/>
                <w:sz w:val="26"/>
                <w:szCs w:val="26"/>
              </w:rPr>
              <w:t>nghe</w:t>
            </w:r>
          </w:p>
        </w:tc>
        <w:tc>
          <w:tcPr>
            <w:tcW w:w="1843" w:type="dxa"/>
          </w:tcPr>
          <w:p w14:paraId="2036A0DC" w14:textId="77777777" w:rsidR="002D75D6" w:rsidRPr="005E0C37" w:rsidRDefault="002D75D6" w:rsidP="00310279">
            <w:pPr>
              <w:pStyle w:val="TableParagraph"/>
              <w:spacing w:before="37"/>
              <w:rPr>
                <w:sz w:val="26"/>
                <w:szCs w:val="26"/>
              </w:rPr>
            </w:pPr>
          </w:p>
          <w:p w14:paraId="6AC5E565" w14:textId="77777777" w:rsidR="002D75D6" w:rsidRPr="005E0C37" w:rsidRDefault="002D75D6" w:rsidP="00310279">
            <w:pPr>
              <w:pStyle w:val="TableParagraph"/>
              <w:ind w:left="109" w:right="137"/>
              <w:rPr>
                <w:sz w:val="26"/>
                <w:szCs w:val="26"/>
              </w:rPr>
            </w:pPr>
            <w:r w:rsidRPr="005E0C37">
              <w:rPr>
                <w:spacing w:val="-2"/>
                <w:sz w:val="26"/>
                <w:szCs w:val="26"/>
              </w:rPr>
              <w:t>Nét</w:t>
            </w:r>
            <w:r w:rsidRPr="005E0C37">
              <w:rPr>
                <w:spacing w:val="-15"/>
                <w:sz w:val="26"/>
                <w:szCs w:val="26"/>
              </w:rPr>
              <w:t xml:space="preserve"> </w:t>
            </w:r>
            <w:r w:rsidRPr="005E0C37">
              <w:rPr>
                <w:spacing w:val="-2"/>
                <w:sz w:val="26"/>
                <w:szCs w:val="26"/>
              </w:rPr>
              <w:t>mặt</w:t>
            </w:r>
            <w:r w:rsidRPr="005E0C37">
              <w:rPr>
                <w:spacing w:val="-14"/>
                <w:sz w:val="26"/>
                <w:szCs w:val="26"/>
              </w:rPr>
              <w:t xml:space="preserve"> </w:t>
            </w:r>
            <w:r w:rsidRPr="005E0C37">
              <w:rPr>
                <w:spacing w:val="-2"/>
                <w:sz w:val="26"/>
                <w:szCs w:val="26"/>
              </w:rPr>
              <w:t>và</w:t>
            </w:r>
            <w:r w:rsidRPr="005E0C37">
              <w:rPr>
                <w:spacing w:val="-15"/>
                <w:sz w:val="26"/>
                <w:szCs w:val="26"/>
              </w:rPr>
              <w:t xml:space="preserve"> </w:t>
            </w:r>
            <w:r w:rsidRPr="005E0C37">
              <w:rPr>
                <w:spacing w:val="-2"/>
                <w:sz w:val="26"/>
                <w:szCs w:val="26"/>
              </w:rPr>
              <w:t xml:space="preserve">ngôn </w:t>
            </w:r>
            <w:r w:rsidRPr="005E0C37">
              <w:rPr>
                <w:sz w:val="26"/>
                <w:szCs w:val="26"/>
              </w:rPr>
              <w:t>ngữ cơ thể cơ bản thể hiện sự hứng</w:t>
            </w:r>
            <w:r w:rsidRPr="005E0C37">
              <w:rPr>
                <w:spacing w:val="-12"/>
                <w:sz w:val="26"/>
                <w:szCs w:val="26"/>
              </w:rPr>
              <w:t xml:space="preserve"> </w:t>
            </w:r>
            <w:r w:rsidRPr="005E0C37">
              <w:rPr>
                <w:sz w:val="26"/>
                <w:szCs w:val="26"/>
              </w:rPr>
              <w:t>thú</w:t>
            </w:r>
            <w:r w:rsidRPr="005E0C37">
              <w:rPr>
                <w:spacing w:val="-12"/>
                <w:sz w:val="26"/>
                <w:szCs w:val="26"/>
              </w:rPr>
              <w:t xml:space="preserve"> </w:t>
            </w:r>
            <w:r w:rsidRPr="005E0C37">
              <w:rPr>
                <w:sz w:val="26"/>
                <w:szCs w:val="26"/>
              </w:rPr>
              <w:t>về</w:t>
            </w:r>
            <w:r w:rsidRPr="005E0C37">
              <w:rPr>
                <w:spacing w:val="-13"/>
                <w:sz w:val="26"/>
                <w:szCs w:val="26"/>
              </w:rPr>
              <w:t xml:space="preserve"> </w:t>
            </w:r>
            <w:r w:rsidRPr="005E0C37">
              <w:rPr>
                <w:sz w:val="26"/>
                <w:szCs w:val="26"/>
              </w:rPr>
              <w:t>chủ đề, truyền tải đến người nghe</w:t>
            </w:r>
          </w:p>
        </w:tc>
        <w:tc>
          <w:tcPr>
            <w:tcW w:w="1982" w:type="dxa"/>
          </w:tcPr>
          <w:p w14:paraId="44FE4CDA" w14:textId="77777777" w:rsidR="002D75D6" w:rsidRPr="005E0C37" w:rsidRDefault="002D75D6" w:rsidP="00310279">
            <w:pPr>
              <w:pStyle w:val="TableParagraph"/>
              <w:rPr>
                <w:sz w:val="26"/>
                <w:szCs w:val="26"/>
              </w:rPr>
            </w:pPr>
          </w:p>
          <w:p w14:paraId="6AD71618" w14:textId="77777777" w:rsidR="002D75D6" w:rsidRPr="005E0C37" w:rsidRDefault="002D75D6" w:rsidP="00310279">
            <w:pPr>
              <w:pStyle w:val="TableParagraph"/>
              <w:spacing w:before="174"/>
              <w:rPr>
                <w:sz w:val="26"/>
                <w:szCs w:val="26"/>
              </w:rPr>
            </w:pPr>
          </w:p>
          <w:p w14:paraId="58777AD2" w14:textId="77777777" w:rsidR="002D75D6" w:rsidRPr="005E0C37" w:rsidRDefault="002D75D6" w:rsidP="00310279">
            <w:pPr>
              <w:pStyle w:val="TableParagraph"/>
              <w:ind w:left="109" w:right="169"/>
              <w:rPr>
                <w:sz w:val="26"/>
                <w:szCs w:val="26"/>
              </w:rPr>
            </w:pPr>
            <w:r w:rsidRPr="005E0C37">
              <w:rPr>
                <w:spacing w:val="-2"/>
                <w:sz w:val="26"/>
                <w:szCs w:val="26"/>
              </w:rPr>
              <w:t>Biểu</w:t>
            </w:r>
            <w:r w:rsidRPr="005E0C37">
              <w:rPr>
                <w:spacing w:val="-14"/>
                <w:sz w:val="26"/>
                <w:szCs w:val="26"/>
              </w:rPr>
              <w:t xml:space="preserve"> </w:t>
            </w:r>
            <w:r w:rsidRPr="005E0C37">
              <w:rPr>
                <w:spacing w:val="-2"/>
                <w:sz w:val="26"/>
                <w:szCs w:val="26"/>
              </w:rPr>
              <w:t>hiện</w:t>
            </w:r>
            <w:r w:rsidRPr="005E0C37">
              <w:rPr>
                <w:spacing w:val="-14"/>
                <w:sz w:val="26"/>
                <w:szCs w:val="26"/>
              </w:rPr>
              <w:t xml:space="preserve"> </w:t>
            </w:r>
            <w:r w:rsidRPr="005E0C37">
              <w:rPr>
                <w:spacing w:val="-2"/>
                <w:sz w:val="26"/>
                <w:szCs w:val="26"/>
              </w:rPr>
              <w:t>nét</w:t>
            </w:r>
            <w:r w:rsidRPr="005E0C37">
              <w:rPr>
                <w:spacing w:val="-14"/>
                <w:sz w:val="26"/>
                <w:szCs w:val="26"/>
              </w:rPr>
              <w:t xml:space="preserve"> </w:t>
            </w:r>
            <w:r w:rsidRPr="005E0C37">
              <w:rPr>
                <w:spacing w:val="-2"/>
                <w:sz w:val="26"/>
                <w:szCs w:val="26"/>
              </w:rPr>
              <w:t xml:space="preserve">mặt </w:t>
            </w:r>
            <w:r w:rsidRPr="005E0C37">
              <w:rPr>
                <w:sz w:val="26"/>
                <w:szCs w:val="26"/>
              </w:rPr>
              <w:t>và ngôn ngữ cơ thể còn hạn chế</w:t>
            </w:r>
          </w:p>
        </w:tc>
        <w:tc>
          <w:tcPr>
            <w:tcW w:w="1843" w:type="dxa"/>
          </w:tcPr>
          <w:p w14:paraId="7AAFBDE6" w14:textId="77777777" w:rsidR="002D75D6" w:rsidRPr="005E0C37" w:rsidRDefault="002D75D6" w:rsidP="00310279">
            <w:pPr>
              <w:pStyle w:val="TableParagraph"/>
              <w:spacing w:before="174"/>
              <w:ind w:left="111" w:right="137"/>
              <w:rPr>
                <w:sz w:val="26"/>
                <w:szCs w:val="26"/>
              </w:rPr>
            </w:pPr>
            <w:r w:rsidRPr="005E0C37">
              <w:rPr>
                <w:sz w:val="26"/>
                <w:szCs w:val="26"/>
              </w:rPr>
              <w:t>Gần</w:t>
            </w:r>
            <w:r w:rsidRPr="005E0C37">
              <w:rPr>
                <w:spacing w:val="-15"/>
                <w:sz w:val="26"/>
                <w:szCs w:val="26"/>
              </w:rPr>
              <w:t xml:space="preserve"> </w:t>
            </w:r>
            <w:r w:rsidRPr="005E0C37">
              <w:rPr>
                <w:sz w:val="26"/>
                <w:szCs w:val="26"/>
              </w:rPr>
              <w:t>như</w:t>
            </w:r>
            <w:r w:rsidRPr="005E0C37">
              <w:rPr>
                <w:spacing w:val="-15"/>
                <w:sz w:val="26"/>
                <w:szCs w:val="26"/>
              </w:rPr>
              <w:t xml:space="preserve"> </w:t>
            </w:r>
            <w:r w:rsidRPr="005E0C37">
              <w:rPr>
                <w:sz w:val="26"/>
                <w:szCs w:val="26"/>
              </w:rPr>
              <w:t xml:space="preserve">không </w:t>
            </w:r>
            <w:r w:rsidRPr="005E0C37">
              <w:rPr>
                <w:spacing w:val="-2"/>
                <w:sz w:val="26"/>
                <w:szCs w:val="26"/>
              </w:rPr>
              <w:t>sử</w:t>
            </w:r>
            <w:r w:rsidRPr="005E0C37">
              <w:rPr>
                <w:spacing w:val="-15"/>
                <w:sz w:val="26"/>
                <w:szCs w:val="26"/>
              </w:rPr>
              <w:t xml:space="preserve"> </w:t>
            </w:r>
            <w:r w:rsidRPr="005E0C37">
              <w:rPr>
                <w:spacing w:val="-2"/>
                <w:sz w:val="26"/>
                <w:szCs w:val="26"/>
              </w:rPr>
              <w:t>dụng</w:t>
            </w:r>
            <w:r w:rsidRPr="005E0C37">
              <w:rPr>
                <w:spacing w:val="-13"/>
                <w:sz w:val="26"/>
                <w:szCs w:val="26"/>
              </w:rPr>
              <w:t xml:space="preserve"> </w:t>
            </w:r>
            <w:r w:rsidRPr="005E0C37">
              <w:rPr>
                <w:spacing w:val="-2"/>
                <w:sz w:val="26"/>
                <w:szCs w:val="26"/>
              </w:rPr>
              <w:t>nét</w:t>
            </w:r>
            <w:r w:rsidRPr="005E0C37">
              <w:rPr>
                <w:spacing w:val="-14"/>
                <w:sz w:val="26"/>
                <w:szCs w:val="26"/>
              </w:rPr>
              <w:t xml:space="preserve"> </w:t>
            </w:r>
            <w:r w:rsidRPr="005E0C37">
              <w:rPr>
                <w:spacing w:val="-2"/>
                <w:sz w:val="26"/>
                <w:szCs w:val="26"/>
              </w:rPr>
              <w:t xml:space="preserve">mặt </w:t>
            </w:r>
            <w:r w:rsidRPr="005E0C37">
              <w:rPr>
                <w:sz w:val="26"/>
                <w:szCs w:val="26"/>
              </w:rPr>
              <w:t>và</w:t>
            </w:r>
            <w:r w:rsidRPr="005E0C37">
              <w:rPr>
                <w:spacing w:val="-11"/>
                <w:sz w:val="26"/>
                <w:szCs w:val="26"/>
              </w:rPr>
              <w:t xml:space="preserve"> </w:t>
            </w:r>
            <w:r w:rsidRPr="005E0C37">
              <w:rPr>
                <w:sz w:val="26"/>
                <w:szCs w:val="26"/>
              </w:rPr>
              <w:t>ngôn</w:t>
            </w:r>
            <w:r w:rsidRPr="005E0C37">
              <w:rPr>
                <w:spacing w:val="-11"/>
                <w:sz w:val="26"/>
                <w:szCs w:val="26"/>
              </w:rPr>
              <w:t xml:space="preserve"> </w:t>
            </w:r>
            <w:r w:rsidRPr="005E0C37">
              <w:rPr>
                <w:sz w:val="26"/>
                <w:szCs w:val="26"/>
              </w:rPr>
              <w:t>ngữ</w:t>
            </w:r>
            <w:r w:rsidRPr="005E0C37">
              <w:rPr>
                <w:spacing w:val="-11"/>
                <w:sz w:val="26"/>
                <w:szCs w:val="26"/>
              </w:rPr>
              <w:t xml:space="preserve"> </w:t>
            </w:r>
            <w:r w:rsidRPr="005E0C37">
              <w:rPr>
                <w:sz w:val="26"/>
                <w:szCs w:val="26"/>
              </w:rPr>
              <w:t>cơ thể để thể hiện sự hứng thú và nhiệt huyết về chủ đề</w:t>
            </w:r>
          </w:p>
        </w:tc>
        <w:tc>
          <w:tcPr>
            <w:tcW w:w="849" w:type="dxa"/>
          </w:tcPr>
          <w:p w14:paraId="43152B2C" w14:textId="77777777" w:rsidR="002D75D6" w:rsidRPr="005E0C37" w:rsidRDefault="002D75D6" w:rsidP="00310279">
            <w:pPr>
              <w:pStyle w:val="TableParagraph"/>
              <w:rPr>
                <w:sz w:val="26"/>
                <w:szCs w:val="26"/>
              </w:rPr>
            </w:pPr>
          </w:p>
        </w:tc>
      </w:tr>
      <w:tr w:rsidR="002D75D6" w:rsidRPr="005E0C37" w14:paraId="0DDAD455" w14:textId="77777777" w:rsidTr="00310279">
        <w:trPr>
          <w:trHeight w:val="911"/>
        </w:trPr>
        <w:tc>
          <w:tcPr>
            <w:tcW w:w="1272" w:type="dxa"/>
          </w:tcPr>
          <w:p w14:paraId="3593FDFF" w14:textId="77777777" w:rsidR="002D75D6" w:rsidRPr="005E0C37" w:rsidRDefault="002D75D6" w:rsidP="00310279">
            <w:pPr>
              <w:pStyle w:val="TableParagraph"/>
              <w:spacing w:before="181" w:line="237" w:lineRule="auto"/>
              <w:ind w:left="111" w:right="196"/>
              <w:rPr>
                <w:b/>
                <w:sz w:val="26"/>
                <w:szCs w:val="26"/>
              </w:rPr>
            </w:pPr>
            <w:r w:rsidRPr="005E0C37">
              <w:rPr>
                <w:b/>
                <w:spacing w:val="-2"/>
                <w:sz w:val="26"/>
                <w:szCs w:val="26"/>
              </w:rPr>
              <w:t>Sự</w:t>
            </w:r>
            <w:r w:rsidRPr="005E0C37">
              <w:rPr>
                <w:b/>
                <w:spacing w:val="-16"/>
                <w:sz w:val="26"/>
                <w:szCs w:val="26"/>
              </w:rPr>
              <w:t xml:space="preserve"> </w:t>
            </w:r>
            <w:r w:rsidRPr="005E0C37">
              <w:rPr>
                <w:b/>
                <w:spacing w:val="-2"/>
                <w:sz w:val="26"/>
                <w:szCs w:val="26"/>
              </w:rPr>
              <w:t xml:space="preserve">chuẩn </w:t>
            </w:r>
            <w:r w:rsidRPr="005E0C37">
              <w:rPr>
                <w:b/>
                <w:spacing w:val="-6"/>
                <w:sz w:val="26"/>
                <w:szCs w:val="26"/>
              </w:rPr>
              <w:t>bị</w:t>
            </w:r>
          </w:p>
        </w:tc>
        <w:tc>
          <w:tcPr>
            <w:tcW w:w="1843" w:type="dxa"/>
          </w:tcPr>
          <w:p w14:paraId="0983FB94" w14:textId="77777777" w:rsidR="002D75D6" w:rsidRPr="005E0C37" w:rsidRDefault="002D75D6" w:rsidP="00310279">
            <w:pPr>
              <w:pStyle w:val="TableParagraph"/>
              <w:spacing w:before="181" w:line="237" w:lineRule="auto"/>
              <w:ind w:left="109" w:right="165"/>
              <w:rPr>
                <w:sz w:val="26"/>
                <w:szCs w:val="26"/>
              </w:rPr>
            </w:pPr>
            <w:r w:rsidRPr="005E0C37">
              <w:rPr>
                <w:spacing w:val="-2"/>
                <w:sz w:val="26"/>
                <w:szCs w:val="26"/>
              </w:rPr>
              <w:t>Có</w:t>
            </w:r>
            <w:r w:rsidRPr="005E0C37">
              <w:rPr>
                <w:spacing w:val="-13"/>
                <w:sz w:val="26"/>
                <w:szCs w:val="26"/>
              </w:rPr>
              <w:t xml:space="preserve"> </w:t>
            </w:r>
            <w:r w:rsidRPr="005E0C37">
              <w:rPr>
                <w:spacing w:val="-2"/>
                <w:sz w:val="26"/>
                <w:szCs w:val="26"/>
              </w:rPr>
              <w:t>bài</w:t>
            </w:r>
            <w:r w:rsidRPr="005E0C37">
              <w:rPr>
                <w:spacing w:val="-14"/>
                <w:sz w:val="26"/>
                <w:szCs w:val="26"/>
              </w:rPr>
              <w:t xml:space="preserve"> </w:t>
            </w:r>
            <w:r w:rsidRPr="005E0C37">
              <w:rPr>
                <w:spacing w:val="-2"/>
                <w:sz w:val="26"/>
                <w:szCs w:val="26"/>
              </w:rPr>
              <w:t>chuẩn</w:t>
            </w:r>
            <w:r w:rsidRPr="005E0C37">
              <w:rPr>
                <w:spacing w:val="-14"/>
                <w:sz w:val="26"/>
                <w:szCs w:val="26"/>
              </w:rPr>
              <w:t xml:space="preserve"> </w:t>
            </w:r>
            <w:r w:rsidRPr="005E0C37">
              <w:rPr>
                <w:spacing w:val="-2"/>
                <w:sz w:val="26"/>
                <w:szCs w:val="26"/>
              </w:rPr>
              <w:t xml:space="preserve">bị </w:t>
            </w:r>
            <w:r w:rsidRPr="005E0C37">
              <w:rPr>
                <w:sz w:val="26"/>
                <w:szCs w:val="26"/>
              </w:rPr>
              <w:t>tỉ mỉ, chu đáo</w:t>
            </w:r>
          </w:p>
        </w:tc>
        <w:tc>
          <w:tcPr>
            <w:tcW w:w="1843" w:type="dxa"/>
          </w:tcPr>
          <w:p w14:paraId="27570B5F" w14:textId="77777777" w:rsidR="002D75D6" w:rsidRPr="005E0C37" w:rsidRDefault="002D75D6" w:rsidP="00310279">
            <w:pPr>
              <w:pStyle w:val="TableParagraph"/>
              <w:spacing w:before="39"/>
              <w:ind w:left="109" w:right="137"/>
              <w:rPr>
                <w:sz w:val="26"/>
                <w:szCs w:val="26"/>
              </w:rPr>
            </w:pPr>
            <w:r w:rsidRPr="005E0C37">
              <w:rPr>
                <w:spacing w:val="-2"/>
                <w:sz w:val="26"/>
                <w:szCs w:val="26"/>
              </w:rPr>
              <w:t>Có</w:t>
            </w:r>
            <w:r w:rsidRPr="005E0C37">
              <w:rPr>
                <w:spacing w:val="-14"/>
                <w:sz w:val="26"/>
                <w:szCs w:val="26"/>
              </w:rPr>
              <w:t xml:space="preserve"> </w:t>
            </w:r>
            <w:r w:rsidRPr="005E0C37">
              <w:rPr>
                <w:spacing w:val="-2"/>
                <w:sz w:val="26"/>
                <w:szCs w:val="26"/>
              </w:rPr>
              <w:t>bài</w:t>
            </w:r>
            <w:r w:rsidRPr="005E0C37">
              <w:rPr>
                <w:spacing w:val="-15"/>
                <w:sz w:val="26"/>
                <w:szCs w:val="26"/>
              </w:rPr>
              <w:t xml:space="preserve"> </w:t>
            </w:r>
            <w:r w:rsidRPr="005E0C37">
              <w:rPr>
                <w:spacing w:val="-2"/>
                <w:sz w:val="26"/>
                <w:szCs w:val="26"/>
              </w:rPr>
              <w:t>chuẩn</w:t>
            </w:r>
            <w:r w:rsidRPr="005E0C37">
              <w:rPr>
                <w:spacing w:val="-15"/>
                <w:sz w:val="26"/>
                <w:szCs w:val="26"/>
              </w:rPr>
              <w:t xml:space="preserve"> </w:t>
            </w:r>
            <w:r w:rsidRPr="005E0C37">
              <w:rPr>
                <w:spacing w:val="-2"/>
                <w:sz w:val="26"/>
                <w:szCs w:val="26"/>
              </w:rPr>
              <w:t xml:space="preserve">bị </w:t>
            </w:r>
            <w:r w:rsidRPr="005E0C37">
              <w:rPr>
                <w:sz w:val="26"/>
                <w:szCs w:val="26"/>
              </w:rPr>
              <w:t xml:space="preserve">khá tỉ mỉ, chu </w:t>
            </w:r>
            <w:r w:rsidRPr="005E0C37">
              <w:rPr>
                <w:spacing w:val="-4"/>
                <w:sz w:val="26"/>
                <w:szCs w:val="26"/>
              </w:rPr>
              <w:t>đáo</w:t>
            </w:r>
          </w:p>
        </w:tc>
        <w:tc>
          <w:tcPr>
            <w:tcW w:w="1982" w:type="dxa"/>
          </w:tcPr>
          <w:p w14:paraId="515C149A" w14:textId="77777777" w:rsidR="002D75D6" w:rsidRPr="005E0C37" w:rsidRDefault="002D75D6" w:rsidP="00310279">
            <w:pPr>
              <w:pStyle w:val="TableParagraph"/>
              <w:spacing w:before="181" w:line="237" w:lineRule="auto"/>
              <w:ind w:left="109" w:right="275"/>
              <w:rPr>
                <w:sz w:val="26"/>
                <w:szCs w:val="26"/>
              </w:rPr>
            </w:pPr>
            <w:r w:rsidRPr="005E0C37">
              <w:rPr>
                <w:sz w:val="26"/>
                <w:szCs w:val="26"/>
              </w:rPr>
              <w:t>Có bài chuẩn bị nhưng</w:t>
            </w:r>
            <w:r w:rsidRPr="005E0C37">
              <w:rPr>
                <w:spacing w:val="-14"/>
                <w:sz w:val="26"/>
                <w:szCs w:val="26"/>
              </w:rPr>
              <w:t xml:space="preserve"> </w:t>
            </w:r>
            <w:r w:rsidRPr="005E0C37">
              <w:rPr>
                <w:sz w:val="26"/>
                <w:szCs w:val="26"/>
              </w:rPr>
              <w:t>còn</w:t>
            </w:r>
            <w:r w:rsidRPr="005E0C37">
              <w:rPr>
                <w:spacing w:val="-13"/>
                <w:sz w:val="26"/>
                <w:szCs w:val="26"/>
              </w:rPr>
              <w:t xml:space="preserve"> </w:t>
            </w:r>
            <w:r w:rsidRPr="005E0C37">
              <w:rPr>
                <w:sz w:val="26"/>
                <w:szCs w:val="26"/>
              </w:rPr>
              <w:t>sơ</w:t>
            </w:r>
            <w:r w:rsidRPr="005E0C37">
              <w:rPr>
                <w:spacing w:val="-14"/>
                <w:sz w:val="26"/>
                <w:szCs w:val="26"/>
              </w:rPr>
              <w:t xml:space="preserve"> </w:t>
            </w:r>
            <w:r w:rsidRPr="005E0C37">
              <w:rPr>
                <w:spacing w:val="-5"/>
                <w:sz w:val="26"/>
                <w:szCs w:val="26"/>
              </w:rPr>
              <w:t>sài</w:t>
            </w:r>
          </w:p>
        </w:tc>
        <w:tc>
          <w:tcPr>
            <w:tcW w:w="1843" w:type="dxa"/>
          </w:tcPr>
          <w:p w14:paraId="548F30A9" w14:textId="77777777" w:rsidR="002D75D6" w:rsidRPr="005E0C37" w:rsidRDefault="002D75D6" w:rsidP="00310279">
            <w:pPr>
              <w:pStyle w:val="TableParagraph"/>
              <w:spacing w:before="39"/>
              <w:ind w:left="111" w:right="227"/>
              <w:jc w:val="both"/>
              <w:rPr>
                <w:sz w:val="26"/>
                <w:szCs w:val="26"/>
              </w:rPr>
            </w:pPr>
            <w:r w:rsidRPr="005E0C37">
              <w:rPr>
                <w:sz w:val="26"/>
                <w:szCs w:val="26"/>
              </w:rPr>
              <w:t>Gần</w:t>
            </w:r>
            <w:r w:rsidRPr="005E0C37">
              <w:rPr>
                <w:spacing w:val="-15"/>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 có</w:t>
            </w:r>
            <w:r w:rsidRPr="005E0C37">
              <w:rPr>
                <w:spacing w:val="-2"/>
                <w:sz w:val="26"/>
                <w:szCs w:val="26"/>
              </w:rPr>
              <w:t xml:space="preserve"> </w:t>
            </w:r>
            <w:r w:rsidRPr="005E0C37">
              <w:rPr>
                <w:sz w:val="26"/>
                <w:szCs w:val="26"/>
              </w:rPr>
              <w:t>bài</w:t>
            </w:r>
            <w:r w:rsidRPr="005E0C37">
              <w:rPr>
                <w:spacing w:val="-2"/>
                <w:sz w:val="26"/>
                <w:szCs w:val="26"/>
              </w:rPr>
              <w:t xml:space="preserve"> </w:t>
            </w:r>
            <w:r w:rsidRPr="005E0C37">
              <w:rPr>
                <w:sz w:val="26"/>
                <w:szCs w:val="26"/>
              </w:rPr>
              <w:t>chuẩn</w:t>
            </w:r>
            <w:r w:rsidRPr="005E0C37">
              <w:rPr>
                <w:spacing w:val="-2"/>
                <w:sz w:val="26"/>
                <w:szCs w:val="26"/>
              </w:rPr>
              <w:t xml:space="preserve"> </w:t>
            </w:r>
            <w:r w:rsidRPr="005E0C37">
              <w:rPr>
                <w:sz w:val="26"/>
                <w:szCs w:val="26"/>
              </w:rPr>
              <w:t>bị để trình bày</w:t>
            </w:r>
          </w:p>
        </w:tc>
        <w:tc>
          <w:tcPr>
            <w:tcW w:w="849" w:type="dxa"/>
          </w:tcPr>
          <w:p w14:paraId="144A9FA2" w14:textId="77777777" w:rsidR="002D75D6" w:rsidRPr="005E0C37" w:rsidRDefault="002D75D6" w:rsidP="00310279">
            <w:pPr>
              <w:pStyle w:val="TableParagraph"/>
              <w:rPr>
                <w:sz w:val="26"/>
                <w:szCs w:val="26"/>
              </w:rPr>
            </w:pPr>
          </w:p>
        </w:tc>
      </w:tr>
      <w:tr w:rsidR="002D75D6" w:rsidRPr="005E0C37" w14:paraId="29A1280D" w14:textId="77777777" w:rsidTr="00310279">
        <w:trPr>
          <w:trHeight w:val="628"/>
        </w:trPr>
        <w:tc>
          <w:tcPr>
            <w:tcW w:w="8783" w:type="dxa"/>
            <w:gridSpan w:val="5"/>
          </w:tcPr>
          <w:p w14:paraId="1F10897D" w14:textId="77777777" w:rsidR="002D75D6" w:rsidRPr="005E0C37" w:rsidRDefault="002D75D6" w:rsidP="00310279">
            <w:pPr>
              <w:pStyle w:val="TableParagraph"/>
              <w:spacing w:before="174"/>
              <w:ind w:left="111"/>
              <w:rPr>
                <w:b/>
                <w:sz w:val="26"/>
                <w:szCs w:val="26"/>
              </w:rPr>
            </w:pPr>
            <w:r w:rsidRPr="005E0C37">
              <w:rPr>
                <w:b/>
                <w:sz w:val="26"/>
                <w:szCs w:val="26"/>
              </w:rPr>
              <w:t>Điểm</w:t>
            </w:r>
            <w:r w:rsidRPr="005E0C37">
              <w:rPr>
                <w:b/>
                <w:spacing w:val="-4"/>
                <w:sz w:val="26"/>
                <w:szCs w:val="26"/>
              </w:rPr>
              <w:t xml:space="preserve"> tổng</w:t>
            </w:r>
          </w:p>
        </w:tc>
        <w:tc>
          <w:tcPr>
            <w:tcW w:w="849" w:type="dxa"/>
          </w:tcPr>
          <w:p w14:paraId="58773442" w14:textId="77777777" w:rsidR="002D75D6" w:rsidRPr="005E0C37" w:rsidRDefault="002D75D6" w:rsidP="00310279">
            <w:pPr>
              <w:pStyle w:val="TableParagraph"/>
              <w:spacing w:before="70" w:after="1"/>
              <w:rPr>
                <w:sz w:val="26"/>
                <w:szCs w:val="26"/>
              </w:rPr>
            </w:pPr>
          </w:p>
          <w:p w14:paraId="701CBC7D" w14:textId="77777777" w:rsidR="002D75D6" w:rsidRPr="005E0C37" w:rsidRDefault="002D75D6" w:rsidP="00310279">
            <w:pPr>
              <w:pStyle w:val="TableParagraph"/>
              <w:spacing w:line="20" w:lineRule="exact"/>
              <w:ind w:left="205"/>
              <w:rPr>
                <w:sz w:val="26"/>
                <w:szCs w:val="26"/>
              </w:rPr>
            </w:pPr>
            <w:r w:rsidRPr="005E0C37">
              <w:rPr>
                <w:noProof/>
                <w:sz w:val="26"/>
                <w:szCs w:val="26"/>
              </w:rPr>
              <mc:AlternateContent>
                <mc:Choice Requires="wpg">
                  <w:drawing>
                    <wp:inline distT="0" distB="0" distL="0" distR="0" wp14:anchorId="7B923D37" wp14:editId="34434E88">
                      <wp:extent cx="304800" cy="10160"/>
                      <wp:effectExtent l="9525" t="0" r="0" b="8890"/>
                      <wp:docPr id="1650795926" name="Group 1650795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0160"/>
                                <a:chOff x="0" y="0"/>
                                <a:chExt cx="304800" cy="10160"/>
                              </a:xfrm>
                            </wpg:grpSpPr>
                            <wps:wsp>
                              <wps:cNvPr id="651248227" name="Graphic 30"/>
                              <wps:cNvSpPr/>
                              <wps:spPr>
                                <a:xfrm>
                                  <a:off x="0" y="4800"/>
                                  <a:ext cx="304800" cy="1270"/>
                                </a:xfrm>
                                <a:custGeom>
                                  <a:avLst/>
                                  <a:gdLst/>
                                  <a:ahLst/>
                                  <a:cxnLst/>
                                  <a:rect l="l" t="t" r="r" b="b"/>
                                  <a:pathLst>
                                    <a:path w="304800">
                                      <a:moveTo>
                                        <a:pt x="0" y="0"/>
                                      </a:moveTo>
                                      <a:lnTo>
                                        <a:pt x="304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A558D9" id="Group 1650795926" o:spid="_x0000_s1026" style="width:24pt;height:.8pt;mso-position-horizontal-relative:char;mso-position-vertical-relative:line" coordsize="30480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">
                      <v:shape id="Graphic 30" o:spid="_x0000_s1027" style="position:absolute;top:4800;width:304800;height:1270;visibility:visible;mso-wrap-style:square;v-text-anchor:top" coordsize="3048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" path="m,l304800,e" filled="f" strokeweight=".26669mm">
                        <v:path arrowok="t"/>
                      </v:shape>
                      <w10:anchorlock/>
                    </v:group>
                  </w:pict>
                </mc:Fallback>
              </mc:AlternateContent>
            </w:r>
          </w:p>
          <w:p w14:paraId="1977F28F" w14:textId="77777777" w:rsidR="002D75D6" w:rsidRPr="005E0C37" w:rsidRDefault="002D75D6" w:rsidP="00310279">
            <w:pPr>
              <w:pStyle w:val="TableParagraph"/>
              <w:spacing w:before="2"/>
              <w:ind w:left="18"/>
              <w:jc w:val="center"/>
              <w:rPr>
                <w:b/>
                <w:sz w:val="26"/>
                <w:szCs w:val="26"/>
              </w:rPr>
            </w:pPr>
            <w:r w:rsidRPr="005E0C37">
              <w:rPr>
                <w:b/>
                <w:spacing w:val="-5"/>
                <w:sz w:val="26"/>
                <w:szCs w:val="26"/>
              </w:rPr>
              <w:t>20</w:t>
            </w:r>
          </w:p>
        </w:tc>
      </w:tr>
    </w:tbl>
    <w:p w14:paraId="268A34DE" w14:textId="77777777" w:rsidR="002D75D6" w:rsidRPr="005E0C37" w:rsidRDefault="002D75D6" w:rsidP="002D75D6">
      <w:pPr>
        <w:spacing w:before="118"/>
        <w:ind w:left="206"/>
        <w:jc w:val="center"/>
        <w:rPr>
          <w:rFonts w:ascii="Times New Roman" w:hAnsi="Times New Roman" w:cs="Times New Roman"/>
          <w:b/>
          <w:sz w:val="26"/>
          <w:szCs w:val="26"/>
        </w:rPr>
      </w:pPr>
      <w:r w:rsidRPr="005E0C37">
        <w:rPr>
          <w:rFonts w:ascii="Times New Roman" w:hAnsi="Times New Roman" w:cs="Times New Roman"/>
          <w:b/>
          <w:sz w:val="26"/>
          <w:szCs w:val="26"/>
        </w:rPr>
        <w:t>18-20:</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Xuất sắc,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16-17:</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Tốt,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13-15: Đạt, 10-12: Chưa đạt,</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 xml:space="preserve">&lt;10 Làm </w:t>
      </w:r>
      <w:r w:rsidRPr="005E0C37">
        <w:rPr>
          <w:rFonts w:ascii="Times New Roman" w:hAnsi="Times New Roman" w:cs="Times New Roman"/>
          <w:b/>
          <w:spacing w:val="-5"/>
          <w:sz w:val="26"/>
          <w:szCs w:val="26"/>
        </w:rPr>
        <w:t>lại</w:t>
      </w:r>
    </w:p>
    <w:p w14:paraId="1F1B00B1" w14:textId="77777777" w:rsidR="002D75D6" w:rsidRPr="005E0C37" w:rsidRDefault="002D75D6" w:rsidP="002D75D6">
      <w:pPr>
        <w:spacing w:before="2"/>
        <w:ind w:left="427"/>
        <w:rPr>
          <w:rFonts w:ascii="Times New Roman" w:hAnsi="Times New Roman" w:cs="Times New Roman"/>
          <w:i/>
          <w:sz w:val="26"/>
          <w:szCs w:val="26"/>
        </w:rPr>
      </w:pPr>
      <w:r w:rsidRPr="005E0C37">
        <w:rPr>
          <w:rFonts w:ascii="Times New Roman" w:hAnsi="Times New Roman" w:cs="Times New Roman"/>
          <w:i/>
          <w:sz w:val="26"/>
          <w:szCs w:val="26"/>
        </w:rPr>
        <w:t>(Tham</w:t>
      </w:r>
      <w:r w:rsidRPr="005E0C37">
        <w:rPr>
          <w:rFonts w:ascii="Times New Roman" w:hAnsi="Times New Roman" w:cs="Times New Roman"/>
          <w:i/>
          <w:spacing w:val="-7"/>
          <w:sz w:val="26"/>
          <w:szCs w:val="26"/>
        </w:rPr>
        <w:t xml:space="preserve"> </w:t>
      </w:r>
      <w:r w:rsidRPr="005E0C37">
        <w:rPr>
          <w:rFonts w:ascii="Times New Roman" w:hAnsi="Times New Roman" w:cs="Times New Roman"/>
          <w:i/>
          <w:sz w:val="26"/>
          <w:szCs w:val="26"/>
        </w:rPr>
        <w:t>khảo</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từ</w:t>
      </w:r>
      <w:r w:rsidRPr="005E0C37">
        <w:rPr>
          <w:rFonts w:ascii="Times New Roman" w:hAnsi="Times New Roman" w:cs="Times New Roman"/>
          <w:i/>
          <w:spacing w:val="-2"/>
          <w:sz w:val="26"/>
          <w:szCs w:val="26"/>
        </w:rPr>
        <w:t xml:space="preserve"> </w:t>
      </w:r>
      <w:hyperlink r:id="rId27">
        <w:r w:rsidRPr="005E0C37">
          <w:rPr>
            <w:rFonts w:ascii="Times New Roman" w:hAnsi="Times New Roman" w:cs="Times New Roman"/>
            <w:i/>
            <w:spacing w:val="-2"/>
            <w:sz w:val="26"/>
            <w:szCs w:val="26"/>
          </w:rPr>
          <w:t>http://rubistar.4teachers.org/index.php?screen=CustomizeTemp)</w:t>
        </w:r>
      </w:hyperlink>
    </w:p>
    <w:p w14:paraId="69F64A2F" w14:textId="77777777" w:rsidR="002D75D6" w:rsidRPr="005E0C37" w:rsidRDefault="002D75D6" w:rsidP="002D75D6">
      <w:pPr>
        <w:pStyle w:val="BodyText"/>
        <w:spacing w:before="168"/>
        <w:rPr>
          <w:i/>
        </w:rPr>
      </w:pPr>
    </w:p>
    <w:p w14:paraId="2888DCA5" w14:textId="77777777" w:rsidR="002D75D6" w:rsidRPr="005E0C37" w:rsidRDefault="002D75D6" w:rsidP="002D75D6">
      <w:pPr>
        <w:pStyle w:val="ListParagraph"/>
        <w:widowControl w:val="0"/>
        <w:numPr>
          <w:ilvl w:val="2"/>
          <w:numId w:val="94"/>
        </w:numPr>
        <w:tabs>
          <w:tab w:val="left" w:pos="1026"/>
        </w:tabs>
        <w:autoSpaceDE w:val="0"/>
        <w:autoSpaceDN w:val="0"/>
        <w:spacing w:after="0" w:line="240" w:lineRule="auto"/>
        <w:ind w:left="1026" w:hanging="599"/>
        <w:contextualSpacing w:val="0"/>
        <w:jc w:val="left"/>
        <w:rPr>
          <w:rFonts w:ascii="Times New Roman" w:hAnsi="Times New Roman" w:cs="Times New Roman"/>
          <w:sz w:val="26"/>
          <w:szCs w:val="26"/>
        </w:rPr>
      </w:pPr>
      <w:r w:rsidRPr="005E0C37">
        <w:rPr>
          <w:rFonts w:ascii="Times New Roman" w:hAnsi="Times New Roman" w:cs="Times New Roman"/>
          <w:sz w:val="26"/>
          <w:szCs w:val="26"/>
        </w:rPr>
        <w:t>Hướng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dẫn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trình bày</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thảo</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luận</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nhóm</w:t>
      </w:r>
    </w:p>
    <w:p w14:paraId="25856B2D" w14:textId="77777777" w:rsidR="002D75D6" w:rsidRPr="005E0C37" w:rsidRDefault="002D75D6" w:rsidP="002D75D6">
      <w:pPr>
        <w:spacing w:before="103"/>
        <w:ind w:left="501"/>
        <w:rPr>
          <w:rFonts w:ascii="Times New Roman" w:hAnsi="Times New Roman" w:cs="Times New Roman"/>
          <w:sz w:val="26"/>
          <w:szCs w:val="26"/>
        </w:rPr>
      </w:pPr>
      <w:r w:rsidRPr="005E0C37">
        <w:rPr>
          <w:rFonts w:ascii="Times New Roman" w:hAnsi="Times New Roman" w:cs="Times New Roman"/>
          <w:b/>
          <w:sz w:val="26"/>
          <w:szCs w:val="26"/>
        </w:rPr>
        <w:t>Chủ</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đề:</w:t>
      </w:r>
      <w:r w:rsidRPr="005E0C37">
        <w:rPr>
          <w:rFonts w:ascii="Times New Roman" w:hAnsi="Times New Roman" w:cs="Times New Roman"/>
          <w:b/>
          <w:spacing w:val="-3"/>
          <w:sz w:val="26"/>
          <w:szCs w:val="26"/>
        </w:rPr>
        <w:t xml:space="preserve"> </w:t>
      </w:r>
      <w:r w:rsidRPr="005E0C37">
        <w:rPr>
          <w:rFonts w:ascii="Times New Roman" w:hAnsi="Times New Roman" w:cs="Times New Roman"/>
          <w:spacing w:val="-2"/>
          <w:sz w:val="26"/>
          <w:szCs w:val="26"/>
        </w:rPr>
        <w:t>………………………………………………………………………………………..</w:t>
      </w:r>
    </w:p>
    <w:p w14:paraId="0A6D70E5" w14:textId="77777777" w:rsidR="002D75D6" w:rsidRPr="005E0C37" w:rsidRDefault="002D75D6" w:rsidP="002D75D6">
      <w:pPr>
        <w:tabs>
          <w:tab w:val="left" w:pos="3172"/>
        </w:tabs>
        <w:spacing w:before="104"/>
        <w:ind w:right="6028"/>
        <w:jc w:val="right"/>
        <w:rPr>
          <w:rFonts w:ascii="Times New Roman" w:hAnsi="Times New Roman" w:cs="Times New Roman"/>
          <w:sz w:val="26"/>
          <w:szCs w:val="26"/>
        </w:rPr>
      </w:pPr>
      <w:r w:rsidRPr="005E0C37">
        <w:rPr>
          <w:rFonts w:ascii="Times New Roman" w:hAnsi="Times New Roman" w:cs="Times New Roman"/>
          <w:sz w:val="26"/>
          <w:szCs w:val="26"/>
        </w:rPr>
        <w:t>Danh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sách</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nhóm:</w:t>
      </w:r>
      <w:r w:rsidRPr="005E0C37">
        <w:rPr>
          <w:rFonts w:ascii="Times New Roman" w:hAnsi="Times New Roman" w:cs="Times New Roman"/>
          <w:sz w:val="26"/>
          <w:szCs w:val="26"/>
        </w:rPr>
        <w:tab/>
      </w:r>
      <w:r w:rsidRPr="005E0C37">
        <w:rPr>
          <w:rFonts w:ascii="Times New Roman" w:hAnsi="Times New Roman" w:cs="Times New Roman"/>
          <w:spacing w:val="-5"/>
          <w:sz w:val="26"/>
          <w:szCs w:val="26"/>
        </w:rPr>
        <w:t>1.</w:t>
      </w:r>
    </w:p>
    <w:p w14:paraId="2390C8FA" w14:textId="77777777" w:rsidR="002D75D6" w:rsidRPr="005E0C37" w:rsidRDefault="002D75D6" w:rsidP="002D75D6">
      <w:pPr>
        <w:spacing w:before="103"/>
        <w:ind w:right="6028"/>
        <w:jc w:val="right"/>
        <w:rPr>
          <w:rFonts w:ascii="Times New Roman" w:hAnsi="Times New Roman" w:cs="Times New Roman"/>
          <w:sz w:val="26"/>
          <w:szCs w:val="26"/>
        </w:rPr>
      </w:pPr>
      <w:r w:rsidRPr="005E0C37">
        <w:rPr>
          <w:rFonts w:ascii="Times New Roman" w:hAnsi="Times New Roman" w:cs="Times New Roman"/>
          <w:spacing w:val="-5"/>
          <w:sz w:val="26"/>
          <w:szCs w:val="26"/>
        </w:rPr>
        <w:t>2.</w:t>
      </w:r>
    </w:p>
    <w:p w14:paraId="047AD2C0" w14:textId="77777777" w:rsidR="002D75D6" w:rsidRPr="005E0C37" w:rsidRDefault="002D75D6" w:rsidP="002D75D6">
      <w:pPr>
        <w:pStyle w:val="Heading1"/>
        <w:numPr>
          <w:ilvl w:val="3"/>
          <w:numId w:val="94"/>
        </w:numPr>
        <w:tabs>
          <w:tab w:val="left" w:pos="4727"/>
        </w:tabs>
        <w:spacing w:before="3"/>
        <w:ind w:left="4727" w:hanging="212"/>
        <w:jc w:val="left"/>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13"/>
          <w:sz w:val="26"/>
          <w:szCs w:val="26"/>
        </w:rPr>
        <w:t xml:space="preserve"> </w:t>
      </w:r>
      <w:r w:rsidRPr="005E0C37">
        <w:rPr>
          <w:rFonts w:ascii="Times New Roman" w:hAnsi="Times New Roman" w:cs="Times New Roman"/>
          <w:spacing w:val="-2"/>
          <w:sz w:val="26"/>
          <w:szCs w:val="26"/>
        </w:rPr>
        <w:t>THIỆU</w:t>
      </w:r>
    </w:p>
    <w:p w14:paraId="76F3BE81" w14:textId="77777777" w:rsidR="002D75D6" w:rsidRPr="005E0C37" w:rsidRDefault="002D75D6" w:rsidP="002D75D6">
      <w:pPr>
        <w:pStyle w:val="ListParagraph"/>
        <w:widowControl w:val="0"/>
        <w:numPr>
          <w:ilvl w:val="0"/>
          <w:numId w:val="93"/>
        </w:numPr>
        <w:tabs>
          <w:tab w:val="left" w:pos="667"/>
        </w:tabs>
        <w:autoSpaceDE w:val="0"/>
        <w:autoSpaceDN w:val="0"/>
        <w:spacing w:before="156"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thiệu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nhóm</w:t>
      </w:r>
    </w:p>
    <w:p w14:paraId="7FE041E3" w14:textId="77777777" w:rsidR="002D75D6" w:rsidRPr="005E0C37" w:rsidRDefault="002D75D6" w:rsidP="002D75D6">
      <w:pPr>
        <w:pStyle w:val="ListParagraph"/>
        <w:widowControl w:val="0"/>
        <w:numPr>
          <w:ilvl w:val="0"/>
          <w:numId w:val="93"/>
        </w:numPr>
        <w:tabs>
          <w:tab w:val="left" w:pos="667"/>
        </w:tabs>
        <w:autoSpaceDE w:val="0"/>
        <w:autoSpaceDN w:val="0"/>
        <w:spacing w:before="103"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thiệu</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chủ</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được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phân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công/lựa</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chọn</w:t>
      </w:r>
    </w:p>
    <w:p w14:paraId="594C9860" w14:textId="77777777" w:rsidR="002D75D6" w:rsidRPr="005E0C37" w:rsidRDefault="002D75D6" w:rsidP="002D75D6">
      <w:pPr>
        <w:pStyle w:val="ListParagraph"/>
        <w:widowControl w:val="0"/>
        <w:numPr>
          <w:ilvl w:val="0"/>
          <w:numId w:val="93"/>
        </w:numPr>
        <w:tabs>
          <w:tab w:val="left" w:pos="667"/>
        </w:tabs>
        <w:autoSpaceDE w:val="0"/>
        <w:autoSpaceDN w:val="0"/>
        <w:spacing w:before="99"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Lí</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do</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chọn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chủ</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Ý</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nghĩa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6A7E7EE7" w14:textId="77777777" w:rsidR="002D75D6" w:rsidRPr="005E0C37" w:rsidRDefault="002D75D6" w:rsidP="002D75D6">
      <w:pPr>
        <w:pStyle w:val="ListParagraph"/>
        <w:rPr>
          <w:rFonts w:ascii="Times New Roman" w:hAnsi="Times New Roman" w:cs="Times New Roman"/>
          <w:sz w:val="26"/>
          <w:szCs w:val="26"/>
        </w:rPr>
        <w:sectPr w:rsidR="002D75D6" w:rsidRPr="005E0C37" w:rsidSect="005E0C37">
          <w:type w:val="nextColumn"/>
          <w:pgSz w:w="12240" w:h="15840"/>
          <w:pgMar w:top="1134" w:right="1134" w:bottom="1134" w:left="1134" w:header="720" w:footer="720" w:gutter="0"/>
          <w:cols w:space="720"/>
        </w:sectPr>
      </w:pPr>
    </w:p>
    <w:p w14:paraId="11D75091" w14:textId="77777777" w:rsidR="002D75D6" w:rsidRPr="005E0C37" w:rsidRDefault="002D75D6" w:rsidP="002D75D6">
      <w:pPr>
        <w:pStyle w:val="BodyText"/>
      </w:pPr>
    </w:p>
    <w:p w14:paraId="0C3A8CB1" w14:textId="77777777" w:rsidR="002D75D6" w:rsidRPr="005E0C37" w:rsidRDefault="002D75D6" w:rsidP="002D75D6">
      <w:pPr>
        <w:pStyle w:val="BodyText"/>
        <w:spacing w:before="12"/>
      </w:pPr>
    </w:p>
    <w:p w14:paraId="3D3416C0" w14:textId="77777777" w:rsidR="002D75D6" w:rsidRPr="005E0C37" w:rsidRDefault="002D75D6" w:rsidP="002D75D6">
      <w:pPr>
        <w:ind w:left="906"/>
        <w:rPr>
          <w:rFonts w:ascii="Times New Roman" w:hAnsi="Times New Roman" w:cs="Times New Roman"/>
          <w:i/>
          <w:sz w:val="26"/>
          <w:szCs w:val="26"/>
        </w:rPr>
      </w:pPr>
      <w:r w:rsidRPr="005E0C37">
        <w:rPr>
          <w:rFonts w:ascii="Times New Roman" w:hAnsi="Times New Roman" w:cs="Times New Roman"/>
          <w:i/>
          <w:sz w:val="26"/>
          <w:szCs w:val="26"/>
          <w:u w:val="single"/>
        </w:rPr>
        <w:t xml:space="preserve">Ví dụ minh </w:t>
      </w:r>
      <w:r w:rsidRPr="005E0C37">
        <w:rPr>
          <w:rFonts w:ascii="Times New Roman" w:hAnsi="Times New Roman" w:cs="Times New Roman"/>
          <w:i/>
          <w:spacing w:val="-4"/>
          <w:sz w:val="26"/>
          <w:szCs w:val="26"/>
          <w:u w:val="single"/>
        </w:rPr>
        <w:t>họa:</w:t>
      </w:r>
    </w:p>
    <w:p w14:paraId="1259A349" w14:textId="77777777" w:rsidR="002D75D6" w:rsidRPr="005E0C37" w:rsidRDefault="002D75D6" w:rsidP="002D75D6">
      <w:pPr>
        <w:pStyle w:val="ListParagraph"/>
        <w:widowControl w:val="0"/>
        <w:numPr>
          <w:ilvl w:val="1"/>
          <w:numId w:val="93"/>
        </w:numPr>
        <w:tabs>
          <w:tab w:val="left" w:pos="1198"/>
        </w:tabs>
        <w:autoSpaceDE w:val="0"/>
        <w:autoSpaceDN w:val="0"/>
        <w:spacing w:before="98" w:after="0" w:line="240" w:lineRule="auto"/>
        <w:ind w:left="1198" w:hanging="292"/>
        <w:contextualSpacing w:val="0"/>
        <w:rPr>
          <w:rFonts w:ascii="Times New Roman" w:hAnsi="Times New Roman" w:cs="Times New Roman"/>
          <w:sz w:val="26"/>
          <w:szCs w:val="26"/>
        </w:rPr>
      </w:pPr>
      <w:r w:rsidRPr="005E0C37">
        <w:rPr>
          <w:rFonts w:ascii="Times New Roman" w:hAnsi="Times New Roman" w:cs="Times New Roman"/>
          <w:sz w:val="26"/>
          <w:szCs w:val="26"/>
        </w:rPr>
        <w:t>Nguyên</w:t>
      </w:r>
      <w:r w:rsidRPr="005E0C37">
        <w:rPr>
          <w:rFonts w:ascii="Times New Roman" w:hAnsi="Times New Roman" w:cs="Times New Roman"/>
          <w:spacing w:val="-4"/>
          <w:sz w:val="26"/>
          <w:szCs w:val="26"/>
        </w:rPr>
        <w:t xml:space="preserve"> nhân</w:t>
      </w:r>
    </w:p>
    <w:p w14:paraId="13D9F1B4" w14:textId="77777777" w:rsidR="002D75D6" w:rsidRPr="005E0C37" w:rsidRDefault="002D75D6" w:rsidP="002D75D6">
      <w:pPr>
        <w:pStyle w:val="ListParagraph"/>
        <w:widowControl w:val="0"/>
        <w:numPr>
          <w:ilvl w:val="1"/>
          <w:numId w:val="93"/>
        </w:numPr>
        <w:tabs>
          <w:tab w:val="left" w:pos="1185"/>
        </w:tabs>
        <w:autoSpaceDE w:val="0"/>
        <w:autoSpaceDN w:val="0"/>
        <w:spacing w:before="104" w:after="0" w:line="240" w:lineRule="auto"/>
        <w:ind w:left="1185" w:hanging="279"/>
        <w:contextualSpacing w:val="0"/>
        <w:rPr>
          <w:rFonts w:ascii="Times New Roman" w:hAnsi="Times New Roman" w:cs="Times New Roman"/>
          <w:sz w:val="26"/>
          <w:szCs w:val="26"/>
        </w:rPr>
      </w:pPr>
      <w:r w:rsidRPr="005E0C37">
        <w:rPr>
          <w:rFonts w:ascii="Times New Roman" w:hAnsi="Times New Roman" w:cs="Times New Roman"/>
          <w:sz w:val="26"/>
          <w:szCs w:val="26"/>
        </w:rPr>
        <w:t>Hệ</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quả</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Thực</w:t>
      </w:r>
      <w:r w:rsidRPr="005E0C37">
        <w:rPr>
          <w:rFonts w:ascii="Times New Roman" w:hAnsi="Times New Roman" w:cs="Times New Roman"/>
          <w:spacing w:val="-2"/>
          <w:sz w:val="26"/>
          <w:szCs w:val="26"/>
        </w:rPr>
        <w:t xml:space="preserve"> trạng</w:t>
      </w:r>
    </w:p>
    <w:p w14:paraId="2B1A3320" w14:textId="77777777" w:rsidR="002D75D6" w:rsidRPr="005E0C37" w:rsidRDefault="002D75D6" w:rsidP="002D75D6">
      <w:pPr>
        <w:pStyle w:val="ListParagraph"/>
        <w:widowControl w:val="0"/>
        <w:numPr>
          <w:ilvl w:val="1"/>
          <w:numId w:val="93"/>
        </w:numPr>
        <w:tabs>
          <w:tab w:val="left" w:pos="1185"/>
        </w:tabs>
        <w:autoSpaceDE w:val="0"/>
        <w:autoSpaceDN w:val="0"/>
        <w:spacing w:before="103" w:after="0" w:line="240" w:lineRule="auto"/>
        <w:ind w:left="1185" w:hanging="279"/>
        <w:contextualSpacing w:val="0"/>
        <w:rPr>
          <w:rFonts w:ascii="Times New Roman" w:hAnsi="Times New Roman" w:cs="Times New Roman"/>
          <w:sz w:val="26"/>
          <w:szCs w:val="26"/>
        </w:rPr>
      </w:pPr>
      <w:r w:rsidRPr="005E0C37">
        <w:rPr>
          <w:rFonts w:ascii="Times New Roman" w:hAnsi="Times New Roman" w:cs="Times New Roman"/>
          <w:sz w:val="26"/>
          <w:szCs w:val="26"/>
        </w:rPr>
        <w:t>Giải</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pháp / Bình</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7"/>
          <w:sz w:val="26"/>
          <w:szCs w:val="26"/>
        </w:rPr>
        <w:t>luận</w:t>
      </w:r>
    </w:p>
    <w:p w14:paraId="272816F6" w14:textId="77777777" w:rsidR="002D75D6" w:rsidRPr="005E0C37" w:rsidRDefault="002D75D6" w:rsidP="002D75D6">
      <w:pPr>
        <w:pStyle w:val="BodyText"/>
      </w:pPr>
    </w:p>
    <w:p w14:paraId="4805A805" w14:textId="77777777" w:rsidR="002D75D6" w:rsidRPr="005E0C37" w:rsidRDefault="002D75D6" w:rsidP="002D75D6">
      <w:pPr>
        <w:pStyle w:val="BodyText"/>
        <w:spacing w:before="7"/>
      </w:pPr>
    </w:p>
    <w:p w14:paraId="1C0B9AB1" w14:textId="77777777" w:rsidR="002D75D6" w:rsidRPr="005E0C37" w:rsidRDefault="002D75D6" w:rsidP="002D75D6">
      <w:pPr>
        <w:ind w:left="1146"/>
        <w:rPr>
          <w:rFonts w:ascii="Times New Roman" w:hAnsi="Times New Roman" w:cs="Times New Roman"/>
          <w:sz w:val="26"/>
          <w:szCs w:val="26"/>
        </w:rPr>
      </w:pP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Tóm</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tắt 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ý </w:t>
      </w:r>
      <w:r w:rsidRPr="005E0C37">
        <w:rPr>
          <w:rFonts w:ascii="Times New Roman" w:hAnsi="Times New Roman" w:cs="Times New Roman"/>
          <w:spacing w:val="-2"/>
          <w:sz w:val="26"/>
          <w:szCs w:val="26"/>
        </w:rPr>
        <w:t>chính</w:t>
      </w:r>
    </w:p>
    <w:p w14:paraId="043A27BC" w14:textId="77777777" w:rsidR="002D75D6" w:rsidRPr="005E0C37" w:rsidRDefault="002D75D6" w:rsidP="002D75D6">
      <w:pPr>
        <w:pStyle w:val="Heading1"/>
        <w:numPr>
          <w:ilvl w:val="3"/>
          <w:numId w:val="94"/>
        </w:numPr>
        <w:tabs>
          <w:tab w:val="left" w:pos="1471"/>
        </w:tabs>
        <w:spacing w:before="104"/>
        <w:ind w:left="1471" w:hanging="305"/>
        <w:jc w:val="left"/>
        <w:rPr>
          <w:rFonts w:ascii="Times New Roman" w:hAnsi="Times New Roman" w:cs="Times New Roman"/>
          <w:sz w:val="26"/>
          <w:szCs w:val="26"/>
        </w:rPr>
      </w:pPr>
      <w:r w:rsidRPr="005E0C37">
        <w:rPr>
          <w:rFonts w:ascii="Times New Roman" w:hAnsi="Times New Roman" w:cs="Times New Roman"/>
          <w:sz w:val="26"/>
          <w:szCs w:val="26"/>
        </w:rPr>
        <w:br w:type="column"/>
      </w:r>
      <w:r w:rsidRPr="005E0C37">
        <w:rPr>
          <w:rFonts w:ascii="Times New Roman" w:hAnsi="Times New Roman" w:cs="Times New Roman"/>
          <w:sz w:val="26"/>
          <w:szCs w:val="26"/>
        </w:rPr>
        <w:t>NỘI</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4"/>
          <w:sz w:val="26"/>
          <w:szCs w:val="26"/>
        </w:rPr>
        <w:t>DUNG</w:t>
      </w:r>
    </w:p>
    <w:p w14:paraId="461309F3" w14:textId="77777777" w:rsidR="002D75D6" w:rsidRPr="005E0C37" w:rsidRDefault="002D75D6" w:rsidP="002D75D6">
      <w:pPr>
        <w:pStyle w:val="BodyText"/>
        <w:rPr>
          <w:b/>
        </w:rPr>
      </w:pPr>
    </w:p>
    <w:p w14:paraId="63718106" w14:textId="77777777" w:rsidR="002D75D6" w:rsidRPr="005E0C37" w:rsidRDefault="002D75D6" w:rsidP="002D75D6">
      <w:pPr>
        <w:pStyle w:val="BodyText"/>
        <w:rPr>
          <w:b/>
        </w:rPr>
      </w:pPr>
    </w:p>
    <w:p w14:paraId="146FA38A" w14:textId="77777777" w:rsidR="002D75D6" w:rsidRPr="005E0C37" w:rsidRDefault="002D75D6" w:rsidP="002D75D6">
      <w:pPr>
        <w:pStyle w:val="BodyText"/>
        <w:rPr>
          <w:b/>
        </w:rPr>
      </w:pPr>
    </w:p>
    <w:p w14:paraId="19E1AF3D" w14:textId="77777777" w:rsidR="002D75D6" w:rsidRPr="005E0C37" w:rsidRDefault="002D75D6" w:rsidP="002D75D6">
      <w:pPr>
        <w:pStyle w:val="BodyText"/>
        <w:rPr>
          <w:b/>
        </w:rPr>
      </w:pPr>
    </w:p>
    <w:p w14:paraId="020C834B" w14:textId="77777777" w:rsidR="002D75D6" w:rsidRPr="005E0C37" w:rsidRDefault="002D75D6" w:rsidP="002D75D6">
      <w:pPr>
        <w:pStyle w:val="BodyText"/>
        <w:spacing w:before="178"/>
        <w:rPr>
          <w:b/>
        </w:rPr>
      </w:pPr>
    </w:p>
    <w:p w14:paraId="35157657" w14:textId="77777777" w:rsidR="002D75D6" w:rsidRPr="005E0C37" w:rsidRDefault="002D75D6" w:rsidP="002D75D6">
      <w:pPr>
        <w:pStyle w:val="ListParagraph"/>
        <w:widowControl w:val="0"/>
        <w:numPr>
          <w:ilvl w:val="3"/>
          <w:numId w:val="94"/>
        </w:numPr>
        <w:tabs>
          <w:tab w:val="left" w:pos="864"/>
        </w:tabs>
        <w:autoSpaceDE w:val="0"/>
        <w:autoSpaceDN w:val="0"/>
        <w:spacing w:before="1" w:after="0" w:line="240" w:lineRule="auto"/>
        <w:ind w:left="864" w:hanging="399"/>
        <w:contextualSpacing w:val="0"/>
        <w:jc w:val="left"/>
        <w:rPr>
          <w:rFonts w:ascii="Times New Roman" w:hAnsi="Times New Roman" w:cs="Times New Roman"/>
          <w:b/>
          <w:sz w:val="26"/>
          <w:szCs w:val="26"/>
        </w:rPr>
      </w:pPr>
      <w:r w:rsidRPr="005E0C37">
        <w:rPr>
          <w:rFonts w:ascii="Times New Roman" w:hAnsi="Times New Roman" w:cs="Times New Roman"/>
          <w:b/>
          <w:spacing w:val="-2"/>
          <w:sz w:val="26"/>
          <w:szCs w:val="26"/>
        </w:rPr>
        <w:t>KẾT</w:t>
      </w:r>
      <w:r w:rsidRPr="005E0C37">
        <w:rPr>
          <w:rFonts w:ascii="Times New Roman" w:hAnsi="Times New Roman" w:cs="Times New Roman"/>
          <w:b/>
          <w:spacing w:val="-7"/>
          <w:sz w:val="26"/>
          <w:szCs w:val="26"/>
        </w:rPr>
        <w:t xml:space="preserve"> </w:t>
      </w:r>
      <w:r w:rsidRPr="005E0C37">
        <w:rPr>
          <w:rFonts w:ascii="Times New Roman" w:hAnsi="Times New Roman" w:cs="Times New Roman"/>
          <w:b/>
          <w:spacing w:val="-2"/>
          <w:sz w:val="26"/>
          <w:szCs w:val="26"/>
        </w:rPr>
        <w:t>LUẬN/TÓM</w:t>
      </w:r>
      <w:r w:rsidRPr="005E0C37">
        <w:rPr>
          <w:rFonts w:ascii="Times New Roman" w:hAnsi="Times New Roman" w:cs="Times New Roman"/>
          <w:b/>
          <w:spacing w:val="-7"/>
          <w:sz w:val="26"/>
          <w:szCs w:val="26"/>
        </w:rPr>
        <w:t xml:space="preserve"> </w:t>
      </w:r>
      <w:r w:rsidRPr="005E0C37">
        <w:rPr>
          <w:rFonts w:ascii="Times New Roman" w:hAnsi="Times New Roman" w:cs="Times New Roman"/>
          <w:b/>
          <w:spacing w:val="-5"/>
          <w:sz w:val="26"/>
          <w:szCs w:val="26"/>
        </w:rPr>
        <w:t>TẮT</w:t>
      </w:r>
    </w:p>
    <w:p w14:paraId="1369B3E3" w14:textId="77777777" w:rsidR="002D75D6" w:rsidRPr="005E0C37" w:rsidRDefault="002D75D6" w:rsidP="002D75D6">
      <w:pPr>
        <w:pStyle w:val="ListParagraph"/>
        <w:rPr>
          <w:rFonts w:ascii="Times New Roman" w:hAnsi="Times New Roman" w:cs="Times New Roman"/>
          <w:b/>
          <w:sz w:val="26"/>
          <w:szCs w:val="26"/>
        </w:rPr>
        <w:sectPr w:rsidR="002D75D6" w:rsidRPr="005E0C37" w:rsidSect="005E0C37">
          <w:type w:val="nextColumn"/>
          <w:pgSz w:w="12240" w:h="15840"/>
          <w:pgMar w:top="1134" w:right="1134" w:bottom="1134" w:left="1134" w:header="720" w:footer="720" w:gutter="0"/>
          <w:cols w:num="2" w:space="720" w:equalWidth="0">
            <w:col w:w="3376" w:space="40"/>
            <w:col w:w="6556"/>
          </w:cols>
        </w:sectPr>
      </w:pPr>
    </w:p>
    <w:p w14:paraId="5926D27F" w14:textId="77777777" w:rsidR="002D75D6" w:rsidRPr="005E0C37" w:rsidRDefault="002D75D6" w:rsidP="002D75D6">
      <w:pPr>
        <w:spacing w:before="99"/>
        <w:ind w:left="1146"/>
        <w:rPr>
          <w:rFonts w:ascii="Times New Roman" w:hAnsi="Times New Roman" w:cs="Times New Roman"/>
          <w:sz w:val="26"/>
          <w:szCs w:val="26"/>
        </w:rPr>
      </w:pPr>
      <w:r w:rsidRPr="005E0C37">
        <w:rPr>
          <w:rFonts w:ascii="Times New Roman" w:hAnsi="Times New Roman" w:cs="Times New Roman"/>
          <w:sz w:val="26"/>
          <w:szCs w:val="26"/>
        </w:rPr>
        <w:lastRenderedPageBreak/>
        <w:t>-</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Gợi</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ý thông</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điệp /</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trị</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cốt lõi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41663378" w14:textId="77777777" w:rsidR="002D75D6" w:rsidRPr="005E0C37" w:rsidRDefault="002D75D6" w:rsidP="002D75D6">
      <w:pPr>
        <w:pStyle w:val="Heading1"/>
        <w:numPr>
          <w:ilvl w:val="3"/>
          <w:numId w:val="94"/>
        </w:numPr>
        <w:tabs>
          <w:tab w:val="left" w:pos="4876"/>
        </w:tabs>
        <w:spacing w:before="7"/>
        <w:ind w:left="4876" w:hanging="352"/>
        <w:jc w:val="left"/>
        <w:rPr>
          <w:rFonts w:ascii="Times New Roman" w:hAnsi="Times New Roman" w:cs="Times New Roman"/>
          <w:sz w:val="26"/>
          <w:szCs w:val="26"/>
        </w:rPr>
      </w:pPr>
      <w:r w:rsidRPr="005E0C37">
        <w:rPr>
          <w:rFonts w:ascii="Times New Roman" w:hAnsi="Times New Roman" w:cs="Times New Roman"/>
          <w:sz w:val="26"/>
          <w:szCs w:val="26"/>
        </w:rPr>
        <w:t>HỎI</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5"/>
          <w:sz w:val="26"/>
          <w:szCs w:val="26"/>
        </w:rPr>
        <w:t>ĐÁP</w:t>
      </w:r>
    </w:p>
    <w:p w14:paraId="08D15A90" w14:textId="77777777" w:rsidR="002D75D6" w:rsidRPr="005E0C37" w:rsidRDefault="002D75D6" w:rsidP="002D75D6">
      <w:pPr>
        <w:pStyle w:val="Heading1"/>
        <w:rPr>
          <w:rFonts w:ascii="Times New Roman" w:hAnsi="Times New Roman" w:cs="Times New Roman"/>
          <w:sz w:val="26"/>
          <w:szCs w:val="26"/>
        </w:rPr>
        <w:sectPr w:rsidR="002D75D6" w:rsidRPr="005E0C37" w:rsidSect="005E0C37">
          <w:type w:val="nextColumn"/>
          <w:pgSz w:w="12240" w:h="15840"/>
          <w:pgMar w:top="1134" w:right="1134" w:bottom="1134" w:left="1134" w:header="720" w:footer="720" w:gutter="0"/>
          <w:cols w:space="720"/>
        </w:sectPr>
      </w:pPr>
    </w:p>
    <w:p w14:paraId="1E2694B3" w14:textId="77777777" w:rsidR="002D75D6" w:rsidRPr="005E0C37" w:rsidRDefault="002D75D6" w:rsidP="002D75D6">
      <w:pPr>
        <w:pStyle w:val="BodyText"/>
        <w:rPr>
          <w:b/>
        </w:rPr>
      </w:pPr>
    </w:p>
    <w:p w14:paraId="492361CE" w14:textId="77777777" w:rsidR="002D75D6" w:rsidRPr="005E0C37" w:rsidRDefault="002D75D6" w:rsidP="002D75D6">
      <w:pPr>
        <w:pStyle w:val="BodyText"/>
        <w:spacing w:before="23"/>
        <w:rPr>
          <w:b/>
        </w:rPr>
      </w:pPr>
    </w:p>
    <w:p w14:paraId="6D6C0050" w14:textId="77777777" w:rsidR="002D75D6" w:rsidRPr="005E0C37" w:rsidRDefault="002D75D6" w:rsidP="002D75D6">
      <w:pPr>
        <w:pStyle w:val="BodyText"/>
        <w:rPr>
          <w:b/>
        </w:rPr>
        <w:sectPr w:rsidR="002D75D6" w:rsidRPr="005E0C37" w:rsidSect="005E0C37">
          <w:type w:val="nextColumn"/>
          <w:pgSz w:w="12240" w:h="15840"/>
          <w:pgMar w:top="1134" w:right="1134" w:bottom="1134" w:left="1134" w:header="720" w:footer="720" w:gutter="0"/>
          <w:cols w:space="720"/>
        </w:sectPr>
      </w:pPr>
    </w:p>
    <w:p w14:paraId="6354ED27" w14:textId="77777777" w:rsidR="002D75D6" w:rsidRPr="005E0C37" w:rsidRDefault="002D75D6" w:rsidP="002D75D6">
      <w:pPr>
        <w:pStyle w:val="Heading2"/>
        <w:numPr>
          <w:ilvl w:val="1"/>
          <w:numId w:val="94"/>
        </w:numPr>
        <w:tabs>
          <w:tab w:val="left" w:pos="618"/>
        </w:tabs>
        <w:spacing w:before="88" w:line="298" w:lineRule="exact"/>
        <w:ind w:left="618" w:hanging="453"/>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4C1AE72E" w14:textId="77777777" w:rsidR="002D75D6" w:rsidRPr="005E0C37" w:rsidRDefault="002D75D6" w:rsidP="002D75D6">
      <w:pPr>
        <w:pStyle w:val="BodyText"/>
        <w:ind w:left="703"/>
        <w:jc w:val="center"/>
      </w:pPr>
      <w:r w:rsidRPr="005E0C37">
        <w:rPr>
          <w:spacing w:val="-8"/>
        </w:rPr>
        <w:t>TRƯỜNG</w:t>
      </w:r>
      <w:r w:rsidRPr="005E0C37">
        <w:rPr>
          <w:spacing w:val="-20"/>
        </w:rPr>
        <w:t xml:space="preserve"> </w:t>
      </w:r>
      <w:r w:rsidRPr="005E0C37">
        <w:rPr>
          <w:spacing w:val="-8"/>
        </w:rPr>
        <w:t>ĐẠI</w:t>
      </w:r>
      <w:r w:rsidRPr="005E0C37">
        <w:rPr>
          <w:spacing w:val="-20"/>
        </w:rPr>
        <w:t xml:space="preserve"> </w:t>
      </w:r>
      <w:r w:rsidRPr="005E0C37">
        <w:rPr>
          <w:spacing w:val="-8"/>
        </w:rPr>
        <w:t>HỌC</w:t>
      </w:r>
      <w:r w:rsidRPr="005E0C37">
        <w:rPr>
          <w:spacing w:val="-20"/>
        </w:rPr>
        <w:t xml:space="preserve"> </w:t>
      </w:r>
      <w:r w:rsidRPr="005E0C37">
        <w:rPr>
          <w:spacing w:val="-8"/>
        </w:rPr>
        <w:t xml:space="preserve">VINH </w:t>
      </w:r>
      <w:r w:rsidRPr="005E0C37">
        <w:t>TRƯỜNG SƯ PHẠM</w:t>
      </w:r>
    </w:p>
    <w:p w14:paraId="3F23ACC6" w14:textId="77777777" w:rsidR="002D75D6" w:rsidRPr="005E0C37" w:rsidRDefault="002D75D6" w:rsidP="002D75D6">
      <w:pPr>
        <w:spacing w:line="296" w:lineRule="exact"/>
        <w:ind w:left="703" w:right="3"/>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56A7F255" w14:textId="77777777" w:rsidR="002D75D6" w:rsidRPr="005E0C37" w:rsidRDefault="002D75D6" w:rsidP="002D75D6">
      <w:pPr>
        <w:spacing w:before="86"/>
        <w:rPr>
          <w:rFonts w:ascii="Times New Roman" w:hAnsi="Times New Roman" w:cs="Times New Roman"/>
          <w:b/>
          <w:sz w:val="26"/>
          <w:szCs w:val="26"/>
        </w:rPr>
      </w:pPr>
      <w:r w:rsidRPr="005E0C37">
        <w:rPr>
          <w:rFonts w:ascii="Times New Roman" w:hAnsi="Times New Roman" w:cs="Times New Roman"/>
          <w:sz w:val="26"/>
          <w:szCs w:val="26"/>
        </w:rPr>
        <w:br w:type="column"/>
      </w:r>
    </w:p>
    <w:p w14:paraId="04088EE2" w14:textId="77777777" w:rsidR="002D75D6" w:rsidRPr="005E0C37" w:rsidRDefault="002D75D6" w:rsidP="002D75D6">
      <w:pPr>
        <w:pStyle w:val="BodyText"/>
        <w:spacing w:before="1" w:line="298" w:lineRule="exact"/>
        <w:ind w:right="404"/>
        <w:jc w:val="center"/>
      </w:pPr>
      <w:r w:rsidRPr="005E0C37">
        <w:rPr>
          <w:spacing w:val="-10"/>
        </w:rPr>
        <w:t>CỘNG</w:t>
      </w:r>
      <w:r w:rsidRPr="005E0C37">
        <w:rPr>
          <w:spacing w:val="-16"/>
        </w:rPr>
        <w:t xml:space="preserve"> </w:t>
      </w:r>
      <w:r w:rsidRPr="005E0C37">
        <w:rPr>
          <w:spacing w:val="-10"/>
        </w:rPr>
        <w:t>HÒA</w:t>
      </w:r>
      <w:r w:rsidRPr="005E0C37">
        <w:rPr>
          <w:spacing w:val="-16"/>
        </w:rPr>
        <w:t xml:space="preserve"> </w:t>
      </w:r>
      <w:r w:rsidRPr="005E0C37">
        <w:rPr>
          <w:spacing w:val="-10"/>
        </w:rPr>
        <w:t>XÃ</w:t>
      </w:r>
      <w:r w:rsidRPr="005E0C37">
        <w:rPr>
          <w:spacing w:val="-16"/>
        </w:rPr>
        <w:t xml:space="preserve"> </w:t>
      </w:r>
      <w:r w:rsidRPr="005E0C37">
        <w:rPr>
          <w:spacing w:val="-10"/>
        </w:rPr>
        <w:t>HỘI</w:t>
      </w:r>
      <w:r w:rsidRPr="005E0C37">
        <w:rPr>
          <w:spacing w:val="-16"/>
        </w:rPr>
        <w:t xml:space="preserve"> </w:t>
      </w:r>
      <w:r w:rsidRPr="005E0C37">
        <w:rPr>
          <w:spacing w:val="-10"/>
        </w:rPr>
        <w:t>CHỦ</w:t>
      </w:r>
      <w:r w:rsidRPr="005E0C37">
        <w:rPr>
          <w:spacing w:val="-16"/>
        </w:rPr>
        <w:t xml:space="preserve"> </w:t>
      </w:r>
      <w:r w:rsidRPr="005E0C37">
        <w:rPr>
          <w:spacing w:val="-10"/>
        </w:rPr>
        <w:t>NGHĨA</w:t>
      </w:r>
      <w:r w:rsidRPr="005E0C37">
        <w:rPr>
          <w:spacing w:val="-16"/>
        </w:rPr>
        <w:t xml:space="preserve"> </w:t>
      </w:r>
      <w:r w:rsidRPr="005E0C37">
        <w:rPr>
          <w:spacing w:val="-10"/>
        </w:rPr>
        <w:t>VIỆT</w:t>
      </w:r>
      <w:r w:rsidRPr="005E0C37">
        <w:rPr>
          <w:spacing w:val="-16"/>
        </w:rPr>
        <w:t xml:space="preserve"> </w:t>
      </w:r>
      <w:r w:rsidRPr="005E0C37">
        <w:rPr>
          <w:spacing w:val="-10"/>
        </w:rPr>
        <w:t>NAM</w:t>
      </w:r>
    </w:p>
    <w:p w14:paraId="575E2C12" w14:textId="77777777" w:rsidR="002D75D6" w:rsidRPr="005E0C37" w:rsidRDefault="002D75D6" w:rsidP="002D75D6">
      <w:pPr>
        <w:spacing w:line="298" w:lineRule="exact"/>
        <w:ind w:right="403"/>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52CDA2AD" w14:textId="77777777" w:rsidR="002D75D6" w:rsidRPr="005E0C37" w:rsidRDefault="002D75D6" w:rsidP="002D75D6">
      <w:pPr>
        <w:spacing w:line="298" w:lineRule="exact"/>
        <w:jc w:val="center"/>
        <w:rPr>
          <w:rFonts w:ascii="Times New Roman" w:hAnsi="Times New Roman" w:cs="Times New Roman"/>
          <w:b/>
          <w:sz w:val="26"/>
          <w:szCs w:val="26"/>
        </w:rPr>
        <w:sectPr w:rsidR="002D75D6" w:rsidRPr="005E0C37" w:rsidSect="005E0C37">
          <w:type w:val="nextColumn"/>
          <w:pgSz w:w="12240" w:h="15840"/>
          <w:pgMar w:top="1134" w:right="1134" w:bottom="1134" w:left="1134" w:header="720" w:footer="720" w:gutter="0"/>
          <w:cols w:num="2" w:space="720" w:equalWidth="0">
            <w:col w:w="4420" w:space="262"/>
            <w:col w:w="5290"/>
          </w:cols>
        </w:sectPr>
      </w:pPr>
    </w:p>
    <w:p w14:paraId="35E6B585" w14:textId="77777777" w:rsidR="002D75D6" w:rsidRPr="005E0C37" w:rsidRDefault="002D75D6" w:rsidP="002D75D6">
      <w:pPr>
        <w:pStyle w:val="Heading1"/>
        <w:spacing w:before="8" w:line="298" w:lineRule="exact"/>
        <w:ind w:left="4009"/>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8"/>
          <w:sz w:val="26"/>
          <w:szCs w:val="26"/>
        </w:rPr>
        <w:t xml:space="preserve"> </w:t>
      </w:r>
      <w:r w:rsidRPr="005E0C37">
        <w:rPr>
          <w:rFonts w:ascii="Times New Roman" w:hAnsi="Times New Roman" w:cs="Times New Roman"/>
          <w:spacing w:val="-5"/>
          <w:sz w:val="26"/>
          <w:szCs w:val="26"/>
        </w:rPr>
        <w:t>GIÁ</w:t>
      </w:r>
    </w:p>
    <w:p w14:paraId="6ECE6DA7" w14:textId="77777777" w:rsidR="002D75D6" w:rsidRPr="005E0C37" w:rsidRDefault="002D75D6" w:rsidP="002D75D6">
      <w:pPr>
        <w:spacing w:line="298" w:lineRule="exact"/>
        <w:ind w:left="4125"/>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0051A4AB" w14:textId="77777777" w:rsidR="002D75D6" w:rsidRPr="005E0C37" w:rsidRDefault="002D75D6" w:rsidP="002D75D6">
      <w:pPr>
        <w:pStyle w:val="ListParagraph"/>
        <w:widowControl w:val="0"/>
        <w:numPr>
          <w:ilvl w:val="0"/>
          <w:numId w:val="92"/>
        </w:numPr>
        <w:tabs>
          <w:tab w:val="left" w:pos="424"/>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2"/>
          <w:sz w:val="26"/>
          <w:szCs w:val="26"/>
        </w:rPr>
        <w:t>…/……/........</w:t>
      </w:r>
    </w:p>
    <w:p w14:paraId="5726F77B" w14:textId="77777777" w:rsidR="002D75D6" w:rsidRPr="005E0C37" w:rsidRDefault="002D75D6" w:rsidP="002D75D6">
      <w:pPr>
        <w:pStyle w:val="ListParagraph"/>
        <w:widowControl w:val="0"/>
        <w:numPr>
          <w:ilvl w:val="0"/>
          <w:numId w:val="92"/>
        </w:numPr>
        <w:tabs>
          <w:tab w:val="left" w:pos="448"/>
        </w:tabs>
        <w:autoSpaceDE w:val="0"/>
        <w:autoSpaceDN w:val="0"/>
        <w:spacing w:before="3" w:after="0" w:line="298" w:lineRule="exact"/>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15"/>
          <w:sz w:val="26"/>
          <w:szCs w:val="26"/>
        </w:rPr>
        <w:t xml:space="preserve"> </w:t>
      </w:r>
      <w:r w:rsidRPr="005E0C37">
        <w:rPr>
          <w:rFonts w:ascii="Times New Roman" w:hAnsi="Times New Roman" w:cs="Times New Roman"/>
          <w:spacing w:val="-2"/>
          <w:sz w:val="26"/>
          <w:szCs w:val="26"/>
        </w:rPr>
        <w:t>................................</w:t>
      </w:r>
    </w:p>
    <w:p w14:paraId="0CF10ED7" w14:textId="77777777" w:rsidR="002D75D6" w:rsidRPr="005E0C37" w:rsidRDefault="002D75D6" w:rsidP="002D75D6">
      <w:pPr>
        <w:pStyle w:val="ListParagraph"/>
        <w:widowControl w:val="0"/>
        <w:numPr>
          <w:ilvl w:val="0"/>
          <w:numId w:val="92"/>
        </w:numPr>
        <w:tabs>
          <w:tab w:val="left" w:pos="448"/>
        </w:tabs>
        <w:autoSpaceDE w:val="0"/>
        <w:autoSpaceDN w:val="0"/>
        <w:spacing w:after="0" w:line="298" w:lineRule="exact"/>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Hoạt</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động</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thần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kinh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5"/>
          <w:sz w:val="26"/>
          <w:szCs w:val="26"/>
        </w:rPr>
        <w:t xml:space="preserve"> cao</w:t>
      </w:r>
    </w:p>
    <w:p w14:paraId="16D31836" w14:textId="77777777" w:rsidR="002D75D6" w:rsidRPr="005E0C37" w:rsidRDefault="002D75D6" w:rsidP="002D75D6">
      <w:pPr>
        <w:pStyle w:val="ListParagraph"/>
        <w:widowControl w:val="0"/>
        <w:numPr>
          <w:ilvl w:val="0"/>
          <w:numId w:val="92"/>
        </w:numPr>
        <w:tabs>
          <w:tab w:val="left" w:pos="424"/>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922"/>
        <w:gridCol w:w="1028"/>
        <w:gridCol w:w="87"/>
        <w:gridCol w:w="985"/>
        <w:gridCol w:w="111"/>
      </w:tblGrid>
      <w:tr w:rsidR="002D75D6" w:rsidRPr="005E0C37" w14:paraId="6F199DC7" w14:textId="77777777" w:rsidTr="00310279">
        <w:trPr>
          <w:trHeight w:val="556"/>
        </w:trPr>
        <w:tc>
          <w:tcPr>
            <w:tcW w:w="7796" w:type="dxa"/>
            <w:gridSpan w:val="2"/>
          </w:tcPr>
          <w:p w14:paraId="3B549BBF" w14:textId="77777777" w:rsidR="002D75D6" w:rsidRPr="005E0C37" w:rsidRDefault="002D75D6" w:rsidP="00310279">
            <w:pPr>
              <w:pStyle w:val="TableParagraph"/>
              <w:spacing w:before="135"/>
              <w:ind w:left="10"/>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15" w:type="dxa"/>
            <w:gridSpan w:val="2"/>
          </w:tcPr>
          <w:p w14:paraId="37E7B6D8" w14:textId="77777777" w:rsidR="002D75D6" w:rsidRPr="005E0C37" w:rsidRDefault="002D75D6" w:rsidP="00310279">
            <w:pPr>
              <w:pStyle w:val="TableParagraph"/>
              <w:spacing w:line="274" w:lineRule="exact"/>
              <w:ind w:left="109" w:right="104"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096" w:type="dxa"/>
            <w:gridSpan w:val="2"/>
          </w:tcPr>
          <w:p w14:paraId="4F5E48BF" w14:textId="77777777" w:rsidR="002D75D6" w:rsidRPr="005E0C37" w:rsidRDefault="002D75D6" w:rsidP="00310279">
            <w:pPr>
              <w:pStyle w:val="TableParagraph"/>
              <w:spacing w:line="274" w:lineRule="exact"/>
              <w:ind w:left="102" w:right="97"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2D75D6" w:rsidRPr="005E0C37" w14:paraId="27789214" w14:textId="77777777" w:rsidTr="00310279">
        <w:trPr>
          <w:trHeight w:val="551"/>
        </w:trPr>
        <w:tc>
          <w:tcPr>
            <w:tcW w:w="7796" w:type="dxa"/>
            <w:gridSpan w:val="2"/>
            <w:shd w:val="clear" w:color="auto" w:fill="92D050"/>
          </w:tcPr>
          <w:p w14:paraId="44C6C5B1" w14:textId="77777777" w:rsidR="002D75D6" w:rsidRPr="005E0C37" w:rsidRDefault="002D75D6" w:rsidP="00310279">
            <w:pPr>
              <w:pStyle w:val="TableParagraph"/>
              <w:spacing w:line="274" w:lineRule="exact"/>
              <w:ind w:left="53"/>
              <w:rPr>
                <w:sz w:val="26"/>
                <w:szCs w:val="26"/>
              </w:rPr>
            </w:pPr>
            <w:r w:rsidRPr="005E0C37">
              <w:rPr>
                <w:sz w:val="26"/>
                <w:szCs w:val="26"/>
              </w:rPr>
              <w:t>CLO4.1.1.1 Phân tích được bối cảnh xã hội liên quan đến yêu cầu nghiên cứu khoa</w:t>
            </w:r>
            <w:r w:rsidRPr="005E0C37">
              <w:rPr>
                <w:spacing w:val="-16"/>
                <w:sz w:val="26"/>
                <w:szCs w:val="26"/>
              </w:rPr>
              <w:t xml:space="preserve"> </w:t>
            </w:r>
            <w:r w:rsidRPr="005E0C37">
              <w:rPr>
                <w:sz w:val="26"/>
                <w:szCs w:val="26"/>
              </w:rPr>
              <w:t>học</w:t>
            </w:r>
            <w:r w:rsidRPr="005E0C37">
              <w:rPr>
                <w:spacing w:val="-13"/>
                <w:sz w:val="26"/>
                <w:szCs w:val="26"/>
              </w:rPr>
              <w:t xml:space="preserve"> </w:t>
            </w:r>
            <w:r w:rsidRPr="005E0C37">
              <w:rPr>
                <w:sz w:val="26"/>
                <w:szCs w:val="26"/>
              </w:rPr>
              <w:t>trong</w:t>
            </w:r>
            <w:r w:rsidRPr="005E0C37">
              <w:rPr>
                <w:spacing w:val="-14"/>
                <w:sz w:val="26"/>
                <w:szCs w:val="26"/>
              </w:rPr>
              <w:t xml:space="preserve"> </w:t>
            </w:r>
            <w:r w:rsidRPr="005E0C37">
              <w:rPr>
                <w:sz w:val="26"/>
                <w:szCs w:val="26"/>
              </w:rPr>
              <w:t>lĩnh</w:t>
            </w:r>
            <w:r w:rsidRPr="005E0C37">
              <w:rPr>
                <w:spacing w:val="-13"/>
                <w:sz w:val="26"/>
                <w:szCs w:val="26"/>
              </w:rPr>
              <w:t xml:space="preserve"> </w:t>
            </w:r>
            <w:r w:rsidRPr="005E0C37">
              <w:rPr>
                <w:sz w:val="26"/>
                <w:szCs w:val="26"/>
              </w:rPr>
              <w:t>vực</w:t>
            </w:r>
            <w:r w:rsidRPr="005E0C37">
              <w:rPr>
                <w:spacing w:val="-13"/>
                <w:sz w:val="26"/>
                <w:szCs w:val="26"/>
              </w:rPr>
              <w:t xml:space="preserve"> </w:t>
            </w:r>
            <w:r w:rsidRPr="005E0C37">
              <w:rPr>
                <w:sz w:val="26"/>
                <w:szCs w:val="26"/>
              </w:rPr>
              <w:t>Sinh</w:t>
            </w:r>
            <w:r w:rsidRPr="005E0C37">
              <w:rPr>
                <w:spacing w:val="-14"/>
                <w:sz w:val="26"/>
                <w:szCs w:val="26"/>
              </w:rPr>
              <w:t xml:space="preserve"> </w:t>
            </w:r>
            <w:r w:rsidRPr="005E0C37">
              <w:rPr>
                <w:sz w:val="26"/>
                <w:szCs w:val="26"/>
              </w:rPr>
              <w:t>lý</w:t>
            </w:r>
            <w:r w:rsidRPr="005E0C37">
              <w:rPr>
                <w:spacing w:val="-13"/>
                <w:sz w:val="26"/>
                <w:szCs w:val="26"/>
              </w:rPr>
              <w:t xml:space="preserve"> </w:t>
            </w:r>
            <w:r w:rsidRPr="005E0C37">
              <w:rPr>
                <w:sz w:val="26"/>
                <w:szCs w:val="26"/>
              </w:rPr>
              <w:t>hoạt</w:t>
            </w:r>
            <w:r w:rsidRPr="005E0C37">
              <w:rPr>
                <w:spacing w:val="-13"/>
                <w:sz w:val="26"/>
                <w:szCs w:val="26"/>
              </w:rPr>
              <w:t xml:space="preserve"> </w:t>
            </w:r>
            <w:r w:rsidRPr="005E0C37">
              <w:rPr>
                <w:sz w:val="26"/>
                <w:szCs w:val="26"/>
              </w:rPr>
              <w:t>động</w:t>
            </w:r>
            <w:r w:rsidRPr="005E0C37">
              <w:rPr>
                <w:spacing w:val="-14"/>
                <w:sz w:val="26"/>
                <w:szCs w:val="26"/>
              </w:rPr>
              <w:t xml:space="preserve"> </w:t>
            </w:r>
            <w:r w:rsidRPr="005E0C37">
              <w:rPr>
                <w:sz w:val="26"/>
                <w:szCs w:val="26"/>
              </w:rPr>
              <w:t>thần</w:t>
            </w:r>
            <w:r w:rsidRPr="005E0C37">
              <w:rPr>
                <w:spacing w:val="-13"/>
                <w:sz w:val="26"/>
                <w:szCs w:val="26"/>
              </w:rPr>
              <w:t xml:space="preserve"> </w:t>
            </w:r>
            <w:r w:rsidRPr="005E0C37">
              <w:rPr>
                <w:sz w:val="26"/>
                <w:szCs w:val="26"/>
              </w:rPr>
              <w:t>kinh</w:t>
            </w:r>
            <w:r w:rsidRPr="005E0C37">
              <w:rPr>
                <w:spacing w:val="-14"/>
                <w:sz w:val="26"/>
                <w:szCs w:val="26"/>
              </w:rPr>
              <w:t xml:space="preserve"> </w:t>
            </w:r>
            <w:r w:rsidRPr="005E0C37">
              <w:rPr>
                <w:sz w:val="26"/>
                <w:szCs w:val="26"/>
              </w:rPr>
              <w:t>cấp</w:t>
            </w:r>
            <w:r w:rsidRPr="005E0C37">
              <w:rPr>
                <w:spacing w:val="-13"/>
                <w:sz w:val="26"/>
                <w:szCs w:val="26"/>
              </w:rPr>
              <w:t xml:space="preserve"> </w:t>
            </w:r>
            <w:r w:rsidRPr="005E0C37">
              <w:rPr>
                <w:sz w:val="26"/>
                <w:szCs w:val="26"/>
              </w:rPr>
              <w:t>cao</w:t>
            </w:r>
            <w:r w:rsidRPr="005E0C37">
              <w:rPr>
                <w:spacing w:val="-13"/>
                <w:sz w:val="26"/>
                <w:szCs w:val="26"/>
              </w:rPr>
              <w:t xml:space="preserve"> </w:t>
            </w:r>
            <w:r w:rsidRPr="005E0C37">
              <w:rPr>
                <w:sz w:val="26"/>
                <w:szCs w:val="26"/>
              </w:rPr>
              <w:t>[3.5]</w:t>
            </w:r>
            <w:r w:rsidRPr="005E0C37">
              <w:rPr>
                <w:spacing w:val="-14"/>
                <w:sz w:val="26"/>
                <w:szCs w:val="26"/>
              </w:rPr>
              <w:t xml:space="preserve"> </w:t>
            </w:r>
            <w:r w:rsidRPr="005E0C37">
              <w:rPr>
                <w:sz w:val="26"/>
                <w:szCs w:val="26"/>
              </w:rPr>
              <w:t>{trọng</w:t>
            </w:r>
            <w:r w:rsidRPr="005E0C37">
              <w:rPr>
                <w:spacing w:val="-13"/>
                <w:sz w:val="26"/>
                <w:szCs w:val="26"/>
              </w:rPr>
              <w:t xml:space="preserve"> </w:t>
            </w:r>
            <w:r w:rsidRPr="005E0C37">
              <w:rPr>
                <w:sz w:val="26"/>
                <w:szCs w:val="26"/>
              </w:rPr>
              <w:t>số</w:t>
            </w:r>
            <w:r w:rsidRPr="005E0C37">
              <w:rPr>
                <w:spacing w:val="-13"/>
                <w:sz w:val="26"/>
                <w:szCs w:val="26"/>
              </w:rPr>
              <w:t xml:space="preserve"> </w:t>
            </w:r>
            <w:r w:rsidRPr="005E0C37">
              <w:rPr>
                <w:spacing w:val="-4"/>
                <w:sz w:val="26"/>
                <w:szCs w:val="26"/>
              </w:rPr>
              <w:t>20%}</w:t>
            </w:r>
          </w:p>
        </w:tc>
        <w:tc>
          <w:tcPr>
            <w:tcW w:w="1115" w:type="dxa"/>
            <w:gridSpan w:val="2"/>
            <w:shd w:val="clear" w:color="auto" w:fill="92D050"/>
          </w:tcPr>
          <w:p w14:paraId="189AEE72" w14:textId="77777777" w:rsidR="002D75D6" w:rsidRPr="005E0C37" w:rsidRDefault="002D75D6" w:rsidP="00310279">
            <w:pPr>
              <w:pStyle w:val="TableParagraph"/>
              <w:spacing w:line="273" w:lineRule="exact"/>
              <w:ind w:left="335"/>
              <w:rPr>
                <w:b/>
                <w:sz w:val="26"/>
                <w:szCs w:val="26"/>
              </w:rPr>
            </w:pPr>
            <w:r w:rsidRPr="005E0C37">
              <w:rPr>
                <w:b/>
                <w:spacing w:val="-4"/>
                <w:sz w:val="26"/>
                <w:szCs w:val="26"/>
              </w:rPr>
              <w:t>…/10</w:t>
            </w:r>
          </w:p>
        </w:tc>
        <w:tc>
          <w:tcPr>
            <w:tcW w:w="1096" w:type="dxa"/>
            <w:gridSpan w:val="2"/>
            <w:shd w:val="clear" w:color="auto" w:fill="92D050"/>
          </w:tcPr>
          <w:p w14:paraId="0ABA4869" w14:textId="77777777" w:rsidR="002D75D6" w:rsidRPr="005E0C37" w:rsidRDefault="002D75D6" w:rsidP="00310279">
            <w:pPr>
              <w:pStyle w:val="TableParagraph"/>
              <w:rPr>
                <w:sz w:val="26"/>
                <w:szCs w:val="26"/>
              </w:rPr>
            </w:pPr>
          </w:p>
        </w:tc>
      </w:tr>
      <w:tr w:rsidR="002D75D6" w:rsidRPr="005E0C37" w14:paraId="6196B236" w14:textId="77777777" w:rsidTr="00310279">
        <w:trPr>
          <w:trHeight w:val="825"/>
        </w:trPr>
        <w:tc>
          <w:tcPr>
            <w:tcW w:w="874" w:type="dxa"/>
            <w:vMerge w:val="restart"/>
          </w:tcPr>
          <w:p w14:paraId="5788CA01" w14:textId="77777777" w:rsidR="002D75D6" w:rsidRPr="005E0C37" w:rsidRDefault="002D75D6" w:rsidP="00310279">
            <w:pPr>
              <w:pStyle w:val="TableParagraph"/>
              <w:spacing w:before="138"/>
              <w:rPr>
                <w:sz w:val="26"/>
                <w:szCs w:val="26"/>
              </w:rPr>
            </w:pPr>
          </w:p>
          <w:p w14:paraId="35BA5FCE" w14:textId="77777777" w:rsidR="002D75D6" w:rsidRPr="005E0C37" w:rsidRDefault="002D75D6" w:rsidP="00310279">
            <w:pPr>
              <w:pStyle w:val="TableParagraph"/>
              <w:spacing w:line="242" w:lineRule="auto"/>
              <w:ind w:left="290" w:right="181" w:hanging="74"/>
              <w:rPr>
                <w:sz w:val="26"/>
                <w:szCs w:val="26"/>
              </w:rPr>
            </w:pPr>
            <w:r w:rsidRPr="005E0C37">
              <w:rPr>
                <w:spacing w:val="-4"/>
                <w:sz w:val="26"/>
                <w:szCs w:val="26"/>
              </w:rPr>
              <w:t>Tiêu chí</w:t>
            </w:r>
          </w:p>
        </w:tc>
        <w:tc>
          <w:tcPr>
            <w:tcW w:w="6922" w:type="dxa"/>
          </w:tcPr>
          <w:p w14:paraId="49FA3AB3" w14:textId="77777777" w:rsidR="002D75D6" w:rsidRPr="005E0C37" w:rsidRDefault="002D75D6" w:rsidP="00310279">
            <w:pPr>
              <w:pStyle w:val="TableParagraph"/>
              <w:spacing w:line="237" w:lineRule="auto"/>
              <w:ind w:left="1207" w:hanging="1103"/>
              <w:rPr>
                <w:sz w:val="26"/>
                <w:szCs w:val="26"/>
              </w:rPr>
            </w:pPr>
            <w:r w:rsidRPr="005E0C37">
              <w:rPr>
                <w:i/>
                <w:sz w:val="26"/>
                <w:szCs w:val="26"/>
              </w:rPr>
              <w:t>Chỉ</w:t>
            </w:r>
            <w:r w:rsidRPr="005E0C37">
              <w:rPr>
                <w:i/>
                <w:spacing w:val="24"/>
                <w:sz w:val="26"/>
                <w:szCs w:val="26"/>
              </w:rPr>
              <w:t xml:space="preserve"> </w:t>
            </w:r>
            <w:r w:rsidRPr="005E0C37">
              <w:rPr>
                <w:i/>
                <w:sz w:val="26"/>
                <w:szCs w:val="26"/>
              </w:rPr>
              <w:t>báo</w:t>
            </w:r>
            <w:r w:rsidRPr="005E0C37">
              <w:rPr>
                <w:i/>
                <w:spacing w:val="24"/>
                <w:sz w:val="26"/>
                <w:szCs w:val="26"/>
              </w:rPr>
              <w:t xml:space="preserve"> </w:t>
            </w:r>
            <w:r w:rsidRPr="005E0C37">
              <w:rPr>
                <w:i/>
                <w:sz w:val="26"/>
                <w:szCs w:val="26"/>
              </w:rPr>
              <w:t>1</w:t>
            </w:r>
            <w:r w:rsidRPr="005E0C37">
              <w:rPr>
                <w:sz w:val="26"/>
                <w:szCs w:val="26"/>
              </w:rPr>
              <w:t>.</w:t>
            </w:r>
            <w:r w:rsidRPr="005E0C37">
              <w:rPr>
                <w:spacing w:val="24"/>
                <w:sz w:val="26"/>
                <w:szCs w:val="26"/>
              </w:rPr>
              <w:t xml:space="preserve"> </w:t>
            </w:r>
            <w:r w:rsidRPr="005E0C37">
              <w:rPr>
                <w:sz w:val="26"/>
                <w:szCs w:val="26"/>
              </w:rPr>
              <w:t>Phân</w:t>
            </w:r>
            <w:r w:rsidRPr="005E0C37">
              <w:rPr>
                <w:spacing w:val="24"/>
                <w:sz w:val="26"/>
                <w:szCs w:val="26"/>
              </w:rPr>
              <w:t xml:space="preserve"> </w:t>
            </w:r>
            <w:r w:rsidRPr="005E0C37">
              <w:rPr>
                <w:sz w:val="26"/>
                <w:szCs w:val="26"/>
              </w:rPr>
              <w:t>tích</w:t>
            </w:r>
            <w:r w:rsidRPr="005E0C37">
              <w:rPr>
                <w:spacing w:val="24"/>
                <w:sz w:val="26"/>
                <w:szCs w:val="26"/>
              </w:rPr>
              <w:t xml:space="preserve"> </w:t>
            </w:r>
            <w:r w:rsidRPr="005E0C37">
              <w:rPr>
                <w:sz w:val="26"/>
                <w:szCs w:val="26"/>
              </w:rPr>
              <w:t>được</w:t>
            </w:r>
            <w:r w:rsidRPr="005E0C37">
              <w:rPr>
                <w:spacing w:val="24"/>
                <w:sz w:val="26"/>
                <w:szCs w:val="26"/>
              </w:rPr>
              <w:t xml:space="preserve"> </w:t>
            </w:r>
            <w:r w:rsidRPr="005E0C37">
              <w:rPr>
                <w:sz w:val="26"/>
                <w:szCs w:val="26"/>
              </w:rPr>
              <w:t>tổng</w:t>
            </w:r>
            <w:r w:rsidRPr="005E0C37">
              <w:rPr>
                <w:spacing w:val="24"/>
                <w:sz w:val="26"/>
                <w:szCs w:val="26"/>
              </w:rPr>
              <w:t xml:space="preserve"> </w:t>
            </w:r>
            <w:r w:rsidRPr="005E0C37">
              <w:rPr>
                <w:sz w:val="26"/>
                <w:szCs w:val="26"/>
              </w:rPr>
              <w:t>quan</w:t>
            </w:r>
            <w:r w:rsidRPr="005E0C37">
              <w:rPr>
                <w:spacing w:val="24"/>
                <w:sz w:val="26"/>
                <w:szCs w:val="26"/>
              </w:rPr>
              <w:t xml:space="preserve"> </w:t>
            </w:r>
            <w:r w:rsidRPr="005E0C37">
              <w:rPr>
                <w:sz w:val="26"/>
                <w:szCs w:val="26"/>
              </w:rPr>
              <w:t>về</w:t>
            </w:r>
            <w:r w:rsidRPr="005E0C37">
              <w:rPr>
                <w:spacing w:val="24"/>
                <w:sz w:val="26"/>
                <w:szCs w:val="26"/>
              </w:rPr>
              <w:t xml:space="preserve"> </w:t>
            </w:r>
            <w:r w:rsidRPr="005E0C37">
              <w:rPr>
                <w:sz w:val="26"/>
                <w:szCs w:val="26"/>
              </w:rPr>
              <w:t>tình</w:t>
            </w:r>
            <w:r w:rsidRPr="005E0C37">
              <w:rPr>
                <w:spacing w:val="24"/>
                <w:sz w:val="26"/>
                <w:szCs w:val="26"/>
              </w:rPr>
              <w:t xml:space="preserve"> </w:t>
            </w:r>
            <w:r w:rsidRPr="005E0C37">
              <w:rPr>
                <w:sz w:val="26"/>
                <w:szCs w:val="26"/>
              </w:rPr>
              <w:t>hình</w:t>
            </w:r>
            <w:r w:rsidRPr="005E0C37">
              <w:rPr>
                <w:spacing w:val="24"/>
                <w:sz w:val="26"/>
                <w:szCs w:val="26"/>
              </w:rPr>
              <w:t xml:space="preserve"> </w:t>
            </w:r>
            <w:r w:rsidRPr="005E0C37">
              <w:rPr>
                <w:sz w:val="26"/>
                <w:szCs w:val="26"/>
              </w:rPr>
              <w:t>nghiên</w:t>
            </w:r>
            <w:r w:rsidRPr="005E0C37">
              <w:rPr>
                <w:spacing w:val="24"/>
                <w:sz w:val="26"/>
                <w:szCs w:val="26"/>
              </w:rPr>
              <w:t xml:space="preserve"> </w:t>
            </w:r>
            <w:r w:rsidRPr="005E0C37">
              <w:rPr>
                <w:sz w:val="26"/>
                <w:szCs w:val="26"/>
              </w:rPr>
              <w:t>cứu,</w:t>
            </w:r>
            <w:r w:rsidRPr="005E0C37">
              <w:rPr>
                <w:spacing w:val="24"/>
                <w:sz w:val="26"/>
                <w:szCs w:val="26"/>
              </w:rPr>
              <w:t xml:space="preserve"> </w:t>
            </w:r>
            <w:r w:rsidRPr="005E0C37">
              <w:rPr>
                <w:sz w:val="26"/>
                <w:szCs w:val="26"/>
              </w:rPr>
              <w:t>ứng dụng,</w:t>
            </w:r>
            <w:r w:rsidRPr="005E0C37">
              <w:rPr>
                <w:spacing w:val="-1"/>
                <w:sz w:val="26"/>
                <w:szCs w:val="26"/>
              </w:rPr>
              <w:t xml:space="preserve"> </w:t>
            </w:r>
            <w:r w:rsidRPr="005E0C37">
              <w:rPr>
                <w:sz w:val="26"/>
                <w:szCs w:val="26"/>
              </w:rPr>
              <w:t>tình hình kinh</w:t>
            </w:r>
            <w:r w:rsidRPr="005E0C37">
              <w:rPr>
                <w:spacing w:val="-1"/>
                <w:sz w:val="26"/>
                <w:szCs w:val="26"/>
              </w:rPr>
              <w:t xml:space="preserve"> </w:t>
            </w:r>
            <w:r w:rsidRPr="005E0C37">
              <w:rPr>
                <w:sz w:val="26"/>
                <w:szCs w:val="26"/>
              </w:rPr>
              <w:t>tế, xã hội</w:t>
            </w:r>
            <w:r w:rsidRPr="005E0C37">
              <w:rPr>
                <w:spacing w:val="-1"/>
                <w:sz w:val="26"/>
                <w:szCs w:val="26"/>
              </w:rPr>
              <w:t xml:space="preserve"> </w:t>
            </w:r>
            <w:r w:rsidRPr="005E0C37">
              <w:rPr>
                <w:sz w:val="26"/>
                <w:szCs w:val="26"/>
              </w:rPr>
              <w:t>liên quan Sinh</w:t>
            </w:r>
            <w:r w:rsidRPr="005E0C37">
              <w:rPr>
                <w:spacing w:val="-1"/>
                <w:sz w:val="26"/>
                <w:szCs w:val="26"/>
              </w:rPr>
              <w:t xml:space="preserve"> </w:t>
            </w:r>
            <w:r w:rsidRPr="005E0C37">
              <w:rPr>
                <w:sz w:val="26"/>
                <w:szCs w:val="26"/>
              </w:rPr>
              <w:t xml:space="preserve">lý hoạt </w:t>
            </w:r>
            <w:r w:rsidRPr="005E0C37">
              <w:rPr>
                <w:spacing w:val="-4"/>
                <w:sz w:val="26"/>
                <w:szCs w:val="26"/>
              </w:rPr>
              <w:t>động</w:t>
            </w:r>
          </w:p>
          <w:p w14:paraId="1FAACF34" w14:textId="77777777" w:rsidR="002D75D6" w:rsidRPr="005E0C37" w:rsidRDefault="002D75D6" w:rsidP="00310279">
            <w:pPr>
              <w:pStyle w:val="TableParagraph"/>
              <w:spacing w:before="2" w:line="257" w:lineRule="exact"/>
              <w:ind w:left="1207"/>
              <w:rPr>
                <w:sz w:val="26"/>
                <w:szCs w:val="26"/>
              </w:rPr>
            </w:pPr>
            <w:r w:rsidRPr="005E0C37">
              <w:rPr>
                <w:sz w:val="26"/>
                <w:szCs w:val="26"/>
              </w:rPr>
              <w:t>thần</w:t>
            </w:r>
            <w:r w:rsidRPr="005E0C37">
              <w:rPr>
                <w:spacing w:val="-3"/>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w:t>
            </w:r>
            <w:r w:rsidRPr="005E0C37">
              <w:rPr>
                <w:spacing w:val="-1"/>
                <w:sz w:val="26"/>
                <w:szCs w:val="26"/>
              </w:rPr>
              <w:t xml:space="preserve"> </w:t>
            </w:r>
            <w:r w:rsidRPr="005E0C37">
              <w:rPr>
                <w:sz w:val="26"/>
                <w:szCs w:val="26"/>
              </w:rPr>
              <w:t>trong</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 xml:space="preserve">ngoài </w:t>
            </w:r>
            <w:r w:rsidRPr="005E0C37">
              <w:rPr>
                <w:spacing w:val="-4"/>
                <w:sz w:val="26"/>
                <w:szCs w:val="26"/>
              </w:rPr>
              <w:t>nước</w:t>
            </w:r>
          </w:p>
        </w:tc>
        <w:tc>
          <w:tcPr>
            <w:tcW w:w="1115" w:type="dxa"/>
            <w:gridSpan w:val="2"/>
            <w:tcBorders>
              <w:bottom w:val="dashSmallGap" w:sz="4" w:space="0" w:color="000000"/>
            </w:tcBorders>
          </w:tcPr>
          <w:p w14:paraId="76DBC020" w14:textId="77777777" w:rsidR="002D75D6" w:rsidRPr="005E0C37" w:rsidRDefault="002D75D6" w:rsidP="00310279">
            <w:pPr>
              <w:pStyle w:val="TableParagraph"/>
              <w:spacing w:line="273" w:lineRule="exact"/>
              <w:ind w:left="104"/>
              <w:rPr>
                <w:i/>
                <w:sz w:val="26"/>
                <w:szCs w:val="26"/>
              </w:rPr>
            </w:pPr>
            <w:r w:rsidRPr="005E0C37">
              <w:rPr>
                <w:i/>
                <w:spacing w:val="-5"/>
                <w:sz w:val="26"/>
                <w:szCs w:val="26"/>
              </w:rPr>
              <w:t>5,0</w:t>
            </w:r>
          </w:p>
        </w:tc>
        <w:tc>
          <w:tcPr>
            <w:tcW w:w="1096" w:type="dxa"/>
            <w:gridSpan w:val="2"/>
            <w:tcBorders>
              <w:bottom w:val="dashSmallGap" w:sz="4" w:space="0" w:color="000000"/>
            </w:tcBorders>
          </w:tcPr>
          <w:p w14:paraId="67667B57" w14:textId="77777777" w:rsidR="002D75D6" w:rsidRPr="005E0C37" w:rsidRDefault="002D75D6" w:rsidP="00310279">
            <w:pPr>
              <w:pStyle w:val="TableParagraph"/>
              <w:rPr>
                <w:sz w:val="26"/>
                <w:szCs w:val="26"/>
              </w:rPr>
            </w:pPr>
          </w:p>
        </w:tc>
      </w:tr>
      <w:tr w:rsidR="002D75D6" w:rsidRPr="005E0C37" w14:paraId="55688712" w14:textId="77777777" w:rsidTr="00310279">
        <w:trPr>
          <w:trHeight w:val="551"/>
        </w:trPr>
        <w:tc>
          <w:tcPr>
            <w:tcW w:w="874" w:type="dxa"/>
            <w:vMerge/>
            <w:tcBorders>
              <w:top w:val="nil"/>
            </w:tcBorders>
          </w:tcPr>
          <w:p w14:paraId="6D3FBA40" w14:textId="77777777" w:rsidR="002D75D6" w:rsidRPr="005E0C37" w:rsidRDefault="002D75D6" w:rsidP="00310279">
            <w:pPr>
              <w:rPr>
                <w:rFonts w:ascii="Times New Roman" w:hAnsi="Times New Roman" w:cs="Times New Roman"/>
                <w:sz w:val="26"/>
                <w:szCs w:val="26"/>
              </w:rPr>
            </w:pPr>
          </w:p>
        </w:tc>
        <w:tc>
          <w:tcPr>
            <w:tcW w:w="6922" w:type="dxa"/>
          </w:tcPr>
          <w:p w14:paraId="40D91406" w14:textId="77777777" w:rsidR="002D75D6" w:rsidRPr="005E0C37" w:rsidRDefault="002D75D6" w:rsidP="00310279">
            <w:pPr>
              <w:pStyle w:val="TableParagraph"/>
              <w:spacing w:line="273" w:lineRule="exact"/>
              <w:ind w:left="104"/>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i/>
                <w:spacing w:val="-5"/>
                <w:sz w:val="26"/>
                <w:szCs w:val="26"/>
              </w:rPr>
              <w:t xml:space="preserve"> </w:t>
            </w:r>
            <w:r w:rsidRPr="005E0C37">
              <w:rPr>
                <w:sz w:val="26"/>
                <w:szCs w:val="26"/>
              </w:rPr>
              <w:t>Luận</w:t>
            </w:r>
            <w:r w:rsidRPr="005E0C37">
              <w:rPr>
                <w:spacing w:val="-6"/>
                <w:sz w:val="26"/>
                <w:szCs w:val="26"/>
              </w:rPr>
              <w:t xml:space="preserve"> </w:t>
            </w:r>
            <w:r w:rsidRPr="005E0C37">
              <w:rPr>
                <w:sz w:val="26"/>
                <w:szCs w:val="26"/>
              </w:rPr>
              <w:t>giải</w:t>
            </w:r>
            <w:r w:rsidRPr="005E0C37">
              <w:rPr>
                <w:spacing w:val="-6"/>
                <w:sz w:val="26"/>
                <w:szCs w:val="26"/>
              </w:rPr>
              <w:t xml:space="preserve"> </w:t>
            </w:r>
            <w:r w:rsidRPr="005E0C37">
              <w:rPr>
                <w:sz w:val="26"/>
                <w:szCs w:val="26"/>
              </w:rPr>
              <w:t>được</w:t>
            </w:r>
            <w:r w:rsidRPr="005E0C37">
              <w:rPr>
                <w:spacing w:val="-5"/>
                <w:sz w:val="26"/>
                <w:szCs w:val="26"/>
              </w:rPr>
              <w:t xml:space="preserve"> </w:t>
            </w:r>
            <w:r w:rsidRPr="005E0C37">
              <w:rPr>
                <w:sz w:val="26"/>
                <w:szCs w:val="26"/>
              </w:rPr>
              <w:t>tính</w:t>
            </w:r>
            <w:r w:rsidRPr="005E0C37">
              <w:rPr>
                <w:spacing w:val="-6"/>
                <w:sz w:val="26"/>
                <w:szCs w:val="26"/>
              </w:rPr>
              <w:t xml:space="preserve"> </w:t>
            </w:r>
            <w:r w:rsidRPr="005E0C37">
              <w:rPr>
                <w:sz w:val="26"/>
                <w:szCs w:val="26"/>
              </w:rPr>
              <w:t>cấp</w:t>
            </w:r>
            <w:r w:rsidRPr="005E0C37">
              <w:rPr>
                <w:spacing w:val="-5"/>
                <w:sz w:val="26"/>
                <w:szCs w:val="26"/>
              </w:rPr>
              <w:t xml:space="preserve"> </w:t>
            </w:r>
            <w:r w:rsidRPr="005E0C37">
              <w:rPr>
                <w:sz w:val="26"/>
                <w:szCs w:val="26"/>
              </w:rPr>
              <w:t>thiết</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6"/>
                <w:sz w:val="26"/>
                <w:szCs w:val="26"/>
              </w:rPr>
              <w:t xml:space="preserve"> </w:t>
            </w:r>
            <w:r w:rsidRPr="005E0C37">
              <w:rPr>
                <w:sz w:val="26"/>
                <w:szCs w:val="26"/>
              </w:rPr>
              <w:t>trên</w:t>
            </w:r>
            <w:r w:rsidRPr="005E0C37">
              <w:rPr>
                <w:spacing w:val="-6"/>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62E1FDDF" w14:textId="77777777" w:rsidR="002D75D6" w:rsidRPr="005E0C37" w:rsidRDefault="002D75D6" w:rsidP="00310279">
            <w:pPr>
              <w:pStyle w:val="TableParagraph"/>
              <w:spacing w:before="2" w:line="257" w:lineRule="exact"/>
              <w:ind w:left="1207"/>
              <w:rPr>
                <w:sz w:val="26"/>
                <w:szCs w:val="26"/>
              </w:rPr>
            </w:pPr>
            <w:r w:rsidRPr="005E0C37">
              <w:rPr>
                <w:sz w:val="26"/>
                <w:szCs w:val="26"/>
              </w:rPr>
              <w:t>tổng</w:t>
            </w:r>
            <w:r w:rsidRPr="005E0C37">
              <w:rPr>
                <w:spacing w:val="-2"/>
                <w:sz w:val="26"/>
                <w:szCs w:val="26"/>
              </w:rPr>
              <w:t xml:space="preserve"> </w:t>
            </w:r>
            <w:r w:rsidRPr="005E0C37">
              <w:rPr>
                <w:spacing w:val="-4"/>
                <w:sz w:val="26"/>
                <w:szCs w:val="26"/>
              </w:rPr>
              <w:t>quan</w:t>
            </w:r>
          </w:p>
        </w:tc>
        <w:tc>
          <w:tcPr>
            <w:tcW w:w="1115" w:type="dxa"/>
            <w:gridSpan w:val="2"/>
            <w:tcBorders>
              <w:top w:val="dashSmallGap" w:sz="4" w:space="0" w:color="000000"/>
              <w:bottom w:val="dashSmallGap" w:sz="4" w:space="0" w:color="000000"/>
            </w:tcBorders>
          </w:tcPr>
          <w:p w14:paraId="12D55019" w14:textId="77777777" w:rsidR="002D75D6" w:rsidRPr="005E0C37" w:rsidRDefault="002D75D6" w:rsidP="00310279">
            <w:pPr>
              <w:pStyle w:val="TableParagraph"/>
              <w:spacing w:line="273" w:lineRule="exact"/>
              <w:ind w:left="104"/>
              <w:rPr>
                <w:i/>
                <w:sz w:val="26"/>
                <w:szCs w:val="26"/>
              </w:rPr>
            </w:pPr>
            <w:r w:rsidRPr="005E0C37">
              <w:rPr>
                <w:i/>
                <w:spacing w:val="-5"/>
                <w:sz w:val="26"/>
                <w:szCs w:val="26"/>
              </w:rPr>
              <w:t>5,0</w:t>
            </w:r>
          </w:p>
        </w:tc>
        <w:tc>
          <w:tcPr>
            <w:tcW w:w="1096" w:type="dxa"/>
            <w:gridSpan w:val="2"/>
            <w:tcBorders>
              <w:top w:val="dashSmallGap" w:sz="4" w:space="0" w:color="000000"/>
              <w:bottom w:val="dashSmallGap" w:sz="4" w:space="0" w:color="000000"/>
            </w:tcBorders>
          </w:tcPr>
          <w:p w14:paraId="1C6E7AC5" w14:textId="77777777" w:rsidR="002D75D6" w:rsidRPr="005E0C37" w:rsidRDefault="002D75D6" w:rsidP="00310279">
            <w:pPr>
              <w:pStyle w:val="TableParagraph"/>
              <w:rPr>
                <w:sz w:val="26"/>
                <w:szCs w:val="26"/>
              </w:rPr>
            </w:pPr>
          </w:p>
        </w:tc>
      </w:tr>
      <w:tr w:rsidR="002D75D6" w:rsidRPr="005E0C37" w14:paraId="048EE827" w14:textId="77777777" w:rsidTr="00310279">
        <w:trPr>
          <w:trHeight w:val="551"/>
        </w:trPr>
        <w:tc>
          <w:tcPr>
            <w:tcW w:w="7796" w:type="dxa"/>
            <w:gridSpan w:val="2"/>
            <w:shd w:val="clear" w:color="auto" w:fill="92D050"/>
          </w:tcPr>
          <w:p w14:paraId="26129D86" w14:textId="77777777" w:rsidR="002D75D6" w:rsidRPr="005E0C37" w:rsidRDefault="002D75D6" w:rsidP="00310279">
            <w:pPr>
              <w:pStyle w:val="TableParagraph"/>
              <w:spacing w:line="273" w:lineRule="exact"/>
              <w:ind w:left="110"/>
              <w:rPr>
                <w:sz w:val="26"/>
                <w:szCs w:val="26"/>
              </w:rPr>
            </w:pPr>
            <w:r w:rsidRPr="005E0C37">
              <w:rPr>
                <w:sz w:val="26"/>
                <w:szCs w:val="26"/>
              </w:rPr>
              <w:t>CLO4.2.1.1.</w:t>
            </w:r>
            <w:r w:rsidRPr="005E0C37">
              <w:rPr>
                <w:spacing w:val="7"/>
                <w:sz w:val="26"/>
                <w:szCs w:val="26"/>
              </w:rPr>
              <w:t xml:space="preserve"> </w:t>
            </w:r>
            <w:r w:rsidRPr="005E0C37">
              <w:rPr>
                <w:sz w:val="26"/>
                <w:szCs w:val="26"/>
              </w:rPr>
              <w:t>Hình</w:t>
            </w:r>
            <w:r w:rsidRPr="005E0C37">
              <w:rPr>
                <w:spacing w:val="10"/>
                <w:sz w:val="26"/>
                <w:szCs w:val="26"/>
              </w:rPr>
              <w:t xml:space="preserve"> </w:t>
            </w:r>
            <w:r w:rsidRPr="005E0C37">
              <w:rPr>
                <w:sz w:val="26"/>
                <w:szCs w:val="26"/>
              </w:rPr>
              <w:t>thành</w:t>
            </w:r>
            <w:r w:rsidRPr="005E0C37">
              <w:rPr>
                <w:spacing w:val="10"/>
                <w:sz w:val="26"/>
                <w:szCs w:val="26"/>
              </w:rPr>
              <w:t xml:space="preserve"> </w:t>
            </w:r>
            <w:r w:rsidRPr="005E0C37">
              <w:rPr>
                <w:sz w:val="26"/>
                <w:szCs w:val="26"/>
              </w:rPr>
              <w:t>ý</w:t>
            </w:r>
            <w:r w:rsidRPr="005E0C37">
              <w:rPr>
                <w:spacing w:val="9"/>
                <w:sz w:val="26"/>
                <w:szCs w:val="26"/>
              </w:rPr>
              <w:t xml:space="preserve"> </w:t>
            </w:r>
            <w:r w:rsidRPr="005E0C37">
              <w:rPr>
                <w:sz w:val="26"/>
                <w:szCs w:val="26"/>
              </w:rPr>
              <w:t>tưởng</w:t>
            </w:r>
            <w:r w:rsidRPr="005E0C37">
              <w:rPr>
                <w:spacing w:val="10"/>
                <w:sz w:val="26"/>
                <w:szCs w:val="26"/>
              </w:rPr>
              <w:t xml:space="preserve"> </w:t>
            </w:r>
            <w:r w:rsidRPr="005E0C37">
              <w:rPr>
                <w:sz w:val="26"/>
                <w:szCs w:val="26"/>
              </w:rPr>
              <w:t>nghiên</w:t>
            </w:r>
            <w:r w:rsidRPr="005E0C37">
              <w:rPr>
                <w:spacing w:val="10"/>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10"/>
                <w:sz w:val="26"/>
                <w:szCs w:val="26"/>
              </w:rPr>
              <w:t xml:space="preserve"> </w:t>
            </w:r>
            <w:r w:rsidRPr="005E0C37">
              <w:rPr>
                <w:sz w:val="26"/>
                <w:szCs w:val="26"/>
              </w:rPr>
              <w:t>vực</w:t>
            </w:r>
            <w:r w:rsidRPr="005E0C37">
              <w:rPr>
                <w:spacing w:val="9"/>
                <w:sz w:val="26"/>
                <w:szCs w:val="26"/>
              </w:rPr>
              <w:t xml:space="preserve"> </w:t>
            </w:r>
            <w:r w:rsidRPr="005E0C37">
              <w:rPr>
                <w:sz w:val="26"/>
                <w:szCs w:val="26"/>
              </w:rPr>
              <w:t>Sinh</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hoạt</w:t>
            </w:r>
            <w:r w:rsidRPr="005E0C37">
              <w:rPr>
                <w:spacing w:val="10"/>
                <w:sz w:val="26"/>
                <w:szCs w:val="26"/>
              </w:rPr>
              <w:t xml:space="preserve"> </w:t>
            </w:r>
            <w:r w:rsidRPr="005E0C37">
              <w:rPr>
                <w:spacing w:val="-4"/>
                <w:sz w:val="26"/>
                <w:szCs w:val="26"/>
              </w:rPr>
              <w:t>động</w:t>
            </w:r>
          </w:p>
          <w:p w14:paraId="3331EB4E" w14:textId="77777777" w:rsidR="002D75D6" w:rsidRPr="005E0C37" w:rsidRDefault="002D75D6" w:rsidP="00310279">
            <w:pPr>
              <w:pStyle w:val="TableParagraph"/>
              <w:spacing w:before="2" w:line="257" w:lineRule="exact"/>
              <w:ind w:left="110"/>
              <w:rPr>
                <w:sz w:val="26"/>
                <w:szCs w:val="26"/>
              </w:rPr>
            </w:pPr>
            <w:r w:rsidRPr="005E0C37">
              <w:rPr>
                <w:sz w:val="26"/>
                <w:szCs w:val="26"/>
              </w:rPr>
              <w:t>thần</w:t>
            </w:r>
            <w:r w:rsidRPr="005E0C37">
              <w:rPr>
                <w:spacing w:val="-1"/>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w:t>
            </w:r>
            <w:r w:rsidRPr="005E0C37">
              <w:rPr>
                <w:spacing w:val="-1"/>
                <w:sz w:val="26"/>
                <w:szCs w:val="26"/>
              </w:rPr>
              <w:t xml:space="preserve"> </w:t>
            </w:r>
            <w:r w:rsidRPr="005E0C37">
              <w:rPr>
                <w:sz w:val="26"/>
                <w:szCs w:val="26"/>
              </w:rPr>
              <w:t>[3,5]</w:t>
            </w:r>
            <w:r w:rsidRPr="005E0C37">
              <w:rPr>
                <w:spacing w:val="-1"/>
                <w:sz w:val="26"/>
                <w:szCs w:val="26"/>
              </w:rPr>
              <w:t xml:space="preserve"> </w:t>
            </w:r>
            <w:r w:rsidRPr="005E0C37">
              <w:rPr>
                <w:sz w:val="26"/>
                <w:szCs w:val="26"/>
              </w:rPr>
              <w:t xml:space="preserve">{trọng </w:t>
            </w:r>
            <w:r w:rsidRPr="005E0C37">
              <w:rPr>
                <w:spacing w:val="-2"/>
                <w:sz w:val="26"/>
                <w:szCs w:val="26"/>
              </w:rPr>
              <w:t>số20%}</w:t>
            </w:r>
          </w:p>
        </w:tc>
        <w:tc>
          <w:tcPr>
            <w:tcW w:w="1115" w:type="dxa"/>
            <w:gridSpan w:val="2"/>
            <w:tcBorders>
              <w:top w:val="dashSmallGap" w:sz="4" w:space="0" w:color="000000"/>
            </w:tcBorders>
            <w:shd w:val="clear" w:color="auto" w:fill="92D050"/>
          </w:tcPr>
          <w:p w14:paraId="1D1CF012" w14:textId="77777777" w:rsidR="002D75D6" w:rsidRPr="005E0C37" w:rsidRDefault="002D75D6" w:rsidP="00310279">
            <w:pPr>
              <w:pStyle w:val="TableParagraph"/>
              <w:spacing w:line="273" w:lineRule="exact"/>
              <w:ind w:left="279"/>
              <w:rPr>
                <w:b/>
                <w:sz w:val="26"/>
                <w:szCs w:val="26"/>
              </w:rPr>
            </w:pPr>
            <w:r w:rsidRPr="005E0C37">
              <w:rPr>
                <w:b/>
                <w:spacing w:val="-4"/>
                <w:sz w:val="26"/>
                <w:szCs w:val="26"/>
              </w:rPr>
              <w:t>…/10</w:t>
            </w:r>
          </w:p>
        </w:tc>
        <w:tc>
          <w:tcPr>
            <w:tcW w:w="1096" w:type="dxa"/>
            <w:gridSpan w:val="2"/>
            <w:tcBorders>
              <w:top w:val="dashSmallGap" w:sz="4" w:space="0" w:color="000000"/>
            </w:tcBorders>
            <w:shd w:val="clear" w:color="auto" w:fill="92D050"/>
          </w:tcPr>
          <w:p w14:paraId="7A32A91E" w14:textId="77777777" w:rsidR="002D75D6" w:rsidRPr="005E0C37" w:rsidRDefault="002D75D6" w:rsidP="00310279">
            <w:pPr>
              <w:pStyle w:val="TableParagraph"/>
              <w:rPr>
                <w:sz w:val="26"/>
                <w:szCs w:val="26"/>
              </w:rPr>
            </w:pPr>
          </w:p>
        </w:tc>
      </w:tr>
      <w:tr w:rsidR="002D75D6" w:rsidRPr="005E0C37" w14:paraId="5970238A" w14:textId="77777777" w:rsidTr="00310279">
        <w:trPr>
          <w:trHeight w:val="551"/>
        </w:trPr>
        <w:tc>
          <w:tcPr>
            <w:tcW w:w="874" w:type="dxa"/>
            <w:vMerge w:val="restart"/>
          </w:tcPr>
          <w:p w14:paraId="796CC435" w14:textId="77777777" w:rsidR="002D75D6" w:rsidRPr="005E0C37" w:rsidRDefault="002D75D6" w:rsidP="00310279">
            <w:pPr>
              <w:pStyle w:val="TableParagraph"/>
              <w:spacing w:before="150"/>
              <w:rPr>
                <w:sz w:val="26"/>
                <w:szCs w:val="26"/>
              </w:rPr>
            </w:pPr>
          </w:p>
          <w:p w14:paraId="5CB00D41" w14:textId="77777777" w:rsidR="002D75D6" w:rsidRPr="005E0C37" w:rsidRDefault="002D75D6"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tcPr>
          <w:p w14:paraId="68F954F2" w14:textId="77777777" w:rsidR="002D75D6" w:rsidRPr="005E0C37" w:rsidRDefault="002D75D6" w:rsidP="00310279">
            <w:pPr>
              <w:pStyle w:val="TableParagraph"/>
              <w:spacing w:line="27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1.</w:t>
            </w:r>
            <w:r w:rsidRPr="005E0C37">
              <w:rPr>
                <w:i/>
                <w:spacing w:val="3"/>
                <w:sz w:val="26"/>
                <w:szCs w:val="26"/>
              </w:rPr>
              <w:t xml:space="preserve"> </w:t>
            </w:r>
            <w:r w:rsidRPr="005E0C37">
              <w:rPr>
                <w:sz w:val="26"/>
                <w:szCs w:val="26"/>
              </w:rPr>
              <w:t>Dẫn</w:t>
            </w:r>
            <w:r w:rsidRPr="005E0C37">
              <w:rPr>
                <w:spacing w:val="4"/>
                <w:sz w:val="26"/>
                <w:szCs w:val="26"/>
              </w:rPr>
              <w:t xml:space="preserve"> </w:t>
            </w:r>
            <w:r w:rsidRPr="005E0C37">
              <w:rPr>
                <w:sz w:val="26"/>
                <w:szCs w:val="26"/>
              </w:rPr>
              <w:t>ra</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câu</w:t>
            </w:r>
            <w:r w:rsidRPr="005E0C37">
              <w:rPr>
                <w:spacing w:val="4"/>
                <w:sz w:val="26"/>
                <w:szCs w:val="26"/>
              </w:rPr>
              <w:t xml:space="preserve"> </w:t>
            </w:r>
            <w:r w:rsidRPr="005E0C37">
              <w:rPr>
                <w:sz w:val="26"/>
                <w:szCs w:val="26"/>
              </w:rPr>
              <w:t>hỏi</w:t>
            </w:r>
            <w:r w:rsidRPr="005E0C37">
              <w:rPr>
                <w:spacing w:val="3"/>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3"/>
                <w:sz w:val="26"/>
                <w:szCs w:val="26"/>
              </w:rPr>
              <w:t xml:space="preserve"> </w:t>
            </w:r>
            <w:r w:rsidRPr="005E0C37">
              <w:rPr>
                <w:sz w:val="26"/>
                <w:szCs w:val="26"/>
              </w:rPr>
              <w:t>giả</w:t>
            </w:r>
            <w:r w:rsidRPr="005E0C37">
              <w:rPr>
                <w:spacing w:val="4"/>
                <w:sz w:val="26"/>
                <w:szCs w:val="26"/>
              </w:rPr>
              <w:t xml:space="preserve"> </w:t>
            </w:r>
            <w:r w:rsidRPr="005E0C37">
              <w:rPr>
                <w:sz w:val="26"/>
                <w:szCs w:val="26"/>
              </w:rPr>
              <w:t>thuyết</w:t>
            </w:r>
            <w:r w:rsidRPr="005E0C37">
              <w:rPr>
                <w:spacing w:val="3"/>
                <w:sz w:val="26"/>
                <w:szCs w:val="26"/>
              </w:rPr>
              <w:t xml:space="preserve"> </w:t>
            </w:r>
            <w:r w:rsidRPr="005E0C37">
              <w:rPr>
                <w:sz w:val="26"/>
                <w:szCs w:val="26"/>
              </w:rPr>
              <w:t>khoa</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pacing w:val="-4"/>
                <w:sz w:val="26"/>
                <w:szCs w:val="26"/>
              </w:rPr>
              <w:t>hoặc</w:t>
            </w:r>
          </w:p>
          <w:p w14:paraId="403CBC0E" w14:textId="77777777" w:rsidR="002D75D6" w:rsidRPr="005E0C37" w:rsidRDefault="002D75D6" w:rsidP="00310279">
            <w:pPr>
              <w:pStyle w:val="TableParagraph"/>
              <w:spacing w:before="2" w:line="257" w:lineRule="exact"/>
              <w:ind w:left="1084"/>
              <w:rPr>
                <w:sz w:val="26"/>
                <w:szCs w:val="26"/>
              </w:rPr>
            </w:pPr>
            <w:r w:rsidRPr="005E0C37">
              <w:rPr>
                <w:sz w:val="26"/>
                <w:szCs w:val="26"/>
              </w:rPr>
              <w:t>yêu</w:t>
            </w:r>
            <w:r w:rsidRPr="005E0C37">
              <w:rPr>
                <w:spacing w:val="-1"/>
                <w:sz w:val="26"/>
                <w:szCs w:val="26"/>
              </w:rPr>
              <w:t xml:space="preserve"> </w:t>
            </w:r>
            <w:r w:rsidRPr="005E0C37">
              <w:rPr>
                <w:sz w:val="26"/>
                <w:szCs w:val="26"/>
              </w:rPr>
              <w:t>cầu</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tiễn</w:t>
            </w:r>
            <w:r w:rsidRPr="005E0C37">
              <w:rPr>
                <w:spacing w:val="-1"/>
                <w:sz w:val="26"/>
                <w:szCs w:val="26"/>
              </w:rPr>
              <w:t xml:space="preserve"> </w:t>
            </w:r>
            <w:r w:rsidRPr="005E0C37">
              <w:rPr>
                <w:sz w:val="26"/>
                <w:szCs w:val="26"/>
              </w:rPr>
              <w:t>về</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15" w:type="dxa"/>
            <w:gridSpan w:val="2"/>
            <w:tcBorders>
              <w:bottom w:val="dashSmallGap" w:sz="4" w:space="0" w:color="000000"/>
            </w:tcBorders>
          </w:tcPr>
          <w:p w14:paraId="75072D64" w14:textId="77777777" w:rsidR="002D75D6" w:rsidRPr="005E0C37" w:rsidRDefault="002D75D6" w:rsidP="00310279">
            <w:pPr>
              <w:pStyle w:val="TableParagraph"/>
              <w:spacing w:line="273" w:lineRule="exact"/>
              <w:ind w:left="104"/>
              <w:rPr>
                <w:i/>
                <w:sz w:val="26"/>
                <w:szCs w:val="26"/>
              </w:rPr>
            </w:pPr>
            <w:r w:rsidRPr="005E0C37">
              <w:rPr>
                <w:i/>
                <w:spacing w:val="-5"/>
                <w:sz w:val="26"/>
                <w:szCs w:val="26"/>
              </w:rPr>
              <w:t>3,0</w:t>
            </w:r>
          </w:p>
        </w:tc>
        <w:tc>
          <w:tcPr>
            <w:tcW w:w="1096" w:type="dxa"/>
            <w:gridSpan w:val="2"/>
            <w:tcBorders>
              <w:bottom w:val="dashSmallGap" w:sz="4" w:space="0" w:color="000000"/>
            </w:tcBorders>
          </w:tcPr>
          <w:p w14:paraId="2F653A08" w14:textId="77777777" w:rsidR="002D75D6" w:rsidRPr="005E0C37" w:rsidRDefault="002D75D6" w:rsidP="00310279">
            <w:pPr>
              <w:pStyle w:val="TableParagraph"/>
              <w:rPr>
                <w:sz w:val="26"/>
                <w:szCs w:val="26"/>
              </w:rPr>
            </w:pPr>
          </w:p>
        </w:tc>
      </w:tr>
      <w:tr w:rsidR="002D75D6" w:rsidRPr="005E0C37" w14:paraId="7F1F69D6" w14:textId="77777777" w:rsidTr="00310279">
        <w:trPr>
          <w:trHeight w:val="556"/>
        </w:trPr>
        <w:tc>
          <w:tcPr>
            <w:tcW w:w="874" w:type="dxa"/>
            <w:vMerge/>
            <w:tcBorders>
              <w:top w:val="nil"/>
            </w:tcBorders>
          </w:tcPr>
          <w:p w14:paraId="3E104EC8" w14:textId="77777777" w:rsidR="002D75D6" w:rsidRPr="005E0C37" w:rsidRDefault="002D75D6" w:rsidP="00310279">
            <w:pPr>
              <w:rPr>
                <w:rFonts w:ascii="Times New Roman" w:hAnsi="Times New Roman" w:cs="Times New Roman"/>
                <w:sz w:val="26"/>
                <w:szCs w:val="26"/>
              </w:rPr>
            </w:pPr>
          </w:p>
        </w:tc>
        <w:tc>
          <w:tcPr>
            <w:tcW w:w="6922" w:type="dxa"/>
          </w:tcPr>
          <w:p w14:paraId="12AB2CD8" w14:textId="77777777" w:rsidR="002D75D6" w:rsidRPr="005E0C37" w:rsidRDefault="002D75D6" w:rsidP="00310279">
            <w:pPr>
              <w:pStyle w:val="TableParagraph"/>
              <w:spacing w:line="274" w:lineRule="exact"/>
              <w:ind w:left="1084" w:hanging="998"/>
              <w:rPr>
                <w:sz w:val="26"/>
                <w:szCs w:val="26"/>
              </w:rPr>
            </w:pPr>
            <w:r w:rsidRPr="005E0C37">
              <w:rPr>
                <w:i/>
                <w:sz w:val="26"/>
                <w:szCs w:val="26"/>
              </w:rPr>
              <w:t xml:space="preserve">Chỉ báo 2. </w:t>
            </w:r>
            <w:r w:rsidRPr="005E0C37">
              <w:rPr>
                <w:sz w:val="26"/>
                <w:szCs w:val="26"/>
              </w:rPr>
              <w:t>Luận giải được ý tưởng dự án là mới so với các dự án liên quan đã được thực hiện trước đó</w:t>
            </w:r>
          </w:p>
        </w:tc>
        <w:tc>
          <w:tcPr>
            <w:tcW w:w="1115" w:type="dxa"/>
            <w:gridSpan w:val="2"/>
            <w:tcBorders>
              <w:top w:val="dashSmallGap" w:sz="4" w:space="0" w:color="000000"/>
            </w:tcBorders>
          </w:tcPr>
          <w:p w14:paraId="4BE41A4F" w14:textId="77777777" w:rsidR="002D75D6" w:rsidRPr="005E0C37" w:rsidRDefault="002D75D6" w:rsidP="00310279">
            <w:pPr>
              <w:pStyle w:val="TableParagraph"/>
              <w:spacing w:before="1"/>
              <w:ind w:left="104"/>
              <w:rPr>
                <w:i/>
                <w:sz w:val="26"/>
                <w:szCs w:val="26"/>
              </w:rPr>
            </w:pPr>
            <w:r w:rsidRPr="005E0C37">
              <w:rPr>
                <w:i/>
                <w:spacing w:val="-5"/>
                <w:sz w:val="26"/>
                <w:szCs w:val="26"/>
              </w:rPr>
              <w:t>4,0</w:t>
            </w:r>
          </w:p>
        </w:tc>
        <w:tc>
          <w:tcPr>
            <w:tcW w:w="1096" w:type="dxa"/>
            <w:gridSpan w:val="2"/>
            <w:tcBorders>
              <w:top w:val="dashSmallGap" w:sz="4" w:space="0" w:color="000000"/>
            </w:tcBorders>
          </w:tcPr>
          <w:p w14:paraId="08D21940" w14:textId="77777777" w:rsidR="002D75D6" w:rsidRPr="005E0C37" w:rsidRDefault="002D75D6" w:rsidP="00310279">
            <w:pPr>
              <w:pStyle w:val="TableParagraph"/>
              <w:rPr>
                <w:sz w:val="26"/>
                <w:szCs w:val="26"/>
              </w:rPr>
            </w:pPr>
          </w:p>
        </w:tc>
      </w:tr>
      <w:tr w:rsidR="002D75D6" w:rsidRPr="005E0C37" w14:paraId="01A02EAB" w14:textId="77777777" w:rsidTr="00310279">
        <w:trPr>
          <w:trHeight w:val="273"/>
        </w:trPr>
        <w:tc>
          <w:tcPr>
            <w:tcW w:w="874" w:type="dxa"/>
            <w:vMerge/>
            <w:tcBorders>
              <w:top w:val="nil"/>
            </w:tcBorders>
          </w:tcPr>
          <w:p w14:paraId="732C42C8" w14:textId="77777777" w:rsidR="002D75D6" w:rsidRPr="005E0C37" w:rsidRDefault="002D75D6" w:rsidP="00310279">
            <w:pPr>
              <w:rPr>
                <w:rFonts w:ascii="Times New Roman" w:hAnsi="Times New Roman" w:cs="Times New Roman"/>
                <w:sz w:val="26"/>
                <w:szCs w:val="26"/>
              </w:rPr>
            </w:pPr>
          </w:p>
        </w:tc>
        <w:tc>
          <w:tcPr>
            <w:tcW w:w="6922" w:type="dxa"/>
          </w:tcPr>
          <w:p w14:paraId="040ADF3B" w14:textId="77777777" w:rsidR="002D75D6" w:rsidRPr="005E0C37" w:rsidRDefault="002D75D6" w:rsidP="00310279">
            <w:pPr>
              <w:pStyle w:val="TableParagraph"/>
              <w:spacing w:line="25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1115" w:type="dxa"/>
            <w:gridSpan w:val="2"/>
          </w:tcPr>
          <w:p w14:paraId="3022958E" w14:textId="77777777" w:rsidR="002D75D6" w:rsidRPr="005E0C37" w:rsidRDefault="002D75D6" w:rsidP="00310279">
            <w:pPr>
              <w:pStyle w:val="TableParagraph"/>
              <w:spacing w:line="253" w:lineRule="exact"/>
              <w:ind w:left="104"/>
              <w:rPr>
                <w:i/>
                <w:sz w:val="26"/>
                <w:szCs w:val="26"/>
              </w:rPr>
            </w:pPr>
            <w:r w:rsidRPr="005E0C37">
              <w:rPr>
                <w:i/>
                <w:spacing w:val="-5"/>
                <w:sz w:val="26"/>
                <w:szCs w:val="26"/>
              </w:rPr>
              <w:t>3,0</w:t>
            </w:r>
          </w:p>
        </w:tc>
        <w:tc>
          <w:tcPr>
            <w:tcW w:w="1096" w:type="dxa"/>
            <w:gridSpan w:val="2"/>
          </w:tcPr>
          <w:p w14:paraId="39D02820" w14:textId="77777777" w:rsidR="002D75D6" w:rsidRPr="005E0C37" w:rsidRDefault="002D75D6" w:rsidP="00310279">
            <w:pPr>
              <w:pStyle w:val="TableParagraph"/>
              <w:rPr>
                <w:sz w:val="26"/>
                <w:szCs w:val="26"/>
              </w:rPr>
            </w:pPr>
          </w:p>
        </w:tc>
      </w:tr>
      <w:tr w:rsidR="002D75D6" w:rsidRPr="005E0C37" w14:paraId="0C64F36A" w14:textId="77777777" w:rsidTr="00310279">
        <w:trPr>
          <w:trHeight w:val="551"/>
        </w:trPr>
        <w:tc>
          <w:tcPr>
            <w:tcW w:w="7796" w:type="dxa"/>
            <w:gridSpan w:val="2"/>
            <w:shd w:val="clear" w:color="auto" w:fill="92D050"/>
          </w:tcPr>
          <w:p w14:paraId="792AFDD4" w14:textId="77777777" w:rsidR="002D75D6" w:rsidRPr="005E0C37" w:rsidRDefault="002D75D6" w:rsidP="00310279">
            <w:pPr>
              <w:pStyle w:val="TableParagraph"/>
              <w:spacing w:line="273" w:lineRule="exact"/>
              <w:ind w:left="110"/>
              <w:rPr>
                <w:sz w:val="26"/>
                <w:szCs w:val="26"/>
              </w:rPr>
            </w:pPr>
            <w:r w:rsidRPr="005E0C37">
              <w:rPr>
                <w:sz w:val="26"/>
                <w:szCs w:val="26"/>
              </w:rPr>
              <w:t>CLO4.2.2.1.</w:t>
            </w:r>
            <w:r w:rsidRPr="005E0C37">
              <w:rPr>
                <w:spacing w:val="19"/>
                <w:sz w:val="26"/>
                <w:szCs w:val="26"/>
              </w:rPr>
              <w:t xml:space="preserve"> </w:t>
            </w:r>
            <w:r w:rsidRPr="005E0C37">
              <w:rPr>
                <w:sz w:val="26"/>
                <w:szCs w:val="26"/>
              </w:rPr>
              <w:t>Thiết</w:t>
            </w:r>
            <w:r w:rsidRPr="005E0C37">
              <w:rPr>
                <w:spacing w:val="22"/>
                <w:sz w:val="26"/>
                <w:szCs w:val="26"/>
              </w:rPr>
              <w:t xml:space="preserve"> </w:t>
            </w:r>
            <w:r w:rsidRPr="005E0C37">
              <w:rPr>
                <w:sz w:val="26"/>
                <w:szCs w:val="26"/>
              </w:rPr>
              <w:t>kế</w:t>
            </w:r>
            <w:r w:rsidRPr="005E0C37">
              <w:rPr>
                <w:spacing w:val="21"/>
                <w:sz w:val="26"/>
                <w:szCs w:val="26"/>
              </w:rPr>
              <w:t xml:space="preserve"> </w:t>
            </w:r>
            <w:r w:rsidRPr="005E0C37">
              <w:rPr>
                <w:sz w:val="26"/>
                <w:szCs w:val="26"/>
              </w:rPr>
              <w:t>kế</w:t>
            </w:r>
            <w:r w:rsidRPr="005E0C37">
              <w:rPr>
                <w:spacing w:val="22"/>
                <w:sz w:val="26"/>
                <w:szCs w:val="26"/>
              </w:rPr>
              <w:t xml:space="preserve"> </w:t>
            </w:r>
            <w:r w:rsidRPr="005E0C37">
              <w:rPr>
                <w:sz w:val="26"/>
                <w:szCs w:val="26"/>
              </w:rPr>
              <w:t>hoạch</w:t>
            </w:r>
            <w:r w:rsidRPr="005E0C37">
              <w:rPr>
                <w:spacing w:val="21"/>
                <w:sz w:val="26"/>
                <w:szCs w:val="26"/>
              </w:rPr>
              <w:t xml:space="preserve"> </w:t>
            </w:r>
            <w:r w:rsidRPr="005E0C37">
              <w:rPr>
                <w:sz w:val="26"/>
                <w:szCs w:val="26"/>
              </w:rPr>
              <w:t>nghiên</w:t>
            </w:r>
            <w:r w:rsidRPr="005E0C37">
              <w:rPr>
                <w:spacing w:val="22"/>
                <w:sz w:val="26"/>
                <w:szCs w:val="26"/>
              </w:rPr>
              <w:t xml:space="preserve"> </w:t>
            </w:r>
            <w:r w:rsidRPr="005E0C37">
              <w:rPr>
                <w:sz w:val="26"/>
                <w:szCs w:val="26"/>
              </w:rPr>
              <w:t>cứu</w:t>
            </w:r>
            <w:r w:rsidRPr="005E0C37">
              <w:rPr>
                <w:spacing w:val="21"/>
                <w:sz w:val="26"/>
                <w:szCs w:val="26"/>
              </w:rPr>
              <w:t xml:space="preserve"> </w:t>
            </w:r>
            <w:r w:rsidRPr="005E0C37">
              <w:rPr>
                <w:sz w:val="26"/>
                <w:szCs w:val="26"/>
              </w:rPr>
              <w:t>trong</w:t>
            </w:r>
            <w:r w:rsidRPr="005E0C37">
              <w:rPr>
                <w:spacing w:val="22"/>
                <w:sz w:val="26"/>
                <w:szCs w:val="26"/>
              </w:rPr>
              <w:t xml:space="preserve"> </w:t>
            </w:r>
            <w:r w:rsidRPr="005E0C37">
              <w:rPr>
                <w:sz w:val="26"/>
                <w:szCs w:val="26"/>
              </w:rPr>
              <w:t>lĩnh</w:t>
            </w:r>
            <w:r w:rsidRPr="005E0C37">
              <w:rPr>
                <w:spacing w:val="21"/>
                <w:sz w:val="26"/>
                <w:szCs w:val="26"/>
              </w:rPr>
              <w:t xml:space="preserve"> </w:t>
            </w:r>
            <w:r w:rsidRPr="005E0C37">
              <w:rPr>
                <w:sz w:val="26"/>
                <w:szCs w:val="26"/>
              </w:rPr>
              <w:t>vực</w:t>
            </w:r>
            <w:r w:rsidRPr="005E0C37">
              <w:rPr>
                <w:spacing w:val="22"/>
                <w:sz w:val="26"/>
                <w:szCs w:val="26"/>
              </w:rPr>
              <w:t xml:space="preserve"> </w:t>
            </w:r>
            <w:r w:rsidRPr="005E0C37">
              <w:rPr>
                <w:sz w:val="26"/>
                <w:szCs w:val="26"/>
              </w:rPr>
              <w:t>Sinh</w:t>
            </w:r>
            <w:r w:rsidRPr="005E0C37">
              <w:rPr>
                <w:spacing w:val="21"/>
                <w:sz w:val="26"/>
                <w:szCs w:val="26"/>
              </w:rPr>
              <w:t xml:space="preserve"> </w:t>
            </w:r>
            <w:r w:rsidRPr="005E0C37">
              <w:rPr>
                <w:sz w:val="26"/>
                <w:szCs w:val="26"/>
              </w:rPr>
              <w:t>lý</w:t>
            </w:r>
            <w:r w:rsidRPr="005E0C37">
              <w:rPr>
                <w:spacing w:val="22"/>
                <w:sz w:val="26"/>
                <w:szCs w:val="26"/>
              </w:rPr>
              <w:t xml:space="preserve"> </w:t>
            </w:r>
            <w:r w:rsidRPr="005E0C37">
              <w:rPr>
                <w:sz w:val="26"/>
                <w:szCs w:val="26"/>
              </w:rPr>
              <w:t>hoạt</w:t>
            </w:r>
            <w:r w:rsidRPr="005E0C37">
              <w:rPr>
                <w:spacing w:val="22"/>
                <w:sz w:val="26"/>
                <w:szCs w:val="26"/>
              </w:rPr>
              <w:t xml:space="preserve"> </w:t>
            </w:r>
            <w:r w:rsidRPr="005E0C37">
              <w:rPr>
                <w:spacing w:val="-4"/>
                <w:sz w:val="26"/>
                <w:szCs w:val="26"/>
              </w:rPr>
              <w:t>động</w:t>
            </w:r>
          </w:p>
          <w:p w14:paraId="0158B890" w14:textId="77777777" w:rsidR="002D75D6" w:rsidRPr="005E0C37" w:rsidRDefault="002D75D6" w:rsidP="00310279">
            <w:pPr>
              <w:pStyle w:val="TableParagraph"/>
              <w:spacing w:before="2" w:line="257" w:lineRule="exact"/>
              <w:ind w:left="110"/>
              <w:rPr>
                <w:sz w:val="26"/>
                <w:szCs w:val="26"/>
              </w:rPr>
            </w:pPr>
            <w:r w:rsidRPr="005E0C37">
              <w:rPr>
                <w:sz w:val="26"/>
                <w:szCs w:val="26"/>
              </w:rPr>
              <w:t>thần</w:t>
            </w:r>
            <w:r w:rsidRPr="005E0C37">
              <w:rPr>
                <w:spacing w:val="-1"/>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 [3,5]</w:t>
            </w:r>
            <w:r w:rsidRPr="005E0C37">
              <w:rPr>
                <w:spacing w:val="-1"/>
                <w:sz w:val="26"/>
                <w:szCs w:val="26"/>
              </w:rPr>
              <w:t xml:space="preserve"> </w:t>
            </w:r>
            <w:r w:rsidRPr="005E0C37">
              <w:rPr>
                <w:sz w:val="26"/>
                <w:szCs w:val="26"/>
              </w:rPr>
              <w:t>{trọng</w:t>
            </w:r>
            <w:r w:rsidRPr="005E0C37">
              <w:rPr>
                <w:spacing w:val="-1"/>
                <w:sz w:val="26"/>
                <w:szCs w:val="26"/>
              </w:rPr>
              <w:t xml:space="preserve"> </w:t>
            </w:r>
            <w:r w:rsidRPr="005E0C37">
              <w:rPr>
                <w:sz w:val="26"/>
                <w:szCs w:val="26"/>
              </w:rPr>
              <w:t>số</w:t>
            </w:r>
            <w:r w:rsidRPr="005E0C37">
              <w:rPr>
                <w:spacing w:val="-1"/>
                <w:sz w:val="26"/>
                <w:szCs w:val="26"/>
              </w:rPr>
              <w:t xml:space="preserve"> </w:t>
            </w:r>
            <w:r w:rsidRPr="005E0C37">
              <w:rPr>
                <w:spacing w:val="-4"/>
                <w:sz w:val="26"/>
                <w:szCs w:val="26"/>
              </w:rPr>
              <w:t>20%}</w:t>
            </w:r>
          </w:p>
        </w:tc>
        <w:tc>
          <w:tcPr>
            <w:tcW w:w="1115" w:type="dxa"/>
            <w:gridSpan w:val="2"/>
            <w:shd w:val="clear" w:color="auto" w:fill="92D050"/>
          </w:tcPr>
          <w:p w14:paraId="43AD25A2" w14:textId="77777777" w:rsidR="002D75D6" w:rsidRPr="005E0C37" w:rsidRDefault="002D75D6" w:rsidP="00310279">
            <w:pPr>
              <w:pStyle w:val="TableParagraph"/>
              <w:spacing w:line="273" w:lineRule="exact"/>
              <w:ind w:left="279"/>
              <w:rPr>
                <w:b/>
                <w:sz w:val="26"/>
                <w:szCs w:val="26"/>
              </w:rPr>
            </w:pPr>
            <w:r w:rsidRPr="005E0C37">
              <w:rPr>
                <w:b/>
                <w:spacing w:val="-4"/>
                <w:sz w:val="26"/>
                <w:szCs w:val="26"/>
              </w:rPr>
              <w:t>…/10</w:t>
            </w:r>
          </w:p>
        </w:tc>
        <w:tc>
          <w:tcPr>
            <w:tcW w:w="1096" w:type="dxa"/>
            <w:gridSpan w:val="2"/>
            <w:shd w:val="clear" w:color="auto" w:fill="92D050"/>
          </w:tcPr>
          <w:p w14:paraId="64898FF7" w14:textId="77777777" w:rsidR="002D75D6" w:rsidRPr="005E0C37" w:rsidRDefault="002D75D6" w:rsidP="00310279">
            <w:pPr>
              <w:pStyle w:val="TableParagraph"/>
              <w:rPr>
                <w:sz w:val="26"/>
                <w:szCs w:val="26"/>
              </w:rPr>
            </w:pPr>
          </w:p>
        </w:tc>
      </w:tr>
      <w:tr w:rsidR="002D75D6" w:rsidRPr="005E0C37" w14:paraId="0FAD0E54" w14:textId="77777777" w:rsidTr="00310279">
        <w:trPr>
          <w:trHeight w:val="277"/>
        </w:trPr>
        <w:tc>
          <w:tcPr>
            <w:tcW w:w="874" w:type="dxa"/>
            <w:vMerge w:val="restart"/>
          </w:tcPr>
          <w:p w14:paraId="17DAE694" w14:textId="77777777" w:rsidR="002D75D6" w:rsidRPr="005E0C37" w:rsidRDefault="002D75D6" w:rsidP="00310279">
            <w:pPr>
              <w:pStyle w:val="TableParagraph"/>
              <w:spacing w:before="150"/>
              <w:rPr>
                <w:sz w:val="26"/>
                <w:szCs w:val="26"/>
              </w:rPr>
            </w:pPr>
          </w:p>
          <w:p w14:paraId="43CC70AA" w14:textId="77777777" w:rsidR="002D75D6" w:rsidRPr="005E0C37" w:rsidRDefault="002D75D6"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shd w:val="clear" w:color="auto" w:fill="BFBFBF"/>
          </w:tcPr>
          <w:p w14:paraId="150B0CBE" w14:textId="77777777" w:rsidR="002D75D6" w:rsidRPr="005E0C37" w:rsidRDefault="002D75D6" w:rsidP="00310279">
            <w:pPr>
              <w:pStyle w:val="TableParagraph"/>
              <w:spacing w:line="258" w:lineRule="exact"/>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2"/>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bottom w:val="dashSmallGap" w:sz="4" w:space="0" w:color="000000"/>
            </w:tcBorders>
            <w:shd w:val="clear" w:color="auto" w:fill="BFBFBF"/>
          </w:tcPr>
          <w:p w14:paraId="63F48679" w14:textId="77777777" w:rsidR="002D75D6" w:rsidRPr="005E0C37" w:rsidRDefault="002D75D6" w:rsidP="00310279">
            <w:pPr>
              <w:pStyle w:val="TableParagraph"/>
              <w:spacing w:line="258" w:lineRule="exact"/>
              <w:ind w:left="104"/>
              <w:rPr>
                <w:b/>
                <w:sz w:val="26"/>
                <w:szCs w:val="26"/>
              </w:rPr>
            </w:pPr>
            <w:r w:rsidRPr="005E0C37">
              <w:rPr>
                <w:b/>
                <w:spacing w:val="-5"/>
                <w:sz w:val="26"/>
                <w:szCs w:val="26"/>
              </w:rPr>
              <w:t>…/5</w:t>
            </w:r>
          </w:p>
        </w:tc>
        <w:tc>
          <w:tcPr>
            <w:tcW w:w="1096" w:type="dxa"/>
            <w:gridSpan w:val="2"/>
            <w:tcBorders>
              <w:bottom w:val="dashSmallGap" w:sz="4" w:space="0" w:color="000000"/>
            </w:tcBorders>
            <w:shd w:val="clear" w:color="auto" w:fill="BFBFBF"/>
          </w:tcPr>
          <w:p w14:paraId="36D7CBAA" w14:textId="77777777" w:rsidR="002D75D6" w:rsidRPr="005E0C37" w:rsidRDefault="002D75D6" w:rsidP="00310279">
            <w:pPr>
              <w:pStyle w:val="TableParagraph"/>
              <w:rPr>
                <w:sz w:val="26"/>
                <w:szCs w:val="26"/>
              </w:rPr>
            </w:pPr>
          </w:p>
        </w:tc>
      </w:tr>
      <w:tr w:rsidR="002D75D6" w:rsidRPr="005E0C37" w14:paraId="5877A2FB" w14:textId="77777777" w:rsidTr="00310279">
        <w:trPr>
          <w:trHeight w:val="551"/>
        </w:trPr>
        <w:tc>
          <w:tcPr>
            <w:tcW w:w="874" w:type="dxa"/>
            <w:vMerge/>
            <w:tcBorders>
              <w:top w:val="nil"/>
            </w:tcBorders>
          </w:tcPr>
          <w:p w14:paraId="7D0B709F" w14:textId="77777777" w:rsidR="002D75D6" w:rsidRPr="005E0C37" w:rsidRDefault="002D75D6" w:rsidP="00310279">
            <w:pPr>
              <w:rPr>
                <w:rFonts w:ascii="Times New Roman" w:hAnsi="Times New Roman" w:cs="Times New Roman"/>
                <w:sz w:val="26"/>
                <w:szCs w:val="26"/>
              </w:rPr>
            </w:pPr>
          </w:p>
        </w:tc>
        <w:tc>
          <w:tcPr>
            <w:tcW w:w="6922" w:type="dxa"/>
          </w:tcPr>
          <w:p w14:paraId="3AEC883C" w14:textId="77777777" w:rsidR="002D75D6" w:rsidRPr="005E0C37" w:rsidRDefault="002D75D6" w:rsidP="00310279">
            <w:pPr>
              <w:pStyle w:val="TableParagraph"/>
              <w:spacing w:line="274" w:lineRule="exact"/>
              <w:ind w:left="1227" w:right="1" w:hanging="1140"/>
              <w:rPr>
                <w:sz w:val="26"/>
                <w:szCs w:val="26"/>
              </w:rPr>
            </w:pPr>
            <w:r w:rsidRPr="005E0C37">
              <w:rPr>
                <w:i/>
                <w:sz w:val="26"/>
                <w:szCs w:val="26"/>
              </w:rPr>
              <w:t xml:space="preserve">Chỉ báo 1. </w:t>
            </w:r>
            <w:r w:rsidRPr="005E0C37">
              <w:rPr>
                <w:sz w:val="26"/>
                <w:szCs w:val="26"/>
              </w:rPr>
              <w:t>Thiết kế được các nội dung thực thiện phù hợp với từng</w:t>
            </w:r>
            <w:r w:rsidRPr="005E0C37">
              <w:rPr>
                <w:spacing w:val="80"/>
                <w:sz w:val="26"/>
                <w:szCs w:val="26"/>
              </w:rPr>
              <w:t xml:space="preserve"> </w:t>
            </w:r>
            <w:r w:rsidRPr="005E0C37">
              <w:rPr>
                <w:sz w:val="26"/>
                <w:szCs w:val="26"/>
              </w:rPr>
              <w:t>mục tiêu của dự án</w:t>
            </w:r>
          </w:p>
        </w:tc>
        <w:tc>
          <w:tcPr>
            <w:tcW w:w="1115" w:type="dxa"/>
            <w:gridSpan w:val="2"/>
            <w:tcBorders>
              <w:top w:val="dashSmallGap" w:sz="4" w:space="0" w:color="000000"/>
              <w:bottom w:val="dashSmallGap" w:sz="4" w:space="0" w:color="000000"/>
            </w:tcBorders>
          </w:tcPr>
          <w:p w14:paraId="1F334508" w14:textId="77777777" w:rsidR="002D75D6" w:rsidRPr="005E0C37" w:rsidRDefault="002D75D6" w:rsidP="00310279">
            <w:pPr>
              <w:pStyle w:val="TableParagraph"/>
              <w:spacing w:line="273" w:lineRule="exact"/>
              <w:ind w:left="104"/>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0CEC1894" w14:textId="77777777" w:rsidR="002D75D6" w:rsidRPr="005E0C37" w:rsidRDefault="002D75D6" w:rsidP="00310279">
            <w:pPr>
              <w:pStyle w:val="TableParagraph"/>
              <w:rPr>
                <w:sz w:val="26"/>
                <w:szCs w:val="26"/>
              </w:rPr>
            </w:pPr>
          </w:p>
        </w:tc>
      </w:tr>
      <w:tr w:rsidR="002D75D6" w:rsidRPr="005E0C37" w14:paraId="4469916D" w14:textId="77777777" w:rsidTr="00310279">
        <w:trPr>
          <w:trHeight w:val="551"/>
        </w:trPr>
        <w:tc>
          <w:tcPr>
            <w:tcW w:w="874" w:type="dxa"/>
            <w:vMerge/>
            <w:tcBorders>
              <w:top w:val="nil"/>
            </w:tcBorders>
          </w:tcPr>
          <w:p w14:paraId="00B46063" w14:textId="77777777" w:rsidR="002D75D6" w:rsidRPr="005E0C37" w:rsidRDefault="002D75D6" w:rsidP="00310279">
            <w:pPr>
              <w:rPr>
                <w:rFonts w:ascii="Times New Roman" w:hAnsi="Times New Roman" w:cs="Times New Roman"/>
                <w:sz w:val="26"/>
                <w:szCs w:val="26"/>
              </w:rPr>
            </w:pPr>
          </w:p>
        </w:tc>
        <w:tc>
          <w:tcPr>
            <w:tcW w:w="6922" w:type="dxa"/>
          </w:tcPr>
          <w:p w14:paraId="22E26A58" w14:textId="77777777" w:rsidR="002D75D6" w:rsidRPr="005E0C37" w:rsidRDefault="002D75D6" w:rsidP="00310279">
            <w:pPr>
              <w:pStyle w:val="TableParagraph"/>
              <w:spacing w:line="274" w:lineRule="exact"/>
              <w:ind w:left="1227" w:hanging="1140"/>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2"/>
                <w:sz w:val="26"/>
                <w:szCs w:val="26"/>
              </w:rPr>
              <w:t xml:space="preserve"> </w:t>
            </w:r>
            <w:r w:rsidRPr="005E0C37">
              <w:rPr>
                <w:i/>
                <w:sz w:val="26"/>
                <w:szCs w:val="26"/>
              </w:rPr>
              <w:t>2.</w:t>
            </w:r>
            <w:r w:rsidRPr="005E0C37">
              <w:rPr>
                <w:i/>
                <w:spacing w:val="-12"/>
                <w:sz w:val="26"/>
                <w:szCs w:val="26"/>
              </w:rPr>
              <w:t xml:space="preserve"> </w:t>
            </w:r>
            <w:r w:rsidRPr="005E0C37">
              <w:rPr>
                <w:sz w:val="26"/>
                <w:szCs w:val="26"/>
              </w:rPr>
              <w:t>Xác</w:t>
            </w:r>
            <w:r w:rsidRPr="005E0C37">
              <w:rPr>
                <w:spacing w:val="-12"/>
                <w:sz w:val="26"/>
                <w:szCs w:val="26"/>
              </w:rPr>
              <w:t xml:space="preserve"> </w:t>
            </w:r>
            <w:r w:rsidRPr="005E0C37">
              <w:rPr>
                <w:sz w:val="26"/>
                <w:szCs w:val="26"/>
              </w:rPr>
              <w:t>định</w:t>
            </w:r>
            <w:r w:rsidRPr="005E0C37">
              <w:rPr>
                <w:spacing w:val="-12"/>
                <w:sz w:val="26"/>
                <w:szCs w:val="26"/>
              </w:rPr>
              <w:t xml:space="preserve"> </w:t>
            </w:r>
            <w:r w:rsidRPr="005E0C37">
              <w:rPr>
                <w:sz w:val="26"/>
                <w:szCs w:val="26"/>
              </w:rPr>
              <w:t>được</w:t>
            </w:r>
            <w:r w:rsidRPr="005E0C37">
              <w:rPr>
                <w:spacing w:val="-12"/>
                <w:sz w:val="26"/>
                <w:szCs w:val="26"/>
              </w:rPr>
              <w:t xml:space="preserve"> </w:t>
            </w:r>
            <w:r w:rsidRPr="005E0C37">
              <w:rPr>
                <w:sz w:val="26"/>
                <w:szCs w:val="26"/>
              </w:rPr>
              <w:t>phương</w:t>
            </w:r>
            <w:r w:rsidRPr="005E0C37">
              <w:rPr>
                <w:spacing w:val="-12"/>
                <w:sz w:val="26"/>
                <w:szCs w:val="26"/>
              </w:rPr>
              <w:t xml:space="preserve"> </w:t>
            </w:r>
            <w:r w:rsidRPr="005E0C37">
              <w:rPr>
                <w:sz w:val="26"/>
                <w:szCs w:val="26"/>
              </w:rPr>
              <w:t>pháp</w:t>
            </w:r>
            <w:r w:rsidRPr="005E0C37">
              <w:rPr>
                <w:spacing w:val="-12"/>
                <w:sz w:val="26"/>
                <w:szCs w:val="26"/>
              </w:rPr>
              <w:t xml:space="preserve"> </w:t>
            </w:r>
            <w:r w:rsidRPr="005E0C37">
              <w:rPr>
                <w:sz w:val="26"/>
                <w:szCs w:val="26"/>
              </w:rPr>
              <w:t>thực</w:t>
            </w:r>
            <w:r w:rsidRPr="005E0C37">
              <w:rPr>
                <w:spacing w:val="-12"/>
                <w:sz w:val="26"/>
                <w:szCs w:val="26"/>
              </w:rPr>
              <w:t xml:space="preserve"> </w:t>
            </w:r>
            <w:r w:rsidRPr="005E0C37">
              <w:rPr>
                <w:sz w:val="26"/>
                <w:szCs w:val="26"/>
              </w:rPr>
              <w:t>hiện</w:t>
            </w:r>
            <w:r w:rsidRPr="005E0C37">
              <w:rPr>
                <w:spacing w:val="-12"/>
                <w:sz w:val="26"/>
                <w:szCs w:val="26"/>
              </w:rPr>
              <w:t xml:space="preserve"> </w:t>
            </w:r>
            <w:r w:rsidRPr="005E0C37">
              <w:rPr>
                <w:sz w:val="26"/>
                <w:szCs w:val="26"/>
              </w:rPr>
              <w:t>phù</w:t>
            </w:r>
            <w:r w:rsidRPr="005E0C37">
              <w:rPr>
                <w:spacing w:val="-12"/>
                <w:sz w:val="26"/>
                <w:szCs w:val="26"/>
              </w:rPr>
              <w:t xml:space="preserve"> </w:t>
            </w:r>
            <w:r w:rsidRPr="005E0C37">
              <w:rPr>
                <w:sz w:val="26"/>
                <w:szCs w:val="26"/>
              </w:rPr>
              <w:t>hợp</w:t>
            </w:r>
            <w:r w:rsidRPr="005E0C37">
              <w:rPr>
                <w:spacing w:val="-12"/>
                <w:sz w:val="26"/>
                <w:szCs w:val="26"/>
              </w:rPr>
              <w:t xml:space="preserve"> </w:t>
            </w:r>
            <w:r w:rsidRPr="005E0C37">
              <w:rPr>
                <w:sz w:val="26"/>
                <w:szCs w:val="26"/>
              </w:rPr>
              <w:t>với</w:t>
            </w:r>
            <w:r w:rsidRPr="005E0C37">
              <w:rPr>
                <w:spacing w:val="-12"/>
                <w:sz w:val="26"/>
                <w:szCs w:val="26"/>
              </w:rPr>
              <w:t xml:space="preserve"> </w:t>
            </w:r>
            <w:r w:rsidRPr="005E0C37">
              <w:rPr>
                <w:sz w:val="26"/>
                <w:szCs w:val="26"/>
              </w:rPr>
              <w:t>từng</w:t>
            </w:r>
            <w:r w:rsidRPr="005E0C37">
              <w:rPr>
                <w:spacing w:val="-12"/>
                <w:sz w:val="26"/>
                <w:szCs w:val="26"/>
              </w:rPr>
              <w:t xml:space="preserve"> </w:t>
            </w:r>
            <w:r w:rsidRPr="005E0C37">
              <w:rPr>
                <w:sz w:val="26"/>
                <w:szCs w:val="26"/>
              </w:rPr>
              <w:t>nội dung dự án</w:t>
            </w:r>
          </w:p>
        </w:tc>
        <w:tc>
          <w:tcPr>
            <w:tcW w:w="1115" w:type="dxa"/>
            <w:gridSpan w:val="2"/>
            <w:tcBorders>
              <w:top w:val="dashSmallGap" w:sz="4" w:space="0" w:color="000000"/>
              <w:bottom w:val="dashSmallGap" w:sz="4" w:space="0" w:color="000000"/>
            </w:tcBorders>
          </w:tcPr>
          <w:p w14:paraId="6316642C" w14:textId="77777777" w:rsidR="002D75D6" w:rsidRPr="005E0C37" w:rsidRDefault="002D75D6" w:rsidP="00310279">
            <w:pPr>
              <w:pStyle w:val="TableParagraph"/>
              <w:spacing w:line="273" w:lineRule="exact"/>
              <w:ind w:left="104"/>
              <w:rPr>
                <w:i/>
                <w:sz w:val="26"/>
                <w:szCs w:val="26"/>
              </w:rPr>
            </w:pPr>
            <w:r w:rsidRPr="005E0C37">
              <w:rPr>
                <w:i/>
                <w:spacing w:val="-5"/>
                <w:sz w:val="26"/>
                <w:szCs w:val="26"/>
              </w:rPr>
              <w:t>2,0</w:t>
            </w:r>
          </w:p>
        </w:tc>
        <w:tc>
          <w:tcPr>
            <w:tcW w:w="1096" w:type="dxa"/>
            <w:gridSpan w:val="2"/>
            <w:tcBorders>
              <w:top w:val="dashSmallGap" w:sz="4" w:space="0" w:color="000000"/>
              <w:bottom w:val="dashSmallGap" w:sz="4" w:space="0" w:color="000000"/>
            </w:tcBorders>
          </w:tcPr>
          <w:p w14:paraId="6D0DC5C9" w14:textId="77777777" w:rsidR="002D75D6" w:rsidRPr="005E0C37" w:rsidRDefault="002D75D6" w:rsidP="00310279">
            <w:pPr>
              <w:pStyle w:val="TableParagraph"/>
              <w:rPr>
                <w:sz w:val="26"/>
                <w:szCs w:val="26"/>
              </w:rPr>
            </w:pPr>
          </w:p>
        </w:tc>
      </w:tr>
      <w:tr w:rsidR="002D75D6" w:rsidRPr="005E0C37" w14:paraId="542E8B3A" w14:textId="77777777" w:rsidTr="00310279">
        <w:trPr>
          <w:trHeight w:val="268"/>
        </w:trPr>
        <w:tc>
          <w:tcPr>
            <w:tcW w:w="874" w:type="dxa"/>
            <w:vMerge w:val="restart"/>
            <w:tcBorders>
              <w:bottom w:val="single" w:sz="8" w:space="0" w:color="000000"/>
            </w:tcBorders>
          </w:tcPr>
          <w:p w14:paraId="20FCE189" w14:textId="77777777" w:rsidR="002D75D6" w:rsidRPr="005E0C37" w:rsidRDefault="002D75D6" w:rsidP="00310279">
            <w:pPr>
              <w:pStyle w:val="TableParagraph"/>
              <w:spacing w:line="237" w:lineRule="auto"/>
              <w:ind w:left="200" w:right="181"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922" w:type="dxa"/>
            <w:shd w:val="clear" w:color="auto" w:fill="BFBFBF"/>
          </w:tcPr>
          <w:p w14:paraId="2064FD91" w14:textId="77777777" w:rsidR="002D75D6" w:rsidRPr="005E0C37" w:rsidRDefault="002D75D6" w:rsidP="00310279">
            <w:pPr>
              <w:pStyle w:val="TableParagraph"/>
              <w:spacing w:line="248" w:lineRule="exact"/>
              <w:ind w:left="87"/>
              <w:rPr>
                <w:b/>
                <w:i/>
                <w:sz w:val="26"/>
                <w:szCs w:val="26"/>
              </w:rPr>
            </w:pPr>
            <w:r w:rsidRPr="005E0C37">
              <w:rPr>
                <w:b/>
                <w:i/>
                <w:sz w:val="26"/>
                <w:szCs w:val="26"/>
              </w:rPr>
              <w:t>Xây</w:t>
            </w:r>
            <w:r w:rsidRPr="005E0C37">
              <w:rPr>
                <w:b/>
                <w:i/>
                <w:spacing w:val="-4"/>
                <w:sz w:val="26"/>
                <w:szCs w:val="26"/>
              </w:rPr>
              <w:t xml:space="preserve"> </w:t>
            </w:r>
            <w:r w:rsidRPr="005E0C37">
              <w:rPr>
                <w:b/>
                <w:i/>
                <w:sz w:val="26"/>
                <w:szCs w:val="26"/>
              </w:rPr>
              <w:t>dựng</w:t>
            </w:r>
            <w:r w:rsidRPr="005E0C37">
              <w:rPr>
                <w:b/>
                <w:i/>
                <w:spacing w:val="-2"/>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top w:val="dashSmallGap" w:sz="4" w:space="0" w:color="000000"/>
              <w:bottom w:val="dashSmallGap" w:sz="4" w:space="0" w:color="000000"/>
            </w:tcBorders>
            <w:shd w:val="clear" w:color="auto" w:fill="BFBFBF"/>
          </w:tcPr>
          <w:p w14:paraId="5D607160" w14:textId="77777777" w:rsidR="002D75D6" w:rsidRPr="005E0C37" w:rsidRDefault="002D75D6" w:rsidP="00310279">
            <w:pPr>
              <w:pStyle w:val="TableParagraph"/>
              <w:spacing w:line="248" w:lineRule="exact"/>
              <w:ind w:left="104"/>
              <w:rPr>
                <w:b/>
                <w:sz w:val="26"/>
                <w:szCs w:val="26"/>
              </w:rPr>
            </w:pPr>
            <w:r w:rsidRPr="005E0C37">
              <w:rPr>
                <w:b/>
                <w:spacing w:val="-5"/>
                <w:sz w:val="26"/>
                <w:szCs w:val="26"/>
              </w:rPr>
              <w:t>…/5</w:t>
            </w:r>
          </w:p>
        </w:tc>
        <w:tc>
          <w:tcPr>
            <w:tcW w:w="1096" w:type="dxa"/>
            <w:gridSpan w:val="2"/>
            <w:tcBorders>
              <w:top w:val="dashSmallGap" w:sz="4" w:space="0" w:color="000000"/>
              <w:bottom w:val="dashSmallGap" w:sz="4" w:space="0" w:color="000000"/>
            </w:tcBorders>
            <w:shd w:val="clear" w:color="auto" w:fill="BFBFBF"/>
          </w:tcPr>
          <w:p w14:paraId="57EA5793" w14:textId="77777777" w:rsidR="002D75D6" w:rsidRPr="005E0C37" w:rsidRDefault="002D75D6" w:rsidP="00310279">
            <w:pPr>
              <w:pStyle w:val="TableParagraph"/>
              <w:rPr>
                <w:sz w:val="26"/>
                <w:szCs w:val="26"/>
              </w:rPr>
            </w:pPr>
          </w:p>
        </w:tc>
      </w:tr>
      <w:tr w:rsidR="002D75D6" w:rsidRPr="005E0C37" w14:paraId="2FAAC7B1" w14:textId="77777777" w:rsidTr="00310279">
        <w:trPr>
          <w:trHeight w:val="546"/>
        </w:trPr>
        <w:tc>
          <w:tcPr>
            <w:tcW w:w="874" w:type="dxa"/>
            <w:vMerge/>
            <w:tcBorders>
              <w:top w:val="nil"/>
              <w:bottom w:val="single" w:sz="8" w:space="0" w:color="000000"/>
            </w:tcBorders>
          </w:tcPr>
          <w:p w14:paraId="18A00E55" w14:textId="77777777" w:rsidR="002D75D6" w:rsidRPr="005E0C37" w:rsidRDefault="002D75D6" w:rsidP="00310279">
            <w:pPr>
              <w:rPr>
                <w:rFonts w:ascii="Times New Roman" w:hAnsi="Times New Roman" w:cs="Times New Roman"/>
                <w:sz w:val="26"/>
                <w:szCs w:val="26"/>
              </w:rPr>
            </w:pPr>
          </w:p>
        </w:tc>
        <w:tc>
          <w:tcPr>
            <w:tcW w:w="6922" w:type="dxa"/>
          </w:tcPr>
          <w:p w14:paraId="4F5299AF" w14:textId="77777777" w:rsidR="002D75D6" w:rsidRPr="005E0C37" w:rsidRDefault="002D75D6" w:rsidP="00310279">
            <w:pPr>
              <w:pStyle w:val="TableParagraph"/>
              <w:spacing w:line="274" w:lineRule="exact"/>
              <w:ind w:left="1227" w:hanging="1140"/>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1.</w:t>
            </w:r>
            <w:r w:rsidRPr="005E0C37">
              <w:rPr>
                <w:i/>
                <w:spacing w:val="-10"/>
                <w:sz w:val="26"/>
                <w:szCs w:val="26"/>
              </w:rPr>
              <w:t xml:space="preserve"> </w:t>
            </w:r>
            <w:r w:rsidRPr="005E0C37">
              <w:rPr>
                <w:sz w:val="26"/>
                <w:szCs w:val="26"/>
              </w:rPr>
              <w:t>Xây</w:t>
            </w:r>
            <w:r w:rsidRPr="005E0C37">
              <w:rPr>
                <w:spacing w:val="-10"/>
                <w:sz w:val="26"/>
                <w:szCs w:val="26"/>
              </w:rPr>
              <w:t xml:space="preserve"> </w:t>
            </w:r>
            <w:r w:rsidRPr="005E0C37">
              <w:rPr>
                <w:sz w:val="26"/>
                <w:szCs w:val="26"/>
              </w:rPr>
              <w:t>dựng</w:t>
            </w:r>
            <w:r w:rsidRPr="005E0C37">
              <w:rPr>
                <w:spacing w:val="-10"/>
                <w:sz w:val="26"/>
                <w:szCs w:val="26"/>
              </w:rPr>
              <w:t xml:space="preserve"> </w:t>
            </w:r>
            <w:r w:rsidRPr="005E0C37">
              <w:rPr>
                <w:sz w:val="26"/>
                <w:szCs w:val="26"/>
              </w:rPr>
              <w:t>kế</w:t>
            </w:r>
            <w:r w:rsidRPr="005E0C37">
              <w:rPr>
                <w:spacing w:val="-10"/>
                <w:sz w:val="26"/>
                <w:szCs w:val="26"/>
              </w:rPr>
              <w:t xml:space="preserve"> </w:t>
            </w:r>
            <w:r w:rsidRPr="005E0C37">
              <w:rPr>
                <w:sz w:val="26"/>
                <w:szCs w:val="26"/>
              </w:rPr>
              <w:t>hoạch</w:t>
            </w:r>
            <w:r w:rsidRPr="005E0C37">
              <w:rPr>
                <w:spacing w:val="-10"/>
                <w:sz w:val="26"/>
                <w:szCs w:val="26"/>
              </w:rPr>
              <w:t xml:space="preserve"> </w:t>
            </w:r>
            <w:r w:rsidRPr="005E0C37">
              <w:rPr>
                <w:sz w:val="26"/>
                <w:szCs w:val="26"/>
              </w:rPr>
              <w:t>và</w:t>
            </w:r>
            <w:r w:rsidRPr="005E0C37">
              <w:rPr>
                <w:spacing w:val="-10"/>
                <w:sz w:val="26"/>
                <w:szCs w:val="26"/>
              </w:rPr>
              <w:t xml:space="preserve"> </w:t>
            </w:r>
            <w:r w:rsidRPr="005E0C37">
              <w:rPr>
                <w:sz w:val="26"/>
                <w:szCs w:val="26"/>
              </w:rPr>
              <w:t>tiến</w:t>
            </w:r>
            <w:r w:rsidRPr="005E0C37">
              <w:rPr>
                <w:spacing w:val="-10"/>
                <w:sz w:val="26"/>
                <w:szCs w:val="26"/>
              </w:rPr>
              <w:t xml:space="preserve"> </w:t>
            </w:r>
            <w:r w:rsidRPr="005E0C37">
              <w:rPr>
                <w:sz w:val="26"/>
                <w:szCs w:val="26"/>
              </w:rPr>
              <w:t>độ</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chi</w:t>
            </w:r>
            <w:r w:rsidRPr="005E0C37">
              <w:rPr>
                <w:spacing w:val="-10"/>
                <w:sz w:val="26"/>
                <w:szCs w:val="26"/>
              </w:rPr>
              <w:t xml:space="preserve"> </w:t>
            </w:r>
            <w:r w:rsidRPr="005E0C37">
              <w:rPr>
                <w:sz w:val="26"/>
                <w:szCs w:val="26"/>
              </w:rPr>
              <w:t>tiết,</w:t>
            </w:r>
            <w:r w:rsidRPr="005E0C37">
              <w:rPr>
                <w:spacing w:val="-10"/>
                <w:sz w:val="26"/>
                <w:szCs w:val="26"/>
              </w:rPr>
              <w:t xml:space="preserve"> </w:t>
            </w:r>
            <w:r w:rsidRPr="005E0C37">
              <w:rPr>
                <w:sz w:val="26"/>
                <w:szCs w:val="26"/>
              </w:rPr>
              <w:t>rõ</w:t>
            </w:r>
            <w:r w:rsidRPr="005E0C37">
              <w:rPr>
                <w:spacing w:val="-10"/>
                <w:sz w:val="26"/>
                <w:szCs w:val="26"/>
              </w:rPr>
              <w:t xml:space="preserve"> </w:t>
            </w:r>
            <w:r w:rsidRPr="005E0C37">
              <w:rPr>
                <w:sz w:val="26"/>
                <w:szCs w:val="26"/>
              </w:rPr>
              <w:t>ràng</w:t>
            </w:r>
            <w:r w:rsidRPr="005E0C37">
              <w:rPr>
                <w:spacing w:val="-10"/>
                <w:sz w:val="26"/>
                <w:szCs w:val="26"/>
              </w:rPr>
              <w:t xml:space="preserve"> </w:t>
            </w:r>
            <w:r w:rsidRPr="005E0C37">
              <w:rPr>
                <w:sz w:val="26"/>
                <w:szCs w:val="26"/>
              </w:rPr>
              <w:t>cho từng nội dung</w:t>
            </w:r>
          </w:p>
        </w:tc>
        <w:tc>
          <w:tcPr>
            <w:tcW w:w="1115" w:type="dxa"/>
            <w:gridSpan w:val="2"/>
            <w:tcBorders>
              <w:top w:val="dashSmallGap" w:sz="4" w:space="0" w:color="000000"/>
              <w:bottom w:val="dashSmallGap" w:sz="4" w:space="0" w:color="000000"/>
            </w:tcBorders>
          </w:tcPr>
          <w:p w14:paraId="2EDEC15E" w14:textId="77777777" w:rsidR="002D75D6" w:rsidRPr="005E0C37" w:rsidRDefault="002D75D6" w:rsidP="00310279">
            <w:pPr>
              <w:pStyle w:val="TableParagraph"/>
              <w:spacing w:line="272" w:lineRule="exact"/>
              <w:ind w:left="104"/>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32ACF11E" w14:textId="77777777" w:rsidR="002D75D6" w:rsidRPr="005E0C37" w:rsidRDefault="002D75D6" w:rsidP="00310279">
            <w:pPr>
              <w:pStyle w:val="TableParagraph"/>
              <w:rPr>
                <w:sz w:val="26"/>
                <w:szCs w:val="26"/>
              </w:rPr>
            </w:pPr>
          </w:p>
        </w:tc>
      </w:tr>
      <w:tr w:rsidR="002D75D6" w:rsidRPr="005E0C37" w14:paraId="59DD09C4" w14:textId="77777777" w:rsidTr="00310279">
        <w:trPr>
          <w:trHeight w:val="544"/>
        </w:trPr>
        <w:tc>
          <w:tcPr>
            <w:tcW w:w="874" w:type="dxa"/>
            <w:vMerge/>
            <w:tcBorders>
              <w:top w:val="nil"/>
              <w:bottom w:val="single" w:sz="8" w:space="0" w:color="000000"/>
            </w:tcBorders>
          </w:tcPr>
          <w:p w14:paraId="45BBA931" w14:textId="77777777" w:rsidR="002D75D6" w:rsidRPr="005E0C37" w:rsidRDefault="002D75D6" w:rsidP="00310279">
            <w:pPr>
              <w:rPr>
                <w:rFonts w:ascii="Times New Roman" w:hAnsi="Times New Roman" w:cs="Times New Roman"/>
                <w:sz w:val="26"/>
                <w:szCs w:val="26"/>
              </w:rPr>
            </w:pPr>
          </w:p>
        </w:tc>
        <w:tc>
          <w:tcPr>
            <w:tcW w:w="6922" w:type="dxa"/>
            <w:tcBorders>
              <w:bottom w:val="single" w:sz="8" w:space="0" w:color="000000"/>
            </w:tcBorders>
          </w:tcPr>
          <w:p w14:paraId="4B56991D" w14:textId="77777777" w:rsidR="002D75D6" w:rsidRPr="005E0C37" w:rsidRDefault="002D75D6" w:rsidP="00310279">
            <w:pPr>
              <w:pStyle w:val="TableParagraph"/>
              <w:spacing w:line="265" w:lineRule="exact"/>
              <w:ind w:left="8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1"/>
                <w:sz w:val="26"/>
                <w:szCs w:val="26"/>
              </w:rPr>
              <w:t xml:space="preserve"> </w:t>
            </w:r>
            <w:r w:rsidRPr="005E0C37">
              <w:rPr>
                <w:sz w:val="26"/>
                <w:szCs w:val="26"/>
              </w:rPr>
              <w:t>xếp</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0"/>
                <w:sz w:val="26"/>
                <w:szCs w:val="26"/>
              </w:rPr>
              <w:t xml:space="preserve"> </w:t>
            </w:r>
            <w:r w:rsidRPr="005E0C37">
              <w:rPr>
                <w:sz w:val="26"/>
                <w:szCs w:val="26"/>
              </w:rPr>
              <w:t>hợp</w:t>
            </w:r>
            <w:r w:rsidRPr="005E0C37">
              <w:rPr>
                <w:spacing w:val="-11"/>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543CBEFB" w14:textId="77777777" w:rsidR="002D75D6" w:rsidRPr="005E0C37" w:rsidRDefault="002D75D6" w:rsidP="00310279">
            <w:pPr>
              <w:pStyle w:val="TableParagraph"/>
              <w:spacing w:line="260" w:lineRule="exact"/>
              <w:ind w:left="1227"/>
              <w:rPr>
                <w:sz w:val="26"/>
                <w:szCs w:val="26"/>
              </w:rPr>
            </w:pPr>
            <w:r w:rsidRPr="005E0C37">
              <w:rPr>
                <w:sz w:val="26"/>
                <w:szCs w:val="26"/>
              </w:rPr>
              <w:t>hiệu</w:t>
            </w:r>
            <w:r w:rsidRPr="005E0C37">
              <w:rPr>
                <w:spacing w:val="-1"/>
                <w:sz w:val="26"/>
                <w:szCs w:val="26"/>
              </w:rPr>
              <w:t xml:space="preserve"> </w:t>
            </w:r>
            <w:r w:rsidRPr="005E0C37">
              <w:rPr>
                <w:spacing w:val="-5"/>
                <w:sz w:val="26"/>
                <w:szCs w:val="26"/>
              </w:rPr>
              <w:t>quả</w:t>
            </w:r>
          </w:p>
        </w:tc>
        <w:tc>
          <w:tcPr>
            <w:tcW w:w="1115" w:type="dxa"/>
            <w:gridSpan w:val="2"/>
            <w:tcBorders>
              <w:top w:val="dashSmallGap" w:sz="4" w:space="0" w:color="000000"/>
              <w:bottom w:val="single" w:sz="8" w:space="0" w:color="000000"/>
            </w:tcBorders>
          </w:tcPr>
          <w:p w14:paraId="39778E08" w14:textId="77777777" w:rsidR="002D75D6" w:rsidRPr="005E0C37" w:rsidRDefault="002D75D6" w:rsidP="00310279">
            <w:pPr>
              <w:pStyle w:val="TableParagraph"/>
              <w:spacing w:line="266" w:lineRule="exact"/>
              <w:ind w:left="104"/>
              <w:rPr>
                <w:i/>
                <w:sz w:val="26"/>
                <w:szCs w:val="26"/>
              </w:rPr>
            </w:pPr>
            <w:r w:rsidRPr="005E0C37">
              <w:rPr>
                <w:i/>
                <w:spacing w:val="-5"/>
                <w:sz w:val="26"/>
                <w:szCs w:val="26"/>
              </w:rPr>
              <w:t>2,0</w:t>
            </w:r>
          </w:p>
        </w:tc>
        <w:tc>
          <w:tcPr>
            <w:tcW w:w="1096" w:type="dxa"/>
            <w:gridSpan w:val="2"/>
            <w:tcBorders>
              <w:top w:val="dashSmallGap" w:sz="4" w:space="0" w:color="000000"/>
              <w:bottom w:val="single" w:sz="8" w:space="0" w:color="000000"/>
            </w:tcBorders>
          </w:tcPr>
          <w:p w14:paraId="3A90A37F" w14:textId="77777777" w:rsidR="002D75D6" w:rsidRPr="005E0C37" w:rsidRDefault="002D75D6" w:rsidP="00310279">
            <w:pPr>
              <w:pStyle w:val="TableParagraph"/>
              <w:rPr>
                <w:sz w:val="26"/>
                <w:szCs w:val="26"/>
              </w:rPr>
            </w:pPr>
          </w:p>
        </w:tc>
      </w:tr>
      <w:tr w:rsidR="002D75D6" w:rsidRPr="005E0C37" w14:paraId="3D9780E5" w14:textId="77777777" w:rsidTr="00310279">
        <w:trPr>
          <w:trHeight w:val="479"/>
        </w:trPr>
        <w:tc>
          <w:tcPr>
            <w:tcW w:w="8824" w:type="dxa"/>
            <w:gridSpan w:val="3"/>
            <w:tcBorders>
              <w:top w:val="single" w:sz="8" w:space="0" w:color="000000"/>
            </w:tcBorders>
          </w:tcPr>
          <w:p w14:paraId="0FCC7AC0" w14:textId="77777777" w:rsidR="002D75D6" w:rsidRPr="005E0C37" w:rsidRDefault="002D75D6" w:rsidP="00310279">
            <w:pPr>
              <w:pStyle w:val="TableParagraph"/>
              <w:spacing w:before="88"/>
              <w:ind w:left="102"/>
              <w:rPr>
                <w:sz w:val="26"/>
                <w:szCs w:val="26"/>
              </w:rPr>
            </w:pPr>
            <w:r w:rsidRPr="005E0C37">
              <w:rPr>
                <w:b/>
                <w:sz w:val="26"/>
                <w:szCs w:val="26"/>
              </w:rPr>
              <w:t>Điểm</w:t>
            </w:r>
            <w:r w:rsidRPr="005E0C37">
              <w:rPr>
                <w:b/>
                <w:spacing w:val="-7"/>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7"/>
                <w:sz w:val="26"/>
                <w:szCs w:val="26"/>
              </w:rPr>
              <w:t xml:space="preserve"> </w:t>
            </w:r>
            <w:r w:rsidRPr="005E0C37">
              <w:rPr>
                <w:b/>
                <w:sz w:val="26"/>
                <w:szCs w:val="26"/>
              </w:rPr>
              <w:t>giá:</w:t>
            </w:r>
            <w:r w:rsidRPr="005E0C37">
              <w:rPr>
                <w:b/>
                <w:spacing w:val="-6"/>
                <w:sz w:val="26"/>
                <w:szCs w:val="26"/>
              </w:rPr>
              <w:t xml:space="preserve"> </w:t>
            </w:r>
            <w:r w:rsidRPr="005E0C37">
              <w:rPr>
                <w:b/>
                <w:sz w:val="26"/>
                <w:szCs w:val="26"/>
              </w:rPr>
              <w:t>(</w:t>
            </w:r>
            <w:r w:rsidRPr="005E0C37">
              <w:rPr>
                <w:sz w:val="26"/>
                <w:szCs w:val="26"/>
              </w:rPr>
              <w:t>CLO4.1.1.1</w:t>
            </w:r>
            <w:r w:rsidRPr="005E0C37">
              <w:rPr>
                <w:i/>
                <w:sz w:val="26"/>
                <w:szCs w:val="26"/>
              </w:rPr>
              <w:t>×</w:t>
            </w:r>
            <w:r w:rsidRPr="005E0C37">
              <w:rPr>
                <w:i/>
                <w:spacing w:val="-6"/>
                <w:sz w:val="26"/>
                <w:szCs w:val="26"/>
              </w:rPr>
              <w:t xml:space="preserve"> </w:t>
            </w:r>
            <w:r w:rsidRPr="005E0C37">
              <w:rPr>
                <w:sz w:val="26"/>
                <w:szCs w:val="26"/>
              </w:rPr>
              <w:t>0,2+</w:t>
            </w:r>
            <w:r w:rsidRPr="005E0C37">
              <w:rPr>
                <w:spacing w:val="-7"/>
                <w:sz w:val="26"/>
                <w:szCs w:val="26"/>
              </w:rPr>
              <w:t xml:space="preserve"> </w:t>
            </w:r>
            <w:r w:rsidRPr="005E0C37">
              <w:rPr>
                <w:sz w:val="26"/>
                <w:szCs w:val="26"/>
              </w:rPr>
              <w:t>CLO4.2.1.1</w:t>
            </w:r>
            <w:r w:rsidRPr="005E0C37">
              <w:rPr>
                <w:i/>
                <w:sz w:val="26"/>
                <w:szCs w:val="26"/>
              </w:rPr>
              <w:t>×</w:t>
            </w:r>
            <w:r w:rsidRPr="005E0C37">
              <w:rPr>
                <w:i/>
                <w:spacing w:val="-6"/>
                <w:sz w:val="26"/>
                <w:szCs w:val="26"/>
              </w:rPr>
              <w:t xml:space="preserve"> </w:t>
            </w:r>
            <w:r w:rsidRPr="005E0C37">
              <w:rPr>
                <w:sz w:val="26"/>
                <w:szCs w:val="26"/>
              </w:rPr>
              <w:t>0,2</w:t>
            </w:r>
            <w:r w:rsidRPr="005E0C37">
              <w:rPr>
                <w:spacing w:val="-7"/>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6"/>
                <w:sz w:val="26"/>
                <w:szCs w:val="26"/>
              </w:rPr>
              <w:t xml:space="preserve"> </w:t>
            </w:r>
            <w:r w:rsidRPr="005E0C37">
              <w:rPr>
                <w:spacing w:val="-2"/>
                <w:sz w:val="26"/>
                <w:szCs w:val="26"/>
              </w:rPr>
              <w:t>0,2/0,6)</w:t>
            </w:r>
          </w:p>
        </w:tc>
        <w:tc>
          <w:tcPr>
            <w:tcW w:w="1072" w:type="dxa"/>
            <w:gridSpan w:val="2"/>
            <w:tcBorders>
              <w:top w:val="single" w:sz="8" w:space="0" w:color="000000"/>
            </w:tcBorders>
          </w:tcPr>
          <w:p w14:paraId="328DC35C" w14:textId="77777777" w:rsidR="002D75D6" w:rsidRPr="005E0C37" w:rsidRDefault="002D75D6" w:rsidP="00310279">
            <w:pPr>
              <w:pStyle w:val="TableParagraph"/>
              <w:spacing w:before="88"/>
              <w:ind w:left="109"/>
              <w:rPr>
                <w:b/>
                <w:sz w:val="26"/>
                <w:szCs w:val="26"/>
              </w:rPr>
            </w:pPr>
            <w:r w:rsidRPr="005E0C37">
              <w:rPr>
                <w:b/>
                <w:spacing w:val="-2"/>
                <w:sz w:val="26"/>
                <w:szCs w:val="26"/>
              </w:rPr>
              <w:t>……/10</w:t>
            </w:r>
          </w:p>
        </w:tc>
        <w:tc>
          <w:tcPr>
            <w:tcW w:w="111" w:type="dxa"/>
            <w:tcBorders>
              <w:top w:val="dashSmallGap" w:sz="4" w:space="0" w:color="000000"/>
              <w:bottom w:val="nil"/>
              <w:right w:val="nil"/>
            </w:tcBorders>
          </w:tcPr>
          <w:p w14:paraId="038C6F53" w14:textId="77777777" w:rsidR="002D75D6" w:rsidRPr="005E0C37" w:rsidRDefault="002D75D6" w:rsidP="00310279">
            <w:pPr>
              <w:pStyle w:val="TableParagraph"/>
              <w:rPr>
                <w:sz w:val="26"/>
                <w:szCs w:val="26"/>
              </w:rPr>
            </w:pPr>
          </w:p>
        </w:tc>
      </w:tr>
    </w:tbl>
    <w:p w14:paraId="78389E70" w14:textId="77777777" w:rsidR="002D75D6" w:rsidRPr="005E0C37" w:rsidRDefault="002D75D6" w:rsidP="002D75D6">
      <w:pPr>
        <w:pStyle w:val="ListParagraph"/>
        <w:widowControl w:val="0"/>
        <w:numPr>
          <w:ilvl w:val="0"/>
          <w:numId w:val="92"/>
        </w:numPr>
        <w:tabs>
          <w:tab w:val="left" w:pos="1144"/>
        </w:tabs>
        <w:autoSpaceDE w:val="0"/>
        <w:autoSpaceDN w:val="0"/>
        <w:spacing w:before="4" w:after="0" w:line="240" w:lineRule="auto"/>
        <w:ind w:left="1144"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2F23394E" w14:textId="77777777" w:rsidR="002D75D6" w:rsidRPr="005E0C37" w:rsidRDefault="002D75D6" w:rsidP="002D75D6">
      <w:pPr>
        <w:pStyle w:val="ListParagraph"/>
        <w:widowControl w:val="0"/>
        <w:numPr>
          <w:ilvl w:val="1"/>
          <w:numId w:val="92"/>
        </w:numPr>
        <w:tabs>
          <w:tab w:val="left" w:pos="1338"/>
        </w:tabs>
        <w:autoSpaceDE w:val="0"/>
        <w:autoSpaceDN w:val="0"/>
        <w:spacing w:before="4" w:after="0" w:line="298" w:lineRule="exact"/>
        <w:ind w:left="1338"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755A4085" w14:textId="77777777" w:rsidR="002D75D6" w:rsidRPr="005E0C37" w:rsidRDefault="002D75D6" w:rsidP="002D75D6">
      <w:pPr>
        <w:pStyle w:val="BodyText"/>
        <w:spacing w:line="298" w:lineRule="exact"/>
        <w:ind w:left="1340"/>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5EDAD23C" w14:textId="358C5540" w:rsidR="002D75D6" w:rsidRPr="00CD6DAC" w:rsidRDefault="002D75D6" w:rsidP="00CD6DAC">
      <w:pPr>
        <w:pStyle w:val="ListParagraph"/>
        <w:widowControl w:val="0"/>
        <w:numPr>
          <w:ilvl w:val="1"/>
          <w:numId w:val="92"/>
        </w:numPr>
        <w:tabs>
          <w:tab w:val="left" w:pos="1338"/>
        </w:tabs>
        <w:autoSpaceDE w:val="0"/>
        <w:autoSpaceDN w:val="0"/>
        <w:spacing w:after="0" w:line="298" w:lineRule="exact"/>
        <w:ind w:left="1338" w:hanging="453"/>
        <w:contextualSpacing w:val="0"/>
        <w:rPr>
          <w:rFonts w:ascii="Times New Roman" w:hAnsi="Times New Roman" w:cs="Times New Roman"/>
          <w:sz w:val="26"/>
          <w:szCs w:val="26"/>
        </w:rPr>
        <w:sectPr w:rsidR="002D75D6" w:rsidRPr="00CD6DAC" w:rsidSect="005E0C37">
          <w:type w:val="nextColumn"/>
          <w:pgSz w:w="12240" w:h="15840"/>
          <w:pgMar w:top="1134" w:right="1134" w:bottom="1134" w:left="1134" w:header="720" w:footer="720" w:gutter="0"/>
          <w:cols w:space="720"/>
        </w:sectPr>
      </w:pPr>
      <w:r w:rsidRPr="005E0C37">
        <w:rPr>
          <w:rFonts w:ascii="Times New Roman" w:hAnsi="Times New Roman" w:cs="Times New Roman"/>
          <w:sz w:val="26"/>
          <w:szCs w:val="26"/>
        </w:rPr>
        <w:lastRenderedPageBreak/>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671D0546" w14:textId="77777777" w:rsidR="002D75D6" w:rsidRPr="00CD6DAC" w:rsidRDefault="002D75D6" w:rsidP="002D75D6">
      <w:pPr>
        <w:pStyle w:val="BodyText"/>
        <w:rPr>
          <w:lang w:val="vi-VN"/>
        </w:rPr>
        <w:sectPr w:rsidR="002D75D6" w:rsidRPr="00CD6DAC" w:rsidSect="005E0C37">
          <w:type w:val="nextColumn"/>
          <w:pgSz w:w="12240" w:h="15840"/>
          <w:pgMar w:top="1134" w:right="1134" w:bottom="1134" w:left="1134" w:header="720" w:footer="720" w:gutter="0"/>
          <w:cols w:space="720"/>
        </w:sectPr>
      </w:pPr>
    </w:p>
    <w:p w14:paraId="5F603228" w14:textId="77777777" w:rsidR="002D75D6" w:rsidRPr="005E0C37" w:rsidRDefault="002D75D6" w:rsidP="002D75D6">
      <w:pPr>
        <w:pStyle w:val="Heading2"/>
        <w:numPr>
          <w:ilvl w:val="1"/>
          <w:numId w:val="94"/>
        </w:numPr>
        <w:tabs>
          <w:tab w:val="left" w:pos="618"/>
        </w:tabs>
        <w:spacing w:before="88" w:line="298" w:lineRule="exact"/>
        <w:ind w:left="618" w:hanging="453"/>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08711FAC" w14:textId="77777777" w:rsidR="002D75D6" w:rsidRPr="005E0C37" w:rsidRDefault="002D75D6" w:rsidP="002D75D6">
      <w:pPr>
        <w:spacing w:line="274" w:lineRule="exact"/>
        <w:ind w:left="198"/>
        <w:jc w:val="center"/>
        <w:rPr>
          <w:rFonts w:ascii="Times New Roman" w:hAnsi="Times New Roman" w:cs="Times New Roman"/>
          <w:sz w:val="26"/>
          <w:szCs w:val="26"/>
        </w:rPr>
      </w:pPr>
      <w:r w:rsidRPr="005E0C37">
        <w:rPr>
          <w:rFonts w:ascii="Times New Roman" w:hAnsi="Times New Roman" w:cs="Times New Roman"/>
          <w:spacing w:val="-10"/>
          <w:sz w:val="26"/>
          <w:szCs w:val="26"/>
        </w:rPr>
        <w:t>TRƯỜNG</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VINH</w:t>
      </w:r>
    </w:p>
    <w:p w14:paraId="76D8B59D" w14:textId="77777777" w:rsidR="002D75D6" w:rsidRPr="005E0C37" w:rsidRDefault="002D75D6" w:rsidP="002D75D6">
      <w:pPr>
        <w:spacing w:line="275" w:lineRule="exact"/>
        <w:ind w:left="199"/>
        <w:jc w:val="center"/>
        <w:rPr>
          <w:rFonts w:ascii="Times New Roman" w:hAnsi="Times New Roman" w:cs="Times New Roman"/>
          <w:b/>
          <w:sz w:val="26"/>
          <w:szCs w:val="26"/>
        </w:rPr>
      </w:pPr>
      <w:r w:rsidRPr="005E0C37">
        <w:rPr>
          <w:rFonts w:ascii="Times New Roman" w:hAnsi="Times New Roman" w:cs="Times New Roman"/>
          <w:b/>
          <w:spacing w:val="-8"/>
          <w:sz w:val="26"/>
          <w:szCs w:val="26"/>
        </w:rPr>
        <w:t>TRƯỜNG</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8"/>
          <w:sz w:val="26"/>
          <w:szCs w:val="26"/>
        </w:rPr>
        <w:t>SƯ</w:t>
      </w:r>
      <w:r w:rsidRPr="005E0C37">
        <w:rPr>
          <w:rFonts w:ascii="Times New Roman" w:hAnsi="Times New Roman" w:cs="Times New Roman"/>
          <w:b/>
          <w:spacing w:val="-19"/>
          <w:sz w:val="26"/>
          <w:szCs w:val="26"/>
        </w:rPr>
        <w:t xml:space="preserve"> </w:t>
      </w:r>
      <w:r w:rsidRPr="005E0C37">
        <w:rPr>
          <w:rFonts w:ascii="Times New Roman" w:hAnsi="Times New Roman" w:cs="Times New Roman"/>
          <w:b/>
          <w:spacing w:val="-8"/>
          <w:sz w:val="26"/>
          <w:szCs w:val="26"/>
        </w:rPr>
        <w:t>PHẠM</w:t>
      </w:r>
    </w:p>
    <w:p w14:paraId="72BC47B6" w14:textId="77777777" w:rsidR="002D75D6" w:rsidRPr="005E0C37" w:rsidRDefault="002D75D6" w:rsidP="002D75D6">
      <w:pPr>
        <w:spacing w:before="3"/>
        <w:ind w:left="199"/>
        <w:jc w:val="center"/>
        <w:rPr>
          <w:rFonts w:ascii="Times New Roman" w:hAnsi="Times New Roman" w:cs="Times New Roman"/>
          <w:b/>
          <w:sz w:val="26"/>
          <w:szCs w:val="26"/>
        </w:rPr>
      </w:pPr>
      <w:r w:rsidRPr="005E0C37">
        <w:rPr>
          <w:rFonts w:ascii="Times New Roman" w:hAnsi="Times New Roman" w:cs="Times New Roman"/>
          <w:b/>
          <w:sz w:val="26"/>
          <w:szCs w:val="26"/>
        </w:rPr>
        <w:t xml:space="preserve">Khoa Sinh </w:t>
      </w:r>
      <w:r w:rsidRPr="005E0C37">
        <w:rPr>
          <w:rFonts w:ascii="Times New Roman" w:hAnsi="Times New Roman" w:cs="Times New Roman"/>
          <w:b/>
          <w:spacing w:val="-5"/>
          <w:sz w:val="26"/>
          <w:szCs w:val="26"/>
        </w:rPr>
        <w:t>học</w:t>
      </w:r>
    </w:p>
    <w:p w14:paraId="3C17FEBD" w14:textId="77777777" w:rsidR="002D75D6" w:rsidRPr="005E0C37" w:rsidRDefault="002D75D6" w:rsidP="002D75D6">
      <w:pPr>
        <w:spacing w:before="109"/>
        <w:rPr>
          <w:rFonts w:ascii="Times New Roman" w:hAnsi="Times New Roman" w:cs="Times New Roman"/>
          <w:b/>
          <w:sz w:val="26"/>
          <w:szCs w:val="26"/>
        </w:rPr>
      </w:pPr>
      <w:r w:rsidRPr="005E0C37">
        <w:rPr>
          <w:rFonts w:ascii="Times New Roman" w:hAnsi="Times New Roman" w:cs="Times New Roman"/>
          <w:sz w:val="26"/>
          <w:szCs w:val="26"/>
        </w:rPr>
        <w:br w:type="column"/>
      </w:r>
    </w:p>
    <w:p w14:paraId="7F94689B" w14:textId="77777777" w:rsidR="002D75D6" w:rsidRPr="005E0C37" w:rsidRDefault="002D75D6" w:rsidP="002D75D6">
      <w:pPr>
        <w:spacing w:before="1" w:line="275" w:lineRule="exact"/>
        <w:ind w:right="468"/>
        <w:jc w:val="center"/>
        <w:rPr>
          <w:rFonts w:ascii="Times New Roman" w:hAnsi="Times New Roman" w:cs="Times New Roman"/>
          <w:sz w:val="26"/>
          <w:szCs w:val="26"/>
        </w:rPr>
      </w:pPr>
      <w:r w:rsidRPr="005E0C37">
        <w:rPr>
          <w:rFonts w:ascii="Times New Roman" w:hAnsi="Times New Roman" w:cs="Times New Roman"/>
          <w:spacing w:val="-8"/>
          <w:sz w:val="26"/>
          <w:szCs w:val="26"/>
        </w:rPr>
        <w:t>CỘNG</w:t>
      </w:r>
      <w:r w:rsidRPr="005E0C37">
        <w:rPr>
          <w:rFonts w:ascii="Times New Roman" w:hAnsi="Times New Roman" w:cs="Times New Roman"/>
          <w:spacing w:val="-22"/>
          <w:sz w:val="26"/>
          <w:szCs w:val="26"/>
        </w:rPr>
        <w:t xml:space="preserve"> </w:t>
      </w:r>
      <w:r w:rsidRPr="005E0C37">
        <w:rPr>
          <w:rFonts w:ascii="Times New Roman" w:hAnsi="Times New Roman" w:cs="Times New Roman"/>
          <w:spacing w:val="-8"/>
          <w:sz w:val="26"/>
          <w:szCs w:val="26"/>
        </w:rPr>
        <w:t>HÒA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XÃ</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HỘI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CHỦ</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NGHĨA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VIỆT</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8"/>
          <w:sz w:val="26"/>
          <w:szCs w:val="26"/>
        </w:rPr>
        <w:t>NAM</w:t>
      </w:r>
    </w:p>
    <w:p w14:paraId="7B7DFB3D" w14:textId="77777777" w:rsidR="002D75D6" w:rsidRPr="005E0C37" w:rsidRDefault="002D75D6" w:rsidP="002D75D6">
      <w:pPr>
        <w:spacing w:line="275" w:lineRule="exact"/>
        <w:ind w:left="1" w:right="468"/>
        <w:jc w:val="center"/>
        <w:rPr>
          <w:rFonts w:ascii="Times New Roman" w:hAnsi="Times New Roman" w:cs="Times New Roman"/>
          <w:b/>
          <w:sz w:val="26"/>
          <w:szCs w:val="26"/>
        </w:rPr>
      </w:pPr>
      <w:r w:rsidRPr="005E0C37">
        <w:rPr>
          <w:rFonts w:ascii="Times New Roman" w:hAnsi="Times New Roman" w:cs="Times New Roman"/>
          <w:b/>
          <w:spacing w:val="-6"/>
          <w:sz w:val="26"/>
          <w:szCs w:val="26"/>
        </w:rPr>
        <w:t>Độc</w:t>
      </w:r>
      <w:r w:rsidRPr="005E0C37">
        <w:rPr>
          <w:rFonts w:ascii="Times New Roman" w:hAnsi="Times New Roman" w:cs="Times New Roman"/>
          <w:b/>
          <w:spacing w:val="-22"/>
          <w:sz w:val="26"/>
          <w:szCs w:val="26"/>
        </w:rPr>
        <w:t xml:space="preserve"> </w:t>
      </w:r>
      <w:r w:rsidRPr="005E0C37">
        <w:rPr>
          <w:rFonts w:ascii="Times New Roman" w:hAnsi="Times New Roman" w:cs="Times New Roman"/>
          <w:b/>
          <w:spacing w:val="-6"/>
          <w:sz w:val="26"/>
          <w:szCs w:val="26"/>
        </w:rPr>
        <w:t>lập</w:t>
      </w:r>
      <w:r w:rsidRPr="005E0C37">
        <w:rPr>
          <w:rFonts w:ascii="Times New Roman" w:hAnsi="Times New Roman" w:cs="Times New Roman"/>
          <w:b/>
          <w:spacing w:val="-21"/>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Tự</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do</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Hạnh</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phúc</w:t>
      </w:r>
    </w:p>
    <w:p w14:paraId="2B1C59CF" w14:textId="77777777" w:rsidR="002D75D6" w:rsidRPr="005E0C37" w:rsidRDefault="002D75D6" w:rsidP="002D75D6">
      <w:pPr>
        <w:spacing w:line="275" w:lineRule="exact"/>
        <w:jc w:val="center"/>
        <w:rPr>
          <w:rFonts w:ascii="Times New Roman" w:hAnsi="Times New Roman" w:cs="Times New Roman"/>
          <w:b/>
          <w:sz w:val="26"/>
          <w:szCs w:val="26"/>
        </w:rPr>
        <w:sectPr w:rsidR="002D75D6" w:rsidRPr="005E0C37" w:rsidSect="005E0C37">
          <w:type w:val="nextColumn"/>
          <w:pgSz w:w="12240" w:h="15840"/>
          <w:pgMar w:top="1134" w:right="1134" w:bottom="1134" w:left="1134" w:header="720" w:footer="720" w:gutter="0"/>
          <w:cols w:num="2" w:space="720" w:equalWidth="0">
            <w:col w:w="4420" w:space="597"/>
            <w:col w:w="4955"/>
          </w:cols>
        </w:sectPr>
      </w:pPr>
    </w:p>
    <w:p w14:paraId="79AE1D68" w14:textId="77777777" w:rsidR="002D75D6" w:rsidRPr="005E0C37" w:rsidRDefault="002D75D6" w:rsidP="002D75D6">
      <w:pPr>
        <w:pStyle w:val="Heading1"/>
        <w:spacing w:before="75" w:line="298" w:lineRule="exact"/>
        <w:ind w:left="206" w:right="91"/>
        <w:jc w:val="center"/>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8"/>
          <w:sz w:val="26"/>
          <w:szCs w:val="26"/>
        </w:rPr>
        <w:t xml:space="preserve"> </w:t>
      </w:r>
      <w:r w:rsidRPr="005E0C37">
        <w:rPr>
          <w:rFonts w:ascii="Times New Roman" w:hAnsi="Times New Roman" w:cs="Times New Roman"/>
          <w:spacing w:val="-5"/>
          <w:sz w:val="26"/>
          <w:szCs w:val="26"/>
        </w:rPr>
        <w:t>GIÁ</w:t>
      </w:r>
    </w:p>
    <w:p w14:paraId="27AB1C5D" w14:textId="77777777" w:rsidR="002D75D6" w:rsidRPr="005E0C37" w:rsidRDefault="002D75D6" w:rsidP="002D75D6">
      <w:pPr>
        <w:spacing w:line="298" w:lineRule="exact"/>
        <w:ind w:left="206" w:right="92"/>
        <w:jc w:val="center"/>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6A6BDFBE" w14:textId="77777777" w:rsidR="002D75D6" w:rsidRPr="005E0C37" w:rsidRDefault="002D75D6" w:rsidP="002D75D6">
      <w:pPr>
        <w:pStyle w:val="BodyText"/>
        <w:spacing w:before="2"/>
        <w:rPr>
          <w:b/>
        </w:rPr>
      </w:pPr>
    </w:p>
    <w:p w14:paraId="4773728F" w14:textId="77777777" w:rsidR="002D75D6" w:rsidRPr="005E0C37" w:rsidRDefault="002D75D6" w:rsidP="002D75D6">
      <w:pPr>
        <w:pStyle w:val="ListParagraph"/>
        <w:widowControl w:val="0"/>
        <w:numPr>
          <w:ilvl w:val="0"/>
          <w:numId w:val="91"/>
        </w:numPr>
        <w:tabs>
          <w:tab w:val="left" w:pos="424"/>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2"/>
          <w:sz w:val="26"/>
          <w:szCs w:val="26"/>
        </w:rPr>
        <w:t>......................</w:t>
      </w:r>
    </w:p>
    <w:p w14:paraId="32FEBF6D" w14:textId="77777777" w:rsidR="002D75D6" w:rsidRPr="005E0C37" w:rsidRDefault="002D75D6" w:rsidP="002D75D6">
      <w:pPr>
        <w:pStyle w:val="ListParagraph"/>
        <w:widowControl w:val="0"/>
        <w:numPr>
          <w:ilvl w:val="0"/>
          <w:numId w:val="91"/>
        </w:numPr>
        <w:tabs>
          <w:tab w:val="left" w:pos="448"/>
        </w:tabs>
        <w:autoSpaceDE w:val="0"/>
        <w:autoSpaceDN w:val="0"/>
        <w:spacing w:after="0" w:line="298" w:lineRule="exact"/>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1"/>
          <w:sz w:val="26"/>
          <w:szCs w:val="26"/>
        </w:rPr>
        <w:t xml:space="preserve"> </w:t>
      </w:r>
      <w:r w:rsidRPr="005E0C37">
        <w:rPr>
          <w:rFonts w:ascii="Times New Roman" w:hAnsi="Times New Roman" w:cs="Times New Roman"/>
          <w:spacing w:val="-2"/>
          <w:sz w:val="26"/>
          <w:szCs w:val="26"/>
        </w:rPr>
        <w:t>................................................</w:t>
      </w:r>
    </w:p>
    <w:p w14:paraId="72028C84" w14:textId="77777777" w:rsidR="002D75D6" w:rsidRPr="005E0C37" w:rsidRDefault="002D75D6" w:rsidP="002D75D6">
      <w:pPr>
        <w:pStyle w:val="ListParagraph"/>
        <w:widowControl w:val="0"/>
        <w:numPr>
          <w:ilvl w:val="0"/>
          <w:numId w:val="91"/>
        </w:numPr>
        <w:tabs>
          <w:tab w:val="left" w:pos="448"/>
        </w:tabs>
        <w:autoSpaceDE w:val="0"/>
        <w:autoSpaceDN w:val="0"/>
        <w:spacing w:after="0" w:line="298" w:lineRule="exact"/>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Hoạt</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động</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thần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kinh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5"/>
          <w:sz w:val="26"/>
          <w:szCs w:val="26"/>
        </w:rPr>
        <w:t xml:space="preserve"> cao</w:t>
      </w:r>
    </w:p>
    <w:p w14:paraId="66D58E93" w14:textId="77777777" w:rsidR="002D75D6" w:rsidRPr="005E0C37" w:rsidRDefault="002D75D6" w:rsidP="002D75D6">
      <w:pPr>
        <w:pStyle w:val="ListParagraph"/>
        <w:widowControl w:val="0"/>
        <w:numPr>
          <w:ilvl w:val="0"/>
          <w:numId w:val="91"/>
        </w:numPr>
        <w:tabs>
          <w:tab w:val="left" w:pos="424"/>
        </w:tabs>
        <w:autoSpaceDE w:val="0"/>
        <w:autoSpaceDN w:val="0"/>
        <w:spacing w:before="3"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29CB8987" w14:textId="77777777" w:rsidR="002D75D6" w:rsidRPr="005E0C37" w:rsidRDefault="002D75D6" w:rsidP="002D75D6">
      <w:pPr>
        <w:pStyle w:val="BodyText"/>
        <w:spacing w:before="98"/>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177"/>
        <w:gridCol w:w="1348"/>
        <w:gridCol w:w="1382"/>
      </w:tblGrid>
      <w:tr w:rsidR="002D75D6" w:rsidRPr="005E0C37" w14:paraId="4477EEBC" w14:textId="77777777" w:rsidTr="00310279">
        <w:trPr>
          <w:trHeight w:val="666"/>
        </w:trPr>
        <w:tc>
          <w:tcPr>
            <w:tcW w:w="7156" w:type="dxa"/>
            <w:gridSpan w:val="2"/>
          </w:tcPr>
          <w:p w14:paraId="0067B7A5" w14:textId="77777777" w:rsidR="002D75D6" w:rsidRPr="005E0C37" w:rsidRDefault="002D75D6" w:rsidP="00310279">
            <w:pPr>
              <w:pStyle w:val="TableParagraph"/>
              <w:spacing w:before="183"/>
              <w:ind w:left="14"/>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348" w:type="dxa"/>
          </w:tcPr>
          <w:p w14:paraId="25FCDFE1" w14:textId="77777777" w:rsidR="002D75D6" w:rsidRPr="005E0C37" w:rsidRDefault="002D75D6" w:rsidP="00310279">
            <w:pPr>
              <w:pStyle w:val="TableParagraph"/>
              <w:spacing w:before="6" w:line="264" w:lineRule="auto"/>
              <w:ind w:left="229" w:right="217"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382" w:type="dxa"/>
          </w:tcPr>
          <w:p w14:paraId="71257149" w14:textId="77777777" w:rsidR="002D75D6" w:rsidRPr="005E0C37" w:rsidRDefault="002D75D6" w:rsidP="00310279">
            <w:pPr>
              <w:pStyle w:val="TableParagraph"/>
              <w:spacing w:before="6" w:line="264" w:lineRule="auto"/>
              <w:ind w:left="532" w:right="121"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2D75D6" w:rsidRPr="005E0C37" w14:paraId="4243273A" w14:textId="77777777" w:rsidTr="00310279">
        <w:trPr>
          <w:trHeight w:val="983"/>
        </w:trPr>
        <w:tc>
          <w:tcPr>
            <w:tcW w:w="7156" w:type="dxa"/>
            <w:gridSpan w:val="2"/>
            <w:shd w:val="clear" w:color="auto" w:fill="92D050"/>
          </w:tcPr>
          <w:p w14:paraId="480E8DD2" w14:textId="77777777" w:rsidR="002D75D6" w:rsidRPr="005E0C37" w:rsidRDefault="002D75D6" w:rsidP="00310279">
            <w:pPr>
              <w:pStyle w:val="TableParagraph"/>
              <w:spacing w:before="2" w:line="261" w:lineRule="auto"/>
              <w:ind w:left="53"/>
              <w:rPr>
                <w:sz w:val="26"/>
                <w:szCs w:val="26"/>
              </w:rPr>
            </w:pPr>
            <w:r w:rsidRPr="005E0C37">
              <w:rPr>
                <w:sz w:val="26"/>
                <w:szCs w:val="26"/>
              </w:rPr>
              <w:t>CLO 2.1.1.3. Vận dụng những kiến thức về sinh lý hoạt động thần</w:t>
            </w:r>
            <w:r w:rsidRPr="005E0C37">
              <w:rPr>
                <w:spacing w:val="40"/>
                <w:sz w:val="26"/>
                <w:szCs w:val="26"/>
              </w:rPr>
              <w:t xml:space="preserve"> </w:t>
            </w:r>
            <w:r w:rsidRPr="005E0C37">
              <w:rPr>
                <w:sz w:val="26"/>
                <w:szCs w:val="26"/>
              </w:rPr>
              <w:t>kinh</w:t>
            </w:r>
            <w:r w:rsidRPr="005E0C37">
              <w:rPr>
                <w:spacing w:val="18"/>
                <w:sz w:val="26"/>
                <w:szCs w:val="26"/>
              </w:rPr>
              <w:t xml:space="preserve"> </w:t>
            </w:r>
            <w:r w:rsidRPr="005E0C37">
              <w:rPr>
                <w:sz w:val="26"/>
                <w:szCs w:val="26"/>
              </w:rPr>
              <w:t>cấp</w:t>
            </w:r>
            <w:r w:rsidRPr="005E0C37">
              <w:rPr>
                <w:spacing w:val="18"/>
                <w:sz w:val="26"/>
                <w:szCs w:val="26"/>
              </w:rPr>
              <w:t xml:space="preserve"> </w:t>
            </w:r>
            <w:r w:rsidRPr="005E0C37">
              <w:rPr>
                <w:sz w:val="26"/>
                <w:szCs w:val="26"/>
              </w:rPr>
              <w:t>cao</w:t>
            </w:r>
            <w:r w:rsidRPr="005E0C37">
              <w:rPr>
                <w:spacing w:val="18"/>
                <w:sz w:val="26"/>
                <w:szCs w:val="26"/>
              </w:rPr>
              <w:t xml:space="preserve"> </w:t>
            </w:r>
            <w:r w:rsidRPr="005E0C37">
              <w:rPr>
                <w:sz w:val="26"/>
                <w:szCs w:val="26"/>
              </w:rPr>
              <w:t>để</w:t>
            </w:r>
            <w:r w:rsidRPr="005E0C37">
              <w:rPr>
                <w:spacing w:val="18"/>
                <w:sz w:val="26"/>
                <w:szCs w:val="26"/>
              </w:rPr>
              <w:t xml:space="preserve"> </w:t>
            </w:r>
            <w:r w:rsidRPr="005E0C37">
              <w:rPr>
                <w:sz w:val="26"/>
                <w:szCs w:val="26"/>
              </w:rPr>
              <w:t>nhận</w:t>
            </w:r>
            <w:r w:rsidRPr="005E0C37">
              <w:rPr>
                <w:spacing w:val="18"/>
                <w:sz w:val="26"/>
                <w:szCs w:val="26"/>
              </w:rPr>
              <w:t xml:space="preserve"> </w:t>
            </w:r>
            <w:r w:rsidRPr="005E0C37">
              <w:rPr>
                <w:sz w:val="26"/>
                <w:szCs w:val="26"/>
              </w:rPr>
              <w:t>diện</w:t>
            </w:r>
            <w:r w:rsidRPr="005E0C37">
              <w:rPr>
                <w:spacing w:val="18"/>
                <w:sz w:val="26"/>
                <w:szCs w:val="26"/>
              </w:rPr>
              <w:t xml:space="preserve"> </w:t>
            </w:r>
            <w:r w:rsidRPr="005E0C37">
              <w:rPr>
                <w:sz w:val="26"/>
                <w:szCs w:val="26"/>
              </w:rPr>
              <w:t>các</w:t>
            </w:r>
            <w:r w:rsidRPr="005E0C37">
              <w:rPr>
                <w:spacing w:val="18"/>
                <w:sz w:val="26"/>
                <w:szCs w:val="26"/>
              </w:rPr>
              <w:t xml:space="preserve"> </w:t>
            </w:r>
            <w:r w:rsidRPr="005E0C37">
              <w:rPr>
                <w:sz w:val="26"/>
                <w:szCs w:val="26"/>
              </w:rPr>
              <w:t>rối</w:t>
            </w:r>
            <w:r w:rsidRPr="005E0C37">
              <w:rPr>
                <w:spacing w:val="18"/>
                <w:sz w:val="26"/>
                <w:szCs w:val="26"/>
              </w:rPr>
              <w:t xml:space="preserve"> </w:t>
            </w:r>
            <w:r w:rsidRPr="005E0C37">
              <w:rPr>
                <w:sz w:val="26"/>
                <w:szCs w:val="26"/>
              </w:rPr>
              <w:t>loạn</w:t>
            </w:r>
            <w:r w:rsidRPr="005E0C37">
              <w:rPr>
                <w:spacing w:val="18"/>
                <w:sz w:val="26"/>
                <w:szCs w:val="26"/>
              </w:rPr>
              <w:t xml:space="preserve"> </w:t>
            </w:r>
            <w:r w:rsidRPr="005E0C37">
              <w:rPr>
                <w:sz w:val="26"/>
                <w:szCs w:val="26"/>
              </w:rPr>
              <w:t>thần</w:t>
            </w:r>
            <w:r w:rsidRPr="005E0C37">
              <w:rPr>
                <w:spacing w:val="18"/>
                <w:sz w:val="26"/>
                <w:szCs w:val="26"/>
              </w:rPr>
              <w:t xml:space="preserve"> </w:t>
            </w:r>
            <w:r w:rsidRPr="005E0C37">
              <w:rPr>
                <w:sz w:val="26"/>
                <w:szCs w:val="26"/>
              </w:rPr>
              <w:t>kinh</w:t>
            </w:r>
            <w:r w:rsidRPr="005E0C37">
              <w:rPr>
                <w:spacing w:val="19"/>
                <w:sz w:val="26"/>
                <w:szCs w:val="26"/>
              </w:rPr>
              <w:t xml:space="preserve"> </w:t>
            </w:r>
            <w:r w:rsidRPr="005E0C37">
              <w:rPr>
                <w:sz w:val="26"/>
                <w:szCs w:val="26"/>
              </w:rPr>
              <w:t>cấp</w:t>
            </w:r>
            <w:r w:rsidRPr="005E0C37">
              <w:rPr>
                <w:spacing w:val="18"/>
                <w:sz w:val="26"/>
                <w:szCs w:val="26"/>
              </w:rPr>
              <w:t xml:space="preserve"> </w:t>
            </w:r>
            <w:r w:rsidRPr="005E0C37">
              <w:rPr>
                <w:sz w:val="26"/>
                <w:szCs w:val="26"/>
              </w:rPr>
              <w:t>cao</w:t>
            </w:r>
            <w:r w:rsidRPr="005E0C37">
              <w:rPr>
                <w:spacing w:val="17"/>
                <w:sz w:val="26"/>
                <w:szCs w:val="26"/>
              </w:rPr>
              <w:t xml:space="preserve"> </w:t>
            </w:r>
            <w:r w:rsidRPr="005E0C37">
              <w:rPr>
                <w:sz w:val="26"/>
                <w:szCs w:val="26"/>
              </w:rPr>
              <w:t>của</w:t>
            </w:r>
            <w:r w:rsidRPr="005E0C37">
              <w:rPr>
                <w:spacing w:val="18"/>
                <w:sz w:val="26"/>
                <w:szCs w:val="26"/>
              </w:rPr>
              <w:t xml:space="preserve"> </w:t>
            </w:r>
            <w:r w:rsidRPr="005E0C37">
              <w:rPr>
                <w:spacing w:val="-5"/>
                <w:sz w:val="26"/>
                <w:szCs w:val="26"/>
              </w:rPr>
              <w:t>con</w:t>
            </w:r>
          </w:p>
          <w:p w14:paraId="71637DDD" w14:textId="77777777" w:rsidR="002D75D6" w:rsidRPr="005E0C37" w:rsidRDefault="002D75D6" w:rsidP="00310279">
            <w:pPr>
              <w:pStyle w:val="TableParagraph"/>
              <w:spacing w:before="5"/>
              <w:ind w:left="53"/>
              <w:rPr>
                <w:sz w:val="26"/>
                <w:szCs w:val="26"/>
              </w:rPr>
            </w:pPr>
            <w:r w:rsidRPr="005E0C37">
              <w:rPr>
                <w:sz w:val="26"/>
                <w:szCs w:val="26"/>
              </w:rPr>
              <w:t>người</w:t>
            </w:r>
            <w:r w:rsidRPr="005E0C37">
              <w:rPr>
                <w:spacing w:val="-7"/>
                <w:sz w:val="26"/>
                <w:szCs w:val="26"/>
              </w:rPr>
              <w:t xml:space="preserve"> </w:t>
            </w:r>
            <w:r w:rsidRPr="005E0C37">
              <w:rPr>
                <w:sz w:val="26"/>
                <w:szCs w:val="26"/>
              </w:rPr>
              <w:t>[2.5]</w:t>
            </w:r>
            <w:r w:rsidRPr="005E0C37">
              <w:rPr>
                <w:spacing w:val="-2"/>
                <w:sz w:val="26"/>
                <w:szCs w:val="26"/>
              </w:rPr>
              <w:t xml:space="preserve"> </w:t>
            </w:r>
            <w:r w:rsidRPr="005E0C37">
              <w:rPr>
                <w:sz w:val="26"/>
                <w:szCs w:val="26"/>
              </w:rPr>
              <w:t>{trọng</w:t>
            </w:r>
            <w:r w:rsidRPr="005E0C37">
              <w:rPr>
                <w:spacing w:val="-1"/>
                <w:sz w:val="26"/>
                <w:szCs w:val="26"/>
              </w:rPr>
              <w:t xml:space="preserve"> </w:t>
            </w:r>
            <w:r w:rsidRPr="005E0C37">
              <w:rPr>
                <w:sz w:val="26"/>
                <w:szCs w:val="26"/>
              </w:rPr>
              <w:t>số</w:t>
            </w:r>
            <w:r w:rsidRPr="005E0C37">
              <w:rPr>
                <w:spacing w:val="-3"/>
                <w:sz w:val="26"/>
                <w:szCs w:val="26"/>
              </w:rPr>
              <w:t xml:space="preserve"> </w:t>
            </w:r>
            <w:r w:rsidRPr="005E0C37">
              <w:rPr>
                <w:spacing w:val="-4"/>
                <w:sz w:val="26"/>
                <w:szCs w:val="26"/>
              </w:rPr>
              <w:t>20%}</w:t>
            </w:r>
          </w:p>
        </w:tc>
        <w:tc>
          <w:tcPr>
            <w:tcW w:w="1348" w:type="dxa"/>
            <w:shd w:val="clear" w:color="auto" w:fill="92D050"/>
          </w:tcPr>
          <w:p w14:paraId="10E0798E" w14:textId="77777777" w:rsidR="002D75D6" w:rsidRPr="005E0C37" w:rsidRDefault="002D75D6" w:rsidP="00310279">
            <w:pPr>
              <w:pStyle w:val="TableParagraph"/>
              <w:spacing w:before="1"/>
              <w:ind w:right="333"/>
              <w:jc w:val="right"/>
              <w:rPr>
                <w:b/>
                <w:sz w:val="26"/>
                <w:szCs w:val="26"/>
              </w:rPr>
            </w:pPr>
            <w:r w:rsidRPr="005E0C37">
              <w:rPr>
                <w:b/>
                <w:spacing w:val="-4"/>
                <w:sz w:val="26"/>
                <w:szCs w:val="26"/>
              </w:rPr>
              <w:t>…/10</w:t>
            </w:r>
          </w:p>
        </w:tc>
        <w:tc>
          <w:tcPr>
            <w:tcW w:w="1382" w:type="dxa"/>
            <w:shd w:val="clear" w:color="auto" w:fill="92D050"/>
          </w:tcPr>
          <w:p w14:paraId="0EA3F037" w14:textId="77777777" w:rsidR="002D75D6" w:rsidRPr="005E0C37" w:rsidRDefault="002D75D6" w:rsidP="00310279">
            <w:pPr>
              <w:pStyle w:val="TableParagraph"/>
              <w:rPr>
                <w:sz w:val="26"/>
                <w:szCs w:val="26"/>
              </w:rPr>
            </w:pPr>
          </w:p>
        </w:tc>
      </w:tr>
      <w:tr w:rsidR="002D75D6" w:rsidRPr="005E0C37" w14:paraId="5F1BA570" w14:textId="77777777" w:rsidTr="00310279">
        <w:trPr>
          <w:trHeight w:val="609"/>
        </w:trPr>
        <w:tc>
          <w:tcPr>
            <w:tcW w:w="979" w:type="dxa"/>
            <w:vMerge w:val="restart"/>
          </w:tcPr>
          <w:p w14:paraId="2544AD38" w14:textId="77777777" w:rsidR="002D75D6" w:rsidRPr="005E0C37" w:rsidRDefault="002D75D6" w:rsidP="00310279">
            <w:pPr>
              <w:pStyle w:val="TableParagraph"/>
              <w:rPr>
                <w:sz w:val="26"/>
                <w:szCs w:val="26"/>
              </w:rPr>
            </w:pPr>
          </w:p>
          <w:p w14:paraId="56B60C51" w14:textId="77777777" w:rsidR="002D75D6" w:rsidRPr="005E0C37" w:rsidRDefault="002D75D6" w:rsidP="00310279">
            <w:pPr>
              <w:pStyle w:val="TableParagraph"/>
              <w:spacing w:before="222"/>
              <w:rPr>
                <w:sz w:val="26"/>
                <w:szCs w:val="26"/>
              </w:rPr>
            </w:pPr>
          </w:p>
          <w:p w14:paraId="21036A80" w14:textId="77777777" w:rsidR="002D75D6" w:rsidRPr="005E0C37" w:rsidRDefault="002D75D6"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177" w:type="dxa"/>
          </w:tcPr>
          <w:p w14:paraId="1B1979A2"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24"/>
                <w:sz w:val="26"/>
                <w:szCs w:val="26"/>
              </w:rPr>
              <w:t xml:space="preserve"> </w:t>
            </w:r>
            <w:r w:rsidRPr="005E0C37">
              <w:rPr>
                <w:i/>
                <w:sz w:val="26"/>
                <w:szCs w:val="26"/>
              </w:rPr>
              <w:t>báo</w:t>
            </w:r>
            <w:r w:rsidRPr="005E0C37">
              <w:rPr>
                <w:i/>
                <w:spacing w:val="25"/>
                <w:sz w:val="26"/>
                <w:szCs w:val="26"/>
              </w:rPr>
              <w:t xml:space="preserve"> </w:t>
            </w:r>
            <w:r w:rsidRPr="005E0C37">
              <w:rPr>
                <w:i/>
                <w:sz w:val="26"/>
                <w:szCs w:val="26"/>
              </w:rPr>
              <w:t>1.</w:t>
            </w:r>
            <w:r w:rsidRPr="005E0C37">
              <w:rPr>
                <w:i/>
                <w:spacing w:val="25"/>
                <w:sz w:val="26"/>
                <w:szCs w:val="26"/>
              </w:rPr>
              <w:t xml:space="preserve"> </w:t>
            </w:r>
            <w:r w:rsidRPr="005E0C37">
              <w:rPr>
                <w:sz w:val="26"/>
                <w:szCs w:val="26"/>
              </w:rPr>
              <w:t>Chứng</w:t>
            </w:r>
            <w:r w:rsidRPr="005E0C37">
              <w:rPr>
                <w:spacing w:val="25"/>
                <w:sz w:val="26"/>
                <w:szCs w:val="26"/>
              </w:rPr>
              <w:t xml:space="preserve"> </w:t>
            </w:r>
            <w:r w:rsidRPr="005E0C37">
              <w:rPr>
                <w:sz w:val="26"/>
                <w:szCs w:val="26"/>
              </w:rPr>
              <w:t>minh</w:t>
            </w:r>
            <w:r w:rsidRPr="005E0C37">
              <w:rPr>
                <w:spacing w:val="24"/>
                <w:sz w:val="26"/>
                <w:szCs w:val="26"/>
              </w:rPr>
              <w:t xml:space="preserve"> </w:t>
            </w:r>
            <w:r w:rsidRPr="005E0C37">
              <w:rPr>
                <w:sz w:val="26"/>
                <w:szCs w:val="26"/>
              </w:rPr>
              <w:t>cơ</w:t>
            </w:r>
            <w:r w:rsidRPr="005E0C37">
              <w:rPr>
                <w:spacing w:val="25"/>
                <w:sz w:val="26"/>
                <w:szCs w:val="26"/>
              </w:rPr>
              <w:t xml:space="preserve"> </w:t>
            </w:r>
            <w:r w:rsidRPr="005E0C37">
              <w:rPr>
                <w:sz w:val="26"/>
                <w:szCs w:val="26"/>
              </w:rPr>
              <w:t>sở</w:t>
            </w:r>
            <w:r w:rsidRPr="005E0C37">
              <w:rPr>
                <w:spacing w:val="25"/>
                <w:sz w:val="26"/>
                <w:szCs w:val="26"/>
              </w:rPr>
              <w:t xml:space="preserve"> </w:t>
            </w:r>
            <w:r w:rsidRPr="005E0C37">
              <w:rPr>
                <w:sz w:val="26"/>
                <w:szCs w:val="26"/>
              </w:rPr>
              <w:t>khoa</w:t>
            </w:r>
            <w:r w:rsidRPr="005E0C37">
              <w:rPr>
                <w:spacing w:val="25"/>
                <w:sz w:val="26"/>
                <w:szCs w:val="26"/>
              </w:rPr>
              <w:t xml:space="preserve"> </w:t>
            </w:r>
            <w:r w:rsidRPr="005E0C37">
              <w:rPr>
                <w:sz w:val="26"/>
                <w:szCs w:val="26"/>
              </w:rPr>
              <w:t>học</w:t>
            </w:r>
            <w:r w:rsidRPr="005E0C37">
              <w:rPr>
                <w:spacing w:val="24"/>
                <w:sz w:val="26"/>
                <w:szCs w:val="26"/>
              </w:rPr>
              <w:t xml:space="preserve"> </w:t>
            </w:r>
            <w:r w:rsidRPr="005E0C37">
              <w:rPr>
                <w:sz w:val="26"/>
                <w:szCs w:val="26"/>
              </w:rPr>
              <w:t>của</w:t>
            </w:r>
            <w:r w:rsidRPr="005E0C37">
              <w:rPr>
                <w:spacing w:val="25"/>
                <w:sz w:val="26"/>
                <w:szCs w:val="26"/>
              </w:rPr>
              <w:t xml:space="preserve"> </w:t>
            </w:r>
            <w:r w:rsidRPr="005E0C37">
              <w:rPr>
                <w:sz w:val="26"/>
                <w:szCs w:val="26"/>
              </w:rPr>
              <w:t>hoạt</w:t>
            </w:r>
            <w:r w:rsidRPr="005E0C37">
              <w:rPr>
                <w:spacing w:val="25"/>
                <w:sz w:val="26"/>
                <w:szCs w:val="26"/>
              </w:rPr>
              <w:t xml:space="preserve"> </w:t>
            </w:r>
            <w:r w:rsidRPr="005E0C37">
              <w:rPr>
                <w:sz w:val="26"/>
                <w:szCs w:val="26"/>
              </w:rPr>
              <w:t>động</w:t>
            </w:r>
            <w:r w:rsidRPr="005E0C37">
              <w:rPr>
                <w:spacing w:val="25"/>
                <w:sz w:val="26"/>
                <w:szCs w:val="26"/>
              </w:rPr>
              <w:t xml:space="preserve"> </w:t>
            </w:r>
            <w:r w:rsidRPr="005E0C37">
              <w:rPr>
                <w:spacing w:val="-4"/>
                <w:sz w:val="26"/>
                <w:szCs w:val="26"/>
              </w:rPr>
              <w:t>thần</w:t>
            </w:r>
          </w:p>
          <w:p w14:paraId="3B5BFA1E" w14:textId="77777777" w:rsidR="002D75D6" w:rsidRPr="005E0C37" w:rsidRDefault="002D75D6" w:rsidP="00310279">
            <w:pPr>
              <w:pStyle w:val="TableParagraph"/>
              <w:spacing w:before="31"/>
              <w:ind w:left="1177"/>
              <w:rPr>
                <w:sz w:val="26"/>
                <w:szCs w:val="26"/>
              </w:rPr>
            </w:pPr>
            <w:r w:rsidRPr="005E0C37">
              <w:rPr>
                <w:sz w:val="26"/>
                <w:szCs w:val="26"/>
              </w:rPr>
              <w:t>kinh</w:t>
            </w:r>
            <w:r w:rsidRPr="005E0C37">
              <w:rPr>
                <w:spacing w:val="-3"/>
                <w:sz w:val="26"/>
                <w:szCs w:val="26"/>
              </w:rPr>
              <w:t xml:space="preserve"> </w:t>
            </w:r>
            <w:r w:rsidRPr="005E0C37">
              <w:rPr>
                <w:sz w:val="26"/>
                <w:szCs w:val="26"/>
              </w:rPr>
              <w:t>cấp</w:t>
            </w:r>
            <w:r w:rsidRPr="005E0C37">
              <w:rPr>
                <w:spacing w:val="-1"/>
                <w:sz w:val="26"/>
                <w:szCs w:val="26"/>
              </w:rPr>
              <w:t xml:space="preserve"> </w:t>
            </w:r>
            <w:r w:rsidRPr="005E0C37">
              <w:rPr>
                <w:spacing w:val="-5"/>
                <w:sz w:val="26"/>
                <w:szCs w:val="26"/>
              </w:rPr>
              <w:t>cao</w:t>
            </w:r>
          </w:p>
        </w:tc>
        <w:tc>
          <w:tcPr>
            <w:tcW w:w="1348" w:type="dxa"/>
          </w:tcPr>
          <w:p w14:paraId="52972890" w14:textId="77777777" w:rsidR="002D75D6" w:rsidRPr="005E0C37" w:rsidRDefault="002D75D6" w:rsidP="00310279">
            <w:pPr>
              <w:pStyle w:val="TableParagraph"/>
              <w:spacing w:before="1"/>
              <w:ind w:left="106"/>
              <w:rPr>
                <w:i/>
                <w:sz w:val="26"/>
                <w:szCs w:val="26"/>
              </w:rPr>
            </w:pPr>
            <w:r w:rsidRPr="005E0C37">
              <w:rPr>
                <w:i/>
                <w:spacing w:val="-5"/>
                <w:sz w:val="26"/>
                <w:szCs w:val="26"/>
              </w:rPr>
              <w:t>4,0</w:t>
            </w:r>
          </w:p>
        </w:tc>
        <w:tc>
          <w:tcPr>
            <w:tcW w:w="1382" w:type="dxa"/>
          </w:tcPr>
          <w:p w14:paraId="0BFC0A16" w14:textId="77777777" w:rsidR="002D75D6" w:rsidRPr="005E0C37" w:rsidRDefault="002D75D6" w:rsidP="00310279">
            <w:pPr>
              <w:pStyle w:val="TableParagraph"/>
              <w:rPr>
                <w:sz w:val="26"/>
                <w:szCs w:val="26"/>
              </w:rPr>
            </w:pPr>
          </w:p>
        </w:tc>
      </w:tr>
      <w:tr w:rsidR="002D75D6" w:rsidRPr="005E0C37" w14:paraId="675B1539" w14:textId="77777777" w:rsidTr="00310279">
        <w:trPr>
          <w:trHeight w:val="604"/>
        </w:trPr>
        <w:tc>
          <w:tcPr>
            <w:tcW w:w="979" w:type="dxa"/>
            <w:vMerge/>
            <w:tcBorders>
              <w:top w:val="nil"/>
            </w:tcBorders>
          </w:tcPr>
          <w:p w14:paraId="42A6A369" w14:textId="77777777" w:rsidR="002D75D6" w:rsidRPr="005E0C37" w:rsidRDefault="002D75D6" w:rsidP="00310279">
            <w:pPr>
              <w:rPr>
                <w:rFonts w:ascii="Times New Roman" w:hAnsi="Times New Roman" w:cs="Times New Roman"/>
                <w:sz w:val="26"/>
                <w:szCs w:val="26"/>
              </w:rPr>
            </w:pPr>
          </w:p>
        </w:tc>
        <w:tc>
          <w:tcPr>
            <w:tcW w:w="6177" w:type="dxa"/>
          </w:tcPr>
          <w:p w14:paraId="0DD7D84D"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2.</w:t>
            </w:r>
            <w:r w:rsidRPr="005E0C37">
              <w:rPr>
                <w:i/>
                <w:spacing w:val="2"/>
                <w:sz w:val="26"/>
                <w:szCs w:val="26"/>
              </w:rPr>
              <w:t xml:space="preserve"> </w:t>
            </w: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nguyên</w:t>
            </w:r>
            <w:r w:rsidRPr="005E0C37">
              <w:rPr>
                <w:spacing w:val="2"/>
                <w:sz w:val="26"/>
                <w:szCs w:val="26"/>
              </w:rPr>
              <w:t xml:space="preserve"> </w:t>
            </w:r>
            <w:r w:rsidRPr="005E0C37">
              <w:rPr>
                <w:sz w:val="26"/>
                <w:szCs w:val="26"/>
              </w:rPr>
              <w:t>nhân,</w:t>
            </w:r>
            <w:r w:rsidRPr="005E0C37">
              <w:rPr>
                <w:spacing w:val="1"/>
                <w:sz w:val="26"/>
                <w:szCs w:val="26"/>
              </w:rPr>
              <w:t xml:space="preserve"> </w:t>
            </w:r>
            <w:r w:rsidRPr="005E0C37">
              <w:rPr>
                <w:sz w:val="26"/>
                <w:szCs w:val="26"/>
              </w:rPr>
              <w:t>biểu</w:t>
            </w:r>
            <w:r w:rsidRPr="005E0C37">
              <w:rPr>
                <w:spacing w:val="1"/>
                <w:sz w:val="26"/>
                <w:szCs w:val="26"/>
              </w:rPr>
              <w:t xml:space="preserve"> </w:t>
            </w:r>
            <w:r w:rsidRPr="005E0C37">
              <w:rPr>
                <w:sz w:val="26"/>
                <w:szCs w:val="26"/>
              </w:rPr>
              <w:t>hiện</w:t>
            </w:r>
            <w:r w:rsidRPr="005E0C37">
              <w:rPr>
                <w:spacing w:val="2"/>
                <w:sz w:val="26"/>
                <w:szCs w:val="26"/>
              </w:rPr>
              <w:t xml:space="preserve"> </w:t>
            </w:r>
            <w:r w:rsidRPr="005E0C37">
              <w:rPr>
                <w:sz w:val="26"/>
                <w:szCs w:val="26"/>
              </w:rPr>
              <w:t>của</w:t>
            </w:r>
            <w:r w:rsidRPr="005E0C37">
              <w:rPr>
                <w:spacing w:val="1"/>
                <w:sz w:val="26"/>
                <w:szCs w:val="26"/>
              </w:rPr>
              <w:t xml:space="preserve"> </w:t>
            </w:r>
            <w:r w:rsidRPr="005E0C37">
              <w:rPr>
                <w:sz w:val="26"/>
                <w:szCs w:val="26"/>
              </w:rPr>
              <w:t>rối</w:t>
            </w:r>
            <w:r w:rsidRPr="005E0C37">
              <w:rPr>
                <w:spacing w:val="1"/>
                <w:sz w:val="26"/>
                <w:szCs w:val="26"/>
              </w:rPr>
              <w:t xml:space="preserve"> </w:t>
            </w:r>
            <w:r w:rsidRPr="005E0C37">
              <w:rPr>
                <w:sz w:val="26"/>
                <w:szCs w:val="26"/>
              </w:rPr>
              <w:t>loạn</w:t>
            </w:r>
            <w:r w:rsidRPr="005E0C37">
              <w:rPr>
                <w:spacing w:val="2"/>
                <w:sz w:val="26"/>
                <w:szCs w:val="26"/>
              </w:rPr>
              <w:t xml:space="preserve"> </w:t>
            </w:r>
            <w:r w:rsidRPr="005E0C37">
              <w:rPr>
                <w:spacing w:val="-4"/>
                <w:sz w:val="26"/>
                <w:szCs w:val="26"/>
              </w:rPr>
              <w:t>thần</w:t>
            </w:r>
          </w:p>
          <w:p w14:paraId="2C91BDB1" w14:textId="77777777" w:rsidR="002D75D6" w:rsidRPr="005E0C37" w:rsidRDefault="002D75D6" w:rsidP="00310279">
            <w:pPr>
              <w:pStyle w:val="TableParagraph"/>
              <w:spacing w:before="26"/>
              <w:ind w:left="1177"/>
              <w:rPr>
                <w:sz w:val="26"/>
                <w:szCs w:val="26"/>
              </w:rPr>
            </w:pPr>
            <w:r w:rsidRPr="005E0C37">
              <w:rPr>
                <w:sz w:val="26"/>
                <w:szCs w:val="26"/>
              </w:rPr>
              <w:t>kinh</w:t>
            </w:r>
            <w:r w:rsidRPr="005E0C37">
              <w:rPr>
                <w:spacing w:val="-3"/>
                <w:sz w:val="26"/>
                <w:szCs w:val="26"/>
              </w:rPr>
              <w:t xml:space="preserve"> </w:t>
            </w:r>
            <w:r w:rsidRPr="005E0C37">
              <w:rPr>
                <w:sz w:val="26"/>
                <w:szCs w:val="26"/>
              </w:rPr>
              <w:t>cấp</w:t>
            </w:r>
            <w:r w:rsidRPr="005E0C37">
              <w:rPr>
                <w:spacing w:val="-1"/>
                <w:sz w:val="26"/>
                <w:szCs w:val="26"/>
              </w:rPr>
              <w:t xml:space="preserve"> </w:t>
            </w:r>
            <w:r w:rsidRPr="005E0C37">
              <w:rPr>
                <w:spacing w:val="-4"/>
                <w:sz w:val="26"/>
                <w:szCs w:val="26"/>
              </w:rPr>
              <w:t>cao.</w:t>
            </w:r>
          </w:p>
        </w:tc>
        <w:tc>
          <w:tcPr>
            <w:tcW w:w="1348" w:type="dxa"/>
            <w:tcBorders>
              <w:bottom w:val="dashSmallGap" w:sz="4" w:space="0" w:color="000000"/>
            </w:tcBorders>
          </w:tcPr>
          <w:p w14:paraId="6E270039" w14:textId="77777777" w:rsidR="002D75D6" w:rsidRPr="005E0C37" w:rsidRDefault="002D75D6" w:rsidP="00310279">
            <w:pPr>
              <w:pStyle w:val="TableParagraph"/>
              <w:spacing w:before="1"/>
              <w:ind w:left="106"/>
              <w:rPr>
                <w:i/>
                <w:sz w:val="26"/>
                <w:szCs w:val="26"/>
              </w:rPr>
            </w:pPr>
            <w:r w:rsidRPr="005E0C37">
              <w:rPr>
                <w:i/>
                <w:spacing w:val="-5"/>
                <w:sz w:val="26"/>
                <w:szCs w:val="26"/>
              </w:rPr>
              <w:t>4,0</w:t>
            </w:r>
          </w:p>
        </w:tc>
        <w:tc>
          <w:tcPr>
            <w:tcW w:w="1382" w:type="dxa"/>
            <w:tcBorders>
              <w:bottom w:val="dashSmallGap" w:sz="4" w:space="0" w:color="000000"/>
            </w:tcBorders>
          </w:tcPr>
          <w:p w14:paraId="69406B23" w14:textId="77777777" w:rsidR="002D75D6" w:rsidRPr="005E0C37" w:rsidRDefault="002D75D6" w:rsidP="00310279">
            <w:pPr>
              <w:pStyle w:val="TableParagraph"/>
              <w:rPr>
                <w:sz w:val="26"/>
                <w:szCs w:val="26"/>
              </w:rPr>
            </w:pPr>
          </w:p>
        </w:tc>
      </w:tr>
      <w:tr w:rsidR="002D75D6" w:rsidRPr="005E0C37" w14:paraId="55B7D247" w14:textId="77777777" w:rsidTr="00310279">
        <w:trPr>
          <w:trHeight w:val="609"/>
        </w:trPr>
        <w:tc>
          <w:tcPr>
            <w:tcW w:w="979" w:type="dxa"/>
            <w:vMerge/>
            <w:tcBorders>
              <w:top w:val="nil"/>
            </w:tcBorders>
          </w:tcPr>
          <w:p w14:paraId="2C4A210C" w14:textId="77777777" w:rsidR="002D75D6" w:rsidRPr="005E0C37" w:rsidRDefault="002D75D6" w:rsidP="00310279">
            <w:pPr>
              <w:rPr>
                <w:rFonts w:ascii="Times New Roman" w:hAnsi="Times New Roman" w:cs="Times New Roman"/>
                <w:sz w:val="26"/>
                <w:szCs w:val="26"/>
              </w:rPr>
            </w:pPr>
          </w:p>
        </w:tc>
        <w:tc>
          <w:tcPr>
            <w:tcW w:w="6177" w:type="dxa"/>
          </w:tcPr>
          <w:p w14:paraId="32E28E12"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21"/>
                <w:sz w:val="26"/>
                <w:szCs w:val="26"/>
              </w:rPr>
              <w:t xml:space="preserve"> </w:t>
            </w:r>
            <w:r w:rsidRPr="005E0C37">
              <w:rPr>
                <w:i/>
                <w:sz w:val="26"/>
                <w:szCs w:val="26"/>
              </w:rPr>
              <w:t>báo</w:t>
            </w:r>
            <w:r w:rsidRPr="005E0C37">
              <w:rPr>
                <w:i/>
                <w:spacing w:val="21"/>
                <w:sz w:val="26"/>
                <w:szCs w:val="26"/>
              </w:rPr>
              <w:t xml:space="preserve"> </w:t>
            </w:r>
            <w:r w:rsidRPr="005E0C37">
              <w:rPr>
                <w:i/>
                <w:sz w:val="26"/>
                <w:szCs w:val="26"/>
              </w:rPr>
              <w:t>3.</w:t>
            </w:r>
            <w:r w:rsidRPr="005E0C37">
              <w:rPr>
                <w:i/>
                <w:spacing w:val="21"/>
                <w:sz w:val="26"/>
                <w:szCs w:val="26"/>
              </w:rPr>
              <w:t xml:space="preserve"> </w:t>
            </w:r>
            <w:r w:rsidRPr="005E0C37">
              <w:rPr>
                <w:sz w:val="26"/>
                <w:szCs w:val="26"/>
              </w:rPr>
              <w:t>Nhận</w:t>
            </w:r>
            <w:r w:rsidRPr="005E0C37">
              <w:rPr>
                <w:spacing w:val="20"/>
                <w:sz w:val="26"/>
                <w:szCs w:val="26"/>
              </w:rPr>
              <w:t xml:space="preserve"> </w:t>
            </w:r>
            <w:r w:rsidRPr="005E0C37">
              <w:rPr>
                <w:sz w:val="26"/>
                <w:szCs w:val="26"/>
              </w:rPr>
              <w:t>diện</w:t>
            </w:r>
            <w:r w:rsidRPr="005E0C37">
              <w:rPr>
                <w:spacing w:val="22"/>
                <w:sz w:val="26"/>
                <w:szCs w:val="26"/>
              </w:rPr>
              <w:t xml:space="preserve"> </w:t>
            </w:r>
            <w:r w:rsidRPr="005E0C37">
              <w:rPr>
                <w:sz w:val="26"/>
                <w:szCs w:val="26"/>
              </w:rPr>
              <w:t>được</w:t>
            </w:r>
            <w:r w:rsidRPr="005E0C37">
              <w:rPr>
                <w:spacing w:val="21"/>
                <w:sz w:val="26"/>
                <w:szCs w:val="26"/>
              </w:rPr>
              <w:t xml:space="preserve"> </w:t>
            </w:r>
            <w:r w:rsidRPr="005E0C37">
              <w:rPr>
                <w:sz w:val="26"/>
                <w:szCs w:val="26"/>
              </w:rPr>
              <w:t>các</w:t>
            </w:r>
            <w:r w:rsidRPr="005E0C37">
              <w:rPr>
                <w:spacing w:val="20"/>
                <w:sz w:val="26"/>
                <w:szCs w:val="26"/>
              </w:rPr>
              <w:t xml:space="preserve"> </w:t>
            </w:r>
            <w:r w:rsidRPr="005E0C37">
              <w:rPr>
                <w:sz w:val="26"/>
                <w:szCs w:val="26"/>
              </w:rPr>
              <w:t>triệu</w:t>
            </w:r>
            <w:r w:rsidRPr="005E0C37">
              <w:rPr>
                <w:spacing w:val="22"/>
                <w:sz w:val="26"/>
                <w:szCs w:val="26"/>
              </w:rPr>
              <w:t xml:space="preserve"> </w:t>
            </w:r>
            <w:r w:rsidRPr="005E0C37">
              <w:rPr>
                <w:sz w:val="26"/>
                <w:szCs w:val="26"/>
              </w:rPr>
              <w:t>chứng</w:t>
            </w:r>
            <w:r w:rsidRPr="005E0C37">
              <w:rPr>
                <w:spacing w:val="21"/>
                <w:sz w:val="26"/>
                <w:szCs w:val="26"/>
              </w:rPr>
              <w:t xml:space="preserve"> </w:t>
            </w:r>
            <w:r w:rsidRPr="005E0C37">
              <w:rPr>
                <w:sz w:val="26"/>
                <w:szCs w:val="26"/>
              </w:rPr>
              <w:t>về</w:t>
            </w:r>
            <w:r w:rsidRPr="005E0C37">
              <w:rPr>
                <w:spacing w:val="22"/>
                <w:sz w:val="26"/>
                <w:szCs w:val="26"/>
              </w:rPr>
              <w:t xml:space="preserve"> </w:t>
            </w:r>
            <w:r w:rsidRPr="005E0C37">
              <w:rPr>
                <w:sz w:val="26"/>
                <w:szCs w:val="26"/>
              </w:rPr>
              <w:t>rối</w:t>
            </w:r>
            <w:r w:rsidRPr="005E0C37">
              <w:rPr>
                <w:spacing w:val="21"/>
                <w:sz w:val="26"/>
                <w:szCs w:val="26"/>
              </w:rPr>
              <w:t xml:space="preserve"> </w:t>
            </w:r>
            <w:r w:rsidRPr="005E0C37">
              <w:rPr>
                <w:sz w:val="26"/>
                <w:szCs w:val="26"/>
              </w:rPr>
              <w:t>loạn</w:t>
            </w:r>
            <w:r w:rsidRPr="005E0C37">
              <w:rPr>
                <w:spacing w:val="22"/>
                <w:sz w:val="26"/>
                <w:szCs w:val="26"/>
              </w:rPr>
              <w:t xml:space="preserve"> </w:t>
            </w:r>
            <w:r w:rsidRPr="005E0C37">
              <w:rPr>
                <w:spacing w:val="-4"/>
                <w:sz w:val="26"/>
                <w:szCs w:val="26"/>
              </w:rPr>
              <w:t>thần</w:t>
            </w:r>
          </w:p>
          <w:p w14:paraId="387111AB" w14:textId="77777777" w:rsidR="002D75D6" w:rsidRPr="005E0C37" w:rsidRDefault="002D75D6" w:rsidP="00310279">
            <w:pPr>
              <w:pStyle w:val="TableParagraph"/>
              <w:spacing w:before="31"/>
              <w:ind w:left="1177"/>
              <w:rPr>
                <w:sz w:val="26"/>
                <w:szCs w:val="26"/>
              </w:rPr>
            </w:pP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w:t>
            </w:r>
            <w:r w:rsidRPr="005E0C37">
              <w:rPr>
                <w:spacing w:val="-1"/>
                <w:sz w:val="26"/>
                <w:szCs w:val="26"/>
              </w:rPr>
              <w:t xml:space="preserve"> </w:t>
            </w:r>
            <w:r w:rsidRPr="005E0C37">
              <w:rPr>
                <w:sz w:val="26"/>
                <w:szCs w:val="26"/>
              </w:rPr>
              <w:t>ở</w:t>
            </w:r>
            <w:r w:rsidRPr="005E0C37">
              <w:rPr>
                <w:spacing w:val="-1"/>
                <w:sz w:val="26"/>
                <w:szCs w:val="26"/>
              </w:rPr>
              <w:t xml:space="preserve"> </w:t>
            </w:r>
            <w:r w:rsidRPr="005E0C37">
              <w:rPr>
                <w:sz w:val="26"/>
                <w:szCs w:val="26"/>
              </w:rPr>
              <w:t>con</w:t>
            </w:r>
            <w:r w:rsidRPr="005E0C37">
              <w:rPr>
                <w:spacing w:val="-1"/>
                <w:sz w:val="26"/>
                <w:szCs w:val="26"/>
              </w:rPr>
              <w:t xml:space="preserve"> </w:t>
            </w:r>
            <w:r w:rsidRPr="005E0C37">
              <w:rPr>
                <w:spacing w:val="-2"/>
                <w:sz w:val="26"/>
                <w:szCs w:val="26"/>
              </w:rPr>
              <w:t>người.</w:t>
            </w:r>
          </w:p>
        </w:tc>
        <w:tc>
          <w:tcPr>
            <w:tcW w:w="1348" w:type="dxa"/>
            <w:tcBorders>
              <w:top w:val="dashSmallGap" w:sz="4" w:space="0" w:color="000000"/>
              <w:bottom w:val="dashSmallGap" w:sz="4" w:space="0" w:color="000000"/>
            </w:tcBorders>
          </w:tcPr>
          <w:p w14:paraId="64BFB1BF" w14:textId="77777777" w:rsidR="002D75D6" w:rsidRPr="005E0C37" w:rsidRDefault="002D75D6" w:rsidP="00310279">
            <w:pPr>
              <w:pStyle w:val="TableParagraph"/>
              <w:spacing w:before="1"/>
              <w:ind w:left="106"/>
              <w:rPr>
                <w:i/>
                <w:sz w:val="26"/>
                <w:szCs w:val="26"/>
              </w:rPr>
            </w:pPr>
            <w:r w:rsidRPr="005E0C37">
              <w:rPr>
                <w:i/>
                <w:spacing w:val="-5"/>
                <w:sz w:val="26"/>
                <w:szCs w:val="26"/>
              </w:rPr>
              <w:t>2,0</w:t>
            </w:r>
          </w:p>
        </w:tc>
        <w:tc>
          <w:tcPr>
            <w:tcW w:w="1382" w:type="dxa"/>
            <w:tcBorders>
              <w:top w:val="dashSmallGap" w:sz="4" w:space="0" w:color="000000"/>
              <w:bottom w:val="dashSmallGap" w:sz="4" w:space="0" w:color="000000"/>
            </w:tcBorders>
          </w:tcPr>
          <w:p w14:paraId="2912EA6B" w14:textId="77777777" w:rsidR="002D75D6" w:rsidRPr="005E0C37" w:rsidRDefault="002D75D6" w:rsidP="00310279">
            <w:pPr>
              <w:pStyle w:val="TableParagraph"/>
              <w:rPr>
                <w:sz w:val="26"/>
                <w:szCs w:val="26"/>
              </w:rPr>
            </w:pPr>
          </w:p>
        </w:tc>
      </w:tr>
      <w:tr w:rsidR="002D75D6" w:rsidRPr="005E0C37" w14:paraId="5C000E83" w14:textId="77777777" w:rsidTr="00310279">
        <w:trPr>
          <w:trHeight w:val="911"/>
        </w:trPr>
        <w:tc>
          <w:tcPr>
            <w:tcW w:w="7156" w:type="dxa"/>
            <w:gridSpan w:val="2"/>
            <w:shd w:val="clear" w:color="auto" w:fill="92D050"/>
          </w:tcPr>
          <w:p w14:paraId="080ACB9B" w14:textId="77777777" w:rsidR="002D75D6" w:rsidRPr="005E0C37" w:rsidRDefault="002D75D6" w:rsidP="00310279">
            <w:pPr>
              <w:pStyle w:val="TableParagraph"/>
              <w:spacing w:before="1" w:line="264" w:lineRule="auto"/>
              <w:ind w:left="53"/>
              <w:rPr>
                <w:sz w:val="26"/>
                <w:szCs w:val="26"/>
              </w:rPr>
            </w:pPr>
            <w:r w:rsidRPr="005E0C37">
              <w:rPr>
                <w:sz w:val="26"/>
                <w:szCs w:val="26"/>
              </w:rPr>
              <w:t>CLO 2.1.2.1. Thực hiện thành thạo kỹ năng sử dụng công nghệ để tìm</w:t>
            </w:r>
            <w:r w:rsidRPr="005E0C37">
              <w:rPr>
                <w:spacing w:val="80"/>
                <w:w w:val="150"/>
                <w:sz w:val="26"/>
                <w:szCs w:val="26"/>
              </w:rPr>
              <w:t xml:space="preserve"> </w:t>
            </w:r>
            <w:r w:rsidRPr="005E0C37">
              <w:rPr>
                <w:sz w:val="26"/>
                <w:szCs w:val="26"/>
              </w:rPr>
              <w:t>kiếm,</w:t>
            </w:r>
            <w:r w:rsidRPr="005E0C37">
              <w:rPr>
                <w:spacing w:val="19"/>
                <w:sz w:val="26"/>
                <w:szCs w:val="26"/>
              </w:rPr>
              <w:t xml:space="preserve"> </w:t>
            </w:r>
            <w:r w:rsidRPr="005E0C37">
              <w:rPr>
                <w:sz w:val="26"/>
                <w:szCs w:val="26"/>
              </w:rPr>
              <w:t>đánh</w:t>
            </w:r>
            <w:r w:rsidRPr="005E0C37">
              <w:rPr>
                <w:spacing w:val="20"/>
                <w:sz w:val="26"/>
                <w:szCs w:val="26"/>
              </w:rPr>
              <w:t xml:space="preserve"> </w:t>
            </w:r>
            <w:r w:rsidRPr="005E0C37">
              <w:rPr>
                <w:sz w:val="26"/>
                <w:szCs w:val="26"/>
              </w:rPr>
              <w:t>giá,</w:t>
            </w:r>
            <w:r w:rsidRPr="005E0C37">
              <w:rPr>
                <w:spacing w:val="20"/>
                <w:sz w:val="26"/>
                <w:szCs w:val="26"/>
              </w:rPr>
              <w:t xml:space="preserve"> </w:t>
            </w:r>
            <w:r w:rsidRPr="005E0C37">
              <w:rPr>
                <w:sz w:val="26"/>
                <w:szCs w:val="26"/>
              </w:rPr>
              <w:t>sử</w:t>
            </w:r>
            <w:r w:rsidRPr="005E0C37">
              <w:rPr>
                <w:spacing w:val="19"/>
                <w:sz w:val="26"/>
                <w:szCs w:val="26"/>
              </w:rPr>
              <w:t xml:space="preserve"> </w:t>
            </w:r>
            <w:r w:rsidRPr="005E0C37">
              <w:rPr>
                <w:sz w:val="26"/>
                <w:szCs w:val="26"/>
              </w:rPr>
              <w:t>dụng</w:t>
            </w:r>
            <w:r w:rsidRPr="005E0C37">
              <w:rPr>
                <w:spacing w:val="20"/>
                <w:sz w:val="26"/>
                <w:szCs w:val="26"/>
              </w:rPr>
              <w:t xml:space="preserve"> </w:t>
            </w:r>
            <w:r w:rsidRPr="005E0C37">
              <w:rPr>
                <w:sz w:val="26"/>
                <w:szCs w:val="26"/>
              </w:rPr>
              <w:t>và</w:t>
            </w:r>
            <w:r w:rsidRPr="005E0C37">
              <w:rPr>
                <w:spacing w:val="20"/>
                <w:sz w:val="26"/>
                <w:szCs w:val="26"/>
              </w:rPr>
              <w:t xml:space="preserve"> </w:t>
            </w:r>
            <w:r w:rsidRPr="005E0C37">
              <w:rPr>
                <w:sz w:val="26"/>
                <w:szCs w:val="26"/>
              </w:rPr>
              <w:t>chia</w:t>
            </w:r>
            <w:r w:rsidRPr="005E0C37">
              <w:rPr>
                <w:spacing w:val="19"/>
                <w:sz w:val="26"/>
                <w:szCs w:val="26"/>
              </w:rPr>
              <w:t xml:space="preserve"> </w:t>
            </w:r>
            <w:r w:rsidRPr="005E0C37">
              <w:rPr>
                <w:sz w:val="26"/>
                <w:szCs w:val="26"/>
              </w:rPr>
              <w:t>sẻ</w:t>
            </w:r>
            <w:r w:rsidRPr="005E0C37">
              <w:rPr>
                <w:spacing w:val="20"/>
                <w:sz w:val="26"/>
                <w:szCs w:val="26"/>
              </w:rPr>
              <w:t xml:space="preserve"> </w:t>
            </w:r>
            <w:r w:rsidRPr="005E0C37">
              <w:rPr>
                <w:sz w:val="26"/>
                <w:szCs w:val="26"/>
              </w:rPr>
              <w:t>thông</w:t>
            </w:r>
            <w:r w:rsidRPr="005E0C37">
              <w:rPr>
                <w:spacing w:val="20"/>
                <w:sz w:val="26"/>
                <w:szCs w:val="26"/>
              </w:rPr>
              <w:t xml:space="preserve"> </w:t>
            </w:r>
            <w:r w:rsidRPr="005E0C37">
              <w:rPr>
                <w:sz w:val="26"/>
                <w:szCs w:val="26"/>
              </w:rPr>
              <w:t>tin</w:t>
            </w:r>
            <w:r w:rsidRPr="005E0C37">
              <w:rPr>
                <w:spacing w:val="19"/>
                <w:sz w:val="26"/>
                <w:szCs w:val="26"/>
              </w:rPr>
              <w:t xml:space="preserve"> </w:t>
            </w:r>
            <w:r w:rsidRPr="005E0C37">
              <w:rPr>
                <w:sz w:val="26"/>
                <w:szCs w:val="26"/>
              </w:rPr>
              <w:t>vè</w:t>
            </w:r>
            <w:r w:rsidRPr="005E0C37">
              <w:rPr>
                <w:spacing w:val="20"/>
                <w:sz w:val="26"/>
                <w:szCs w:val="26"/>
              </w:rPr>
              <w:t xml:space="preserve"> </w:t>
            </w:r>
            <w:r w:rsidRPr="005E0C37">
              <w:rPr>
                <w:sz w:val="26"/>
                <w:szCs w:val="26"/>
              </w:rPr>
              <w:t>Sinh</w:t>
            </w:r>
            <w:r w:rsidRPr="005E0C37">
              <w:rPr>
                <w:spacing w:val="20"/>
                <w:sz w:val="26"/>
                <w:szCs w:val="26"/>
              </w:rPr>
              <w:t xml:space="preserve"> </w:t>
            </w:r>
            <w:r w:rsidRPr="005E0C37">
              <w:rPr>
                <w:sz w:val="26"/>
                <w:szCs w:val="26"/>
              </w:rPr>
              <w:t>lý</w:t>
            </w:r>
            <w:r w:rsidRPr="005E0C37">
              <w:rPr>
                <w:spacing w:val="19"/>
                <w:sz w:val="26"/>
                <w:szCs w:val="26"/>
              </w:rPr>
              <w:t xml:space="preserve"> </w:t>
            </w:r>
            <w:r w:rsidRPr="005E0C37">
              <w:rPr>
                <w:sz w:val="26"/>
                <w:szCs w:val="26"/>
              </w:rPr>
              <w:t>hoạt</w:t>
            </w:r>
            <w:r w:rsidRPr="005E0C37">
              <w:rPr>
                <w:spacing w:val="20"/>
                <w:sz w:val="26"/>
                <w:szCs w:val="26"/>
              </w:rPr>
              <w:t xml:space="preserve"> </w:t>
            </w:r>
            <w:r w:rsidRPr="005E0C37">
              <w:rPr>
                <w:sz w:val="26"/>
                <w:szCs w:val="26"/>
              </w:rPr>
              <w:t>động</w:t>
            </w:r>
            <w:r w:rsidRPr="005E0C37">
              <w:rPr>
                <w:spacing w:val="20"/>
                <w:sz w:val="26"/>
                <w:szCs w:val="26"/>
              </w:rPr>
              <w:t xml:space="preserve"> </w:t>
            </w:r>
            <w:r w:rsidRPr="005E0C37">
              <w:rPr>
                <w:spacing w:val="-4"/>
                <w:sz w:val="26"/>
                <w:szCs w:val="26"/>
              </w:rPr>
              <w:t>thần</w:t>
            </w:r>
          </w:p>
          <w:p w14:paraId="2131BCAC" w14:textId="77777777" w:rsidR="002D75D6" w:rsidRPr="005E0C37" w:rsidRDefault="002D75D6" w:rsidP="00310279">
            <w:pPr>
              <w:pStyle w:val="TableParagraph"/>
              <w:spacing w:before="2"/>
              <w:ind w:left="53"/>
              <w:rPr>
                <w:sz w:val="26"/>
                <w:szCs w:val="26"/>
              </w:rPr>
            </w:pP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 trong</w:t>
            </w:r>
            <w:r w:rsidRPr="005E0C37">
              <w:rPr>
                <w:spacing w:val="-1"/>
                <w:sz w:val="26"/>
                <w:szCs w:val="26"/>
              </w:rPr>
              <w:t xml:space="preserve"> </w:t>
            </w:r>
            <w:r w:rsidRPr="005E0C37">
              <w:rPr>
                <w:sz w:val="26"/>
                <w:szCs w:val="26"/>
              </w:rPr>
              <w:t>hoạt</w:t>
            </w:r>
            <w:r w:rsidRPr="005E0C37">
              <w:rPr>
                <w:spacing w:val="-1"/>
                <w:sz w:val="26"/>
                <w:szCs w:val="26"/>
              </w:rPr>
              <w:t xml:space="preserve"> </w:t>
            </w:r>
            <w:r w:rsidRPr="005E0C37">
              <w:rPr>
                <w:sz w:val="26"/>
                <w:szCs w:val="26"/>
              </w:rPr>
              <w:t>động chuyên</w:t>
            </w:r>
            <w:r w:rsidRPr="005E0C37">
              <w:rPr>
                <w:spacing w:val="-1"/>
                <w:sz w:val="26"/>
                <w:szCs w:val="26"/>
              </w:rPr>
              <w:t xml:space="preserve"> </w:t>
            </w:r>
            <w:r w:rsidRPr="005E0C37">
              <w:rPr>
                <w:sz w:val="26"/>
                <w:szCs w:val="26"/>
              </w:rPr>
              <w:t>môn</w:t>
            </w:r>
            <w:r w:rsidRPr="005E0C37">
              <w:rPr>
                <w:spacing w:val="-2"/>
                <w:sz w:val="26"/>
                <w:szCs w:val="26"/>
              </w:rPr>
              <w:t xml:space="preserve"> </w:t>
            </w:r>
            <w:r w:rsidRPr="005E0C37">
              <w:rPr>
                <w:sz w:val="26"/>
                <w:szCs w:val="26"/>
              </w:rPr>
              <w:t>[2.5] {trọng</w:t>
            </w:r>
            <w:r w:rsidRPr="005E0C37">
              <w:rPr>
                <w:spacing w:val="-1"/>
                <w:sz w:val="26"/>
                <w:szCs w:val="26"/>
              </w:rPr>
              <w:t xml:space="preserve"> </w:t>
            </w:r>
            <w:r w:rsidRPr="005E0C37">
              <w:rPr>
                <w:sz w:val="26"/>
                <w:szCs w:val="26"/>
              </w:rPr>
              <w:t>số</w:t>
            </w:r>
            <w:r w:rsidRPr="005E0C37">
              <w:rPr>
                <w:spacing w:val="-1"/>
                <w:sz w:val="26"/>
                <w:szCs w:val="26"/>
              </w:rPr>
              <w:t xml:space="preserve"> </w:t>
            </w:r>
            <w:r w:rsidRPr="005E0C37">
              <w:rPr>
                <w:spacing w:val="-4"/>
                <w:sz w:val="26"/>
                <w:szCs w:val="26"/>
              </w:rPr>
              <w:t>35%}</w:t>
            </w:r>
          </w:p>
        </w:tc>
        <w:tc>
          <w:tcPr>
            <w:tcW w:w="1348" w:type="dxa"/>
            <w:tcBorders>
              <w:top w:val="dashSmallGap" w:sz="4" w:space="0" w:color="000000"/>
            </w:tcBorders>
            <w:shd w:val="clear" w:color="auto" w:fill="92D050"/>
          </w:tcPr>
          <w:p w14:paraId="0C1FD147" w14:textId="77777777" w:rsidR="002D75D6" w:rsidRPr="005E0C37" w:rsidRDefault="002D75D6" w:rsidP="00310279">
            <w:pPr>
              <w:pStyle w:val="TableParagraph"/>
              <w:spacing w:before="1"/>
              <w:ind w:right="333"/>
              <w:jc w:val="right"/>
              <w:rPr>
                <w:b/>
                <w:sz w:val="26"/>
                <w:szCs w:val="26"/>
              </w:rPr>
            </w:pPr>
            <w:r w:rsidRPr="005E0C37">
              <w:rPr>
                <w:b/>
                <w:spacing w:val="-4"/>
                <w:sz w:val="26"/>
                <w:szCs w:val="26"/>
              </w:rPr>
              <w:t>…/10</w:t>
            </w:r>
          </w:p>
        </w:tc>
        <w:tc>
          <w:tcPr>
            <w:tcW w:w="1382" w:type="dxa"/>
            <w:tcBorders>
              <w:top w:val="dashSmallGap" w:sz="4" w:space="0" w:color="000000"/>
            </w:tcBorders>
            <w:shd w:val="clear" w:color="auto" w:fill="92D050"/>
          </w:tcPr>
          <w:p w14:paraId="3BAC4C83" w14:textId="77777777" w:rsidR="002D75D6" w:rsidRPr="005E0C37" w:rsidRDefault="002D75D6" w:rsidP="00310279">
            <w:pPr>
              <w:pStyle w:val="TableParagraph"/>
              <w:rPr>
                <w:sz w:val="26"/>
                <w:szCs w:val="26"/>
              </w:rPr>
            </w:pPr>
          </w:p>
        </w:tc>
      </w:tr>
      <w:tr w:rsidR="002D75D6" w:rsidRPr="005E0C37" w14:paraId="0F8396E4" w14:textId="77777777" w:rsidTr="00310279">
        <w:trPr>
          <w:trHeight w:val="1213"/>
        </w:trPr>
        <w:tc>
          <w:tcPr>
            <w:tcW w:w="979" w:type="dxa"/>
            <w:vMerge w:val="restart"/>
          </w:tcPr>
          <w:p w14:paraId="09399807" w14:textId="77777777" w:rsidR="002D75D6" w:rsidRPr="005E0C37" w:rsidRDefault="002D75D6" w:rsidP="00310279">
            <w:pPr>
              <w:pStyle w:val="TableParagraph"/>
              <w:rPr>
                <w:sz w:val="26"/>
                <w:szCs w:val="26"/>
              </w:rPr>
            </w:pPr>
          </w:p>
          <w:p w14:paraId="0189EF42" w14:textId="77777777" w:rsidR="002D75D6" w:rsidRPr="005E0C37" w:rsidRDefault="002D75D6" w:rsidP="00310279">
            <w:pPr>
              <w:pStyle w:val="TableParagraph"/>
              <w:rPr>
                <w:sz w:val="26"/>
                <w:szCs w:val="26"/>
              </w:rPr>
            </w:pPr>
          </w:p>
          <w:p w14:paraId="23AC589F" w14:textId="77777777" w:rsidR="002D75D6" w:rsidRPr="005E0C37" w:rsidRDefault="002D75D6" w:rsidP="00310279">
            <w:pPr>
              <w:pStyle w:val="TableParagraph"/>
              <w:rPr>
                <w:sz w:val="26"/>
                <w:szCs w:val="26"/>
              </w:rPr>
            </w:pPr>
          </w:p>
          <w:p w14:paraId="25D09498" w14:textId="77777777" w:rsidR="002D75D6" w:rsidRPr="005E0C37" w:rsidRDefault="002D75D6" w:rsidP="00310279">
            <w:pPr>
              <w:pStyle w:val="TableParagraph"/>
              <w:rPr>
                <w:sz w:val="26"/>
                <w:szCs w:val="26"/>
              </w:rPr>
            </w:pPr>
          </w:p>
          <w:p w14:paraId="4DE15F7A" w14:textId="77777777" w:rsidR="002D75D6" w:rsidRPr="005E0C37" w:rsidRDefault="002D75D6" w:rsidP="00310279">
            <w:pPr>
              <w:pStyle w:val="TableParagraph"/>
              <w:spacing w:before="147"/>
              <w:rPr>
                <w:sz w:val="26"/>
                <w:szCs w:val="26"/>
              </w:rPr>
            </w:pPr>
          </w:p>
          <w:p w14:paraId="5A189BC1" w14:textId="77777777" w:rsidR="002D75D6" w:rsidRPr="005E0C37" w:rsidRDefault="002D75D6" w:rsidP="00310279">
            <w:pPr>
              <w:pStyle w:val="TableParagraph"/>
              <w:spacing w:before="1"/>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177" w:type="dxa"/>
          </w:tcPr>
          <w:p w14:paraId="7D1C27D5" w14:textId="77777777" w:rsidR="002D75D6" w:rsidRPr="005E0C37" w:rsidRDefault="002D75D6" w:rsidP="00310279">
            <w:pPr>
              <w:pStyle w:val="TableParagraph"/>
              <w:spacing w:before="1" w:line="264" w:lineRule="auto"/>
              <w:ind w:left="1177" w:right="96" w:hanging="1072"/>
              <w:jc w:val="both"/>
              <w:rPr>
                <w:sz w:val="26"/>
                <w:szCs w:val="26"/>
              </w:rPr>
            </w:pPr>
            <w:r w:rsidRPr="005E0C37">
              <w:rPr>
                <w:i/>
                <w:sz w:val="26"/>
                <w:szCs w:val="26"/>
              </w:rPr>
              <w:t xml:space="preserve">Chỉ báo 1. </w:t>
            </w:r>
            <w:r w:rsidRPr="005E0C37">
              <w:rPr>
                <w:sz w:val="26"/>
                <w:szCs w:val="26"/>
              </w:rPr>
              <w:t>Sử dụng thành thạo công nghệ để tìm kiếm thông tin liên quan đến Sinh lý hoạt động thần kinh cấp cao</w:t>
            </w:r>
            <w:r w:rsidRPr="005E0C37">
              <w:rPr>
                <w:spacing w:val="25"/>
                <w:sz w:val="26"/>
                <w:szCs w:val="26"/>
              </w:rPr>
              <w:t xml:space="preserve"> </w:t>
            </w:r>
            <w:r w:rsidRPr="005E0C37">
              <w:rPr>
                <w:sz w:val="26"/>
                <w:szCs w:val="26"/>
              </w:rPr>
              <w:t>từ</w:t>
            </w:r>
            <w:r w:rsidRPr="005E0C37">
              <w:rPr>
                <w:spacing w:val="25"/>
                <w:sz w:val="26"/>
                <w:szCs w:val="26"/>
              </w:rPr>
              <w:t xml:space="preserve"> </w:t>
            </w:r>
            <w:r w:rsidRPr="005E0C37">
              <w:rPr>
                <w:sz w:val="26"/>
                <w:szCs w:val="26"/>
              </w:rPr>
              <w:t>các</w:t>
            </w:r>
            <w:r w:rsidRPr="005E0C37">
              <w:rPr>
                <w:spacing w:val="25"/>
                <w:sz w:val="26"/>
                <w:szCs w:val="26"/>
              </w:rPr>
              <w:t xml:space="preserve"> </w:t>
            </w:r>
            <w:r w:rsidRPr="005E0C37">
              <w:rPr>
                <w:sz w:val="26"/>
                <w:szCs w:val="26"/>
              </w:rPr>
              <w:t>nguồn</w:t>
            </w:r>
            <w:r w:rsidRPr="005E0C37">
              <w:rPr>
                <w:spacing w:val="26"/>
                <w:sz w:val="26"/>
                <w:szCs w:val="26"/>
              </w:rPr>
              <w:t xml:space="preserve"> </w:t>
            </w:r>
            <w:r w:rsidRPr="005E0C37">
              <w:rPr>
                <w:sz w:val="26"/>
                <w:szCs w:val="26"/>
              </w:rPr>
              <w:t>đáng</w:t>
            </w:r>
            <w:r w:rsidRPr="005E0C37">
              <w:rPr>
                <w:spacing w:val="25"/>
                <w:sz w:val="26"/>
                <w:szCs w:val="26"/>
              </w:rPr>
              <w:t xml:space="preserve"> </w:t>
            </w:r>
            <w:r w:rsidRPr="005E0C37">
              <w:rPr>
                <w:sz w:val="26"/>
                <w:szCs w:val="26"/>
              </w:rPr>
              <w:t>tin</w:t>
            </w:r>
            <w:r w:rsidRPr="005E0C37">
              <w:rPr>
                <w:spacing w:val="25"/>
                <w:sz w:val="26"/>
                <w:szCs w:val="26"/>
              </w:rPr>
              <w:t xml:space="preserve"> </w:t>
            </w:r>
            <w:r w:rsidRPr="005E0C37">
              <w:rPr>
                <w:sz w:val="26"/>
                <w:szCs w:val="26"/>
              </w:rPr>
              <w:t>cậy</w:t>
            </w:r>
            <w:r w:rsidRPr="005E0C37">
              <w:rPr>
                <w:spacing w:val="25"/>
                <w:sz w:val="26"/>
                <w:szCs w:val="26"/>
              </w:rPr>
              <w:t xml:space="preserve"> </w:t>
            </w:r>
            <w:r w:rsidRPr="005E0C37">
              <w:rPr>
                <w:sz w:val="26"/>
                <w:szCs w:val="26"/>
              </w:rPr>
              <w:t>như</w:t>
            </w:r>
            <w:r w:rsidRPr="005E0C37">
              <w:rPr>
                <w:spacing w:val="26"/>
                <w:sz w:val="26"/>
                <w:szCs w:val="26"/>
              </w:rPr>
              <w:t xml:space="preserve"> </w:t>
            </w:r>
            <w:r w:rsidRPr="005E0C37">
              <w:rPr>
                <w:sz w:val="26"/>
                <w:szCs w:val="26"/>
              </w:rPr>
              <w:t>cơ</w:t>
            </w:r>
            <w:r w:rsidRPr="005E0C37">
              <w:rPr>
                <w:spacing w:val="25"/>
                <w:sz w:val="26"/>
                <w:szCs w:val="26"/>
              </w:rPr>
              <w:t xml:space="preserve"> </w:t>
            </w:r>
            <w:r w:rsidRPr="005E0C37">
              <w:rPr>
                <w:sz w:val="26"/>
                <w:szCs w:val="26"/>
              </w:rPr>
              <w:t>sở</w:t>
            </w:r>
            <w:r w:rsidRPr="005E0C37">
              <w:rPr>
                <w:spacing w:val="25"/>
                <w:sz w:val="26"/>
                <w:szCs w:val="26"/>
              </w:rPr>
              <w:t xml:space="preserve"> </w:t>
            </w:r>
            <w:r w:rsidRPr="005E0C37">
              <w:rPr>
                <w:sz w:val="26"/>
                <w:szCs w:val="26"/>
              </w:rPr>
              <w:t>dữ</w:t>
            </w:r>
            <w:r w:rsidRPr="005E0C37">
              <w:rPr>
                <w:spacing w:val="26"/>
                <w:sz w:val="26"/>
                <w:szCs w:val="26"/>
              </w:rPr>
              <w:t xml:space="preserve"> </w:t>
            </w:r>
            <w:r w:rsidRPr="005E0C37">
              <w:rPr>
                <w:spacing w:val="-4"/>
                <w:sz w:val="26"/>
                <w:szCs w:val="26"/>
              </w:rPr>
              <w:t>liệu</w:t>
            </w:r>
          </w:p>
          <w:p w14:paraId="3C3105B9" w14:textId="77777777" w:rsidR="002D75D6" w:rsidRPr="005E0C37" w:rsidRDefault="002D75D6" w:rsidP="00310279">
            <w:pPr>
              <w:pStyle w:val="TableParagraph"/>
              <w:spacing w:before="1"/>
              <w:ind w:left="1177"/>
              <w:jc w:val="both"/>
              <w:rPr>
                <w:sz w:val="26"/>
                <w:szCs w:val="26"/>
              </w:rPr>
            </w:pPr>
            <w:r w:rsidRPr="005E0C37">
              <w:rPr>
                <w:sz w:val="26"/>
                <w:szCs w:val="26"/>
              </w:rPr>
              <w:t>khoa</w:t>
            </w:r>
            <w:r w:rsidRPr="005E0C37">
              <w:rPr>
                <w:spacing w:val="-13"/>
                <w:sz w:val="26"/>
                <w:szCs w:val="26"/>
              </w:rPr>
              <w:t xml:space="preserve"> </w:t>
            </w:r>
            <w:r w:rsidRPr="005E0C37">
              <w:rPr>
                <w:sz w:val="26"/>
                <w:szCs w:val="26"/>
              </w:rPr>
              <w:t>học,</w:t>
            </w:r>
            <w:r w:rsidRPr="005E0C37">
              <w:rPr>
                <w:spacing w:val="-13"/>
                <w:sz w:val="26"/>
                <w:szCs w:val="26"/>
              </w:rPr>
              <w:t xml:space="preserve"> </w:t>
            </w:r>
            <w:r w:rsidRPr="005E0C37">
              <w:rPr>
                <w:sz w:val="26"/>
                <w:szCs w:val="26"/>
              </w:rPr>
              <w:t>bài</w:t>
            </w:r>
            <w:r w:rsidRPr="005E0C37">
              <w:rPr>
                <w:spacing w:val="-13"/>
                <w:sz w:val="26"/>
                <w:szCs w:val="26"/>
              </w:rPr>
              <w:t xml:space="preserve"> </w:t>
            </w:r>
            <w:r w:rsidRPr="005E0C37">
              <w:rPr>
                <w:sz w:val="26"/>
                <w:szCs w:val="26"/>
              </w:rPr>
              <w:t>báo,</w:t>
            </w:r>
            <w:r w:rsidRPr="005E0C37">
              <w:rPr>
                <w:spacing w:val="-13"/>
                <w:sz w:val="26"/>
                <w:szCs w:val="26"/>
              </w:rPr>
              <w:t xml:space="preserve"> </w:t>
            </w:r>
            <w:r w:rsidRPr="005E0C37">
              <w:rPr>
                <w:sz w:val="26"/>
                <w:szCs w:val="26"/>
              </w:rPr>
              <w:t>sách</w:t>
            </w:r>
            <w:r w:rsidRPr="005E0C37">
              <w:rPr>
                <w:spacing w:val="-13"/>
                <w:sz w:val="26"/>
                <w:szCs w:val="26"/>
              </w:rPr>
              <w:t xml:space="preserve"> </w:t>
            </w:r>
            <w:r w:rsidRPr="005E0C37">
              <w:rPr>
                <w:sz w:val="26"/>
                <w:szCs w:val="26"/>
              </w:rPr>
              <w:t>và</w:t>
            </w:r>
            <w:r w:rsidRPr="005E0C37">
              <w:rPr>
                <w:spacing w:val="-13"/>
                <w:sz w:val="26"/>
                <w:szCs w:val="26"/>
              </w:rPr>
              <w:t xml:space="preserve"> </w:t>
            </w:r>
            <w:r w:rsidRPr="005E0C37">
              <w:rPr>
                <w:sz w:val="26"/>
                <w:szCs w:val="26"/>
              </w:rPr>
              <w:t>trang</w:t>
            </w:r>
            <w:r w:rsidRPr="005E0C37">
              <w:rPr>
                <w:spacing w:val="-13"/>
                <w:sz w:val="26"/>
                <w:szCs w:val="26"/>
              </w:rPr>
              <w:t xml:space="preserve"> </w:t>
            </w:r>
            <w:r w:rsidRPr="005E0C37">
              <w:rPr>
                <w:sz w:val="26"/>
                <w:szCs w:val="26"/>
              </w:rPr>
              <w:t>web</w:t>
            </w:r>
            <w:r w:rsidRPr="005E0C37">
              <w:rPr>
                <w:spacing w:val="-13"/>
                <w:sz w:val="26"/>
                <w:szCs w:val="26"/>
              </w:rPr>
              <w:t xml:space="preserve"> </w:t>
            </w:r>
            <w:r w:rsidRPr="005E0C37">
              <w:rPr>
                <w:sz w:val="26"/>
                <w:szCs w:val="26"/>
              </w:rPr>
              <w:t>chuyên</w:t>
            </w:r>
            <w:r w:rsidRPr="005E0C37">
              <w:rPr>
                <w:spacing w:val="-13"/>
                <w:sz w:val="26"/>
                <w:szCs w:val="26"/>
              </w:rPr>
              <w:t xml:space="preserve"> </w:t>
            </w:r>
            <w:r w:rsidRPr="005E0C37">
              <w:rPr>
                <w:spacing w:val="-2"/>
                <w:sz w:val="26"/>
                <w:szCs w:val="26"/>
              </w:rPr>
              <w:t>ngành.</w:t>
            </w:r>
          </w:p>
        </w:tc>
        <w:tc>
          <w:tcPr>
            <w:tcW w:w="1348" w:type="dxa"/>
          </w:tcPr>
          <w:p w14:paraId="3FB560E6" w14:textId="77777777" w:rsidR="002D75D6" w:rsidRPr="005E0C37" w:rsidRDefault="002D75D6" w:rsidP="00310279">
            <w:pPr>
              <w:pStyle w:val="TableParagraph"/>
              <w:spacing w:before="1"/>
              <w:ind w:left="106"/>
              <w:rPr>
                <w:i/>
                <w:sz w:val="26"/>
                <w:szCs w:val="26"/>
              </w:rPr>
            </w:pPr>
            <w:r w:rsidRPr="005E0C37">
              <w:rPr>
                <w:i/>
                <w:spacing w:val="-5"/>
                <w:sz w:val="26"/>
                <w:szCs w:val="26"/>
              </w:rPr>
              <w:t>4,0</w:t>
            </w:r>
          </w:p>
        </w:tc>
        <w:tc>
          <w:tcPr>
            <w:tcW w:w="1382" w:type="dxa"/>
          </w:tcPr>
          <w:p w14:paraId="2C533777" w14:textId="77777777" w:rsidR="002D75D6" w:rsidRPr="005E0C37" w:rsidRDefault="002D75D6" w:rsidP="00310279">
            <w:pPr>
              <w:pStyle w:val="TableParagraph"/>
              <w:rPr>
                <w:sz w:val="26"/>
                <w:szCs w:val="26"/>
              </w:rPr>
            </w:pPr>
          </w:p>
        </w:tc>
      </w:tr>
      <w:tr w:rsidR="002D75D6" w:rsidRPr="005E0C37" w14:paraId="48771C76" w14:textId="77777777" w:rsidTr="00310279">
        <w:trPr>
          <w:trHeight w:val="911"/>
        </w:trPr>
        <w:tc>
          <w:tcPr>
            <w:tcW w:w="979" w:type="dxa"/>
            <w:vMerge/>
            <w:tcBorders>
              <w:top w:val="nil"/>
            </w:tcBorders>
          </w:tcPr>
          <w:p w14:paraId="46406751" w14:textId="77777777" w:rsidR="002D75D6" w:rsidRPr="005E0C37" w:rsidRDefault="002D75D6" w:rsidP="00310279">
            <w:pPr>
              <w:rPr>
                <w:rFonts w:ascii="Times New Roman" w:hAnsi="Times New Roman" w:cs="Times New Roman"/>
                <w:sz w:val="26"/>
                <w:szCs w:val="26"/>
              </w:rPr>
            </w:pPr>
          </w:p>
        </w:tc>
        <w:tc>
          <w:tcPr>
            <w:tcW w:w="6177" w:type="dxa"/>
          </w:tcPr>
          <w:p w14:paraId="2FC87B00" w14:textId="77777777" w:rsidR="002D75D6" w:rsidRPr="005E0C37" w:rsidRDefault="002D75D6" w:rsidP="00310279">
            <w:pPr>
              <w:pStyle w:val="TableParagraph"/>
              <w:spacing w:before="1" w:line="264" w:lineRule="auto"/>
              <w:ind w:left="1177" w:hanging="1072"/>
              <w:rPr>
                <w:sz w:val="26"/>
                <w:szCs w:val="26"/>
              </w:rPr>
            </w:pPr>
            <w:r w:rsidRPr="005E0C37">
              <w:rPr>
                <w:i/>
                <w:sz w:val="26"/>
                <w:szCs w:val="26"/>
              </w:rPr>
              <w:t xml:space="preserve">Chỉ báo 2. </w:t>
            </w:r>
            <w:r w:rsidRPr="005E0C37">
              <w:rPr>
                <w:sz w:val="26"/>
                <w:szCs w:val="26"/>
              </w:rPr>
              <w:t>Đánh giá được tính tin cậy, tính chất lượng và tính ứng</w:t>
            </w:r>
            <w:r w:rsidRPr="005E0C37">
              <w:rPr>
                <w:spacing w:val="25"/>
                <w:sz w:val="26"/>
                <w:szCs w:val="26"/>
              </w:rPr>
              <w:t xml:space="preserve"> </w:t>
            </w:r>
            <w:r w:rsidRPr="005E0C37">
              <w:rPr>
                <w:sz w:val="26"/>
                <w:szCs w:val="26"/>
              </w:rPr>
              <w:t>dụng</w:t>
            </w:r>
            <w:r w:rsidRPr="005E0C37">
              <w:rPr>
                <w:spacing w:val="28"/>
                <w:sz w:val="26"/>
                <w:szCs w:val="26"/>
              </w:rPr>
              <w:t xml:space="preserve"> </w:t>
            </w:r>
            <w:r w:rsidRPr="005E0C37">
              <w:rPr>
                <w:sz w:val="26"/>
                <w:szCs w:val="26"/>
              </w:rPr>
              <w:t>của</w:t>
            </w:r>
            <w:r w:rsidRPr="005E0C37">
              <w:rPr>
                <w:spacing w:val="27"/>
                <w:sz w:val="26"/>
                <w:szCs w:val="26"/>
              </w:rPr>
              <w:t xml:space="preserve"> </w:t>
            </w:r>
            <w:r w:rsidRPr="005E0C37">
              <w:rPr>
                <w:sz w:val="26"/>
                <w:szCs w:val="26"/>
              </w:rPr>
              <w:t>thông</w:t>
            </w:r>
            <w:r w:rsidRPr="005E0C37">
              <w:rPr>
                <w:spacing w:val="28"/>
                <w:sz w:val="26"/>
                <w:szCs w:val="26"/>
              </w:rPr>
              <w:t xml:space="preserve"> </w:t>
            </w:r>
            <w:r w:rsidRPr="005E0C37">
              <w:rPr>
                <w:sz w:val="26"/>
                <w:szCs w:val="26"/>
              </w:rPr>
              <w:t>tin</w:t>
            </w:r>
            <w:r w:rsidRPr="005E0C37">
              <w:rPr>
                <w:spacing w:val="27"/>
                <w:sz w:val="26"/>
                <w:szCs w:val="26"/>
              </w:rPr>
              <w:t xml:space="preserve"> </w:t>
            </w:r>
            <w:r w:rsidRPr="005E0C37">
              <w:rPr>
                <w:sz w:val="26"/>
                <w:szCs w:val="26"/>
              </w:rPr>
              <w:t>tìm</w:t>
            </w:r>
            <w:r w:rsidRPr="005E0C37">
              <w:rPr>
                <w:spacing w:val="28"/>
                <w:sz w:val="26"/>
                <w:szCs w:val="26"/>
              </w:rPr>
              <w:t xml:space="preserve"> </w:t>
            </w:r>
            <w:r w:rsidRPr="005E0C37">
              <w:rPr>
                <w:sz w:val="26"/>
                <w:szCs w:val="26"/>
              </w:rPr>
              <w:t>được,</w:t>
            </w:r>
            <w:r w:rsidRPr="005E0C37">
              <w:rPr>
                <w:spacing w:val="27"/>
                <w:sz w:val="26"/>
                <w:szCs w:val="26"/>
              </w:rPr>
              <w:t xml:space="preserve"> </w:t>
            </w:r>
            <w:r w:rsidRPr="005E0C37">
              <w:rPr>
                <w:sz w:val="26"/>
                <w:szCs w:val="26"/>
              </w:rPr>
              <w:t>phân</w:t>
            </w:r>
            <w:r w:rsidRPr="005E0C37">
              <w:rPr>
                <w:spacing w:val="28"/>
                <w:sz w:val="26"/>
                <w:szCs w:val="26"/>
              </w:rPr>
              <w:t xml:space="preserve"> </w:t>
            </w:r>
            <w:r w:rsidRPr="005E0C37">
              <w:rPr>
                <w:sz w:val="26"/>
                <w:szCs w:val="26"/>
              </w:rPr>
              <w:t>biệt</w:t>
            </w:r>
            <w:r w:rsidRPr="005E0C37">
              <w:rPr>
                <w:spacing w:val="28"/>
                <w:sz w:val="26"/>
                <w:szCs w:val="26"/>
              </w:rPr>
              <w:t xml:space="preserve"> </w:t>
            </w:r>
            <w:r w:rsidRPr="005E0C37">
              <w:rPr>
                <w:spacing w:val="-4"/>
                <w:sz w:val="26"/>
                <w:szCs w:val="26"/>
              </w:rPr>
              <w:t>giữa</w:t>
            </w:r>
          </w:p>
          <w:p w14:paraId="39236A0B" w14:textId="77777777" w:rsidR="002D75D6" w:rsidRPr="005E0C37" w:rsidRDefault="002D75D6" w:rsidP="00310279">
            <w:pPr>
              <w:pStyle w:val="TableParagraph"/>
              <w:spacing w:line="274" w:lineRule="exact"/>
              <w:ind w:left="1177"/>
              <w:rPr>
                <w:sz w:val="26"/>
                <w:szCs w:val="26"/>
              </w:rPr>
            </w:pPr>
            <w:r w:rsidRPr="005E0C37">
              <w:rPr>
                <w:sz w:val="26"/>
                <w:szCs w:val="26"/>
              </w:rPr>
              <w:t>thông</w:t>
            </w:r>
            <w:r w:rsidRPr="005E0C37">
              <w:rPr>
                <w:spacing w:val="-1"/>
                <w:sz w:val="26"/>
                <w:szCs w:val="26"/>
              </w:rPr>
              <w:t xml:space="preserve"> </w:t>
            </w:r>
            <w:r w:rsidRPr="005E0C37">
              <w:rPr>
                <w:sz w:val="26"/>
                <w:szCs w:val="26"/>
              </w:rPr>
              <w:t>tin 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thông tin không chính </w:t>
            </w:r>
            <w:r w:rsidRPr="005E0C37">
              <w:rPr>
                <w:spacing w:val="-4"/>
                <w:sz w:val="26"/>
                <w:szCs w:val="26"/>
              </w:rPr>
              <w:t>xác.</w:t>
            </w:r>
          </w:p>
        </w:tc>
        <w:tc>
          <w:tcPr>
            <w:tcW w:w="1348" w:type="dxa"/>
            <w:tcBorders>
              <w:bottom w:val="dashSmallGap" w:sz="4" w:space="0" w:color="000000"/>
            </w:tcBorders>
          </w:tcPr>
          <w:p w14:paraId="1EA806EF" w14:textId="77777777" w:rsidR="002D75D6" w:rsidRPr="005E0C37" w:rsidRDefault="002D75D6" w:rsidP="00310279">
            <w:pPr>
              <w:pStyle w:val="TableParagraph"/>
              <w:spacing w:before="1"/>
              <w:ind w:left="106"/>
              <w:rPr>
                <w:i/>
                <w:sz w:val="26"/>
                <w:szCs w:val="26"/>
              </w:rPr>
            </w:pPr>
            <w:r w:rsidRPr="005E0C37">
              <w:rPr>
                <w:i/>
                <w:spacing w:val="-5"/>
                <w:sz w:val="26"/>
                <w:szCs w:val="26"/>
              </w:rPr>
              <w:t>4,0</w:t>
            </w:r>
          </w:p>
        </w:tc>
        <w:tc>
          <w:tcPr>
            <w:tcW w:w="1382" w:type="dxa"/>
            <w:tcBorders>
              <w:bottom w:val="dashSmallGap" w:sz="4" w:space="0" w:color="000000"/>
            </w:tcBorders>
          </w:tcPr>
          <w:p w14:paraId="2F1EB79F" w14:textId="77777777" w:rsidR="002D75D6" w:rsidRPr="005E0C37" w:rsidRDefault="002D75D6" w:rsidP="00310279">
            <w:pPr>
              <w:pStyle w:val="TableParagraph"/>
              <w:rPr>
                <w:sz w:val="26"/>
                <w:szCs w:val="26"/>
              </w:rPr>
            </w:pPr>
          </w:p>
        </w:tc>
      </w:tr>
      <w:tr w:rsidR="002D75D6" w:rsidRPr="005E0C37" w14:paraId="7D566621" w14:textId="77777777" w:rsidTr="00310279">
        <w:trPr>
          <w:trHeight w:val="1214"/>
        </w:trPr>
        <w:tc>
          <w:tcPr>
            <w:tcW w:w="979" w:type="dxa"/>
            <w:vMerge/>
            <w:tcBorders>
              <w:top w:val="nil"/>
            </w:tcBorders>
          </w:tcPr>
          <w:p w14:paraId="1C8BC292" w14:textId="77777777" w:rsidR="002D75D6" w:rsidRPr="005E0C37" w:rsidRDefault="002D75D6" w:rsidP="00310279">
            <w:pPr>
              <w:rPr>
                <w:rFonts w:ascii="Times New Roman" w:hAnsi="Times New Roman" w:cs="Times New Roman"/>
                <w:sz w:val="26"/>
                <w:szCs w:val="26"/>
              </w:rPr>
            </w:pPr>
          </w:p>
        </w:tc>
        <w:tc>
          <w:tcPr>
            <w:tcW w:w="6177" w:type="dxa"/>
          </w:tcPr>
          <w:p w14:paraId="38B41D80" w14:textId="77777777" w:rsidR="002D75D6" w:rsidRPr="005E0C37" w:rsidRDefault="002D75D6" w:rsidP="00310279">
            <w:pPr>
              <w:pStyle w:val="TableParagraph"/>
              <w:spacing w:before="1" w:line="264" w:lineRule="auto"/>
              <w:ind w:left="1177" w:right="96" w:hanging="1072"/>
              <w:jc w:val="both"/>
              <w:rPr>
                <w:sz w:val="26"/>
                <w:szCs w:val="26"/>
              </w:rPr>
            </w:pPr>
            <w:r w:rsidRPr="005E0C37">
              <w:rPr>
                <w:i/>
                <w:sz w:val="26"/>
                <w:szCs w:val="26"/>
              </w:rPr>
              <w:t xml:space="preserve">Chỉ báo 3. </w:t>
            </w:r>
            <w:r w:rsidRPr="005E0C37">
              <w:rPr>
                <w:sz w:val="26"/>
                <w:szCs w:val="26"/>
              </w:rPr>
              <w:t>Có khả năng chia sẻ thông tin một cách hiệu quả thông</w:t>
            </w:r>
            <w:r w:rsidRPr="005E0C37">
              <w:rPr>
                <w:spacing w:val="-4"/>
                <w:sz w:val="26"/>
                <w:szCs w:val="26"/>
              </w:rPr>
              <w:t xml:space="preserve"> </w:t>
            </w:r>
            <w:r w:rsidRPr="005E0C37">
              <w:rPr>
                <w:sz w:val="26"/>
                <w:szCs w:val="26"/>
              </w:rPr>
              <w:t>qua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phương</w:t>
            </w:r>
            <w:r w:rsidRPr="005E0C37">
              <w:rPr>
                <w:spacing w:val="-4"/>
                <w:sz w:val="26"/>
                <w:szCs w:val="26"/>
              </w:rPr>
              <w:t xml:space="preserve"> </w:t>
            </w:r>
            <w:r w:rsidRPr="005E0C37">
              <w:rPr>
                <w:sz w:val="26"/>
                <w:szCs w:val="26"/>
              </w:rPr>
              <w:t>tiện</w:t>
            </w:r>
            <w:r w:rsidRPr="005E0C37">
              <w:rPr>
                <w:spacing w:val="-4"/>
                <w:sz w:val="26"/>
                <w:szCs w:val="26"/>
              </w:rPr>
              <w:t xml:space="preserve"> </w:t>
            </w:r>
            <w:r w:rsidRPr="005E0C37">
              <w:rPr>
                <w:sz w:val="26"/>
                <w:szCs w:val="26"/>
              </w:rPr>
              <w:t>truyền</w:t>
            </w:r>
            <w:r w:rsidRPr="005E0C37">
              <w:rPr>
                <w:spacing w:val="-4"/>
                <w:sz w:val="26"/>
                <w:szCs w:val="26"/>
              </w:rPr>
              <w:t xml:space="preserve"> </w:t>
            </w:r>
            <w:r w:rsidRPr="005E0C37">
              <w:rPr>
                <w:sz w:val="26"/>
                <w:szCs w:val="26"/>
              </w:rPr>
              <w:t>thông</w:t>
            </w:r>
            <w:r w:rsidRPr="005E0C37">
              <w:rPr>
                <w:spacing w:val="-4"/>
                <w:sz w:val="26"/>
                <w:szCs w:val="26"/>
              </w:rPr>
              <w:t xml:space="preserve"> </w:t>
            </w:r>
            <w:r w:rsidRPr="005E0C37">
              <w:rPr>
                <w:sz w:val="26"/>
                <w:szCs w:val="26"/>
              </w:rPr>
              <w:t>công</w:t>
            </w:r>
            <w:r w:rsidRPr="005E0C37">
              <w:rPr>
                <w:spacing w:val="-4"/>
                <w:sz w:val="26"/>
                <w:szCs w:val="26"/>
              </w:rPr>
              <w:t xml:space="preserve"> </w:t>
            </w:r>
            <w:r w:rsidRPr="005E0C37">
              <w:rPr>
                <w:sz w:val="26"/>
                <w:szCs w:val="26"/>
              </w:rPr>
              <w:t>nghệ như</w:t>
            </w:r>
            <w:r w:rsidRPr="005E0C37">
              <w:rPr>
                <w:spacing w:val="-15"/>
                <w:sz w:val="26"/>
                <w:szCs w:val="26"/>
              </w:rPr>
              <w:t xml:space="preserve"> </w:t>
            </w:r>
            <w:r w:rsidRPr="005E0C37">
              <w:rPr>
                <w:sz w:val="26"/>
                <w:szCs w:val="26"/>
              </w:rPr>
              <w:t>email,</w:t>
            </w:r>
            <w:r w:rsidRPr="005E0C37">
              <w:rPr>
                <w:spacing w:val="-13"/>
                <w:sz w:val="26"/>
                <w:szCs w:val="26"/>
              </w:rPr>
              <w:t xml:space="preserve"> </w:t>
            </w:r>
            <w:r w:rsidRPr="005E0C37">
              <w:rPr>
                <w:sz w:val="26"/>
                <w:szCs w:val="26"/>
              </w:rPr>
              <w:t>diễn</w:t>
            </w:r>
            <w:r w:rsidRPr="005E0C37">
              <w:rPr>
                <w:spacing w:val="-12"/>
                <w:sz w:val="26"/>
                <w:szCs w:val="26"/>
              </w:rPr>
              <w:t xml:space="preserve"> </w:t>
            </w:r>
            <w:r w:rsidRPr="005E0C37">
              <w:rPr>
                <w:sz w:val="26"/>
                <w:szCs w:val="26"/>
              </w:rPr>
              <w:t>đàn</w:t>
            </w:r>
            <w:r w:rsidRPr="005E0C37">
              <w:rPr>
                <w:spacing w:val="-13"/>
                <w:sz w:val="26"/>
                <w:szCs w:val="26"/>
              </w:rPr>
              <w:t xml:space="preserve"> </w:t>
            </w:r>
            <w:r w:rsidRPr="005E0C37">
              <w:rPr>
                <w:sz w:val="26"/>
                <w:szCs w:val="26"/>
              </w:rPr>
              <w:t>trực</w:t>
            </w:r>
            <w:r w:rsidRPr="005E0C37">
              <w:rPr>
                <w:spacing w:val="-13"/>
                <w:sz w:val="26"/>
                <w:szCs w:val="26"/>
              </w:rPr>
              <w:t xml:space="preserve"> </w:t>
            </w:r>
            <w:r w:rsidRPr="005E0C37">
              <w:rPr>
                <w:sz w:val="26"/>
                <w:szCs w:val="26"/>
              </w:rPr>
              <w:t>tuyến,</w:t>
            </w:r>
            <w:r w:rsidRPr="005E0C37">
              <w:rPr>
                <w:spacing w:val="-12"/>
                <w:sz w:val="26"/>
                <w:szCs w:val="26"/>
              </w:rPr>
              <w:t xml:space="preserve"> </w:t>
            </w:r>
            <w:r w:rsidRPr="005E0C37">
              <w:rPr>
                <w:sz w:val="26"/>
                <w:szCs w:val="26"/>
              </w:rPr>
              <w:t>mạng</w:t>
            </w:r>
            <w:r w:rsidRPr="005E0C37">
              <w:rPr>
                <w:spacing w:val="-13"/>
                <w:sz w:val="26"/>
                <w:szCs w:val="26"/>
              </w:rPr>
              <w:t xml:space="preserve"> </w:t>
            </w:r>
            <w:r w:rsidRPr="005E0C37">
              <w:rPr>
                <w:sz w:val="26"/>
                <w:szCs w:val="26"/>
              </w:rPr>
              <w:lastRenderedPageBreak/>
              <w:t>xã</w:t>
            </w:r>
            <w:r w:rsidRPr="005E0C37">
              <w:rPr>
                <w:spacing w:val="-13"/>
                <w:sz w:val="26"/>
                <w:szCs w:val="26"/>
              </w:rPr>
              <w:t xml:space="preserve"> </w:t>
            </w:r>
            <w:r w:rsidRPr="005E0C37">
              <w:rPr>
                <w:sz w:val="26"/>
                <w:szCs w:val="26"/>
              </w:rPr>
              <w:t>hội</w:t>
            </w:r>
            <w:r w:rsidRPr="005E0C37">
              <w:rPr>
                <w:spacing w:val="-12"/>
                <w:sz w:val="26"/>
                <w:szCs w:val="26"/>
              </w:rPr>
              <w:t xml:space="preserve"> </w:t>
            </w:r>
            <w:r w:rsidRPr="005E0C37">
              <w:rPr>
                <w:spacing w:val="-2"/>
                <w:sz w:val="26"/>
                <w:szCs w:val="26"/>
              </w:rPr>
              <w:t>chuyên</w:t>
            </w:r>
          </w:p>
          <w:p w14:paraId="70DC95C2" w14:textId="77777777" w:rsidR="002D75D6" w:rsidRPr="005E0C37" w:rsidRDefault="002D75D6" w:rsidP="00310279">
            <w:pPr>
              <w:pStyle w:val="TableParagraph"/>
              <w:spacing w:line="272" w:lineRule="exact"/>
              <w:ind w:left="1177"/>
              <w:jc w:val="both"/>
              <w:rPr>
                <w:sz w:val="26"/>
                <w:szCs w:val="26"/>
              </w:rPr>
            </w:pPr>
            <w:r w:rsidRPr="005E0C37">
              <w:rPr>
                <w:sz w:val="26"/>
                <w:szCs w:val="26"/>
              </w:rPr>
              <w:t>ngành</w:t>
            </w:r>
            <w:r w:rsidRPr="005E0C37">
              <w:rPr>
                <w:spacing w:val="-1"/>
                <w:sz w:val="26"/>
                <w:szCs w:val="26"/>
              </w:rPr>
              <w:t xml:space="preserve"> </w:t>
            </w:r>
            <w:r w:rsidRPr="005E0C37">
              <w:rPr>
                <w:sz w:val="26"/>
                <w:szCs w:val="26"/>
              </w:rPr>
              <w:t>hoặc</w:t>
            </w:r>
            <w:r w:rsidRPr="005E0C37">
              <w:rPr>
                <w:spacing w:val="-2"/>
                <w:sz w:val="26"/>
                <w:szCs w:val="26"/>
              </w:rPr>
              <w:t xml:space="preserve"> </w:t>
            </w:r>
            <w:r w:rsidRPr="005E0C37">
              <w:rPr>
                <w:sz w:val="26"/>
                <w:szCs w:val="26"/>
              </w:rPr>
              <w:t>viết</w:t>
            </w:r>
            <w:r w:rsidRPr="005E0C37">
              <w:rPr>
                <w:spacing w:val="-1"/>
                <w:sz w:val="26"/>
                <w:szCs w:val="26"/>
              </w:rPr>
              <w:t xml:space="preserve"> </w:t>
            </w:r>
            <w:r w:rsidRPr="005E0C37">
              <w:rPr>
                <w:sz w:val="26"/>
                <w:szCs w:val="26"/>
              </w:rPr>
              <w:t>bài</w:t>
            </w:r>
            <w:r w:rsidRPr="005E0C37">
              <w:rPr>
                <w:spacing w:val="-1"/>
                <w:sz w:val="26"/>
                <w:szCs w:val="26"/>
              </w:rPr>
              <w:t xml:space="preserve"> </w:t>
            </w:r>
            <w:r w:rsidRPr="005E0C37">
              <w:rPr>
                <w:sz w:val="26"/>
                <w:szCs w:val="26"/>
              </w:rPr>
              <w:t>báo</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pacing w:val="-4"/>
                <w:sz w:val="26"/>
                <w:szCs w:val="26"/>
              </w:rPr>
              <w:t>học.</w:t>
            </w:r>
          </w:p>
        </w:tc>
        <w:tc>
          <w:tcPr>
            <w:tcW w:w="1348" w:type="dxa"/>
            <w:tcBorders>
              <w:top w:val="dashSmallGap" w:sz="4" w:space="0" w:color="000000"/>
              <w:bottom w:val="dashSmallGap" w:sz="4" w:space="0" w:color="000000"/>
            </w:tcBorders>
          </w:tcPr>
          <w:p w14:paraId="596A20A5" w14:textId="77777777" w:rsidR="002D75D6" w:rsidRPr="005E0C37" w:rsidRDefault="002D75D6" w:rsidP="00310279">
            <w:pPr>
              <w:pStyle w:val="TableParagraph"/>
              <w:spacing w:before="1"/>
              <w:ind w:left="106"/>
              <w:rPr>
                <w:i/>
                <w:sz w:val="26"/>
                <w:szCs w:val="26"/>
              </w:rPr>
            </w:pPr>
            <w:r w:rsidRPr="005E0C37">
              <w:rPr>
                <w:i/>
                <w:spacing w:val="-5"/>
                <w:sz w:val="26"/>
                <w:szCs w:val="26"/>
              </w:rPr>
              <w:lastRenderedPageBreak/>
              <w:t>2,0</w:t>
            </w:r>
          </w:p>
        </w:tc>
        <w:tc>
          <w:tcPr>
            <w:tcW w:w="1382" w:type="dxa"/>
            <w:tcBorders>
              <w:top w:val="dashSmallGap" w:sz="4" w:space="0" w:color="000000"/>
              <w:bottom w:val="dashSmallGap" w:sz="4" w:space="0" w:color="000000"/>
            </w:tcBorders>
          </w:tcPr>
          <w:p w14:paraId="57734CCE" w14:textId="77777777" w:rsidR="002D75D6" w:rsidRPr="005E0C37" w:rsidRDefault="002D75D6" w:rsidP="00310279">
            <w:pPr>
              <w:pStyle w:val="TableParagraph"/>
              <w:rPr>
                <w:sz w:val="26"/>
                <w:szCs w:val="26"/>
              </w:rPr>
            </w:pPr>
          </w:p>
        </w:tc>
      </w:tr>
      <w:tr w:rsidR="002D75D6" w:rsidRPr="005E0C37" w14:paraId="1DB30476" w14:textId="77777777" w:rsidTr="00310279">
        <w:trPr>
          <w:trHeight w:val="911"/>
        </w:trPr>
        <w:tc>
          <w:tcPr>
            <w:tcW w:w="7156" w:type="dxa"/>
            <w:gridSpan w:val="2"/>
            <w:shd w:val="clear" w:color="auto" w:fill="92D050"/>
          </w:tcPr>
          <w:p w14:paraId="76990462" w14:textId="77777777" w:rsidR="002D75D6" w:rsidRPr="005E0C37" w:rsidRDefault="002D75D6" w:rsidP="00310279">
            <w:pPr>
              <w:pStyle w:val="TableParagraph"/>
              <w:spacing w:before="1"/>
              <w:ind w:left="110"/>
              <w:rPr>
                <w:sz w:val="26"/>
                <w:szCs w:val="26"/>
              </w:rPr>
            </w:pPr>
            <w:r w:rsidRPr="005E0C37">
              <w:rPr>
                <w:sz w:val="26"/>
                <w:szCs w:val="26"/>
              </w:rPr>
              <w:t>CLO</w:t>
            </w:r>
            <w:r w:rsidRPr="005E0C37">
              <w:rPr>
                <w:spacing w:val="-16"/>
                <w:sz w:val="26"/>
                <w:szCs w:val="26"/>
              </w:rPr>
              <w:t xml:space="preserve"> </w:t>
            </w:r>
            <w:r w:rsidRPr="005E0C37">
              <w:rPr>
                <w:sz w:val="26"/>
                <w:szCs w:val="26"/>
              </w:rPr>
              <w:t>3.1.2.1.</w:t>
            </w:r>
            <w:r w:rsidRPr="005E0C37">
              <w:rPr>
                <w:spacing w:val="-13"/>
                <w:sz w:val="26"/>
                <w:szCs w:val="26"/>
              </w:rPr>
              <w:t xml:space="preserve"> </w:t>
            </w:r>
            <w:r w:rsidRPr="005E0C37">
              <w:rPr>
                <w:sz w:val="26"/>
                <w:szCs w:val="26"/>
              </w:rPr>
              <w:t>Thực</w:t>
            </w:r>
            <w:r w:rsidRPr="005E0C37">
              <w:rPr>
                <w:spacing w:val="-13"/>
                <w:sz w:val="26"/>
                <w:szCs w:val="26"/>
              </w:rPr>
              <w:t xml:space="preserve"> </w:t>
            </w:r>
            <w:r w:rsidRPr="005E0C37">
              <w:rPr>
                <w:sz w:val="26"/>
                <w:szCs w:val="26"/>
              </w:rPr>
              <w:t>hiện</w:t>
            </w:r>
            <w:r w:rsidRPr="005E0C37">
              <w:rPr>
                <w:spacing w:val="-14"/>
                <w:sz w:val="26"/>
                <w:szCs w:val="26"/>
              </w:rPr>
              <w:t xml:space="preserve"> </w:t>
            </w:r>
            <w:r w:rsidRPr="005E0C37">
              <w:rPr>
                <w:sz w:val="26"/>
                <w:szCs w:val="26"/>
              </w:rPr>
              <w:t>được</w:t>
            </w:r>
            <w:r w:rsidRPr="005E0C37">
              <w:rPr>
                <w:spacing w:val="-13"/>
                <w:sz w:val="26"/>
                <w:szCs w:val="26"/>
              </w:rPr>
              <w:t xml:space="preserve"> </w:t>
            </w:r>
            <w:r w:rsidRPr="005E0C37">
              <w:rPr>
                <w:sz w:val="26"/>
                <w:szCs w:val="26"/>
              </w:rPr>
              <w:t>kỹ</w:t>
            </w:r>
            <w:r w:rsidRPr="005E0C37">
              <w:rPr>
                <w:spacing w:val="-13"/>
                <w:sz w:val="26"/>
                <w:szCs w:val="26"/>
              </w:rPr>
              <w:t xml:space="preserve"> </w:t>
            </w:r>
            <w:r w:rsidRPr="005E0C37">
              <w:rPr>
                <w:sz w:val="26"/>
                <w:szCs w:val="26"/>
              </w:rPr>
              <w:t>năng</w:t>
            </w:r>
            <w:r w:rsidRPr="005E0C37">
              <w:rPr>
                <w:spacing w:val="-13"/>
                <w:sz w:val="26"/>
                <w:szCs w:val="26"/>
              </w:rPr>
              <w:t xml:space="preserve"> </w:t>
            </w:r>
            <w:r w:rsidRPr="005E0C37">
              <w:rPr>
                <w:sz w:val="26"/>
                <w:szCs w:val="26"/>
              </w:rPr>
              <w:t>thu</w:t>
            </w:r>
            <w:r w:rsidRPr="005E0C37">
              <w:rPr>
                <w:spacing w:val="-14"/>
                <w:sz w:val="26"/>
                <w:szCs w:val="26"/>
              </w:rPr>
              <w:t xml:space="preserve"> </w:t>
            </w:r>
            <w:r w:rsidRPr="005E0C37">
              <w:rPr>
                <w:sz w:val="26"/>
                <w:szCs w:val="26"/>
              </w:rPr>
              <w:t>thập,</w:t>
            </w:r>
            <w:r w:rsidRPr="005E0C37">
              <w:rPr>
                <w:spacing w:val="-13"/>
                <w:sz w:val="26"/>
                <w:szCs w:val="26"/>
              </w:rPr>
              <w:t xml:space="preserve"> </w:t>
            </w:r>
            <w:r w:rsidRPr="005E0C37">
              <w:rPr>
                <w:sz w:val="26"/>
                <w:szCs w:val="26"/>
              </w:rPr>
              <w:t>xử</w:t>
            </w:r>
            <w:r w:rsidRPr="005E0C37">
              <w:rPr>
                <w:spacing w:val="-13"/>
                <w:sz w:val="26"/>
                <w:szCs w:val="26"/>
              </w:rPr>
              <w:t xml:space="preserve"> </w:t>
            </w:r>
            <w:r w:rsidRPr="005E0C37">
              <w:rPr>
                <w:sz w:val="26"/>
                <w:szCs w:val="26"/>
              </w:rPr>
              <w:t>lý</w:t>
            </w:r>
            <w:r w:rsidRPr="005E0C37">
              <w:rPr>
                <w:spacing w:val="-14"/>
                <w:sz w:val="26"/>
                <w:szCs w:val="26"/>
              </w:rPr>
              <w:t xml:space="preserve"> </w:t>
            </w:r>
            <w:r w:rsidRPr="005E0C37">
              <w:rPr>
                <w:sz w:val="26"/>
                <w:szCs w:val="26"/>
              </w:rPr>
              <w:t>thông</w:t>
            </w:r>
            <w:r w:rsidRPr="005E0C37">
              <w:rPr>
                <w:spacing w:val="-13"/>
                <w:sz w:val="26"/>
                <w:szCs w:val="26"/>
              </w:rPr>
              <w:t xml:space="preserve"> </w:t>
            </w:r>
            <w:r w:rsidRPr="005E0C37">
              <w:rPr>
                <w:sz w:val="26"/>
                <w:szCs w:val="26"/>
              </w:rPr>
              <w:t>tin,</w:t>
            </w:r>
            <w:r w:rsidRPr="005E0C37">
              <w:rPr>
                <w:spacing w:val="-13"/>
                <w:sz w:val="26"/>
                <w:szCs w:val="26"/>
              </w:rPr>
              <w:t xml:space="preserve"> </w:t>
            </w:r>
            <w:r w:rsidRPr="005E0C37">
              <w:rPr>
                <w:sz w:val="26"/>
                <w:szCs w:val="26"/>
              </w:rPr>
              <w:t>xây</w:t>
            </w:r>
            <w:r w:rsidRPr="005E0C37">
              <w:rPr>
                <w:spacing w:val="-13"/>
                <w:sz w:val="26"/>
                <w:szCs w:val="26"/>
              </w:rPr>
              <w:t xml:space="preserve"> </w:t>
            </w:r>
            <w:r w:rsidRPr="005E0C37">
              <w:rPr>
                <w:spacing w:val="-2"/>
                <w:sz w:val="26"/>
                <w:szCs w:val="26"/>
              </w:rPr>
              <w:t>dựng,</w:t>
            </w:r>
          </w:p>
          <w:p w14:paraId="674A224E" w14:textId="77777777" w:rsidR="002D75D6" w:rsidRPr="005E0C37" w:rsidRDefault="002D75D6" w:rsidP="00310279">
            <w:pPr>
              <w:pStyle w:val="TableParagraph"/>
              <w:spacing w:before="2" w:line="300" w:lineRule="atLeast"/>
              <w:ind w:left="110"/>
              <w:rPr>
                <w:sz w:val="26"/>
                <w:szCs w:val="26"/>
              </w:rPr>
            </w:pPr>
            <w:r w:rsidRPr="005E0C37">
              <w:rPr>
                <w:sz w:val="26"/>
                <w:szCs w:val="26"/>
              </w:rPr>
              <w:t>tổ chức thực hiện dự án Sinh lý hoạt động thần kinh cấp cao trong quản trị và quản lý các hoạt động chuyên môn [2,5] {trọng số 15%}</w:t>
            </w:r>
          </w:p>
        </w:tc>
        <w:tc>
          <w:tcPr>
            <w:tcW w:w="1348" w:type="dxa"/>
            <w:tcBorders>
              <w:top w:val="dashSmallGap" w:sz="4" w:space="0" w:color="000000"/>
            </w:tcBorders>
            <w:shd w:val="clear" w:color="auto" w:fill="92D050"/>
          </w:tcPr>
          <w:p w14:paraId="2212EA2C" w14:textId="77777777" w:rsidR="002D75D6" w:rsidRPr="005E0C37" w:rsidRDefault="002D75D6" w:rsidP="00310279">
            <w:pPr>
              <w:pStyle w:val="TableParagraph"/>
              <w:spacing w:before="1"/>
              <w:ind w:left="399"/>
              <w:rPr>
                <w:b/>
                <w:sz w:val="26"/>
                <w:szCs w:val="26"/>
              </w:rPr>
            </w:pPr>
            <w:r w:rsidRPr="005E0C37">
              <w:rPr>
                <w:b/>
                <w:spacing w:val="-4"/>
                <w:sz w:val="26"/>
                <w:szCs w:val="26"/>
              </w:rPr>
              <w:t>…/10</w:t>
            </w:r>
          </w:p>
        </w:tc>
        <w:tc>
          <w:tcPr>
            <w:tcW w:w="1382" w:type="dxa"/>
            <w:tcBorders>
              <w:top w:val="dashSmallGap" w:sz="4" w:space="0" w:color="000000"/>
            </w:tcBorders>
            <w:shd w:val="clear" w:color="auto" w:fill="92D050"/>
          </w:tcPr>
          <w:p w14:paraId="4AAE59AC" w14:textId="77777777" w:rsidR="002D75D6" w:rsidRPr="005E0C37" w:rsidRDefault="002D75D6" w:rsidP="00310279">
            <w:pPr>
              <w:pStyle w:val="TableParagraph"/>
              <w:rPr>
                <w:sz w:val="26"/>
                <w:szCs w:val="26"/>
              </w:rPr>
            </w:pPr>
          </w:p>
        </w:tc>
      </w:tr>
    </w:tbl>
    <w:p w14:paraId="77BEE8B3" w14:textId="77777777" w:rsidR="002D75D6" w:rsidRPr="005E0C37" w:rsidRDefault="002D75D6" w:rsidP="002D75D6">
      <w:pPr>
        <w:pStyle w:val="TableParagraph"/>
        <w:rPr>
          <w:sz w:val="26"/>
          <w:szCs w:val="26"/>
        </w:rPr>
        <w:sectPr w:rsidR="002D75D6" w:rsidRPr="005E0C37" w:rsidSect="005E0C37">
          <w:type w:val="nextColumn"/>
          <w:pgSz w:w="12240" w:h="15840"/>
          <w:pgMar w:top="1134" w:right="1134" w:bottom="1134" w:left="1134" w:header="720" w:footer="720" w:gutter="0"/>
          <w:cols w:space="720"/>
        </w:sectPr>
      </w:pPr>
    </w:p>
    <w:tbl>
      <w:tblPr>
        <w:tblW w:w="9987" w:type="dxa"/>
        <w:tblInd w:w="8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1"/>
        <w:gridCol w:w="979"/>
        <w:gridCol w:w="6177"/>
        <w:gridCol w:w="1348"/>
        <w:gridCol w:w="1382"/>
      </w:tblGrid>
      <w:tr w:rsidR="002D75D6" w:rsidRPr="005E0C37" w14:paraId="1B1D0D29" w14:textId="77777777" w:rsidTr="00CD6DAC">
        <w:trPr>
          <w:trHeight w:val="911"/>
        </w:trPr>
        <w:tc>
          <w:tcPr>
            <w:tcW w:w="101" w:type="dxa"/>
            <w:vMerge w:val="restart"/>
            <w:tcBorders>
              <w:left w:val="nil"/>
              <w:bottom w:val="nil"/>
              <w:right w:val="single" w:sz="4" w:space="0" w:color="000000"/>
            </w:tcBorders>
          </w:tcPr>
          <w:p w14:paraId="40CC6C5C" w14:textId="77777777" w:rsidR="002D75D6" w:rsidRPr="005E0C37" w:rsidRDefault="002D75D6" w:rsidP="00310279">
            <w:pPr>
              <w:pStyle w:val="TableParagraph"/>
              <w:rPr>
                <w:sz w:val="26"/>
                <w:szCs w:val="26"/>
              </w:rPr>
            </w:pPr>
          </w:p>
        </w:tc>
        <w:tc>
          <w:tcPr>
            <w:tcW w:w="979" w:type="dxa"/>
            <w:vMerge w:val="restart"/>
            <w:tcBorders>
              <w:top w:val="single" w:sz="8" w:space="0" w:color="000000"/>
              <w:left w:val="single" w:sz="4" w:space="0" w:color="000000"/>
              <w:bottom w:val="single" w:sz="4" w:space="0" w:color="000000"/>
              <w:right w:val="single" w:sz="4" w:space="0" w:color="000000"/>
            </w:tcBorders>
          </w:tcPr>
          <w:p w14:paraId="7D65E0FB" w14:textId="77777777" w:rsidR="002D75D6" w:rsidRPr="005E0C37" w:rsidRDefault="002D75D6" w:rsidP="00310279">
            <w:pPr>
              <w:pStyle w:val="TableParagraph"/>
              <w:rPr>
                <w:sz w:val="26"/>
                <w:szCs w:val="26"/>
              </w:rPr>
            </w:pPr>
          </w:p>
          <w:p w14:paraId="4874FC09" w14:textId="77777777" w:rsidR="002D75D6" w:rsidRPr="005E0C37" w:rsidRDefault="002D75D6" w:rsidP="00310279">
            <w:pPr>
              <w:pStyle w:val="TableParagraph"/>
              <w:rPr>
                <w:sz w:val="26"/>
                <w:szCs w:val="26"/>
              </w:rPr>
            </w:pPr>
          </w:p>
          <w:p w14:paraId="4AF5D30A" w14:textId="77777777" w:rsidR="002D75D6" w:rsidRPr="005E0C37" w:rsidRDefault="002D75D6" w:rsidP="00310279">
            <w:pPr>
              <w:pStyle w:val="TableParagraph"/>
              <w:rPr>
                <w:sz w:val="26"/>
                <w:szCs w:val="26"/>
              </w:rPr>
            </w:pPr>
          </w:p>
          <w:p w14:paraId="53AE0471" w14:textId="77777777" w:rsidR="002D75D6" w:rsidRPr="005E0C37" w:rsidRDefault="002D75D6" w:rsidP="00310279">
            <w:pPr>
              <w:pStyle w:val="TableParagraph"/>
              <w:rPr>
                <w:sz w:val="26"/>
                <w:szCs w:val="26"/>
              </w:rPr>
            </w:pPr>
          </w:p>
          <w:p w14:paraId="55ED4CC6" w14:textId="77777777" w:rsidR="002D75D6" w:rsidRPr="005E0C37" w:rsidRDefault="002D75D6" w:rsidP="00310279">
            <w:pPr>
              <w:pStyle w:val="TableParagraph"/>
              <w:rPr>
                <w:sz w:val="26"/>
                <w:szCs w:val="26"/>
              </w:rPr>
            </w:pPr>
          </w:p>
          <w:p w14:paraId="0BA72D16" w14:textId="77777777" w:rsidR="002D75D6" w:rsidRPr="005E0C37" w:rsidRDefault="002D75D6" w:rsidP="00310279">
            <w:pPr>
              <w:pStyle w:val="TableParagraph"/>
              <w:rPr>
                <w:sz w:val="26"/>
                <w:szCs w:val="26"/>
              </w:rPr>
            </w:pPr>
          </w:p>
          <w:p w14:paraId="277960B6" w14:textId="77777777" w:rsidR="002D75D6" w:rsidRPr="005E0C37" w:rsidRDefault="002D75D6" w:rsidP="00310279">
            <w:pPr>
              <w:pStyle w:val="TableParagraph"/>
              <w:spacing w:before="56"/>
              <w:rPr>
                <w:sz w:val="26"/>
                <w:szCs w:val="26"/>
              </w:rPr>
            </w:pPr>
          </w:p>
          <w:p w14:paraId="767FF709" w14:textId="77777777" w:rsidR="002D75D6" w:rsidRPr="005E0C37" w:rsidRDefault="002D75D6"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177" w:type="dxa"/>
            <w:tcBorders>
              <w:top w:val="single" w:sz="8" w:space="0" w:color="000000"/>
              <w:left w:val="single" w:sz="4" w:space="0" w:color="000000"/>
              <w:bottom w:val="single" w:sz="4" w:space="0" w:color="000000"/>
              <w:right w:val="single" w:sz="4" w:space="0" w:color="000000"/>
            </w:tcBorders>
          </w:tcPr>
          <w:p w14:paraId="26351B11" w14:textId="77777777" w:rsidR="002D75D6" w:rsidRPr="005E0C37" w:rsidRDefault="002D75D6" w:rsidP="00310279">
            <w:pPr>
              <w:pStyle w:val="TableParagraph"/>
              <w:spacing w:before="1" w:line="264" w:lineRule="auto"/>
              <w:ind w:left="1178" w:hanging="1073"/>
              <w:rPr>
                <w:sz w:val="26"/>
                <w:szCs w:val="26"/>
              </w:rPr>
            </w:pPr>
            <w:r w:rsidRPr="005E0C37">
              <w:rPr>
                <w:i/>
                <w:sz w:val="26"/>
                <w:szCs w:val="26"/>
              </w:rPr>
              <w:t>Chỉ</w:t>
            </w:r>
            <w:r w:rsidRPr="005E0C37">
              <w:rPr>
                <w:i/>
                <w:spacing w:val="23"/>
                <w:sz w:val="26"/>
                <w:szCs w:val="26"/>
              </w:rPr>
              <w:t xml:space="preserve"> </w:t>
            </w:r>
            <w:r w:rsidRPr="005E0C37">
              <w:rPr>
                <w:i/>
                <w:sz w:val="26"/>
                <w:szCs w:val="26"/>
              </w:rPr>
              <w:t>báo</w:t>
            </w:r>
            <w:r w:rsidRPr="005E0C37">
              <w:rPr>
                <w:i/>
                <w:spacing w:val="23"/>
                <w:sz w:val="26"/>
                <w:szCs w:val="26"/>
              </w:rPr>
              <w:t xml:space="preserve"> </w:t>
            </w:r>
            <w:r w:rsidRPr="005E0C37">
              <w:rPr>
                <w:i/>
                <w:sz w:val="26"/>
                <w:szCs w:val="26"/>
              </w:rPr>
              <w:t>1</w:t>
            </w:r>
            <w:r w:rsidRPr="005E0C37">
              <w:rPr>
                <w:sz w:val="26"/>
                <w:szCs w:val="26"/>
              </w:rPr>
              <w:t>.</w:t>
            </w:r>
            <w:r w:rsidRPr="005E0C37">
              <w:rPr>
                <w:spacing w:val="23"/>
                <w:sz w:val="26"/>
                <w:szCs w:val="26"/>
              </w:rPr>
              <w:t xml:space="preserve"> </w:t>
            </w:r>
            <w:r w:rsidRPr="005E0C37">
              <w:rPr>
                <w:sz w:val="26"/>
                <w:szCs w:val="26"/>
              </w:rPr>
              <w:t>Có</w:t>
            </w:r>
            <w:r w:rsidRPr="005E0C37">
              <w:rPr>
                <w:spacing w:val="23"/>
                <w:sz w:val="26"/>
                <w:szCs w:val="26"/>
              </w:rPr>
              <w:t xml:space="preserve"> </w:t>
            </w:r>
            <w:r w:rsidRPr="005E0C37">
              <w:rPr>
                <w:sz w:val="26"/>
                <w:szCs w:val="26"/>
              </w:rPr>
              <w:t>khả</w:t>
            </w:r>
            <w:r w:rsidRPr="005E0C37">
              <w:rPr>
                <w:spacing w:val="23"/>
                <w:sz w:val="26"/>
                <w:szCs w:val="26"/>
              </w:rPr>
              <w:t xml:space="preserve"> </w:t>
            </w:r>
            <w:r w:rsidRPr="005E0C37">
              <w:rPr>
                <w:sz w:val="26"/>
                <w:szCs w:val="26"/>
              </w:rPr>
              <w:t>năng</w:t>
            </w:r>
            <w:r w:rsidRPr="005E0C37">
              <w:rPr>
                <w:spacing w:val="23"/>
                <w:sz w:val="26"/>
                <w:szCs w:val="26"/>
              </w:rPr>
              <w:t xml:space="preserve"> </w:t>
            </w:r>
            <w:r w:rsidRPr="005E0C37">
              <w:rPr>
                <w:sz w:val="26"/>
                <w:szCs w:val="26"/>
              </w:rPr>
              <w:t>thu</w:t>
            </w:r>
            <w:r w:rsidRPr="005E0C37">
              <w:rPr>
                <w:spacing w:val="23"/>
                <w:sz w:val="26"/>
                <w:szCs w:val="26"/>
              </w:rPr>
              <w:t xml:space="preserve"> </w:t>
            </w:r>
            <w:r w:rsidRPr="005E0C37">
              <w:rPr>
                <w:sz w:val="26"/>
                <w:szCs w:val="26"/>
              </w:rPr>
              <w:t>thập</w:t>
            </w:r>
            <w:r w:rsidRPr="005E0C37">
              <w:rPr>
                <w:spacing w:val="23"/>
                <w:sz w:val="26"/>
                <w:szCs w:val="26"/>
              </w:rPr>
              <w:t xml:space="preserve"> </w:t>
            </w:r>
            <w:r w:rsidRPr="005E0C37">
              <w:rPr>
                <w:sz w:val="26"/>
                <w:szCs w:val="26"/>
              </w:rPr>
              <w:t>thông</w:t>
            </w:r>
            <w:r w:rsidRPr="005E0C37">
              <w:rPr>
                <w:spacing w:val="23"/>
                <w:sz w:val="26"/>
                <w:szCs w:val="26"/>
              </w:rPr>
              <w:t xml:space="preserve"> </w:t>
            </w:r>
            <w:r w:rsidRPr="005E0C37">
              <w:rPr>
                <w:sz w:val="26"/>
                <w:szCs w:val="26"/>
              </w:rPr>
              <w:t>tin</w:t>
            </w:r>
            <w:r w:rsidRPr="005E0C37">
              <w:rPr>
                <w:spacing w:val="23"/>
                <w:sz w:val="26"/>
                <w:szCs w:val="26"/>
              </w:rPr>
              <w:t xml:space="preserve"> </w:t>
            </w:r>
            <w:r w:rsidRPr="005E0C37">
              <w:rPr>
                <w:sz w:val="26"/>
                <w:szCs w:val="26"/>
              </w:rPr>
              <w:t>từ</w:t>
            </w:r>
            <w:r w:rsidRPr="005E0C37">
              <w:rPr>
                <w:spacing w:val="23"/>
                <w:sz w:val="26"/>
                <w:szCs w:val="26"/>
              </w:rPr>
              <w:t xml:space="preserve"> </w:t>
            </w:r>
            <w:r w:rsidRPr="005E0C37">
              <w:rPr>
                <w:sz w:val="26"/>
                <w:szCs w:val="26"/>
              </w:rPr>
              <w:t>các</w:t>
            </w:r>
            <w:r w:rsidRPr="005E0C37">
              <w:rPr>
                <w:spacing w:val="23"/>
                <w:sz w:val="26"/>
                <w:szCs w:val="26"/>
              </w:rPr>
              <w:t xml:space="preserve"> </w:t>
            </w:r>
            <w:r w:rsidRPr="005E0C37">
              <w:rPr>
                <w:sz w:val="26"/>
                <w:szCs w:val="26"/>
              </w:rPr>
              <w:t>nguồn</w:t>
            </w:r>
            <w:r w:rsidRPr="005E0C37">
              <w:rPr>
                <w:spacing w:val="23"/>
                <w:sz w:val="26"/>
                <w:szCs w:val="26"/>
              </w:rPr>
              <w:t xml:space="preserve"> </w:t>
            </w:r>
            <w:r w:rsidRPr="005E0C37">
              <w:rPr>
                <w:sz w:val="26"/>
                <w:szCs w:val="26"/>
              </w:rPr>
              <w:t>đa dạng</w:t>
            </w:r>
            <w:r w:rsidRPr="005E0C37">
              <w:rPr>
                <w:spacing w:val="-1"/>
                <w:sz w:val="26"/>
                <w:szCs w:val="26"/>
              </w:rPr>
              <w:t xml:space="preserve"> </w:t>
            </w:r>
            <w:r w:rsidRPr="005E0C37">
              <w:rPr>
                <w:sz w:val="26"/>
                <w:szCs w:val="26"/>
              </w:rPr>
              <w:t>như</w:t>
            </w:r>
            <w:r w:rsidRPr="005E0C37">
              <w:rPr>
                <w:spacing w:val="1"/>
                <w:sz w:val="26"/>
                <w:szCs w:val="26"/>
              </w:rPr>
              <w:t xml:space="preserve"> </w:t>
            </w:r>
            <w:r w:rsidRPr="005E0C37">
              <w:rPr>
                <w:sz w:val="26"/>
                <w:szCs w:val="26"/>
              </w:rPr>
              <w:t>nghiên</w:t>
            </w:r>
            <w:r w:rsidRPr="005E0C37">
              <w:rPr>
                <w:spacing w:val="1"/>
                <w:sz w:val="26"/>
                <w:szCs w:val="26"/>
              </w:rPr>
              <w:t xml:space="preserve"> </w:t>
            </w:r>
            <w:r w:rsidRPr="005E0C37">
              <w:rPr>
                <w:sz w:val="26"/>
                <w:szCs w:val="26"/>
              </w:rPr>
              <w:t>cứu</w:t>
            </w:r>
            <w:r w:rsidRPr="005E0C37">
              <w:rPr>
                <w:spacing w:val="1"/>
                <w:sz w:val="26"/>
                <w:szCs w:val="26"/>
              </w:rPr>
              <w:t xml:space="preserve"> </w:t>
            </w:r>
            <w:r w:rsidRPr="005E0C37">
              <w:rPr>
                <w:sz w:val="26"/>
                <w:szCs w:val="26"/>
              </w:rPr>
              <w:t>khoa</w:t>
            </w:r>
            <w:r w:rsidRPr="005E0C37">
              <w:rPr>
                <w:spacing w:val="2"/>
                <w:sz w:val="26"/>
                <w:szCs w:val="26"/>
              </w:rPr>
              <w:t xml:space="preserve"> </w:t>
            </w:r>
            <w:r w:rsidRPr="005E0C37">
              <w:rPr>
                <w:sz w:val="26"/>
                <w:szCs w:val="26"/>
              </w:rPr>
              <w:t>học,</w:t>
            </w:r>
            <w:r w:rsidRPr="005E0C37">
              <w:rPr>
                <w:spacing w:val="1"/>
                <w:sz w:val="26"/>
                <w:szCs w:val="26"/>
              </w:rPr>
              <w:t xml:space="preserve"> </w:t>
            </w:r>
            <w:r w:rsidRPr="005E0C37">
              <w:rPr>
                <w:sz w:val="26"/>
                <w:szCs w:val="26"/>
              </w:rPr>
              <w:t>tài</w:t>
            </w:r>
            <w:r w:rsidRPr="005E0C37">
              <w:rPr>
                <w:spacing w:val="1"/>
                <w:sz w:val="26"/>
                <w:szCs w:val="26"/>
              </w:rPr>
              <w:t xml:space="preserve"> </w:t>
            </w:r>
            <w:r w:rsidRPr="005E0C37">
              <w:rPr>
                <w:sz w:val="26"/>
                <w:szCs w:val="26"/>
              </w:rPr>
              <w:t>liệu</w:t>
            </w:r>
            <w:r w:rsidRPr="005E0C37">
              <w:rPr>
                <w:spacing w:val="1"/>
                <w:sz w:val="26"/>
                <w:szCs w:val="26"/>
              </w:rPr>
              <w:t xml:space="preserve"> </w:t>
            </w:r>
            <w:r w:rsidRPr="005E0C37">
              <w:rPr>
                <w:sz w:val="26"/>
                <w:szCs w:val="26"/>
              </w:rPr>
              <w:t>tham</w:t>
            </w:r>
            <w:r w:rsidRPr="005E0C37">
              <w:rPr>
                <w:spacing w:val="2"/>
                <w:sz w:val="26"/>
                <w:szCs w:val="26"/>
              </w:rPr>
              <w:t xml:space="preserve"> </w:t>
            </w:r>
            <w:r w:rsidRPr="005E0C37">
              <w:rPr>
                <w:spacing w:val="-2"/>
                <w:sz w:val="26"/>
                <w:szCs w:val="26"/>
              </w:rPr>
              <w:t>khảo,</w:t>
            </w:r>
          </w:p>
          <w:p w14:paraId="5E5C2C52" w14:textId="77777777" w:rsidR="002D75D6" w:rsidRPr="005E0C37" w:rsidRDefault="002D75D6" w:rsidP="00310279">
            <w:pPr>
              <w:pStyle w:val="TableParagraph"/>
              <w:spacing w:before="2"/>
              <w:ind w:left="1178"/>
              <w:rPr>
                <w:sz w:val="26"/>
                <w:szCs w:val="26"/>
              </w:rPr>
            </w:pPr>
            <w:r w:rsidRPr="005E0C37">
              <w:rPr>
                <w:sz w:val="26"/>
                <w:szCs w:val="26"/>
              </w:rPr>
              <w:t>cơ</w:t>
            </w:r>
            <w:r w:rsidRPr="005E0C37">
              <w:rPr>
                <w:spacing w:val="-1"/>
                <w:sz w:val="26"/>
                <w:szCs w:val="26"/>
              </w:rPr>
              <w:t xml:space="preserve"> </w:t>
            </w:r>
            <w:r w:rsidRPr="005E0C37">
              <w:rPr>
                <w:sz w:val="26"/>
                <w:szCs w:val="26"/>
              </w:rPr>
              <w:t>sở</w:t>
            </w:r>
            <w:r w:rsidRPr="005E0C37">
              <w:rPr>
                <w:spacing w:val="-1"/>
                <w:sz w:val="26"/>
                <w:szCs w:val="26"/>
              </w:rPr>
              <w:t xml:space="preserve"> </w:t>
            </w:r>
            <w:r w:rsidRPr="005E0C37">
              <w:rPr>
                <w:sz w:val="26"/>
                <w:szCs w:val="26"/>
              </w:rPr>
              <w:t>dữ liệu</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chuyên</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trong</w:t>
            </w:r>
            <w:r w:rsidRPr="005E0C37">
              <w:rPr>
                <w:spacing w:val="-1"/>
                <w:sz w:val="26"/>
                <w:szCs w:val="26"/>
              </w:rPr>
              <w:t xml:space="preserve"> </w:t>
            </w:r>
            <w:r w:rsidRPr="005E0C37">
              <w:rPr>
                <w:sz w:val="26"/>
                <w:szCs w:val="26"/>
              </w:rPr>
              <w:t xml:space="preserve">lĩnh </w:t>
            </w:r>
            <w:r w:rsidRPr="005E0C37">
              <w:rPr>
                <w:spacing w:val="-4"/>
                <w:sz w:val="26"/>
                <w:szCs w:val="26"/>
              </w:rPr>
              <w:t>vực.</w:t>
            </w:r>
          </w:p>
        </w:tc>
        <w:tc>
          <w:tcPr>
            <w:tcW w:w="1348" w:type="dxa"/>
            <w:tcBorders>
              <w:top w:val="single" w:sz="8" w:space="0" w:color="000000"/>
              <w:left w:val="single" w:sz="4" w:space="0" w:color="000000"/>
              <w:bottom w:val="single" w:sz="4" w:space="0" w:color="000000"/>
              <w:right w:val="single" w:sz="4" w:space="0" w:color="000000"/>
            </w:tcBorders>
          </w:tcPr>
          <w:p w14:paraId="111D3B21" w14:textId="77777777" w:rsidR="002D75D6" w:rsidRPr="005E0C37" w:rsidRDefault="002D75D6" w:rsidP="00310279">
            <w:pPr>
              <w:pStyle w:val="TableParagraph"/>
              <w:spacing w:before="1"/>
              <w:ind w:left="105"/>
              <w:rPr>
                <w:i/>
                <w:sz w:val="26"/>
                <w:szCs w:val="26"/>
              </w:rPr>
            </w:pPr>
            <w:r w:rsidRPr="005E0C37">
              <w:rPr>
                <w:i/>
                <w:spacing w:val="-5"/>
                <w:sz w:val="26"/>
                <w:szCs w:val="26"/>
              </w:rPr>
              <w:t>2,5</w:t>
            </w:r>
          </w:p>
        </w:tc>
        <w:tc>
          <w:tcPr>
            <w:tcW w:w="1382" w:type="dxa"/>
            <w:tcBorders>
              <w:top w:val="single" w:sz="8" w:space="0" w:color="000000"/>
              <w:left w:val="single" w:sz="4" w:space="0" w:color="000000"/>
              <w:bottom w:val="single" w:sz="4" w:space="0" w:color="000000"/>
              <w:right w:val="single" w:sz="4" w:space="0" w:color="000000"/>
            </w:tcBorders>
          </w:tcPr>
          <w:p w14:paraId="297225B3" w14:textId="77777777" w:rsidR="002D75D6" w:rsidRPr="005E0C37" w:rsidRDefault="002D75D6" w:rsidP="00310279">
            <w:pPr>
              <w:pStyle w:val="TableParagraph"/>
              <w:rPr>
                <w:sz w:val="26"/>
                <w:szCs w:val="26"/>
              </w:rPr>
            </w:pPr>
          </w:p>
        </w:tc>
      </w:tr>
      <w:tr w:rsidR="002D75D6" w:rsidRPr="005E0C37" w14:paraId="29E380C4" w14:textId="77777777" w:rsidTr="00CD6DAC">
        <w:trPr>
          <w:trHeight w:val="1214"/>
        </w:trPr>
        <w:tc>
          <w:tcPr>
            <w:tcW w:w="101" w:type="dxa"/>
            <w:vMerge/>
            <w:tcBorders>
              <w:top w:val="nil"/>
              <w:left w:val="nil"/>
              <w:bottom w:val="nil"/>
              <w:right w:val="single" w:sz="4" w:space="0" w:color="000000"/>
            </w:tcBorders>
          </w:tcPr>
          <w:p w14:paraId="448E9C29"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2E09A890"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439463B8" w14:textId="77777777" w:rsidR="002D75D6" w:rsidRPr="005E0C37" w:rsidRDefault="002D75D6" w:rsidP="00310279">
            <w:pPr>
              <w:pStyle w:val="TableParagraph"/>
              <w:spacing w:before="1" w:line="264" w:lineRule="auto"/>
              <w:ind w:left="1036" w:right="96" w:hanging="931"/>
              <w:jc w:val="both"/>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2.</w:t>
            </w:r>
            <w:r w:rsidRPr="005E0C37">
              <w:rPr>
                <w:i/>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w:t>
            </w:r>
            <w:r w:rsidRPr="005E0C37">
              <w:rPr>
                <w:spacing w:val="-1"/>
                <w:sz w:val="26"/>
                <w:szCs w:val="26"/>
              </w:rPr>
              <w:t xml:space="preserve"> </w:t>
            </w:r>
            <w:r w:rsidRPr="005E0C37">
              <w:rPr>
                <w:sz w:val="26"/>
                <w:szCs w:val="26"/>
              </w:rPr>
              <w:t>kỹ</w:t>
            </w:r>
            <w:r w:rsidRPr="005E0C37">
              <w:rPr>
                <w:spacing w:val="-1"/>
                <w:sz w:val="26"/>
                <w:szCs w:val="26"/>
              </w:rPr>
              <w:t xml:space="preserve"> </w:t>
            </w:r>
            <w:r w:rsidRPr="005E0C37">
              <w:rPr>
                <w:sz w:val="26"/>
                <w:szCs w:val="26"/>
              </w:rPr>
              <w:t>năng</w:t>
            </w:r>
            <w:r w:rsidRPr="005E0C37">
              <w:rPr>
                <w:spacing w:val="-1"/>
                <w:sz w:val="26"/>
                <w:szCs w:val="26"/>
              </w:rPr>
              <w:t xml:space="preserve"> </w:t>
            </w:r>
            <w:r w:rsidRPr="005E0C37">
              <w:rPr>
                <w:sz w:val="26"/>
                <w:szCs w:val="26"/>
              </w:rPr>
              <w:t>xử</w:t>
            </w:r>
            <w:r w:rsidRPr="005E0C37">
              <w:rPr>
                <w:spacing w:val="-1"/>
                <w:sz w:val="26"/>
                <w:szCs w:val="26"/>
              </w:rPr>
              <w:t xml:space="preserve"> </w:t>
            </w:r>
            <w:r w:rsidRPr="005E0C37">
              <w:rPr>
                <w:sz w:val="26"/>
                <w:szCs w:val="26"/>
              </w:rPr>
              <w:t>lý</w:t>
            </w:r>
            <w:r w:rsidRPr="005E0C37">
              <w:rPr>
                <w:spacing w:val="-1"/>
                <w:sz w:val="26"/>
                <w:szCs w:val="26"/>
              </w:rPr>
              <w:t xml:space="preserve"> </w:t>
            </w:r>
            <w:r w:rsidRPr="005E0C37">
              <w:rPr>
                <w:sz w:val="26"/>
                <w:szCs w:val="26"/>
              </w:rPr>
              <w:t>thông</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z w:val="26"/>
                <w:szCs w:val="26"/>
              </w:rPr>
              <w:t>để</w:t>
            </w:r>
            <w:r w:rsidRPr="005E0C37">
              <w:rPr>
                <w:spacing w:val="-1"/>
                <w:sz w:val="26"/>
                <w:szCs w:val="26"/>
              </w:rPr>
              <w:t xml:space="preserve"> </w:t>
            </w: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tổ chức dữ liệu một cách hợp lý, nhằm hiểu rõ về tình hình</w:t>
            </w:r>
            <w:r w:rsidRPr="005E0C37">
              <w:rPr>
                <w:spacing w:val="15"/>
                <w:sz w:val="26"/>
                <w:szCs w:val="26"/>
              </w:rPr>
              <w:t xml:space="preserve"> </w:t>
            </w:r>
            <w:r w:rsidRPr="005E0C37">
              <w:rPr>
                <w:sz w:val="26"/>
                <w:szCs w:val="26"/>
              </w:rPr>
              <w:t>và</w:t>
            </w:r>
            <w:r w:rsidRPr="005E0C37">
              <w:rPr>
                <w:spacing w:val="16"/>
                <w:sz w:val="26"/>
                <w:szCs w:val="26"/>
              </w:rPr>
              <w:t xml:space="preserve"> </w:t>
            </w:r>
            <w:r w:rsidRPr="005E0C37">
              <w:rPr>
                <w:sz w:val="26"/>
                <w:szCs w:val="26"/>
              </w:rPr>
              <w:t>xu</w:t>
            </w:r>
            <w:r w:rsidRPr="005E0C37">
              <w:rPr>
                <w:spacing w:val="16"/>
                <w:sz w:val="26"/>
                <w:szCs w:val="26"/>
              </w:rPr>
              <w:t xml:space="preserve"> </w:t>
            </w:r>
            <w:r w:rsidRPr="005E0C37">
              <w:rPr>
                <w:sz w:val="26"/>
                <w:szCs w:val="26"/>
              </w:rPr>
              <w:t>hướng</w:t>
            </w:r>
            <w:r w:rsidRPr="005E0C37">
              <w:rPr>
                <w:spacing w:val="16"/>
                <w:sz w:val="26"/>
                <w:szCs w:val="26"/>
              </w:rPr>
              <w:t xml:space="preserve"> </w:t>
            </w:r>
            <w:r w:rsidRPr="005E0C37">
              <w:rPr>
                <w:sz w:val="26"/>
                <w:szCs w:val="26"/>
              </w:rPr>
              <w:t>trong</w:t>
            </w:r>
            <w:r w:rsidRPr="005E0C37">
              <w:rPr>
                <w:spacing w:val="16"/>
                <w:sz w:val="26"/>
                <w:szCs w:val="26"/>
              </w:rPr>
              <w:t xml:space="preserve"> </w:t>
            </w:r>
            <w:r w:rsidRPr="005E0C37">
              <w:rPr>
                <w:sz w:val="26"/>
                <w:szCs w:val="26"/>
              </w:rPr>
              <w:t>lĩnh</w:t>
            </w:r>
            <w:r w:rsidRPr="005E0C37">
              <w:rPr>
                <w:spacing w:val="16"/>
                <w:sz w:val="26"/>
                <w:szCs w:val="26"/>
              </w:rPr>
              <w:t xml:space="preserve"> </w:t>
            </w:r>
            <w:r w:rsidRPr="005E0C37">
              <w:rPr>
                <w:sz w:val="26"/>
                <w:szCs w:val="26"/>
              </w:rPr>
              <w:t>vực</w:t>
            </w:r>
            <w:r w:rsidRPr="005E0C37">
              <w:rPr>
                <w:spacing w:val="16"/>
                <w:sz w:val="26"/>
                <w:szCs w:val="26"/>
              </w:rPr>
              <w:t xml:space="preserve"> </w:t>
            </w:r>
            <w:r w:rsidRPr="005E0C37">
              <w:rPr>
                <w:sz w:val="26"/>
                <w:szCs w:val="26"/>
              </w:rPr>
              <w:t>Sinh</w:t>
            </w:r>
            <w:r w:rsidRPr="005E0C37">
              <w:rPr>
                <w:spacing w:val="16"/>
                <w:sz w:val="26"/>
                <w:szCs w:val="26"/>
              </w:rPr>
              <w:t xml:space="preserve"> </w:t>
            </w:r>
            <w:r w:rsidRPr="005E0C37">
              <w:rPr>
                <w:sz w:val="26"/>
                <w:szCs w:val="26"/>
              </w:rPr>
              <w:t>lý</w:t>
            </w:r>
            <w:r w:rsidRPr="005E0C37">
              <w:rPr>
                <w:spacing w:val="16"/>
                <w:sz w:val="26"/>
                <w:szCs w:val="26"/>
              </w:rPr>
              <w:t xml:space="preserve"> </w:t>
            </w:r>
            <w:r w:rsidRPr="005E0C37">
              <w:rPr>
                <w:sz w:val="26"/>
                <w:szCs w:val="26"/>
              </w:rPr>
              <w:t>hoạt</w:t>
            </w:r>
            <w:r w:rsidRPr="005E0C37">
              <w:rPr>
                <w:spacing w:val="16"/>
                <w:sz w:val="26"/>
                <w:szCs w:val="26"/>
              </w:rPr>
              <w:t xml:space="preserve"> </w:t>
            </w:r>
            <w:r w:rsidRPr="005E0C37">
              <w:rPr>
                <w:spacing w:val="-4"/>
                <w:sz w:val="26"/>
                <w:szCs w:val="26"/>
              </w:rPr>
              <w:t>động</w:t>
            </w:r>
          </w:p>
          <w:p w14:paraId="2EC267A8" w14:textId="77777777" w:rsidR="002D75D6" w:rsidRPr="005E0C37" w:rsidRDefault="002D75D6" w:rsidP="00310279">
            <w:pPr>
              <w:pStyle w:val="TableParagraph"/>
              <w:spacing w:before="1"/>
              <w:ind w:left="1036"/>
              <w:jc w:val="both"/>
              <w:rPr>
                <w:sz w:val="26"/>
                <w:szCs w:val="26"/>
              </w:rPr>
            </w:pPr>
            <w:r w:rsidRPr="005E0C37">
              <w:rPr>
                <w:sz w:val="26"/>
                <w:szCs w:val="26"/>
              </w:rPr>
              <w:t>thần</w:t>
            </w:r>
            <w:r w:rsidRPr="005E0C37">
              <w:rPr>
                <w:spacing w:val="-3"/>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pacing w:val="-5"/>
                <w:sz w:val="26"/>
                <w:szCs w:val="26"/>
              </w:rPr>
              <w:t>cao</w:t>
            </w:r>
          </w:p>
        </w:tc>
        <w:tc>
          <w:tcPr>
            <w:tcW w:w="1348" w:type="dxa"/>
            <w:tcBorders>
              <w:top w:val="single" w:sz="4" w:space="0" w:color="000000"/>
              <w:left w:val="single" w:sz="4" w:space="0" w:color="000000"/>
              <w:bottom w:val="dashSmallGap" w:sz="4" w:space="0" w:color="000000"/>
              <w:right w:val="single" w:sz="4" w:space="0" w:color="000000"/>
            </w:tcBorders>
          </w:tcPr>
          <w:p w14:paraId="730F5B64" w14:textId="77777777" w:rsidR="002D75D6" w:rsidRPr="005E0C37" w:rsidRDefault="002D75D6" w:rsidP="00310279">
            <w:pPr>
              <w:pStyle w:val="TableParagraph"/>
              <w:spacing w:before="1"/>
              <w:ind w:left="105"/>
              <w:rPr>
                <w:i/>
                <w:sz w:val="26"/>
                <w:szCs w:val="26"/>
              </w:rPr>
            </w:pPr>
            <w:r w:rsidRPr="005E0C37">
              <w:rPr>
                <w:i/>
                <w:spacing w:val="-5"/>
                <w:sz w:val="26"/>
                <w:szCs w:val="26"/>
              </w:rPr>
              <w:t>2,5</w:t>
            </w:r>
          </w:p>
        </w:tc>
        <w:tc>
          <w:tcPr>
            <w:tcW w:w="1382" w:type="dxa"/>
            <w:tcBorders>
              <w:top w:val="single" w:sz="4" w:space="0" w:color="000000"/>
              <w:left w:val="single" w:sz="4" w:space="0" w:color="000000"/>
              <w:bottom w:val="dashSmallGap" w:sz="4" w:space="0" w:color="000000"/>
              <w:right w:val="single" w:sz="4" w:space="0" w:color="000000"/>
            </w:tcBorders>
          </w:tcPr>
          <w:p w14:paraId="2F31F07C" w14:textId="77777777" w:rsidR="002D75D6" w:rsidRPr="005E0C37" w:rsidRDefault="002D75D6" w:rsidP="00310279">
            <w:pPr>
              <w:pStyle w:val="TableParagraph"/>
              <w:rPr>
                <w:sz w:val="26"/>
                <w:szCs w:val="26"/>
              </w:rPr>
            </w:pPr>
          </w:p>
        </w:tc>
      </w:tr>
      <w:tr w:rsidR="002D75D6" w:rsidRPr="005E0C37" w14:paraId="7586B7F0" w14:textId="77777777" w:rsidTr="00CD6DAC">
        <w:trPr>
          <w:trHeight w:val="1213"/>
        </w:trPr>
        <w:tc>
          <w:tcPr>
            <w:tcW w:w="101" w:type="dxa"/>
            <w:vMerge/>
            <w:tcBorders>
              <w:top w:val="nil"/>
              <w:left w:val="nil"/>
              <w:bottom w:val="nil"/>
              <w:right w:val="single" w:sz="4" w:space="0" w:color="000000"/>
            </w:tcBorders>
          </w:tcPr>
          <w:p w14:paraId="17CFB021"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15A49C10"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6703BC85" w14:textId="77777777" w:rsidR="002D75D6" w:rsidRPr="005E0C37" w:rsidRDefault="002D75D6" w:rsidP="00310279">
            <w:pPr>
              <w:pStyle w:val="TableParagraph"/>
              <w:spacing w:before="1" w:line="264" w:lineRule="auto"/>
              <w:ind w:left="1036" w:right="96" w:hanging="931"/>
              <w:jc w:val="both"/>
              <w:rPr>
                <w:sz w:val="26"/>
                <w:szCs w:val="26"/>
              </w:rPr>
            </w:pPr>
            <w:r w:rsidRPr="005E0C37">
              <w:rPr>
                <w:i/>
                <w:sz w:val="26"/>
                <w:szCs w:val="26"/>
              </w:rPr>
              <w:t xml:space="preserve">Chỉ báo 3. </w:t>
            </w:r>
            <w:r w:rsidRPr="005E0C37">
              <w:rPr>
                <w:sz w:val="26"/>
                <w:szCs w:val="26"/>
              </w:rPr>
              <w:t>Có khả năng xác định mục tiêu, phạm vi và nguồn lực cần thiết cho dự án Sinh lý hoạt động thần kinh cấp</w:t>
            </w:r>
            <w:r w:rsidRPr="005E0C37">
              <w:rPr>
                <w:spacing w:val="7"/>
                <w:sz w:val="26"/>
                <w:szCs w:val="26"/>
              </w:rPr>
              <w:t xml:space="preserve"> </w:t>
            </w:r>
            <w:r w:rsidRPr="005E0C37">
              <w:rPr>
                <w:sz w:val="26"/>
                <w:szCs w:val="26"/>
              </w:rPr>
              <w:t>cao,</w:t>
            </w:r>
            <w:r w:rsidRPr="005E0C37">
              <w:rPr>
                <w:spacing w:val="9"/>
                <w:sz w:val="26"/>
                <w:szCs w:val="26"/>
              </w:rPr>
              <w:t xml:space="preserve"> </w:t>
            </w:r>
            <w:r w:rsidRPr="005E0C37">
              <w:rPr>
                <w:sz w:val="26"/>
                <w:szCs w:val="26"/>
              </w:rPr>
              <w:t>cũng</w:t>
            </w:r>
            <w:r w:rsidRPr="005E0C37">
              <w:rPr>
                <w:spacing w:val="9"/>
                <w:sz w:val="26"/>
                <w:szCs w:val="26"/>
              </w:rPr>
              <w:t xml:space="preserve"> </w:t>
            </w:r>
            <w:r w:rsidRPr="005E0C37">
              <w:rPr>
                <w:sz w:val="26"/>
                <w:szCs w:val="26"/>
              </w:rPr>
              <w:t>như</w:t>
            </w:r>
            <w:r w:rsidRPr="005E0C37">
              <w:rPr>
                <w:spacing w:val="9"/>
                <w:sz w:val="26"/>
                <w:szCs w:val="26"/>
              </w:rPr>
              <w:t xml:space="preserve"> </w:t>
            </w:r>
            <w:r w:rsidRPr="005E0C37">
              <w:rPr>
                <w:sz w:val="26"/>
                <w:szCs w:val="26"/>
              </w:rPr>
              <w:t>lập</w:t>
            </w:r>
            <w:r w:rsidRPr="005E0C37">
              <w:rPr>
                <w:spacing w:val="9"/>
                <w:sz w:val="26"/>
                <w:szCs w:val="26"/>
              </w:rPr>
              <w:t xml:space="preserve"> </w:t>
            </w:r>
            <w:r w:rsidRPr="005E0C37">
              <w:rPr>
                <w:sz w:val="26"/>
                <w:szCs w:val="26"/>
              </w:rPr>
              <w:t>kế</w:t>
            </w:r>
            <w:r w:rsidRPr="005E0C37">
              <w:rPr>
                <w:spacing w:val="9"/>
                <w:sz w:val="26"/>
                <w:szCs w:val="26"/>
              </w:rPr>
              <w:t xml:space="preserve"> </w:t>
            </w:r>
            <w:r w:rsidRPr="005E0C37">
              <w:rPr>
                <w:sz w:val="26"/>
                <w:szCs w:val="26"/>
              </w:rPr>
              <w:t>hoạch</w:t>
            </w:r>
            <w:r w:rsidRPr="005E0C37">
              <w:rPr>
                <w:spacing w:val="9"/>
                <w:sz w:val="26"/>
                <w:szCs w:val="26"/>
              </w:rPr>
              <w:t xml:space="preserve"> </w:t>
            </w:r>
            <w:r w:rsidRPr="005E0C37">
              <w:rPr>
                <w:sz w:val="26"/>
                <w:szCs w:val="26"/>
              </w:rPr>
              <w:t>chi</w:t>
            </w:r>
            <w:r w:rsidRPr="005E0C37">
              <w:rPr>
                <w:spacing w:val="9"/>
                <w:sz w:val="26"/>
                <w:szCs w:val="26"/>
              </w:rPr>
              <w:t xml:space="preserve"> </w:t>
            </w:r>
            <w:r w:rsidRPr="005E0C37">
              <w:rPr>
                <w:sz w:val="26"/>
                <w:szCs w:val="26"/>
              </w:rPr>
              <w:t>tiết</w:t>
            </w:r>
            <w:r w:rsidRPr="005E0C37">
              <w:rPr>
                <w:spacing w:val="9"/>
                <w:sz w:val="26"/>
                <w:szCs w:val="26"/>
              </w:rPr>
              <w:t xml:space="preserve"> </w:t>
            </w:r>
            <w:r w:rsidRPr="005E0C37">
              <w:rPr>
                <w:sz w:val="26"/>
                <w:szCs w:val="26"/>
              </w:rPr>
              <w:t>để</w:t>
            </w:r>
            <w:r w:rsidRPr="005E0C37">
              <w:rPr>
                <w:spacing w:val="9"/>
                <w:sz w:val="26"/>
                <w:szCs w:val="26"/>
              </w:rPr>
              <w:t xml:space="preserve"> </w:t>
            </w:r>
            <w:r w:rsidRPr="005E0C37">
              <w:rPr>
                <w:sz w:val="26"/>
                <w:szCs w:val="26"/>
              </w:rPr>
              <w:t>đạt</w:t>
            </w:r>
            <w:r w:rsidRPr="005E0C37">
              <w:rPr>
                <w:spacing w:val="9"/>
                <w:sz w:val="26"/>
                <w:szCs w:val="26"/>
              </w:rPr>
              <w:t xml:space="preserve"> </w:t>
            </w:r>
            <w:r w:rsidRPr="005E0C37">
              <w:rPr>
                <w:spacing w:val="-4"/>
                <w:sz w:val="26"/>
                <w:szCs w:val="26"/>
              </w:rPr>
              <w:t>được</w:t>
            </w:r>
          </w:p>
          <w:p w14:paraId="156428B0" w14:textId="77777777" w:rsidR="002D75D6" w:rsidRPr="005E0C37" w:rsidRDefault="002D75D6" w:rsidP="00310279">
            <w:pPr>
              <w:pStyle w:val="TableParagraph"/>
              <w:spacing w:before="1"/>
              <w:ind w:left="1036"/>
              <w:jc w:val="both"/>
              <w:rPr>
                <w:sz w:val="26"/>
                <w:szCs w:val="26"/>
              </w:rPr>
            </w:pPr>
            <w:r w:rsidRPr="005E0C37">
              <w:rPr>
                <w:sz w:val="26"/>
                <w:szCs w:val="26"/>
              </w:rPr>
              <w:t>các</w:t>
            </w:r>
            <w:r w:rsidRPr="005E0C37">
              <w:rPr>
                <w:spacing w:val="-2"/>
                <w:sz w:val="26"/>
                <w:szCs w:val="26"/>
              </w:rPr>
              <w:t xml:space="preserve"> </w:t>
            </w:r>
            <w:r w:rsidRPr="005E0C37">
              <w:rPr>
                <w:sz w:val="26"/>
                <w:szCs w:val="26"/>
              </w:rPr>
              <w:t>mục</w:t>
            </w:r>
            <w:r w:rsidRPr="005E0C37">
              <w:rPr>
                <w:spacing w:val="-2"/>
                <w:sz w:val="26"/>
                <w:szCs w:val="26"/>
              </w:rPr>
              <w:t xml:space="preserve"> </w:t>
            </w:r>
            <w:r w:rsidRPr="005E0C37">
              <w:rPr>
                <w:sz w:val="26"/>
                <w:szCs w:val="26"/>
              </w:rPr>
              <w:t>tiêu đã</w:t>
            </w:r>
            <w:r w:rsidRPr="005E0C37">
              <w:rPr>
                <w:spacing w:val="-1"/>
                <w:sz w:val="26"/>
                <w:szCs w:val="26"/>
              </w:rPr>
              <w:t xml:space="preserve"> </w:t>
            </w:r>
            <w:r w:rsidRPr="005E0C37">
              <w:rPr>
                <w:sz w:val="26"/>
                <w:szCs w:val="26"/>
              </w:rPr>
              <w:t>đề</w:t>
            </w:r>
            <w:r w:rsidRPr="005E0C37">
              <w:rPr>
                <w:spacing w:val="-1"/>
                <w:sz w:val="26"/>
                <w:szCs w:val="26"/>
              </w:rPr>
              <w:t xml:space="preserve"> </w:t>
            </w:r>
            <w:r w:rsidRPr="005E0C37">
              <w:rPr>
                <w:spacing w:val="-5"/>
                <w:sz w:val="26"/>
                <w:szCs w:val="26"/>
              </w:rPr>
              <w:t>ra</w:t>
            </w:r>
          </w:p>
        </w:tc>
        <w:tc>
          <w:tcPr>
            <w:tcW w:w="1348" w:type="dxa"/>
            <w:tcBorders>
              <w:top w:val="dashSmallGap" w:sz="4" w:space="0" w:color="000000"/>
              <w:left w:val="single" w:sz="4" w:space="0" w:color="000000"/>
              <w:bottom w:val="dashSmallGap" w:sz="4" w:space="0" w:color="000000"/>
              <w:right w:val="single" w:sz="4" w:space="0" w:color="000000"/>
            </w:tcBorders>
          </w:tcPr>
          <w:p w14:paraId="3E79B0C5" w14:textId="77777777" w:rsidR="002D75D6" w:rsidRPr="005E0C37" w:rsidRDefault="002D75D6" w:rsidP="00310279">
            <w:pPr>
              <w:pStyle w:val="TableParagraph"/>
              <w:spacing w:before="1"/>
              <w:ind w:left="105"/>
              <w:rPr>
                <w:i/>
                <w:sz w:val="26"/>
                <w:szCs w:val="26"/>
              </w:rPr>
            </w:pPr>
            <w:r w:rsidRPr="005E0C37">
              <w:rPr>
                <w:i/>
                <w:spacing w:val="-5"/>
                <w:sz w:val="26"/>
                <w:szCs w:val="26"/>
              </w:rPr>
              <w:t>2,5</w:t>
            </w:r>
          </w:p>
        </w:tc>
        <w:tc>
          <w:tcPr>
            <w:tcW w:w="1382" w:type="dxa"/>
            <w:tcBorders>
              <w:top w:val="dashSmallGap" w:sz="4" w:space="0" w:color="000000"/>
              <w:left w:val="single" w:sz="4" w:space="0" w:color="000000"/>
              <w:bottom w:val="dashSmallGap" w:sz="4" w:space="0" w:color="000000"/>
              <w:right w:val="single" w:sz="4" w:space="0" w:color="000000"/>
            </w:tcBorders>
          </w:tcPr>
          <w:p w14:paraId="5D7F3E52" w14:textId="77777777" w:rsidR="002D75D6" w:rsidRPr="005E0C37" w:rsidRDefault="002D75D6" w:rsidP="00310279">
            <w:pPr>
              <w:pStyle w:val="TableParagraph"/>
              <w:rPr>
                <w:sz w:val="26"/>
                <w:szCs w:val="26"/>
              </w:rPr>
            </w:pPr>
          </w:p>
        </w:tc>
      </w:tr>
      <w:tr w:rsidR="002D75D6" w:rsidRPr="005E0C37" w14:paraId="2D5E0A44" w14:textId="77777777" w:rsidTr="00CD6DAC">
        <w:trPr>
          <w:trHeight w:val="911"/>
        </w:trPr>
        <w:tc>
          <w:tcPr>
            <w:tcW w:w="101" w:type="dxa"/>
            <w:vMerge/>
            <w:tcBorders>
              <w:top w:val="nil"/>
              <w:left w:val="nil"/>
              <w:bottom w:val="nil"/>
              <w:right w:val="single" w:sz="4" w:space="0" w:color="000000"/>
            </w:tcBorders>
          </w:tcPr>
          <w:p w14:paraId="4C4B5E75"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02739A7B"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27FA0A58" w14:textId="77777777" w:rsidR="002D75D6" w:rsidRPr="005E0C37" w:rsidRDefault="002D75D6" w:rsidP="00310279">
            <w:pPr>
              <w:pStyle w:val="TableParagraph"/>
              <w:spacing w:before="1" w:line="264" w:lineRule="auto"/>
              <w:ind w:left="894" w:hanging="789"/>
              <w:rPr>
                <w:sz w:val="26"/>
                <w:szCs w:val="26"/>
              </w:rPr>
            </w:pPr>
            <w:r w:rsidRPr="005E0C37">
              <w:rPr>
                <w:i/>
                <w:sz w:val="26"/>
                <w:szCs w:val="26"/>
              </w:rPr>
              <w:t>Chỉ báo 4</w:t>
            </w:r>
            <w:r w:rsidRPr="005E0C37">
              <w:rPr>
                <w:sz w:val="26"/>
                <w:szCs w:val="26"/>
              </w:rPr>
              <w:t>. Đảm bảo việc phân công nhiệm vụ, quản lý nguồn lực</w:t>
            </w:r>
            <w:r w:rsidRPr="005E0C37">
              <w:rPr>
                <w:spacing w:val="-6"/>
                <w:sz w:val="26"/>
                <w:szCs w:val="26"/>
              </w:rPr>
              <w:t xml:space="preserve"> </w:t>
            </w:r>
            <w:r w:rsidRPr="005E0C37">
              <w:rPr>
                <w:sz w:val="26"/>
                <w:szCs w:val="26"/>
              </w:rPr>
              <w:t>và</w:t>
            </w:r>
            <w:r w:rsidRPr="005E0C37">
              <w:rPr>
                <w:spacing w:val="-4"/>
                <w:sz w:val="26"/>
                <w:szCs w:val="26"/>
              </w:rPr>
              <w:t xml:space="preserve"> </w:t>
            </w:r>
            <w:r w:rsidRPr="005E0C37">
              <w:rPr>
                <w:sz w:val="26"/>
                <w:szCs w:val="26"/>
              </w:rPr>
              <w:t>thời</w:t>
            </w:r>
            <w:r w:rsidRPr="005E0C37">
              <w:rPr>
                <w:spacing w:val="-3"/>
                <w:sz w:val="26"/>
                <w:szCs w:val="26"/>
              </w:rPr>
              <w:t xml:space="preserve"> </w:t>
            </w:r>
            <w:r w:rsidRPr="005E0C37">
              <w:rPr>
                <w:sz w:val="26"/>
                <w:szCs w:val="26"/>
              </w:rPr>
              <w:t>gian</w:t>
            </w:r>
            <w:r w:rsidRPr="005E0C37">
              <w:rPr>
                <w:spacing w:val="-4"/>
                <w:sz w:val="26"/>
                <w:szCs w:val="26"/>
              </w:rPr>
              <w:t xml:space="preserve"> </w:t>
            </w:r>
            <w:r w:rsidRPr="005E0C37">
              <w:rPr>
                <w:sz w:val="26"/>
                <w:szCs w:val="26"/>
              </w:rPr>
              <w:t>một</w:t>
            </w:r>
            <w:r w:rsidRPr="005E0C37">
              <w:rPr>
                <w:spacing w:val="-4"/>
                <w:sz w:val="26"/>
                <w:szCs w:val="26"/>
              </w:rPr>
              <w:t xml:space="preserve"> </w:t>
            </w:r>
            <w:r w:rsidRPr="005E0C37">
              <w:rPr>
                <w:sz w:val="26"/>
                <w:szCs w:val="26"/>
              </w:rPr>
              <w:t>cách</w:t>
            </w:r>
            <w:r w:rsidRPr="005E0C37">
              <w:rPr>
                <w:spacing w:val="-3"/>
                <w:sz w:val="26"/>
                <w:szCs w:val="26"/>
              </w:rPr>
              <w:t xml:space="preserve"> </w:t>
            </w:r>
            <w:r w:rsidRPr="005E0C37">
              <w:rPr>
                <w:sz w:val="26"/>
                <w:szCs w:val="26"/>
              </w:rPr>
              <w:t>hiệu</w:t>
            </w:r>
            <w:r w:rsidRPr="005E0C37">
              <w:rPr>
                <w:spacing w:val="-4"/>
                <w:sz w:val="26"/>
                <w:szCs w:val="26"/>
              </w:rPr>
              <w:t xml:space="preserve"> </w:t>
            </w:r>
            <w:r w:rsidRPr="005E0C37">
              <w:rPr>
                <w:sz w:val="26"/>
                <w:szCs w:val="26"/>
              </w:rPr>
              <w:t>quả</w:t>
            </w:r>
            <w:r w:rsidRPr="005E0C37">
              <w:rPr>
                <w:spacing w:val="-4"/>
                <w:sz w:val="26"/>
                <w:szCs w:val="26"/>
              </w:rPr>
              <w:t xml:space="preserve"> </w:t>
            </w:r>
            <w:r w:rsidRPr="005E0C37">
              <w:rPr>
                <w:sz w:val="26"/>
                <w:szCs w:val="26"/>
              </w:rPr>
              <w:t>để</w:t>
            </w:r>
            <w:r w:rsidRPr="005E0C37">
              <w:rPr>
                <w:spacing w:val="-3"/>
                <w:sz w:val="26"/>
                <w:szCs w:val="26"/>
              </w:rPr>
              <w:t xml:space="preserve"> </w:t>
            </w:r>
            <w:r w:rsidRPr="005E0C37">
              <w:rPr>
                <w:sz w:val="26"/>
                <w:szCs w:val="26"/>
              </w:rPr>
              <w:t>đảm</w:t>
            </w:r>
            <w:r w:rsidRPr="005E0C37">
              <w:rPr>
                <w:spacing w:val="-4"/>
                <w:sz w:val="26"/>
                <w:szCs w:val="26"/>
              </w:rPr>
              <w:t xml:space="preserve"> </w:t>
            </w:r>
            <w:r w:rsidRPr="005E0C37">
              <w:rPr>
                <w:sz w:val="26"/>
                <w:szCs w:val="26"/>
              </w:rPr>
              <w:t>bảo</w:t>
            </w:r>
            <w:r w:rsidRPr="005E0C37">
              <w:rPr>
                <w:spacing w:val="-4"/>
                <w:sz w:val="26"/>
                <w:szCs w:val="26"/>
              </w:rPr>
              <w:t xml:space="preserve"> </w:t>
            </w:r>
            <w:r w:rsidRPr="005E0C37">
              <w:rPr>
                <w:sz w:val="26"/>
                <w:szCs w:val="26"/>
              </w:rPr>
              <w:t>tiến</w:t>
            </w:r>
            <w:r w:rsidRPr="005E0C37">
              <w:rPr>
                <w:spacing w:val="-3"/>
                <w:sz w:val="26"/>
                <w:szCs w:val="26"/>
              </w:rPr>
              <w:t xml:space="preserve"> </w:t>
            </w:r>
            <w:r w:rsidRPr="005E0C37">
              <w:rPr>
                <w:spacing w:val="-5"/>
                <w:sz w:val="26"/>
                <w:szCs w:val="26"/>
              </w:rPr>
              <w:t>độ</w:t>
            </w:r>
          </w:p>
          <w:p w14:paraId="3E6BAB83" w14:textId="77777777" w:rsidR="002D75D6" w:rsidRPr="005E0C37" w:rsidRDefault="002D75D6" w:rsidP="00310279">
            <w:pPr>
              <w:pStyle w:val="TableParagraph"/>
              <w:spacing w:before="2"/>
              <w:ind w:left="894"/>
              <w:rPr>
                <w:sz w:val="26"/>
                <w:szCs w:val="26"/>
              </w:rPr>
            </w:pPr>
            <w:r w:rsidRPr="005E0C37">
              <w:rPr>
                <w:sz w:val="26"/>
                <w:szCs w:val="26"/>
              </w:rPr>
              <w:t>và</w:t>
            </w:r>
            <w:r w:rsidRPr="005E0C37">
              <w:rPr>
                <w:spacing w:val="-2"/>
                <w:sz w:val="26"/>
                <w:szCs w:val="26"/>
              </w:rPr>
              <w:t xml:space="preserve"> </w:t>
            </w:r>
            <w:r w:rsidRPr="005E0C37">
              <w:rPr>
                <w:sz w:val="26"/>
                <w:szCs w:val="26"/>
              </w:rPr>
              <w:t>chất</w:t>
            </w:r>
            <w:r w:rsidRPr="005E0C37">
              <w:rPr>
                <w:spacing w:val="-1"/>
                <w:sz w:val="26"/>
                <w:szCs w:val="26"/>
              </w:rPr>
              <w:t xml:space="preserve"> </w:t>
            </w:r>
            <w:r w:rsidRPr="005E0C37">
              <w:rPr>
                <w:sz w:val="26"/>
                <w:szCs w:val="26"/>
              </w:rPr>
              <w:t>lượng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48" w:type="dxa"/>
            <w:tcBorders>
              <w:top w:val="dashSmallGap" w:sz="4" w:space="0" w:color="000000"/>
              <w:left w:val="single" w:sz="4" w:space="0" w:color="000000"/>
              <w:bottom w:val="dashSmallGap" w:sz="4" w:space="0" w:color="000000"/>
              <w:right w:val="single" w:sz="4" w:space="0" w:color="000000"/>
            </w:tcBorders>
          </w:tcPr>
          <w:p w14:paraId="439F8D64" w14:textId="77777777" w:rsidR="002D75D6" w:rsidRPr="005E0C37" w:rsidRDefault="002D75D6" w:rsidP="00310279">
            <w:pPr>
              <w:pStyle w:val="TableParagraph"/>
              <w:spacing w:before="1"/>
              <w:ind w:left="105"/>
              <w:rPr>
                <w:i/>
                <w:sz w:val="26"/>
                <w:szCs w:val="26"/>
              </w:rPr>
            </w:pPr>
            <w:r w:rsidRPr="005E0C37">
              <w:rPr>
                <w:i/>
                <w:spacing w:val="-5"/>
                <w:sz w:val="26"/>
                <w:szCs w:val="26"/>
              </w:rPr>
              <w:t>2,5</w:t>
            </w:r>
          </w:p>
        </w:tc>
        <w:tc>
          <w:tcPr>
            <w:tcW w:w="1382" w:type="dxa"/>
            <w:tcBorders>
              <w:top w:val="dashSmallGap" w:sz="4" w:space="0" w:color="000000"/>
              <w:left w:val="single" w:sz="4" w:space="0" w:color="000000"/>
              <w:bottom w:val="dashSmallGap" w:sz="4" w:space="0" w:color="000000"/>
              <w:right w:val="single" w:sz="4" w:space="0" w:color="000000"/>
            </w:tcBorders>
          </w:tcPr>
          <w:p w14:paraId="5B001622" w14:textId="77777777" w:rsidR="002D75D6" w:rsidRPr="005E0C37" w:rsidRDefault="002D75D6" w:rsidP="00310279">
            <w:pPr>
              <w:pStyle w:val="TableParagraph"/>
              <w:rPr>
                <w:sz w:val="26"/>
                <w:szCs w:val="26"/>
              </w:rPr>
            </w:pPr>
          </w:p>
        </w:tc>
      </w:tr>
      <w:tr w:rsidR="002D75D6" w:rsidRPr="005E0C37" w14:paraId="770841CE" w14:textId="77777777" w:rsidTr="00CD6DAC">
        <w:trPr>
          <w:trHeight w:val="551"/>
        </w:trPr>
        <w:tc>
          <w:tcPr>
            <w:tcW w:w="101" w:type="dxa"/>
            <w:tcBorders>
              <w:top w:val="nil"/>
              <w:left w:val="nil"/>
              <w:bottom w:val="nil"/>
              <w:right w:val="single" w:sz="4" w:space="0" w:color="000000"/>
            </w:tcBorders>
          </w:tcPr>
          <w:p w14:paraId="0BBCAC79" w14:textId="77777777" w:rsidR="002D75D6" w:rsidRPr="005E0C37" w:rsidRDefault="002D75D6" w:rsidP="00310279">
            <w:pPr>
              <w:pStyle w:val="TableParagraph"/>
              <w:rPr>
                <w:sz w:val="26"/>
                <w:szCs w:val="26"/>
              </w:rPr>
            </w:pPr>
          </w:p>
        </w:tc>
        <w:tc>
          <w:tcPr>
            <w:tcW w:w="7156" w:type="dxa"/>
            <w:gridSpan w:val="2"/>
            <w:tcBorders>
              <w:top w:val="single" w:sz="4" w:space="0" w:color="000000"/>
              <w:left w:val="single" w:sz="4" w:space="0" w:color="000000"/>
              <w:bottom w:val="single" w:sz="4" w:space="0" w:color="000000"/>
              <w:right w:val="single" w:sz="4" w:space="0" w:color="000000"/>
            </w:tcBorders>
            <w:shd w:val="clear" w:color="auto" w:fill="92D050"/>
          </w:tcPr>
          <w:p w14:paraId="6031424C" w14:textId="77777777" w:rsidR="002D75D6" w:rsidRPr="005E0C37" w:rsidRDefault="002D75D6" w:rsidP="00310279">
            <w:pPr>
              <w:pStyle w:val="TableParagraph"/>
              <w:spacing w:line="274" w:lineRule="exact"/>
              <w:ind w:left="110"/>
              <w:rPr>
                <w:sz w:val="26"/>
                <w:szCs w:val="26"/>
              </w:rPr>
            </w:pPr>
            <w:r w:rsidRPr="005E0C37">
              <w:rPr>
                <w:sz w:val="26"/>
                <w:szCs w:val="26"/>
              </w:rPr>
              <w:t>CLO</w:t>
            </w:r>
            <w:r w:rsidRPr="005E0C37">
              <w:rPr>
                <w:spacing w:val="-4"/>
                <w:sz w:val="26"/>
                <w:szCs w:val="26"/>
              </w:rPr>
              <w:t xml:space="preserve"> </w:t>
            </w:r>
            <w:r w:rsidRPr="005E0C37">
              <w:rPr>
                <w:sz w:val="26"/>
                <w:szCs w:val="26"/>
              </w:rPr>
              <w:t>3.2.1.1.</w:t>
            </w:r>
            <w:r w:rsidRPr="005E0C37">
              <w:rPr>
                <w:spacing w:val="-3"/>
                <w:sz w:val="26"/>
                <w:szCs w:val="26"/>
              </w:rPr>
              <w:t xml:space="preserve"> </w:t>
            </w:r>
            <w:r w:rsidRPr="005E0C37">
              <w:rPr>
                <w:sz w:val="26"/>
                <w:szCs w:val="26"/>
              </w:rPr>
              <w:t>Thành</w:t>
            </w:r>
            <w:r w:rsidRPr="005E0C37">
              <w:rPr>
                <w:spacing w:val="-3"/>
                <w:sz w:val="26"/>
                <w:szCs w:val="26"/>
              </w:rPr>
              <w:t xml:space="preserve"> </w:t>
            </w:r>
            <w:r w:rsidRPr="005E0C37">
              <w:rPr>
                <w:sz w:val="26"/>
                <w:szCs w:val="26"/>
              </w:rPr>
              <w:t>thục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giao</w:t>
            </w:r>
            <w:r w:rsidRPr="005E0C37">
              <w:rPr>
                <w:spacing w:val="-3"/>
                <w:sz w:val="26"/>
                <w:szCs w:val="26"/>
              </w:rPr>
              <w:t xml:space="preserve"> </w:t>
            </w:r>
            <w:r w:rsidRPr="005E0C37">
              <w:rPr>
                <w:sz w:val="26"/>
                <w:szCs w:val="26"/>
              </w:rPr>
              <w:t>tiếp</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quá</w:t>
            </w:r>
            <w:r w:rsidRPr="005E0C37">
              <w:rPr>
                <w:spacing w:val="-4"/>
                <w:sz w:val="26"/>
                <w:szCs w:val="26"/>
              </w:rPr>
              <w:t xml:space="preserve"> </w:t>
            </w:r>
            <w:r w:rsidRPr="005E0C37">
              <w:rPr>
                <w:sz w:val="26"/>
                <w:szCs w:val="26"/>
              </w:rPr>
              <w:t>trình thực hiện dự án chuyên môn. [2,5] {trọng số 15 %}</w:t>
            </w:r>
          </w:p>
        </w:tc>
        <w:tc>
          <w:tcPr>
            <w:tcW w:w="1348" w:type="dxa"/>
            <w:tcBorders>
              <w:top w:val="dashSmallGap" w:sz="4" w:space="0" w:color="000000"/>
              <w:left w:val="single" w:sz="4" w:space="0" w:color="000000"/>
              <w:bottom w:val="dashSmallGap" w:sz="4" w:space="0" w:color="000000"/>
              <w:right w:val="single" w:sz="4" w:space="0" w:color="000000"/>
            </w:tcBorders>
            <w:shd w:val="clear" w:color="auto" w:fill="92D050"/>
          </w:tcPr>
          <w:p w14:paraId="5CC93B1E" w14:textId="77777777" w:rsidR="002D75D6" w:rsidRPr="005E0C37" w:rsidRDefault="002D75D6" w:rsidP="00310279">
            <w:pPr>
              <w:pStyle w:val="TableParagraph"/>
              <w:spacing w:before="2"/>
              <w:ind w:left="105"/>
              <w:rPr>
                <w:b/>
                <w:sz w:val="26"/>
                <w:szCs w:val="26"/>
              </w:rPr>
            </w:pPr>
            <w:r w:rsidRPr="005E0C37">
              <w:rPr>
                <w:b/>
                <w:spacing w:val="-4"/>
                <w:sz w:val="26"/>
                <w:szCs w:val="26"/>
              </w:rPr>
              <w:t>…/10</w:t>
            </w:r>
          </w:p>
        </w:tc>
        <w:tc>
          <w:tcPr>
            <w:tcW w:w="1382" w:type="dxa"/>
            <w:tcBorders>
              <w:top w:val="dashSmallGap" w:sz="4" w:space="0" w:color="000000"/>
              <w:left w:val="single" w:sz="4" w:space="0" w:color="000000"/>
              <w:bottom w:val="dashSmallGap" w:sz="4" w:space="0" w:color="000000"/>
              <w:right w:val="single" w:sz="4" w:space="0" w:color="000000"/>
            </w:tcBorders>
            <w:shd w:val="clear" w:color="auto" w:fill="92D050"/>
          </w:tcPr>
          <w:p w14:paraId="2EEDE21D" w14:textId="77777777" w:rsidR="002D75D6" w:rsidRPr="005E0C37" w:rsidRDefault="002D75D6" w:rsidP="00310279">
            <w:pPr>
              <w:pStyle w:val="TableParagraph"/>
              <w:rPr>
                <w:sz w:val="26"/>
                <w:szCs w:val="26"/>
              </w:rPr>
            </w:pPr>
          </w:p>
        </w:tc>
      </w:tr>
      <w:tr w:rsidR="002D75D6" w:rsidRPr="005E0C37" w14:paraId="2DF41608" w14:textId="77777777" w:rsidTr="00CD6DAC">
        <w:trPr>
          <w:trHeight w:val="1132"/>
        </w:trPr>
        <w:tc>
          <w:tcPr>
            <w:tcW w:w="101" w:type="dxa"/>
            <w:vMerge w:val="restart"/>
            <w:tcBorders>
              <w:top w:val="nil"/>
              <w:left w:val="nil"/>
              <w:bottom w:val="nil"/>
              <w:right w:val="single" w:sz="4" w:space="0" w:color="000000"/>
            </w:tcBorders>
          </w:tcPr>
          <w:p w14:paraId="12D182C9" w14:textId="77777777" w:rsidR="002D75D6" w:rsidRPr="005E0C37" w:rsidRDefault="002D75D6" w:rsidP="00310279">
            <w:pPr>
              <w:pStyle w:val="TableParagraph"/>
              <w:rPr>
                <w:sz w:val="26"/>
                <w:szCs w:val="26"/>
              </w:rPr>
            </w:pPr>
          </w:p>
        </w:tc>
        <w:tc>
          <w:tcPr>
            <w:tcW w:w="979" w:type="dxa"/>
            <w:vMerge w:val="restart"/>
            <w:tcBorders>
              <w:top w:val="single" w:sz="4" w:space="0" w:color="000000"/>
              <w:left w:val="single" w:sz="4" w:space="0" w:color="000000"/>
              <w:bottom w:val="single" w:sz="4" w:space="0" w:color="000000"/>
              <w:right w:val="single" w:sz="4" w:space="0" w:color="000000"/>
            </w:tcBorders>
          </w:tcPr>
          <w:p w14:paraId="0A9311BE" w14:textId="77777777" w:rsidR="002D75D6" w:rsidRPr="005E0C37" w:rsidRDefault="002D75D6" w:rsidP="00310279">
            <w:pPr>
              <w:pStyle w:val="TableParagraph"/>
              <w:spacing w:before="2" w:line="266" w:lineRule="auto"/>
              <w:ind w:left="393" w:right="95"/>
              <w:rPr>
                <w:sz w:val="26"/>
                <w:szCs w:val="26"/>
              </w:rPr>
            </w:pPr>
            <w:r w:rsidRPr="005E0C37">
              <w:rPr>
                <w:spacing w:val="-4"/>
                <w:sz w:val="26"/>
                <w:szCs w:val="26"/>
              </w:rPr>
              <w:t>Tiêu chí</w:t>
            </w:r>
          </w:p>
        </w:tc>
        <w:tc>
          <w:tcPr>
            <w:tcW w:w="6177" w:type="dxa"/>
            <w:tcBorders>
              <w:top w:val="single" w:sz="4" w:space="0" w:color="000000"/>
              <w:left w:val="single" w:sz="4" w:space="0" w:color="000000"/>
              <w:bottom w:val="single" w:sz="4" w:space="0" w:color="000000"/>
              <w:right w:val="single" w:sz="4" w:space="0" w:color="000000"/>
            </w:tcBorders>
          </w:tcPr>
          <w:p w14:paraId="471C6CC1" w14:textId="77777777" w:rsidR="002D75D6" w:rsidRPr="005E0C37" w:rsidRDefault="002D75D6" w:rsidP="00310279">
            <w:pPr>
              <w:pStyle w:val="TableParagraph"/>
              <w:ind w:left="105" w:right="153"/>
              <w:rPr>
                <w:sz w:val="26"/>
                <w:szCs w:val="26"/>
              </w:rPr>
            </w:pPr>
            <w:r w:rsidRPr="005E0C37">
              <w:rPr>
                <w:i/>
                <w:sz w:val="26"/>
                <w:szCs w:val="26"/>
              </w:rPr>
              <w:t>Chỉ</w:t>
            </w:r>
            <w:r w:rsidRPr="005E0C37">
              <w:rPr>
                <w:i/>
                <w:spacing w:val="-3"/>
                <w:sz w:val="26"/>
                <w:szCs w:val="26"/>
              </w:rPr>
              <w:t xml:space="preserve"> </w:t>
            </w:r>
            <w:r w:rsidRPr="005E0C37">
              <w:rPr>
                <w:i/>
                <w:sz w:val="26"/>
                <w:szCs w:val="26"/>
              </w:rPr>
              <w:t>bảo</w:t>
            </w:r>
            <w:r w:rsidRPr="005E0C37">
              <w:rPr>
                <w:i/>
                <w:spacing w:val="-3"/>
                <w:sz w:val="26"/>
                <w:szCs w:val="26"/>
              </w:rPr>
              <w:t xml:space="preserve"> </w:t>
            </w:r>
            <w:r w:rsidRPr="005E0C37">
              <w:rPr>
                <w:i/>
                <w:sz w:val="26"/>
                <w:szCs w:val="26"/>
              </w:rPr>
              <w:t>1</w:t>
            </w:r>
            <w:r w:rsidRPr="005E0C37">
              <w:rPr>
                <w:sz w:val="26"/>
                <w:szCs w:val="26"/>
              </w:rPr>
              <w:t>:</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báo</w:t>
            </w:r>
            <w:r w:rsidRPr="005E0C37">
              <w:rPr>
                <w:spacing w:val="-3"/>
                <w:sz w:val="26"/>
                <w:szCs w:val="26"/>
              </w:rPr>
              <w:t xml:space="preserve"> </w:t>
            </w:r>
            <w:r w:rsidRPr="005E0C37">
              <w:rPr>
                <w:sz w:val="26"/>
                <w:szCs w:val="26"/>
              </w:rPr>
              <w:t>cáo</w:t>
            </w:r>
            <w:r w:rsidRPr="005E0C37">
              <w:rPr>
                <w:spacing w:val="-3"/>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3"/>
                <w:sz w:val="26"/>
                <w:szCs w:val="26"/>
              </w:rPr>
              <w:t xml:space="preserve"> </w:t>
            </w:r>
            <w:r w:rsidRPr="005E0C37">
              <w:rPr>
                <w:sz w:val="26"/>
                <w:szCs w:val="26"/>
              </w:rPr>
              <w:t>bằng</w:t>
            </w:r>
            <w:r w:rsidRPr="005E0C37">
              <w:rPr>
                <w:spacing w:val="-3"/>
                <w:sz w:val="26"/>
                <w:szCs w:val="26"/>
              </w:rPr>
              <w:t xml:space="preserve"> </w:t>
            </w:r>
            <w:r w:rsidRPr="005E0C37">
              <w:rPr>
                <w:sz w:val="26"/>
                <w:szCs w:val="26"/>
              </w:rPr>
              <w:t>ngôn</w:t>
            </w:r>
            <w:r w:rsidRPr="005E0C37">
              <w:rPr>
                <w:spacing w:val="-3"/>
                <w:sz w:val="26"/>
                <w:szCs w:val="26"/>
              </w:rPr>
              <w:t xml:space="preserve"> </w:t>
            </w:r>
            <w:r w:rsidRPr="005E0C37">
              <w:rPr>
                <w:sz w:val="26"/>
                <w:szCs w:val="26"/>
              </w:rPr>
              <w:t>ngữ</w:t>
            </w:r>
            <w:r w:rsidRPr="005E0C37">
              <w:rPr>
                <w:spacing w:val="-3"/>
                <w:sz w:val="26"/>
                <w:szCs w:val="26"/>
              </w:rPr>
              <w:t xml:space="preserve"> </w:t>
            </w:r>
            <w:r w:rsidRPr="005E0C37">
              <w:rPr>
                <w:sz w:val="26"/>
                <w:szCs w:val="26"/>
              </w:rPr>
              <w:t xml:space="preserve">viết có cân bằng giữa các phần và sử dụng ngôn ngữ học thuật </w:t>
            </w:r>
            <w:r w:rsidRPr="005E0C37">
              <w:rPr>
                <w:spacing w:val="-4"/>
                <w:sz w:val="26"/>
                <w:szCs w:val="26"/>
              </w:rPr>
              <w:t>phù</w:t>
            </w:r>
          </w:p>
          <w:p w14:paraId="288513F0" w14:textId="77777777" w:rsidR="002D75D6" w:rsidRPr="005E0C37" w:rsidRDefault="002D75D6" w:rsidP="00310279">
            <w:pPr>
              <w:pStyle w:val="TableParagraph"/>
              <w:spacing w:before="4"/>
              <w:ind w:left="105"/>
              <w:rPr>
                <w:sz w:val="26"/>
                <w:szCs w:val="26"/>
              </w:rPr>
            </w:pPr>
            <w:r w:rsidRPr="005E0C37">
              <w:rPr>
                <w:spacing w:val="-5"/>
                <w:sz w:val="26"/>
                <w:szCs w:val="26"/>
              </w:rPr>
              <w:t>hợp</w:t>
            </w:r>
          </w:p>
        </w:tc>
        <w:tc>
          <w:tcPr>
            <w:tcW w:w="1348" w:type="dxa"/>
            <w:tcBorders>
              <w:top w:val="dashSmallGap" w:sz="4" w:space="0" w:color="000000"/>
              <w:left w:val="single" w:sz="4" w:space="0" w:color="000000"/>
              <w:bottom w:val="dashSmallGap" w:sz="4" w:space="0" w:color="000000"/>
              <w:right w:val="single" w:sz="4" w:space="0" w:color="000000"/>
            </w:tcBorders>
          </w:tcPr>
          <w:p w14:paraId="145AA047" w14:textId="77777777" w:rsidR="002D75D6" w:rsidRPr="005E0C37" w:rsidRDefault="002D75D6" w:rsidP="00310279">
            <w:pPr>
              <w:pStyle w:val="TableParagraph"/>
              <w:spacing w:before="2"/>
              <w:ind w:left="105"/>
              <w:rPr>
                <w:i/>
                <w:sz w:val="26"/>
                <w:szCs w:val="26"/>
              </w:rPr>
            </w:pPr>
            <w:r w:rsidRPr="005E0C37">
              <w:rPr>
                <w:i/>
                <w:spacing w:val="-5"/>
                <w:sz w:val="26"/>
                <w:szCs w:val="26"/>
              </w:rPr>
              <w:t>5,0</w:t>
            </w:r>
          </w:p>
        </w:tc>
        <w:tc>
          <w:tcPr>
            <w:tcW w:w="1382" w:type="dxa"/>
            <w:tcBorders>
              <w:top w:val="dashSmallGap" w:sz="4" w:space="0" w:color="000000"/>
              <w:left w:val="single" w:sz="4" w:space="0" w:color="000000"/>
              <w:bottom w:val="dashSmallGap" w:sz="4" w:space="0" w:color="000000"/>
              <w:right w:val="single" w:sz="4" w:space="0" w:color="000000"/>
            </w:tcBorders>
          </w:tcPr>
          <w:p w14:paraId="73C37F35" w14:textId="77777777" w:rsidR="002D75D6" w:rsidRPr="005E0C37" w:rsidRDefault="002D75D6" w:rsidP="00310279">
            <w:pPr>
              <w:pStyle w:val="TableParagraph"/>
              <w:rPr>
                <w:sz w:val="26"/>
                <w:szCs w:val="26"/>
              </w:rPr>
            </w:pPr>
          </w:p>
        </w:tc>
      </w:tr>
      <w:tr w:rsidR="002D75D6" w:rsidRPr="005E0C37" w14:paraId="6EC4DAEA" w14:textId="77777777" w:rsidTr="00CD6DAC">
        <w:trPr>
          <w:trHeight w:val="326"/>
        </w:trPr>
        <w:tc>
          <w:tcPr>
            <w:tcW w:w="101" w:type="dxa"/>
            <w:vMerge/>
            <w:tcBorders>
              <w:top w:val="nil"/>
              <w:left w:val="nil"/>
              <w:bottom w:val="nil"/>
              <w:right w:val="single" w:sz="4" w:space="0" w:color="000000"/>
            </w:tcBorders>
          </w:tcPr>
          <w:p w14:paraId="07FDFB77"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35A4AD71"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099E9E26"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Thành thục</w:t>
            </w:r>
            <w:r w:rsidRPr="005E0C37">
              <w:rPr>
                <w:spacing w:val="-2"/>
                <w:sz w:val="26"/>
                <w:szCs w:val="26"/>
              </w:rPr>
              <w:t xml:space="preserve"> </w:t>
            </w:r>
            <w:r w:rsidRPr="005E0C37">
              <w:rPr>
                <w:sz w:val="26"/>
                <w:szCs w:val="26"/>
              </w:rPr>
              <w:t>báo cáo dự</w:t>
            </w:r>
            <w:r w:rsidRPr="005E0C37">
              <w:rPr>
                <w:spacing w:val="-1"/>
                <w:sz w:val="26"/>
                <w:szCs w:val="26"/>
              </w:rPr>
              <w:t xml:space="preserve"> </w:t>
            </w:r>
            <w:r w:rsidRPr="005E0C37">
              <w:rPr>
                <w:sz w:val="26"/>
                <w:szCs w:val="26"/>
              </w:rPr>
              <w:t>án bằng</w:t>
            </w:r>
            <w:r w:rsidRPr="005E0C37">
              <w:rPr>
                <w:spacing w:val="-1"/>
                <w:sz w:val="26"/>
                <w:szCs w:val="26"/>
              </w:rPr>
              <w:t xml:space="preserve"> </w:t>
            </w:r>
            <w:r w:rsidRPr="005E0C37">
              <w:rPr>
                <w:sz w:val="26"/>
                <w:szCs w:val="26"/>
              </w:rPr>
              <w:t xml:space="preserve">ngôn ngữ </w:t>
            </w:r>
            <w:r w:rsidRPr="005E0C37">
              <w:rPr>
                <w:spacing w:val="-5"/>
                <w:sz w:val="26"/>
                <w:szCs w:val="26"/>
              </w:rPr>
              <w:t>nói</w:t>
            </w:r>
          </w:p>
        </w:tc>
        <w:tc>
          <w:tcPr>
            <w:tcW w:w="1348" w:type="dxa"/>
            <w:tcBorders>
              <w:top w:val="dashSmallGap" w:sz="4" w:space="0" w:color="000000"/>
              <w:left w:val="single" w:sz="4" w:space="0" w:color="000000"/>
              <w:bottom w:val="dashSmallGap" w:sz="4" w:space="0" w:color="000000"/>
              <w:right w:val="single" w:sz="4" w:space="0" w:color="000000"/>
            </w:tcBorders>
          </w:tcPr>
          <w:p w14:paraId="2525BFF8" w14:textId="77777777" w:rsidR="002D75D6" w:rsidRPr="005E0C37" w:rsidRDefault="002D75D6" w:rsidP="00310279">
            <w:pPr>
              <w:pStyle w:val="TableParagraph"/>
              <w:spacing w:before="2"/>
              <w:ind w:left="105"/>
              <w:rPr>
                <w:i/>
                <w:sz w:val="26"/>
                <w:szCs w:val="26"/>
              </w:rPr>
            </w:pPr>
            <w:r w:rsidRPr="005E0C37">
              <w:rPr>
                <w:i/>
                <w:spacing w:val="-5"/>
                <w:sz w:val="26"/>
                <w:szCs w:val="26"/>
              </w:rPr>
              <w:t>5,0</w:t>
            </w:r>
          </w:p>
        </w:tc>
        <w:tc>
          <w:tcPr>
            <w:tcW w:w="1382" w:type="dxa"/>
            <w:tcBorders>
              <w:top w:val="dashSmallGap" w:sz="4" w:space="0" w:color="000000"/>
              <w:left w:val="single" w:sz="4" w:space="0" w:color="000000"/>
              <w:bottom w:val="dashSmallGap" w:sz="4" w:space="0" w:color="000000"/>
              <w:right w:val="single" w:sz="4" w:space="0" w:color="000000"/>
            </w:tcBorders>
          </w:tcPr>
          <w:p w14:paraId="34424E5B" w14:textId="77777777" w:rsidR="002D75D6" w:rsidRPr="005E0C37" w:rsidRDefault="002D75D6" w:rsidP="00310279">
            <w:pPr>
              <w:pStyle w:val="TableParagraph"/>
              <w:rPr>
                <w:sz w:val="26"/>
                <w:szCs w:val="26"/>
              </w:rPr>
            </w:pPr>
          </w:p>
        </w:tc>
      </w:tr>
      <w:tr w:rsidR="002D75D6" w:rsidRPr="005E0C37" w14:paraId="3A31A89A" w14:textId="77777777" w:rsidTr="00CD6DAC">
        <w:trPr>
          <w:trHeight w:val="609"/>
        </w:trPr>
        <w:tc>
          <w:tcPr>
            <w:tcW w:w="101" w:type="dxa"/>
            <w:tcBorders>
              <w:top w:val="nil"/>
              <w:left w:val="nil"/>
              <w:bottom w:val="nil"/>
              <w:right w:val="single" w:sz="4" w:space="0" w:color="000000"/>
            </w:tcBorders>
          </w:tcPr>
          <w:p w14:paraId="110F2564" w14:textId="77777777" w:rsidR="002D75D6" w:rsidRPr="005E0C37" w:rsidRDefault="002D75D6" w:rsidP="00310279">
            <w:pPr>
              <w:pStyle w:val="TableParagraph"/>
              <w:rPr>
                <w:sz w:val="26"/>
                <w:szCs w:val="26"/>
              </w:rPr>
            </w:pPr>
          </w:p>
        </w:tc>
        <w:tc>
          <w:tcPr>
            <w:tcW w:w="7156" w:type="dxa"/>
            <w:gridSpan w:val="2"/>
            <w:tcBorders>
              <w:top w:val="single" w:sz="4" w:space="0" w:color="000000"/>
              <w:left w:val="single" w:sz="4" w:space="0" w:color="000000"/>
              <w:bottom w:val="single" w:sz="4" w:space="0" w:color="000000"/>
              <w:right w:val="single" w:sz="4" w:space="0" w:color="000000"/>
            </w:tcBorders>
            <w:shd w:val="clear" w:color="auto" w:fill="92D050"/>
          </w:tcPr>
          <w:p w14:paraId="0D1A33D7" w14:textId="77777777" w:rsidR="002D75D6" w:rsidRPr="005E0C37" w:rsidRDefault="002D75D6" w:rsidP="00310279">
            <w:pPr>
              <w:pStyle w:val="TableParagraph"/>
              <w:spacing w:before="1"/>
              <w:ind w:left="110"/>
              <w:rPr>
                <w:sz w:val="26"/>
                <w:szCs w:val="26"/>
              </w:rPr>
            </w:pPr>
            <w:r w:rsidRPr="005E0C37">
              <w:rPr>
                <w:sz w:val="26"/>
                <w:szCs w:val="26"/>
              </w:rPr>
              <w:t>CLO</w:t>
            </w:r>
            <w:r w:rsidRPr="005E0C37">
              <w:rPr>
                <w:spacing w:val="-7"/>
                <w:sz w:val="26"/>
                <w:szCs w:val="26"/>
              </w:rPr>
              <w:t xml:space="preserve"> </w:t>
            </w:r>
            <w:r w:rsidRPr="005E0C37">
              <w:rPr>
                <w:sz w:val="26"/>
                <w:szCs w:val="26"/>
              </w:rPr>
              <w:t>4.2.3.1.</w:t>
            </w:r>
            <w:r w:rsidRPr="005E0C37">
              <w:rPr>
                <w:spacing w:val="-6"/>
                <w:sz w:val="26"/>
                <w:szCs w:val="26"/>
              </w:rPr>
              <w:t xml:space="preserve"> </w:t>
            </w:r>
            <w:r w:rsidRPr="005E0C37">
              <w:rPr>
                <w:sz w:val="26"/>
                <w:szCs w:val="26"/>
              </w:rPr>
              <w:t>Triển</w:t>
            </w:r>
            <w:r w:rsidRPr="005E0C37">
              <w:rPr>
                <w:spacing w:val="-7"/>
                <w:sz w:val="26"/>
                <w:szCs w:val="26"/>
              </w:rPr>
              <w:t xml:space="preserve"> </w:t>
            </w:r>
            <w:r w:rsidRPr="005E0C37">
              <w:rPr>
                <w:sz w:val="26"/>
                <w:szCs w:val="26"/>
              </w:rPr>
              <w:t>khai</w:t>
            </w:r>
            <w:r w:rsidRPr="005E0C37">
              <w:rPr>
                <w:spacing w:val="-6"/>
                <w:sz w:val="26"/>
                <w:szCs w:val="26"/>
              </w:rPr>
              <w:t xml:space="preserve"> </w:t>
            </w:r>
            <w:r w:rsidRPr="005E0C37">
              <w:rPr>
                <w:sz w:val="26"/>
                <w:szCs w:val="26"/>
              </w:rPr>
              <w:t>thực</w:t>
            </w:r>
            <w:r w:rsidRPr="005E0C37">
              <w:rPr>
                <w:spacing w:val="-7"/>
                <w:sz w:val="26"/>
                <w:szCs w:val="26"/>
              </w:rPr>
              <w:t xml:space="preserve"> </w:t>
            </w:r>
            <w:r w:rsidRPr="005E0C37">
              <w:rPr>
                <w:sz w:val="26"/>
                <w:szCs w:val="26"/>
              </w:rPr>
              <w:t>hiện</w:t>
            </w:r>
            <w:r w:rsidRPr="005E0C37">
              <w:rPr>
                <w:spacing w:val="-6"/>
                <w:sz w:val="26"/>
                <w:szCs w:val="26"/>
              </w:rPr>
              <w:t xml:space="preserve"> </w:t>
            </w:r>
            <w:r w:rsidRPr="005E0C37">
              <w:rPr>
                <w:sz w:val="26"/>
                <w:szCs w:val="26"/>
              </w:rPr>
              <w:t>nghiên</w:t>
            </w:r>
            <w:r w:rsidRPr="005E0C37">
              <w:rPr>
                <w:spacing w:val="-7"/>
                <w:sz w:val="26"/>
                <w:szCs w:val="26"/>
              </w:rPr>
              <w:t xml:space="preserve"> </w:t>
            </w:r>
            <w:r w:rsidRPr="005E0C37">
              <w:rPr>
                <w:sz w:val="26"/>
                <w:szCs w:val="26"/>
              </w:rPr>
              <w:t>cứu</w:t>
            </w:r>
            <w:r w:rsidRPr="005E0C37">
              <w:rPr>
                <w:spacing w:val="-6"/>
                <w:sz w:val="26"/>
                <w:szCs w:val="26"/>
              </w:rPr>
              <w:t xml:space="preserve"> </w:t>
            </w:r>
            <w:r w:rsidRPr="005E0C37">
              <w:rPr>
                <w:sz w:val="26"/>
                <w:szCs w:val="26"/>
              </w:rPr>
              <w:t>lĩnh</w:t>
            </w:r>
            <w:r w:rsidRPr="005E0C37">
              <w:rPr>
                <w:spacing w:val="-7"/>
                <w:sz w:val="26"/>
                <w:szCs w:val="26"/>
              </w:rPr>
              <w:t xml:space="preserve"> </w:t>
            </w:r>
            <w:r w:rsidRPr="005E0C37">
              <w:rPr>
                <w:sz w:val="26"/>
                <w:szCs w:val="26"/>
              </w:rPr>
              <w:t>vực</w:t>
            </w:r>
            <w:r w:rsidRPr="005E0C37">
              <w:rPr>
                <w:spacing w:val="-6"/>
                <w:sz w:val="26"/>
                <w:szCs w:val="26"/>
              </w:rPr>
              <w:t xml:space="preserve"> </w:t>
            </w:r>
            <w:r w:rsidRPr="005E0C37">
              <w:rPr>
                <w:sz w:val="26"/>
                <w:szCs w:val="26"/>
              </w:rPr>
              <w:t>Sinh</w:t>
            </w:r>
            <w:r w:rsidRPr="005E0C37">
              <w:rPr>
                <w:spacing w:val="-7"/>
                <w:sz w:val="26"/>
                <w:szCs w:val="26"/>
              </w:rPr>
              <w:t xml:space="preserve"> </w:t>
            </w:r>
            <w:r w:rsidRPr="005E0C37">
              <w:rPr>
                <w:sz w:val="26"/>
                <w:szCs w:val="26"/>
              </w:rPr>
              <w:t>lý</w:t>
            </w:r>
            <w:r w:rsidRPr="005E0C37">
              <w:rPr>
                <w:spacing w:val="-6"/>
                <w:sz w:val="26"/>
                <w:szCs w:val="26"/>
              </w:rPr>
              <w:t xml:space="preserve"> </w:t>
            </w:r>
            <w:r w:rsidRPr="005E0C37">
              <w:rPr>
                <w:sz w:val="26"/>
                <w:szCs w:val="26"/>
              </w:rPr>
              <w:t>hoạt</w:t>
            </w:r>
            <w:r w:rsidRPr="005E0C37">
              <w:rPr>
                <w:spacing w:val="-6"/>
                <w:sz w:val="26"/>
                <w:szCs w:val="26"/>
              </w:rPr>
              <w:t xml:space="preserve"> </w:t>
            </w:r>
            <w:r w:rsidRPr="005E0C37">
              <w:rPr>
                <w:spacing w:val="-4"/>
                <w:sz w:val="26"/>
                <w:szCs w:val="26"/>
              </w:rPr>
              <w:t>động</w:t>
            </w:r>
          </w:p>
          <w:p w14:paraId="41436FA9" w14:textId="77777777" w:rsidR="002D75D6" w:rsidRPr="005E0C37" w:rsidRDefault="002D75D6" w:rsidP="00310279">
            <w:pPr>
              <w:pStyle w:val="TableParagraph"/>
              <w:spacing w:before="31"/>
              <w:ind w:left="110"/>
              <w:rPr>
                <w:sz w:val="26"/>
                <w:szCs w:val="26"/>
              </w:rPr>
            </w:pPr>
            <w:r w:rsidRPr="005E0C37">
              <w:rPr>
                <w:sz w:val="26"/>
                <w:szCs w:val="26"/>
              </w:rPr>
              <w:t>thần</w:t>
            </w:r>
            <w:r w:rsidRPr="005E0C37">
              <w:rPr>
                <w:spacing w:val="-1"/>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 [3,5]</w:t>
            </w:r>
            <w:r w:rsidRPr="005E0C37">
              <w:rPr>
                <w:spacing w:val="-1"/>
                <w:sz w:val="26"/>
                <w:szCs w:val="26"/>
              </w:rPr>
              <w:t xml:space="preserve"> </w:t>
            </w:r>
            <w:r w:rsidRPr="005E0C37">
              <w:rPr>
                <w:sz w:val="26"/>
                <w:szCs w:val="26"/>
              </w:rPr>
              <w:t>{trọng</w:t>
            </w:r>
            <w:r w:rsidRPr="005E0C37">
              <w:rPr>
                <w:spacing w:val="-1"/>
                <w:sz w:val="26"/>
                <w:szCs w:val="26"/>
              </w:rPr>
              <w:t xml:space="preserve"> </w:t>
            </w:r>
            <w:r w:rsidRPr="005E0C37">
              <w:rPr>
                <w:sz w:val="26"/>
                <w:szCs w:val="26"/>
              </w:rPr>
              <w:t>số</w:t>
            </w:r>
            <w:r w:rsidRPr="005E0C37">
              <w:rPr>
                <w:spacing w:val="-1"/>
                <w:sz w:val="26"/>
                <w:szCs w:val="26"/>
              </w:rPr>
              <w:t xml:space="preserve"> </w:t>
            </w:r>
            <w:r w:rsidRPr="005E0C37">
              <w:rPr>
                <w:spacing w:val="-4"/>
                <w:sz w:val="26"/>
                <w:szCs w:val="26"/>
              </w:rPr>
              <w:t>15%}</w:t>
            </w:r>
          </w:p>
        </w:tc>
        <w:tc>
          <w:tcPr>
            <w:tcW w:w="1348" w:type="dxa"/>
            <w:tcBorders>
              <w:top w:val="dashSmallGap" w:sz="4" w:space="0" w:color="000000"/>
              <w:left w:val="single" w:sz="4" w:space="0" w:color="000000"/>
              <w:bottom w:val="single" w:sz="4" w:space="0" w:color="000000"/>
              <w:right w:val="single" w:sz="4" w:space="0" w:color="000000"/>
            </w:tcBorders>
            <w:shd w:val="clear" w:color="auto" w:fill="92D050"/>
          </w:tcPr>
          <w:p w14:paraId="531F74D8" w14:textId="77777777" w:rsidR="002D75D6" w:rsidRPr="005E0C37" w:rsidRDefault="002D75D6" w:rsidP="00310279">
            <w:pPr>
              <w:pStyle w:val="TableParagraph"/>
              <w:spacing w:before="1"/>
              <w:ind w:right="390"/>
              <w:jc w:val="right"/>
              <w:rPr>
                <w:b/>
                <w:sz w:val="26"/>
                <w:szCs w:val="26"/>
              </w:rPr>
            </w:pPr>
            <w:r w:rsidRPr="005E0C37">
              <w:rPr>
                <w:b/>
                <w:spacing w:val="-4"/>
                <w:sz w:val="26"/>
                <w:szCs w:val="26"/>
              </w:rPr>
              <w:t>…/10</w:t>
            </w:r>
          </w:p>
        </w:tc>
        <w:tc>
          <w:tcPr>
            <w:tcW w:w="1382" w:type="dxa"/>
            <w:tcBorders>
              <w:top w:val="dashSmallGap" w:sz="4" w:space="0" w:color="000000"/>
              <w:left w:val="single" w:sz="4" w:space="0" w:color="000000"/>
              <w:bottom w:val="single" w:sz="4" w:space="0" w:color="000000"/>
              <w:right w:val="single" w:sz="4" w:space="0" w:color="000000"/>
            </w:tcBorders>
            <w:shd w:val="clear" w:color="auto" w:fill="92D050"/>
          </w:tcPr>
          <w:p w14:paraId="78D26320" w14:textId="77777777" w:rsidR="002D75D6" w:rsidRPr="005E0C37" w:rsidRDefault="002D75D6" w:rsidP="00310279">
            <w:pPr>
              <w:pStyle w:val="TableParagraph"/>
              <w:rPr>
                <w:sz w:val="26"/>
                <w:szCs w:val="26"/>
              </w:rPr>
            </w:pPr>
          </w:p>
        </w:tc>
      </w:tr>
      <w:tr w:rsidR="002D75D6" w:rsidRPr="005E0C37" w14:paraId="38173A11" w14:textId="77777777" w:rsidTr="00CD6DAC">
        <w:trPr>
          <w:trHeight w:val="301"/>
        </w:trPr>
        <w:tc>
          <w:tcPr>
            <w:tcW w:w="101" w:type="dxa"/>
            <w:vMerge w:val="restart"/>
            <w:tcBorders>
              <w:top w:val="nil"/>
              <w:left w:val="nil"/>
              <w:bottom w:val="nil"/>
              <w:right w:val="single" w:sz="4" w:space="0" w:color="000000"/>
            </w:tcBorders>
          </w:tcPr>
          <w:p w14:paraId="1E1DFE07" w14:textId="77777777" w:rsidR="002D75D6" w:rsidRPr="005E0C37" w:rsidRDefault="002D75D6" w:rsidP="00310279">
            <w:pPr>
              <w:pStyle w:val="TableParagraph"/>
              <w:rPr>
                <w:sz w:val="26"/>
                <w:szCs w:val="26"/>
              </w:rPr>
            </w:pPr>
          </w:p>
        </w:tc>
        <w:tc>
          <w:tcPr>
            <w:tcW w:w="979" w:type="dxa"/>
            <w:vMerge w:val="restart"/>
            <w:tcBorders>
              <w:top w:val="single" w:sz="4" w:space="0" w:color="000000"/>
              <w:left w:val="single" w:sz="4" w:space="0" w:color="000000"/>
              <w:bottom w:val="single" w:sz="4" w:space="0" w:color="000000"/>
              <w:right w:val="single" w:sz="4" w:space="0" w:color="000000"/>
            </w:tcBorders>
          </w:tcPr>
          <w:p w14:paraId="7FA72376" w14:textId="77777777" w:rsidR="002D75D6" w:rsidRPr="005E0C37" w:rsidRDefault="002D75D6" w:rsidP="00310279">
            <w:pPr>
              <w:pStyle w:val="TableParagraph"/>
              <w:spacing w:before="190"/>
              <w:rPr>
                <w:sz w:val="26"/>
                <w:szCs w:val="26"/>
              </w:rPr>
            </w:pPr>
          </w:p>
          <w:p w14:paraId="4A086CAA" w14:textId="77777777" w:rsidR="002D75D6" w:rsidRPr="005E0C37" w:rsidRDefault="002D75D6" w:rsidP="00310279">
            <w:pPr>
              <w:pStyle w:val="TableParagraph"/>
              <w:spacing w:before="1" w:line="264" w:lineRule="auto"/>
              <w:ind w:left="343" w:right="95" w:hanging="84"/>
              <w:rPr>
                <w:sz w:val="26"/>
                <w:szCs w:val="26"/>
              </w:rPr>
            </w:pPr>
            <w:r w:rsidRPr="005E0C37">
              <w:rPr>
                <w:spacing w:val="-4"/>
                <w:sz w:val="26"/>
                <w:szCs w:val="26"/>
              </w:rPr>
              <w:t>Tiêu chí</w:t>
            </w:r>
          </w:p>
        </w:tc>
        <w:tc>
          <w:tcPr>
            <w:tcW w:w="6177" w:type="dxa"/>
            <w:tcBorders>
              <w:top w:val="single" w:sz="4" w:space="0" w:color="000000"/>
              <w:left w:val="single" w:sz="4" w:space="0" w:color="000000"/>
              <w:bottom w:val="single" w:sz="4" w:space="0" w:color="000000"/>
              <w:right w:val="single" w:sz="4" w:space="0" w:color="000000"/>
            </w:tcBorders>
            <w:shd w:val="clear" w:color="auto" w:fill="BFBFBF"/>
          </w:tcPr>
          <w:p w14:paraId="403D86E8" w14:textId="77777777" w:rsidR="002D75D6" w:rsidRPr="005E0C37" w:rsidRDefault="002D75D6" w:rsidP="00310279">
            <w:pPr>
              <w:pStyle w:val="TableParagraph"/>
              <w:spacing w:before="1"/>
              <w:ind w:left="105"/>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phân tích</w:t>
            </w:r>
            <w:r w:rsidRPr="005E0C37">
              <w:rPr>
                <w:b/>
                <w:i/>
                <w:spacing w:val="-1"/>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 minh</w:t>
            </w:r>
            <w:r w:rsidRPr="005E0C37">
              <w:rPr>
                <w:b/>
                <w:i/>
                <w:spacing w:val="-1"/>
                <w:sz w:val="26"/>
                <w:szCs w:val="26"/>
              </w:rPr>
              <w:t xml:space="preserve"> </w:t>
            </w:r>
            <w:r w:rsidRPr="005E0C37">
              <w:rPr>
                <w:b/>
                <w:i/>
                <w:sz w:val="26"/>
                <w:szCs w:val="26"/>
              </w:rPr>
              <w:t>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1348" w:type="dxa"/>
            <w:tcBorders>
              <w:top w:val="single" w:sz="4" w:space="0" w:color="000000"/>
              <w:left w:val="single" w:sz="4" w:space="0" w:color="000000"/>
              <w:bottom w:val="single" w:sz="4" w:space="0" w:color="000000"/>
              <w:right w:val="single" w:sz="4" w:space="0" w:color="000000"/>
            </w:tcBorders>
            <w:shd w:val="clear" w:color="auto" w:fill="BFBFBF"/>
          </w:tcPr>
          <w:p w14:paraId="136D4142" w14:textId="77777777" w:rsidR="002D75D6" w:rsidRPr="005E0C37" w:rsidRDefault="002D75D6" w:rsidP="00310279">
            <w:pPr>
              <w:pStyle w:val="TableParagraph"/>
              <w:spacing w:before="1"/>
              <w:ind w:left="7"/>
              <w:jc w:val="center"/>
              <w:rPr>
                <w:i/>
                <w:sz w:val="26"/>
                <w:szCs w:val="26"/>
              </w:rPr>
            </w:pPr>
            <w:r w:rsidRPr="005E0C37">
              <w:rPr>
                <w:i/>
                <w:spacing w:val="-5"/>
                <w:sz w:val="26"/>
                <w:szCs w:val="26"/>
              </w:rPr>
              <w:t>…/5</w:t>
            </w:r>
          </w:p>
        </w:tc>
        <w:tc>
          <w:tcPr>
            <w:tcW w:w="1382" w:type="dxa"/>
            <w:tcBorders>
              <w:top w:val="single" w:sz="4" w:space="0" w:color="000000"/>
              <w:left w:val="single" w:sz="4" w:space="0" w:color="000000"/>
              <w:bottom w:val="single" w:sz="4" w:space="0" w:color="000000"/>
              <w:right w:val="single" w:sz="4" w:space="0" w:color="000000"/>
            </w:tcBorders>
            <w:shd w:val="clear" w:color="auto" w:fill="BFBFBF"/>
          </w:tcPr>
          <w:p w14:paraId="616D45AF" w14:textId="77777777" w:rsidR="002D75D6" w:rsidRPr="005E0C37" w:rsidRDefault="002D75D6" w:rsidP="00310279">
            <w:pPr>
              <w:pStyle w:val="TableParagraph"/>
              <w:rPr>
                <w:sz w:val="26"/>
                <w:szCs w:val="26"/>
              </w:rPr>
            </w:pPr>
          </w:p>
        </w:tc>
      </w:tr>
      <w:tr w:rsidR="002D75D6" w:rsidRPr="005E0C37" w14:paraId="03C516E2" w14:textId="77777777" w:rsidTr="00CD6DAC">
        <w:trPr>
          <w:trHeight w:val="609"/>
        </w:trPr>
        <w:tc>
          <w:tcPr>
            <w:tcW w:w="101" w:type="dxa"/>
            <w:vMerge/>
            <w:tcBorders>
              <w:top w:val="nil"/>
              <w:left w:val="nil"/>
              <w:bottom w:val="nil"/>
              <w:right w:val="single" w:sz="4" w:space="0" w:color="000000"/>
            </w:tcBorders>
          </w:tcPr>
          <w:p w14:paraId="6E1B82CD"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3075F081"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37984C45"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1</w:t>
            </w:r>
            <w:r w:rsidRPr="005E0C37">
              <w:rPr>
                <w:sz w:val="26"/>
                <w:szCs w:val="26"/>
              </w:rPr>
              <w:t>.</w:t>
            </w:r>
            <w:r w:rsidRPr="005E0C37">
              <w:rPr>
                <w:spacing w:val="-11"/>
                <w:sz w:val="26"/>
                <w:szCs w:val="26"/>
              </w:rPr>
              <w:t xml:space="preserve"> </w:t>
            </w:r>
            <w:r w:rsidRPr="005E0C37">
              <w:rPr>
                <w:sz w:val="26"/>
                <w:szCs w:val="26"/>
              </w:rPr>
              <w:t>Thu</w:t>
            </w:r>
            <w:r w:rsidRPr="005E0C37">
              <w:rPr>
                <w:spacing w:val="-10"/>
                <w:sz w:val="26"/>
                <w:szCs w:val="26"/>
              </w:rPr>
              <w:t xml:space="preserve"> </w:t>
            </w:r>
            <w:r w:rsidRPr="005E0C37">
              <w:rPr>
                <w:sz w:val="26"/>
                <w:szCs w:val="26"/>
              </w:rPr>
              <w:t>thập</w:t>
            </w:r>
            <w:r w:rsidRPr="005E0C37">
              <w:rPr>
                <w:spacing w:val="-11"/>
                <w:sz w:val="26"/>
                <w:szCs w:val="26"/>
              </w:rPr>
              <w:t xml:space="preserve"> </w:t>
            </w:r>
            <w:r w:rsidRPr="005E0C37">
              <w:rPr>
                <w:sz w:val="26"/>
                <w:szCs w:val="26"/>
              </w:rPr>
              <w:t>số</w:t>
            </w:r>
            <w:r w:rsidRPr="005E0C37">
              <w:rPr>
                <w:spacing w:val="-10"/>
                <w:sz w:val="26"/>
                <w:szCs w:val="26"/>
              </w:rPr>
              <w:t xml:space="preserve"> </w:t>
            </w:r>
            <w:r w:rsidRPr="005E0C37">
              <w:rPr>
                <w:sz w:val="26"/>
                <w:szCs w:val="26"/>
              </w:rPr>
              <w:t>liệu/minh</w:t>
            </w:r>
            <w:r w:rsidRPr="005E0C37">
              <w:rPr>
                <w:spacing w:val="-11"/>
                <w:sz w:val="26"/>
                <w:szCs w:val="26"/>
              </w:rPr>
              <w:t xml:space="preserve"> </w:t>
            </w:r>
            <w:r w:rsidRPr="005E0C37">
              <w:rPr>
                <w:sz w:val="26"/>
                <w:szCs w:val="26"/>
              </w:rPr>
              <w:t>chứng</w:t>
            </w:r>
            <w:r w:rsidRPr="005E0C37">
              <w:rPr>
                <w:spacing w:val="-10"/>
                <w:sz w:val="26"/>
                <w:szCs w:val="26"/>
              </w:rPr>
              <w:t xml:space="preserve"> </w:t>
            </w:r>
            <w:r w:rsidRPr="005E0C37">
              <w:rPr>
                <w:sz w:val="26"/>
                <w:szCs w:val="26"/>
              </w:rPr>
              <w:t>đảm</w:t>
            </w:r>
            <w:r w:rsidRPr="005E0C37">
              <w:rPr>
                <w:spacing w:val="-11"/>
                <w:sz w:val="26"/>
                <w:szCs w:val="26"/>
              </w:rPr>
              <w:t xml:space="preserve"> </w:t>
            </w:r>
            <w:r w:rsidRPr="005E0C37">
              <w:rPr>
                <w:sz w:val="26"/>
                <w:szCs w:val="26"/>
              </w:rPr>
              <w:t>bảo</w:t>
            </w:r>
            <w:r w:rsidRPr="005E0C37">
              <w:rPr>
                <w:spacing w:val="-10"/>
                <w:sz w:val="26"/>
                <w:szCs w:val="26"/>
              </w:rPr>
              <w:t xml:space="preserve"> </w:t>
            </w:r>
            <w:r w:rsidRPr="005E0C37">
              <w:rPr>
                <w:sz w:val="26"/>
                <w:szCs w:val="26"/>
              </w:rPr>
              <w:t>tính</w:t>
            </w:r>
            <w:r w:rsidRPr="005E0C37">
              <w:rPr>
                <w:spacing w:val="-11"/>
                <w:sz w:val="26"/>
                <w:szCs w:val="26"/>
              </w:rPr>
              <w:t xml:space="preserve"> </w:t>
            </w:r>
            <w:r w:rsidRPr="005E0C37">
              <w:rPr>
                <w:sz w:val="26"/>
                <w:szCs w:val="26"/>
              </w:rPr>
              <w:t>khoa</w:t>
            </w:r>
            <w:r w:rsidRPr="005E0C37">
              <w:rPr>
                <w:spacing w:val="-10"/>
                <w:sz w:val="26"/>
                <w:szCs w:val="26"/>
              </w:rPr>
              <w:t xml:space="preserve"> </w:t>
            </w:r>
            <w:r w:rsidRPr="005E0C37">
              <w:rPr>
                <w:spacing w:val="-5"/>
                <w:sz w:val="26"/>
                <w:szCs w:val="26"/>
              </w:rPr>
              <w:t>học</w:t>
            </w:r>
          </w:p>
          <w:p w14:paraId="68B2D0E0" w14:textId="77777777" w:rsidR="002D75D6" w:rsidRPr="005E0C37" w:rsidRDefault="002D75D6" w:rsidP="00310279">
            <w:pPr>
              <w:pStyle w:val="TableParagraph"/>
              <w:spacing w:before="31"/>
              <w:ind w:left="1178"/>
              <w:rPr>
                <w:sz w:val="26"/>
                <w:szCs w:val="26"/>
              </w:rPr>
            </w:pPr>
            <w:r w:rsidRPr="005E0C37">
              <w:rPr>
                <w:sz w:val="26"/>
                <w:szCs w:val="26"/>
              </w:rPr>
              <w:t>cho</w:t>
            </w:r>
            <w:r w:rsidRPr="005E0C37">
              <w:rPr>
                <w:spacing w:val="-3"/>
                <w:sz w:val="26"/>
                <w:szCs w:val="26"/>
              </w:rPr>
              <w:t xml:space="preserve"> </w:t>
            </w:r>
            <w:r w:rsidRPr="005E0C37">
              <w:rPr>
                <w:sz w:val="26"/>
                <w:szCs w:val="26"/>
              </w:rPr>
              <w:t>từng nội</w:t>
            </w:r>
            <w:r w:rsidRPr="005E0C37">
              <w:rPr>
                <w:spacing w:val="-1"/>
                <w:sz w:val="26"/>
                <w:szCs w:val="26"/>
              </w:rPr>
              <w:t xml:space="preserve"> </w:t>
            </w:r>
            <w:r w:rsidRPr="005E0C37">
              <w:rPr>
                <w:sz w:val="26"/>
                <w:szCs w:val="26"/>
              </w:rPr>
              <w:t>dung thực</w:t>
            </w:r>
            <w:r w:rsidRPr="005E0C37">
              <w:rPr>
                <w:spacing w:val="-1"/>
                <w:sz w:val="26"/>
                <w:szCs w:val="26"/>
              </w:rPr>
              <w:t xml:space="preserve"> </w:t>
            </w:r>
            <w:r w:rsidRPr="005E0C37">
              <w:rPr>
                <w:sz w:val="26"/>
                <w:szCs w:val="26"/>
              </w:rPr>
              <w:t>hiện</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8" w:type="dxa"/>
            <w:tcBorders>
              <w:top w:val="single" w:sz="4" w:space="0" w:color="000000"/>
              <w:left w:val="single" w:sz="4" w:space="0" w:color="000000"/>
              <w:bottom w:val="dashSmallGap" w:sz="4" w:space="0" w:color="000000"/>
              <w:right w:val="single" w:sz="4" w:space="0" w:color="000000"/>
            </w:tcBorders>
          </w:tcPr>
          <w:p w14:paraId="2F040B1A" w14:textId="77777777" w:rsidR="002D75D6" w:rsidRPr="005E0C37" w:rsidRDefault="002D75D6" w:rsidP="00310279">
            <w:pPr>
              <w:pStyle w:val="TableParagraph"/>
              <w:spacing w:before="1"/>
              <w:ind w:left="105"/>
              <w:rPr>
                <w:i/>
                <w:sz w:val="26"/>
                <w:szCs w:val="26"/>
              </w:rPr>
            </w:pPr>
            <w:r w:rsidRPr="005E0C37">
              <w:rPr>
                <w:i/>
                <w:spacing w:val="-5"/>
                <w:sz w:val="26"/>
                <w:szCs w:val="26"/>
              </w:rPr>
              <w:t>3,0</w:t>
            </w:r>
          </w:p>
        </w:tc>
        <w:tc>
          <w:tcPr>
            <w:tcW w:w="1382" w:type="dxa"/>
            <w:tcBorders>
              <w:top w:val="single" w:sz="4" w:space="0" w:color="000000"/>
              <w:left w:val="single" w:sz="4" w:space="0" w:color="000000"/>
              <w:bottom w:val="dashSmallGap" w:sz="4" w:space="0" w:color="000000"/>
              <w:right w:val="single" w:sz="4" w:space="0" w:color="000000"/>
            </w:tcBorders>
          </w:tcPr>
          <w:p w14:paraId="492AA33C" w14:textId="77777777" w:rsidR="002D75D6" w:rsidRPr="005E0C37" w:rsidRDefault="002D75D6" w:rsidP="00310279">
            <w:pPr>
              <w:pStyle w:val="TableParagraph"/>
              <w:rPr>
                <w:sz w:val="26"/>
                <w:szCs w:val="26"/>
              </w:rPr>
            </w:pPr>
          </w:p>
        </w:tc>
      </w:tr>
      <w:tr w:rsidR="002D75D6" w:rsidRPr="005E0C37" w14:paraId="14216537" w14:textId="77777777" w:rsidTr="00CD6DAC">
        <w:trPr>
          <w:trHeight w:val="604"/>
        </w:trPr>
        <w:tc>
          <w:tcPr>
            <w:tcW w:w="101" w:type="dxa"/>
            <w:vMerge/>
            <w:tcBorders>
              <w:top w:val="nil"/>
              <w:left w:val="nil"/>
              <w:bottom w:val="nil"/>
              <w:right w:val="single" w:sz="4" w:space="0" w:color="000000"/>
            </w:tcBorders>
          </w:tcPr>
          <w:p w14:paraId="3B0B86A9"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4439E1D4"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7B995316" w14:textId="77777777" w:rsidR="002D75D6" w:rsidRPr="005E0C37" w:rsidRDefault="002D75D6" w:rsidP="00310279">
            <w:pPr>
              <w:pStyle w:val="TableParagraph"/>
              <w:spacing w:before="1"/>
              <w:ind w:left="185"/>
              <w:rPr>
                <w:sz w:val="26"/>
                <w:szCs w:val="26"/>
              </w:rPr>
            </w:pPr>
            <w:r w:rsidRPr="005E0C37">
              <w:rPr>
                <w:i/>
                <w:sz w:val="26"/>
                <w:szCs w:val="26"/>
              </w:rPr>
              <w:t>Chỉ</w:t>
            </w:r>
            <w:r w:rsidRPr="005E0C37">
              <w:rPr>
                <w:i/>
                <w:spacing w:val="4"/>
                <w:sz w:val="26"/>
                <w:szCs w:val="26"/>
              </w:rPr>
              <w:t xml:space="preserve"> </w:t>
            </w:r>
            <w:r w:rsidRPr="005E0C37">
              <w:rPr>
                <w:i/>
                <w:sz w:val="26"/>
                <w:szCs w:val="26"/>
              </w:rPr>
              <w:t>bảo</w:t>
            </w:r>
            <w:r w:rsidRPr="005E0C37">
              <w:rPr>
                <w:i/>
                <w:spacing w:val="7"/>
                <w:sz w:val="26"/>
                <w:szCs w:val="26"/>
              </w:rPr>
              <w:t xml:space="preserve"> </w:t>
            </w:r>
            <w:r w:rsidRPr="005E0C37">
              <w:rPr>
                <w:i/>
                <w:sz w:val="26"/>
                <w:szCs w:val="26"/>
              </w:rPr>
              <w:t>2.</w:t>
            </w:r>
            <w:r w:rsidRPr="005E0C37">
              <w:rPr>
                <w:i/>
                <w:spacing w:val="6"/>
                <w:sz w:val="26"/>
                <w:szCs w:val="26"/>
              </w:rPr>
              <w:t xml:space="preserve"> </w:t>
            </w:r>
            <w:r w:rsidRPr="005E0C37">
              <w:rPr>
                <w:sz w:val="26"/>
                <w:szCs w:val="26"/>
              </w:rPr>
              <w:t>Phân</w:t>
            </w:r>
            <w:r w:rsidRPr="005E0C37">
              <w:rPr>
                <w:spacing w:val="7"/>
                <w:sz w:val="26"/>
                <w:szCs w:val="26"/>
              </w:rPr>
              <w:t xml:space="preserve"> </w:t>
            </w:r>
            <w:r w:rsidRPr="005E0C37">
              <w:rPr>
                <w:sz w:val="26"/>
                <w:szCs w:val="26"/>
              </w:rPr>
              <w:t>tích</w:t>
            </w:r>
            <w:r w:rsidRPr="005E0C37">
              <w:rPr>
                <w:spacing w:val="6"/>
                <w:sz w:val="26"/>
                <w:szCs w:val="26"/>
              </w:rPr>
              <w:t xml:space="preserve"> </w:t>
            </w:r>
            <w:r w:rsidRPr="005E0C37">
              <w:rPr>
                <w:sz w:val="26"/>
                <w:szCs w:val="26"/>
              </w:rPr>
              <w:t>và</w:t>
            </w:r>
            <w:r w:rsidRPr="005E0C37">
              <w:rPr>
                <w:spacing w:val="7"/>
                <w:sz w:val="26"/>
                <w:szCs w:val="26"/>
              </w:rPr>
              <w:t xml:space="preserve"> </w:t>
            </w:r>
            <w:r w:rsidRPr="005E0C37">
              <w:rPr>
                <w:sz w:val="26"/>
                <w:szCs w:val="26"/>
              </w:rPr>
              <w:t>trình</w:t>
            </w:r>
            <w:r w:rsidRPr="005E0C37">
              <w:rPr>
                <w:spacing w:val="6"/>
                <w:sz w:val="26"/>
                <w:szCs w:val="26"/>
              </w:rPr>
              <w:t xml:space="preserve"> </w:t>
            </w:r>
            <w:r w:rsidRPr="005E0C37">
              <w:rPr>
                <w:sz w:val="26"/>
                <w:szCs w:val="26"/>
              </w:rPr>
              <w:t>bày</w:t>
            </w:r>
            <w:r w:rsidRPr="005E0C37">
              <w:rPr>
                <w:spacing w:val="7"/>
                <w:sz w:val="26"/>
                <w:szCs w:val="26"/>
              </w:rPr>
              <w:t xml:space="preserve"> </w:t>
            </w:r>
            <w:r w:rsidRPr="005E0C37">
              <w:rPr>
                <w:sz w:val="26"/>
                <w:szCs w:val="26"/>
              </w:rPr>
              <w:t>được</w:t>
            </w:r>
            <w:r w:rsidRPr="005E0C37">
              <w:rPr>
                <w:spacing w:val="6"/>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6"/>
                <w:sz w:val="26"/>
                <w:szCs w:val="26"/>
              </w:rPr>
              <w:t xml:space="preserve"> </w:t>
            </w:r>
            <w:r w:rsidRPr="005E0C37">
              <w:rPr>
                <w:sz w:val="26"/>
                <w:szCs w:val="26"/>
              </w:rPr>
              <w:t>đảm</w:t>
            </w:r>
            <w:r w:rsidRPr="005E0C37">
              <w:rPr>
                <w:spacing w:val="7"/>
                <w:sz w:val="26"/>
                <w:szCs w:val="26"/>
              </w:rPr>
              <w:t xml:space="preserve"> </w:t>
            </w:r>
            <w:r w:rsidRPr="005E0C37">
              <w:rPr>
                <w:sz w:val="26"/>
                <w:szCs w:val="26"/>
              </w:rPr>
              <w:t>bảo</w:t>
            </w:r>
            <w:r w:rsidRPr="005E0C37">
              <w:rPr>
                <w:spacing w:val="7"/>
                <w:sz w:val="26"/>
                <w:szCs w:val="26"/>
              </w:rPr>
              <w:t xml:space="preserve"> </w:t>
            </w:r>
            <w:r w:rsidRPr="005E0C37">
              <w:rPr>
                <w:spacing w:val="-4"/>
                <w:sz w:val="26"/>
                <w:szCs w:val="26"/>
              </w:rPr>
              <w:t>tính</w:t>
            </w:r>
          </w:p>
          <w:p w14:paraId="4415615D" w14:textId="77777777" w:rsidR="002D75D6" w:rsidRPr="005E0C37" w:rsidRDefault="002D75D6" w:rsidP="00310279">
            <w:pPr>
              <w:pStyle w:val="TableParagraph"/>
              <w:spacing w:before="26"/>
              <w:ind w:left="1178"/>
              <w:rPr>
                <w:sz w:val="26"/>
                <w:szCs w:val="26"/>
              </w:rPr>
            </w:pPr>
            <w:r w:rsidRPr="005E0C37">
              <w:rPr>
                <w:sz w:val="26"/>
                <w:szCs w:val="26"/>
              </w:rPr>
              <w:t>chính</w:t>
            </w:r>
            <w:r w:rsidRPr="005E0C37">
              <w:rPr>
                <w:spacing w:val="-3"/>
                <w:sz w:val="26"/>
                <w:szCs w:val="26"/>
              </w:rPr>
              <w:t xml:space="preserve"> </w:t>
            </w:r>
            <w:r w:rsidRPr="005E0C37">
              <w:rPr>
                <w:sz w:val="26"/>
                <w:szCs w:val="26"/>
              </w:rPr>
              <w:t>xác,</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z w:val="26"/>
                <w:szCs w:val="26"/>
              </w:rPr>
              <w:t>cậy</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348" w:type="dxa"/>
            <w:tcBorders>
              <w:top w:val="dashSmallGap" w:sz="4" w:space="0" w:color="000000"/>
              <w:left w:val="single" w:sz="4" w:space="0" w:color="000000"/>
              <w:bottom w:val="dashSmallGap" w:sz="4" w:space="0" w:color="000000"/>
              <w:right w:val="single" w:sz="4" w:space="0" w:color="000000"/>
            </w:tcBorders>
          </w:tcPr>
          <w:p w14:paraId="0344F5B2" w14:textId="77777777" w:rsidR="002D75D6" w:rsidRPr="005E0C37" w:rsidRDefault="002D75D6" w:rsidP="00310279">
            <w:pPr>
              <w:pStyle w:val="TableParagraph"/>
              <w:spacing w:before="1"/>
              <w:ind w:left="105"/>
              <w:rPr>
                <w:i/>
                <w:sz w:val="26"/>
                <w:szCs w:val="26"/>
              </w:rPr>
            </w:pPr>
            <w:r w:rsidRPr="005E0C37">
              <w:rPr>
                <w:i/>
                <w:spacing w:val="-5"/>
                <w:sz w:val="26"/>
                <w:szCs w:val="26"/>
              </w:rPr>
              <w:t>2,0</w:t>
            </w:r>
          </w:p>
        </w:tc>
        <w:tc>
          <w:tcPr>
            <w:tcW w:w="1382" w:type="dxa"/>
            <w:tcBorders>
              <w:top w:val="dashSmallGap" w:sz="4" w:space="0" w:color="000000"/>
              <w:left w:val="single" w:sz="4" w:space="0" w:color="000000"/>
              <w:bottom w:val="dashSmallGap" w:sz="4" w:space="0" w:color="000000"/>
              <w:right w:val="single" w:sz="4" w:space="0" w:color="000000"/>
            </w:tcBorders>
          </w:tcPr>
          <w:p w14:paraId="07925707" w14:textId="77777777" w:rsidR="002D75D6" w:rsidRPr="005E0C37" w:rsidRDefault="002D75D6" w:rsidP="00310279">
            <w:pPr>
              <w:pStyle w:val="TableParagraph"/>
              <w:rPr>
                <w:sz w:val="26"/>
                <w:szCs w:val="26"/>
              </w:rPr>
            </w:pPr>
          </w:p>
        </w:tc>
      </w:tr>
      <w:tr w:rsidR="002D75D6" w:rsidRPr="005E0C37" w14:paraId="31BAA78C" w14:textId="77777777" w:rsidTr="00CD6DAC">
        <w:trPr>
          <w:trHeight w:val="306"/>
        </w:trPr>
        <w:tc>
          <w:tcPr>
            <w:tcW w:w="101" w:type="dxa"/>
            <w:vMerge w:val="restart"/>
            <w:tcBorders>
              <w:top w:val="nil"/>
              <w:left w:val="nil"/>
              <w:bottom w:val="nil"/>
              <w:right w:val="single" w:sz="4" w:space="0" w:color="000000"/>
            </w:tcBorders>
          </w:tcPr>
          <w:p w14:paraId="6034A5E4" w14:textId="77777777" w:rsidR="002D75D6" w:rsidRPr="005E0C37" w:rsidRDefault="002D75D6" w:rsidP="00310279">
            <w:pPr>
              <w:pStyle w:val="TableParagraph"/>
              <w:rPr>
                <w:sz w:val="26"/>
                <w:szCs w:val="26"/>
              </w:rPr>
            </w:pPr>
          </w:p>
        </w:tc>
        <w:tc>
          <w:tcPr>
            <w:tcW w:w="979" w:type="dxa"/>
            <w:vMerge w:val="restart"/>
            <w:tcBorders>
              <w:top w:val="single" w:sz="4" w:space="0" w:color="000000"/>
              <w:left w:val="single" w:sz="4" w:space="0" w:color="000000"/>
              <w:bottom w:val="single" w:sz="4" w:space="0" w:color="000000"/>
              <w:right w:val="single" w:sz="4" w:space="0" w:color="000000"/>
            </w:tcBorders>
          </w:tcPr>
          <w:p w14:paraId="5ECD1240" w14:textId="77777777" w:rsidR="002D75D6" w:rsidRPr="005E0C37" w:rsidRDefault="002D75D6" w:rsidP="00310279">
            <w:pPr>
              <w:pStyle w:val="TableParagraph"/>
              <w:spacing w:before="1" w:line="266" w:lineRule="auto"/>
              <w:ind w:left="343" w:right="95" w:hanging="74"/>
              <w:rPr>
                <w:sz w:val="26"/>
                <w:szCs w:val="26"/>
              </w:rPr>
            </w:pPr>
            <w:r w:rsidRPr="005E0C37">
              <w:rPr>
                <w:spacing w:val="-4"/>
                <w:sz w:val="26"/>
                <w:szCs w:val="26"/>
              </w:rPr>
              <w:t>Tiêu chí</w:t>
            </w:r>
          </w:p>
        </w:tc>
        <w:tc>
          <w:tcPr>
            <w:tcW w:w="6177" w:type="dxa"/>
            <w:tcBorders>
              <w:top w:val="single" w:sz="4" w:space="0" w:color="000000"/>
              <w:left w:val="single" w:sz="4" w:space="0" w:color="000000"/>
              <w:bottom w:val="single" w:sz="4" w:space="0" w:color="000000"/>
              <w:right w:val="single" w:sz="4" w:space="0" w:color="000000"/>
            </w:tcBorders>
            <w:shd w:val="clear" w:color="auto" w:fill="BFBFBF"/>
          </w:tcPr>
          <w:p w14:paraId="7C42117D" w14:textId="77777777" w:rsidR="002D75D6" w:rsidRPr="005E0C37" w:rsidRDefault="002D75D6" w:rsidP="00310279">
            <w:pPr>
              <w:pStyle w:val="TableParagraph"/>
              <w:spacing w:before="1"/>
              <w:ind w:left="105"/>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1"/>
                <w:sz w:val="26"/>
                <w:szCs w:val="26"/>
              </w:rPr>
              <w:t xml:space="preserve"> </w:t>
            </w:r>
            <w:r w:rsidRPr="005E0C37">
              <w:rPr>
                <w:b/>
                <w:i/>
                <w:sz w:val="26"/>
                <w:szCs w:val="26"/>
              </w:rPr>
              <w:t>về</w:t>
            </w:r>
            <w:r w:rsidRPr="005E0C37">
              <w:rPr>
                <w:b/>
                <w:i/>
                <w:spacing w:val="-2"/>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nghiên</w:t>
            </w:r>
            <w:r w:rsidRPr="005E0C37">
              <w:rPr>
                <w:b/>
                <w:i/>
                <w:spacing w:val="-1"/>
                <w:sz w:val="26"/>
                <w:szCs w:val="26"/>
              </w:rPr>
              <w:t xml:space="preserve"> </w:t>
            </w:r>
            <w:r w:rsidRPr="005E0C37">
              <w:rPr>
                <w:b/>
                <w:i/>
                <w:spacing w:val="-5"/>
                <w:sz w:val="26"/>
                <w:szCs w:val="26"/>
              </w:rPr>
              <w:t>cứu</w:t>
            </w:r>
          </w:p>
        </w:tc>
        <w:tc>
          <w:tcPr>
            <w:tcW w:w="1348" w:type="dxa"/>
            <w:tcBorders>
              <w:top w:val="dashSmallGap" w:sz="4" w:space="0" w:color="000000"/>
              <w:left w:val="single" w:sz="4" w:space="0" w:color="000000"/>
              <w:bottom w:val="dashSmallGap" w:sz="4" w:space="0" w:color="000000"/>
              <w:right w:val="single" w:sz="4" w:space="0" w:color="000000"/>
            </w:tcBorders>
            <w:shd w:val="clear" w:color="auto" w:fill="BFBFBF"/>
          </w:tcPr>
          <w:p w14:paraId="0DA5EC5D" w14:textId="77777777" w:rsidR="002D75D6" w:rsidRPr="005E0C37" w:rsidRDefault="002D75D6" w:rsidP="00310279">
            <w:pPr>
              <w:pStyle w:val="TableParagraph"/>
              <w:spacing w:before="1"/>
              <w:ind w:left="105"/>
              <w:rPr>
                <w:b/>
                <w:i/>
                <w:sz w:val="26"/>
                <w:szCs w:val="26"/>
              </w:rPr>
            </w:pPr>
            <w:r w:rsidRPr="005E0C37">
              <w:rPr>
                <w:b/>
                <w:i/>
                <w:spacing w:val="-5"/>
                <w:sz w:val="26"/>
                <w:szCs w:val="26"/>
              </w:rPr>
              <w:t>…/5</w:t>
            </w:r>
          </w:p>
        </w:tc>
        <w:tc>
          <w:tcPr>
            <w:tcW w:w="1382" w:type="dxa"/>
            <w:tcBorders>
              <w:top w:val="dashSmallGap" w:sz="4" w:space="0" w:color="000000"/>
              <w:left w:val="single" w:sz="4" w:space="0" w:color="000000"/>
              <w:bottom w:val="dashSmallGap" w:sz="4" w:space="0" w:color="000000"/>
              <w:right w:val="single" w:sz="4" w:space="0" w:color="000000"/>
            </w:tcBorders>
            <w:shd w:val="clear" w:color="auto" w:fill="BFBFBF"/>
          </w:tcPr>
          <w:p w14:paraId="31695A51" w14:textId="77777777" w:rsidR="002D75D6" w:rsidRPr="005E0C37" w:rsidRDefault="002D75D6" w:rsidP="00310279">
            <w:pPr>
              <w:pStyle w:val="TableParagraph"/>
              <w:rPr>
                <w:sz w:val="26"/>
                <w:szCs w:val="26"/>
              </w:rPr>
            </w:pPr>
          </w:p>
        </w:tc>
      </w:tr>
      <w:tr w:rsidR="002D75D6" w:rsidRPr="005E0C37" w14:paraId="4E9AB0FF" w14:textId="77777777" w:rsidTr="00CD6DAC">
        <w:trPr>
          <w:trHeight w:val="604"/>
        </w:trPr>
        <w:tc>
          <w:tcPr>
            <w:tcW w:w="101" w:type="dxa"/>
            <w:vMerge/>
            <w:tcBorders>
              <w:top w:val="nil"/>
              <w:left w:val="nil"/>
              <w:bottom w:val="nil"/>
              <w:right w:val="single" w:sz="4" w:space="0" w:color="000000"/>
            </w:tcBorders>
          </w:tcPr>
          <w:p w14:paraId="60BA82B2"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6E34C286"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7917830A"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i/>
                <w:spacing w:val="14"/>
                <w:sz w:val="26"/>
                <w:szCs w:val="26"/>
              </w:rPr>
              <w:t xml:space="preserve"> </w:t>
            </w:r>
            <w:r w:rsidRPr="005E0C37">
              <w:rPr>
                <w:sz w:val="26"/>
                <w:szCs w:val="26"/>
              </w:rPr>
              <w:t>Phân</w:t>
            </w:r>
            <w:r w:rsidRPr="005E0C37">
              <w:rPr>
                <w:spacing w:val="13"/>
                <w:sz w:val="26"/>
                <w:szCs w:val="26"/>
              </w:rPr>
              <w:t xml:space="preserve"> </w:t>
            </w:r>
            <w:r w:rsidRPr="005E0C37">
              <w:rPr>
                <w:sz w:val="26"/>
                <w:szCs w:val="26"/>
              </w:rPr>
              <w:t>tích,</w:t>
            </w:r>
            <w:r w:rsidRPr="005E0C37">
              <w:rPr>
                <w:spacing w:val="13"/>
                <w:sz w:val="26"/>
                <w:szCs w:val="26"/>
              </w:rPr>
              <w:t xml:space="preserve"> </w:t>
            </w:r>
            <w:r w:rsidRPr="005E0C37">
              <w:rPr>
                <w:sz w:val="26"/>
                <w:szCs w:val="26"/>
              </w:rPr>
              <w:t>thảo</w:t>
            </w:r>
            <w:r w:rsidRPr="005E0C37">
              <w:rPr>
                <w:spacing w:val="14"/>
                <w:sz w:val="26"/>
                <w:szCs w:val="26"/>
              </w:rPr>
              <w:t xml:space="preserve"> </w:t>
            </w:r>
            <w:r w:rsidRPr="005E0C37">
              <w:rPr>
                <w:sz w:val="26"/>
                <w:szCs w:val="26"/>
              </w:rPr>
              <w:t>luận</w:t>
            </w:r>
            <w:r w:rsidRPr="005E0C37">
              <w:rPr>
                <w:spacing w:val="13"/>
                <w:sz w:val="26"/>
                <w:szCs w:val="26"/>
              </w:rPr>
              <w:t xml:space="preserve"> </w:t>
            </w:r>
            <w:r w:rsidRPr="005E0C37">
              <w:rPr>
                <w:sz w:val="26"/>
                <w:szCs w:val="26"/>
              </w:rPr>
              <w:t>về</w:t>
            </w:r>
            <w:r w:rsidRPr="005E0C37">
              <w:rPr>
                <w:spacing w:val="14"/>
                <w:sz w:val="26"/>
                <w:szCs w:val="26"/>
              </w:rPr>
              <w:t xml:space="preserve"> </w:t>
            </w:r>
            <w:r w:rsidRPr="005E0C37">
              <w:rPr>
                <w:sz w:val="26"/>
                <w:szCs w:val="26"/>
              </w:rPr>
              <w:t>các</w:t>
            </w:r>
            <w:r w:rsidRPr="005E0C37">
              <w:rPr>
                <w:spacing w:val="13"/>
                <w:sz w:val="26"/>
                <w:szCs w:val="26"/>
              </w:rPr>
              <w:t xml:space="preserve"> </w:t>
            </w:r>
            <w:r w:rsidRPr="005E0C37">
              <w:rPr>
                <w:sz w:val="26"/>
                <w:szCs w:val="26"/>
              </w:rPr>
              <w:t>kết</w:t>
            </w:r>
            <w:r w:rsidRPr="005E0C37">
              <w:rPr>
                <w:spacing w:val="13"/>
                <w:sz w:val="26"/>
                <w:szCs w:val="26"/>
              </w:rPr>
              <w:t xml:space="preserve"> </w:t>
            </w:r>
            <w:r w:rsidRPr="005E0C37">
              <w:rPr>
                <w:sz w:val="26"/>
                <w:szCs w:val="26"/>
              </w:rPr>
              <w:t>quả</w:t>
            </w:r>
            <w:r w:rsidRPr="005E0C37">
              <w:rPr>
                <w:spacing w:val="14"/>
                <w:sz w:val="26"/>
                <w:szCs w:val="26"/>
              </w:rPr>
              <w:t xml:space="preserve"> </w:t>
            </w:r>
            <w:r w:rsidRPr="005E0C37">
              <w:rPr>
                <w:sz w:val="26"/>
                <w:szCs w:val="26"/>
              </w:rPr>
              <w:t>đạt</w:t>
            </w:r>
            <w:r w:rsidRPr="005E0C37">
              <w:rPr>
                <w:spacing w:val="13"/>
                <w:sz w:val="26"/>
                <w:szCs w:val="26"/>
              </w:rPr>
              <w:t xml:space="preserve"> </w:t>
            </w:r>
            <w:r w:rsidRPr="005E0C37">
              <w:rPr>
                <w:sz w:val="26"/>
                <w:szCs w:val="26"/>
              </w:rPr>
              <w:t>được</w:t>
            </w:r>
            <w:r w:rsidRPr="005E0C37">
              <w:rPr>
                <w:spacing w:val="14"/>
                <w:sz w:val="26"/>
                <w:szCs w:val="26"/>
              </w:rPr>
              <w:t xml:space="preserve"> </w:t>
            </w:r>
            <w:r w:rsidRPr="005E0C37">
              <w:rPr>
                <w:spacing w:val="-4"/>
                <w:sz w:val="26"/>
                <w:szCs w:val="26"/>
              </w:rPr>
              <w:t>theo</w:t>
            </w:r>
          </w:p>
          <w:p w14:paraId="160B1A49" w14:textId="77777777" w:rsidR="002D75D6" w:rsidRPr="005E0C37" w:rsidRDefault="002D75D6" w:rsidP="00310279">
            <w:pPr>
              <w:pStyle w:val="TableParagraph"/>
              <w:spacing w:before="26"/>
              <w:ind w:left="1178"/>
              <w:rPr>
                <w:sz w:val="26"/>
                <w:szCs w:val="26"/>
              </w:rPr>
            </w:pPr>
            <w:r w:rsidRPr="005E0C37">
              <w:rPr>
                <w:sz w:val="26"/>
                <w:szCs w:val="26"/>
              </w:rPr>
              <w:t>các</w:t>
            </w:r>
            <w:r w:rsidRPr="005E0C37">
              <w:rPr>
                <w:spacing w:val="-2"/>
                <w:sz w:val="26"/>
                <w:szCs w:val="26"/>
              </w:rPr>
              <w:t xml:space="preserve"> </w:t>
            </w:r>
            <w:r w:rsidRPr="005E0C37">
              <w:rPr>
                <w:sz w:val="26"/>
                <w:szCs w:val="26"/>
              </w:rPr>
              <w:t>mục</w:t>
            </w:r>
            <w:r w:rsidRPr="005E0C37">
              <w:rPr>
                <w:spacing w:val="-2"/>
                <w:sz w:val="26"/>
                <w:szCs w:val="26"/>
              </w:rPr>
              <w:t xml:space="preserve"> </w:t>
            </w:r>
            <w:r w:rsidRPr="005E0C37">
              <w:rPr>
                <w:sz w:val="26"/>
                <w:szCs w:val="26"/>
              </w:rPr>
              <w:t>tiêu</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48" w:type="dxa"/>
            <w:tcBorders>
              <w:top w:val="dashSmallGap" w:sz="4" w:space="0" w:color="000000"/>
              <w:left w:val="single" w:sz="4" w:space="0" w:color="000000"/>
              <w:bottom w:val="dashSmallGap" w:sz="4" w:space="0" w:color="000000"/>
              <w:right w:val="single" w:sz="4" w:space="0" w:color="000000"/>
            </w:tcBorders>
          </w:tcPr>
          <w:p w14:paraId="42FC1B8A" w14:textId="77777777" w:rsidR="002D75D6" w:rsidRPr="005E0C37" w:rsidRDefault="002D75D6" w:rsidP="00310279">
            <w:pPr>
              <w:pStyle w:val="TableParagraph"/>
              <w:spacing w:before="1"/>
              <w:ind w:left="105"/>
              <w:rPr>
                <w:i/>
                <w:sz w:val="26"/>
                <w:szCs w:val="26"/>
              </w:rPr>
            </w:pPr>
            <w:r w:rsidRPr="005E0C37">
              <w:rPr>
                <w:i/>
                <w:spacing w:val="-5"/>
                <w:sz w:val="26"/>
                <w:szCs w:val="26"/>
              </w:rPr>
              <w:t>3,0</w:t>
            </w:r>
          </w:p>
        </w:tc>
        <w:tc>
          <w:tcPr>
            <w:tcW w:w="1382" w:type="dxa"/>
            <w:tcBorders>
              <w:top w:val="dashSmallGap" w:sz="4" w:space="0" w:color="000000"/>
              <w:left w:val="single" w:sz="4" w:space="0" w:color="000000"/>
              <w:bottom w:val="dashSmallGap" w:sz="4" w:space="0" w:color="000000"/>
              <w:right w:val="single" w:sz="4" w:space="0" w:color="000000"/>
            </w:tcBorders>
          </w:tcPr>
          <w:p w14:paraId="5CB95FBD" w14:textId="77777777" w:rsidR="002D75D6" w:rsidRPr="005E0C37" w:rsidRDefault="002D75D6" w:rsidP="00310279">
            <w:pPr>
              <w:pStyle w:val="TableParagraph"/>
              <w:rPr>
                <w:sz w:val="26"/>
                <w:szCs w:val="26"/>
              </w:rPr>
            </w:pPr>
          </w:p>
        </w:tc>
      </w:tr>
      <w:tr w:rsidR="002D75D6" w:rsidRPr="005E0C37" w14:paraId="2602955F" w14:textId="77777777" w:rsidTr="00CD6DAC">
        <w:trPr>
          <w:trHeight w:val="609"/>
        </w:trPr>
        <w:tc>
          <w:tcPr>
            <w:tcW w:w="101" w:type="dxa"/>
            <w:vMerge/>
            <w:tcBorders>
              <w:top w:val="nil"/>
              <w:left w:val="nil"/>
              <w:bottom w:val="nil"/>
              <w:right w:val="single" w:sz="4" w:space="0" w:color="000000"/>
            </w:tcBorders>
          </w:tcPr>
          <w:p w14:paraId="1F851096"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4EDA1E30"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20C4ED28"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sz w:val="26"/>
                <w:szCs w:val="26"/>
              </w:rPr>
              <w:t>.</w:t>
            </w:r>
            <w:r w:rsidRPr="005E0C37">
              <w:rPr>
                <w:spacing w:val="-3"/>
                <w:sz w:val="26"/>
                <w:szCs w:val="26"/>
              </w:rPr>
              <w:t xml:space="preserve"> </w:t>
            </w:r>
            <w:r w:rsidRPr="005E0C37">
              <w:rPr>
                <w:sz w:val="26"/>
                <w:szCs w:val="26"/>
              </w:rPr>
              <w:t>So</w:t>
            </w:r>
            <w:r w:rsidRPr="005E0C37">
              <w:rPr>
                <w:spacing w:val="-2"/>
                <w:sz w:val="26"/>
                <w:szCs w:val="26"/>
              </w:rPr>
              <w:t xml:space="preserve"> </w:t>
            </w:r>
            <w:r w:rsidRPr="005E0C37">
              <w:rPr>
                <w:sz w:val="26"/>
                <w:szCs w:val="26"/>
              </w:rPr>
              <w:t>sánh</w:t>
            </w:r>
            <w:r w:rsidRPr="005E0C37">
              <w:rPr>
                <w:spacing w:val="-3"/>
                <w:sz w:val="26"/>
                <w:szCs w:val="26"/>
              </w:rPr>
              <w:t xml:space="preserve"> </w:t>
            </w:r>
            <w:r w:rsidRPr="005E0C37">
              <w:rPr>
                <w:sz w:val="26"/>
                <w:szCs w:val="26"/>
              </w:rPr>
              <w:t>kết</w:t>
            </w:r>
            <w:r w:rsidRPr="005E0C37">
              <w:rPr>
                <w:spacing w:val="-2"/>
                <w:sz w:val="26"/>
                <w:szCs w:val="26"/>
              </w:rPr>
              <w:t xml:space="preserve"> </w:t>
            </w:r>
            <w:r w:rsidRPr="005E0C37">
              <w:rPr>
                <w:sz w:val="26"/>
                <w:szCs w:val="26"/>
              </w:rPr>
              <w:t>quả</w:t>
            </w:r>
            <w:r w:rsidRPr="005E0C37">
              <w:rPr>
                <w:spacing w:val="-3"/>
                <w:sz w:val="26"/>
                <w:szCs w:val="26"/>
              </w:rPr>
              <w:t xml:space="preserve"> </w:t>
            </w:r>
            <w:r w:rsidRPr="005E0C37">
              <w:rPr>
                <w:sz w:val="26"/>
                <w:szCs w:val="26"/>
              </w:rPr>
              <w:t>thu</w:t>
            </w:r>
            <w:r w:rsidRPr="005E0C37">
              <w:rPr>
                <w:spacing w:val="-2"/>
                <w:sz w:val="26"/>
                <w:szCs w:val="26"/>
              </w:rPr>
              <w:t xml:space="preserve"> </w:t>
            </w:r>
            <w:r w:rsidRPr="005E0C37">
              <w:rPr>
                <w:sz w:val="26"/>
                <w:szCs w:val="26"/>
              </w:rPr>
              <w:t>được</w:t>
            </w:r>
            <w:r w:rsidRPr="005E0C37">
              <w:rPr>
                <w:spacing w:val="-3"/>
                <w:sz w:val="26"/>
                <w:szCs w:val="26"/>
              </w:rPr>
              <w:t xml:space="preserve"> </w:t>
            </w:r>
            <w:r w:rsidRPr="005E0C37">
              <w:rPr>
                <w:sz w:val="26"/>
                <w:szCs w:val="26"/>
              </w:rPr>
              <w:t>với</w:t>
            </w:r>
            <w:r w:rsidRPr="005E0C37">
              <w:rPr>
                <w:spacing w:val="-2"/>
                <w:sz w:val="26"/>
                <w:szCs w:val="26"/>
              </w:rPr>
              <w:t xml:space="preserve"> </w:t>
            </w:r>
            <w:r w:rsidRPr="005E0C37">
              <w:rPr>
                <w:sz w:val="26"/>
                <w:szCs w:val="26"/>
              </w:rPr>
              <w:t>kết</w:t>
            </w:r>
            <w:r w:rsidRPr="005E0C37">
              <w:rPr>
                <w:spacing w:val="-3"/>
                <w:sz w:val="26"/>
                <w:szCs w:val="26"/>
              </w:rPr>
              <w:t xml:space="preserve"> </w:t>
            </w:r>
            <w:r w:rsidRPr="005E0C37">
              <w:rPr>
                <w:sz w:val="26"/>
                <w:szCs w:val="26"/>
              </w:rPr>
              <w:t>quả</w:t>
            </w:r>
            <w:r w:rsidRPr="005E0C37">
              <w:rPr>
                <w:spacing w:val="-2"/>
                <w:sz w:val="26"/>
                <w:szCs w:val="26"/>
              </w:rPr>
              <w:t xml:space="preserve"> </w:t>
            </w:r>
            <w:r w:rsidRPr="005E0C37">
              <w:rPr>
                <w:sz w:val="26"/>
                <w:szCs w:val="26"/>
              </w:rPr>
              <w:t>của</w:t>
            </w:r>
            <w:r w:rsidRPr="005E0C37">
              <w:rPr>
                <w:spacing w:val="-3"/>
                <w:sz w:val="26"/>
                <w:szCs w:val="26"/>
              </w:rPr>
              <w:t xml:space="preserve"> </w:t>
            </w:r>
            <w:r w:rsidRPr="005E0C37">
              <w:rPr>
                <w:sz w:val="26"/>
                <w:szCs w:val="26"/>
              </w:rPr>
              <w:t>các</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pacing w:val="-5"/>
                <w:sz w:val="26"/>
                <w:szCs w:val="26"/>
              </w:rPr>
              <w:t>án</w:t>
            </w:r>
          </w:p>
          <w:p w14:paraId="3DCAE994" w14:textId="77777777" w:rsidR="002D75D6" w:rsidRPr="005E0C37" w:rsidRDefault="002D75D6" w:rsidP="00310279">
            <w:pPr>
              <w:pStyle w:val="TableParagraph"/>
              <w:spacing w:before="31"/>
              <w:ind w:left="1178"/>
              <w:rPr>
                <w:sz w:val="26"/>
                <w:szCs w:val="26"/>
              </w:rPr>
            </w:pPr>
            <w:r w:rsidRPr="005E0C37">
              <w:rPr>
                <w:sz w:val="26"/>
                <w:szCs w:val="26"/>
              </w:rPr>
              <w:lastRenderedPageBreak/>
              <w:t>trước</w:t>
            </w:r>
            <w:r w:rsidRPr="005E0C37">
              <w:rPr>
                <w:spacing w:val="-2"/>
                <w:sz w:val="26"/>
                <w:szCs w:val="26"/>
              </w:rPr>
              <w:t xml:space="preserve"> </w:t>
            </w:r>
            <w:r w:rsidRPr="005E0C37">
              <w:rPr>
                <w:sz w:val="26"/>
                <w:szCs w:val="26"/>
              </w:rPr>
              <w:t>đó và</w:t>
            </w:r>
            <w:r w:rsidRPr="005E0C37">
              <w:rPr>
                <w:spacing w:val="-2"/>
                <w:sz w:val="26"/>
                <w:szCs w:val="26"/>
              </w:rPr>
              <w:t xml:space="preserve"> </w:t>
            </w:r>
            <w:r w:rsidRPr="005E0C37">
              <w:rPr>
                <w:sz w:val="26"/>
                <w:szCs w:val="26"/>
              </w:rPr>
              <w:t>giải thích rõ</w:t>
            </w:r>
            <w:r w:rsidRPr="005E0C37">
              <w:rPr>
                <w:spacing w:val="-1"/>
                <w:sz w:val="26"/>
                <w:szCs w:val="26"/>
              </w:rPr>
              <w:t xml:space="preserve"> </w:t>
            </w:r>
            <w:r w:rsidRPr="005E0C37">
              <w:rPr>
                <w:sz w:val="26"/>
                <w:szCs w:val="26"/>
              </w:rPr>
              <w:t>sự khác</w:t>
            </w:r>
            <w:r w:rsidRPr="005E0C37">
              <w:rPr>
                <w:spacing w:val="-1"/>
                <w:sz w:val="26"/>
                <w:szCs w:val="26"/>
              </w:rPr>
              <w:t xml:space="preserve"> </w:t>
            </w:r>
            <w:r w:rsidRPr="005E0C37">
              <w:rPr>
                <w:spacing w:val="-4"/>
                <w:sz w:val="26"/>
                <w:szCs w:val="26"/>
              </w:rPr>
              <w:t>biệt</w:t>
            </w:r>
          </w:p>
        </w:tc>
        <w:tc>
          <w:tcPr>
            <w:tcW w:w="1348" w:type="dxa"/>
            <w:tcBorders>
              <w:top w:val="dashSmallGap" w:sz="4" w:space="0" w:color="000000"/>
              <w:left w:val="single" w:sz="4" w:space="0" w:color="000000"/>
              <w:bottom w:val="single" w:sz="4" w:space="0" w:color="000000"/>
              <w:right w:val="single" w:sz="4" w:space="0" w:color="000000"/>
            </w:tcBorders>
          </w:tcPr>
          <w:p w14:paraId="2C6FA8A3" w14:textId="77777777" w:rsidR="002D75D6" w:rsidRPr="005E0C37" w:rsidRDefault="002D75D6" w:rsidP="00310279">
            <w:pPr>
              <w:pStyle w:val="TableParagraph"/>
              <w:spacing w:before="1"/>
              <w:ind w:left="105"/>
              <w:rPr>
                <w:i/>
                <w:sz w:val="26"/>
                <w:szCs w:val="26"/>
              </w:rPr>
            </w:pPr>
            <w:r w:rsidRPr="005E0C37">
              <w:rPr>
                <w:i/>
                <w:spacing w:val="-5"/>
                <w:sz w:val="26"/>
                <w:szCs w:val="26"/>
              </w:rPr>
              <w:lastRenderedPageBreak/>
              <w:t>2,0</w:t>
            </w:r>
          </w:p>
        </w:tc>
        <w:tc>
          <w:tcPr>
            <w:tcW w:w="1382" w:type="dxa"/>
            <w:tcBorders>
              <w:top w:val="dashSmallGap" w:sz="4" w:space="0" w:color="000000"/>
              <w:left w:val="single" w:sz="4" w:space="0" w:color="000000"/>
              <w:bottom w:val="single" w:sz="4" w:space="0" w:color="000000"/>
              <w:right w:val="single" w:sz="4" w:space="0" w:color="000000"/>
            </w:tcBorders>
          </w:tcPr>
          <w:p w14:paraId="52A52ED5" w14:textId="77777777" w:rsidR="002D75D6" w:rsidRPr="005E0C37" w:rsidRDefault="002D75D6" w:rsidP="00310279">
            <w:pPr>
              <w:pStyle w:val="TableParagraph"/>
              <w:rPr>
                <w:sz w:val="26"/>
                <w:szCs w:val="26"/>
              </w:rPr>
            </w:pPr>
          </w:p>
        </w:tc>
      </w:tr>
      <w:tr w:rsidR="002D75D6" w:rsidRPr="005E0C37" w14:paraId="559086B2" w14:textId="77777777" w:rsidTr="00CD6DAC">
        <w:trPr>
          <w:trHeight w:val="604"/>
        </w:trPr>
        <w:tc>
          <w:tcPr>
            <w:tcW w:w="101" w:type="dxa"/>
            <w:tcBorders>
              <w:top w:val="nil"/>
              <w:left w:val="nil"/>
              <w:bottom w:val="nil"/>
              <w:right w:val="single" w:sz="4" w:space="0" w:color="000000"/>
            </w:tcBorders>
          </w:tcPr>
          <w:p w14:paraId="4C2917E1" w14:textId="77777777" w:rsidR="002D75D6" w:rsidRPr="005E0C37" w:rsidRDefault="002D75D6" w:rsidP="00310279">
            <w:pPr>
              <w:pStyle w:val="TableParagraph"/>
              <w:rPr>
                <w:sz w:val="26"/>
                <w:szCs w:val="26"/>
              </w:rPr>
            </w:pPr>
          </w:p>
        </w:tc>
        <w:tc>
          <w:tcPr>
            <w:tcW w:w="7156" w:type="dxa"/>
            <w:gridSpan w:val="2"/>
            <w:tcBorders>
              <w:top w:val="single" w:sz="4" w:space="0" w:color="000000"/>
              <w:left w:val="single" w:sz="4" w:space="0" w:color="000000"/>
              <w:bottom w:val="single" w:sz="4" w:space="0" w:color="000000"/>
              <w:right w:val="single" w:sz="4" w:space="0" w:color="000000"/>
            </w:tcBorders>
            <w:shd w:val="clear" w:color="auto" w:fill="92D050"/>
          </w:tcPr>
          <w:p w14:paraId="5F85FFAF" w14:textId="77777777" w:rsidR="002D75D6" w:rsidRPr="005E0C37" w:rsidRDefault="002D75D6" w:rsidP="00310279">
            <w:pPr>
              <w:pStyle w:val="TableParagraph"/>
              <w:spacing w:before="1"/>
              <w:ind w:left="110"/>
              <w:rPr>
                <w:sz w:val="26"/>
                <w:szCs w:val="26"/>
              </w:rPr>
            </w:pPr>
            <w:r w:rsidRPr="005E0C37">
              <w:rPr>
                <w:sz w:val="26"/>
                <w:szCs w:val="26"/>
              </w:rPr>
              <w:t>CLO4.2.4.1.</w:t>
            </w:r>
            <w:r w:rsidRPr="005E0C37">
              <w:rPr>
                <w:spacing w:val="-6"/>
                <w:sz w:val="26"/>
                <w:szCs w:val="26"/>
              </w:rPr>
              <w:t xml:space="preserve"> </w:t>
            </w:r>
            <w:r w:rsidRPr="005E0C37">
              <w:rPr>
                <w:sz w:val="26"/>
                <w:szCs w:val="26"/>
              </w:rPr>
              <w:t>Đánh</w:t>
            </w:r>
            <w:r w:rsidRPr="005E0C37">
              <w:rPr>
                <w:spacing w:val="-5"/>
                <w:sz w:val="26"/>
                <w:szCs w:val="26"/>
              </w:rPr>
              <w:t xml:space="preserve"> </w:t>
            </w:r>
            <w:r w:rsidRPr="005E0C37">
              <w:rPr>
                <w:sz w:val="26"/>
                <w:szCs w:val="26"/>
              </w:rPr>
              <w:t>giá</w:t>
            </w:r>
            <w:r w:rsidRPr="005E0C37">
              <w:rPr>
                <w:spacing w:val="-6"/>
                <w:sz w:val="26"/>
                <w:szCs w:val="26"/>
              </w:rPr>
              <w:t xml:space="preserve"> </w:t>
            </w:r>
            <w:r w:rsidRPr="005E0C37">
              <w:rPr>
                <w:sz w:val="26"/>
                <w:szCs w:val="26"/>
              </w:rPr>
              <w:t>sản</w:t>
            </w:r>
            <w:r w:rsidRPr="005E0C37">
              <w:rPr>
                <w:spacing w:val="-5"/>
                <w:sz w:val="26"/>
                <w:szCs w:val="26"/>
              </w:rPr>
              <w:t xml:space="preserve"> </w:t>
            </w:r>
            <w:r w:rsidRPr="005E0C37">
              <w:rPr>
                <w:sz w:val="26"/>
                <w:szCs w:val="26"/>
              </w:rPr>
              <w:t>phẩm</w:t>
            </w:r>
            <w:r w:rsidRPr="005E0C37">
              <w:rPr>
                <w:spacing w:val="-6"/>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6"/>
                <w:sz w:val="26"/>
                <w:szCs w:val="26"/>
              </w:rPr>
              <w:t xml:space="preserve"> </w:t>
            </w:r>
            <w:r w:rsidRPr="005E0C37">
              <w:rPr>
                <w:sz w:val="26"/>
                <w:szCs w:val="26"/>
              </w:rPr>
              <w:t>trong</w:t>
            </w:r>
            <w:r w:rsidRPr="005E0C37">
              <w:rPr>
                <w:spacing w:val="-5"/>
                <w:sz w:val="26"/>
                <w:szCs w:val="26"/>
              </w:rPr>
              <w:t xml:space="preserve"> </w:t>
            </w:r>
            <w:r w:rsidRPr="005E0C37">
              <w:rPr>
                <w:sz w:val="26"/>
                <w:szCs w:val="26"/>
              </w:rPr>
              <w:t>lĩnh</w:t>
            </w:r>
            <w:r w:rsidRPr="005E0C37">
              <w:rPr>
                <w:spacing w:val="-6"/>
                <w:sz w:val="26"/>
                <w:szCs w:val="26"/>
              </w:rPr>
              <w:t xml:space="preserve"> </w:t>
            </w:r>
            <w:r w:rsidRPr="005E0C37">
              <w:rPr>
                <w:sz w:val="26"/>
                <w:szCs w:val="26"/>
              </w:rPr>
              <w:t>Sinh</w:t>
            </w:r>
            <w:r w:rsidRPr="005E0C37">
              <w:rPr>
                <w:spacing w:val="-5"/>
                <w:sz w:val="26"/>
                <w:szCs w:val="26"/>
              </w:rPr>
              <w:t xml:space="preserve"> </w:t>
            </w:r>
            <w:r w:rsidRPr="005E0C37">
              <w:rPr>
                <w:sz w:val="26"/>
                <w:szCs w:val="26"/>
              </w:rPr>
              <w:t>lý</w:t>
            </w:r>
            <w:r w:rsidRPr="005E0C37">
              <w:rPr>
                <w:spacing w:val="-6"/>
                <w:sz w:val="26"/>
                <w:szCs w:val="26"/>
              </w:rPr>
              <w:t xml:space="preserve"> </w:t>
            </w:r>
            <w:r w:rsidRPr="005E0C37">
              <w:rPr>
                <w:sz w:val="26"/>
                <w:szCs w:val="26"/>
              </w:rPr>
              <w:t>hoạt</w:t>
            </w:r>
            <w:r w:rsidRPr="005E0C37">
              <w:rPr>
                <w:spacing w:val="-5"/>
                <w:sz w:val="26"/>
                <w:szCs w:val="26"/>
              </w:rPr>
              <w:t xml:space="preserve"> </w:t>
            </w:r>
            <w:r w:rsidRPr="005E0C37">
              <w:rPr>
                <w:spacing w:val="-4"/>
                <w:sz w:val="26"/>
                <w:szCs w:val="26"/>
              </w:rPr>
              <w:t>động</w:t>
            </w:r>
          </w:p>
          <w:p w14:paraId="32AEBA76" w14:textId="77777777" w:rsidR="002D75D6" w:rsidRPr="005E0C37" w:rsidRDefault="002D75D6" w:rsidP="00310279">
            <w:pPr>
              <w:pStyle w:val="TableParagraph"/>
              <w:spacing w:before="26"/>
              <w:ind w:left="110"/>
              <w:rPr>
                <w:sz w:val="26"/>
                <w:szCs w:val="26"/>
              </w:rPr>
            </w:pPr>
            <w:r w:rsidRPr="005E0C37">
              <w:rPr>
                <w:sz w:val="26"/>
                <w:szCs w:val="26"/>
              </w:rPr>
              <w:t>thần</w:t>
            </w:r>
            <w:r w:rsidRPr="005E0C37">
              <w:rPr>
                <w:spacing w:val="-1"/>
                <w:sz w:val="26"/>
                <w:szCs w:val="26"/>
              </w:rPr>
              <w:t xml:space="preserve"> </w:t>
            </w:r>
            <w:r w:rsidRPr="005E0C37">
              <w:rPr>
                <w:sz w:val="26"/>
                <w:szCs w:val="26"/>
              </w:rPr>
              <w:t>kinh</w:t>
            </w:r>
            <w:r w:rsidRPr="005E0C37">
              <w:rPr>
                <w:spacing w:val="-1"/>
                <w:sz w:val="26"/>
                <w:szCs w:val="26"/>
              </w:rPr>
              <w:t xml:space="preserve"> </w:t>
            </w:r>
            <w:r w:rsidRPr="005E0C37">
              <w:rPr>
                <w:sz w:val="26"/>
                <w:szCs w:val="26"/>
              </w:rPr>
              <w:t>cấp</w:t>
            </w:r>
            <w:r w:rsidRPr="005E0C37">
              <w:rPr>
                <w:spacing w:val="-1"/>
                <w:sz w:val="26"/>
                <w:szCs w:val="26"/>
              </w:rPr>
              <w:t xml:space="preserve"> </w:t>
            </w:r>
            <w:r w:rsidRPr="005E0C37">
              <w:rPr>
                <w:sz w:val="26"/>
                <w:szCs w:val="26"/>
              </w:rPr>
              <w:t>cao [3,5]</w:t>
            </w:r>
            <w:r w:rsidRPr="005E0C37">
              <w:rPr>
                <w:spacing w:val="-1"/>
                <w:sz w:val="26"/>
                <w:szCs w:val="26"/>
              </w:rPr>
              <w:t xml:space="preserve"> </w:t>
            </w:r>
            <w:r w:rsidRPr="005E0C37">
              <w:rPr>
                <w:sz w:val="26"/>
                <w:szCs w:val="26"/>
              </w:rPr>
              <w:t>{trọng</w:t>
            </w:r>
            <w:r w:rsidRPr="005E0C37">
              <w:rPr>
                <w:spacing w:val="-1"/>
                <w:sz w:val="26"/>
                <w:szCs w:val="26"/>
              </w:rPr>
              <w:t xml:space="preserve"> </w:t>
            </w:r>
            <w:r w:rsidRPr="005E0C37">
              <w:rPr>
                <w:sz w:val="26"/>
                <w:szCs w:val="26"/>
              </w:rPr>
              <w:t>số</w:t>
            </w:r>
            <w:r w:rsidRPr="005E0C37">
              <w:rPr>
                <w:spacing w:val="-1"/>
                <w:sz w:val="26"/>
                <w:szCs w:val="26"/>
              </w:rPr>
              <w:t xml:space="preserve"> </w:t>
            </w:r>
            <w:r w:rsidRPr="005E0C37">
              <w:rPr>
                <w:spacing w:val="-4"/>
                <w:sz w:val="26"/>
                <w:szCs w:val="26"/>
              </w:rPr>
              <w:t>15%}</w:t>
            </w:r>
          </w:p>
        </w:tc>
        <w:tc>
          <w:tcPr>
            <w:tcW w:w="1348" w:type="dxa"/>
            <w:tcBorders>
              <w:top w:val="single" w:sz="4" w:space="0" w:color="000000"/>
              <w:left w:val="single" w:sz="4" w:space="0" w:color="000000"/>
              <w:bottom w:val="single" w:sz="4" w:space="0" w:color="000000"/>
              <w:right w:val="single" w:sz="4" w:space="0" w:color="000000"/>
            </w:tcBorders>
            <w:shd w:val="clear" w:color="auto" w:fill="92D050"/>
          </w:tcPr>
          <w:p w14:paraId="74340B31" w14:textId="77777777" w:rsidR="002D75D6" w:rsidRPr="005E0C37" w:rsidRDefault="002D75D6" w:rsidP="00310279">
            <w:pPr>
              <w:pStyle w:val="TableParagraph"/>
              <w:spacing w:before="1"/>
              <w:ind w:right="390"/>
              <w:jc w:val="right"/>
              <w:rPr>
                <w:b/>
                <w:i/>
                <w:sz w:val="26"/>
                <w:szCs w:val="26"/>
              </w:rPr>
            </w:pPr>
            <w:r w:rsidRPr="005E0C37">
              <w:rPr>
                <w:b/>
                <w:i/>
                <w:spacing w:val="-4"/>
                <w:sz w:val="26"/>
                <w:szCs w:val="26"/>
              </w:rPr>
              <w:t>…/10</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14:paraId="0B9E5E33" w14:textId="77777777" w:rsidR="002D75D6" w:rsidRPr="005E0C37" w:rsidRDefault="002D75D6" w:rsidP="00310279">
            <w:pPr>
              <w:pStyle w:val="TableParagraph"/>
              <w:rPr>
                <w:sz w:val="26"/>
                <w:szCs w:val="26"/>
              </w:rPr>
            </w:pPr>
          </w:p>
        </w:tc>
      </w:tr>
      <w:tr w:rsidR="002D75D6" w:rsidRPr="005E0C37" w14:paraId="1FABFB9B" w14:textId="77777777" w:rsidTr="00CD6DAC">
        <w:trPr>
          <w:trHeight w:val="306"/>
        </w:trPr>
        <w:tc>
          <w:tcPr>
            <w:tcW w:w="101" w:type="dxa"/>
            <w:vMerge w:val="restart"/>
            <w:tcBorders>
              <w:top w:val="nil"/>
              <w:left w:val="nil"/>
              <w:bottom w:val="nil"/>
              <w:right w:val="single" w:sz="4" w:space="0" w:color="000000"/>
            </w:tcBorders>
          </w:tcPr>
          <w:p w14:paraId="248C2F09" w14:textId="77777777" w:rsidR="002D75D6" w:rsidRPr="005E0C37" w:rsidRDefault="002D75D6" w:rsidP="00310279">
            <w:pPr>
              <w:pStyle w:val="TableParagraph"/>
              <w:rPr>
                <w:sz w:val="26"/>
                <w:szCs w:val="26"/>
              </w:rPr>
            </w:pPr>
          </w:p>
        </w:tc>
        <w:tc>
          <w:tcPr>
            <w:tcW w:w="979" w:type="dxa"/>
            <w:vMerge w:val="restart"/>
            <w:tcBorders>
              <w:top w:val="single" w:sz="4" w:space="0" w:color="000000"/>
              <w:left w:val="single" w:sz="4" w:space="0" w:color="000000"/>
              <w:bottom w:val="single" w:sz="4" w:space="0" w:color="000000"/>
              <w:right w:val="single" w:sz="4" w:space="0" w:color="000000"/>
            </w:tcBorders>
          </w:tcPr>
          <w:p w14:paraId="30F533FA" w14:textId="77777777" w:rsidR="002D75D6" w:rsidRPr="005E0C37" w:rsidRDefault="002D75D6" w:rsidP="00310279">
            <w:pPr>
              <w:pStyle w:val="TableParagraph"/>
              <w:rPr>
                <w:sz w:val="26"/>
                <w:szCs w:val="26"/>
              </w:rPr>
            </w:pPr>
          </w:p>
          <w:p w14:paraId="49D7D124" w14:textId="77777777" w:rsidR="002D75D6" w:rsidRPr="005E0C37" w:rsidRDefault="002D75D6" w:rsidP="00310279">
            <w:pPr>
              <w:pStyle w:val="TableParagraph"/>
              <w:spacing w:before="226"/>
              <w:rPr>
                <w:sz w:val="26"/>
                <w:szCs w:val="26"/>
              </w:rPr>
            </w:pPr>
          </w:p>
          <w:p w14:paraId="777F2B51" w14:textId="77777777" w:rsidR="002D75D6" w:rsidRPr="005E0C37" w:rsidRDefault="002D75D6" w:rsidP="00310279">
            <w:pPr>
              <w:pStyle w:val="TableParagraph"/>
              <w:spacing w:before="1" w:line="264" w:lineRule="auto"/>
              <w:ind w:left="343" w:right="95" w:hanging="74"/>
              <w:rPr>
                <w:sz w:val="26"/>
                <w:szCs w:val="26"/>
              </w:rPr>
            </w:pPr>
            <w:r w:rsidRPr="005E0C37">
              <w:rPr>
                <w:spacing w:val="-4"/>
                <w:sz w:val="26"/>
                <w:szCs w:val="26"/>
              </w:rPr>
              <w:t>Tiêu chí</w:t>
            </w:r>
          </w:p>
        </w:tc>
        <w:tc>
          <w:tcPr>
            <w:tcW w:w="6177" w:type="dxa"/>
            <w:tcBorders>
              <w:top w:val="single" w:sz="4" w:space="0" w:color="000000"/>
              <w:left w:val="single" w:sz="4" w:space="0" w:color="000000"/>
              <w:bottom w:val="single" w:sz="4" w:space="0" w:color="000000"/>
              <w:right w:val="single" w:sz="4" w:space="0" w:color="000000"/>
            </w:tcBorders>
          </w:tcPr>
          <w:p w14:paraId="64ADA913" w14:textId="77777777" w:rsidR="002D75D6" w:rsidRPr="005E0C37" w:rsidRDefault="002D75D6" w:rsidP="00310279">
            <w:pPr>
              <w:pStyle w:val="TableParagraph"/>
              <w:spacing w:before="6"/>
              <w:ind w:left="105"/>
              <w:rPr>
                <w:sz w:val="26"/>
                <w:szCs w:val="26"/>
              </w:rPr>
            </w:pPr>
            <w:r w:rsidRPr="005E0C37">
              <w:rPr>
                <w:i/>
                <w:sz w:val="26"/>
                <w:szCs w:val="26"/>
              </w:rPr>
              <w:t>Chỉ</w:t>
            </w:r>
            <w:r w:rsidRPr="005E0C37">
              <w:rPr>
                <w:i/>
                <w:spacing w:val="-2"/>
                <w:sz w:val="26"/>
                <w:szCs w:val="26"/>
              </w:rPr>
              <w:t xml:space="preserve"> </w:t>
            </w:r>
            <w:r w:rsidRPr="005E0C37">
              <w:rPr>
                <w:i/>
                <w:sz w:val="26"/>
                <w:szCs w:val="26"/>
              </w:rPr>
              <w:t>báo 1.</w:t>
            </w:r>
            <w:r w:rsidRPr="005E0C37">
              <w:rPr>
                <w:i/>
                <w:spacing w:val="60"/>
                <w:sz w:val="26"/>
                <w:szCs w:val="26"/>
              </w:rPr>
              <w:t xml:space="preserve"> </w:t>
            </w:r>
            <w:r w:rsidRPr="005E0C37">
              <w:rPr>
                <w:sz w:val="26"/>
                <w:szCs w:val="26"/>
              </w:rPr>
              <w:t>Đánh 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w:t>
            </w:r>
            <w:r w:rsidRPr="005E0C37">
              <w:rPr>
                <w:spacing w:val="-1"/>
                <w:sz w:val="26"/>
                <w:szCs w:val="26"/>
              </w:rPr>
              <w:t xml:space="preserve"> </w:t>
            </w:r>
            <w:r w:rsidRPr="005E0C37">
              <w:rPr>
                <w:sz w:val="26"/>
                <w:szCs w:val="26"/>
              </w:rPr>
              <w:t>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8" w:type="dxa"/>
            <w:tcBorders>
              <w:top w:val="single" w:sz="4" w:space="0" w:color="000000"/>
              <w:left w:val="single" w:sz="4" w:space="0" w:color="000000"/>
              <w:bottom w:val="dashSmallGap" w:sz="4" w:space="0" w:color="000000"/>
              <w:right w:val="single" w:sz="4" w:space="0" w:color="000000"/>
            </w:tcBorders>
          </w:tcPr>
          <w:p w14:paraId="753C3842" w14:textId="77777777" w:rsidR="002D75D6" w:rsidRPr="005E0C37" w:rsidRDefault="002D75D6" w:rsidP="00310279">
            <w:pPr>
              <w:pStyle w:val="TableParagraph"/>
              <w:spacing w:before="6"/>
              <w:ind w:left="105"/>
              <w:rPr>
                <w:i/>
                <w:sz w:val="26"/>
                <w:szCs w:val="26"/>
              </w:rPr>
            </w:pPr>
            <w:r w:rsidRPr="005E0C37">
              <w:rPr>
                <w:i/>
                <w:spacing w:val="-5"/>
                <w:sz w:val="26"/>
                <w:szCs w:val="26"/>
              </w:rPr>
              <w:t>3,0</w:t>
            </w:r>
          </w:p>
        </w:tc>
        <w:tc>
          <w:tcPr>
            <w:tcW w:w="1382" w:type="dxa"/>
            <w:tcBorders>
              <w:top w:val="single" w:sz="4" w:space="0" w:color="000000"/>
              <w:left w:val="single" w:sz="4" w:space="0" w:color="000000"/>
              <w:bottom w:val="dashSmallGap" w:sz="4" w:space="0" w:color="000000"/>
              <w:right w:val="single" w:sz="4" w:space="0" w:color="000000"/>
            </w:tcBorders>
          </w:tcPr>
          <w:p w14:paraId="22472D92" w14:textId="77777777" w:rsidR="002D75D6" w:rsidRPr="005E0C37" w:rsidRDefault="002D75D6" w:rsidP="00310279">
            <w:pPr>
              <w:pStyle w:val="TableParagraph"/>
              <w:rPr>
                <w:sz w:val="26"/>
                <w:szCs w:val="26"/>
              </w:rPr>
            </w:pPr>
          </w:p>
        </w:tc>
      </w:tr>
      <w:tr w:rsidR="002D75D6" w:rsidRPr="005E0C37" w14:paraId="06D962C8" w14:textId="77777777" w:rsidTr="00CD6DAC">
        <w:trPr>
          <w:trHeight w:val="604"/>
        </w:trPr>
        <w:tc>
          <w:tcPr>
            <w:tcW w:w="101" w:type="dxa"/>
            <w:vMerge/>
            <w:tcBorders>
              <w:top w:val="nil"/>
              <w:left w:val="nil"/>
              <w:bottom w:val="nil"/>
              <w:right w:val="single" w:sz="4" w:space="0" w:color="000000"/>
            </w:tcBorders>
          </w:tcPr>
          <w:p w14:paraId="23E01A50"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675E40F5"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25EEE54D"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12"/>
                <w:sz w:val="26"/>
                <w:szCs w:val="26"/>
              </w:rPr>
              <w:t xml:space="preserve"> </w:t>
            </w:r>
            <w:r w:rsidRPr="005E0C37">
              <w:rPr>
                <w:i/>
                <w:sz w:val="26"/>
                <w:szCs w:val="26"/>
              </w:rPr>
              <w:t>2.</w:t>
            </w:r>
            <w:r w:rsidRPr="005E0C37">
              <w:rPr>
                <w:i/>
                <w:spacing w:val="12"/>
                <w:sz w:val="26"/>
                <w:szCs w:val="26"/>
              </w:rPr>
              <w:t xml:space="preserve"> </w:t>
            </w:r>
            <w:r w:rsidRPr="005E0C37">
              <w:rPr>
                <w:sz w:val="26"/>
                <w:szCs w:val="26"/>
              </w:rPr>
              <w:t>Đánh</w:t>
            </w:r>
            <w:r w:rsidRPr="005E0C37">
              <w:rPr>
                <w:spacing w:val="11"/>
                <w:sz w:val="26"/>
                <w:szCs w:val="26"/>
              </w:rPr>
              <w:t xml:space="preserve"> </w:t>
            </w:r>
            <w:r w:rsidRPr="005E0C37">
              <w:rPr>
                <w:sz w:val="26"/>
                <w:szCs w:val="26"/>
              </w:rPr>
              <w:t>giá</w:t>
            </w:r>
            <w:r w:rsidRPr="005E0C37">
              <w:rPr>
                <w:spacing w:val="12"/>
                <w:sz w:val="26"/>
                <w:szCs w:val="26"/>
              </w:rPr>
              <w:t xml:space="preserve"> </w:t>
            </w:r>
            <w:r w:rsidRPr="005E0C37">
              <w:rPr>
                <w:sz w:val="26"/>
                <w:szCs w:val="26"/>
              </w:rPr>
              <w:t>được</w:t>
            </w:r>
            <w:r w:rsidRPr="005E0C37">
              <w:rPr>
                <w:spacing w:val="12"/>
                <w:sz w:val="26"/>
                <w:szCs w:val="26"/>
              </w:rPr>
              <w:t xml:space="preserve"> </w:t>
            </w:r>
            <w:r w:rsidRPr="005E0C37">
              <w:rPr>
                <w:sz w:val="26"/>
                <w:szCs w:val="26"/>
              </w:rPr>
              <w:t>hiểu</w:t>
            </w:r>
            <w:r w:rsidRPr="005E0C37">
              <w:rPr>
                <w:spacing w:val="12"/>
                <w:sz w:val="26"/>
                <w:szCs w:val="26"/>
              </w:rPr>
              <w:t xml:space="preserve"> </w:t>
            </w:r>
            <w:r w:rsidRPr="005E0C37">
              <w:rPr>
                <w:sz w:val="26"/>
                <w:szCs w:val="26"/>
              </w:rPr>
              <w:t>quả</w:t>
            </w:r>
            <w:r w:rsidRPr="005E0C37">
              <w:rPr>
                <w:spacing w:val="11"/>
                <w:sz w:val="26"/>
                <w:szCs w:val="26"/>
              </w:rPr>
              <w:t xml:space="preserve"> </w:t>
            </w:r>
            <w:r w:rsidRPr="005E0C37">
              <w:rPr>
                <w:sz w:val="26"/>
                <w:szCs w:val="26"/>
              </w:rPr>
              <w:t>về</w:t>
            </w:r>
            <w:r w:rsidRPr="005E0C37">
              <w:rPr>
                <w:spacing w:val="12"/>
                <w:sz w:val="26"/>
                <w:szCs w:val="26"/>
              </w:rPr>
              <w:t xml:space="preserve"> </w:t>
            </w:r>
            <w:r w:rsidRPr="005E0C37">
              <w:rPr>
                <w:sz w:val="26"/>
                <w:szCs w:val="26"/>
              </w:rPr>
              <w:t>kinh</w:t>
            </w:r>
            <w:r w:rsidRPr="005E0C37">
              <w:rPr>
                <w:spacing w:val="12"/>
                <w:sz w:val="26"/>
                <w:szCs w:val="26"/>
              </w:rPr>
              <w:t xml:space="preserve"> </w:t>
            </w:r>
            <w:r w:rsidRPr="005E0C37">
              <w:rPr>
                <w:sz w:val="26"/>
                <w:szCs w:val="26"/>
              </w:rPr>
              <w:t>tế,</w:t>
            </w:r>
            <w:r w:rsidRPr="005E0C37">
              <w:rPr>
                <w:spacing w:val="11"/>
                <w:sz w:val="26"/>
                <w:szCs w:val="26"/>
              </w:rPr>
              <w:t xml:space="preserve"> </w:t>
            </w:r>
            <w:r w:rsidRPr="005E0C37">
              <w:rPr>
                <w:sz w:val="26"/>
                <w:szCs w:val="26"/>
              </w:rPr>
              <w:t>xã</w:t>
            </w:r>
            <w:r w:rsidRPr="005E0C37">
              <w:rPr>
                <w:spacing w:val="12"/>
                <w:sz w:val="26"/>
                <w:szCs w:val="26"/>
              </w:rPr>
              <w:t xml:space="preserve"> </w:t>
            </w:r>
            <w:r w:rsidRPr="005E0C37">
              <w:rPr>
                <w:sz w:val="26"/>
                <w:szCs w:val="26"/>
              </w:rPr>
              <w:t>hội</w:t>
            </w:r>
            <w:r w:rsidRPr="005E0C37">
              <w:rPr>
                <w:spacing w:val="12"/>
                <w:sz w:val="26"/>
                <w:szCs w:val="26"/>
              </w:rPr>
              <w:t xml:space="preserve"> </w:t>
            </w:r>
            <w:r w:rsidRPr="005E0C37">
              <w:rPr>
                <w:sz w:val="26"/>
                <w:szCs w:val="26"/>
              </w:rPr>
              <w:t>của</w:t>
            </w:r>
            <w:r w:rsidRPr="005E0C37">
              <w:rPr>
                <w:spacing w:val="12"/>
                <w:sz w:val="26"/>
                <w:szCs w:val="26"/>
              </w:rPr>
              <w:t xml:space="preserve"> </w:t>
            </w:r>
            <w:r w:rsidRPr="005E0C37">
              <w:rPr>
                <w:spacing w:val="-5"/>
                <w:sz w:val="26"/>
                <w:szCs w:val="26"/>
              </w:rPr>
              <w:t>dự</w:t>
            </w:r>
          </w:p>
          <w:p w14:paraId="58DF7CD5" w14:textId="77777777" w:rsidR="002D75D6" w:rsidRPr="005E0C37" w:rsidRDefault="002D75D6" w:rsidP="00310279">
            <w:pPr>
              <w:pStyle w:val="TableParagraph"/>
              <w:spacing w:before="26"/>
              <w:ind w:left="1319"/>
              <w:rPr>
                <w:sz w:val="26"/>
                <w:szCs w:val="26"/>
              </w:rPr>
            </w:pPr>
            <w:r w:rsidRPr="005E0C37">
              <w:rPr>
                <w:spacing w:val="-5"/>
                <w:sz w:val="26"/>
                <w:szCs w:val="26"/>
              </w:rPr>
              <w:t>án</w:t>
            </w:r>
          </w:p>
        </w:tc>
        <w:tc>
          <w:tcPr>
            <w:tcW w:w="1348" w:type="dxa"/>
            <w:tcBorders>
              <w:top w:val="dashSmallGap" w:sz="4" w:space="0" w:color="000000"/>
              <w:left w:val="single" w:sz="4" w:space="0" w:color="000000"/>
              <w:bottom w:val="dashSmallGap" w:sz="4" w:space="0" w:color="000000"/>
              <w:right w:val="single" w:sz="4" w:space="0" w:color="000000"/>
            </w:tcBorders>
          </w:tcPr>
          <w:p w14:paraId="10C4EA9F" w14:textId="77777777" w:rsidR="002D75D6" w:rsidRPr="005E0C37" w:rsidRDefault="002D75D6" w:rsidP="00310279">
            <w:pPr>
              <w:pStyle w:val="TableParagraph"/>
              <w:spacing w:before="1"/>
              <w:ind w:left="105"/>
              <w:rPr>
                <w:i/>
                <w:sz w:val="26"/>
                <w:szCs w:val="26"/>
              </w:rPr>
            </w:pPr>
            <w:r w:rsidRPr="005E0C37">
              <w:rPr>
                <w:i/>
                <w:spacing w:val="-5"/>
                <w:sz w:val="26"/>
                <w:szCs w:val="26"/>
              </w:rPr>
              <w:t>3,0</w:t>
            </w:r>
          </w:p>
        </w:tc>
        <w:tc>
          <w:tcPr>
            <w:tcW w:w="1382" w:type="dxa"/>
            <w:tcBorders>
              <w:top w:val="dashSmallGap" w:sz="4" w:space="0" w:color="000000"/>
              <w:left w:val="single" w:sz="4" w:space="0" w:color="000000"/>
              <w:bottom w:val="dashSmallGap" w:sz="4" w:space="0" w:color="000000"/>
              <w:right w:val="single" w:sz="4" w:space="0" w:color="000000"/>
            </w:tcBorders>
          </w:tcPr>
          <w:p w14:paraId="6D69972C" w14:textId="77777777" w:rsidR="002D75D6" w:rsidRPr="005E0C37" w:rsidRDefault="002D75D6" w:rsidP="00310279">
            <w:pPr>
              <w:pStyle w:val="TableParagraph"/>
              <w:rPr>
                <w:sz w:val="26"/>
                <w:szCs w:val="26"/>
              </w:rPr>
            </w:pPr>
          </w:p>
        </w:tc>
      </w:tr>
      <w:tr w:rsidR="002D75D6" w:rsidRPr="005E0C37" w14:paraId="51D5E61B" w14:textId="77777777" w:rsidTr="00CD6DAC">
        <w:trPr>
          <w:trHeight w:val="306"/>
        </w:trPr>
        <w:tc>
          <w:tcPr>
            <w:tcW w:w="101" w:type="dxa"/>
            <w:vMerge/>
            <w:tcBorders>
              <w:top w:val="nil"/>
              <w:left w:val="nil"/>
              <w:bottom w:val="nil"/>
              <w:right w:val="single" w:sz="4" w:space="0" w:color="000000"/>
            </w:tcBorders>
          </w:tcPr>
          <w:p w14:paraId="5CAF466E"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4B2DD781"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38B15F22" w14:textId="77777777" w:rsidR="002D75D6" w:rsidRPr="005E0C37" w:rsidRDefault="002D75D6"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Chỉ 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 và/</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phạm vi</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8" w:type="dxa"/>
            <w:tcBorders>
              <w:top w:val="dashSmallGap" w:sz="4" w:space="0" w:color="000000"/>
              <w:left w:val="single" w:sz="4" w:space="0" w:color="000000"/>
              <w:bottom w:val="dashSmallGap" w:sz="4" w:space="0" w:color="000000"/>
              <w:right w:val="single" w:sz="4" w:space="0" w:color="000000"/>
            </w:tcBorders>
          </w:tcPr>
          <w:p w14:paraId="079B6B14" w14:textId="77777777" w:rsidR="002D75D6" w:rsidRPr="005E0C37" w:rsidRDefault="002D75D6" w:rsidP="00310279">
            <w:pPr>
              <w:pStyle w:val="TableParagraph"/>
              <w:spacing w:before="1"/>
              <w:ind w:left="105"/>
              <w:rPr>
                <w:i/>
                <w:sz w:val="26"/>
                <w:szCs w:val="26"/>
              </w:rPr>
            </w:pPr>
            <w:r w:rsidRPr="005E0C37">
              <w:rPr>
                <w:i/>
                <w:spacing w:val="-5"/>
                <w:sz w:val="26"/>
                <w:szCs w:val="26"/>
              </w:rPr>
              <w:t>2,0</w:t>
            </w:r>
          </w:p>
        </w:tc>
        <w:tc>
          <w:tcPr>
            <w:tcW w:w="1382" w:type="dxa"/>
            <w:tcBorders>
              <w:top w:val="dashSmallGap" w:sz="4" w:space="0" w:color="000000"/>
              <w:left w:val="single" w:sz="4" w:space="0" w:color="000000"/>
              <w:bottom w:val="dashSmallGap" w:sz="4" w:space="0" w:color="000000"/>
              <w:right w:val="single" w:sz="4" w:space="0" w:color="000000"/>
            </w:tcBorders>
          </w:tcPr>
          <w:p w14:paraId="70679BEE" w14:textId="77777777" w:rsidR="002D75D6" w:rsidRPr="005E0C37" w:rsidRDefault="002D75D6" w:rsidP="00310279">
            <w:pPr>
              <w:pStyle w:val="TableParagraph"/>
              <w:rPr>
                <w:sz w:val="26"/>
                <w:szCs w:val="26"/>
              </w:rPr>
            </w:pPr>
          </w:p>
        </w:tc>
      </w:tr>
      <w:tr w:rsidR="002D75D6" w:rsidRPr="005E0C37" w14:paraId="208DD16C" w14:textId="77777777" w:rsidTr="00CD6DAC">
        <w:trPr>
          <w:trHeight w:val="911"/>
        </w:trPr>
        <w:tc>
          <w:tcPr>
            <w:tcW w:w="101" w:type="dxa"/>
            <w:vMerge/>
            <w:tcBorders>
              <w:top w:val="nil"/>
              <w:left w:val="nil"/>
              <w:bottom w:val="nil"/>
              <w:right w:val="single" w:sz="4" w:space="0" w:color="000000"/>
            </w:tcBorders>
          </w:tcPr>
          <w:p w14:paraId="15E98230" w14:textId="77777777" w:rsidR="002D75D6" w:rsidRPr="005E0C37" w:rsidRDefault="002D75D6" w:rsidP="00310279">
            <w:pPr>
              <w:rPr>
                <w:rFonts w:ascii="Times New Roman" w:hAnsi="Times New Roman" w:cs="Times New Roman"/>
                <w:sz w:val="26"/>
                <w:szCs w:val="26"/>
              </w:rPr>
            </w:pPr>
          </w:p>
        </w:tc>
        <w:tc>
          <w:tcPr>
            <w:tcW w:w="979" w:type="dxa"/>
            <w:vMerge/>
            <w:tcBorders>
              <w:top w:val="nil"/>
              <w:left w:val="single" w:sz="4" w:space="0" w:color="000000"/>
              <w:bottom w:val="single" w:sz="4" w:space="0" w:color="000000"/>
              <w:right w:val="single" w:sz="4" w:space="0" w:color="000000"/>
            </w:tcBorders>
          </w:tcPr>
          <w:p w14:paraId="3A341FE3" w14:textId="77777777" w:rsidR="002D75D6" w:rsidRPr="005E0C37" w:rsidRDefault="002D75D6" w:rsidP="00310279">
            <w:pPr>
              <w:rPr>
                <w:rFonts w:ascii="Times New Roman" w:hAnsi="Times New Roman" w:cs="Times New Roman"/>
                <w:sz w:val="26"/>
                <w:szCs w:val="26"/>
              </w:rPr>
            </w:pPr>
          </w:p>
        </w:tc>
        <w:tc>
          <w:tcPr>
            <w:tcW w:w="6177" w:type="dxa"/>
            <w:tcBorders>
              <w:top w:val="single" w:sz="4" w:space="0" w:color="000000"/>
              <w:left w:val="single" w:sz="4" w:space="0" w:color="000000"/>
              <w:bottom w:val="single" w:sz="4" w:space="0" w:color="000000"/>
              <w:right w:val="single" w:sz="4" w:space="0" w:color="000000"/>
            </w:tcBorders>
          </w:tcPr>
          <w:p w14:paraId="7CB826FF" w14:textId="77777777" w:rsidR="002D75D6" w:rsidRPr="005E0C37" w:rsidRDefault="002D75D6" w:rsidP="00310279">
            <w:pPr>
              <w:pStyle w:val="TableParagraph"/>
              <w:spacing w:before="1" w:line="264" w:lineRule="auto"/>
              <w:ind w:left="1178" w:hanging="1073"/>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4.</w:t>
            </w:r>
            <w:r w:rsidRPr="005E0C37">
              <w:rPr>
                <w:i/>
                <w:spacing w:val="-8"/>
                <w:sz w:val="26"/>
                <w:szCs w:val="26"/>
              </w:rPr>
              <w:t xml:space="preserve"> </w:t>
            </w:r>
            <w:r w:rsidRPr="005E0C37">
              <w:rPr>
                <w:sz w:val="26"/>
                <w:szCs w:val="26"/>
              </w:rPr>
              <w:t>Đề</w:t>
            </w:r>
            <w:r w:rsidRPr="005E0C37">
              <w:rPr>
                <w:spacing w:val="-8"/>
                <w:sz w:val="26"/>
                <w:szCs w:val="26"/>
              </w:rPr>
              <w:t xml:space="preserve"> </w:t>
            </w:r>
            <w:r w:rsidRPr="005E0C37">
              <w:rPr>
                <w:sz w:val="26"/>
                <w:szCs w:val="26"/>
              </w:rPr>
              <w:t>xuất</w:t>
            </w:r>
            <w:r w:rsidRPr="005E0C37">
              <w:rPr>
                <w:spacing w:val="-8"/>
                <w:sz w:val="26"/>
                <w:szCs w:val="26"/>
              </w:rPr>
              <w:t xml:space="preserve"> </w:t>
            </w:r>
            <w:r w:rsidRPr="005E0C37">
              <w:rPr>
                <w:sz w:val="26"/>
                <w:szCs w:val="26"/>
              </w:rPr>
              <w:t>được</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cơ</w:t>
            </w:r>
            <w:r w:rsidRPr="005E0C37">
              <w:rPr>
                <w:spacing w:val="-8"/>
                <w:sz w:val="26"/>
                <w:szCs w:val="26"/>
              </w:rPr>
              <w:t xml:space="preserve"> </w:t>
            </w:r>
            <w:r w:rsidRPr="005E0C37">
              <w:rPr>
                <w:sz w:val="26"/>
                <w:szCs w:val="26"/>
              </w:rPr>
              <w:t>chế,</w:t>
            </w:r>
            <w:r w:rsidRPr="005E0C37">
              <w:rPr>
                <w:spacing w:val="-8"/>
                <w:sz w:val="26"/>
                <w:szCs w:val="26"/>
              </w:rPr>
              <w:t xml:space="preserve"> </w:t>
            </w:r>
            <w:r w:rsidRPr="005E0C37">
              <w:rPr>
                <w:sz w:val="26"/>
                <w:szCs w:val="26"/>
              </w:rPr>
              <w:t>chính</w:t>
            </w:r>
            <w:r w:rsidRPr="005E0C37">
              <w:rPr>
                <w:spacing w:val="-8"/>
                <w:sz w:val="26"/>
                <w:szCs w:val="26"/>
              </w:rPr>
              <w:t xml:space="preserve"> </w:t>
            </w:r>
            <w:r w:rsidRPr="005E0C37">
              <w:rPr>
                <w:sz w:val="26"/>
                <w:szCs w:val="26"/>
              </w:rPr>
              <w:t>sách</w:t>
            </w:r>
            <w:r w:rsidRPr="005E0C37">
              <w:rPr>
                <w:spacing w:val="-8"/>
                <w:sz w:val="26"/>
                <w:szCs w:val="26"/>
              </w:rPr>
              <w:t xml:space="preserve"> </w:t>
            </w:r>
            <w:r w:rsidRPr="005E0C37">
              <w:rPr>
                <w:sz w:val="26"/>
                <w:szCs w:val="26"/>
              </w:rPr>
              <w:t>hoặc</w:t>
            </w:r>
            <w:r w:rsidRPr="005E0C37">
              <w:rPr>
                <w:spacing w:val="-8"/>
                <w:sz w:val="26"/>
                <w:szCs w:val="26"/>
              </w:rPr>
              <w:t xml:space="preserve"> </w:t>
            </w:r>
            <w:r w:rsidRPr="005E0C37">
              <w:rPr>
                <w:sz w:val="26"/>
                <w:szCs w:val="26"/>
              </w:rPr>
              <w:t>giải</w:t>
            </w:r>
            <w:r w:rsidRPr="005E0C37">
              <w:rPr>
                <w:spacing w:val="-8"/>
                <w:sz w:val="26"/>
                <w:szCs w:val="26"/>
              </w:rPr>
              <w:t xml:space="preserve"> </w:t>
            </w:r>
            <w:r w:rsidRPr="005E0C37">
              <w:rPr>
                <w:sz w:val="26"/>
                <w:szCs w:val="26"/>
              </w:rPr>
              <w:t>pháp để</w:t>
            </w:r>
            <w:r w:rsidRPr="005E0C37">
              <w:rPr>
                <w:spacing w:val="7"/>
                <w:sz w:val="26"/>
                <w:szCs w:val="26"/>
              </w:rPr>
              <w:t xml:space="preserve"> </w:t>
            </w:r>
            <w:r w:rsidRPr="005E0C37">
              <w:rPr>
                <w:sz w:val="26"/>
                <w:szCs w:val="26"/>
              </w:rPr>
              <w:t>có</w:t>
            </w:r>
            <w:r w:rsidRPr="005E0C37">
              <w:rPr>
                <w:spacing w:val="8"/>
                <w:sz w:val="26"/>
                <w:szCs w:val="26"/>
              </w:rPr>
              <w:t xml:space="preserve"> </w:t>
            </w:r>
            <w:r w:rsidRPr="005E0C37">
              <w:rPr>
                <w:sz w:val="26"/>
                <w:szCs w:val="26"/>
              </w:rPr>
              <w:t>thể</w:t>
            </w:r>
            <w:r w:rsidRPr="005E0C37">
              <w:rPr>
                <w:spacing w:val="7"/>
                <w:sz w:val="26"/>
                <w:szCs w:val="26"/>
              </w:rPr>
              <w:t xml:space="preserve"> </w:t>
            </w:r>
            <w:r w:rsidRPr="005E0C37">
              <w:rPr>
                <w:sz w:val="26"/>
                <w:szCs w:val="26"/>
              </w:rPr>
              <w:t>ứng</w:t>
            </w:r>
            <w:r w:rsidRPr="005E0C37">
              <w:rPr>
                <w:spacing w:val="8"/>
                <w:sz w:val="26"/>
                <w:szCs w:val="26"/>
              </w:rPr>
              <w:t xml:space="preserve"> </w:t>
            </w:r>
            <w:r w:rsidRPr="005E0C37">
              <w:rPr>
                <w:sz w:val="26"/>
                <w:szCs w:val="26"/>
              </w:rPr>
              <w:t>dụng</w:t>
            </w:r>
            <w:r w:rsidRPr="005E0C37">
              <w:rPr>
                <w:spacing w:val="8"/>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8"/>
                <w:sz w:val="26"/>
                <w:szCs w:val="26"/>
              </w:rPr>
              <w:t xml:space="preserve"> </w:t>
            </w:r>
            <w:r w:rsidRPr="005E0C37">
              <w:rPr>
                <w:sz w:val="26"/>
                <w:szCs w:val="26"/>
              </w:rPr>
              <w:t>vào</w:t>
            </w:r>
            <w:r w:rsidRPr="005E0C37">
              <w:rPr>
                <w:spacing w:val="8"/>
                <w:sz w:val="26"/>
                <w:szCs w:val="26"/>
              </w:rPr>
              <w:t xml:space="preserve"> </w:t>
            </w:r>
            <w:r w:rsidRPr="005E0C37">
              <w:rPr>
                <w:sz w:val="26"/>
                <w:szCs w:val="26"/>
              </w:rPr>
              <w:t>thực</w:t>
            </w:r>
            <w:r w:rsidRPr="005E0C37">
              <w:rPr>
                <w:spacing w:val="7"/>
                <w:sz w:val="26"/>
                <w:szCs w:val="26"/>
              </w:rPr>
              <w:t xml:space="preserve"> </w:t>
            </w:r>
            <w:r w:rsidRPr="005E0C37">
              <w:rPr>
                <w:sz w:val="26"/>
                <w:szCs w:val="26"/>
              </w:rPr>
              <w:t>tiễn</w:t>
            </w:r>
            <w:r w:rsidRPr="005E0C37">
              <w:rPr>
                <w:spacing w:val="8"/>
                <w:sz w:val="26"/>
                <w:szCs w:val="26"/>
              </w:rPr>
              <w:t xml:space="preserve"> </w:t>
            </w:r>
            <w:r w:rsidRPr="005E0C37">
              <w:rPr>
                <w:sz w:val="26"/>
                <w:szCs w:val="26"/>
              </w:rPr>
              <w:t>đời</w:t>
            </w:r>
            <w:r w:rsidRPr="005E0C37">
              <w:rPr>
                <w:spacing w:val="8"/>
                <w:sz w:val="26"/>
                <w:szCs w:val="26"/>
              </w:rPr>
              <w:t xml:space="preserve"> </w:t>
            </w:r>
            <w:r w:rsidRPr="005E0C37">
              <w:rPr>
                <w:spacing w:val="-4"/>
                <w:sz w:val="26"/>
                <w:szCs w:val="26"/>
              </w:rPr>
              <w:t>sống</w:t>
            </w:r>
          </w:p>
          <w:p w14:paraId="3FBCF52E" w14:textId="77777777" w:rsidR="002D75D6" w:rsidRPr="005E0C37" w:rsidRDefault="002D75D6" w:rsidP="00310279">
            <w:pPr>
              <w:pStyle w:val="TableParagraph"/>
              <w:spacing w:line="274" w:lineRule="exact"/>
              <w:ind w:left="1178"/>
              <w:rPr>
                <w:sz w:val="26"/>
                <w:szCs w:val="26"/>
              </w:rPr>
            </w:pPr>
            <w:r w:rsidRPr="005E0C37">
              <w:rPr>
                <w:sz w:val="26"/>
                <w:szCs w:val="26"/>
              </w:rPr>
              <w:t>và</w:t>
            </w:r>
            <w:r w:rsidRPr="005E0C37">
              <w:rPr>
                <w:spacing w:val="-2"/>
                <w:sz w:val="26"/>
                <w:szCs w:val="26"/>
              </w:rPr>
              <w:t xml:space="preserve"> </w:t>
            </w:r>
            <w:r w:rsidRPr="005E0C37">
              <w:rPr>
                <w:sz w:val="26"/>
                <w:szCs w:val="26"/>
              </w:rPr>
              <w:t xml:space="preserve">sản </w:t>
            </w:r>
            <w:r w:rsidRPr="005E0C37">
              <w:rPr>
                <w:spacing w:val="-4"/>
                <w:sz w:val="26"/>
                <w:szCs w:val="26"/>
              </w:rPr>
              <w:t>xuất</w:t>
            </w:r>
          </w:p>
        </w:tc>
        <w:tc>
          <w:tcPr>
            <w:tcW w:w="1348" w:type="dxa"/>
            <w:tcBorders>
              <w:top w:val="dashSmallGap" w:sz="4" w:space="0" w:color="000000"/>
              <w:left w:val="single" w:sz="4" w:space="0" w:color="000000"/>
              <w:bottom w:val="single" w:sz="4" w:space="0" w:color="000000"/>
              <w:right w:val="single" w:sz="4" w:space="0" w:color="000000"/>
            </w:tcBorders>
          </w:tcPr>
          <w:p w14:paraId="4F16B8CE" w14:textId="77777777" w:rsidR="002D75D6" w:rsidRPr="005E0C37" w:rsidRDefault="002D75D6" w:rsidP="00310279">
            <w:pPr>
              <w:pStyle w:val="TableParagraph"/>
              <w:spacing w:before="1"/>
              <w:ind w:left="105"/>
              <w:rPr>
                <w:i/>
                <w:sz w:val="26"/>
                <w:szCs w:val="26"/>
              </w:rPr>
            </w:pPr>
            <w:r w:rsidRPr="005E0C37">
              <w:rPr>
                <w:i/>
                <w:spacing w:val="-5"/>
                <w:sz w:val="26"/>
                <w:szCs w:val="26"/>
              </w:rPr>
              <w:t>2,0</w:t>
            </w:r>
          </w:p>
        </w:tc>
        <w:tc>
          <w:tcPr>
            <w:tcW w:w="1382" w:type="dxa"/>
            <w:tcBorders>
              <w:top w:val="dashSmallGap" w:sz="4" w:space="0" w:color="000000"/>
              <w:left w:val="single" w:sz="4" w:space="0" w:color="000000"/>
              <w:bottom w:val="single" w:sz="4" w:space="0" w:color="000000"/>
              <w:right w:val="single" w:sz="4" w:space="0" w:color="000000"/>
            </w:tcBorders>
          </w:tcPr>
          <w:p w14:paraId="35BCA189" w14:textId="77777777" w:rsidR="002D75D6" w:rsidRPr="005E0C37" w:rsidRDefault="002D75D6" w:rsidP="00310279">
            <w:pPr>
              <w:pStyle w:val="TableParagraph"/>
              <w:rPr>
                <w:sz w:val="26"/>
                <w:szCs w:val="26"/>
              </w:rPr>
            </w:pPr>
          </w:p>
        </w:tc>
      </w:tr>
    </w:tbl>
    <w:p w14:paraId="7BA7EF1A" w14:textId="77777777" w:rsidR="002D75D6" w:rsidRPr="005E0C37" w:rsidRDefault="002D75D6" w:rsidP="002D75D6">
      <w:pPr>
        <w:pStyle w:val="TableParagraph"/>
        <w:rPr>
          <w:sz w:val="26"/>
          <w:szCs w:val="26"/>
        </w:rPr>
        <w:sectPr w:rsidR="002D75D6" w:rsidRPr="005E0C37" w:rsidSect="005E0C37">
          <w:type w:val="nextColumn"/>
          <w:pgSz w:w="12240" w:h="15840"/>
          <w:pgMar w:top="1134" w:right="1134" w:bottom="1134" w:left="1134" w:header="720" w:footer="720" w:gutter="0"/>
          <w:cols w:space="720"/>
        </w:sectPr>
      </w:pPr>
    </w:p>
    <w:tbl>
      <w:tblPr>
        <w:tblW w:w="9992" w:type="dxa"/>
        <w:tblInd w:w="8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1"/>
        <w:gridCol w:w="7177"/>
        <w:gridCol w:w="1330"/>
        <w:gridCol w:w="1384"/>
      </w:tblGrid>
      <w:tr w:rsidR="002D75D6" w:rsidRPr="005E0C37" w14:paraId="611F75F9" w14:textId="77777777" w:rsidTr="00CD6DAC">
        <w:trPr>
          <w:trHeight w:val="911"/>
        </w:trPr>
        <w:tc>
          <w:tcPr>
            <w:tcW w:w="101" w:type="dxa"/>
            <w:tcBorders>
              <w:left w:val="nil"/>
              <w:bottom w:val="nil"/>
              <w:right w:val="single" w:sz="4" w:space="0" w:color="000000"/>
            </w:tcBorders>
          </w:tcPr>
          <w:p w14:paraId="10C59E6E" w14:textId="77777777" w:rsidR="002D75D6" w:rsidRPr="005E0C37" w:rsidRDefault="002D75D6" w:rsidP="00310279">
            <w:pPr>
              <w:pStyle w:val="TableParagraph"/>
              <w:rPr>
                <w:sz w:val="26"/>
                <w:szCs w:val="26"/>
              </w:rPr>
            </w:pPr>
          </w:p>
        </w:tc>
        <w:tc>
          <w:tcPr>
            <w:tcW w:w="7177" w:type="dxa"/>
            <w:tcBorders>
              <w:top w:val="single" w:sz="8" w:space="0" w:color="000000"/>
              <w:left w:val="single" w:sz="4" w:space="0" w:color="000000"/>
              <w:bottom w:val="single" w:sz="4" w:space="0" w:color="000000"/>
              <w:right w:val="single" w:sz="4" w:space="0" w:color="000000"/>
            </w:tcBorders>
          </w:tcPr>
          <w:p w14:paraId="085BA207" w14:textId="77777777" w:rsidR="002D75D6" w:rsidRPr="005E0C37" w:rsidRDefault="002D75D6" w:rsidP="00310279">
            <w:pPr>
              <w:pStyle w:val="TableParagraph"/>
              <w:spacing w:before="1" w:line="264" w:lineRule="auto"/>
              <w:ind w:left="155" w:right="160"/>
              <w:jc w:val="center"/>
              <w:rPr>
                <w:i/>
                <w:sz w:val="26"/>
                <w:szCs w:val="26"/>
              </w:rPr>
            </w:pPr>
            <w:r w:rsidRPr="005E0C37">
              <w:rPr>
                <w:b/>
                <w:i/>
                <w:sz w:val="26"/>
                <w:szCs w:val="26"/>
              </w:rPr>
              <w:t>Điểm tổng kết = (</w:t>
            </w:r>
            <w:r w:rsidRPr="005E0C37">
              <w:rPr>
                <w:i/>
                <w:sz w:val="26"/>
                <w:szCs w:val="26"/>
              </w:rPr>
              <w:t>CLO 2.1.2.1 × 0.2 + CLO 3.1.2.1 × 0.2 + CLO2.1.2.1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0,15+</w:t>
            </w:r>
            <w:r w:rsidRPr="005E0C37">
              <w:rPr>
                <w:i/>
                <w:spacing w:val="-4"/>
                <w:sz w:val="26"/>
                <w:szCs w:val="26"/>
              </w:rPr>
              <w:t xml:space="preserve"> </w:t>
            </w:r>
            <w:r w:rsidRPr="005E0C37">
              <w:rPr>
                <w:i/>
                <w:sz w:val="26"/>
                <w:szCs w:val="26"/>
              </w:rPr>
              <w:t>CLO</w:t>
            </w:r>
            <w:r w:rsidRPr="005E0C37">
              <w:rPr>
                <w:i/>
                <w:spacing w:val="-4"/>
                <w:sz w:val="26"/>
                <w:szCs w:val="26"/>
              </w:rPr>
              <w:t xml:space="preserve"> </w:t>
            </w:r>
            <w:r w:rsidRPr="005E0C37">
              <w:rPr>
                <w:i/>
                <w:sz w:val="26"/>
                <w:szCs w:val="26"/>
              </w:rPr>
              <w:t>3.2.1.1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0.15</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CLO</w:t>
            </w:r>
            <w:r w:rsidRPr="005E0C37">
              <w:rPr>
                <w:i/>
                <w:spacing w:val="-4"/>
                <w:sz w:val="26"/>
                <w:szCs w:val="26"/>
              </w:rPr>
              <w:t xml:space="preserve"> </w:t>
            </w:r>
            <w:r w:rsidRPr="005E0C37">
              <w:rPr>
                <w:i/>
                <w:sz w:val="26"/>
                <w:szCs w:val="26"/>
              </w:rPr>
              <w:t>4.2.3.1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0.15</w:t>
            </w:r>
            <w:r w:rsidRPr="005E0C37">
              <w:rPr>
                <w:i/>
                <w:spacing w:val="-4"/>
                <w:sz w:val="26"/>
                <w:szCs w:val="26"/>
              </w:rPr>
              <w:t xml:space="preserve"> </w:t>
            </w:r>
            <w:r w:rsidRPr="005E0C37">
              <w:rPr>
                <w:i/>
                <w:sz w:val="26"/>
                <w:szCs w:val="26"/>
              </w:rPr>
              <w:t>+</w:t>
            </w:r>
          </w:p>
          <w:p w14:paraId="3E63A5A2" w14:textId="77777777" w:rsidR="002D75D6" w:rsidRPr="005E0C37" w:rsidRDefault="002D75D6" w:rsidP="00310279">
            <w:pPr>
              <w:pStyle w:val="TableParagraph"/>
              <w:spacing w:before="2"/>
              <w:ind w:left="155" w:right="160"/>
              <w:jc w:val="center"/>
              <w:rPr>
                <w:i/>
                <w:sz w:val="26"/>
                <w:szCs w:val="26"/>
              </w:rPr>
            </w:pPr>
            <w:r w:rsidRPr="005E0C37">
              <w:rPr>
                <w:i/>
                <w:sz w:val="26"/>
                <w:szCs w:val="26"/>
              </w:rPr>
              <w:t>CLO4.2.4.1</w:t>
            </w:r>
            <w:r w:rsidRPr="005E0C37">
              <w:rPr>
                <w:i/>
                <w:spacing w:val="-1"/>
                <w:sz w:val="26"/>
                <w:szCs w:val="26"/>
              </w:rPr>
              <w:t xml:space="preserve"> </w:t>
            </w:r>
            <w:r w:rsidRPr="005E0C37">
              <w:rPr>
                <w:i/>
                <w:sz w:val="26"/>
                <w:szCs w:val="26"/>
              </w:rPr>
              <w:t xml:space="preserve">× </w:t>
            </w:r>
            <w:r w:rsidRPr="005E0C37">
              <w:rPr>
                <w:i/>
                <w:spacing w:val="-2"/>
                <w:sz w:val="26"/>
                <w:szCs w:val="26"/>
              </w:rPr>
              <w:t>0.15)</w:t>
            </w:r>
          </w:p>
        </w:tc>
        <w:tc>
          <w:tcPr>
            <w:tcW w:w="1330" w:type="dxa"/>
            <w:tcBorders>
              <w:top w:val="single" w:sz="8" w:space="0" w:color="000000"/>
              <w:left w:val="single" w:sz="4" w:space="0" w:color="000000"/>
              <w:bottom w:val="single" w:sz="4" w:space="0" w:color="000000"/>
              <w:right w:val="single" w:sz="4" w:space="0" w:color="000000"/>
            </w:tcBorders>
          </w:tcPr>
          <w:p w14:paraId="0FD60F72" w14:textId="77777777" w:rsidR="002D75D6" w:rsidRPr="005E0C37" w:rsidRDefault="002D75D6" w:rsidP="00310279">
            <w:pPr>
              <w:pStyle w:val="TableParagraph"/>
              <w:spacing w:before="27"/>
              <w:rPr>
                <w:sz w:val="26"/>
                <w:szCs w:val="26"/>
              </w:rPr>
            </w:pPr>
          </w:p>
          <w:p w14:paraId="221B48DB" w14:textId="77777777" w:rsidR="002D75D6" w:rsidRPr="005E0C37" w:rsidRDefault="002D75D6" w:rsidP="00310279">
            <w:pPr>
              <w:pStyle w:val="TableParagraph"/>
              <w:ind w:left="431"/>
              <w:rPr>
                <w:b/>
                <w:sz w:val="26"/>
                <w:szCs w:val="26"/>
              </w:rPr>
            </w:pPr>
            <w:r w:rsidRPr="005E0C37">
              <w:rPr>
                <w:b/>
                <w:spacing w:val="-2"/>
                <w:sz w:val="26"/>
                <w:szCs w:val="26"/>
              </w:rPr>
              <w:t>……/10</w:t>
            </w:r>
          </w:p>
        </w:tc>
        <w:tc>
          <w:tcPr>
            <w:tcW w:w="1384" w:type="dxa"/>
            <w:tcBorders>
              <w:top w:val="single" w:sz="8" w:space="0" w:color="000000"/>
              <w:left w:val="single" w:sz="4" w:space="0" w:color="000000"/>
              <w:bottom w:val="single" w:sz="4" w:space="0" w:color="000000"/>
              <w:right w:val="single" w:sz="4" w:space="0" w:color="000000"/>
            </w:tcBorders>
          </w:tcPr>
          <w:p w14:paraId="0BC6B521" w14:textId="77777777" w:rsidR="002D75D6" w:rsidRPr="005E0C37" w:rsidRDefault="002D75D6" w:rsidP="00310279">
            <w:pPr>
              <w:pStyle w:val="TableParagraph"/>
              <w:rPr>
                <w:sz w:val="26"/>
                <w:szCs w:val="26"/>
              </w:rPr>
            </w:pPr>
          </w:p>
        </w:tc>
      </w:tr>
    </w:tbl>
    <w:p w14:paraId="0EFDBA23" w14:textId="77777777" w:rsidR="002D75D6" w:rsidRPr="005E0C37" w:rsidRDefault="002D75D6" w:rsidP="002D75D6">
      <w:pPr>
        <w:pStyle w:val="ListParagraph"/>
        <w:widowControl w:val="0"/>
        <w:numPr>
          <w:ilvl w:val="0"/>
          <w:numId w:val="91"/>
        </w:numPr>
        <w:tabs>
          <w:tab w:val="left" w:pos="1125"/>
        </w:tabs>
        <w:autoSpaceDE w:val="0"/>
        <w:autoSpaceDN w:val="0"/>
        <w:spacing w:before="52" w:after="0" w:line="240" w:lineRule="auto"/>
        <w:ind w:left="1125"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quả:</w:t>
      </w:r>
    </w:p>
    <w:p w14:paraId="36DA7AAD" w14:textId="77777777" w:rsidR="002D75D6" w:rsidRPr="005E0C37" w:rsidRDefault="002D75D6" w:rsidP="002D75D6">
      <w:pPr>
        <w:pStyle w:val="ListParagraph"/>
        <w:widowControl w:val="0"/>
        <w:numPr>
          <w:ilvl w:val="1"/>
          <w:numId w:val="91"/>
        </w:numPr>
        <w:tabs>
          <w:tab w:val="left" w:pos="1305"/>
        </w:tabs>
        <w:autoSpaceDE w:val="0"/>
        <w:autoSpaceDN w:val="0"/>
        <w:spacing w:before="89"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5"/>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76A10DE5" w14:textId="77777777" w:rsidR="002D75D6" w:rsidRPr="005E0C37" w:rsidRDefault="002D75D6" w:rsidP="002D75D6">
      <w:pPr>
        <w:pStyle w:val="ListParagraph"/>
        <w:widowControl w:val="0"/>
        <w:numPr>
          <w:ilvl w:val="1"/>
          <w:numId w:val="91"/>
        </w:numPr>
        <w:tabs>
          <w:tab w:val="left" w:pos="1309"/>
        </w:tabs>
        <w:autoSpaceDE w:val="0"/>
        <w:autoSpaceDN w:val="0"/>
        <w:spacing w:before="89" w:after="0" w:line="264" w:lineRule="auto"/>
        <w:ind w:left="165" w:right="47"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1B9EFC3C" w14:textId="77777777" w:rsidR="002D75D6" w:rsidRPr="005E0C37" w:rsidRDefault="002D75D6" w:rsidP="002D75D6">
      <w:pPr>
        <w:tabs>
          <w:tab w:val="left" w:pos="6644"/>
        </w:tabs>
        <w:spacing w:before="60"/>
        <w:ind w:left="885"/>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5"/>
          <w:sz w:val="26"/>
          <w:szCs w:val="26"/>
        </w:rPr>
        <w:t>HAI</w:t>
      </w:r>
    </w:p>
    <w:p w14:paraId="3D3F4ECE" w14:textId="77777777" w:rsidR="002D75D6" w:rsidRPr="005E0C37" w:rsidRDefault="002D75D6" w:rsidP="002D75D6">
      <w:pPr>
        <w:spacing w:before="89"/>
        <w:ind w:left="6698"/>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 ghi rõ</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họ và </w:t>
      </w:r>
      <w:r w:rsidRPr="005E0C37">
        <w:rPr>
          <w:rFonts w:ascii="Times New Roman" w:hAnsi="Times New Roman" w:cs="Times New Roman"/>
          <w:i/>
          <w:spacing w:val="-4"/>
          <w:sz w:val="26"/>
          <w:szCs w:val="26"/>
        </w:rPr>
        <w:t>tên)</w:t>
      </w:r>
    </w:p>
    <w:p w14:paraId="40BF19D7" w14:textId="77777777" w:rsidR="002D75D6" w:rsidRPr="005E0C37" w:rsidRDefault="002D75D6" w:rsidP="002D75D6">
      <w:pPr>
        <w:rPr>
          <w:rFonts w:ascii="Times New Roman" w:hAnsi="Times New Roman" w:cs="Times New Roman"/>
          <w:i/>
          <w:sz w:val="26"/>
          <w:szCs w:val="26"/>
        </w:rPr>
        <w:sectPr w:rsidR="002D75D6" w:rsidRPr="005E0C37" w:rsidSect="005E0C37">
          <w:type w:val="nextColumn"/>
          <w:pgSz w:w="12240" w:h="15840"/>
          <w:pgMar w:top="1134" w:right="1134" w:bottom="1134" w:left="1134" w:header="720" w:footer="720" w:gutter="0"/>
          <w:cols w:space="720"/>
        </w:sectPr>
      </w:pPr>
    </w:p>
    <w:p w14:paraId="36F65909" w14:textId="77777777" w:rsidR="002D75D6" w:rsidRPr="005E0C37" w:rsidRDefault="002D75D6" w:rsidP="002D75D6">
      <w:pPr>
        <w:spacing w:before="258"/>
        <w:ind w:left="165"/>
        <w:rPr>
          <w:rFonts w:ascii="Times New Roman" w:hAnsi="Times New Roman" w:cs="Times New Roman"/>
          <w:b/>
          <w:sz w:val="26"/>
          <w:szCs w:val="26"/>
        </w:rPr>
      </w:pPr>
      <w:r w:rsidRPr="005E0C37">
        <w:rPr>
          <w:rFonts w:ascii="Times New Roman" w:hAnsi="Times New Roman" w:cs="Times New Roman"/>
          <w:b/>
          <w:sz w:val="26"/>
          <w:szCs w:val="26"/>
        </w:rPr>
        <w:lastRenderedPageBreak/>
        <w:t>4.4.</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Phiếu</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thành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viên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tham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gia thực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hiện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động </w:t>
      </w:r>
      <w:r w:rsidRPr="005E0C37">
        <w:rPr>
          <w:rFonts w:ascii="Times New Roman" w:hAnsi="Times New Roman" w:cs="Times New Roman"/>
          <w:b/>
          <w:spacing w:val="-4"/>
          <w:sz w:val="26"/>
          <w:szCs w:val="26"/>
        </w:rPr>
        <w:t>nhóm</w:t>
      </w:r>
    </w:p>
    <w:p w14:paraId="23C27FF2" w14:textId="77777777" w:rsidR="002D75D6" w:rsidRPr="005E0C37" w:rsidRDefault="002D75D6" w:rsidP="002D75D6">
      <w:pPr>
        <w:pStyle w:val="BodyText"/>
        <w:spacing w:before="168"/>
        <w:rPr>
          <w:b/>
        </w:rPr>
      </w:pPr>
    </w:p>
    <w:p w14:paraId="77B319F0" w14:textId="77777777" w:rsidR="002D75D6" w:rsidRPr="005E0C37" w:rsidRDefault="002D75D6" w:rsidP="002D75D6">
      <w:pPr>
        <w:ind w:left="926"/>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TỰ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VÀ 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CÁC THÀNH VIÊN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TRONG VIỆC THỰC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HIỆN HOẠT ĐỘNG </w:t>
      </w:r>
      <w:r w:rsidRPr="005E0C37">
        <w:rPr>
          <w:rFonts w:ascii="Times New Roman" w:hAnsi="Times New Roman" w:cs="Times New Roman"/>
          <w:b/>
          <w:spacing w:val="-4"/>
          <w:sz w:val="26"/>
          <w:szCs w:val="26"/>
        </w:rPr>
        <w:t>NHÓM</w:t>
      </w:r>
    </w:p>
    <w:p w14:paraId="2CF700C7" w14:textId="77777777" w:rsidR="002D75D6" w:rsidRPr="005E0C37" w:rsidRDefault="002D75D6" w:rsidP="002D75D6">
      <w:pPr>
        <w:tabs>
          <w:tab w:val="left" w:pos="1604"/>
          <w:tab w:val="left" w:leader="dot" w:pos="7318"/>
        </w:tabs>
        <w:spacing w:before="3" w:line="343" w:lineRule="auto"/>
        <w:ind w:left="165" w:right="5320" w:firstLine="4613"/>
        <w:rPr>
          <w:rFonts w:ascii="Times New Roman" w:hAnsi="Times New Roman" w:cs="Times New Roman"/>
          <w:sz w:val="26"/>
          <w:szCs w:val="26"/>
        </w:rPr>
      </w:pPr>
      <w:r w:rsidRPr="005E0C37">
        <w:rPr>
          <w:rFonts w:ascii="Times New Roman" w:hAnsi="Times New Roman" w:cs="Times New Roman"/>
          <w:sz w:val="26"/>
          <w:szCs w:val="26"/>
        </w:rPr>
        <w:t>(HP:</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lý</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hoạt</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động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thần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kinh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cao) Nhóm: . . .</w:t>
      </w:r>
      <w:r w:rsidRPr="005E0C37">
        <w:rPr>
          <w:rFonts w:ascii="Times New Roman" w:hAnsi="Times New Roman" w:cs="Times New Roman"/>
          <w:sz w:val="26"/>
          <w:szCs w:val="26"/>
        </w:rPr>
        <w:tab/>
        <w:t>Lớp: . . . . . . . . . . . . . . . . . . . . . . .Ngày đánh giá: . . . /</w:t>
      </w:r>
      <w:r w:rsidRPr="005E0C37">
        <w:rPr>
          <w:rFonts w:ascii="Times New Roman" w:hAnsi="Times New Roman" w:cs="Times New Roman"/>
          <w:sz w:val="26"/>
          <w:szCs w:val="26"/>
        </w:rPr>
        <w:tab/>
      </w:r>
      <w:r w:rsidRPr="005E0C37">
        <w:rPr>
          <w:rFonts w:ascii="Times New Roman" w:hAnsi="Times New Roman" w:cs="Times New Roman"/>
          <w:spacing w:val="-2"/>
          <w:sz w:val="26"/>
          <w:szCs w:val="26"/>
        </w:rPr>
        <w:t>/202..</w:t>
      </w:r>
    </w:p>
    <w:p w14:paraId="1AE59E0C" w14:textId="77777777" w:rsidR="002D75D6" w:rsidRPr="005E0C37" w:rsidRDefault="002D75D6" w:rsidP="002D75D6">
      <w:pPr>
        <w:spacing w:before="3" w:line="275" w:lineRule="exact"/>
        <w:ind w:left="165"/>
        <w:rPr>
          <w:rFonts w:ascii="Times New Roman" w:hAnsi="Times New Roman" w:cs="Times New Roman"/>
          <w:sz w:val="26"/>
          <w:szCs w:val="26"/>
        </w:rPr>
      </w:pPr>
      <w:r w:rsidRPr="005E0C37">
        <w:rPr>
          <w:rFonts w:ascii="Times New Roman" w:hAnsi="Times New Roman" w:cs="Times New Roman"/>
          <w:sz w:val="26"/>
          <w:szCs w:val="26"/>
        </w:rPr>
        <w:t>Tên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tiểu luận: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 . . . . . . . . . . . . . . . . . . . . . . . . . . . . . . . </w:t>
      </w:r>
      <w:r w:rsidRPr="005E0C37">
        <w:rPr>
          <w:rFonts w:ascii="Times New Roman" w:hAnsi="Times New Roman" w:cs="Times New Roman"/>
          <w:spacing w:val="-10"/>
          <w:sz w:val="26"/>
          <w:szCs w:val="26"/>
        </w:rPr>
        <w:t>.</w:t>
      </w:r>
    </w:p>
    <w:p w14:paraId="75ECFE55" w14:textId="77777777" w:rsidR="002D75D6" w:rsidRPr="005E0C37" w:rsidRDefault="002D75D6" w:rsidP="002D75D6">
      <w:pPr>
        <w:tabs>
          <w:tab w:val="left" w:pos="4018"/>
        </w:tabs>
        <w:spacing w:line="275" w:lineRule="exact"/>
        <w:ind w:left="165"/>
        <w:rPr>
          <w:rFonts w:ascii="Times New Roman" w:hAnsi="Times New Roman" w:cs="Times New Roman"/>
          <w:sz w:val="26"/>
          <w:szCs w:val="26"/>
        </w:rPr>
      </w:pPr>
      <w:r w:rsidRPr="005E0C37">
        <w:rPr>
          <w:rFonts w:ascii="Times New Roman" w:hAnsi="Times New Roman" w:cs="Times New Roman"/>
          <w:b/>
          <w:sz w:val="26"/>
          <w:szCs w:val="26"/>
        </w:rPr>
        <w:t>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nhóm: </w:t>
      </w:r>
      <w:r w:rsidRPr="005E0C37">
        <w:rPr>
          <w:rFonts w:ascii="Times New Roman" w:hAnsi="Times New Roman" w:cs="Times New Roman"/>
          <w:sz w:val="26"/>
          <w:szCs w:val="26"/>
        </w:rPr>
        <w:t xml:space="preserve">. . . . . . . . . . . . . . . . . </w:t>
      </w:r>
      <w:r w:rsidRPr="005E0C37">
        <w:rPr>
          <w:rFonts w:ascii="Times New Roman" w:hAnsi="Times New Roman" w:cs="Times New Roman"/>
          <w:spacing w:val="-10"/>
          <w:sz w:val="26"/>
          <w:szCs w:val="26"/>
        </w:rPr>
        <w:t>.</w:t>
      </w:r>
      <w:r w:rsidRPr="005E0C37">
        <w:rPr>
          <w:rFonts w:ascii="Times New Roman" w:hAnsi="Times New Roman" w:cs="Times New Roman"/>
          <w:sz w:val="26"/>
          <w:szCs w:val="26"/>
        </w:rPr>
        <w:tab/>
      </w:r>
      <w:r w:rsidRPr="005E0C37">
        <w:rPr>
          <w:rFonts w:ascii="Times New Roman" w:hAnsi="Times New Roman" w:cs="Times New Roman"/>
          <w:b/>
          <w:sz w:val="26"/>
          <w:szCs w:val="26"/>
        </w:rPr>
        <w:t>Mức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độ đánh giá:</w:t>
      </w:r>
      <w:r w:rsidRPr="005E0C37">
        <w:rPr>
          <w:rFonts w:ascii="Times New Roman" w:hAnsi="Times New Roman" w:cs="Times New Roman"/>
          <w:b/>
          <w:spacing w:val="29"/>
          <w:sz w:val="26"/>
          <w:szCs w:val="26"/>
        </w:rPr>
        <w:t xml:space="preserve"> </w:t>
      </w:r>
      <w:r w:rsidRPr="005E0C37">
        <w:rPr>
          <w:rFonts w:ascii="Times New Roman" w:hAnsi="Times New Roman" w:cs="Times New Roman"/>
          <w:b/>
          <w:sz w:val="26"/>
          <w:szCs w:val="26"/>
        </w:rPr>
        <w:t xml:space="preserve">0: </w:t>
      </w:r>
      <w:r w:rsidRPr="005E0C37">
        <w:rPr>
          <w:rFonts w:ascii="Times New Roman" w:hAnsi="Times New Roman" w:cs="Times New Roman"/>
          <w:sz w:val="26"/>
          <w:szCs w:val="26"/>
        </w:rPr>
        <w:t>Kém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(từ 0</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20%),</w:t>
      </w:r>
      <w:r w:rsidRPr="005E0C37">
        <w:rPr>
          <w:rFonts w:ascii="Times New Roman" w:hAnsi="Times New Roman" w:cs="Times New Roman"/>
          <w:spacing w:val="67"/>
          <w:w w:val="150"/>
          <w:sz w:val="26"/>
          <w:szCs w:val="26"/>
        </w:rPr>
        <w:t xml:space="preserve"> </w:t>
      </w:r>
      <w:r w:rsidRPr="005E0C37">
        <w:rPr>
          <w:rFonts w:ascii="Times New Roman" w:hAnsi="Times New Roman" w:cs="Times New Roman"/>
          <w:b/>
          <w:sz w:val="26"/>
          <w:szCs w:val="26"/>
        </w:rPr>
        <w:t>1:</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Trung bình (từ 21-50%),</w:t>
      </w:r>
      <w:r w:rsidRPr="005E0C37">
        <w:rPr>
          <w:rFonts w:ascii="Times New Roman" w:hAnsi="Times New Roman" w:cs="Times New Roman"/>
          <w:spacing w:val="34"/>
          <w:sz w:val="26"/>
          <w:szCs w:val="26"/>
        </w:rPr>
        <w:t xml:space="preserve">  </w:t>
      </w:r>
      <w:r w:rsidRPr="005E0C37">
        <w:rPr>
          <w:rFonts w:ascii="Times New Roman" w:hAnsi="Times New Roman" w:cs="Times New Roman"/>
          <w:b/>
          <w:sz w:val="26"/>
          <w:szCs w:val="26"/>
        </w:rPr>
        <w:t>2:</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Khá</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(từ 51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w:t>
      </w:r>
      <w:r w:rsidRPr="005E0C37">
        <w:rPr>
          <w:rFonts w:ascii="Times New Roman" w:hAnsi="Times New Roman" w:cs="Times New Roman"/>
          <w:spacing w:val="-2"/>
          <w:sz w:val="26"/>
          <w:szCs w:val="26"/>
        </w:rPr>
        <w:t>70%),</w:t>
      </w:r>
    </w:p>
    <w:p w14:paraId="1FE60A20" w14:textId="77777777" w:rsidR="002D75D6" w:rsidRPr="005E0C37" w:rsidRDefault="002D75D6" w:rsidP="002D75D6">
      <w:pPr>
        <w:spacing w:before="2"/>
        <w:ind w:left="6645"/>
        <w:rPr>
          <w:rFonts w:ascii="Times New Roman" w:hAnsi="Times New Roman" w:cs="Times New Roman"/>
          <w:sz w:val="26"/>
          <w:szCs w:val="26"/>
        </w:rPr>
      </w:pPr>
      <w:r w:rsidRPr="005E0C37">
        <w:rPr>
          <w:rFonts w:ascii="Times New Roman" w:hAnsi="Times New Roman" w:cs="Times New Roman"/>
          <w:b/>
          <w:sz w:val="26"/>
          <w:szCs w:val="26"/>
        </w:rPr>
        <w:t>3:</w:t>
      </w:r>
      <w:r w:rsidRPr="005E0C37">
        <w:rPr>
          <w:rFonts w:ascii="Times New Roman" w:hAnsi="Times New Roman" w:cs="Times New Roman"/>
          <w:b/>
          <w:spacing w:val="-3"/>
          <w:sz w:val="26"/>
          <w:szCs w:val="26"/>
        </w:rPr>
        <w:t xml:space="preserve"> </w:t>
      </w:r>
      <w:r w:rsidRPr="005E0C37">
        <w:rPr>
          <w:rFonts w:ascii="Times New Roman" w:hAnsi="Times New Roman" w:cs="Times New Roman"/>
          <w:sz w:val="26"/>
          <w:szCs w:val="26"/>
        </w:rPr>
        <w:t>Tốt (Từ 71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90%), </w:t>
      </w:r>
      <w:r w:rsidRPr="005E0C37">
        <w:rPr>
          <w:rFonts w:ascii="Times New Roman" w:hAnsi="Times New Roman" w:cs="Times New Roman"/>
          <w:b/>
          <w:sz w:val="26"/>
          <w:szCs w:val="26"/>
        </w:rPr>
        <w:t xml:space="preserve">4: </w:t>
      </w:r>
      <w:r w:rsidRPr="005E0C37">
        <w:rPr>
          <w:rFonts w:ascii="Times New Roman" w:hAnsi="Times New Roman" w:cs="Times New Roman"/>
          <w:sz w:val="26"/>
          <w:szCs w:val="26"/>
        </w:rPr>
        <w:t>Xuất sắc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(&gt;90%)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48"/>
        <w:gridCol w:w="235"/>
        <w:gridCol w:w="235"/>
        <w:gridCol w:w="235"/>
        <w:gridCol w:w="236"/>
        <w:gridCol w:w="237"/>
        <w:gridCol w:w="237"/>
        <w:gridCol w:w="237"/>
        <w:gridCol w:w="237"/>
        <w:gridCol w:w="237"/>
        <w:gridCol w:w="237"/>
        <w:gridCol w:w="237"/>
        <w:gridCol w:w="237"/>
        <w:gridCol w:w="237"/>
        <w:gridCol w:w="237"/>
        <w:gridCol w:w="237"/>
        <w:gridCol w:w="238"/>
        <w:gridCol w:w="238"/>
        <w:gridCol w:w="238"/>
        <w:gridCol w:w="238"/>
        <w:gridCol w:w="238"/>
        <w:gridCol w:w="238"/>
        <w:gridCol w:w="238"/>
        <w:gridCol w:w="238"/>
        <w:gridCol w:w="238"/>
        <w:gridCol w:w="238"/>
        <w:gridCol w:w="996"/>
        <w:gridCol w:w="560"/>
      </w:tblGrid>
      <w:tr w:rsidR="002D75D6" w:rsidRPr="005E0C37" w14:paraId="1437896C" w14:textId="77777777" w:rsidTr="002D75D6">
        <w:trPr>
          <w:trHeight w:val="950"/>
        </w:trPr>
        <w:tc>
          <w:tcPr>
            <w:tcW w:w="1122" w:type="pct"/>
            <w:tcBorders>
              <w:bottom w:val="nil"/>
            </w:tcBorders>
          </w:tcPr>
          <w:p w14:paraId="571F4238" w14:textId="77777777" w:rsidR="002D75D6" w:rsidRPr="005E0C37" w:rsidRDefault="002D75D6" w:rsidP="00310279">
            <w:pPr>
              <w:pStyle w:val="TableParagraph"/>
              <w:spacing w:before="63"/>
              <w:ind w:right="94"/>
              <w:jc w:val="right"/>
              <w:rPr>
                <w:sz w:val="26"/>
                <w:szCs w:val="26"/>
              </w:rPr>
            </w:pPr>
            <w:r w:rsidRPr="005E0C37">
              <w:rPr>
                <w:noProof/>
                <w:sz w:val="26"/>
                <w:szCs w:val="26"/>
              </w:rPr>
              <mc:AlternateContent>
                <mc:Choice Requires="wpg">
                  <w:drawing>
                    <wp:anchor distT="0" distB="0" distL="0" distR="0" simplePos="0" relativeHeight="251676672" behindDoc="1" locked="0" layoutInCell="1" allowOverlap="1" wp14:anchorId="7AA8D909" wp14:editId="3A9B3823">
                      <wp:simplePos x="0" y="0"/>
                      <wp:positionH relativeFrom="column">
                        <wp:posOffset>-1460</wp:posOffset>
                      </wp:positionH>
                      <wp:positionV relativeFrom="paragraph">
                        <wp:posOffset>-1209</wp:posOffset>
                      </wp:positionV>
                      <wp:extent cx="1927860" cy="1090930"/>
                      <wp:effectExtent l="0" t="0" r="0" b="0"/>
                      <wp:wrapNone/>
                      <wp:docPr id="425660443" name="Group 425660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1090930"/>
                                <a:chOff x="0" y="0"/>
                                <a:chExt cx="1927860" cy="1090930"/>
                              </a:xfrm>
                            </wpg:grpSpPr>
                            <wps:wsp>
                              <wps:cNvPr id="1466097010" name="Graphic 37"/>
                              <wps:cNvSpPr/>
                              <wps:spPr>
                                <a:xfrm>
                                  <a:off x="4762" y="4762"/>
                                  <a:ext cx="1918335" cy="1081405"/>
                                </a:xfrm>
                                <a:custGeom>
                                  <a:avLst/>
                                  <a:gdLst/>
                                  <a:ahLst/>
                                  <a:cxnLst/>
                                  <a:rect l="l" t="t" r="r" b="b"/>
                                  <a:pathLst>
                                    <a:path w="1918335" h="1081405">
                                      <a:moveTo>
                                        <a:pt x="0" y="0"/>
                                      </a:moveTo>
                                      <a:lnTo>
                                        <a:pt x="1918335" y="108140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23BDFC" id="Group 425660443" o:spid="_x0000_s1026" style="position:absolute;margin-left:-.1pt;margin-top:-.1pt;width:151.8pt;height:85.9pt;z-index:-251639808;mso-wrap-distance-left:0;mso-wrap-distance-right:0" coordsize="19278,109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">
                      <v:shape id="Graphic 37" o:spid="_x0000_s1027" style="position:absolute;left:47;top:47;width:19183;height:10814;visibility:visible;mso-wrap-style:square;v-text-anchor:top" coordsize="1918335,1081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" path="m,l1918335,1081405e" filled="f">
                        <v:path arrowok="t"/>
                      </v:shape>
                    </v:group>
                  </w:pict>
                </mc:Fallback>
              </mc:AlternateContent>
            </w:r>
            <w:r w:rsidRPr="005E0C37">
              <w:rPr>
                <w:sz w:val="26"/>
                <w:szCs w:val="26"/>
              </w:rPr>
              <w:t>Tiêu</w:t>
            </w:r>
            <w:r w:rsidRPr="005E0C37">
              <w:rPr>
                <w:spacing w:val="-1"/>
                <w:sz w:val="26"/>
                <w:szCs w:val="26"/>
              </w:rPr>
              <w:t xml:space="preserve"> </w:t>
            </w:r>
            <w:r w:rsidRPr="005E0C37">
              <w:rPr>
                <w:sz w:val="26"/>
                <w:szCs w:val="26"/>
              </w:rPr>
              <w:t>chí và</w:t>
            </w:r>
            <w:r w:rsidRPr="005E0C37">
              <w:rPr>
                <w:spacing w:val="-2"/>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độ</w:t>
            </w:r>
          </w:p>
          <w:p w14:paraId="653C3AF4" w14:textId="77777777" w:rsidR="002D75D6" w:rsidRPr="005E0C37" w:rsidRDefault="002D75D6" w:rsidP="00310279">
            <w:pPr>
              <w:pStyle w:val="TableParagraph"/>
              <w:spacing w:before="60"/>
              <w:ind w:right="94"/>
              <w:jc w:val="right"/>
              <w:rPr>
                <w:sz w:val="26"/>
                <w:szCs w:val="26"/>
              </w:rPr>
            </w:pPr>
            <w:r w:rsidRPr="005E0C37">
              <w:rPr>
                <w:sz w:val="26"/>
                <w:szCs w:val="26"/>
              </w:rPr>
              <w:t>đánh</w:t>
            </w:r>
            <w:r w:rsidRPr="005E0C37">
              <w:rPr>
                <w:spacing w:val="-1"/>
                <w:sz w:val="26"/>
                <w:szCs w:val="26"/>
              </w:rPr>
              <w:t xml:space="preserve"> </w:t>
            </w:r>
            <w:r w:rsidRPr="005E0C37">
              <w:rPr>
                <w:spacing w:val="-5"/>
                <w:sz w:val="26"/>
                <w:szCs w:val="26"/>
              </w:rPr>
              <w:t>giá</w:t>
            </w:r>
          </w:p>
        </w:tc>
        <w:tc>
          <w:tcPr>
            <w:tcW w:w="629" w:type="pct"/>
            <w:gridSpan w:val="5"/>
          </w:tcPr>
          <w:p w14:paraId="52AE8FF6" w14:textId="77777777" w:rsidR="002D75D6" w:rsidRPr="005E0C37" w:rsidRDefault="002D75D6" w:rsidP="00310279">
            <w:pPr>
              <w:pStyle w:val="TableParagraph"/>
              <w:spacing w:before="63"/>
              <w:ind w:left="180" w:right="171"/>
              <w:jc w:val="center"/>
              <w:rPr>
                <w:sz w:val="26"/>
                <w:szCs w:val="26"/>
              </w:rPr>
            </w:pPr>
            <w:r w:rsidRPr="005E0C37">
              <w:rPr>
                <w:sz w:val="26"/>
                <w:szCs w:val="26"/>
              </w:rPr>
              <w:t>Tích</w:t>
            </w:r>
            <w:r w:rsidRPr="005E0C37">
              <w:rPr>
                <w:spacing w:val="-15"/>
                <w:sz w:val="26"/>
                <w:szCs w:val="26"/>
              </w:rPr>
              <w:t xml:space="preserve"> </w:t>
            </w:r>
            <w:r w:rsidRPr="005E0C37">
              <w:rPr>
                <w:sz w:val="26"/>
                <w:szCs w:val="26"/>
              </w:rPr>
              <w:t>cực</w:t>
            </w:r>
            <w:r w:rsidRPr="005E0C37">
              <w:rPr>
                <w:spacing w:val="-15"/>
                <w:sz w:val="26"/>
                <w:szCs w:val="26"/>
              </w:rPr>
              <w:t xml:space="preserve"> </w:t>
            </w:r>
            <w:r w:rsidRPr="005E0C37">
              <w:rPr>
                <w:sz w:val="26"/>
                <w:szCs w:val="26"/>
              </w:rPr>
              <w:t xml:space="preserve">tham gia hoạt động </w:t>
            </w:r>
            <w:r w:rsidRPr="005E0C37">
              <w:rPr>
                <w:spacing w:val="-4"/>
                <w:sz w:val="26"/>
                <w:szCs w:val="26"/>
              </w:rPr>
              <w:t>nhóm</w:t>
            </w:r>
          </w:p>
        </w:tc>
        <w:tc>
          <w:tcPr>
            <w:tcW w:w="648" w:type="pct"/>
            <w:gridSpan w:val="5"/>
          </w:tcPr>
          <w:p w14:paraId="0DD5AABC" w14:textId="77777777" w:rsidR="002D75D6" w:rsidRPr="005E0C37" w:rsidRDefault="002D75D6" w:rsidP="00310279">
            <w:pPr>
              <w:pStyle w:val="TableParagraph"/>
              <w:spacing w:before="63"/>
              <w:ind w:left="228" w:right="220" w:hanging="1"/>
              <w:jc w:val="center"/>
              <w:rPr>
                <w:sz w:val="26"/>
                <w:szCs w:val="26"/>
              </w:rPr>
            </w:pPr>
            <w:r w:rsidRPr="005E0C37">
              <w:rPr>
                <w:sz w:val="26"/>
                <w:szCs w:val="26"/>
              </w:rPr>
              <w:t>Hiểu biết các vấn</w:t>
            </w:r>
            <w:r w:rsidRPr="005E0C37">
              <w:rPr>
                <w:spacing w:val="-13"/>
                <w:sz w:val="26"/>
                <w:szCs w:val="26"/>
              </w:rPr>
              <w:t xml:space="preserve"> </w:t>
            </w:r>
            <w:r w:rsidRPr="005E0C37">
              <w:rPr>
                <w:sz w:val="26"/>
                <w:szCs w:val="26"/>
              </w:rPr>
              <w:t>đề</w:t>
            </w:r>
            <w:r w:rsidRPr="005E0C37">
              <w:rPr>
                <w:spacing w:val="-14"/>
                <w:sz w:val="26"/>
                <w:szCs w:val="26"/>
              </w:rPr>
              <w:t xml:space="preserve"> </w:t>
            </w:r>
            <w:r w:rsidRPr="005E0C37">
              <w:rPr>
                <w:sz w:val="26"/>
                <w:szCs w:val="26"/>
              </w:rPr>
              <w:t>bài</w:t>
            </w:r>
            <w:r w:rsidRPr="005E0C37">
              <w:rPr>
                <w:spacing w:val="-13"/>
                <w:sz w:val="26"/>
                <w:szCs w:val="26"/>
              </w:rPr>
              <w:t xml:space="preserve"> </w:t>
            </w:r>
            <w:r w:rsidRPr="005E0C37">
              <w:rPr>
                <w:sz w:val="26"/>
                <w:szCs w:val="26"/>
              </w:rPr>
              <w:t xml:space="preserve">tập </w:t>
            </w:r>
            <w:r w:rsidRPr="005E0C37">
              <w:rPr>
                <w:spacing w:val="-4"/>
                <w:sz w:val="26"/>
                <w:szCs w:val="26"/>
              </w:rPr>
              <w:t>nhóm</w:t>
            </w:r>
          </w:p>
        </w:tc>
        <w:tc>
          <w:tcPr>
            <w:tcW w:w="648" w:type="pct"/>
            <w:gridSpan w:val="5"/>
          </w:tcPr>
          <w:p w14:paraId="5903A405" w14:textId="77777777" w:rsidR="002D75D6" w:rsidRPr="005E0C37" w:rsidRDefault="002D75D6" w:rsidP="00310279">
            <w:pPr>
              <w:pStyle w:val="TableParagraph"/>
              <w:spacing w:before="198" w:line="242" w:lineRule="auto"/>
              <w:ind w:left="171" w:hanging="32"/>
              <w:rPr>
                <w:sz w:val="26"/>
                <w:szCs w:val="26"/>
              </w:rPr>
            </w:pP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đúng việc</w:t>
            </w:r>
            <w:r w:rsidRPr="005E0C37">
              <w:rPr>
                <w:spacing w:val="-2"/>
                <w:sz w:val="26"/>
                <w:szCs w:val="26"/>
              </w:rPr>
              <w:t xml:space="preserve"> </w:t>
            </w:r>
            <w:r w:rsidRPr="005E0C37">
              <w:rPr>
                <w:sz w:val="26"/>
                <w:szCs w:val="26"/>
              </w:rPr>
              <w:t>phân</w:t>
            </w:r>
            <w:r w:rsidRPr="005E0C37">
              <w:rPr>
                <w:spacing w:val="-1"/>
                <w:sz w:val="26"/>
                <w:szCs w:val="26"/>
              </w:rPr>
              <w:t xml:space="preserve"> </w:t>
            </w:r>
            <w:r w:rsidRPr="005E0C37">
              <w:rPr>
                <w:spacing w:val="-4"/>
                <w:sz w:val="26"/>
                <w:szCs w:val="26"/>
              </w:rPr>
              <w:t>công</w:t>
            </w:r>
          </w:p>
        </w:tc>
        <w:tc>
          <w:tcPr>
            <w:tcW w:w="648" w:type="pct"/>
            <w:gridSpan w:val="5"/>
          </w:tcPr>
          <w:p w14:paraId="7BB836B8" w14:textId="77777777" w:rsidR="002D75D6" w:rsidRPr="005E0C37" w:rsidRDefault="002D75D6" w:rsidP="00310279">
            <w:pPr>
              <w:pStyle w:val="TableParagraph"/>
              <w:spacing w:before="63"/>
              <w:ind w:left="236" w:right="228" w:hanging="1"/>
              <w:jc w:val="center"/>
              <w:rPr>
                <w:sz w:val="26"/>
                <w:szCs w:val="26"/>
              </w:rPr>
            </w:pPr>
            <w:r w:rsidRPr="005E0C37">
              <w:rPr>
                <w:sz w:val="26"/>
                <w:szCs w:val="26"/>
              </w:rPr>
              <w:t>Đóng góp ý tưởng</w:t>
            </w:r>
            <w:r w:rsidRPr="005E0C37">
              <w:rPr>
                <w:spacing w:val="-15"/>
                <w:sz w:val="26"/>
                <w:szCs w:val="26"/>
              </w:rPr>
              <w:t xml:space="preserve"> </w:t>
            </w:r>
            <w:r w:rsidRPr="005E0C37">
              <w:rPr>
                <w:sz w:val="26"/>
                <w:szCs w:val="26"/>
              </w:rPr>
              <w:t>vào</w:t>
            </w:r>
            <w:r w:rsidRPr="005E0C37">
              <w:rPr>
                <w:spacing w:val="-15"/>
                <w:sz w:val="26"/>
                <w:szCs w:val="26"/>
              </w:rPr>
              <w:t xml:space="preserve"> </w:t>
            </w:r>
            <w:r w:rsidRPr="005E0C37">
              <w:rPr>
                <w:sz w:val="26"/>
                <w:szCs w:val="26"/>
              </w:rPr>
              <w:t>kết quả nhóm</w:t>
            </w:r>
          </w:p>
        </w:tc>
        <w:tc>
          <w:tcPr>
            <w:tcW w:w="648" w:type="pct"/>
            <w:gridSpan w:val="5"/>
          </w:tcPr>
          <w:p w14:paraId="6518280D" w14:textId="77777777" w:rsidR="002D75D6" w:rsidRPr="005E0C37" w:rsidRDefault="002D75D6" w:rsidP="00310279">
            <w:pPr>
              <w:pStyle w:val="TableParagraph"/>
              <w:spacing w:before="63"/>
              <w:ind w:left="111" w:right="103"/>
              <w:jc w:val="center"/>
              <w:rPr>
                <w:sz w:val="26"/>
                <w:szCs w:val="26"/>
              </w:rPr>
            </w:pPr>
            <w:r w:rsidRPr="005E0C37">
              <w:rPr>
                <w:sz w:val="26"/>
                <w:szCs w:val="26"/>
              </w:rPr>
              <w:t>Hỗ trợ các</w:t>
            </w:r>
            <w:r w:rsidRPr="005E0C37">
              <w:rPr>
                <w:spacing w:val="40"/>
                <w:sz w:val="26"/>
                <w:szCs w:val="26"/>
              </w:rPr>
              <w:t xml:space="preserve"> </w:t>
            </w:r>
            <w:r w:rsidRPr="005E0C37">
              <w:rPr>
                <w:sz w:val="26"/>
                <w:szCs w:val="26"/>
              </w:rPr>
              <w:t>thành</w:t>
            </w:r>
            <w:r w:rsidRPr="005E0C37">
              <w:rPr>
                <w:spacing w:val="-15"/>
                <w:sz w:val="26"/>
                <w:szCs w:val="26"/>
              </w:rPr>
              <w:t xml:space="preserve"> </w:t>
            </w:r>
            <w:r w:rsidRPr="005E0C37">
              <w:rPr>
                <w:sz w:val="26"/>
                <w:szCs w:val="26"/>
              </w:rPr>
              <w:t>viên</w:t>
            </w:r>
            <w:r w:rsidRPr="005E0C37">
              <w:rPr>
                <w:spacing w:val="-15"/>
                <w:sz w:val="26"/>
                <w:szCs w:val="26"/>
              </w:rPr>
              <w:t xml:space="preserve"> </w:t>
            </w:r>
            <w:r w:rsidRPr="005E0C37">
              <w:rPr>
                <w:sz w:val="26"/>
                <w:szCs w:val="26"/>
              </w:rPr>
              <w:t xml:space="preserve">trong </w:t>
            </w:r>
            <w:r w:rsidRPr="005E0C37">
              <w:rPr>
                <w:spacing w:val="-4"/>
                <w:sz w:val="26"/>
                <w:szCs w:val="26"/>
              </w:rPr>
              <w:t>nhóm</w:t>
            </w:r>
          </w:p>
        </w:tc>
        <w:tc>
          <w:tcPr>
            <w:tcW w:w="351" w:type="pct"/>
          </w:tcPr>
          <w:p w14:paraId="6AC57A9F" w14:textId="77777777" w:rsidR="002D75D6" w:rsidRPr="005E0C37" w:rsidRDefault="002D75D6" w:rsidP="00310279">
            <w:pPr>
              <w:pStyle w:val="TableParagraph"/>
              <w:spacing w:before="198" w:line="242" w:lineRule="auto"/>
              <w:ind w:left="244" w:right="223" w:hanging="14"/>
              <w:rPr>
                <w:sz w:val="26"/>
                <w:szCs w:val="26"/>
              </w:rPr>
            </w:pPr>
            <w:r w:rsidRPr="005E0C37">
              <w:rPr>
                <w:spacing w:val="-4"/>
                <w:sz w:val="26"/>
                <w:szCs w:val="26"/>
              </w:rPr>
              <w:t>Tổng điểm</w:t>
            </w:r>
          </w:p>
        </w:tc>
        <w:tc>
          <w:tcPr>
            <w:tcW w:w="306" w:type="pct"/>
          </w:tcPr>
          <w:p w14:paraId="34FE284A" w14:textId="77777777" w:rsidR="002D75D6" w:rsidRPr="005E0C37" w:rsidRDefault="002D75D6" w:rsidP="00310279">
            <w:pPr>
              <w:pStyle w:val="TableParagraph"/>
              <w:spacing w:before="61"/>
              <w:rPr>
                <w:sz w:val="26"/>
                <w:szCs w:val="26"/>
              </w:rPr>
            </w:pPr>
          </w:p>
          <w:p w14:paraId="155C6265" w14:textId="77777777" w:rsidR="002D75D6" w:rsidRPr="005E0C37" w:rsidRDefault="002D75D6" w:rsidP="00310279">
            <w:pPr>
              <w:pStyle w:val="TableParagraph"/>
              <w:ind w:left="146"/>
              <w:rPr>
                <w:sz w:val="26"/>
                <w:szCs w:val="26"/>
              </w:rPr>
            </w:pPr>
            <w:r w:rsidRPr="005E0C37">
              <w:rPr>
                <w:sz w:val="26"/>
                <w:szCs w:val="26"/>
              </w:rPr>
              <w:t xml:space="preserve">SV </w:t>
            </w:r>
            <w:r w:rsidRPr="005E0C37">
              <w:rPr>
                <w:spacing w:val="-5"/>
                <w:sz w:val="26"/>
                <w:szCs w:val="26"/>
              </w:rPr>
              <w:t>kí</w:t>
            </w:r>
          </w:p>
        </w:tc>
      </w:tr>
      <w:tr w:rsidR="002D75D6" w:rsidRPr="005E0C37" w14:paraId="5B857379" w14:textId="77777777" w:rsidTr="002D75D6">
        <w:trPr>
          <w:trHeight w:val="781"/>
        </w:trPr>
        <w:tc>
          <w:tcPr>
            <w:tcW w:w="1122" w:type="pct"/>
            <w:tcBorders>
              <w:top w:val="nil"/>
            </w:tcBorders>
          </w:tcPr>
          <w:p w14:paraId="319FA7B6" w14:textId="77777777" w:rsidR="002D75D6" w:rsidRPr="005E0C37" w:rsidRDefault="002D75D6" w:rsidP="00310279">
            <w:pPr>
              <w:pStyle w:val="TableParagraph"/>
              <w:spacing w:before="171"/>
              <w:rPr>
                <w:sz w:val="26"/>
                <w:szCs w:val="26"/>
              </w:rPr>
            </w:pPr>
          </w:p>
          <w:p w14:paraId="54F1C2CA" w14:textId="77777777" w:rsidR="002D75D6" w:rsidRPr="005E0C37" w:rsidRDefault="002D75D6" w:rsidP="00310279">
            <w:pPr>
              <w:pStyle w:val="TableParagraph"/>
              <w:ind w:left="110"/>
              <w:rPr>
                <w:sz w:val="26"/>
                <w:szCs w:val="26"/>
              </w:rPr>
            </w:pPr>
            <w:r w:rsidRPr="005E0C37">
              <w:rPr>
                <w:sz w:val="26"/>
                <w:szCs w:val="26"/>
              </w:rPr>
              <w:t>Họ</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tên học</w:t>
            </w:r>
            <w:r w:rsidRPr="005E0C37">
              <w:rPr>
                <w:spacing w:val="-1"/>
                <w:sz w:val="26"/>
                <w:szCs w:val="26"/>
              </w:rPr>
              <w:t xml:space="preserve"> </w:t>
            </w:r>
            <w:r w:rsidRPr="005E0C37">
              <w:rPr>
                <w:spacing w:val="-4"/>
                <w:sz w:val="26"/>
                <w:szCs w:val="26"/>
              </w:rPr>
              <w:t>viên</w:t>
            </w:r>
          </w:p>
        </w:tc>
        <w:tc>
          <w:tcPr>
            <w:tcW w:w="121" w:type="pct"/>
          </w:tcPr>
          <w:p w14:paraId="59CA98C5" w14:textId="77777777" w:rsidR="002D75D6" w:rsidRPr="005E0C37" w:rsidRDefault="002D75D6" w:rsidP="00310279">
            <w:pPr>
              <w:pStyle w:val="TableParagraph"/>
              <w:spacing w:before="59"/>
              <w:ind w:left="105"/>
              <w:rPr>
                <w:b/>
                <w:sz w:val="26"/>
                <w:szCs w:val="26"/>
              </w:rPr>
            </w:pPr>
            <w:r w:rsidRPr="005E0C37">
              <w:rPr>
                <w:b/>
                <w:spacing w:val="-10"/>
                <w:sz w:val="26"/>
                <w:szCs w:val="26"/>
              </w:rPr>
              <w:t>0</w:t>
            </w:r>
          </w:p>
        </w:tc>
        <w:tc>
          <w:tcPr>
            <w:tcW w:w="121" w:type="pct"/>
          </w:tcPr>
          <w:p w14:paraId="4C53B228" w14:textId="77777777" w:rsidR="002D75D6" w:rsidRPr="005E0C37" w:rsidRDefault="002D75D6" w:rsidP="00310279">
            <w:pPr>
              <w:pStyle w:val="TableParagraph"/>
              <w:spacing w:before="59"/>
              <w:ind w:left="105"/>
              <w:rPr>
                <w:b/>
                <w:sz w:val="26"/>
                <w:szCs w:val="26"/>
              </w:rPr>
            </w:pPr>
            <w:r w:rsidRPr="005E0C37">
              <w:rPr>
                <w:b/>
                <w:spacing w:val="-10"/>
                <w:sz w:val="26"/>
                <w:szCs w:val="26"/>
              </w:rPr>
              <w:t>1</w:t>
            </w:r>
          </w:p>
        </w:tc>
        <w:tc>
          <w:tcPr>
            <w:tcW w:w="128" w:type="pct"/>
          </w:tcPr>
          <w:p w14:paraId="41E67449" w14:textId="77777777" w:rsidR="002D75D6" w:rsidRPr="005E0C37" w:rsidRDefault="002D75D6" w:rsidP="00310279">
            <w:pPr>
              <w:pStyle w:val="TableParagraph"/>
              <w:spacing w:before="59"/>
              <w:ind w:left="105"/>
              <w:rPr>
                <w:b/>
                <w:sz w:val="26"/>
                <w:szCs w:val="26"/>
              </w:rPr>
            </w:pPr>
            <w:r w:rsidRPr="005E0C37">
              <w:rPr>
                <w:b/>
                <w:spacing w:val="-10"/>
                <w:sz w:val="26"/>
                <w:szCs w:val="26"/>
              </w:rPr>
              <w:t>2</w:t>
            </w:r>
          </w:p>
        </w:tc>
        <w:tc>
          <w:tcPr>
            <w:tcW w:w="130" w:type="pct"/>
          </w:tcPr>
          <w:p w14:paraId="4107E07F" w14:textId="77777777" w:rsidR="002D75D6" w:rsidRPr="005E0C37" w:rsidRDefault="002D75D6" w:rsidP="00310279">
            <w:pPr>
              <w:pStyle w:val="TableParagraph"/>
              <w:spacing w:before="59"/>
              <w:ind w:left="105"/>
              <w:rPr>
                <w:b/>
                <w:sz w:val="26"/>
                <w:szCs w:val="26"/>
              </w:rPr>
            </w:pPr>
            <w:r w:rsidRPr="005E0C37">
              <w:rPr>
                <w:b/>
                <w:spacing w:val="-10"/>
                <w:sz w:val="26"/>
                <w:szCs w:val="26"/>
              </w:rPr>
              <w:t>3</w:t>
            </w:r>
          </w:p>
        </w:tc>
        <w:tc>
          <w:tcPr>
            <w:tcW w:w="130" w:type="pct"/>
          </w:tcPr>
          <w:p w14:paraId="663C4904" w14:textId="77777777" w:rsidR="002D75D6" w:rsidRPr="005E0C37" w:rsidRDefault="002D75D6" w:rsidP="00310279">
            <w:pPr>
              <w:pStyle w:val="TableParagraph"/>
              <w:spacing w:before="59"/>
              <w:ind w:left="105"/>
              <w:rPr>
                <w:b/>
                <w:sz w:val="26"/>
                <w:szCs w:val="26"/>
              </w:rPr>
            </w:pPr>
            <w:r w:rsidRPr="005E0C37">
              <w:rPr>
                <w:b/>
                <w:spacing w:val="-10"/>
                <w:sz w:val="26"/>
                <w:szCs w:val="26"/>
              </w:rPr>
              <w:t>4</w:t>
            </w:r>
          </w:p>
        </w:tc>
        <w:tc>
          <w:tcPr>
            <w:tcW w:w="130" w:type="pct"/>
          </w:tcPr>
          <w:p w14:paraId="31CA1956" w14:textId="77777777" w:rsidR="002D75D6" w:rsidRPr="005E0C37" w:rsidRDefault="002D75D6" w:rsidP="00310279">
            <w:pPr>
              <w:pStyle w:val="TableParagraph"/>
              <w:spacing w:before="59"/>
              <w:ind w:left="105"/>
              <w:rPr>
                <w:b/>
                <w:sz w:val="26"/>
                <w:szCs w:val="26"/>
              </w:rPr>
            </w:pPr>
            <w:r w:rsidRPr="005E0C37">
              <w:rPr>
                <w:b/>
                <w:spacing w:val="-10"/>
                <w:sz w:val="26"/>
                <w:szCs w:val="26"/>
              </w:rPr>
              <w:t>0</w:t>
            </w:r>
          </w:p>
        </w:tc>
        <w:tc>
          <w:tcPr>
            <w:tcW w:w="130" w:type="pct"/>
          </w:tcPr>
          <w:p w14:paraId="313ACDE3" w14:textId="77777777" w:rsidR="002D75D6" w:rsidRPr="005E0C37" w:rsidRDefault="002D75D6" w:rsidP="00310279">
            <w:pPr>
              <w:pStyle w:val="TableParagraph"/>
              <w:spacing w:before="59"/>
              <w:ind w:left="105"/>
              <w:rPr>
                <w:b/>
                <w:sz w:val="26"/>
                <w:szCs w:val="26"/>
              </w:rPr>
            </w:pPr>
            <w:r w:rsidRPr="005E0C37">
              <w:rPr>
                <w:b/>
                <w:spacing w:val="-10"/>
                <w:sz w:val="26"/>
                <w:szCs w:val="26"/>
              </w:rPr>
              <w:t>1</w:t>
            </w:r>
          </w:p>
        </w:tc>
        <w:tc>
          <w:tcPr>
            <w:tcW w:w="130" w:type="pct"/>
          </w:tcPr>
          <w:p w14:paraId="37F9488B" w14:textId="77777777" w:rsidR="002D75D6" w:rsidRPr="005E0C37" w:rsidRDefault="002D75D6" w:rsidP="00310279">
            <w:pPr>
              <w:pStyle w:val="TableParagraph"/>
              <w:spacing w:before="59"/>
              <w:ind w:left="105"/>
              <w:rPr>
                <w:b/>
                <w:sz w:val="26"/>
                <w:szCs w:val="26"/>
              </w:rPr>
            </w:pPr>
            <w:r w:rsidRPr="005E0C37">
              <w:rPr>
                <w:b/>
                <w:spacing w:val="-10"/>
                <w:sz w:val="26"/>
                <w:szCs w:val="26"/>
              </w:rPr>
              <w:t>2</w:t>
            </w:r>
          </w:p>
        </w:tc>
        <w:tc>
          <w:tcPr>
            <w:tcW w:w="130" w:type="pct"/>
          </w:tcPr>
          <w:p w14:paraId="7160D67B" w14:textId="77777777" w:rsidR="002D75D6" w:rsidRPr="005E0C37" w:rsidRDefault="002D75D6" w:rsidP="00310279">
            <w:pPr>
              <w:pStyle w:val="TableParagraph"/>
              <w:spacing w:before="59"/>
              <w:ind w:left="105"/>
              <w:rPr>
                <w:b/>
                <w:sz w:val="26"/>
                <w:szCs w:val="26"/>
              </w:rPr>
            </w:pPr>
            <w:r w:rsidRPr="005E0C37">
              <w:rPr>
                <w:b/>
                <w:spacing w:val="-10"/>
                <w:sz w:val="26"/>
                <w:szCs w:val="26"/>
              </w:rPr>
              <w:t>3</w:t>
            </w:r>
          </w:p>
        </w:tc>
        <w:tc>
          <w:tcPr>
            <w:tcW w:w="130" w:type="pct"/>
          </w:tcPr>
          <w:p w14:paraId="2B1132A8" w14:textId="77777777" w:rsidR="002D75D6" w:rsidRPr="005E0C37" w:rsidRDefault="002D75D6" w:rsidP="00310279">
            <w:pPr>
              <w:pStyle w:val="TableParagraph"/>
              <w:spacing w:before="59"/>
              <w:ind w:left="105"/>
              <w:rPr>
                <w:b/>
                <w:sz w:val="26"/>
                <w:szCs w:val="26"/>
              </w:rPr>
            </w:pPr>
            <w:r w:rsidRPr="005E0C37">
              <w:rPr>
                <w:b/>
                <w:spacing w:val="-10"/>
                <w:sz w:val="26"/>
                <w:szCs w:val="26"/>
              </w:rPr>
              <w:t>4</w:t>
            </w:r>
          </w:p>
        </w:tc>
        <w:tc>
          <w:tcPr>
            <w:tcW w:w="130" w:type="pct"/>
          </w:tcPr>
          <w:p w14:paraId="4DD1282E" w14:textId="77777777" w:rsidR="002D75D6" w:rsidRPr="005E0C37" w:rsidRDefault="002D75D6" w:rsidP="00310279">
            <w:pPr>
              <w:pStyle w:val="TableParagraph"/>
              <w:spacing w:before="59"/>
              <w:ind w:left="105"/>
              <w:rPr>
                <w:b/>
                <w:sz w:val="26"/>
                <w:szCs w:val="26"/>
              </w:rPr>
            </w:pPr>
            <w:r w:rsidRPr="005E0C37">
              <w:rPr>
                <w:b/>
                <w:spacing w:val="-10"/>
                <w:sz w:val="26"/>
                <w:szCs w:val="26"/>
              </w:rPr>
              <w:t>0</w:t>
            </w:r>
          </w:p>
        </w:tc>
        <w:tc>
          <w:tcPr>
            <w:tcW w:w="130" w:type="pct"/>
          </w:tcPr>
          <w:p w14:paraId="6BFF3BAF" w14:textId="77777777" w:rsidR="002D75D6" w:rsidRPr="005E0C37" w:rsidRDefault="002D75D6" w:rsidP="00310279">
            <w:pPr>
              <w:pStyle w:val="TableParagraph"/>
              <w:spacing w:before="59"/>
              <w:ind w:left="105"/>
              <w:rPr>
                <w:b/>
                <w:sz w:val="26"/>
                <w:szCs w:val="26"/>
              </w:rPr>
            </w:pPr>
            <w:r w:rsidRPr="005E0C37">
              <w:rPr>
                <w:b/>
                <w:spacing w:val="-10"/>
                <w:sz w:val="26"/>
                <w:szCs w:val="26"/>
              </w:rPr>
              <w:t>1</w:t>
            </w:r>
          </w:p>
        </w:tc>
        <w:tc>
          <w:tcPr>
            <w:tcW w:w="130" w:type="pct"/>
          </w:tcPr>
          <w:p w14:paraId="39A193A6" w14:textId="77777777" w:rsidR="002D75D6" w:rsidRPr="005E0C37" w:rsidRDefault="002D75D6" w:rsidP="00310279">
            <w:pPr>
              <w:pStyle w:val="TableParagraph"/>
              <w:spacing w:before="59"/>
              <w:ind w:left="105"/>
              <w:rPr>
                <w:b/>
                <w:sz w:val="26"/>
                <w:szCs w:val="26"/>
              </w:rPr>
            </w:pPr>
            <w:r w:rsidRPr="005E0C37">
              <w:rPr>
                <w:b/>
                <w:spacing w:val="-10"/>
                <w:sz w:val="26"/>
                <w:szCs w:val="26"/>
              </w:rPr>
              <w:t>2</w:t>
            </w:r>
          </w:p>
        </w:tc>
        <w:tc>
          <w:tcPr>
            <w:tcW w:w="130" w:type="pct"/>
          </w:tcPr>
          <w:p w14:paraId="06AA1083" w14:textId="77777777" w:rsidR="002D75D6" w:rsidRPr="005E0C37" w:rsidRDefault="002D75D6" w:rsidP="00310279">
            <w:pPr>
              <w:pStyle w:val="TableParagraph"/>
              <w:spacing w:before="59"/>
              <w:ind w:left="105"/>
              <w:rPr>
                <w:b/>
                <w:sz w:val="26"/>
                <w:szCs w:val="26"/>
              </w:rPr>
            </w:pPr>
            <w:r w:rsidRPr="005E0C37">
              <w:rPr>
                <w:b/>
                <w:spacing w:val="-10"/>
                <w:sz w:val="26"/>
                <w:szCs w:val="26"/>
              </w:rPr>
              <w:t>3</w:t>
            </w:r>
          </w:p>
        </w:tc>
        <w:tc>
          <w:tcPr>
            <w:tcW w:w="130" w:type="pct"/>
          </w:tcPr>
          <w:p w14:paraId="454836D3" w14:textId="77777777" w:rsidR="002D75D6" w:rsidRPr="005E0C37" w:rsidRDefault="002D75D6" w:rsidP="00310279">
            <w:pPr>
              <w:pStyle w:val="TableParagraph"/>
              <w:spacing w:before="59"/>
              <w:ind w:left="105"/>
              <w:rPr>
                <w:b/>
                <w:sz w:val="26"/>
                <w:szCs w:val="26"/>
              </w:rPr>
            </w:pPr>
            <w:r w:rsidRPr="005E0C37">
              <w:rPr>
                <w:b/>
                <w:spacing w:val="-10"/>
                <w:sz w:val="26"/>
                <w:szCs w:val="26"/>
              </w:rPr>
              <w:t>4</w:t>
            </w:r>
          </w:p>
        </w:tc>
        <w:tc>
          <w:tcPr>
            <w:tcW w:w="130" w:type="pct"/>
          </w:tcPr>
          <w:p w14:paraId="7E6C1032" w14:textId="77777777" w:rsidR="002D75D6" w:rsidRPr="005E0C37" w:rsidRDefault="002D75D6" w:rsidP="00310279">
            <w:pPr>
              <w:pStyle w:val="TableParagraph"/>
              <w:spacing w:before="59"/>
              <w:ind w:left="105"/>
              <w:rPr>
                <w:b/>
                <w:sz w:val="26"/>
                <w:szCs w:val="26"/>
              </w:rPr>
            </w:pPr>
            <w:r w:rsidRPr="005E0C37">
              <w:rPr>
                <w:b/>
                <w:spacing w:val="-10"/>
                <w:sz w:val="26"/>
                <w:szCs w:val="26"/>
              </w:rPr>
              <w:t>0</w:t>
            </w:r>
          </w:p>
        </w:tc>
        <w:tc>
          <w:tcPr>
            <w:tcW w:w="130" w:type="pct"/>
          </w:tcPr>
          <w:p w14:paraId="12B63C50" w14:textId="77777777" w:rsidR="002D75D6" w:rsidRPr="005E0C37" w:rsidRDefault="002D75D6" w:rsidP="00310279">
            <w:pPr>
              <w:pStyle w:val="TableParagraph"/>
              <w:spacing w:before="59"/>
              <w:ind w:left="105"/>
              <w:rPr>
                <w:b/>
                <w:sz w:val="26"/>
                <w:szCs w:val="26"/>
              </w:rPr>
            </w:pPr>
            <w:r w:rsidRPr="005E0C37">
              <w:rPr>
                <w:b/>
                <w:spacing w:val="-10"/>
                <w:sz w:val="26"/>
                <w:szCs w:val="26"/>
              </w:rPr>
              <w:t>1</w:t>
            </w:r>
          </w:p>
        </w:tc>
        <w:tc>
          <w:tcPr>
            <w:tcW w:w="130" w:type="pct"/>
          </w:tcPr>
          <w:p w14:paraId="74347CFC" w14:textId="77777777" w:rsidR="002D75D6" w:rsidRPr="005E0C37" w:rsidRDefault="002D75D6" w:rsidP="00310279">
            <w:pPr>
              <w:pStyle w:val="TableParagraph"/>
              <w:spacing w:before="59"/>
              <w:ind w:left="105"/>
              <w:rPr>
                <w:b/>
                <w:sz w:val="26"/>
                <w:szCs w:val="26"/>
              </w:rPr>
            </w:pPr>
            <w:r w:rsidRPr="005E0C37">
              <w:rPr>
                <w:b/>
                <w:spacing w:val="-10"/>
                <w:sz w:val="26"/>
                <w:szCs w:val="26"/>
              </w:rPr>
              <w:t>2</w:t>
            </w:r>
          </w:p>
        </w:tc>
        <w:tc>
          <w:tcPr>
            <w:tcW w:w="130" w:type="pct"/>
          </w:tcPr>
          <w:p w14:paraId="1CABCB08" w14:textId="77777777" w:rsidR="002D75D6" w:rsidRPr="005E0C37" w:rsidRDefault="002D75D6" w:rsidP="00310279">
            <w:pPr>
              <w:pStyle w:val="TableParagraph"/>
              <w:spacing w:before="59"/>
              <w:ind w:left="105"/>
              <w:rPr>
                <w:b/>
                <w:sz w:val="26"/>
                <w:szCs w:val="26"/>
              </w:rPr>
            </w:pPr>
            <w:r w:rsidRPr="005E0C37">
              <w:rPr>
                <w:b/>
                <w:spacing w:val="-10"/>
                <w:sz w:val="26"/>
                <w:szCs w:val="26"/>
              </w:rPr>
              <w:t>3</w:t>
            </w:r>
          </w:p>
        </w:tc>
        <w:tc>
          <w:tcPr>
            <w:tcW w:w="130" w:type="pct"/>
          </w:tcPr>
          <w:p w14:paraId="0598B293" w14:textId="77777777" w:rsidR="002D75D6" w:rsidRPr="005E0C37" w:rsidRDefault="002D75D6" w:rsidP="00310279">
            <w:pPr>
              <w:pStyle w:val="TableParagraph"/>
              <w:spacing w:before="59"/>
              <w:ind w:left="105"/>
              <w:rPr>
                <w:b/>
                <w:sz w:val="26"/>
                <w:szCs w:val="26"/>
              </w:rPr>
            </w:pPr>
            <w:r w:rsidRPr="005E0C37">
              <w:rPr>
                <w:b/>
                <w:spacing w:val="-10"/>
                <w:sz w:val="26"/>
                <w:szCs w:val="26"/>
              </w:rPr>
              <w:t>4</w:t>
            </w:r>
          </w:p>
        </w:tc>
        <w:tc>
          <w:tcPr>
            <w:tcW w:w="130" w:type="pct"/>
          </w:tcPr>
          <w:p w14:paraId="4E075B83" w14:textId="77777777" w:rsidR="002D75D6" w:rsidRPr="005E0C37" w:rsidRDefault="002D75D6" w:rsidP="00310279">
            <w:pPr>
              <w:pStyle w:val="TableParagraph"/>
              <w:spacing w:before="59"/>
              <w:ind w:left="105"/>
              <w:rPr>
                <w:b/>
                <w:sz w:val="26"/>
                <w:szCs w:val="26"/>
              </w:rPr>
            </w:pPr>
            <w:r w:rsidRPr="005E0C37">
              <w:rPr>
                <w:b/>
                <w:spacing w:val="-10"/>
                <w:sz w:val="26"/>
                <w:szCs w:val="26"/>
              </w:rPr>
              <w:t>0</w:t>
            </w:r>
          </w:p>
        </w:tc>
        <w:tc>
          <w:tcPr>
            <w:tcW w:w="130" w:type="pct"/>
          </w:tcPr>
          <w:p w14:paraId="0B4E8D94" w14:textId="77777777" w:rsidR="002D75D6" w:rsidRPr="005E0C37" w:rsidRDefault="002D75D6" w:rsidP="00310279">
            <w:pPr>
              <w:pStyle w:val="TableParagraph"/>
              <w:spacing w:before="59"/>
              <w:ind w:left="105"/>
              <w:rPr>
                <w:b/>
                <w:sz w:val="26"/>
                <w:szCs w:val="26"/>
              </w:rPr>
            </w:pPr>
            <w:r w:rsidRPr="005E0C37">
              <w:rPr>
                <w:b/>
                <w:spacing w:val="-10"/>
                <w:sz w:val="26"/>
                <w:szCs w:val="26"/>
              </w:rPr>
              <w:t>1</w:t>
            </w:r>
          </w:p>
        </w:tc>
        <w:tc>
          <w:tcPr>
            <w:tcW w:w="130" w:type="pct"/>
          </w:tcPr>
          <w:p w14:paraId="5F9A2A33" w14:textId="77777777" w:rsidR="002D75D6" w:rsidRPr="005E0C37" w:rsidRDefault="002D75D6" w:rsidP="00310279">
            <w:pPr>
              <w:pStyle w:val="TableParagraph"/>
              <w:spacing w:before="59"/>
              <w:ind w:left="105"/>
              <w:rPr>
                <w:b/>
                <w:sz w:val="26"/>
                <w:szCs w:val="26"/>
              </w:rPr>
            </w:pPr>
            <w:r w:rsidRPr="005E0C37">
              <w:rPr>
                <w:b/>
                <w:spacing w:val="-10"/>
                <w:sz w:val="26"/>
                <w:szCs w:val="26"/>
              </w:rPr>
              <w:t>2</w:t>
            </w:r>
          </w:p>
        </w:tc>
        <w:tc>
          <w:tcPr>
            <w:tcW w:w="130" w:type="pct"/>
          </w:tcPr>
          <w:p w14:paraId="3851D2A6" w14:textId="77777777" w:rsidR="002D75D6" w:rsidRPr="005E0C37" w:rsidRDefault="002D75D6" w:rsidP="00310279">
            <w:pPr>
              <w:pStyle w:val="TableParagraph"/>
              <w:spacing w:before="59"/>
              <w:ind w:left="105"/>
              <w:rPr>
                <w:b/>
                <w:sz w:val="26"/>
                <w:szCs w:val="26"/>
              </w:rPr>
            </w:pPr>
            <w:r w:rsidRPr="005E0C37">
              <w:rPr>
                <w:b/>
                <w:spacing w:val="-10"/>
                <w:sz w:val="26"/>
                <w:szCs w:val="26"/>
              </w:rPr>
              <w:t>3</w:t>
            </w:r>
          </w:p>
        </w:tc>
        <w:tc>
          <w:tcPr>
            <w:tcW w:w="130" w:type="pct"/>
          </w:tcPr>
          <w:p w14:paraId="360B0844" w14:textId="77777777" w:rsidR="002D75D6" w:rsidRPr="005E0C37" w:rsidRDefault="002D75D6" w:rsidP="00310279">
            <w:pPr>
              <w:pStyle w:val="TableParagraph"/>
              <w:spacing w:before="59"/>
              <w:ind w:left="105"/>
              <w:rPr>
                <w:b/>
                <w:sz w:val="26"/>
                <w:szCs w:val="26"/>
              </w:rPr>
            </w:pPr>
            <w:r w:rsidRPr="005E0C37">
              <w:rPr>
                <w:b/>
                <w:spacing w:val="-10"/>
                <w:sz w:val="26"/>
                <w:szCs w:val="26"/>
              </w:rPr>
              <w:t>4</w:t>
            </w:r>
          </w:p>
        </w:tc>
        <w:tc>
          <w:tcPr>
            <w:tcW w:w="351" w:type="pct"/>
          </w:tcPr>
          <w:p w14:paraId="6048EA00" w14:textId="77777777" w:rsidR="002D75D6" w:rsidRPr="005E0C37" w:rsidRDefault="002D75D6" w:rsidP="00310279">
            <w:pPr>
              <w:pStyle w:val="TableParagraph"/>
              <w:rPr>
                <w:sz w:val="26"/>
                <w:szCs w:val="26"/>
              </w:rPr>
            </w:pPr>
          </w:p>
        </w:tc>
        <w:tc>
          <w:tcPr>
            <w:tcW w:w="306" w:type="pct"/>
          </w:tcPr>
          <w:p w14:paraId="6845DEE9" w14:textId="77777777" w:rsidR="002D75D6" w:rsidRPr="005E0C37" w:rsidRDefault="002D75D6" w:rsidP="00310279">
            <w:pPr>
              <w:pStyle w:val="TableParagraph"/>
              <w:rPr>
                <w:sz w:val="26"/>
                <w:szCs w:val="26"/>
              </w:rPr>
            </w:pPr>
          </w:p>
        </w:tc>
      </w:tr>
      <w:tr w:rsidR="002D75D6" w:rsidRPr="005E0C37" w14:paraId="64AD748A" w14:textId="77777777" w:rsidTr="002D75D6">
        <w:trPr>
          <w:trHeight w:val="398"/>
        </w:trPr>
        <w:tc>
          <w:tcPr>
            <w:tcW w:w="1122" w:type="pct"/>
          </w:tcPr>
          <w:p w14:paraId="29ABD934" w14:textId="77777777" w:rsidR="002D75D6" w:rsidRPr="005E0C37" w:rsidRDefault="002D75D6" w:rsidP="00310279">
            <w:pPr>
              <w:pStyle w:val="TableParagraph"/>
              <w:spacing w:before="59"/>
              <w:ind w:left="110"/>
              <w:rPr>
                <w:sz w:val="26"/>
                <w:szCs w:val="26"/>
              </w:rPr>
            </w:pPr>
            <w:r w:rsidRPr="005E0C37">
              <w:rPr>
                <w:sz w:val="26"/>
                <w:szCs w:val="26"/>
              </w:rPr>
              <w:t xml:space="preserve">HV 1: . . . . . . . . . . . . . . . . . . </w:t>
            </w:r>
            <w:r w:rsidRPr="005E0C37">
              <w:rPr>
                <w:spacing w:val="-10"/>
                <w:sz w:val="26"/>
                <w:szCs w:val="26"/>
              </w:rPr>
              <w:t>.</w:t>
            </w:r>
          </w:p>
        </w:tc>
        <w:tc>
          <w:tcPr>
            <w:tcW w:w="121" w:type="pct"/>
          </w:tcPr>
          <w:p w14:paraId="40B8571D" w14:textId="77777777" w:rsidR="002D75D6" w:rsidRPr="005E0C37" w:rsidRDefault="002D75D6" w:rsidP="00310279">
            <w:pPr>
              <w:pStyle w:val="TableParagraph"/>
              <w:rPr>
                <w:sz w:val="26"/>
                <w:szCs w:val="26"/>
              </w:rPr>
            </w:pPr>
          </w:p>
        </w:tc>
        <w:tc>
          <w:tcPr>
            <w:tcW w:w="121" w:type="pct"/>
          </w:tcPr>
          <w:p w14:paraId="7AF2C85A" w14:textId="77777777" w:rsidR="002D75D6" w:rsidRPr="005E0C37" w:rsidRDefault="002D75D6" w:rsidP="00310279">
            <w:pPr>
              <w:pStyle w:val="TableParagraph"/>
              <w:rPr>
                <w:sz w:val="26"/>
                <w:szCs w:val="26"/>
              </w:rPr>
            </w:pPr>
          </w:p>
        </w:tc>
        <w:tc>
          <w:tcPr>
            <w:tcW w:w="128" w:type="pct"/>
          </w:tcPr>
          <w:p w14:paraId="4EFD1636" w14:textId="77777777" w:rsidR="002D75D6" w:rsidRPr="005E0C37" w:rsidRDefault="002D75D6" w:rsidP="00310279">
            <w:pPr>
              <w:pStyle w:val="TableParagraph"/>
              <w:rPr>
                <w:sz w:val="26"/>
                <w:szCs w:val="26"/>
              </w:rPr>
            </w:pPr>
          </w:p>
        </w:tc>
        <w:tc>
          <w:tcPr>
            <w:tcW w:w="130" w:type="pct"/>
          </w:tcPr>
          <w:p w14:paraId="5E49F6A6" w14:textId="77777777" w:rsidR="002D75D6" w:rsidRPr="005E0C37" w:rsidRDefault="002D75D6" w:rsidP="00310279">
            <w:pPr>
              <w:pStyle w:val="TableParagraph"/>
              <w:rPr>
                <w:sz w:val="26"/>
                <w:szCs w:val="26"/>
              </w:rPr>
            </w:pPr>
          </w:p>
        </w:tc>
        <w:tc>
          <w:tcPr>
            <w:tcW w:w="130" w:type="pct"/>
          </w:tcPr>
          <w:p w14:paraId="568820C2" w14:textId="77777777" w:rsidR="002D75D6" w:rsidRPr="005E0C37" w:rsidRDefault="002D75D6" w:rsidP="00310279">
            <w:pPr>
              <w:pStyle w:val="TableParagraph"/>
              <w:rPr>
                <w:sz w:val="26"/>
                <w:szCs w:val="26"/>
              </w:rPr>
            </w:pPr>
          </w:p>
        </w:tc>
        <w:tc>
          <w:tcPr>
            <w:tcW w:w="130" w:type="pct"/>
          </w:tcPr>
          <w:p w14:paraId="3F5DA63E" w14:textId="77777777" w:rsidR="002D75D6" w:rsidRPr="005E0C37" w:rsidRDefault="002D75D6" w:rsidP="00310279">
            <w:pPr>
              <w:pStyle w:val="TableParagraph"/>
              <w:rPr>
                <w:sz w:val="26"/>
                <w:szCs w:val="26"/>
              </w:rPr>
            </w:pPr>
          </w:p>
        </w:tc>
        <w:tc>
          <w:tcPr>
            <w:tcW w:w="130" w:type="pct"/>
          </w:tcPr>
          <w:p w14:paraId="06BF645B" w14:textId="77777777" w:rsidR="002D75D6" w:rsidRPr="005E0C37" w:rsidRDefault="002D75D6" w:rsidP="00310279">
            <w:pPr>
              <w:pStyle w:val="TableParagraph"/>
              <w:rPr>
                <w:sz w:val="26"/>
                <w:szCs w:val="26"/>
              </w:rPr>
            </w:pPr>
          </w:p>
        </w:tc>
        <w:tc>
          <w:tcPr>
            <w:tcW w:w="130" w:type="pct"/>
          </w:tcPr>
          <w:p w14:paraId="7779A3A3" w14:textId="77777777" w:rsidR="002D75D6" w:rsidRPr="005E0C37" w:rsidRDefault="002D75D6" w:rsidP="00310279">
            <w:pPr>
              <w:pStyle w:val="TableParagraph"/>
              <w:rPr>
                <w:sz w:val="26"/>
                <w:szCs w:val="26"/>
              </w:rPr>
            </w:pPr>
          </w:p>
        </w:tc>
        <w:tc>
          <w:tcPr>
            <w:tcW w:w="130" w:type="pct"/>
          </w:tcPr>
          <w:p w14:paraId="1087A758" w14:textId="77777777" w:rsidR="002D75D6" w:rsidRPr="005E0C37" w:rsidRDefault="002D75D6" w:rsidP="00310279">
            <w:pPr>
              <w:pStyle w:val="TableParagraph"/>
              <w:rPr>
                <w:sz w:val="26"/>
                <w:szCs w:val="26"/>
              </w:rPr>
            </w:pPr>
          </w:p>
        </w:tc>
        <w:tc>
          <w:tcPr>
            <w:tcW w:w="130" w:type="pct"/>
          </w:tcPr>
          <w:p w14:paraId="3F2B8980" w14:textId="77777777" w:rsidR="002D75D6" w:rsidRPr="005E0C37" w:rsidRDefault="002D75D6" w:rsidP="00310279">
            <w:pPr>
              <w:pStyle w:val="TableParagraph"/>
              <w:rPr>
                <w:sz w:val="26"/>
                <w:szCs w:val="26"/>
              </w:rPr>
            </w:pPr>
          </w:p>
        </w:tc>
        <w:tc>
          <w:tcPr>
            <w:tcW w:w="130" w:type="pct"/>
          </w:tcPr>
          <w:p w14:paraId="0446C5A0" w14:textId="77777777" w:rsidR="002D75D6" w:rsidRPr="005E0C37" w:rsidRDefault="002D75D6" w:rsidP="00310279">
            <w:pPr>
              <w:pStyle w:val="TableParagraph"/>
              <w:rPr>
                <w:sz w:val="26"/>
                <w:szCs w:val="26"/>
              </w:rPr>
            </w:pPr>
          </w:p>
        </w:tc>
        <w:tc>
          <w:tcPr>
            <w:tcW w:w="130" w:type="pct"/>
          </w:tcPr>
          <w:p w14:paraId="2A184199" w14:textId="77777777" w:rsidR="002D75D6" w:rsidRPr="005E0C37" w:rsidRDefault="002D75D6" w:rsidP="00310279">
            <w:pPr>
              <w:pStyle w:val="TableParagraph"/>
              <w:rPr>
                <w:sz w:val="26"/>
                <w:szCs w:val="26"/>
              </w:rPr>
            </w:pPr>
          </w:p>
        </w:tc>
        <w:tc>
          <w:tcPr>
            <w:tcW w:w="130" w:type="pct"/>
          </w:tcPr>
          <w:p w14:paraId="7F996671" w14:textId="77777777" w:rsidR="002D75D6" w:rsidRPr="005E0C37" w:rsidRDefault="002D75D6" w:rsidP="00310279">
            <w:pPr>
              <w:pStyle w:val="TableParagraph"/>
              <w:rPr>
                <w:sz w:val="26"/>
                <w:szCs w:val="26"/>
              </w:rPr>
            </w:pPr>
          </w:p>
        </w:tc>
        <w:tc>
          <w:tcPr>
            <w:tcW w:w="130" w:type="pct"/>
          </w:tcPr>
          <w:p w14:paraId="3AFBF16A" w14:textId="77777777" w:rsidR="002D75D6" w:rsidRPr="005E0C37" w:rsidRDefault="002D75D6" w:rsidP="00310279">
            <w:pPr>
              <w:pStyle w:val="TableParagraph"/>
              <w:rPr>
                <w:sz w:val="26"/>
                <w:szCs w:val="26"/>
              </w:rPr>
            </w:pPr>
          </w:p>
        </w:tc>
        <w:tc>
          <w:tcPr>
            <w:tcW w:w="130" w:type="pct"/>
          </w:tcPr>
          <w:p w14:paraId="6E694CCB" w14:textId="77777777" w:rsidR="002D75D6" w:rsidRPr="005E0C37" w:rsidRDefault="002D75D6" w:rsidP="00310279">
            <w:pPr>
              <w:pStyle w:val="TableParagraph"/>
              <w:rPr>
                <w:sz w:val="26"/>
                <w:szCs w:val="26"/>
              </w:rPr>
            </w:pPr>
          </w:p>
        </w:tc>
        <w:tc>
          <w:tcPr>
            <w:tcW w:w="130" w:type="pct"/>
          </w:tcPr>
          <w:p w14:paraId="58B3E70E" w14:textId="77777777" w:rsidR="002D75D6" w:rsidRPr="005E0C37" w:rsidRDefault="002D75D6" w:rsidP="00310279">
            <w:pPr>
              <w:pStyle w:val="TableParagraph"/>
              <w:rPr>
                <w:sz w:val="26"/>
                <w:szCs w:val="26"/>
              </w:rPr>
            </w:pPr>
          </w:p>
        </w:tc>
        <w:tc>
          <w:tcPr>
            <w:tcW w:w="130" w:type="pct"/>
          </w:tcPr>
          <w:p w14:paraId="08B3DFBA" w14:textId="77777777" w:rsidR="002D75D6" w:rsidRPr="005E0C37" w:rsidRDefault="002D75D6" w:rsidP="00310279">
            <w:pPr>
              <w:pStyle w:val="TableParagraph"/>
              <w:rPr>
                <w:sz w:val="26"/>
                <w:szCs w:val="26"/>
              </w:rPr>
            </w:pPr>
          </w:p>
        </w:tc>
        <w:tc>
          <w:tcPr>
            <w:tcW w:w="130" w:type="pct"/>
          </w:tcPr>
          <w:p w14:paraId="779A9BAA" w14:textId="77777777" w:rsidR="002D75D6" w:rsidRPr="005E0C37" w:rsidRDefault="002D75D6" w:rsidP="00310279">
            <w:pPr>
              <w:pStyle w:val="TableParagraph"/>
              <w:rPr>
                <w:sz w:val="26"/>
                <w:szCs w:val="26"/>
              </w:rPr>
            </w:pPr>
          </w:p>
        </w:tc>
        <w:tc>
          <w:tcPr>
            <w:tcW w:w="130" w:type="pct"/>
          </w:tcPr>
          <w:p w14:paraId="0152B256" w14:textId="77777777" w:rsidR="002D75D6" w:rsidRPr="005E0C37" w:rsidRDefault="002D75D6" w:rsidP="00310279">
            <w:pPr>
              <w:pStyle w:val="TableParagraph"/>
              <w:rPr>
                <w:sz w:val="26"/>
                <w:szCs w:val="26"/>
              </w:rPr>
            </w:pPr>
          </w:p>
        </w:tc>
        <w:tc>
          <w:tcPr>
            <w:tcW w:w="130" w:type="pct"/>
          </w:tcPr>
          <w:p w14:paraId="5C903E2B" w14:textId="77777777" w:rsidR="002D75D6" w:rsidRPr="005E0C37" w:rsidRDefault="002D75D6" w:rsidP="00310279">
            <w:pPr>
              <w:pStyle w:val="TableParagraph"/>
              <w:rPr>
                <w:sz w:val="26"/>
                <w:szCs w:val="26"/>
              </w:rPr>
            </w:pPr>
          </w:p>
        </w:tc>
        <w:tc>
          <w:tcPr>
            <w:tcW w:w="130" w:type="pct"/>
          </w:tcPr>
          <w:p w14:paraId="24ADE8EA" w14:textId="77777777" w:rsidR="002D75D6" w:rsidRPr="005E0C37" w:rsidRDefault="002D75D6" w:rsidP="00310279">
            <w:pPr>
              <w:pStyle w:val="TableParagraph"/>
              <w:rPr>
                <w:sz w:val="26"/>
                <w:szCs w:val="26"/>
              </w:rPr>
            </w:pPr>
          </w:p>
        </w:tc>
        <w:tc>
          <w:tcPr>
            <w:tcW w:w="130" w:type="pct"/>
          </w:tcPr>
          <w:p w14:paraId="3ECD3086" w14:textId="77777777" w:rsidR="002D75D6" w:rsidRPr="005E0C37" w:rsidRDefault="002D75D6" w:rsidP="00310279">
            <w:pPr>
              <w:pStyle w:val="TableParagraph"/>
              <w:rPr>
                <w:sz w:val="26"/>
                <w:szCs w:val="26"/>
              </w:rPr>
            </w:pPr>
          </w:p>
        </w:tc>
        <w:tc>
          <w:tcPr>
            <w:tcW w:w="130" w:type="pct"/>
          </w:tcPr>
          <w:p w14:paraId="60CB6483" w14:textId="77777777" w:rsidR="002D75D6" w:rsidRPr="005E0C37" w:rsidRDefault="002D75D6" w:rsidP="00310279">
            <w:pPr>
              <w:pStyle w:val="TableParagraph"/>
              <w:rPr>
                <w:sz w:val="26"/>
                <w:szCs w:val="26"/>
              </w:rPr>
            </w:pPr>
          </w:p>
        </w:tc>
        <w:tc>
          <w:tcPr>
            <w:tcW w:w="130" w:type="pct"/>
          </w:tcPr>
          <w:p w14:paraId="75DBDBA4" w14:textId="77777777" w:rsidR="002D75D6" w:rsidRPr="005E0C37" w:rsidRDefault="002D75D6" w:rsidP="00310279">
            <w:pPr>
              <w:pStyle w:val="TableParagraph"/>
              <w:rPr>
                <w:sz w:val="26"/>
                <w:szCs w:val="26"/>
              </w:rPr>
            </w:pPr>
          </w:p>
        </w:tc>
        <w:tc>
          <w:tcPr>
            <w:tcW w:w="130" w:type="pct"/>
          </w:tcPr>
          <w:p w14:paraId="0E860B8E" w14:textId="77777777" w:rsidR="002D75D6" w:rsidRPr="005E0C37" w:rsidRDefault="002D75D6" w:rsidP="00310279">
            <w:pPr>
              <w:pStyle w:val="TableParagraph"/>
              <w:rPr>
                <w:sz w:val="26"/>
                <w:szCs w:val="26"/>
              </w:rPr>
            </w:pPr>
          </w:p>
        </w:tc>
        <w:tc>
          <w:tcPr>
            <w:tcW w:w="351" w:type="pct"/>
          </w:tcPr>
          <w:p w14:paraId="47760C7E" w14:textId="77777777" w:rsidR="002D75D6" w:rsidRPr="005E0C37" w:rsidRDefault="002D75D6" w:rsidP="00310279">
            <w:pPr>
              <w:pStyle w:val="TableParagraph"/>
              <w:rPr>
                <w:sz w:val="26"/>
                <w:szCs w:val="26"/>
              </w:rPr>
            </w:pPr>
          </w:p>
        </w:tc>
        <w:tc>
          <w:tcPr>
            <w:tcW w:w="306" w:type="pct"/>
          </w:tcPr>
          <w:p w14:paraId="16CA29AC" w14:textId="77777777" w:rsidR="002D75D6" w:rsidRPr="005E0C37" w:rsidRDefault="002D75D6" w:rsidP="00310279">
            <w:pPr>
              <w:pStyle w:val="TableParagraph"/>
              <w:rPr>
                <w:sz w:val="26"/>
                <w:szCs w:val="26"/>
              </w:rPr>
            </w:pPr>
          </w:p>
        </w:tc>
      </w:tr>
      <w:tr w:rsidR="002D75D6" w:rsidRPr="005E0C37" w14:paraId="4A94810B" w14:textId="77777777" w:rsidTr="002D75D6">
        <w:trPr>
          <w:trHeight w:val="393"/>
        </w:trPr>
        <w:tc>
          <w:tcPr>
            <w:tcW w:w="1122" w:type="pct"/>
          </w:tcPr>
          <w:p w14:paraId="6D5CAFCA" w14:textId="77777777" w:rsidR="002D75D6" w:rsidRPr="005E0C37" w:rsidRDefault="002D75D6" w:rsidP="00310279">
            <w:pPr>
              <w:pStyle w:val="TableParagraph"/>
              <w:spacing w:before="59"/>
              <w:ind w:left="110"/>
              <w:rPr>
                <w:sz w:val="26"/>
                <w:szCs w:val="26"/>
              </w:rPr>
            </w:pPr>
            <w:r w:rsidRPr="005E0C37">
              <w:rPr>
                <w:sz w:val="26"/>
                <w:szCs w:val="26"/>
              </w:rPr>
              <w:t xml:space="preserve">HV 2: . . . . . . . . . . . . . . . . . . </w:t>
            </w:r>
            <w:r w:rsidRPr="005E0C37">
              <w:rPr>
                <w:spacing w:val="-10"/>
                <w:sz w:val="26"/>
                <w:szCs w:val="26"/>
              </w:rPr>
              <w:t>.</w:t>
            </w:r>
          </w:p>
        </w:tc>
        <w:tc>
          <w:tcPr>
            <w:tcW w:w="121" w:type="pct"/>
          </w:tcPr>
          <w:p w14:paraId="17D0DA89" w14:textId="77777777" w:rsidR="002D75D6" w:rsidRPr="005E0C37" w:rsidRDefault="002D75D6" w:rsidP="00310279">
            <w:pPr>
              <w:pStyle w:val="TableParagraph"/>
              <w:rPr>
                <w:sz w:val="26"/>
                <w:szCs w:val="26"/>
              </w:rPr>
            </w:pPr>
          </w:p>
        </w:tc>
        <w:tc>
          <w:tcPr>
            <w:tcW w:w="121" w:type="pct"/>
          </w:tcPr>
          <w:p w14:paraId="425C80E0" w14:textId="77777777" w:rsidR="002D75D6" w:rsidRPr="005E0C37" w:rsidRDefault="002D75D6" w:rsidP="00310279">
            <w:pPr>
              <w:pStyle w:val="TableParagraph"/>
              <w:rPr>
                <w:sz w:val="26"/>
                <w:szCs w:val="26"/>
              </w:rPr>
            </w:pPr>
          </w:p>
        </w:tc>
        <w:tc>
          <w:tcPr>
            <w:tcW w:w="128" w:type="pct"/>
          </w:tcPr>
          <w:p w14:paraId="71C8F9AC" w14:textId="77777777" w:rsidR="002D75D6" w:rsidRPr="005E0C37" w:rsidRDefault="002D75D6" w:rsidP="00310279">
            <w:pPr>
              <w:pStyle w:val="TableParagraph"/>
              <w:rPr>
                <w:sz w:val="26"/>
                <w:szCs w:val="26"/>
              </w:rPr>
            </w:pPr>
          </w:p>
        </w:tc>
        <w:tc>
          <w:tcPr>
            <w:tcW w:w="130" w:type="pct"/>
          </w:tcPr>
          <w:p w14:paraId="461F35B1" w14:textId="77777777" w:rsidR="002D75D6" w:rsidRPr="005E0C37" w:rsidRDefault="002D75D6" w:rsidP="00310279">
            <w:pPr>
              <w:pStyle w:val="TableParagraph"/>
              <w:rPr>
                <w:sz w:val="26"/>
                <w:szCs w:val="26"/>
              </w:rPr>
            </w:pPr>
          </w:p>
        </w:tc>
        <w:tc>
          <w:tcPr>
            <w:tcW w:w="130" w:type="pct"/>
          </w:tcPr>
          <w:p w14:paraId="365BAB08" w14:textId="77777777" w:rsidR="002D75D6" w:rsidRPr="005E0C37" w:rsidRDefault="002D75D6" w:rsidP="00310279">
            <w:pPr>
              <w:pStyle w:val="TableParagraph"/>
              <w:rPr>
                <w:sz w:val="26"/>
                <w:szCs w:val="26"/>
              </w:rPr>
            </w:pPr>
          </w:p>
        </w:tc>
        <w:tc>
          <w:tcPr>
            <w:tcW w:w="130" w:type="pct"/>
          </w:tcPr>
          <w:p w14:paraId="75BD22AD" w14:textId="77777777" w:rsidR="002D75D6" w:rsidRPr="005E0C37" w:rsidRDefault="002D75D6" w:rsidP="00310279">
            <w:pPr>
              <w:pStyle w:val="TableParagraph"/>
              <w:rPr>
                <w:sz w:val="26"/>
                <w:szCs w:val="26"/>
              </w:rPr>
            </w:pPr>
          </w:p>
        </w:tc>
        <w:tc>
          <w:tcPr>
            <w:tcW w:w="130" w:type="pct"/>
          </w:tcPr>
          <w:p w14:paraId="73E83FB4" w14:textId="77777777" w:rsidR="002D75D6" w:rsidRPr="005E0C37" w:rsidRDefault="002D75D6" w:rsidP="00310279">
            <w:pPr>
              <w:pStyle w:val="TableParagraph"/>
              <w:rPr>
                <w:sz w:val="26"/>
                <w:szCs w:val="26"/>
              </w:rPr>
            </w:pPr>
          </w:p>
        </w:tc>
        <w:tc>
          <w:tcPr>
            <w:tcW w:w="130" w:type="pct"/>
          </w:tcPr>
          <w:p w14:paraId="2FE0DC25" w14:textId="77777777" w:rsidR="002D75D6" w:rsidRPr="005E0C37" w:rsidRDefault="002D75D6" w:rsidP="00310279">
            <w:pPr>
              <w:pStyle w:val="TableParagraph"/>
              <w:rPr>
                <w:sz w:val="26"/>
                <w:szCs w:val="26"/>
              </w:rPr>
            </w:pPr>
          </w:p>
        </w:tc>
        <w:tc>
          <w:tcPr>
            <w:tcW w:w="130" w:type="pct"/>
          </w:tcPr>
          <w:p w14:paraId="606A45BD" w14:textId="77777777" w:rsidR="002D75D6" w:rsidRPr="005E0C37" w:rsidRDefault="002D75D6" w:rsidP="00310279">
            <w:pPr>
              <w:pStyle w:val="TableParagraph"/>
              <w:rPr>
                <w:sz w:val="26"/>
                <w:szCs w:val="26"/>
              </w:rPr>
            </w:pPr>
          </w:p>
        </w:tc>
        <w:tc>
          <w:tcPr>
            <w:tcW w:w="130" w:type="pct"/>
          </w:tcPr>
          <w:p w14:paraId="68025CBE" w14:textId="77777777" w:rsidR="002D75D6" w:rsidRPr="005E0C37" w:rsidRDefault="002D75D6" w:rsidP="00310279">
            <w:pPr>
              <w:pStyle w:val="TableParagraph"/>
              <w:rPr>
                <w:sz w:val="26"/>
                <w:szCs w:val="26"/>
              </w:rPr>
            </w:pPr>
          </w:p>
        </w:tc>
        <w:tc>
          <w:tcPr>
            <w:tcW w:w="130" w:type="pct"/>
          </w:tcPr>
          <w:p w14:paraId="3DACD33E" w14:textId="77777777" w:rsidR="002D75D6" w:rsidRPr="005E0C37" w:rsidRDefault="002D75D6" w:rsidP="00310279">
            <w:pPr>
              <w:pStyle w:val="TableParagraph"/>
              <w:rPr>
                <w:sz w:val="26"/>
                <w:szCs w:val="26"/>
              </w:rPr>
            </w:pPr>
          </w:p>
        </w:tc>
        <w:tc>
          <w:tcPr>
            <w:tcW w:w="130" w:type="pct"/>
          </w:tcPr>
          <w:p w14:paraId="2A30D2C8" w14:textId="77777777" w:rsidR="002D75D6" w:rsidRPr="005E0C37" w:rsidRDefault="002D75D6" w:rsidP="00310279">
            <w:pPr>
              <w:pStyle w:val="TableParagraph"/>
              <w:rPr>
                <w:sz w:val="26"/>
                <w:szCs w:val="26"/>
              </w:rPr>
            </w:pPr>
          </w:p>
        </w:tc>
        <w:tc>
          <w:tcPr>
            <w:tcW w:w="130" w:type="pct"/>
          </w:tcPr>
          <w:p w14:paraId="2E1313A8" w14:textId="77777777" w:rsidR="002D75D6" w:rsidRPr="005E0C37" w:rsidRDefault="002D75D6" w:rsidP="00310279">
            <w:pPr>
              <w:pStyle w:val="TableParagraph"/>
              <w:rPr>
                <w:sz w:val="26"/>
                <w:szCs w:val="26"/>
              </w:rPr>
            </w:pPr>
          </w:p>
        </w:tc>
        <w:tc>
          <w:tcPr>
            <w:tcW w:w="130" w:type="pct"/>
          </w:tcPr>
          <w:p w14:paraId="2CE5D512" w14:textId="77777777" w:rsidR="002D75D6" w:rsidRPr="005E0C37" w:rsidRDefault="002D75D6" w:rsidP="00310279">
            <w:pPr>
              <w:pStyle w:val="TableParagraph"/>
              <w:rPr>
                <w:sz w:val="26"/>
                <w:szCs w:val="26"/>
              </w:rPr>
            </w:pPr>
          </w:p>
        </w:tc>
        <w:tc>
          <w:tcPr>
            <w:tcW w:w="130" w:type="pct"/>
          </w:tcPr>
          <w:p w14:paraId="082BE07F" w14:textId="77777777" w:rsidR="002D75D6" w:rsidRPr="005E0C37" w:rsidRDefault="002D75D6" w:rsidP="00310279">
            <w:pPr>
              <w:pStyle w:val="TableParagraph"/>
              <w:rPr>
                <w:sz w:val="26"/>
                <w:szCs w:val="26"/>
              </w:rPr>
            </w:pPr>
          </w:p>
        </w:tc>
        <w:tc>
          <w:tcPr>
            <w:tcW w:w="130" w:type="pct"/>
          </w:tcPr>
          <w:p w14:paraId="16500A28" w14:textId="77777777" w:rsidR="002D75D6" w:rsidRPr="005E0C37" w:rsidRDefault="002D75D6" w:rsidP="00310279">
            <w:pPr>
              <w:pStyle w:val="TableParagraph"/>
              <w:rPr>
                <w:sz w:val="26"/>
                <w:szCs w:val="26"/>
              </w:rPr>
            </w:pPr>
          </w:p>
        </w:tc>
        <w:tc>
          <w:tcPr>
            <w:tcW w:w="130" w:type="pct"/>
          </w:tcPr>
          <w:p w14:paraId="17A265D8" w14:textId="77777777" w:rsidR="002D75D6" w:rsidRPr="005E0C37" w:rsidRDefault="002D75D6" w:rsidP="00310279">
            <w:pPr>
              <w:pStyle w:val="TableParagraph"/>
              <w:rPr>
                <w:sz w:val="26"/>
                <w:szCs w:val="26"/>
              </w:rPr>
            </w:pPr>
          </w:p>
        </w:tc>
        <w:tc>
          <w:tcPr>
            <w:tcW w:w="130" w:type="pct"/>
          </w:tcPr>
          <w:p w14:paraId="4C29C39E" w14:textId="77777777" w:rsidR="002D75D6" w:rsidRPr="005E0C37" w:rsidRDefault="002D75D6" w:rsidP="00310279">
            <w:pPr>
              <w:pStyle w:val="TableParagraph"/>
              <w:rPr>
                <w:sz w:val="26"/>
                <w:szCs w:val="26"/>
              </w:rPr>
            </w:pPr>
          </w:p>
        </w:tc>
        <w:tc>
          <w:tcPr>
            <w:tcW w:w="130" w:type="pct"/>
          </w:tcPr>
          <w:p w14:paraId="79426E6B" w14:textId="77777777" w:rsidR="002D75D6" w:rsidRPr="005E0C37" w:rsidRDefault="002D75D6" w:rsidP="00310279">
            <w:pPr>
              <w:pStyle w:val="TableParagraph"/>
              <w:rPr>
                <w:sz w:val="26"/>
                <w:szCs w:val="26"/>
              </w:rPr>
            </w:pPr>
          </w:p>
        </w:tc>
        <w:tc>
          <w:tcPr>
            <w:tcW w:w="130" w:type="pct"/>
          </w:tcPr>
          <w:p w14:paraId="0492FFE7" w14:textId="77777777" w:rsidR="002D75D6" w:rsidRPr="005E0C37" w:rsidRDefault="002D75D6" w:rsidP="00310279">
            <w:pPr>
              <w:pStyle w:val="TableParagraph"/>
              <w:rPr>
                <w:sz w:val="26"/>
                <w:szCs w:val="26"/>
              </w:rPr>
            </w:pPr>
          </w:p>
        </w:tc>
        <w:tc>
          <w:tcPr>
            <w:tcW w:w="130" w:type="pct"/>
          </w:tcPr>
          <w:p w14:paraId="166FEC28" w14:textId="77777777" w:rsidR="002D75D6" w:rsidRPr="005E0C37" w:rsidRDefault="002D75D6" w:rsidP="00310279">
            <w:pPr>
              <w:pStyle w:val="TableParagraph"/>
              <w:rPr>
                <w:sz w:val="26"/>
                <w:szCs w:val="26"/>
              </w:rPr>
            </w:pPr>
          </w:p>
        </w:tc>
        <w:tc>
          <w:tcPr>
            <w:tcW w:w="130" w:type="pct"/>
          </w:tcPr>
          <w:p w14:paraId="5EC36696" w14:textId="77777777" w:rsidR="002D75D6" w:rsidRPr="005E0C37" w:rsidRDefault="002D75D6" w:rsidP="00310279">
            <w:pPr>
              <w:pStyle w:val="TableParagraph"/>
              <w:rPr>
                <w:sz w:val="26"/>
                <w:szCs w:val="26"/>
              </w:rPr>
            </w:pPr>
          </w:p>
        </w:tc>
        <w:tc>
          <w:tcPr>
            <w:tcW w:w="130" w:type="pct"/>
          </w:tcPr>
          <w:p w14:paraId="09438135" w14:textId="77777777" w:rsidR="002D75D6" w:rsidRPr="005E0C37" w:rsidRDefault="002D75D6" w:rsidP="00310279">
            <w:pPr>
              <w:pStyle w:val="TableParagraph"/>
              <w:rPr>
                <w:sz w:val="26"/>
                <w:szCs w:val="26"/>
              </w:rPr>
            </w:pPr>
          </w:p>
        </w:tc>
        <w:tc>
          <w:tcPr>
            <w:tcW w:w="130" w:type="pct"/>
          </w:tcPr>
          <w:p w14:paraId="7DC07344" w14:textId="77777777" w:rsidR="002D75D6" w:rsidRPr="005E0C37" w:rsidRDefault="002D75D6" w:rsidP="00310279">
            <w:pPr>
              <w:pStyle w:val="TableParagraph"/>
              <w:rPr>
                <w:sz w:val="26"/>
                <w:szCs w:val="26"/>
              </w:rPr>
            </w:pPr>
          </w:p>
        </w:tc>
        <w:tc>
          <w:tcPr>
            <w:tcW w:w="130" w:type="pct"/>
          </w:tcPr>
          <w:p w14:paraId="5B12ED90" w14:textId="77777777" w:rsidR="002D75D6" w:rsidRPr="005E0C37" w:rsidRDefault="002D75D6" w:rsidP="00310279">
            <w:pPr>
              <w:pStyle w:val="TableParagraph"/>
              <w:rPr>
                <w:sz w:val="26"/>
                <w:szCs w:val="26"/>
              </w:rPr>
            </w:pPr>
          </w:p>
        </w:tc>
        <w:tc>
          <w:tcPr>
            <w:tcW w:w="351" w:type="pct"/>
          </w:tcPr>
          <w:p w14:paraId="0030A2E1" w14:textId="77777777" w:rsidR="002D75D6" w:rsidRPr="005E0C37" w:rsidRDefault="002D75D6" w:rsidP="00310279">
            <w:pPr>
              <w:pStyle w:val="TableParagraph"/>
              <w:rPr>
                <w:sz w:val="26"/>
                <w:szCs w:val="26"/>
              </w:rPr>
            </w:pPr>
          </w:p>
        </w:tc>
        <w:tc>
          <w:tcPr>
            <w:tcW w:w="306" w:type="pct"/>
          </w:tcPr>
          <w:p w14:paraId="64E544FD" w14:textId="77777777" w:rsidR="002D75D6" w:rsidRPr="005E0C37" w:rsidRDefault="002D75D6" w:rsidP="00310279">
            <w:pPr>
              <w:pStyle w:val="TableParagraph"/>
              <w:rPr>
                <w:sz w:val="26"/>
                <w:szCs w:val="26"/>
              </w:rPr>
            </w:pPr>
          </w:p>
        </w:tc>
      </w:tr>
      <w:tr w:rsidR="002D75D6" w:rsidRPr="005E0C37" w14:paraId="1225D812" w14:textId="77777777" w:rsidTr="002D75D6">
        <w:trPr>
          <w:trHeight w:val="397"/>
        </w:trPr>
        <w:tc>
          <w:tcPr>
            <w:tcW w:w="1122" w:type="pct"/>
          </w:tcPr>
          <w:p w14:paraId="3E2750C6" w14:textId="77777777" w:rsidR="002D75D6" w:rsidRPr="005E0C37" w:rsidRDefault="002D75D6" w:rsidP="00310279">
            <w:pPr>
              <w:pStyle w:val="TableParagraph"/>
              <w:spacing w:before="59"/>
              <w:ind w:left="110"/>
              <w:rPr>
                <w:sz w:val="26"/>
                <w:szCs w:val="26"/>
              </w:rPr>
            </w:pPr>
            <w:r w:rsidRPr="005E0C37">
              <w:rPr>
                <w:sz w:val="26"/>
                <w:szCs w:val="26"/>
              </w:rPr>
              <w:t xml:space="preserve">HV 3: . . . . . . . . . . . . . . . . . . </w:t>
            </w:r>
            <w:r w:rsidRPr="005E0C37">
              <w:rPr>
                <w:spacing w:val="-10"/>
                <w:sz w:val="26"/>
                <w:szCs w:val="26"/>
              </w:rPr>
              <w:t>.</w:t>
            </w:r>
          </w:p>
        </w:tc>
        <w:tc>
          <w:tcPr>
            <w:tcW w:w="121" w:type="pct"/>
          </w:tcPr>
          <w:p w14:paraId="0552843D" w14:textId="77777777" w:rsidR="002D75D6" w:rsidRPr="005E0C37" w:rsidRDefault="002D75D6" w:rsidP="00310279">
            <w:pPr>
              <w:pStyle w:val="TableParagraph"/>
              <w:rPr>
                <w:sz w:val="26"/>
                <w:szCs w:val="26"/>
              </w:rPr>
            </w:pPr>
          </w:p>
        </w:tc>
        <w:tc>
          <w:tcPr>
            <w:tcW w:w="121" w:type="pct"/>
          </w:tcPr>
          <w:p w14:paraId="49A7D680" w14:textId="77777777" w:rsidR="002D75D6" w:rsidRPr="005E0C37" w:rsidRDefault="002D75D6" w:rsidP="00310279">
            <w:pPr>
              <w:pStyle w:val="TableParagraph"/>
              <w:rPr>
                <w:sz w:val="26"/>
                <w:szCs w:val="26"/>
              </w:rPr>
            </w:pPr>
          </w:p>
        </w:tc>
        <w:tc>
          <w:tcPr>
            <w:tcW w:w="128" w:type="pct"/>
          </w:tcPr>
          <w:p w14:paraId="46DCCB22" w14:textId="77777777" w:rsidR="002D75D6" w:rsidRPr="005E0C37" w:rsidRDefault="002D75D6" w:rsidP="00310279">
            <w:pPr>
              <w:pStyle w:val="TableParagraph"/>
              <w:rPr>
                <w:sz w:val="26"/>
                <w:szCs w:val="26"/>
              </w:rPr>
            </w:pPr>
          </w:p>
        </w:tc>
        <w:tc>
          <w:tcPr>
            <w:tcW w:w="130" w:type="pct"/>
          </w:tcPr>
          <w:p w14:paraId="1F69C101" w14:textId="77777777" w:rsidR="002D75D6" w:rsidRPr="005E0C37" w:rsidRDefault="002D75D6" w:rsidP="00310279">
            <w:pPr>
              <w:pStyle w:val="TableParagraph"/>
              <w:rPr>
                <w:sz w:val="26"/>
                <w:szCs w:val="26"/>
              </w:rPr>
            </w:pPr>
          </w:p>
        </w:tc>
        <w:tc>
          <w:tcPr>
            <w:tcW w:w="130" w:type="pct"/>
          </w:tcPr>
          <w:p w14:paraId="371DFB30" w14:textId="77777777" w:rsidR="002D75D6" w:rsidRPr="005E0C37" w:rsidRDefault="002D75D6" w:rsidP="00310279">
            <w:pPr>
              <w:pStyle w:val="TableParagraph"/>
              <w:rPr>
                <w:sz w:val="26"/>
                <w:szCs w:val="26"/>
              </w:rPr>
            </w:pPr>
          </w:p>
        </w:tc>
        <w:tc>
          <w:tcPr>
            <w:tcW w:w="130" w:type="pct"/>
          </w:tcPr>
          <w:p w14:paraId="143A2048" w14:textId="77777777" w:rsidR="002D75D6" w:rsidRPr="005E0C37" w:rsidRDefault="002D75D6" w:rsidP="00310279">
            <w:pPr>
              <w:pStyle w:val="TableParagraph"/>
              <w:rPr>
                <w:sz w:val="26"/>
                <w:szCs w:val="26"/>
              </w:rPr>
            </w:pPr>
          </w:p>
        </w:tc>
        <w:tc>
          <w:tcPr>
            <w:tcW w:w="130" w:type="pct"/>
          </w:tcPr>
          <w:p w14:paraId="14F51458" w14:textId="77777777" w:rsidR="002D75D6" w:rsidRPr="005E0C37" w:rsidRDefault="002D75D6" w:rsidP="00310279">
            <w:pPr>
              <w:pStyle w:val="TableParagraph"/>
              <w:rPr>
                <w:sz w:val="26"/>
                <w:szCs w:val="26"/>
              </w:rPr>
            </w:pPr>
          </w:p>
        </w:tc>
        <w:tc>
          <w:tcPr>
            <w:tcW w:w="130" w:type="pct"/>
          </w:tcPr>
          <w:p w14:paraId="191A3190" w14:textId="77777777" w:rsidR="002D75D6" w:rsidRPr="005E0C37" w:rsidRDefault="002D75D6" w:rsidP="00310279">
            <w:pPr>
              <w:pStyle w:val="TableParagraph"/>
              <w:rPr>
                <w:sz w:val="26"/>
                <w:szCs w:val="26"/>
              </w:rPr>
            </w:pPr>
          </w:p>
        </w:tc>
        <w:tc>
          <w:tcPr>
            <w:tcW w:w="130" w:type="pct"/>
          </w:tcPr>
          <w:p w14:paraId="1CEC20A1" w14:textId="77777777" w:rsidR="002D75D6" w:rsidRPr="005E0C37" w:rsidRDefault="002D75D6" w:rsidP="00310279">
            <w:pPr>
              <w:pStyle w:val="TableParagraph"/>
              <w:rPr>
                <w:sz w:val="26"/>
                <w:szCs w:val="26"/>
              </w:rPr>
            </w:pPr>
          </w:p>
        </w:tc>
        <w:tc>
          <w:tcPr>
            <w:tcW w:w="130" w:type="pct"/>
          </w:tcPr>
          <w:p w14:paraId="29AC869F" w14:textId="77777777" w:rsidR="002D75D6" w:rsidRPr="005E0C37" w:rsidRDefault="002D75D6" w:rsidP="00310279">
            <w:pPr>
              <w:pStyle w:val="TableParagraph"/>
              <w:rPr>
                <w:sz w:val="26"/>
                <w:szCs w:val="26"/>
              </w:rPr>
            </w:pPr>
          </w:p>
        </w:tc>
        <w:tc>
          <w:tcPr>
            <w:tcW w:w="130" w:type="pct"/>
          </w:tcPr>
          <w:p w14:paraId="5AB55C33" w14:textId="77777777" w:rsidR="002D75D6" w:rsidRPr="005E0C37" w:rsidRDefault="002D75D6" w:rsidP="00310279">
            <w:pPr>
              <w:pStyle w:val="TableParagraph"/>
              <w:rPr>
                <w:sz w:val="26"/>
                <w:szCs w:val="26"/>
              </w:rPr>
            </w:pPr>
          </w:p>
        </w:tc>
        <w:tc>
          <w:tcPr>
            <w:tcW w:w="130" w:type="pct"/>
          </w:tcPr>
          <w:p w14:paraId="7A9EF394" w14:textId="77777777" w:rsidR="002D75D6" w:rsidRPr="005E0C37" w:rsidRDefault="002D75D6" w:rsidP="00310279">
            <w:pPr>
              <w:pStyle w:val="TableParagraph"/>
              <w:rPr>
                <w:sz w:val="26"/>
                <w:szCs w:val="26"/>
              </w:rPr>
            </w:pPr>
          </w:p>
        </w:tc>
        <w:tc>
          <w:tcPr>
            <w:tcW w:w="130" w:type="pct"/>
          </w:tcPr>
          <w:p w14:paraId="3EF379EA" w14:textId="77777777" w:rsidR="002D75D6" w:rsidRPr="005E0C37" w:rsidRDefault="002D75D6" w:rsidP="00310279">
            <w:pPr>
              <w:pStyle w:val="TableParagraph"/>
              <w:rPr>
                <w:sz w:val="26"/>
                <w:szCs w:val="26"/>
              </w:rPr>
            </w:pPr>
          </w:p>
        </w:tc>
        <w:tc>
          <w:tcPr>
            <w:tcW w:w="130" w:type="pct"/>
          </w:tcPr>
          <w:p w14:paraId="1D98D74F" w14:textId="77777777" w:rsidR="002D75D6" w:rsidRPr="005E0C37" w:rsidRDefault="002D75D6" w:rsidP="00310279">
            <w:pPr>
              <w:pStyle w:val="TableParagraph"/>
              <w:rPr>
                <w:sz w:val="26"/>
                <w:szCs w:val="26"/>
              </w:rPr>
            </w:pPr>
          </w:p>
        </w:tc>
        <w:tc>
          <w:tcPr>
            <w:tcW w:w="130" w:type="pct"/>
          </w:tcPr>
          <w:p w14:paraId="0B88A840" w14:textId="77777777" w:rsidR="002D75D6" w:rsidRPr="005E0C37" w:rsidRDefault="002D75D6" w:rsidP="00310279">
            <w:pPr>
              <w:pStyle w:val="TableParagraph"/>
              <w:rPr>
                <w:sz w:val="26"/>
                <w:szCs w:val="26"/>
              </w:rPr>
            </w:pPr>
          </w:p>
        </w:tc>
        <w:tc>
          <w:tcPr>
            <w:tcW w:w="130" w:type="pct"/>
          </w:tcPr>
          <w:p w14:paraId="14AB5BB8" w14:textId="77777777" w:rsidR="002D75D6" w:rsidRPr="005E0C37" w:rsidRDefault="002D75D6" w:rsidP="00310279">
            <w:pPr>
              <w:pStyle w:val="TableParagraph"/>
              <w:rPr>
                <w:sz w:val="26"/>
                <w:szCs w:val="26"/>
              </w:rPr>
            </w:pPr>
          </w:p>
        </w:tc>
        <w:tc>
          <w:tcPr>
            <w:tcW w:w="130" w:type="pct"/>
          </w:tcPr>
          <w:p w14:paraId="0CEA6BBA" w14:textId="77777777" w:rsidR="002D75D6" w:rsidRPr="005E0C37" w:rsidRDefault="002D75D6" w:rsidP="00310279">
            <w:pPr>
              <w:pStyle w:val="TableParagraph"/>
              <w:rPr>
                <w:sz w:val="26"/>
                <w:szCs w:val="26"/>
              </w:rPr>
            </w:pPr>
          </w:p>
        </w:tc>
        <w:tc>
          <w:tcPr>
            <w:tcW w:w="130" w:type="pct"/>
          </w:tcPr>
          <w:p w14:paraId="183375CC" w14:textId="77777777" w:rsidR="002D75D6" w:rsidRPr="005E0C37" w:rsidRDefault="002D75D6" w:rsidP="00310279">
            <w:pPr>
              <w:pStyle w:val="TableParagraph"/>
              <w:rPr>
                <w:sz w:val="26"/>
                <w:szCs w:val="26"/>
              </w:rPr>
            </w:pPr>
          </w:p>
        </w:tc>
        <w:tc>
          <w:tcPr>
            <w:tcW w:w="130" w:type="pct"/>
          </w:tcPr>
          <w:p w14:paraId="093AC192" w14:textId="77777777" w:rsidR="002D75D6" w:rsidRPr="005E0C37" w:rsidRDefault="002D75D6" w:rsidP="00310279">
            <w:pPr>
              <w:pStyle w:val="TableParagraph"/>
              <w:rPr>
                <w:sz w:val="26"/>
                <w:szCs w:val="26"/>
              </w:rPr>
            </w:pPr>
          </w:p>
        </w:tc>
        <w:tc>
          <w:tcPr>
            <w:tcW w:w="130" w:type="pct"/>
          </w:tcPr>
          <w:p w14:paraId="2E20A2D5" w14:textId="77777777" w:rsidR="002D75D6" w:rsidRPr="005E0C37" w:rsidRDefault="002D75D6" w:rsidP="00310279">
            <w:pPr>
              <w:pStyle w:val="TableParagraph"/>
              <w:rPr>
                <w:sz w:val="26"/>
                <w:szCs w:val="26"/>
              </w:rPr>
            </w:pPr>
          </w:p>
        </w:tc>
        <w:tc>
          <w:tcPr>
            <w:tcW w:w="130" w:type="pct"/>
          </w:tcPr>
          <w:p w14:paraId="35137FF9" w14:textId="77777777" w:rsidR="002D75D6" w:rsidRPr="005E0C37" w:rsidRDefault="002D75D6" w:rsidP="00310279">
            <w:pPr>
              <w:pStyle w:val="TableParagraph"/>
              <w:rPr>
                <w:sz w:val="26"/>
                <w:szCs w:val="26"/>
              </w:rPr>
            </w:pPr>
          </w:p>
        </w:tc>
        <w:tc>
          <w:tcPr>
            <w:tcW w:w="130" w:type="pct"/>
          </w:tcPr>
          <w:p w14:paraId="48214EF2" w14:textId="77777777" w:rsidR="002D75D6" w:rsidRPr="005E0C37" w:rsidRDefault="002D75D6" w:rsidP="00310279">
            <w:pPr>
              <w:pStyle w:val="TableParagraph"/>
              <w:rPr>
                <w:sz w:val="26"/>
                <w:szCs w:val="26"/>
              </w:rPr>
            </w:pPr>
          </w:p>
        </w:tc>
        <w:tc>
          <w:tcPr>
            <w:tcW w:w="130" w:type="pct"/>
          </w:tcPr>
          <w:p w14:paraId="40DE6B70" w14:textId="77777777" w:rsidR="002D75D6" w:rsidRPr="005E0C37" w:rsidRDefault="002D75D6" w:rsidP="00310279">
            <w:pPr>
              <w:pStyle w:val="TableParagraph"/>
              <w:rPr>
                <w:sz w:val="26"/>
                <w:szCs w:val="26"/>
              </w:rPr>
            </w:pPr>
          </w:p>
        </w:tc>
        <w:tc>
          <w:tcPr>
            <w:tcW w:w="130" w:type="pct"/>
          </w:tcPr>
          <w:p w14:paraId="2FCC7324" w14:textId="77777777" w:rsidR="002D75D6" w:rsidRPr="005E0C37" w:rsidRDefault="002D75D6" w:rsidP="00310279">
            <w:pPr>
              <w:pStyle w:val="TableParagraph"/>
              <w:rPr>
                <w:sz w:val="26"/>
                <w:szCs w:val="26"/>
              </w:rPr>
            </w:pPr>
          </w:p>
        </w:tc>
        <w:tc>
          <w:tcPr>
            <w:tcW w:w="130" w:type="pct"/>
          </w:tcPr>
          <w:p w14:paraId="516A028B" w14:textId="77777777" w:rsidR="002D75D6" w:rsidRPr="005E0C37" w:rsidRDefault="002D75D6" w:rsidP="00310279">
            <w:pPr>
              <w:pStyle w:val="TableParagraph"/>
              <w:rPr>
                <w:sz w:val="26"/>
                <w:szCs w:val="26"/>
              </w:rPr>
            </w:pPr>
          </w:p>
        </w:tc>
        <w:tc>
          <w:tcPr>
            <w:tcW w:w="351" w:type="pct"/>
          </w:tcPr>
          <w:p w14:paraId="6AF07FDC" w14:textId="77777777" w:rsidR="002D75D6" w:rsidRPr="005E0C37" w:rsidRDefault="002D75D6" w:rsidP="00310279">
            <w:pPr>
              <w:pStyle w:val="TableParagraph"/>
              <w:rPr>
                <w:sz w:val="26"/>
                <w:szCs w:val="26"/>
              </w:rPr>
            </w:pPr>
          </w:p>
        </w:tc>
        <w:tc>
          <w:tcPr>
            <w:tcW w:w="306" w:type="pct"/>
          </w:tcPr>
          <w:p w14:paraId="2766144F" w14:textId="77777777" w:rsidR="002D75D6" w:rsidRPr="005E0C37" w:rsidRDefault="002D75D6" w:rsidP="00310279">
            <w:pPr>
              <w:pStyle w:val="TableParagraph"/>
              <w:rPr>
                <w:sz w:val="26"/>
                <w:szCs w:val="26"/>
              </w:rPr>
            </w:pPr>
          </w:p>
        </w:tc>
      </w:tr>
      <w:tr w:rsidR="002D75D6" w:rsidRPr="005E0C37" w14:paraId="1BCA241B" w14:textId="77777777" w:rsidTr="002D75D6">
        <w:trPr>
          <w:trHeight w:val="393"/>
        </w:trPr>
        <w:tc>
          <w:tcPr>
            <w:tcW w:w="1122" w:type="pct"/>
          </w:tcPr>
          <w:p w14:paraId="50DED4F3" w14:textId="77777777" w:rsidR="002D75D6" w:rsidRPr="005E0C37" w:rsidRDefault="002D75D6" w:rsidP="00310279">
            <w:pPr>
              <w:pStyle w:val="TableParagraph"/>
              <w:spacing w:before="59"/>
              <w:ind w:left="110"/>
              <w:rPr>
                <w:sz w:val="26"/>
                <w:szCs w:val="26"/>
              </w:rPr>
            </w:pPr>
            <w:r w:rsidRPr="005E0C37">
              <w:rPr>
                <w:sz w:val="26"/>
                <w:szCs w:val="26"/>
              </w:rPr>
              <w:t xml:space="preserve">HV 4: . . . . . . . . . . . . . . . . . . </w:t>
            </w:r>
            <w:r w:rsidRPr="005E0C37">
              <w:rPr>
                <w:spacing w:val="-10"/>
                <w:sz w:val="26"/>
                <w:szCs w:val="26"/>
              </w:rPr>
              <w:t>.</w:t>
            </w:r>
          </w:p>
        </w:tc>
        <w:tc>
          <w:tcPr>
            <w:tcW w:w="121" w:type="pct"/>
          </w:tcPr>
          <w:p w14:paraId="0F9C40C7" w14:textId="77777777" w:rsidR="002D75D6" w:rsidRPr="005E0C37" w:rsidRDefault="002D75D6" w:rsidP="00310279">
            <w:pPr>
              <w:pStyle w:val="TableParagraph"/>
              <w:rPr>
                <w:sz w:val="26"/>
                <w:szCs w:val="26"/>
              </w:rPr>
            </w:pPr>
          </w:p>
        </w:tc>
        <w:tc>
          <w:tcPr>
            <w:tcW w:w="121" w:type="pct"/>
          </w:tcPr>
          <w:p w14:paraId="786DC53E" w14:textId="77777777" w:rsidR="002D75D6" w:rsidRPr="005E0C37" w:rsidRDefault="002D75D6" w:rsidP="00310279">
            <w:pPr>
              <w:pStyle w:val="TableParagraph"/>
              <w:rPr>
                <w:sz w:val="26"/>
                <w:szCs w:val="26"/>
              </w:rPr>
            </w:pPr>
          </w:p>
        </w:tc>
        <w:tc>
          <w:tcPr>
            <w:tcW w:w="128" w:type="pct"/>
          </w:tcPr>
          <w:p w14:paraId="2634C925" w14:textId="77777777" w:rsidR="002D75D6" w:rsidRPr="005E0C37" w:rsidRDefault="002D75D6" w:rsidP="00310279">
            <w:pPr>
              <w:pStyle w:val="TableParagraph"/>
              <w:rPr>
                <w:sz w:val="26"/>
                <w:szCs w:val="26"/>
              </w:rPr>
            </w:pPr>
          </w:p>
        </w:tc>
        <w:tc>
          <w:tcPr>
            <w:tcW w:w="130" w:type="pct"/>
          </w:tcPr>
          <w:p w14:paraId="52156064" w14:textId="77777777" w:rsidR="002D75D6" w:rsidRPr="005E0C37" w:rsidRDefault="002D75D6" w:rsidP="00310279">
            <w:pPr>
              <w:pStyle w:val="TableParagraph"/>
              <w:rPr>
                <w:sz w:val="26"/>
                <w:szCs w:val="26"/>
              </w:rPr>
            </w:pPr>
          </w:p>
        </w:tc>
        <w:tc>
          <w:tcPr>
            <w:tcW w:w="130" w:type="pct"/>
          </w:tcPr>
          <w:p w14:paraId="191FAEE7" w14:textId="77777777" w:rsidR="002D75D6" w:rsidRPr="005E0C37" w:rsidRDefault="002D75D6" w:rsidP="00310279">
            <w:pPr>
              <w:pStyle w:val="TableParagraph"/>
              <w:rPr>
                <w:sz w:val="26"/>
                <w:szCs w:val="26"/>
              </w:rPr>
            </w:pPr>
          </w:p>
        </w:tc>
        <w:tc>
          <w:tcPr>
            <w:tcW w:w="130" w:type="pct"/>
          </w:tcPr>
          <w:p w14:paraId="6F858DD6" w14:textId="77777777" w:rsidR="002D75D6" w:rsidRPr="005E0C37" w:rsidRDefault="002D75D6" w:rsidP="00310279">
            <w:pPr>
              <w:pStyle w:val="TableParagraph"/>
              <w:rPr>
                <w:sz w:val="26"/>
                <w:szCs w:val="26"/>
              </w:rPr>
            </w:pPr>
          </w:p>
        </w:tc>
        <w:tc>
          <w:tcPr>
            <w:tcW w:w="130" w:type="pct"/>
          </w:tcPr>
          <w:p w14:paraId="719F343D" w14:textId="77777777" w:rsidR="002D75D6" w:rsidRPr="005E0C37" w:rsidRDefault="002D75D6" w:rsidP="00310279">
            <w:pPr>
              <w:pStyle w:val="TableParagraph"/>
              <w:rPr>
                <w:sz w:val="26"/>
                <w:szCs w:val="26"/>
              </w:rPr>
            </w:pPr>
          </w:p>
        </w:tc>
        <w:tc>
          <w:tcPr>
            <w:tcW w:w="130" w:type="pct"/>
          </w:tcPr>
          <w:p w14:paraId="03A3FEC7" w14:textId="77777777" w:rsidR="002D75D6" w:rsidRPr="005E0C37" w:rsidRDefault="002D75D6" w:rsidP="00310279">
            <w:pPr>
              <w:pStyle w:val="TableParagraph"/>
              <w:rPr>
                <w:sz w:val="26"/>
                <w:szCs w:val="26"/>
              </w:rPr>
            </w:pPr>
          </w:p>
        </w:tc>
        <w:tc>
          <w:tcPr>
            <w:tcW w:w="130" w:type="pct"/>
          </w:tcPr>
          <w:p w14:paraId="4571BA16" w14:textId="77777777" w:rsidR="002D75D6" w:rsidRPr="005E0C37" w:rsidRDefault="002D75D6" w:rsidP="00310279">
            <w:pPr>
              <w:pStyle w:val="TableParagraph"/>
              <w:rPr>
                <w:sz w:val="26"/>
                <w:szCs w:val="26"/>
              </w:rPr>
            </w:pPr>
          </w:p>
        </w:tc>
        <w:tc>
          <w:tcPr>
            <w:tcW w:w="130" w:type="pct"/>
          </w:tcPr>
          <w:p w14:paraId="36FCB4C3" w14:textId="77777777" w:rsidR="002D75D6" w:rsidRPr="005E0C37" w:rsidRDefault="002D75D6" w:rsidP="00310279">
            <w:pPr>
              <w:pStyle w:val="TableParagraph"/>
              <w:rPr>
                <w:sz w:val="26"/>
                <w:szCs w:val="26"/>
              </w:rPr>
            </w:pPr>
          </w:p>
        </w:tc>
        <w:tc>
          <w:tcPr>
            <w:tcW w:w="130" w:type="pct"/>
          </w:tcPr>
          <w:p w14:paraId="17AF5D5B" w14:textId="77777777" w:rsidR="002D75D6" w:rsidRPr="005E0C37" w:rsidRDefault="002D75D6" w:rsidP="00310279">
            <w:pPr>
              <w:pStyle w:val="TableParagraph"/>
              <w:rPr>
                <w:sz w:val="26"/>
                <w:szCs w:val="26"/>
              </w:rPr>
            </w:pPr>
          </w:p>
        </w:tc>
        <w:tc>
          <w:tcPr>
            <w:tcW w:w="130" w:type="pct"/>
          </w:tcPr>
          <w:p w14:paraId="3D9D2E98" w14:textId="77777777" w:rsidR="002D75D6" w:rsidRPr="005E0C37" w:rsidRDefault="002D75D6" w:rsidP="00310279">
            <w:pPr>
              <w:pStyle w:val="TableParagraph"/>
              <w:rPr>
                <w:sz w:val="26"/>
                <w:szCs w:val="26"/>
              </w:rPr>
            </w:pPr>
          </w:p>
        </w:tc>
        <w:tc>
          <w:tcPr>
            <w:tcW w:w="130" w:type="pct"/>
          </w:tcPr>
          <w:p w14:paraId="52116272" w14:textId="77777777" w:rsidR="002D75D6" w:rsidRPr="005E0C37" w:rsidRDefault="002D75D6" w:rsidP="00310279">
            <w:pPr>
              <w:pStyle w:val="TableParagraph"/>
              <w:rPr>
                <w:sz w:val="26"/>
                <w:szCs w:val="26"/>
              </w:rPr>
            </w:pPr>
          </w:p>
        </w:tc>
        <w:tc>
          <w:tcPr>
            <w:tcW w:w="130" w:type="pct"/>
          </w:tcPr>
          <w:p w14:paraId="7FFA9876" w14:textId="77777777" w:rsidR="002D75D6" w:rsidRPr="005E0C37" w:rsidRDefault="002D75D6" w:rsidP="00310279">
            <w:pPr>
              <w:pStyle w:val="TableParagraph"/>
              <w:rPr>
                <w:sz w:val="26"/>
                <w:szCs w:val="26"/>
              </w:rPr>
            </w:pPr>
          </w:p>
        </w:tc>
        <w:tc>
          <w:tcPr>
            <w:tcW w:w="130" w:type="pct"/>
          </w:tcPr>
          <w:p w14:paraId="4BB7DA08" w14:textId="77777777" w:rsidR="002D75D6" w:rsidRPr="005E0C37" w:rsidRDefault="002D75D6" w:rsidP="00310279">
            <w:pPr>
              <w:pStyle w:val="TableParagraph"/>
              <w:rPr>
                <w:sz w:val="26"/>
                <w:szCs w:val="26"/>
              </w:rPr>
            </w:pPr>
          </w:p>
        </w:tc>
        <w:tc>
          <w:tcPr>
            <w:tcW w:w="130" w:type="pct"/>
          </w:tcPr>
          <w:p w14:paraId="673445C9" w14:textId="77777777" w:rsidR="002D75D6" w:rsidRPr="005E0C37" w:rsidRDefault="002D75D6" w:rsidP="00310279">
            <w:pPr>
              <w:pStyle w:val="TableParagraph"/>
              <w:rPr>
                <w:sz w:val="26"/>
                <w:szCs w:val="26"/>
              </w:rPr>
            </w:pPr>
          </w:p>
        </w:tc>
        <w:tc>
          <w:tcPr>
            <w:tcW w:w="130" w:type="pct"/>
          </w:tcPr>
          <w:p w14:paraId="5B662AE7" w14:textId="77777777" w:rsidR="002D75D6" w:rsidRPr="005E0C37" w:rsidRDefault="002D75D6" w:rsidP="00310279">
            <w:pPr>
              <w:pStyle w:val="TableParagraph"/>
              <w:rPr>
                <w:sz w:val="26"/>
                <w:szCs w:val="26"/>
              </w:rPr>
            </w:pPr>
          </w:p>
        </w:tc>
        <w:tc>
          <w:tcPr>
            <w:tcW w:w="130" w:type="pct"/>
          </w:tcPr>
          <w:p w14:paraId="7988B58F" w14:textId="77777777" w:rsidR="002D75D6" w:rsidRPr="005E0C37" w:rsidRDefault="002D75D6" w:rsidP="00310279">
            <w:pPr>
              <w:pStyle w:val="TableParagraph"/>
              <w:rPr>
                <w:sz w:val="26"/>
                <w:szCs w:val="26"/>
              </w:rPr>
            </w:pPr>
          </w:p>
        </w:tc>
        <w:tc>
          <w:tcPr>
            <w:tcW w:w="130" w:type="pct"/>
          </w:tcPr>
          <w:p w14:paraId="0CAA2065" w14:textId="77777777" w:rsidR="002D75D6" w:rsidRPr="005E0C37" w:rsidRDefault="002D75D6" w:rsidP="00310279">
            <w:pPr>
              <w:pStyle w:val="TableParagraph"/>
              <w:rPr>
                <w:sz w:val="26"/>
                <w:szCs w:val="26"/>
              </w:rPr>
            </w:pPr>
          </w:p>
        </w:tc>
        <w:tc>
          <w:tcPr>
            <w:tcW w:w="130" w:type="pct"/>
          </w:tcPr>
          <w:p w14:paraId="75A97650" w14:textId="77777777" w:rsidR="002D75D6" w:rsidRPr="005E0C37" w:rsidRDefault="002D75D6" w:rsidP="00310279">
            <w:pPr>
              <w:pStyle w:val="TableParagraph"/>
              <w:rPr>
                <w:sz w:val="26"/>
                <w:szCs w:val="26"/>
              </w:rPr>
            </w:pPr>
          </w:p>
        </w:tc>
        <w:tc>
          <w:tcPr>
            <w:tcW w:w="130" w:type="pct"/>
          </w:tcPr>
          <w:p w14:paraId="012CE10A" w14:textId="77777777" w:rsidR="002D75D6" w:rsidRPr="005E0C37" w:rsidRDefault="002D75D6" w:rsidP="00310279">
            <w:pPr>
              <w:pStyle w:val="TableParagraph"/>
              <w:rPr>
                <w:sz w:val="26"/>
                <w:szCs w:val="26"/>
              </w:rPr>
            </w:pPr>
          </w:p>
        </w:tc>
        <w:tc>
          <w:tcPr>
            <w:tcW w:w="130" w:type="pct"/>
          </w:tcPr>
          <w:p w14:paraId="31C1E76B" w14:textId="77777777" w:rsidR="002D75D6" w:rsidRPr="005E0C37" w:rsidRDefault="002D75D6" w:rsidP="00310279">
            <w:pPr>
              <w:pStyle w:val="TableParagraph"/>
              <w:rPr>
                <w:sz w:val="26"/>
                <w:szCs w:val="26"/>
              </w:rPr>
            </w:pPr>
          </w:p>
        </w:tc>
        <w:tc>
          <w:tcPr>
            <w:tcW w:w="130" w:type="pct"/>
          </w:tcPr>
          <w:p w14:paraId="76D7C2D8" w14:textId="77777777" w:rsidR="002D75D6" w:rsidRPr="005E0C37" w:rsidRDefault="002D75D6" w:rsidP="00310279">
            <w:pPr>
              <w:pStyle w:val="TableParagraph"/>
              <w:rPr>
                <w:sz w:val="26"/>
                <w:szCs w:val="26"/>
              </w:rPr>
            </w:pPr>
          </w:p>
        </w:tc>
        <w:tc>
          <w:tcPr>
            <w:tcW w:w="130" w:type="pct"/>
          </w:tcPr>
          <w:p w14:paraId="4E5ACF0B" w14:textId="77777777" w:rsidR="002D75D6" w:rsidRPr="005E0C37" w:rsidRDefault="002D75D6" w:rsidP="00310279">
            <w:pPr>
              <w:pStyle w:val="TableParagraph"/>
              <w:rPr>
                <w:sz w:val="26"/>
                <w:szCs w:val="26"/>
              </w:rPr>
            </w:pPr>
          </w:p>
        </w:tc>
        <w:tc>
          <w:tcPr>
            <w:tcW w:w="130" w:type="pct"/>
          </w:tcPr>
          <w:p w14:paraId="0CC5B0BE" w14:textId="77777777" w:rsidR="002D75D6" w:rsidRPr="005E0C37" w:rsidRDefault="002D75D6" w:rsidP="00310279">
            <w:pPr>
              <w:pStyle w:val="TableParagraph"/>
              <w:rPr>
                <w:sz w:val="26"/>
                <w:szCs w:val="26"/>
              </w:rPr>
            </w:pPr>
          </w:p>
        </w:tc>
        <w:tc>
          <w:tcPr>
            <w:tcW w:w="351" w:type="pct"/>
          </w:tcPr>
          <w:p w14:paraId="171A110A" w14:textId="77777777" w:rsidR="002D75D6" w:rsidRPr="005E0C37" w:rsidRDefault="002D75D6" w:rsidP="00310279">
            <w:pPr>
              <w:pStyle w:val="TableParagraph"/>
              <w:rPr>
                <w:sz w:val="26"/>
                <w:szCs w:val="26"/>
              </w:rPr>
            </w:pPr>
          </w:p>
        </w:tc>
        <w:tc>
          <w:tcPr>
            <w:tcW w:w="306" w:type="pct"/>
          </w:tcPr>
          <w:p w14:paraId="5E0C5FF5" w14:textId="77777777" w:rsidR="002D75D6" w:rsidRPr="005E0C37" w:rsidRDefault="002D75D6" w:rsidP="00310279">
            <w:pPr>
              <w:pStyle w:val="TableParagraph"/>
              <w:rPr>
                <w:sz w:val="26"/>
                <w:szCs w:val="26"/>
              </w:rPr>
            </w:pPr>
          </w:p>
        </w:tc>
      </w:tr>
      <w:tr w:rsidR="002D75D6" w:rsidRPr="005E0C37" w14:paraId="5B812203" w14:textId="77777777" w:rsidTr="002D75D6">
        <w:trPr>
          <w:trHeight w:val="398"/>
        </w:trPr>
        <w:tc>
          <w:tcPr>
            <w:tcW w:w="1122" w:type="pct"/>
          </w:tcPr>
          <w:p w14:paraId="34D7DB14" w14:textId="77777777" w:rsidR="002D75D6" w:rsidRPr="005E0C37" w:rsidRDefault="002D75D6" w:rsidP="00310279">
            <w:pPr>
              <w:pStyle w:val="TableParagraph"/>
              <w:spacing w:before="59"/>
              <w:ind w:left="110"/>
              <w:rPr>
                <w:sz w:val="26"/>
                <w:szCs w:val="26"/>
              </w:rPr>
            </w:pPr>
            <w:r w:rsidRPr="005E0C37">
              <w:rPr>
                <w:sz w:val="26"/>
                <w:szCs w:val="26"/>
              </w:rPr>
              <w:t xml:space="preserve">HV 5: . . . . . . . . . . . . . . . . . . </w:t>
            </w:r>
            <w:r w:rsidRPr="005E0C37">
              <w:rPr>
                <w:spacing w:val="-10"/>
                <w:sz w:val="26"/>
                <w:szCs w:val="26"/>
              </w:rPr>
              <w:t>.</w:t>
            </w:r>
          </w:p>
        </w:tc>
        <w:tc>
          <w:tcPr>
            <w:tcW w:w="121" w:type="pct"/>
          </w:tcPr>
          <w:p w14:paraId="57FC5BBE" w14:textId="77777777" w:rsidR="002D75D6" w:rsidRPr="005E0C37" w:rsidRDefault="002D75D6" w:rsidP="00310279">
            <w:pPr>
              <w:pStyle w:val="TableParagraph"/>
              <w:rPr>
                <w:sz w:val="26"/>
                <w:szCs w:val="26"/>
              </w:rPr>
            </w:pPr>
          </w:p>
        </w:tc>
        <w:tc>
          <w:tcPr>
            <w:tcW w:w="121" w:type="pct"/>
          </w:tcPr>
          <w:p w14:paraId="07585AD3" w14:textId="77777777" w:rsidR="002D75D6" w:rsidRPr="005E0C37" w:rsidRDefault="002D75D6" w:rsidP="00310279">
            <w:pPr>
              <w:pStyle w:val="TableParagraph"/>
              <w:rPr>
                <w:sz w:val="26"/>
                <w:szCs w:val="26"/>
              </w:rPr>
            </w:pPr>
          </w:p>
        </w:tc>
        <w:tc>
          <w:tcPr>
            <w:tcW w:w="128" w:type="pct"/>
          </w:tcPr>
          <w:p w14:paraId="63A0F91D" w14:textId="77777777" w:rsidR="002D75D6" w:rsidRPr="005E0C37" w:rsidRDefault="002D75D6" w:rsidP="00310279">
            <w:pPr>
              <w:pStyle w:val="TableParagraph"/>
              <w:rPr>
                <w:sz w:val="26"/>
                <w:szCs w:val="26"/>
              </w:rPr>
            </w:pPr>
          </w:p>
        </w:tc>
        <w:tc>
          <w:tcPr>
            <w:tcW w:w="130" w:type="pct"/>
          </w:tcPr>
          <w:p w14:paraId="3181AAAC" w14:textId="77777777" w:rsidR="002D75D6" w:rsidRPr="005E0C37" w:rsidRDefault="002D75D6" w:rsidP="00310279">
            <w:pPr>
              <w:pStyle w:val="TableParagraph"/>
              <w:rPr>
                <w:sz w:val="26"/>
                <w:szCs w:val="26"/>
              </w:rPr>
            </w:pPr>
          </w:p>
        </w:tc>
        <w:tc>
          <w:tcPr>
            <w:tcW w:w="130" w:type="pct"/>
          </w:tcPr>
          <w:p w14:paraId="567D59DB" w14:textId="77777777" w:rsidR="002D75D6" w:rsidRPr="005E0C37" w:rsidRDefault="002D75D6" w:rsidP="00310279">
            <w:pPr>
              <w:pStyle w:val="TableParagraph"/>
              <w:rPr>
                <w:sz w:val="26"/>
                <w:szCs w:val="26"/>
              </w:rPr>
            </w:pPr>
          </w:p>
        </w:tc>
        <w:tc>
          <w:tcPr>
            <w:tcW w:w="130" w:type="pct"/>
          </w:tcPr>
          <w:p w14:paraId="21ED0A71" w14:textId="77777777" w:rsidR="002D75D6" w:rsidRPr="005E0C37" w:rsidRDefault="002D75D6" w:rsidP="00310279">
            <w:pPr>
              <w:pStyle w:val="TableParagraph"/>
              <w:rPr>
                <w:sz w:val="26"/>
                <w:szCs w:val="26"/>
              </w:rPr>
            </w:pPr>
          </w:p>
        </w:tc>
        <w:tc>
          <w:tcPr>
            <w:tcW w:w="130" w:type="pct"/>
          </w:tcPr>
          <w:p w14:paraId="1DB64966" w14:textId="77777777" w:rsidR="002D75D6" w:rsidRPr="005E0C37" w:rsidRDefault="002D75D6" w:rsidP="00310279">
            <w:pPr>
              <w:pStyle w:val="TableParagraph"/>
              <w:rPr>
                <w:sz w:val="26"/>
                <w:szCs w:val="26"/>
              </w:rPr>
            </w:pPr>
          </w:p>
        </w:tc>
        <w:tc>
          <w:tcPr>
            <w:tcW w:w="130" w:type="pct"/>
          </w:tcPr>
          <w:p w14:paraId="752A984E" w14:textId="77777777" w:rsidR="002D75D6" w:rsidRPr="005E0C37" w:rsidRDefault="002D75D6" w:rsidP="00310279">
            <w:pPr>
              <w:pStyle w:val="TableParagraph"/>
              <w:rPr>
                <w:sz w:val="26"/>
                <w:szCs w:val="26"/>
              </w:rPr>
            </w:pPr>
          </w:p>
        </w:tc>
        <w:tc>
          <w:tcPr>
            <w:tcW w:w="130" w:type="pct"/>
          </w:tcPr>
          <w:p w14:paraId="7E21E8C2" w14:textId="77777777" w:rsidR="002D75D6" w:rsidRPr="005E0C37" w:rsidRDefault="002D75D6" w:rsidP="00310279">
            <w:pPr>
              <w:pStyle w:val="TableParagraph"/>
              <w:rPr>
                <w:sz w:val="26"/>
                <w:szCs w:val="26"/>
              </w:rPr>
            </w:pPr>
          </w:p>
        </w:tc>
        <w:tc>
          <w:tcPr>
            <w:tcW w:w="130" w:type="pct"/>
          </w:tcPr>
          <w:p w14:paraId="75EB676A" w14:textId="77777777" w:rsidR="002D75D6" w:rsidRPr="005E0C37" w:rsidRDefault="002D75D6" w:rsidP="00310279">
            <w:pPr>
              <w:pStyle w:val="TableParagraph"/>
              <w:rPr>
                <w:sz w:val="26"/>
                <w:szCs w:val="26"/>
              </w:rPr>
            </w:pPr>
          </w:p>
        </w:tc>
        <w:tc>
          <w:tcPr>
            <w:tcW w:w="130" w:type="pct"/>
          </w:tcPr>
          <w:p w14:paraId="62EB40F8" w14:textId="77777777" w:rsidR="002D75D6" w:rsidRPr="005E0C37" w:rsidRDefault="002D75D6" w:rsidP="00310279">
            <w:pPr>
              <w:pStyle w:val="TableParagraph"/>
              <w:rPr>
                <w:sz w:val="26"/>
                <w:szCs w:val="26"/>
              </w:rPr>
            </w:pPr>
          </w:p>
        </w:tc>
        <w:tc>
          <w:tcPr>
            <w:tcW w:w="130" w:type="pct"/>
          </w:tcPr>
          <w:p w14:paraId="762866D9" w14:textId="77777777" w:rsidR="002D75D6" w:rsidRPr="005E0C37" w:rsidRDefault="002D75D6" w:rsidP="00310279">
            <w:pPr>
              <w:pStyle w:val="TableParagraph"/>
              <w:rPr>
                <w:sz w:val="26"/>
                <w:szCs w:val="26"/>
              </w:rPr>
            </w:pPr>
          </w:p>
        </w:tc>
        <w:tc>
          <w:tcPr>
            <w:tcW w:w="130" w:type="pct"/>
          </w:tcPr>
          <w:p w14:paraId="06FE7D3C" w14:textId="77777777" w:rsidR="002D75D6" w:rsidRPr="005E0C37" w:rsidRDefault="002D75D6" w:rsidP="00310279">
            <w:pPr>
              <w:pStyle w:val="TableParagraph"/>
              <w:rPr>
                <w:sz w:val="26"/>
                <w:szCs w:val="26"/>
              </w:rPr>
            </w:pPr>
          </w:p>
        </w:tc>
        <w:tc>
          <w:tcPr>
            <w:tcW w:w="130" w:type="pct"/>
          </w:tcPr>
          <w:p w14:paraId="6C171793" w14:textId="77777777" w:rsidR="002D75D6" w:rsidRPr="005E0C37" w:rsidRDefault="002D75D6" w:rsidP="00310279">
            <w:pPr>
              <w:pStyle w:val="TableParagraph"/>
              <w:rPr>
                <w:sz w:val="26"/>
                <w:szCs w:val="26"/>
              </w:rPr>
            </w:pPr>
          </w:p>
        </w:tc>
        <w:tc>
          <w:tcPr>
            <w:tcW w:w="130" w:type="pct"/>
          </w:tcPr>
          <w:p w14:paraId="4CF045C2" w14:textId="77777777" w:rsidR="002D75D6" w:rsidRPr="005E0C37" w:rsidRDefault="002D75D6" w:rsidP="00310279">
            <w:pPr>
              <w:pStyle w:val="TableParagraph"/>
              <w:rPr>
                <w:sz w:val="26"/>
                <w:szCs w:val="26"/>
              </w:rPr>
            </w:pPr>
          </w:p>
        </w:tc>
        <w:tc>
          <w:tcPr>
            <w:tcW w:w="130" w:type="pct"/>
          </w:tcPr>
          <w:p w14:paraId="38B0F7C6" w14:textId="77777777" w:rsidR="002D75D6" w:rsidRPr="005E0C37" w:rsidRDefault="002D75D6" w:rsidP="00310279">
            <w:pPr>
              <w:pStyle w:val="TableParagraph"/>
              <w:rPr>
                <w:sz w:val="26"/>
                <w:szCs w:val="26"/>
              </w:rPr>
            </w:pPr>
          </w:p>
        </w:tc>
        <w:tc>
          <w:tcPr>
            <w:tcW w:w="130" w:type="pct"/>
          </w:tcPr>
          <w:p w14:paraId="781E27AA" w14:textId="77777777" w:rsidR="002D75D6" w:rsidRPr="005E0C37" w:rsidRDefault="002D75D6" w:rsidP="00310279">
            <w:pPr>
              <w:pStyle w:val="TableParagraph"/>
              <w:rPr>
                <w:sz w:val="26"/>
                <w:szCs w:val="26"/>
              </w:rPr>
            </w:pPr>
          </w:p>
        </w:tc>
        <w:tc>
          <w:tcPr>
            <w:tcW w:w="130" w:type="pct"/>
          </w:tcPr>
          <w:p w14:paraId="37E4A290" w14:textId="77777777" w:rsidR="002D75D6" w:rsidRPr="005E0C37" w:rsidRDefault="002D75D6" w:rsidP="00310279">
            <w:pPr>
              <w:pStyle w:val="TableParagraph"/>
              <w:rPr>
                <w:sz w:val="26"/>
                <w:szCs w:val="26"/>
              </w:rPr>
            </w:pPr>
          </w:p>
        </w:tc>
        <w:tc>
          <w:tcPr>
            <w:tcW w:w="130" w:type="pct"/>
          </w:tcPr>
          <w:p w14:paraId="593D4740" w14:textId="77777777" w:rsidR="002D75D6" w:rsidRPr="005E0C37" w:rsidRDefault="002D75D6" w:rsidP="00310279">
            <w:pPr>
              <w:pStyle w:val="TableParagraph"/>
              <w:rPr>
                <w:sz w:val="26"/>
                <w:szCs w:val="26"/>
              </w:rPr>
            </w:pPr>
          </w:p>
        </w:tc>
        <w:tc>
          <w:tcPr>
            <w:tcW w:w="130" w:type="pct"/>
          </w:tcPr>
          <w:p w14:paraId="1EE35365" w14:textId="77777777" w:rsidR="002D75D6" w:rsidRPr="005E0C37" w:rsidRDefault="002D75D6" w:rsidP="00310279">
            <w:pPr>
              <w:pStyle w:val="TableParagraph"/>
              <w:rPr>
                <w:sz w:val="26"/>
                <w:szCs w:val="26"/>
              </w:rPr>
            </w:pPr>
          </w:p>
        </w:tc>
        <w:tc>
          <w:tcPr>
            <w:tcW w:w="130" w:type="pct"/>
          </w:tcPr>
          <w:p w14:paraId="120307CF" w14:textId="77777777" w:rsidR="002D75D6" w:rsidRPr="005E0C37" w:rsidRDefault="002D75D6" w:rsidP="00310279">
            <w:pPr>
              <w:pStyle w:val="TableParagraph"/>
              <w:rPr>
                <w:sz w:val="26"/>
                <w:szCs w:val="26"/>
              </w:rPr>
            </w:pPr>
          </w:p>
        </w:tc>
        <w:tc>
          <w:tcPr>
            <w:tcW w:w="130" w:type="pct"/>
          </w:tcPr>
          <w:p w14:paraId="194F59EE" w14:textId="77777777" w:rsidR="002D75D6" w:rsidRPr="005E0C37" w:rsidRDefault="002D75D6" w:rsidP="00310279">
            <w:pPr>
              <w:pStyle w:val="TableParagraph"/>
              <w:rPr>
                <w:sz w:val="26"/>
                <w:szCs w:val="26"/>
              </w:rPr>
            </w:pPr>
          </w:p>
        </w:tc>
        <w:tc>
          <w:tcPr>
            <w:tcW w:w="130" w:type="pct"/>
          </w:tcPr>
          <w:p w14:paraId="1439CF1D" w14:textId="77777777" w:rsidR="002D75D6" w:rsidRPr="005E0C37" w:rsidRDefault="002D75D6" w:rsidP="00310279">
            <w:pPr>
              <w:pStyle w:val="TableParagraph"/>
              <w:rPr>
                <w:sz w:val="26"/>
                <w:szCs w:val="26"/>
              </w:rPr>
            </w:pPr>
          </w:p>
        </w:tc>
        <w:tc>
          <w:tcPr>
            <w:tcW w:w="130" w:type="pct"/>
          </w:tcPr>
          <w:p w14:paraId="08CB423D" w14:textId="77777777" w:rsidR="002D75D6" w:rsidRPr="005E0C37" w:rsidRDefault="002D75D6" w:rsidP="00310279">
            <w:pPr>
              <w:pStyle w:val="TableParagraph"/>
              <w:rPr>
                <w:sz w:val="26"/>
                <w:szCs w:val="26"/>
              </w:rPr>
            </w:pPr>
          </w:p>
        </w:tc>
        <w:tc>
          <w:tcPr>
            <w:tcW w:w="130" w:type="pct"/>
          </w:tcPr>
          <w:p w14:paraId="78B8C233" w14:textId="77777777" w:rsidR="002D75D6" w:rsidRPr="005E0C37" w:rsidRDefault="002D75D6" w:rsidP="00310279">
            <w:pPr>
              <w:pStyle w:val="TableParagraph"/>
              <w:rPr>
                <w:sz w:val="26"/>
                <w:szCs w:val="26"/>
              </w:rPr>
            </w:pPr>
          </w:p>
        </w:tc>
        <w:tc>
          <w:tcPr>
            <w:tcW w:w="351" w:type="pct"/>
          </w:tcPr>
          <w:p w14:paraId="62FF0687" w14:textId="77777777" w:rsidR="002D75D6" w:rsidRPr="005E0C37" w:rsidRDefault="002D75D6" w:rsidP="00310279">
            <w:pPr>
              <w:pStyle w:val="TableParagraph"/>
              <w:rPr>
                <w:sz w:val="26"/>
                <w:szCs w:val="26"/>
              </w:rPr>
            </w:pPr>
          </w:p>
        </w:tc>
        <w:tc>
          <w:tcPr>
            <w:tcW w:w="306" w:type="pct"/>
          </w:tcPr>
          <w:p w14:paraId="6CAA4760" w14:textId="77777777" w:rsidR="002D75D6" w:rsidRPr="005E0C37" w:rsidRDefault="002D75D6" w:rsidP="00310279">
            <w:pPr>
              <w:pStyle w:val="TableParagraph"/>
              <w:rPr>
                <w:sz w:val="26"/>
                <w:szCs w:val="26"/>
              </w:rPr>
            </w:pPr>
          </w:p>
        </w:tc>
      </w:tr>
      <w:tr w:rsidR="002D75D6" w:rsidRPr="005E0C37" w14:paraId="7D865233" w14:textId="77777777" w:rsidTr="002D75D6">
        <w:trPr>
          <w:trHeight w:val="393"/>
        </w:trPr>
        <w:tc>
          <w:tcPr>
            <w:tcW w:w="1122" w:type="pct"/>
          </w:tcPr>
          <w:p w14:paraId="0402BBC3" w14:textId="77777777" w:rsidR="002D75D6" w:rsidRPr="005E0C37" w:rsidRDefault="002D75D6" w:rsidP="00310279">
            <w:pPr>
              <w:pStyle w:val="TableParagraph"/>
              <w:spacing w:before="59"/>
              <w:ind w:left="110"/>
              <w:rPr>
                <w:sz w:val="26"/>
                <w:szCs w:val="26"/>
              </w:rPr>
            </w:pPr>
            <w:r w:rsidRPr="005E0C37">
              <w:rPr>
                <w:sz w:val="26"/>
                <w:szCs w:val="26"/>
              </w:rPr>
              <w:t xml:space="preserve">HV 6: . . . . . . . . . . . . . . . . . . </w:t>
            </w:r>
            <w:r w:rsidRPr="005E0C37">
              <w:rPr>
                <w:spacing w:val="-10"/>
                <w:sz w:val="26"/>
                <w:szCs w:val="26"/>
              </w:rPr>
              <w:t>.</w:t>
            </w:r>
          </w:p>
        </w:tc>
        <w:tc>
          <w:tcPr>
            <w:tcW w:w="121" w:type="pct"/>
          </w:tcPr>
          <w:p w14:paraId="77E9E62D" w14:textId="77777777" w:rsidR="002D75D6" w:rsidRPr="005E0C37" w:rsidRDefault="002D75D6" w:rsidP="00310279">
            <w:pPr>
              <w:pStyle w:val="TableParagraph"/>
              <w:rPr>
                <w:sz w:val="26"/>
                <w:szCs w:val="26"/>
              </w:rPr>
            </w:pPr>
          </w:p>
        </w:tc>
        <w:tc>
          <w:tcPr>
            <w:tcW w:w="121" w:type="pct"/>
          </w:tcPr>
          <w:p w14:paraId="63305158" w14:textId="77777777" w:rsidR="002D75D6" w:rsidRPr="005E0C37" w:rsidRDefault="002D75D6" w:rsidP="00310279">
            <w:pPr>
              <w:pStyle w:val="TableParagraph"/>
              <w:rPr>
                <w:sz w:val="26"/>
                <w:szCs w:val="26"/>
              </w:rPr>
            </w:pPr>
          </w:p>
        </w:tc>
        <w:tc>
          <w:tcPr>
            <w:tcW w:w="128" w:type="pct"/>
          </w:tcPr>
          <w:p w14:paraId="4FAD86B1" w14:textId="77777777" w:rsidR="002D75D6" w:rsidRPr="005E0C37" w:rsidRDefault="002D75D6" w:rsidP="00310279">
            <w:pPr>
              <w:pStyle w:val="TableParagraph"/>
              <w:rPr>
                <w:sz w:val="26"/>
                <w:szCs w:val="26"/>
              </w:rPr>
            </w:pPr>
          </w:p>
        </w:tc>
        <w:tc>
          <w:tcPr>
            <w:tcW w:w="130" w:type="pct"/>
          </w:tcPr>
          <w:p w14:paraId="4F151974" w14:textId="77777777" w:rsidR="002D75D6" w:rsidRPr="005E0C37" w:rsidRDefault="002D75D6" w:rsidP="00310279">
            <w:pPr>
              <w:pStyle w:val="TableParagraph"/>
              <w:rPr>
                <w:sz w:val="26"/>
                <w:szCs w:val="26"/>
              </w:rPr>
            </w:pPr>
          </w:p>
        </w:tc>
        <w:tc>
          <w:tcPr>
            <w:tcW w:w="130" w:type="pct"/>
          </w:tcPr>
          <w:p w14:paraId="777E5938" w14:textId="77777777" w:rsidR="002D75D6" w:rsidRPr="005E0C37" w:rsidRDefault="002D75D6" w:rsidP="00310279">
            <w:pPr>
              <w:pStyle w:val="TableParagraph"/>
              <w:rPr>
                <w:sz w:val="26"/>
                <w:szCs w:val="26"/>
              </w:rPr>
            </w:pPr>
          </w:p>
        </w:tc>
        <w:tc>
          <w:tcPr>
            <w:tcW w:w="130" w:type="pct"/>
          </w:tcPr>
          <w:p w14:paraId="4531B0A1" w14:textId="77777777" w:rsidR="002D75D6" w:rsidRPr="005E0C37" w:rsidRDefault="002D75D6" w:rsidP="00310279">
            <w:pPr>
              <w:pStyle w:val="TableParagraph"/>
              <w:rPr>
                <w:sz w:val="26"/>
                <w:szCs w:val="26"/>
              </w:rPr>
            </w:pPr>
          </w:p>
        </w:tc>
        <w:tc>
          <w:tcPr>
            <w:tcW w:w="130" w:type="pct"/>
          </w:tcPr>
          <w:p w14:paraId="1E51F0EC" w14:textId="77777777" w:rsidR="002D75D6" w:rsidRPr="005E0C37" w:rsidRDefault="002D75D6" w:rsidP="00310279">
            <w:pPr>
              <w:pStyle w:val="TableParagraph"/>
              <w:rPr>
                <w:sz w:val="26"/>
                <w:szCs w:val="26"/>
              </w:rPr>
            </w:pPr>
          </w:p>
        </w:tc>
        <w:tc>
          <w:tcPr>
            <w:tcW w:w="130" w:type="pct"/>
          </w:tcPr>
          <w:p w14:paraId="48945ECE" w14:textId="77777777" w:rsidR="002D75D6" w:rsidRPr="005E0C37" w:rsidRDefault="002D75D6" w:rsidP="00310279">
            <w:pPr>
              <w:pStyle w:val="TableParagraph"/>
              <w:rPr>
                <w:sz w:val="26"/>
                <w:szCs w:val="26"/>
              </w:rPr>
            </w:pPr>
          </w:p>
        </w:tc>
        <w:tc>
          <w:tcPr>
            <w:tcW w:w="130" w:type="pct"/>
          </w:tcPr>
          <w:p w14:paraId="7F05F334" w14:textId="77777777" w:rsidR="002D75D6" w:rsidRPr="005E0C37" w:rsidRDefault="002D75D6" w:rsidP="00310279">
            <w:pPr>
              <w:pStyle w:val="TableParagraph"/>
              <w:rPr>
                <w:sz w:val="26"/>
                <w:szCs w:val="26"/>
              </w:rPr>
            </w:pPr>
          </w:p>
        </w:tc>
        <w:tc>
          <w:tcPr>
            <w:tcW w:w="130" w:type="pct"/>
          </w:tcPr>
          <w:p w14:paraId="22500116" w14:textId="77777777" w:rsidR="002D75D6" w:rsidRPr="005E0C37" w:rsidRDefault="002D75D6" w:rsidP="00310279">
            <w:pPr>
              <w:pStyle w:val="TableParagraph"/>
              <w:rPr>
                <w:sz w:val="26"/>
                <w:szCs w:val="26"/>
              </w:rPr>
            </w:pPr>
          </w:p>
        </w:tc>
        <w:tc>
          <w:tcPr>
            <w:tcW w:w="130" w:type="pct"/>
          </w:tcPr>
          <w:p w14:paraId="724671BF" w14:textId="77777777" w:rsidR="002D75D6" w:rsidRPr="005E0C37" w:rsidRDefault="002D75D6" w:rsidP="00310279">
            <w:pPr>
              <w:pStyle w:val="TableParagraph"/>
              <w:rPr>
                <w:sz w:val="26"/>
                <w:szCs w:val="26"/>
              </w:rPr>
            </w:pPr>
          </w:p>
        </w:tc>
        <w:tc>
          <w:tcPr>
            <w:tcW w:w="130" w:type="pct"/>
          </w:tcPr>
          <w:p w14:paraId="1386948A" w14:textId="77777777" w:rsidR="002D75D6" w:rsidRPr="005E0C37" w:rsidRDefault="002D75D6" w:rsidP="00310279">
            <w:pPr>
              <w:pStyle w:val="TableParagraph"/>
              <w:rPr>
                <w:sz w:val="26"/>
                <w:szCs w:val="26"/>
              </w:rPr>
            </w:pPr>
          </w:p>
        </w:tc>
        <w:tc>
          <w:tcPr>
            <w:tcW w:w="130" w:type="pct"/>
          </w:tcPr>
          <w:p w14:paraId="2CFD380B" w14:textId="77777777" w:rsidR="002D75D6" w:rsidRPr="005E0C37" w:rsidRDefault="002D75D6" w:rsidP="00310279">
            <w:pPr>
              <w:pStyle w:val="TableParagraph"/>
              <w:rPr>
                <w:sz w:val="26"/>
                <w:szCs w:val="26"/>
              </w:rPr>
            </w:pPr>
          </w:p>
        </w:tc>
        <w:tc>
          <w:tcPr>
            <w:tcW w:w="130" w:type="pct"/>
          </w:tcPr>
          <w:p w14:paraId="095BC389" w14:textId="77777777" w:rsidR="002D75D6" w:rsidRPr="005E0C37" w:rsidRDefault="002D75D6" w:rsidP="00310279">
            <w:pPr>
              <w:pStyle w:val="TableParagraph"/>
              <w:rPr>
                <w:sz w:val="26"/>
                <w:szCs w:val="26"/>
              </w:rPr>
            </w:pPr>
          </w:p>
        </w:tc>
        <w:tc>
          <w:tcPr>
            <w:tcW w:w="130" w:type="pct"/>
          </w:tcPr>
          <w:p w14:paraId="20690177" w14:textId="77777777" w:rsidR="002D75D6" w:rsidRPr="005E0C37" w:rsidRDefault="002D75D6" w:rsidP="00310279">
            <w:pPr>
              <w:pStyle w:val="TableParagraph"/>
              <w:rPr>
                <w:sz w:val="26"/>
                <w:szCs w:val="26"/>
              </w:rPr>
            </w:pPr>
          </w:p>
        </w:tc>
        <w:tc>
          <w:tcPr>
            <w:tcW w:w="130" w:type="pct"/>
          </w:tcPr>
          <w:p w14:paraId="7769E986" w14:textId="77777777" w:rsidR="002D75D6" w:rsidRPr="005E0C37" w:rsidRDefault="002D75D6" w:rsidP="00310279">
            <w:pPr>
              <w:pStyle w:val="TableParagraph"/>
              <w:rPr>
                <w:sz w:val="26"/>
                <w:szCs w:val="26"/>
              </w:rPr>
            </w:pPr>
          </w:p>
        </w:tc>
        <w:tc>
          <w:tcPr>
            <w:tcW w:w="130" w:type="pct"/>
          </w:tcPr>
          <w:p w14:paraId="3530BBD5" w14:textId="77777777" w:rsidR="002D75D6" w:rsidRPr="005E0C37" w:rsidRDefault="002D75D6" w:rsidP="00310279">
            <w:pPr>
              <w:pStyle w:val="TableParagraph"/>
              <w:rPr>
                <w:sz w:val="26"/>
                <w:szCs w:val="26"/>
              </w:rPr>
            </w:pPr>
          </w:p>
        </w:tc>
        <w:tc>
          <w:tcPr>
            <w:tcW w:w="130" w:type="pct"/>
          </w:tcPr>
          <w:p w14:paraId="29A2A17D" w14:textId="77777777" w:rsidR="002D75D6" w:rsidRPr="005E0C37" w:rsidRDefault="002D75D6" w:rsidP="00310279">
            <w:pPr>
              <w:pStyle w:val="TableParagraph"/>
              <w:rPr>
                <w:sz w:val="26"/>
                <w:szCs w:val="26"/>
              </w:rPr>
            </w:pPr>
          </w:p>
        </w:tc>
        <w:tc>
          <w:tcPr>
            <w:tcW w:w="130" w:type="pct"/>
          </w:tcPr>
          <w:p w14:paraId="5F19FA58" w14:textId="77777777" w:rsidR="002D75D6" w:rsidRPr="005E0C37" w:rsidRDefault="002D75D6" w:rsidP="00310279">
            <w:pPr>
              <w:pStyle w:val="TableParagraph"/>
              <w:rPr>
                <w:sz w:val="26"/>
                <w:szCs w:val="26"/>
              </w:rPr>
            </w:pPr>
          </w:p>
        </w:tc>
        <w:tc>
          <w:tcPr>
            <w:tcW w:w="130" w:type="pct"/>
          </w:tcPr>
          <w:p w14:paraId="02A5FC2E" w14:textId="77777777" w:rsidR="002D75D6" w:rsidRPr="005E0C37" w:rsidRDefault="002D75D6" w:rsidP="00310279">
            <w:pPr>
              <w:pStyle w:val="TableParagraph"/>
              <w:rPr>
                <w:sz w:val="26"/>
                <w:szCs w:val="26"/>
              </w:rPr>
            </w:pPr>
          </w:p>
        </w:tc>
        <w:tc>
          <w:tcPr>
            <w:tcW w:w="130" w:type="pct"/>
          </w:tcPr>
          <w:p w14:paraId="34C82E01" w14:textId="77777777" w:rsidR="002D75D6" w:rsidRPr="005E0C37" w:rsidRDefault="002D75D6" w:rsidP="00310279">
            <w:pPr>
              <w:pStyle w:val="TableParagraph"/>
              <w:rPr>
                <w:sz w:val="26"/>
                <w:szCs w:val="26"/>
              </w:rPr>
            </w:pPr>
          </w:p>
        </w:tc>
        <w:tc>
          <w:tcPr>
            <w:tcW w:w="130" w:type="pct"/>
          </w:tcPr>
          <w:p w14:paraId="7E99A62B" w14:textId="77777777" w:rsidR="002D75D6" w:rsidRPr="005E0C37" w:rsidRDefault="002D75D6" w:rsidP="00310279">
            <w:pPr>
              <w:pStyle w:val="TableParagraph"/>
              <w:rPr>
                <w:sz w:val="26"/>
                <w:szCs w:val="26"/>
              </w:rPr>
            </w:pPr>
          </w:p>
        </w:tc>
        <w:tc>
          <w:tcPr>
            <w:tcW w:w="130" w:type="pct"/>
          </w:tcPr>
          <w:p w14:paraId="6788AD3D" w14:textId="77777777" w:rsidR="002D75D6" w:rsidRPr="005E0C37" w:rsidRDefault="002D75D6" w:rsidP="00310279">
            <w:pPr>
              <w:pStyle w:val="TableParagraph"/>
              <w:rPr>
                <w:sz w:val="26"/>
                <w:szCs w:val="26"/>
              </w:rPr>
            </w:pPr>
          </w:p>
        </w:tc>
        <w:tc>
          <w:tcPr>
            <w:tcW w:w="130" w:type="pct"/>
          </w:tcPr>
          <w:p w14:paraId="016AF37A" w14:textId="77777777" w:rsidR="002D75D6" w:rsidRPr="005E0C37" w:rsidRDefault="002D75D6" w:rsidP="00310279">
            <w:pPr>
              <w:pStyle w:val="TableParagraph"/>
              <w:rPr>
                <w:sz w:val="26"/>
                <w:szCs w:val="26"/>
              </w:rPr>
            </w:pPr>
          </w:p>
        </w:tc>
        <w:tc>
          <w:tcPr>
            <w:tcW w:w="130" w:type="pct"/>
          </w:tcPr>
          <w:p w14:paraId="7F0B3B86" w14:textId="77777777" w:rsidR="002D75D6" w:rsidRPr="005E0C37" w:rsidRDefault="002D75D6" w:rsidP="00310279">
            <w:pPr>
              <w:pStyle w:val="TableParagraph"/>
              <w:rPr>
                <w:sz w:val="26"/>
                <w:szCs w:val="26"/>
              </w:rPr>
            </w:pPr>
          </w:p>
        </w:tc>
        <w:tc>
          <w:tcPr>
            <w:tcW w:w="351" w:type="pct"/>
          </w:tcPr>
          <w:p w14:paraId="6CF78A53" w14:textId="77777777" w:rsidR="002D75D6" w:rsidRPr="005E0C37" w:rsidRDefault="002D75D6" w:rsidP="00310279">
            <w:pPr>
              <w:pStyle w:val="TableParagraph"/>
              <w:rPr>
                <w:sz w:val="26"/>
                <w:szCs w:val="26"/>
              </w:rPr>
            </w:pPr>
          </w:p>
        </w:tc>
        <w:tc>
          <w:tcPr>
            <w:tcW w:w="306" w:type="pct"/>
          </w:tcPr>
          <w:p w14:paraId="6F82871D" w14:textId="77777777" w:rsidR="002D75D6" w:rsidRPr="005E0C37" w:rsidRDefault="002D75D6" w:rsidP="00310279">
            <w:pPr>
              <w:pStyle w:val="TableParagraph"/>
              <w:rPr>
                <w:sz w:val="26"/>
                <w:szCs w:val="26"/>
              </w:rPr>
            </w:pPr>
          </w:p>
        </w:tc>
      </w:tr>
      <w:tr w:rsidR="002D75D6" w:rsidRPr="005E0C37" w14:paraId="0F7368B9" w14:textId="77777777" w:rsidTr="002D75D6">
        <w:trPr>
          <w:trHeight w:val="398"/>
        </w:trPr>
        <w:tc>
          <w:tcPr>
            <w:tcW w:w="1122" w:type="pct"/>
          </w:tcPr>
          <w:p w14:paraId="250C79AC" w14:textId="77777777" w:rsidR="002D75D6" w:rsidRPr="005E0C37" w:rsidRDefault="002D75D6" w:rsidP="00310279">
            <w:pPr>
              <w:pStyle w:val="TableParagraph"/>
              <w:spacing w:before="63"/>
              <w:ind w:left="110"/>
              <w:rPr>
                <w:sz w:val="26"/>
                <w:szCs w:val="26"/>
              </w:rPr>
            </w:pPr>
            <w:r w:rsidRPr="005E0C37">
              <w:rPr>
                <w:sz w:val="26"/>
                <w:szCs w:val="26"/>
              </w:rPr>
              <w:t xml:space="preserve">HV 7: . . . . . . . . . . . . . . . . . . </w:t>
            </w:r>
            <w:r w:rsidRPr="005E0C37">
              <w:rPr>
                <w:spacing w:val="-10"/>
                <w:sz w:val="26"/>
                <w:szCs w:val="26"/>
              </w:rPr>
              <w:t>.</w:t>
            </w:r>
          </w:p>
        </w:tc>
        <w:tc>
          <w:tcPr>
            <w:tcW w:w="121" w:type="pct"/>
          </w:tcPr>
          <w:p w14:paraId="6AA47ACC" w14:textId="77777777" w:rsidR="002D75D6" w:rsidRPr="005E0C37" w:rsidRDefault="002D75D6" w:rsidP="00310279">
            <w:pPr>
              <w:pStyle w:val="TableParagraph"/>
              <w:rPr>
                <w:sz w:val="26"/>
                <w:szCs w:val="26"/>
              </w:rPr>
            </w:pPr>
          </w:p>
        </w:tc>
        <w:tc>
          <w:tcPr>
            <w:tcW w:w="121" w:type="pct"/>
          </w:tcPr>
          <w:p w14:paraId="4307D09B" w14:textId="77777777" w:rsidR="002D75D6" w:rsidRPr="005E0C37" w:rsidRDefault="002D75D6" w:rsidP="00310279">
            <w:pPr>
              <w:pStyle w:val="TableParagraph"/>
              <w:rPr>
                <w:sz w:val="26"/>
                <w:szCs w:val="26"/>
              </w:rPr>
            </w:pPr>
          </w:p>
        </w:tc>
        <w:tc>
          <w:tcPr>
            <w:tcW w:w="128" w:type="pct"/>
          </w:tcPr>
          <w:p w14:paraId="1DDAA4C0" w14:textId="77777777" w:rsidR="002D75D6" w:rsidRPr="005E0C37" w:rsidRDefault="002D75D6" w:rsidP="00310279">
            <w:pPr>
              <w:pStyle w:val="TableParagraph"/>
              <w:rPr>
                <w:sz w:val="26"/>
                <w:szCs w:val="26"/>
              </w:rPr>
            </w:pPr>
          </w:p>
        </w:tc>
        <w:tc>
          <w:tcPr>
            <w:tcW w:w="130" w:type="pct"/>
          </w:tcPr>
          <w:p w14:paraId="67EF1671" w14:textId="77777777" w:rsidR="002D75D6" w:rsidRPr="005E0C37" w:rsidRDefault="002D75D6" w:rsidP="00310279">
            <w:pPr>
              <w:pStyle w:val="TableParagraph"/>
              <w:rPr>
                <w:sz w:val="26"/>
                <w:szCs w:val="26"/>
              </w:rPr>
            </w:pPr>
          </w:p>
        </w:tc>
        <w:tc>
          <w:tcPr>
            <w:tcW w:w="130" w:type="pct"/>
          </w:tcPr>
          <w:p w14:paraId="5A3CCBD5" w14:textId="77777777" w:rsidR="002D75D6" w:rsidRPr="005E0C37" w:rsidRDefault="002D75D6" w:rsidP="00310279">
            <w:pPr>
              <w:pStyle w:val="TableParagraph"/>
              <w:rPr>
                <w:sz w:val="26"/>
                <w:szCs w:val="26"/>
              </w:rPr>
            </w:pPr>
          </w:p>
        </w:tc>
        <w:tc>
          <w:tcPr>
            <w:tcW w:w="130" w:type="pct"/>
          </w:tcPr>
          <w:p w14:paraId="6964A1F6" w14:textId="77777777" w:rsidR="002D75D6" w:rsidRPr="005E0C37" w:rsidRDefault="002D75D6" w:rsidP="00310279">
            <w:pPr>
              <w:pStyle w:val="TableParagraph"/>
              <w:rPr>
                <w:sz w:val="26"/>
                <w:szCs w:val="26"/>
              </w:rPr>
            </w:pPr>
          </w:p>
        </w:tc>
        <w:tc>
          <w:tcPr>
            <w:tcW w:w="130" w:type="pct"/>
          </w:tcPr>
          <w:p w14:paraId="54A656AC" w14:textId="77777777" w:rsidR="002D75D6" w:rsidRPr="005E0C37" w:rsidRDefault="002D75D6" w:rsidP="00310279">
            <w:pPr>
              <w:pStyle w:val="TableParagraph"/>
              <w:rPr>
                <w:sz w:val="26"/>
                <w:szCs w:val="26"/>
              </w:rPr>
            </w:pPr>
          </w:p>
        </w:tc>
        <w:tc>
          <w:tcPr>
            <w:tcW w:w="130" w:type="pct"/>
          </w:tcPr>
          <w:p w14:paraId="0C57EB70" w14:textId="77777777" w:rsidR="002D75D6" w:rsidRPr="005E0C37" w:rsidRDefault="002D75D6" w:rsidP="00310279">
            <w:pPr>
              <w:pStyle w:val="TableParagraph"/>
              <w:rPr>
                <w:sz w:val="26"/>
                <w:szCs w:val="26"/>
              </w:rPr>
            </w:pPr>
          </w:p>
        </w:tc>
        <w:tc>
          <w:tcPr>
            <w:tcW w:w="130" w:type="pct"/>
          </w:tcPr>
          <w:p w14:paraId="23EFF132" w14:textId="77777777" w:rsidR="002D75D6" w:rsidRPr="005E0C37" w:rsidRDefault="002D75D6" w:rsidP="00310279">
            <w:pPr>
              <w:pStyle w:val="TableParagraph"/>
              <w:rPr>
                <w:sz w:val="26"/>
                <w:szCs w:val="26"/>
              </w:rPr>
            </w:pPr>
          </w:p>
        </w:tc>
        <w:tc>
          <w:tcPr>
            <w:tcW w:w="130" w:type="pct"/>
          </w:tcPr>
          <w:p w14:paraId="4704C5E8" w14:textId="77777777" w:rsidR="002D75D6" w:rsidRPr="005E0C37" w:rsidRDefault="002D75D6" w:rsidP="00310279">
            <w:pPr>
              <w:pStyle w:val="TableParagraph"/>
              <w:rPr>
                <w:sz w:val="26"/>
                <w:szCs w:val="26"/>
              </w:rPr>
            </w:pPr>
          </w:p>
        </w:tc>
        <w:tc>
          <w:tcPr>
            <w:tcW w:w="130" w:type="pct"/>
          </w:tcPr>
          <w:p w14:paraId="1D293EB5" w14:textId="77777777" w:rsidR="002D75D6" w:rsidRPr="005E0C37" w:rsidRDefault="002D75D6" w:rsidP="00310279">
            <w:pPr>
              <w:pStyle w:val="TableParagraph"/>
              <w:rPr>
                <w:sz w:val="26"/>
                <w:szCs w:val="26"/>
              </w:rPr>
            </w:pPr>
          </w:p>
        </w:tc>
        <w:tc>
          <w:tcPr>
            <w:tcW w:w="130" w:type="pct"/>
          </w:tcPr>
          <w:p w14:paraId="52576F08" w14:textId="77777777" w:rsidR="002D75D6" w:rsidRPr="005E0C37" w:rsidRDefault="002D75D6" w:rsidP="00310279">
            <w:pPr>
              <w:pStyle w:val="TableParagraph"/>
              <w:rPr>
                <w:sz w:val="26"/>
                <w:szCs w:val="26"/>
              </w:rPr>
            </w:pPr>
          </w:p>
        </w:tc>
        <w:tc>
          <w:tcPr>
            <w:tcW w:w="130" w:type="pct"/>
          </w:tcPr>
          <w:p w14:paraId="7F4B7878" w14:textId="77777777" w:rsidR="002D75D6" w:rsidRPr="005E0C37" w:rsidRDefault="002D75D6" w:rsidP="00310279">
            <w:pPr>
              <w:pStyle w:val="TableParagraph"/>
              <w:rPr>
                <w:sz w:val="26"/>
                <w:szCs w:val="26"/>
              </w:rPr>
            </w:pPr>
          </w:p>
        </w:tc>
        <w:tc>
          <w:tcPr>
            <w:tcW w:w="130" w:type="pct"/>
          </w:tcPr>
          <w:p w14:paraId="0D598962" w14:textId="77777777" w:rsidR="002D75D6" w:rsidRPr="005E0C37" w:rsidRDefault="002D75D6" w:rsidP="00310279">
            <w:pPr>
              <w:pStyle w:val="TableParagraph"/>
              <w:rPr>
                <w:sz w:val="26"/>
                <w:szCs w:val="26"/>
              </w:rPr>
            </w:pPr>
          </w:p>
        </w:tc>
        <w:tc>
          <w:tcPr>
            <w:tcW w:w="130" w:type="pct"/>
          </w:tcPr>
          <w:p w14:paraId="3EF83CC2" w14:textId="77777777" w:rsidR="002D75D6" w:rsidRPr="005E0C37" w:rsidRDefault="002D75D6" w:rsidP="00310279">
            <w:pPr>
              <w:pStyle w:val="TableParagraph"/>
              <w:rPr>
                <w:sz w:val="26"/>
                <w:szCs w:val="26"/>
              </w:rPr>
            </w:pPr>
          </w:p>
        </w:tc>
        <w:tc>
          <w:tcPr>
            <w:tcW w:w="130" w:type="pct"/>
          </w:tcPr>
          <w:p w14:paraId="543FB53E" w14:textId="77777777" w:rsidR="002D75D6" w:rsidRPr="005E0C37" w:rsidRDefault="002D75D6" w:rsidP="00310279">
            <w:pPr>
              <w:pStyle w:val="TableParagraph"/>
              <w:rPr>
                <w:sz w:val="26"/>
                <w:szCs w:val="26"/>
              </w:rPr>
            </w:pPr>
          </w:p>
        </w:tc>
        <w:tc>
          <w:tcPr>
            <w:tcW w:w="130" w:type="pct"/>
          </w:tcPr>
          <w:p w14:paraId="2B18F267" w14:textId="77777777" w:rsidR="002D75D6" w:rsidRPr="005E0C37" w:rsidRDefault="002D75D6" w:rsidP="00310279">
            <w:pPr>
              <w:pStyle w:val="TableParagraph"/>
              <w:rPr>
                <w:sz w:val="26"/>
                <w:szCs w:val="26"/>
              </w:rPr>
            </w:pPr>
          </w:p>
        </w:tc>
        <w:tc>
          <w:tcPr>
            <w:tcW w:w="130" w:type="pct"/>
          </w:tcPr>
          <w:p w14:paraId="77181BF4" w14:textId="77777777" w:rsidR="002D75D6" w:rsidRPr="005E0C37" w:rsidRDefault="002D75D6" w:rsidP="00310279">
            <w:pPr>
              <w:pStyle w:val="TableParagraph"/>
              <w:rPr>
                <w:sz w:val="26"/>
                <w:szCs w:val="26"/>
              </w:rPr>
            </w:pPr>
          </w:p>
        </w:tc>
        <w:tc>
          <w:tcPr>
            <w:tcW w:w="130" w:type="pct"/>
          </w:tcPr>
          <w:p w14:paraId="72F544DE" w14:textId="77777777" w:rsidR="002D75D6" w:rsidRPr="005E0C37" w:rsidRDefault="002D75D6" w:rsidP="00310279">
            <w:pPr>
              <w:pStyle w:val="TableParagraph"/>
              <w:rPr>
                <w:sz w:val="26"/>
                <w:szCs w:val="26"/>
              </w:rPr>
            </w:pPr>
          </w:p>
        </w:tc>
        <w:tc>
          <w:tcPr>
            <w:tcW w:w="130" w:type="pct"/>
          </w:tcPr>
          <w:p w14:paraId="465FE1C6" w14:textId="77777777" w:rsidR="002D75D6" w:rsidRPr="005E0C37" w:rsidRDefault="002D75D6" w:rsidP="00310279">
            <w:pPr>
              <w:pStyle w:val="TableParagraph"/>
              <w:rPr>
                <w:sz w:val="26"/>
                <w:szCs w:val="26"/>
              </w:rPr>
            </w:pPr>
          </w:p>
        </w:tc>
        <w:tc>
          <w:tcPr>
            <w:tcW w:w="130" w:type="pct"/>
          </w:tcPr>
          <w:p w14:paraId="67653CC6" w14:textId="77777777" w:rsidR="002D75D6" w:rsidRPr="005E0C37" w:rsidRDefault="002D75D6" w:rsidP="00310279">
            <w:pPr>
              <w:pStyle w:val="TableParagraph"/>
              <w:rPr>
                <w:sz w:val="26"/>
                <w:szCs w:val="26"/>
              </w:rPr>
            </w:pPr>
          </w:p>
        </w:tc>
        <w:tc>
          <w:tcPr>
            <w:tcW w:w="130" w:type="pct"/>
          </w:tcPr>
          <w:p w14:paraId="31D95B96" w14:textId="77777777" w:rsidR="002D75D6" w:rsidRPr="005E0C37" w:rsidRDefault="002D75D6" w:rsidP="00310279">
            <w:pPr>
              <w:pStyle w:val="TableParagraph"/>
              <w:rPr>
                <w:sz w:val="26"/>
                <w:szCs w:val="26"/>
              </w:rPr>
            </w:pPr>
          </w:p>
        </w:tc>
        <w:tc>
          <w:tcPr>
            <w:tcW w:w="130" w:type="pct"/>
          </w:tcPr>
          <w:p w14:paraId="7A9B534B" w14:textId="77777777" w:rsidR="002D75D6" w:rsidRPr="005E0C37" w:rsidRDefault="002D75D6" w:rsidP="00310279">
            <w:pPr>
              <w:pStyle w:val="TableParagraph"/>
              <w:rPr>
                <w:sz w:val="26"/>
                <w:szCs w:val="26"/>
              </w:rPr>
            </w:pPr>
          </w:p>
        </w:tc>
        <w:tc>
          <w:tcPr>
            <w:tcW w:w="130" w:type="pct"/>
          </w:tcPr>
          <w:p w14:paraId="33D7613A" w14:textId="77777777" w:rsidR="002D75D6" w:rsidRPr="005E0C37" w:rsidRDefault="002D75D6" w:rsidP="00310279">
            <w:pPr>
              <w:pStyle w:val="TableParagraph"/>
              <w:rPr>
                <w:sz w:val="26"/>
                <w:szCs w:val="26"/>
              </w:rPr>
            </w:pPr>
          </w:p>
        </w:tc>
        <w:tc>
          <w:tcPr>
            <w:tcW w:w="130" w:type="pct"/>
          </w:tcPr>
          <w:p w14:paraId="68B9C702" w14:textId="77777777" w:rsidR="002D75D6" w:rsidRPr="005E0C37" w:rsidRDefault="002D75D6" w:rsidP="00310279">
            <w:pPr>
              <w:pStyle w:val="TableParagraph"/>
              <w:rPr>
                <w:sz w:val="26"/>
                <w:szCs w:val="26"/>
              </w:rPr>
            </w:pPr>
          </w:p>
        </w:tc>
        <w:tc>
          <w:tcPr>
            <w:tcW w:w="351" w:type="pct"/>
          </w:tcPr>
          <w:p w14:paraId="3A1488DE" w14:textId="77777777" w:rsidR="002D75D6" w:rsidRPr="005E0C37" w:rsidRDefault="002D75D6" w:rsidP="00310279">
            <w:pPr>
              <w:pStyle w:val="TableParagraph"/>
              <w:rPr>
                <w:sz w:val="26"/>
                <w:szCs w:val="26"/>
              </w:rPr>
            </w:pPr>
          </w:p>
        </w:tc>
        <w:tc>
          <w:tcPr>
            <w:tcW w:w="306" w:type="pct"/>
          </w:tcPr>
          <w:p w14:paraId="40D39121" w14:textId="77777777" w:rsidR="002D75D6" w:rsidRPr="005E0C37" w:rsidRDefault="002D75D6" w:rsidP="00310279">
            <w:pPr>
              <w:pStyle w:val="TableParagraph"/>
              <w:rPr>
                <w:sz w:val="26"/>
                <w:szCs w:val="26"/>
              </w:rPr>
            </w:pPr>
          </w:p>
        </w:tc>
      </w:tr>
      <w:tr w:rsidR="002D75D6" w:rsidRPr="005E0C37" w14:paraId="5B4D134E" w14:textId="77777777" w:rsidTr="002D75D6">
        <w:trPr>
          <w:trHeight w:val="397"/>
        </w:trPr>
        <w:tc>
          <w:tcPr>
            <w:tcW w:w="1122" w:type="pct"/>
          </w:tcPr>
          <w:p w14:paraId="59852A7E" w14:textId="77777777" w:rsidR="002D75D6" w:rsidRPr="005E0C37" w:rsidRDefault="002D75D6" w:rsidP="00310279">
            <w:pPr>
              <w:pStyle w:val="TableParagraph"/>
              <w:spacing w:before="59"/>
              <w:ind w:left="110"/>
              <w:rPr>
                <w:sz w:val="26"/>
                <w:szCs w:val="26"/>
              </w:rPr>
            </w:pPr>
            <w:r w:rsidRPr="005E0C37">
              <w:rPr>
                <w:sz w:val="26"/>
                <w:szCs w:val="26"/>
              </w:rPr>
              <w:t xml:space="preserve">HV 8: . . . . . . . . . . . . . . . . . . </w:t>
            </w:r>
            <w:r w:rsidRPr="005E0C37">
              <w:rPr>
                <w:spacing w:val="-10"/>
                <w:sz w:val="26"/>
                <w:szCs w:val="26"/>
              </w:rPr>
              <w:t>.</w:t>
            </w:r>
          </w:p>
        </w:tc>
        <w:tc>
          <w:tcPr>
            <w:tcW w:w="121" w:type="pct"/>
          </w:tcPr>
          <w:p w14:paraId="64BC00D5" w14:textId="77777777" w:rsidR="002D75D6" w:rsidRPr="005E0C37" w:rsidRDefault="002D75D6" w:rsidP="00310279">
            <w:pPr>
              <w:pStyle w:val="TableParagraph"/>
              <w:rPr>
                <w:sz w:val="26"/>
                <w:szCs w:val="26"/>
              </w:rPr>
            </w:pPr>
          </w:p>
        </w:tc>
        <w:tc>
          <w:tcPr>
            <w:tcW w:w="121" w:type="pct"/>
          </w:tcPr>
          <w:p w14:paraId="1B78DC26" w14:textId="77777777" w:rsidR="002D75D6" w:rsidRPr="005E0C37" w:rsidRDefault="002D75D6" w:rsidP="00310279">
            <w:pPr>
              <w:pStyle w:val="TableParagraph"/>
              <w:rPr>
                <w:sz w:val="26"/>
                <w:szCs w:val="26"/>
              </w:rPr>
            </w:pPr>
          </w:p>
        </w:tc>
        <w:tc>
          <w:tcPr>
            <w:tcW w:w="128" w:type="pct"/>
          </w:tcPr>
          <w:p w14:paraId="06A25F72" w14:textId="77777777" w:rsidR="002D75D6" w:rsidRPr="005E0C37" w:rsidRDefault="002D75D6" w:rsidP="00310279">
            <w:pPr>
              <w:pStyle w:val="TableParagraph"/>
              <w:rPr>
                <w:sz w:val="26"/>
                <w:szCs w:val="26"/>
              </w:rPr>
            </w:pPr>
          </w:p>
        </w:tc>
        <w:tc>
          <w:tcPr>
            <w:tcW w:w="130" w:type="pct"/>
          </w:tcPr>
          <w:p w14:paraId="1E345063" w14:textId="77777777" w:rsidR="002D75D6" w:rsidRPr="005E0C37" w:rsidRDefault="002D75D6" w:rsidP="00310279">
            <w:pPr>
              <w:pStyle w:val="TableParagraph"/>
              <w:rPr>
                <w:sz w:val="26"/>
                <w:szCs w:val="26"/>
              </w:rPr>
            </w:pPr>
          </w:p>
        </w:tc>
        <w:tc>
          <w:tcPr>
            <w:tcW w:w="130" w:type="pct"/>
          </w:tcPr>
          <w:p w14:paraId="57FCB3BD" w14:textId="77777777" w:rsidR="002D75D6" w:rsidRPr="005E0C37" w:rsidRDefault="002D75D6" w:rsidP="00310279">
            <w:pPr>
              <w:pStyle w:val="TableParagraph"/>
              <w:rPr>
                <w:sz w:val="26"/>
                <w:szCs w:val="26"/>
              </w:rPr>
            </w:pPr>
          </w:p>
        </w:tc>
        <w:tc>
          <w:tcPr>
            <w:tcW w:w="130" w:type="pct"/>
          </w:tcPr>
          <w:p w14:paraId="14884855" w14:textId="77777777" w:rsidR="002D75D6" w:rsidRPr="005E0C37" w:rsidRDefault="002D75D6" w:rsidP="00310279">
            <w:pPr>
              <w:pStyle w:val="TableParagraph"/>
              <w:rPr>
                <w:sz w:val="26"/>
                <w:szCs w:val="26"/>
              </w:rPr>
            </w:pPr>
          </w:p>
        </w:tc>
        <w:tc>
          <w:tcPr>
            <w:tcW w:w="130" w:type="pct"/>
          </w:tcPr>
          <w:p w14:paraId="4B4BA338" w14:textId="77777777" w:rsidR="002D75D6" w:rsidRPr="005E0C37" w:rsidRDefault="002D75D6" w:rsidP="00310279">
            <w:pPr>
              <w:pStyle w:val="TableParagraph"/>
              <w:rPr>
                <w:sz w:val="26"/>
                <w:szCs w:val="26"/>
              </w:rPr>
            </w:pPr>
          </w:p>
        </w:tc>
        <w:tc>
          <w:tcPr>
            <w:tcW w:w="130" w:type="pct"/>
          </w:tcPr>
          <w:p w14:paraId="2FC179FB" w14:textId="77777777" w:rsidR="002D75D6" w:rsidRPr="005E0C37" w:rsidRDefault="002D75D6" w:rsidP="00310279">
            <w:pPr>
              <w:pStyle w:val="TableParagraph"/>
              <w:rPr>
                <w:sz w:val="26"/>
                <w:szCs w:val="26"/>
              </w:rPr>
            </w:pPr>
          </w:p>
        </w:tc>
        <w:tc>
          <w:tcPr>
            <w:tcW w:w="130" w:type="pct"/>
          </w:tcPr>
          <w:p w14:paraId="2C715579" w14:textId="77777777" w:rsidR="002D75D6" w:rsidRPr="005E0C37" w:rsidRDefault="002D75D6" w:rsidP="00310279">
            <w:pPr>
              <w:pStyle w:val="TableParagraph"/>
              <w:rPr>
                <w:sz w:val="26"/>
                <w:szCs w:val="26"/>
              </w:rPr>
            </w:pPr>
          </w:p>
        </w:tc>
        <w:tc>
          <w:tcPr>
            <w:tcW w:w="130" w:type="pct"/>
          </w:tcPr>
          <w:p w14:paraId="12E8BAC8" w14:textId="77777777" w:rsidR="002D75D6" w:rsidRPr="005E0C37" w:rsidRDefault="002D75D6" w:rsidP="00310279">
            <w:pPr>
              <w:pStyle w:val="TableParagraph"/>
              <w:rPr>
                <w:sz w:val="26"/>
                <w:szCs w:val="26"/>
              </w:rPr>
            </w:pPr>
          </w:p>
        </w:tc>
        <w:tc>
          <w:tcPr>
            <w:tcW w:w="130" w:type="pct"/>
          </w:tcPr>
          <w:p w14:paraId="05524A80" w14:textId="77777777" w:rsidR="002D75D6" w:rsidRPr="005E0C37" w:rsidRDefault="002D75D6" w:rsidP="00310279">
            <w:pPr>
              <w:pStyle w:val="TableParagraph"/>
              <w:rPr>
                <w:sz w:val="26"/>
                <w:szCs w:val="26"/>
              </w:rPr>
            </w:pPr>
          </w:p>
        </w:tc>
        <w:tc>
          <w:tcPr>
            <w:tcW w:w="130" w:type="pct"/>
          </w:tcPr>
          <w:p w14:paraId="4100BAAF" w14:textId="77777777" w:rsidR="002D75D6" w:rsidRPr="005E0C37" w:rsidRDefault="002D75D6" w:rsidP="00310279">
            <w:pPr>
              <w:pStyle w:val="TableParagraph"/>
              <w:rPr>
                <w:sz w:val="26"/>
                <w:szCs w:val="26"/>
              </w:rPr>
            </w:pPr>
          </w:p>
        </w:tc>
        <w:tc>
          <w:tcPr>
            <w:tcW w:w="130" w:type="pct"/>
          </w:tcPr>
          <w:p w14:paraId="5406AF87" w14:textId="77777777" w:rsidR="002D75D6" w:rsidRPr="005E0C37" w:rsidRDefault="002D75D6" w:rsidP="00310279">
            <w:pPr>
              <w:pStyle w:val="TableParagraph"/>
              <w:rPr>
                <w:sz w:val="26"/>
                <w:szCs w:val="26"/>
              </w:rPr>
            </w:pPr>
          </w:p>
        </w:tc>
        <w:tc>
          <w:tcPr>
            <w:tcW w:w="130" w:type="pct"/>
          </w:tcPr>
          <w:p w14:paraId="1F88B3B9" w14:textId="77777777" w:rsidR="002D75D6" w:rsidRPr="005E0C37" w:rsidRDefault="002D75D6" w:rsidP="00310279">
            <w:pPr>
              <w:pStyle w:val="TableParagraph"/>
              <w:rPr>
                <w:sz w:val="26"/>
                <w:szCs w:val="26"/>
              </w:rPr>
            </w:pPr>
          </w:p>
        </w:tc>
        <w:tc>
          <w:tcPr>
            <w:tcW w:w="130" w:type="pct"/>
          </w:tcPr>
          <w:p w14:paraId="5A638657" w14:textId="77777777" w:rsidR="002D75D6" w:rsidRPr="005E0C37" w:rsidRDefault="002D75D6" w:rsidP="00310279">
            <w:pPr>
              <w:pStyle w:val="TableParagraph"/>
              <w:rPr>
                <w:sz w:val="26"/>
                <w:szCs w:val="26"/>
              </w:rPr>
            </w:pPr>
          </w:p>
        </w:tc>
        <w:tc>
          <w:tcPr>
            <w:tcW w:w="130" w:type="pct"/>
          </w:tcPr>
          <w:p w14:paraId="3725920B" w14:textId="77777777" w:rsidR="002D75D6" w:rsidRPr="005E0C37" w:rsidRDefault="002D75D6" w:rsidP="00310279">
            <w:pPr>
              <w:pStyle w:val="TableParagraph"/>
              <w:rPr>
                <w:sz w:val="26"/>
                <w:szCs w:val="26"/>
              </w:rPr>
            </w:pPr>
          </w:p>
        </w:tc>
        <w:tc>
          <w:tcPr>
            <w:tcW w:w="130" w:type="pct"/>
          </w:tcPr>
          <w:p w14:paraId="3760930D" w14:textId="77777777" w:rsidR="002D75D6" w:rsidRPr="005E0C37" w:rsidRDefault="002D75D6" w:rsidP="00310279">
            <w:pPr>
              <w:pStyle w:val="TableParagraph"/>
              <w:rPr>
                <w:sz w:val="26"/>
                <w:szCs w:val="26"/>
              </w:rPr>
            </w:pPr>
          </w:p>
        </w:tc>
        <w:tc>
          <w:tcPr>
            <w:tcW w:w="130" w:type="pct"/>
          </w:tcPr>
          <w:p w14:paraId="0EF63883" w14:textId="77777777" w:rsidR="002D75D6" w:rsidRPr="005E0C37" w:rsidRDefault="002D75D6" w:rsidP="00310279">
            <w:pPr>
              <w:pStyle w:val="TableParagraph"/>
              <w:rPr>
                <w:sz w:val="26"/>
                <w:szCs w:val="26"/>
              </w:rPr>
            </w:pPr>
          </w:p>
        </w:tc>
        <w:tc>
          <w:tcPr>
            <w:tcW w:w="130" w:type="pct"/>
          </w:tcPr>
          <w:p w14:paraId="16E2A474" w14:textId="77777777" w:rsidR="002D75D6" w:rsidRPr="005E0C37" w:rsidRDefault="002D75D6" w:rsidP="00310279">
            <w:pPr>
              <w:pStyle w:val="TableParagraph"/>
              <w:rPr>
                <w:sz w:val="26"/>
                <w:szCs w:val="26"/>
              </w:rPr>
            </w:pPr>
          </w:p>
        </w:tc>
        <w:tc>
          <w:tcPr>
            <w:tcW w:w="130" w:type="pct"/>
          </w:tcPr>
          <w:p w14:paraId="0FCBA5B9" w14:textId="77777777" w:rsidR="002D75D6" w:rsidRPr="005E0C37" w:rsidRDefault="002D75D6" w:rsidP="00310279">
            <w:pPr>
              <w:pStyle w:val="TableParagraph"/>
              <w:rPr>
                <w:sz w:val="26"/>
                <w:szCs w:val="26"/>
              </w:rPr>
            </w:pPr>
          </w:p>
        </w:tc>
        <w:tc>
          <w:tcPr>
            <w:tcW w:w="130" w:type="pct"/>
          </w:tcPr>
          <w:p w14:paraId="12A16ACC" w14:textId="77777777" w:rsidR="002D75D6" w:rsidRPr="005E0C37" w:rsidRDefault="002D75D6" w:rsidP="00310279">
            <w:pPr>
              <w:pStyle w:val="TableParagraph"/>
              <w:rPr>
                <w:sz w:val="26"/>
                <w:szCs w:val="26"/>
              </w:rPr>
            </w:pPr>
          </w:p>
        </w:tc>
        <w:tc>
          <w:tcPr>
            <w:tcW w:w="130" w:type="pct"/>
          </w:tcPr>
          <w:p w14:paraId="558ADD9D" w14:textId="77777777" w:rsidR="002D75D6" w:rsidRPr="005E0C37" w:rsidRDefault="002D75D6" w:rsidP="00310279">
            <w:pPr>
              <w:pStyle w:val="TableParagraph"/>
              <w:rPr>
                <w:sz w:val="26"/>
                <w:szCs w:val="26"/>
              </w:rPr>
            </w:pPr>
          </w:p>
        </w:tc>
        <w:tc>
          <w:tcPr>
            <w:tcW w:w="130" w:type="pct"/>
          </w:tcPr>
          <w:p w14:paraId="4B64B124" w14:textId="77777777" w:rsidR="002D75D6" w:rsidRPr="005E0C37" w:rsidRDefault="002D75D6" w:rsidP="00310279">
            <w:pPr>
              <w:pStyle w:val="TableParagraph"/>
              <w:rPr>
                <w:sz w:val="26"/>
                <w:szCs w:val="26"/>
              </w:rPr>
            </w:pPr>
          </w:p>
        </w:tc>
        <w:tc>
          <w:tcPr>
            <w:tcW w:w="130" w:type="pct"/>
          </w:tcPr>
          <w:p w14:paraId="70EC9B80" w14:textId="77777777" w:rsidR="002D75D6" w:rsidRPr="005E0C37" w:rsidRDefault="002D75D6" w:rsidP="00310279">
            <w:pPr>
              <w:pStyle w:val="TableParagraph"/>
              <w:rPr>
                <w:sz w:val="26"/>
                <w:szCs w:val="26"/>
              </w:rPr>
            </w:pPr>
          </w:p>
        </w:tc>
        <w:tc>
          <w:tcPr>
            <w:tcW w:w="130" w:type="pct"/>
          </w:tcPr>
          <w:p w14:paraId="40166D25" w14:textId="77777777" w:rsidR="002D75D6" w:rsidRPr="005E0C37" w:rsidRDefault="002D75D6" w:rsidP="00310279">
            <w:pPr>
              <w:pStyle w:val="TableParagraph"/>
              <w:rPr>
                <w:sz w:val="26"/>
                <w:szCs w:val="26"/>
              </w:rPr>
            </w:pPr>
          </w:p>
        </w:tc>
        <w:tc>
          <w:tcPr>
            <w:tcW w:w="351" w:type="pct"/>
          </w:tcPr>
          <w:p w14:paraId="3765F0A5" w14:textId="77777777" w:rsidR="002D75D6" w:rsidRPr="005E0C37" w:rsidRDefault="002D75D6" w:rsidP="00310279">
            <w:pPr>
              <w:pStyle w:val="TableParagraph"/>
              <w:rPr>
                <w:sz w:val="26"/>
                <w:szCs w:val="26"/>
              </w:rPr>
            </w:pPr>
          </w:p>
        </w:tc>
        <w:tc>
          <w:tcPr>
            <w:tcW w:w="306" w:type="pct"/>
          </w:tcPr>
          <w:p w14:paraId="5CCDB95D" w14:textId="77777777" w:rsidR="002D75D6" w:rsidRPr="005E0C37" w:rsidRDefault="002D75D6" w:rsidP="00310279">
            <w:pPr>
              <w:pStyle w:val="TableParagraph"/>
              <w:rPr>
                <w:sz w:val="26"/>
                <w:szCs w:val="26"/>
              </w:rPr>
            </w:pPr>
          </w:p>
        </w:tc>
      </w:tr>
      <w:tr w:rsidR="002D75D6" w:rsidRPr="005E0C37" w14:paraId="3623A1C9" w14:textId="77777777" w:rsidTr="002D75D6">
        <w:trPr>
          <w:trHeight w:val="393"/>
        </w:trPr>
        <w:tc>
          <w:tcPr>
            <w:tcW w:w="1122" w:type="pct"/>
          </w:tcPr>
          <w:p w14:paraId="36EA6E1B" w14:textId="77777777" w:rsidR="002D75D6" w:rsidRPr="005E0C37" w:rsidRDefault="002D75D6" w:rsidP="00310279">
            <w:pPr>
              <w:pStyle w:val="TableParagraph"/>
              <w:spacing w:before="59"/>
              <w:ind w:left="110"/>
              <w:rPr>
                <w:sz w:val="26"/>
                <w:szCs w:val="26"/>
              </w:rPr>
            </w:pPr>
            <w:r w:rsidRPr="005E0C37">
              <w:rPr>
                <w:sz w:val="26"/>
                <w:szCs w:val="26"/>
              </w:rPr>
              <w:t xml:space="preserve">HV 9: . . . . . . . . . . </w:t>
            </w:r>
            <w:r w:rsidRPr="005E0C37">
              <w:rPr>
                <w:sz w:val="26"/>
                <w:szCs w:val="26"/>
              </w:rPr>
              <w:lastRenderedPageBreak/>
              <w:t xml:space="preserve">. . . . . . . . </w:t>
            </w:r>
            <w:r w:rsidRPr="005E0C37">
              <w:rPr>
                <w:spacing w:val="-10"/>
                <w:sz w:val="26"/>
                <w:szCs w:val="26"/>
              </w:rPr>
              <w:t>.</w:t>
            </w:r>
          </w:p>
        </w:tc>
        <w:tc>
          <w:tcPr>
            <w:tcW w:w="121" w:type="pct"/>
          </w:tcPr>
          <w:p w14:paraId="5A8EC252" w14:textId="77777777" w:rsidR="002D75D6" w:rsidRPr="005E0C37" w:rsidRDefault="002D75D6" w:rsidP="00310279">
            <w:pPr>
              <w:pStyle w:val="TableParagraph"/>
              <w:rPr>
                <w:sz w:val="26"/>
                <w:szCs w:val="26"/>
              </w:rPr>
            </w:pPr>
          </w:p>
        </w:tc>
        <w:tc>
          <w:tcPr>
            <w:tcW w:w="121" w:type="pct"/>
          </w:tcPr>
          <w:p w14:paraId="31C1ACB1" w14:textId="77777777" w:rsidR="002D75D6" w:rsidRPr="005E0C37" w:rsidRDefault="002D75D6" w:rsidP="00310279">
            <w:pPr>
              <w:pStyle w:val="TableParagraph"/>
              <w:rPr>
                <w:sz w:val="26"/>
                <w:szCs w:val="26"/>
              </w:rPr>
            </w:pPr>
          </w:p>
        </w:tc>
        <w:tc>
          <w:tcPr>
            <w:tcW w:w="128" w:type="pct"/>
          </w:tcPr>
          <w:p w14:paraId="6E0AC12A" w14:textId="77777777" w:rsidR="002D75D6" w:rsidRPr="005E0C37" w:rsidRDefault="002D75D6" w:rsidP="00310279">
            <w:pPr>
              <w:pStyle w:val="TableParagraph"/>
              <w:rPr>
                <w:sz w:val="26"/>
                <w:szCs w:val="26"/>
              </w:rPr>
            </w:pPr>
          </w:p>
        </w:tc>
        <w:tc>
          <w:tcPr>
            <w:tcW w:w="130" w:type="pct"/>
          </w:tcPr>
          <w:p w14:paraId="2DA1514F" w14:textId="77777777" w:rsidR="002D75D6" w:rsidRPr="005E0C37" w:rsidRDefault="002D75D6" w:rsidP="00310279">
            <w:pPr>
              <w:pStyle w:val="TableParagraph"/>
              <w:rPr>
                <w:sz w:val="26"/>
                <w:szCs w:val="26"/>
              </w:rPr>
            </w:pPr>
          </w:p>
        </w:tc>
        <w:tc>
          <w:tcPr>
            <w:tcW w:w="130" w:type="pct"/>
          </w:tcPr>
          <w:p w14:paraId="20B91081" w14:textId="77777777" w:rsidR="002D75D6" w:rsidRPr="005E0C37" w:rsidRDefault="002D75D6" w:rsidP="00310279">
            <w:pPr>
              <w:pStyle w:val="TableParagraph"/>
              <w:rPr>
                <w:sz w:val="26"/>
                <w:szCs w:val="26"/>
              </w:rPr>
            </w:pPr>
          </w:p>
        </w:tc>
        <w:tc>
          <w:tcPr>
            <w:tcW w:w="130" w:type="pct"/>
          </w:tcPr>
          <w:p w14:paraId="76BADF4E" w14:textId="77777777" w:rsidR="002D75D6" w:rsidRPr="005E0C37" w:rsidRDefault="002D75D6" w:rsidP="00310279">
            <w:pPr>
              <w:pStyle w:val="TableParagraph"/>
              <w:rPr>
                <w:sz w:val="26"/>
                <w:szCs w:val="26"/>
              </w:rPr>
            </w:pPr>
          </w:p>
        </w:tc>
        <w:tc>
          <w:tcPr>
            <w:tcW w:w="130" w:type="pct"/>
          </w:tcPr>
          <w:p w14:paraId="7A15A73F" w14:textId="77777777" w:rsidR="002D75D6" w:rsidRPr="005E0C37" w:rsidRDefault="002D75D6" w:rsidP="00310279">
            <w:pPr>
              <w:pStyle w:val="TableParagraph"/>
              <w:rPr>
                <w:sz w:val="26"/>
                <w:szCs w:val="26"/>
              </w:rPr>
            </w:pPr>
          </w:p>
        </w:tc>
        <w:tc>
          <w:tcPr>
            <w:tcW w:w="130" w:type="pct"/>
          </w:tcPr>
          <w:p w14:paraId="2BBE1C17" w14:textId="77777777" w:rsidR="002D75D6" w:rsidRPr="005E0C37" w:rsidRDefault="002D75D6" w:rsidP="00310279">
            <w:pPr>
              <w:pStyle w:val="TableParagraph"/>
              <w:rPr>
                <w:sz w:val="26"/>
                <w:szCs w:val="26"/>
              </w:rPr>
            </w:pPr>
          </w:p>
        </w:tc>
        <w:tc>
          <w:tcPr>
            <w:tcW w:w="130" w:type="pct"/>
          </w:tcPr>
          <w:p w14:paraId="3748701A" w14:textId="77777777" w:rsidR="002D75D6" w:rsidRPr="005E0C37" w:rsidRDefault="002D75D6" w:rsidP="00310279">
            <w:pPr>
              <w:pStyle w:val="TableParagraph"/>
              <w:rPr>
                <w:sz w:val="26"/>
                <w:szCs w:val="26"/>
              </w:rPr>
            </w:pPr>
          </w:p>
        </w:tc>
        <w:tc>
          <w:tcPr>
            <w:tcW w:w="130" w:type="pct"/>
          </w:tcPr>
          <w:p w14:paraId="710175CD" w14:textId="77777777" w:rsidR="002D75D6" w:rsidRPr="005E0C37" w:rsidRDefault="002D75D6" w:rsidP="00310279">
            <w:pPr>
              <w:pStyle w:val="TableParagraph"/>
              <w:rPr>
                <w:sz w:val="26"/>
                <w:szCs w:val="26"/>
              </w:rPr>
            </w:pPr>
          </w:p>
        </w:tc>
        <w:tc>
          <w:tcPr>
            <w:tcW w:w="130" w:type="pct"/>
          </w:tcPr>
          <w:p w14:paraId="601129F0" w14:textId="77777777" w:rsidR="002D75D6" w:rsidRPr="005E0C37" w:rsidRDefault="002D75D6" w:rsidP="00310279">
            <w:pPr>
              <w:pStyle w:val="TableParagraph"/>
              <w:rPr>
                <w:sz w:val="26"/>
                <w:szCs w:val="26"/>
              </w:rPr>
            </w:pPr>
          </w:p>
        </w:tc>
        <w:tc>
          <w:tcPr>
            <w:tcW w:w="130" w:type="pct"/>
          </w:tcPr>
          <w:p w14:paraId="0D82CEC2" w14:textId="77777777" w:rsidR="002D75D6" w:rsidRPr="005E0C37" w:rsidRDefault="002D75D6" w:rsidP="00310279">
            <w:pPr>
              <w:pStyle w:val="TableParagraph"/>
              <w:rPr>
                <w:sz w:val="26"/>
                <w:szCs w:val="26"/>
              </w:rPr>
            </w:pPr>
          </w:p>
        </w:tc>
        <w:tc>
          <w:tcPr>
            <w:tcW w:w="130" w:type="pct"/>
          </w:tcPr>
          <w:p w14:paraId="6E429189" w14:textId="77777777" w:rsidR="002D75D6" w:rsidRPr="005E0C37" w:rsidRDefault="002D75D6" w:rsidP="00310279">
            <w:pPr>
              <w:pStyle w:val="TableParagraph"/>
              <w:rPr>
                <w:sz w:val="26"/>
                <w:szCs w:val="26"/>
              </w:rPr>
            </w:pPr>
          </w:p>
        </w:tc>
        <w:tc>
          <w:tcPr>
            <w:tcW w:w="130" w:type="pct"/>
          </w:tcPr>
          <w:p w14:paraId="0AD6234B" w14:textId="77777777" w:rsidR="002D75D6" w:rsidRPr="005E0C37" w:rsidRDefault="002D75D6" w:rsidP="00310279">
            <w:pPr>
              <w:pStyle w:val="TableParagraph"/>
              <w:rPr>
                <w:sz w:val="26"/>
                <w:szCs w:val="26"/>
              </w:rPr>
            </w:pPr>
          </w:p>
        </w:tc>
        <w:tc>
          <w:tcPr>
            <w:tcW w:w="130" w:type="pct"/>
          </w:tcPr>
          <w:p w14:paraId="5414A4B9" w14:textId="77777777" w:rsidR="002D75D6" w:rsidRPr="005E0C37" w:rsidRDefault="002D75D6" w:rsidP="00310279">
            <w:pPr>
              <w:pStyle w:val="TableParagraph"/>
              <w:rPr>
                <w:sz w:val="26"/>
                <w:szCs w:val="26"/>
              </w:rPr>
            </w:pPr>
          </w:p>
        </w:tc>
        <w:tc>
          <w:tcPr>
            <w:tcW w:w="130" w:type="pct"/>
          </w:tcPr>
          <w:p w14:paraId="37003B0E" w14:textId="77777777" w:rsidR="002D75D6" w:rsidRPr="005E0C37" w:rsidRDefault="002D75D6" w:rsidP="00310279">
            <w:pPr>
              <w:pStyle w:val="TableParagraph"/>
              <w:rPr>
                <w:sz w:val="26"/>
                <w:szCs w:val="26"/>
              </w:rPr>
            </w:pPr>
          </w:p>
        </w:tc>
        <w:tc>
          <w:tcPr>
            <w:tcW w:w="130" w:type="pct"/>
          </w:tcPr>
          <w:p w14:paraId="1EE64681" w14:textId="77777777" w:rsidR="002D75D6" w:rsidRPr="005E0C37" w:rsidRDefault="002D75D6" w:rsidP="00310279">
            <w:pPr>
              <w:pStyle w:val="TableParagraph"/>
              <w:rPr>
                <w:sz w:val="26"/>
                <w:szCs w:val="26"/>
              </w:rPr>
            </w:pPr>
          </w:p>
        </w:tc>
        <w:tc>
          <w:tcPr>
            <w:tcW w:w="130" w:type="pct"/>
          </w:tcPr>
          <w:p w14:paraId="032B821B" w14:textId="77777777" w:rsidR="002D75D6" w:rsidRPr="005E0C37" w:rsidRDefault="002D75D6" w:rsidP="00310279">
            <w:pPr>
              <w:pStyle w:val="TableParagraph"/>
              <w:rPr>
                <w:sz w:val="26"/>
                <w:szCs w:val="26"/>
              </w:rPr>
            </w:pPr>
          </w:p>
        </w:tc>
        <w:tc>
          <w:tcPr>
            <w:tcW w:w="130" w:type="pct"/>
          </w:tcPr>
          <w:p w14:paraId="372B04F9" w14:textId="77777777" w:rsidR="002D75D6" w:rsidRPr="005E0C37" w:rsidRDefault="002D75D6" w:rsidP="00310279">
            <w:pPr>
              <w:pStyle w:val="TableParagraph"/>
              <w:rPr>
                <w:sz w:val="26"/>
                <w:szCs w:val="26"/>
              </w:rPr>
            </w:pPr>
          </w:p>
        </w:tc>
        <w:tc>
          <w:tcPr>
            <w:tcW w:w="130" w:type="pct"/>
          </w:tcPr>
          <w:p w14:paraId="086AA306" w14:textId="77777777" w:rsidR="002D75D6" w:rsidRPr="005E0C37" w:rsidRDefault="002D75D6" w:rsidP="00310279">
            <w:pPr>
              <w:pStyle w:val="TableParagraph"/>
              <w:rPr>
                <w:sz w:val="26"/>
                <w:szCs w:val="26"/>
              </w:rPr>
            </w:pPr>
          </w:p>
        </w:tc>
        <w:tc>
          <w:tcPr>
            <w:tcW w:w="130" w:type="pct"/>
          </w:tcPr>
          <w:p w14:paraId="7DFCCA22" w14:textId="77777777" w:rsidR="002D75D6" w:rsidRPr="005E0C37" w:rsidRDefault="002D75D6" w:rsidP="00310279">
            <w:pPr>
              <w:pStyle w:val="TableParagraph"/>
              <w:rPr>
                <w:sz w:val="26"/>
                <w:szCs w:val="26"/>
              </w:rPr>
            </w:pPr>
          </w:p>
        </w:tc>
        <w:tc>
          <w:tcPr>
            <w:tcW w:w="130" w:type="pct"/>
          </w:tcPr>
          <w:p w14:paraId="65E379F4" w14:textId="77777777" w:rsidR="002D75D6" w:rsidRPr="005E0C37" w:rsidRDefault="002D75D6" w:rsidP="00310279">
            <w:pPr>
              <w:pStyle w:val="TableParagraph"/>
              <w:rPr>
                <w:sz w:val="26"/>
                <w:szCs w:val="26"/>
              </w:rPr>
            </w:pPr>
          </w:p>
        </w:tc>
        <w:tc>
          <w:tcPr>
            <w:tcW w:w="130" w:type="pct"/>
          </w:tcPr>
          <w:p w14:paraId="62CA6C5E" w14:textId="77777777" w:rsidR="002D75D6" w:rsidRPr="005E0C37" w:rsidRDefault="002D75D6" w:rsidP="00310279">
            <w:pPr>
              <w:pStyle w:val="TableParagraph"/>
              <w:rPr>
                <w:sz w:val="26"/>
                <w:szCs w:val="26"/>
              </w:rPr>
            </w:pPr>
          </w:p>
        </w:tc>
        <w:tc>
          <w:tcPr>
            <w:tcW w:w="130" w:type="pct"/>
          </w:tcPr>
          <w:p w14:paraId="0AAC2D1D" w14:textId="77777777" w:rsidR="002D75D6" w:rsidRPr="005E0C37" w:rsidRDefault="002D75D6" w:rsidP="00310279">
            <w:pPr>
              <w:pStyle w:val="TableParagraph"/>
              <w:rPr>
                <w:sz w:val="26"/>
                <w:szCs w:val="26"/>
              </w:rPr>
            </w:pPr>
          </w:p>
        </w:tc>
        <w:tc>
          <w:tcPr>
            <w:tcW w:w="130" w:type="pct"/>
          </w:tcPr>
          <w:p w14:paraId="0A4B78A5" w14:textId="77777777" w:rsidR="002D75D6" w:rsidRPr="005E0C37" w:rsidRDefault="002D75D6" w:rsidP="00310279">
            <w:pPr>
              <w:pStyle w:val="TableParagraph"/>
              <w:rPr>
                <w:sz w:val="26"/>
                <w:szCs w:val="26"/>
              </w:rPr>
            </w:pPr>
          </w:p>
        </w:tc>
        <w:tc>
          <w:tcPr>
            <w:tcW w:w="351" w:type="pct"/>
          </w:tcPr>
          <w:p w14:paraId="0C6013E2" w14:textId="77777777" w:rsidR="002D75D6" w:rsidRPr="005E0C37" w:rsidRDefault="002D75D6" w:rsidP="00310279">
            <w:pPr>
              <w:pStyle w:val="TableParagraph"/>
              <w:rPr>
                <w:sz w:val="26"/>
                <w:szCs w:val="26"/>
              </w:rPr>
            </w:pPr>
          </w:p>
        </w:tc>
        <w:tc>
          <w:tcPr>
            <w:tcW w:w="306" w:type="pct"/>
          </w:tcPr>
          <w:p w14:paraId="5CE77295" w14:textId="77777777" w:rsidR="002D75D6" w:rsidRPr="005E0C37" w:rsidRDefault="002D75D6" w:rsidP="00310279">
            <w:pPr>
              <w:pStyle w:val="TableParagraph"/>
              <w:rPr>
                <w:sz w:val="26"/>
                <w:szCs w:val="26"/>
              </w:rPr>
            </w:pPr>
          </w:p>
        </w:tc>
      </w:tr>
    </w:tbl>
    <w:p w14:paraId="100265D4" w14:textId="77777777" w:rsidR="002D75D6" w:rsidRPr="005E0C37" w:rsidRDefault="002D75D6" w:rsidP="002D75D6">
      <w:pPr>
        <w:tabs>
          <w:tab w:val="left" w:pos="6644"/>
          <w:tab w:val="left" w:pos="10964"/>
        </w:tabs>
        <w:spacing w:before="5"/>
        <w:ind w:left="1605"/>
        <w:rPr>
          <w:rFonts w:ascii="Times New Roman" w:hAnsi="Times New Roman" w:cs="Times New Roman"/>
          <w:b/>
          <w:sz w:val="26"/>
          <w:szCs w:val="26"/>
        </w:rPr>
      </w:pPr>
      <w:r w:rsidRPr="005E0C37">
        <w:rPr>
          <w:rFonts w:ascii="Times New Roman" w:hAnsi="Times New Roman" w:cs="Times New Roman"/>
          <w:b/>
          <w:sz w:val="26"/>
          <w:szCs w:val="26"/>
        </w:rPr>
        <w:t>Cán</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chấm </w:t>
      </w:r>
      <w:r w:rsidRPr="005E0C37">
        <w:rPr>
          <w:rFonts w:ascii="Times New Roman" w:hAnsi="Times New Roman" w:cs="Times New Roman"/>
          <w:b/>
          <w:spacing w:val="-10"/>
          <w:sz w:val="26"/>
          <w:szCs w:val="26"/>
        </w:rPr>
        <w:t>1</w:t>
      </w:r>
      <w:r w:rsidRPr="005E0C37">
        <w:rPr>
          <w:rFonts w:ascii="Times New Roman" w:hAnsi="Times New Roman" w:cs="Times New Roman"/>
          <w:b/>
          <w:sz w:val="26"/>
          <w:szCs w:val="26"/>
        </w:rPr>
        <w:tab/>
        <w:t>Cán</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chấm </w:t>
      </w:r>
      <w:r w:rsidRPr="005E0C37">
        <w:rPr>
          <w:rFonts w:ascii="Times New Roman" w:hAnsi="Times New Roman" w:cs="Times New Roman"/>
          <w:b/>
          <w:spacing w:val="-10"/>
          <w:sz w:val="26"/>
          <w:szCs w:val="26"/>
        </w:rPr>
        <w:t>2</w:t>
      </w:r>
      <w:r w:rsidRPr="005E0C37">
        <w:rPr>
          <w:rFonts w:ascii="Times New Roman" w:hAnsi="Times New Roman" w:cs="Times New Roman"/>
          <w:b/>
          <w:sz w:val="26"/>
          <w:szCs w:val="26"/>
        </w:rPr>
        <w:tab/>
        <w:t>Trưởng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môn/Chủ</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5"/>
          <w:sz w:val="26"/>
          <w:szCs w:val="26"/>
        </w:rPr>
        <w:t>trì</w:t>
      </w:r>
    </w:p>
    <w:p w14:paraId="54676F87" w14:textId="5CA5BE7B" w:rsidR="00690FF8" w:rsidRPr="005E0C37" w:rsidRDefault="00690FF8" w:rsidP="00690FF8">
      <w:pPr>
        <w:spacing w:before="132"/>
        <w:ind w:right="284"/>
        <w:jc w:val="center"/>
        <w:rPr>
          <w:rFonts w:ascii="Times New Roman" w:hAnsi="Times New Roman" w:cs="Times New Roman"/>
          <w:sz w:val="26"/>
          <w:szCs w:val="26"/>
          <w:lang w:val="vi-VN"/>
        </w:rPr>
      </w:pPr>
    </w:p>
    <w:p w14:paraId="27F80977" w14:textId="77777777" w:rsidR="00690FF8" w:rsidRPr="005E0C37" w:rsidRDefault="00690FF8" w:rsidP="00690FF8">
      <w:pPr>
        <w:pStyle w:val="BodyText"/>
        <w:spacing w:before="117"/>
        <w:ind w:left="1089"/>
        <w:rPr>
          <w:b/>
        </w:rPr>
      </w:pPr>
    </w:p>
    <w:p w14:paraId="0D2727EF" w14:textId="3867535E" w:rsidR="00690FF8" w:rsidRPr="005E0C37" w:rsidRDefault="002D75D6" w:rsidP="005039C3">
      <w:pPr>
        <w:tabs>
          <w:tab w:val="left" w:pos="1497"/>
        </w:tabs>
        <w:rPr>
          <w:rFonts w:ascii="Times New Roman" w:hAnsi="Times New Roman" w:cs="Times New Roman"/>
          <w:b/>
          <w:spacing w:val="-5"/>
          <w:sz w:val="26"/>
          <w:szCs w:val="26"/>
          <w:lang w:val="vi-VN"/>
        </w:rPr>
      </w:pPr>
      <w:r w:rsidRPr="005E0C37">
        <w:rPr>
          <w:rFonts w:ascii="Times New Roman" w:hAnsi="Times New Roman" w:cs="Times New Roman"/>
          <w:b/>
          <w:sz w:val="26"/>
          <w:szCs w:val="26"/>
        </w:rPr>
        <w:t>HỌC</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PHẦN:</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CÁC</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NGUYÊN</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LÝ</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QUÁ</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TRÌNH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SINH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LÝ</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HỌC</w:t>
      </w:r>
    </w:p>
    <w:p w14:paraId="1090648F" w14:textId="77777777" w:rsidR="002D75D6" w:rsidRPr="005E0C37" w:rsidRDefault="002D75D6" w:rsidP="002D75D6">
      <w:pPr>
        <w:pStyle w:val="BodyText"/>
        <w:spacing w:before="2" w:line="312" w:lineRule="auto"/>
        <w:ind w:left="426" w:right="430" w:firstLine="566"/>
        <w:jc w:val="both"/>
      </w:pPr>
      <w:r w:rsidRPr="005E0C37">
        <w:t>Học phần này được phân nhiệm đáp ứng các PLO sau của CTĐT (theo QĐ số…. ngày… tháng… năm…. của Hiệu trưởng Trường Đại học Vinh).</w:t>
      </w:r>
    </w:p>
    <w:p w14:paraId="0E6E79B3" w14:textId="77777777" w:rsidR="002D75D6" w:rsidRPr="005E0C37" w:rsidRDefault="002D75D6" w:rsidP="002D75D6">
      <w:pPr>
        <w:pStyle w:val="BodyText"/>
        <w:spacing w:before="66"/>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7084"/>
        <w:gridCol w:w="1985"/>
      </w:tblGrid>
      <w:tr w:rsidR="002D75D6" w:rsidRPr="005E0C37" w14:paraId="31E10E49" w14:textId="77777777" w:rsidTr="00310279">
        <w:trPr>
          <w:trHeight w:val="1091"/>
        </w:trPr>
        <w:tc>
          <w:tcPr>
            <w:tcW w:w="710" w:type="dxa"/>
            <w:shd w:val="clear" w:color="auto" w:fill="FFF1CC"/>
          </w:tcPr>
          <w:p w14:paraId="3F3F80E6" w14:textId="77777777" w:rsidR="002D75D6" w:rsidRPr="005E0C37" w:rsidRDefault="002D75D6" w:rsidP="00310279">
            <w:pPr>
              <w:pStyle w:val="TableParagraph"/>
              <w:spacing w:before="116"/>
              <w:rPr>
                <w:sz w:val="26"/>
                <w:szCs w:val="26"/>
              </w:rPr>
            </w:pPr>
          </w:p>
          <w:p w14:paraId="0240CC3A" w14:textId="77777777" w:rsidR="002D75D6" w:rsidRPr="005E0C37" w:rsidRDefault="002D75D6" w:rsidP="00310279">
            <w:pPr>
              <w:pStyle w:val="TableParagraph"/>
              <w:ind w:left="10" w:right="2"/>
              <w:jc w:val="center"/>
              <w:rPr>
                <w:b/>
                <w:sz w:val="26"/>
                <w:szCs w:val="26"/>
              </w:rPr>
            </w:pPr>
            <w:r w:rsidRPr="005E0C37">
              <w:rPr>
                <w:b/>
                <w:spacing w:val="-5"/>
                <w:sz w:val="26"/>
                <w:szCs w:val="26"/>
              </w:rPr>
              <w:t>PLO</w:t>
            </w:r>
          </w:p>
        </w:tc>
        <w:tc>
          <w:tcPr>
            <w:tcW w:w="7084" w:type="dxa"/>
            <w:shd w:val="clear" w:color="auto" w:fill="FFF1CC"/>
          </w:tcPr>
          <w:p w14:paraId="0AE78A4A" w14:textId="77777777" w:rsidR="002D75D6" w:rsidRPr="005E0C37" w:rsidRDefault="002D75D6" w:rsidP="00310279">
            <w:pPr>
              <w:pStyle w:val="TableParagraph"/>
              <w:spacing w:before="116"/>
              <w:rPr>
                <w:sz w:val="26"/>
                <w:szCs w:val="26"/>
              </w:rPr>
            </w:pPr>
          </w:p>
          <w:p w14:paraId="6FB0FBB8" w14:textId="77777777" w:rsidR="002D75D6" w:rsidRPr="005E0C37" w:rsidRDefault="002D75D6" w:rsidP="00310279">
            <w:pPr>
              <w:pStyle w:val="TableParagraph"/>
              <w:ind w:left="10"/>
              <w:jc w:val="center"/>
              <w:rPr>
                <w:b/>
                <w:sz w:val="26"/>
                <w:szCs w:val="26"/>
              </w:rPr>
            </w:pPr>
            <w:r w:rsidRPr="005E0C37">
              <w:rPr>
                <w:b/>
                <w:sz w:val="26"/>
                <w:szCs w:val="26"/>
              </w:rPr>
              <w:t>Chuẩn</w:t>
            </w:r>
            <w:r w:rsidRPr="005E0C37">
              <w:rPr>
                <w:b/>
                <w:spacing w:val="-2"/>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2"/>
                <w:sz w:val="26"/>
                <w:szCs w:val="26"/>
              </w:rPr>
              <w:t xml:space="preserve"> </w:t>
            </w:r>
            <w:r w:rsidRPr="005E0C37">
              <w:rPr>
                <w:b/>
                <w:sz w:val="26"/>
                <w:szCs w:val="26"/>
              </w:rPr>
              <w:t>chương</w:t>
            </w:r>
            <w:r w:rsidRPr="005E0C37">
              <w:rPr>
                <w:b/>
                <w:spacing w:val="-1"/>
                <w:sz w:val="26"/>
                <w:szCs w:val="26"/>
              </w:rPr>
              <w:t xml:space="preserve"> </w:t>
            </w:r>
            <w:r w:rsidRPr="005E0C37">
              <w:rPr>
                <w:b/>
                <w:sz w:val="26"/>
                <w:szCs w:val="26"/>
              </w:rPr>
              <w:t>trình</w:t>
            </w:r>
            <w:r w:rsidRPr="005E0C37">
              <w:rPr>
                <w:b/>
                <w:spacing w:val="-2"/>
                <w:sz w:val="26"/>
                <w:szCs w:val="26"/>
              </w:rPr>
              <w:t xml:space="preserve"> </w:t>
            </w:r>
            <w:r w:rsidRPr="005E0C37">
              <w:rPr>
                <w:b/>
                <w:sz w:val="26"/>
                <w:szCs w:val="26"/>
              </w:rPr>
              <w:t>đào</w:t>
            </w:r>
            <w:r w:rsidRPr="005E0C37">
              <w:rPr>
                <w:b/>
                <w:spacing w:val="2"/>
                <w:sz w:val="26"/>
                <w:szCs w:val="26"/>
              </w:rPr>
              <w:t xml:space="preserve"> </w:t>
            </w:r>
            <w:r w:rsidRPr="005E0C37">
              <w:rPr>
                <w:b/>
                <w:sz w:val="26"/>
                <w:szCs w:val="26"/>
              </w:rPr>
              <w:t>tạo</w:t>
            </w:r>
            <w:r w:rsidRPr="005E0C37">
              <w:rPr>
                <w:b/>
                <w:spacing w:val="-1"/>
                <w:sz w:val="26"/>
                <w:szCs w:val="26"/>
              </w:rPr>
              <w:t xml:space="preserve"> </w:t>
            </w:r>
            <w:r w:rsidRPr="005E0C37">
              <w:rPr>
                <w:b/>
                <w:spacing w:val="-2"/>
                <w:sz w:val="26"/>
                <w:szCs w:val="26"/>
              </w:rPr>
              <w:t>(PLO)</w:t>
            </w:r>
          </w:p>
        </w:tc>
        <w:tc>
          <w:tcPr>
            <w:tcW w:w="1985" w:type="dxa"/>
            <w:shd w:val="clear" w:color="auto" w:fill="FFF1CC"/>
          </w:tcPr>
          <w:p w14:paraId="73B5B393" w14:textId="77777777" w:rsidR="002D75D6" w:rsidRPr="005E0C37" w:rsidRDefault="002D75D6" w:rsidP="00310279">
            <w:pPr>
              <w:pStyle w:val="TableParagraph"/>
              <w:spacing w:before="59" w:line="264" w:lineRule="auto"/>
              <w:ind w:left="302" w:hanging="101"/>
              <w:rPr>
                <w:b/>
                <w:sz w:val="26"/>
                <w:szCs w:val="26"/>
              </w:rPr>
            </w:pPr>
            <w:r w:rsidRPr="005E0C37">
              <w:rPr>
                <w:b/>
                <w:sz w:val="26"/>
                <w:szCs w:val="26"/>
              </w:rPr>
              <w:t>Điểm</w:t>
            </w:r>
            <w:r w:rsidRPr="005E0C37">
              <w:rPr>
                <w:b/>
                <w:spacing w:val="-15"/>
                <w:sz w:val="26"/>
                <w:szCs w:val="26"/>
              </w:rPr>
              <w:t xml:space="preserve"> </w:t>
            </w:r>
            <w:r w:rsidRPr="005E0C37">
              <w:rPr>
                <w:b/>
                <w:sz w:val="26"/>
                <w:szCs w:val="26"/>
              </w:rPr>
              <w:t>NL</w:t>
            </w:r>
            <w:r w:rsidRPr="005E0C37">
              <w:rPr>
                <w:b/>
                <w:spacing w:val="-15"/>
                <w:sz w:val="26"/>
                <w:szCs w:val="26"/>
              </w:rPr>
              <w:t xml:space="preserve"> </w:t>
            </w:r>
            <w:r w:rsidRPr="005E0C37">
              <w:rPr>
                <w:b/>
                <w:sz w:val="26"/>
                <w:szCs w:val="26"/>
              </w:rPr>
              <w:t>trung bình tối thiểu</w:t>
            </w:r>
          </w:p>
          <w:p w14:paraId="1CB6F4FB" w14:textId="77777777" w:rsidR="002D75D6" w:rsidRPr="005E0C37" w:rsidRDefault="002D75D6" w:rsidP="00310279">
            <w:pPr>
              <w:pStyle w:val="TableParagraph"/>
              <w:spacing w:before="60"/>
              <w:ind w:left="213"/>
              <w:rPr>
                <w:b/>
                <w:sz w:val="26"/>
                <w:szCs w:val="26"/>
              </w:rPr>
            </w:pPr>
            <w:r w:rsidRPr="005E0C37">
              <w:rPr>
                <w:b/>
                <w:sz w:val="26"/>
                <w:szCs w:val="26"/>
              </w:rPr>
              <w:t>{Mức</w:t>
            </w:r>
            <w:r w:rsidRPr="005E0C37">
              <w:rPr>
                <w:b/>
                <w:spacing w:val="-3"/>
                <w:sz w:val="26"/>
                <w:szCs w:val="26"/>
              </w:rPr>
              <w:t xml:space="preserve"> </w:t>
            </w:r>
            <w:r w:rsidRPr="005E0C37">
              <w:rPr>
                <w:b/>
                <w:sz w:val="26"/>
                <w:szCs w:val="26"/>
              </w:rPr>
              <w:t>năng</w:t>
            </w:r>
            <w:r w:rsidRPr="005E0C37">
              <w:rPr>
                <w:b/>
                <w:spacing w:val="-1"/>
                <w:sz w:val="26"/>
                <w:szCs w:val="26"/>
              </w:rPr>
              <w:t xml:space="preserve"> </w:t>
            </w:r>
            <w:r w:rsidRPr="005E0C37">
              <w:rPr>
                <w:b/>
                <w:spacing w:val="-4"/>
                <w:sz w:val="26"/>
                <w:szCs w:val="26"/>
              </w:rPr>
              <w:t>lực}</w:t>
            </w:r>
          </w:p>
        </w:tc>
      </w:tr>
      <w:tr w:rsidR="002D75D6" w:rsidRPr="005E0C37" w14:paraId="77EBC3DD" w14:textId="77777777" w:rsidTr="00310279">
        <w:trPr>
          <w:trHeight w:val="551"/>
        </w:trPr>
        <w:tc>
          <w:tcPr>
            <w:tcW w:w="710" w:type="dxa"/>
          </w:tcPr>
          <w:p w14:paraId="21EDDCD7" w14:textId="77777777" w:rsidR="002D75D6" w:rsidRPr="005E0C37" w:rsidRDefault="002D75D6" w:rsidP="00310279">
            <w:pPr>
              <w:pStyle w:val="TableParagraph"/>
              <w:spacing w:before="123"/>
              <w:ind w:left="10"/>
              <w:jc w:val="center"/>
              <w:rPr>
                <w:b/>
                <w:sz w:val="26"/>
                <w:szCs w:val="26"/>
              </w:rPr>
            </w:pPr>
            <w:r w:rsidRPr="005E0C37">
              <w:rPr>
                <w:b/>
                <w:spacing w:val="-2"/>
                <w:sz w:val="26"/>
                <w:szCs w:val="26"/>
              </w:rPr>
              <w:t>1.2.1</w:t>
            </w:r>
          </w:p>
        </w:tc>
        <w:tc>
          <w:tcPr>
            <w:tcW w:w="7084" w:type="dxa"/>
          </w:tcPr>
          <w:p w14:paraId="3D3DE12C" w14:textId="77777777" w:rsidR="002D75D6" w:rsidRPr="005E0C37" w:rsidRDefault="002D75D6" w:rsidP="00310279">
            <w:pPr>
              <w:pStyle w:val="TableParagraph"/>
              <w:spacing w:line="276" w:lineRule="exact"/>
              <w:ind w:left="108"/>
              <w:rPr>
                <w:sz w:val="26"/>
                <w:szCs w:val="26"/>
              </w:rPr>
            </w:pPr>
            <w:r w:rsidRPr="005E0C37">
              <w:rPr>
                <w:sz w:val="26"/>
                <w:szCs w:val="26"/>
              </w:rPr>
              <w:t>Vận</w:t>
            </w:r>
            <w:r w:rsidRPr="005E0C37">
              <w:rPr>
                <w:spacing w:val="-7"/>
                <w:sz w:val="26"/>
                <w:szCs w:val="26"/>
              </w:rPr>
              <w:t xml:space="preserve"> </w:t>
            </w:r>
            <w:r w:rsidRPr="005E0C37">
              <w:rPr>
                <w:sz w:val="26"/>
                <w:szCs w:val="26"/>
              </w:rPr>
              <w:t>dụng</w:t>
            </w:r>
            <w:r w:rsidRPr="005E0C37">
              <w:rPr>
                <w:spacing w:val="-6"/>
                <w:sz w:val="26"/>
                <w:szCs w:val="26"/>
              </w:rPr>
              <w:t xml:space="preserve"> </w:t>
            </w:r>
            <w:r w:rsidRPr="005E0C37">
              <w:rPr>
                <w:sz w:val="26"/>
                <w:szCs w:val="26"/>
              </w:rPr>
              <w:t>được</w:t>
            </w:r>
            <w:r w:rsidRPr="005E0C37">
              <w:rPr>
                <w:spacing w:val="-8"/>
                <w:sz w:val="26"/>
                <w:szCs w:val="26"/>
              </w:rPr>
              <w:t xml:space="preserve"> </w:t>
            </w:r>
            <w:r w:rsidRPr="005E0C37">
              <w:rPr>
                <w:sz w:val="26"/>
                <w:szCs w:val="26"/>
              </w:rPr>
              <w:t>kiến</w:t>
            </w:r>
            <w:r w:rsidRPr="005E0C37">
              <w:rPr>
                <w:spacing w:val="-7"/>
                <w:sz w:val="26"/>
                <w:szCs w:val="26"/>
              </w:rPr>
              <w:t xml:space="preserve"> </w:t>
            </w:r>
            <w:r w:rsidRPr="005E0C37">
              <w:rPr>
                <w:sz w:val="26"/>
                <w:szCs w:val="26"/>
              </w:rPr>
              <w:t>thức</w:t>
            </w:r>
            <w:r w:rsidRPr="005E0C37">
              <w:rPr>
                <w:spacing w:val="-7"/>
                <w:sz w:val="26"/>
                <w:szCs w:val="26"/>
              </w:rPr>
              <w:t xml:space="preserve"> </w:t>
            </w:r>
            <w:r w:rsidRPr="005E0C37">
              <w:rPr>
                <w:sz w:val="26"/>
                <w:szCs w:val="26"/>
              </w:rPr>
              <w:t>lý</w:t>
            </w:r>
            <w:r w:rsidRPr="005E0C37">
              <w:rPr>
                <w:spacing w:val="-7"/>
                <w:sz w:val="26"/>
                <w:szCs w:val="26"/>
              </w:rPr>
              <w:t xml:space="preserve"> </w:t>
            </w:r>
            <w:r w:rsidRPr="005E0C37">
              <w:rPr>
                <w:sz w:val="26"/>
                <w:szCs w:val="26"/>
              </w:rPr>
              <w:t>thuyết,</w:t>
            </w:r>
            <w:r w:rsidRPr="005E0C37">
              <w:rPr>
                <w:spacing w:val="-7"/>
                <w:sz w:val="26"/>
                <w:szCs w:val="26"/>
              </w:rPr>
              <w:t xml:space="preserve"> </w:t>
            </w:r>
            <w:r w:rsidRPr="005E0C37">
              <w:rPr>
                <w:sz w:val="26"/>
                <w:szCs w:val="26"/>
              </w:rPr>
              <w:t>kỹ</w:t>
            </w:r>
            <w:r w:rsidRPr="005E0C37">
              <w:rPr>
                <w:spacing w:val="-6"/>
                <w:sz w:val="26"/>
                <w:szCs w:val="26"/>
              </w:rPr>
              <w:t xml:space="preserve"> </w:t>
            </w:r>
            <w:r w:rsidRPr="005E0C37">
              <w:rPr>
                <w:sz w:val="26"/>
                <w:szCs w:val="26"/>
              </w:rPr>
              <w:t>thật</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công</w:t>
            </w:r>
            <w:r w:rsidRPr="005E0C37">
              <w:rPr>
                <w:spacing w:val="-7"/>
                <w:sz w:val="26"/>
                <w:szCs w:val="26"/>
              </w:rPr>
              <w:t xml:space="preserve"> </w:t>
            </w:r>
            <w:r w:rsidRPr="005E0C37">
              <w:rPr>
                <w:sz w:val="26"/>
                <w:szCs w:val="26"/>
              </w:rPr>
              <w:t>nghệ</w:t>
            </w:r>
            <w:r w:rsidRPr="005E0C37">
              <w:rPr>
                <w:spacing w:val="-8"/>
                <w:sz w:val="26"/>
                <w:szCs w:val="26"/>
              </w:rPr>
              <w:t xml:space="preserve"> </w:t>
            </w:r>
            <w:r w:rsidRPr="005E0C37">
              <w:rPr>
                <w:sz w:val="26"/>
                <w:szCs w:val="26"/>
              </w:rPr>
              <w:t>nâng</w:t>
            </w:r>
            <w:r w:rsidRPr="005E0C37">
              <w:rPr>
                <w:spacing w:val="-7"/>
                <w:sz w:val="26"/>
                <w:szCs w:val="26"/>
              </w:rPr>
              <w:t xml:space="preserve"> </w:t>
            </w:r>
            <w:r w:rsidRPr="005E0C37">
              <w:rPr>
                <w:sz w:val="26"/>
                <w:szCs w:val="26"/>
              </w:rPr>
              <w:t>cao,</w:t>
            </w:r>
            <w:r w:rsidRPr="005E0C37">
              <w:rPr>
                <w:spacing w:val="-7"/>
                <w:sz w:val="26"/>
                <w:szCs w:val="26"/>
              </w:rPr>
              <w:t xml:space="preserve"> </w:t>
            </w:r>
            <w:r w:rsidRPr="005E0C37">
              <w:rPr>
                <w:sz w:val="26"/>
                <w:szCs w:val="26"/>
              </w:rPr>
              <w:t>hiện đại của sinh học thực nghiệm để giải quyết các vấn đề chuyên môn.</w:t>
            </w:r>
          </w:p>
        </w:tc>
        <w:tc>
          <w:tcPr>
            <w:tcW w:w="1985" w:type="dxa"/>
          </w:tcPr>
          <w:p w14:paraId="09F43040" w14:textId="77777777" w:rsidR="002D75D6" w:rsidRPr="005E0C37" w:rsidRDefault="002D75D6" w:rsidP="00310279">
            <w:pPr>
              <w:pStyle w:val="TableParagraph"/>
              <w:spacing w:before="138"/>
              <w:ind w:left="2"/>
              <w:jc w:val="center"/>
              <w:rPr>
                <w:sz w:val="26"/>
                <w:szCs w:val="26"/>
              </w:rPr>
            </w:pPr>
            <w:r w:rsidRPr="005E0C37">
              <w:rPr>
                <w:sz w:val="26"/>
                <w:szCs w:val="26"/>
              </w:rPr>
              <w:t>2,5 {Mức</w:t>
            </w:r>
            <w:r w:rsidRPr="005E0C37">
              <w:rPr>
                <w:spacing w:val="-2"/>
                <w:sz w:val="26"/>
                <w:szCs w:val="26"/>
              </w:rPr>
              <w:t xml:space="preserve"> </w:t>
            </w:r>
            <w:r w:rsidRPr="005E0C37">
              <w:rPr>
                <w:spacing w:val="-5"/>
                <w:sz w:val="26"/>
                <w:szCs w:val="26"/>
              </w:rPr>
              <w:t>3}</w:t>
            </w:r>
          </w:p>
        </w:tc>
      </w:tr>
      <w:tr w:rsidR="002D75D6" w:rsidRPr="005E0C37" w14:paraId="2CCF3991" w14:textId="77777777" w:rsidTr="00310279">
        <w:trPr>
          <w:trHeight w:val="551"/>
        </w:trPr>
        <w:tc>
          <w:tcPr>
            <w:tcW w:w="710" w:type="dxa"/>
          </w:tcPr>
          <w:p w14:paraId="2AC5F377" w14:textId="77777777" w:rsidR="002D75D6" w:rsidRPr="005E0C37" w:rsidRDefault="002D75D6" w:rsidP="00310279">
            <w:pPr>
              <w:pStyle w:val="TableParagraph"/>
              <w:spacing w:before="123"/>
              <w:ind w:left="10"/>
              <w:jc w:val="center"/>
              <w:rPr>
                <w:b/>
                <w:sz w:val="26"/>
                <w:szCs w:val="26"/>
              </w:rPr>
            </w:pPr>
            <w:r w:rsidRPr="005E0C37">
              <w:rPr>
                <w:b/>
                <w:spacing w:val="-2"/>
                <w:sz w:val="26"/>
                <w:szCs w:val="26"/>
              </w:rPr>
              <w:t>2.1.2</w:t>
            </w:r>
          </w:p>
        </w:tc>
        <w:tc>
          <w:tcPr>
            <w:tcW w:w="7084" w:type="dxa"/>
          </w:tcPr>
          <w:p w14:paraId="0719F194" w14:textId="77777777" w:rsidR="002D75D6" w:rsidRPr="005E0C37" w:rsidRDefault="002D75D6" w:rsidP="00310279">
            <w:pPr>
              <w:pStyle w:val="TableParagraph"/>
              <w:spacing w:line="276" w:lineRule="exact"/>
              <w:ind w:left="108"/>
              <w:rPr>
                <w:sz w:val="26"/>
                <w:szCs w:val="26"/>
              </w:rPr>
            </w:pPr>
            <w:r w:rsidRPr="005E0C37">
              <w:rPr>
                <w:sz w:val="26"/>
                <w:szCs w:val="26"/>
              </w:rPr>
              <w:t>Thực hiện thành thạo kỹ năng số, kỹ năng sử dụng các công nghệ phù hợp trong hoạt động chuyên môn.</w:t>
            </w:r>
          </w:p>
        </w:tc>
        <w:tc>
          <w:tcPr>
            <w:tcW w:w="1985" w:type="dxa"/>
          </w:tcPr>
          <w:p w14:paraId="095569F9" w14:textId="77777777" w:rsidR="002D75D6" w:rsidRPr="005E0C37" w:rsidRDefault="002D75D6" w:rsidP="00310279">
            <w:pPr>
              <w:pStyle w:val="TableParagraph"/>
              <w:spacing w:before="137"/>
              <w:ind w:left="2"/>
              <w:jc w:val="center"/>
              <w:rPr>
                <w:sz w:val="26"/>
                <w:szCs w:val="26"/>
              </w:rPr>
            </w:pPr>
            <w:r w:rsidRPr="005E0C37">
              <w:rPr>
                <w:sz w:val="26"/>
                <w:szCs w:val="26"/>
              </w:rPr>
              <w:t>2,5 {Mức</w:t>
            </w:r>
            <w:r w:rsidRPr="005E0C37">
              <w:rPr>
                <w:spacing w:val="-2"/>
                <w:sz w:val="26"/>
                <w:szCs w:val="26"/>
              </w:rPr>
              <w:t xml:space="preserve"> </w:t>
            </w:r>
            <w:r w:rsidRPr="005E0C37">
              <w:rPr>
                <w:spacing w:val="-5"/>
                <w:sz w:val="26"/>
                <w:szCs w:val="26"/>
              </w:rPr>
              <w:t>3}</w:t>
            </w:r>
          </w:p>
        </w:tc>
      </w:tr>
      <w:tr w:rsidR="002D75D6" w:rsidRPr="005E0C37" w14:paraId="4BC7A6BC" w14:textId="77777777" w:rsidTr="00310279">
        <w:trPr>
          <w:trHeight w:val="550"/>
        </w:trPr>
        <w:tc>
          <w:tcPr>
            <w:tcW w:w="710" w:type="dxa"/>
          </w:tcPr>
          <w:p w14:paraId="24E04DCA" w14:textId="77777777" w:rsidR="002D75D6" w:rsidRPr="005E0C37" w:rsidRDefault="002D75D6" w:rsidP="00310279">
            <w:pPr>
              <w:pStyle w:val="TableParagraph"/>
              <w:spacing w:before="123"/>
              <w:ind w:left="10"/>
              <w:jc w:val="center"/>
              <w:rPr>
                <w:b/>
                <w:sz w:val="26"/>
                <w:szCs w:val="26"/>
              </w:rPr>
            </w:pPr>
            <w:r w:rsidRPr="005E0C37">
              <w:rPr>
                <w:b/>
                <w:spacing w:val="-2"/>
                <w:sz w:val="26"/>
                <w:szCs w:val="26"/>
              </w:rPr>
              <w:t>3.1.2</w:t>
            </w:r>
          </w:p>
        </w:tc>
        <w:tc>
          <w:tcPr>
            <w:tcW w:w="7084" w:type="dxa"/>
          </w:tcPr>
          <w:p w14:paraId="4C14F741" w14:textId="77777777" w:rsidR="002D75D6" w:rsidRPr="005E0C37" w:rsidRDefault="002D75D6" w:rsidP="00310279">
            <w:pPr>
              <w:pStyle w:val="TableParagraph"/>
              <w:spacing w:line="276" w:lineRule="exact"/>
              <w:ind w:left="108"/>
              <w:rPr>
                <w:sz w:val="26"/>
                <w:szCs w:val="26"/>
              </w:rPr>
            </w:pPr>
            <w:r w:rsidRPr="005E0C37">
              <w:rPr>
                <w:sz w:val="26"/>
                <w:szCs w:val="26"/>
              </w:rPr>
              <w:t>Thực hiện được kỹ năng lãnh đạo nhóm để tổ chức quản trị và quản lý các hoạt động chuyên môn.</w:t>
            </w:r>
          </w:p>
        </w:tc>
        <w:tc>
          <w:tcPr>
            <w:tcW w:w="1985" w:type="dxa"/>
          </w:tcPr>
          <w:p w14:paraId="5B5E4D48" w14:textId="77777777" w:rsidR="002D75D6" w:rsidRPr="005E0C37" w:rsidRDefault="002D75D6" w:rsidP="00310279">
            <w:pPr>
              <w:pStyle w:val="TableParagraph"/>
              <w:spacing w:before="137"/>
              <w:ind w:left="2"/>
              <w:jc w:val="center"/>
              <w:rPr>
                <w:sz w:val="26"/>
                <w:szCs w:val="26"/>
              </w:rPr>
            </w:pPr>
            <w:r w:rsidRPr="005E0C37">
              <w:rPr>
                <w:sz w:val="26"/>
                <w:szCs w:val="26"/>
              </w:rPr>
              <w:t>2,5 {Mức</w:t>
            </w:r>
            <w:r w:rsidRPr="005E0C37">
              <w:rPr>
                <w:spacing w:val="-2"/>
                <w:sz w:val="26"/>
                <w:szCs w:val="26"/>
              </w:rPr>
              <w:t xml:space="preserve"> </w:t>
            </w:r>
            <w:r w:rsidRPr="005E0C37">
              <w:rPr>
                <w:spacing w:val="-5"/>
                <w:sz w:val="26"/>
                <w:szCs w:val="26"/>
              </w:rPr>
              <w:t>3}</w:t>
            </w:r>
          </w:p>
        </w:tc>
      </w:tr>
      <w:tr w:rsidR="002D75D6" w:rsidRPr="005E0C37" w14:paraId="338371DA" w14:textId="77777777" w:rsidTr="00310279">
        <w:trPr>
          <w:trHeight w:val="423"/>
        </w:trPr>
        <w:tc>
          <w:tcPr>
            <w:tcW w:w="710" w:type="dxa"/>
          </w:tcPr>
          <w:p w14:paraId="4554637F" w14:textId="77777777" w:rsidR="002D75D6" w:rsidRPr="005E0C37" w:rsidRDefault="002D75D6" w:rsidP="00310279">
            <w:pPr>
              <w:pStyle w:val="TableParagraph"/>
              <w:spacing w:before="60"/>
              <w:ind w:left="10"/>
              <w:jc w:val="center"/>
              <w:rPr>
                <w:b/>
                <w:sz w:val="26"/>
                <w:szCs w:val="26"/>
              </w:rPr>
            </w:pPr>
            <w:r w:rsidRPr="005E0C37">
              <w:rPr>
                <w:b/>
                <w:spacing w:val="-2"/>
                <w:sz w:val="26"/>
                <w:szCs w:val="26"/>
              </w:rPr>
              <w:t>3.2.1</w:t>
            </w:r>
          </w:p>
        </w:tc>
        <w:tc>
          <w:tcPr>
            <w:tcW w:w="7084" w:type="dxa"/>
          </w:tcPr>
          <w:p w14:paraId="5179D9E0" w14:textId="77777777" w:rsidR="002D75D6" w:rsidRPr="005E0C37" w:rsidRDefault="002D75D6" w:rsidP="00310279">
            <w:pPr>
              <w:pStyle w:val="TableParagraph"/>
              <w:ind w:left="108"/>
              <w:rPr>
                <w:sz w:val="26"/>
                <w:szCs w:val="26"/>
              </w:rPr>
            </w:pPr>
            <w:r w:rsidRPr="005E0C37">
              <w:rPr>
                <w:sz w:val="26"/>
                <w:szCs w:val="26"/>
              </w:rPr>
              <w:t>Phát</w:t>
            </w:r>
            <w:r w:rsidRPr="005E0C37">
              <w:rPr>
                <w:spacing w:val="-1"/>
                <w:sz w:val="26"/>
                <w:szCs w:val="26"/>
              </w:rPr>
              <w:t xml:space="preserve"> </w:t>
            </w:r>
            <w:r w:rsidRPr="005E0C37">
              <w:rPr>
                <w:sz w:val="26"/>
                <w:szCs w:val="26"/>
              </w:rPr>
              <w:t>triển kỹ</w:t>
            </w:r>
            <w:r w:rsidRPr="005E0C37">
              <w:rPr>
                <w:spacing w:val="-1"/>
                <w:sz w:val="26"/>
                <w:szCs w:val="26"/>
              </w:rPr>
              <w:t xml:space="preserve"> </w:t>
            </w:r>
            <w:r w:rsidRPr="005E0C37">
              <w:rPr>
                <w:sz w:val="26"/>
                <w:szCs w:val="26"/>
              </w:rPr>
              <w:t>năng giao</w:t>
            </w:r>
            <w:r w:rsidRPr="005E0C37">
              <w:rPr>
                <w:spacing w:val="-1"/>
                <w:sz w:val="26"/>
                <w:szCs w:val="26"/>
              </w:rPr>
              <w:t xml:space="preserve"> </w:t>
            </w:r>
            <w:r w:rsidRPr="005E0C37">
              <w:rPr>
                <w:sz w:val="26"/>
                <w:szCs w:val="26"/>
              </w:rPr>
              <w:t>tiếp học</w:t>
            </w:r>
            <w:r w:rsidRPr="005E0C37">
              <w:rPr>
                <w:spacing w:val="-3"/>
                <w:sz w:val="26"/>
                <w:szCs w:val="26"/>
              </w:rPr>
              <w:t xml:space="preserve"> </w:t>
            </w:r>
            <w:r w:rsidRPr="005E0C37">
              <w:rPr>
                <w:sz w:val="26"/>
                <w:szCs w:val="26"/>
              </w:rPr>
              <w:t>thuật trong</w:t>
            </w:r>
            <w:r w:rsidRPr="005E0C37">
              <w:rPr>
                <w:spacing w:val="-1"/>
                <w:sz w:val="26"/>
                <w:szCs w:val="26"/>
              </w:rPr>
              <w:t xml:space="preserve"> </w:t>
            </w:r>
            <w:r w:rsidRPr="005E0C37">
              <w:rPr>
                <w:sz w:val="26"/>
                <w:szCs w:val="26"/>
              </w:rPr>
              <w:t xml:space="preserve">hoạt động chuyên </w:t>
            </w:r>
            <w:r w:rsidRPr="005E0C37">
              <w:rPr>
                <w:spacing w:val="-4"/>
                <w:sz w:val="26"/>
                <w:szCs w:val="26"/>
              </w:rPr>
              <w:t>môn.</w:t>
            </w:r>
          </w:p>
        </w:tc>
        <w:tc>
          <w:tcPr>
            <w:tcW w:w="1985" w:type="dxa"/>
          </w:tcPr>
          <w:p w14:paraId="4AA83EF1" w14:textId="77777777" w:rsidR="002D75D6" w:rsidRPr="005E0C37" w:rsidRDefault="002D75D6" w:rsidP="00310279">
            <w:pPr>
              <w:pStyle w:val="TableParagraph"/>
              <w:spacing w:before="72"/>
              <w:ind w:left="2"/>
              <w:jc w:val="center"/>
              <w:rPr>
                <w:sz w:val="26"/>
                <w:szCs w:val="26"/>
              </w:rPr>
            </w:pPr>
            <w:r w:rsidRPr="005E0C37">
              <w:rPr>
                <w:sz w:val="26"/>
                <w:szCs w:val="26"/>
              </w:rPr>
              <w:t>2,5 {Mức</w:t>
            </w:r>
            <w:r w:rsidRPr="005E0C37">
              <w:rPr>
                <w:spacing w:val="-2"/>
                <w:sz w:val="26"/>
                <w:szCs w:val="26"/>
              </w:rPr>
              <w:t xml:space="preserve"> </w:t>
            </w:r>
            <w:r w:rsidRPr="005E0C37">
              <w:rPr>
                <w:spacing w:val="-5"/>
                <w:sz w:val="26"/>
                <w:szCs w:val="26"/>
              </w:rPr>
              <w:t>3}</w:t>
            </w:r>
          </w:p>
        </w:tc>
      </w:tr>
      <w:tr w:rsidR="002D75D6" w:rsidRPr="005E0C37" w14:paraId="5403EF39" w14:textId="77777777" w:rsidTr="00310279">
        <w:trPr>
          <w:trHeight w:val="871"/>
        </w:trPr>
        <w:tc>
          <w:tcPr>
            <w:tcW w:w="710" w:type="dxa"/>
          </w:tcPr>
          <w:p w14:paraId="54B38AEA" w14:textId="77777777" w:rsidR="002D75D6" w:rsidRPr="005E0C37" w:rsidRDefault="002D75D6" w:rsidP="00310279">
            <w:pPr>
              <w:pStyle w:val="TableParagraph"/>
              <w:spacing w:before="6"/>
              <w:rPr>
                <w:sz w:val="26"/>
                <w:szCs w:val="26"/>
              </w:rPr>
            </w:pPr>
          </w:p>
          <w:p w14:paraId="06E5213B" w14:textId="77777777" w:rsidR="002D75D6" w:rsidRPr="005E0C37" w:rsidRDefault="002D75D6" w:rsidP="00310279">
            <w:pPr>
              <w:pStyle w:val="TableParagraph"/>
              <w:ind w:left="10"/>
              <w:jc w:val="center"/>
              <w:rPr>
                <w:b/>
                <w:sz w:val="26"/>
                <w:szCs w:val="26"/>
              </w:rPr>
            </w:pPr>
            <w:r w:rsidRPr="005E0C37">
              <w:rPr>
                <w:b/>
                <w:spacing w:val="-2"/>
                <w:sz w:val="26"/>
                <w:szCs w:val="26"/>
              </w:rPr>
              <w:t>4.1.1</w:t>
            </w:r>
          </w:p>
        </w:tc>
        <w:tc>
          <w:tcPr>
            <w:tcW w:w="7084" w:type="dxa"/>
          </w:tcPr>
          <w:p w14:paraId="1F388F54" w14:textId="77777777" w:rsidR="002D75D6" w:rsidRPr="005E0C37" w:rsidRDefault="002D75D6" w:rsidP="00310279">
            <w:pPr>
              <w:pStyle w:val="TableParagraph"/>
              <w:ind w:left="108" w:right="95"/>
              <w:jc w:val="both"/>
              <w:rPr>
                <w:sz w:val="26"/>
                <w:szCs w:val="26"/>
              </w:rPr>
            </w:pPr>
            <w:r w:rsidRPr="005E0C37">
              <w:rPr>
                <w:sz w:val="26"/>
                <w:szCs w:val="26"/>
              </w:rPr>
              <w:t xml:space="preserve">Phân tích được bối cảnh xã hội và nghề nghiệp liên quan đến yêu cầu nghiên cứu khoa học (đổi mới sáng tạo) trong lĩnh vực Sinh học thực </w:t>
            </w:r>
            <w:r w:rsidRPr="005E0C37">
              <w:rPr>
                <w:spacing w:val="-2"/>
                <w:sz w:val="26"/>
                <w:szCs w:val="26"/>
              </w:rPr>
              <w:t>nghiệm.</w:t>
            </w:r>
          </w:p>
        </w:tc>
        <w:tc>
          <w:tcPr>
            <w:tcW w:w="1985" w:type="dxa"/>
          </w:tcPr>
          <w:p w14:paraId="57DF5A83" w14:textId="77777777" w:rsidR="002D75D6" w:rsidRPr="005E0C37" w:rsidRDefault="002D75D6" w:rsidP="00310279">
            <w:pPr>
              <w:pStyle w:val="TableParagraph"/>
              <w:spacing w:before="21"/>
              <w:rPr>
                <w:sz w:val="26"/>
                <w:szCs w:val="26"/>
              </w:rPr>
            </w:pPr>
          </w:p>
          <w:p w14:paraId="2EA03AFE" w14:textId="77777777" w:rsidR="002D75D6" w:rsidRPr="005E0C37" w:rsidRDefault="002D75D6" w:rsidP="00310279">
            <w:pPr>
              <w:pStyle w:val="TableParagraph"/>
              <w:ind w:left="2"/>
              <w:jc w:val="center"/>
              <w:rPr>
                <w:sz w:val="26"/>
                <w:szCs w:val="26"/>
              </w:rPr>
            </w:pPr>
            <w:r w:rsidRPr="005E0C37">
              <w:rPr>
                <w:sz w:val="26"/>
                <w:szCs w:val="26"/>
              </w:rPr>
              <w:t>3,5 {Mức</w:t>
            </w:r>
            <w:r w:rsidRPr="005E0C37">
              <w:rPr>
                <w:spacing w:val="-2"/>
                <w:sz w:val="26"/>
                <w:szCs w:val="26"/>
              </w:rPr>
              <w:t xml:space="preserve"> </w:t>
            </w:r>
            <w:r w:rsidRPr="005E0C37">
              <w:rPr>
                <w:spacing w:val="-5"/>
                <w:sz w:val="26"/>
                <w:szCs w:val="26"/>
              </w:rPr>
              <w:t>4}</w:t>
            </w:r>
          </w:p>
        </w:tc>
      </w:tr>
      <w:tr w:rsidR="002D75D6" w:rsidRPr="005E0C37" w14:paraId="281419E8" w14:textId="77777777" w:rsidTr="00310279">
        <w:trPr>
          <w:trHeight w:val="597"/>
        </w:trPr>
        <w:tc>
          <w:tcPr>
            <w:tcW w:w="710" w:type="dxa"/>
          </w:tcPr>
          <w:p w14:paraId="35FD4C74" w14:textId="77777777" w:rsidR="002D75D6" w:rsidRPr="005E0C37" w:rsidRDefault="002D75D6" w:rsidP="00310279">
            <w:pPr>
              <w:pStyle w:val="TableParagraph"/>
              <w:spacing w:before="147"/>
              <w:ind w:left="10"/>
              <w:jc w:val="center"/>
              <w:rPr>
                <w:b/>
                <w:sz w:val="26"/>
                <w:szCs w:val="26"/>
              </w:rPr>
            </w:pPr>
            <w:r w:rsidRPr="005E0C37">
              <w:rPr>
                <w:b/>
                <w:spacing w:val="-2"/>
                <w:sz w:val="26"/>
                <w:szCs w:val="26"/>
              </w:rPr>
              <w:t>4.2.1</w:t>
            </w:r>
          </w:p>
        </w:tc>
        <w:tc>
          <w:tcPr>
            <w:tcW w:w="7084" w:type="dxa"/>
          </w:tcPr>
          <w:p w14:paraId="516AC373" w14:textId="77777777" w:rsidR="002D75D6" w:rsidRPr="005E0C37" w:rsidRDefault="002D75D6" w:rsidP="00310279">
            <w:pPr>
              <w:pStyle w:val="TableParagraph"/>
              <w:spacing w:line="298" w:lineRule="exact"/>
              <w:ind w:left="108"/>
              <w:rPr>
                <w:sz w:val="26"/>
                <w:szCs w:val="26"/>
              </w:rPr>
            </w:pPr>
            <w:r w:rsidRPr="005E0C37">
              <w:rPr>
                <w:sz w:val="26"/>
                <w:szCs w:val="26"/>
              </w:rPr>
              <w:t>Hình</w:t>
            </w:r>
            <w:r w:rsidRPr="005E0C37">
              <w:rPr>
                <w:spacing w:val="40"/>
                <w:sz w:val="26"/>
                <w:szCs w:val="26"/>
              </w:rPr>
              <w:t xml:space="preserve"> </w:t>
            </w:r>
            <w:r w:rsidRPr="005E0C37">
              <w:rPr>
                <w:sz w:val="26"/>
                <w:szCs w:val="26"/>
              </w:rPr>
              <w:t>thành</w:t>
            </w:r>
            <w:r w:rsidRPr="005E0C37">
              <w:rPr>
                <w:spacing w:val="40"/>
                <w:sz w:val="26"/>
                <w:szCs w:val="26"/>
              </w:rPr>
              <w:t xml:space="preserve"> </w:t>
            </w:r>
            <w:r w:rsidRPr="005E0C37">
              <w:rPr>
                <w:sz w:val="26"/>
                <w:szCs w:val="26"/>
              </w:rPr>
              <w:t>ý</w:t>
            </w:r>
            <w:r w:rsidRPr="005E0C37">
              <w:rPr>
                <w:spacing w:val="40"/>
                <w:sz w:val="26"/>
                <w:szCs w:val="26"/>
              </w:rPr>
              <w:t xml:space="preserve"> </w:t>
            </w:r>
            <w:r w:rsidRPr="005E0C37">
              <w:rPr>
                <w:sz w:val="26"/>
                <w:szCs w:val="26"/>
              </w:rPr>
              <w:t>tưởng</w:t>
            </w:r>
            <w:r w:rsidRPr="005E0C37">
              <w:rPr>
                <w:spacing w:val="40"/>
                <w:sz w:val="26"/>
                <w:szCs w:val="26"/>
              </w:rPr>
              <w:t xml:space="preserve"> </w:t>
            </w:r>
            <w:r w:rsidRPr="005E0C37">
              <w:rPr>
                <w:sz w:val="26"/>
                <w:szCs w:val="26"/>
              </w:rPr>
              <w:t>nghiên</w:t>
            </w:r>
            <w:r w:rsidRPr="005E0C37">
              <w:rPr>
                <w:spacing w:val="40"/>
                <w:sz w:val="26"/>
                <w:szCs w:val="26"/>
              </w:rPr>
              <w:t xml:space="preserve"> </w:t>
            </w:r>
            <w:r w:rsidRPr="005E0C37">
              <w:rPr>
                <w:sz w:val="26"/>
                <w:szCs w:val="26"/>
              </w:rPr>
              <w:t>cứu</w:t>
            </w:r>
            <w:r w:rsidRPr="005E0C37">
              <w:rPr>
                <w:spacing w:val="40"/>
                <w:sz w:val="26"/>
                <w:szCs w:val="26"/>
              </w:rPr>
              <w:t xml:space="preserve"> </w:t>
            </w:r>
            <w:r w:rsidRPr="005E0C37">
              <w:rPr>
                <w:sz w:val="26"/>
                <w:szCs w:val="26"/>
              </w:rPr>
              <w:t>trong</w:t>
            </w:r>
            <w:r w:rsidRPr="005E0C37">
              <w:rPr>
                <w:spacing w:val="40"/>
                <w:sz w:val="26"/>
                <w:szCs w:val="26"/>
              </w:rPr>
              <w:t xml:space="preserve"> </w:t>
            </w:r>
            <w:r w:rsidRPr="005E0C37">
              <w:rPr>
                <w:sz w:val="26"/>
                <w:szCs w:val="26"/>
              </w:rPr>
              <w:t>lĩnh</w:t>
            </w:r>
            <w:r w:rsidRPr="005E0C37">
              <w:rPr>
                <w:spacing w:val="40"/>
                <w:sz w:val="26"/>
                <w:szCs w:val="26"/>
              </w:rPr>
              <w:t xml:space="preserve"> </w:t>
            </w:r>
            <w:r w:rsidRPr="005E0C37">
              <w:rPr>
                <w:sz w:val="26"/>
                <w:szCs w:val="26"/>
              </w:rPr>
              <w:t>vực</w:t>
            </w:r>
            <w:r w:rsidRPr="005E0C37">
              <w:rPr>
                <w:spacing w:val="40"/>
                <w:sz w:val="26"/>
                <w:szCs w:val="26"/>
              </w:rPr>
              <w:t xml:space="preserve"> </w:t>
            </w:r>
            <w:r w:rsidRPr="005E0C37">
              <w:rPr>
                <w:sz w:val="26"/>
                <w:szCs w:val="26"/>
              </w:rPr>
              <w:t>Sinh</w:t>
            </w:r>
            <w:r w:rsidRPr="005E0C37">
              <w:rPr>
                <w:spacing w:val="40"/>
                <w:sz w:val="26"/>
                <w:szCs w:val="26"/>
              </w:rPr>
              <w:t xml:space="preserve"> </w:t>
            </w:r>
            <w:r w:rsidRPr="005E0C37">
              <w:rPr>
                <w:sz w:val="26"/>
                <w:szCs w:val="26"/>
              </w:rPr>
              <w:t>học</w:t>
            </w:r>
            <w:r w:rsidRPr="005E0C37">
              <w:rPr>
                <w:spacing w:val="40"/>
                <w:sz w:val="26"/>
                <w:szCs w:val="26"/>
              </w:rPr>
              <w:t xml:space="preserve"> </w:t>
            </w:r>
            <w:r w:rsidRPr="005E0C37">
              <w:rPr>
                <w:sz w:val="26"/>
                <w:szCs w:val="26"/>
              </w:rPr>
              <w:t xml:space="preserve">thực </w:t>
            </w:r>
            <w:r w:rsidRPr="005E0C37">
              <w:rPr>
                <w:spacing w:val="-2"/>
                <w:sz w:val="26"/>
                <w:szCs w:val="26"/>
              </w:rPr>
              <w:t>nghiệm.</w:t>
            </w:r>
          </w:p>
        </w:tc>
        <w:tc>
          <w:tcPr>
            <w:tcW w:w="1985" w:type="dxa"/>
          </w:tcPr>
          <w:p w14:paraId="07D8ED4B" w14:textId="77777777" w:rsidR="002D75D6" w:rsidRPr="005E0C37" w:rsidRDefault="002D75D6" w:rsidP="00310279">
            <w:pPr>
              <w:pStyle w:val="TableParagraph"/>
              <w:spacing w:line="275" w:lineRule="exact"/>
              <w:ind w:left="2"/>
              <w:jc w:val="center"/>
              <w:rPr>
                <w:sz w:val="26"/>
                <w:szCs w:val="26"/>
              </w:rPr>
            </w:pPr>
            <w:r w:rsidRPr="005E0C37">
              <w:rPr>
                <w:sz w:val="26"/>
                <w:szCs w:val="26"/>
              </w:rPr>
              <w:t>3,5 {Mức</w:t>
            </w:r>
            <w:r w:rsidRPr="005E0C37">
              <w:rPr>
                <w:spacing w:val="-2"/>
                <w:sz w:val="26"/>
                <w:szCs w:val="26"/>
              </w:rPr>
              <w:t xml:space="preserve"> </w:t>
            </w:r>
            <w:r w:rsidRPr="005E0C37">
              <w:rPr>
                <w:spacing w:val="-5"/>
                <w:sz w:val="26"/>
                <w:szCs w:val="26"/>
              </w:rPr>
              <w:t>4}</w:t>
            </w:r>
          </w:p>
        </w:tc>
      </w:tr>
      <w:tr w:rsidR="002D75D6" w:rsidRPr="005E0C37" w14:paraId="6BEF6570" w14:textId="77777777" w:rsidTr="00310279">
        <w:trPr>
          <w:trHeight w:val="424"/>
        </w:trPr>
        <w:tc>
          <w:tcPr>
            <w:tcW w:w="710" w:type="dxa"/>
          </w:tcPr>
          <w:p w14:paraId="2632B3F2" w14:textId="77777777" w:rsidR="002D75D6" w:rsidRPr="005E0C37" w:rsidRDefault="002D75D6" w:rsidP="00310279">
            <w:pPr>
              <w:pStyle w:val="TableParagraph"/>
              <w:spacing w:before="61"/>
              <w:ind w:left="10"/>
              <w:jc w:val="center"/>
              <w:rPr>
                <w:b/>
                <w:sz w:val="26"/>
                <w:szCs w:val="26"/>
              </w:rPr>
            </w:pPr>
            <w:r w:rsidRPr="005E0C37">
              <w:rPr>
                <w:b/>
                <w:spacing w:val="-2"/>
                <w:sz w:val="26"/>
                <w:szCs w:val="26"/>
              </w:rPr>
              <w:t>4.2.2</w:t>
            </w:r>
          </w:p>
        </w:tc>
        <w:tc>
          <w:tcPr>
            <w:tcW w:w="7084" w:type="dxa"/>
          </w:tcPr>
          <w:p w14:paraId="022E1C84" w14:textId="77777777" w:rsidR="002D75D6" w:rsidRPr="005E0C37" w:rsidRDefault="002D75D6" w:rsidP="00310279">
            <w:pPr>
              <w:pStyle w:val="TableParagraph"/>
              <w:spacing w:before="64"/>
              <w:ind w:left="108"/>
              <w:rPr>
                <w:sz w:val="26"/>
                <w:szCs w:val="26"/>
              </w:rPr>
            </w:pPr>
            <w:r w:rsidRPr="005E0C37">
              <w:rPr>
                <w:spacing w:val="-2"/>
                <w:sz w:val="26"/>
                <w:szCs w:val="26"/>
              </w:rPr>
              <w:t>Thiết</w:t>
            </w:r>
            <w:r w:rsidRPr="005E0C37">
              <w:rPr>
                <w:spacing w:val="-12"/>
                <w:sz w:val="26"/>
                <w:szCs w:val="26"/>
              </w:rPr>
              <w:t xml:space="preserve"> </w:t>
            </w:r>
            <w:r w:rsidRPr="005E0C37">
              <w:rPr>
                <w:spacing w:val="-2"/>
                <w:sz w:val="26"/>
                <w:szCs w:val="26"/>
              </w:rPr>
              <w:t>kế</w:t>
            </w:r>
            <w:r w:rsidRPr="005E0C37">
              <w:rPr>
                <w:spacing w:val="-9"/>
                <w:sz w:val="26"/>
                <w:szCs w:val="26"/>
              </w:rPr>
              <w:t xml:space="preserve"> </w:t>
            </w:r>
            <w:r w:rsidRPr="005E0C37">
              <w:rPr>
                <w:spacing w:val="-2"/>
                <w:sz w:val="26"/>
                <w:szCs w:val="26"/>
              </w:rPr>
              <w:t>kế</w:t>
            </w:r>
            <w:r w:rsidRPr="005E0C37">
              <w:rPr>
                <w:spacing w:val="-9"/>
                <w:sz w:val="26"/>
                <w:szCs w:val="26"/>
              </w:rPr>
              <w:t xml:space="preserve"> </w:t>
            </w:r>
            <w:r w:rsidRPr="005E0C37">
              <w:rPr>
                <w:spacing w:val="-2"/>
                <w:sz w:val="26"/>
                <w:szCs w:val="26"/>
              </w:rPr>
              <w:t>hoạch</w:t>
            </w:r>
            <w:r w:rsidRPr="005E0C37">
              <w:rPr>
                <w:spacing w:val="-8"/>
                <w:sz w:val="26"/>
                <w:szCs w:val="26"/>
              </w:rPr>
              <w:t xml:space="preserve"> </w:t>
            </w:r>
            <w:r w:rsidRPr="005E0C37">
              <w:rPr>
                <w:spacing w:val="-2"/>
                <w:sz w:val="26"/>
                <w:szCs w:val="26"/>
              </w:rPr>
              <w:t>nghiên</w:t>
            </w:r>
            <w:r w:rsidRPr="005E0C37">
              <w:rPr>
                <w:spacing w:val="-11"/>
                <w:sz w:val="26"/>
                <w:szCs w:val="26"/>
              </w:rPr>
              <w:t xml:space="preserve"> </w:t>
            </w:r>
            <w:r w:rsidRPr="005E0C37">
              <w:rPr>
                <w:spacing w:val="-2"/>
                <w:sz w:val="26"/>
                <w:szCs w:val="26"/>
              </w:rPr>
              <w:t>cứu</w:t>
            </w:r>
            <w:r w:rsidRPr="005E0C37">
              <w:rPr>
                <w:spacing w:val="-11"/>
                <w:sz w:val="26"/>
                <w:szCs w:val="26"/>
              </w:rPr>
              <w:t xml:space="preserve"> </w:t>
            </w:r>
            <w:r w:rsidRPr="005E0C37">
              <w:rPr>
                <w:spacing w:val="-2"/>
                <w:sz w:val="26"/>
                <w:szCs w:val="26"/>
              </w:rPr>
              <w:t>trong</w:t>
            </w:r>
            <w:r w:rsidRPr="005E0C37">
              <w:rPr>
                <w:spacing w:val="-11"/>
                <w:sz w:val="26"/>
                <w:szCs w:val="26"/>
              </w:rPr>
              <w:t xml:space="preserve"> </w:t>
            </w:r>
            <w:r w:rsidRPr="005E0C37">
              <w:rPr>
                <w:spacing w:val="-2"/>
                <w:sz w:val="26"/>
                <w:szCs w:val="26"/>
              </w:rPr>
              <w:t>lĩnh</w:t>
            </w:r>
            <w:r w:rsidRPr="005E0C37">
              <w:rPr>
                <w:spacing w:val="-11"/>
                <w:sz w:val="26"/>
                <w:szCs w:val="26"/>
              </w:rPr>
              <w:t xml:space="preserve"> </w:t>
            </w:r>
            <w:r w:rsidRPr="005E0C37">
              <w:rPr>
                <w:spacing w:val="-2"/>
                <w:sz w:val="26"/>
                <w:szCs w:val="26"/>
              </w:rPr>
              <w:t>vực</w:t>
            </w:r>
            <w:r w:rsidRPr="005E0C37">
              <w:rPr>
                <w:spacing w:val="-9"/>
                <w:sz w:val="26"/>
                <w:szCs w:val="26"/>
              </w:rPr>
              <w:t xml:space="preserve"> </w:t>
            </w:r>
            <w:r w:rsidRPr="005E0C37">
              <w:rPr>
                <w:spacing w:val="-2"/>
                <w:sz w:val="26"/>
                <w:szCs w:val="26"/>
              </w:rPr>
              <w:t>Sinh</w:t>
            </w:r>
            <w:r w:rsidRPr="005E0C37">
              <w:rPr>
                <w:spacing w:val="-11"/>
                <w:sz w:val="26"/>
                <w:szCs w:val="26"/>
              </w:rPr>
              <w:t xml:space="preserve"> </w:t>
            </w:r>
            <w:r w:rsidRPr="005E0C37">
              <w:rPr>
                <w:spacing w:val="-2"/>
                <w:sz w:val="26"/>
                <w:szCs w:val="26"/>
              </w:rPr>
              <w:t>học</w:t>
            </w:r>
            <w:r w:rsidRPr="005E0C37">
              <w:rPr>
                <w:spacing w:val="-9"/>
                <w:sz w:val="26"/>
                <w:szCs w:val="26"/>
              </w:rPr>
              <w:t xml:space="preserve"> </w:t>
            </w:r>
            <w:r w:rsidRPr="005E0C37">
              <w:rPr>
                <w:spacing w:val="-2"/>
                <w:sz w:val="26"/>
                <w:szCs w:val="26"/>
              </w:rPr>
              <w:t>thực</w:t>
            </w:r>
            <w:r w:rsidRPr="005E0C37">
              <w:rPr>
                <w:spacing w:val="-12"/>
                <w:sz w:val="26"/>
                <w:szCs w:val="26"/>
              </w:rPr>
              <w:t xml:space="preserve"> </w:t>
            </w:r>
            <w:r w:rsidRPr="005E0C37">
              <w:rPr>
                <w:spacing w:val="-2"/>
                <w:sz w:val="26"/>
                <w:szCs w:val="26"/>
              </w:rPr>
              <w:t>nghiệm.</w:t>
            </w:r>
          </w:p>
        </w:tc>
        <w:tc>
          <w:tcPr>
            <w:tcW w:w="1985" w:type="dxa"/>
          </w:tcPr>
          <w:p w14:paraId="3E08A003" w14:textId="77777777" w:rsidR="002D75D6" w:rsidRPr="005E0C37" w:rsidRDefault="002D75D6" w:rsidP="00310279">
            <w:pPr>
              <w:pStyle w:val="TableParagraph"/>
              <w:spacing w:before="1"/>
              <w:ind w:left="2"/>
              <w:jc w:val="center"/>
              <w:rPr>
                <w:sz w:val="26"/>
                <w:szCs w:val="26"/>
              </w:rPr>
            </w:pPr>
            <w:r w:rsidRPr="005E0C37">
              <w:rPr>
                <w:sz w:val="26"/>
                <w:szCs w:val="26"/>
              </w:rPr>
              <w:t>3,5 {Mức</w:t>
            </w:r>
            <w:r w:rsidRPr="005E0C37">
              <w:rPr>
                <w:spacing w:val="-2"/>
                <w:sz w:val="26"/>
                <w:szCs w:val="26"/>
              </w:rPr>
              <w:t xml:space="preserve"> </w:t>
            </w:r>
            <w:r w:rsidRPr="005E0C37">
              <w:rPr>
                <w:spacing w:val="-5"/>
                <w:sz w:val="26"/>
                <w:szCs w:val="26"/>
              </w:rPr>
              <w:t>4}</w:t>
            </w:r>
          </w:p>
        </w:tc>
      </w:tr>
      <w:tr w:rsidR="002D75D6" w:rsidRPr="005E0C37" w14:paraId="4456763E" w14:textId="77777777" w:rsidTr="00310279">
        <w:trPr>
          <w:trHeight w:val="597"/>
        </w:trPr>
        <w:tc>
          <w:tcPr>
            <w:tcW w:w="710" w:type="dxa"/>
          </w:tcPr>
          <w:p w14:paraId="5A135C11" w14:textId="77777777" w:rsidR="002D75D6" w:rsidRPr="005E0C37" w:rsidRDefault="002D75D6" w:rsidP="00310279">
            <w:pPr>
              <w:pStyle w:val="TableParagraph"/>
              <w:spacing w:before="147"/>
              <w:ind w:left="10"/>
              <w:jc w:val="center"/>
              <w:rPr>
                <w:b/>
                <w:sz w:val="26"/>
                <w:szCs w:val="26"/>
              </w:rPr>
            </w:pPr>
            <w:r w:rsidRPr="005E0C37">
              <w:rPr>
                <w:b/>
                <w:spacing w:val="-2"/>
                <w:sz w:val="26"/>
                <w:szCs w:val="26"/>
              </w:rPr>
              <w:t>4.2.3</w:t>
            </w:r>
          </w:p>
        </w:tc>
        <w:tc>
          <w:tcPr>
            <w:tcW w:w="7084" w:type="dxa"/>
          </w:tcPr>
          <w:p w14:paraId="33BFE50C" w14:textId="77777777" w:rsidR="002D75D6" w:rsidRPr="005E0C37" w:rsidRDefault="002D75D6" w:rsidP="00310279">
            <w:pPr>
              <w:pStyle w:val="TableParagraph"/>
              <w:tabs>
                <w:tab w:val="left" w:pos="3817"/>
              </w:tabs>
              <w:spacing w:line="298" w:lineRule="exact"/>
              <w:ind w:left="108" w:right="105"/>
              <w:rPr>
                <w:sz w:val="26"/>
                <w:szCs w:val="26"/>
              </w:rPr>
            </w:pPr>
            <w:r w:rsidRPr="005E0C37">
              <w:rPr>
                <w:sz w:val="26"/>
                <w:szCs w:val="26"/>
              </w:rPr>
              <w:t>Triển khai thực hiện nghiên cứu</w:t>
            </w:r>
            <w:r w:rsidRPr="005E0C37">
              <w:rPr>
                <w:sz w:val="26"/>
                <w:szCs w:val="26"/>
              </w:rPr>
              <w:tab/>
              <w:t>trong lĩnh</w:t>
            </w:r>
            <w:r w:rsidRPr="005E0C37">
              <w:rPr>
                <w:spacing w:val="28"/>
                <w:sz w:val="26"/>
                <w:szCs w:val="26"/>
              </w:rPr>
              <w:t xml:space="preserve"> </w:t>
            </w:r>
            <w:r w:rsidRPr="005E0C37">
              <w:rPr>
                <w:sz w:val="26"/>
                <w:szCs w:val="26"/>
              </w:rPr>
              <w:t>vực Sinh</w:t>
            </w:r>
            <w:r w:rsidRPr="005E0C37">
              <w:rPr>
                <w:spacing w:val="26"/>
                <w:sz w:val="26"/>
                <w:szCs w:val="26"/>
              </w:rPr>
              <w:t xml:space="preserve"> </w:t>
            </w:r>
            <w:r w:rsidRPr="005E0C37">
              <w:rPr>
                <w:sz w:val="26"/>
                <w:szCs w:val="26"/>
              </w:rPr>
              <w:t xml:space="preserve">học thực </w:t>
            </w:r>
            <w:r w:rsidRPr="005E0C37">
              <w:rPr>
                <w:spacing w:val="-2"/>
                <w:sz w:val="26"/>
                <w:szCs w:val="26"/>
              </w:rPr>
              <w:t>nghiệm.</w:t>
            </w:r>
          </w:p>
        </w:tc>
        <w:tc>
          <w:tcPr>
            <w:tcW w:w="1985" w:type="dxa"/>
          </w:tcPr>
          <w:p w14:paraId="63C2D446" w14:textId="77777777" w:rsidR="002D75D6" w:rsidRPr="005E0C37" w:rsidRDefault="002D75D6" w:rsidP="00310279">
            <w:pPr>
              <w:pStyle w:val="TableParagraph"/>
              <w:spacing w:line="275" w:lineRule="exact"/>
              <w:ind w:left="2"/>
              <w:jc w:val="center"/>
              <w:rPr>
                <w:sz w:val="26"/>
                <w:szCs w:val="26"/>
              </w:rPr>
            </w:pPr>
            <w:r w:rsidRPr="005E0C37">
              <w:rPr>
                <w:sz w:val="26"/>
                <w:szCs w:val="26"/>
              </w:rPr>
              <w:t>3,5 {Mức</w:t>
            </w:r>
            <w:r w:rsidRPr="005E0C37">
              <w:rPr>
                <w:spacing w:val="-2"/>
                <w:sz w:val="26"/>
                <w:szCs w:val="26"/>
              </w:rPr>
              <w:t xml:space="preserve"> </w:t>
            </w:r>
            <w:r w:rsidRPr="005E0C37">
              <w:rPr>
                <w:spacing w:val="-5"/>
                <w:sz w:val="26"/>
                <w:szCs w:val="26"/>
              </w:rPr>
              <w:t>4}</w:t>
            </w:r>
          </w:p>
        </w:tc>
      </w:tr>
      <w:tr w:rsidR="002D75D6" w:rsidRPr="005E0C37" w14:paraId="7EDC71DD" w14:textId="77777777" w:rsidTr="00310279">
        <w:trPr>
          <w:trHeight w:val="599"/>
        </w:trPr>
        <w:tc>
          <w:tcPr>
            <w:tcW w:w="710" w:type="dxa"/>
          </w:tcPr>
          <w:p w14:paraId="4403092E" w14:textId="77777777" w:rsidR="002D75D6" w:rsidRPr="005E0C37" w:rsidRDefault="002D75D6" w:rsidP="00310279">
            <w:pPr>
              <w:pStyle w:val="TableParagraph"/>
              <w:spacing w:before="147"/>
              <w:ind w:left="10"/>
              <w:jc w:val="center"/>
              <w:rPr>
                <w:b/>
                <w:sz w:val="26"/>
                <w:szCs w:val="26"/>
              </w:rPr>
            </w:pPr>
            <w:r w:rsidRPr="005E0C37">
              <w:rPr>
                <w:b/>
                <w:spacing w:val="-2"/>
                <w:sz w:val="26"/>
                <w:szCs w:val="26"/>
              </w:rPr>
              <w:t>4.2.4</w:t>
            </w:r>
          </w:p>
        </w:tc>
        <w:tc>
          <w:tcPr>
            <w:tcW w:w="7084" w:type="dxa"/>
          </w:tcPr>
          <w:p w14:paraId="43840FB0" w14:textId="77777777" w:rsidR="002D75D6" w:rsidRPr="005E0C37" w:rsidRDefault="002D75D6" w:rsidP="00310279">
            <w:pPr>
              <w:pStyle w:val="TableParagraph"/>
              <w:spacing w:line="300" w:lineRule="atLeast"/>
              <w:ind w:left="108"/>
              <w:rPr>
                <w:sz w:val="26"/>
                <w:szCs w:val="26"/>
              </w:rPr>
            </w:pPr>
            <w:r w:rsidRPr="005E0C37">
              <w:rPr>
                <w:sz w:val="26"/>
                <w:szCs w:val="26"/>
              </w:rPr>
              <w:t>Đánh</w:t>
            </w:r>
            <w:r w:rsidRPr="005E0C37">
              <w:rPr>
                <w:spacing w:val="40"/>
                <w:sz w:val="26"/>
                <w:szCs w:val="26"/>
              </w:rPr>
              <w:t xml:space="preserve"> </w:t>
            </w:r>
            <w:r w:rsidRPr="005E0C37">
              <w:rPr>
                <w:sz w:val="26"/>
                <w:szCs w:val="26"/>
              </w:rPr>
              <w:t>giá</w:t>
            </w:r>
            <w:r w:rsidRPr="005E0C37">
              <w:rPr>
                <w:spacing w:val="40"/>
                <w:sz w:val="26"/>
                <w:szCs w:val="26"/>
              </w:rPr>
              <w:t xml:space="preserve"> </w:t>
            </w:r>
            <w:r w:rsidRPr="005E0C37">
              <w:rPr>
                <w:sz w:val="26"/>
                <w:szCs w:val="26"/>
              </w:rPr>
              <w:t>sản</w:t>
            </w:r>
            <w:r w:rsidRPr="005E0C37">
              <w:rPr>
                <w:spacing w:val="40"/>
                <w:sz w:val="26"/>
                <w:szCs w:val="26"/>
              </w:rPr>
              <w:t xml:space="preserve"> </w:t>
            </w:r>
            <w:r w:rsidRPr="005E0C37">
              <w:rPr>
                <w:sz w:val="26"/>
                <w:szCs w:val="26"/>
              </w:rPr>
              <w:t>phẩm</w:t>
            </w:r>
            <w:r w:rsidRPr="005E0C37">
              <w:rPr>
                <w:spacing w:val="40"/>
                <w:sz w:val="26"/>
                <w:szCs w:val="26"/>
              </w:rPr>
              <w:t xml:space="preserve"> </w:t>
            </w:r>
            <w:r w:rsidRPr="005E0C37">
              <w:rPr>
                <w:sz w:val="26"/>
                <w:szCs w:val="26"/>
              </w:rPr>
              <w:t>nghiên</w:t>
            </w:r>
            <w:r w:rsidRPr="005E0C37">
              <w:rPr>
                <w:spacing w:val="40"/>
                <w:sz w:val="26"/>
                <w:szCs w:val="26"/>
              </w:rPr>
              <w:t xml:space="preserve"> </w:t>
            </w:r>
            <w:r w:rsidRPr="005E0C37">
              <w:rPr>
                <w:sz w:val="26"/>
                <w:szCs w:val="26"/>
              </w:rPr>
              <w:t>cứu</w:t>
            </w:r>
            <w:r w:rsidRPr="005E0C37">
              <w:rPr>
                <w:spacing w:val="40"/>
                <w:sz w:val="26"/>
                <w:szCs w:val="26"/>
              </w:rPr>
              <w:t xml:space="preserve"> </w:t>
            </w:r>
            <w:r w:rsidRPr="005E0C37">
              <w:rPr>
                <w:sz w:val="26"/>
                <w:szCs w:val="26"/>
              </w:rPr>
              <w:t>trong</w:t>
            </w:r>
            <w:r w:rsidRPr="005E0C37">
              <w:rPr>
                <w:spacing w:val="40"/>
                <w:sz w:val="26"/>
                <w:szCs w:val="26"/>
              </w:rPr>
              <w:t xml:space="preserve"> </w:t>
            </w:r>
            <w:r w:rsidRPr="005E0C37">
              <w:rPr>
                <w:sz w:val="26"/>
                <w:szCs w:val="26"/>
              </w:rPr>
              <w:t>lĩnh</w:t>
            </w:r>
            <w:r w:rsidRPr="005E0C37">
              <w:rPr>
                <w:spacing w:val="40"/>
                <w:sz w:val="26"/>
                <w:szCs w:val="26"/>
              </w:rPr>
              <w:t xml:space="preserve"> </w:t>
            </w:r>
            <w:r w:rsidRPr="005E0C37">
              <w:rPr>
                <w:sz w:val="26"/>
                <w:szCs w:val="26"/>
              </w:rPr>
              <w:t>vực</w:t>
            </w:r>
            <w:r w:rsidRPr="005E0C37">
              <w:rPr>
                <w:spacing w:val="40"/>
                <w:sz w:val="26"/>
                <w:szCs w:val="26"/>
              </w:rPr>
              <w:t xml:space="preserve"> </w:t>
            </w:r>
            <w:r w:rsidRPr="005E0C37">
              <w:rPr>
                <w:sz w:val="26"/>
                <w:szCs w:val="26"/>
              </w:rPr>
              <w:t>Sinh</w:t>
            </w:r>
            <w:r w:rsidRPr="005E0C37">
              <w:rPr>
                <w:spacing w:val="40"/>
                <w:sz w:val="26"/>
                <w:szCs w:val="26"/>
              </w:rPr>
              <w:t xml:space="preserve"> </w:t>
            </w:r>
            <w:r w:rsidRPr="005E0C37">
              <w:rPr>
                <w:sz w:val="26"/>
                <w:szCs w:val="26"/>
              </w:rPr>
              <w:t>học</w:t>
            </w:r>
            <w:r w:rsidRPr="005E0C37">
              <w:rPr>
                <w:spacing w:val="40"/>
                <w:sz w:val="26"/>
                <w:szCs w:val="26"/>
              </w:rPr>
              <w:t xml:space="preserve"> </w:t>
            </w:r>
            <w:r w:rsidRPr="005E0C37">
              <w:rPr>
                <w:sz w:val="26"/>
                <w:szCs w:val="26"/>
              </w:rPr>
              <w:t xml:space="preserve">thực </w:t>
            </w:r>
            <w:r w:rsidRPr="005E0C37">
              <w:rPr>
                <w:spacing w:val="-2"/>
                <w:sz w:val="26"/>
                <w:szCs w:val="26"/>
              </w:rPr>
              <w:t>nghiệm.</w:t>
            </w:r>
          </w:p>
        </w:tc>
        <w:tc>
          <w:tcPr>
            <w:tcW w:w="1985" w:type="dxa"/>
          </w:tcPr>
          <w:p w14:paraId="3C5AB4F2" w14:textId="77777777" w:rsidR="002D75D6" w:rsidRPr="005E0C37" w:rsidRDefault="002D75D6" w:rsidP="00310279">
            <w:pPr>
              <w:pStyle w:val="TableParagraph"/>
              <w:spacing w:before="1"/>
              <w:ind w:left="2"/>
              <w:jc w:val="center"/>
              <w:rPr>
                <w:sz w:val="26"/>
                <w:szCs w:val="26"/>
              </w:rPr>
            </w:pPr>
            <w:r w:rsidRPr="005E0C37">
              <w:rPr>
                <w:sz w:val="26"/>
                <w:szCs w:val="26"/>
              </w:rPr>
              <w:t>3,5 {Mức</w:t>
            </w:r>
            <w:r w:rsidRPr="005E0C37">
              <w:rPr>
                <w:spacing w:val="-2"/>
                <w:sz w:val="26"/>
                <w:szCs w:val="26"/>
              </w:rPr>
              <w:t xml:space="preserve"> </w:t>
            </w:r>
            <w:r w:rsidRPr="005E0C37">
              <w:rPr>
                <w:spacing w:val="-5"/>
                <w:sz w:val="26"/>
                <w:szCs w:val="26"/>
              </w:rPr>
              <w:t>4}</w:t>
            </w:r>
          </w:p>
        </w:tc>
      </w:tr>
    </w:tbl>
    <w:p w14:paraId="6A093633" w14:textId="77777777" w:rsidR="002D75D6" w:rsidRPr="005E0C37" w:rsidRDefault="002D75D6" w:rsidP="002D75D6">
      <w:pPr>
        <w:pStyle w:val="TableParagraph"/>
        <w:jc w:val="center"/>
        <w:rPr>
          <w:sz w:val="26"/>
          <w:szCs w:val="26"/>
        </w:rPr>
        <w:sectPr w:rsidR="002D75D6" w:rsidRPr="005E0C37" w:rsidSect="005E0C37">
          <w:headerReference w:type="default" r:id="rId28"/>
          <w:footerReference w:type="default" r:id="rId29"/>
          <w:type w:val="nextColumn"/>
          <w:pgSz w:w="11910" w:h="16840"/>
          <w:pgMar w:top="1134" w:right="1134" w:bottom="1134" w:left="1134" w:header="413" w:footer="784" w:gutter="0"/>
          <w:cols w:space="720"/>
        </w:sectPr>
      </w:pPr>
    </w:p>
    <w:p w14:paraId="7E713996" w14:textId="77777777" w:rsidR="002D75D6" w:rsidRPr="005E0C37" w:rsidRDefault="002D75D6" w:rsidP="002D75D6">
      <w:pPr>
        <w:pStyle w:val="ListParagraph"/>
        <w:widowControl w:val="0"/>
        <w:numPr>
          <w:ilvl w:val="0"/>
          <w:numId w:val="114"/>
        </w:numPr>
        <w:tabs>
          <w:tab w:val="left" w:pos="684"/>
        </w:tabs>
        <w:autoSpaceDE w:val="0"/>
        <w:autoSpaceDN w:val="0"/>
        <w:spacing w:before="281" w:after="0" w:line="240" w:lineRule="auto"/>
        <w:ind w:left="684" w:hanging="258"/>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lastRenderedPageBreak/>
        <w:t>Chuẩn</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4"/>
          <w:sz w:val="26"/>
          <w:szCs w:val="26"/>
        </w:rPr>
        <w:t xml:space="preserve"> phần</w:t>
      </w:r>
    </w:p>
    <w:p w14:paraId="58BB2162" w14:textId="77777777" w:rsidR="002D75D6" w:rsidRPr="005E0C37" w:rsidRDefault="002D75D6" w:rsidP="002D75D6">
      <w:pPr>
        <w:pStyle w:val="BodyText"/>
        <w:spacing w:before="61"/>
        <w:ind w:left="993"/>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5"/>
        </w:rPr>
        <w:t xml:space="preserve"> </w:t>
      </w:r>
      <w:r w:rsidRPr="005E0C37">
        <w:t>xong</w:t>
      </w:r>
      <w:r w:rsidRPr="005E0C37">
        <w:rPr>
          <w:spacing w:val="-1"/>
        </w:rPr>
        <w:t xml:space="preserve"> </w:t>
      </w:r>
      <w:r w:rsidRPr="005E0C37">
        <w:t>học</w:t>
      </w:r>
      <w:r w:rsidRPr="005E0C37">
        <w:rPr>
          <w:spacing w:val="-5"/>
        </w:rPr>
        <w:t xml:space="preserve"> </w:t>
      </w:r>
      <w:r w:rsidRPr="005E0C37">
        <w:t>phần</w:t>
      </w:r>
      <w:r w:rsidRPr="005E0C37">
        <w:rPr>
          <w:spacing w:val="-4"/>
        </w:rPr>
        <w:t xml:space="preserve"> </w:t>
      </w:r>
      <w:r w:rsidRPr="005E0C37">
        <w:t>này,</w:t>
      </w:r>
      <w:r w:rsidRPr="005E0C37">
        <w:rPr>
          <w:spacing w:val="-5"/>
        </w:rPr>
        <w:t xml:space="preserve"> </w:t>
      </w:r>
      <w:r w:rsidRPr="005E0C37">
        <w:t>người</w:t>
      </w:r>
      <w:r w:rsidRPr="005E0C37">
        <w:rPr>
          <w:spacing w:val="-4"/>
        </w:rPr>
        <w:t xml:space="preserve"> </w:t>
      </w:r>
      <w:r w:rsidRPr="005E0C37">
        <w:t>học</w:t>
      </w:r>
      <w:r w:rsidRPr="005E0C37">
        <w:rPr>
          <w:spacing w:val="-5"/>
        </w:rPr>
        <w:t xml:space="preserve"> </w:t>
      </w:r>
      <w:r w:rsidRPr="005E0C37">
        <w:t>cần</w:t>
      </w:r>
      <w:r w:rsidRPr="005E0C37">
        <w:rPr>
          <w:spacing w:val="-2"/>
        </w:rPr>
        <w:t xml:space="preserve"> </w:t>
      </w:r>
      <w:r w:rsidRPr="005E0C37">
        <w:t>đạt</w:t>
      </w:r>
      <w:r w:rsidRPr="005E0C37">
        <w:rPr>
          <w:spacing w:val="-5"/>
        </w:rPr>
        <w:t xml:space="preserve"> </w:t>
      </w:r>
      <w:r w:rsidRPr="005E0C37">
        <w:rPr>
          <w:spacing w:val="-2"/>
        </w:rPr>
        <w:t>được:</w:t>
      </w:r>
    </w:p>
    <w:p w14:paraId="1DFC8A0A" w14:textId="77777777" w:rsidR="002D75D6" w:rsidRPr="005E0C37" w:rsidRDefault="002D75D6" w:rsidP="002D75D6">
      <w:pPr>
        <w:pStyle w:val="BodyText"/>
        <w:spacing w:before="66"/>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4820"/>
        <w:gridCol w:w="991"/>
        <w:gridCol w:w="994"/>
        <w:gridCol w:w="1279"/>
      </w:tblGrid>
      <w:tr w:rsidR="002D75D6" w:rsidRPr="005E0C37" w14:paraId="1D4D41EC" w14:textId="77777777" w:rsidTr="00310279">
        <w:trPr>
          <w:trHeight w:val="1106"/>
        </w:trPr>
        <w:tc>
          <w:tcPr>
            <w:tcW w:w="989" w:type="dxa"/>
            <w:shd w:val="clear" w:color="auto" w:fill="FFF1CC"/>
          </w:tcPr>
          <w:p w14:paraId="7C486883" w14:textId="77777777" w:rsidR="002D75D6" w:rsidRPr="005E0C37" w:rsidRDefault="002D75D6" w:rsidP="00310279">
            <w:pPr>
              <w:pStyle w:val="TableParagraph"/>
              <w:spacing w:before="91"/>
              <w:rPr>
                <w:sz w:val="26"/>
                <w:szCs w:val="26"/>
              </w:rPr>
            </w:pPr>
          </w:p>
          <w:p w14:paraId="00DE635A" w14:textId="77777777" w:rsidR="002D75D6" w:rsidRPr="005E0C37" w:rsidRDefault="002D75D6" w:rsidP="00310279">
            <w:pPr>
              <w:pStyle w:val="TableParagraph"/>
              <w:ind w:left="7" w:right="3"/>
              <w:jc w:val="center"/>
              <w:rPr>
                <w:b/>
                <w:sz w:val="26"/>
                <w:szCs w:val="26"/>
              </w:rPr>
            </w:pPr>
            <w:r w:rsidRPr="005E0C37">
              <w:rPr>
                <w:b/>
                <w:spacing w:val="-5"/>
                <w:sz w:val="26"/>
                <w:szCs w:val="26"/>
              </w:rPr>
              <w:t>CLO</w:t>
            </w:r>
          </w:p>
        </w:tc>
        <w:tc>
          <w:tcPr>
            <w:tcW w:w="4820" w:type="dxa"/>
            <w:shd w:val="clear" w:color="auto" w:fill="FFF1CC"/>
          </w:tcPr>
          <w:p w14:paraId="6E962D9D" w14:textId="77777777" w:rsidR="002D75D6" w:rsidRPr="005E0C37" w:rsidRDefault="002D75D6" w:rsidP="00310279">
            <w:pPr>
              <w:pStyle w:val="TableParagraph"/>
              <w:spacing w:before="91"/>
              <w:rPr>
                <w:sz w:val="26"/>
                <w:szCs w:val="26"/>
              </w:rPr>
            </w:pPr>
          </w:p>
          <w:p w14:paraId="1260C98A" w14:textId="77777777" w:rsidR="002D75D6" w:rsidRPr="005E0C37" w:rsidRDefault="002D75D6" w:rsidP="00310279">
            <w:pPr>
              <w:pStyle w:val="TableParagraph"/>
              <w:ind w:left="690"/>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7"/>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7"/>
                <w:sz w:val="26"/>
                <w:szCs w:val="26"/>
              </w:rPr>
              <w:t xml:space="preserve"> </w:t>
            </w:r>
            <w:r w:rsidRPr="005E0C37">
              <w:rPr>
                <w:b/>
                <w:sz w:val="26"/>
                <w:szCs w:val="26"/>
              </w:rPr>
              <w:t>phần</w:t>
            </w:r>
            <w:r w:rsidRPr="005E0C37">
              <w:rPr>
                <w:b/>
                <w:spacing w:val="-7"/>
                <w:sz w:val="26"/>
                <w:szCs w:val="26"/>
              </w:rPr>
              <w:t xml:space="preserve"> </w:t>
            </w:r>
            <w:r w:rsidRPr="005E0C37">
              <w:rPr>
                <w:b/>
                <w:spacing w:val="-2"/>
                <w:sz w:val="26"/>
                <w:szCs w:val="26"/>
              </w:rPr>
              <w:t>(CLO)</w:t>
            </w:r>
          </w:p>
        </w:tc>
        <w:tc>
          <w:tcPr>
            <w:tcW w:w="991" w:type="dxa"/>
            <w:shd w:val="clear" w:color="auto" w:fill="FFF1CC"/>
          </w:tcPr>
          <w:p w14:paraId="2620688F" w14:textId="77777777" w:rsidR="002D75D6" w:rsidRPr="005E0C37" w:rsidRDefault="002D75D6" w:rsidP="00310279">
            <w:pPr>
              <w:pStyle w:val="TableParagraph"/>
              <w:spacing w:before="62" w:line="264" w:lineRule="auto"/>
              <w:ind w:left="64" w:right="57" w:firstLine="2"/>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994" w:type="dxa"/>
            <w:shd w:val="clear" w:color="auto" w:fill="FFF1CC"/>
          </w:tcPr>
          <w:p w14:paraId="4457FCFB" w14:textId="77777777" w:rsidR="002D75D6" w:rsidRPr="005E0C37" w:rsidRDefault="002D75D6" w:rsidP="00310279">
            <w:pPr>
              <w:pStyle w:val="TableParagraph"/>
              <w:spacing w:before="62" w:line="264" w:lineRule="auto"/>
              <w:ind w:left="134" w:right="127" w:firstLine="16"/>
              <w:jc w:val="both"/>
              <w:rPr>
                <w:b/>
                <w:sz w:val="26"/>
                <w:szCs w:val="26"/>
              </w:rPr>
            </w:pPr>
            <w:r w:rsidRPr="005E0C37">
              <w:rPr>
                <w:b/>
                <w:spacing w:val="-2"/>
                <w:sz w:val="26"/>
                <w:szCs w:val="26"/>
              </w:rPr>
              <w:t xml:space="preserve">Trọng </w:t>
            </w:r>
            <w:r w:rsidRPr="005E0C37">
              <w:rPr>
                <w:b/>
                <w:sz w:val="26"/>
                <w:szCs w:val="26"/>
              </w:rPr>
              <w:t>số</w:t>
            </w:r>
            <w:r w:rsidRPr="005E0C37">
              <w:rPr>
                <w:b/>
                <w:spacing w:val="-4"/>
                <w:sz w:val="26"/>
                <w:szCs w:val="26"/>
              </w:rPr>
              <w:t xml:space="preserve"> </w:t>
            </w:r>
            <w:r w:rsidRPr="005E0C37">
              <w:rPr>
                <w:b/>
                <w:sz w:val="26"/>
                <w:szCs w:val="26"/>
              </w:rPr>
              <w:t xml:space="preserve">của </w:t>
            </w:r>
            <w:r w:rsidRPr="005E0C37">
              <w:rPr>
                <w:b/>
                <w:spacing w:val="-4"/>
                <w:sz w:val="26"/>
                <w:szCs w:val="26"/>
              </w:rPr>
              <w:t>CTĐT</w:t>
            </w:r>
          </w:p>
        </w:tc>
        <w:tc>
          <w:tcPr>
            <w:tcW w:w="1279" w:type="dxa"/>
            <w:shd w:val="clear" w:color="auto" w:fill="FFF1CC"/>
          </w:tcPr>
          <w:p w14:paraId="7E910A83" w14:textId="77777777" w:rsidR="002D75D6" w:rsidRPr="005E0C37" w:rsidRDefault="002D75D6" w:rsidP="00310279">
            <w:pPr>
              <w:pStyle w:val="TableParagraph"/>
              <w:spacing w:before="62" w:line="264" w:lineRule="auto"/>
              <w:ind w:left="158" w:right="153" w:hanging="1"/>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2D75D6" w:rsidRPr="005E0C37" w14:paraId="22762922" w14:textId="77777777" w:rsidTr="00310279">
        <w:trPr>
          <w:trHeight w:val="978"/>
        </w:trPr>
        <w:tc>
          <w:tcPr>
            <w:tcW w:w="989" w:type="dxa"/>
          </w:tcPr>
          <w:p w14:paraId="37E6B7A7" w14:textId="77777777" w:rsidR="002D75D6" w:rsidRPr="005E0C37" w:rsidRDefault="002D75D6" w:rsidP="00310279">
            <w:pPr>
              <w:pStyle w:val="TableParagraph"/>
              <w:spacing w:before="41"/>
              <w:rPr>
                <w:sz w:val="26"/>
                <w:szCs w:val="26"/>
              </w:rPr>
            </w:pPr>
          </w:p>
          <w:p w14:paraId="29204EFF" w14:textId="77777777" w:rsidR="002D75D6" w:rsidRPr="005E0C37" w:rsidRDefault="002D75D6" w:rsidP="00310279">
            <w:pPr>
              <w:pStyle w:val="TableParagraph"/>
              <w:ind w:left="7" w:right="1"/>
              <w:jc w:val="center"/>
              <w:rPr>
                <w:b/>
                <w:sz w:val="26"/>
                <w:szCs w:val="26"/>
              </w:rPr>
            </w:pPr>
            <w:r w:rsidRPr="005E0C37">
              <w:rPr>
                <w:b/>
                <w:spacing w:val="-2"/>
                <w:sz w:val="26"/>
                <w:szCs w:val="26"/>
              </w:rPr>
              <w:t>1.2.1.1</w:t>
            </w:r>
          </w:p>
        </w:tc>
        <w:tc>
          <w:tcPr>
            <w:tcW w:w="4820" w:type="dxa"/>
          </w:tcPr>
          <w:p w14:paraId="5783517F" w14:textId="77777777" w:rsidR="002D75D6" w:rsidRPr="005E0C37" w:rsidRDefault="002D75D6" w:rsidP="00310279">
            <w:pPr>
              <w:pStyle w:val="TableParagraph"/>
              <w:spacing w:before="42"/>
              <w:ind w:left="105" w:right="101"/>
              <w:jc w:val="both"/>
              <w:rPr>
                <w:sz w:val="26"/>
                <w:szCs w:val="26"/>
              </w:rPr>
            </w:pPr>
            <w:r w:rsidRPr="005E0C37">
              <w:rPr>
                <w:i/>
                <w:sz w:val="26"/>
                <w:szCs w:val="26"/>
              </w:rPr>
              <w:t xml:space="preserve">Vận dụng </w:t>
            </w:r>
            <w:r w:rsidRPr="005E0C37">
              <w:rPr>
                <w:sz w:val="26"/>
                <w:szCs w:val="26"/>
              </w:rPr>
              <w:t>được kiến thức lý thuyết, thực nghiệm nguyên lý tổ chức và vận động cơ thể vào giải quyết các vấn đề chuyên môn.</w:t>
            </w:r>
          </w:p>
        </w:tc>
        <w:tc>
          <w:tcPr>
            <w:tcW w:w="991" w:type="dxa"/>
            <w:vMerge w:val="restart"/>
          </w:tcPr>
          <w:p w14:paraId="63DA4C34" w14:textId="77777777" w:rsidR="002D75D6" w:rsidRPr="005E0C37" w:rsidRDefault="002D75D6" w:rsidP="00310279">
            <w:pPr>
              <w:pStyle w:val="TableParagraph"/>
              <w:rPr>
                <w:sz w:val="26"/>
                <w:szCs w:val="26"/>
              </w:rPr>
            </w:pPr>
          </w:p>
          <w:p w14:paraId="48AA4347" w14:textId="77777777" w:rsidR="002D75D6" w:rsidRPr="005E0C37" w:rsidRDefault="002D75D6" w:rsidP="00310279">
            <w:pPr>
              <w:pStyle w:val="TableParagraph"/>
              <w:rPr>
                <w:sz w:val="26"/>
                <w:szCs w:val="26"/>
              </w:rPr>
            </w:pPr>
          </w:p>
          <w:p w14:paraId="46E3D335" w14:textId="77777777" w:rsidR="002D75D6" w:rsidRPr="005E0C37" w:rsidRDefault="002D75D6" w:rsidP="00310279">
            <w:pPr>
              <w:pStyle w:val="TableParagraph"/>
              <w:spacing w:before="86"/>
              <w:rPr>
                <w:sz w:val="26"/>
                <w:szCs w:val="26"/>
              </w:rPr>
            </w:pPr>
          </w:p>
          <w:p w14:paraId="2D2A7EFB" w14:textId="77777777" w:rsidR="002D75D6" w:rsidRPr="005E0C37" w:rsidRDefault="002D75D6" w:rsidP="00310279">
            <w:pPr>
              <w:pStyle w:val="TableParagraph"/>
              <w:ind w:left="232"/>
              <w:rPr>
                <w:sz w:val="26"/>
                <w:szCs w:val="26"/>
              </w:rPr>
            </w:pPr>
            <w:r w:rsidRPr="005E0C37">
              <w:rPr>
                <w:spacing w:val="-2"/>
                <w:sz w:val="26"/>
                <w:szCs w:val="26"/>
              </w:rPr>
              <w:t>1.2.1</w:t>
            </w:r>
          </w:p>
        </w:tc>
        <w:tc>
          <w:tcPr>
            <w:tcW w:w="994" w:type="dxa"/>
          </w:tcPr>
          <w:p w14:paraId="52563E25" w14:textId="77777777" w:rsidR="002D75D6" w:rsidRPr="005E0C37" w:rsidRDefault="002D75D6" w:rsidP="00310279">
            <w:pPr>
              <w:pStyle w:val="TableParagraph"/>
              <w:spacing w:before="41"/>
              <w:rPr>
                <w:sz w:val="26"/>
                <w:szCs w:val="26"/>
              </w:rPr>
            </w:pPr>
          </w:p>
          <w:p w14:paraId="519AFEE9" w14:textId="77777777" w:rsidR="002D75D6" w:rsidRPr="005E0C37" w:rsidRDefault="002D75D6" w:rsidP="00310279">
            <w:pPr>
              <w:pStyle w:val="TableParagraph"/>
              <w:ind w:left="136" w:right="131"/>
              <w:jc w:val="center"/>
              <w:rPr>
                <w:sz w:val="26"/>
                <w:szCs w:val="26"/>
              </w:rPr>
            </w:pPr>
            <w:r w:rsidRPr="005E0C37">
              <w:rPr>
                <w:spacing w:val="-5"/>
                <w:sz w:val="26"/>
                <w:szCs w:val="26"/>
              </w:rPr>
              <w:t>10%</w:t>
            </w:r>
          </w:p>
        </w:tc>
        <w:tc>
          <w:tcPr>
            <w:tcW w:w="1279" w:type="dxa"/>
          </w:tcPr>
          <w:p w14:paraId="423218F2" w14:textId="77777777" w:rsidR="002D75D6" w:rsidRPr="005E0C37" w:rsidRDefault="002D75D6" w:rsidP="00310279">
            <w:pPr>
              <w:pStyle w:val="TableParagraph"/>
              <w:spacing w:before="41"/>
              <w:rPr>
                <w:sz w:val="26"/>
                <w:szCs w:val="26"/>
              </w:rPr>
            </w:pPr>
          </w:p>
          <w:p w14:paraId="16F3CFC3" w14:textId="77777777" w:rsidR="002D75D6" w:rsidRPr="005E0C37" w:rsidRDefault="002D75D6" w:rsidP="00310279">
            <w:pPr>
              <w:pStyle w:val="TableParagraph"/>
              <w:ind w:left="5"/>
              <w:jc w:val="center"/>
              <w:rPr>
                <w:sz w:val="26"/>
                <w:szCs w:val="26"/>
              </w:rPr>
            </w:pPr>
            <w:r w:rsidRPr="005E0C37">
              <w:rPr>
                <w:spacing w:val="-5"/>
                <w:sz w:val="26"/>
                <w:szCs w:val="26"/>
              </w:rPr>
              <w:t>2.5</w:t>
            </w:r>
          </w:p>
        </w:tc>
      </w:tr>
      <w:tr w:rsidR="002D75D6" w:rsidRPr="005E0C37" w14:paraId="247E9C6A" w14:textId="77777777" w:rsidTr="00310279">
        <w:trPr>
          <w:trHeight w:val="1274"/>
        </w:trPr>
        <w:tc>
          <w:tcPr>
            <w:tcW w:w="989" w:type="dxa"/>
          </w:tcPr>
          <w:p w14:paraId="2A14C728" w14:textId="77777777" w:rsidR="002D75D6" w:rsidRPr="005E0C37" w:rsidRDefault="002D75D6" w:rsidP="00310279">
            <w:pPr>
              <w:pStyle w:val="TableParagraph"/>
              <w:spacing w:before="190"/>
              <w:rPr>
                <w:sz w:val="26"/>
                <w:szCs w:val="26"/>
              </w:rPr>
            </w:pPr>
          </w:p>
          <w:p w14:paraId="7A292025" w14:textId="77777777" w:rsidR="002D75D6" w:rsidRPr="005E0C37" w:rsidRDefault="002D75D6" w:rsidP="00310279">
            <w:pPr>
              <w:pStyle w:val="TableParagraph"/>
              <w:ind w:left="7" w:right="1"/>
              <w:jc w:val="center"/>
              <w:rPr>
                <w:b/>
                <w:sz w:val="26"/>
                <w:szCs w:val="26"/>
              </w:rPr>
            </w:pPr>
            <w:r w:rsidRPr="005E0C37">
              <w:rPr>
                <w:b/>
                <w:spacing w:val="-2"/>
                <w:sz w:val="26"/>
                <w:szCs w:val="26"/>
              </w:rPr>
              <w:t>1.2.1.2</w:t>
            </w:r>
          </w:p>
        </w:tc>
        <w:tc>
          <w:tcPr>
            <w:tcW w:w="4820" w:type="dxa"/>
          </w:tcPr>
          <w:p w14:paraId="16C32ABF" w14:textId="77777777" w:rsidR="002D75D6" w:rsidRPr="005E0C37" w:rsidRDefault="002D75D6" w:rsidP="00310279">
            <w:pPr>
              <w:pStyle w:val="TableParagraph"/>
              <w:spacing w:before="40"/>
              <w:ind w:left="105" w:right="101"/>
              <w:jc w:val="both"/>
              <w:rPr>
                <w:sz w:val="26"/>
                <w:szCs w:val="26"/>
              </w:rPr>
            </w:pPr>
            <w:r w:rsidRPr="005E0C37">
              <w:rPr>
                <w:i/>
                <w:sz w:val="26"/>
                <w:szCs w:val="26"/>
              </w:rPr>
              <w:t xml:space="preserve">Vận dụng </w:t>
            </w:r>
            <w:r w:rsidRPr="005E0C37">
              <w:rPr>
                <w:sz w:val="26"/>
                <w:szCs w:val="26"/>
              </w:rPr>
              <w:t>được kiến thức lý thuyết, thực nghiệm các quá trình điều khiển và vận chuyển trong cơ thể vào giải quyết các vấn đề chuyên môn.</w:t>
            </w:r>
          </w:p>
        </w:tc>
        <w:tc>
          <w:tcPr>
            <w:tcW w:w="991" w:type="dxa"/>
            <w:vMerge/>
            <w:tcBorders>
              <w:top w:val="nil"/>
            </w:tcBorders>
          </w:tcPr>
          <w:p w14:paraId="584BAC3D" w14:textId="77777777" w:rsidR="002D75D6" w:rsidRPr="005E0C37" w:rsidRDefault="002D75D6" w:rsidP="00310279">
            <w:pPr>
              <w:rPr>
                <w:rFonts w:ascii="Times New Roman" w:hAnsi="Times New Roman" w:cs="Times New Roman"/>
                <w:sz w:val="26"/>
                <w:szCs w:val="26"/>
              </w:rPr>
            </w:pPr>
          </w:p>
        </w:tc>
        <w:tc>
          <w:tcPr>
            <w:tcW w:w="994" w:type="dxa"/>
          </w:tcPr>
          <w:p w14:paraId="6A1B8B9B" w14:textId="77777777" w:rsidR="002D75D6" w:rsidRPr="005E0C37" w:rsidRDefault="002D75D6" w:rsidP="00310279">
            <w:pPr>
              <w:pStyle w:val="TableParagraph"/>
              <w:spacing w:before="190"/>
              <w:rPr>
                <w:sz w:val="26"/>
                <w:szCs w:val="26"/>
              </w:rPr>
            </w:pPr>
          </w:p>
          <w:p w14:paraId="3DC7A548" w14:textId="77777777" w:rsidR="002D75D6" w:rsidRPr="005E0C37" w:rsidRDefault="002D75D6" w:rsidP="00310279">
            <w:pPr>
              <w:pStyle w:val="TableParagraph"/>
              <w:ind w:left="136" w:right="131"/>
              <w:jc w:val="center"/>
              <w:rPr>
                <w:sz w:val="26"/>
                <w:szCs w:val="26"/>
              </w:rPr>
            </w:pPr>
            <w:r w:rsidRPr="005E0C37">
              <w:rPr>
                <w:spacing w:val="-5"/>
                <w:sz w:val="26"/>
                <w:szCs w:val="26"/>
              </w:rPr>
              <w:t>10%</w:t>
            </w:r>
          </w:p>
        </w:tc>
        <w:tc>
          <w:tcPr>
            <w:tcW w:w="1279" w:type="dxa"/>
          </w:tcPr>
          <w:p w14:paraId="2F1C8B2E" w14:textId="77777777" w:rsidR="002D75D6" w:rsidRPr="005E0C37" w:rsidRDefault="002D75D6" w:rsidP="00310279">
            <w:pPr>
              <w:pStyle w:val="TableParagraph"/>
              <w:spacing w:before="190"/>
              <w:rPr>
                <w:sz w:val="26"/>
                <w:szCs w:val="26"/>
              </w:rPr>
            </w:pPr>
          </w:p>
          <w:p w14:paraId="75143D3F" w14:textId="77777777" w:rsidR="002D75D6" w:rsidRPr="005E0C37" w:rsidRDefault="002D75D6" w:rsidP="00310279">
            <w:pPr>
              <w:pStyle w:val="TableParagraph"/>
              <w:ind w:left="5"/>
              <w:jc w:val="center"/>
              <w:rPr>
                <w:sz w:val="26"/>
                <w:szCs w:val="26"/>
              </w:rPr>
            </w:pPr>
            <w:r w:rsidRPr="005E0C37">
              <w:rPr>
                <w:spacing w:val="-5"/>
                <w:sz w:val="26"/>
                <w:szCs w:val="26"/>
              </w:rPr>
              <w:t>2.5</w:t>
            </w:r>
          </w:p>
        </w:tc>
      </w:tr>
      <w:tr w:rsidR="002D75D6" w:rsidRPr="005E0C37" w14:paraId="2EB41A77" w14:textId="77777777" w:rsidTr="00310279">
        <w:trPr>
          <w:trHeight w:val="1185"/>
        </w:trPr>
        <w:tc>
          <w:tcPr>
            <w:tcW w:w="989" w:type="dxa"/>
          </w:tcPr>
          <w:p w14:paraId="28435205" w14:textId="77777777" w:rsidR="002D75D6" w:rsidRPr="005E0C37" w:rsidRDefault="002D75D6" w:rsidP="00310279">
            <w:pPr>
              <w:pStyle w:val="TableParagraph"/>
              <w:spacing w:before="146"/>
              <w:rPr>
                <w:sz w:val="26"/>
                <w:szCs w:val="26"/>
              </w:rPr>
            </w:pPr>
          </w:p>
          <w:p w14:paraId="39AE568B" w14:textId="77777777" w:rsidR="002D75D6" w:rsidRPr="005E0C37" w:rsidRDefault="002D75D6" w:rsidP="00310279">
            <w:pPr>
              <w:pStyle w:val="TableParagraph"/>
              <w:spacing w:before="1"/>
              <w:ind w:left="7"/>
              <w:jc w:val="center"/>
              <w:rPr>
                <w:b/>
                <w:sz w:val="26"/>
                <w:szCs w:val="26"/>
              </w:rPr>
            </w:pPr>
            <w:r w:rsidRPr="005E0C37">
              <w:rPr>
                <w:b/>
                <w:spacing w:val="-2"/>
                <w:sz w:val="26"/>
                <w:szCs w:val="26"/>
              </w:rPr>
              <w:t>2.1.2.1</w:t>
            </w:r>
          </w:p>
        </w:tc>
        <w:tc>
          <w:tcPr>
            <w:tcW w:w="4820" w:type="dxa"/>
          </w:tcPr>
          <w:p w14:paraId="703AEC55" w14:textId="77777777" w:rsidR="002D75D6" w:rsidRPr="005E0C37" w:rsidRDefault="002D75D6" w:rsidP="00310279">
            <w:pPr>
              <w:pStyle w:val="TableParagraph"/>
              <w:spacing w:before="39"/>
              <w:ind w:left="105" w:right="102"/>
              <w:jc w:val="both"/>
              <w:rPr>
                <w:sz w:val="26"/>
                <w:szCs w:val="26"/>
              </w:rPr>
            </w:pPr>
            <w:r w:rsidRPr="005E0C37">
              <w:rPr>
                <w:i/>
                <w:sz w:val="26"/>
                <w:szCs w:val="26"/>
              </w:rPr>
              <w:t>Thực</w:t>
            </w:r>
            <w:r w:rsidRPr="005E0C37">
              <w:rPr>
                <w:i/>
                <w:spacing w:val="-10"/>
                <w:sz w:val="26"/>
                <w:szCs w:val="26"/>
              </w:rPr>
              <w:t xml:space="preserve"> </w:t>
            </w:r>
            <w:r w:rsidRPr="005E0C37">
              <w:rPr>
                <w:i/>
                <w:sz w:val="26"/>
                <w:szCs w:val="26"/>
              </w:rPr>
              <w:t>hiện</w:t>
            </w:r>
            <w:r w:rsidRPr="005E0C37">
              <w:rPr>
                <w:i/>
                <w:spacing w:val="-9"/>
                <w:sz w:val="26"/>
                <w:szCs w:val="26"/>
              </w:rPr>
              <w:t xml:space="preserve"> </w:t>
            </w:r>
            <w:r w:rsidRPr="005E0C37">
              <w:rPr>
                <w:i/>
                <w:sz w:val="26"/>
                <w:szCs w:val="26"/>
              </w:rPr>
              <w:t>thành</w:t>
            </w:r>
            <w:r w:rsidRPr="005E0C37">
              <w:rPr>
                <w:i/>
                <w:spacing w:val="-9"/>
                <w:sz w:val="26"/>
                <w:szCs w:val="26"/>
              </w:rPr>
              <w:t xml:space="preserve"> </w:t>
            </w:r>
            <w:r w:rsidRPr="005E0C37">
              <w:rPr>
                <w:i/>
                <w:sz w:val="26"/>
                <w:szCs w:val="26"/>
              </w:rPr>
              <w:t>thạo</w:t>
            </w:r>
            <w:r w:rsidRPr="005E0C37">
              <w:rPr>
                <w:i/>
                <w:spacing w:val="-8"/>
                <w:sz w:val="26"/>
                <w:szCs w:val="26"/>
              </w:rPr>
              <w:t xml:space="preserve"> </w:t>
            </w:r>
            <w:r w:rsidRPr="005E0C37">
              <w:rPr>
                <w:sz w:val="26"/>
                <w:szCs w:val="26"/>
              </w:rPr>
              <w:t>kỹ</w:t>
            </w:r>
            <w:r w:rsidRPr="005E0C37">
              <w:rPr>
                <w:spacing w:val="-9"/>
                <w:sz w:val="26"/>
                <w:szCs w:val="26"/>
              </w:rPr>
              <w:t xml:space="preserve"> </w:t>
            </w:r>
            <w:r w:rsidRPr="005E0C37">
              <w:rPr>
                <w:sz w:val="26"/>
                <w:szCs w:val="26"/>
              </w:rPr>
              <w:t>năng</w:t>
            </w:r>
            <w:r w:rsidRPr="005E0C37">
              <w:rPr>
                <w:spacing w:val="-9"/>
                <w:sz w:val="26"/>
                <w:szCs w:val="26"/>
              </w:rPr>
              <w:t xml:space="preserve"> </w:t>
            </w:r>
            <w:r w:rsidRPr="005E0C37">
              <w:rPr>
                <w:sz w:val="26"/>
                <w:szCs w:val="26"/>
              </w:rPr>
              <w:t>số</w:t>
            </w:r>
            <w:r w:rsidRPr="005E0C37">
              <w:rPr>
                <w:spacing w:val="-9"/>
                <w:sz w:val="26"/>
                <w:szCs w:val="26"/>
              </w:rPr>
              <w:t xml:space="preserve"> </w:t>
            </w:r>
            <w:r w:rsidRPr="005E0C37">
              <w:rPr>
                <w:sz w:val="26"/>
                <w:szCs w:val="26"/>
              </w:rPr>
              <w:t>và</w:t>
            </w:r>
            <w:r w:rsidRPr="005E0C37">
              <w:rPr>
                <w:spacing w:val="-10"/>
                <w:sz w:val="26"/>
                <w:szCs w:val="26"/>
              </w:rPr>
              <w:t xml:space="preserve"> </w:t>
            </w:r>
            <w:r w:rsidRPr="005E0C37">
              <w:rPr>
                <w:sz w:val="26"/>
                <w:szCs w:val="26"/>
              </w:rPr>
              <w:t>sử</w:t>
            </w:r>
            <w:r w:rsidRPr="005E0C37">
              <w:rPr>
                <w:spacing w:val="-7"/>
                <w:sz w:val="26"/>
                <w:szCs w:val="26"/>
              </w:rPr>
              <w:t xml:space="preserve"> </w:t>
            </w:r>
            <w:r w:rsidRPr="005E0C37">
              <w:rPr>
                <w:sz w:val="26"/>
                <w:szCs w:val="26"/>
              </w:rPr>
              <w:t>dụng</w:t>
            </w:r>
            <w:r w:rsidRPr="005E0C37">
              <w:rPr>
                <w:spacing w:val="-9"/>
                <w:sz w:val="26"/>
                <w:szCs w:val="26"/>
              </w:rPr>
              <w:t xml:space="preserve"> </w:t>
            </w:r>
            <w:r w:rsidRPr="005E0C37">
              <w:rPr>
                <w:sz w:val="26"/>
                <w:szCs w:val="26"/>
              </w:rPr>
              <w:t>các công nghệ phù hợp để tìm kiếm, đánh giá, vận dụng, chia sẻ thông tin về các nguyên lý quá trình sinh lý học trong hoạt động chuyên môn.</w:t>
            </w:r>
          </w:p>
        </w:tc>
        <w:tc>
          <w:tcPr>
            <w:tcW w:w="991" w:type="dxa"/>
          </w:tcPr>
          <w:p w14:paraId="1F8970EB" w14:textId="77777777" w:rsidR="002D75D6" w:rsidRPr="005E0C37" w:rsidRDefault="002D75D6" w:rsidP="00310279">
            <w:pPr>
              <w:pStyle w:val="TableParagraph"/>
              <w:spacing w:before="146"/>
              <w:rPr>
                <w:sz w:val="26"/>
                <w:szCs w:val="26"/>
              </w:rPr>
            </w:pPr>
          </w:p>
          <w:p w14:paraId="76BD9A65" w14:textId="77777777" w:rsidR="002D75D6" w:rsidRPr="005E0C37" w:rsidRDefault="002D75D6" w:rsidP="00310279">
            <w:pPr>
              <w:pStyle w:val="TableParagraph"/>
              <w:spacing w:before="1"/>
              <w:ind w:left="2"/>
              <w:jc w:val="center"/>
              <w:rPr>
                <w:sz w:val="26"/>
                <w:szCs w:val="26"/>
              </w:rPr>
            </w:pPr>
            <w:r w:rsidRPr="005E0C37">
              <w:rPr>
                <w:spacing w:val="-2"/>
                <w:sz w:val="26"/>
                <w:szCs w:val="26"/>
              </w:rPr>
              <w:t>2.1.2</w:t>
            </w:r>
          </w:p>
        </w:tc>
        <w:tc>
          <w:tcPr>
            <w:tcW w:w="994" w:type="dxa"/>
          </w:tcPr>
          <w:p w14:paraId="62D90947" w14:textId="77777777" w:rsidR="002D75D6" w:rsidRPr="005E0C37" w:rsidRDefault="002D75D6" w:rsidP="00310279">
            <w:pPr>
              <w:pStyle w:val="TableParagraph"/>
              <w:spacing w:before="146"/>
              <w:rPr>
                <w:sz w:val="26"/>
                <w:szCs w:val="26"/>
              </w:rPr>
            </w:pPr>
          </w:p>
          <w:p w14:paraId="3B45DAE9" w14:textId="77777777" w:rsidR="002D75D6" w:rsidRPr="005E0C37" w:rsidRDefault="002D75D6" w:rsidP="00310279">
            <w:pPr>
              <w:pStyle w:val="TableParagraph"/>
              <w:spacing w:before="1"/>
              <w:ind w:left="136" w:right="131"/>
              <w:jc w:val="center"/>
              <w:rPr>
                <w:sz w:val="26"/>
                <w:szCs w:val="26"/>
              </w:rPr>
            </w:pPr>
            <w:r w:rsidRPr="005E0C37">
              <w:rPr>
                <w:spacing w:val="-5"/>
                <w:sz w:val="26"/>
                <w:szCs w:val="26"/>
              </w:rPr>
              <w:t>35%</w:t>
            </w:r>
          </w:p>
        </w:tc>
        <w:tc>
          <w:tcPr>
            <w:tcW w:w="1279" w:type="dxa"/>
          </w:tcPr>
          <w:p w14:paraId="01EBE8A0" w14:textId="77777777" w:rsidR="002D75D6" w:rsidRPr="005E0C37" w:rsidRDefault="002D75D6" w:rsidP="00310279">
            <w:pPr>
              <w:pStyle w:val="TableParagraph"/>
              <w:spacing w:before="146"/>
              <w:rPr>
                <w:sz w:val="26"/>
                <w:szCs w:val="26"/>
              </w:rPr>
            </w:pPr>
          </w:p>
          <w:p w14:paraId="5247FCA5" w14:textId="77777777" w:rsidR="002D75D6" w:rsidRPr="005E0C37" w:rsidRDefault="002D75D6" w:rsidP="00310279">
            <w:pPr>
              <w:pStyle w:val="TableParagraph"/>
              <w:spacing w:before="1"/>
              <w:ind w:left="5"/>
              <w:jc w:val="center"/>
              <w:rPr>
                <w:sz w:val="26"/>
                <w:szCs w:val="26"/>
              </w:rPr>
            </w:pPr>
            <w:r w:rsidRPr="005E0C37">
              <w:rPr>
                <w:spacing w:val="-5"/>
                <w:sz w:val="26"/>
                <w:szCs w:val="26"/>
              </w:rPr>
              <w:t>2.5</w:t>
            </w:r>
          </w:p>
        </w:tc>
      </w:tr>
      <w:tr w:rsidR="002D75D6" w:rsidRPr="005E0C37" w14:paraId="76CA9240" w14:textId="77777777" w:rsidTr="00310279">
        <w:trPr>
          <w:trHeight w:val="1182"/>
        </w:trPr>
        <w:tc>
          <w:tcPr>
            <w:tcW w:w="989" w:type="dxa"/>
          </w:tcPr>
          <w:p w14:paraId="4E680D83" w14:textId="77777777" w:rsidR="002D75D6" w:rsidRPr="005E0C37" w:rsidRDefault="002D75D6" w:rsidP="00310279">
            <w:pPr>
              <w:pStyle w:val="TableParagraph"/>
              <w:spacing w:before="144"/>
              <w:rPr>
                <w:sz w:val="26"/>
                <w:szCs w:val="26"/>
              </w:rPr>
            </w:pPr>
          </w:p>
          <w:p w14:paraId="08DB42F8" w14:textId="77777777" w:rsidR="002D75D6" w:rsidRPr="005E0C37" w:rsidRDefault="002D75D6" w:rsidP="00310279">
            <w:pPr>
              <w:pStyle w:val="TableParagraph"/>
              <w:ind w:left="7"/>
              <w:jc w:val="center"/>
              <w:rPr>
                <w:b/>
                <w:sz w:val="26"/>
                <w:szCs w:val="26"/>
              </w:rPr>
            </w:pPr>
            <w:r w:rsidRPr="005E0C37">
              <w:rPr>
                <w:b/>
                <w:spacing w:val="-2"/>
                <w:sz w:val="26"/>
                <w:szCs w:val="26"/>
              </w:rPr>
              <w:t>3.1.2.1</w:t>
            </w:r>
          </w:p>
        </w:tc>
        <w:tc>
          <w:tcPr>
            <w:tcW w:w="4820" w:type="dxa"/>
          </w:tcPr>
          <w:p w14:paraId="5EA4D88B" w14:textId="77777777" w:rsidR="002D75D6" w:rsidRPr="005E0C37" w:rsidRDefault="002D75D6" w:rsidP="00310279">
            <w:pPr>
              <w:pStyle w:val="TableParagraph"/>
              <w:spacing w:before="39"/>
              <w:ind w:left="105" w:right="100"/>
              <w:jc w:val="both"/>
              <w:rPr>
                <w:sz w:val="26"/>
                <w:szCs w:val="26"/>
              </w:rPr>
            </w:pPr>
            <w:r w:rsidRPr="005E0C37">
              <w:rPr>
                <w:i/>
                <w:sz w:val="26"/>
                <w:szCs w:val="26"/>
              </w:rPr>
              <w:t xml:space="preserve">Thực hiện thành thạo </w:t>
            </w:r>
            <w:r w:rsidRPr="005E0C37">
              <w:rPr>
                <w:sz w:val="26"/>
                <w:szCs w:val="26"/>
              </w:rPr>
              <w:t>kỹ năng lãnh đạo nhóm trong</w:t>
            </w:r>
            <w:r w:rsidRPr="005E0C37">
              <w:rPr>
                <w:spacing w:val="-15"/>
                <w:sz w:val="26"/>
                <w:szCs w:val="26"/>
              </w:rPr>
              <w:t xml:space="preserve"> </w:t>
            </w:r>
            <w:r w:rsidRPr="005E0C37">
              <w:rPr>
                <w:sz w:val="26"/>
                <w:szCs w:val="26"/>
              </w:rPr>
              <w:t>tiến</w:t>
            </w:r>
            <w:r w:rsidRPr="005E0C37">
              <w:rPr>
                <w:spacing w:val="-15"/>
                <w:sz w:val="26"/>
                <w:szCs w:val="26"/>
              </w:rPr>
              <w:t xml:space="preserve"> </w:t>
            </w:r>
            <w:r w:rsidRPr="005E0C37">
              <w:rPr>
                <w:sz w:val="26"/>
                <w:szCs w:val="26"/>
              </w:rPr>
              <w:t>hành</w:t>
            </w:r>
            <w:r w:rsidRPr="005E0C37">
              <w:rPr>
                <w:spacing w:val="-15"/>
                <w:sz w:val="26"/>
                <w:szCs w:val="26"/>
              </w:rPr>
              <w:t xml:space="preserve"> </w:t>
            </w:r>
            <w:r w:rsidRPr="005E0C37">
              <w:rPr>
                <w:sz w:val="26"/>
                <w:szCs w:val="26"/>
              </w:rPr>
              <w:t>thực</w:t>
            </w:r>
            <w:r w:rsidRPr="005E0C37">
              <w:rPr>
                <w:spacing w:val="-15"/>
                <w:sz w:val="26"/>
                <w:szCs w:val="26"/>
              </w:rPr>
              <w:t xml:space="preserve"> </w:t>
            </w:r>
            <w:r w:rsidRPr="005E0C37">
              <w:rPr>
                <w:sz w:val="26"/>
                <w:szCs w:val="26"/>
              </w:rPr>
              <w:t>nghiệm,</w:t>
            </w:r>
            <w:r w:rsidRPr="005E0C37">
              <w:rPr>
                <w:spacing w:val="-15"/>
                <w:sz w:val="26"/>
                <w:szCs w:val="26"/>
              </w:rPr>
              <w:t xml:space="preserve"> </w:t>
            </w:r>
            <w:r w:rsidRPr="005E0C37">
              <w:rPr>
                <w:sz w:val="26"/>
                <w:szCs w:val="26"/>
              </w:rPr>
              <w:t>dự</w:t>
            </w:r>
            <w:r w:rsidRPr="005E0C37">
              <w:rPr>
                <w:spacing w:val="-15"/>
                <w:sz w:val="26"/>
                <w:szCs w:val="26"/>
              </w:rPr>
              <w:t xml:space="preserve"> </w:t>
            </w:r>
            <w:r w:rsidRPr="005E0C37">
              <w:rPr>
                <w:sz w:val="26"/>
                <w:szCs w:val="26"/>
              </w:rPr>
              <w:t>án</w:t>
            </w:r>
            <w:r w:rsidRPr="005E0C37">
              <w:rPr>
                <w:spacing w:val="-15"/>
                <w:sz w:val="26"/>
                <w:szCs w:val="26"/>
              </w:rPr>
              <w:t xml:space="preserve"> </w:t>
            </w:r>
            <w:r w:rsidRPr="005E0C37">
              <w:rPr>
                <w:sz w:val="26"/>
                <w:szCs w:val="26"/>
              </w:rPr>
              <w:t>liên</w:t>
            </w:r>
            <w:r w:rsidRPr="005E0C37">
              <w:rPr>
                <w:spacing w:val="-15"/>
                <w:sz w:val="26"/>
                <w:szCs w:val="26"/>
              </w:rPr>
              <w:t xml:space="preserve"> </w:t>
            </w:r>
            <w:r w:rsidRPr="005E0C37">
              <w:rPr>
                <w:sz w:val="26"/>
                <w:szCs w:val="26"/>
              </w:rPr>
              <w:t>quan</w:t>
            </w:r>
            <w:r w:rsidRPr="005E0C37">
              <w:rPr>
                <w:spacing w:val="-15"/>
                <w:sz w:val="26"/>
                <w:szCs w:val="26"/>
              </w:rPr>
              <w:t xml:space="preserve"> </w:t>
            </w:r>
            <w:r w:rsidRPr="005E0C37">
              <w:rPr>
                <w:sz w:val="26"/>
                <w:szCs w:val="26"/>
              </w:rPr>
              <w:t>đến nguyên lý và quá trình lý sinh học để tổ chức quản trị, quản lý các hoạt động chuyên môn.</w:t>
            </w:r>
          </w:p>
        </w:tc>
        <w:tc>
          <w:tcPr>
            <w:tcW w:w="991" w:type="dxa"/>
          </w:tcPr>
          <w:p w14:paraId="75142C07" w14:textId="77777777" w:rsidR="002D75D6" w:rsidRPr="005E0C37" w:rsidRDefault="002D75D6" w:rsidP="00310279">
            <w:pPr>
              <w:pStyle w:val="TableParagraph"/>
              <w:spacing w:before="144"/>
              <w:rPr>
                <w:sz w:val="26"/>
                <w:szCs w:val="26"/>
              </w:rPr>
            </w:pPr>
          </w:p>
          <w:p w14:paraId="21E9F916" w14:textId="77777777" w:rsidR="002D75D6" w:rsidRPr="005E0C37" w:rsidRDefault="002D75D6" w:rsidP="00310279">
            <w:pPr>
              <w:pStyle w:val="TableParagraph"/>
              <w:ind w:left="2"/>
              <w:jc w:val="center"/>
              <w:rPr>
                <w:sz w:val="26"/>
                <w:szCs w:val="26"/>
              </w:rPr>
            </w:pPr>
            <w:r w:rsidRPr="005E0C37">
              <w:rPr>
                <w:spacing w:val="-2"/>
                <w:sz w:val="26"/>
                <w:szCs w:val="26"/>
              </w:rPr>
              <w:t>3.1.2</w:t>
            </w:r>
          </w:p>
        </w:tc>
        <w:tc>
          <w:tcPr>
            <w:tcW w:w="994" w:type="dxa"/>
          </w:tcPr>
          <w:p w14:paraId="28059417" w14:textId="77777777" w:rsidR="002D75D6" w:rsidRPr="005E0C37" w:rsidRDefault="002D75D6" w:rsidP="00310279">
            <w:pPr>
              <w:pStyle w:val="TableParagraph"/>
              <w:spacing w:before="144"/>
              <w:rPr>
                <w:sz w:val="26"/>
                <w:szCs w:val="26"/>
              </w:rPr>
            </w:pPr>
          </w:p>
          <w:p w14:paraId="790EFAB0" w14:textId="77777777" w:rsidR="002D75D6" w:rsidRPr="005E0C37" w:rsidRDefault="002D75D6" w:rsidP="00310279">
            <w:pPr>
              <w:pStyle w:val="TableParagraph"/>
              <w:ind w:left="136" w:right="132"/>
              <w:jc w:val="center"/>
              <w:rPr>
                <w:sz w:val="26"/>
                <w:szCs w:val="26"/>
              </w:rPr>
            </w:pPr>
            <w:r w:rsidRPr="005E0C37">
              <w:rPr>
                <w:spacing w:val="-5"/>
                <w:sz w:val="26"/>
                <w:szCs w:val="26"/>
              </w:rPr>
              <w:t>20%</w:t>
            </w:r>
          </w:p>
        </w:tc>
        <w:tc>
          <w:tcPr>
            <w:tcW w:w="1279" w:type="dxa"/>
          </w:tcPr>
          <w:p w14:paraId="4EB424F4" w14:textId="77777777" w:rsidR="002D75D6" w:rsidRPr="005E0C37" w:rsidRDefault="002D75D6" w:rsidP="00310279">
            <w:pPr>
              <w:pStyle w:val="TableParagraph"/>
              <w:spacing w:before="144"/>
              <w:rPr>
                <w:sz w:val="26"/>
                <w:szCs w:val="26"/>
              </w:rPr>
            </w:pPr>
          </w:p>
          <w:p w14:paraId="6FFA7795" w14:textId="77777777" w:rsidR="002D75D6" w:rsidRPr="005E0C37" w:rsidRDefault="002D75D6" w:rsidP="00310279">
            <w:pPr>
              <w:pStyle w:val="TableParagraph"/>
              <w:ind w:left="5"/>
              <w:jc w:val="center"/>
              <w:rPr>
                <w:sz w:val="26"/>
                <w:szCs w:val="26"/>
              </w:rPr>
            </w:pPr>
            <w:r w:rsidRPr="005E0C37">
              <w:rPr>
                <w:spacing w:val="-5"/>
                <w:sz w:val="26"/>
                <w:szCs w:val="26"/>
              </w:rPr>
              <w:t>3.5</w:t>
            </w:r>
          </w:p>
        </w:tc>
      </w:tr>
      <w:tr w:rsidR="002D75D6" w:rsidRPr="005E0C37" w14:paraId="4A6D38BD" w14:textId="77777777" w:rsidTr="00310279">
        <w:trPr>
          <w:trHeight w:val="1461"/>
        </w:trPr>
        <w:tc>
          <w:tcPr>
            <w:tcW w:w="989" w:type="dxa"/>
          </w:tcPr>
          <w:p w14:paraId="54599C82" w14:textId="77777777" w:rsidR="002D75D6" w:rsidRPr="005E0C37" w:rsidRDefault="002D75D6" w:rsidP="00310279">
            <w:pPr>
              <w:pStyle w:val="TableParagraph"/>
              <w:spacing w:before="284"/>
              <w:rPr>
                <w:sz w:val="26"/>
                <w:szCs w:val="26"/>
              </w:rPr>
            </w:pPr>
          </w:p>
          <w:p w14:paraId="0CD5F96D" w14:textId="77777777" w:rsidR="002D75D6" w:rsidRPr="005E0C37" w:rsidRDefault="002D75D6" w:rsidP="00310279">
            <w:pPr>
              <w:pStyle w:val="TableParagraph"/>
              <w:ind w:left="7"/>
              <w:jc w:val="center"/>
              <w:rPr>
                <w:b/>
                <w:sz w:val="26"/>
                <w:szCs w:val="26"/>
              </w:rPr>
            </w:pPr>
            <w:r w:rsidRPr="005E0C37">
              <w:rPr>
                <w:b/>
                <w:spacing w:val="-2"/>
                <w:sz w:val="26"/>
                <w:szCs w:val="26"/>
              </w:rPr>
              <w:t>3.2.1.1</w:t>
            </w:r>
          </w:p>
        </w:tc>
        <w:tc>
          <w:tcPr>
            <w:tcW w:w="4820" w:type="dxa"/>
          </w:tcPr>
          <w:p w14:paraId="07CE880B" w14:textId="77777777" w:rsidR="002D75D6" w:rsidRPr="005E0C37" w:rsidRDefault="002D75D6" w:rsidP="00310279">
            <w:pPr>
              <w:pStyle w:val="TableParagraph"/>
              <w:spacing w:before="39"/>
              <w:ind w:left="105" w:right="98"/>
              <w:jc w:val="both"/>
              <w:rPr>
                <w:sz w:val="26"/>
                <w:szCs w:val="26"/>
              </w:rPr>
            </w:pPr>
            <w:r w:rsidRPr="005E0C37">
              <w:rPr>
                <w:i/>
                <w:sz w:val="26"/>
                <w:szCs w:val="26"/>
              </w:rPr>
              <w:t>Phát</w:t>
            </w:r>
            <w:r w:rsidRPr="005E0C37">
              <w:rPr>
                <w:i/>
                <w:spacing w:val="-11"/>
                <w:sz w:val="26"/>
                <w:szCs w:val="26"/>
              </w:rPr>
              <w:t xml:space="preserve"> </w:t>
            </w:r>
            <w:r w:rsidRPr="005E0C37">
              <w:rPr>
                <w:i/>
                <w:sz w:val="26"/>
                <w:szCs w:val="26"/>
              </w:rPr>
              <w:t>triển</w:t>
            </w:r>
            <w:r w:rsidRPr="005E0C37">
              <w:rPr>
                <w:i/>
                <w:spacing w:val="-12"/>
                <w:sz w:val="26"/>
                <w:szCs w:val="26"/>
              </w:rPr>
              <w:t xml:space="preserve"> </w:t>
            </w:r>
            <w:r w:rsidRPr="005E0C37">
              <w:rPr>
                <w:sz w:val="26"/>
                <w:szCs w:val="26"/>
              </w:rPr>
              <w:t>kỹ</w:t>
            </w:r>
            <w:r w:rsidRPr="005E0C37">
              <w:rPr>
                <w:spacing w:val="-12"/>
                <w:sz w:val="26"/>
                <w:szCs w:val="26"/>
              </w:rPr>
              <w:t xml:space="preserve"> </w:t>
            </w:r>
            <w:r w:rsidRPr="005E0C37">
              <w:rPr>
                <w:sz w:val="26"/>
                <w:szCs w:val="26"/>
              </w:rPr>
              <w:t>năng</w:t>
            </w:r>
            <w:r w:rsidRPr="005E0C37">
              <w:rPr>
                <w:spacing w:val="-12"/>
                <w:sz w:val="26"/>
                <w:szCs w:val="26"/>
              </w:rPr>
              <w:t xml:space="preserve"> </w:t>
            </w:r>
            <w:r w:rsidRPr="005E0C37">
              <w:rPr>
                <w:sz w:val="26"/>
                <w:szCs w:val="26"/>
              </w:rPr>
              <w:t>giao</w:t>
            </w:r>
            <w:r w:rsidRPr="005E0C37">
              <w:rPr>
                <w:spacing w:val="-12"/>
                <w:sz w:val="26"/>
                <w:szCs w:val="26"/>
              </w:rPr>
              <w:t xml:space="preserve"> </w:t>
            </w:r>
            <w:r w:rsidRPr="005E0C37">
              <w:rPr>
                <w:sz w:val="26"/>
                <w:szCs w:val="26"/>
              </w:rPr>
              <w:t>tiếp</w:t>
            </w:r>
            <w:r w:rsidRPr="005E0C37">
              <w:rPr>
                <w:spacing w:val="-12"/>
                <w:sz w:val="26"/>
                <w:szCs w:val="26"/>
              </w:rPr>
              <w:t xml:space="preserve"> </w:t>
            </w:r>
            <w:r w:rsidRPr="005E0C37">
              <w:rPr>
                <w:sz w:val="26"/>
                <w:szCs w:val="26"/>
              </w:rPr>
              <w:t>học</w:t>
            </w:r>
            <w:r w:rsidRPr="005E0C37">
              <w:rPr>
                <w:spacing w:val="-13"/>
                <w:sz w:val="26"/>
                <w:szCs w:val="26"/>
              </w:rPr>
              <w:t xml:space="preserve"> </w:t>
            </w:r>
            <w:r w:rsidRPr="005E0C37">
              <w:rPr>
                <w:sz w:val="26"/>
                <w:szCs w:val="26"/>
              </w:rPr>
              <w:t>thuật</w:t>
            </w:r>
            <w:r w:rsidRPr="005E0C37">
              <w:rPr>
                <w:spacing w:val="-11"/>
                <w:sz w:val="26"/>
                <w:szCs w:val="26"/>
              </w:rPr>
              <w:t xml:space="preserve"> </w:t>
            </w:r>
            <w:r w:rsidRPr="005E0C37">
              <w:rPr>
                <w:sz w:val="26"/>
                <w:szCs w:val="26"/>
              </w:rPr>
              <w:t>trong</w:t>
            </w:r>
            <w:r w:rsidRPr="005E0C37">
              <w:rPr>
                <w:spacing w:val="-12"/>
                <w:sz w:val="26"/>
                <w:szCs w:val="26"/>
              </w:rPr>
              <w:t xml:space="preserve"> </w:t>
            </w:r>
            <w:r w:rsidRPr="005E0C37">
              <w:rPr>
                <w:sz w:val="26"/>
                <w:szCs w:val="26"/>
              </w:rPr>
              <w:t>hoạt động</w:t>
            </w:r>
            <w:r w:rsidRPr="005E0C37">
              <w:rPr>
                <w:spacing w:val="-15"/>
                <w:sz w:val="26"/>
                <w:szCs w:val="26"/>
              </w:rPr>
              <w:t xml:space="preserve"> </w:t>
            </w:r>
            <w:r w:rsidRPr="005E0C37">
              <w:rPr>
                <w:sz w:val="26"/>
                <w:szCs w:val="26"/>
              </w:rPr>
              <w:t>chuyên</w:t>
            </w:r>
            <w:r w:rsidRPr="005E0C37">
              <w:rPr>
                <w:spacing w:val="-15"/>
                <w:sz w:val="26"/>
                <w:szCs w:val="26"/>
              </w:rPr>
              <w:t xml:space="preserve"> </w:t>
            </w:r>
            <w:r w:rsidRPr="005E0C37">
              <w:rPr>
                <w:sz w:val="26"/>
                <w:szCs w:val="26"/>
              </w:rPr>
              <w:t>môn</w:t>
            </w:r>
            <w:r w:rsidRPr="005E0C37">
              <w:rPr>
                <w:spacing w:val="-15"/>
                <w:sz w:val="26"/>
                <w:szCs w:val="26"/>
              </w:rPr>
              <w:t xml:space="preserve"> </w:t>
            </w:r>
            <w:r w:rsidRPr="005E0C37">
              <w:rPr>
                <w:sz w:val="26"/>
                <w:szCs w:val="26"/>
              </w:rPr>
              <w:t>(lắng</w:t>
            </w:r>
            <w:r w:rsidRPr="005E0C37">
              <w:rPr>
                <w:spacing w:val="-15"/>
                <w:sz w:val="26"/>
                <w:szCs w:val="26"/>
              </w:rPr>
              <w:t xml:space="preserve"> </w:t>
            </w:r>
            <w:r w:rsidRPr="005E0C37">
              <w:rPr>
                <w:sz w:val="26"/>
                <w:szCs w:val="26"/>
              </w:rPr>
              <w:t>nghe,</w:t>
            </w:r>
            <w:r w:rsidRPr="005E0C37">
              <w:rPr>
                <w:spacing w:val="-15"/>
                <w:sz w:val="26"/>
                <w:szCs w:val="26"/>
              </w:rPr>
              <w:t xml:space="preserve"> </w:t>
            </w:r>
            <w:r w:rsidRPr="005E0C37">
              <w:rPr>
                <w:sz w:val="26"/>
                <w:szCs w:val="26"/>
              </w:rPr>
              <w:t>đặt</w:t>
            </w:r>
            <w:r w:rsidRPr="005E0C37">
              <w:rPr>
                <w:spacing w:val="-15"/>
                <w:sz w:val="26"/>
                <w:szCs w:val="26"/>
              </w:rPr>
              <w:t xml:space="preserve"> </w:t>
            </w:r>
            <w:r w:rsidRPr="005E0C37">
              <w:rPr>
                <w:sz w:val="26"/>
                <w:szCs w:val="26"/>
              </w:rPr>
              <w:t>câu</w:t>
            </w:r>
            <w:r w:rsidRPr="005E0C37">
              <w:rPr>
                <w:spacing w:val="-15"/>
                <w:sz w:val="26"/>
                <w:szCs w:val="26"/>
              </w:rPr>
              <w:t xml:space="preserve"> </w:t>
            </w:r>
            <w:r w:rsidRPr="005E0C37">
              <w:rPr>
                <w:sz w:val="26"/>
                <w:szCs w:val="26"/>
              </w:rPr>
              <w:t>hỏi,</w:t>
            </w:r>
            <w:r w:rsidRPr="005E0C37">
              <w:rPr>
                <w:spacing w:val="-15"/>
                <w:sz w:val="26"/>
                <w:szCs w:val="26"/>
              </w:rPr>
              <w:t xml:space="preserve"> </w:t>
            </w:r>
            <w:r w:rsidRPr="005E0C37">
              <w:rPr>
                <w:sz w:val="26"/>
                <w:szCs w:val="26"/>
              </w:rPr>
              <w:t>thuyết phục, thuyết trình, đọc và tóm tắt văn bản, viết, phản</w:t>
            </w:r>
            <w:r w:rsidRPr="005E0C37">
              <w:rPr>
                <w:spacing w:val="-4"/>
                <w:sz w:val="26"/>
                <w:szCs w:val="26"/>
              </w:rPr>
              <w:t xml:space="preserve"> </w:t>
            </w:r>
            <w:r w:rsidRPr="005E0C37">
              <w:rPr>
                <w:sz w:val="26"/>
                <w:szCs w:val="26"/>
              </w:rPr>
              <w:t>biện)</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các</w:t>
            </w:r>
            <w:r w:rsidRPr="005E0C37">
              <w:rPr>
                <w:spacing w:val="-5"/>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2"/>
                <w:sz w:val="26"/>
                <w:szCs w:val="26"/>
              </w:rPr>
              <w:t xml:space="preserve"> </w:t>
            </w:r>
            <w:r w:rsidRPr="005E0C37">
              <w:rPr>
                <w:sz w:val="26"/>
                <w:szCs w:val="26"/>
              </w:rPr>
              <w:t>liên</w:t>
            </w:r>
            <w:r w:rsidRPr="005E0C37">
              <w:rPr>
                <w:spacing w:val="-4"/>
                <w:sz w:val="26"/>
                <w:szCs w:val="26"/>
              </w:rPr>
              <w:t xml:space="preserve"> </w:t>
            </w:r>
            <w:r w:rsidRPr="005E0C37">
              <w:rPr>
                <w:sz w:val="26"/>
                <w:szCs w:val="26"/>
              </w:rPr>
              <w:t>quan</w:t>
            </w:r>
            <w:r w:rsidRPr="005E0C37">
              <w:rPr>
                <w:spacing w:val="-4"/>
                <w:sz w:val="26"/>
                <w:szCs w:val="26"/>
              </w:rPr>
              <w:t xml:space="preserve"> </w:t>
            </w:r>
            <w:r w:rsidRPr="005E0C37">
              <w:rPr>
                <w:sz w:val="26"/>
                <w:szCs w:val="26"/>
              </w:rPr>
              <w:t>đến nguyên lý và quá trình lý sinh học.</w:t>
            </w:r>
          </w:p>
        </w:tc>
        <w:tc>
          <w:tcPr>
            <w:tcW w:w="991" w:type="dxa"/>
          </w:tcPr>
          <w:p w14:paraId="1945BF60" w14:textId="77777777" w:rsidR="002D75D6" w:rsidRPr="005E0C37" w:rsidRDefault="002D75D6" w:rsidP="00310279">
            <w:pPr>
              <w:pStyle w:val="TableParagraph"/>
              <w:spacing w:before="284"/>
              <w:rPr>
                <w:sz w:val="26"/>
                <w:szCs w:val="26"/>
              </w:rPr>
            </w:pPr>
          </w:p>
          <w:p w14:paraId="23CB9441" w14:textId="77777777" w:rsidR="002D75D6" w:rsidRPr="005E0C37" w:rsidRDefault="002D75D6" w:rsidP="00310279">
            <w:pPr>
              <w:pStyle w:val="TableParagraph"/>
              <w:ind w:left="2"/>
              <w:jc w:val="center"/>
              <w:rPr>
                <w:sz w:val="26"/>
                <w:szCs w:val="26"/>
              </w:rPr>
            </w:pPr>
            <w:r w:rsidRPr="005E0C37">
              <w:rPr>
                <w:spacing w:val="-2"/>
                <w:sz w:val="26"/>
                <w:szCs w:val="26"/>
              </w:rPr>
              <w:t>3.2.1</w:t>
            </w:r>
          </w:p>
        </w:tc>
        <w:tc>
          <w:tcPr>
            <w:tcW w:w="994" w:type="dxa"/>
          </w:tcPr>
          <w:p w14:paraId="540334F0" w14:textId="77777777" w:rsidR="002D75D6" w:rsidRPr="005E0C37" w:rsidRDefault="002D75D6" w:rsidP="00310279">
            <w:pPr>
              <w:pStyle w:val="TableParagraph"/>
              <w:spacing w:before="284"/>
              <w:rPr>
                <w:sz w:val="26"/>
                <w:szCs w:val="26"/>
              </w:rPr>
            </w:pPr>
          </w:p>
          <w:p w14:paraId="1A12C54A" w14:textId="77777777" w:rsidR="002D75D6" w:rsidRPr="005E0C37" w:rsidRDefault="002D75D6" w:rsidP="00310279">
            <w:pPr>
              <w:pStyle w:val="TableParagraph"/>
              <w:ind w:left="136" w:right="127"/>
              <w:jc w:val="center"/>
              <w:rPr>
                <w:sz w:val="26"/>
                <w:szCs w:val="26"/>
              </w:rPr>
            </w:pPr>
            <w:r w:rsidRPr="005E0C37">
              <w:rPr>
                <w:spacing w:val="-5"/>
                <w:sz w:val="26"/>
                <w:szCs w:val="26"/>
              </w:rPr>
              <w:t>5%</w:t>
            </w:r>
          </w:p>
        </w:tc>
        <w:tc>
          <w:tcPr>
            <w:tcW w:w="1279" w:type="dxa"/>
          </w:tcPr>
          <w:p w14:paraId="5D276326" w14:textId="77777777" w:rsidR="002D75D6" w:rsidRPr="005E0C37" w:rsidRDefault="002D75D6" w:rsidP="00310279">
            <w:pPr>
              <w:pStyle w:val="TableParagraph"/>
              <w:spacing w:before="284"/>
              <w:rPr>
                <w:sz w:val="26"/>
                <w:szCs w:val="26"/>
              </w:rPr>
            </w:pPr>
          </w:p>
          <w:p w14:paraId="4B139CA5" w14:textId="77777777" w:rsidR="002D75D6" w:rsidRPr="005E0C37" w:rsidRDefault="002D75D6" w:rsidP="00310279">
            <w:pPr>
              <w:pStyle w:val="TableParagraph"/>
              <w:ind w:left="5"/>
              <w:jc w:val="center"/>
              <w:rPr>
                <w:sz w:val="26"/>
                <w:szCs w:val="26"/>
              </w:rPr>
            </w:pPr>
            <w:r w:rsidRPr="005E0C37">
              <w:rPr>
                <w:spacing w:val="-5"/>
                <w:sz w:val="26"/>
                <w:szCs w:val="26"/>
              </w:rPr>
              <w:t>2.5</w:t>
            </w:r>
          </w:p>
        </w:tc>
      </w:tr>
      <w:tr w:rsidR="002D75D6" w:rsidRPr="005E0C37" w14:paraId="08E29D4B" w14:textId="77777777" w:rsidTr="00310279">
        <w:trPr>
          <w:trHeight w:val="1182"/>
        </w:trPr>
        <w:tc>
          <w:tcPr>
            <w:tcW w:w="989" w:type="dxa"/>
          </w:tcPr>
          <w:p w14:paraId="5B26797C" w14:textId="77777777" w:rsidR="002D75D6" w:rsidRPr="005E0C37" w:rsidRDefault="002D75D6" w:rsidP="00310279">
            <w:pPr>
              <w:pStyle w:val="TableParagraph"/>
              <w:spacing w:before="144"/>
              <w:rPr>
                <w:sz w:val="26"/>
                <w:szCs w:val="26"/>
              </w:rPr>
            </w:pPr>
          </w:p>
          <w:p w14:paraId="6E0F672E" w14:textId="77777777" w:rsidR="002D75D6" w:rsidRPr="005E0C37" w:rsidRDefault="002D75D6" w:rsidP="00310279">
            <w:pPr>
              <w:pStyle w:val="TableParagraph"/>
              <w:ind w:left="7"/>
              <w:jc w:val="center"/>
              <w:rPr>
                <w:b/>
                <w:sz w:val="26"/>
                <w:szCs w:val="26"/>
              </w:rPr>
            </w:pPr>
            <w:r w:rsidRPr="005E0C37">
              <w:rPr>
                <w:b/>
                <w:spacing w:val="-2"/>
                <w:sz w:val="26"/>
                <w:szCs w:val="26"/>
              </w:rPr>
              <w:t>4.1.1.1</w:t>
            </w:r>
          </w:p>
        </w:tc>
        <w:tc>
          <w:tcPr>
            <w:tcW w:w="4820" w:type="dxa"/>
          </w:tcPr>
          <w:p w14:paraId="5FF64772" w14:textId="77777777" w:rsidR="002D75D6" w:rsidRPr="005E0C37" w:rsidRDefault="002D75D6" w:rsidP="00310279">
            <w:pPr>
              <w:pStyle w:val="TableParagraph"/>
              <w:spacing w:before="39"/>
              <w:ind w:left="105" w:right="99"/>
              <w:jc w:val="both"/>
              <w:rPr>
                <w:sz w:val="26"/>
                <w:szCs w:val="26"/>
              </w:rPr>
            </w:pPr>
            <w:r w:rsidRPr="005E0C37">
              <w:rPr>
                <w:i/>
                <w:sz w:val="26"/>
                <w:szCs w:val="26"/>
              </w:rPr>
              <w:t xml:space="preserve">Phân tích </w:t>
            </w:r>
            <w:r w:rsidRPr="005E0C37">
              <w:rPr>
                <w:sz w:val="26"/>
                <w:szCs w:val="26"/>
              </w:rPr>
              <w:t>được bối cảnh xã hội và nghề nghiệp liên</w:t>
            </w:r>
            <w:r w:rsidRPr="005E0C37">
              <w:rPr>
                <w:spacing w:val="-15"/>
                <w:sz w:val="26"/>
                <w:szCs w:val="26"/>
              </w:rPr>
              <w:t xml:space="preserve"> </w:t>
            </w:r>
            <w:r w:rsidRPr="005E0C37">
              <w:rPr>
                <w:sz w:val="26"/>
                <w:szCs w:val="26"/>
              </w:rPr>
              <w:t>quan</w:t>
            </w:r>
            <w:r w:rsidRPr="005E0C37">
              <w:rPr>
                <w:spacing w:val="-15"/>
                <w:sz w:val="26"/>
                <w:szCs w:val="26"/>
              </w:rPr>
              <w:t xml:space="preserve"> </w:t>
            </w:r>
            <w:r w:rsidRPr="005E0C37">
              <w:rPr>
                <w:sz w:val="26"/>
                <w:szCs w:val="26"/>
              </w:rPr>
              <w:t>đến</w:t>
            </w:r>
            <w:r w:rsidRPr="005E0C37">
              <w:rPr>
                <w:spacing w:val="-15"/>
                <w:sz w:val="26"/>
                <w:szCs w:val="26"/>
              </w:rPr>
              <w:t xml:space="preserve"> </w:t>
            </w:r>
            <w:r w:rsidRPr="005E0C37">
              <w:rPr>
                <w:sz w:val="26"/>
                <w:szCs w:val="26"/>
              </w:rPr>
              <w:t>yêu</w:t>
            </w:r>
            <w:r w:rsidRPr="005E0C37">
              <w:rPr>
                <w:spacing w:val="-15"/>
                <w:sz w:val="26"/>
                <w:szCs w:val="26"/>
              </w:rPr>
              <w:t xml:space="preserve"> </w:t>
            </w:r>
            <w:r w:rsidRPr="005E0C37">
              <w:rPr>
                <w:sz w:val="26"/>
                <w:szCs w:val="26"/>
              </w:rPr>
              <w:t>cầu</w:t>
            </w:r>
            <w:r w:rsidRPr="005E0C37">
              <w:rPr>
                <w:spacing w:val="-15"/>
                <w:sz w:val="26"/>
                <w:szCs w:val="26"/>
              </w:rPr>
              <w:t xml:space="preserve"> </w:t>
            </w:r>
            <w:r w:rsidRPr="005E0C37">
              <w:rPr>
                <w:sz w:val="26"/>
                <w:szCs w:val="26"/>
              </w:rPr>
              <w:t>nghiên</w:t>
            </w:r>
            <w:r w:rsidRPr="005E0C37">
              <w:rPr>
                <w:spacing w:val="-15"/>
                <w:sz w:val="26"/>
                <w:szCs w:val="26"/>
              </w:rPr>
              <w:t xml:space="preserve"> </w:t>
            </w:r>
            <w:r w:rsidRPr="005E0C37">
              <w:rPr>
                <w:sz w:val="26"/>
                <w:szCs w:val="26"/>
              </w:rPr>
              <w:t>cứu</w:t>
            </w:r>
            <w:r w:rsidRPr="005E0C37">
              <w:rPr>
                <w:spacing w:val="-15"/>
                <w:sz w:val="26"/>
                <w:szCs w:val="26"/>
              </w:rPr>
              <w:t xml:space="preserve"> </w:t>
            </w:r>
            <w:r w:rsidRPr="005E0C37">
              <w:rPr>
                <w:sz w:val="26"/>
                <w:szCs w:val="26"/>
              </w:rPr>
              <w:t>khoa</w:t>
            </w:r>
            <w:r w:rsidRPr="005E0C37">
              <w:rPr>
                <w:spacing w:val="-15"/>
                <w:sz w:val="26"/>
                <w:szCs w:val="26"/>
              </w:rPr>
              <w:t xml:space="preserve"> </w:t>
            </w:r>
            <w:r w:rsidRPr="005E0C37">
              <w:rPr>
                <w:sz w:val="26"/>
                <w:szCs w:val="26"/>
              </w:rPr>
              <w:t>học</w:t>
            </w:r>
            <w:r w:rsidRPr="005E0C37">
              <w:rPr>
                <w:spacing w:val="-15"/>
                <w:sz w:val="26"/>
                <w:szCs w:val="26"/>
              </w:rPr>
              <w:t xml:space="preserve"> </w:t>
            </w:r>
            <w:r w:rsidRPr="005E0C37">
              <w:rPr>
                <w:sz w:val="26"/>
                <w:szCs w:val="26"/>
              </w:rPr>
              <w:t>trong thực nghiệm, tiến hành dự án về các quá trình sinh lý học.</w:t>
            </w:r>
          </w:p>
        </w:tc>
        <w:tc>
          <w:tcPr>
            <w:tcW w:w="991" w:type="dxa"/>
          </w:tcPr>
          <w:p w14:paraId="061FC44C" w14:textId="77777777" w:rsidR="002D75D6" w:rsidRPr="005E0C37" w:rsidRDefault="002D75D6" w:rsidP="00310279">
            <w:pPr>
              <w:pStyle w:val="TableParagraph"/>
              <w:spacing w:before="144"/>
              <w:rPr>
                <w:sz w:val="26"/>
                <w:szCs w:val="26"/>
              </w:rPr>
            </w:pPr>
          </w:p>
          <w:p w14:paraId="0BBA4FF5" w14:textId="77777777" w:rsidR="002D75D6" w:rsidRPr="005E0C37" w:rsidRDefault="002D75D6" w:rsidP="00310279">
            <w:pPr>
              <w:pStyle w:val="TableParagraph"/>
              <w:ind w:left="2"/>
              <w:jc w:val="center"/>
              <w:rPr>
                <w:sz w:val="26"/>
                <w:szCs w:val="26"/>
              </w:rPr>
            </w:pPr>
            <w:r w:rsidRPr="005E0C37">
              <w:rPr>
                <w:spacing w:val="-2"/>
                <w:sz w:val="26"/>
                <w:szCs w:val="26"/>
              </w:rPr>
              <w:t>4.1.1</w:t>
            </w:r>
          </w:p>
        </w:tc>
        <w:tc>
          <w:tcPr>
            <w:tcW w:w="994" w:type="dxa"/>
          </w:tcPr>
          <w:p w14:paraId="059A3443" w14:textId="77777777" w:rsidR="002D75D6" w:rsidRPr="005E0C37" w:rsidRDefault="002D75D6" w:rsidP="00310279">
            <w:pPr>
              <w:pStyle w:val="TableParagraph"/>
              <w:spacing w:before="144"/>
              <w:rPr>
                <w:sz w:val="26"/>
                <w:szCs w:val="26"/>
              </w:rPr>
            </w:pPr>
          </w:p>
          <w:p w14:paraId="07D3A20B" w14:textId="77777777" w:rsidR="002D75D6" w:rsidRPr="005E0C37" w:rsidRDefault="002D75D6" w:rsidP="00310279">
            <w:pPr>
              <w:pStyle w:val="TableParagraph"/>
              <w:ind w:left="136" w:right="132"/>
              <w:jc w:val="center"/>
              <w:rPr>
                <w:sz w:val="26"/>
                <w:szCs w:val="26"/>
              </w:rPr>
            </w:pPr>
            <w:r w:rsidRPr="005E0C37">
              <w:rPr>
                <w:spacing w:val="-5"/>
                <w:sz w:val="26"/>
                <w:szCs w:val="26"/>
              </w:rPr>
              <w:t>15%</w:t>
            </w:r>
          </w:p>
        </w:tc>
        <w:tc>
          <w:tcPr>
            <w:tcW w:w="1279" w:type="dxa"/>
          </w:tcPr>
          <w:p w14:paraId="5CFC4035" w14:textId="77777777" w:rsidR="002D75D6" w:rsidRPr="005E0C37" w:rsidRDefault="002D75D6" w:rsidP="00310279">
            <w:pPr>
              <w:pStyle w:val="TableParagraph"/>
              <w:spacing w:before="144"/>
              <w:rPr>
                <w:sz w:val="26"/>
                <w:szCs w:val="26"/>
              </w:rPr>
            </w:pPr>
          </w:p>
          <w:p w14:paraId="543824A4" w14:textId="77777777" w:rsidR="002D75D6" w:rsidRPr="005E0C37" w:rsidRDefault="002D75D6" w:rsidP="00310279">
            <w:pPr>
              <w:pStyle w:val="TableParagraph"/>
              <w:ind w:left="5"/>
              <w:jc w:val="center"/>
              <w:rPr>
                <w:sz w:val="26"/>
                <w:szCs w:val="26"/>
              </w:rPr>
            </w:pPr>
            <w:r w:rsidRPr="005E0C37">
              <w:rPr>
                <w:spacing w:val="-5"/>
                <w:sz w:val="26"/>
                <w:szCs w:val="26"/>
              </w:rPr>
              <w:t>3.5</w:t>
            </w:r>
          </w:p>
        </w:tc>
      </w:tr>
      <w:tr w:rsidR="002D75D6" w:rsidRPr="005E0C37" w14:paraId="5C12F6FE" w14:textId="77777777" w:rsidTr="00310279">
        <w:trPr>
          <w:trHeight w:val="1110"/>
        </w:trPr>
        <w:tc>
          <w:tcPr>
            <w:tcW w:w="989" w:type="dxa"/>
          </w:tcPr>
          <w:p w14:paraId="78B9076E" w14:textId="77777777" w:rsidR="002D75D6" w:rsidRPr="005E0C37" w:rsidRDefault="002D75D6" w:rsidP="00310279">
            <w:pPr>
              <w:pStyle w:val="TableParagraph"/>
              <w:spacing w:before="108"/>
              <w:rPr>
                <w:sz w:val="26"/>
                <w:szCs w:val="26"/>
              </w:rPr>
            </w:pPr>
          </w:p>
          <w:p w14:paraId="6D5F0836" w14:textId="77777777" w:rsidR="002D75D6" w:rsidRPr="005E0C37" w:rsidRDefault="002D75D6" w:rsidP="00310279">
            <w:pPr>
              <w:pStyle w:val="TableParagraph"/>
              <w:ind w:left="7"/>
              <w:jc w:val="center"/>
              <w:rPr>
                <w:b/>
                <w:sz w:val="26"/>
                <w:szCs w:val="26"/>
              </w:rPr>
            </w:pPr>
            <w:r w:rsidRPr="005E0C37">
              <w:rPr>
                <w:b/>
                <w:spacing w:val="-2"/>
                <w:sz w:val="26"/>
                <w:szCs w:val="26"/>
              </w:rPr>
              <w:t>4.2.1.1</w:t>
            </w:r>
          </w:p>
        </w:tc>
        <w:tc>
          <w:tcPr>
            <w:tcW w:w="4820" w:type="dxa"/>
          </w:tcPr>
          <w:p w14:paraId="71CAE631" w14:textId="77777777" w:rsidR="002D75D6" w:rsidRPr="005E0C37" w:rsidRDefault="002D75D6" w:rsidP="00310279">
            <w:pPr>
              <w:pStyle w:val="TableParagraph"/>
              <w:spacing w:before="107"/>
              <w:ind w:left="105" w:right="101"/>
              <w:jc w:val="both"/>
              <w:rPr>
                <w:sz w:val="26"/>
                <w:szCs w:val="26"/>
              </w:rPr>
            </w:pPr>
            <w:r w:rsidRPr="005E0C37">
              <w:rPr>
                <w:i/>
                <w:sz w:val="26"/>
                <w:szCs w:val="26"/>
              </w:rPr>
              <w:t xml:space="preserve">Hình thành ý tưởng </w:t>
            </w:r>
            <w:r w:rsidRPr="005E0C37">
              <w:rPr>
                <w:sz w:val="26"/>
                <w:szCs w:val="26"/>
              </w:rPr>
              <w:t>nghiên cứu trong lĩnh vực</w:t>
            </w:r>
            <w:r w:rsidRPr="005E0C37">
              <w:rPr>
                <w:spacing w:val="-12"/>
                <w:sz w:val="26"/>
                <w:szCs w:val="26"/>
              </w:rPr>
              <w:t xml:space="preserve"> </w:t>
            </w:r>
            <w:r w:rsidRPr="005E0C37">
              <w:rPr>
                <w:sz w:val="26"/>
                <w:szCs w:val="26"/>
              </w:rPr>
              <w:t>liên</w:t>
            </w:r>
            <w:r w:rsidRPr="005E0C37">
              <w:rPr>
                <w:spacing w:val="-13"/>
                <w:sz w:val="26"/>
                <w:szCs w:val="26"/>
              </w:rPr>
              <w:t xml:space="preserve"> </w:t>
            </w:r>
            <w:r w:rsidRPr="005E0C37">
              <w:rPr>
                <w:sz w:val="26"/>
                <w:szCs w:val="26"/>
              </w:rPr>
              <w:t>quan</w:t>
            </w:r>
            <w:r w:rsidRPr="005E0C37">
              <w:rPr>
                <w:spacing w:val="-13"/>
                <w:sz w:val="26"/>
                <w:szCs w:val="26"/>
              </w:rPr>
              <w:t xml:space="preserve"> </w:t>
            </w:r>
            <w:r w:rsidRPr="005E0C37">
              <w:rPr>
                <w:sz w:val="26"/>
                <w:szCs w:val="26"/>
              </w:rPr>
              <w:t>đến</w:t>
            </w:r>
            <w:r w:rsidRPr="005E0C37">
              <w:rPr>
                <w:spacing w:val="-12"/>
                <w:sz w:val="26"/>
                <w:szCs w:val="26"/>
              </w:rPr>
              <w:t xml:space="preserve"> </w:t>
            </w:r>
            <w:r w:rsidRPr="005E0C37">
              <w:rPr>
                <w:sz w:val="26"/>
                <w:szCs w:val="26"/>
              </w:rPr>
              <w:t>các</w:t>
            </w:r>
            <w:r w:rsidRPr="005E0C37">
              <w:rPr>
                <w:spacing w:val="-12"/>
                <w:sz w:val="26"/>
                <w:szCs w:val="26"/>
              </w:rPr>
              <w:t xml:space="preserve"> </w:t>
            </w:r>
            <w:r w:rsidRPr="005E0C37">
              <w:rPr>
                <w:sz w:val="26"/>
                <w:szCs w:val="26"/>
              </w:rPr>
              <w:t>nguyên</w:t>
            </w:r>
            <w:r w:rsidRPr="005E0C37">
              <w:rPr>
                <w:spacing w:val="-13"/>
                <w:sz w:val="26"/>
                <w:szCs w:val="26"/>
              </w:rPr>
              <w:t xml:space="preserve"> </w:t>
            </w:r>
            <w:r w:rsidRPr="005E0C37">
              <w:rPr>
                <w:sz w:val="26"/>
                <w:szCs w:val="26"/>
              </w:rPr>
              <w:t>lý</w:t>
            </w:r>
            <w:r w:rsidRPr="005E0C37">
              <w:rPr>
                <w:spacing w:val="-13"/>
                <w:sz w:val="26"/>
                <w:szCs w:val="26"/>
              </w:rPr>
              <w:t xml:space="preserve"> </w:t>
            </w:r>
            <w:r w:rsidRPr="005E0C37">
              <w:rPr>
                <w:sz w:val="26"/>
                <w:szCs w:val="26"/>
              </w:rPr>
              <w:t>và</w:t>
            </w:r>
            <w:r w:rsidRPr="005E0C37">
              <w:rPr>
                <w:spacing w:val="-11"/>
                <w:sz w:val="26"/>
                <w:szCs w:val="26"/>
              </w:rPr>
              <w:t xml:space="preserve"> </w:t>
            </w:r>
            <w:r w:rsidRPr="005E0C37">
              <w:rPr>
                <w:sz w:val="26"/>
                <w:szCs w:val="26"/>
              </w:rPr>
              <w:t>quá</w:t>
            </w:r>
            <w:r w:rsidRPr="005E0C37">
              <w:rPr>
                <w:spacing w:val="-12"/>
                <w:sz w:val="26"/>
                <w:szCs w:val="26"/>
              </w:rPr>
              <w:t xml:space="preserve"> </w:t>
            </w:r>
            <w:r w:rsidRPr="005E0C37">
              <w:rPr>
                <w:sz w:val="26"/>
                <w:szCs w:val="26"/>
              </w:rPr>
              <w:t>trình sinh lý học.</w:t>
            </w:r>
          </w:p>
        </w:tc>
        <w:tc>
          <w:tcPr>
            <w:tcW w:w="991" w:type="dxa"/>
          </w:tcPr>
          <w:p w14:paraId="0FEDD945" w14:textId="77777777" w:rsidR="002D75D6" w:rsidRPr="005E0C37" w:rsidRDefault="002D75D6" w:rsidP="00310279">
            <w:pPr>
              <w:pStyle w:val="TableParagraph"/>
              <w:spacing w:before="108"/>
              <w:rPr>
                <w:sz w:val="26"/>
                <w:szCs w:val="26"/>
              </w:rPr>
            </w:pPr>
          </w:p>
          <w:p w14:paraId="32B4DC19" w14:textId="77777777" w:rsidR="002D75D6" w:rsidRPr="005E0C37" w:rsidRDefault="002D75D6" w:rsidP="00310279">
            <w:pPr>
              <w:pStyle w:val="TableParagraph"/>
              <w:ind w:left="2"/>
              <w:jc w:val="center"/>
              <w:rPr>
                <w:sz w:val="26"/>
                <w:szCs w:val="26"/>
              </w:rPr>
            </w:pPr>
            <w:r w:rsidRPr="005E0C37">
              <w:rPr>
                <w:spacing w:val="-2"/>
                <w:sz w:val="26"/>
                <w:szCs w:val="26"/>
              </w:rPr>
              <w:t>4.2.1</w:t>
            </w:r>
          </w:p>
        </w:tc>
        <w:tc>
          <w:tcPr>
            <w:tcW w:w="994" w:type="dxa"/>
          </w:tcPr>
          <w:p w14:paraId="5F6C6F1E" w14:textId="77777777" w:rsidR="002D75D6" w:rsidRPr="005E0C37" w:rsidRDefault="002D75D6" w:rsidP="00310279">
            <w:pPr>
              <w:pStyle w:val="TableParagraph"/>
              <w:spacing w:before="108"/>
              <w:rPr>
                <w:sz w:val="26"/>
                <w:szCs w:val="26"/>
              </w:rPr>
            </w:pPr>
          </w:p>
          <w:p w14:paraId="5DEFA90A" w14:textId="77777777" w:rsidR="002D75D6" w:rsidRPr="005E0C37" w:rsidRDefault="002D75D6" w:rsidP="00310279">
            <w:pPr>
              <w:pStyle w:val="TableParagraph"/>
              <w:ind w:left="136" w:right="131"/>
              <w:jc w:val="center"/>
              <w:rPr>
                <w:sz w:val="26"/>
                <w:szCs w:val="26"/>
              </w:rPr>
            </w:pPr>
            <w:r w:rsidRPr="005E0C37">
              <w:rPr>
                <w:spacing w:val="-5"/>
                <w:sz w:val="26"/>
                <w:szCs w:val="26"/>
              </w:rPr>
              <w:t>15%</w:t>
            </w:r>
          </w:p>
        </w:tc>
        <w:tc>
          <w:tcPr>
            <w:tcW w:w="1279" w:type="dxa"/>
          </w:tcPr>
          <w:p w14:paraId="4E34C7FD" w14:textId="77777777" w:rsidR="002D75D6" w:rsidRPr="005E0C37" w:rsidRDefault="002D75D6" w:rsidP="00310279">
            <w:pPr>
              <w:pStyle w:val="TableParagraph"/>
              <w:spacing w:before="108"/>
              <w:rPr>
                <w:sz w:val="26"/>
                <w:szCs w:val="26"/>
              </w:rPr>
            </w:pPr>
          </w:p>
          <w:p w14:paraId="59E90934" w14:textId="77777777" w:rsidR="002D75D6" w:rsidRPr="005E0C37" w:rsidRDefault="002D75D6" w:rsidP="00310279">
            <w:pPr>
              <w:pStyle w:val="TableParagraph"/>
              <w:ind w:left="5"/>
              <w:jc w:val="center"/>
              <w:rPr>
                <w:sz w:val="26"/>
                <w:szCs w:val="26"/>
              </w:rPr>
            </w:pPr>
            <w:r w:rsidRPr="005E0C37">
              <w:rPr>
                <w:spacing w:val="-5"/>
                <w:sz w:val="26"/>
                <w:szCs w:val="26"/>
              </w:rPr>
              <w:t>3.5</w:t>
            </w:r>
          </w:p>
        </w:tc>
      </w:tr>
      <w:tr w:rsidR="002D75D6" w:rsidRPr="005E0C37" w14:paraId="22CA33A0" w14:textId="77777777" w:rsidTr="00310279">
        <w:trPr>
          <w:trHeight w:val="1111"/>
        </w:trPr>
        <w:tc>
          <w:tcPr>
            <w:tcW w:w="989" w:type="dxa"/>
          </w:tcPr>
          <w:p w14:paraId="5E9A45B7" w14:textId="77777777" w:rsidR="002D75D6" w:rsidRPr="005E0C37" w:rsidRDefault="002D75D6" w:rsidP="00310279">
            <w:pPr>
              <w:pStyle w:val="TableParagraph"/>
              <w:spacing w:before="109"/>
              <w:rPr>
                <w:sz w:val="26"/>
                <w:szCs w:val="26"/>
              </w:rPr>
            </w:pPr>
          </w:p>
          <w:p w14:paraId="5F715658" w14:textId="77777777" w:rsidR="002D75D6" w:rsidRPr="005E0C37" w:rsidRDefault="002D75D6" w:rsidP="00310279">
            <w:pPr>
              <w:pStyle w:val="TableParagraph"/>
              <w:ind w:left="7"/>
              <w:jc w:val="center"/>
              <w:rPr>
                <w:b/>
                <w:sz w:val="26"/>
                <w:szCs w:val="26"/>
              </w:rPr>
            </w:pPr>
            <w:r w:rsidRPr="005E0C37">
              <w:rPr>
                <w:b/>
                <w:spacing w:val="-2"/>
                <w:sz w:val="26"/>
                <w:szCs w:val="26"/>
              </w:rPr>
              <w:t>4.2.2.1</w:t>
            </w:r>
          </w:p>
        </w:tc>
        <w:tc>
          <w:tcPr>
            <w:tcW w:w="4820" w:type="dxa"/>
          </w:tcPr>
          <w:p w14:paraId="1A0A5825" w14:textId="77777777" w:rsidR="002D75D6" w:rsidRPr="005E0C37" w:rsidRDefault="002D75D6" w:rsidP="00310279">
            <w:pPr>
              <w:pStyle w:val="TableParagraph"/>
              <w:spacing w:before="108"/>
              <w:ind w:left="105" w:right="101"/>
              <w:jc w:val="both"/>
              <w:rPr>
                <w:sz w:val="26"/>
                <w:szCs w:val="26"/>
              </w:rPr>
            </w:pPr>
            <w:r w:rsidRPr="005E0C37">
              <w:rPr>
                <w:i/>
                <w:sz w:val="26"/>
                <w:szCs w:val="26"/>
              </w:rPr>
              <w:t>Thiết</w:t>
            </w:r>
            <w:r w:rsidRPr="005E0C37">
              <w:rPr>
                <w:i/>
                <w:spacing w:val="-4"/>
                <w:sz w:val="26"/>
                <w:szCs w:val="26"/>
              </w:rPr>
              <w:t xml:space="preserve"> </w:t>
            </w:r>
            <w:r w:rsidRPr="005E0C37">
              <w:rPr>
                <w:i/>
                <w:sz w:val="26"/>
                <w:szCs w:val="26"/>
              </w:rPr>
              <w:t>kế</w:t>
            </w:r>
            <w:r w:rsidRPr="005E0C37">
              <w:rPr>
                <w:i/>
                <w:spacing w:val="-3"/>
                <w:sz w:val="26"/>
                <w:szCs w:val="26"/>
              </w:rPr>
              <w:t xml:space="preserve"> </w:t>
            </w:r>
            <w:r w:rsidRPr="005E0C37">
              <w:rPr>
                <w:i/>
                <w:sz w:val="26"/>
                <w:szCs w:val="26"/>
              </w:rPr>
              <w:t>kế</w:t>
            </w:r>
            <w:r w:rsidRPr="005E0C37">
              <w:rPr>
                <w:i/>
                <w:spacing w:val="-3"/>
                <w:sz w:val="26"/>
                <w:szCs w:val="26"/>
              </w:rPr>
              <w:t xml:space="preserve"> </w:t>
            </w:r>
            <w:r w:rsidRPr="005E0C37">
              <w:rPr>
                <w:i/>
                <w:sz w:val="26"/>
                <w:szCs w:val="26"/>
              </w:rPr>
              <w:t>hoạch</w:t>
            </w:r>
            <w:r w:rsidRPr="005E0C37">
              <w:rPr>
                <w:i/>
                <w:spacing w:val="-2"/>
                <w:sz w:val="26"/>
                <w:szCs w:val="26"/>
              </w:rPr>
              <w:t xml:space="preserve"> </w:t>
            </w:r>
            <w:r w:rsidRPr="005E0C37">
              <w:rPr>
                <w:sz w:val="26"/>
                <w:szCs w:val="26"/>
              </w:rPr>
              <w:t>nghiên</w:t>
            </w:r>
            <w:r w:rsidRPr="005E0C37">
              <w:rPr>
                <w:spacing w:val="-3"/>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 liên</w:t>
            </w:r>
            <w:r w:rsidRPr="005E0C37">
              <w:rPr>
                <w:spacing w:val="-17"/>
                <w:sz w:val="26"/>
                <w:szCs w:val="26"/>
              </w:rPr>
              <w:t xml:space="preserve"> </w:t>
            </w:r>
            <w:r w:rsidRPr="005E0C37">
              <w:rPr>
                <w:sz w:val="26"/>
                <w:szCs w:val="26"/>
              </w:rPr>
              <w:t>quan</w:t>
            </w:r>
            <w:r w:rsidRPr="005E0C37">
              <w:rPr>
                <w:spacing w:val="-16"/>
                <w:sz w:val="26"/>
                <w:szCs w:val="26"/>
              </w:rPr>
              <w:t xml:space="preserve"> </w:t>
            </w:r>
            <w:r w:rsidRPr="005E0C37">
              <w:rPr>
                <w:sz w:val="26"/>
                <w:szCs w:val="26"/>
              </w:rPr>
              <w:t>đến</w:t>
            </w:r>
            <w:r w:rsidRPr="005E0C37">
              <w:rPr>
                <w:spacing w:val="-16"/>
                <w:sz w:val="26"/>
                <w:szCs w:val="26"/>
              </w:rPr>
              <w:t xml:space="preserve"> </w:t>
            </w:r>
            <w:r w:rsidRPr="005E0C37">
              <w:rPr>
                <w:sz w:val="26"/>
                <w:szCs w:val="26"/>
              </w:rPr>
              <w:t>các</w:t>
            </w:r>
            <w:r w:rsidRPr="005E0C37">
              <w:rPr>
                <w:spacing w:val="-16"/>
                <w:sz w:val="26"/>
                <w:szCs w:val="26"/>
              </w:rPr>
              <w:t xml:space="preserve"> </w:t>
            </w:r>
            <w:r w:rsidRPr="005E0C37">
              <w:rPr>
                <w:sz w:val="26"/>
                <w:szCs w:val="26"/>
              </w:rPr>
              <w:t>nguyên</w:t>
            </w:r>
            <w:r w:rsidRPr="005E0C37">
              <w:rPr>
                <w:spacing w:val="-17"/>
                <w:sz w:val="26"/>
                <w:szCs w:val="26"/>
              </w:rPr>
              <w:t xml:space="preserve"> </w:t>
            </w:r>
            <w:r w:rsidRPr="005E0C37">
              <w:rPr>
                <w:sz w:val="26"/>
                <w:szCs w:val="26"/>
              </w:rPr>
              <w:t>lý</w:t>
            </w:r>
            <w:r w:rsidRPr="005E0C37">
              <w:rPr>
                <w:spacing w:val="-16"/>
                <w:sz w:val="26"/>
                <w:szCs w:val="26"/>
              </w:rPr>
              <w:t xml:space="preserve"> </w:t>
            </w:r>
            <w:r w:rsidRPr="005E0C37">
              <w:rPr>
                <w:sz w:val="26"/>
                <w:szCs w:val="26"/>
              </w:rPr>
              <w:t>và</w:t>
            </w:r>
            <w:r w:rsidRPr="005E0C37">
              <w:rPr>
                <w:spacing w:val="-16"/>
                <w:sz w:val="26"/>
                <w:szCs w:val="26"/>
              </w:rPr>
              <w:t xml:space="preserve"> </w:t>
            </w:r>
            <w:r w:rsidRPr="005E0C37">
              <w:rPr>
                <w:sz w:val="26"/>
                <w:szCs w:val="26"/>
              </w:rPr>
              <w:t>quá</w:t>
            </w:r>
            <w:r w:rsidRPr="005E0C37">
              <w:rPr>
                <w:spacing w:val="-16"/>
                <w:sz w:val="26"/>
                <w:szCs w:val="26"/>
              </w:rPr>
              <w:t xml:space="preserve"> </w:t>
            </w:r>
            <w:r w:rsidRPr="005E0C37">
              <w:rPr>
                <w:sz w:val="26"/>
                <w:szCs w:val="26"/>
              </w:rPr>
              <w:t>trình</w:t>
            </w:r>
            <w:r w:rsidRPr="005E0C37">
              <w:rPr>
                <w:spacing w:val="-17"/>
                <w:sz w:val="26"/>
                <w:szCs w:val="26"/>
              </w:rPr>
              <w:t xml:space="preserve"> </w:t>
            </w:r>
            <w:r w:rsidRPr="005E0C37">
              <w:rPr>
                <w:sz w:val="26"/>
                <w:szCs w:val="26"/>
              </w:rPr>
              <w:t>sinh lý học.</w:t>
            </w:r>
          </w:p>
        </w:tc>
        <w:tc>
          <w:tcPr>
            <w:tcW w:w="991" w:type="dxa"/>
          </w:tcPr>
          <w:p w14:paraId="19E445AE" w14:textId="77777777" w:rsidR="002D75D6" w:rsidRPr="005E0C37" w:rsidRDefault="002D75D6" w:rsidP="00310279">
            <w:pPr>
              <w:pStyle w:val="TableParagraph"/>
              <w:spacing w:before="109"/>
              <w:rPr>
                <w:sz w:val="26"/>
                <w:szCs w:val="26"/>
              </w:rPr>
            </w:pPr>
          </w:p>
          <w:p w14:paraId="6551ED90" w14:textId="77777777" w:rsidR="002D75D6" w:rsidRPr="005E0C37" w:rsidRDefault="002D75D6" w:rsidP="00310279">
            <w:pPr>
              <w:pStyle w:val="TableParagraph"/>
              <w:ind w:left="2"/>
              <w:jc w:val="center"/>
              <w:rPr>
                <w:sz w:val="26"/>
                <w:szCs w:val="26"/>
              </w:rPr>
            </w:pPr>
            <w:r w:rsidRPr="005E0C37">
              <w:rPr>
                <w:spacing w:val="-2"/>
                <w:sz w:val="26"/>
                <w:szCs w:val="26"/>
              </w:rPr>
              <w:t>4.2.2</w:t>
            </w:r>
          </w:p>
        </w:tc>
        <w:tc>
          <w:tcPr>
            <w:tcW w:w="994" w:type="dxa"/>
          </w:tcPr>
          <w:p w14:paraId="1313A6D9" w14:textId="77777777" w:rsidR="002D75D6" w:rsidRPr="005E0C37" w:rsidRDefault="002D75D6" w:rsidP="00310279">
            <w:pPr>
              <w:pStyle w:val="TableParagraph"/>
              <w:spacing w:before="109"/>
              <w:rPr>
                <w:sz w:val="26"/>
                <w:szCs w:val="26"/>
              </w:rPr>
            </w:pPr>
          </w:p>
          <w:p w14:paraId="73F49E22" w14:textId="77777777" w:rsidR="002D75D6" w:rsidRPr="005E0C37" w:rsidRDefault="002D75D6" w:rsidP="00310279">
            <w:pPr>
              <w:pStyle w:val="TableParagraph"/>
              <w:ind w:left="136" w:right="132"/>
              <w:jc w:val="center"/>
              <w:rPr>
                <w:sz w:val="26"/>
                <w:szCs w:val="26"/>
              </w:rPr>
            </w:pPr>
            <w:r w:rsidRPr="005E0C37">
              <w:rPr>
                <w:spacing w:val="-5"/>
                <w:sz w:val="26"/>
                <w:szCs w:val="26"/>
              </w:rPr>
              <w:t>15%</w:t>
            </w:r>
          </w:p>
        </w:tc>
        <w:tc>
          <w:tcPr>
            <w:tcW w:w="1279" w:type="dxa"/>
          </w:tcPr>
          <w:p w14:paraId="0A636D40" w14:textId="77777777" w:rsidR="002D75D6" w:rsidRPr="005E0C37" w:rsidRDefault="002D75D6" w:rsidP="00310279">
            <w:pPr>
              <w:pStyle w:val="TableParagraph"/>
              <w:spacing w:before="109"/>
              <w:rPr>
                <w:sz w:val="26"/>
                <w:szCs w:val="26"/>
              </w:rPr>
            </w:pPr>
          </w:p>
          <w:p w14:paraId="2362DD22" w14:textId="77777777" w:rsidR="002D75D6" w:rsidRPr="005E0C37" w:rsidRDefault="002D75D6" w:rsidP="00310279">
            <w:pPr>
              <w:pStyle w:val="TableParagraph"/>
              <w:ind w:left="5"/>
              <w:jc w:val="center"/>
              <w:rPr>
                <w:sz w:val="26"/>
                <w:szCs w:val="26"/>
              </w:rPr>
            </w:pPr>
            <w:r w:rsidRPr="005E0C37">
              <w:rPr>
                <w:spacing w:val="-5"/>
                <w:sz w:val="26"/>
                <w:szCs w:val="26"/>
              </w:rPr>
              <w:t>3.5</w:t>
            </w:r>
          </w:p>
        </w:tc>
      </w:tr>
      <w:tr w:rsidR="002D75D6" w:rsidRPr="005E0C37" w14:paraId="4C9AF750" w14:textId="77777777" w:rsidTr="00310279">
        <w:trPr>
          <w:trHeight w:val="978"/>
        </w:trPr>
        <w:tc>
          <w:tcPr>
            <w:tcW w:w="989" w:type="dxa"/>
          </w:tcPr>
          <w:p w14:paraId="422B4589" w14:textId="77777777" w:rsidR="002D75D6" w:rsidRPr="005E0C37" w:rsidRDefault="002D75D6" w:rsidP="00310279">
            <w:pPr>
              <w:pStyle w:val="TableParagraph"/>
              <w:spacing w:before="41"/>
              <w:rPr>
                <w:sz w:val="26"/>
                <w:szCs w:val="26"/>
              </w:rPr>
            </w:pPr>
          </w:p>
          <w:p w14:paraId="11176C65" w14:textId="77777777" w:rsidR="002D75D6" w:rsidRPr="005E0C37" w:rsidRDefault="002D75D6" w:rsidP="00310279">
            <w:pPr>
              <w:pStyle w:val="TableParagraph"/>
              <w:ind w:left="7"/>
              <w:jc w:val="center"/>
              <w:rPr>
                <w:b/>
                <w:sz w:val="26"/>
                <w:szCs w:val="26"/>
              </w:rPr>
            </w:pPr>
            <w:r w:rsidRPr="005E0C37">
              <w:rPr>
                <w:b/>
                <w:spacing w:val="-2"/>
                <w:sz w:val="26"/>
                <w:szCs w:val="26"/>
              </w:rPr>
              <w:t>4.2.3.1</w:t>
            </w:r>
          </w:p>
        </w:tc>
        <w:tc>
          <w:tcPr>
            <w:tcW w:w="4820" w:type="dxa"/>
          </w:tcPr>
          <w:p w14:paraId="4AA60714" w14:textId="77777777" w:rsidR="002D75D6" w:rsidRPr="005E0C37" w:rsidRDefault="002D75D6" w:rsidP="00310279">
            <w:pPr>
              <w:pStyle w:val="TableParagraph"/>
              <w:spacing w:before="42"/>
              <w:ind w:left="105" w:right="104"/>
              <w:jc w:val="both"/>
              <w:rPr>
                <w:sz w:val="26"/>
                <w:szCs w:val="26"/>
              </w:rPr>
            </w:pPr>
            <w:r w:rsidRPr="005E0C37">
              <w:rPr>
                <w:i/>
                <w:sz w:val="26"/>
                <w:szCs w:val="26"/>
              </w:rPr>
              <w:t xml:space="preserve">Triển khai thực hiện </w:t>
            </w:r>
            <w:r w:rsidRPr="005E0C37">
              <w:rPr>
                <w:sz w:val="26"/>
                <w:szCs w:val="26"/>
              </w:rPr>
              <w:t>nghiên cứu</w:t>
            </w:r>
            <w:r w:rsidRPr="005E0C37">
              <w:rPr>
                <w:spacing w:val="40"/>
                <w:sz w:val="26"/>
                <w:szCs w:val="26"/>
              </w:rPr>
              <w:t xml:space="preserve"> </w:t>
            </w:r>
            <w:r w:rsidRPr="005E0C37">
              <w:rPr>
                <w:sz w:val="26"/>
                <w:szCs w:val="26"/>
              </w:rPr>
              <w:t>trong lĩnh vực</w:t>
            </w:r>
            <w:r w:rsidRPr="005E0C37">
              <w:rPr>
                <w:spacing w:val="-12"/>
                <w:sz w:val="26"/>
                <w:szCs w:val="26"/>
              </w:rPr>
              <w:t xml:space="preserve"> </w:t>
            </w:r>
            <w:r w:rsidRPr="005E0C37">
              <w:rPr>
                <w:sz w:val="26"/>
                <w:szCs w:val="26"/>
              </w:rPr>
              <w:t>liên</w:t>
            </w:r>
            <w:r w:rsidRPr="005E0C37">
              <w:rPr>
                <w:spacing w:val="-13"/>
                <w:sz w:val="26"/>
                <w:szCs w:val="26"/>
              </w:rPr>
              <w:t xml:space="preserve"> </w:t>
            </w:r>
            <w:r w:rsidRPr="005E0C37">
              <w:rPr>
                <w:sz w:val="26"/>
                <w:szCs w:val="26"/>
              </w:rPr>
              <w:t>quan</w:t>
            </w:r>
            <w:r w:rsidRPr="005E0C37">
              <w:rPr>
                <w:spacing w:val="-13"/>
                <w:sz w:val="26"/>
                <w:szCs w:val="26"/>
              </w:rPr>
              <w:t xml:space="preserve"> </w:t>
            </w:r>
            <w:r w:rsidRPr="005E0C37">
              <w:rPr>
                <w:sz w:val="26"/>
                <w:szCs w:val="26"/>
              </w:rPr>
              <w:t>đến</w:t>
            </w:r>
            <w:r w:rsidRPr="005E0C37">
              <w:rPr>
                <w:spacing w:val="-13"/>
                <w:sz w:val="26"/>
                <w:szCs w:val="26"/>
              </w:rPr>
              <w:t xml:space="preserve"> </w:t>
            </w:r>
            <w:r w:rsidRPr="005E0C37">
              <w:rPr>
                <w:sz w:val="26"/>
                <w:szCs w:val="26"/>
              </w:rPr>
              <w:t>các</w:t>
            </w:r>
            <w:r w:rsidRPr="005E0C37">
              <w:rPr>
                <w:spacing w:val="-12"/>
                <w:sz w:val="26"/>
                <w:szCs w:val="26"/>
              </w:rPr>
              <w:t xml:space="preserve"> </w:t>
            </w:r>
            <w:r w:rsidRPr="005E0C37">
              <w:rPr>
                <w:sz w:val="26"/>
                <w:szCs w:val="26"/>
              </w:rPr>
              <w:t>nguyên</w:t>
            </w:r>
            <w:r w:rsidRPr="005E0C37">
              <w:rPr>
                <w:spacing w:val="-13"/>
                <w:sz w:val="26"/>
                <w:szCs w:val="26"/>
              </w:rPr>
              <w:t xml:space="preserve"> </w:t>
            </w:r>
            <w:r w:rsidRPr="005E0C37">
              <w:rPr>
                <w:sz w:val="26"/>
                <w:szCs w:val="26"/>
              </w:rPr>
              <w:t>lý</w:t>
            </w:r>
            <w:r w:rsidRPr="005E0C37">
              <w:rPr>
                <w:spacing w:val="-13"/>
                <w:sz w:val="26"/>
                <w:szCs w:val="26"/>
              </w:rPr>
              <w:t xml:space="preserve"> </w:t>
            </w:r>
            <w:r w:rsidRPr="005E0C37">
              <w:rPr>
                <w:sz w:val="26"/>
                <w:szCs w:val="26"/>
              </w:rPr>
              <w:t>và</w:t>
            </w:r>
            <w:r w:rsidRPr="005E0C37">
              <w:rPr>
                <w:spacing w:val="-11"/>
                <w:sz w:val="26"/>
                <w:szCs w:val="26"/>
              </w:rPr>
              <w:t xml:space="preserve"> </w:t>
            </w:r>
            <w:r w:rsidRPr="005E0C37">
              <w:rPr>
                <w:sz w:val="26"/>
                <w:szCs w:val="26"/>
              </w:rPr>
              <w:t>quá</w:t>
            </w:r>
            <w:r w:rsidRPr="005E0C37">
              <w:rPr>
                <w:spacing w:val="-13"/>
                <w:sz w:val="26"/>
                <w:szCs w:val="26"/>
              </w:rPr>
              <w:t xml:space="preserve"> </w:t>
            </w:r>
            <w:r w:rsidRPr="005E0C37">
              <w:rPr>
                <w:sz w:val="26"/>
                <w:szCs w:val="26"/>
              </w:rPr>
              <w:t>trình sinh lý học.</w:t>
            </w:r>
          </w:p>
        </w:tc>
        <w:tc>
          <w:tcPr>
            <w:tcW w:w="991" w:type="dxa"/>
          </w:tcPr>
          <w:p w14:paraId="5E6A606E" w14:textId="77777777" w:rsidR="002D75D6" w:rsidRPr="005E0C37" w:rsidRDefault="002D75D6" w:rsidP="00310279">
            <w:pPr>
              <w:pStyle w:val="TableParagraph"/>
              <w:spacing w:before="41"/>
              <w:rPr>
                <w:sz w:val="26"/>
                <w:szCs w:val="26"/>
              </w:rPr>
            </w:pPr>
          </w:p>
          <w:p w14:paraId="320257D2" w14:textId="77777777" w:rsidR="002D75D6" w:rsidRPr="005E0C37" w:rsidRDefault="002D75D6" w:rsidP="00310279">
            <w:pPr>
              <w:pStyle w:val="TableParagraph"/>
              <w:ind w:left="2"/>
              <w:jc w:val="center"/>
              <w:rPr>
                <w:sz w:val="26"/>
                <w:szCs w:val="26"/>
              </w:rPr>
            </w:pPr>
            <w:r w:rsidRPr="005E0C37">
              <w:rPr>
                <w:spacing w:val="-2"/>
                <w:sz w:val="26"/>
                <w:szCs w:val="26"/>
              </w:rPr>
              <w:t>4.2.3</w:t>
            </w:r>
          </w:p>
        </w:tc>
        <w:tc>
          <w:tcPr>
            <w:tcW w:w="994" w:type="dxa"/>
          </w:tcPr>
          <w:p w14:paraId="1EEFD06F" w14:textId="77777777" w:rsidR="002D75D6" w:rsidRPr="005E0C37" w:rsidRDefault="002D75D6" w:rsidP="00310279">
            <w:pPr>
              <w:pStyle w:val="TableParagraph"/>
              <w:spacing w:before="41"/>
              <w:rPr>
                <w:sz w:val="26"/>
                <w:szCs w:val="26"/>
              </w:rPr>
            </w:pPr>
          </w:p>
          <w:p w14:paraId="711BEE30" w14:textId="77777777" w:rsidR="002D75D6" w:rsidRPr="005E0C37" w:rsidRDefault="002D75D6" w:rsidP="00310279">
            <w:pPr>
              <w:pStyle w:val="TableParagraph"/>
              <w:ind w:left="136" w:right="131"/>
              <w:jc w:val="center"/>
              <w:rPr>
                <w:sz w:val="26"/>
                <w:szCs w:val="26"/>
              </w:rPr>
            </w:pPr>
            <w:r w:rsidRPr="005E0C37">
              <w:rPr>
                <w:spacing w:val="-5"/>
                <w:sz w:val="26"/>
                <w:szCs w:val="26"/>
              </w:rPr>
              <w:t>15%</w:t>
            </w:r>
          </w:p>
        </w:tc>
        <w:tc>
          <w:tcPr>
            <w:tcW w:w="1279" w:type="dxa"/>
          </w:tcPr>
          <w:p w14:paraId="578DACA9" w14:textId="77777777" w:rsidR="002D75D6" w:rsidRPr="005E0C37" w:rsidRDefault="002D75D6" w:rsidP="00310279">
            <w:pPr>
              <w:pStyle w:val="TableParagraph"/>
              <w:spacing w:before="41"/>
              <w:rPr>
                <w:sz w:val="26"/>
                <w:szCs w:val="26"/>
              </w:rPr>
            </w:pPr>
          </w:p>
          <w:p w14:paraId="7125A795" w14:textId="77777777" w:rsidR="002D75D6" w:rsidRPr="005E0C37" w:rsidRDefault="002D75D6" w:rsidP="00310279">
            <w:pPr>
              <w:pStyle w:val="TableParagraph"/>
              <w:ind w:left="5"/>
              <w:jc w:val="center"/>
              <w:rPr>
                <w:sz w:val="26"/>
                <w:szCs w:val="26"/>
              </w:rPr>
            </w:pPr>
            <w:r w:rsidRPr="005E0C37">
              <w:rPr>
                <w:spacing w:val="-5"/>
                <w:sz w:val="26"/>
                <w:szCs w:val="26"/>
              </w:rPr>
              <w:t>3.5</w:t>
            </w:r>
          </w:p>
        </w:tc>
      </w:tr>
      <w:tr w:rsidR="002D75D6" w:rsidRPr="005E0C37" w14:paraId="1556ECFF" w14:textId="77777777" w:rsidTr="00310279">
        <w:trPr>
          <w:trHeight w:val="976"/>
        </w:trPr>
        <w:tc>
          <w:tcPr>
            <w:tcW w:w="989" w:type="dxa"/>
          </w:tcPr>
          <w:p w14:paraId="700E9F63" w14:textId="77777777" w:rsidR="002D75D6" w:rsidRPr="005E0C37" w:rsidRDefault="002D75D6" w:rsidP="00310279">
            <w:pPr>
              <w:pStyle w:val="TableParagraph"/>
              <w:spacing w:before="41"/>
              <w:rPr>
                <w:sz w:val="26"/>
                <w:szCs w:val="26"/>
              </w:rPr>
            </w:pPr>
          </w:p>
          <w:p w14:paraId="7C05854F" w14:textId="77777777" w:rsidR="002D75D6" w:rsidRPr="005E0C37" w:rsidRDefault="002D75D6" w:rsidP="00310279">
            <w:pPr>
              <w:pStyle w:val="TableParagraph"/>
              <w:ind w:left="7"/>
              <w:jc w:val="center"/>
              <w:rPr>
                <w:b/>
                <w:sz w:val="26"/>
                <w:szCs w:val="26"/>
              </w:rPr>
            </w:pPr>
            <w:r w:rsidRPr="005E0C37">
              <w:rPr>
                <w:b/>
                <w:spacing w:val="-2"/>
                <w:sz w:val="26"/>
                <w:szCs w:val="26"/>
              </w:rPr>
              <w:t>4.2.4.1</w:t>
            </w:r>
          </w:p>
        </w:tc>
        <w:tc>
          <w:tcPr>
            <w:tcW w:w="4820" w:type="dxa"/>
          </w:tcPr>
          <w:p w14:paraId="7AD81A90" w14:textId="77777777" w:rsidR="002D75D6" w:rsidRPr="005E0C37" w:rsidRDefault="002D75D6" w:rsidP="00310279">
            <w:pPr>
              <w:pStyle w:val="TableParagraph"/>
              <w:spacing w:before="40"/>
              <w:ind w:left="105" w:right="104"/>
              <w:jc w:val="both"/>
              <w:rPr>
                <w:sz w:val="26"/>
                <w:szCs w:val="26"/>
              </w:rPr>
            </w:pPr>
            <w:r w:rsidRPr="005E0C37">
              <w:rPr>
                <w:i/>
                <w:sz w:val="26"/>
                <w:szCs w:val="26"/>
              </w:rPr>
              <w:t xml:space="preserve">Đánh giá sản phẩm </w:t>
            </w:r>
            <w:r w:rsidRPr="005E0C37">
              <w:rPr>
                <w:sz w:val="26"/>
                <w:szCs w:val="26"/>
              </w:rPr>
              <w:t>nghiên cứu trong lĩnh vực</w:t>
            </w:r>
            <w:r w:rsidRPr="005E0C37">
              <w:rPr>
                <w:spacing w:val="-12"/>
                <w:sz w:val="26"/>
                <w:szCs w:val="26"/>
              </w:rPr>
              <w:t xml:space="preserve"> </w:t>
            </w:r>
            <w:r w:rsidRPr="005E0C37">
              <w:rPr>
                <w:sz w:val="26"/>
                <w:szCs w:val="26"/>
              </w:rPr>
              <w:t>liên</w:t>
            </w:r>
            <w:r w:rsidRPr="005E0C37">
              <w:rPr>
                <w:spacing w:val="-13"/>
                <w:sz w:val="26"/>
                <w:szCs w:val="26"/>
              </w:rPr>
              <w:t xml:space="preserve"> </w:t>
            </w:r>
            <w:r w:rsidRPr="005E0C37">
              <w:rPr>
                <w:sz w:val="26"/>
                <w:szCs w:val="26"/>
              </w:rPr>
              <w:t>quan</w:t>
            </w:r>
            <w:r w:rsidRPr="005E0C37">
              <w:rPr>
                <w:spacing w:val="-13"/>
                <w:sz w:val="26"/>
                <w:szCs w:val="26"/>
              </w:rPr>
              <w:t xml:space="preserve"> </w:t>
            </w:r>
            <w:r w:rsidRPr="005E0C37">
              <w:rPr>
                <w:sz w:val="26"/>
                <w:szCs w:val="26"/>
              </w:rPr>
              <w:t>đến</w:t>
            </w:r>
            <w:r w:rsidRPr="005E0C37">
              <w:rPr>
                <w:spacing w:val="-13"/>
                <w:sz w:val="26"/>
                <w:szCs w:val="26"/>
              </w:rPr>
              <w:t xml:space="preserve"> </w:t>
            </w:r>
            <w:r w:rsidRPr="005E0C37">
              <w:rPr>
                <w:sz w:val="26"/>
                <w:szCs w:val="26"/>
              </w:rPr>
              <w:t>các</w:t>
            </w:r>
            <w:r w:rsidRPr="005E0C37">
              <w:rPr>
                <w:spacing w:val="-12"/>
                <w:sz w:val="26"/>
                <w:szCs w:val="26"/>
              </w:rPr>
              <w:t xml:space="preserve"> </w:t>
            </w:r>
            <w:r w:rsidRPr="005E0C37">
              <w:rPr>
                <w:sz w:val="26"/>
                <w:szCs w:val="26"/>
              </w:rPr>
              <w:t>nguyên</w:t>
            </w:r>
            <w:r w:rsidRPr="005E0C37">
              <w:rPr>
                <w:spacing w:val="-13"/>
                <w:sz w:val="26"/>
                <w:szCs w:val="26"/>
              </w:rPr>
              <w:t xml:space="preserve"> </w:t>
            </w:r>
            <w:r w:rsidRPr="005E0C37">
              <w:rPr>
                <w:sz w:val="26"/>
                <w:szCs w:val="26"/>
              </w:rPr>
              <w:t>lý</w:t>
            </w:r>
            <w:r w:rsidRPr="005E0C37">
              <w:rPr>
                <w:spacing w:val="-13"/>
                <w:sz w:val="26"/>
                <w:szCs w:val="26"/>
              </w:rPr>
              <w:t xml:space="preserve"> </w:t>
            </w:r>
            <w:r w:rsidRPr="005E0C37">
              <w:rPr>
                <w:sz w:val="26"/>
                <w:szCs w:val="26"/>
              </w:rPr>
              <w:t>và</w:t>
            </w:r>
            <w:r w:rsidRPr="005E0C37">
              <w:rPr>
                <w:spacing w:val="-11"/>
                <w:sz w:val="26"/>
                <w:szCs w:val="26"/>
              </w:rPr>
              <w:t xml:space="preserve"> </w:t>
            </w:r>
            <w:r w:rsidRPr="005E0C37">
              <w:rPr>
                <w:sz w:val="26"/>
                <w:szCs w:val="26"/>
              </w:rPr>
              <w:t>quá</w:t>
            </w:r>
            <w:r w:rsidRPr="005E0C37">
              <w:rPr>
                <w:spacing w:val="-13"/>
                <w:sz w:val="26"/>
                <w:szCs w:val="26"/>
              </w:rPr>
              <w:t xml:space="preserve"> </w:t>
            </w:r>
            <w:r w:rsidRPr="005E0C37">
              <w:rPr>
                <w:sz w:val="26"/>
                <w:szCs w:val="26"/>
              </w:rPr>
              <w:t>trình sinh lý học.</w:t>
            </w:r>
          </w:p>
        </w:tc>
        <w:tc>
          <w:tcPr>
            <w:tcW w:w="991" w:type="dxa"/>
          </w:tcPr>
          <w:p w14:paraId="4F7FF1AF" w14:textId="77777777" w:rsidR="002D75D6" w:rsidRPr="005E0C37" w:rsidRDefault="002D75D6" w:rsidP="00310279">
            <w:pPr>
              <w:pStyle w:val="TableParagraph"/>
              <w:spacing w:before="41"/>
              <w:rPr>
                <w:sz w:val="26"/>
                <w:szCs w:val="26"/>
              </w:rPr>
            </w:pPr>
          </w:p>
          <w:p w14:paraId="7A67ABA6" w14:textId="77777777" w:rsidR="002D75D6" w:rsidRPr="005E0C37" w:rsidRDefault="002D75D6" w:rsidP="00310279">
            <w:pPr>
              <w:pStyle w:val="TableParagraph"/>
              <w:ind w:left="2"/>
              <w:jc w:val="center"/>
              <w:rPr>
                <w:sz w:val="26"/>
                <w:szCs w:val="26"/>
              </w:rPr>
            </w:pPr>
            <w:r w:rsidRPr="005E0C37">
              <w:rPr>
                <w:spacing w:val="-2"/>
                <w:sz w:val="26"/>
                <w:szCs w:val="26"/>
              </w:rPr>
              <w:t>4.2.4</w:t>
            </w:r>
          </w:p>
        </w:tc>
        <w:tc>
          <w:tcPr>
            <w:tcW w:w="994" w:type="dxa"/>
          </w:tcPr>
          <w:p w14:paraId="763100C7" w14:textId="77777777" w:rsidR="002D75D6" w:rsidRPr="005E0C37" w:rsidRDefault="002D75D6" w:rsidP="00310279">
            <w:pPr>
              <w:pStyle w:val="TableParagraph"/>
              <w:spacing w:before="41"/>
              <w:rPr>
                <w:sz w:val="26"/>
                <w:szCs w:val="26"/>
              </w:rPr>
            </w:pPr>
          </w:p>
          <w:p w14:paraId="50F7CDB3" w14:textId="77777777" w:rsidR="002D75D6" w:rsidRPr="005E0C37" w:rsidRDefault="002D75D6" w:rsidP="00310279">
            <w:pPr>
              <w:pStyle w:val="TableParagraph"/>
              <w:ind w:left="136" w:right="132"/>
              <w:jc w:val="center"/>
              <w:rPr>
                <w:sz w:val="26"/>
                <w:szCs w:val="26"/>
              </w:rPr>
            </w:pPr>
            <w:r w:rsidRPr="005E0C37">
              <w:rPr>
                <w:spacing w:val="-5"/>
                <w:sz w:val="26"/>
                <w:szCs w:val="26"/>
              </w:rPr>
              <w:t>15%</w:t>
            </w:r>
          </w:p>
        </w:tc>
        <w:tc>
          <w:tcPr>
            <w:tcW w:w="1279" w:type="dxa"/>
          </w:tcPr>
          <w:p w14:paraId="4D9B2C29" w14:textId="77777777" w:rsidR="002D75D6" w:rsidRPr="005E0C37" w:rsidRDefault="002D75D6" w:rsidP="00310279">
            <w:pPr>
              <w:pStyle w:val="TableParagraph"/>
              <w:spacing w:before="41"/>
              <w:rPr>
                <w:sz w:val="26"/>
                <w:szCs w:val="26"/>
              </w:rPr>
            </w:pPr>
          </w:p>
          <w:p w14:paraId="54F9FC75" w14:textId="77777777" w:rsidR="002D75D6" w:rsidRPr="005E0C37" w:rsidRDefault="002D75D6" w:rsidP="00310279">
            <w:pPr>
              <w:pStyle w:val="TableParagraph"/>
              <w:ind w:left="5"/>
              <w:jc w:val="center"/>
              <w:rPr>
                <w:sz w:val="26"/>
                <w:szCs w:val="26"/>
              </w:rPr>
            </w:pPr>
            <w:r w:rsidRPr="005E0C37">
              <w:rPr>
                <w:spacing w:val="-5"/>
                <w:sz w:val="26"/>
                <w:szCs w:val="26"/>
              </w:rPr>
              <w:t>3.5</w:t>
            </w:r>
          </w:p>
        </w:tc>
      </w:tr>
    </w:tbl>
    <w:p w14:paraId="42CEB9F8" w14:textId="77777777" w:rsidR="002D75D6" w:rsidRPr="005E0C37" w:rsidRDefault="002D75D6" w:rsidP="002D75D6">
      <w:pPr>
        <w:pStyle w:val="TableParagraph"/>
        <w:jc w:val="center"/>
        <w:rPr>
          <w:sz w:val="26"/>
          <w:szCs w:val="26"/>
        </w:rPr>
        <w:sectPr w:rsidR="002D75D6" w:rsidRPr="005E0C37" w:rsidSect="005E0C37">
          <w:headerReference w:type="default" r:id="rId30"/>
          <w:footerReference w:type="default" r:id="rId31"/>
          <w:type w:val="nextColumn"/>
          <w:pgSz w:w="11910" w:h="16840"/>
          <w:pgMar w:top="1134" w:right="1134" w:bottom="1134" w:left="1134" w:header="413" w:footer="784" w:gutter="0"/>
          <w:cols w:space="720"/>
        </w:sectPr>
      </w:pPr>
    </w:p>
    <w:p w14:paraId="0FC135F0" w14:textId="77777777" w:rsidR="002D75D6" w:rsidRPr="005E0C37" w:rsidRDefault="002D75D6" w:rsidP="002D75D6">
      <w:pPr>
        <w:pStyle w:val="ListParagraph"/>
        <w:widowControl w:val="0"/>
        <w:numPr>
          <w:ilvl w:val="0"/>
          <w:numId w:val="114"/>
        </w:numPr>
        <w:tabs>
          <w:tab w:val="left" w:pos="684"/>
        </w:tabs>
        <w:autoSpaceDE w:val="0"/>
        <w:autoSpaceDN w:val="0"/>
        <w:spacing w:before="283" w:after="0" w:line="240" w:lineRule="auto"/>
        <w:ind w:left="684" w:hanging="258"/>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lastRenderedPageBreak/>
        <w:t>Kiểm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5"/>
          <w:sz w:val="26"/>
          <w:szCs w:val="26"/>
        </w:rPr>
        <w:t>giá</w:t>
      </w:r>
    </w:p>
    <w:p w14:paraId="023EFFAC" w14:textId="77777777" w:rsidR="002D75D6" w:rsidRPr="005E0C37" w:rsidRDefault="002D75D6" w:rsidP="002D75D6">
      <w:pPr>
        <w:pStyle w:val="ListParagraph"/>
        <w:widowControl w:val="0"/>
        <w:numPr>
          <w:ilvl w:val="1"/>
          <w:numId w:val="114"/>
        </w:numPr>
        <w:tabs>
          <w:tab w:val="left" w:pos="878"/>
        </w:tabs>
        <w:autoSpaceDE w:val="0"/>
        <w:autoSpaceDN w:val="0"/>
        <w:spacing w:before="59" w:after="59" w:line="240" w:lineRule="auto"/>
        <w:ind w:left="878"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5"/>
          <w:sz w:val="26"/>
          <w:szCs w:val="26"/>
        </w:rPr>
        <w:t xml:space="preserve"> giá</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5"/>
        <w:gridCol w:w="1132"/>
        <w:gridCol w:w="993"/>
        <w:gridCol w:w="2551"/>
      </w:tblGrid>
      <w:tr w:rsidR="002D75D6" w:rsidRPr="005E0C37" w14:paraId="5B6E8598" w14:textId="77777777" w:rsidTr="00310279">
        <w:trPr>
          <w:trHeight w:val="1194"/>
        </w:trPr>
        <w:tc>
          <w:tcPr>
            <w:tcW w:w="994" w:type="dxa"/>
            <w:shd w:val="clear" w:color="auto" w:fill="FFF1CC"/>
          </w:tcPr>
          <w:p w14:paraId="45E327E6" w14:textId="77777777" w:rsidR="002D75D6" w:rsidRPr="005E0C37" w:rsidRDefault="002D75D6" w:rsidP="00310279">
            <w:pPr>
              <w:pStyle w:val="TableParagraph"/>
              <w:spacing w:before="150"/>
              <w:ind w:left="136" w:right="18"/>
              <w:jc w:val="center"/>
              <w:rPr>
                <w:b/>
                <w:sz w:val="26"/>
                <w:szCs w:val="26"/>
              </w:rPr>
            </w:pPr>
            <w:r w:rsidRPr="005E0C37">
              <w:rPr>
                <w:b/>
                <w:spacing w:val="-4"/>
                <w:sz w:val="26"/>
                <w:szCs w:val="26"/>
              </w:rPr>
              <w:t>Bài đánh giá</w:t>
            </w:r>
          </w:p>
        </w:tc>
        <w:tc>
          <w:tcPr>
            <w:tcW w:w="4395" w:type="dxa"/>
            <w:shd w:val="clear" w:color="auto" w:fill="FFF1CC"/>
          </w:tcPr>
          <w:p w14:paraId="367E8829" w14:textId="77777777" w:rsidR="002D75D6" w:rsidRPr="005E0C37" w:rsidRDefault="002D75D6" w:rsidP="00310279">
            <w:pPr>
              <w:pStyle w:val="TableParagraph"/>
              <w:spacing w:before="149"/>
              <w:rPr>
                <w:b/>
                <w:i/>
                <w:sz w:val="26"/>
                <w:szCs w:val="26"/>
              </w:rPr>
            </w:pPr>
          </w:p>
          <w:p w14:paraId="2F3A6310" w14:textId="77777777" w:rsidR="002D75D6" w:rsidRPr="005E0C37" w:rsidRDefault="002D75D6" w:rsidP="00310279">
            <w:pPr>
              <w:pStyle w:val="TableParagraph"/>
              <w:ind w:left="16" w:right="15"/>
              <w:jc w:val="center"/>
              <w:rPr>
                <w:b/>
                <w:sz w:val="26"/>
                <w:szCs w:val="26"/>
              </w:rPr>
            </w:pPr>
            <w:r w:rsidRPr="005E0C37">
              <w:rPr>
                <w:b/>
                <w:sz w:val="26"/>
                <w:szCs w:val="26"/>
              </w:rPr>
              <w:t>CLO</w:t>
            </w:r>
            <w:r w:rsidRPr="005E0C37">
              <w:rPr>
                <w:b/>
                <w:spacing w:val="-6"/>
                <w:sz w:val="26"/>
                <w:szCs w:val="26"/>
              </w:rPr>
              <w:t xml:space="preserve"> </w:t>
            </w:r>
            <w:r w:rsidRPr="005E0C37">
              <w:rPr>
                <w:b/>
                <w:sz w:val="26"/>
                <w:szCs w:val="26"/>
              </w:rPr>
              <w:t>và</w:t>
            </w:r>
            <w:r w:rsidRPr="005E0C37">
              <w:rPr>
                <w:b/>
                <w:spacing w:val="-5"/>
                <w:sz w:val="26"/>
                <w:szCs w:val="26"/>
              </w:rPr>
              <w:t xml:space="preserve"> </w:t>
            </w:r>
            <w:r w:rsidRPr="005E0C37">
              <w:rPr>
                <w:b/>
                <w:sz w:val="26"/>
                <w:szCs w:val="26"/>
              </w:rPr>
              <w:t>sử</w:t>
            </w:r>
            <w:r w:rsidRPr="005E0C37">
              <w:rPr>
                <w:b/>
                <w:spacing w:val="-3"/>
                <w:sz w:val="26"/>
                <w:szCs w:val="26"/>
              </w:rPr>
              <w:t xml:space="preserve"> </w:t>
            </w:r>
            <w:r w:rsidRPr="005E0C37">
              <w:rPr>
                <w:b/>
                <w:sz w:val="26"/>
                <w:szCs w:val="26"/>
              </w:rPr>
              <w:t>dụng</w:t>
            </w:r>
            <w:r w:rsidRPr="005E0C37">
              <w:rPr>
                <w:b/>
                <w:spacing w:val="-3"/>
                <w:sz w:val="26"/>
                <w:szCs w:val="26"/>
              </w:rPr>
              <w:t xml:space="preserve"> </w:t>
            </w:r>
            <w:r w:rsidRPr="005E0C37">
              <w:rPr>
                <w:b/>
                <w:sz w:val="26"/>
                <w:szCs w:val="26"/>
              </w:rPr>
              <w:t>kết</w:t>
            </w:r>
            <w:r w:rsidRPr="005E0C37">
              <w:rPr>
                <w:b/>
                <w:spacing w:val="-3"/>
                <w:sz w:val="26"/>
                <w:szCs w:val="26"/>
              </w:rPr>
              <w:t xml:space="preserve"> </w:t>
            </w:r>
            <w:r w:rsidRPr="005E0C37">
              <w:rPr>
                <w:b/>
                <w:sz w:val="26"/>
                <w:szCs w:val="26"/>
              </w:rPr>
              <w:t>quả</w:t>
            </w:r>
            <w:r w:rsidRPr="005E0C37">
              <w:rPr>
                <w:b/>
                <w:spacing w:val="-5"/>
                <w:sz w:val="26"/>
                <w:szCs w:val="26"/>
              </w:rPr>
              <w:t xml:space="preserve"> </w:t>
            </w:r>
            <w:r w:rsidRPr="005E0C37">
              <w:rPr>
                <w:b/>
                <w:sz w:val="26"/>
                <w:szCs w:val="26"/>
              </w:rPr>
              <w:t>bài</w:t>
            </w:r>
            <w:r w:rsidRPr="005E0C37">
              <w:rPr>
                <w:b/>
                <w:spacing w:val="-3"/>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2" w:type="dxa"/>
            <w:shd w:val="clear" w:color="auto" w:fill="FFF1CC"/>
          </w:tcPr>
          <w:p w14:paraId="6DF7324E" w14:textId="77777777" w:rsidR="002D75D6" w:rsidRPr="005E0C37" w:rsidRDefault="002D75D6" w:rsidP="00310279">
            <w:pPr>
              <w:pStyle w:val="TableParagraph"/>
              <w:ind w:left="290" w:right="260" w:hanging="24"/>
              <w:rPr>
                <w:b/>
                <w:sz w:val="26"/>
                <w:szCs w:val="26"/>
              </w:rPr>
            </w:pPr>
            <w:r w:rsidRPr="005E0C37">
              <w:rPr>
                <w:b/>
                <w:spacing w:val="-4"/>
                <w:sz w:val="26"/>
                <w:szCs w:val="26"/>
              </w:rPr>
              <w:t>Điểm năng</w:t>
            </w:r>
          </w:p>
          <w:p w14:paraId="3F51BDD7" w14:textId="77777777" w:rsidR="002D75D6" w:rsidRPr="005E0C37" w:rsidRDefault="002D75D6" w:rsidP="00310279">
            <w:pPr>
              <w:pStyle w:val="TableParagraph"/>
              <w:spacing w:line="298" w:lineRule="exact"/>
              <w:ind w:left="381" w:right="155" w:hanging="216"/>
              <w:rPr>
                <w:b/>
                <w:sz w:val="26"/>
                <w:szCs w:val="26"/>
              </w:rPr>
            </w:pP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93" w:type="dxa"/>
            <w:shd w:val="clear" w:color="auto" w:fill="FFF1CC"/>
          </w:tcPr>
          <w:p w14:paraId="3DECC356" w14:textId="77777777" w:rsidR="002D75D6" w:rsidRPr="005E0C37" w:rsidRDefault="002D75D6" w:rsidP="00310279">
            <w:pPr>
              <w:pStyle w:val="TableParagraph"/>
              <w:ind w:left="82" w:right="72"/>
              <w:jc w:val="center"/>
              <w:rPr>
                <w:b/>
                <w:sz w:val="26"/>
                <w:szCs w:val="26"/>
              </w:rPr>
            </w:pPr>
            <w:r w:rsidRPr="005E0C37">
              <w:rPr>
                <w:b/>
                <w:spacing w:val="-2"/>
                <w:sz w:val="26"/>
                <w:szCs w:val="26"/>
              </w:rPr>
              <w:t xml:space="preserve">Trọng </w:t>
            </w:r>
            <w:r w:rsidRPr="005E0C37">
              <w:rPr>
                <w:b/>
                <w:sz w:val="26"/>
                <w:szCs w:val="26"/>
              </w:rPr>
              <w:t>số bài</w:t>
            </w:r>
          </w:p>
          <w:p w14:paraId="3F0E991A" w14:textId="77777777" w:rsidR="002D75D6" w:rsidRPr="005E0C37" w:rsidRDefault="002D75D6" w:rsidP="00310279">
            <w:pPr>
              <w:pStyle w:val="TableParagraph"/>
              <w:spacing w:line="298" w:lineRule="exact"/>
              <w:ind w:left="82" w:right="72"/>
              <w:jc w:val="center"/>
              <w:rPr>
                <w:b/>
                <w:sz w:val="26"/>
                <w:szCs w:val="26"/>
              </w:rPr>
            </w:pPr>
            <w:r w:rsidRPr="005E0C37">
              <w:rPr>
                <w:b/>
                <w:spacing w:val="-4"/>
                <w:sz w:val="26"/>
                <w:szCs w:val="26"/>
              </w:rPr>
              <w:t>đánh giá</w:t>
            </w:r>
          </w:p>
        </w:tc>
        <w:tc>
          <w:tcPr>
            <w:tcW w:w="2551" w:type="dxa"/>
            <w:shd w:val="clear" w:color="auto" w:fill="FFF1CC"/>
          </w:tcPr>
          <w:p w14:paraId="2E1452A3" w14:textId="77777777" w:rsidR="002D75D6" w:rsidRPr="005E0C37" w:rsidRDefault="002D75D6" w:rsidP="00310279">
            <w:pPr>
              <w:pStyle w:val="TableParagraph"/>
              <w:spacing w:before="149"/>
              <w:rPr>
                <w:b/>
                <w:i/>
                <w:sz w:val="26"/>
                <w:szCs w:val="26"/>
              </w:rPr>
            </w:pPr>
          </w:p>
          <w:p w14:paraId="5CB30909" w14:textId="77777777" w:rsidR="002D75D6" w:rsidRPr="005E0C37" w:rsidRDefault="002D75D6" w:rsidP="00310279">
            <w:pPr>
              <w:pStyle w:val="TableParagraph"/>
              <w:ind w:left="196"/>
              <w:rPr>
                <w:b/>
                <w:sz w:val="26"/>
                <w:szCs w:val="26"/>
              </w:rPr>
            </w:pPr>
            <w:r w:rsidRPr="005E0C37">
              <w:rPr>
                <w:b/>
                <w:sz w:val="26"/>
                <w:szCs w:val="26"/>
              </w:rPr>
              <w:t>Hình</w:t>
            </w:r>
            <w:r w:rsidRPr="005E0C37">
              <w:rPr>
                <w:b/>
                <w:spacing w:val="-10"/>
                <w:sz w:val="26"/>
                <w:szCs w:val="26"/>
              </w:rPr>
              <w:t xml:space="preserve"> </w:t>
            </w:r>
            <w:r w:rsidRPr="005E0C37">
              <w:rPr>
                <w:b/>
                <w:sz w:val="26"/>
                <w:szCs w:val="26"/>
              </w:rPr>
              <w:t>thức</w:t>
            </w:r>
            <w:r w:rsidRPr="005E0C37">
              <w:rPr>
                <w:b/>
                <w:spacing w:val="-6"/>
                <w:sz w:val="26"/>
                <w:szCs w:val="26"/>
              </w:rPr>
              <w:t xml:space="preserve"> </w:t>
            </w:r>
            <w:r w:rsidRPr="005E0C37">
              <w:rPr>
                <w:b/>
                <w:sz w:val="26"/>
                <w:szCs w:val="26"/>
              </w:rPr>
              <w:t>đánh</w:t>
            </w:r>
            <w:r w:rsidRPr="005E0C37">
              <w:rPr>
                <w:b/>
                <w:spacing w:val="-8"/>
                <w:sz w:val="26"/>
                <w:szCs w:val="26"/>
              </w:rPr>
              <w:t xml:space="preserve"> </w:t>
            </w:r>
            <w:r w:rsidRPr="005E0C37">
              <w:rPr>
                <w:b/>
                <w:spacing w:val="-5"/>
                <w:sz w:val="26"/>
                <w:szCs w:val="26"/>
              </w:rPr>
              <w:t>giá</w:t>
            </w:r>
          </w:p>
        </w:tc>
      </w:tr>
      <w:tr w:rsidR="002D75D6" w:rsidRPr="005E0C37" w14:paraId="60A3FB2D" w14:textId="77777777" w:rsidTr="00310279">
        <w:trPr>
          <w:trHeight w:val="419"/>
        </w:trPr>
        <w:tc>
          <w:tcPr>
            <w:tcW w:w="10065" w:type="dxa"/>
            <w:gridSpan w:val="5"/>
            <w:shd w:val="clear" w:color="auto" w:fill="FAE3D4"/>
          </w:tcPr>
          <w:p w14:paraId="3A080491" w14:textId="77777777" w:rsidR="002D75D6" w:rsidRPr="005E0C37" w:rsidRDefault="002D75D6" w:rsidP="00310279">
            <w:pPr>
              <w:pStyle w:val="TableParagraph"/>
              <w:spacing w:before="62"/>
              <w:ind w:left="12" w:right="4"/>
              <w:jc w:val="center"/>
              <w:rPr>
                <w:b/>
                <w:sz w:val="26"/>
                <w:szCs w:val="26"/>
              </w:rPr>
            </w:pPr>
            <w:r w:rsidRPr="005E0C37">
              <w:rPr>
                <w:b/>
                <w:sz w:val="26"/>
                <w:szCs w:val="26"/>
              </w:rPr>
              <w:t>A1.</w:t>
            </w:r>
            <w:r w:rsidRPr="005E0C37">
              <w:rPr>
                <w:b/>
                <w:spacing w:val="-5"/>
                <w:sz w:val="26"/>
                <w:szCs w:val="26"/>
              </w:rPr>
              <w:t xml:space="preserve"> </w:t>
            </w:r>
            <w:r w:rsidRPr="005E0C37">
              <w:rPr>
                <w:b/>
                <w:sz w:val="26"/>
                <w:szCs w:val="26"/>
              </w:rPr>
              <w:t>Đánh</w:t>
            </w:r>
            <w:r w:rsidRPr="005E0C37">
              <w:rPr>
                <w:b/>
                <w:spacing w:val="-5"/>
                <w:sz w:val="26"/>
                <w:szCs w:val="26"/>
              </w:rPr>
              <w:t xml:space="preserve"> </w:t>
            </w:r>
            <w:r w:rsidRPr="005E0C37">
              <w:rPr>
                <w:b/>
                <w:sz w:val="26"/>
                <w:szCs w:val="26"/>
              </w:rPr>
              <w:t>giá</w:t>
            </w:r>
            <w:r w:rsidRPr="005E0C37">
              <w:rPr>
                <w:b/>
                <w:spacing w:val="-4"/>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4"/>
                <w:sz w:val="26"/>
                <w:szCs w:val="26"/>
              </w:rPr>
              <w:t xml:space="preserve"> </w:t>
            </w:r>
            <w:r w:rsidRPr="005E0C37">
              <w:rPr>
                <w:b/>
                <w:sz w:val="26"/>
                <w:szCs w:val="26"/>
              </w:rPr>
              <w:t>(</w:t>
            </w:r>
            <w:r w:rsidRPr="005E0C37">
              <w:rPr>
                <w:i/>
                <w:sz w:val="26"/>
                <w:szCs w:val="26"/>
              </w:rPr>
              <w:t>chiếm</w:t>
            </w:r>
            <w:r w:rsidRPr="005E0C37">
              <w:rPr>
                <w:i/>
                <w:spacing w:val="-4"/>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3"/>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2D75D6" w:rsidRPr="005E0C37" w14:paraId="6AE981A4" w14:textId="77777777" w:rsidTr="00310279">
        <w:trPr>
          <w:trHeight w:val="347"/>
        </w:trPr>
        <w:tc>
          <w:tcPr>
            <w:tcW w:w="994" w:type="dxa"/>
            <w:vMerge w:val="restart"/>
          </w:tcPr>
          <w:p w14:paraId="0DE7D8A6" w14:textId="77777777" w:rsidR="002D75D6" w:rsidRPr="005E0C37" w:rsidRDefault="002D75D6" w:rsidP="00310279">
            <w:pPr>
              <w:pStyle w:val="TableParagraph"/>
              <w:spacing w:before="215"/>
              <w:ind w:left="240"/>
              <w:rPr>
                <w:sz w:val="26"/>
                <w:szCs w:val="26"/>
              </w:rPr>
            </w:pPr>
            <w:r w:rsidRPr="005E0C37">
              <w:rPr>
                <w:spacing w:val="-4"/>
                <w:sz w:val="26"/>
                <w:szCs w:val="26"/>
              </w:rPr>
              <w:t>A1.1</w:t>
            </w:r>
          </w:p>
        </w:tc>
        <w:tc>
          <w:tcPr>
            <w:tcW w:w="4395" w:type="dxa"/>
          </w:tcPr>
          <w:p w14:paraId="126F0FFB" w14:textId="77777777" w:rsidR="002D75D6" w:rsidRPr="005E0C37" w:rsidRDefault="002D75D6" w:rsidP="00310279">
            <w:pPr>
              <w:pStyle w:val="TableParagraph"/>
              <w:spacing w:before="26"/>
              <w:ind w:left="2" w:right="15"/>
              <w:jc w:val="center"/>
              <w:rPr>
                <w:sz w:val="26"/>
                <w:szCs w:val="26"/>
              </w:rPr>
            </w:pPr>
            <w:r w:rsidRPr="005E0C37">
              <w:rPr>
                <w:sz w:val="26"/>
                <w:szCs w:val="26"/>
              </w:rPr>
              <w:t>CLO1.2.1.1{điểm</w:t>
            </w:r>
            <w:r w:rsidRPr="005E0C37">
              <w:rPr>
                <w:spacing w:val="-5"/>
                <w:sz w:val="26"/>
                <w:szCs w:val="26"/>
              </w:rPr>
              <w:t xml:space="preserve"> </w:t>
            </w:r>
            <w:r w:rsidRPr="005E0C37">
              <w:rPr>
                <w:sz w:val="26"/>
                <w:szCs w:val="26"/>
              </w:rPr>
              <w:t>số</w:t>
            </w:r>
            <w:r w:rsidRPr="005E0C37">
              <w:rPr>
                <w:spacing w:val="-6"/>
                <w:sz w:val="26"/>
                <w:szCs w:val="26"/>
              </w:rPr>
              <w:t xml:space="preserve"> </w:t>
            </w:r>
            <w:r w:rsidRPr="005E0C37">
              <w:rPr>
                <w:sz w:val="26"/>
                <w:szCs w:val="26"/>
              </w:rPr>
              <w:t>và</w:t>
            </w:r>
            <w:r w:rsidRPr="005E0C37">
              <w:rPr>
                <w:spacing w:val="-8"/>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4"/>
                <w:sz w:val="26"/>
                <w:szCs w:val="26"/>
              </w:rPr>
              <w:t xml:space="preserve"> lực}</w:t>
            </w:r>
          </w:p>
        </w:tc>
        <w:tc>
          <w:tcPr>
            <w:tcW w:w="1132" w:type="dxa"/>
          </w:tcPr>
          <w:p w14:paraId="49C4C216" w14:textId="77777777" w:rsidR="002D75D6" w:rsidRPr="005E0C37" w:rsidRDefault="002D75D6" w:rsidP="00310279">
            <w:pPr>
              <w:pStyle w:val="TableParagraph"/>
              <w:spacing w:before="26"/>
              <w:ind w:left="4"/>
              <w:jc w:val="center"/>
              <w:rPr>
                <w:sz w:val="26"/>
                <w:szCs w:val="26"/>
              </w:rPr>
            </w:pPr>
            <w:r w:rsidRPr="005E0C37">
              <w:rPr>
                <w:spacing w:val="-5"/>
                <w:sz w:val="26"/>
                <w:szCs w:val="26"/>
              </w:rPr>
              <w:t>2,5</w:t>
            </w:r>
          </w:p>
        </w:tc>
        <w:tc>
          <w:tcPr>
            <w:tcW w:w="993" w:type="dxa"/>
          </w:tcPr>
          <w:p w14:paraId="1C569EC9" w14:textId="77777777" w:rsidR="002D75D6" w:rsidRPr="005E0C37" w:rsidRDefault="002D75D6" w:rsidP="00310279">
            <w:pPr>
              <w:pStyle w:val="TableParagraph"/>
              <w:spacing w:before="26"/>
              <w:ind w:left="82" w:right="75"/>
              <w:jc w:val="center"/>
              <w:rPr>
                <w:sz w:val="26"/>
                <w:szCs w:val="26"/>
              </w:rPr>
            </w:pPr>
            <w:r w:rsidRPr="005E0C37">
              <w:rPr>
                <w:spacing w:val="-5"/>
                <w:sz w:val="26"/>
                <w:szCs w:val="26"/>
              </w:rPr>
              <w:t>20%</w:t>
            </w:r>
          </w:p>
        </w:tc>
        <w:tc>
          <w:tcPr>
            <w:tcW w:w="2551" w:type="dxa"/>
            <w:vMerge w:val="restart"/>
          </w:tcPr>
          <w:p w14:paraId="421641DD" w14:textId="77777777" w:rsidR="002D75D6" w:rsidRPr="005E0C37" w:rsidRDefault="002D75D6" w:rsidP="00310279">
            <w:pPr>
              <w:pStyle w:val="TableParagraph"/>
              <w:spacing w:before="66"/>
              <w:ind w:left="678" w:hanging="570"/>
              <w:rPr>
                <w:sz w:val="26"/>
                <w:szCs w:val="26"/>
              </w:rPr>
            </w:pPr>
            <w:r w:rsidRPr="005E0C37">
              <w:rPr>
                <w:sz w:val="26"/>
                <w:szCs w:val="26"/>
              </w:rPr>
              <w:t>Điểm</w:t>
            </w:r>
            <w:r w:rsidRPr="005E0C37">
              <w:rPr>
                <w:spacing w:val="-13"/>
                <w:sz w:val="26"/>
                <w:szCs w:val="26"/>
              </w:rPr>
              <w:t xml:space="preserve"> </w:t>
            </w:r>
            <w:r w:rsidRPr="005E0C37">
              <w:rPr>
                <w:sz w:val="26"/>
                <w:szCs w:val="26"/>
              </w:rPr>
              <w:t>SCORM</w:t>
            </w:r>
            <w:r w:rsidRPr="005E0C37">
              <w:rPr>
                <w:spacing w:val="-14"/>
                <w:sz w:val="26"/>
                <w:szCs w:val="26"/>
              </w:rPr>
              <w:t xml:space="preserve"> </w:t>
            </w:r>
            <w:r w:rsidRPr="005E0C37">
              <w:rPr>
                <w:sz w:val="26"/>
                <w:szCs w:val="26"/>
              </w:rPr>
              <w:t>trên</w:t>
            </w:r>
            <w:r w:rsidRPr="005E0C37">
              <w:rPr>
                <w:spacing w:val="-13"/>
                <w:sz w:val="26"/>
                <w:szCs w:val="26"/>
              </w:rPr>
              <w:t xml:space="preserve"> </w:t>
            </w:r>
            <w:r w:rsidRPr="005E0C37">
              <w:rPr>
                <w:sz w:val="26"/>
                <w:szCs w:val="26"/>
              </w:rPr>
              <w:t>hệ thống LMS</w:t>
            </w:r>
          </w:p>
        </w:tc>
      </w:tr>
      <w:tr w:rsidR="002D75D6" w:rsidRPr="005E0C37" w14:paraId="5E5C5015" w14:textId="77777777" w:rsidTr="00310279">
        <w:trPr>
          <w:trHeight w:val="369"/>
        </w:trPr>
        <w:tc>
          <w:tcPr>
            <w:tcW w:w="994" w:type="dxa"/>
            <w:vMerge/>
            <w:tcBorders>
              <w:top w:val="nil"/>
            </w:tcBorders>
          </w:tcPr>
          <w:p w14:paraId="1B1F5FED" w14:textId="77777777" w:rsidR="002D75D6" w:rsidRPr="005E0C37" w:rsidRDefault="002D75D6" w:rsidP="00310279">
            <w:pPr>
              <w:rPr>
                <w:rFonts w:ascii="Times New Roman" w:hAnsi="Times New Roman" w:cs="Times New Roman"/>
                <w:sz w:val="26"/>
                <w:szCs w:val="26"/>
              </w:rPr>
            </w:pPr>
          </w:p>
        </w:tc>
        <w:tc>
          <w:tcPr>
            <w:tcW w:w="4395" w:type="dxa"/>
          </w:tcPr>
          <w:p w14:paraId="1DAFB76E" w14:textId="77777777" w:rsidR="002D75D6" w:rsidRPr="005E0C37" w:rsidRDefault="002D75D6" w:rsidP="00310279">
            <w:pPr>
              <w:pStyle w:val="TableParagraph"/>
              <w:spacing w:before="35"/>
              <w:ind w:left="2" w:right="15"/>
              <w:jc w:val="center"/>
              <w:rPr>
                <w:sz w:val="26"/>
                <w:szCs w:val="26"/>
              </w:rPr>
            </w:pPr>
            <w:r w:rsidRPr="005E0C37">
              <w:rPr>
                <w:sz w:val="26"/>
                <w:szCs w:val="26"/>
              </w:rPr>
              <w:t>CLO1.2.1.2{điểm</w:t>
            </w:r>
            <w:r w:rsidRPr="005E0C37">
              <w:rPr>
                <w:spacing w:val="-5"/>
                <w:sz w:val="26"/>
                <w:szCs w:val="26"/>
              </w:rPr>
              <w:t xml:space="preserve"> </w:t>
            </w:r>
            <w:r w:rsidRPr="005E0C37">
              <w:rPr>
                <w:sz w:val="26"/>
                <w:szCs w:val="26"/>
              </w:rPr>
              <w:t>số</w:t>
            </w:r>
            <w:r w:rsidRPr="005E0C37">
              <w:rPr>
                <w:spacing w:val="-6"/>
                <w:sz w:val="26"/>
                <w:szCs w:val="26"/>
              </w:rPr>
              <w:t xml:space="preserve"> </w:t>
            </w:r>
            <w:r w:rsidRPr="005E0C37">
              <w:rPr>
                <w:sz w:val="26"/>
                <w:szCs w:val="26"/>
              </w:rPr>
              <w:t>và</w:t>
            </w:r>
            <w:r w:rsidRPr="005E0C37">
              <w:rPr>
                <w:spacing w:val="-8"/>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4"/>
                <w:sz w:val="26"/>
                <w:szCs w:val="26"/>
              </w:rPr>
              <w:t xml:space="preserve"> lực}</w:t>
            </w:r>
          </w:p>
        </w:tc>
        <w:tc>
          <w:tcPr>
            <w:tcW w:w="1132" w:type="dxa"/>
          </w:tcPr>
          <w:p w14:paraId="791CB081" w14:textId="77777777" w:rsidR="002D75D6" w:rsidRPr="005E0C37" w:rsidRDefault="002D75D6" w:rsidP="00310279">
            <w:pPr>
              <w:pStyle w:val="TableParagraph"/>
              <w:spacing w:before="35"/>
              <w:ind w:left="4"/>
              <w:jc w:val="center"/>
              <w:rPr>
                <w:sz w:val="26"/>
                <w:szCs w:val="26"/>
              </w:rPr>
            </w:pPr>
            <w:r w:rsidRPr="005E0C37">
              <w:rPr>
                <w:spacing w:val="-5"/>
                <w:sz w:val="26"/>
                <w:szCs w:val="26"/>
              </w:rPr>
              <w:t>2,5</w:t>
            </w:r>
          </w:p>
        </w:tc>
        <w:tc>
          <w:tcPr>
            <w:tcW w:w="993" w:type="dxa"/>
          </w:tcPr>
          <w:p w14:paraId="5CAC31E2" w14:textId="77777777" w:rsidR="002D75D6" w:rsidRPr="005E0C37" w:rsidRDefault="002D75D6" w:rsidP="00310279">
            <w:pPr>
              <w:pStyle w:val="TableParagraph"/>
              <w:spacing w:before="35"/>
              <w:ind w:left="82" w:right="75"/>
              <w:jc w:val="center"/>
              <w:rPr>
                <w:sz w:val="26"/>
                <w:szCs w:val="26"/>
              </w:rPr>
            </w:pPr>
            <w:r w:rsidRPr="005E0C37">
              <w:rPr>
                <w:spacing w:val="-5"/>
                <w:sz w:val="26"/>
                <w:szCs w:val="26"/>
              </w:rPr>
              <w:t>20%</w:t>
            </w:r>
          </w:p>
        </w:tc>
        <w:tc>
          <w:tcPr>
            <w:tcW w:w="2551" w:type="dxa"/>
            <w:vMerge/>
            <w:tcBorders>
              <w:top w:val="nil"/>
            </w:tcBorders>
          </w:tcPr>
          <w:p w14:paraId="55029007" w14:textId="77777777" w:rsidR="002D75D6" w:rsidRPr="005E0C37" w:rsidRDefault="002D75D6" w:rsidP="00310279">
            <w:pPr>
              <w:rPr>
                <w:rFonts w:ascii="Times New Roman" w:hAnsi="Times New Roman" w:cs="Times New Roman"/>
                <w:sz w:val="26"/>
                <w:szCs w:val="26"/>
              </w:rPr>
            </w:pPr>
          </w:p>
        </w:tc>
      </w:tr>
      <w:tr w:rsidR="002D75D6" w:rsidRPr="005E0C37" w14:paraId="7E758CB5" w14:textId="77777777" w:rsidTr="00310279">
        <w:trPr>
          <w:trHeight w:val="299"/>
        </w:trPr>
        <w:tc>
          <w:tcPr>
            <w:tcW w:w="994" w:type="dxa"/>
            <w:vMerge w:val="restart"/>
          </w:tcPr>
          <w:p w14:paraId="167912EB" w14:textId="77777777" w:rsidR="002D75D6" w:rsidRPr="005E0C37" w:rsidRDefault="002D75D6" w:rsidP="00310279">
            <w:pPr>
              <w:pStyle w:val="TableParagraph"/>
              <w:spacing w:before="13"/>
              <w:rPr>
                <w:b/>
                <w:i/>
                <w:sz w:val="26"/>
                <w:szCs w:val="26"/>
              </w:rPr>
            </w:pPr>
          </w:p>
          <w:p w14:paraId="3DD77A51" w14:textId="77777777" w:rsidR="002D75D6" w:rsidRPr="005E0C37" w:rsidRDefault="002D75D6" w:rsidP="00310279">
            <w:pPr>
              <w:pStyle w:val="TableParagraph"/>
              <w:ind w:left="240"/>
              <w:rPr>
                <w:sz w:val="26"/>
                <w:szCs w:val="26"/>
              </w:rPr>
            </w:pPr>
            <w:r w:rsidRPr="005E0C37">
              <w:rPr>
                <w:spacing w:val="-4"/>
                <w:sz w:val="26"/>
                <w:szCs w:val="26"/>
              </w:rPr>
              <w:t>A1.2</w:t>
            </w:r>
          </w:p>
        </w:tc>
        <w:tc>
          <w:tcPr>
            <w:tcW w:w="4395" w:type="dxa"/>
          </w:tcPr>
          <w:p w14:paraId="0E7C5111" w14:textId="77777777" w:rsidR="002D75D6" w:rsidRPr="005E0C37" w:rsidRDefault="002D75D6" w:rsidP="00310279">
            <w:pPr>
              <w:pStyle w:val="TableParagraph"/>
              <w:spacing w:before="2" w:line="278" w:lineRule="exact"/>
              <w:ind w:left="1" w:right="15"/>
              <w:jc w:val="center"/>
              <w:rPr>
                <w:sz w:val="26"/>
                <w:szCs w:val="26"/>
              </w:rPr>
            </w:pPr>
            <w:r w:rsidRPr="005E0C37">
              <w:rPr>
                <w:sz w:val="26"/>
                <w:szCs w:val="26"/>
              </w:rPr>
              <w:t>CLO4.1.1.1{điểm</w:t>
            </w:r>
            <w:r w:rsidRPr="005E0C37">
              <w:rPr>
                <w:spacing w:val="-5"/>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8"/>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4"/>
                <w:sz w:val="26"/>
                <w:szCs w:val="26"/>
              </w:rPr>
              <w:t xml:space="preserve"> lực}</w:t>
            </w:r>
          </w:p>
        </w:tc>
        <w:tc>
          <w:tcPr>
            <w:tcW w:w="1132" w:type="dxa"/>
          </w:tcPr>
          <w:p w14:paraId="523EB245" w14:textId="77777777" w:rsidR="002D75D6" w:rsidRPr="005E0C37" w:rsidRDefault="002D75D6" w:rsidP="00310279">
            <w:pPr>
              <w:pStyle w:val="TableParagraph"/>
              <w:spacing w:before="2" w:line="278" w:lineRule="exact"/>
              <w:ind w:left="4"/>
              <w:jc w:val="center"/>
              <w:rPr>
                <w:sz w:val="26"/>
                <w:szCs w:val="26"/>
              </w:rPr>
            </w:pPr>
            <w:r w:rsidRPr="005E0C37">
              <w:rPr>
                <w:spacing w:val="-5"/>
                <w:sz w:val="26"/>
                <w:szCs w:val="26"/>
              </w:rPr>
              <w:t>3,5</w:t>
            </w:r>
          </w:p>
        </w:tc>
        <w:tc>
          <w:tcPr>
            <w:tcW w:w="993" w:type="dxa"/>
          </w:tcPr>
          <w:p w14:paraId="4A49EAA4" w14:textId="77777777" w:rsidR="002D75D6" w:rsidRPr="005E0C37" w:rsidRDefault="002D75D6" w:rsidP="00310279">
            <w:pPr>
              <w:pStyle w:val="TableParagraph"/>
              <w:spacing w:before="2" w:line="278" w:lineRule="exact"/>
              <w:ind w:left="82" w:right="75"/>
              <w:jc w:val="center"/>
              <w:rPr>
                <w:sz w:val="26"/>
                <w:szCs w:val="26"/>
              </w:rPr>
            </w:pPr>
            <w:r w:rsidRPr="005E0C37">
              <w:rPr>
                <w:spacing w:val="-5"/>
                <w:sz w:val="26"/>
                <w:szCs w:val="26"/>
              </w:rPr>
              <w:t>20%</w:t>
            </w:r>
          </w:p>
        </w:tc>
        <w:tc>
          <w:tcPr>
            <w:tcW w:w="2551" w:type="dxa"/>
            <w:vMerge w:val="restart"/>
          </w:tcPr>
          <w:p w14:paraId="10BB6CCC" w14:textId="77777777" w:rsidR="002D75D6" w:rsidRPr="005E0C37" w:rsidRDefault="002D75D6" w:rsidP="00310279">
            <w:pPr>
              <w:pStyle w:val="TableParagraph"/>
              <w:spacing w:before="11"/>
              <w:ind w:left="206" w:hanging="59"/>
              <w:rPr>
                <w:sz w:val="26"/>
                <w:szCs w:val="26"/>
              </w:rPr>
            </w:pPr>
            <w:r w:rsidRPr="005E0C37">
              <w:rPr>
                <w:sz w:val="26"/>
                <w:szCs w:val="26"/>
              </w:rPr>
              <w:t>Báo</w:t>
            </w:r>
            <w:r w:rsidRPr="005E0C37">
              <w:rPr>
                <w:spacing w:val="-5"/>
                <w:sz w:val="26"/>
                <w:szCs w:val="26"/>
              </w:rPr>
              <w:t xml:space="preserve"> </w:t>
            </w:r>
            <w:r w:rsidRPr="005E0C37">
              <w:rPr>
                <w:sz w:val="26"/>
                <w:szCs w:val="26"/>
              </w:rPr>
              <w:t>cáo</w:t>
            </w:r>
            <w:r w:rsidRPr="005E0C37">
              <w:rPr>
                <w:spacing w:val="-5"/>
                <w:sz w:val="26"/>
                <w:szCs w:val="26"/>
              </w:rPr>
              <w:t xml:space="preserve"> </w:t>
            </w:r>
            <w:r w:rsidRPr="005E0C37">
              <w:rPr>
                <w:sz w:val="26"/>
                <w:szCs w:val="26"/>
              </w:rPr>
              <w:t>tổng</w:t>
            </w:r>
            <w:r w:rsidRPr="005E0C37">
              <w:rPr>
                <w:spacing w:val="-5"/>
                <w:sz w:val="26"/>
                <w:szCs w:val="26"/>
              </w:rPr>
              <w:t xml:space="preserve"> </w:t>
            </w:r>
            <w:r w:rsidRPr="005E0C37">
              <w:rPr>
                <w:sz w:val="26"/>
                <w:szCs w:val="26"/>
              </w:rPr>
              <w:t>quan</w:t>
            </w:r>
            <w:r w:rsidRPr="005E0C37">
              <w:rPr>
                <w:spacing w:val="-2"/>
                <w:sz w:val="26"/>
                <w:szCs w:val="26"/>
              </w:rPr>
              <w:t xml:space="preserve"> </w:t>
            </w:r>
            <w:r w:rsidRPr="005E0C37">
              <w:rPr>
                <w:spacing w:val="-5"/>
                <w:sz w:val="26"/>
                <w:szCs w:val="26"/>
              </w:rPr>
              <w:t>và</w:t>
            </w:r>
          </w:p>
          <w:p w14:paraId="01499213" w14:textId="77777777" w:rsidR="002D75D6" w:rsidRPr="005E0C37" w:rsidRDefault="002D75D6" w:rsidP="00310279">
            <w:pPr>
              <w:pStyle w:val="TableParagraph"/>
              <w:spacing w:line="298" w:lineRule="exact"/>
              <w:ind w:left="544" w:hanging="339"/>
              <w:rPr>
                <w:sz w:val="26"/>
                <w:szCs w:val="26"/>
              </w:rPr>
            </w:pPr>
            <w:r w:rsidRPr="005E0C37">
              <w:rPr>
                <w:sz w:val="26"/>
                <w:szCs w:val="26"/>
              </w:rPr>
              <w:t>phương</w:t>
            </w:r>
            <w:r w:rsidRPr="005E0C37">
              <w:rPr>
                <w:spacing w:val="-17"/>
                <w:sz w:val="26"/>
                <w:szCs w:val="26"/>
              </w:rPr>
              <w:t xml:space="preserve"> </w:t>
            </w:r>
            <w:r w:rsidRPr="005E0C37">
              <w:rPr>
                <w:sz w:val="26"/>
                <w:szCs w:val="26"/>
              </w:rPr>
              <w:t>pháp</w:t>
            </w:r>
            <w:r w:rsidRPr="005E0C37">
              <w:rPr>
                <w:spacing w:val="-16"/>
                <w:sz w:val="26"/>
                <w:szCs w:val="26"/>
              </w:rPr>
              <w:t xml:space="preserve"> </w:t>
            </w:r>
            <w:r w:rsidRPr="005E0C37">
              <w:rPr>
                <w:sz w:val="26"/>
                <w:szCs w:val="26"/>
              </w:rPr>
              <w:t>nghiên cứu của dự án</w:t>
            </w:r>
          </w:p>
        </w:tc>
      </w:tr>
      <w:tr w:rsidR="002D75D6" w:rsidRPr="005E0C37" w14:paraId="5E213C58" w14:textId="77777777" w:rsidTr="00310279">
        <w:trPr>
          <w:trHeight w:val="300"/>
        </w:trPr>
        <w:tc>
          <w:tcPr>
            <w:tcW w:w="994" w:type="dxa"/>
            <w:vMerge/>
            <w:tcBorders>
              <w:top w:val="nil"/>
            </w:tcBorders>
          </w:tcPr>
          <w:p w14:paraId="7EA40997" w14:textId="77777777" w:rsidR="002D75D6" w:rsidRPr="005E0C37" w:rsidRDefault="002D75D6" w:rsidP="00310279">
            <w:pPr>
              <w:rPr>
                <w:rFonts w:ascii="Times New Roman" w:hAnsi="Times New Roman" w:cs="Times New Roman"/>
                <w:sz w:val="26"/>
                <w:szCs w:val="26"/>
              </w:rPr>
            </w:pPr>
          </w:p>
        </w:tc>
        <w:tc>
          <w:tcPr>
            <w:tcW w:w="4395" w:type="dxa"/>
          </w:tcPr>
          <w:p w14:paraId="7610EB99" w14:textId="77777777" w:rsidR="002D75D6" w:rsidRPr="005E0C37" w:rsidRDefault="002D75D6" w:rsidP="00310279">
            <w:pPr>
              <w:pStyle w:val="TableParagraph"/>
              <w:spacing w:before="2" w:line="278" w:lineRule="exact"/>
              <w:ind w:left="1" w:right="16"/>
              <w:jc w:val="center"/>
              <w:rPr>
                <w:sz w:val="26"/>
                <w:szCs w:val="26"/>
              </w:rPr>
            </w:pPr>
            <w:r w:rsidRPr="005E0C37">
              <w:rPr>
                <w:sz w:val="26"/>
                <w:szCs w:val="26"/>
              </w:rPr>
              <w:t>CLO4.2.1.1{điểm</w:t>
            </w:r>
            <w:r w:rsidRPr="005E0C37">
              <w:rPr>
                <w:spacing w:val="-8"/>
                <w:sz w:val="26"/>
                <w:szCs w:val="26"/>
              </w:rPr>
              <w:t xml:space="preserve"> </w:t>
            </w:r>
            <w:r w:rsidRPr="005E0C37">
              <w:rPr>
                <w:sz w:val="26"/>
                <w:szCs w:val="26"/>
              </w:rPr>
              <w:t>số</w:t>
            </w:r>
            <w:r w:rsidRPr="005E0C37">
              <w:rPr>
                <w:spacing w:val="-11"/>
                <w:sz w:val="26"/>
                <w:szCs w:val="26"/>
              </w:rPr>
              <w:t xml:space="preserve"> </w:t>
            </w:r>
            <w:r w:rsidRPr="005E0C37">
              <w:rPr>
                <w:sz w:val="26"/>
                <w:szCs w:val="26"/>
              </w:rPr>
              <w:t>và</w:t>
            </w:r>
            <w:r w:rsidRPr="005E0C37">
              <w:rPr>
                <w:spacing w:val="-10"/>
                <w:sz w:val="26"/>
                <w:szCs w:val="26"/>
              </w:rPr>
              <w:t xml:space="preserve"> </w:t>
            </w:r>
            <w:r w:rsidRPr="005E0C37">
              <w:rPr>
                <w:sz w:val="26"/>
                <w:szCs w:val="26"/>
              </w:rPr>
              <w:t>điểm</w:t>
            </w:r>
            <w:r w:rsidRPr="005E0C37">
              <w:rPr>
                <w:spacing w:val="-10"/>
                <w:sz w:val="26"/>
                <w:szCs w:val="26"/>
              </w:rPr>
              <w:t xml:space="preserve"> </w:t>
            </w:r>
            <w:r w:rsidRPr="005E0C37">
              <w:rPr>
                <w:sz w:val="26"/>
                <w:szCs w:val="26"/>
              </w:rPr>
              <w:t>năng</w:t>
            </w:r>
            <w:r w:rsidRPr="005E0C37">
              <w:rPr>
                <w:spacing w:val="-8"/>
                <w:sz w:val="26"/>
                <w:szCs w:val="26"/>
              </w:rPr>
              <w:t xml:space="preserve"> </w:t>
            </w:r>
            <w:r w:rsidRPr="005E0C37">
              <w:rPr>
                <w:spacing w:val="-4"/>
                <w:sz w:val="26"/>
                <w:szCs w:val="26"/>
              </w:rPr>
              <w:t>lực}</w:t>
            </w:r>
          </w:p>
        </w:tc>
        <w:tc>
          <w:tcPr>
            <w:tcW w:w="1132" w:type="dxa"/>
          </w:tcPr>
          <w:p w14:paraId="022B55A1" w14:textId="77777777" w:rsidR="002D75D6" w:rsidRPr="005E0C37" w:rsidRDefault="002D75D6" w:rsidP="00310279">
            <w:pPr>
              <w:pStyle w:val="TableParagraph"/>
              <w:spacing w:before="2" w:line="278" w:lineRule="exact"/>
              <w:ind w:left="4"/>
              <w:jc w:val="center"/>
              <w:rPr>
                <w:sz w:val="26"/>
                <w:szCs w:val="26"/>
              </w:rPr>
            </w:pPr>
            <w:r w:rsidRPr="005E0C37">
              <w:rPr>
                <w:spacing w:val="-5"/>
                <w:sz w:val="26"/>
                <w:szCs w:val="26"/>
              </w:rPr>
              <w:t>3,5</w:t>
            </w:r>
          </w:p>
        </w:tc>
        <w:tc>
          <w:tcPr>
            <w:tcW w:w="993" w:type="dxa"/>
          </w:tcPr>
          <w:p w14:paraId="5380BD81" w14:textId="77777777" w:rsidR="002D75D6" w:rsidRPr="005E0C37" w:rsidRDefault="002D75D6" w:rsidP="00310279">
            <w:pPr>
              <w:pStyle w:val="TableParagraph"/>
              <w:spacing w:before="2" w:line="278" w:lineRule="exact"/>
              <w:ind w:left="82" w:right="75"/>
              <w:jc w:val="center"/>
              <w:rPr>
                <w:sz w:val="26"/>
                <w:szCs w:val="26"/>
              </w:rPr>
            </w:pPr>
            <w:r w:rsidRPr="005E0C37">
              <w:rPr>
                <w:spacing w:val="-5"/>
                <w:sz w:val="26"/>
                <w:szCs w:val="26"/>
              </w:rPr>
              <w:t>20%</w:t>
            </w:r>
          </w:p>
        </w:tc>
        <w:tc>
          <w:tcPr>
            <w:tcW w:w="2551" w:type="dxa"/>
            <w:vMerge/>
            <w:tcBorders>
              <w:top w:val="nil"/>
            </w:tcBorders>
          </w:tcPr>
          <w:p w14:paraId="0CF2EAAA" w14:textId="77777777" w:rsidR="002D75D6" w:rsidRPr="005E0C37" w:rsidRDefault="002D75D6" w:rsidP="00310279">
            <w:pPr>
              <w:rPr>
                <w:rFonts w:ascii="Times New Roman" w:hAnsi="Times New Roman" w:cs="Times New Roman"/>
                <w:sz w:val="26"/>
                <w:szCs w:val="26"/>
              </w:rPr>
            </w:pPr>
          </w:p>
        </w:tc>
      </w:tr>
      <w:tr w:rsidR="002D75D6" w:rsidRPr="005E0C37" w14:paraId="50CCC023" w14:textId="77777777" w:rsidTr="00310279">
        <w:trPr>
          <w:trHeight w:val="299"/>
        </w:trPr>
        <w:tc>
          <w:tcPr>
            <w:tcW w:w="994" w:type="dxa"/>
            <w:vMerge/>
            <w:tcBorders>
              <w:top w:val="nil"/>
            </w:tcBorders>
          </w:tcPr>
          <w:p w14:paraId="3C14EBD6" w14:textId="77777777" w:rsidR="002D75D6" w:rsidRPr="005E0C37" w:rsidRDefault="002D75D6" w:rsidP="00310279">
            <w:pPr>
              <w:rPr>
                <w:rFonts w:ascii="Times New Roman" w:hAnsi="Times New Roman" w:cs="Times New Roman"/>
                <w:sz w:val="26"/>
                <w:szCs w:val="26"/>
              </w:rPr>
            </w:pPr>
          </w:p>
        </w:tc>
        <w:tc>
          <w:tcPr>
            <w:tcW w:w="4395" w:type="dxa"/>
          </w:tcPr>
          <w:p w14:paraId="09A851DA" w14:textId="77777777" w:rsidR="002D75D6" w:rsidRPr="005E0C37" w:rsidRDefault="002D75D6" w:rsidP="00310279">
            <w:pPr>
              <w:pStyle w:val="TableParagraph"/>
              <w:spacing w:before="2" w:line="278" w:lineRule="exact"/>
              <w:ind w:left="1" w:right="15"/>
              <w:jc w:val="center"/>
              <w:rPr>
                <w:sz w:val="26"/>
                <w:szCs w:val="26"/>
              </w:rPr>
            </w:pPr>
            <w:r w:rsidRPr="005E0C37">
              <w:rPr>
                <w:sz w:val="26"/>
                <w:szCs w:val="26"/>
              </w:rPr>
              <w:t>CLO4.2.2.1{điểm</w:t>
            </w:r>
            <w:r w:rsidRPr="005E0C37">
              <w:rPr>
                <w:spacing w:val="-5"/>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8"/>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4"/>
                <w:sz w:val="26"/>
                <w:szCs w:val="26"/>
              </w:rPr>
              <w:t xml:space="preserve"> lực}</w:t>
            </w:r>
          </w:p>
        </w:tc>
        <w:tc>
          <w:tcPr>
            <w:tcW w:w="1132" w:type="dxa"/>
          </w:tcPr>
          <w:p w14:paraId="1958DB42" w14:textId="77777777" w:rsidR="002D75D6" w:rsidRPr="005E0C37" w:rsidRDefault="002D75D6" w:rsidP="00310279">
            <w:pPr>
              <w:pStyle w:val="TableParagraph"/>
              <w:spacing w:before="2" w:line="278" w:lineRule="exact"/>
              <w:ind w:left="4"/>
              <w:jc w:val="center"/>
              <w:rPr>
                <w:sz w:val="26"/>
                <w:szCs w:val="26"/>
              </w:rPr>
            </w:pPr>
            <w:r w:rsidRPr="005E0C37">
              <w:rPr>
                <w:spacing w:val="-5"/>
                <w:sz w:val="26"/>
                <w:szCs w:val="26"/>
              </w:rPr>
              <w:t>3,5</w:t>
            </w:r>
          </w:p>
        </w:tc>
        <w:tc>
          <w:tcPr>
            <w:tcW w:w="993" w:type="dxa"/>
          </w:tcPr>
          <w:p w14:paraId="00E03C43" w14:textId="77777777" w:rsidR="002D75D6" w:rsidRPr="005E0C37" w:rsidRDefault="002D75D6" w:rsidP="00310279">
            <w:pPr>
              <w:pStyle w:val="TableParagraph"/>
              <w:spacing w:before="2" w:line="278" w:lineRule="exact"/>
              <w:ind w:left="82" w:right="75"/>
              <w:jc w:val="center"/>
              <w:rPr>
                <w:sz w:val="26"/>
                <w:szCs w:val="26"/>
              </w:rPr>
            </w:pPr>
            <w:r w:rsidRPr="005E0C37">
              <w:rPr>
                <w:spacing w:val="-5"/>
                <w:sz w:val="26"/>
                <w:szCs w:val="26"/>
              </w:rPr>
              <w:t>20%</w:t>
            </w:r>
          </w:p>
        </w:tc>
        <w:tc>
          <w:tcPr>
            <w:tcW w:w="2551" w:type="dxa"/>
            <w:vMerge/>
            <w:tcBorders>
              <w:top w:val="nil"/>
            </w:tcBorders>
          </w:tcPr>
          <w:p w14:paraId="35747C2E" w14:textId="77777777" w:rsidR="002D75D6" w:rsidRPr="005E0C37" w:rsidRDefault="002D75D6" w:rsidP="00310279">
            <w:pPr>
              <w:rPr>
                <w:rFonts w:ascii="Times New Roman" w:hAnsi="Times New Roman" w:cs="Times New Roman"/>
                <w:sz w:val="26"/>
                <w:szCs w:val="26"/>
              </w:rPr>
            </w:pPr>
          </w:p>
        </w:tc>
      </w:tr>
      <w:tr w:rsidR="002D75D6" w:rsidRPr="005E0C37" w14:paraId="79D8FBFD" w14:textId="77777777" w:rsidTr="00310279">
        <w:trPr>
          <w:trHeight w:val="302"/>
        </w:trPr>
        <w:tc>
          <w:tcPr>
            <w:tcW w:w="10065" w:type="dxa"/>
            <w:gridSpan w:val="5"/>
            <w:shd w:val="clear" w:color="auto" w:fill="FAE3D4"/>
          </w:tcPr>
          <w:p w14:paraId="59F3D255" w14:textId="77777777" w:rsidR="002D75D6" w:rsidRPr="005E0C37" w:rsidRDefault="002D75D6" w:rsidP="00310279">
            <w:pPr>
              <w:pStyle w:val="TableParagraph"/>
              <w:spacing w:before="2" w:line="280" w:lineRule="exact"/>
              <w:ind w:left="12"/>
              <w:jc w:val="center"/>
              <w:rPr>
                <w:b/>
                <w:sz w:val="26"/>
                <w:szCs w:val="26"/>
              </w:rPr>
            </w:pPr>
            <w:r w:rsidRPr="005E0C37">
              <w:rPr>
                <w:b/>
                <w:sz w:val="26"/>
                <w:szCs w:val="26"/>
              </w:rPr>
              <w:t>A2.</w:t>
            </w:r>
            <w:r w:rsidRPr="005E0C37">
              <w:rPr>
                <w:b/>
                <w:spacing w:val="-4"/>
                <w:sz w:val="26"/>
                <w:szCs w:val="26"/>
              </w:rPr>
              <w:t xml:space="preserve"> </w:t>
            </w:r>
            <w:r w:rsidRPr="005E0C37">
              <w:rPr>
                <w:b/>
                <w:sz w:val="26"/>
                <w:szCs w:val="26"/>
              </w:rPr>
              <w:t>Đánh</w:t>
            </w:r>
            <w:r w:rsidRPr="005E0C37">
              <w:rPr>
                <w:b/>
                <w:spacing w:val="-4"/>
                <w:sz w:val="26"/>
                <w:szCs w:val="26"/>
              </w:rPr>
              <w:t xml:space="preserve"> </w:t>
            </w:r>
            <w:r w:rsidRPr="005E0C37">
              <w:rPr>
                <w:b/>
                <w:sz w:val="26"/>
                <w:szCs w:val="26"/>
              </w:rPr>
              <w:t>giá</w:t>
            </w:r>
            <w:r w:rsidRPr="005E0C37">
              <w:rPr>
                <w:b/>
                <w:spacing w:val="-4"/>
                <w:sz w:val="26"/>
                <w:szCs w:val="26"/>
              </w:rPr>
              <w:t xml:space="preserve"> </w:t>
            </w:r>
            <w:r w:rsidRPr="005E0C37">
              <w:rPr>
                <w:b/>
                <w:sz w:val="26"/>
                <w:szCs w:val="26"/>
              </w:rPr>
              <w:t>cuối</w:t>
            </w:r>
            <w:r w:rsidRPr="005E0C37">
              <w:rPr>
                <w:b/>
                <w:spacing w:val="-4"/>
                <w:sz w:val="26"/>
                <w:szCs w:val="26"/>
              </w:rPr>
              <w:t xml:space="preserve"> </w:t>
            </w:r>
            <w:r w:rsidRPr="005E0C37">
              <w:rPr>
                <w:b/>
                <w:sz w:val="26"/>
                <w:szCs w:val="26"/>
              </w:rPr>
              <w:t>kỳ (</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4"/>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2"/>
                <w:sz w:val="26"/>
                <w:szCs w:val="26"/>
              </w:rPr>
              <w:t xml:space="preserve"> phần</w:t>
            </w:r>
            <w:r w:rsidRPr="005E0C37">
              <w:rPr>
                <w:b/>
                <w:spacing w:val="-2"/>
                <w:sz w:val="26"/>
                <w:szCs w:val="26"/>
              </w:rPr>
              <w:t>)</w:t>
            </w:r>
          </w:p>
        </w:tc>
      </w:tr>
      <w:tr w:rsidR="002D75D6" w:rsidRPr="005E0C37" w14:paraId="191A168E" w14:textId="77777777" w:rsidTr="00310279">
        <w:trPr>
          <w:trHeight w:val="419"/>
        </w:trPr>
        <w:tc>
          <w:tcPr>
            <w:tcW w:w="994" w:type="dxa"/>
            <w:vMerge w:val="restart"/>
          </w:tcPr>
          <w:p w14:paraId="14481572" w14:textId="77777777" w:rsidR="002D75D6" w:rsidRPr="005E0C37" w:rsidRDefault="002D75D6" w:rsidP="00310279">
            <w:pPr>
              <w:pStyle w:val="TableParagraph"/>
              <w:rPr>
                <w:sz w:val="26"/>
                <w:szCs w:val="26"/>
              </w:rPr>
            </w:pPr>
          </w:p>
        </w:tc>
        <w:tc>
          <w:tcPr>
            <w:tcW w:w="4395" w:type="dxa"/>
          </w:tcPr>
          <w:p w14:paraId="2C6B658C" w14:textId="77777777" w:rsidR="002D75D6" w:rsidRPr="005E0C37" w:rsidRDefault="002D75D6" w:rsidP="00310279">
            <w:pPr>
              <w:pStyle w:val="TableParagraph"/>
              <w:spacing w:before="64"/>
              <w:ind w:left="15" w:right="15"/>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2.1.2.1</w:t>
            </w:r>
            <w:r w:rsidRPr="005E0C37">
              <w:rPr>
                <w:spacing w:val="-14"/>
                <w:sz w:val="26"/>
                <w:szCs w:val="26"/>
              </w:rPr>
              <w:t xml:space="preserve"> </w:t>
            </w:r>
            <w:r w:rsidRPr="005E0C37">
              <w:rPr>
                <w:spacing w:val="-2"/>
                <w:sz w:val="26"/>
                <w:szCs w:val="26"/>
              </w:rPr>
              <w:t>{điểm</w:t>
            </w:r>
            <w:r w:rsidRPr="005E0C37">
              <w:rPr>
                <w:spacing w:val="-11"/>
                <w:sz w:val="26"/>
                <w:szCs w:val="26"/>
              </w:rPr>
              <w:t xml:space="preserve"> </w:t>
            </w:r>
            <w:r w:rsidRPr="005E0C37">
              <w:rPr>
                <w:spacing w:val="-2"/>
                <w:sz w:val="26"/>
                <w:szCs w:val="26"/>
              </w:rPr>
              <w:t>số</w:t>
            </w:r>
            <w:r w:rsidRPr="005E0C37">
              <w:rPr>
                <w:spacing w:val="-15"/>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2"/>
                <w:sz w:val="26"/>
                <w:szCs w:val="26"/>
              </w:rPr>
              <w:t xml:space="preserve"> </w:t>
            </w:r>
            <w:r w:rsidRPr="005E0C37">
              <w:rPr>
                <w:spacing w:val="-2"/>
                <w:sz w:val="26"/>
                <w:szCs w:val="26"/>
              </w:rPr>
              <w:t>năng</w:t>
            </w:r>
            <w:r w:rsidRPr="005E0C37">
              <w:rPr>
                <w:spacing w:val="-11"/>
                <w:sz w:val="26"/>
                <w:szCs w:val="26"/>
              </w:rPr>
              <w:t xml:space="preserve"> </w:t>
            </w:r>
            <w:r w:rsidRPr="005E0C37">
              <w:rPr>
                <w:spacing w:val="-4"/>
                <w:sz w:val="26"/>
                <w:szCs w:val="26"/>
              </w:rPr>
              <w:t>lực}</w:t>
            </w:r>
          </w:p>
        </w:tc>
        <w:tc>
          <w:tcPr>
            <w:tcW w:w="1132" w:type="dxa"/>
          </w:tcPr>
          <w:p w14:paraId="2F236901" w14:textId="77777777" w:rsidR="002D75D6" w:rsidRPr="005E0C37" w:rsidRDefault="002D75D6" w:rsidP="00310279">
            <w:pPr>
              <w:pStyle w:val="TableParagraph"/>
              <w:spacing w:before="64"/>
              <w:ind w:left="4"/>
              <w:jc w:val="center"/>
              <w:rPr>
                <w:sz w:val="26"/>
                <w:szCs w:val="26"/>
              </w:rPr>
            </w:pPr>
            <w:r w:rsidRPr="005E0C37">
              <w:rPr>
                <w:spacing w:val="-5"/>
                <w:sz w:val="26"/>
                <w:szCs w:val="26"/>
              </w:rPr>
              <w:t>2,5</w:t>
            </w:r>
          </w:p>
        </w:tc>
        <w:tc>
          <w:tcPr>
            <w:tcW w:w="993" w:type="dxa"/>
          </w:tcPr>
          <w:p w14:paraId="7C80073A" w14:textId="77777777" w:rsidR="002D75D6" w:rsidRPr="005E0C37" w:rsidRDefault="002D75D6" w:rsidP="00310279">
            <w:pPr>
              <w:pStyle w:val="TableParagraph"/>
              <w:spacing w:before="64"/>
              <w:ind w:left="82" w:right="75"/>
              <w:jc w:val="center"/>
              <w:rPr>
                <w:sz w:val="26"/>
                <w:szCs w:val="26"/>
              </w:rPr>
            </w:pPr>
            <w:r w:rsidRPr="005E0C37">
              <w:rPr>
                <w:spacing w:val="-5"/>
                <w:sz w:val="26"/>
                <w:szCs w:val="26"/>
              </w:rPr>
              <w:t>20%</w:t>
            </w:r>
          </w:p>
        </w:tc>
        <w:tc>
          <w:tcPr>
            <w:tcW w:w="2551" w:type="dxa"/>
            <w:vMerge w:val="restart"/>
          </w:tcPr>
          <w:p w14:paraId="56A2414B" w14:textId="77777777" w:rsidR="002D75D6" w:rsidRPr="005E0C37" w:rsidRDefault="002D75D6" w:rsidP="00310279">
            <w:pPr>
              <w:pStyle w:val="TableParagraph"/>
              <w:rPr>
                <w:b/>
                <w:i/>
                <w:sz w:val="26"/>
                <w:szCs w:val="26"/>
              </w:rPr>
            </w:pPr>
          </w:p>
          <w:p w14:paraId="29AFB270" w14:textId="77777777" w:rsidR="002D75D6" w:rsidRPr="005E0C37" w:rsidRDefault="002D75D6" w:rsidP="00310279">
            <w:pPr>
              <w:pStyle w:val="TableParagraph"/>
              <w:spacing w:before="171"/>
              <w:rPr>
                <w:b/>
                <w:i/>
                <w:sz w:val="26"/>
                <w:szCs w:val="26"/>
              </w:rPr>
            </w:pPr>
          </w:p>
          <w:p w14:paraId="545D4482" w14:textId="77777777" w:rsidR="002D75D6" w:rsidRPr="005E0C37" w:rsidRDefault="002D75D6" w:rsidP="00310279">
            <w:pPr>
              <w:pStyle w:val="TableParagraph"/>
              <w:spacing w:before="1"/>
              <w:ind w:left="895" w:hanging="776"/>
              <w:rPr>
                <w:sz w:val="26"/>
                <w:szCs w:val="26"/>
              </w:rPr>
            </w:pPr>
            <w:r w:rsidRPr="005E0C37">
              <w:rPr>
                <w:sz w:val="26"/>
                <w:szCs w:val="26"/>
              </w:rPr>
              <w:t>Báo</w:t>
            </w:r>
            <w:r w:rsidRPr="005E0C37">
              <w:rPr>
                <w:spacing w:val="-9"/>
                <w:sz w:val="26"/>
                <w:szCs w:val="26"/>
              </w:rPr>
              <w:t xml:space="preserve"> </w:t>
            </w:r>
            <w:r w:rsidRPr="005E0C37">
              <w:rPr>
                <w:sz w:val="26"/>
                <w:szCs w:val="26"/>
              </w:rPr>
              <w:t>cáo</w:t>
            </w:r>
            <w:r w:rsidRPr="005E0C37">
              <w:rPr>
                <w:spacing w:val="-9"/>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9"/>
                <w:sz w:val="26"/>
                <w:szCs w:val="26"/>
              </w:rPr>
              <w:t xml:space="preserve"> </w:t>
            </w:r>
            <w:r w:rsidRPr="005E0C37">
              <w:rPr>
                <w:sz w:val="26"/>
                <w:szCs w:val="26"/>
              </w:rPr>
              <w:t>dự</w:t>
            </w:r>
            <w:r w:rsidRPr="005E0C37">
              <w:rPr>
                <w:spacing w:val="-9"/>
                <w:sz w:val="26"/>
                <w:szCs w:val="26"/>
              </w:rPr>
              <w:t xml:space="preserve"> </w:t>
            </w:r>
            <w:r w:rsidRPr="005E0C37">
              <w:rPr>
                <w:sz w:val="26"/>
                <w:szCs w:val="26"/>
              </w:rPr>
              <w:t>án học tập</w:t>
            </w:r>
          </w:p>
        </w:tc>
      </w:tr>
      <w:tr w:rsidR="002D75D6" w:rsidRPr="005E0C37" w14:paraId="1327D6B6" w14:textId="77777777" w:rsidTr="00310279">
        <w:trPr>
          <w:trHeight w:val="419"/>
        </w:trPr>
        <w:tc>
          <w:tcPr>
            <w:tcW w:w="994" w:type="dxa"/>
            <w:vMerge/>
            <w:tcBorders>
              <w:top w:val="nil"/>
            </w:tcBorders>
          </w:tcPr>
          <w:p w14:paraId="18E00B92" w14:textId="77777777" w:rsidR="002D75D6" w:rsidRPr="005E0C37" w:rsidRDefault="002D75D6" w:rsidP="00310279">
            <w:pPr>
              <w:rPr>
                <w:rFonts w:ascii="Times New Roman" w:hAnsi="Times New Roman" w:cs="Times New Roman"/>
                <w:sz w:val="26"/>
                <w:szCs w:val="26"/>
              </w:rPr>
            </w:pPr>
          </w:p>
        </w:tc>
        <w:tc>
          <w:tcPr>
            <w:tcW w:w="4395" w:type="dxa"/>
          </w:tcPr>
          <w:p w14:paraId="6628AC8A" w14:textId="77777777" w:rsidR="002D75D6" w:rsidRPr="005E0C37" w:rsidRDefault="002D75D6" w:rsidP="00310279">
            <w:pPr>
              <w:pStyle w:val="TableParagraph"/>
              <w:spacing w:before="62"/>
              <w:ind w:left="15" w:right="15"/>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4"/>
                <w:sz w:val="26"/>
                <w:szCs w:val="26"/>
              </w:rPr>
              <w:t xml:space="preserve"> </w:t>
            </w:r>
            <w:r w:rsidRPr="005E0C37">
              <w:rPr>
                <w:spacing w:val="-2"/>
                <w:sz w:val="26"/>
                <w:szCs w:val="26"/>
              </w:rPr>
              <w:t>{điểm</w:t>
            </w:r>
            <w:r w:rsidRPr="005E0C37">
              <w:rPr>
                <w:spacing w:val="-11"/>
                <w:sz w:val="26"/>
                <w:szCs w:val="26"/>
              </w:rPr>
              <w:t xml:space="preserve"> </w:t>
            </w:r>
            <w:r w:rsidRPr="005E0C37">
              <w:rPr>
                <w:spacing w:val="-2"/>
                <w:sz w:val="26"/>
                <w:szCs w:val="26"/>
              </w:rPr>
              <w:t>số</w:t>
            </w:r>
            <w:r w:rsidRPr="005E0C37">
              <w:rPr>
                <w:spacing w:val="-15"/>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2"/>
                <w:sz w:val="26"/>
                <w:szCs w:val="26"/>
              </w:rPr>
              <w:t xml:space="preserve"> </w:t>
            </w:r>
            <w:r w:rsidRPr="005E0C37">
              <w:rPr>
                <w:spacing w:val="-2"/>
                <w:sz w:val="26"/>
                <w:szCs w:val="26"/>
              </w:rPr>
              <w:t>năng</w:t>
            </w:r>
            <w:r w:rsidRPr="005E0C37">
              <w:rPr>
                <w:spacing w:val="-11"/>
                <w:sz w:val="26"/>
                <w:szCs w:val="26"/>
              </w:rPr>
              <w:t xml:space="preserve"> </w:t>
            </w:r>
            <w:r w:rsidRPr="005E0C37">
              <w:rPr>
                <w:spacing w:val="-4"/>
                <w:sz w:val="26"/>
                <w:szCs w:val="26"/>
              </w:rPr>
              <w:t>lực}</w:t>
            </w:r>
          </w:p>
        </w:tc>
        <w:tc>
          <w:tcPr>
            <w:tcW w:w="1132" w:type="dxa"/>
          </w:tcPr>
          <w:p w14:paraId="4170156E" w14:textId="77777777" w:rsidR="002D75D6" w:rsidRPr="005E0C37" w:rsidRDefault="002D75D6" w:rsidP="00310279">
            <w:pPr>
              <w:pStyle w:val="TableParagraph"/>
              <w:spacing w:before="62"/>
              <w:ind w:left="4"/>
              <w:jc w:val="center"/>
              <w:rPr>
                <w:sz w:val="26"/>
                <w:szCs w:val="26"/>
              </w:rPr>
            </w:pPr>
            <w:r w:rsidRPr="005E0C37">
              <w:rPr>
                <w:spacing w:val="-5"/>
                <w:sz w:val="26"/>
                <w:szCs w:val="26"/>
              </w:rPr>
              <w:t>2,5</w:t>
            </w:r>
          </w:p>
        </w:tc>
        <w:tc>
          <w:tcPr>
            <w:tcW w:w="993" w:type="dxa"/>
          </w:tcPr>
          <w:p w14:paraId="03F2FB00" w14:textId="77777777" w:rsidR="002D75D6" w:rsidRPr="005E0C37" w:rsidRDefault="002D75D6" w:rsidP="00310279">
            <w:pPr>
              <w:pStyle w:val="TableParagraph"/>
              <w:spacing w:before="62"/>
              <w:ind w:left="82" w:right="75"/>
              <w:jc w:val="center"/>
              <w:rPr>
                <w:sz w:val="26"/>
                <w:szCs w:val="26"/>
              </w:rPr>
            </w:pPr>
            <w:r w:rsidRPr="005E0C37">
              <w:rPr>
                <w:spacing w:val="-5"/>
                <w:sz w:val="26"/>
                <w:szCs w:val="26"/>
              </w:rPr>
              <w:t>20%</w:t>
            </w:r>
          </w:p>
        </w:tc>
        <w:tc>
          <w:tcPr>
            <w:tcW w:w="2551" w:type="dxa"/>
            <w:vMerge/>
            <w:tcBorders>
              <w:top w:val="nil"/>
            </w:tcBorders>
          </w:tcPr>
          <w:p w14:paraId="1B93E0E8" w14:textId="77777777" w:rsidR="002D75D6" w:rsidRPr="005E0C37" w:rsidRDefault="002D75D6" w:rsidP="00310279">
            <w:pPr>
              <w:rPr>
                <w:rFonts w:ascii="Times New Roman" w:hAnsi="Times New Roman" w:cs="Times New Roman"/>
                <w:sz w:val="26"/>
                <w:szCs w:val="26"/>
              </w:rPr>
            </w:pPr>
          </w:p>
        </w:tc>
      </w:tr>
      <w:tr w:rsidR="002D75D6" w:rsidRPr="005E0C37" w14:paraId="61F8884E" w14:textId="77777777" w:rsidTr="00310279">
        <w:trPr>
          <w:trHeight w:val="419"/>
        </w:trPr>
        <w:tc>
          <w:tcPr>
            <w:tcW w:w="994" w:type="dxa"/>
            <w:vMerge/>
            <w:tcBorders>
              <w:top w:val="nil"/>
            </w:tcBorders>
          </w:tcPr>
          <w:p w14:paraId="7A64C0F5" w14:textId="77777777" w:rsidR="002D75D6" w:rsidRPr="005E0C37" w:rsidRDefault="002D75D6" w:rsidP="00310279">
            <w:pPr>
              <w:rPr>
                <w:rFonts w:ascii="Times New Roman" w:hAnsi="Times New Roman" w:cs="Times New Roman"/>
                <w:sz w:val="26"/>
                <w:szCs w:val="26"/>
              </w:rPr>
            </w:pPr>
          </w:p>
        </w:tc>
        <w:tc>
          <w:tcPr>
            <w:tcW w:w="4395" w:type="dxa"/>
          </w:tcPr>
          <w:p w14:paraId="064B63BB" w14:textId="77777777" w:rsidR="002D75D6" w:rsidRPr="005E0C37" w:rsidRDefault="002D75D6" w:rsidP="00310279">
            <w:pPr>
              <w:pStyle w:val="TableParagraph"/>
              <w:spacing w:before="62"/>
              <w:ind w:left="15" w:right="15"/>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4"/>
                <w:sz w:val="26"/>
                <w:szCs w:val="26"/>
              </w:rPr>
              <w:t xml:space="preserve"> </w:t>
            </w:r>
            <w:r w:rsidRPr="005E0C37">
              <w:rPr>
                <w:spacing w:val="-2"/>
                <w:sz w:val="26"/>
                <w:szCs w:val="26"/>
              </w:rPr>
              <w:t>{điểm</w:t>
            </w:r>
            <w:r w:rsidRPr="005E0C37">
              <w:rPr>
                <w:spacing w:val="-11"/>
                <w:sz w:val="26"/>
                <w:szCs w:val="26"/>
              </w:rPr>
              <w:t xml:space="preserve"> </w:t>
            </w:r>
            <w:r w:rsidRPr="005E0C37">
              <w:rPr>
                <w:spacing w:val="-2"/>
                <w:sz w:val="26"/>
                <w:szCs w:val="26"/>
              </w:rPr>
              <w:t>số</w:t>
            </w:r>
            <w:r w:rsidRPr="005E0C37">
              <w:rPr>
                <w:spacing w:val="-15"/>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2"/>
                <w:sz w:val="26"/>
                <w:szCs w:val="26"/>
              </w:rPr>
              <w:t xml:space="preserve"> </w:t>
            </w:r>
            <w:r w:rsidRPr="005E0C37">
              <w:rPr>
                <w:spacing w:val="-2"/>
                <w:sz w:val="26"/>
                <w:szCs w:val="26"/>
              </w:rPr>
              <w:t>năng</w:t>
            </w:r>
            <w:r w:rsidRPr="005E0C37">
              <w:rPr>
                <w:spacing w:val="-11"/>
                <w:sz w:val="26"/>
                <w:szCs w:val="26"/>
              </w:rPr>
              <w:t xml:space="preserve"> </w:t>
            </w:r>
            <w:r w:rsidRPr="005E0C37">
              <w:rPr>
                <w:spacing w:val="-4"/>
                <w:sz w:val="26"/>
                <w:szCs w:val="26"/>
              </w:rPr>
              <w:t>lực}</w:t>
            </w:r>
          </w:p>
        </w:tc>
        <w:tc>
          <w:tcPr>
            <w:tcW w:w="1132" w:type="dxa"/>
          </w:tcPr>
          <w:p w14:paraId="153D9FA1" w14:textId="77777777" w:rsidR="002D75D6" w:rsidRPr="005E0C37" w:rsidRDefault="002D75D6" w:rsidP="00310279">
            <w:pPr>
              <w:pStyle w:val="TableParagraph"/>
              <w:spacing w:before="62"/>
              <w:ind w:left="4"/>
              <w:jc w:val="center"/>
              <w:rPr>
                <w:sz w:val="26"/>
                <w:szCs w:val="26"/>
              </w:rPr>
            </w:pPr>
            <w:r w:rsidRPr="005E0C37">
              <w:rPr>
                <w:spacing w:val="-5"/>
                <w:sz w:val="26"/>
                <w:szCs w:val="26"/>
              </w:rPr>
              <w:t>3,5</w:t>
            </w:r>
          </w:p>
        </w:tc>
        <w:tc>
          <w:tcPr>
            <w:tcW w:w="993" w:type="dxa"/>
          </w:tcPr>
          <w:p w14:paraId="78219AC8" w14:textId="77777777" w:rsidR="002D75D6" w:rsidRPr="005E0C37" w:rsidRDefault="002D75D6" w:rsidP="00310279">
            <w:pPr>
              <w:pStyle w:val="TableParagraph"/>
              <w:spacing w:before="62"/>
              <w:ind w:left="82" w:right="75"/>
              <w:jc w:val="center"/>
              <w:rPr>
                <w:sz w:val="26"/>
                <w:szCs w:val="26"/>
              </w:rPr>
            </w:pPr>
            <w:r w:rsidRPr="005E0C37">
              <w:rPr>
                <w:spacing w:val="-5"/>
                <w:sz w:val="26"/>
                <w:szCs w:val="26"/>
              </w:rPr>
              <w:t>20%</w:t>
            </w:r>
          </w:p>
        </w:tc>
        <w:tc>
          <w:tcPr>
            <w:tcW w:w="2551" w:type="dxa"/>
            <w:vMerge/>
            <w:tcBorders>
              <w:top w:val="nil"/>
            </w:tcBorders>
          </w:tcPr>
          <w:p w14:paraId="3C3BECCF" w14:textId="77777777" w:rsidR="002D75D6" w:rsidRPr="005E0C37" w:rsidRDefault="002D75D6" w:rsidP="00310279">
            <w:pPr>
              <w:rPr>
                <w:rFonts w:ascii="Times New Roman" w:hAnsi="Times New Roman" w:cs="Times New Roman"/>
                <w:sz w:val="26"/>
                <w:szCs w:val="26"/>
              </w:rPr>
            </w:pPr>
          </w:p>
        </w:tc>
      </w:tr>
      <w:tr w:rsidR="002D75D6" w:rsidRPr="005E0C37" w14:paraId="0D00BC8A" w14:textId="77777777" w:rsidTr="00310279">
        <w:trPr>
          <w:trHeight w:val="417"/>
        </w:trPr>
        <w:tc>
          <w:tcPr>
            <w:tcW w:w="994" w:type="dxa"/>
            <w:vMerge/>
            <w:tcBorders>
              <w:top w:val="nil"/>
            </w:tcBorders>
          </w:tcPr>
          <w:p w14:paraId="169200A4" w14:textId="77777777" w:rsidR="002D75D6" w:rsidRPr="005E0C37" w:rsidRDefault="002D75D6" w:rsidP="00310279">
            <w:pPr>
              <w:rPr>
                <w:rFonts w:ascii="Times New Roman" w:hAnsi="Times New Roman" w:cs="Times New Roman"/>
                <w:sz w:val="26"/>
                <w:szCs w:val="26"/>
              </w:rPr>
            </w:pPr>
          </w:p>
        </w:tc>
        <w:tc>
          <w:tcPr>
            <w:tcW w:w="4395" w:type="dxa"/>
          </w:tcPr>
          <w:p w14:paraId="7A2F410E" w14:textId="77777777" w:rsidR="002D75D6" w:rsidRPr="005E0C37" w:rsidRDefault="002D75D6" w:rsidP="00310279">
            <w:pPr>
              <w:pStyle w:val="TableParagraph"/>
              <w:spacing w:before="62"/>
              <w:ind w:left="15" w:right="15"/>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4"/>
                <w:sz w:val="26"/>
                <w:szCs w:val="26"/>
              </w:rPr>
              <w:t xml:space="preserve"> </w:t>
            </w:r>
            <w:r w:rsidRPr="005E0C37">
              <w:rPr>
                <w:spacing w:val="-2"/>
                <w:sz w:val="26"/>
                <w:szCs w:val="26"/>
              </w:rPr>
              <w:t>{điểm</w:t>
            </w:r>
            <w:r w:rsidRPr="005E0C37">
              <w:rPr>
                <w:spacing w:val="-11"/>
                <w:sz w:val="26"/>
                <w:szCs w:val="26"/>
              </w:rPr>
              <w:t xml:space="preserve"> </w:t>
            </w:r>
            <w:r w:rsidRPr="005E0C37">
              <w:rPr>
                <w:spacing w:val="-2"/>
                <w:sz w:val="26"/>
                <w:szCs w:val="26"/>
              </w:rPr>
              <w:t>số</w:t>
            </w:r>
            <w:r w:rsidRPr="005E0C37">
              <w:rPr>
                <w:spacing w:val="-15"/>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2"/>
                <w:sz w:val="26"/>
                <w:szCs w:val="26"/>
              </w:rPr>
              <w:t xml:space="preserve"> </w:t>
            </w:r>
            <w:r w:rsidRPr="005E0C37">
              <w:rPr>
                <w:spacing w:val="-2"/>
                <w:sz w:val="26"/>
                <w:szCs w:val="26"/>
              </w:rPr>
              <w:t>năng</w:t>
            </w:r>
            <w:r w:rsidRPr="005E0C37">
              <w:rPr>
                <w:spacing w:val="-11"/>
                <w:sz w:val="26"/>
                <w:szCs w:val="26"/>
              </w:rPr>
              <w:t xml:space="preserve"> </w:t>
            </w:r>
            <w:r w:rsidRPr="005E0C37">
              <w:rPr>
                <w:spacing w:val="-4"/>
                <w:sz w:val="26"/>
                <w:szCs w:val="26"/>
              </w:rPr>
              <w:t>lực}</w:t>
            </w:r>
          </w:p>
        </w:tc>
        <w:tc>
          <w:tcPr>
            <w:tcW w:w="1132" w:type="dxa"/>
          </w:tcPr>
          <w:p w14:paraId="01DFC01C" w14:textId="77777777" w:rsidR="002D75D6" w:rsidRPr="005E0C37" w:rsidRDefault="002D75D6" w:rsidP="00310279">
            <w:pPr>
              <w:pStyle w:val="TableParagraph"/>
              <w:spacing w:before="62"/>
              <w:ind w:left="4"/>
              <w:jc w:val="center"/>
              <w:rPr>
                <w:sz w:val="26"/>
                <w:szCs w:val="26"/>
              </w:rPr>
            </w:pPr>
            <w:r w:rsidRPr="005E0C37">
              <w:rPr>
                <w:spacing w:val="-5"/>
                <w:sz w:val="26"/>
                <w:szCs w:val="26"/>
              </w:rPr>
              <w:t>3,5</w:t>
            </w:r>
          </w:p>
        </w:tc>
        <w:tc>
          <w:tcPr>
            <w:tcW w:w="993" w:type="dxa"/>
          </w:tcPr>
          <w:p w14:paraId="7FD9959C" w14:textId="77777777" w:rsidR="002D75D6" w:rsidRPr="005E0C37" w:rsidRDefault="002D75D6" w:rsidP="00310279">
            <w:pPr>
              <w:pStyle w:val="TableParagraph"/>
              <w:spacing w:before="62"/>
              <w:ind w:left="82" w:right="75"/>
              <w:jc w:val="center"/>
              <w:rPr>
                <w:sz w:val="26"/>
                <w:szCs w:val="26"/>
              </w:rPr>
            </w:pPr>
            <w:r w:rsidRPr="005E0C37">
              <w:rPr>
                <w:spacing w:val="-5"/>
                <w:sz w:val="26"/>
                <w:szCs w:val="26"/>
              </w:rPr>
              <w:t>20%</w:t>
            </w:r>
          </w:p>
        </w:tc>
        <w:tc>
          <w:tcPr>
            <w:tcW w:w="2551" w:type="dxa"/>
            <w:vMerge/>
            <w:tcBorders>
              <w:top w:val="nil"/>
            </w:tcBorders>
          </w:tcPr>
          <w:p w14:paraId="594D7EA7" w14:textId="77777777" w:rsidR="002D75D6" w:rsidRPr="005E0C37" w:rsidRDefault="002D75D6" w:rsidP="00310279">
            <w:pPr>
              <w:rPr>
                <w:rFonts w:ascii="Times New Roman" w:hAnsi="Times New Roman" w:cs="Times New Roman"/>
                <w:sz w:val="26"/>
                <w:szCs w:val="26"/>
              </w:rPr>
            </w:pPr>
          </w:p>
        </w:tc>
      </w:tr>
      <w:tr w:rsidR="002D75D6" w:rsidRPr="005E0C37" w14:paraId="5D1E5271" w14:textId="77777777" w:rsidTr="00310279">
        <w:trPr>
          <w:trHeight w:val="419"/>
        </w:trPr>
        <w:tc>
          <w:tcPr>
            <w:tcW w:w="994" w:type="dxa"/>
            <w:vMerge/>
            <w:tcBorders>
              <w:top w:val="nil"/>
            </w:tcBorders>
          </w:tcPr>
          <w:p w14:paraId="704DB4E0" w14:textId="77777777" w:rsidR="002D75D6" w:rsidRPr="005E0C37" w:rsidRDefault="002D75D6" w:rsidP="00310279">
            <w:pPr>
              <w:rPr>
                <w:rFonts w:ascii="Times New Roman" w:hAnsi="Times New Roman" w:cs="Times New Roman"/>
                <w:sz w:val="26"/>
                <w:szCs w:val="26"/>
              </w:rPr>
            </w:pPr>
          </w:p>
        </w:tc>
        <w:tc>
          <w:tcPr>
            <w:tcW w:w="4395" w:type="dxa"/>
          </w:tcPr>
          <w:p w14:paraId="7020DECC" w14:textId="77777777" w:rsidR="002D75D6" w:rsidRPr="005E0C37" w:rsidRDefault="002D75D6" w:rsidP="00310279">
            <w:pPr>
              <w:pStyle w:val="TableParagraph"/>
              <w:spacing w:before="64"/>
              <w:ind w:left="15" w:right="15"/>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4"/>
                <w:sz w:val="26"/>
                <w:szCs w:val="26"/>
              </w:rPr>
              <w:t xml:space="preserve"> </w:t>
            </w:r>
            <w:r w:rsidRPr="005E0C37">
              <w:rPr>
                <w:spacing w:val="-2"/>
                <w:sz w:val="26"/>
                <w:szCs w:val="26"/>
              </w:rPr>
              <w:t>{điểm</w:t>
            </w:r>
            <w:r w:rsidRPr="005E0C37">
              <w:rPr>
                <w:spacing w:val="-11"/>
                <w:sz w:val="26"/>
                <w:szCs w:val="26"/>
              </w:rPr>
              <w:t xml:space="preserve"> </w:t>
            </w:r>
            <w:r w:rsidRPr="005E0C37">
              <w:rPr>
                <w:spacing w:val="-2"/>
                <w:sz w:val="26"/>
                <w:szCs w:val="26"/>
              </w:rPr>
              <w:t>số</w:t>
            </w:r>
            <w:r w:rsidRPr="005E0C37">
              <w:rPr>
                <w:spacing w:val="-15"/>
                <w:sz w:val="26"/>
                <w:szCs w:val="26"/>
              </w:rPr>
              <w:t xml:space="preserve"> </w:t>
            </w:r>
            <w:r w:rsidRPr="005E0C37">
              <w:rPr>
                <w:spacing w:val="-2"/>
                <w:sz w:val="26"/>
                <w:szCs w:val="26"/>
              </w:rPr>
              <w:t>và</w:t>
            </w:r>
            <w:r w:rsidRPr="005E0C37">
              <w:rPr>
                <w:spacing w:val="-12"/>
                <w:sz w:val="26"/>
                <w:szCs w:val="26"/>
              </w:rPr>
              <w:t xml:space="preserve"> </w:t>
            </w:r>
            <w:r w:rsidRPr="005E0C37">
              <w:rPr>
                <w:spacing w:val="-2"/>
                <w:sz w:val="26"/>
                <w:szCs w:val="26"/>
              </w:rPr>
              <w:t>điểm</w:t>
            </w:r>
            <w:r w:rsidRPr="005E0C37">
              <w:rPr>
                <w:spacing w:val="-12"/>
                <w:sz w:val="26"/>
                <w:szCs w:val="26"/>
              </w:rPr>
              <w:t xml:space="preserve"> </w:t>
            </w:r>
            <w:r w:rsidRPr="005E0C37">
              <w:rPr>
                <w:spacing w:val="-2"/>
                <w:sz w:val="26"/>
                <w:szCs w:val="26"/>
              </w:rPr>
              <w:t>năng</w:t>
            </w:r>
            <w:r w:rsidRPr="005E0C37">
              <w:rPr>
                <w:spacing w:val="-11"/>
                <w:sz w:val="26"/>
                <w:szCs w:val="26"/>
              </w:rPr>
              <w:t xml:space="preserve"> </w:t>
            </w:r>
            <w:r w:rsidRPr="005E0C37">
              <w:rPr>
                <w:spacing w:val="-4"/>
                <w:sz w:val="26"/>
                <w:szCs w:val="26"/>
              </w:rPr>
              <w:t>lực}</w:t>
            </w:r>
          </w:p>
        </w:tc>
        <w:tc>
          <w:tcPr>
            <w:tcW w:w="1132" w:type="dxa"/>
          </w:tcPr>
          <w:p w14:paraId="381027D4" w14:textId="77777777" w:rsidR="002D75D6" w:rsidRPr="005E0C37" w:rsidRDefault="002D75D6" w:rsidP="00310279">
            <w:pPr>
              <w:pStyle w:val="TableParagraph"/>
              <w:spacing w:before="64"/>
              <w:ind w:left="4"/>
              <w:jc w:val="center"/>
              <w:rPr>
                <w:sz w:val="26"/>
                <w:szCs w:val="26"/>
              </w:rPr>
            </w:pPr>
            <w:r w:rsidRPr="005E0C37">
              <w:rPr>
                <w:spacing w:val="-5"/>
                <w:sz w:val="26"/>
                <w:szCs w:val="26"/>
              </w:rPr>
              <w:t>3,5</w:t>
            </w:r>
          </w:p>
        </w:tc>
        <w:tc>
          <w:tcPr>
            <w:tcW w:w="993" w:type="dxa"/>
          </w:tcPr>
          <w:p w14:paraId="5ED4C342" w14:textId="77777777" w:rsidR="002D75D6" w:rsidRPr="005E0C37" w:rsidRDefault="002D75D6" w:rsidP="00310279">
            <w:pPr>
              <w:pStyle w:val="TableParagraph"/>
              <w:spacing w:before="64"/>
              <w:ind w:left="82" w:right="75"/>
              <w:jc w:val="center"/>
              <w:rPr>
                <w:sz w:val="26"/>
                <w:szCs w:val="26"/>
              </w:rPr>
            </w:pPr>
            <w:r w:rsidRPr="005E0C37">
              <w:rPr>
                <w:spacing w:val="-5"/>
                <w:sz w:val="26"/>
                <w:szCs w:val="26"/>
              </w:rPr>
              <w:t>20%</w:t>
            </w:r>
          </w:p>
        </w:tc>
        <w:tc>
          <w:tcPr>
            <w:tcW w:w="2551" w:type="dxa"/>
            <w:vMerge/>
            <w:tcBorders>
              <w:top w:val="nil"/>
            </w:tcBorders>
          </w:tcPr>
          <w:p w14:paraId="2353B39D" w14:textId="77777777" w:rsidR="002D75D6" w:rsidRPr="005E0C37" w:rsidRDefault="002D75D6" w:rsidP="00310279">
            <w:pPr>
              <w:rPr>
                <w:rFonts w:ascii="Times New Roman" w:hAnsi="Times New Roman" w:cs="Times New Roman"/>
                <w:sz w:val="26"/>
                <w:szCs w:val="26"/>
              </w:rPr>
            </w:pPr>
          </w:p>
        </w:tc>
      </w:tr>
    </w:tbl>
    <w:p w14:paraId="6F4DB308" w14:textId="77777777" w:rsidR="002D75D6" w:rsidRPr="005E0C37" w:rsidRDefault="002D75D6" w:rsidP="002D75D6">
      <w:pPr>
        <w:pStyle w:val="BodyText"/>
        <w:spacing w:before="158"/>
        <w:rPr>
          <w:b/>
          <w:i/>
        </w:rPr>
      </w:pPr>
    </w:p>
    <w:p w14:paraId="12DA2F06" w14:textId="77777777" w:rsidR="002D75D6" w:rsidRPr="005E0C37" w:rsidRDefault="002D75D6" w:rsidP="002D75D6">
      <w:pPr>
        <w:ind w:left="426"/>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2"/>
          <w:sz w:val="26"/>
          <w:szCs w:val="26"/>
        </w:rPr>
        <w:t>xuyên:</w:t>
      </w:r>
    </w:p>
    <w:p w14:paraId="574AA90F" w14:textId="77777777" w:rsidR="002D75D6" w:rsidRPr="005E0C37" w:rsidRDefault="002D75D6" w:rsidP="002D75D6">
      <w:pPr>
        <w:pStyle w:val="BodyText"/>
        <w:spacing w:before="6"/>
        <w:rPr>
          <w:b/>
        </w:rPr>
      </w:pPr>
      <w:r w:rsidRPr="005E0C37">
        <w:rPr>
          <w:b/>
          <w:noProof/>
        </w:rPr>
        <mc:AlternateContent>
          <mc:Choice Requires="wps">
            <w:drawing>
              <wp:anchor distT="0" distB="0" distL="0" distR="0" simplePos="0" relativeHeight="251682816" behindDoc="1" locked="0" layoutInCell="1" allowOverlap="1" wp14:anchorId="2703B351" wp14:editId="54030430">
                <wp:simplePos x="0" y="0"/>
                <wp:positionH relativeFrom="page">
                  <wp:posOffset>2039366</wp:posOffset>
                </wp:positionH>
                <wp:positionV relativeFrom="paragraph">
                  <wp:posOffset>58833</wp:posOffset>
                </wp:positionV>
                <wp:extent cx="3663315" cy="355600"/>
                <wp:effectExtent l="0" t="0" r="0" b="0"/>
                <wp:wrapTopAndBottom/>
                <wp:docPr id="227390238"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315" cy="355600"/>
                        </a:xfrm>
                        <a:prstGeom prst="rect">
                          <a:avLst/>
                        </a:prstGeom>
                        <a:ln w="6096">
                          <a:solidFill>
                            <a:srgbClr val="000000"/>
                          </a:solidFill>
                          <a:prstDash val="solid"/>
                        </a:ln>
                      </wps:spPr>
                      <wps:txbx>
                        <w:txbxContent>
                          <w:p w14:paraId="08841FB2" w14:textId="77777777" w:rsidR="002D75D6" w:rsidRDefault="002D75D6" w:rsidP="002D75D6">
                            <w:pPr>
                              <w:pStyle w:val="BodyText"/>
                              <w:spacing w:before="62"/>
                              <w:ind w:left="1114"/>
                            </w:pPr>
                            <w:r>
                              <w:rPr>
                                <w:rFonts w:ascii="Cambria Math" w:eastAsia="Cambria Math"/>
                              </w:rPr>
                              <w:t>𝐴1</w:t>
                            </w:r>
                            <w:r>
                              <w:rPr>
                                <w:rFonts w:ascii="Cambria Math" w:eastAsia="Cambria Math"/>
                                <w:spacing w:val="13"/>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1"/>
                              </w:rPr>
                              <w:t xml:space="preserve"> </w:t>
                            </w:r>
                            <w:r>
                              <w:rPr>
                                <w:rFonts w:ascii="Cambria Math" w:eastAsia="Cambria Math"/>
                              </w:rPr>
                              <w:t>40%</w:t>
                            </w:r>
                            <w:r>
                              <w:rPr>
                                <w:rFonts w:ascii="Cambria Math" w:eastAsia="Cambria Math"/>
                                <w:spacing w:val="-3"/>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spacing w:val="-5"/>
                              </w:rPr>
                              <w:t>60</w:t>
                            </w:r>
                            <w:r>
                              <w:rPr>
                                <w:spacing w:val="-5"/>
                              </w:rPr>
                              <w:t>%</w:t>
                            </w:r>
                          </w:p>
                        </w:txbxContent>
                      </wps:txbx>
                      <wps:bodyPr wrap="square" lIns="0" tIns="0" rIns="0" bIns="0" rtlCol="0">
                        <a:noAutofit/>
                      </wps:bodyPr>
                    </wps:wsp>
                  </a:graphicData>
                </a:graphic>
              </wp:anchor>
            </w:drawing>
          </mc:Choice>
          <mc:Fallback>
            <w:pict>
              <v:shape w14:anchorId="2703B351" id="Textbox 32" o:spid="_x0000_s1040" type="#_x0000_t202" style="position:absolute;margin-left:160.6pt;margin-top:4.65pt;width:288.45pt;height:28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" filled="f" strokeweight=".48pt">
                <v:path arrowok="t"/>
                <v:textbox inset="0,0,0,0">
                  <w:txbxContent>
                    <w:p w14:paraId="08841FB2" w14:textId="77777777" w:rsidR="002D75D6" w:rsidRDefault="002D75D6" w:rsidP="002D75D6">
                      <w:pPr>
                        <w:pStyle w:val="BodyText"/>
                        <w:spacing w:before="62"/>
                        <w:ind w:left="1114"/>
                      </w:pPr>
                      <w:r>
                        <w:rPr>
                          <w:rFonts w:ascii="Cambria Math" w:eastAsia="Cambria Math"/>
                        </w:rPr>
                        <w:t>𝐴1</w:t>
                      </w:r>
                      <w:r>
                        <w:rPr>
                          <w:rFonts w:ascii="Cambria Math" w:eastAsia="Cambria Math"/>
                          <w:spacing w:val="13"/>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1"/>
                        </w:rPr>
                        <w:t xml:space="preserve"> </w:t>
                      </w:r>
                      <w:r>
                        <w:rPr>
                          <w:rFonts w:ascii="Cambria Math" w:eastAsia="Cambria Math"/>
                        </w:rPr>
                        <w:t>40%</w:t>
                      </w:r>
                      <w:r>
                        <w:rPr>
                          <w:rFonts w:ascii="Cambria Math" w:eastAsia="Cambria Math"/>
                          <w:spacing w:val="-3"/>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spacing w:val="-5"/>
                        </w:rPr>
                        <w:t>60</w:t>
                      </w:r>
                      <w:r>
                        <w:rPr>
                          <w:spacing w:val="-5"/>
                        </w:rPr>
                        <w:t>%</w:t>
                      </w:r>
                    </w:p>
                  </w:txbxContent>
                </v:textbox>
                <w10:wrap type="topAndBottom" anchorx="page"/>
              </v:shape>
            </w:pict>
          </mc:Fallback>
        </mc:AlternateContent>
      </w:r>
    </w:p>
    <w:p w14:paraId="664480E9" w14:textId="77777777" w:rsidR="002D75D6" w:rsidRPr="005E0C37" w:rsidRDefault="002D75D6" w:rsidP="002D75D6">
      <w:pPr>
        <w:spacing w:before="67"/>
        <w:ind w:left="426"/>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5"/>
          <w:sz w:val="26"/>
          <w:szCs w:val="26"/>
        </w:rPr>
        <w:t xml:space="preserve"> kỳ</w:t>
      </w:r>
      <w:r w:rsidRPr="005E0C37">
        <w:rPr>
          <w:rFonts w:ascii="Times New Roman" w:hAnsi="Times New Roman" w:cs="Times New Roman"/>
          <w:spacing w:val="-5"/>
          <w:sz w:val="26"/>
          <w:szCs w:val="26"/>
        </w:rPr>
        <w:t>:</w:t>
      </w:r>
    </w:p>
    <w:p w14:paraId="6D124A07" w14:textId="77777777" w:rsidR="002D75D6" w:rsidRPr="005E0C37" w:rsidRDefault="002D75D6" w:rsidP="002D75D6">
      <w:pPr>
        <w:pStyle w:val="BodyText"/>
        <w:spacing w:before="8"/>
      </w:pPr>
      <w:r w:rsidRPr="005E0C37">
        <w:rPr>
          <w:noProof/>
        </w:rPr>
        <mc:AlternateContent>
          <mc:Choice Requires="wps">
            <w:drawing>
              <wp:anchor distT="0" distB="0" distL="0" distR="0" simplePos="0" relativeHeight="251683840" behindDoc="1" locked="0" layoutInCell="1" allowOverlap="1" wp14:anchorId="12C49682" wp14:editId="1ACEB060">
                <wp:simplePos x="0" y="0"/>
                <wp:positionH relativeFrom="page">
                  <wp:posOffset>2634107</wp:posOffset>
                </wp:positionH>
                <wp:positionV relativeFrom="paragraph">
                  <wp:posOffset>60214</wp:posOffset>
                </wp:positionV>
                <wp:extent cx="2473960" cy="295910"/>
                <wp:effectExtent l="0" t="0" r="0" b="0"/>
                <wp:wrapTopAndBottom/>
                <wp:docPr id="313124795"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3960" cy="295910"/>
                        </a:xfrm>
                        <a:prstGeom prst="rect">
                          <a:avLst/>
                        </a:prstGeom>
                        <a:ln w="6096">
                          <a:solidFill>
                            <a:srgbClr val="000000"/>
                          </a:solidFill>
                          <a:prstDash val="solid"/>
                        </a:ln>
                      </wps:spPr>
                      <wps:txbx>
                        <w:txbxContent>
                          <w:p w14:paraId="2C760B4B" w14:textId="77777777" w:rsidR="002D75D6" w:rsidRDefault="002D75D6" w:rsidP="002D75D6">
                            <w:pPr>
                              <w:pStyle w:val="BodyText"/>
                              <w:spacing w:before="60"/>
                              <w:ind w:left="885"/>
                              <w:rPr>
                                <w:rFonts w:ascii="Cambria Math" w:eastAsia="Cambria Math"/>
                              </w:rPr>
                            </w:pPr>
                            <w:r>
                              <w:rPr>
                                <w:rFonts w:ascii="Cambria Math" w:eastAsia="Cambria Math"/>
                              </w:rPr>
                              <w:t>𝐴2</w:t>
                            </w:r>
                            <w:r>
                              <w:rPr>
                                <w:rFonts w:ascii="Cambria Math" w:eastAsia="Cambria Math"/>
                                <w:spacing w:val="13"/>
                              </w:rPr>
                              <w:t xml:space="preserve"> </w:t>
                            </w:r>
                            <w:r>
                              <w:rPr>
                                <w:rFonts w:ascii="Cambria Math" w:eastAsia="Cambria Math"/>
                              </w:rPr>
                              <w:t>=</w:t>
                            </w:r>
                            <w:r>
                              <w:rPr>
                                <w:rFonts w:ascii="Cambria Math" w:eastAsia="Cambria Math"/>
                                <w:spacing w:val="66"/>
                              </w:rPr>
                              <w:t xml:space="preserve"> </w:t>
                            </w:r>
                            <w:r>
                              <w:rPr>
                                <w:rFonts w:ascii="Cambria Math" w:eastAsia="Cambria Math"/>
                              </w:rPr>
                              <w:t>𝐴2.1</w:t>
                            </w:r>
                            <w:r>
                              <w:rPr>
                                <w:rFonts w:ascii="Cambria Math" w:eastAsia="Cambria Math"/>
                                <w:spacing w:val="-1"/>
                              </w:rPr>
                              <w:t xml:space="preserve"> </w:t>
                            </w:r>
                            <w:r>
                              <w:rPr>
                                <w:rFonts w:ascii="Cambria Math" w:eastAsia="Cambria Math"/>
                              </w:rPr>
                              <w:t>x</w:t>
                            </w:r>
                            <w:r>
                              <w:rPr>
                                <w:rFonts w:ascii="Cambria Math" w:eastAsia="Cambria Math"/>
                                <w:spacing w:val="-1"/>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12C49682" id="Textbox 33" o:spid="_x0000_s1041" type="#_x0000_t202" style="position:absolute;margin-left:207.4pt;margin-top:4.75pt;width:194.8pt;height:23.3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" filled="f" strokeweight=".48pt">
                <v:path arrowok="t"/>
                <v:textbox inset="0,0,0,0">
                  <w:txbxContent>
                    <w:p w14:paraId="2C760B4B" w14:textId="77777777" w:rsidR="002D75D6" w:rsidRDefault="002D75D6" w:rsidP="002D75D6">
                      <w:pPr>
                        <w:pStyle w:val="BodyText"/>
                        <w:spacing w:before="60"/>
                        <w:ind w:left="885"/>
                        <w:rPr>
                          <w:rFonts w:ascii="Cambria Math" w:eastAsia="Cambria Math"/>
                        </w:rPr>
                      </w:pPr>
                      <w:r>
                        <w:rPr>
                          <w:rFonts w:ascii="Cambria Math" w:eastAsia="Cambria Math"/>
                        </w:rPr>
                        <w:t>𝐴2</w:t>
                      </w:r>
                      <w:r>
                        <w:rPr>
                          <w:rFonts w:ascii="Cambria Math" w:eastAsia="Cambria Math"/>
                          <w:spacing w:val="13"/>
                        </w:rPr>
                        <w:t xml:space="preserve"> </w:t>
                      </w:r>
                      <w:r>
                        <w:rPr>
                          <w:rFonts w:ascii="Cambria Math" w:eastAsia="Cambria Math"/>
                        </w:rPr>
                        <w:t>=</w:t>
                      </w:r>
                      <w:r>
                        <w:rPr>
                          <w:rFonts w:ascii="Cambria Math" w:eastAsia="Cambria Math"/>
                          <w:spacing w:val="66"/>
                        </w:rPr>
                        <w:t xml:space="preserve"> </w:t>
                      </w:r>
                      <w:r>
                        <w:rPr>
                          <w:rFonts w:ascii="Cambria Math" w:eastAsia="Cambria Math"/>
                        </w:rPr>
                        <w:t>𝐴2.1</w:t>
                      </w:r>
                      <w:r>
                        <w:rPr>
                          <w:rFonts w:ascii="Cambria Math" w:eastAsia="Cambria Math"/>
                          <w:spacing w:val="-1"/>
                        </w:rPr>
                        <w:t xml:space="preserve"> </w:t>
                      </w:r>
                      <w:r>
                        <w:rPr>
                          <w:rFonts w:ascii="Cambria Math" w:eastAsia="Cambria Math"/>
                        </w:rPr>
                        <w:t>x</w:t>
                      </w:r>
                      <w:r>
                        <w:rPr>
                          <w:rFonts w:ascii="Cambria Math" w:eastAsia="Cambria Math"/>
                          <w:spacing w:val="-1"/>
                        </w:rPr>
                        <w:t xml:space="preserve"> </w:t>
                      </w:r>
                      <w:r>
                        <w:rPr>
                          <w:rFonts w:ascii="Cambria Math" w:eastAsia="Cambria Math"/>
                          <w:spacing w:val="-4"/>
                        </w:rPr>
                        <w:t>100%</w:t>
                      </w:r>
                    </w:p>
                  </w:txbxContent>
                </v:textbox>
                <w10:wrap type="topAndBottom" anchorx="page"/>
              </v:shape>
            </w:pict>
          </mc:Fallback>
        </mc:AlternateContent>
      </w:r>
    </w:p>
    <w:p w14:paraId="71AED125" w14:textId="77777777" w:rsidR="002D75D6" w:rsidRPr="005E0C37" w:rsidRDefault="002D75D6" w:rsidP="002D75D6">
      <w:pPr>
        <w:spacing w:before="67"/>
        <w:ind w:left="426"/>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2"/>
          <w:sz w:val="26"/>
          <w:szCs w:val="26"/>
        </w:rPr>
        <w:t>phần:</w:t>
      </w:r>
    </w:p>
    <w:p w14:paraId="5A9A7A24" w14:textId="77777777" w:rsidR="002D75D6" w:rsidRPr="005E0C37" w:rsidRDefault="002D75D6" w:rsidP="002D75D6">
      <w:pPr>
        <w:pStyle w:val="BodyText"/>
        <w:spacing w:before="5"/>
        <w:rPr>
          <w:b/>
        </w:rPr>
      </w:pPr>
      <w:r w:rsidRPr="005E0C37">
        <w:rPr>
          <w:b/>
          <w:noProof/>
        </w:rPr>
        <mc:AlternateContent>
          <mc:Choice Requires="wps">
            <w:drawing>
              <wp:anchor distT="0" distB="0" distL="0" distR="0" simplePos="0" relativeHeight="251684864" behindDoc="1" locked="0" layoutInCell="1" allowOverlap="1" wp14:anchorId="065120BB" wp14:editId="71614ED7">
                <wp:simplePos x="0" y="0"/>
                <wp:positionH relativeFrom="page">
                  <wp:posOffset>2432939</wp:posOffset>
                </wp:positionH>
                <wp:positionV relativeFrom="paragraph">
                  <wp:posOffset>58690</wp:posOffset>
                </wp:positionV>
                <wp:extent cx="2877820" cy="295910"/>
                <wp:effectExtent l="0" t="0" r="0" b="0"/>
                <wp:wrapTopAndBottom/>
                <wp:docPr id="676678255"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5">
                          <a:solidFill>
                            <a:srgbClr val="000000"/>
                          </a:solidFill>
                          <a:prstDash val="solid"/>
                        </a:ln>
                      </wps:spPr>
                      <wps:txbx>
                        <w:txbxContent>
                          <w:p w14:paraId="49BA7F28" w14:textId="77777777" w:rsidR="002D75D6" w:rsidRDefault="002D75D6" w:rsidP="002D75D6">
                            <w:pPr>
                              <w:pStyle w:val="BodyText"/>
                              <w:spacing w:before="60"/>
                              <w:ind w:left="170"/>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1"/>
                              </w:rPr>
                              <w:t xml:space="preserve"> </w:t>
                            </w:r>
                            <w:r>
                              <w:rPr>
                                <w:rFonts w:ascii="Cambria Math" w:eastAsia="Cambria Math" w:hAnsi="Cambria Math"/>
                              </w:rPr>
                              <w:t>𝐻𝑃</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 ∗</w:t>
                            </w:r>
                            <w:r>
                              <w:rPr>
                                <w:rFonts w:ascii="Cambria Math" w:eastAsia="Cambria Math" w:hAnsi="Cambria Math"/>
                                <w:spacing w:val="-3"/>
                              </w:rPr>
                              <w:t xml:space="preserve"> </w:t>
                            </w:r>
                            <w:r>
                              <w:rPr>
                                <w:rFonts w:ascii="Cambria Math" w:eastAsia="Cambria Math" w:hAnsi="Cambria Math"/>
                              </w:rPr>
                              <w:t>50%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𝐴2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065120BB" id="Textbox 34" o:spid="_x0000_s1042" type="#_x0000_t202" style="position:absolute;margin-left:191.55pt;margin-top:4.6pt;width:226.6pt;height:23.3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" filled="f" strokeweight=".16931mm">
                <v:path arrowok="t"/>
                <v:textbox inset="0,0,0,0">
                  <w:txbxContent>
                    <w:p w14:paraId="49BA7F28" w14:textId="77777777" w:rsidR="002D75D6" w:rsidRDefault="002D75D6" w:rsidP="002D75D6">
                      <w:pPr>
                        <w:pStyle w:val="BodyText"/>
                        <w:spacing w:before="60"/>
                        <w:ind w:left="170"/>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1"/>
                        </w:rPr>
                        <w:t xml:space="preserve"> </w:t>
                      </w:r>
                      <w:r>
                        <w:rPr>
                          <w:rFonts w:ascii="Cambria Math" w:eastAsia="Cambria Math" w:hAnsi="Cambria Math"/>
                        </w:rPr>
                        <w:t>𝐻𝑃</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 ∗</w:t>
                      </w:r>
                      <w:r>
                        <w:rPr>
                          <w:rFonts w:ascii="Cambria Math" w:eastAsia="Cambria Math" w:hAnsi="Cambria Math"/>
                          <w:spacing w:val="-3"/>
                        </w:rPr>
                        <w:t xml:space="preserve"> </w:t>
                      </w:r>
                      <w:r>
                        <w:rPr>
                          <w:rFonts w:ascii="Cambria Math" w:eastAsia="Cambria Math" w:hAnsi="Cambria Math"/>
                        </w:rPr>
                        <w:t>50%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𝐴2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50%</w:t>
                      </w:r>
                    </w:p>
                  </w:txbxContent>
                </v:textbox>
                <w10:wrap type="topAndBottom" anchorx="page"/>
              </v:shape>
            </w:pict>
          </mc:Fallback>
        </mc:AlternateContent>
      </w:r>
    </w:p>
    <w:p w14:paraId="734CA119" w14:textId="77777777" w:rsidR="002D75D6" w:rsidRPr="005E0C37" w:rsidRDefault="002D75D6" w:rsidP="002D75D6">
      <w:pPr>
        <w:spacing w:before="4"/>
        <w:ind w:left="14" w:right="6"/>
        <w:jc w:val="center"/>
        <w:rPr>
          <w:rFonts w:ascii="Times New Roman" w:hAnsi="Times New Roman" w:cs="Times New Roman"/>
          <w:b/>
          <w:i/>
          <w:sz w:val="26"/>
          <w:szCs w:val="26"/>
        </w:rPr>
      </w:pPr>
      <w:r w:rsidRPr="005E0C37">
        <w:rPr>
          <w:rFonts w:ascii="Times New Roman" w:hAnsi="Times New Roman" w:cs="Times New Roman"/>
          <w:b/>
          <w:i/>
          <w:spacing w:val="-10"/>
          <w:sz w:val="26"/>
          <w:szCs w:val="26"/>
        </w:rPr>
        <w:t>/</w:t>
      </w:r>
    </w:p>
    <w:p w14:paraId="5DCD3D1B" w14:textId="77777777" w:rsidR="002D75D6" w:rsidRPr="005E0C37" w:rsidRDefault="002D75D6" w:rsidP="002D75D6">
      <w:pPr>
        <w:pStyle w:val="BodyText"/>
        <w:spacing w:before="121"/>
        <w:ind w:left="14" w:right="6"/>
        <w:jc w:val="center"/>
      </w:pPr>
      <w:r w:rsidRPr="005E0C37">
        <w:rPr>
          <w:b/>
          <w:i/>
          <w:spacing w:val="-6"/>
        </w:rPr>
        <w:t>Bảng</w:t>
      </w:r>
      <w:r w:rsidRPr="005E0C37">
        <w:rPr>
          <w:b/>
          <w:i/>
          <w:spacing w:val="-11"/>
        </w:rPr>
        <w:t xml:space="preserve"> </w:t>
      </w:r>
      <w:r w:rsidRPr="005E0C37">
        <w:rPr>
          <w:b/>
          <w:i/>
          <w:spacing w:val="-6"/>
        </w:rPr>
        <w:t>1.</w:t>
      </w:r>
      <w:r w:rsidRPr="005E0C37">
        <w:rPr>
          <w:b/>
          <w:i/>
          <w:spacing w:val="-10"/>
        </w:rPr>
        <w:t xml:space="preserve"> </w:t>
      </w:r>
      <w:r w:rsidRPr="005E0C37">
        <w:rPr>
          <w:spacing w:val="-6"/>
        </w:rPr>
        <w:t>Quy</w:t>
      </w:r>
      <w:r w:rsidRPr="005E0C37">
        <w:rPr>
          <w:spacing w:val="-9"/>
        </w:rPr>
        <w:t xml:space="preserve"> </w:t>
      </w:r>
      <w:r w:rsidRPr="005E0C37">
        <w:rPr>
          <w:spacing w:val="-6"/>
        </w:rPr>
        <w:t>đổi</w:t>
      </w:r>
      <w:r w:rsidRPr="005E0C37">
        <w:rPr>
          <w:spacing w:val="-11"/>
        </w:rPr>
        <w:t xml:space="preserve"> </w:t>
      </w:r>
      <w:r w:rsidRPr="005E0C37">
        <w:rPr>
          <w:spacing w:val="-6"/>
        </w:rPr>
        <w:t>giữa</w:t>
      </w:r>
      <w:r w:rsidRPr="005E0C37">
        <w:rPr>
          <w:spacing w:val="-10"/>
        </w:rPr>
        <w:t xml:space="preserve"> </w:t>
      </w:r>
      <w:r w:rsidRPr="005E0C37">
        <w:rPr>
          <w:spacing w:val="-6"/>
        </w:rPr>
        <w:t>tỉ</w:t>
      </w:r>
      <w:r w:rsidRPr="005E0C37">
        <w:rPr>
          <w:spacing w:val="-8"/>
        </w:rPr>
        <w:t xml:space="preserve"> </w:t>
      </w:r>
      <w:r w:rsidRPr="005E0C37">
        <w:rPr>
          <w:spacing w:val="-6"/>
        </w:rPr>
        <w:t>lệ</w:t>
      </w:r>
      <w:r w:rsidRPr="005E0C37">
        <w:rPr>
          <w:spacing w:val="-8"/>
        </w:rPr>
        <w:t xml:space="preserve"> </w:t>
      </w:r>
      <w:r w:rsidRPr="005E0C37">
        <w:rPr>
          <w:spacing w:val="-6"/>
        </w:rPr>
        <w:t>%</w:t>
      </w:r>
      <w:r w:rsidRPr="005E0C37">
        <w:rPr>
          <w:spacing w:val="-11"/>
        </w:rPr>
        <w:t xml:space="preserve"> </w:t>
      </w:r>
      <w:r w:rsidRPr="005E0C37">
        <w:rPr>
          <w:spacing w:val="-6"/>
        </w:rPr>
        <w:t>hoàn</w:t>
      </w:r>
      <w:r w:rsidRPr="005E0C37">
        <w:rPr>
          <w:spacing w:val="-10"/>
        </w:rPr>
        <w:t xml:space="preserve"> </w:t>
      </w:r>
      <w:r w:rsidRPr="005E0C37">
        <w:rPr>
          <w:spacing w:val="-6"/>
        </w:rPr>
        <w:t>thành</w:t>
      </w:r>
      <w:r w:rsidRPr="005E0C37">
        <w:rPr>
          <w:spacing w:val="-9"/>
        </w:rPr>
        <w:t xml:space="preserve"> </w:t>
      </w:r>
      <w:r w:rsidRPr="005E0C37">
        <w:rPr>
          <w:spacing w:val="-6"/>
        </w:rPr>
        <w:t>của</w:t>
      </w:r>
      <w:r w:rsidRPr="005E0C37">
        <w:rPr>
          <w:spacing w:val="-11"/>
        </w:rPr>
        <w:t xml:space="preserve"> </w:t>
      </w:r>
      <w:r w:rsidRPr="005E0C37">
        <w:rPr>
          <w:spacing w:val="-6"/>
        </w:rPr>
        <w:t>mỗi</w:t>
      </w:r>
      <w:r w:rsidRPr="005E0C37">
        <w:rPr>
          <w:spacing w:val="-11"/>
        </w:rPr>
        <w:t xml:space="preserve"> </w:t>
      </w:r>
      <w:r w:rsidRPr="005E0C37">
        <w:rPr>
          <w:spacing w:val="-6"/>
        </w:rPr>
        <w:t>mức</w:t>
      </w:r>
      <w:r w:rsidRPr="005E0C37">
        <w:rPr>
          <w:spacing w:val="-11"/>
        </w:rPr>
        <w:t xml:space="preserve"> </w:t>
      </w:r>
      <w:r w:rsidRPr="005E0C37">
        <w:rPr>
          <w:spacing w:val="-6"/>
        </w:rPr>
        <w:t>và</w:t>
      </w:r>
      <w:r w:rsidRPr="005E0C37">
        <w:rPr>
          <w:spacing w:val="-10"/>
        </w:rPr>
        <w:t xml:space="preserve"> </w:t>
      </w:r>
      <w:r w:rsidRPr="005E0C37">
        <w:rPr>
          <w:spacing w:val="-6"/>
        </w:rPr>
        <w:t>điểm</w:t>
      </w:r>
      <w:r w:rsidRPr="005E0C37">
        <w:rPr>
          <w:spacing w:val="-11"/>
        </w:rPr>
        <w:t xml:space="preserve"> </w:t>
      </w:r>
      <w:r w:rsidRPr="005E0C37">
        <w:rPr>
          <w:spacing w:val="-6"/>
        </w:rPr>
        <w:t>năng</w:t>
      </w:r>
      <w:r w:rsidRPr="005E0C37">
        <w:rPr>
          <w:spacing w:val="-9"/>
        </w:rPr>
        <w:t xml:space="preserve"> </w:t>
      </w:r>
      <w:r w:rsidRPr="005E0C37">
        <w:rPr>
          <w:spacing w:val="-6"/>
        </w:rPr>
        <w:t>lực</w:t>
      </w:r>
    </w:p>
    <w:p w14:paraId="25AE2CC5" w14:textId="77777777" w:rsidR="002D75D6" w:rsidRPr="005E0C37" w:rsidRDefault="002D75D6" w:rsidP="002D75D6">
      <w:pPr>
        <w:pStyle w:val="BodyText"/>
        <w:spacing w:before="1" w:after="1"/>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970"/>
        <w:gridCol w:w="851"/>
        <w:gridCol w:w="992"/>
        <w:gridCol w:w="850"/>
        <w:gridCol w:w="997"/>
        <w:gridCol w:w="824"/>
        <w:gridCol w:w="886"/>
        <w:gridCol w:w="815"/>
        <w:gridCol w:w="889"/>
        <w:gridCol w:w="841"/>
      </w:tblGrid>
      <w:tr w:rsidR="002D75D6" w:rsidRPr="005E0C37" w14:paraId="4F9722EB" w14:textId="77777777" w:rsidTr="00310279">
        <w:trPr>
          <w:trHeight w:val="815"/>
        </w:trPr>
        <w:tc>
          <w:tcPr>
            <w:tcW w:w="588" w:type="dxa"/>
            <w:vMerge w:val="restart"/>
          </w:tcPr>
          <w:p w14:paraId="25F853FD" w14:textId="77777777" w:rsidR="002D75D6" w:rsidRPr="005E0C37" w:rsidRDefault="002D75D6" w:rsidP="00310279">
            <w:pPr>
              <w:pStyle w:val="TableParagraph"/>
              <w:rPr>
                <w:sz w:val="26"/>
                <w:szCs w:val="26"/>
              </w:rPr>
            </w:pPr>
          </w:p>
          <w:p w14:paraId="42BAE342" w14:textId="77777777" w:rsidR="002D75D6" w:rsidRPr="005E0C37" w:rsidRDefault="002D75D6" w:rsidP="00310279">
            <w:pPr>
              <w:pStyle w:val="TableParagraph"/>
              <w:spacing w:before="164"/>
              <w:rPr>
                <w:sz w:val="26"/>
                <w:szCs w:val="26"/>
              </w:rPr>
            </w:pPr>
          </w:p>
          <w:p w14:paraId="16AD265B" w14:textId="77777777" w:rsidR="002D75D6" w:rsidRPr="005E0C37" w:rsidRDefault="002D75D6" w:rsidP="00310279">
            <w:pPr>
              <w:pStyle w:val="TableParagraph"/>
              <w:ind w:left="45"/>
              <w:rPr>
                <w:sz w:val="26"/>
                <w:szCs w:val="26"/>
              </w:rPr>
            </w:pPr>
            <w:r w:rsidRPr="005E0C37">
              <w:rPr>
                <w:spacing w:val="-5"/>
                <w:sz w:val="26"/>
                <w:szCs w:val="26"/>
              </w:rPr>
              <w:t>STT</w:t>
            </w:r>
          </w:p>
        </w:tc>
        <w:tc>
          <w:tcPr>
            <w:tcW w:w="1821" w:type="dxa"/>
            <w:gridSpan w:val="2"/>
            <w:shd w:val="clear" w:color="auto" w:fill="FCEBD2"/>
          </w:tcPr>
          <w:p w14:paraId="0BA54090" w14:textId="77777777" w:rsidR="002D75D6" w:rsidRPr="005E0C37" w:rsidRDefault="002D75D6" w:rsidP="00310279">
            <w:pPr>
              <w:pStyle w:val="TableParagraph"/>
              <w:spacing w:before="64" w:line="276" w:lineRule="auto"/>
              <w:ind w:left="844" w:right="118" w:hanging="668"/>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1</w:t>
            </w:r>
          </w:p>
        </w:tc>
        <w:tc>
          <w:tcPr>
            <w:tcW w:w="1842" w:type="dxa"/>
            <w:gridSpan w:val="2"/>
          </w:tcPr>
          <w:p w14:paraId="5DAA7D12" w14:textId="77777777" w:rsidR="002D75D6" w:rsidRPr="005E0C37" w:rsidRDefault="002D75D6" w:rsidP="00310279">
            <w:pPr>
              <w:pStyle w:val="TableParagraph"/>
              <w:spacing w:before="64" w:line="276" w:lineRule="auto"/>
              <w:ind w:left="852" w:right="192" w:hanging="665"/>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2</w:t>
            </w:r>
          </w:p>
        </w:tc>
        <w:tc>
          <w:tcPr>
            <w:tcW w:w="1821" w:type="dxa"/>
            <w:gridSpan w:val="2"/>
            <w:shd w:val="clear" w:color="auto" w:fill="FCEBD2"/>
          </w:tcPr>
          <w:p w14:paraId="708D148C" w14:textId="77777777" w:rsidR="002D75D6" w:rsidRPr="005E0C37" w:rsidRDefault="002D75D6" w:rsidP="00310279">
            <w:pPr>
              <w:pStyle w:val="TableParagraph"/>
              <w:spacing w:before="64" w:line="276" w:lineRule="auto"/>
              <w:ind w:left="842" w:right="118" w:hanging="668"/>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3</w:t>
            </w:r>
          </w:p>
        </w:tc>
        <w:tc>
          <w:tcPr>
            <w:tcW w:w="1701" w:type="dxa"/>
            <w:gridSpan w:val="2"/>
          </w:tcPr>
          <w:p w14:paraId="6F5A261C" w14:textId="77777777" w:rsidR="002D75D6" w:rsidRPr="005E0C37" w:rsidRDefault="002D75D6" w:rsidP="00310279">
            <w:pPr>
              <w:pStyle w:val="TableParagraph"/>
              <w:spacing w:before="64" w:line="276" w:lineRule="auto"/>
              <w:ind w:left="778" w:right="125" w:hanging="665"/>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4</w:t>
            </w:r>
          </w:p>
        </w:tc>
        <w:tc>
          <w:tcPr>
            <w:tcW w:w="1730" w:type="dxa"/>
            <w:gridSpan w:val="2"/>
            <w:shd w:val="clear" w:color="auto" w:fill="FCEBD2"/>
          </w:tcPr>
          <w:p w14:paraId="7074E58C" w14:textId="77777777" w:rsidR="002D75D6" w:rsidRPr="005E0C37" w:rsidRDefault="002D75D6" w:rsidP="00310279">
            <w:pPr>
              <w:pStyle w:val="TableParagraph"/>
              <w:spacing w:before="64" w:line="276" w:lineRule="auto"/>
              <w:ind w:left="791" w:right="141" w:hanging="665"/>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5</w:t>
            </w:r>
          </w:p>
        </w:tc>
      </w:tr>
      <w:tr w:rsidR="002D75D6" w:rsidRPr="005E0C37" w14:paraId="0676D4CB" w14:textId="77777777" w:rsidTr="00310279">
        <w:trPr>
          <w:trHeight w:val="1043"/>
        </w:trPr>
        <w:tc>
          <w:tcPr>
            <w:tcW w:w="588" w:type="dxa"/>
            <w:vMerge/>
            <w:tcBorders>
              <w:top w:val="nil"/>
            </w:tcBorders>
          </w:tcPr>
          <w:p w14:paraId="74238356" w14:textId="77777777" w:rsidR="002D75D6" w:rsidRPr="005E0C37" w:rsidRDefault="002D75D6" w:rsidP="00310279">
            <w:pPr>
              <w:rPr>
                <w:rFonts w:ascii="Times New Roman" w:hAnsi="Times New Roman" w:cs="Times New Roman"/>
                <w:sz w:val="26"/>
                <w:szCs w:val="26"/>
              </w:rPr>
            </w:pPr>
          </w:p>
        </w:tc>
        <w:tc>
          <w:tcPr>
            <w:tcW w:w="970" w:type="dxa"/>
            <w:shd w:val="clear" w:color="auto" w:fill="FCEBD2"/>
          </w:tcPr>
          <w:p w14:paraId="11725EA6" w14:textId="77777777" w:rsidR="002D75D6" w:rsidRPr="005E0C37" w:rsidRDefault="002D75D6" w:rsidP="00310279">
            <w:pPr>
              <w:pStyle w:val="TableParagraph"/>
              <w:spacing w:before="6" w:line="276" w:lineRule="auto"/>
              <w:ind w:left="232" w:right="218" w:firstLine="4"/>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6BA5C910" w14:textId="77777777" w:rsidR="002D75D6" w:rsidRPr="005E0C37" w:rsidRDefault="002D75D6" w:rsidP="00310279">
            <w:pPr>
              <w:pStyle w:val="TableParagraph"/>
              <w:spacing w:before="2"/>
              <w:ind w:left="196"/>
              <w:rPr>
                <w:sz w:val="26"/>
                <w:szCs w:val="26"/>
              </w:rPr>
            </w:pPr>
            <w:r w:rsidRPr="005E0C37">
              <w:rPr>
                <w:spacing w:val="-2"/>
                <w:sz w:val="26"/>
                <w:szCs w:val="26"/>
              </w:rPr>
              <w:t>thành</w:t>
            </w:r>
          </w:p>
        </w:tc>
        <w:tc>
          <w:tcPr>
            <w:tcW w:w="851" w:type="dxa"/>
            <w:shd w:val="clear" w:color="auto" w:fill="FCEBD2"/>
          </w:tcPr>
          <w:p w14:paraId="521F64F2" w14:textId="77777777" w:rsidR="002D75D6" w:rsidRPr="005E0C37" w:rsidRDefault="002D75D6" w:rsidP="00310279">
            <w:pPr>
              <w:pStyle w:val="TableParagraph"/>
              <w:spacing w:before="6" w:line="276" w:lineRule="auto"/>
              <w:ind w:left="172" w:right="128" w:hanging="41"/>
              <w:rPr>
                <w:sz w:val="26"/>
                <w:szCs w:val="26"/>
              </w:rPr>
            </w:pPr>
            <w:r w:rsidRPr="005E0C37">
              <w:rPr>
                <w:spacing w:val="-4"/>
                <w:sz w:val="26"/>
                <w:szCs w:val="26"/>
              </w:rPr>
              <w:t>Điểm năng</w:t>
            </w:r>
          </w:p>
          <w:p w14:paraId="1970749A" w14:textId="77777777" w:rsidR="002D75D6" w:rsidRPr="005E0C37" w:rsidRDefault="002D75D6" w:rsidP="00310279">
            <w:pPr>
              <w:pStyle w:val="TableParagraph"/>
              <w:spacing w:before="2"/>
              <w:ind w:left="260"/>
              <w:rPr>
                <w:sz w:val="26"/>
                <w:szCs w:val="26"/>
              </w:rPr>
            </w:pPr>
            <w:r w:rsidRPr="005E0C37">
              <w:rPr>
                <w:spacing w:val="-5"/>
                <w:sz w:val="26"/>
                <w:szCs w:val="26"/>
              </w:rPr>
              <w:t>lực</w:t>
            </w:r>
          </w:p>
        </w:tc>
        <w:tc>
          <w:tcPr>
            <w:tcW w:w="992" w:type="dxa"/>
          </w:tcPr>
          <w:p w14:paraId="0A3605E0" w14:textId="77777777" w:rsidR="002D75D6" w:rsidRPr="005E0C37" w:rsidRDefault="002D75D6" w:rsidP="00310279">
            <w:pPr>
              <w:pStyle w:val="TableParagraph"/>
              <w:spacing w:before="6" w:line="276" w:lineRule="auto"/>
              <w:ind w:left="240" w:right="232" w:firstLine="4"/>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558C1241" w14:textId="77777777" w:rsidR="002D75D6" w:rsidRPr="005E0C37" w:rsidRDefault="002D75D6" w:rsidP="00310279">
            <w:pPr>
              <w:pStyle w:val="TableParagraph"/>
              <w:spacing w:before="2"/>
              <w:ind w:left="204"/>
              <w:rPr>
                <w:sz w:val="26"/>
                <w:szCs w:val="26"/>
              </w:rPr>
            </w:pPr>
            <w:r w:rsidRPr="005E0C37">
              <w:rPr>
                <w:spacing w:val="-2"/>
                <w:sz w:val="26"/>
                <w:szCs w:val="26"/>
              </w:rPr>
              <w:t>thành</w:t>
            </w:r>
          </w:p>
        </w:tc>
        <w:tc>
          <w:tcPr>
            <w:tcW w:w="850" w:type="dxa"/>
          </w:tcPr>
          <w:p w14:paraId="79A52412" w14:textId="77777777" w:rsidR="002D75D6" w:rsidRPr="005E0C37" w:rsidRDefault="002D75D6" w:rsidP="00310279">
            <w:pPr>
              <w:pStyle w:val="TableParagraph"/>
              <w:spacing w:before="6" w:line="276" w:lineRule="auto"/>
              <w:ind w:left="168" w:right="131" w:hanging="41"/>
              <w:rPr>
                <w:sz w:val="26"/>
                <w:szCs w:val="26"/>
              </w:rPr>
            </w:pPr>
            <w:r w:rsidRPr="005E0C37">
              <w:rPr>
                <w:spacing w:val="-4"/>
                <w:sz w:val="26"/>
                <w:szCs w:val="26"/>
              </w:rPr>
              <w:t>Điểm năng</w:t>
            </w:r>
          </w:p>
          <w:p w14:paraId="4F65CC49" w14:textId="77777777" w:rsidR="002D75D6" w:rsidRPr="005E0C37" w:rsidRDefault="002D75D6" w:rsidP="00310279">
            <w:pPr>
              <w:pStyle w:val="TableParagraph"/>
              <w:spacing w:before="2"/>
              <w:ind w:left="256"/>
              <w:rPr>
                <w:sz w:val="26"/>
                <w:szCs w:val="26"/>
              </w:rPr>
            </w:pPr>
            <w:r w:rsidRPr="005E0C37">
              <w:rPr>
                <w:spacing w:val="-5"/>
                <w:sz w:val="26"/>
                <w:szCs w:val="26"/>
              </w:rPr>
              <w:t>lực</w:t>
            </w:r>
          </w:p>
        </w:tc>
        <w:tc>
          <w:tcPr>
            <w:tcW w:w="997" w:type="dxa"/>
            <w:shd w:val="clear" w:color="auto" w:fill="FCEBD2"/>
          </w:tcPr>
          <w:p w14:paraId="0F5AEF34" w14:textId="77777777" w:rsidR="002D75D6" w:rsidRPr="005E0C37" w:rsidRDefault="002D75D6" w:rsidP="00310279">
            <w:pPr>
              <w:pStyle w:val="TableParagraph"/>
              <w:spacing w:before="6" w:line="276" w:lineRule="auto"/>
              <w:ind w:left="242" w:right="235" w:firstLine="4"/>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2E9759D6" w14:textId="77777777" w:rsidR="002D75D6" w:rsidRPr="005E0C37" w:rsidRDefault="002D75D6" w:rsidP="00310279">
            <w:pPr>
              <w:pStyle w:val="TableParagraph"/>
              <w:spacing w:before="2"/>
              <w:ind w:left="206"/>
              <w:rPr>
                <w:sz w:val="26"/>
                <w:szCs w:val="26"/>
              </w:rPr>
            </w:pPr>
            <w:r w:rsidRPr="005E0C37">
              <w:rPr>
                <w:spacing w:val="-2"/>
                <w:sz w:val="26"/>
                <w:szCs w:val="26"/>
              </w:rPr>
              <w:t>thành</w:t>
            </w:r>
          </w:p>
        </w:tc>
        <w:tc>
          <w:tcPr>
            <w:tcW w:w="824" w:type="dxa"/>
            <w:shd w:val="clear" w:color="auto" w:fill="FCEBD2"/>
          </w:tcPr>
          <w:p w14:paraId="7F5E2634" w14:textId="77777777" w:rsidR="002D75D6" w:rsidRPr="005E0C37" w:rsidRDefault="002D75D6" w:rsidP="00310279">
            <w:pPr>
              <w:pStyle w:val="TableParagraph"/>
              <w:spacing w:before="6" w:line="276" w:lineRule="auto"/>
              <w:ind w:left="152" w:right="121" w:hanging="41"/>
              <w:rPr>
                <w:sz w:val="26"/>
                <w:szCs w:val="26"/>
              </w:rPr>
            </w:pPr>
            <w:r w:rsidRPr="005E0C37">
              <w:rPr>
                <w:spacing w:val="-4"/>
                <w:sz w:val="26"/>
                <w:szCs w:val="26"/>
              </w:rPr>
              <w:t>Điểm năng</w:t>
            </w:r>
          </w:p>
          <w:p w14:paraId="59EC9352" w14:textId="77777777" w:rsidR="002D75D6" w:rsidRPr="005E0C37" w:rsidRDefault="002D75D6" w:rsidP="00310279">
            <w:pPr>
              <w:pStyle w:val="TableParagraph"/>
              <w:spacing w:before="2"/>
              <w:ind w:left="241"/>
              <w:rPr>
                <w:sz w:val="26"/>
                <w:szCs w:val="26"/>
              </w:rPr>
            </w:pPr>
            <w:r w:rsidRPr="005E0C37">
              <w:rPr>
                <w:spacing w:val="-5"/>
                <w:sz w:val="26"/>
                <w:szCs w:val="26"/>
              </w:rPr>
              <w:t>lực</w:t>
            </w:r>
          </w:p>
        </w:tc>
        <w:tc>
          <w:tcPr>
            <w:tcW w:w="886" w:type="dxa"/>
          </w:tcPr>
          <w:p w14:paraId="63DCA959" w14:textId="77777777" w:rsidR="002D75D6" w:rsidRPr="005E0C37" w:rsidRDefault="002D75D6" w:rsidP="00310279">
            <w:pPr>
              <w:pStyle w:val="TableParagraph"/>
              <w:spacing w:before="6" w:line="276" w:lineRule="auto"/>
              <w:ind w:left="183" w:right="183" w:firstLine="4"/>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23599F23" w14:textId="77777777" w:rsidR="002D75D6" w:rsidRPr="005E0C37" w:rsidRDefault="002D75D6" w:rsidP="00310279">
            <w:pPr>
              <w:pStyle w:val="TableParagraph"/>
              <w:spacing w:before="2"/>
              <w:ind w:left="147"/>
              <w:rPr>
                <w:sz w:val="26"/>
                <w:szCs w:val="26"/>
              </w:rPr>
            </w:pPr>
            <w:r w:rsidRPr="005E0C37">
              <w:rPr>
                <w:spacing w:val="-2"/>
                <w:sz w:val="26"/>
                <w:szCs w:val="26"/>
              </w:rPr>
              <w:t>thành</w:t>
            </w:r>
          </w:p>
        </w:tc>
        <w:tc>
          <w:tcPr>
            <w:tcW w:w="815" w:type="dxa"/>
          </w:tcPr>
          <w:p w14:paraId="403AD975" w14:textId="77777777" w:rsidR="002D75D6" w:rsidRPr="005E0C37" w:rsidRDefault="002D75D6" w:rsidP="00310279">
            <w:pPr>
              <w:pStyle w:val="TableParagraph"/>
              <w:spacing w:before="6" w:line="276" w:lineRule="auto"/>
              <w:ind w:left="151" w:right="118" w:hanging="44"/>
              <w:rPr>
                <w:sz w:val="26"/>
                <w:szCs w:val="26"/>
              </w:rPr>
            </w:pPr>
            <w:r w:rsidRPr="005E0C37">
              <w:rPr>
                <w:spacing w:val="-4"/>
                <w:sz w:val="26"/>
                <w:szCs w:val="26"/>
              </w:rPr>
              <w:t>Điểm năng</w:t>
            </w:r>
          </w:p>
          <w:p w14:paraId="2CB52BE1" w14:textId="77777777" w:rsidR="002D75D6" w:rsidRPr="005E0C37" w:rsidRDefault="002D75D6" w:rsidP="00310279">
            <w:pPr>
              <w:pStyle w:val="TableParagraph"/>
              <w:spacing w:before="2"/>
              <w:ind w:left="237"/>
              <w:rPr>
                <w:sz w:val="26"/>
                <w:szCs w:val="26"/>
              </w:rPr>
            </w:pPr>
            <w:r w:rsidRPr="005E0C37">
              <w:rPr>
                <w:spacing w:val="-5"/>
                <w:sz w:val="26"/>
                <w:szCs w:val="26"/>
              </w:rPr>
              <w:t>lực</w:t>
            </w:r>
          </w:p>
        </w:tc>
        <w:tc>
          <w:tcPr>
            <w:tcW w:w="889" w:type="dxa"/>
            <w:shd w:val="clear" w:color="auto" w:fill="FCEBD2"/>
          </w:tcPr>
          <w:p w14:paraId="3D61306E" w14:textId="77777777" w:rsidR="002D75D6" w:rsidRPr="005E0C37" w:rsidRDefault="002D75D6" w:rsidP="00310279">
            <w:pPr>
              <w:pStyle w:val="TableParagraph"/>
              <w:spacing w:before="6" w:line="276" w:lineRule="auto"/>
              <w:ind w:left="184" w:right="185" w:firstLine="4"/>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548BAFB2" w14:textId="77777777" w:rsidR="002D75D6" w:rsidRPr="005E0C37" w:rsidRDefault="002D75D6" w:rsidP="00310279">
            <w:pPr>
              <w:pStyle w:val="TableParagraph"/>
              <w:spacing w:before="2"/>
              <w:ind w:left="148"/>
              <w:rPr>
                <w:sz w:val="26"/>
                <w:szCs w:val="26"/>
              </w:rPr>
            </w:pPr>
            <w:r w:rsidRPr="005E0C37">
              <w:rPr>
                <w:spacing w:val="-2"/>
                <w:sz w:val="26"/>
                <w:szCs w:val="26"/>
              </w:rPr>
              <w:t>thành</w:t>
            </w:r>
          </w:p>
        </w:tc>
        <w:tc>
          <w:tcPr>
            <w:tcW w:w="841" w:type="dxa"/>
            <w:shd w:val="clear" w:color="auto" w:fill="FCEBD2"/>
          </w:tcPr>
          <w:p w14:paraId="0DE0214D" w14:textId="77777777" w:rsidR="002D75D6" w:rsidRPr="005E0C37" w:rsidRDefault="002D75D6" w:rsidP="00310279">
            <w:pPr>
              <w:pStyle w:val="TableParagraph"/>
              <w:spacing w:before="6" w:line="276" w:lineRule="auto"/>
              <w:ind w:left="159" w:right="134" w:hanging="44"/>
              <w:rPr>
                <w:sz w:val="26"/>
                <w:szCs w:val="26"/>
              </w:rPr>
            </w:pPr>
            <w:r w:rsidRPr="005E0C37">
              <w:rPr>
                <w:spacing w:val="-4"/>
                <w:sz w:val="26"/>
                <w:szCs w:val="26"/>
              </w:rPr>
              <w:t>Điểm năng</w:t>
            </w:r>
          </w:p>
          <w:p w14:paraId="6A6A2E15" w14:textId="77777777" w:rsidR="002D75D6" w:rsidRPr="005E0C37" w:rsidRDefault="002D75D6" w:rsidP="00310279">
            <w:pPr>
              <w:pStyle w:val="TableParagraph"/>
              <w:spacing w:before="2"/>
              <w:ind w:left="245"/>
              <w:rPr>
                <w:sz w:val="26"/>
                <w:szCs w:val="26"/>
              </w:rPr>
            </w:pPr>
            <w:r w:rsidRPr="005E0C37">
              <w:rPr>
                <w:spacing w:val="-5"/>
                <w:sz w:val="26"/>
                <w:szCs w:val="26"/>
              </w:rPr>
              <w:t>lực</w:t>
            </w:r>
          </w:p>
        </w:tc>
      </w:tr>
      <w:tr w:rsidR="002D75D6" w:rsidRPr="005E0C37" w14:paraId="3B1A03D2" w14:textId="77777777" w:rsidTr="00310279">
        <w:trPr>
          <w:trHeight w:val="350"/>
        </w:trPr>
        <w:tc>
          <w:tcPr>
            <w:tcW w:w="588" w:type="dxa"/>
          </w:tcPr>
          <w:p w14:paraId="17CE1836" w14:textId="77777777" w:rsidR="002D75D6" w:rsidRPr="005E0C37" w:rsidRDefault="002D75D6" w:rsidP="00310279">
            <w:pPr>
              <w:pStyle w:val="TableParagraph"/>
              <w:spacing w:before="4"/>
              <w:jc w:val="center"/>
              <w:rPr>
                <w:sz w:val="26"/>
                <w:szCs w:val="26"/>
              </w:rPr>
            </w:pPr>
            <w:r w:rsidRPr="005E0C37">
              <w:rPr>
                <w:spacing w:val="-10"/>
                <w:sz w:val="26"/>
                <w:szCs w:val="26"/>
              </w:rPr>
              <w:lastRenderedPageBreak/>
              <w:t>1</w:t>
            </w:r>
          </w:p>
        </w:tc>
        <w:tc>
          <w:tcPr>
            <w:tcW w:w="970" w:type="dxa"/>
            <w:shd w:val="clear" w:color="auto" w:fill="FCEBD2"/>
          </w:tcPr>
          <w:p w14:paraId="58838663" w14:textId="77777777" w:rsidR="002D75D6" w:rsidRPr="005E0C37" w:rsidRDefault="002D75D6" w:rsidP="00310279">
            <w:pPr>
              <w:pStyle w:val="TableParagraph"/>
              <w:spacing w:before="4"/>
              <w:ind w:right="3"/>
              <w:jc w:val="center"/>
              <w:rPr>
                <w:b/>
                <w:sz w:val="26"/>
                <w:szCs w:val="26"/>
              </w:rPr>
            </w:pPr>
            <w:r w:rsidRPr="005E0C37">
              <w:rPr>
                <w:b/>
                <w:spacing w:val="-5"/>
                <w:sz w:val="26"/>
                <w:szCs w:val="26"/>
              </w:rPr>
              <w:t>50%</w:t>
            </w:r>
          </w:p>
        </w:tc>
        <w:tc>
          <w:tcPr>
            <w:tcW w:w="851" w:type="dxa"/>
            <w:shd w:val="clear" w:color="auto" w:fill="FCEBD2"/>
          </w:tcPr>
          <w:p w14:paraId="48C77BB3" w14:textId="77777777" w:rsidR="002D75D6" w:rsidRPr="005E0C37" w:rsidRDefault="002D75D6" w:rsidP="00310279">
            <w:pPr>
              <w:pStyle w:val="TableParagraph"/>
              <w:spacing w:before="4"/>
              <w:ind w:left="8" w:right="8"/>
              <w:jc w:val="center"/>
              <w:rPr>
                <w:b/>
                <w:sz w:val="26"/>
                <w:szCs w:val="26"/>
              </w:rPr>
            </w:pPr>
            <w:r w:rsidRPr="005E0C37">
              <w:rPr>
                <w:b/>
                <w:spacing w:val="-5"/>
                <w:sz w:val="26"/>
                <w:szCs w:val="26"/>
              </w:rPr>
              <w:t>0.5</w:t>
            </w:r>
          </w:p>
        </w:tc>
        <w:tc>
          <w:tcPr>
            <w:tcW w:w="992" w:type="dxa"/>
          </w:tcPr>
          <w:p w14:paraId="27E165E9" w14:textId="77777777" w:rsidR="002D75D6" w:rsidRPr="005E0C37" w:rsidRDefault="002D75D6" w:rsidP="00310279">
            <w:pPr>
              <w:pStyle w:val="TableParagraph"/>
              <w:spacing w:before="4"/>
              <w:ind w:right="8"/>
              <w:jc w:val="center"/>
              <w:rPr>
                <w:b/>
                <w:sz w:val="26"/>
                <w:szCs w:val="26"/>
              </w:rPr>
            </w:pPr>
            <w:r w:rsidRPr="005E0C37">
              <w:rPr>
                <w:b/>
                <w:spacing w:val="-5"/>
                <w:sz w:val="26"/>
                <w:szCs w:val="26"/>
              </w:rPr>
              <w:t>50%</w:t>
            </w:r>
          </w:p>
        </w:tc>
        <w:tc>
          <w:tcPr>
            <w:tcW w:w="850" w:type="dxa"/>
          </w:tcPr>
          <w:p w14:paraId="0D0F53FE" w14:textId="77777777" w:rsidR="002D75D6" w:rsidRPr="005E0C37" w:rsidRDefault="002D75D6" w:rsidP="00310279">
            <w:pPr>
              <w:pStyle w:val="TableParagraph"/>
              <w:spacing w:before="4"/>
              <w:ind w:right="4"/>
              <w:jc w:val="center"/>
              <w:rPr>
                <w:b/>
                <w:sz w:val="26"/>
                <w:szCs w:val="26"/>
              </w:rPr>
            </w:pPr>
            <w:r w:rsidRPr="005E0C37">
              <w:rPr>
                <w:b/>
                <w:spacing w:val="-5"/>
                <w:sz w:val="26"/>
                <w:szCs w:val="26"/>
              </w:rPr>
              <w:t>1.5</w:t>
            </w:r>
          </w:p>
        </w:tc>
        <w:tc>
          <w:tcPr>
            <w:tcW w:w="997" w:type="dxa"/>
            <w:shd w:val="clear" w:color="auto" w:fill="FCEBD2"/>
          </w:tcPr>
          <w:p w14:paraId="20160188" w14:textId="77777777" w:rsidR="002D75D6" w:rsidRPr="005E0C37" w:rsidRDefault="002D75D6" w:rsidP="00310279">
            <w:pPr>
              <w:pStyle w:val="TableParagraph"/>
              <w:spacing w:before="4"/>
              <w:ind w:right="6"/>
              <w:jc w:val="center"/>
              <w:rPr>
                <w:b/>
                <w:sz w:val="26"/>
                <w:szCs w:val="26"/>
              </w:rPr>
            </w:pPr>
            <w:r w:rsidRPr="005E0C37">
              <w:rPr>
                <w:b/>
                <w:spacing w:val="-5"/>
                <w:sz w:val="26"/>
                <w:szCs w:val="26"/>
              </w:rPr>
              <w:t>50%</w:t>
            </w:r>
          </w:p>
        </w:tc>
        <w:tc>
          <w:tcPr>
            <w:tcW w:w="824" w:type="dxa"/>
            <w:shd w:val="clear" w:color="auto" w:fill="FCEBD2"/>
          </w:tcPr>
          <w:p w14:paraId="0745721C" w14:textId="77777777" w:rsidR="002D75D6" w:rsidRPr="005E0C37" w:rsidRDefault="002D75D6" w:rsidP="00310279">
            <w:pPr>
              <w:pStyle w:val="TableParagraph"/>
              <w:spacing w:before="4"/>
              <w:ind w:right="9"/>
              <w:jc w:val="center"/>
              <w:rPr>
                <w:b/>
                <w:sz w:val="26"/>
                <w:szCs w:val="26"/>
              </w:rPr>
            </w:pPr>
            <w:r w:rsidRPr="005E0C37">
              <w:rPr>
                <w:b/>
                <w:spacing w:val="-5"/>
                <w:sz w:val="26"/>
                <w:szCs w:val="26"/>
              </w:rPr>
              <w:t>2.5</w:t>
            </w:r>
          </w:p>
        </w:tc>
        <w:tc>
          <w:tcPr>
            <w:tcW w:w="886" w:type="dxa"/>
          </w:tcPr>
          <w:p w14:paraId="0E375C64" w14:textId="77777777" w:rsidR="002D75D6" w:rsidRPr="005E0C37" w:rsidRDefault="002D75D6" w:rsidP="00310279">
            <w:pPr>
              <w:pStyle w:val="TableParagraph"/>
              <w:spacing w:before="4"/>
              <w:ind w:right="13"/>
              <w:jc w:val="center"/>
              <w:rPr>
                <w:b/>
                <w:sz w:val="26"/>
                <w:szCs w:val="26"/>
              </w:rPr>
            </w:pPr>
            <w:r w:rsidRPr="005E0C37">
              <w:rPr>
                <w:b/>
                <w:spacing w:val="-5"/>
                <w:sz w:val="26"/>
                <w:szCs w:val="26"/>
              </w:rPr>
              <w:t>50%</w:t>
            </w:r>
          </w:p>
        </w:tc>
        <w:tc>
          <w:tcPr>
            <w:tcW w:w="815" w:type="dxa"/>
          </w:tcPr>
          <w:p w14:paraId="7CE00EFD" w14:textId="77777777" w:rsidR="002D75D6" w:rsidRPr="005E0C37" w:rsidRDefault="002D75D6" w:rsidP="00310279">
            <w:pPr>
              <w:pStyle w:val="TableParagraph"/>
              <w:spacing w:before="4"/>
              <w:ind w:right="7"/>
              <w:jc w:val="center"/>
              <w:rPr>
                <w:b/>
                <w:sz w:val="26"/>
                <w:szCs w:val="26"/>
              </w:rPr>
            </w:pPr>
            <w:r w:rsidRPr="005E0C37">
              <w:rPr>
                <w:b/>
                <w:spacing w:val="-5"/>
                <w:sz w:val="26"/>
                <w:szCs w:val="26"/>
              </w:rPr>
              <w:t>3.5</w:t>
            </w:r>
          </w:p>
        </w:tc>
        <w:tc>
          <w:tcPr>
            <w:tcW w:w="889" w:type="dxa"/>
            <w:shd w:val="clear" w:color="auto" w:fill="FCEBD2"/>
          </w:tcPr>
          <w:p w14:paraId="3AABF5A0" w14:textId="77777777" w:rsidR="002D75D6" w:rsidRPr="005E0C37" w:rsidRDefault="002D75D6" w:rsidP="00310279">
            <w:pPr>
              <w:pStyle w:val="TableParagraph"/>
              <w:spacing w:before="4"/>
              <w:ind w:left="1" w:right="14"/>
              <w:jc w:val="center"/>
              <w:rPr>
                <w:b/>
                <w:sz w:val="26"/>
                <w:szCs w:val="26"/>
              </w:rPr>
            </w:pPr>
            <w:r w:rsidRPr="005E0C37">
              <w:rPr>
                <w:b/>
                <w:spacing w:val="-5"/>
                <w:sz w:val="26"/>
                <w:szCs w:val="26"/>
              </w:rPr>
              <w:t>50%</w:t>
            </w:r>
          </w:p>
        </w:tc>
        <w:tc>
          <w:tcPr>
            <w:tcW w:w="841" w:type="dxa"/>
            <w:shd w:val="clear" w:color="auto" w:fill="FCEBD2"/>
          </w:tcPr>
          <w:p w14:paraId="71FABC63" w14:textId="77777777" w:rsidR="002D75D6" w:rsidRPr="005E0C37" w:rsidRDefault="002D75D6" w:rsidP="00310279">
            <w:pPr>
              <w:pStyle w:val="TableParagraph"/>
              <w:spacing w:before="4"/>
              <w:ind w:right="18"/>
              <w:jc w:val="center"/>
              <w:rPr>
                <w:b/>
                <w:sz w:val="26"/>
                <w:szCs w:val="26"/>
              </w:rPr>
            </w:pPr>
            <w:r w:rsidRPr="005E0C37">
              <w:rPr>
                <w:b/>
                <w:spacing w:val="-5"/>
                <w:sz w:val="26"/>
                <w:szCs w:val="26"/>
              </w:rPr>
              <w:t>4.5</w:t>
            </w:r>
          </w:p>
        </w:tc>
      </w:tr>
      <w:tr w:rsidR="002D75D6" w:rsidRPr="005E0C37" w14:paraId="09C445DD" w14:textId="77777777" w:rsidTr="00310279">
        <w:trPr>
          <w:trHeight w:val="347"/>
        </w:trPr>
        <w:tc>
          <w:tcPr>
            <w:tcW w:w="588" w:type="dxa"/>
          </w:tcPr>
          <w:p w14:paraId="701171AB" w14:textId="77777777" w:rsidR="002D75D6" w:rsidRPr="005E0C37" w:rsidRDefault="002D75D6" w:rsidP="00310279">
            <w:pPr>
              <w:pStyle w:val="TableParagraph"/>
              <w:spacing w:before="1"/>
              <w:jc w:val="center"/>
              <w:rPr>
                <w:sz w:val="26"/>
                <w:szCs w:val="26"/>
              </w:rPr>
            </w:pPr>
            <w:r w:rsidRPr="005E0C37">
              <w:rPr>
                <w:spacing w:val="-10"/>
                <w:sz w:val="26"/>
                <w:szCs w:val="26"/>
              </w:rPr>
              <w:t>2</w:t>
            </w:r>
          </w:p>
        </w:tc>
        <w:tc>
          <w:tcPr>
            <w:tcW w:w="970" w:type="dxa"/>
            <w:shd w:val="clear" w:color="auto" w:fill="FCEBD2"/>
          </w:tcPr>
          <w:p w14:paraId="684299EA" w14:textId="77777777" w:rsidR="002D75D6" w:rsidRPr="005E0C37" w:rsidRDefault="002D75D6" w:rsidP="00310279">
            <w:pPr>
              <w:pStyle w:val="TableParagraph"/>
              <w:spacing w:before="1"/>
              <w:ind w:right="3"/>
              <w:jc w:val="center"/>
              <w:rPr>
                <w:sz w:val="26"/>
                <w:szCs w:val="26"/>
              </w:rPr>
            </w:pPr>
            <w:r w:rsidRPr="005E0C37">
              <w:rPr>
                <w:spacing w:val="-5"/>
                <w:sz w:val="26"/>
                <w:szCs w:val="26"/>
              </w:rPr>
              <w:t>55%</w:t>
            </w:r>
          </w:p>
        </w:tc>
        <w:tc>
          <w:tcPr>
            <w:tcW w:w="851" w:type="dxa"/>
            <w:shd w:val="clear" w:color="auto" w:fill="FCEBD2"/>
          </w:tcPr>
          <w:p w14:paraId="5E179C51" w14:textId="77777777" w:rsidR="002D75D6" w:rsidRPr="005E0C37" w:rsidRDefault="002D75D6" w:rsidP="00310279">
            <w:pPr>
              <w:pStyle w:val="TableParagraph"/>
              <w:spacing w:before="1"/>
              <w:ind w:left="8" w:right="8"/>
              <w:jc w:val="center"/>
              <w:rPr>
                <w:sz w:val="26"/>
                <w:szCs w:val="26"/>
              </w:rPr>
            </w:pPr>
            <w:r w:rsidRPr="005E0C37">
              <w:rPr>
                <w:spacing w:val="-5"/>
                <w:sz w:val="26"/>
                <w:szCs w:val="26"/>
              </w:rPr>
              <w:t>0.6</w:t>
            </w:r>
          </w:p>
        </w:tc>
        <w:tc>
          <w:tcPr>
            <w:tcW w:w="992" w:type="dxa"/>
          </w:tcPr>
          <w:p w14:paraId="4AD4C85C" w14:textId="77777777" w:rsidR="002D75D6" w:rsidRPr="005E0C37" w:rsidRDefault="002D75D6" w:rsidP="00310279">
            <w:pPr>
              <w:pStyle w:val="TableParagraph"/>
              <w:spacing w:before="1"/>
              <w:ind w:right="8"/>
              <w:jc w:val="center"/>
              <w:rPr>
                <w:sz w:val="26"/>
                <w:szCs w:val="26"/>
              </w:rPr>
            </w:pPr>
            <w:r w:rsidRPr="005E0C37">
              <w:rPr>
                <w:spacing w:val="-5"/>
                <w:sz w:val="26"/>
                <w:szCs w:val="26"/>
              </w:rPr>
              <w:t>55%</w:t>
            </w:r>
          </w:p>
        </w:tc>
        <w:tc>
          <w:tcPr>
            <w:tcW w:w="850" w:type="dxa"/>
          </w:tcPr>
          <w:p w14:paraId="601751B4" w14:textId="77777777" w:rsidR="002D75D6" w:rsidRPr="005E0C37" w:rsidRDefault="002D75D6" w:rsidP="00310279">
            <w:pPr>
              <w:pStyle w:val="TableParagraph"/>
              <w:spacing w:before="1"/>
              <w:ind w:right="4"/>
              <w:jc w:val="center"/>
              <w:rPr>
                <w:sz w:val="26"/>
                <w:szCs w:val="26"/>
              </w:rPr>
            </w:pPr>
            <w:r w:rsidRPr="005E0C37">
              <w:rPr>
                <w:spacing w:val="-5"/>
                <w:sz w:val="26"/>
                <w:szCs w:val="26"/>
              </w:rPr>
              <w:t>1.6</w:t>
            </w:r>
          </w:p>
        </w:tc>
        <w:tc>
          <w:tcPr>
            <w:tcW w:w="997" w:type="dxa"/>
            <w:shd w:val="clear" w:color="auto" w:fill="FCEBD2"/>
          </w:tcPr>
          <w:p w14:paraId="79A64FE3" w14:textId="77777777" w:rsidR="002D75D6" w:rsidRPr="005E0C37" w:rsidRDefault="002D75D6" w:rsidP="00310279">
            <w:pPr>
              <w:pStyle w:val="TableParagraph"/>
              <w:spacing w:before="1"/>
              <w:ind w:right="6"/>
              <w:jc w:val="center"/>
              <w:rPr>
                <w:sz w:val="26"/>
                <w:szCs w:val="26"/>
              </w:rPr>
            </w:pPr>
            <w:r w:rsidRPr="005E0C37">
              <w:rPr>
                <w:spacing w:val="-5"/>
                <w:sz w:val="26"/>
                <w:szCs w:val="26"/>
              </w:rPr>
              <w:t>55%</w:t>
            </w:r>
          </w:p>
        </w:tc>
        <w:tc>
          <w:tcPr>
            <w:tcW w:w="824" w:type="dxa"/>
            <w:shd w:val="clear" w:color="auto" w:fill="FCEBD2"/>
          </w:tcPr>
          <w:p w14:paraId="7C53AE13" w14:textId="77777777" w:rsidR="002D75D6" w:rsidRPr="005E0C37" w:rsidRDefault="002D75D6" w:rsidP="00310279">
            <w:pPr>
              <w:pStyle w:val="TableParagraph"/>
              <w:spacing w:before="1"/>
              <w:ind w:right="9"/>
              <w:jc w:val="center"/>
              <w:rPr>
                <w:sz w:val="26"/>
                <w:szCs w:val="26"/>
              </w:rPr>
            </w:pPr>
            <w:r w:rsidRPr="005E0C37">
              <w:rPr>
                <w:spacing w:val="-5"/>
                <w:sz w:val="26"/>
                <w:szCs w:val="26"/>
              </w:rPr>
              <w:t>2.6</w:t>
            </w:r>
          </w:p>
        </w:tc>
        <w:tc>
          <w:tcPr>
            <w:tcW w:w="886" w:type="dxa"/>
          </w:tcPr>
          <w:p w14:paraId="3149FD6C" w14:textId="77777777" w:rsidR="002D75D6" w:rsidRPr="005E0C37" w:rsidRDefault="002D75D6" w:rsidP="00310279">
            <w:pPr>
              <w:pStyle w:val="TableParagraph"/>
              <w:spacing w:before="1"/>
              <w:ind w:right="13"/>
              <w:jc w:val="center"/>
              <w:rPr>
                <w:sz w:val="26"/>
                <w:szCs w:val="26"/>
              </w:rPr>
            </w:pPr>
            <w:r w:rsidRPr="005E0C37">
              <w:rPr>
                <w:spacing w:val="-5"/>
                <w:sz w:val="26"/>
                <w:szCs w:val="26"/>
              </w:rPr>
              <w:t>55%</w:t>
            </w:r>
          </w:p>
        </w:tc>
        <w:tc>
          <w:tcPr>
            <w:tcW w:w="815" w:type="dxa"/>
          </w:tcPr>
          <w:p w14:paraId="7E8BEF13" w14:textId="77777777" w:rsidR="002D75D6" w:rsidRPr="005E0C37" w:rsidRDefault="002D75D6" w:rsidP="00310279">
            <w:pPr>
              <w:pStyle w:val="TableParagraph"/>
              <w:spacing w:before="1"/>
              <w:ind w:right="7"/>
              <w:jc w:val="center"/>
              <w:rPr>
                <w:sz w:val="26"/>
                <w:szCs w:val="26"/>
              </w:rPr>
            </w:pPr>
            <w:r w:rsidRPr="005E0C37">
              <w:rPr>
                <w:spacing w:val="-5"/>
                <w:sz w:val="26"/>
                <w:szCs w:val="26"/>
              </w:rPr>
              <w:t>3.6</w:t>
            </w:r>
          </w:p>
        </w:tc>
        <w:tc>
          <w:tcPr>
            <w:tcW w:w="889" w:type="dxa"/>
            <w:shd w:val="clear" w:color="auto" w:fill="FCEBD2"/>
          </w:tcPr>
          <w:p w14:paraId="595F99BF" w14:textId="77777777" w:rsidR="002D75D6" w:rsidRPr="005E0C37" w:rsidRDefault="002D75D6" w:rsidP="00310279">
            <w:pPr>
              <w:pStyle w:val="TableParagraph"/>
              <w:spacing w:before="1"/>
              <w:ind w:right="14"/>
              <w:jc w:val="center"/>
              <w:rPr>
                <w:sz w:val="26"/>
                <w:szCs w:val="26"/>
              </w:rPr>
            </w:pPr>
            <w:r w:rsidRPr="005E0C37">
              <w:rPr>
                <w:spacing w:val="-5"/>
                <w:sz w:val="26"/>
                <w:szCs w:val="26"/>
              </w:rPr>
              <w:t>55%</w:t>
            </w:r>
          </w:p>
        </w:tc>
        <w:tc>
          <w:tcPr>
            <w:tcW w:w="841" w:type="dxa"/>
            <w:shd w:val="clear" w:color="auto" w:fill="FCEBD2"/>
          </w:tcPr>
          <w:p w14:paraId="439A192A" w14:textId="77777777" w:rsidR="002D75D6" w:rsidRPr="005E0C37" w:rsidRDefault="002D75D6" w:rsidP="00310279">
            <w:pPr>
              <w:pStyle w:val="TableParagraph"/>
              <w:spacing w:before="1"/>
              <w:ind w:right="18"/>
              <w:jc w:val="center"/>
              <w:rPr>
                <w:sz w:val="26"/>
                <w:szCs w:val="26"/>
              </w:rPr>
            </w:pPr>
            <w:r w:rsidRPr="005E0C37">
              <w:rPr>
                <w:spacing w:val="-5"/>
                <w:sz w:val="26"/>
                <w:szCs w:val="26"/>
              </w:rPr>
              <w:t>4.6</w:t>
            </w:r>
          </w:p>
        </w:tc>
      </w:tr>
      <w:tr w:rsidR="002D75D6" w:rsidRPr="005E0C37" w14:paraId="46767007" w14:textId="77777777" w:rsidTr="00310279">
        <w:trPr>
          <w:trHeight w:val="347"/>
        </w:trPr>
        <w:tc>
          <w:tcPr>
            <w:tcW w:w="588" w:type="dxa"/>
          </w:tcPr>
          <w:p w14:paraId="49B8EE73" w14:textId="77777777" w:rsidR="002D75D6" w:rsidRPr="005E0C37" w:rsidRDefault="002D75D6" w:rsidP="00310279">
            <w:pPr>
              <w:pStyle w:val="TableParagraph"/>
              <w:spacing w:before="2"/>
              <w:jc w:val="center"/>
              <w:rPr>
                <w:sz w:val="26"/>
                <w:szCs w:val="26"/>
              </w:rPr>
            </w:pPr>
            <w:r w:rsidRPr="005E0C37">
              <w:rPr>
                <w:spacing w:val="-10"/>
                <w:sz w:val="26"/>
                <w:szCs w:val="26"/>
              </w:rPr>
              <w:t>3</w:t>
            </w:r>
          </w:p>
        </w:tc>
        <w:tc>
          <w:tcPr>
            <w:tcW w:w="970" w:type="dxa"/>
            <w:shd w:val="clear" w:color="auto" w:fill="FCEBD2"/>
          </w:tcPr>
          <w:p w14:paraId="56A09056" w14:textId="77777777" w:rsidR="002D75D6" w:rsidRPr="005E0C37" w:rsidRDefault="002D75D6" w:rsidP="00310279">
            <w:pPr>
              <w:pStyle w:val="TableParagraph"/>
              <w:spacing w:before="2"/>
              <w:ind w:right="3"/>
              <w:jc w:val="center"/>
              <w:rPr>
                <w:b/>
                <w:sz w:val="26"/>
                <w:szCs w:val="26"/>
              </w:rPr>
            </w:pPr>
            <w:r w:rsidRPr="005E0C37">
              <w:rPr>
                <w:b/>
                <w:spacing w:val="-5"/>
                <w:sz w:val="26"/>
                <w:szCs w:val="26"/>
              </w:rPr>
              <w:t>60%</w:t>
            </w:r>
          </w:p>
        </w:tc>
        <w:tc>
          <w:tcPr>
            <w:tcW w:w="851" w:type="dxa"/>
            <w:shd w:val="clear" w:color="auto" w:fill="FCEBD2"/>
          </w:tcPr>
          <w:p w14:paraId="68CE15EC" w14:textId="77777777" w:rsidR="002D75D6" w:rsidRPr="005E0C37" w:rsidRDefault="002D75D6" w:rsidP="00310279">
            <w:pPr>
              <w:pStyle w:val="TableParagraph"/>
              <w:spacing w:before="2"/>
              <w:ind w:left="8" w:right="8"/>
              <w:jc w:val="center"/>
              <w:rPr>
                <w:b/>
                <w:sz w:val="26"/>
                <w:szCs w:val="26"/>
              </w:rPr>
            </w:pPr>
            <w:r w:rsidRPr="005E0C37">
              <w:rPr>
                <w:b/>
                <w:spacing w:val="-5"/>
                <w:sz w:val="26"/>
                <w:szCs w:val="26"/>
              </w:rPr>
              <w:t>0.7</w:t>
            </w:r>
          </w:p>
        </w:tc>
        <w:tc>
          <w:tcPr>
            <w:tcW w:w="992" w:type="dxa"/>
          </w:tcPr>
          <w:p w14:paraId="452BE10A" w14:textId="77777777" w:rsidR="002D75D6" w:rsidRPr="005E0C37" w:rsidRDefault="002D75D6" w:rsidP="00310279">
            <w:pPr>
              <w:pStyle w:val="TableParagraph"/>
              <w:spacing w:before="2"/>
              <w:ind w:right="8"/>
              <w:jc w:val="center"/>
              <w:rPr>
                <w:b/>
                <w:sz w:val="26"/>
                <w:szCs w:val="26"/>
              </w:rPr>
            </w:pPr>
            <w:r w:rsidRPr="005E0C37">
              <w:rPr>
                <w:b/>
                <w:spacing w:val="-5"/>
                <w:sz w:val="26"/>
                <w:szCs w:val="26"/>
              </w:rPr>
              <w:t>60%</w:t>
            </w:r>
          </w:p>
        </w:tc>
        <w:tc>
          <w:tcPr>
            <w:tcW w:w="850" w:type="dxa"/>
          </w:tcPr>
          <w:p w14:paraId="3F652276" w14:textId="77777777" w:rsidR="002D75D6" w:rsidRPr="005E0C37" w:rsidRDefault="002D75D6" w:rsidP="00310279">
            <w:pPr>
              <w:pStyle w:val="TableParagraph"/>
              <w:spacing w:before="2"/>
              <w:ind w:right="4"/>
              <w:jc w:val="center"/>
              <w:rPr>
                <w:b/>
                <w:sz w:val="26"/>
                <w:szCs w:val="26"/>
              </w:rPr>
            </w:pPr>
            <w:r w:rsidRPr="005E0C37">
              <w:rPr>
                <w:b/>
                <w:spacing w:val="-5"/>
                <w:sz w:val="26"/>
                <w:szCs w:val="26"/>
              </w:rPr>
              <w:t>1.7</w:t>
            </w:r>
          </w:p>
        </w:tc>
        <w:tc>
          <w:tcPr>
            <w:tcW w:w="997" w:type="dxa"/>
            <w:shd w:val="clear" w:color="auto" w:fill="FCEBD2"/>
          </w:tcPr>
          <w:p w14:paraId="25E7DCF0" w14:textId="77777777" w:rsidR="002D75D6" w:rsidRPr="005E0C37" w:rsidRDefault="002D75D6" w:rsidP="00310279">
            <w:pPr>
              <w:pStyle w:val="TableParagraph"/>
              <w:spacing w:before="2"/>
              <w:ind w:right="6"/>
              <w:jc w:val="center"/>
              <w:rPr>
                <w:b/>
                <w:sz w:val="26"/>
                <w:szCs w:val="26"/>
              </w:rPr>
            </w:pPr>
            <w:r w:rsidRPr="005E0C37">
              <w:rPr>
                <w:b/>
                <w:spacing w:val="-5"/>
                <w:sz w:val="26"/>
                <w:szCs w:val="26"/>
              </w:rPr>
              <w:t>60%</w:t>
            </w:r>
          </w:p>
        </w:tc>
        <w:tc>
          <w:tcPr>
            <w:tcW w:w="824" w:type="dxa"/>
            <w:shd w:val="clear" w:color="auto" w:fill="FCEBD2"/>
          </w:tcPr>
          <w:p w14:paraId="4B13B562" w14:textId="77777777" w:rsidR="002D75D6" w:rsidRPr="005E0C37" w:rsidRDefault="002D75D6" w:rsidP="00310279">
            <w:pPr>
              <w:pStyle w:val="TableParagraph"/>
              <w:spacing w:before="2"/>
              <w:ind w:right="9"/>
              <w:jc w:val="center"/>
              <w:rPr>
                <w:b/>
                <w:sz w:val="26"/>
                <w:szCs w:val="26"/>
              </w:rPr>
            </w:pPr>
            <w:r w:rsidRPr="005E0C37">
              <w:rPr>
                <w:b/>
                <w:spacing w:val="-5"/>
                <w:sz w:val="26"/>
                <w:szCs w:val="26"/>
              </w:rPr>
              <w:t>2.7</w:t>
            </w:r>
          </w:p>
        </w:tc>
        <w:tc>
          <w:tcPr>
            <w:tcW w:w="886" w:type="dxa"/>
          </w:tcPr>
          <w:p w14:paraId="4E225468" w14:textId="77777777" w:rsidR="002D75D6" w:rsidRPr="005E0C37" w:rsidRDefault="002D75D6" w:rsidP="00310279">
            <w:pPr>
              <w:pStyle w:val="TableParagraph"/>
              <w:spacing w:before="2"/>
              <w:ind w:right="13"/>
              <w:jc w:val="center"/>
              <w:rPr>
                <w:b/>
                <w:sz w:val="26"/>
                <w:szCs w:val="26"/>
              </w:rPr>
            </w:pPr>
            <w:r w:rsidRPr="005E0C37">
              <w:rPr>
                <w:b/>
                <w:spacing w:val="-5"/>
                <w:sz w:val="26"/>
                <w:szCs w:val="26"/>
              </w:rPr>
              <w:t>60%</w:t>
            </w:r>
          </w:p>
        </w:tc>
        <w:tc>
          <w:tcPr>
            <w:tcW w:w="815" w:type="dxa"/>
          </w:tcPr>
          <w:p w14:paraId="160CF186" w14:textId="77777777" w:rsidR="002D75D6" w:rsidRPr="005E0C37" w:rsidRDefault="002D75D6" w:rsidP="00310279">
            <w:pPr>
              <w:pStyle w:val="TableParagraph"/>
              <w:spacing w:before="2"/>
              <w:ind w:right="7"/>
              <w:jc w:val="center"/>
              <w:rPr>
                <w:b/>
                <w:sz w:val="26"/>
                <w:szCs w:val="26"/>
              </w:rPr>
            </w:pPr>
            <w:r w:rsidRPr="005E0C37">
              <w:rPr>
                <w:b/>
                <w:spacing w:val="-5"/>
                <w:sz w:val="26"/>
                <w:szCs w:val="26"/>
              </w:rPr>
              <w:t>3.7</w:t>
            </w:r>
          </w:p>
        </w:tc>
        <w:tc>
          <w:tcPr>
            <w:tcW w:w="889" w:type="dxa"/>
            <w:shd w:val="clear" w:color="auto" w:fill="FCEBD2"/>
          </w:tcPr>
          <w:p w14:paraId="099A700F" w14:textId="77777777" w:rsidR="002D75D6" w:rsidRPr="005E0C37" w:rsidRDefault="002D75D6" w:rsidP="00310279">
            <w:pPr>
              <w:pStyle w:val="TableParagraph"/>
              <w:spacing w:before="2"/>
              <w:ind w:left="1" w:right="14"/>
              <w:jc w:val="center"/>
              <w:rPr>
                <w:b/>
                <w:sz w:val="26"/>
                <w:szCs w:val="26"/>
              </w:rPr>
            </w:pPr>
            <w:r w:rsidRPr="005E0C37">
              <w:rPr>
                <w:b/>
                <w:spacing w:val="-5"/>
                <w:sz w:val="26"/>
                <w:szCs w:val="26"/>
              </w:rPr>
              <w:t>60%</w:t>
            </w:r>
          </w:p>
        </w:tc>
        <w:tc>
          <w:tcPr>
            <w:tcW w:w="841" w:type="dxa"/>
            <w:shd w:val="clear" w:color="auto" w:fill="FCEBD2"/>
          </w:tcPr>
          <w:p w14:paraId="04C9A2C7" w14:textId="77777777" w:rsidR="002D75D6" w:rsidRPr="005E0C37" w:rsidRDefault="002D75D6" w:rsidP="00310279">
            <w:pPr>
              <w:pStyle w:val="TableParagraph"/>
              <w:spacing w:before="2"/>
              <w:ind w:right="18"/>
              <w:jc w:val="center"/>
              <w:rPr>
                <w:b/>
                <w:sz w:val="26"/>
                <w:szCs w:val="26"/>
              </w:rPr>
            </w:pPr>
            <w:r w:rsidRPr="005E0C37">
              <w:rPr>
                <w:b/>
                <w:spacing w:val="-5"/>
                <w:sz w:val="26"/>
                <w:szCs w:val="26"/>
              </w:rPr>
              <w:t>4.6</w:t>
            </w:r>
          </w:p>
        </w:tc>
      </w:tr>
    </w:tbl>
    <w:p w14:paraId="48B49E2D" w14:textId="77777777" w:rsidR="002D75D6" w:rsidRPr="005E0C37" w:rsidRDefault="002D75D6" w:rsidP="002D75D6">
      <w:pPr>
        <w:pStyle w:val="TableParagraph"/>
        <w:jc w:val="center"/>
        <w:rPr>
          <w:b/>
          <w:sz w:val="26"/>
          <w:szCs w:val="26"/>
        </w:rPr>
        <w:sectPr w:rsidR="002D75D6" w:rsidRPr="005E0C37" w:rsidSect="005E0C37">
          <w:headerReference w:type="default" r:id="rId32"/>
          <w:footerReference w:type="default" r:id="rId33"/>
          <w:type w:val="nextColumn"/>
          <w:pgSz w:w="11910" w:h="16840"/>
          <w:pgMar w:top="1134" w:right="1134" w:bottom="1134" w:left="1134" w:header="413" w:footer="784" w:gutter="0"/>
          <w:cols w:space="720"/>
        </w:sectPr>
      </w:pPr>
    </w:p>
    <w:p w14:paraId="5424F1D3" w14:textId="77777777" w:rsidR="002D75D6" w:rsidRPr="005E0C37" w:rsidRDefault="002D75D6" w:rsidP="002D75D6">
      <w:pPr>
        <w:pStyle w:val="BodyText"/>
        <w:spacing w:before="51"/>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970"/>
        <w:gridCol w:w="851"/>
        <w:gridCol w:w="992"/>
        <w:gridCol w:w="850"/>
        <w:gridCol w:w="997"/>
        <w:gridCol w:w="824"/>
        <w:gridCol w:w="886"/>
        <w:gridCol w:w="815"/>
        <w:gridCol w:w="889"/>
        <w:gridCol w:w="841"/>
      </w:tblGrid>
      <w:tr w:rsidR="002D75D6" w:rsidRPr="005E0C37" w14:paraId="75452C27" w14:textId="77777777" w:rsidTr="00310279">
        <w:trPr>
          <w:trHeight w:val="347"/>
        </w:trPr>
        <w:tc>
          <w:tcPr>
            <w:tcW w:w="588" w:type="dxa"/>
          </w:tcPr>
          <w:p w14:paraId="285DFE73" w14:textId="77777777" w:rsidR="002D75D6" w:rsidRPr="005E0C37" w:rsidRDefault="002D75D6" w:rsidP="00310279">
            <w:pPr>
              <w:pStyle w:val="TableParagraph"/>
              <w:spacing w:before="2"/>
              <w:jc w:val="center"/>
              <w:rPr>
                <w:sz w:val="26"/>
                <w:szCs w:val="26"/>
              </w:rPr>
            </w:pPr>
            <w:r w:rsidRPr="005E0C37">
              <w:rPr>
                <w:spacing w:val="-10"/>
                <w:sz w:val="26"/>
                <w:szCs w:val="26"/>
              </w:rPr>
              <w:t>4</w:t>
            </w:r>
          </w:p>
        </w:tc>
        <w:tc>
          <w:tcPr>
            <w:tcW w:w="970" w:type="dxa"/>
            <w:shd w:val="clear" w:color="auto" w:fill="FCEBD2"/>
          </w:tcPr>
          <w:p w14:paraId="38F7509A" w14:textId="77777777" w:rsidR="002D75D6" w:rsidRPr="005E0C37" w:rsidRDefault="002D75D6" w:rsidP="00310279">
            <w:pPr>
              <w:pStyle w:val="TableParagraph"/>
              <w:spacing w:before="2"/>
              <w:ind w:right="3"/>
              <w:jc w:val="center"/>
              <w:rPr>
                <w:sz w:val="26"/>
                <w:szCs w:val="26"/>
              </w:rPr>
            </w:pPr>
            <w:r w:rsidRPr="005E0C37">
              <w:rPr>
                <w:spacing w:val="-5"/>
                <w:sz w:val="26"/>
                <w:szCs w:val="26"/>
              </w:rPr>
              <w:t>65%</w:t>
            </w:r>
          </w:p>
        </w:tc>
        <w:tc>
          <w:tcPr>
            <w:tcW w:w="851" w:type="dxa"/>
            <w:shd w:val="clear" w:color="auto" w:fill="FCEBD2"/>
          </w:tcPr>
          <w:p w14:paraId="02DC0116" w14:textId="77777777" w:rsidR="002D75D6" w:rsidRPr="005E0C37" w:rsidRDefault="002D75D6" w:rsidP="00310279">
            <w:pPr>
              <w:pStyle w:val="TableParagraph"/>
              <w:spacing w:before="2"/>
              <w:ind w:left="8" w:right="8"/>
              <w:jc w:val="center"/>
              <w:rPr>
                <w:sz w:val="26"/>
                <w:szCs w:val="26"/>
              </w:rPr>
            </w:pPr>
            <w:r w:rsidRPr="005E0C37">
              <w:rPr>
                <w:spacing w:val="-5"/>
                <w:sz w:val="26"/>
                <w:szCs w:val="26"/>
              </w:rPr>
              <w:t>0.8</w:t>
            </w:r>
          </w:p>
        </w:tc>
        <w:tc>
          <w:tcPr>
            <w:tcW w:w="992" w:type="dxa"/>
          </w:tcPr>
          <w:p w14:paraId="4D225400" w14:textId="77777777" w:rsidR="002D75D6" w:rsidRPr="005E0C37" w:rsidRDefault="002D75D6" w:rsidP="00310279">
            <w:pPr>
              <w:pStyle w:val="TableParagraph"/>
              <w:spacing w:before="2"/>
              <w:ind w:right="8"/>
              <w:jc w:val="center"/>
              <w:rPr>
                <w:sz w:val="26"/>
                <w:szCs w:val="26"/>
              </w:rPr>
            </w:pPr>
            <w:r w:rsidRPr="005E0C37">
              <w:rPr>
                <w:spacing w:val="-5"/>
                <w:sz w:val="26"/>
                <w:szCs w:val="26"/>
              </w:rPr>
              <w:t>65%</w:t>
            </w:r>
          </w:p>
        </w:tc>
        <w:tc>
          <w:tcPr>
            <w:tcW w:w="850" w:type="dxa"/>
          </w:tcPr>
          <w:p w14:paraId="38FD67E2" w14:textId="77777777" w:rsidR="002D75D6" w:rsidRPr="005E0C37" w:rsidRDefault="002D75D6" w:rsidP="00310279">
            <w:pPr>
              <w:pStyle w:val="TableParagraph"/>
              <w:spacing w:before="2"/>
              <w:ind w:right="4"/>
              <w:jc w:val="center"/>
              <w:rPr>
                <w:sz w:val="26"/>
                <w:szCs w:val="26"/>
              </w:rPr>
            </w:pPr>
            <w:r w:rsidRPr="005E0C37">
              <w:rPr>
                <w:spacing w:val="-5"/>
                <w:sz w:val="26"/>
                <w:szCs w:val="26"/>
              </w:rPr>
              <w:t>1.8</w:t>
            </w:r>
          </w:p>
        </w:tc>
        <w:tc>
          <w:tcPr>
            <w:tcW w:w="997" w:type="dxa"/>
            <w:shd w:val="clear" w:color="auto" w:fill="FCEBD2"/>
          </w:tcPr>
          <w:p w14:paraId="6C871873" w14:textId="77777777" w:rsidR="002D75D6" w:rsidRPr="005E0C37" w:rsidRDefault="002D75D6" w:rsidP="00310279">
            <w:pPr>
              <w:pStyle w:val="TableParagraph"/>
              <w:spacing w:before="2"/>
              <w:ind w:right="6"/>
              <w:jc w:val="center"/>
              <w:rPr>
                <w:sz w:val="26"/>
                <w:szCs w:val="26"/>
              </w:rPr>
            </w:pPr>
            <w:r w:rsidRPr="005E0C37">
              <w:rPr>
                <w:spacing w:val="-5"/>
                <w:sz w:val="26"/>
                <w:szCs w:val="26"/>
              </w:rPr>
              <w:t>65%</w:t>
            </w:r>
          </w:p>
        </w:tc>
        <w:tc>
          <w:tcPr>
            <w:tcW w:w="824" w:type="dxa"/>
            <w:shd w:val="clear" w:color="auto" w:fill="FCEBD2"/>
          </w:tcPr>
          <w:p w14:paraId="15C1DB55" w14:textId="77777777" w:rsidR="002D75D6" w:rsidRPr="005E0C37" w:rsidRDefault="002D75D6" w:rsidP="00310279">
            <w:pPr>
              <w:pStyle w:val="TableParagraph"/>
              <w:spacing w:before="2"/>
              <w:ind w:right="9"/>
              <w:jc w:val="center"/>
              <w:rPr>
                <w:sz w:val="26"/>
                <w:szCs w:val="26"/>
              </w:rPr>
            </w:pPr>
            <w:r w:rsidRPr="005E0C37">
              <w:rPr>
                <w:spacing w:val="-5"/>
                <w:sz w:val="26"/>
                <w:szCs w:val="26"/>
              </w:rPr>
              <w:t>2.8</w:t>
            </w:r>
          </w:p>
        </w:tc>
        <w:tc>
          <w:tcPr>
            <w:tcW w:w="886" w:type="dxa"/>
          </w:tcPr>
          <w:p w14:paraId="49080067" w14:textId="77777777" w:rsidR="002D75D6" w:rsidRPr="005E0C37" w:rsidRDefault="002D75D6" w:rsidP="00310279">
            <w:pPr>
              <w:pStyle w:val="TableParagraph"/>
              <w:spacing w:before="2"/>
              <w:ind w:right="13"/>
              <w:jc w:val="center"/>
              <w:rPr>
                <w:sz w:val="26"/>
                <w:szCs w:val="26"/>
              </w:rPr>
            </w:pPr>
            <w:r w:rsidRPr="005E0C37">
              <w:rPr>
                <w:spacing w:val="-5"/>
                <w:sz w:val="26"/>
                <w:szCs w:val="26"/>
              </w:rPr>
              <w:t>65%</w:t>
            </w:r>
          </w:p>
        </w:tc>
        <w:tc>
          <w:tcPr>
            <w:tcW w:w="815" w:type="dxa"/>
          </w:tcPr>
          <w:p w14:paraId="530455EB" w14:textId="77777777" w:rsidR="002D75D6" w:rsidRPr="005E0C37" w:rsidRDefault="002D75D6" w:rsidP="00310279">
            <w:pPr>
              <w:pStyle w:val="TableParagraph"/>
              <w:spacing w:before="2"/>
              <w:ind w:right="7"/>
              <w:jc w:val="center"/>
              <w:rPr>
                <w:sz w:val="26"/>
                <w:szCs w:val="26"/>
              </w:rPr>
            </w:pPr>
            <w:r w:rsidRPr="005E0C37">
              <w:rPr>
                <w:spacing w:val="-5"/>
                <w:sz w:val="26"/>
                <w:szCs w:val="26"/>
              </w:rPr>
              <w:t>3.8</w:t>
            </w:r>
          </w:p>
        </w:tc>
        <w:tc>
          <w:tcPr>
            <w:tcW w:w="889" w:type="dxa"/>
            <w:shd w:val="clear" w:color="auto" w:fill="FCEBD2"/>
          </w:tcPr>
          <w:p w14:paraId="686104CA" w14:textId="77777777" w:rsidR="002D75D6" w:rsidRPr="005E0C37" w:rsidRDefault="002D75D6" w:rsidP="00310279">
            <w:pPr>
              <w:pStyle w:val="TableParagraph"/>
              <w:spacing w:before="2"/>
              <w:ind w:right="14"/>
              <w:jc w:val="center"/>
              <w:rPr>
                <w:sz w:val="26"/>
                <w:szCs w:val="26"/>
              </w:rPr>
            </w:pPr>
            <w:r w:rsidRPr="005E0C37">
              <w:rPr>
                <w:spacing w:val="-5"/>
                <w:sz w:val="26"/>
                <w:szCs w:val="26"/>
              </w:rPr>
              <w:t>65%</w:t>
            </w:r>
          </w:p>
        </w:tc>
        <w:tc>
          <w:tcPr>
            <w:tcW w:w="841" w:type="dxa"/>
            <w:shd w:val="clear" w:color="auto" w:fill="FCEBD2"/>
          </w:tcPr>
          <w:p w14:paraId="6D01B337" w14:textId="77777777" w:rsidR="002D75D6" w:rsidRPr="005E0C37" w:rsidRDefault="002D75D6" w:rsidP="00310279">
            <w:pPr>
              <w:pStyle w:val="TableParagraph"/>
              <w:spacing w:before="2"/>
              <w:ind w:right="18"/>
              <w:jc w:val="center"/>
              <w:rPr>
                <w:sz w:val="26"/>
                <w:szCs w:val="26"/>
              </w:rPr>
            </w:pPr>
            <w:r w:rsidRPr="005E0C37">
              <w:rPr>
                <w:spacing w:val="-5"/>
                <w:sz w:val="26"/>
                <w:szCs w:val="26"/>
              </w:rPr>
              <w:t>4.7</w:t>
            </w:r>
          </w:p>
        </w:tc>
      </w:tr>
      <w:tr w:rsidR="002D75D6" w:rsidRPr="005E0C37" w14:paraId="17E3F93C" w14:textId="77777777" w:rsidTr="00310279">
        <w:trPr>
          <w:trHeight w:val="347"/>
        </w:trPr>
        <w:tc>
          <w:tcPr>
            <w:tcW w:w="588" w:type="dxa"/>
          </w:tcPr>
          <w:p w14:paraId="79BBD903" w14:textId="77777777" w:rsidR="002D75D6" w:rsidRPr="005E0C37" w:rsidRDefault="002D75D6" w:rsidP="00310279">
            <w:pPr>
              <w:pStyle w:val="TableParagraph"/>
              <w:spacing w:before="2"/>
              <w:jc w:val="center"/>
              <w:rPr>
                <w:sz w:val="26"/>
                <w:szCs w:val="26"/>
              </w:rPr>
            </w:pPr>
            <w:r w:rsidRPr="005E0C37">
              <w:rPr>
                <w:spacing w:val="-10"/>
                <w:sz w:val="26"/>
                <w:szCs w:val="26"/>
              </w:rPr>
              <w:t>5</w:t>
            </w:r>
          </w:p>
        </w:tc>
        <w:tc>
          <w:tcPr>
            <w:tcW w:w="970" w:type="dxa"/>
            <w:shd w:val="clear" w:color="auto" w:fill="FCEBD2"/>
          </w:tcPr>
          <w:p w14:paraId="36814A3E" w14:textId="77777777" w:rsidR="002D75D6" w:rsidRPr="005E0C37" w:rsidRDefault="002D75D6" w:rsidP="00310279">
            <w:pPr>
              <w:pStyle w:val="TableParagraph"/>
              <w:spacing w:before="2"/>
              <w:ind w:right="3"/>
              <w:jc w:val="center"/>
              <w:rPr>
                <w:b/>
                <w:sz w:val="26"/>
                <w:szCs w:val="26"/>
              </w:rPr>
            </w:pPr>
            <w:r w:rsidRPr="005E0C37">
              <w:rPr>
                <w:b/>
                <w:spacing w:val="-5"/>
                <w:sz w:val="26"/>
                <w:szCs w:val="26"/>
              </w:rPr>
              <w:t>70%</w:t>
            </w:r>
          </w:p>
        </w:tc>
        <w:tc>
          <w:tcPr>
            <w:tcW w:w="851" w:type="dxa"/>
            <w:shd w:val="clear" w:color="auto" w:fill="FCEBD2"/>
          </w:tcPr>
          <w:p w14:paraId="1909F3A2" w14:textId="77777777" w:rsidR="002D75D6" w:rsidRPr="005E0C37" w:rsidRDefault="002D75D6" w:rsidP="00310279">
            <w:pPr>
              <w:pStyle w:val="TableParagraph"/>
              <w:spacing w:before="2"/>
              <w:ind w:left="8" w:right="8"/>
              <w:jc w:val="center"/>
              <w:rPr>
                <w:b/>
                <w:sz w:val="26"/>
                <w:szCs w:val="26"/>
              </w:rPr>
            </w:pPr>
            <w:r w:rsidRPr="005E0C37">
              <w:rPr>
                <w:b/>
                <w:spacing w:val="-5"/>
                <w:sz w:val="26"/>
                <w:szCs w:val="26"/>
              </w:rPr>
              <w:t>0.9</w:t>
            </w:r>
          </w:p>
        </w:tc>
        <w:tc>
          <w:tcPr>
            <w:tcW w:w="992" w:type="dxa"/>
          </w:tcPr>
          <w:p w14:paraId="2DD44FCA" w14:textId="77777777" w:rsidR="002D75D6" w:rsidRPr="005E0C37" w:rsidRDefault="002D75D6" w:rsidP="00310279">
            <w:pPr>
              <w:pStyle w:val="TableParagraph"/>
              <w:spacing w:before="2"/>
              <w:ind w:right="8"/>
              <w:jc w:val="center"/>
              <w:rPr>
                <w:b/>
                <w:sz w:val="26"/>
                <w:szCs w:val="26"/>
              </w:rPr>
            </w:pPr>
            <w:r w:rsidRPr="005E0C37">
              <w:rPr>
                <w:b/>
                <w:spacing w:val="-5"/>
                <w:sz w:val="26"/>
                <w:szCs w:val="26"/>
              </w:rPr>
              <w:t>70%</w:t>
            </w:r>
          </w:p>
        </w:tc>
        <w:tc>
          <w:tcPr>
            <w:tcW w:w="850" w:type="dxa"/>
          </w:tcPr>
          <w:p w14:paraId="4505CC3A" w14:textId="77777777" w:rsidR="002D75D6" w:rsidRPr="005E0C37" w:rsidRDefault="002D75D6" w:rsidP="00310279">
            <w:pPr>
              <w:pStyle w:val="TableParagraph"/>
              <w:spacing w:before="2"/>
              <w:ind w:right="4"/>
              <w:jc w:val="center"/>
              <w:rPr>
                <w:b/>
                <w:sz w:val="26"/>
                <w:szCs w:val="26"/>
              </w:rPr>
            </w:pPr>
            <w:r w:rsidRPr="005E0C37">
              <w:rPr>
                <w:b/>
                <w:spacing w:val="-5"/>
                <w:sz w:val="26"/>
                <w:szCs w:val="26"/>
              </w:rPr>
              <w:t>1.9</w:t>
            </w:r>
          </w:p>
        </w:tc>
        <w:tc>
          <w:tcPr>
            <w:tcW w:w="997" w:type="dxa"/>
            <w:shd w:val="clear" w:color="auto" w:fill="FCEBD2"/>
          </w:tcPr>
          <w:p w14:paraId="0A78B0BB" w14:textId="77777777" w:rsidR="002D75D6" w:rsidRPr="005E0C37" w:rsidRDefault="002D75D6" w:rsidP="00310279">
            <w:pPr>
              <w:pStyle w:val="TableParagraph"/>
              <w:spacing w:before="2"/>
              <w:ind w:right="6"/>
              <w:jc w:val="center"/>
              <w:rPr>
                <w:b/>
                <w:sz w:val="26"/>
                <w:szCs w:val="26"/>
              </w:rPr>
            </w:pPr>
            <w:r w:rsidRPr="005E0C37">
              <w:rPr>
                <w:b/>
                <w:spacing w:val="-5"/>
                <w:sz w:val="26"/>
                <w:szCs w:val="26"/>
              </w:rPr>
              <w:t>70%</w:t>
            </w:r>
          </w:p>
        </w:tc>
        <w:tc>
          <w:tcPr>
            <w:tcW w:w="824" w:type="dxa"/>
            <w:shd w:val="clear" w:color="auto" w:fill="FCEBD2"/>
          </w:tcPr>
          <w:p w14:paraId="53209960" w14:textId="77777777" w:rsidR="002D75D6" w:rsidRPr="005E0C37" w:rsidRDefault="002D75D6" w:rsidP="00310279">
            <w:pPr>
              <w:pStyle w:val="TableParagraph"/>
              <w:spacing w:before="2"/>
              <w:ind w:right="9"/>
              <w:jc w:val="center"/>
              <w:rPr>
                <w:b/>
                <w:sz w:val="26"/>
                <w:szCs w:val="26"/>
              </w:rPr>
            </w:pPr>
            <w:r w:rsidRPr="005E0C37">
              <w:rPr>
                <w:b/>
                <w:spacing w:val="-5"/>
                <w:sz w:val="26"/>
                <w:szCs w:val="26"/>
              </w:rPr>
              <w:t>2.9</w:t>
            </w:r>
          </w:p>
        </w:tc>
        <w:tc>
          <w:tcPr>
            <w:tcW w:w="886" w:type="dxa"/>
          </w:tcPr>
          <w:p w14:paraId="24A8CE7E" w14:textId="77777777" w:rsidR="002D75D6" w:rsidRPr="005E0C37" w:rsidRDefault="002D75D6" w:rsidP="00310279">
            <w:pPr>
              <w:pStyle w:val="TableParagraph"/>
              <w:spacing w:before="2"/>
              <w:ind w:right="13"/>
              <w:jc w:val="center"/>
              <w:rPr>
                <w:b/>
                <w:sz w:val="26"/>
                <w:szCs w:val="26"/>
              </w:rPr>
            </w:pPr>
            <w:r w:rsidRPr="005E0C37">
              <w:rPr>
                <w:b/>
                <w:spacing w:val="-5"/>
                <w:sz w:val="26"/>
                <w:szCs w:val="26"/>
              </w:rPr>
              <w:t>70%</w:t>
            </w:r>
          </w:p>
        </w:tc>
        <w:tc>
          <w:tcPr>
            <w:tcW w:w="815" w:type="dxa"/>
          </w:tcPr>
          <w:p w14:paraId="7B0690B6" w14:textId="77777777" w:rsidR="002D75D6" w:rsidRPr="005E0C37" w:rsidRDefault="002D75D6" w:rsidP="00310279">
            <w:pPr>
              <w:pStyle w:val="TableParagraph"/>
              <w:spacing w:before="2"/>
              <w:ind w:right="7"/>
              <w:jc w:val="center"/>
              <w:rPr>
                <w:b/>
                <w:sz w:val="26"/>
                <w:szCs w:val="26"/>
              </w:rPr>
            </w:pPr>
            <w:r w:rsidRPr="005E0C37">
              <w:rPr>
                <w:b/>
                <w:spacing w:val="-5"/>
                <w:sz w:val="26"/>
                <w:szCs w:val="26"/>
              </w:rPr>
              <w:t>3.9</w:t>
            </w:r>
          </w:p>
        </w:tc>
        <w:tc>
          <w:tcPr>
            <w:tcW w:w="889" w:type="dxa"/>
            <w:shd w:val="clear" w:color="auto" w:fill="FCEBD2"/>
          </w:tcPr>
          <w:p w14:paraId="45EA8742" w14:textId="77777777" w:rsidR="002D75D6" w:rsidRPr="005E0C37" w:rsidRDefault="002D75D6" w:rsidP="00310279">
            <w:pPr>
              <w:pStyle w:val="TableParagraph"/>
              <w:spacing w:before="2"/>
              <w:ind w:left="1" w:right="14"/>
              <w:jc w:val="center"/>
              <w:rPr>
                <w:b/>
                <w:sz w:val="26"/>
                <w:szCs w:val="26"/>
              </w:rPr>
            </w:pPr>
            <w:r w:rsidRPr="005E0C37">
              <w:rPr>
                <w:b/>
                <w:spacing w:val="-5"/>
                <w:sz w:val="26"/>
                <w:szCs w:val="26"/>
              </w:rPr>
              <w:t>70%</w:t>
            </w:r>
          </w:p>
        </w:tc>
        <w:tc>
          <w:tcPr>
            <w:tcW w:w="841" w:type="dxa"/>
            <w:shd w:val="clear" w:color="auto" w:fill="FCEBD2"/>
          </w:tcPr>
          <w:p w14:paraId="5153D374" w14:textId="77777777" w:rsidR="002D75D6" w:rsidRPr="005E0C37" w:rsidRDefault="002D75D6" w:rsidP="00310279">
            <w:pPr>
              <w:pStyle w:val="TableParagraph"/>
              <w:spacing w:before="2"/>
              <w:ind w:right="18"/>
              <w:jc w:val="center"/>
              <w:rPr>
                <w:b/>
                <w:sz w:val="26"/>
                <w:szCs w:val="26"/>
              </w:rPr>
            </w:pPr>
            <w:r w:rsidRPr="005E0C37">
              <w:rPr>
                <w:b/>
                <w:spacing w:val="-5"/>
                <w:sz w:val="26"/>
                <w:szCs w:val="26"/>
              </w:rPr>
              <w:t>4.7</w:t>
            </w:r>
          </w:p>
        </w:tc>
      </w:tr>
      <w:tr w:rsidR="002D75D6" w:rsidRPr="005E0C37" w14:paraId="17FD9CC3" w14:textId="77777777" w:rsidTr="00310279">
        <w:trPr>
          <w:trHeight w:val="347"/>
        </w:trPr>
        <w:tc>
          <w:tcPr>
            <w:tcW w:w="588" w:type="dxa"/>
          </w:tcPr>
          <w:p w14:paraId="1FDD4273" w14:textId="77777777" w:rsidR="002D75D6" w:rsidRPr="005E0C37" w:rsidRDefault="002D75D6" w:rsidP="00310279">
            <w:pPr>
              <w:pStyle w:val="TableParagraph"/>
              <w:spacing w:before="2"/>
              <w:jc w:val="center"/>
              <w:rPr>
                <w:sz w:val="26"/>
                <w:szCs w:val="26"/>
              </w:rPr>
            </w:pPr>
            <w:r w:rsidRPr="005E0C37">
              <w:rPr>
                <w:spacing w:val="-10"/>
                <w:sz w:val="26"/>
                <w:szCs w:val="26"/>
              </w:rPr>
              <w:t>6</w:t>
            </w:r>
          </w:p>
        </w:tc>
        <w:tc>
          <w:tcPr>
            <w:tcW w:w="970" w:type="dxa"/>
            <w:shd w:val="clear" w:color="auto" w:fill="FCEBD2"/>
          </w:tcPr>
          <w:p w14:paraId="064AEC7B" w14:textId="77777777" w:rsidR="002D75D6" w:rsidRPr="005E0C37" w:rsidRDefault="002D75D6" w:rsidP="00310279">
            <w:pPr>
              <w:pStyle w:val="TableParagraph"/>
              <w:spacing w:before="2"/>
              <w:ind w:right="3"/>
              <w:jc w:val="center"/>
              <w:rPr>
                <w:sz w:val="26"/>
                <w:szCs w:val="26"/>
              </w:rPr>
            </w:pPr>
            <w:r w:rsidRPr="005E0C37">
              <w:rPr>
                <w:spacing w:val="-5"/>
                <w:sz w:val="26"/>
                <w:szCs w:val="26"/>
              </w:rPr>
              <w:t>75%</w:t>
            </w:r>
          </w:p>
        </w:tc>
        <w:tc>
          <w:tcPr>
            <w:tcW w:w="851" w:type="dxa"/>
            <w:shd w:val="clear" w:color="auto" w:fill="FCEBD2"/>
          </w:tcPr>
          <w:p w14:paraId="035ECEBA" w14:textId="77777777" w:rsidR="002D75D6" w:rsidRPr="005E0C37" w:rsidRDefault="002D75D6" w:rsidP="00310279">
            <w:pPr>
              <w:pStyle w:val="TableParagraph"/>
              <w:spacing w:before="2"/>
              <w:ind w:left="8" w:right="8"/>
              <w:jc w:val="center"/>
              <w:rPr>
                <w:sz w:val="26"/>
                <w:szCs w:val="26"/>
              </w:rPr>
            </w:pPr>
            <w:r w:rsidRPr="005E0C37">
              <w:rPr>
                <w:spacing w:val="-5"/>
                <w:sz w:val="26"/>
                <w:szCs w:val="26"/>
              </w:rPr>
              <w:t>1.0</w:t>
            </w:r>
          </w:p>
        </w:tc>
        <w:tc>
          <w:tcPr>
            <w:tcW w:w="992" w:type="dxa"/>
          </w:tcPr>
          <w:p w14:paraId="672D7735" w14:textId="77777777" w:rsidR="002D75D6" w:rsidRPr="005E0C37" w:rsidRDefault="002D75D6" w:rsidP="00310279">
            <w:pPr>
              <w:pStyle w:val="TableParagraph"/>
              <w:spacing w:before="2"/>
              <w:ind w:right="8"/>
              <w:jc w:val="center"/>
              <w:rPr>
                <w:sz w:val="26"/>
                <w:szCs w:val="26"/>
              </w:rPr>
            </w:pPr>
            <w:r w:rsidRPr="005E0C37">
              <w:rPr>
                <w:spacing w:val="-5"/>
                <w:sz w:val="26"/>
                <w:szCs w:val="26"/>
              </w:rPr>
              <w:t>75%</w:t>
            </w:r>
          </w:p>
        </w:tc>
        <w:tc>
          <w:tcPr>
            <w:tcW w:w="850" w:type="dxa"/>
          </w:tcPr>
          <w:p w14:paraId="56430A96" w14:textId="77777777" w:rsidR="002D75D6" w:rsidRPr="005E0C37" w:rsidRDefault="002D75D6" w:rsidP="00310279">
            <w:pPr>
              <w:pStyle w:val="TableParagraph"/>
              <w:spacing w:before="2"/>
              <w:ind w:right="4"/>
              <w:jc w:val="center"/>
              <w:rPr>
                <w:sz w:val="26"/>
                <w:szCs w:val="26"/>
              </w:rPr>
            </w:pPr>
            <w:r w:rsidRPr="005E0C37">
              <w:rPr>
                <w:spacing w:val="-5"/>
                <w:sz w:val="26"/>
                <w:szCs w:val="26"/>
              </w:rPr>
              <w:t>2.0</w:t>
            </w:r>
          </w:p>
        </w:tc>
        <w:tc>
          <w:tcPr>
            <w:tcW w:w="997" w:type="dxa"/>
            <w:shd w:val="clear" w:color="auto" w:fill="FCEBD2"/>
          </w:tcPr>
          <w:p w14:paraId="64FA10A1" w14:textId="77777777" w:rsidR="002D75D6" w:rsidRPr="005E0C37" w:rsidRDefault="002D75D6" w:rsidP="00310279">
            <w:pPr>
              <w:pStyle w:val="TableParagraph"/>
              <w:spacing w:before="2"/>
              <w:ind w:right="6"/>
              <w:jc w:val="center"/>
              <w:rPr>
                <w:sz w:val="26"/>
                <w:szCs w:val="26"/>
              </w:rPr>
            </w:pPr>
            <w:r w:rsidRPr="005E0C37">
              <w:rPr>
                <w:spacing w:val="-5"/>
                <w:sz w:val="26"/>
                <w:szCs w:val="26"/>
              </w:rPr>
              <w:t>75%</w:t>
            </w:r>
          </w:p>
        </w:tc>
        <w:tc>
          <w:tcPr>
            <w:tcW w:w="824" w:type="dxa"/>
            <w:shd w:val="clear" w:color="auto" w:fill="FCEBD2"/>
          </w:tcPr>
          <w:p w14:paraId="685CDF28" w14:textId="77777777" w:rsidR="002D75D6" w:rsidRPr="005E0C37" w:rsidRDefault="002D75D6" w:rsidP="00310279">
            <w:pPr>
              <w:pStyle w:val="TableParagraph"/>
              <w:spacing w:before="2"/>
              <w:ind w:right="9"/>
              <w:jc w:val="center"/>
              <w:rPr>
                <w:sz w:val="26"/>
                <w:szCs w:val="26"/>
              </w:rPr>
            </w:pPr>
            <w:r w:rsidRPr="005E0C37">
              <w:rPr>
                <w:spacing w:val="-5"/>
                <w:sz w:val="26"/>
                <w:szCs w:val="26"/>
              </w:rPr>
              <w:t>3.0</w:t>
            </w:r>
          </w:p>
        </w:tc>
        <w:tc>
          <w:tcPr>
            <w:tcW w:w="886" w:type="dxa"/>
          </w:tcPr>
          <w:p w14:paraId="4DE9E63C" w14:textId="77777777" w:rsidR="002D75D6" w:rsidRPr="005E0C37" w:rsidRDefault="002D75D6" w:rsidP="00310279">
            <w:pPr>
              <w:pStyle w:val="TableParagraph"/>
              <w:spacing w:before="2"/>
              <w:ind w:right="13"/>
              <w:jc w:val="center"/>
              <w:rPr>
                <w:sz w:val="26"/>
                <w:szCs w:val="26"/>
              </w:rPr>
            </w:pPr>
            <w:r w:rsidRPr="005E0C37">
              <w:rPr>
                <w:spacing w:val="-5"/>
                <w:sz w:val="26"/>
                <w:szCs w:val="26"/>
              </w:rPr>
              <w:t>75%</w:t>
            </w:r>
          </w:p>
        </w:tc>
        <w:tc>
          <w:tcPr>
            <w:tcW w:w="815" w:type="dxa"/>
          </w:tcPr>
          <w:p w14:paraId="21326A6F" w14:textId="77777777" w:rsidR="002D75D6" w:rsidRPr="005E0C37" w:rsidRDefault="002D75D6" w:rsidP="00310279">
            <w:pPr>
              <w:pStyle w:val="TableParagraph"/>
              <w:spacing w:before="2"/>
              <w:ind w:right="7"/>
              <w:jc w:val="center"/>
              <w:rPr>
                <w:sz w:val="26"/>
                <w:szCs w:val="26"/>
              </w:rPr>
            </w:pPr>
            <w:r w:rsidRPr="005E0C37">
              <w:rPr>
                <w:spacing w:val="-5"/>
                <w:sz w:val="26"/>
                <w:szCs w:val="26"/>
              </w:rPr>
              <w:t>4.0</w:t>
            </w:r>
          </w:p>
        </w:tc>
        <w:tc>
          <w:tcPr>
            <w:tcW w:w="889" w:type="dxa"/>
            <w:shd w:val="clear" w:color="auto" w:fill="FCEBD2"/>
          </w:tcPr>
          <w:p w14:paraId="2629E79D" w14:textId="77777777" w:rsidR="002D75D6" w:rsidRPr="005E0C37" w:rsidRDefault="002D75D6" w:rsidP="00310279">
            <w:pPr>
              <w:pStyle w:val="TableParagraph"/>
              <w:spacing w:before="2"/>
              <w:ind w:right="14"/>
              <w:jc w:val="center"/>
              <w:rPr>
                <w:sz w:val="26"/>
                <w:szCs w:val="26"/>
              </w:rPr>
            </w:pPr>
            <w:r w:rsidRPr="005E0C37">
              <w:rPr>
                <w:spacing w:val="-5"/>
                <w:sz w:val="26"/>
                <w:szCs w:val="26"/>
              </w:rPr>
              <w:t>75%</w:t>
            </w:r>
          </w:p>
        </w:tc>
        <w:tc>
          <w:tcPr>
            <w:tcW w:w="841" w:type="dxa"/>
            <w:shd w:val="clear" w:color="auto" w:fill="FCEBD2"/>
          </w:tcPr>
          <w:p w14:paraId="30A729DC" w14:textId="77777777" w:rsidR="002D75D6" w:rsidRPr="005E0C37" w:rsidRDefault="002D75D6" w:rsidP="00310279">
            <w:pPr>
              <w:pStyle w:val="TableParagraph"/>
              <w:spacing w:before="2"/>
              <w:ind w:right="18"/>
              <w:jc w:val="center"/>
              <w:rPr>
                <w:sz w:val="26"/>
                <w:szCs w:val="26"/>
              </w:rPr>
            </w:pPr>
            <w:r w:rsidRPr="005E0C37">
              <w:rPr>
                <w:spacing w:val="-5"/>
                <w:sz w:val="26"/>
                <w:szCs w:val="26"/>
              </w:rPr>
              <w:t>4.8</w:t>
            </w:r>
          </w:p>
        </w:tc>
      </w:tr>
      <w:tr w:rsidR="002D75D6" w:rsidRPr="005E0C37" w14:paraId="0C1B0929" w14:textId="77777777" w:rsidTr="00310279">
        <w:trPr>
          <w:trHeight w:val="347"/>
        </w:trPr>
        <w:tc>
          <w:tcPr>
            <w:tcW w:w="588" w:type="dxa"/>
          </w:tcPr>
          <w:p w14:paraId="7773B562" w14:textId="77777777" w:rsidR="002D75D6" w:rsidRPr="005E0C37" w:rsidRDefault="002D75D6" w:rsidP="00310279">
            <w:pPr>
              <w:pStyle w:val="TableParagraph"/>
              <w:spacing w:before="2"/>
              <w:jc w:val="center"/>
              <w:rPr>
                <w:sz w:val="26"/>
                <w:szCs w:val="26"/>
              </w:rPr>
            </w:pPr>
            <w:r w:rsidRPr="005E0C37">
              <w:rPr>
                <w:spacing w:val="-10"/>
                <w:sz w:val="26"/>
                <w:szCs w:val="26"/>
              </w:rPr>
              <w:t>7</w:t>
            </w:r>
          </w:p>
        </w:tc>
        <w:tc>
          <w:tcPr>
            <w:tcW w:w="970" w:type="dxa"/>
            <w:shd w:val="clear" w:color="auto" w:fill="FCEBD2"/>
          </w:tcPr>
          <w:p w14:paraId="2D027AEC" w14:textId="77777777" w:rsidR="002D75D6" w:rsidRPr="005E0C37" w:rsidRDefault="002D75D6" w:rsidP="00310279">
            <w:pPr>
              <w:pStyle w:val="TableParagraph"/>
              <w:spacing w:before="2"/>
              <w:ind w:right="3"/>
              <w:jc w:val="center"/>
              <w:rPr>
                <w:b/>
                <w:sz w:val="26"/>
                <w:szCs w:val="26"/>
              </w:rPr>
            </w:pPr>
            <w:r w:rsidRPr="005E0C37">
              <w:rPr>
                <w:b/>
                <w:spacing w:val="-5"/>
                <w:sz w:val="26"/>
                <w:szCs w:val="26"/>
              </w:rPr>
              <w:t>80%</w:t>
            </w:r>
          </w:p>
        </w:tc>
        <w:tc>
          <w:tcPr>
            <w:tcW w:w="851" w:type="dxa"/>
            <w:shd w:val="clear" w:color="auto" w:fill="FCEBD2"/>
          </w:tcPr>
          <w:p w14:paraId="53326F0C" w14:textId="77777777" w:rsidR="002D75D6" w:rsidRPr="005E0C37" w:rsidRDefault="002D75D6" w:rsidP="00310279">
            <w:pPr>
              <w:pStyle w:val="TableParagraph"/>
              <w:spacing w:before="2"/>
              <w:ind w:left="8" w:right="8"/>
              <w:jc w:val="center"/>
              <w:rPr>
                <w:b/>
                <w:sz w:val="26"/>
                <w:szCs w:val="26"/>
              </w:rPr>
            </w:pPr>
            <w:r w:rsidRPr="005E0C37">
              <w:rPr>
                <w:b/>
                <w:spacing w:val="-5"/>
                <w:sz w:val="26"/>
                <w:szCs w:val="26"/>
              </w:rPr>
              <w:t>1.0</w:t>
            </w:r>
          </w:p>
        </w:tc>
        <w:tc>
          <w:tcPr>
            <w:tcW w:w="992" w:type="dxa"/>
          </w:tcPr>
          <w:p w14:paraId="50DB0BDB" w14:textId="77777777" w:rsidR="002D75D6" w:rsidRPr="005E0C37" w:rsidRDefault="002D75D6" w:rsidP="00310279">
            <w:pPr>
              <w:pStyle w:val="TableParagraph"/>
              <w:spacing w:before="2"/>
              <w:ind w:right="8"/>
              <w:jc w:val="center"/>
              <w:rPr>
                <w:b/>
                <w:sz w:val="26"/>
                <w:szCs w:val="26"/>
              </w:rPr>
            </w:pPr>
            <w:r w:rsidRPr="005E0C37">
              <w:rPr>
                <w:b/>
                <w:spacing w:val="-5"/>
                <w:sz w:val="26"/>
                <w:szCs w:val="26"/>
              </w:rPr>
              <w:t>80%</w:t>
            </w:r>
          </w:p>
        </w:tc>
        <w:tc>
          <w:tcPr>
            <w:tcW w:w="850" w:type="dxa"/>
          </w:tcPr>
          <w:p w14:paraId="7E62AAFE" w14:textId="77777777" w:rsidR="002D75D6" w:rsidRPr="005E0C37" w:rsidRDefault="002D75D6" w:rsidP="00310279">
            <w:pPr>
              <w:pStyle w:val="TableParagraph"/>
              <w:spacing w:before="2"/>
              <w:ind w:right="4"/>
              <w:jc w:val="center"/>
              <w:rPr>
                <w:b/>
                <w:sz w:val="26"/>
                <w:szCs w:val="26"/>
              </w:rPr>
            </w:pPr>
            <w:r w:rsidRPr="005E0C37">
              <w:rPr>
                <w:b/>
                <w:spacing w:val="-5"/>
                <w:sz w:val="26"/>
                <w:szCs w:val="26"/>
              </w:rPr>
              <w:t>2.0</w:t>
            </w:r>
          </w:p>
        </w:tc>
        <w:tc>
          <w:tcPr>
            <w:tcW w:w="997" w:type="dxa"/>
            <w:shd w:val="clear" w:color="auto" w:fill="FCEBD2"/>
          </w:tcPr>
          <w:p w14:paraId="2A46DBB2" w14:textId="77777777" w:rsidR="002D75D6" w:rsidRPr="005E0C37" w:rsidRDefault="002D75D6" w:rsidP="00310279">
            <w:pPr>
              <w:pStyle w:val="TableParagraph"/>
              <w:spacing w:before="2"/>
              <w:ind w:right="6"/>
              <w:jc w:val="center"/>
              <w:rPr>
                <w:b/>
                <w:sz w:val="26"/>
                <w:szCs w:val="26"/>
              </w:rPr>
            </w:pPr>
            <w:r w:rsidRPr="005E0C37">
              <w:rPr>
                <w:b/>
                <w:spacing w:val="-5"/>
                <w:sz w:val="26"/>
                <w:szCs w:val="26"/>
              </w:rPr>
              <w:t>80%</w:t>
            </w:r>
          </w:p>
        </w:tc>
        <w:tc>
          <w:tcPr>
            <w:tcW w:w="824" w:type="dxa"/>
            <w:shd w:val="clear" w:color="auto" w:fill="FCEBD2"/>
          </w:tcPr>
          <w:p w14:paraId="7B66F415" w14:textId="77777777" w:rsidR="002D75D6" w:rsidRPr="005E0C37" w:rsidRDefault="002D75D6" w:rsidP="00310279">
            <w:pPr>
              <w:pStyle w:val="TableParagraph"/>
              <w:spacing w:before="2"/>
              <w:ind w:right="9"/>
              <w:jc w:val="center"/>
              <w:rPr>
                <w:b/>
                <w:sz w:val="26"/>
                <w:szCs w:val="26"/>
              </w:rPr>
            </w:pPr>
            <w:r w:rsidRPr="005E0C37">
              <w:rPr>
                <w:b/>
                <w:spacing w:val="-5"/>
                <w:sz w:val="26"/>
                <w:szCs w:val="26"/>
              </w:rPr>
              <w:t>3.0</w:t>
            </w:r>
          </w:p>
        </w:tc>
        <w:tc>
          <w:tcPr>
            <w:tcW w:w="886" w:type="dxa"/>
          </w:tcPr>
          <w:p w14:paraId="37AEC137" w14:textId="77777777" w:rsidR="002D75D6" w:rsidRPr="005E0C37" w:rsidRDefault="002D75D6" w:rsidP="00310279">
            <w:pPr>
              <w:pStyle w:val="TableParagraph"/>
              <w:spacing w:before="2"/>
              <w:ind w:right="13"/>
              <w:jc w:val="center"/>
              <w:rPr>
                <w:b/>
                <w:sz w:val="26"/>
                <w:szCs w:val="26"/>
              </w:rPr>
            </w:pPr>
            <w:r w:rsidRPr="005E0C37">
              <w:rPr>
                <w:b/>
                <w:spacing w:val="-5"/>
                <w:sz w:val="26"/>
                <w:szCs w:val="26"/>
              </w:rPr>
              <w:t>80%</w:t>
            </w:r>
          </w:p>
        </w:tc>
        <w:tc>
          <w:tcPr>
            <w:tcW w:w="815" w:type="dxa"/>
          </w:tcPr>
          <w:p w14:paraId="463730EC" w14:textId="77777777" w:rsidR="002D75D6" w:rsidRPr="005E0C37" w:rsidRDefault="002D75D6" w:rsidP="00310279">
            <w:pPr>
              <w:pStyle w:val="TableParagraph"/>
              <w:spacing w:before="2"/>
              <w:ind w:right="7"/>
              <w:jc w:val="center"/>
              <w:rPr>
                <w:b/>
                <w:sz w:val="26"/>
                <w:szCs w:val="26"/>
              </w:rPr>
            </w:pPr>
            <w:r w:rsidRPr="005E0C37">
              <w:rPr>
                <w:b/>
                <w:spacing w:val="-5"/>
                <w:sz w:val="26"/>
                <w:szCs w:val="26"/>
              </w:rPr>
              <w:t>4.0</w:t>
            </w:r>
          </w:p>
        </w:tc>
        <w:tc>
          <w:tcPr>
            <w:tcW w:w="889" w:type="dxa"/>
            <w:shd w:val="clear" w:color="auto" w:fill="FCEBD2"/>
          </w:tcPr>
          <w:p w14:paraId="4E5CB4AF" w14:textId="77777777" w:rsidR="002D75D6" w:rsidRPr="005E0C37" w:rsidRDefault="002D75D6" w:rsidP="00310279">
            <w:pPr>
              <w:pStyle w:val="TableParagraph"/>
              <w:spacing w:before="2"/>
              <w:ind w:left="1" w:right="14"/>
              <w:jc w:val="center"/>
              <w:rPr>
                <w:b/>
                <w:sz w:val="26"/>
                <w:szCs w:val="26"/>
              </w:rPr>
            </w:pPr>
            <w:r w:rsidRPr="005E0C37">
              <w:rPr>
                <w:b/>
                <w:spacing w:val="-5"/>
                <w:sz w:val="26"/>
                <w:szCs w:val="26"/>
              </w:rPr>
              <w:t>80%</w:t>
            </w:r>
          </w:p>
        </w:tc>
        <w:tc>
          <w:tcPr>
            <w:tcW w:w="841" w:type="dxa"/>
            <w:shd w:val="clear" w:color="auto" w:fill="FCEBD2"/>
          </w:tcPr>
          <w:p w14:paraId="558C8D71" w14:textId="77777777" w:rsidR="002D75D6" w:rsidRPr="005E0C37" w:rsidRDefault="002D75D6" w:rsidP="00310279">
            <w:pPr>
              <w:pStyle w:val="TableParagraph"/>
              <w:spacing w:before="2"/>
              <w:ind w:right="18"/>
              <w:jc w:val="center"/>
              <w:rPr>
                <w:b/>
                <w:sz w:val="26"/>
                <w:szCs w:val="26"/>
              </w:rPr>
            </w:pPr>
            <w:r w:rsidRPr="005E0C37">
              <w:rPr>
                <w:b/>
                <w:spacing w:val="-5"/>
                <w:sz w:val="26"/>
                <w:szCs w:val="26"/>
              </w:rPr>
              <w:t>4.8</w:t>
            </w:r>
          </w:p>
        </w:tc>
      </w:tr>
      <w:tr w:rsidR="002D75D6" w:rsidRPr="005E0C37" w14:paraId="1FCF26E0" w14:textId="77777777" w:rsidTr="00310279">
        <w:trPr>
          <w:trHeight w:val="347"/>
        </w:trPr>
        <w:tc>
          <w:tcPr>
            <w:tcW w:w="588" w:type="dxa"/>
          </w:tcPr>
          <w:p w14:paraId="043B2CF6" w14:textId="77777777" w:rsidR="002D75D6" w:rsidRPr="005E0C37" w:rsidRDefault="002D75D6" w:rsidP="00310279">
            <w:pPr>
              <w:pStyle w:val="TableParagraph"/>
              <w:spacing w:before="2"/>
              <w:jc w:val="center"/>
              <w:rPr>
                <w:sz w:val="26"/>
                <w:szCs w:val="26"/>
              </w:rPr>
            </w:pPr>
            <w:r w:rsidRPr="005E0C37">
              <w:rPr>
                <w:spacing w:val="-10"/>
                <w:sz w:val="26"/>
                <w:szCs w:val="26"/>
              </w:rPr>
              <w:t>8</w:t>
            </w:r>
          </w:p>
        </w:tc>
        <w:tc>
          <w:tcPr>
            <w:tcW w:w="970" w:type="dxa"/>
            <w:shd w:val="clear" w:color="auto" w:fill="FCEBD2"/>
          </w:tcPr>
          <w:p w14:paraId="6D387C48" w14:textId="77777777" w:rsidR="002D75D6" w:rsidRPr="005E0C37" w:rsidRDefault="002D75D6" w:rsidP="00310279">
            <w:pPr>
              <w:pStyle w:val="TableParagraph"/>
              <w:spacing w:before="2"/>
              <w:ind w:right="3"/>
              <w:jc w:val="center"/>
              <w:rPr>
                <w:sz w:val="26"/>
                <w:szCs w:val="26"/>
              </w:rPr>
            </w:pPr>
            <w:r w:rsidRPr="005E0C37">
              <w:rPr>
                <w:spacing w:val="-5"/>
                <w:sz w:val="26"/>
                <w:szCs w:val="26"/>
              </w:rPr>
              <w:t>85%</w:t>
            </w:r>
          </w:p>
        </w:tc>
        <w:tc>
          <w:tcPr>
            <w:tcW w:w="851" w:type="dxa"/>
            <w:shd w:val="clear" w:color="auto" w:fill="FCEBD2"/>
          </w:tcPr>
          <w:p w14:paraId="2B04C8B9" w14:textId="77777777" w:rsidR="002D75D6" w:rsidRPr="005E0C37" w:rsidRDefault="002D75D6" w:rsidP="00310279">
            <w:pPr>
              <w:pStyle w:val="TableParagraph"/>
              <w:spacing w:before="2"/>
              <w:ind w:left="8" w:right="8"/>
              <w:jc w:val="center"/>
              <w:rPr>
                <w:sz w:val="26"/>
                <w:szCs w:val="26"/>
              </w:rPr>
            </w:pPr>
            <w:r w:rsidRPr="005E0C37">
              <w:rPr>
                <w:spacing w:val="-5"/>
                <w:sz w:val="26"/>
                <w:szCs w:val="26"/>
              </w:rPr>
              <w:t>1.1</w:t>
            </w:r>
          </w:p>
        </w:tc>
        <w:tc>
          <w:tcPr>
            <w:tcW w:w="992" w:type="dxa"/>
          </w:tcPr>
          <w:p w14:paraId="719530B4" w14:textId="77777777" w:rsidR="002D75D6" w:rsidRPr="005E0C37" w:rsidRDefault="002D75D6" w:rsidP="00310279">
            <w:pPr>
              <w:pStyle w:val="TableParagraph"/>
              <w:spacing w:before="2"/>
              <w:ind w:right="8"/>
              <w:jc w:val="center"/>
              <w:rPr>
                <w:sz w:val="26"/>
                <w:szCs w:val="26"/>
              </w:rPr>
            </w:pPr>
            <w:r w:rsidRPr="005E0C37">
              <w:rPr>
                <w:spacing w:val="-5"/>
                <w:sz w:val="26"/>
                <w:szCs w:val="26"/>
              </w:rPr>
              <w:t>85%</w:t>
            </w:r>
          </w:p>
        </w:tc>
        <w:tc>
          <w:tcPr>
            <w:tcW w:w="850" w:type="dxa"/>
          </w:tcPr>
          <w:p w14:paraId="037A5EE2" w14:textId="77777777" w:rsidR="002D75D6" w:rsidRPr="005E0C37" w:rsidRDefault="002D75D6" w:rsidP="00310279">
            <w:pPr>
              <w:pStyle w:val="TableParagraph"/>
              <w:spacing w:before="2"/>
              <w:ind w:right="4"/>
              <w:jc w:val="center"/>
              <w:rPr>
                <w:sz w:val="26"/>
                <w:szCs w:val="26"/>
              </w:rPr>
            </w:pPr>
            <w:r w:rsidRPr="005E0C37">
              <w:rPr>
                <w:spacing w:val="-5"/>
                <w:sz w:val="26"/>
                <w:szCs w:val="26"/>
              </w:rPr>
              <w:t>2.1</w:t>
            </w:r>
          </w:p>
        </w:tc>
        <w:tc>
          <w:tcPr>
            <w:tcW w:w="997" w:type="dxa"/>
            <w:shd w:val="clear" w:color="auto" w:fill="FCEBD2"/>
          </w:tcPr>
          <w:p w14:paraId="0896B063" w14:textId="77777777" w:rsidR="002D75D6" w:rsidRPr="005E0C37" w:rsidRDefault="002D75D6" w:rsidP="00310279">
            <w:pPr>
              <w:pStyle w:val="TableParagraph"/>
              <w:spacing w:before="2"/>
              <w:ind w:right="6"/>
              <w:jc w:val="center"/>
              <w:rPr>
                <w:sz w:val="26"/>
                <w:szCs w:val="26"/>
              </w:rPr>
            </w:pPr>
            <w:r w:rsidRPr="005E0C37">
              <w:rPr>
                <w:spacing w:val="-5"/>
                <w:sz w:val="26"/>
                <w:szCs w:val="26"/>
              </w:rPr>
              <w:t>85%</w:t>
            </w:r>
          </w:p>
        </w:tc>
        <w:tc>
          <w:tcPr>
            <w:tcW w:w="824" w:type="dxa"/>
            <w:shd w:val="clear" w:color="auto" w:fill="FCEBD2"/>
          </w:tcPr>
          <w:p w14:paraId="17F986DB" w14:textId="77777777" w:rsidR="002D75D6" w:rsidRPr="005E0C37" w:rsidRDefault="002D75D6" w:rsidP="00310279">
            <w:pPr>
              <w:pStyle w:val="TableParagraph"/>
              <w:spacing w:before="2"/>
              <w:ind w:right="9"/>
              <w:jc w:val="center"/>
              <w:rPr>
                <w:sz w:val="26"/>
                <w:szCs w:val="26"/>
              </w:rPr>
            </w:pPr>
            <w:r w:rsidRPr="005E0C37">
              <w:rPr>
                <w:spacing w:val="-5"/>
                <w:sz w:val="26"/>
                <w:szCs w:val="26"/>
              </w:rPr>
              <w:t>3.1</w:t>
            </w:r>
          </w:p>
        </w:tc>
        <w:tc>
          <w:tcPr>
            <w:tcW w:w="886" w:type="dxa"/>
          </w:tcPr>
          <w:p w14:paraId="5AB73E92" w14:textId="77777777" w:rsidR="002D75D6" w:rsidRPr="005E0C37" w:rsidRDefault="002D75D6" w:rsidP="00310279">
            <w:pPr>
              <w:pStyle w:val="TableParagraph"/>
              <w:spacing w:before="2"/>
              <w:ind w:right="13"/>
              <w:jc w:val="center"/>
              <w:rPr>
                <w:sz w:val="26"/>
                <w:szCs w:val="26"/>
              </w:rPr>
            </w:pPr>
            <w:r w:rsidRPr="005E0C37">
              <w:rPr>
                <w:spacing w:val="-5"/>
                <w:sz w:val="26"/>
                <w:szCs w:val="26"/>
              </w:rPr>
              <w:t>85%</w:t>
            </w:r>
          </w:p>
        </w:tc>
        <w:tc>
          <w:tcPr>
            <w:tcW w:w="815" w:type="dxa"/>
          </w:tcPr>
          <w:p w14:paraId="42E85E06" w14:textId="77777777" w:rsidR="002D75D6" w:rsidRPr="005E0C37" w:rsidRDefault="002D75D6" w:rsidP="00310279">
            <w:pPr>
              <w:pStyle w:val="TableParagraph"/>
              <w:spacing w:before="2"/>
              <w:ind w:right="7"/>
              <w:jc w:val="center"/>
              <w:rPr>
                <w:sz w:val="26"/>
                <w:szCs w:val="26"/>
              </w:rPr>
            </w:pPr>
            <w:r w:rsidRPr="005E0C37">
              <w:rPr>
                <w:spacing w:val="-5"/>
                <w:sz w:val="26"/>
                <w:szCs w:val="26"/>
              </w:rPr>
              <w:t>4.1</w:t>
            </w:r>
          </w:p>
        </w:tc>
        <w:tc>
          <w:tcPr>
            <w:tcW w:w="889" w:type="dxa"/>
            <w:shd w:val="clear" w:color="auto" w:fill="FCEBD2"/>
          </w:tcPr>
          <w:p w14:paraId="676BF71A" w14:textId="77777777" w:rsidR="002D75D6" w:rsidRPr="005E0C37" w:rsidRDefault="002D75D6" w:rsidP="00310279">
            <w:pPr>
              <w:pStyle w:val="TableParagraph"/>
              <w:spacing w:before="2"/>
              <w:ind w:right="14"/>
              <w:jc w:val="center"/>
              <w:rPr>
                <w:sz w:val="26"/>
                <w:szCs w:val="26"/>
              </w:rPr>
            </w:pPr>
            <w:r w:rsidRPr="005E0C37">
              <w:rPr>
                <w:spacing w:val="-5"/>
                <w:sz w:val="26"/>
                <w:szCs w:val="26"/>
              </w:rPr>
              <w:t>85%</w:t>
            </w:r>
          </w:p>
        </w:tc>
        <w:tc>
          <w:tcPr>
            <w:tcW w:w="841" w:type="dxa"/>
            <w:shd w:val="clear" w:color="auto" w:fill="FCEBD2"/>
          </w:tcPr>
          <w:p w14:paraId="33F38201" w14:textId="77777777" w:rsidR="002D75D6" w:rsidRPr="005E0C37" w:rsidRDefault="002D75D6" w:rsidP="00310279">
            <w:pPr>
              <w:pStyle w:val="TableParagraph"/>
              <w:spacing w:before="2"/>
              <w:ind w:right="18"/>
              <w:jc w:val="center"/>
              <w:rPr>
                <w:sz w:val="26"/>
                <w:szCs w:val="26"/>
              </w:rPr>
            </w:pPr>
            <w:r w:rsidRPr="005E0C37">
              <w:rPr>
                <w:spacing w:val="-5"/>
                <w:sz w:val="26"/>
                <w:szCs w:val="26"/>
              </w:rPr>
              <w:t>4.9</w:t>
            </w:r>
          </w:p>
        </w:tc>
      </w:tr>
      <w:tr w:rsidR="002D75D6" w:rsidRPr="005E0C37" w14:paraId="0557A469" w14:textId="77777777" w:rsidTr="00310279">
        <w:trPr>
          <w:trHeight w:val="350"/>
        </w:trPr>
        <w:tc>
          <w:tcPr>
            <w:tcW w:w="588" w:type="dxa"/>
          </w:tcPr>
          <w:p w14:paraId="69130FED" w14:textId="77777777" w:rsidR="002D75D6" w:rsidRPr="005E0C37" w:rsidRDefault="002D75D6" w:rsidP="00310279">
            <w:pPr>
              <w:pStyle w:val="TableParagraph"/>
              <w:spacing w:before="2"/>
              <w:jc w:val="center"/>
              <w:rPr>
                <w:sz w:val="26"/>
                <w:szCs w:val="26"/>
              </w:rPr>
            </w:pPr>
            <w:r w:rsidRPr="005E0C37">
              <w:rPr>
                <w:spacing w:val="-10"/>
                <w:sz w:val="26"/>
                <w:szCs w:val="26"/>
              </w:rPr>
              <w:t>9</w:t>
            </w:r>
          </w:p>
        </w:tc>
        <w:tc>
          <w:tcPr>
            <w:tcW w:w="970" w:type="dxa"/>
            <w:shd w:val="clear" w:color="auto" w:fill="FCEBD2"/>
          </w:tcPr>
          <w:p w14:paraId="1B56EBEA" w14:textId="77777777" w:rsidR="002D75D6" w:rsidRPr="005E0C37" w:rsidRDefault="002D75D6" w:rsidP="00310279">
            <w:pPr>
              <w:pStyle w:val="TableParagraph"/>
              <w:spacing w:before="2"/>
              <w:ind w:right="3"/>
              <w:jc w:val="center"/>
              <w:rPr>
                <w:b/>
                <w:sz w:val="26"/>
                <w:szCs w:val="26"/>
              </w:rPr>
            </w:pPr>
            <w:r w:rsidRPr="005E0C37">
              <w:rPr>
                <w:b/>
                <w:spacing w:val="-5"/>
                <w:sz w:val="26"/>
                <w:szCs w:val="26"/>
              </w:rPr>
              <w:t>90%</w:t>
            </w:r>
          </w:p>
        </w:tc>
        <w:tc>
          <w:tcPr>
            <w:tcW w:w="851" w:type="dxa"/>
            <w:shd w:val="clear" w:color="auto" w:fill="FCEBD2"/>
          </w:tcPr>
          <w:p w14:paraId="70A52A4D" w14:textId="77777777" w:rsidR="002D75D6" w:rsidRPr="005E0C37" w:rsidRDefault="002D75D6" w:rsidP="00310279">
            <w:pPr>
              <w:pStyle w:val="TableParagraph"/>
              <w:spacing w:before="2"/>
              <w:ind w:left="8" w:right="8"/>
              <w:jc w:val="center"/>
              <w:rPr>
                <w:b/>
                <w:sz w:val="26"/>
                <w:szCs w:val="26"/>
              </w:rPr>
            </w:pPr>
            <w:r w:rsidRPr="005E0C37">
              <w:rPr>
                <w:b/>
                <w:spacing w:val="-5"/>
                <w:sz w:val="26"/>
                <w:szCs w:val="26"/>
              </w:rPr>
              <w:t>1.2</w:t>
            </w:r>
          </w:p>
        </w:tc>
        <w:tc>
          <w:tcPr>
            <w:tcW w:w="992" w:type="dxa"/>
          </w:tcPr>
          <w:p w14:paraId="0B54B1F4" w14:textId="77777777" w:rsidR="002D75D6" w:rsidRPr="005E0C37" w:rsidRDefault="002D75D6" w:rsidP="00310279">
            <w:pPr>
              <w:pStyle w:val="TableParagraph"/>
              <w:spacing w:before="2"/>
              <w:ind w:right="8"/>
              <w:jc w:val="center"/>
              <w:rPr>
                <w:b/>
                <w:sz w:val="26"/>
                <w:szCs w:val="26"/>
              </w:rPr>
            </w:pPr>
            <w:r w:rsidRPr="005E0C37">
              <w:rPr>
                <w:b/>
                <w:spacing w:val="-5"/>
                <w:sz w:val="26"/>
                <w:szCs w:val="26"/>
              </w:rPr>
              <w:t>90%</w:t>
            </w:r>
          </w:p>
        </w:tc>
        <w:tc>
          <w:tcPr>
            <w:tcW w:w="850" w:type="dxa"/>
          </w:tcPr>
          <w:p w14:paraId="4B3B995C" w14:textId="77777777" w:rsidR="002D75D6" w:rsidRPr="005E0C37" w:rsidRDefault="002D75D6" w:rsidP="00310279">
            <w:pPr>
              <w:pStyle w:val="TableParagraph"/>
              <w:spacing w:before="2"/>
              <w:ind w:right="4"/>
              <w:jc w:val="center"/>
              <w:rPr>
                <w:b/>
                <w:sz w:val="26"/>
                <w:szCs w:val="26"/>
              </w:rPr>
            </w:pPr>
            <w:r w:rsidRPr="005E0C37">
              <w:rPr>
                <w:b/>
                <w:spacing w:val="-5"/>
                <w:sz w:val="26"/>
                <w:szCs w:val="26"/>
              </w:rPr>
              <w:t>2.2</w:t>
            </w:r>
          </w:p>
        </w:tc>
        <w:tc>
          <w:tcPr>
            <w:tcW w:w="997" w:type="dxa"/>
            <w:shd w:val="clear" w:color="auto" w:fill="FCEBD2"/>
          </w:tcPr>
          <w:p w14:paraId="48772F58" w14:textId="77777777" w:rsidR="002D75D6" w:rsidRPr="005E0C37" w:rsidRDefault="002D75D6" w:rsidP="00310279">
            <w:pPr>
              <w:pStyle w:val="TableParagraph"/>
              <w:spacing w:before="2"/>
              <w:ind w:right="6"/>
              <w:jc w:val="center"/>
              <w:rPr>
                <w:b/>
                <w:sz w:val="26"/>
                <w:szCs w:val="26"/>
              </w:rPr>
            </w:pPr>
            <w:r w:rsidRPr="005E0C37">
              <w:rPr>
                <w:b/>
                <w:spacing w:val="-5"/>
                <w:sz w:val="26"/>
                <w:szCs w:val="26"/>
              </w:rPr>
              <w:t>90%</w:t>
            </w:r>
          </w:p>
        </w:tc>
        <w:tc>
          <w:tcPr>
            <w:tcW w:w="824" w:type="dxa"/>
            <w:shd w:val="clear" w:color="auto" w:fill="FCEBD2"/>
          </w:tcPr>
          <w:p w14:paraId="1F602367" w14:textId="77777777" w:rsidR="002D75D6" w:rsidRPr="005E0C37" w:rsidRDefault="002D75D6" w:rsidP="00310279">
            <w:pPr>
              <w:pStyle w:val="TableParagraph"/>
              <w:spacing w:before="2"/>
              <w:ind w:right="9"/>
              <w:jc w:val="center"/>
              <w:rPr>
                <w:b/>
                <w:sz w:val="26"/>
                <w:szCs w:val="26"/>
              </w:rPr>
            </w:pPr>
            <w:r w:rsidRPr="005E0C37">
              <w:rPr>
                <w:b/>
                <w:spacing w:val="-5"/>
                <w:sz w:val="26"/>
                <w:szCs w:val="26"/>
              </w:rPr>
              <w:t>3.2</w:t>
            </w:r>
          </w:p>
        </w:tc>
        <w:tc>
          <w:tcPr>
            <w:tcW w:w="886" w:type="dxa"/>
          </w:tcPr>
          <w:p w14:paraId="463AF77E" w14:textId="77777777" w:rsidR="002D75D6" w:rsidRPr="005E0C37" w:rsidRDefault="002D75D6" w:rsidP="00310279">
            <w:pPr>
              <w:pStyle w:val="TableParagraph"/>
              <w:spacing w:before="2"/>
              <w:ind w:right="13"/>
              <w:jc w:val="center"/>
              <w:rPr>
                <w:b/>
                <w:sz w:val="26"/>
                <w:szCs w:val="26"/>
              </w:rPr>
            </w:pPr>
            <w:r w:rsidRPr="005E0C37">
              <w:rPr>
                <w:b/>
                <w:spacing w:val="-5"/>
                <w:sz w:val="26"/>
                <w:szCs w:val="26"/>
              </w:rPr>
              <w:t>90%</w:t>
            </w:r>
          </w:p>
        </w:tc>
        <w:tc>
          <w:tcPr>
            <w:tcW w:w="815" w:type="dxa"/>
          </w:tcPr>
          <w:p w14:paraId="5F3564C7" w14:textId="77777777" w:rsidR="002D75D6" w:rsidRPr="005E0C37" w:rsidRDefault="002D75D6" w:rsidP="00310279">
            <w:pPr>
              <w:pStyle w:val="TableParagraph"/>
              <w:spacing w:before="2"/>
              <w:ind w:right="7"/>
              <w:jc w:val="center"/>
              <w:rPr>
                <w:b/>
                <w:sz w:val="26"/>
                <w:szCs w:val="26"/>
              </w:rPr>
            </w:pPr>
            <w:r w:rsidRPr="005E0C37">
              <w:rPr>
                <w:b/>
                <w:spacing w:val="-5"/>
                <w:sz w:val="26"/>
                <w:szCs w:val="26"/>
              </w:rPr>
              <w:t>4.2</w:t>
            </w:r>
          </w:p>
        </w:tc>
        <w:tc>
          <w:tcPr>
            <w:tcW w:w="889" w:type="dxa"/>
            <w:shd w:val="clear" w:color="auto" w:fill="FCEBD2"/>
          </w:tcPr>
          <w:p w14:paraId="1E68157D" w14:textId="77777777" w:rsidR="002D75D6" w:rsidRPr="005E0C37" w:rsidRDefault="002D75D6" w:rsidP="00310279">
            <w:pPr>
              <w:pStyle w:val="TableParagraph"/>
              <w:spacing w:before="2"/>
              <w:ind w:left="1" w:right="14"/>
              <w:jc w:val="center"/>
              <w:rPr>
                <w:b/>
                <w:sz w:val="26"/>
                <w:szCs w:val="26"/>
              </w:rPr>
            </w:pPr>
            <w:r w:rsidRPr="005E0C37">
              <w:rPr>
                <w:b/>
                <w:spacing w:val="-5"/>
                <w:sz w:val="26"/>
                <w:szCs w:val="26"/>
              </w:rPr>
              <w:t>90%</w:t>
            </w:r>
          </w:p>
        </w:tc>
        <w:tc>
          <w:tcPr>
            <w:tcW w:w="841" w:type="dxa"/>
            <w:shd w:val="clear" w:color="auto" w:fill="FCEBD2"/>
          </w:tcPr>
          <w:p w14:paraId="1A0D252B" w14:textId="77777777" w:rsidR="002D75D6" w:rsidRPr="005E0C37" w:rsidRDefault="002D75D6" w:rsidP="00310279">
            <w:pPr>
              <w:pStyle w:val="TableParagraph"/>
              <w:spacing w:before="2"/>
              <w:ind w:right="18"/>
              <w:jc w:val="center"/>
              <w:rPr>
                <w:b/>
                <w:sz w:val="26"/>
                <w:szCs w:val="26"/>
              </w:rPr>
            </w:pPr>
            <w:r w:rsidRPr="005E0C37">
              <w:rPr>
                <w:b/>
                <w:spacing w:val="-5"/>
                <w:sz w:val="26"/>
                <w:szCs w:val="26"/>
              </w:rPr>
              <w:t>4.9</w:t>
            </w:r>
          </w:p>
        </w:tc>
      </w:tr>
      <w:tr w:rsidR="002D75D6" w:rsidRPr="005E0C37" w14:paraId="2534A00D" w14:textId="77777777" w:rsidTr="00310279">
        <w:trPr>
          <w:trHeight w:val="347"/>
        </w:trPr>
        <w:tc>
          <w:tcPr>
            <w:tcW w:w="588" w:type="dxa"/>
          </w:tcPr>
          <w:p w14:paraId="0E4B160E" w14:textId="77777777" w:rsidR="002D75D6" w:rsidRPr="005E0C37" w:rsidRDefault="002D75D6" w:rsidP="00310279">
            <w:pPr>
              <w:pStyle w:val="TableParagraph"/>
              <w:spacing w:before="2"/>
              <w:jc w:val="center"/>
              <w:rPr>
                <w:sz w:val="26"/>
                <w:szCs w:val="26"/>
              </w:rPr>
            </w:pPr>
            <w:r w:rsidRPr="005E0C37">
              <w:rPr>
                <w:spacing w:val="-5"/>
                <w:sz w:val="26"/>
                <w:szCs w:val="26"/>
              </w:rPr>
              <w:t>10</w:t>
            </w:r>
          </w:p>
        </w:tc>
        <w:tc>
          <w:tcPr>
            <w:tcW w:w="970" w:type="dxa"/>
            <w:shd w:val="clear" w:color="auto" w:fill="FCEBD2"/>
          </w:tcPr>
          <w:p w14:paraId="7199DC9E" w14:textId="77777777" w:rsidR="002D75D6" w:rsidRPr="005E0C37" w:rsidRDefault="002D75D6" w:rsidP="00310279">
            <w:pPr>
              <w:pStyle w:val="TableParagraph"/>
              <w:spacing w:before="2"/>
              <w:ind w:right="3"/>
              <w:jc w:val="center"/>
              <w:rPr>
                <w:sz w:val="26"/>
                <w:szCs w:val="26"/>
              </w:rPr>
            </w:pPr>
            <w:r w:rsidRPr="005E0C37">
              <w:rPr>
                <w:spacing w:val="-5"/>
                <w:sz w:val="26"/>
                <w:szCs w:val="26"/>
              </w:rPr>
              <w:t>95%</w:t>
            </w:r>
          </w:p>
        </w:tc>
        <w:tc>
          <w:tcPr>
            <w:tcW w:w="851" w:type="dxa"/>
            <w:shd w:val="clear" w:color="auto" w:fill="FCEBD2"/>
          </w:tcPr>
          <w:p w14:paraId="36B188D1" w14:textId="77777777" w:rsidR="002D75D6" w:rsidRPr="005E0C37" w:rsidRDefault="002D75D6" w:rsidP="00310279">
            <w:pPr>
              <w:pStyle w:val="TableParagraph"/>
              <w:spacing w:before="2"/>
              <w:ind w:left="8" w:right="8"/>
              <w:jc w:val="center"/>
              <w:rPr>
                <w:sz w:val="26"/>
                <w:szCs w:val="26"/>
              </w:rPr>
            </w:pPr>
            <w:r w:rsidRPr="005E0C37">
              <w:rPr>
                <w:spacing w:val="-5"/>
                <w:sz w:val="26"/>
                <w:szCs w:val="26"/>
              </w:rPr>
              <w:t>1.3</w:t>
            </w:r>
          </w:p>
        </w:tc>
        <w:tc>
          <w:tcPr>
            <w:tcW w:w="992" w:type="dxa"/>
          </w:tcPr>
          <w:p w14:paraId="53DA97A9" w14:textId="77777777" w:rsidR="002D75D6" w:rsidRPr="005E0C37" w:rsidRDefault="002D75D6" w:rsidP="00310279">
            <w:pPr>
              <w:pStyle w:val="TableParagraph"/>
              <w:spacing w:before="2"/>
              <w:ind w:right="8"/>
              <w:jc w:val="center"/>
              <w:rPr>
                <w:sz w:val="26"/>
                <w:szCs w:val="26"/>
              </w:rPr>
            </w:pPr>
            <w:r w:rsidRPr="005E0C37">
              <w:rPr>
                <w:spacing w:val="-5"/>
                <w:sz w:val="26"/>
                <w:szCs w:val="26"/>
              </w:rPr>
              <w:t>95%</w:t>
            </w:r>
          </w:p>
        </w:tc>
        <w:tc>
          <w:tcPr>
            <w:tcW w:w="850" w:type="dxa"/>
          </w:tcPr>
          <w:p w14:paraId="03F91127" w14:textId="77777777" w:rsidR="002D75D6" w:rsidRPr="005E0C37" w:rsidRDefault="002D75D6" w:rsidP="00310279">
            <w:pPr>
              <w:pStyle w:val="TableParagraph"/>
              <w:spacing w:before="2"/>
              <w:ind w:right="4"/>
              <w:jc w:val="center"/>
              <w:rPr>
                <w:sz w:val="26"/>
                <w:szCs w:val="26"/>
              </w:rPr>
            </w:pPr>
            <w:r w:rsidRPr="005E0C37">
              <w:rPr>
                <w:spacing w:val="-5"/>
                <w:sz w:val="26"/>
                <w:szCs w:val="26"/>
              </w:rPr>
              <w:t>2.3</w:t>
            </w:r>
          </w:p>
        </w:tc>
        <w:tc>
          <w:tcPr>
            <w:tcW w:w="997" w:type="dxa"/>
            <w:shd w:val="clear" w:color="auto" w:fill="FCEBD2"/>
          </w:tcPr>
          <w:p w14:paraId="0513C815" w14:textId="77777777" w:rsidR="002D75D6" w:rsidRPr="005E0C37" w:rsidRDefault="002D75D6" w:rsidP="00310279">
            <w:pPr>
              <w:pStyle w:val="TableParagraph"/>
              <w:spacing w:before="2"/>
              <w:ind w:right="6"/>
              <w:jc w:val="center"/>
              <w:rPr>
                <w:sz w:val="26"/>
                <w:szCs w:val="26"/>
              </w:rPr>
            </w:pPr>
            <w:r w:rsidRPr="005E0C37">
              <w:rPr>
                <w:spacing w:val="-5"/>
                <w:sz w:val="26"/>
                <w:szCs w:val="26"/>
              </w:rPr>
              <w:t>95%</w:t>
            </w:r>
          </w:p>
        </w:tc>
        <w:tc>
          <w:tcPr>
            <w:tcW w:w="824" w:type="dxa"/>
            <w:shd w:val="clear" w:color="auto" w:fill="FCEBD2"/>
          </w:tcPr>
          <w:p w14:paraId="62EF88F8" w14:textId="77777777" w:rsidR="002D75D6" w:rsidRPr="005E0C37" w:rsidRDefault="002D75D6" w:rsidP="00310279">
            <w:pPr>
              <w:pStyle w:val="TableParagraph"/>
              <w:spacing w:before="2"/>
              <w:ind w:right="9"/>
              <w:jc w:val="center"/>
              <w:rPr>
                <w:sz w:val="26"/>
                <w:szCs w:val="26"/>
              </w:rPr>
            </w:pPr>
            <w:r w:rsidRPr="005E0C37">
              <w:rPr>
                <w:spacing w:val="-5"/>
                <w:sz w:val="26"/>
                <w:szCs w:val="26"/>
              </w:rPr>
              <w:t>3.3</w:t>
            </w:r>
          </w:p>
        </w:tc>
        <w:tc>
          <w:tcPr>
            <w:tcW w:w="886" w:type="dxa"/>
          </w:tcPr>
          <w:p w14:paraId="1A668CE7" w14:textId="77777777" w:rsidR="002D75D6" w:rsidRPr="005E0C37" w:rsidRDefault="002D75D6" w:rsidP="00310279">
            <w:pPr>
              <w:pStyle w:val="TableParagraph"/>
              <w:spacing w:before="2"/>
              <w:ind w:right="13"/>
              <w:jc w:val="center"/>
              <w:rPr>
                <w:sz w:val="26"/>
                <w:szCs w:val="26"/>
              </w:rPr>
            </w:pPr>
            <w:r w:rsidRPr="005E0C37">
              <w:rPr>
                <w:spacing w:val="-5"/>
                <w:sz w:val="26"/>
                <w:szCs w:val="26"/>
              </w:rPr>
              <w:t>95%</w:t>
            </w:r>
          </w:p>
        </w:tc>
        <w:tc>
          <w:tcPr>
            <w:tcW w:w="815" w:type="dxa"/>
          </w:tcPr>
          <w:p w14:paraId="6B384897" w14:textId="77777777" w:rsidR="002D75D6" w:rsidRPr="005E0C37" w:rsidRDefault="002D75D6" w:rsidP="00310279">
            <w:pPr>
              <w:pStyle w:val="TableParagraph"/>
              <w:spacing w:before="2"/>
              <w:ind w:right="7"/>
              <w:jc w:val="center"/>
              <w:rPr>
                <w:sz w:val="26"/>
                <w:szCs w:val="26"/>
              </w:rPr>
            </w:pPr>
            <w:r w:rsidRPr="005E0C37">
              <w:rPr>
                <w:spacing w:val="-5"/>
                <w:sz w:val="26"/>
                <w:szCs w:val="26"/>
              </w:rPr>
              <w:t>4.3</w:t>
            </w:r>
          </w:p>
        </w:tc>
        <w:tc>
          <w:tcPr>
            <w:tcW w:w="889" w:type="dxa"/>
            <w:shd w:val="clear" w:color="auto" w:fill="FCEBD2"/>
          </w:tcPr>
          <w:p w14:paraId="6945BE6A" w14:textId="77777777" w:rsidR="002D75D6" w:rsidRPr="005E0C37" w:rsidRDefault="002D75D6" w:rsidP="00310279">
            <w:pPr>
              <w:pStyle w:val="TableParagraph"/>
              <w:spacing w:before="2"/>
              <w:ind w:right="14"/>
              <w:jc w:val="center"/>
              <w:rPr>
                <w:sz w:val="26"/>
                <w:szCs w:val="26"/>
              </w:rPr>
            </w:pPr>
            <w:r w:rsidRPr="005E0C37">
              <w:rPr>
                <w:spacing w:val="-5"/>
                <w:sz w:val="26"/>
                <w:szCs w:val="26"/>
              </w:rPr>
              <w:t>95%</w:t>
            </w:r>
          </w:p>
        </w:tc>
        <w:tc>
          <w:tcPr>
            <w:tcW w:w="841" w:type="dxa"/>
            <w:shd w:val="clear" w:color="auto" w:fill="FCEBD2"/>
          </w:tcPr>
          <w:p w14:paraId="33A6E890" w14:textId="77777777" w:rsidR="002D75D6" w:rsidRPr="005E0C37" w:rsidRDefault="002D75D6" w:rsidP="00310279">
            <w:pPr>
              <w:pStyle w:val="TableParagraph"/>
              <w:spacing w:before="2"/>
              <w:ind w:right="18"/>
              <w:jc w:val="center"/>
              <w:rPr>
                <w:sz w:val="26"/>
                <w:szCs w:val="26"/>
              </w:rPr>
            </w:pPr>
            <w:r w:rsidRPr="005E0C37">
              <w:rPr>
                <w:spacing w:val="-5"/>
                <w:sz w:val="26"/>
                <w:szCs w:val="26"/>
              </w:rPr>
              <w:t>5.0</w:t>
            </w:r>
          </w:p>
        </w:tc>
      </w:tr>
      <w:tr w:rsidR="002D75D6" w:rsidRPr="005E0C37" w14:paraId="1AB6F8C4" w14:textId="77777777" w:rsidTr="00310279">
        <w:trPr>
          <w:trHeight w:val="347"/>
        </w:trPr>
        <w:tc>
          <w:tcPr>
            <w:tcW w:w="588" w:type="dxa"/>
          </w:tcPr>
          <w:p w14:paraId="6EECCDFD" w14:textId="77777777" w:rsidR="002D75D6" w:rsidRPr="005E0C37" w:rsidRDefault="002D75D6" w:rsidP="00310279">
            <w:pPr>
              <w:pStyle w:val="TableParagraph"/>
              <w:spacing w:before="2"/>
              <w:jc w:val="center"/>
              <w:rPr>
                <w:sz w:val="26"/>
                <w:szCs w:val="26"/>
              </w:rPr>
            </w:pPr>
            <w:r w:rsidRPr="005E0C37">
              <w:rPr>
                <w:spacing w:val="-5"/>
                <w:sz w:val="26"/>
                <w:szCs w:val="26"/>
              </w:rPr>
              <w:t>11</w:t>
            </w:r>
          </w:p>
        </w:tc>
        <w:tc>
          <w:tcPr>
            <w:tcW w:w="970" w:type="dxa"/>
            <w:shd w:val="clear" w:color="auto" w:fill="FCEBD2"/>
          </w:tcPr>
          <w:p w14:paraId="0DA756C1" w14:textId="77777777" w:rsidR="002D75D6" w:rsidRPr="005E0C37" w:rsidRDefault="002D75D6" w:rsidP="00310279">
            <w:pPr>
              <w:pStyle w:val="TableParagraph"/>
              <w:spacing w:before="2"/>
              <w:ind w:right="3"/>
              <w:jc w:val="center"/>
              <w:rPr>
                <w:b/>
                <w:sz w:val="26"/>
                <w:szCs w:val="26"/>
              </w:rPr>
            </w:pPr>
            <w:r w:rsidRPr="005E0C37">
              <w:rPr>
                <w:b/>
                <w:spacing w:val="-4"/>
                <w:sz w:val="26"/>
                <w:szCs w:val="26"/>
              </w:rPr>
              <w:t>100%</w:t>
            </w:r>
          </w:p>
        </w:tc>
        <w:tc>
          <w:tcPr>
            <w:tcW w:w="851" w:type="dxa"/>
            <w:shd w:val="clear" w:color="auto" w:fill="FCEBD2"/>
          </w:tcPr>
          <w:p w14:paraId="67B7D68B" w14:textId="77777777" w:rsidR="002D75D6" w:rsidRPr="005E0C37" w:rsidRDefault="002D75D6" w:rsidP="00310279">
            <w:pPr>
              <w:pStyle w:val="TableParagraph"/>
              <w:spacing w:before="2"/>
              <w:ind w:left="8" w:right="8"/>
              <w:jc w:val="center"/>
              <w:rPr>
                <w:b/>
                <w:sz w:val="26"/>
                <w:szCs w:val="26"/>
              </w:rPr>
            </w:pPr>
            <w:r w:rsidRPr="005E0C37">
              <w:rPr>
                <w:b/>
                <w:spacing w:val="-5"/>
                <w:sz w:val="26"/>
                <w:szCs w:val="26"/>
              </w:rPr>
              <w:t>1.4</w:t>
            </w:r>
          </w:p>
        </w:tc>
        <w:tc>
          <w:tcPr>
            <w:tcW w:w="992" w:type="dxa"/>
          </w:tcPr>
          <w:p w14:paraId="12AE87B0" w14:textId="77777777" w:rsidR="002D75D6" w:rsidRPr="005E0C37" w:rsidRDefault="002D75D6" w:rsidP="00310279">
            <w:pPr>
              <w:pStyle w:val="TableParagraph"/>
              <w:spacing w:before="2"/>
              <w:ind w:right="8"/>
              <w:jc w:val="center"/>
              <w:rPr>
                <w:b/>
                <w:sz w:val="26"/>
                <w:szCs w:val="26"/>
              </w:rPr>
            </w:pPr>
            <w:r w:rsidRPr="005E0C37">
              <w:rPr>
                <w:b/>
                <w:spacing w:val="-4"/>
                <w:sz w:val="26"/>
                <w:szCs w:val="26"/>
              </w:rPr>
              <w:t>100%</w:t>
            </w:r>
          </w:p>
        </w:tc>
        <w:tc>
          <w:tcPr>
            <w:tcW w:w="850" w:type="dxa"/>
          </w:tcPr>
          <w:p w14:paraId="4C9821B6" w14:textId="77777777" w:rsidR="002D75D6" w:rsidRPr="005E0C37" w:rsidRDefault="002D75D6" w:rsidP="00310279">
            <w:pPr>
              <w:pStyle w:val="TableParagraph"/>
              <w:spacing w:before="2"/>
              <w:ind w:right="4"/>
              <w:jc w:val="center"/>
              <w:rPr>
                <w:b/>
                <w:sz w:val="26"/>
                <w:szCs w:val="26"/>
              </w:rPr>
            </w:pPr>
            <w:r w:rsidRPr="005E0C37">
              <w:rPr>
                <w:b/>
                <w:spacing w:val="-5"/>
                <w:sz w:val="26"/>
                <w:szCs w:val="26"/>
              </w:rPr>
              <w:t>2.4</w:t>
            </w:r>
          </w:p>
        </w:tc>
        <w:tc>
          <w:tcPr>
            <w:tcW w:w="997" w:type="dxa"/>
            <w:shd w:val="clear" w:color="auto" w:fill="FCEBD2"/>
          </w:tcPr>
          <w:p w14:paraId="0352147E" w14:textId="77777777" w:rsidR="002D75D6" w:rsidRPr="005E0C37" w:rsidRDefault="002D75D6" w:rsidP="00310279">
            <w:pPr>
              <w:pStyle w:val="TableParagraph"/>
              <w:spacing w:before="2"/>
              <w:ind w:right="6"/>
              <w:jc w:val="center"/>
              <w:rPr>
                <w:b/>
                <w:sz w:val="26"/>
                <w:szCs w:val="26"/>
              </w:rPr>
            </w:pPr>
            <w:r w:rsidRPr="005E0C37">
              <w:rPr>
                <w:b/>
                <w:spacing w:val="-4"/>
                <w:sz w:val="26"/>
                <w:szCs w:val="26"/>
              </w:rPr>
              <w:t>100%</w:t>
            </w:r>
          </w:p>
        </w:tc>
        <w:tc>
          <w:tcPr>
            <w:tcW w:w="824" w:type="dxa"/>
            <w:shd w:val="clear" w:color="auto" w:fill="FCEBD2"/>
          </w:tcPr>
          <w:p w14:paraId="7EE8E349" w14:textId="77777777" w:rsidR="002D75D6" w:rsidRPr="005E0C37" w:rsidRDefault="002D75D6" w:rsidP="00310279">
            <w:pPr>
              <w:pStyle w:val="TableParagraph"/>
              <w:spacing w:before="2"/>
              <w:ind w:right="9"/>
              <w:jc w:val="center"/>
              <w:rPr>
                <w:b/>
                <w:sz w:val="26"/>
                <w:szCs w:val="26"/>
              </w:rPr>
            </w:pPr>
            <w:r w:rsidRPr="005E0C37">
              <w:rPr>
                <w:b/>
                <w:spacing w:val="-5"/>
                <w:sz w:val="26"/>
                <w:szCs w:val="26"/>
              </w:rPr>
              <w:t>3.4</w:t>
            </w:r>
          </w:p>
        </w:tc>
        <w:tc>
          <w:tcPr>
            <w:tcW w:w="886" w:type="dxa"/>
          </w:tcPr>
          <w:p w14:paraId="47646C98" w14:textId="77777777" w:rsidR="002D75D6" w:rsidRPr="005E0C37" w:rsidRDefault="002D75D6" w:rsidP="00310279">
            <w:pPr>
              <w:pStyle w:val="TableParagraph"/>
              <w:spacing w:before="2"/>
              <w:ind w:right="13"/>
              <w:jc w:val="center"/>
              <w:rPr>
                <w:b/>
                <w:sz w:val="26"/>
                <w:szCs w:val="26"/>
              </w:rPr>
            </w:pPr>
            <w:r w:rsidRPr="005E0C37">
              <w:rPr>
                <w:b/>
                <w:spacing w:val="-4"/>
                <w:sz w:val="26"/>
                <w:szCs w:val="26"/>
              </w:rPr>
              <w:t>100%</w:t>
            </w:r>
          </w:p>
        </w:tc>
        <w:tc>
          <w:tcPr>
            <w:tcW w:w="815" w:type="dxa"/>
          </w:tcPr>
          <w:p w14:paraId="72A6E466" w14:textId="77777777" w:rsidR="002D75D6" w:rsidRPr="005E0C37" w:rsidRDefault="002D75D6" w:rsidP="00310279">
            <w:pPr>
              <w:pStyle w:val="TableParagraph"/>
              <w:spacing w:before="2"/>
              <w:ind w:right="7"/>
              <w:jc w:val="center"/>
              <w:rPr>
                <w:b/>
                <w:sz w:val="26"/>
                <w:szCs w:val="26"/>
              </w:rPr>
            </w:pPr>
            <w:r w:rsidRPr="005E0C37">
              <w:rPr>
                <w:b/>
                <w:spacing w:val="-5"/>
                <w:sz w:val="26"/>
                <w:szCs w:val="26"/>
              </w:rPr>
              <w:t>4.4</w:t>
            </w:r>
          </w:p>
        </w:tc>
        <w:tc>
          <w:tcPr>
            <w:tcW w:w="889" w:type="dxa"/>
            <w:shd w:val="clear" w:color="auto" w:fill="FCEBD2"/>
          </w:tcPr>
          <w:p w14:paraId="07950D73" w14:textId="77777777" w:rsidR="002D75D6" w:rsidRPr="005E0C37" w:rsidRDefault="002D75D6" w:rsidP="00310279">
            <w:pPr>
              <w:pStyle w:val="TableParagraph"/>
              <w:spacing w:before="2"/>
              <w:ind w:left="1" w:right="14"/>
              <w:jc w:val="center"/>
              <w:rPr>
                <w:b/>
                <w:sz w:val="26"/>
                <w:szCs w:val="26"/>
              </w:rPr>
            </w:pPr>
            <w:r w:rsidRPr="005E0C37">
              <w:rPr>
                <w:b/>
                <w:spacing w:val="-4"/>
                <w:sz w:val="26"/>
                <w:szCs w:val="26"/>
              </w:rPr>
              <w:t>100%</w:t>
            </w:r>
          </w:p>
        </w:tc>
        <w:tc>
          <w:tcPr>
            <w:tcW w:w="841" w:type="dxa"/>
            <w:shd w:val="clear" w:color="auto" w:fill="FCEBD2"/>
          </w:tcPr>
          <w:p w14:paraId="7C31B9EF" w14:textId="77777777" w:rsidR="002D75D6" w:rsidRPr="005E0C37" w:rsidRDefault="002D75D6" w:rsidP="00310279">
            <w:pPr>
              <w:pStyle w:val="TableParagraph"/>
              <w:spacing w:before="2"/>
              <w:ind w:right="18"/>
              <w:jc w:val="center"/>
              <w:rPr>
                <w:b/>
                <w:sz w:val="26"/>
                <w:szCs w:val="26"/>
              </w:rPr>
            </w:pPr>
            <w:r w:rsidRPr="005E0C37">
              <w:rPr>
                <w:b/>
                <w:spacing w:val="-5"/>
                <w:sz w:val="26"/>
                <w:szCs w:val="26"/>
              </w:rPr>
              <w:t>5.0</w:t>
            </w:r>
          </w:p>
        </w:tc>
      </w:tr>
    </w:tbl>
    <w:p w14:paraId="7872431A" w14:textId="77777777" w:rsidR="002D75D6" w:rsidRPr="005E0C37" w:rsidRDefault="002D75D6" w:rsidP="002D75D6">
      <w:pPr>
        <w:pStyle w:val="BodyText"/>
        <w:spacing w:before="4"/>
      </w:pPr>
    </w:p>
    <w:p w14:paraId="52853CB9" w14:textId="77777777" w:rsidR="002D75D6" w:rsidRPr="005E0C37" w:rsidRDefault="002D75D6" w:rsidP="002D75D6">
      <w:pPr>
        <w:pStyle w:val="ListParagraph"/>
        <w:widowControl w:val="0"/>
        <w:numPr>
          <w:ilvl w:val="1"/>
          <w:numId w:val="114"/>
        </w:numPr>
        <w:tabs>
          <w:tab w:val="left" w:pos="878"/>
        </w:tabs>
        <w:autoSpaceDE w:val="0"/>
        <w:autoSpaceDN w:val="0"/>
        <w:spacing w:after="0" w:line="240" w:lineRule="auto"/>
        <w:ind w:left="878"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t>Công</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thức</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A1.1</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(đáp</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ứng</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chuẩn</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đầu</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ra</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1.2.1.1.</w:t>
      </w:r>
      <w:r w:rsidRPr="005E0C37">
        <w:rPr>
          <w:rFonts w:ascii="Times New Roman" w:hAnsi="Times New Roman" w:cs="Times New Roman"/>
          <w:b/>
          <w:i/>
          <w:spacing w:val="-3"/>
          <w:sz w:val="26"/>
          <w:szCs w:val="26"/>
        </w:rPr>
        <w:t xml:space="preserve"> </w:t>
      </w:r>
      <w:r w:rsidRPr="005E0C37">
        <w:rPr>
          <w:rFonts w:ascii="Times New Roman" w:hAnsi="Times New Roman" w:cs="Times New Roman"/>
          <w:b/>
          <w:i/>
          <w:sz w:val="26"/>
          <w:szCs w:val="26"/>
        </w:rPr>
        <w:t>và</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pacing w:val="-2"/>
          <w:sz w:val="26"/>
          <w:szCs w:val="26"/>
        </w:rPr>
        <w:t>1.2.1.2)</w:t>
      </w:r>
    </w:p>
    <w:p w14:paraId="5C775DD9" w14:textId="77777777" w:rsidR="002D75D6" w:rsidRPr="005E0C37" w:rsidRDefault="002D75D6" w:rsidP="002D75D6">
      <w:pPr>
        <w:pStyle w:val="BodyText"/>
        <w:spacing w:before="122"/>
        <w:ind w:left="426" w:right="304" w:firstLine="719"/>
      </w:pPr>
      <w:r w:rsidRPr="005E0C37">
        <w:t>Điểm</w:t>
      </w:r>
      <w:r w:rsidRPr="005E0C37">
        <w:rPr>
          <w:spacing w:val="-1"/>
        </w:rPr>
        <w:t xml:space="preserve"> </w:t>
      </w:r>
      <w:r w:rsidRPr="005E0C37">
        <w:t>A 1.1 = ( Tỷ</w:t>
      </w:r>
      <w:r w:rsidRPr="005E0C37">
        <w:rPr>
          <w:spacing w:val="-1"/>
        </w:rPr>
        <w:t xml:space="preserve"> </w:t>
      </w:r>
      <w:r w:rsidRPr="005E0C37">
        <w:t>lệ hoàn thành</w:t>
      </w:r>
      <w:r w:rsidRPr="005E0C37">
        <w:rPr>
          <w:spacing w:val="-1"/>
        </w:rPr>
        <w:t xml:space="preserve"> </w:t>
      </w:r>
      <w:r w:rsidRPr="005E0C37">
        <w:t>xem bài giảng</w:t>
      </w:r>
      <w:r w:rsidRPr="005E0C37">
        <w:rPr>
          <w:spacing w:val="-1"/>
        </w:rPr>
        <w:t xml:space="preserve"> </w:t>
      </w:r>
      <w:r w:rsidRPr="005E0C37">
        <w:t>Elearning</w:t>
      </w:r>
      <w:r w:rsidRPr="005E0C37">
        <w:rPr>
          <w:spacing w:val="-1"/>
        </w:rPr>
        <w:t xml:space="preserve"> </w:t>
      </w:r>
      <w:r w:rsidRPr="005E0C37">
        <w:t>+ trả lời</w:t>
      </w:r>
      <w:r w:rsidRPr="005E0C37">
        <w:rPr>
          <w:spacing w:val="-1"/>
        </w:rPr>
        <w:t xml:space="preserve"> </w:t>
      </w:r>
      <w:r w:rsidRPr="005E0C37">
        <w:t>80% số</w:t>
      </w:r>
      <w:r w:rsidRPr="005E0C37">
        <w:rPr>
          <w:spacing w:val="-1"/>
        </w:rPr>
        <w:t xml:space="preserve"> </w:t>
      </w:r>
      <w:r w:rsidRPr="005E0C37">
        <w:t>câu hỏi trắc nghiệm trong bài giảng) = Điểm SCORM</w:t>
      </w:r>
    </w:p>
    <w:p w14:paraId="6A582319" w14:textId="77777777" w:rsidR="002D75D6" w:rsidRPr="005E0C37" w:rsidRDefault="002D75D6" w:rsidP="002D75D6">
      <w:pPr>
        <w:pStyle w:val="BodyText"/>
        <w:spacing w:before="60"/>
      </w:pPr>
    </w:p>
    <w:p w14:paraId="52476B0B" w14:textId="77777777" w:rsidR="002D75D6" w:rsidRPr="005E0C37" w:rsidRDefault="002D75D6" w:rsidP="002D75D6">
      <w:pPr>
        <w:pStyle w:val="ListParagraph"/>
        <w:widowControl w:val="0"/>
        <w:numPr>
          <w:ilvl w:val="1"/>
          <w:numId w:val="114"/>
        </w:numPr>
        <w:tabs>
          <w:tab w:val="left" w:pos="878"/>
        </w:tabs>
        <w:autoSpaceDE w:val="0"/>
        <w:autoSpaceDN w:val="0"/>
        <w:spacing w:after="0" w:line="240" w:lineRule="auto"/>
        <w:ind w:left="878"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t>Bản</w:t>
      </w:r>
      <w:r w:rsidRPr="005E0C37">
        <w:rPr>
          <w:rFonts w:ascii="Times New Roman" w:hAnsi="Times New Roman" w:cs="Times New Roman"/>
          <w:b/>
          <w:i/>
          <w:spacing w:val="-3"/>
          <w:sz w:val="26"/>
          <w:szCs w:val="26"/>
        </w:rPr>
        <w:t xml:space="preserve"> </w:t>
      </w:r>
      <w:r w:rsidRPr="005E0C37">
        <w:rPr>
          <w:rFonts w:ascii="Times New Roman" w:hAnsi="Times New Roman" w:cs="Times New Roman"/>
          <w:b/>
          <w:i/>
          <w:sz w:val="26"/>
          <w:szCs w:val="26"/>
        </w:rPr>
        <w:t>hướng</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dẫn</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trình</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bày</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báo</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cáo</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tổng</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quan</w:t>
      </w:r>
      <w:r w:rsidRPr="005E0C37">
        <w:rPr>
          <w:rFonts w:ascii="Times New Roman" w:hAnsi="Times New Roman" w:cs="Times New Roman"/>
          <w:b/>
          <w:i/>
          <w:spacing w:val="-3"/>
          <w:sz w:val="26"/>
          <w:szCs w:val="26"/>
        </w:rPr>
        <w:t xml:space="preserve"> </w:t>
      </w:r>
      <w:r w:rsidRPr="005E0C37">
        <w:rPr>
          <w:rFonts w:ascii="Times New Roman" w:hAnsi="Times New Roman" w:cs="Times New Roman"/>
          <w:b/>
          <w:i/>
          <w:sz w:val="26"/>
          <w:szCs w:val="26"/>
        </w:rPr>
        <w:t>và</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phương</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pháp</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nghiên</w:t>
      </w:r>
      <w:r w:rsidRPr="005E0C37">
        <w:rPr>
          <w:rFonts w:ascii="Times New Roman" w:hAnsi="Times New Roman" w:cs="Times New Roman"/>
          <w:b/>
          <w:i/>
          <w:spacing w:val="-3"/>
          <w:sz w:val="26"/>
          <w:szCs w:val="26"/>
        </w:rPr>
        <w:t xml:space="preserve"> </w:t>
      </w:r>
      <w:r w:rsidRPr="005E0C37">
        <w:rPr>
          <w:rFonts w:ascii="Times New Roman" w:hAnsi="Times New Roman" w:cs="Times New Roman"/>
          <w:b/>
          <w:i/>
          <w:spacing w:val="-5"/>
          <w:sz w:val="26"/>
          <w:szCs w:val="26"/>
        </w:rPr>
        <w:t>cứu</w:t>
      </w:r>
    </w:p>
    <w:p w14:paraId="18E27398" w14:textId="77777777" w:rsidR="002D75D6" w:rsidRPr="005E0C37" w:rsidRDefault="002D75D6" w:rsidP="002D75D6">
      <w:pPr>
        <w:pStyle w:val="BodyText"/>
        <w:rPr>
          <w:b/>
          <w:i/>
        </w:rPr>
      </w:pPr>
    </w:p>
    <w:p w14:paraId="42794597" w14:textId="77777777" w:rsidR="002D75D6" w:rsidRPr="005E0C37" w:rsidRDefault="002D75D6" w:rsidP="002D75D6">
      <w:pPr>
        <w:pStyle w:val="BodyText"/>
        <w:rPr>
          <w:b/>
          <w:i/>
        </w:rPr>
      </w:pPr>
    </w:p>
    <w:tbl>
      <w:tblPr>
        <w:tblW w:w="0" w:type="auto"/>
        <w:tblInd w:w="600" w:type="dxa"/>
        <w:tblLayout w:type="fixed"/>
        <w:tblCellMar>
          <w:left w:w="0" w:type="dxa"/>
          <w:right w:w="0" w:type="dxa"/>
        </w:tblCellMar>
        <w:tblLook w:val="01E0" w:firstRow="1" w:lastRow="1" w:firstColumn="1" w:lastColumn="1" w:noHBand="0" w:noVBand="0"/>
      </w:tblPr>
      <w:tblGrid>
        <w:gridCol w:w="3576"/>
        <w:gridCol w:w="5476"/>
      </w:tblGrid>
      <w:tr w:rsidR="002D75D6" w:rsidRPr="005E0C37" w14:paraId="019E15EF" w14:textId="77777777" w:rsidTr="00310279">
        <w:trPr>
          <w:trHeight w:val="858"/>
        </w:trPr>
        <w:tc>
          <w:tcPr>
            <w:tcW w:w="3576" w:type="dxa"/>
          </w:tcPr>
          <w:p w14:paraId="416F949C" w14:textId="77777777" w:rsidR="002D75D6" w:rsidRPr="005E0C37" w:rsidRDefault="002D75D6" w:rsidP="00310279">
            <w:pPr>
              <w:pStyle w:val="TableParagraph"/>
              <w:spacing w:line="259" w:lineRule="auto"/>
              <w:ind w:right="927"/>
              <w:jc w:val="center"/>
              <w:rPr>
                <w:sz w:val="26"/>
                <w:szCs w:val="26"/>
              </w:rPr>
            </w:pPr>
            <w:r w:rsidRPr="005E0C37">
              <w:rPr>
                <w:spacing w:val="-8"/>
                <w:sz w:val="26"/>
                <w:szCs w:val="26"/>
              </w:rPr>
              <w:t>TRƯỜNG</w:t>
            </w:r>
            <w:r w:rsidRPr="005E0C37">
              <w:rPr>
                <w:spacing w:val="-22"/>
                <w:sz w:val="26"/>
                <w:szCs w:val="26"/>
              </w:rPr>
              <w:t xml:space="preserve"> </w:t>
            </w:r>
            <w:r w:rsidRPr="005E0C37">
              <w:rPr>
                <w:spacing w:val="-8"/>
                <w:sz w:val="26"/>
                <w:szCs w:val="26"/>
              </w:rPr>
              <w:t>ĐẠI</w:t>
            </w:r>
            <w:r w:rsidRPr="005E0C37">
              <w:rPr>
                <w:spacing w:val="-23"/>
                <w:sz w:val="26"/>
                <w:szCs w:val="26"/>
              </w:rPr>
              <w:t xml:space="preserve"> </w:t>
            </w:r>
            <w:r w:rsidRPr="005E0C37">
              <w:rPr>
                <w:spacing w:val="-8"/>
                <w:sz w:val="26"/>
                <w:szCs w:val="26"/>
              </w:rPr>
              <w:t>HỌC</w:t>
            </w:r>
            <w:r w:rsidRPr="005E0C37">
              <w:rPr>
                <w:spacing w:val="-19"/>
                <w:sz w:val="26"/>
                <w:szCs w:val="26"/>
              </w:rPr>
              <w:t xml:space="preserve"> </w:t>
            </w:r>
            <w:r w:rsidRPr="005E0C37">
              <w:rPr>
                <w:spacing w:val="-8"/>
                <w:sz w:val="26"/>
                <w:szCs w:val="26"/>
              </w:rPr>
              <w:t xml:space="preserve">VINH </w:t>
            </w:r>
            <w:r w:rsidRPr="005E0C37">
              <w:rPr>
                <w:sz w:val="26"/>
                <w:szCs w:val="26"/>
              </w:rPr>
              <w:t>TRƯỜNG</w:t>
            </w:r>
            <w:r w:rsidRPr="005E0C37">
              <w:rPr>
                <w:spacing w:val="-6"/>
                <w:sz w:val="26"/>
                <w:szCs w:val="26"/>
              </w:rPr>
              <w:t xml:space="preserve"> </w:t>
            </w:r>
            <w:r w:rsidRPr="005E0C37">
              <w:rPr>
                <w:sz w:val="26"/>
                <w:szCs w:val="26"/>
              </w:rPr>
              <w:t>SƯ</w:t>
            </w:r>
            <w:r w:rsidRPr="005E0C37">
              <w:rPr>
                <w:spacing w:val="-3"/>
                <w:sz w:val="26"/>
                <w:szCs w:val="26"/>
              </w:rPr>
              <w:t xml:space="preserve"> </w:t>
            </w:r>
            <w:r w:rsidRPr="005E0C37">
              <w:rPr>
                <w:sz w:val="26"/>
                <w:szCs w:val="26"/>
              </w:rPr>
              <w:t>PHẠM</w:t>
            </w:r>
          </w:p>
          <w:p w14:paraId="70A50DF2" w14:textId="77777777" w:rsidR="002D75D6" w:rsidRPr="005E0C37" w:rsidRDefault="002D75D6" w:rsidP="00310279">
            <w:pPr>
              <w:pStyle w:val="TableParagraph"/>
              <w:spacing w:line="253" w:lineRule="exact"/>
              <w:ind w:left="5" w:right="927"/>
              <w:jc w:val="center"/>
              <w:rPr>
                <w:b/>
                <w:sz w:val="26"/>
                <w:szCs w:val="26"/>
              </w:rPr>
            </w:pPr>
            <w:r w:rsidRPr="005E0C37">
              <w:rPr>
                <w:b/>
                <w:spacing w:val="-8"/>
                <w:sz w:val="26"/>
                <w:szCs w:val="26"/>
                <w:u w:val="single"/>
              </w:rPr>
              <w:t>Khoa</w:t>
            </w:r>
            <w:r w:rsidRPr="005E0C37">
              <w:rPr>
                <w:b/>
                <w:spacing w:val="-20"/>
                <w:sz w:val="26"/>
                <w:szCs w:val="26"/>
                <w:u w:val="single"/>
              </w:rPr>
              <w:t xml:space="preserve"> </w:t>
            </w:r>
            <w:r w:rsidRPr="005E0C37">
              <w:rPr>
                <w:b/>
                <w:spacing w:val="-8"/>
                <w:sz w:val="26"/>
                <w:szCs w:val="26"/>
                <w:u w:val="single"/>
              </w:rPr>
              <w:t>Sinh</w:t>
            </w:r>
            <w:r w:rsidRPr="005E0C37">
              <w:rPr>
                <w:b/>
                <w:spacing w:val="-18"/>
                <w:sz w:val="26"/>
                <w:szCs w:val="26"/>
                <w:u w:val="single"/>
              </w:rPr>
              <w:t xml:space="preserve"> </w:t>
            </w:r>
            <w:r w:rsidRPr="005E0C37">
              <w:rPr>
                <w:b/>
                <w:spacing w:val="-8"/>
                <w:sz w:val="26"/>
                <w:szCs w:val="26"/>
                <w:u w:val="single"/>
              </w:rPr>
              <w:t>học</w:t>
            </w:r>
          </w:p>
        </w:tc>
        <w:tc>
          <w:tcPr>
            <w:tcW w:w="5476" w:type="dxa"/>
          </w:tcPr>
          <w:p w14:paraId="0714DEA0" w14:textId="77777777" w:rsidR="002D75D6" w:rsidRPr="005E0C37" w:rsidRDefault="002D75D6" w:rsidP="00310279">
            <w:pPr>
              <w:pStyle w:val="TableParagraph"/>
              <w:spacing w:line="266" w:lineRule="exact"/>
              <w:ind w:left="933" w:right="4"/>
              <w:jc w:val="center"/>
              <w:rPr>
                <w:sz w:val="26"/>
                <w:szCs w:val="26"/>
              </w:rPr>
            </w:pPr>
            <w:r w:rsidRPr="005E0C37">
              <w:rPr>
                <w:spacing w:val="-8"/>
                <w:sz w:val="26"/>
                <w:szCs w:val="26"/>
              </w:rPr>
              <w:t>CỘNG</w:t>
            </w:r>
            <w:r w:rsidRPr="005E0C37">
              <w:rPr>
                <w:spacing w:val="-21"/>
                <w:sz w:val="26"/>
                <w:szCs w:val="26"/>
              </w:rPr>
              <w:t xml:space="preserve"> </w:t>
            </w:r>
            <w:r w:rsidRPr="005E0C37">
              <w:rPr>
                <w:spacing w:val="-8"/>
                <w:sz w:val="26"/>
                <w:szCs w:val="26"/>
              </w:rPr>
              <w:t>HÒA</w:t>
            </w:r>
            <w:r w:rsidRPr="005E0C37">
              <w:rPr>
                <w:spacing w:val="-19"/>
                <w:sz w:val="26"/>
                <w:szCs w:val="26"/>
              </w:rPr>
              <w:t xml:space="preserve"> </w:t>
            </w:r>
            <w:r w:rsidRPr="005E0C37">
              <w:rPr>
                <w:spacing w:val="-8"/>
                <w:sz w:val="26"/>
                <w:szCs w:val="26"/>
              </w:rPr>
              <w:t>XÃ</w:t>
            </w:r>
            <w:r w:rsidRPr="005E0C37">
              <w:rPr>
                <w:spacing w:val="-19"/>
                <w:sz w:val="26"/>
                <w:szCs w:val="26"/>
              </w:rPr>
              <w:t xml:space="preserve"> </w:t>
            </w:r>
            <w:r w:rsidRPr="005E0C37">
              <w:rPr>
                <w:spacing w:val="-8"/>
                <w:sz w:val="26"/>
                <w:szCs w:val="26"/>
              </w:rPr>
              <w:t>HỘI</w:t>
            </w:r>
            <w:r w:rsidRPr="005E0C37">
              <w:rPr>
                <w:spacing w:val="-21"/>
                <w:sz w:val="26"/>
                <w:szCs w:val="26"/>
              </w:rPr>
              <w:t xml:space="preserve"> </w:t>
            </w:r>
            <w:r w:rsidRPr="005E0C37">
              <w:rPr>
                <w:spacing w:val="-8"/>
                <w:sz w:val="26"/>
                <w:szCs w:val="26"/>
              </w:rPr>
              <w:t>CHỦ</w:t>
            </w:r>
            <w:r w:rsidRPr="005E0C37">
              <w:rPr>
                <w:spacing w:val="-19"/>
                <w:sz w:val="26"/>
                <w:szCs w:val="26"/>
              </w:rPr>
              <w:t xml:space="preserve"> </w:t>
            </w:r>
            <w:r w:rsidRPr="005E0C37">
              <w:rPr>
                <w:spacing w:val="-8"/>
                <w:sz w:val="26"/>
                <w:szCs w:val="26"/>
              </w:rPr>
              <w:t>NGHĨA</w:t>
            </w:r>
            <w:r w:rsidRPr="005E0C37">
              <w:rPr>
                <w:spacing w:val="-19"/>
                <w:sz w:val="26"/>
                <w:szCs w:val="26"/>
              </w:rPr>
              <w:t xml:space="preserve"> </w:t>
            </w:r>
            <w:r w:rsidRPr="005E0C37">
              <w:rPr>
                <w:spacing w:val="-8"/>
                <w:sz w:val="26"/>
                <w:szCs w:val="26"/>
              </w:rPr>
              <w:t>VIỆT</w:t>
            </w:r>
            <w:r w:rsidRPr="005E0C37">
              <w:rPr>
                <w:spacing w:val="-18"/>
                <w:sz w:val="26"/>
                <w:szCs w:val="26"/>
              </w:rPr>
              <w:t xml:space="preserve"> </w:t>
            </w:r>
            <w:r w:rsidRPr="005E0C37">
              <w:rPr>
                <w:spacing w:val="-8"/>
                <w:sz w:val="26"/>
                <w:szCs w:val="26"/>
              </w:rPr>
              <w:t>NAM</w:t>
            </w:r>
          </w:p>
          <w:p w14:paraId="46AD4E35" w14:textId="77777777" w:rsidR="002D75D6" w:rsidRPr="005E0C37" w:rsidRDefault="002D75D6" w:rsidP="00310279">
            <w:pPr>
              <w:pStyle w:val="TableParagraph"/>
              <w:spacing w:before="21"/>
              <w:ind w:left="933"/>
              <w:jc w:val="center"/>
              <w:rPr>
                <w:b/>
                <w:sz w:val="26"/>
                <w:szCs w:val="26"/>
              </w:rPr>
            </w:pPr>
            <w:r w:rsidRPr="005E0C37">
              <w:rPr>
                <w:b/>
                <w:spacing w:val="-6"/>
                <w:sz w:val="26"/>
                <w:szCs w:val="26"/>
                <w:u w:val="single"/>
              </w:rPr>
              <w:t>Độc</w:t>
            </w:r>
            <w:r w:rsidRPr="005E0C37">
              <w:rPr>
                <w:b/>
                <w:spacing w:val="-23"/>
                <w:sz w:val="26"/>
                <w:szCs w:val="26"/>
                <w:u w:val="single"/>
              </w:rPr>
              <w:t xml:space="preserve"> </w:t>
            </w:r>
            <w:r w:rsidRPr="005E0C37">
              <w:rPr>
                <w:b/>
                <w:spacing w:val="-6"/>
                <w:sz w:val="26"/>
                <w:szCs w:val="26"/>
                <w:u w:val="single"/>
              </w:rPr>
              <w:t>lập</w:t>
            </w:r>
            <w:r w:rsidRPr="005E0C37">
              <w:rPr>
                <w:b/>
                <w:spacing w:val="-18"/>
                <w:sz w:val="26"/>
                <w:szCs w:val="26"/>
                <w:u w:val="single"/>
              </w:rPr>
              <w:t xml:space="preserve"> </w:t>
            </w:r>
            <w:r w:rsidRPr="005E0C37">
              <w:rPr>
                <w:b/>
                <w:spacing w:val="-6"/>
                <w:sz w:val="26"/>
                <w:szCs w:val="26"/>
                <w:u w:val="single"/>
              </w:rPr>
              <w:t>–</w:t>
            </w:r>
            <w:r w:rsidRPr="005E0C37">
              <w:rPr>
                <w:b/>
                <w:spacing w:val="-21"/>
                <w:sz w:val="26"/>
                <w:szCs w:val="26"/>
                <w:u w:val="single"/>
              </w:rPr>
              <w:t xml:space="preserve"> </w:t>
            </w:r>
            <w:r w:rsidRPr="005E0C37">
              <w:rPr>
                <w:b/>
                <w:spacing w:val="-6"/>
                <w:sz w:val="26"/>
                <w:szCs w:val="26"/>
                <w:u w:val="single"/>
              </w:rPr>
              <w:t>Tự</w:t>
            </w:r>
            <w:r w:rsidRPr="005E0C37">
              <w:rPr>
                <w:b/>
                <w:spacing w:val="-21"/>
                <w:sz w:val="26"/>
                <w:szCs w:val="26"/>
                <w:u w:val="single"/>
              </w:rPr>
              <w:t xml:space="preserve"> </w:t>
            </w:r>
            <w:r w:rsidRPr="005E0C37">
              <w:rPr>
                <w:b/>
                <w:spacing w:val="-6"/>
                <w:sz w:val="26"/>
                <w:szCs w:val="26"/>
                <w:u w:val="single"/>
              </w:rPr>
              <w:t>do</w:t>
            </w:r>
            <w:r w:rsidRPr="005E0C37">
              <w:rPr>
                <w:b/>
                <w:spacing w:val="-19"/>
                <w:sz w:val="26"/>
                <w:szCs w:val="26"/>
                <w:u w:val="single"/>
              </w:rPr>
              <w:t xml:space="preserve"> </w:t>
            </w:r>
            <w:r w:rsidRPr="005E0C37">
              <w:rPr>
                <w:b/>
                <w:spacing w:val="-6"/>
                <w:sz w:val="26"/>
                <w:szCs w:val="26"/>
                <w:u w:val="single"/>
              </w:rPr>
              <w:t>–</w:t>
            </w:r>
            <w:r w:rsidRPr="005E0C37">
              <w:rPr>
                <w:b/>
                <w:spacing w:val="-21"/>
                <w:sz w:val="26"/>
                <w:szCs w:val="26"/>
                <w:u w:val="single"/>
              </w:rPr>
              <w:t xml:space="preserve"> </w:t>
            </w:r>
            <w:r w:rsidRPr="005E0C37">
              <w:rPr>
                <w:b/>
                <w:spacing w:val="-6"/>
                <w:sz w:val="26"/>
                <w:szCs w:val="26"/>
                <w:u w:val="single"/>
              </w:rPr>
              <w:t>Hạnh</w:t>
            </w:r>
            <w:r w:rsidRPr="005E0C37">
              <w:rPr>
                <w:b/>
                <w:spacing w:val="-20"/>
                <w:sz w:val="26"/>
                <w:szCs w:val="26"/>
                <w:u w:val="single"/>
              </w:rPr>
              <w:t xml:space="preserve"> </w:t>
            </w:r>
            <w:r w:rsidRPr="005E0C37">
              <w:rPr>
                <w:b/>
                <w:spacing w:val="-6"/>
                <w:sz w:val="26"/>
                <w:szCs w:val="26"/>
                <w:u w:val="single"/>
              </w:rPr>
              <w:t>phúc</w:t>
            </w:r>
          </w:p>
        </w:tc>
      </w:tr>
    </w:tbl>
    <w:p w14:paraId="28BC1AA9" w14:textId="77777777" w:rsidR="002D75D6" w:rsidRPr="005E0C37" w:rsidRDefault="002D75D6" w:rsidP="002D75D6">
      <w:pPr>
        <w:pStyle w:val="BodyText"/>
        <w:spacing w:before="135"/>
        <w:rPr>
          <w:b/>
          <w:i/>
        </w:rPr>
      </w:pPr>
    </w:p>
    <w:p w14:paraId="53579F02" w14:textId="77777777" w:rsidR="002D75D6" w:rsidRPr="005E0C37" w:rsidRDefault="002D75D6" w:rsidP="002D75D6">
      <w:pPr>
        <w:ind w:left="8" w:right="9"/>
        <w:jc w:val="center"/>
        <w:rPr>
          <w:rFonts w:ascii="Times New Roman" w:hAnsi="Times New Roman" w:cs="Times New Roman"/>
          <w:b/>
          <w:sz w:val="26"/>
          <w:szCs w:val="26"/>
        </w:rPr>
      </w:pPr>
      <w:r w:rsidRPr="005E0C37">
        <w:rPr>
          <w:rFonts w:ascii="Times New Roman" w:hAnsi="Times New Roman" w:cs="Times New Roman"/>
          <w:b/>
          <w:sz w:val="26"/>
          <w:szCs w:val="26"/>
        </w:rPr>
        <w:t>HƯỚNG</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DẪN</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TRÌNH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BÀY</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THẢO</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LUẬN</w:t>
      </w:r>
      <w:r w:rsidRPr="005E0C37">
        <w:rPr>
          <w:rFonts w:ascii="Times New Roman" w:hAnsi="Times New Roman" w:cs="Times New Roman"/>
          <w:b/>
          <w:spacing w:val="-2"/>
          <w:sz w:val="26"/>
          <w:szCs w:val="26"/>
        </w:rPr>
        <w:t xml:space="preserve"> </w:t>
      </w:r>
      <w:r w:rsidRPr="005E0C37">
        <w:rPr>
          <w:rFonts w:ascii="Times New Roman" w:hAnsi="Times New Roman" w:cs="Times New Roman"/>
          <w:b/>
          <w:spacing w:val="-4"/>
          <w:sz w:val="26"/>
          <w:szCs w:val="26"/>
        </w:rPr>
        <w:t>NHÓM</w:t>
      </w:r>
    </w:p>
    <w:p w14:paraId="637BFE5B" w14:textId="77777777" w:rsidR="002D75D6" w:rsidRPr="005E0C37" w:rsidRDefault="002D75D6" w:rsidP="002D75D6">
      <w:pPr>
        <w:spacing w:before="41"/>
        <w:ind w:left="486"/>
        <w:rPr>
          <w:rFonts w:ascii="Times New Roman" w:hAnsi="Times New Roman" w:cs="Times New Roman"/>
          <w:b/>
          <w:sz w:val="26"/>
          <w:szCs w:val="26"/>
        </w:rPr>
      </w:pPr>
      <w:r w:rsidRPr="005E0C37">
        <w:rPr>
          <w:rFonts w:ascii="Times New Roman" w:hAnsi="Times New Roman" w:cs="Times New Roman"/>
          <w:b/>
          <w:sz w:val="26"/>
          <w:szCs w:val="26"/>
        </w:rPr>
        <w:t>Chủ</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đề:</w:t>
      </w:r>
      <w:r w:rsidRPr="005E0C37">
        <w:rPr>
          <w:rFonts w:ascii="Times New Roman" w:hAnsi="Times New Roman" w:cs="Times New Roman"/>
          <w:b/>
          <w:spacing w:val="-2"/>
          <w:sz w:val="26"/>
          <w:szCs w:val="26"/>
        </w:rPr>
        <w:t xml:space="preserve"> ………………………………………………………………………………………..</w:t>
      </w:r>
    </w:p>
    <w:p w14:paraId="26D9DD80" w14:textId="77777777" w:rsidR="002D75D6" w:rsidRPr="005E0C37" w:rsidRDefault="002D75D6" w:rsidP="002D75D6">
      <w:pPr>
        <w:spacing w:before="41"/>
        <w:ind w:left="486"/>
        <w:rPr>
          <w:rFonts w:ascii="Times New Roman" w:hAnsi="Times New Roman" w:cs="Times New Roman"/>
          <w:sz w:val="26"/>
          <w:szCs w:val="26"/>
        </w:rPr>
      </w:pPr>
      <w:r w:rsidRPr="005E0C37">
        <w:rPr>
          <w:rFonts w:ascii="Times New Roman" w:hAnsi="Times New Roman" w:cs="Times New Roman"/>
          <w:sz w:val="26"/>
          <w:szCs w:val="26"/>
        </w:rPr>
        <w:t>Danh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sách thành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viên nhóm:</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2"/>
          <w:sz w:val="26"/>
          <w:szCs w:val="26"/>
        </w:rPr>
        <w:t>…………………………………………………………</w:t>
      </w:r>
    </w:p>
    <w:p w14:paraId="0F133552" w14:textId="77777777" w:rsidR="002D75D6" w:rsidRPr="005E0C37" w:rsidRDefault="002D75D6" w:rsidP="002D75D6">
      <w:pPr>
        <w:pStyle w:val="ListParagraph"/>
        <w:widowControl w:val="0"/>
        <w:numPr>
          <w:ilvl w:val="0"/>
          <w:numId w:val="113"/>
        </w:numPr>
        <w:tabs>
          <w:tab w:val="left" w:pos="639"/>
        </w:tabs>
        <w:autoSpaceDE w:val="0"/>
        <w:autoSpaceDN w:val="0"/>
        <w:spacing w:before="43" w:after="0" w:line="240" w:lineRule="auto"/>
        <w:ind w:left="639" w:hanging="213"/>
        <w:contextualSpacing w:val="0"/>
        <w:rPr>
          <w:rFonts w:ascii="Times New Roman" w:hAnsi="Times New Roman" w:cs="Times New Roman"/>
          <w:b/>
          <w:sz w:val="26"/>
          <w:szCs w:val="26"/>
        </w:rPr>
      </w:pPr>
      <w:r w:rsidRPr="005E0C37">
        <w:rPr>
          <w:rFonts w:ascii="Times New Roman" w:hAnsi="Times New Roman" w:cs="Times New Roman"/>
          <w:b/>
          <w:sz w:val="26"/>
          <w:szCs w:val="26"/>
        </w:rPr>
        <w:t>Mở</w:t>
      </w:r>
      <w:r w:rsidRPr="005E0C37">
        <w:rPr>
          <w:rFonts w:ascii="Times New Roman" w:hAnsi="Times New Roman" w:cs="Times New Roman"/>
          <w:b/>
          <w:spacing w:val="-2"/>
          <w:sz w:val="26"/>
          <w:szCs w:val="26"/>
        </w:rPr>
        <w:t xml:space="preserve"> </w:t>
      </w:r>
      <w:r w:rsidRPr="005E0C37">
        <w:rPr>
          <w:rFonts w:ascii="Times New Roman" w:hAnsi="Times New Roman" w:cs="Times New Roman"/>
          <w:b/>
          <w:spacing w:val="-5"/>
          <w:sz w:val="26"/>
          <w:szCs w:val="26"/>
        </w:rPr>
        <w:t>đầu</w:t>
      </w:r>
    </w:p>
    <w:p w14:paraId="6EF138A5" w14:textId="77777777" w:rsidR="002D75D6" w:rsidRPr="005E0C37" w:rsidRDefault="002D75D6" w:rsidP="002D75D6">
      <w:pPr>
        <w:pStyle w:val="ListParagraph"/>
        <w:widowControl w:val="0"/>
        <w:numPr>
          <w:ilvl w:val="1"/>
          <w:numId w:val="113"/>
        </w:numPr>
        <w:tabs>
          <w:tab w:val="left" w:pos="666"/>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 xml:space="preserve">Giới thiệu thành viên </w:t>
      </w:r>
      <w:r w:rsidRPr="005E0C37">
        <w:rPr>
          <w:rFonts w:ascii="Times New Roman" w:hAnsi="Times New Roman" w:cs="Times New Roman"/>
          <w:spacing w:val="-4"/>
          <w:sz w:val="26"/>
          <w:szCs w:val="26"/>
        </w:rPr>
        <w:t>nhóm</w:t>
      </w:r>
    </w:p>
    <w:p w14:paraId="3716F213" w14:textId="77777777" w:rsidR="002D75D6" w:rsidRPr="005E0C37" w:rsidRDefault="002D75D6" w:rsidP="002D75D6">
      <w:pPr>
        <w:pStyle w:val="ListParagraph"/>
        <w:widowControl w:val="0"/>
        <w:numPr>
          <w:ilvl w:val="1"/>
          <w:numId w:val="113"/>
        </w:numPr>
        <w:tabs>
          <w:tab w:val="left" w:pos="666"/>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thiệu chủ</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được phân công/lựa</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chọn</w:t>
      </w:r>
    </w:p>
    <w:p w14:paraId="06519E8B" w14:textId="77777777" w:rsidR="002D75D6" w:rsidRPr="005E0C37" w:rsidRDefault="002D75D6" w:rsidP="002D75D6">
      <w:pPr>
        <w:pStyle w:val="ListParagraph"/>
        <w:widowControl w:val="0"/>
        <w:numPr>
          <w:ilvl w:val="1"/>
          <w:numId w:val="113"/>
        </w:numPr>
        <w:tabs>
          <w:tab w:val="left" w:pos="666"/>
        </w:tabs>
        <w:autoSpaceDE w:val="0"/>
        <w:autoSpaceDN w:val="0"/>
        <w:spacing w:before="40"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Lí</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do chọn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chủ đề</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Ý</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nghĩa của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043BF398" w14:textId="77777777" w:rsidR="002D75D6" w:rsidRPr="005E0C37" w:rsidRDefault="002D75D6" w:rsidP="002D75D6">
      <w:pPr>
        <w:pStyle w:val="ListParagraph"/>
        <w:widowControl w:val="0"/>
        <w:numPr>
          <w:ilvl w:val="0"/>
          <w:numId w:val="113"/>
        </w:numPr>
        <w:tabs>
          <w:tab w:val="left" w:pos="732"/>
        </w:tabs>
        <w:autoSpaceDE w:val="0"/>
        <w:autoSpaceDN w:val="0"/>
        <w:spacing w:before="44" w:after="0" w:line="240" w:lineRule="auto"/>
        <w:ind w:left="732" w:hanging="306"/>
        <w:contextualSpacing w:val="0"/>
        <w:rPr>
          <w:rFonts w:ascii="Times New Roman" w:hAnsi="Times New Roman" w:cs="Times New Roman"/>
          <w:b/>
          <w:sz w:val="26"/>
          <w:szCs w:val="26"/>
        </w:rPr>
      </w:pPr>
      <w:r w:rsidRPr="005E0C37">
        <w:rPr>
          <w:rFonts w:ascii="Times New Roman" w:hAnsi="Times New Roman" w:cs="Times New Roman"/>
          <w:b/>
          <w:sz w:val="26"/>
          <w:szCs w:val="26"/>
        </w:rPr>
        <w:t>Tổng</w:t>
      </w:r>
      <w:r w:rsidRPr="005E0C37">
        <w:rPr>
          <w:rFonts w:ascii="Times New Roman" w:hAnsi="Times New Roman" w:cs="Times New Roman"/>
          <w:b/>
          <w:spacing w:val="-3"/>
          <w:sz w:val="26"/>
          <w:szCs w:val="26"/>
        </w:rPr>
        <w:t xml:space="preserve"> </w:t>
      </w:r>
      <w:r w:rsidRPr="005E0C37">
        <w:rPr>
          <w:rFonts w:ascii="Times New Roman" w:hAnsi="Times New Roman" w:cs="Times New Roman"/>
          <w:b/>
          <w:spacing w:val="-4"/>
          <w:sz w:val="26"/>
          <w:szCs w:val="26"/>
        </w:rPr>
        <w:t>quan</w:t>
      </w:r>
    </w:p>
    <w:p w14:paraId="0AFCD16F" w14:textId="77777777" w:rsidR="002D75D6" w:rsidRPr="005E0C37" w:rsidRDefault="002D75D6" w:rsidP="002D75D6">
      <w:pPr>
        <w:pStyle w:val="ListParagraph"/>
        <w:widowControl w:val="0"/>
        <w:numPr>
          <w:ilvl w:val="0"/>
          <w:numId w:val="112"/>
        </w:numPr>
        <w:tabs>
          <w:tab w:val="left" w:pos="1199"/>
        </w:tabs>
        <w:autoSpaceDE w:val="0"/>
        <w:autoSpaceDN w:val="0"/>
        <w:spacing w:before="41" w:after="0" w:line="240" w:lineRule="auto"/>
        <w:ind w:left="1199" w:hanging="293"/>
        <w:contextualSpacing w:val="0"/>
        <w:rPr>
          <w:rFonts w:ascii="Times New Roman" w:hAnsi="Times New Roman" w:cs="Times New Roman"/>
          <w:sz w:val="26"/>
          <w:szCs w:val="26"/>
        </w:rPr>
      </w:pPr>
      <w:r w:rsidRPr="005E0C37">
        <w:rPr>
          <w:rFonts w:ascii="Times New Roman" w:hAnsi="Times New Roman" w:cs="Times New Roman"/>
          <w:sz w:val="26"/>
          <w:szCs w:val="26"/>
        </w:rPr>
        <w:t>Tình</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hình vấn đề</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nghiên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cứu trong và</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ngoài </w:t>
      </w:r>
      <w:r w:rsidRPr="005E0C37">
        <w:rPr>
          <w:rFonts w:ascii="Times New Roman" w:hAnsi="Times New Roman" w:cs="Times New Roman"/>
          <w:spacing w:val="-4"/>
          <w:sz w:val="26"/>
          <w:szCs w:val="26"/>
        </w:rPr>
        <w:t>nước</w:t>
      </w:r>
    </w:p>
    <w:p w14:paraId="1FFB402E" w14:textId="77777777" w:rsidR="002D75D6" w:rsidRPr="005E0C37" w:rsidRDefault="002D75D6" w:rsidP="002D75D6">
      <w:pPr>
        <w:pStyle w:val="ListParagraph"/>
        <w:widowControl w:val="0"/>
        <w:numPr>
          <w:ilvl w:val="0"/>
          <w:numId w:val="112"/>
        </w:numPr>
        <w:tabs>
          <w:tab w:val="left" w:pos="1186"/>
        </w:tabs>
        <w:autoSpaceDE w:val="0"/>
        <w:autoSpaceDN w:val="0"/>
        <w:spacing w:before="40" w:after="0" w:line="240" w:lineRule="auto"/>
        <w:ind w:left="1186" w:hanging="280"/>
        <w:contextualSpacing w:val="0"/>
        <w:rPr>
          <w:rFonts w:ascii="Times New Roman" w:hAnsi="Times New Roman" w:cs="Times New Roman"/>
          <w:sz w:val="26"/>
          <w:szCs w:val="26"/>
        </w:rPr>
      </w:pPr>
      <w:r w:rsidRPr="005E0C37">
        <w:rPr>
          <w:rFonts w:ascii="Times New Roman" w:hAnsi="Times New Roman" w:cs="Times New Roman"/>
          <w:sz w:val="26"/>
          <w:szCs w:val="26"/>
        </w:rPr>
        <w:t xml:space="preserve">Cơ sở lý </w:t>
      </w:r>
      <w:r w:rsidRPr="005E0C37">
        <w:rPr>
          <w:rFonts w:ascii="Times New Roman" w:hAnsi="Times New Roman" w:cs="Times New Roman"/>
          <w:spacing w:val="-2"/>
          <w:sz w:val="26"/>
          <w:szCs w:val="26"/>
        </w:rPr>
        <w:t>thuyết</w:t>
      </w:r>
    </w:p>
    <w:p w14:paraId="04D9E8AD" w14:textId="77777777" w:rsidR="002D75D6" w:rsidRPr="005E0C37" w:rsidRDefault="002D75D6" w:rsidP="002D75D6">
      <w:pPr>
        <w:pStyle w:val="ListParagraph"/>
        <w:widowControl w:val="0"/>
        <w:numPr>
          <w:ilvl w:val="0"/>
          <w:numId w:val="112"/>
        </w:numPr>
        <w:tabs>
          <w:tab w:val="left" w:pos="1186"/>
        </w:tabs>
        <w:autoSpaceDE w:val="0"/>
        <w:autoSpaceDN w:val="0"/>
        <w:spacing w:before="41" w:after="0" w:line="240" w:lineRule="auto"/>
        <w:ind w:left="1186" w:hanging="280"/>
        <w:contextualSpacing w:val="0"/>
        <w:rPr>
          <w:rFonts w:ascii="Times New Roman" w:hAnsi="Times New Roman" w:cs="Times New Roman"/>
          <w:sz w:val="26"/>
          <w:szCs w:val="26"/>
        </w:rPr>
      </w:pPr>
      <w:r w:rsidRPr="005E0C37">
        <w:rPr>
          <w:rFonts w:ascii="Times New Roman" w:hAnsi="Times New Roman" w:cs="Times New Roman"/>
          <w:sz w:val="26"/>
          <w:szCs w:val="26"/>
        </w:rPr>
        <w:t>Cơ sở thực</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tiễn</w:t>
      </w:r>
    </w:p>
    <w:p w14:paraId="36BFDEA9" w14:textId="77777777" w:rsidR="002D75D6" w:rsidRPr="005E0C37" w:rsidRDefault="002D75D6" w:rsidP="002D75D6">
      <w:pPr>
        <w:pStyle w:val="ListParagraph"/>
        <w:widowControl w:val="0"/>
        <w:numPr>
          <w:ilvl w:val="0"/>
          <w:numId w:val="113"/>
        </w:numPr>
        <w:tabs>
          <w:tab w:val="left" w:pos="826"/>
        </w:tabs>
        <w:autoSpaceDE w:val="0"/>
        <w:autoSpaceDN w:val="0"/>
        <w:spacing w:before="43" w:after="0" w:line="240" w:lineRule="auto"/>
        <w:ind w:left="826" w:hanging="400"/>
        <w:contextualSpacing w:val="0"/>
        <w:rPr>
          <w:rFonts w:ascii="Times New Roman" w:hAnsi="Times New Roman" w:cs="Times New Roman"/>
          <w:b/>
          <w:sz w:val="26"/>
          <w:szCs w:val="26"/>
        </w:rPr>
      </w:pPr>
      <w:r w:rsidRPr="005E0C37">
        <w:rPr>
          <w:rFonts w:ascii="Times New Roman" w:hAnsi="Times New Roman" w:cs="Times New Roman"/>
          <w:b/>
          <w:sz w:val="26"/>
          <w:szCs w:val="26"/>
        </w:rPr>
        <w:t>KẾT</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LUẬN/TÓM</w:t>
      </w:r>
      <w:r w:rsidRPr="005E0C37">
        <w:rPr>
          <w:rFonts w:ascii="Times New Roman" w:hAnsi="Times New Roman" w:cs="Times New Roman"/>
          <w:b/>
          <w:spacing w:val="-3"/>
          <w:sz w:val="26"/>
          <w:szCs w:val="26"/>
        </w:rPr>
        <w:t xml:space="preserve"> </w:t>
      </w:r>
      <w:r w:rsidRPr="005E0C37">
        <w:rPr>
          <w:rFonts w:ascii="Times New Roman" w:hAnsi="Times New Roman" w:cs="Times New Roman"/>
          <w:b/>
          <w:spacing w:val="-5"/>
          <w:sz w:val="26"/>
          <w:szCs w:val="26"/>
        </w:rPr>
        <w:t>TẮT</w:t>
      </w:r>
    </w:p>
    <w:p w14:paraId="79CDBA81" w14:textId="77777777" w:rsidR="002D75D6" w:rsidRPr="005E0C37" w:rsidRDefault="002D75D6" w:rsidP="002D75D6">
      <w:pPr>
        <w:pStyle w:val="ListParagraph"/>
        <w:widowControl w:val="0"/>
        <w:numPr>
          <w:ilvl w:val="0"/>
          <w:numId w:val="111"/>
        </w:numPr>
        <w:tabs>
          <w:tab w:val="left" w:pos="1284"/>
        </w:tabs>
        <w:autoSpaceDE w:val="0"/>
        <w:autoSpaceDN w:val="0"/>
        <w:spacing w:before="41" w:after="0" w:line="240" w:lineRule="auto"/>
        <w:ind w:left="1284" w:hanging="138"/>
        <w:contextualSpacing w:val="0"/>
        <w:rPr>
          <w:rFonts w:ascii="Times New Roman" w:hAnsi="Times New Roman" w:cs="Times New Roman"/>
          <w:sz w:val="26"/>
          <w:szCs w:val="26"/>
        </w:rPr>
      </w:pPr>
      <w:r w:rsidRPr="005E0C37">
        <w:rPr>
          <w:rFonts w:ascii="Times New Roman" w:hAnsi="Times New Roman" w:cs="Times New Roman"/>
          <w:sz w:val="26"/>
          <w:szCs w:val="26"/>
        </w:rPr>
        <w:t>Tóm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tắt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ý</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2"/>
          <w:sz w:val="26"/>
          <w:szCs w:val="26"/>
        </w:rPr>
        <w:t>chính</w:t>
      </w:r>
    </w:p>
    <w:p w14:paraId="6478E125" w14:textId="77777777" w:rsidR="002D75D6" w:rsidRPr="005E0C37" w:rsidRDefault="002D75D6" w:rsidP="002D75D6">
      <w:pPr>
        <w:pStyle w:val="ListParagraph"/>
        <w:widowControl w:val="0"/>
        <w:numPr>
          <w:ilvl w:val="0"/>
          <w:numId w:val="111"/>
        </w:numPr>
        <w:tabs>
          <w:tab w:val="left" w:pos="1284"/>
        </w:tabs>
        <w:autoSpaceDE w:val="0"/>
        <w:autoSpaceDN w:val="0"/>
        <w:spacing w:before="42" w:after="0" w:line="240" w:lineRule="auto"/>
        <w:ind w:left="1284" w:hanging="138"/>
        <w:contextualSpacing w:val="0"/>
        <w:rPr>
          <w:rFonts w:ascii="Times New Roman" w:hAnsi="Times New Roman" w:cs="Times New Roman"/>
          <w:sz w:val="26"/>
          <w:szCs w:val="26"/>
        </w:rPr>
      </w:pPr>
      <w:r w:rsidRPr="005E0C37">
        <w:rPr>
          <w:rFonts w:ascii="Times New Roman" w:hAnsi="Times New Roman" w:cs="Times New Roman"/>
          <w:sz w:val="26"/>
          <w:szCs w:val="26"/>
        </w:rPr>
        <w:t>Gợi ý các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nội dung nghiên </w:t>
      </w:r>
      <w:r w:rsidRPr="005E0C37">
        <w:rPr>
          <w:rFonts w:ascii="Times New Roman" w:hAnsi="Times New Roman" w:cs="Times New Roman"/>
          <w:spacing w:val="-5"/>
          <w:sz w:val="26"/>
          <w:szCs w:val="26"/>
        </w:rPr>
        <w:t>cứu</w:t>
      </w:r>
    </w:p>
    <w:p w14:paraId="0C623311" w14:textId="77777777" w:rsidR="002D75D6" w:rsidRPr="005E0C37" w:rsidRDefault="002D75D6" w:rsidP="002D75D6">
      <w:pPr>
        <w:pStyle w:val="ListParagraph"/>
        <w:widowControl w:val="0"/>
        <w:numPr>
          <w:ilvl w:val="0"/>
          <w:numId w:val="113"/>
        </w:numPr>
        <w:tabs>
          <w:tab w:val="left" w:pos="812"/>
        </w:tabs>
        <w:autoSpaceDE w:val="0"/>
        <w:autoSpaceDN w:val="0"/>
        <w:spacing w:before="40" w:after="0" w:line="240" w:lineRule="auto"/>
        <w:ind w:left="812" w:hanging="386"/>
        <w:contextualSpacing w:val="0"/>
        <w:rPr>
          <w:rFonts w:ascii="Times New Roman" w:hAnsi="Times New Roman" w:cs="Times New Roman"/>
          <w:b/>
          <w:sz w:val="26"/>
          <w:szCs w:val="26"/>
        </w:rPr>
      </w:pPr>
      <w:r w:rsidRPr="005E0C37">
        <w:rPr>
          <w:rFonts w:ascii="Times New Roman" w:hAnsi="Times New Roman" w:cs="Times New Roman"/>
          <w:b/>
          <w:sz w:val="26"/>
          <w:szCs w:val="26"/>
        </w:rPr>
        <w:t>HỎI</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5"/>
          <w:sz w:val="26"/>
          <w:szCs w:val="26"/>
        </w:rPr>
        <w:t>ĐÁP</w:t>
      </w:r>
    </w:p>
    <w:p w14:paraId="2E4DD8DC" w14:textId="77777777" w:rsidR="002D75D6" w:rsidRPr="005E0C37" w:rsidRDefault="002D75D6" w:rsidP="002D75D6">
      <w:pPr>
        <w:pStyle w:val="ListParagraph"/>
        <w:rPr>
          <w:rFonts w:ascii="Times New Roman" w:hAnsi="Times New Roman" w:cs="Times New Roman"/>
          <w:b/>
          <w:sz w:val="26"/>
          <w:szCs w:val="26"/>
        </w:rPr>
        <w:sectPr w:rsidR="002D75D6" w:rsidRPr="005E0C37" w:rsidSect="005E0C37">
          <w:headerReference w:type="default" r:id="rId34"/>
          <w:footerReference w:type="default" r:id="rId35"/>
          <w:type w:val="nextColumn"/>
          <w:pgSz w:w="11910" w:h="16840"/>
          <w:pgMar w:top="1134" w:right="1134" w:bottom="1134" w:left="1134" w:header="413" w:footer="784" w:gutter="0"/>
          <w:cols w:space="720"/>
        </w:sectPr>
      </w:pPr>
    </w:p>
    <w:p w14:paraId="2F7AA713" w14:textId="77777777" w:rsidR="002D75D6" w:rsidRPr="005E0C37" w:rsidRDefault="002D75D6" w:rsidP="002D75D6">
      <w:pPr>
        <w:pStyle w:val="BodyText"/>
        <w:spacing w:before="82"/>
        <w:rPr>
          <w:b/>
        </w:rPr>
      </w:pPr>
    </w:p>
    <w:p w14:paraId="0F684ACA" w14:textId="77777777" w:rsidR="002D75D6" w:rsidRPr="005E0C37" w:rsidRDefault="002D75D6" w:rsidP="002D75D6">
      <w:pPr>
        <w:pStyle w:val="ListParagraph"/>
        <w:widowControl w:val="0"/>
        <w:numPr>
          <w:ilvl w:val="1"/>
          <w:numId w:val="114"/>
        </w:numPr>
        <w:tabs>
          <w:tab w:val="left" w:pos="560"/>
        </w:tabs>
        <w:autoSpaceDE w:val="0"/>
        <w:autoSpaceDN w:val="0"/>
        <w:spacing w:after="0" w:line="240" w:lineRule="auto"/>
        <w:ind w:left="560" w:hanging="420"/>
        <w:contextualSpacing w:val="0"/>
        <w:rPr>
          <w:rFonts w:ascii="Times New Roman" w:hAnsi="Times New Roman" w:cs="Times New Roman"/>
          <w:b/>
          <w:i/>
          <w:sz w:val="26"/>
          <w:szCs w:val="26"/>
        </w:rPr>
      </w:pPr>
      <w:r w:rsidRPr="005E0C37">
        <w:rPr>
          <w:rFonts w:ascii="Times New Roman" w:hAnsi="Times New Roman" w:cs="Times New Roman"/>
          <w:b/>
          <w:i/>
          <w:sz w:val="26"/>
          <w:szCs w:val="26"/>
        </w:rPr>
        <w:t>Phiếu</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3"/>
          <w:sz w:val="26"/>
          <w:szCs w:val="26"/>
        </w:rPr>
        <w:t xml:space="preserve"> </w:t>
      </w:r>
      <w:r w:rsidRPr="005E0C37">
        <w:rPr>
          <w:rFonts w:ascii="Times New Roman" w:hAnsi="Times New Roman" w:cs="Times New Roman"/>
          <w:b/>
          <w:i/>
          <w:sz w:val="26"/>
          <w:szCs w:val="26"/>
        </w:rPr>
        <w:t>thành</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viên</w:t>
      </w:r>
      <w:r w:rsidRPr="005E0C37">
        <w:rPr>
          <w:rFonts w:ascii="Times New Roman" w:hAnsi="Times New Roman" w:cs="Times New Roman"/>
          <w:b/>
          <w:i/>
          <w:spacing w:val="-3"/>
          <w:sz w:val="26"/>
          <w:szCs w:val="26"/>
        </w:rPr>
        <w:t xml:space="preserve"> </w:t>
      </w:r>
      <w:r w:rsidRPr="005E0C37">
        <w:rPr>
          <w:rFonts w:ascii="Times New Roman" w:hAnsi="Times New Roman" w:cs="Times New Roman"/>
          <w:b/>
          <w:i/>
          <w:sz w:val="26"/>
          <w:szCs w:val="26"/>
        </w:rPr>
        <w:t>tham</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gia</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thực</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hiện</w:t>
      </w:r>
      <w:r w:rsidRPr="005E0C37">
        <w:rPr>
          <w:rFonts w:ascii="Times New Roman" w:hAnsi="Times New Roman" w:cs="Times New Roman"/>
          <w:b/>
          <w:i/>
          <w:spacing w:val="-2"/>
          <w:sz w:val="26"/>
          <w:szCs w:val="26"/>
        </w:rPr>
        <w:t xml:space="preserve"> </w:t>
      </w:r>
      <w:r w:rsidRPr="005E0C37">
        <w:rPr>
          <w:rFonts w:ascii="Times New Roman" w:hAnsi="Times New Roman" w:cs="Times New Roman"/>
          <w:b/>
          <w:i/>
          <w:sz w:val="26"/>
          <w:szCs w:val="26"/>
        </w:rPr>
        <w:t>hoạt</w:t>
      </w:r>
      <w:r w:rsidRPr="005E0C37">
        <w:rPr>
          <w:rFonts w:ascii="Times New Roman" w:hAnsi="Times New Roman" w:cs="Times New Roman"/>
          <w:b/>
          <w:i/>
          <w:spacing w:val="-1"/>
          <w:sz w:val="26"/>
          <w:szCs w:val="26"/>
        </w:rPr>
        <w:t xml:space="preserve"> </w:t>
      </w:r>
      <w:r w:rsidRPr="005E0C37">
        <w:rPr>
          <w:rFonts w:ascii="Times New Roman" w:hAnsi="Times New Roman" w:cs="Times New Roman"/>
          <w:b/>
          <w:i/>
          <w:sz w:val="26"/>
          <w:szCs w:val="26"/>
        </w:rPr>
        <w:t>động</w:t>
      </w:r>
      <w:r w:rsidRPr="005E0C37">
        <w:rPr>
          <w:rFonts w:ascii="Times New Roman" w:hAnsi="Times New Roman" w:cs="Times New Roman"/>
          <w:b/>
          <w:i/>
          <w:spacing w:val="-4"/>
          <w:sz w:val="26"/>
          <w:szCs w:val="26"/>
        </w:rPr>
        <w:t xml:space="preserve"> nhóm</w:t>
      </w:r>
    </w:p>
    <w:p w14:paraId="2F09D46B" w14:textId="77777777" w:rsidR="002D75D6" w:rsidRPr="005E0C37" w:rsidRDefault="002D75D6" w:rsidP="002D75D6">
      <w:pPr>
        <w:pStyle w:val="BodyText"/>
        <w:spacing w:before="175"/>
        <w:rPr>
          <w:b/>
          <w:i/>
        </w:rPr>
      </w:pPr>
    </w:p>
    <w:p w14:paraId="2726C6B8" w14:textId="77777777" w:rsidR="002D75D6" w:rsidRPr="005E0C37" w:rsidRDefault="002D75D6" w:rsidP="002D75D6">
      <w:pPr>
        <w:ind w:left="1552"/>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TỰ</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CÁC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THÀNH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VIÊN</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TRONG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VIỆC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THỰC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HIỆN</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ĐỘNG </w:t>
      </w:r>
      <w:r w:rsidRPr="005E0C37">
        <w:rPr>
          <w:rFonts w:ascii="Times New Roman" w:hAnsi="Times New Roman" w:cs="Times New Roman"/>
          <w:b/>
          <w:spacing w:val="-4"/>
          <w:sz w:val="26"/>
          <w:szCs w:val="26"/>
        </w:rPr>
        <w:t>NHÓM</w:t>
      </w:r>
    </w:p>
    <w:p w14:paraId="15A23D04" w14:textId="77777777" w:rsidR="002D75D6" w:rsidRPr="005E0C37" w:rsidRDefault="002D75D6" w:rsidP="002D75D6">
      <w:pPr>
        <w:tabs>
          <w:tab w:val="left" w:pos="1581"/>
          <w:tab w:val="left" w:leader="dot" w:pos="7295"/>
        </w:tabs>
        <w:spacing w:line="343" w:lineRule="auto"/>
        <w:ind w:left="140" w:right="5559" w:firstLine="5137"/>
        <w:rPr>
          <w:rFonts w:ascii="Times New Roman" w:hAnsi="Times New Roman" w:cs="Times New Roman"/>
          <w:sz w:val="26"/>
          <w:szCs w:val="26"/>
        </w:rPr>
      </w:pPr>
      <w:r w:rsidRPr="005E0C37">
        <w:rPr>
          <w:rFonts w:ascii="Times New Roman" w:hAnsi="Times New Roman" w:cs="Times New Roman"/>
          <w:sz w:val="26"/>
          <w:szCs w:val="26"/>
        </w:rPr>
        <w:t>(HP:</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nguyên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lý</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quá</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trình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lý</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học) Nhóm: . . .</w:t>
      </w:r>
      <w:r w:rsidRPr="005E0C37">
        <w:rPr>
          <w:rFonts w:ascii="Times New Roman" w:hAnsi="Times New Roman" w:cs="Times New Roman"/>
          <w:sz w:val="26"/>
          <w:szCs w:val="26"/>
        </w:rPr>
        <w:tab/>
        <w:t>Lớp: . . . . . . . . . . . . . . . . . . . . . . .Ngày đánh giá: . . . /.</w:t>
      </w:r>
      <w:r w:rsidRPr="005E0C37">
        <w:rPr>
          <w:rFonts w:ascii="Times New Roman" w:hAnsi="Times New Roman" w:cs="Times New Roman"/>
          <w:sz w:val="26"/>
          <w:szCs w:val="26"/>
        </w:rPr>
        <w:tab/>
      </w:r>
      <w:r w:rsidRPr="005E0C37">
        <w:rPr>
          <w:rFonts w:ascii="Times New Roman" w:hAnsi="Times New Roman" w:cs="Times New Roman"/>
          <w:spacing w:val="-2"/>
          <w:sz w:val="26"/>
          <w:szCs w:val="26"/>
        </w:rPr>
        <w:t>/202..</w:t>
      </w:r>
    </w:p>
    <w:p w14:paraId="0C0B7076" w14:textId="77777777" w:rsidR="002D75D6" w:rsidRPr="005E0C37" w:rsidRDefault="002D75D6" w:rsidP="002D75D6">
      <w:pPr>
        <w:spacing w:before="3"/>
        <w:ind w:left="140"/>
        <w:rPr>
          <w:rFonts w:ascii="Times New Roman" w:hAnsi="Times New Roman" w:cs="Times New Roman"/>
          <w:sz w:val="26"/>
          <w:szCs w:val="26"/>
        </w:rPr>
      </w:pPr>
      <w:r w:rsidRPr="005E0C37">
        <w:rPr>
          <w:rFonts w:ascii="Times New Roman" w:hAnsi="Times New Roman" w:cs="Times New Roman"/>
          <w:sz w:val="26"/>
          <w:szCs w:val="26"/>
        </w:rPr>
        <w:t>Tên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tiểu luận: . . . . . . . . . . . . . .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 . . . . . .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 . . . . .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 . . . . . . . . . . . . . . . . . . . . . . . . . . . . . . . . . </w:t>
      </w:r>
      <w:r w:rsidRPr="005E0C37">
        <w:rPr>
          <w:rFonts w:ascii="Times New Roman" w:hAnsi="Times New Roman" w:cs="Times New Roman"/>
          <w:spacing w:val="-10"/>
          <w:sz w:val="26"/>
          <w:szCs w:val="26"/>
        </w:rPr>
        <w:t>.</w:t>
      </w:r>
    </w:p>
    <w:p w14:paraId="2DE62693" w14:textId="77777777" w:rsidR="002D75D6" w:rsidRPr="005E0C37" w:rsidRDefault="002D75D6" w:rsidP="002D75D6">
      <w:pPr>
        <w:tabs>
          <w:tab w:val="left" w:pos="4656"/>
        </w:tabs>
        <w:spacing w:line="275" w:lineRule="exact"/>
        <w:ind w:left="140"/>
        <w:rPr>
          <w:rFonts w:ascii="Times New Roman" w:hAnsi="Times New Roman" w:cs="Times New Roman"/>
          <w:sz w:val="26"/>
          <w:szCs w:val="26"/>
        </w:rPr>
      </w:pPr>
      <w:r w:rsidRPr="005E0C37">
        <w:rPr>
          <w:rFonts w:ascii="Times New Roman" w:hAnsi="Times New Roman" w:cs="Times New Roman"/>
          <w:b/>
          <w:sz w:val="26"/>
          <w:szCs w:val="26"/>
        </w:rPr>
        <w:t xml:space="preserve">Điểm nhóm: </w:t>
      </w:r>
      <w:r w:rsidRPr="005E0C37">
        <w:rPr>
          <w:rFonts w:ascii="Times New Roman" w:hAnsi="Times New Roman" w:cs="Times New Roman"/>
          <w:sz w:val="26"/>
          <w:szCs w:val="26"/>
        </w:rPr>
        <w:t>.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 . . . . .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 . . . . . . </w:t>
      </w:r>
      <w:r w:rsidRPr="005E0C37">
        <w:rPr>
          <w:rFonts w:ascii="Times New Roman" w:hAnsi="Times New Roman" w:cs="Times New Roman"/>
          <w:spacing w:val="-10"/>
          <w:sz w:val="26"/>
          <w:szCs w:val="26"/>
        </w:rPr>
        <w:t>.</w:t>
      </w:r>
      <w:r w:rsidRPr="005E0C37">
        <w:rPr>
          <w:rFonts w:ascii="Times New Roman" w:hAnsi="Times New Roman" w:cs="Times New Roman"/>
          <w:sz w:val="26"/>
          <w:szCs w:val="26"/>
        </w:rPr>
        <w:tab/>
      </w:r>
      <w:r w:rsidRPr="005E0C37">
        <w:rPr>
          <w:rFonts w:ascii="Times New Roman" w:hAnsi="Times New Roman" w:cs="Times New Roman"/>
          <w:b/>
          <w:sz w:val="26"/>
          <w:szCs w:val="26"/>
        </w:rPr>
        <w:t>Mức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độ đánh giá:</w:t>
      </w:r>
      <w:r w:rsidRPr="005E0C37">
        <w:rPr>
          <w:rFonts w:ascii="Times New Roman" w:hAnsi="Times New Roman" w:cs="Times New Roman"/>
          <w:b/>
          <w:spacing w:val="56"/>
          <w:w w:val="150"/>
          <w:sz w:val="26"/>
          <w:szCs w:val="26"/>
        </w:rPr>
        <w:t xml:space="preserve"> </w:t>
      </w:r>
      <w:r w:rsidRPr="005E0C37">
        <w:rPr>
          <w:rFonts w:ascii="Times New Roman" w:hAnsi="Times New Roman" w:cs="Times New Roman"/>
          <w:b/>
          <w:sz w:val="26"/>
          <w:szCs w:val="26"/>
        </w:rPr>
        <w:t>0:</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Kém (từ 0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20%),</w:t>
      </w:r>
      <w:r w:rsidRPr="005E0C37">
        <w:rPr>
          <w:rFonts w:ascii="Times New Roman" w:hAnsi="Times New Roman" w:cs="Times New Roman"/>
          <w:spacing w:val="67"/>
          <w:w w:val="150"/>
          <w:sz w:val="26"/>
          <w:szCs w:val="26"/>
        </w:rPr>
        <w:t xml:space="preserve"> </w:t>
      </w:r>
      <w:r w:rsidRPr="005E0C37">
        <w:rPr>
          <w:rFonts w:ascii="Times New Roman" w:hAnsi="Times New Roman" w:cs="Times New Roman"/>
          <w:b/>
          <w:sz w:val="26"/>
          <w:szCs w:val="26"/>
        </w:rPr>
        <w:t>1:</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Trung bình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(từ 21-50%),</w:t>
      </w:r>
      <w:r w:rsidRPr="005E0C37">
        <w:rPr>
          <w:rFonts w:ascii="Times New Roman" w:hAnsi="Times New Roman" w:cs="Times New Roman"/>
          <w:spacing w:val="36"/>
          <w:sz w:val="26"/>
          <w:szCs w:val="26"/>
        </w:rPr>
        <w:t xml:space="preserve">  </w:t>
      </w:r>
      <w:r w:rsidRPr="005E0C37">
        <w:rPr>
          <w:rFonts w:ascii="Times New Roman" w:hAnsi="Times New Roman" w:cs="Times New Roman"/>
          <w:b/>
          <w:sz w:val="26"/>
          <w:szCs w:val="26"/>
        </w:rPr>
        <w:t>2:</w:t>
      </w:r>
      <w:r w:rsidRPr="005E0C37">
        <w:rPr>
          <w:rFonts w:ascii="Times New Roman" w:hAnsi="Times New Roman" w:cs="Times New Roman"/>
          <w:b/>
          <w:spacing w:val="-2"/>
          <w:sz w:val="26"/>
          <w:szCs w:val="26"/>
        </w:rPr>
        <w:t xml:space="preserve"> </w:t>
      </w:r>
      <w:r w:rsidRPr="005E0C37">
        <w:rPr>
          <w:rFonts w:ascii="Times New Roman" w:hAnsi="Times New Roman" w:cs="Times New Roman"/>
          <w:sz w:val="26"/>
          <w:szCs w:val="26"/>
        </w:rPr>
        <w:t>Khá</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(từ 51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 </w:t>
      </w:r>
      <w:r w:rsidRPr="005E0C37">
        <w:rPr>
          <w:rFonts w:ascii="Times New Roman" w:hAnsi="Times New Roman" w:cs="Times New Roman"/>
          <w:spacing w:val="-2"/>
          <w:sz w:val="26"/>
          <w:szCs w:val="26"/>
        </w:rPr>
        <w:t>70%),</w:t>
      </w:r>
    </w:p>
    <w:p w14:paraId="7162A8B8" w14:textId="77777777" w:rsidR="002D75D6" w:rsidRPr="005E0C37" w:rsidRDefault="002D75D6" w:rsidP="002D75D6">
      <w:pPr>
        <w:spacing w:line="275" w:lineRule="exact"/>
        <w:ind w:left="6621"/>
        <w:rPr>
          <w:rFonts w:ascii="Times New Roman" w:hAnsi="Times New Roman" w:cs="Times New Roman"/>
          <w:sz w:val="26"/>
          <w:szCs w:val="26"/>
        </w:rPr>
      </w:pPr>
      <w:r w:rsidRPr="005E0C37">
        <w:rPr>
          <w:rFonts w:ascii="Times New Roman" w:hAnsi="Times New Roman" w:cs="Times New Roman"/>
          <w:b/>
          <w:sz w:val="26"/>
          <w:szCs w:val="26"/>
        </w:rPr>
        <w:t>3:</w:t>
      </w:r>
      <w:r w:rsidRPr="005E0C37">
        <w:rPr>
          <w:rFonts w:ascii="Times New Roman" w:hAnsi="Times New Roman" w:cs="Times New Roman"/>
          <w:b/>
          <w:spacing w:val="-2"/>
          <w:sz w:val="26"/>
          <w:szCs w:val="26"/>
        </w:rPr>
        <w:t xml:space="preserve"> </w:t>
      </w:r>
      <w:r w:rsidRPr="005E0C37">
        <w:rPr>
          <w:rFonts w:ascii="Times New Roman" w:hAnsi="Times New Roman" w:cs="Times New Roman"/>
          <w:sz w:val="26"/>
          <w:szCs w:val="26"/>
        </w:rPr>
        <w:t>Tốt (Từ 71</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90%),</w:t>
      </w:r>
      <w:r w:rsidRPr="005E0C37">
        <w:rPr>
          <w:rFonts w:ascii="Times New Roman" w:hAnsi="Times New Roman" w:cs="Times New Roman"/>
          <w:spacing w:val="-1"/>
          <w:sz w:val="26"/>
          <w:szCs w:val="26"/>
        </w:rPr>
        <w:t xml:space="preserve"> </w:t>
      </w:r>
      <w:r w:rsidRPr="005E0C37">
        <w:rPr>
          <w:rFonts w:ascii="Times New Roman" w:hAnsi="Times New Roman" w:cs="Times New Roman"/>
          <w:b/>
          <w:sz w:val="26"/>
          <w:szCs w:val="26"/>
        </w:rPr>
        <w:t>4:</w:t>
      </w:r>
      <w:r w:rsidRPr="005E0C37">
        <w:rPr>
          <w:rFonts w:ascii="Times New Roman" w:hAnsi="Times New Roman" w:cs="Times New Roman"/>
          <w:b/>
          <w:spacing w:val="1"/>
          <w:sz w:val="26"/>
          <w:szCs w:val="26"/>
        </w:rPr>
        <w:t xml:space="preserve"> </w:t>
      </w:r>
      <w:r w:rsidRPr="005E0C37">
        <w:rPr>
          <w:rFonts w:ascii="Times New Roman" w:hAnsi="Times New Roman" w:cs="Times New Roman"/>
          <w:sz w:val="26"/>
          <w:szCs w:val="26"/>
        </w:rPr>
        <w:t>Xuất sắc</w:t>
      </w:r>
      <w:r w:rsidRPr="005E0C37">
        <w:rPr>
          <w:rFonts w:ascii="Times New Roman" w:hAnsi="Times New Roman" w:cs="Times New Roman"/>
          <w:spacing w:val="-2"/>
          <w:sz w:val="26"/>
          <w:szCs w:val="26"/>
        </w:rPr>
        <w:t xml:space="preserve"> (&gt;90%)</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336"/>
        <w:gridCol w:w="337"/>
        <w:gridCol w:w="356"/>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2"/>
        <w:gridCol w:w="361"/>
        <w:gridCol w:w="361"/>
        <w:gridCol w:w="361"/>
        <w:gridCol w:w="1172"/>
        <w:gridCol w:w="1170"/>
      </w:tblGrid>
      <w:tr w:rsidR="002D75D6" w:rsidRPr="005E0C37" w14:paraId="13DB4B43" w14:textId="77777777" w:rsidTr="00310279">
        <w:trPr>
          <w:trHeight w:val="949"/>
        </w:trPr>
        <w:tc>
          <w:tcPr>
            <w:tcW w:w="3653" w:type="dxa"/>
            <w:tcBorders>
              <w:bottom w:val="nil"/>
            </w:tcBorders>
          </w:tcPr>
          <w:p w14:paraId="70EF9A72" w14:textId="77777777" w:rsidR="002D75D6" w:rsidRPr="005E0C37" w:rsidRDefault="002D75D6" w:rsidP="00310279">
            <w:pPr>
              <w:pStyle w:val="TableParagraph"/>
              <w:spacing w:before="61"/>
              <w:ind w:right="95"/>
              <w:jc w:val="right"/>
              <w:rPr>
                <w:sz w:val="26"/>
                <w:szCs w:val="26"/>
              </w:rPr>
            </w:pPr>
            <w:r w:rsidRPr="005E0C37">
              <w:rPr>
                <w:sz w:val="26"/>
                <w:szCs w:val="26"/>
              </w:rPr>
              <w:t>Tiêu</w:t>
            </w:r>
            <w:r w:rsidRPr="005E0C37">
              <w:rPr>
                <w:spacing w:val="-1"/>
                <w:sz w:val="26"/>
                <w:szCs w:val="26"/>
              </w:rPr>
              <w:t xml:space="preserve"> </w:t>
            </w:r>
            <w:r w:rsidRPr="005E0C37">
              <w:rPr>
                <w:sz w:val="26"/>
                <w:szCs w:val="26"/>
              </w:rPr>
              <w:t>chí và</w:t>
            </w:r>
            <w:r w:rsidRPr="005E0C37">
              <w:rPr>
                <w:spacing w:val="-1"/>
                <w:sz w:val="26"/>
                <w:szCs w:val="26"/>
              </w:rPr>
              <w:t xml:space="preserve"> </w:t>
            </w:r>
            <w:r w:rsidRPr="005E0C37">
              <w:rPr>
                <w:sz w:val="26"/>
                <w:szCs w:val="26"/>
              </w:rPr>
              <w:t>mức</w:t>
            </w:r>
            <w:r w:rsidRPr="005E0C37">
              <w:rPr>
                <w:spacing w:val="-2"/>
                <w:sz w:val="26"/>
                <w:szCs w:val="26"/>
              </w:rPr>
              <w:t xml:space="preserve"> </w:t>
            </w:r>
            <w:r w:rsidRPr="005E0C37">
              <w:rPr>
                <w:spacing w:val="-5"/>
                <w:sz w:val="26"/>
                <w:szCs w:val="26"/>
              </w:rPr>
              <w:t>độ</w:t>
            </w:r>
          </w:p>
          <w:p w14:paraId="3304EE24" w14:textId="77777777" w:rsidR="002D75D6" w:rsidRPr="005E0C37" w:rsidRDefault="002D75D6" w:rsidP="00310279">
            <w:pPr>
              <w:pStyle w:val="TableParagraph"/>
              <w:spacing w:before="60"/>
              <w:ind w:right="95"/>
              <w:jc w:val="right"/>
              <w:rPr>
                <w:sz w:val="26"/>
                <w:szCs w:val="26"/>
              </w:rPr>
            </w:pPr>
            <w:r w:rsidRPr="005E0C37">
              <w:rPr>
                <w:sz w:val="26"/>
                <w:szCs w:val="26"/>
              </w:rPr>
              <w:t>đánh</w:t>
            </w:r>
            <w:r w:rsidRPr="005E0C37">
              <w:rPr>
                <w:spacing w:val="-1"/>
                <w:sz w:val="26"/>
                <w:szCs w:val="26"/>
              </w:rPr>
              <w:t xml:space="preserve"> </w:t>
            </w:r>
            <w:r w:rsidRPr="005E0C37">
              <w:rPr>
                <w:spacing w:val="-5"/>
                <w:sz w:val="26"/>
                <w:szCs w:val="26"/>
              </w:rPr>
              <w:t>giá</w:t>
            </w:r>
          </w:p>
        </w:tc>
        <w:tc>
          <w:tcPr>
            <w:tcW w:w="1751" w:type="dxa"/>
            <w:gridSpan w:val="5"/>
          </w:tcPr>
          <w:p w14:paraId="5F30B61D" w14:textId="77777777" w:rsidR="002D75D6" w:rsidRPr="005E0C37" w:rsidRDefault="002D75D6" w:rsidP="00310279">
            <w:pPr>
              <w:pStyle w:val="TableParagraph"/>
              <w:spacing w:before="61"/>
              <w:ind w:left="182" w:right="176"/>
              <w:jc w:val="center"/>
              <w:rPr>
                <w:sz w:val="26"/>
                <w:szCs w:val="26"/>
              </w:rPr>
            </w:pPr>
            <w:r w:rsidRPr="005E0C37">
              <w:rPr>
                <w:sz w:val="26"/>
                <w:szCs w:val="26"/>
              </w:rPr>
              <w:t>Tích</w:t>
            </w:r>
            <w:r w:rsidRPr="005E0C37">
              <w:rPr>
                <w:spacing w:val="-15"/>
                <w:sz w:val="26"/>
                <w:szCs w:val="26"/>
              </w:rPr>
              <w:t xml:space="preserve"> </w:t>
            </w:r>
            <w:r w:rsidRPr="005E0C37">
              <w:rPr>
                <w:sz w:val="26"/>
                <w:szCs w:val="26"/>
              </w:rPr>
              <w:t>cực</w:t>
            </w:r>
            <w:r w:rsidRPr="005E0C37">
              <w:rPr>
                <w:spacing w:val="-15"/>
                <w:sz w:val="26"/>
                <w:szCs w:val="26"/>
              </w:rPr>
              <w:t xml:space="preserve"> </w:t>
            </w:r>
            <w:r w:rsidRPr="005E0C37">
              <w:rPr>
                <w:sz w:val="26"/>
                <w:szCs w:val="26"/>
              </w:rPr>
              <w:t xml:space="preserve">tham gia hoạt động </w:t>
            </w:r>
            <w:r w:rsidRPr="005E0C37">
              <w:rPr>
                <w:spacing w:val="-4"/>
                <w:sz w:val="26"/>
                <w:szCs w:val="26"/>
              </w:rPr>
              <w:t>nhóm</w:t>
            </w:r>
          </w:p>
        </w:tc>
        <w:tc>
          <w:tcPr>
            <w:tcW w:w="1805" w:type="dxa"/>
            <w:gridSpan w:val="5"/>
          </w:tcPr>
          <w:p w14:paraId="6AC76AF9" w14:textId="77777777" w:rsidR="002D75D6" w:rsidRPr="005E0C37" w:rsidRDefault="002D75D6" w:rsidP="00310279">
            <w:pPr>
              <w:pStyle w:val="TableParagraph"/>
              <w:spacing w:before="61"/>
              <w:ind w:left="112" w:right="109"/>
              <w:jc w:val="center"/>
              <w:rPr>
                <w:sz w:val="26"/>
                <w:szCs w:val="26"/>
              </w:rPr>
            </w:pPr>
            <w:r w:rsidRPr="005E0C37">
              <w:rPr>
                <w:sz w:val="26"/>
                <w:szCs w:val="26"/>
              </w:rPr>
              <w:t>Hiểu biết các vấn</w:t>
            </w:r>
            <w:r w:rsidRPr="005E0C37">
              <w:rPr>
                <w:spacing w:val="-13"/>
                <w:sz w:val="26"/>
                <w:szCs w:val="26"/>
              </w:rPr>
              <w:t xml:space="preserve"> </w:t>
            </w:r>
            <w:r w:rsidRPr="005E0C37">
              <w:rPr>
                <w:sz w:val="26"/>
                <w:szCs w:val="26"/>
              </w:rPr>
              <w:t>đề</w:t>
            </w:r>
            <w:r w:rsidRPr="005E0C37">
              <w:rPr>
                <w:spacing w:val="-14"/>
                <w:sz w:val="26"/>
                <w:szCs w:val="26"/>
              </w:rPr>
              <w:t xml:space="preserve"> </w:t>
            </w:r>
            <w:r w:rsidRPr="005E0C37">
              <w:rPr>
                <w:sz w:val="26"/>
                <w:szCs w:val="26"/>
              </w:rPr>
              <w:t>bài</w:t>
            </w:r>
            <w:r w:rsidRPr="005E0C37">
              <w:rPr>
                <w:spacing w:val="-13"/>
                <w:sz w:val="26"/>
                <w:szCs w:val="26"/>
              </w:rPr>
              <w:t xml:space="preserve"> </w:t>
            </w:r>
            <w:r w:rsidRPr="005E0C37">
              <w:rPr>
                <w:sz w:val="26"/>
                <w:szCs w:val="26"/>
              </w:rPr>
              <w:t xml:space="preserve">tập </w:t>
            </w:r>
            <w:r w:rsidRPr="005E0C37">
              <w:rPr>
                <w:spacing w:val="-4"/>
                <w:sz w:val="26"/>
                <w:szCs w:val="26"/>
              </w:rPr>
              <w:t>nhóm</w:t>
            </w:r>
          </w:p>
        </w:tc>
        <w:tc>
          <w:tcPr>
            <w:tcW w:w="1805" w:type="dxa"/>
            <w:gridSpan w:val="5"/>
          </w:tcPr>
          <w:p w14:paraId="7F5FB6A2" w14:textId="77777777" w:rsidR="002D75D6" w:rsidRPr="005E0C37" w:rsidRDefault="002D75D6" w:rsidP="00310279">
            <w:pPr>
              <w:pStyle w:val="TableParagraph"/>
              <w:spacing w:before="198"/>
              <w:ind w:left="166" w:hanging="32"/>
              <w:rPr>
                <w:sz w:val="26"/>
                <w:szCs w:val="26"/>
              </w:rPr>
            </w:pP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đúng việc</w:t>
            </w:r>
            <w:r w:rsidRPr="005E0C37">
              <w:rPr>
                <w:spacing w:val="-3"/>
                <w:sz w:val="26"/>
                <w:szCs w:val="26"/>
              </w:rPr>
              <w:t xml:space="preserve"> </w:t>
            </w:r>
            <w:r w:rsidRPr="005E0C37">
              <w:rPr>
                <w:sz w:val="26"/>
                <w:szCs w:val="26"/>
              </w:rPr>
              <w:t xml:space="preserve">phân </w:t>
            </w:r>
            <w:r w:rsidRPr="005E0C37">
              <w:rPr>
                <w:spacing w:val="-4"/>
                <w:sz w:val="26"/>
                <w:szCs w:val="26"/>
              </w:rPr>
              <w:t>công</w:t>
            </w:r>
          </w:p>
        </w:tc>
        <w:tc>
          <w:tcPr>
            <w:tcW w:w="1805" w:type="dxa"/>
            <w:gridSpan w:val="5"/>
          </w:tcPr>
          <w:p w14:paraId="15EE5F83" w14:textId="77777777" w:rsidR="002D75D6" w:rsidRPr="005E0C37" w:rsidRDefault="002D75D6" w:rsidP="00310279">
            <w:pPr>
              <w:pStyle w:val="TableParagraph"/>
              <w:spacing w:before="61"/>
              <w:ind w:left="227" w:right="243" w:firstLine="3"/>
              <w:jc w:val="center"/>
              <w:rPr>
                <w:sz w:val="26"/>
                <w:szCs w:val="26"/>
              </w:rPr>
            </w:pPr>
            <w:r w:rsidRPr="005E0C37">
              <w:rPr>
                <w:sz w:val="26"/>
                <w:szCs w:val="26"/>
              </w:rPr>
              <w:t>Đóng góp ý tưởng</w:t>
            </w:r>
            <w:r w:rsidRPr="005E0C37">
              <w:rPr>
                <w:spacing w:val="-15"/>
                <w:sz w:val="26"/>
                <w:szCs w:val="26"/>
              </w:rPr>
              <w:t xml:space="preserve"> </w:t>
            </w:r>
            <w:r w:rsidRPr="005E0C37">
              <w:rPr>
                <w:sz w:val="26"/>
                <w:szCs w:val="26"/>
              </w:rPr>
              <w:t>vào</w:t>
            </w:r>
            <w:r w:rsidRPr="005E0C37">
              <w:rPr>
                <w:spacing w:val="-15"/>
                <w:sz w:val="26"/>
                <w:szCs w:val="26"/>
              </w:rPr>
              <w:t xml:space="preserve"> </w:t>
            </w:r>
            <w:r w:rsidRPr="005E0C37">
              <w:rPr>
                <w:sz w:val="26"/>
                <w:szCs w:val="26"/>
              </w:rPr>
              <w:t>kết quả nhóm</w:t>
            </w:r>
          </w:p>
        </w:tc>
        <w:tc>
          <w:tcPr>
            <w:tcW w:w="1806" w:type="dxa"/>
            <w:gridSpan w:val="5"/>
          </w:tcPr>
          <w:p w14:paraId="74D2E566" w14:textId="77777777" w:rsidR="002D75D6" w:rsidRPr="005E0C37" w:rsidRDefault="002D75D6" w:rsidP="00310279">
            <w:pPr>
              <w:pStyle w:val="TableParagraph"/>
              <w:spacing w:before="61"/>
              <w:ind w:left="97" w:right="124" w:firstLine="3"/>
              <w:jc w:val="center"/>
              <w:rPr>
                <w:sz w:val="26"/>
                <w:szCs w:val="26"/>
              </w:rPr>
            </w:pPr>
            <w:r w:rsidRPr="005E0C37">
              <w:rPr>
                <w:sz w:val="26"/>
                <w:szCs w:val="26"/>
              </w:rPr>
              <w:t>Hỗ trợ các</w:t>
            </w:r>
            <w:r w:rsidRPr="005E0C37">
              <w:rPr>
                <w:spacing w:val="40"/>
                <w:sz w:val="26"/>
                <w:szCs w:val="26"/>
              </w:rPr>
              <w:t xml:space="preserve"> </w:t>
            </w:r>
            <w:r w:rsidRPr="005E0C37">
              <w:rPr>
                <w:sz w:val="26"/>
                <w:szCs w:val="26"/>
              </w:rPr>
              <w:t>thành</w:t>
            </w:r>
            <w:r w:rsidRPr="005E0C37">
              <w:rPr>
                <w:spacing w:val="-15"/>
                <w:sz w:val="26"/>
                <w:szCs w:val="26"/>
              </w:rPr>
              <w:t xml:space="preserve"> </w:t>
            </w:r>
            <w:r w:rsidRPr="005E0C37">
              <w:rPr>
                <w:sz w:val="26"/>
                <w:szCs w:val="26"/>
              </w:rPr>
              <w:t>viên</w:t>
            </w:r>
            <w:r w:rsidRPr="005E0C37">
              <w:rPr>
                <w:spacing w:val="-15"/>
                <w:sz w:val="26"/>
                <w:szCs w:val="26"/>
              </w:rPr>
              <w:t xml:space="preserve"> </w:t>
            </w:r>
            <w:r w:rsidRPr="005E0C37">
              <w:rPr>
                <w:sz w:val="26"/>
                <w:szCs w:val="26"/>
              </w:rPr>
              <w:t xml:space="preserve">trong </w:t>
            </w:r>
            <w:r w:rsidRPr="005E0C37">
              <w:rPr>
                <w:spacing w:val="-4"/>
                <w:sz w:val="26"/>
                <w:szCs w:val="26"/>
              </w:rPr>
              <w:t>nhóm</w:t>
            </w:r>
          </w:p>
        </w:tc>
        <w:tc>
          <w:tcPr>
            <w:tcW w:w="1172" w:type="dxa"/>
          </w:tcPr>
          <w:p w14:paraId="59B77ED4" w14:textId="77777777" w:rsidR="002D75D6" w:rsidRPr="005E0C37" w:rsidRDefault="002D75D6" w:rsidP="00310279">
            <w:pPr>
              <w:pStyle w:val="TableParagraph"/>
              <w:spacing w:before="198"/>
              <w:ind w:left="322" w:right="344" w:hanging="12"/>
              <w:rPr>
                <w:sz w:val="26"/>
                <w:szCs w:val="26"/>
              </w:rPr>
            </w:pPr>
            <w:r w:rsidRPr="005E0C37">
              <w:rPr>
                <w:spacing w:val="-4"/>
                <w:sz w:val="26"/>
                <w:szCs w:val="26"/>
              </w:rPr>
              <w:t>Tổng điểm</w:t>
            </w:r>
          </w:p>
        </w:tc>
        <w:tc>
          <w:tcPr>
            <w:tcW w:w="1170" w:type="dxa"/>
          </w:tcPr>
          <w:p w14:paraId="6F895FC2" w14:textId="77777777" w:rsidR="002D75D6" w:rsidRPr="005E0C37" w:rsidRDefault="002D75D6" w:rsidP="00310279">
            <w:pPr>
              <w:pStyle w:val="TableParagraph"/>
              <w:spacing w:before="61"/>
              <w:rPr>
                <w:sz w:val="26"/>
                <w:szCs w:val="26"/>
              </w:rPr>
            </w:pPr>
          </w:p>
          <w:p w14:paraId="042B8007" w14:textId="77777777" w:rsidR="002D75D6" w:rsidRPr="005E0C37" w:rsidRDefault="002D75D6" w:rsidP="00310279">
            <w:pPr>
              <w:pStyle w:val="TableParagraph"/>
              <w:ind w:left="204"/>
              <w:rPr>
                <w:sz w:val="26"/>
                <w:szCs w:val="26"/>
              </w:rPr>
            </w:pPr>
            <w:r w:rsidRPr="005E0C37">
              <w:rPr>
                <w:sz w:val="26"/>
                <w:szCs w:val="26"/>
              </w:rPr>
              <w:t xml:space="preserve">Chữ </w:t>
            </w:r>
            <w:r w:rsidRPr="005E0C37">
              <w:rPr>
                <w:spacing w:val="-5"/>
                <w:sz w:val="26"/>
                <w:szCs w:val="26"/>
              </w:rPr>
              <w:t>ký</w:t>
            </w:r>
          </w:p>
        </w:tc>
      </w:tr>
      <w:tr w:rsidR="002D75D6" w:rsidRPr="005E0C37" w14:paraId="267DE3CF" w14:textId="77777777" w:rsidTr="00310279">
        <w:trPr>
          <w:trHeight w:val="781"/>
        </w:trPr>
        <w:tc>
          <w:tcPr>
            <w:tcW w:w="3653" w:type="dxa"/>
            <w:tcBorders>
              <w:top w:val="nil"/>
            </w:tcBorders>
          </w:tcPr>
          <w:p w14:paraId="5EE2FE16" w14:textId="77777777" w:rsidR="002D75D6" w:rsidRPr="005E0C37" w:rsidRDefault="002D75D6" w:rsidP="00310279">
            <w:pPr>
              <w:pStyle w:val="TableParagraph"/>
              <w:spacing w:before="169"/>
              <w:rPr>
                <w:sz w:val="26"/>
                <w:szCs w:val="26"/>
              </w:rPr>
            </w:pPr>
          </w:p>
          <w:p w14:paraId="453A8D66" w14:textId="77777777" w:rsidR="002D75D6" w:rsidRPr="005E0C37" w:rsidRDefault="002D75D6" w:rsidP="00310279">
            <w:pPr>
              <w:pStyle w:val="TableParagraph"/>
              <w:ind w:left="110"/>
              <w:rPr>
                <w:sz w:val="26"/>
                <w:szCs w:val="26"/>
              </w:rPr>
            </w:pPr>
            <w:r w:rsidRPr="005E0C37">
              <w:rPr>
                <w:noProof/>
                <w:sz w:val="26"/>
                <w:szCs w:val="26"/>
              </w:rPr>
              <mc:AlternateContent>
                <mc:Choice Requires="wpg">
                  <w:drawing>
                    <wp:anchor distT="0" distB="0" distL="0" distR="0" simplePos="0" relativeHeight="251681792" behindDoc="1" locked="0" layoutInCell="1" allowOverlap="1" wp14:anchorId="6773B5EE" wp14:editId="5D175748">
                      <wp:simplePos x="0" y="0"/>
                      <wp:positionH relativeFrom="column">
                        <wp:posOffset>-9588</wp:posOffset>
                      </wp:positionH>
                      <wp:positionV relativeFrom="paragraph">
                        <wp:posOffset>-896897</wp:posOffset>
                      </wp:positionV>
                      <wp:extent cx="2305685" cy="1106805"/>
                      <wp:effectExtent l="0" t="0" r="0" b="0"/>
                      <wp:wrapNone/>
                      <wp:docPr id="1764885585" name="Group 1764885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1106805"/>
                                <a:chOff x="0" y="0"/>
                                <a:chExt cx="2305685" cy="1106805"/>
                              </a:xfrm>
                            </wpg:grpSpPr>
                            <wps:wsp>
                              <wps:cNvPr id="190314016" name="Graphic 41"/>
                              <wps:cNvSpPr/>
                              <wps:spPr>
                                <a:xfrm>
                                  <a:off x="4762" y="4762"/>
                                  <a:ext cx="2296160" cy="1097280"/>
                                </a:xfrm>
                                <a:custGeom>
                                  <a:avLst/>
                                  <a:gdLst/>
                                  <a:ahLst/>
                                  <a:cxnLst/>
                                  <a:rect l="l" t="t" r="r" b="b"/>
                                  <a:pathLst>
                                    <a:path w="2296160" h="1097280">
                                      <a:moveTo>
                                        <a:pt x="0" y="0"/>
                                      </a:moveTo>
                                      <a:lnTo>
                                        <a:pt x="2296160" y="109728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647FEE" id="Group 1764885585" o:spid="_x0000_s1026" style="position:absolute;margin-left:-.75pt;margin-top:-70.6pt;width:181.55pt;height:87.15pt;z-index:-251634688;mso-wrap-distance-left:0;mso-wrap-distance-right:0" coordsize="23056,11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">
                      <v:shape id="Graphic 41" o:spid="_x0000_s1027" style="position:absolute;left:47;top:47;width:22962;height:10973;visibility:visible;mso-wrap-style:square;v-text-anchor:top" coordsize="2296160,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" path="m,l2296160,1097280e" filled="f">
                        <v:path arrowok="t"/>
                      </v:shape>
                    </v:group>
                  </w:pict>
                </mc:Fallback>
              </mc:AlternateContent>
            </w:r>
            <w:r w:rsidRPr="005E0C37">
              <w:rPr>
                <w:sz w:val="26"/>
                <w:szCs w:val="26"/>
              </w:rPr>
              <w:t>Họ và</w:t>
            </w:r>
            <w:r w:rsidRPr="005E0C37">
              <w:rPr>
                <w:spacing w:val="-2"/>
                <w:sz w:val="26"/>
                <w:szCs w:val="26"/>
              </w:rPr>
              <w:t xml:space="preserve"> </w:t>
            </w:r>
            <w:r w:rsidRPr="005E0C37">
              <w:rPr>
                <w:sz w:val="26"/>
                <w:szCs w:val="26"/>
              </w:rPr>
              <w:t>tên học</w:t>
            </w:r>
            <w:r w:rsidRPr="005E0C37">
              <w:rPr>
                <w:spacing w:val="-2"/>
                <w:sz w:val="26"/>
                <w:szCs w:val="26"/>
              </w:rPr>
              <w:t xml:space="preserve"> </w:t>
            </w:r>
            <w:r w:rsidRPr="005E0C37">
              <w:rPr>
                <w:spacing w:val="-4"/>
                <w:sz w:val="26"/>
                <w:szCs w:val="26"/>
              </w:rPr>
              <w:t>viên</w:t>
            </w:r>
          </w:p>
        </w:tc>
        <w:tc>
          <w:tcPr>
            <w:tcW w:w="336" w:type="dxa"/>
          </w:tcPr>
          <w:p w14:paraId="724F621C" w14:textId="77777777" w:rsidR="002D75D6" w:rsidRPr="005E0C37" w:rsidRDefault="002D75D6" w:rsidP="00310279">
            <w:pPr>
              <w:pStyle w:val="TableParagraph"/>
              <w:spacing w:before="251"/>
              <w:ind w:left="107"/>
              <w:rPr>
                <w:b/>
                <w:sz w:val="26"/>
                <w:szCs w:val="26"/>
              </w:rPr>
            </w:pPr>
            <w:r w:rsidRPr="005E0C37">
              <w:rPr>
                <w:b/>
                <w:spacing w:val="-10"/>
                <w:sz w:val="26"/>
                <w:szCs w:val="26"/>
              </w:rPr>
              <w:t>0</w:t>
            </w:r>
          </w:p>
        </w:tc>
        <w:tc>
          <w:tcPr>
            <w:tcW w:w="337" w:type="dxa"/>
          </w:tcPr>
          <w:p w14:paraId="6A73C720" w14:textId="77777777" w:rsidR="002D75D6" w:rsidRPr="005E0C37" w:rsidRDefault="002D75D6" w:rsidP="00310279">
            <w:pPr>
              <w:pStyle w:val="TableParagraph"/>
              <w:spacing w:before="251"/>
              <w:ind w:left="108"/>
              <w:rPr>
                <w:b/>
                <w:sz w:val="26"/>
                <w:szCs w:val="26"/>
              </w:rPr>
            </w:pPr>
            <w:r w:rsidRPr="005E0C37">
              <w:rPr>
                <w:b/>
                <w:spacing w:val="-10"/>
                <w:sz w:val="26"/>
                <w:szCs w:val="26"/>
              </w:rPr>
              <w:t>1</w:t>
            </w:r>
          </w:p>
        </w:tc>
        <w:tc>
          <w:tcPr>
            <w:tcW w:w="356" w:type="dxa"/>
          </w:tcPr>
          <w:p w14:paraId="76AB19AC" w14:textId="77777777" w:rsidR="002D75D6" w:rsidRPr="005E0C37" w:rsidRDefault="002D75D6" w:rsidP="00310279">
            <w:pPr>
              <w:pStyle w:val="TableParagraph"/>
              <w:spacing w:before="251"/>
              <w:ind w:left="117"/>
              <w:rPr>
                <w:b/>
                <w:sz w:val="26"/>
                <w:szCs w:val="26"/>
              </w:rPr>
            </w:pPr>
            <w:r w:rsidRPr="005E0C37">
              <w:rPr>
                <w:b/>
                <w:spacing w:val="-10"/>
                <w:sz w:val="26"/>
                <w:szCs w:val="26"/>
              </w:rPr>
              <w:t>2</w:t>
            </w:r>
          </w:p>
        </w:tc>
        <w:tc>
          <w:tcPr>
            <w:tcW w:w="361" w:type="dxa"/>
          </w:tcPr>
          <w:p w14:paraId="1D04CFC7" w14:textId="77777777" w:rsidR="002D75D6" w:rsidRPr="005E0C37" w:rsidRDefault="002D75D6" w:rsidP="00310279">
            <w:pPr>
              <w:pStyle w:val="TableParagraph"/>
              <w:spacing w:before="251"/>
              <w:ind w:left="121"/>
              <w:rPr>
                <w:b/>
                <w:sz w:val="26"/>
                <w:szCs w:val="26"/>
              </w:rPr>
            </w:pPr>
            <w:r w:rsidRPr="005E0C37">
              <w:rPr>
                <w:b/>
                <w:spacing w:val="-10"/>
                <w:sz w:val="26"/>
                <w:szCs w:val="26"/>
              </w:rPr>
              <w:t>3</w:t>
            </w:r>
          </w:p>
        </w:tc>
        <w:tc>
          <w:tcPr>
            <w:tcW w:w="361" w:type="dxa"/>
          </w:tcPr>
          <w:p w14:paraId="5CA3B52C" w14:textId="77777777" w:rsidR="002D75D6" w:rsidRPr="005E0C37" w:rsidRDefault="002D75D6" w:rsidP="00310279">
            <w:pPr>
              <w:pStyle w:val="TableParagraph"/>
              <w:spacing w:before="251"/>
              <w:ind w:left="120"/>
              <w:rPr>
                <w:b/>
                <w:sz w:val="26"/>
                <w:szCs w:val="26"/>
              </w:rPr>
            </w:pPr>
            <w:r w:rsidRPr="005E0C37">
              <w:rPr>
                <w:b/>
                <w:spacing w:val="-10"/>
                <w:sz w:val="26"/>
                <w:szCs w:val="26"/>
              </w:rPr>
              <w:t>4</w:t>
            </w:r>
          </w:p>
        </w:tc>
        <w:tc>
          <w:tcPr>
            <w:tcW w:w="361" w:type="dxa"/>
          </w:tcPr>
          <w:p w14:paraId="0F6A3573" w14:textId="77777777" w:rsidR="002D75D6" w:rsidRPr="005E0C37" w:rsidRDefault="002D75D6" w:rsidP="00310279">
            <w:pPr>
              <w:pStyle w:val="TableParagraph"/>
              <w:spacing w:before="251"/>
              <w:ind w:left="119"/>
              <w:rPr>
                <w:b/>
                <w:sz w:val="26"/>
                <w:szCs w:val="26"/>
              </w:rPr>
            </w:pPr>
            <w:r w:rsidRPr="005E0C37">
              <w:rPr>
                <w:b/>
                <w:spacing w:val="-10"/>
                <w:sz w:val="26"/>
                <w:szCs w:val="26"/>
              </w:rPr>
              <w:t>0</w:t>
            </w:r>
          </w:p>
        </w:tc>
        <w:tc>
          <w:tcPr>
            <w:tcW w:w="361" w:type="dxa"/>
          </w:tcPr>
          <w:p w14:paraId="789135CB" w14:textId="77777777" w:rsidR="002D75D6" w:rsidRPr="005E0C37" w:rsidRDefault="002D75D6" w:rsidP="00310279">
            <w:pPr>
              <w:pStyle w:val="TableParagraph"/>
              <w:spacing w:before="251"/>
              <w:ind w:left="118"/>
              <w:rPr>
                <w:b/>
                <w:sz w:val="26"/>
                <w:szCs w:val="26"/>
              </w:rPr>
            </w:pPr>
            <w:r w:rsidRPr="005E0C37">
              <w:rPr>
                <w:b/>
                <w:spacing w:val="-10"/>
                <w:sz w:val="26"/>
                <w:szCs w:val="26"/>
              </w:rPr>
              <w:t>1</w:t>
            </w:r>
          </w:p>
        </w:tc>
        <w:tc>
          <w:tcPr>
            <w:tcW w:w="361" w:type="dxa"/>
          </w:tcPr>
          <w:p w14:paraId="75C9B5B6" w14:textId="77777777" w:rsidR="002D75D6" w:rsidRPr="005E0C37" w:rsidRDefault="002D75D6" w:rsidP="00310279">
            <w:pPr>
              <w:pStyle w:val="TableParagraph"/>
              <w:spacing w:before="251"/>
              <w:ind w:left="117"/>
              <w:rPr>
                <w:b/>
                <w:sz w:val="26"/>
                <w:szCs w:val="26"/>
              </w:rPr>
            </w:pPr>
            <w:r w:rsidRPr="005E0C37">
              <w:rPr>
                <w:b/>
                <w:spacing w:val="-10"/>
                <w:sz w:val="26"/>
                <w:szCs w:val="26"/>
              </w:rPr>
              <w:t>2</w:t>
            </w:r>
          </w:p>
        </w:tc>
        <w:tc>
          <w:tcPr>
            <w:tcW w:w="361" w:type="dxa"/>
          </w:tcPr>
          <w:p w14:paraId="564D08D1" w14:textId="77777777" w:rsidR="002D75D6" w:rsidRPr="005E0C37" w:rsidRDefault="002D75D6" w:rsidP="00310279">
            <w:pPr>
              <w:pStyle w:val="TableParagraph"/>
              <w:spacing w:before="251"/>
              <w:ind w:left="116"/>
              <w:rPr>
                <w:b/>
                <w:sz w:val="26"/>
                <w:szCs w:val="26"/>
              </w:rPr>
            </w:pPr>
            <w:r w:rsidRPr="005E0C37">
              <w:rPr>
                <w:b/>
                <w:spacing w:val="-10"/>
                <w:sz w:val="26"/>
                <w:szCs w:val="26"/>
              </w:rPr>
              <w:t>3</w:t>
            </w:r>
          </w:p>
        </w:tc>
        <w:tc>
          <w:tcPr>
            <w:tcW w:w="361" w:type="dxa"/>
          </w:tcPr>
          <w:p w14:paraId="645823F3" w14:textId="77777777" w:rsidR="002D75D6" w:rsidRPr="005E0C37" w:rsidRDefault="002D75D6" w:rsidP="00310279">
            <w:pPr>
              <w:pStyle w:val="TableParagraph"/>
              <w:spacing w:before="251"/>
              <w:ind w:left="115"/>
              <w:rPr>
                <w:b/>
                <w:sz w:val="26"/>
                <w:szCs w:val="26"/>
              </w:rPr>
            </w:pPr>
            <w:r w:rsidRPr="005E0C37">
              <w:rPr>
                <w:b/>
                <w:spacing w:val="-10"/>
                <w:sz w:val="26"/>
                <w:szCs w:val="26"/>
              </w:rPr>
              <w:t>4</w:t>
            </w:r>
          </w:p>
        </w:tc>
        <w:tc>
          <w:tcPr>
            <w:tcW w:w="361" w:type="dxa"/>
          </w:tcPr>
          <w:p w14:paraId="2467FBF1" w14:textId="77777777" w:rsidR="002D75D6" w:rsidRPr="005E0C37" w:rsidRDefault="002D75D6" w:rsidP="00310279">
            <w:pPr>
              <w:pStyle w:val="TableParagraph"/>
              <w:spacing w:before="251"/>
              <w:ind w:left="114"/>
              <w:rPr>
                <w:b/>
                <w:sz w:val="26"/>
                <w:szCs w:val="26"/>
              </w:rPr>
            </w:pPr>
            <w:r w:rsidRPr="005E0C37">
              <w:rPr>
                <w:b/>
                <w:spacing w:val="-10"/>
                <w:sz w:val="26"/>
                <w:szCs w:val="26"/>
              </w:rPr>
              <w:t>0</w:t>
            </w:r>
          </w:p>
        </w:tc>
        <w:tc>
          <w:tcPr>
            <w:tcW w:w="361" w:type="dxa"/>
          </w:tcPr>
          <w:p w14:paraId="44391E26" w14:textId="77777777" w:rsidR="002D75D6" w:rsidRPr="005E0C37" w:rsidRDefault="002D75D6" w:rsidP="00310279">
            <w:pPr>
              <w:pStyle w:val="TableParagraph"/>
              <w:spacing w:before="251"/>
              <w:ind w:left="113"/>
              <w:rPr>
                <w:b/>
                <w:sz w:val="26"/>
                <w:szCs w:val="26"/>
              </w:rPr>
            </w:pPr>
            <w:r w:rsidRPr="005E0C37">
              <w:rPr>
                <w:b/>
                <w:spacing w:val="-10"/>
                <w:sz w:val="26"/>
                <w:szCs w:val="26"/>
              </w:rPr>
              <w:t>1</w:t>
            </w:r>
          </w:p>
        </w:tc>
        <w:tc>
          <w:tcPr>
            <w:tcW w:w="361" w:type="dxa"/>
          </w:tcPr>
          <w:p w14:paraId="5E466A39" w14:textId="77777777" w:rsidR="002D75D6" w:rsidRPr="005E0C37" w:rsidRDefault="002D75D6" w:rsidP="00310279">
            <w:pPr>
              <w:pStyle w:val="TableParagraph"/>
              <w:spacing w:before="251"/>
              <w:ind w:left="112"/>
              <w:rPr>
                <w:b/>
                <w:sz w:val="26"/>
                <w:szCs w:val="26"/>
              </w:rPr>
            </w:pPr>
            <w:r w:rsidRPr="005E0C37">
              <w:rPr>
                <w:b/>
                <w:spacing w:val="-10"/>
                <w:sz w:val="26"/>
                <w:szCs w:val="26"/>
              </w:rPr>
              <w:t>2</w:t>
            </w:r>
          </w:p>
        </w:tc>
        <w:tc>
          <w:tcPr>
            <w:tcW w:w="361" w:type="dxa"/>
          </w:tcPr>
          <w:p w14:paraId="4E66056A" w14:textId="77777777" w:rsidR="002D75D6" w:rsidRPr="005E0C37" w:rsidRDefault="002D75D6" w:rsidP="00310279">
            <w:pPr>
              <w:pStyle w:val="TableParagraph"/>
              <w:spacing w:before="251"/>
              <w:ind w:left="111"/>
              <w:rPr>
                <w:b/>
                <w:sz w:val="26"/>
                <w:szCs w:val="26"/>
              </w:rPr>
            </w:pPr>
            <w:r w:rsidRPr="005E0C37">
              <w:rPr>
                <w:b/>
                <w:spacing w:val="-10"/>
                <w:sz w:val="26"/>
                <w:szCs w:val="26"/>
              </w:rPr>
              <w:t>3</w:t>
            </w:r>
          </w:p>
        </w:tc>
        <w:tc>
          <w:tcPr>
            <w:tcW w:w="361" w:type="dxa"/>
          </w:tcPr>
          <w:p w14:paraId="3AEAA540" w14:textId="77777777" w:rsidR="002D75D6" w:rsidRPr="005E0C37" w:rsidRDefault="002D75D6" w:rsidP="00310279">
            <w:pPr>
              <w:pStyle w:val="TableParagraph"/>
              <w:spacing w:before="251"/>
              <w:ind w:left="110"/>
              <w:rPr>
                <w:b/>
                <w:sz w:val="26"/>
                <w:szCs w:val="26"/>
              </w:rPr>
            </w:pPr>
            <w:r w:rsidRPr="005E0C37">
              <w:rPr>
                <w:b/>
                <w:spacing w:val="-10"/>
                <w:sz w:val="26"/>
                <w:szCs w:val="26"/>
              </w:rPr>
              <w:t>4</w:t>
            </w:r>
          </w:p>
        </w:tc>
        <w:tc>
          <w:tcPr>
            <w:tcW w:w="361" w:type="dxa"/>
          </w:tcPr>
          <w:p w14:paraId="56D257BF" w14:textId="77777777" w:rsidR="002D75D6" w:rsidRPr="005E0C37" w:rsidRDefault="002D75D6" w:rsidP="00310279">
            <w:pPr>
              <w:pStyle w:val="TableParagraph"/>
              <w:spacing w:before="251"/>
              <w:ind w:left="109"/>
              <w:rPr>
                <w:b/>
                <w:sz w:val="26"/>
                <w:szCs w:val="26"/>
              </w:rPr>
            </w:pPr>
            <w:r w:rsidRPr="005E0C37">
              <w:rPr>
                <w:b/>
                <w:spacing w:val="-10"/>
                <w:sz w:val="26"/>
                <w:szCs w:val="26"/>
              </w:rPr>
              <w:t>0</w:t>
            </w:r>
          </w:p>
        </w:tc>
        <w:tc>
          <w:tcPr>
            <w:tcW w:w="361" w:type="dxa"/>
          </w:tcPr>
          <w:p w14:paraId="5E7D2FDF" w14:textId="77777777" w:rsidR="002D75D6" w:rsidRPr="005E0C37" w:rsidRDefault="002D75D6" w:rsidP="00310279">
            <w:pPr>
              <w:pStyle w:val="TableParagraph"/>
              <w:spacing w:before="251"/>
              <w:ind w:left="108"/>
              <w:rPr>
                <w:b/>
                <w:sz w:val="26"/>
                <w:szCs w:val="26"/>
              </w:rPr>
            </w:pPr>
            <w:r w:rsidRPr="005E0C37">
              <w:rPr>
                <w:b/>
                <w:spacing w:val="-10"/>
                <w:sz w:val="26"/>
                <w:szCs w:val="26"/>
              </w:rPr>
              <w:t>1</w:t>
            </w:r>
          </w:p>
        </w:tc>
        <w:tc>
          <w:tcPr>
            <w:tcW w:w="361" w:type="dxa"/>
          </w:tcPr>
          <w:p w14:paraId="03A27706" w14:textId="77777777" w:rsidR="002D75D6" w:rsidRPr="005E0C37" w:rsidRDefault="002D75D6" w:rsidP="00310279">
            <w:pPr>
              <w:pStyle w:val="TableParagraph"/>
              <w:spacing w:before="251"/>
              <w:ind w:left="107"/>
              <w:rPr>
                <w:b/>
                <w:sz w:val="26"/>
                <w:szCs w:val="26"/>
              </w:rPr>
            </w:pPr>
            <w:r w:rsidRPr="005E0C37">
              <w:rPr>
                <w:b/>
                <w:spacing w:val="-10"/>
                <w:sz w:val="26"/>
                <w:szCs w:val="26"/>
              </w:rPr>
              <w:t>2</w:t>
            </w:r>
          </w:p>
        </w:tc>
        <w:tc>
          <w:tcPr>
            <w:tcW w:w="361" w:type="dxa"/>
          </w:tcPr>
          <w:p w14:paraId="0ABCE212" w14:textId="77777777" w:rsidR="002D75D6" w:rsidRPr="005E0C37" w:rsidRDefault="002D75D6" w:rsidP="00310279">
            <w:pPr>
              <w:pStyle w:val="TableParagraph"/>
              <w:spacing w:before="251"/>
              <w:ind w:left="106"/>
              <w:rPr>
                <w:b/>
                <w:sz w:val="26"/>
                <w:szCs w:val="26"/>
              </w:rPr>
            </w:pPr>
            <w:r w:rsidRPr="005E0C37">
              <w:rPr>
                <w:b/>
                <w:spacing w:val="-10"/>
                <w:sz w:val="26"/>
                <w:szCs w:val="26"/>
              </w:rPr>
              <w:t>3</w:t>
            </w:r>
          </w:p>
        </w:tc>
        <w:tc>
          <w:tcPr>
            <w:tcW w:w="361" w:type="dxa"/>
          </w:tcPr>
          <w:p w14:paraId="0B398B8F" w14:textId="77777777" w:rsidR="002D75D6" w:rsidRPr="005E0C37" w:rsidRDefault="002D75D6" w:rsidP="00310279">
            <w:pPr>
              <w:pStyle w:val="TableParagraph"/>
              <w:spacing w:before="251"/>
              <w:ind w:left="105"/>
              <w:rPr>
                <w:b/>
                <w:sz w:val="26"/>
                <w:szCs w:val="26"/>
              </w:rPr>
            </w:pPr>
            <w:r w:rsidRPr="005E0C37">
              <w:rPr>
                <w:b/>
                <w:spacing w:val="-10"/>
                <w:sz w:val="26"/>
                <w:szCs w:val="26"/>
              </w:rPr>
              <w:t>4</w:t>
            </w:r>
          </w:p>
        </w:tc>
        <w:tc>
          <w:tcPr>
            <w:tcW w:w="361" w:type="dxa"/>
          </w:tcPr>
          <w:p w14:paraId="39AB9736" w14:textId="77777777" w:rsidR="002D75D6" w:rsidRPr="005E0C37" w:rsidRDefault="002D75D6" w:rsidP="00310279">
            <w:pPr>
              <w:pStyle w:val="TableParagraph"/>
              <w:spacing w:before="251"/>
              <w:ind w:left="104"/>
              <w:rPr>
                <w:b/>
                <w:sz w:val="26"/>
                <w:szCs w:val="26"/>
              </w:rPr>
            </w:pPr>
            <w:r w:rsidRPr="005E0C37">
              <w:rPr>
                <w:b/>
                <w:spacing w:val="-10"/>
                <w:sz w:val="26"/>
                <w:szCs w:val="26"/>
              </w:rPr>
              <w:t>0</w:t>
            </w:r>
          </w:p>
        </w:tc>
        <w:tc>
          <w:tcPr>
            <w:tcW w:w="362" w:type="dxa"/>
          </w:tcPr>
          <w:p w14:paraId="06D4B72E" w14:textId="77777777" w:rsidR="002D75D6" w:rsidRPr="005E0C37" w:rsidRDefault="002D75D6" w:rsidP="00310279">
            <w:pPr>
              <w:pStyle w:val="TableParagraph"/>
              <w:spacing w:before="251"/>
              <w:ind w:left="104"/>
              <w:rPr>
                <w:b/>
                <w:sz w:val="26"/>
                <w:szCs w:val="26"/>
              </w:rPr>
            </w:pPr>
            <w:r w:rsidRPr="005E0C37">
              <w:rPr>
                <w:b/>
                <w:spacing w:val="-10"/>
                <w:sz w:val="26"/>
                <w:szCs w:val="26"/>
              </w:rPr>
              <w:t>1</w:t>
            </w:r>
          </w:p>
        </w:tc>
        <w:tc>
          <w:tcPr>
            <w:tcW w:w="361" w:type="dxa"/>
          </w:tcPr>
          <w:p w14:paraId="29841AE8" w14:textId="77777777" w:rsidR="002D75D6" w:rsidRPr="005E0C37" w:rsidRDefault="002D75D6" w:rsidP="00310279">
            <w:pPr>
              <w:pStyle w:val="TableParagraph"/>
              <w:spacing w:before="251"/>
              <w:ind w:left="102"/>
              <w:rPr>
                <w:b/>
                <w:sz w:val="26"/>
                <w:szCs w:val="26"/>
              </w:rPr>
            </w:pPr>
            <w:r w:rsidRPr="005E0C37">
              <w:rPr>
                <w:b/>
                <w:spacing w:val="-10"/>
                <w:sz w:val="26"/>
                <w:szCs w:val="26"/>
              </w:rPr>
              <w:t>2</w:t>
            </w:r>
          </w:p>
        </w:tc>
        <w:tc>
          <w:tcPr>
            <w:tcW w:w="361" w:type="dxa"/>
          </w:tcPr>
          <w:p w14:paraId="4C08FCCA" w14:textId="77777777" w:rsidR="002D75D6" w:rsidRPr="005E0C37" w:rsidRDefault="002D75D6" w:rsidP="00310279">
            <w:pPr>
              <w:pStyle w:val="TableParagraph"/>
              <w:spacing w:before="251"/>
              <w:ind w:left="101"/>
              <w:rPr>
                <w:b/>
                <w:sz w:val="26"/>
                <w:szCs w:val="26"/>
              </w:rPr>
            </w:pPr>
            <w:r w:rsidRPr="005E0C37">
              <w:rPr>
                <w:b/>
                <w:spacing w:val="-10"/>
                <w:sz w:val="26"/>
                <w:szCs w:val="26"/>
              </w:rPr>
              <w:t>3</w:t>
            </w:r>
          </w:p>
        </w:tc>
        <w:tc>
          <w:tcPr>
            <w:tcW w:w="361" w:type="dxa"/>
          </w:tcPr>
          <w:p w14:paraId="0FD6A84E" w14:textId="77777777" w:rsidR="002D75D6" w:rsidRPr="005E0C37" w:rsidRDefault="002D75D6" w:rsidP="00310279">
            <w:pPr>
              <w:pStyle w:val="TableParagraph"/>
              <w:spacing w:before="251"/>
              <w:ind w:left="100"/>
              <w:rPr>
                <w:b/>
                <w:sz w:val="26"/>
                <w:szCs w:val="26"/>
              </w:rPr>
            </w:pPr>
            <w:r w:rsidRPr="005E0C37">
              <w:rPr>
                <w:b/>
                <w:spacing w:val="-10"/>
                <w:sz w:val="26"/>
                <w:szCs w:val="26"/>
              </w:rPr>
              <w:t>4</w:t>
            </w:r>
          </w:p>
        </w:tc>
        <w:tc>
          <w:tcPr>
            <w:tcW w:w="1172" w:type="dxa"/>
          </w:tcPr>
          <w:p w14:paraId="3903606C" w14:textId="77777777" w:rsidR="002D75D6" w:rsidRPr="005E0C37" w:rsidRDefault="002D75D6" w:rsidP="00310279">
            <w:pPr>
              <w:pStyle w:val="TableParagraph"/>
              <w:rPr>
                <w:sz w:val="26"/>
                <w:szCs w:val="26"/>
              </w:rPr>
            </w:pPr>
          </w:p>
        </w:tc>
        <w:tc>
          <w:tcPr>
            <w:tcW w:w="1170" w:type="dxa"/>
          </w:tcPr>
          <w:p w14:paraId="5196EFE4" w14:textId="77777777" w:rsidR="002D75D6" w:rsidRPr="005E0C37" w:rsidRDefault="002D75D6" w:rsidP="00310279">
            <w:pPr>
              <w:pStyle w:val="TableParagraph"/>
              <w:rPr>
                <w:sz w:val="26"/>
                <w:szCs w:val="26"/>
              </w:rPr>
            </w:pPr>
          </w:p>
        </w:tc>
      </w:tr>
      <w:tr w:rsidR="002D75D6" w:rsidRPr="005E0C37" w14:paraId="709A23D6" w14:textId="77777777" w:rsidTr="00310279">
        <w:trPr>
          <w:trHeight w:val="396"/>
        </w:trPr>
        <w:tc>
          <w:tcPr>
            <w:tcW w:w="3653" w:type="dxa"/>
          </w:tcPr>
          <w:p w14:paraId="469937D8"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1: . . . . . . . . . . . . . . . . . . . </w:t>
            </w:r>
            <w:r w:rsidRPr="005E0C37">
              <w:rPr>
                <w:spacing w:val="-10"/>
                <w:sz w:val="26"/>
                <w:szCs w:val="26"/>
              </w:rPr>
              <w:t>.</w:t>
            </w:r>
          </w:p>
        </w:tc>
        <w:tc>
          <w:tcPr>
            <w:tcW w:w="336" w:type="dxa"/>
          </w:tcPr>
          <w:p w14:paraId="7F00236B" w14:textId="77777777" w:rsidR="002D75D6" w:rsidRPr="005E0C37" w:rsidRDefault="002D75D6" w:rsidP="00310279">
            <w:pPr>
              <w:pStyle w:val="TableParagraph"/>
              <w:rPr>
                <w:sz w:val="26"/>
                <w:szCs w:val="26"/>
              </w:rPr>
            </w:pPr>
          </w:p>
        </w:tc>
        <w:tc>
          <w:tcPr>
            <w:tcW w:w="337" w:type="dxa"/>
          </w:tcPr>
          <w:p w14:paraId="435BCACA" w14:textId="77777777" w:rsidR="002D75D6" w:rsidRPr="005E0C37" w:rsidRDefault="002D75D6" w:rsidP="00310279">
            <w:pPr>
              <w:pStyle w:val="TableParagraph"/>
              <w:rPr>
                <w:sz w:val="26"/>
                <w:szCs w:val="26"/>
              </w:rPr>
            </w:pPr>
          </w:p>
        </w:tc>
        <w:tc>
          <w:tcPr>
            <w:tcW w:w="356" w:type="dxa"/>
          </w:tcPr>
          <w:p w14:paraId="337F7815" w14:textId="77777777" w:rsidR="002D75D6" w:rsidRPr="005E0C37" w:rsidRDefault="002D75D6" w:rsidP="00310279">
            <w:pPr>
              <w:pStyle w:val="TableParagraph"/>
              <w:rPr>
                <w:sz w:val="26"/>
                <w:szCs w:val="26"/>
              </w:rPr>
            </w:pPr>
          </w:p>
        </w:tc>
        <w:tc>
          <w:tcPr>
            <w:tcW w:w="361" w:type="dxa"/>
          </w:tcPr>
          <w:p w14:paraId="3C2E8928" w14:textId="77777777" w:rsidR="002D75D6" w:rsidRPr="005E0C37" w:rsidRDefault="002D75D6" w:rsidP="00310279">
            <w:pPr>
              <w:pStyle w:val="TableParagraph"/>
              <w:rPr>
                <w:sz w:val="26"/>
                <w:szCs w:val="26"/>
              </w:rPr>
            </w:pPr>
          </w:p>
        </w:tc>
        <w:tc>
          <w:tcPr>
            <w:tcW w:w="361" w:type="dxa"/>
          </w:tcPr>
          <w:p w14:paraId="6050A0F7" w14:textId="77777777" w:rsidR="002D75D6" w:rsidRPr="005E0C37" w:rsidRDefault="002D75D6" w:rsidP="00310279">
            <w:pPr>
              <w:pStyle w:val="TableParagraph"/>
              <w:rPr>
                <w:sz w:val="26"/>
                <w:szCs w:val="26"/>
              </w:rPr>
            </w:pPr>
          </w:p>
        </w:tc>
        <w:tc>
          <w:tcPr>
            <w:tcW w:w="361" w:type="dxa"/>
          </w:tcPr>
          <w:p w14:paraId="103C10FB" w14:textId="77777777" w:rsidR="002D75D6" w:rsidRPr="005E0C37" w:rsidRDefault="002D75D6" w:rsidP="00310279">
            <w:pPr>
              <w:pStyle w:val="TableParagraph"/>
              <w:rPr>
                <w:sz w:val="26"/>
                <w:szCs w:val="26"/>
              </w:rPr>
            </w:pPr>
          </w:p>
        </w:tc>
        <w:tc>
          <w:tcPr>
            <w:tcW w:w="361" w:type="dxa"/>
          </w:tcPr>
          <w:p w14:paraId="6B641A37" w14:textId="77777777" w:rsidR="002D75D6" w:rsidRPr="005E0C37" w:rsidRDefault="002D75D6" w:rsidP="00310279">
            <w:pPr>
              <w:pStyle w:val="TableParagraph"/>
              <w:rPr>
                <w:sz w:val="26"/>
                <w:szCs w:val="26"/>
              </w:rPr>
            </w:pPr>
          </w:p>
        </w:tc>
        <w:tc>
          <w:tcPr>
            <w:tcW w:w="361" w:type="dxa"/>
          </w:tcPr>
          <w:p w14:paraId="7A4E902F" w14:textId="77777777" w:rsidR="002D75D6" w:rsidRPr="005E0C37" w:rsidRDefault="002D75D6" w:rsidP="00310279">
            <w:pPr>
              <w:pStyle w:val="TableParagraph"/>
              <w:rPr>
                <w:sz w:val="26"/>
                <w:szCs w:val="26"/>
              </w:rPr>
            </w:pPr>
          </w:p>
        </w:tc>
        <w:tc>
          <w:tcPr>
            <w:tcW w:w="361" w:type="dxa"/>
          </w:tcPr>
          <w:p w14:paraId="32FE63F8" w14:textId="77777777" w:rsidR="002D75D6" w:rsidRPr="005E0C37" w:rsidRDefault="002D75D6" w:rsidP="00310279">
            <w:pPr>
              <w:pStyle w:val="TableParagraph"/>
              <w:rPr>
                <w:sz w:val="26"/>
                <w:szCs w:val="26"/>
              </w:rPr>
            </w:pPr>
          </w:p>
        </w:tc>
        <w:tc>
          <w:tcPr>
            <w:tcW w:w="361" w:type="dxa"/>
          </w:tcPr>
          <w:p w14:paraId="644DF589" w14:textId="77777777" w:rsidR="002D75D6" w:rsidRPr="005E0C37" w:rsidRDefault="002D75D6" w:rsidP="00310279">
            <w:pPr>
              <w:pStyle w:val="TableParagraph"/>
              <w:rPr>
                <w:sz w:val="26"/>
                <w:szCs w:val="26"/>
              </w:rPr>
            </w:pPr>
          </w:p>
        </w:tc>
        <w:tc>
          <w:tcPr>
            <w:tcW w:w="361" w:type="dxa"/>
          </w:tcPr>
          <w:p w14:paraId="1DD17DCF" w14:textId="77777777" w:rsidR="002D75D6" w:rsidRPr="005E0C37" w:rsidRDefault="002D75D6" w:rsidP="00310279">
            <w:pPr>
              <w:pStyle w:val="TableParagraph"/>
              <w:rPr>
                <w:sz w:val="26"/>
                <w:szCs w:val="26"/>
              </w:rPr>
            </w:pPr>
          </w:p>
        </w:tc>
        <w:tc>
          <w:tcPr>
            <w:tcW w:w="361" w:type="dxa"/>
          </w:tcPr>
          <w:p w14:paraId="08D43D67" w14:textId="77777777" w:rsidR="002D75D6" w:rsidRPr="005E0C37" w:rsidRDefault="002D75D6" w:rsidP="00310279">
            <w:pPr>
              <w:pStyle w:val="TableParagraph"/>
              <w:rPr>
                <w:sz w:val="26"/>
                <w:szCs w:val="26"/>
              </w:rPr>
            </w:pPr>
          </w:p>
        </w:tc>
        <w:tc>
          <w:tcPr>
            <w:tcW w:w="361" w:type="dxa"/>
          </w:tcPr>
          <w:p w14:paraId="51444BAB" w14:textId="77777777" w:rsidR="002D75D6" w:rsidRPr="005E0C37" w:rsidRDefault="002D75D6" w:rsidP="00310279">
            <w:pPr>
              <w:pStyle w:val="TableParagraph"/>
              <w:rPr>
                <w:sz w:val="26"/>
                <w:szCs w:val="26"/>
              </w:rPr>
            </w:pPr>
          </w:p>
        </w:tc>
        <w:tc>
          <w:tcPr>
            <w:tcW w:w="361" w:type="dxa"/>
          </w:tcPr>
          <w:p w14:paraId="4417C240" w14:textId="77777777" w:rsidR="002D75D6" w:rsidRPr="005E0C37" w:rsidRDefault="002D75D6" w:rsidP="00310279">
            <w:pPr>
              <w:pStyle w:val="TableParagraph"/>
              <w:rPr>
                <w:sz w:val="26"/>
                <w:szCs w:val="26"/>
              </w:rPr>
            </w:pPr>
          </w:p>
        </w:tc>
        <w:tc>
          <w:tcPr>
            <w:tcW w:w="361" w:type="dxa"/>
          </w:tcPr>
          <w:p w14:paraId="5E83F700" w14:textId="77777777" w:rsidR="002D75D6" w:rsidRPr="005E0C37" w:rsidRDefault="002D75D6" w:rsidP="00310279">
            <w:pPr>
              <w:pStyle w:val="TableParagraph"/>
              <w:rPr>
                <w:sz w:val="26"/>
                <w:szCs w:val="26"/>
              </w:rPr>
            </w:pPr>
          </w:p>
        </w:tc>
        <w:tc>
          <w:tcPr>
            <w:tcW w:w="361" w:type="dxa"/>
          </w:tcPr>
          <w:p w14:paraId="07A7AE78" w14:textId="77777777" w:rsidR="002D75D6" w:rsidRPr="005E0C37" w:rsidRDefault="002D75D6" w:rsidP="00310279">
            <w:pPr>
              <w:pStyle w:val="TableParagraph"/>
              <w:rPr>
                <w:sz w:val="26"/>
                <w:szCs w:val="26"/>
              </w:rPr>
            </w:pPr>
          </w:p>
        </w:tc>
        <w:tc>
          <w:tcPr>
            <w:tcW w:w="361" w:type="dxa"/>
          </w:tcPr>
          <w:p w14:paraId="46DCE18C" w14:textId="77777777" w:rsidR="002D75D6" w:rsidRPr="005E0C37" w:rsidRDefault="002D75D6" w:rsidP="00310279">
            <w:pPr>
              <w:pStyle w:val="TableParagraph"/>
              <w:rPr>
                <w:sz w:val="26"/>
                <w:szCs w:val="26"/>
              </w:rPr>
            </w:pPr>
          </w:p>
        </w:tc>
        <w:tc>
          <w:tcPr>
            <w:tcW w:w="361" w:type="dxa"/>
          </w:tcPr>
          <w:p w14:paraId="22C59B4B" w14:textId="77777777" w:rsidR="002D75D6" w:rsidRPr="005E0C37" w:rsidRDefault="002D75D6" w:rsidP="00310279">
            <w:pPr>
              <w:pStyle w:val="TableParagraph"/>
              <w:rPr>
                <w:sz w:val="26"/>
                <w:szCs w:val="26"/>
              </w:rPr>
            </w:pPr>
          </w:p>
        </w:tc>
        <w:tc>
          <w:tcPr>
            <w:tcW w:w="361" w:type="dxa"/>
          </w:tcPr>
          <w:p w14:paraId="11E34126" w14:textId="77777777" w:rsidR="002D75D6" w:rsidRPr="005E0C37" w:rsidRDefault="002D75D6" w:rsidP="00310279">
            <w:pPr>
              <w:pStyle w:val="TableParagraph"/>
              <w:rPr>
                <w:sz w:val="26"/>
                <w:szCs w:val="26"/>
              </w:rPr>
            </w:pPr>
          </w:p>
        </w:tc>
        <w:tc>
          <w:tcPr>
            <w:tcW w:w="361" w:type="dxa"/>
          </w:tcPr>
          <w:p w14:paraId="56470B6C" w14:textId="77777777" w:rsidR="002D75D6" w:rsidRPr="005E0C37" w:rsidRDefault="002D75D6" w:rsidP="00310279">
            <w:pPr>
              <w:pStyle w:val="TableParagraph"/>
              <w:rPr>
                <w:sz w:val="26"/>
                <w:szCs w:val="26"/>
              </w:rPr>
            </w:pPr>
          </w:p>
        </w:tc>
        <w:tc>
          <w:tcPr>
            <w:tcW w:w="361" w:type="dxa"/>
          </w:tcPr>
          <w:p w14:paraId="7E8E060C" w14:textId="77777777" w:rsidR="002D75D6" w:rsidRPr="005E0C37" w:rsidRDefault="002D75D6" w:rsidP="00310279">
            <w:pPr>
              <w:pStyle w:val="TableParagraph"/>
              <w:rPr>
                <w:sz w:val="26"/>
                <w:szCs w:val="26"/>
              </w:rPr>
            </w:pPr>
          </w:p>
        </w:tc>
        <w:tc>
          <w:tcPr>
            <w:tcW w:w="362" w:type="dxa"/>
          </w:tcPr>
          <w:p w14:paraId="298AF611" w14:textId="77777777" w:rsidR="002D75D6" w:rsidRPr="005E0C37" w:rsidRDefault="002D75D6" w:rsidP="00310279">
            <w:pPr>
              <w:pStyle w:val="TableParagraph"/>
              <w:rPr>
                <w:sz w:val="26"/>
                <w:szCs w:val="26"/>
              </w:rPr>
            </w:pPr>
          </w:p>
        </w:tc>
        <w:tc>
          <w:tcPr>
            <w:tcW w:w="361" w:type="dxa"/>
          </w:tcPr>
          <w:p w14:paraId="530EBFD1" w14:textId="77777777" w:rsidR="002D75D6" w:rsidRPr="005E0C37" w:rsidRDefault="002D75D6" w:rsidP="00310279">
            <w:pPr>
              <w:pStyle w:val="TableParagraph"/>
              <w:rPr>
                <w:sz w:val="26"/>
                <w:szCs w:val="26"/>
              </w:rPr>
            </w:pPr>
          </w:p>
        </w:tc>
        <w:tc>
          <w:tcPr>
            <w:tcW w:w="361" w:type="dxa"/>
          </w:tcPr>
          <w:p w14:paraId="77E1A65D" w14:textId="77777777" w:rsidR="002D75D6" w:rsidRPr="005E0C37" w:rsidRDefault="002D75D6" w:rsidP="00310279">
            <w:pPr>
              <w:pStyle w:val="TableParagraph"/>
              <w:rPr>
                <w:sz w:val="26"/>
                <w:szCs w:val="26"/>
              </w:rPr>
            </w:pPr>
          </w:p>
        </w:tc>
        <w:tc>
          <w:tcPr>
            <w:tcW w:w="361" w:type="dxa"/>
          </w:tcPr>
          <w:p w14:paraId="26B83E24" w14:textId="77777777" w:rsidR="002D75D6" w:rsidRPr="005E0C37" w:rsidRDefault="002D75D6" w:rsidP="00310279">
            <w:pPr>
              <w:pStyle w:val="TableParagraph"/>
              <w:rPr>
                <w:sz w:val="26"/>
                <w:szCs w:val="26"/>
              </w:rPr>
            </w:pPr>
          </w:p>
        </w:tc>
        <w:tc>
          <w:tcPr>
            <w:tcW w:w="1172" w:type="dxa"/>
          </w:tcPr>
          <w:p w14:paraId="0534A467" w14:textId="77777777" w:rsidR="002D75D6" w:rsidRPr="005E0C37" w:rsidRDefault="002D75D6" w:rsidP="00310279">
            <w:pPr>
              <w:pStyle w:val="TableParagraph"/>
              <w:rPr>
                <w:sz w:val="26"/>
                <w:szCs w:val="26"/>
              </w:rPr>
            </w:pPr>
          </w:p>
        </w:tc>
        <w:tc>
          <w:tcPr>
            <w:tcW w:w="1170" w:type="dxa"/>
          </w:tcPr>
          <w:p w14:paraId="4F93B52B" w14:textId="77777777" w:rsidR="002D75D6" w:rsidRPr="005E0C37" w:rsidRDefault="002D75D6" w:rsidP="00310279">
            <w:pPr>
              <w:pStyle w:val="TableParagraph"/>
              <w:rPr>
                <w:sz w:val="26"/>
                <w:szCs w:val="26"/>
              </w:rPr>
            </w:pPr>
          </w:p>
        </w:tc>
      </w:tr>
      <w:tr w:rsidR="002D75D6" w:rsidRPr="005E0C37" w14:paraId="4510FCDC" w14:textId="77777777" w:rsidTr="00310279">
        <w:trPr>
          <w:trHeight w:val="395"/>
        </w:trPr>
        <w:tc>
          <w:tcPr>
            <w:tcW w:w="3653" w:type="dxa"/>
          </w:tcPr>
          <w:p w14:paraId="645DB430"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2: . . . . . . . . . . . . . . . . . . . </w:t>
            </w:r>
            <w:r w:rsidRPr="005E0C37">
              <w:rPr>
                <w:spacing w:val="-10"/>
                <w:sz w:val="26"/>
                <w:szCs w:val="26"/>
              </w:rPr>
              <w:t>.</w:t>
            </w:r>
          </w:p>
        </w:tc>
        <w:tc>
          <w:tcPr>
            <w:tcW w:w="336" w:type="dxa"/>
          </w:tcPr>
          <w:p w14:paraId="79D68168" w14:textId="77777777" w:rsidR="002D75D6" w:rsidRPr="005E0C37" w:rsidRDefault="002D75D6" w:rsidP="00310279">
            <w:pPr>
              <w:pStyle w:val="TableParagraph"/>
              <w:rPr>
                <w:sz w:val="26"/>
                <w:szCs w:val="26"/>
              </w:rPr>
            </w:pPr>
          </w:p>
        </w:tc>
        <w:tc>
          <w:tcPr>
            <w:tcW w:w="337" w:type="dxa"/>
          </w:tcPr>
          <w:p w14:paraId="352F692B" w14:textId="77777777" w:rsidR="002D75D6" w:rsidRPr="005E0C37" w:rsidRDefault="002D75D6" w:rsidP="00310279">
            <w:pPr>
              <w:pStyle w:val="TableParagraph"/>
              <w:rPr>
                <w:sz w:val="26"/>
                <w:szCs w:val="26"/>
              </w:rPr>
            </w:pPr>
          </w:p>
        </w:tc>
        <w:tc>
          <w:tcPr>
            <w:tcW w:w="356" w:type="dxa"/>
          </w:tcPr>
          <w:p w14:paraId="76E27028" w14:textId="77777777" w:rsidR="002D75D6" w:rsidRPr="005E0C37" w:rsidRDefault="002D75D6" w:rsidP="00310279">
            <w:pPr>
              <w:pStyle w:val="TableParagraph"/>
              <w:rPr>
                <w:sz w:val="26"/>
                <w:szCs w:val="26"/>
              </w:rPr>
            </w:pPr>
          </w:p>
        </w:tc>
        <w:tc>
          <w:tcPr>
            <w:tcW w:w="361" w:type="dxa"/>
          </w:tcPr>
          <w:p w14:paraId="67F5B10E" w14:textId="77777777" w:rsidR="002D75D6" w:rsidRPr="005E0C37" w:rsidRDefault="002D75D6" w:rsidP="00310279">
            <w:pPr>
              <w:pStyle w:val="TableParagraph"/>
              <w:rPr>
                <w:sz w:val="26"/>
                <w:szCs w:val="26"/>
              </w:rPr>
            </w:pPr>
          </w:p>
        </w:tc>
        <w:tc>
          <w:tcPr>
            <w:tcW w:w="361" w:type="dxa"/>
          </w:tcPr>
          <w:p w14:paraId="57964FF5" w14:textId="77777777" w:rsidR="002D75D6" w:rsidRPr="005E0C37" w:rsidRDefault="002D75D6" w:rsidP="00310279">
            <w:pPr>
              <w:pStyle w:val="TableParagraph"/>
              <w:rPr>
                <w:sz w:val="26"/>
                <w:szCs w:val="26"/>
              </w:rPr>
            </w:pPr>
          </w:p>
        </w:tc>
        <w:tc>
          <w:tcPr>
            <w:tcW w:w="361" w:type="dxa"/>
          </w:tcPr>
          <w:p w14:paraId="3C865D18" w14:textId="77777777" w:rsidR="002D75D6" w:rsidRPr="005E0C37" w:rsidRDefault="002D75D6" w:rsidP="00310279">
            <w:pPr>
              <w:pStyle w:val="TableParagraph"/>
              <w:rPr>
                <w:sz w:val="26"/>
                <w:szCs w:val="26"/>
              </w:rPr>
            </w:pPr>
          </w:p>
        </w:tc>
        <w:tc>
          <w:tcPr>
            <w:tcW w:w="361" w:type="dxa"/>
          </w:tcPr>
          <w:p w14:paraId="09AE3B90" w14:textId="77777777" w:rsidR="002D75D6" w:rsidRPr="005E0C37" w:rsidRDefault="002D75D6" w:rsidP="00310279">
            <w:pPr>
              <w:pStyle w:val="TableParagraph"/>
              <w:rPr>
                <w:sz w:val="26"/>
                <w:szCs w:val="26"/>
              </w:rPr>
            </w:pPr>
          </w:p>
        </w:tc>
        <w:tc>
          <w:tcPr>
            <w:tcW w:w="361" w:type="dxa"/>
          </w:tcPr>
          <w:p w14:paraId="7C2FAE9E" w14:textId="77777777" w:rsidR="002D75D6" w:rsidRPr="005E0C37" w:rsidRDefault="002D75D6" w:rsidP="00310279">
            <w:pPr>
              <w:pStyle w:val="TableParagraph"/>
              <w:rPr>
                <w:sz w:val="26"/>
                <w:szCs w:val="26"/>
              </w:rPr>
            </w:pPr>
          </w:p>
        </w:tc>
        <w:tc>
          <w:tcPr>
            <w:tcW w:w="361" w:type="dxa"/>
          </w:tcPr>
          <w:p w14:paraId="4C4AE327" w14:textId="77777777" w:rsidR="002D75D6" w:rsidRPr="005E0C37" w:rsidRDefault="002D75D6" w:rsidP="00310279">
            <w:pPr>
              <w:pStyle w:val="TableParagraph"/>
              <w:rPr>
                <w:sz w:val="26"/>
                <w:szCs w:val="26"/>
              </w:rPr>
            </w:pPr>
          </w:p>
        </w:tc>
        <w:tc>
          <w:tcPr>
            <w:tcW w:w="361" w:type="dxa"/>
          </w:tcPr>
          <w:p w14:paraId="6FF91D77" w14:textId="77777777" w:rsidR="002D75D6" w:rsidRPr="005E0C37" w:rsidRDefault="002D75D6" w:rsidP="00310279">
            <w:pPr>
              <w:pStyle w:val="TableParagraph"/>
              <w:rPr>
                <w:sz w:val="26"/>
                <w:szCs w:val="26"/>
              </w:rPr>
            </w:pPr>
          </w:p>
        </w:tc>
        <w:tc>
          <w:tcPr>
            <w:tcW w:w="361" w:type="dxa"/>
          </w:tcPr>
          <w:p w14:paraId="42EC5751" w14:textId="77777777" w:rsidR="002D75D6" w:rsidRPr="005E0C37" w:rsidRDefault="002D75D6" w:rsidP="00310279">
            <w:pPr>
              <w:pStyle w:val="TableParagraph"/>
              <w:rPr>
                <w:sz w:val="26"/>
                <w:szCs w:val="26"/>
              </w:rPr>
            </w:pPr>
          </w:p>
        </w:tc>
        <w:tc>
          <w:tcPr>
            <w:tcW w:w="361" w:type="dxa"/>
          </w:tcPr>
          <w:p w14:paraId="7FDE8647" w14:textId="77777777" w:rsidR="002D75D6" w:rsidRPr="005E0C37" w:rsidRDefault="002D75D6" w:rsidP="00310279">
            <w:pPr>
              <w:pStyle w:val="TableParagraph"/>
              <w:rPr>
                <w:sz w:val="26"/>
                <w:szCs w:val="26"/>
              </w:rPr>
            </w:pPr>
          </w:p>
        </w:tc>
        <w:tc>
          <w:tcPr>
            <w:tcW w:w="361" w:type="dxa"/>
          </w:tcPr>
          <w:p w14:paraId="16D2596A" w14:textId="77777777" w:rsidR="002D75D6" w:rsidRPr="005E0C37" w:rsidRDefault="002D75D6" w:rsidP="00310279">
            <w:pPr>
              <w:pStyle w:val="TableParagraph"/>
              <w:rPr>
                <w:sz w:val="26"/>
                <w:szCs w:val="26"/>
              </w:rPr>
            </w:pPr>
          </w:p>
        </w:tc>
        <w:tc>
          <w:tcPr>
            <w:tcW w:w="361" w:type="dxa"/>
          </w:tcPr>
          <w:p w14:paraId="1EBD0882" w14:textId="77777777" w:rsidR="002D75D6" w:rsidRPr="005E0C37" w:rsidRDefault="002D75D6" w:rsidP="00310279">
            <w:pPr>
              <w:pStyle w:val="TableParagraph"/>
              <w:rPr>
                <w:sz w:val="26"/>
                <w:szCs w:val="26"/>
              </w:rPr>
            </w:pPr>
          </w:p>
        </w:tc>
        <w:tc>
          <w:tcPr>
            <w:tcW w:w="361" w:type="dxa"/>
          </w:tcPr>
          <w:p w14:paraId="54FC2443" w14:textId="77777777" w:rsidR="002D75D6" w:rsidRPr="005E0C37" w:rsidRDefault="002D75D6" w:rsidP="00310279">
            <w:pPr>
              <w:pStyle w:val="TableParagraph"/>
              <w:rPr>
                <w:sz w:val="26"/>
                <w:szCs w:val="26"/>
              </w:rPr>
            </w:pPr>
          </w:p>
        </w:tc>
        <w:tc>
          <w:tcPr>
            <w:tcW w:w="361" w:type="dxa"/>
          </w:tcPr>
          <w:p w14:paraId="680811A7" w14:textId="77777777" w:rsidR="002D75D6" w:rsidRPr="005E0C37" w:rsidRDefault="002D75D6" w:rsidP="00310279">
            <w:pPr>
              <w:pStyle w:val="TableParagraph"/>
              <w:rPr>
                <w:sz w:val="26"/>
                <w:szCs w:val="26"/>
              </w:rPr>
            </w:pPr>
          </w:p>
        </w:tc>
        <w:tc>
          <w:tcPr>
            <w:tcW w:w="361" w:type="dxa"/>
          </w:tcPr>
          <w:p w14:paraId="189A226A" w14:textId="77777777" w:rsidR="002D75D6" w:rsidRPr="005E0C37" w:rsidRDefault="002D75D6" w:rsidP="00310279">
            <w:pPr>
              <w:pStyle w:val="TableParagraph"/>
              <w:rPr>
                <w:sz w:val="26"/>
                <w:szCs w:val="26"/>
              </w:rPr>
            </w:pPr>
          </w:p>
        </w:tc>
        <w:tc>
          <w:tcPr>
            <w:tcW w:w="361" w:type="dxa"/>
          </w:tcPr>
          <w:p w14:paraId="6C2701D0" w14:textId="77777777" w:rsidR="002D75D6" w:rsidRPr="005E0C37" w:rsidRDefault="002D75D6" w:rsidP="00310279">
            <w:pPr>
              <w:pStyle w:val="TableParagraph"/>
              <w:rPr>
                <w:sz w:val="26"/>
                <w:szCs w:val="26"/>
              </w:rPr>
            </w:pPr>
          </w:p>
        </w:tc>
        <w:tc>
          <w:tcPr>
            <w:tcW w:w="361" w:type="dxa"/>
          </w:tcPr>
          <w:p w14:paraId="2F7D8971" w14:textId="77777777" w:rsidR="002D75D6" w:rsidRPr="005E0C37" w:rsidRDefault="002D75D6" w:rsidP="00310279">
            <w:pPr>
              <w:pStyle w:val="TableParagraph"/>
              <w:rPr>
                <w:sz w:val="26"/>
                <w:szCs w:val="26"/>
              </w:rPr>
            </w:pPr>
          </w:p>
        </w:tc>
        <w:tc>
          <w:tcPr>
            <w:tcW w:w="361" w:type="dxa"/>
          </w:tcPr>
          <w:p w14:paraId="7E0E77B5" w14:textId="77777777" w:rsidR="002D75D6" w:rsidRPr="005E0C37" w:rsidRDefault="002D75D6" w:rsidP="00310279">
            <w:pPr>
              <w:pStyle w:val="TableParagraph"/>
              <w:rPr>
                <w:sz w:val="26"/>
                <w:szCs w:val="26"/>
              </w:rPr>
            </w:pPr>
          </w:p>
        </w:tc>
        <w:tc>
          <w:tcPr>
            <w:tcW w:w="361" w:type="dxa"/>
          </w:tcPr>
          <w:p w14:paraId="0C135BC9" w14:textId="77777777" w:rsidR="002D75D6" w:rsidRPr="005E0C37" w:rsidRDefault="002D75D6" w:rsidP="00310279">
            <w:pPr>
              <w:pStyle w:val="TableParagraph"/>
              <w:rPr>
                <w:sz w:val="26"/>
                <w:szCs w:val="26"/>
              </w:rPr>
            </w:pPr>
          </w:p>
        </w:tc>
        <w:tc>
          <w:tcPr>
            <w:tcW w:w="362" w:type="dxa"/>
          </w:tcPr>
          <w:p w14:paraId="5DB4D940" w14:textId="77777777" w:rsidR="002D75D6" w:rsidRPr="005E0C37" w:rsidRDefault="002D75D6" w:rsidP="00310279">
            <w:pPr>
              <w:pStyle w:val="TableParagraph"/>
              <w:rPr>
                <w:sz w:val="26"/>
                <w:szCs w:val="26"/>
              </w:rPr>
            </w:pPr>
          </w:p>
        </w:tc>
        <w:tc>
          <w:tcPr>
            <w:tcW w:w="361" w:type="dxa"/>
          </w:tcPr>
          <w:p w14:paraId="7DFF6508" w14:textId="77777777" w:rsidR="002D75D6" w:rsidRPr="005E0C37" w:rsidRDefault="002D75D6" w:rsidP="00310279">
            <w:pPr>
              <w:pStyle w:val="TableParagraph"/>
              <w:rPr>
                <w:sz w:val="26"/>
                <w:szCs w:val="26"/>
              </w:rPr>
            </w:pPr>
          </w:p>
        </w:tc>
        <w:tc>
          <w:tcPr>
            <w:tcW w:w="361" w:type="dxa"/>
          </w:tcPr>
          <w:p w14:paraId="49D3DC9E" w14:textId="77777777" w:rsidR="002D75D6" w:rsidRPr="005E0C37" w:rsidRDefault="002D75D6" w:rsidP="00310279">
            <w:pPr>
              <w:pStyle w:val="TableParagraph"/>
              <w:rPr>
                <w:sz w:val="26"/>
                <w:szCs w:val="26"/>
              </w:rPr>
            </w:pPr>
          </w:p>
        </w:tc>
        <w:tc>
          <w:tcPr>
            <w:tcW w:w="361" w:type="dxa"/>
          </w:tcPr>
          <w:p w14:paraId="5FC364DA" w14:textId="77777777" w:rsidR="002D75D6" w:rsidRPr="005E0C37" w:rsidRDefault="002D75D6" w:rsidP="00310279">
            <w:pPr>
              <w:pStyle w:val="TableParagraph"/>
              <w:rPr>
                <w:sz w:val="26"/>
                <w:szCs w:val="26"/>
              </w:rPr>
            </w:pPr>
          </w:p>
        </w:tc>
        <w:tc>
          <w:tcPr>
            <w:tcW w:w="1172" w:type="dxa"/>
          </w:tcPr>
          <w:p w14:paraId="6600D5A9" w14:textId="77777777" w:rsidR="002D75D6" w:rsidRPr="005E0C37" w:rsidRDefault="002D75D6" w:rsidP="00310279">
            <w:pPr>
              <w:pStyle w:val="TableParagraph"/>
              <w:rPr>
                <w:sz w:val="26"/>
                <w:szCs w:val="26"/>
              </w:rPr>
            </w:pPr>
          </w:p>
        </w:tc>
        <w:tc>
          <w:tcPr>
            <w:tcW w:w="1170" w:type="dxa"/>
          </w:tcPr>
          <w:p w14:paraId="4911A5C3" w14:textId="77777777" w:rsidR="002D75D6" w:rsidRPr="005E0C37" w:rsidRDefault="002D75D6" w:rsidP="00310279">
            <w:pPr>
              <w:pStyle w:val="TableParagraph"/>
              <w:rPr>
                <w:sz w:val="26"/>
                <w:szCs w:val="26"/>
              </w:rPr>
            </w:pPr>
          </w:p>
        </w:tc>
      </w:tr>
      <w:tr w:rsidR="002D75D6" w:rsidRPr="005E0C37" w14:paraId="68EC2683" w14:textId="77777777" w:rsidTr="00310279">
        <w:trPr>
          <w:trHeight w:val="395"/>
        </w:trPr>
        <w:tc>
          <w:tcPr>
            <w:tcW w:w="3653" w:type="dxa"/>
          </w:tcPr>
          <w:p w14:paraId="37C167A7"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3: . . . . . . . . . . . . . . . . . . . </w:t>
            </w:r>
            <w:r w:rsidRPr="005E0C37">
              <w:rPr>
                <w:spacing w:val="-10"/>
                <w:sz w:val="26"/>
                <w:szCs w:val="26"/>
              </w:rPr>
              <w:t>.</w:t>
            </w:r>
          </w:p>
        </w:tc>
        <w:tc>
          <w:tcPr>
            <w:tcW w:w="336" w:type="dxa"/>
          </w:tcPr>
          <w:p w14:paraId="11B24272" w14:textId="77777777" w:rsidR="002D75D6" w:rsidRPr="005E0C37" w:rsidRDefault="002D75D6" w:rsidP="00310279">
            <w:pPr>
              <w:pStyle w:val="TableParagraph"/>
              <w:rPr>
                <w:sz w:val="26"/>
                <w:szCs w:val="26"/>
              </w:rPr>
            </w:pPr>
          </w:p>
        </w:tc>
        <w:tc>
          <w:tcPr>
            <w:tcW w:w="337" w:type="dxa"/>
          </w:tcPr>
          <w:p w14:paraId="7EABBB8B" w14:textId="77777777" w:rsidR="002D75D6" w:rsidRPr="005E0C37" w:rsidRDefault="002D75D6" w:rsidP="00310279">
            <w:pPr>
              <w:pStyle w:val="TableParagraph"/>
              <w:rPr>
                <w:sz w:val="26"/>
                <w:szCs w:val="26"/>
              </w:rPr>
            </w:pPr>
          </w:p>
        </w:tc>
        <w:tc>
          <w:tcPr>
            <w:tcW w:w="356" w:type="dxa"/>
          </w:tcPr>
          <w:p w14:paraId="1D46C32D" w14:textId="77777777" w:rsidR="002D75D6" w:rsidRPr="005E0C37" w:rsidRDefault="002D75D6" w:rsidP="00310279">
            <w:pPr>
              <w:pStyle w:val="TableParagraph"/>
              <w:rPr>
                <w:sz w:val="26"/>
                <w:szCs w:val="26"/>
              </w:rPr>
            </w:pPr>
          </w:p>
        </w:tc>
        <w:tc>
          <w:tcPr>
            <w:tcW w:w="361" w:type="dxa"/>
          </w:tcPr>
          <w:p w14:paraId="3EBA5C9B" w14:textId="77777777" w:rsidR="002D75D6" w:rsidRPr="005E0C37" w:rsidRDefault="002D75D6" w:rsidP="00310279">
            <w:pPr>
              <w:pStyle w:val="TableParagraph"/>
              <w:rPr>
                <w:sz w:val="26"/>
                <w:szCs w:val="26"/>
              </w:rPr>
            </w:pPr>
          </w:p>
        </w:tc>
        <w:tc>
          <w:tcPr>
            <w:tcW w:w="361" w:type="dxa"/>
          </w:tcPr>
          <w:p w14:paraId="0E7F762F" w14:textId="77777777" w:rsidR="002D75D6" w:rsidRPr="005E0C37" w:rsidRDefault="002D75D6" w:rsidP="00310279">
            <w:pPr>
              <w:pStyle w:val="TableParagraph"/>
              <w:rPr>
                <w:sz w:val="26"/>
                <w:szCs w:val="26"/>
              </w:rPr>
            </w:pPr>
          </w:p>
        </w:tc>
        <w:tc>
          <w:tcPr>
            <w:tcW w:w="361" w:type="dxa"/>
          </w:tcPr>
          <w:p w14:paraId="4AE5B4AD" w14:textId="77777777" w:rsidR="002D75D6" w:rsidRPr="005E0C37" w:rsidRDefault="002D75D6" w:rsidP="00310279">
            <w:pPr>
              <w:pStyle w:val="TableParagraph"/>
              <w:rPr>
                <w:sz w:val="26"/>
                <w:szCs w:val="26"/>
              </w:rPr>
            </w:pPr>
          </w:p>
        </w:tc>
        <w:tc>
          <w:tcPr>
            <w:tcW w:w="361" w:type="dxa"/>
          </w:tcPr>
          <w:p w14:paraId="69513540" w14:textId="77777777" w:rsidR="002D75D6" w:rsidRPr="005E0C37" w:rsidRDefault="002D75D6" w:rsidP="00310279">
            <w:pPr>
              <w:pStyle w:val="TableParagraph"/>
              <w:rPr>
                <w:sz w:val="26"/>
                <w:szCs w:val="26"/>
              </w:rPr>
            </w:pPr>
          </w:p>
        </w:tc>
        <w:tc>
          <w:tcPr>
            <w:tcW w:w="361" w:type="dxa"/>
          </w:tcPr>
          <w:p w14:paraId="6B74C15F" w14:textId="77777777" w:rsidR="002D75D6" w:rsidRPr="005E0C37" w:rsidRDefault="002D75D6" w:rsidP="00310279">
            <w:pPr>
              <w:pStyle w:val="TableParagraph"/>
              <w:rPr>
                <w:sz w:val="26"/>
                <w:szCs w:val="26"/>
              </w:rPr>
            </w:pPr>
          </w:p>
        </w:tc>
        <w:tc>
          <w:tcPr>
            <w:tcW w:w="361" w:type="dxa"/>
          </w:tcPr>
          <w:p w14:paraId="792B53A4" w14:textId="77777777" w:rsidR="002D75D6" w:rsidRPr="005E0C37" w:rsidRDefault="002D75D6" w:rsidP="00310279">
            <w:pPr>
              <w:pStyle w:val="TableParagraph"/>
              <w:rPr>
                <w:sz w:val="26"/>
                <w:szCs w:val="26"/>
              </w:rPr>
            </w:pPr>
          </w:p>
        </w:tc>
        <w:tc>
          <w:tcPr>
            <w:tcW w:w="361" w:type="dxa"/>
          </w:tcPr>
          <w:p w14:paraId="0E34BDA2" w14:textId="77777777" w:rsidR="002D75D6" w:rsidRPr="005E0C37" w:rsidRDefault="002D75D6" w:rsidP="00310279">
            <w:pPr>
              <w:pStyle w:val="TableParagraph"/>
              <w:rPr>
                <w:sz w:val="26"/>
                <w:szCs w:val="26"/>
              </w:rPr>
            </w:pPr>
          </w:p>
        </w:tc>
        <w:tc>
          <w:tcPr>
            <w:tcW w:w="361" w:type="dxa"/>
          </w:tcPr>
          <w:p w14:paraId="185B977E" w14:textId="77777777" w:rsidR="002D75D6" w:rsidRPr="005E0C37" w:rsidRDefault="002D75D6" w:rsidP="00310279">
            <w:pPr>
              <w:pStyle w:val="TableParagraph"/>
              <w:rPr>
                <w:sz w:val="26"/>
                <w:szCs w:val="26"/>
              </w:rPr>
            </w:pPr>
          </w:p>
        </w:tc>
        <w:tc>
          <w:tcPr>
            <w:tcW w:w="361" w:type="dxa"/>
          </w:tcPr>
          <w:p w14:paraId="0CCF73A0" w14:textId="77777777" w:rsidR="002D75D6" w:rsidRPr="005E0C37" w:rsidRDefault="002D75D6" w:rsidP="00310279">
            <w:pPr>
              <w:pStyle w:val="TableParagraph"/>
              <w:rPr>
                <w:sz w:val="26"/>
                <w:szCs w:val="26"/>
              </w:rPr>
            </w:pPr>
          </w:p>
        </w:tc>
        <w:tc>
          <w:tcPr>
            <w:tcW w:w="361" w:type="dxa"/>
          </w:tcPr>
          <w:p w14:paraId="0D93731B" w14:textId="77777777" w:rsidR="002D75D6" w:rsidRPr="005E0C37" w:rsidRDefault="002D75D6" w:rsidP="00310279">
            <w:pPr>
              <w:pStyle w:val="TableParagraph"/>
              <w:rPr>
                <w:sz w:val="26"/>
                <w:szCs w:val="26"/>
              </w:rPr>
            </w:pPr>
          </w:p>
        </w:tc>
        <w:tc>
          <w:tcPr>
            <w:tcW w:w="361" w:type="dxa"/>
          </w:tcPr>
          <w:p w14:paraId="6CB38C34" w14:textId="77777777" w:rsidR="002D75D6" w:rsidRPr="005E0C37" w:rsidRDefault="002D75D6" w:rsidP="00310279">
            <w:pPr>
              <w:pStyle w:val="TableParagraph"/>
              <w:rPr>
                <w:sz w:val="26"/>
                <w:szCs w:val="26"/>
              </w:rPr>
            </w:pPr>
          </w:p>
        </w:tc>
        <w:tc>
          <w:tcPr>
            <w:tcW w:w="361" w:type="dxa"/>
          </w:tcPr>
          <w:p w14:paraId="3F1685FA" w14:textId="77777777" w:rsidR="002D75D6" w:rsidRPr="005E0C37" w:rsidRDefault="002D75D6" w:rsidP="00310279">
            <w:pPr>
              <w:pStyle w:val="TableParagraph"/>
              <w:rPr>
                <w:sz w:val="26"/>
                <w:szCs w:val="26"/>
              </w:rPr>
            </w:pPr>
          </w:p>
        </w:tc>
        <w:tc>
          <w:tcPr>
            <w:tcW w:w="361" w:type="dxa"/>
          </w:tcPr>
          <w:p w14:paraId="5E1E8EA0" w14:textId="77777777" w:rsidR="002D75D6" w:rsidRPr="005E0C37" w:rsidRDefault="002D75D6" w:rsidP="00310279">
            <w:pPr>
              <w:pStyle w:val="TableParagraph"/>
              <w:rPr>
                <w:sz w:val="26"/>
                <w:szCs w:val="26"/>
              </w:rPr>
            </w:pPr>
          </w:p>
        </w:tc>
        <w:tc>
          <w:tcPr>
            <w:tcW w:w="361" w:type="dxa"/>
          </w:tcPr>
          <w:p w14:paraId="555282EA" w14:textId="77777777" w:rsidR="002D75D6" w:rsidRPr="005E0C37" w:rsidRDefault="002D75D6" w:rsidP="00310279">
            <w:pPr>
              <w:pStyle w:val="TableParagraph"/>
              <w:rPr>
                <w:sz w:val="26"/>
                <w:szCs w:val="26"/>
              </w:rPr>
            </w:pPr>
          </w:p>
        </w:tc>
        <w:tc>
          <w:tcPr>
            <w:tcW w:w="361" w:type="dxa"/>
          </w:tcPr>
          <w:p w14:paraId="59752F56" w14:textId="77777777" w:rsidR="002D75D6" w:rsidRPr="005E0C37" w:rsidRDefault="002D75D6" w:rsidP="00310279">
            <w:pPr>
              <w:pStyle w:val="TableParagraph"/>
              <w:rPr>
                <w:sz w:val="26"/>
                <w:szCs w:val="26"/>
              </w:rPr>
            </w:pPr>
          </w:p>
        </w:tc>
        <w:tc>
          <w:tcPr>
            <w:tcW w:w="361" w:type="dxa"/>
          </w:tcPr>
          <w:p w14:paraId="7FA5D865" w14:textId="77777777" w:rsidR="002D75D6" w:rsidRPr="005E0C37" w:rsidRDefault="002D75D6" w:rsidP="00310279">
            <w:pPr>
              <w:pStyle w:val="TableParagraph"/>
              <w:rPr>
                <w:sz w:val="26"/>
                <w:szCs w:val="26"/>
              </w:rPr>
            </w:pPr>
          </w:p>
        </w:tc>
        <w:tc>
          <w:tcPr>
            <w:tcW w:w="361" w:type="dxa"/>
          </w:tcPr>
          <w:p w14:paraId="186B98F3" w14:textId="77777777" w:rsidR="002D75D6" w:rsidRPr="005E0C37" w:rsidRDefault="002D75D6" w:rsidP="00310279">
            <w:pPr>
              <w:pStyle w:val="TableParagraph"/>
              <w:rPr>
                <w:sz w:val="26"/>
                <w:szCs w:val="26"/>
              </w:rPr>
            </w:pPr>
          </w:p>
        </w:tc>
        <w:tc>
          <w:tcPr>
            <w:tcW w:w="361" w:type="dxa"/>
          </w:tcPr>
          <w:p w14:paraId="72D7584C" w14:textId="77777777" w:rsidR="002D75D6" w:rsidRPr="005E0C37" w:rsidRDefault="002D75D6" w:rsidP="00310279">
            <w:pPr>
              <w:pStyle w:val="TableParagraph"/>
              <w:rPr>
                <w:sz w:val="26"/>
                <w:szCs w:val="26"/>
              </w:rPr>
            </w:pPr>
          </w:p>
        </w:tc>
        <w:tc>
          <w:tcPr>
            <w:tcW w:w="362" w:type="dxa"/>
          </w:tcPr>
          <w:p w14:paraId="4A635A63" w14:textId="77777777" w:rsidR="002D75D6" w:rsidRPr="005E0C37" w:rsidRDefault="002D75D6" w:rsidP="00310279">
            <w:pPr>
              <w:pStyle w:val="TableParagraph"/>
              <w:rPr>
                <w:sz w:val="26"/>
                <w:szCs w:val="26"/>
              </w:rPr>
            </w:pPr>
          </w:p>
        </w:tc>
        <w:tc>
          <w:tcPr>
            <w:tcW w:w="361" w:type="dxa"/>
          </w:tcPr>
          <w:p w14:paraId="608F6EB1" w14:textId="77777777" w:rsidR="002D75D6" w:rsidRPr="005E0C37" w:rsidRDefault="002D75D6" w:rsidP="00310279">
            <w:pPr>
              <w:pStyle w:val="TableParagraph"/>
              <w:rPr>
                <w:sz w:val="26"/>
                <w:szCs w:val="26"/>
              </w:rPr>
            </w:pPr>
          </w:p>
        </w:tc>
        <w:tc>
          <w:tcPr>
            <w:tcW w:w="361" w:type="dxa"/>
          </w:tcPr>
          <w:p w14:paraId="79965743" w14:textId="77777777" w:rsidR="002D75D6" w:rsidRPr="005E0C37" w:rsidRDefault="002D75D6" w:rsidP="00310279">
            <w:pPr>
              <w:pStyle w:val="TableParagraph"/>
              <w:rPr>
                <w:sz w:val="26"/>
                <w:szCs w:val="26"/>
              </w:rPr>
            </w:pPr>
          </w:p>
        </w:tc>
        <w:tc>
          <w:tcPr>
            <w:tcW w:w="361" w:type="dxa"/>
          </w:tcPr>
          <w:p w14:paraId="179E92D0" w14:textId="77777777" w:rsidR="002D75D6" w:rsidRPr="005E0C37" w:rsidRDefault="002D75D6" w:rsidP="00310279">
            <w:pPr>
              <w:pStyle w:val="TableParagraph"/>
              <w:rPr>
                <w:sz w:val="26"/>
                <w:szCs w:val="26"/>
              </w:rPr>
            </w:pPr>
          </w:p>
        </w:tc>
        <w:tc>
          <w:tcPr>
            <w:tcW w:w="1172" w:type="dxa"/>
          </w:tcPr>
          <w:p w14:paraId="3972F793" w14:textId="77777777" w:rsidR="002D75D6" w:rsidRPr="005E0C37" w:rsidRDefault="002D75D6" w:rsidP="00310279">
            <w:pPr>
              <w:pStyle w:val="TableParagraph"/>
              <w:rPr>
                <w:sz w:val="26"/>
                <w:szCs w:val="26"/>
              </w:rPr>
            </w:pPr>
          </w:p>
        </w:tc>
        <w:tc>
          <w:tcPr>
            <w:tcW w:w="1170" w:type="dxa"/>
          </w:tcPr>
          <w:p w14:paraId="0A909D38" w14:textId="77777777" w:rsidR="002D75D6" w:rsidRPr="005E0C37" w:rsidRDefault="002D75D6" w:rsidP="00310279">
            <w:pPr>
              <w:pStyle w:val="TableParagraph"/>
              <w:rPr>
                <w:sz w:val="26"/>
                <w:szCs w:val="26"/>
              </w:rPr>
            </w:pPr>
          </w:p>
        </w:tc>
      </w:tr>
      <w:tr w:rsidR="002D75D6" w:rsidRPr="005E0C37" w14:paraId="251B3860" w14:textId="77777777" w:rsidTr="00310279">
        <w:trPr>
          <w:trHeight w:val="395"/>
        </w:trPr>
        <w:tc>
          <w:tcPr>
            <w:tcW w:w="3653" w:type="dxa"/>
          </w:tcPr>
          <w:p w14:paraId="468E6022"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4: . . . . . . . . . . . . . . . . . . . </w:t>
            </w:r>
            <w:r w:rsidRPr="005E0C37">
              <w:rPr>
                <w:spacing w:val="-10"/>
                <w:sz w:val="26"/>
                <w:szCs w:val="26"/>
              </w:rPr>
              <w:t>.</w:t>
            </w:r>
          </w:p>
        </w:tc>
        <w:tc>
          <w:tcPr>
            <w:tcW w:w="336" w:type="dxa"/>
          </w:tcPr>
          <w:p w14:paraId="5F0ACB72" w14:textId="77777777" w:rsidR="002D75D6" w:rsidRPr="005E0C37" w:rsidRDefault="002D75D6" w:rsidP="00310279">
            <w:pPr>
              <w:pStyle w:val="TableParagraph"/>
              <w:rPr>
                <w:sz w:val="26"/>
                <w:szCs w:val="26"/>
              </w:rPr>
            </w:pPr>
          </w:p>
        </w:tc>
        <w:tc>
          <w:tcPr>
            <w:tcW w:w="337" w:type="dxa"/>
          </w:tcPr>
          <w:p w14:paraId="3C2BBF1D" w14:textId="77777777" w:rsidR="002D75D6" w:rsidRPr="005E0C37" w:rsidRDefault="002D75D6" w:rsidP="00310279">
            <w:pPr>
              <w:pStyle w:val="TableParagraph"/>
              <w:rPr>
                <w:sz w:val="26"/>
                <w:szCs w:val="26"/>
              </w:rPr>
            </w:pPr>
          </w:p>
        </w:tc>
        <w:tc>
          <w:tcPr>
            <w:tcW w:w="356" w:type="dxa"/>
          </w:tcPr>
          <w:p w14:paraId="754F882F" w14:textId="77777777" w:rsidR="002D75D6" w:rsidRPr="005E0C37" w:rsidRDefault="002D75D6" w:rsidP="00310279">
            <w:pPr>
              <w:pStyle w:val="TableParagraph"/>
              <w:rPr>
                <w:sz w:val="26"/>
                <w:szCs w:val="26"/>
              </w:rPr>
            </w:pPr>
          </w:p>
        </w:tc>
        <w:tc>
          <w:tcPr>
            <w:tcW w:w="361" w:type="dxa"/>
          </w:tcPr>
          <w:p w14:paraId="07286C50" w14:textId="77777777" w:rsidR="002D75D6" w:rsidRPr="005E0C37" w:rsidRDefault="002D75D6" w:rsidP="00310279">
            <w:pPr>
              <w:pStyle w:val="TableParagraph"/>
              <w:rPr>
                <w:sz w:val="26"/>
                <w:szCs w:val="26"/>
              </w:rPr>
            </w:pPr>
          </w:p>
        </w:tc>
        <w:tc>
          <w:tcPr>
            <w:tcW w:w="361" w:type="dxa"/>
          </w:tcPr>
          <w:p w14:paraId="34CFE87E" w14:textId="77777777" w:rsidR="002D75D6" w:rsidRPr="005E0C37" w:rsidRDefault="002D75D6" w:rsidP="00310279">
            <w:pPr>
              <w:pStyle w:val="TableParagraph"/>
              <w:rPr>
                <w:sz w:val="26"/>
                <w:szCs w:val="26"/>
              </w:rPr>
            </w:pPr>
          </w:p>
        </w:tc>
        <w:tc>
          <w:tcPr>
            <w:tcW w:w="361" w:type="dxa"/>
          </w:tcPr>
          <w:p w14:paraId="271702CA" w14:textId="77777777" w:rsidR="002D75D6" w:rsidRPr="005E0C37" w:rsidRDefault="002D75D6" w:rsidP="00310279">
            <w:pPr>
              <w:pStyle w:val="TableParagraph"/>
              <w:rPr>
                <w:sz w:val="26"/>
                <w:szCs w:val="26"/>
              </w:rPr>
            </w:pPr>
          </w:p>
        </w:tc>
        <w:tc>
          <w:tcPr>
            <w:tcW w:w="361" w:type="dxa"/>
          </w:tcPr>
          <w:p w14:paraId="38D2D121" w14:textId="77777777" w:rsidR="002D75D6" w:rsidRPr="005E0C37" w:rsidRDefault="002D75D6" w:rsidP="00310279">
            <w:pPr>
              <w:pStyle w:val="TableParagraph"/>
              <w:rPr>
                <w:sz w:val="26"/>
                <w:szCs w:val="26"/>
              </w:rPr>
            </w:pPr>
          </w:p>
        </w:tc>
        <w:tc>
          <w:tcPr>
            <w:tcW w:w="361" w:type="dxa"/>
          </w:tcPr>
          <w:p w14:paraId="0AADBF5A" w14:textId="77777777" w:rsidR="002D75D6" w:rsidRPr="005E0C37" w:rsidRDefault="002D75D6" w:rsidP="00310279">
            <w:pPr>
              <w:pStyle w:val="TableParagraph"/>
              <w:rPr>
                <w:sz w:val="26"/>
                <w:szCs w:val="26"/>
              </w:rPr>
            </w:pPr>
          </w:p>
        </w:tc>
        <w:tc>
          <w:tcPr>
            <w:tcW w:w="361" w:type="dxa"/>
          </w:tcPr>
          <w:p w14:paraId="46928370" w14:textId="77777777" w:rsidR="002D75D6" w:rsidRPr="005E0C37" w:rsidRDefault="002D75D6" w:rsidP="00310279">
            <w:pPr>
              <w:pStyle w:val="TableParagraph"/>
              <w:rPr>
                <w:sz w:val="26"/>
                <w:szCs w:val="26"/>
              </w:rPr>
            </w:pPr>
          </w:p>
        </w:tc>
        <w:tc>
          <w:tcPr>
            <w:tcW w:w="361" w:type="dxa"/>
          </w:tcPr>
          <w:p w14:paraId="7DC92BD0" w14:textId="77777777" w:rsidR="002D75D6" w:rsidRPr="005E0C37" w:rsidRDefault="002D75D6" w:rsidP="00310279">
            <w:pPr>
              <w:pStyle w:val="TableParagraph"/>
              <w:rPr>
                <w:sz w:val="26"/>
                <w:szCs w:val="26"/>
              </w:rPr>
            </w:pPr>
          </w:p>
        </w:tc>
        <w:tc>
          <w:tcPr>
            <w:tcW w:w="361" w:type="dxa"/>
          </w:tcPr>
          <w:p w14:paraId="29A2B962" w14:textId="77777777" w:rsidR="002D75D6" w:rsidRPr="005E0C37" w:rsidRDefault="002D75D6" w:rsidP="00310279">
            <w:pPr>
              <w:pStyle w:val="TableParagraph"/>
              <w:rPr>
                <w:sz w:val="26"/>
                <w:szCs w:val="26"/>
              </w:rPr>
            </w:pPr>
          </w:p>
        </w:tc>
        <w:tc>
          <w:tcPr>
            <w:tcW w:w="361" w:type="dxa"/>
          </w:tcPr>
          <w:p w14:paraId="62AEB0F4" w14:textId="77777777" w:rsidR="002D75D6" w:rsidRPr="005E0C37" w:rsidRDefault="002D75D6" w:rsidP="00310279">
            <w:pPr>
              <w:pStyle w:val="TableParagraph"/>
              <w:rPr>
                <w:sz w:val="26"/>
                <w:szCs w:val="26"/>
              </w:rPr>
            </w:pPr>
          </w:p>
        </w:tc>
        <w:tc>
          <w:tcPr>
            <w:tcW w:w="361" w:type="dxa"/>
          </w:tcPr>
          <w:p w14:paraId="62C75E00" w14:textId="77777777" w:rsidR="002D75D6" w:rsidRPr="005E0C37" w:rsidRDefault="002D75D6" w:rsidP="00310279">
            <w:pPr>
              <w:pStyle w:val="TableParagraph"/>
              <w:rPr>
                <w:sz w:val="26"/>
                <w:szCs w:val="26"/>
              </w:rPr>
            </w:pPr>
          </w:p>
        </w:tc>
        <w:tc>
          <w:tcPr>
            <w:tcW w:w="361" w:type="dxa"/>
          </w:tcPr>
          <w:p w14:paraId="156E0C48" w14:textId="77777777" w:rsidR="002D75D6" w:rsidRPr="005E0C37" w:rsidRDefault="002D75D6" w:rsidP="00310279">
            <w:pPr>
              <w:pStyle w:val="TableParagraph"/>
              <w:rPr>
                <w:sz w:val="26"/>
                <w:szCs w:val="26"/>
              </w:rPr>
            </w:pPr>
          </w:p>
        </w:tc>
        <w:tc>
          <w:tcPr>
            <w:tcW w:w="361" w:type="dxa"/>
          </w:tcPr>
          <w:p w14:paraId="39D9D74F" w14:textId="77777777" w:rsidR="002D75D6" w:rsidRPr="005E0C37" w:rsidRDefault="002D75D6" w:rsidP="00310279">
            <w:pPr>
              <w:pStyle w:val="TableParagraph"/>
              <w:rPr>
                <w:sz w:val="26"/>
                <w:szCs w:val="26"/>
              </w:rPr>
            </w:pPr>
          </w:p>
        </w:tc>
        <w:tc>
          <w:tcPr>
            <w:tcW w:w="361" w:type="dxa"/>
          </w:tcPr>
          <w:p w14:paraId="7525D188" w14:textId="77777777" w:rsidR="002D75D6" w:rsidRPr="005E0C37" w:rsidRDefault="002D75D6" w:rsidP="00310279">
            <w:pPr>
              <w:pStyle w:val="TableParagraph"/>
              <w:rPr>
                <w:sz w:val="26"/>
                <w:szCs w:val="26"/>
              </w:rPr>
            </w:pPr>
          </w:p>
        </w:tc>
        <w:tc>
          <w:tcPr>
            <w:tcW w:w="361" w:type="dxa"/>
          </w:tcPr>
          <w:p w14:paraId="46E43475" w14:textId="77777777" w:rsidR="002D75D6" w:rsidRPr="005E0C37" w:rsidRDefault="002D75D6" w:rsidP="00310279">
            <w:pPr>
              <w:pStyle w:val="TableParagraph"/>
              <w:rPr>
                <w:sz w:val="26"/>
                <w:szCs w:val="26"/>
              </w:rPr>
            </w:pPr>
          </w:p>
        </w:tc>
        <w:tc>
          <w:tcPr>
            <w:tcW w:w="361" w:type="dxa"/>
          </w:tcPr>
          <w:p w14:paraId="3BBD557B" w14:textId="77777777" w:rsidR="002D75D6" w:rsidRPr="005E0C37" w:rsidRDefault="002D75D6" w:rsidP="00310279">
            <w:pPr>
              <w:pStyle w:val="TableParagraph"/>
              <w:rPr>
                <w:sz w:val="26"/>
                <w:szCs w:val="26"/>
              </w:rPr>
            </w:pPr>
          </w:p>
        </w:tc>
        <w:tc>
          <w:tcPr>
            <w:tcW w:w="361" w:type="dxa"/>
          </w:tcPr>
          <w:p w14:paraId="69851584" w14:textId="77777777" w:rsidR="002D75D6" w:rsidRPr="005E0C37" w:rsidRDefault="002D75D6" w:rsidP="00310279">
            <w:pPr>
              <w:pStyle w:val="TableParagraph"/>
              <w:rPr>
                <w:sz w:val="26"/>
                <w:szCs w:val="26"/>
              </w:rPr>
            </w:pPr>
          </w:p>
        </w:tc>
        <w:tc>
          <w:tcPr>
            <w:tcW w:w="361" w:type="dxa"/>
          </w:tcPr>
          <w:p w14:paraId="31974DE2" w14:textId="77777777" w:rsidR="002D75D6" w:rsidRPr="005E0C37" w:rsidRDefault="002D75D6" w:rsidP="00310279">
            <w:pPr>
              <w:pStyle w:val="TableParagraph"/>
              <w:rPr>
                <w:sz w:val="26"/>
                <w:szCs w:val="26"/>
              </w:rPr>
            </w:pPr>
          </w:p>
        </w:tc>
        <w:tc>
          <w:tcPr>
            <w:tcW w:w="361" w:type="dxa"/>
          </w:tcPr>
          <w:p w14:paraId="1493A448" w14:textId="77777777" w:rsidR="002D75D6" w:rsidRPr="005E0C37" w:rsidRDefault="002D75D6" w:rsidP="00310279">
            <w:pPr>
              <w:pStyle w:val="TableParagraph"/>
              <w:rPr>
                <w:sz w:val="26"/>
                <w:szCs w:val="26"/>
              </w:rPr>
            </w:pPr>
          </w:p>
        </w:tc>
        <w:tc>
          <w:tcPr>
            <w:tcW w:w="362" w:type="dxa"/>
          </w:tcPr>
          <w:p w14:paraId="7F121513" w14:textId="77777777" w:rsidR="002D75D6" w:rsidRPr="005E0C37" w:rsidRDefault="002D75D6" w:rsidP="00310279">
            <w:pPr>
              <w:pStyle w:val="TableParagraph"/>
              <w:rPr>
                <w:sz w:val="26"/>
                <w:szCs w:val="26"/>
              </w:rPr>
            </w:pPr>
          </w:p>
        </w:tc>
        <w:tc>
          <w:tcPr>
            <w:tcW w:w="361" w:type="dxa"/>
          </w:tcPr>
          <w:p w14:paraId="73BF7F92" w14:textId="77777777" w:rsidR="002D75D6" w:rsidRPr="005E0C37" w:rsidRDefault="002D75D6" w:rsidP="00310279">
            <w:pPr>
              <w:pStyle w:val="TableParagraph"/>
              <w:rPr>
                <w:sz w:val="26"/>
                <w:szCs w:val="26"/>
              </w:rPr>
            </w:pPr>
          </w:p>
        </w:tc>
        <w:tc>
          <w:tcPr>
            <w:tcW w:w="361" w:type="dxa"/>
          </w:tcPr>
          <w:p w14:paraId="148E060B" w14:textId="77777777" w:rsidR="002D75D6" w:rsidRPr="005E0C37" w:rsidRDefault="002D75D6" w:rsidP="00310279">
            <w:pPr>
              <w:pStyle w:val="TableParagraph"/>
              <w:rPr>
                <w:sz w:val="26"/>
                <w:szCs w:val="26"/>
              </w:rPr>
            </w:pPr>
          </w:p>
        </w:tc>
        <w:tc>
          <w:tcPr>
            <w:tcW w:w="361" w:type="dxa"/>
          </w:tcPr>
          <w:p w14:paraId="278A8D2B" w14:textId="77777777" w:rsidR="002D75D6" w:rsidRPr="005E0C37" w:rsidRDefault="002D75D6" w:rsidP="00310279">
            <w:pPr>
              <w:pStyle w:val="TableParagraph"/>
              <w:rPr>
                <w:sz w:val="26"/>
                <w:szCs w:val="26"/>
              </w:rPr>
            </w:pPr>
          </w:p>
        </w:tc>
        <w:tc>
          <w:tcPr>
            <w:tcW w:w="1172" w:type="dxa"/>
          </w:tcPr>
          <w:p w14:paraId="095674CE" w14:textId="77777777" w:rsidR="002D75D6" w:rsidRPr="005E0C37" w:rsidRDefault="002D75D6" w:rsidP="00310279">
            <w:pPr>
              <w:pStyle w:val="TableParagraph"/>
              <w:rPr>
                <w:sz w:val="26"/>
                <w:szCs w:val="26"/>
              </w:rPr>
            </w:pPr>
          </w:p>
        </w:tc>
        <w:tc>
          <w:tcPr>
            <w:tcW w:w="1170" w:type="dxa"/>
          </w:tcPr>
          <w:p w14:paraId="54CBAF91" w14:textId="77777777" w:rsidR="002D75D6" w:rsidRPr="005E0C37" w:rsidRDefault="002D75D6" w:rsidP="00310279">
            <w:pPr>
              <w:pStyle w:val="TableParagraph"/>
              <w:rPr>
                <w:sz w:val="26"/>
                <w:szCs w:val="26"/>
              </w:rPr>
            </w:pPr>
          </w:p>
        </w:tc>
      </w:tr>
      <w:tr w:rsidR="002D75D6" w:rsidRPr="005E0C37" w14:paraId="6F374EFC" w14:textId="77777777" w:rsidTr="00310279">
        <w:trPr>
          <w:trHeight w:val="395"/>
        </w:trPr>
        <w:tc>
          <w:tcPr>
            <w:tcW w:w="3653" w:type="dxa"/>
          </w:tcPr>
          <w:p w14:paraId="204E8787"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5: . . . . . . . . . . . . . . . . . . . </w:t>
            </w:r>
            <w:r w:rsidRPr="005E0C37">
              <w:rPr>
                <w:spacing w:val="-10"/>
                <w:sz w:val="26"/>
                <w:szCs w:val="26"/>
              </w:rPr>
              <w:t>.</w:t>
            </w:r>
          </w:p>
        </w:tc>
        <w:tc>
          <w:tcPr>
            <w:tcW w:w="336" w:type="dxa"/>
          </w:tcPr>
          <w:p w14:paraId="7FB218E9" w14:textId="77777777" w:rsidR="002D75D6" w:rsidRPr="005E0C37" w:rsidRDefault="002D75D6" w:rsidP="00310279">
            <w:pPr>
              <w:pStyle w:val="TableParagraph"/>
              <w:rPr>
                <w:sz w:val="26"/>
                <w:szCs w:val="26"/>
              </w:rPr>
            </w:pPr>
          </w:p>
        </w:tc>
        <w:tc>
          <w:tcPr>
            <w:tcW w:w="337" w:type="dxa"/>
          </w:tcPr>
          <w:p w14:paraId="6E729ECC" w14:textId="77777777" w:rsidR="002D75D6" w:rsidRPr="005E0C37" w:rsidRDefault="002D75D6" w:rsidP="00310279">
            <w:pPr>
              <w:pStyle w:val="TableParagraph"/>
              <w:rPr>
                <w:sz w:val="26"/>
                <w:szCs w:val="26"/>
              </w:rPr>
            </w:pPr>
          </w:p>
        </w:tc>
        <w:tc>
          <w:tcPr>
            <w:tcW w:w="356" w:type="dxa"/>
          </w:tcPr>
          <w:p w14:paraId="3E42F790" w14:textId="77777777" w:rsidR="002D75D6" w:rsidRPr="005E0C37" w:rsidRDefault="002D75D6" w:rsidP="00310279">
            <w:pPr>
              <w:pStyle w:val="TableParagraph"/>
              <w:rPr>
                <w:sz w:val="26"/>
                <w:szCs w:val="26"/>
              </w:rPr>
            </w:pPr>
          </w:p>
        </w:tc>
        <w:tc>
          <w:tcPr>
            <w:tcW w:w="361" w:type="dxa"/>
          </w:tcPr>
          <w:p w14:paraId="2A20281B" w14:textId="77777777" w:rsidR="002D75D6" w:rsidRPr="005E0C37" w:rsidRDefault="002D75D6" w:rsidP="00310279">
            <w:pPr>
              <w:pStyle w:val="TableParagraph"/>
              <w:rPr>
                <w:sz w:val="26"/>
                <w:szCs w:val="26"/>
              </w:rPr>
            </w:pPr>
          </w:p>
        </w:tc>
        <w:tc>
          <w:tcPr>
            <w:tcW w:w="361" w:type="dxa"/>
          </w:tcPr>
          <w:p w14:paraId="2EAF50A7" w14:textId="77777777" w:rsidR="002D75D6" w:rsidRPr="005E0C37" w:rsidRDefault="002D75D6" w:rsidP="00310279">
            <w:pPr>
              <w:pStyle w:val="TableParagraph"/>
              <w:rPr>
                <w:sz w:val="26"/>
                <w:szCs w:val="26"/>
              </w:rPr>
            </w:pPr>
          </w:p>
        </w:tc>
        <w:tc>
          <w:tcPr>
            <w:tcW w:w="361" w:type="dxa"/>
          </w:tcPr>
          <w:p w14:paraId="16B5DD07" w14:textId="77777777" w:rsidR="002D75D6" w:rsidRPr="005E0C37" w:rsidRDefault="002D75D6" w:rsidP="00310279">
            <w:pPr>
              <w:pStyle w:val="TableParagraph"/>
              <w:rPr>
                <w:sz w:val="26"/>
                <w:szCs w:val="26"/>
              </w:rPr>
            </w:pPr>
          </w:p>
        </w:tc>
        <w:tc>
          <w:tcPr>
            <w:tcW w:w="361" w:type="dxa"/>
          </w:tcPr>
          <w:p w14:paraId="59ED1E86" w14:textId="77777777" w:rsidR="002D75D6" w:rsidRPr="005E0C37" w:rsidRDefault="002D75D6" w:rsidP="00310279">
            <w:pPr>
              <w:pStyle w:val="TableParagraph"/>
              <w:rPr>
                <w:sz w:val="26"/>
                <w:szCs w:val="26"/>
              </w:rPr>
            </w:pPr>
          </w:p>
        </w:tc>
        <w:tc>
          <w:tcPr>
            <w:tcW w:w="361" w:type="dxa"/>
          </w:tcPr>
          <w:p w14:paraId="78B8D15E" w14:textId="77777777" w:rsidR="002D75D6" w:rsidRPr="005E0C37" w:rsidRDefault="002D75D6" w:rsidP="00310279">
            <w:pPr>
              <w:pStyle w:val="TableParagraph"/>
              <w:rPr>
                <w:sz w:val="26"/>
                <w:szCs w:val="26"/>
              </w:rPr>
            </w:pPr>
          </w:p>
        </w:tc>
        <w:tc>
          <w:tcPr>
            <w:tcW w:w="361" w:type="dxa"/>
          </w:tcPr>
          <w:p w14:paraId="6545096B" w14:textId="77777777" w:rsidR="002D75D6" w:rsidRPr="005E0C37" w:rsidRDefault="002D75D6" w:rsidP="00310279">
            <w:pPr>
              <w:pStyle w:val="TableParagraph"/>
              <w:rPr>
                <w:sz w:val="26"/>
                <w:szCs w:val="26"/>
              </w:rPr>
            </w:pPr>
          </w:p>
        </w:tc>
        <w:tc>
          <w:tcPr>
            <w:tcW w:w="361" w:type="dxa"/>
          </w:tcPr>
          <w:p w14:paraId="24873AE5" w14:textId="77777777" w:rsidR="002D75D6" w:rsidRPr="005E0C37" w:rsidRDefault="002D75D6" w:rsidP="00310279">
            <w:pPr>
              <w:pStyle w:val="TableParagraph"/>
              <w:rPr>
                <w:sz w:val="26"/>
                <w:szCs w:val="26"/>
              </w:rPr>
            </w:pPr>
          </w:p>
        </w:tc>
        <w:tc>
          <w:tcPr>
            <w:tcW w:w="361" w:type="dxa"/>
          </w:tcPr>
          <w:p w14:paraId="72EB21AE" w14:textId="77777777" w:rsidR="002D75D6" w:rsidRPr="005E0C37" w:rsidRDefault="002D75D6" w:rsidP="00310279">
            <w:pPr>
              <w:pStyle w:val="TableParagraph"/>
              <w:rPr>
                <w:sz w:val="26"/>
                <w:szCs w:val="26"/>
              </w:rPr>
            </w:pPr>
          </w:p>
        </w:tc>
        <w:tc>
          <w:tcPr>
            <w:tcW w:w="361" w:type="dxa"/>
          </w:tcPr>
          <w:p w14:paraId="4177FCC8" w14:textId="77777777" w:rsidR="002D75D6" w:rsidRPr="005E0C37" w:rsidRDefault="002D75D6" w:rsidP="00310279">
            <w:pPr>
              <w:pStyle w:val="TableParagraph"/>
              <w:rPr>
                <w:sz w:val="26"/>
                <w:szCs w:val="26"/>
              </w:rPr>
            </w:pPr>
          </w:p>
        </w:tc>
        <w:tc>
          <w:tcPr>
            <w:tcW w:w="361" w:type="dxa"/>
          </w:tcPr>
          <w:p w14:paraId="33296624" w14:textId="77777777" w:rsidR="002D75D6" w:rsidRPr="005E0C37" w:rsidRDefault="002D75D6" w:rsidP="00310279">
            <w:pPr>
              <w:pStyle w:val="TableParagraph"/>
              <w:rPr>
                <w:sz w:val="26"/>
                <w:szCs w:val="26"/>
              </w:rPr>
            </w:pPr>
          </w:p>
        </w:tc>
        <w:tc>
          <w:tcPr>
            <w:tcW w:w="361" w:type="dxa"/>
          </w:tcPr>
          <w:p w14:paraId="5640329E" w14:textId="77777777" w:rsidR="002D75D6" w:rsidRPr="005E0C37" w:rsidRDefault="002D75D6" w:rsidP="00310279">
            <w:pPr>
              <w:pStyle w:val="TableParagraph"/>
              <w:rPr>
                <w:sz w:val="26"/>
                <w:szCs w:val="26"/>
              </w:rPr>
            </w:pPr>
          </w:p>
        </w:tc>
        <w:tc>
          <w:tcPr>
            <w:tcW w:w="361" w:type="dxa"/>
          </w:tcPr>
          <w:p w14:paraId="77E2B26F" w14:textId="77777777" w:rsidR="002D75D6" w:rsidRPr="005E0C37" w:rsidRDefault="002D75D6" w:rsidP="00310279">
            <w:pPr>
              <w:pStyle w:val="TableParagraph"/>
              <w:rPr>
                <w:sz w:val="26"/>
                <w:szCs w:val="26"/>
              </w:rPr>
            </w:pPr>
          </w:p>
        </w:tc>
        <w:tc>
          <w:tcPr>
            <w:tcW w:w="361" w:type="dxa"/>
          </w:tcPr>
          <w:p w14:paraId="4EE440C3" w14:textId="77777777" w:rsidR="002D75D6" w:rsidRPr="005E0C37" w:rsidRDefault="002D75D6" w:rsidP="00310279">
            <w:pPr>
              <w:pStyle w:val="TableParagraph"/>
              <w:rPr>
                <w:sz w:val="26"/>
                <w:szCs w:val="26"/>
              </w:rPr>
            </w:pPr>
          </w:p>
        </w:tc>
        <w:tc>
          <w:tcPr>
            <w:tcW w:w="361" w:type="dxa"/>
          </w:tcPr>
          <w:p w14:paraId="25955D05" w14:textId="77777777" w:rsidR="002D75D6" w:rsidRPr="005E0C37" w:rsidRDefault="002D75D6" w:rsidP="00310279">
            <w:pPr>
              <w:pStyle w:val="TableParagraph"/>
              <w:rPr>
                <w:sz w:val="26"/>
                <w:szCs w:val="26"/>
              </w:rPr>
            </w:pPr>
          </w:p>
        </w:tc>
        <w:tc>
          <w:tcPr>
            <w:tcW w:w="361" w:type="dxa"/>
          </w:tcPr>
          <w:p w14:paraId="6E1E5D09" w14:textId="77777777" w:rsidR="002D75D6" w:rsidRPr="005E0C37" w:rsidRDefault="002D75D6" w:rsidP="00310279">
            <w:pPr>
              <w:pStyle w:val="TableParagraph"/>
              <w:rPr>
                <w:sz w:val="26"/>
                <w:szCs w:val="26"/>
              </w:rPr>
            </w:pPr>
          </w:p>
        </w:tc>
        <w:tc>
          <w:tcPr>
            <w:tcW w:w="361" w:type="dxa"/>
          </w:tcPr>
          <w:p w14:paraId="1DE40268" w14:textId="77777777" w:rsidR="002D75D6" w:rsidRPr="005E0C37" w:rsidRDefault="002D75D6" w:rsidP="00310279">
            <w:pPr>
              <w:pStyle w:val="TableParagraph"/>
              <w:rPr>
                <w:sz w:val="26"/>
                <w:szCs w:val="26"/>
              </w:rPr>
            </w:pPr>
          </w:p>
        </w:tc>
        <w:tc>
          <w:tcPr>
            <w:tcW w:w="361" w:type="dxa"/>
          </w:tcPr>
          <w:p w14:paraId="4F3D050E" w14:textId="77777777" w:rsidR="002D75D6" w:rsidRPr="005E0C37" w:rsidRDefault="002D75D6" w:rsidP="00310279">
            <w:pPr>
              <w:pStyle w:val="TableParagraph"/>
              <w:rPr>
                <w:sz w:val="26"/>
                <w:szCs w:val="26"/>
              </w:rPr>
            </w:pPr>
          </w:p>
        </w:tc>
        <w:tc>
          <w:tcPr>
            <w:tcW w:w="361" w:type="dxa"/>
          </w:tcPr>
          <w:p w14:paraId="72F7C98B" w14:textId="77777777" w:rsidR="002D75D6" w:rsidRPr="005E0C37" w:rsidRDefault="002D75D6" w:rsidP="00310279">
            <w:pPr>
              <w:pStyle w:val="TableParagraph"/>
              <w:rPr>
                <w:sz w:val="26"/>
                <w:szCs w:val="26"/>
              </w:rPr>
            </w:pPr>
          </w:p>
        </w:tc>
        <w:tc>
          <w:tcPr>
            <w:tcW w:w="362" w:type="dxa"/>
          </w:tcPr>
          <w:p w14:paraId="26FBC312" w14:textId="77777777" w:rsidR="002D75D6" w:rsidRPr="005E0C37" w:rsidRDefault="002D75D6" w:rsidP="00310279">
            <w:pPr>
              <w:pStyle w:val="TableParagraph"/>
              <w:rPr>
                <w:sz w:val="26"/>
                <w:szCs w:val="26"/>
              </w:rPr>
            </w:pPr>
          </w:p>
        </w:tc>
        <w:tc>
          <w:tcPr>
            <w:tcW w:w="361" w:type="dxa"/>
          </w:tcPr>
          <w:p w14:paraId="237760D5" w14:textId="77777777" w:rsidR="002D75D6" w:rsidRPr="005E0C37" w:rsidRDefault="002D75D6" w:rsidP="00310279">
            <w:pPr>
              <w:pStyle w:val="TableParagraph"/>
              <w:rPr>
                <w:sz w:val="26"/>
                <w:szCs w:val="26"/>
              </w:rPr>
            </w:pPr>
          </w:p>
        </w:tc>
        <w:tc>
          <w:tcPr>
            <w:tcW w:w="361" w:type="dxa"/>
          </w:tcPr>
          <w:p w14:paraId="35CA964F" w14:textId="77777777" w:rsidR="002D75D6" w:rsidRPr="005E0C37" w:rsidRDefault="002D75D6" w:rsidP="00310279">
            <w:pPr>
              <w:pStyle w:val="TableParagraph"/>
              <w:rPr>
                <w:sz w:val="26"/>
                <w:szCs w:val="26"/>
              </w:rPr>
            </w:pPr>
          </w:p>
        </w:tc>
        <w:tc>
          <w:tcPr>
            <w:tcW w:w="361" w:type="dxa"/>
          </w:tcPr>
          <w:p w14:paraId="37F520C1" w14:textId="77777777" w:rsidR="002D75D6" w:rsidRPr="005E0C37" w:rsidRDefault="002D75D6" w:rsidP="00310279">
            <w:pPr>
              <w:pStyle w:val="TableParagraph"/>
              <w:rPr>
                <w:sz w:val="26"/>
                <w:szCs w:val="26"/>
              </w:rPr>
            </w:pPr>
          </w:p>
        </w:tc>
        <w:tc>
          <w:tcPr>
            <w:tcW w:w="1172" w:type="dxa"/>
          </w:tcPr>
          <w:p w14:paraId="51F64D9A" w14:textId="77777777" w:rsidR="002D75D6" w:rsidRPr="005E0C37" w:rsidRDefault="002D75D6" w:rsidP="00310279">
            <w:pPr>
              <w:pStyle w:val="TableParagraph"/>
              <w:rPr>
                <w:sz w:val="26"/>
                <w:szCs w:val="26"/>
              </w:rPr>
            </w:pPr>
          </w:p>
        </w:tc>
        <w:tc>
          <w:tcPr>
            <w:tcW w:w="1170" w:type="dxa"/>
          </w:tcPr>
          <w:p w14:paraId="710BDD57" w14:textId="77777777" w:rsidR="002D75D6" w:rsidRPr="005E0C37" w:rsidRDefault="002D75D6" w:rsidP="00310279">
            <w:pPr>
              <w:pStyle w:val="TableParagraph"/>
              <w:rPr>
                <w:sz w:val="26"/>
                <w:szCs w:val="26"/>
              </w:rPr>
            </w:pPr>
          </w:p>
        </w:tc>
      </w:tr>
      <w:tr w:rsidR="002D75D6" w:rsidRPr="005E0C37" w14:paraId="2EB02507" w14:textId="77777777" w:rsidTr="00310279">
        <w:trPr>
          <w:trHeight w:val="398"/>
        </w:trPr>
        <w:tc>
          <w:tcPr>
            <w:tcW w:w="3653" w:type="dxa"/>
          </w:tcPr>
          <w:p w14:paraId="37DE0778" w14:textId="77777777" w:rsidR="002D75D6" w:rsidRPr="005E0C37" w:rsidRDefault="002D75D6" w:rsidP="00310279">
            <w:pPr>
              <w:pStyle w:val="TableParagraph"/>
              <w:spacing w:before="61"/>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6: . . . . . . . . . . . . . . . . . . . </w:t>
            </w:r>
            <w:r w:rsidRPr="005E0C37">
              <w:rPr>
                <w:spacing w:val="-10"/>
                <w:sz w:val="26"/>
                <w:szCs w:val="26"/>
              </w:rPr>
              <w:t>.</w:t>
            </w:r>
          </w:p>
        </w:tc>
        <w:tc>
          <w:tcPr>
            <w:tcW w:w="336" w:type="dxa"/>
          </w:tcPr>
          <w:p w14:paraId="5BD14C0D" w14:textId="77777777" w:rsidR="002D75D6" w:rsidRPr="005E0C37" w:rsidRDefault="002D75D6" w:rsidP="00310279">
            <w:pPr>
              <w:pStyle w:val="TableParagraph"/>
              <w:rPr>
                <w:sz w:val="26"/>
                <w:szCs w:val="26"/>
              </w:rPr>
            </w:pPr>
          </w:p>
        </w:tc>
        <w:tc>
          <w:tcPr>
            <w:tcW w:w="337" w:type="dxa"/>
          </w:tcPr>
          <w:p w14:paraId="075F772D" w14:textId="77777777" w:rsidR="002D75D6" w:rsidRPr="005E0C37" w:rsidRDefault="002D75D6" w:rsidP="00310279">
            <w:pPr>
              <w:pStyle w:val="TableParagraph"/>
              <w:rPr>
                <w:sz w:val="26"/>
                <w:szCs w:val="26"/>
              </w:rPr>
            </w:pPr>
          </w:p>
        </w:tc>
        <w:tc>
          <w:tcPr>
            <w:tcW w:w="356" w:type="dxa"/>
          </w:tcPr>
          <w:p w14:paraId="746BB4C3" w14:textId="77777777" w:rsidR="002D75D6" w:rsidRPr="005E0C37" w:rsidRDefault="002D75D6" w:rsidP="00310279">
            <w:pPr>
              <w:pStyle w:val="TableParagraph"/>
              <w:rPr>
                <w:sz w:val="26"/>
                <w:szCs w:val="26"/>
              </w:rPr>
            </w:pPr>
          </w:p>
        </w:tc>
        <w:tc>
          <w:tcPr>
            <w:tcW w:w="361" w:type="dxa"/>
          </w:tcPr>
          <w:p w14:paraId="63029E9D" w14:textId="77777777" w:rsidR="002D75D6" w:rsidRPr="005E0C37" w:rsidRDefault="002D75D6" w:rsidP="00310279">
            <w:pPr>
              <w:pStyle w:val="TableParagraph"/>
              <w:rPr>
                <w:sz w:val="26"/>
                <w:szCs w:val="26"/>
              </w:rPr>
            </w:pPr>
          </w:p>
        </w:tc>
        <w:tc>
          <w:tcPr>
            <w:tcW w:w="361" w:type="dxa"/>
          </w:tcPr>
          <w:p w14:paraId="768BDDF3" w14:textId="77777777" w:rsidR="002D75D6" w:rsidRPr="005E0C37" w:rsidRDefault="002D75D6" w:rsidP="00310279">
            <w:pPr>
              <w:pStyle w:val="TableParagraph"/>
              <w:rPr>
                <w:sz w:val="26"/>
                <w:szCs w:val="26"/>
              </w:rPr>
            </w:pPr>
          </w:p>
        </w:tc>
        <w:tc>
          <w:tcPr>
            <w:tcW w:w="361" w:type="dxa"/>
          </w:tcPr>
          <w:p w14:paraId="6ECEA936" w14:textId="77777777" w:rsidR="002D75D6" w:rsidRPr="005E0C37" w:rsidRDefault="002D75D6" w:rsidP="00310279">
            <w:pPr>
              <w:pStyle w:val="TableParagraph"/>
              <w:rPr>
                <w:sz w:val="26"/>
                <w:szCs w:val="26"/>
              </w:rPr>
            </w:pPr>
          </w:p>
        </w:tc>
        <w:tc>
          <w:tcPr>
            <w:tcW w:w="361" w:type="dxa"/>
          </w:tcPr>
          <w:p w14:paraId="093E7914" w14:textId="77777777" w:rsidR="002D75D6" w:rsidRPr="005E0C37" w:rsidRDefault="002D75D6" w:rsidP="00310279">
            <w:pPr>
              <w:pStyle w:val="TableParagraph"/>
              <w:rPr>
                <w:sz w:val="26"/>
                <w:szCs w:val="26"/>
              </w:rPr>
            </w:pPr>
          </w:p>
        </w:tc>
        <w:tc>
          <w:tcPr>
            <w:tcW w:w="361" w:type="dxa"/>
          </w:tcPr>
          <w:p w14:paraId="3CB79C81" w14:textId="77777777" w:rsidR="002D75D6" w:rsidRPr="005E0C37" w:rsidRDefault="002D75D6" w:rsidP="00310279">
            <w:pPr>
              <w:pStyle w:val="TableParagraph"/>
              <w:rPr>
                <w:sz w:val="26"/>
                <w:szCs w:val="26"/>
              </w:rPr>
            </w:pPr>
          </w:p>
        </w:tc>
        <w:tc>
          <w:tcPr>
            <w:tcW w:w="361" w:type="dxa"/>
          </w:tcPr>
          <w:p w14:paraId="6AFBC918" w14:textId="77777777" w:rsidR="002D75D6" w:rsidRPr="005E0C37" w:rsidRDefault="002D75D6" w:rsidP="00310279">
            <w:pPr>
              <w:pStyle w:val="TableParagraph"/>
              <w:rPr>
                <w:sz w:val="26"/>
                <w:szCs w:val="26"/>
              </w:rPr>
            </w:pPr>
          </w:p>
        </w:tc>
        <w:tc>
          <w:tcPr>
            <w:tcW w:w="361" w:type="dxa"/>
          </w:tcPr>
          <w:p w14:paraId="585E7B74" w14:textId="77777777" w:rsidR="002D75D6" w:rsidRPr="005E0C37" w:rsidRDefault="002D75D6" w:rsidP="00310279">
            <w:pPr>
              <w:pStyle w:val="TableParagraph"/>
              <w:rPr>
                <w:sz w:val="26"/>
                <w:szCs w:val="26"/>
              </w:rPr>
            </w:pPr>
          </w:p>
        </w:tc>
        <w:tc>
          <w:tcPr>
            <w:tcW w:w="361" w:type="dxa"/>
          </w:tcPr>
          <w:p w14:paraId="3BB2F3F9" w14:textId="77777777" w:rsidR="002D75D6" w:rsidRPr="005E0C37" w:rsidRDefault="002D75D6" w:rsidP="00310279">
            <w:pPr>
              <w:pStyle w:val="TableParagraph"/>
              <w:rPr>
                <w:sz w:val="26"/>
                <w:szCs w:val="26"/>
              </w:rPr>
            </w:pPr>
          </w:p>
        </w:tc>
        <w:tc>
          <w:tcPr>
            <w:tcW w:w="361" w:type="dxa"/>
          </w:tcPr>
          <w:p w14:paraId="5B466156" w14:textId="77777777" w:rsidR="002D75D6" w:rsidRPr="005E0C37" w:rsidRDefault="002D75D6" w:rsidP="00310279">
            <w:pPr>
              <w:pStyle w:val="TableParagraph"/>
              <w:rPr>
                <w:sz w:val="26"/>
                <w:szCs w:val="26"/>
              </w:rPr>
            </w:pPr>
          </w:p>
        </w:tc>
        <w:tc>
          <w:tcPr>
            <w:tcW w:w="361" w:type="dxa"/>
          </w:tcPr>
          <w:p w14:paraId="3610FDD4" w14:textId="77777777" w:rsidR="002D75D6" w:rsidRPr="005E0C37" w:rsidRDefault="002D75D6" w:rsidP="00310279">
            <w:pPr>
              <w:pStyle w:val="TableParagraph"/>
              <w:rPr>
                <w:sz w:val="26"/>
                <w:szCs w:val="26"/>
              </w:rPr>
            </w:pPr>
          </w:p>
        </w:tc>
        <w:tc>
          <w:tcPr>
            <w:tcW w:w="361" w:type="dxa"/>
          </w:tcPr>
          <w:p w14:paraId="44E682D6" w14:textId="77777777" w:rsidR="002D75D6" w:rsidRPr="005E0C37" w:rsidRDefault="002D75D6" w:rsidP="00310279">
            <w:pPr>
              <w:pStyle w:val="TableParagraph"/>
              <w:rPr>
                <w:sz w:val="26"/>
                <w:szCs w:val="26"/>
              </w:rPr>
            </w:pPr>
          </w:p>
        </w:tc>
        <w:tc>
          <w:tcPr>
            <w:tcW w:w="361" w:type="dxa"/>
          </w:tcPr>
          <w:p w14:paraId="5A3616E5" w14:textId="77777777" w:rsidR="002D75D6" w:rsidRPr="005E0C37" w:rsidRDefault="002D75D6" w:rsidP="00310279">
            <w:pPr>
              <w:pStyle w:val="TableParagraph"/>
              <w:rPr>
                <w:sz w:val="26"/>
                <w:szCs w:val="26"/>
              </w:rPr>
            </w:pPr>
          </w:p>
        </w:tc>
        <w:tc>
          <w:tcPr>
            <w:tcW w:w="361" w:type="dxa"/>
          </w:tcPr>
          <w:p w14:paraId="68193026" w14:textId="77777777" w:rsidR="002D75D6" w:rsidRPr="005E0C37" w:rsidRDefault="002D75D6" w:rsidP="00310279">
            <w:pPr>
              <w:pStyle w:val="TableParagraph"/>
              <w:rPr>
                <w:sz w:val="26"/>
                <w:szCs w:val="26"/>
              </w:rPr>
            </w:pPr>
          </w:p>
        </w:tc>
        <w:tc>
          <w:tcPr>
            <w:tcW w:w="361" w:type="dxa"/>
          </w:tcPr>
          <w:p w14:paraId="2958FD4B" w14:textId="77777777" w:rsidR="002D75D6" w:rsidRPr="005E0C37" w:rsidRDefault="002D75D6" w:rsidP="00310279">
            <w:pPr>
              <w:pStyle w:val="TableParagraph"/>
              <w:rPr>
                <w:sz w:val="26"/>
                <w:szCs w:val="26"/>
              </w:rPr>
            </w:pPr>
          </w:p>
        </w:tc>
        <w:tc>
          <w:tcPr>
            <w:tcW w:w="361" w:type="dxa"/>
          </w:tcPr>
          <w:p w14:paraId="55F9F7C4" w14:textId="77777777" w:rsidR="002D75D6" w:rsidRPr="005E0C37" w:rsidRDefault="002D75D6" w:rsidP="00310279">
            <w:pPr>
              <w:pStyle w:val="TableParagraph"/>
              <w:rPr>
                <w:sz w:val="26"/>
                <w:szCs w:val="26"/>
              </w:rPr>
            </w:pPr>
          </w:p>
        </w:tc>
        <w:tc>
          <w:tcPr>
            <w:tcW w:w="361" w:type="dxa"/>
          </w:tcPr>
          <w:p w14:paraId="71A30C04" w14:textId="77777777" w:rsidR="002D75D6" w:rsidRPr="005E0C37" w:rsidRDefault="002D75D6" w:rsidP="00310279">
            <w:pPr>
              <w:pStyle w:val="TableParagraph"/>
              <w:rPr>
                <w:sz w:val="26"/>
                <w:szCs w:val="26"/>
              </w:rPr>
            </w:pPr>
          </w:p>
        </w:tc>
        <w:tc>
          <w:tcPr>
            <w:tcW w:w="361" w:type="dxa"/>
          </w:tcPr>
          <w:p w14:paraId="1710F249" w14:textId="77777777" w:rsidR="002D75D6" w:rsidRPr="005E0C37" w:rsidRDefault="002D75D6" w:rsidP="00310279">
            <w:pPr>
              <w:pStyle w:val="TableParagraph"/>
              <w:rPr>
                <w:sz w:val="26"/>
                <w:szCs w:val="26"/>
              </w:rPr>
            </w:pPr>
          </w:p>
        </w:tc>
        <w:tc>
          <w:tcPr>
            <w:tcW w:w="361" w:type="dxa"/>
          </w:tcPr>
          <w:p w14:paraId="002BA587" w14:textId="77777777" w:rsidR="002D75D6" w:rsidRPr="005E0C37" w:rsidRDefault="002D75D6" w:rsidP="00310279">
            <w:pPr>
              <w:pStyle w:val="TableParagraph"/>
              <w:rPr>
                <w:sz w:val="26"/>
                <w:szCs w:val="26"/>
              </w:rPr>
            </w:pPr>
          </w:p>
        </w:tc>
        <w:tc>
          <w:tcPr>
            <w:tcW w:w="362" w:type="dxa"/>
          </w:tcPr>
          <w:p w14:paraId="2579D8B4" w14:textId="77777777" w:rsidR="002D75D6" w:rsidRPr="005E0C37" w:rsidRDefault="002D75D6" w:rsidP="00310279">
            <w:pPr>
              <w:pStyle w:val="TableParagraph"/>
              <w:rPr>
                <w:sz w:val="26"/>
                <w:szCs w:val="26"/>
              </w:rPr>
            </w:pPr>
          </w:p>
        </w:tc>
        <w:tc>
          <w:tcPr>
            <w:tcW w:w="361" w:type="dxa"/>
          </w:tcPr>
          <w:p w14:paraId="4E7B2EC2" w14:textId="77777777" w:rsidR="002D75D6" w:rsidRPr="005E0C37" w:rsidRDefault="002D75D6" w:rsidP="00310279">
            <w:pPr>
              <w:pStyle w:val="TableParagraph"/>
              <w:rPr>
                <w:sz w:val="26"/>
                <w:szCs w:val="26"/>
              </w:rPr>
            </w:pPr>
          </w:p>
        </w:tc>
        <w:tc>
          <w:tcPr>
            <w:tcW w:w="361" w:type="dxa"/>
          </w:tcPr>
          <w:p w14:paraId="66BDA7A2" w14:textId="77777777" w:rsidR="002D75D6" w:rsidRPr="005E0C37" w:rsidRDefault="002D75D6" w:rsidP="00310279">
            <w:pPr>
              <w:pStyle w:val="TableParagraph"/>
              <w:rPr>
                <w:sz w:val="26"/>
                <w:szCs w:val="26"/>
              </w:rPr>
            </w:pPr>
          </w:p>
        </w:tc>
        <w:tc>
          <w:tcPr>
            <w:tcW w:w="361" w:type="dxa"/>
          </w:tcPr>
          <w:p w14:paraId="14D4E5EB" w14:textId="77777777" w:rsidR="002D75D6" w:rsidRPr="005E0C37" w:rsidRDefault="002D75D6" w:rsidP="00310279">
            <w:pPr>
              <w:pStyle w:val="TableParagraph"/>
              <w:rPr>
                <w:sz w:val="26"/>
                <w:szCs w:val="26"/>
              </w:rPr>
            </w:pPr>
          </w:p>
        </w:tc>
        <w:tc>
          <w:tcPr>
            <w:tcW w:w="1172" w:type="dxa"/>
          </w:tcPr>
          <w:p w14:paraId="468529B5" w14:textId="77777777" w:rsidR="002D75D6" w:rsidRPr="005E0C37" w:rsidRDefault="002D75D6" w:rsidP="00310279">
            <w:pPr>
              <w:pStyle w:val="TableParagraph"/>
              <w:rPr>
                <w:sz w:val="26"/>
                <w:szCs w:val="26"/>
              </w:rPr>
            </w:pPr>
          </w:p>
        </w:tc>
        <w:tc>
          <w:tcPr>
            <w:tcW w:w="1170" w:type="dxa"/>
          </w:tcPr>
          <w:p w14:paraId="7D9DED93" w14:textId="77777777" w:rsidR="002D75D6" w:rsidRPr="005E0C37" w:rsidRDefault="002D75D6" w:rsidP="00310279">
            <w:pPr>
              <w:pStyle w:val="TableParagraph"/>
              <w:rPr>
                <w:sz w:val="26"/>
                <w:szCs w:val="26"/>
              </w:rPr>
            </w:pPr>
          </w:p>
        </w:tc>
      </w:tr>
      <w:tr w:rsidR="002D75D6" w:rsidRPr="005E0C37" w14:paraId="29ECBF82" w14:textId="77777777" w:rsidTr="00310279">
        <w:trPr>
          <w:trHeight w:val="396"/>
        </w:trPr>
        <w:tc>
          <w:tcPr>
            <w:tcW w:w="3653" w:type="dxa"/>
          </w:tcPr>
          <w:p w14:paraId="3689445A" w14:textId="77777777" w:rsidR="002D75D6" w:rsidRPr="005E0C37" w:rsidRDefault="002D75D6" w:rsidP="00310279">
            <w:pPr>
              <w:pStyle w:val="TableParagraph"/>
              <w:spacing w:before="59"/>
              <w:ind w:left="110"/>
              <w:rPr>
                <w:sz w:val="26"/>
                <w:szCs w:val="26"/>
              </w:rPr>
            </w:pPr>
            <w:r w:rsidRPr="005E0C37">
              <w:rPr>
                <w:sz w:val="26"/>
                <w:szCs w:val="26"/>
              </w:rPr>
              <w:lastRenderedPageBreak/>
              <w:t>HV</w:t>
            </w:r>
            <w:r w:rsidRPr="005E0C37">
              <w:rPr>
                <w:spacing w:val="-1"/>
                <w:sz w:val="26"/>
                <w:szCs w:val="26"/>
              </w:rPr>
              <w:t xml:space="preserve"> </w:t>
            </w:r>
            <w:r w:rsidRPr="005E0C37">
              <w:rPr>
                <w:sz w:val="26"/>
                <w:szCs w:val="26"/>
              </w:rPr>
              <w:t xml:space="preserve">7: . . . . . . . . . . . . . . . . . . . </w:t>
            </w:r>
            <w:r w:rsidRPr="005E0C37">
              <w:rPr>
                <w:spacing w:val="-10"/>
                <w:sz w:val="26"/>
                <w:szCs w:val="26"/>
              </w:rPr>
              <w:t>.</w:t>
            </w:r>
          </w:p>
        </w:tc>
        <w:tc>
          <w:tcPr>
            <w:tcW w:w="336" w:type="dxa"/>
          </w:tcPr>
          <w:p w14:paraId="4B0FFD1F" w14:textId="77777777" w:rsidR="002D75D6" w:rsidRPr="005E0C37" w:rsidRDefault="002D75D6" w:rsidP="00310279">
            <w:pPr>
              <w:pStyle w:val="TableParagraph"/>
              <w:rPr>
                <w:sz w:val="26"/>
                <w:szCs w:val="26"/>
              </w:rPr>
            </w:pPr>
          </w:p>
        </w:tc>
        <w:tc>
          <w:tcPr>
            <w:tcW w:w="337" w:type="dxa"/>
          </w:tcPr>
          <w:p w14:paraId="3F6E7297" w14:textId="77777777" w:rsidR="002D75D6" w:rsidRPr="005E0C37" w:rsidRDefault="002D75D6" w:rsidP="00310279">
            <w:pPr>
              <w:pStyle w:val="TableParagraph"/>
              <w:rPr>
                <w:sz w:val="26"/>
                <w:szCs w:val="26"/>
              </w:rPr>
            </w:pPr>
          </w:p>
        </w:tc>
        <w:tc>
          <w:tcPr>
            <w:tcW w:w="356" w:type="dxa"/>
          </w:tcPr>
          <w:p w14:paraId="0B2EED04" w14:textId="77777777" w:rsidR="002D75D6" w:rsidRPr="005E0C37" w:rsidRDefault="002D75D6" w:rsidP="00310279">
            <w:pPr>
              <w:pStyle w:val="TableParagraph"/>
              <w:rPr>
                <w:sz w:val="26"/>
                <w:szCs w:val="26"/>
              </w:rPr>
            </w:pPr>
          </w:p>
        </w:tc>
        <w:tc>
          <w:tcPr>
            <w:tcW w:w="361" w:type="dxa"/>
          </w:tcPr>
          <w:p w14:paraId="224763FC" w14:textId="77777777" w:rsidR="002D75D6" w:rsidRPr="005E0C37" w:rsidRDefault="002D75D6" w:rsidP="00310279">
            <w:pPr>
              <w:pStyle w:val="TableParagraph"/>
              <w:rPr>
                <w:sz w:val="26"/>
                <w:szCs w:val="26"/>
              </w:rPr>
            </w:pPr>
          </w:p>
        </w:tc>
        <w:tc>
          <w:tcPr>
            <w:tcW w:w="361" w:type="dxa"/>
          </w:tcPr>
          <w:p w14:paraId="27D3707F" w14:textId="77777777" w:rsidR="002D75D6" w:rsidRPr="005E0C37" w:rsidRDefault="002D75D6" w:rsidP="00310279">
            <w:pPr>
              <w:pStyle w:val="TableParagraph"/>
              <w:rPr>
                <w:sz w:val="26"/>
                <w:szCs w:val="26"/>
              </w:rPr>
            </w:pPr>
          </w:p>
        </w:tc>
        <w:tc>
          <w:tcPr>
            <w:tcW w:w="361" w:type="dxa"/>
          </w:tcPr>
          <w:p w14:paraId="758F8995" w14:textId="77777777" w:rsidR="002D75D6" w:rsidRPr="005E0C37" w:rsidRDefault="002D75D6" w:rsidP="00310279">
            <w:pPr>
              <w:pStyle w:val="TableParagraph"/>
              <w:rPr>
                <w:sz w:val="26"/>
                <w:szCs w:val="26"/>
              </w:rPr>
            </w:pPr>
          </w:p>
        </w:tc>
        <w:tc>
          <w:tcPr>
            <w:tcW w:w="361" w:type="dxa"/>
          </w:tcPr>
          <w:p w14:paraId="1E9E03FB" w14:textId="77777777" w:rsidR="002D75D6" w:rsidRPr="005E0C37" w:rsidRDefault="002D75D6" w:rsidP="00310279">
            <w:pPr>
              <w:pStyle w:val="TableParagraph"/>
              <w:rPr>
                <w:sz w:val="26"/>
                <w:szCs w:val="26"/>
              </w:rPr>
            </w:pPr>
          </w:p>
        </w:tc>
        <w:tc>
          <w:tcPr>
            <w:tcW w:w="361" w:type="dxa"/>
          </w:tcPr>
          <w:p w14:paraId="2F0B6869" w14:textId="77777777" w:rsidR="002D75D6" w:rsidRPr="005E0C37" w:rsidRDefault="002D75D6" w:rsidP="00310279">
            <w:pPr>
              <w:pStyle w:val="TableParagraph"/>
              <w:rPr>
                <w:sz w:val="26"/>
                <w:szCs w:val="26"/>
              </w:rPr>
            </w:pPr>
          </w:p>
        </w:tc>
        <w:tc>
          <w:tcPr>
            <w:tcW w:w="361" w:type="dxa"/>
          </w:tcPr>
          <w:p w14:paraId="63B14EC5" w14:textId="77777777" w:rsidR="002D75D6" w:rsidRPr="005E0C37" w:rsidRDefault="002D75D6" w:rsidP="00310279">
            <w:pPr>
              <w:pStyle w:val="TableParagraph"/>
              <w:rPr>
                <w:sz w:val="26"/>
                <w:szCs w:val="26"/>
              </w:rPr>
            </w:pPr>
          </w:p>
        </w:tc>
        <w:tc>
          <w:tcPr>
            <w:tcW w:w="361" w:type="dxa"/>
          </w:tcPr>
          <w:p w14:paraId="2427D879" w14:textId="77777777" w:rsidR="002D75D6" w:rsidRPr="005E0C37" w:rsidRDefault="002D75D6" w:rsidP="00310279">
            <w:pPr>
              <w:pStyle w:val="TableParagraph"/>
              <w:rPr>
                <w:sz w:val="26"/>
                <w:szCs w:val="26"/>
              </w:rPr>
            </w:pPr>
          </w:p>
        </w:tc>
        <w:tc>
          <w:tcPr>
            <w:tcW w:w="361" w:type="dxa"/>
          </w:tcPr>
          <w:p w14:paraId="27A86BEE" w14:textId="77777777" w:rsidR="002D75D6" w:rsidRPr="005E0C37" w:rsidRDefault="002D75D6" w:rsidP="00310279">
            <w:pPr>
              <w:pStyle w:val="TableParagraph"/>
              <w:rPr>
                <w:sz w:val="26"/>
                <w:szCs w:val="26"/>
              </w:rPr>
            </w:pPr>
          </w:p>
        </w:tc>
        <w:tc>
          <w:tcPr>
            <w:tcW w:w="361" w:type="dxa"/>
          </w:tcPr>
          <w:p w14:paraId="0341585D" w14:textId="77777777" w:rsidR="002D75D6" w:rsidRPr="005E0C37" w:rsidRDefault="002D75D6" w:rsidP="00310279">
            <w:pPr>
              <w:pStyle w:val="TableParagraph"/>
              <w:rPr>
                <w:sz w:val="26"/>
                <w:szCs w:val="26"/>
              </w:rPr>
            </w:pPr>
          </w:p>
        </w:tc>
        <w:tc>
          <w:tcPr>
            <w:tcW w:w="361" w:type="dxa"/>
          </w:tcPr>
          <w:p w14:paraId="7CE7A586" w14:textId="77777777" w:rsidR="002D75D6" w:rsidRPr="005E0C37" w:rsidRDefault="002D75D6" w:rsidP="00310279">
            <w:pPr>
              <w:pStyle w:val="TableParagraph"/>
              <w:rPr>
                <w:sz w:val="26"/>
                <w:szCs w:val="26"/>
              </w:rPr>
            </w:pPr>
          </w:p>
        </w:tc>
        <w:tc>
          <w:tcPr>
            <w:tcW w:w="361" w:type="dxa"/>
          </w:tcPr>
          <w:p w14:paraId="5DC5F94B" w14:textId="77777777" w:rsidR="002D75D6" w:rsidRPr="005E0C37" w:rsidRDefault="002D75D6" w:rsidP="00310279">
            <w:pPr>
              <w:pStyle w:val="TableParagraph"/>
              <w:rPr>
                <w:sz w:val="26"/>
                <w:szCs w:val="26"/>
              </w:rPr>
            </w:pPr>
          </w:p>
        </w:tc>
        <w:tc>
          <w:tcPr>
            <w:tcW w:w="361" w:type="dxa"/>
          </w:tcPr>
          <w:p w14:paraId="0EF9AD82" w14:textId="77777777" w:rsidR="002D75D6" w:rsidRPr="005E0C37" w:rsidRDefault="002D75D6" w:rsidP="00310279">
            <w:pPr>
              <w:pStyle w:val="TableParagraph"/>
              <w:rPr>
                <w:sz w:val="26"/>
                <w:szCs w:val="26"/>
              </w:rPr>
            </w:pPr>
          </w:p>
        </w:tc>
        <w:tc>
          <w:tcPr>
            <w:tcW w:w="361" w:type="dxa"/>
          </w:tcPr>
          <w:p w14:paraId="1B81FFFD" w14:textId="77777777" w:rsidR="002D75D6" w:rsidRPr="005E0C37" w:rsidRDefault="002D75D6" w:rsidP="00310279">
            <w:pPr>
              <w:pStyle w:val="TableParagraph"/>
              <w:rPr>
                <w:sz w:val="26"/>
                <w:szCs w:val="26"/>
              </w:rPr>
            </w:pPr>
          </w:p>
        </w:tc>
        <w:tc>
          <w:tcPr>
            <w:tcW w:w="361" w:type="dxa"/>
          </w:tcPr>
          <w:p w14:paraId="65464362" w14:textId="77777777" w:rsidR="002D75D6" w:rsidRPr="005E0C37" w:rsidRDefault="002D75D6" w:rsidP="00310279">
            <w:pPr>
              <w:pStyle w:val="TableParagraph"/>
              <w:rPr>
                <w:sz w:val="26"/>
                <w:szCs w:val="26"/>
              </w:rPr>
            </w:pPr>
          </w:p>
        </w:tc>
        <w:tc>
          <w:tcPr>
            <w:tcW w:w="361" w:type="dxa"/>
          </w:tcPr>
          <w:p w14:paraId="5393E276" w14:textId="77777777" w:rsidR="002D75D6" w:rsidRPr="005E0C37" w:rsidRDefault="002D75D6" w:rsidP="00310279">
            <w:pPr>
              <w:pStyle w:val="TableParagraph"/>
              <w:rPr>
                <w:sz w:val="26"/>
                <w:szCs w:val="26"/>
              </w:rPr>
            </w:pPr>
          </w:p>
        </w:tc>
        <w:tc>
          <w:tcPr>
            <w:tcW w:w="361" w:type="dxa"/>
          </w:tcPr>
          <w:p w14:paraId="6B63BD3A" w14:textId="77777777" w:rsidR="002D75D6" w:rsidRPr="005E0C37" w:rsidRDefault="002D75D6" w:rsidP="00310279">
            <w:pPr>
              <w:pStyle w:val="TableParagraph"/>
              <w:rPr>
                <w:sz w:val="26"/>
                <w:szCs w:val="26"/>
              </w:rPr>
            </w:pPr>
          </w:p>
        </w:tc>
        <w:tc>
          <w:tcPr>
            <w:tcW w:w="361" w:type="dxa"/>
          </w:tcPr>
          <w:p w14:paraId="6C5F5DA4" w14:textId="77777777" w:rsidR="002D75D6" w:rsidRPr="005E0C37" w:rsidRDefault="002D75D6" w:rsidP="00310279">
            <w:pPr>
              <w:pStyle w:val="TableParagraph"/>
              <w:rPr>
                <w:sz w:val="26"/>
                <w:szCs w:val="26"/>
              </w:rPr>
            </w:pPr>
          </w:p>
        </w:tc>
        <w:tc>
          <w:tcPr>
            <w:tcW w:w="361" w:type="dxa"/>
          </w:tcPr>
          <w:p w14:paraId="21985B49" w14:textId="77777777" w:rsidR="002D75D6" w:rsidRPr="005E0C37" w:rsidRDefault="002D75D6" w:rsidP="00310279">
            <w:pPr>
              <w:pStyle w:val="TableParagraph"/>
              <w:rPr>
                <w:sz w:val="26"/>
                <w:szCs w:val="26"/>
              </w:rPr>
            </w:pPr>
          </w:p>
        </w:tc>
        <w:tc>
          <w:tcPr>
            <w:tcW w:w="362" w:type="dxa"/>
          </w:tcPr>
          <w:p w14:paraId="6CF2B8FD" w14:textId="77777777" w:rsidR="002D75D6" w:rsidRPr="005E0C37" w:rsidRDefault="002D75D6" w:rsidP="00310279">
            <w:pPr>
              <w:pStyle w:val="TableParagraph"/>
              <w:rPr>
                <w:sz w:val="26"/>
                <w:szCs w:val="26"/>
              </w:rPr>
            </w:pPr>
          </w:p>
        </w:tc>
        <w:tc>
          <w:tcPr>
            <w:tcW w:w="361" w:type="dxa"/>
          </w:tcPr>
          <w:p w14:paraId="36AFA7F7" w14:textId="77777777" w:rsidR="002D75D6" w:rsidRPr="005E0C37" w:rsidRDefault="002D75D6" w:rsidP="00310279">
            <w:pPr>
              <w:pStyle w:val="TableParagraph"/>
              <w:rPr>
                <w:sz w:val="26"/>
                <w:szCs w:val="26"/>
              </w:rPr>
            </w:pPr>
          </w:p>
        </w:tc>
        <w:tc>
          <w:tcPr>
            <w:tcW w:w="361" w:type="dxa"/>
          </w:tcPr>
          <w:p w14:paraId="0BCB7158" w14:textId="77777777" w:rsidR="002D75D6" w:rsidRPr="005E0C37" w:rsidRDefault="002D75D6" w:rsidP="00310279">
            <w:pPr>
              <w:pStyle w:val="TableParagraph"/>
              <w:rPr>
                <w:sz w:val="26"/>
                <w:szCs w:val="26"/>
              </w:rPr>
            </w:pPr>
          </w:p>
        </w:tc>
        <w:tc>
          <w:tcPr>
            <w:tcW w:w="361" w:type="dxa"/>
          </w:tcPr>
          <w:p w14:paraId="16C802CE" w14:textId="77777777" w:rsidR="002D75D6" w:rsidRPr="005E0C37" w:rsidRDefault="002D75D6" w:rsidP="00310279">
            <w:pPr>
              <w:pStyle w:val="TableParagraph"/>
              <w:rPr>
                <w:sz w:val="26"/>
                <w:szCs w:val="26"/>
              </w:rPr>
            </w:pPr>
          </w:p>
        </w:tc>
        <w:tc>
          <w:tcPr>
            <w:tcW w:w="1172" w:type="dxa"/>
          </w:tcPr>
          <w:p w14:paraId="12205767" w14:textId="77777777" w:rsidR="002D75D6" w:rsidRPr="005E0C37" w:rsidRDefault="002D75D6" w:rsidP="00310279">
            <w:pPr>
              <w:pStyle w:val="TableParagraph"/>
              <w:rPr>
                <w:sz w:val="26"/>
                <w:szCs w:val="26"/>
              </w:rPr>
            </w:pPr>
          </w:p>
        </w:tc>
        <w:tc>
          <w:tcPr>
            <w:tcW w:w="1170" w:type="dxa"/>
          </w:tcPr>
          <w:p w14:paraId="7DC5D797" w14:textId="77777777" w:rsidR="002D75D6" w:rsidRPr="005E0C37" w:rsidRDefault="002D75D6" w:rsidP="00310279">
            <w:pPr>
              <w:pStyle w:val="TableParagraph"/>
              <w:rPr>
                <w:sz w:val="26"/>
                <w:szCs w:val="26"/>
              </w:rPr>
            </w:pPr>
          </w:p>
        </w:tc>
      </w:tr>
      <w:tr w:rsidR="002D75D6" w:rsidRPr="005E0C37" w14:paraId="5688BD92" w14:textId="77777777" w:rsidTr="00310279">
        <w:trPr>
          <w:trHeight w:val="395"/>
        </w:trPr>
        <w:tc>
          <w:tcPr>
            <w:tcW w:w="3653" w:type="dxa"/>
          </w:tcPr>
          <w:p w14:paraId="7A7B973E"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8: . . . . . . . . . . . . . . . . . . . </w:t>
            </w:r>
            <w:r w:rsidRPr="005E0C37">
              <w:rPr>
                <w:spacing w:val="-10"/>
                <w:sz w:val="26"/>
                <w:szCs w:val="26"/>
              </w:rPr>
              <w:t>.</w:t>
            </w:r>
          </w:p>
        </w:tc>
        <w:tc>
          <w:tcPr>
            <w:tcW w:w="336" w:type="dxa"/>
          </w:tcPr>
          <w:p w14:paraId="72662E7D" w14:textId="77777777" w:rsidR="002D75D6" w:rsidRPr="005E0C37" w:rsidRDefault="002D75D6" w:rsidP="00310279">
            <w:pPr>
              <w:pStyle w:val="TableParagraph"/>
              <w:rPr>
                <w:sz w:val="26"/>
                <w:szCs w:val="26"/>
              </w:rPr>
            </w:pPr>
          </w:p>
        </w:tc>
        <w:tc>
          <w:tcPr>
            <w:tcW w:w="337" w:type="dxa"/>
          </w:tcPr>
          <w:p w14:paraId="5512731C" w14:textId="77777777" w:rsidR="002D75D6" w:rsidRPr="005E0C37" w:rsidRDefault="002D75D6" w:rsidP="00310279">
            <w:pPr>
              <w:pStyle w:val="TableParagraph"/>
              <w:rPr>
                <w:sz w:val="26"/>
                <w:szCs w:val="26"/>
              </w:rPr>
            </w:pPr>
          </w:p>
        </w:tc>
        <w:tc>
          <w:tcPr>
            <w:tcW w:w="356" w:type="dxa"/>
          </w:tcPr>
          <w:p w14:paraId="3FD6E332" w14:textId="77777777" w:rsidR="002D75D6" w:rsidRPr="005E0C37" w:rsidRDefault="002D75D6" w:rsidP="00310279">
            <w:pPr>
              <w:pStyle w:val="TableParagraph"/>
              <w:rPr>
                <w:sz w:val="26"/>
                <w:szCs w:val="26"/>
              </w:rPr>
            </w:pPr>
          </w:p>
        </w:tc>
        <w:tc>
          <w:tcPr>
            <w:tcW w:w="361" w:type="dxa"/>
          </w:tcPr>
          <w:p w14:paraId="31D6CFD4" w14:textId="77777777" w:rsidR="002D75D6" w:rsidRPr="005E0C37" w:rsidRDefault="002D75D6" w:rsidP="00310279">
            <w:pPr>
              <w:pStyle w:val="TableParagraph"/>
              <w:rPr>
                <w:sz w:val="26"/>
                <w:szCs w:val="26"/>
              </w:rPr>
            </w:pPr>
          </w:p>
        </w:tc>
        <w:tc>
          <w:tcPr>
            <w:tcW w:w="361" w:type="dxa"/>
          </w:tcPr>
          <w:p w14:paraId="18EFC99E" w14:textId="77777777" w:rsidR="002D75D6" w:rsidRPr="005E0C37" w:rsidRDefault="002D75D6" w:rsidP="00310279">
            <w:pPr>
              <w:pStyle w:val="TableParagraph"/>
              <w:rPr>
                <w:sz w:val="26"/>
                <w:szCs w:val="26"/>
              </w:rPr>
            </w:pPr>
          </w:p>
        </w:tc>
        <w:tc>
          <w:tcPr>
            <w:tcW w:w="361" w:type="dxa"/>
          </w:tcPr>
          <w:p w14:paraId="42165E75" w14:textId="77777777" w:rsidR="002D75D6" w:rsidRPr="005E0C37" w:rsidRDefault="002D75D6" w:rsidP="00310279">
            <w:pPr>
              <w:pStyle w:val="TableParagraph"/>
              <w:rPr>
                <w:sz w:val="26"/>
                <w:szCs w:val="26"/>
              </w:rPr>
            </w:pPr>
          </w:p>
        </w:tc>
        <w:tc>
          <w:tcPr>
            <w:tcW w:w="361" w:type="dxa"/>
          </w:tcPr>
          <w:p w14:paraId="6F3280D9" w14:textId="77777777" w:rsidR="002D75D6" w:rsidRPr="005E0C37" w:rsidRDefault="002D75D6" w:rsidP="00310279">
            <w:pPr>
              <w:pStyle w:val="TableParagraph"/>
              <w:rPr>
                <w:sz w:val="26"/>
                <w:szCs w:val="26"/>
              </w:rPr>
            </w:pPr>
          </w:p>
        </w:tc>
        <w:tc>
          <w:tcPr>
            <w:tcW w:w="361" w:type="dxa"/>
          </w:tcPr>
          <w:p w14:paraId="7F85F692" w14:textId="77777777" w:rsidR="002D75D6" w:rsidRPr="005E0C37" w:rsidRDefault="002D75D6" w:rsidP="00310279">
            <w:pPr>
              <w:pStyle w:val="TableParagraph"/>
              <w:rPr>
                <w:sz w:val="26"/>
                <w:szCs w:val="26"/>
              </w:rPr>
            </w:pPr>
          </w:p>
        </w:tc>
        <w:tc>
          <w:tcPr>
            <w:tcW w:w="361" w:type="dxa"/>
          </w:tcPr>
          <w:p w14:paraId="515134E7" w14:textId="77777777" w:rsidR="002D75D6" w:rsidRPr="005E0C37" w:rsidRDefault="002D75D6" w:rsidP="00310279">
            <w:pPr>
              <w:pStyle w:val="TableParagraph"/>
              <w:rPr>
                <w:sz w:val="26"/>
                <w:szCs w:val="26"/>
              </w:rPr>
            </w:pPr>
          </w:p>
        </w:tc>
        <w:tc>
          <w:tcPr>
            <w:tcW w:w="361" w:type="dxa"/>
          </w:tcPr>
          <w:p w14:paraId="3367511E" w14:textId="77777777" w:rsidR="002D75D6" w:rsidRPr="005E0C37" w:rsidRDefault="002D75D6" w:rsidP="00310279">
            <w:pPr>
              <w:pStyle w:val="TableParagraph"/>
              <w:rPr>
                <w:sz w:val="26"/>
                <w:szCs w:val="26"/>
              </w:rPr>
            </w:pPr>
          </w:p>
        </w:tc>
        <w:tc>
          <w:tcPr>
            <w:tcW w:w="361" w:type="dxa"/>
          </w:tcPr>
          <w:p w14:paraId="1D9FC584" w14:textId="77777777" w:rsidR="002D75D6" w:rsidRPr="005E0C37" w:rsidRDefault="002D75D6" w:rsidP="00310279">
            <w:pPr>
              <w:pStyle w:val="TableParagraph"/>
              <w:rPr>
                <w:sz w:val="26"/>
                <w:szCs w:val="26"/>
              </w:rPr>
            </w:pPr>
          </w:p>
        </w:tc>
        <w:tc>
          <w:tcPr>
            <w:tcW w:w="361" w:type="dxa"/>
          </w:tcPr>
          <w:p w14:paraId="156915B9" w14:textId="77777777" w:rsidR="002D75D6" w:rsidRPr="005E0C37" w:rsidRDefault="002D75D6" w:rsidP="00310279">
            <w:pPr>
              <w:pStyle w:val="TableParagraph"/>
              <w:rPr>
                <w:sz w:val="26"/>
                <w:szCs w:val="26"/>
              </w:rPr>
            </w:pPr>
          </w:p>
        </w:tc>
        <w:tc>
          <w:tcPr>
            <w:tcW w:w="361" w:type="dxa"/>
          </w:tcPr>
          <w:p w14:paraId="7B731998" w14:textId="77777777" w:rsidR="002D75D6" w:rsidRPr="005E0C37" w:rsidRDefault="002D75D6" w:rsidP="00310279">
            <w:pPr>
              <w:pStyle w:val="TableParagraph"/>
              <w:rPr>
                <w:sz w:val="26"/>
                <w:szCs w:val="26"/>
              </w:rPr>
            </w:pPr>
          </w:p>
        </w:tc>
        <w:tc>
          <w:tcPr>
            <w:tcW w:w="361" w:type="dxa"/>
          </w:tcPr>
          <w:p w14:paraId="09A9CFB0" w14:textId="77777777" w:rsidR="002D75D6" w:rsidRPr="005E0C37" w:rsidRDefault="002D75D6" w:rsidP="00310279">
            <w:pPr>
              <w:pStyle w:val="TableParagraph"/>
              <w:rPr>
                <w:sz w:val="26"/>
                <w:szCs w:val="26"/>
              </w:rPr>
            </w:pPr>
          </w:p>
        </w:tc>
        <w:tc>
          <w:tcPr>
            <w:tcW w:w="361" w:type="dxa"/>
          </w:tcPr>
          <w:p w14:paraId="529142F7" w14:textId="77777777" w:rsidR="002D75D6" w:rsidRPr="005E0C37" w:rsidRDefault="002D75D6" w:rsidP="00310279">
            <w:pPr>
              <w:pStyle w:val="TableParagraph"/>
              <w:rPr>
                <w:sz w:val="26"/>
                <w:szCs w:val="26"/>
              </w:rPr>
            </w:pPr>
          </w:p>
        </w:tc>
        <w:tc>
          <w:tcPr>
            <w:tcW w:w="361" w:type="dxa"/>
          </w:tcPr>
          <w:p w14:paraId="29C2E821" w14:textId="77777777" w:rsidR="002D75D6" w:rsidRPr="005E0C37" w:rsidRDefault="002D75D6" w:rsidP="00310279">
            <w:pPr>
              <w:pStyle w:val="TableParagraph"/>
              <w:rPr>
                <w:sz w:val="26"/>
                <w:szCs w:val="26"/>
              </w:rPr>
            </w:pPr>
          </w:p>
        </w:tc>
        <w:tc>
          <w:tcPr>
            <w:tcW w:w="361" w:type="dxa"/>
          </w:tcPr>
          <w:p w14:paraId="35501122" w14:textId="77777777" w:rsidR="002D75D6" w:rsidRPr="005E0C37" w:rsidRDefault="002D75D6" w:rsidP="00310279">
            <w:pPr>
              <w:pStyle w:val="TableParagraph"/>
              <w:rPr>
                <w:sz w:val="26"/>
                <w:szCs w:val="26"/>
              </w:rPr>
            </w:pPr>
          </w:p>
        </w:tc>
        <w:tc>
          <w:tcPr>
            <w:tcW w:w="361" w:type="dxa"/>
          </w:tcPr>
          <w:p w14:paraId="5BAE0258" w14:textId="77777777" w:rsidR="002D75D6" w:rsidRPr="005E0C37" w:rsidRDefault="002D75D6" w:rsidP="00310279">
            <w:pPr>
              <w:pStyle w:val="TableParagraph"/>
              <w:rPr>
                <w:sz w:val="26"/>
                <w:szCs w:val="26"/>
              </w:rPr>
            </w:pPr>
          </w:p>
        </w:tc>
        <w:tc>
          <w:tcPr>
            <w:tcW w:w="361" w:type="dxa"/>
          </w:tcPr>
          <w:p w14:paraId="3D9CBE43" w14:textId="77777777" w:rsidR="002D75D6" w:rsidRPr="005E0C37" w:rsidRDefault="002D75D6" w:rsidP="00310279">
            <w:pPr>
              <w:pStyle w:val="TableParagraph"/>
              <w:rPr>
                <w:sz w:val="26"/>
                <w:szCs w:val="26"/>
              </w:rPr>
            </w:pPr>
          </w:p>
        </w:tc>
        <w:tc>
          <w:tcPr>
            <w:tcW w:w="361" w:type="dxa"/>
          </w:tcPr>
          <w:p w14:paraId="413BF771" w14:textId="77777777" w:rsidR="002D75D6" w:rsidRPr="005E0C37" w:rsidRDefault="002D75D6" w:rsidP="00310279">
            <w:pPr>
              <w:pStyle w:val="TableParagraph"/>
              <w:rPr>
                <w:sz w:val="26"/>
                <w:szCs w:val="26"/>
              </w:rPr>
            </w:pPr>
          </w:p>
        </w:tc>
        <w:tc>
          <w:tcPr>
            <w:tcW w:w="361" w:type="dxa"/>
          </w:tcPr>
          <w:p w14:paraId="3490817E" w14:textId="77777777" w:rsidR="002D75D6" w:rsidRPr="005E0C37" w:rsidRDefault="002D75D6" w:rsidP="00310279">
            <w:pPr>
              <w:pStyle w:val="TableParagraph"/>
              <w:rPr>
                <w:sz w:val="26"/>
                <w:szCs w:val="26"/>
              </w:rPr>
            </w:pPr>
          </w:p>
        </w:tc>
        <w:tc>
          <w:tcPr>
            <w:tcW w:w="362" w:type="dxa"/>
          </w:tcPr>
          <w:p w14:paraId="26C497A4" w14:textId="77777777" w:rsidR="002D75D6" w:rsidRPr="005E0C37" w:rsidRDefault="002D75D6" w:rsidP="00310279">
            <w:pPr>
              <w:pStyle w:val="TableParagraph"/>
              <w:rPr>
                <w:sz w:val="26"/>
                <w:szCs w:val="26"/>
              </w:rPr>
            </w:pPr>
          </w:p>
        </w:tc>
        <w:tc>
          <w:tcPr>
            <w:tcW w:w="361" w:type="dxa"/>
          </w:tcPr>
          <w:p w14:paraId="5EFA3263" w14:textId="77777777" w:rsidR="002D75D6" w:rsidRPr="005E0C37" w:rsidRDefault="002D75D6" w:rsidP="00310279">
            <w:pPr>
              <w:pStyle w:val="TableParagraph"/>
              <w:rPr>
                <w:sz w:val="26"/>
                <w:szCs w:val="26"/>
              </w:rPr>
            </w:pPr>
          </w:p>
        </w:tc>
        <w:tc>
          <w:tcPr>
            <w:tcW w:w="361" w:type="dxa"/>
          </w:tcPr>
          <w:p w14:paraId="3F6BE891" w14:textId="77777777" w:rsidR="002D75D6" w:rsidRPr="005E0C37" w:rsidRDefault="002D75D6" w:rsidP="00310279">
            <w:pPr>
              <w:pStyle w:val="TableParagraph"/>
              <w:rPr>
                <w:sz w:val="26"/>
                <w:szCs w:val="26"/>
              </w:rPr>
            </w:pPr>
          </w:p>
        </w:tc>
        <w:tc>
          <w:tcPr>
            <w:tcW w:w="361" w:type="dxa"/>
          </w:tcPr>
          <w:p w14:paraId="29C5CC08" w14:textId="77777777" w:rsidR="002D75D6" w:rsidRPr="005E0C37" w:rsidRDefault="002D75D6" w:rsidP="00310279">
            <w:pPr>
              <w:pStyle w:val="TableParagraph"/>
              <w:rPr>
                <w:sz w:val="26"/>
                <w:szCs w:val="26"/>
              </w:rPr>
            </w:pPr>
          </w:p>
        </w:tc>
        <w:tc>
          <w:tcPr>
            <w:tcW w:w="1172" w:type="dxa"/>
          </w:tcPr>
          <w:p w14:paraId="24312214" w14:textId="77777777" w:rsidR="002D75D6" w:rsidRPr="005E0C37" w:rsidRDefault="002D75D6" w:rsidP="00310279">
            <w:pPr>
              <w:pStyle w:val="TableParagraph"/>
              <w:rPr>
                <w:sz w:val="26"/>
                <w:szCs w:val="26"/>
              </w:rPr>
            </w:pPr>
          </w:p>
        </w:tc>
        <w:tc>
          <w:tcPr>
            <w:tcW w:w="1170" w:type="dxa"/>
          </w:tcPr>
          <w:p w14:paraId="0BF52492" w14:textId="77777777" w:rsidR="002D75D6" w:rsidRPr="005E0C37" w:rsidRDefault="002D75D6" w:rsidP="00310279">
            <w:pPr>
              <w:pStyle w:val="TableParagraph"/>
              <w:rPr>
                <w:sz w:val="26"/>
                <w:szCs w:val="26"/>
              </w:rPr>
            </w:pPr>
          </w:p>
        </w:tc>
      </w:tr>
      <w:tr w:rsidR="002D75D6" w:rsidRPr="005E0C37" w14:paraId="76806B52" w14:textId="77777777" w:rsidTr="00310279">
        <w:trPr>
          <w:trHeight w:val="395"/>
        </w:trPr>
        <w:tc>
          <w:tcPr>
            <w:tcW w:w="3653" w:type="dxa"/>
          </w:tcPr>
          <w:p w14:paraId="56DD5D49" w14:textId="77777777" w:rsidR="002D75D6" w:rsidRPr="005E0C37" w:rsidRDefault="002D75D6"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 xml:space="preserve">9: . . . . . . . . . . . . . . . . . . . </w:t>
            </w:r>
            <w:r w:rsidRPr="005E0C37">
              <w:rPr>
                <w:spacing w:val="-10"/>
                <w:sz w:val="26"/>
                <w:szCs w:val="26"/>
              </w:rPr>
              <w:t>.</w:t>
            </w:r>
          </w:p>
        </w:tc>
        <w:tc>
          <w:tcPr>
            <w:tcW w:w="336" w:type="dxa"/>
          </w:tcPr>
          <w:p w14:paraId="05508BCB" w14:textId="77777777" w:rsidR="002D75D6" w:rsidRPr="005E0C37" w:rsidRDefault="002D75D6" w:rsidP="00310279">
            <w:pPr>
              <w:pStyle w:val="TableParagraph"/>
              <w:rPr>
                <w:sz w:val="26"/>
                <w:szCs w:val="26"/>
              </w:rPr>
            </w:pPr>
          </w:p>
        </w:tc>
        <w:tc>
          <w:tcPr>
            <w:tcW w:w="337" w:type="dxa"/>
          </w:tcPr>
          <w:p w14:paraId="7E0FAF27" w14:textId="77777777" w:rsidR="002D75D6" w:rsidRPr="005E0C37" w:rsidRDefault="002D75D6" w:rsidP="00310279">
            <w:pPr>
              <w:pStyle w:val="TableParagraph"/>
              <w:rPr>
                <w:sz w:val="26"/>
                <w:szCs w:val="26"/>
              </w:rPr>
            </w:pPr>
          </w:p>
        </w:tc>
        <w:tc>
          <w:tcPr>
            <w:tcW w:w="356" w:type="dxa"/>
          </w:tcPr>
          <w:p w14:paraId="3ABF6527" w14:textId="77777777" w:rsidR="002D75D6" w:rsidRPr="005E0C37" w:rsidRDefault="002D75D6" w:rsidP="00310279">
            <w:pPr>
              <w:pStyle w:val="TableParagraph"/>
              <w:rPr>
                <w:sz w:val="26"/>
                <w:szCs w:val="26"/>
              </w:rPr>
            </w:pPr>
          </w:p>
        </w:tc>
        <w:tc>
          <w:tcPr>
            <w:tcW w:w="361" w:type="dxa"/>
          </w:tcPr>
          <w:p w14:paraId="5B9857EB" w14:textId="77777777" w:rsidR="002D75D6" w:rsidRPr="005E0C37" w:rsidRDefault="002D75D6" w:rsidP="00310279">
            <w:pPr>
              <w:pStyle w:val="TableParagraph"/>
              <w:rPr>
                <w:sz w:val="26"/>
                <w:szCs w:val="26"/>
              </w:rPr>
            </w:pPr>
          </w:p>
        </w:tc>
        <w:tc>
          <w:tcPr>
            <w:tcW w:w="361" w:type="dxa"/>
          </w:tcPr>
          <w:p w14:paraId="7E71A889" w14:textId="77777777" w:rsidR="002D75D6" w:rsidRPr="005E0C37" w:rsidRDefault="002D75D6" w:rsidP="00310279">
            <w:pPr>
              <w:pStyle w:val="TableParagraph"/>
              <w:rPr>
                <w:sz w:val="26"/>
                <w:szCs w:val="26"/>
              </w:rPr>
            </w:pPr>
          </w:p>
        </w:tc>
        <w:tc>
          <w:tcPr>
            <w:tcW w:w="361" w:type="dxa"/>
          </w:tcPr>
          <w:p w14:paraId="695B8BA0" w14:textId="77777777" w:rsidR="002D75D6" w:rsidRPr="005E0C37" w:rsidRDefault="002D75D6" w:rsidP="00310279">
            <w:pPr>
              <w:pStyle w:val="TableParagraph"/>
              <w:rPr>
                <w:sz w:val="26"/>
                <w:szCs w:val="26"/>
              </w:rPr>
            </w:pPr>
          </w:p>
        </w:tc>
        <w:tc>
          <w:tcPr>
            <w:tcW w:w="361" w:type="dxa"/>
          </w:tcPr>
          <w:p w14:paraId="78085CB4" w14:textId="77777777" w:rsidR="002D75D6" w:rsidRPr="005E0C37" w:rsidRDefault="002D75D6" w:rsidP="00310279">
            <w:pPr>
              <w:pStyle w:val="TableParagraph"/>
              <w:rPr>
                <w:sz w:val="26"/>
                <w:szCs w:val="26"/>
              </w:rPr>
            </w:pPr>
          </w:p>
        </w:tc>
        <w:tc>
          <w:tcPr>
            <w:tcW w:w="361" w:type="dxa"/>
          </w:tcPr>
          <w:p w14:paraId="73D94E96" w14:textId="77777777" w:rsidR="002D75D6" w:rsidRPr="005E0C37" w:rsidRDefault="002D75D6" w:rsidP="00310279">
            <w:pPr>
              <w:pStyle w:val="TableParagraph"/>
              <w:rPr>
                <w:sz w:val="26"/>
                <w:szCs w:val="26"/>
              </w:rPr>
            </w:pPr>
          </w:p>
        </w:tc>
        <w:tc>
          <w:tcPr>
            <w:tcW w:w="361" w:type="dxa"/>
          </w:tcPr>
          <w:p w14:paraId="72A8D197" w14:textId="77777777" w:rsidR="002D75D6" w:rsidRPr="005E0C37" w:rsidRDefault="002D75D6" w:rsidP="00310279">
            <w:pPr>
              <w:pStyle w:val="TableParagraph"/>
              <w:rPr>
                <w:sz w:val="26"/>
                <w:szCs w:val="26"/>
              </w:rPr>
            </w:pPr>
          </w:p>
        </w:tc>
        <w:tc>
          <w:tcPr>
            <w:tcW w:w="361" w:type="dxa"/>
          </w:tcPr>
          <w:p w14:paraId="517D8CDC" w14:textId="77777777" w:rsidR="002D75D6" w:rsidRPr="005E0C37" w:rsidRDefault="002D75D6" w:rsidP="00310279">
            <w:pPr>
              <w:pStyle w:val="TableParagraph"/>
              <w:rPr>
                <w:sz w:val="26"/>
                <w:szCs w:val="26"/>
              </w:rPr>
            </w:pPr>
          </w:p>
        </w:tc>
        <w:tc>
          <w:tcPr>
            <w:tcW w:w="361" w:type="dxa"/>
          </w:tcPr>
          <w:p w14:paraId="5891A944" w14:textId="77777777" w:rsidR="002D75D6" w:rsidRPr="005E0C37" w:rsidRDefault="002D75D6" w:rsidP="00310279">
            <w:pPr>
              <w:pStyle w:val="TableParagraph"/>
              <w:rPr>
                <w:sz w:val="26"/>
                <w:szCs w:val="26"/>
              </w:rPr>
            </w:pPr>
          </w:p>
        </w:tc>
        <w:tc>
          <w:tcPr>
            <w:tcW w:w="361" w:type="dxa"/>
          </w:tcPr>
          <w:p w14:paraId="67176B45" w14:textId="77777777" w:rsidR="002D75D6" w:rsidRPr="005E0C37" w:rsidRDefault="002D75D6" w:rsidP="00310279">
            <w:pPr>
              <w:pStyle w:val="TableParagraph"/>
              <w:rPr>
                <w:sz w:val="26"/>
                <w:szCs w:val="26"/>
              </w:rPr>
            </w:pPr>
          </w:p>
        </w:tc>
        <w:tc>
          <w:tcPr>
            <w:tcW w:w="361" w:type="dxa"/>
          </w:tcPr>
          <w:p w14:paraId="087B208B" w14:textId="77777777" w:rsidR="002D75D6" w:rsidRPr="005E0C37" w:rsidRDefault="002D75D6" w:rsidP="00310279">
            <w:pPr>
              <w:pStyle w:val="TableParagraph"/>
              <w:rPr>
                <w:sz w:val="26"/>
                <w:szCs w:val="26"/>
              </w:rPr>
            </w:pPr>
          </w:p>
        </w:tc>
        <w:tc>
          <w:tcPr>
            <w:tcW w:w="361" w:type="dxa"/>
          </w:tcPr>
          <w:p w14:paraId="769C2C3D" w14:textId="77777777" w:rsidR="002D75D6" w:rsidRPr="005E0C37" w:rsidRDefault="002D75D6" w:rsidP="00310279">
            <w:pPr>
              <w:pStyle w:val="TableParagraph"/>
              <w:rPr>
                <w:sz w:val="26"/>
                <w:szCs w:val="26"/>
              </w:rPr>
            </w:pPr>
          </w:p>
        </w:tc>
        <w:tc>
          <w:tcPr>
            <w:tcW w:w="361" w:type="dxa"/>
          </w:tcPr>
          <w:p w14:paraId="605A25C1" w14:textId="77777777" w:rsidR="002D75D6" w:rsidRPr="005E0C37" w:rsidRDefault="002D75D6" w:rsidP="00310279">
            <w:pPr>
              <w:pStyle w:val="TableParagraph"/>
              <w:rPr>
                <w:sz w:val="26"/>
                <w:szCs w:val="26"/>
              </w:rPr>
            </w:pPr>
          </w:p>
        </w:tc>
        <w:tc>
          <w:tcPr>
            <w:tcW w:w="361" w:type="dxa"/>
          </w:tcPr>
          <w:p w14:paraId="7D675838" w14:textId="77777777" w:rsidR="002D75D6" w:rsidRPr="005E0C37" w:rsidRDefault="002D75D6" w:rsidP="00310279">
            <w:pPr>
              <w:pStyle w:val="TableParagraph"/>
              <w:rPr>
                <w:sz w:val="26"/>
                <w:szCs w:val="26"/>
              </w:rPr>
            </w:pPr>
          </w:p>
        </w:tc>
        <w:tc>
          <w:tcPr>
            <w:tcW w:w="361" w:type="dxa"/>
          </w:tcPr>
          <w:p w14:paraId="00B046E5" w14:textId="77777777" w:rsidR="002D75D6" w:rsidRPr="005E0C37" w:rsidRDefault="002D75D6" w:rsidP="00310279">
            <w:pPr>
              <w:pStyle w:val="TableParagraph"/>
              <w:rPr>
                <w:sz w:val="26"/>
                <w:szCs w:val="26"/>
              </w:rPr>
            </w:pPr>
          </w:p>
        </w:tc>
        <w:tc>
          <w:tcPr>
            <w:tcW w:w="361" w:type="dxa"/>
          </w:tcPr>
          <w:p w14:paraId="059C7DE9" w14:textId="77777777" w:rsidR="002D75D6" w:rsidRPr="005E0C37" w:rsidRDefault="002D75D6" w:rsidP="00310279">
            <w:pPr>
              <w:pStyle w:val="TableParagraph"/>
              <w:rPr>
                <w:sz w:val="26"/>
                <w:szCs w:val="26"/>
              </w:rPr>
            </w:pPr>
          </w:p>
        </w:tc>
        <w:tc>
          <w:tcPr>
            <w:tcW w:w="361" w:type="dxa"/>
          </w:tcPr>
          <w:p w14:paraId="5F970865" w14:textId="77777777" w:rsidR="002D75D6" w:rsidRPr="005E0C37" w:rsidRDefault="002D75D6" w:rsidP="00310279">
            <w:pPr>
              <w:pStyle w:val="TableParagraph"/>
              <w:rPr>
                <w:sz w:val="26"/>
                <w:szCs w:val="26"/>
              </w:rPr>
            </w:pPr>
          </w:p>
        </w:tc>
        <w:tc>
          <w:tcPr>
            <w:tcW w:w="361" w:type="dxa"/>
          </w:tcPr>
          <w:p w14:paraId="4029EB3D" w14:textId="77777777" w:rsidR="002D75D6" w:rsidRPr="005E0C37" w:rsidRDefault="002D75D6" w:rsidP="00310279">
            <w:pPr>
              <w:pStyle w:val="TableParagraph"/>
              <w:rPr>
                <w:sz w:val="26"/>
                <w:szCs w:val="26"/>
              </w:rPr>
            </w:pPr>
          </w:p>
        </w:tc>
        <w:tc>
          <w:tcPr>
            <w:tcW w:w="361" w:type="dxa"/>
          </w:tcPr>
          <w:p w14:paraId="23324B8B" w14:textId="77777777" w:rsidR="002D75D6" w:rsidRPr="005E0C37" w:rsidRDefault="002D75D6" w:rsidP="00310279">
            <w:pPr>
              <w:pStyle w:val="TableParagraph"/>
              <w:rPr>
                <w:sz w:val="26"/>
                <w:szCs w:val="26"/>
              </w:rPr>
            </w:pPr>
          </w:p>
        </w:tc>
        <w:tc>
          <w:tcPr>
            <w:tcW w:w="362" w:type="dxa"/>
          </w:tcPr>
          <w:p w14:paraId="5B88D8CE" w14:textId="77777777" w:rsidR="002D75D6" w:rsidRPr="005E0C37" w:rsidRDefault="002D75D6" w:rsidP="00310279">
            <w:pPr>
              <w:pStyle w:val="TableParagraph"/>
              <w:rPr>
                <w:sz w:val="26"/>
                <w:szCs w:val="26"/>
              </w:rPr>
            </w:pPr>
          </w:p>
        </w:tc>
        <w:tc>
          <w:tcPr>
            <w:tcW w:w="361" w:type="dxa"/>
          </w:tcPr>
          <w:p w14:paraId="2BF2315A" w14:textId="77777777" w:rsidR="002D75D6" w:rsidRPr="005E0C37" w:rsidRDefault="002D75D6" w:rsidP="00310279">
            <w:pPr>
              <w:pStyle w:val="TableParagraph"/>
              <w:rPr>
                <w:sz w:val="26"/>
                <w:szCs w:val="26"/>
              </w:rPr>
            </w:pPr>
          </w:p>
        </w:tc>
        <w:tc>
          <w:tcPr>
            <w:tcW w:w="361" w:type="dxa"/>
          </w:tcPr>
          <w:p w14:paraId="055C0D5C" w14:textId="77777777" w:rsidR="002D75D6" w:rsidRPr="005E0C37" w:rsidRDefault="002D75D6" w:rsidP="00310279">
            <w:pPr>
              <w:pStyle w:val="TableParagraph"/>
              <w:rPr>
                <w:sz w:val="26"/>
                <w:szCs w:val="26"/>
              </w:rPr>
            </w:pPr>
          </w:p>
        </w:tc>
        <w:tc>
          <w:tcPr>
            <w:tcW w:w="361" w:type="dxa"/>
          </w:tcPr>
          <w:p w14:paraId="377936B9" w14:textId="77777777" w:rsidR="002D75D6" w:rsidRPr="005E0C37" w:rsidRDefault="002D75D6" w:rsidP="00310279">
            <w:pPr>
              <w:pStyle w:val="TableParagraph"/>
              <w:rPr>
                <w:sz w:val="26"/>
                <w:szCs w:val="26"/>
              </w:rPr>
            </w:pPr>
          </w:p>
        </w:tc>
        <w:tc>
          <w:tcPr>
            <w:tcW w:w="1172" w:type="dxa"/>
          </w:tcPr>
          <w:p w14:paraId="403528CE" w14:textId="77777777" w:rsidR="002D75D6" w:rsidRPr="005E0C37" w:rsidRDefault="002D75D6" w:rsidP="00310279">
            <w:pPr>
              <w:pStyle w:val="TableParagraph"/>
              <w:rPr>
                <w:sz w:val="26"/>
                <w:szCs w:val="26"/>
              </w:rPr>
            </w:pPr>
          </w:p>
        </w:tc>
        <w:tc>
          <w:tcPr>
            <w:tcW w:w="1170" w:type="dxa"/>
          </w:tcPr>
          <w:p w14:paraId="526B3942" w14:textId="77777777" w:rsidR="002D75D6" w:rsidRPr="005E0C37" w:rsidRDefault="002D75D6" w:rsidP="00310279">
            <w:pPr>
              <w:pStyle w:val="TableParagraph"/>
              <w:rPr>
                <w:sz w:val="26"/>
                <w:szCs w:val="26"/>
              </w:rPr>
            </w:pPr>
          </w:p>
        </w:tc>
      </w:tr>
      <w:tr w:rsidR="002D75D6" w:rsidRPr="005E0C37" w14:paraId="6636EE59" w14:textId="77777777" w:rsidTr="00310279">
        <w:trPr>
          <w:trHeight w:val="395"/>
        </w:trPr>
        <w:tc>
          <w:tcPr>
            <w:tcW w:w="3653" w:type="dxa"/>
          </w:tcPr>
          <w:p w14:paraId="37A21A88" w14:textId="77777777" w:rsidR="002D75D6" w:rsidRPr="005E0C37" w:rsidRDefault="002D75D6" w:rsidP="00310279">
            <w:pPr>
              <w:pStyle w:val="TableParagraph"/>
              <w:spacing w:before="59"/>
              <w:ind w:left="110"/>
              <w:rPr>
                <w:sz w:val="26"/>
                <w:szCs w:val="26"/>
              </w:rPr>
            </w:pPr>
            <w:r w:rsidRPr="005E0C37">
              <w:rPr>
                <w:sz w:val="26"/>
                <w:szCs w:val="26"/>
              </w:rPr>
              <w:t xml:space="preserve">……. . . . . . . . . . . . . . . . . . . </w:t>
            </w:r>
            <w:r w:rsidRPr="005E0C37">
              <w:rPr>
                <w:spacing w:val="-10"/>
                <w:sz w:val="26"/>
                <w:szCs w:val="26"/>
              </w:rPr>
              <w:t>.</w:t>
            </w:r>
          </w:p>
        </w:tc>
        <w:tc>
          <w:tcPr>
            <w:tcW w:w="336" w:type="dxa"/>
          </w:tcPr>
          <w:p w14:paraId="60E0A2E7" w14:textId="77777777" w:rsidR="002D75D6" w:rsidRPr="005E0C37" w:rsidRDefault="002D75D6" w:rsidP="00310279">
            <w:pPr>
              <w:pStyle w:val="TableParagraph"/>
              <w:rPr>
                <w:sz w:val="26"/>
                <w:szCs w:val="26"/>
              </w:rPr>
            </w:pPr>
          </w:p>
        </w:tc>
        <w:tc>
          <w:tcPr>
            <w:tcW w:w="337" w:type="dxa"/>
          </w:tcPr>
          <w:p w14:paraId="24D66D68" w14:textId="77777777" w:rsidR="002D75D6" w:rsidRPr="005E0C37" w:rsidRDefault="002D75D6" w:rsidP="00310279">
            <w:pPr>
              <w:pStyle w:val="TableParagraph"/>
              <w:rPr>
                <w:sz w:val="26"/>
                <w:szCs w:val="26"/>
              </w:rPr>
            </w:pPr>
          </w:p>
        </w:tc>
        <w:tc>
          <w:tcPr>
            <w:tcW w:w="356" w:type="dxa"/>
          </w:tcPr>
          <w:p w14:paraId="5130016D" w14:textId="77777777" w:rsidR="002D75D6" w:rsidRPr="005E0C37" w:rsidRDefault="002D75D6" w:rsidP="00310279">
            <w:pPr>
              <w:pStyle w:val="TableParagraph"/>
              <w:rPr>
                <w:sz w:val="26"/>
                <w:szCs w:val="26"/>
              </w:rPr>
            </w:pPr>
          </w:p>
        </w:tc>
        <w:tc>
          <w:tcPr>
            <w:tcW w:w="361" w:type="dxa"/>
          </w:tcPr>
          <w:p w14:paraId="39B399D9" w14:textId="77777777" w:rsidR="002D75D6" w:rsidRPr="005E0C37" w:rsidRDefault="002D75D6" w:rsidP="00310279">
            <w:pPr>
              <w:pStyle w:val="TableParagraph"/>
              <w:rPr>
                <w:sz w:val="26"/>
                <w:szCs w:val="26"/>
              </w:rPr>
            </w:pPr>
          </w:p>
        </w:tc>
        <w:tc>
          <w:tcPr>
            <w:tcW w:w="361" w:type="dxa"/>
          </w:tcPr>
          <w:p w14:paraId="3A21FF36" w14:textId="77777777" w:rsidR="002D75D6" w:rsidRPr="005E0C37" w:rsidRDefault="002D75D6" w:rsidP="00310279">
            <w:pPr>
              <w:pStyle w:val="TableParagraph"/>
              <w:rPr>
                <w:sz w:val="26"/>
                <w:szCs w:val="26"/>
              </w:rPr>
            </w:pPr>
          </w:p>
        </w:tc>
        <w:tc>
          <w:tcPr>
            <w:tcW w:w="361" w:type="dxa"/>
          </w:tcPr>
          <w:p w14:paraId="45488B3D" w14:textId="77777777" w:rsidR="002D75D6" w:rsidRPr="005E0C37" w:rsidRDefault="002D75D6" w:rsidP="00310279">
            <w:pPr>
              <w:pStyle w:val="TableParagraph"/>
              <w:rPr>
                <w:sz w:val="26"/>
                <w:szCs w:val="26"/>
              </w:rPr>
            </w:pPr>
          </w:p>
        </w:tc>
        <w:tc>
          <w:tcPr>
            <w:tcW w:w="361" w:type="dxa"/>
          </w:tcPr>
          <w:p w14:paraId="0B128E16" w14:textId="77777777" w:rsidR="002D75D6" w:rsidRPr="005E0C37" w:rsidRDefault="002D75D6" w:rsidP="00310279">
            <w:pPr>
              <w:pStyle w:val="TableParagraph"/>
              <w:rPr>
                <w:sz w:val="26"/>
                <w:szCs w:val="26"/>
              </w:rPr>
            </w:pPr>
          </w:p>
        </w:tc>
        <w:tc>
          <w:tcPr>
            <w:tcW w:w="361" w:type="dxa"/>
          </w:tcPr>
          <w:p w14:paraId="61E19D2F" w14:textId="77777777" w:rsidR="002D75D6" w:rsidRPr="005E0C37" w:rsidRDefault="002D75D6" w:rsidP="00310279">
            <w:pPr>
              <w:pStyle w:val="TableParagraph"/>
              <w:rPr>
                <w:sz w:val="26"/>
                <w:szCs w:val="26"/>
              </w:rPr>
            </w:pPr>
          </w:p>
        </w:tc>
        <w:tc>
          <w:tcPr>
            <w:tcW w:w="361" w:type="dxa"/>
          </w:tcPr>
          <w:p w14:paraId="275800F2" w14:textId="77777777" w:rsidR="002D75D6" w:rsidRPr="005E0C37" w:rsidRDefault="002D75D6" w:rsidP="00310279">
            <w:pPr>
              <w:pStyle w:val="TableParagraph"/>
              <w:rPr>
                <w:sz w:val="26"/>
                <w:szCs w:val="26"/>
              </w:rPr>
            </w:pPr>
          </w:p>
        </w:tc>
        <w:tc>
          <w:tcPr>
            <w:tcW w:w="361" w:type="dxa"/>
          </w:tcPr>
          <w:p w14:paraId="76291AD4" w14:textId="77777777" w:rsidR="002D75D6" w:rsidRPr="005E0C37" w:rsidRDefault="002D75D6" w:rsidP="00310279">
            <w:pPr>
              <w:pStyle w:val="TableParagraph"/>
              <w:rPr>
                <w:sz w:val="26"/>
                <w:szCs w:val="26"/>
              </w:rPr>
            </w:pPr>
          </w:p>
        </w:tc>
        <w:tc>
          <w:tcPr>
            <w:tcW w:w="361" w:type="dxa"/>
          </w:tcPr>
          <w:p w14:paraId="21F72BD5" w14:textId="77777777" w:rsidR="002D75D6" w:rsidRPr="005E0C37" w:rsidRDefault="002D75D6" w:rsidP="00310279">
            <w:pPr>
              <w:pStyle w:val="TableParagraph"/>
              <w:rPr>
                <w:sz w:val="26"/>
                <w:szCs w:val="26"/>
              </w:rPr>
            </w:pPr>
          </w:p>
        </w:tc>
        <w:tc>
          <w:tcPr>
            <w:tcW w:w="361" w:type="dxa"/>
          </w:tcPr>
          <w:p w14:paraId="225944C0" w14:textId="77777777" w:rsidR="002D75D6" w:rsidRPr="005E0C37" w:rsidRDefault="002D75D6" w:rsidP="00310279">
            <w:pPr>
              <w:pStyle w:val="TableParagraph"/>
              <w:rPr>
                <w:sz w:val="26"/>
                <w:szCs w:val="26"/>
              </w:rPr>
            </w:pPr>
          </w:p>
        </w:tc>
        <w:tc>
          <w:tcPr>
            <w:tcW w:w="361" w:type="dxa"/>
          </w:tcPr>
          <w:p w14:paraId="55AF4055" w14:textId="77777777" w:rsidR="002D75D6" w:rsidRPr="005E0C37" w:rsidRDefault="002D75D6" w:rsidP="00310279">
            <w:pPr>
              <w:pStyle w:val="TableParagraph"/>
              <w:rPr>
                <w:sz w:val="26"/>
                <w:szCs w:val="26"/>
              </w:rPr>
            </w:pPr>
          </w:p>
        </w:tc>
        <w:tc>
          <w:tcPr>
            <w:tcW w:w="361" w:type="dxa"/>
          </w:tcPr>
          <w:p w14:paraId="3F43DAC4" w14:textId="77777777" w:rsidR="002D75D6" w:rsidRPr="005E0C37" w:rsidRDefault="002D75D6" w:rsidP="00310279">
            <w:pPr>
              <w:pStyle w:val="TableParagraph"/>
              <w:rPr>
                <w:sz w:val="26"/>
                <w:szCs w:val="26"/>
              </w:rPr>
            </w:pPr>
          </w:p>
        </w:tc>
        <w:tc>
          <w:tcPr>
            <w:tcW w:w="361" w:type="dxa"/>
          </w:tcPr>
          <w:p w14:paraId="292C5B89" w14:textId="77777777" w:rsidR="002D75D6" w:rsidRPr="005E0C37" w:rsidRDefault="002D75D6" w:rsidP="00310279">
            <w:pPr>
              <w:pStyle w:val="TableParagraph"/>
              <w:rPr>
                <w:sz w:val="26"/>
                <w:szCs w:val="26"/>
              </w:rPr>
            </w:pPr>
          </w:p>
        </w:tc>
        <w:tc>
          <w:tcPr>
            <w:tcW w:w="361" w:type="dxa"/>
          </w:tcPr>
          <w:p w14:paraId="25C05171" w14:textId="77777777" w:rsidR="002D75D6" w:rsidRPr="005E0C37" w:rsidRDefault="002D75D6" w:rsidP="00310279">
            <w:pPr>
              <w:pStyle w:val="TableParagraph"/>
              <w:rPr>
                <w:sz w:val="26"/>
                <w:szCs w:val="26"/>
              </w:rPr>
            </w:pPr>
          </w:p>
        </w:tc>
        <w:tc>
          <w:tcPr>
            <w:tcW w:w="361" w:type="dxa"/>
          </w:tcPr>
          <w:p w14:paraId="5E011824" w14:textId="77777777" w:rsidR="002D75D6" w:rsidRPr="005E0C37" w:rsidRDefault="002D75D6" w:rsidP="00310279">
            <w:pPr>
              <w:pStyle w:val="TableParagraph"/>
              <w:rPr>
                <w:sz w:val="26"/>
                <w:szCs w:val="26"/>
              </w:rPr>
            </w:pPr>
          </w:p>
        </w:tc>
        <w:tc>
          <w:tcPr>
            <w:tcW w:w="361" w:type="dxa"/>
          </w:tcPr>
          <w:p w14:paraId="6B0810D7" w14:textId="77777777" w:rsidR="002D75D6" w:rsidRPr="005E0C37" w:rsidRDefault="002D75D6" w:rsidP="00310279">
            <w:pPr>
              <w:pStyle w:val="TableParagraph"/>
              <w:rPr>
                <w:sz w:val="26"/>
                <w:szCs w:val="26"/>
              </w:rPr>
            </w:pPr>
          </w:p>
        </w:tc>
        <w:tc>
          <w:tcPr>
            <w:tcW w:w="361" w:type="dxa"/>
          </w:tcPr>
          <w:p w14:paraId="2F7AFA4C" w14:textId="77777777" w:rsidR="002D75D6" w:rsidRPr="005E0C37" w:rsidRDefault="002D75D6" w:rsidP="00310279">
            <w:pPr>
              <w:pStyle w:val="TableParagraph"/>
              <w:rPr>
                <w:sz w:val="26"/>
                <w:szCs w:val="26"/>
              </w:rPr>
            </w:pPr>
          </w:p>
        </w:tc>
        <w:tc>
          <w:tcPr>
            <w:tcW w:w="361" w:type="dxa"/>
          </w:tcPr>
          <w:p w14:paraId="1BE1088F" w14:textId="77777777" w:rsidR="002D75D6" w:rsidRPr="005E0C37" w:rsidRDefault="002D75D6" w:rsidP="00310279">
            <w:pPr>
              <w:pStyle w:val="TableParagraph"/>
              <w:rPr>
                <w:sz w:val="26"/>
                <w:szCs w:val="26"/>
              </w:rPr>
            </w:pPr>
          </w:p>
        </w:tc>
        <w:tc>
          <w:tcPr>
            <w:tcW w:w="361" w:type="dxa"/>
          </w:tcPr>
          <w:p w14:paraId="23120C59" w14:textId="77777777" w:rsidR="002D75D6" w:rsidRPr="005E0C37" w:rsidRDefault="002D75D6" w:rsidP="00310279">
            <w:pPr>
              <w:pStyle w:val="TableParagraph"/>
              <w:rPr>
                <w:sz w:val="26"/>
                <w:szCs w:val="26"/>
              </w:rPr>
            </w:pPr>
          </w:p>
        </w:tc>
        <w:tc>
          <w:tcPr>
            <w:tcW w:w="362" w:type="dxa"/>
          </w:tcPr>
          <w:p w14:paraId="0670873B" w14:textId="77777777" w:rsidR="002D75D6" w:rsidRPr="005E0C37" w:rsidRDefault="002D75D6" w:rsidP="00310279">
            <w:pPr>
              <w:pStyle w:val="TableParagraph"/>
              <w:rPr>
                <w:sz w:val="26"/>
                <w:szCs w:val="26"/>
              </w:rPr>
            </w:pPr>
          </w:p>
        </w:tc>
        <w:tc>
          <w:tcPr>
            <w:tcW w:w="361" w:type="dxa"/>
          </w:tcPr>
          <w:p w14:paraId="26008E32" w14:textId="77777777" w:rsidR="002D75D6" w:rsidRPr="005E0C37" w:rsidRDefault="002D75D6" w:rsidP="00310279">
            <w:pPr>
              <w:pStyle w:val="TableParagraph"/>
              <w:rPr>
                <w:sz w:val="26"/>
                <w:szCs w:val="26"/>
              </w:rPr>
            </w:pPr>
          </w:p>
        </w:tc>
        <w:tc>
          <w:tcPr>
            <w:tcW w:w="361" w:type="dxa"/>
          </w:tcPr>
          <w:p w14:paraId="7E5BCAA2" w14:textId="77777777" w:rsidR="002D75D6" w:rsidRPr="005E0C37" w:rsidRDefault="002D75D6" w:rsidP="00310279">
            <w:pPr>
              <w:pStyle w:val="TableParagraph"/>
              <w:rPr>
                <w:sz w:val="26"/>
                <w:szCs w:val="26"/>
              </w:rPr>
            </w:pPr>
          </w:p>
        </w:tc>
        <w:tc>
          <w:tcPr>
            <w:tcW w:w="361" w:type="dxa"/>
          </w:tcPr>
          <w:p w14:paraId="2279AB14" w14:textId="77777777" w:rsidR="002D75D6" w:rsidRPr="005E0C37" w:rsidRDefault="002D75D6" w:rsidP="00310279">
            <w:pPr>
              <w:pStyle w:val="TableParagraph"/>
              <w:rPr>
                <w:sz w:val="26"/>
                <w:szCs w:val="26"/>
              </w:rPr>
            </w:pPr>
          </w:p>
        </w:tc>
        <w:tc>
          <w:tcPr>
            <w:tcW w:w="1172" w:type="dxa"/>
          </w:tcPr>
          <w:p w14:paraId="30A4EC44" w14:textId="77777777" w:rsidR="002D75D6" w:rsidRPr="005E0C37" w:rsidRDefault="002D75D6" w:rsidP="00310279">
            <w:pPr>
              <w:pStyle w:val="TableParagraph"/>
              <w:rPr>
                <w:sz w:val="26"/>
                <w:szCs w:val="26"/>
              </w:rPr>
            </w:pPr>
          </w:p>
        </w:tc>
        <w:tc>
          <w:tcPr>
            <w:tcW w:w="1170" w:type="dxa"/>
          </w:tcPr>
          <w:p w14:paraId="4208C9EA" w14:textId="77777777" w:rsidR="002D75D6" w:rsidRPr="005E0C37" w:rsidRDefault="002D75D6" w:rsidP="00310279">
            <w:pPr>
              <w:pStyle w:val="TableParagraph"/>
              <w:rPr>
                <w:sz w:val="26"/>
                <w:szCs w:val="26"/>
              </w:rPr>
            </w:pPr>
          </w:p>
        </w:tc>
      </w:tr>
    </w:tbl>
    <w:p w14:paraId="6462AC17" w14:textId="77777777" w:rsidR="002D75D6" w:rsidRPr="005E0C37" w:rsidRDefault="002D75D6" w:rsidP="002D75D6">
      <w:pPr>
        <w:tabs>
          <w:tab w:val="left" w:pos="6621"/>
          <w:tab w:val="left" w:pos="10942"/>
        </w:tabs>
        <w:spacing w:before="5"/>
        <w:ind w:left="1581"/>
        <w:rPr>
          <w:rFonts w:ascii="Times New Roman" w:hAnsi="Times New Roman" w:cs="Times New Roman"/>
          <w:b/>
          <w:sz w:val="26"/>
          <w:szCs w:val="26"/>
        </w:rPr>
      </w:pPr>
      <w:r w:rsidRPr="005E0C37">
        <w:rPr>
          <w:rFonts w:ascii="Times New Roman" w:hAnsi="Times New Roman" w:cs="Times New Roman"/>
          <w:b/>
          <w:sz w:val="26"/>
          <w:szCs w:val="26"/>
        </w:rPr>
        <w:t>Cán</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chấm</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10"/>
          <w:sz w:val="26"/>
          <w:szCs w:val="26"/>
        </w:rPr>
        <w:t>1</w:t>
      </w:r>
      <w:r w:rsidRPr="005E0C37">
        <w:rPr>
          <w:rFonts w:ascii="Times New Roman" w:hAnsi="Times New Roman" w:cs="Times New Roman"/>
          <w:b/>
          <w:sz w:val="26"/>
          <w:szCs w:val="26"/>
        </w:rPr>
        <w:tab/>
        <w:t>Cán</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chấm</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10"/>
          <w:sz w:val="26"/>
          <w:szCs w:val="26"/>
        </w:rPr>
        <w:t>2</w:t>
      </w:r>
      <w:r w:rsidRPr="005E0C37">
        <w:rPr>
          <w:rFonts w:ascii="Times New Roman" w:hAnsi="Times New Roman" w:cs="Times New Roman"/>
          <w:b/>
          <w:sz w:val="26"/>
          <w:szCs w:val="26"/>
        </w:rPr>
        <w:tab/>
        <w:t>Trưởng</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môn/Chủ</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trì</w:t>
      </w:r>
      <w:r w:rsidRPr="005E0C37">
        <w:rPr>
          <w:rFonts w:ascii="Times New Roman" w:hAnsi="Times New Roman" w:cs="Times New Roman"/>
          <w:b/>
          <w:spacing w:val="-3"/>
          <w:sz w:val="26"/>
          <w:szCs w:val="26"/>
        </w:rPr>
        <w:t xml:space="preserve"> </w:t>
      </w:r>
      <w:r w:rsidRPr="005E0C37">
        <w:rPr>
          <w:rFonts w:ascii="Times New Roman" w:hAnsi="Times New Roman" w:cs="Times New Roman"/>
          <w:b/>
          <w:spacing w:val="-4"/>
          <w:sz w:val="26"/>
          <w:szCs w:val="26"/>
        </w:rPr>
        <w:t>CTĐT</w:t>
      </w:r>
    </w:p>
    <w:p w14:paraId="3870CD71" w14:textId="77777777" w:rsidR="002D75D6" w:rsidRPr="005E0C37" w:rsidRDefault="002D75D6" w:rsidP="002D75D6">
      <w:pPr>
        <w:rPr>
          <w:rFonts w:ascii="Times New Roman" w:hAnsi="Times New Roman" w:cs="Times New Roman"/>
          <w:b/>
          <w:sz w:val="26"/>
          <w:szCs w:val="26"/>
        </w:rPr>
        <w:sectPr w:rsidR="002D75D6" w:rsidRPr="005E0C37" w:rsidSect="005E0C37">
          <w:headerReference w:type="default" r:id="rId36"/>
          <w:footerReference w:type="default" r:id="rId37"/>
          <w:type w:val="nextColumn"/>
          <w:pgSz w:w="16840" w:h="11910" w:orient="landscape"/>
          <w:pgMar w:top="1134" w:right="1134" w:bottom="1134" w:left="1134" w:header="0" w:footer="785" w:gutter="0"/>
          <w:cols w:space="720"/>
        </w:sectPr>
      </w:pPr>
    </w:p>
    <w:p w14:paraId="5A862EC8" w14:textId="77777777" w:rsidR="002D75D6" w:rsidRPr="005E0C37" w:rsidRDefault="002D75D6" w:rsidP="002D75D6">
      <w:pPr>
        <w:pStyle w:val="ListParagraph"/>
        <w:widowControl w:val="0"/>
        <w:numPr>
          <w:ilvl w:val="1"/>
          <w:numId w:val="114"/>
        </w:numPr>
        <w:tabs>
          <w:tab w:val="left" w:pos="759"/>
        </w:tabs>
        <w:autoSpaceDE w:val="0"/>
        <w:autoSpaceDN w:val="0"/>
        <w:spacing w:before="283" w:after="0" w:line="240" w:lineRule="auto"/>
        <w:ind w:left="759"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lastRenderedPageBreak/>
        <w:t>Phiếu</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pacing w:val="-4"/>
          <w:sz w:val="26"/>
          <w:szCs w:val="26"/>
        </w:rPr>
        <w:t>A1.2</w:t>
      </w:r>
    </w:p>
    <w:p w14:paraId="68BD9A7A" w14:textId="77777777" w:rsidR="002D75D6" w:rsidRPr="005E0C37" w:rsidRDefault="002D75D6" w:rsidP="002D75D6">
      <w:pPr>
        <w:pStyle w:val="BodyText"/>
        <w:spacing w:before="212"/>
        <w:rPr>
          <w:b/>
          <w:i/>
        </w:rPr>
      </w:pPr>
    </w:p>
    <w:tbl>
      <w:tblPr>
        <w:tblW w:w="0" w:type="auto"/>
        <w:tblInd w:w="1205" w:type="dxa"/>
        <w:tblLayout w:type="fixed"/>
        <w:tblCellMar>
          <w:left w:w="0" w:type="dxa"/>
          <w:right w:w="0" w:type="dxa"/>
        </w:tblCellMar>
        <w:tblLook w:val="01E0" w:firstRow="1" w:lastRow="1" w:firstColumn="1" w:lastColumn="1" w:noHBand="0" w:noVBand="0"/>
      </w:tblPr>
      <w:tblGrid>
        <w:gridCol w:w="3236"/>
        <w:gridCol w:w="5301"/>
      </w:tblGrid>
      <w:tr w:rsidR="002D75D6" w:rsidRPr="005E0C37" w14:paraId="6A415020" w14:textId="77777777" w:rsidTr="00310279">
        <w:trPr>
          <w:trHeight w:val="923"/>
        </w:trPr>
        <w:tc>
          <w:tcPr>
            <w:tcW w:w="3236" w:type="dxa"/>
          </w:tcPr>
          <w:p w14:paraId="4CDC22C5" w14:textId="77777777" w:rsidR="002D75D6" w:rsidRPr="005E0C37" w:rsidRDefault="002D75D6" w:rsidP="00310279">
            <w:pPr>
              <w:pStyle w:val="TableParagraph"/>
              <w:spacing w:line="254" w:lineRule="auto"/>
              <w:ind w:left="12" w:right="374"/>
              <w:jc w:val="center"/>
              <w:rPr>
                <w:sz w:val="26"/>
                <w:szCs w:val="26"/>
              </w:rPr>
            </w:pPr>
            <w:r w:rsidRPr="005E0C37">
              <w:rPr>
                <w:spacing w:val="-10"/>
                <w:sz w:val="26"/>
                <w:szCs w:val="26"/>
              </w:rPr>
              <w:t>TRƯỜNG</w:t>
            </w:r>
            <w:r w:rsidRPr="005E0C37">
              <w:rPr>
                <w:spacing w:val="-20"/>
                <w:sz w:val="26"/>
                <w:szCs w:val="26"/>
              </w:rPr>
              <w:t xml:space="preserve"> </w:t>
            </w:r>
            <w:r w:rsidRPr="005E0C37">
              <w:rPr>
                <w:spacing w:val="-10"/>
                <w:sz w:val="26"/>
                <w:szCs w:val="26"/>
              </w:rPr>
              <w:t>ĐẠI</w:t>
            </w:r>
            <w:r w:rsidRPr="005E0C37">
              <w:rPr>
                <w:spacing w:val="-20"/>
                <w:sz w:val="26"/>
                <w:szCs w:val="26"/>
              </w:rPr>
              <w:t xml:space="preserve"> </w:t>
            </w:r>
            <w:r w:rsidRPr="005E0C37">
              <w:rPr>
                <w:spacing w:val="-10"/>
                <w:sz w:val="26"/>
                <w:szCs w:val="26"/>
              </w:rPr>
              <w:t>HỌC</w:t>
            </w:r>
            <w:r w:rsidRPr="005E0C37">
              <w:rPr>
                <w:spacing w:val="-20"/>
                <w:sz w:val="26"/>
                <w:szCs w:val="26"/>
              </w:rPr>
              <w:t xml:space="preserve"> </w:t>
            </w:r>
            <w:r w:rsidRPr="005E0C37">
              <w:rPr>
                <w:spacing w:val="-10"/>
                <w:sz w:val="26"/>
                <w:szCs w:val="26"/>
              </w:rPr>
              <w:t xml:space="preserve">VINH </w:t>
            </w:r>
            <w:r w:rsidRPr="005E0C37">
              <w:rPr>
                <w:sz w:val="26"/>
                <w:szCs w:val="26"/>
              </w:rPr>
              <w:t>TRƯỜNG SƯ PHẠM</w:t>
            </w:r>
          </w:p>
          <w:p w14:paraId="342EC159" w14:textId="77777777" w:rsidR="002D75D6" w:rsidRPr="005E0C37" w:rsidRDefault="002D75D6" w:rsidP="00310279">
            <w:pPr>
              <w:pStyle w:val="TableParagraph"/>
              <w:spacing w:line="279" w:lineRule="exact"/>
              <w:ind w:right="374"/>
              <w:jc w:val="center"/>
              <w:rPr>
                <w:b/>
                <w:sz w:val="26"/>
                <w:szCs w:val="26"/>
              </w:rPr>
            </w:pPr>
            <w:r w:rsidRPr="005E0C37">
              <w:rPr>
                <w:b/>
                <w:spacing w:val="-10"/>
                <w:sz w:val="26"/>
                <w:szCs w:val="26"/>
              </w:rPr>
              <w:t>Khoa</w:t>
            </w:r>
            <w:r w:rsidRPr="005E0C37">
              <w:rPr>
                <w:b/>
                <w:spacing w:val="-16"/>
                <w:sz w:val="26"/>
                <w:szCs w:val="26"/>
              </w:rPr>
              <w:t xml:space="preserve"> </w:t>
            </w:r>
            <w:r w:rsidRPr="005E0C37">
              <w:rPr>
                <w:b/>
                <w:spacing w:val="-10"/>
                <w:sz w:val="26"/>
                <w:szCs w:val="26"/>
              </w:rPr>
              <w:t>Sinh</w:t>
            </w:r>
            <w:r w:rsidRPr="005E0C37">
              <w:rPr>
                <w:b/>
                <w:spacing w:val="-16"/>
                <w:sz w:val="26"/>
                <w:szCs w:val="26"/>
              </w:rPr>
              <w:t xml:space="preserve"> </w:t>
            </w:r>
            <w:r w:rsidRPr="005E0C37">
              <w:rPr>
                <w:b/>
                <w:spacing w:val="-10"/>
                <w:sz w:val="26"/>
                <w:szCs w:val="26"/>
              </w:rPr>
              <w:t>học</w:t>
            </w:r>
          </w:p>
        </w:tc>
        <w:tc>
          <w:tcPr>
            <w:tcW w:w="5301" w:type="dxa"/>
          </w:tcPr>
          <w:p w14:paraId="00BC4EC0" w14:textId="77777777" w:rsidR="002D75D6" w:rsidRPr="005E0C37" w:rsidRDefault="002D75D6" w:rsidP="00310279">
            <w:pPr>
              <w:pStyle w:val="TableParagraph"/>
              <w:spacing w:line="287" w:lineRule="exact"/>
              <w:ind w:left="367" w:right="3"/>
              <w:jc w:val="center"/>
              <w:rPr>
                <w:sz w:val="26"/>
                <w:szCs w:val="26"/>
              </w:rPr>
            </w:pPr>
            <w:r w:rsidRPr="005E0C37">
              <w:rPr>
                <w:spacing w:val="-10"/>
                <w:sz w:val="26"/>
                <w:szCs w:val="26"/>
              </w:rPr>
              <w:t>CỘNG</w:t>
            </w:r>
            <w:r w:rsidRPr="005E0C37">
              <w:rPr>
                <w:spacing w:val="-16"/>
                <w:sz w:val="26"/>
                <w:szCs w:val="26"/>
              </w:rPr>
              <w:t xml:space="preserve"> </w:t>
            </w:r>
            <w:r w:rsidRPr="005E0C37">
              <w:rPr>
                <w:spacing w:val="-10"/>
                <w:sz w:val="26"/>
                <w:szCs w:val="26"/>
              </w:rPr>
              <w:t>HÒA</w:t>
            </w:r>
            <w:r w:rsidRPr="005E0C37">
              <w:rPr>
                <w:spacing w:val="-16"/>
                <w:sz w:val="26"/>
                <w:szCs w:val="26"/>
              </w:rPr>
              <w:t xml:space="preserve"> </w:t>
            </w:r>
            <w:r w:rsidRPr="005E0C37">
              <w:rPr>
                <w:spacing w:val="-10"/>
                <w:sz w:val="26"/>
                <w:szCs w:val="26"/>
              </w:rPr>
              <w:t>XÃ</w:t>
            </w:r>
            <w:r w:rsidRPr="005E0C37">
              <w:rPr>
                <w:spacing w:val="-15"/>
                <w:sz w:val="26"/>
                <w:szCs w:val="26"/>
              </w:rPr>
              <w:t xml:space="preserve"> </w:t>
            </w:r>
            <w:r w:rsidRPr="005E0C37">
              <w:rPr>
                <w:spacing w:val="-10"/>
                <w:sz w:val="26"/>
                <w:szCs w:val="26"/>
              </w:rPr>
              <w:t>HỘI</w:t>
            </w:r>
            <w:r w:rsidRPr="005E0C37">
              <w:rPr>
                <w:spacing w:val="-16"/>
                <w:sz w:val="26"/>
                <w:szCs w:val="26"/>
              </w:rPr>
              <w:t xml:space="preserve"> </w:t>
            </w:r>
            <w:r w:rsidRPr="005E0C37">
              <w:rPr>
                <w:spacing w:val="-10"/>
                <w:sz w:val="26"/>
                <w:szCs w:val="26"/>
              </w:rPr>
              <w:t>CHỦ</w:t>
            </w:r>
            <w:r w:rsidRPr="005E0C37">
              <w:rPr>
                <w:spacing w:val="-15"/>
                <w:sz w:val="26"/>
                <w:szCs w:val="26"/>
              </w:rPr>
              <w:t xml:space="preserve"> </w:t>
            </w:r>
            <w:r w:rsidRPr="005E0C37">
              <w:rPr>
                <w:spacing w:val="-10"/>
                <w:sz w:val="26"/>
                <w:szCs w:val="26"/>
              </w:rPr>
              <w:t>NGHĨA</w:t>
            </w:r>
            <w:r w:rsidRPr="005E0C37">
              <w:rPr>
                <w:spacing w:val="-16"/>
                <w:sz w:val="26"/>
                <w:szCs w:val="26"/>
              </w:rPr>
              <w:t xml:space="preserve"> </w:t>
            </w:r>
            <w:r w:rsidRPr="005E0C37">
              <w:rPr>
                <w:spacing w:val="-10"/>
                <w:sz w:val="26"/>
                <w:szCs w:val="26"/>
              </w:rPr>
              <w:t>VIỆT</w:t>
            </w:r>
            <w:r w:rsidRPr="005E0C37">
              <w:rPr>
                <w:spacing w:val="-16"/>
                <w:sz w:val="26"/>
                <w:szCs w:val="26"/>
              </w:rPr>
              <w:t xml:space="preserve"> </w:t>
            </w:r>
            <w:r w:rsidRPr="005E0C37">
              <w:rPr>
                <w:spacing w:val="-10"/>
                <w:sz w:val="26"/>
                <w:szCs w:val="26"/>
              </w:rPr>
              <w:t>NAM</w:t>
            </w:r>
          </w:p>
          <w:p w14:paraId="5325BFF1" w14:textId="77777777" w:rsidR="002D75D6" w:rsidRPr="005E0C37" w:rsidRDefault="002D75D6" w:rsidP="00310279">
            <w:pPr>
              <w:pStyle w:val="TableParagraph"/>
              <w:spacing w:before="18"/>
              <w:ind w:left="367"/>
              <w:jc w:val="center"/>
              <w:rPr>
                <w:b/>
                <w:sz w:val="26"/>
                <w:szCs w:val="26"/>
              </w:rPr>
            </w:pPr>
            <w:r w:rsidRPr="005E0C37">
              <w:rPr>
                <w:b/>
                <w:spacing w:val="-8"/>
                <w:sz w:val="26"/>
                <w:szCs w:val="26"/>
              </w:rPr>
              <w:t>Độc</w:t>
            </w:r>
            <w:r w:rsidRPr="005E0C37">
              <w:rPr>
                <w:b/>
                <w:spacing w:val="-18"/>
                <w:sz w:val="26"/>
                <w:szCs w:val="26"/>
              </w:rPr>
              <w:t xml:space="preserve"> </w:t>
            </w:r>
            <w:r w:rsidRPr="005E0C37">
              <w:rPr>
                <w:b/>
                <w:spacing w:val="-8"/>
                <w:sz w:val="26"/>
                <w:szCs w:val="26"/>
              </w:rPr>
              <w:t>lập</w:t>
            </w:r>
            <w:r w:rsidRPr="005E0C37">
              <w:rPr>
                <w:b/>
                <w:spacing w:val="-18"/>
                <w:sz w:val="26"/>
                <w:szCs w:val="26"/>
              </w:rPr>
              <w:t xml:space="preserve"> </w:t>
            </w:r>
            <w:r w:rsidRPr="005E0C37">
              <w:rPr>
                <w:b/>
                <w:spacing w:val="-8"/>
                <w:sz w:val="26"/>
                <w:szCs w:val="26"/>
              </w:rPr>
              <w:t>–</w:t>
            </w:r>
            <w:r w:rsidRPr="005E0C37">
              <w:rPr>
                <w:b/>
                <w:spacing w:val="-18"/>
                <w:sz w:val="26"/>
                <w:szCs w:val="26"/>
              </w:rPr>
              <w:t xml:space="preserve"> </w:t>
            </w:r>
            <w:r w:rsidRPr="005E0C37">
              <w:rPr>
                <w:b/>
                <w:spacing w:val="-8"/>
                <w:sz w:val="26"/>
                <w:szCs w:val="26"/>
              </w:rPr>
              <w:t>Tự</w:t>
            </w:r>
            <w:r w:rsidRPr="005E0C37">
              <w:rPr>
                <w:b/>
                <w:spacing w:val="-17"/>
                <w:sz w:val="26"/>
                <w:szCs w:val="26"/>
              </w:rPr>
              <w:t xml:space="preserve"> </w:t>
            </w:r>
            <w:r w:rsidRPr="005E0C37">
              <w:rPr>
                <w:b/>
                <w:spacing w:val="-8"/>
                <w:sz w:val="26"/>
                <w:szCs w:val="26"/>
              </w:rPr>
              <w:t>do</w:t>
            </w:r>
            <w:r w:rsidRPr="005E0C37">
              <w:rPr>
                <w:b/>
                <w:spacing w:val="-18"/>
                <w:sz w:val="26"/>
                <w:szCs w:val="26"/>
              </w:rPr>
              <w:t xml:space="preserve"> </w:t>
            </w:r>
            <w:r w:rsidRPr="005E0C37">
              <w:rPr>
                <w:b/>
                <w:spacing w:val="-8"/>
                <w:sz w:val="26"/>
                <w:szCs w:val="26"/>
              </w:rPr>
              <w:t>–</w:t>
            </w:r>
            <w:r w:rsidRPr="005E0C37">
              <w:rPr>
                <w:b/>
                <w:spacing w:val="-17"/>
                <w:sz w:val="26"/>
                <w:szCs w:val="26"/>
              </w:rPr>
              <w:t xml:space="preserve"> </w:t>
            </w:r>
            <w:r w:rsidRPr="005E0C37">
              <w:rPr>
                <w:b/>
                <w:spacing w:val="-8"/>
                <w:sz w:val="26"/>
                <w:szCs w:val="26"/>
              </w:rPr>
              <w:t>Hạnh</w:t>
            </w:r>
            <w:r w:rsidRPr="005E0C37">
              <w:rPr>
                <w:b/>
                <w:spacing w:val="-18"/>
                <w:sz w:val="26"/>
                <w:szCs w:val="26"/>
              </w:rPr>
              <w:t xml:space="preserve"> </w:t>
            </w:r>
            <w:r w:rsidRPr="005E0C37">
              <w:rPr>
                <w:b/>
                <w:spacing w:val="-8"/>
                <w:sz w:val="26"/>
                <w:szCs w:val="26"/>
              </w:rPr>
              <w:t>phúc</w:t>
            </w:r>
          </w:p>
        </w:tc>
      </w:tr>
    </w:tbl>
    <w:p w14:paraId="66ABBD2E" w14:textId="77777777" w:rsidR="002D75D6" w:rsidRPr="005E0C37" w:rsidRDefault="002D75D6" w:rsidP="002D75D6">
      <w:pPr>
        <w:pStyle w:val="BodyText"/>
        <w:spacing w:before="40"/>
        <w:rPr>
          <w:b/>
          <w:i/>
        </w:rPr>
      </w:pPr>
    </w:p>
    <w:p w14:paraId="65857A94" w14:textId="77777777" w:rsidR="002D75D6" w:rsidRPr="005E0C37" w:rsidRDefault="002D75D6" w:rsidP="002D75D6">
      <w:pPr>
        <w:ind w:left="4152"/>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9"/>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7"/>
          <w:sz w:val="26"/>
          <w:szCs w:val="26"/>
        </w:rPr>
        <w:t xml:space="preserve"> </w:t>
      </w:r>
      <w:r w:rsidRPr="005E0C37">
        <w:rPr>
          <w:rFonts w:ascii="Times New Roman" w:hAnsi="Times New Roman" w:cs="Times New Roman"/>
          <w:b/>
          <w:spacing w:val="-5"/>
          <w:sz w:val="26"/>
          <w:szCs w:val="26"/>
        </w:rPr>
        <w:t>GIÁ</w:t>
      </w:r>
    </w:p>
    <w:p w14:paraId="4CBC7D0C" w14:textId="77777777" w:rsidR="002D75D6" w:rsidRPr="005E0C37" w:rsidRDefault="002D75D6" w:rsidP="002D75D6">
      <w:pPr>
        <w:spacing w:before="21"/>
        <w:ind w:left="4268"/>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A1.2</w:t>
      </w:r>
    </w:p>
    <w:p w14:paraId="761603CE" w14:textId="77777777" w:rsidR="002D75D6" w:rsidRPr="005E0C37" w:rsidRDefault="002D75D6" w:rsidP="002D75D6">
      <w:pPr>
        <w:pStyle w:val="ListParagraph"/>
        <w:widowControl w:val="0"/>
        <w:numPr>
          <w:ilvl w:val="0"/>
          <w:numId w:val="110"/>
        </w:numPr>
        <w:tabs>
          <w:tab w:val="left" w:pos="565"/>
        </w:tabs>
        <w:autoSpaceDE w:val="0"/>
        <w:autoSpaceDN w:val="0"/>
        <w:spacing w:before="17" w:after="0" w:line="240" w:lineRule="auto"/>
        <w:ind w:left="565"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1"/>
          <w:sz w:val="26"/>
          <w:szCs w:val="26"/>
        </w:rPr>
        <w:t xml:space="preserve"> </w:t>
      </w:r>
      <w:r w:rsidRPr="005E0C37">
        <w:rPr>
          <w:rFonts w:ascii="Times New Roman" w:hAnsi="Times New Roman" w:cs="Times New Roman"/>
          <w:spacing w:val="-2"/>
          <w:sz w:val="26"/>
          <w:szCs w:val="26"/>
        </w:rPr>
        <w:t>.......</w:t>
      </w:r>
    </w:p>
    <w:p w14:paraId="459CFCDB" w14:textId="77777777" w:rsidR="002D75D6" w:rsidRPr="005E0C37" w:rsidRDefault="002D75D6" w:rsidP="002D75D6">
      <w:pPr>
        <w:pStyle w:val="ListParagraph"/>
        <w:widowControl w:val="0"/>
        <w:numPr>
          <w:ilvl w:val="0"/>
          <w:numId w:val="110"/>
        </w:numPr>
        <w:tabs>
          <w:tab w:val="left" w:pos="589"/>
        </w:tabs>
        <w:autoSpaceDE w:val="0"/>
        <w:autoSpaceDN w:val="0"/>
        <w:spacing w:before="45" w:after="0" w:line="240" w:lineRule="auto"/>
        <w:ind w:left="589"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6"/>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7"/>
          <w:sz w:val="26"/>
          <w:szCs w:val="26"/>
        </w:rPr>
        <w:t xml:space="preserve"> </w:t>
      </w:r>
      <w:r w:rsidRPr="005E0C37">
        <w:rPr>
          <w:rFonts w:ascii="Times New Roman" w:hAnsi="Times New Roman" w:cs="Times New Roman"/>
          <w:spacing w:val="-2"/>
          <w:sz w:val="26"/>
          <w:szCs w:val="26"/>
        </w:rPr>
        <w:t>................................</w:t>
      </w:r>
    </w:p>
    <w:p w14:paraId="329D438A" w14:textId="77777777" w:rsidR="002D75D6" w:rsidRPr="005E0C37" w:rsidRDefault="002D75D6" w:rsidP="002D75D6">
      <w:pPr>
        <w:pStyle w:val="ListParagraph"/>
        <w:widowControl w:val="0"/>
        <w:numPr>
          <w:ilvl w:val="0"/>
          <w:numId w:val="110"/>
        </w:numPr>
        <w:tabs>
          <w:tab w:val="left" w:pos="589"/>
        </w:tabs>
        <w:autoSpaceDE w:val="0"/>
        <w:autoSpaceDN w:val="0"/>
        <w:spacing w:before="44" w:after="0" w:line="240" w:lineRule="auto"/>
        <w:ind w:left="589"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11"/>
          <w:sz w:val="26"/>
          <w:szCs w:val="26"/>
        </w:rPr>
        <w:t xml:space="preserve"> </w:t>
      </w:r>
      <w:r w:rsidRPr="005E0C37">
        <w:rPr>
          <w:rFonts w:ascii="Times New Roman" w:hAnsi="Times New Roman" w:cs="Times New Roman"/>
          <w:spacing w:val="-2"/>
          <w:sz w:val="26"/>
          <w:szCs w:val="26"/>
        </w:rPr>
        <w:t>.................................................................................................................</w:t>
      </w:r>
    </w:p>
    <w:p w14:paraId="5634C0C6" w14:textId="77777777" w:rsidR="002D75D6" w:rsidRPr="005E0C37" w:rsidRDefault="002D75D6" w:rsidP="002D75D6">
      <w:pPr>
        <w:pStyle w:val="ListParagraph"/>
        <w:widowControl w:val="0"/>
        <w:numPr>
          <w:ilvl w:val="0"/>
          <w:numId w:val="110"/>
        </w:numPr>
        <w:tabs>
          <w:tab w:val="left" w:pos="565"/>
        </w:tabs>
        <w:autoSpaceDE w:val="0"/>
        <w:autoSpaceDN w:val="0"/>
        <w:spacing w:before="47" w:after="0" w:line="240" w:lineRule="auto"/>
        <w:ind w:left="565"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giá:</w:t>
      </w:r>
    </w:p>
    <w:p w14:paraId="40D45C3F" w14:textId="77777777" w:rsidR="002D75D6" w:rsidRPr="005E0C37" w:rsidRDefault="002D75D6" w:rsidP="002D75D6">
      <w:pPr>
        <w:pStyle w:val="BodyText"/>
        <w:spacing w:before="112"/>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6923"/>
        <w:gridCol w:w="1245"/>
        <w:gridCol w:w="1099"/>
      </w:tblGrid>
      <w:tr w:rsidR="002D75D6" w:rsidRPr="005E0C37" w14:paraId="70E816D1" w14:textId="77777777" w:rsidTr="00310279">
        <w:trPr>
          <w:trHeight w:val="664"/>
        </w:trPr>
        <w:tc>
          <w:tcPr>
            <w:tcW w:w="7794" w:type="dxa"/>
            <w:gridSpan w:val="2"/>
          </w:tcPr>
          <w:p w14:paraId="2DE3C171" w14:textId="77777777" w:rsidR="002D75D6" w:rsidRPr="005E0C37" w:rsidRDefault="002D75D6" w:rsidP="00310279">
            <w:pPr>
              <w:pStyle w:val="TableParagraph"/>
              <w:spacing w:before="167"/>
              <w:ind w:left="4"/>
              <w:jc w:val="center"/>
              <w:rPr>
                <w:b/>
                <w:sz w:val="26"/>
                <w:szCs w:val="26"/>
              </w:rPr>
            </w:pPr>
            <w:r w:rsidRPr="005E0C37">
              <w:rPr>
                <w:b/>
                <w:sz w:val="26"/>
                <w:szCs w:val="26"/>
              </w:rPr>
              <w:t>Tiêu</w:t>
            </w:r>
            <w:r w:rsidRPr="005E0C37">
              <w:rPr>
                <w:b/>
                <w:spacing w:val="-5"/>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1"/>
                <w:sz w:val="26"/>
                <w:szCs w:val="26"/>
              </w:rPr>
              <w:t xml:space="preserve"> </w:t>
            </w:r>
            <w:r w:rsidRPr="005E0C37">
              <w:rPr>
                <w:b/>
                <w:sz w:val="26"/>
                <w:szCs w:val="26"/>
              </w:rPr>
              <w:t>năng</w:t>
            </w:r>
            <w:r w:rsidRPr="005E0C37">
              <w:rPr>
                <w:b/>
                <w:spacing w:val="-5"/>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245" w:type="dxa"/>
          </w:tcPr>
          <w:p w14:paraId="1580DCC0" w14:textId="77777777" w:rsidR="002D75D6" w:rsidRPr="005E0C37" w:rsidRDefault="002D75D6" w:rsidP="00310279">
            <w:pPr>
              <w:pStyle w:val="TableParagraph"/>
              <w:spacing w:before="1"/>
              <w:ind w:left="213"/>
              <w:rPr>
                <w:b/>
                <w:sz w:val="26"/>
                <w:szCs w:val="26"/>
              </w:rPr>
            </w:pPr>
            <w:r w:rsidRPr="005E0C37">
              <w:rPr>
                <w:b/>
                <w:sz w:val="26"/>
                <w:szCs w:val="26"/>
              </w:rPr>
              <w:t xml:space="preserve">Điểm </w:t>
            </w:r>
            <w:r w:rsidRPr="005E0C37">
              <w:rPr>
                <w:b/>
                <w:spacing w:val="-5"/>
                <w:sz w:val="26"/>
                <w:szCs w:val="26"/>
              </w:rPr>
              <w:t>số</w:t>
            </w:r>
          </w:p>
          <w:p w14:paraId="0BA17D48" w14:textId="77777777" w:rsidR="002D75D6" w:rsidRPr="005E0C37" w:rsidRDefault="002D75D6" w:rsidP="00310279">
            <w:pPr>
              <w:pStyle w:val="TableParagraph"/>
              <w:spacing w:before="55"/>
              <w:ind w:left="177"/>
              <w:rPr>
                <w:b/>
                <w:sz w:val="26"/>
                <w:szCs w:val="26"/>
              </w:rPr>
            </w:pPr>
            <w:r w:rsidRPr="005E0C37">
              <w:rPr>
                <w:b/>
                <w:sz w:val="26"/>
                <w:szCs w:val="26"/>
              </w:rPr>
              <w:t>đánh</w:t>
            </w:r>
            <w:r w:rsidRPr="005E0C37">
              <w:rPr>
                <w:b/>
                <w:spacing w:val="-1"/>
                <w:sz w:val="26"/>
                <w:szCs w:val="26"/>
              </w:rPr>
              <w:t xml:space="preserve"> </w:t>
            </w:r>
            <w:r w:rsidRPr="005E0C37">
              <w:rPr>
                <w:b/>
                <w:spacing w:val="-5"/>
                <w:sz w:val="26"/>
                <w:szCs w:val="26"/>
              </w:rPr>
              <w:t>giá</w:t>
            </w:r>
          </w:p>
        </w:tc>
        <w:tc>
          <w:tcPr>
            <w:tcW w:w="1099" w:type="dxa"/>
          </w:tcPr>
          <w:p w14:paraId="4D4FEA3A" w14:textId="77777777" w:rsidR="002D75D6" w:rsidRPr="005E0C37" w:rsidRDefault="002D75D6" w:rsidP="00310279">
            <w:pPr>
              <w:pStyle w:val="TableParagraph"/>
              <w:spacing w:before="1"/>
              <w:ind w:left="14" w:right="4"/>
              <w:jc w:val="center"/>
              <w:rPr>
                <w:b/>
                <w:sz w:val="26"/>
                <w:szCs w:val="26"/>
              </w:rPr>
            </w:pPr>
            <w:r w:rsidRPr="005E0C37">
              <w:rPr>
                <w:b/>
                <w:spacing w:val="-4"/>
                <w:sz w:val="26"/>
                <w:szCs w:val="26"/>
              </w:rPr>
              <w:t>Điểm</w:t>
            </w:r>
          </w:p>
          <w:p w14:paraId="0DD9A052" w14:textId="77777777" w:rsidR="002D75D6" w:rsidRPr="005E0C37" w:rsidRDefault="002D75D6" w:rsidP="00310279">
            <w:pPr>
              <w:pStyle w:val="TableParagraph"/>
              <w:spacing w:before="55"/>
              <w:ind w:left="14"/>
              <w:jc w:val="center"/>
              <w:rPr>
                <w:b/>
                <w:sz w:val="26"/>
                <w:szCs w:val="26"/>
              </w:rPr>
            </w:pPr>
            <w:r w:rsidRPr="005E0C37">
              <w:rPr>
                <w:b/>
                <w:sz w:val="26"/>
                <w:szCs w:val="26"/>
              </w:rPr>
              <w:t>năng</w:t>
            </w:r>
            <w:r w:rsidRPr="005E0C37">
              <w:rPr>
                <w:b/>
                <w:spacing w:val="-1"/>
                <w:sz w:val="26"/>
                <w:szCs w:val="26"/>
              </w:rPr>
              <w:t xml:space="preserve"> </w:t>
            </w:r>
            <w:r w:rsidRPr="005E0C37">
              <w:rPr>
                <w:b/>
                <w:spacing w:val="-5"/>
                <w:sz w:val="26"/>
                <w:szCs w:val="26"/>
              </w:rPr>
              <w:t>lực</w:t>
            </w:r>
          </w:p>
        </w:tc>
      </w:tr>
      <w:tr w:rsidR="002D75D6" w:rsidRPr="005E0C37" w14:paraId="55A0969A" w14:textId="77777777" w:rsidTr="00310279">
        <w:trPr>
          <w:trHeight w:val="993"/>
        </w:trPr>
        <w:tc>
          <w:tcPr>
            <w:tcW w:w="7794" w:type="dxa"/>
            <w:gridSpan w:val="2"/>
            <w:shd w:val="clear" w:color="auto" w:fill="92D050"/>
          </w:tcPr>
          <w:p w14:paraId="12C05680" w14:textId="77777777" w:rsidR="002D75D6" w:rsidRPr="005E0C37" w:rsidRDefault="002D75D6" w:rsidP="00310279">
            <w:pPr>
              <w:pStyle w:val="TableParagraph"/>
              <w:spacing w:line="288" w:lineRule="auto"/>
              <w:ind w:left="50"/>
              <w:rPr>
                <w:sz w:val="26"/>
                <w:szCs w:val="26"/>
              </w:rPr>
            </w:pPr>
            <w:r w:rsidRPr="005E0C37">
              <w:rPr>
                <w:sz w:val="26"/>
                <w:szCs w:val="26"/>
              </w:rPr>
              <w:t>CLO4.1.1.1 Phân tích được bối cảnh xã hội và nghề nghiệp liên quan đến yêu cầu</w:t>
            </w:r>
            <w:r w:rsidRPr="005E0C37">
              <w:rPr>
                <w:spacing w:val="15"/>
                <w:sz w:val="26"/>
                <w:szCs w:val="26"/>
              </w:rPr>
              <w:t xml:space="preserve"> </w:t>
            </w:r>
            <w:r w:rsidRPr="005E0C37">
              <w:rPr>
                <w:sz w:val="26"/>
                <w:szCs w:val="26"/>
              </w:rPr>
              <w:t>nghiên</w:t>
            </w:r>
            <w:r w:rsidRPr="005E0C37">
              <w:rPr>
                <w:spacing w:val="17"/>
                <w:sz w:val="26"/>
                <w:szCs w:val="26"/>
              </w:rPr>
              <w:t xml:space="preserve"> </w:t>
            </w:r>
            <w:r w:rsidRPr="005E0C37">
              <w:rPr>
                <w:sz w:val="26"/>
                <w:szCs w:val="26"/>
              </w:rPr>
              <w:t>cứu</w:t>
            </w:r>
            <w:r w:rsidRPr="005E0C37">
              <w:rPr>
                <w:spacing w:val="18"/>
                <w:sz w:val="26"/>
                <w:szCs w:val="26"/>
              </w:rPr>
              <w:t xml:space="preserve"> </w:t>
            </w:r>
            <w:r w:rsidRPr="005E0C37">
              <w:rPr>
                <w:sz w:val="26"/>
                <w:szCs w:val="26"/>
              </w:rPr>
              <w:t>khoa</w:t>
            </w:r>
            <w:r w:rsidRPr="005E0C37">
              <w:rPr>
                <w:spacing w:val="17"/>
                <w:sz w:val="26"/>
                <w:szCs w:val="26"/>
              </w:rPr>
              <w:t xml:space="preserve"> </w:t>
            </w:r>
            <w:r w:rsidRPr="005E0C37">
              <w:rPr>
                <w:sz w:val="26"/>
                <w:szCs w:val="26"/>
              </w:rPr>
              <w:t>học</w:t>
            </w:r>
            <w:r w:rsidRPr="005E0C37">
              <w:rPr>
                <w:spacing w:val="19"/>
                <w:sz w:val="26"/>
                <w:szCs w:val="26"/>
              </w:rPr>
              <w:t xml:space="preserve"> </w:t>
            </w:r>
            <w:r w:rsidRPr="005E0C37">
              <w:rPr>
                <w:sz w:val="26"/>
                <w:szCs w:val="26"/>
              </w:rPr>
              <w:t>trong</w:t>
            </w:r>
            <w:r w:rsidRPr="005E0C37">
              <w:rPr>
                <w:spacing w:val="17"/>
                <w:sz w:val="26"/>
                <w:szCs w:val="26"/>
              </w:rPr>
              <w:t xml:space="preserve"> </w:t>
            </w:r>
            <w:r w:rsidRPr="005E0C37">
              <w:rPr>
                <w:sz w:val="26"/>
                <w:szCs w:val="26"/>
              </w:rPr>
              <w:t>thực</w:t>
            </w:r>
            <w:r w:rsidRPr="005E0C37">
              <w:rPr>
                <w:spacing w:val="17"/>
                <w:sz w:val="26"/>
                <w:szCs w:val="26"/>
              </w:rPr>
              <w:t xml:space="preserve"> </w:t>
            </w:r>
            <w:r w:rsidRPr="005E0C37">
              <w:rPr>
                <w:sz w:val="26"/>
                <w:szCs w:val="26"/>
              </w:rPr>
              <w:t>nghiệm,</w:t>
            </w:r>
            <w:r w:rsidRPr="005E0C37">
              <w:rPr>
                <w:spacing w:val="18"/>
                <w:sz w:val="26"/>
                <w:szCs w:val="26"/>
              </w:rPr>
              <w:t xml:space="preserve"> </w:t>
            </w:r>
            <w:r w:rsidRPr="005E0C37">
              <w:rPr>
                <w:sz w:val="26"/>
                <w:szCs w:val="26"/>
              </w:rPr>
              <w:t>tiến</w:t>
            </w:r>
            <w:r w:rsidRPr="005E0C37">
              <w:rPr>
                <w:spacing w:val="17"/>
                <w:sz w:val="26"/>
                <w:szCs w:val="26"/>
              </w:rPr>
              <w:t xml:space="preserve"> </w:t>
            </w:r>
            <w:r w:rsidRPr="005E0C37">
              <w:rPr>
                <w:sz w:val="26"/>
                <w:szCs w:val="26"/>
              </w:rPr>
              <w:t>hành</w:t>
            </w:r>
            <w:r w:rsidRPr="005E0C37">
              <w:rPr>
                <w:spacing w:val="18"/>
                <w:sz w:val="26"/>
                <w:szCs w:val="26"/>
              </w:rPr>
              <w:t xml:space="preserve"> </w:t>
            </w:r>
            <w:r w:rsidRPr="005E0C37">
              <w:rPr>
                <w:sz w:val="26"/>
                <w:szCs w:val="26"/>
              </w:rPr>
              <w:t>dự</w:t>
            </w:r>
            <w:r w:rsidRPr="005E0C37">
              <w:rPr>
                <w:spacing w:val="17"/>
                <w:sz w:val="26"/>
                <w:szCs w:val="26"/>
              </w:rPr>
              <w:t xml:space="preserve"> </w:t>
            </w:r>
            <w:r w:rsidRPr="005E0C37">
              <w:rPr>
                <w:sz w:val="26"/>
                <w:szCs w:val="26"/>
              </w:rPr>
              <w:t>án</w:t>
            </w:r>
            <w:r w:rsidRPr="005E0C37">
              <w:rPr>
                <w:spacing w:val="17"/>
                <w:sz w:val="26"/>
                <w:szCs w:val="26"/>
              </w:rPr>
              <w:t xml:space="preserve"> </w:t>
            </w:r>
            <w:r w:rsidRPr="005E0C37">
              <w:rPr>
                <w:sz w:val="26"/>
                <w:szCs w:val="26"/>
              </w:rPr>
              <w:t>về</w:t>
            </w:r>
            <w:r w:rsidRPr="005E0C37">
              <w:rPr>
                <w:spacing w:val="18"/>
                <w:sz w:val="26"/>
                <w:szCs w:val="26"/>
              </w:rPr>
              <w:t xml:space="preserve"> </w:t>
            </w:r>
            <w:r w:rsidRPr="005E0C37">
              <w:rPr>
                <w:sz w:val="26"/>
                <w:szCs w:val="26"/>
              </w:rPr>
              <w:t>các</w:t>
            </w:r>
            <w:r w:rsidRPr="005E0C37">
              <w:rPr>
                <w:spacing w:val="17"/>
                <w:sz w:val="26"/>
                <w:szCs w:val="26"/>
              </w:rPr>
              <w:t xml:space="preserve"> </w:t>
            </w:r>
            <w:r w:rsidRPr="005E0C37">
              <w:rPr>
                <w:sz w:val="26"/>
                <w:szCs w:val="26"/>
              </w:rPr>
              <w:t>quá</w:t>
            </w:r>
            <w:r w:rsidRPr="005E0C37">
              <w:rPr>
                <w:spacing w:val="20"/>
                <w:sz w:val="26"/>
                <w:szCs w:val="26"/>
              </w:rPr>
              <w:t xml:space="preserve"> </w:t>
            </w:r>
            <w:r w:rsidRPr="005E0C37">
              <w:rPr>
                <w:spacing w:val="-2"/>
                <w:sz w:val="26"/>
                <w:szCs w:val="26"/>
              </w:rPr>
              <w:t>trình</w:t>
            </w:r>
          </w:p>
          <w:p w14:paraId="77C328AA" w14:textId="77777777" w:rsidR="002D75D6" w:rsidRPr="005E0C37" w:rsidRDefault="002D75D6" w:rsidP="00310279">
            <w:pPr>
              <w:pStyle w:val="TableParagraph"/>
              <w:ind w:left="50"/>
              <w:rPr>
                <w:sz w:val="26"/>
                <w:szCs w:val="26"/>
              </w:rPr>
            </w:pPr>
            <w:r w:rsidRPr="005E0C37">
              <w:rPr>
                <w:sz w:val="26"/>
                <w:szCs w:val="26"/>
              </w:rPr>
              <w:t>sinh lý</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[3.5]</w:t>
            </w:r>
            <w:r w:rsidRPr="005E0C37">
              <w:rPr>
                <w:spacing w:val="-1"/>
                <w:sz w:val="26"/>
                <w:szCs w:val="26"/>
              </w:rPr>
              <w:t xml:space="preserve"> </w:t>
            </w:r>
            <w:r w:rsidRPr="005E0C37">
              <w:rPr>
                <w:sz w:val="26"/>
                <w:szCs w:val="26"/>
              </w:rPr>
              <w:t>{trọng số</w:t>
            </w:r>
            <w:r w:rsidRPr="005E0C37">
              <w:rPr>
                <w:spacing w:val="1"/>
                <w:sz w:val="26"/>
                <w:szCs w:val="26"/>
              </w:rPr>
              <w:t xml:space="preserve"> </w:t>
            </w:r>
            <w:r w:rsidRPr="005E0C37">
              <w:rPr>
                <w:spacing w:val="-2"/>
                <w:sz w:val="26"/>
                <w:szCs w:val="26"/>
              </w:rPr>
              <w:t>20/60}</w:t>
            </w:r>
          </w:p>
        </w:tc>
        <w:tc>
          <w:tcPr>
            <w:tcW w:w="1245" w:type="dxa"/>
            <w:shd w:val="clear" w:color="auto" w:fill="92D050"/>
          </w:tcPr>
          <w:p w14:paraId="14FBFC7E" w14:textId="77777777" w:rsidR="002D75D6" w:rsidRPr="005E0C37" w:rsidRDefault="002D75D6" w:rsidP="00310279">
            <w:pPr>
              <w:pStyle w:val="TableParagraph"/>
              <w:spacing w:before="54"/>
              <w:rPr>
                <w:sz w:val="26"/>
                <w:szCs w:val="26"/>
              </w:rPr>
            </w:pPr>
          </w:p>
          <w:p w14:paraId="2212357B" w14:textId="77777777" w:rsidR="002D75D6" w:rsidRPr="005E0C37" w:rsidRDefault="002D75D6" w:rsidP="00310279">
            <w:pPr>
              <w:pStyle w:val="TableParagraph"/>
              <w:ind w:left="705" w:right="-29"/>
              <w:rPr>
                <w:b/>
                <w:sz w:val="26"/>
                <w:szCs w:val="26"/>
              </w:rPr>
            </w:pPr>
            <w:r w:rsidRPr="005E0C37">
              <w:rPr>
                <w:b/>
                <w:spacing w:val="-4"/>
                <w:sz w:val="26"/>
                <w:szCs w:val="26"/>
              </w:rPr>
              <w:t>…/10</w:t>
            </w:r>
          </w:p>
        </w:tc>
        <w:tc>
          <w:tcPr>
            <w:tcW w:w="1099" w:type="dxa"/>
            <w:shd w:val="clear" w:color="auto" w:fill="92D050"/>
          </w:tcPr>
          <w:p w14:paraId="2F9A8301" w14:textId="77777777" w:rsidR="002D75D6" w:rsidRPr="005E0C37" w:rsidRDefault="002D75D6" w:rsidP="00310279">
            <w:pPr>
              <w:pStyle w:val="TableParagraph"/>
              <w:rPr>
                <w:sz w:val="26"/>
                <w:szCs w:val="26"/>
              </w:rPr>
            </w:pPr>
          </w:p>
        </w:tc>
      </w:tr>
      <w:tr w:rsidR="002D75D6" w:rsidRPr="005E0C37" w14:paraId="564EBBFE" w14:textId="77777777" w:rsidTr="00310279">
        <w:trPr>
          <w:trHeight w:val="993"/>
        </w:trPr>
        <w:tc>
          <w:tcPr>
            <w:tcW w:w="871" w:type="dxa"/>
            <w:vMerge w:val="restart"/>
          </w:tcPr>
          <w:p w14:paraId="0CBE789A" w14:textId="77777777" w:rsidR="002D75D6" w:rsidRPr="005E0C37" w:rsidRDefault="002D75D6" w:rsidP="00310279">
            <w:pPr>
              <w:pStyle w:val="TableParagraph"/>
              <w:spacing w:before="224"/>
              <w:rPr>
                <w:sz w:val="26"/>
                <w:szCs w:val="26"/>
              </w:rPr>
            </w:pPr>
          </w:p>
          <w:p w14:paraId="02255995" w14:textId="77777777" w:rsidR="002D75D6" w:rsidRPr="005E0C37" w:rsidRDefault="002D75D6" w:rsidP="00310279">
            <w:pPr>
              <w:pStyle w:val="TableParagraph"/>
              <w:spacing w:before="1" w:line="288" w:lineRule="auto"/>
              <w:ind w:left="287" w:right="205" w:hanging="75"/>
              <w:rPr>
                <w:sz w:val="26"/>
                <w:szCs w:val="26"/>
              </w:rPr>
            </w:pPr>
            <w:r w:rsidRPr="005E0C37">
              <w:rPr>
                <w:spacing w:val="-4"/>
                <w:sz w:val="26"/>
                <w:szCs w:val="26"/>
              </w:rPr>
              <w:t>Tiêu chí</w:t>
            </w:r>
          </w:p>
        </w:tc>
        <w:tc>
          <w:tcPr>
            <w:tcW w:w="6923" w:type="dxa"/>
          </w:tcPr>
          <w:p w14:paraId="6DEA4DFE" w14:textId="77777777" w:rsidR="002D75D6" w:rsidRPr="005E0C37" w:rsidRDefault="002D75D6" w:rsidP="00310279">
            <w:pPr>
              <w:pStyle w:val="TableParagraph"/>
              <w:spacing w:line="275" w:lineRule="exact"/>
              <w:ind w:left="1211" w:hanging="1104"/>
              <w:rPr>
                <w:sz w:val="26"/>
                <w:szCs w:val="26"/>
              </w:rPr>
            </w:pPr>
            <w:r w:rsidRPr="005E0C37">
              <w:rPr>
                <w:i/>
                <w:sz w:val="26"/>
                <w:szCs w:val="26"/>
              </w:rPr>
              <w:t>Chỉ</w:t>
            </w:r>
            <w:r w:rsidRPr="005E0C37">
              <w:rPr>
                <w:i/>
                <w:spacing w:val="25"/>
                <w:sz w:val="26"/>
                <w:szCs w:val="26"/>
              </w:rPr>
              <w:t xml:space="preserve"> </w:t>
            </w:r>
            <w:r w:rsidRPr="005E0C37">
              <w:rPr>
                <w:i/>
                <w:sz w:val="26"/>
                <w:szCs w:val="26"/>
              </w:rPr>
              <w:t>báo</w:t>
            </w:r>
            <w:r w:rsidRPr="005E0C37">
              <w:rPr>
                <w:i/>
                <w:spacing w:val="26"/>
                <w:sz w:val="26"/>
                <w:szCs w:val="26"/>
              </w:rPr>
              <w:t xml:space="preserve"> </w:t>
            </w:r>
            <w:r w:rsidRPr="005E0C37">
              <w:rPr>
                <w:i/>
                <w:sz w:val="26"/>
                <w:szCs w:val="26"/>
              </w:rPr>
              <w:t>1</w:t>
            </w:r>
            <w:r w:rsidRPr="005E0C37">
              <w:rPr>
                <w:sz w:val="26"/>
                <w:szCs w:val="26"/>
              </w:rPr>
              <w:t>.</w:t>
            </w:r>
            <w:r w:rsidRPr="005E0C37">
              <w:rPr>
                <w:spacing w:val="26"/>
                <w:sz w:val="26"/>
                <w:szCs w:val="26"/>
              </w:rPr>
              <w:t xml:space="preserve"> </w:t>
            </w:r>
            <w:r w:rsidRPr="005E0C37">
              <w:rPr>
                <w:sz w:val="26"/>
                <w:szCs w:val="26"/>
              </w:rPr>
              <w:t>Phân</w:t>
            </w:r>
            <w:r w:rsidRPr="005E0C37">
              <w:rPr>
                <w:spacing w:val="26"/>
                <w:sz w:val="26"/>
                <w:szCs w:val="26"/>
              </w:rPr>
              <w:t xml:space="preserve"> </w:t>
            </w:r>
            <w:r w:rsidRPr="005E0C37">
              <w:rPr>
                <w:sz w:val="26"/>
                <w:szCs w:val="26"/>
              </w:rPr>
              <w:t>tích</w:t>
            </w:r>
            <w:r w:rsidRPr="005E0C37">
              <w:rPr>
                <w:spacing w:val="28"/>
                <w:sz w:val="26"/>
                <w:szCs w:val="26"/>
              </w:rPr>
              <w:t xml:space="preserve"> </w:t>
            </w:r>
            <w:r w:rsidRPr="005E0C37">
              <w:rPr>
                <w:sz w:val="26"/>
                <w:szCs w:val="26"/>
              </w:rPr>
              <w:t>được</w:t>
            </w:r>
            <w:r w:rsidRPr="005E0C37">
              <w:rPr>
                <w:spacing w:val="25"/>
                <w:sz w:val="26"/>
                <w:szCs w:val="26"/>
              </w:rPr>
              <w:t xml:space="preserve"> </w:t>
            </w:r>
            <w:r w:rsidRPr="005E0C37">
              <w:rPr>
                <w:sz w:val="26"/>
                <w:szCs w:val="26"/>
              </w:rPr>
              <w:t>tổng</w:t>
            </w:r>
            <w:r w:rsidRPr="005E0C37">
              <w:rPr>
                <w:spacing w:val="26"/>
                <w:sz w:val="26"/>
                <w:szCs w:val="26"/>
              </w:rPr>
              <w:t xml:space="preserve"> </w:t>
            </w:r>
            <w:r w:rsidRPr="005E0C37">
              <w:rPr>
                <w:sz w:val="26"/>
                <w:szCs w:val="26"/>
              </w:rPr>
              <w:t>quan</w:t>
            </w:r>
            <w:r w:rsidRPr="005E0C37">
              <w:rPr>
                <w:spacing w:val="28"/>
                <w:sz w:val="26"/>
                <w:szCs w:val="26"/>
              </w:rPr>
              <w:t xml:space="preserve"> </w:t>
            </w:r>
            <w:r w:rsidRPr="005E0C37">
              <w:rPr>
                <w:sz w:val="26"/>
                <w:szCs w:val="26"/>
              </w:rPr>
              <w:t>về</w:t>
            </w:r>
            <w:r w:rsidRPr="005E0C37">
              <w:rPr>
                <w:spacing w:val="27"/>
                <w:sz w:val="26"/>
                <w:szCs w:val="26"/>
              </w:rPr>
              <w:t xml:space="preserve"> </w:t>
            </w:r>
            <w:r w:rsidRPr="005E0C37">
              <w:rPr>
                <w:sz w:val="26"/>
                <w:szCs w:val="26"/>
              </w:rPr>
              <w:t>tình</w:t>
            </w:r>
            <w:r w:rsidRPr="005E0C37">
              <w:rPr>
                <w:spacing w:val="26"/>
                <w:sz w:val="26"/>
                <w:szCs w:val="26"/>
              </w:rPr>
              <w:t xml:space="preserve"> </w:t>
            </w:r>
            <w:r w:rsidRPr="005E0C37">
              <w:rPr>
                <w:sz w:val="26"/>
                <w:szCs w:val="26"/>
              </w:rPr>
              <w:t>hình</w:t>
            </w:r>
            <w:r w:rsidRPr="005E0C37">
              <w:rPr>
                <w:spacing w:val="26"/>
                <w:sz w:val="26"/>
                <w:szCs w:val="26"/>
              </w:rPr>
              <w:t xml:space="preserve"> </w:t>
            </w:r>
            <w:r w:rsidRPr="005E0C37">
              <w:rPr>
                <w:sz w:val="26"/>
                <w:szCs w:val="26"/>
              </w:rPr>
              <w:t>nghiên</w:t>
            </w:r>
            <w:r w:rsidRPr="005E0C37">
              <w:rPr>
                <w:spacing w:val="25"/>
                <w:sz w:val="26"/>
                <w:szCs w:val="26"/>
              </w:rPr>
              <w:t xml:space="preserve"> </w:t>
            </w:r>
            <w:r w:rsidRPr="005E0C37">
              <w:rPr>
                <w:sz w:val="26"/>
                <w:szCs w:val="26"/>
              </w:rPr>
              <w:t>cứu,</w:t>
            </w:r>
            <w:r w:rsidRPr="005E0C37">
              <w:rPr>
                <w:spacing w:val="25"/>
                <w:sz w:val="26"/>
                <w:szCs w:val="26"/>
              </w:rPr>
              <w:t xml:space="preserve"> </w:t>
            </w:r>
            <w:r w:rsidRPr="005E0C37">
              <w:rPr>
                <w:spacing w:val="-5"/>
                <w:sz w:val="26"/>
                <w:szCs w:val="26"/>
              </w:rPr>
              <w:t>ứng</w:t>
            </w:r>
          </w:p>
          <w:p w14:paraId="50BEF133" w14:textId="77777777" w:rsidR="002D75D6" w:rsidRPr="005E0C37" w:rsidRDefault="002D75D6" w:rsidP="00310279">
            <w:pPr>
              <w:pStyle w:val="TableParagraph"/>
              <w:spacing w:before="1" w:line="330" w:lineRule="atLeast"/>
              <w:ind w:left="1211"/>
              <w:rPr>
                <w:sz w:val="26"/>
                <w:szCs w:val="26"/>
              </w:rPr>
            </w:pPr>
            <w:r w:rsidRPr="005E0C37">
              <w:rPr>
                <w:sz w:val="26"/>
                <w:szCs w:val="26"/>
              </w:rPr>
              <w:t>dụng,</w:t>
            </w:r>
            <w:r w:rsidRPr="005E0C37">
              <w:rPr>
                <w:spacing w:val="-4"/>
                <w:sz w:val="26"/>
                <w:szCs w:val="26"/>
              </w:rPr>
              <w:t xml:space="preserve"> </w:t>
            </w:r>
            <w:r w:rsidRPr="005E0C37">
              <w:rPr>
                <w:sz w:val="26"/>
                <w:szCs w:val="26"/>
              </w:rPr>
              <w:t>tình</w:t>
            </w:r>
            <w:r w:rsidRPr="005E0C37">
              <w:rPr>
                <w:spacing w:val="-4"/>
                <w:sz w:val="26"/>
                <w:szCs w:val="26"/>
              </w:rPr>
              <w:t xml:space="preserve"> </w:t>
            </w:r>
            <w:r w:rsidRPr="005E0C37">
              <w:rPr>
                <w:sz w:val="26"/>
                <w:szCs w:val="26"/>
              </w:rPr>
              <w:t>hình</w:t>
            </w:r>
            <w:r w:rsidRPr="005E0C37">
              <w:rPr>
                <w:spacing w:val="-6"/>
                <w:sz w:val="26"/>
                <w:szCs w:val="26"/>
              </w:rPr>
              <w:t xml:space="preserve"> </w:t>
            </w:r>
            <w:r w:rsidRPr="005E0C37">
              <w:rPr>
                <w:sz w:val="26"/>
                <w:szCs w:val="26"/>
              </w:rPr>
              <w:t>kinh</w:t>
            </w:r>
            <w:r w:rsidRPr="005E0C37">
              <w:rPr>
                <w:spacing w:val="-4"/>
                <w:sz w:val="26"/>
                <w:szCs w:val="26"/>
              </w:rPr>
              <w:t xml:space="preserve"> </w:t>
            </w:r>
            <w:r w:rsidRPr="005E0C37">
              <w:rPr>
                <w:sz w:val="26"/>
                <w:szCs w:val="26"/>
              </w:rPr>
              <w:t>tế,</w:t>
            </w:r>
            <w:r w:rsidRPr="005E0C37">
              <w:rPr>
                <w:spacing w:val="-4"/>
                <w:sz w:val="26"/>
                <w:szCs w:val="26"/>
              </w:rPr>
              <w:t xml:space="preserve"> </w:t>
            </w:r>
            <w:r w:rsidRPr="005E0C37">
              <w:rPr>
                <w:sz w:val="26"/>
                <w:szCs w:val="26"/>
              </w:rPr>
              <w:t>xã</w:t>
            </w:r>
            <w:r w:rsidRPr="005E0C37">
              <w:rPr>
                <w:spacing w:val="-5"/>
                <w:sz w:val="26"/>
                <w:szCs w:val="26"/>
              </w:rPr>
              <w:t xml:space="preserve"> </w:t>
            </w:r>
            <w:r w:rsidRPr="005E0C37">
              <w:rPr>
                <w:sz w:val="26"/>
                <w:szCs w:val="26"/>
              </w:rPr>
              <w:t>hội</w:t>
            </w:r>
            <w:r w:rsidRPr="005E0C37">
              <w:rPr>
                <w:spacing w:val="-4"/>
                <w:sz w:val="26"/>
                <w:szCs w:val="26"/>
              </w:rPr>
              <w:t xml:space="preserve"> </w:t>
            </w:r>
            <w:r w:rsidRPr="005E0C37">
              <w:rPr>
                <w:sz w:val="26"/>
                <w:szCs w:val="26"/>
              </w:rPr>
              <w:t>liên</w:t>
            </w:r>
            <w:r w:rsidRPr="005E0C37">
              <w:rPr>
                <w:spacing w:val="-4"/>
                <w:sz w:val="26"/>
                <w:szCs w:val="26"/>
              </w:rPr>
              <w:t xml:space="preserve"> </w:t>
            </w:r>
            <w:r w:rsidRPr="005E0C37">
              <w:rPr>
                <w:sz w:val="26"/>
                <w:szCs w:val="26"/>
              </w:rPr>
              <w:t>quan</w:t>
            </w:r>
            <w:r w:rsidRPr="005E0C37">
              <w:rPr>
                <w:spacing w:val="-3"/>
                <w:sz w:val="26"/>
                <w:szCs w:val="26"/>
              </w:rPr>
              <w:t xml:space="preserve"> </w:t>
            </w:r>
            <w:r w:rsidRPr="005E0C37">
              <w:rPr>
                <w:sz w:val="26"/>
                <w:szCs w:val="26"/>
              </w:rPr>
              <w:t>Thần</w:t>
            </w:r>
            <w:r w:rsidRPr="005E0C37">
              <w:rPr>
                <w:spacing w:val="-5"/>
                <w:sz w:val="26"/>
                <w:szCs w:val="26"/>
              </w:rPr>
              <w:t xml:space="preserve"> </w:t>
            </w:r>
            <w:r w:rsidRPr="005E0C37">
              <w:rPr>
                <w:sz w:val="26"/>
                <w:szCs w:val="26"/>
              </w:rPr>
              <w:t>kinh</w:t>
            </w:r>
            <w:r w:rsidRPr="005E0C37">
              <w:rPr>
                <w:spacing w:val="-6"/>
                <w:sz w:val="26"/>
                <w:szCs w:val="26"/>
              </w:rPr>
              <w:t xml:space="preserve"> </w:t>
            </w:r>
            <w:r w:rsidRPr="005E0C37">
              <w:rPr>
                <w:sz w:val="26"/>
                <w:szCs w:val="26"/>
              </w:rPr>
              <w:t>nội</w:t>
            </w:r>
            <w:r w:rsidRPr="005E0C37">
              <w:rPr>
                <w:spacing w:val="-4"/>
                <w:sz w:val="26"/>
                <w:szCs w:val="26"/>
              </w:rPr>
              <w:t xml:space="preserve"> </w:t>
            </w:r>
            <w:r w:rsidRPr="005E0C37">
              <w:rPr>
                <w:sz w:val="26"/>
                <w:szCs w:val="26"/>
              </w:rPr>
              <w:t>tiết trong và ngoài nước</w:t>
            </w:r>
          </w:p>
        </w:tc>
        <w:tc>
          <w:tcPr>
            <w:tcW w:w="1245" w:type="dxa"/>
          </w:tcPr>
          <w:p w14:paraId="48381FE6" w14:textId="77777777" w:rsidR="002D75D6" w:rsidRPr="005E0C37" w:rsidRDefault="002D75D6" w:rsidP="00310279">
            <w:pPr>
              <w:pStyle w:val="TableParagraph"/>
              <w:spacing w:before="54"/>
              <w:rPr>
                <w:sz w:val="26"/>
                <w:szCs w:val="26"/>
              </w:rPr>
            </w:pPr>
          </w:p>
          <w:p w14:paraId="2C2C8363" w14:textId="77777777" w:rsidR="002D75D6" w:rsidRPr="005E0C37" w:rsidRDefault="002D75D6" w:rsidP="00310279">
            <w:pPr>
              <w:pStyle w:val="TableParagraph"/>
              <w:ind w:left="108"/>
              <w:rPr>
                <w:i/>
                <w:sz w:val="26"/>
                <w:szCs w:val="26"/>
              </w:rPr>
            </w:pPr>
            <w:r w:rsidRPr="005E0C37">
              <w:rPr>
                <w:i/>
                <w:spacing w:val="-5"/>
                <w:sz w:val="26"/>
                <w:szCs w:val="26"/>
              </w:rPr>
              <w:t>5,0</w:t>
            </w:r>
          </w:p>
        </w:tc>
        <w:tc>
          <w:tcPr>
            <w:tcW w:w="1099" w:type="dxa"/>
          </w:tcPr>
          <w:p w14:paraId="42B935B8" w14:textId="77777777" w:rsidR="002D75D6" w:rsidRPr="005E0C37" w:rsidRDefault="002D75D6" w:rsidP="00310279">
            <w:pPr>
              <w:pStyle w:val="TableParagraph"/>
              <w:rPr>
                <w:sz w:val="26"/>
                <w:szCs w:val="26"/>
              </w:rPr>
            </w:pPr>
          </w:p>
        </w:tc>
      </w:tr>
      <w:tr w:rsidR="002D75D6" w:rsidRPr="005E0C37" w14:paraId="794CF5B9" w14:textId="77777777" w:rsidTr="00310279">
        <w:trPr>
          <w:trHeight w:val="662"/>
        </w:trPr>
        <w:tc>
          <w:tcPr>
            <w:tcW w:w="871" w:type="dxa"/>
            <w:vMerge/>
            <w:tcBorders>
              <w:top w:val="nil"/>
            </w:tcBorders>
          </w:tcPr>
          <w:p w14:paraId="258EEB8C" w14:textId="77777777" w:rsidR="002D75D6" w:rsidRPr="005E0C37" w:rsidRDefault="002D75D6" w:rsidP="00310279">
            <w:pPr>
              <w:rPr>
                <w:rFonts w:ascii="Times New Roman" w:hAnsi="Times New Roman" w:cs="Times New Roman"/>
                <w:sz w:val="26"/>
                <w:szCs w:val="26"/>
              </w:rPr>
            </w:pPr>
          </w:p>
        </w:tc>
        <w:tc>
          <w:tcPr>
            <w:tcW w:w="6923" w:type="dxa"/>
          </w:tcPr>
          <w:p w14:paraId="76EF1F64" w14:textId="77777777" w:rsidR="002D75D6" w:rsidRPr="005E0C37" w:rsidRDefault="002D75D6" w:rsidP="00310279">
            <w:pPr>
              <w:pStyle w:val="TableParagraph"/>
              <w:spacing w:line="275" w:lineRule="exact"/>
              <w:ind w:left="107"/>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i/>
                <w:spacing w:val="-6"/>
                <w:sz w:val="26"/>
                <w:szCs w:val="26"/>
              </w:rPr>
              <w:t xml:space="preserve"> </w:t>
            </w:r>
            <w:r w:rsidRPr="005E0C37">
              <w:rPr>
                <w:sz w:val="26"/>
                <w:szCs w:val="26"/>
              </w:rPr>
              <w:t>Luận</w:t>
            </w:r>
            <w:r w:rsidRPr="005E0C37">
              <w:rPr>
                <w:spacing w:val="-5"/>
                <w:sz w:val="26"/>
                <w:szCs w:val="26"/>
              </w:rPr>
              <w:t xml:space="preserve"> </w:t>
            </w:r>
            <w:r w:rsidRPr="005E0C37">
              <w:rPr>
                <w:sz w:val="26"/>
                <w:szCs w:val="26"/>
              </w:rPr>
              <w:t>giải</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tính</w:t>
            </w:r>
            <w:r w:rsidRPr="005E0C37">
              <w:rPr>
                <w:spacing w:val="-6"/>
                <w:sz w:val="26"/>
                <w:szCs w:val="26"/>
              </w:rPr>
              <w:t xml:space="preserve"> </w:t>
            </w:r>
            <w:r w:rsidRPr="005E0C37">
              <w:rPr>
                <w:sz w:val="26"/>
                <w:szCs w:val="26"/>
              </w:rPr>
              <w:t>cấp</w:t>
            </w:r>
            <w:r w:rsidRPr="005E0C37">
              <w:rPr>
                <w:spacing w:val="-5"/>
                <w:sz w:val="26"/>
                <w:szCs w:val="26"/>
              </w:rPr>
              <w:t xml:space="preserve"> </w:t>
            </w:r>
            <w:r w:rsidRPr="005E0C37">
              <w:rPr>
                <w:sz w:val="26"/>
                <w:szCs w:val="26"/>
              </w:rPr>
              <w:t>thiết</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dự</w:t>
            </w:r>
            <w:r w:rsidRPr="005E0C37">
              <w:rPr>
                <w:spacing w:val="-7"/>
                <w:sz w:val="26"/>
                <w:szCs w:val="26"/>
              </w:rPr>
              <w:t xml:space="preserve"> </w:t>
            </w:r>
            <w:r w:rsidRPr="005E0C37">
              <w:rPr>
                <w:sz w:val="26"/>
                <w:szCs w:val="26"/>
              </w:rPr>
              <w:t>án</w:t>
            </w:r>
            <w:r w:rsidRPr="005E0C37">
              <w:rPr>
                <w:spacing w:val="-1"/>
                <w:sz w:val="26"/>
                <w:szCs w:val="26"/>
              </w:rPr>
              <w:t xml:space="preserve"> </w:t>
            </w:r>
            <w:r w:rsidRPr="005E0C37">
              <w:rPr>
                <w:sz w:val="26"/>
                <w:szCs w:val="26"/>
              </w:rPr>
              <w:t>trên</w:t>
            </w:r>
            <w:r w:rsidRPr="005E0C37">
              <w:rPr>
                <w:spacing w:val="-6"/>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4E942EBF" w14:textId="77777777" w:rsidR="002D75D6" w:rsidRPr="005E0C37" w:rsidRDefault="002D75D6" w:rsidP="00310279">
            <w:pPr>
              <w:pStyle w:val="TableParagraph"/>
              <w:spacing w:before="55"/>
              <w:ind w:left="1211"/>
              <w:rPr>
                <w:sz w:val="26"/>
                <w:szCs w:val="26"/>
              </w:rPr>
            </w:pPr>
            <w:r w:rsidRPr="005E0C37">
              <w:rPr>
                <w:sz w:val="26"/>
                <w:szCs w:val="26"/>
              </w:rPr>
              <w:t xml:space="preserve">tổng </w:t>
            </w:r>
            <w:r w:rsidRPr="005E0C37">
              <w:rPr>
                <w:spacing w:val="-4"/>
                <w:sz w:val="26"/>
                <w:szCs w:val="26"/>
              </w:rPr>
              <w:t>quan</w:t>
            </w:r>
          </w:p>
        </w:tc>
        <w:tc>
          <w:tcPr>
            <w:tcW w:w="1245" w:type="dxa"/>
          </w:tcPr>
          <w:p w14:paraId="25D23320" w14:textId="77777777" w:rsidR="002D75D6" w:rsidRPr="005E0C37" w:rsidRDefault="002D75D6" w:rsidP="00310279">
            <w:pPr>
              <w:pStyle w:val="TableParagraph"/>
              <w:spacing w:before="164"/>
              <w:ind w:left="108"/>
              <w:rPr>
                <w:i/>
                <w:sz w:val="26"/>
                <w:szCs w:val="26"/>
              </w:rPr>
            </w:pPr>
            <w:r w:rsidRPr="005E0C37">
              <w:rPr>
                <w:i/>
                <w:spacing w:val="-5"/>
                <w:sz w:val="26"/>
                <w:szCs w:val="26"/>
              </w:rPr>
              <w:t>5,0</w:t>
            </w:r>
          </w:p>
        </w:tc>
        <w:tc>
          <w:tcPr>
            <w:tcW w:w="1099" w:type="dxa"/>
          </w:tcPr>
          <w:p w14:paraId="0C000F05" w14:textId="77777777" w:rsidR="002D75D6" w:rsidRPr="005E0C37" w:rsidRDefault="002D75D6" w:rsidP="00310279">
            <w:pPr>
              <w:pStyle w:val="TableParagraph"/>
              <w:rPr>
                <w:sz w:val="26"/>
                <w:szCs w:val="26"/>
              </w:rPr>
            </w:pPr>
          </w:p>
        </w:tc>
      </w:tr>
      <w:tr w:rsidR="002D75D6" w:rsidRPr="005E0C37" w14:paraId="76F01329" w14:textId="77777777" w:rsidTr="00310279">
        <w:trPr>
          <w:trHeight w:val="661"/>
        </w:trPr>
        <w:tc>
          <w:tcPr>
            <w:tcW w:w="7794" w:type="dxa"/>
            <w:gridSpan w:val="2"/>
            <w:shd w:val="clear" w:color="auto" w:fill="92D050"/>
          </w:tcPr>
          <w:p w14:paraId="187BC248" w14:textId="77777777" w:rsidR="002D75D6" w:rsidRPr="005E0C37" w:rsidRDefault="002D75D6" w:rsidP="00310279">
            <w:pPr>
              <w:pStyle w:val="TableParagraph"/>
              <w:spacing w:line="275" w:lineRule="exact"/>
              <w:ind w:left="107"/>
              <w:rPr>
                <w:sz w:val="26"/>
                <w:szCs w:val="26"/>
              </w:rPr>
            </w:pPr>
            <w:r w:rsidRPr="005E0C37">
              <w:rPr>
                <w:sz w:val="26"/>
                <w:szCs w:val="26"/>
              </w:rPr>
              <w:t>CLO4.2.1.1.</w:t>
            </w:r>
            <w:r w:rsidRPr="005E0C37">
              <w:rPr>
                <w:spacing w:val="11"/>
                <w:sz w:val="26"/>
                <w:szCs w:val="26"/>
              </w:rPr>
              <w:t xml:space="preserve"> </w:t>
            </w:r>
            <w:r w:rsidRPr="005E0C37">
              <w:rPr>
                <w:sz w:val="26"/>
                <w:szCs w:val="26"/>
              </w:rPr>
              <w:t>Hình</w:t>
            </w:r>
            <w:r w:rsidRPr="005E0C37">
              <w:rPr>
                <w:spacing w:val="11"/>
                <w:sz w:val="26"/>
                <w:szCs w:val="26"/>
              </w:rPr>
              <w:t xml:space="preserve"> </w:t>
            </w:r>
            <w:r w:rsidRPr="005E0C37">
              <w:rPr>
                <w:sz w:val="26"/>
                <w:szCs w:val="26"/>
              </w:rPr>
              <w:t>thành</w:t>
            </w:r>
            <w:r w:rsidRPr="005E0C37">
              <w:rPr>
                <w:spacing w:val="13"/>
                <w:sz w:val="26"/>
                <w:szCs w:val="26"/>
              </w:rPr>
              <w:t xml:space="preserve"> </w:t>
            </w:r>
            <w:r w:rsidRPr="005E0C37">
              <w:rPr>
                <w:sz w:val="26"/>
                <w:szCs w:val="26"/>
              </w:rPr>
              <w:t>ý</w:t>
            </w:r>
            <w:r w:rsidRPr="005E0C37">
              <w:rPr>
                <w:spacing w:val="11"/>
                <w:sz w:val="26"/>
                <w:szCs w:val="26"/>
              </w:rPr>
              <w:t xml:space="preserve"> </w:t>
            </w:r>
            <w:r w:rsidRPr="005E0C37">
              <w:rPr>
                <w:sz w:val="26"/>
                <w:szCs w:val="26"/>
              </w:rPr>
              <w:t>tưởng</w:t>
            </w:r>
            <w:r w:rsidRPr="005E0C37">
              <w:rPr>
                <w:spacing w:val="12"/>
                <w:sz w:val="26"/>
                <w:szCs w:val="26"/>
              </w:rPr>
              <w:t xml:space="preserve"> </w:t>
            </w:r>
            <w:r w:rsidRPr="005E0C37">
              <w:rPr>
                <w:sz w:val="26"/>
                <w:szCs w:val="26"/>
              </w:rPr>
              <w:t>nghiên</w:t>
            </w:r>
            <w:r w:rsidRPr="005E0C37">
              <w:rPr>
                <w:spacing w:val="11"/>
                <w:sz w:val="26"/>
                <w:szCs w:val="26"/>
              </w:rPr>
              <w:t xml:space="preserve"> </w:t>
            </w:r>
            <w:r w:rsidRPr="005E0C37">
              <w:rPr>
                <w:sz w:val="26"/>
                <w:szCs w:val="26"/>
              </w:rPr>
              <w:t>cứu</w:t>
            </w:r>
            <w:r w:rsidRPr="005E0C37">
              <w:rPr>
                <w:spacing w:val="10"/>
                <w:sz w:val="26"/>
                <w:szCs w:val="26"/>
              </w:rPr>
              <w:t xml:space="preserve"> </w:t>
            </w:r>
            <w:r w:rsidRPr="005E0C37">
              <w:rPr>
                <w:sz w:val="26"/>
                <w:szCs w:val="26"/>
              </w:rPr>
              <w:t>trong</w:t>
            </w:r>
            <w:r w:rsidRPr="005E0C37">
              <w:rPr>
                <w:spacing w:val="11"/>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0"/>
                <w:sz w:val="26"/>
                <w:szCs w:val="26"/>
              </w:rPr>
              <w:t xml:space="preserve"> </w:t>
            </w:r>
            <w:r w:rsidRPr="005E0C37">
              <w:rPr>
                <w:sz w:val="26"/>
                <w:szCs w:val="26"/>
              </w:rPr>
              <w:t>liên</w:t>
            </w:r>
            <w:r w:rsidRPr="005E0C37">
              <w:rPr>
                <w:spacing w:val="11"/>
                <w:sz w:val="26"/>
                <w:szCs w:val="26"/>
              </w:rPr>
              <w:t xml:space="preserve"> </w:t>
            </w:r>
            <w:r w:rsidRPr="005E0C37">
              <w:rPr>
                <w:sz w:val="26"/>
                <w:szCs w:val="26"/>
              </w:rPr>
              <w:t>quan</w:t>
            </w:r>
            <w:r w:rsidRPr="005E0C37">
              <w:rPr>
                <w:spacing w:val="11"/>
                <w:sz w:val="26"/>
                <w:szCs w:val="26"/>
              </w:rPr>
              <w:t xml:space="preserve"> </w:t>
            </w:r>
            <w:r w:rsidRPr="005E0C37">
              <w:rPr>
                <w:sz w:val="26"/>
                <w:szCs w:val="26"/>
              </w:rPr>
              <w:t>đến</w:t>
            </w:r>
            <w:r w:rsidRPr="005E0C37">
              <w:rPr>
                <w:spacing w:val="13"/>
                <w:sz w:val="26"/>
                <w:szCs w:val="26"/>
              </w:rPr>
              <w:t xml:space="preserve"> </w:t>
            </w:r>
            <w:r w:rsidRPr="005E0C37">
              <w:rPr>
                <w:spacing w:val="-5"/>
                <w:sz w:val="26"/>
                <w:szCs w:val="26"/>
              </w:rPr>
              <w:t>các</w:t>
            </w:r>
          </w:p>
          <w:p w14:paraId="5ED8F23C" w14:textId="77777777" w:rsidR="002D75D6" w:rsidRPr="005E0C37" w:rsidRDefault="002D75D6" w:rsidP="00310279">
            <w:pPr>
              <w:pStyle w:val="TableParagraph"/>
              <w:spacing w:before="55"/>
              <w:ind w:left="107"/>
              <w:rPr>
                <w:sz w:val="26"/>
                <w:szCs w:val="26"/>
              </w:rPr>
            </w:pPr>
            <w:r w:rsidRPr="005E0C37">
              <w:rPr>
                <w:sz w:val="26"/>
                <w:szCs w:val="26"/>
              </w:rPr>
              <w:t>nguyên lý và quá</w:t>
            </w:r>
            <w:r w:rsidRPr="005E0C37">
              <w:rPr>
                <w:spacing w:val="-2"/>
                <w:sz w:val="26"/>
                <w:szCs w:val="26"/>
              </w:rPr>
              <w:t xml:space="preserve"> </w:t>
            </w:r>
            <w:r w:rsidRPr="005E0C37">
              <w:rPr>
                <w:sz w:val="26"/>
                <w:szCs w:val="26"/>
              </w:rPr>
              <w:t>trình sinh</w:t>
            </w:r>
            <w:r w:rsidRPr="005E0C37">
              <w:rPr>
                <w:spacing w:val="1"/>
                <w:sz w:val="26"/>
                <w:szCs w:val="26"/>
              </w:rPr>
              <w:t xml:space="preserve"> </w:t>
            </w:r>
            <w:r w:rsidRPr="005E0C37">
              <w:rPr>
                <w:sz w:val="26"/>
                <w:szCs w:val="26"/>
              </w:rPr>
              <w:t>lý học [3,5]</w:t>
            </w:r>
            <w:r w:rsidRPr="005E0C37">
              <w:rPr>
                <w:spacing w:val="-2"/>
                <w:sz w:val="26"/>
                <w:szCs w:val="26"/>
              </w:rPr>
              <w:t xml:space="preserve"> </w:t>
            </w:r>
            <w:r w:rsidRPr="005E0C37">
              <w:rPr>
                <w:sz w:val="26"/>
                <w:szCs w:val="26"/>
              </w:rPr>
              <w:t>{trọng số</w:t>
            </w:r>
            <w:r w:rsidRPr="005E0C37">
              <w:rPr>
                <w:spacing w:val="3"/>
                <w:sz w:val="26"/>
                <w:szCs w:val="26"/>
              </w:rPr>
              <w:t xml:space="preserve"> </w:t>
            </w:r>
            <w:r w:rsidRPr="005E0C37">
              <w:rPr>
                <w:spacing w:val="-2"/>
                <w:sz w:val="26"/>
                <w:szCs w:val="26"/>
              </w:rPr>
              <w:t>20/60%}</w:t>
            </w:r>
          </w:p>
        </w:tc>
        <w:tc>
          <w:tcPr>
            <w:tcW w:w="1245" w:type="dxa"/>
            <w:shd w:val="clear" w:color="auto" w:fill="92D050"/>
          </w:tcPr>
          <w:p w14:paraId="43D1DCD6" w14:textId="77777777" w:rsidR="002D75D6" w:rsidRPr="005E0C37" w:rsidRDefault="002D75D6" w:rsidP="00310279">
            <w:pPr>
              <w:pStyle w:val="TableParagraph"/>
              <w:spacing w:before="164"/>
              <w:ind w:left="592"/>
              <w:rPr>
                <w:b/>
                <w:sz w:val="26"/>
                <w:szCs w:val="26"/>
              </w:rPr>
            </w:pPr>
            <w:r w:rsidRPr="005E0C37">
              <w:rPr>
                <w:b/>
                <w:spacing w:val="-4"/>
                <w:sz w:val="26"/>
                <w:szCs w:val="26"/>
              </w:rPr>
              <w:t>…/10</w:t>
            </w:r>
          </w:p>
        </w:tc>
        <w:tc>
          <w:tcPr>
            <w:tcW w:w="1099" w:type="dxa"/>
            <w:shd w:val="clear" w:color="auto" w:fill="92D050"/>
          </w:tcPr>
          <w:p w14:paraId="6511CCF1" w14:textId="77777777" w:rsidR="002D75D6" w:rsidRPr="005E0C37" w:rsidRDefault="002D75D6" w:rsidP="00310279">
            <w:pPr>
              <w:pStyle w:val="TableParagraph"/>
              <w:rPr>
                <w:sz w:val="26"/>
                <w:szCs w:val="26"/>
              </w:rPr>
            </w:pPr>
          </w:p>
        </w:tc>
      </w:tr>
      <w:tr w:rsidR="002D75D6" w:rsidRPr="005E0C37" w14:paraId="1F8BA7FC" w14:textId="77777777" w:rsidTr="00310279">
        <w:trPr>
          <w:trHeight w:val="662"/>
        </w:trPr>
        <w:tc>
          <w:tcPr>
            <w:tcW w:w="871" w:type="dxa"/>
            <w:vMerge w:val="restart"/>
          </w:tcPr>
          <w:p w14:paraId="731C1563" w14:textId="77777777" w:rsidR="002D75D6" w:rsidRPr="005E0C37" w:rsidRDefault="002D75D6" w:rsidP="00310279">
            <w:pPr>
              <w:pStyle w:val="TableParagraph"/>
              <w:rPr>
                <w:sz w:val="26"/>
                <w:szCs w:val="26"/>
              </w:rPr>
            </w:pPr>
          </w:p>
          <w:p w14:paraId="176D5CCC" w14:textId="77777777" w:rsidR="002D75D6" w:rsidRPr="005E0C37" w:rsidRDefault="002D75D6" w:rsidP="00310279">
            <w:pPr>
              <w:pStyle w:val="TableParagraph"/>
              <w:spacing w:before="58"/>
              <w:rPr>
                <w:sz w:val="26"/>
                <w:szCs w:val="26"/>
              </w:rPr>
            </w:pPr>
          </w:p>
          <w:p w14:paraId="598DABE4" w14:textId="77777777" w:rsidR="002D75D6" w:rsidRPr="005E0C37" w:rsidRDefault="002D75D6" w:rsidP="00310279">
            <w:pPr>
              <w:pStyle w:val="TableParagraph"/>
              <w:spacing w:before="1" w:line="288" w:lineRule="auto"/>
              <w:ind w:left="287" w:right="205" w:hanging="75"/>
              <w:rPr>
                <w:sz w:val="26"/>
                <w:szCs w:val="26"/>
              </w:rPr>
            </w:pPr>
            <w:r w:rsidRPr="005E0C37">
              <w:rPr>
                <w:spacing w:val="-4"/>
                <w:sz w:val="26"/>
                <w:szCs w:val="26"/>
              </w:rPr>
              <w:t>Tiêu chí</w:t>
            </w:r>
          </w:p>
        </w:tc>
        <w:tc>
          <w:tcPr>
            <w:tcW w:w="6923" w:type="dxa"/>
          </w:tcPr>
          <w:p w14:paraId="2B0822FF" w14:textId="77777777" w:rsidR="002D75D6" w:rsidRPr="005E0C37" w:rsidRDefault="002D75D6" w:rsidP="00310279">
            <w:pPr>
              <w:pStyle w:val="TableParagraph"/>
              <w:spacing w:before="1"/>
              <w:ind w:left="91"/>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1.</w:t>
            </w:r>
            <w:r w:rsidRPr="005E0C37">
              <w:rPr>
                <w:i/>
                <w:spacing w:val="4"/>
                <w:sz w:val="26"/>
                <w:szCs w:val="26"/>
              </w:rPr>
              <w:t xml:space="preserve"> </w:t>
            </w:r>
            <w:r w:rsidRPr="005E0C37">
              <w:rPr>
                <w:sz w:val="26"/>
                <w:szCs w:val="26"/>
              </w:rPr>
              <w:t>Dẫn</w:t>
            </w:r>
            <w:r w:rsidRPr="005E0C37">
              <w:rPr>
                <w:spacing w:val="4"/>
                <w:sz w:val="26"/>
                <w:szCs w:val="26"/>
              </w:rPr>
              <w:t xml:space="preserve"> </w:t>
            </w:r>
            <w:r w:rsidRPr="005E0C37">
              <w:rPr>
                <w:sz w:val="26"/>
                <w:szCs w:val="26"/>
              </w:rPr>
              <w:t>ra</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câu</w:t>
            </w:r>
            <w:r w:rsidRPr="005E0C37">
              <w:rPr>
                <w:spacing w:val="4"/>
                <w:sz w:val="26"/>
                <w:szCs w:val="26"/>
              </w:rPr>
              <w:t xml:space="preserve"> </w:t>
            </w:r>
            <w:r w:rsidRPr="005E0C37">
              <w:rPr>
                <w:sz w:val="26"/>
                <w:szCs w:val="26"/>
              </w:rPr>
              <w:t>hỏi</w:t>
            </w:r>
            <w:r w:rsidRPr="005E0C37">
              <w:rPr>
                <w:spacing w:val="5"/>
                <w:sz w:val="26"/>
                <w:szCs w:val="26"/>
              </w:rPr>
              <w:t xml:space="preserve"> </w:t>
            </w:r>
            <w:r w:rsidRPr="005E0C37">
              <w:rPr>
                <w:sz w:val="26"/>
                <w:szCs w:val="26"/>
              </w:rPr>
              <w:t>nghiên</w:t>
            </w:r>
            <w:r w:rsidRPr="005E0C37">
              <w:rPr>
                <w:spacing w:val="3"/>
                <w:sz w:val="26"/>
                <w:szCs w:val="26"/>
              </w:rPr>
              <w:t xml:space="preserve"> </w:t>
            </w:r>
            <w:r w:rsidRPr="005E0C37">
              <w:rPr>
                <w:sz w:val="26"/>
                <w:szCs w:val="26"/>
              </w:rPr>
              <w:t>cứu,</w:t>
            </w:r>
            <w:r w:rsidRPr="005E0C37">
              <w:rPr>
                <w:spacing w:val="4"/>
                <w:sz w:val="26"/>
                <w:szCs w:val="26"/>
              </w:rPr>
              <w:t xml:space="preserve"> </w:t>
            </w:r>
            <w:r w:rsidRPr="005E0C37">
              <w:rPr>
                <w:sz w:val="26"/>
                <w:szCs w:val="26"/>
              </w:rPr>
              <w:t>giả</w:t>
            </w:r>
            <w:r w:rsidRPr="005E0C37">
              <w:rPr>
                <w:spacing w:val="4"/>
                <w:sz w:val="26"/>
                <w:szCs w:val="26"/>
              </w:rPr>
              <w:t xml:space="preserve"> </w:t>
            </w:r>
            <w:r w:rsidRPr="005E0C37">
              <w:rPr>
                <w:sz w:val="26"/>
                <w:szCs w:val="26"/>
              </w:rPr>
              <w:t>thuyết</w:t>
            </w:r>
            <w:r w:rsidRPr="005E0C37">
              <w:rPr>
                <w:spacing w:val="3"/>
                <w:sz w:val="26"/>
                <w:szCs w:val="26"/>
              </w:rPr>
              <w:t xml:space="preserve"> </w:t>
            </w:r>
            <w:r w:rsidRPr="005E0C37">
              <w:rPr>
                <w:sz w:val="26"/>
                <w:szCs w:val="26"/>
              </w:rPr>
              <w:t>khoa</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pacing w:val="-4"/>
                <w:sz w:val="26"/>
                <w:szCs w:val="26"/>
              </w:rPr>
              <w:t>hoặc</w:t>
            </w:r>
          </w:p>
          <w:p w14:paraId="723349F4" w14:textId="77777777" w:rsidR="002D75D6" w:rsidRPr="005E0C37" w:rsidRDefault="002D75D6" w:rsidP="00310279">
            <w:pPr>
              <w:pStyle w:val="TableParagraph"/>
              <w:spacing w:before="55"/>
              <w:ind w:left="1087"/>
              <w:rPr>
                <w:sz w:val="26"/>
                <w:szCs w:val="26"/>
              </w:rPr>
            </w:pPr>
            <w:r w:rsidRPr="005E0C37">
              <w:rPr>
                <w:sz w:val="26"/>
                <w:szCs w:val="26"/>
              </w:rPr>
              <w:t>yêu</w:t>
            </w:r>
            <w:r w:rsidRPr="005E0C37">
              <w:rPr>
                <w:spacing w:val="-1"/>
                <w:sz w:val="26"/>
                <w:szCs w:val="26"/>
              </w:rPr>
              <w:t xml:space="preserve"> </w:t>
            </w:r>
            <w:r w:rsidRPr="005E0C37">
              <w:rPr>
                <w:sz w:val="26"/>
                <w:szCs w:val="26"/>
              </w:rPr>
              <w:t>cầu thực</w:t>
            </w:r>
            <w:r w:rsidRPr="005E0C37">
              <w:rPr>
                <w:spacing w:val="-1"/>
                <w:sz w:val="26"/>
                <w:szCs w:val="26"/>
              </w:rPr>
              <w:t xml:space="preserve"> </w:t>
            </w:r>
            <w:r w:rsidRPr="005E0C37">
              <w:rPr>
                <w:sz w:val="26"/>
                <w:szCs w:val="26"/>
              </w:rPr>
              <w:t>tiễn</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dự</w:t>
            </w:r>
            <w:r w:rsidRPr="005E0C37">
              <w:rPr>
                <w:spacing w:val="1"/>
                <w:sz w:val="26"/>
                <w:szCs w:val="26"/>
              </w:rPr>
              <w:t xml:space="preserve"> </w:t>
            </w:r>
            <w:r w:rsidRPr="005E0C37">
              <w:rPr>
                <w:spacing w:val="-5"/>
                <w:sz w:val="26"/>
                <w:szCs w:val="26"/>
              </w:rPr>
              <w:t>án</w:t>
            </w:r>
          </w:p>
        </w:tc>
        <w:tc>
          <w:tcPr>
            <w:tcW w:w="1245" w:type="dxa"/>
          </w:tcPr>
          <w:p w14:paraId="34A9141F" w14:textId="77777777" w:rsidR="002D75D6" w:rsidRPr="005E0C37" w:rsidRDefault="002D75D6" w:rsidP="00310279">
            <w:pPr>
              <w:pStyle w:val="TableParagraph"/>
              <w:spacing w:before="167"/>
              <w:ind w:left="108"/>
              <w:rPr>
                <w:i/>
                <w:sz w:val="26"/>
                <w:szCs w:val="26"/>
              </w:rPr>
            </w:pPr>
            <w:r w:rsidRPr="005E0C37">
              <w:rPr>
                <w:i/>
                <w:spacing w:val="-5"/>
                <w:sz w:val="26"/>
                <w:szCs w:val="26"/>
              </w:rPr>
              <w:t>3,0</w:t>
            </w:r>
          </w:p>
        </w:tc>
        <w:tc>
          <w:tcPr>
            <w:tcW w:w="1099" w:type="dxa"/>
          </w:tcPr>
          <w:p w14:paraId="5575B41D" w14:textId="77777777" w:rsidR="002D75D6" w:rsidRPr="005E0C37" w:rsidRDefault="002D75D6" w:rsidP="00310279">
            <w:pPr>
              <w:pStyle w:val="TableParagraph"/>
              <w:rPr>
                <w:sz w:val="26"/>
                <w:szCs w:val="26"/>
              </w:rPr>
            </w:pPr>
          </w:p>
        </w:tc>
      </w:tr>
      <w:tr w:rsidR="002D75D6" w:rsidRPr="005E0C37" w14:paraId="1F26F6D7" w14:textId="77777777" w:rsidTr="00310279">
        <w:trPr>
          <w:trHeight w:val="726"/>
        </w:trPr>
        <w:tc>
          <w:tcPr>
            <w:tcW w:w="871" w:type="dxa"/>
            <w:vMerge/>
            <w:tcBorders>
              <w:top w:val="nil"/>
            </w:tcBorders>
          </w:tcPr>
          <w:p w14:paraId="4BB83428" w14:textId="77777777" w:rsidR="002D75D6" w:rsidRPr="005E0C37" w:rsidRDefault="002D75D6" w:rsidP="00310279">
            <w:pPr>
              <w:rPr>
                <w:rFonts w:ascii="Times New Roman" w:hAnsi="Times New Roman" w:cs="Times New Roman"/>
                <w:sz w:val="26"/>
                <w:szCs w:val="26"/>
              </w:rPr>
            </w:pPr>
          </w:p>
        </w:tc>
        <w:tc>
          <w:tcPr>
            <w:tcW w:w="6923" w:type="dxa"/>
          </w:tcPr>
          <w:p w14:paraId="74B5B28D" w14:textId="77777777" w:rsidR="002D75D6" w:rsidRPr="005E0C37" w:rsidRDefault="002D75D6" w:rsidP="00310279">
            <w:pPr>
              <w:pStyle w:val="TableParagraph"/>
              <w:spacing w:before="1" w:line="288" w:lineRule="auto"/>
              <w:ind w:left="1087" w:hanging="996"/>
              <w:rPr>
                <w:sz w:val="26"/>
                <w:szCs w:val="26"/>
              </w:rPr>
            </w:pPr>
            <w:r w:rsidRPr="005E0C37">
              <w:rPr>
                <w:i/>
                <w:sz w:val="26"/>
                <w:szCs w:val="26"/>
              </w:rPr>
              <w:t xml:space="preserve">Chỉ báo 2. </w:t>
            </w:r>
            <w:r w:rsidRPr="005E0C37">
              <w:rPr>
                <w:sz w:val="26"/>
                <w:szCs w:val="26"/>
              </w:rPr>
              <w:t>Luận giải được ý tưởng dự án là mới so với các dự án liên quan đã được thực hiện trước đó</w:t>
            </w:r>
          </w:p>
        </w:tc>
        <w:tc>
          <w:tcPr>
            <w:tcW w:w="1245" w:type="dxa"/>
          </w:tcPr>
          <w:p w14:paraId="798FCB1F" w14:textId="77777777" w:rsidR="002D75D6" w:rsidRPr="005E0C37" w:rsidRDefault="002D75D6" w:rsidP="00310279">
            <w:pPr>
              <w:pStyle w:val="TableParagraph"/>
              <w:spacing w:before="198"/>
              <w:ind w:left="108"/>
              <w:rPr>
                <w:i/>
                <w:sz w:val="26"/>
                <w:szCs w:val="26"/>
              </w:rPr>
            </w:pPr>
            <w:r w:rsidRPr="005E0C37">
              <w:rPr>
                <w:i/>
                <w:spacing w:val="-5"/>
                <w:sz w:val="26"/>
                <w:szCs w:val="26"/>
              </w:rPr>
              <w:t>4,0</w:t>
            </w:r>
          </w:p>
        </w:tc>
        <w:tc>
          <w:tcPr>
            <w:tcW w:w="1099" w:type="dxa"/>
          </w:tcPr>
          <w:p w14:paraId="1C7066DD" w14:textId="77777777" w:rsidR="002D75D6" w:rsidRPr="005E0C37" w:rsidRDefault="002D75D6" w:rsidP="00310279">
            <w:pPr>
              <w:pStyle w:val="TableParagraph"/>
              <w:rPr>
                <w:sz w:val="26"/>
                <w:szCs w:val="26"/>
              </w:rPr>
            </w:pPr>
          </w:p>
        </w:tc>
      </w:tr>
      <w:tr w:rsidR="002D75D6" w:rsidRPr="005E0C37" w14:paraId="753ECFB6" w14:textId="77777777" w:rsidTr="00310279">
        <w:trPr>
          <w:trHeight w:val="477"/>
        </w:trPr>
        <w:tc>
          <w:tcPr>
            <w:tcW w:w="871" w:type="dxa"/>
            <w:vMerge/>
            <w:tcBorders>
              <w:top w:val="nil"/>
            </w:tcBorders>
          </w:tcPr>
          <w:p w14:paraId="34D865AE" w14:textId="77777777" w:rsidR="002D75D6" w:rsidRPr="005E0C37" w:rsidRDefault="002D75D6" w:rsidP="00310279">
            <w:pPr>
              <w:rPr>
                <w:rFonts w:ascii="Times New Roman" w:hAnsi="Times New Roman" w:cs="Times New Roman"/>
                <w:sz w:val="26"/>
                <w:szCs w:val="26"/>
              </w:rPr>
            </w:pPr>
          </w:p>
        </w:tc>
        <w:tc>
          <w:tcPr>
            <w:tcW w:w="6923" w:type="dxa"/>
          </w:tcPr>
          <w:p w14:paraId="6CC19A4D" w14:textId="77777777" w:rsidR="002D75D6" w:rsidRPr="005E0C37" w:rsidRDefault="002D75D6" w:rsidP="00310279">
            <w:pPr>
              <w:pStyle w:val="TableParagraph"/>
              <w:spacing w:line="276" w:lineRule="exact"/>
              <w:ind w:left="91"/>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1"/>
                <w:sz w:val="26"/>
                <w:szCs w:val="26"/>
              </w:rPr>
              <w:t xml:space="preserve"> </w:t>
            </w:r>
            <w:r w:rsidRPr="005E0C37">
              <w:rPr>
                <w:sz w:val="26"/>
                <w:szCs w:val="26"/>
              </w:rPr>
              <w:t>Phát biểu</w:t>
            </w:r>
            <w:r w:rsidRPr="005E0C37">
              <w:rPr>
                <w:spacing w:val="-1"/>
                <w:sz w:val="26"/>
                <w:szCs w:val="26"/>
              </w:rPr>
              <w:t xml:space="preserve"> </w:t>
            </w:r>
            <w:r w:rsidRPr="005E0C37">
              <w:rPr>
                <w:sz w:val="26"/>
                <w:szCs w:val="26"/>
              </w:rPr>
              <w:t>rõ ràng</w:t>
            </w:r>
            <w:r w:rsidRPr="005E0C37">
              <w:rPr>
                <w:spacing w:val="-1"/>
                <w:sz w:val="26"/>
                <w:szCs w:val="26"/>
              </w:rPr>
              <w:t xml:space="preserve"> </w:t>
            </w:r>
            <w:r w:rsidRPr="005E0C37">
              <w:rPr>
                <w:sz w:val="26"/>
                <w:szCs w:val="26"/>
              </w:rPr>
              <w:t>mục tiêu</w:t>
            </w:r>
            <w:r w:rsidRPr="005E0C37">
              <w:rPr>
                <w:spacing w:val="-1"/>
                <w:sz w:val="26"/>
                <w:szCs w:val="26"/>
              </w:rPr>
              <w:t xml:space="preserve"> </w:t>
            </w:r>
            <w:r w:rsidRPr="005E0C37">
              <w:rPr>
                <w:sz w:val="26"/>
                <w:szCs w:val="26"/>
              </w:rPr>
              <w:t>dự</w:t>
            </w:r>
            <w:r w:rsidRPr="005E0C37">
              <w:rPr>
                <w:spacing w:val="-1"/>
                <w:sz w:val="26"/>
                <w:szCs w:val="26"/>
              </w:rPr>
              <w:t xml:space="preserve"> </w:t>
            </w:r>
            <w:r w:rsidRPr="005E0C37">
              <w:rPr>
                <w:spacing w:val="-5"/>
                <w:sz w:val="26"/>
                <w:szCs w:val="26"/>
              </w:rPr>
              <w:t>án</w:t>
            </w:r>
          </w:p>
        </w:tc>
        <w:tc>
          <w:tcPr>
            <w:tcW w:w="1245" w:type="dxa"/>
          </w:tcPr>
          <w:p w14:paraId="5A4970DC" w14:textId="77777777" w:rsidR="002D75D6" w:rsidRPr="005E0C37" w:rsidRDefault="002D75D6" w:rsidP="00310279">
            <w:pPr>
              <w:pStyle w:val="TableParagraph"/>
              <w:spacing w:before="74"/>
              <w:ind w:left="108"/>
              <w:rPr>
                <w:i/>
                <w:sz w:val="26"/>
                <w:szCs w:val="26"/>
              </w:rPr>
            </w:pPr>
            <w:r w:rsidRPr="005E0C37">
              <w:rPr>
                <w:i/>
                <w:spacing w:val="-5"/>
                <w:sz w:val="26"/>
                <w:szCs w:val="26"/>
              </w:rPr>
              <w:t>3,0</w:t>
            </w:r>
          </w:p>
        </w:tc>
        <w:tc>
          <w:tcPr>
            <w:tcW w:w="1099" w:type="dxa"/>
          </w:tcPr>
          <w:p w14:paraId="4E7B8F8C" w14:textId="77777777" w:rsidR="002D75D6" w:rsidRPr="005E0C37" w:rsidRDefault="002D75D6" w:rsidP="00310279">
            <w:pPr>
              <w:pStyle w:val="TableParagraph"/>
              <w:rPr>
                <w:sz w:val="26"/>
                <w:szCs w:val="26"/>
              </w:rPr>
            </w:pPr>
          </w:p>
        </w:tc>
      </w:tr>
      <w:tr w:rsidR="002D75D6" w:rsidRPr="005E0C37" w14:paraId="77D690E9" w14:textId="77777777" w:rsidTr="00310279">
        <w:trPr>
          <w:trHeight w:val="661"/>
        </w:trPr>
        <w:tc>
          <w:tcPr>
            <w:tcW w:w="7794" w:type="dxa"/>
            <w:gridSpan w:val="2"/>
            <w:shd w:val="clear" w:color="auto" w:fill="92D050"/>
          </w:tcPr>
          <w:p w14:paraId="05B381DD" w14:textId="77777777" w:rsidR="002D75D6" w:rsidRPr="005E0C37" w:rsidRDefault="002D75D6" w:rsidP="00310279">
            <w:pPr>
              <w:pStyle w:val="TableParagraph"/>
              <w:spacing w:line="275" w:lineRule="exact"/>
              <w:ind w:left="107"/>
              <w:rPr>
                <w:sz w:val="26"/>
                <w:szCs w:val="26"/>
              </w:rPr>
            </w:pPr>
            <w:r w:rsidRPr="005E0C37">
              <w:rPr>
                <w:sz w:val="26"/>
                <w:szCs w:val="26"/>
              </w:rPr>
              <w:t>CLO4.2.2.1.</w:t>
            </w:r>
            <w:r w:rsidRPr="005E0C37">
              <w:rPr>
                <w:spacing w:val="23"/>
                <w:sz w:val="26"/>
                <w:szCs w:val="26"/>
              </w:rPr>
              <w:t xml:space="preserve"> </w:t>
            </w:r>
            <w:r w:rsidRPr="005E0C37">
              <w:rPr>
                <w:sz w:val="26"/>
                <w:szCs w:val="26"/>
              </w:rPr>
              <w:t>Thiết</w:t>
            </w:r>
            <w:r w:rsidRPr="005E0C37">
              <w:rPr>
                <w:spacing w:val="23"/>
                <w:sz w:val="26"/>
                <w:szCs w:val="26"/>
              </w:rPr>
              <w:t xml:space="preserve"> </w:t>
            </w:r>
            <w:r w:rsidRPr="005E0C37">
              <w:rPr>
                <w:sz w:val="26"/>
                <w:szCs w:val="26"/>
              </w:rPr>
              <w:t>kế</w:t>
            </w:r>
            <w:r w:rsidRPr="005E0C37">
              <w:rPr>
                <w:spacing w:val="25"/>
                <w:sz w:val="26"/>
                <w:szCs w:val="26"/>
              </w:rPr>
              <w:t xml:space="preserve"> </w:t>
            </w:r>
            <w:r w:rsidRPr="005E0C37">
              <w:rPr>
                <w:sz w:val="26"/>
                <w:szCs w:val="26"/>
              </w:rPr>
              <w:t>kế</w:t>
            </w:r>
            <w:r w:rsidRPr="005E0C37">
              <w:rPr>
                <w:spacing w:val="24"/>
                <w:sz w:val="26"/>
                <w:szCs w:val="26"/>
              </w:rPr>
              <w:t xml:space="preserve"> </w:t>
            </w:r>
            <w:r w:rsidRPr="005E0C37">
              <w:rPr>
                <w:sz w:val="26"/>
                <w:szCs w:val="26"/>
              </w:rPr>
              <w:t>hoạch</w:t>
            </w:r>
            <w:r w:rsidRPr="005E0C37">
              <w:rPr>
                <w:spacing w:val="24"/>
                <w:sz w:val="26"/>
                <w:szCs w:val="26"/>
              </w:rPr>
              <w:t xml:space="preserve"> </w:t>
            </w:r>
            <w:r w:rsidRPr="005E0C37">
              <w:rPr>
                <w:sz w:val="26"/>
                <w:szCs w:val="26"/>
              </w:rPr>
              <w:t>nghiên</w:t>
            </w:r>
            <w:r w:rsidRPr="005E0C37">
              <w:rPr>
                <w:spacing w:val="25"/>
                <w:sz w:val="26"/>
                <w:szCs w:val="26"/>
              </w:rPr>
              <w:t xml:space="preserve"> </w:t>
            </w:r>
            <w:r w:rsidRPr="005E0C37">
              <w:rPr>
                <w:sz w:val="26"/>
                <w:szCs w:val="26"/>
              </w:rPr>
              <w:t>cứu</w:t>
            </w:r>
            <w:r w:rsidRPr="005E0C37">
              <w:rPr>
                <w:spacing w:val="22"/>
                <w:sz w:val="26"/>
                <w:szCs w:val="26"/>
              </w:rPr>
              <w:t xml:space="preserve"> </w:t>
            </w:r>
            <w:r w:rsidRPr="005E0C37">
              <w:rPr>
                <w:sz w:val="26"/>
                <w:szCs w:val="26"/>
              </w:rPr>
              <w:t>trong</w:t>
            </w:r>
            <w:r w:rsidRPr="005E0C37">
              <w:rPr>
                <w:spacing w:val="25"/>
                <w:sz w:val="26"/>
                <w:szCs w:val="26"/>
              </w:rPr>
              <w:t xml:space="preserve"> </w:t>
            </w:r>
            <w:r w:rsidRPr="005E0C37">
              <w:rPr>
                <w:sz w:val="26"/>
                <w:szCs w:val="26"/>
              </w:rPr>
              <w:t>lĩnh</w:t>
            </w:r>
            <w:r w:rsidRPr="005E0C37">
              <w:rPr>
                <w:spacing w:val="22"/>
                <w:sz w:val="26"/>
                <w:szCs w:val="26"/>
              </w:rPr>
              <w:t xml:space="preserve"> </w:t>
            </w:r>
            <w:r w:rsidRPr="005E0C37">
              <w:rPr>
                <w:sz w:val="26"/>
                <w:szCs w:val="26"/>
              </w:rPr>
              <w:t>vực</w:t>
            </w:r>
            <w:r w:rsidRPr="005E0C37">
              <w:rPr>
                <w:spacing w:val="21"/>
                <w:sz w:val="26"/>
                <w:szCs w:val="26"/>
              </w:rPr>
              <w:t xml:space="preserve"> </w:t>
            </w:r>
            <w:r w:rsidRPr="005E0C37">
              <w:rPr>
                <w:sz w:val="26"/>
                <w:szCs w:val="26"/>
              </w:rPr>
              <w:t>liên</w:t>
            </w:r>
            <w:r w:rsidRPr="005E0C37">
              <w:rPr>
                <w:spacing w:val="25"/>
                <w:sz w:val="26"/>
                <w:szCs w:val="26"/>
              </w:rPr>
              <w:t xml:space="preserve"> </w:t>
            </w:r>
            <w:r w:rsidRPr="005E0C37">
              <w:rPr>
                <w:sz w:val="26"/>
                <w:szCs w:val="26"/>
              </w:rPr>
              <w:t>quan</w:t>
            </w:r>
            <w:r w:rsidRPr="005E0C37">
              <w:rPr>
                <w:spacing w:val="24"/>
                <w:sz w:val="26"/>
                <w:szCs w:val="26"/>
              </w:rPr>
              <w:t xml:space="preserve"> </w:t>
            </w:r>
            <w:r w:rsidRPr="005E0C37">
              <w:rPr>
                <w:sz w:val="26"/>
                <w:szCs w:val="26"/>
              </w:rPr>
              <w:t>đến</w:t>
            </w:r>
            <w:r w:rsidRPr="005E0C37">
              <w:rPr>
                <w:spacing w:val="26"/>
                <w:sz w:val="26"/>
                <w:szCs w:val="26"/>
              </w:rPr>
              <w:t xml:space="preserve"> </w:t>
            </w:r>
            <w:r w:rsidRPr="005E0C37">
              <w:rPr>
                <w:spacing w:val="-5"/>
                <w:sz w:val="26"/>
                <w:szCs w:val="26"/>
              </w:rPr>
              <w:t>các</w:t>
            </w:r>
          </w:p>
          <w:p w14:paraId="5289C1CB" w14:textId="77777777" w:rsidR="002D75D6" w:rsidRPr="005E0C37" w:rsidRDefault="002D75D6" w:rsidP="00310279">
            <w:pPr>
              <w:pStyle w:val="TableParagraph"/>
              <w:spacing w:before="55"/>
              <w:ind w:left="107"/>
              <w:rPr>
                <w:sz w:val="26"/>
                <w:szCs w:val="26"/>
              </w:rPr>
            </w:pPr>
            <w:r w:rsidRPr="005E0C37">
              <w:rPr>
                <w:sz w:val="26"/>
                <w:szCs w:val="26"/>
              </w:rPr>
              <w:t>nguyên lý và quá</w:t>
            </w:r>
            <w:r w:rsidRPr="005E0C37">
              <w:rPr>
                <w:spacing w:val="-2"/>
                <w:sz w:val="26"/>
                <w:szCs w:val="26"/>
              </w:rPr>
              <w:t xml:space="preserve"> </w:t>
            </w:r>
            <w:r w:rsidRPr="005E0C37">
              <w:rPr>
                <w:sz w:val="26"/>
                <w:szCs w:val="26"/>
              </w:rPr>
              <w:t>trình sinh</w:t>
            </w:r>
            <w:r w:rsidRPr="005E0C37">
              <w:rPr>
                <w:spacing w:val="1"/>
                <w:sz w:val="26"/>
                <w:szCs w:val="26"/>
              </w:rPr>
              <w:t xml:space="preserve"> </w:t>
            </w:r>
            <w:r w:rsidRPr="005E0C37">
              <w:rPr>
                <w:sz w:val="26"/>
                <w:szCs w:val="26"/>
              </w:rPr>
              <w:t>lý</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[3,5]</w:t>
            </w:r>
            <w:r w:rsidRPr="005E0C37">
              <w:rPr>
                <w:spacing w:val="-2"/>
                <w:sz w:val="26"/>
                <w:szCs w:val="26"/>
              </w:rPr>
              <w:t xml:space="preserve"> </w:t>
            </w:r>
            <w:r w:rsidRPr="005E0C37">
              <w:rPr>
                <w:sz w:val="26"/>
                <w:szCs w:val="26"/>
              </w:rPr>
              <w:t>{trọng số</w:t>
            </w:r>
            <w:r w:rsidRPr="005E0C37">
              <w:rPr>
                <w:spacing w:val="3"/>
                <w:sz w:val="26"/>
                <w:szCs w:val="26"/>
              </w:rPr>
              <w:t xml:space="preserve"> </w:t>
            </w:r>
            <w:r w:rsidRPr="005E0C37">
              <w:rPr>
                <w:spacing w:val="-2"/>
                <w:sz w:val="26"/>
                <w:szCs w:val="26"/>
              </w:rPr>
              <w:t>20/60%}</w:t>
            </w:r>
          </w:p>
        </w:tc>
        <w:tc>
          <w:tcPr>
            <w:tcW w:w="1245" w:type="dxa"/>
            <w:shd w:val="clear" w:color="auto" w:fill="92D050"/>
          </w:tcPr>
          <w:p w14:paraId="09DC5FAB" w14:textId="77777777" w:rsidR="002D75D6" w:rsidRPr="005E0C37" w:rsidRDefault="002D75D6" w:rsidP="00310279">
            <w:pPr>
              <w:pStyle w:val="TableParagraph"/>
              <w:spacing w:before="164"/>
              <w:ind w:left="592"/>
              <w:rPr>
                <w:b/>
                <w:sz w:val="26"/>
                <w:szCs w:val="26"/>
              </w:rPr>
            </w:pPr>
            <w:r w:rsidRPr="005E0C37">
              <w:rPr>
                <w:b/>
                <w:spacing w:val="-4"/>
                <w:sz w:val="26"/>
                <w:szCs w:val="26"/>
              </w:rPr>
              <w:t>…/10</w:t>
            </w:r>
          </w:p>
        </w:tc>
        <w:tc>
          <w:tcPr>
            <w:tcW w:w="1099" w:type="dxa"/>
            <w:shd w:val="clear" w:color="auto" w:fill="92D050"/>
          </w:tcPr>
          <w:p w14:paraId="664ECB35" w14:textId="77777777" w:rsidR="002D75D6" w:rsidRPr="005E0C37" w:rsidRDefault="002D75D6" w:rsidP="00310279">
            <w:pPr>
              <w:pStyle w:val="TableParagraph"/>
              <w:rPr>
                <w:sz w:val="26"/>
                <w:szCs w:val="26"/>
              </w:rPr>
            </w:pPr>
          </w:p>
        </w:tc>
      </w:tr>
      <w:tr w:rsidR="002D75D6" w:rsidRPr="005E0C37" w14:paraId="58BF7A37" w14:textId="77777777" w:rsidTr="00310279">
        <w:trPr>
          <w:trHeight w:val="330"/>
        </w:trPr>
        <w:tc>
          <w:tcPr>
            <w:tcW w:w="871" w:type="dxa"/>
            <w:vMerge w:val="restart"/>
          </w:tcPr>
          <w:p w14:paraId="7D82209E" w14:textId="77777777" w:rsidR="002D75D6" w:rsidRPr="005E0C37" w:rsidRDefault="002D75D6" w:rsidP="00310279">
            <w:pPr>
              <w:pStyle w:val="TableParagraph"/>
              <w:spacing w:before="231"/>
              <w:rPr>
                <w:sz w:val="26"/>
                <w:szCs w:val="26"/>
              </w:rPr>
            </w:pPr>
          </w:p>
          <w:p w14:paraId="042A55D9" w14:textId="77777777" w:rsidR="002D75D6" w:rsidRPr="005E0C37" w:rsidRDefault="002D75D6" w:rsidP="00310279">
            <w:pPr>
              <w:pStyle w:val="TableParagraph"/>
              <w:spacing w:line="288" w:lineRule="auto"/>
              <w:ind w:left="196" w:right="182"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1</w:t>
            </w:r>
          </w:p>
        </w:tc>
        <w:tc>
          <w:tcPr>
            <w:tcW w:w="6923" w:type="dxa"/>
            <w:shd w:val="clear" w:color="auto" w:fill="BEBEBE"/>
          </w:tcPr>
          <w:p w14:paraId="672C1077" w14:textId="77777777" w:rsidR="002D75D6" w:rsidRPr="005E0C37" w:rsidRDefault="002D75D6" w:rsidP="00310279">
            <w:pPr>
              <w:pStyle w:val="TableParagraph"/>
              <w:spacing w:line="275" w:lineRule="exact"/>
              <w:ind w:left="91"/>
              <w:rPr>
                <w:b/>
                <w:i/>
                <w:sz w:val="26"/>
                <w:szCs w:val="26"/>
              </w:rPr>
            </w:pPr>
            <w:r w:rsidRPr="005E0C37">
              <w:rPr>
                <w:b/>
                <w:i/>
                <w:sz w:val="26"/>
                <w:szCs w:val="26"/>
              </w:rPr>
              <w:t>Xây</w:t>
            </w:r>
            <w:r w:rsidRPr="005E0C37">
              <w:rPr>
                <w:b/>
                <w:i/>
                <w:spacing w:val="-5"/>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w:t>
            </w:r>
            <w:r w:rsidRPr="005E0C37">
              <w:rPr>
                <w:b/>
                <w:i/>
                <w:spacing w:val="-2"/>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w:t>
            </w:r>
            <w:r w:rsidRPr="005E0C37">
              <w:rPr>
                <w:b/>
                <w:i/>
                <w:spacing w:val="-2"/>
                <w:sz w:val="26"/>
                <w:szCs w:val="26"/>
              </w:rPr>
              <w:t xml:space="preserve"> </w:t>
            </w:r>
            <w:r w:rsidRPr="005E0C37">
              <w:rPr>
                <w:b/>
                <w:i/>
                <w:sz w:val="26"/>
                <w:szCs w:val="26"/>
              </w:rPr>
              <w:t>thực</w:t>
            </w:r>
            <w:r w:rsidRPr="005E0C37">
              <w:rPr>
                <w:b/>
                <w:i/>
                <w:spacing w:val="-2"/>
                <w:sz w:val="26"/>
                <w:szCs w:val="26"/>
              </w:rPr>
              <w:t xml:space="preserve"> </w:t>
            </w:r>
            <w:r w:rsidRPr="005E0C37">
              <w:rPr>
                <w:b/>
                <w:i/>
                <w:sz w:val="26"/>
                <w:szCs w:val="26"/>
              </w:rPr>
              <w:t>hiện</w:t>
            </w:r>
            <w:r w:rsidRPr="005E0C37">
              <w:rPr>
                <w:b/>
                <w:i/>
                <w:spacing w:val="-2"/>
                <w:sz w:val="26"/>
                <w:szCs w:val="26"/>
              </w:rPr>
              <w:t xml:space="preserve"> </w:t>
            </w:r>
            <w:r w:rsidRPr="005E0C37">
              <w:rPr>
                <w:b/>
                <w:i/>
                <w:sz w:val="26"/>
                <w:szCs w:val="26"/>
              </w:rPr>
              <w:t>dự</w:t>
            </w:r>
            <w:r w:rsidRPr="005E0C37">
              <w:rPr>
                <w:b/>
                <w:i/>
                <w:spacing w:val="-2"/>
                <w:sz w:val="26"/>
                <w:szCs w:val="26"/>
              </w:rPr>
              <w:t xml:space="preserve"> </w:t>
            </w:r>
            <w:r w:rsidRPr="005E0C37">
              <w:rPr>
                <w:b/>
                <w:i/>
                <w:spacing w:val="-5"/>
                <w:sz w:val="26"/>
                <w:szCs w:val="26"/>
              </w:rPr>
              <w:t>án</w:t>
            </w:r>
          </w:p>
        </w:tc>
        <w:tc>
          <w:tcPr>
            <w:tcW w:w="1245" w:type="dxa"/>
            <w:shd w:val="clear" w:color="auto" w:fill="BEBEBE"/>
          </w:tcPr>
          <w:p w14:paraId="20808CA2" w14:textId="77777777" w:rsidR="002D75D6" w:rsidRPr="005E0C37" w:rsidRDefault="002D75D6" w:rsidP="00310279">
            <w:pPr>
              <w:pStyle w:val="TableParagraph"/>
              <w:spacing w:line="275" w:lineRule="exact"/>
              <w:ind w:left="410"/>
              <w:rPr>
                <w:b/>
                <w:sz w:val="26"/>
                <w:szCs w:val="26"/>
              </w:rPr>
            </w:pPr>
            <w:r w:rsidRPr="005E0C37">
              <w:rPr>
                <w:b/>
                <w:spacing w:val="-5"/>
                <w:sz w:val="26"/>
                <w:szCs w:val="26"/>
              </w:rPr>
              <w:t>…/5</w:t>
            </w:r>
          </w:p>
        </w:tc>
        <w:tc>
          <w:tcPr>
            <w:tcW w:w="1099" w:type="dxa"/>
            <w:shd w:val="clear" w:color="auto" w:fill="BEBEBE"/>
          </w:tcPr>
          <w:p w14:paraId="7E9FEFCD" w14:textId="77777777" w:rsidR="002D75D6" w:rsidRPr="005E0C37" w:rsidRDefault="002D75D6" w:rsidP="00310279">
            <w:pPr>
              <w:pStyle w:val="TableParagraph"/>
              <w:rPr>
                <w:sz w:val="26"/>
                <w:szCs w:val="26"/>
              </w:rPr>
            </w:pPr>
          </w:p>
        </w:tc>
      </w:tr>
      <w:tr w:rsidR="002D75D6" w:rsidRPr="005E0C37" w14:paraId="5F025826" w14:textId="77777777" w:rsidTr="00310279">
        <w:trPr>
          <w:trHeight w:val="664"/>
        </w:trPr>
        <w:tc>
          <w:tcPr>
            <w:tcW w:w="871" w:type="dxa"/>
            <w:vMerge/>
            <w:tcBorders>
              <w:top w:val="nil"/>
            </w:tcBorders>
          </w:tcPr>
          <w:p w14:paraId="44C07BA7" w14:textId="77777777" w:rsidR="002D75D6" w:rsidRPr="005E0C37" w:rsidRDefault="002D75D6" w:rsidP="00310279">
            <w:pPr>
              <w:rPr>
                <w:rFonts w:ascii="Times New Roman" w:hAnsi="Times New Roman" w:cs="Times New Roman"/>
                <w:sz w:val="26"/>
                <w:szCs w:val="26"/>
              </w:rPr>
            </w:pPr>
          </w:p>
        </w:tc>
        <w:tc>
          <w:tcPr>
            <w:tcW w:w="6923" w:type="dxa"/>
          </w:tcPr>
          <w:p w14:paraId="2754902F" w14:textId="77777777" w:rsidR="002D75D6" w:rsidRPr="005E0C37" w:rsidRDefault="002D75D6" w:rsidP="00310279">
            <w:pPr>
              <w:pStyle w:val="TableParagraph"/>
              <w:spacing w:before="1"/>
              <w:ind w:left="91"/>
              <w:rPr>
                <w:sz w:val="26"/>
                <w:szCs w:val="26"/>
              </w:rPr>
            </w:pPr>
            <w:r w:rsidRPr="005E0C37">
              <w:rPr>
                <w:i/>
                <w:sz w:val="26"/>
                <w:szCs w:val="26"/>
              </w:rPr>
              <w:t>Chỉ</w:t>
            </w:r>
            <w:r w:rsidRPr="005E0C37">
              <w:rPr>
                <w:i/>
                <w:spacing w:val="20"/>
                <w:sz w:val="26"/>
                <w:szCs w:val="26"/>
              </w:rPr>
              <w:t xml:space="preserve"> </w:t>
            </w:r>
            <w:r w:rsidRPr="005E0C37">
              <w:rPr>
                <w:i/>
                <w:sz w:val="26"/>
                <w:szCs w:val="26"/>
              </w:rPr>
              <w:t>báo</w:t>
            </w:r>
            <w:r w:rsidRPr="005E0C37">
              <w:rPr>
                <w:i/>
                <w:spacing w:val="21"/>
                <w:sz w:val="26"/>
                <w:szCs w:val="26"/>
              </w:rPr>
              <w:t xml:space="preserve"> </w:t>
            </w:r>
            <w:r w:rsidRPr="005E0C37">
              <w:rPr>
                <w:i/>
                <w:sz w:val="26"/>
                <w:szCs w:val="26"/>
              </w:rPr>
              <w:t>1.</w:t>
            </w:r>
            <w:r w:rsidRPr="005E0C37">
              <w:rPr>
                <w:i/>
                <w:spacing w:val="21"/>
                <w:sz w:val="26"/>
                <w:szCs w:val="26"/>
              </w:rPr>
              <w:t xml:space="preserve"> </w:t>
            </w:r>
            <w:r w:rsidRPr="005E0C37">
              <w:rPr>
                <w:sz w:val="26"/>
                <w:szCs w:val="26"/>
              </w:rPr>
              <w:t>Thiết</w:t>
            </w:r>
            <w:r w:rsidRPr="005E0C37">
              <w:rPr>
                <w:spacing w:val="20"/>
                <w:sz w:val="26"/>
                <w:szCs w:val="26"/>
              </w:rPr>
              <w:t xml:space="preserve"> </w:t>
            </w:r>
            <w:r w:rsidRPr="005E0C37">
              <w:rPr>
                <w:sz w:val="26"/>
                <w:szCs w:val="26"/>
              </w:rPr>
              <w:t>kế</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các</w:t>
            </w:r>
            <w:r w:rsidRPr="005E0C37">
              <w:rPr>
                <w:spacing w:val="19"/>
                <w:sz w:val="26"/>
                <w:szCs w:val="26"/>
              </w:rPr>
              <w:t xml:space="preserve"> </w:t>
            </w:r>
            <w:r w:rsidRPr="005E0C37">
              <w:rPr>
                <w:sz w:val="26"/>
                <w:szCs w:val="26"/>
              </w:rPr>
              <w:t>nội</w:t>
            </w:r>
            <w:r w:rsidRPr="005E0C37">
              <w:rPr>
                <w:spacing w:val="21"/>
                <w:sz w:val="26"/>
                <w:szCs w:val="26"/>
              </w:rPr>
              <w:t xml:space="preserve"> </w:t>
            </w:r>
            <w:r w:rsidRPr="005E0C37">
              <w:rPr>
                <w:sz w:val="26"/>
                <w:szCs w:val="26"/>
              </w:rPr>
              <w:t>dung</w:t>
            </w:r>
            <w:r w:rsidRPr="005E0C37">
              <w:rPr>
                <w:spacing w:val="20"/>
                <w:sz w:val="26"/>
                <w:szCs w:val="26"/>
              </w:rPr>
              <w:t xml:space="preserve"> </w:t>
            </w:r>
            <w:r w:rsidRPr="005E0C37">
              <w:rPr>
                <w:sz w:val="26"/>
                <w:szCs w:val="26"/>
              </w:rPr>
              <w:t>thực</w:t>
            </w:r>
            <w:r w:rsidRPr="005E0C37">
              <w:rPr>
                <w:spacing w:val="20"/>
                <w:sz w:val="26"/>
                <w:szCs w:val="26"/>
              </w:rPr>
              <w:t xml:space="preserve"> </w:t>
            </w:r>
            <w:r w:rsidRPr="005E0C37">
              <w:rPr>
                <w:sz w:val="26"/>
                <w:szCs w:val="26"/>
              </w:rPr>
              <w:t>thiện</w:t>
            </w:r>
            <w:r w:rsidRPr="005E0C37">
              <w:rPr>
                <w:spacing w:val="20"/>
                <w:sz w:val="26"/>
                <w:szCs w:val="26"/>
              </w:rPr>
              <w:t xml:space="preserve"> </w:t>
            </w:r>
            <w:r w:rsidRPr="005E0C37">
              <w:rPr>
                <w:sz w:val="26"/>
                <w:szCs w:val="26"/>
              </w:rPr>
              <w:t>phù</w:t>
            </w:r>
            <w:r w:rsidRPr="005E0C37">
              <w:rPr>
                <w:spacing w:val="21"/>
                <w:sz w:val="26"/>
                <w:szCs w:val="26"/>
              </w:rPr>
              <w:t xml:space="preserve"> </w:t>
            </w:r>
            <w:r w:rsidRPr="005E0C37">
              <w:rPr>
                <w:sz w:val="26"/>
                <w:szCs w:val="26"/>
              </w:rPr>
              <w:t>hợp</w:t>
            </w:r>
            <w:r w:rsidRPr="005E0C37">
              <w:rPr>
                <w:spacing w:val="20"/>
                <w:sz w:val="26"/>
                <w:szCs w:val="26"/>
              </w:rPr>
              <w:t xml:space="preserve"> </w:t>
            </w:r>
            <w:r w:rsidRPr="005E0C37">
              <w:rPr>
                <w:sz w:val="26"/>
                <w:szCs w:val="26"/>
              </w:rPr>
              <w:t>với</w:t>
            </w:r>
            <w:r w:rsidRPr="005E0C37">
              <w:rPr>
                <w:spacing w:val="19"/>
                <w:sz w:val="26"/>
                <w:szCs w:val="26"/>
              </w:rPr>
              <w:t xml:space="preserve"> </w:t>
            </w:r>
            <w:r w:rsidRPr="005E0C37">
              <w:rPr>
                <w:spacing w:val="-4"/>
                <w:sz w:val="26"/>
                <w:szCs w:val="26"/>
              </w:rPr>
              <w:t>từng</w:t>
            </w:r>
          </w:p>
          <w:p w14:paraId="722C1EBB" w14:textId="77777777" w:rsidR="002D75D6" w:rsidRPr="005E0C37" w:rsidRDefault="002D75D6" w:rsidP="00310279">
            <w:pPr>
              <w:pStyle w:val="TableParagraph"/>
              <w:spacing w:before="55"/>
              <w:ind w:left="1231"/>
              <w:rPr>
                <w:sz w:val="26"/>
                <w:szCs w:val="26"/>
              </w:rPr>
            </w:pPr>
            <w:r w:rsidRPr="005E0C37">
              <w:rPr>
                <w:sz w:val="26"/>
                <w:szCs w:val="26"/>
              </w:rPr>
              <w:t>mục</w:t>
            </w:r>
            <w:r w:rsidRPr="005E0C37">
              <w:rPr>
                <w:spacing w:val="-3"/>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dự</w:t>
            </w:r>
            <w:r w:rsidRPr="005E0C37">
              <w:rPr>
                <w:spacing w:val="1"/>
                <w:sz w:val="26"/>
                <w:szCs w:val="26"/>
              </w:rPr>
              <w:t xml:space="preserve"> </w:t>
            </w:r>
            <w:r w:rsidRPr="005E0C37">
              <w:rPr>
                <w:spacing w:val="-5"/>
                <w:sz w:val="26"/>
                <w:szCs w:val="26"/>
              </w:rPr>
              <w:t>án</w:t>
            </w:r>
          </w:p>
        </w:tc>
        <w:tc>
          <w:tcPr>
            <w:tcW w:w="1245" w:type="dxa"/>
          </w:tcPr>
          <w:p w14:paraId="21A3ECF6" w14:textId="77777777" w:rsidR="002D75D6" w:rsidRPr="005E0C37" w:rsidRDefault="002D75D6" w:rsidP="00310279">
            <w:pPr>
              <w:pStyle w:val="TableParagraph"/>
              <w:spacing w:before="167"/>
              <w:ind w:left="108"/>
              <w:rPr>
                <w:i/>
                <w:sz w:val="26"/>
                <w:szCs w:val="26"/>
              </w:rPr>
            </w:pPr>
            <w:r w:rsidRPr="005E0C37">
              <w:rPr>
                <w:i/>
                <w:spacing w:val="-5"/>
                <w:sz w:val="26"/>
                <w:szCs w:val="26"/>
              </w:rPr>
              <w:t>3,0</w:t>
            </w:r>
          </w:p>
        </w:tc>
        <w:tc>
          <w:tcPr>
            <w:tcW w:w="1099" w:type="dxa"/>
          </w:tcPr>
          <w:p w14:paraId="28C66AF7" w14:textId="77777777" w:rsidR="002D75D6" w:rsidRPr="005E0C37" w:rsidRDefault="002D75D6" w:rsidP="00310279">
            <w:pPr>
              <w:pStyle w:val="TableParagraph"/>
              <w:rPr>
                <w:sz w:val="26"/>
                <w:szCs w:val="26"/>
              </w:rPr>
            </w:pPr>
          </w:p>
        </w:tc>
      </w:tr>
      <w:tr w:rsidR="002D75D6" w:rsidRPr="005E0C37" w14:paraId="4688AE37" w14:textId="77777777" w:rsidTr="00310279">
        <w:trPr>
          <w:trHeight w:val="661"/>
        </w:trPr>
        <w:tc>
          <w:tcPr>
            <w:tcW w:w="871" w:type="dxa"/>
            <w:vMerge/>
            <w:tcBorders>
              <w:top w:val="nil"/>
            </w:tcBorders>
          </w:tcPr>
          <w:p w14:paraId="77FCA283" w14:textId="77777777" w:rsidR="002D75D6" w:rsidRPr="005E0C37" w:rsidRDefault="002D75D6" w:rsidP="00310279">
            <w:pPr>
              <w:rPr>
                <w:rFonts w:ascii="Times New Roman" w:hAnsi="Times New Roman" w:cs="Times New Roman"/>
                <w:sz w:val="26"/>
                <w:szCs w:val="26"/>
              </w:rPr>
            </w:pPr>
          </w:p>
        </w:tc>
        <w:tc>
          <w:tcPr>
            <w:tcW w:w="6923" w:type="dxa"/>
          </w:tcPr>
          <w:p w14:paraId="31F36D55" w14:textId="77777777" w:rsidR="002D75D6" w:rsidRPr="005E0C37" w:rsidRDefault="002D75D6" w:rsidP="00310279">
            <w:pPr>
              <w:pStyle w:val="TableParagraph"/>
              <w:spacing w:line="275" w:lineRule="exact"/>
              <w:ind w:left="91"/>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Xác</w:t>
            </w:r>
            <w:r w:rsidRPr="005E0C37">
              <w:rPr>
                <w:spacing w:val="-11"/>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được</w:t>
            </w:r>
            <w:r w:rsidRPr="005E0C37">
              <w:rPr>
                <w:spacing w:val="-9"/>
                <w:sz w:val="26"/>
                <w:szCs w:val="26"/>
              </w:rPr>
              <w:t xml:space="preserve"> </w:t>
            </w:r>
            <w:r w:rsidRPr="005E0C37">
              <w:rPr>
                <w:sz w:val="26"/>
                <w:szCs w:val="26"/>
              </w:rPr>
              <w:t>phương</w:t>
            </w:r>
            <w:r w:rsidRPr="005E0C37">
              <w:rPr>
                <w:spacing w:val="-10"/>
                <w:sz w:val="26"/>
                <w:szCs w:val="26"/>
              </w:rPr>
              <w:t xml:space="preserve"> </w:t>
            </w:r>
            <w:r w:rsidRPr="005E0C37">
              <w:rPr>
                <w:sz w:val="26"/>
                <w:szCs w:val="26"/>
              </w:rPr>
              <w:t>pháp</w:t>
            </w:r>
            <w:r w:rsidRPr="005E0C37">
              <w:rPr>
                <w:spacing w:val="-8"/>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8"/>
                <w:sz w:val="26"/>
                <w:szCs w:val="26"/>
              </w:rPr>
              <w:t xml:space="preserve"> </w:t>
            </w:r>
            <w:r w:rsidRPr="005E0C37">
              <w:rPr>
                <w:sz w:val="26"/>
                <w:szCs w:val="26"/>
              </w:rPr>
              <w:t>phù</w:t>
            </w:r>
            <w:r w:rsidRPr="005E0C37">
              <w:rPr>
                <w:spacing w:val="-10"/>
                <w:sz w:val="26"/>
                <w:szCs w:val="26"/>
              </w:rPr>
              <w:t xml:space="preserve"> </w:t>
            </w:r>
            <w:r w:rsidRPr="005E0C37">
              <w:rPr>
                <w:sz w:val="26"/>
                <w:szCs w:val="26"/>
              </w:rPr>
              <w:t>hợp</w:t>
            </w:r>
            <w:r w:rsidRPr="005E0C37">
              <w:rPr>
                <w:spacing w:val="-10"/>
                <w:sz w:val="26"/>
                <w:szCs w:val="26"/>
              </w:rPr>
              <w:t xml:space="preserve"> </w:t>
            </w:r>
            <w:r w:rsidRPr="005E0C37">
              <w:rPr>
                <w:sz w:val="26"/>
                <w:szCs w:val="26"/>
              </w:rPr>
              <w:t>với</w:t>
            </w:r>
            <w:r w:rsidRPr="005E0C37">
              <w:rPr>
                <w:spacing w:val="-9"/>
                <w:sz w:val="26"/>
                <w:szCs w:val="26"/>
              </w:rPr>
              <w:t xml:space="preserve"> </w:t>
            </w:r>
            <w:r w:rsidRPr="005E0C37">
              <w:rPr>
                <w:sz w:val="26"/>
                <w:szCs w:val="26"/>
              </w:rPr>
              <w:t>từng</w:t>
            </w:r>
            <w:r w:rsidRPr="005E0C37">
              <w:rPr>
                <w:spacing w:val="-9"/>
                <w:sz w:val="26"/>
                <w:szCs w:val="26"/>
              </w:rPr>
              <w:t xml:space="preserve"> </w:t>
            </w:r>
            <w:r w:rsidRPr="005E0C37">
              <w:rPr>
                <w:spacing w:val="-5"/>
                <w:sz w:val="26"/>
                <w:szCs w:val="26"/>
              </w:rPr>
              <w:t>nội</w:t>
            </w:r>
          </w:p>
          <w:p w14:paraId="62B62560" w14:textId="77777777" w:rsidR="002D75D6" w:rsidRPr="005E0C37" w:rsidRDefault="002D75D6" w:rsidP="00310279">
            <w:pPr>
              <w:pStyle w:val="TableParagraph"/>
              <w:spacing w:before="55"/>
              <w:ind w:left="1231"/>
              <w:rPr>
                <w:sz w:val="26"/>
                <w:szCs w:val="26"/>
              </w:rPr>
            </w:pPr>
            <w:r w:rsidRPr="005E0C37">
              <w:rPr>
                <w:sz w:val="26"/>
                <w:szCs w:val="26"/>
              </w:rPr>
              <w:t xml:space="preserve">dung dự </w:t>
            </w:r>
            <w:r w:rsidRPr="005E0C37">
              <w:rPr>
                <w:spacing w:val="-5"/>
                <w:sz w:val="26"/>
                <w:szCs w:val="26"/>
              </w:rPr>
              <w:t>án</w:t>
            </w:r>
          </w:p>
        </w:tc>
        <w:tc>
          <w:tcPr>
            <w:tcW w:w="1245" w:type="dxa"/>
          </w:tcPr>
          <w:p w14:paraId="00C4C95E" w14:textId="77777777" w:rsidR="002D75D6" w:rsidRPr="005E0C37" w:rsidRDefault="002D75D6" w:rsidP="00310279">
            <w:pPr>
              <w:pStyle w:val="TableParagraph"/>
              <w:spacing w:before="164"/>
              <w:ind w:left="108"/>
              <w:rPr>
                <w:i/>
                <w:sz w:val="26"/>
                <w:szCs w:val="26"/>
              </w:rPr>
            </w:pPr>
            <w:r w:rsidRPr="005E0C37">
              <w:rPr>
                <w:i/>
                <w:spacing w:val="-5"/>
                <w:sz w:val="26"/>
                <w:szCs w:val="26"/>
              </w:rPr>
              <w:t>2,0</w:t>
            </w:r>
          </w:p>
        </w:tc>
        <w:tc>
          <w:tcPr>
            <w:tcW w:w="1099" w:type="dxa"/>
          </w:tcPr>
          <w:p w14:paraId="186DC76F" w14:textId="77777777" w:rsidR="002D75D6" w:rsidRPr="005E0C37" w:rsidRDefault="002D75D6" w:rsidP="00310279">
            <w:pPr>
              <w:pStyle w:val="TableParagraph"/>
              <w:rPr>
                <w:sz w:val="26"/>
                <w:szCs w:val="26"/>
              </w:rPr>
            </w:pPr>
          </w:p>
        </w:tc>
      </w:tr>
    </w:tbl>
    <w:p w14:paraId="04903E80" w14:textId="77777777" w:rsidR="002D75D6" w:rsidRPr="005E0C37" w:rsidRDefault="002D75D6" w:rsidP="002D75D6">
      <w:pPr>
        <w:pStyle w:val="TableParagraph"/>
        <w:rPr>
          <w:sz w:val="26"/>
          <w:szCs w:val="26"/>
        </w:rPr>
        <w:sectPr w:rsidR="002D75D6" w:rsidRPr="005E0C37" w:rsidSect="005E0C37">
          <w:headerReference w:type="default" r:id="rId38"/>
          <w:footerReference w:type="default" r:id="rId39"/>
          <w:type w:val="nextColumn"/>
          <w:pgSz w:w="12240" w:h="15840"/>
          <w:pgMar w:top="1134" w:right="1134" w:bottom="1134" w:left="1134" w:header="454" w:footer="1061" w:gutter="0"/>
          <w:pgNumType w:start="7"/>
          <w:cols w:space="720"/>
        </w:sectPr>
      </w:pPr>
    </w:p>
    <w:p w14:paraId="2CBA6D72" w14:textId="77777777" w:rsidR="002D75D6" w:rsidRPr="005E0C37" w:rsidRDefault="002D75D6" w:rsidP="002D75D6">
      <w:pPr>
        <w:pStyle w:val="BodyText"/>
        <w:spacing w:before="51"/>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6923"/>
        <w:gridCol w:w="1245"/>
        <w:gridCol w:w="1099"/>
      </w:tblGrid>
      <w:tr w:rsidR="002D75D6" w:rsidRPr="005E0C37" w14:paraId="7561C37D" w14:textId="77777777" w:rsidTr="00310279">
        <w:trPr>
          <w:trHeight w:val="330"/>
        </w:trPr>
        <w:tc>
          <w:tcPr>
            <w:tcW w:w="871" w:type="dxa"/>
            <w:vMerge w:val="restart"/>
          </w:tcPr>
          <w:p w14:paraId="07058A0E" w14:textId="77777777" w:rsidR="002D75D6" w:rsidRPr="005E0C37" w:rsidRDefault="002D75D6" w:rsidP="00310279">
            <w:pPr>
              <w:pStyle w:val="TableParagraph"/>
              <w:spacing w:line="288" w:lineRule="auto"/>
              <w:ind w:left="196" w:right="182"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923" w:type="dxa"/>
            <w:shd w:val="clear" w:color="auto" w:fill="BEBEBE"/>
          </w:tcPr>
          <w:p w14:paraId="7A8DF42E" w14:textId="77777777" w:rsidR="002D75D6" w:rsidRPr="005E0C37" w:rsidRDefault="002D75D6" w:rsidP="00310279">
            <w:pPr>
              <w:pStyle w:val="TableParagraph"/>
              <w:spacing w:line="275" w:lineRule="exact"/>
              <w:ind w:left="91"/>
              <w:rPr>
                <w:b/>
                <w:i/>
                <w:sz w:val="26"/>
                <w:szCs w:val="26"/>
              </w:rPr>
            </w:pPr>
            <w:r w:rsidRPr="005E0C37">
              <w:rPr>
                <w:b/>
                <w:i/>
                <w:sz w:val="26"/>
                <w:szCs w:val="26"/>
              </w:rPr>
              <w:t>Xây</w:t>
            </w:r>
            <w:r w:rsidRPr="005E0C37">
              <w:rPr>
                <w:b/>
                <w:i/>
                <w:spacing w:val="-5"/>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kế</w:t>
            </w:r>
            <w:r w:rsidRPr="005E0C37">
              <w:rPr>
                <w:b/>
                <w:i/>
                <w:spacing w:val="-2"/>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w:t>
            </w:r>
            <w:r w:rsidRPr="005E0C37">
              <w:rPr>
                <w:b/>
                <w:i/>
                <w:spacing w:val="-1"/>
                <w:sz w:val="26"/>
                <w:szCs w:val="26"/>
              </w:rPr>
              <w:t xml:space="preserve"> </w:t>
            </w:r>
            <w:r w:rsidRPr="005E0C37">
              <w:rPr>
                <w:b/>
                <w:i/>
                <w:sz w:val="26"/>
                <w:szCs w:val="26"/>
              </w:rPr>
              <w:t>lực</w:t>
            </w:r>
            <w:r w:rsidRPr="005E0C37">
              <w:rPr>
                <w:b/>
                <w:i/>
                <w:spacing w:val="-2"/>
                <w:sz w:val="26"/>
                <w:szCs w:val="26"/>
              </w:rPr>
              <w:t xml:space="preserve"> </w:t>
            </w:r>
            <w:r w:rsidRPr="005E0C37">
              <w:rPr>
                <w:b/>
                <w:i/>
                <w:sz w:val="26"/>
                <w:szCs w:val="26"/>
              </w:rPr>
              <w:t>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dự</w:t>
            </w:r>
            <w:r w:rsidRPr="005E0C37">
              <w:rPr>
                <w:b/>
                <w:i/>
                <w:spacing w:val="-2"/>
                <w:sz w:val="26"/>
                <w:szCs w:val="26"/>
              </w:rPr>
              <w:t xml:space="preserve"> </w:t>
            </w:r>
            <w:r w:rsidRPr="005E0C37">
              <w:rPr>
                <w:b/>
                <w:i/>
                <w:spacing w:val="-5"/>
                <w:sz w:val="26"/>
                <w:szCs w:val="26"/>
              </w:rPr>
              <w:t>án</w:t>
            </w:r>
          </w:p>
        </w:tc>
        <w:tc>
          <w:tcPr>
            <w:tcW w:w="1245" w:type="dxa"/>
            <w:shd w:val="clear" w:color="auto" w:fill="BEBEBE"/>
          </w:tcPr>
          <w:p w14:paraId="32DD7249" w14:textId="77777777" w:rsidR="002D75D6" w:rsidRPr="005E0C37" w:rsidRDefault="002D75D6" w:rsidP="00310279">
            <w:pPr>
              <w:pStyle w:val="TableParagraph"/>
              <w:spacing w:line="275" w:lineRule="exact"/>
              <w:ind w:left="410"/>
              <w:rPr>
                <w:b/>
                <w:sz w:val="26"/>
                <w:szCs w:val="26"/>
              </w:rPr>
            </w:pPr>
            <w:r w:rsidRPr="005E0C37">
              <w:rPr>
                <w:b/>
                <w:spacing w:val="-5"/>
                <w:sz w:val="26"/>
                <w:szCs w:val="26"/>
              </w:rPr>
              <w:t>…/5</w:t>
            </w:r>
          </w:p>
        </w:tc>
        <w:tc>
          <w:tcPr>
            <w:tcW w:w="1099" w:type="dxa"/>
            <w:shd w:val="clear" w:color="auto" w:fill="BEBEBE"/>
          </w:tcPr>
          <w:p w14:paraId="747631CF" w14:textId="77777777" w:rsidR="002D75D6" w:rsidRPr="005E0C37" w:rsidRDefault="002D75D6" w:rsidP="00310279">
            <w:pPr>
              <w:pStyle w:val="TableParagraph"/>
              <w:rPr>
                <w:sz w:val="26"/>
                <w:szCs w:val="26"/>
              </w:rPr>
            </w:pPr>
          </w:p>
        </w:tc>
      </w:tr>
      <w:tr w:rsidR="002D75D6" w:rsidRPr="005E0C37" w14:paraId="5A56BCEF" w14:textId="77777777" w:rsidTr="00310279">
        <w:trPr>
          <w:trHeight w:val="664"/>
        </w:trPr>
        <w:tc>
          <w:tcPr>
            <w:tcW w:w="871" w:type="dxa"/>
            <w:vMerge/>
            <w:tcBorders>
              <w:top w:val="nil"/>
            </w:tcBorders>
          </w:tcPr>
          <w:p w14:paraId="429584D3" w14:textId="77777777" w:rsidR="002D75D6" w:rsidRPr="005E0C37" w:rsidRDefault="002D75D6" w:rsidP="00310279">
            <w:pPr>
              <w:rPr>
                <w:rFonts w:ascii="Times New Roman" w:hAnsi="Times New Roman" w:cs="Times New Roman"/>
                <w:sz w:val="26"/>
                <w:szCs w:val="26"/>
              </w:rPr>
            </w:pPr>
          </w:p>
        </w:tc>
        <w:tc>
          <w:tcPr>
            <w:tcW w:w="6923" w:type="dxa"/>
          </w:tcPr>
          <w:p w14:paraId="7D157A93" w14:textId="77777777" w:rsidR="002D75D6" w:rsidRPr="005E0C37" w:rsidRDefault="002D75D6" w:rsidP="00310279">
            <w:pPr>
              <w:pStyle w:val="TableParagraph"/>
              <w:spacing w:before="1"/>
              <w:ind w:left="91"/>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i/>
                <w:spacing w:val="-7"/>
                <w:sz w:val="26"/>
                <w:szCs w:val="26"/>
              </w:rPr>
              <w:t xml:space="preserve"> </w:t>
            </w:r>
            <w:r w:rsidRPr="005E0C37">
              <w:rPr>
                <w:sz w:val="26"/>
                <w:szCs w:val="26"/>
              </w:rPr>
              <w:t>Xây</w:t>
            </w:r>
            <w:r w:rsidRPr="005E0C37">
              <w:rPr>
                <w:spacing w:val="-8"/>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10"/>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6"/>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8"/>
                <w:sz w:val="26"/>
                <w:szCs w:val="26"/>
              </w:rPr>
              <w:t xml:space="preserve"> </w:t>
            </w:r>
            <w:r w:rsidRPr="005E0C37">
              <w:rPr>
                <w:sz w:val="26"/>
                <w:szCs w:val="26"/>
              </w:rPr>
              <w:t>thực</w:t>
            </w:r>
            <w:r w:rsidRPr="005E0C37">
              <w:rPr>
                <w:spacing w:val="-7"/>
                <w:sz w:val="26"/>
                <w:szCs w:val="26"/>
              </w:rPr>
              <w:t xml:space="preserve"> </w:t>
            </w:r>
            <w:r w:rsidRPr="005E0C37">
              <w:rPr>
                <w:sz w:val="26"/>
                <w:szCs w:val="26"/>
              </w:rPr>
              <w:t>hiện</w:t>
            </w:r>
            <w:r w:rsidRPr="005E0C37">
              <w:rPr>
                <w:spacing w:val="-6"/>
                <w:sz w:val="26"/>
                <w:szCs w:val="26"/>
              </w:rPr>
              <w:t xml:space="preserve"> </w:t>
            </w:r>
            <w:r w:rsidRPr="005E0C37">
              <w:rPr>
                <w:sz w:val="26"/>
                <w:szCs w:val="26"/>
              </w:rPr>
              <w:t>chi</w:t>
            </w:r>
            <w:r w:rsidRPr="005E0C37">
              <w:rPr>
                <w:spacing w:val="-7"/>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8"/>
                <w:sz w:val="26"/>
                <w:szCs w:val="26"/>
              </w:rPr>
              <w:t xml:space="preserve"> </w:t>
            </w:r>
            <w:r w:rsidRPr="005E0C37">
              <w:rPr>
                <w:sz w:val="26"/>
                <w:szCs w:val="26"/>
              </w:rPr>
              <w:t>ràng</w:t>
            </w:r>
            <w:r w:rsidRPr="005E0C37">
              <w:rPr>
                <w:spacing w:val="-8"/>
                <w:sz w:val="26"/>
                <w:szCs w:val="26"/>
              </w:rPr>
              <w:t xml:space="preserve"> </w:t>
            </w:r>
            <w:r w:rsidRPr="005E0C37">
              <w:rPr>
                <w:spacing w:val="-5"/>
                <w:sz w:val="26"/>
                <w:szCs w:val="26"/>
              </w:rPr>
              <w:t>cho</w:t>
            </w:r>
          </w:p>
          <w:p w14:paraId="3C0C5722" w14:textId="77777777" w:rsidR="002D75D6" w:rsidRPr="005E0C37" w:rsidRDefault="002D75D6" w:rsidP="00310279">
            <w:pPr>
              <w:pStyle w:val="TableParagraph"/>
              <w:spacing w:before="55"/>
              <w:ind w:left="1231"/>
              <w:rPr>
                <w:sz w:val="26"/>
                <w:szCs w:val="26"/>
              </w:rPr>
            </w:pPr>
            <w:r w:rsidRPr="005E0C37">
              <w:rPr>
                <w:sz w:val="26"/>
                <w:szCs w:val="26"/>
              </w:rPr>
              <w:t xml:space="preserve">từng nội </w:t>
            </w:r>
            <w:r w:rsidRPr="005E0C37">
              <w:rPr>
                <w:spacing w:val="-4"/>
                <w:sz w:val="26"/>
                <w:szCs w:val="26"/>
              </w:rPr>
              <w:t>dung</w:t>
            </w:r>
          </w:p>
        </w:tc>
        <w:tc>
          <w:tcPr>
            <w:tcW w:w="1245" w:type="dxa"/>
          </w:tcPr>
          <w:p w14:paraId="40778540" w14:textId="77777777" w:rsidR="002D75D6" w:rsidRPr="005E0C37" w:rsidRDefault="002D75D6" w:rsidP="00310279">
            <w:pPr>
              <w:pStyle w:val="TableParagraph"/>
              <w:spacing w:before="167"/>
              <w:ind w:left="108"/>
              <w:rPr>
                <w:i/>
                <w:sz w:val="26"/>
                <w:szCs w:val="26"/>
              </w:rPr>
            </w:pPr>
            <w:r w:rsidRPr="005E0C37">
              <w:rPr>
                <w:i/>
                <w:spacing w:val="-5"/>
                <w:sz w:val="26"/>
                <w:szCs w:val="26"/>
              </w:rPr>
              <w:t>3,0</w:t>
            </w:r>
          </w:p>
        </w:tc>
        <w:tc>
          <w:tcPr>
            <w:tcW w:w="1099" w:type="dxa"/>
          </w:tcPr>
          <w:p w14:paraId="443FB02E" w14:textId="77777777" w:rsidR="002D75D6" w:rsidRPr="005E0C37" w:rsidRDefault="002D75D6" w:rsidP="00310279">
            <w:pPr>
              <w:pStyle w:val="TableParagraph"/>
              <w:rPr>
                <w:sz w:val="26"/>
                <w:szCs w:val="26"/>
              </w:rPr>
            </w:pPr>
          </w:p>
        </w:tc>
      </w:tr>
      <w:tr w:rsidR="002D75D6" w:rsidRPr="005E0C37" w14:paraId="46EDC1AC" w14:textId="77777777" w:rsidTr="00310279">
        <w:trPr>
          <w:trHeight w:val="662"/>
        </w:trPr>
        <w:tc>
          <w:tcPr>
            <w:tcW w:w="871" w:type="dxa"/>
            <w:vMerge/>
            <w:tcBorders>
              <w:top w:val="nil"/>
            </w:tcBorders>
          </w:tcPr>
          <w:p w14:paraId="4C9B1010" w14:textId="77777777" w:rsidR="002D75D6" w:rsidRPr="005E0C37" w:rsidRDefault="002D75D6" w:rsidP="00310279">
            <w:pPr>
              <w:rPr>
                <w:rFonts w:ascii="Times New Roman" w:hAnsi="Times New Roman" w:cs="Times New Roman"/>
                <w:sz w:val="26"/>
                <w:szCs w:val="26"/>
              </w:rPr>
            </w:pPr>
          </w:p>
        </w:tc>
        <w:tc>
          <w:tcPr>
            <w:tcW w:w="6923" w:type="dxa"/>
          </w:tcPr>
          <w:p w14:paraId="73C41D96" w14:textId="77777777" w:rsidR="002D75D6" w:rsidRPr="005E0C37" w:rsidRDefault="002D75D6" w:rsidP="00310279">
            <w:pPr>
              <w:pStyle w:val="TableParagraph"/>
              <w:spacing w:line="275" w:lineRule="exact"/>
              <w:ind w:left="91"/>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0"/>
                <w:sz w:val="26"/>
                <w:szCs w:val="26"/>
              </w:rPr>
              <w:t xml:space="preserve"> </w:t>
            </w:r>
            <w:r w:rsidRPr="005E0C37">
              <w:rPr>
                <w:sz w:val="26"/>
                <w:szCs w:val="26"/>
              </w:rPr>
              <w:t>xếp</w:t>
            </w:r>
            <w:r w:rsidRPr="005E0C37">
              <w:rPr>
                <w:spacing w:val="-8"/>
                <w:sz w:val="26"/>
                <w:szCs w:val="26"/>
              </w:rPr>
              <w:t xml:space="preserve"> </w:t>
            </w:r>
            <w:r w:rsidRPr="005E0C37">
              <w:rPr>
                <w:sz w:val="26"/>
                <w:szCs w:val="26"/>
              </w:rPr>
              <w:t>được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1"/>
                <w:sz w:val="26"/>
                <w:szCs w:val="26"/>
              </w:rPr>
              <w:t xml:space="preserve"> </w:t>
            </w:r>
            <w:r w:rsidRPr="005E0C37">
              <w:rPr>
                <w:sz w:val="26"/>
                <w:szCs w:val="26"/>
              </w:rPr>
              <w:t>hợp</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1"/>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8"/>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45AFF349" w14:textId="77777777" w:rsidR="002D75D6" w:rsidRPr="005E0C37" w:rsidRDefault="002D75D6" w:rsidP="00310279">
            <w:pPr>
              <w:pStyle w:val="TableParagraph"/>
              <w:spacing w:before="55"/>
              <w:ind w:left="1231"/>
              <w:rPr>
                <w:sz w:val="26"/>
                <w:szCs w:val="26"/>
              </w:rPr>
            </w:pPr>
            <w:r w:rsidRPr="005E0C37">
              <w:rPr>
                <w:sz w:val="26"/>
                <w:szCs w:val="26"/>
              </w:rPr>
              <w:t xml:space="preserve">hiệu </w:t>
            </w:r>
            <w:r w:rsidRPr="005E0C37">
              <w:rPr>
                <w:spacing w:val="-5"/>
                <w:sz w:val="26"/>
                <w:szCs w:val="26"/>
              </w:rPr>
              <w:t>quả</w:t>
            </w:r>
          </w:p>
        </w:tc>
        <w:tc>
          <w:tcPr>
            <w:tcW w:w="1245" w:type="dxa"/>
          </w:tcPr>
          <w:p w14:paraId="0A1511A9" w14:textId="77777777" w:rsidR="002D75D6" w:rsidRPr="005E0C37" w:rsidRDefault="002D75D6" w:rsidP="00310279">
            <w:pPr>
              <w:pStyle w:val="TableParagraph"/>
              <w:spacing w:before="164"/>
              <w:ind w:left="108"/>
              <w:rPr>
                <w:i/>
                <w:sz w:val="26"/>
                <w:szCs w:val="26"/>
              </w:rPr>
            </w:pPr>
            <w:r w:rsidRPr="005E0C37">
              <w:rPr>
                <w:i/>
                <w:spacing w:val="-5"/>
                <w:sz w:val="26"/>
                <w:szCs w:val="26"/>
              </w:rPr>
              <w:t>2,0</w:t>
            </w:r>
          </w:p>
        </w:tc>
        <w:tc>
          <w:tcPr>
            <w:tcW w:w="1099" w:type="dxa"/>
          </w:tcPr>
          <w:p w14:paraId="65534793" w14:textId="77777777" w:rsidR="002D75D6" w:rsidRPr="005E0C37" w:rsidRDefault="002D75D6" w:rsidP="00310279">
            <w:pPr>
              <w:pStyle w:val="TableParagraph"/>
              <w:rPr>
                <w:sz w:val="26"/>
                <w:szCs w:val="26"/>
              </w:rPr>
            </w:pPr>
          </w:p>
        </w:tc>
      </w:tr>
      <w:tr w:rsidR="002D75D6" w:rsidRPr="005E0C37" w14:paraId="75BDA2CD" w14:textId="77777777" w:rsidTr="00310279">
        <w:trPr>
          <w:trHeight w:val="359"/>
        </w:trPr>
        <w:tc>
          <w:tcPr>
            <w:tcW w:w="9039" w:type="dxa"/>
            <w:gridSpan w:val="3"/>
          </w:tcPr>
          <w:p w14:paraId="2A2BB336" w14:textId="77777777" w:rsidR="002D75D6" w:rsidRPr="005E0C37" w:rsidRDefault="002D75D6" w:rsidP="00310279">
            <w:pPr>
              <w:pStyle w:val="TableParagraph"/>
              <w:spacing w:line="298" w:lineRule="exact"/>
              <w:ind w:left="107"/>
              <w:rPr>
                <w:sz w:val="26"/>
                <w:szCs w:val="26"/>
              </w:rPr>
            </w:pPr>
            <w:r w:rsidRPr="005E0C37">
              <w:rPr>
                <w:b/>
                <w:sz w:val="26"/>
                <w:szCs w:val="26"/>
              </w:rPr>
              <w:t>Điểm</w:t>
            </w:r>
            <w:r w:rsidRPr="005E0C37">
              <w:rPr>
                <w:b/>
                <w:spacing w:val="-5"/>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5"/>
                <w:sz w:val="26"/>
                <w:szCs w:val="26"/>
              </w:rPr>
              <w:t xml:space="preserve"> </w:t>
            </w:r>
            <w:r w:rsidRPr="005E0C37">
              <w:rPr>
                <w:b/>
                <w:sz w:val="26"/>
                <w:szCs w:val="26"/>
              </w:rPr>
              <w:t>giá:</w:t>
            </w:r>
            <w:r w:rsidRPr="005E0C37">
              <w:rPr>
                <w:b/>
                <w:spacing w:val="-6"/>
                <w:sz w:val="26"/>
                <w:szCs w:val="26"/>
              </w:rPr>
              <w:t xml:space="preserve"> </w:t>
            </w:r>
            <w:r w:rsidRPr="005E0C37">
              <w:rPr>
                <w:sz w:val="26"/>
                <w:szCs w:val="26"/>
              </w:rPr>
              <w:t>CLO4.1.1.1</w:t>
            </w:r>
            <w:r w:rsidRPr="005E0C37">
              <w:rPr>
                <w:i/>
                <w:sz w:val="26"/>
                <w:szCs w:val="26"/>
              </w:rPr>
              <w:t>×</w:t>
            </w:r>
            <w:r w:rsidRPr="005E0C37">
              <w:rPr>
                <w:i/>
                <w:spacing w:val="-5"/>
                <w:sz w:val="26"/>
                <w:szCs w:val="26"/>
              </w:rPr>
              <w:t xml:space="preserve"> </w:t>
            </w:r>
            <w:r w:rsidRPr="005E0C37">
              <w:rPr>
                <w:sz w:val="26"/>
                <w:szCs w:val="26"/>
              </w:rPr>
              <w:t>0,2+</w:t>
            </w:r>
            <w:r w:rsidRPr="005E0C37">
              <w:rPr>
                <w:spacing w:val="-4"/>
                <w:sz w:val="26"/>
                <w:szCs w:val="26"/>
              </w:rPr>
              <w:t xml:space="preserve"> </w:t>
            </w:r>
            <w:r w:rsidRPr="005E0C37">
              <w:rPr>
                <w:sz w:val="26"/>
                <w:szCs w:val="26"/>
              </w:rPr>
              <w:t>CLO4.2.1.1</w:t>
            </w:r>
            <w:r w:rsidRPr="005E0C37">
              <w:rPr>
                <w:i/>
                <w:sz w:val="26"/>
                <w:szCs w:val="26"/>
              </w:rPr>
              <w:t>×</w:t>
            </w:r>
            <w:r w:rsidRPr="005E0C37">
              <w:rPr>
                <w:i/>
                <w:spacing w:val="-5"/>
                <w:sz w:val="26"/>
                <w:szCs w:val="26"/>
              </w:rPr>
              <w:t xml:space="preserve"> </w:t>
            </w:r>
            <w:r w:rsidRPr="005E0C37">
              <w:rPr>
                <w:sz w:val="26"/>
                <w:szCs w:val="26"/>
              </w:rPr>
              <w:t>0,2</w:t>
            </w:r>
            <w:r w:rsidRPr="005E0C37">
              <w:rPr>
                <w:spacing w:val="-7"/>
                <w:sz w:val="26"/>
                <w:szCs w:val="26"/>
              </w:rPr>
              <w:t xml:space="preserve"> </w:t>
            </w:r>
            <w:r w:rsidRPr="005E0C37">
              <w:rPr>
                <w:sz w:val="26"/>
                <w:szCs w:val="26"/>
              </w:rPr>
              <w:t>+</w:t>
            </w:r>
            <w:r w:rsidRPr="005E0C37">
              <w:rPr>
                <w:spacing w:val="-6"/>
                <w:sz w:val="26"/>
                <w:szCs w:val="26"/>
              </w:rPr>
              <w:t xml:space="preserve"> </w:t>
            </w:r>
            <w:r w:rsidRPr="005E0C37">
              <w:rPr>
                <w:sz w:val="26"/>
                <w:szCs w:val="26"/>
              </w:rPr>
              <w:t>CLO4.2.2.1</w:t>
            </w:r>
            <w:r w:rsidRPr="005E0C37">
              <w:rPr>
                <w:i/>
                <w:sz w:val="26"/>
                <w:szCs w:val="26"/>
              </w:rPr>
              <w:t>×</w:t>
            </w:r>
            <w:r w:rsidRPr="005E0C37">
              <w:rPr>
                <w:i/>
                <w:spacing w:val="-5"/>
                <w:sz w:val="26"/>
                <w:szCs w:val="26"/>
              </w:rPr>
              <w:t xml:space="preserve"> </w:t>
            </w:r>
            <w:r w:rsidRPr="005E0C37">
              <w:rPr>
                <w:spacing w:val="-5"/>
                <w:sz w:val="26"/>
                <w:szCs w:val="26"/>
              </w:rPr>
              <w:t>0,2</w:t>
            </w:r>
          </w:p>
        </w:tc>
        <w:tc>
          <w:tcPr>
            <w:tcW w:w="1099" w:type="dxa"/>
          </w:tcPr>
          <w:p w14:paraId="6986DC48" w14:textId="77777777" w:rsidR="002D75D6" w:rsidRPr="005E0C37" w:rsidRDefault="002D75D6" w:rsidP="00310279">
            <w:pPr>
              <w:pStyle w:val="TableParagraph"/>
              <w:spacing w:line="298" w:lineRule="exact"/>
              <w:ind w:left="108"/>
              <w:rPr>
                <w:b/>
                <w:sz w:val="26"/>
                <w:szCs w:val="26"/>
              </w:rPr>
            </w:pPr>
            <w:r w:rsidRPr="005E0C37">
              <w:rPr>
                <w:b/>
                <w:spacing w:val="-2"/>
                <w:sz w:val="26"/>
                <w:szCs w:val="26"/>
              </w:rPr>
              <w:t>……/10</w:t>
            </w:r>
          </w:p>
        </w:tc>
      </w:tr>
    </w:tbl>
    <w:p w14:paraId="071B7ADA" w14:textId="77777777" w:rsidR="002D75D6" w:rsidRPr="005E0C37" w:rsidRDefault="002D75D6" w:rsidP="002D75D6">
      <w:pPr>
        <w:pStyle w:val="BodyText"/>
        <w:spacing w:before="102"/>
      </w:pPr>
    </w:p>
    <w:p w14:paraId="4444B1B8" w14:textId="77777777" w:rsidR="002D75D6" w:rsidRPr="005E0C37" w:rsidRDefault="002D75D6" w:rsidP="002D75D6">
      <w:pPr>
        <w:pStyle w:val="ListParagraph"/>
        <w:widowControl w:val="0"/>
        <w:numPr>
          <w:ilvl w:val="0"/>
          <w:numId w:val="110"/>
        </w:numPr>
        <w:tabs>
          <w:tab w:val="left" w:pos="1285"/>
        </w:tabs>
        <w:autoSpaceDE w:val="0"/>
        <w:autoSpaceDN w:val="0"/>
        <w:spacing w:before="1" w:after="0" w:line="240" w:lineRule="auto"/>
        <w:ind w:left="1285"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quả:</w:t>
      </w:r>
    </w:p>
    <w:p w14:paraId="1A62C659" w14:textId="77777777" w:rsidR="002D75D6" w:rsidRPr="005E0C37" w:rsidRDefault="002D75D6" w:rsidP="002D75D6">
      <w:pPr>
        <w:pStyle w:val="ListParagraph"/>
        <w:widowControl w:val="0"/>
        <w:numPr>
          <w:ilvl w:val="1"/>
          <w:numId w:val="110"/>
        </w:numPr>
        <w:tabs>
          <w:tab w:val="left" w:pos="1479"/>
        </w:tabs>
        <w:autoSpaceDE w:val="0"/>
        <w:autoSpaceDN w:val="0"/>
        <w:spacing w:before="89" w:after="0" w:line="240" w:lineRule="auto"/>
        <w:ind w:left="1479" w:hanging="452"/>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2"/>
          <w:sz w:val="26"/>
          <w:szCs w:val="26"/>
        </w:rPr>
        <w:t>......................................................</w:t>
      </w:r>
    </w:p>
    <w:p w14:paraId="5A600A64" w14:textId="77777777" w:rsidR="002D75D6" w:rsidRPr="005E0C37" w:rsidRDefault="002D75D6" w:rsidP="002D75D6">
      <w:pPr>
        <w:pStyle w:val="BodyText"/>
        <w:spacing w:before="91"/>
        <w:ind w:left="1480"/>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317B71CD" w14:textId="77777777" w:rsidR="002D75D6" w:rsidRPr="005E0C37" w:rsidRDefault="002D75D6" w:rsidP="002D75D6">
      <w:pPr>
        <w:pStyle w:val="ListParagraph"/>
        <w:widowControl w:val="0"/>
        <w:numPr>
          <w:ilvl w:val="1"/>
          <w:numId w:val="110"/>
        </w:numPr>
        <w:tabs>
          <w:tab w:val="left" w:pos="1479"/>
        </w:tabs>
        <w:autoSpaceDE w:val="0"/>
        <w:autoSpaceDN w:val="0"/>
        <w:spacing w:before="90" w:after="0" w:line="240" w:lineRule="auto"/>
        <w:ind w:left="1479" w:hanging="452"/>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67C98649" w14:textId="77777777" w:rsidR="002D75D6" w:rsidRPr="005E0C37" w:rsidRDefault="002D75D6" w:rsidP="002D75D6">
      <w:pPr>
        <w:pStyle w:val="BodyText"/>
        <w:spacing w:before="89"/>
        <w:ind w:left="2811" w:right="26"/>
        <w:jc w:val="center"/>
      </w:pPr>
      <w:r w:rsidRPr="005E0C37">
        <w:t>GIẢNG</w:t>
      </w:r>
      <w:r w:rsidRPr="005E0C37">
        <w:rPr>
          <w:spacing w:val="-14"/>
        </w:rPr>
        <w:t xml:space="preserve"> </w:t>
      </w:r>
      <w:r w:rsidRPr="005E0C37">
        <w:rPr>
          <w:spacing w:val="-4"/>
        </w:rPr>
        <w:t>VIÊN</w:t>
      </w:r>
    </w:p>
    <w:p w14:paraId="39317CEE" w14:textId="77777777" w:rsidR="002D75D6" w:rsidRPr="005E0C37" w:rsidRDefault="002D75D6" w:rsidP="002D75D6">
      <w:pPr>
        <w:spacing w:before="90"/>
        <w:ind w:left="2785" w:right="67"/>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4"/>
          <w:sz w:val="26"/>
          <w:szCs w:val="26"/>
        </w:rPr>
        <w:t xml:space="preserve"> tên)</w:t>
      </w:r>
    </w:p>
    <w:p w14:paraId="3A928B35" w14:textId="77777777" w:rsidR="002D75D6" w:rsidRPr="005E0C37" w:rsidRDefault="002D75D6" w:rsidP="002D75D6">
      <w:pPr>
        <w:pStyle w:val="BodyText"/>
        <w:spacing w:before="180"/>
        <w:rPr>
          <w:i/>
        </w:rPr>
      </w:pPr>
    </w:p>
    <w:p w14:paraId="22F33471" w14:textId="77777777" w:rsidR="002D75D6" w:rsidRPr="005E0C37" w:rsidRDefault="002D75D6" w:rsidP="002D75D6">
      <w:pPr>
        <w:ind w:left="307"/>
        <w:rPr>
          <w:rFonts w:ascii="Times New Roman" w:hAnsi="Times New Roman" w:cs="Times New Roman"/>
          <w:b/>
          <w:i/>
          <w:sz w:val="26"/>
          <w:szCs w:val="26"/>
        </w:rPr>
      </w:pPr>
      <w:r w:rsidRPr="005E0C37">
        <w:rPr>
          <w:rFonts w:ascii="Times New Roman" w:hAnsi="Times New Roman" w:cs="Times New Roman"/>
          <w:b/>
          <w:i/>
          <w:sz w:val="26"/>
          <w:szCs w:val="26"/>
        </w:rPr>
        <w:t>4.5.</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Phiếu</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pacing w:val="-4"/>
          <w:sz w:val="26"/>
          <w:szCs w:val="26"/>
        </w:rPr>
        <w:t>A2.1</w:t>
      </w:r>
    </w:p>
    <w:p w14:paraId="672F91C4" w14:textId="77777777" w:rsidR="002D75D6" w:rsidRPr="005E0C37" w:rsidRDefault="002D75D6" w:rsidP="002D75D6">
      <w:pPr>
        <w:pStyle w:val="BodyText"/>
        <w:spacing w:before="181"/>
        <w:rPr>
          <w:b/>
          <w:i/>
        </w:rPr>
      </w:pPr>
    </w:p>
    <w:tbl>
      <w:tblPr>
        <w:tblW w:w="0" w:type="auto"/>
        <w:tblInd w:w="1071" w:type="dxa"/>
        <w:tblLayout w:type="fixed"/>
        <w:tblCellMar>
          <w:left w:w="0" w:type="dxa"/>
          <w:right w:w="0" w:type="dxa"/>
        </w:tblCellMar>
        <w:tblLook w:val="01E0" w:firstRow="1" w:lastRow="1" w:firstColumn="1" w:lastColumn="1" w:noHBand="0" w:noVBand="0"/>
      </w:tblPr>
      <w:tblGrid>
        <w:gridCol w:w="3357"/>
        <w:gridCol w:w="5257"/>
      </w:tblGrid>
      <w:tr w:rsidR="002D75D6" w:rsidRPr="005E0C37" w14:paraId="6DD3D7F3" w14:textId="77777777" w:rsidTr="00310279">
        <w:trPr>
          <w:trHeight w:val="818"/>
        </w:trPr>
        <w:tc>
          <w:tcPr>
            <w:tcW w:w="3357" w:type="dxa"/>
          </w:tcPr>
          <w:p w14:paraId="26F7E751" w14:textId="77777777" w:rsidR="002D75D6" w:rsidRPr="005E0C37" w:rsidRDefault="002D75D6" w:rsidP="00310279">
            <w:pPr>
              <w:pStyle w:val="TableParagraph"/>
              <w:ind w:left="4" w:right="713"/>
              <w:jc w:val="center"/>
              <w:rPr>
                <w:sz w:val="26"/>
                <w:szCs w:val="26"/>
              </w:rPr>
            </w:pPr>
            <w:r w:rsidRPr="005E0C37">
              <w:rPr>
                <w:spacing w:val="-8"/>
                <w:sz w:val="26"/>
                <w:szCs w:val="26"/>
              </w:rPr>
              <w:t>TRƯỜNG</w:t>
            </w:r>
            <w:r w:rsidRPr="005E0C37">
              <w:rPr>
                <w:spacing w:val="-22"/>
                <w:sz w:val="26"/>
                <w:szCs w:val="26"/>
              </w:rPr>
              <w:t xml:space="preserve"> </w:t>
            </w:r>
            <w:r w:rsidRPr="005E0C37">
              <w:rPr>
                <w:spacing w:val="-8"/>
                <w:sz w:val="26"/>
                <w:szCs w:val="26"/>
              </w:rPr>
              <w:t>ĐẠI</w:t>
            </w:r>
            <w:r w:rsidRPr="005E0C37">
              <w:rPr>
                <w:spacing w:val="-23"/>
                <w:sz w:val="26"/>
                <w:szCs w:val="26"/>
              </w:rPr>
              <w:t xml:space="preserve"> </w:t>
            </w:r>
            <w:r w:rsidRPr="005E0C37">
              <w:rPr>
                <w:spacing w:val="-8"/>
                <w:sz w:val="26"/>
                <w:szCs w:val="26"/>
              </w:rPr>
              <w:t>HỌC</w:t>
            </w:r>
            <w:r w:rsidRPr="005E0C37">
              <w:rPr>
                <w:spacing w:val="-19"/>
                <w:sz w:val="26"/>
                <w:szCs w:val="26"/>
              </w:rPr>
              <w:t xml:space="preserve"> </w:t>
            </w:r>
            <w:r w:rsidRPr="005E0C37">
              <w:rPr>
                <w:spacing w:val="-8"/>
                <w:sz w:val="26"/>
                <w:szCs w:val="26"/>
              </w:rPr>
              <w:t xml:space="preserve">VINH </w:t>
            </w:r>
            <w:r w:rsidRPr="005E0C37">
              <w:rPr>
                <w:sz w:val="26"/>
                <w:szCs w:val="26"/>
              </w:rPr>
              <w:t>TRƯỜNG</w:t>
            </w:r>
            <w:r w:rsidRPr="005E0C37">
              <w:rPr>
                <w:spacing w:val="-6"/>
                <w:sz w:val="26"/>
                <w:szCs w:val="26"/>
              </w:rPr>
              <w:t xml:space="preserve"> </w:t>
            </w:r>
            <w:r w:rsidRPr="005E0C37">
              <w:rPr>
                <w:sz w:val="26"/>
                <w:szCs w:val="26"/>
              </w:rPr>
              <w:t>SƯ</w:t>
            </w:r>
            <w:r w:rsidRPr="005E0C37">
              <w:rPr>
                <w:spacing w:val="-3"/>
                <w:sz w:val="26"/>
                <w:szCs w:val="26"/>
              </w:rPr>
              <w:t xml:space="preserve"> </w:t>
            </w:r>
            <w:r w:rsidRPr="005E0C37">
              <w:rPr>
                <w:sz w:val="26"/>
                <w:szCs w:val="26"/>
              </w:rPr>
              <w:t>PHẠM</w:t>
            </w:r>
          </w:p>
          <w:p w14:paraId="0F71E379" w14:textId="77777777" w:rsidR="002D75D6" w:rsidRPr="005E0C37" w:rsidRDefault="002D75D6" w:rsidP="00310279">
            <w:pPr>
              <w:pStyle w:val="TableParagraph"/>
              <w:spacing w:line="256" w:lineRule="exact"/>
              <w:ind w:right="713"/>
              <w:jc w:val="center"/>
              <w:rPr>
                <w:b/>
                <w:sz w:val="26"/>
                <w:szCs w:val="26"/>
              </w:rPr>
            </w:pPr>
            <w:r w:rsidRPr="005E0C37">
              <w:rPr>
                <w:b/>
                <w:sz w:val="26"/>
                <w:szCs w:val="26"/>
                <w:u w:val="single"/>
              </w:rPr>
              <w:t>Khoa</w:t>
            </w:r>
            <w:r w:rsidRPr="005E0C37">
              <w:rPr>
                <w:b/>
                <w:spacing w:val="-1"/>
                <w:sz w:val="26"/>
                <w:szCs w:val="26"/>
                <w:u w:val="single"/>
              </w:rPr>
              <w:t xml:space="preserve"> </w:t>
            </w:r>
            <w:r w:rsidRPr="005E0C37">
              <w:rPr>
                <w:b/>
                <w:sz w:val="26"/>
                <w:szCs w:val="26"/>
                <w:u w:val="single"/>
              </w:rPr>
              <w:t>Sinh</w:t>
            </w:r>
            <w:r w:rsidRPr="005E0C37">
              <w:rPr>
                <w:b/>
                <w:spacing w:val="-1"/>
                <w:sz w:val="26"/>
                <w:szCs w:val="26"/>
                <w:u w:val="single"/>
              </w:rPr>
              <w:t xml:space="preserve"> </w:t>
            </w:r>
            <w:r w:rsidRPr="005E0C37">
              <w:rPr>
                <w:b/>
                <w:spacing w:val="-5"/>
                <w:sz w:val="26"/>
                <w:szCs w:val="26"/>
                <w:u w:val="single"/>
              </w:rPr>
              <w:t>học</w:t>
            </w:r>
          </w:p>
        </w:tc>
        <w:tc>
          <w:tcPr>
            <w:tcW w:w="5257" w:type="dxa"/>
          </w:tcPr>
          <w:p w14:paraId="1F3052A7" w14:textId="77777777" w:rsidR="002D75D6" w:rsidRPr="005E0C37" w:rsidRDefault="002D75D6" w:rsidP="00310279">
            <w:pPr>
              <w:pStyle w:val="TableParagraph"/>
              <w:spacing w:line="266" w:lineRule="exact"/>
              <w:ind w:left="717" w:right="9"/>
              <w:jc w:val="center"/>
              <w:rPr>
                <w:sz w:val="26"/>
                <w:szCs w:val="26"/>
              </w:rPr>
            </w:pPr>
            <w:r w:rsidRPr="005E0C37">
              <w:rPr>
                <w:spacing w:val="-8"/>
                <w:sz w:val="26"/>
                <w:szCs w:val="26"/>
              </w:rPr>
              <w:t>CỘNG</w:t>
            </w:r>
            <w:r w:rsidRPr="005E0C37">
              <w:rPr>
                <w:spacing w:val="-21"/>
                <w:sz w:val="26"/>
                <w:szCs w:val="26"/>
              </w:rPr>
              <w:t xml:space="preserve"> </w:t>
            </w:r>
            <w:r w:rsidRPr="005E0C37">
              <w:rPr>
                <w:spacing w:val="-8"/>
                <w:sz w:val="26"/>
                <w:szCs w:val="26"/>
              </w:rPr>
              <w:t>HÒA</w:t>
            </w:r>
            <w:r w:rsidRPr="005E0C37">
              <w:rPr>
                <w:spacing w:val="-19"/>
                <w:sz w:val="26"/>
                <w:szCs w:val="26"/>
              </w:rPr>
              <w:t xml:space="preserve"> </w:t>
            </w:r>
            <w:r w:rsidRPr="005E0C37">
              <w:rPr>
                <w:spacing w:val="-8"/>
                <w:sz w:val="26"/>
                <w:szCs w:val="26"/>
              </w:rPr>
              <w:t>XÃ</w:t>
            </w:r>
            <w:r w:rsidRPr="005E0C37">
              <w:rPr>
                <w:spacing w:val="-19"/>
                <w:sz w:val="26"/>
                <w:szCs w:val="26"/>
              </w:rPr>
              <w:t xml:space="preserve"> </w:t>
            </w:r>
            <w:r w:rsidRPr="005E0C37">
              <w:rPr>
                <w:spacing w:val="-8"/>
                <w:sz w:val="26"/>
                <w:szCs w:val="26"/>
              </w:rPr>
              <w:t>HỘI</w:t>
            </w:r>
            <w:r w:rsidRPr="005E0C37">
              <w:rPr>
                <w:spacing w:val="-21"/>
                <w:sz w:val="26"/>
                <w:szCs w:val="26"/>
              </w:rPr>
              <w:t xml:space="preserve"> </w:t>
            </w:r>
            <w:r w:rsidRPr="005E0C37">
              <w:rPr>
                <w:spacing w:val="-8"/>
                <w:sz w:val="26"/>
                <w:szCs w:val="26"/>
              </w:rPr>
              <w:t>CHỦ</w:t>
            </w:r>
            <w:r w:rsidRPr="005E0C37">
              <w:rPr>
                <w:spacing w:val="-19"/>
                <w:sz w:val="26"/>
                <w:szCs w:val="26"/>
              </w:rPr>
              <w:t xml:space="preserve"> </w:t>
            </w:r>
            <w:r w:rsidRPr="005E0C37">
              <w:rPr>
                <w:spacing w:val="-8"/>
                <w:sz w:val="26"/>
                <w:szCs w:val="26"/>
              </w:rPr>
              <w:t>NGHĨA</w:t>
            </w:r>
            <w:r w:rsidRPr="005E0C37">
              <w:rPr>
                <w:spacing w:val="-19"/>
                <w:sz w:val="26"/>
                <w:szCs w:val="26"/>
              </w:rPr>
              <w:t xml:space="preserve"> </w:t>
            </w:r>
            <w:r w:rsidRPr="005E0C37">
              <w:rPr>
                <w:spacing w:val="-8"/>
                <w:sz w:val="26"/>
                <w:szCs w:val="26"/>
              </w:rPr>
              <w:t>VIỆT</w:t>
            </w:r>
            <w:r w:rsidRPr="005E0C37">
              <w:rPr>
                <w:spacing w:val="-18"/>
                <w:sz w:val="26"/>
                <w:szCs w:val="26"/>
              </w:rPr>
              <w:t xml:space="preserve"> </w:t>
            </w:r>
            <w:r w:rsidRPr="005E0C37">
              <w:rPr>
                <w:spacing w:val="-8"/>
                <w:sz w:val="26"/>
                <w:szCs w:val="26"/>
              </w:rPr>
              <w:t>NAM</w:t>
            </w:r>
          </w:p>
          <w:p w14:paraId="1BDFA544" w14:textId="77777777" w:rsidR="002D75D6" w:rsidRPr="005E0C37" w:rsidRDefault="002D75D6" w:rsidP="00310279">
            <w:pPr>
              <w:pStyle w:val="TableParagraph"/>
              <w:ind w:left="717"/>
              <w:jc w:val="center"/>
              <w:rPr>
                <w:b/>
                <w:sz w:val="26"/>
                <w:szCs w:val="26"/>
              </w:rPr>
            </w:pPr>
            <w:r w:rsidRPr="005E0C37">
              <w:rPr>
                <w:b/>
                <w:spacing w:val="-6"/>
                <w:sz w:val="26"/>
                <w:szCs w:val="26"/>
                <w:u w:val="single"/>
              </w:rPr>
              <w:t>Độc</w:t>
            </w:r>
            <w:r w:rsidRPr="005E0C37">
              <w:rPr>
                <w:b/>
                <w:spacing w:val="-23"/>
                <w:sz w:val="26"/>
                <w:szCs w:val="26"/>
                <w:u w:val="single"/>
              </w:rPr>
              <w:t xml:space="preserve"> </w:t>
            </w:r>
            <w:r w:rsidRPr="005E0C37">
              <w:rPr>
                <w:b/>
                <w:spacing w:val="-6"/>
                <w:sz w:val="26"/>
                <w:szCs w:val="26"/>
                <w:u w:val="single"/>
              </w:rPr>
              <w:t>lập</w:t>
            </w:r>
            <w:r w:rsidRPr="005E0C37">
              <w:rPr>
                <w:b/>
                <w:spacing w:val="-18"/>
                <w:sz w:val="26"/>
                <w:szCs w:val="26"/>
                <w:u w:val="single"/>
              </w:rPr>
              <w:t xml:space="preserve"> </w:t>
            </w:r>
            <w:r w:rsidRPr="005E0C37">
              <w:rPr>
                <w:b/>
                <w:spacing w:val="-6"/>
                <w:sz w:val="26"/>
                <w:szCs w:val="26"/>
                <w:u w:val="single"/>
              </w:rPr>
              <w:t>–</w:t>
            </w:r>
            <w:r w:rsidRPr="005E0C37">
              <w:rPr>
                <w:b/>
                <w:spacing w:val="-21"/>
                <w:sz w:val="26"/>
                <w:szCs w:val="26"/>
                <w:u w:val="single"/>
              </w:rPr>
              <w:t xml:space="preserve"> </w:t>
            </w:r>
            <w:r w:rsidRPr="005E0C37">
              <w:rPr>
                <w:b/>
                <w:spacing w:val="-6"/>
                <w:sz w:val="26"/>
                <w:szCs w:val="26"/>
                <w:u w:val="single"/>
              </w:rPr>
              <w:t>Tự</w:t>
            </w:r>
            <w:r w:rsidRPr="005E0C37">
              <w:rPr>
                <w:b/>
                <w:spacing w:val="-21"/>
                <w:sz w:val="26"/>
                <w:szCs w:val="26"/>
                <w:u w:val="single"/>
              </w:rPr>
              <w:t xml:space="preserve"> </w:t>
            </w:r>
            <w:r w:rsidRPr="005E0C37">
              <w:rPr>
                <w:b/>
                <w:spacing w:val="-6"/>
                <w:sz w:val="26"/>
                <w:szCs w:val="26"/>
                <w:u w:val="single"/>
              </w:rPr>
              <w:t>do</w:t>
            </w:r>
            <w:r w:rsidRPr="005E0C37">
              <w:rPr>
                <w:b/>
                <w:spacing w:val="-19"/>
                <w:sz w:val="26"/>
                <w:szCs w:val="26"/>
                <w:u w:val="single"/>
              </w:rPr>
              <w:t xml:space="preserve"> </w:t>
            </w:r>
            <w:r w:rsidRPr="005E0C37">
              <w:rPr>
                <w:b/>
                <w:spacing w:val="-6"/>
                <w:sz w:val="26"/>
                <w:szCs w:val="26"/>
                <w:u w:val="single"/>
              </w:rPr>
              <w:t>–</w:t>
            </w:r>
            <w:r w:rsidRPr="005E0C37">
              <w:rPr>
                <w:b/>
                <w:spacing w:val="-21"/>
                <w:sz w:val="26"/>
                <w:szCs w:val="26"/>
                <w:u w:val="single"/>
              </w:rPr>
              <w:t xml:space="preserve"> </w:t>
            </w:r>
            <w:r w:rsidRPr="005E0C37">
              <w:rPr>
                <w:b/>
                <w:spacing w:val="-6"/>
                <w:sz w:val="26"/>
                <w:szCs w:val="26"/>
                <w:u w:val="single"/>
              </w:rPr>
              <w:t>Hạnh</w:t>
            </w:r>
            <w:r w:rsidRPr="005E0C37">
              <w:rPr>
                <w:b/>
                <w:spacing w:val="-20"/>
                <w:sz w:val="26"/>
                <w:szCs w:val="26"/>
                <w:u w:val="single"/>
              </w:rPr>
              <w:t xml:space="preserve"> </w:t>
            </w:r>
            <w:r w:rsidRPr="005E0C37">
              <w:rPr>
                <w:b/>
                <w:spacing w:val="-6"/>
                <w:sz w:val="26"/>
                <w:szCs w:val="26"/>
                <w:u w:val="single"/>
              </w:rPr>
              <w:t>phúc</w:t>
            </w:r>
          </w:p>
        </w:tc>
      </w:tr>
    </w:tbl>
    <w:p w14:paraId="73107298" w14:textId="77777777" w:rsidR="002D75D6" w:rsidRPr="005E0C37" w:rsidRDefault="002D75D6" w:rsidP="002D75D6">
      <w:pPr>
        <w:pStyle w:val="BodyText"/>
        <w:spacing w:before="76"/>
        <w:rPr>
          <w:b/>
          <w:i/>
        </w:rPr>
      </w:pPr>
    </w:p>
    <w:p w14:paraId="59093205" w14:textId="77777777" w:rsidR="002D75D6" w:rsidRPr="005E0C37" w:rsidRDefault="002D75D6" w:rsidP="002D75D6">
      <w:pPr>
        <w:spacing w:line="298" w:lineRule="exact"/>
        <w:ind w:right="26"/>
        <w:jc w:val="center"/>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10"/>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50D0CCF2" w14:textId="77777777" w:rsidR="002D75D6" w:rsidRPr="005E0C37" w:rsidRDefault="002D75D6" w:rsidP="002D75D6">
      <w:pPr>
        <w:spacing w:line="298" w:lineRule="exact"/>
        <w:ind w:right="25"/>
        <w:jc w:val="center"/>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A2.1</w:t>
      </w:r>
    </w:p>
    <w:p w14:paraId="755345AA" w14:textId="77777777" w:rsidR="002D75D6" w:rsidRPr="005E0C37" w:rsidRDefault="002D75D6" w:rsidP="002D75D6">
      <w:pPr>
        <w:pStyle w:val="ListParagraph"/>
        <w:widowControl w:val="0"/>
        <w:numPr>
          <w:ilvl w:val="0"/>
          <w:numId w:val="109"/>
        </w:numPr>
        <w:tabs>
          <w:tab w:val="left" w:pos="565"/>
        </w:tabs>
        <w:autoSpaceDE w:val="0"/>
        <w:autoSpaceDN w:val="0"/>
        <w:spacing w:before="298" w:after="0" w:line="240" w:lineRule="auto"/>
        <w:ind w:left="565"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4"/>
          <w:sz w:val="26"/>
          <w:szCs w:val="26"/>
        </w:rPr>
        <w:t xml:space="preserve"> </w:t>
      </w:r>
      <w:r w:rsidRPr="005E0C37">
        <w:rPr>
          <w:rFonts w:ascii="Times New Roman" w:hAnsi="Times New Roman" w:cs="Times New Roman"/>
          <w:spacing w:val="-2"/>
          <w:sz w:val="26"/>
          <w:szCs w:val="26"/>
        </w:rPr>
        <w:t>......................</w:t>
      </w:r>
    </w:p>
    <w:p w14:paraId="16A47E3A" w14:textId="77777777" w:rsidR="002D75D6" w:rsidRPr="005E0C37" w:rsidRDefault="002D75D6" w:rsidP="002D75D6">
      <w:pPr>
        <w:pStyle w:val="ListParagraph"/>
        <w:widowControl w:val="0"/>
        <w:numPr>
          <w:ilvl w:val="0"/>
          <w:numId w:val="109"/>
        </w:numPr>
        <w:tabs>
          <w:tab w:val="left" w:pos="589"/>
        </w:tabs>
        <w:autoSpaceDE w:val="0"/>
        <w:autoSpaceDN w:val="0"/>
        <w:spacing w:before="2" w:after="0" w:line="240" w:lineRule="auto"/>
        <w:ind w:left="589"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3"/>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37"/>
          <w:sz w:val="26"/>
          <w:szCs w:val="26"/>
        </w:rPr>
        <w:t xml:space="preserve"> </w:t>
      </w:r>
      <w:r w:rsidRPr="005E0C37">
        <w:rPr>
          <w:rFonts w:ascii="Times New Roman" w:hAnsi="Times New Roman" w:cs="Times New Roman"/>
          <w:spacing w:val="-2"/>
          <w:sz w:val="26"/>
          <w:szCs w:val="26"/>
        </w:rPr>
        <w:t>................................................</w:t>
      </w:r>
    </w:p>
    <w:p w14:paraId="3F8B271A" w14:textId="77777777" w:rsidR="002D75D6" w:rsidRPr="005E0C37" w:rsidRDefault="002D75D6" w:rsidP="002D75D6">
      <w:pPr>
        <w:pStyle w:val="ListParagraph"/>
        <w:widowControl w:val="0"/>
        <w:numPr>
          <w:ilvl w:val="0"/>
          <w:numId w:val="109"/>
        </w:numPr>
        <w:tabs>
          <w:tab w:val="left" w:pos="589"/>
        </w:tabs>
        <w:autoSpaceDE w:val="0"/>
        <w:autoSpaceDN w:val="0"/>
        <w:spacing w:before="1" w:after="0" w:line="298" w:lineRule="exact"/>
        <w:ind w:left="589"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11"/>
          <w:sz w:val="26"/>
          <w:szCs w:val="26"/>
        </w:rPr>
        <w:t xml:space="preserve"> </w:t>
      </w:r>
      <w:r w:rsidRPr="005E0C37">
        <w:rPr>
          <w:rFonts w:ascii="Times New Roman" w:hAnsi="Times New Roman" w:cs="Times New Roman"/>
          <w:spacing w:val="-2"/>
          <w:sz w:val="26"/>
          <w:szCs w:val="26"/>
        </w:rPr>
        <w:t>.................................................................................................................</w:t>
      </w:r>
    </w:p>
    <w:p w14:paraId="5867D47B" w14:textId="77777777" w:rsidR="002D75D6" w:rsidRPr="005E0C37" w:rsidRDefault="002D75D6" w:rsidP="002D75D6">
      <w:pPr>
        <w:pStyle w:val="ListParagraph"/>
        <w:widowControl w:val="0"/>
        <w:numPr>
          <w:ilvl w:val="0"/>
          <w:numId w:val="109"/>
        </w:numPr>
        <w:tabs>
          <w:tab w:val="left" w:pos="565"/>
        </w:tabs>
        <w:autoSpaceDE w:val="0"/>
        <w:autoSpaceDN w:val="0"/>
        <w:spacing w:after="0" w:line="298" w:lineRule="exact"/>
        <w:ind w:left="565"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giá:</w:t>
      </w:r>
    </w:p>
    <w:p w14:paraId="224F49D4" w14:textId="77777777" w:rsidR="002D75D6" w:rsidRPr="005E0C37" w:rsidRDefault="002D75D6" w:rsidP="002D75D6">
      <w:pPr>
        <w:pStyle w:val="BodyText"/>
        <w:spacing w:before="97"/>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712"/>
        <w:gridCol w:w="1133"/>
        <w:gridCol w:w="991"/>
      </w:tblGrid>
      <w:tr w:rsidR="002D75D6" w:rsidRPr="005E0C37" w14:paraId="7FFD68CF" w14:textId="77777777" w:rsidTr="00310279">
        <w:trPr>
          <w:trHeight w:val="665"/>
        </w:trPr>
        <w:tc>
          <w:tcPr>
            <w:tcW w:w="7653" w:type="dxa"/>
            <w:gridSpan w:val="2"/>
          </w:tcPr>
          <w:p w14:paraId="56D00702" w14:textId="77777777" w:rsidR="002D75D6" w:rsidRPr="005E0C37" w:rsidRDefault="002D75D6" w:rsidP="00310279">
            <w:pPr>
              <w:pStyle w:val="TableParagraph"/>
              <w:spacing w:before="179"/>
              <w:ind w:left="6" w:right="4"/>
              <w:jc w:val="center"/>
              <w:rPr>
                <w:b/>
                <w:sz w:val="26"/>
                <w:szCs w:val="26"/>
              </w:rPr>
            </w:pPr>
            <w:r w:rsidRPr="005E0C37">
              <w:rPr>
                <w:b/>
                <w:sz w:val="26"/>
                <w:szCs w:val="26"/>
              </w:rPr>
              <w:t>Tiêu</w:t>
            </w:r>
            <w:r w:rsidRPr="005E0C37">
              <w:rPr>
                <w:b/>
                <w:spacing w:val="-2"/>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1"/>
                <w:sz w:val="26"/>
                <w:szCs w:val="26"/>
              </w:rPr>
              <w:t xml:space="preserve"> </w:t>
            </w:r>
            <w:r w:rsidRPr="005E0C37">
              <w:rPr>
                <w:b/>
                <w:sz w:val="26"/>
                <w:szCs w:val="26"/>
              </w:rPr>
              <w:t>năng</w:t>
            </w:r>
            <w:r w:rsidRPr="005E0C37">
              <w:rPr>
                <w:b/>
                <w:spacing w:val="-4"/>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33" w:type="dxa"/>
          </w:tcPr>
          <w:p w14:paraId="05A9AC06" w14:textId="77777777" w:rsidR="002D75D6" w:rsidRPr="005E0C37" w:rsidRDefault="002D75D6" w:rsidP="00310279">
            <w:pPr>
              <w:pStyle w:val="TableParagraph"/>
              <w:spacing w:line="266" w:lineRule="auto"/>
              <w:ind w:left="121" w:firstLine="33"/>
              <w:rPr>
                <w:b/>
                <w:sz w:val="26"/>
                <w:szCs w:val="26"/>
              </w:rPr>
            </w:pPr>
            <w:r w:rsidRPr="005E0C37">
              <w:rPr>
                <w:b/>
                <w:sz w:val="26"/>
                <w:szCs w:val="26"/>
              </w:rPr>
              <w:t>Điểm</w:t>
            </w:r>
            <w:r w:rsidRPr="005E0C37">
              <w:rPr>
                <w:b/>
                <w:spacing w:val="-1"/>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991" w:type="dxa"/>
          </w:tcPr>
          <w:p w14:paraId="593922EB" w14:textId="77777777" w:rsidR="002D75D6" w:rsidRPr="005E0C37" w:rsidRDefault="002D75D6" w:rsidP="00310279">
            <w:pPr>
              <w:pStyle w:val="TableParagraph"/>
              <w:spacing w:line="266" w:lineRule="auto"/>
              <w:ind w:left="52" w:right="39"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2D75D6" w:rsidRPr="005E0C37" w14:paraId="6B245B93" w14:textId="77777777" w:rsidTr="00310279">
        <w:trPr>
          <w:trHeight w:val="909"/>
        </w:trPr>
        <w:tc>
          <w:tcPr>
            <w:tcW w:w="7653" w:type="dxa"/>
            <w:gridSpan w:val="2"/>
            <w:shd w:val="clear" w:color="auto" w:fill="92D050"/>
          </w:tcPr>
          <w:p w14:paraId="37AACC6E" w14:textId="77777777" w:rsidR="002D75D6" w:rsidRPr="005E0C37" w:rsidRDefault="002D75D6" w:rsidP="00310279">
            <w:pPr>
              <w:pStyle w:val="TableParagraph"/>
              <w:spacing w:line="264" w:lineRule="auto"/>
              <w:ind w:left="107"/>
              <w:rPr>
                <w:sz w:val="26"/>
                <w:szCs w:val="26"/>
              </w:rPr>
            </w:pPr>
            <w:r w:rsidRPr="005E0C37">
              <w:rPr>
                <w:sz w:val="26"/>
                <w:szCs w:val="26"/>
              </w:rPr>
              <w:t>CLO2.1.2.1. Thực hiện thành thạo kỹ năng số và sử dụng các công nghệ phù hợp</w:t>
            </w:r>
            <w:r w:rsidRPr="005E0C37">
              <w:rPr>
                <w:spacing w:val="6"/>
                <w:sz w:val="26"/>
                <w:szCs w:val="26"/>
              </w:rPr>
              <w:t xml:space="preserve"> </w:t>
            </w:r>
            <w:r w:rsidRPr="005E0C37">
              <w:rPr>
                <w:sz w:val="26"/>
                <w:szCs w:val="26"/>
              </w:rPr>
              <w:t>để</w:t>
            </w:r>
            <w:r w:rsidRPr="005E0C37">
              <w:rPr>
                <w:spacing w:val="6"/>
                <w:sz w:val="26"/>
                <w:szCs w:val="26"/>
              </w:rPr>
              <w:t xml:space="preserve"> </w:t>
            </w:r>
            <w:r w:rsidRPr="005E0C37">
              <w:rPr>
                <w:sz w:val="26"/>
                <w:szCs w:val="26"/>
              </w:rPr>
              <w:t>tìm</w:t>
            </w:r>
            <w:r w:rsidRPr="005E0C37">
              <w:rPr>
                <w:spacing w:val="7"/>
                <w:sz w:val="26"/>
                <w:szCs w:val="26"/>
              </w:rPr>
              <w:t xml:space="preserve"> </w:t>
            </w:r>
            <w:r w:rsidRPr="005E0C37">
              <w:rPr>
                <w:sz w:val="26"/>
                <w:szCs w:val="26"/>
              </w:rPr>
              <w:t>kiếm,</w:t>
            </w:r>
            <w:r w:rsidRPr="005E0C37">
              <w:rPr>
                <w:spacing w:val="6"/>
                <w:sz w:val="26"/>
                <w:szCs w:val="26"/>
              </w:rPr>
              <w:t xml:space="preserve"> </w:t>
            </w:r>
            <w:r w:rsidRPr="005E0C37">
              <w:rPr>
                <w:sz w:val="26"/>
                <w:szCs w:val="26"/>
              </w:rPr>
              <w:t>đánh</w:t>
            </w:r>
            <w:r w:rsidRPr="005E0C37">
              <w:rPr>
                <w:spacing w:val="9"/>
                <w:sz w:val="26"/>
                <w:szCs w:val="26"/>
              </w:rPr>
              <w:t xml:space="preserve"> </w:t>
            </w:r>
            <w:r w:rsidRPr="005E0C37">
              <w:rPr>
                <w:sz w:val="26"/>
                <w:szCs w:val="26"/>
              </w:rPr>
              <w:t>giá,</w:t>
            </w:r>
            <w:r w:rsidRPr="005E0C37">
              <w:rPr>
                <w:spacing w:val="6"/>
                <w:sz w:val="26"/>
                <w:szCs w:val="26"/>
              </w:rPr>
              <w:t xml:space="preserve"> </w:t>
            </w:r>
            <w:r w:rsidRPr="005E0C37">
              <w:rPr>
                <w:sz w:val="26"/>
                <w:szCs w:val="26"/>
              </w:rPr>
              <w:t>vận</w:t>
            </w:r>
            <w:r w:rsidRPr="005E0C37">
              <w:rPr>
                <w:spacing w:val="9"/>
                <w:sz w:val="26"/>
                <w:szCs w:val="26"/>
              </w:rPr>
              <w:t xml:space="preserve"> </w:t>
            </w:r>
            <w:r w:rsidRPr="005E0C37">
              <w:rPr>
                <w:sz w:val="26"/>
                <w:szCs w:val="26"/>
              </w:rPr>
              <w:t>dụng,</w:t>
            </w:r>
            <w:r w:rsidRPr="005E0C37">
              <w:rPr>
                <w:spacing w:val="6"/>
                <w:sz w:val="26"/>
                <w:szCs w:val="26"/>
              </w:rPr>
              <w:t xml:space="preserve"> </w:t>
            </w:r>
            <w:r w:rsidRPr="005E0C37">
              <w:rPr>
                <w:sz w:val="26"/>
                <w:szCs w:val="26"/>
              </w:rPr>
              <w:t>chia</w:t>
            </w:r>
            <w:r w:rsidRPr="005E0C37">
              <w:rPr>
                <w:spacing w:val="8"/>
                <w:sz w:val="26"/>
                <w:szCs w:val="26"/>
              </w:rPr>
              <w:t xml:space="preserve"> </w:t>
            </w:r>
            <w:r w:rsidRPr="005E0C37">
              <w:rPr>
                <w:sz w:val="26"/>
                <w:szCs w:val="26"/>
              </w:rPr>
              <w:t>sẻ</w:t>
            </w:r>
            <w:r w:rsidRPr="005E0C37">
              <w:rPr>
                <w:spacing w:val="6"/>
                <w:sz w:val="26"/>
                <w:szCs w:val="26"/>
              </w:rPr>
              <w:t xml:space="preserve"> </w:t>
            </w:r>
            <w:r w:rsidRPr="005E0C37">
              <w:rPr>
                <w:sz w:val="26"/>
                <w:szCs w:val="26"/>
              </w:rPr>
              <w:t>thông</w:t>
            </w:r>
            <w:r w:rsidRPr="005E0C37">
              <w:rPr>
                <w:spacing w:val="6"/>
                <w:sz w:val="26"/>
                <w:szCs w:val="26"/>
              </w:rPr>
              <w:t xml:space="preserve"> </w:t>
            </w:r>
            <w:r w:rsidRPr="005E0C37">
              <w:rPr>
                <w:sz w:val="26"/>
                <w:szCs w:val="26"/>
              </w:rPr>
              <w:t>tin</w:t>
            </w:r>
            <w:r w:rsidRPr="005E0C37">
              <w:rPr>
                <w:spacing w:val="6"/>
                <w:sz w:val="26"/>
                <w:szCs w:val="26"/>
              </w:rPr>
              <w:t xml:space="preserve"> </w:t>
            </w:r>
            <w:r w:rsidRPr="005E0C37">
              <w:rPr>
                <w:sz w:val="26"/>
                <w:szCs w:val="26"/>
              </w:rPr>
              <w:t>về</w:t>
            </w:r>
            <w:r w:rsidRPr="005E0C37">
              <w:rPr>
                <w:spacing w:val="6"/>
                <w:sz w:val="26"/>
                <w:szCs w:val="26"/>
              </w:rPr>
              <w:t xml:space="preserve"> </w:t>
            </w:r>
            <w:r w:rsidRPr="005E0C37">
              <w:rPr>
                <w:sz w:val="26"/>
                <w:szCs w:val="26"/>
              </w:rPr>
              <w:t>các</w:t>
            </w:r>
            <w:r w:rsidRPr="005E0C37">
              <w:rPr>
                <w:spacing w:val="8"/>
                <w:sz w:val="26"/>
                <w:szCs w:val="26"/>
              </w:rPr>
              <w:t xml:space="preserve"> </w:t>
            </w:r>
            <w:r w:rsidRPr="005E0C37">
              <w:rPr>
                <w:sz w:val="26"/>
                <w:szCs w:val="26"/>
              </w:rPr>
              <w:t>nguyên</w:t>
            </w:r>
            <w:r w:rsidRPr="005E0C37">
              <w:rPr>
                <w:spacing w:val="6"/>
                <w:sz w:val="26"/>
                <w:szCs w:val="26"/>
              </w:rPr>
              <w:t xml:space="preserve"> </w:t>
            </w:r>
            <w:r w:rsidRPr="005E0C37">
              <w:rPr>
                <w:sz w:val="26"/>
                <w:szCs w:val="26"/>
              </w:rPr>
              <w:t>lý</w:t>
            </w:r>
            <w:r w:rsidRPr="005E0C37">
              <w:rPr>
                <w:spacing w:val="7"/>
                <w:sz w:val="26"/>
                <w:szCs w:val="26"/>
              </w:rPr>
              <w:t xml:space="preserve"> </w:t>
            </w:r>
            <w:r w:rsidRPr="005E0C37">
              <w:rPr>
                <w:spacing w:val="-5"/>
                <w:sz w:val="26"/>
                <w:szCs w:val="26"/>
              </w:rPr>
              <w:t>quá</w:t>
            </w:r>
          </w:p>
          <w:p w14:paraId="2E715BC6" w14:textId="77777777" w:rsidR="002D75D6" w:rsidRPr="005E0C37" w:rsidRDefault="002D75D6" w:rsidP="00310279">
            <w:pPr>
              <w:pStyle w:val="TableParagraph"/>
              <w:ind w:left="107"/>
              <w:rPr>
                <w:sz w:val="26"/>
                <w:szCs w:val="26"/>
              </w:rPr>
            </w:pPr>
            <w:r w:rsidRPr="005E0C37">
              <w:rPr>
                <w:sz w:val="26"/>
                <w:szCs w:val="26"/>
              </w:rPr>
              <w:t>trình</w:t>
            </w:r>
            <w:r w:rsidRPr="005E0C37">
              <w:rPr>
                <w:spacing w:val="-1"/>
                <w:sz w:val="26"/>
                <w:szCs w:val="26"/>
              </w:rPr>
              <w:t xml:space="preserve"> </w:t>
            </w:r>
            <w:r w:rsidRPr="005E0C37">
              <w:rPr>
                <w:sz w:val="26"/>
                <w:szCs w:val="26"/>
              </w:rPr>
              <w:t>sinh lý học trong</w:t>
            </w:r>
            <w:r w:rsidRPr="005E0C37">
              <w:rPr>
                <w:spacing w:val="-1"/>
                <w:sz w:val="26"/>
                <w:szCs w:val="26"/>
              </w:rPr>
              <w:t xml:space="preserve"> </w:t>
            </w:r>
            <w:r w:rsidRPr="005E0C37">
              <w:rPr>
                <w:sz w:val="26"/>
                <w:szCs w:val="26"/>
              </w:rPr>
              <w:t>hoạt động</w:t>
            </w:r>
            <w:r w:rsidRPr="005E0C37">
              <w:rPr>
                <w:spacing w:val="1"/>
                <w:sz w:val="26"/>
                <w:szCs w:val="26"/>
              </w:rPr>
              <w:t xml:space="preserve"> </w:t>
            </w:r>
            <w:r w:rsidRPr="005E0C37">
              <w:rPr>
                <w:sz w:val="26"/>
                <w:szCs w:val="26"/>
              </w:rPr>
              <w:t>chuyên môn</w:t>
            </w:r>
            <w:r w:rsidRPr="005E0C37">
              <w:rPr>
                <w:spacing w:val="-1"/>
                <w:sz w:val="26"/>
                <w:szCs w:val="26"/>
              </w:rPr>
              <w:t xml:space="preserve"> </w:t>
            </w:r>
            <w:r w:rsidRPr="005E0C37">
              <w:rPr>
                <w:sz w:val="26"/>
                <w:szCs w:val="26"/>
              </w:rPr>
              <w:t>[2.5]</w:t>
            </w:r>
            <w:r w:rsidRPr="005E0C37">
              <w:rPr>
                <w:spacing w:val="-1"/>
                <w:sz w:val="26"/>
                <w:szCs w:val="26"/>
              </w:rPr>
              <w:t xml:space="preserve"> </w:t>
            </w:r>
            <w:r w:rsidRPr="005E0C37">
              <w:rPr>
                <w:sz w:val="26"/>
                <w:szCs w:val="26"/>
              </w:rPr>
              <w:t xml:space="preserve">{trọng số </w:t>
            </w:r>
            <w:r w:rsidRPr="005E0C37">
              <w:rPr>
                <w:spacing w:val="-4"/>
                <w:sz w:val="26"/>
                <w:szCs w:val="26"/>
              </w:rPr>
              <w:t>20%}</w:t>
            </w:r>
          </w:p>
        </w:tc>
        <w:tc>
          <w:tcPr>
            <w:tcW w:w="1133" w:type="dxa"/>
            <w:shd w:val="clear" w:color="auto" w:fill="92D050"/>
          </w:tcPr>
          <w:p w14:paraId="4DDA7D2A" w14:textId="77777777" w:rsidR="002D75D6" w:rsidRPr="005E0C37" w:rsidRDefault="002D75D6" w:rsidP="00310279">
            <w:pPr>
              <w:pStyle w:val="TableParagraph"/>
              <w:spacing w:before="22"/>
              <w:rPr>
                <w:sz w:val="26"/>
                <w:szCs w:val="26"/>
              </w:rPr>
            </w:pPr>
          </w:p>
          <w:p w14:paraId="5200A3FA" w14:textId="77777777" w:rsidR="002D75D6" w:rsidRPr="005E0C37" w:rsidRDefault="002D75D6" w:rsidP="00310279">
            <w:pPr>
              <w:pStyle w:val="TableParagraph"/>
              <w:spacing w:before="1"/>
              <w:ind w:left="477"/>
              <w:rPr>
                <w:b/>
                <w:sz w:val="26"/>
                <w:szCs w:val="26"/>
              </w:rPr>
            </w:pPr>
            <w:r w:rsidRPr="005E0C37">
              <w:rPr>
                <w:b/>
                <w:spacing w:val="-4"/>
                <w:sz w:val="26"/>
                <w:szCs w:val="26"/>
              </w:rPr>
              <w:t>…/10</w:t>
            </w:r>
          </w:p>
        </w:tc>
        <w:tc>
          <w:tcPr>
            <w:tcW w:w="991" w:type="dxa"/>
          </w:tcPr>
          <w:p w14:paraId="7D9F80FD" w14:textId="77777777" w:rsidR="002D75D6" w:rsidRPr="005E0C37" w:rsidRDefault="002D75D6" w:rsidP="00310279">
            <w:pPr>
              <w:pStyle w:val="TableParagraph"/>
              <w:rPr>
                <w:sz w:val="26"/>
                <w:szCs w:val="26"/>
              </w:rPr>
            </w:pPr>
          </w:p>
        </w:tc>
      </w:tr>
      <w:tr w:rsidR="002D75D6" w:rsidRPr="005E0C37" w14:paraId="7D37B21D" w14:textId="77777777" w:rsidTr="00310279">
        <w:trPr>
          <w:trHeight w:val="1213"/>
        </w:trPr>
        <w:tc>
          <w:tcPr>
            <w:tcW w:w="941" w:type="dxa"/>
            <w:vMerge w:val="restart"/>
          </w:tcPr>
          <w:p w14:paraId="6CDA055E" w14:textId="77777777" w:rsidR="002D75D6" w:rsidRPr="005E0C37" w:rsidRDefault="002D75D6" w:rsidP="00310279">
            <w:pPr>
              <w:pStyle w:val="TableParagraph"/>
              <w:spacing w:before="186"/>
              <w:rPr>
                <w:sz w:val="26"/>
                <w:szCs w:val="26"/>
              </w:rPr>
            </w:pPr>
          </w:p>
          <w:p w14:paraId="030CE7CE" w14:textId="77777777" w:rsidR="002D75D6" w:rsidRPr="005E0C37" w:rsidRDefault="002D75D6" w:rsidP="00310279">
            <w:pPr>
              <w:pStyle w:val="TableParagraph"/>
              <w:spacing w:line="264" w:lineRule="auto"/>
              <w:ind w:left="323" w:right="248" w:hanging="84"/>
              <w:rPr>
                <w:sz w:val="26"/>
                <w:szCs w:val="26"/>
              </w:rPr>
            </w:pPr>
            <w:r w:rsidRPr="005E0C37">
              <w:rPr>
                <w:spacing w:val="-4"/>
                <w:sz w:val="26"/>
                <w:szCs w:val="26"/>
              </w:rPr>
              <w:t>Tiêu chí</w:t>
            </w:r>
          </w:p>
        </w:tc>
        <w:tc>
          <w:tcPr>
            <w:tcW w:w="6712" w:type="dxa"/>
          </w:tcPr>
          <w:p w14:paraId="212578AB" w14:textId="77777777" w:rsidR="002D75D6" w:rsidRPr="005E0C37" w:rsidRDefault="002D75D6" w:rsidP="00310279">
            <w:pPr>
              <w:pStyle w:val="TableParagraph"/>
              <w:spacing w:line="264" w:lineRule="auto"/>
              <w:ind w:left="1180" w:right="97" w:hanging="1073"/>
              <w:jc w:val="both"/>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1.</w:t>
            </w:r>
            <w:r w:rsidRPr="005E0C37">
              <w:rPr>
                <w:i/>
                <w:spacing w:val="-8"/>
                <w:sz w:val="26"/>
                <w:szCs w:val="26"/>
              </w:rPr>
              <w:t xml:space="preserve"> </w:t>
            </w:r>
            <w:r w:rsidRPr="005E0C37">
              <w:rPr>
                <w:sz w:val="26"/>
                <w:szCs w:val="26"/>
              </w:rPr>
              <w:t>Sử</w:t>
            </w:r>
            <w:r w:rsidRPr="005E0C37">
              <w:rPr>
                <w:spacing w:val="-6"/>
                <w:sz w:val="26"/>
                <w:szCs w:val="26"/>
              </w:rPr>
              <w:t xml:space="preserve"> </w:t>
            </w:r>
            <w:r w:rsidRPr="005E0C37">
              <w:rPr>
                <w:sz w:val="26"/>
                <w:szCs w:val="26"/>
              </w:rPr>
              <w:t>dụng</w:t>
            </w:r>
            <w:r w:rsidRPr="005E0C37">
              <w:rPr>
                <w:spacing w:val="-6"/>
                <w:sz w:val="26"/>
                <w:szCs w:val="26"/>
              </w:rPr>
              <w:t xml:space="preserve"> </w:t>
            </w:r>
            <w:r w:rsidRPr="005E0C37">
              <w:rPr>
                <w:sz w:val="26"/>
                <w:szCs w:val="26"/>
              </w:rPr>
              <w:t>thành</w:t>
            </w:r>
            <w:r w:rsidRPr="005E0C37">
              <w:rPr>
                <w:spacing w:val="-9"/>
                <w:sz w:val="26"/>
                <w:szCs w:val="26"/>
              </w:rPr>
              <w:t xml:space="preserve"> </w:t>
            </w:r>
            <w:r w:rsidRPr="005E0C37">
              <w:rPr>
                <w:sz w:val="26"/>
                <w:szCs w:val="26"/>
              </w:rPr>
              <w:t>thạo</w:t>
            </w:r>
            <w:r w:rsidRPr="005E0C37">
              <w:rPr>
                <w:spacing w:val="-6"/>
                <w:sz w:val="26"/>
                <w:szCs w:val="26"/>
              </w:rPr>
              <w:t xml:space="preserve"> </w:t>
            </w:r>
            <w:r w:rsidRPr="005E0C37">
              <w:rPr>
                <w:sz w:val="26"/>
                <w:szCs w:val="26"/>
              </w:rPr>
              <w:t>công</w:t>
            </w:r>
            <w:r w:rsidRPr="005E0C37">
              <w:rPr>
                <w:spacing w:val="-6"/>
                <w:sz w:val="26"/>
                <w:szCs w:val="26"/>
              </w:rPr>
              <w:t xml:space="preserve"> </w:t>
            </w:r>
            <w:r w:rsidRPr="005E0C37">
              <w:rPr>
                <w:sz w:val="26"/>
                <w:szCs w:val="26"/>
              </w:rPr>
              <w:t>nghệ</w:t>
            </w:r>
            <w:r w:rsidRPr="005E0C37">
              <w:rPr>
                <w:spacing w:val="-7"/>
                <w:sz w:val="26"/>
                <w:szCs w:val="26"/>
              </w:rPr>
              <w:t xml:space="preserve"> </w:t>
            </w:r>
            <w:r w:rsidRPr="005E0C37">
              <w:rPr>
                <w:sz w:val="26"/>
                <w:szCs w:val="26"/>
              </w:rPr>
              <w:t>để</w:t>
            </w:r>
            <w:r w:rsidRPr="005E0C37">
              <w:rPr>
                <w:spacing w:val="-7"/>
                <w:sz w:val="26"/>
                <w:szCs w:val="26"/>
              </w:rPr>
              <w:t xml:space="preserve"> </w:t>
            </w:r>
            <w:r w:rsidRPr="005E0C37">
              <w:rPr>
                <w:sz w:val="26"/>
                <w:szCs w:val="26"/>
              </w:rPr>
              <w:t>tìm</w:t>
            </w:r>
            <w:r w:rsidRPr="005E0C37">
              <w:rPr>
                <w:spacing w:val="-5"/>
                <w:sz w:val="26"/>
                <w:szCs w:val="26"/>
              </w:rPr>
              <w:t xml:space="preserve"> </w:t>
            </w:r>
            <w:r w:rsidRPr="005E0C37">
              <w:rPr>
                <w:sz w:val="26"/>
                <w:szCs w:val="26"/>
              </w:rPr>
              <w:t>kiếm</w:t>
            </w:r>
            <w:r w:rsidRPr="005E0C37">
              <w:rPr>
                <w:spacing w:val="-5"/>
                <w:sz w:val="26"/>
                <w:szCs w:val="26"/>
              </w:rPr>
              <w:t xml:space="preserve"> </w:t>
            </w:r>
            <w:r w:rsidRPr="005E0C37">
              <w:rPr>
                <w:sz w:val="26"/>
                <w:szCs w:val="26"/>
              </w:rPr>
              <w:t>thông</w:t>
            </w:r>
            <w:r w:rsidRPr="005E0C37">
              <w:rPr>
                <w:spacing w:val="-5"/>
                <w:sz w:val="26"/>
                <w:szCs w:val="26"/>
              </w:rPr>
              <w:t xml:space="preserve"> </w:t>
            </w:r>
            <w:r w:rsidRPr="005E0C37">
              <w:rPr>
                <w:sz w:val="26"/>
                <w:szCs w:val="26"/>
              </w:rPr>
              <w:t>tin</w:t>
            </w:r>
            <w:r w:rsidRPr="005E0C37">
              <w:rPr>
                <w:spacing w:val="-6"/>
                <w:sz w:val="26"/>
                <w:szCs w:val="26"/>
              </w:rPr>
              <w:t xml:space="preserve"> </w:t>
            </w:r>
            <w:r w:rsidRPr="005E0C37">
              <w:rPr>
                <w:sz w:val="26"/>
                <w:szCs w:val="26"/>
              </w:rPr>
              <w:t xml:space="preserve">liên </w:t>
            </w:r>
            <w:r w:rsidRPr="005E0C37">
              <w:rPr>
                <w:spacing w:val="-2"/>
                <w:sz w:val="26"/>
                <w:szCs w:val="26"/>
              </w:rPr>
              <w:t>quan</w:t>
            </w:r>
            <w:r w:rsidRPr="005E0C37">
              <w:rPr>
                <w:spacing w:val="-11"/>
                <w:sz w:val="26"/>
                <w:szCs w:val="26"/>
              </w:rPr>
              <w:t xml:space="preserve"> </w:t>
            </w:r>
            <w:r w:rsidRPr="005E0C37">
              <w:rPr>
                <w:spacing w:val="-2"/>
                <w:sz w:val="26"/>
                <w:szCs w:val="26"/>
              </w:rPr>
              <w:t>đến</w:t>
            </w:r>
            <w:r w:rsidRPr="005E0C37">
              <w:rPr>
                <w:spacing w:val="-10"/>
                <w:sz w:val="26"/>
                <w:szCs w:val="26"/>
              </w:rPr>
              <w:t xml:space="preserve"> </w:t>
            </w:r>
            <w:r w:rsidRPr="005E0C37">
              <w:rPr>
                <w:spacing w:val="-2"/>
                <w:sz w:val="26"/>
                <w:szCs w:val="26"/>
              </w:rPr>
              <w:t>các</w:t>
            </w:r>
            <w:r w:rsidRPr="005E0C37">
              <w:rPr>
                <w:spacing w:val="-12"/>
                <w:sz w:val="26"/>
                <w:szCs w:val="26"/>
              </w:rPr>
              <w:t xml:space="preserve"> </w:t>
            </w:r>
            <w:r w:rsidRPr="005E0C37">
              <w:rPr>
                <w:spacing w:val="-2"/>
                <w:sz w:val="26"/>
                <w:szCs w:val="26"/>
              </w:rPr>
              <w:t>nguyên</w:t>
            </w:r>
            <w:r w:rsidRPr="005E0C37">
              <w:rPr>
                <w:spacing w:val="-11"/>
                <w:sz w:val="26"/>
                <w:szCs w:val="26"/>
              </w:rPr>
              <w:t xml:space="preserve"> </w:t>
            </w:r>
            <w:r w:rsidRPr="005E0C37">
              <w:rPr>
                <w:spacing w:val="-2"/>
                <w:sz w:val="26"/>
                <w:szCs w:val="26"/>
              </w:rPr>
              <w:t>lý</w:t>
            </w:r>
            <w:r w:rsidRPr="005E0C37">
              <w:rPr>
                <w:spacing w:val="-10"/>
                <w:sz w:val="26"/>
                <w:szCs w:val="26"/>
              </w:rPr>
              <w:t xml:space="preserve"> </w:t>
            </w:r>
            <w:r w:rsidRPr="005E0C37">
              <w:rPr>
                <w:spacing w:val="-2"/>
                <w:sz w:val="26"/>
                <w:szCs w:val="26"/>
              </w:rPr>
              <w:t>quá</w:t>
            </w:r>
            <w:r w:rsidRPr="005E0C37">
              <w:rPr>
                <w:spacing w:val="-12"/>
                <w:sz w:val="26"/>
                <w:szCs w:val="26"/>
              </w:rPr>
              <w:t xml:space="preserve"> </w:t>
            </w:r>
            <w:r w:rsidRPr="005E0C37">
              <w:rPr>
                <w:spacing w:val="-2"/>
                <w:sz w:val="26"/>
                <w:szCs w:val="26"/>
              </w:rPr>
              <w:t>trình</w:t>
            </w:r>
            <w:r w:rsidRPr="005E0C37">
              <w:rPr>
                <w:spacing w:val="-11"/>
                <w:sz w:val="26"/>
                <w:szCs w:val="26"/>
              </w:rPr>
              <w:t xml:space="preserve"> </w:t>
            </w:r>
            <w:r w:rsidRPr="005E0C37">
              <w:rPr>
                <w:spacing w:val="-2"/>
                <w:sz w:val="26"/>
                <w:szCs w:val="26"/>
              </w:rPr>
              <w:t>sinh</w:t>
            </w:r>
            <w:r w:rsidRPr="005E0C37">
              <w:rPr>
                <w:spacing w:val="-10"/>
                <w:sz w:val="26"/>
                <w:szCs w:val="26"/>
              </w:rPr>
              <w:t xml:space="preserve"> </w:t>
            </w:r>
            <w:r w:rsidRPr="005E0C37">
              <w:rPr>
                <w:spacing w:val="-2"/>
                <w:sz w:val="26"/>
                <w:szCs w:val="26"/>
              </w:rPr>
              <w:t>lý</w:t>
            </w:r>
            <w:r w:rsidRPr="005E0C37">
              <w:rPr>
                <w:spacing w:val="-10"/>
                <w:sz w:val="26"/>
                <w:szCs w:val="26"/>
              </w:rPr>
              <w:t xml:space="preserve"> </w:t>
            </w:r>
            <w:r w:rsidRPr="005E0C37">
              <w:rPr>
                <w:spacing w:val="-2"/>
                <w:sz w:val="26"/>
                <w:szCs w:val="26"/>
              </w:rPr>
              <w:t>học</w:t>
            </w:r>
            <w:r w:rsidRPr="005E0C37">
              <w:rPr>
                <w:spacing w:val="-11"/>
                <w:sz w:val="26"/>
                <w:szCs w:val="26"/>
              </w:rPr>
              <w:t xml:space="preserve"> </w:t>
            </w:r>
            <w:r w:rsidRPr="005E0C37">
              <w:rPr>
                <w:spacing w:val="-2"/>
                <w:sz w:val="26"/>
                <w:szCs w:val="26"/>
              </w:rPr>
              <w:t>từ</w:t>
            </w:r>
            <w:r w:rsidRPr="005E0C37">
              <w:rPr>
                <w:spacing w:val="-11"/>
                <w:sz w:val="26"/>
                <w:szCs w:val="26"/>
              </w:rPr>
              <w:t xml:space="preserve"> </w:t>
            </w:r>
            <w:r w:rsidRPr="005E0C37">
              <w:rPr>
                <w:spacing w:val="-2"/>
                <w:sz w:val="26"/>
                <w:szCs w:val="26"/>
              </w:rPr>
              <w:t>các</w:t>
            </w:r>
            <w:r w:rsidRPr="005E0C37">
              <w:rPr>
                <w:spacing w:val="-9"/>
                <w:sz w:val="26"/>
                <w:szCs w:val="26"/>
              </w:rPr>
              <w:t xml:space="preserve"> </w:t>
            </w:r>
            <w:r w:rsidRPr="005E0C37">
              <w:rPr>
                <w:spacing w:val="-2"/>
                <w:sz w:val="26"/>
                <w:szCs w:val="26"/>
              </w:rPr>
              <w:t xml:space="preserve">nguồn </w:t>
            </w:r>
            <w:r w:rsidRPr="005E0C37">
              <w:rPr>
                <w:sz w:val="26"/>
                <w:szCs w:val="26"/>
              </w:rPr>
              <w:t>đáng</w:t>
            </w:r>
            <w:r w:rsidRPr="005E0C37">
              <w:rPr>
                <w:spacing w:val="-8"/>
                <w:sz w:val="26"/>
                <w:szCs w:val="26"/>
              </w:rPr>
              <w:t xml:space="preserve"> </w:t>
            </w:r>
            <w:r w:rsidRPr="005E0C37">
              <w:rPr>
                <w:sz w:val="26"/>
                <w:szCs w:val="26"/>
              </w:rPr>
              <w:t>tin</w:t>
            </w:r>
            <w:r w:rsidRPr="005E0C37">
              <w:rPr>
                <w:spacing w:val="-6"/>
                <w:sz w:val="26"/>
                <w:szCs w:val="26"/>
              </w:rPr>
              <w:t xml:space="preserve"> </w:t>
            </w:r>
            <w:r w:rsidRPr="005E0C37">
              <w:rPr>
                <w:sz w:val="26"/>
                <w:szCs w:val="26"/>
              </w:rPr>
              <w:t>cậy</w:t>
            </w:r>
            <w:r w:rsidRPr="005E0C37">
              <w:rPr>
                <w:spacing w:val="-6"/>
                <w:sz w:val="26"/>
                <w:szCs w:val="26"/>
              </w:rPr>
              <w:t xml:space="preserve"> </w:t>
            </w:r>
            <w:r w:rsidRPr="005E0C37">
              <w:rPr>
                <w:sz w:val="26"/>
                <w:szCs w:val="26"/>
              </w:rPr>
              <w:t>như</w:t>
            </w:r>
            <w:r w:rsidRPr="005E0C37">
              <w:rPr>
                <w:spacing w:val="-7"/>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dữ</w:t>
            </w:r>
            <w:r w:rsidRPr="005E0C37">
              <w:rPr>
                <w:spacing w:val="-7"/>
                <w:sz w:val="26"/>
                <w:szCs w:val="26"/>
              </w:rPr>
              <w:t xml:space="preserve"> </w:t>
            </w:r>
            <w:r w:rsidRPr="005E0C37">
              <w:rPr>
                <w:sz w:val="26"/>
                <w:szCs w:val="26"/>
              </w:rPr>
              <w:t>liệu</w:t>
            </w:r>
            <w:r w:rsidRPr="005E0C37">
              <w:rPr>
                <w:spacing w:val="-6"/>
                <w:sz w:val="26"/>
                <w:szCs w:val="26"/>
              </w:rPr>
              <w:t xml:space="preserve"> </w:t>
            </w:r>
            <w:r w:rsidRPr="005E0C37">
              <w:rPr>
                <w:sz w:val="26"/>
                <w:szCs w:val="26"/>
              </w:rPr>
              <w:t>khoa</w:t>
            </w:r>
            <w:r w:rsidRPr="005E0C37">
              <w:rPr>
                <w:spacing w:val="-6"/>
                <w:sz w:val="26"/>
                <w:szCs w:val="26"/>
              </w:rPr>
              <w:t xml:space="preserve"> </w:t>
            </w:r>
            <w:r w:rsidRPr="005E0C37">
              <w:rPr>
                <w:sz w:val="26"/>
                <w:szCs w:val="26"/>
              </w:rPr>
              <w:t>học,</w:t>
            </w:r>
            <w:r w:rsidRPr="005E0C37">
              <w:rPr>
                <w:spacing w:val="-6"/>
                <w:sz w:val="26"/>
                <w:szCs w:val="26"/>
              </w:rPr>
              <w:t xml:space="preserve"> </w:t>
            </w:r>
            <w:r w:rsidRPr="005E0C37">
              <w:rPr>
                <w:sz w:val="26"/>
                <w:szCs w:val="26"/>
              </w:rPr>
              <w:t>bài</w:t>
            </w:r>
            <w:r w:rsidRPr="005E0C37">
              <w:rPr>
                <w:spacing w:val="-6"/>
                <w:sz w:val="26"/>
                <w:szCs w:val="26"/>
              </w:rPr>
              <w:t xml:space="preserve"> </w:t>
            </w:r>
            <w:r w:rsidRPr="005E0C37">
              <w:rPr>
                <w:sz w:val="26"/>
                <w:szCs w:val="26"/>
              </w:rPr>
              <w:t>báo,</w:t>
            </w:r>
            <w:r w:rsidRPr="005E0C37">
              <w:rPr>
                <w:spacing w:val="-6"/>
                <w:sz w:val="26"/>
                <w:szCs w:val="26"/>
              </w:rPr>
              <w:t xml:space="preserve"> </w:t>
            </w:r>
            <w:r w:rsidRPr="005E0C37">
              <w:rPr>
                <w:sz w:val="26"/>
                <w:szCs w:val="26"/>
              </w:rPr>
              <w:t>sách</w:t>
            </w:r>
            <w:r w:rsidRPr="005E0C37">
              <w:rPr>
                <w:spacing w:val="-5"/>
                <w:sz w:val="26"/>
                <w:szCs w:val="26"/>
              </w:rPr>
              <w:t xml:space="preserve"> và</w:t>
            </w:r>
          </w:p>
          <w:p w14:paraId="3592FFC1" w14:textId="77777777" w:rsidR="002D75D6" w:rsidRPr="005E0C37" w:rsidRDefault="002D75D6" w:rsidP="00310279">
            <w:pPr>
              <w:pStyle w:val="TableParagraph"/>
              <w:ind w:left="1180"/>
              <w:jc w:val="both"/>
              <w:rPr>
                <w:sz w:val="26"/>
                <w:szCs w:val="26"/>
              </w:rPr>
            </w:pPr>
            <w:r w:rsidRPr="005E0C37">
              <w:rPr>
                <w:sz w:val="26"/>
                <w:szCs w:val="26"/>
              </w:rPr>
              <w:t>trang</w:t>
            </w:r>
            <w:r w:rsidRPr="005E0C37">
              <w:rPr>
                <w:spacing w:val="-2"/>
                <w:sz w:val="26"/>
                <w:szCs w:val="26"/>
              </w:rPr>
              <w:t xml:space="preserve"> </w:t>
            </w:r>
            <w:r w:rsidRPr="005E0C37">
              <w:rPr>
                <w:sz w:val="26"/>
                <w:szCs w:val="26"/>
              </w:rPr>
              <w:t>web</w:t>
            </w:r>
            <w:r w:rsidRPr="005E0C37">
              <w:rPr>
                <w:spacing w:val="-1"/>
                <w:sz w:val="26"/>
                <w:szCs w:val="26"/>
              </w:rPr>
              <w:t xml:space="preserve"> </w:t>
            </w:r>
            <w:r w:rsidRPr="005E0C37">
              <w:rPr>
                <w:sz w:val="26"/>
                <w:szCs w:val="26"/>
              </w:rPr>
              <w:t>chuyên</w:t>
            </w:r>
            <w:r w:rsidRPr="005E0C37">
              <w:rPr>
                <w:spacing w:val="-1"/>
                <w:sz w:val="26"/>
                <w:szCs w:val="26"/>
              </w:rPr>
              <w:t xml:space="preserve"> </w:t>
            </w:r>
            <w:r w:rsidRPr="005E0C37">
              <w:rPr>
                <w:spacing w:val="-2"/>
                <w:sz w:val="26"/>
                <w:szCs w:val="26"/>
              </w:rPr>
              <w:t>ngành.</w:t>
            </w:r>
          </w:p>
        </w:tc>
        <w:tc>
          <w:tcPr>
            <w:tcW w:w="1133" w:type="dxa"/>
          </w:tcPr>
          <w:p w14:paraId="636A7277" w14:textId="77777777" w:rsidR="002D75D6" w:rsidRPr="005E0C37" w:rsidRDefault="002D75D6" w:rsidP="00310279">
            <w:pPr>
              <w:pStyle w:val="TableParagraph"/>
              <w:spacing w:before="176"/>
              <w:rPr>
                <w:sz w:val="26"/>
                <w:szCs w:val="26"/>
              </w:rPr>
            </w:pPr>
          </w:p>
          <w:p w14:paraId="05B639E4" w14:textId="77777777" w:rsidR="002D75D6" w:rsidRPr="005E0C37" w:rsidRDefault="002D75D6" w:rsidP="00310279">
            <w:pPr>
              <w:pStyle w:val="TableParagraph"/>
              <w:ind w:left="107"/>
              <w:rPr>
                <w:i/>
                <w:sz w:val="26"/>
                <w:szCs w:val="26"/>
              </w:rPr>
            </w:pPr>
            <w:r w:rsidRPr="005E0C37">
              <w:rPr>
                <w:i/>
                <w:spacing w:val="-5"/>
                <w:sz w:val="26"/>
                <w:szCs w:val="26"/>
              </w:rPr>
              <w:t>4,0</w:t>
            </w:r>
          </w:p>
        </w:tc>
        <w:tc>
          <w:tcPr>
            <w:tcW w:w="991" w:type="dxa"/>
          </w:tcPr>
          <w:p w14:paraId="3AD7A091" w14:textId="77777777" w:rsidR="002D75D6" w:rsidRPr="005E0C37" w:rsidRDefault="002D75D6" w:rsidP="00310279">
            <w:pPr>
              <w:pStyle w:val="TableParagraph"/>
              <w:rPr>
                <w:sz w:val="26"/>
                <w:szCs w:val="26"/>
              </w:rPr>
            </w:pPr>
          </w:p>
        </w:tc>
      </w:tr>
      <w:tr w:rsidR="002D75D6" w:rsidRPr="005E0C37" w14:paraId="5B6EA633" w14:textId="77777777" w:rsidTr="00310279">
        <w:trPr>
          <w:trHeight w:val="311"/>
        </w:trPr>
        <w:tc>
          <w:tcPr>
            <w:tcW w:w="941" w:type="dxa"/>
            <w:vMerge/>
            <w:tcBorders>
              <w:top w:val="nil"/>
            </w:tcBorders>
          </w:tcPr>
          <w:p w14:paraId="5CB901C3" w14:textId="77777777" w:rsidR="002D75D6" w:rsidRPr="005E0C37" w:rsidRDefault="002D75D6" w:rsidP="00310279">
            <w:pPr>
              <w:rPr>
                <w:rFonts w:ascii="Times New Roman" w:hAnsi="Times New Roman" w:cs="Times New Roman"/>
                <w:sz w:val="26"/>
                <w:szCs w:val="26"/>
              </w:rPr>
            </w:pPr>
          </w:p>
        </w:tc>
        <w:tc>
          <w:tcPr>
            <w:tcW w:w="6712" w:type="dxa"/>
          </w:tcPr>
          <w:p w14:paraId="40858003" w14:textId="77777777" w:rsidR="002D75D6" w:rsidRPr="005E0C37" w:rsidRDefault="002D75D6" w:rsidP="00310279">
            <w:pPr>
              <w:pStyle w:val="TableParagraph"/>
              <w:spacing w:line="275" w:lineRule="exact"/>
              <w:ind w:left="107"/>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10"/>
                <w:sz w:val="26"/>
                <w:szCs w:val="26"/>
              </w:rPr>
              <w:t xml:space="preserve"> </w:t>
            </w:r>
            <w:r w:rsidRPr="005E0C37">
              <w:rPr>
                <w:sz w:val="26"/>
                <w:szCs w:val="26"/>
              </w:rPr>
              <w:t>Đánh</w:t>
            </w:r>
            <w:r w:rsidRPr="005E0C37">
              <w:rPr>
                <w:spacing w:val="9"/>
                <w:sz w:val="26"/>
                <w:szCs w:val="26"/>
              </w:rPr>
              <w:t xml:space="preserve"> </w:t>
            </w:r>
            <w:r w:rsidRPr="005E0C37">
              <w:rPr>
                <w:sz w:val="26"/>
                <w:szCs w:val="26"/>
              </w:rPr>
              <w:t>giá</w:t>
            </w:r>
            <w:r w:rsidRPr="005E0C37">
              <w:rPr>
                <w:spacing w:val="10"/>
                <w:sz w:val="26"/>
                <w:szCs w:val="26"/>
              </w:rPr>
              <w:t xml:space="preserve"> </w:t>
            </w:r>
            <w:r w:rsidRPr="005E0C37">
              <w:rPr>
                <w:sz w:val="26"/>
                <w:szCs w:val="26"/>
              </w:rPr>
              <w:t>được</w:t>
            </w:r>
            <w:r w:rsidRPr="005E0C37">
              <w:rPr>
                <w:spacing w:val="8"/>
                <w:sz w:val="26"/>
                <w:szCs w:val="26"/>
              </w:rPr>
              <w:t xml:space="preserve"> </w:t>
            </w:r>
            <w:r w:rsidRPr="005E0C37">
              <w:rPr>
                <w:sz w:val="26"/>
                <w:szCs w:val="26"/>
              </w:rPr>
              <w:t>tính</w:t>
            </w:r>
            <w:r w:rsidRPr="005E0C37">
              <w:rPr>
                <w:spacing w:val="9"/>
                <w:sz w:val="26"/>
                <w:szCs w:val="26"/>
              </w:rPr>
              <w:t xml:space="preserve"> </w:t>
            </w:r>
            <w:r w:rsidRPr="005E0C37">
              <w:rPr>
                <w:sz w:val="26"/>
                <w:szCs w:val="26"/>
              </w:rPr>
              <w:t>tin</w:t>
            </w:r>
            <w:r w:rsidRPr="005E0C37">
              <w:rPr>
                <w:spacing w:val="9"/>
                <w:sz w:val="26"/>
                <w:szCs w:val="26"/>
              </w:rPr>
              <w:t xml:space="preserve"> </w:t>
            </w:r>
            <w:r w:rsidRPr="005E0C37">
              <w:rPr>
                <w:sz w:val="26"/>
                <w:szCs w:val="26"/>
              </w:rPr>
              <w:t>cậy,</w:t>
            </w:r>
            <w:r w:rsidRPr="005E0C37">
              <w:rPr>
                <w:spacing w:val="11"/>
                <w:sz w:val="26"/>
                <w:szCs w:val="26"/>
              </w:rPr>
              <w:t xml:space="preserve"> </w:t>
            </w:r>
            <w:r w:rsidRPr="005E0C37">
              <w:rPr>
                <w:sz w:val="26"/>
                <w:szCs w:val="26"/>
              </w:rPr>
              <w:t>tính</w:t>
            </w:r>
            <w:r w:rsidRPr="005E0C37">
              <w:rPr>
                <w:spacing w:val="8"/>
                <w:sz w:val="26"/>
                <w:szCs w:val="26"/>
              </w:rPr>
              <w:t xml:space="preserve"> </w:t>
            </w:r>
            <w:r w:rsidRPr="005E0C37">
              <w:rPr>
                <w:sz w:val="26"/>
                <w:szCs w:val="26"/>
              </w:rPr>
              <w:t>chất</w:t>
            </w:r>
            <w:r w:rsidRPr="005E0C37">
              <w:rPr>
                <w:spacing w:val="9"/>
                <w:sz w:val="26"/>
                <w:szCs w:val="26"/>
              </w:rPr>
              <w:t xml:space="preserve"> </w:t>
            </w:r>
            <w:r w:rsidRPr="005E0C37">
              <w:rPr>
                <w:sz w:val="26"/>
                <w:szCs w:val="26"/>
              </w:rPr>
              <w:t>lượng</w:t>
            </w:r>
            <w:r w:rsidRPr="005E0C37">
              <w:rPr>
                <w:spacing w:val="9"/>
                <w:sz w:val="26"/>
                <w:szCs w:val="26"/>
              </w:rPr>
              <w:t xml:space="preserve"> </w:t>
            </w:r>
            <w:r w:rsidRPr="005E0C37">
              <w:rPr>
                <w:sz w:val="26"/>
                <w:szCs w:val="26"/>
              </w:rPr>
              <w:t>và</w:t>
            </w:r>
            <w:r w:rsidRPr="005E0C37">
              <w:rPr>
                <w:spacing w:val="8"/>
                <w:sz w:val="26"/>
                <w:szCs w:val="26"/>
              </w:rPr>
              <w:t xml:space="preserve"> </w:t>
            </w:r>
            <w:r w:rsidRPr="005E0C37">
              <w:rPr>
                <w:sz w:val="26"/>
                <w:szCs w:val="26"/>
              </w:rPr>
              <w:t>tính</w:t>
            </w:r>
            <w:r w:rsidRPr="005E0C37">
              <w:rPr>
                <w:spacing w:val="9"/>
                <w:sz w:val="26"/>
                <w:szCs w:val="26"/>
              </w:rPr>
              <w:t xml:space="preserve"> </w:t>
            </w:r>
            <w:r w:rsidRPr="005E0C37">
              <w:rPr>
                <w:spacing w:val="-5"/>
                <w:sz w:val="26"/>
                <w:szCs w:val="26"/>
              </w:rPr>
              <w:t>ứng</w:t>
            </w:r>
          </w:p>
        </w:tc>
        <w:tc>
          <w:tcPr>
            <w:tcW w:w="1133" w:type="dxa"/>
          </w:tcPr>
          <w:p w14:paraId="5C8CDBB0" w14:textId="77777777" w:rsidR="002D75D6" w:rsidRPr="005E0C37" w:rsidRDefault="002D75D6" w:rsidP="00310279">
            <w:pPr>
              <w:pStyle w:val="TableParagraph"/>
              <w:spacing w:line="275" w:lineRule="exact"/>
              <w:ind w:left="107"/>
              <w:rPr>
                <w:i/>
                <w:sz w:val="26"/>
                <w:szCs w:val="26"/>
              </w:rPr>
            </w:pPr>
            <w:r w:rsidRPr="005E0C37">
              <w:rPr>
                <w:i/>
                <w:spacing w:val="-5"/>
                <w:sz w:val="26"/>
                <w:szCs w:val="26"/>
              </w:rPr>
              <w:t>4,0</w:t>
            </w:r>
          </w:p>
        </w:tc>
        <w:tc>
          <w:tcPr>
            <w:tcW w:w="991" w:type="dxa"/>
          </w:tcPr>
          <w:p w14:paraId="22D4DEA8" w14:textId="77777777" w:rsidR="002D75D6" w:rsidRPr="005E0C37" w:rsidRDefault="002D75D6" w:rsidP="00310279">
            <w:pPr>
              <w:pStyle w:val="TableParagraph"/>
              <w:rPr>
                <w:sz w:val="26"/>
                <w:szCs w:val="26"/>
              </w:rPr>
            </w:pPr>
          </w:p>
        </w:tc>
      </w:tr>
    </w:tbl>
    <w:p w14:paraId="3EEAE432" w14:textId="77777777" w:rsidR="002D75D6" w:rsidRPr="005E0C37" w:rsidRDefault="002D75D6" w:rsidP="002D75D6">
      <w:pPr>
        <w:pStyle w:val="TableParagraph"/>
        <w:rPr>
          <w:sz w:val="26"/>
          <w:szCs w:val="26"/>
        </w:rPr>
        <w:sectPr w:rsidR="002D75D6" w:rsidRPr="005E0C37" w:rsidSect="005E0C37">
          <w:headerReference w:type="default" r:id="rId40"/>
          <w:footerReference w:type="default" r:id="rId41"/>
          <w:type w:val="nextColumn"/>
          <w:pgSz w:w="12240" w:h="15840"/>
          <w:pgMar w:top="1134" w:right="1134" w:bottom="1134" w:left="1134" w:header="454" w:footer="1061" w:gutter="0"/>
          <w:cols w:space="720"/>
        </w:sectPr>
      </w:pPr>
    </w:p>
    <w:p w14:paraId="54411AB2" w14:textId="77777777" w:rsidR="002D75D6" w:rsidRPr="005E0C37" w:rsidRDefault="002D75D6" w:rsidP="002D75D6">
      <w:pPr>
        <w:pStyle w:val="BodyText"/>
        <w:spacing w:before="51"/>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712"/>
        <w:gridCol w:w="1133"/>
        <w:gridCol w:w="991"/>
      </w:tblGrid>
      <w:tr w:rsidR="002D75D6" w:rsidRPr="005E0C37" w14:paraId="61032A8D" w14:textId="77777777" w:rsidTr="00310279">
        <w:trPr>
          <w:trHeight w:val="606"/>
        </w:trPr>
        <w:tc>
          <w:tcPr>
            <w:tcW w:w="941" w:type="dxa"/>
            <w:vMerge w:val="restart"/>
          </w:tcPr>
          <w:p w14:paraId="60A9F1E8" w14:textId="77777777" w:rsidR="002D75D6" w:rsidRPr="005E0C37" w:rsidRDefault="002D75D6" w:rsidP="00310279">
            <w:pPr>
              <w:pStyle w:val="TableParagraph"/>
              <w:rPr>
                <w:sz w:val="26"/>
                <w:szCs w:val="26"/>
              </w:rPr>
            </w:pPr>
          </w:p>
        </w:tc>
        <w:tc>
          <w:tcPr>
            <w:tcW w:w="6712" w:type="dxa"/>
          </w:tcPr>
          <w:p w14:paraId="72B249EA" w14:textId="77777777" w:rsidR="002D75D6" w:rsidRPr="005E0C37" w:rsidRDefault="002D75D6" w:rsidP="00310279">
            <w:pPr>
              <w:pStyle w:val="TableParagraph"/>
              <w:spacing w:line="275" w:lineRule="exact"/>
              <w:ind w:left="1180"/>
              <w:rPr>
                <w:sz w:val="26"/>
                <w:szCs w:val="26"/>
              </w:rPr>
            </w:pPr>
            <w:r w:rsidRPr="005E0C37">
              <w:rPr>
                <w:sz w:val="26"/>
                <w:szCs w:val="26"/>
              </w:rPr>
              <w:t>dụng</w:t>
            </w:r>
            <w:r w:rsidRPr="005E0C37">
              <w:rPr>
                <w:spacing w:val="27"/>
                <w:sz w:val="26"/>
                <w:szCs w:val="26"/>
              </w:rPr>
              <w:t xml:space="preserve"> </w:t>
            </w:r>
            <w:r w:rsidRPr="005E0C37">
              <w:rPr>
                <w:sz w:val="26"/>
                <w:szCs w:val="26"/>
              </w:rPr>
              <w:t>của</w:t>
            </w:r>
            <w:r w:rsidRPr="005E0C37">
              <w:rPr>
                <w:spacing w:val="27"/>
                <w:sz w:val="26"/>
                <w:szCs w:val="26"/>
              </w:rPr>
              <w:t xml:space="preserve"> </w:t>
            </w:r>
            <w:r w:rsidRPr="005E0C37">
              <w:rPr>
                <w:sz w:val="26"/>
                <w:szCs w:val="26"/>
              </w:rPr>
              <w:t>thông</w:t>
            </w:r>
            <w:r w:rsidRPr="005E0C37">
              <w:rPr>
                <w:spacing w:val="30"/>
                <w:sz w:val="26"/>
                <w:szCs w:val="26"/>
              </w:rPr>
              <w:t xml:space="preserve"> </w:t>
            </w:r>
            <w:r w:rsidRPr="005E0C37">
              <w:rPr>
                <w:sz w:val="26"/>
                <w:szCs w:val="26"/>
              </w:rPr>
              <w:t>tin</w:t>
            </w:r>
            <w:r w:rsidRPr="005E0C37">
              <w:rPr>
                <w:spacing w:val="28"/>
                <w:sz w:val="26"/>
                <w:szCs w:val="26"/>
              </w:rPr>
              <w:t xml:space="preserve"> </w:t>
            </w:r>
            <w:r w:rsidRPr="005E0C37">
              <w:rPr>
                <w:sz w:val="26"/>
                <w:szCs w:val="26"/>
              </w:rPr>
              <w:t>tìm</w:t>
            </w:r>
            <w:r w:rsidRPr="005E0C37">
              <w:rPr>
                <w:spacing w:val="29"/>
                <w:sz w:val="26"/>
                <w:szCs w:val="26"/>
              </w:rPr>
              <w:t xml:space="preserve"> </w:t>
            </w:r>
            <w:r w:rsidRPr="005E0C37">
              <w:rPr>
                <w:sz w:val="26"/>
                <w:szCs w:val="26"/>
              </w:rPr>
              <w:t>được,</w:t>
            </w:r>
            <w:r w:rsidRPr="005E0C37">
              <w:rPr>
                <w:spacing w:val="27"/>
                <w:sz w:val="26"/>
                <w:szCs w:val="26"/>
              </w:rPr>
              <w:t xml:space="preserve"> </w:t>
            </w:r>
            <w:r w:rsidRPr="005E0C37">
              <w:rPr>
                <w:sz w:val="26"/>
                <w:szCs w:val="26"/>
              </w:rPr>
              <w:t>phân</w:t>
            </w:r>
            <w:r w:rsidRPr="005E0C37">
              <w:rPr>
                <w:spacing w:val="30"/>
                <w:sz w:val="26"/>
                <w:szCs w:val="26"/>
              </w:rPr>
              <w:t xml:space="preserve"> </w:t>
            </w:r>
            <w:r w:rsidRPr="005E0C37">
              <w:rPr>
                <w:sz w:val="26"/>
                <w:szCs w:val="26"/>
              </w:rPr>
              <w:t>biệt</w:t>
            </w:r>
            <w:r w:rsidRPr="005E0C37">
              <w:rPr>
                <w:spacing w:val="27"/>
                <w:sz w:val="26"/>
                <w:szCs w:val="26"/>
              </w:rPr>
              <w:t xml:space="preserve"> </w:t>
            </w:r>
            <w:r w:rsidRPr="005E0C37">
              <w:rPr>
                <w:sz w:val="26"/>
                <w:szCs w:val="26"/>
              </w:rPr>
              <w:t>giữa</w:t>
            </w:r>
            <w:r w:rsidRPr="005E0C37">
              <w:rPr>
                <w:spacing w:val="29"/>
                <w:sz w:val="26"/>
                <w:szCs w:val="26"/>
              </w:rPr>
              <w:t xml:space="preserve"> </w:t>
            </w:r>
            <w:r w:rsidRPr="005E0C37">
              <w:rPr>
                <w:sz w:val="26"/>
                <w:szCs w:val="26"/>
              </w:rPr>
              <w:t>thông</w:t>
            </w:r>
            <w:r w:rsidRPr="005E0C37">
              <w:rPr>
                <w:spacing w:val="29"/>
                <w:sz w:val="26"/>
                <w:szCs w:val="26"/>
              </w:rPr>
              <w:t xml:space="preserve"> </w:t>
            </w:r>
            <w:r w:rsidRPr="005E0C37">
              <w:rPr>
                <w:spacing w:val="-5"/>
                <w:sz w:val="26"/>
                <w:szCs w:val="26"/>
              </w:rPr>
              <w:t>tin</w:t>
            </w:r>
          </w:p>
          <w:p w14:paraId="3CCA80C8" w14:textId="77777777" w:rsidR="002D75D6" w:rsidRPr="005E0C37" w:rsidRDefault="002D75D6" w:rsidP="00310279">
            <w:pPr>
              <w:pStyle w:val="TableParagraph"/>
              <w:spacing w:before="29"/>
              <w:ind w:left="1180"/>
              <w:rPr>
                <w:sz w:val="26"/>
                <w:szCs w:val="26"/>
              </w:rPr>
            </w:pPr>
            <w:r w:rsidRPr="005E0C37">
              <w:rPr>
                <w:sz w:val="26"/>
                <w:szCs w:val="26"/>
              </w:rPr>
              <w:t>khoa</w:t>
            </w:r>
            <w:r w:rsidRPr="005E0C37">
              <w:rPr>
                <w:spacing w:val="-3"/>
                <w:sz w:val="26"/>
                <w:szCs w:val="26"/>
              </w:rPr>
              <w:t xml:space="preserve"> </w:t>
            </w:r>
            <w:r w:rsidRPr="005E0C37">
              <w:rPr>
                <w:sz w:val="26"/>
                <w:szCs w:val="26"/>
              </w:rPr>
              <w:t>học</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thông tin không chính</w:t>
            </w:r>
            <w:r w:rsidRPr="005E0C37">
              <w:rPr>
                <w:spacing w:val="1"/>
                <w:sz w:val="26"/>
                <w:szCs w:val="26"/>
              </w:rPr>
              <w:t xml:space="preserve"> </w:t>
            </w:r>
            <w:r w:rsidRPr="005E0C37">
              <w:rPr>
                <w:spacing w:val="-4"/>
                <w:sz w:val="26"/>
                <w:szCs w:val="26"/>
              </w:rPr>
              <w:t>xác.</w:t>
            </w:r>
          </w:p>
        </w:tc>
        <w:tc>
          <w:tcPr>
            <w:tcW w:w="1133" w:type="dxa"/>
          </w:tcPr>
          <w:p w14:paraId="3FBB4C5A" w14:textId="77777777" w:rsidR="002D75D6" w:rsidRPr="005E0C37" w:rsidRDefault="002D75D6" w:rsidP="00310279">
            <w:pPr>
              <w:pStyle w:val="TableParagraph"/>
              <w:rPr>
                <w:sz w:val="26"/>
                <w:szCs w:val="26"/>
              </w:rPr>
            </w:pPr>
          </w:p>
        </w:tc>
        <w:tc>
          <w:tcPr>
            <w:tcW w:w="991" w:type="dxa"/>
          </w:tcPr>
          <w:p w14:paraId="0F6CEE6B" w14:textId="77777777" w:rsidR="002D75D6" w:rsidRPr="005E0C37" w:rsidRDefault="002D75D6" w:rsidP="00310279">
            <w:pPr>
              <w:pStyle w:val="TableParagraph"/>
              <w:rPr>
                <w:sz w:val="26"/>
                <w:szCs w:val="26"/>
              </w:rPr>
            </w:pPr>
          </w:p>
        </w:tc>
      </w:tr>
      <w:tr w:rsidR="002D75D6" w:rsidRPr="005E0C37" w14:paraId="3ADE85C8" w14:textId="77777777" w:rsidTr="00310279">
        <w:trPr>
          <w:trHeight w:val="1216"/>
        </w:trPr>
        <w:tc>
          <w:tcPr>
            <w:tcW w:w="941" w:type="dxa"/>
            <w:vMerge/>
            <w:tcBorders>
              <w:top w:val="nil"/>
            </w:tcBorders>
          </w:tcPr>
          <w:p w14:paraId="51845F74" w14:textId="77777777" w:rsidR="002D75D6" w:rsidRPr="005E0C37" w:rsidRDefault="002D75D6" w:rsidP="00310279">
            <w:pPr>
              <w:rPr>
                <w:rFonts w:ascii="Times New Roman" w:hAnsi="Times New Roman" w:cs="Times New Roman"/>
                <w:sz w:val="26"/>
                <w:szCs w:val="26"/>
              </w:rPr>
            </w:pPr>
          </w:p>
        </w:tc>
        <w:tc>
          <w:tcPr>
            <w:tcW w:w="6712" w:type="dxa"/>
          </w:tcPr>
          <w:p w14:paraId="5E4EC51F" w14:textId="77777777" w:rsidR="002D75D6" w:rsidRPr="005E0C37" w:rsidRDefault="002D75D6" w:rsidP="00310279">
            <w:pPr>
              <w:pStyle w:val="TableParagraph"/>
              <w:spacing w:before="1" w:line="264" w:lineRule="auto"/>
              <w:ind w:left="1180" w:right="99" w:hanging="1073"/>
              <w:jc w:val="both"/>
              <w:rPr>
                <w:sz w:val="26"/>
                <w:szCs w:val="26"/>
              </w:rPr>
            </w:pPr>
            <w:r w:rsidRPr="005E0C37">
              <w:rPr>
                <w:i/>
                <w:sz w:val="26"/>
                <w:szCs w:val="26"/>
              </w:rPr>
              <w:t xml:space="preserve">Chỉ báo 3. </w:t>
            </w:r>
            <w:r w:rsidRPr="005E0C37">
              <w:rPr>
                <w:sz w:val="26"/>
                <w:szCs w:val="26"/>
              </w:rPr>
              <w:t>Có khả năng chia sẻ thông tin một cách hiệu quả thông qua các phương tiện truyền thông công nghệ như email, diễn</w:t>
            </w:r>
            <w:r w:rsidRPr="005E0C37">
              <w:rPr>
                <w:spacing w:val="-9"/>
                <w:sz w:val="26"/>
                <w:szCs w:val="26"/>
              </w:rPr>
              <w:t xml:space="preserve"> </w:t>
            </w:r>
            <w:r w:rsidRPr="005E0C37">
              <w:rPr>
                <w:sz w:val="26"/>
                <w:szCs w:val="26"/>
              </w:rPr>
              <w:t>đàn</w:t>
            </w:r>
            <w:r w:rsidRPr="005E0C37">
              <w:rPr>
                <w:spacing w:val="-8"/>
                <w:sz w:val="26"/>
                <w:szCs w:val="26"/>
              </w:rPr>
              <w:t xml:space="preserve"> </w:t>
            </w:r>
            <w:r w:rsidRPr="005E0C37">
              <w:rPr>
                <w:sz w:val="26"/>
                <w:szCs w:val="26"/>
              </w:rPr>
              <w:t>trực</w:t>
            </w:r>
            <w:r w:rsidRPr="005E0C37">
              <w:rPr>
                <w:spacing w:val="-9"/>
                <w:sz w:val="26"/>
                <w:szCs w:val="26"/>
              </w:rPr>
              <w:t xml:space="preserve"> </w:t>
            </w:r>
            <w:r w:rsidRPr="005E0C37">
              <w:rPr>
                <w:sz w:val="26"/>
                <w:szCs w:val="26"/>
              </w:rPr>
              <w:t>tuyến,</w:t>
            </w:r>
            <w:r w:rsidRPr="005E0C37">
              <w:rPr>
                <w:spacing w:val="-8"/>
                <w:sz w:val="26"/>
                <w:szCs w:val="26"/>
              </w:rPr>
              <w:t xml:space="preserve"> </w:t>
            </w:r>
            <w:r w:rsidRPr="005E0C37">
              <w:rPr>
                <w:sz w:val="26"/>
                <w:szCs w:val="26"/>
              </w:rPr>
              <w:t>mạng</w:t>
            </w:r>
            <w:r w:rsidRPr="005E0C37">
              <w:rPr>
                <w:spacing w:val="-8"/>
                <w:sz w:val="26"/>
                <w:szCs w:val="26"/>
              </w:rPr>
              <w:t xml:space="preserve"> </w:t>
            </w:r>
            <w:r w:rsidRPr="005E0C37">
              <w:rPr>
                <w:sz w:val="26"/>
                <w:szCs w:val="26"/>
              </w:rPr>
              <w:t>xã</w:t>
            </w:r>
            <w:r w:rsidRPr="005E0C37">
              <w:rPr>
                <w:spacing w:val="-10"/>
                <w:sz w:val="26"/>
                <w:szCs w:val="26"/>
              </w:rPr>
              <w:t xml:space="preserve"> </w:t>
            </w:r>
            <w:r w:rsidRPr="005E0C37">
              <w:rPr>
                <w:sz w:val="26"/>
                <w:szCs w:val="26"/>
              </w:rPr>
              <w:t>hội</w:t>
            </w:r>
            <w:r w:rsidRPr="005E0C37">
              <w:rPr>
                <w:spacing w:val="-7"/>
                <w:sz w:val="26"/>
                <w:szCs w:val="26"/>
              </w:rPr>
              <w:t xml:space="preserve"> </w:t>
            </w:r>
            <w:r w:rsidRPr="005E0C37">
              <w:rPr>
                <w:sz w:val="26"/>
                <w:szCs w:val="26"/>
              </w:rPr>
              <w:t>chuyên</w:t>
            </w:r>
            <w:r w:rsidRPr="005E0C37">
              <w:rPr>
                <w:spacing w:val="-8"/>
                <w:sz w:val="26"/>
                <w:szCs w:val="26"/>
              </w:rPr>
              <w:t xml:space="preserve"> </w:t>
            </w:r>
            <w:r w:rsidRPr="005E0C37">
              <w:rPr>
                <w:sz w:val="26"/>
                <w:szCs w:val="26"/>
              </w:rPr>
              <w:t>ngành</w:t>
            </w:r>
            <w:r w:rsidRPr="005E0C37">
              <w:rPr>
                <w:spacing w:val="-8"/>
                <w:sz w:val="26"/>
                <w:szCs w:val="26"/>
              </w:rPr>
              <w:t xml:space="preserve"> </w:t>
            </w:r>
            <w:r w:rsidRPr="005E0C37">
              <w:rPr>
                <w:sz w:val="26"/>
                <w:szCs w:val="26"/>
              </w:rPr>
              <w:t>hoặc</w:t>
            </w:r>
            <w:r w:rsidRPr="005E0C37">
              <w:rPr>
                <w:spacing w:val="-9"/>
                <w:sz w:val="26"/>
                <w:szCs w:val="26"/>
              </w:rPr>
              <w:t xml:space="preserve"> </w:t>
            </w:r>
            <w:r w:rsidRPr="005E0C37">
              <w:rPr>
                <w:spacing w:val="-4"/>
                <w:sz w:val="26"/>
                <w:szCs w:val="26"/>
              </w:rPr>
              <w:t>viết</w:t>
            </w:r>
          </w:p>
          <w:p w14:paraId="0EED2A41" w14:textId="77777777" w:rsidR="002D75D6" w:rsidRPr="005E0C37" w:rsidRDefault="002D75D6" w:rsidP="00310279">
            <w:pPr>
              <w:pStyle w:val="TableParagraph"/>
              <w:spacing w:line="275" w:lineRule="exact"/>
              <w:ind w:left="1180"/>
              <w:jc w:val="both"/>
              <w:rPr>
                <w:sz w:val="26"/>
                <w:szCs w:val="26"/>
              </w:rPr>
            </w:pPr>
            <w:r w:rsidRPr="005E0C37">
              <w:rPr>
                <w:sz w:val="26"/>
                <w:szCs w:val="26"/>
              </w:rPr>
              <w:t>bài</w:t>
            </w:r>
            <w:r w:rsidRPr="005E0C37">
              <w:rPr>
                <w:spacing w:val="-3"/>
                <w:sz w:val="26"/>
                <w:szCs w:val="26"/>
              </w:rPr>
              <w:t xml:space="preserve"> </w:t>
            </w:r>
            <w:r w:rsidRPr="005E0C37">
              <w:rPr>
                <w:sz w:val="26"/>
                <w:szCs w:val="26"/>
              </w:rPr>
              <w:t>báo khoa</w:t>
            </w:r>
            <w:r w:rsidRPr="005E0C37">
              <w:rPr>
                <w:spacing w:val="-2"/>
                <w:sz w:val="26"/>
                <w:szCs w:val="26"/>
              </w:rPr>
              <w:t xml:space="preserve"> </w:t>
            </w:r>
            <w:r w:rsidRPr="005E0C37">
              <w:rPr>
                <w:spacing w:val="-4"/>
                <w:sz w:val="26"/>
                <w:szCs w:val="26"/>
              </w:rPr>
              <w:t>học.</w:t>
            </w:r>
          </w:p>
        </w:tc>
        <w:tc>
          <w:tcPr>
            <w:tcW w:w="1133" w:type="dxa"/>
          </w:tcPr>
          <w:p w14:paraId="3B7AB9FC" w14:textId="77777777" w:rsidR="002D75D6" w:rsidRPr="005E0C37" w:rsidRDefault="002D75D6" w:rsidP="00310279">
            <w:pPr>
              <w:pStyle w:val="TableParagraph"/>
              <w:spacing w:before="176"/>
              <w:rPr>
                <w:sz w:val="26"/>
                <w:szCs w:val="26"/>
              </w:rPr>
            </w:pPr>
          </w:p>
          <w:p w14:paraId="6E3DBF20" w14:textId="77777777" w:rsidR="002D75D6" w:rsidRPr="005E0C37" w:rsidRDefault="002D75D6" w:rsidP="00310279">
            <w:pPr>
              <w:pStyle w:val="TableParagraph"/>
              <w:ind w:left="107"/>
              <w:rPr>
                <w:i/>
                <w:sz w:val="26"/>
                <w:szCs w:val="26"/>
              </w:rPr>
            </w:pPr>
            <w:r w:rsidRPr="005E0C37">
              <w:rPr>
                <w:i/>
                <w:spacing w:val="-5"/>
                <w:sz w:val="26"/>
                <w:szCs w:val="26"/>
              </w:rPr>
              <w:t>2,0</w:t>
            </w:r>
          </w:p>
        </w:tc>
        <w:tc>
          <w:tcPr>
            <w:tcW w:w="991" w:type="dxa"/>
          </w:tcPr>
          <w:p w14:paraId="51DA32DF" w14:textId="77777777" w:rsidR="002D75D6" w:rsidRPr="005E0C37" w:rsidRDefault="002D75D6" w:rsidP="00310279">
            <w:pPr>
              <w:pStyle w:val="TableParagraph"/>
              <w:rPr>
                <w:sz w:val="26"/>
                <w:szCs w:val="26"/>
              </w:rPr>
            </w:pPr>
          </w:p>
        </w:tc>
      </w:tr>
      <w:tr w:rsidR="002D75D6" w:rsidRPr="005E0C37" w14:paraId="13ACAACD" w14:textId="77777777" w:rsidTr="00310279">
        <w:trPr>
          <w:trHeight w:val="909"/>
        </w:trPr>
        <w:tc>
          <w:tcPr>
            <w:tcW w:w="7653" w:type="dxa"/>
            <w:gridSpan w:val="2"/>
            <w:shd w:val="clear" w:color="auto" w:fill="92D050"/>
          </w:tcPr>
          <w:p w14:paraId="05BF0B4C" w14:textId="77777777" w:rsidR="002D75D6" w:rsidRPr="005E0C37" w:rsidRDefault="002D75D6" w:rsidP="00310279">
            <w:pPr>
              <w:pStyle w:val="TableParagraph"/>
              <w:spacing w:line="264" w:lineRule="auto"/>
              <w:ind w:left="107"/>
              <w:rPr>
                <w:sz w:val="26"/>
                <w:szCs w:val="26"/>
              </w:rPr>
            </w:pPr>
            <w:r w:rsidRPr="005E0C37">
              <w:rPr>
                <w:sz w:val="26"/>
                <w:szCs w:val="26"/>
              </w:rPr>
              <w:t>CLO3.1.2.1. Thực hiện thành thạo kỹ năng lãnh đạo nhóm trong</w:t>
            </w:r>
            <w:r w:rsidRPr="005E0C37">
              <w:rPr>
                <w:spacing w:val="25"/>
                <w:sz w:val="26"/>
                <w:szCs w:val="26"/>
              </w:rPr>
              <w:t xml:space="preserve"> </w:t>
            </w:r>
            <w:r w:rsidRPr="005E0C37">
              <w:rPr>
                <w:sz w:val="26"/>
                <w:szCs w:val="26"/>
              </w:rPr>
              <w:t>tiến hành</w:t>
            </w:r>
            <w:r w:rsidRPr="005E0C37">
              <w:rPr>
                <w:spacing w:val="80"/>
                <w:sz w:val="26"/>
                <w:szCs w:val="26"/>
              </w:rPr>
              <w:t xml:space="preserve"> </w:t>
            </w:r>
            <w:r w:rsidRPr="005E0C37">
              <w:rPr>
                <w:sz w:val="26"/>
                <w:szCs w:val="26"/>
              </w:rPr>
              <w:t>thực</w:t>
            </w:r>
            <w:r w:rsidRPr="005E0C37">
              <w:rPr>
                <w:spacing w:val="-12"/>
                <w:sz w:val="26"/>
                <w:szCs w:val="26"/>
              </w:rPr>
              <w:t xml:space="preserve"> </w:t>
            </w:r>
            <w:r w:rsidRPr="005E0C37">
              <w:rPr>
                <w:sz w:val="26"/>
                <w:szCs w:val="26"/>
              </w:rPr>
              <w:t>nghiệm,</w:t>
            </w:r>
            <w:r w:rsidRPr="005E0C37">
              <w:rPr>
                <w:spacing w:val="-10"/>
                <w:sz w:val="26"/>
                <w:szCs w:val="26"/>
              </w:rPr>
              <w:t xml:space="preserve"> </w:t>
            </w:r>
            <w:r w:rsidRPr="005E0C37">
              <w:rPr>
                <w:sz w:val="26"/>
                <w:szCs w:val="26"/>
              </w:rPr>
              <w:t>dự</w:t>
            </w:r>
            <w:r w:rsidRPr="005E0C37">
              <w:rPr>
                <w:spacing w:val="-11"/>
                <w:sz w:val="26"/>
                <w:szCs w:val="26"/>
              </w:rPr>
              <w:t xml:space="preserve"> </w:t>
            </w:r>
            <w:r w:rsidRPr="005E0C37">
              <w:rPr>
                <w:sz w:val="26"/>
                <w:szCs w:val="26"/>
              </w:rPr>
              <w:t>án</w:t>
            </w:r>
            <w:r w:rsidRPr="005E0C37">
              <w:rPr>
                <w:spacing w:val="-11"/>
                <w:sz w:val="26"/>
                <w:szCs w:val="26"/>
              </w:rPr>
              <w:t xml:space="preserve"> </w:t>
            </w:r>
            <w:r w:rsidRPr="005E0C37">
              <w:rPr>
                <w:sz w:val="26"/>
                <w:szCs w:val="26"/>
              </w:rPr>
              <w:t>liên</w:t>
            </w:r>
            <w:r w:rsidRPr="005E0C37">
              <w:rPr>
                <w:spacing w:val="-10"/>
                <w:sz w:val="26"/>
                <w:szCs w:val="26"/>
              </w:rPr>
              <w:t xml:space="preserve"> </w:t>
            </w:r>
            <w:r w:rsidRPr="005E0C37">
              <w:rPr>
                <w:sz w:val="26"/>
                <w:szCs w:val="26"/>
              </w:rPr>
              <w:t>quan</w:t>
            </w:r>
            <w:r w:rsidRPr="005E0C37">
              <w:rPr>
                <w:spacing w:val="-10"/>
                <w:sz w:val="26"/>
                <w:szCs w:val="26"/>
              </w:rPr>
              <w:t xml:space="preserve"> </w:t>
            </w:r>
            <w:r w:rsidRPr="005E0C37">
              <w:rPr>
                <w:sz w:val="26"/>
                <w:szCs w:val="26"/>
              </w:rPr>
              <w:t>đến</w:t>
            </w:r>
            <w:r w:rsidRPr="005E0C37">
              <w:rPr>
                <w:spacing w:val="-11"/>
                <w:sz w:val="26"/>
                <w:szCs w:val="26"/>
              </w:rPr>
              <w:t xml:space="preserve"> </w:t>
            </w:r>
            <w:r w:rsidRPr="005E0C37">
              <w:rPr>
                <w:sz w:val="26"/>
                <w:szCs w:val="26"/>
              </w:rPr>
              <w:t>nguyên</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và</w:t>
            </w:r>
            <w:r w:rsidRPr="005E0C37">
              <w:rPr>
                <w:spacing w:val="-11"/>
                <w:sz w:val="26"/>
                <w:szCs w:val="26"/>
              </w:rPr>
              <w:t xml:space="preserve"> </w:t>
            </w:r>
            <w:r w:rsidRPr="005E0C37">
              <w:rPr>
                <w:sz w:val="26"/>
                <w:szCs w:val="26"/>
              </w:rPr>
              <w:t>quá</w:t>
            </w:r>
            <w:r w:rsidRPr="005E0C37">
              <w:rPr>
                <w:spacing w:val="-10"/>
                <w:sz w:val="26"/>
                <w:szCs w:val="26"/>
              </w:rPr>
              <w:t xml:space="preserve"> </w:t>
            </w:r>
            <w:r w:rsidRPr="005E0C37">
              <w:rPr>
                <w:sz w:val="26"/>
                <w:szCs w:val="26"/>
              </w:rPr>
              <w:t>trình</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sinh</w:t>
            </w:r>
            <w:r w:rsidRPr="005E0C37">
              <w:rPr>
                <w:spacing w:val="-10"/>
                <w:sz w:val="26"/>
                <w:szCs w:val="26"/>
              </w:rPr>
              <w:t xml:space="preserve"> </w:t>
            </w:r>
            <w:r w:rsidRPr="005E0C37">
              <w:rPr>
                <w:sz w:val="26"/>
                <w:szCs w:val="26"/>
              </w:rPr>
              <w:t>học</w:t>
            </w:r>
            <w:r w:rsidRPr="005E0C37">
              <w:rPr>
                <w:spacing w:val="-11"/>
                <w:sz w:val="26"/>
                <w:szCs w:val="26"/>
              </w:rPr>
              <w:t xml:space="preserve"> </w:t>
            </w:r>
            <w:r w:rsidRPr="005E0C37">
              <w:rPr>
                <w:sz w:val="26"/>
                <w:szCs w:val="26"/>
              </w:rPr>
              <w:t>để</w:t>
            </w:r>
            <w:r w:rsidRPr="005E0C37">
              <w:rPr>
                <w:spacing w:val="-11"/>
                <w:sz w:val="26"/>
                <w:szCs w:val="26"/>
              </w:rPr>
              <w:t xml:space="preserve"> </w:t>
            </w:r>
            <w:r w:rsidRPr="005E0C37">
              <w:rPr>
                <w:sz w:val="26"/>
                <w:szCs w:val="26"/>
              </w:rPr>
              <w:t>tổ</w:t>
            </w:r>
            <w:r w:rsidRPr="005E0C37">
              <w:rPr>
                <w:spacing w:val="-10"/>
                <w:sz w:val="26"/>
                <w:szCs w:val="26"/>
              </w:rPr>
              <w:t xml:space="preserve"> </w:t>
            </w:r>
            <w:r w:rsidRPr="005E0C37">
              <w:rPr>
                <w:spacing w:val="-4"/>
                <w:sz w:val="26"/>
                <w:szCs w:val="26"/>
              </w:rPr>
              <w:t>chức</w:t>
            </w:r>
          </w:p>
          <w:p w14:paraId="0D211A96" w14:textId="77777777" w:rsidR="002D75D6" w:rsidRPr="005E0C37" w:rsidRDefault="002D75D6" w:rsidP="00310279">
            <w:pPr>
              <w:pStyle w:val="TableParagraph"/>
              <w:ind w:left="107"/>
              <w:rPr>
                <w:sz w:val="26"/>
                <w:szCs w:val="26"/>
              </w:rPr>
            </w:pPr>
            <w:r w:rsidRPr="005E0C37">
              <w:rPr>
                <w:sz w:val="26"/>
                <w:szCs w:val="26"/>
              </w:rPr>
              <w:t>quản</w:t>
            </w:r>
            <w:r w:rsidRPr="005E0C37">
              <w:rPr>
                <w:spacing w:val="-1"/>
                <w:sz w:val="26"/>
                <w:szCs w:val="26"/>
              </w:rPr>
              <w:t xml:space="preserve"> </w:t>
            </w:r>
            <w:r w:rsidRPr="005E0C37">
              <w:rPr>
                <w:sz w:val="26"/>
                <w:szCs w:val="26"/>
              </w:rPr>
              <w:t>trị, quản</w:t>
            </w:r>
            <w:r w:rsidRPr="005E0C37">
              <w:rPr>
                <w:spacing w:val="-1"/>
                <w:sz w:val="26"/>
                <w:szCs w:val="26"/>
              </w:rPr>
              <w:t xml:space="preserve"> </w:t>
            </w:r>
            <w:r w:rsidRPr="005E0C37">
              <w:rPr>
                <w:sz w:val="26"/>
                <w:szCs w:val="26"/>
              </w:rPr>
              <w:t>lý các</w:t>
            </w:r>
            <w:r w:rsidRPr="005E0C37">
              <w:rPr>
                <w:spacing w:val="-2"/>
                <w:sz w:val="26"/>
                <w:szCs w:val="26"/>
              </w:rPr>
              <w:t xml:space="preserve"> </w:t>
            </w:r>
            <w:r w:rsidRPr="005E0C37">
              <w:rPr>
                <w:sz w:val="26"/>
                <w:szCs w:val="26"/>
              </w:rPr>
              <w:t>hoạt</w:t>
            </w:r>
            <w:r w:rsidRPr="005E0C37">
              <w:rPr>
                <w:spacing w:val="2"/>
                <w:sz w:val="26"/>
                <w:szCs w:val="26"/>
              </w:rPr>
              <w:t xml:space="preserve"> </w:t>
            </w:r>
            <w:r w:rsidRPr="005E0C37">
              <w:rPr>
                <w:sz w:val="26"/>
                <w:szCs w:val="26"/>
              </w:rPr>
              <w:t>động</w:t>
            </w:r>
            <w:r w:rsidRPr="005E0C37">
              <w:rPr>
                <w:spacing w:val="-1"/>
                <w:sz w:val="26"/>
                <w:szCs w:val="26"/>
              </w:rPr>
              <w:t xml:space="preserve"> </w:t>
            </w:r>
            <w:r w:rsidRPr="005E0C37">
              <w:rPr>
                <w:sz w:val="26"/>
                <w:szCs w:val="26"/>
              </w:rPr>
              <w:t>chuyên môn [2,5]</w:t>
            </w:r>
            <w:r w:rsidRPr="005E0C37">
              <w:rPr>
                <w:spacing w:val="1"/>
                <w:sz w:val="26"/>
                <w:szCs w:val="26"/>
              </w:rPr>
              <w:t xml:space="preserve"> </w:t>
            </w:r>
            <w:r w:rsidRPr="005E0C37">
              <w:rPr>
                <w:sz w:val="26"/>
                <w:szCs w:val="26"/>
              </w:rPr>
              <w:t>{trọng</w:t>
            </w:r>
            <w:r w:rsidRPr="005E0C37">
              <w:rPr>
                <w:spacing w:val="-1"/>
                <w:sz w:val="26"/>
                <w:szCs w:val="26"/>
              </w:rPr>
              <w:t xml:space="preserve"> </w:t>
            </w:r>
            <w:r w:rsidRPr="005E0C37">
              <w:rPr>
                <w:sz w:val="26"/>
                <w:szCs w:val="26"/>
              </w:rPr>
              <w:t xml:space="preserve">số </w:t>
            </w:r>
            <w:r w:rsidRPr="005E0C37">
              <w:rPr>
                <w:spacing w:val="-4"/>
                <w:sz w:val="26"/>
                <w:szCs w:val="26"/>
              </w:rPr>
              <w:t>20%}</w:t>
            </w:r>
          </w:p>
        </w:tc>
        <w:tc>
          <w:tcPr>
            <w:tcW w:w="1133" w:type="dxa"/>
            <w:shd w:val="clear" w:color="auto" w:fill="92D050"/>
          </w:tcPr>
          <w:p w14:paraId="4A0593E7" w14:textId="77777777" w:rsidR="002D75D6" w:rsidRPr="005E0C37" w:rsidRDefault="002D75D6" w:rsidP="00310279">
            <w:pPr>
              <w:pStyle w:val="TableParagraph"/>
              <w:spacing w:before="22"/>
              <w:rPr>
                <w:sz w:val="26"/>
                <w:szCs w:val="26"/>
              </w:rPr>
            </w:pPr>
          </w:p>
          <w:p w14:paraId="5307F396" w14:textId="77777777" w:rsidR="002D75D6" w:rsidRPr="005E0C37" w:rsidRDefault="002D75D6" w:rsidP="00310279">
            <w:pPr>
              <w:pStyle w:val="TableParagraph"/>
              <w:spacing w:before="1"/>
              <w:ind w:right="97"/>
              <w:jc w:val="right"/>
              <w:rPr>
                <w:b/>
                <w:sz w:val="26"/>
                <w:szCs w:val="26"/>
              </w:rPr>
            </w:pPr>
            <w:r w:rsidRPr="005E0C37">
              <w:rPr>
                <w:b/>
                <w:spacing w:val="-4"/>
                <w:sz w:val="26"/>
                <w:szCs w:val="26"/>
              </w:rPr>
              <w:t>…/10</w:t>
            </w:r>
          </w:p>
        </w:tc>
        <w:tc>
          <w:tcPr>
            <w:tcW w:w="991" w:type="dxa"/>
            <w:shd w:val="clear" w:color="auto" w:fill="92D050"/>
          </w:tcPr>
          <w:p w14:paraId="7318A631" w14:textId="77777777" w:rsidR="002D75D6" w:rsidRPr="005E0C37" w:rsidRDefault="002D75D6" w:rsidP="00310279">
            <w:pPr>
              <w:pStyle w:val="TableParagraph"/>
              <w:rPr>
                <w:sz w:val="26"/>
                <w:szCs w:val="26"/>
              </w:rPr>
            </w:pPr>
          </w:p>
        </w:tc>
      </w:tr>
      <w:tr w:rsidR="002D75D6" w:rsidRPr="005E0C37" w14:paraId="3719DF42" w14:textId="77777777" w:rsidTr="00310279">
        <w:trPr>
          <w:trHeight w:val="607"/>
        </w:trPr>
        <w:tc>
          <w:tcPr>
            <w:tcW w:w="941" w:type="dxa"/>
            <w:vMerge w:val="restart"/>
          </w:tcPr>
          <w:p w14:paraId="62213DD5" w14:textId="77777777" w:rsidR="002D75D6" w:rsidRPr="005E0C37" w:rsidRDefault="002D75D6" w:rsidP="00310279">
            <w:pPr>
              <w:pStyle w:val="TableParagraph"/>
              <w:rPr>
                <w:sz w:val="26"/>
                <w:szCs w:val="26"/>
              </w:rPr>
            </w:pPr>
          </w:p>
          <w:p w14:paraId="304DF989" w14:textId="77777777" w:rsidR="002D75D6" w:rsidRPr="005E0C37" w:rsidRDefault="002D75D6" w:rsidP="00310279">
            <w:pPr>
              <w:pStyle w:val="TableParagraph"/>
              <w:rPr>
                <w:sz w:val="26"/>
                <w:szCs w:val="26"/>
              </w:rPr>
            </w:pPr>
          </w:p>
          <w:p w14:paraId="3A6AB87D" w14:textId="77777777" w:rsidR="002D75D6" w:rsidRPr="005E0C37" w:rsidRDefault="002D75D6" w:rsidP="00310279">
            <w:pPr>
              <w:pStyle w:val="TableParagraph"/>
              <w:spacing w:before="93"/>
              <w:rPr>
                <w:sz w:val="26"/>
                <w:szCs w:val="26"/>
              </w:rPr>
            </w:pPr>
          </w:p>
          <w:p w14:paraId="2B346456" w14:textId="77777777" w:rsidR="002D75D6" w:rsidRPr="005E0C37" w:rsidRDefault="002D75D6" w:rsidP="00310279">
            <w:pPr>
              <w:pStyle w:val="TableParagraph"/>
              <w:spacing w:line="264" w:lineRule="auto"/>
              <w:ind w:left="323" w:right="248" w:hanging="84"/>
              <w:rPr>
                <w:sz w:val="26"/>
                <w:szCs w:val="26"/>
              </w:rPr>
            </w:pPr>
            <w:r w:rsidRPr="005E0C37">
              <w:rPr>
                <w:spacing w:val="-4"/>
                <w:sz w:val="26"/>
                <w:szCs w:val="26"/>
              </w:rPr>
              <w:t>Tiêu chí</w:t>
            </w:r>
          </w:p>
        </w:tc>
        <w:tc>
          <w:tcPr>
            <w:tcW w:w="6712" w:type="dxa"/>
          </w:tcPr>
          <w:p w14:paraId="13F9F151" w14:textId="77777777" w:rsidR="002D75D6" w:rsidRPr="005E0C37" w:rsidRDefault="002D75D6" w:rsidP="00310279">
            <w:pPr>
              <w:pStyle w:val="TableParagraph"/>
              <w:spacing w:line="275" w:lineRule="exact"/>
              <w:ind w:left="107"/>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1</w:t>
            </w:r>
            <w:r w:rsidRPr="005E0C37">
              <w:rPr>
                <w:sz w:val="26"/>
                <w:szCs w:val="26"/>
              </w:rPr>
              <w:t>.</w:t>
            </w:r>
            <w:r w:rsidRPr="005E0C37">
              <w:rPr>
                <w:spacing w:val="-6"/>
                <w:sz w:val="26"/>
                <w:szCs w:val="26"/>
              </w:rPr>
              <w:t xml:space="preserve"> </w:t>
            </w:r>
            <w:r w:rsidRPr="005E0C37">
              <w:rPr>
                <w:sz w:val="26"/>
                <w:szCs w:val="26"/>
              </w:rPr>
              <w:t>Thành</w:t>
            </w:r>
            <w:r w:rsidRPr="005E0C37">
              <w:rPr>
                <w:spacing w:val="-5"/>
                <w:sz w:val="26"/>
                <w:szCs w:val="26"/>
              </w:rPr>
              <w:t xml:space="preserve"> </w:t>
            </w:r>
            <w:r w:rsidRPr="005E0C37">
              <w:rPr>
                <w:sz w:val="26"/>
                <w:szCs w:val="26"/>
              </w:rPr>
              <w:t>lập</w:t>
            </w:r>
            <w:r w:rsidRPr="005E0C37">
              <w:rPr>
                <w:spacing w:val="-7"/>
                <w:sz w:val="26"/>
                <w:szCs w:val="26"/>
              </w:rPr>
              <w:t xml:space="preserve"> </w:t>
            </w:r>
            <w:r w:rsidRPr="005E0C37">
              <w:rPr>
                <w:sz w:val="26"/>
                <w:szCs w:val="26"/>
              </w:rPr>
              <w:t>nhóm,</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z w:val="26"/>
                <w:szCs w:val="26"/>
              </w:rPr>
              <w:t>công</w:t>
            </w:r>
            <w:r w:rsidRPr="005E0C37">
              <w:rPr>
                <w:spacing w:val="-6"/>
                <w:sz w:val="26"/>
                <w:szCs w:val="26"/>
              </w:rPr>
              <w:t xml:space="preserve"> </w:t>
            </w:r>
            <w:r w:rsidRPr="005E0C37">
              <w:rPr>
                <w:sz w:val="26"/>
                <w:szCs w:val="26"/>
              </w:rPr>
              <w:t>nhiệm</w:t>
            </w:r>
            <w:r w:rsidRPr="005E0C37">
              <w:rPr>
                <w:spacing w:val="-6"/>
                <w:sz w:val="26"/>
                <w:szCs w:val="26"/>
              </w:rPr>
              <w:t xml:space="preserve"> </w:t>
            </w:r>
            <w:r w:rsidRPr="005E0C37">
              <w:rPr>
                <w:sz w:val="26"/>
                <w:szCs w:val="26"/>
              </w:rPr>
              <w:t>vụ</w:t>
            </w:r>
            <w:r w:rsidRPr="005E0C37">
              <w:rPr>
                <w:spacing w:val="-5"/>
                <w:sz w:val="26"/>
                <w:szCs w:val="26"/>
              </w:rPr>
              <w:t xml:space="preserve"> </w:t>
            </w:r>
            <w:r w:rsidRPr="005E0C37">
              <w:rPr>
                <w:sz w:val="26"/>
                <w:szCs w:val="26"/>
              </w:rPr>
              <w:t>cho</w:t>
            </w:r>
            <w:r w:rsidRPr="005E0C37">
              <w:rPr>
                <w:spacing w:val="-6"/>
                <w:sz w:val="26"/>
                <w:szCs w:val="26"/>
              </w:rPr>
              <w:t xml:space="preserve"> </w:t>
            </w:r>
            <w:r w:rsidRPr="005E0C37">
              <w:rPr>
                <w:sz w:val="26"/>
                <w:szCs w:val="26"/>
              </w:rPr>
              <w:t>các</w:t>
            </w:r>
            <w:r w:rsidRPr="005E0C37">
              <w:rPr>
                <w:spacing w:val="-7"/>
                <w:sz w:val="26"/>
                <w:szCs w:val="26"/>
              </w:rPr>
              <w:t xml:space="preserve"> </w:t>
            </w:r>
            <w:r w:rsidRPr="005E0C37">
              <w:rPr>
                <w:sz w:val="26"/>
                <w:szCs w:val="26"/>
              </w:rPr>
              <w:t>thành</w:t>
            </w:r>
            <w:r w:rsidRPr="005E0C37">
              <w:rPr>
                <w:spacing w:val="-6"/>
                <w:sz w:val="26"/>
                <w:szCs w:val="26"/>
              </w:rPr>
              <w:t xml:space="preserve"> </w:t>
            </w:r>
            <w:r w:rsidRPr="005E0C37">
              <w:rPr>
                <w:spacing w:val="-4"/>
                <w:sz w:val="26"/>
                <w:szCs w:val="26"/>
              </w:rPr>
              <w:t>viên</w:t>
            </w:r>
          </w:p>
          <w:p w14:paraId="76AB5B22" w14:textId="77777777" w:rsidR="002D75D6" w:rsidRPr="005E0C37" w:rsidRDefault="002D75D6" w:rsidP="00310279">
            <w:pPr>
              <w:pStyle w:val="TableParagraph"/>
              <w:spacing w:before="29"/>
              <w:ind w:left="1180"/>
              <w:rPr>
                <w:sz w:val="26"/>
                <w:szCs w:val="26"/>
              </w:rPr>
            </w:pPr>
            <w:r w:rsidRPr="005E0C37">
              <w:rPr>
                <w:sz w:val="26"/>
                <w:szCs w:val="26"/>
              </w:rPr>
              <w:t>một</w:t>
            </w:r>
            <w:r w:rsidRPr="005E0C37">
              <w:rPr>
                <w:spacing w:val="-3"/>
                <w:sz w:val="26"/>
                <w:szCs w:val="26"/>
              </w:rPr>
              <w:t xml:space="preserve"> </w:t>
            </w:r>
            <w:r w:rsidRPr="005E0C37">
              <w:rPr>
                <w:sz w:val="26"/>
                <w:szCs w:val="26"/>
              </w:rPr>
              <w:t>cách</w:t>
            </w:r>
            <w:r w:rsidRPr="005E0C37">
              <w:rPr>
                <w:spacing w:val="-1"/>
                <w:sz w:val="26"/>
                <w:szCs w:val="26"/>
              </w:rPr>
              <w:t xml:space="preserve"> </w:t>
            </w:r>
            <w:r w:rsidRPr="005E0C37">
              <w:rPr>
                <w:sz w:val="26"/>
                <w:szCs w:val="26"/>
              </w:rPr>
              <w:t>rõ</w:t>
            </w:r>
            <w:r w:rsidRPr="005E0C37">
              <w:rPr>
                <w:spacing w:val="-1"/>
                <w:sz w:val="26"/>
                <w:szCs w:val="26"/>
              </w:rPr>
              <w:t xml:space="preserve"> </w:t>
            </w:r>
            <w:r w:rsidRPr="005E0C37">
              <w:rPr>
                <w:spacing w:val="-4"/>
                <w:sz w:val="26"/>
                <w:szCs w:val="26"/>
              </w:rPr>
              <w:t>ràng.</w:t>
            </w:r>
          </w:p>
        </w:tc>
        <w:tc>
          <w:tcPr>
            <w:tcW w:w="1133" w:type="dxa"/>
          </w:tcPr>
          <w:p w14:paraId="26D415B9" w14:textId="77777777" w:rsidR="002D75D6" w:rsidRPr="005E0C37" w:rsidRDefault="002D75D6" w:rsidP="00310279">
            <w:pPr>
              <w:pStyle w:val="TableParagraph"/>
              <w:spacing w:before="147"/>
              <w:ind w:left="107"/>
              <w:rPr>
                <w:i/>
                <w:sz w:val="26"/>
                <w:szCs w:val="26"/>
              </w:rPr>
            </w:pPr>
            <w:r w:rsidRPr="005E0C37">
              <w:rPr>
                <w:i/>
                <w:spacing w:val="-5"/>
                <w:sz w:val="26"/>
                <w:szCs w:val="26"/>
              </w:rPr>
              <w:t>2,5</w:t>
            </w:r>
          </w:p>
        </w:tc>
        <w:tc>
          <w:tcPr>
            <w:tcW w:w="991" w:type="dxa"/>
          </w:tcPr>
          <w:p w14:paraId="3152231D" w14:textId="77777777" w:rsidR="002D75D6" w:rsidRPr="005E0C37" w:rsidRDefault="002D75D6" w:rsidP="00310279">
            <w:pPr>
              <w:pStyle w:val="TableParagraph"/>
              <w:rPr>
                <w:sz w:val="26"/>
                <w:szCs w:val="26"/>
              </w:rPr>
            </w:pPr>
          </w:p>
        </w:tc>
      </w:tr>
      <w:tr w:rsidR="002D75D6" w:rsidRPr="005E0C37" w14:paraId="58D0C1A9" w14:textId="77777777" w:rsidTr="00310279">
        <w:trPr>
          <w:trHeight w:val="911"/>
        </w:trPr>
        <w:tc>
          <w:tcPr>
            <w:tcW w:w="941" w:type="dxa"/>
            <w:vMerge/>
            <w:tcBorders>
              <w:top w:val="nil"/>
            </w:tcBorders>
          </w:tcPr>
          <w:p w14:paraId="7696CB01" w14:textId="77777777" w:rsidR="002D75D6" w:rsidRPr="005E0C37" w:rsidRDefault="002D75D6" w:rsidP="00310279">
            <w:pPr>
              <w:rPr>
                <w:rFonts w:ascii="Times New Roman" w:hAnsi="Times New Roman" w:cs="Times New Roman"/>
                <w:sz w:val="26"/>
                <w:szCs w:val="26"/>
              </w:rPr>
            </w:pPr>
          </w:p>
        </w:tc>
        <w:tc>
          <w:tcPr>
            <w:tcW w:w="6712" w:type="dxa"/>
          </w:tcPr>
          <w:p w14:paraId="11F6D203" w14:textId="77777777" w:rsidR="002D75D6" w:rsidRPr="005E0C37" w:rsidRDefault="002D75D6" w:rsidP="00310279">
            <w:pPr>
              <w:pStyle w:val="TableParagraph"/>
              <w:spacing w:line="275" w:lineRule="exact"/>
              <w:ind w:left="1038" w:hanging="932"/>
              <w:rPr>
                <w:sz w:val="26"/>
                <w:szCs w:val="26"/>
              </w:rPr>
            </w:pPr>
            <w:r w:rsidRPr="005E0C37">
              <w:rPr>
                <w:i/>
                <w:sz w:val="26"/>
                <w:szCs w:val="26"/>
              </w:rPr>
              <w:t>Chỉ</w:t>
            </w:r>
            <w:r w:rsidRPr="005E0C37">
              <w:rPr>
                <w:i/>
                <w:spacing w:val="-15"/>
                <w:sz w:val="26"/>
                <w:szCs w:val="26"/>
              </w:rPr>
              <w:t xml:space="preserve"> </w:t>
            </w:r>
            <w:r w:rsidRPr="005E0C37">
              <w:rPr>
                <w:i/>
                <w:sz w:val="26"/>
                <w:szCs w:val="26"/>
              </w:rPr>
              <w:t>báo</w:t>
            </w:r>
            <w:r w:rsidRPr="005E0C37">
              <w:rPr>
                <w:i/>
                <w:spacing w:val="-15"/>
                <w:sz w:val="26"/>
                <w:szCs w:val="26"/>
              </w:rPr>
              <w:t xml:space="preserve"> </w:t>
            </w:r>
            <w:r w:rsidRPr="005E0C37">
              <w:rPr>
                <w:i/>
                <w:sz w:val="26"/>
                <w:szCs w:val="26"/>
              </w:rPr>
              <w:t>2.</w:t>
            </w:r>
            <w:r w:rsidRPr="005E0C37">
              <w:rPr>
                <w:i/>
                <w:spacing w:val="-15"/>
                <w:sz w:val="26"/>
                <w:szCs w:val="26"/>
              </w:rPr>
              <w:t xml:space="preserve"> </w:t>
            </w:r>
            <w:r w:rsidRPr="005E0C37">
              <w:rPr>
                <w:sz w:val="26"/>
                <w:szCs w:val="26"/>
              </w:rPr>
              <w:t>Lãnh</w:t>
            </w:r>
            <w:r w:rsidRPr="005E0C37">
              <w:rPr>
                <w:spacing w:val="-15"/>
                <w:sz w:val="26"/>
                <w:szCs w:val="26"/>
              </w:rPr>
              <w:t xml:space="preserve"> </w:t>
            </w:r>
            <w:r w:rsidRPr="005E0C37">
              <w:rPr>
                <w:sz w:val="26"/>
                <w:szCs w:val="26"/>
              </w:rPr>
              <w:t>đạo</w:t>
            </w:r>
            <w:r w:rsidRPr="005E0C37">
              <w:rPr>
                <w:spacing w:val="-15"/>
                <w:sz w:val="26"/>
                <w:szCs w:val="26"/>
              </w:rPr>
              <w:t xml:space="preserve"> </w:t>
            </w:r>
            <w:r w:rsidRPr="005E0C37">
              <w:rPr>
                <w:sz w:val="26"/>
                <w:szCs w:val="26"/>
              </w:rPr>
              <w:t>nhóm</w:t>
            </w:r>
            <w:r w:rsidRPr="005E0C37">
              <w:rPr>
                <w:spacing w:val="-15"/>
                <w:sz w:val="26"/>
                <w:szCs w:val="26"/>
              </w:rPr>
              <w:t xml:space="preserve"> </w:t>
            </w:r>
            <w:r w:rsidRPr="005E0C37">
              <w:rPr>
                <w:sz w:val="26"/>
                <w:szCs w:val="26"/>
              </w:rPr>
              <w:t>thực</w:t>
            </w:r>
            <w:r w:rsidRPr="005E0C37">
              <w:rPr>
                <w:spacing w:val="-16"/>
                <w:sz w:val="26"/>
                <w:szCs w:val="26"/>
              </w:rPr>
              <w:t xml:space="preserve"> </w:t>
            </w:r>
            <w:r w:rsidRPr="005E0C37">
              <w:rPr>
                <w:sz w:val="26"/>
                <w:szCs w:val="26"/>
              </w:rPr>
              <w:t>hiện</w:t>
            </w:r>
            <w:r w:rsidRPr="005E0C37">
              <w:rPr>
                <w:spacing w:val="-15"/>
                <w:sz w:val="26"/>
                <w:szCs w:val="26"/>
              </w:rPr>
              <w:t xml:space="preserve"> </w:t>
            </w:r>
            <w:r w:rsidRPr="005E0C37">
              <w:rPr>
                <w:sz w:val="26"/>
                <w:szCs w:val="26"/>
              </w:rPr>
              <w:t>được</w:t>
            </w:r>
            <w:r w:rsidRPr="005E0C37">
              <w:rPr>
                <w:spacing w:val="-16"/>
                <w:sz w:val="26"/>
                <w:szCs w:val="26"/>
              </w:rPr>
              <w:t xml:space="preserve"> </w:t>
            </w:r>
            <w:r w:rsidRPr="005E0C37">
              <w:rPr>
                <w:sz w:val="26"/>
                <w:szCs w:val="26"/>
              </w:rPr>
              <w:t>các</w:t>
            </w:r>
            <w:r w:rsidRPr="005E0C37">
              <w:rPr>
                <w:spacing w:val="-16"/>
                <w:sz w:val="26"/>
                <w:szCs w:val="26"/>
              </w:rPr>
              <w:t xml:space="preserve"> </w:t>
            </w:r>
            <w:r w:rsidRPr="005E0C37">
              <w:rPr>
                <w:sz w:val="26"/>
                <w:szCs w:val="26"/>
              </w:rPr>
              <w:t>nội</w:t>
            </w:r>
            <w:r w:rsidRPr="005E0C37">
              <w:rPr>
                <w:spacing w:val="-13"/>
                <w:sz w:val="26"/>
                <w:szCs w:val="26"/>
              </w:rPr>
              <w:t xml:space="preserve"> </w:t>
            </w:r>
            <w:r w:rsidRPr="005E0C37">
              <w:rPr>
                <w:sz w:val="26"/>
                <w:szCs w:val="26"/>
              </w:rPr>
              <w:t>dung</w:t>
            </w:r>
            <w:r w:rsidRPr="005E0C37">
              <w:rPr>
                <w:spacing w:val="-15"/>
                <w:sz w:val="26"/>
                <w:szCs w:val="26"/>
              </w:rPr>
              <w:t xml:space="preserve"> </w:t>
            </w:r>
            <w:r w:rsidRPr="005E0C37">
              <w:rPr>
                <w:sz w:val="26"/>
                <w:szCs w:val="26"/>
              </w:rPr>
              <w:t>thực</w:t>
            </w:r>
            <w:r w:rsidRPr="005E0C37">
              <w:rPr>
                <w:spacing w:val="-16"/>
                <w:sz w:val="26"/>
                <w:szCs w:val="26"/>
              </w:rPr>
              <w:t xml:space="preserve"> </w:t>
            </w:r>
            <w:r w:rsidRPr="005E0C37">
              <w:rPr>
                <w:spacing w:val="-2"/>
                <w:sz w:val="26"/>
                <w:szCs w:val="26"/>
              </w:rPr>
              <w:t>nghiệm,</w:t>
            </w:r>
          </w:p>
          <w:p w14:paraId="44E37F1A" w14:textId="77777777" w:rsidR="002D75D6" w:rsidRPr="005E0C37" w:rsidRDefault="002D75D6" w:rsidP="00310279">
            <w:pPr>
              <w:pStyle w:val="TableParagraph"/>
              <w:spacing w:before="4" w:line="300" w:lineRule="atLeast"/>
              <w:ind w:left="1038"/>
              <w:rPr>
                <w:sz w:val="26"/>
                <w:szCs w:val="26"/>
              </w:rPr>
            </w:pPr>
            <w:r w:rsidRPr="005E0C37">
              <w:rPr>
                <w:sz w:val="26"/>
                <w:szCs w:val="26"/>
              </w:rPr>
              <w:t>các hoạt động của dự án liên quan đến các nguyên lý và quá trình lý sinh học.</w:t>
            </w:r>
          </w:p>
        </w:tc>
        <w:tc>
          <w:tcPr>
            <w:tcW w:w="1133" w:type="dxa"/>
          </w:tcPr>
          <w:p w14:paraId="668FE342" w14:textId="77777777" w:rsidR="002D75D6" w:rsidRPr="005E0C37" w:rsidRDefault="002D75D6" w:rsidP="00310279">
            <w:pPr>
              <w:pStyle w:val="TableParagraph"/>
              <w:spacing w:before="25"/>
              <w:rPr>
                <w:sz w:val="26"/>
                <w:szCs w:val="26"/>
              </w:rPr>
            </w:pPr>
          </w:p>
          <w:p w14:paraId="390E3A83" w14:textId="77777777" w:rsidR="002D75D6" w:rsidRPr="005E0C37" w:rsidRDefault="002D75D6" w:rsidP="00310279">
            <w:pPr>
              <w:pStyle w:val="TableParagraph"/>
              <w:ind w:left="107"/>
              <w:rPr>
                <w:i/>
                <w:sz w:val="26"/>
                <w:szCs w:val="26"/>
              </w:rPr>
            </w:pPr>
            <w:r w:rsidRPr="005E0C37">
              <w:rPr>
                <w:i/>
                <w:spacing w:val="-5"/>
                <w:sz w:val="26"/>
                <w:szCs w:val="26"/>
              </w:rPr>
              <w:t>5,0</w:t>
            </w:r>
          </w:p>
        </w:tc>
        <w:tc>
          <w:tcPr>
            <w:tcW w:w="991" w:type="dxa"/>
          </w:tcPr>
          <w:p w14:paraId="71E77DC4" w14:textId="77777777" w:rsidR="002D75D6" w:rsidRPr="005E0C37" w:rsidRDefault="002D75D6" w:rsidP="00310279">
            <w:pPr>
              <w:pStyle w:val="TableParagraph"/>
              <w:rPr>
                <w:sz w:val="26"/>
                <w:szCs w:val="26"/>
              </w:rPr>
            </w:pPr>
          </w:p>
        </w:tc>
      </w:tr>
      <w:tr w:rsidR="002D75D6" w:rsidRPr="005E0C37" w14:paraId="0B397384" w14:textId="77777777" w:rsidTr="00310279">
        <w:trPr>
          <w:trHeight w:val="911"/>
        </w:trPr>
        <w:tc>
          <w:tcPr>
            <w:tcW w:w="941" w:type="dxa"/>
            <w:vMerge/>
            <w:tcBorders>
              <w:top w:val="nil"/>
            </w:tcBorders>
          </w:tcPr>
          <w:p w14:paraId="5BA25B2A" w14:textId="77777777" w:rsidR="002D75D6" w:rsidRPr="005E0C37" w:rsidRDefault="002D75D6" w:rsidP="00310279">
            <w:pPr>
              <w:rPr>
                <w:rFonts w:ascii="Times New Roman" w:hAnsi="Times New Roman" w:cs="Times New Roman"/>
                <w:sz w:val="26"/>
                <w:szCs w:val="26"/>
              </w:rPr>
            </w:pPr>
          </w:p>
        </w:tc>
        <w:tc>
          <w:tcPr>
            <w:tcW w:w="6712" w:type="dxa"/>
          </w:tcPr>
          <w:p w14:paraId="7E90543D" w14:textId="77777777" w:rsidR="002D75D6" w:rsidRPr="005E0C37" w:rsidRDefault="002D75D6" w:rsidP="00310279">
            <w:pPr>
              <w:pStyle w:val="TableParagraph"/>
              <w:spacing w:line="275" w:lineRule="exact"/>
              <w:ind w:left="1038" w:hanging="932"/>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3.</w:t>
            </w:r>
            <w:r w:rsidRPr="005E0C37">
              <w:rPr>
                <w:i/>
                <w:spacing w:val="-8"/>
                <w:sz w:val="26"/>
                <w:szCs w:val="26"/>
              </w:rPr>
              <w:t xml:space="preserve"> </w:t>
            </w:r>
            <w:r w:rsidRPr="005E0C37">
              <w:rPr>
                <w:sz w:val="26"/>
                <w:szCs w:val="26"/>
              </w:rPr>
              <w:t>Đánh</w:t>
            </w:r>
            <w:r w:rsidRPr="005E0C37">
              <w:rPr>
                <w:spacing w:val="-5"/>
                <w:sz w:val="26"/>
                <w:szCs w:val="26"/>
              </w:rPr>
              <w:t xml:space="preserve"> </w:t>
            </w:r>
            <w:r w:rsidRPr="005E0C37">
              <w:rPr>
                <w:sz w:val="26"/>
                <w:szCs w:val="26"/>
              </w:rPr>
              <w:t>giá</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hoạt</w:t>
            </w:r>
            <w:r w:rsidRPr="005E0C37">
              <w:rPr>
                <w:spacing w:val="-6"/>
                <w:sz w:val="26"/>
                <w:szCs w:val="26"/>
              </w:rPr>
              <w:t xml:space="preserve"> </w:t>
            </w:r>
            <w:r w:rsidRPr="005E0C37">
              <w:rPr>
                <w:sz w:val="26"/>
                <w:szCs w:val="26"/>
              </w:rPr>
              <w:t>động</w:t>
            </w:r>
            <w:r w:rsidRPr="005E0C37">
              <w:rPr>
                <w:spacing w:val="-5"/>
                <w:sz w:val="26"/>
                <w:szCs w:val="26"/>
              </w:rPr>
              <w:t xml:space="preserve"> </w:t>
            </w:r>
            <w:r w:rsidRPr="005E0C37">
              <w:rPr>
                <w:sz w:val="26"/>
                <w:szCs w:val="26"/>
              </w:rPr>
              <w:t>của</w:t>
            </w:r>
            <w:r w:rsidRPr="005E0C37">
              <w:rPr>
                <w:spacing w:val="-7"/>
                <w:sz w:val="26"/>
                <w:szCs w:val="26"/>
              </w:rPr>
              <w:t xml:space="preserve"> </w:t>
            </w:r>
            <w:r w:rsidRPr="005E0C37">
              <w:rPr>
                <w:sz w:val="26"/>
                <w:szCs w:val="26"/>
              </w:rPr>
              <w:t>các</w:t>
            </w:r>
            <w:r w:rsidRPr="005E0C37">
              <w:rPr>
                <w:spacing w:val="-6"/>
                <w:sz w:val="26"/>
                <w:szCs w:val="26"/>
              </w:rPr>
              <w:t xml:space="preserve"> </w:t>
            </w:r>
            <w:r w:rsidRPr="005E0C37">
              <w:rPr>
                <w:sz w:val="26"/>
                <w:szCs w:val="26"/>
              </w:rPr>
              <w:t>thành</w:t>
            </w:r>
            <w:r w:rsidRPr="005E0C37">
              <w:rPr>
                <w:spacing w:val="-7"/>
                <w:sz w:val="26"/>
                <w:szCs w:val="26"/>
              </w:rPr>
              <w:t xml:space="preserve"> </w:t>
            </w:r>
            <w:r w:rsidRPr="005E0C37">
              <w:rPr>
                <w:sz w:val="26"/>
                <w:szCs w:val="26"/>
              </w:rPr>
              <w:t>viên</w:t>
            </w:r>
            <w:r w:rsidRPr="005E0C37">
              <w:rPr>
                <w:spacing w:val="-6"/>
                <w:sz w:val="26"/>
                <w:szCs w:val="26"/>
              </w:rPr>
              <w:t xml:space="preserve"> </w:t>
            </w:r>
            <w:r w:rsidRPr="005E0C37">
              <w:rPr>
                <w:sz w:val="26"/>
                <w:szCs w:val="26"/>
              </w:rPr>
              <w:t>trong</w:t>
            </w:r>
            <w:r w:rsidRPr="005E0C37">
              <w:rPr>
                <w:spacing w:val="-6"/>
                <w:sz w:val="26"/>
                <w:szCs w:val="26"/>
              </w:rPr>
              <w:t xml:space="preserve"> </w:t>
            </w:r>
            <w:r w:rsidRPr="005E0C37">
              <w:rPr>
                <w:spacing w:val="-2"/>
                <w:sz w:val="26"/>
                <w:szCs w:val="26"/>
              </w:rPr>
              <w:t>nhóm,</w:t>
            </w:r>
          </w:p>
          <w:p w14:paraId="01FC9D47" w14:textId="77777777" w:rsidR="002D75D6" w:rsidRPr="005E0C37" w:rsidRDefault="002D75D6" w:rsidP="00310279">
            <w:pPr>
              <w:pStyle w:val="TableParagraph"/>
              <w:spacing w:before="4" w:line="300" w:lineRule="atLeast"/>
              <w:ind w:left="1038"/>
              <w:rPr>
                <w:sz w:val="26"/>
                <w:szCs w:val="26"/>
              </w:rPr>
            </w:pPr>
            <w:r w:rsidRPr="005E0C37">
              <w:rPr>
                <w:sz w:val="26"/>
                <w:szCs w:val="26"/>
              </w:rPr>
              <w:t>kịp thời điều chỉnh để đảm bảo tiến độ và chất lượng của dự án</w:t>
            </w:r>
          </w:p>
        </w:tc>
        <w:tc>
          <w:tcPr>
            <w:tcW w:w="1133" w:type="dxa"/>
          </w:tcPr>
          <w:p w14:paraId="532A5CAC" w14:textId="77777777" w:rsidR="002D75D6" w:rsidRPr="005E0C37" w:rsidRDefault="002D75D6" w:rsidP="00310279">
            <w:pPr>
              <w:pStyle w:val="TableParagraph"/>
              <w:spacing w:before="22"/>
              <w:rPr>
                <w:sz w:val="26"/>
                <w:szCs w:val="26"/>
              </w:rPr>
            </w:pPr>
          </w:p>
          <w:p w14:paraId="1B320EF3" w14:textId="77777777" w:rsidR="002D75D6" w:rsidRPr="005E0C37" w:rsidRDefault="002D75D6" w:rsidP="00310279">
            <w:pPr>
              <w:pStyle w:val="TableParagraph"/>
              <w:spacing w:before="1"/>
              <w:ind w:left="107"/>
              <w:rPr>
                <w:i/>
                <w:sz w:val="26"/>
                <w:szCs w:val="26"/>
              </w:rPr>
            </w:pPr>
            <w:r w:rsidRPr="005E0C37">
              <w:rPr>
                <w:i/>
                <w:spacing w:val="-5"/>
                <w:sz w:val="26"/>
                <w:szCs w:val="26"/>
              </w:rPr>
              <w:t>2,5</w:t>
            </w:r>
          </w:p>
        </w:tc>
        <w:tc>
          <w:tcPr>
            <w:tcW w:w="991" w:type="dxa"/>
          </w:tcPr>
          <w:p w14:paraId="6A74504C" w14:textId="77777777" w:rsidR="002D75D6" w:rsidRPr="005E0C37" w:rsidRDefault="002D75D6" w:rsidP="00310279">
            <w:pPr>
              <w:pStyle w:val="TableParagraph"/>
              <w:rPr>
                <w:sz w:val="26"/>
                <w:szCs w:val="26"/>
              </w:rPr>
            </w:pPr>
          </w:p>
        </w:tc>
      </w:tr>
      <w:tr w:rsidR="002D75D6" w:rsidRPr="005E0C37" w14:paraId="585FE0F1" w14:textId="77777777" w:rsidTr="00310279">
        <w:trPr>
          <w:trHeight w:val="1103"/>
        </w:trPr>
        <w:tc>
          <w:tcPr>
            <w:tcW w:w="7653" w:type="dxa"/>
            <w:gridSpan w:val="2"/>
            <w:shd w:val="clear" w:color="auto" w:fill="92D050"/>
          </w:tcPr>
          <w:p w14:paraId="361144C1" w14:textId="77777777" w:rsidR="002D75D6" w:rsidRPr="005E0C37" w:rsidRDefault="002D75D6" w:rsidP="00310279">
            <w:pPr>
              <w:pStyle w:val="TableParagraph"/>
              <w:spacing w:line="276" w:lineRule="exact"/>
              <w:ind w:left="107" w:right="97"/>
              <w:jc w:val="both"/>
              <w:rPr>
                <w:sz w:val="26"/>
                <w:szCs w:val="26"/>
              </w:rPr>
            </w:pPr>
            <w:r w:rsidRPr="005E0C37">
              <w:rPr>
                <w:sz w:val="26"/>
                <w:szCs w:val="26"/>
              </w:rPr>
              <w:t>CLO3.2.1.1. Phát triển kỹ năng giao tiếp học thuật trong hoạt động chuyên môn</w:t>
            </w:r>
            <w:r w:rsidRPr="005E0C37">
              <w:rPr>
                <w:spacing w:val="-8"/>
                <w:sz w:val="26"/>
                <w:szCs w:val="26"/>
              </w:rPr>
              <w:t xml:space="preserve"> </w:t>
            </w:r>
            <w:r w:rsidRPr="005E0C37">
              <w:rPr>
                <w:sz w:val="26"/>
                <w:szCs w:val="26"/>
              </w:rPr>
              <w:t>(lắng</w:t>
            </w:r>
            <w:r w:rsidRPr="005E0C37">
              <w:rPr>
                <w:spacing w:val="-8"/>
                <w:sz w:val="26"/>
                <w:szCs w:val="26"/>
              </w:rPr>
              <w:t xml:space="preserve"> </w:t>
            </w:r>
            <w:r w:rsidRPr="005E0C37">
              <w:rPr>
                <w:sz w:val="26"/>
                <w:szCs w:val="26"/>
              </w:rPr>
              <w:t>nghe,</w:t>
            </w:r>
            <w:r w:rsidRPr="005E0C37">
              <w:rPr>
                <w:spacing w:val="-8"/>
                <w:sz w:val="26"/>
                <w:szCs w:val="26"/>
              </w:rPr>
              <w:t xml:space="preserve"> </w:t>
            </w:r>
            <w:r w:rsidRPr="005E0C37">
              <w:rPr>
                <w:sz w:val="26"/>
                <w:szCs w:val="26"/>
              </w:rPr>
              <w:t>đặt</w:t>
            </w:r>
            <w:r w:rsidRPr="005E0C37">
              <w:rPr>
                <w:spacing w:val="-8"/>
                <w:sz w:val="26"/>
                <w:szCs w:val="26"/>
              </w:rPr>
              <w:t xml:space="preserve"> </w:t>
            </w:r>
            <w:r w:rsidRPr="005E0C37">
              <w:rPr>
                <w:sz w:val="26"/>
                <w:szCs w:val="26"/>
              </w:rPr>
              <w:t>câu</w:t>
            </w:r>
            <w:r w:rsidRPr="005E0C37">
              <w:rPr>
                <w:spacing w:val="-8"/>
                <w:sz w:val="26"/>
                <w:szCs w:val="26"/>
              </w:rPr>
              <w:t xml:space="preserve"> </w:t>
            </w:r>
            <w:r w:rsidRPr="005E0C37">
              <w:rPr>
                <w:sz w:val="26"/>
                <w:szCs w:val="26"/>
              </w:rPr>
              <w:t>hỏi,</w:t>
            </w:r>
            <w:r w:rsidRPr="005E0C37">
              <w:rPr>
                <w:spacing w:val="-8"/>
                <w:sz w:val="26"/>
                <w:szCs w:val="26"/>
              </w:rPr>
              <w:t xml:space="preserve"> </w:t>
            </w:r>
            <w:r w:rsidRPr="005E0C37">
              <w:rPr>
                <w:sz w:val="26"/>
                <w:szCs w:val="26"/>
              </w:rPr>
              <w:t>thuyết</w:t>
            </w:r>
            <w:r w:rsidRPr="005E0C37">
              <w:rPr>
                <w:spacing w:val="-8"/>
                <w:sz w:val="26"/>
                <w:szCs w:val="26"/>
              </w:rPr>
              <w:t xml:space="preserve"> </w:t>
            </w:r>
            <w:r w:rsidRPr="005E0C37">
              <w:rPr>
                <w:sz w:val="26"/>
                <w:szCs w:val="26"/>
              </w:rPr>
              <w:t>phục,</w:t>
            </w:r>
            <w:r w:rsidRPr="005E0C37">
              <w:rPr>
                <w:spacing w:val="-8"/>
                <w:sz w:val="26"/>
                <w:szCs w:val="26"/>
              </w:rPr>
              <w:t xml:space="preserve"> </w:t>
            </w:r>
            <w:r w:rsidRPr="005E0C37">
              <w:rPr>
                <w:sz w:val="26"/>
                <w:szCs w:val="26"/>
              </w:rPr>
              <w:t>thuyết</w:t>
            </w:r>
            <w:r w:rsidRPr="005E0C37">
              <w:rPr>
                <w:spacing w:val="-8"/>
                <w:sz w:val="26"/>
                <w:szCs w:val="26"/>
              </w:rPr>
              <w:t xml:space="preserve"> </w:t>
            </w:r>
            <w:r w:rsidRPr="005E0C37">
              <w:rPr>
                <w:sz w:val="26"/>
                <w:szCs w:val="26"/>
              </w:rPr>
              <w:t>trình,</w:t>
            </w:r>
            <w:r w:rsidRPr="005E0C37">
              <w:rPr>
                <w:spacing w:val="-9"/>
                <w:sz w:val="26"/>
                <w:szCs w:val="26"/>
              </w:rPr>
              <w:t xml:space="preserve"> </w:t>
            </w:r>
            <w:r w:rsidRPr="005E0C37">
              <w:rPr>
                <w:sz w:val="26"/>
                <w:szCs w:val="26"/>
              </w:rPr>
              <w:t>đọc</w:t>
            </w:r>
            <w:r w:rsidRPr="005E0C37">
              <w:rPr>
                <w:spacing w:val="-9"/>
                <w:sz w:val="26"/>
                <w:szCs w:val="26"/>
              </w:rPr>
              <w:t xml:space="preserve"> </w:t>
            </w:r>
            <w:r w:rsidRPr="005E0C37">
              <w:rPr>
                <w:sz w:val="26"/>
                <w:szCs w:val="26"/>
              </w:rPr>
              <w:t>và</w:t>
            </w:r>
            <w:r w:rsidRPr="005E0C37">
              <w:rPr>
                <w:spacing w:val="-9"/>
                <w:sz w:val="26"/>
                <w:szCs w:val="26"/>
              </w:rPr>
              <w:t xml:space="preserve"> </w:t>
            </w:r>
            <w:r w:rsidRPr="005E0C37">
              <w:rPr>
                <w:sz w:val="26"/>
                <w:szCs w:val="26"/>
              </w:rPr>
              <w:t>tóm</w:t>
            </w:r>
            <w:r w:rsidRPr="005E0C37">
              <w:rPr>
                <w:spacing w:val="-8"/>
                <w:sz w:val="26"/>
                <w:szCs w:val="26"/>
              </w:rPr>
              <w:t xml:space="preserve"> </w:t>
            </w:r>
            <w:r w:rsidRPr="005E0C37">
              <w:rPr>
                <w:sz w:val="26"/>
                <w:szCs w:val="26"/>
              </w:rPr>
              <w:t>tắt</w:t>
            </w:r>
            <w:r w:rsidRPr="005E0C37">
              <w:rPr>
                <w:spacing w:val="-8"/>
                <w:sz w:val="26"/>
                <w:szCs w:val="26"/>
              </w:rPr>
              <w:t xml:space="preserve"> </w:t>
            </w:r>
            <w:r w:rsidRPr="005E0C37">
              <w:rPr>
                <w:sz w:val="26"/>
                <w:szCs w:val="26"/>
              </w:rPr>
              <w:t>văn</w:t>
            </w:r>
            <w:r w:rsidRPr="005E0C37">
              <w:rPr>
                <w:spacing w:val="-8"/>
                <w:sz w:val="26"/>
                <w:szCs w:val="26"/>
              </w:rPr>
              <w:t xml:space="preserve"> </w:t>
            </w:r>
            <w:r w:rsidRPr="005E0C37">
              <w:rPr>
                <w:sz w:val="26"/>
                <w:szCs w:val="26"/>
              </w:rPr>
              <w:t>bản, viết, phản biện) để thực hiện các dự án liên quan đến nguyên lý và quá trình lý sinh học [2,5] {trọng số 20%}</w:t>
            </w:r>
          </w:p>
        </w:tc>
        <w:tc>
          <w:tcPr>
            <w:tcW w:w="1133" w:type="dxa"/>
            <w:shd w:val="clear" w:color="auto" w:fill="92D050"/>
          </w:tcPr>
          <w:p w14:paraId="4F8763A0" w14:textId="77777777" w:rsidR="002D75D6" w:rsidRPr="005E0C37" w:rsidRDefault="002D75D6" w:rsidP="00310279">
            <w:pPr>
              <w:pStyle w:val="TableParagraph"/>
              <w:spacing w:before="118"/>
              <w:rPr>
                <w:sz w:val="26"/>
                <w:szCs w:val="26"/>
              </w:rPr>
            </w:pPr>
          </w:p>
          <w:p w14:paraId="1805BDDB" w14:textId="77777777" w:rsidR="002D75D6" w:rsidRPr="005E0C37" w:rsidRDefault="002D75D6" w:rsidP="00310279">
            <w:pPr>
              <w:pStyle w:val="TableParagraph"/>
              <w:spacing w:before="1"/>
              <w:ind w:right="97"/>
              <w:jc w:val="right"/>
              <w:rPr>
                <w:b/>
                <w:sz w:val="26"/>
                <w:szCs w:val="26"/>
              </w:rPr>
            </w:pPr>
            <w:r w:rsidRPr="005E0C37">
              <w:rPr>
                <w:b/>
                <w:spacing w:val="-4"/>
                <w:sz w:val="26"/>
                <w:szCs w:val="26"/>
              </w:rPr>
              <w:t>…/10</w:t>
            </w:r>
          </w:p>
        </w:tc>
        <w:tc>
          <w:tcPr>
            <w:tcW w:w="991" w:type="dxa"/>
            <w:shd w:val="clear" w:color="auto" w:fill="92D050"/>
          </w:tcPr>
          <w:p w14:paraId="2F512E09" w14:textId="77777777" w:rsidR="002D75D6" w:rsidRPr="005E0C37" w:rsidRDefault="002D75D6" w:rsidP="00310279">
            <w:pPr>
              <w:pStyle w:val="TableParagraph"/>
              <w:rPr>
                <w:sz w:val="26"/>
                <w:szCs w:val="26"/>
              </w:rPr>
            </w:pPr>
          </w:p>
        </w:tc>
      </w:tr>
      <w:tr w:rsidR="002D75D6" w:rsidRPr="005E0C37" w14:paraId="47115016" w14:textId="77777777" w:rsidTr="00310279">
        <w:trPr>
          <w:trHeight w:val="909"/>
        </w:trPr>
        <w:tc>
          <w:tcPr>
            <w:tcW w:w="941" w:type="dxa"/>
          </w:tcPr>
          <w:p w14:paraId="714556F0" w14:textId="77777777" w:rsidR="002D75D6" w:rsidRPr="005E0C37" w:rsidRDefault="002D75D6" w:rsidP="00310279">
            <w:pPr>
              <w:pStyle w:val="TableParagraph"/>
              <w:rPr>
                <w:sz w:val="26"/>
                <w:szCs w:val="26"/>
              </w:rPr>
            </w:pPr>
          </w:p>
        </w:tc>
        <w:tc>
          <w:tcPr>
            <w:tcW w:w="6712" w:type="dxa"/>
          </w:tcPr>
          <w:p w14:paraId="0C2529C8" w14:textId="77777777" w:rsidR="002D75D6" w:rsidRPr="005E0C37" w:rsidRDefault="002D75D6" w:rsidP="00310279">
            <w:pPr>
              <w:pStyle w:val="TableParagraph"/>
              <w:spacing w:line="264" w:lineRule="auto"/>
              <w:ind w:left="897" w:right="6" w:hanging="790"/>
              <w:rPr>
                <w:sz w:val="26"/>
                <w:szCs w:val="26"/>
              </w:rPr>
            </w:pPr>
            <w:r w:rsidRPr="005E0C37">
              <w:rPr>
                <w:i/>
                <w:sz w:val="26"/>
                <w:szCs w:val="26"/>
              </w:rPr>
              <w:t>Chỉ báo 1</w:t>
            </w:r>
            <w:r w:rsidRPr="005E0C37">
              <w:rPr>
                <w:sz w:val="26"/>
                <w:szCs w:val="26"/>
              </w:rPr>
              <w:t>. Chuẩn bị và trình bày được các bài thuyết trình về các</w:t>
            </w:r>
            <w:r w:rsidRPr="005E0C37">
              <w:rPr>
                <w:spacing w:val="40"/>
                <w:sz w:val="26"/>
                <w:szCs w:val="26"/>
              </w:rPr>
              <w:t xml:space="preserve"> </w:t>
            </w:r>
            <w:r w:rsidRPr="005E0C37">
              <w:rPr>
                <w:sz w:val="26"/>
                <w:szCs w:val="26"/>
              </w:rPr>
              <w:t>chủ</w:t>
            </w:r>
            <w:r w:rsidRPr="005E0C37">
              <w:rPr>
                <w:spacing w:val="11"/>
                <w:sz w:val="26"/>
                <w:szCs w:val="26"/>
              </w:rPr>
              <w:t xml:space="preserve"> </w:t>
            </w:r>
            <w:r w:rsidRPr="005E0C37">
              <w:rPr>
                <w:sz w:val="26"/>
                <w:szCs w:val="26"/>
              </w:rPr>
              <w:t>đề</w:t>
            </w:r>
            <w:r w:rsidRPr="005E0C37">
              <w:rPr>
                <w:spacing w:val="12"/>
                <w:sz w:val="26"/>
                <w:szCs w:val="26"/>
              </w:rPr>
              <w:t xml:space="preserve"> </w:t>
            </w:r>
            <w:r w:rsidRPr="005E0C37">
              <w:rPr>
                <w:sz w:val="26"/>
                <w:szCs w:val="26"/>
              </w:rPr>
              <w:t>liên</w:t>
            </w:r>
            <w:r w:rsidRPr="005E0C37">
              <w:rPr>
                <w:spacing w:val="14"/>
                <w:sz w:val="26"/>
                <w:szCs w:val="26"/>
              </w:rPr>
              <w:t xml:space="preserve"> </w:t>
            </w:r>
            <w:r w:rsidRPr="005E0C37">
              <w:rPr>
                <w:sz w:val="26"/>
                <w:szCs w:val="26"/>
              </w:rPr>
              <w:t>quan</w:t>
            </w:r>
            <w:r w:rsidRPr="005E0C37">
              <w:rPr>
                <w:spacing w:val="15"/>
                <w:sz w:val="26"/>
                <w:szCs w:val="26"/>
              </w:rPr>
              <w:t xml:space="preserve"> </w:t>
            </w:r>
            <w:r w:rsidRPr="005E0C37">
              <w:rPr>
                <w:sz w:val="26"/>
                <w:szCs w:val="26"/>
              </w:rPr>
              <w:t>đến</w:t>
            </w:r>
            <w:r w:rsidRPr="005E0C37">
              <w:rPr>
                <w:spacing w:val="15"/>
                <w:sz w:val="26"/>
                <w:szCs w:val="26"/>
              </w:rPr>
              <w:t xml:space="preserve"> </w:t>
            </w:r>
            <w:r w:rsidRPr="005E0C37">
              <w:rPr>
                <w:sz w:val="26"/>
                <w:szCs w:val="26"/>
              </w:rPr>
              <w:t>dự</w:t>
            </w:r>
            <w:r w:rsidRPr="005E0C37">
              <w:rPr>
                <w:spacing w:val="16"/>
                <w:sz w:val="26"/>
                <w:szCs w:val="26"/>
              </w:rPr>
              <w:t xml:space="preserve"> </w:t>
            </w:r>
            <w:r w:rsidRPr="005E0C37">
              <w:rPr>
                <w:sz w:val="26"/>
                <w:szCs w:val="26"/>
              </w:rPr>
              <w:t>án</w:t>
            </w:r>
            <w:r w:rsidRPr="005E0C37">
              <w:rPr>
                <w:spacing w:val="13"/>
                <w:sz w:val="26"/>
                <w:szCs w:val="26"/>
              </w:rPr>
              <w:t xml:space="preserve"> </w:t>
            </w:r>
            <w:r w:rsidRPr="005E0C37">
              <w:rPr>
                <w:sz w:val="26"/>
                <w:szCs w:val="26"/>
              </w:rPr>
              <w:t>một</w:t>
            </w:r>
            <w:r w:rsidRPr="005E0C37">
              <w:rPr>
                <w:spacing w:val="14"/>
                <w:sz w:val="26"/>
                <w:szCs w:val="26"/>
              </w:rPr>
              <w:t xml:space="preserve"> </w:t>
            </w:r>
            <w:r w:rsidRPr="005E0C37">
              <w:rPr>
                <w:sz w:val="26"/>
                <w:szCs w:val="26"/>
              </w:rPr>
              <w:t>cách</w:t>
            </w:r>
            <w:r w:rsidRPr="005E0C37">
              <w:rPr>
                <w:spacing w:val="15"/>
                <w:sz w:val="26"/>
                <w:szCs w:val="26"/>
              </w:rPr>
              <w:t xml:space="preserve"> </w:t>
            </w:r>
            <w:r w:rsidRPr="005E0C37">
              <w:rPr>
                <w:sz w:val="26"/>
                <w:szCs w:val="26"/>
              </w:rPr>
              <w:t>rõ</w:t>
            </w:r>
            <w:r w:rsidRPr="005E0C37">
              <w:rPr>
                <w:spacing w:val="12"/>
                <w:sz w:val="26"/>
                <w:szCs w:val="26"/>
              </w:rPr>
              <w:t xml:space="preserve"> </w:t>
            </w:r>
            <w:r w:rsidRPr="005E0C37">
              <w:rPr>
                <w:sz w:val="26"/>
                <w:szCs w:val="26"/>
              </w:rPr>
              <w:t>ràng,</w:t>
            </w:r>
            <w:r w:rsidRPr="005E0C37">
              <w:rPr>
                <w:spacing w:val="14"/>
                <w:sz w:val="26"/>
                <w:szCs w:val="26"/>
              </w:rPr>
              <w:t xml:space="preserve"> </w:t>
            </w:r>
            <w:r w:rsidRPr="005E0C37">
              <w:rPr>
                <w:sz w:val="26"/>
                <w:szCs w:val="26"/>
              </w:rPr>
              <w:t>logic</w:t>
            </w:r>
            <w:r w:rsidRPr="005E0C37">
              <w:rPr>
                <w:spacing w:val="12"/>
                <w:sz w:val="26"/>
                <w:szCs w:val="26"/>
              </w:rPr>
              <w:t xml:space="preserve"> </w:t>
            </w:r>
            <w:r w:rsidRPr="005E0C37">
              <w:rPr>
                <w:sz w:val="26"/>
                <w:szCs w:val="26"/>
              </w:rPr>
              <w:t>và</w:t>
            </w:r>
            <w:r w:rsidRPr="005E0C37">
              <w:rPr>
                <w:spacing w:val="13"/>
                <w:sz w:val="26"/>
                <w:szCs w:val="26"/>
              </w:rPr>
              <w:t xml:space="preserve"> </w:t>
            </w:r>
            <w:r w:rsidRPr="005E0C37">
              <w:rPr>
                <w:spacing w:val="-5"/>
                <w:sz w:val="26"/>
                <w:szCs w:val="26"/>
              </w:rPr>
              <w:t>thu</w:t>
            </w:r>
          </w:p>
          <w:p w14:paraId="08C0830D" w14:textId="77777777" w:rsidR="002D75D6" w:rsidRPr="005E0C37" w:rsidRDefault="002D75D6" w:rsidP="00310279">
            <w:pPr>
              <w:pStyle w:val="TableParagraph"/>
              <w:ind w:left="897"/>
              <w:rPr>
                <w:sz w:val="26"/>
                <w:szCs w:val="26"/>
              </w:rPr>
            </w:pPr>
            <w:r w:rsidRPr="005E0C37">
              <w:rPr>
                <w:sz w:val="26"/>
                <w:szCs w:val="26"/>
              </w:rPr>
              <w:t>hút</w:t>
            </w:r>
            <w:r w:rsidRPr="005E0C37">
              <w:rPr>
                <w:spacing w:val="-1"/>
                <w:sz w:val="26"/>
                <w:szCs w:val="26"/>
              </w:rPr>
              <w:t xml:space="preserve"> </w:t>
            </w:r>
            <w:r w:rsidRPr="005E0C37">
              <w:rPr>
                <w:sz w:val="26"/>
                <w:szCs w:val="26"/>
              </w:rPr>
              <w:t>sự chú ý</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người </w:t>
            </w:r>
            <w:r w:rsidRPr="005E0C37">
              <w:rPr>
                <w:spacing w:val="-4"/>
                <w:sz w:val="26"/>
                <w:szCs w:val="26"/>
              </w:rPr>
              <w:t>nghe</w:t>
            </w:r>
          </w:p>
        </w:tc>
        <w:tc>
          <w:tcPr>
            <w:tcW w:w="1133" w:type="dxa"/>
          </w:tcPr>
          <w:p w14:paraId="5C702F56" w14:textId="77777777" w:rsidR="002D75D6" w:rsidRPr="005E0C37" w:rsidRDefault="002D75D6" w:rsidP="00310279">
            <w:pPr>
              <w:pStyle w:val="TableParagraph"/>
              <w:spacing w:before="25"/>
              <w:rPr>
                <w:sz w:val="26"/>
                <w:szCs w:val="26"/>
              </w:rPr>
            </w:pPr>
          </w:p>
          <w:p w14:paraId="56D4D720" w14:textId="77777777" w:rsidR="002D75D6" w:rsidRPr="005E0C37" w:rsidRDefault="002D75D6" w:rsidP="00310279">
            <w:pPr>
              <w:pStyle w:val="TableParagraph"/>
              <w:ind w:left="107"/>
              <w:rPr>
                <w:i/>
                <w:sz w:val="26"/>
                <w:szCs w:val="26"/>
              </w:rPr>
            </w:pPr>
            <w:r w:rsidRPr="005E0C37">
              <w:rPr>
                <w:i/>
                <w:spacing w:val="-5"/>
                <w:sz w:val="26"/>
                <w:szCs w:val="26"/>
              </w:rPr>
              <w:t>3,0</w:t>
            </w:r>
          </w:p>
        </w:tc>
        <w:tc>
          <w:tcPr>
            <w:tcW w:w="991" w:type="dxa"/>
          </w:tcPr>
          <w:p w14:paraId="3E4DBB25" w14:textId="77777777" w:rsidR="002D75D6" w:rsidRPr="005E0C37" w:rsidRDefault="002D75D6" w:rsidP="00310279">
            <w:pPr>
              <w:pStyle w:val="TableParagraph"/>
              <w:rPr>
                <w:sz w:val="26"/>
                <w:szCs w:val="26"/>
              </w:rPr>
            </w:pPr>
          </w:p>
        </w:tc>
      </w:tr>
      <w:tr w:rsidR="002D75D6" w:rsidRPr="005E0C37" w14:paraId="4E9152FD" w14:textId="77777777" w:rsidTr="00310279">
        <w:trPr>
          <w:trHeight w:val="911"/>
        </w:trPr>
        <w:tc>
          <w:tcPr>
            <w:tcW w:w="941" w:type="dxa"/>
          </w:tcPr>
          <w:p w14:paraId="7E3A2711" w14:textId="77777777" w:rsidR="002D75D6" w:rsidRPr="005E0C37" w:rsidRDefault="002D75D6" w:rsidP="00310279">
            <w:pPr>
              <w:pStyle w:val="TableParagraph"/>
              <w:rPr>
                <w:sz w:val="26"/>
                <w:szCs w:val="26"/>
              </w:rPr>
            </w:pPr>
          </w:p>
        </w:tc>
        <w:tc>
          <w:tcPr>
            <w:tcW w:w="6712" w:type="dxa"/>
          </w:tcPr>
          <w:p w14:paraId="17F9B788" w14:textId="77777777" w:rsidR="002D75D6" w:rsidRPr="005E0C37" w:rsidRDefault="002D75D6" w:rsidP="00310279">
            <w:pPr>
              <w:pStyle w:val="TableParagraph"/>
              <w:spacing w:line="275" w:lineRule="exact"/>
              <w:ind w:left="897" w:hanging="790"/>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9"/>
                <w:sz w:val="26"/>
                <w:szCs w:val="26"/>
              </w:rPr>
              <w:t xml:space="preserve"> </w:t>
            </w:r>
            <w:r w:rsidRPr="005E0C37">
              <w:rPr>
                <w:sz w:val="26"/>
                <w:szCs w:val="26"/>
              </w:rPr>
              <w:t>Đọc</w:t>
            </w:r>
            <w:r w:rsidRPr="005E0C37">
              <w:rPr>
                <w:spacing w:val="7"/>
                <w:sz w:val="26"/>
                <w:szCs w:val="26"/>
              </w:rPr>
              <w:t xml:space="preserve"> </w:t>
            </w:r>
            <w:r w:rsidRPr="005E0C37">
              <w:rPr>
                <w:sz w:val="26"/>
                <w:szCs w:val="26"/>
              </w:rPr>
              <w:t>hiểu</w:t>
            </w:r>
            <w:r w:rsidRPr="005E0C37">
              <w:rPr>
                <w:spacing w:val="7"/>
                <w:sz w:val="26"/>
                <w:szCs w:val="26"/>
              </w:rPr>
              <w:t xml:space="preserve"> </w:t>
            </w:r>
            <w:r w:rsidRPr="005E0C37">
              <w:rPr>
                <w:sz w:val="26"/>
                <w:szCs w:val="26"/>
              </w:rPr>
              <w:t>và</w:t>
            </w:r>
            <w:r w:rsidRPr="005E0C37">
              <w:rPr>
                <w:spacing w:val="8"/>
                <w:sz w:val="26"/>
                <w:szCs w:val="26"/>
              </w:rPr>
              <w:t xml:space="preserve"> </w:t>
            </w:r>
            <w:r w:rsidRPr="005E0C37">
              <w:rPr>
                <w:sz w:val="26"/>
                <w:szCs w:val="26"/>
              </w:rPr>
              <w:t>tóm</w:t>
            </w:r>
            <w:r w:rsidRPr="005E0C37">
              <w:rPr>
                <w:spacing w:val="8"/>
                <w:sz w:val="26"/>
                <w:szCs w:val="26"/>
              </w:rPr>
              <w:t xml:space="preserve"> </w:t>
            </w:r>
            <w:r w:rsidRPr="005E0C37">
              <w:rPr>
                <w:sz w:val="26"/>
                <w:szCs w:val="26"/>
              </w:rPr>
              <w:t>tắt</w:t>
            </w:r>
            <w:r w:rsidRPr="005E0C37">
              <w:rPr>
                <w:spacing w:val="9"/>
                <w:sz w:val="26"/>
                <w:szCs w:val="26"/>
              </w:rPr>
              <w:t xml:space="preserve"> </w:t>
            </w:r>
            <w:r w:rsidRPr="005E0C37">
              <w:rPr>
                <w:sz w:val="26"/>
                <w:szCs w:val="26"/>
              </w:rPr>
              <w:t>các</w:t>
            </w:r>
            <w:r w:rsidRPr="005E0C37">
              <w:rPr>
                <w:spacing w:val="7"/>
                <w:sz w:val="26"/>
                <w:szCs w:val="26"/>
              </w:rPr>
              <w:t xml:space="preserve"> </w:t>
            </w:r>
            <w:r w:rsidRPr="005E0C37">
              <w:rPr>
                <w:sz w:val="26"/>
                <w:szCs w:val="26"/>
              </w:rPr>
              <w:t>tài</w:t>
            </w:r>
            <w:r w:rsidRPr="005E0C37">
              <w:rPr>
                <w:spacing w:val="9"/>
                <w:sz w:val="26"/>
                <w:szCs w:val="26"/>
              </w:rPr>
              <w:t xml:space="preserve"> </w:t>
            </w:r>
            <w:r w:rsidRPr="005E0C37">
              <w:rPr>
                <w:sz w:val="26"/>
                <w:szCs w:val="26"/>
              </w:rPr>
              <w:t>liệu</w:t>
            </w:r>
            <w:r w:rsidRPr="005E0C37">
              <w:rPr>
                <w:spacing w:val="8"/>
                <w:sz w:val="26"/>
                <w:szCs w:val="26"/>
              </w:rPr>
              <w:t xml:space="preserve"> </w:t>
            </w:r>
            <w:r w:rsidRPr="005E0C37">
              <w:rPr>
                <w:sz w:val="26"/>
                <w:szCs w:val="26"/>
              </w:rPr>
              <w:t>học</w:t>
            </w:r>
            <w:r w:rsidRPr="005E0C37">
              <w:rPr>
                <w:spacing w:val="8"/>
                <w:sz w:val="26"/>
                <w:szCs w:val="26"/>
              </w:rPr>
              <w:t xml:space="preserve"> </w:t>
            </w:r>
            <w:r w:rsidRPr="005E0C37">
              <w:rPr>
                <w:sz w:val="26"/>
                <w:szCs w:val="26"/>
              </w:rPr>
              <w:t>thuật</w:t>
            </w:r>
            <w:r w:rsidRPr="005E0C37">
              <w:rPr>
                <w:spacing w:val="11"/>
                <w:sz w:val="26"/>
                <w:szCs w:val="26"/>
              </w:rPr>
              <w:t xml:space="preserve"> </w:t>
            </w:r>
            <w:r w:rsidRPr="005E0C37">
              <w:rPr>
                <w:sz w:val="26"/>
                <w:szCs w:val="26"/>
              </w:rPr>
              <w:t>liên</w:t>
            </w:r>
            <w:r w:rsidRPr="005E0C37">
              <w:rPr>
                <w:spacing w:val="9"/>
                <w:sz w:val="26"/>
                <w:szCs w:val="26"/>
              </w:rPr>
              <w:t xml:space="preserve"> </w:t>
            </w:r>
            <w:r w:rsidRPr="005E0C37">
              <w:rPr>
                <w:sz w:val="26"/>
                <w:szCs w:val="26"/>
              </w:rPr>
              <w:t>quan</w:t>
            </w:r>
            <w:r w:rsidRPr="005E0C37">
              <w:rPr>
                <w:spacing w:val="9"/>
                <w:sz w:val="26"/>
                <w:szCs w:val="26"/>
              </w:rPr>
              <w:t xml:space="preserve"> </w:t>
            </w:r>
            <w:r w:rsidRPr="005E0C37">
              <w:rPr>
                <w:spacing w:val="-5"/>
                <w:sz w:val="26"/>
                <w:szCs w:val="26"/>
              </w:rPr>
              <w:t>đến</w:t>
            </w:r>
          </w:p>
          <w:p w14:paraId="620295BA" w14:textId="77777777" w:rsidR="002D75D6" w:rsidRPr="005E0C37" w:rsidRDefault="002D75D6" w:rsidP="00310279">
            <w:pPr>
              <w:pStyle w:val="TableParagraph"/>
              <w:spacing w:before="4" w:line="300" w:lineRule="atLeast"/>
              <w:ind w:left="897"/>
              <w:rPr>
                <w:sz w:val="26"/>
                <w:szCs w:val="26"/>
              </w:rPr>
            </w:pPr>
            <w:r w:rsidRPr="005E0C37">
              <w:rPr>
                <w:sz w:val="26"/>
                <w:szCs w:val="26"/>
              </w:rPr>
              <w:t>dự</w:t>
            </w:r>
            <w:r w:rsidRPr="005E0C37">
              <w:rPr>
                <w:spacing w:val="-15"/>
                <w:sz w:val="26"/>
                <w:szCs w:val="26"/>
              </w:rPr>
              <w:t xml:space="preserve"> </w:t>
            </w:r>
            <w:r w:rsidRPr="005E0C37">
              <w:rPr>
                <w:sz w:val="26"/>
                <w:szCs w:val="26"/>
              </w:rPr>
              <w:t>án,</w:t>
            </w:r>
            <w:r w:rsidRPr="005E0C37">
              <w:rPr>
                <w:spacing w:val="-15"/>
                <w:sz w:val="26"/>
                <w:szCs w:val="26"/>
              </w:rPr>
              <w:t xml:space="preserve"> </w:t>
            </w:r>
            <w:r w:rsidRPr="005E0C37">
              <w:rPr>
                <w:sz w:val="26"/>
                <w:szCs w:val="26"/>
              </w:rPr>
              <w:t>thể</w:t>
            </w:r>
            <w:r w:rsidRPr="005E0C37">
              <w:rPr>
                <w:spacing w:val="-15"/>
                <w:sz w:val="26"/>
                <w:szCs w:val="26"/>
              </w:rPr>
              <w:t xml:space="preserve"> </w:t>
            </w:r>
            <w:r w:rsidRPr="005E0C37">
              <w:rPr>
                <w:sz w:val="26"/>
                <w:szCs w:val="26"/>
              </w:rPr>
              <w:t>hiện</w:t>
            </w:r>
            <w:r w:rsidRPr="005E0C37">
              <w:rPr>
                <w:spacing w:val="-14"/>
                <w:sz w:val="26"/>
                <w:szCs w:val="26"/>
              </w:rPr>
              <w:t xml:space="preserve"> </w:t>
            </w:r>
            <w:r w:rsidRPr="005E0C37">
              <w:rPr>
                <w:sz w:val="26"/>
                <w:szCs w:val="26"/>
              </w:rPr>
              <w:t>khả</w:t>
            </w:r>
            <w:r w:rsidRPr="005E0C37">
              <w:rPr>
                <w:spacing w:val="-15"/>
                <w:sz w:val="26"/>
                <w:szCs w:val="26"/>
              </w:rPr>
              <w:t xml:space="preserve"> </w:t>
            </w:r>
            <w:r w:rsidRPr="005E0C37">
              <w:rPr>
                <w:sz w:val="26"/>
                <w:szCs w:val="26"/>
              </w:rPr>
              <w:t>năng</w:t>
            </w:r>
            <w:r w:rsidRPr="005E0C37">
              <w:rPr>
                <w:spacing w:val="-13"/>
                <w:sz w:val="26"/>
                <w:szCs w:val="26"/>
              </w:rPr>
              <w:t xml:space="preserve"> </w:t>
            </w:r>
            <w:r w:rsidRPr="005E0C37">
              <w:rPr>
                <w:sz w:val="26"/>
                <w:szCs w:val="26"/>
              </w:rPr>
              <w:t>nắm</w:t>
            </w:r>
            <w:r w:rsidRPr="005E0C37">
              <w:rPr>
                <w:spacing w:val="-15"/>
                <w:sz w:val="26"/>
                <w:szCs w:val="26"/>
              </w:rPr>
              <w:t xml:space="preserve"> </w:t>
            </w:r>
            <w:r w:rsidRPr="005E0C37">
              <w:rPr>
                <w:sz w:val="26"/>
                <w:szCs w:val="26"/>
              </w:rPr>
              <w:t>bắt</w:t>
            </w:r>
            <w:r w:rsidRPr="005E0C37">
              <w:rPr>
                <w:spacing w:val="-15"/>
                <w:sz w:val="26"/>
                <w:szCs w:val="26"/>
              </w:rPr>
              <w:t xml:space="preserve"> </w:t>
            </w:r>
            <w:r w:rsidRPr="005E0C37">
              <w:rPr>
                <w:sz w:val="26"/>
                <w:szCs w:val="26"/>
              </w:rPr>
              <w:t>ý</w:t>
            </w:r>
            <w:r w:rsidRPr="005E0C37">
              <w:rPr>
                <w:spacing w:val="-14"/>
                <w:sz w:val="26"/>
                <w:szCs w:val="26"/>
              </w:rPr>
              <w:t xml:space="preserve"> </w:t>
            </w:r>
            <w:r w:rsidRPr="005E0C37">
              <w:rPr>
                <w:sz w:val="26"/>
                <w:szCs w:val="26"/>
              </w:rPr>
              <w:t>chính</w:t>
            </w:r>
            <w:r w:rsidRPr="005E0C37">
              <w:rPr>
                <w:spacing w:val="-15"/>
                <w:sz w:val="26"/>
                <w:szCs w:val="26"/>
              </w:rPr>
              <w:t xml:space="preserve"> </w:t>
            </w:r>
            <w:r w:rsidRPr="005E0C37">
              <w:rPr>
                <w:sz w:val="26"/>
                <w:szCs w:val="26"/>
              </w:rPr>
              <w:t>và</w:t>
            </w:r>
            <w:r w:rsidRPr="005E0C37">
              <w:rPr>
                <w:spacing w:val="-15"/>
                <w:sz w:val="26"/>
                <w:szCs w:val="26"/>
              </w:rPr>
              <w:t xml:space="preserve"> </w:t>
            </w:r>
            <w:r w:rsidRPr="005E0C37">
              <w:rPr>
                <w:sz w:val="26"/>
                <w:szCs w:val="26"/>
              </w:rPr>
              <w:t>các</w:t>
            </w:r>
            <w:r w:rsidRPr="005E0C37">
              <w:rPr>
                <w:spacing w:val="-15"/>
                <w:sz w:val="26"/>
                <w:szCs w:val="26"/>
              </w:rPr>
              <w:t xml:space="preserve"> </w:t>
            </w:r>
            <w:r w:rsidRPr="005E0C37">
              <w:rPr>
                <w:sz w:val="26"/>
                <w:szCs w:val="26"/>
              </w:rPr>
              <w:t>chi</w:t>
            </w:r>
            <w:r w:rsidRPr="005E0C37">
              <w:rPr>
                <w:spacing w:val="-15"/>
                <w:sz w:val="26"/>
                <w:szCs w:val="26"/>
              </w:rPr>
              <w:t xml:space="preserve"> </w:t>
            </w:r>
            <w:r w:rsidRPr="005E0C37">
              <w:rPr>
                <w:sz w:val="26"/>
                <w:szCs w:val="26"/>
              </w:rPr>
              <w:t>tiết</w:t>
            </w:r>
            <w:r w:rsidRPr="005E0C37">
              <w:rPr>
                <w:spacing w:val="-14"/>
                <w:sz w:val="26"/>
                <w:szCs w:val="26"/>
              </w:rPr>
              <w:t xml:space="preserve"> </w:t>
            </w:r>
            <w:r w:rsidRPr="005E0C37">
              <w:rPr>
                <w:sz w:val="26"/>
                <w:szCs w:val="26"/>
              </w:rPr>
              <w:t>quan trọng để trình bày, báo cáo.</w:t>
            </w:r>
          </w:p>
        </w:tc>
        <w:tc>
          <w:tcPr>
            <w:tcW w:w="1133" w:type="dxa"/>
          </w:tcPr>
          <w:p w14:paraId="1836D8B0" w14:textId="77777777" w:rsidR="002D75D6" w:rsidRPr="005E0C37" w:rsidRDefault="002D75D6" w:rsidP="00310279">
            <w:pPr>
              <w:pStyle w:val="TableParagraph"/>
              <w:spacing w:before="27"/>
              <w:rPr>
                <w:sz w:val="26"/>
                <w:szCs w:val="26"/>
              </w:rPr>
            </w:pPr>
          </w:p>
          <w:p w14:paraId="0B23A2CB" w14:textId="77777777" w:rsidR="002D75D6" w:rsidRPr="005E0C37" w:rsidRDefault="002D75D6" w:rsidP="00310279">
            <w:pPr>
              <w:pStyle w:val="TableParagraph"/>
              <w:ind w:left="107"/>
              <w:rPr>
                <w:i/>
                <w:sz w:val="26"/>
                <w:szCs w:val="26"/>
              </w:rPr>
            </w:pPr>
            <w:r w:rsidRPr="005E0C37">
              <w:rPr>
                <w:i/>
                <w:spacing w:val="-5"/>
                <w:sz w:val="26"/>
                <w:szCs w:val="26"/>
              </w:rPr>
              <w:t>3,0</w:t>
            </w:r>
          </w:p>
        </w:tc>
        <w:tc>
          <w:tcPr>
            <w:tcW w:w="991" w:type="dxa"/>
          </w:tcPr>
          <w:p w14:paraId="71290AD4" w14:textId="77777777" w:rsidR="002D75D6" w:rsidRPr="005E0C37" w:rsidRDefault="002D75D6" w:rsidP="00310279">
            <w:pPr>
              <w:pStyle w:val="TableParagraph"/>
              <w:rPr>
                <w:sz w:val="26"/>
                <w:szCs w:val="26"/>
              </w:rPr>
            </w:pPr>
          </w:p>
        </w:tc>
      </w:tr>
      <w:tr w:rsidR="002D75D6" w:rsidRPr="005E0C37" w14:paraId="0F444BEB" w14:textId="77777777" w:rsidTr="00310279">
        <w:trPr>
          <w:trHeight w:val="911"/>
        </w:trPr>
        <w:tc>
          <w:tcPr>
            <w:tcW w:w="941" w:type="dxa"/>
          </w:tcPr>
          <w:p w14:paraId="38298402" w14:textId="77777777" w:rsidR="002D75D6" w:rsidRPr="005E0C37" w:rsidRDefault="002D75D6" w:rsidP="00310279">
            <w:pPr>
              <w:pStyle w:val="TableParagraph"/>
              <w:rPr>
                <w:sz w:val="26"/>
                <w:szCs w:val="26"/>
              </w:rPr>
            </w:pPr>
          </w:p>
        </w:tc>
        <w:tc>
          <w:tcPr>
            <w:tcW w:w="6712" w:type="dxa"/>
          </w:tcPr>
          <w:p w14:paraId="2BBA213C" w14:textId="77777777" w:rsidR="002D75D6" w:rsidRPr="005E0C37" w:rsidRDefault="002D75D6" w:rsidP="00310279">
            <w:pPr>
              <w:pStyle w:val="TableParagraph"/>
              <w:spacing w:line="275" w:lineRule="exact"/>
              <w:ind w:left="897" w:hanging="790"/>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3.</w:t>
            </w:r>
            <w:r w:rsidRPr="005E0C37">
              <w:rPr>
                <w:i/>
                <w:spacing w:val="-7"/>
                <w:sz w:val="26"/>
                <w:szCs w:val="26"/>
              </w:rPr>
              <w:t xml:space="preserve"> </w:t>
            </w:r>
            <w:r w:rsidRPr="005E0C37">
              <w:rPr>
                <w:sz w:val="26"/>
                <w:szCs w:val="26"/>
              </w:rPr>
              <w:t>Tham</w:t>
            </w:r>
            <w:r w:rsidRPr="005E0C37">
              <w:rPr>
                <w:spacing w:val="-8"/>
                <w:sz w:val="26"/>
                <w:szCs w:val="26"/>
              </w:rPr>
              <w:t xml:space="preserve"> </w:t>
            </w:r>
            <w:r w:rsidRPr="005E0C37">
              <w:rPr>
                <w:sz w:val="26"/>
                <w:szCs w:val="26"/>
              </w:rPr>
              <w:t>gia</w:t>
            </w:r>
            <w:r w:rsidRPr="005E0C37">
              <w:rPr>
                <w:spacing w:val="-9"/>
                <w:sz w:val="26"/>
                <w:szCs w:val="26"/>
              </w:rPr>
              <w:t xml:space="preserve"> </w:t>
            </w:r>
            <w:r w:rsidRPr="005E0C37">
              <w:rPr>
                <w:sz w:val="26"/>
                <w:szCs w:val="26"/>
              </w:rPr>
              <w:t>và</w:t>
            </w:r>
            <w:r w:rsidRPr="005E0C37">
              <w:rPr>
                <w:spacing w:val="-9"/>
                <w:sz w:val="26"/>
                <w:szCs w:val="26"/>
              </w:rPr>
              <w:t xml:space="preserve"> </w:t>
            </w:r>
            <w:r w:rsidRPr="005E0C37">
              <w:rPr>
                <w:sz w:val="26"/>
                <w:szCs w:val="26"/>
              </w:rPr>
              <w:t>đóng</w:t>
            </w:r>
            <w:r w:rsidRPr="005E0C37">
              <w:rPr>
                <w:spacing w:val="-9"/>
                <w:sz w:val="26"/>
                <w:szCs w:val="26"/>
              </w:rPr>
              <w:t xml:space="preserve"> </w:t>
            </w:r>
            <w:r w:rsidRPr="005E0C37">
              <w:rPr>
                <w:sz w:val="26"/>
                <w:szCs w:val="26"/>
              </w:rPr>
              <w:t>góp</w:t>
            </w:r>
            <w:r w:rsidRPr="005E0C37">
              <w:rPr>
                <w:spacing w:val="-8"/>
                <w:sz w:val="26"/>
                <w:szCs w:val="26"/>
              </w:rPr>
              <w:t xml:space="preserve"> </w:t>
            </w:r>
            <w:r w:rsidRPr="005E0C37">
              <w:rPr>
                <w:sz w:val="26"/>
                <w:szCs w:val="26"/>
              </w:rPr>
              <w:t>ý</w:t>
            </w:r>
            <w:r w:rsidRPr="005E0C37">
              <w:rPr>
                <w:spacing w:val="-9"/>
                <w:sz w:val="26"/>
                <w:szCs w:val="26"/>
              </w:rPr>
              <w:t xml:space="preserve"> </w:t>
            </w:r>
            <w:r w:rsidRPr="005E0C37">
              <w:rPr>
                <w:sz w:val="26"/>
                <w:szCs w:val="26"/>
              </w:rPr>
              <w:t>kiến</w:t>
            </w:r>
            <w:r w:rsidRPr="005E0C37">
              <w:rPr>
                <w:spacing w:val="-9"/>
                <w:sz w:val="26"/>
                <w:szCs w:val="26"/>
              </w:rPr>
              <w:t xml:space="preserve"> </w:t>
            </w:r>
            <w:r w:rsidRPr="005E0C37">
              <w:rPr>
                <w:sz w:val="26"/>
                <w:szCs w:val="26"/>
              </w:rPr>
              <w:t>tích</w:t>
            </w:r>
            <w:r w:rsidRPr="005E0C37">
              <w:rPr>
                <w:spacing w:val="-8"/>
                <w:sz w:val="26"/>
                <w:szCs w:val="26"/>
              </w:rPr>
              <w:t xml:space="preserve"> </w:t>
            </w:r>
            <w:r w:rsidRPr="005E0C37">
              <w:rPr>
                <w:sz w:val="26"/>
                <w:szCs w:val="26"/>
              </w:rPr>
              <w:t>cực</w:t>
            </w:r>
            <w:r w:rsidRPr="005E0C37">
              <w:rPr>
                <w:spacing w:val="-10"/>
                <w:sz w:val="26"/>
                <w:szCs w:val="26"/>
              </w:rPr>
              <w:t xml:space="preserve"> </w:t>
            </w:r>
            <w:r w:rsidRPr="005E0C37">
              <w:rPr>
                <w:sz w:val="26"/>
                <w:szCs w:val="26"/>
              </w:rPr>
              <w:t>trong</w:t>
            </w:r>
            <w:r w:rsidRPr="005E0C37">
              <w:rPr>
                <w:spacing w:val="-8"/>
                <w:sz w:val="26"/>
                <w:szCs w:val="26"/>
              </w:rPr>
              <w:t xml:space="preserve"> </w:t>
            </w:r>
            <w:r w:rsidRPr="005E0C37">
              <w:rPr>
                <w:sz w:val="26"/>
                <w:szCs w:val="26"/>
              </w:rPr>
              <w:t>các</w:t>
            </w:r>
            <w:r w:rsidRPr="005E0C37">
              <w:rPr>
                <w:spacing w:val="-10"/>
                <w:sz w:val="26"/>
                <w:szCs w:val="26"/>
              </w:rPr>
              <w:t xml:space="preserve"> </w:t>
            </w:r>
            <w:r w:rsidRPr="005E0C37">
              <w:rPr>
                <w:sz w:val="26"/>
                <w:szCs w:val="26"/>
              </w:rPr>
              <w:t>buổi</w:t>
            </w:r>
            <w:r w:rsidRPr="005E0C37">
              <w:rPr>
                <w:spacing w:val="-7"/>
                <w:sz w:val="26"/>
                <w:szCs w:val="26"/>
              </w:rPr>
              <w:t xml:space="preserve"> </w:t>
            </w:r>
            <w:r w:rsidRPr="005E0C37">
              <w:rPr>
                <w:spacing w:val="-4"/>
                <w:sz w:val="26"/>
                <w:szCs w:val="26"/>
              </w:rPr>
              <w:t>thảo</w:t>
            </w:r>
          </w:p>
          <w:p w14:paraId="1E99D2D7" w14:textId="77777777" w:rsidR="002D75D6" w:rsidRPr="005E0C37" w:rsidRDefault="002D75D6" w:rsidP="00310279">
            <w:pPr>
              <w:pStyle w:val="TableParagraph"/>
              <w:spacing w:before="5" w:line="300" w:lineRule="atLeast"/>
              <w:ind w:left="897"/>
              <w:rPr>
                <w:sz w:val="26"/>
                <w:szCs w:val="26"/>
              </w:rPr>
            </w:pPr>
            <w:r w:rsidRPr="005E0C37">
              <w:rPr>
                <w:sz w:val="26"/>
                <w:szCs w:val="26"/>
              </w:rPr>
              <w:t>luận</w:t>
            </w:r>
            <w:r w:rsidRPr="005E0C37">
              <w:rPr>
                <w:spacing w:val="-7"/>
                <w:sz w:val="26"/>
                <w:szCs w:val="26"/>
              </w:rPr>
              <w:t xml:space="preserve"> </w:t>
            </w:r>
            <w:r w:rsidRPr="005E0C37">
              <w:rPr>
                <w:sz w:val="26"/>
                <w:szCs w:val="26"/>
              </w:rPr>
              <w:t>nhóm</w:t>
            </w:r>
            <w:r w:rsidRPr="005E0C37">
              <w:rPr>
                <w:spacing w:val="-6"/>
                <w:sz w:val="26"/>
                <w:szCs w:val="26"/>
              </w:rPr>
              <w:t xml:space="preserve"> </w:t>
            </w:r>
            <w:r w:rsidRPr="005E0C37">
              <w:rPr>
                <w:sz w:val="26"/>
                <w:szCs w:val="26"/>
              </w:rPr>
              <w:t>hoặc</w:t>
            </w:r>
            <w:r w:rsidRPr="005E0C37">
              <w:rPr>
                <w:spacing w:val="-7"/>
                <w:sz w:val="26"/>
                <w:szCs w:val="26"/>
              </w:rPr>
              <w:t xml:space="preserve"> </w:t>
            </w:r>
            <w:r w:rsidRPr="005E0C37">
              <w:rPr>
                <w:sz w:val="26"/>
                <w:szCs w:val="26"/>
              </w:rPr>
              <w:t>báo</w:t>
            </w:r>
            <w:r w:rsidRPr="005E0C37">
              <w:rPr>
                <w:spacing w:val="-7"/>
                <w:sz w:val="26"/>
                <w:szCs w:val="26"/>
              </w:rPr>
              <w:t xml:space="preserve"> </w:t>
            </w:r>
            <w:r w:rsidRPr="005E0C37">
              <w:rPr>
                <w:sz w:val="26"/>
                <w:szCs w:val="26"/>
              </w:rPr>
              <w:t>cáo,</w:t>
            </w:r>
            <w:r w:rsidRPr="005E0C37">
              <w:rPr>
                <w:spacing w:val="-7"/>
                <w:sz w:val="26"/>
                <w:szCs w:val="26"/>
              </w:rPr>
              <w:t xml:space="preserve"> </w:t>
            </w:r>
            <w:r w:rsidRPr="005E0C37">
              <w:rPr>
                <w:sz w:val="26"/>
                <w:szCs w:val="26"/>
              </w:rPr>
              <w:t>đưa</w:t>
            </w:r>
            <w:r w:rsidRPr="005E0C37">
              <w:rPr>
                <w:spacing w:val="-8"/>
                <w:sz w:val="26"/>
                <w:szCs w:val="26"/>
              </w:rPr>
              <w:t xml:space="preserve"> </w:t>
            </w:r>
            <w:r w:rsidRPr="005E0C37">
              <w:rPr>
                <w:sz w:val="26"/>
                <w:szCs w:val="26"/>
              </w:rPr>
              <w:t>ra</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lập</w:t>
            </w:r>
            <w:r w:rsidRPr="005E0C37">
              <w:rPr>
                <w:spacing w:val="-7"/>
                <w:sz w:val="26"/>
                <w:szCs w:val="26"/>
              </w:rPr>
              <w:t xml:space="preserve"> </w:t>
            </w:r>
            <w:r w:rsidRPr="005E0C37">
              <w:rPr>
                <w:sz w:val="26"/>
                <w:szCs w:val="26"/>
              </w:rPr>
              <w:t>luận</w:t>
            </w:r>
            <w:r w:rsidRPr="005E0C37">
              <w:rPr>
                <w:spacing w:val="-7"/>
                <w:sz w:val="26"/>
                <w:szCs w:val="26"/>
              </w:rPr>
              <w:t xml:space="preserve"> </w:t>
            </w:r>
            <w:r w:rsidRPr="005E0C37">
              <w:rPr>
                <w:sz w:val="26"/>
                <w:szCs w:val="26"/>
              </w:rPr>
              <w:t>logic</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z w:val="26"/>
                <w:szCs w:val="26"/>
              </w:rPr>
              <w:t>thuyết phục, biết lắng nghe và phản biện một cách xây dựng.</w:t>
            </w:r>
          </w:p>
        </w:tc>
        <w:tc>
          <w:tcPr>
            <w:tcW w:w="1133" w:type="dxa"/>
          </w:tcPr>
          <w:p w14:paraId="0E3A45FE" w14:textId="77777777" w:rsidR="002D75D6" w:rsidRPr="005E0C37" w:rsidRDefault="002D75D6" w:rsidP="00310279">
            <w:pPr>
              <w:pStyle w:val="TableParagraph"/>
              <w:spacing w:before="27"/>
              <w:rPr>
                <w:sz w:val="26"/>
                <w:szCs w:val="26"/>
              </w:rPr>
            </w:pPr>
          </w:p>
          <w:p w14:paraId="6C9BEA7A" w14:textId="77777777" w:rsidR="002D75D6" w:rsidRPr="005E0C37" w:rsidRDefault="002D75D6" w:rsidP="00310279">
            <w:pPr>
              <w:pStyle w:val="TableParagraph"/>
              <w:ind w:left="107"/>
              <w:rPr>
                <w:i/>
                <w:sz w:val="26"/>
                <w:szCs w:val="26"/>
              </w:rPr>
            </w:pPr>
            <w:r w:rsidRPr="005E0C37">
              <w:rPr>
                <w:i/>
                <w:spacing w:val="-5"/>
                <w:sz w:val="26"/>
                <w:szCs w:val="26"/>
              </w:rPr>
              <w:t>4,0</w:t>
            </w:r>
          </w:p>
        </w:tc>
        <w:tc>
          <w:tcPr>
            <w:tcW w:w="991" w:type="dxa"/>
          </w:tcPr>
          <w:p w14:paraId="347F35EB" w14:textId="77777777" w:rsidR="002D75D6" w:rsidRPr="005E0C37" w:rsidRDefault="002D75D6" w:rsidP="00310279">
            <w:pPr>
              <w:pStyle w:val="TableParagraph"/>
              <w:rPr>
                <w:sz w:val="26"/>
                <w:szCs w:val="26"/>
              </w:rPr>
            </w:pPr>
          </w:p>
        </w:tc>
      </w:tr>
      <w:tr w:rsidR="002D75D6" w:rsidRPr="005E0C37" w14:paraId="0121C4DC" w14:textId="77777777" w:rsidTr="00310279">
        <w:trPr>
          <w:trHeight w:val="606"/>
        </w:trPr>
        <w:tc>
          <w:tcPr>
            <w:tcW w:w="7653" w:type="dxa"/>
            <w:gridSpan w:val="2"/>
            <w:shd w:val="clear" w:color="auto" w:fill="92D050"/>
          </w:tcPr>
          <w:p w14:paraId="4A213E27" w14:textId="77777777" w:rsidR="002D75D6" w:rsidRPr="005E0C37" w:rsidRDefault="002D75D6" w:rsidP="00310279">
            <w:pPr>
              <w:pStyle w:val="TableParagraph"/>
              <w:spacing w:line="275" w:lineRule="exact"/>
              <w:ind w:left="107"/>
              <w:rPr>
                <w:sz w:val="26"/>
                <w:szCs w:val="26"/>
              </w:rPr>
            </w:pPr>
            <w:r w:rsidRPr="005E0C37">
              <w:rPr>
                <w:sz w:val="26"/>
                <w:szCs w:val="26"/>
              </w:rPr>
              <w:t>CLO4.2.3.1.</w:t>
            </w:r>
            <w:r w:rsidRPr="005E0C37">
              <w:rPr>
                <w:spacing w:val="-8"/>
                <w:sz w:val="26"/>
                <w:szCs w:val="26"/>
              </w:rPr>
              <w:t xml:space="preserve"> </w:t>
            </w:r>
            <w:r w:rsidRPr="005E0C37">
              <w:rPr>
                <w:sz w:val="26"/>
                <w:szCs w:val="26"/>
              </w:rPr>
              <w:t>Triển</w:t>
            </w:r>
            <w:r w:rsidRPr="005E0C37">
              <w:rPr>
                <w:spacing w:val="-6"/>
                <w:sz w:val="26"/>
                <w:szCs w:val="26"/>
              </w:rPr>
              <w:t xml:space="preserve"> </w:t>
            </w:r>
            <w:r w:rsidRPr="005E0C37">
              <w:rPr>
                <w:sz w:val="26"/>
                <w:szCs w:val="26"/>
              </w:rPr>
              <w:t>khai</w:t>
            </w:r>
            <w:r w:rsidRPr="005E0C37">
              <w:rPr>
                <w:spacing w:val="-5"/>
                <w:sz w:val="26"/>
                <w:szCs w:val="26"/>
              </w:rPr>
              <w:t xml:space="preserve"> </w:t>
            </w:r>
            <w:r w:rsidRPr="005E0C37">
              <w:rPr>
                <w:sz w:val="26"/>
                <w:szCs w:val="26"/>
              </w:rPr>
              <w:t>thực</w:t>
            </w:r>
            <w:r w:rsidRPr="005E0C37">
              <w:rPr>
                <w:spacing w:val="-6"/>
                <w:sz w:val="26"/>
                <w:szCs w:val="26"/>
              </w:rPr>
              <w:t xml:space="preserve"> </w:t>
            </w:r>
            <w:r w:rsidRPr="005E0C37">
              <w:rPr>
                <w:sz w:val="26"/>
                <w:szCs w:val="26"/>
              </w:rPr>
              <w:t>hiện</w:t>
            </w:r>
            <w:r w:rsidRPr="005E0C37">
              <w:rPr>
                <w:spacing w:val="-6"/>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5"/>
                <w:sz w:val="26"/>
                <w:szCs w:val="26"/>
              </w:rPr>
              <w:t xml:space="preserve"> </w:t>
            </w:r>
            <w:r w:rsidRPr="005E0C37">
              <w:rPr>
                <w:sz w:val="26"/>
                <w:szCs w:val="26"/>
              </w:rPr>
              <w:t>trong</w:t>
            </w:r>
            <w:r w:rsidRPr="005E0C37">
              <w:rPr>
                <w:spacing w:val="-5"/>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7"/>
                <w:sz w:val="26"/>
                <w:szCs w:val="26"/>
              </w:rPr>
              <w:t xml:space="preserve"> </w:t>
            </w:r>
            <w:r w:rsidRPr="005E0C37">
              <w:rPr>
                <w:sz w:val="26"/>
                <w:szCs w:val="26"/>
              </w:rPr>
              <w:t>liên</w:t>
            </w:r>
            <w:r w:rsidRPr="005E0C37">
              <w:rPr>
                <w:spacing w:val="-5"/>
                <w:sz w:val="26"/>
                <w:szCs w:val="26"/>
              </w:rPr>
              <w:t xml:space="preserve"> </w:t>
            </w:r>
            <w:r w:rsidRPr="005E0C37">
              <w:rPr>
                <w:sz w:val="26"/>
                <w:szCs w:val="26"/>
              </w:rPr>
              <w:t>quan</w:t>
            </w:r>
            <w:r w:rsidRPr="005E0C37">
              <w:rPr>
                <w:spacing w:val="-5"/>
                <w:sz w:val="26"/>
                <w:szCs w:val="26"/>
              </w:rPr>
              <w:t xml:space="preserve"> </w:t>
            </w:r>
            <w:r w:rsidRPr="005E0C37">
              <w:rPr>
                <w:sz w:val="26"/>
                <w:szCs w:val="26"/>
              </w:rPr>
              <w:t>đến</w:t>
            </w:r>
            <w:r w:rsidRPr="005E0C37">
              <w:rPr>
                <w:spacing w:val="-1"/>
                <w:sz w:val="26"/>
                <w:szCs w:val="26"/>
              </w:rPr>
              <w:t xml:space="preserve"> </w:t>
            </w:r>
            <w:r w:rsidRPr="005E0C37">
              <w:rPr>
                <w:spacing w:val="-5"/>
                <w:sz w:val="26"/>
                <w:szCs w:val="26"/>
              </w:rPr>
              <w:t>các</w:t>
            </w:r>
          </w:p>
          <w:p w14:paraId="785A3874" w14:textId="77777777" w:rsidR="002D75D6" w:rsidRPr="005E0C37" w:rsidRDefault="002D75D6" w:rsidP="00310279">
            <w:pPr>
              <w:pStyle w:val="TableParagraph"/>
              <w:spacing w:before="26"/>
              <w:ind w:left="107"/>
              <w:rPr>
                <w:sz w:val="26"/>
                <w:szCs w:val="26"/>
              </w:rPr>
            </w:pPr>
            <w:r w:rsidRPr="005E0C37">
              <w:rPr>
                <w:sz w:val="26"/>
                <w:szCs w:val="26"/>
              </w:rPr>
              <w:t>nguyên</w:t>
            </w:r>
            <w:r w:rsidRPr="005E0C37">
              <w:rPr>
                <w:spacing w:val="-2"/>
                <w:sz w:val="26"/>
                <w:szCs w:val="26"/>
              </w:rPr>
              <w:t xml:space="preserve"> </w:t>
            </w:r>
            <w:r w:rsidRPr="005E0C37">
              <w:rPr>
                <w:sz w:val="26"/>
                <w:szCs w:val="26"/>
              </w:rPr>
              <w:t>lý và quá</w:t>
            </w:r>
            <w:r w:rsidRPr="005E0C37">
              <w:rPr>
                <w:spacing w:val="-2"/>
                <w:sz w:val="26"/>
                <w:szCs w:val="26"/>
              </w:rPr>
              <w:t xml:space="preserve"> </w:t>
            </w:r>
            <w:r w:rsidRPr="005E0C37">
              <w:rPr>
                <w:sz w:val="26"/>
                <w:szCs w:val="26"/>
              </w:rPr>
              <w:t>trình sinh</w:t>
            </w:r>
            <w:r w:rsidRPr="005E0C37">
              <w:rPr>
                <w:spacing w:val="1"/>
                <w:sz w:val="26"/>
                <w:szCs w:val="26"/>
              </w:rPr>
              <w:t xml:space="preserve"> </w:t>
            </w:r>
            <w:r w:rsidRPr="005E0C37">
              <w:rPr>
                <w:sz w:val="26"/>
                <w:szCs w:val="26"/>
              </w:rPr>
              <w:t>lý học [3,5]</w:t>
            </w:r>
            <w:r w:rsidRPr="005E0C37">
              <w:rPr>
                <w:spacing w:val="-2"/>
                <w:sz w:val="26"/>
                <w:szCs w:val="26"/>
              </w:rPr>
              <w:t xml:space="preserve"> </w:t>
            </w:r>
            <w:r w:rsidRPr="005E0C37">
              <w:rPr>
                <w:sz w:val="26"/>
                <w:szCs w:val="26"/>
              </w:rPr>
              <w:t>{trọng số</w:t>
            </w:r>
            <w:r w:rsidRPr="005E0C37">
              <w:rPr>
                <w:spacing w:val="3"/>
                <w:sz w:val="26"/>
                <w:szCs w:val="26"/>
              </w:rPr>
              <w:t xml:space="preserve"> </w:t>
            </w:r>
            <w:r w:rsidRPr="005E0C37">
              <w:rPr>
                <w:spacing w:val="-4"/>
                <w:sz w:val="26"/>
                <w:szCs w:val="26"/>
              </w:rPr>
              <w:t>20%}</w:t>
            </w:r>
          </w:p>
        </w:tc>
        <w:tc>
          <w:tcPr>
            <w:tcW w:w="1133" w:type="dxa"/>
            <w:shd w:val="clear" w:color="auto" w:fill="92D050"/>
          </w:tcPr>
          <w:p w14:paraId="3834B5A0" w14:textId="77777777" w:rsidR="002D75D6" w:rsidRPr="005E0C37" w:rsidRDefault="002D75D6" w:rsidP="00310279">
            <w:pPr>
              <w:pStyle w:val="TableParagraph"/>
              <w:spacing w:line="275" w:lineRule="exact"/>
              <w:ind w:right="97"/>
              <w:jc w:val="right"/>
              <w:rPr>
                <w:b/>
                <w:sz w:val="26"/>
                <w:szCs w:val="26"/>
              </w:rPr>
            </w:pPr>
            <w:r w:rsidRPr="005E0C37">
              <w:rPr>
                <w:b/>
                <w:spacing w:val="-4"/>
                <w:sz w:val="26"/>
                <w:szCs w:val="26"/>
              </w:rPr>
              <w:t>…/10</w:t>
            </w:r>
          </w:p>
        </w:tc>
        <w:tc>
          <w:tcPr>
            <w:tcW w:w="991" w:type="dxa"/>
            <w:shd w:val="clear" w:color="auto" w:fill="92D050"/>
          </w:tcPr>
          <w:p w14:paraId="59287BC9" w14:textId="77777777" w:rsidR="002D75D6" w:rsidRPr="005E0C37" w:rsidRDefault="002D75D6" w:rsidP="00310279">
            <w:pPr>
              <w:pStyle w:val="TableParagraph"/>
              <w:rPr>
                <w:sz w:val="26"/>
                <w:szCs w:val="26"/>
              </w:rPr>
            </w:pPr>
          </w:p>
        </w:tc>
      </w:tr>
      <w:tr w:rsidR="002D75D6" w:rsidRPr="005E0C37" w14:paraId="278EF494" w14:textId="77777777" w:rsidTr="00310279">
        <w:trPr>
          <w:trHeight w:val="302"/>
        </w:trPr>
        <w:tc>
          <w:tcPr>
            <w:tcW w:w="941" w:type="dxa"/>
            <w:vMerge w:val="restart"/>
          </w:tcPr>
          <w:p w14:paraId="0789E28C" w14:textId="77777777" w:rsidR="002D75D6" w:rsidRPr="005E0C37" w:rsidRDefault="002D75D6" w:rsidP="00310279">
            <w:pPr>
              <w:pStyle w:val="TableParagraph"/>
              <w:spacing w:before="160"/>
              <w:rPr>
                <w:sz w:val="26"/>
                <w:szCs w:val="26"/>
              </w:rPr>
            </w:pPr>
          </w:p>
          <w:p w14:paraId="4FC4D84C" w14:textId="77777777" w:rsidR="002D75D6" w:rsidRPr="005E0C37" w:rsidRDefault="002D75D6" w:rsidP="00310279">
            <w:pPr>
              <w:pStyle w:val="TableParagraph"/>
              <w:spacing w:line="264" w:lineRule="auto"/>
              <w:ind w:left="232" w:right="216" w:firstLine="7"/>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1</w:t>
            </w:r>
          </w:p>
        </w:tc>
        <w:tc>
          <w:tcPr>
            <w:tcW w:w="6712" w:type="dxa"/>
            <w:shd w:val="clear" w:color="auto" w:fill="BEBEBE"/>
          </w:tcPr>
          <w:p w14:paraId="4DAAACDE" w14:textId="77777777" w:rsidR="002D75D6" w:rsidRPr="005E0C37" w:rsidRDefault="002D75D6" w:rsidP="00310279">
            <w:pPr>
              <w:pStyle w:val="TableParagraph"/>
              <w:spacing w:line="276" w:lineRule="exact"/>
              <w:ind w:left="107"/>
              <w:rPr>
                <w:b/>
                <w:i/>
                <w:sz w:val="26"/>
                <w:szCs w:val="26"/>
              </w:rPr>
            </w:pPr>
            <w:r w:rsidRPr="005E0C37">
              <w:rPr>
                <w:b/>
                <w:i/>
                <w:sz w:val="26"/>
                <w:szCs w:val="26"/>
              </w:rPr>
              <w:t>Thu</w:t>
            </w:r>
            <w:r w:rsidRPr="005E0C37">
              <w:rPr>
                <w:b/>
                <w:i/>
                <w:spacing w:val="-4"/>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2"/>
                <w:sz w:val="26"/>
                <w:szCs w:val="26"/>
              </w:rPr>
              <w:t xml:space="preserve"> </w:t>
            </w: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được</w:t>
            </w:r>
            <w:r w:rsidRPr="005E0C37">
              <w:rPr>
                <w:b/>
                <w:i/>
                <w:spacing w:val="-3"/>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w:t>
            </w:r>
            <w:r w:rsidRPr="005E0C37">
              <w:rPr>
                <w:b/>
                <w:i/>
                <w:spacing w:val="-1"/>
                <w:sz w:val="26"/>
                <w:szCs w:val="26"/>
              </w:rPr>
              <w:t xml:space="preserve"> </w:t>
            </w:r>
            <w:r w:rsidRPr="005E0C37">
              <w:rPr>
                <w:b/>
                <w:i/>
                <w:sz w:val="26"/>
                <w:szCs w:val="26"/>
              </w:rPr>
              <w:t>minh</w:t>
            </w:r>
            <w:r w:rsidRPr="005E0C37">
              <w:rPr>
                <w:b/>
                <w:i/>
                <w:spacing w:val="-2"/>
                <w:sz w:val="26"/>
                <w:szCs w:val="26"/>
              </w:rPr>
              <w:t xml:space="preserve"> </w:t>
            </w:r>
            <w:r w:rsidRPr="005E0C37">
              <w:rPr>
                <w:b/>
                <w:i/>
                <w:sz w:val="26"/>
                <w:szCs w:val="26"/>
              </w:rPr>
              <w:t>chứng</w:t>
            </w:r>
            <w:r w:rsidRPr="005E0C37">
              <w:rPr>
                <w:b/>
                <w:i/>
                <w:spacing w:val="-4"/>
                <w:sz w:val="26"/>
                <w:szCs w:val="26"/>
              </w:rPr>
              <w:t xml:space="preserve"> </w:t>
            </w:r>
            <w:r w:rsidRPr="005E0C37">
              <w:rPr>
                <w:b/>
                <w:i/>
                <w:sz w:val="26"/>
                <w:szCs w:val="26"/>
              </w:rPr>
              <w:t>khoa</w:t>
            </w:r>
            <w:r w:rsidRPr="005E0C37">
              <w:rPr>
                <w:b/>
                <w:i/>
                <w:spacing w:val="-1"/>
                <w:sz w:val="26"/>
                <w:szCs w:val="26"/>
              </w:rPr>
              <w:t xml:space="preserve"> </w:t>
            </w:r>
            <w:r w:rsidRPr="005E0C37">
              <w:rPr>
                <w:b/>
                <w:i/>
                <w:spacing w:val="-5"/>
                <w:sz w:val="26"/>
                <w:szCs w:val="26"/>
              </w:rPr>
              <w:t>học</w:t>
            </w:r>
          </w:p>
        </w:tc>
        <w:tc>
          <w:tcPr>
            <w:tcW w:w="1133" w:type="dxa"/>
            <w:shd w:val="clear" w:color="auto" w:fill="BEBEBE"/>
          </w:tcPr>
          <w:p w14:paraId="27B6AD4C" w14:textId="77777777" w:rsidR="002D75D6" w:rsidRPr="005E0C37" w:rsidRDefault="002D75D6" w:rsidP="00310279">
            <w:pPr>
              <w:pStyle w:val="TableParagraph"/>
              <w:spacing w:line="276" w:lineRule="exact"/>
              <w:ind w:right="97"/>
              <w:jc w:val="right"/>
              <w:rPr>
                <w:b/>
                <w:i/>
                <w:sz w:val="26"/>
                <w:szCs w:val="26"/>
              </w:rPr>
            </w:pPr>
            <w:r w:rsidRPr="005E0C37">
              <w:rPr>
                <w:b/>
                <w:i/>
                <w:spacing w:val="-5"/>
                <w:sz w:val="26"/>
                <w:szCs w:val="26"/>
              </w:rPr>
              <w:t>…/5</w:t>
            </w:r>
          </w:p>
        </w:tc>
        <w:tc>
          <w:tcPr>
            <w:tcW w:w="991" w:type="dxa"/>
            <w:shd w:val="clear" w:color="auto" w:fill="BEBEBE"/>
          </w:tcPr>
          <w:p w14:paraId="2622FEA0" w14:textId="77777777" w:rsidR="002D75D6" w:rsidRPr="005E0C37" w:rsidRDefault="002D75D6" w:rsidP="00310279">
            <w:pPr>
              <w:pStyle w:val="TableParagraph"/>
              <w:rPr>
                <w:sz w:val="26"/>
                <w:szCs w:val="26"/>
              </w:rPr>
            </w:pPr>
          </w:p>
        </w:tc>
      </w:tr>
      <w:tr w:rsidR="002D75D6" w:rsidRPr="005E0C37" w14:paraId="35C5B45E" w14:textId="77777777" w:rsidTr="00310279">
        <w:trPr>
          <w:trHeight w:val="609"/>
        </w:trPr>
        <w:tc>
          <w:tcPr>
            <w:tcW w:w="941" w:type="dxa"/>
            <w:vMerge/>
            <w:tcBorders>
              <w:top w:val="nil"/>
            </w:tcBorders>
          </w:tcPr>
          <w:p w14:paraId="32498AF0" w14:textId="77777777" w:rsidR="002D75D6" w:rsidRPr="005E0C37" w:rsidRDefault="002D75D6" w:rsidP="00310279">
            <w:pPr>
              <w:rPr>
                <w:rFonts w:ascii="Times New Roman" w:hAnsi="Times New Roman" w:cs="Times New Roman"/>
                <w:sz w:val="26"/>
                <w:szCs w:val="26"/>
              </w:rPr>
            </w:pPr>
          </w:p>
        </w:tc>
        <w:tc>
          <w:tcPr>
            <w:tcW w:w="6712" w:type="dxa"/>
          </w:tcPr>
          <w:p w14:paraId="4A63E35E" w14:textId="77777777" w:rsidR="002D75D6" w:rsidRPr="005E0C37" w:rsidRDefault="002D75D6" w:rsidP="00310279">
            <w:pPr>
              <w:pStyle w:val="TableParagraph"/>
              <w:spacing w:before="1"/>
              <w:ind w:left="107"/>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sz w:val="26"/>
                <w:szCs w:val="26"/>
              </w:rPr>
              <w:t>. Thu thập</w:t>
            </w:r>
            <w:r w:rsidRPr="005E0C37">
              <w:rPr>
                <w:spacing w:val="-2"/>
                <w:sz w:val="26"/>
                <w:szCs w:val="26"/>
              </w:rPr>
              <w:t xml:space="preserve"> </w:t>
            </w:r>
            <w:r w:rsidRPr="005E0C37">
              <w:rPr>
                <w:sz w:val="26"/>
                <w:szCs w:val="26"/>
              </w:rPr>
              <w:t>số liệu/minh chứng đảm</w:t>
            </w:r>
            <w:r w:rsidRPr="005E0C37">
              <w:rPr>
                <w:spacing w:val="-1"/>
                <w:sz w:val="26"/>
                <w:szCs w:val="26"/>
              </w:rPr>
              <w:t xml:space="preserve"> </w:t>
            </w:r>
            <w:r w:rsidRPr="005E0C37">
              <w:rPr>
                <w:sz w:val="26"/>
                <w:szCs w:val="26"/>
              </w:rPr>
              <w:t>bảo</w:t>
            </w:r>
            <w:r w:rsidRPr="005E0C37">
              <w:rPr>
                <w:spacing w:val="1"/>
                <w:sz w:val="26"/>
                <w:szCs w:val="26"/>
              </w:rPr>
              <w:t xml:space="preserve"> </w:t>
            </w:r>
            <w:r w:rsidRPr="005E0C37">
              <w:rPr>
                <w:sz w:val="26"/>
                <w:szCs w:val="26"/>
              </w:rPr>
              <w:t>tính 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pacing w:val="-5"/>
                <w:sz w:val="26"/>
                <w:szCs w:val="26"/>
              </w:rPr>
              <w:t>cho</w:t>
            </w:r>
          </w:p>
          <w:p w14:paraId="7516603E" w14:textId="77777777" w:rsidR="002D75D6" w:rsidRPr="005E0C37" w:rsidRDefault="002D75D6" w:rsidP="00310279">
            <w:pPr>
              <w:pStyle w:val="TableParagraph"/>
              <w:spacing w:before="26"/>
              <w:ind w:left="1180"/>
              <w:rPr>
                <w:sz w:val="26"/>
                <w:szCs w:val="26"/>
              </w:rPr>
            </w:pPr>
            <w:r w:rsidRPr="005E0C37">
              <w:rPr>
                <w:sz w:val="26"/>
                <w:szCs w:val="26"/>
              </w:rPr>
              <w:t>từng</w:t>
            </w:r>
            <w:r w:rsidRPr="005E0C37">
              <w:rPr>
                <w:spacing w:val="-1"/>
                <w:sz w:val="26"/>
                <w:szCs w:val="26"/>
              </w:rPr>
              <w:t xml:space="preserve"> </w:t>
            </w:r>
            <w:r w:rsidRPr="005E0C37">
              <w:rPr>
                <w:sz w:val="26"/>
                <w:szCs w:val="26"/>
              </w:rPr>
              <w:t>nội dung thực</w:t>
            </w:r>
            <w:r w:rsidRPr="005E0C37">
              <w:rPr>
                <w:spacing w:val="-3"/>
                <w:sz w:val="26"/>
                <w:szCs w:val="26"/>
              </w:rPr>
              <w:t xml:space="preserve"> </w:t>
            </w:r>
            <w:r w:rsidRPr="005E0C37">
              <w:rPr>
                <w:sz w:val="26"/>
                <w:szCs w:val="26"/>
              </w:rPr>
              <w:t>hiện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Pr>
          <w:p w14:paraId="76771538" w14:textId="77777777" w:rsidR="002D75D6" w:rsidRPr="005E0C37" w:rsidRDefault="002D75D6" w:rsidP="00310279">
            <w:pPr>
              <w:pStyle w:val="TableParagraph"/>
              <w:spacing w:before="152"/>
              <w:ind w:left="107"/>
              <w:rPr>
                <w:i/>
                <w:sz w:val="26"/>
                <w:szCs w:val="26"/>
              </w:rPr>
            </w:pPr>
            <w:r w:rsidRPr="005E0C37">
              <w:rPr>
                <w:i/>
                <w:spacing w:val="-5"/>
                <w:sz w:val="26"/>
                <w:szCs w:val="26"/>
              </w:rPr>
              <w:t>3,0</w:t>
            </w:r>
          </w:p>
        </w:tc>
        <w:tc>
          <w:tcPr>
            <w:tcW w:w="991" w:type="dxa"/>
          </w:tcPr>
          <w:p w14:paraId="5175F85C" w14:textId="77777777" w:rsidR="002D75D6" w:rsidRPr="005E0C37" w:rsidRDefault="002D75D6" w:rsidP="00310279">
            <w:pPr>
              <w:pStyle w:val="TableParagraph"/>
              <w:rPr>
                <w:sz w:val="26"/>
                <w:szCs w:val="26"/>
              </w:rPr>
            </w:pPr>
          </w:p>
        </w:tc>
      </w:tr>
      <w:tr w:rsidR="002D75D6" w:rsidRPr="005E0C37" w14:paraId="0F02C467" w14:textId="77777777" w:rsidTr="00310279">
        <w:trPr>
          <w:trHeight w:val="551"/>
        </w:trPr>
        <w:tc>
          <w:tcPr>
            <w:tcW w:w="941" w:type="dxa"/>
            <w:vMerge/>
            <w:tcBorders>
              <w:top w:val="nil"/>
            </w:tcBorders>
          </w:tcPr>
          <w:p w14:paraId="7CA556E8" w14:textId="77777777" w:rsidR="002D75D6" w:rsidRPr="005E0C37" w:rsidRDefault="002D75D6" w:rsidP="00310279">
            <w:pPr>
              <w:rPr>
                <w:rFonts w:ascii="Times New Roman" w:hAnsi="Times New Roman" w:cs="Times New Roman"/>
                <w:sz w:val="26"/>
                <w:szCs w:val="26"/>
              </w:rPr>
            </w:pPr>
          </w:p>
        </w:tc>
        <w:tc>
          <w:tcPr>
            <w:tcW w:w="6712" w:type="dxa"/>
          </w:tcPr>
          <w:p w14:paraId="6E03FD89" w14:textId="77777777" w:rsidR="002D75D6" w:rsidRPr="005E0C37" w:rsidRDefault="002D75D6" w:rsidP="00310279">
            <w:pPr>
              <w:pStyle w:val="TableParagraph"/>
              <w:spacing w:line="276" w:lineRule="exact"/>
              <w:ind w:left="1180" w:hanging="994"/>
              <w:rPr>
                <w:sz w:val="26"/>
                <w:szCs w:val="26"/>
              </w:rPr>
            </w:pPr>
            <w:r w:rsidRPr="005E0C37">
              <w:rPr>
                <w:i/>
                <w:sz w:val="26"/>
                <w:szCs w:val="26"/>
              </w:rPr>
              <w:t>Chỉ</w:t>
            </w:r>
            <w:r w:rsidRPr="005E0C37">
              <w:rPr>
                <w:i/>
                <w:spacing w:val="-1"/>
                <w:sz w:val="26"/>
                <w:szCs w:val="26"/>
              </w:rPr>
              <w:t xml:space="preserve"> </w:t>
            </w:r>
            <w:r w:rsidRPr="005E0C37">
              <w:rPr>
                <w:i/>
                <w:sz w:val="26"/>
                <w:szCs w:val="26"/>
              </w:rPr>
              <w:t>bảo</w:t>
            </w:r>
            <w:r w:rsidRPr="005E0C37">
              <w:rPr>
                <w:i/>
                <w:spacing w:val="-1"/>
                <w:sz w:val="26"/>
                <w:szCs w:val="26"/>
              </w:rPr>
              <w:t xml:space="preserve"> </w:t>
            </w:r>
            <w:r w:rsidRPr="005E0C37">
              <w:rPr>
                <w:i/>
                <w:sz w:val="26"/>
                <w:szCs w:val="26"/>
              </w:rPr>
              <w:t xml:space="preserve">2. </w:t>
            </w: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trình</w:t>
            </w:r>
            <w:r w:rsidRPr="005E0C37">
              <w:rPr>
                <w:spacing w:val="-2"/>
                <w:sz w:val="26"/>
                <w:szCs w:val="26"/>
              </w:rPr>
              <w:t xml:space="preserve"> </w:t>
            </w:r>
            <w:r w:rsidRPr="005E0C37">
              <w:rPr>
                <w:sz w:val="26"/>
                <w:szCs w:val="26"/>
              </w:rPr>
              <w:t>bày</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kết</w:t>
            </w:r>
            <w:r w:rsidRPr="005E0C37">
              <w:rPr>
                <w:spacing w:val="-1"/>
                <w:sz w:val="26"/>
                <w:szCs w:val="26"/>
              </w:rPr>
              <w:t xml:space="preserve"> </w:t>
            </w:r>
            <w:r w:rsidRPr="005E0C37">
              <w:rPr>
                <w:sz w:val="26"/>
                <w:szCs w:val="26"/>
              </w:rPr>
              <w:t>quả</w:t>
            </w:r>
            <w:r w:rsidRPr="005E0C37">
              <w:rPr>
                <w:spacing w:val="-2"/>
                <w:sz w:val="26"/>
                <w:szCs w:val="26"/>
              </w:rPr>
              <w:t xml:space="preserve"> </w:t>
            </w:r>
            <w:r w:rsidRPr="005E0C37">
              <w:rPr>
                <w:sz w:val="26"/>
                <w:szCs w:val="26"/>
              </w:rPr>
              <w:t>đảm</w:t>
            </w:r>
            <w:r w:rsidRPr="005E0C37">
              <w:rPr>
                <w:spacing w:val="-1"/>
                <w:sz w:val="26"/>
                <w:szCs w:val="26"/>
              </w:rPr>
              <w:t xml:space="preserve"> </w:t>
            </w:r>
            <w:r w:rsidRPr="005E0C37">
              <w:rPr>
                <w:sz w:val="26"/>
                <w:szCs w:val="26"/>
              </w:rPr>
              <w:t>bảo</w:t>
            </w:r>
            <w:r w:rsidRPr="005E0C37">
              <w:rPr>
                <w:spacing w:val="-1"/>
                <w:sz w:val="26"/>
                <w:szCs w:val="26"/>
              </w:rPr>
              <w:t xml:space="preserve"> </w:t>
            </w:r>
            <w:r w:rsidRPr="005E0C37">
              <w:rPr>
                <w:sz w:val="26"/>
                <w:szCs w:val="26"/>
              </w:rPr>
              <w:t>tính</w:t>
            </w:r>
            <w:r w:rsidRPr="005E0C37">
              <w:rPr>
                <w:spacing w:val="-1"/>
                <w:sz w:val="26"/>
                <w:szCs w:val="26"/>
              </w:rPr>
              <w:t xml:space="preserve"> </w:t>
            </w:r>
            <w:r w:rsidRPr="005E0C37">
              <w:rPr>
                <w:sz w:val="26"/>
                <w:szCs w:val="26"/>
              </w:rPr>
              <w:t>chính xác, tin cậy và khoa học</w:t>
            </w:r>
          </w:p>
        </w:tc>
        <w:tc>
          <w:tcPr>
            <w:tcW w:w="1133" w:type="dxa"/>
          </w:tcPr>
          <w:p w14:paraId="2A226955" w14:textId="77777777" w:rsidR="002D75D6" w:rsidRPr="005E0C37" w:rsidRDefault="002D75D6" w:rsidP="00310279">
            <w:pPr>
              <w:pStyle w:val="TableParagraph"/>
              <w:spacing w:before="121"/>
              <w:ind w:left="107"/>
              <w:rPr>
                <w:i/>
                <w:sz w:val="26"/>
                <w:szCs w:val="26"/>
              </w:rPr>
            </w:pPr>
            <w:r w:rsidRPr="005E0C37">
              <w:rPr>
                <w:i/>
                <w:spacing w:val="-5"/>
                <w:sz w:val="26"/>
                <w:szCs w:val="26"/>
              </w:rPr>
              <w:t>2,0</w:t>
            </w:r>
          </w:p>
        </w:tc>
        <w:tc>
          <w:tcPr>
            <w:tcW w:w="991" w:type="dxa"/>
          </w:tcPr>
          <w:p w14:paraId="052F9F66" w14:textId="77777777" w:rsidR="002D75D6" w:rsidRPr="005E0C37" w:rsidRDefault="002D75D6" w:rsidP="00310279">
            <w:pPr>
              <w:pStyle w:val="TableParagraph"/>
              <w:rPr>
                <w:sz w:val="26"/>
                <w:szCs w:val="26"/>
              </w:rPr>
            </w:pPr>
          </w:p>
        </w:tc>
      </w:tr>
      <w:tr w:rsidR="002D75D6" w:rsidRPr="005E0C37" w14:paraId="00A30692" w14:textId="77777777" w:rsidTr="00310279">
        <w:trPr>
          <w:trHeight w:val="301"/>
        </w:trPr>
        <w:tc>
          <w:tcPr>
            <w:tcW w:w="941" w:type="dxa"/>
            <w:vMerge w:val="restart"/>
          </w:tcPr>
          <w:p w14:paraId="78356DAB" w14:textId="77777777" w:rsidR="002D75D6" w:rsidRPr="005E0C37" w:rsidRDefault="002D75D6" w:rsidP="00310279">
            <w:pPr>
              <w:pStyle w:val="TableParagraph"/>
              <w:spacing w:before="188"/>
              <w:rPr>
                <w:sz w:val="26"/>
                <w:szCs w:val="26"/>
              </w:rPr>
            </w:pPr>
          </w:p>
          <w:p w14:paraId="34BD398D" w14:textId="77777777" w:rsidR="002D75D6" w:rsidRPr="005E0C37" w:rsidRDefault="002D75D6" w:rsidP="00310279">
            <w:pPr>
              <w:pStyle w:val="TableParagraph"/>
              <w:spacing w:line="264" w:lineRule="auto"/>
              <w:ind w:left="232" w:right="216"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712" w:type="dxa"/>
            <w:shd w:val="clear" w:color="auto" w:fill="BEBEBE"/>
          </w:tcPr>
          <w:p w14:paraId="5A55966F" w14:textId="77777777" w:rsidR="002D75D6" w:rsidRPr="005E0C37" w:rsidRDefault="002D75D6" w:rsidP="00310279">
            <w:pPr>
              <w:pStyle w:val="TableParagraph"/>
              <w:spacing w:line="275" w:lineRule="exact"/>
              <w:ind w:left="107"/>
              <w:rPr>
                <w:b/>
                <w:i/>
                <w:sz w:val="26"/>
                <w:szCs w:val="26"/>
              </w:rPr>
            </w:pPr>
            <w:r w:rsidRPr="005E0C37">
              <w:rPr>
                <w:b/>
                <w:i/>
                <w:sz w:val="26"/>
                <w:szCs w:val="26"/>
              </w:rPr>
              <w:t>Phân</w:t>
            </w:r>
            <w:r w:rsidRPr="005E0C37">
              <w:rPr>
                <w:b/>
                <w:i/>
                <w:spacing w:val="-4"/>
                <w:sz w:val="26"/>
                <w:szCs w:val="26"/>
              </w:rPr>
              <w:t xml:space="preserve"> </w:t>
            </w:r>
            <w:r w:rsidRPr="005E0C37">
              <w:rPr>
                <w:b/>
                <w:i/>
                <w:sz w:val="26"/>
                <w:szCs w:val="26"/>
              </w:rPr>
              <w:t>tích,</w:t>
            </w:r>
            <w:r w:rsidRPr="005E0C37">
              <w:rPr>
                <w:b/>
                <w:i/>
                <w:spacing w:val="-2"/>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2"/>
                <w:sz w:val="26"/>
                <w:szCs w:val="26"/>
              </w:rPr>
              <w:t xml:space="preserve"> </w:t>
            </w:r>
            <w:r w:rsidRPr="005E0C37">
              <w:rPr>
                <w:b/>
                <w:i/>
                <w:sz w:val="26"/>
                <w:szCs w:val="26"/>
              </w:rPr>
              <w:t>về</w:t>
            </w:r>
            <w:r w:rsidRPr="005E0C37">
              <w:rPr>
                <w:b/>
                <w:i/>
                <w:spacing w:val="-3"/>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2"/>
                <w:sz w:val="26"/>
                <w:szCs w:val="26"/>
              </w:rPr>
              <w:t xml:space="preserve"> </w:t>
            </w:r>
            <w:r w:rsidRPr="005E0C37">
              <w:rPr>
                <w:b/>
                <w:i/>
                <w:sz w:val="26"/>
                <w:szCs w:val="26"/>
              </w:rPr>
              <w:t>nghiên</w:t>
            </w:r>
            <w:r w:rsidRPr="005E0C37">
              <w:rPr>
                <w:b/>
                <w:i/>
                <w:spacing w:val="-2"/>
                <w:sz w:val="26"/>
                <w:szCs w:val="26"/>
              </w:rPr>
              <w:t xml:space="preserve"> </w:t>
            </w:r>
            <w:r w:rsidRPr="005E0C37">
              <w:rPr>
                <w:b/>
                <w:i/>
                <w:spacing w:val="-5"/>
                <w:sz w:val="26"/>
                <w:szCs w:val="26"/>
              </w:rPr>
              <w:t>cứu</w:t>
            </w:r>
          </w:p>
        </w:tc>
        <w:tc>
          <w:tcPr>
            <w:tcW w:w="1133" w:type="dxa"/>
            <w:shd w:val="clear" w:color="auto" w:fill="BEBEBE"/>
          </w:tcPr>
          <w:p w14:paraId="207913B7" w14:textId="77777777" w:rsidR="002D75D6" w:rsidRPr="005E0C37" w:rsidRDefault="002D75D6" w:rsidP="00310279">
            <w:pPr>
              <w:pStyle w:val="TableParagraph"/>
              <w:spacing w:line="275" w:lineRule="exact"/>
              <w:ind w:right="97"/>
              <w:jc w:val="right"/>
              <w:rPr>
                <w:b/>
                <w:i/>
                <w:sz w:val="26"/>
                <w:szCs w:val="26"/>
              </w:rPr>
            </w:pPr>
            <w:r w:rsidRPr="005E0C37">
              <w:rPr>
                <w:b/>
                <w:i/>
                <w:spacing w:val="-5"/>
                <w:sz w:val="26"/>
                <w:szCs w:val="26"/>
              </w:rPr>
              <w:t>…/5</w:t>
            </w:r>
          </w:p>
        </w:tc>
        <w:tc>
          <w:tcPr>
            <w:tcW w:w="991" w:type="dxa"/>
            <w:shd w:val="clear" w:color="auto" w:fill="BEBEBE"/>
          </w:tcPr>
          <w:p w14:paraId="5FF622D4" w14:textId="77777777" w:rsidR="002D75D6" w:rsidRPr="005E0C37" w:rsidRDefault="002D75D6" w:rsidP="00310279">
            <w:pPr>
              <w:pStyle w:val="TableParagraph"/>
              <w:rPr>
                <w:sz w:val="26"/>
                <w:szCs w:val="26"/>
              </w:rPr>
            </w:pPr>
          </w:p>
        </w:tc>
      </w:tr>
      <w:tr w:rsidR="002D75D6" w:rsidRPr="005E0C37" w14:paraId="72AA8413" w14:textId="77777777" w:rsidTr="00310279">
        <w:trPr>
          <w:trHeight w:val="606"/>
        </w:trPr>
        <w:tc>
          <w:tcPr>
            <w:tcW w:w="941" w:type="dxa"/>
            <w:vMerge/>
            <w:tcBorders>
              <w:top w:val="nil"/>
            </w:tcBorders>
          </w:tcPr>
          <w:p w14:paraId="093FC391" w14:textId="77777777" w:rsidR="002D75D6" w:rsidRPr="005E0C37" w:rsidRDefault="002D75D6" w:rsidP="00310279">
            <w:pPr>
              <w:rPr>
                <w:rFonts w:ascii="Times New Roman" w:hAnsi="Times New Roman" w:cs="Times New Roman"/>
                <w:sz w:val="26"/>
                <w:szCs w:val="26"/>
              </w:rPr>
            </w:pPr>
          </w:p>
        </w:tc>
        <w:tc>
          <w:tcPr>
            <w:tcW w:w="6712" w:type="dxa"/>
          </w:tcPr>
          <w:p w14:paraId="6E3E51D0" w14:textId="77777777" w:rsidR="002D75D6" w:rsidRPr="005E0C37" w:rsidRDefault="002D75D6" w:rsidP="00310279">
            <w:pPr>
              <w:pStyle w:val="TableParagraph"/>
              <w:spacing w:before="1"/>
              <w:ind w:left="10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1.</w:t>
            </w:r>
            <w:r w:rsidRPr="005E0C37">
              <w:rPr>
                <w:i/>
                <w:spacing w:val="-10"/>
                <w:sz w:val="26"/>
                <w:szCs w:val="26"/>
              </w:rPr>
              <w:t xml:space="preserve"> </w:t>
            </w:r>
            <w:r w:rsidRPr="005E0C37">
              <w:rPr>
                <w:sz w:val="26"/>
                <w:szCs w:val="26"/>
              </w:rPr>
              <w:t>Phân</w:t>
            </w:r>
            <w:r w:rsidRPr="005E0C37">
              <w:rPr>
                <w:spacing w:val="-10"/>
                <w:sz w:val="26"/>
                <w:szCs w:val="26"/>
              </w:rPr>
              <w:t xml:space="preserve"> </w:t>
            </w:r>
            <w:r w:rsidRPr="005E0C37">
              <w:rPr>
                <w:sz w:val="26"/>
                <w:szCs w:val="26"/>
              </w:rPr>
              <w:t>tích,</w:t>
            </w:r>
            <w:r w:rsidRPr="005E0C37">
              <w:rPr>
                <w:spacing w:val="-8"/>
                <w:sz w:val="26"/>
                <w:szCs w:val="26"/>
              </w:rPr>
              <w:t xml:space="preserve"> </w:t>
            </w:r>
            <w:r w:rsidRPr="005E0C37">
              <w:rPr>
                <w:sz w:val="26"/>
                <w:szCs w:val="26"/>
              </w:rPr>
              <w:t>thảo</w:t>
            </w:r>
            <w:r w:rsidRPr="005E0C37">
              <w:rPr>
                <w:spacing w:val="-10"/>
                <w:sz w:val="26"/>
                <w:szCs w:val="26"/>
              </w:rPr>
              <w:t xml:space="preserve"> </w:t>
            </w:r>
            <w:r w:rsidRPr="005E0C37">
              <w:rPr>
                <w:sz w:val="26"/>
                <w:szCs w:val="26"/>
              </w:rPr>
              <w:t>luận</w:t>
            </w:r>
            <w:r w:rsidRPr="005E0C37">
              <w:rPr>
                <w:spacing w:val="-11"/>
                <w:sz w:val="26"/>
                <w:szCs w:val="26"/>
              </w:rPr>
              <w:t xml:space="preserve"> </w:t>
            </w:r>
            <w:r w:rsidRPr="005E0C37">
              <w:rPr>
                <w:sz w:val="26"/>
                <w:szCs w:val="26"/>
              </w:rPr>
              <w:t>về</w:t>
            </w:r>
            <w:r w:rsidRPr="005E0C37">
              <w:rPr>
                <w:spacing w:val="-9"/>
                <w:sz w:val="26"/>
                <w:szCs w:val="26"/>
              </w:rPr>
              <w:t xml:space="preserve"> </w:t>
            </w:r>
            <w:r w:rsidRPr="005E0C37">
              <w:rPr>
                <w:sz w:val="26"/>
                <w:szCs w:val="26"/>
              </w:rPr>
              <w:t>các</w:t>
            </w:r>
            <w:r w:rsidRPr="005E0C37">
              <w:rPr>
                <w:spacing w:val="-9"/>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w:t>
            </w:r>
            <w:r w:rsidRPr="005E0C37">
              <w:rPr>
                <w:spacing w:val="-11"/>
                <w:sz w:val="26"/>
                <w:szCs w:val="26"/>
              </w:rPr>
              <w:t xml:space="preserve"> </w:t>
            </w:r>
            <w:r w:rsidRPr="005E0C37">
              <w:rPr>
                <w:sz w:val="26"/>
                <w:szCs w:val="26"/>
              </w:rPr>
              <w:t>đạt</w:t>
            </w:r>
            <w:r w:rsidRPr="005E0C37">
              <w:rPr>
                <w:spacing w:val="-5"/>
                <w:sz w:val="26"/>
                <w:szCs w:val="26"/>
              </w:rPr>
              <w:t xml:space="preserve"> </w:t>
            </w:r>
            <w:r w:rsidRPr="005E0C37">
              <w:rPr>
                <w:sz w:val="26"/>
                <w:szCs w:val="26"/>
              </w:rPr>
              <w:t>được</w:t>
            </w:r>
            <w:r w:rsidRPr="005E0C37">
              <w:rPr>
                <w:spacing w:val="-11"/>
                <w:sz w:val="26"/>
                <w:szCs w:val="26"/>
              </w:rPr>
              <w:t xml:space="preserve"> </w:t>
            </w:r>
            <w:r w:rsidRPr="005E0C37">
              <w:rPr>
                <w:sz w:val="26"/>
                <w:szCs w:val="26"/>
              </w:rPr>
              <w:t>theo</w:t>
            </w:r>
            <w:r w:rsidRPr="005E0C37">
              <w:rPr>
                <w:spacing w:val="-8"/>
                <w:sz w:val="26"/>
                <w:szCs w:val="26"/>
              </w:rPr>
              <w:t xml:space="preserve"> </w:t>
            </w:r>
            <w:r w:rsidRPr="005E0C37">
              <w:rPr>
                <w:sz w:val="26"/>
                <w:szCs w:val="26"/>
              </w:rPr>
              <w:t>các</w:t>
            </w:r>
            <w:r w:rsidRPr="005E0C37">
              <w:rPr>
                <w:spacing w:val="-11"/>
                <w:sz w:val="26"/>
                <w:szCs w:val="26"/>
              </w:rPr>
              <w:t xml:space="preserve"> </w:t>
            </w:r>
            <w:r w:rsidRPr="005E0C37">
              <w:rPr>
                <w:spacing w:val="-5"/>
                <w:sz w:val="26"/>
                <w:szCs w:val="26"/>
              </w:rPr>
              <w:t>mục</w:t>
            </w:r>
          </w:p>
          <w:p w14:paraId="67D5907C" w14:textId="77777777" w:rsidR="002D75D6" w:rsidRPr="005E0C37" w:rsidRDefault="002D75D6" w:rsidP="00310279">
            <w:pPr>
              <w:pStyle w:val="TableParagraph"/>
              <w:spacing w:before="26"/>
              <w:ind w:left="1180"/>
              <w:rPr>
                <w:sz w:val="26"/>
                <w:szCs w:val="26"/>
              </w:rPr>
            </w:pPr>
            <w:r w:rsidRPr="005E0C37">
              <w:rPr>
                <w:sz w:val="26"/>
                <w:szCs w:val="26"/>
              </w:rPr>
              <w:t>tiêu</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33" w:type="dxa"/>
          </w:tcPr>
          <w:p w14:paraId="0714C722" w14:textId="77777777" w:rsidR="002D75D6" w:rsidRPr="005E0C37" w:rsidRDefault="002D75D6" w:rsidP="00310279">
            <w:pPr>
              <w:pStyle w:val="TableParagraph"/>
              <w:spacing w:before="152"/>
              <w:ind w:left="107"/>
              <w:rPr>
                <w:i/>
                <w:sz w:val="26"/>
                <w:szCs w:val="26"/>
              </w:rPr>
            </w:pPr>
            <w:r w:rsidRPr="005E0C37">
              <w:rPr>
                <w:i/>
                <w:spacing w:val="-5"/>
                <w:sz w:val="26"/>
                <w:szCs w:val="26"/>
              </w:rPr>
              <w:t>3,0</w:t>
            </w:r>
          </w:p>
        </w:tc>
        <w:tc>
          <w:tcPr>
            <w:tcW w:w="991" w:type="dxa"/>
          </w:tcPr>
          <w:p w14:paraId="43280DE9" w14:textId="77777777" w:rsidR="002D75D6" w:rsidRPr="005E0C37" w:rsidRDefault="002D75D6" w:rsidP="00310279">
            <w:pPr>
              <w:pStyle w:val="TableParagraph"/>
              <w:rPr>
                <w:sz w:val="26"/>
                <w:szCs w:val="26"/>
              </w:rPr>
            </w:pPr>
          </w:p>
        </w:tc>
      </w:tr>
      <w:tr w:rsidR="002D75D6" w:rsidRPr="005E0C37" w14:paraId="34FC16F3" w14:textId="77777777" w:rsidTr="00310279">
        <w:trPr>
          <w:trHeight w:val="609"/>
        </w:trPr>
        <w:tc>
          <w:tcPr>
            <w:tcW w:w="941" w:type="dxa"/>
            <w:vMerge/>
            <w:tcBorders>
              <w:top w:val="nil"/>
            </w:tcBorders>
          </w:tcPr>
          <w:p w14:paraId="1299C457" w14:textId="77777777" w:rsidR="002D75D6" w:rsidRPr="005E0C37" w:rsidRDefault="002D75D6" w:rsidP="00310279">
            <w:pPr>
              <w:rPr>
                <w:rFonts w:ascii="Times New Roman" w:hAnsi="Times New Roman" w:cs="Times New Roman"/>
                <w:sz w:val="26"/>
                <w:szCs w:val="26"/>
              </w:rPr>
            </w:pPr>
          </w:p>
        </w:tc>
        <w:tc>
          <w:tcPr>
            <w:tcW w:w="6712" w:type="dxa"/>
          </w:tcPr>
          <w:p w14:paraId="300E059D" w14:textId="77777777" w:rsidR="002D75D6" w:rsidRPr="005E0C37" w:rsidRDefault="002D75D6" w:rsidP="00310279">
            <w:pPr>
              <w:pStyle w:val="TableParagraph"/>
              <w:spacing w:before="1"/>
              <w:ind w:left="107"/>
              <w:rPr>
                <w:sz w:val="26"/>
                <w:szCs w:val="26"/>
              </w:rPr>
            </w:pPr>
            <w:r w:rsidRPr="005E0C37">
              <w:rPr>
                <w:i/>
                <w:sz w:val="26"/>
                <w:szCs w:val="26"/>
              </w:rPr>
              <w:t>Chỉ</w:t>
            </w:r>
            <w:r w:rsidRPr="005E0C37">
              <w:rPr>
                <w:i/>
                <w:spacing w:val="-7"/>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sz w:val="26"/>
                <w:szCs w:val="26"/>
              </w:rPr>
              <w:t>.</w:t>
            </w:r>
            <w:r w:rsidRPr="005E0C37">
              <w:rPr>
                <w:spacing w:val="-5"/>
                <w:sz w:val="26"/>
                <w:szCs w:val="26"/>
              </w:rPr>
              <w:t xml:space="preserve"> </w:t>
            </w:r>
            <w:r w:rsidRPr="005E0C37">
              <w:rPr>
                <w:sz w:val="26"/>
                <w:szCs w:val="26"/>
              </w:rPr>
              <w:t>So</w:t>
            </w:r>
            <w:r w:rsidRPr="005E0C37">
              <w:rPr>
                <w:spacing w:val="-5"/>
                <w:sz w:val="26"/>
                <w:szCs w:val="26"/>
              </w:rPr>
              <w:t xml:space="preserve"> </w:t>
            </w:r>
            <w:r w:rsidRPr="005E0C37">
              <w:rPr>
                <w:sz w:val="26"/>
                <w:szCs w:val="26"/>
              </w:rPr>
              <w:t>sánh</w:t>
            </w:r>
            <w:r w:rsidRPr="005E0C37">
              <w:rPr>
                <w:spacing w:val="-5"/>
                <w:sz w:val="26"/>
                <w:szCs w:val="26"/>
              </w:rPr>
              <w:t xml:space="preserve"> </w:t>
            </w:r>
            <w:r w:rsidRPr="005E0C37">
              <w:rPr>
                <w:sz w:val="26"/>
                <w:szCs w:val="26"/>
              </w:rPr>
              <w:t>kết</w:t>
            </w:r>
            <w:r w:rsidRPr="005E0C37">
              <w:rPr>
                <w:spacing w:val="-5"/>
                <w:sz w:val="26"/>
                <w:szCs w:val="26"/>
              </w:rPr>
              <w:t xml:space="preserve"> </w:t>
            </w:r>
            <w:r w:rsidRPr="005E0C37">
              <w:rPr>
                <w:sz w:val="26"/>
                <w:szCs w:val="26"/>
              </w:rPr>
              <w:t>quả</w:t>
            </w:r>
            <w:r w:rsidRPr="005E0C37">
              <w:rPr>
                <w:spacing w:val="-6"/>
                <w:sz w:val="26"/>
                <w:szCs w:val="26"/>
              </w:rPr>
              <w:t xml:space="preserve"> </w:t>
            </w:r>
            <w:r w:rsidRPr="005E0C37">
              <w:rPr>
                <w:sz w:val="26"/>
                <w:szCs w:val="26"/>
              </w:rPr>
              <w:t>thu</w:t>
            </w:r>
            <w:r w:rsidRPr="005E0C37">
              <w:rPr>
                <w:spacing w:val="-5"/>
                <w:sz w:val="26"/>
                <w:szCs w:val="26"/>
              </w:rPr>
              <w:t xml:space="preserve"> </w:t>
            </w:r>
            <w:r w:rsidRPr="005E0C37">
              <w:rPr>
                <w:sz w:val="26"/>
                <w:szCs w:val="26"/>
              </w:rPr>
              <w:t>được</w:t>
            </w:r>
            <w:r w:rsidRPr="005E0C37">
              <w:rPr>
                <w:spacing w:val="-6"/>
                <w:sz w:val="26"/>
                <w:szCs w:val="26"/>
              </w:rPr>
              <w:t xml:space="preserve"> </w:t>
            </w:r>
            <w:r w:rsidRPr="005E0C37">
              <w:rPr>
                <w:sz w:val="26"/>
                <w:szCs w:val="26"/>
              </w:rPr>
              <w:t>với</w:t>
            </w:r>
            <w:r w:rsidRPr="005E0C37">
              <w:rPr>
                <w:spacing w:val="-5"/>
                <w:sz w:val="26"/>
                <w:szCs w:val="26"/>
              </w:rPr>
              <w:t xml:space="preserve"> </w:t>
            </w:r>
            <w:r w:rsidRPr="005E0C37">
              <w:rPr>
                <w:sz w:val="26"/>
                <w:szCs w:val="26"/>
              </w:rPr>
              <w:t>kết</w:t>
            </w:r>
            <w:r w:rsidRPr="005E0C37">
              <w:rPr>
                <w:spacing w:val="-5"/>
                <w:sz w:val="26"/>
                <w:szCs w:val="26"/>
              </w:rPr>
              <w:t xml:space="preserve"> </w:t>
            </w:r>
            <w:r w:rsidRPr="005E0C37">
              <w:rPr>
                <w:sz w:val="26"/>
                <w:szCs w:val="26"/>
              </w:rPr>
              <w:t>quả</w:t>
            </w:r>
            <w:r w:rsidRPr="005E0C37">
              <w:rPr>
                <w:spacing w:val="-4"/>
                <w:sz w:val="26"/>
                <w:szCs w:val="26"/>
              </w:rPr>
              <w:t xml:space="preserve"> </w:t>
            </w:r>
            <w:r w:rsidRPr="005E0C37">
              <w:rPr>
                <w:sz w:val="26"/>
                <w:szCs w:val="26"/>
              </w:rPr>
              <w:t>của</w:t>
            </w:r>
            <w:r w:rsidRPr="005E0C37">
              <w:rPr>
                <w:spacing w:val="-6"/>
                <w:sz w:val="26"/>
                <w:szCs w:val="26"/>
              </w:rPr>
              <w:t xml:space="preserve"> </w:t>
            </w:r>
            <w:r w:rsidRPr="005E0C37">
              <w:rPr>
                <w:sz w:val="26"/>
                <w:szCs w:val="26"/>
              </w:rPr>
              <w:t>các</w:t>
            </w:r>
            <w:r w:rsidRPr="005E0C37">
              <w:rPr>
                <w:spacing w:val="-6"/>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4"/>
                <w:sz w:val="26"/>
                <w:szCs w:val="26"/>
              </w:rPr>
              <w:t xml:space="preserve"> </w:t>
            </w:r>
            <w:r w:rsidRPr="005E0C37">
              <w:rPr>
                <w:spacing w:val="-2"/>
                <w:sz w:val="26"/>
                <w:szCs w:val="26"/>
              </w:rPr>
              <w:t>trước</w:t>
            </w:r>
          </w:p>
          <w:p w14:paraId="24FA20DE" w14:textId="77777777" w:rsidR="002D75D6" w:rsidRPr="005E0C37" w:rsidRDefault="002D75D6" w:rsidP="00310279">
            <w:pPr>
              <w:pStyle w:val="TableParagraph"/>
              <w:spacing w:before="26"/>
              <w:ind w:left="1180"/>
              <w:rPr>
                <w:sz w:val="26"/>
                <w:szCs w:val="26"/>
              </w:rPr>
            </w:pPr>
            <w:r w:rsidRPr="005E0C37">
              <w:rPr>
                <w:sz w:val="26"/>
                <w:szCs w:val="26"/>
              </w:rPr>
              <w:t>đó và</w:t>
            </w:r>
            <w:r w:rsidRPr="005E0C37">
              <w:rPr>
                <w:spacing w:val="-1"/>
                <w:sz w:val="26"/>
                <w:szCs w:val="26"/>
              </w:rPr>
              <w:t xml:space="preserve"> </w:t>
            </w:r>
            <w:r w:rsidRPr="005E0C37">
              <w:rPr>
                <w:sz w:val="26"/>
                <w:szCs w:val="26"/>
              </w:rPr>
              <w:t>giải thích rõ sự</w:t>
            </w:r>
            <w:r w:rsidRPr="005E0C37">
              <w:rPr>
                <w:spacing w:val="-1"/>
                <w:sz w:val="26"/>
                <w:szCs w:val="26"/>
              </w:rPr>
              <w:t xml:space="preserve"> </w:t>
            </w:r>
            <w:r w:rsidRPr="005E0C37">
              <w:rPr>
                <w:sz w:val="26"/>
                <w:szCs w:val="26"/>
              </w:rPr>
              <w:t>khác</w:t>
            </w:r>
            <w:r w:rsidRPr="005E0C37">
              <w:rPr>
                <w:spacing w:val="-1"/>
                <w:sz w:val="26"/>
                <w:szCs w:val="26"/>
              </w:rPr>
              <w:t xml:space="preserve"> </w:t>
            </w:r>
            <w:r w:rsidRPr="005E0C37">
              <w:rPr>
                <w:spacing w:val="-4"/>
                <w:sz w:val="26"/>
                <w:szCs w:val="26"/>
              </w:rPr>
              <w:t>biệt</w:t>
            </w:r>
          </w:p>
        </w:tc>
        <w:tc>
          <w:tcPr>
            <w:tcW w:w="1133" w:type="dxa"/>
          </w:tcPr>
          <w:p w14:paraId="2ACBAD68" w14:textId="77777777" w:rsidR="002D75D6" w:rsidRPr="005E0C37" w:rsidRDefault="002D75D6" w:rsidP="00310279">
            <w:pPr>
              <w:pStyle w:val="TableParagraph"/>
              <w:spacing w:before="152"/>
              <w:ind w:left="107"/>
              <w:rPr>
                <w:i/>
                <w:sz w:val="26"/>
                <w:szCs w:val="26"/>
              </w:rPr>
            </w:pPr>
            <w:r w:rsidRPr="005E0C37">
              <w:rPr>
                <w:i/>
                <w:spacing w:val="-5"/>
                <w:sz w:val="26"/>
                <w:szCs w:val="26"/>
              </w:rPr>
              <w:t>2,0</w:t>
            </w:r>
          </w:p>
        </w:tc>
        <w:tc>
          <w:tcPr>
            <w:tcW w:w="991" w:type="dxa"/>
          </w:tcPr>
          <w:p w14:paraId="62C83091" w14:textId="77777777" w:rsidR="002D75D6" w:rsidRPr="005E0C37" w:rsidRDefault="002D75D6" w:rsidP="00310279">
            <w:pPr>
              <w:pStyle w:val="TableParagraph"/>
              <w:rPr>
                <w:sz w:val="26"/>
                <w:szCs w:val="26"/>
              </w:rPr>
            </w:pPr>
          </w:p>
        </w:tc>
      </w:tr>
    </w:tbl>
    <w:p w14:paraId="46092DD0" w14:textId="77777777" w:rsidR="002D75D6" w:rsidRPr="005E0C37" w:rsidRDefault="002D75D6" w:rsidP="002D75D6">
      <w:pPr>
        <w:pStyle w:val="TableParagraph"/>
        <w:rPr>
          <w:sz w:val="26"/>
          <w:szCs w:val="26"/>
        </w:rPr>
        <w:sectPr w:rsidR="002D75D6" w:rsidRPr="005E0C37" w:rsidSect="005E0C37">
          <w:headerReference w:type="default" r:id="rId42"/>
          <w:footerReference w:type="default" r:id="rId43"/>
          <w:type w:val="nextColumn"/>
          <w:pgSz w:w="12240" w:h="15840"/>
          <w:pgMar w:top="1134" w:right="1134" w:bottom="1134" w:left="1134" w:header="454" w:footer="1043" w:gutter="0"/>
          <w:cols w:space="720"/>
        </w:sectPr>
      </w:pPr>
    </w:p>
    <w:p w14:paraId="692F4D9E" w14:textId="77777777" w:rsidR="002D75D6" w:rsidRPr="005E0C37" w:rsidRDefault="002D75D6" w:rsidP="002D75D6">
      <w:pPr>
        <w:pStyle w:val="BodyText"/>
        <w:spacing w:before="51"/>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712"/>
        <w:gridCol w:w="1133"/>
        <w:gridCol w:w="991"/>
      </w:tblGrid>
      <w:tr w:rsidR="002D75D6" w:rsidRPr="005E0C37" w14:paraId="7F117350" w14:textId="77777777" w:rsidTr="00310279">
        <w:trPr>
          <w:trHeight w:val="635"/>
        </w:trPr>
        <w:tc>
          <w:tcPr>
            <w:tcW w:w="7653" w:type="dxa"/>
            <w:gridSpan w:val="2"/>
            <w:shd w:val="clear" w:color="auto" w:fill="92D050"/>
          </w:tcPr>
          <w:p w14:paraId="56C1840F" w14:textId="77777777" w:rsidR="002D75D6" w:rsidRPr="005E0C37" w:rsidRDefault="002D75D6" w:rsidP="00310279">
            <w:pPr>
              <w:pStyle w:val="TableParagraph"/>
              <w:spacing w:line="275" w:lineRule="exact"/>
              <w:ind w:left="107"/>
              <w:rPr>
                <w:sz w:val="26"/>
                <w:szCs w:val="26"/>
              </w:rPr>
            </w:pPr>
            <w:r w:rsidRPr="005E0C37">
              <w:rPr>
                <w:sz w:val="26"/>
                <w:szCs w:val="26"/>
              </w:rPr>
              <w:t>CLO4.2.4.1.</w:t>
            </w:r>
            <w:r w:rsidRPr="005E0C37">
              <w:rPr>
                <w:spacing w:val="1"/>
                <w:sz w:val="26"/>
                <w:szCs w:val="26"/>
              </w:rPr>
              <w:t xml:space="preserve"> </w:t>
            </w:r>
            <w:r w:rsidRPr="005E0C37">
              <w:rPr>
                <w:sz w:val="26"/>
                <w:szCs w:val="26"/>
              </w:rPr>
              <w:t>Đánh</w:t>
            </w:r>
            <w:r w:rsidRPr="005E0C37">
              <w:rPr>
                <w:spacing w:val="3"/>
                <w:sz w:val="26"/>
                <w:szCs w:val="26"/>
              </w:rPr>
              <w:t xml:space="preserve"> </w:t>
            </w:r>
            <w:r w:rsidRPr="005E0C37">
              <w:rPr>
                <w:sz w:val="26"/>
                <w:szCs w:val="26"/>
              </w:rPr>
              <w:t>giá</w:t>
            </w:r>
            <w:r w:rsidRPr="005E0C37">
              <w:rPr>
                <w:spacing w:val="3"/>
                <w:sz w:val="26"/>
                <w:szCs w:val="26"/>
              </w:rPr>
              <w:t xml:space="preserve"> </w:t>
            </w:r>
            <w:r w:rsidRPr="005E0C37">
              <w:rPr>
                <w:sz w:val="26"/>
                <w:szCs w:val="26"/>
              </w:rPr>
              <w:t>sản</w:t>
            </w:r>
            <w:r w:rsidRPr="005E0C37">
              <w:rPr>
                <w:spacing w:val="3"/>
                <w:sz w:val="26"/>
                <w:szCs w:val="26"/>
              </w:rPr>
              <w:t xml:space="preserve"> </w:t>
            </w:r>
            <w:r w:rsidRPr="005E0C37">
              <w:rPr>
                <w:sz w:val="26"/>
                <w:szCs w:val="26"/>
              </w:rPr>
              <w:t>phẩm</w:t>
            </w:r>
            <w:r w:rsidRPr="005E0C37">
              <w:rPr>
                <w:spacing w:val="5"/>
                <w:sz w:val="26"/>
                <w:szCs w:val="26"/>
              </w:rPr>
              <w:t xml:space="preserve"> </w:t>
            </w:r>
            <w:r w:rsidRPr="005E0C37">
              <w:rPr>
                <w:sz w:val="26"/>
                <w:szCs w:val="26"/>
              </w:rPr>
              <w:t>nghiên</w:t>
            </w:r>
            <w:r w:rsidRPr="005E0C37">
              <w:rPr>
                <w:spacing w:val="3"/>
                <w:sz w:val="26"/>
                <w:szCs w:val="26"/>
              </w:rPr>
              <w:t xml:space="preserve"> </w:t>
            </w:r>
            <w:r w:rsidRPr="005E0C37">
              <w:rPr>
                <w:sz w:val="26"/>
                <w:szCs w:val="26"/>
              </w:rPr>
              <w:t>cứu</w:t>
            </w:r>
            <w:r w:rsidRPr="005E0C37">
              <w:rPr>
                <w:spacing w:val="3"/>
                <w:sz w:val="26"/>
                <w:szCs w:val="26"/>
              </w:rPr>
              <w:t xml:space="preserve"> </w:t>
            </w:r>
            <w:r w:rsidRPr="005E0C37">
              <w:rPr>
                <w:sz w:val="26"/>
                <w:szCs w:val="26"/>
              </w:rPr>
              <w:t>trong lĩnh</w:t>
            </w:r>
            <w:r w:rsidRPr="005E0C37">
              <w:rPr>
                <w:spacing w:val="4"/>
                <w:sz w:val="26"/>
                <w:szCs w:val="26"/>
              </w:rPr>
              <w:t xml:space="preserve"> </w:t>
            </w:r>
            <w:r w:rsidRPr="005E0C37">
              <w:rPr>
                <w:sz w:val="26"/>
                <w:szCs w:val="26"/>
              </w:rPr>
              <w:t>vực</w:t>
            </w:r>
            <w:r w:rsidRPr="005E0C37">
              <w:rPr>
                <w:spacing w:val="2"/>
                <w:sz w:val="26"/>
                <w:szCs w:val="26"/>
              </w:rPr>
              <w:t xml:space="preserve"> </w:t>
            </w:r>
            <w:r w:rsidRPr="005E0C37">
              <w:rPr>
                <w:sz w:val="26"/>
                <w:szCs w:val="26"/>
              </w:rPr>
              <w:t>liên</w:t>
            </w:r>
            <w:r w:rsidRPr="005E0C37">
              <w:rPr>
                <w:spacing w:val="6"/>
                <w:sz w:val="26"/>
                <w:szCs w:val="26"/>
              </w:rPr>
              <w:t xml:space="preserve"> </w:t>
            </w:r>
            <w:r w:rsidRPr="005E0C37">
              <w:rPr>
                <w:sz w:val="26"/>
                <w:szCs w:val="26"/>
              </w:rPr>
              <w:t>quan</w:t>
            </w:r>
            <w:r w:rsidRPr="005E0C37">
              <w:rPr>
                <w:spacing w:val="3"/>
                <w:sz w:val="26"/>
                <w:szCs w:val="26"/>
              </w:rPr>
              <w:t xml:space="preserve"> </w:t>
            </w:r>
            <w:r w:rsidRPr="005E0C37">
              <w:rPr>
                <w:sz w:val="26"/>
                <w:szCs w:val="26"/>
              </w:rPr>
              <w:t>đến</w:t>
            </w:r>
            <w:r w:rsidRPr="005E0C37">
              <w:rPr>
                <w:spacing w:val="4"/>
                <w:sz w:val="26"/>
                <w:szCs w:val="26"/>
              </w:rPr>
              <w:t xml:space="preserve"> </w:t>
            </w:r>
            <w:r w:rsidRPr="005E0C37">
              <w:rPr>
                <w:spacing w:val="-5"/>
                <w:sz w:val="26"/>
                <w:szCs w:val="26"/>
              </w:rPr>
              <w:t>các</w:t>
            </w:r>
          </w:p>
          <w:p w14:paraId="58F40F3C" w14:textId="77777777" w:rsidR="002D75D6" w:rsidRPr="005E0C37" w:rsidRDefault="002D75D6" w:rsidP="00310279">
            <w:pPr>
              <w:pStyle w:val="TableParagraph"/>
              <w:spacing w:before="43"/>
              <w:ind w:left="107"/>
              <w:rPr>
                <w:sz w:val="26"/>
                <w:szCs w:val="26"/>
              </w:rPr>
            </w:pPr>
            <w:r w:rsidRPr="005E0C37">
              <w:rPr>
                <w:sz w:val="26"/>
                <w:szCs w:val="26"/>
              </w:rPr>
              <w:t>nguyên</w:t>
            </w:r>
            <w:r w:rsidRPr="005E0C37">
              <w:rPr>
                <w:spacing w:val="-2"/>
                <w:sz w:val="26"/>
                <w:szCs w:val="26"/>
              </w:rPr>
              <w:t xml:space="preserve"> </w:t>
            </w:r>
            <w:r w:rsidRPr="005E0C37">
              <w:rPr>
                <w:sz w:val="26"/>
                <w:szCs w:val="26"/>
              </w:rPr>
              <w:t>lý và quá</w:t>
            </w:r>
            <w:r w:rsidRPr="005E0C37">
              <w:rPr>
                <w:spacing w:val="-2"/>
                <w:sz w:val="26"/>
                <w:szCs w:val="26"/>
              </w:rPr>
              <w:t xml:space="preserve"> </w:t>
            </w:r>
            <w:r w:rsidRPr="005E0C37">
              <w:rPr>
                <w:sz w:val="26"/>
                <w:szCs w:val="26"/>
              </w:rPr>
              <w:t>trình sinh</w:t>
            </w:r>
            <w:r w:rsidRPr="005E0C37">
              <w:rPr>
                <w:spacing w:val="1"/>
                <w:sz w:val="26"/>
                <w:szCs w:val="26"/>
              </w:rPr>
              <w:t xml:space="preserve"> </w:t>
            </w:r>
            <w:r w:rsidRPr="005E0C37">
              <w:rPr>
                <w:sz w:val="26"/>
                <w:szCs w:val="26"/>
              </w:rPr>
              <w:t>lý học [3,5]</w:t>
            </w:r>
            <w:r w:rsidRPr="005E0C37">
              <w:rPr>
                <w:spacing w:val="-2"/>
                <w:sz w:val="26"/>
                <w:szCs w:val="26"/>
              </w:rPr>
              <w:t xml:space="preserve"> </w:t>
            </w:r>
            <w:r w:rsidRPr="005E0C37">
              <w:rPr>
                <w:sz w:val="26"/>
                <w:szCs w:val="26"/>
              </w:rPr>
              <w:t>{trọng số</w:t>
            </w:r>
            <w:r w:rsidRPr="005E0C37">
              <w:rPr>
                <w:spacing w:val="3"/>
                <w:sz w:val="26"/>
                <w:szCs w:val="26"/>
              </w:rPr>
              <w:t xml:space="preserve"> </w:t>
            </w:r>
            <w:r w:rsidRPr="005E0C37">
              <w:rPr>
                <w:spacing w:val="-4"/>
                <w:sz w:val="26"/>
                <w:szCs w:val="26"/>
              </w:rPr>
              <w:t>20%}</w:t>
            </w:r>
          </w:p>
        </w:tc>
        <w:tc>
          <w:tcPr>
            <w:tcW w:w="1133" w:type="dxa"/>
            <w:shd w:val="clear" w:color="auto" w:fill="92D050"/>
          </w:tcPr>
          <w:p w14:paraId="25F95E32" w14:textId="77777777" w:rsidR="002D75D6" w:rsidRPr="005E0C37" w:rsidRDefault="002D75D6" w:rsidP="00310279">
            <w:pPr>
              <w:pStyle w:val="TableParagraph"/>
              <w:spacing w:line="275" w:lineRule="exact"/>
              <w:ind w:left="292"/>
              <w:rPr>
                <w:b/>
                <w:i/>
                <w:sz w:val="26"/>
                <w:szCs w:val="26"/>
              </w:rPr>
            </w:pPr>
            <w:r w:rsidRPr="005E0C37">
              <w:rPr>
                <w:b/>
                <w:i/>
                <w:spacing w:val="-4"/>
                <w:sz w:val="26"/>
                <w:szCs w:val="26"/>
              </w:rPr>
              <w:t>…/10</w:t>
            </w:r>
          </w:p>
        </w:tc>
        <w:tc>
          <w:tcPr>
            <w:tcW w:w="991" w:type="dxa"/>
            <w:shd w:val="clear" w:color="auto" w:fill="92D050"/>
          </w:tcPr>
          <w:p w14:paraId="6A9F5F21" w14:textId="77777777" w:rsidR="002D75D6" w:rsidRPr="005E0C37" w:rsidRDefault="002D75D6" w:rsidP="00310279">
            <w:pPr>
              <w:pStyle w:val="TableParagraph"/>
              <w:rPr>
                <w:sz w:val="26"/>
                <w:szCs w:val="26"/>
              </w:rPr>
            </w:pPr>
          </w:p>
        </w:tc>
      </w:tr>
      <w:tr w:rsidR="002D75D6" w:rsidRPr="005E0C37" w14:paraId="33CE5D8B" w14:textId="77777777" w:rsidTr="00310279">
        <w:trPr>
          <w:trHeight w:val="316"/>
        </w:trPr>
        <w:tc>
          <w:tcPr>
            <w:tcW w:w="941" w:type="dxa"/>
            <w:vMerge w:val="restart"/>
          </w:tcPr>
          <w:p w14:paraId="5B81CDB4" w14:textId="77777777" w:rsidR="002D75D6" w:rsidRPr="005E0C37" w:rsidRDefault="002D75D6" w:rsidP="00310279">
            <w:pPr>
              <w:pStyle w:val="TableParagraph"/>
              <w:spacing w:before="226"/>
              <w:rPr>
                <w:sz w:val="26"/>
                <w:szCs w:val="26"/>
              </w:rPr>
            </w:pPr>
          </w:p>
          <w:p w14:paraId="1DBD6628" w14:textId="77777777" w:rsidR="002D75D6" w:rsidRPr="005E0C37" w:rsidRDefault="002D75D6" w:rsidP="00310279">
            <w:pPr>
              <w:pStyle w:val="TableParagraph"/>
              <w:spacing w:before="1" w:line="264" w:lineRule="auto"/>
              <w:ind w:left="323" w:right="239" w:hanging="75"/>
              <w:rPr>
                <w:sz w:val="26"/>
                <w:szCs w:val="26"/>
              </w:rPr>
            </w:pPr>
            <w:r w:rsidRPr="005E0C37">
              <w:rPr>
                <w:spacing w:val="-4"/>
                <w:sz w:val="26"/>
                <w:szCs w:val="26"/>
              </w:rPr>
              <w:t>Tiêu chí</w:t>
            </w:r>
          </w:p>
        </w:tc>
        <w:tc>
          <w:tcPr>
            <w:tcW w:w="6712" w:type="dxa"/>
          </w:tcPr>
          <w:p w14:paraId="0604D85D" w14:textId="77777777" w:rsidR="002D75D6" w:rsidRPr="005E0C37" w:rsidRDefault="002D75D6" w:rsidP="00310279">
            <w:pPr>
              <w:pStyle w:val="TableParagraph"/>
              <w:spacing w:line="275" w:lineRule="exact"/>
              <w:ind w:left="107"/>
              <w:rPr>
                <w:sz w:val="26"/>
                <w:szCs w:val="26"/>
              </w:rPr>
            </w:pPr>
            <w:r w:rsidRPr="005E0C37">
              <w:rPr>
                <w:i/>
                <w:sz w:val="26"/>
                <w:szCs w:val="26"/>
              </w:rPr>
              <w:t>Chỉ báo 1.</w:t>
            </w:r>
            <w:r w:rsidRPr="005E0C37">
              <w:rPr>
                <w:i/>
                <w:spacing w:val="60"/>
                <w:sz w:val="26"/>
                <w:szCs w:val="26"/>
              </w:rPr>
              <w:t xml:space="preserve"> </w:t>
            </w:r>
            <w:r w:rsidRPr="005E0C37">
              <w:rPr>
                <w:sz w:val="26"/>
                <w:szCs w:val="26"/>
              </w:rPr>
              <w:t>Đánh giá được</w:t>
            </w:r>
            <w:r w:rsidRPr="005E0C37">
              <w:rPr>
                <w:spacing w:val="-1"/>
                <w:sz w:val="26"/>
                <w:szCs w:val="26"/>
              </w:rPr>
              <w:t xml:space="preserve"> </w:t>
            </w:r>
            <w:r w:rsidRPr="005E0C37">
              <w:rPr>
                <w:sz w:val="26"/>
                <w:szCs w:val="26"/>
              </w:rPr>
              <w:t>đóng 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Pr>
          <w:p w14:paraId="02ED145F" w14:textId="77777777" w:rsidR="002D75D6" w:rsidRPr="005E0C37" w:rsidRDefault="002D75D6" w:rsidP="00310279">
            <w:pPr>
              <w:pStyle w:val="TableParagraph"/>
              <w:spacing w:before="6"/>
              <w:ind w:left="107"/>
              <w:rPr>
                <w:i/>
                <w:sz w:val="26"/>
                <w:szCs w:val="26"/>
              </w:rPr>
            </w:pPr>
            <w:r w:rsidRPr="005E0C37">
              <w:rPr>
                <w:i/>
                <w:spacing w:val="-5"/>
                <w:sz w:val="26"/>
                <w:szCs w:val="26"/>
              </w:rPr>
              <w:t>3,0</w:t>
            </w:r>
          </w:p>
        </w:tc>
        <w:tc>
          <w:tcPr>
            <w:tcW w:w="991" w:type="dxa"/>
          </w:tcPr>
          <w:p w14:paraId="5C3336E9" w14:textId="77777777" w:rsidR="002D75D6" w:rsidRPr="005E0C37" w:rsidRDefault="002D75D6" w:rsidP="00310279">
            <w:pPr>
              <w:pStyle w:val="TableParagraph"/>
              <w:rPr>
                <w:sz w:val="26"/>
                <w:szCs w:val="26"/>
              </w:rPr>
            </w:pPr>
          </w:p>
        </w:tc>
      </w:tr>
      <w:tr w:rsidR="002D75D6" w:rsidRPr="005E0C37" w14:paraId="188D3843" w14:textId="77777777" w:rsidTr="00310279">
        <w:trPr>
          <w:trHeight w:val="318"/>
        </w:trPr>
        <w:tc>
          <w:tcPr>
            <w:tcW w:w="941" w:type="dxa"/>
            <w:vMerge/>
            <w:tcBorders>
              <w:top w:val="nil"/>
            </w:tcBorders>
          </w:tcPr>
          <w:p w14:paraId="0EE76043" w14:textId="77777777" w:rsidR="002D75D6" w:rsidRPr="005E0C37" w:rsidRDefault="002D75D6" w:rsidP="00310279">
            <w:pPr>
              <w:rPr>
                <w:rFonts w:ascii="Times New Roman" w:hAnsi="Times New Roman" w:cs="Times New Roman"/>
                <w:sz w:val="26"/>
                <w:szCs w:val="26"/>
              </w:rPr>
            </w:pPr>
          </w:p>
        </w:tc>
        <w:tc>
          <w:tcPr>
            <w:tcW w:w="6712" w:type="dxa"/>
          </w:tcPr>
          <w:p w14:paraId="5D6497BF" w14:textId="77777777" w:rsidR="002D75D6" w:rsidRPr="005E0C37" w:rsidRDefault="002D75D6" w:rsidP="00310279">
            <w:pPr>
              <w:pStyle w:val="TableParagraph"/>
              <w:spacing w:line="275" w:lineRule="exact"/>
              <w:ind w:left="107"/>
              <w:rPr>
                <w:sz w:val="26"/>
                <w:szCs w:val="26"/>
              </w:rPr>
            </w:pPr>
            <w:r w:rsidRPr="005E0C37">
              <w:rPr>
                <w:i/>
                <w:sz w:val="26"/>
                <w:szCs w:val="26"/>
              </w:rPr>
              <w:t>Chỉ</w:t>
            </w:r>
            <w:r w:rsidRPr="005E0C37">
              <w:rPr>
                <w:i/>
                <w:spacing w:val="-1"/>
                <w:sz w:val="26"/>
                <w:szCs w:val="26"/>
              </w:rPr>
              <w:t xml:space="preserve"> </w:t>
            </w:r>
            <w:r w:rsidRPr="005E0C37">
              <w:rPr>
                <w:i/>
                <w:sz w:val="26"/>
                <w:szCs w:val="26"/>
              </w:rPr>
              <w:t xml:space="preserve">báo 2. </w:t>
            </w:r>
            <w:r w:rsidRPr="005E0C37">
              <w:rPr>
                <w:sz w:val="26"/>
                <w:szCs w:val="26"/>
              </w:rPr>
              <w:t>Đánh giá được</w:t>
            </w:r>
            <w:r w:rsidRPr="005E0C37">
              <w:rPr>
                <w:spacing w:val="-1"/>
                <w:sz w:val="26"/>
                <w:szCs w:val="26"/>
              </w:rPr>
              <w:t xml:space="preserve"> </w:t>
            </w:r>
            <w:r w:rsidRPr="005E0C37">
              <w:rPr>
                <w:sz w:val="26"/>
                <w:szCs w:val="26"/>
              </w:rPr>
              <w:t>hiểu quả</w:t>
            </w:r>
            <w:r w:rsidRPr="005E0C37">
              <w:rPr>
                <w:spacing w:val="-3"/>
                <w:sz w:val="26"/>
                <w:szCs w:val="26"/>
              </w:rPr>
              <w:t xml:space="preserve"> </w:t>
            </w:r>
            <w:r w:rsidRPr="005E0C37">
              <w:rPr>
                <w:sz w:val="26"/>
                <w:szCs w:val="26"/>
              </w:rPr>
              <w:t>về</w:t>
            </w:r>
            <w:r w:rsidRPr="005E0C37">
              <w:rPr>
                <w:spacing w:val="-1"/>
                <w:sz w:val="26"/>
                <w:szCs w:val="26"/>
              </w:rPr>
              <w:t xml:space="preserve"> </w:t>
            </w:r>
            <w:r w:rsidRPr="005E0C37">
              <w:rPr>
                <w:sz w:val="26"/>
                <w:szCs w:val="26"/>
              </w:rPr>
              <w:t>kinh tế, xã</w:t>
            </w:r>
            <w:r w:rsidRPr="005E0C37">
              <w:rPr>
                <w:spacing w:val="1"/>
                <w:sz w:val="26"/>
                <w:szCs w:val="26"/>
              </w:rPr>
              <w:t xml:space="preserve"> </w:t>
            </w:r>
            <w:r w:rsidRPr="005E0C37">
              <w:rPr>
                <w:sz w:val="26"/>
                <w:szCs w:val="26"/>
              </w:rPr>
              <w:t>hội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33" w:type="dxa"/>
          </w:tcPr>
          <w:p w14:paraId="771E5712" w14:textId="77777777" w:rsidR="002D75D6" w:rsidRPr="005E0C37" w:rsidRDefault="002D75D6" w:rsidP="00310279">
            <w:pPr>
              <w:pStyle w:val="TableParagraph"/>
              <w:spacing w:before="6"/>
              <w:ind w:left="107"/>
              <w:rPr>
                <w:i/>
                <w:sz w:val="26"/>
                <w:szCs w:val="26"/>
              </w:rPr>
            </w:pPr>
            <w:r w:rsidRPr="005E0C37">
              <w:rPr>
                <w:i/>
                <w:spacing w:val="-5"/>
                <w:sz w:val="26"/>
                <w:szCs w:val="26"/>
              </w:rPr>
              <w:t>3,0</w:t>
            </w:r>
          </w:p>
        </w:tc>
        <w:tc>
          <w:tcPr>
            <w:tcW w:w="991" w:type="dxa"/>
          </w:tcPr>
          <w:p w14:paraId="61FF41D3" w14:textId="77777777" w:rsidR="002D75D6" w:rsidRPr="005E0C37" w:rsidRDefault="002D75D6" w:rsidP="00310279">
            <w:pPr>
              <w:pStyle w:val="TableParagraph"/>
              <w:rPr>
                <w:sz w:val="26"/>
                <w:szCs w:val="26"/>
              </w:rPr>
            </w:pPr>
          </w:p>
        </w:tc>
      </w:tr>
      <w:tr w:rsidR="002D75D6" w:rsidRPr="005E0C37" w14:paraId="75051121" w14:textId="77777777" w:rsidTr="00310279">
        <w:trPr>
          <w:trHeight w:val="316"/>
        </w:trPr>
        <w:tc>
          <w:tcPr>
            <w:tcW w:w="941" w:type="dxa"/>
            <w:vMerge/>
            <w:tcBorders>
              <w:top w:val="nil"/>
            </w:tcBorders>
          </w:tcPr>
          <w:p w14:paraId="7CB4186F" w14:textId="77777777" w:rsidR="002D75D6" w:rsidRPr="005E0C37" w:rsidRDefault="002D75D6" w:rsidP="00310279">
            <w:pPr>
              <w:rPr>
                <w:rFonts w:ascii="Times New Roman" w:hAnsi="Times New Roman" w:cs="Times New Roman"/>
                <w:sz w:val="26"/>
                <w:szCs w:val="26"/>
              </w:rPr>
            </w:pPr>
          </w:p>
        </w:tc>
        <w:tc>
          <w:tcPr>
            <w:tcW w:w="6712" w:type="dxa"/>
          </w:tcPr>
          <w:p w14:paraId="241A6013" w14:textId="77777777" w:rsidR="002D75D6" w:rsidRPr="005E0C37" w:rsidRDefault="002D75D6" w:rsidP="00310279">
            <w:pPr>
              <w:pStyle w:val="TableParagraph"/>
              <w:spacing w:line="275" w:lineRule="exact"/>
              <w:ind w:left="107"/>
              <w:rPr>
                <w:sz w:val="26"/>
                <w:szCs w:val="26"/>
              </w:rPr>
            </w:pPr>
            <w:r w:rsidRPr="005E0C37">
              <w:rPr>
                <w:i/>
                <w:sz w:val="26"/>
                <w:szCs w:val="26"/>
              </w:rPr>
              <w:t>Chỉ</w:t>
            </w:r>
            <w:r w:rsidRPr="005E0C37">
              <w:rPr>
                <w:i/>
                <w:spacing w:val="-3"/>
                <w:sz w:val="26"/>
                <w:szCs w:val="26"/>
              </w:rPr>
              <w:t xml:space="preserve"> </w:t>
            </w:r>
            <w:r w:rsidRPr="005E0C37">
              <w:rPr>
                <w:i/>
                <w:sz w:val="26"/>
                <w:szCs w:val="26"/>
              </w:rPr>
              <w:t xml:space="preserve">báo 3. </w:t>
            </w:r>
            <w:r w:rsidRPr="005E0C37">
              <w:rPr>
                <w:sz w:val="26"/>
                <w:szCs w:val="26"/>
              </w:rPr>
              <w:t>Chỉ ra</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w:t>
            </w:r>
            <w:r w:rsidRPr="005E0C37">
              <w:rPr>
                <w:spacing w:val="-1"/>
                <w:sz w:val="26"/>
                <w:szCs w:val="26"/>
              </w:rPr>
              <w:t xml:space="preserve"> </w:t>
            </w:r>
            <w:r w:rsidRPr="005E0C37">
              <w:rPr>
                <w:sz w:val="26"/>
                <w:szCs w:val="26"/>
              </w:rPr>
              <w:t>và/ hoặc</w:t>
            </w:r>
            <w:r w:rsidRPr="005E0C37">
              <w:rPr>
                <w:spacing w:val="-1"/>
                <w:sz w:val="26"/>
                <w:szCs w:val="26"/>
              </w:rPr>
              <w:t xml:space="preserve"> </w:t>
            </w:r>
            <w:r w:rsidRPr="005E0C37">
              <w:rPr>
                <w:sz w:val="26"/>
                <w:szCs w:val="26"/>
              </w:rPr>
              <w:t>phạm vi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Pr>
          <w:p w14:paraId="22E47539" w14:textId="77777777" w:rsidR="002D75D6" w:rsidRPr="005E0C37" w:rsidRDefault="002D75D6" w:rsidP="00310279">
            <w:pPr>
              <w:pStyle w:val="TableParagraph"/>
              <w:spacing w:before="6"/>
              <w:ind w:left="107"/>
              <w:rPr>
                <w:i/>
                <w:sz w:val="26"/>
                <w:szCs w:val="26"/>
              </w:rPr>
            </w:pPr>
            <w:r w:rsidRPr="005E0C37">
              <w:rPr>
                <w:i/>
                <w:spacing w:val="-5"/>
                <w:sz w:val="26"/>
                <w:szCs w:val="26"/>
              </w:rPr>
              <w:t>2,0</w:t>
            </w:r>
          </w:p>
        </w:tc>
        <w:tc>
          <w:tcPr>
            <w:tcW w:w="991" w:type="dxa"/>
          </w:tcPr>
          <w:p w14:paraId="3171C7A7" w14:textId="77777777" w:rsidR="002D75D6" w:rsidRPr="005E0C37" w:rsidRDefault="002D75D6" w:rsidP="00310279">
            <w:pPr>
              <w:pStyle w:val="TableParagraph"/>
              <w:rPr>
                <w:sz w:val="26"/>
                <w:szCs w:val="26"/>
              </w:rPr>
            </w:pPr>
          </w:p>
        </w:tc>
      </w:tr>
      <w:tr w:rsidR="002D75D6" w:rsidRPr="005E0C37" w14:paraId="42AFB193" w14:textId="77777777" w:rsidTr="00310279">
        <w:trPr>
          <w:trHeight w:val="635"/>
        </w:trPr>
        <w:tc>
          <w:tcPr>
            <w:tcW w:w="941" w:type="dxa"/>
            <w:vMerge/>
            <w:tcBorders>
              <w:top w:val="nil"/>
            </w:tcBorders>
          </w:tcPr>
          <w:p w14:paraId="5E6F196B" w14:textId="77777777" w:rsidR="002D75D6" w:rsidRPr="005E0C37" w:rsidRDefault="002D75D6" w:rsidP="00310279">
            <w:pPr>
              <w:rPr>
                <w:rFonts w:ascii="Times New Roman" w:hAnsi="Times New Roman" w:cs="Times New Roman"/>
                <w:sz w:val="26"/>
                <w:szCs w:val="26"/>
              </w:rPr>
            </w:pPr>
          </w:p>
        </w:tc>
        <w:tc>
          <w:tcPr>
            <w:tcW w:w="6712" w:type="dxa"/>
          </w:tcPr>
          <w:p w14:paraId="672F166E" w14:textId="77777777" w:rsidR="002D75D6" w:rsidRPr="005E0C37" w:rsidRDefault="002D75D6" w:rsidP="00310279">
            <w:pPr>
              <w:pStyle w:val="TableParagraph"/>
              <w:spacing w:line="275" w:lineRule="exact"/>
              <w:ind w:left="3"/>
              <w:jc w:val="center"/>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4.</w:t>
            </w:r>
            <w:r w:rsidRPr="005E0C37">
              <w:rPr>
                <w:i/>
                <w:spacing w:val="11"/>
                <w:sz w:val="26"/>
                <w:szCs w:val="26"/>
              </w:rPr>
              <w:t xml:space="preserve"> </w:t>
            </w:r>
            <w:r w:rsidRPr="005E0C37">
              <w:rPr>
                <w:sz w:val="26"/>
                <w:szCs w:val="26"/>
              </w:rPr>
              <w:t>Đề</w:t>
            </w:r>
            <w:r w:rsidRPr="005E0C37">
              <w:rPr>
                <w:spacing w:val="10"/>
                <w:sz w:val="26"/>
                <w:szCs w:val="26"/>
              </w:rPr>
              <w:t xml:space="preserve"> </w:t>
            </w:r>
            <w:r w:rsidRPr="005E0C37">
              <w:rPr>
                <w:sz w:val="26"/>
                <w:szCs w:val="26"/>
              </w:rPr>
              <w:t>xuất</w:t>
            </w:r>
            <w:r w:rsidRPr="005E0C37">
              <w:rPr>
                <w:spacing w:val="12"/>
                <w:sz w:val="26"/>
                <w:szCs w:val="26"/>
              </w:rPr>
              <w:t xml:space="preserve"> </w:t>
            </w:r>
            <w:r w:rsidRPr="005E0C37">
              <w:rPr>
                <w:sz w:val="26"/>
                <w:szCs w:val="26"/>
              </w:rPr>
              <w:t>được</w:t>
            </w:r>
            <w:r w:rsidRPr="005E0C37">
              <w:rPr>
                <w:spacing w:val="13"/>
                <w:sz w:val="26"/>
                <w:szCs w:val="26"/>
              </w:rPr>
              <w:t xml:space="preserve"> </w:t>
            </w:r>
            <w:r w:rsidRPr="005E0C37">
              <w:rPr>
                <w:sz w:val="26"/>
                <w:szCs w:val="26"/>
              </w:rPr>
              <w:t>các</w:t>
            </w:r>
            <w:r w:rsidRPr="005E0C37">
              <w:rPr>
                <w:spacing w:val="13"/>
                <w:sz w:val="26"/>
                <w:szCs w:val="26"/>
              </w:rPr>
              <w:t xml:space="preserve"> </w:t>
            </w:r>
            <w:r w:rsidRPr="005E0C37">
              <w:rPr>
                <w:sz w:val="26"/>
                <w:szCs w:val="26"/>
              </w:rPr>
              <w:t>cơ</w:t>
            </w:r>
            <w:r w:rsidRPr="005E0C37">
              <w:rPr>
                <w:spacing w:val="14"/>
                <w:sz w:val="26"/>
                <w:szCs w:val="26"/>
              </w:rPr>
              <w:t xml:space="preserve"> </w:t>
            </w:r>
            <w:r w:rsidRPr="005E0C37">
              <w:rPr>
                <w:sz w:val="26"/>
                <w:szCs w:val="26"/>
              </w:rPr>
              <w:t>chế,</w:t>
            </w:r>
            <w:r w:rsidRPr="005E0C37">
              <w:rPr>
                <w:spacing w:val="12"/>
                <w:sz w:val="26"/>
                <w:szCs w:val="26"/>
              </w:rPr>
              <w:t xml:space="preserve"> </w:t>
            </w:r>
            <w:r w:rsidRPr="005E0C37">
              <w:rPr>
                <w:sz w:val="26"/>
                <w:szCs w:val="26"/>
              </w:rPr>
              <w:t>chính</w:t>
            </w:r>
            <w:r w:rsidRPr="005E0C37">
              <w:rPr>
                <w:spacing w:val="12"/>
                <w:sz w:val="26"/>
                <w:szCs w:val="26"/>
              </w:rPr>
              <w:t xml:space="preserve"> </w:t>
            </w:r>
            <w:r w:rsidRPr="005E0C37">
              <w:rPr>
                <w:sz w:val="26"/>
                <w:szCs w:val="26"/>
              </w:rPr>
              <w:t>sách</w:t>
            </w:r>
            <w:r w:rsidRPr="005E0C37">
              <w:rPr>
                <w:spacing w:val="14"/>
                <w:sz w:val="26"/>
                <w:szCs w:val="26"/>
              </w:rPr>
              <w:t xml:space="preserve"> </w:t>
            </w:r>
            <w:r w:rsidRPr="005E0C37">
              <w:rPr>
                <w:sz w:val="26"/>
                <w:szCs w:val="26"/>
              </w:rPr>
              <w:t>hoặc</w:t>
            </w:r>
            <w:r w:rsidRPr="005E0C37">
              <w:rPr>
                <w:spacing w:val="9"/>
                <w:sz w:val="26"/>
                <w:szCs w:val="26"/>
              </w:rPr>
              <w:t xml:space="preserve"> </w:t>
            </w:r>
            <w:r w:rsidRPr="005E0C37">
              <w:rPr>
                <w:sz w:val="26"/>
                <w:szCs w:val="26"/>
              </w:rPr>
              <w:t>giải</w:t>
            </w:r>
            <w:r w:rsidRPr="005E0C37">
              <w:rPr>
                <w:spacing w:val="11"/>
                <w:sz w:val="26"/>
                <w:szCs w:val="26"/>
              </w:rPr>
              <w:t xml:space="preserve"> </w:t>
            </w:r>
            <w:r w:rsidRPr="005E0C37">
              <w:rPr>
                <w:sz w:val="26"/>
                <w:szCs w:val="26"/>
              </w:rPr>
              <w:t>pháp</w:t>
            </w:r>
            <w:r w:rsidRPr="005E0C37">
              <w:rPr>
                <w:spacing w:val="11"/>
                <w:sz w:val="26"/>
                <w:szCs w:val="26"/>
              </w:rPr>
              <w:t xml:space="preserve"> </w:t>
            </w:r>
            <w:r w:rsidRPr="005E0C37">
              <w:rPr>
                <w:spacing w:val="-5"/>
                <w:sz w:val="26"/>
                <w:szCs w:val="26"/>
              </w:rPr>
              <w:t>để</w:t>
            </w:r>
          </w:p>
          <w:p w14:paraId="147C5DC5" w14:textId="77777777" w:rsidR="002D75D6" w:rsidRPr="005E0C37" w:rsidRDefault="002D75D6" w:rsidP="00310279">
            <w:pPr>
              <w:pStyle w:val="TableParagraph"/>
              <w:spacing w:before="43"/>
              <w:ind w:left="163"/>
              <w:jc w:val="center"/>
              <w:rPr>
                <w:sz w:val="26"/>
                <w:szCs w:val="26"/>
              </w:rPr>
            </w:pPr>
            <w:r w:rsidRPr="005E0C37">
              <w:rPr>
                <w:sz w:val="26"/>
                <w:szCs w:val="26"/>
              </w:rPr>
              <w:t>có</w:t>
            </w:r>
            <w:r w:rsidRPr="005E0C37">
              <w:rPr>
                <w:spacing w:val="-1"/>
                <w:sz w:val="26"/>
                <w:szCs w:val="26"/>
              </w:rPr>
              <w:t xml:space="preserve"> </w:t>
            </w:r>
            <w:r w:rsidRPr="005E0C37">
              <w:rPr>
                <w:sz w:val="26"/>
                <w:szCs w:val="26"/>
              </w:rPr>
              <w:t>thể ứng</w:t>
            </w:r>
            <w:r w:rsidRPr="005E0C37">
              <w:rPr>
                <w:spacing w:val="-1"/>
                <w:sz w:val="26"/>
                <w:szCs w:val="26"/>
              </w:rPr>
              <w:t xml:space="preserve"> </w:t>
            </w:r>
            <w:r w:rsidRPr="005E0C37">
              <w:rPr>
                <w:sz w:val="26"/>
                <w:szCs w:val="26"/>
              </w:rPr>
              <w:t>dụng kết</w:t>
            </w:r>
            <w:r w:rsidRPr="005E0C37">
              <w:rPr>
                <w:spacing w:val="-1"/>
                <w:sz w:val="26"/>
                <w:szCs w:val="26"/>
              </w:rPr>
              <w:t xml:space="preserve"> </w:t>
            </w:r>
            <w:r w:rsidRPr="005E0C37">
              <w:rPr>
                <w:sz w:val="26"/>
                <w:szCs w:val="26"/>
              </w:rPr>
              <w:t>quả</w:t>
            </w:r>
            <w:r w:rsidRPr="005E0C37">
              <w:rPr>
                <w:spacing w:val="1"/>
                <w:sz w:val="26"/>
                <w:szCs w:val="26"/>
              </w:rPr>
              <w:t xml:space="preserve"> </w:t>
            </w:r>
            <w:r w:rsidRPr="005E0C37">
              <w:rPr>
                <w:sz w:val="26"/>
                <w:szCs w:val="26"/>
              </w:rPr>
              <w:t>vào</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tiễn</w:t>
            </w:r>
            <w:r w:rsidRPr="005E0C37">
              <w:rPr>
                <w:spacing w:val="-1"/>
                <w:sz w:val="26"/>
                <w:szCs w:val="26"/>
              </w:rPr>
              <w:t xml:space="preserve"> </w:t>
            </w:r>
            <w:r w:rsidRPr="005E0C37">
              <w:rPr>
                <w:sz w:val="26"/>
                <w:szCs w:val="26"/>
              </w:rPr>
              <w:t xml:space="preserve">đời </w:t>
            </w:r>
            <w:r w:rsidRPr="005E0C37">
              <w:rPr>
                <w:spacing w:val="-4"/>
                <w:sz w:val="26"/>
                <w:szCs w:val="26"/>
              </w:rPr>
              <w:t>sống</w:t>
            </w:r>
          </w:p>
        </w:tc>
        <w:tc>
          <w:tcPr>
            <w:tcW w:w="1133" w:type="dxa"/>
          </w:tcPr>
          <w:p w14:paraId="0225FFF3" w14:textId="77777777" w:rsidR="002D75D6" w:rsidRPr="005E0C37" w:rsidRDefault="002D75D6" w:rsidP="00310279">
            <w:pPr>
              <w:pStyle w:val="TableParagraph"/>
              <w:spacing w:before="164"/>
              <w:ind w:left="107"/>
              <w:rPr>
                <w:i/>
                <w:sz w:val="26"/>
                <w:szCs w:val="26"/>
              </w:rPr>
            </w:pPr>
            <w:r w:rsidRPr="005E0C37">
              <w:rPr>
                <w:i/>
                <w:spacing w:val="-5"/>
                <w:sz w:val="26"/>
                <w:szCs w:val="26"/>
              </w:rPr>
              <w:t>2,0</w:t>
            </w:r>
          </w:p>
        </w:tc>
        <w:tc>
          <w:tcPr>
            <w:tcW w:w="991" w:type="dxa"/>
          </w:tcPr>
          <w:p w14:paraId="06D8B54B" w14:textId="77777777" w:rsidR="002D75D6" w:rsidRPr="005E0C37" w:rsidRDefault="002D75D6" w:rsidP="00310279">
            <w:pPr>
              <w:pStyle w:val="TableParagraph"/>
              <w:rPr>
                <w:sz w:val="26"/>
                <w:szCs w:val="26"/>
              </w:rPr>
            </w:pPr>
          </w:p>
        </w:tc>
      </w:tr>
      <w:tr w:rsidR="002D75D6" w:rsidRPr="005E0C37" w14:paraId="416E5627" w14:textId="77777777" w:rsidTr="00310279">
        <w:trPr>
          <w:trHeight w:val="1089"/>
        </w:trPr>
        <w:tc>
          <w:tcPr>
            <w:tcW w:w="7653" w:type="dxa"/>
            <w:gridSpan w:val="2"/>
          </w:tcPr>
          <w:p w14:paraId="693C2F21" w14:textId="77777777" w:rsidR="002D75D6" w:rsidRPr="005E0C37" w:rsidRDefault="002D75D6" w:rsidP="00310279">
            <w:pPr>
              <w:pStyle w:val="TableParagraph"/>
              <w:spacing w:before="227"/>
              <w:ind w:left="6"/>
              <w:jc w:val="center"/>
              <w:rPr>
                <w:i/>
                <w:sz w:val="26"/>
                <w:szCs w:val="26"/>
              </w:rPr>
            </w:pPr>
            <w:r w:rsidRPr="005E0C37">
              <w:rPr>
                <w:b/>
                <w:i/>
                <w:sz w:val="26"/>
                <w:szCs w:val="26"/>
              </w:rPr>
              <w:t>Điểm</w:t>
            </w:r>
            <w:r w:rsidRPr="005E0C37">
              <w:rPr>
                <w:b/>
                <w:i/>
                <w:spacing w:val="-1"/>
                <w:sz w:val="26"/>
                <w:szCs w:val="26"/>
              </w:rPr>
              <w:t xml:space="preserve"> </w:t>
            </w:r>
            <w:r w:rsidRPr="005E0C37">
              <w:rPr>
                <w:b/>
                <w:i/>
                <w:sz w:val="26"/>
                <w:szCs w:val="26"/>
              </w:rPr>
              <w:t>tổng</w:t>
            </w:r>
            <w:r w:rsidRPr="005E0C37">
              <w:rPr>
                <w:b/>
                <w:i/>
                <w:spacing w:val="-1"/>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 xml:space="preserve">= </w:t>
            </w:r>
            <w:r w:rsidRPr="005E0C37">
              <w:rPr>
                <w:i/>
                <w:sz w:val="26"/>
                <w:szCs w:val="26"/>
              </w:rPr>
              <w:t>CLO2.1.2.1×</w:t>
            </w:r>
            <w:r w:rsidRPr="005E0C37">
              <w:rPr>
                <w:i/>
                <w:spacing w:val="-1"/>
                <w:sz w:val="26"/>
                <w:szCs w:val="26"/>
              </w:rPr>
              <w:t xml:space="preserve"> </w:t>
            </w:r>
            <w:r w:rsidRPr="005E0C37">
              <w:rPr>
                <w:i/>
                <w:sz w:val="26"/>
                <w:szCs w:val="26"/>
              </w:rPr>
              <w:t>0.2</w:t>
            </w:r>
            <w:r w:rsidRPr="005E0C37">
              <w:rPr>
                <w:i/>
                <w:spacing w:val="-1"/>
                <w:sz w:val="26"/>
                <w:szCs w:val="26"/>
              </w:rPr>
              <w:t xml:space="preserve"> </w:t>
            </w:r>
            <w:r w:rsidRPr="005E0C37">
              <w:rPr>
                <w:i/>
                <w:sz w:val="26"/>
                <w:szCs w:val="26"/>
              </w:rPr>
              <w:t>+</w:t>
            </w:r>
            <w:r w:rsidRPr="005E0C37">
              <w:rPr>
                <w:i/>
                <w:spacing w:val="1"/>
                <w:sz w:val="26"/>
                <w:szCs w:val="26"/>
              </w:rPr>
              <w:t xml:space="preserve"> </w:t>
            </w:r>
            <w:r w:rsidRPr="005E0C37">
              <w:rPr>
                <w:i/>
                <w:sz w:val="26"/>
                <w:szCs w:val="26"/>
              </w:rPr>
              <w:t>CLO3.1.2.1</w:t>
            </w:r>
            <w:r w:rsidRPr="005E0C37">
              <w:rPr>
                <w:i/>
                <w:spacing w:val="-2"/>
                <w:sz w:val="26"/>
                <w:szCs w:val="26"/>
              </w:rPr>
              <w:t xml:space="preserve"> </w:t>
            </w:r>
            <w:r w:rsidRPr="005E0C37">
              <w:rPr>
                <w:i/>
                <w:sz w:val="26"/>
                <w:szCs w:val="26"/>
              </w:rPr>
              <w:t>×</w:t>
            </w:r>
            <w:r w:rsidRPr="005E0C37">
              <w:rPr>
                <w:i/>
                <w:spacing w:val="-1"/>
                <w:sz w:val="26"/>
                <w:szCs w:val="26"/>
              </w:rPr>
              <w:t xml:space="preserve"> </w:t>
            </w:r>
            <w:r w:rsidRPr="005E0C37">
              <w:rPr>
                <w:i/>
                <w:sz w:val="26"/>
                <w:szCs w:val="26"/>
              </w:rPr>
              <w:t>0.2 + CLO3.2.1.1</w:t>
            </w:r>
            <w:r w:rsidRPr="005E0C37">
              <w:rPr>
                <w:i/>
                <w:spacing w:val="-2"/>
                <w:sz w:val="26"/>
                <w:szCs w:val="26"/>
              </w:rPr>
              <w:t xml:space="preserve"> </w:t>
            </w:r>
            <w:r w:rsidRPr="005E0C37">
              <w:rPr>
                <w:i/>
                <w:sz w:val="26"/>
                <w:szCs w:val="26"/>
              </w:rPr>
              <w:t xml:space="preserve">× </w:t>
            </w:r>
            <w:r w:rsidRPr="005E0C37">
              <w:rPr>
                <w:i/>
                <w:spacing w:val="-5"/>
                <w:sz w:val="26"/>
                <w:szCs w:val="26"/>
              </w:rPr>
              <w:t>0,2</w:t>
            </w:r>
          </w:p>
          <w:p w14:paraId="44E8F4A2" w14:textId="77777777" w:rsidR="002D75D6" w:rsidRPr="005E0C37" w:rsidRDefault="002D75D6" w:rsidP="00310279">
            <w:pPr>
              <w:pStyle w:val="TableParagraph"/>
              <w:spacing w:before="40"/>
              <w:ind w:left="6" w:right="1"/>
              <w:jc w:val="center"/>
              <w:rPr>
                <w:i/>
                <w:sz w:val="26"/>
                <w:szCs w:val="26"/>
              </w:rPr>
            </w:pPr>
            <w:r w:rsidRPr="005E0C37">
              <w:rPr>
                <w:i/>
                <w:sz w:val="26"/>
                <w:szCs w:val="26"/>
              </w:rPr>
              <w:t>+ CLO4.2.3.1 × 0,20</w:t>
            </w:r>
            <w:r w:rsidRPr="005E0C37">
              <w:rPr>
                <w:i/>
                <w:spacing w:val="58"/>
                <w:sz w:val="26"/>
                <w:szCs w:val="26"/>
              </w:rPr>
              <w:t xml:space="preserve"> </w:t>
            </w:r>
            <w:r w:rsidRPr="005E0C37">
              <w:rPr>
                <w:i/>
                <w:sz w:val="26"/>
                <w:szCs w:val="26"/>
              </w:rPr>
              <w:t>+</w:t>
            </w:r>
            <w:r w:rsidRPr="005E0C37">
              <w:rPr>
                <w:i/>
                <w:spacing w:val="-2"/>
                <w:sz w:val="26"/>
                <w:szCs w:val="26"/>
              </w:rPr>
              <w:t xml:space="preserve"> </w:t>
            </w:r>
            <w:r w:rsidRPr="005E0C37">
              <w:rPr>
                <w:i/>
                <w:sz w:val="26"/>
                <w:szCs w:val="26"/>
              </w:rPr>
              <w:t xml:space="preserve">CLO4.2.4.1 × </w:t>
            </w:r>
            <w:r w:rsidRPr="005E0C37">
              <w:rPr>
                <w:i/>
                <w:spacing w:val="-4"/>
                <w:sz w:val="26"/>
                <w:szCs w:val="26"/>
              </w:rPr>
              <w:t>0,20</w:t>
            </w:r>
          </w:p>
        </w:tc>
        <w:tc>
          <w:tcPr>
            <w:tcW w:w="1133" w:type="dxa"/>
          </w:tcPr>
          <w:p w14:paraId="37FDB70E" w14:textId="77777777" w:rsidR="002D75D6" w:rsidRPr="005E0C37" w:rsidRDefault="002D75D6" w:rsidP="00310279">
            <w:pPr>
              <w:pStyle w:val="TableParagraph"/>
              <w:spacing w:before="116"/>
              <w:rPr>
                <w:sz w:val="26"/>
                <w:szCs w:val="26"/>
              </w:rPr>
            </w:pPr>
          </w:p>
          <w:p w14:paraId="1B646383" w14:textId="77777777" w:rsidR="002D75D6" w:rsidRPr="005E0C37" w:rsidRDefault="002D75D6" w:rsidP="00310279">
            <w:pPr>
              <w:pStyle w:val="TableParagraph"/>
              <w:ind w:left="172"/>
              <w:rPr>
                <w:b/>
                <w:sz w:val="26"/>
                <w:szCs w:val="26"/>
              </w:rPr>
            </w:pPr>
            <w:r w:rsidRPr="005E0C37">
              <w:rPr>
                <w:b/>
                <w:spacing w:val="-2"/>
                <w:sz w:val="26"/>
                <w:szCs w:val="26"/>
              </w:rPr>
              <w:t>……/10</w:t>
            </w:r>
          </w:p>
        </w:tc>
        <w:tc>
          <w:tcPr>
            <w:tcW w:w="991" w:type="dxa"/>
          </w:tcPr>
          <w:p w14:paraId="754A60BE" w14:textId="77777777" w:rsidR="002D75D6" w:rsidRPr="005E0C37" w:rsidRDefault="002D75D6" w:rsidP="00310279">
            <w:pPr>
              <w:pStyle w:val="TableParagraph"/>
              <w:rPr>
                <w:sz w:val="26"/>
                <w:szCs w:val="26"/>
              </w:rPr>
            </w:pPr>
          </w:p>
        </w:tc>
      </w:tr>
    </w:tbl>
    <w:p w14:paraId="40EBFD0B" w14:textId="77777777" w:rsidR="002D75D6" w:rsidRPr="005E0C37" w:rsidRDefault="002D75D6" w:rsidP="002D75D6">
      <w:pPr>
        <w:pStyle w:val="BodyText"/>
        <w:spacing w:before="129"/>
      </w:pPr>
    </w:p>
    <w:p w14:paraId="385777E6" w14:textId="77777777" w:rsidR="002D75D6" w:rsidRPr="005E0C37" w:rsidRDefault="002D75D6" w:rsidP="002D75D6">
      <w:pPr>
        <w:pStyle w:val="ListParagraph"/>
        <w:widowControl w:val="0"/>
        <w:numPr>
          <w:ilvl w:val="0"/>
          <w:numId w:val="109"/>
        </w:numPr>
        <w:tabs>
          <w:tab w:val="left" w:pos="1267"/>
        </w:tabs>
        <w:autoSpaceDE w:val="0"/>
        <w:autoSpaceDN w:val="0"/>
        <w:spacing w:after="0" w:line="240" w:lineRule="auto"/>
        <w:ind w:left="1267"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quả:</w:t>
      </w:r>
    </w:p>
    <w:p w14:paraId="0E9F716C" w14:textId="77777777" w:rsidR="002D75D6" w:rsidRPr="005E0C37" w:rsidRDefault="002D75D6" w:rsidP="002D75D6">
      <w:pPr>
        <w:pStyle w:val="ListParagraph"/>
        <w:widowControl w:val="0"/>
        <w:numPr>
          <w:ilvl w:val="1"/>
          <w:numId w:val="109"/>
        </w:numPr>
        <w:tabs>
          <w:tab w:val="left" w:pos="1447"/>
        </w:tabs>
        <w:autoSpaceDE w:val="0"/>
        <w:autoSpaceDN w:val="0"/>
        <w:spacing w:before="103"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6"/>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15CEFEEC" w14:textId="77777777" w:rsidR="002D75D6" w:rsidRPr="005E0C37" w:rsidRDefault="002D75D6" w:rsidP="002D75D6">
      <w:pPr>
        <w:pStyle w:val="ListParagraph"/>
        <w:widowControl w:val="0"/>
        <w:numPr>
          <w:ilvl w:val="1"/>
          <w:numId w:val="109"/>
        </w:numPr>
        <w:tabs>
          <w:tab w:val="left" w:pos="1450"/>
        </w:tabs>
        <w:autoSpaceDE w:val="0"/>
        <w:autoSpaceDN w:val="0"/>
        <w:spacing w:before="101" w:after="0" w:line="276" w:lineRule="auto"/>
        <w:ind w:left="307" w:right="331" w:firstLine="719"/>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41167089" w14:textId="77777777" w:rsidR="002D75D6" w:rsidRPr="005E0C37" w:rsidRDefault="002D75D6" w:rsidP="002D75D6">
      <w:pPr>
        <w:tabs>
          <w:tab w:val="left" w:pos="6788"/>
        </w:tabs>
        <w:spacing w:before="59"/>
        <w:ind w:left="1027"/>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5"/>
          <w:sz w:val="26"/>
          <w:szCs w:val="26"/>
        </w:rPr>
        <w:t>HAI</w:t>
      </w:r>
    </w:p>
    <w:p w14:paraId="14E81894" w14:textId="77777777" w:rsidR="002D75D6" w:rsidRPr="005E0C37" w:rsidRDefault="002D75D6" w:rsidP="002D75D6">
      <w:pPr>
        <w:spacing w:before="103"/>
        <w:ind w:left="2785" w:right="2091"/>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 ghi</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họ và </w:t>
      </w:r>
      <w:r w:rsidRPr="005E0C37">
        <w:rPr>
          <w:rFonts w:ascii="Times New Roman" w:hAnsi="Times New Roman" w:cs="Times New Roman"/>
          <w:i/>
          <w:spacing w:val="-4"/>
          <w:sz w:val="26"/>
          <w:szCs w:val="26"/>
        </w:rPr>
        <w:t>tên)</w:t>
      </w:r>
    </w:p>
    <w:p w14:paraId="1AC0E07E" w14:textId="77777777" w:rsidR="007E513C" w:rsidRPr="005E0C37" w:rsidRDefault="007E513C" w:rsidP="007E513C">
      <w:pPr>
        <w:spacing w:before="67"/>
        <w:ind w:left="1" w:right="2801"/>
        <w:jc w:val="center"/>
        <w:rPr>
          <w:rFonts w:ascii="Times New Roman" w:hAnsi="Times New Roman" w:cs="Times New Roman"/>
          <w:b/>
          <w:sz w:val="26"/>
          <w:szCs w:val="26"/>
        </w:rPr>
      </w:pPr>
      <w:r w:rsidRPr="005E0C37">
        <w:rPr>
          <w:rFonts w:ascii="Times New Roman" w:hAnsi="Times New Roman" w:cs="Times New Roman"/>
          <w:b/>
          <w:sz w:val="26"/>
          <w:szCs w:val="26"/>
        </w:rPr>
        <w:t>HỌC</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PHẦN:</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SINH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SINH</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5"/>
          <w:sz w:val="26"/>
          <w:szCs w:val="26"/>
        </w:rPr>
        <w:t>SẢN</w:t>
      </w:r>
    </w:p>
    <w:p w14:paraId="5CFB16F3" w14:textId="77777777" w:rsidR="007E513C" w:rsidRPr="005E0C37" w:rsidRDefault="007E513C" w:rsidP="007E513C">
      <w:pPr>
        <w:pStyle w:val="BodyText"/>
        <w:spacing w:before="106"/>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094"/>
        <w:gridCol w:w="1665"/>
      </w:tblGrid>
      <w:tr w:rsidR="007E513C" w:rsidRPr="005E0C37" w14:paraId="0F02902F" w14:textId="77777777" w:rsidTr="00310279">
        <w:trPr>
          <w:trHeight w:val="1497"/>
        </w:trPr>
        <w:tc>
          <w:tcPr>
            <w:tcW w:w="840" w:type="dxa"/>
            <w:shd w:val="clear" w:color="auto" w:fill="FFF2CC"/>
          </w:tcPr>
          <w:p w14:paraId="27AC468A" w14:textId="77777777" w:rsidR="007E513C" w:rsidRPr="005E0C37" w:rsidRDefault="007E513C" w:rsidP="00310279">
            <w:pPr>
              <w:pStyle w:val="TableParagraph"/>
              <w:spacing w:before="288"/>
              <w:rPr>
                <w:sz w:val="26"/>
                <w:szCs w:val="26"/>
              </w:rPr>
            </w:pPr>
          </w:p>
          <w:p w14:paraId="171AE2F1" w14:textId="77777777" w:rsidR="007E513C" w:rsidRPr="005E0C37" w:rsidRDefault="007E513C" w:rsidP="00310279">
            <w:pPr>
              <w:pStyle w:val="TableParagraph"/>
              <w:ind w:left="5"/>
              <w:jc w:val="center"/>
              <w:rPr>
                <w:b/>
                <w:sz w:val="26"/>
                <w:szCs w:val="26"/>
              </w:rPr>
            </w:pPr>
            <w:r w:rsidRPr="005E0C37">
              <w:rPr>
                <w:b/>
                <w:spacing w:val="-5"/>
                <w:sz w:val="26"/>
                <w:szCs w:val="26"/>
              </w:rPr>
              <w:t>PLO</w:t>
            </w:r>
          </w:p>
        </w:tc>
        <w:tc>
          <w:tcPr>
            <w:tcW w:w="7094" w:type="dxa"/>
            <w:shd w:val="clear" w:color="auto" w:fill="FFF2CC"/>
          </w:tcPr>
          <w:p w14:paraId="7D8103F9" w14:textId="77777777" w:rsidR="007E513C" w:rsidRPr="005E0C37" w:rsidRDefault="007E513C" w:rsidP="00310279">
            <w:pPr>
              <w:pStyle w:val="TableParagraph"/>
              <w:spacing w:before="288"/>
              <w:rPr>
                <w:sz w:val="26"/>
                <w:szCs w:val="26"/>
              </w:rPr>
            </w:pPr>
          </w:p>
          <w:p w14:paraId="59827226" w14:textId="77777777" w:rsidR="007E513C" w:rsidRPr="005E0C37" w:rsidRDefault="007E513C" w:rsidP="00310279">
            <w:pPr>
              <w:pStyle w:val="TableParagraph"/>
              <w:ind w:left="10"/>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665" w:type="dxa"/>
            <w:shd w:val="clear" w:color="auto" w:fill="FFF2CC"/>
          </w:tcPr>
          <w:p w14:paraId="7C61FE08" w14:textId="77777777" w:rsidR="007E513C" w:rsidRPr="005E0C37" w:rsidRDefault="007E513C" w:rsidP="00310279">
            <w:pPr>
              <w:pStyle w:val="TableParagraph"/>
              <w:spacing w:before="64" w:line="261" w:lineRule="auto"/>
              <w:ind w:left="86" w:right="-29" w:hanging="109"/>
              <w:rPr>
                <w:b/>
                <w:sz w:val="26"/>
                <w:szCs w:val="26"/>
              </w:rPr>
            </w:pPr>
            <w:r w:rsidRPr="005E0C37">
              <w:rPr>
                <w:b/>
                <w:sz w:val="26"/>
                <w:szCs w:val="26"/>
              </w:rPr>
              <w:t>Điểm</w:t>
            </w:r>
            <w:r w:rsidRPr="005E0C37">
              <w:rPr>
                <w:b/>
                <w:spacing w:val="-17"/>
                <w:sz w:val="26"/>
                <w:szCs w:val="26"/>
              </w:rPr>
              <w:t xml:space="preserve"> </w:t>
            </w:r>
            <w:r w:rsidRPr="005E0C37">
              <w:rPr>
                <w:b/>
                <w:sz w:val="26"/>
                <w:szCs w:val="26"/>
              </w:rPr>
              <w:t>NL</w:t>
            </w:r>
            <w:r w:rsidRPr="005E0C37">
              <w:rPr>
                <w:b/>
                <w:spacing w:val="-16"/>
                <w:sz w:val="26"/>
                <w:szCs w:val="26"/>
              </w:rPr>
              <w:t xml:space="preserve"> </w:t>
            </w:r>
            <w:r w:rsidRPr="005E0C37">
              <w:rPr>
                <w:b/>
                <w:sz w:val="26"/>
                <w:szCs w:val="26"/>
              </w:rPr>
              <w:t>trung bình tối thiểu</w:t>
            </w:r>
          </w:p>
          <w:p w14:paraId="565B7E21" w14:textId="77777777" w:rsidR="007E513C" w:rsidRPr="005E0C37" w:rsidRDefault="007E513C" w:rsidP="00310279">
            <w:pPr>
              <w:pStyle w:val="TableParagraph"/>
              <w:spacing w:before="63" w:line="266" w:lineRule="auto"/>
              <w:ind w:left="105" w:right="313"/>
              <w:rPr>
                <w:b/>
                <w:sz w:val="26"/>
                <w:szCs w:val="26"/>
              </w:rPr>
            </w:pPr>
            <w:r w:rsidRPr="005E0C37">
              <w:rPr>
                <w:b/>
                <w:sz w:val="26"/>
                <w:szCs w:val="26"/>
              </w:rPr>
              <w:t>{Mức</w:t>
            </w:r>
            <w:r w:rsidRPr="005E0C37">
              <w:rPr>
                <w:b/>
                <w:spacing w:val="-17"/>
                <w:sz w:val="26"/>
                <w:szCs w:val="26"/>
              </w:rPr>
              <w:t xml:space="preserve"> </w:t>
            </w:r>
            <w:r w:rsidRPr="005E0C37">
              <w:rPr>
                <w:b/>
                <w:sz w:val="26"/>
                <w:szCs w:val="26"/>
              </w:rPr>
              <w:t xml:space="preserve">năng </w:t>
            </w:r>
            <w:r w:rsidRPr="005E0C37">
              <w:rPr>
                <w:b/>
                <w:spacing w:val="-4"/>
                <w:sz w:val="26"/>
                <w:szCs w:val="26"/>
              </w:rPr>
              <w:t>lực}</w:t>
            </w:r>
          </w:p>
        </w:tc>
      </w:tr>
      <w:tr w:rsidR="007E513C" w:rsidRPr="005E0C37" w14:paraId="4A809C84" w14:textId="77777777" w:rsidTr="00310279">
        <w:trPr>
          <w:trHeight w:val="1103"/>
        </w:trPr>
        <w:tc>
          <w:tcPr>
            <w:tcW w:w="840" w:type="dxa"/>
          </w:tcPr>
          <w:p w14:paraId="70620688" w14:textId="77777777" w:rsidR="007E513C" w:rsidRPr="005E0C37" w:rsidRDefault="007E513C" w:rsidP="00310279">
            <w:pPr>
              <w:pStyle w:val="TableParagraph"/>
              <w:spacing w:before="91"/>
              <w:rPr>
                <w:sz w:val="26"/>
                <w:szCs w:val="26"/>
              </w:rPr>
            </w:pPr>
          </w:p>
          <w:p w14:paraId="7BA176BB" w14:textId="77777777" w:rsidR="007E513C" w:rsidRPr="005E0C37" w:rsidRDefault="007E513C" w:rsidP="00310279">
            <w:pPr>
              <w:pStyle w:val="TableParagraph"/>
              <w:ind w:left="5"/>
              <w:jc w:val="center"/>
              <w:rPr>
                <w:sz w:val="26"/>
                <w:szCs w:val="26"/>
              </w:rPr>
            </w:pPr>
            <w:r w:rsidRPr="005E0C37">
              <w:rPr>
                <w:spacing w:val="-2"/>
                <w:sz w:val="26"/>
                <w:szCs w:val="26"/>
              </w:rPr>
              <w:t>1.2.1</w:t>
            </w:r>
          </w:p>
        </w:tc>
        <w:tc>
          <w:tcPr>
            <w:tcW w:w="7094" w:type="dxa"/>
          </w:tcPr>
          <w:p w14:paraId="7C54D05A" w14:textId="77777777" w:rsidR="007E513C" w:rsidRPr="005E0C37" w:rsidRDefault="007E513C" w:rsidP="00310279">
            <w:pPr>
              <w:pStyle w:val="TableParagraph"/>
              <w:spacing w:before="64" w:line="261" w:lineRule="auto"/>
              <w:ind w:left="110" w:right="96"/>
              <w:jc w:val="both"/>
              <w:rPr>
                <w:sz w:val="26"/>
                <w:szCs w:val="26"/>
              </w:rPr>
            </w:pPr>
            <w:r w:rsidRPr="005E0C37">
              <w:rPr>
                <w:sz w:val="26"/>
                <w:szCs w:val="26"/>
              </w:rPr>
              <w:t>Vận dụng được kiến thức lý thuyết, kỹ thuật và công nghệ nâng cao, hiện đại của sinh học thực nghiệm để giải quyết các vấn đề chuyên môn</w:t>
            </w:r>
          </w:p>
        </w:tc>
        <w:tc>
          <w:tcPr>
            <w:tcW w:w="1665" w:type="dxa"/>
          </w:tcPr>
          <w:p w14:paraId="5CCA069A" w14:textId="77777777" w:rsidR="007E513C" w:rsidRPr="005E0C37" w:rsidRDefault="007E513C" w:rsidP="00310279">
            <w:pPr>
              <w:pStyle w:val="TableParagraph"/>
              <w:spacing w:before="91"/>
              <w:rPr>
                <w:sz w:val="26"/>
                <w:szCs w:val="26"/>
              </w:rPr>
            </w:pPr>
          </w:p>
          <w:p w14:paraId="4D6C302A" w14:textId="77777777" w:rsidR="007E513C" w:rsidRPr="005E0C37" w:rsidRDefault="007E513C" w:rsidP="00310279">
            <w:pPr>
              <w:pStyle w:val="TableParagraph"/>
              <w:ind w:left="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471E60A3" w14:textId="77777777" w:rsidTr="00310279">
        <w:trPr>
          <w:trHeight w:val="777"/>
        </w:trPr>
        <w:tc>
          <w:tcPr>
            <w:tcW w:w="840" w:type="dxa"/>
          </w:tcPr>
          <w:p w14:paraId="430144F3" w14:textId="77777777" w:rsidR="007E513C" w:rsidRPr="005E0C37" w:rsidRDefault="007E513C" w:rsidP="00310279">
            <w:pPr>
              <w:pStyle w:val="TableParagraph"/>
              <w:spacing w:before="232"/>
              <w:ind w:left="5"/>
              <w:jc w:val="center"/>
              <w:rPr>
                <w:sz w:val="26"/>
                <w:szCs w:val="26"/>
              </w:rPr>
            </w:pPr>
            <w:r w:rsidRPr="005E0C37">
              <w:rPr>
                <w:spacing w:val="-2"/>
                <w:sz w:val="26"/>
                <w:szCs w:val="26"/>
              </w:rPr>
              <w:t>2.1.2</w:t>
            </w:r>
          </w:p>
        </w:tc>
        <w:tc>
          <w:tcPr>
            <w:tcW w:w="7094" w:type="dxa"/>
          </w:tcPr>
          <w:p w14:paraId="22BF05AE" w14:textId="77777777" w:rsidR="007E513C" w:rsidRPr="005E0C37" w:rsidRDefault="007E513C" w:rsidP="00310279">
            <w:pPr>
              <w:pStyle w:val="TableParagraph"/>
              <w:spacing w:before="64" w:line="261" w:lineRule="auto"/>
              <w:ind w:left="110"/>
              <w:rPr>
                <w:sz w:val="26"/>
                <w:szCs w:val="26"/>
              </w:rPr>
            </w:pPr>
            <w:r w:rsidRPr="005E0C37">
              <w:rPr>
                <w:sz w:val="26"/>
                <w:szCs w:val="26"/>
              </w:rPr>
              <w:t>Thực hiện thành thạo kỹ năng số, kỹ năng sử dụng các công nghệ phù hợp trong hoạt động chuyên môn</w:t>
            </w:r>
          </w:p>
        </w:tc>
        <w:tc>
          <w:tcPr>
            <w:tcW w:w="1665" w:type="dxa"/>
          </w:tcPr>
          <w:p w14:paraId="1549B12A" w14:textId="77777777" w:rsidR="007E513C" w:rsidRPr="005E0C37" w:rsidRDefault="007E513C" w:rsidP="00310279">
            <w:pPr>
              <w:pStyle w:val="TableParagraph"/>
              <w:spacing w:before="232"/>
              <w:ind w:left="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0F537F23" w14:textId="77777777" w:rsidTr="00310279">
        <w:trPr>
          <w:trHeight w:val="782"/>
        </w:trPr>
        <w:tc>
          <w:tcPr>
            <w:tcW w:w="840" w:type="dxa"/>
          </w:tcPr>
          <w:p w14:paraId="736E38E2" w14:textId="77777777" w:rsidR="007E513C" w:rsidRPr="005E0C37" w:rsidRDefault="007E513C" w:rsidP="00310279">
            <w:pPr>
              <w:pStyle w:val="TableParagraph"/>
              <w:spacing w:before="232"/>
              <w:ind w:left="5"/>
              <w:jc w:val="center"/>
              <w:rPr>
                <w:sz w:val="26"/>
                <w:szCs w:val="26"/>
              </w:rPr>
            </w:pPr>
            <w:r w:rsidRPr="005E0C37">
              <w:rPr>
                <w:spacing w:val="-2"/>
                <w:sz w:val="26"/>
                <w:szCs w:val="26"/>
              </w:rPr>
              <w:t>3.1.2</w:t>
            </w:r>
          </w:p>
        </w:tc>
        <w:tc>
          <w:tcPr>
            <w:tcW w:w="7094" w:type="dxa"/>
          </w:tcPr>
          <w:p w14:paraId="668936FA" w14:textId="77777777" w:rsidR="007E513C" w:rsidRPr="005E0C37" w:rsidRDefault="007E513C" w:rsidP="00310279">
            <w:pPr>
              <w:pStyle w:val="TableParagraph"/>
              <w:spacing w:before="69" w:line="261" w:lineRule="auto"/>
              <w:ind w:left="110"/>
              <w:rPr>
                <w:sz w:val="26"/>
                <w:szCs w:val="26"/>
              </w:rPr>
            </w:pP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được</w:t>
            </w:r>
            <w:r w:rsidRPr="005E0C37">
              <w:rPr>
                <w:spacing w:val="-15"/>
                <w:sz w:val="26"/>
                <w:szCs w:val="26"/>
              </w:rPr>
              <w:t xml:space="preserve"> </w:t>
            </w:r>
            <w:r w:rsidRPr="005E0C37">
              <w:rPr>
                <w:sz w:val="26"/>
                <w:szCs w:val="26"/>
              </w:rPr>
              <w:t>kỹ</w:t>
            </w:r>
            <w:r w:rsidRPr="005E0C37">
              <w:rPr>
                <w:spacing w:val="-15"/>
                <w:sz w:val="26"/>
                <w:szCs w:val="26"/>
              </w:rPr>
              <w:t xml:space="preserve"> </w:t>
            </w:r>
            <w:r w:rsidRPr="005E0C37">
              <w:rPr>
                <w:sz w:val="26"/>
                <w:szCs w:val="26"/>
              </w:rPr>
              <w:t>năng</w:t>
            </w:r>
            <w:r w:rsidRPr="005E0C37">
              <w:rPr>
                <w:spacing w:val="-15"/>
                <w:sz w:val="26"/>
                <w:szCs w:val="26"/>
              </w:rPr>
              <w:t xml:space="preserve"> </w:t>
            </w:r>
            <w:r w:rsidRPr="005E0C37">
              <w:rPr>
                <w:sz w:val="26"/>
                <w:szCs w:val="26"/>
              </w:rPr>
              <w:t>lãnh</w:t>
            </w:r>
            <w:r w:rsidRPr="005E0C37">
              <w:rPr>
                <w:spacing w:val="-15"/>
                <w:sz w:val="26"/>
                <w:szCs w:val="26"/>
              </w:rPr>
              <w:t xml:space="preserve"> </w:t>
            </w:r>
            <w:r w:rsidRPr="005E0C37">
              <w:rPr>
                <w:sz w:val="26"/>
                <w:szCs w:val="26"/>
              </w:rPr>
              <w:t>đạo</w:t>
            </w:r>
            <w:r w:rsidRPr="005E0C37">
              <w:rPr>
                <w:spacing w:val="-15"/>
                <w:sz w:val="26"/>
                <w:szCs w:val="26"/>
              </w:rPr>
              <w:t xml:space="preserve"> </w:t>
            </w:r>
            <w:r w:rsidRPr="005E0C37">
              <w:rPr>
                <w:sz w:val="26"/>
                <w:szCs w:val="26"/>
              </w:rPr>
              <w:t>nhóm</w:t>
            </w:r>
            <w:r w:rsidRPr="005E0C37">
              <w:rPr>
                <w:spacing w:val="-15"/>
                <w:sz w:val="26"/>
                <w:szCs w:val="26"/>
              </w:rPr>
              <w:t xml:space="preserve"> </w:t>
            </w:r>
            <w:r w:rsidRPr="005E0C37">
              <w:rPr>
                <w:sz w:val="26"/>
                <w:szCs w:val="26"/>
              </w:rPr>
              <w:t>để</w:t>
            </w:r>
            <w:r w:rsidRPr="005E0C37">
              <w:rPr>
                <w:spacing w:val="-15"/>
                <w:sz w:val="26"/>
                <w:szCs w:val="26"/>
              </w:rPr>
              <w:t xml:space="preserve"> </w:t>
            </w:r>
            <w:r w:rsidRPr="005E0C37">
              <w:rPr>
                <w:sz w:val="26"/>
                <w:szCs w:val="26"/>
              </w:rPr>
              <w:t>tổ</w:t>
            </w:r>
            <w:r w:rsidRPr="005E0C37">
              <w:rPr>
                <w:spacing w:val="-15"/>
                <w:sz w:val="26"/>
                <w:szCs w:val="26"/>
              </w:rPr>
              <w:t xml:space="preserve"> </w:t>
            </w:r>
            <w:r w:rsidRPr="005E0C37">
              <w:rPr>
                <w:sz w:val="26"/>
                <w:szCs w:val="26"/>
              </w:rPr>
              <w:t>chức</w:t>
            </w:r>
            <w:r w:rsidRPr="005E0C37">
              <w:rPr>
                <w:spacing w:val="-15"/>
                <w:sz w:val="26"/>
                <w:szCs w:val="26"/>
              </w:rPr>
              <w:t xml:space="preserve"> </w:t>
            </w:r>
            <w:r w:rsidRPr="005E0C37">
              <w:rPr>
                <w:sz w:val="26"/>
                <w:szCs w:val="26"/>
              </w:rPr>
              <w:t>quản</w:t>
            </w:r>
            <w:r w:rsidRPr="005E0C37">
              <w:rPr>
                <w:spacing w:val="-15"/>
                <w:sz w:val="26"/>
                <w:szCs w:val="26"/>
              </w:rPr>
              <w:t xml:space="preserve"> </w:t>
            </w:r>
            <w:r w:rsidRPr="005E0C37">
              <w:rPr>
                <w:sz w:val="26"/>
                <w:szCs w:val="26"/>
              </w:rPr>
              <w:t>trị</w:t>
            </w:r>
            <w:r w:rsidRPr="005E0C37">
              <w:rPr>
                <w:spacing w:val="-15"/>
                <w:sz w:val="26"/>
                <w:szCs w:val="26"/>
              </w:rPr>
              <w:t xml:space="preserve"> </w:t>
            </w:r>
            <w:r w:rsidRPr="005E0C37">
              <w:rPr>
                <w:sz w:val="26"/>
                <w:szCs w:val="26"/>
              </w:rPr>
              <w:t>và</w:t>
            </w:r>
            <w:r w:rsidRPr="005E0C37">
              <w:rPr>
                <w:spacing w:val="-15"/>
                <w:sz w:val="26"/>
                <w:szCs w:val="26"/>
              </w:rPr>
              <w:t xml:space="preserve"> </w:t>
            </w:r>
            <w:r w:rsidRPr="005E0C37">
              <w:rPr>
                <w:sz w:val="26"/>
                <w:szCs w:val="26"/>
              </w:rPr>
              <w:t>quản lý các hoạt động chuyên môn</w:t>
            </w:r>
          </w:p>
        </w:tc>
        <w:tc>
          <w:tcPr>
            <w:tcW w:w="1665" w:type="dxa"/>
          </w:tcPr>
          <w:p w14:paraId="390EFED8" w14:textId="77777777" w:rsidR="007E513C" w:rsidRPr="005E0C37" w:rsidRDefault="007E513C" w:rsidP="00310279">
            <w:pPr>
              <w:pStyle w:val="TableParagraph"/>
              <w:spacing w:before="232"/>
              <w:ind w:left="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7E513C" w:rsidRPr="005E0C37" w14:paraId="5D997740" w14:textId="77777777" w:rsidTr="00310279">
        <w:trPr>
          <w:trHeight w:val="445"/>
        </w:trPr>
        <w:tc>
          <w:tcPr>
            <w:tcW w:w="840" w:type="dxa"/>
          </w:tcPr>
          <w:p w14:paraId="11410CF4" w14:textId="77777777" w:rsidR="007E513C" w:rsidRPr="005E0C37" w:rsidRDefault="007E513C" w:rsidP="00310279">
            <w:pPr>
              <w:pStyle w:val="TableParagraph"/>
              <w:spacing w:before="64"/>
              <w:ind w:left="5"/>
              <w:jc w:val="center"/>
              <w:rPr>
                <w:sz w:val="26"/>
                <w:szCs w:val="26"/>
              </w:rPr>
            </w:pPr>
            <w:r w:rsidRPr="005E0C37">
              <w:rPr>
                <w:spacing w:val="-2"/>
                <w:sz w:val="26"/>
                <w:szCs w:val="26"/>
              </w:rPr>
              <w:t>3.2.1</w:t>
            </w:r>
          </w:p>
        </w:tc>
        <w:tc>
          <w:tcPr>
            <w:tcW w:w="7094" w:type="dxa"/>
          </w:tcPr>
          <w:p w14:paraId="079A98B4" w14:textId="77777777" w:rsidR="007E513C" w:rsidRPr="005E0C37" w:rsidRDefault="007E513C" w:rsidP="00310279">
            <w:pPr>
              <w:pStyle w:val="TableParagraph"/>
              <w:spacing w:before="1"/>
              <w:ind w:left="110"/>
              <w:rPr>
                <w:sz w:val="26"/>
                <w:szCs w:val="26"/>
              </w:rPr>
            </w:pPr>
            <w:r w:rsidRPr="005E0C37">
              <w:rPr>
                <w:sz w:val="26"/>
                <w:szCs w:val="26"/>
              </w:rPr>
              <w:t>Phát</w:t>
            </w:r>
            <w:r w:rsidRPr="005E0C37">
              <w:rPr>
                <w:spacing w:val="-6"/>
                <w:sz w:val="26"/>
                <w:szCs w:val="26"/>
              </w:rPr>
              <w:t xml:space="preserve"> </w:t>
            </w:r>
            <w:r w:rsidRPr="005E0C37">
              <w:rPr>
                <w:sz w:val="26"/>
                <w:szCs w:val="26"/>
              </w:rPr>
              <w:t>triển</w:t>
            </w:r>
            <w:r w:rsidRPr="005E0C37">
              <w:rPr>
                <w:spacing w:val="-5"/>
                <w:sz w:val="26"/>
                <w:szCs w:val="26"/>
              </w:rPr>
              <w:t xml:space="preserve"> </w:t>
            </w:r>
            <w:r w:rsidRPr="005E0C37">
              <w:rPr>
                <w:sz w:val="26"/>
                <w:szCs w:val="26"/>
              </w:rPr>
              <w:t>kỹ</w:t>
            </w:r>
            <w:r w:rsidRPr="005E0C37">
              <w:rPr>
                <w:spacing w:val="-4"/>
                <w:sz w:val="26"/>
                <w:szCs w:val="26"/>
              </w:rPr>
              <w:t xml:space="preserve"> </w:t>
            </w:r>
            <w:r w:rsidRPr="005E0C37">
              <w:rPr>
                <w:sz w:val="26"/>
                <w:szCs w:val="26"/>
              </w:rPr>
              <w:t>năng</w:t>
            </w:r>
            <w:r w:rsidRPr="005E0C37">
              <w:rPr>
                <w:spacing w:val="-5"/>
                <w:sz w:val="26"/>
                <w:szCs w:val="26"/>
              </w:rPr>
              <w:t xml:space="preserve"> </w:t>
            </w:r>
            <w:r w:rsidRPr="005E0C37">
              <w:rPr>
                <w:sz w:val="26"/>
                <w:szCs w:val="26"/>
              </w:rPr>
              <w:t>giao</w:t>
            </w:r>
            <w:r w:rsidRPr="005E0C37">
              <w:rPr>
                <w:spacing w:val="-5"/>
                <w:sz w:val="26"/>
                <w:szCs w:val="26"/>
              </w:rPr>
              <w:t xml:space="preserve"> </w:t>
            </w:r>
            <w:r w:rsidRPr="005E0C37">
              <w:rPr>
                <w:sz w:val="26"/>
                <w:szCs w:val="26"/>
              </w:rPr>
              <w:t>tiếp</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thuật</w:t>
            </w:r>
            <w:r w:rsidRPr="005E0C37">
              <w:rPr>
                <w:spacing w:val="-5"/>
                <w:sz w:val="26"/>
                <w:szCs w:val="26"/>
              </w:rPr>
              <w:t xml:space="preserve"> </w:t>
            </w:r>
            <w:r w:rsidRPr="005E0C37">
              <w:rPr>
                <w:sz w:val="26"/>
                <w:szCs w:val="26"/>
              </w:rPr>
              <w:t>trong</w:t>
            </w:r>
            <w:r w:rsidRPr="005E0C37">
              <w:rPr>
                <w:spacing w:val="-4"/>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4"/>
                <w:sz w:val="26"/>
                <w:szCs w:val="26"/>
              </w:rPr>
              <w:t xml:space="preserve"> môn.</w:t>
            </w:r>
          </w:p>
        </w:tc>
        <w:tc>
          <w:tcPr>
            <w:tcW w:w="1665" w:type="dxa"/>
          </w:tcPr>
          <w:p w14:paraId="50E0DD5F" w14:textId="77777777" w:rsidR="007E513C" w:rsidRPr="005E0C37" w:rsidRDefault="007E513C" w:rsidP="00310279">
            <w:pPr>
              <w:pStyle w:val="TableParagraph"/>
              <w:spacing w:before="64"/>
              <w:ind w:left="5"/>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0A94BBE3" w14:textId="77777777" w:rsidTr="00310279">
        <w:trPr>
          <w:trHeight w:val="777"/>
        </w:trPr>
        <w:tc>
          <w:tcPr>
            <w:tcW w:w="840" w:type="dxa"/>
          </w:tcPr>
          <w:p w14:paraId="6380C81C" w14:textId="77777777" w:rsidR="007E513C" w:rsidRPr="005E0C37" w:rsidRDefault="007E513C" w:rsidP="00310279">
            <w:pPr>
              <w:pStyle w:val="TableParagraph"/>
              <w:spacing w:before="227"/>
              <w:ind w:left="5"/>
              <w:jc w:val="center"/>
              <w:rPr>
                <w:sz w:val="26"/>
                <w:szCs w:val="26"/>
              </w:rPr>
            </w:pPr>
            <w:r w:rsidRPr="005E0C37">
              <w:rPr>
                <w:spacing w:val="-2"/>
                <w:sz w:val="26"/>
                <w:szCs w:val="26"/>
              </w:rPr>
              <w:t>4.1.1</w:t>
            </w:r>
          </w:p>
        </w:tc>
        <w:tc>
          <w:tcPr>
            <w:tcW w:w="7094" w:type="dxa"/>
          </w:tcPr>
          <w:p w14:paraId="5E89CFA8" w14:textId="77777777" w:rsidR="007E513C" w:rsidRPr="005E0C37" w:rsidRDefault="007E513C" w:rsidP="00310279">
            <w:pPr>
              <w:pStyle w:val="TableParagraph"/>
              <w:spacing w:before="64" w:line="261" w:lineRule="auto"/>
              <w:ind w:left="110"/>
              <w:rPr>
                <w:sz w:val="26"/>
                <w:szCs w:val="26"/>
              </w:rPr>
            </w:pPr>
            <w:r w:rsidRPr="005E0C37">
              <w:rPr>
                <w:sz w:val="26"/>
                <w:szCs w:val="26"/>
              </w:rPr>
              <w:t>Phân tích được bối cảnh xã hội liên quan đến yêu cầu nghiên cứu khoa học trong lĩnh vực Sinh học thực nghiệm</w:t>
            </w:r>
          </w:p>
        </w:tc>
        <w:tc>
          <w:tcPr>
            <w:tcW w:w="1665" w:type="dxa"/>
          </w:tcPr>
          <w:p w14:paraId="67F0590A" w14:textId="77777777" w:rsidR="007E513C" w:rsidRPr="005E0C37" w:rsidRDefault="007E513C" w:rsidP="00310279">
            <w:pPr>
              <w:pStyle w:val="TableParagraph"/>
              <w:spacing w:before="64"/>
              <w:ind w:left="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1C000589" w14:textId="77777777" w:rsidTr="00310279">
        <w:trPr>
          <w:trHeight w:val="777"/>
        </w:trPr>
        <w:tc>
          <w:tcPr>
            <w:tcW w:w="840" w:type="dxa"/>
          </w:tcPr>
          <w:p w14:paraId="06F8B27C" w14:textId="77777777" w:rsidR="007E513C" w:rsidRPr="005E0C37" w:rsidRDefault="007E513C" w:rsidP="00310279">
            <w:pPr>
              <w:pStyle w:val="TableParagraph"/>
              <w:spacing w:before="232"/>
              <w:ind w:left="5"/>
              <w:jc w:val="center"/>
              <w:rPr>
                <w:sz w:val="26"/>
                <w:szCs w:val="26"/>
              </w:rPr>
            </w:pPr>
            <w:r w:rsidRPr="005E0C37">
              <w:rPr>
                <w:spacing w:val="-2"/>
                <w:sz w:val="26"/>
                <w:szCs w:val="26"/>
              </w:rPr>
              <w:t>4.2.1</w:t>
            </w:r>
          </w:p>
        </w:tc>
        <w:tc>
          <w:tcPr>
            <w:tcW w:w="7094" w:type="dxa"/>
          </w:tcPr>
          <w:p w14:paraId="0DE3E94F" w14:textId="77777777" w:rsidR="007E513C" w:rsidRPr="005E0C37" w:rsidRDefault="007E513C" w:rsidP="00310279">
            <w:pPr>
              <w:pStyle w:val="TableParagraph"/>
              <w:spacing w:before="64" w:line="261" w:lineRule="auto"/>
              <w:ind w:left="110"/>
              <w:rPr>
                <w:sz w:val="26"/>
                <w:szCs w:val="26"/>
              </w:rPr>
            </w:pPr>
            <w:r w:rsidRPr="005E0C37">
              <w:rPr>
                <w:sz w:val="26"/>
                <w:szCs w:val="26"/>
              </w:rPr>
              <w:t>Hình</w:t>
            </w:r>
            <w:r w:rsidRPr="005E0C37">
              <w:rPr>
                <w:spacing w:val="40"/>
                <w:sz w:val="26"/>
                <w:szCs w:val="26"/>
              </w:rPr>
              <w:t xml:space="preserve"> </w:t>
            </w:r>
            <w:r w:rsidRPr="005E0C37">
              <w:rPr>
                <w:sz w:val="26"/>
                <w:szCs w:val="26"/>
              </w:rPr>
              <w:t>thành</w:t>
            </w:r>
            <w:r w:rsidRPr="005E0C37">
              <w:rPr>
                <w:spacing w:val="40"/>
                <w:sz w:val="26"/>
                <w:szCs w:val="26"/>
              </w:rPr>
              <w:t xml:space="preserve"> </w:t>
            </w:r>
            <w:r w:rsidRPr="005E0C37">
              <w:rPr>
                <w:sz w:val="26"/>
                <w:szCs w:val="26"/>
              </w:rPr>
              <w:t>ý</w:t>
            </w:r>
            <w:r w:rsidRPr="005E0C37">
              <w:rPr>
                <w:spacing w:val="40"/>
                <w:sz w:val="26"/>
                <w:szCs w:val="26"/>
              </w:rPr>
              <w:t xml:space="preserve"> </w:t>
            </w:r>
            <w:r w:rsidRPr="005E0C37">
              <w:rPr>
                <w:sz w:val="26"/>
                <w:szCs w:val="26"/>
              </w:rPr>
              <w:t>tưởng</w:t>
            </w:r>
            <w:r w:rsidRPr="005E0C37">
              <w:rPr>
                <w:spacing w:val="40"/>
                <w:sz w:val="26"/>
                <w:szCs w:val="26"/>
              </w:rPr>
              <w:t xml:space="preserve"> </w:t>
            </w:r>
            <w:r w:rsidRPr="005E0C37">
              <w:rPr>
                <w:sz w:val="26"/>
                <w:szCs w:val="26"/>
              </w:rPr>
              <w:t>nghiên</w:t>
            </w:r>
            <w:r w:rsidRPr="005E0C37">
              <w:rPr>
                <w:spacing w:val="40"/>
                <w:sz w:val="26"/>
                <w:szCs w:val="26"/>
              </w:rPr>
              <w:t xml:space="preserve"> </w:t>
            </w:r>
            <w:r w:rsidRPr="005E0C37">
              <w:rPr>
                <w:sz w:val="26"/>
                <w:szCs w:val="26"/>
              </w:rPr>
              <w:t>cứu</w:t>
            </w:r>
            <w:r w:rsidRPr="005E0C37">
              <w:rPr>
                <w:spacing w:val="40"/>
                <w:sz w:val="26"/>
                <w:szCs w:val="26"/>
              </w:rPr>
              <w:t xml:space="preserve"> </w:t>
            </w:r>
            <w:r w:rsidRPr="005E0C37">
              <w:rPr>
                <w:sz w:val="26"/>
                <w:szCs w:val="26"/>
              </w:rPr>
              <w:t>trong</w:t>
            </w:r>
            <w:r w:rsidRPr="005E0C37">
              <w:rPr>
                <w:spacing w:val="40"/>
                <w:sz w:val="26"/>
                <w:szCs w:val="26"/>
              </w:rPr>
              <w:t xml:space="preserve"> </w:t>
            </w:r>
            <w:r w:rsidRPr="005E0C37">
              <w:rPr>
                <w:sz w:val="26"/>
                <w:szCs w:val="26"/>
              </w:rPr>
              <w:t>lĩnh</w:t>
            </w:r>
            <w:r w:rsidRPr="005E0C37">
              <w:rPr>
                <w:spacing w:val="40"/>
                <w:sz w:val="26"/>
                <w:szCs w:val="26"/>
              </w:rPr>
              <w:t xml:space="preserve"> </w:t>
            </w:r>
            <w:r w:rsidRPr="005E0C37">
              <w:rPr>
                <w:sz w:val="26"/>
                <w:szCs w:val="26"/>
              </w:rPr>
              <w:t>vực</w:t>
            </w:r>
            <w:r w:rsidRPr="005E0C37">
              <w:rPr>
                <w:spacing w:val="40"/>
                <w:sz w:val="26"/>
                <w:szCs w:val="26"/>
              </w:rPr>
              <w:t xml:space="preserve"> </w:t>
            </w:r>
            <w:r w:rsidRPr="005E0C37">
              <w:rPr>
                <w:sz w:val="26"/>
                <w:szCs w:val="26"/>
              </w:rPr>
              <w:t>Sinh</w:t>
            </w:r>
            <w:r w:rsidRPr="005E0C37">
              <w:rPr>
                <w:spacing w:val="40"/>
                <w:sz w:val="26"/>
                <w:szCs w:val="26"/>
              </w:rPr>
              <w:t xml:space="preserve"> </w:t>
            </w:r>
            <w:r w:rsidRPr="005E0C37">
              <w:rPr>
                <w:sz w:val="26"/>
                <w:szCs w:val="26"/>
              </w:rPr>
              <w:t>học</w:t>
            </w:r>
            <w:r w:rsidRPr="005E0C37">
              <w:rPr>
                <w:spacing w:val="40"/>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7B7A4041" w14:textId="77777777" w:rsidR="007E513C" w:rsidRPr="005E0C37" w:rsidRDefault="007E513C" w:rsidP="00310279">
            <w:pPr>
              <w:pStyle w:val="TableParagraph"/>
              <w:spacing w:before="64"/>
              <w:ind w:left="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60C84455" w14:textId="77777777" w:rsidTr="00310279">
        <w:trPr>
          <w:trHeight w:val="450"/>
        </w:trPr>
        <w:tc>
          <w:tcPr>
            <w:tcW w:w="840" w:type="dxa"/>
          </w:tcPr>
          <w:p w14:paraId="47E11F47" w14:textId="77777777" w:rsidR="007E513C" w:rsidRPr="005E0C37" w:rsidRDefault="007E513C" w:rsidP="00310279">
            <w:pPr>
              <w:pStyle w:val="TableParagraph"/>
              <w:spacing w:before="64"/>
              <w:ind w:left="5"/>
              <w:jc w:val="center"/>
              <w:rPr>
                <w:sz w:val="26"/>
                <w:szCs w:val="26"/>
              </w:rPr>
            </w:pPr>
            <w:r w:rsidRPr="005E0C37">
              <w:rPr>
                <w:spacing w:val="-2"/>
                <w:sz w:val="26"/>
                <w:szCs w:val="26"/>
              </w:rPr>
              <w:lastRenderedPageBreak/>
              <w:t>4.2.2</w:t>
            </w:r>
          </w:p>
        </w:tc>
        <w:tc>
          <w:tcPr>
            <w:tcW w:w="7094" w:type="dxa"/>
          </w:tcPr>
          <w:p w14:paraId="2279BDB6" w14:textId="77777777" w:rsidR="007E513C" w:rsidRPr="005E0C37" w:rsidRDefault="007E513C" w:rsidP="00310279">
            <w:pPr>
              <w:pStyle w:val="TableParagraph"/>
              <w:spacing w:before="64"/>
              <w:ind w:left="110"/>
              <w:rPr>
                <w:sz w:val="26"/>
                <w:szCs w:val="26"/>
              </w:rPr>
            </w:pPr>
            <w:r w:rsidRPr="005E0C37">
              <w:rPr>
                <w:sz w:val="26"/>
                <w:szCs w:val="26"/>
              </w:rPr>
              <w:t>Thiết</w:t>
            </w:r>
            <w:r w:rsidRPr="005E0C37">
              <w:rPr>
                <w:spacing w:val="-13"/>
                <w:sz w:val="26"/>
                <w:szCs w:val="26"/>
              </w:rPr>
              <w:t xml:space="preserve"> </w:t>
            </w:r>
            <w:r w:rsidRPr="005E0C37">
              <w:rPr>
                <w:sz w:val="26"/>
                <w:szCs w:val="26"/>
              </w:rPr>
              <w:t>kế</w:t>
            </w:r>
            <w:r w:rsidRPr="005E0C37">
              <w:rPr>
                <w:spacing w:val="-12"/>
                <w:sz w:val="26"/>
                <w:szCs w:val="26"/>
              </w:rPr>
              <w:t xml:space="preserve"> </w:t>
            </w:r>
            <w:r w:rsidRPr="005E0C37">
              <w:rPr>
                <w:sz w:val="26"/>
                <w:szCs w:val="26"/>
              </w:rPr>
              <w:t>kế</w:t>
            </w:r>
            <w:r w:rsidRPr="005E0C37">
              <w:rPr>
                <w:spacing w:val="-13"/>
                <w:sz w:val="26"/>
                <w:szCs w:val="26"/>
              </w:rPr>
              <w:t xml:space="preserve"> </w:t>
            </w:r>
            <w:r w:rsidRPr="005E0C37">
              <w:rPr>
                <w:sz w:val="26"/>
                <w:szCs w:val="26"/>
              </w:rPr>
              <w:t>hoạch</w:t>
            </w:r>
            <w:r w:rsidRPr="005E0C37">
              <w:rPr>
                <w:spacing w:val="-11"/>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2"/>
                <w:sz w:val="26"/>
                <w:szCs w:val="26"/>
              </w:rPr>
              <w:t xml:space="preserve"> </w:t>
            </w:r>
            <w:r w:rsidRPr="005E0C37">
              <w:rPr>
                <w:sz w:val="26"/>
                <w:szCs w:val="26"/>
              </w:rPr>
              <w:t>trong</w:t>
            </w:r>
            <w:r w:rsidRPr="005E0C37">
              <w:rPr>
                <w:spacing w:val="-11"/>
                <w:sz w:val="26"/>
                <w:szCs w:val="26"/>
              </w:rPr>
              <w:t xml:space="preserve"> </w:t>
            </w:r>
            <w:r w:rsidRPr="005E0C37">
              <w:rPr>
                <w:sz w:val="26"/>
                <w:szCs w:val="26"/>
              </w:rPr>
              <w:t>lĩnh</w:t>
            </w:r>
            <w:r w:rsidRPr="005E0C37">
              <w:rPr>
                <w:spacing w:val="-12"/>
                <w:sz w:val="26"/>
                <w:szCs w:val="26"/>
              </w:rPr>
              <w:t xml:space="preserve"> </w:t>
            </w:r>
            <w:r w:rsidRPr="005E0C37">
              <w:rPr>
                <w:sz w:val="26"/>
                <w:szCs w:val="26"/>
              </w:rPr>
              <w:t>vực</w:t>
            </w:r>
            <w:r w:rsidRPr="005E0C37">
              <w:rPr>
                <w:spacing w:val="-12"/>
                <w:sz w:val="26"/>
                <w:szCs w:val="26"/>
              </w:rPr>
              <w:t xml:space="preserve"> </w:t>
            </w:r>
            <w:r w:rsidRPr="005E0C37">
              <w:rPr>
                <w:sz w:val="26"/>
                <w:szCs w:val="26"/>
              </w:rPr>
              <w:t>Sinh</w:t>
            </w:r>
            <w:r w:rsidRPr="005E0C37">
              <w:rPr>
                <w:spacing w:val="-12"/>
                <w:sz w:val="26"/>
                <w:szCs w:val="26"/>
              </w:rPr>
              <w:t xml:space="preserve"> </w:t>
            </w:r>
            <w:r w:rsidRPr="005E0C37">
              <w:rPr>
                <w:sz w:val="26"/>
                <w:szCs w:val="26"/>
              </w:rPr>
              <w:t>học</w:t>
            </w:r>
            <w:r w:rsidRPr="005E0C37">
              <w:rPr>
                <w:spacing w:val="-12"/>
                <w:sz w:val="26"/>
                <w:szCs w:val="26"/>
              </w:rPr>
              <w:t xml:space="preserve"> </w:t>
            </w:r>
            <w:r w:rsidRPr="005E0C37">
              <w:rPr>
                <w:sz w:val="26"/>
                <w:szCs w:val="26"/>
              </w:rPr>
              <w:t>thực</w:t>
            </w:r>
            <w:r w:rsidRPr="005E0C37">
              <w:rPr>
                <w:spacing w:val="-13"/>
                <w:sz w:val="26"/>
                <w:szCs w:val="26"/>
              </w:rPr>
              <w:t xml:space="preserve"> </w:t>
            </w:r>
            <w:r w:rsidRPr="005E0C37">
              <w:rPr>
                <w:spacing w:val="-2"/>
                <w:sz w:val="26"/>
                <w:szCs w:val="26"/>
              </w:rPr>
              <w:t>nghiệm</w:t>
            </w:r>
          </w:p>
        </w:tc>
        <w:tc>
          <w:tcPr>
            <w:tcW w:w="1665" w:type="dxa"/>
          </w:tcPr>
          <w:p w14:paraId="336FBD91" w14:textId="77777777" w:rsidR="007E513C" w:rsidRPr="005E0C37" w:rsidRDefault="007E513C" w:rsidP="00310279">
            <w:pPr>
              <w:pStyle w:val="TableParagraph"/>
              <w:spacing w:before="64"/>
              <w:ind w:left="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623B320A" w14:textId="77777777" w:rsidTr="00310279">
        <w:trPr>
          <w:trHeight w:val="777"/>
        </w:trPr>
        <w:tc>
          <w:tcPr>
            <w:tcW w:w="840" w:type="dxa"/>
          </w:tcPr>
          <w:p w14:paraId="7DF256DA" w14:textId="77777777" w:rsidR="007E513C" w:rsidRPr="005E0C37" w:rsidRDefault="007E513C" w:rsidP="00310279">
            <w:pPr>
              <w:pStyle w:val="TableParagraph"/>
              <w:spacing w:before="227"/>
              <w:ind w:left="5"/>
              <w:jc w:val="center"/>
              <w:rPr>
                <w:sz w:val="26"/>
                <w:szCs w:val="26"/>
              </w:rPr>
            </w:pPr>
            <w:r w:rsidRPr="005E0C37">
              <w:rPr>
                <w:spacing w:val="-2"/>
                <w:sz w:val="26"/>
                <w:szCs w:val="26"/>
              </w:rPr>
              <w:t>4.2.3</w:t>
            </w:r>
          </w:p>
        </w:tc>
        <w:tc>
          <w:tcPr>
            <w:tcW w:w="7094" w:type="dxa"/>
          </w:tcPr>
          <w:p w14:paraId="54FAF190" w14:textId="77777777" w:rsidR="007E513C" w:rsidRPr="005E0C37" w:rsidRDefault="007E513C" w:rsidP="00310279">
            <w:pPr>
              <w:pStyle w:val="TableParagraph"/>
              <w:spacing w:before="64" w:line="261" w:lineRule="auto"/>
              <w:ind w:left="110"/>
              <w:rPr>
                <w:sz w:val="26"/>
                <w:szCs w:val="26"/>
              </w:rPr>
            </w:pPr>
            <w:r w:rsidRPr="005E0C37">
              <w:rPr>
                <w:sz w:val="26"/>
                <w:szCs w:val="26"/>
              </w:rPr>
              <w:t>Triển</w:t>
            </w:r>
            <w:r w:rsidRPr="005E0C37">
              <w:rPr>
                <w:spacing w:val="40"/>
                <w:sz w:val="26"/>
                <w:szCs w:val="26"/>
              </w:rPr>
              <w:t xml:space="preserve"> </w:t>
            </w:r>
            <w:r w:rsidRPr="005E0C37">
              <w:rPr>
                <w:sz w:val="26"/>
                <w:szCs w:val="26"/>
              </w:rPr>
              <w:t>khai</w:t>
            </w:r>
            <w:r w:rsidRPr="005E0C37">
              <w:rPr>
                <w:spacing w:val="40"/>
                <w:sz w:val="26"/>
                <w:szCs w:val="26"/>
              </w:rPr>
              <w:t xml:space="preserve"> </w:t>
            </w:r>
            <w:r w:rsidRPr="005E0C37">
              <w:rPr>
                <w:sz w:val="26"/>
                <w:szCs w:val="26"/>
              </w:rPr>
              <w:t>thực</w:t>
            </w:r>
            <w:r w:rsidRPr="005E0C37">
              <w:rPr>
                <w:spacing w:val="40"/>
                <w:sz w:val="26"/>
                <w:szCs w:val="26"/>
              </w:rPr>
              <w:t xml:space="preserve"> </w:t>
            </w:r>
            <w:r w:rsidRPr="005E0C37">
              <w:rPr>
                <w:sz w:val="26"/>
                <w:szCs w:val="26"/>
              </w:rPr>
              <w:t>hiện</w:t>
            </w:r>
            <w:r w:rsidRPr="005E0C37">
              <w:rPr>
                <w:spacing w:val="40"/>
                <w:sz w:val="26"/>
                <w:szCs w:val="26"/>
              </w:rPr>
              <w:t xml:space="preserve"> </w:t>
            </w:r>
            <w:r w:rsidRPr="005E0C37">
              <w:rPr>
                <w:sz w:val="26"/>
                <w:szCs w:val="26"/>
              </w:rPr>
              <w:t>nghiên</w:t>
            </w:r>
            <w:r w:rsidRPr="005E0C37">
              <w:rPr>
                <w:spacing w:val="40"/>
                <w:sz w:val="26"/>
                <w:szCs w:val="26"/>
              </w:rPr>
              <w:t xml:space="preserve"> </w:t>
            </w:r>
            <w:r w:rsidRPr="005E0C37">
              <w:rPr>
                <w:sz w:val="26"/>
                <w:szCs w:val="26"/>
              </w:rPr>
              <w:t>cứu</w:t>
            </w:r>
            <w:r w:rsidRPr="005E0C37">
              <w:rPr>
                <w:spacing w:val="40"/>
                <w:sz w:val="26"/>
                <w:szCs w:val="26"/>
              </w:rPr>
              <w:t xml:space="preserve"> </w:t>
            </w:r>
            <w:r w:rsidRPr="005E0C37">
              <w:rPr>
                <w:sz w:val="26"/>
                <w:szCs w:val="26"/>
              </w:rPr>
              <w:t>trong</w:t>
            </w:r>
            <w:r w:rsidRPr="005E0C37">
              <w:rPr>
                <w:spacing w:val="40"/>
                <w:sz w:val="26"/>
                <w:szCs w:val="26"/>
              </w:rPr>
              <w:t xml:space="preserve"> </w:t>
            </w:r>
            <w:r w:rsidRPr="005E0C37">
              <w:rPr>
                <w:sz w:val="26"/>
                <w:szCs w:val="26"/>
              </w:rPr>
              <w:t>lĩnh</w:t>
            </w:r>
            <w:r w:rsidRPr="005E0C37">
              <w:rPr>
                <w:spacing w:val="40"/>
                <w:sz w:val="26"/>
                <w:szCs w:val="26"/>
              </w:rPr>
              <w:t xml:space="preserve"> </w:t>
            </w:r>
            <w:r w:rsidRPr="005E0C37">
              <w:rPr>
                <w:sz w:val="26"/>
                <w:szCs w:val="26"/>
              </w:rPr>
              <w:t>vực</w:t>
            </w:r>
            <w:r w:rsidRPr="005E0C37">
              <w:rPr>
                <w:spacing w:val="40"/>
                <w:sz w:val="26"/>
                <w:szCs w:val="26"/>
              </w:rPr>
              <w:t xml:space="preserve"> </w:t>
            </w:r>
            <w:r w:rsidRPr="005E0C37">
              <w:rPr>
                <w:sz w:val="26"/>
                <w:szCs w:val="26"/>
              </w:rPr>
              <w:t>Sinh</w:t>
            </w:r>
            <w:r w:rsidRPr="005E0C37">
              <w:rPr>
                <w:spacing w:val="40"/>
                <w:sz w:val="26"/>
                <w:szCs w:val="26"/>
              </w:rPr>
              <w:t xml:space="preserve"> </w:t>
            </w:r>
            <w:r w:rsidRPr="005E0C37">
              <w:rPr>
                <w:sz w:val="26"/>
                <w:szCs w:val="26"/>
              </w:rPr>
              <w:t>học</w:t>
            </w:r>
            <w:r w:rsidRPr="005E0C37">
              <w:rPr>
                <w:spacing w:val="40"/>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3A1211A1" w14:textId="77777777" w:rsidR="007E513C" w:rsidRPr="005E0C37" w:rsidRDefault="007E513C" w:rsidP="00310279">
            <w:pPr>
              <w:pStyle w:val="TableParagraph"/>
              <w:spacing w:before="64"/>
              <w:ind w:left="5"/>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13FBA0B2" w14:textId="77777777" w:rsidR="007E513C" w:rsidRPr="005E0C37" w:rsidRDefault="007E513C" w:rsidP="007E513C">
      <w:pPr>
        <w:pStyle w:val="TableParagraph"/>
        <w:jc w:val="center"/>
        <w:rPr>
          <w:sz w:val="26"/>
          <w:szCs w:val="26"/>
        </w:rPr>
        <w:sectPr w:rsidR="007E513C" w:rsidRPr="005E0C37" w:rsidSect="005E0C37">
          <w:headerReference w:type="default" r:id="rId44"/>
          <w:type w:val="nextColumn"/>
          <w:pgSz w:w="11910" w:h="16850"/>
          <w:pgMar w:top="1134" w:right="1134" w:bottom="1134" w:left="1134" w:header="302" w:footer="0" w:gutter="0"/>
          <w:cols w:space="720"/>
        </w:sectPr>
      </w:pPr>
    </w:p>
    <w:p w14:paraId="37509831" w14:textId="77777777" w:rsidR="007E513C" w:rsidRPr="005E0C37" w:rsidRDefault="007E513C" w:rsidP="007E513C">
      <w:pPr>
        <w:pStyle w:val="BodyText"/>
        <w:spacing w:before="24"/>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094"/>
        <w:gridCol w:w="1665"/>
      </w:tblGrid>
      <w:tr w:rsidR="007E513C" w:rsidRPr="005E0C37" w14:paraId="72C97589" w14:textId="77777777" w:rsidTr="00310279">
        <w:trPr>
          <w:trHeight w:val="777"/>
        </w:trPr>
        <w:tc>
          <w:tcPr>
            <w:tcW w:w="840" w:type="dxa"/>
          </w:tcPr>
          <w:p w14:paraId="29EB6D3D" w14:textId="77777777" w:rsidR="007E513C" w:rsidRPr="005E0C37" w:rsidRDefault="007E513C" w:rsidP="00310279">
            <w:pPr>
              <w:pStyle w:val="TableParagraph"/>
              <w:spacing w:before="232"/>
              <w:ind w:left="157"/>
              <w:rPr>
                <w:sz w:val="26"/>
                <w:szCs w:val="26"/>
              </w:rPr>
            </w:pPr>
            <w:r w:rsidRPr="005E0C37">
              <w:rPr>
                <w:spacing w:val="-2"/>
                <w:sz w:val="26"/>
                <w:szCs w:val="26"/>
              </w:rPr>
              <w:t>4.2.4</w:t>
            </w:r>
          </w:p>
        </w:tc>
        <w:tc>
          <w:tcPr>
            <w:tcW w:w="7094" w:type="dxa"/>
          </w:tcPr>
          <w:p w14:paraId="47CA840B" w14:textId="77777777" w:rsidR="007E513C" w:rsidRPr="005E0C37" w:rsidRDefault="007E513C" w:rsidP="00310279">
            <w:pPr>
              <w:pStyle w:val="TableParagraph"/>
              <w:spacing w:before="64" w:line="261" w:lineRule="auto"/>
              <w:ind w:left="110"/>
              <w:rPr>
                <w:sz w:val="26"/>
                <w:szCs w:val="26"/>
              </w:rPr>
            </w:pPr>
            <w:r w:rsidRPr="005E0C37">
              <w:rPr>
                <w:sz w:val="26"/>
                <w:szCs w:val="26"/>
              </w:rPr>
              <w:t>Đánh</w:t>
            </w:r>
            <w:r w:rsidRPr="005E0C37">
              <w:rPr>
                <w:spacing w:val="40"/>
                <w:sz w:val="26"/>
                <w:szCs w:val="26"/>
              </w:rPr>
              <w:t xml:space="preserve"> </w:t>
            </w:r>
            <w:r w:rsidRPr="005E0C37">
              <w:rPr>
                <w:sz w:val="26"/>
                <w:szCs w:val="26"/>
              </w:rPr>
              <w:t>giá</w:t>
            </w:r>
            <w:r w:rsidRPr="005E0C37">
              <w:rPr>
                <w:spacing w:val="40"/>
                <w:sz w:val="26"/>
                <w:szCs w:val="26"/>
              </w:rPr>
              <w:t xml:space="preserve"> </w:t>
            </w:r>
            <w:r w:rsidRPr="005E0C37">
              <w:rPr>
                <w:sz w:val="26"/>
                <w:szCs w:val="26"/>
              </w:rPr>
              <w:t>sản</w:t>
            </w:r>
            <w:r w:rsidRPr="005E0C37">
              <w:rPr>
                <w:spacing w:val="40"/>
                <w:sz w:val="26"/>
                <w:szCs w:val="26"/>
              </w:rPr>
              <w:t xml:space="preserve"> </w:t>
            </w:r>
            <w:r w:rsidRPr="005E0C37">
              <w:rPr>
                <w:sz w:val="26"/>
                <w:szCs w:val="26"/>
              </w:rPr>
              <w:t>phẩm</w:t>
            </w:r>
            <w:r w:rsidRPr="005E0C37">
              <w:rPr>
                <w:spacing w:val="40"/>
                <w:sz w:val="26"/>
                <w:szCs w:val="26"/>
              </w:rPr>
              <w:t xml:space="preserve"> </w:t>
            </w:r>
            <w:r w:rsidRPr="005E0C37">
              <w:rPr>
                <w:sz w:val="26"/>
                <w:szCs w:val="26"/>
              </w:rPr>
              <w:t>nghiên</w:t>
            </w:r>
            <w:r w:rsidRPr="005E0C37">
              <w:rPr>
                <w:spacing w:val="40"/>
                <w:sz w:val="26"/>
                <w:szCs w:val="26"/>
              </w:rPr>
              <w:t xml:space="preserve"> </w:t>
            </w:r>
            <w:r w:rsidRPr="005E0C37">
              <w:rPr>
                <w:sz w:val="26"/>
                <w:szCs w:val="26"/>
              </w:rPr>
              <w:t>cứu</w:t>
            </w:r>
            <w:r w:rsidRPr="005E0C37">
              <w:rPr>
                <w:spacing w:val="40"/>
                <w:sz w:val="26"/>
                <w:szCs w:val="26"/>
              </w:rPr>
              <w:t xml:space="preserve"> </w:t>
            </w:r>
            <w:r w:rsidRPr="005E0C37">
              <w:rPr>
                <w:sz w:val="26"/>
                <w:szCs w:val="26"/>
              </w:rPr>
              <w:t>trong</w:t>
            </w:r>
            <w:r w:rsidRPr="005E0C37">
              <w:rPr>
                <w:spacing w:val="40"/>
                <w:sz w:val="26"/>
                <w:szCs w:val="26"/>
              </w:rPr>
              <w:t xml:space="preserve"> </w:t>
            </w:r>
            <w:r w:rsidRPr="005E0C37">
              <w:rPr>
                <w:sz w:val="26"/>
                <w:szCs w:val="26"/>
              </w:rPr>
              <w:t>lĩnh</w:t>
            </w:r>
            <w:r w:rsidRPr="005E0C37">
              <w:rPr>
                <w:spacing w:val="40"/>
                <w:sz w:val="26"/>
                <w:szCs w:val="26"/>
              </w:rPr>
              <w:t xml:space="preserve"> </w:t>
            </w:r>
            <w:r w:rsidRPr="005E0C37">
              <w:rPr>
                <w:sz w:val="26"/>
                <w:szCs w:val="26"/>
              </w:rPr>
              <w:t>vực</w:t>
            </w:r>
            <w:r w:rsidRPr="005E0C37">
              <w:rPr>
                <w:spacing w:val="40"/>
                <w:sz w:val="26"/>
                <w:szCs w:val="26"/>
              </w:rPr>
              <w:t xml:space="preserve"> </w:t>
            </w:r>
            <w:r w:rsidRPr="005E0C37">
              <w:rPr>
                <w:sz w:val="26"/>
                <w:szCs w:val="26"/>
              </w:rPr>
              <w:t>Sinh</w:t>
            </w:r>
            <w:r w:rsidRPr="005E0C37">
              <w:rPr>
                <w:spacing w:val="40"/>
                <w:sz w:val="26"/>
                <w:szCs w:val="26"/>
              </w:rPr>
              <w:t xml:space="preserve"> </w:t>
            </w:r>
            <w:r w:rsidRPr="005E0C37">
              <w:rPr>
                <w:sz w:val="26"/>
                <w:szCs w:val="26"/>
              </w:rPr>
              <w:t>học</w:t>
            </w:r>
            <w:r w:rsidRPr="005E0C37">
              <w:rPr>
                <w:spacing w:val="40"/>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3F386D64" w14:textId="77777777" w:rsidR="007E513C" w:rsidRPr="005E0C37" w:rsidRDefault="007E513C" w:rsidP="00310279">
            <w:pPr>
              <w:pStyle w:val="TableParagraph"/>
              <w:spacing w:before="64"/>
              <w:ind w:left="169"/>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35AEEB4D" w14:textId="77777777" w:rsidR="007E513C" w:rsidRPr="005E0C37" w:rsidRDefault="007E513C" w:rsidP="007E513C">
      <w:pPr>
        <w:pStyle w:val="ListParagraph"/>
        <w:widowControl w:val="0"/>
        <w:numPr>
          <w:ilvl w:val="0"/>
          <w:numId w:val="127"/>
        </w:numPr>
        <w:tabs>
          <w:tab w:val="left" w:pos="424"/>
        </w:tabs>
        <w:autoSpaceDE w:val="0"/>
        <w:autoSpaceDN w:val="0"/>
        <w:spacing w:before="122"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1285BD6C" w14:textId="77777777" w:rsidR="007E513C" w:rsidRPr="005E0C37" w:rsidRDefault="007E513C" w:rsidP="007E513C">
      <w:pPr>
        <w:pStyle w:val="BodyText"/>
        <w:spacing w:before="56"/>
        <w:ind w:left="732"/>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2FC0808C" w14:textId="77777777" w:rsidR="007E513C" w:rsidRPr="005E0C37" w:rsidRDefault="007E513C" w:rsidP="007E513C">
      <w:pPr>
        <w:pStyle w:val="BodyText"/>
        <w:spacing w:before="73" w:after="1"/>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7E513C" w:rsidRPr="005E0C37" w14:paraId="5A387D79" w14:textId="77777777" w:rsidTr="00310279">
        <w:trPr>
          <w:trHeight w:val="1103"/>
        </w:trPr>
        <w:tc>
          <w:tcPr>
            <w:tcW w:w="1051" w:type="dxa"/>
            <w:shd w:val="clear" w:color="auto" w:fill="FFF2CC"/>
          </w:tcPr>
          <w:p w14:paraId="07104A10" w14:textId="77777777" w:rsidR="007E513C" w:rsidRPr="005E0C37" w:rsidRDefault="007E513C" w:rsidP="00310279">
            <w:pPr>
              <w:pStyle w:val="TableParagraph"/>
              <w:spacing w:before="91"/>
              <w:rPr>
                <w:sz w:val="26"/>
                <w:szCs w:val="26"/>
              </w:rPr>
            </w:pPr>
          </w:p>
          <w:p w14:paraId="16F5FB11" w14:textId="77777777" w:rsidR="007E513C" w:rsidRPr="005E0C37" w:rsidRDefault="007E513C" w:rsidP="00310279">
            <w:pPr>
              <w:pStyle w:val="TableParagraph"/>
              <w:ind w:left="8" w:right="4"/>
              <w:jc w:val="center"/>
              <w:rPr>
                <w:b/>
                <w:sz w:val="26"/>
                <w:szCs w:val="26"/>
              </w:rPr>
            </w:pPr>
            <w:r w:rsidRPr="005E0C37">
              <w:rPr>
                <w:b/>
                <w:spacing w:val="-5"/>
                <w:sz w:val="26"/>
                <w:szCs w:val="26"/>
              </w:rPr>
              <w:t>CLO</w:t>
            </w:r>
          </w:p>
        </w:tc>
        <w:tc>
          <w:tcPr>
            <w:tcW w:w="5121" w:type="dxa"/>
            <w:shd w:val="clear" w:color="auto" w:fill="FFF2CC"/>
          </w:tcPr>
          <w:p w14:paraId="75AD77F1" w14:textId="77777777" w:rsidR="007E513C" w:rsidRPr="005E0C37" w:rsidRDefault="007E513C" w:rsidP="00310279">
            <w:pPr>
              <w:pStyle w:val="TableParagraph"/>
              <w:spacing w:before="91"/>
              <w:rPr>
                <w:sz w:val="26"/>
                <w:szCs w:val="26"/>
              </w:rPr>
            </w:pPr>
          </w:p>
          <w:p w14:paraId="1ADF3E4E" w14:textId="77777777" w:rsidR="007E513C" w:rsidRPr="005E0C37" w:rsidRDefault="007E513C" w:rsidP="00310279">
            <w:pPr>
              <w:pStyle w:val="TableParagraph"/>
              <w:ind w:left="842"/>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4"/>
                <w:sz w:val="26"/>
                <w:szCs w:val="26"/>
              </w:rPr>
              <w:t xml:space="preserve"> </w:t>
            </w:r>
            <w:r w:rsidRPr="005E0C37">
              <w:rPr>
                <w:b/>
                <w:spacing w:val="-2"/>
                <w:sz w:val="26"/>
                <w:szCs w:val="26"/>
              </w:rPr>
              <w:t>(CLO)</w:t>
            </w:r>
          </w:p>
        </w:tc>
        <w:tc>
          <w:tcPr>
            <w:tcW w:w="1051" w:type="dxa"/>
            <w:shd w:val="clear" w:color="auto" w:fill="FFF2CC"/>
          </w:tcPr>
          <w:p w14:paraId="01660371" w14:textId="77777777" w:rsidR="007E513C" w:rsidRPr="005E0C37" w:rsidRDefault="007E513C" w:rsidP="00310279">
            <w:pPr>
              <w:pStyle w:val="TableParagraph"/>
              <w:spacing w:before="64" w:line="261"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419EB601" w14:textId="77777777" w:rsidR="007E513C" w:rsidRPr="005E0C37" w:rsidRDefault="007E513C" w:rsidP="00310279">
            <w:pPr>
              <w:pStyle w:val="TableParagraph"/>
              <w:spacing w:before="64" w:line="261" w:lineRule="auto"/>
              <w:ind w:left="164" w:right="156"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00B927CC" w14:textId="77777777" w:rsidR="007E513C" w:rsidRPr="005E0C37" w:rsidRDefault="007E513C" w:rsidP="00310279">
            <w:pPr>
              <w:pStyle w:val="TableParagraph"/>
              <w:spacing w:before="64" w:line="261" w:lineRule="auto"/>
              <w:ind w:left="198" w:right="188"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7E513C" w:rsidRPr="005E0C37" w14:paraId="2E757E89" w14:textId="77777777" w:rsidTr="00310279">
        <w:trPr>
          <w:trHeight w:val="988"/>
        </w:trPr>
        <w:tc>
          <w:tcPr>
            <w:tcW w:w="1051" w:type="dxa"/>
          </w:tcPr>
          <w:p w14:paraId="443265EC" w14:textId="77777777" w:rsidR="007E513C" w:rsidRPr="005E0C37" w:rsidRDefault="007E513C" w:rsidP="00310279">
            <w:pPr>
              <w:pStyle w:val="TableParagraph"/>
              <w:spacing w:before="34"/>
              <w:rPr>
                <w:sz w:val="26"/>
                <w:szCs w:val="26"/>
              </w:rPr>
            </w:pPr>
          </w:p>
          <w:p w14:paraId="5C7CE14E" w14:textId="77777777" w:rsidR="007E513C" w:rsidRPr="005E0C37" w:rsidRDefault="007E513C" w:rsidP="00310279">
            <w:pPr>
              <w:pStyle w:val="TableParagraph"/>
              <w:ind w:left="8" w:right="5"/>
              <w:jc w:val="center"/>
              <w:rPr>
                <w:sz w:val="26"/>
                <w:szCs w:val="26"/>
              </w:rPr>
            </w:pPr>
            <w:r w:rsidRPr="005E0C37">
              <w:rPr>
                <w:spacing w:val="-2"/>
                <w:sz w:val="26"/>
                <w:szCs w:val="26"/>
              </w:rPr>
              <w:t>1.2.1.1</w:t>
            </w:r>
          </w:p>
        </w:tc>
        <w:tc>
          <w:tcPr>
            <w:tcW w:w="5121" w:type="dxa"/>
          </w:tcPr>
          <w:p w14:paraId="3DDC4D9F" w14:textId="77777777" w:rsidR="007E513C" w:rsidRPr="005E0C37" w:rsidRDefault="007E513C" w:rsidP="00310279">
            <w:pPr>
              <w:pStyle w:val="TableParagraph"/>
              <w:spacing w:before="2"/>
              <w:ind w:left="105"/>
              <w:rPr>
                <w:sz w:val="26"/>
                <w:szCs w:val="26"/>
              </w:rPr>
            </w:pPr>
            <w:r w:rsidRPr="005E0C37">
              <w:rPr>
                <w:sz w:val="26"/>
                <w:szCs w:val="26"/>
              </w:rPr>
              <w:t>Phân</w:t>
            </w:r>
            <w:r w:rsidRPr="005E0C37">
              <w:rPr>
                <w:spacing w:val="35"/>
                <w:sz w:val="26"/>
                <w:szCs w:val="26"/>
              </w:rPr>
              <w:t xml:space="preserve"> </w:t>
            </w:r>
            <w:r w:rsidRPr="005E0C37">
              <w:rPr>
                <w:sz w:val="26"/>
                <w:szCs w:val="26"/>
              </w:rPr>
              <w:t>tích</w:t>
            </w:r>
            <w:r w:rsidRPr="005E0C37">
              <w:rPr>
                <w:spacing w:val="35"/>
                <w:sz w:val="26"/>
                <w:szCs w:val="26"/>
              </w:rPr>
              <w:t xml:space="preserve"> </w:t>
            </w:r>
            <w:r w:rsidRPr="005E0C37">
              <w:rPr>
                <w:sz w:val="26"/>
                <w:szCs w:val="26"/>
              </w:rPr>
              <w:t>được</w:t>
            </w:r>
            <w:r w:rsidRPr="005E0C37">
              <w:rPr>
                <w:spacing w:val="34"/>
                <w:sz w:val="26"/>
                <w:szCs w:val="26"/>
              </w:rPr>
              <w:t xml:space="preserve"> </w:t>
            </w:r>
            <w:r w:rsidRPr="005E0C37">
              <w:rPr>
                <w:sz w:val="26"/>
                <w:szCs w:val="26"/>
              </w:rPr>
              <w:t>quá</w:t>
            </w:r>
            <w:r w:rsidRPr="005E0C37">
              <w:rPr>
                <w:spacing w:val="36"/>
                <w:sz w:val="26"/>
                <w:szCs w:val="26"/>
              </w:rPr>
              <w:t xml:space="preserve"> </w:t>
            </w:r>
            <w:r w:rsidRPr="005E0C37">
              <w:rPr>
                <w:sz w:val="26"/>
                <w:szCs w:val="26"/>
              </w:rPr>
              <w:t>trình</w:t>
            </w:r>
            <w:r w:rsidRPr="005E0C37">
              <w:rPr>
                <w:spacing w:val="35"/>
                <w:sz w:val="26"/>
                <w:szCs w:val="26"/>
              </w:rPr>
              <w:t xml:space="preserve"> </w:t>
            </w:r>
            <w:r w:rsidRPr="005E0C37">
              <w:rPr>
                <w:sz w:val="26"/>
                <w:szCs w:val="26"/>
              </w:rPr>
              <w:t>hình</w:t>
            </w:r>
            <w:r w:rsidRPr="005E0C37">
              <w:rPr>
                <w:spacing w:val="35"/>
                <w:sz w:val="26"/>
                <w:szCs w:val="26"/>
              </w:rPr>
              <w:t xml:space="preserve"> </w:t>
            </w:r>
            <w:r w:rsidRPr="005E0C37">
              <w:rPr>
                <w:sz w:val="26"/>
                <w:szCs w:val="26"/>
              </w:rPr>
              <w:t>thành</w:t>
            </w:r>
            <w:r w:rsidRPr="005E0C37">
              <w:rPr>
                <w:spacing w:val="35"/>
                <w:sz w:val="26"/>
                <w:szCs w:val="26"/>
              </w:rPr>
              <w:t xml:space="preserve"> </w:t>
            </w:r>
            <w:r w:rsidRPr="005E0C37">
              <w:rPr>
                <w:sz w:val="26"/>
                <w:szCs w:val="26"/>
              </w:rPr>
              <w:t>giao</w:t>
            </w:r>
            <w:r w:rsidRPr="005E0C37">
              <w:rPr>
                <w:spacing w:val="36"/>
                <w:sz w:val="26"/>
                <w:szCs w:val="26"/>
              </w:rPr>
              <w:t xml:space="preserve"> </w:t>
            </w:r>
            <w:r w:rsidRPr="005E0C37">
              <w:rPr>
                <w:spacing w:val="-5"/>
                <w:sz w:val="26"/>
                <w:szCs w:val="26"/>
              </w:rPr>
              <w:t>tử,</w:t>
            </w:r>
          </w:p>
          <w:p w14:paraId="479A8FE6" w14:textId="77777777" w:rsidR="007E513C" w:rsidRPr="005E0C37" w:rsidRDefault="007E513C" w:rsidP="00310279">
            <w:pPr>
              <w:pStyle w:val="TableParagraph"/>
              <w:spacing w:before="11" w:line="320" w:lineRule="atLeast"/>
              <w:ind w:left="105"/>
              <w:rPr>
                <w:sz w:val="26"/>
                <w:szCs w:val="26"/>
              </w:rPr>
            </w:pPr>
            <w:r w:rsidRPr="005E0C37">
              <w:rPr>
                <w:sz w:val="26"/>
                <w:szCs w:val="26"/>
              </w:rPr>
              <w:t>sinh</w:t>
            </w:r>
            <w:r w:rsidRPr="005E0C37">
              <w:rPr>
                <w:spacing w:val="-7"/>
                <w:sz w:val="26"/>
                <w:szCs w:val="26"/>
              </w:rPr>
              <w:t xml:space="preserve"> </w:t>
            </w:r>
            <w:r w:rsidRPr="005E0C37">
              <w:rPr>
                <w:sz w:val="26"/>
                <w:szCs w:val="26"/>
              </w:rPr>
              <w:t>lý</w:t>
            </w:r>
            <w:r w:rsidRPr="005E0C37">
              <w:rPr>
                <w:spacing w:val="-7"/>
                <w:sz w:val="26"/>
                <w:szCs w:val="26"/>
              </w:rPr>
              <w:t xml:space="preserve"> </w:t>
            </w:r>
            <w:r w:rsidRPr="005E0C37">
              <w:rPr>
                <w:sz w:val="26"/>
                <w:szCs w:val="26"/>
              </w:rPr>
              <w:t>sinh</w:t>
            </w:r>
            <w:r w:rsidRPr="005E0C37">
              <w:rPr>
                <w:spacing w:val="-7"/>
                <w:sz w:val="26"/>
                <w:szCs w:val="26"/>
              </w:rPr>
              <w:t xml:space="preserve"> </w:t>
            </w:r>
            <w:r w:rsidRPr="005E0C37">
              <w:rPr>
                <w:sz w:val="26"/>
                <w:szCs w:val="26"/>
              </w:rPr>
              <w:t>dục</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quá</w:t>
            </w:r>
            <w:r w:rsidRPr="005E0C37">
              <w:rPr>
                <w:spacing w:val="-7"/>
                <w:sz w:val="26"/>
                <w:szCs w:val="26"/>
              </w:rPr>
              <w:t xml:space="preserve"> </w:t>
            </w:r>
            <w:r w:rsidRPr="005E0C37">
              <w:rPr>
                <w:sz w:val="26"/>
                <w:szCs w:val="26"/>
              </w:rPr>
              <w:t>trình</w:t>
            </w:r>
            <w:r w:rsidRPr="005E0C37">
              <w:rPr>
                <w:spacing w:val="-7"/>
                <w:sz w:val="26"/>
                <w:szCs w:val="26"/>
              </w:rPr>
              <w:t xml:space="preserve"> </w:t>
            </w:r>
            <w:r w:rsidRPr="005E0C37">
              <w:rPr>
                <w:sz w:val="26"/>
                <w:szCs w:val="26"/>
              </w:rPr>
              <w:t>thụ</w:t>
            </w:r>
            <w:r w:rsidRPr="005E0C37">
              <w:rPr>
                <w:spacing w:val="-7"/>
                <w:sz w:val="26"/>
                <w:szCs w:val="26"/>
              </w:rPr>
              <w:t xml:space="preserve"> </w:t>
            </w:r>
            <w:r w:rsidRPr="005E0C37">
              <w:rPr>
                <w:sz w:val="26"/>
                <w:szCs w:val="26"/>
              </w:rPr>
              <w:t>tinh,</w:t>
            </w:r>
            <w:r w:rsidRPr="005E0C37">
              <w:rPr>
                <w:spacing w:val="-7"/>
                <w:sz w:val="26"/>
                <w:szCs w:val="26"/>
              </w:rPr>
              <w:t xml:space="preserve"> </w:t>
            </w:r>
            <w:r w:rsidRPr="005E0C37">
              <w:rPr>
                <w:sz w:val="26"/>
                <w:szCs w:val="26"/>
              </w:rPr>
              <w:t>phát</w:t>
            </w:r>
            <w:r w:rsidRPr="005E0C37">
              <w:rPr>
                <w:spacing w:val="-7"/>
                <w:sz w:val="26"/>
                <w:szCs w:val="26"/>
              </w:rPr>
              <w:t xml:space="preserve"> </w:t>
            </w:r>
            <w:r w:rsidRPr="005E0C37">
              <w:rPr>
                <w:sz w:val="26"/>
                <w:szCs w:val="26"/>
              </w:rPr>
              <w:t>triển thai nhi.</w:t>
            </w:r>
          </w:p>
        </w:tc>
        <w:tc>
          <w:tcPr>
            <w:tcW w:w="1051" w:type="dxa"/>
            <w:vMerge w:val="restart"/>
          </w:tcPr>
          <w:p w14:paraId="0F8F3ACE" w14:textId="77777777" w:rsidR="007E513C" w:rsidRPr="005E0C37" w:rsidRDefault="007E513C" w:rsidP="00310279">
            <w:pPr>
              <w:pStyle w:val="TableParagraph"/>
              <w:rPr>
                <w:sz w:val="26"/>
                <w:szCs w:val="26"/>
              </w:rPr>
            </w:pPr>
          </w:p>
          <w:p w14:paraId="04CFB8EC" w14:textId="77777777" w:rsidR="007E513C" w:rsidRPr="005E0C37" w:rsidRDefault="007E513C" w:rsidP="00310279">
            <w:pPr>
              <w:pStyle w:val="TableParagraph"/>
              <w:spacing w:before="234"/>
              <w:rPr>
                <w:sz w:val="26"/>
                <w:szCs w:val="26"/>
              </w:rPr>
            </w:pPr>
          </w:p>
          <w:p w14:paraId="2FF5DF2C" w14:textId="77777777" w:rsidR="007E513C" w:rsidRPr="005E0C37" w:rsidRDefault="007E513C" w:rsidP="00310279">
            <w:pPr>
              <w:pStyle w:val="TableParagraph"/>
              <w:ind w:left="265"/>
              <w:rPr>
                <w:sz w:val="26"/>
                <w:szCs w:val="26"/>
              </w:rPr>
            </w:pPr>
            <w:r w:rsidRPr="005E0C37">
              <w:rPr>
                <w:spacing w:val="-2"/>
                <w:sz w:val="26"/>
                <w:szCs w:val="26"/>
              </w:rPr>
              <w:t>1.2.1</w:t>
            </w:r>
          </w:p>
        </w:tc>
        <w:tc>
          <w:tcPr>
            <w:tcW w:w="1056" w:type="dxa"/>
          </w:tcPr>
          <w:p w14:paraId="067F5F9F" w14:textId="77777777" w:rsidR="007E513C" w:rsidRPr="005E0C37" w:rsidRDefault="007E513C" w:rsidP="00310279">
            <w:pPr>
              <w:pStyle w:val="TableParagraph"/>
              <w:spacing w:before="34"/>
              <w:rPr>
                <w:sz w:val="26"/>
                <w:szCs w:val="26"/>
              </w:rPr>
            </w:pPr>
          </w:p>
          <w:p w14:paraId="5F8418EC" w14:textId="77777777" w:rsidR="007E513C" w:rsidRPr="005E0C37" w:rsidRDefault="007E513C" w:rsidP="00310279">
            <w:pPr>
              <w:pStyle w:val="TableParagraph"/>
              <w:ind w:left="5"/>
              <w:jc w:val="center"/>
              <w:rPr>
                <w:sz w:val="26"/>
                <w:szCs w:val="26"/>
              </w:rPr>
            </w:pPr>
            <w:r w:rsidRPr="005E0C37">
              <w:rPr>
                <w:spacing w:val="-5"/>
                <w:sz w:val="26"/>
                <w:szCs w:val="26"/>
              </w:rPr>
              <w:t>5%</w:t>
            </w:r>
          </w:p>
        </w:tc>
        <w:tc>
          <w:tcPr>
            <w:tcW w:w="1358" w:type="dxa"/>
          </w:tcPr>
          <w:p w14:paraId="69BCFE7B" w14:textId="77777777" w:rsidR="007E513C" w:rsidRPr="005E0C37" w:rsidRDefault="007E513C" w:rsidP="00310279">
            <w:pPr>
              <w:pStyle w:val="TableParagraph"/>
              <w:spacing w:before="34"/>
              <w:rPr>
                <w:sz w:val="26"/>
                <w:szCs w:val="26"/>
              </w:rPr>
            </w:pPr>
          </w:p>
          <w:p w14:paraId="127BB257" w14:textId="77777777" w:rsidR="007E513C" w:rsidRPr="005E0C37" w:rsidRDefault="007E513C" w:rsidP="00310279">
            <w:pPr>
              <w:pStyle w:val="TableParagraph"/>
              <w:ind w:left="7"/>
              <w:jc w:val="center"/>
              <w:rPr>
                <w:sz w:val="26"/>
                <w:szCs w:val="26"/>
              </w:rPr>
            </w:pPr>
            <w:r w:rsidRPr="005E0C37">
              <w:rPr>
                <w:spacing w:val="-5"/>
                <w:sz w:val="26"/>
                <w:szCs w:val="26"/>
              </w:rPr>
              <w:t>2,5</w:t>
            </w:r>
          </w:p>
        </w:tc>
      </w:tr>
      <w:tr w:rsidR="007E513C" w:rsidRPr="005E0C37" w14:paraId="3F5450CE" w14:textId="77777777" w:rsidTr="00310279">
        <w:trPr>
          <w:trHeight w:val="988"/>
        </w:trPr>
        <w:tc>
          <w:tcPr>
            <w:tcW w:w="1051" w:type="dxa"/>
          </w:tcPr>
          <w:p w14:paraId="6C8419D2" w14:textId="77777777" w:rsidR="007E513C" w:rsidRPr="005E0C37" w:rsidRDefault="007E513C" w:rsidP="00310279">
            <w:pPr>
              <w:pStyle w:val="TableParagraph"/>
              <w:spacing w:before="34"/>
              <w:rPr>
                <w:sz w:val="26"/>
                <w:szCs w:val="26"/>
              </w:rPr>
            </w:pPr>
          </w:p>
          <w:p w14:paraId="22DF7524" w14:textId="77777777" w:rsidR="007E513C" w:rsidRPr="005E0C37" w:rsidRDefault="007E513C" w:rsidP="00310279">
            <w:pPr>
              <w:pStyle w:val="TableParagraph"/>
              <w:ind w:left="8" w:right="5"/>
              <w:jc w:val="center"/>
              <w:rPr>
                <w:sz w:val="26"/>
                <w:szCs w:val="26"/>
              </w:rPr>
            </w:pPr>
            <w:r w:rsidRPr="005E0C37">
              <w:rPr>
                <w:spacing w:val="-2"/>
                <w:sz w:val="26"/>
                <w:szCs w:val="26"/>
              </w:rPr>
              <w:t>1.2.1.2</w:t>
            </w:r>
          </w:p>
        </w:tc>
        <w:tc>
          <w:tcPr>
            <w:tcW w:w="5121" w:type="dxa"/>
          </w:tcPr>
          <w:p w14:paraId="719DB679" w14:textId="77777777" w:rsidR="007E513C" w:rsidRPr="005E0C37" w:rsidRDefault="007E513C" w:rsidP="00310279">
            <w:pPr>
              <w:pStyle w:val="TableParagraph"/>
              <w:spacing w:before="2"/>
              <w:ind w:left="105"/>
              <w:rPr>
                <w:sz w:val="26"/>
                <w:szCs w:val="26"/>
              </w:rPr>
            </w:pPr>
            <w:r w:rsidRPr="005E0C37">
              <w:rPr>
                <w:sz w:val="26"/>
                <w:szCs w:val="26"/>
              </w:rPr>
              <w:t>Vận</w:t>
            </w:r>
            <w:r w:rsidRPr="005E0C37">
              <w:rPr>
                <w:spacing w:val="23"/>
                <w:sz w:val="26"/>
                <w:szCs w:val="26"/>
              </w:rPr>
              <w:t xml:space="preserve"> </w:t>
            </w:r>
            <w:r w:rsidRPr="005E0C37">
              <w:rPr>
                <w:sz w:val="26"/>
                <w:szCs w:val="26"/>
              </w:rPr>
              <w:t>dụng</w:t>
            </w:r>
            <w:r w:rsidRPr="005E0C37">
              <w:rPr>
                <w:spacing w:val="24"/>
                <w:sz w:val="26"/>
                <w:szCs w:val="26"/>
              </w:rPr>
              <w:t xml:space="preserve"> </w:t>
            </w:r>
            <w:r w:rsidRPr="005E0C37">
              <w:rPr>
                <w:sz w:val="26"/>
                <w:szCs w:val="26"/>
              </w:rPr>
              <w:t>kiến</w:t>
            </w:r>
            <w:r w:rsidRPr="005E0C37">
              <w:rPr>
                <w:spacing w:val="24"/>
                <w:sz w:val="26"/>
                <w:szCs w:val="26"/>
              </w:rPr>
              <w:t xml:space="preserve"> </w:t>
            </w:r>
            <w:r w:rsidRPr="005E0C37">
              <w:rPr>
                <w:sz w:val="26"/>
                <w:szCs w:val="26"/>
              </w:rPr>
              <w:t>thức</w:t>
            </w:r>
            <w:r w:rsidRPr="005E0C37">
              <w:rPr>
                <w:spacing w:val="24"/>
                <w:sz w:val="26"/>
                <w:szCs w:val="26"/>
              </w:rPr>
              <w:t xml:space="preserve"> </w:t>
            </w:r>
            <w:r w:rsidRPr="005E0C37">
              <w:rPr>
                <w:sz w:val="26"/>
                <w:szCs w:val="26"/>
              </w:rPr>
              <w:t>về</w:t>
            </w:r>
            <w:r w:rsidRPr="005E0C37">
              <w:rPr>
                <w:spacing w:val="24"/>
                <w:sz w:val="26"/>
                <w:szCs w:val="26"/>
              </w:rPr>
              <w:t xml:space="preserve"> </w:t>
            </w:r>
            <w:r w:rsidRPr="005E0C37">
              <w:rPr>
                <w:sz w:val="26"/>
                <w:szCs w:val="26"/>
              </w:rPr>
              <w:t>sinh</w:t>
            </w:r>
            <w:r w:rsidRPr="005E0C37">
              <w:rPr>
                <w:spacing w:val="24"/>
                <w:sz w:val="26"/>
                <w:szCs w:val="26"/>
              </w:rPr>
              <w:t xml:space="preserve"> </w:t>
            </w:r>
            <w:r w:rsidRPr="005E0C37">
              <w:rPr>
                <w:sz w:val="26"/>
                <w:szCs w:val="26"/>
              </w:rPr>
              <w:t>học</w:t>
            </w:r>
            <w:r w:rsidRPr="005E0C37">
              <w:rPr>
                <w:spacing w:val="24"/>
                <w:sz w:val="26"/>
                <w:szCs w:val="26"/>
              </w:rPr>
              <w:t xml:space="preserve"> </w:t>
            </w:r>
            <w:r w:rsidRPr="005E0C37">
              <w:rPr>
                <w:sz w:val="26"/>
                <w:szCs w:val="26"/>
              </w:rPr>
              <w:t>sinh</w:t>
            </w:r>
            <w:r w:rsidRPr="005E0C37">
              <w:rPr>
                <w:spacing w:val="24"/>
                <w:sz w:val="26"/>
                <w:szCs w:val="26"/>
              </w:rPr>
              <w:t xml:space="preserve"> </w:t>
            </w:r>
            <w:r w:rsidRPr="005E0C37">
              <w:rPr>
                <w:sz w:val="26"/>
                <w:szCs w:val="26"/>
              </w:rPr>
              <w:t>sản</w:t>
            </w:r>
            <w:r w:rsidRPr="005E0C37">
              <w:rPr>
                <w:spacing w:val="24"/>
                <w:sz w:val="26"/>
                <w:szCs w:val="26"/>
              </w:rPr>
              <w:t xml:space="preserve"> </w:t>
            </w:r>
            <w:r w:rsidRPr="005E0C37">
              <w:rPr>
                <w:spacing w:val="-5"/>
                <w:sz w:val="26"/>
                <w:szCs w:val="26"/>
              </w:rPr>
              <w:t>vào</w:t>
            </w:r>
          </w:p>
          <w:p w14:paraId="4A6E3C56" w14:textId="77777777" w:rsidR="007E513C" w:rsidRPr="005E0C37" w:rsidRDefault="007E513C" w:rsidP="00310279">
            <w:pPr>
              <w:pStyle w:val="TableParagraph"/>
              <w:spacing w:before="11" w:line="320" w:lineRule="atLeast"/>
              <w:ind w:left="105"/>
              <w:rPr>
                <w:sz w:val="26"/>
                <w:szCs w:val="26"/>
              </w:rPr>
            </w:pPr>
            <w:r w:rsidRPr="005E0C37">
              <w:rPr>
                <w:sz w:val="26"/>
                <w:szCs w:val="26"/>
              </w:rPr>
              <w:t>quá trình điều khiển sinh sản và giáo dục sức khoẻ sinh sản.</w:t>
            </w:r>
          </w:p>
        </w:tc>
        <w:tc>
          <w:tcPr>
            <w:tcW w:w="1051" w:type="dxa"/>
            <w:vMerge/>
            <w:tcBorders>
              <w:top w:val="nil"/>
            </w:tcBorders>
          </w:tcPr>
          <w:p w14:paraId="020D9D2B" w14:textId="77777777" w:rsidR="007E513C" w:rsidRPr="005E0C37" w:rsidRDefault="007E513C" w:rsidP="00310279">
            <w:pPr>
              <w:rPr>
                <w:rFonts w:ascii="Times New Roman" w:hAnsi="Times New Roman" w:cs="Times New Roman"/>
                <w:sz w:val="26"/>
                <w:szCs w:val="26"/>
              </w:rPr>
            </w:pPr>
          </w:p>
        </w:tc>
        <w:tc>
          <w:tcPr>
            <w:tcW w:w="1056" w:type="dxa"/>
          </w:tcPr>
          <w:p w14:paraId="5F5319A4" w14:textId="77777777" w:rsidR="007E513C" w:rsidRPr="005E0C37" w:rsidRDefault="007E513C" w:rsidP="00310279">
            <w:pPr>
              <w:pStyle w:val="TableParagraph"/>
              <w:spacing w:before="34"/>
              <w:rPr>
                <w:sz w:val="26"/>
                <w:szCs w:val="26"/>
              </w:rPr>
            </w:pPr>
          </w:p>
          <w:p w14:paraId="120B8A11" w14:textId="77777777" w:rsidR="007E513C" w:rsidRPr="005E0C37" w:rsidRDefault="007E513C" w:rsidP="00310279">
            <w:pPr>
              <w:pStyle w:val="TableParagraph"/>
              <w:ind w:left="5"/>
              <w:jc w:val="center"/>
              <w:rPr>
                <w:sz w:val="26"/>
                <w:szCs w:val="26"/>
              </w:rPr>
            </w:pPr>
            <w:r w:rsidRPr="005E0C37">
              <w:rPr>
                <w:spacing w:val="-5"/>
                <w:sz w:val="26"/>
                <w:szCs w:val="26"/>
              </w:rPr>
              <w:t>5%</w:t>
            </w:r>
          </w:p>
        </w:tc>
        <w:tc>
          <w:tcPr>
            <w:tcW w:w="1358" w:type="dxa"/>
          </w:tcPr>
          <w:p w14:paraId="5FBC5E5A" w14:textId="77777777" w:rsidR="007E513C" w:rsidRPr="005E0C37" w:rsidRDefault="007E513C" w:rsidP="00310279">
            <w:pPr>
              <w:pStyle w:val="TableParagraph"/>
              <w:spacing w:before="34"/>
              <w:rPr>
                <w:sz w:val="26"/>
                <w:szCs w:val="26"/>
              </w:rPr>
            </w:pPr>
          </w:p>
          <w:p w14:paraId="587C9B07" w14:textId="77777777" w:rsidR="007E513C" w:rsidRPr="005E0C37" w:rsidRDefault="007E513C" w:rsidP="00310279">
            <w:pPr>
              <w:pStyle w:val="TableParagraph"/>
              <w:ind w:left="7"/>
              <w:jc w:val="center"/>
              <w:rPr>
                <w:sz w:val="26"/>
                <w:szCs w:val="26"/>
              </w:rPr>
            </w:pPr>
            <w:r w:rsidRPr="005E0C37">
              <w:rPr>
                <w:spacing w:val="-5"/>
                <w:sz w:val="26"/>
                <w:szCs w:val="26"/>
              </w:rPr>
              <w:t>2,5</w:t>
            </w:r>
          </w:p>
        </w:tc>
      </w:tr>
      <w:tr w:rsidR="007E513C" w:rsidRPr="005E0C37" w14:paraId="5A8CE61A" w14:textId="77777777" w:rsidTr="00310279">
        <w:trPr>
          <w:trHeight w:val="1314"/>
        </w:trPr>
        <w:tc>
          <w:tcPr>
            <w:tcW w:w="1051" w:type="dxa"/>
          </w:tcPr>
          <w:p w14:paraId="20ACD2F1" w14:textId="77777777" w:rsidR="007E513C" w:rsidRPr="005E0C37" w:rsidRDefault="007E513C" w:rsidP="00310279">
            <w:pPr>
              <w:pStyle w:val="TableParagraph"/>
              <w:rPr>
                <w:sz w:val="26"/>
                <w:szCs w:val="26"/>
              </w:rPr>
            </w:pPr>
          </w:p>
          <w:p w14:paraId="212534CE" w14:textId="77777777" w:rsidR="007E513C" w:rsidRPr="005E0C37" w:rsidRDefault="007E513C" w:rsidP="00310279">
            <w:pPr>
              <w:pStyle w:val="TableParagraph"/>
              <w:spacing w:before="61"/>
              <w:rPr>
                <w:sz w:val="26"/>
                <w:szCs w:val="26"/>
              </w:rPr>
            </w:pPr>
          </w:p>
          <w:p w14:paraId="2B6780BA" w14:textId="77777777" w:rsidR="007E513C" w:rsidRPr="005E0C37" w:rsidRDefault="007E513C" w:rsidP="00310279">
            <w:pPr>
              <w:pStyle w:val="TableParagraph"/>
              <w:ind w:left="8" w:right="5"/>
              <w:jc w:val="center"/>
              <w:rPr>
                <w:sz w:val="26"/>
                <w:szCs w:val="26"/>
              </w:rPr>
            </w:pPr>
            <w:r w:rsidRPr="005E0C37">
              <w:rPr>
                <w:spacing w:val="-2"/>
                <w:sz w:val="26"/>
                <w:szCs w:val="26"/>
              </w:rPr>
              <w:t>2.1.2.1</w:t>
            </w:r>
          </w:p>
        </w:tc>
        <w:tc>
          <w:tcPr>
            <w:tcW w:w="5121" w:type="dxa"/>
          </w:tcPr>
          <w:p w14:paraId="3CC23AC2" w14:textId="77777777" w:rsidR="007E513C" w:rsidRPr="005E0C37" w:rsidRDefault="007E513C" w:rsidP="00310279">
            <w:pPr>
              <w:pStyle w:val="TableParagraph"/>
              <w:spacing w:before="2" w:line="264" w:lineRule="auto"/>
              <w:ind w:left="105" w:right="98"/>
              <w:jc w:val="both"/>
              <w:rPr>
                <w:sz w:val="26"/>
                <w:szCs w:val="26"/>
              </w:rPr>
            </w:pPr>
            <w:r w:rsidRPr="005E0C37">
              <w:rPr>
                <w:sz w:val="26"/>
                <w:szCs w:val="26"/>
              </w:rPr>
              <w:t>Thực hiện thành thạo kỹ năng sử dụng công nghệ</w:t>
            </w:r>
            <w:r w:rsidRPr="005E0C37">
              <w:rPr>
                <w:spacing w:val="-1"/>
                <w:sz w:val="26"/>
                <w:szCs w:val="26"/>
              </w:rPr>
              <w:t xml:space="preserve"> </w:t>
            </w:r>
            <w:r w:rsidRPr="005E0C37">
              <w:rPr>
                <w:sz w:val="26"/>
                <w:szCs w:val="26"/>
              </w:rPr>
              <w:t>để</w:t>
            </w:r>
            <w:r w:rsidRPr="005E0C37">
              <w:rPr>
                <w:spacing w:val="-2"/>
                <w:sz w:val="26"/>
                <w:szCs w:val="26"/>
              </w:rPr>
              <w:t xml:space="preserve"> </w:t>
            </w:r>
            <w:r w:rsidRPr="005E0C37">
              <w:rPr>
                <w:sz w:val="26"/>
                <w:szCs w:val="26"/>
              </w:rPr>
              <w:t>tìm</w:t>
            </w:r>
            <w:r w:rsidRPr="005E0C37">
              <w:rPr>
                <w:spacing w:val="-1"/>
                <w:sz w:val="26"/>
                <w:szCs w:val="26"/>
              </w:rPr>
              <w:t xml:space="preserve"> </w:t>
            </w:r>
            <w:r w:rsidRPr="005E0C37">
              <w:rPr>
                <w:sz w:val="26"/>
                <w:szCs w:val="26"/>
              </w:rPr>
              <w:t>kiếm,</w:t>
            </w:r>
            <w:r w:rsidRPr="005E0C37">
              <w:rPr>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chia</w:t>
            </w:r>
            <w:r w:rsidRPr="005E0C37">
              <w:rPr>
                <w:spacing w:val="-1"/>
                <w:sz w:val="26"/>
                <w:szCs w:val="26"/>
              </w:rPr>
              <w:t xml:space="preserve"> </w:t>
            </w:r>
            <w:r w:rsidRPr="005E0C37">
              <w:rPr>
                <w:sz w:val="26"/>
                <w:szCs w:val="26"/>
              </w:rPr>
              <w:t>sẻ thông</w:t>
            </w:r>
            <w:r w:rsidRPr="005E0C37">
              <w:rPr>
                <w:spacing w:val="8"/>
                <w:sz w:val="26"/>
                <w:szCs w:val="26"/>
              </w:rPr>
              <w:t xml:space="preserve"> </w:t>
            </w:r>
            <w:r w:rsidRPr="005E0C37">
              <w:rPr>
                <w:sz w:val="26"/>
                <w:szCs w:val="26"/>
              </w:rPr>
              <w:t>tin</w:t>
            </w:r>
            <w:r w:rsidRPr="005E0C37">
              <w:rPr>
                <w:spacing w:val="9"/>
                <w:sz w:val="26"/>
                <w:szCs w:val="26"/>
              </w:rPr>
              <w:t xml:space="preserve"> </w:t>
            </w:r>
            <w:r w:rsidRPr="005E0C37">
              <w:rPr>
                <w:sz w:val="26"/>
                <w:szCs w:val="26"/>
              </w:rPr>
              <w:t>về</w:t>
            </w:r>
            <w:r w:rsidRPr="005E0C37">
              <w:rPr>
                <w:spacing w:val="9"/>
                <w:sz w:val="26"/>
                <w:szCs w:val="26"/>
              </w:rPr>
              <w:t xml:space="preserve"> </w:t>
            </w:r>
            <w:r w:rsidRPr="005E0C37">
              <w:rPr>
                <w:sz w:val="26"/>
                <w:szCs w:val="26"/>
              </w:rPr>
              <w:t>Sinh</w:t>
            </w:r>
            <w:r w:rsidRPr="005E0C37">
              <w:rPr>
                <w:spacing w:val="9"/>
                <w:sz w:val="26"/>
                <w:szCs w:val="26"/>
              </w:rPr>
              <w:t xml:space="preserve"> </w:t>
            </w:r>
            <w:r w:rsidRPr="005E0C37">
              <w:rPr>
                <w:sz w:val="26"/>
                <w:szCs w:val="26"/>
              </w:rPr>
              <w:t>học</w:t>
            </w:r>
            <w:r w:rsidRPr="005E0C37">
              <w:rPr>
                <w:spacing w:val="9"/>
                <w:sz w:val="26"/>
                <w:szCs w:val="26"/>
              </w:rPr>
              <w:t xml:space="preserve"> </w:t>
            </w:r>
            <w:r w:rsidRPr="005E0C37">
              <w:rPr>
                <w:sz w:val="26"/>
                <w:szCs w:val="26"/>
              </w:rPr>
              <w:t>sinh</w:t>
            </w:r>
            <w:r w:rsidRPr="005E0C37">
              <w:rPr>
                <w:spacing w:val="9"/>
                <w:sz w:val="26"/>
                <w:szCs w:val="26"/>
              </w:rPr>
              <w:t xml:space="preserve"> </w:t>
            </w:r>
            <w:r w:rsidRPr="005E0C37">
              <w:rPr>
                <w:sz w:val="26"/>
                <w:szCs w:val="26"/>
              </w:rPr>
              <w:t>sản</w:t>
            </w:r>
            <w:r w:rsidRPr="005E0C37">
              <w:rPr>
                <w:spacing w:val="9"/>
                <w:sz w:val="26"/>
                <w:szCs w:val="26"/>
              </w:rPr>
              <w:t xml:space="preserve"> </w:t>
            </w:r>
            <w:r w:rsidRPr="005E0C37">
              <w:rPr>
                <w:sz w:val="26"/>
                <w:szCs w:val="26"/>
              </w:rPr>
              <w:t>một</w:t>
            </w:r>
            <w:r w:rsidRPr="005E0C37">
              <w:rPr>
                <w:spacing w:val="9"/>
                <w:sz w:val="26"/>
                <w:szCs w:val="26"/>
              </w:rPr>
              <w:t xml:space="preserve"> </w:t>
            </w:r>
            <w:r w:rsidRPr="005E0C37">
              <w:rPr>
                <w:sz w:val="26"/>
                <w:szCs w:val="26"/>
              </w:rPr>
              <w:t>cách</w:t>
            </w:r>
            <w:r w:rsidRPr="005E0C37">
              <w:rPr>
                <w:spacing w:val="9"/>
                <w:sz w:val="26"/>
                <w:szCs w:val="26"/>
              </w:rPr>
              <w:t xml:space="preserve"> </w:t>
            </w:r>
            <w:r w:rsidRPr="005E0C37">
              <w:rPr>
                <w:spacing w:val="-2"/>
                <w:sz w:val="26"/>
                <w:szCs w:val="26"/>
              </w:rPr>
              <w:t>chính</w:t>
            </w:r>
          </w:p>
          <w:p w14:paraId="0255007E" w14:textId="77777777" w:rsidR="007E513C" w:rsidRPr="005E0C37" w:rsidRDefault="007E513C" w:rsidP="00310279">
            <w:pPr>
              <w:pStyle w:val="TableParagraph"/>
              <w:spacing w:line="296" w:lineRule="exact"/>
              <w:ind w:left="105"/>
              <w:jc w:val="both"/>
              <w:rPr>
                <w:sz w:val="26"/>
                <w:szCs w:val="26"/>
              </w:rPr>
            </w:pPr>
            <w:r w:rsidRPr="005E0C37">
              <w:rPr>
                <w:sz w:val="26"/>
                <w:szCs w:val="26"/>
              </w:rPr>
              <w:t>xác</w:t>
            </w:r>
            <w:r w:rsidRPr="005E0C37">
              <w:rPr>
                <w:spacing w:val="-6"/>
                <w:sz w:val="26"/>
                <w:szCs w:val="26"/>
              </w:rPr>
              <w:t xml:space="preserve"> </w:t>
            </w:r>
            <w:r w:rsidRPr="005E0C37">
              <w:rPr>
                <w:sz w:val="26"/>
                <w:szCs w:val="26"/>
              </w:rPr>
              <w:t>trong</w:t>
            </w:r>
            <w:r w:rsidRPr="005E0C37">
              <w:rPr>
                <w:spacing w:val="-5"/>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6"/>
                <w:sz w:val="26"/>
                <w:szCs w:val="26"/>
              </w:rPr>
              <w:t xml:space="preserve"> </w:t>
            </w:r>
            <w:r w:rsidRPr="005E0C37">
              <w:rPr>
                <w:sz w:val="26"/>
                <w:szCs w:val="26"/>
              </w:rPr>
              <w:t>chuyên</w:t>
            </w:r>
            <w:r w:rsidRPr="005E0C37">
              <w:rPr>
                <w:spacing w:val="-5"/>
                <w:sz w:val="26"/>
                <w:szCs w:val="26"/>
              </w:rPr>
              <w:t xml:space="preserve"> </w:t>
            </w:r>
            <w:r w:rsidRPr="005E0C37">
              <w:rPr>
                <w:spacing w:val="-4"/>
                <w:sz w:val="26"/>
                <w:szCs w:val="26"/>
              </w:rPr>
              <w:t>môn.</w:t>
            </w:r>
          </w:p>
        </w:tc>
        <w:tc>
          <w:tcPr>
            <w:tcW w:w="1051" w:type="dxa"/>
          </w:tcPr>
          <w:p w14:paraId="1200975A" w14:textId="77777777" w:rsidR="007E513C" w:rsidRPr="005E0C37" w:rsidRDefault="007E513C" w:rsidP="00310279">
            <w:pPr>
              <w:pStyle w:val="TableParagraph"/>
              <w:spacing w:before="192"/>
              <w:rPr>
                <w:sz w:val="26"/>
                <w:szCs w:val="26"/>
              </w:rPr>
            </w:pPr>
          </w:p>
          <w:p w14:paraId="3BBB064E" w14:textId="77777777" w:rsidR="007E513C" w:rsidRPr="005E0C37" w:rsidRDefault="007E513C" w:rsidP="00310279">
            <w:pPr>
              <w:pStyle w:val="TableParagraph"/>
              <w:ind w:left="8"/>
              <w:jc w:val="center"/>
              <w:rPr>
                <w:sz w:val="26"/>
                <w:szCs w:val="26"/>
              </w:rPr>
            </w:pPr>
            <w:r w:rsidRPr="005E0C37">
              <w:rPr>
                <w:spacing w:val="-2"/>
                <w:sz w:val="26"/>
                <w:szCs w:val="26"/>
              </w:rPr>
              <w:t>2.1.2</w:t>
            </w:r>
          </w:p>
        </w:tc>
        <w:tc>
          <w:tcPr>
            <w:tcW w:w="1056" w:type="dxa"/>
          </w:tcPr>
          <w:p w14:paraId="10EDA812" w14:textId="77777777" w:rsidR="007E513C" w:rsidRPr="005E0C37" w:rsidRDefault="007E513C" w:rsidP="00310279">
            <w:pPr>
              <w:pStyle w:val="TableParagraph"/>
              <w:spacing w:before="192"/>
              <w:rPr>
                <w:sz w:val="26"/>
                <w:szCs w:val="26"/>
              </w:rPr>
            </w:pPr>
          </w:p>
          <w:p w14:paraId="085563D4" w14:textId="77777777" w:rsidR="007E513C" w:rsidRPr="005E0C37" w:rsidRDefault="007E513C" w:rsidP="00310279">
            <w:pPr>
              <w:pStyle w:val="TableParagraph"/>
              <w:ind w:left="5"/>
              <w:jc w:val="center"/>
              <w:rPr>
                <w:sz w:val="26"/>
                <w:szCs w:val="26"/>
              </w:rPr>
            </w:pPr>
            <w:r w:rsidRPr="005E0C37">
              <w:rPr>
                <w:spacing w:val="-5"/>
                <w:sz w:val="26"/>
                <w:szCs w:val="26"/>
              </w:rPr>
              <w:t>35%</w:t>
            </w:r>
          </w:p>
        </w:tc>
        <w:tc>
          <w:tcPr>
            <w:tcW w:w="1358" w:type="dxa"/>
          </w:tcPr>
          <w:p w14:paraId="4EE372B6" w14:textId="77777777" w:rsidR="007E513C" w:rsidRPr="005E0C37" w:rsidRDefault="007E513C" w:rsidP="00310279">
            <w:pPr>
              <w:pStyle w:val="TableParagraph"/>
              <w:spacing w:before="192"/>
              <w:rPr>
                <w:sz w:val="26"/>
                <w:szCs w:val="26"/>
              </w:rPr>
            </w:pPr>
          </w:p>
          <w:p w14:paraId="06B4A0E3" w14:textId="77777777" w:rsidR="007E513C" w:rsidRPr="005E0C37" w:rsidRDefault="007E513C" w:rsidP="00310279">
            <w:pPr>
              <w:pStyle w:val="TableParagraph"/>
              <w:ind w:left="7"/>
              <w:jc w:val="center"/>
              <w:rPr>
                <w:sz w:val="26"/>
                <w:szCs w:val="26"/>
              </w:rPr>
            </w:pPr>
            <w:r w:rsidRPr="005E0C37">
              <w:rPr>
                <w:spacing w:val="-5"/>
                <w:sz w:val="26"/>
                <w:szCs w:val="26"/>
              </w:rPr>
              <w:t>2,5</w:t>
            </w:r>
          </w:p>
        </w:tc>
      </w:tr>
      <w:tr w:rsidR="007E513C" w:rsidRPr="005E0C37" w14:paraId="77870504" w14:textId="77777777" w:rsidTr="00310279">
        <w:trPr>
          <w:trHeight w:val="1314"/>
        </w:trPr>
        <w:tc>
          <w:tcPr>
            <w:tcW w:w="1051" w:type="dxa"/>
          </w:tcPr>
          <w:p w14:paraId="6A6451C7" w14:textId="77777777" w:rsidR="007E513C" w:rsidRPr="005E0C37" w:rsidRDefault="007E513C" w:rsidP="00310279">
            <w:pPr>
              <w:pStyle w:val="TableParagraph"/>
              <w:spacing w:before="197"/>
              <w:rPr>
                <w:sz w:val="26"/>
                <w:szCs w:val="26"/>
              </w:rPr>
            </w:pPr>
          </w:p>
          <w:p w14:paraId="25A2336F" w14:textId="77777777" w:rsidR="007E513C" w:rsidRPr="005E0C37" w:rsidRDefault="007E513C" w:rsidP="00310279">
            <w:pPr>
              <w:pStyle w:val="TableParagraph"/>
              <w:ind w:left="8" w:right="5"/>
              <w:jc w:val="center"/>
              <w:rPr>
                <w:sz w:val="26"/>
                <w:szCs w:val="26"/>
              </w:rPr>
            </w:pPr>
            <w:r w:rsidRPr="005E0C37">
              <w:rPr>
                <w:spacing w:val="-2"/>
                <w:sz w:val="26"/>
                <w:szCs w:val="26"/>
              </w:rPr>
              <w:t>3.1.2.1</w:t>
            </w:r>
          </w:p>
        </w:tc>
        <w:tc>
          <w:tcPr>
            <w:tcW w:w="5121" w:type="dxa"/>
          </w:tcPr>
          <w:p w14:paraId="5A9BF1A1" w14:textId="77777777" w:rsidR="007E513C" w:rsidRPr="005E0C37" w:rsidRDefault="007E513C" w:rsidP="00310279">
            <w:pPr>
              <w:pStyle w:val="TableParagraph"/>
              <w:spacing w:before="2" w:line="264" w:lineRule="auto"/>
              <w:ind w:left="105" w:right="98"/>
              <w:jc w:val="both"/>
              <w:rPr>
                <w:sz w:val="26"/>
                <w:szCs w:val="26"/>
              </w:rPr>
            </w:pPr>
            <w:r w:rsidRPr="005E0C37">
              <w:rPr>
                <w:sz w:val="26"/>
                <w:szCs w:val="26"/>
              </w:rPr>
              <w:t>Thực hiện được kỹ năng thu thập, xử lý thông tin,</w:t>
            </w:r>
            <w:r w:rsidRPr="005E0C37">
              <w:rPr>
                <w:spacing w:val="-8"/>
                <w:sz w:val="26"/>
                <w:szCs w:val="26"/>
              </w:rPr>
              <w:t xml:space="preserve"> </w:t>
            </w:r>
            <w:r w:rsidRPr="005E0C37">
              <w:rPr>
                <w:sz w:val="26"/>
                <w:szCs w:val="26"/>
              </w:rPr>
              <w:t>xây</w:t>
            </w:r>
            <w:r w:rsidRPr="005E0C37">
              <w:rPr>
                <w:spacing w:val="-7"/>
                <w:sz w:val="26"/>
                <w:szCs w:val="26"/>
              </w:rPr>
              <w:t xml:space="preserve"> </w:t>
            </w:r>
            <w:r w:rsidRPr="005E0C37">
              <w:rPr>
                <w:sz w:val="26"/>
                <w:szCs w:val="26"/>
              </w:rPr>
              <w:t>dựng,</w:t>
            </w:r>
            <w:r w:rsidRPr="005E0C37">
              <w:rPr>
                <w:spacing w:val="-8"/>
                <w:sz w:val="26"/>
                <w:szCs w:val="26"/>
              </w:rPr>
              <w:t xml:space="preserve"> </w:t>
            </w:r>
            <w:r w:rsidRPr="005E0C37">
              <w:rPr>
                <w:sz w:val="26"/>
                <w:szCs w:val="26"/>
              </w:rPr>
              <w:t>tổ</w:t>
            </w:r>
            <w:r w:rsidRPr="005E0C37">
              <w:rPr>
                <w:spacing w:val="-7"/>
                <w:sz w:val="26"/>
                <w:szCs w:val="26"/>
              </w:rPr>
              <w:t xml:space="preserve"> </w:t>
            </w:r>
            <w:r w:rsidRPr="005E0C37">
              <w:rPr>
                <w:sz w:val="26"/>
                <w:szCs w:val="26"/>
              </w:rPr>
              <w:t>chức</w:t>
            </w:r>
            <w:r w:rsidRPr="005E0C37">
              <w:rPr>
                <w:spacing w:val="-7"/>
                <w:sz w:val="26"/>
                <w:szCs w:val="26"/>
              </w:rPr>
              <w:t xml:space="preserve"> </w:t>
            </w:r>
            <w:r w:rsidRPr="005E0C37">
              <w:rPr>
                <w:sz w:val="26"/>
                <w:szCs w:val="26"/>
              </w:rPr>
              <w:t>thực</w:t>
            </w:r>
            <w:r w:rsidRPr="005E0C37">
              <w:rPr>
                <w:spacing w:val="-7"/>
                <w:sz w:val="26"/>
                <w:szCs w:val="26"/>
              </w:rPr>
              <w:t xml:space="preserve"> </w:t>
            </w:r>
            <w:r w:rsidRPr="005E0C37">
              <w:rPr>
                <w:sz w:val="26"/>
                <w:szCs w:val="26"/>
              </w:rPr>
              <w:t>hiện</w:t>
            </w:r>
            <w:r w:rsidRPr="005E0C37">
              <w:rPr>
                <w:spacing w:val="-7"/>
                <w:sz w:val="26"/>
                <w:szCs w:val="26"/>
              </w:rPr>
              <w:t xml:space="preserve"> </w:t>
            </w:r>
            <w:r w:rsidRPr="005E0C37">
              <w:rPr>
                <w:sz w:val="26"/>
                <w:szCs w:val="26"/>
              </w:rPr>
              <w:t>dự</w:t>
            </w:r>
            <w:r w:rsidRPr="005E0C37">
              <w:rPr>
                <w:spacing w:val="-7"/>
                <w:sz w:val="26"/>
                <w:szCs w:val="26"/>
              </w:rPr>
              <w:t xml:space="preserve"> </w:t>
            </w:r>
            <w:r w:rsidRPr="005E0C37">
              <w:rPr>
                <w:sz w:val="26"/>
                <w:szCs w:val="26"/>
              </w:rPr>
              <w:t>án</w:t>
            </w:r>
            <w:r w:rsidRPr="005E0C37">
              <w:rPr>
                <w:spacing w:val="-9"/>
                <w:sz w:val="26"/>
                <w:szCs w:val="26"/>
              </w:rPr>
              <w:t xml:space="preserve"> </w:t>
            </w:r>
            <w:r w:rsidRPr="005E0C37">
              <w:rPr>
                <w:sz w:val="26"/>
                <w:szCs w:val="26"/>
              </w:rPr>
              <w:t>Sinh</w:t>
            </w:r>
            <w:r w:rsidRPr="005E0C37">
              <w:rPr>
                <w:spacing w:val="-8"/>
                <w:sz w:val="26"/>
                <w:szCs w:val="26"/>
              </w:rPr>
              <w:t xml:space="preserve"> </w:t>
            </w:r>
            <w:r w:rsidRPr="005E0C37">
              <w:rPr>
                <w:sz w:val="26"/>
                <w:szCs w:val="26"/>
              </w:rPr>
              <w:t>học sinh</w:t>
            </w:r>
            <w:r w:rsidRPr="005E0C37">
              <w:rPr>
                <w:spacing w:val="-12"/>
                <w:sz w:val="26"/>
                <w:szCs w:val="26"/>
              </w:rPr>
              <w:t xml:space="preserve"> </w:t>
            </w:r>
            <w:r w:rsidRPr="005E0C37">
              <w:rPr>
                <w:sz w:val="26"/>
                <w:szCs w:val="26"/>
              </w:rPr>
              <w:t>sản</w:t>
            </w:r>
            <w:r w:rsidRPr="005E0C37">
              <w:rPr>
                <w:spacing w:val="-12"/>
                <w:sz w:val="26"/>
                <w:szCs w:val="26"/>
              </w:rPr>
              <w:t xml:space="preserve"> </w:t>
            </w:r>
            <w:r w:rsidRPr="005E0C37">
              <w:rPr>
                <w:sz w:val="26"/>
                <w:szCs w:val="26"/>
              </w:rPr>
              <w:t>trong</w:t>
            </w:r>
            <w:r w:rsidRPr="005E0C37">
              <w:rPr>
                <w:spacing w:val="-12"/>
                <w:sz w:val="26"/>
                <w:szCs w:val="26"/>
              </w:rPr>
              <w:t xml:space="preserve"> </w:t>
            </w:r>
            <w:r w:rsidRPr="005E0C37">
              <w:rPr>
                <w:sz w:val="26"/>
                <w:szCs w:val="26"/>
              </w:rPr>
              <w:t>quản</w:t>
            </w:r>
            <w:r w:rsidRPr="005E0C37">
              <w:rPr>
                <w:spacing w:val="-12"/>
                <w:sz w:val="26"/>
                <w:szCs w:val="26"/>
              </w:rPr>
              <w:t xml:space="preserve"> </w:t>
            </w:r>
            <w:r w:rsidRPr="005E0C37">
              <w:rPr>
                <w:sz w:val="26"/>
                <w:szCs w:val="26"/>
              </w:rPr>
              <w:t>trị</w:t>
            </w:r>
            <w:r w:rsidRPr="005E0C37">
              <w:rPr>
                <w:spacing w:val="-12"/>
                <w:sz w:val="26"/>
                <w:szCs w:val="26"/>
              </w:rPr>
              <w:t xml:space="preserve"> </w:t>
            </w:r>
            <w:r w:rsidRPr="005E0C37">
              <w:rPr>
                <w:sz w:val="26"/>
                <w:szCs w:val="26"/>
              </w:rPr>
              <w:t>và</w:t>
            </w:r>
            <w:r w:rsidRPr="005E0C37">
              <w:rPr>
                <w:spacing w:val="-11"/>
                <w:sz w:val="26"/>
                <w:szCs w:val="26"/>
              </w:rPr>
              <w:t xml:space="preserve"> </w:t>
            </w:r>
            <w:r w:rsidRPr="005E0C37">
              <w:rPr>
                <w:sz w:val="26"/>
                <w:szCs w:val="26"/>
              </w:rPr>
              <w:t>quản</w:t>
            </w:r>
            <w:r w:rsidRPr="005E0C37">
              <w:rPr>
                <w:spacing w:val="-12"/>
                <w:sz w:val="26"/>
                <w:szCs w:val="26"/>
              </w:rPr>
              <w:t xml:space="preserve"> </w:t>
            </w:r>
            <w:r w:rsidRPr="005E0C37">
              <w:rPr>
                <w:sz w:val="26"/>
                <w:szCs w:val="26"/>
              </w:rPr>
              <w:t>lý</w:t>
            </w:r>
            <w:r w:rsidRPr="005E0C37">
              <w:rPr>
                <w:spacing w:val="-12"/>
                <w:sz w:val="26"/>
                <w:szCs w:val="26"/>
              </w:rPr>
              <w:t xml:space="preserve"> </w:t>
            </w:r>
            <w:r w:rsidRPr="005E0C37">
              <w:rPr>
                <w:sz w:val="26"/>
                <w:szCs w:val="26"/>
              </w:rPr>
              <w:t>các</w:t>
            </w:r>
            <w:r w:rsidRPr="005E0C37">
              <w:rPr>
                <w:spacing w:val="-12"/>
                <w:sz w:val="26"/>
                <w:szCs w:val="26"/>
              </w:rPr>
              <w:t xml:space="preserve"> </w:t>
            </w:r>
            <w:r w:rsidRPr="005E0C37">
              <w:rPr>
                <w:sz w:val="26"/>
                <w:szCs w:val="26"/>
              </w:rPr>
              <w:t>hoạt</w:t>
            </w:r>
            <w:r w:rsidRPr="005E0C37">
              <w:rPr>
                <w:spacing w:val="-12"/>
                <w:sz w:val="26"/>
                <w:szCs w:val="26"/>
              </w:rPr>
              <w:t xml:space="preserve"> </w:t>
            </w:r>
            <w:r w:rsidRPr="005E0C37">
              <w:rPr>
                <w:spacing w:val="-4"/>
                <w:sz w:val="26"/>
                <w:szCs w:val="26"/>
              </w:rPr>
              <w:t>động</w:t>
            </w:r>
          </w:p>
          <w:p w14:paraId="2B919232" w14:textId="77777777" w:rsidR="007E513C" w:rsidRPr="005E0C37" w:rsidRDefault="007E513C" w:rsidP="00310279">
            <w:pPr>
              <w:pStyle w:val="TableParagraph"/>
              <w:spacing w:line="296" w:lineRule="exact"/>
              <w:ind w:left="105"/>
              <w:jc w:val="both"/>
              <w:rPr>
                <w:sz w:val="26"/>
                <w:szCs w:val="26"/>
              </w:rPr>
            </w:pPr>
            <w:r w:rsidRPr="005E0C37">
              <w:rPr>
                <w:sz w:val="26"/>
                <w:szCs w:val="26"/>
              </w:rPr>
              <w:t>chuyên</w:t>
            </w:r>
            <w:r w:rsidRPr="005E0C37">
              <w:rPr>
                <w:spacing w:val="-8"/>
                <w:sz w:val="26"/>
                <w:szCs w:val="26"/>
              </w:rPr>
              <w:t xml:space="preserve"> </w:t>
            </w:r>
            <w:r w:rsidRPr="005E0C37">
              <w:rPr>
                <w:spacing w:val="-4"/>
                <w:sz w:val="26"/>
                <w:szCs w:val="26"/>
              </w:rPr>
              <w:t>môn.</w:t>
            </w:r>
          </w:p>
        </w:tc>
        <w:tc>
          <w:tcPr>
            <w:tcW w:w="1051" w:type="dxa"/>
          </w:tcPr>
          <w:p w14:paraId="0AA24070" w14:textId="77777777" w:rsidR="007E513C" w:rsidRPr="005E0C37" w:rsidRDefault="007E513C" w:rsidP="00310279">
            <w:pPr>
              <w:pStyle w:val="TableParagraph"/>
              <w:spacing w:before="197"/>
              <w:rPr>
                <w:sz w:val="26"/>
                <w:szCs w:val="26"/>
              </w:rPr>
            </w:pPr>
          </w:p>
          <w:p w14:paraId="0D8ECBFA" w14:textId="77777777" w:rsidR="007E513C" w:rsidRPr="005E0C37" w:rsidRDefault="007E513C" w:rsidP="00310279">
            <w:pPr>
              <w:pStyle w:val="TableParagraph"/>
              <w:ind w:left="8"/>
              <w:jc w:val="center"/>
              <w:rPr>
                <w:sz w:val="26"/>
                <w:szCs w:val="26"/>
              </w:rPr>
            </w:pPr>
            <w:r w:rsidRPr="005E0C37">
              <w:rPr>
                <w:spacing w:val="-2"/>
                <w:sz w:val="26"/>
                <w:szCs w:val="26"/>
              </w:rPr>
              <w:t>3.1.2</w:t>
            </w:r>
          </w:p>
        </w:tc>
        <w:tc>
          <w:tcPr>
            <w:tcW w:w="1056" w:type="dxa"/>
          </w:tcPr>
          <w:p w14:paraId="3A33EDA4" w14:textId="77777777" w:rsidR="007E513C" w:rsidRPr="005E0C37" w:rsidRDefault="007E513C" w:rsidP="00310279">
            <w:pPr>
              <w:pStyle w:val="TableParagraph"/>
              <w:spacing w:before="197"/>
              <w:rPr>
                <w:sz w:val="26"/>
                <w:szCs w:val="26"/>
              </w:rPr>
            </w:pPr>
          </w:p>
          <w:p w14:paraId="753092C7" w14:textId="77777777" w:rsidR="007E513C" w:rsidRPr="005E0C37" w:rsidRDefault="007E513C" w:rsidP="00310279">
            <w:pPr>
              <w:pStyle w:val="TableParagraph"/>
              <w:ind w:left="5"/>
              <w:jc w:val="center"/>
              <w:rPr>
                <w:sz w:val="26"/>
                <w:szCs w:val="26"/>
              </w:rPr>
            </w:pPr>
            <w:r w:rsidRPr="005E0C37">
              <w:rPr>
                <w:spacing w:val="-5"/>
                <w:sz w:val="26"/>
                <w:szCs w:val="26"/>
              </w:rPr>
              <w:t>20%</w:t>
            </w:r>
          </w:p>
        </w:tc>
        <w:tc>
          <w:tcPr>
            <w:tcW w:w="1358" w:type="dxa"/>
          </w:tcPr>
          <w:p w14:paraId="637BD334" w14:textId="77777777" w:rsidR="007E513C" w:rsidRPr="005E0C37" w:rsidRDefault="007E513C" w:rsidP="00310279">
            <w:pPr>
              <w:pStyle w:val="TableParagraph"/>
              <w:spacing w:before="197"/>
              <w:rPr>
                <w:sz w:val="26"/>
                <w:szCs w:val="26"/>
              </w:rPr>
            </w:pPr>
          </w:p>
          <w:p w14:paraId="206255EC" w14:textId="77777777" w:rsidR="007E513C" w:rsidRPr="005E0C37" w:rsidRDefault="007E513C" w:rsidP="00310279">
            <w:pPr>
              <w:pStyle w:val="TableParagraph"/>
              <w:ind w:left="7"/>
              <w:jc w:val="center"/>
              <w:rPr>
                <w:sz w:val="26"/>
                <w:szCs w:val="26"/>
              </w:rPr>
            </w:pPr>
            <w:r w:rsidRPr="005E0C37">
              <w:rPr>
                <w:spacing w:val="-5"/>
                <w:sz w:val="26"/>
                <w:szCs w:val="26"/>
              </w:rPr>
              <w:t>2,5</w:t>
            </w:r>
          </w:p>
        </w:tc>
      </w:tr>
      <w:tr w:rsidR="007E513C" w:rsidRPr="005E0C37" w14:paraId="5CCBEE55" w14:textId="77777777" w:rsidTr="00310279">
        <w:trPr>
          <w:trHeight w:val="657"/>
        </w:trPr>
        <w:tc>
          <w:tcPr>
            <w:tcW w:w="1051" w:type="dxa"/>
          </w:tcPr>
          <w:p w14:paraId="11D852D5" w14:textId="77777777" w:rsidR="007E513C" w:rsidRPr="005E0C37" w:rsidRDefault="007E513C" w:rsidP="00310279">
            <w:pPr>
              <w:pStyle w:val="TableParagraph"/>
              <w:spacing w:before="165"/>
              <w:ind w:left="8" w:right="5"/>
              <w:jc w:val="center"/>
              <w:rPr>
                <w:sz w:val="26"/>
                <w:szCs w:val="26"/>
              </w:rPr>
            </w:pPr>
            <w:r w:rsidRPr="005E0C37">
              <w:rPr>
                <w:spacing w:val="-2"/>
                <w:sz w:val="26"/>
                <w:szCs w:val="26"/>
              </w:rPr>
              <w:t>3.2.1.1</w:t>
            </w:r>
          </w:p>
        </w:tc>
        <w:tc>
          <w:tcPr>
            <w:tcW w:w="5121" w:type="dxa"/>
          </w:tcPr>
          <w:p w14:paraId="32EE69E8" w14:textId="77777777" w:rsidR="007E513C" w:rsidRPr="005E0C37" w:rsidRDefault="007E513C" w:rsidP="00310279">
            <w:pPr>
              <w:pStyle w:val="TableParagraph"/>
              <w:spacing w:before="2"/>
              <w:ind w:left="105"/>
              <w:rPr>
                <w:sz w:val="26"/>
                <w:szCs w:val="26"/>
              </w:rPr>
            </w:pPr>
            <w:r w:rsidRPr="005E0C37">
              <w:rPr>
                <w:sz w:val="26"/>
                <w:szCs w:val="26"/>
              </w:rPr>
              <w:t>Thành</w:t>
            </w:r>
            <w:r w:rsidRPr="005E0C37">
              <w:rPr>
                <w:spacing w:val="49"/>
                <w:sz w:val="26"/>
                <w:szCs w:val="26"/>
              </w:rPr>
              <w:t xml:space="preserve"> </w:t>
            </w:r>
            <w:r w:rsidRPr="005E0C37">
              <w:rPr>
                <w:sz w:val="26"/>
                <w:szCs w:val="26"/>
              </w:rPr>
              <w:t>thục</w:t>
            </w:r>
            <w:r w:rsidRPr="005E0C37">
              <w:rPr>
                <w:spacing w:val="49"/>
                <w:sz w:val="26"/>
                <w:szCs w:val="26"/>
              </w:rPr>
              <w:t xml:space="preserve"> </w:t>
            </w:r>
            <w:r w:rsidRPr="005E0C37">
              <w:rPr>
                <w:sz w:val="26"/>
                <w:szCs w:val="26"/>
              </w:rPr>
              <w:t>các</w:t>
            </w:r>
            <w:r w:rsidRPr="005E0C37">
              <w:rPr>
                <w:spacing w:val="49"/>
                <w:sz w:val="26"/>
                <w:szCs w:val="26"/>
              </w:rPr>
              <w:t xml:space="preserve"> </w:t>
            </w:r>
            <w:r w:rsidRPr="005E0C37">
              <w:rPr>
                <w:sz w:val="26"/>
                <w:szCs w:val="26"/>
              </w:rPr>
              <w:t>kỹ</w:t>
            </w:r>
            <w:r w:rsidRPr="005E0C37">
              <w:rPr>
                <w:spacing w:val="49"/>
                <w:sz w:val="26"/>
                <w:szCs w:val="26"/>
              </w:rPr>
              <w:t xml:space="preserve"> </w:t>
            </w:r>
            <w:r w:rsidRPr="005E0C37">
              <w:rPr>
                <w:sz w:val="26"/>
                <w:szCs w:val="26"/>
              </w:rPr>
              <w:t>năng</w:t>
            </w:r>
            <w:r w:rsidRPr="005E0C37">
              <w:rPr>
                <w:spacing w:val="49"/>
                <w:sz w:val="26"/>
                <w:szCs w:val="26"/>
              </w:rPr>
              <w:t xml:space="preserve"> </w:t>
            </w:r>
            <w:r w:rsidRPr="005E0C37">
              <w:rPr>
                <w:sz w:val="26"/>
                <w:szCs w:val="26"/>
              </w:rPr>
              <w:t>giao</w:t>
            </w:r>
            <w:r w:rsidRPr="005E0C37">
              <w:rPr>
                <w:spacing w:val="49"/>
                <w:sz w:val="26"/>
                <w:szCs w:val="26"/>
              </w:rPr>
              <w:t xml:space="preserve"> </w:t>
            </w:r>
            <w:r w:rsidRPr="005E0C37">
              <w:rPr>
                <w:sz w:val="26"/>
                <w:szCs w:val="26"/>
              </w:rPr>
              <w:t>tiếp</w:t>
            </w:r>
            <w:r w:rsidRPr="005E0C37">
              <w:rPr>
                <w:spacing w:val="48"/>
                <w:sz w:val="26"/>
                <w:szCs w:val="26"/>
              </w:rPr>
              <w:t xml:space="preserve"> </w:t>
            </w:r>
            <w:r w:rsidRPr="005E0C37">
              <w:rPr>
                <w:sz w:val="26"/>
                <w:szCs w:val="26"/>
              </w:rPr>
              <w:t>học</w:t>
            </w:r>
            <w:r w:rsidRPr="005E0C37">
              <w:rPr>
                <w:spacing w:val="49"/>
                <w:sz w:val="26"/>
                <w:szCs w:val="26"/>
              </w:rPr>
              <w:t xml:space="preserve"> </w:t>
            </w:r>
            <w:r w:rsidRPr="005E0C37">
              <w:rPr>
                <w:spacing w:val="-2"/>
                <w:sz w:val="26"/>
                <w:szCs w:val="26"/>
              </w:rPr>
              <w:t>thuật</w:t>
            </w:r>
          </w:p>
          <w:p w14:paraId="7F61A96B" w14:textId="77777777" w:rsidR="007E513C" w:rsidRPr="005E0C37" w:rsidRDefault="007E513C" w:rsidP="00310279">
            <w:pPr>
              <w:pStyle w:val="TableParagraph"/>
              <w:spacing w:before="27"/>
              <w:ind w:left="105"/>
              <w:rPr>
                <w:sz w:val="26"/>
                <w:szCs w:val="26"/>
              </w:rPr>
            </w:pPr>
            <w:r w:rsidRPr="005E0C37">
              <w:rPr>
                <w:sz w:val="26"/>
                <w:szCs w:val="26"/>
              </w:rPr>
              <w:t>trong</w:t>
            </w:r>
            <w:r w:rsidRPr="005E0C37">
              <w:rPr>
                <w:spacing w:val="-5"/>
                <w:sz w:val="26"/>
                <w:szCs w:val="26"/>
              </w:rPr>
              <w:t xml:space="preserve"> </w:t>
            </w:r>
            <w:r w:rsidRPr="005E0C37">
              <w:rPr>
                <w:sz w:val="26"/>
                <w:szCs w:val="26"/>
              </w:rPr>
              <w:t>quá</w:t>
            </w:r>
            <w:r w:rsidRPr="005E0C37">
              <w:rPr>
                <w:spacing w:val="-4"/>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5"/>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5"/>
                <w:sz w:val="26"/>
                <w:szCs w:val="26"/>
              </w:rPr>
              <w:t xml:space="preserve"> </w:t>
            </w:r>
            <w:r w:rsidRPr="005E0C37">
              <w:rPr>
                <w:sz w:val="26"/>
                <w:szCs w:val="26"/>
              </w:rPr>
              <w:t>chuyên</w:t>
            </w:r>
            <w:r w:rsidRPr="005E0C37">
              <w:rPr>
                <w:spacing w:val="-4"/>
                <w:sz w:val="26"/>
                <w:szCs w:val="26"/>
              </w:rPr>
              <w:t xml:space="preserve"> môn.</w:t>
            </w:r>
          </w:p>
        </w:tc>
        <w:tc>
          <w:tcPr>
            <w:tcW w:w="1051" w:type="dxa"/>
          </w:tcPr>
          <w:p w14:paraId="60AD5A4A" w14:textId="77777777" w:rsidR="007E513C" w:rsidRPr="005E0C37" w:rsidRDefault="007E513C" w:rsidP="00310279">
            <w:pPr>
              <w:pStyle w:val="TableParagraph"/>
              <w:spacing w:before="165"/>
              <w:ind w:left="8"/>
              <w:jc w:val="center"/>
              <w:rPr>
                <w:sz w:val="26"/>
                <w:szCs w:val="26"/>
              </w:rPr>
            </w:pPr>
            <w:r w:rsidRPr="005E0C37">
              <w:rPr>
                <w:spacing w:val="-2"/>
                <w:sz w:val="26"/>
                <w:szCs w:val="26"/>
              </w:rPr>
              <w:t>3.2.1</w:t>
            </w:r>
          </w:p>
        </w:tc>
        <w:tc>
          <w:tcPr>
            <w:tcW w:w="1056" w:type="dxa"/>
          </w:tcPr>
          <w:p w14:paraId="756DC2CA" w14:textId="77777777" w:rsidR="007E513C" w:rsidRPr="005E0C37" w:rsidRDefault="007E513C" w:rsidP="00310279">
            <w:pPr>
              <w:pStyle w:val="TableParagraph"/>
              <w:spacing w:before="165"/>
              <w:ind w:left="5"/>
              <w:jc w:val="center"/>
              <w:rPr>
                <w:sz w:val="26"/>
                <w:szCs w:val="26"/>
              </w:rPr>
            </w:pPr>
            <w:r w:rsidRPr="005E0C37">
              <w:rPr>
                <w:spacing w:val="-5"/>
                <w:sz w:val="26"/>
                <w:szCs w:val="26"/>
              </w:rPr>
              <w:t>5%</w:t>
            </w:r>
          </w:p>
        </w:tc>
        <w:tc>
          <w:tcPr>
            <w:tcW w:w="1358" w:type="dxa"/>
          </w:tcPr>
          <w:p w14:paraId="0ED6AD88" w14:textId="77777777" w:rsidR="007E513C" w:rsidRPr="005E0C37" w:rsidRDefault="007E513C" w:rsidP="00310279">
            <w:pPr>
              <w:pStyle w:val="TableParagraph"/>
              <w:spacing w:before="165"/>
              <w:ind w:left="7"/>
              <w:jc w:val="center"/>
              <w:rPr>
                <w:sz w:val="26"/>
                <w:szCs w:val="26"/>
              </w:rPr>
            </w:pPr>
            <w:r w:rsidRPr="005E0C37">
              <w:rPr>
                <w:spacing w:val="-5"/>
                <w:sz w:val="26"/>
                <w:szCs w:val="26"/>
              </w:rPr>
              <w:t>2,5</w:t>
            </w:r>
          </w:p>
        </w:tc>
      </w:tr>
      <w:tr w:rsidR="007E513C" w:rsidRPr="005E0C37" w14:paraId="6D1342EA" w14:textId="77777777" w:rsidTr="00310279">
        <w:trPr>
          <w:trHeight w:val="988"/>
        </w:trPr>
        <w:tc>
          <w:tcPr>
            <w:tcW w:w="1051" w:type="dxa"/>
          </w:tcPr>
          <w:p w14:paraId="16830800" w14:textId="77777777" w:rsidR="007E513C" w:rsidRPr="005E0C37" w:rsidRDefault="007E513C" w:rsidP="00310279">
            <w:pPr>
              <w:pStyle w:val="TableParagraph"/>
              <w:spacing w:before="34"/>
              <w:rPr>
                <w:sz w:val="26"/>
                <w:szCs w:val="26"/>
              </w:rPr>
            </w:pPr>
          </w:p>
          <w:p w14:paraId="3BD6A8AA" w14:textId="77777777" w:rsidR="007E513C" w:rsidRPr="005E0C37" w:rsidRDefault="007E513C" w:rsidP="00310279">
            <w:pPr>
              <w:pStyle w:val="TableParagraph"/>
              <w:ind w:left="8" w:right="5"/>
              <w:jc w:val="center"/>
              <w:rPr>
                <w:sz w:val="26"/>
                <w:szCs w:val="26"/>
              </w:rPr>
            </w:pPr>
            <w:r w:rsidRPr="005E0C37">
              <w:rPr>
                <w:spacing w:val="-2"/>
                <w:sz w:val="26"/>
                <w:szCs w:val="26"/>
              </w:rPr>
              <w:t>4.1.1.1</w:t>
            </w:r>
          </w:p>
        </w:tc>
        <w:tc>
          <w:tcPr>
            <w:tcW w:w="5121" w:type="dxa"/>
          </w:tcPr>
          <w:p w14:paraId="3511523B" w14:textId="77777777" w:rsidR="007E513C" w:rsidRPr="005E0C37" w:rsidRDefault="007E513C" w:rsidP="00310279">
            <w:pPr>
              <w:pStyle w:val="TableParagraph"/>
              <w:spacing w:before="2"/>
              <w:ind w:left="105"/>
              <w:rPr>
                <w:sz w:val="26"/>
                <w:szCs w:val="26"/>
              </w:rPr>
            </w:pPr>
            <w:r w:rsidRPr="005E0C37">
              <w:rPr>
                <w:sz w:val="26"/>
                <w:szCs w:val="26"/>
              </w:rPr>
              <w:t>Phân</w:t>
            </w:r>
            <w:r w:rsidRPr="005E0C37">
              <w:rPr>
                <w:spacing w:val="19"/>
                <w:sz w:val="26"/>
                <w:szCs w:val="26"/>
              </w:rPr>
              <w:t xml:space="preserve"> </w:t>
            </w:r>
            <w:r w:rsidRPr="005E0C37">
              <w:rPr>
                <w:sz w:val="26"/>
                <w:szCs w:val="26"/>
              </w:rPr>
              <w:t>tích</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bối</w:t>
            </w:r>
            <w:r w:rsidRPr="005E0C37">
              <w:rPr>
                <w:spacing w:val="20"/>
                <w:sz w:val="26"/>
                <w:szCs w:val="26"/>
              </w:rPr>
              <w:t xml:space="preserve"> </w:t>
            </w:r>
            <w:r w:rsidRPr="005E0C37">
              <w:rPr>
                <w:sz w:val="26"/>
                <w:szCs w:val="26"/>
              </w:rPr>
              <w:t>cảnh</w:t>
            </w:r>
            <w:r w:rsidRPr="005E0C37">
              <w:rPr>
                <w:spacing w:val="20"/>
                <w:sz w:val="26"/>
                <w:szCs w:val="26"/>
              </w:rPr>
              <w:t xml:space="preserve"> </w:t>
            </w:r>
            <w:r w:rsidRPr="005E0C37">
              <w:rPr>
                <w:sz w:val="26"/>
                <w:szCs w:val="26"/>
              </w:rPr>
              <w:t>xã</w:t>
            </w:r>
            <w:r w:rsidRPr="005E0C37">
              <w:rPr>
                <w:spacing w:val="20"/>
                <w:sz w:val="26"/>
                <w:szCs w:val="26"/>
              </w:rPr>
              <w:t xml:space="preserve"> </w:t>
            </w:r>
            <w:r w:rsidRPr="005E0C37">
              <w:rPr>
                <w:sz w:val="26"/>
                <w:szCs w:val="26"/>
              </w:rPr>
              <w:t>hội</w:t>
            </w:r>
            <w:r w:rsidRPr="005E0C37">
              <w:rPr>
                <w:spacing w:val="20"/>
                <w:sz w:val="26"/>
                <w:szCs w:val="26"/>
              </w:rPr>
              <w:t xml:space="preserve"> </w:t>
            </w:r>
            <w:r w:rsidRPr="005E0C37">
              <w:rPr>
                <w:sz w:val="26"/>
                <w:szCs w:val="26"/>
              </w:rPr>
              <w:t>liên</w:t>
            </w:r>
            <w:r w:rsidRPr="005E0C37">
              <w:rPr>
                <w:spacing w:val="19"/>
                <w:sz w:val="26"/>
                <w:szCs w:val="26"/>
              </w:rPr>
              <w:t xml:space="preserve"> </w:t>
            </w:r>
            <w:r w:rsidRPr="005E0C37">
              <w:rPr>
                <w:sz w:val="26"/>
                <w:szCs w:val="26"/>
              </w:rPr>
              <w:t>quan</w:t>
            </w:r>
            <w:r w:rsidRPr="005E0C37">
              <w:rPr>
                <w:spacing w:val="20"/>
                <w:sz w:val="26"/>
                <w:szCs w:val="26"/>
              </w:rPr>
              <w:t xml:space="preserve"> </w:t>
            </w:r>
            <w:r w:rsidRPr="005E0C37">
              <w:rPr>
                <w:spacing w:val="-5"/>
                <w:sz w:val="26"/>
                <w:szCs w:val="26"/>
              </w:rPr>
              <w:t>đến</w:t>
            </w:r>
          </w:p>
          <w:p w14:paraId="748C7E6B" w14:textId="77777777" w:rsidR="007E513C" w:rsidRPr="005E0C37" w:rsidRDefault="007E513C" w:rsidP="00310279">
            <w:pPr>
              <w:pStyle w:val="TableParagraph"/>
              <w:spacing w:before="11" w:line="320" w:lineRule="atLeast"/>
              <w:ind w:left="105"/>
              <w:rPr>
                <w:sz w:val="26"/>
                <w:szCs w:val="26"/>
              </w:rPr>
            </w:pPr>
            <w:r w:rsidRPr="005E0C37">
              <w:rPr>
                <w:sz w:val="26"/>
                <w:szCs w:val="26"/>
              </w:rPr>
              <w:t>yêu</w:t>
            </w:r>
            <w:r w:rsidRPr="005E0C37">
              <w:rPr>
                <w:spacing w:val="37"/>
                <w:sz w:val="26"/>
                <w:szCs w:val="26"/>
              </w:rPr>
              <w:t xml:space="preserve"> </w:t>
            </w:r>
            <w:r w:rsidRPr="005E0C37">
              <w:rPr>
                <w:sz w:val="26"/>
                <w:szCs w:val="26"/>
              </w:rPr>
              <w:t>cầu</w:t>
            </w:r>
            <w:r w:rsidRPr="005E0C37">
              <w:rPr>
                <w:spacing w:val="37"/>
                <w:sz w:val="26"/>
                <w:szCs w:val="26"/>
              </w:rPr>
              <w:t xml:space="preserve"> </w:t>
            </w:r>
            <w:r w:rsidRPr="005E0C37">
              <w:rPr>
                <w:sz w:val="26"/>
                <w:szCs w:val="26"/>
              </w:rPr>
              <w:t>nghiên</w:t>
            </w:r>
            <w:r w:rsidRPr="005E0C37">
              <w:rPr>
                <w:spacing w:val="37"/>
                <w:sz w:val="26"/>
                <w:szCs w:val="26"/>
              </w:rPr>
              <w:t xml:space="preserve"> </w:t>
            </w:r>
            <w:r w:rsidRPr="005E0C37">
              <w:rPr>
                <w:sz w:val="26"/>
                <w:szCs w:val="26"/>
              </w:rPr>
              <w:t>cứu</w:t>
            </w:r>
            <w:r w:rsidRPr="005E0C37">
              <w:rPr>
                <w:spacing w:val="37"/>
                <w:sz w:val="26"/>
                <w:szCs w:val="26"/>
              </w:rPr>
              <w:t xml:space="preserve"> </w:t>
            </w:r>
            <w:r w:rsidRPr="005E0C37">
              <w:rPr>
                <w:sz w:val="26"/>
                <w:szCs w:val="26"/>
              </w:rPr>
              <w:t>khoa</w:t>
            </w:r>
            <w:r w:rsidRPr="005E0C37">
              <w:rPr>
                <w:spacing w:val="37"/>
                <w:sz w:val="26"/>
                <w:szCs w:val="26"/>
              </w:rPr>
              <w:t xml:space="preserve"> </w:t>
            </w:r>
            <w:r w:rsidRPr="005E0C37">
              <w:rPr>
                <w:sz w:val="26"/>
                <w:szCs w:val="26"/>
              </w:rPr>
              <w:t>học</w:t>
            </w:r>
            <w:r w:rsidRPr="005E0C37">
              <w:rPr>
                <w:spacing w:val="37"/>
                <w:sz w:val="26"/>
                <w:szCs w:val="26"/>
              </w:rPr>
              <w:t xml:space="preserve"> </w:t>
            </w:r>
            <w:r w:rsidRPr="005E0C37">
              <w:rPr>
                <w:sz w:val="26"/>
                <w:szCs w:val="26"/>
              </w:rPr>
              <w:t>trong</w:t>
            </w:r>
            <w:r w:rsidRPr="005E0C37">
              <w:rPr>
                <w:spacing w:val="37"/>
                <w:sz w:val="26"/>
                <w:szCs w:val="26"/>
              </w:rPr>
              <w:t xml:space="preserve"> </w:t>
            </w:r>
            <w:r w:rsidRPr="005E0C37">
              <w:rPr>
                <w:sz w:val="26"/>
                <w:szCs w:val="26"/>
              </w:rPr>
              <w:t>lĩnh</w:t>
            </w:r>
            <w:r w:rsidRPr="005E0C37">
              <w:rPr>
                <w:spacing w:val="37"/>
                <w:sz w:val="26"/>
                <w:szCs w:val="26"/>
              </w:rPr>
              <w:t xml:space="preserve"> </w:t>
            </w:r>
            <w:r w:rsidRPr="005E0C37">
              <w:rPr>
                <w:sz w:val="26"/>
                <w:szCs w:val="26"/>
              </w:rPr>
              <w:t>vực Sinh học sinh sản.</w:t>
            </w:r>
          </w:p>
        </w:tc>
        <w:tc>
          <w:tcPr>
            <w:tcW w:w="1051" w:type="dxa"/>
          </w:tcPr>
          <w:p w14:paraId="4CDAB8AB" w14:textId="77777777" w:rsidR="007E513C" w:rsidRPr="005E0C37" w:rsidRDefault="007E513C" w:rsidP="00310279">
            <w:pPr>
              <w:pStyle w:val="TableParagraph"/>
              <w:spacing w:before="34"/>
              <w:rPr>
                <w:sz w:val="26"/>
                <w:szCs w:val="26"/>
              </w:rPr>
            </w:pPr>
          </w:p>
          <w:p w14:paraId="7DEB643D" w14:textId="77777777" w:rsidR="007E513C" w:rsidRPr="005E0C37" w:rsidRDefault="007E513C" w:rsidP="00310279">
            <w:pPr>
              <w:pStyle w:val="TableParagraph"/>
              <w:ind w:left="8"/>
              <w:jc w:val="center"/>
              <w:rPr>
                <w:sz w:val="26"/>
                <w:szCs w:val="26"/>
              </w:rPr>
            </w:pPr>
            <w:r w:rsidRPr="005E0C37">
              <w:rPr>
                <w:spacing w:val="-2"/>
                <w:sz w:val="26"/>
                <w:szCs w:val="26"/>
              </w:rPr>
              <w:t>4.1.1</w:t>
            </w:r>
          </w:p>
        </w:tc>
        <w:tc>
          <w:tcPr>
            <w:tcW w:w="1056" w:type="dxa"/>
          </w:tcPr>
          <w:p w14:paraId="4A717C7C" w14:textId="77777777" w:rsidR="007E513C" w:rsidRPr="005E0C37" w:rsidRDefault="007E513C" w:rsidP="00310279">
            <w:pPr>
              <w:pStyle w:val="TableParagraph"/>
              <w:spacing w:before="34"/>
              <w:rPr>
                <w:sz w:val="26"/>
                <w:szCs w:val="26"/>
              </w:rPr>
            </w:pPr>
          </w:p>
          <w:p w14:paraId="7EC17257" w14:textId="77777777" w:rsidR="007E513C" w:rsidRPr="005E0C37" w:rsidRDefault="007E513C" w:rsidP="00310279">
            <w:pPr>
              <w:pStyle w:val="TableParagraph"/>
              <w:ind w:left="5"/>
              <w:jc w:val="center"/>
              <w:rPr>
                <w:sz w:val="26"/>
                <w:szCs w:val="26"/>
              </w:rPr>
            </w:pPr>
            <w:r w:rsidRPr="005E0C37">
              <w:rPr>
                <w:spacing w:val="-5"/>
                <w:sz w:val="26"/>
                <w:szCs w:val="26"/>
              </w:rPr>
              <w:t>15%</w:t>
            </w:r>
          </w:p>
        </w:tc>
        <w:tc>
          <w:tcPr>
            <w:tcW w:w="1358" w:type="dxa"/>
          </w:tcPr>
          <w:p w14:paraId="5E4C76E1" w14:textId="77777777" w:rsidR="007E513C" w:rsidRPr="005E0C37" w:rsidRDefault="007E513C" w:rsidP="00310279">
            <w:pPr>
              <w:pStyle w:val="TableParagraph"/>
              <w:spacing w:before="34"/>
              <w:rPr>
                <w:sz w:val="26"/>
                <w:szCs w:val="26"/>
              </w:rPr>
            </w:pPr>
          </w:p>
          <w:p w14:paraId="36797892" w14:textId="77777777" w:rsidR="007E513C" w:rsidRPr="005E0C37" w:rsidRDefault="007E513C" w:rsidP="00310279">
            <w:pPr>
              <w:pStyle w:val="TableParagraph"/>
              <w:ind w:left="7"/>
              <w:jc w:val="center"/>
              <w:rPr>
                <w:sz w:val="26"/>
                <w:szCs w:val="26"/>
              </w:rPr>
            </w:pPr>
            <w:r w:rsidRPr="005E0C37">
              <w:rPr>
                <w:spacing w:val="-5"/>
                <w:sz w:val="26"/>
                <w:szCs w:val="26"/>
              </w:rPr>
              <w:t>3,5</w:t>
            </w:r>
          </w:p>
        </w:tc>
      </w:tr>
      <w:tr w:rsidR="007E513C" w:rsidRPr="005E0C37" w14:paraId="10F4CB27" w14:textId="77777777" w:rsidTr="00310279">
        <w:trPr>
          <w:trHeight w:val="657"/>
        </w:trPr>
        <w:tc>
          <w:tcPr>
            <w:tcW w:w="1051" w:type="dxa"/>
          </w:tcPr>
          <w:p w14:paraId="16FB0EF6" w14:textId="77777777" w:rsidR="007E513C" w:rsidRPr="005E0C37" w:rsidRDefault="007E513C" w:rsidP="00310279">
            <w:pPr>
              <w:pStyle w:val="TableParagraph"/>
              <w:spacing w:before="165"/>
              <w:ind w:left="8" w:right="5"/>
              <w:jc w:val="center"/>
              <w:rPr>
                <w:sz w:val="26"/>
                <w:szCs w:val="26"/>
              </w:rPr>
            </w:pPr>
            <w:r w:rsidRPr="005E0C37">
              <w:rPr>
                <w:spacing w:val="-2"/>
                <w:sz w:val="26"/>
                <w:szCs w:val="26"/>
              </w:rPr>
              <w:t>4.2.1.1</w:t>
            </w:r>
          </w:p>
        </w:tc>
        <w:tc>
          <w:tcPr>
            <w:tcW w:w="5121" w:type="dxa"/>
          </w:tcPr>
          <w:p w14:paraId="3879A1E6" w14:textId="77777777" w:rsidR="007E513C" w:rsidRPr="005E0C37" w:rsidRDefault="007E513C" w:rsidP="00310279">
            <w:pPr>
              <w:pStyle w:val="TableParagraph"/>
              <w:spacing w:before="2"/>
              <w:ind w:left="105"/>
              <w:rPr>
                <w:sz w:val="26"/>
                <w:szCs w:val="26"/>
              </w:rPr>
            </w:pPr>
            <w:r w:rsidRPr="005E0C37">
              <w:rPr>
                <w:sz w:val="26"/>
                <w:szCs w:val="26"/>
              </w:rPr>
              <w:t>Hình</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ý</w:t>
            </w:r>
            <w:r w:rsidRPr="005E0C37">
              <w:rPr>
                <w:spacing w:val="9"/>
                <w:sz w:val="26"/>
                <w:szCs w:val="26"/>
              </w:rPr>
              <w:t xml:space="preserve"> </w:t>
            </w:r>
            <w:r w:rsidRPr="005E0C37">
              <w:rPr>
                <w:sz w:val="26"/>
                <w:szCs w:val="26"/>
              </w:rPr>
              <w:t>tưởng</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pacing w:val="-5"/>
                <w:sz w:val="26"/>
                <w:szCs w:val="26"/>
              </w:rPr>
              <w:t>vực</w:t>
            </w:r>
          </w:p>
          <w:p w14:paraId="2D44C6AD" w14:textId="77777777" w:rsidR="007E513C" w:rsidRPr="005E0C37" w:rsidRDefault="007E513C" w:rsidP="00310279">
            <w:pPr>
              <w:pStyle w:val="TableParagraph"/>
              <w:spacing w:before="27"/>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sinh</w:t>
            </w:r>
            <w:r w:rsidRPr="005E0C37">
              <w:rPr>
                <w:spacing w:val="-4"/>
                <w:sz w:val="26"/>
                <w:szCs w:val="26"/>
              </w:rPr>
              <w:t xml:space="preserve"> </w:t>
            </w:r>
            <w:r w:rsidRPr="005E0C37">
              <w:rPr>
                <w:spacing w:val="-5"/>
                <w:sz w:val="26"/>
                <w:szCs w:val="26"/>
              </w:rPr>
              <w:t>sản</w:t>
            </w:r>
          </w:p>
        </w:tc>
        <w:tc>
          <w:tcPr>
            <w:tcW w:w="1051" w:type="dxa"/>
          </w:tcPr>
          <w:p w14:paraId="4286B7AF" w14:textId="77777777" w:rsidR="007E513C" w:rsidRPr="005E0C37" w:rsidRDefault="007E513C" w:rsidP="00310279">
            <w:pPr>
              <w:pStyle w:val="TableParagraph"/>
              <w:spacing w:before="165"/>
              <w:ind w:left="8"/>
              <w:jc w:val="center"/>
              <w:rPr>
                <w:sz w:val="26"/>
                <w:szCs w:val="26"/>
              </w:rPr>
            </w:pPr>
            <w:r w:rsidRPr="005E0C37">
              <w:rPr>
                <w:spacing w:val="-2"/>
                <w:sz w:val="26"/>
                <w:szCs w:val="26"/>
              </w:rPr>
              <w:t>4.2.1</w:t>
            </w:r>
          </w:p>
        </w:tc>
        <w:tc>
          <w:tcPr>
            <w:tcW w:w="1056" w:type="dxa"/>
          </w:tcPr>
          <w:p w14:paraId="45419070" w14:textId="77777777" w:rsidR="007E513C" w:rsidRPr="005E0C37" w:rsidRDefault="007E513C" w:rsidP="00310279">
            <w:pPr>
              <w:pStyle w:val="TableParagraph"/>
              <w:spacing w:before="2"/>
              <w:ind w:left="5"/>
              <w:jc w:val="center"/>
              <w:rPr>
                <w:sz w:val="26"/>
                <w:szCs w:val="26"/>
              </w:rPr>
            </w:pPr>
            <w:r w:rsidRPr="005E0C37">
              <w:rPr>
                <w:spacing w:val="-5"/>
                <w:sz w:val="26"/>
                <w:szCs w:val="26"/>
              </w:rPr>
              <w:t>20%</w:t>
            </w:r>
          </w:p>
        </w:tc>
        <w:tc>
          <w:tcPr>
            <w:tcW w:w="1358" w:type="dxa"/>
          </w:tcPr>
          <w:p w14:paraId="7F4EE6AF" w14:textId="77777777" w:rsidR="007E513C" w:rsidRPr="005E0C37" w:rsidRDefault="007E513C" w:rsidP="00310279">
            <w:pPr>
              <w:pStyle w:val="TableParagraph"/>
              <w:spacing w:before="2"/>
              <w:ind w:left="7"/>
              <w:jc w:val="center"/>
              <w:rPr>
                <w:sz w:val="26"/>
                <w:szCs w:val="26"/>
              </w:rPr>
            </w:pPr>
            <w:r w:rsidRPr="005E0C37">
              <w:rPr>
                <w:spacing w:val="-5"/>
                <w:sz w:val="26"/>
                <w:szCs w:val="26"/>
              </w:rPr>
              <w:t>3,5</w:t>
            </w:r>
          </w:p>
        </w:tc>
      </w:tr>
      <w:tr w:rsidR="007E513C" w:rsidRPr="005E0C37" w14:paraId="3BEC5F45" w14:textId="77777777" w:rsidTr="00310279">
        <w:trPr>
          <w:trHeight w:val="657"/>
        </w:trPr>
        <w:tc>
          <w:tcPr>
            <w:tcW w:w="1051" w:type="dxa"/>
          </w:tcPr>
          <w:p w14:paraId="1A224926" w14:textId="77777777" w:rsidR="007E513C" w:rsidRPr="005E0C37" w:rsidRDefault="007E513C" w:rsidP="00310279">
            <w:pPr>
              <w:pStyle w:val="TableParagraph"/>
              <w:spacing w:before="165"/>
              <w:ind w:left="8" w:right="5"/>
              <w:jc w:val="center"/>
              <w:rPr>
                <w:sz w:val="26"/>
                <w:szCs w:val="26"/>
              </w:rPr>
            </w:pPr>
            <w:r w:rsidRPr="005E0C37">
              <w:rPr>
                <w:spacing w:val="-2"/>
                <w:sz w:val="26"/>
                <w:szCs w:val="26"/>
              </w:rPr>
              <w:t>4.2.2.1</w:t>
            </w:r>
          </w:p>
        </w:tc>
        <w:tc>
          <w:tcPr>
            <w:tcW w:w="5121" w:type="dxa"/>
          </w:tcPr>
          <w:p w14:paraId="305CF033" w14:textId="77777777" w:rsidR="007E513C" w:rsidRPr="005E0C37" w:rsidRDefault="007E513C" w:rsidP="00310279">
            <w:pPr>
              <w:pStyle w:val="TableParagraph"/>
              <w:spacing w:before="2"/>
              <w:ind w:left="105"/>
              <w:rPr>
                <w:sz w:val="26"/>
                <w:szCs w:val="26"/>
              </w:rPr>
            </w:pPr>
            <w:r w:rsidRPr="005E0C37">
              <w:rPr>
                <w:sz w:val="26"/>
                <w:szCs w:val="26"/>
              </w:rPr>
              <w:t>Thiết</w:t>
            </w:r>
            <w:r w:rsidRPr="005E0C37">
              <w:rPr>
                <w:spacing w:val="31"/>
                <w:sz w:val="26"/>
                <w:szCs w:val="26"/>
              </w:rPr>
              <w:t xml:space="preserve"> </w:t>
            </w:r>
            <w:r w:rsidRPr="005E0C37">
              <w:rPr>
                <w:sz w:val="26"/>
                <w:szCs w:val="26"/>
              </w:rPr>
              <w:t>kế</w:t>
            </w:r>
            <w:r w:rsidRPr="005E0C37">
              <w:rPr>
                <w:spacing w:val="31"/>
                <w:sz w:val="26"/>
                <w:szCs w:val="26"/>
              </w:rPr>
              <w:t xml:space="preserve"> </w:t>
            </w:r>
            <w:r w:rsidRPr="005E0C37">
              <w:rPr>
                <w:sz w:val="26"/>
                <w:szCs w:val="26"/>
              </w:rPr>
              <w:t>kế</w:t>
            </w:r>
            <w:r w:rsidRPr="005E0C37">
              <w:rPr>
                <w:spacing w:val="32"/>
                <w:sz w:val="26"/>
                <w:szCs w:val="26"/>
              </w:rPr>
              <w:t xml:space="preserve"> </w:t>
            </w:r>
            <w:r w:rsidRPr="005E0C37">
              <w:rPr>
                <w:sz w:val="26"/>
                <w:szCs w:val="26"/>
              </w:rPr>
              <w:t>hoạch</w:t>
            </w:r>
            <w:r w:rsidRPr="005E0C37">
              <w:rPr>
                <w:spacing w:val="31"/>
                <w:sz w:val="26"/>
                <w:szCs w:val="26"/>
              </w:rPr>
              <w:t xml:space="preserve"> </w:t>
            </w:r>
            <w:r w:rsidRPr="005E0C37">
              <w:rPr>
                <w:sz w:val="26"/>
                <w:szCs w:val="26"/>
              </w:rPr>
              <w:t>nghiên</w:t>
            </w:r>
            <w:r w:rsidRPr="005E0C37">
              <w:rPr>
                <w:spacing w:val="31"/>
                <w:sz w:val="26"/>
                <w:szCs w:val="26"/>
              </w:rPr>
              <w:t xml:space="preserve"> </w:t>
            </w:r>
            <w:r w:rsidRPr="005E0C37">
              <w:rPr>
                <w:sz w:val="26"/>
                <w:szCs w:val="26"/>
              </w:rPr>
              <w:t>cứu</w:t>
            </w:r>
            <w:r w:rsidRPr="005E0C37">
              <w:rPr>
                <w:spacing w:val="32"/>
                <w:sz w:val="26"/>
                <w:szCs w:val="26"/>
              </w:rPr>
              <w:t xml:space="preserve"> </w:t>
            </w:r>
            <w:r w:rsidRPr="005E0C37">
              <w:rPr>
                <w:sz w:val="26"/>
                <w:szCs w:val="26"/>
              </w:rPr>
              <w:t>trong</w:t>
            </w:r>
            <w:r w:rsidRPr="005E0C37">
              <w:rPr>
                <w:spacing w:val="31"/>
                <w:sz w:val="26"/>
                <w:szCs w:val="26"/>
              </w:rPr>
              <w:t xml:space="preserve"> </w:t>
            </w:r>
            <w:r w:rsidRPr="005E0C37">
              <w:rPr>
                <w:sz w:val="26"/>
                <w:szCs w:val="26"/>
              </w:rPr>
              <w:t>lĩnh</w:t>
            </w:r>
            <w:r w:rsidRPr="005E0C37">
              <w:rPr>
                <w:spacing w:val="31"/>
                <w:sz w:val="26"/>
                <w:szCs w:val="26"/>
              </w:rPr>
              <w:t xml:space="preserve"> </w:t>
            </w:r>
            <w:r w:rsidRPr="005E0C37">
              <w:rPr>
                <w:spacing w:val="-5"/>
                <w:sz w:val="26"/>
                <w:szCs w:val="26"/>
              </w:rPr>
              <w:t>vực</w:t>
            </w:r>
          </w:p>
          <w:p w14:paraId="7877B39C" w14:textId="77777777" w:rsidR="007E513C" w:rsidRPr="005E0C37" w:rsidRDefault="007E513C" w:rsidP="00310279">
            <w:pPr>
              <w:pStyle w:val="TableParagraph"/>
              <w:spacing w:before="27"/>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sinh</w:t>
            </w:r>
            <w:r w:rsidRPr="005E0C37">
              <w:rPr>
                <w:spacing w:val="-4"/>
                <w:sz w:val="26"/>
                <w:szCs w:val="26"/>
              </w:rPr>
              <w:t xml:space="preserve"> sản.</w:t>
            </w:r>
          </w:p>
        </w:tc>
        <w:tc>
          <w:tcPr>
            <w:tcW w:w="1051" w:type="dxa"/>
          </w:tcPr>
          <w:p w14:paraId="233254C5" w14:textId="77777777" w:rsidR="007E513C" w:rsidRPr="005E0C37" w:rsidRDefault="007E513C" w:rsidP="00310279">
            <w:pPr>
              <w:pStyle w:val="TableParagraph"/>
              <w:spacing w:before="165"/>
              <w:ind w:left="8"/>
              <w:jc w:val="center"/>
              <w:rPr>
                <w:sz w:val="26"/>
                <w:szCs w:val="26"/>
              </w:rPr>
            </w:pPr>
            <w:r w:rsidRPr="005E0C37">
              <w:rPr>
                <w:spacing w:val="-2"/>
                <w:sz w:val="26"/>
                <w:szCs w:val="26"/>
              </w:rPr>
              <w:t>4.2.2</w:t>
            </w:r>
          </w:p>
        </w:tc>
        <w:tc>
          <w:tcPr>
            <w:tcW w:w="1056" w:type="dxa"/>
          </w:tcPr>
          <w:p w14:paraId="5CEACF06" w14:textId="77777777" w:rsidR="007E513C" w:rsidRPr="005E0C37" w:rsidRDefault="007E513C" w:rsidP="00310279">
            <w:pPr>
              <w:pStyle w:val="TableParagraph"/>
              <w:spacing w:before="2"/>
              <w:ind w:left="5"/>
              <w:jc w:val="center"/>
              <w:rPr>
                <w:sz w:val="26"/>
                <w:szCs w:val="26"/>
              </w:rPr>
            </w:pPr>
            <w:r w:rsidRPr="005E0C37">
              <w:rPr>
                <w:spacing w:val="-5"/>
                <w:sz w:val="26"/>
                <w:szCs w:val="26"/>
              </w:rPr>
              <w:t>15%</w:t>
            </w:r>
          </w:p>
        </w:tc>
        <w:tc>
          <w:tcPr>
            <w:tcW w:w="1358" w:type="dxa"/>
          </w:tcPr>
          <w:p w14:paraId="371501A1" w14:textId="77777777" w:rsidR="007E513C" w:rsidRPr="005E0C37" w:rsidRDefault="007E513C" w:rsidP="00310279">
            <w:pPr>
              <w:pStyle w:val="TableParagraph"/>
              <w:spacing w:before="2"/>
              <w:ind w:left="7"/>
              <w:jc w:val="center"/>
              <w:rPr>
                <w:sz w:val="26"/>
                <w:szCs w:val="26"/>
              </w:rPr>
            </w:pPr>
            <w:r w:rsidRPr="005E0C37">
              <w:rPr>
                <w:spacing w:val="-5"/>
                <w:sz w:val="26"/>
                <w:szCs w:val="26"/>
              </w:rPr>
              <w:t>3,5</w:t>
            </w:r>
          </w:p>
        </w:tc>
      </w:tr>
      <w:tr w:rsidR="007E513C" w:rsidRPr="005E0C37" w14:paraId="6C64B483" w14:textId="77777777" w:rsidTr="00310279">
        <w:trPr>
          <w:trHeight w:val="657"/>
        </w:trPr>
        <w:tc>
          <w:tcPr>
            <w:tcW w:w="1051" w:type="dxa"/>
          </w:tcPr>
          <w:p w14:paraId="760FB57A" w14:textId="77777777" w:rsidR="007E513C" w:rsidRPr="005E0C37" w:rsidRDefault="007E513C" w:rsidP="00310279">
            <w:pPr>
              <w:pStyle w:val="TableParagraph"/>
              <w:spacing w:before="165"/>
              <w:ind w:left="8" w:right="5"/>
              <w:jc w:val="center"/>
              <w:rPr>
                <w:sz w:val="26"/>
                <w:szCs w:val="26"/>
              </w:rPr>
            </w:pPr>
            <w:r w:rsidRPr="005E0C37">
              <w:rPr>
                <w:spacing w:val="-2"/>
                <w:sz w:val="26"/>
                <w:szCs w:val="26"/>
              </w:rPr>
              <w:t>4.2.3.1</w:t>
            </w:r>
          </w:p>
        </w:tc>
        <w:tc>
          <w:tcPr>
            <w:tcW w:w="5121" w:type="dxa"/>
          </w:tcPr>
          <w:p w14:paraId="53B1FA3D" w14:textId="77777777" w:rsidR="007E513C" w:rsidRPr="005E0C37" w:rsidRDefault="007E513C" w:rsidP="00310279">
            <w:pPr>
              <w:pStyle w:val="TableParagraph"/>
              <w:spacing w:before="2"/>
              <w:ind w:left="105"/>
              <w:rPr>
                <w:sz w:val="26"/>
                <w:szCs w:val="26"/>
              </w:rPr>
            </w:pPr>
            <w:r w:rsidRPr="005E0C37">
              <w:rPr>
                <w:sz w:val="26"/>
                <w:szCs w:val="26"/>
              </w:rPr>
              <w:t>Triển</w:t>
            </w:r>
            <w:r w:rsidRPr="005E0C37">
              <w:rPr>
                <w:spacing w:val="8"/>
                <w:sz w:val="26"/>
                <w:szCs w:val="26"/>
              </w:rPr>
              <w:t xml:space="preserve"> </w:t>
            </w:r>
            <w:r w:rsidRPr="005E0C37">
              <w:rPr>
                <w:sz w:val="26"/>
                <w:szCs w:val="26"/>
              </w:rPr>
              <w:t>khai</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9"/>
                <w:sz w:val="26"/>
                <w:szCs w:val="26"/>
              </w:rPr>
              <w:t xml:space="preserve"> </w:t>
            </w:r>
            <w:r w:rsidRPr="005E0C37">
              <w:rPr>
                <w:sz w:val="26"/>
                <w:szCs w:val="26"/>
              </w:rPr>
              <w:t>nghiên</w:t>
            </w:r>
            <w:r w:rsidRPr="005E0C37">
              <w:rPr>
                <w:spacing w:val="8"/>
                <w:sz w:val="26"/>
                <w:szCs w:val="26"/>
              </w:rPr>
              <w:t xml:space="preserve"> </w:t>
            </w:r>
            <w:r w:rsidRPr="005E0C37">
              <w:rPr>
                <w:sz w:val="26"/>
                <w:szCs w:val="26"/>
              </w:rPr>
              <w:t>cứu</w:t>
            </w:r>
            <w:r w:rsidRPr="005E0C37">
              <w:rPr>
                <w:spacing w:val="8"/>
                <w:sz w:val="26"/>
                <w:szCs w:val="26"/>
              </w:rPr>
              <w:t xml:space="preserve"> </w:t>
            </w:r>
            <w:r w:rsidRPr="005E0C37">
              <w:rPr>
                <w:sz w:val="26"/>
                <w:szCs w:val="26"/>
              </w:rPr>
              <w:t>lĩnh</w:t>
            </w:r>
            <w:r w:rsidRPr="005E0C37">
              <w:rPr>
                <w:spacing w:val="8"/>
                <w:sz w:val="26"/>
                <w:szCs w:val="26"/>
              </w:rPr>
              <w:t xml:space="preserve"> </w:t>
            </w:r>
            <w:r w:rsidRPr="005E0C37">
              <w:rPr>
                <w:sz w:val="26"/>
                <w:szCs w:val="26"/>
              </w:rPr>
              <w:t>vực</w:t>
            </w:r>
            <w:r w:rsidRPr="005E0C37">
              <w:rPr>
                <w:spacing w:val="8"/>
                <w:sz w:val="26"/>
                <w:szCs w:val="26"/>
              </w:rPr>
              <w:t xml:space="preserve"> </w:t>
            </w:r>
            <w:r w:rsidRPr="005E0C37">
              <w:rPr>
                <w:spacing w:val="-4"/>
                <w:sz w:val="26"/>
                <w:szCs w:val="26"/>
              </w:rPr>
              <w:t>Sinh</w:t>
            </w:r>
          </w:p>
          <w:p w14:paraId="6DD9C5CE" w14:textId="77777777" w:rsidR="007E513C" w:rsidRPr="005E0C37" w:rsidRDefault="007E513C" w:rsidP="00310279">
            <w:pPr>
              <w:pStyle w:val="TableParagraph"/>
              <w:spacing w:before="27"/>
              <w:ind w:left="105"/>
              <w:rPr>
                <w:sz w:val="26"/>
                <w:szCs w:val="26"/>
              </w:rPr>
            </w:pPr>
            <w:r w:rsidRPr="005E0C37">
              <w:rPr>
                <w:sz w:val="26"/>
                <w:szCs w:val="26"/>
              </w:rPr>
              <w:t>học</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pacing w:val="-5"/>
                <w:sz w:val="26"/>
                <w:szCs w:val="26"/>
              </w:rPr>
              <w:t>sản</w:t>
            </w:r>
          </w:p>
        </w:tc>
        <w:tc>
          <w:tcPr>
            <w:tcW w:w="1051" w:type="dxa"/>
          </w:tcPr>
          <w:p w14:paraId="56867342" w14:textId="77777777" w:rsidR="007E513C" w:rsidRPr="005E0C37" w:rsidRDefault="007E513C" w:rsidP="00310279">
            <w:pPr>
              <w:pStyle w:val="TableParagraph"/>
              <w:spacing w:before="165"/>
              <w:ind w:left="8"/>
              <w:jc w:val="center"/>
              <w:rPr>
                <w:sz w:val="26"/>
                <w:szCs w:val="26"/>
              </w:rPr>
            </w:pPr>
            <w:r w:rsidRPr="005E0C37">
              <w:rPr>
                <w:spacing w:val="-2"/>
                <w:sz w:val="26"/>
                <w:szCs w:val="26"/>
              </w:rPr>
              <w:t>4.2.3</w:t>
            </w:r>
          </w:p>
        </w:tc>
        <w:tc>
          <w:tcPr>
            <w:tcW w:w="1056" w:type="dxa"/>
          </w:tcPr>
          <w:p w14:paraId="7F009BBD" w14:textId="77777777" w:rsidR="007E513C" w:rsidRPr="005E0C37" w:rsidRDefault="007E513C" w:rsidP="00310279">
            <w:pPr>
              <w:pStyle w:val="TableParagraph"/>
              <w:spacing w:before="2"/>
              <w:ind w:left="5"/>
              <w:jc w:val="center"/>
              <w:rPr>
                <w:sz w:val="26"/>
                <w:szCs w:val="26"/>
              </w:rPr>
            </w:pPr>
            <w:r w:rsidRPr="005E0C37">
              <w:rPr>
                <w:spacing w:val="-5"/>
                <w:sz w:val="26"/>
                <w:szCs w:val="26"/>
              </w:rPr>
              <w:t>15%</w:t>
            </w:r>
          </w:p>
        </w:tc>
        <w:tc>
          <w:tcPr>
            <w:tcW w:w="1358" w:type="dxa"/>
          </w:tcPr>
          <w:p w14:paraId="5563B006" w14:textId="77777777" w:rsidR="007E513C" w:rsidRPr="005E0C37" w:rsidRDefault="007E513C" w:rsidP="00310279">
            <w:pPr>
              <w:pStyle w:val="TableParagraph"/>
              <w:spacing w:before="2"/>
              <w:ind w:left="7"/>
              <w:jc w:val="center"/>
              <w:rPr>
                <w:sz w:val="26"/>
                <w:szCs w:val="26"/>
              </w:rPr>
            </w:pPr>
            <w:r w:rsidRPr="005E0C37">
              <w:rPr>
                <w:spacing w:val="-5"/>
                <w:sz w:val="26"/>
                <w:szCs w:val="26"/>
              </w:rPr>
              <w:t>3,5</w:t>
            </w:r>
          </w:p>
        </w:tc>
      </w:tr>
      <w:tr w:rsidR="007E513C" w:rsidRPr="005E0C37" w14:paraId="3E518792" w14:textId="77777777" w:rsidTr="00310279">
        <w:trPr>
          <w:trHeight w:val="657"/>
        </w:trPr>
        <w:tc>
          <w:tcPr>
            <w:tcW w:w="1051" w:type="dxa"/>
          </w:tcPr>
          <w:p w14:paraId="6E6DF9BA" w14:textId="77777777" w:rsidR="007E513C" w:rsidRPr="005E0C37" w:rsidRDefault="007E513C" w:rsidP="00310279">
            <w:pPr>
              <w:pStyle w:val="TableParagraph"/>
              <w:spacing w:before="165"/>
              <w:ind w:left="8" w:right="5"/>
              <w:jc w:val="center"/>
              <w:rPr>
                <w:sz w:val="26"/>
                <w:szCs w:val="26"/>
              </w:rPr>
            </w:pPr>
            <w:r w:rsidRPr="005E0C37">
              <w:rPr>
                <w:spacing w:val="-2"/>
                <w:sz w:val="26"/>
                <w:szCs w:val="26"/>
              </w:rPr>
              <w:t>4.2.4.1</w:t>
            </w:r>
          </w:p>
        </w:tc>
        <w:tc>
          <w:tcPr>
            <w:tcW w:w="5121" w:type="dxa"/>
          </w:tcPr>
          <w:p w14:paraId="0C12433E" w14:textId="77777777" w:rsidR="007E513C" w:rsidRPr="005E0C37" w:rsidRDefault="007E513C" w:rsidP="00310279">
            <w:pPr>
              <w:pStyle w:val="TableParagraph"/>
              <w:spacing w:before="2"/>
              <w:ind w:left="105"/>
              <w:rPr>
                <w:sz w:val="26"/>
                <w:szCs w:val="26"/>
              </w:rPr>
            </w:pPr>
            <w:r w:rsidRPr="005E0C37">
              <w:rPr>
                <w:sz w:val="26"/>
                <w:szCs w:val="26"/>
              </w:rPr>
              <w:t>Đánh</w:t>
            </w:r>
            <w:r w:rsidRPr="005E0C37">
              <w:rPr>
                <w:spacing w:val="13"/>
                <w:sz w:val="26"/>
                <w:szCs w:val="26"/>
              </w:rPr>
              <w:t xml:space="preserve"> </w:t>
            </w:r>
            <w:r w:rsidRPr="005E0C37">
              <w:rPr>
                <w:sz w:val="26"/>
                <w:szCs w:val="26"/>
              </w:rPr>
              <w:t>giá</w:t>
            </w:r>
            <w:r w:rsidRPr="005E0C37">
              <w:rPr>
                <w:spacing w:val="13"/>
                <w:sz w:val="26"/>
                <w:szCs w:val="26"/>
              </w:rPr>
              <w:t xml:space="preserve"> </w:t>
            </w:r>
            <w:r w:rsidRPr="005E0C37">
              <w:rPr>
                <w:sz w:val="26"/>
                <w:szCs w:val="26"/>
              </w:rPr>
              <w:t>sản</w:t>
            </w:r>
            <w:r w:rsidRPr="005E0C37">
              <w:rPr>
                <w:spacing w:val="13"/>
                <w:sz w:val="26"/>
                <w:szCs w:val="26"/>
              </w:rPr>
              <w:t xml:space="preserve"> </w:t>
            </w:r>
            <w:r w:rsidRPr="005E0C37">
              <w:rPr>
                <w:sz w:val="26"/>
                <w:szCs w:val="26"/>
              </w:rPr>
              <w:t>phẩm</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pacing w:val="-5"/>
                <w:sz w:val="26"/>
                <w:szCs w:val="26"/>
              </w:rPr>
              <w:t>vực</w:t>
            </w:r>
          </w:p>
          <w:p w14:paraId="33AA5FF1" w14:textId="77777777" w:rsidR="007E513C" w:rsidRPr="005E0C37" w:rsidRDefault="007E513C" w:rsidP="00310279">
            <w:pPr>
              <w:pStyle w:val="TableParagraph"/>
              <w:spacing w:before="32"/>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sinh</w:t>
            </w:r>
            <w:r w:rsidRPr="005E0C37">
              <w:rPr>
                <w:spacing w:val="-4"/>
                <w:sz w:val="26"/>
                <w:szCs w:val="26"/>
              </w:rPr>
              <w:t xml:space="preserve"> </w:t>
            </w:r>
            <w:r w:rsidRPr="005E0C37">
              <w:rPr>
                <w:spacing w:val="-5"/>
                <w:sz w:val="26"/>
                <w:szCs w:val="26"/>
              </w:rPr>
              <w:t>sản</w:t>
            </w:r>
          </w:p>
        </w:tc>
        <w:tc>
          <w:tcPr>
            <w:tcW w:w="1051" w:type="dxa"/>
          </w:tcPr>
          <w:p w14:paraId="2A2F5FCB" w14:textId="77777777" w:rsidR="007E513C" w:rsidRPr="005E0C37" w:rsidRDefault="007E513C" w:rsidP="00310279">
            <w:pPr>
              <w:pStyle w:val="TableParagraph"/>
              <w:spacing w:before="165"/>
              <w:ind w:left="8"/>
              <w:jc w:val="center"/>
              <w:rPr>
                <w:sz w:val="26"/>
                <w:szCs w:val="26"/>
              </w:rPr>
            </w:pPr>
            <w:r w:rsidRPr="005E0C37">
              <w:rPr>
                <w:spacing w:val="-2"/>
                <w:sz w:val="26"/>
                <w:szCs w:val="26"/>
              </w:rPr>
              <w:t>4.2.4</w:t>
            </w:r>
          </w:p>
        </w:tc>
        <w:tc>
          <w:tcPr>
            <w:tcW w:w="1056" w:type="dxa"/>
          </w:tcPr>
          <w:p w14:paraId="767AADE8" w14:textId="77777777" w:rsidR="007E513C" w:rsidRPr="005E0C37" w:rsidRDefault="007E513C" w:rsidP="00310279">
            <w:pPr>
              <w:pStyle w:val="TableParagraph"/>
              <w:spacing w:before="2"/>
              <w:ind w:left="5"/>
              <w:jc w:val="center"/>
              <w:rPr>
                <w:sz w:val="26"/>
                <w:szCs w:val="26"/>
              </w:rPr>
            </w:pPr>
            <w:r w:rsidRPr="005E0C37">
              <w:rPr>
                <w:spacing w:val="-5"/>
                <w:sz w:val="26"/>
                <w:szCs w:val="26"/>
              </w:rPr>
              <w:t>15%</w:t>
            </w:r>
          </w:p>
        </w:tc>
        <w:tc>
          <w:tcPr>
            <w:tcW w:w="1358" w:type="dxa"/>
          </w:tcPr>
          <w:p w14:paraId="5B6EA234" w14:textId="77777777" w:rsidR="007E513C" w:rsidRPr="005E0C37" w:rsidRDefault="007E513C" w:rsidP="00310279">
            <w:pPr>
              <w:pStyle w:val="TableParagraph"/>
              <w:spacing w:before="2"/>
              <w:ind w:left="7"/>
              <w:jc w:val="center"/>
              <w:rPr>
                <w:sz w:val="26"/>
                <w:szCs w:val="26"/>
              </w:rPr>
            </w:pPr>
            <w:r w:rsidRPr="005E0C37">
              <w:rPr>
                <w:spacing w:val="-5"/>
                <w:sz w:val="26"/>
                <w:szCs w:val="26"/>
              </w:rPr>
              <w:t>3,5</w:t>
            </w:r>
          </w:p>
        </w:tc>
      </w:tr>
    </w:tbl>
    <w:p w14:paraId="58CACE58" w14:textId="77777777" w:rsidR="007E513C" w:rsidRPr="005E0C37" w:rsidRDefault="007E513C" w:rsidP="007E513C">
      <w:pPr>
        <w:pStyle w:val="ListParagraph"/>
        <w:widowControl w:val="0"/>
        <w:numPr>
          <w:ilvl w:val="0"/>
          <w:numId w:val="127"/>
        </w:numPr>
        <w:tabs>
          <w:tab w:val="left" w:pos="424"/>
        </w:tabs>
        <w:autoSpaceDE w:val="0"/>
        <w:autoSpaceDN w:val="0"/>
        <w:spacing w:before="241"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775AEBCB" w14:textId="77777777" w:rsidR="007E513C" w:rsidRPr="005E0C37" w:rsidRDefault="007E513C" w:rsidP="007E513C">
      <w:pPr>
        <w:pStyle w:val="ListParagraph"/>
        <w:widowControl w:val="0"/>
        <w:numPr>
          <w:ilvl w:val="1"/>
          <w:numId w:val="127"/>
        </w:numPr>
        <w:tabs>
          <w:tab w:val="left" w:pos="618"/>
        </w:tabs>
        <w:autoSpaceDE w:val="0"/>
        <w:autoSpaceDN w:val="0"/>
        <w:spacing w:before="61" w:after="0" w:line="240" w:lineRule="auto"/>
        <w:ind w:left="618"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7614C52D" w14:textId="77777777" w:rsidR="007E513C" w:rsidRPr="005E0C37" w:rsidRDefault="007E513C" w:rsidP="007E513C">
      <w:pPr>
        <w:pStyle w:val="BodyText"/>
        <w:spacing w:before="2"/>
        <w:rPr>
          <w:b/>
          <w:i/>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410"/>
      </w:tblGrid>
      <w:tr w:rsidR="007E513C" w:rsidRPr="005E0C37" w14:paraId="5EFA10F8" w14:textId="77777777" w:rsidTr="00310279">
        <w:trPr>
          <w:trHeight w:val="1314"/>
        </w:trPr>
        <w:tc>
          <w:tcPr>
            <w:tcW w:w="994" w:type="dxa"/>
            <w:shd w:val="clear" w:color="auto" w:fill="FFF2CC"/>
          </w:tcPr>
          <w:p w14:paraId="15DD47E9" w14:textId="77777777" w:rsidR="007E513C" w:rsidRPr="005E0C37" w:rsidRDefault="007E513C" w:rsidP="00310279">
            <w:pPr>
              <w:pStyle w:val="TableParagraph"/>
              <w:spacing w:before="208"/>
              <w:ind w:left="112"/>
              <w:jc w:val="center"/>
              <w:rPr>
                <w:b/>
                <w:sz w:val="26"/>
                <w:szCs w:val="26"/>
              </w:rPr>
            </w:pPr>
            <w:r w:rsidRPr="005E0C37">
              <w:rPr>
                <w:b/>
                <w:spacing w:val="-4"/>
                <w:sz w:val="26"/>
                <w:szCs w:val="26"/>
              </w:rPr>
              <w:lastRenderedPageBreak/>
              <w:t xml:space="preserve">Bài đánh </w:t>
            </w:r>
            <w:r w:rsidRPr="005E0C37">
              <w:rPr>
                <w:b/>
                <w:spacing w:val="-2"/>
                <w:sz w:val="26"/>
                <w:szCs w:val="26"/>
              </w:rPr>
              <w:t>giá/(%)</w:t>
            </w:r>
          </w:p>
        </w:tc>
        <w:tc>
          <w:tcPr>
            <w:tcW w:w="4392" w:type="dxa"/>
            <w:shd w:val="clear" w:color="auto" w:fill="FFF2CC"/>
          </w:tcPr>
          <w:p w14:paraId="651C7329" w14:textId="77777777" w:rsidR="007E513C" w:rsidRPr="005E0C37" w:rsidRDefault="007E513C" w:rsidP="00310279">
            <w:pPr>
              <w:pStyle w:val="TableParagraph"/>
              <w:spacing w:before="211"/>
              <w:rPr>
                <w:b/>
                <w:i/>
                <w:sz w:val="26"/>
                <w:szCs w:val="26"/>
              </w:rPr>
            </w:pPr>
          </w:p>
          <w:p w14:paraId="0F7ACA9B" w14:textId="77777777" w:rsidR="007E513C" w:rsidRPr="005E0C37" w:rsidRDefault="007E513C" w:rsidP="00310279">
            <w:pPr>
              <w:pStyle w:val="TableParagraph"/>
              <w:ind w:left="107"/>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74BB668F" w14:textId="77777777" w:rsidR="007E513C" w:rsidRPr="005E0C37" w:rsidRDefault="007E513C" w:rsidP="00310279">
            <w:pPr>
              <w:pStyle w:val="TableParagraph"/>
              <w:spacing w:before="59" w:line="242" w:lineRule="auto"/>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545A7C60" w14:textId="77777777" w:rsidR="007E513C" w:rsidRPr="005E0C37" w:rsidRDefault="007E513C" w:rsidP="00310279">
            <w:pPr>
              <w:pStyle w:val="TableParagraph"/>
              <w:spacing w:before="59" w:line="242" w:lineRule="auto"/>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410" w:type="dxa"/>
            <w:shd w:val="clear" w:color="auto" w:fill="FFF2CC"/>
          </w:tcPr>
          <w:p w14:paraId="2E625574" w14:textId="77777777" w:rsidR="007E513C" w:rsidRPr="005E0C37" w:rsidRDefault="007E513C" w:rsidP="00310279">
            <w:pPr>
              <w:pStyle w:val="TableParagraph"/>
              <w:spacing w:before="211"/>
              <w:rPr>
                <w:b/>
                <w:i/>
                <w:sz w:val="26"/>
                <w:szCs w:val="26"/>
              </w:rPr>
            </w:pPr>
          </w:p>
          <w:p w14:paraId="0D75102C" w14:textId="77777777" w:rsidR="007E513C" w:rsidRPr="005E0C37" w:rsidRDefault="007E513C" w:rsidP="00310279">
            <w:pPr>
              <w:pStyle w:val="TableParagraph"/>
              <w:ind w:left="127"/>
              <w:rPr>
                <w:b/>
                <w:sz w:val="26"/>
                <w:szCs w:val="26"/>
              </w:rPr>
            </w:pPr>
            <w:r w:rsidRPr="005E0C37">
              <w:rPr>
                <w:b/>
                <w:sz w:val="26"/>
                <w:szCs w:val="26"/>
              </w:rPr>
              <w:t>Hình</w:t>
            </w:r>
            <w:r w:rsidRPr="005E0C37">
              <w:rPr>
                <w:b/>
                <w:spacing w:val="-6"/>
                <w:sz w:val="26"/>
                <w:szCs w:val="26"/>
              </w:rPr>
              <w:t xml:space="preserve"> </w:t>
            </w:r>
            <w:r w:rsidRPr="005E0C37">
              <w:rPr>
                <w:b/>
                <w:sz w:val="26"/>
                <w:szCs w:val="26"/>
              </w:rPr>
              <w:t>thức</w:t>
            </w:r>
            <w:r w:rsidRPr="005E0C37">
              <w:rPr>
                <w:b/>
                <w:spacing w:val="-5"/>
                <w:sz w:val="26"/>
                <w:szCs w:val="26"/>
              </w:rPr>
              <w:t xml:space="preserve"> </w:t>
            </w:r>
            <w:r w:rsidRPr="005E0C37">
              <w:rPr>
                <w:b/>
                <w:sz w:val="26"/>
                <w:szCs w:val="26"/>
              </w:rPr>
              <w:t>đánh</w:t>
            </w:r>
            <w:r w:rsidRPr="005E0C37">
              <w:rPr>
                <w:b/>
                <w:spacing w:val="-6"/>
                <w:sz w:val="26"/>
                <w:szCs w:val="26"/>
              </w:rPr>
              <w:t xml:space="preserve"> </w:t>
            </w:r>
            <w:r w:rsidRPr="005E0C37">
              <w:rPr>
                <w:b/>
                <w:spacing w:val="-5"/>
                <w:sz w:val="26"/>
                <w:szCs w:val="26"/>
              </w:rPr>
              <w:t>giá</w:t>
            </w:r>
          </w:p>
        </w:tc>
      </w:tr>
    </w:tbl>
    <w:p w14:paraId="3A69E1A5" w14:textId="77777777" w:rsidR="007E513C" w:rsidRPr="005E0C37" w:rsidRDefault="007E513C" w:rsidP="007E513C">
      <w:pPr>
        <w:pStyle w:val="TableParagraph"/>
        <w:rPr>
          <w:b/>
          <w:sz w:val="26"/>
          <w:szCs w:val="26"/>
        </w:rPr>
        <w:sectPr w:rsidR="007E513C" w:rsidRPr="005E0C37" w:rsidSect="005E0C37">
          <w:headerReference w:type="default" r:id="rId45"/>
          <w:type w:val="nextColumn"/>
          <w:pgSz w:w="11910" w:h="16850"/>
          <w:pgMar w:top="1134" w:right="1134" w:bottom="1134" w:left="1134" w:header="302" w:footer="0" w:gutter="0"/>
          <w:cols w:space="720"/>
        </w:sectPr>
      </w:pPr>
    </w:p>
    <w:p w14:paraId="0B0251D5" w14:textId="77777777" w:rsidR="007E513C" w:rsidRPr="005E0C37" w:rsidRDefault="007E513C" w:rsidP="007E513C">
      <w:pPr>
        <w:pStyle w:val="BodyText"/>
        <w:spacing w:before="24"/>
        <w:rPr>
          <w:b/>
          <w:i/>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410"/>
      </w:tblGrid>
      <w:tr w:rsidR="007E513C" w:rsidRPr="005E0C37" w14:paraId="655B6C5F" w14:textId="77777777" w:rsidTr="00310279">
        <w:trPr>
          <w:trHeight w:val="422"/>
        </w:trPr>
        <w:tc>
          <w:tcPr>
            <w:tcW w:w="9923" w:type="dxa"/>
            <w:gridSpan w:val="5"/>
            <w:shd w:val="clear" w:color="auto" w:fill="FBE4D5"/>
          </w:tcPr>
          <w:p w14:paraId="730A1884" w14:textId="77777777" w:rsidR="007E513C" w:rsidRPr="005E0C37" w:rsidRDefault="007E513C" w:rsidP="00310279">
            <w:pPr>
              <w:pStyle w:val="TableParagraph"/>
              <w:spacing w:before="59"/>
              <w:ind w:left="4"/>
              <w:jc w:val="center"/>
              <w:rPr>
                <w:b/>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7E513C" w:rsidRPr="005E0C37" w14:paraId="39AB2648" w14:textId="77777777" w:rsidTr="00310279">
        <w:trPr>
          <w:trHeight w:val="455"/>
        </w:trPr>
        <w:tc>
          <w:tcPr>
            <w:tcW w:w="994" w:type="dxa"/>
            <w:vMerge w:val="restart"/>
          </w:tcPr>
          <w:p w14:paraId="7F59726B" w14:textId="77777777" w:rsidR="007E513C" w:rsidRPr="005E0C37" w:rsidRDefault="007E513C" w:rsidP="00310279">
            <w:pPr>
              <w:pStyle w:val="TableParagraph"/>
              <w:spacing w:before="294"/>
              <w:ind w:left="237"/>
              <w:rPr>
                <w:sz w:val="26"/>
                <w:szCs w:val="26"/>
              </w:rPr>
            </w:pPr>
            <w:r w:rsidRPr="005E0C37">
              <w:rPr>
                <w:spacing w:val="-4"/>
                <w:sz w:val="26"/>
                <w:szCs w:val="26"/>
              </w:rPr>
              <w:t>A1.1</w:t>
            </w:r>
          </w:p>
        </w:tc>
        <w:tc>
          <w:tcPr>
            <w:tcW w:w="4392" w:type="dxa"/>
          </w:tcPr>
          <w:p w14:paraId="25876105" w14:textId="77777777" w:rsidR="007E513C" w:rsidRPr="005E0C37" w:rsidRDefault="007E513C" w:rsidP="00310279">
            <w:pPr>
              <w:pStyle w:val="TableParagraph"/>
              <w:spacing w:before="78"/>
              <w:ind w:left="6" w:right="16"/>
              <w:jc w:val="center"/>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55A1B0BE" w14:textId="77777777" w:rsidR="007E513C" w:rsidRPr="005E0C37" w:rsidRDefault="007E513C" w:rsidP="00310279">
            <w:pPr>
              <w:pStyle w:val="TableParagraph"/>
              <w:spacing w:before="78"/>
              <w:ind w:left="9"/>
              <w:jc w:val="center"/>
              <w:rPr>
                <w:sz w:val="26"/>
                <w:szCs w:val="26"/>
              </w:rPr>
            </w:pPr>
            <w:r w:rsidRPr="005E0C37">
              <w:rPr>
                <w:spacing w:val="-5"/>
                <w:sz w:val="26"/>
                <w:szCs w:val="26"/>
              </w:rPr>
              <w:t>2,5</w:t>
            </w:r>
          </w:p>
        </w:tc>
        <w:tc>
          <w:tcPr>
            <w:tcW w:w="989" w:type="dxa"/>
          </w:tcPr>
          <w:p w14:paraId="37063E25" w14:textId="77777777" w:rsidR="007E513C" w:rsidRPr="005E0C37" w:rsidRDefault="007E513C" w:rsidP="00310279">
            <w:pPr>
              <w:pStyle w:val="TableParagraph"/>
              <w:spacing w:before="78"/>
              <w:ind w:left="79" w:right="74"/>
              <w:jc w:val="center"/>
              <w:rPr>
                <w:sz w:val="26"/>
                <w:szCs w:val="26"/>
              </w:rPr>
            </w:pPr>
            <w:r w:rsidRPr="005E0C37">
              <w:rPr>
                <w:spacing w:val="-5"/>
                <w:sz w:val="26"/>
                <w:szCs w:val="26"/>
              </w:rPr>
              <w:t>20%</w:t>
            </w:r>
          </w:p>
        </w:tc>
        <w:tc>
          <w:tcPr>
            <w:tcW w:w="2410" w:type="dxa"/>
            <w:vMerge w:val="restart"/>
          </w:tcPr>
          <w:p w14:paraId="058AD21C" w14:textId="77777777" w:rsidR="007E513C" w:rsidRPr="005E0C37" w:rsidRDefault="007E513C" w:rsidP="00310279">
            <w:pPr>
              <w:pStyle w:val="TableParagraph"/>
              <w:spacing w:before="146" w:line="242" w:lineRule="auto"/>
              <w:ind w:left="420" w:hanging="217"/>
              <w:rPr>
                <w:sz w:val="26"/>
                <w:szCs w:val="26"/>
              </w:rPr>
            </w:pPr>
            <w:r w:rsidRPr="005E0C37">
              <w:rPr>
                <w:sz w:val="26"/>
                <w:szCs w:val="26"/>
              </w:rPr>
              <w:t>Trắc</w:t>
            </w:r>
            <w:r w:rsidRPr="005E0C37">
              <w:rPr>
                <w:spacing w:val="-17"/>
                <w:sz w:val="26"/>
                <w:szCs w:val="26"/>
              </w:rPr>
              <w:t xml:space="preserve"> </w:t>
            </w:r>
            <w:r w:rsidRPr="005E0C37">
              <w:rPr>
                <w:sz w:val="26"/>
                <w:szCs w:val="26"/>
              </w:rPr>
              <w:t>nghiệm</w:t>
            </w:r>
            <w:r w:rsidRPr="005E0C37">
              <w:rPr>
                <w:spacing w:val="-16"/>
                <w:sz w:val="26"/>
                <w:szCs w:val="26"/>
              </w:rPr>
              <w:t xml:space="preserve"> </w:t>
            </w:r>
            <w:r w:rsidRPr="005E0C37">
              <w:rPr>
                <w:sz w:val="26"/>
                <w:szCs w:val="26"/>
              </w:rPr>
              <w:t>khách quan trên LMS</w:t>
            </w:r>
          </w:p>
        </w:tc>
      </w:tr>
      <w:tr w:rsidR="007E513C" w:rsidRPr="005E0C37" w14:paraId="42A4260A" w14:textId="77777777" w:rsidTr="00310279">
        <w:trPr>
          <w:trHeight w:val="421"/>
        </w:trPr>
        <w:tc>
          <w:tcPr>
            <w:tcW w:w="994" w:type="dxa"/>
            <w:vMerge/>
            <w:tcBorders>
              <w:top w:val="nil"/>
            </w:tcBorders>
          </w:tcPr>
          <w:p w14:paraId="75E87524" w14:textId="77777777" w:rsidR="007E513C" w:rsidRPr="005E0C37" w:rsidRDefault="007E513C" w:rsidP="00310279">
            <w:pPr>
              <w:rPr>
                <w:rFonts w:ascii="Times New Roman" w:hAnsi="Times New Roman" w:cs="Times New Roman"/>
                <w:sz w:val="26"/>
                <w:szCs w:val="26"/>
              </w:rPr>
            </w:pPr>
          </w:p>
        </w:tc>
        <w:tc>
          <w:tcPr>
            <w:tcW w:w="4392" w:type="dxa"/>
          </w:tcPr>
          <w:p w14:paraId="71E2CFE0" w14:textId="77777777" w:rsidR="007E513C" w:rsidRPr="005E0C37" w:rsidRDefault="007E513C" w:rsidP="00310279">
            <w:pPr>
              <w:pStyle w:val="TableParagraph"/>
              <w:spacing w:before="59"/>
              <w:ind w:left="6" w:right="16"/>
              <w:jc w:val="center"/>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254DB080" w14:textId="77777777" w:rsidR="007E513C" w:rsidRPr="005E0C37" w:rsidRDefault="007E513C" w:rsidP="00310279">
            <w:pPr>
              <w:pStyle w:val="TableParagraph"/>
              <w:spacing w:before="64"/>
              <w:ind w:left="9"/>
              <w:jc w:val="center"/>
              <w:rPr>
                <w:sz w:val="26"/>
                <w:szCs w:val="26"/>
              </w:rPr>
            </w:pPr>
            <w:r w:rsidRPr="005E0C37">
              <w:rPr>
                <w:spacing w:val="-5"/>
                <w:sz w:val="26"/>
                <w:szCs w:val="26"/>
              </w:rPr>
              <w:t>2,5</w:t>
            </w:r>
          </w:p>
        </w:tc>
        <w:tc>
          <w:tcPr>
            <w:tcW w:w="989" w:type="dxa"/>
          </w:tcPr>
          <w:p w14:paraId="3078D62C"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410" w:type="dxa"/>
            <w:vMerge/>
            <w:tcBorders>
              <w:top w:val="nil"/>
            </w:tcBorders>
          </w:tcPr>
          <w:p w14:paraId="26BD2E40" w14:textId="77777777" w:rsidR="007E513C" w:rsidRPr="005E0C37" w:rsidRDefault="007E513C" w:rsidP="00310279">
            <w:pPr>
              <w:rPr>
                <w:rFonts w:ascii="Times New Roman" w:hAnsi="Times New Roman" w:cs="Times New Roman"/>
                <w:sz w:val="26"/>
                <w:szCs w:val="26"/>
              </w:rPr>
            </w:pPr>
          </w:p>
        </w:tc>
      </w:tr>
      <w:tr w:rsidR="007E513C" w:rsidRPr="005E0C37" w14:paraId="667980FF" w14:textId="77777777" w:rsidTr="00310279">
        <w:trPr>
          <w:trHeight w:val="494"/>
        </w:trPr>
        <w:tc>
          <w:tcPr>
            <w:tcW w:w="994" w:type="dxa"/>
            <w:vMerge w:val="restart"/>
          </w:tcPr>
          <w:p w14:paraId="2E5430D7" w14:textId="77777777" w:rsidR="007E513C" w:rsidRPr="005E0C37" w:rsidRDefault="007E513C" w:rsidP="00310279">
            <w:pPr>
              <w:pStyle w:val="TableParagraph"/>
              <w:spacing w:before="293"/>
              <w:rPr>
                <w:b/>
                <w:i/>
                <w:sz w:val="26"/>
                <w:szCs w:val="26"/>
              </w:rPr>
            </w:pPr>
          </w:p>
          <w:p w14:paraId="6EE26E76" w14:textId="77777777" w:rsidR="007E513C" w:rsidRPr="005E0C37" w:rsidRDefault="007E513C" w:rsidP="00310279">
            <w:pPr>
              <w:pStyle w:val="TableParagraph"/>
              <w:ind w:left="237"/>
              <w:rPr>
                <w:sz w:val="26"/>
                <w:szCs w:val="26"/>
              </w:rPr>
            </w:pPr>
            <w:r w:rsidRPr="005E0C37">
              <w:rPr>
                <w:spacing w:val="-4"/>
                <w:sz w:val="26"/>
                <w:szCs w:val="26"/>
              </w:rPr>
              <w:t>A1.2</w:t>
            </w:r>
          </w:p>
        </w:tc>
        <w:tc>
          <w:tcPr>
            <w:tcW w:w="4392" w:type="dxa"/>
          </w:tcPr>
          <w:p w14:paraId="7FB49435" w14:textId="77777777" w:rsidR="007E513C" w:rsidRPr="005E0C37" w:rsidRDefault="007E513C" w:rsidP="00310279">
            <w:pPr>
              <w:pStyle w:val="TableParagraph"/>
              <w:spacing w:before="98"/>
              <w:ind w:left="6" w:right="16"/>
              <w:jc w:val="center"/>
              <w:rPr>
                <w:sz w:val="26"/>
                <w:szCs w:val="26"/>
              </w:rPr>
            </w:pPr>
            <w:r w:rsidRPr="005E0C37">
              <w:rPr>
                <w:sz w:val="26"/>
                <w:szCs w:val="26"/>
              </w:rPr>
              <w:t>CLO4.1.1.1{điểm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4DA6B24F" w14:textId="77777777" w:rsidR="007E513C" w:rsidRPr="005E0C37" w:rsidRDefault="007E513C" w:rsidP="00310279">
            <w:pPr>
              <w:pStyle w:val="TableParagraph"/>
              <w:spacing w:before="64"/>
              <w:ind w:left="9"/>
              <w:jc w:val="center"/>
              <w:rPr>
                <w:sz w:val="26"/>
                <w:szCs w:val="26"/>
              </w:rPr>
            </w:pPr>
            <w:r w:rsidRPr="005E0C37">
              <w:rPr>
                <w:spacing w:val="-5"/>
                <w:sz w:val="26"/>
                <w:szCs w:val="26"/>
              </w:rPr>
              <w:t>3,5</w:t>
            </w:r>
          </w:p>
        </w:tc>
        <w:tc>
          <w:tcPr>
            <w:tcW w:w="989" w:type="dxa"/>
          </w:tcPr>
          <w:p w14:paraId="0F1360B0" w14:textId="77777777" w:rsidR="007E513C" w:rsidRPr="005E0C37" w:rsidRDefault="007E513C" w:rsidP="00310279">
            <w:pPr>
              <w:pStyle w:val="TableParagraph"/>
              <w:spacing w:before="98"/>
              <w:ind w:left="79" w:right="74"/>
              <w:jc w:val="center"/>
              <w:rPr>
                <w:sz w:val="26"/>
                <w:szCs w:val="26"/>
              </w:rPr>
            </w:pPr>
            <w:r w:rsidRPr="005E0C37">
              <w:rPr>
                <w:spacing w:val="-5"/>
                <w:sz w:val="26"/>
                <w:szCs w:val="26"/>
              </w:rPr>
              <w:t>20%</w:t>
            </w:r>
          </w:p>
        </w:tc>
        <w:tc>
          <w:tcPr>
            <w:tcW w:w="2410" w:type="dxa"/>
            <w:vMerge w:val="restart"/>
          </w:tcPr>
          <w:p w14:paraId="7570E732" w14:textId="77777777" w:rsidR="007E513C" w:rsidRPr="005E0C37" w:rsidRDefault="007E513C" w:rsidP="00310279">
            <w:pPr>
              <w:pStyle w:val="TableParagraph"/>
              <w:spacing w:before="139"/>
              <w:rPr>
                <w:b/>
                <w:i/>
                <w:sz w:val="26"/>
                <w:szCs w:val="26"/>
              </w:rPr>
            </w:pPr>
          </w:p>
          <w:p w14:paraId="07627043" w14:textId="77777777" w:rsidR="007E513C" w:rsidRPr="005E0C37" w:rsidRDefault="007E513C" w:rsidP="00310279">
            <w:pPr>
              <w:pStyle w:val="TableParagraph"/>
              <w:spacing w:line="242" w:lineRule="auto"/>
              <w:ind w:left="189" w:firstLine="45"/>
              <w:rPr>
                <w:sz w:val="26"/>
                <w:szCs w:val="26"/>
              </w:rPr>
            </w:pPr>
            <w:r w:rsidRPr="005E0C37">
              <w:rPr>
                <w:sz w:val="26"/>
                <w:szCs w:val="26"/>
              </w:rPr>
              <w:t>Báo cáo tổng quan và</w:t>
            </w:r>
            <w:r w:rsidRPr="005E0C37">
              <w:rPr>
                <w:spacing w:val="-4"/>
                <w:sz w:val="26"/>
                <w:szCs w:val="26"/>
              </w:rPr>
              <w:t xml:space="preserve"> </w:t>
            </w:r>
            <w:r w:rsidRPr="005E0C37">
              <w:rPr>
                <w:sz w:val="26"/>
                <w:szCs w:val="26"/>
              </w:rPr>
              <w:t>PPNC</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r>
      <w:tr w:rsidR="007E513C" w:rsidRPr="005E0C37" w14:paraId="053DB934" w14:textId="77777777" w:rsidTr="00310279">
        <w:trPr>
          <w:trHeight w:val="542"/>
        </w:trPr>
        <w:tc>
          <w:tcPr>
            <w:tcW w:w="994" w:type="dxa"/>
            <w:vMerge/>
            <w:tcBorders>
              <w:top w:val="nil"/>
            </w:tcBorders>
          </w:tcPr>
          <w:p w14:paraId="5E569B7D" w14:textId="77777777" w:rsidR="007E513C" w:rsidRPr="005E0C37" w:rsidRDefault="007E513C" w:rsidP="00310279">
            <w:pPr>
              <w:rPr>
                <w:rFonts w:ascii="Times New Roman" w:hAnsi="Times New Roman" w:cs="Times New Roman"/>
                <w:sz w:val="26"/>
                <w:szCs w:val="26"/>
              </w:rPr>
            </w:pPr>
          </w:p>
        </w:tc>
        <w:tc>
          <w:tcPr>
            <w:tcW w:w="4392" w:type="dxa"/>
          </w:tcPr>
          <w:p w14:paraId="3B97F6FB" w14:textId="77777777" w:rsidR="007E513C" w:rsidRPr="005E0C37" w:rsidRDefault="007E513C" w:rsidP="00310279">
            <w:pPr>
              <w:pStyle w:val="TableParagraph"/>
              <w:spacing w:before="122"/>
              <w:ind w:left="6" w:right="16"/>
              <w:jc w:val="center"/>
              <w:rPr>
                <w:sz w:val="26"/>
                <w:szCs w:val="26"/>
              </w:rPr>
            </w:pPr>
            <w:r w:rsidRPr="005E0C37">
              <w:rPr>
                <w:sz w:val="26"/>
                <w:szCs w:val="26"/>
              </w:rPr>
              <w:t>CLO4.2.1.1{điểm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6"/>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4FEADC97" w14:textId="77777777" w:rsidR="007E513C" w:rsidRPr="005E0C37" w:rsidRDefault="007E513C" w:rsidP="00310279">
            <w:pPr>
              <w:pStyle w:val="TableParagraph"/>
              <w:spacing w:before="122"/>
              <w:ind w:left="9"/>
              <w:jc w:val="center"/>
              <w:rPr>
                <w:sz w:val="26"/>
                <w:szCs w:val="26"/>
              </w:rPr>
            </w:pPr>
            <w:r w:rsidRPr="005E0C37">
              <w:rPr>
                <w:spacing w:val="-5"/>
                <w:sz w:val="26"/>
                <w:szCs w:val="26"/>
              </w:rPr>
              <w:t>3,5</w:t>
            </w:r>
          </w:p>
        </w:tc>
        <w:tc>
          <w:tcPr>
            <w:tcW w:w="989" w:type="dxa"/>
          </w:tcPr>
          <w:p w14:paraId="001D6BCB" w14:textId="77777777" w:rsidR="007E513C" w:rsidRPr="005E0C37" w:rsidRDefault="007E513C" w:rsidP="00310279">
            <w:pPr>
              <w:pStyle w:val="TableParagraph"/>
              <w:spacing w:before="122"/>
              <w:ind w:left="79" w:right="74"/>
              <w:jc w:val="center"/>
              <w:rPr>
                <w:sz w:val="26"/>
                <w:szCs w:val="26"/>
              </w:rPr>
            </w:pPr>
            <w:r w:rsidRPr="005E0C37">
              <w:rPr>
                <w:spacing w:val="-5"/>
                <w:sz w:val="26"/>
                <w:szCs w:val="26"/>
              </w:rPr>
              <w:t>20%</w:t>
            </w:r>
          </w:p>
        </w:tc>
        <w:tc>
          <w:tcPr>
            <w:tcW w:w="2410" w:type="dxa"/>
            <w:vMerge/>
            <w:tcBorders>
              <w:top w:val="nil"/>
            </w:tcBorders>
          </w:tcPr>
          <w:p w14:paraId="03BD038C" w14:textId="77777777" w:rsidR="007E513C" w:rsidRPr="005E0C37" w:rsidRDefault="007E513C" w:rsidP="00310279">
            <w:pPr>
              <w:rPr>
                <w:rFonts w:ascii="Times New Roman" w:hAnsi="Times New Roman" w:cs="Times New Roman"/>
                <w:sz w:val="26"/>
                <w:szCs w:val="26"/>
              </w:rPr>
            </w:pPr>
          </w:p>
        </w:tc>
      </w:tr>
      <w:tr w:rsidR="007E513C" w:rsidRPr="005E0C37" w14:paraId="117C5517" w14:textId="77777777" w:rsidTr="00310279">
        <w:trPr>
          <w:trHeight w:val="422"/>
        </w:trPr>
        <w:tc>
          <w:tcPr>
            <w:tcW w:w="994" w:type="dxa"/>
            <w:vMerge/>
            <w:tcBorders>
              <w:top w:val="nil"/>
            </w:tcBorders>
          </w:tcPr>
          <w:p w14:paraId="2BF6A93D" w14:textId="77777777" w:rsidR="007E513C" w:rsidRPr="005E0C37" w:rsidRDefault="007E513C" w:rsidP="00310279">
            <w:pPr>
              <w:rPr>
                <w:rFonts w:ascii="Times New Roman" w:hAnsi="Times New Roman" w:cs="Times New Roman"/>
                <w:sz w:val="26"/>
                <w:szCs w:val="26"/>
              </w:rPr>
            </w:pPr>
          </w:p>
        </w:tc>
        <w:tc>
          <w:tcPr>
            <w:tcW w:w="4392" w:type="dxa"/>
          </w:tcPr>
          <w:p w14:paraId="30C7564E" w14:textId="77777777" w:rsidR="007E513C" w:rsidRPr="005E0C37" w:rsidRDefault="007E513C" w:rsidP="00310279">
            <w:pPr>
              <w:pStyle w:val="TableParagraph"/>
              <w:spacing w:before="64"/>
              <w:ind w:left="6" w:right="16"/>
              <w:jc w:val="center"/>
              <w:rPr>
                <w:sz w:val="26"/>
                <w:szCs w:val="26"/>
              </w:rPr>
            </w:pPr>
            <w:r w:rsidRPr="005E0C37">
              <w:rPr>
                <w:sz w:val="26"/>
                <w:szCs w:val="26"/>
              </w:rPr>
              <w:t>CLO4.2.2.1{điểm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6A46BC99" w14:textId="77777777" w:rsidR="007E513C" w:rsidRPr="005E0C37" w:rsidRDefault="007E513C" w:rsidP="00310279">
            <w:pPr>
              <w:pStyle w:val="TableParagraph"/>
              <w:spacing w:before="64"/>
              <w:ind w:left="9"/>
              <w:jc w:val="center"/>
              <w:rPr>
                <w:sz w:val="26"/>
                <w:szCs w:val="26"/>
              </w:rPr>
            </w:pPr>
            <w:r w:rsidRPr="005E0C37">
              <w:rPr>
                <w:spacing w:val="-5"/>
                <w:sz w:val="26"/>
                <w:szCs w:val="26"/>
              </w:rPr>
              <w:t>3,5</w:t>
            </w:r>
          </w:p>
        </w:tc>
        <w:tc>
          <w:tcPr>
            <w:tcW w:w="989" w:type="dxa"/>
          </w:tcPr>
          <w:p w14:paraId="36BE1C00" w14:textId="77777777" w:rsidR="007E513C" w:rsidRPr="005E0C37" w:rsidRDefault="007E513C" w:rsidP="00310279">
            <w:pPr>
              <w:pStyle w:val="TableParagraph"/>
              <w:spacing w:before="64"/>
              <w:ind w:left="79" w:right="74"/>
              <w:jc w:val="center"/>
              <w:rPr>
                <w:sz w:val="26"/>
                <w:szCs w:val="26"/>
              </w:rPr>
            </w:pPr>
            <w:r w:rsidRPr="005E0C37">
              <w:rPr>
                <w:spacing w:val="-5"/>
                <w:sz w:val="26"/>
                <w:szCs w:val="26"/>
              </w:rPr>
              <w:t>20%</w:t>
            </w:r>
          </w:p>
        </w:tc>
        <w:tc>
          <w:tcPr>
            <w:tcW w:w="2410" w:type="dxa"/>
            <w:vMerge/>
            <w:tcBorders>
              <w:top w:val="nil"/>
            </w:tcBorders>
          </w:tcPr>
          <w:p w14:paraId="36450923" w14:textId="77777777" w:rsidR="007E513C" w:rsidRPr="005E0C37" w:rsidRDefault="007E513C" w:rsidP="00310279">
            <w:pPr>
              <w:rPr>
                <w:rFonts w:ascii="Times New Roman" w:hAnsi="Times New Roman" w:cs="Times New Roman"/>
                <w:sz w:val="26"/>
                <w:szCs w:val="26"/>
              </w:rPr>
            </w:pPr>
          </w:p>
        </w:tc>
      </w:tr>
      <w:tr w:rsidR="007E513C" w:rsidRPr="005E0C37" w14:paraId="476919B9" w14:textId="77777777" w:rsidTr="00310279">
        <w:trPr>
          <w:trHeight w:val="417"/>
        </w:trPr>
        <w:tc>
          <w:tcPr>
            <w:tcW w:w="9923" w:type="dxa"/>
            <w:gridSpan w:val="5"/>
            <w:shd w:val="clear" w:color="auto" w:fill="FBE4D5"/>
          </w:tcPr>
          <w:p w14:paraId="69D910DF" w14:textId="77777777" w:rsidR="007E513C" w:rsidRPr="005E0C37" w:rsidRDefault="007E513C" w:rsidP="00310279">
            <w:pPr>
              <w:pStyle w:val="TableParagraph"/>
              <w:spacing w:before="59"/>
              <w:ind w:left="4"/>
              <w:jc w:val="center"/>
              <w:rPr>
                <w:b/>
                <w:sz w:val="26"/>
                <w:szCs w:val="26"/>
              </w:rPr>
            </w:pPr>
            <w:r w:rsidRPr="005E0C37">
              <w:rPr>
                <w:b/>
                <w:sz w:val="26"/>
                <w:szCs w:val="26"/>
              </w:rPr>
              <w:t>A2.</w:t>
            </w:r>
            <w:r w:rsidRPr="005E0C37">
              <w:rPr>
                <w:b/>
                <w:spacing w:val="-3"/>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cuối</w:t>
            </w:r>
            <w:r w:rsidRPr="005E0C37">
              <w:rPr>
                <w:b/>
                <w:spacing w:val="-2"/>
                <w:sz w:val="26"/>
                <w:szCs w:val="26"/>
              </w:rPr>
              <w:t xml:space="preserve"> </w:t>
            </w:r>
            <w:r w:rsidRPr="005E0C37">
              <w:rPr>
                <w:b/>
                <w:sz w:val="26"/>
                <w:szCs w:val="26"/>
              </w:rPr>
              <w:t>kỳ</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2"/>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3"/>
                <w:sz w:val="26"/>
                <w:szCs w:val="26"/>
              </w:rPr>
              <w:t xml:space="preserve"> </w:t>
            </w:r>
            <w:r w:rsidRPr="005E0C37">
              <w:rPr>
                <w:i/>
                <w:spacing w:val="-2"/>
                <w:sz w:val="26"/>
                <w:szCs w:val="26"/>
              </w:rPr>
              <w:t>phần</w:t>
            </w:r>
            <w:r w:rsidRPr="005E0C37">
              <w:rPr>
                <w:b/>
                <w:spacing w:val="-2"/>
                <w:sz w:val="26"/>
                <w:szCs w:val="26"/>
              </w:rPr>
              <w:t>)</w:t>
            </w:r>
          </w:p>
        </w:tc>
      </w:tr>
      <w:tr w:rsidR="007E513C" w:rsidRPr="005E0C37" w14:paraId="7CBF4A7A" w14:textId="77777777" w:rsidTr="00310279">
        <w:trPr>
          <w:trHeight w:val="422"/>
        </w:trPr>
        <w:tc>
          <w:tcPr>
            <w:tcW w:w="994" w:type="dxa"/>
            <w:vMerge w:val="restart"/>
          </w:tcPr>
          <w:p w14:paraId="260C9876" w14:textId="77777777" w:rsidR="007E513C" w:rsidRPr="005E0C37" w:rsidRDefault="007E513C" w:rsidP="00310279">
            <w:pPr>
              <w:pStyle w:val="TableParagraph"/>
              <w:rPr>
                <w:b/>
                <w:i/>
                <w:sz w:val="26"/>
                <w:szCs w:val="26"/>
              </w:rPr>
            </w:pPr>
          </w:p>
          <w:p w14:paraId="4C41C0EE" w14:textId="77777777" w:rsidR="007E513C" w:rsidRPr="005E0C37" w:rsidRDefault="007E513C" w:rsidP="00310279">
            <w:pPr>
              <w:pStyle w:val="TableParagraph"/>
              <w:rPr>
                <w:b/>
                <w:i/>
                <w:sz w:val="26"/>
                <w:szCs w:val="26"/>
              </w:rPr>
            </w:pPr>
          </w:p>
          <w:p w14:paraId="1193510A" w14:textId="77777777" w:rsidR="007E513C" w:rsidRPr="005E0C37" w:rsidRDefault="007E513C" w:rsidP="00310279">
            <w:pPr>
              <w:pStyle w:val="TableParagraph"/>
              <w:spacing w:before="21"/>
              <w:rPr>
                <w:b/>
                <w:i/>
                <w:sz w:val="26"/>
                <w:szCs w:val="26"/>
              </w:rPr>
            </w:pPr>
          </w:p>
          <w:p w14:paraId="5B98B9A8" w14:textId="77777777" w:rsidR="007E513C" w:rsidRPr="005E0C37" w:rsidRDefault="007E513C" w:rsidP="00310279">
            <w:pPr>
              <w:pStyle w:val="TableParagraph"/>
              <w:ind w:left="237"/>
              <w:rPr>
                <w:sz w:val="26"/>
                <w:szCs w:val="26"/>
              </w:rPr>
            </w:pPr>
            <w:r w:rsidRPr="005E0C37">
              <w:rPr>
                <w:spacing w:val="-4"/>
                <w:sz w:val="26"/>
                <w:szCs w:val="26"/>
              </w:rPr>
              <w:t>A2.1</w:t>
            </w:r>
          </w:p>
        </w:tc>
        <w:tc>
          <w:tcPr>
            <w:tcW w:w="4392" w:type="dxa"/>
          </w:tcPr>
          <w:p w14:paraId="0D1757BF"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2.1.2.1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38DFB93"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08F9114B"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410" w:type="dxa"/>
            <w:vMerge w:val="restart"/>
          </w:tcPr>
          <w:p w14:paraId="56192A62" w14:textId="77777777" w:rsidR="007E513C" w:rsidRPr="005E0C37" w:rsidRDefault="007E513C" w:rsidP="00310279">
            <w:pPr>
              <w:pStyle w:val="TableParagraph"/>
              <w:rPr>
                <w:b/>
                <w:i/>
                <w:sz w:val="26"/>
                <w:szCs w:val="26"/>
              </w:rPr>
            </w:pPr>
          </w:p>
          <w:p w14:paraId="1E7BDE06" w14:textId="77777777" w:rsidR="007E513C" w:rsidRPr="005E0C37" w:rsidRDefault="007E513C" w:rsidP="00310279">
            <w:pPr>
              <w:pStyle w:val="TableParagraph"/>
              <w:spacing w:before="171"/>
              <w:rPr>
                <w:b/>
                <w:i/>
                <w:sz w:val="26"/>
                <w:szCs w:val="26"/>
              </w:rPr>
            </w:pPr>
          </w:p>
          <w:p w14:paraId="11015FA7" w14:textId="77777777" w:rsidR="007E513C" w:rsidRPr="005E0C37" w:rsidRDefault="007E513C" w:rsidP="00310279">
            <w:pPr>
              <w:pStyle w:val="TableParagraph"/>
              <w:spacing w:before="1" w:line="242" w:lineRule="auto"/>
              <w:ind w:left="109" w:right="102"/>
              <w:rPr>
                <w:sz w:val="26"/>
                <w:szCs w:val="26"/>
              </w:rPr>
            </w:pPr>
            <w:r w:rsidRPr="005E0C37">
              <w:rPr>
                <w:sz w:val="26"/>
                <w:szCs w:val="26"/>
              </w:rPr>
              <w:t>Báo</w:t>
            </w:r>
            <w:r w:rsidRPr="005E0C37">
              <w:rPr>
                <w:spacing w:val="-10"/>
                <w:sz w:val="26"/>
                <w:szCs w:val="26"/>
              </w:rPr>
              <w:t xml:space="preserve"> </w:t>
            </w:r>
            <w:r w:rsidRPr="005E0C37">
              <w:rPr>
                <w:sz w:val="26"/>
                <w:szCs w:val="26"/>
              </w:rPr>
              <w:t>cáo</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w:t>
            </w:r>
            <w:r w:rsidRPr="005E0C37">
              <w:rPr>
                <w:spacing w:val="-10"/>
                <w:sz w:val="26"/>
                <w:szCs w:val="26"/>
              </w:rPr>
              <w:t xml:space="preserve"> </w:t>
            </w:r>
            <w:r w:rsidRPr="005E0C37">
              <w:rPr>
                <w:sz w:val="26"/>
                <w:szCs w:val="26"/>
              </w:rPr>
              <w:t>dự án học tập</w:t>
            </w:r>
          </w:p>
        </w:tc>
      </w:tr>
      <w:tr w:rsidR="007E513C" w:rsidRPr="005E0C37" w14:paraId="10D4AC5B" w14:textId="77777777" w:rsidTr="00310279">
        <w:trPr>
          <w:trHeight w:val="417"/>
        </w:trPr>
        <w:tc>
          <w:tcPr>
            <w:tcW w:w="994" w:type="dxa"/>
            <w:vMerge/>
            <w:tcBorders>
              <w:top w:val="nil"/>
            </w:tcBorders>
          </w:tcPr>
          <w:p w14:paraId="51992F18" w14:textId="77777777" w:rsidR="007E513C" w:rsidRPr="005E0C37" w:rsidRDefault="007E513C" w:rsidP="00310279">
            <w:pPr>
              <w:rPr>
                <w:rFonts w:ascii="Times New Roman" w:hAnsi="Times New Roman" w:cs="Times New Roman"/>
                <w:sz w:val="26"/>
                <w:szCs w:val="26"/>
              </w:rPr>
            </w:pPr>
          </w:p>
        </w:tc>
        <w:tc>
          <w:tcPr>
            <w:tcW w:w="4392" w:type="dxa"/>
          </w:tcPr>
          <w:p w14:paraId="7CB08076"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1A3D196B"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3504DC96"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410" w:type="dxa"/>
            <w:vMerge/>
            <w:tcBorders>
              <w:top w:val="nil"/>
            </w:tcBorders>
          </w:tcPr>
          <w:p w14:paraId="168F419C" w14:textId="77777777" w:rsidR="007E513C" w:rsidRPr="005E0C37" w:rsidRDefault="007E513C" w:rsidP="00310279">
            <w:pPr>
              <w:rPr>
                <w:rFonts w:ascii="Times New Roman" w:hAnsi="Times New Roman" w:cs="Times New Roman"/>
                <w:sz w:val="26"/>
                <w:szCs w:val="26"/>
              </w:rPr>
            </w:pPr>
          </w:p>
        </w:tc>
      </w:tr>
      <w:tr w:rsidR="007E513C" w:rsidRPr="005E0C37" w14:paraId="2C152B13" w14:textId="77777777" w:rsidTr="00310279">
        <w:trPr>
          <w:trHeight w:val="417"/>
        </w:trPr>
        <w:tc>
          <w:tcPr>
            <w:tcW w:w="994" w:type="dxa"/>
            <w:vMerge/>
            <w:tcBorders>
              <w:top w:val="nil"/>
            </w:tcBorders>
          </w:tcPr>
          <w:p w14:paraId="49E4D8C1" w14:textId="77777777" w:rsidR="007E513C" w:rsidRPr="005E0C37" w:rsidRDefault="007E513C" w:rsidP="00310279">
            <w:pPr>
              <w:rPr>
                <w:rFonts w:ascii="Times New Roman" w:hAnsi="Times New Roman" w:cs="Times New Roman"/>
                <w:sz w:val="26"/>
                <w:szCs w:val="26"/>
              </w:rPr>
            </w:pPr>
          </w:p>
        </w:tc>
        <w:tc>
          <w:tcPr>
            <w:tcW w:w="4392" w:type="dxa"/>
          </w:tcPr>
          <w:p w14:paraId="6B5C38B4"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4BF8545D"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10C9611C"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410" w:type="dxa"/>
            <w:vMerge/>
            <w:tcBorders>
              <w:top w:val="nil"/>
            </w:tcBorders>
          </w:tcPr>
          <w:p w14:paraId="189F232D" w14:textId="77777777" w:rsidR="007E513C" w:rsidRPr="005E0C37" w:rsidRDefault="007E513C" w:rsidP="00310279">
            <w:pPr>
              <w:rPr>
                <w:rFonts w:ascii="Times New Roman" w:hAnsi="Times New Roman" w:cs="Times New Roman"/>
                <w:sz w:val="26"/>
                <w:szCs w:val="26"/>
              </w:rPr>
            </w:pPr>
          </w:p>
        </w:tc>
      </w:tr>
      <w:tr w:rsidR="007E513C" w:rsidRPr="005E0C37" w14:paraId="711CF97B" w14:textId="77777777" w:rsidTr="00310279">
        <w:trPr>
          <w:trHeight w:val="422"/>
        </w:trPr>
        <w:tc>
          <w:tcPr>
            <w:tcW w:w="994" w:type="dxa"/>
            <w:vMerge/>
            <w:tcBorders>
              <w:top w:val="nil"/>
            </w:tcBorders>
          </w:tcPr>
          <w:p w14:paraId="43223472" w14:textId="77777777" w:rsidR="007E513C" w:rsidRPr="005E0C37" w:rsidRDefault="007E513C" w:rsidP="00310279">
            <w:pPr>
              <w:rPr>
                <w:rFonts w:ascii="Times New Roman" w:hAnsi="Times New Roman" w:cs="Times New Roman"/>
                <w:sz w:val="26"/>
                <w:szCs w:val="26"/>
              </w:rPr>
            </w:pPr>
          </w:p>
        </w:tc>
        <w:tc>
          <w:tcPr>
            <w:tcW w:w="4392" w:type="dxa"/>
          </w:tcPr>
          <w:p w14:paraId="1242CA44"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275645CE"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33C0C508"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410" w:type="dxa"/>
            <w:vMerge/>
            <w:tcBorders>
              <w:top w:val="nil"/>
            </w:tcBorders>
          </w:tcPr>
          <w:p w14:paraId="05538B8B" w14:textId="77777777" w:rsidR="007E513C" w:rsidRPr="005E0C37" w:rsidRDefault="007E513C" w:rsidP="00310279">
            <w:pPr>
              <w:rPr>
                <w:rFonts w:ascii="Times New Roman" w:hAnsi="Times New Roman" w:cs="Times New Roman"/>
                <w:sz w:val="26"/>
                <w:szCs w:val="26"/>
              </w:rPr>
            </w:pPr>
          </w:p>
        </w:tc>
      </w:tr>
      <w:tr w:rsidR="007E513C" w:rsidRPr="005E0C37" w14:paraId="51653AF6" w14:textId="77777777" w:rsidTr="00310279">
        <w:trPr>
          <w:trHeight w:val="417"/>
        </w:trPr>
        <w:tc>
          <w:tcPr>
            <w:tcW w:w="994" w:type="dxa"/>
            <w:vMerge/>
            <w:tcBorders>
              <w:top w:val="nil"/>
            </w:tcBorders>
          </w:tcPr>
          <w:p w14:paraId="7F9BE767" w14:textId="77777777" w:rsidR="007E513C" w:rsidRPr="005E0C37" w:rsidRDefault="007E513C" w:rsidP="00310279">
            <w:pPr>
              <w:rPr>
                <w:rFonts w:ascii="Times New Roman" w:hAnsi="Times New Roman" w:cs="Times New Roman"/>
                <w:sz w:val="26"/>
                <w:szCs w:val="26"/>
              </w:rPr>
            </w:pPr>
          </w:p>
        </w:tc>
        <w:tc>
          <w:tcPr>
            <w:tcW w:w="4392" w:type="dxa"/>
          </w:tcPr>
          <w:p w14:paraId="1B096710"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2C3820A"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3160A070"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410" w:type="dxa"/>
            <w:vMerge/>
            <w:tcBorders>
              <w:top w:val="nil"/>
            </w:tcBorders>
          </w:tcPr>
          <w:p w14:paraId="62F7A441" w14:textId="77777777" w:rsidR="007E513C" w:rsidRPr="005E0C37" w:rsidRDefault="007E513C" w:rsidP="00310279">
            <w:pPr>
              <w:rPr>
                <w:rFonts w:ascii="Times New Roman" w:hAnsi="Times New Roman" w:cs="Times New Roman"/>
                <w:sz w:val="26"/>
                <w:szCs w:val="26"/>
              </w:rPr>
            </w:pPr>
          </w:p>
        </w:tc>
      </w:tr>
    </w:tbl>
    <w:p w14:paraId="3393D80B" w14:textId="77777777" w:rsidR="007E513C" w:rsidRPr="005E0C37" w:rsidRDefault="007E513C" w:rsidP="007E513C">
      <w:pPr>
        <w:spacing w:before="201"/>
        <w:ind w:left="165"/>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49D3EE52" w14:textId="77777777" w:rsidR="007E513C" w:rsidRPr="005E0C37" w:rsidRDefault="007E513C" w:rsidP="007E513C">
      <w:pPr>
        <w:pStyle w:val="BodyText"/>
        <w:spacing w:before="5"/>
        <w:rPr>
          <w:b/>
        </w:rPr>
      </w:pPr>
      <w:r w:rsidRPr="005E0C37">
        <w:rPr>
          <w:b/>
          <w:noProof/>
        </w:rPr>
        <mc:AlternateContent>
          <mc:Choice Requires="wps">
            <w:drawing>
              <wp:anchor distT="0" distB="0" distL="0" distR="0" simplePos="0" relativeHeight="251686912" behindDoc="1" locked="0" layoutInCell="1" allowOverlap="1" wp14:anchorId="15D2FE54" wp14:editId="5A739409">
                <wp:simplePos x="0" y="0"/>
                <wp:positionH relativeFrom="page">
                  <wp:posOffset>2267711</wp:posOffset>
                </wp:positionH>
                <wp:positionV relativeFrom="paragraph">
                  <wp:posOffset>58690</wp:posOffset>
                </wp:positionV>
                <wp:extent cx="3660775" cy="353695"/>
                <wp:effectExtent l="0" t="0" r="0" b="0"/>
                <wp:wrapTopAndBottom/>
                <wp:docPr id="18902043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0775" cy="353695"/>
                        </a:xfrm>
                        <a:prstGeom prst="rect">
                          <a:avLst/>
                        </a:prstGeom>
                        <a:ln w="6096">
                          <a:solidFill>
                            <a:srgbClr val="000000"/>
                          </a:solidFill>
                          <a:prstDash val="solid"/>
                        </a:ln>
                      </wps:spPr>
                      <wps:txbx>
                        <w:txbxContent>
                          <w:p w14:paraId="3C8F9A74" w14:textId="77777777" w:rsidR="007E513C" w:rsidRDefault="007E513C" w:rsidP="007E513C">
                            <w:pPr>
                              <w:pStyle w:val="BodyText"/>
                              <w:spacing w:before="60"/>
                              <w:ind w:left="1115"/>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60</w:t>
                            </w:r>
                            <w:r>
                              <w:rPr>
                                <w:spacing w:val="-5"/>
                              </w:rPr>
                              <w:t>%</w:t>
                            </w:r>
                          </w:p>
                        </w:txbxContent>
                      </wps:txbx>
                      <wps:bodyPr wrap="square" lIns="0" tIns="0" rIns="0" bIns="0" rtlCol="0">
                        <a:noAutofit/>
                      </wps:bodyPr>
                    </wps:wsp>
                  </a:graphicData>
                </a:graphic>
              </wp:anchor>
            </w:drawing>
          </mc:Choice>
          <mc:Fallback>
            <w:pict>
              <v:shape w14:anchorId="15D2FE54" id="Textbox 31" o:spid="_x0000_s1043" type="#_x0000_t202" style="position:absolute;margin-left:178.55pt;margin-top:4.6pt;width:288.25pt;height:27.8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" filled="f" strokeweight=".48pt">
                <v:path arrowok="t"/>
                <v:textbox inset="0,0,0,0">
                  <w:txbxContent>
                    <w:p w14:paraId="3C8F9A74" w14:textId="77777777" w:rsidR="007E513C" w:rsidRDefault="007E513C" w:rsidP="007E513C">
                      <w:pPr>
                        <w:pStyle w:val="BodyText"/>
                        <w:spacing w:before="60"/>
                        <w:ind w:left="1115"/>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60</w:t>
                      </w:r>
                      <w:r>
                        <w:rPr>
                          <w:spacing w:val="-5"/>
                        </w:rPr>
                        <w:t>%</w:t>
                      </w:r>
                    </w:p>
                  </w:txbxContent>
                </v:textbox>
                <w10:wrap type="topAndBottom" anchorx="page"/>
              </v:shape>
            </w:pict>
          </mc:Fallback>
        </mc:AlternateContent>
      </w:r>
    </w:p>
    <w:p w14:paraId="626A8ED6" w14:textId="77777777" w:rsidR="007E513C" w:rsidRPr="005E0C37" w:rsidRDefault="007E513C" w:rsidP="007E513C">
      <w:pPr>
        <w:spacing w:before="69"/>
        <w:ind w:left="165"/>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2CF699C9" w14:textId="77777777" w:rsidR="007E513C" w:rsidRPr="005E0C37" w:rsidRDefault="007E513C" w:rsidP="007E513C">
      <w:pPr>
        <w:pStyle w:val="BodyText"/>
        <w:spacing w:before="6"/>
      </w:pPr>
      <w:r w:rsidRPr="005E0C37">
        <w:rPr>
          <w:noProof/>
        </w:rPr>
        <mc:AlternateContent>
          <mc:Choice Requires="wps">
            <w:drawing>
              <wp:anchor distT="0" distB="0" distL="0" distR="0" simplePos="0" relativeHeight="251687936" behindDoc="1" locked="0" layoutInCell="1" allowOverlap="1" wp14:anchorId="1F030DF7" wp14:editId="533B7766">
                <wp:simplePos x="0" y="0"/>
                <wp:positionH relativeFrom="page">
                  <wp:posOffset>2862072</wp:posOffset>
                </wp:positionH>
                <wp:positionV relativeFrom="paragraph">
                  <wp:posOffset>58944</wp:posOffset>
                </wp:positionV>
                <wp:extent cx="2475230" cy="295910"/>
                <wp:effectExtent l="0" t="0" r="0" b="0"/>
                <wp:wrapTopAndBottom/>
                <wp:docPr id="1887328813"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6696080E" w14:textId="77777777" w:rsidR="007E513C" w:rsidRDefault="007E513C" w:rsidP="007E513C">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1F030DF7" id="_x0000_s1044" type="#_x0000_t202" style="position:absolute;margin-left:225.35pt;margin-top:4.65pt;width:194.9pt;height:23.3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" filled="f" strokeweight=".48pt">
                <v:path arrowok="t"/>
                <v:textbox inset="0,0,0,0">
                  <w:txbxContent>
                    <w:p w14:paraId="6696080E" w14:textId="77777777" w:rsidR="007E513C" w:rsidRDefault="007E513C" w:rsidP="007E513C">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0B767908" w14:textId="77777777" w:rsidR="007E513C" w:rsidRPr="005E0C37" w:rsidRDefault="007E513C" w:rsidP="007E513C">
      <w:pPr>
        <w:spacing w:before="69"/>
        <w:ind w:left="165"/>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5B0DE68C" w14:textId="77777777" w:rsidR="007E513C" w:rsidRPr="005E0C37" w:rsidRDefault="007E513C" w:rsidP="007E513C">
      <w:pPr>
        <w:pStyle w:val="BodyText"/>
        <w:spacing w:before="6"/>
        <w:rPr>
          <w:b/>
        </w:rPr>
      </w:pPr>
      <w:r w:rsidRPr="005E0C37">
        <w:rPr>
          <w:b/>
          <w:noProof/>
        </w:rPr>
        <mc:AlternateContent>
          <mc:Choice Requires="wps">
            <w:drawing>
              <wp:anchor distT="0" distB="0" distL="0" distR="0" simplePos="0" relativeHeight="251688960" behindDoc="1" locked="0" layoutInCell="1" allowOverlap="1" wp14:anchorId="2B606683" wp14:editId="2C497CFE">
                <wp:simplePos x="0" y="0"/>
                <wp:positionH relativeFrom="page">
                  <wp:posOffset>2660904</wp:posOffset>
                </wp:positionH>
                <wp:positionV relativeFrom="paragraph">
                  <wp:posOffset>58944</wp:posOffset>
                </wp:positionV>
                <wp:extent cx="2877820" cy="295910"/>
                <wp:effectExtent l="0" t="0" r="0" b="0"/>
                <wp:wrapTopAndBottom/>
                <wp:docPr id="788669410"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6">
                          <a:solidFill>
                            <a:srgbClr val="000000"/>
                          </a:solidFill>
                          <a:prstDash val="solid"/>
                        </a:ln>
                      </wps:spPr>
                      <wps:txbx>
                        <w:txbxContent>
                          <w:p w14:paraId="737D16E2" w14:textId="77777777" w:rsidR="007E513C" w:rsidRDefault="007E513C" w:rsidP="007E513C">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2B606683" id="_x0000_s1045" type="#_x0000_t202" style="position:absolute;margin-left:209.5pt;margin-top:4.65pt;width:226.6pt;height:23.3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" filled="f" strokeweight=".48pt">
                <v:path arrowok="t"/>
                <v:textbox inset="0,0,0,0">
                  <w:txbxContent>
                    <w:p w14:paraId="737D16E2" w14:textId="77777777" w:rsidR="007E513C" w:rsidRDefault="007E513C" w:rsidP="007E513C">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wrap type="topAndBottom" anchorx="page"/>
              </v:shape>
            </w:pict>
          </mc:Fallback>
        </mc:AlternateContent>
      </w:r>
    </w:p>
    <w:p w14:paraId="3F525D01" w14:textId="77777777" w:rsidR="007E513C" w:rsidRPr="005E0C37" w:rsidRDefault="007E513C" w:rsidP="007E513C">
      <w:pPr>
        <w:pStyle w:val="BodyText"/>
        <w:spacing w:before="127"/>
        <w:ind w:left="156"/>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55C6C887" w14:textId="77777777" w:rsidR="007E513C" w:rsidRPr="005E0C37" w:rsidRDefault="007E513C" w:rsidP="007E513C">
      <w:pPr>
        <w:pStyle w:val="BodyText"/>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984"/>
        <w:gridCol w:w="994"/>
        <w:gridCol w:w="989"/>
      </w:tblGrid>
      <w:tr w:rsidR="007E513C" w:rsidRPr="005E0C37" w14:paraId="7DA319F2" w14:textId="77777777" w:rsidTr="00310279">
        <w:trPr>
          <w:trHeight w:val="455"/>
        </w:trPr>
        <w:tc>
          <w:tcPr>
            <w:tcW w:w="590" w:type="dxa"/>
            <w:vMerge w:val="restart"/>
          </w:tcPr>
          <w:p w14:paraId="4607C2BA" w14:textId="77777777" w:rsidR="007E513C" w:rsidRPr="005E0C37" w:rsidRDefault="007E513C" w:rsidP="00310279">
            <w:pPr>
              <w:pStyle w:val="TableParagraph"/>
              <w:spacing w:before="211"/>
              <w:rPr>
                <w:sz w:val="26"/>
                <w:szCs w:val="26"/>
              </w:rPr>
            </w:pPr>
          </w:p>
          <w:p w14:paraId="32C631B0" w14:textId="77777777" w:rsidR="007E513C" w:rsidRPr="005E0C37" w:rsidRDefault="007E513C" w:rsidP="00310279">
            <w:pPr>
              <w:pStyle w:val="TableParagraph"/>
              <w:ind w:left="43"/>
              <w:rPr>
                <w:sz w:val="26"/>
                <w:szCs w:val="26"/>
              </w:rPr>
            </w:pPr>
            <w:r w:rsidRPr="005E0C37">
              <w:rPr>
                <w:spacing w:val="-5"/>
                <w:sz w:val="26"/>
                <w:szCs w:val="26"/>
              </w:rPr>
              <w:t>STT</w:t>
            </w:r>
          </w:p>
        </w:tc>
        <w:tc>
          <w:tcPr>
            <w:tcW w:w="1818" w:type="dxa"/>
            <w:gridSpan w:val="2"/>
            <w:shd w:val="clear" w:color="auto" w:fill="FDEBD3"/>
          </w:tcPr>
          <w:p w14:paraId="786CF7CA" w14:textId="77777777" w:rsidR="007E513C" w:rsidRPr="005E0C37" w:rsidRDefault="007E513C" w:rsidP="00310279">
            <w:pPr>
              <w:pStyle w:val="TableParagraph"/>
              <w:spacing w:before="54"/>
              <w:ind w:left="135"/>
              <w:rPr>
                <w:sz w:val="26"/>
                <w:szCs w:val="26"/>
              </w:rPr>
            </w:pPr>
            <w:r w:rsidRPr="005E0C37">
              <w:rPr>
                <w:spacing w:val="-8"/>
                <w:sz w:val="26"/>
                <w:szCs w:val="26"/>
              </w:rPr>
              <w:t>Mức</w:t>
            </w:r>
            <w:r w:rsidRPr="005E0C37">
              <w:rPr>
                <w:spacing w:val="-13"/>
                <w:sz w:val="26"/>
                <w:szCs w:val="26"/>
              </w:rPr>
              <w:t xml:space="preserve"> </w:t>
            </w:r>
            <w:r w:rsidRPr="005E0C37">
              <w:rPr>
                <w:spacing w:val="-8"/>
                <w:sz w:val="26"/>
                <w:szCs w:val="26"/>
              </w:rPr>
              <w:t>năng</w:t>
            </w:r>
            <w:r w:rsidRPr="005E0C37">
              <w:rPr>
                <w:spacing w:val="-12"/>
                <w:sz w:val="26"/>
                <w:szCs w:val="26"/>
              </w:rPr>
              <w:t xml:space="preserve"> </w:t>
            </w:r>
            <w:r w:rsidRPr="005E0C37">
              <w:rPr>
                <w:spacing w:val="-8"/>
                <w:sz w:val="26"/>
                <w:szCs w:val="26"/>
              </w:rPr>
              <w:t>lực</w:t>
            </w:r>
            <w:r w:rsidRPr="005E0C37">
              <w:rPr>
                <w:spacing w:val="-13"/>
                <w:sz w:val="26"/>
                <w:szCs w:val="26"/>
              </w:rPr>
              <w:t xml:space="preserve"> </w:t>
            </w:r>
            <w:r w:rsidRPr="005E0C37">
              <w:rPr>
                <w:spacing w:val="-10"/>
                <w:sz w:val="26"/>
                <w:szCs w:val="26"/>
              </w:rPr>
              <w:t>1</w:t>
            </w:r>
          </w:p>
        </w:tc>
        <w:tc>
          <w:tcPr>
            <w:tcW w:w="1837" w:type="dxa"/>
            <w:gridSpan w:val="2"/>
          </w:tcPr>
          <w:p w14:paraId="076AEBD5" w14:textId="77777777" w:rsidR="007E513C" w:rsidRPr="005E0C37" w:rsidRDefault="007E513C" w:rsidP="00310279">
            <w:pPr>
              <w:pStyle w:val="TableParagraph"/>
              <w:spacing w:before="54"/>
              <w:ind w:left="146"/>
              <w:rPr>
                <w:sz w:val="26"/>
                <w:szCs w:val="26"/>
              </w:rPr>
            </w:pPr>
            <w:r w:rsidRPr="005E0C37">
              <w:rPr>
                <w:spacing w:val="-8"/>
                <w:sz w:val="26"/>
                <w:szCs w:val="26"/>
              </w:rPr>
              <w:t>Mức</w:t>
            </w:r>
            <w:r w:rsidRPr="005E0C37">
              <w:rPr>
                <w:spacing w:val="-13"/>
                <w:sz w:val="26"/>
                <w:szCs w:val="26"/>
              </w:rPr>
              <w:t xml:space="preserve"> </w:t>
            </w:r>
            <w:r w:rsidRPr="005E0C37">
              <w:rPr>
                <w:spacing w:val="-8"/>
                <w:sz w:val="26"/>
                <w:szCs w:val="26"/>
              </w:rPr>
              <w:t>năng</w:t>
            </w:r>
            <w:r w:rsidRPr="005E0C37">
              <w:rPr>
                <w:spacing w:val="-12"/>
                <w:sz w:val="26"/>
                <w:szCs w:val="26"/>
              </w:rPr>
              <w:t xml:space="preserve"> </w:t>
            </w:r>
            <w:r w:rsidRPr="005E0C37">
              <w:rPr>
                <w:spacing w:val="-8"/>
                <w:sz w:val="26"/>
                <w:szCs w:val="26"/>
              </w:rPr>
              <w:t>lực</w:t>
            </w:r>
            <w:r w:rsidRPr="005E0C37">
              <w:rPr>
                <w:spacing w:val="-13"/>
                <w:sz w:val="26"/>
                <w:szCs w:val="26"/>
              </w:rPr>
              <w:t xml:space="preserve"> </w:t>
            </w:r>
            <w:r w:rsidRPr="005E0C37">
              <w:rPr>
                <w:spacing w:val="-10"/>
                <w:sz w:val="26"/>
                <w:szCs w:val="26"/>
              </w:rPr>
              <w:t>2</w:t>
            </w:r>
          </w:p>
        </w:tc>
        <w:tc>
          <w:tcPr>
            <w:tcW w:w="1818" w:type="dxa"/>
            <w:gridSpan w:val="2"/>
            <w:shd w:val="clear" w:color="auto" w:fill="FDEBD3"/>
          </w:tcPr>
          <w:p w14:paraId="2BE60FFD" w14:textId="77777777" w:rsidR="007E513C" w:rsidRPr="005E0C37" w:rsidRDefault="007E513C" w:rsidP="00310279">
            <w:pPr>
              <w:pStyle w:val="TableParagraph"/>
              <w:spacing w:before="54"/>
              <w:ind w:left="136"/>
              <w:rPr>
                <w:sz w:val="26"/>
                <w:szCs w:val="26"/>
              </w:rPr>
            </w:pPr>
            <w:r w:rsidRPr="005E0C37">
              <w:rPr>
                <w:spacing w:val="-8"/>
                <w:sz w:val="26"/>
                <w:szCs w:val="26"/>
              </w:rPr>
              <w:t>Mức</w:t>
            </w:r>
            <w:r w:rsidRPr="005E0C37">
              <w:rPr>
                <w:spacing w:val="-13"/>
                <w:sz w:val="26"/>
                <w:szCs w:val="26"/>
              </w:rPr>
              <w:t xml:space="preserve"> </w:t>
            </w:r>
            <w:r w:rsidRPr="005E0C37">
              <w:rPr>
                <w:spacing w:val="-8"/>
                <w:sz w:val="26"/>
                <w:szCs w:val="26"/>
              </w:rPr>
              <w:t>năng</w:t>
            </w:r>
            <w:r w:rsidRPr="005E0C37">
              <w:rPr>
                <w:spacing w:val="-12"/>
                <w:sz w:val="26"/>
                <w:szCs w:val="26"/>
              </w:rPr>
              <w:t xml:space="preserve"> </w:t>
            </w:r>
            <w:r w:rsidRPr="005E0C37">
              <w:rPr>
                <w:spacing w:val="-8"/>
                <w:sz w:val="26"/>
                <w:szCs w:val="26"/>
              </w:rPr>
              <w:t>lực</w:t>
            </w:r>
            <w:r w:rsidRPr="005E0C37">
              <w:rPr>
                <w:spacing w:val="-13"/>
                <w:sz w:val="26"/>
                <w:szCs w:val="26"/>
              </w:rPr>
              <w:t xml:space="preserve"> </w:t>
            </w:r>
            <w:r w:rsidRPr="005E0C37">
              <w:rPr>
                <w:spacing w:val="-10"/>
                <w:sz w:val="26"/>
                <w:szCs w:val="26"/>
              </w:rPr>
              <w:t>3</w:t>
            </w:r>
          </w:p>
        </w:tc>
        <w:tc>
          <w:tcPr>
            <w:tcW w:w="1867" w:type="dxa"/>
            <w:gridSpan w:val="2"/>
          </w:tcPr>
          <w:p w14:paraId="34002CEF" w14:textId="77777777" w:rsidR="007E513C" w:rsidRPr="005E0C37" w:rsidRDefault="007E513C" w:rsidP="00310279">
            <w:pPr>
              <w:pStyle w:val="TableParagraph"/>
              <w:spacing w:before="54"/>
              <w:ind w:left="162"/>
              <w:rPr>
                <w:sz w:val="26"/>
                <w:szCs w:val="26"/>
              </w:rPr>
            </w:pPr>
            <w:r w:rsidRPr="005E0C37">
              <w:rPr>
                <w:spacing w:val="-8"/>
                <w:sz w:val="26"/>
                <w:szCs w:val="26"/>
              </w:rPr>
              <w:t>Mức</w:t>
            </w:r>
            <w:r w:rsidRPr="005E0C37">
              <w:rPr>
                <w:spacing w:val="-13"/>
                <w:sz w:val="26"/>
                <w:szCs w:val="26"/>
              </w:rPr>
              <w:t xml:space="preserve"> </w:t>
            </w:r>
            <w:r w:rsidRPr="005E0C37">
              <w:rPr>
                <w:spacing w:val="-8"/>
                <w:sz w:val="26"/>
                <w:szCs w:val="26"/>
              </w:rPr>
              <w:t>năng</w:t>
            </w:r>
            <w:r w:rsidRPr="005E0C37">
              <w:rPr>
                <w:spacing w:val="-12"/>
                <w:sz w:val="26"/>
                <w:szCs w:val="26"/>
              </w:rPr>
              <w:t xml:space="preserve"> </w:t>
            </w:r>
            <w:r w:rsidRPr="005E0C37">
              <w:rPr>
                <w:spacing w:val="-8"/>
                <w:sz w:val="26"/>
                <w:szCs w:val="26"/>
              </w:rPr>
              <w:t>lực</w:t>
            </w:r>
            <w:r w:rsidRPr="005E0C37">
              <w:rPr>
                <w:spacing w:val="-13"/>
                <w:sz w:val="26"/>
                <w:szCs w:val="26"/>
              </w:rPr>
              <w:t xml:space="preserve"> </w:t>
            </w:r>
            <w:r w:rsidRPr="005E0C37">
              <w:rPr>
                <w:spacing w:val="-10"/>
                <w:sz w:val="26"/>
                <w:szCs w:val="26"/>
              </w:rPr>
              <w:t>4</w:t>
            </w:r>
          </w:p>
        </w:tc>
        <w:tc>
          <w:tcPr>
            <w:tcW w:w="1983" w:type="dxa"/>
            <w:gridSpan w:val="2"/>
            <w:shd w:val="clear" w:color="auto" w:fill="FDEBD3"/>
          </w:tcPr>
          <w:p w14:paraId="05C8A65E" w14:textId="77777777" w:rsidR="007E513C" w:rsidRPr="005E0C37" w:rsidRDefault="007E513C" w:rsidP="00310279">
            <w:pPr>
              <w:pStyle w:val="TableParagraph"/>
              <w:spacing w:before="54"/>
              <w:ind w:left="226"/>
              <w:rPr>
                <w:sz w:val="26"/>
                <w:szCs w:val="26"/>
              </w:rPr>
            </w:pPr>
            <w:r w:rsidRPr="005E0C37">
              <w:rPr>
                <w:spacing w:val="-8"/>
                <w:sz w:val="26"/>
                <w:szCs w:val="26"/>
              </w:rPr>
              <w:t>Mức</w:t>
            </w:r>
            <w:r w:rsidRPr="005E0C37">
              <w:rPr>
                <w:spacing w:val="-13"/>
                <w:sz w:val="26"/>
                <w:szCs w:val="26"/>
              </w:rPr>
              <w:t xml:space="preserve"> </w:t>
            </w:r>
            <w:r w:rsidRPr="005E0C37">
              <w:rPr>
                <w:spacing w:val="-8"/>
                <w:sz w:val="26"/>
                <w:szCs w:val="26"/>
              </w:rPr>
              <w:t>năng</w:t>
            </w:r>
            <w:r w:rsidRPr="005E0C37">
              <w:rPr>
                <w:spacing w:val="-12"/>
                <w:sz w:val="26"/>
                <w:szCs w:val="26"/>
              </w:rPr>
              <w:t xml:space="preserve"> </w:t>
            </w:r>
            <w:r w:rsidRPr="005E0C37">
              <w:rPr>
                <w:spacing w:val="-8"/>
                <w:sz w:val="26"/>
                <w:szCs w:val="26"/>
              </w:rPr>
              <w:t>lực</w:t>
            </w:r>
            <w:r w:rsidRPr="005E0C37">
              <w:rPr>
                <w:spacing w:val="-13"/>
                <w:sz w:val="26"/>
                <w:szCs w:val="26"/>
              </w:rPr>
              <w:t xml:space="preserve"> </w:t>
            </w:r>
            <w:r w:rsidRPr="005E0C37">
              <w:rPr>
                <w:spacing w:val="-10"/>
                <w:sz w:val="26"/>
                <w:szCs w:val="26"/>
              </w:rPr>
              <w:t>5</w:t>
            </w:r>
          </w:p>
        </w:tc>
      </w:tr>
      <w:tr w:rsidR="007E513C" w:rsidRPr="005E0C37" w14:paraId="1892F16C" w14:textId="77777777" w:rsidTr="00310279">
        <w:trPr>
          <w:trHeight w:val="897"/>
        </w:trPr>
        <w:tc>
          <w:tcPr>
            <w:tcW w:w="590" w:type="dxa"/>
            <w:vMerge/>
            <w:tcBorders>
              <w:top w:val="nil"/>
            </w:tcBorders>
          </w:tcPr>
          <w:p w14:paraId="752742C9" w14:textId="77777777" w:rsidR="007E513C" w:rsidRPr="005E0C37" w:rsidRDefault="007E513C" w:rsidP="00310279">
            <w:pPr>
              <w:rPr>
                <w:rFonts w:ascii="Times New Roman" w:hAnsi="Times New Roman" w:cs="Times New Roman"/>
                <w:sz w:val="26"/>
                <w:szCs w:val="26"/>
              </w:rPr>
            </w:pPr>
          </w:p>
        </w:tc>
        <w:tc>
          <w:tcPr>
            <w:tcW w:w="964" w:type="dxa"/>
            <w:shd w:val="clear" w:color="auto" w:fill="FDEBD3"/>
          </w:tcPr>
          <w:p w14:paraId="7E3A0C2E" w14:textId="77777777" w:rsidR="007E513C" w:rsidRPr="005E0C37" w:rsidRDefault="007E513C" w:rsidP="00310279">
            <w:pPr>
              <w:pStyle w:val="TableParagraph"/>
              <w:spacing w:line="298" w:lineRule="exact"/>
              <w:ind w:left="193" w:right="181"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54" w:type="dxa"/>
            <w:shd w:val="clear" w:color="auto" w:fill="FDEBD3"/>
          </w:tcPr>
          <w:p w14:paraId="13F247F6" w14:textId="77777777" w:rsidR="007E513C" w:rsidRPr="005E0C37" w:rsidRDefault="007E513C" w:rsidP="00310279">
            <w:pPr>
              <w:pStyle w:val="TableParagraph"/>
              <w:spacing w:line="298" w:lineRule="exact"/>
              <w:ind w:left="176" w:right="130" w:hanging="42"/>
              <w:jc w:val="both"/>
              <w:rPr>
                <w:sz w:val="26"/>
                <w:szCs w:val="26"/>
              </w:rPr>
            </w:pPr>
            <w:r w:rsidRPr="005E0C37">
              <w:rPr>
                <w:spacing w:val="-4"/>
                <w:sz w:val="26"/>
                <w:szCs w:val="26"/>
              </w:rPr>
              <w:t>Điểm năng lực</w:t>
            </w:r>
          </w:p>
        </w:tc>
        <w:tc>
          <w:tcPr>
            <w:tcW w:w="988" w:type="dxa"/>
          </w:tcPr>
          <w:p w14:paraId="50BF5699" w14:textId="77777777" w:rsidR="007E513C" w:rsidRPr="005E0C37" w:rsidRDefault="007E513C" w:rsidP="00310279">
            <w:pPr>
              <w:pStyle w:val="TableParagraph"/>
              <w:spacing w:line="298" w:lineRule="exact"/>
              <w:ind w:left="204" w:right="193"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49" w:type="dxa"/>
          </w:tcPr>
          <w:p w14:paraId="576A0831" w14:textId="77777777" w:rsidR="007E513C" w:rsidRPr="005E0C37" w:rsidRDefault="007E513C" w:rsidP="00310279">
            <w:pPr>
              <w:pStyle w:val="TableParagraph"/>
              <w:spacing w:line="298" w:lineRule="exact"/>
              <w:ind w:left="172" w:right="129" w:hanging="42"/>
              <w:jc w:val="both"/>
              <w:rPr>
                <w:sz w:val="26"/>
                <w:szCs w:val="26"/>
              </w:rPr>
            </w:pPr>
            <w:r w:rsidRPr="005E0C37">
              <w:rPr>
                <w:spacing w:val="-4"/>
                <w:sz w:val="26"/>
                <w:szCs w:val="26"/>
              </w:rPr>
              <w:t>Điểm năng lực</w:t>
            </w:r>
          </w:p>
        </w:tc>
        <w:tc>
          <w:tcPr>
            <w:tcW w:w="993" w:type="dxa"/>
            <w:shd w:val="clear" w:color="auto" w:fill="FDEBD3"/>
          </w:tcPr>
          <w:p w14:paraId="19C92D20" w14:textId="77777777" w:rsidR="007E513C" w:rsidRPr="005E0C37" w:rsidRDefault="007E513C" w:rsidP="00310279">
            <w:pPr>
              <w:pStyle w:val="TableParagraph"/>
              <w:spacing w:line="298" w:lineRule="exact"/>
              <w:ind w:left="209" w:right="194"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25" w:type="dxa"/>
            <w:shd w:val="clear" w:color="auto" w:fill="FDEBD3"/>
          </w:tcPr>
          <w:p w14:paraId="55D4D8A0" w14:textId="77777777" w:rsidR="007E513C" w:rsidRPr="005E0C37" w:rsidRDefault="007E513C" w:rsidP="00310279">
            <w:pPr>
              <w:pStyle w:val="TableParagraph"/>
              <w:spacing w:line="298" w:lineRule="exact"/>
              <w:ind w:left="159" w:right="117" w:hanging="42"/>
              <w:jc w:val="both"/>
              <w:rPr>
                <w:sz w:val="26"/>
                <w:szCs w:val="26"/>
              </w:rPr>
            </w:pPr>
            <w:r w:rsidRPr="005E0C37">
              <w:rPr>
                <w:spacing w:val="-4"/>
                <w:sz w:val="26"/>
                <w:szCs w:val="26"/>
              </w:rPr>
              <w:t>Điểm năng lực</w:t>
            </w:r>
          </w:p>
        </w:tc>
        <w:tc>
          <w:tcPr>
            <w:tcW w:w="883" w:type="dxa"/>
          </w:tcPr>
          <w:p w14:paraId="61874E36" w14:textId="77777777" w:rsidR="007E513C" w:rsidRPr="005E0C37" w:rsidRDefault="007E513C" w:rsidP="00310279">
            <w:pPr>
              <w:pStyle w:val="TableParagraph"/>
              <w:spacing w:line="298" w:lineRule="exact"/>
              <w:ind w:left="155" w:right="137"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984" w:type="dxa"/>
          </w:tcPr>
          <w:p w14:paraId="1ED05086" w14:textId="77777777" w:rsidR="007E513C" w:rsidRPr="005E0C37" w:rsidRDefault="007E513C" w:rsidP="00310279">
            <w:pPr>
              <w:pStyle w:val="TableParagraph"/>
              <w:spacing w:line="298" w:lineRule="exact"/>
              <w:ind w:left="239" w:right="197" w:hanging="42"/>
              <w:jc w:val="both"/>
              <w:rPr>
                <w:sz w:val="26"/>
                <w:szCs w:val="26"/>
              </w:rPr>
            </w:pPr>
            <w:r w:rsidRPr="005E0C37">
              <w:rPr>
                <w:spacing w:val="-4"/>
                <w:sz w:val="26"/>
                <w:szCs w:val="26"/>
              </w:rPr>
              <w:t>Điểm năng lực</w:t>
            </w:r>
          </w:p>
        </w:tc>
        <w:tc>
          <w:tcPr>
            <w:tcW w:w="994" w:type="dxa"/>
            <w:shd w:val="clear" w:color="auto" w:fill="FDEBD3"/>
          </w:tcPr>
          <w:p w14:paraId="38ADF587" w14:textId="77777777" w:rsidR="007E513C" w:rsidRPr="005E0C37" w:rsidRDefault="007E513C" w:rsidP="00310279">
            <w:pPr>
              <w:pStyle w:val="TableParagraph"/>
              <w:spacing w:line="298" w:lineRule="exact"/>
              <w:ind w:left="209" w:right="195"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989" w:type="dxa"/>
            <w:shd w:val="clear" w:color="auto" w:fill="FDEBD3"/>
          </w:tcPr>
          <w:p w14:paraId="04B11583" w14:textId="77777777" w:rsidR="007E513C" w:rsidRPr="005E0C37" w:rsidRDefault="007E513C" w:rsidP="00310279">
            <w:pPr>
              <w:pStyle w:val="TableParagraph"/>
              <w:spacing w:line="298" w:lineRule="exact"/>
              <w:ind w:left="244" w:right="196" w:hanging="42"/>
              <w:jc w:val="both"/>
              <w:rPr>
                <w:sz w:val="26"/>
                <w:szCs w:val="26"/>
              </w:rPr>
            </w:pPr>
            <w:r w:rsidRPr="005E0C37">
              <w:rPr>
                <w:spacing w:val="-4"/>
                <w:sz w:val="26"/>
                <w:szCs w:val="26"/>
              </w:rPr>
              <w:t>Điểm năng lực</w:t>
            </w:r>
          </w:p>
        </w:tc>
      </w:tr>
      <w:tr w:rsidR="007E513C" w:rsidRPr="005E0C37" w14:paraId="1F1B7A00" w14:textId="77777777" w:rsidTr="00310279">
        <w:trPr>
          <w:trHeight w:val="345"/>
        </w:trPr>
        <w:tc>
          <w:tcPr>
            <w:tcW w:w="590" w:type="dxa"/>
          </w:tcPr>
          <w:p w14:paraId="584483DD" w14:textId="77777777" w:rsidR="007E513C" w:rsidRPr="005E0C37" w:rsidRDefault="007E513C" w:rsidP="00310279">
            <w:pPr>
              <w:pStyle w:val="TableParagraph"/>
              <w:spacing w:before="2"/>
              <w:ind w:right="6"/>
              <w:jc w:val="center"/>
              <w:rPr>
                <w:sz w:val="26"/>
                <w:szCs w:val="26"/>
              </w:rPr>
            </w:pPr>
            <w:r w:rsidRPr="005E0C37">
              <w:rPr>
                <w:spacing w:val="-10"/>
                <w:sz w:val="26"/>
                <w:szCs w:val="26"/>
              </w:rPr>
              <w:t>1</w:t>
            </w:r>
          </w:p>
        </w:tc>
        <w:tc>
          <w:tcPr>
            <w:tcW w:w="964" w:type="dxa"/>
            <w:shd w:val="clear" w:color="auto" w:fill="FDEBD3"/>
          </w:tcPr>
          <w:p w14:paraId="5783A800" w14:textId="77777777" w:rsidR="007E513C" w:rsidRPr="005E0C37" w:rsidRDefault="007E513C" w:rsidP="00310279">
            <w:pPr>
              <w:pStyle w:val="TableParagraph"/>
              <w:spacing w:before="2"/>
              <w:jc w:val="center"/>
              <w:rPr>
                <w:b/>
                <w:sz w:val="26"/>
                <w:szCs w:val="26"/>
              </w:rPr>
            </w:pPr>
            <w:r w:rsidRPr="005E0C37">
              <w:rPr>
                <w:b/>
                <w:spacing w:val="-5"/>
                <w:sz w:val="26"/>
                <w:szCs w:val="26"/>
              </w:rPr>
              <w:t>50%</w:t>
            </w:r>
          </w:p>
        </w:tc>
        <w:tc>
          <w:tcPr>
            <w:tcW w:w="854" w:type="dxa"/>
            <w:shd w:val="clear" w:color="auto" w:fill="FDEBD3"/>
          </w:tcPr>
          <w:p w14:paraId="70D0E55C" w14:textId="77777777" w:rsidR="007E513C" w:rsidRPr="005E0C37" w:rsidRDefault="007E513C" w:rsidP="00310279">
            <w:pPr>
              <w:pStyle w:val="TableParagraph"/>
              <w:spacing w:before="2"/>
              <w:ind w:left="3"/>
              <w:jc w:val="center"/>
              <w:rPr>
                <w:b/>
                <w:sz w:val="26"/>
                <w:szCs w:val="26"/>
              </w:rPr>
            </w:pPr>
            <w:r w:rsidRPr="005E0C37">
              <w:rPr>
                <w:b/>
                <w:spacing w:val="-5"/>
                <w:sz w:val="26"/>
                <w:szCs w:val="26"/>
              </w:rPr>
              <w:t>0.5</w:t>
            </w:r>
          </w:p>
        </w:tc>
        <w:tc>
          <w:tcPr>
            <w:tcW w:w="988" w:type="dxa"/>
          </w:tcPr>
          <w:p w14:paraId="18FBE0B4" w14:textId="77777777" w:rsidR="007E513C" w:rsidRPr="005E0C37" w:rsidRDefault="007E513C" w:rsidP="00310279">
            <w:pPr>
              <w:pStyle w:val="TableParagraph"/>
              <w:spacing w:before="2"/>
              <w:ind w:right="1"/>
              <w:jc w:val="center"/>
              <w:rPr>
                <w:b/>
                <w:sz w:val="26"/>
                <w:szCs w:val="26"/>
              </w:rPr>
            </w:pPr>
            <w:r w:rsidRPr="005E0C37">
              <w:rPr>
                <w:b/>
                <w:spacing w:val="-5"/>
                <w:sz w:val="26"/>
                <w:szCs w:val="26"/>
              </w:rPr>
              <w:t>50%</w:t>
            </w:r>
          </w:p>
        </w:tc>
        <w:tc>
          <w:tcPr>
            <w:tcW w:w="849" w:type="dxa"/>
          </w:tcPr>
          <w:p w14:paraId="11E80A9F" w14:textId="77777777" w:rsidR="007E513C" w:rsidRPr="005E0C37" w:rsidRDefault="007E513C" w:rsidP="00310279">
            <w:pPr>
              <w:pStyle w:val="TableParagraph"/>
              <w:spacing w:before="2"/>
              <w:ind w:left="1"/>
              <w:jc w:val="center"/>
              <w:rPr>
                <w:b/>
                <w:sz w:val="26"/>
                <w:szCs w:val="26"/>
              </w:rPr>
            </w:pPr>
            <w:r w:rsidRPr="005E0C37">
              <w:rPr>
                <w:b/>
                <w:spacing w:val="-5"/>
                <w:sz w:val="26"/>
                <w:szCs w:val="26"/>
              </w:rPr>
              <w:t>1.5</w:t>
            </w:r>
          </w:p>
        </w:tc>
        <w:tc>
          <w:tcPr>
            <w:tcW w:w="993" w:type="dxa"/>
            <w:shd w:val="clear" w:color="auto" w:fill="FDEBD3"/>
          </w:tcPr>
          <w:p w14:paraId="0DEC3634" w14:textId="77777777" w:rsidR="007E513C" w:rsidRPr="005E0C37" w:rsidRDefault="007E513C" w:rsidP="00310279">
            <w:pPr>
              <w:pStyle w:val="TableParagraph"/>
              <w:spacing w:before="2"/>
              <w:ind w:left="2"/>
              <w:jc w:val="center"/>
              <w:rPr>
                <w:b/>
                <w:sz w:val="26"/>
                <w:szCs w:val="26"/>
              </w:rPr>
            </w:pPr>
            <w:r w:rsidRPr="005E0C37">
              <w:rPr>
                <w:b/>
                <w:spacing w:val="-5"/>
                <w:sz w:val="26"/>
                <w:szCs w:val="26"/>
              </w:rPr>
              <w:t>50%</w:t>
            </w:r>
          </w:p>
        </w:tc>
        <w:tc>
          <w:tcPr>
            <w:tcW w:w="825" w:type="dxa"/>
            <w:shd w:val="clear" w:color="auto" w:fill="FDEBD3"/>
          </w:tcPr>
          <w:p w14:paraId="39E82476" w14:textId="77777777" w:rsidR="007E513C" w:rsidRPr="005E0C37" w:rsidRDefault="007E513C" w:rsidP="00310279">
            <w:pPr>
              <w:pStyle w:val="TableParagraph"/>
              <w:spacing w:before="2"/>
              <w:jc w:val="center"/>
              <w:rPr>
                <w:b/>
                <w:sz w:val="26"/>
                <w:szCs w:val="26"/>
              </w:rPr>
            </w:pPr>
            <w:r w:rsidRPr="005E0C37">
              <w:rPr>
                <w:b/>
                <w:spacing w:val="-5"/>
                <w:sz w:val="26"/>
                <w:szCs w:val="26"/>
              </w:rPr>
              <w:t>2.5</w:t>
            </w:r>
          </w:p>
        </w:tc>
        <w:tc>
          <w:tcPr>
            <w:tcW w:w="883" w:type="dxa"/>
          </w:tcPr>
          <w:p w14:paraId="19CB85DB" w14:textId="77777777" w:rsidR="007E513C" w:rsidRPr="005E0C37" w:rsidRDefault="007E513C" w:rsidP="00310279">
            <w:pPr>
              <w:pStyle w:val="TableParagraph"/>
              <w:spacing w:before="2"/>
              <w:ind w:left="5"/>
              <w:jc w:val="center"/>
              <w:rPr>
                <w:b/>
                <w:sz w:val="26"/>
                <w:szCs w:val="26"/>
              </w:rPr>
            </w:pPr>
            <w:r w:rsidRPr="005E0C37">
              <w:rPr>
                <w:b/>
                <w:spacing w:val="-5"/>
                <w:sz w:val="26"/>
                <w:szCs w:val="26"/>
              </w:rPr>
              <w:t>50%</w:t>
            </w:r>
          </w:p>
        </w:tc>
        <w:tc>
          <w:tcPr>
            <w:tcW w:w="984" w:type="dxa"/>
          </w:tcPr>
          <w:p w14:paraId="2FDAE4DF" w14:textId="77777777" w:rsidR="007E513C" w:rsidRPr="005E0C37" w:rsidRDefault="007E513C" w:rsidP="00310279">
            <w:pPr>
              <w:pStyle w:val="TableParagraph"/>
              <w:spacing w:before="2"/>
              <w:jc w:val="center"/>
              <w:rPr>
                <w:b/>
                <w:sz w:val="26"/>
                <w:szCs w:val="26"/>
              </w:rPr>
            </w:pPr>
            <w:r w:rsidRPr="005E0C37">
              <w:rPr>
                <w:b/>
                <w:spacing w:val="-5"/>
                <w:sz w:val="26"/>
                <w:szCs w:val="26"/>
              </w:rPr>
              <w:t>3.5</w:t>
            </w:r>
          </w:p>
        </w:tc>
        <w:tc>
          <w:tcPr>
            <w:tcW w:w="994" w:type="dxa"/>
            <w:shd w:val="clear" w:color="auto" w:fill="FDEBD3"/>
          </w:tcPr>
          <w:p w14:paraId="7B8B0F55" w14:textId="77777777" w:rsidR="007E513C" w:rsidRPr="005E0C37" w:rsidRDefault="007E513C" w:rsidP="00310279">
            <w:pPr>
              <w:pStyle w:val="TableParagraph"/>
              <w:spacing w:before="2"/>
              <w:ind w:left="2"/>
              <w:jc w:val="center"/>
              <w:rPr>
                <w:b/>
                <w:sz w:val="26"/>
                <w:szCs w:val="26"/>
              </w:rPr>
            </w:pPr>
            <w:r w:rsidRPr="005E0C37">
              <w:rPr>
                <w:b/>
                <w:spacing w:val="-5"/>
                <w:sz w:val="26"/>
                <w:szCs w:val="26"/>
              </w:rPr>
              <w:t>50%</w:t>
            </w:r>
          </w:p>
        </w:tc>
        <w:tc>
          <w:tcPr>
            <w:tcW w:w="989" w:type="dxa"/>
            <w:shd w:val="clear" w:color="auto" w:fill="FDEBD3"/>
          </w:tcPr>
          <w:p w14:paraId="20D8254B" w14:textId="77777777" w:rsidR="007E513C" w:rsidRPr="005E0C37" w:rsidRDefault="007E513C" w:rsidP="00310279">
            <w:pPr>
              <w:pStyle w:val="TableParagraph"/>
              <w:spacing w:before="2"/>
              <w:ind w:left="79" w:right="74"/>
              <w:jc w:val="center"/>
              <w:rPr>
                <w:b/>
                <w:sz w:val="26"/>
                <w:szCs w:val="26"/>
              </w:rPr>
            </w:pPr>
            <w:r w:rsidRPr="005E0C37">
              <w:rPr>
                <w:b/>
                <w:spacing w:val="-5"/>
                <w:sz w:val="26"/>
                <w:szCs w:val="26"/>
              </w:rPr>
              <w:t>4.5</w:t>
            </w:r>
          </w:p>
        </w:tc>
      </w:tr>
      <w:tr w:rsidR="007E513C" w:rsidRPr="005E0C37" w14:paraId="11154E94" w14:textId="77777777" w:rsidTr="00310279">
        <w:trPr>
          <w:trHeight w:val="350"/>
        </w:trPr>
        <w:tc>
          <w:tcPr>
            <w:tcW w:w="590" w:type="dxa"/>
          </w:tcPr>
          <w:p w14:paraId="7C241DF9" w14:textId="77777777" w:rsidR="007E513C" w:rsidRPr="005E0C37" w:rsidRDefault="007E513C" w:rsidP="00310279">
            <w:pPr>
              <w:pStyle w:val="TableParagraph"/>
              <w:spacing w:before="6"/>
              <w:ind w:right="6"/>
              <w:jc w:val="center"/>
              <w:rPr>
                <w:sz w:val="26"/>
                <w:szCs w:val="26"/>
              </w:rPr>
            </w:pPr>
            <w:r w:rsidRPr="005E0C37">
              <w:rPr>
                <w:spacing w:val="-10"/>
                <w:sz w:val="26"/>
                <w:szCs w:val="26"/>
              </w:rPr>
              <w:t>2</w:t>
            </w:r>
          </w:p>
        </w:tc>
        <w:tc>
          <w:tcPr>
            <w:tcW w:w="964" w:type="dxa"/>
            <w:shd w:val="clear" w:color="auto" w:fill="FDEBD3"/>
          </w:tcPr>
          <w:p w14:paraId="109EE0B5" w14:textId="77777777" w:rsidR="007E513C" w:rsidRPr="005E0C37" w:rsidRDefault="007E513C" w:rsidP="00310279">
            <w:pPr>
              <w:pStyle w:val="TableParagraph"/>
              <w:spacing w:before="6"/>
              <w:jc w:val="center"/>
              <w:rPr>
                <w:sz w:val="26"/>
                <w:szCs w:val="26"/>
              </w:rPr>
            </w:pPr>
            <w:r w:rsidRPr="005E0C37">
              <w:rPr>
                <w:spacing w:val="-5"/>
                <w:sz w:val="26"/>
                <w:szCs w:val="26"/>
              </w:rPr>
              <w:t>55%</w:t>
            </w:r>
          </w:p>
        </w:tc>
        <w:tc>
          <w:tcPr>
            <w:tcW w:w="854" w:type="dxa"/>
            <w:shd w:val="clear" w:color="auto" w:fill="FDEBD3"/>
          </w:tcPr>
          <w:p w14:paraId="3A1F2DFC" w14:textId="77777777" w:rsidR="007E513C" w:rsidRPr="005E0C37" w:rsidRDefault="007E513C" w:rsidP="00310279">
            <w:pPr>
              <w:pStyle w:val="TableParagraph"/>
              <w:spacing w:before="6"/>
              <w:ind w:left="3"/>
              <w:jc w:val="center"/>
              <w:rPr>
                <w:sz w:val="26"/>
                <w:szCs w:val="26"/>
              </w:rPr>
            </w:pPr>
            <w:r w:rsidRPr="005E0C37">
              <w:rPr>
                <w:spacing w:val="-5"/>
                <w:sz w:val="26"/>
                <w:szCs w:val="26"/>
              </w:rPr>
              <w:t>0.6</w:t>
            </w:r>
          </w:p>
        </w:tc>
        <w:tc>
          <w:tcPr>
            <w:tcW w:w="988" w:type="dxa"/>
          </w:tcPr>
          <w:p w14:paraId="5933F928" w14:textId="77777777" w:rsidR="007E513C" w:rsidRPr="005E0C37" w:rsidRDefault="007E513C" w:rsidP="00310279">
            <w:pPr>
              <w:pStyle w:val="TableParagraph"/>
              <w:spacing w:before="6"/>
              <w:ind w:right="1"/>
              <w:jc w:val="center"/>
              <w:rPr>
                <w:sz w:val="26"/>
                <w:szCs w:val="26"/>
              </w:rPr>
            </w:pPr>
            <w:r w:rsidRPr="005E0C37">
              <w:rPr>
                <w:spacing w:val="-5"/>
                <w:sz w:val="26"/>
                <w:szCs w:val="26"/>
              </w:rPr>
              <w:t>55%</w:t>
            </w:r>
          </w:p>
        </w:tc>
        <w:tc>
          <w:tcPr>
            <w:tcW w:w="849" w:type="dxa"/>
          </w:tcPr>
          <w:p w14:paraId="39EA60DA" w14:textId="77777777" w:rsidR="007E513C" w:rsidRPr="005E0C37" w:rsidRDefault="007E513C" w:rsidP="00310279">
            <w:pPr>
              <w:pStyle w:val="TableParagraph"/>
              <w:spacing w:before="6"/>
              <w:ind w:left="1"/>
              <w:jc w:val="center"/>
              <w:rPr>
                <w:sz w:val="26"/>
                <w:szCs w:val="26"/>
              </w:rPr>
            </w:pPr>
            <w:r w:rsidRPr="005E0C37">
              <w:rPr>
                <w:spacing w:val="-5"/>
                <w:sz w:val="26"/>
                <w:szCs w:val="26"/>
              </w:rPr>
              <w:t>1.6</w:t>
            </w:r>
          </w:p>
        </w:tc>
        <w:tc>
          <w:tcPr>
            <w:tcW w:w="993" w:type="dxa"/>
            <w:shd w:val="clear" w:color="auto" w:fill="FDEBD3"/>
          </w:tcPr>
          <w:p w14:paraId="6F92658E" w14:textId="77777777" w:rsidR="007E513C" w:rsidRPr="005E0C37" w:rsidRDefault="007E513C" w:rsidP="00310279">
            <w:pPr>
              <w:pStyle w:val="TableParagraph"/>
              <w:spacing w:before="6"/>
              <w:ind w:left="2"/>
              <w:jc w:val="center"/>
              <w:rPr>
                <w:sz w:val="26"/>
                <w:szCs w:val="26"/>
              </w:rPr>
            </w:pPr>
            <w:r w:rsidRPr="005E0C37">
              <w:rPr>
                <w:spacing w:val="-5"/>
                <w:sz w:val="26"/>
                <w:szCs w:val="26"/>
              </w:rPr>
              <w:t>55%</w:t>
            </w:r>
          </w:p>
        </w:tc>
        <w:tc>
          <w:tcPr>
            <w:tcW w:w="825" w:type="dxa"/>
            <w:shd w:val="clear" w:color="auto" w:fill="FDEBD3"/>
          </w:tcPr>
          <w:p w14:paraId="5E4EFB09" w14:textId="77777777" w:rsidR="007E513C" w:rsidRPr="005E0C37" w:rsidRDefault="007E513C" w:rsidP="00310279">
            <w:pPr>
              <w:pStyle w:val="TableParagraph"/>
              <w:spacing w:before="6"/>
              <w:jc w:val="center"/>
              <w:rPr>
                <w:sz w:val="26"/>
                <w:szCs w:val="26"/>
              </w:rPr>
            </w:pPr>
            <w:r w:rsidRPr="005E0C37">
              <w:rPr>
                <w:spacing w:val="-5"/>
                <w:sz w:val="26"/>
                <w:szCs w:val="26"/>
              </w:rPr>
              <w:t>2.6</w:t>
            </w:r>
          </w:p>
        </w:tc>
        <w:tc>
          <w:tcPr>
            <w:tcW w:w="883" w:type="dxa"/>
          </w:tcPr>
          <w:p w14:paraId="17016B41" w14:textId="77777777" w:rsidR="007E513C" w:rsidRPr="005E0C37" w:rsidRDefault="007E513C" w:rsidP="00310279">
            <w:pPr>
              <w:pStyle w:val="TableParagraph"/>
              <w:spacing w:before="6"/>
              <w:ind w:left="5"/>
              <w:jc w:val="center"/>
              <w:rPr>
                <w:sz w:val="26"/>
                <w:szCs w:val="26"/>
              </w:rPr>
            </w:pPr>
            <w:r w:rsidRPr="005E0C37">
              <w:rPr>
                <w:spacing w:val="-5"/>
                <w:sz w:val="26"/>
                <w:szCs w:val="26"/>
              </w:rPr>
              <w:t>55%</w:t>
            </w:r>
          </w:p>
        </w:tc>
        <w:tc>
          <w:tcPr>
            <w:tcW w:w="984" w:type="dxa"/>
          </w:tcPr>
          <w:p w14:paraId="2C7C4E11" w14:textId="77777777" w:rsidR="007E513C" w:rsidRPr="005E0C37" w:rsidRDefault="007E513C" w:rsidP="00310279">
            <w:pPr>
              <w:pStyle w:val="TableParagraph"/>
              <w:spacing w:before="6"/>
              <w:jc w:val="center"/>
              <w:rPr>
                <w:sz w:val="26"/>
                <w:szCs w:val="26"/>
              </w:rPr>
            </w:pPr>
            <w:r w:rsidRPr="005E0C37">
              <w:rPr>
                <w:spacing w:val="-5"/>
                <w:sz w:val="26"/>
                <w:szCs w:val="26"/>
              </w:rPr>
              <w:t>3.6</w:t>
            </w:r>
          </w:p>
        </w:tc>
        <w:tc>
          <w:tcPr>
            <w:tcW w:w="994" w:type="dxa"/>
            <w:shd w:val="clear" w:color="auto" w:fill="FDEBD3"/>
          </w:tcPr>
          <w:p w14:paraId="37CBB785" w14:textId="77777777" w:rsidR="007E513C" w:rsidRPr="005E0C37" w:rsidRDefault="007E513C" w:rsidP="00310279">
            <w:pPr>
              <w:pStyle w:val="TableParagraph"/>
              <w:spacing w:before="6"/>
              <w:ind w:left="2"/>
              <w:jc w:val="center"/>
              <w:rPr>
                <w:sz w:val="26"/>
                <w:szCs w:val="26"/>
              </w:rPr>
            </w:pPr>
            <w:r w:rsidRPr="005E0C37">
              <w:rPr>
                <w:spacing w:val="-5"/>
                <w:sz w:val="26"/>
                <w:szCs w:val="26"/>
              </w:rPr>
              <w:t>55%</w:t>
            </w:r>
          </w:p>
        </w:tc>
        <w:tc>
          <w:tcPr>
            <w:tcW w:w="989" w:type="dxa"/>
            <w:shd w:val="clear" w:color="auto" w:fill="FDEBD3"/>
          </w:tcPr>
          <w:p w14:paraId="1D4C3EE3" w14:textId="77777777" w:rsidR="007E513C" w:rsidRPr="005E0C37" w:rsidRDefault="007E513C" w:rsidP="00310279">
            <w:pPr>
              <w:pStyle w:val="TableParagraph"/>
              <w:spacing w:before="6"/>
              <w:ind w:left="79" w:right="74"/>
              <w:jc w:val="center"/>
              <w:rPr>
                <w:sz w:val="26"/>
                <w:szCs w:val="26"/>
              </w:rPr>
            </w:pPr>
            <w:r w:rsidRPr="005E0C37">
              <w:rPr>
                <w:spacing w:val="-5"/>
                <w:sz w:val="26"/>
                <w:szCs w:val="26"/>
              </w:rPr>
              <w:t>4.6</w:t>
            </w:r>
          </w:p>
        </w:tc>
      </w:tr>
      <w:tr w:rsidR="007E513C" w:rsidRPr="005E0C37" w14:paraId="378E82D2" w14:textId="77777777" w:rsidTr="00310279">
        <w:trPr>
          <w:trHeight w:val="345"/>
        </w:trPr>
        <w:tc>
          <w:tcPr>
            <w:tcW w:w="590" w:type="dxa"/>
          </w:tcPr>
          <w:p w14:paraId="79743B82" w14:textId="77777777" w:rsidR="007E513C" w:rsidRPr="005E0C37" w:rsidRDefault="007E513C" w:rsidP="00310279">
            <w:pPr>
              <w:pStyle w:val="TableParagraph"/>
              <w:spacing w:before="2"/>
              <w:ind w:right="6"/>
              <w:jc w:val="center"/>
              <w:rPr>
                <w:sz w:val="26"/>
                <w:szCs w:val="26"/>
              </w:rPr>
            </w:pPr>
            <w:r w:rsidRPr="005E0C37">
              <w:rPr>
                <w:spacing w:val="-10"/>
                <w:sz w:val="26"/>
                <w:szCs w:val="26"/>
              </w:rPr>
              <w:t>3</w:t>
            </w:r>
          </w:p>
        </w:tc>
        <w:tc>
          <w:tcPr>
            <w:tcW w:w="964" w:type="dxa"/>
            <w:shd w:val="clear" w:color="auto" w:fill="FDEBD3"/>
          </w:tcPr>
          <w:p w14:paraId="7B1BEFD2" w14:textId="77777777" w:rsidR="007E513C" w:rsidRPr="005E0C37" w:rsidRDefault="007E513C" w:rsidP="00310279">
            <w:pPr>
              <w:pStyle w:val="TableParagraph"/>
              <w:spacing w:before="2"/>
              <w:jc w:val="center"/>
              <w:rPr>
                <w:b/>
                <w:sz w:val="26"/>
                <w:szCs w:val="26"/>
              </w:rPr>
            </w:pPr>
            <w:r w:rsidRPr="005E0C37">
              <w:rPr>
                <w:b/>
                <w:spacing w:val="-5"/>
                <w:sz w:val="26"/>
                <w:szCs w:val="26"/>
              </w:rPr>
              <w:t>60%</w:t>
            </w:r>
          </w:p>
        </w:tc>
        <w:tc>
          <w:tcPr>
            <w:tcW w:w="854" w:type="dxa"/>
            <w:shd w:val="clear" w:color="auto" w:fill="FDEBD3"/>
          </w:tcPr>
          <w:p w14:paraId="79CC4665" w14:textId="77777777" w:rsidR="007E513C" w:rsidRPr="005E0C37" w:rsidRDefault="007E513C" w:rsidP="00310279">
            <w:pPr>
              <w:pStyle w:val="TableParagraph"/>
              <w:spacing w:before="2"/>
              <w:ind w:left="3"/>
              <w:jc w:val="center"/>
              <w:rPr>
                <w:b/>
                <w:sz w:val="26"/>
                <w:szCs w:val="26"/>
              </w:rPr>
            </w:pPr>
            <w:r w:rsidRPr="005E0C37">
              <w:rPr>
                <w:b/>
                <w:spacing w:val="-5"/>
                <w:sz w:val="26"/>
                <w:szCs w:val="26"/>
              </w:rPr>
              <w:t>0.7</w:t>
            </w:r>
          </w:p>
        </w:tc>
        <w:tc>
          <w:tcPr>
            <w:tcW w:w="988" w:type="dxa"/>
          </w:tcPr>
          <w:p w14:paraId="2CB57B51" w14:textId="77777777" w:rsidR="007E513C" w:rsidRPr="005E0C37" w:rsidRDefault="007E513C" w:rsidP="00310279">
            <w:pPr>
              <w:pStyle w:val="TableParagraph"/>
              <w:spacing w:before="2"/>
              <w:ind w:right="1"/>
              <w:jc w:val="center"/>
              <w:rPr>
                <w:b/>
                <w:sz w:val="26"/>
                <w:szCs w:val="26"/>
              </w:rPr>
            </w:pPr>
            <w:r w:rsidRPr="005E0C37">
              <w:rPr>
                <w:b/>
                <w:spacing w:val="-5"/>
                <w:sz w:val="26"/>
                <w:szCs w:val="26"/>
              </w:rPr>
              <w:t>60%</w:t>
            </w:r>
          </w:p>
        </w:tc>
        <w:tc>
          <w:tcPr>
            <w:tcW w:w="849" w:type="dxa"/>
          </w:tcPr>
          <w:p w14:paraId="4948982F" w14:textId="77777777" w:rsidR="007E513C" w:rsidRPr="005E0C37" w:rsidRDefault="007E513C" w:rsidP="00310279">
            <w:pPr>
              <w:pStyle w:val="TableParagraph"/>
              <w:spacing w:before="2"/>
              <w:ind w:left="1"/>
              <w:jc w:val="center"/>
              <w:rPr>
                <w:b/>
                <w:sz w:val="26"/>
                <w:szCs w:val="26"/>
              </w:rPr>
            </w:pPr>
            <w:r w:rsidRPr="005E0C37">
              <w:rPr>
                <w:b/>
                <w:spacing w:val="-5"/>
                <w:sz w:val="26"/>
                <w:szCs w:val="26"/>
              </w:rPr>
              <w:t>1.7</w:t>
            </w:r>
          </w:p>
        </w:tc>
        <w:tc>
          <w:tcPr>
            <w:tcW w:w="993" w:type="dxa"/>
            <w:shd w:val="clear" w:color="auto" w:fill="FDEBD3"/>
          </w:tcPr>
          <w:p w14:paraId="0103210A" w14:textId="77777777" w:rsidR="007E513C" w:rsidRPr="005E0C37" w:rsidRDefault="007E513C" w:rsidP="00310279">
            <w:pPr>
              <w:pStyle w:val="TableParagraph"/>
              <w:spacing w:before="2"/>
              <w:ind w:left="2"/>
              <w:jc w:val="center"/>
              <w:rPr>
                <w:b/>
                <w:sz w:val="26"/>
                <w:szCs w:val="26"/>
              </w:rPr>
            </w:pPr>
            <w:r w:rsidRPr="005E0C37">
              <w:rPr>
                <w:b/>
                <w:spacing w:val="-5"/>
                <w:sz w:val="26"/>
                <w:szCs w:val="26"/>
              </w:rPr>
              <w:t>60%</w:t>
            </w:r>
          </w:p>
        </w:tc>
        <w:tc>
          <w:tcPr>
            <w:tcW w:w="825" w:type="dxa"/>
            <w:shd w:val="clear" w:color="auto" w:fill="FDEBD3"/>
          </w:tcPr>
          <w:p w14:paraId="70172790" w14:textId="77777777" w:rsidR="007E513C" w:rsidRPr="005E0C37" w:rsidRDefault="007E513C" w:rsidP="00310279">
            <w:pPr>
              <w:pStyle w:val="TableParagraph"/>
              <w:spacing w:before="2"/>
              <w:jc w:val="center"/>
              <w:rPr>
                <w:b/>
                <w:sz w:val="26"/>
                <w:szCs w:val="26"/>
              </w:rPr>
            </w:pPr>
            <w:r w:rsidRPr="005E0C37">
              <w:rPr>
                <w:b/>
                <w:spacing w:val="-5"/>
                <w:sz w:val="26"/>
                <w:szCs w:val="26"/>
              </w:rPr>
              <w:t>2.7</w:t>
            </w:r>
          </w:p>
        </w:tc>
        <w:tc>
          <w:tcPr>
            <w:tcW w:w="883" w:type="dxa"/>
          </w:tcPr>
          <w:p w14:paraId="4355C297" w14:textId="77777777" w:rsidR="007E513C" w:rsidRPr="005E0C37" w:rsidRDefault="007E513C" w:rsidP="00310279">
            <w:pPr>
              <w:pStyle w:val="TableParagraph"/>
              <w:spacing w:before="2"/>
              <w:ind w:left="5"/>
              <w:jc w:val="center"/>
              <w:rPr>
                <w:b/>
                <w:sz w:val="26"/>
                <w:szCs w:val="26"/>
              </w:rPr>
            </w:pPr>
            <w:r w:rsidRPr="005E0C37">
              <w:rPr>
                <w:b/>
                <w:spacing w:val="-5"/>
                <w:sz w:val="26"/>
                <w:szCs w:val="26"/>
              </w:rPr>
              <w:t>60%</w:t>
            </w:r>
          </w:p>
        </w:tc>
        <w:tc>
          <w:tcPr>
            <w:tcW w:w="984" w:type="dxa"/>
          </w:tcPr>
          <w:p w14:paraId="4C16E2DC" w14:textId="77777777" w:rsidR="007E513C" w:rsidRPr="005E0C37" w:rsidRDefault="007E513C" w:rsidP="00310279">
            <w:pPr>
              <w:pStyle w:val="TableParagraph"/>
              <w:spacing w:before="2"/>
              <w:jc w:val="center"/>
              <w:rPr>
                <w:b/>
                <w:sz w:val="26"/>
                <w:szCs w:val="26"/>
              </w:rPr>
            </w:pPr>
            <w:r w:rsidRPr="005E0C37">
              <w:rPr>
                <w:b/>
                <w:spacing w:val="-5"/>
                <w:sz w:val="26"/>
                <w:szCs w:val="26"/>
              </w:rPr>
              <w:t>3.7</w:t>
            </w:r>
          </w:p>
        </w:tc>
        <w:tc>
          <w:tcPr>
            <w:tcW w:w="994" w:type="dxa"/>
            <w:shd w:val="clear" w:color="auto" w:fill="FDEBD3"/>
          </w:tcPr>
          <w:p w14:paraId="250A011E" w14:textId="77777777" w:rsidR="007E513C" w:rsidRPr="005E0C37" w:rsidRDefault="007E513C" w:rsidP="00310279">
            <w:pPr>
              <w:pStyle w:val="TableParagraph"/>
              <w:spacing w:before="2"/>
              <w:ind w:left="2"/>
              <w:jc w:val="center"/>
              <w:rPr>
                <w:b/>
                <w:sz w:val="26"/>
                <w:szCs w:val="26"/>
              </w:rPr>
            </w:pPr>
            <w:r w:rsidRPr="005E0C37">
              <w:rPr>
                <w:b/>
                <w:spacing w:val="-5"/>
                <w:sz w:val="26"/>
                <w:szCs w:val="26"/>
              </w:rPr>
              <w:t>60%</w:t>
            </w:r>
          </w:p>
        </w:tc>
        <w:tc>
          <w:tcPr>
            <w:tcW w:w="989" w:type="dxa"/>
            <w:shd w:val="clear" w:color="auto" w:fill="FDEBD3"/>
          </w:tcPr>
          <w:p w14:paraId="0BD9A4A8" w14:textId="77777777" w:rsidR="007E513C" w:rsidRPr="005E0C37" w:rsidRDefault="007E513C" w:rsidP="00310279">
            <w:pPr>
              <w:pStyle w:val="TableParagraph"/>
              <w:spacing w:before="2"/>
              <w:ind w:left="79" w:right="74"/>
              <w:jc w:val="center"/>
              <w:rPr>
                <w:b/>
                <w:sz w:val="26"/>
                <w:szCs w:val="26"/>
              </w:rPr>
            </w:pPr>
            <w:r w:rsidRPr="005E0C37">
              <w:rPr>
                <w:b/>
                <w:spacing w:val="-5"/>
                <w:sz w:val="26"/>
                <w:szCs w:val="26"/>
              </w:rPr>
              <w:t>4.6</w:t>
            </w:r>
          </w:p>
        </w:tc>
      </w:tr>
      <w:tr w:rsidR="007E513C" w:rsidRPr="005E0C37" w14:paraId="1B06C27E" w14:textId="77777777" w:rsidTr="00310279">
        <w:trPr>
          <w:trHeight w:val="350"/>
        </w:trPr>
        <w:tc>
          <w:tcPr>
            <w:tcW w:w="590" w:type="dxa"/>
          </w:tcPr>
          <w:p w14:paraId="713D7832" w14:textId="77777777" w:rsidR="007E513C" w:rsidRPr="005E0C37" w:rsidRDefault="007E513C" w:rsidP="00310279">
            <w:pPr>
              <w:pStyle w:val="TableParagraph"/>
              <w:spacing w:before="6"/>
              <w:ind w:right="6"/>
              <w:jc w:val="center"/>
              <w:rPr>
                <w:sz w:val="26"/>
                <w:szCs w:val="26"/>
              </w:rPr>
            </w:pPr>
            <w:r w:rsidRPr="005E0C37">
              <w:rPr>
                <w:spacing w:val="-10"/>
                <w:sz w:val="26"/>
                <w:szCs w:val="26"/>
              </w:rPr>
              <w:t>4</w:t>
            </w:r>
          </w:p>
        </w:tc>
        <w:tc>
          <w:tcPr>
            <w:tcW w:w="964" w:type="dxa"/>
            <w:shd w:val="clear" w:color="auto" w:fill="FDEBD3"/>
          </w:tcPr>
          <w:p w14:paraId="5E39020F" w14:textId="77777777" w:rsidR="007E513C" w:rsidRPr="005E0C37" w:rsidRDefault="007E513C" w:rsidP="00310279">
            <w:pPr>
              <w:pStyle w:val="TableParagraph"/>
              <w:spacing w:before="6"/>
              <w:jc w:val="center"/>
              <w:rPr>
                <w:sz w:val="26"/>
                <w:szCs w:val="26"/>
              </w:rPr>
            </w:pPr>
            <w:r w:rsidRPr="005E0C37">
              <w:rPr>
                <w:spacing w:val="-5"/>
                <w:sz w:val="26"/>
                <w:szCs w:val="26"/>
              </w:rPr>
              <w:t>65%</w:t>
            </w:r>
          </w:p>
        </w:tc>
        <w:tc>
          <w:tcPr>
            <w:tcW w:w="854" w:type="dxa"/>
            <w:shd w:val="clear" w:color="auto" w:fill="FDEBD3"/>
          </w:tcPr>
          <w:p w14:paraId="4C10E8DE" w14:textId="77777777" w:rsidR="007E513C" w:rsidRPr="005E0C37" w:rsidRDefault="007E513C" w:rsidP="00310279">
            <w:pPr>
              <w:pStyle w:val="TableParagraph"/>
              <w:spacing w:before="6"/>
              <w:ind w:left="3"/>
              <w:jc w:val="center"/>
              <w:rPr>
                <w:sz w:val="26"/>
                <w:szCs w:val="26"/>
              </w:rPr>
            </w:pPr>
            <w:r w:rsidRPr="005E0C37">
              <w:rPr>
                <w:spacing w:val="-5"/>
                <w:sz w:val="26"/>
                <w:szCs w:val="26"/>
              </w:rPr>
              <w:t>0.8</w:t>
            </w:r>
          </w:p>
        </w:tc>
        <w:tc>
          <w:tcPr>
            <w:tcW w:w="988" w:type="dxa"/>
          </w:tcPr>
          <w:p w14:paraId="3FC26A4F" w14:textId="77777777" w:rsidR="007E513C" w:rsidRPr="005E0C37" w:rsidRDefault="007E513C" w:rsidP="00310279">
            <w:pPr>
              <w:pStyle w:val="TableParagraph"/>
              <w:spacing w:before="6"/>
              <w:ind w:right="1"/>
              <w:jc w:val="center"/>
              <w:rPr>
                <w:sz w:val="26"/>
                <w:szCs w:val="26"/>
              </w:rPr>
            </w:pPr>
            <w:r w:rsidRPr="005E0C37">
              <w:rPr>
                <w:spacing w:val="-5"/>
                <w:sz w:val="26"/>
                <w:szCs w:val="26"/>
              </w:rPr>
              <w:t>65%</w:t>
            </w:r>
          </w:p>
        </w:tc>
        <w:tc>
          <w:tcPr>
            <w:tcW w:w="849" w:type="dxa"/>
          </w:tcPr>
          <w:p w14:paraId="2075347D" w14:textId="77777777" w:rsidR="007E513C" w:rsidRPr="005E0C37" w:rsidRDefault="007E513C" w:rsidP="00310279">
            <w:pPr>
              <w:pStyle w:val="TableParagraph"/>
              <w:spacing w:before="6"/>
              <w:ind w:left="1"/>
              <w:jc w:val="center"/>
              <w:rPr>
                <w:sz w:val="26"/>
                <w:szCs w:val="26"/>
              </w:rPr>
            </w:pPr>
            <w:r w:rsidRPr="005E0C37">
              <w:rPr>
                <w:spacing w:val="-5"/>
                <w:sz w:val="26"/>
                <w:szCs w:val="26"/>
              </w:rPr>
              <w:t>1.8</w:t>
            </w:r>
          </w:p>
        </w:tc>
        <w:tc>
          <w:tcPr>
            <w:tcW w:w="993" w:type="dxa"/>
            <w:shd w:val="clear" w:color="auto" w:fill="FDEBD3"/>
          </w:tcPr>
          <w:p w14:paraId="4B6B6671" w14:textId="77777777" w:rsidR="007E513C" w:rsidRPr="005E0C37" w:rsidRDefault="007E513C" w:rsidP="00310279">
            <w:pPr>
              <w:pStyle w:val="TableParagraph"/>
              <w:spacing w:before="6"/>
              <w:ind w:left="2"/>
              <w:jc w:val="center"/>
              <w:rPr>
                <w:sz w:val="26"/>
                <w:szCs w:val="26"/>
              </w:rPr>
            </w:pPr>
            <w:r w:rsidRPr="005E0C37">
              <w:rPr>
                <w:spacing w:val="-5"/>
                <w:sz w:val="26"/>
                <w:szCs w:val="26"/>
              </w:rPr>
              <w:t>65%</w:t>
            </w:r>
          </w:p>
        </w:tc>
        <w:tc>
          <w:tcPr>
            <w:tcW w:w="825" w:type="dxa"/>
            <w:shd w:val="clear" w:color="auto" w:fill="FDEBD3"/>
          </w:tcPr>
          <w:p w14:paraId="7245DE61" w14:textId="77777777" w:rsidR="007E513C" w:rsidRPr="005E0C37" w:rsidRDefault="007E513C" w:rsidP="00310279">
            <w:pPr>
              <w:pStyle w:val="TableParagraph"/>
              <w:spacing w:before="6"/>
              <w:jc w:val="center"/>
              <w:rPr>
                <w:sz w:val="26"/>
                <w:szCs w:val="26"/>
              </w:rPr>
            </w:pPr>
            <w:r w:rsidRPr="005E0C37">
              <w:rPr>
                <w:spacing w:val="-5"/>
                <w:sz w:val="26"/>
                <w:szCs w:val="26"/>
              </w:rPr>
              <w:t>2.8</w:t>
            </w:r>
          </w:p>
        </w:tc>
        <w:tc>
          <w:tcPr>
            <w:tcW w:w="883" w:type="dxa"/>
          </w:tcPr>
          <w:p w14:paraId="7D712D90" w14:textId="77777777" w:rsidR="007E513C" w:rsidRPr="005E0C37" w:rsidRDefault="007E513C" w:rsidP="00310279">
            <w:pPr>
              <w:pStyle w:val="TableParagraph"/>
              <w:spacing w:before="6"/>
              <w:ind w:left="5"/>
              <w:jc w:val="center"/>
              <w:rPr>
                <w:sz w:val="26"/>
                <w:szCs w:val="26"/>
              </w:rPr>
            </w:pPr>
            <w:r w:rsidRPr="005E0C37">
              <w:rPr>
                <w:spacing w:val="-5"/>
                <w:sz w:val="26"/>
                <w:szCs w:val="26"/>
              </w:rPr>
              <w:t>65%</w:t>
            </w:r>
          </w:p>
        </w:tc>
        <w:tc>
          <w:tcPr>
            <w:tcW w:w="984" w:type="dxa"/>
          </w:tcPr>
          <w:p w14:paraId="79EDF6F4" w14:textId="77777777" w:rsidR="007E513C" w:rsidRPr="005E0C37" w:rsidRDefault="007E513C" w:rsidP="00310279">
            <w:pPr>
              <w:pStyle w:val="TableParagraph"/>
              <w:spacing w:before="6"/>
              <w:jc w:val="center"/>
              <w:rPr>
                <w:sz w:val="26"/>
                <w:szCs w:val="26"/>
              </w:rPr>
            </w:pPr>
            <w:r w:rsidRPr="005E0C37">
              <w:rPr>
                <w:spacing w:val="-5"/>
                <w:sz w:val="26"/>
                <w:szCs w:val="26"/>
              </w:rPr>
              <w:t>3.8</w:t>
            </w:r>
          </w:p>
        </w:tc>
        <w:tc>
          <w:tcPr>
            <w:tcW w:w="994" w:type="dxa"/>
            <w:shd w:val="clear" w:color="auto" w:fill="FDEBD3"/>
          </w:tcPr>
          <w:p w14:paraId="3927E268" w14:textId="77777777" w:rsidR="007E513C" w:rsidRPr="005E0C37" w:rsidRDefault="007E513C" w:rsidP="00310279">
            <w:pPr>
              <w:pStyle w:val="TableParagraph"/>
              <w:spacing w:before="6"/>
              <w:ind w:left="2"/>
              <w:jc w:val="center"/>
              <w:rPr>
                <w:sz w:val="26"/>
                <w:szCs w:val="26"/>
              </w:rPr>
            </w:pPr>
            <w:r w:rsidRPr="005E0C37">
              <w:rPr>
                <w:spacing w:val="-5"/>
                <w:sz w:val="26"/>
                <w:szCs w:val="26"/>
              </w:rPr>
              <w:t>65%</w:t>
            </w:r>
          </w:p>
        </w:tc>
        <w:tc>
          <w:tcPr>
            <w:tcW w:w="989" w:type="dxa"/>
            <w:shd w:val="clear" w:color="auto" w:fill="FDEBD3"/>
          </w:tcPr>
          <w:p w14:paraId="4A257BAF" w14:textId="77777777" w:rsidR="007E513C" w:rsidRPr="005E0C37" w:rsidRDefault="007E513C" w:rsidP="00310279">
            <w:pPr>
              <w:pStyle w:val="TableParagraph"/>
              <w:spacing w:before="6"/>
              <w:ind w:left="79" w:right="74"/>
              <w:jc w:val="center"/>
              <w:rPr>
                <w:sz w:val="26"/>
                <w:szCs w:val="26"/>
              </w:rPr>
            </w:pPr>
            <w:r w:rsidRPr="005E0C37">
              <w:rPr>
                <w:spacing w:val="-5"/>
                <w:sz w:val="26"/>
                <w:szCs w:val="26"/>
              </w:rPr>
              <w:t>4.7</w:t>
            </w:r>
          </w:p>
        </w:tc>
      </w:tr>
      <w:tr w:rsidR="007E513C" w:rsidRPr="005E0C37" w14:paraId="3B31B286" w14:textId="77777777" w:rsidTr="00310279">
        <w:trPr>
          <w:trHeight w:val="345"/>
        </w:trPr>
        <w:tc>
          <w:tcPr>
            <w:tcW w:w="590" w:type="dxa"/>
          </w:tcPr>
          <w:p w14:paraId="6D600E0C" w14:textId="77777777" w:rsidR="007E513C" w:rsidRPr="005E0C37" w:rsidRDefault="007E513C" w:rsidP="00310279">
            <w:pPr>
              <w:pStyle w:val="TableParagraph"/>
              <w:spacing w:before="2"/>
              <w:ind w:right="6"/>
              <w:jc w:val="center"/>
              <w:rPr>
                <w:sz w:val="26"/>
                <w:szCs w:val="26"/>
              </w:rPr>
            </w:pPr>
            <w:r w:rsidRPr="005E0C37">
              <w:rPr>
                <w:spacing w:val="-10"/>
                <w:sz w:val="26"/>
                <w:szCs w:val="26"/>
              </w:rPr>
              <w:t>5</w:t>
            </w:r>
          </w:p>
        </w:tc>
        <w:tc>
          <w:tcPr>
            <w:tcW w:w="964" w:type="dxa"/>
            <w:shd w:val="clear" w:color="auto" w:fill="FDEBD3"/>
          </w:tcPr>
          <w:p w14:paraId="1907DDFE" w14:textId="77777777" w:rsidR="007E513C" w:rsidRPr="005E0C37" w:rsidRDefault="007E513C" w:rsidP="00310279">
            <w:pPr>
              <w:pStyle w:val="TableParagraph"/>
              <w:spacing w:before="2"/>
              <w:jc w:val="center"/>
              <w:rPr>
                <w:b/>
                <w:sz w:val="26"/>
                <w:szCs w:val="26"/>
              </w:rPr>
            </w:pPr>
            <w:r w:rsidRPr="005E0C37">
              <w:rPr>
                <w:b/>
                <w:spacing w:val="-5"/>
                <w:sz w:val="26"/>
                <w:szCs w:val="26"/>
              </w:rPr>
              <w:t>70%</w:t>
            </w:r>
          </w:p>
        </w:tc>
        <w:tc>
          <w:tcPr>
            <w:tcW w:w="854" w:type="dxa"/>
            <w:shd w:val="clear" w:color="auto" w:fill="FDEBD3"/>
          </w:tcPr>
          <w:p w14:paraId="5DDC27DF" w14:textId="77777777" w:rsidR="007E513C" w:rsidRPr="005E0C37" w:rsidRDefault="007E513C" w:rsidP="00310279">
            <w:pPr>
              <w:pStyle w:val="TableParagraph"/>
              <w:spacing w:before="2"/>
              <w:ind w:left="3"/>
              <w:jc w:val="center"/>
              <w:rPr>
                <w:b/>
                <w:sz w:val="26"/>
                <w:szCs w:val="26"/>
              </w:rPr>
            </w:pPr>
            <w:r w:rsidRPr="005E0C37">
              <w:rPr>
                <w:b/>
                <w:spacing w:val="-5"/>
                <w:sz w:val="26"/>
                <w:szCs w:val="26"/>
              </w:rPr>
              <w:t>0.9</w:t>
            </w:r>
          </w:p>
        </w:tc>
        <w:tc>
          <w:tcPr>
            <w:tcW w:w="988" w:type="dxa"/>
          </w:tcPr>
          <w:p w14:paraId="61F2849B" w14:textId="77777777" w:rsidR="007E513C" w:rsidRPr="005E0C37" w:rsidRDefault="007E513C" w:rsidP="00310279">
            <w:pPr>
              <w:pStyle w:val="TableParagraph"/>
              <w:spacing w:before="2"/>
              <w:ind w:right="1"/>
              <w:jc w:val="center"/>
              <w:rPr>
                <w:b/>
                <w:sz w:val="26"/>
                <w:szCs w:val="26"/>
              </w:rPr>
            </w:pPr>
            <w:r w:rsidRPr="005E0C37">
              <w:rPr>
                <w:b/>
                <w:spacing w:val="-5"/>
                <w:sz w:val="26"/>
                <w:szCs w:val="26"/>
              </w:rPr>
              <w:t>70%</w:t>
            </w:r>
          </w:p>
        </w:tc>
        <w:tc>
          <w:tcPr>
            <w:tcW w:w="849" w:type="dxa"/>
          </w:tcPr>
          <w:p w14:paraId="2FD60C0C" w14:textId="77777777" w:rsidR="007E513C" w:rsidRPr="005E0C37" w:rsidRDefault="007E513C" w:rsidP="00310279">
            <w:pPr>
              <w:pStyle w:val="TableParagraph"/>
              <w:spacing w:before="2"/>
              <w:ind w:left="1"/>
              <w:jc w:val="center"/>
              <w:rPr>
                <w:b/>
                <w:sz w:val="26"/>
                <w:szCs w:val="26"/>
              </w:rPr>
            </w:pPr>
            <w:r w:rsidRPr="005E0C37">
              <w:rPr>
                <w:b/>
                <w:spacing w:val="-5"/>
                <w:sz w:val="26"/>
                <w:szCs w:val="26"/>
              </w:rPr>
              <w:t>1.9</w:t>
            </w:r>
          </w:p>
        </w:tc>
        <w:tc>
          <w:tcPr>
            <w:tcW w:w="993" w:type="dxa"/>
            <w:shd w:val="clear" w:color="auto" w:fill="FDEBD3"/>
          </w:tcPr>
          <w:p w14:paraId="4198E4C0" w14:textId="77777777" w:rsidR="007E513C" w:rsidRPr="005E0C37" w:rsidRDefault="007E513C" w:rsidP="00310279">
            <w:pPr>
              <w:pStyle w:val="TableParagraph"/>
              <w:spacing w:before="2"/>
              <w:ind w:left="2"/>
              <w:jc w:val="center"/>
              <w:rPr>
                <w:b/>
                <w:sz w:val="26"/>
                <w:szCs w:val="26"/>
              </w:rPr>
            </w:pPr>
            <w:r w:rsidRPr="005E0C37">
              <w:rPr>
                <w:b/>
                <w:spacing w:val="-5"/>
                <w:sz w:val="26"/>
                <w:szCs w:val="26"/>
              </w:rPr>
              <w:t>70%</w:t>
            </w:r>
          </w:p>
        </w:tc>
        <w:tc>
          <w:tcPr>
            <w:tcW w:w="825" w:type="dxa"/>
            <w:shd w:val="clear" w:color="auto" w:fill="FDEBD3"/>
          </w:tcPr>
          <w:p w14:paraId="218C8307" w14:textId="77777777" w:rsidR="007E513C" w:rsidRPr="005E0C37" w:rsidRDefault="007E513C" w:rsidP="00310279">
            <w:pPr>
              <w:pStyle w:val="TableParagraph"/>
              <w:spacing w:before="2"/>
              <w:jc w:val="center"/>
              <w:rPr>
                <w:b/>
                <w:sz w:val="26"/>
                <w:szCs w:val="26"/>
              </w:rPr>
            </w:pPr>
            <w:r w:rsidRPr="005E0C37">
              <w:rPr>
                <w:b/>
                <w:spacing w:val="-5"/>
                <w:sz w:val="26"/>
                <w:szCs w:val="26"/>
              </w:rPr>
              <w:t>2.9</w:t>
            </w:r>
          </w:p>
        </w:tc>
        <w:tc>
          <w:tcPr>
            <w:tcW w:w="883" w:type="dxa"/>
          </w:tcPr>
          <w:p w14:paraId="268B5EE3" w14:textId="77777777" w:rsidR="007E513C" w:rsidRPr="005E0C37" w:rsidRDefault="007E513C" w:rsidP="00310279">
            <w:pPr>
              <w:pStyle w:val="TableParagraph"/>
              <w:spacing w:before="2"/>
              <w:ind w:left="5"/>
              <w:jc w:val="center"/>
              <w:rPr>
                <w:b/>
                <w:sz w:val="26"/>
                <w:szCs w:val="26"/>
              </w:rPr>
            </w:pPr>
            <w:r w:rsidRPr="005E0C37">
              <w:rPr>
                <w:b/>
                <w:spacing w:val="-5"/>
                <w:sz w:val="26"/>
                <w:szCs w:val="26"/>
              </w:rPr>
              <w:t>70%</w:t>
            </w:r>
          </w:p>
        </w:tc>
        <w:tc>
          <w:tcPr>
            <w:tcW w:w="984" w:type="dxa"/>
          </w:tcPr>
          <w:p w14:paraId="4BC3FEE9" w14:textId="77777777" w:rsidR="007E513C" w:rsidRPr="005E0C37" w:rsidRDefault="007E513C" w:rsidP="00310279">
            <w:pPr>
              <w:pStyle w:val="TableParagraph"/>
              <w:spacing w:before="2"/>
              <w:jc w:val="center"/>
              <w:rPr>
                <w:b/>
                <w:sz w:val="26"/>
                <w:szCs w:val="26"/>
              </w:rPr>
            </w:pPr>
            <w:r w:rsidRPr="005E0C37">
              <w:rPr>
                <w:b/>
                <w:spacing w:val="-5"/>
                <w:sz w:val="26"/>
                <w:szCs w:val="26"/>
              </w:rPr>
              <w:t>3.9</w:t>
            </w:r>
          </w:p>
        </w:tc>
        <w:tc>
          <w:tcPr>
            <w:tcW w:w="994" w:type="dxa"/>
            <w:shd w:val="clear" w:color="auto" w:fill="FDEBD3"/>
          </w:tcPr>
          <w:p w14:paraId="3916FF52" w14:textId="77777777" w:rsidR="007E513C" w:rsidRPr="005E0C37" w:rsidRDefault="007E513C" w:rsidP="00310279">
            <w:pPr>
              <w:pStyle w:val="TableParagraph"/>
              <w:spacing w:before="2"/>
              <w:ind w:left="2"/>
              <w:jc w:val="center"/>
              <w:rPr>
                <w:b/>
                <w:sz w:val="26"/>
                <w:szCs w:val="26"/>
              </w:rPr>
            </w:pPr>
            <w:r w:rsidRPr="005E0C37">
              <w:rPr>
                <w:b/>
                <w:spacing w:val="-5"/>
                <w:sz w:val="26"/>
                <w:szCs w:val="26"/>
              </w:rPr>
              <w:t>70%</w:t>
            </w:r>
          </w:p>
        </w:tc>
        <w:tc>
          <w:tcPr>
            <w:tcW w:w="989" w:type="dxa"/>
            <w:shd w:val="clear" w:color="auto" w:fill="FDEBD3"/>
          </w:tcPr>
          <w:p w14:paraId="424DBBFD" w14:textId="77777777" w:rsidR="007E513C" w:rsidRPr="005E0C37" w:rsidRDefault="007E513C" w:rsidP="00310279">
            <w:pPr>
              <w:pStyle w:val="TableParagraph"/>
              <w:spacing w:before="2"/>
              <w:ind w:left="79" w:right="74"/>
              <w:jc w:val="center"/>
              <w:rPr>
                <w:b/>
                <w:sz w:val="26"/>
                <w:szCs w:val="26"/>
              </w:rPr>
            </w:pPr>
            <w:r w:rsidRPr="005E0C37">
              <w:rPr>
                <w:b/>
                <w:spacing w:val="-5"/>
                <w:sz w:val="26"/>
                <w:szCs w:val="26"/>
              </w:rPr>
              <w:t>4.7</w:t>
            </w:r>
          </w:p>
        </w:tc>
      </w:tr>
      <w:tr w:rsidR="007E513C" w:rsidRPr="005E0C37" w14:paraId="5768D0EA" w14:textId="77777777" w:rsidTr="00310279">
        <w:trPr>
          <w:trHeight w:val="350"/>
        </w:trPr>
        <w:tc>
          <w:tcPr>
            <w:tcW w:w="590" w:type="dxa"/>
          </w:tcPr>
          <w:p w14:paraId="7C9AA1CE" w14:textId="77777777" w:rsidR="007E513C" w:rsidRPr="005E0C37" w:rsidRDefault="007E513C" w:rsidP="00310279">
            <w:pPr>
              <w:pStyle w:val="TableParagraph"/>
              <w:spacing w:before="6"/>
              <w:ind w:right="6"/>
              <w:jc w:val="center"/>
              <w:rPr>
                <w:sz w:val="26"/>
                <w:szCs w:val="26"/>
              </w:rPr>
            </w:pPr>
            <w:r w:rsidRPr="005E0C37">
              <w:rPr>
                <w:spacing w:val="-10"/>
                <w:sz w:val="26"/>
                <w:szCs w:val="26"/>
              </w:rPr>
              <w:t>6</w:t>
            </w:r>
          </w:p>
        </w:tc>
        <w:tc>
          <w:tcPr>
            <w:tcW w:w="964" w:type="dxa"/>
            <w:shd w:val="clear" w:color="auto" w:fill="FDEBD3"/>
          </w:tcPr>
          <w:p w14:paraId="533E67F3" w14:textId="77777777" w:rsidR="007E513C" w:rsidRPr="005E0C37" w:rsidRDefault="007E513C" w:rsidP="00310279">
            <w:pPr>
              <w:pStyle w:val="TableParagraph"/>
              <w:spacing w:before="6"/>
              <w:jc w:val="center"/>
              <w:rPr>
                <w:sz w:val="26"/>
                <w:szCs w:val="26"/>
              </w:rPr>
            </w:pPr>
            <w:r w:rsidRPr="005E0C37">
              <w:rPr>
                <w:spacing w:val="-5"/>
                <w:sz w:val="26"/>
                <w:szCs w:val="26"/>
              </w:rPr>
              <w:t>75%</w:t>
            </w:r>
          </w:p>
        </w:tc>
        <w:tc>
          <w:tcPr>
            <w:tcW w:w="854" w:type="dxa"/>
            <w:shd w:val="clear" w:color="auto" w:fill="FDEBD3"/>
          </w:tcPr>
          <w:p w14:paraId="1C26C8BF" w14:textId="77777777" w:rsidR="007E513C" w:rsidRPr="005E0C37" w:rsidRDefault="007E513C" w:rsidP="00310279">
            <w:pPr>
              <w:pStyle w:val="TableParagraph"/>
              <w:spacing w:before="6"/>
              <w:ind w:left="3"/>
              <w:jc w:val="center"/>
              <w:rPr>
                <w:sz w:val="26"/>
                <w:szCs w:val="26"/>
              </w:rPr>
            </w:pPr>
            <w:r w:rsidRPr="005E0C37">
              <w:rPr>
                <w:spacing w:val="-5"/>
                <w:sz w:val="26"/>
                <w:szCs w:val="26"/>
              </w:rPr>
              <w:t>1.0</w:t>
            </w:r>
          </w:p>
        </w:tc>
        <w:tc>
          <w:tcPr>
            <w:tcW w:w="988" w:type="dxa"/>
          </w:tcPr>
          <w:p w14:paraId="16EFF758" w14:textId="77777777" w:rsidR="007E513C" w:rsidRPr="005E0C37" w:rsidRDefault="007E513C" w:rsidP="00310279">
            <w:pPr>
              <w:pStyle w:val="TableParagraph"/>
              <w:spacing w:before="6"/>
              <w:ind w:right="1"/>
              <w:jc w:val="center"/>
              <w:rPr>
                <w:sz w:val="26"/>
                <w:szCs w:val="26"/>
              </w:rPr>
            </w:pPr>
            <w:r w:rsidRPr="005E0C37">
              <w:rPr>
                <w:spacing w:val="-5"/>
                <w:sz w:val="26"/>
                <w:szCs w:val="26"/>
              </w:rPr>
              <w:t>75%</w:t>
            </w:r>
          </w:p>
        </w:tc>
        <w:tc>
          <w:tcPr>
            <w:tcW w:w="849" w:type="dxa"/>
          </w:tcPr>
          <w:p w14:paraId="0EF0A80A" w14:textId="77777777" w:rsidR="007E513C" w:rsidRPr="005E0C37" w:rsidRDefault="007E513C" w:rsidP="00310279">
            <w:pPr>
              <w:pStyle w:val="TableParagraph"/>
              <w:spacing w:before="6"/>
              <w:ind w:left="1"/>
              <w:jc w:val="center"/>
              <w:rPr>
                <w:sz w:val="26"/>
                <w:szCs w:val="26"/>
              </w:rPr>
            </w:pPr>
            <w:r w:rsidRPr="005E0C37">
              <w:rPr>
                <w:spacing w:val="-5"/>
                <w:sz w:val="26"/>
                <w:szCs w:val="26"/>
              </w:rPr>
              <w:t>2.0</w:t>
            </w:r>
          </w:p>
        </w:tc>
        <w:tc>
          <w:tcPr>
            <w:tcW w:w="993" w:type="dxa"/>
            <w:shd w:val="clear" w:color="auto" w:fill="FDEBD3"/>
          </w:tcPr>
          <w:p w14:paraId="416B3C88" w14:textId="77777777" w:rsidR="007E513C" w:rsidRPr="005E0C37" w:rsidRDefault="007E513C" w:rsidP="00310279">
            <w:pPr>
              <w:pStyle w:val="TableParagraph"/>
              <w:spacing w:before="6"/>
              <w:ind w:left="2"/>
              <w:jc w:val="center"/>
              <w:rPr>
                <w:sz w:val="26"/>
                <w:szCs w:val="26"/>
              </w:rPr>
            </w:pPr>
            <w:r w:rsidRPr="005E0C37">
              <w:rPr>
                <w:spacing w:val="-5"/>
                <w:sz w:val="26"/>
                <w:szCs w:val="26"/>
              </w:rPr>
              <w:t>75%</w:t>
            </w:r>
          </w:p>
        </w:tc>
        <w:tc>
          <w:tcPr>
            <w:tcW w:w="825" w:type="dxa"/>
            <w:shd w:val="clear" w:color="auto" w:fill="FDEBD3"/>
          </w:tcPr>
          <w:p w14:paraId="49FE1063" w14:textId="77777777" w:rsidR="007E513C" w:rsidRPr="005E0C37" w:rsidRDefault="007E513C" w:rsidP="00310279">
            <w:pPr>
              <w:pStyle w:val="TableParagraph"/>
              <w:spacing w:before="6"/>
              <w:jc w:val="center"/>
              <w:rPr>
                <w:sz w:val="26"/>
                <w:szCs w:val="26"/>
              </w:rPr>
            </w:pPr>
            <w:r w:rsidRPr="005E0C37">
              <w:rPr>
                <w:spacing w:val="-5"/>
                <w:sz w:val="26"/>
                <w:szCs w:val="26"/>
              </w:rPr>
              <w:t>3.0</w:t>
            </w:r>
          </w:p>
        </w:tc>
        <w:tc>
          <w:tcPr>
            <w:tcW w:w="883" w:type="dxa"/>
          </w:tcPr>
          <w:p w14:paraId="32C77DC8" w14:textId="77777777" w:rsidR="007E513C" w:rsidRPr="005E0C37" w:rsidRDefault="007E513C" w:rsidP="00310279">
            <w:pPr>
              <w:pStyle w:val="TableParagraph"/>
              <w:spacing w:before="6"/>
              <w:ind w:left="5"/>
              <w:jc w:val="center"/>
              <w:rPr>
                <w:sz w:val="26"/>
                <w:szCs w:val="26"/>
              </w:rPr>
            </w:pPr>
            <w:r w:rsidRPr="005E0C37">
              <w:rPr>
                <w:spacing w:val="-5"/>
                <w:sz w:val="26"/>
                <w:szCs w:val="26"/>
              </w:rPr>
              <w:t>75%</w:t>
            </w:r>
          </w:p>
        </w:tc>
        <w:tc>
          <w:tcPr>
            <w:tcW w:w="984" w:type="dxa"/>
          </w:tcPr>
          <w:p w14:paraId="2A313700" w14:textId="77777777" w:rsidR="007E513C" w:rsidRPr="005E0C37" w:rsidRDefault="007E513C" w:rsidP="00310279">
            <w:pPr>
              <w:pStyle w:val="TableParagraph"/>
              <w:spacing w:before="6"/>
              <w:jc w:val="center"/>
              <w:rPr>
                <w:sz w:val="26"/>
                <w:szCs w:val="26"/>
              </w:rPr>
            </w:pPr>
            <w:r w:rsidRPr="005E0C37">
              <w:rPr>
                <w:spacing w:val="-5"/>
                <w:sz w:val="26"/>
                <w:szCs w:val="26"/>
              </w:rPr>
              <w:t>4.0</w:t>
            </w:r>
          </w:p>
        </w:tc>
        <w:tc>
          <w:tcPr>
            <w:tcW w:w="994" w:type="dxa"/>
            <w:shd w:val="clear" w:color="auto" w:fill="FDEBD3"/>
          </w:tcPr>
          <w:p w14:paraId="3D17D092" w14:textId="77777777" w:rsidR="007E513C" w:rsidRPr="005E0C37" w:rsidRDefault="007E513C" w:rsidP="00310279">
            <w:pPr>
              <w:pStyle w:val="TableParagraph"/>
              <w:spacing w:before="6"/>
              <w:ind w:left="2"/>
              <w:jc w:val="center"/>
              <w:rPr>
                <w:sz w:val="26"/>
                <w:szCs w:val="26"/>
              </w:rPr>
            </w:pPr>
            <w:r w:rsidRPr="005E0C37">
              <w:rPr>
                <w:spacing w:val="-5"/>
                <w:sz w:val="26"/>
                <w:szCs w:val="26"/>
              </w:rPr>
              <w:t>75%</w:t>
            </w:r>
          </w:p>
        </w:tc>
        <w:tc>
          <w:tcPr>
            <w:tcW w:w="989" w:type="dxa"/>
            <w:shd w:val="clear" w:color="auto" w:fill="FDEBD3"/>
          </w:tcPr>
          <w:p w14:paraId="55A93526" w14:textId="77777777" w:rsidR="007E513C" w:rsidRPr="005E0C37" w:rsidRDefault="007E513C" w:rsidP="00310279">
            <w:pPr>
              <w:pStyle w:val="TableParagraph"/>
              <w:spacing w:before="6"/>
              <w:ind w:left="79" w:right="74"/>
              <w:jc w:val="center"/>
              <w:rPr>
                <w:sz w:val="26"/>
                <w:szCs w:val="26"/>
              </w:rPr>
            </w:pPr>
            <w:r w:rsidRPr="005E0C37">
              <w:rPr>
                <w:spacing w:val="-5"/>
                <w:sz w:val="26"/>
                <w:szCs w:val="26"/>
              </w:rPr>
              <w:t>4.8</w:t>
            </w:r>
          </w:p>
        </w:tc>
      </w:tr>
      <w:tr w:rsidR="007E513C" w:rsidRPr="005E0C37" w14:paraId="31F12C98" w14:textId="77777777" w:rsidTr="00310279">
        <w:trPr>
          <w:trHeight w:val="350"/>
        </w:trPr>
        <w:tc>
          <w:tcPr>
            <w:tcW w:w="590" w:type="dxa"/>
          </w:tcPr>
          <w:p w14:paraId="6B23803D" w14:textId="77777777" w:rsidR="007E513C" w:rsidRPr="005E0C37" w:rsidRDefault="007E513C" w:rsidP="00310279">
            <w:pPr>
              <w:pStyle w:val="TableParagraph"/>
              <w:spacing w:before="6"/>
              <w:ind w:right="6"/>
              <w:jc w:val="center"/>
              <w:rPr>
                <w:sz w:val="26"/>
                <w:szCs w:val="26"/>
              </w:rPr>
            </w:pPr>
            <w:r w:rsidRPr="005E0C37">
              <w:rPr>
                <w:spacing w:val="-10"/>
                <w:sz w:val="26"/>
                <w:szCs w:val="26"/>
              </w:rPr>
              <w:lastRenderedPageBreak/>
              <w:t>7</w:t>
            </w:r>
          </w:p>
        </w:tc>
        <w:tc>
          <w:tcPr>
            <w:tcW w:w="964" w:type="dxa"/>
            <w:shd w:val="clear" w:color="auto" w:fill="FDEBD3"/>
          </w:tcPr>
          <w:p w14:paraId="4BFB9F31" w14:textId="77777777" w:rsidR="007E513C" w:rsidRPr="005E0C37" w:rsidRDefault="007E513C" w:rsidP="00310279">
            <w:pPr>
              <w:pStyle w:val="TableParagraph"/>
              <w:spacing w:before="6"/>
              <w:jc w:val="center"/>
              <w:rPr>
                <w:b/>
                <w:sz w:val="26"/>
                <w:szCs w:val="26"/>
              </w:rPr>
            </w:pPr>
            <w:r w:rsidRPr="005E0C37">
              <w:rPr>
                <w:b/>
                <w:spacing w:val="-5"/>
                <w:sz w:val="26"/>
                <w:szCs w:val="26"/>
              </w:rPr>
              <w:t>80%</w:t>
            </w:r>
          </w:p>
        </w:tc>
        <w:tc>
          <w:tcPr>
            <w:tcW w:w="854" w:type="dxa"/>
            <w:shd w:val="clear" w:color="auto" w:fill="FDEBD3"/>
          </w:tcPr>
          <w:p w14:paraId="0F16FE62" w14:textId="77777777" w:rsidR="007E513C" w:rsidRPr="005E0C37" w:rsidRDefault="007E513C" w:rsidP="00310279">
            <w:pPr>
              <w:pStyle w:val="TableParagraph"/>
              <w:spacing w:before="6"/>
              <w:ind w:left="3"/>
              <w:jc w:val="center"/>
              <w:rPr>
                <w:b/>
                <w:sz w:val="26"/>
                <w:szCs w:val="26"/>
              </w:rPr>
            </w:pPr>
            <w:r w:rsidRPr="005E0C37">
              <w:rPr>
                <w:b/>
                <w:spacing w:val="-5"/>
                <w:sz w:val="26"/>
                <w:szCs w:val="26"/>
              </w:rPr>
              <w:t>1.0</w:t>
            </w:r>
          </w:p>
        </w:tc>
        <w:tc>
          <w:tcPr>
            <w:tcW w:w="988" w:type="dxa"/>
          </w:tcPr>
          <w:p w14:paraId="0029B871" w14:textId="77777777" w:rsidR="007E513C" w:rsidRPr="005E0C37" w:rsidRDefault="007E513C" w:rsidP="00310279">
            <w:pPr>
              <w:pStyle w:val="TableParagraph"/>
              <w:spacing w:before="6"/>
              <w:ind w:right="1"/>
              <w:jc w:val="center"/>
              <w:rPr>
                <w:b/>
                <w:sz w:val="26"/>
                <w:szCs w:val="26"/>
              </w:rPr>
            </w:pPr>
            <w:r w:rsidRPr="005E0C37">
              <w:rPr>
                <w:b/>
                <w:spacing w:val="-5"/>
                <w:sz w:val="26"/>
                <w:szCs w:val="26"/>
              </w:rPr>
              <w:t>80%</w:t>
            </w:r>
          </w:p>
        </w:tc>
        <w:tc>
          <w:tcPr>
            <w:tcW w:w="849" w:type="dxa"/>
          </w:tcPr>
          <w:p w14:paraId="5B957B6D" w14:textId="77777777" w:rsidR="007E513C" w:rsidRPr="005E0C37" w:rsidRDefault="007E513C" w:rsidP="00310279">
            <w:pPr>
              <w:pStyle w:val="TableParagraph"/>
              <w:spacing w:before="6"/>
              <w:ind w:left="1"/>
              <w:jc w:val="center"/>
              <w:rPr>
                <w:b/>
                <w:sz w:val="26"/>
                <w:szCs w:val="26"/>
              </w:rPr>
            </w:pPr>
            <w:r w:rsidRPr="005E0C37">
              <w:rPr>
                <w:b/>
                <w:spacing w:val="-5"/>
                <w:sz w:val="26"/>
                <w:szCs w:val="26"/>
              </w:rPr>
              <w:t>2.0</w:t>
            </w:r>
          </w:p>
        </w:tc>
        <w:tc>
          <w:tcPr>
            <w:tcW w:w="993" w:type="dxa"/>
            <w:shd w:val="clear" w:color="auto" w:fill="FDEBD3"/>
          </w:tcPr>
          <w:p w14:paraId="10ACDD2B" w14:textId="77777777" w:rsidR="007E513C" w:rsidRPr="005E0C37" w:rsidRDefault="007E513C" w:rsidP="00310279">
            <w:pPr>
              <w:pStyle w:val="TableParagraph"/>
              <w:spacing w:before="6"/>
              <w:ind w:left="2"/>
              <w:jc w:val="center"/>
              <w:rPr>
                <w:b/>
                <w:sz w:val="26"/>
                <w:szCs w:val="26"/>
              </w:rPr>
            </w:pPr>
            <w:r w:rsidRPr="005E0C37">
              <w:rPr>
                <w:b/>
                <w:spacing w:val="-5"/>
                <w:sz w:val="26"/>
                <w:szCs w:val="26"/>
              </w:rPr>
              <w:t>80%</w:t>
            </w:r>
          </w:p>
        </w:tc>
        <w:tc>
          <w:tcPr>
            <w:tcW w:w="825" w:type="dxa"/>
            <w:shd w:val="clear" w:color="auto" w:fill="FDEBD3"/>
          </w:tcPr>
          <w:p w14:paraId="52AD70F1" w14:textId="77777777" w:rsidR="007E513C" w:rsidRPr="005E0C37" w:rsidRDefault="007E513C" w:rsidP="00310279">
            <w:pPr>
              <w:pStyle w:val="TableParagraph"/>
              <w:spacing w:before="6"/>
              <w:jc w:val="center"/>
              <w:rPr>
                <w:b/>
                <w:sz w:val="26"/>
                <w:szCs w:val="26"/>
              </w:rPr>
            </w:pPr>
            <w:r w:rsidRPr="005E0C37">
              <w:rPr>
                <w:b/>
                <w:spacing w:val="-5"/>
                <w:sz w:val="26"/>
                <w:szCs w:val="26"/>
              </w:rPr>
              <w:t>3.0</w:t>
            </w:r>
          </w:p>
        </w:tc>
        <w:tc>
          <w:tcPr>
            <w:tcW w:w="883" w:type="dxa"/>
          </w:tcPr>
          <w:p w14:paraId="62D2C1D6" w14:textId="77777777" w:rsidR="007E513C" w:rsidRPr="005E0C37" w:rsidRDefault="007E513C" w:rsidP="00310279">
            <w:pPr>
              <w:pStyle w:val="TableParagraph"/>
              <w:spacing w:before="6"/>
              <w:ind w:left="5"/>
              <w:jc w:val="center"/>
              <w:rPr>
                <w:b/>
                <w:sz w:val="26"/>
                <w:szCs w:val="26"/>
              </w:rPr>
            </w:pPr>
            <w:r w:rsidRPr="005E0C37">
              <w:rPr>
                <w:b/>
                <w:spacing w:val="-5"/>
                <w:sz w:val="26"/>
                <w:szCs w:val="26"/>
              </w:rPr>
              <w:t>80%</w:t>
            </w:r>
          </w:p>
        </w:tc>
        <w:tc>
          <w:tcPr>
            <w:tcW w:w="984" w:type="dxa"/>
          </w:tcPr>
          <w:p w14:paraId="4A632B59" w14:textId="77777777" w:rsidR="007E513C" w:rsidRPr="005E0C37" w:rsidRDefault="007E513C" w:rsidP="00310279">
            <w:pPr>
              <w:pStyle w:val="TableParagraph"/>
              <w:spacing w:before="6"/>
              <w:jc w:val="center"/>
              <w:rPr>
                <w:b/>
                <w:sz w:val="26"/>
                <w:szCs w:val="26"/>
              </w:rPr>
            </w:pPr>
            <w:r w:rsidRPr="005E0C37">
              <w:rPr>
                <w:b/>
                <w:spacing w:val="-5"/>
                <w:sz w:val="26"/>
                <w:szCs w:val="26"/>
              </w:rPr>
              <w:t>4.0</w:t>
            </w:r>
          </w:p>
        </w:tc>
        <w:tc>
          <w:tcPr>
            <w:tcW w:w="994" w:type="dxa"/>
            <w:shd w:val="clear" w:color="auto" w:fill="FDEBD3"/>
          </w:tcPr>
          <w:p w14:paraId="5982D1CB" w14:textId="77777777" w:rsidR="007E513C" w:rsidRPr="005E0C37" w:rsidRDefault="007E513C" w:rsidP="00310279">
            <w:pPr>
              <w:pStyle w:val="TableParagraph"/>
              <w:spacing w:before="6"/>
              <w:ind w:left="2"/>
              <w:jc w:val="center"/>
              <w:rPr>
                <w:b/>
                <w:sz w:val="26"/>
                <w:szCs w:val="26"/>
              </w:rPr>
            </w:pPr>
            <w:r w:rsidRPr="005E0C37">
              <w:rPr>
                <w:b/>
                <w:spacing w:val="-5"/>
                <w:sz w:val="26"/>
                <w:szCs w:val="26"/>
              </w:rPr>
              <w:t>80%</w:t>
            </w:r>
          </w:p>
        </w:tc>
        <w:tc>
          <w:tcPr>
            <w:tcW w:w="989" w:type="dxa"/>
            <w:shd w:val="clear" w:color="auto" w:fill="FDEBD3"/>
          </w:tcPr>
          <w:p w14:paraId="0AB73822" w14:textId="77777777" w:rsidR="007E513C" w:rsidRPr="005E0C37" w:rsidRDefault="007E513C" w:rsidP="00310279">
            <w:pPr>
              <w:pStyle w:val="TableParagraph"/>
              <w:spacing w:before="6"/>
              <w:ind w:left="79" w:right="74"/>
              <w:jc w:val="center"/>
              <w:rPr>
                <w:b/>
                <w:sz w:val="26"/>
                <w:szCs w:val="26"/>
              </w:rPr>
            </w:pPr>
            <w:r w:rsidRPr="005E0C37">
              <w:rPr>
                <w:b/>
                <w:spacing w:val="-5"/>
                <w:sz w:val="26"/>
                <w:szCs w:val="26"/>
              </w:rPr>
              <w:t>4.8</w:t>
            </w:r>
          </w:p>
        </w:tc>
      </w:tr>
      <w:tr w:rsidR="007E513C" w:rsidRPr="005E0C37" w14:paraId="0F8E0DF1" w14:textId="77777777" w:rsidTr="00310279">
        <w:trPr>
          <w:trHeight w:val="345"/>
        </w:trPr>
        <w:tc>
          <w:tcPr>
            <w:tcW w:w="590" w:type="dxa"/>
          </w:tcPr>
          <w:p w14:paraId="0C489E8F" w14:textId="77777777" w:rsidR="007E513C" w:rsidRPr="005E0C37" w:rsidRDefault="007E513C" w:rsidP="00310279">
            <w:pPr>
              <w:pStyle w:val="TableParagraph"/>
              <w:spacing w:before="2"/>
              <w:ind w:right="6"/>
              <w:jc w:val="center"/>
              <w:rPr>
                <w:sz w:val="26"/>
                <w:szCs w:val="26"/>
              </w:rPr>
            </w:pPr>
            <w:r w:rsidRPr="005E0C37">
              <w:rPr>
                <w:spacing w:val="-10"/>
                <w:sz w:val="26"/>
                <w:szCs w:val="26"/>
              </w:rPr>
              <w:t>8</w:t>
            </w:r>
          </w:p>
        </w:tc>
        <w:tc>
          <w:tcPr>
            <w:tcW w:w="964" w:type="dxa"/>
            <w:shd w:val="clear" w:color="auto" w:fill="FDEBD3"/>
          </w:tcPr>
          <w:p w14:paraId="58F79789" w14:textId="77777777" w:rsidR="007E513C" w:rsidRPr="005E0C37" w:rsidRDefault="007E513C" w:rsidP="00310279">
            <w:pPr>
              <w:pStyle w:val="TableParagraph"/>
              <w:spacing w:before="2"/>
              <w:jc w:val="center"/>
              <w:rPr>
                <w:sz w:val="26"/>
                <w:szCs w:val="26"/>
              </w:rPr>
            </w:pPr>
            <w:r w:rsidRPr="005E0C37">
              <w:rPr>
                <w:spacing w:val="-5"/>
                <w:sz w:val="26"/>
                <w:szCs w:val="26"/>
              </w:rPr>
              <w:t>85%</w:t>
            </w:r>
          </w:p>
        </w:tc>
        <w:tc>
          <w:tcPr>
            <w:tcW w:w="854" w:type="dxa"/>
            <w:shd w:val="clear" w:color="auto" w:fill="FDEBD3"/>
          </w:tcPr>
          <w:p w14:paraId="2D7D3677" w14:textId="77777777" w:rsidR="007E513C" w:rsidRPr="005E0C37" w:rsidRDefault="007E513C" w:rsidP="00310279">
            <w:pPr>
              <w:pStyle w:val="TableParagraph"/>
              <w:spacing w:before="2"/>
              <w:ind w:left="3"/>
              <w:jc w:val="center"/>
              <w:rPr>
                <w:sz w:val="26"/>
                <w:szCs w:val="26"/>
              </w:rPr>
            </w:pPr>
            <w:r w:rsidRPr="005E0C37">
              <w:rPr>
                <w:spacing w:val="-5"/>
                <w:sz w:val="26"/>
                <w:szCs w:val="26"/>
              </w:rPr>
              <w:t>1.1</w:t>
            </w:r>
          </w:p>
        </w:tc>
        <w:tc>
          <w:tcPr>
            <w:tcW w:w="988" w:type="dxa"/>
          </w:tcPr>
          <w:p w14:paraId="379F48F3" w14:textId="77777777" w:rsidR="007E513C" w:rsidRPr="005E0C37" w:rsidRDefault="007E513C" w:rsidP="00310279">
            <w:pPr>
              <w:pStyle w:val="TableParagraph"/>
              <w:spacing w:before="2"/>
              <w:ind w:right="1"/>
              <w:jc w:val="center"/>
              <w:rPr>
                <w:sz w:val="26"/>
                <w:szCs w:val="26"/>
              </w:rPr>
            </w:pPr>
            <w:r w:rsidRPr="005E0C37">
              <w:rPr>
                <w:spacing w:val="-5"/>
                <w:sz w:val="26"/>
                <w:szCs w:val="26"/>
              </w:rPr>
              <w:t>85%</w:t>
            </w:r>
          </w:p>
        </w:tc>
        <w:tc>
          <w:tcPr>
            <w:tcW w:w="849" w:type="dxa"/>
          </w:tcPr>
          <w:p w14:paraId="74BE6452" w14:textId="77777777" w:rsidR="007E513C" w:rsidRPr="005E0C37" w:rsidRDefault="007E513C" w:rsidP="00310279">
            <w:pPr>
              <w:pStyle w:val="TableParagraph"/>
              <w:spacing w:before="2"/>
              <w:ind w:left="1"/>
              <w:jc w:val="center"/>
              <w:rPr>
                <w:sz w:val="26"/>
                <w:szCs w:val="26"/>
              </w:rPr>
            </w:pPr>
            <w:r w:rsidRPr="005E0C37">
              <w:rPr>
                <w:spacing w:val="-5"/>
                <w:sz w:val="26"/>
                <w:szCs w:val="26"/>
              </w:rPr>
              <w:t>2.1</w:t>
            </w:r>
          </w:p>
        </w:tc>
        <w:tc>
          <w:tcPr>
            <w:tcW w:w="993" w:type="dxa"/>
            <w:shd w:val="clear" w:color="auto" w:fill="FDEBD3"/>
          </w:tcPr>
          <w:p w14:paraId="471B9A05" w14:textId="77777777" w:rsidR="007E513C" w:rsidRPr="005E0C37" w:rsidRDefault="007E513C" w:rsidP="00310279">
            <w:pPr>
              <w:pStyle w:val="TableParagraph"/>
              <w:spacing w:before="2"/>
              <w:ind w:left="2"/>
              <w:jc w:val="center"/>
              <w:rPr>
                <w:sz w:val="26"/>
                <w:szCs w:val="26"/>
              </w:rPr>
            </w:pPr>
            <w:r w:rsidRPr="005E0C37">
              <w:rPr>
                <w:spacing w:val="-5"/>
                <w:sz w:val="26"/>
                <w:szCs w:val="26"/>
              </w:rPr>
              <w:t>85%</w:t>
            </w:r>
          </w:p>
        </w:tc>
        <w:tc>
          <w:tcPr>
            <w:tcW w:w="825" w:type="dxa"/>
            <w:shd w:val="clear" w:color="auto" w:fill="FDEBD3"/>
          </w:tcPr>
          <w:p w14:paraId="08F091CE" w14:textId="77777777" w:rsidR="007E513C" w:rsidRPr="005E0C37" w:rsidRDefault="007E513C" w:rsidP="00310279">
            <w:pPr>
              <w:pStyle w:val="TableParagraph"/>
              <w:spacing w:before="2"/>
              <w:jc w:val="center"/>
              <w:rPr>
                <w:sz w:val="26"/>
                <w:szCs w:val="26"/>
              </w:rPr>
            </w:pPr>
            <w:r w:rsidRPr="005E0C37">
              <w:rPr>
                <w:spacing w:val="-5"/>
                <w:sz w:val="26"/>
                <w:szCs w:val="26"/>
              </w:rPr>
              <w:t>3.1</w:t>
            </w:r>
          </w:p>
        </w:tc>
        <w:tc>
          <w:tcPr>
            <w:tcW w:w="883" w:type="dxa"/>
          </w:tcPr>
          <w:p w14:paraId="1016331A" w14:textId="77777777" w:rsidR="007E513C" w:rsidRPr="005E0C37" w:rsidRDefault="007E513C" w:rsidP="00310279">
            <w:pPr>
              <w:pStyle w:val="TableParagraph"/>
              <w:spacing w:before="2"/>
              <w:ind w:left="5"/>
              <w:jc w:val="center"/>
              <w:rPr>
                <w:sz w:val="26"/>
                <w:szCs w:val="26"/>
              </w:rPr>
            </w:pPr>
            <w:r w:rsidRPr="005E0C37">
              <w:rPr>
                <w:spacing w:val="-5"/>
                <w:sz w:val="26"/>
                <w:szCs w:val="26"/>
              </w:rPr>
              <w:t>85%</w:t>
            </w:r>
          </w:p>
        </w:tc>
        <w:tc>
          <w:tcPr>
            <w:tcW w:w="984" w:type="dxa"/>
          </w:tcPr>
          <w:p w14:paraId="3EB326D1" w14:textId="77777777" w:rsidR="007E513C" w:rsidRPr="005E0C37" w:rsidRDefault="007E513C" w:rsidP="00310279">
            <w:pPr>
              <w:pStyle w:val="TableParagraph"/>
              <w:spacing w:before="2"/>
              <w:jc w:val="center"/>
              <w:rPr>
                <w:sz w:val="26"/>
                <w:szCs w:val="26"/>
              </w:rPr>
            </w:pPr>
            <w:r w:rsidRPr="005E0C37">
              <w:rPr>
                <w:spacing w:val="-5"/>
                <w:sz w:val="26"/>
                <w:szCs w:val="26"/>
              </w:rPr>
              <w:t>4.1</w:t>
            </w:r>
          </w:p>
        </w:tc>
        <w:tc>
          <w:tcPr>
            <w:tcW w:w="994" w:type="dxa"/>
            <w:shd w:val="clear" w:color="auto" w:fill="FDEBD3"/>
          </w:tcPr>
          <w:p w14:paraId="79E4E681" w14:textId="77777777" w:rsidR="007E513C" w:rsidRPr="005E0C37" w:rsidRDefault="007E513C" w:rsidP="00310279">
            <w:pPr>
              <w:pStyle w:val="TableParagraph"/>
              <w:spacing w:before="2"/>
              <w:ind w:left="2"/>
              <w:jc w:val="center"/>
              <w:rPr>
                <w:sz w:val="26"/>
                <w:szCs w:val="26"/>
              </w:rPr>
            </w:pPr>
            <w:r w:rsidRPr="005E0C37">
              <w:rPr>
                <w:spacing w:val="-5"/>
                <w:sz w:val="26"/>
                <w:szCs w:val="26"/>
              </w:rPr>
              <w:t>85%</w:t>
            </w:r>
          </w:p>
        </w:tc>
        <w:tc>
          <w:tcPr>
            <w:tcW w:w="989" w:type="dxa"/>
            <w:shd w:val="clear" w:color="auto" w:fill="FDEBD3"/>
          </w:tcPr>
          <w:p w14:paraId="5D6BE71C" w14:textId="77777777" w:rsidR="007E513C" w:rsidRPr="005E0C37" w:rsidRDefault="007E513C" w:rsidP="00310279">
            <w:pPr>
              <w:pStyle w:val="TableParagraph"/>
              <w:spacing w:before="2"/>
              <w:ind w:left="79" w:right="74"/>
              <w:jc w:val="center"/>
              <w:rPr>
                <w:sz w:val="26"/>
                <w:szCs w:val="26"/>
              </w:rPr>
            </w:pPr>
            <w:r w:rsidRPr="005E0C37">
              <w:rPr>
                <w:spacing w:val="-5"/>
                <w:sz w:val="26"/>
                <w:szCs w:val="26"/>
              </w:rPr>
              <w:t>4.9</w:t>
            </w:r>
          </w:p>
        </w:tc>
      </w:tr>
      <w:tr w:rsidR="007E513C" w:rsidRPr="005E0C37" w14:paraId="2C5F0433" w14:textId="77777777" w:rsidTr="00310279">
        <w:trPr>
          <w:trHeight w:val="349"/>
        </w:trPr>
        <w:tc>
          <w:tcPr>
            <w:tcW w:w="590" w:type="dxa"/>
          </w:tcPr>
          <w:p w14:paraId="57B99830" w14:textId="77777777" w:rsidR="007E513C" w:rsidRPr="005E0C37" w:rsidRDefault="007E513C" w:rsidP="00310279">
            <w:pPr>
              <w:pStyle w:val="TableParagraph"/>
              <w:spacing w:before="6"/>
              <w:ind w:right="6"/>
              <w:jc w:val="center"/>
              <w:rPr>
                <w:sz w:val="26"/>
                <w:szCs w:val="26"/>
              </w:rPr>
            </w:pPr>
            <w:r w:rsidRPr="005E0C37">
              <w:rPr>
                <w:spacing w:val="-10"/>
                <w:sz w:val="26"/>
                <w:szCs w:val="26"/>
              </w:rPr>
              <w:t>9</w:t>
            </w:r>
          </w:p>
        </w:tc>
        <w:tc>
          <w:tcPr>
            <w:tcW w:w="964" w:type="dxa"/>
            <w:shd w:val="clear" w:color="auto" w:fill="FDEBD3"/>
          </w:tcPr>
          <w:p w14:paraId="061047C7" w14:textId="77777777" w:rsidR="007E513C" w:rsidRPr="005E0C37" w:rsidRDefault="007E513C" w:rsidP="00310279">
            <w:pPr>
              <w:pStyle w:val="TableParagraph"/>
              <w:spacing w:before="6"/>
              <w:jc w:val="center"/>
              <w:rPr>
                <w:b/>
                <w:sz w:val="26"/>
                <w:szCs w:val="26"/>
              </w:rPr>
            </w:pPr>
            <w:r w:rsidRPr="005E0C37">
              <w:rPr>
                <w:b/>
                <w:spacing w:val="-5"/>
                <w:sz w:val="26"/>
                <w:szCs w:val="26"/>
              </w:rPr>
              <w:t>90%</w:t>
            </w:r>
          </w:p>
        </w:tc>
        <w:tc>
          <w:tcPr>
            <w:tcW w:w="854" w:type="dxa"/>
            <w:shd w:val="clear" w:color="auto" w:fill="FDEBD3"/>
          </w:tcPr>
          <w:p w14:paraId="399E44B5" w14:textId="77777777" w:rsidR="007E513C" w:rsidRPr="005E0C37" w:rsidRDefault="007E513C" w:rsidP="00310279">
            <w:pPr>
              <w:pStyle w:val="TableParagraph"/>
              <w:spacing w:before="6"/>
              <w:ind w:left="3"/>
              <w:jc w:val="center"/>
              <w:rPr>
                <w:b/>
                <w:sz w:val="26"/>
                <w:szCs w:val="26"/>
              </w:rPr>
            </w:pPr>
            <w:r w:rsidRPr="005E0C37">
              <w:rPr>
                <w:b/>
                <w:spacing w:val="-5"/>
                <w:sz w:val="26"/>
                <w:szCs w:val="26"/>
              </w:rPr>
              <w:t>1.2</w:t>
            </w:r>
          </w:p>
        </w:tc>
        <w:tc>
          <w:tcPr>
            <w:tcW w:w="988" w:type="dxa"/>
          </w:tcPr>
          <w:p w14:paraId="07BE9C10" w14:textId="77777777" w:rsidR="007E513C" w:rsidRPr="005E0C37" w:rsidRDefault="007E513C" w:rsidP="00310279">
            <w:pPr>
              <w:pStyle w:val="TableParagraph"/>
              <w:spacing w:before="6"/>
              <w:ind w:right="1"/>
              <w:jc w:val="center"/>
              <w:rPr>
                <w:b/>
                <w:sz w:val="26"/>
                <w:szCs w:val="26"/>
              </w:rPr>
            </w:pPr>
            <w:r w:rsidRPr="005E0C37">
              <w:rPr>
                <w:b/>
                <w:spacing w:val="-5"/>
                <w:sz w:val="26"/>
                <w:szCs w:val="26"/>
              </w:rPr>
              <w:t>90%</w:t>
            </w:r>
          </w:p>
        </w:tc>
        <w:tc>
          <w:tcPr>
            <w:tcW w:w="849" w:type="dxa"/>
          </w:tcPr>
          <w:p w14:paraId="3675D027" w14:textId="77777777" w:rsidR="007E513C" w:rsidRPr="005E0C37" w:rsidRDefault="007E513C" w:rsidP="00310279">
            <w:pPr>
              <w:pStyle w:val="TableParagraph"/>
              <w:spacing w:before="6"/>
              <w:ind w:left="1"/>
              <w:jc w:val="center"/>
              <w:rPr>
                <w:b/>
                <w:sz w:val="26"/>
                <w:szCs w:val="26"/>
              </w:rPr>
            </w:pPr>
            <w:r w:rsidRPr="005E0C37">
              <w:rPr>
                <w:b/>
                <w:spacing w:val="-5"/>
                <w:sz w:val="26"/>
                <w:szCs w:val="26"/>
              </w:rPr>
              <w:t>2.2</w:t>
            </w:r>
          </w:p>
        </w:tc>
        <w:tc>
          <w:tcPr>
            <w:tcW w:w="993" w:type="dxa"/>
            <w:shd w:val="clear" w:color="auto" w:fill="FDEBD3"/>
          </w:tcPr>
          <w:p w14:paraId="60BF46CD" w14:textId="77777777" w:rsidR="007E513C" w:rsidRPr="005E0C37" w:rsidRDefault="007E513C" w:rsidP="00310279">
            <w:pPr>
              <w:pStyle w:val="TableParagraph"/>
              <w:spacing w:before="6"/>
              <w:ind w:left="2"/>
              <w:jc w:val="center"/>
              <w:rPr>
                <w:b/>
                <w:sz w:val="26"/>
                <w:szCs w:val="26"/>
              </w:rPr>
            </w:pPr>
            <w:r w:rsidRPr="005E0C37">
              <w:rPr>
                <w:b/>
                <w:spacing w:val="-5"/>
                <w:sz w:val="26"/>
                <w:szCs w:val="26"/>
              </w:rPr>
              <w:t>90%</w:t>
            </w:r>
          </w:p>
        </w:tc>
        <w:tc>
          <w:tcPr>
            <w:tcW w:w="825" w:type="dxa"/>
            <w:shd w:val="clear" w:color="auto" w:fill="FDEBD3"/>
          </w:tcPr>
          <w:p w14:paraId="250C1020" w14:textId="77777777" w:rsidR="007E513C" w:rsidRPr="005E0C37" w:rsidRDefault="007E513C" w:rsidP="00310279">
            <w:pPr>
              <w:pStyle w:val="TableParagraph"/>
              <w:spacing w:before="6"/>
              <w:jc w:val="center"/>
              <w:rPr>
                <w:b/>
                <w:sz w:val="26"/>
                <w:szCs w:val="26"/>
              </w:rPr>
            </w:pPr>
            <w:r w:rsidRPr="005E0C37">
              <w:rPr>
                <w:b/>
                <w:spacing w:val="-5"/>
                <w:sz w:val="26"/>
                <w:szCs w:val="26"/>
              </w:rPr>
              <w:t>3.2</w:t>
            </w:r>
          </w:p>
        </w:tc>
        <w:tc>
          <w:tcPr>
            <w:tcW w:w="883" w:type="dxa"/>
          </w:tcPr>
          <w:p w14:paraId="5AD35372" w14:textId="77777777" w:rsidR="007E513C" w:rsidRPr="005E0C37" w:rsidRDefault="007E513C" w:rsidP="00310279">
            <w:pPr>
              <w:pStyle w:val="TableParagraph"/>
              <w:spacing w:before="6"/>
              <w:ind w:left="5"/>
              <w:jc w:val="center"/>
              <w:rPr>
                <w:b/>
                <w:sz w:val="26"/>
                <w:szCs w:val="26"/>
              </w:rPr>
            </w:pPr>
            <w:r w:rsidRPr="005E0C37">
              <w:rPr>
                <w:b/>
                <w:spacing w:val="-5"/>
                <w:sz w:val="26"/>
                <w:szCs w:val="26"/>
              </w:rPr>
              <w:t>90%</w:t>
            </w:r>
          </w:p>
        </w:tc>
        <w:tc>
          <w:tcPr>
            <w:tcW w:w="984" w:type="dxa"/>
          </w:tcPr>
          <w:p w14:paraId="7835229D" w14:textId="77777777" w:rsidR="007E513C" w:rsidRPr="005E0C37" w:rsidRDefault="007E513C" w:rsidP="00310279">
            <w:pPr>
              <w:pStyle w:val="TableParagraph"/>
              <w:spacing w:before="6"/>
              <w:jc w:val="center"/>
              <w:rPr>
                <w:b/>
                <w:sz w:val="26"/>
                <w:szCs w:val="26"/>
              </w:rPr>
            </w:pPr>
            <w:r w:rsidRPr="005E0C37">
              <w:rPr>
                <w:b/>
                <w:spacing w:val="-5"/>
                <w:sz w:val="26"/>
                <w:szCs w:val="26"/>
              </w:rPr>
              <w:t>4.2</w:t>
            </w:r>
          </w:p>
        </w:tc>
        <w:tc>
          <w:tcPr>
            <w:tcW w:w="994" w:type="dxa"/>
            <w:shd w:val="clear" w:color="auto" w:fill="FDEBD3"/>
          </w:tcPr>
          <w:p w14:paraId="297DD7F3" w14:textId="77777777" w:rsidR="007E513C" w:rsidRPr="005E0C37" w:rsidRDefault="007E513C" w:rsidP="00310279">
            <w:pPr>
              <w:pStyle w:val="TableParagraph"/>
              <w:spacing w:before="6"/>
              <w:ind w:left="2"/>
              <w:jc w:val="center"/>
              <w:rPr>
                <w:b/>
                <w:sz w:val="26"/>
                <w:szCs w:val="26"/>
              </w:rPr>
            </w:pPr>
            <w:r w:rsidRPr="005E0C37">
              <w:rPr>
                <w:b/>
                <w:spacing w:val="-5"/>
                <w:sz w:val="26"/>
                <w:szCs w:val="26"/>
              </w:rPr>
              <w:t>90%</w:t>
            </w:r>
          </w:p>
        </w:tc>
        <w:tc>
          <w:tcPr>
            <w:tcW w:w="989" w:type="dxa"/>
            <w:shd w:val="clear" w:color="auto" w:fill="FDEBD3"/>
          </w:tcPr>
          <w:p w14:paraId="5BD242F1" w14:textId="77777777" w:rsidR="007E513C" w:rsidRPr="005E0C37" w:rsidRDefault="007E513C" w:rsidP="00310279">
            <w:pPr>
              <w:pStyle w:val="TableParagraph"/>
              <w:spacing w:before="6"/>
              <w:ind w:left="79" w:right="74"/>
              <w:jc w:val="center"/>
              <w:rPr>
                <w:b/>
                <w:sz w:val="26"/>
                <w:szCs w:val="26"/>
              </w:rPr>
            </w:pPr>
            <w:r w:rsidRPr="005E0C37">
              <w:rPr>
                <w:b/>
                <w:spacing w:val="-5"/>
                <w:sz w:val="26"/>
                <w:szCs w:val="26"/>
              </w:rPr>
              <w:t>4.9</w:t>
            </w:r>
          </w:p>
        </w:tc>
      </w:tr>
      <w:tr w:rsidR="007E513C" w:rsidRPr="005E0C37" w14:paraId="73E357D7" w14:textId="77777777" w:rsidTr="00310279">
        <w:trPr>
          <w:trHeight w:val="345"/>
        </w:trPr>
        <w:tc>
          <w:tcPr>
            <w:tcW w:w="590" w:type="dxa"/>
          </w:tcPr>
          <w:p w14:paraId="5430DA8A" w14:textId="77777777" w:rsidR="007E513C" w:rsidRPr="005E0C37" w:rsidRDefault="007E513C" w:rsidP="00310279">
            <w:pPr>
              <w:pStyle w:val="TableParagraph"/>
              <w:spacing w:before="2"/>
              <w:ind w:right="6"/>
              <w:jc w:val="center"/>
              <w:rPr>
                <w:sz w:val="26"/>
                <w:szCs w:val="26"/>
              </w:rPr>
            </w:pPr>
            <w:r w:rsidRPr="005E0C37">
              <w:rPr>
                <w:spacing w:val="-5"/>
                <w:sz w:val="26"/>
                <w:szCs w:val="26"/>
              </w:rPr>
              <w:t>10</w:t>
            </w:r>
          </w:p>
        </w:tc>
        <w:tc>
          <w:tcPr>
            <w:tcW w:w="964" w:type="dxa"/>
            <w:shd w:val="clear" w:color="auto" w:fill="FDEBD3"/>
          </w:tcPr>
          <w:p w14:paraId="713CBAF1" w14:textId="77777777" w:rsidR="007E513C" w:rsidRPr="005E0C37" w:rsidRDefault="007E513C" w:rsidP="00310279">
            <w:pPr>
              <w:pStyle w:val="TableParagraph"/>
              <w:spacing w:before="2"/>
              <w:jc w:val="center"/>
              <w:rPr>
                <w:sz w:val="26"/>
                <w:szCs w:val="26"/>
              </w:rPr>
            </w:pPr>
            <w:r w:rsidRPr="005E0C37">
              <w:rPr>
                <w:spacing w:val="-5"/>
                <w:sz w:val="26"/>
                <w:szCs w:val="26"/>
              </w:rPr>
              <w:t>95%</w:t>
            </w:r>
          </w:p>
        </w:tc>
        <w:tc>
          <w:tcPr>
            <w:tcW w:w="854" w:type="dxa"/>
            <w:shd w:val="clear" w:color="auto" w:fill="FDEBD3"/>
          </w:tcPr>
          <w:p w14:paraId="41DCB573" w14:textId="77777777" w:rsidR="007E513C" w:rsidRPr="005E0C37" w:rsidRDefault="007E513C" w:rsidP="00310279">
            <w:pPr>
              <w:pStyle w:val="TableParagraph"/>
              <w:spacing w:before="2"/>
              <w:ind w:left="3"/>
              <w:jc w:val="center"/>
              <w:rPr>
                <w:sz w:val="26"/>
                <w:szCs w:val="26"/>
              </w:rPr>
            </w:pPr>
            <w:r w:rsidRPr="005E0C37">
              <w:rPr>
                <w:spacing w:val="-5"/>
                <w:sz w:val="26"/>
                <w:szCs w:val="26"/>
              </w:rPr>
              <w:t>1.3</w:t>
            </w:r>
          </w:p>
        </w:tc>
        <w:tc>
          <w:tcPr>
            <w:tcW w:w="988" w:type="dxa"/>
          </w:tcPr>
          <w:p w14:paraId="4B29C708" w14:textId="77777777" w:rsidR="007E513C" w:rsidRPr="005E0C37" w:rsidRDefault="007E513C" w:rsidP="00310279">
            <w:pPr>
              <w:pStyle w:val="TableParagraph"/>
              <w:spacing w:before="2"/>
              <w:ind w:right="1"/>
              <w:jc w:val="center"/>
              <w:rPr>
                <w:sz w:val="26"/>
                <w:szCs w:val="26"/>
              </w:rPr>
            </w:pPr>
            <w:r w:rsidRPr="005E0C37">
              <w:rPr>
                <w:spacing w:val="-5"/>
                <w:sz w:val="26"/>
                <w:szCs w:val="26"/>
              </w:rPr>
              <w:t>95%</w:t>
            </w:r>
          </w:p>
        </w:tc>
        <w:tc>
          <w:tcPr>
            <w:tcW w:w="849" w:type="dxa"/>
          </w:tcPr>
          <w:p w14:paraId="1CC557F9" w14:textId="77777777" w:rsidR="007E513C" w:rsidRPr="005E0C37" w:rsidRDefault="007E513C" w:rsidP="00310279">
            <w:pPr>
              <w:pStyle w:val="TableParagraph"/>
              <w:spacing w:before="2"/>
              <w:ind w:left="1"/>
              <w:jc w:val="center"/>
              <w:rPr>
                <w:sz w:val="26"/>
                <w:szCs w:val="26"/>
              </w:rPr>
            </w:pPr>
            <w:r w:rsidRPr="005E0C37">
              <w:rPr>
                <w:spacing w:val="-5"/>
                <w:sz w:val="26"/>
                <w:szCs w:val="26"/>
              </w:rPr>
              <w:t>2.3</w:t>
            </w:r>
          </w:p>
        </w:tc>
        <w:tc>
          <w:tcPr>
            <w:tcW w:w="993" w:type="dxa"/>
            <w:shd w:val="clear" w:color="auto" w:fill="FDEBD3"/>
          </w:tcPr>
          <w:p w14:paraId="59CCABAB" w14:textId="77777777" w:rsidR="007E513C" w:rsidRPr="005E0C37" w:rsidRDefault="007E513C" w:rsidP="00310279">
            <w:pPr>
              <w:pStyle w:val="TableParagraph"/>
              <w:spacing w:before="2"/>
              <w:ind w:left="2"/>
              <w:jc w:val="center"/>
              <w:rPr>
                <w:sz w:val="26"/>
                <w:szCs w:val="26"/>
              </w:rPr>
            </w:pPr>
            <w:r w:rsidRPr="005E0C37">
              <w:rPr>
                <w:spacing w:val="-5"/>
                <w:sz w:val="26"/>
                <w:szCs w:val="26"/>
              </w:rPr>
              <w:t>95%</w:t>
            </w:r>
          </w:p>
        </w:tc>
        <w:tc>
          <w:tcPr>
            <w:tcW w:w="825" w:type="dxa"/>
            <w:shd w:val="clear" w:color="auto" w:fill="FDEBD3"/>
          </w:tcPr>
          <w:p w14:paraId="1BE2B283" w14:textId="77777777" w:rsidR="007E513C" w:rsidRPr="005E0C37" w:rsidRDefault="007E513C" w:rsidP="00310279">
            <w:pPr>
              <w:pStyle w:val="TableParagraph"/>
              <w:spacing w:before="2"/>
              <w:jc w:val="center"/>
              <w:rPr>
                <w:sz w:val="26"/>
                <w:szCs w:val="26"/>
              </w:rPr>
            </w:pPr>
            <w:r w:rsidRPr="005E0C37">
              <w:rPr>
                <w:spacing w:val="-5"/>
                <w:sz w:val="26"/>
                <w:szCs w:val="26"/>
              </w:rPr>
              <w:t>3.3</w:t>
            </w:r>
          </w:p>
        </w:tc>
        <w:tc>
          <w:tcPr>
            <w:tcW w:w="883" w:type="dxa"/>
          </w:tcPr>
          <w:p w14:paraId="62E71AF0" w14:textId="77777777" w:rsidR="007E513C" w:rsidRPr="005E0C37" w:rsidRDefault="007E513C" w:rsidP="00310279">
            <w:pPr>
              <w:pStyle w:val="TableParagraph"/>
              <w:spacing w:before="2"/>
              <w:ind w:left="5"/>
              <w:jc w:val="center"/>
              <w:rPr>
                <w:sz w:val="26"/>
                <w:szCs w:val="26"/>
              </w:rPr>
            </w:pPr>
            <w:r w:rsidRPr="005E0C37">
              <w:rPr>
                <w:spacing w:val="-5"/>
                <w:sz w:val="26"/>
                <w:szCs w:val="26"/>
              </w:rPr>
              <w:t>95%</w:t>
            </w:r>
          </w:p>
        </w:tc>
        <w:tc>
          <w:tcPr>
            <w:tcW w:w="984" w:type="dxa"/>
          </w:tcPr>
          <w:p w14:paraId="570150BD" w14:textId="77777777" w:rsidR="007E513C" w:rsidRPr="005E0C37" w:rsidRDefault="007E513C" w:rsidP="00310279">
            <w:pPr>
              <w:pStyle w:val="TableParagraph"/>
              <w:spacing w:before="2"/>
              <w:jc w:val="center"/>
              <w:rPr>
                <w:sz w:val="26"/>
                <w:szCs w:val="26"/>
              </w:rPr>
            </w:pPr>
            <w:r w:rsidRPr="005E0C37">
              <w:rPr>
                <w:spacing w:val="-5"/>
                <w:sz w:val="26"/>
                <w:szCs w:val="26"/>
              </w:rPr>
              <w:t>4.3</w:t>
            </w:r>
          </w:p>
        </w:tc>
        <w:tc>
          <w:tcPr>
            <w:tcW w:w="994" w:type="dxa"/>
            <w:shd w:val="clear" w:color="auto" w:fill="FDEBD3"/>
          </w:tcPr>
          <w:p w14:paraId="68833D8C" w14:textId="77777777" w:rsidR="007E513C" w:rsidRPr="005E0C37" w:rsidRDefault="007E513C" w:rsidP="00310279">
            <w:pPr>
              <w:pStyle w:val="TableParagraph"/>
              <w:spacing w:before="2"/>
              <w:ind w:left="2"/>
              <w:jc w:val="center"/>
              <w:rPr>
                <w:sz w:val="26"/>
                <w:szCs w:val="26"/>
              </w:rPr>
            </w:pPr>
            <w:r w:rsidRPr="005E0C37">
              <w:rPr>
                <w:spacing w:val="-5"/>
                <w:sz w:val="26"/>
                <w:szCs w:val="26"/>
              </w:rPr>
              <w:t>95%</w:t>
            </w:r>
          </w:p>
        </w:tc>
        <w:tc>
          <w:tcPr>
            <w:tcW w:w="989" w:type="dxa"/>
            <w:shd w:val="clear" w:color="auto" w:fill="FDEBD3"/>
          </w:tcPr>
          <w:p w14:paraId="0DDD0A5D" w14:textId="77777777" w:rsidR="007E513C" w:rsidRPr="005E0C37" w:rsidRDefault="007E513C" w:rsidP="00310279">
            <w:pPr>
              <w:pStyle w:val="TableParagraph"/>
              <w:spacing w:before="2"/>
              <w:ind w:left="79" w:right="74"/>
              <w:jc w:val="center"/>
              <w:rPr>
                <w:sz w:val="26"/>
                <w:szCs w:val="26"/>
              </w:rPr>
            </w:pPr>
            <w:r w:rsidRPr="005E0C37">
              <w:rPr>
                <w:spacing w:val="-5"/>
                <w:sz w:val="26"/>
                <w:szCs w:val="26"/>
              </w:rPr>
              <w:t>5.0</w:t>
            </w:r>
          </w:p>
        </w:tc>
      </w:tr>
      <w:tr w:rsidR="007E513C" w:rsidRPr="005E0C37" w14:paraId="0EA9BD14" w14:textId="77777777" w:rsidTr="00310279">
        <w:trPr>
          <w:trHeight w:val="350"/>
        </w:trPr>
        <w:tc>
          <w:tcPr>
            <w:tcW w:w="590" w:type="dxa"/>
          </w:tcPr>
          <w:p w14:paraId="73ADCCF0" w14:textId="77777777" w:rsidR="007E513C" w:rsidRPr="005E0C37" w:rsidRDefault="007E513C" w:rsidP="00310279">
            <w:pPr>
              <w:pStyle w:val="TableParagraph"/>
              <w:spacing w:before="6"/>
              <w:ind w:right="6"/>
              <w:jc w:val="center"/>
              <w:rPr>
                <w:sz w:val="26"/>
                <w:szCs w:val="26"/>
              </w:rPr>
            </w:pPr>
            <w:r w:rsidRPr="005E0C37">
              <w:rPr>
                <w:spacing w:val="-5"/>
                <w:sz w:val="26"/>
                <w:szCs w:val="26"/>
              </w:rPr>
              <w:t>11</w:t>
            </w:r>
          </w:p>
        </w:tc>
        <w:tc>
          <w:tcPr>
            <w:tcW w:w="964" w:type="dxa"/>
            <w:shd w:val="clear" w:color="auto" w:fill="FDEBD3"/>
          </w:tcPr>
          <w:p w14:paraId="6D9BFA5C" w14:textId="77777777" w:rsidR="007E513C" w:rsidRPr="005E0C37" w:rsidRDefault="007E513C" w:rsidP="00310279">
            <w:pPr>
              <w:pStyle w:val="TableParagraph"/>
              <w:spacing w:before="6"/>
              <w:jc w:val="center"/>
              <w:rPr>
                <w:b/>
                <w:sz w:val="26"/>
                <w:szCs w:val="26"/>
              </w:rPr>
            </w:pPr>
            <w:r w:rsidRPr="005E0C37">
              <w:rPr>
                <w:b/>
                <w:spacing w:val="-4"/>
                <w:sz w:val="26"/>
                <w:szCs w:val="26"/>
              </w:rPr>
              <w:t>100%</w:t>
            </w:r>
          </w:p>
        </w:tc>
        <w:tc>
          <w:tcPr>
            <w:tcW w:w="854" w:type="dxa"/>
            <w:shd w:val="clear" w:color="auto" w:fill="FDEBD3"/>
          </w:tcPr>
          <w:p w14:paraId="13E0A046" w14:textId="77777777" w:rsidR="007E513C" w:rsidRPr="005E0C37" w:rsidRDefault="007E513C" w:rsidP="00310279">
            <w:pPr>
              <w:pStyle w:val="TableParagraph"/>
              <w:spacing w:before="6"/>
              <w:ind w:left="3"/>
              <w:jc w:val="center"/>
              <w:rPr>
                <w:b/>
                <w:sz w:val="26"/>
                <w:szCs w:val="26"/>
              </w:rPr>
            </w:pPr>
            <w:r w:rsidRPr="005E0C37">
              <w:rPr>
                <w:b/>
                <w:spacing w:val="-5"/>
                <w:sz w:val="26"/>
                <w:szCs w:val="26"/>
              </w:rPr>
              <w:t>1.4</w:t>
            </w:r>
          </w:p>
        </w:tc>
        <w:tc>
          <w:tcPr>
            <w:tcW w:w="988" w:type="dxa"/>
          </w:tcPr>
          <w:p w14:paraId="2B7152DB" w14:textId="77777777" w:rsidR="007E513C" w:rsidRPr="005E0C37" w:rsidRDefault="007E513C" w:rsidP="00310279">
            <w:pPr>
              <w:pStyle w:val="TableParagraph"/>
              <w:spacing w:before="6"/>
              <w:ind w:right="1"/>
              <w:jc w:val="center"/>
              <w:rPr>
                <w:b/>
                <w:sz w:val="26"/>
                <w:szCs w:val="26"/>
              </w:rPr>
            </w:pPr>
            <w:r w:rsidRPr="005E0C37">
              <w:rPr>
                <w:b/>
                <w:spacing w:val="-4"/>
                <w:sz w:val="26"/>
                <w:szCs w:val="26"/>
              </w:rPr>
              <w:t>100%</w:t>
            </w:r>
          </w:p>
        </w:tc>
        <w:tc>
          <w:tcPr>
            <w:tcW w:w="849" w:type="dxa"/>
          </w:tcPr>
          <w:p w14:paraId="35846297" w14:textId="77777777" w:rsidR="007E513C" w:rsidRPr="005E0C37" w:rsidRDefault="007E513C" w:rsidP="00310279">
            <w:pPr>
              <w:pStyle w:val="TableParagraph"/>
              <w:spacing w:before="6"/>
              <w:ind w:left="1"/>
              <w:jc w:val="center"/>
              <w:rPr>
                <w:b/>
                <w:sz w:val="26"/>
                <w:szCs w:val="26"/>
              </w:rPr>
            </w:pPr>
            <w:r w:rsidRPr="005E0C37">
              <w:rPr>
                <w:b/>
                <w:spacing w:val="-5"/>
                <w:sz w:val="26"/>
                <w:szCs w:val="26"/>
              </w:rPr>
              <w:t>2.4</w:t>
            </w:r>
          </w:p>
        </w:tc>
        <w:tc>
          <w:tcPr>
            <w:tcW w:w="993" w:type="dxa"/>
            <w:shd w:val="clear" w:color="auto" w:fill="FDEBD3"/>
          </w:tcPr>
          <w:p w14:paraId="32C71C30" w14:textId="77777777" w:rsidR="007E513C" w:rsidRPr="005E0C37" w:rsidRDefault="007E513C" w:rsidP="00310279">
            <w:pPr>
              <w:pStyle w:val="TableParagraph"/>
              <w:spacing w:before="6"/>
              <w:ind w:left="2"/>
              <w:jc w:val="center"/>
              <w:rPr>
                <w:b/>
                <w:sz w:val="26"/>
                <w:szCs w:val="26"/>
              </w:rPr>
            </w:pPr>
            <w:r w:rsidRPr="005E0C37">
              <w:rPr>
                <w:b/>
                <w:spacing w:val="-4"/>
                <w:sz w:val="26"/>
                <w:szCs w:val="26"/>
              </w:rPr>
              <w:t>100%</w:t>
            </w:r>
          </w:p>
        </w:tc>
        <w:tc>
          <w:tcPr>
            <w:tcW w:w="825" w:type="dxa"/>
            <w:shd w:val="clear" w:color="auto" w:fill="FDEBD3"/>
          </w:tcPr>
          <w:p w14:paraId="1B913568" w14:textId="77777777" w:rsidR="007E513C" w:rsidRPr="005E0C37" w:rsidRDefault="007E513C" w:rsidP="00310279">
            <w:pPr>
              <w:pStyle w:val="TableParagraph"/>
              <w:spacing w:before="6"/>
              <w:jc w:val="center"/>
              <w:rPr>
                <w:b/>
                <w:sz w:val="26"/>
                <w:szCs w:val="26"/>
              </w:rPr>
            </w:pPr>
            <w:r w:rsidRPr="005E0C37">
              <w:rPr>
                <w:b/>
                <w:spacing w:val="-5"/>
                <w:sz w:val="26"/>
                <w:szCs w:val="26"/>
              </w:rPr>
              <w:t>3.4</w:t>
            </w:r>
          </w:p>
        </w:tc>
        <w:tc>
          <w:tcPr>
            <w:tcW w:w="883" w:type="dxa"/>
          </w:tcPr>
          <w:p w14:paraId="2CBA93B3" w14:textId="77777777" w:rsidR="007E513C" w:rsidRPr="005E0C37" w:rsidRDefault="007E513C" w:rsidP="00310279">
            <w:pPr>
              <w:pStyle w:val="TableParagraph"/>
              <w:spacing w:before="6"/>
              <w:ind w:left="5"/>
              <w:jc w:val="center"/>
              <w:rPr>
                <w:b/>
                <w:sz w:val="26"/>
                <w:szCs w:val="26"/>
              </w:rPr>
            </w:pPr>
            <w:r w:rsidRPr="005E0C37">
              <w:rPr>
                <w:b/>
                <w:spacing w:val="-4"/>
                <w:sz w:val="26"/>
                <w:szCs w:val="26"/>
              </w:rPr>
              <w:t>100%</w:t>
            </w:r>
          </w:p>
        </w:tc>
        <w:tc>
          <w:tcPr>
            <w:tcW w:w="984" w:type="dxa"/>
          </w:tcPr>
          <w:p w14:paraId="0CC1075B" w14:textId="77777777" w:rsidR="007E513C" w:rsidRPr="005E0C37" w:rsidRDefault="007E513C" w:rsidP="00310279">
            <w:pPr>
              <w:pStyle w:val="TableParagraph"/>
              <w:spacing w:before="6"/>
              <w:jc w:val="center"/>
              <w:rPr>
                <w:b/>
                <w:sz w:val="26"/>
                <w:szCs w:val="26"/>
              </w:rPr>
            </w:pPr>
            <w:r w:rsidRPr="005E0C37">
              <w:rPr>
                <w:b/>
                <w:spacing w:val="-5"/>
                <w:sz w:val="26"/>
                <w:szCs w:val="26"/>
              </w:rPr>
              <w:t>4.4</w:t>
            </w:r>
          </w:p>
        </w:tc>
        <w:tc>
          <w:tcPr>
            <w:tcW w:w="994" w:type="dxa"/>
            <w:shd w:val="clear" w:color="auto" w:fill="FDEBD3"/>
          </w:tcPr>
          <w:p w14:paraId="6443F2EA" w14:textId="77777777" w:rsidR="007E513C" w:rsidRPr="005E0C37" w:rsidRDefault="007E513C" w:rsidP="00310279">
            <w:pPr>
              <w:pStyle w:val="TableParagraph"/>
              <w:spacing w:before="6"/>
              <w:ind w:left="2"/>
              <w:jc w:val="center"/>
              <w:rPr>
                <w:b/>
                <w:sz w:val="26"/>
                <w:szCs w:val="26"/>
              </w:rPr>
            </w:pPr>
            <w:r w:rsidRPr="005E0C37">
              <w:rPr>
                <w:b/>
                <w:spacing w:val="-4"/>
                <w:sz w:val="26"/>
                <w:szCs w:val="26"/>
              </w:rPr>
              <w:t>100%</w:t>
            </w:r>
          </w:p>
        </w:tc>
        <w:tc>
          <w:tcPr>
            <w:tcW w:w="989" w:type="dxa"/>
            <w:shd w:val="clear" w:color="auto" w:fill="FDEBD3"/>
          </w:tcPr>
          <w:p w14:paraId="1DCAF871" w14:textId="77777777" w:rsidR="007E513C" w:rsidRPr="005E0C37" w:rsidRDefault="007E513C" w:rsidP="00310279">
            <w:pPr>
              <w:pStyle w:val="TableParagraph"/>
              <w:spacing w:before="6"/>
              <w:ind w:left="79" w:right="74"/>
              <w:jc w:val="center"/>
              <w:rPr>
                <w:b/>
                <w:sz w:val="26"/>
                <w:szCs w:val="26"/>
              </w:rPr>
            </w:pPr>
            <w:r w:rsidRPr="005E0C37">
              <w:rPr>
                <w:b/>
                <w:spacing w:val="-5"/>
                <w:sz w:val="26"/>
                <w:szCs w:val="26"/>
              </w:rPr>
              <w:t>5.0</w:t>
            </w:r>
          </w:p>
        </w:tc>
      </w:tr>
    </w:tbl>
    <w:p w14:paraId="20C75A52" w14:textId="77777777" w:rsidR="007E513C" w:rsidRPr="005E0C37" w:rsidRDefault="007E513C" w:rsidP="007E513C">
      <w:pPr>
        <w:pStyle w:val="TableParagraph"/>
        <w:jc w:val="center"/>
        <w:rPr>
          <w:b/>
          <w:sz w:val="26"/>
          <w:szCs w:val="26"/>
        </w:rPr>
        <w:sectPr w:rsidR="007E513C" w:rsidRPr="005E0C37" w:rsidSect="005E0C37">
          <w:headerReference w:type="default" r:id="rId46"/>
          <w:type w:val="nextColumn"/>
          <w:pgSz w:w="11910" w:h="16850"/>
          <w:pgMar w:top="1134" w:right="1134" w:bottom="1134" w:left="1134" w:header="302" w:footer="0" w:gutter="0"/>
          <w:cols w:space="720"/>
        </w:sectPr>
      </w:pPr>
    </w:p>
    <w:p w14:paraId="1AE0BC28" w14:textId="77777777" w:rsidR="007E513C" w:rsidRPr="005E0C37" w:rsidRDefault="007E513C" w:rsidP="007E513C">
      <w:pPr>
        <w:pStyle w:val="ListParagraph"/>
        <w:widowControl w:val="0"/>
        <w:numPr>
          <w:ilvl w:val="1"/>
          <w:numId w:val="127"/>
        </w:numPr>
        <w:tabs>
          <w:tab w:val="left" w:pos="787"/>
        </w:tabs>
        <w:autoSpaceDE w:val="0"/>
        <w:autoSpaceDN w:val="0"/>
        <w:spacing w:before="256" w:after="0" w:line="240" w:lineRule="auto"/>
        <w:ind w:left="787" w:hanging="360"/>
        <w:contextualSpacing w:val="0"/>
        <w:rPr>
          <w:rFonts w:ascii="Times New Roman" w:hAnsi="Times New Roman" w:cs="Times New Roman"/>
          <w:b/>
          <w:sz w:val="26"/>
          <w:szCs w:val="26"/>
        </w:rPr>
      </w:pPr>
      <w:r w:rsidRPr="005E0C37">
        <w:rPr>
          <w:rFonts w:ascii="Times New Roman" w:hAnsi="Times New Roman" w:cs="Times New Roman"/>
          <w:b/>
          <w:sz w:val="26"/>
          <w:szCs w:val="26"/>
        </w:rPr>
        <w:lastRenderedPageBreak/>
        <w:t>Tiêu</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chí</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thang</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2"/>
          <w:sz w:val="26"/>
          <w:szCs w:val="26"/>
        </w:rPr>
        <w:t xml:space="preserve"> </w:t>
      </w:r>
      <w:r w:rsidRPr="005E0C37">
        <w:rPr>
          <w:rFonts w:ascii="Times New Roman" w:hAnsi="Times New Roman" w:cs="Times New Roman"/>
          <w:b/>
          <w:spacing w:val="-5"/>
          <w:sz w:val="26"/>
          <w:szCs w:val="26"/>
        </w:rPr>
        <w:t>giá</w:t>
      </w:r>
    </w:p>
    <w:p w14:paraId="3A9EFF22" w14:textId="77777777" w:rsidR="007E513C" w:rsidRPr="005E0C37" w:rsidRDefault="007E513C" w:rsidP="007E513C">
      <w:pPr>
        <w:pStyle w:val="ListParagraph"/>
        <w:widowControl w:val="0"/>
        <w:numPr>
          <w:ilvl w:val="2"/>
          <w:numId w:val="127"/>
        </w:numPr>
        <w:tabs>
          <w:tab w:val="left" w:pos="988"/>
        </w:tabs>
        <w:autoSpaceDE w:val="0"/>
        <w:autoSpaceDN w:val="0"/>
        <w:spacing w:before="88" w:after="0" w:line="240" w:lineRule="auto"/>
        <w:ind w:left="988" w:hanging="540"/>
        <w:contextualSpacing w:val="0"/>
        <w:rPr>
          <w:rFonts w:ascii="Times New Roman" w:hAnsi="Times New Roman" w:cs="Times New Roman"/>
          <w:sz w:val="26"/>
          <w:szCs w:val="26"/>
        </w:rPr>
      </w:pPr>
      <w:r w:rsidRPr="005E0C37">
        <w:rPr>
          <w:rFonts w:ascii="Times New Roman" w:hAnsi="Times New Roman" w:cs="Times New Roman"/>
          <w:b/>
          <w:i/>
          <w:sz w:val="26"/>
          <w:szCs w:val="26"/>
        </w:rPr>
        <w:t>:</w:t>
      </w:r>
      <w:r w:rsidRPr="005E0C37">
        <w:rPr>
          <w:rFonts w:ascii="Times New Roman" w:hAnsi="Times New Roman" w:cs="Times New Roman"/>
          <w:b/>
          <w:i/>
          <w:spacing w:val="-4"/>
          <w:sz w:val="26"/>
          <w:szCs w:val="26"/>
        </w:rPr>
        <w:t xml:space="preserve"> </w:t>
      </w:r>
      <w:r w:rsidRPr="005E0C37">
        <w:rPr>
          <w:rFonts w:ascii="Times New Roman" w:hAnsi="Times New Roman" w:cs="Times New Roman"/>
          <w:sz w:val="26"/>
          <w:szCs w:val="26"/>
        </w:rPr>
        <w:t>Rubrics</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giá Bài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tập</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nhóm</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đánh giá</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2"/>
          <w:sz w:val="26"/>
          <w:szCs w:val="26"/>
        </w:rPr>
        <w:t>A1.1)</w:t>
      </w:r>
    </w:p>
    <w:p w14:paraId="00AE8276" w14:textId="77777777" w:rsidR="007E513C" w:rsidRPr="005E0C37" w:rsidRDefault="007E513C" w:rsidP="007E513C">
      <w:pPr>
        <w:pStyle w:val="BodyText"/>
        <w:spacing w:before="21"/>
      </w:pPr>
    </w:p>
    <w:tbl>
      <w:tblPr>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2131"/>
        <w:gridCol w:w="849"/>
      </w:tblGrid>
      <w:tr w:rsidR="007E513C" w:rsidRPr="005E0C37" w14:paraId="4C284CAA" w14:textId="77777777" w:rsidTr="00310279">
        <w:trPr>
          <w:trHeight w:val="1127"/>
        </w:trPr>
        <w:tc>
          <w:tcPr>
            <w:tcW w:w="9920" w:type="dxa"/>
            <w:gridSpan w:val="6"/>
            <w:tcBorders>
              <w:bottom w:val="single" w:sz="4" w:space="0" w:color="000000"/>
            </w:tcBorders>
          </w:tcPr>
          <w:p w14:paraId="41CFAACE" w14:textId="77777777" w:rsidR="007E513C" w:rsidRPr="005E0C37" w:rsidRDefault="007E513C" w:rsidP="00310279">
            <w:pPr>
              <w:pStyle w:val="TableParagraph"/>
              <w:spacing w:line="272" w:lineRule="exact"/>
              <w:ind w:left="-1" w:right="11"/>
              <w:jc w:val="center"/>
              <w:rPr>
                <w:b/>
                <w:sz w:val="26"/>
                <w:szCs w:val="26"/>
              </w:rPr>
            </w:pPr>
            <w:r w:rsidRPr="005E0C37">
              <w:rPr>
                <w:b/>
                <w:sz w:val="26"/>
                <w:szCs w:val="26"/>
              </w:rPr>
              <w:t>RUBRIC</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9"/>
                <w:sz w:val="26"/>
                <w:szCs w:val="26"/>
              </w:rPr>
              <w:t xml:space="preserve"> </w:t>
            </w:r>
            <w:r w:rsidRPr="005E0C37">
              <w:rPr>
                <w:b/>
                <w:sz w:val="26"/>
                <w:szCs w:val="26"/>
              </w:rPr>
              <w:t>THẢO</w:t>
            </w:r>
            <w:r w:rsidRPr="005E0C37">
              <w:rPr>
                <w:b/>
                <w:spacing w:val="-3"/>
                <w:sz w:val="26"/>
                <w:szCs w:val="26"/>
              </w:rPr>
              <w:t xml:space="preserve"> </w:t>
            </w:r>
            <w:r w:rsidRPr="005E0C37">
              <w:rPr>
                <w:b/>
                <w:sz w:val="26"/>
                <w:szCs w:val="26"/>
              </w:rPr>
              <w:t>LUẬN</w:t>
            </w:r>
            <w:r w:rsidRPr="005E0C37">
              <w:rPr>
                <w:b/>
                <w:spacing w:val="-2"/>
                <w:sz w:val="26"/>
                <w:szCs w:val="26"/>
              </w:rPr>
              <w:t xml:space="preserve"> </w:t>
            </w:r>
            <w:r w:rsidRPr="005E0C37">
              <w:rPr>
                <w:b/>
                <w:spacing w:val="-4"/>
                <w:sz w:val="26"/>
                <w:szCs w:val="26"/>
              </w:rPr>
              <w:t>NHÓM</w:t>
            </w:r>
          </w:p>
          <w:p w14:paraId="56D874AE" w14:textId="77777777" w:rsidR="007E513C" w:rsidRPr="005E0C37" w:rsidRDefault="007E513C" w:rsidP="00310279">
            <w:pPr>
              <w:pStyle w:val="TableParagraph"/>
              <w:tabs>
                <w:tab w:val="left" w:pos="5822"/>
                <w:tab w:val="left" w:pos="6306"/>
                <w:tab w:val="left" w:pos="9287"/>
              </w:tabs>
              <w:spacing w:before="2" w:line="275" w:lineRule="exact"/>
              <w:ind w:right="68"/>
              <w:jc w:val="center"/>
              <w:rPr>
                <w:sz w:val="26"/>
                <w:szCs w:val="26"/>
              </w:rPr>
            </w:pPr>
            <w:r w:rsidRPr="005E0C37">
              <w:rPr>
                <w:sz w:val="26"/>
                <w:szCs w:val="26"/>
              </w:rPr>
              <w:t xml:space="preserve">Tên giảng viên: </w:t>
            </w:r>
            <w:r w:rsidRPr="005E0C37">
              <w:rPr>
                <w:sz w:val="26"/>
                <w:szCs w:val="26"/>
                <w:u w:val="single"/>
              </w:rPr>
              <w:tab/>
            </w:r>
            <w:r w:rsidRPr="005E0C37">
              <w:rPr>
                <w:sz w:val="26"/>
                <w:szCs w:val="26"/>
              </w:rPr>
              <w:tab/>
              <w:t xml:space="preserve">Ngày: </w:t>
            </w:r>
            <w:r w:rsidRPr="005E0C37">
              <w:rPr>
                <w:sz w:val="26"/>
                <w:szCs w:val="26"/>
                <w:u w:val="single"/>
              </w:rPr>
              <w:tab/>
            </w:r>
          </w:p>
          <w:p w14:paraId="49012654" w14:textId="77777777" w:rsidR="007E513C" w:rsidRPr="005E0C37" w:rsidRDefault="007E513C" w:rsidP="00310279">
            <w:pPr>
              <w:pStyle w:val="TableParagraph"/>
              <w:tabs>
                <w:tab w:val="left" w:pos="1555"/>
                <w:tab w:val="left" w:pos="5813"/>
                <w:tab w:val="left" w:pos="6299"/>
                <w:tab w:val="left" w:pos="9273"/>
              </w:tabs>
              <w:spacing w:line="275" w:lineRule="exact"/>
              <w:ind w:right="83"/>
              <w:jc w:val="center"/>
              <w:rPr>
                <w:sz w:val="26"/>
                <w:szCs w:val="26"/>
              </w:rPr>
            </w:pPr>
            <w:r w:rsidRPr="005E0C37">
              <w:rPr>
                <w:sz w:val="26"/>
                <w:szCs w:val="26"/>
              </w:rPr>
              <w:t>Tên</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pacing w:val="-2"/>
                <w:sz w:val="26"/>
                <w:szCs w:val="26"/>
              </w:rPr>
              <w:t>viên:</w:t>
            </w:r>
            <w:r w:rsidRPr="005E0C37">
              <w:rPr>
                <w:sz w:val="26"/>
                <w:szCs w:val="26"/>
              </w:rPr>
              <w:tab/>
            </w:r>
            <w:r w:rsidRPr="005E0C37">
              <w:rPr>
                <w:sz w:val="26"/>
                <w:szCs w:val="26"/>
                <w:u w:val="single"/>
              </w:rPr>
              <w:tab/>
            </w:r>
            <w:r w:rsidRPr="005E0C37">
              <w:rPr>
                <w:sz w:val="26"/>
                <w:szCs w:val="26"/>
              </w:rPr>
              <w:tab/>
              <w:t>Lớp:</w:t>
            </w:r>
            <w:r w:rsidRPr="005E0C37">
              <w:rPr>
                <w:spacing w:val="77"/>
                <w:sz w:val="26"/>
                <w:szCs w:val="26"/>
              </w:rPr>
              <w:t xml:space="preserve"> </w:t>
            </w:r>
            <w:r w:rsidRPr="005E0C37">
              <w:rPr>
                <w:sz w:val="26"/>
                <w:szCs w:val="26"/>
                <w:u w:val="single"/>
              </w:rPr>
              <w:tab/>
            </w:r>
          </w:p>
        </w:tc>
      </w:tr>
      <w:tr w:rsidR="007E513C" w:rsidRPr="005E0C37" w14:paraId="48F9B476" w14:textId="77777777" w:rsidTr="00310279">
        <w:trPr>
          <w:trHeight w:val="354"/>
        </w:trPr>
        <w:tc>
          <w:tcPr>
            <w:tcW w:w="1272" w:type="dxa"/>
            <w:tcBorders>
              <w:top w:val="single" w:sz="4" w:space="0" w:color="000000"/>
              <w:left w:val="single" w:sz="4" w:space="0" w:color="000000"/>
              <w:bottom w:val="single" w:sz="4" w:space="0" w:color="000000"/>
              <w:right w:val="single" w:sz="4" w:space="0" w:color="000000"/>
            </w:tcBorders>
          </w:tcPr>
          <w:p w14:paraId="41120208" w14:textId="77777777" w:rsidR="007E513C" w:rsidRPr="005E0C37" w:rsidRDefault="007E513C" w:rsidP="00310279">
            <w:pPr>
              <w:pStyle w:val="TableParagraph"/>
              <w:spacing w:line="273" w:lineRule="exact"/>
              <w:ind w:left="54" w:right="48"/>
              <w:jc w:val="center"/>
              <w:rPr>
                <w:b/>
                <w:sz w:val="26"/>
                <w:szCs w:val="26"/>
              </w:rPr>
            </w:pPr>
            <w:r w:rsidRPr="005E0C37">
              <w:rPr>
                <w:b/>
                <w:sz w:val="26"/>
                <w:szCs w:val="26"/>
              </w:rPr>
              <w:t>Tiêu</w:t>
            </w:r>
            <w:r w:rsidRPr="005E0C37">
              <w:rPr>
                <w:b/>
                <w:spacing w:val="-12"/>
                <w:sz w:val="26"/>
                <w:szCs w:val="26"/>
              </w:rPr>
              <w:t xml:space="preserve"> </w:t>
            </w:r>
            <w:r w:rsidRPr="005E0C37">
              <w:rPr>
                <w:b/>
                <w:spacing w:val="-5"/>
                <w:sz w:val="26"/>
                <w:szCs w:val="26"/>
              </w:rPr>
              <w:t>chí</w:t>
            </w:r>
          </w:p>
        </w:tc>
        <w:tc>
          <w:tcPr>
            <w:tcW w:w="1843" w:type="dxa"/>
            <w:tcBorders>
              <w:top w:val="single" w:sz="4" w:space="0" w:color="000000"/>
              <w:left w:val="single" w:sz="4" w:space="0" w:color="000000"/>
              <w:bottom w:val="single" w:sz="4" w:space="0" w:color="000000"/>
              <w:right w:val="single" w:sz="4" w:space="0" w:color="000000"/>
            </w:tcBorders>
          </w:tcPr>
          <w:p w14:paraId="6AE4B270" w14:textId="77777777" w:rsidR="007E513C" w:rsidRPr="005E0C37" w:rsidRDefault="007E513C" w:rsidP="00310279">
            <w:pPr>
              <w:pStyle w:val="TableParagraph"/>
              <w:spacing w:line="273" w:lineRule="exact"/>
              <w:ind w:left="34"/>
              <w:jc w:val="center"/>
              <w:rPr>
                <w:b/>
                <w:sz w:val="26"/>
                <w:szCs w:val="26"/>
              </w:rPr>
            </w:pPr>
            <w:r w:rsidRPr="005E0C37">
              <w:rPr>
                <w:b/>
                <w:spacing w:val="-10"/>
                <w:sz w:val="26"/>
                <w:szCs w:val="26"/>
              </w:rPr>
              <w:t>4</w:t>
            </w:r>
          </w:p>
        </w:tc>
        <w:tc>
          <w:tcPr>
            <w:tcW w:w="1843" w:type="dxa"/>
            <w:tcBorders>
              <w:top w:val="single" w:sz="4" w:space="0" w:color="000000"/>
              <w:left w:val="single" w:sz="4" w:space="0" w:color="000000"/>
              <w:bottom w:val="single" w:sz="4" w:space="0" w:color="000000"/>
              <w:right w:val="single" w:sz="4" w:space="0" w:color="000000"/>
            </w:tcBorders>
          </w:tcPr>
          <w:p w14:paraId="629E621B" w14:textId="77777777" w:rsidR="007E513C" w:rsidRPr="005E0C37" w:rsidRDefault="007E513C" w:rsidP="00310279">
            <w:pPr>
              <w:pStyle w:val="TableParagraph"/>
              <w:spacing w:line="273" w:lineRule="exact"/>
              <w:ind w:left="34" w:right="1"/>
              <w:jc w:val="center"/>
              <w:rPr>
                <w:b/>
                <w:sz w:val="26"/>
                <w:szCs w:val="26"/>
              </w:rPr>
            </w:pPr>
            <w:r w:rsidRPr="005E0C37">
              <w:rPr>
                <w:b/>
                <w:spacing w:val="-10"/>
                <w:sz w:val="26"/>
                <w:szCs w:val="26"/>
              </w:rPr>
              <w:t>3</w:t>
            </w:r>
          </w:p>
        </w:tc>
        <w:tc>
          <w:tcPr>
            <w:tcW w:w="1982" w:type="dxa"/>
            <w:tcBorders>
              <w:top w:val="single" w:sz="4" w:space="0" w:color="000000"/>
              <w:left w:val="single" w:sz="4" w:space="0" w:color="000000"/>
              <w:bottom w:val="single" w:sz="4" w:space="0" w:color="000000"/>
              <w:right w:val="single" w:sz="4" w:space="0" w:color="000000"/>
            </w:tcBorders>
          </w:tcPr>
          <w:p w14:paraId="7126838B" w14:textId="77777777" w:rsidR="007E513C" w:rsidRPr="005E0C37" w:rsidRDefault="007E513C" w:rsidP="00310279">
            <w:pPr>
              <w:pStyle w:val="TableParagraph"/>
              <w:spacing w:line="273" w:lineRule="exact"/>
              <w:ind w:left="33"/>
              <w:jc w:val="center"/>
              <w:rPr>
                <w:b/>
                <w:sz w:val="26"/>
                <w:szCs w:val="26"/>
              </w:rPr>
            </w:pPr>
            <w:r w:rsidRPr="005E0C37">
              <w:rPr>
                <w:b/>
                <w:spacing w:val="-10"/>
                <w:sz w:val="26"/>
                <w:szCs w:val="26"/>
              </w:rPr>
              <w:t>2</w:t>
            </w:r>
          </w:p>
        </w:tc>
        <w:tc>
          <w:tcPr>
            <w:tcW w:w="2131" w:type="dxa"/>
            <w:tcBorders>
              <w:top w:val="single" w:sz="4" w:space="0" w:color="000000"/>
              <w:left w:val="single" w:sz="4" w:space="0" w:color="000000"/>
              <w:bottom w:val="single" w:sz="4" w:space="0" w:color="000000"/>
              <w:right w:val="single" w:sz="4" w:space="0" w:color="000000"/>
            </w:tcBorders>
          </w:tcPr>
          <w:p w14:paraId="6D914E40" w14:textId="77777777" w:rsidR="007E513C" w:rsidRPr="005E0C37" w:rsidRDefault="007E513C" w:rsidP="00310279">
            <w:pPr>
              <w:pStyle w:val="TableParagraph"/>
              <w:spacing w:line="273" w:lineRule="exact"/>
              <w:ind w:left="35"/>
              <w:jc w:val="center"/>
              <w:rPr>
                <w:b/>
                <w:sz w:val="26"/>
                <w:szCs w:val="26"/>
              </w:rPr>
            </w:pPr>
            <w:r w:rsidRPr="005E0C37">
              <w:rPr>
                <w:b/>
                <w:spacing w:val="-10"/>
                <w:sz w:val="26"/>
                <w:szCs w:val="26"/>
              </w:rPr>
              <w:t>1</w:t>
            </w:r>
          </w:p>
        </w:tc>
        <w:tc>
          <w:tcPr>
            <w:tcW w:w="849" w:type="dxa"/>
            <w:tcBorders>
              <w:top w:val="single" w:sz="4" w:space="0" w:color="000000"/>
              <w:left w:val="single" w:sz="4" w:space="0" w:color="000000"/>
              <w:bottom w:val="single" w:sz="4" w:space="0" w:color="000000"/>
              <w:right w:val="single" w:sz="4" w:space="0" w:color="000000"/>
            </w:tcBorders>
          </w:tcPr>
          <w:p w14:paraId="7A73D685" w14:textId="77777777" w:rsidR="007E513C" w:rsidRPr="005E0C37" w:rsidRDefault="007E513C" w:rsidP="00310279">
            <w:pPr>
              <w:pStyle w:val="TableParagraph"/>
              <w:spacing w:line="273" w:lineRule="exact"/>
              <w:ind w:left="160"/>
              <w:rPr>
                <w:b/>
                <w:sz w:val="26"/>
                <w:szCs w:val="26"/>
              </w:rPr>
            </w:pPr>
            <w:r w:rsidRPr="005E0C37">
              <w:rPr>
                <w:b/>
                <w:spacing w:val="-4"/>
                <w:sz w:val="26"/>
                <w:szCs w:val="26"/>
              </w:rPr>
              <w:t>Điểm</w:t>
            </w:r>
          </w:p>
        </w:tc>
      </w:tr>
      <w:tr w:rsidR="007E513C" w:rsidRPr="005E0C37" w14:paraId="32B35CB7" w14:textId="77777777" w:rsidTr="00310279">
        <w:trPr>
          <w:trHeight w:val="1487"/>
        </w:trPr>
        <w:tc>
          <w:tcPr>
            <w:tcW w:w="1272" w:type="dxa"/>
            <w:tcBorders>
              <w:top w:val="single" w:sz="4" w:space="0" w:color="000000"/>
              <w:left w:val="single" w:sz="4" w:space="0" w:color="000000"/>
              <w:bottom w:val="single" w:sz="4" w:space="0" w:color="000000"/>
              <w:right w:val="single" w:sz="4" w:space="0" w:color="000000"/>
            </w:tcBorders>
          </w:tcPr>
          <w:p w14:paraId="2E8CEE5B" w14:textId="77777777" w:rsidR="007E513C" w:rsidRPr="005E0C37" w:rsidRDefault="007E513C" w:rsidP="00310279">
            <w:pPr>
              <w:pStyle w:val="TableParagraph"/>
              <w:spacing w:before="272"/>
              <w:rPr>
                <w:sz w:val="26"/>
                <w:szCs w:val="26"/>
              </w:rPr>
            </w:pPr>
          </w:p>
          <w:p w14:paraId="6FA0EA94" w14:textId="77777777" w:rsidR="007E513C" w:rsidRPr="005E0C37" w:rsidRDefault="007E513C" w:rsidP="00310279">
            <w:pPr>
              <w:pStyle w:val="TableParagraph"/>
              <w:spacing w:line="242" w:lineRule="auto"/>
              <w:ind w:left="116" w:right="109"/>
              <w:rPr>
                <w:b/>
                <w:sz w:val="26"/>
                <w:szCs w:val="26"/>
              </w:rPr>
            </w:pPr>
            <w:r w:rsidRPr="005E0C37">
              <w:rPr>
                <w:b/>
                <w:spacing w:val="-2"/>
                <w:sz w:val="26"/>
                <w:szCs w:val="26"/>
              </w:rPr>
              <w:t>Thấu</w:t>
            </w:r>
            <w:r w:rsidRPr="005E0C37">
              <w:rPr>
                <w:b/>
                <w:spacing w:val="-15"/>
                <w:sz w:val="26"/>
                <w:szCs w:val="26"/>
              </w:rPr>
              <w:t xml:space="preserve"> </w:t>
            </w:r>
            <w:r w:rsidRPr="005E0C37">
              <w:rPr>
                <w:b/>
                <w:spacing w:val="-2"/>
                <w:sz w:val="26"/>
                <w:szCs w:val="26"/>
              </w:rPr>
              <w:t xml:space="preserve">hiểu </w:t>
            </w:r>
            <w:r w:rsidRPr="005E0C37">
              <w:rPr>
                <w:b/>
                <w:sz w:val="26"/>
                <w:szCs w:val="26"/>
              </w:rPr>
              <w:t>vấn đề</w:t>
            </w:r>
          </w:p>
        </w:tc>
        <w:tc>
          <w:tcPr>
            <w:tcW w:w="1843" w:type="dxa"/>
            <w:tcBorders>
              <w:top w:val="single" w:sz="4" w:space="0" w:color="000000"/>
              <w:left w:val="single" w:sz="4" w:space="0" w:color="000000"/>
              <w:bottom w:val="single" w:sz="4" w:space="0" w:color="000000"/>
              <w:right w:val="single" w:sz="4" w:space="0" w:color="000000"/>
            </w:tcBorders>
          </w:tcPr>
          <w:p w14:paraId="0B542196" w14:textId="77777777" w:rsidR="007E513C" w:rsidRPr="005E0C37" w:rsidRDefault="007E513C" w:rsidP="00310279">
            <w:pPr>
              <w:pStyle w:val="TableParagraph"/>
              <w:ind w:left="114" w:right="134"/>
              <w:rPr>
                <w:sz w:val="26"/>
                <w:szCs w:val="26"/>
              </w:rPr>
            </w:pPr>
            <w:r w:rsidRPr="005E0C37">
              <w:rPr>
                <w:spacing w:val="-2"/>
                <w:sz w:val="26"/>
                <w:szCs w:val="26"/>
              </w:rPr>
              <w:t>Thể</w:t>
            </w:r>
            <w:r w:rsidRPr="005E0C37">
              <w:rPr>
                <w:spacing w:val="-15"/>
                <w:sz w:val="26"/>
                <w:szCs w:val="26"/>
              </w:rPr>
              <w:t xml:space="preserve"> </w:t>
            </w:r>
            <w:r w:rsidRPr="005E0C37">
              <w:rPr>
                <w:spacing w:val="-2"/>
                <w:sz w:val="26"/>
                <w:szCs w:val="26"/>
              </w:rPr>
              <w:t>hiện</w:t>
            </w:r>
            <w:r w:rsidRPr="005E0C37">
              <w:rPr>
                <w:spacing w:val="-14"/>
                <w:sz w:val="26"/>
                <w:szCs w:val="26"/>
              </w:rPr>
              <w:t xml:space="preserve"> </w:t>
            </w:r>
            <w:r w:rsidRPr="005E0C37">
              <w:rPr>
                <w:spacing w:val="-2"/>
                <w:sz w:val="26"/>
                <w:szCs w:val="26"/>
              </w:rPr>
              <w:t>sự</w:t>
            </w:r>
            <w:r w:rsidRPr="005E0C37">
              <w:rPr>
                <w:spacing w:val="-15"/>
                <w:sz w:val="26"/>
                <w:szCs w:val="26"/>
              </w:rPr>
              <w:t xml:space="preserve"> </w:t>
            </w:r>
            <w:r w:rsidRPr="005E0C37">
              <w:rPr>
                <w:spacing w:val="-2"/>
                <w:sz w:val="26"/>
                <w:szCs w:val="26"/>
              </w:rPr>
              <w:t xml:space="preserve">hiểu </w:t>
            </w:r>
            <w:r w:rsidRPr="005E0C37">
              <w:rPr>
                <w:sz w:val="26"/>
                <w:szCs w:val="26"/>
              </w:rPr>
              <w:t>sâu chủ đề, trả lời</w:t>
            </w:r>
            <w:r w:rsidRPr="005E0C37">
              <w:rPr>
                <w:spacing w:val="-12"/>
                <w:sz w:val="26"/>
                <w:szCs w:val="26"/>
              </w:rPr>
              <w:t xml:space="preserve"> </w:t>
            </w:r>
            <w:r w:rsidRPr="005E0C37">
              <w:rPr>
                <w:sz w:val="26"/>
                <w:szCs w:val="26"/>
              </w:rPr>
              <w:t>đúng</w:t>
            </w:r>
            <w:r w:rsidRPr="005E0C37">
              <w:rPr>
                <w:spacing w:val="-12"/>
                <w:sz w:val="26"/>
                <w:szCs w:val="26"/>
              </w:rPr>
              <w:t xml:space="preserve"> </w:t>
            </w:r>
            <w:r w:rsidRPr="005E0C37">
              <w:rPr>
                <w:sz w:val="26"/>
                <w:szCs w:val="26"/>
              </w:rPr>
              <w:t>hầu</w:t>
            </w:r>
            <w:r w:rsidRPr="005E0C37">
              <w:rPr>
                <w:spacing w:val="-12"/>
                <w:sz w:val="26"/>
                <w:szCs w:val="26"/>
              </w:rPr>
              <w:t xml:space="preserve"> </w:t>
            </w:r>
            <w:r w:rsidRPr="005E0C37">
              <w:rPr>
                <w:sz w:val="26"/>
                <w:szCs w:val="26"/>
              </w:rPr>
              <w:t xml:space="preserve">hết các câu hỏi của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359927AC" w14:textId="77777777" w:rsidR="007E513C" w:rsidRPr="005E0C37" w:rsidRDefault="007E513C" w:rsidP="00310279">
            <w:pPr>
              <w:pStyle w:val="TableParagraph"/>
              <w:ind w:left="114" w:right="134"/>
              <w:rPr>
                <w:sz w:val="26"/>
                <w:szCs w:val="26"/>
              </w:rPr>
            </w:pPr>
            <w:r w:rsidRPr="005E0C37">
              <w:rPr>
                <w:spacing w:val="-2"/>
                <w:sz w:val="26"/>
                <w:szCs w:val="26"/>
              </w:rPr>
              <w:t>Thể</w:t>
            </w:r>
            <w:r w:rsidRPr="005E0C37">
              <w:rPr>
                <w:spacing w:val="-14"/>
                <w:sz w:val="26"/>
                <w:szCs w:val="26"/>
              </w:rPr>
              <w:t xml:space="preserve"> </w:t>
            </w:r>
            <w:r w:rsidRPr="005E0C37">
              <w:rPr>
                <w:spacing w:val="-2"/>
                <w:sz w:val="26"/>
                <w:szCs w:val="26"/>
              </w:rPr>
              <w:t>hiện</w:t>
            </w:r>
            <w:r w:rsidRPr="005E0C37">
              <w:rPr>
                <w:spacing w:val="-14"/>
                <w:sz w:val="26"/>
                <w:szCs w:val="26"/>
              </w:rPr>
              <w:t xml:space="preserve"> </w:t>
            </w:r>
            <w:r w:rsidRPr="005E0C37">
              <w:rPr>
                <w:spacing w:val="-2"/>
                <w:sz w:val="26"/>
                <w:szCs w:val="26"/>
              </w:rPr>
              <w:t>sự</w:t>
            </w:r>
            <w:r w:rsidRPr="005E0C37">
              <w:rPr>
                <w:spacing w:val="-14"/>
                <w:sz w:val="26"/>
                <w:szCs w:val="26"/>
              </w:rPr>
              <w:t xml:space="preserve"> </w:t>
            </w:r>
            <w:r w:rsidRPr="005E0C37">
              <w:rPr>
                <w:spacing w:val="-2"/>
                <w:sz w:val="26"/>
                <w:szCs w:val="26"/>
              </w:rPr>
              <w:t xml:space="preserve">hiểu </w:t>
            </w:r>
            <w:r w:rsidRPr="005E0C37">
              <w:rPr>
                <w:sz w:val="26"/>
                <w:szCs w:val="26"/>
              </w:rPr>
              <w:t>đúng</w:t>
            </w:r>
            <w:r w:rsidRPr="005E0C37">
              <w:rPr>
                <w:spacing w:val="-7"/>
                <w:sz w:val="26"/>
                <w:szCs w:val="26"/>
              </w:rPr>
              <w:t xml:space="preserve"> </w:t>
            </w:r>
            <w:r w:rsidRPr="005E0C37">
              <w:rPr>
                <w:sz w:val="26"/>
                <w:szCs w:val="26"/>
              </w:rPr>
              <w:t>chủ</w:t>
            </w:r>
            <w:r w:rsidRPr="005E0C37">
              <w:rPr>
                <w:spacing w:val="-7"/>
                <w:sz w:val="26"/>
                <w:szCs w:val="26"/>
              </w:rPr>
              <w:t xml:space="preserve"> </w:t>
            </w:r>
            <w:r w:rsidRPr="005E0C37">
              <w:rPr>
                <w:sz w:val="26"/>
                <w:szCs w:val="26"/>
              </w:rPr>
              <w:t>đề,</w:t>
            </w:r>
            <w:r w:rsidRPr="005E0C37">
              <w:rPr>
                <w:spacing w:val="-7"/>
                <w:sz w:val="26"/>
                <w:szCs w:val="26"/>
              </w:rPr>
              <w:t xml:space="preserve"> </w:t>
            </w:r>
            <w:r w:rsidRPr="005E0C37">
              <w:rPr>
                <w:sz w:val="26"/>
                <w:szCs w:val="26"/>
              </w:rPr>
              <w:t>trả lời đúng phần lớn các câu hỏi của bạn</w:t>
            </w:r>
          </w:p>
        </w:tc>
        <w:tc>
          <w:tcPr>
            <w:tcW w:w="1982" w:type="dxa"/>
            <w:tcBorders>
              <w:top w:val="single" w:sz="4" w:space="0" w:color="000000"/>
              <w:left w:val="single" w:sz="4" w:space="0" w:color="000000"/>
              <w:bottom w:val="single" w:sz="4" w:space="0" w:color="000000"/>
              <w:right w:val="single" w:sz="4" w:space="0" w:color="000000"/>
            </w:tcBorders>
          </w:tcPr>
          <w:p w14:paraId="4F93C375" w14:textId="77777777" w:rsidR="007E513C" w:rsidRPr="005E0C37" w:rsidRDefault="007E513C" w:rsidP="00310279">
            <w:pPr>
              <w:pStyle w:val="TableParagraph"/>
              <w:ind w:left="114" w:right="169"/>
              <w:rPr>
                <w:sz w:val="26"/>
                <w:szCs w:val="26"/>
              </w:rPr>
            </w:pPr>
            <w:r w:rsidRPr="005E0C37">
              <w:rPr>
                <w:sz w:val="26"/>
                <w:szCs w:val="26"/>
              </w:rPr>
              <w:t>Thể hiện sự hiểu đúng</w:t>
            </w:r>
            <w:r w:rsidRPr="005E0C37">
              <w:rPr>
                <w:spacing w:val="-15"/>
                <w:sz w:val="26"/>
                <w:szCs w:val="26"/>
              </w:rPr>
              <w:t xml:space="preserve"> </w:t>
            </w:r>
            <w:r w:rsidRPr="005E0C37">
              <w:rPr>
                <w:sz w:val="26"/>
                <w:szCs w:val="26"/>
              </w:rPr>
              <w:t>một</w:t>
            </w:r>
            <w:r w:rsidRPr="005E0C37">
              <w:rPr>
                <w:spacing w:val="-15"/>
                <w:sz w:val="26"/>
                <w:szCs w:val="26"/>
              </w:rPr>
              <w:t xml:space="preserve"> </w:t>
            </w:r>
            <w:r w:rsidRPr="005E0C37">
              <w:rPr>
                <w:sz w:val="26"/>
                <w:szCs w:val="26"/>
              </w:rPr>
              <w:t>số</w:t>
            </w:r>
            <w:r w:rsidRPr="005E0C37">
              <w:rPr>
                <w:spacing w:val="-15"/>
                <w:sz w:val="26"/>
                <w:szCs w:val="26"/>
              </w:rPr>
              <w:t xml:space="preserve"> </w:t>
            </w:r>
            <w:r w:rsidRPr="005E0C37">
              <w:rPr>
                <w:sz w:val="26"/>
                <w:szCs w:val="26"/>
              </w:rPr>
              <w:t>phần của</w:t>
            </w:r>
            <w:r w:rsidRPr="005E0C37">
              <w:rPr>
                <w:spacing w:val="-15"/>
                <w:sz w:val="26"/>
                <w:szCs w:val="26"/>
              </w:rPr>
              <w:t xml:space="preserve"> </w:t>
            </w:r>
            <w:r w:rsidRPr="005E0C37">
              <w:rPr>
                <w:sz w:val="26"/>
                <w:szCs w:val="26"/>
              </w:rPr>
              <w:t>chủ</w:t>
            </w:r>
            <w:r w:rsidRPr="005E0C37">
              <w:rPr>
                <w:spacing w:val="-15"/>
                <w:sz w:val="26"/>
                <w:szCs w:val="26"/>
              </w:rPr>
              <w:t xml:space="preserve"> </w:t>
            </w:r>
            <w:r w:rsidRPr="005E0C37">
              <w:rPr>
                <w:sz w:val="26"/>
                <w:szCs w:val="26"/>
              </w:rPr>
              <w:t>đề,</w:t>
            </w:r>
            <w:r w:rsidRPr="005E0C37">
              <w:rPr>
                <w:spacing w:val="-15"/>
                <w:sz w:val="26"/>
                <w:szCs w:val="26"/>
              </w:rPr>
              <w:t xml:space="preserve"> </w:t>
            </w:r>
            <w:r w:rsidRPr="005E0C37">
              <w:rPr>
                <w:sz w:val="26"/>
                <w:szCs w:val="26"/>
              </w:rPr>
              <w:t>trả</w:t>
            </w:r>
            <w:r w:rsidRPr="005E0C37">
              <w:rPr>
                <w:spacing w:val="-15"/>
                <w:sz w:val="26"/>
                <w:szCs w:val="26"/>
              </w:rPr>
              <w:t xml:space="preserve"> </w:t>
            </w:r>
            <w:r w:rsidRPr="005E0C37">
              <w:rPr>
                <w:sz w:val="26"/>
                <w:szCs w:val="26"/>
              </w:rPr>
              <w:t>lời đúng một số các câu hỏi của bạn</w:t>
            </w:r>
          </w:p>
        </w:tc>
        <w:tc>
          <w:tcPr>
            <w:tcW w:w="2131" w:type="dxa"/>
            <w:tcBorders>
              <w:top w:val="single" w:sz="4" w:space="0" w:color="000000"/>
              <w:left w:val="single" w:sz="4" w:space="0" w:color="000000"/>
              <w:bottom w:val="single" w:sz="4" w:space="0" w:color="000000"/>
              <w:right w:val="single" w:sz="4" w:space="0" w:color="000000"/>
            </w:tcBorders>
          </w:tcPr>
          <w:p w14:paraId="72BE2E67" w14:textId="77777777" w:rsidR="007E513C" w:rsidRPr="005E0C37" w:rsidRDefault="007E513C" w:rsidP="00310279">
            <w:pPr>
              <w:pStyle w:val="TableParagraph"/>
              <w:spacing w:line="273" w:lineRule="exact"/>
              <w:ind w:left="116"/>
              <w:jc w:val="both"/>
              <w:rPr>
                <w:sz w:val="26"/>
                <w:szCs w:val="26"/>
              </w:rPr>
            </w:pPr>
            <w:r w:rsidRPr="005E0C37">
              <w:rPr>
                <w:sz w:val="26"/>
                <w:szCs w:val="26"/>
              </w:rPr>
              <w:t>Thể</w:t>
            </w:r>
            <w:r w:rsidRPr="005E0C37">
              <w:rPr>
                <w:spacing w:val="-4"/>
                <w:sz w:val="26"/>
                <w:szCs w:val="26"/>
              </w:rPr>
              <w:t xml:space="preserve"> </w:t>
            </w:r>
            <w:r w:rsidRPr="005E0C37">
              <w:rPr>
                <w:sz w:val="26"/>
                <w:szCs w:val="26"/>
              </w:rPr>
              <w:t>hiện</w:t>
            </w:r>
            <w:r w:rsidRPr="005E0C37">
              <w:rPr>
                <w:spacing w:val="-2"/>
                <w:sz w:val="26"/>
                <w:szCs w:val="26"/>
              </w:rPr>
              <w:t xml:space="preserve"> </w:t>
            </w:r>
            <w:r w:rsidRPr="005E0C37">
              <w:rPr>
                <w:spacing w:val="-5"/>
                <w:sz w:val="26"/>
                <w:szCs w:val="26"/>
              </w:rPr>
              <w:t>sự</w:t>
            </w:r>
          </w:p>
          <w:p w14:paraId="05070987" w14:textId="77777777" w:rsidR="007E513C" w:rsidRPr="005E0C37" w:rsidRDefault="007E513C" w:rsidP="00310279">
            <w:pPr>
              <w:pStyle w:val="TableParagraph"/>
              <w:spacing w:before="2"/>
              <w:ind w:left="116" w:right="97"/>
              <w:jc w:val="both"/>
              <w:rPr>
                <w:sz w:val="26"/>
                <w:szCs w:val="26"/>
              </w:rPr>
            </w:pPr>
            <w:r w:rsidRPr="005E0C37">
              <w:rPr>
                <w:sz w:val="26"/>
                <w:szCs w:val="26"/>
              </w:rPr>
              <w:t>chưa</w:t>
            </w:r>
            <w:r w:rsidRPr="005E0C37">
              <w:rPr>
                <w:spacing w:val="-6"/>
                <w:sz w:val="26"/>
                <w:szCs w:val="26"/>
              </w:rPr>
              <w:t xml:space="preserve"> </w:t>
            </w:r>
            <w:r w:rsidRPr="005E0C37">
              <w:rPr>
                <w:sz w:val="26"/>
                <w:szCs w:val="26"/>
              </w:rPr>
              <w:t>hiểu</w:t>
            </w:r>
            <w:r w:rsidRPr="005E0C37">
              <w:rPr>
                <w:spacing w:val="-6"/>
                <w:sz w:val="26"/>
                <w:szCs w:val="26"/>
              </w:rPr>
              <w:t xml:space="preserve"> </w:t>
            </w:r>
            <w:r w:rsidRPr="005E0C37">
              <w:rPr>
                <w:sz w:val="26"/>
                <w:szCs w:val="26"/>
              </w:rPr>
              <w:t>đúng</w:t>
            </w:r>
            <w:r w:rsidRPr="005E0C37">
              <w:rPr>
                <w:spacing w:val="-6"/>
                <w:sz w:val="26"/>
                <w:szCs w:val="26"/>
              </w:rPr>
              <w:t xml:space="preserve"> </w:t>
            </w:r>
            <w:r w:rsidRPr="005E0C37">
              <w:rPr>
                <w:sz w:val="26"/>
                <w:szCs w:val="26"/>
              </w:rPr>
              <w:t>chủ đề, gần như không thể trả lời đúng</w:t>
            </w:r>
            <w:r w:rsidRPr="005E0C37">
              <w:rPr>
                <w:spacing w:val="-6"/>
                <w:sz w:val="26"/>
                <w:szCs w:val="26"/>
              </w:rPr>
              <w:t xml:space="preserve"> </w:t>
            </w:r>
            <w:r w:rsidRPr="005E0C37">
              <w:rPr>
                <w:sz w:val="26"/>
                <w:szCs w:val="26"/>
              </w:rPr>
              <w:t>các câu hỏi của bạn</w:t>
            </w:r>
          </w:p>
        </w:tc>
        <w:tc>
          <w:tcPr>
            <w:tcW w:w="849" w:type="dxa"/>
            <w:tcBorders>
              <w:top w:val="single" w:sz="4" w:space="0" w:color="000000"/>
              <w:left w:val="single" w:sz="4" w:space="0" w:color="000000"/>
              <w:bottom w:val="single" w:sz="4" w:space="0" w:color="000000"/>
              <w:right w:val="single" w:sz="4" w:space="0" w:color="000000"/>
            </w:tcBorders>
          </w:tcPr>
          <w:p w14:paraId="7A0526ED" w14:textId="77777777" w:rsidR="007E513C" w:rsidRPr="005E0C37" w:rsidRDefault="007E513C" w:rsidP="00310279">
            <w:pPr>
              <w:pStyle w:val="TableParagraph"/>
              <w:rPr>
                <w:sz w:val="26"/>
                <w:szCs w:val="26"/>
              </w:rPr>
            </w:pPr>
          </w:p>
        </w:tc>
      </w:tr>
      <w:tr w:rsidR="007E513C" w:rsidRPr="005E0C37" w14:paraId="36BEAEA4" w14:textId="77777777" w:rsidTr="00310279">
        <w:trPr>
          <w:trHeight w:val="1655"/>
        </w:trPr>
        <w:tc>
          <w:tcPr>
            <w:tcW w:w="1272" w:type="dxa"/>
            <w:tcBorders>
              <w:top w:val="single" w:sz="4" w:space="0" w:color="000000"/>
              <w:left w:val="single" w:sz="4" w:space="0" w:color="000000"/>
              <w:bottom w:val="single" w:sz="4" w:space="0" w:color="000000"/>
              <w:right w:val="single" w:sz="4" w:space="0" w:color="000000"/>
            </w:tcBorders>
          </w:tcPr>
          <w:p w14:paraId="25F8B3AC" w14:textId="77777777" w:rsidR="007E513C" w:rsidRPr="005E0C37" w:rsidRDefault="007E513C" w:rsidP="00310279">
            <w:pPr>
              <w:pStyle w:val="TableParagraph"/>
              <w:spacing w:before="275"/>
              <w:ind w:left="116" w:right="293"/>
              <w:jc w:val="both"/>
              <w:rPr>
                <w:b/>
                <w:sz w:val="26"/>
                <w:szCs w:val="26"/>
              </w:rPr>
            </w:pPr>
            <w:r w:rsidRPr="005E0C37">
              <w:rPr>
                <w:b/>
                <w:sz w:val="26"/>
                <w:szCs w:val="26"/>
              </w:rPr>
              <w:t>Sự</w:t>
            </w:r>
            <w:r w:rsidRPr="005E0C37">
              <w:rPr>
                <w:b/>
                <w:spacing w:val="-15"/>
                <w:sz w:val="26"/>
                <w:szCs w:val="26"/>
              </w:rPr>
              <w:t xml:space="preserve"> </w:t>
            </w:r>
            <w:r w:rsidRPr="005E0C37">
              <w:rPr>
                <w:b/>
                <w:sz w:val="26"/>
                <w:szCs w:val="26"/>
              </w:rPr>
              <w:t xml:space="preserve">đóng góp cho </w:t>
            </w:r>
            <w:r w:rsidRPr="005E0C37">
              <w:rPr>
                <w:b/>
                <w:spacing w:val="-4"/>
                <w:sz w:val="26"/>
                <w:szCs w:val="26"/>
              </w:rPr>
              <w:t>nhóm</w:t>
            </w:r>
          </w:p>
        </w:tc>
        <w:tc>
          <w:tcPr>
            <w:tcW w:w="1843" w:type="dxa"/>
            <w:tcBorders>
              <w:top w:val="single" w:sz="4" w:space="0" w:color="000000"/>
              <w:left w:val="single" w:sz="4" w:space="0" w:color="000000"/>
              <w:bottom w:val="single" w:sz="4" w:space="0" w:color="000000"/>
              <w:right w:val="single" w:sz="4" w:space="0" w:color="000000"/>
            </w:tcBorders>
          </w:tcPr>
          <w:p w14:paraId="51118322" w14:textId="77777777" w:rsidR="007E513C" w:rsidRPr="005E0C37" w:rsidRDefault="007E513C" w:rsidP="00310279">
            <w:pPr>
              <w:pStyle w:val="TableParagraph"/>
              <w:ind w:left="114" w:right="134"/>
              <w:rPr>
                <w:sz w:val="26"/>
                <w:szCs w:val="26"/>
              </w:rPr>
            </w:pPr>
            <w:r w:rsidRPr="005E0C37">
              <w:rPr>
                <w:sz w:val="26"/>
                <w:szCs w:val="26"/>
              </w:rPr>
              <w:t xml:space="preserve">Tích cực tìm </w:t>
            </w:r>
            <w:r w:rsidRPr="005E0C37">
              <w:rPr>
                <w:spacing w:val="-2"/>
                <w:sz w:val="26"/>
                <w:szCs w:val="26"/>
              </w:rPr>
              <w:t>hiểu,</w:t>
            </w:r>
            <w:r w:rsidRPr="005E0C37">
              <w:rPr>
                <w:spacing w:val="-16"/>
                <w:sz w:val="26"/>
                <w:szCs w:val="26"/>
              </w:rPr>
              <w:t xml:space="preserve"> </w:t>
            </w:r>
            <w:r w:rsidRPr="005E0C37">
              <w:rPr>
                <w:spacing w:val="-2"/>
                <w:sz w:val="26"/>
                <w:szCs w:val="26"/>
              </w:rPr>
              <w:t>tham</w:t>
            </w:r>
            <w:r w:rsidRPr="005E0C37">
              <w:rPr>
                <w:spacing w:val="-14"/>
                <w:sz w:val="26"/>
                <w:szCs w:val="26"/>
              </w:rPr>
              <w:t xml:space="preserve"> </w:t>
            </w:r>
            <w:r w:rsidRPr="005E0C37">
              <w:rPr>
                <w:spacing w:val="-2"/>
                <w:sz w:val="26"/>
                <w:szCs w:val="26"/>
              </w:rPr>
              <w:t>gia</w:t>
            </w:r>
            <w:r w:rsidRPr="005E0C37">
              <w:rPr>
                <w:spacing w:val="-14"/>
                <w:sz w:val="26"/>
                <w:szCs w:val="26"/>
              </w:rPr>
              <w:t xml:space="preserve"> </w:t>
            </w:r>
            <w:r w:rsidRPr="005E0C37">
              <w:rPr>
                <w:spacing w:val="-2"/>
                <w:sz w:val="26"/>
                <w:szCs w:val="26"/>
              </w:rPr>
              <w:t xml:space="preserve">ý </w:t>
            </w:r>
            <w:r w:rsidRPr="005E0C37">
              <w:rPr>
                <w:sz w:val="26"/>
                <w:szCs w:val="26"/>
              </w:rPr>
              <w:t xml:space="preserve">kiến và chăm chú lắng 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27E08B4A" w14:textId="77777777" w:rsidR="007E513C" w:rsidRPr="005E0C37" w:rsidRDefault="007E513C" w:rsidP="00310279">
            <w:pPr>
              <w:pStyle w:val="TableParagraph"/>
              <w:ind w:left="114" w:right="134"/>
              <w:rPr>
                <w:sz w:val="26"/>
                <w:szCs w:val="26"/>
              </w:rPr>
            </w:pPr>
            <w:r w:rsidRPr="005E0C37">
              <w:rPr>
                <w:sz w:val="26"/>
                <w:szCs w:val="26"/>
              </w:rPr>
              <w:t xml:space="preserve">Thiếu/hạn chế </w:t>
            </w:r>
            <w:r w:rsidRPr="005E0C37">
              <w:rPr>
                <w:spacing w:val="-2"/>
                <w:sz w:val="26"/>
                <w:szCs w:val="26"/>
              </w:rPr>
              <w:t>việc</w:t>
            </w:r>
            <w:r w:rsidRPr="005E0C37">
              <w:rPr>
                <w:spacing w:val="-14"/>
                <w:sz w:val="26"/>
                <w:szCs w:val="26"/>
              </w:rPr>
              <w:t xml:space="preserve"> </w:t>
            </w:r>
            <w:r w:rsidRPr="005E0C37">
              <w:rPr>
                <w:spacing w:val="-2"/>
                <w:sz w:val="26"/>
                <w:szCs w:val="26"/>
              </w:rPr>
              <w:t>tích</w:t>
            </w:r>
            <w:r w:rsidRPr="005E0C37">
              <w:rPr>
                <w:spacing w:val="-13"/>
                <w:sz w:val="26"/>
                <w:szCs w:val="26"/>
              </w:rPr>
              <w:t xml:space="preserve"> </w:t>
            </w:r>
            <w:r w:rsidRPr="005E0C37">
              <w:rPr>
                <w:spacing w:val="-2"/>
                <w:sz w:val="26"/>
                <w:szCs w:val="26"/>
              </w:rPr>
              <w:t>cực</w:t>
            </w:r>
            <w:r w:rsidRPr="005E0C37">
              <w:rPr>
                <w:spacing w:val="-14"/>
                <w:sz w:val="26"/>
                <w:szCs w:val="26"/>
              </w:rPr>
              <w:t xml:space="preserve"> </w:t>
            </w:r>
            <w:r w:rsidRPr="005E0C37">
              <w:rPr>
                <w:spacing w:val="-2"/>
                <w:sz w:val="26"/>
                <w:szCs w:val="26"/>
              </w:rPr>
              <w:t xml:space="preserve">tìm </w:t>
            </w:r>
            <w:r w:rsidRPr="005E0C37">
              <w:rPr>
                <w:sz w:val="26"/>
                <w:szCs w:val="26"/>
              </w:rPr>
              <w:t>hiểu,</w:t>
            </w:r>
            <w:r w:rsidRPr="005E0C37">
              <w:rPr>
                <w:spacing w:val="-7"/>
                <w:sz w:val="26"/>
                <w:szCs w:val="26"/>
              </w:rPr>
              <w:t xml:space="preserve"> </w:t>
            </w:r>
            <w:r w:rsidRPr="005E0C37">
              <w:rPr>
                <w:sz w:val="26"/>
                <w:szCs w:val="26"/>
              </w:rPr>
              <w:t>tham</w:t>
            </w:r>
            <w:r w:rsidRPr="005E0C37">
              <w:rPr>
                <w:spacing w:val="-7"/>
                <w:sz w:val="26"/>
                <w:szCs w:val="26"/>
              </w:rPr>
              <w:t xml:space="preserve"> </w:t>
            </w:r>
            <w:r w:rsidRPr="005E0C37">
              <w:rPr>
                <w:sz w:val="26"/>
                <w:szCs w:val="26"/>
              </w:rPr>
              <w:t>gia</w:t>
            </w:r>
            <w:r w:rsidRPr="005E0C37">
              <w:rPr>
                <w:spacing w:val="-8"/>
                <w:sz w:val="26"/>
                <w:szCs w:val="26"/>
              </w:rPr>
              <w:t xml:space="preserve"> </w:t>
            </w:r>
            <w:r w:rsidRPr="005E0C37">
              <w:rPr>
                <w:sz w:val="26"/>
                <w:szCs w:val="26"/>
              </w:rPr>
              <w:t>ý kiến hoặc chưa chăm chú lắng</w:t>
            </w:r>
          </w:p>
          <w:p w14:paraId="6C4C6AD9" w14:textId="77777777" w:rsidR="007E513C" w:rsidRPr="005E0C37" w:rsidRDefault="007E513C" w:rsidP="00310279">
            <w:pPr>
              <w:pStyle w:val="TableParagraph"/>
              <w:spacing w:line="257" w:lineRule="exact"/>
              <w:ind w:left="114"/>
              <w:rPr>
                <w:sz w:val="26"/>
                <w:szCs w:val="26"/>
              </w:rPr>
            </w:pPr>
            <w:r w:rsidRPr="005E0C37">
              <w:rPr>
                <w:sz w:val="26"/>
                <w:szCs w:val="26"/>
              </w:rPr>
              <w:t>nghe</w:t>
            </w:r>
            <w:r w:rsidRPr="005E0C37">
              <w:rPr>
                <w:spacing w:val="-2"/>
                <w:sz w:val="26"/>
                <w:szCs w:val="26"/>
              </w:rPr>
              <w:t xml:space="preserve"> </w:t>
            </w:r>
            <w:r w:rsidRPr="005E0C37">
              <w:rPr>
                <w:spacing w:val="-5"/>
                <w:sz w:val="26"/>
                <w:szCs w:val="26"/>
              </w:rPr>
              <w:t>bạn</w:t>
            </w:r>
          </w:p>
        </w:tc>
        <w:tc>
          <w:tcPr>
            <w:tcW w:w="1982" w:type="dxa"/>
            <w:tcBorders>
              <w:top w:val="single" w:sz="4" w:space="0" w:color="000000"/>
              <w:left w:val="single" w:sz="4" w:space="0" w:color="000000"/>
              <w:bottom w:val="single" w:sz="4" w:space="0" w:color="000000"/>
              <w:right w:val="single" w:sz="4" w:space="0" w:color="000000"/>
            </w:tcBorders>
          </w:tcPr>
          <w:p w14:paraId="4AAC0649" w14:textId="77777777" w:rsidR="007E513C" w:rsidRPr="005E0C37" w:rsidRDefault="007E513C" w:rsidP="00310279">
            <w:pPr>
              <w:pStyle w:val="TableParagraph"/>
              <w:ind w:left="114" w:right="169"/>
              <w:rPr>
                <w:sz w:val="26"/>
                <w:szCs w:val="26"/>
              </w:rPr>
            </w:pPr>
            <w:r w:rsidRPr="005E0C37">
              <w:rPr>
                <w:sz w:val="26"/>
                <w:szCs w:val="26"/>
              </w:rPr>
              <w:t>Hạn chế trong việc tìm hiểu, tham</w:t>
            </w:r>
            <w:r w:rsidRPr="005E0C37">
              <w:rPr>
                <w:spacing w:val="-12"/>
                <w:sz w:val="26"/>
                <w:szCs w:val="26"/>
              </w:rPr>
              <w:t xml:space="preserve"> </w:t>
            </w:r>
            <w:r w:rsidRPr="005E0C37">
              <w:rPr>
                <w:sz w:val="26"/>
                <w:szCs w:val="26"/>
              </w:rPr>
              <w:t>gia</w:t>
            </w:r>
            <w:r w:rsidRPr="005E0C37">
              <w:rPr>
                <w:spacing w:val="-12"/>
                <w:sz w:val="26"/>
                <w:szCs w:val="26"/>
              </w:rPr>
              <w:t xml:space="preserve"> </w:t>
            </w:r>
            <w:r w:rsidRPr="005E0C37">
              <w:rPr>
                <w:sz w:val="26"/>
                <w:szCs w:val="26"/>
              </w:rPr>
              <w:t>ý</w:t>
            </w:r>
            <w:r w:rsidRPr="005E0C37">
              <w:rPr>
                <w:spacing w:val="-12"/>
                <w:sz w:val="26"/>
                <w:szCs w:val="26"/>
              </w:rPr>
              <w:t xml:space="preserve"> </w:t>
            </w:r>
            <w:r w:rsidRPr="005E0C37">
              <w:rPr>
                <w:sz w:val="26"/>
                <w:szCs w:val="26"/>
              </w:rPr>
              <w:t>kiến hoặc</w:t>
            </w:r>
            <w:r w:rsidRPr="005E0C37">
              <w:rPr>
                <w:spacing w:val="-1"/>
                <w:sz w:val="26"/>
                <w:szCs w:val="26"/>
              </w:rPr>
              <w:t xml:space="preserve"> </w:t>
            </w:r>
            <w:r w:rsidRPr="005E0C37">
              <w:rPr>
                <w:sz w:val="26"/>
                <w:szCs w:val="26"/>
              </w:rPr>
              <w:t>lắng</w:t>
            </w:r>
            <w:r w:rsidRPr="005E0C37">
              <w:rPr>
                <w:spacing w:val="-1"/>
                <w:sz w:val="26"/>
                <w:szCs w:val="26"/>
              </w:rPr>
              <w:t xml:space="preserve"> </w:t>
            </w:r>
            <w:r w:rsidRPr="005E0C37">
              <w:rPr>
                <w:sz w:val="26"/>
                <w:szCs w:val="26"/>
              </w:rPr>
              <w:t xml:space="preserve">nghe </w:t>
            </w:r>
            <w:r w:rsidRPr="005E0C37">
              <w:rPr>
                <w:spacing w:val="-4"/>
                <w:sz w:val="26"/>
                <w:szCs w:val="26"/>
              </w:rPr>
              <w:t>bạn</w:t>
            </w:r>
          </w:p>
        </w:tc>
        <w:tc>
          <w:tcPr>
            <w:tcW w:w="2131" w:type="dxa"/>
            <w:tcBorders>
              <w:top w:val="single" w:sz="4" w:space="0" w:color="000000"/>
              <w:left w:val="single" w:sz="4" w:space="0" w:color="000000"/>
              <w:bottom w:val="single" w:sz="4" w:space="0" w:color="000000"/>
              <w:right w:val="single" w:sz="4" w:space="0" w:color="000000"/>
            </w:tcBorders>
          </w:tcPr>
          <w:p w14:paraId="4479F74F" w14:textId="77777777" w:rsidR="007E513C" w:rsidRPr="005E0C37" w:rsidRDefault="007E513C" w:rsidP="00310279">
            <w:pPr>
              <w:pStyle w:val="TableParagraph"/>
              <w:spacing w:before="275"/>
              <w:ind w:left="116" w:right="161"/>
              <w:rPr>
                <w:sz w:val="26"/>
                <w:szCs w:val="26"/>
              </w:rPr>
            </w:pPr>
            <w:r w:rsidRPr="005E0C37">
              <w:rPr>
                <w:sz w:val="26"/>
                <w:szCs w:val="26"/>
              </w:rPr>
              <w:t>Gần</w:t>
            </w:r>
            <w:r w:rsidRPr="005E0C37">
              <w:rPr>
                <w:spacing w:val="-16"/>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w:t>
            </w:r>
            <w:r w:rsidRPr="005E0C37">
              <w:rPr>
                <w:spacing w:val="-15"/>
                <w:sz w:val="26"/>
                <w:szCs w:val="26"/>
              </w:rPr>
              <w:t xml:space="preserve"> </w:t>
            </w:r>
            <w:r w:rsidRPr="005E0C37">
              <w:rPr>
                <w:sz w:val="26"/>
                <w:szCs w:val="26"/>
              </w:rPr>
              <w:t>tìm hiểu, tham gia ý kiến hoặc lắng nghe bạn</w:t>
            </w:r>
          </w:p>
        </w:tc>
        <w:tc>
          <w:tcPr>
            <w:tcW w:w="849" w:type="dxa"/>
            <w:tcBorders>
              <w:top w:val="single" w:sz="4" w:space="0" w:color="000000"/>
              <w:left w:val="single" w:sz="4" w:space="0" w:color="000000"/>
              <w:bottom w:val="single" w:sz="4" w:space="0" w:color="000000"/>
              <w:right w:val="single" w:sz="4" w:space="0" w:color="000000"/>
            </w:tcBorders>
          </w:tcPr>
          <w:p w14:paraId="161174E8" w14:textId="77777777" w:rsidR="007E513C" w:rsidRPr="005E0C37" w:rsidRDefault="007E513C" w:rsidP="00310279">
            <w:pPr>
              <w:pStyle w:val="TableParagraph"/>
              <w:rPr>
                <w:sz w:val="26"/>
                <w:szCs w:val="26"/>
              </w:rPr>
            </w:pPr>
          </w:p>
        </w:tc>
      </w:tr>
      <w:tr w:rsidR="007E513C" w:rsidRPr="005E0C37" w14:paraId="29E4D0CE" w14:textId="77777777" w:rsidTr="00310279">
        <w:trPr>
          <w:trHeight w:val="1381"/>
        </w:trPr>
        <w:tc>
          <w:tcPr>
            <w:tcW w:w="1272" w:type="dxa"/>
            <w:tcBorders>
              <w:top w:val="single" w:sz="4" w:space="0" w:color="000000"/>
              <w:left w:val="single" w:sz="4" w:space="0" w:color="000000"/>
              <w:bottom w:val="single" w:sz="4" w:space="0" w:color="000000"/>
              <w:right w:val="single" w:sz="4" w:space="0" w:color="000000"/>
            </w:tcBorders>
          </w:tcPr>
          <w:p w14:paraId="4C3E928F" w14:textId="77777777" w:rsidR="007E513C" w:rsidRPr="005E0C37" w:rsidRDefault="007E513C" w:rsidP="00310279">
            <w:pPr>
              <w:pStyle w:val="TableParagraph"/>
              <w:spacing w:line="242" w:lineRule="auto"/>
              <w:ind w:left="116" w:right="282"/>
              <w:rPr>
                <w:b/>
                <w:sz w:val="26"/>
                <w:szCs w:val="26"/>
              </w:rPr>
            </w:pPr>
            <w:r w:rsidRPr="005E0C37">
              <w:rPr>
                <w:b/>
                <w:spacing w:val="-2"/>
                <w:sz w:val="26"/>
                <w:szCs w:val="26"/>
              </w:rPr>
              <w:t>Diễn</w:t>
            </w:r>
            <w:r w:rsidRPr="005E0C37">
              <w:rPr>
                <w:b/>
                <w:spacing w:val="-16"/>
                <w:sz w:val="26"/>
                <w:szCs w:val="26"/>
              </w:rPr>
              <w:t xml:space="preserve"> </w:t>
            </w:r>
            <w:r w:rsidRPr="005E0C37">
              <w:rPr>
                <w:b/>
                <w:spacing w:val="-2"/>
                <w:sz w:val="26"/>
                <w:szCs w:val="26"/>
              </w:rPr>
              <w:t xml:space="preserve">đạt </w:t>
            </w:r>
            <w:r w:rsidRPr="005E0C37">
              <w:rPr>
                <w:b/>
                <w:spacing w:val="-4"/>
                <w:sz w:val="26"/>
                <w:szCs w:val="26"/>
              </w:rPr>
              <w:t>nói</w:t>
            </w:r>
          </w:p>
        </w:tc>
        <w:tc>
          <w:tcPr>
            <w:tcW w:w="1843" w:type="dxa"/>
            <w:tcBorders>
              <w:top w:val="single" w:sz="4" w:space="0" w:color="000000"/>
              <w:left w:val="single" w:sz="4" w:space="0" w:color="000000"/>
              <w:bottom w:val="single" w:sz="4" w:space="0" w:color="000000"/>
              <w:right w:val="single" w:sz="4" w:space="0" w:color="000000"/>
            </w:tcBorders>
          </w:tcPr>
          <w:p w14:paraId="17894EA5" w14:textId="77777777" w:rsidR="007E513C" w:rsidRPr="005E0C37" w:rsidRDefault="007E513C" w:rsidP="00310279">
            <w:pPr>
              <w:pStyle w:val="TableParagraph"/>
              <w:spacing w:before="3" w:line="237" w:lineRule="auto"/>
              <w:ind w:left="112" w:right="52"/>
              <w:rPr>
                <w:sz w:val="26"/>
                <w:szCs w:val="26"/>
              </w:rPr>
            </w:pPr>
            <w:r w:rsidRPr="005E0C37">
              <w:rPr>
                <w:sz w:val="26"/>
                <w:szCs w:val="26"/>
              </w:rPr>
              <w:t>Nói rõ ràng, mạch</w:t>
            </w:r>
            <w:r w:rsidRPr="005E0C37">
              <w:rPr>
                <w:spacing w:val="-15"/>
                <w:sz w:val="26"/>
                <w:szCs w:val="26"/>
              </w:rPr>
              <w:t xml:space="preserve"> </w:t>
            </w:r>
            <w:r w:rsidRPr="005E0C37">
              <w:rPr>
                <w:sz w:val="26"/>
                <w:szCs w:val="26"/>
              </w:rPr>
              <w:t>lạc</w:t>
            </w:r>
            <w:r w:rsidRPr="005E0C37">
              <w:rPr>
                <w:spacing w:val="-15"/>
                <w:sz w:val="26"/>
                <w:szCs w:val="26"/>
              </w:rPr>
              <w:t xml:space="preserve"> </w:t>
            </w:r>
            <w:r w:rsidRPr="005E0C37">
              <w:rPr>
                <w:sz w:val="26"/>
                <w:szCs w:val="26"/>
              </w:rPr>
              <w:t>gần</w:t>
            </w:r>
            <w:r w:rsidRPr="005E0C37">
              <w:rPr>
                <w:spacing w:val="-15"/>
                <w:sz w:val="26"/>
                <w:szCs w:val="26"/>
              </w:rPr>
              <w:t xml:space="preserve"> </w:t>
            </w:r>
            <w:r w:rsidRPr="005E0C37">
              <w:rPr>
                <w:sz w:val="26"/>
                <w:szCs w:val="26"/>
              </w:rPr>
              <w:t xml:space="preserve">như </w:t>
            </w:r>
            <w:r w:rsidRPr="005E0C37">
              <w:rPr>
                <w:spacing w:val="-2"/>
                <w:sz w:val="26"/>
                <w:szCs w:val="26"/>
              </w:rPr>
              <w:t>(90-100%)</w:t>
            </w:r>
          </w:p>
          <w:p w14:paraId="099AC97D" w14:textId="77777777" w:rsidR="007E513C" w:rsidRPr="005E0C37" w:rsidRDefault="007E513C" w:rsidP="00310279">
            <w:pPr>
              <w:pStyle w:val="TableParagraph"/>
              <w:spacing w:line="274" w:lineRule="exact"/>
              <w:ind w:left="114" w:right="134"/>
              <w:rPr>
                <w:sz w:val="26"/>
                <w:szCs w:val="26"/>
              </w:rPr>
            </w:pPr>
            <w:r w:rsidRPr="005E0C37">
              <w:rPr>
                <w:spacing w:val="-2"/>
                <w:sz w:val="26"/>
                <w:szCs w:val="26"/>
              </w:rPr>
              <w:t>toàn</w:t>
            </w:r>
            <w:r w:rsidRPr="005E0C37">
              <w:rPr>
                <w:spacing w:val="-16"/>
                <w:sz w:val="26"/>
                <w:szCs w:val="26"/>
              </w:rPr>
              <w:t xml:space="preserve"> </w:t>
            </w:r>
            <w:r w:rsidRPr="005E0C37">
              <w:rPr>
                <w:spacing w:val="-2"/>
                <w:sz w:val="26"/>
                <w:szCs w:val="26"/>
              </w:rPr>
              <w:t>thời</w:t>
            </w:r>
            <w:r w:rsidRPr="005E0C37">
              <w:rPr>
                <w:spacing w:val="-16"/>
                <w:sz w:val="26"/>
                <w:szCs w:val="26"/>
              </w:rPr>
              <w:t xml:space="preserve"> </w:t>
            </w:r>
            <w:r w:rsidRPr="005E0C37">
              <w:rPr>
                <w:spacing w:val="-2"/>
                <w:sz w:val="26"/>
                <w:szCs w:val="26"/>
              </w:rPr>
              <w:t xml:space="preserve">gian, </w:t>
            </w:r>
            <w:r w:rsidRPr="005E0C37">
              <w:rPr>
                <w:sz w:val="26"/>
                <w:szCs w:val="26"/>
              </w:rPr>
              <w:t>lặp vài từ</w:t>
            </w:r>
          </w:p>
        </w:tc>
        <w:tc>
          <w:tcPr>
            <w:tcW w:w="1843" w:type="dxa"/>
            <w:tcBorders>
              <w:top w:val="single" w:sz="4" w:space="0" w:color="000000"/>
              <w:left w:val="single" w:sz="4" w:space="0" w:color="000000"/>
              <w:bottom w:val="single" w:sz="4" w:space="0" w:color="000000"/>
              <w:right w:val="single" w:sz="4" w:space="0" w:color="000000"/>
            </w:tcBorders>
          </w:tcPr>
          <w:p w14:paraId="12308712" w14:textId="77777777" w:rsidR="007E513C" w:rsidRPr="005E0C37" w:rsidRDefault="007E513C" w:rsidP="00310279">
            <w:pPr>
              <w:pStyle w:val="TableParagraph"/>
              <w:spacing w:line="242" w:lineRule="auto"/>
              <w:ind w:left="114" w:right="134"/>
              <w:rPr>
                <w:sz w:val="26"/>
                <w:szCs w:val="26"/>
              </w:rPr>
            </w:pPr>
            <w:r w:rsidRPr="005E0C37">
              <w:rPr>
                <w:spacing w:val="-2"/>
                <w:sz w:val="26"/>
                <w:szCs w:val="26"/>
              </w:rPr>
              <w:t>Nói</w:t>
            </w:r>
            <w:r w:rsidRPr="005E0C37">
              <w:rPr>
                <w:spacing w:val="-15"/>
                <w:sz w:val="26"/>
                <w:szCs w:val="26"/>
              </w:rPr>
              <w:t xml:space="preserve"> </w:t>
            </w:r>
            <w:r w:rsidRPr="005E0C37">
              <w:rPr>
                <w:spacing w:val="-2"/>
                <w:sz w:val="26"/>
                <w:szCs w:val="26"/>
              </w:rPr>
              <w:t>khá</w:t>
            </w:r>
            <w:r w:rsidRPr="005E0C37">
              <w:rPr>
                <w:spacing w:val="-15"/>
                <w:sz w:val="26"/>
                <w:szCs w:val="26"/>
              </w:rPr>
              <w:t xml:space="preserve"> </w:t>
            </w:r>
            <w:r w:rsidRPr="005E0C37">
              <w:rPr>
                <w:spacing w:val="-2"/>
                <w:sz w:val="26"/>
                <w:szCs w:val="26"/>
              </w:rPr>
              <w:t>rõ</w:t>
            </w:r>
            <w:r w:rsidRPr="005E0C37">
              <w:rPr>
                <w:spacing w:val="-14"/>
                <w:sz w:val="26"/>
                <w:szCs w:val="26"/>
              </w:rPr>
              <w:t xml:space="preserve"> </w:t>
            </w:r>
            <w:r w:rsidRPr="005E0C37">
              <w:rPr>
                <w:spacing w:val="-2"/>
                <w:sz w:val="26"/>
                <w:szCs w:val="26"/>
              </w:rPr>
              <w:t xml:space="preserve">ràng, </w:t>
            </w:r>
            <w:r w:rsidRPr="005E0C37">
              <w:rPr>
                <w:sz w:val="26"/>
                <w:szCs w:val="26"/>
              </w:rPr>
              <w:t>mạch lạc (70-</w:t>
            </w:r>
          </w:p>
          <w:p w14:paraId="6ABA7C07" w14:textId="77777777" w:rsidR="007E513C" w:rsidRPr="005E0C37" w:rsidRDefault="007E513C" w:rsidP="00310279">
            <w:pPr>
              <w:pStyle w:val="TableParagraph"/>
              <w:spacing w:line="271" w:lineRule="exact"/>
              <w:ind w:left="114"/>
              <w:rPr>
                <w:sz w:val="26"/>
                <w:szCs w:val="26"/>
              </w:rPr>
            </w:pPr>
            <w:r w:rsidRPr="005E0C37">
              <w:rPr>
                <w:sz w:val="26"/>
                <w:szCs w:val="26"/>
              </w:rPr>
              <w:t>89%),</w:t>
            </w:r>
            <w:r w:rsidRPr="005E0C37">
              <w:rPr>
                <w:spacing w:val="-8"/>
                <w:sz w:val="26"/>
                <w:szCs w:val="26"/>
              </w:rPr>
              <w:t xml:space="preserve"> </w:t>
            </w:r>
            <w:r w:rsidRPr="005E0C37">
              <w:rPr>
                <w:sz w:val="26"/>
                <w:szCs w:val="26"/>
              </w:rPr>
              <w:t>đôi</w:t>
            </w:r>
            <w:r w:rsidRPr="005E0C37">
              <w:rPr>
                <w:spacing w:val="-9"/>
                <w:sz w:val="26"/>
                <w:szCs w:val="26"/>
              </w:rPr>
              <w:t xml:space="preserve"> </w:t>
            </w:r>
            <w:r w:rsidRPr="005E0C37">
              <w:rPr>
                <w:spacing w:val="-5"/>
                <w:sz w:val="26"/>
                <w:szCs w:val="26"/>
              </w:rPr>
              <w:t>khi</w:t>
            </w:r>
          </w:p>
          <w:p w14:paraId="0F35051E" w14:textId="77777777" w:rsidR="007E513C" w:rsidRPr="005E0C37" w:rsidRDefault="007E513C" w:rsidP="00310279">
            <w:pPr>
              <w:pStyle w:val="TableParagraph"/>
              <w:spacing w:line="274" w:lineRule="exact"/>
              <w:ind w:left="114" w:right="134"/>
              <w:rPr>
                <w:sz w:val="26"/>
                <w:szCs w:val="26"/>
              </w:rPr>
            </w:pPr>
            <w:r w:rsidRPr="005E0C37">
              <w:rPr>
                <w:spacing w:val="-2"/>
                <w:sz w:val="26"/>
                <w:szCs w:val="26"/>
              </w:rPr>
              <w:t>lắp</w:t>
            </w:r>
            <w:r w:rsidRPr="005E0C37">
              <w:rPr>
                <w:spacing w:val="-16"/>
                <w:sz w:val="26"/>
                <w:szCs w:val="26"/>
              </w:rPr>
              <w:t xml:space="preserve"> </w:t>
            </w:r>
            <w:r w:rsidRPr="005E0C37">
              <w:rPr>
                <w:spacing w:val="-2"/>
                <w:sz w:val="26"/>
                <w:szCs w:val="26"/>
              </w:rPr>
              <w:t>bắp</w:t>
            </w:r>
            <w:r w:rsidRPr="005E0C37">
              <w:rPr>
                <w:spacing w:val="-15"/>
                <w:sz w:val="26"/>
                <w:szCs w:val="26"/>
              </w:rPr>
              <w:t xml:space="preserve"> </w:t>
            </w:r>
            <w:r w:rsidRPr="005E0C37">
              <w:rPr>
                <w:spacing w:val="-2"/>
                <w:sz w:val="26"/>
                <w:szCs w:val="26"/>
              </w:rPr>
              <w:t>và</w:t>
            </w:r>
            <w:r w:rsidRPr="005E0C37">
              <w:rPr>
                <w:spacing w:val="-16"/>
                <w:sz w:val="26"/>
                <w:szCs w:val="26"/>
              </w:rPr>
              <w:t xml:space="preserve"> </w:t>
            </w:r>
            <w:r w:rsidRPr="005E0C37">
              <w:rPr>
                <w:spacing w:val="-2"/>
                <w:sz w:val="26"/>
                <w:szCs w:val="26"/>
              </w:rPr>
              <w:t xml:space="preserve">lặp </w:t>
            </w:r>
            <w:r w:rsidRPr="005E0C37">
              <w:rPr>
                <w:sz w:val="26"/>
                <w:szCs w:val="26"/>
              </w:rPr>
              <w:t>một số từ</w:t>
            </w:r>
          </w:p>
        </w:tc>
        <w:tc>
          <w:tcPr>
            <w:tcW w:w="1982" w:type="dxa"/>
            <w:tcBorders>
              <w:top w:val="single" w:sz="4" w:space="0" w:color="000000"/>
              <w:left w:val="single" w:sz="4" w:space="0" w:color="000000"/>
              <w:bottom w:val="single" w:sz="4" w:space="0" w:color="000000"/>
              <w:right w:val="single" w:sz="4" w:space="0" w:color="000000"/>
            </w:tcBorders>
          </w:tcPr>
          <w:p w14:paraId="00120AF2" w14:textId="77777777" w:rsidR="007E513C" w:rsidRPr="005E0C37" w:rsidRDefault="007E513C" w:rsidP="00310279">
            <w:pPr>
              <w:pStyle w:val="TableParagraph"/>
              <w:ind w:left="114" w:right="169"/>
              <w:rPr>
                <w:sz w:val="26"/>
                <w:szCs w:val="26"/>
              </w:rPr>
            </w:pPr>
            <w:r w:rsidRPr="005E0C37">
              <w:rPr>
                <w:sz w:val="26"/>
                <w:szCs w:val="26"/>
              </w:rPr>
              <w:t xml:space="preserve">Nói đủ rõ ràng, mạch lạc (50- </w:t>
            </w:r>
            <w:r w:rsidRPr="005E0C37">
              <w:rPr>
                <w:spacing w:val="-2"/>
                <w:sz w:val="26"/>
                <w:szCs w:val="26"/>
              </w:rPr>
              <w:t>69%)</w:t>
            </w:r>
            <w:r w:rsidRPr="005E0C37">
              <w:rPr>
                <w:spacing w:val="-13"/>
                <w:sz w:val="26"/>
                <w:szCs w:val="26"/>
              </w:rPr>
              <w:t xml:space="preserve"> </w:t>
            </w:r>
            <w:r w:rsidRPr="005E0C37">
              <w:rPr>
                <w:spacing w:val="-2"/>
                <w:sz w:val="26"/>
                <w:szCs w:val="26"/>
              </w:rPr>
              <w:t>để</w:t>
            </w:r>
            <w:r w:rsidRPr="005E0C37">
              <w:rPr>
                <w:spacing w:val="-15"/>
                <w:sz w:val="26"/>
                <w:szCs w:val="26"/>
              </w:rPr>
              <w:t xml:space="preserve"> </w:t>
            </w:r>
            <w:r w:rsidRPr="005E0C37">
              <w:rPr>
                <w:spacing w:val="-2"/>
                <w:sz w:val="26"/>
                <w:szCs w:val="26"/>
              </w:rPr>
              <w:t>diễn</w:t>
            </w:r>
            <w:r w:rsidRPr="005E0C37">
              <w:rPr>
                <w:spacing w:val="-14"/>
                <w:sz w:val="26"/>
                <w:szCs w:val="26"/>
              </w:rPr>
              <w:t xml:space="preserve"> </w:t>
            </w:r>
            <w:r w:rsidRPr="005E0C37">
              <w:rPr>
                <w:spacing w:val="-2"/>
                <w:sz w:val="26"/>
                <w:szCs w:val="26"/>
              </w:rPr>
              <w:t>đạt</w:t>
            </w:r>
          </w:p>
          <w:p w14:paraId="4F3A9E7C" w14:textId="77777777" w:rsidR="007E513C" w:rsidRPr="005E0C37" w:rsidRDefault="007E513C" w:rsidP="00310279">
            <w:pPr>
              <w:pStyle w:val="TableParagraph"/>
              <w:spacing w:line="274" w:lineRule="exact"/>
              <w:ind w:left="114" w:right="169"/>
              <w:rPr>
                <w:sz w:val="26"/>
                <w:szCs w:val="26"/>
              </w:rPr>
            </w:pPr>
            <w:r w:rsidRPr="005E0C37">
              <w:rPr>
                <w:sz w:val="26"/>
                <w:szCs w:val="26"/>
              </w:rPr>
              <w:t>ý,</w:t>
            </w:r>
            <w:r w:rsidRPr="005E0C37">
              <w:rPr>
                <w:spacing w:val="-9"/>
                <w:sz w:val="26"/>
                <w:szCs w:val="26"/>
              </w:rPr>
              <w:t xml:space="preserve"> </w:t>
            </w:r>
            <w:r w:rsidRPr="005E0C37">
              <w:rPr>
                <w:sz w:val="26"/>
                <w:szCs w:val="26"/>
              </w:rPr>
              <w:t>nói</w:t>
            </w:r>
            <w:r w:rsidRPr="005E0C37">
              <w:rPr>
                <w:spacing w:val="-9"/>
                <w:sz w:val="26"/>
                <w:szCs w:val="26"/>
              </w:rPr>
              <w:t xml:space="preserve"> </w:t>
            </w:r>
            <w:r w:rsidRPr="005E0C37">
              <w:rPr>
                <w:sz w:val="26"/>
                <w:szCs w:val="26"/>
              </w:rPr>
              <w:t>lắp</w:t>
            </w:r>
            <w:r w:rsidRPr="005E0C37">
              <w:rPr>
                <w:spacing w:val="-9"/>
                <w:sz w:val="26"/>
                <w:szCs w:val="26"/>
              </w:rPr>
              <w:t xml:space="preserve"> </w:t>
            </w:r>
            <w:r w:rsidRPr="005E0C37">
              <w:rPr>
                <w:sz w:val="26"/>
                <w:szCs w:val="26"/>
              </w:rPr>
              <w:t>và</w:t>
            </w:r>
            <w:r w:rsidRPr="005E0C37">
              <w:rPr>
                <w:spacing w:val="-10"/>
                <w:sz w:val="26"/>
                <w:szCs w:val="26"/>
              </w:rPr>
              <w:t xml:space="preserve"> </w:t>
            </w:r>
            <w:r w:rsidRPr="005E0C37">
              <w:rPr>
                <w:sz w:val="26"/>
                <w:szCs w:val="26"/>
              </w:rPr>
              <w:t>lặp khá nhiều từ</w:t>
            </w:r>
          </w:p>
        </w:tc>
        <w:tc>
          <w:tcPr>
            <w:tcW w:w="2131" w:type="dxa"/>
            <w:tcBorders>
              <w:top w:val="single" w:sz="4" w:space="0" w:color="000000"/>
              <w:left w:val="single" w:sz="4" w:space="0" w:color="000000"/>
              <w:bottom w:val="single" w:sz="4" w:space="0" w:color="000000"/>
              <w:right w:val="single" w:sz="4" w:space="0" w:color="000000"/>
            </w:tcBorders>
          </w:tcPr>
          <w:p w14:paraId="16DEDA36" w14:textId="77777777" w:rsidR="007E513C" w:rsidRPr="005E0C37" w:rsidRDefault="007E513C" w:rsidP="00310279">
            <w:pPr>
              <w:pStyle w:val="TableParagraph"/>
              <w:ind w:left="116" w:right="161"/>
              <w:rPr>
                <w:sz w:val="26"/>
                <w:szCs w:val="26"/>
              </w:rPr>
            </w:pPr>
            <w:r w:rsidRPr="005E0C37">
              <w:rPr>
                <w:sz w:val="26"/>
                <w:szCs w:val="26"/>
              </w:rPr>
              <w:t>Nói ấp a, ấp úng, khó</w:t>
            </w:r>
            <w:r w:rsidRPr="005E0C37">
              <w:rPr>
                <w:spacing w:val="-15"/>
                <w:sz w:val="26"/>
                <w:szCs w:val="26"/>
              </w:rPr>
              <w:t xml:space="preserve"> </w:t>
            </w:r>
            <w:r w:rsidRPr="005E0C37">
              <w:rPr>
                <w:sz w:val="26"/>
                <w:szCs w:val="26"/>
              </w:rPr>
              <w:t>hiểu,</w:t>
            </w:r>
            <w:r w:rsidRPr="005E0C37">
              <w:rPr>
                <w:spacing w:val="-15"/>
                <w:sz w:val="26"/>
                <w:szCs w:val="26"/>
              </w:rPr>
              <w:t xml:space="preserve"> </w:t>
            </w:r>
            <w:r w:rsidRPr="005E0C37">
              <w:rPr>
                <w:sz w:val="26"/>
                <w:szCs w:val="26"/>
              </w:rPr>
              <w:t>dùng</w:t>
            </w:r>
            <w:r w:rsidRPr="005E0C37">
              <w:rPr>
                <w:spacing w:val="-15"/>
                <w:sz w:val="26"/>
                <w:szCs w:val="26"/>
              </w:rPr>
              <w:t xml:space="preserve"> </w:t>
            </w:r>
            <w:r w:rsidRPr="005E0C37">
              <w:rPr>
                <w:sz w:val="26"/>
                <w:szCs w:val="26"/>
              </w:rPr>
              <w:t>sai nhiều từ, lặp từ nhiều lần</w:t>
            </w:r>
          </w:p>
        </w:tc>
        <w:tc>
          <w:tcPr>
            <w:tcW w:w="849" w:type="dxa"/>
            <w:tcBorders>
              <w:top w:val="single" w:sz="4" w:space="0" w:color="000000"/>
              <w:left w:val="single" w:sz="4" w:space="0" w:color="000000"/>
              <w:bottom w:val="single" w:sz="4" w:space="0" w:color="000000"/>
              <w:right w:val="single" w:sz="4" w:space="0" w:color="000000"/>
            </w:tcBorders>
          </w:tcPr>
          <w:p w14:paraId="7E65FE97" w14:textId="77777777" w:rsidR="007E513C" w:rsidRPr="005E0C37" w:rsidRDefault="007E513C" w:rsidP="00310279">
            <w:pPr>
              <w:pStyle w:val="TableParagraph"/>
              <w:rPr>
                <w:sz w:val="26"/>
                <w:szCs w:val="26"/>
              </w:rPr>
            </w:pPr>
          </w:p>
        </w:tc>
      </w:tr>
      <w:tr w:rsidR="007E513C" w:rsidRPr="005E0C37" w14:paraId="2B64F36F" w14:textId="77777777" w:rsidTr="00310279">
        <w:trPr>
          <w:trHeight w:val="2246"/>
        </w:trPr>
        <w:tc>
          <w:tcPr>
            <w:tcW w:w="1272" w:type="dxa"/>
            <w:tcBorders>
              <w:top w:val="single" w:sz="4" w:space="0" w:color="000000"/>
              <w:left w:val="single" w:sz="4" w:space="0" w:color="000000"/>
              <w:bottom w:val="single" w:sz="4" w:space="0" w:color="000000"/>
              <w:right w:val="single" w:sz="4" w:space="0" w:color="000000"/>
            </w:tcBorders>
          </w:tcPr>
          <w:p w14:paraId="4A2B4288" w14:textId="77777777" w:rsidR="007E513C" w:rsidRPr="005E0C37" w:rsidRDefault="007E513C" w:rsidP="00310279">
            <w:pPr>
              <w:pStyle w:val="TableParagraph"/>
              <w:rPr>
                <w:sz w:val="26"/>
                <w:szCs w:val="26"/>
              </w:rPr>
            </w:pPr>
          </w:p>
          <w:p w14:paraId="78A4311F" w14:textId="77777777" w:rsidR="007E513C" w:rsidRPr="005E0C37" w:rsidRDefault="007E513C" w:rsidP="00310279">
            <w:pPr>
              <w:pStyle w:val="TableParagraph"/>
              <w:rPr>
                <w:sz w:val="26"/>
                <w:szCs w:val="26"/>
              </w:rPr>
            </w:pPr>
          </w:p>
          <w:p w14:paraId="4DFD6AAC" w14:textId="77777777" w:rsidR="007E513C" w:rsidRPr="005E0C37" w:rsidRDefault="007E513C" w:rsidP="00310279">
            <w:pPr>
              <w:pStyle w:val="TableParagraph"/>
              <w:spacing w:before="37"/>
              <w:rPr>
                <w:sz w:val="26"/>
                <w:szCs w:val="26"/>
              </w:rPr>
            </w:pPr>
          </w:p>
          <w:p w14:paraId="0DF21E6E" w14:textId="77777777" w:rsidR="007E513C" w:rsidRPr="005E0C37" w:rsidRDefault="007E513C" w:rsidP="00310279">
            <w:pPr>
              <w:pStyle w:val="TableParagraph"/>
              <w:ind w:left="116" w:right="360" w:hanging="3"/>
              <w:rPr>
                <w:b/>
                <w:sz w:val="26"/>
                <w:szCs w:val="26"/>
              </w:rPr>
            </w:pPr>
            <w:r w:rsidRPr="005E0C37">
              <w:rPr>
                <w:b/>
                <w:spacing w:val="-2"/>
                <w:sz w:val="26"/>
                <w:szCs w:val="26"/>
              </w:rPr>
              <w:t>Thái</w:t>
            </w:r>
            <w:r w:rsidRPr="005E0C37">
              <w:rPr>
                <w:b/>
                <w:spacing w:val="-13"/>
                <w:sz w:val="26"/>
                <w:szCs w:val="26"/>
              </w:rPr>
              <w:t xml:space="preserve"> </w:t>
            </w:r>
            <w:r w:rsidRPr="005E0C37">
              <w:rPr>
                <w:b/>
                <w:spacing w:val="-2"/>
                <w:sz w:val="26"/>
                <w:szCs w:val="26"/>
              </w:rPr>
              <w:t xml:space="preserve">độ </w:t>
            </w:r>
            <w:r w:rsidRPr="005E0C37">
              <w:rPr>
                <w:b/>
                <w:spacing w:val="-4"/>
                <w:sz w:val="26"/>
                <w:szCs w:val="26"/>
              </w:rPr>
              <w:t>trình bày</w:t>
            </w:r>
          </w:p>
        </w:tc>
        <w:tc>
          <w:tcPr>
            <w:tcW w:w="1843" w:type="dxa"/>
            <w:tcBorders>
              <w:top w:val="single" w:sz="4" w:space="0" w:color="000000"/>
              <w:left w:val="single" w:sz="4" w:space="0" w:color="000000"/>
              <w:bottom w:val="single" w:sz="4" w:space="0" w:color="000000"/>
              <w:right w:val="single" w:sz="4" w:space="0" w:color="000000"/>
            </w:tcBorders>
          </w:tcPr>
          <w:p w14:paraId="1C86228D" w14:textId="77777777" w:rsidR="007E513C" w:rsidRPr="005E0C37" w:rsidRDefault="007E513C" w:rsidP="00310279">
            <w:pPr>
              <w:pStyle w:val="TableParagraph"/>
              <w:spacing w:before="39"/>
              <w:ind w:left="112" w:right="134"/>
              <w:rPr>
                <w:sz w:val="26"/>
                <w:szCs w:val="26"/>
              </w:rPr>
            </w:pPr>
            <w:r w:rsidRPr="005E0C37">
              <w:rPr>
                <w:sz w:val="26"/>
                <w:szCs w:val="26"/>
              </w:rPr>
              <w:t xml:space="preserve">Biểu hiện nét </w:t>
            </w:r>
            <w:r w:rsidRPr="005E0C37">
              <w:rPr>
                <w:spacing w:val="-2"/>
                <w:sz w:val="26"/>
                <w:szCs w:val="26"/>
              </w:rPr>
              <w:t>mặt</w:t>
            </w:r>
            <w:r w:rsidRPr="005E0C37">
              <w:rPr>
                <w:spacing w:val="-13"/>
                <w:sz w:val="26"/>
                <w:szCs w:val="26"/>
              </w:rPr>
              <w:t xml:space="preserve"> </w:t>
            </w:r>
            <w:r w:rsidRPr="005E0C37">
              <w:rPr>
                <w:spacing w:val="-2"/>
                <w:sz w:val="26"/>
                <w:szCs w:val="26"/>
              </w:rPr>
              <w:t>và</w:t>
            </w:r>
            <w:r w:rsidRPr="005E0C37">
              <w:rPr>
                <w:spacing w:val="-14"/>
                <w:sz w:val="26"/>
                <w:szCs w:val="26"/>
              </w:rPr>
              <w:t xml:space="preserve"> </w:t>
            </w:r>
            <w:r w:rsidRPr="005E0C37">
              <w:rPr>
                <w:spacing w:val="-2"/>
                <w:sz w:val="26"/>
                <w:szCs w:val="26"/>
              </w:rPr>
              <w:t>ngôn</w:t>
            </w:r>
            <w:r w:rsidRPr="005E0C37">
              <w:rPr>
                <w:spacing w:val="-13"/>
                <w:sz w:val="26"/>
                <w:szCs w:val="26"/>
              </w:rPr>
              <w:t xml:space="preserve"> </w:t>
            </w:r>
            <w:r w:rsidRPr="005E0C37">
              <w:rPr>
                <w:spacing w:val="-2"/>
                <w:sz w:val="26"/>
                <w:szCs w:val="26"/>
              </w:rPr>
              <w:t xml:space="preserve">ngữ </w:t>
            </w:r>
            <w:r w:rsidRPr="005E0C37">
              <w:rPr>
                <w:sz w:val="26"/>
                <w:szCs w:val="26"/>
              </w:rPr>
              <w:t>cơ thể thể hiện sự hứng thú và nhiệt huyết về chủ đề, truyền tải đến người</w:t>
            </w:r>
          </w:p>
          <w:p w14:paraId="60E844BA" w14:textId="77777777" w:rsidR="007E513C" w:rsidRPr="005E0C37" w:rsidRDefault="007E513C" w:rsidP="00310279">
            <w:pPr>
              <w:pStyle w:val="TableParagraph"/>
              <w:spacing w:line="254" w:lineRule="exact"/>
              <w:ind w:left="114"/>
              <w:rPr>
                <w:sz w:val="26"/>
                <w:szCs w:val="26"/>
              </w:rPr>
            </w:pPr>
            <w:r w:rsidRPr="005E0C37">
              <w:rPr>
                <w:spacing w:val="-4"/>
                <w:sz w:val="26"/>
                <w:szCs w:val="26"/>
              </w:rPr>
              <w:t>nghe</w:t>
            </w:r>
          </w:p>
        </w:tc>
        <w:tc>
          <w:tcPr>
            <w:tcW w:w="1843" w:type="dxa"/>
            <w:tcBorders>
              <w:top w:val="single" w:sz="4" w:space="0" w:color="000000"/>
              <w:left w:val="single" w:sz="4" w:space="0" w:color="000000"/>
              <w:bottom w:val="single" w:sz="4" w:space="0" w:color="000000"/>
              <w:right w:val="single" w:sz="4" w:space="0" w:color="000000"/>
            </w:tcBorders>
          </w:tcPr>
          <w:p w14:paraId="49A174AD" w14:textId="77777777" w:rsidR="007E513C" w:rsidRPr="005E0C37" w:rsidRDefault="007E513C" w:rsidP="00310279">
            <w:pPr>
              <w:pStyle w:val="TableParagraph"/>
              <w:spacing w:before="37"/>
              <w:rPr>
                <w:sz w:val="26"/>
                <w:szCs w:val="26"/>
              </w:rPr>
            </w:pPr>
          </w:p>
          <w:p w14:paraId="5205FA45" w14:textId="77777777" w:rsidR="007E513C" w:rsidRPr="005E0C37" w:rsidRDefault="007E513C" w:rsidP="00310279">
            <w:pPr>
              <w:pStyle w:val="TableParagraph"/>
              <w:ind w:left="114" w:right="134"/>
              <w:rPr>
                <w:sz w:val="26"/>
                <w:szCs w:val="26"/>
              </w:rPr>
            </w:pPr>
            <w:r w:rsidRPr="005E0C37">
              <w:rPr>
                <w:spacing w:val="-2"/>
                <w:sz w:val="26"/>
                <w:szCs w:val="26"/>
              </w:rPr>
              <w:t>Nét</w:t>
            </w:r>
            <w:r w:rsidRPr="005E0C37">
              <w:rPr>
                <w:spacing w:val="-15"/>
                <w:sz w:val="26"/>
                <w:szCs w:val="26"/>
              </w:rPr>
              <w:t xml:space="preserve"> </w:t>
            </w:r>
            <w:r w:rsidRPr="005E0C37">
              <w:rPr>
                <w:spacing w:val="-2"/>
                <w:sz w:val="26"/>
                <w:szCs w:val="26"/>
              </w:rPr>
              <w:t>mặt</w:t>
            </w:r>
            <w:r w:rsidRPr="005E0C37">
              <w:rPr>
                <w:spacing w:val="-14"/>
                <w:sz w:val="26"/>
                <w:szCs w:val="26"/>
              </w:rPr>
              <w:t xml:space="preserve"> </w:t>
            </w:r>
            <w:r w:rsidRPr="005E0C37">
              <w:rPr>
                <w:spacing w:val="-2"/>
                <w:sz w:val="26"/>
                <w:szCs w:val="26"/>
              </w:rPr>
              <w:t>và</w:t>
            </w:r>
            <w:r w:rsidRPr="005E0C37">
              <w:rPr>
                <w:spacing w:val="-15"/>
                <w:sz w:val="26"/>
                <w:szCs w:val="26"/>
              </w:rPr>
              <w:t xml:space="preserve"> </w:t>
            </w:r>
            <w:r w:rsidRPr="005E0C37">
              <w:rPr>
                <w:spacing w:val="-2"/>
                <w:sz w:val="26"/>
                <w:szCs w:val="26"/>
              </w:rPr>
              <w:t xml:space="preserve">ngôn </w:t>
            </w:r>
            <w:r w:rsidRPr="005E0C37">
              <w:rPr>
                <w:sz w:val="26"/>
                <w:szCs w:val="26"/>
              </w:rPr>
              <w:t>ngữ cơ thể cơ bản thể hiện sự hứng</w:t>
            </w:r>
            <w:r w:rsidRPr="005E0C37">
              <w:rPr>
                <w:spacing w:val="-12"/>
                <w:sz w:val="26"/>
                <w:szCs w:val="26"/>
              </w:rPr>
              <w:t xml:space="preserve"> </w:t>
            </w:r>
            <w:r w:rsidRPr="005E0C37">
              <w:rPr>
                <w:sz w:val="26"/>
                <w:szCs w:val="26"/>
              </w:rPr>
              <w:t>thú</w:t>
            </w:r>
            <w:r w:rsidRPr="005E0C37">
              <w:rPr>
                <w:spacing w:val="-12"/>
                <w:sz w:val="26"/>
                <w:szCs w:val="26"/>
              </w:rPr>
              <w:t xml:space="preserve"> </w:t>
            </w:r>
            <w:r w:rsidRPr="005E0C37">
              <w:rPr>
                <w:sz w:val="26"/>
                <w:szCs w:val="26"/>
              </w:rPr>
              <w:t>về</w:t>
            </w:r>
            <w:r w:rsidRPr="005E0C37">
              <w:rPr>
                <w:spacing w:val="-13"/>
                <w:sz w:val="26"/>
                <w:szCs w:val="26"/>
              </w:rPr>
              <w:t xml:space="preserve"> </w:t>
            </w:r>
            <w:r w:rsidRPr="005E0C37">
              <w:rPr>
                <w:sz w:val="26"/>
                <w:szCs w:val="26"/>
              </w:rPr>
              <w:t>chủ đề, truyền tải đến người nghe</w:t>
            </w:r>
          </w:p>
        </w:tc>
        <w:tc>
          <w:tcPr>
            <w:tcW w:w="1982" w:type="dxa"/>
            <w:tcBorders>
              <w:top w:val="single" w:sz="4" w:space="0" w:color="000000"/>
              <w:left w:val="single" w:sz="4" w:space="0" w:color="000000"/>
              <w:bottom w:val="single" w:sz="4" w:space="0" w:color="000000"/>
              <w:right w:val="single" w:sz="4" w:space="0" w:color="000000"/>
            </w:tcBorders>
          </w:tcPr>
          <w:p w14:paraId="4A5F18B6" w14:textId="77777777" w:rsidR="007E513C" w:rsidRPr="005E0C37" w:rsidRDefault="007E513C" w:rsidP="00310279">
            <w:pPr>
              <w:pStyle w:val="TableParagraph"/>
              <w:rPr>
                <w:sz w:val="26"/>
                <w:szCs w:val="26"/>
              </w:rPr>
            </w:pPr>
          </w:p>
          <w:p w14:paraId="3D43CA52" w14:textId="77777777" w:rsidR="007E513C" w:rsidRPr="005E0C37" w:rsidRDefault="007E513C" w:rsidP="00310279">
            <w:pPr>
              <w:pStyle w:val="TableParagraph"/>
              <w:spacing w:before="174"/>
              <w:rPr>
                <w:sz w:val="26"/>
                <w:szCs w:val="26"/>
              </w:rPr>
            </w:pPr>
          </w:p>
          <w:p w14:paraId="6CB57B36" w14:textId="77777777" w:rsidR="007E513C" w:rsidRPr="005E0C37" w:rsidRDefault="007E513C" w:rsidP="00310279">
            <w:pPr>
              <w:pStyle w:val="TableParagraph"/>
              <w:ind w:left="111" w:right="169"/>
              <w:rPr>
                <w:sz w:val="26"/>
                <w:szCs w:val="26"/>
              </w:rPr>
            </w:pPr>
            <w:r w:rsidRPr="005E0C37">
              <w:rPr>
                <w:spacing w:val="-2"/>
                <w:sz w:val="26"/>
                <w:szCs w:val="26"/>
              </w:rPr>
              <w:t>Biểu</w:t>
            </w:r>
            <w:r w:rsidRPr="005E0C37">
              <w:rPr>
                <w:spacing w:val="-14"/>
                <w:sz w:val="26"/>
                <w:szCs w:val="26"/>
              </w:rPr>
              <w:t xml:space="preserve"> </w:t>
            </w:r>
            <w:r w:rsidRPr="005E0C37">
              <w:rPr>
                <w:spacing w:val="-2"/>
                <w:sz w:val="26"/>
                <w:szCs w:val="26"/>
              </w:rPr>
              <w:t>hiện</w:t>
            </w:r>
            <w:r w:rsidRPr="005E0C37">
              <w:rPr>
                <w:spacing w:val="-14"/>
                <w:sz w:val="26"/>
                <w:szCs w:val="26"/>
              </w:rPr>
              <w:t xml:space="preserve"> </w:t>
            </w:r>
            <w:r w:rsidRPr="005E0C37">
              <w:rPr>
                <w:spacing w:val="-2"/>
                <w:sz w:val="26"/>
                <w:szCs w:val="26"/>
              </w:rPr>
              <w:t>nét</w:t>
            </w:r>
            <w:r w:rsidRPr="005E0C37">
              <w:rPr>
                <w:spacing w:val="-14"/>
                <w:sz w:val="26"/>
                <w:szCs w:val="26"/>
              </w:rPr>
              <w:t xml:space="preserve"> </w:t>
            </w:r>
            <w:r w:rsidRPr="005E0C37">
              <w:rPr>
                <w:spacing w:val="-2"/>
                <w:sz w:val="26"/>
                <w:szCs w:val="26"/>
              </w:rPr>
              <w:t xml:space="preserve">mặt </w:t>
            </w:r>
            <w:r w:rsidRPr="005E0C37">
              <w:rPr>
                <w:sz w:val="26"/>
                <w:szCs w:val="26"/>
              </w:rPr>
              <w:t>và ngôn ngữ cơ thể còn hạn chế</w:t>
            </w:r>
          </w:p>
        </w:tc>
        <w:tc>
          <w:tcPr>
            <w:tcW w:w="2131" w:type="dxa"/>
            <w:tcBorders>
              <w:top w:val="single" w:sz="4" w:space="0" w:color="000000"/>
              <w:left w:val="single" w:sz="4" w:space="0" w:color="000000"/>
              <w:bottom w:val="single" w:sz="4" w:space="0" w:color="000000"/>
              <w:right w:val="single" w:sz="4" w:space="0" w:color="000000"/>
            </w:tcBorders>
          </w:tcPr>
          <w:p w14:paraId="0944B524" w14:textId="77777777" w:rsidR="007E513C" w:rsidRPr="005E0C37" w:rsidRDefault="007E513C" w:rsidP="00310279">
            <w:pPr>
              <w:pStyle w:val="TableParagraph"/>
              <w:ind w:left="116" w:right="118"/>
              <w:rPr>
                <w:sz w:val="26"/>
                <w:szCs w:val="26"/>
              </w:rPr>
            </w:pPr>
            <w:r w:rsidRPr="005E0C37">
              <w:rPr>
                <w:sz w:val="26"/>
                <w:szCs w:val="26"/>
              </w:rPr>
              <w:t>Gần như không sử dụng nét mặt và ngôn</w:t>
            </w:r>
            <w:r w:rsidRPr="005E0C37">
              <w:rPr>
                <w:spacing w:val="-9"/>
                <w:sz w:val="26"/>
                <w:szCs w:val="26"/>
              </w:rPr>
              <w:t xml:space="preserve"> </w:t>
            </w:r>
            <w:r w:rsidRPr="005E0C37">
              <w:rPr>
                <w:sz w:val="26"/>
                <w:szCs w:val="26"/>
              </w:rPr>
              <w:t>ngữ</w:t>
            </w:r>
            <w:r w:rsidRPr="005E0C37">
              <w:rPr>
                <w:spacing w:val="-9"/>
                <w:sz w:val="26"/>
                <w:szCs w:val="26"/>
              </w:rPr>
              <w:t xml:space="preserve"> </w:t>
            </w:r>
            <w:r w:rsidRPr="005E0C37">
              <w:rPr>
                <w:sz w:val="26"/>
                <w:szCs w:val="26"/>
              </w:rPr>
              <w:t>cơ</w:t>
            </w:r>
            <w:r w:rsidRPr="005E0C37">
              <w:rPr>
                <w:spacing w:val="-9"/>
                <w:sz w:val="26"/>
                <w:szCs w:val="26"/>
              </w:rPr>
              <w:t xml:space="preserve"> </w:t>
            </w:r>
            <w:r w:rsidRPr="005E0C37">
              <w:rPr>
                <w:sz w:val="26"/>
                <w:szCs w:val="26"/>
              </w:rPr>
              <w:t>thể</w:t>
            </w:r>
            <w:r w:rsidRPr="005E0C37">
              <w:rPr>
                <w:spacing w:val="-10"/>
                <w:sz w:val="26"/>
                <w:szCs w:val="26"/>
              </w:rPr>
              <w:t xml:space="preserve"> </w:t>
            </w:r>
            <w:r w:rsidRPr="005E0C37">
              <w:rPr>
                <w:sz w:val="26"/>
                <w:szCs w:val="26"/>
              </w:rPr>
              <w:t>để thể hiện sự hứng thú và nhiệt huyết về chủ đề</w:t>
            </w:r>
          </w:p>
        </w:tc>
        <w:tc>
          <w:tcPr>
            <w:tcW w:w="849" w:type="dxa"/>
            <w:tcBorders>
              <w:top w:val="single" w:sz="4" w:space="0" w:color="000000"/>
              <w:left w:val="single" w:sz="4" w:space="0" w:color="000000"/>
              <w:bottom w:val="single" w:sz="4" w:space="0" w:color="000000"/>
              <w:right w:val="single" w:sz="4" w:space="0" w:color="000000"/>
            </w:tcBorders>
          </w:tcPr>
          <w:p w14:paraId="2BE5D68F" w14:textId="77777777" w:rsidR="007E513C" w:rsidRPr="005E0C37" w:rsidRDefault="007E513C" w:rsidP="00310279">
            <w:pPr>
              <w:pStyle w:val="TableParagraph"/>
              <w:rPr>
                <w:sz w:val="26"/>
                <w:szCs w:val="26"/>
              </w:rPr>
            </w:pPr>
          </w:p>
        </w:tc>
      </w:tr>
      <w:tr w:rsidR="007E513C" w:rsidRPr="005E0C37" w14:paraId="1DC7EBFF" w14:textId="77777777" w:rsidTr="00310279">
        <w:trPr>
          <w:trHeight w:val="906"/>
        </w:trPr>
        <w:tc>
          <w:tcPr>
            <w:tcW w:w="1272" w:type="dxa"/>
            <w:tcBorders>
              <w:top w:val="single" w:sz="4" w:space="0" w:color="000000"/>
              <w:left w:val="single" w:sz="4" w:space="0" w:color="000000"/>
              <w:bottom w:val="single" w:sz="4" w:space="0" w:color="000000"/>
              <w:right w:val="single" w:sz="4" w:space="0" w:color="000000"/>
            </w:tcBorders>
          </w:tcPr>
          <w:p w14:paraId="5ADBA7BD" w14:textId="77777777" w:rsidR="007E513C" w:rsidRPr="005E0C37" w:rsidRDefault="007E513C" w:rsidP="00310279">
            <w:pPr>
              <w:pStyle w:val="TableParagraph"/>
              <w:spacing w:line="273" w:lineRule="exact"/>
              <w:ind w:right="48"/>
              <w:jc w:val="center"/>
              <w:rPr>
                <w:b/>
                <w:sz w:val="26"/>
                <w:szCs w:val="26"/>
              </w:rPr>
            </w:pPr>
            <w:r w:rsidRPr="005E0C37">
              <w:rPr>
                <w:b/>
                <w:sz w:val="26"/>
                <w:szCs w:val="26"/>
              </w:rPr>
              <w:t>Sự</w:t>
            </w:r>
            <w:r w:rsidRPr="005E0C37">
              <w:rPr>
                <w:b/>
                <w:spacing w:val="-16"/>
                <w:sz w:val="26"/>
                <w:szCs w:val="26"/>
              </w:rPr>
              <w:t xml:space="preserve"> </w:t>
            </w:r>
            <w:r w:rsidRPr="005E0C37">
              <w:rPr>
                <w:b/>
                <w:sz w:val="26"/>
                <w:szCs w:val="26"/>
              </w:rPr>
              <w:t>chuẩn</w:t>
            </w:r>
            <w:r w:rsidRPr="005E0C37">
              <w:rPr>
                <w:b/>
                <w:spacing w:val="-2"/>
                <w:sz w:val="26"/>
                <w:szCs w:val="26"/>
              </w:rPr>
              <w:t xml:space="preserve"> </w:t>
            </w:r>
            <w:r w:rsidRPr="005E0C37">
              <w:rPr>
                <w:b/>
                <w:spacing w:val="-5"/>
                <w:sz w:val="26"/>
                <w:szCs w:val="26"/>
              </w:rPr>
              <w:t>bị</w:t>
            </w:r>
          </w:p>
        </w:tc>
        <w:tc>
          <w:tcPr>
            <w:tcW w:w="1843" w:type="dxa"/>
            <w:tcBorders>
              <w:top w:val="single" w:sz="4" w:space="0" w:color="000000"/>
              <w:left w:val="single" w:sz="4" w:space="0" w:color="000000"/>
              <w:bottom w:val="single" w:sz="4" w:space="0" w:color="000000"/>
              <w:right w:val="single" w:sz="4" w:space="0" w:color="000000"/>
            </w:tcBorders>
          </w:tcPr>
          <w:p w14:paraId="37BEE344" w14:textId="77777777" w:rsidR="007E513C" w:rsidRPr="005E0C37" w:rsidRDefault="007E513C" w:rsidP="00310279">
            <w:pPr>
              <w:pStyle w:val="TableParagraph"/>
              <w:spacing w:before="42" w:line="237" w:lineRule="auto"/>
              <w:ind w:left="112" w:right="159"/>
              <w:rPr>
                <w:sz w:val="26"/>
                <w:szCs w:val="26"/>
              </w:rPr>
            </w:pPr>
            <w:r w:rsidRPr="005E0C37">
              <w:rPr>
                <w:spacing w:val="-2"/>
                <w:sz w:val="26"/>
                <w:szCs w:val="26"/>
              </w:rPr>
              <w:t>Có</w:t>
            </w:r>
            <w:r w:rsidRPr="005E0C37">
              <w:rPr>
                <w:spacing w:val="-13"/>
                <w:sz w:val="26"/>
                <w:szCs w:val="26"/>
              </w:rPr>
              <w:t xml:space="preserve"> </w:t>
            </w:r>
            <w:r w:rsidRPr="005E0C37">
              <w:rPr>
                <w:spacing w:val="-2"/>
                <w:sz w:val="26"/>
                <w:szCs w:val="26"/>
              </w:rPr>
              <w:t>bài</w:t>
            </w:r>
            <w:r w:rsidRPr="005E0C37">
              <w:rPr>
                <w:spacing w:val="-14"/>
                <w:sz w:val="26"/>
                <w:szCs w:val="26"/>
              </w:rPr>
              <w:t xml:space="preserve"> </w:t>
            </w:r>
            <w:r w:rsidRPr="005E0C37">
              <w:rPr>
                <w:spacing w:val="-2"/>
                <w:sz w:val="26"/>
                <w:szCs w:val="26"/>
              </w:rPr>
              <w:t>chuẩn</w:t>
            </w:r>
            <w:r w:rsidRPr="005E0C37">
              <w:rPr>
                <w:spacing w:val="-14"/>
                <w:sz w:val="26"/>
                <w:szCs w:val="26"/>
              </w:rPr>
              <w:t xml:space="preserve"> </w:t>
            </w:r>
            <w:r w:rsidRPr="005E0C37">
              <w:rPr>
                <w:spacing w:val="-2"/>
                <w:sz w:val="26"/>
                <w:szCs w:val="26"/>
              </w:rPr>
              <w:t xml:space="preserve">bị </w:t>
            </w:r>
            <w:r w:rsidRPr="005E0C37">
              <w:rPr>
                <w:sz w:val="26"/>
                <w:szCs w:val="26"/>
              </w:rPr>
              <w:t>tỉ mỉ, chu đáo</w:t>
            </w:r>
          </w:p>
        </w:tc>
        <w:tc>
          <w:tcPr>
            <w:tcW w:w="1843" w:type="dxa"/>
            <w:tcBorders>
              <w:top w:val="single" w:sz="4" w:space="0" w:color="000000"/>
              <w:left w:val="single" w:sz="4" w:space="0" w:color="000000"/>
              <w:bottom w:val="single" w:sz="4" w:space="0" w:color="000000"/>
              <w:right w:val="single" w:sz="4" w:space="0" w:color="000000"/>
            </w:tcBorders>
          </w:tcPr>
          <w:p w14:paraId="312166DE" w14:textId="77777777" w:rsidR="007E513C" w:rsidRPr="005E0C37" w:rsidRDefault="007E513C" w:rsidP="00310279">
            <w:pPr>
              <w:pStyle w:val="TableParagraph"/>
              <w:spacing w:before="42" w:line="237" w:lineRule="auto"/>
              <w:ind w:left="112" w:right="134"/>
              <w:rPr>
                <w:sz w:val="26"/>
                <w:szCs w:val="26"/>
              </w:rPr>
            </w:pPr>
            <w:r w:rsidRPr="005E0C37">
              <w:rPr>
                <w:spacing w:val="-2"/>
                <w:sz w:val="26"/>
                <w:szCs w:val="26"/>
              </w:rPr>
              <w:t>Có</w:t>
            </w:r>
            <w:r w:rsidRPr="005E0C37">
              <w:rPr>
                <w:spacing w:val="-14"/>
                <w:sz w:val="26"/>
                <w:szCs w:val="26"/>
              </w:rPr>
              <w:t xml:space="preserve"> </w:t>
            </w:r>
            <w:r w:rsidRPr="005E0C37">
              <w:rPr>
                <w:spacing w:val="-2"/>
                <w:sz w:val="26"/>
                <w:szCs w:val="26"/>
              </w:rPr>
              <w:t>bài</w:t>
            </w:r>
            <w:r w:rsidRPr="005E0C37">
              <w:rPr>
                <w:spacing w:val="-15"/>
                <w:sz w:val="26"/>
                <w:szCs w:val="26"/>
              </w:rPr>
              <w:t xml:space="preserve"> </w:t>
            </w:r>
            <w:r w:rsidRPr="005E0C37">
              <w:rPr>
                <w:spacing w:val="-2"/>
                <w:sz w:val="26"/>
                <w:szCs w:val="26"/>
              </w:rPr>
              <w:t>chuẩn</w:t>
            </w:r>
            <w:r w:rsidRPr="005E0C37">
              <w:rPr>
                <w:spacing w:val="-15"/>
                <w:sz w:val="26"/>
                <w:szCs w:val="26"/>
              </w:rPr>
              <w:t xml:space="preserve"> </w:t>
            </w:r>
            <w:r w:rsidRPr="005E0C37">
              <w:rPr>
                <w:spacing w:val="-2"/>
                <w:sz w:val="26"/>
                <w:szCs w:val="26"/>
              </w:rPr>
              <w:t xml:space="preserve">bị </w:t>
            </w:r>
            <w:r w:rsidRPr="005E0C37">
              <w:rPr>
                <w:sz w:val="26"/>
                <w:szCs w:val="26"/>
              </w:rPr>
              <w:t>khá tỉ mỉ, chu</w:t>
            </w:r>
          </w:p>
          <w:p w14:paraId="69743135" w14:textId="77777777" w:rsidR="007E513C" w:rsidRPr="005E0C37" w:rsidRDefault="007E513C" w:rsidP="00310279">
            <w:pPr>
              <w:pStyle w:val="TableParagraph"/>
              <w:spacing w:before="41" w:line="257" w:lineRule="exact"/>
              <w:ind w:left="7"/>
              <w:rPr>
                <w:sz w:val="26"/>
                <w:szCs w:val="26"/>
              </w:rPr>
            </w:pPr>
            <w:r w:rsidRPr="005E0C37">
              <w:rPr>
                <w:spacing w:val="-5"/>
                <w:sz w:val="26"/>
                <w:szCs w:val="26"/>
              </w:rPr>
              <w:t>đáo</w:t>
            </w:r>
          </w:p>
        </w:tc>
        <w:tc>
          <w:tcPr>
            <w:tcW w:w="1982" w:type="dxa"/>
            <w:tcBorders>
              <w:top w:val="single" w:sz="4" w:space="0" w:color="000000"/>
              <w:left w:val="single" w:sz="4" w:space="0" w:color="000000"/>
              <w:bottom w:val="single" w:sz="4" w:space="0" w:color="000000"/>
              <w:right w:val="single" w:sz="4" w:space="0" w:color="000000"/>
            </w:tcBorders>
          </w:tcPr>
          <w:p w14:paraId="2990A0F0" w14:textId="77777777" w:rsidR="007E513C" w:rsidRPr="005E0C37" w:rsidRDefault="007E513C" w:rsidP="00310279">
            <w:pPr>
              <w:pStyle w:val="TableParagraph"/>
              <w:spacing w:line="242" w:lineRule="auto"/>
              <w:ind w:left="7" w:right="169"/>
              <w:rPr>
                <w:sz w:val="26"/>
                <w:szCs w:val="26"/>
              </w:rPr>
            </w:pPr>
            <w:r w:rsidRPr="005E0C37">
              <w:rPr>
                <w:sz w:val="26"/>
                <w:szCs w:val="26"/>
              </w:rPr>
              <w:t>Có bài chuẩn bị nhưng</w:t>
            </w:r>
            <w:r w:rsidRPr="005E0C37">
              <w:rPr>
                <w:spacing w:val="-14"/>
                <w:sz w:val="26"/>
                <w:szCs w:val="26"/>
              </w:rPr>
              <w:t xml:space="preserve"> </w:t>
            </w:r>
            <w:r w:rsidRPr="005E0C37">
              <w:rPr>
                <w:sz w:val="26"/>
                <w:szCs w:val="26"/>
              </w:rPr>
              <w:t>còn</w:t>
            </w:r>
            <w:r w:rsidRPr="005E0C37">
              <w:rPr>
                <w:spacing w:val="-13"/>
                <w:sz w:val="26"/>
                <w:szCs w:val="26"/>
              </w:rPr>
              <w:t xml:space="preserve"> </w:t>
            </w:r>
            <w:r w:rsidRPr="005E0C37">
              <w:rPr>
                <w:sz w:val="26"/>
                <w:szCs w:val="26"/>
              </w:rPr>
              <w:t>sơ</w:t>
            </w:r>
            <w:r w:rsidRPr="005E0C37">
              <w:rPr>
                <w:spacing w:val="-14"/>
                <w:sz w:val="26"/>
                <w:szCs w:val="26"/>
              </w:rPr>
              <w:t xml:space="preserve"> </w:t>
            </w:r>
            <w:r w:rsidRPr="005E0C37">
              <w:rPr>
                <w:spacing w:val="-5"/>
                <w:sz w:val="26"/>
                <w:szCs w:val="26"/>
              </w:rPr>
              <w:t>sài</w:t>
            </w:r>
          </w:p>
        </w:tc>
        <w:tc>
          <w:tcPr>
            <w:tcW w:w="2131" w:type="dxa"/>
            <w:tcBorders>
              <w:top w:val="single" w:sz="4" w:space="0" w:color="000000"/>
              <w:left w:val="single" w:sz="4" w:space="0" w:color="000000"/>
              <w:bottom w:val="single" w:sz="4" w:space="0" w:color="000000"/>
              <w:right w:val="single" w:sz="4" w:space="0" w:color="000000"/>
            </w:tcBorders>
          </w:tcPr>
          <w:p w14:paraId="2C7AD322" w14:textId="77777777" w:rsidR="007E513C" w:rsidRPr="005E0C37" w:rsidRDefault="007E513C" w:rsidP="00310279">
            <w:pPr>
              <w:pStyle w:val="TableParagraph"/>
              <w:ind w:left="116" w:right="254"/>
              <w:rPr>
                <w:sz w:val="26"/>
                <w:szCs w:val="26"/>
              </w:rPr>
            </w:pPr>
            <w:r w:rsidRPr="005E0C37">
              <w:rPr>
                <w:sz w:val="26"/>
                <w:szCs w:val="26"/>
              </w:rPr>
              <w:t>Gần</w:t>
            </w:r>
            <w:r w:rsidRPr="005E0C37">
              <w:rPr>
                <w:spacing w:val="-16"/>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w:t>
            </w:r>
            <w:r w:rsidRPr="005E0C37">
              <w:rPr>
                <w:spacing w:val="-15"/>
                <w:sz w:val="26"/>
                <w:szCs w:val="26"/>
              </w:rPr>
              <w:t xml:space="preserve"> </w:t>
            </w:r>
            <w:r w:rsidRPr="005E0C37">
              <w:rPr>
                <w:sz w:val="26"/>
                <w:szCs w:val="26"/>
              </w:rPr>
              <w:t>có bài chuẩn bị để trình bày</w:t>
            </w:r>
          </w:p>
        </w:tc>
        <w:tc>
          <w:tcPr>
            <w:tcW w:w="849" w:type="dxa"/>
            <w:tcBorders>
              <w:top w:val="single" w:sz="4" w:space="0" w:color="000000"/>
              <w:left w:val="single" w:sz="4" w:space="0" w:color="000000"/>
              <w:bottom w:val="single" w:sz="4" w:space="0" w:color="000000"/>
              <w:right w:val="single" w:sz="4" w:space="0" w:color="000000"/>
            </w:tcBorders>
          </w:tcPr>
          <w:p w14:paraId="7F027ED0" w14:textId="77777777" w:rsidR="007E513C" w:rsidRPr="005E0C37" w:rsidRDefault="007E513C" w:rsidP="00310279">
            <w:pPr>
              <w:pStyle w:val="TableParagraph"/>
              <w:rPr>
                <w:sz w:val="26"/>
                <w:szCs w:val="26"/>
              </w:rPr>
            </w:pPr>
          </w:p>
        </w:tc>
      </w:tr>
      <w:tr w:rsidR="007E513C" w:rsidRPr="005E0C37" w14:paraId="168DF4D1" w14:textId="77777777" w:rsidTr="00310279">
        <w:trPr>
          <w:trHeight w:val="316"/>
        </w:trPr>
        <w:tc>
          <w:tcPr>
            <w:tcW w:w="9071" w:type="dxa"/>
            <w:gridSpan w:val="5"/>
            <w:tcBorders>
              <w:top w:val="single" w:sz="4" w:space="0" w:color="000000"/>
              <w:left w:val="single" w:sz="4" w:space="0" w:color="000000"/>
              <w:bottom w:val="single" w:sz="4" w:space="0" w:color="000000"/>
              <w:right w:val="single" w:sz="4" w:space="0" w:color="000000"/>
            </w:tcBorders>
          </w:tcPr>
          <w:p w14:paraId="19B567D6" w14:textId="77777777" w:rsidR="007E513C" w:rsidRPr="005E0C37" w:rsidRDefault="007E513C" w:rsidP="00310279">
            <w:pPr>
              <w:pStyle w:val="TableParagraph"/>
              <w:spacing w:line="273" w:lineRule="exact"/>
              <w:ind w:left="115"/>
              <w:rPr>
                <w:b/>
                <w:sz w:val="26"/>
                <w:szCs w:val="26"/>
              </w:rPr>
            </w:pPr>
            <w:r w:rsidRPr="005E0C37">
              <w:rPr>
                <w:b/>
                <w:sz w:val="26"/>
                <w:szCs w:val="26"/>
              </w:rPr>
              <w:t>Điểm</w:t>
            </w:r>
            <w:r w:rsidRPr="005E0C37">
              <w:rPr>
                <w:b/>
                <w:spacing w:val="-4"/>
                <w:sz w:val="26"/>
                <w:szCs w:val="26"/>
              </w:rPr>
              <w:t xml:space="preserve"> tổng</w:t>
            </w:r>
          </w:p>
        </w:tc>
        <w:tc>
          <w:tcPr>
            <w:tcW w:w="849" w:type="dxa"/>
            <w:tcBorders>
              <w:top w:val="single" w:sz="4" w:space="0" w:color="000000"/>
              <w:left w:val="single" w:sz="4" w:space="0" w:color="000000"/>
              <w:bottom w:val="single" w:sz="4" w:space="0" w:color="000000"/>
              <w:right w:val="single" w:sz="4" w:space="0" w:color="000000"/>
            </w:tcBorders>
          </w:tcPr>
          <w:p w14:paraId="5F5D3A2F" w14:textId="77777777" w:rsidR="007E513C" w:rsidRPr="005E0C37" w:rsidRDefault="007E513C" w:rsidP="00310279">
            <w:pPr>
              <w:pStyle w:val="TableParagraph"/>
              <w:spacing w:before="1"/>
              <w:ind w:left="7"/>
              <w:rPr>
                <w:sz w:val="26"/>
                <w:szCs w:val="26"/>
              </w:rPr>
            </w:pPr>
            <w:r w:rsidRPr="005E0C37">
              <w:rPr>
                <w:spacing w:val="-5"/>
                <w:sz w:val="26"/>
                <w:szCs w:val="26"/>
              </w:rPr>
              <w:t>20</w:t>
            </w:r>
          </w:p>
        </w:tc>
      </w:tr>
    </w:tbl>
    <w:p w14:paraId="5EF5C44D" w14:textId="77777777" w:rsidR="007E513C" w:rsidRPr="005E0C37" w:rsidRDefault="007E513C" w:rsidP="007E513C">
      <w:pPr>
        <w:spacing w:before="241" w:line="275" w:lineRule="exact"/>
        <w:ind w:left="165"/>
        <w:rPr>
          <w:rFonts w:ascii="Times New Roman" w:hAnsi="Times New Roman" w:cs="Times New Roman"/>
          <w:b/>
          <w:sz w:val="26"/>
          <w:szCs w:val="26"/>
        </w:rPr>
      </w:pPr>
      <w:r w:rsidRPr="005E0C37">
        <w:rPr>
          <w:rFonts w:ascii="Times New Roman" w:hAnsi="Times New Roman" w:cs="Times New Roman"/>
          <w:b/>
          <w:sz w:val="26"/>
          <w:szCs w:val="26"/>
        </w:rPr>
        <w:t>18-20:</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Xuất sắc,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16-17:</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Tốt,</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13-15: Đạt, 10-12: Chưa đạt,</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 xml:space="preserve">&lt;10 Làm </w:t>
      </w:r>
      <w:r w:rsidRPr="005E0C37">
        <w:rPr>
          <w:rFonts w:ascii="Times New Roman" w:hAnsi="Times New Roman" w:cs="Times New Roman"/>
          <w:b/>
          <w:spacing w:val="-5"/>
          <w:sz w:val="26"/>
          <w:szCs w:val="26"/>
        </w:rPr>
        <w:t>lại</w:t>
      </w:r>
    </w:p>
    <w:p w14:paraId="157897AA" w14:textId="77777777" w:rsidR="007E513C" w:rsidRPr="005E0C37" w:rsidRDefault="007E513C" w:rsidP="007E513C">
      <w:pPr>
        <w:spacing w:line="275" w:lineRule="exact"/>
        <w:ind w:left="427"/>
        <w:rPr>
          <w:rFonts w:ascii="Times New Roman" w:hAnsi="Times New Roman" w:cs="Times New Roman"/>
          <w:i/>
          <w:sz w:val="26"/>
          <w:szCs w:val="26"/>
        </w:rPr>
      </w:pPr>
      <w:r w:rsidRPr="005E0C37">
        <w:rPr>
          <w:rFonts w:ascii="Times New Roman" w:hAnsi="Times New Roman" w:cs="Times New Roman"/>
          <w:i/>
          <w:sz w:val="26"/>
          <w:szCs w:val="26"/>
        </w:rPr>
        <w:t>(Tham</w:t>
      </w:r>
      <w:r w:rsidRPr="005E0C37">
        <w:rPr>
          <w:rFonts w:ascii="Times New Roman" w:hAnsi="Times New Roman" w:cs="Times New Roman"/>
          <w:i/>
          <w:spacing w:val="-7"/>
          <w:sz w:val="26"/>
          <w:szCs w:val="26"/>
        </w:rPr>
        <w:t xml:space="preserve"> </w:t>
      </w:r>
      <w:r w:rsidRPr="005E0C37">
        <w:rPr>
          <w:rFonts w:ascii="Times New Roman" w:hAnsi="Times New Roman" w:cs="Times New Roman"/>
          <w:i/>
          <w:sz w:val="26"/>
          <w:szCs w:val="26"/>
        </w:rPr>
        <w:t>khảo</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từ</w:t>
      </w:r>
      <w:r w:rsidRPr="005E0C37">
        <w:rPr>
          <w:rFonts w:ascii="Times New Roman" w:hAnsi="Times New Roman" w:cs="Times New Roman"/>
          <w:i/>
          <w:spacing w:val="-2"/>
          <w:sz w:val="26"/>
          <w:szCs w:val="26"/>
        </w:rPr>
        <w:t xml:space="preserve"> </w:t>
      </w:r>
      <w:hyperlink r:id="rId47">
        <w:r w:rsidRPr="005E0C37">
          <w:rPr>
            <w:rFonts w:ascii="Times New Roman" w:hAnsi="Times New Roman" w:cs="Times New Roman"/>
            <w:i/>
            <w:spacing w:val="-2"/>
            <w:sz w:val="26"/>
            <w:szCs w:val="26"/>
          </w:rPr>
          <w:t>http://rubistar.4teachers.org/index.php?screen=CustomizeTemp)</w:t>
        </w:r>
      </w:hyperlink>
    </w:p>
    <w:p w14:paraId="4E5F187E" w14:textId="77777777" w:rsidR="007E513C" w:rsidRPr="005E0C37" w:rsidRDefault="007E513C" w:rsidP="007E513C">
      <w:pPr>
        <w:pStyle w:val="BodyText"/>
        <w:rPr>
          <w:i/>
        </w:rPr>
      </w:pPr>
    </w:p>
    <w:p w14:paraId="313B7B68" w14:textId="77777777" w:rsidR="007E513C" w:rsidRPr="005E0C37" w:rsidRDefault="007E513C" w:rsidP="007E513C">
      <w:pPr>
        <w:pStyle w:val="BodyText"/>
        <w:rPr>
          <w:i/>
        </w:rPr>
      </w:pPr>
    </w:p>
    <w:p w14:paraId="51FA1242" w14:textId="77777777" w:rsidR="007E513C" w:rsidRPr="005E0C37" w:rsidRDefault="007E513C" w:rsidP="007E513C">
      <w:pPr>
        <w:pStyle w:val="BodyText"/>
        <w:rPr>
          <w:i/>
        </w:rPr>
      </w:pPr>
    </w:p>
    <w:p w14:paraId="019B40C7" w14:textId="77777777" w:rsidR="007E513C" w:rsidRPr="005E0C37" w:rsidRDefault="007E513C" w:rsidP="007E513C">
      <w:pPr>
        <w:pStyle w:val="BodyText"/>
        <w:rPr>
          <w:i/>
        </w:rPr>
      </w:pPr>
    </w:p>
    <w:p w14:paraId="3C10BAC1" w14:textId="77777777" w:rsidR="007E513C" w:rsidRPr="005E0C37" w:rsidRDefault="007E513C" w:rsidP="007E513C">
      <w:pPr>
        <w:pStyle w:val="BodyText"/>
        <w:spacing w:before="113"/>
        <w:rPr>
          <w:i/>
        </w:rPr>
      </w:pPr>
    </w:p>
    <w:p w14:paraId="68D95B40" w14:textId="77777777" w:rsidR="007E513C" w:rsidRPr="005E0C37" w:rsidRDefault="007E513C" w:rsidP="007E513C">
      <w:pPr>
        <w:pStyle w:val="BodyText"/>
        <w:rPr>
          <w:i/>
        </w:rPr>
        <w:sectPr w:rsidR="007E513C" w:rsidRPr="005E0C37" w:rsidSect="005E0C37">
          <w:headerReference w:type="default" r:id="rId48"/>
          <w:type w:val="nextColumn"/>
          <w:pgSz w:w="11910" w:h="16850"/>
          <w:pgMar w:top="1134" w:right="1134" w:bottom="1134" w:left="1134" w:header="302" w:footer="0" w:gutter="0"/>
          <w:cols w:space="720"/>
        </w:sectPr>
      </w:pPr>
    </w:p>
    <w:p w14:paraId="758E8315" w14:textId="77777777" w:rsidR="007E513C" w:rsidRPr="005E0C37" w:rsidRDefault="007E513C" w:rsidP="007E513C">
      <w:pPr>
        <w:pStyle w:val="Heading1"/>
        <w:numPr>
          <w:ilvl w:val="1"/>
          <w:numId w:val="127"/>
        </w:numPr>
        <w:tabs>
          <w:tab w:val="left" w:pos="618"/>
        </w:tabs>
        <w:spacing w:before="88"/>
        <w:ind w:left="618" w:hanging="453"/>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7747BEDA" w14:textId="77777777" w:rsidR="007E513C" w:rsidRPr="005E0C37" w:rsidRDefault="007E513C" w:rsidP="007E513C">
      <w:pPr>
        <w:pStyle w:val="BodyText"/>
        <w:spacing w:before="4" w:line="254" w:lineRule="auto"/>
        <w:ind w:left="837"/>
        <w:jc w:val="center"/>
      </w:pPr>
      <w:r w:rsidRPr="005E0C37">
        <w:rPr>
          <w:spacing w:val="-8"/>
        </w:rPr>
        <w:t>TRƯỜNG</w:t>
      </w:r>
      <w:r w:rsidRPr="005E0C37">
        <w:rPr>
          <w:spacing w:val="-20"/>
        </w:rPr>
        <w:t xml:space="preserve"> </w:t>
      </w:r>
      <w:r w:rsidRPr="005E0C37">
        <w:rPr>
          <w:spacing w:val="-8"/>
        </w:rPr>
        <w:t>ĐẠI</w:t>
      </w:r>
      <w:r w:rsidRPr="005E0C37">
        <w:rPr>
          <w:spacing w:val="-20"/>
        </w:rPr>
        <w:t xml:space="preserve"> </w:t>
      </w:r>
      <w:r w:rsidRPr="005E0C37">
        <w:rPr>
          <w:spacing w:val="-8"/>
        </w:rPr>
        <w:t>HỌC</w:t>
      </w:r>
      <w:r w:rsidRPr="005E0C37">
        <w:rPr>
          <w:spacing w:val="-20"/>
        </w:rPr>
        <w:t xml:space="preserve"> </w:t>
      </w:r>
      <w:r w:rsidRPr="005E0C37">
        <w:rPr>
          <w:spacing w:val="-8"/>
        </w:rPr>
        <w:t xml:space="preserve">VINH </w:t>
      </w:r>
      <w:r w:rsidRPr="005E0C37">
        <w:t>TRƯỜNG SƯ PHẠM</w:t>
      </w:r>
    </w:p>
    <w:p w14:paraId="1671A590" w14:textId="77777777" w:rsidR="007E513C" w:rsidRPr="005E0C37" w:rsidRDefault="007E513C" w:rsidP="007E513C">
      <w:pPr>
        <w:spacing w:before="4"/>
        <w:ind w:left="837" w:right="3"/>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20E93C3D" w14:textId="77777777" w:rsidR="007E513C" w:rsidRPr="005E0C37" w:rsidRDefault="007E513C" w:rsidP="007E513C">
      <w:pPr>
        <w:spacing w:before="92"/>
        <w:rPr>
          <w:rFonts w:ascii="Times New Roman" w:hAnsi="Times New Roman" w:cs="Times New Roman"/>
          <w:b/>
          <w:sz w:val="26"/>
          <w:szCs w:val="26"/>
        </w:rPr>
      </w:pPr>
      <w:r w:rsidRPr="005E0C37">
        <w:rPr>
          <w:rFonts w:ascii="Times New Roman" w:hAnsi="Times New Roman" w:cs="Times New Roman"/>
          <w:sz w:val="26"/>
          <w:szCs w:val="26"/>
        </w:rPr>
        <w:br w:type="column"/>
      </w:r>
    </w:p>
    <w:p w14:paraId="2EB8A91B" w14:textId="77777777" w:rsidR="007E513C" w:rsidRPr="005E0C37" w:rsidRDefault="007E513C" w:rsidP="007E513C">
      <w:pPr>
        <w:pStyle w:val="BodyText"/>
        <w:ind w:right="431"/>
        <w:jc w:val="center"/>
      </w:pPr>
      <w:r w:rsidRPr="005E0C37">
        <w:rPr>
          <w:spacing w:val="-10"/>
        </w:rPr>
        <w:t>CỘNG</w:t>
      </w:r>
      <w:r w:rsidRPr="005E0C37">
        <w:rPr>
          <w:spacing w:val="-16"/>
        </w:rPr>
        <w:t xml:space="preserve"> </w:t>
      </w:r>
      <w:r w:rsidRPr="005E0C37">
        <w:rPr>
          <w:spacing w:val="-10"/>
        </w:rPr>
        <w:t>HÒA</w:t>
      </w:r>
      <w:r w:rsidRPr="005E0C37">
        <w:rPr>
          <w:spacing w:val="-16"/>
        </w:rPr>
        <w:t xml:space="preserve"> </w:t>
      </w:r>
      <w:r w:rsidRPr="005E0C37">
        <w:rPr>
          <w:spacing w:val="-10"/>
        </w:rPr>
        <w:t>XÃ</w:t>
      </w:r>
      <w:r w:rsidRPr="005E0C37">
        <w:rPr>
          <w:spacing w:val="-16"/>
        </w:rPr>
        <w:t xml:space="preserve"> </w:t>
      </w:r>
      <w:r w:rsidRPr="005E0C37">
        <w:rPr>
          <w:spacing w:val="-10"/>
        </w:rPr>
        <w:t>HỘI</w:t>
      </w:r>
      <w:r w:rsidRPr="005E0C37">
        <w:rPr>
          <w:spacing w:val="-16"/>
        </w:rPr>
        <w:t xml:space="preserve"> </w:t>
      </w:r>
      <w:r w:rsidRPr="005E0C37">
        <w:rPr>
          <w:spacing w:val="-10"/>
        </w:rPr>
        <w:t>CHỦ</w:t>
      </w:r>
      <w:r w:rsidRPr="005E0C37">
        <w:rPr>
          <w:spacing w:val="-16"/>
        </w:rPr>
        <w:t xml:space="preserve"> </w:t>
      </w:r>
      <w:r w:rsidRPr="005E0C37">
        <w:rPr>
          <w:spacing w:val="-10"/>
        </w:rPr>
        <w:t>NGHĨA</w:t>
      </w:r>
      <w:r w:rsidRPr="005E0C37">
        <w:rPr>
          <w:spacing w:val="-16"/>
        </w:rPr>
        <w:t xml:space="preserve"> </w:t>
      </w:r>
      <w:r w:rsidRPr="005E0C37">
        <w:rPr>
          <w:spacing w:val="-10"/>
        </w:rPr>
        <w:t>VIỆT</w:t>
      </w:r>
      <w:r w:rsidRPr="005E0C37">
        <w:rPr>
          <w:spacing w:val="-16"/>
        </w:rPr>
        <w:t xml:space="preserve"> </w:t>
      </w:r>
      <w:r w:rsidRPr="005E0C37">
        <w:rPr>
          <w:spacing w:val="-10"/>
        </w:rPr>
        <w:t>NAM</w:t>
      </w:r>
    </w:p>
    <w:p w14:paraId="7D3C4C71" w14:textId="77777777" w:rsidR="007E513C" w:rsidRPr="005E0C37" w:rsidRDefault="007E513C" w:rsidP="007E513C">
      <w:pPr>
        <w:spacing w:before="18"/>
        <w:ind w:right="429"/>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0D4D90E0" w14:textId="77777777" w:rsidR="007E513C" w:rsidRPr="005E0C37" w:rsidRDefault="007E513C" w:rsidP="007E513C">
      <w:pPr>
        <w:jc w:val="center"/>
        <w:rPr>
          <w:rFonts w:ascii="Times New Roman" w:hAnsi="Times New Roman" w:cs="Times New Roman"/>
          <w:b/>
          <w:sz w:val="26"/>
          <w:szCs w:val="26"/>
        </w:rPr>
        <w:sectPr w:rsidR="007E513C" w:rsidRPr="005E0C37" w:rsidSect="005E0C37">
          <w:type w:val="nextColumn"/>
          <w:pgSz w:w="11910" w:h="16850"/>
          <w:pgMar w:top="1134" w:right="1134" w:bottom="1134" w:left="1134" w:header="302" w:footer="0" w:gutter="0"/>
          <w:cols w:num="2" w:space="720" w:equalWidth="0">
            <w:col w:w="4420" w:space="329"/>
            <w:col w:w="4893"/>
          </w:cols>
        </w:sectPr>
      </w:pPr>
    </w:p>
    <w:p w14:paraId="73BBA495" w14:textId="77777777" w:rsidR="007E513C" w:rsidRPr="005E0C37" w:rsidRDefault="007E513C" w:rsidP="007E513C">
      <w:pPr>
        <w:spacing w:before="256"/>
        <w:ind w:left="4074"/>
        <w:rPr>
          <w:rFonts w:ascii="Times New Roman" w:hAnsi="Times New Roman" w:cs="Times New Roman"/>
          <w:b/>
          <w:sz w:val="26"/>
          <w:szCs w:val="26"/>
        </w:rPr>
      </w:pPr>
      <w:r w:rsidRPr="005E0C37">
        <w:rPr>
          <w:rFonts w:ascii="Times New Roman" w:hAnsi="Times New Roman" w:cs="Times New Roman"/>
          <w:b/>
          <w:sz w:val="26"/>
          <w:szCs w:val="26"/>
        </w:rPr>
        <w:lastRenderedPageBreak/>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00A5E5B7" w14:textId="77777777" w:rsidR="007E513C" w:rsidRPr="005E0C37" w:rsidRDefault="007E513C" w:rsidP="007E513C">
      <w:pPr>
        <w:spacing w:before="23"/>
        <w:ind w:left="4190"/>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776A3B13" w14:textId="77777777" w:rsidR="007E513C" w:rsidRPr="005E0C37" w:rsidRDefault="007E513C" w:rsidP="007E513C">
      <w:pPr>
        <w:pStyle w:val="ListParagraph"/>
        <w:widowControl w:val="0"/>
        <w:numPr>
          <w:ilvl w:val="0"/>
          <w:numId w:val="126"/>
        </w:numPr>
        <w:tabs>
          <w:tab w:val="left" w:pos="424"/>
        </w:tabs>
        <w:autoSpaceDE w:val="0"/>
        <w:autoSpaceDN w:val="0"/>
        <w:spacing w:before="18"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2"/>
          <w:sz w:val="26"/>
          <w:szCs w:val="26"/>
        </w:rPr>
        <w:t>…/……/........</w:t>
      </w:r>
    </w:p>
    <w:p w14:paraId="41693E71" w14:textId="77777777" w:rsidR="007E513C" w:rsidRPr="005E0C37" w:rsidRDefault="007E513C" w:rsidP="007E513C">
      <w:pPr>
        <w:pStyle w:val="ListParagraph"/>
        <w:widowControl w:val="0"/>
        <w:numPr>
          <w:ilvl w:val="0"/>
          <w:numId w:val="126"/>
        </w:numPr>
        <w:tabs>
          <w:tab w:val="left" w:pos="448"/>
        </w:tabs>
        <w:autoSpaceDE w:val="0"/>
        <w:autoSpaceDN w:val="0"/>
        <w:spacing w:before="46" w:after="0" w:line="240" w:lineRule="auto"/>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15"/>
          <w:sz w:val="26"/>
          <w:szCs w:val="26"/>
        </w:rPr>
        <w:t xml:space="preserve"> </w:t>
      </w:r>
      <w:r w:rsidRPr="005E0C37">
        <w:rPr>
          <w:rFonts w:ascii="Times New Roman" w:hAnsi="Times New Roman" w:cs="Times New Roman"/>
          <w:spacing w:val="-2"/>
          <w:sz w:val="26"/>
          <w:szCs w:val="26"/>
        </w:rPr>
        <w:t>................................</w:t>
      </w:r>
    </w:p>
    <w:p w14:paraId="7D8D41B3" w14:textId="77777777" w:rsidR="007E513C" w:rsidRPr="005E0C37" w:rsidRDefault="007E513C" w:rsidP="007E513C">
      <w:pPr>
        <w:pStyle w:val="ListParagraph"/>
        <w:widowControl w:val="0"/>
        <w:numPr>
          <w:ilvl w:val="0"/>
          <w:numId w:val="126"/>
        </w:numPr>
        <w:tabs>
          <w:tab w:val="left" w:pos="448"/>
        </w:tabs>
        <w:autoSpaceDE w:val="0"/>
        <w:autoSpaceDN w:val="0"/>
        <w:spacing w:before="42" w:after="0" w:line="240" w:lineRule="auto"/>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2"/>
          <w:sz w:val="26"/>
          <w:szCs w:val="26"/>
        </w:rPr>
        <w:t>.................................................................................................................</w:t>
      </w:r>
    </w:p>
    <w:p w14:paraId="2F1E6943" w14:textId="77777777" w:rsidR="007E513C" w:rsidRPr="005E0C37" w:rsidRDefault="007E513C" w:rsidP="007E513C">
      <w:pPr>
        <w:pStyle w:val="ListParagraph"/>
        <w:widowControl w:val="0"/>
        <w:numPr>
          <w:ilvl w:val="0"/>
          <w:numId w:val="126"/>
        </w:numPr>
        <w:tabs>
          <w:tab w:val="left" w:pos="424"/>
        </w:tabs>
        <w:autoSpaceDE w:val="0"/>
        <w:autoSpaceDN w:val="0"/>
        <w:spacing w:before="47" w:after="45"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922"/>
        <w:gridCol w:w="1028"/>
        <w:gridCol w:w="87"/>
        <w:gridCol w:w="985"/>
        <w:gridCol w:w="111"/>
      </w:tblGrid>
      <w:tr w:rsidR="007E513C" w:rsidRPr="005E0C37" w14:paraId="1BC76E8D" w14:textId="77777777" w:rsidTr="00310279">
        <w:trPr>
          <w:trHeight w:val="662"/>
        </w:trPr>
        <w:tc>
          <w:tcPr>
            <w:tcW w:w="7796" w:type="dxa"/>
            <w:gridSpan w:val="2"/>
          </w:tcPr>
          <w:p w14:paraId="3CB90522" w14:textId="77777777" w:rsidR="007E513C" w:rsidRPr="005E0C37" w:rsidRDefault="007E513C" w:rsidP="00310279">
            <w:pPr>
              <w:pStyle w:val="TableParagraph"/>
              <w:spacing w:before="188"/>
              <w:ind w:left="10"/>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15" w:type="dxa"/>
            <w:gridSpan w:val="2"/>
          </w:tcPr>
          <w:p w14:paraId="2106C25E" w14:textId="77777777" w:rsidR="007E513C" w:rsidRPr="005E0C37" w:rsidRDefault="007E513C" w:rsidP="00310279">
            <w:pPr>
              <w:pStyle w:val="TableParagraph"/>
              <w:spacing w:line="237" w:lineRule="auto"/>
              <w:ind w:left="109" w:right="104"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096" w:type="dxa"/>
            <w:gridSpan w:val="2"/>
          </w:tcPr>
          <w:p w14:paraId="1B5B61E6" w14:textId="77777777" w:rsidR="007E513C" w:rsidRPr="005E0C37" w:rsidRDefault="007E513C" w:rsidP="00310279">
            <w:pPr>
              <w:pStyle w:val="TableParagraph"/>
              <w:spacing w:line="237" w:lineRule="auto"/>
              <w:ind w:left="102" w:right="97"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7E513C" w:rsidRPr="005E0C37" w14:paraId="0EA4A656" w14:textId="77777777" w:rsidTr="00310279">
        <w:trPr>
          <w:trHeight w:val="551"/>
        </w:trPr>
        <w:tc>
          <w:tcPr>
            <w:tcW w:w="7796" w:type="dxa"/>
            <w:gridSpan w:val="2"/>
            <w:shd w:val="clear" w:color="auto" w:fill="92D050"/>
          </w:tcPr>
          <w:p w14:paraId="4CE8E154" w14:textId="77777777" w:rsidR="007E513C" w:rsidRPr="005E0C37" w:rsidRDefault="007E513C" w:rsidP="00310279">
            <w:pPr>
              <w:pStyle w:val="TableParagraph"/>
              <w:spacing w:line="274" w:lineRule="exact"/>
              <w:ind w:left="53"/>
              <w:rPr>
                <w:sz w:val="26"/>
                <w:szCs w:val="26"/>
              </w:rPr>
            </w:pPr>
            <w:r w:rsidRPr="005E0C37">
              <w:rPr>
                <w:sz w:val="26"/>
                <w:szCs w:val="26"/>
              </w:rPr>
              <w:t>CLO4.1.1.1 Phân tích được bối cảnh xã hội liên quan đến yêu cầu nghiên cứu khoa học trong lĩnh vực Sinh học sinh sản [3.5] {trọng số 30%}</w:t>
            </w:r>
          </w:p>
        </w:tc>
        <w:tc>
          <w:tcPr>
            <w:tcW w:w="1115" w:type="dxa"/>
            <w:gridSpan w:val="2"/>
            <w:shd w:val="clear" w:color="auto" w:fill="92D050"/>
          </w:tcPr>
          <w:p w14:paraId="1D191FA5" w14:textId="77777777" w:rsidR="007E513C" w:rsidRPr="005E0C37" w:rsidRDefault="007E513C" w:rsidP="00310279">
            <w:pPr>
              <w:pStyle w:val="TableParagraph"/>
              <w:spacing w:line="273" w:lineRule="exact"/>
              <w:ind w:left="335"/>
              <w:rPr>
                <w:b/>
                <w:sz w:val="26"/>
                <w:szCs w:val="26"/>
              </w:rPr>
            </w:pPr>
            <w:r w:rsidRPr="005E0C37">
              <w:rPr>
                <w:b/>
                <w:spacing w:val="-4"/>
                <w:sz w:val="26"/>
                <w:szCs w:val="26"/>
              </w:rPr>
              <w:t>…/10</w:t>
            </w:r>
          </w:p>
        </w:tc>
        <w:tc>
          <w:tcPr>
            <w:tcW w:w="1096" w:type="dxa"/>
            <w:gridSpan w:val="2"/>
            <w:shd w:val="clear" w:color="auto" w:fill="92D050"/>
          </w:tcPr>
          <w:p w14:paraId="67DFC565" w14:textId="77777777" w:rsidR="007E513C" w:rsidRPr="005E0C37" w:rsidRDefault="007E513C" w:rsidP="00310279">
            <w:pPr>
              <w:pStyle w:val="TableParagraph"/>
              <w:rPr>
                <w:sz w:val="26"/>
                <w:szCs w:val="26"/>
              </w:rPr>
            </w:pPr>
          </w:p>
        </w:tc>
      </w:tr>
      <w:tr w:rsidR="007E513C" w:rsidRPr="005E0C37" w14:paraId="6E61571B" w14:textId="77777777" w:rsidTr="00310279">
        <w:trPr>
          <w:trHeight w:val="825"/>
        </w:trPr>
        <w:tc>
          <w:tcPr>
            <w:tcW w:w="874" w:type="dxa"/>
            <w:vMerge w:val="restart"/>
          </w:tcPr>
          <w:p w14:paraId="5D8DE145" w14:textId="77777777" w:rsidR="007E513C" w:rsidRPr="005E0C37" w:rsidRDefault="007E513C" w:rsidP="00310279">
            <w:pPr>
              <w:pStyle w:val="TableParagraph"/>
              <w:spacing w:before="138"/>
              <w:rPr>
                <w:sz w:val="26"/>
                <w:szCs w:val="26"/>
              </w:rPr>
            </w:pPr>
          </w:p>
          <w:p w14:paraId="2707FE77" w14:textId="77777777" w:rsidR="007E513C" w:rsidRPr="005E0C37" w:rsidRDefault="007E513C" w:rsidP="00310279">
            <w:pPr>
              <w:pStyle w:val="TableParagraph"/>
              <w:spacing w:line="242" w:lineRule="auto"/>
              <w:ind w:left="290" w:right="181" w:hanging="74"/>
              <w:rPr>
                <w:sz w:val="26"/>
                <w:szCs w:val="26"/>
              </w:rPr>
            </w:pPr>
            <w:r w:rsidRPr="005E0C37">
              <w:rPr>
                <w:spacing w:val="-4"/>
                <w:sz w:val="26"/>
                <w:szCs w:val="26"/>
              </w:rPr>
              <w:t>Tiêu chí</w:t>
            </w:r>
          </w:p>
        </w:tc>
        <w:tc>
          <w:tcPr>
            <w:tcW w:w="6922" w:type="dxa"/>
          </w:tcPr>
          <w:p w14:paraId="78B9F25E" w14:textId="77777777" w:rsidR="007E513C" w:rsidRPr="005E0C37" w:rsidRDefault="007E513C" w:rsidP="00310279">
            <w:pPr>
              <w:pStyle w:val="TableParagraph"/>
              <w:spacing w:line="237" w:lineRule="auto"/>
              <w:ind w:left="1207" w:hanging="1103"/>
              <w:rPr>
                <w:sz w:val="26"/>
                <w:szCs w:val="26"/>
              </w:rPr>
            </w:pPr>
            <w:r w:rsidRPr="005E0C37">
              <w:rPr>
                <w:i/>
                <w:sz w:val="26"/>
                <w:szCs w:val="26"/>
              </w:rPr>
              <w:t>Chỉ</w:t>
            </w:r>
            <w:r w:rsidRPr="005E0C37">
              <w:rPr>
                <w:i/>
                <w:spacing w:val="24"/>
                <w:sz w:val="26"/>
                <w:szCs w:val="26"/>
              </w:rPr>
              <w:t xml:space="preserve"> </w:t>
            </w:r>
            <w:r w:rsidRPr="005E0C37">
              <w:rPr>
                <w:i/>
                <w:sz w:val="26"/>
                <w:szCs w:val="26"/>
              </w:rPr>
              <w:t>báo</w:t>
            </w:r>
            <w:r w:rsidRPr="005E0C37">
              <w:rPr>
                <w:i/>
                <w:spacing w:val="24"/>
                <w:sz w:val="26"/>
                <w:szCs w:val="26"/>
              </w:rPr>
              <w:t xml:space="preserve"> </w:t>
            </w:r>
            <w:r w:rsidRPr="005E0C37">
              <w:rPr>
                <w:i/>
                <w:sz w:val="26"/>
                <w:szCs w:val="26"/>
              </w:rPr>
              <w:t>1</w:t>
            </w:r>
            <w:r w:rsidRPr="005E0C37">
              <w:rPr>
                <w:sz w:val="26"/>
                <w:szCs w:val="26"/>
              </w:rPr>
              <w:t>.</w:t>
            </w:r>
            <w:r w:rsidRPr="005E0C37">
              <w:rPr>
                <w:spacing w:val="24"/>
                <w:sz w:val="26"/>
                <w:szCs w:val="26"/>
              </w:rPr>
              <w:t xml:space="preserve"> </w:t>
            </w:r>
            <w:r w:rsidRPr="005E0C37">
              <w:rPr>
                <w:sz w:val="26"/>
                <w:szCs w:val="26"/>
              </w:rPr>
              <w:t>Phân</w:t>
            </w:r>
            <w:r w:rsidRPr="005E0C37">
              <w:rPr>
                <w:spacing w:val="24"/>
                <w:sz w:val="26"/>
                <w:szCs w:val="26"/>
              </w:rPr>
              <w:t xml:space="preserve"> </w:t>
            </w:r>
            <w:r w:rsidRPr="005E0C37">
              <w:rPr>
                <w:sz w:val="26"/>
                <w:szCs w:val="26"/>
              </w:rPr>
              <w:t>tích</w:t>
            </w:r>
            <w:r w:rsidRPr="005E0C37">
              <w:rPr>
                <w:spacing w:val="24"/>
                <w:sz w:val="26"/>
                <w:szCs w:val="26"/>
              </w:rPr>
              <w:t xml:space="preserve"> </w:t>
            </w:r>
            <w:r w:rsidRPr="005E0C37">
              <w:rPr>
                <w:sz w:val="26"/>
                <w:szCs w:val="26"/>
              </w:rPr>
              <w:t>được</w:t>
            </w:r>
            <w:r w:rsidRPr="005E0C37">
              <w:rPr>
                <w:spacing w:val="24"/>
                <w:sz w:val="26"/>
                <w:szCs w:val="26"/>
              </w:rPr>
              <w:t xml:space="preserve"> </w:t>
            </w:r>
            <w:r w:rsidRPr="005E0C37">
              <w:rPr>
                <w:sz w:val="26"/>
                <w:szCs w:val="26"/>
              </w:rPr>
              <w:t>tổng</w:t>
            </w:r>
            <w:r w:rsidRPr="005E0C37">
              <w:rPr>
                <w:spacing w:val="24"/>
                <w:sz w:val="26"/>
                <w:szCs w:val="26"/>
              </w:rPr>
              <w:t xml:space="preserve"> </w:t>
            </w:r>
            <w:r w:rsidRPr="005E0C37">
              <w:rPr>
                <w:sz w:val="26"/>
                <w:szCs w:val="26"/>
              </w:rPr>
              <w:t>quan</w:t>
            </w:r>
            <w:r w:rsidRPr="005E0C37">
              <w:rPr>
                <w:spacing w:val="24"/>
                <w:sz w:val="26"/>
                <w:szCs w:val="26"/>
              </w:rPr>
              <w:t xml:space="preserve"> </w:t>
            </w:r>
            <w:r w:rsidRPr="005E0C37">
              <w:rPr>
                <w:sz w:val="26"/>
                <w:szCs w:val="26"/>
              </w:rPr>
              <w:t>về</w:t>
            </w:r>
            <w:r w:rsidRPr="005E0C37">
              <w:rPr>
                <w:spacing w:val="24"/>
                <w:sz w:val="26"/>
                <w:szCs w:val="26"/>
              </w:rPr>
              <w:t xml:space="preserve"> </w:t>
            </w:r>
            <w:r w:rsidRPr="005E0C37">
              <w:rPr>
                <w:sz w:val="26"/>
                <w:szCs w:val="26"/>
              </w:rPr>
              <w:t>tình</w:t>
            </w:r>
            <w:r w:rsidRPr="005E0C37">
              <w:rPr>
                <w:spacing w:val="24"/>
                <w:sz w:val="26"/>
                <w:szCs w:val="26"/>
              </w:rPr>
              <w:t xml:space="preserve"> </w:t>
            </w:r>
            <w:r w:rsidRPr="005E0C37">
              <w:rPr>
                <w:sz w:val="26"/>
                <w:szCs w:val="26"/>
              </w:rPr>
              <w:t>hình</w:t>
            </w:r>
            <w:r w:rsidRPr="005E0C37">
              <w:rPr>
                <w:spacing w:val="24"/>
                <w:sz w:val="26"/>
                <w:szCs w:val="26"/>
              </w:rPr>
              <w:t xml:space="preserve"> </w:t>
            </w:r>
            <w:r w:rsidRPr="005E0C37">
              <w:rPr>
                <w:sz w:val="26"/>
                <w:szCs w:val="26"/>
              </w:rPr>
              <w:t>nghiên</w:t>
            </w:r>
            <w:r w:rsidRPr="005E0C37">
              <w:rPr>
                <w:spacing w:val="24"/>
                <w:sz w:val="26"/>
                <w:szCs w:val="26"/>
              </w:rPr>
              <w:t xml:space="preserve"> </w:t>
            </w:r>
            <w:r w:rsidRPr="005E0C37">
              <w:rPr>
                <w:sz w:val="26"/>
                <w:szCs w:val="26"/>
              </w:rPr>
              <w:t>cứu,</w:t>
            </w:r>
            <w:r w:rsidRPr="005E0C37">
              <w:rPr>
                <w:spacing w:val="24"/>
                <w:sz w:val="26"/>
                <w:szCs w:val="26"/>
              </w:rPr>
              <w:t xml:space="preserve"> </w:t>
            </w:r>
            <w:r w:rsidRPr="005E0C37">
              <w:rPr>
                <w:sz w:val="26"/>
                <w:szCs w:val="26"/>
              </w:rPr>
              <w:t>ứng dụng, tình</w:t>
            </w:r>
            <w:r w:rsidRPr="005E0C37">
              <w:rPr>
                <w:spacing w:val="1"/>
                <w:sz w:val="26"/>
                <w:szCs w:val="26"/>
              </w:rPr>
              <w:t xml:space="preserve"> </w:t>
            </w:r>
            <w:r w:rsidRPr="005E0C37">
              <w:rPr>
                <w:sz w:val="26"/>
                <w:szCs w:val="26"/>
              </w:rPr>
              <w:t>hình</w:t>
            </w:r>
            <w:r w:rsidRPr="005E0C37">
              <w:rPr>
                <w:spacing w:val="1"/>
                <w:sz w:val="26"/>
                <w:szCs w:val="26"/>
              </w:rPr>
              <w:t xml:space="preserve"> </w:t>
            </w:r>
            <w:r w:rsidRPr="005E0C37">
              <w:rPr>
                <w:sz w:val="26"/>
                <w:szCs w:val="26"/>
              </w:rPr>
              <w:t>kinh</w:t>
            </w:r>
            <w:r w:rsidRPr="005E0C37">
              <w:rPr>
                <w:spacing w:val="1"/>
                <w:sz w:val="26"/>
                <w:szCs w:val="26"/>
              </w:rPr>
              <w:t xml:space="preserve"> </w:t>
            </w:r>
            <w:r w:rsidRPr="005E0C37">
              <w:rPr>
                <w:sz w:val="26"/>
                <w:szCs w:val="26"/>
              </w:rPr>
              <w:t>tế, xã</w:t>
            </w:r>
            <w:r w:rsidRPr="005E0C37">
              <w:rPr>
                <w:spacing w:val="1"/>
                <w:sz w:val="26"/>
                <w:szCs w:val="26"/>
              </w:rPr>
              <w:t xml:space="preserve"> </w:t>
            </w:r>
            <w:r w:rsidRPr="005E0C37">
              <w:rPr>
                <w:sz w:val="26"/>
                <w:szCs w:val="26"/>
              </w:rPr>
              <w:t>hội</w:t>
            </w:r>
            <w:r w:rsidRPr="005E0C37">
              <w:rPr>
                <w:spacing w:val="1"/>
                <w:sz w:val="26"/>
                <w:szCs w:val="26"/>
              </w:rPr>
              <w:t xml:space="preserve"> </w:t>
            </w:r>
            <w:r w:rsidRPr="005E0C37">
              <w:rPr>
                <w:sz w:val="26"/>
                <w:szCs w:val="26"/>
              </w:rPr>
              <w:t>liên</w:t>
            </w:r>
            <w:r w:rsidRPr="005E0C37">
              <w:rPr>
                <w:spacing w:val="1"/>
                <w:sz w:val="26"/>
                <w:szCs w:val="26"/>
              </w:rPr>
              <w:t xml:space="preserve"> </w:t>
            </w:r>
            <w:r w:rsidRPr="005E0C37">
              <w:rPr>
                <w:sz w:val="26"/>
                <w:szCs w:val="26"/>
              </w:rPr>
              <w:t>quan Sinh</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sinh</w:t>
            </w:r>
            <w:r w:rsidRPr="005E0C37">
              <w:rPr>
                <w:spacing w:val="1"/>
                <w:sz w:val="26"/>
                <w:szCs w:val="26"/>
              </w:rPr>
              <w:t xml:space="preserve"> </w:t>
            </w:r>
            <w:r w:rsidRPr="005E0C37">
              <w:rPr>
                <w:spacing w:val="-5"/>
                <w:sz w:val="26"/>
                <w:szCs w:val="26"/>
              </w:rPr>
              <w:t>sản</w:t>
            </w:r>
          </w:p>
          <w:p w14:paraId="109409DF" w14:textId="77777777" w:rsidR="007E513C" w:rsidRPr="005E0C37" w:rsidRDefault="007E513C" w:rsidP="00310279">
            <w:pPr>
              <w:pStyle w:val="TableParagraph"/>
              <w:spacing w:before="2" w:line="257" w:lineRule="exact"/>
              <w:ind w:left="1207"/>
              <w:rPr>
                <w:sz w:val="26"/>
                <w:szCs w:val="26"/>
              </w:rPr>
            </w:pPr>
            <w:r w:rsidRPr="005E0C37">
              <w:rPr>
                <w:sz w:val="26"/>
                <w:szCs w:val="26"/>
              </w:rPr>
              <w:t>trong</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ngoài </w:t>
            </w:r>
            <w:r w:rsidRPr="005E0C37">
              <w:rPr>
                <w:spacing w:val="-4"/>
                <w:sz w:val="26"/>
                <w:szCs w:val="26"/>
              </w:rPr>
              <w:t>nước</w:t>
            </w:r>
          </w:p>
        </w:tc>
        <w:tc>
          <w:tcPr>
            <w:tcW w:w="1115" w:type="dxa"/>
            <w:gridSpan w:val="2"/>
            <w:tcBorders>
              <w:bottom w:val="dashSmallGap" w:sz="4" w:space="0" w:color="000000"/>
            </w:tcBorders>
          </w:tcPr>
          <w:p w14:paraId="1A4B5DF2"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5,0</w:t>
            </w:r>
          </w:p>
        </w:tc>
        <w:tc>
          <w:tcPr>
            <w:tcW w:w="1096" w:type="dxa"/>
            <w:gridSpan w:val="2"/>
            <w:tcBorders>
              <w:bottom w:val="dashSmallGap" w:sz="4" w:space="0" w:color="000000"/>
            </w:tcBorders>
          </w:tcPr>
          <w:p w14:paraId="585FCDA7" w14:textId="77777777" w:rsidR="007E513C" w:rsidRPr="005E0C37" w:rsidRDefault="007E513C" w:rsidP="00310279">
            <w:pPr>
              <w:pStyle w:val="TableParagraph"/>
              <w:rPr>
                <w:sz w:val="26"/>
                <w:szCs w:val="26"/>
              </w:rPr>
            </w:pPr>
          </w:p>
        </w:tc>
      </w:tr>
      <w:tr w:rsidR="007E513C" w:rsidRPr="005E0C37" w14:paraId="42006C76" w14:textId="77777777" w:rsidTr="00310279">
        <w:trPr>
          <w:trHeight w:val="551"/>
        </w:trPr>
        <w:tc>
          <w:tcPr>
            <w:tcW w:w="874" w:type="dxa"/>
            <w:vMerge/>
            <w:tcBorders>
              <w:top w:val="nil"/>
            </w:tcBorders>
          </w:tcPr>
          <w:p w14:paraId="2757A60A" w14:textId="77777777" w:rsidR="007E513C" w:rsidRPr="005E0C37" w:rsidRDefault="007E513C" w:rsidP="00310279">
            <w:pPr>
              <w:rPr>
                <w:rFonts w:ascii="Times New Roman" w:hAnsi="Times New Roman" w:cs="Times New Roman"/>
                <w:sz w:val="26"/>
                <w:szCs w:val="26"/>
              </w:rPr>
            </w:pPr>
          </w:p>
        </w:tc>
        <w:tc>
          <w:tcPr>
            <w:tcW w:w="6922" w:type="dxa"/>
          </w:tcPr>
          <w:p w14:paraId="68899171" w14:textId="77777777" w:rsidR="007E513C" w:rsidRPr="005E0C37" w:rsidRDefault="007E513C" w:rsidP="00310279">
            <w:pPr>
              <w:pStyle w:val="TableParagraph"/>
              <w:spacing w:line="273" w:lineRule="exact"/>
              <w:ind w:left="104"/>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i/>
                <w:spacing w:val="-5"/>
                <w:sz w:val="26"/>
                <w:szCs w:val="26"/>
              </w:rPr>
              <w:t xml:space="preserve"> </w:t>
            </w:r>
            <w:r w:rsidRPr="005E0C37">
              <w:rPr>
                <w:sz w:val="26"/>
                <w:szCs w:val="26"/>
              </w:rPr>
              <w:t>Luận</w:t>
            </w:r>
            <w:r w:rsidRPr="005E0C37">
              <w:rPr>
                <w:spacing w:val="-6"/>
                <w:sz w:val="26"/>
                <w:szCs w:val="26"/>
              </w:rPr>
              <w:t xml:space="preserve"> </w:t>
            </w:r>
            <w:r w:rsidRPr="005E0C37">
              <w:rPr>
                <w:sz w:val="26"/>
                <w:szCs w:val="26"/>
              </w:rPr>
              <w:t>giải</w:t>
            </w:r>
            <w:r w:rsidRPr="005E0C37">
              <w:rPr>
                <w:spacing w:val="-6"/>
                <w:sz w:val="26"/>
                <w:szCs w:val="26"/>
              </w:rPr>
              <w:t xml:space="preserve"> </w:t>
            </w:r>
            <w:r w:rsidRPr="005E0C37">
              <w:rPr>
                <w:sz w:val="26"/>
                <w:szCs w:val="26"/>
              </w:rPr>
              <w:t>được</w:t>
            </w:r>
            <w:r w:rsidRPr="005E0C37">
              <w:rPr>
                <w:spacing w:val="-5"/>
                <w:sz w:val="26"/>
                <w:szCs w:val="26"/>
              </w:rPr>
              <w:t xml:space="preserve"> </w:t>
            </w:r>
            <w:r w:rsidRPr="005E0C37">
              <w:rPr>
                <w:sz w:val="26"/>
                <w:szCs w:val="26"/>
              </w:rPr>
              <w:t>tính</w:t>
            </w:r>
            <w:r w:rsidRPr="005E0C37">
              <w:rPr>
                <w:spacing w:val="-6"/>
                <w:sz w:val="26"/>
                <w:szCs w:val="26"/>
              </w:rPr>
              <w:t xml:space="preserve"> </w:t>
            </w:r>
            <w:r w:rsidRPr="005E0C37">
              <w:rPr>
                <w:sz w:val="26"/>
                <w:szCs w:val="26"/>
              </w:rPr>
              <w:t>cấp</w:t>
            </w:r>
            <w:r w:rsidRPr="005E0C37">
              <w:rPr>
                <w:spacing w:val="-5"/>
                <w:sz w:val="26"/>
                <w:szCs w:val="26"/>
              </w:rPr>
              <w:t xml:space="preserve"> </w:t>
            </w:r>
            <w:r w:rsidRPr="005E0C37">
              <w:rPr>
                <w:sz w:val="26"/>
                <w:szCs w:val="26"/>
              </w:rPr>
              <w:t>thiết</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6"/>
                <w:sz w:val="26"/>
                <w:szCs w:val="26"/>
              </w:rPr>
              <w:t xml:space="preserve"> </w:t>
            </w:r>
            <w:r w:rsidRPr="005E0C37">
              <w:rPr>
                <w:sz w:val="26"/>
                <w:szCs w:val="26"/>
              </w:rPr>
              <w:t>trên</w:t>
            </w:r>
            <w:r w:rsidRPr="005E0C37">
              <w:rPr>
                <w:spacing w:val="-6"/>
                <w:sz w:val="26"/>
                <w:szCs w:val="26"/>
              </w:rPr>
              <w:t xml:space="preserve"> </w:t>
            </w:r>
            <w:r w:rsidRPr="005E0C37">
              <w:rPr>
                <w:sz w:val="26"/>
                <w:szCs w:val="26"/>
              </w:rPr>
              <w:t>cơ</w:t>
            </w:r>
            <w:r w:rsidRPr="005E0C37">
              <w:rPr>
                <w:spacing w:val="-5"/>
                <w:sz w:val="26"/>
                <w:szCs w:val="26"/>
              </w:rPr>
              <w:t xml:space="preserve"> </w:t>
            </w:r>
            <w:r w:rsidRPr="005E0C37">
              <w:rPr>
                <w:sz w:val="26"/>
                <w:szCs w:val="26"/>
              </w:rPr>
              <w:t>sở</w:t>
            </w:r>
            <w:r w:rsidRPr="005E0C37">
              <w:rPr>
                <w:spacing w:val="-6"/>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009D84A8" w14:textId="77777777" w:rsidR="007E513C" w:rsidRPr="005E0C37" w:rsidRDefault="007E513C" w:rsidP="00310279">
            <w:pPr>
              <w:pStyle w:val="TableParagraph"/>
              <w:spacing w:before="2" w:line="257" w:lineRule="exact"/>
              <w:ind w:left="1207"/>
              <w:rPr>
                <w:sz w:val="26"/>
                <w:szCs w:val="26"/>
              </w:rPr>
            </w:pPr>
            <w:r w:rsidRPr="005E0C37">
              <w:rPr>
                <w:sz w:val="26"/>
                <w:szCs w:val="26"/>
              </w:rPr>
              <w:t>tổng</w:t>
            </w:r>
            <w:r w:rsidRPr="005E0C37">
              <w:rPr>
                <w:spacing w:val="-2"/>
                <w:sz w:val="26"/>
                <w:szCs w:val="26"/>
              </w:rPr>
              <w:t xml:space="preserve"> </w:t>
            </w:r>
            <w:r w:rsidRPr="005E0C37">
              <w:rPr>
                <w:spacing w:val="-4"/>
                <w:sz w:val="26"/>
                <w:szCs w:val="26"/>
              </w:rPr>
              <w:t>quan</w:t>
            </w:r>
          </w:p>
        </w:tc>
        <w:tc>
          <w:tcPr>
            <w:tcW w:w="1115" w:type="dxa"/>
            <w:gridSpan w:val="2"/>
            <w:tcBorders>
              <w:top w:val="dashSmallGap" w:sz="4" w:space="0" w:color="000000"/>
              <w:bottom w:val="dashSmallGap" w:sz="4" w:space="0" w:color="000000"/>
            </w:tcBorders>
          </w:tcPr>
          <w:p w14:paraId="35F6C406"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5,0</w:t>
            </w:r>
          </w:p>
        </w:tc>
        <w:tc>
          <w:tcPr>
            <w:tcW w:w="1096" w:type="dxa"/>
            <w:gridSpan w:val="2"/>
            <w:tcBorders>
              <w:top w:val="dashSmallGap" w:sz="4" w:space="0" w:color="000000"/>
              <w:bottom w:val="dashSmallGap" w:sz="4" w:space="0" w:color="000000"/>
            </w:tcBorders>
          </w:tcPr>
          <w:p w14:paraId="56CAED5A" w14:textId="77777777" w:rsidR="007E513C" w:rsidRPr="005E0C37" w:rsidRDefault="007E513C" w:rsidP="00310279">
            <w:pPr>
              <w:pStyle w:val="TableParagraph"/>
              <w:rPr>
                <w:sz w:val="26"/>
                <w:szCs w:val="26"/>
              </w:rPr>
            </w:pPr>
          </w:p>
        </w:tc>
      </w:tr>
      <w:tr w:rsidR="007E513C" w:rsidRPr="005E0C37" w14:paraId="2D6CFE6B" w14:textId="77777777" w:rsidTr="00310279">
        <w:trPr>
          <w:trHeight w:val="556"/>
        </w:trPr>
        <w:tc>
          <w:tcPr>
            <w:tcW w:w="7796" w:type="dxa"/>
            <w:gridSpan w:val="2"/>
            <w:shd w:val="clear" w:color="auto" w:fill="92D050"/>
          </w:tcPr>
          <w:p w14:paraId="254DD1BF" w14:textId="77777777" w:rsidR="007E513C" w:rsidRPr="005E0C37" w:rsidRDefault="007E513C" w:rsidP="00310279">
            <w:pPr>
              <w:pStyle w:val="TableParagraph"/>
              <w:spacing w:line="274" w:lineRule="exact"/>
              <w:ind w:left="110"/>
              <w:rPr>
                <w:sz w:val="26"/>
                <w:szCs w:val="26"/>
              </w:rPr>
            </w:pPr>
            <w:r w:rsidRPr="005E0C37">
              <w:rPr>
                <w:sz w:val="26"/>
                <w:szCs w:val="26"/>
              </w:rPr>
              <w:t>CLO4.2.1.1. Hình thành ý tưởng nghiên cứu trong lĩnh vực Sinh học sinh sản [3,5] {trọng số 40%}</w:t>
            </w:r>
          </w:p>
        </w:tc>
        <w:tc>
          <w:tcPr>
            <w:tcW w:w="1115" w:type="dxa"/>
            <w:gridSpan w:val="2"/>
            <w:tcBorders>
              <w:top w:val="dashSmallGap" w:sz="4" w:space="0" w:color="000000"/>
            </w:tcBorders>
            <w:shd w:val="clear" w:color="auto" w:fill="92D050"/>
          </w:tcPr>
          <w:p w14:paraId="35744EED" w14:textId="77777777" w:rsidR="007E513C" w:rsidRPr="005E0C37" w:rsidRDefault="007E513C" w:rsidP="00310279">
            <w:pPr>
              <w:pStyle w:val="TableParagraph"/>
              <w:spacing w:before="1"/>
              <w:ind w:left="279"/>
              <w:rPr>
                <w:b/>
                <w:sz w:val="26"/>
                <w:szCs w:val="26"/>
              </w:rPr>
            </w:pPr>
            <w:r w:rsidRPr="005E0C37">
              <w:rPr>
                <w:b/>
                <w:spacing w:val="-4"/>
                <w:sz w:val="26"/>
                <w:szCs w:val="26"/>
              </w:rPr>
              <w:t>…/10</w:t>
            </w:r>
          </w:p>
        </w:tc>
        <w:tc>
          <w:tcPr>
            <w:tcW w:w="1096" w:type="dxa"/>
            <w:gridSpan w:val="2"/>
            <w:tcBorders>
              <w:top w:val="dashSmallGap" w:sz="4" w:space="0" w:color="000000"/>
            </w:tcBorders>
            <w:shd w:val="clear" w:color="auto" w:fill="92D050"/>
          </w:tcPr>
          <w:p w14:paraId="4A0498F6" w14:textId="77777777" w:rsidR="007E513C" w:rsidRPr="005E0C37" w:rsidRDefault="007E513C" w:rsidP="00310279">
            <w:pPr>
              <w:pStyle w:val="TableParagraph"/>
              <w:rPr>
                <w:sz w:val="26"/>
                <w:szCs w:val="26"/>
              </w:rPr>
            </w:pPr>
          </w:p>
        </w:tc>
      </w:tr>
      <w:tr w:rsidR="007E513C" w:rsidRPr="005E0C37" w14:paraId="4E9F4725" w14:textId="77777777" w:rsidTr="00310279">
        <w:trPr>
          <w:trHeight w:val="551"/>
        </w:trPr>
        <w:tc>
          <w:tcPr>
            <w:tcW w:w="874" w:type="dxa"/>
            <w:vMerge w:val="restart"/>
          </w:tcPr>
          <w:p w14:paraId="49691BAC" w14:textId="77777777" w:rsidR="007E513C" w:rsidRPr="005E0C37" w:rsidRDefault="007E513C" w:rsidP="00310279">
            <w:pPr>
              <w:pStyle w:val="TableParagraph"/>
              <w:rPr>
                <w:sz w:val="26"/>
                <w:szCs w:val="26"/>
              </w:rPr>
            </w:pPr>
          </w:p>
          <w:p w14:paraId="6057764A" w14:textId="77777777" w:rsidR="007E513C" w:rsidRPr="005E0C37" w:rsidRDefault="007E513C" w:rsidP="00310279">
            <w:pPr>
              <w:pStyle w:val="TableParagraph"/>
              <w:spacing w:before="54"/>
              <w:rPr>
                <w:sz w:val="26"/>
                <w:szCs w:val="26"/>
              </w:rPr>
            </w:pPr>
          </w:p>
          <w:p w14:paraId="1661E8CD" w14:textId="77777777" w:rsidR="007E513C" w:rsidRPr="005E0C37" w:rsidRDefault="007E513C" w:rsidP="00310279">
            <w:pPr>
              <w:pStyle w:val="TableParagraph"/>
              <w:spacing w:line="242" w:lineRule="auto"/>
              <w:ind w:left="290" w:right="181" w:hanging="74"/>
              <w:rPr>
                <w:sz w:val="26"/>
                <w:szCs w:val="26"/>
              </w:rPr>
            </w:pPr>
            <w:r w:rsidRPr="005E0C37">
              <w:rPr>
                <w:spacing w:val="-4"/>
                <w:sz w:val="26"/>
                <w:szCs w:val="26"/>
              </w:rPr>
              <w:t>Tiêu chí</w:t>
            </w:r>
          </w:p>
        </w:tc>
        <w:tc>
          <w:tcPr>
            <w:tcW w:w="6922" w:type="dxa"/>
          </w:tcPr>
          <w:p w14:paraId="452CB3E0" w14:textId="77777777" w:rsidR="007E513C" w:rsidRPr="005E0C37" w:rsidRDefault="007E513C" w:rsidP="00310279">
            <w:pPr>
              <w:pStyle w:val="TableParagraph"/>
              <w:spacing w:line="274" w:lineRule="exact"/>
              <w:ind w:left="1084" w:hanging="998"/>
              <w:rPr>
                <w:sz w:val="26"/>
                <w:szCs w:val="26"/>
              </w:rPr>
            </w:pPr>
            <w:r w:rsidRPr="005E0C37">
              <w:rPr>
                <w:i/>
                <w:sz w:val="26"/>
                <w:szCs w:val="26"/>
              </w:rPr>
              <w:t xml:space="preserve">Chỉ báo 1. </w:t>
            </w:r>
            <w:r w:rsidRPr="005E0C37">
              <w:rPr>
                <w:sz w:val="26"/>
                <w:szCs w:val="26"/>
              </w:rPr>
              <w:t>Dẫn ra được câu hỏi nghiên cứu, giả thuyết khoa học hoặc yêu cầu thực tiễn về dự án</w:t>
            </w:r>
          </w:p>
        </w:tc>
        <w:tc>
          <w:tcPr>
            <w:tcW w:w="1115" w:type="dxa"/>
            <w:gridSpan w:val="2"/>
            <w:tcBorders>
              <w:bottom w:val="dashSmallGap" w:sz="4" w:space="0" w:color="000000"/>
            </w:tcBorders>
          </w:tcPr>
          <w:p w14:paraId="5EFD6314"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3,0</w:t>
            </w:r>
          </w:p>
        </w:tc>
        <w:tc>
          <w:tcPr>
            <w:tcW w:w="1096" w:type="dxa"/>
            <w:gridSpan w:val="2"/>
            <w:tcBorders>
              <w:bottom w:val="dashSmallGap" w:sz="4" w:space="0" w:color="000000"/>
            </w:tcBorders>
          </w:tcPr>
          <w:p w14:paraId="39CED3C7" w14:textId="77777777" w:rsidR="007E513C" w:rsidRPr="005E0C37" w:rsidRDefault="007E513C" w:rsidP="00310279">
            <w:pPr>
              <w:pStyle w:val="TableParagraph"/>
              <w:rPr>
                <w:sz w:val="26"/>
                <w:szCs w:val="26"/>
              </w:rPr>
            </w:pPr>
          </w:p>
        </w:tc>
      </w:tr>
      <w:tr w:rsidR="007E513C" w:rsidRPr="005E0C37" w14:paraId="0B1B1274" w14:textId="77777777" w:rsidTr="00310279">
        <w:trPr>
          <w:trHeight w:val="724"/>
        </w:trPr>
        <w:tc>
          <w:tcPr>
            <w:tcW w:w="874" w:type="dxa"/>
            <w:vMerge/>
            <w:tcBorders>
              <w:top w:val="nil"/>
            </w:tcBorders>
          </w:tcPr>
          <w:p w14:paraId="4F7925B7" w14:textId="77777777" w:rsidR="007E513C" w:rsidRPr="005E0C37" w:rsidRDefault="007E513C" w:rsidP="00310279">
            <w:pPr>
              <w:rPr>
                <w:rFonts w:ascii="Times New Roman" w:hAnsi="Times New Roman" w:cs="Times New Roman"/>
                <w:sz w:val="26"/>
                <w:szCs w:val="26"/>
              </w:rPr>
            </w:pPr>
          </w:p>
        </w:tc>
        <w:tc>
          <w:tcPr>
            <w:tcW w:w="6922" w:type="dxa"/>
          </w:tcPr>
          <w:p w14:paraId="75A8BE0F" w14:textId="77777777" w:rsidR="007E513C" w:rsidRPr="005E0C37" w:rsidRDefault="007E513C" w:rsidP="00310279">
            <w:pPr>
              <w:pStyle w:val="TableParagraph"/>
              <w:spacing w:line="237" w:lineRule="auto"/>
              <w:ind w:left="1084" w:hanging="998"/>
              <w:rPr>
                <w:sz w:val="26"/>
                <w:szCs w:val="26"/>
              </w:rPr>
            </w:pPr>
            <w:r w:rsidRPr="005E0C37">
              <w:rPr>
                <w:i/>
                <w:sz w:val="26"/>
                <w:szCs w:val="26"/>
              </w:rPr>
              <w:t xml:space="preserve">Chỉ báo 2. </w:t>
            </w:r>
            <w:r w:rsidRPr="005E0C37">
              <w:rPr>
                <w:sz w:val="26"/>
                <w:szCs w:val="26"/>
              </w:rPr>
              <w:t>Luận giải được ý tưởng dự án là mới so với các dự án liên quan đã được thực hiện trước đó</w:t>
            </w:r>
          </w:p>
        </w:tc>
        <w:tc>
          <w:tcPr>
            <w:tcW w:w="1115" w:type="dxa"/>
            <w:gridSpan w:val="2"/>
            <w:tcBorders>
              <w:top w:val="dashSmallGap" w:sz="4" w:space="0" w:color="000000"/>
            </w:tcBorders>
          </w:tcPr>
          <w:p w14:paraId="65904AD2"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4,0</w:t>
            </w:r>
          </w:p>
        </w:tc>
        <w:tc>
          <w:tcPr>
            <w:tcW w:w="1096" w:type="dxa"/>
            <w:gridSpan w:val="2"/>
            <w:tcBorders>
              <w:top w:val="dashSmallGap" w:sz="4" w:space="0" w:color="000000"/>
            </w:tcBorders>
          </w:tcPr>
          <w:p w14:paraId="6B93406A" w14:textId="77777777" w:rsidR="007E513C" w:rsidRPr="005E0C37" w:rsidRDefault="007E513C" w:rsidP="00310279">
            <w:pPr>
              <w:pStyle w:val="TableParagraph"/>
              <w:rPr>
                <w:sz w:val="26"/>
                <w:szCs w:val="26"/>
              </w:rPr>
            </w:pPr>
          </w:p>
        </w:tc>
      </w:tr>
      <w:tr w:rsidR="007E513C" w:rsidRPr="005E0C37" w14:paraId="01FE08CE" w14:textId="77777777" w:rsidTr="00310279">
        <w:trPr>
          <w:trHeight w:val="474"/>
        </w:trPr>
        <w:tc>
          <w:tcPr>
            <w:tcW w:w="874" w:type="dxa"/>
            <w:vMerge/>
            <w:tcBorders>
              <w:top w:val="nil"/>
            </w:tcBorders>
          </w:tcPr>
          <w:p w14:paraId="289FADDB" w14:textId="77777777" w:rsidR="007E513C" w:rsidRPr="005E0C37" w:rsidRDefault="007E513C" w:rsidP="00310279">
            <w:pPr>
              <w:rPr>
                <w:rFonts w:ascii="Times New Roman" w:hAnsi="Times New Roman" w:cs="Times New Roman"/>
                <w:sz w:val="26"/>
                <w:szCs w:val="26"/>
              </w:rPr>
            </w:pPr>
          </w:p>
        </w:tc>
        <w:tc>
          <w:tcPr>
            <w:tcW w:w="6922" w:type="dxa"/>
          </w:tcPr>
          <w:p w14:paraId="10DD6980" w14:textId="77777777" w:rsidR="007E513C" w:rsidRPr="005E0C37" w:rsidRDefault="007E513C" w:rsidP="00310279">
            <w:pPr>
              <w:pStyle w:val="TableParagraph"/>
              <w:spacing w:line="273" w:lineRule="exact"/>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1115" w:type="dxa"/>
            <w:gridSpan w:val="2"/>
          </w:tcPr>
          <w:p w14:paraId="19251D28"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3,0</w:t>
            </w:r>
          </w:p>
        </w:tc>
        <w:tc>
          <w:tcPr>
            <w:tcW w:w="1096" w:type="dxa"/>
            <w:gridSpan w:val="2"/>
          </w:tcPr>
          <w:p w14:paraId="3FDC5036" w14:textId="77777777" w:rsidR="007E513C" w:rsidRPr="005E0C37" w:rsidRDefault="007E513C" w:rsidP="00310279">
            <w:pPr>
              <w:pStyle w:val="TableParagraph"/>
              <w:rPr>
                <w:sz w:val="26"/>
                <w:szCs w:val="26"/>
              </w:rPr>
            </w:pPr>
          </w:p>
        </w:tc>
      </w:tr>
      <w:tr w:rsidR="007E513C" w:rsidRPr="005E0C37" w14:paraId="616E20B1" w14:textId="77777777" w:rsidTr="00310279">
        <w:trPr>
          <w:trHeight w:val="556"/>
        </w:trPr>
        <w:tc>
          <w:tcPr>
            <w:tcW w:w="7796" w:type="dxa"/>
            <w:gridSpan w:val="2"/>
            <w:shd w:val="clear" w:color="auto" w:fill="92D050"/>
          </w:tcPr>
          <w:p w14:paraId="09A46A81" w14:textId="77777777" w:rsidR="007E513C" w:rsidRPr="005E0C37" w:rsidRDefault="007E513C" w:rsidP="00310279">
            <w:pPr>
              <w:pStyle w:val="TableParagraph"/>
              <w:spacing w:line="274" w:lineRule="exact"/>
              <w:ind w:left="110"/>
              <w:rPr>
                <w:sz w:val="26"/>
                <w:szCs w:val="26"/>
              </w:rPr>
            </w:pPr>
            <w:r w:rsidRPr="005E0C37">
              <w:rPr>
                <w:sz w:val="26"/>
                <w:szCs w:val="26"/>
              </w:rPr>
              <w:t>CLO4.2.2.1.</w:t>
            </w:r>
            <w:r w:rsidRPr="005E0C37">
              <w:rPr>
                <w:spacing w:val="-7"/>
                <w:sz w:val="26"/>
                <w:szCs w:val="26"/>
              </w:rPr>
              <w:t xml:space="preserve"> </w:t>
            </w:r>
            <w:r w:rsidRPr="005E0C37">
              <w:rPr>
                <w:sz w:val="26"/>
                <w:szCs w:val="26"/>
              </w:rPr>
              <w:t>Thiết</w:t>
            </w:r>
            <w:r w:rsidRPr="005E0C37">
              <w:rPr>
                <w:spacing w:val="-7"/>
                <w:sz w:val="26"/>
                <w:szCs w:val="26"/>
              </w:rPr>
              <w:t xml:space="preserve"> </w:t>
            </w:r>
            <w:r w:rsidRPr="005E0C37">
              <w:rPr>
                <w:sz w:val="26"/>
                <w:szCs w:val="26"/>
              </w:rPr>
              <w:t>kế</w:t>
            </w:r>
            <w:r w:rsidRPr="005E0C37">
              <w:rPr>
                <w:spacing w:val="-7"/>
                <w:sz w:val="26"/>
                <w:szCs w:val="26"/>
              </w:rPr>
              <w:t xml:space="preserve"> </w:t>
            </w:r>
            <w:r w:rsidRPr="005E0C37">
              <w:rPr>
                <w:sz w:val="26"/>
                <w:szCs w:val="26"/>
              </w:rPr>
              <w:t>phương</w:t>
            </w:r>
            <w:r w:rsidRPr="005E0C37">
              <w:rPr>
                <w:spacing w:val="-7"/>
                <w:sz w:val="26"/>
                <w:szCs w:val="26"/>
              </w:rPr>
              <w:t xml:space="preserve"> </w:t>
            </w:r>
            <w:r w:rsidRPr="005E0C37">
              <w:rPr>
                <w:sz w:val="26"/>
                <w:szCs w:val="26"/>
              </w:rPr>
              <w:t>pháp</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7"/>
                <w:sz w:val="26"/>
                <w:szCs w:val="26"/>
              </w:rPr>
              <w:t xml:space="preserve"> </w:t>
            </w:r>
            <w:r w:rsidRPr="005E0C37">
              <w:rPr>
                <w:sz w:val="26"/>
                <w:szCs w:val="26"/>
              </w:rPr>
              <w:t>nghiên</w:t>
            </w:r>
            <w:r w:rsidRPr="005E0C37">
              <w:rPr>
                <w:spacing w:val="-7"/>
                <w:sz w:val="26"/>
                <w:szCs w:val="26"/>
              </w:rPr>
              <w:t xml:space="preserve"> </w:t>
            </w:r>
            <w:r w:rsidRPr="005E0C37">
              <w:rPr>
                <w:sz w:val="26"/>
                <w:szCs w:val="26"/>
              </w:rPr>
              <w:t>cứu</w:t>
            </w:r>
            <w:r w:rsidRPr="005E0C37">
              <w:rPr>
                <w:spacing w:val="-7"/>
                <w:sz w:val="26"/>
                <w:szCs w:val="26"/>
              </w:rPr>
              <w:t xml:space="preserve"> </w:t>
            </w:r>
            <w:r w:rsidRPr="005E0C37">
              <w:rPr>
                <w:sz w:val="26"/>
                <w:szCs w:val="26"/>
              </w:rPr>
              <w:t>trong</w:t>
            </w:r>
            <w:r w:rsidRPr="005E0C37">
              <w:rPr>
                <w:spacing w:val="-7"/>
                <w:sz w:val="26"/>
                <w:szCs w:val="26"/>
              </w:rPr>
              <w:t xml:space="preserve"> </w:t>
            </w:r>
            <w:r w:rsidRPr="005E0C37">
              <w:rPr>
                <w:sz w:val="26"/>
                <w:szCs w:val="26"/>
              </w:rPr>
              <w:t>lĩnh</w:t>
            </w:r>
            <w:r w:rsidRPr="005E0C37">
              <w:rPr>
                <w:spacing w:val="-7"/>
                <w:sz w:val="26"/>
                <w:szCs w:val="26"/>
              </w:rPr>
              <w:t xml:space="preserve"> </w:t>
            </w:r>
            <w:r w:rsidRPr="005E0C37">
              <w:rPr>
                <w:sz w:val="26"/>
                <w:szCs w:val="26"/>
              </w:rPr>
              <w:t>vực</w:t>
            </w:r>
            <w:r w:rsidRPr="005E0C37">
              <w:rPr>
                <w:spacing w:val="-7"/>
                <w:sz w:val="26"/>
                <w:szCs w:val="26"/>
              </w:rPr>
              <w:t xml:space="preserve"> </w:t>
            </w:r>
            <w:r w:rsidRPr="005E0C37">
              <w:rPr>
                <w:sz w:val="26"/>
                <w:szCs w:val="26"/>
              </w:rPr>
              <w:t>Sinh học sinh sản [3,5] {trọng số 30%}</w:t>
            </w:r>
          </w:p>
        </w:tc>
        <w:tc>
          <w:tcPr>
            <w:tcW w:w="1115" w:type="dxa"/>
            <w:gridSpan w:val="2"/>
            <w:shd w:val="clear" w:color="auto" w:fill="92D050"/>
          </w:tcPr>
          <w:p w14:paraId="03969C07" w14:textId="77777777" w:rsidR="007E513C" w:rsidRPr="005E0C37" w:rsidRDefault="007E513C" w:rsidP="00310279">
            <w:pPr>
              <w:pStyle w:val="TableParagraph"/>
              <w:spacing w:before="1"/>
              <w:ind w:left="279"/>
              <w:rPr>
                <w:b/>
                <w:sz w:val="26"/>
                <w:szCs w:val="26"/>
              </w:rPr>
            </w:pPr>
            <w:r w:rsidRPr="005E0C37">
              <w:rPr>
                <w:b/>
                <w:spacing w:val="-4"/>
                <w:sz w:val="26"/>
                <w:szCs w:val="26"/>
              </w:rPr>
              <w:t>…/10</w:t>
            </w:r>
          </w:p>
        </w:tc>
        <w:tc>
          <w:tcPr>
            <w:tcW w:w="1096" w:type="dxa"/>
            <w:gridSpan w:val="2"/>
            <w:shd w:val="clear" w:color="auto" w:fill="92D050"/>
          </w:tcPr>
          <w:p w14:paraId="43EC75C0" w14:textId="77777777" w:rsidR="007E513C" w:rsidRPr="005E0C37" w:rsidRDefault="007E513C" w:rsidP="00310279">
            <w:pPr>
              <w:pStyle w:val="TableParagraph"/>
              <w:rPr>
                <w:sz w:val="26"/>
                <w:szCs w:val="26"/>
              </w:rPr>
            </w:pPr>
          </w:p>
        </w:tc>
      </w:tr>
      <w:tr w:rsidR="007E513C" w:rsidRPr="005E0C37" w14:paraId="7ECB3790" w14:textId="77777777" w:rsidTr="00310279">
        <w:trPr>
          <w:trHeight w:val="273"/>
        </w:trPr>
        <w:tc>
          <w:tcPr>
            <w:tcW w:w="874" w:type="dxa"/>
            <w:vMerge w:val="restart"/>
          </w:tcPr>
          <w:p w14:paraId="58E9065C" w14:textId="77777777" w:rsidR="007E513C" w:rsidRPr="005E0C37" w:rsidRDefault="007E513C" w:rsidP="00310279">
            <w:pPr>
              <w:pStyle w:val="TableParagraph"/>
              <w:spacing w:before="145"/>
              <w:rPr>
                <w:sz w:val="26"/>
                <w:szCs w:val="26"/>
              </w:rPr>
            </w:pPr>
          </w:p>
          <w:p w14:paraId="7EA5CC03" w14:textId="77777777" w:rsidR="007E513C" w:rsidRPr="005E0C37" w:rsidRDefault="007E513C" w:rsidP="00310279">
            <w:pPr>
              <w:pStyle w:val="TableParagraph"/>
              <w:spacing w:line="237" w:lineRule="auto"/>
              <w:ind w:left="290" w:right="181" w:hanging="74"/>
              <w:rPr>
                <w:sz w:val="26"/>
                <w:szCs w:val="26"/>
              </w:rPr>
            </w:pPr>
            <w:r w:rsidRPr="005E0C37">
              <w:rPr>
                <w:spacing w:val="-4"/>
                <w:sz w:val="26"/>
                <w:szCs w:val="26"/>
              </w:rPr>
              <w:t>Tiêu chí</w:t>
            </w:r>
          </w:p>
        </w:tc>
        <w:tc>
          <w:tcPr>
            <w:tcW w:w="6922" w:type="dxa"/>
            <w:shd w:val="clear" w:color="auto" w:fill="BFBFBF"/>
          </w:tcPr>
          <w:p w14:paraId="39909211" w14:textId="77777777" w:rsidR="007E513C" w:rsidRPr="005E0C37" w:rsidRDefault="007E513C" w:rsidP="00310279">
            <w:pPr>
              <w:pStyle w:val="TableParagraph"/>
              <w:spacing w:line="253" w:lineRule="exact"/>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2"/>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bottom w:val="dashSmallGap" w:sz="4" w:space="0" w:color="000000"/>
            </w:tcBorders>
            <w:shd w:val="clear" w:color="auto" w:fill="BFBFBF"/>
          </w:tcPr>
          <w:p w14:paraId="7A405D21" w14:textId="77777777" w:rsidR="007E513C" w:rsidRPr="005E0C37" w:rsidRDefault="007E513C" w:rsidP="00310279">
            <w:pPr>
              <w:pStyle w:val="TableParagraph"/>
              <w:spacing w:line="253" w:lineRule="exact"/>
              <w:ind w:left="104"/>
              <w:rPr>
                <w:b/>
                <w:sz w:val="26"/>
                <w:szCs w:val="26"/>
              </w:rPr>
            </w:pPr>
            <w:r w:rsidRPr="005E0C37">
              <w:rPr>
                <w:b/>
                <w:spacing w:val="-5"/>
                <w:sz w:val="26"/>
                <w:szCs w:val="26"/>
              </w:rPr>
              <w:t>…/5</w:t>
            </w:r>
          </w:p>
        </w:tc>
        <w:tc>
          <w:tcPr>
            <w:tcW w:w="1096" w:type="dxa"/>
            <w:gridSpan w:val="2"/>
            <w:tcBorders>
              <w:bottom w:val="dashSmallGap" w:sz="4" w:space="0" w:color="000000"/>
            </w:tcBorders>
            <w:shd w:val="clear" w:color="auto" w:fill="BFBFBF"/>
          </w:tcPr>
          <w:p w14:paraId="1241BBB8" w14:textId="77777777" w:rsidR="007E513C" w:rsidRPr="005E0C37" w:rsidRDefault="007E513C" w:rsidP="00310279">
            <w:pPr>
              <w:pStyle w:val="TableParagraph"/>
              <w:rPr>
                <w:sz w:val="26"/>
                <w:szCs w:val="26"/>
              </w:rPr>
            </w:pPr>
          </w:p>
        </w:tc>
      </w:tr>
      <w:tr w:rsidR="007E513C" w:rsidRPr="005E0C37" w14:paraId="210661E4" w14:textId="77777777" w:rsidTr="00310279">
        <w:trPr>
          <w:trHeight w:val="551"/>
        </w:trPr>
        <w:tc>
          <w:tcPr>
            <w:tcW w:w="874" w:type="dxa"/>
            <w:vMerge/>
            <w:tcBorders>
              <w:top w:val="nil"/>
            </w:tcBorders>
          </w:tcPr>
          <w:p w14:paraId="551F9895" w14:textId="77777777" w:rsidR="007E513C" w:rsidRPr="005E0C37" w:rsidRDefault="007E513C" w:rsidP="00310279">
            <w:pPr>
              <w:rPr>
                <w:rFonts w:ascii="Times New Roman" w:hAnsi="Times New Roman" w:cs="Times New Roman"/>
                <w:sz w:val="26"/>
                <w:szCs w:val="26"/>
              </w:rPr>
            </w:pPr>
          </w:p>
        </w:tc>
        <w:tc>
          <w:tcPr>
            <w:tcW w:w="6922" w:type="dxa"/>
          </w:tcPr>
          <w:p w14:paraId="382D5CFA" w14:textId="77777777" w:rsidR="007E513C" w:rsidRPr="005E0C37" w:rsidRDefault="007E513C" w:rsidP="00310279">
            <w:pPr>
              <w:pStyle w:val="TableParagraph"/>
              <w:spacing w:line="273" w:lineRule="exact"/>
              <w:ind w:left="87"/>
              <w:rPr>
                <w:sz w:val="26"/>
                <w:szCs w:val="26"/>
              </w:rPr>
            </w:pPr>
            <w:r w:rsidRPr="005E0C37">
              <w:rPr>
                <w:i/>
                <w:sz w:val="26"/>
                <w:szCs w:val="26"/>
              </w:rPr>
              <w:t>Chỉ</w:t>
            </w:r>
            <w:r w:rsidRPr="005E0C37">
              <w:rPr>
                <w:i/>
                <w:spacing w:val="20"/>
                <w:sz w:val="26"/>
                <w:szCs w:val="26"/>
              </w:rPr>
              <w:t xml:space="preserve"> </w:t>
            </w:r>
            <w:r w:rsidRPr="005E0C37">
              <w:rPr>
                <w:i/>
                <w:sz w:val="26"/>
                <w:szCs w:val="26"/>
              </w:rPr>
              <w:t>báo</w:t>
            </w:r>
            <w:r w:rsidRPr="005E0C37">
              <w:rPr>
                <w:i/>
                <w:spacing w:val="21"/>
                <w:sz w:val="26"/>
                <w:szCs w:val="26"/>
              </w:rPr>
              <w:t xml:space="preserve"> </w:t>
            </w:r>
            <w:r w:rsidRPr="005E0C37">
              <w:rPr>
                <w:i/>
                <w:sz w:val="26"/>
                <w:szCs w:val="26"/>
              </w:rPr>
              <w:t>1.</w:t>
            </w:r>
            <w:r w:rsidRPr="005E0C37">
              <w:rPr>
                <w:i/>
                <w:spacing w:val="20"/>
                <w:sz w:val="26"/>
                <w:szCs w:val="26"/>
              </w:rPr>
              <w:t xml:space="preserve"> </w:t>
            </w:r>
            <w:r w:rsidRPr="005E0C37">
              <w:rPr>
                <w:sz w:val="26"/>
                <w:szCs w:val="26"/>
              </w:rPr>
              <w:t>Thiết</w:t>
            </w:r>
            <w:r w:rsidRPr="005E0C37">
              <w:rPr>
                <w:spacing w:val="20"/>
                <w:sz w:val="26"/>
                <w:szCs w:val="26"/>
              </w:rPr>
              <w:t xml:space="preserve"> </w:t>
            </w:r>
            <w:r w:rsidRPr="005E0C37">
              <w:rPr>
                <w:sz w:val="26"/>
                <w:szCs w:val="26"/>
              </w:rPr>
              <w:t>kế</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các</w:t>
            </w:r>
            <w:r w:rsidRPr="005E0C37">
              <w:rPr>
                <w:spacing w:val="20"/>
                <w:sz w:val="26"/>
                <w:szCs w:val="26"/>
              </w:rPr>
              <w:t xml:space="preserve"> </w:t>
            </w:r>
            <w:r w:rsidRPr="005E0C37">
              <w:rPr>
                <w:sz w:val="26"/>
                <w:szCs w:val="26"/>
              </w:rPr>
              <w:t>nội</w:t>
            </w:r>
            <w:r w:rsidRPr="005E0C37">
              <w:rPr>
                <w:spacing w:val="20"/>
                <w:sz w:val="26"/>
                <w:szCs w:val="26"/>
              </w:rPr>
              <w:t xml:space="preserve"> </w:t>
            </w:r>
            <w:r w:rsidRPr="005E0C37">
              <w:rPr>
                <w:sz w:val="26"/>
                <w:szCs w:val="26"/>
              </w:rPr>
              <w:t>dung</w:t>
            </w:r>
            <w:r w:rsidRPr="005E0C37">
              <w:rPr>
                <w:spacing w:val="21"/>
                <w:sz w:val="26"/>
                <w:szCs w:val="26"/>
              </w:rPr>
              <w:t xml:space="preserve"> </w:t>
            </w:r>
            <w:r w:rsidRPr="005E0C37">
              <w:rPr>
                <w:sz w:val="26"/>
                <w:szCs w:val="26"/>
              </w:rPr>
              <w:t>thực</w:t>
            </w:r>
            <w:r w:rsidRPr="005E0C37">
              <w:rPr>
                <w:spacing w:val="20"/>
                <w:sz w:val="26"/>
                <w:szCs w:val="26"/>
              </w:rPr>
              <w:t xml:space="preserve"> </w:t>
            </w:r>
            <w:r w:rsidRPr="005E0C37">
              <w:rPr>
                <w:sz w:val="26"/>
                <w:szCs w:val="26"/>
              </w:rPr>
              <w:t>thiện</w:t>
            </w:r>
            <w:r w:rsidRPr="005E0C37">
              <w:rPr>
                <w:spacing w:val="20"/>
                <w:sz w:val="26"/>
                <w:szCs w:val="26"/>
              </w:rPr>
              <w:t xml:space="preserve"> </w:t>
            </w:r>
            <w:r w:rsidRPr="005E0C37">
              <w:rPr>
                <w:sz w:val="26"/>
                <w:szCs w:val="26"/>
              </w:rPr>
              <w:t>phù</w:t>
            </w:r>
            <w:r w:rsidRPr="005E0C37">
              <w:rPr>
                <w:spacing w:val="21"/>
                <w:sz w:val="26"/>
                <w:szCs w:val="26"/>
              </w:rPr>
              <w:t xml:space="preserve"> </w:t>
            </w:r>
            <w:r w:rsidRPr="005E0C37">
              <w:rPr>
                <w:sz w:val="26"/>
                <w:szCs w:val="26"/>
              </w:rPr>
              <w:t>hợp</w:t>
            </w:r>
            <w:r w:rsidRPr="005E0C37">
              <w:rPr>
                <w:spacing w:val="21"/>
                <w:sz w:val="26"/>
                <w:szCs w:val="26"/>
              </w:rPr>
              <w:t xml:space="preserve"> </w:t>
            </w:r>
            <w:r w:rsidRPr="005E0C37">
              <w:rPr>
                <w:sz w:val="26"/>
                <w:szCs w:val="26"/>
              </w:rPr>
              <w:t>với</w:t>
            </w:r>
            <w:r w:rsidRPr="005E0C37">
              <w:rPr>
                <w:spacing w:val="21"/>
                <w:sz w:val="26"/>
                <w:szCs w:val="26"/>
              </w:rPr>
              <w:t xml:space="preserve"> </w:t>
            </w:r>
            <w:r w:rsidRPr="005E0C37">
              <w:rPr>
                <w:spacing w:val="-4"/>
                <w:sz w:val="26"/>
                <w:szCs w:val="26"/>
              </w:rPr>
              <w:t>từng</w:t>
            </w:r>
          </w:p>
          <w:p w14:paraId="3F54BC49" w14:textId="77777777" w:rsidR="007E513C" w:rsidRPr="005E0C37" w:rsidRDefault="007E513C" w:rsidP="00310279">
            <w:pPr>
              <w:pStyle w:val="TableParagraph"/>
              <w:spacing w:before="2" w:line="257" w:lineRule="exact"/>
              <w:ind w:left="1227"/>
              <w:rPr>
                <w:sz w:val="26"/>
                <w:szCs w:val="26"/>
              </w:rPr>
            </w:pPr>
            <w:r w:rsidRPr="005E0C37">
              <w:rPr>
                <w:sz w:val="26"/>
                <w:szCs w:val="26"/>
              </w:rPr>
              <w:t>mục</w:t>
            </w:r>
            <w:r w:rsidRPr="005E0C37">
              <w:rPr>
                <w:spacing w:val="-2"/>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15" w:type="dxa"/>
            <w:gridSpan w:val="2"/>
            <w:tcBorders>
              <w:top w:val="dashSmallGap" w:sz="4" w:space="0" w:color="000000"/>
              <w:bottom w:val="dashSmallGap" w:sz="4" w:space="0" w:color="000000"/>
            </w:tcBorders>
          </w:tcPr>
          <w:p w14:paraId="30C811B7"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065C611E" w14:textId="77777777" w:rsidR="007E513C" w:rsidRPr="005E0C37" w:rsidRDefault="007E513C" w:rsidP="00310279">
            <w:pPr>
              <w:pStyle w:val="TableParagraph"/>
              <w:rPr>
                <w:sz w:val="26"/>
                <w:szCs w:val="26"/>
              </w:rPr>
            </w:pPr>
          </w:p>
        </w:tc>
      </w:tr>
      <w:tr w:rsidR="007E513C" w:rsidRPr="005E0C37" w14:paraId="723DACB0" w14:textId="77777777" w:rsidTr="00310279">
        <w:trPr>
          <w:trHeight w:val="551"/>
        </w:trPr>
        <w:tc>
          <w:tcPr>
            <w:tcW w:w="874" w:type="dxa"/>
            <w:vMerge/>
            <w:tcBorders>
              <w:top w:val="nil"/>
            </w:tcBorders>
          </w:tcPr>
          <w:p w14:paraId="0CE61ED4" w14:textId="77777777" w:rsidR="007E513C" w:rsidRPr="005E0C37" w:rsidRDefault="007E513C" w:rsidP="00310279">
            <w:pPr>
              <w:rPr>
                <w:rFonts w:ascii="Times New Roman" w:hAnsi="Times New Roman" w:cs="Times New Roman"/>
                <w:sz w:val="26"/>
                <w:szCs w:val="26"/>
              </w:rPr>
            </w:pPr>
          </w:p>
        </w:tc>
        <w:tc>
          <w:tcPr>
            <w:tcW w:w="6922" w:type="dxa"/>
          </w:tcPr>
          <w:p w14:paraId="73396AED" w14:textId="77777777" w:rsidR="007E513C" w:rsidRPr="005E0C37" w:rsidRDefault="007E513C" w:rsidP="00310279">
            <w:pPr>
              <w:pStyle w:val="TableParagraph"/>
              <w:spacing w:line="273" w:lineRule="exact"/>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9"/>
                <w:sz w:val="26"/>
                <w:szCs w:val="26"/>
              </w:rPr>
              <w:t xml:space="preserve"> </w:t>
            </w:r>
            <w:r w:rsidRPr="005E0C37">
              <w:rPr>
                <w:sz w:val="26"/>
                <w:szCs w:val="26"/>
              </w:rPr>
              <w:t>Xác</w:t>
            </w:r>
            <w:r w:rsidRPr="005E0C37">
              <w:rPr>
                <w:spacing w:val="-9"/>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được</w:t>
            </w:r>
            <w:r w:rsidRPr="005E0C37">
              <w:rPr>
                <w:spacing w:val="-9"/>
                <w:sz w:val="26"/>
                <w:szCs w:val="26"/>
              </w:rPr>
              <w:t xml:space="preserve"> </w:t>
            </w:r>
            <w:r w:rsidRPr="005E0C37">
              <w:rPr>
                <w:sz w:val="26"/>
                <w:szCs w:val="26"/>
              </w:rPr>
              <w:t>phương</w:t>
            </w:r>
            <w:r w:rsidRPr="005E0C37">
              <w:rPr>
                <w:spacing w:val="-9"/>
                <w:sz w:val="26"/>
                <w:szCs w:val="26"/>
              </w:rPr>
              <w:t xml:space="preserve"> </w:t>
            </w:r>
            <w:r w:rsidRPr="005E0C37">
              <w:rPr>
                <w:sz w:val="26"/>
                <w:szCs w:val="26"/>
              </w:rPr>
              <w:t>pháp</w:t>
            </w:r>
            <w:r w:rsidRPr="005E0C37">
              <w:rPr>
                <w:spacing w:val="-9"/>
                <w:sz w:val="26"/>
                <w:szCs w:val="26"/>
              </w:rPr>
              <w:t xml:space="preserve"> </w:t>
            </w:r>
            <w:r w:rsidRPr="005E0C37">
              <w:rPr>
                <w:sz w:val="26"/>
                <w:szCs w:val="26"/>
              </w:rPr>
              <w:t>thực</w:t>
            </w:r>
            <w:r w:rsidRPr="005E0C37">
              <w:rPr>
                <w:spacing w:val="-9"/>
                <w:sz w:val="26"/>
                <w:szCs w:val="26"/>
              </w:rPr>
              <w:t xml:space="preserve"> </w:t>
            </w:r>
            <w:r w:rsidRPr="005E0C37">
              <w:rPr>
                <w:sz w:val="26"/>
                <w:szCs w:val="26"/>
              </w:rPr>
              <w:t>hiện</w:t>
            </w:r>
            <w:r w:rsidRPr="005E0C37">
              <w:rPr>
                <w:spacing w:val="-10"/>
                <w:sz w:val="26"/>
                <w:szCs w:val="26"/>
              </w:rPr>
              <w:t xml:space="preserve"> </w:t>
            </w:r>
            <w:r w:rsidRPr="005E0C37">
              <w:rPr>
                <w:sz w:val="26"/>
                <w:szCs w:val="26"/>
              </w:rPr>
              <w:t>phù</w:t>
            </w:r>
            <w:r w:rsidRPr="005E0C37">
              <w:rPr>
                <w:spacing w:val="-9"/>
                <w:sz w:val="26"/>
                <w:szCs w:val="26"/>
              </w:rPr>
              <w:t xml:space="preserve"> </w:t>
            </w:r>
            <w:r w:rsidRPr="005E0C37">
              <w:rPr>
                <w:sz w:val="26"/>
                <w:szCs w:val="26"/>
              </w:rPr>
              <w:t>hợp</w:t>
            </w:r>
            <w:r w:rsidRPr="005E0C37">
              <w:rPr>
                <w:spacing w:val="-9"/>
                <w:sz w:val="26"/>
                <w:szCs w:val="26"/>
              </w:rPr>
              <w:t xml:space="preserve"> </w:t>
            </w:r>
            <w:r w:rsidRPr="005E0C37">
              <w:rPr>
                <w:sz w:val="26"/>
                <w:szCs w:val="26"/>
              </w:rPr>
              <w:t>với</w:t>
            </w:r>
            <w:r w:rsidRPr="005E0C37">
              <w:rPr>
                <w:spacing w:val="-9"/>
                <w:sz w:val="26"/>
                <w:szCs w:val="26"/>
              </w:rPr>
              <w:t xml:space="preserve"> </w:t>
            </w:r>
            <w:r w:rsidRPr="005E0C37">
              <w:rPr>
                <w:sz w:val="26"/>
                <w:szCs w:val="26"/>
              </w:rPr>
              <w:t>từng</w:t>
            </w:r>
            <w:r w:rsidRPr="005E0C37">
              <w:rPr>
                <w:spacing w:val="-9"/>
                <w:sz w:val="26"/>
                <w:szCs w:val="26"/>
              </w:rPr>
              <w:t xml:space="preserve"> </w:t>
            </w:r>
            <w:r w:rsidRPr="005E0C37">
              <w:rPr>
                <w:spacing w:val="-5"/>
                <w:sz w:val="26"/>
                <w:szCs w:val="26"/>
              </w:rPr>
              <w:t>nội</w:t>
            </w:r>
          </w:p>
          <w:p w14:paraId="7CC803F9" w14:textId="77777777" w:rsidR="007E513C" w:rsidRPr="005E0C37" w:rsidRDefault="007E513C" w:rsidP="00310279">
            <w:pPr>
              <w:pStyle w:val="TableParagraph"/>
              <w:spacing w:before="2" w:line="257" w:lineRule="exact"/>
              <w:ind w:left="1227"/>
              <w:rPr>
                <w:sz w:val="26"/>
                <w:szCs w:val="26"/>
              </w:rPr>
            </w:pPr>
            <w:r w:rsidRPr="005E0C37">
              <w:rPr>
                <w:sz w:val="26"/>
                <w:szCs w:val="26"/>
              </w:rPr>
              <w:t xml:space="preserve">dung dự </w:t>
            </w:r>
            <w:r w:rsidRPr="005E0C37">
              <w:rPr>
                <w:spacing w:val="-5"/>
                <w:sz w:val="26"/>
                <w:szCs w:val="26"/>
              </w:rPr>
              <w:t>án</w:t>
            </w:r>
          </w:p>
        </w:tc>
        <w:tc>
          <w:tcPr>
            <w:tcW w:w="1115" w:type="dxa"/>
            <w:gridSpan w:val="2"/>
            <w:tcBorders>
              <w:top w:val="dashSmallGap" w:sz="4" w:space="0" w:color="000000"/>
              <w:bottom w:val="dashSmallGap" w:sz="4" w:space="0" w:color="000000"/>
            </w:tcBorders>
          </w:tcPr>
          <w:p w14:paraId="204D6DA8" w14:textId="77777777" w:rsidR="007E513C" w:rsidRPr="005E0C37" w:rsidRDefault="007E513C" w:rsidP="00310279">
            <w:pPr>
              <w:pStyle w:val="TableParagraph"/>
              <w:spacing w:line="273" w:lineRule="exact"/>
              <w:ind w:left="104"/>
              <w:rPr>
                <w:i/>
                <w:sz w:val="26"/>
                <w:szCs w:val="26"/>
              </w:rPr>
            </w:pPr>
            <w:r w:rsidRPr="005E0C37">
              <w:rPr>
                <w:i/>
                <w:spacing w:val="-5"/>
                <w:sz w:val="26"/>
                <w:szCs w:val="26"/>
              </w:rPr>
              <w:t>2,0</w:t>
            </w:r>
          </w:p>
        </w:tc>
        <w:tc>
          <w:tcPr>
            <w:tcW w:w="1096" w:type="dxa"/>
            <w:gridSpan w:val="2"/>
            <w:tcBorders>
              <w:top w:val="dashSmallGap" w:sz="4" w:space="0" w:color="000000"/>
              <w:bottom w:val="dashSmallGap" w:sz="4" w:space="0" w:color="000000"/>
            </w:tcBorders>
          </w:tcPr>
          <w:p w14:paraId="557485CB" w14:textId="77777777" w:rsidR="007E513C" w:rsidRPr="005E0C37" w:rsidRDefault="007E513C" w:rsidP="00310279">
            <w:pPr>
              <w:pStyle w:val="TableParagraph"/>
              <w:rPr>
                <w:sz w:val="26"/>
                <w:szCs w:val="26"/>
              </w:rPr>
            </w:pPr>
          </w:p>
        </w:tc>
      </w:tr>
      <w:tr w:rsidR="007E513C" w:rsidRPr="005E0C37" w14:paraId="3C0DEF7A" w14:textId="77777777" w:rsidTr="00310279">
        <w:trPr>
          <w:trHeight w:val="272"/>
        </w:trPr>
        <w:tc>
          <w:tcPr>
            <w:tcW w:w="874" w:type="dxa"/>
            <w:vMerge w:val="restart"/>
            <w:tcBorders>
              <w:bottom w:val="single" w:sz="8" w:space="0" w:color="000000"/>
            </w:tcBorders>
          </w:tcPr>
          <w:p w14:paraId="4316C403" w14:textId="77777777" w:rsidR="007E513C" w:rsidRPr="005E0C37" w:rsidRDefault="007E513C" w:rsidP="00310279">
            <w:pPr>
              <w:pStyle w:val="TableParagraph"/>
              <w:spacing w:line="242" w:lineRule="auto"/>
              <w:ind w:left="200" w:right="181" w:firstLine="16"/>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922" w:type="dxa"/>
            <w:shd w:val="clear" w:color="auto" w:fill="BFBFBF"/>
          </w:tcPr>
          <w:p w14:paraId="5B6A8C77" w14:textId="77777777" w:rsidR="007E513C" w:rsidRPr="005E0C37" w:rsidRDefault="007E513C" w:rsidP="00310279">
            <w:pPr>
              <w:pStyle w:val="TableParagraph"/>
              <w:spacing w:line="253" w:lineRule="exact"/>
              <w:ind w:left="87"/>
              <w:rPr>
                <w:b/>
                <w:i/>
                <w:sz w:val="26"/>
                <w:szCs w:val="26"/>
              </w:rPr>
            </w:pPr>
            <w:r w:rsidRPr="005E0C37">
              <w:rPr>
                <w:b/>
                <w:i/>
                <w:sz w:val="26"/>
                <w:szCs w:val="26"/>
              </w:rPr>
              <w:t>Xây</w:t>
            </w:r>
            <w:r w:rsidRPr="005E0C37">
              <w:rPr>
                <w:b/>
                <w:i/>
                <w:spacing w:val="-4"/>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 bố</w:t>
            </w:r>
            <w:r w:rsidRPr="005E0C37">
              <w:rPr>
                <w:b/>
                <w:i/>
                <w:spacing w:val="-1"/>
                <w:sz w:val="26"/>
                <w:szCs w:val="26"/>
              </w:rPr>
              <w:t xml:space="preserve"> </w:t>
            </w:r>
            <w:r w:rsidRPr="005E0C37">
              <w:rPr>
                <w:b/>
                <w:i/>
                <w:sz w:val="26"/>
                <w:szCs w:val="26"/>
              </w:rPr>
              <w:t>trí</w:t>
            </w:r>
            <w:r w:rsidRPr="005E0C37">
              <w:rPr>
                <w:b/>
                <w:i/>
                <w:spacing w:val="-2"/>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115" w:type="dxa"/>
            <w:gridSpan w:val="2"/>
            <w:tcBorders>
              <w:top w:val="dashSmallGap" w:sz="4" w:space="0" w:color="000000"/>
              <w:bottom w:val="dashSmallGap" w:sz="4" w:space="0" w:color="000000"/>
            </w:tcBorders>
            <w:shd w:val="clear" w:color="auto" w:fill="BFBFBF"/>
          </w:tcPr>
          <w:p w14:paraId="219BA838" w14:textId="77777777" w:rsidR="007E513C" w:rsidRPr="005E0C37" w:rsidRDefault="007E513C" w:rsidP="00310279">
            <w:pPr>
              <w:pStyle w:val="TableParagraph"/>
              <w:spacing w:line="253" w:lineRule="exact"/>
              <w:ind w:left="104"/>
              <w:rPr>
                <w:b/>
                <w:sz w:val="26"/>
                <w:szCs w:val="26"/>
              </w:rPr>
            </w:pPr>
            <w:r w:rsidRPr="005E0C37">
              <w:rPr>
                <w:b/>
                <w:spacing w:val="-5"/>
                <w:sz w:val="26"/>
                <w:szCs w:val="26"/>
              </w:rPr>
              <w:t>…/5</w:t>
            </w:r>
          </w:p>
        </w:tc>
        <w:tc>
          <w:tcPr>
            <w:tcW w:w="1096" w:type="dxa"/>
            <w:gridSpan w:val="2"/>
            <w:tcBorders>
              <w:top w:val="dashSmallGap" w:sz="4" w:space="0" w:color="000000"/>
              <w:bottom w:val="dashSmallGap" w:sz="4" w:space="0" w:color="000000"/>
            </w:tcBorders>
            <w:shd w:val="clear" w:color="auto" w:fill="BFBFBF"/>
          </w:tcPr>
          <w:p w14:paraId="6B9130E7" w14:textId="77777777" w:rsidR="007E513C" w:rsidRPr="005E0C37" w:rsidRDefault="007E513C" w:rsidP="00310279">
            <w:pPr>
              <w:pStyle w:val="TableParagraph"/>
              <w:rPr>
                <w:sz w:val="26"/>
                <w:szCs w:val="26"/>
              </w:rPr>
            </w:pPr>
          </w:p>
        </w:tc>
      </w:tr>
      <w:tr w:rsidR="007E513C" w:rsidRPr="005E0C37" w14:paraId="5A9F9A2C" w14:textId="77777777" w:rsidTr="00310279">
        <w:trPr>
          <w:trHeight w:val="541"/>
        </w:trPr>
        <w:tc>
          <w:tcPr>
            <w:tcW w:w="874" w:type="dxa"/>
            <w:vMerge/>
            <w:tcBorders>
              <w:top w:val="nil"/>
              <w:bottom w:val="single" w:sz="8" w:space="0" w:color="000000"/>
            </w:tcBorders>
          </w:tcPr>
          <w:p w14:paraId="7DA8E1D3" w14:textId="77777777" w:rsidR="007E513C" w:rsidRPr="005E0C37" w:rsidRDefault="007E513C" w:rsidP="00310279">
            <w:pPr>
              <w:rPr>
                <w:rFonts w:ascii="Times New Roman" w:hAnsi="Times New Roman" w:cs="Times New Roman"/>
                <w:sz w:val="26"/>
                <w:szCs w:val="26"/>
              </w:rPr>
            </w:pPr>
          </w:p>
        </w:tc>
        <w:tc>
          <w:tcPr>
            <w:tcW w:w="6922" w:type="dxa"/>
          </w:tcPr>
          <w:p w14:paraId="52EC58EE" w14:textId="77777777" w:rsidR="007E513C" w:rsidRPr="005E0C37" w:rsidRDefault="007E513C" w:rsidP="00310279">
            <w:pPr>
              <w:pStyle w:val="TableParagraph"/>
              <w:spacing w:line="266" w:lineRule="exact"/>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1.</w:t>
            </w:r>
            <w:r w:rsidRPr="005E0C37">
              <w:rPr>
                <w:i/>
                <w:spacing w:val="-8"/>
                <w:sz w:val="26"/>
                <w:szCs w:val="26"/>
              </w:rPr>
              <w:t xml:space="preserve"> </w:t>
            </w:r>
            <w:r w:rsidRPr="005E0C37">
              <w:rPr>
                <w:sz w:val="26"/>
                <w:szCs w:val="26"/>
              </w:rPr>
              <w:t>Xây</w:t>
            </w:r>
            <w:r w:rsidRPr="005E0C37">
              <w:rPr>
                <w:spacing w:val="-7"/>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7"/>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7"/>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7"/>
                <w:sz w:val="26"/>
                <w:szCs w:val="26"/>
              </w:rPr>
              <w:t xml:space="preserve"> </w:t>
            </w:r>
            <w:r w:rsidRPr="005E0C37">
              <w:rPr>
                <w:sz w:val="26"/>
                <w:szCs w:val="26"/>
              </w:rPr>
              <w:t>chi</w:t>
            </w:r>
            <w:r w:rsidRPr="005E0C37">
              <w:rPr>
                <w:spacing w:val="-8"/>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8"/>
                <w:sz w:val="26"/>
                <w:szCs w:val="26"/>
              </w:rPr>
              <w:t xml:space="preserve"> </w:t>
            </w:r>
            <w:r w:rsidRPr="005E0C37">
              <w:rPr>
                <w:sz w:val="26"/>
                <w:szCs w:val="26"/>
              </w:rPr>
              <w:t>ràng</w:t>
            </w:r>
            <w:r w:rsidRPr="005E0C37">
              <w:rPr>
                <w:spacing w:val="-7"/>
                <w:sz w:val="26"/>
                <w:szCs w:val="26"/>
              </w:rPr>
              <w:t xml:space="preserve"> </w:t>
            </w:r>
            <w:r w:rsidRPr="005E0C37">
              <w:rPr>
                <w:spacing w:val="-5"/>
                <w:sz w:val="26"/>
                <w:szCs w:val="26"/>
              </w:rPr>
              <w:t>cho</w:t>
            </w:r>
          </w:p>
          <w:p w14:paraId="501C9746" w14:textId="77777777" w:rsidR="007E513C" w:rsidRPr="005E0C37" w:rsidRDefault="007E513C" w:rsidP="00310279">
            <w:pPr>
              <w:pStyle w:val="TableParagraph"/>
              <w:spacing w:line="255" w:lineRule="exact"/>
              <w:ind w:left="1227"/>
              <w:rPr>
                <w:sz w:val="26"/>
                <w:szCs w:val="26"/>
              </w:rPr>
            </w:pPr>
            <w:r w:rsidRPr="005E0C37">
              <w:rPr>
                <w:sz w:val="26"/>
                <w:szCs w:val="26"/>
              </w:rPr>
              <w:t xml:space="preserve">từng nội </w:t>
            </w:r>
            <w:r w:rsidRPr="005E0C37">
              <w:rPr>
                <w:spacing w:val="-4"/>
                <w:sz w:val="26"/>
                <w:szCs w:val="26"/>
              </w:rPr>
              <w:t>dung</w:t>
            </w:r>
          </w:p>
        </w:tc>
        <w:tc>
          <w:tcPr>
            <w:tcW w:w="1115" w:type="dxa"/>
            <w:gridSpan w:val="2"/>
            <w:tcBorders>
              <w:top w:val="dashSmallGap" w:sz="4" w:space="0" w:color="000000"/>
              <w:bottom w:val="dashSmallGap" w:sz="4" w:space="0" w:color="000000"/>
            </w:tcBorders>
          </w:tcPr>
          <w:p w14:paraId="73E43916" w14:textId="77777777" w:rsidR="007E513C" w:rsidRPr="005E0C37" w:rsidRDefault="007E513C" w:rsidP="00310279">
            <w:pPr>
              <w:pStyle w:val="TableParagraph"/>
              <w:spacing w:line="268" w:lineRule="exact"/>
              <w:ind w:left="104"/>
              <w:rPr>
                <w:i/>
                <w:sz w:val="26"/>
                <w:szCs w:val="26"/>
              </w:rPr>
            </w:pPr>
            <w:r w:rsidRPr="005E0C37">
              <w:rPr>
                <w:i/>
                <w:spacing w:val="-5"/>
                <w:sz w:val="26"/>
                <w:szCs w:val="26"/>
              </w:rPr>
              <w:t>3,0</w:t>
            </w:r>
          </w:p>
        </w:tc>
        <w:tc>
          <w:tcPr>
            <w:tcW w:w="1096" w:type="dxa"/>
            <w:gridSpan w:val="2"/>
            <w:tcBorders>
              <w:top w:val="dashSmallGap" w:sz="4" w:space="0" w:color="000000"/>
              <w:bottom w:val="dashSmallGap" w:sz="4" w:space="0" w:color="000000"/>
            </w:tcBorders>
          </w:tcPr>
          <w:p w14:paraId="156EE6F9" w14:textId="77777777" w:rsidR="007E513C" w:rsidRPr="005E0C37" w:rsidRDefault="007E513C" w:rsidP="00310279">
            <w:pPr>
              <w:pStyle w:val="TableParagraph"/>
              <w:rPr>
                <w:sz w:val="26"/>
                <w:szCs w:val="26"/>
              </w:rPr>
            </w:pPr>
          </w:p>
        </w:tc>
      </w:tr>
      <w:tr w:rsidR="007E513C" w:rsidRPr="005E0C37" w14:paraId="54100993" w14:textId="77777777" w:rsidTr="00310279">
        <w:trPr>
          <w:trHeight w:val="546"/>
        </w:trPr>
        <w:tc>
          <w:tcPr>
            <w:tcW w:w="874" w:type="dxa"/>
            <w:vMerge/>
            <w:tcBorders>
              <w:top w:val="nil"/>
              <w:bottom w:val="single" w:sz="8" w:space="0" w:color="000000"/>
            </w:tcBorders>
          </w:tcPr>
          <w:p w14:paraId="37EA8145" w14:textId="77777777" w:rsidR="007E513C" w:rsidRPr="005E0C37" w:rsidRDefault="007E513C" w:rsidP="00310279">
            <w:pPr>
              <w:rPr>
                <w:rFonts w:ascii="Times New Roman" w:hAnsi="Times New Roman" w:cs="Times New Roman"/>
                <w:sz w:val="26"/>
                <w:szCs w:val="26"/>
              </w:rPr>
            </w:pPr>
          </w:p>
        </w:tc>
        <w:tc>
          <w:tcPr>
            <w:tcW w:w="6922" w:type="dxa"/>
            <w:tcBorders>
              <w:bottom w:val="single" w:sz="8" w:space="0" w:color="000000"/>
            </w:tcBorders>
          </w:tcPr>
          <w:p w14:paraId="3A6E1480" w14:textId="77777777" w:rsidR="007E513C" w:rsidRPr="005E0C37" w:rsidRDefault="007E513C" w:rsidP="00310279">
            <w:pPr>
              <w:pStyle w:val="TableParagraph"/>
              <w:spacing w:line="266" w:lineRule="exact"/>
              <w:ind w:left="8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1"/>
                <w:sz w:val="26"/>
                <w:szCs w:val="26"/>
              </w:rPr>
              <w:t xml:space="preserve"> </w:t>
            </w:r>
            <w:r w:rsidRPr="005E0C37">
              <w:rPr>
                <w:sz w:val="26"/>
                <w:szCs w:val="26"/>
              </w:rPr>
              <w:t>xếp</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0"/>
                <w:sz w:val="26"/>
                <w:szCs w:val="26"/>
              </w:rPr>
              <w:t xml:space="preserve"> </w:t>
            </w:r>
            <w:r w:rsidRPr="005E0C37">
              <w:rPr>
                <w:sz w:val="26"/>
                <w:szCs w:val="26"/>
              </w:rPr>
              <w:t>hợp</w:t>
            </w:r>
            <w:r w:rsidRPr="005E0C37">
              <w:rPr>
                <w:spacing w:val="-11"/>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2C154393" w14:textId="77777777" w:rsidR="007E513C" w:rsidRPr="005E0C37" w:rsidRDefault="007E513C" w:rsidP="00310279">
            <w:pPr>
              <w:pStyle w:val="TableParagraph"/>
              <w:spacing w:line="260" w:lineRule="exact"/>
              <w:ind w:left="1227"/>
              <w:rPr>
                <w:sz w:val="26"/>
                <w:szCs w:val="26"/>
              </w:rPr>
            </w:pPr>
            <w:r w:rsidRPr="005E0C37">
              <w:rPr>
                <w:sz w:val="26"/>
                <w:szCs w:val="26"/>
              </w:rPr>
              <w:t>hiệu</w:t>
            </w:r>
            <w:r w:rsidRPr="005E0C37">
              <w:rPr>
                <w:spacing w:val="-1"/>
                <w:sz w:val="26"/>
                <w:szCs w:val="26"/>
              </w:rPr>
              <w:t xml:space="preserve"> </w:t>
            </w:r>
            <w:r w:rsidRPr="005E0C37">
              <w:rPr>
                <w:spacing w:val="-5"/>
                <w:sz w:val="26"/>
                <w:szCs w:val="26"/>
              </w:rPr>
              <w:t>quả</w:t>
            </w:r>
          </w:p>
        </w:tc>
        <w:tc>
          <w:tcPr>
            <w:tcW w:w="1115" w:type="dxa"/>
            <w:gridSpan w:val="2"/>
            <w:tcBorders>
              <w:top w:val="dashSmallGap" w:sz="4" w:space="0" w:color="000000"/>
              <w:bottom w:val="single" w:sz="8" w:space="0" w:color="000000"/>
            </w:tcBorders>
          </w:tcPr>
          <w:p w14:paraId="46CE2669" w14:textId="77777777" w:rsidR="007E513C" w:rsidRPr="005E0C37" w:rsidRDefault="007E513C" w:rsidP="00310279">
            <w:pPr>
              <w:pStyle w:val="TableParagraph"/>
              <w:spacing w:line="268" w:lineRule="exact"/>
              <w:ind w:left="104"/>
              <w:rPr>
                <w:i/>
                <w:sz w:val="26"/>
                <w:szCs w:val="26"/>
              </w:rPr>
            </w:pPr>
            <w:r w:rsidRPr="005E0C37">
              <w:rPr>
                <w:i/>
                <w:spacing w:val="-5"/>
                <w:sz w:val="26"/>
                <w:szCs w:val="26"/>
              </w:rPr>
              <w:t>2,0</w:t>
            </w:r>
          </w:p>
        </w:tc>
        <w:tc>
          <w:tcPr>
            <w:tcW w:w="1096" w:type="dxa"/>
            <w:gridSpan w:val="2"/>
            <w:tcBorders>
              <w:top w:val="dashSmallGap" w:sz="4" w:space="0" w:color="000000"/>
              <w:bottom w:val="single" w:sz="8" w:space="0" w:color="000000"/>
            </w:tcBorders>
          </w:tcPr>
          <w:p w14:paraId="6DA452F9" w14:textId="77777777" w:rsidR="007E513C" w:rsidRPr="005E0C37" w:rsidRDefault="007E513C" w:rsidP="00310279">
            <w:pPr>
              <w:pStyle w:val="TableParagraph"/>
              <w:rPr>
                <w:sz w:val="26"/>
                <w:szCs w:val="26"/>
              </w:rPr>
            </w:pPr>
          </w:p>
        </w:tc>
      </w:tr>
      <w:tr w:rsidR="007E513C" w:rsidRPr="005E0C37" w14:paraId="59E091BE" w14:textId="77777777" w:rsidTr="00310279">
        <w:trPr>
          <w:trHeight w:val="484"/>
        </w:trPr>
        <w:tc>
          <w:tcPr>
            <w:tcW w:w="8824" w:type="dxa"/>
            <w:gridSpan w:val="3"/>
            <w:tcBorders>
              <w:top w:val="single" w:sz="8" w:space="0" w:color="000000"/>
            </w:tcBorders>
          </w:tcPr>
          <w:p w14:paraId="064C34A2" w14:textId="77777777" w:rsidR="007E513C" w:rsidRPr="005E0C37" w:rsidRDefault="007E513C" w:rsidP="00310279">
            <w:pPr>
              <w:pStyle w:val="TableParagraph"/>
              <w:spacing w:before="64"/>
              <w:ind w:left="387"/>
              <w:rPr>
                <w:sz w:val="26"/>
                <w:szCs w:val="26"/>
              </w:rPr>
            </w:pPr>
            <w:r w:rsidRPr="005E0C37">
              <w:rPr>
                <w:b/>
                <w:sz w:val="26"/>
                <w:szCs w:val="26"/>
              </w:rPr>
              <w:t>Điểm</w:t>
            </w:r>
            <w:r w:rsidRPr="005E0C37">
              <w:rPr>
                <w:b/>
                <w:spacing w:val="-7"/>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7"/>
                <w:sz w:val="26"/>
                <w:szCs w:val="26"/>
              </w:rPr>
              <w:t xml:space="preserve"> </w:t>
            </w:r>
            <w:r w:rsidRPr="005E0C37">
              <w:rPr>
                <w:b/>
                <w:sz w:val="26"/>
                <w:szCs w:val="26"/>
              </w:rPr>
              <w:t>giá:</w:t>
            </w:r>
            <w:r w:rsidRPr="005E0C37">
              <w:rPr>
                <w:b/>
                <w:spacing w:val="-5"/>
                <w:sz w:val="26"/>
                <w:szCs w:val="26"/>
              </w:rPr>
              <w:t xml:space="preserve"> </w:t>
            </w:r>
            <w:r w:rsidRPr="005E0C37">
              <w:rPr>
                <w:sz w:val="26"/>
                <w:szCs w:val="26"/>
              </w:rPr>
              <w:t>CLO4.1.1.1</w:t>
            </w:r>
            <w:r w:rsidRPr="005E0C37">
              <w:rPr>
                <w:i/>
                <w:sz w:val="26"/>
                <w:szCs w:val="26"/>
              </w:rPr>
              <w:t>×</w:t>
            </w:r>
            <w:r w:rsidRPr="005E0C37">
              <w:rPr>
                <w:i/>
                <w:spacing w:val="-7"/>
                <w:sz w:val="26"/>
                <w:szCs w:val="26"/>
              </w:rPr>
              <w:t xml:space="preserve"> </w:t>
            </w:r>
            <w:r w:rsidRPr="005E0C37">
              <w:rPr>
                <w:sz w:val="26"/>
                <w:szCs w:val="26"/>
              </w:rPr>
              <w:t>0,3+</w:t>
            </w:r>
            <w:r w:rsidRPr="005E0C37">
              <w:rPr>
                <w:spacing w:val="-6"/>
                <w:sz w:val="26"/>
                <w:szCs w:val="26"/>
              </w:rPr>
              <w:t xml:space="preserve"> </w:t>
            </w:r>
            <w:r w:rsidRPr="005E0C37">
              <w:rPr>
                <w:sz w:val="26"/>
                <w:szCs w:val="26"/>
              </w:rPr>
              <w:t>CLO4.2.1.1</w:t>
            </w:r>
            <w:r w:rsidRPr="005E0C37">
              <w:rPr>
                <w:i/>
                <w:sz w:val="26"/>
                <w:szCs w:val="26"/>
              </w:rPr>
              <w:t>×</w:t>
            </w:r>
            <w:r w:rsidRPr="005E0C37">
              <w:rPr>
                <w:i/>
                <w:spacing w:val="-7"/>
                <w:sz w:val="26"/>
                <w:szCs w:val="26"/>
              </w:rPr>
              <w:t xml:space="preserve"> </w:t>
            </w:r>
            <w:r w:rsidRPr="005E0C37">
              <w:rPr>
                <w:sz w:val="26"/>
                <w:szCs w:val="26"/>
              </w:rPr>
              <w:t>0,4</w:t>
            </w:r>
            <w:r w:rsidRPr="005E0C37">
              <w:rPr>
                <w:spacing w:val="-6"/>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6"/>
                <w:sz w:val="26"/>
                <w:szCs w:val="26"/>
              </w:rPr>
              <w:t xml:space="preserve"> </w:t>
            </w:r>
            <w:r w:rsidRPr="005E0C37">
              <w:rPr>
                <w:spacing w:val="-5"/>
                <w:sz w:val="26"/>
                <w:szCs w:val="26"/>
              </w:rPr>
              <w:t>0,3</w:t>
            </w:r>
          </w:p>
        </w:tc>
        <w:tc>
          <w:tcPr>
            <w:tcW w:w="1072" w:type="dxa"/>
            <w:gridSpan w:val="2"/>
            <w:tcBorders>
              <w:top w:val="single" w:sz="8" w:space="0" w:color="000000"/>
            </w:tcBorders>
          </w:tcPr>
          <w:p w14:paraId="348BD15E" w14:textId="77777777" w:rsidR="007E513C" w:rsidRPr="005E0C37" w:rsidRDefault="007E513C" w:rsidP="00310279">
            <w:pPr>
              <w:pStyle w:val="TableParagraph"/>
              <w:spacing w:before="64"/>
              <w:ind w:left="109"/>
              <w:rPr>
                <w:b/>
                <w:sz w:val="26"/>
                <w:szCs w:val="26"/>
              </w:rPr>
            </w:pPr>
            <w:r w:rsidRPr="005E0C37">
              <w:rPr>
                <w:b/>
                <w:spacing w:val="-2"/>
                <w:sz w:val="26"/>
                <w:szCs w:val="26"/>
              </w:rPr>
              <w:t>……/10</w:t>
            </w:r>
          </w:p>
        </w:tc>
        <w:tc>
          <w:tcPr>
            <w:tcW w:w="111" w:type="dxa"/>
            <w:tcBorders>
              <w:top w:val="dashSmallGap" w:sz="4" w:space="0" w:color="000000"/>
              <w:bottom w:val="nil"/>
              <w:right w:val="nil"/>
            </w:tcBorders>
          </w:tcPr>
          <w:p w14:paraId="72EBC48F" w14:textId="77777777" w:rsidR="007E513C" w:rsidRPr="005E0C37" w:rsidRDefault="007E513C" w:rsidP="00310279">
            <w:pPr>
              <w:pStyle w:val="TableParagraph"/>
              <w:rPr>
                <w:sz w:val="26"/>
                <w:szCs w:val="26"/>
              </w:rPr>
            </w:pPr>
          </w:p>
        </w:tc>
      </w:tr>
    </w:tbl>
    <w:p w14:paraId="1744002A" w14:textId="77777777" w:rsidR="007E513C" w:rsidRPr="005E0C37" w:rsidRDefault="007E513C" w:rsidP="007E513C">
      <w:pPr>
        <w:pStyle w:val="ListParagraph"/>
        <w:widowControl w:val="0"/>
        <w:numPr>
          <w:ilvl w:val="0"/>
          <w:numId w:val="126"/>
        </w:numPr>
        <w:tabs>
          <w:tab w:val="left" w:pos="1144"/>
        </w:tabs>
        <w:autoSpaceDE w:val="0"/>
        <w:autoSpaceDN w:val="0"/>
        <w:spacing w:before="4" w:after="0" w:line="298" w:lineRule="exact"/>
        <w:ind w:left="1144"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26C71271" w14:textId="77777777" w:rsidR="007E513C" w:rsidRPr="005E0C37" w:rsidRDefault="007E513C" w:rsidP="007E513C">
      <w:pPr>
        <w:pStyle w:val="ListParagraph"/>
        <w:widowControl w:val="0"/>
        <w:numPr>
          <w:ilvl w:val="1"/>
          <w:numId w:val="126"/>
        </w:numPr>
        <w:tabs>
          <w:tab w:val="left" w:pos="1338"/>
        </w:tabs>
        <w:autoSpaceDE w:val="0"/>
        <w:autoSpaceDN w:val="0"/>
        <w:spacing w:after="0" w:line="298" w:lineRule="exact"/>
        <w:ind w:left="1338"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3E1B41F5" w14:textId="77777777" w:rsidR="007E513C" w:rsidRPr="005E0C37" w:rsidRDefault="007E513C" w:rsidP="007E513C">
      <w:pPr>
        <w:pStyle w:val="BodyText"/>
        <w:spacing w:line="298" w:lineRule="exact"/>
        <w:ind w:left="1340"/>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36BE23BA" w14:textId="77777777" w:rsidR="007E513C" w:rsidRPr="005E0C37" w:rsidRDefault="007E513C" w:rsidP="007E513C">
      <w:pPr>
        <w:pStyle w:val="ListParagraph"/>
        <w:widowControl w:val="0"/>
        <w:numPr>
          <w:ilvl w:val="1"/>
          <w:numId w:val="126"/>
        </w:numPr>
        <w:tabs>
          <w:tab w:val="left" w:pos="1338"/>
        </w:tabs>
        <w:autoSpaceDE w:val="0"/>
        <w:autoSpaceDN w:val="0"/>
        <w:spacing w:after="0" w:line="298" w:lineRule="exact"/>
        <w:ind w:left="1338"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376D7A9A" w14:textId="77777777" w:rsidR="007E513C" w:rsidRPr="005E0C37" w:rsidRDefault="007E513C" w:rsidP="007E513C">
      <w:pPr>
        <w:pStyle w:val="ListParagraph"/>
        <w:spacing w:line="298" w:lineRule="exact"/>
        <w:rPr>
          <w:rFonts w:ascii="Times New Roman" w:hAnsi="Times New Roman" w:cs="Times New Roman"/>
          <w:sz w:val="26"/>
          <w:szCs w:val="26"/>
        </w:rPr>
        <w:sectPr w:rsidR="007E513C" w:rsidRPr="005E0C37" w:rsidSect="005E0C37">
          <w:headerReference w:type="default" r:id="rId49"/>
          <w:type w:val="nextColumn"/>
          <w:pgSz w:w="11910" w:h="16850"/>
          <w:pgMar w:top="1134" w:right="1134" w:bottom="1134" w:left="1134" w:header="302" w:footer="0" w:gutter="0"/>
          <w:cols w:space="720"/>
        </w:sectPr>
      </w:pPr>
    </w:p>
    <w:p w14:paraId="7E052C39" w14:textId="77777777" w:rsidR="007E513C" w:rsidRPr="005E0C37" w:rsidRDefault="007E513C" w:rsidP="007E513C">
      <w:pPr>
        <w:pStyle w:val="BodyText"/>
      </w:pPr>
    </w:p>
    <w:p w14:paraId="277E9572" w14:textId="77777777" w:rsidR="007E513C" w:rsidRPr="005E0C37" w:rsidRDefault="007E513C" w:rsidP="007E513C">
      <w:pPr>
        <w:pStyle w:val="BodyText"/>
        <w:spacing w:before="130"/>
      </w:pPr>
    </w:p>
    <w:p w14:paraId="3E38114D" w14:textId="77777777" w:rsidR="007E513C" w:rsidRPr="005E0C37" w:rsidRDefault="007E513C" w:rsidP="007E513C">
      <w:pPr>
        <w:pStyle w:val="Heading1"/>
        <w:numPr>
          <w:ilvl w:val="1"/>
          <w:numId w:val="127"/>
        </w:numPr>
        <w:tabs>
          <w:tab w:val="left" w:pos="618"/>
        </w:tabs>
        <w:spacing w:before="0"/>
        <w:ind w:left="618" w:hanging="453"/>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07FC9D7A" w14:textId="77777777" w:rsidR="007E513C" w:rsidRPr="005E0C37" w:rsidRDefault="007E513C" w:rsidP="007E513C">
      <w:pPr>
        <w:spacing w:before="3" w:line="275" w:lineRule="exact"/>
        <w:ind w:left="332"/>
        <w:jc w:val="center"/>
        <w:rPr>
          <w:rFonts w:ascii="Times New Roman" w:hAnsi="Times New Roman" w:cs="Times New Roman"/>
          <w:sz w:val="26"/>
          <w:szCs w:val="26"/>
        </w:rPr>
      </w:pPr>
      <w:r w:rsidRPr="005E0C37">
        <w:rPr>
          <w:rFonts w:ascii="Times New Roman" w:hAnsi="Times New Roman" w:cs="Times New Roman"/>
          <w:spacing w:val="-10"/>
          <w:sz w:val="26"/>
          <w:szCs w:val="26"/>
        </w:rPr>
        <w:t>TRƯỜNG</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VINH</w:t>
      </w:r>
    </w:p>
    <w:p w14:paraId="01321762" w14:textId="77777777" w:rsidR="007E513C" w:rsidRPr="005E0C37" w:rsidRDefault="007E513C" w:rsidP="007E513C">
      <w:pPr>
        <w:spacing w:line="275" w:lineRule="exact"/>
        <w:ind w:left="333"/>
        <w:jc w:val="center"/>
        <w:rPr>
          <w:rFonts w:ascii="Times New Roman" w:hAnsi="Times New Roman" w:cs="Times New Roman"/>
          <w:b/>
          <w:sz w:val="26"/>
          <w:szCs w:val="26"/>
        </w:rPr>
      </w:pPr>
      <w:r w:rsidRPr="005E0C37">
        <w:rPr>
          <w:rFonts w:ascii="Times New Roman" w:hAnsi="Times New Roman" w:cs="Times New Roman"/>
          <w:b/>
          <w:spacing w:val="-8"/>
          <w:sz w:val="26"/>
          <w:szCs w:val="26"/>
        </w:rPr>
        <w:t>TRƯỜNG</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8"/>
          <w:sz w:val="26"/>
          <w:szCs w:val="26"/>
        </w:rPr>
        <w:t>SƯ</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PHẠM</w:t>
      </w:r>
    </w:p>
    <w:p w14:paraId="79B7B7B5" w14:textId="77777777" w:rsidR="007E513C" w:rsidRPr="005E0C37" w:rsidRDefault="007E513C" w:rsidP="007E513C">
      <w:pPr>
        <w:pStyle w:val="BodyText"/>
        <w:spacing w:before="4"/>
        <w:ind w:left="64" w:right="2165"/>
        <w:jc w:val="center"/>
      </w:pPr>
      <w:r w:rsidRPr="005E0C37">
        <w:br w:type="column"/>
      </w:r>
      <w:r w:rsidRPr="005E0C37">
        <w:t>GIẢNG</w:t>
      </w:r>
      <w:r w:rsidRPr="005E0C37">
        <w:rPr>
          <w:spacing w:val="-9"/>
        </w:rPr>
        <w:t xml:space="preserve"> </w:t>
      </w:r>
      <w:r w:rsidRPr="005E0C37">
        <w:rPr>
          <w:spacing w:val="-4"/>
        </w:rPr>
        <w:t>VIÊN</w:t>
      </w:r>
    </w:p>
    <w:p w14:paraId="180F81EF" w14:textId="77777777" w:rsidR="007E513C" w:rsidRPr="005E0C37" w:rsidRDefault="007E513C" w:rsidP="007E513C">
      <w:pPr>
        <w:spacing w:before="41"/>
        <w:ind w:right="2165"/>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3"/>
          <w:sz w:val="26"/>
          <w:szCs w:val="26"/>
        </w:rPr>
        <w:t xml:space="preserve"> </w:t>
      </w:r>
      <w:r w:rsidRPr="005E0C37">
        <w:rPr>
          <w:rFonts w:ascii="Times New Roman" w:hAnsi="Times New Roman" w:cs="Times New Roman"/>
          <w:i/>
          <w:spacing w:val="-4"/>
          <w:sz w:val="26"/>
          <w:szCs w:val="26"/>
        </w:rPr>
        <w:t>tên)</w:t>
      </w:r>
    </w:p>
    <w:p w14:paraId="25F87156" w14:textId="77777777" w:rsidR="007E513C" w:rsidRPr="005E0C37" w:rsidRDefault="007E513C" w:rsidP="007E513C">
      <w:pPr>
        <w:pStyle w:val="BodyText"/>
        <w:spacing w:before="88"/>
        <w:rPr>
          <w:i/>
        </w:rPr>
      </w:pPr>
    </w:p>
    <w:p w14:paraId="4720BCF8" w14:textId="77777777" w:rsidR="007E513C" w:rsidRPr="005E0C37" w:rsidRDefault="007E513C" w:rsidP="007E513C">
      <w:pPr>
        <w:spacing w:line="275" w:lineRule="exact"/>
        <w:ind w:right="499"/>
        <w:jc w:val="center"/>
        <w:rPr>
          <w:rFonts w:ascii="Times New Roman" w:hAnsi="Times New Roman" w:cs="Times New Roman"/>
          <w:sz w:val="26"/>
          <w:szCs w:val="26"/>
        </w:rPr>
      </w:pPr>
      <w:r w:rsidRPr="005E0C37">
        <w:rPr>
          <w:rFonts w:ascii="Times New Roman" w:hAnsi="Times New Roman" w:cs="Times New Roman"/>
          <w:spacing w:val="-8"/>
          <w:sz w:val="26"/>
          <w:szCs w:val="26"/>
        </w:rPr>
        <w:t>CỘNG</w:t>
      </w:r>
      <w:r w:rsidRPr="005E0C37">
        <w:rPr>
          <w:rFonts w:ascii="Times New Roman" w:hAnsi="Times New Roman" w:cs="Times New Roman"/>
          <w:spacing w:val="-22"/>
          <w:sz w:val="26"/>
          <w:szCs w:val="26"/>
        </w:rPr>
        <w:t xml:space="preserve"> </w:t>
      </w:r>
      <w:r w:rsidRPr="005E0C37">
        <w:rPr>
          <w:rFonts w:ascii="Times New Roman" w:hAnsi="Times New Roman" w:cs="Times New Roman"/>
          <w:spacing w:val="-8"/>
          <w:sz w:val="26"/>
          <w:szCs w:val="26"/>
        </w:rPr>
        <w:t>HÒA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XÃ</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HỘI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CHỦ</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NGHĨA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VIỆT</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8"/>
          <w:sz w:val="26"/>
          <w:szCs w:val="26"/>
        </w:rPr>
        <w:t>NAM</w:t>
      </w:r>
    </w:p>
    <w:p w14:paraId="4DFE4FEF" w14:textId="77777777" w:rsidR="007E513C" w:rsidRPr="005E0C37" w:rsidRDefault="007E513C" w:rsidP="007E513C">
      <w:pPr>
        <w:spacing w:line="275" w:lineRule="exact"/>
        <w:ind w:right="499"/>
        <w:jc w:val="center"/>
        <w:rPr>
          <w:rFonts w:ascii="Times New Roman" w:hAnsi="Times New Roman" w:cs="Times New Roman"/>
          <w:b/>
          <w:sz w:val="26"/>
          <w:szCs w:val="26"/>
        </w:rPr>
      </w:pPr>
      <w:r w:rsidRPr="005E0C37">
        <w:rPr>
          <w:rFonts w:ascii="Times New Roman" w:hAnsi="Times New Roman" w:cs="Times New Roman"/>
          <w:b/>
          <w:spacing w:val="-6"/>
          <w:sz w:val="26"/>
          <w:szCs w:val="26"/>
        </w:rPr>
        <w:t>Độc</w:t>
      </w:r>
      <w:r w:rsidRPr="005E0C37">
        <w:rPr>
          <w:rFonts w:ascii="Times New Roman" w:hAnsi="Times New Roman" w:cs="Times New Roman"/>
          <w:b/>
          <w:spacing w:val="-22"/>
          <w:sz w:val="26"/>
          <w:szCs w:val="26"/>
        </w:rPr>
        <w:t xml:space="preserve"> </w:t>
      </w:r>
      <w:r w:rsidRPr="005E0C37">
        <w:rPr>
          <w:rFonts w:ascii="Times New Roman" w:hAnsi="Times New Roman" w:cs="Times New Roman"/>
          <w:b/>
          <w:spacing w:val="-6"/>
          <w:sz w:val="26"/>
          <w:szCs w:val="26"/>
        </w:rPr>
        <w:t>lập</w:t>
      </w:r>
      <w:r w:rsidRPr="005E0C37">
        <w:rPr>
          <w:rFonts w:ascii="Times New Roman" w:hAnsi="Times New Roman" w:cs="Times New Roman"/>
          <w:b/>
          <w:spacing w:val="-21"/>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Tự</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do</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Hạnh</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phúc</w:t>
      </w:r>
    </w:p>
    <w:p w14:paraId="304D557F" w14:textId="77777777" w:rsidR="007E513C" w:rsidRPr="005E0C37" w:rsidRDefault="007E513C" w:rsidP="007E513C">
      <w:pPr>
        <w:spacing w:line="275" w:lineRule="exact"/>
        <w:jc w:val="center"/>
        <w:rPr>
          <w:rFonts w:ascii="Times New Roman" w:hAnsi="Times New Roman" w:cs="Times New Roman"/>
          <w:b/>
          <w:sz w:val="26"/>
          <w:szCs w:val="26"/>
        </w:rPr>
        <w:sectPr w:rsidR="007E513C" w:rsidRPr="005E0C37" w:rsidSect="005E0C37">
          <w:type w:val="nextColumn"/>
          <w:pgSz w:w="11910" w:h="16850"/>
          <w:pgMar w:top="1134" w:right="1134" w:bottom="1134" w:left="1134" w:header="302" w:footer="0" w:gutter="0"/>
          <w:cols w:num="2" w:space="720" w:equalWidth="0">
            <w:col w:w="4420" w:space="659"/>
            <w:col w:w="4563"/>
          </w:cols>
        </w:sectPr>
      </w:pPr>
    </w:p>
    <w:p w14:paraId="21D5C287" w14:textId="77777777" w:rsidR="007E513C" w:rsidRPr="005E0C37" w:rsidRDefault="007E513C" w:rsidP="007E513C">
      <w:pPr>
        <w:pStyle w:val="BodyText"/>
        <w:spacing w:before="55"/>
        <w:rPr>
          <w:b/>
        </w:rPr>
      </w:pPr>
    </w:p>
    <w:p w14:paraId="20948345" w14:textId="77777777" w:rsidR="007E513C" w:rsidRPr="005E0C37" w:rsidRDefault="007E513C" w:rsidP="007E513C">
      <w:pPr>
        <w:ind w:left="156" w:right="5"/>
        <w:jc w:val="center"/>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7C7CB9D1" w14:textId="77777777" w:rsidR="007E513C" w:rsidRPr="005E0C37" w:rsidRDefault="007E513C" w:rsidP="007E513C">
      <w:pPr>
        <w:jc w:val="center"/>
        <w:rPr>
          <w:rFonts w:ascii="Times New Roman" w:hAnsi="Times New Roman" w:cs="Times New Roman"/>
          <w:b/>
          <w:sz w:val="26"/>
          <w:szCs w:val="26"/>
        </w:rPr>
        <w:sectPr w:rsidR="007E513C" w:rsidRPr="005E0C37" w:rsidSect="005E0C37">
          <w:type w:val="nextColumn"/>
          <w:pgSz w:w="11910" w:h="16850"/>
          <w:pgMar w:top="1134" w:right="1134" w:bottom="1134" w:left="1134" w:header="302" w:footer="0" w:gutter="0"/>
          <w:cols w:space="720"/>
        </w:sectPr>
      </w:pPr>
    </w:p>
    <w:p w14:paraId="57F17944" w14:textId="77777777" w:rsidR="007E513C" w:rsidRPr="005E0C37" w:rsidRDefault="007E513C" w:rsidP="007E513C">
      <w:pPr>
        <w:spacing w:before="251"/>
        <w:ind w:left="156" w:right="6"/>
        <w:jc w:val="center"/>
        <w:rPr>
          <w:rFonts w:ascii="Times New Roman" w:hAnsi="Times New Roman" w:cs="Times New Roman"/>
          <w:b/>
          <w:sz w:val="26"/>
          <w:szCs w:val="26"/>
        </w:rPr>
      </w:pPr>
      <w:r w:rsidRPr="005E0C37">
        <w:rPr>
          <w:rFonts w:ascii="Times New Roman" w:hAnsi="Times New Roman" w:cs="Times New Roman"/>
          <w:b/>
          <w:sz w:val="26"/>
          <w:szCs w:val="26"/>
        </w:rPr>
        <w:lastRenderedPageBreak/>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65C60695" w14:textId="77777777" w:rsidR="007E513C" w:rsidRPr="005E0C37" w:rsidRDefault="007E513C" w:rsidP="007E513C">
      <w:pPr>
        <w:pStyle w:val="BodyText"/>
        <w:spacing w:before="2"/>
        <w:rPr>
          <w:b/>
        </w:rPr>
      </w:pPr>
    </w:p>
    <w:p w14:paraId="78F77D02" w14:textId="77777777" w:rsidR="007E513C" w:rsidRPr="005E0C37" w:rsidRDefault="007E513C" w:rsidP="007E513C">
      <w:pPr>
        <w:pStyle w:val="ListParagraph"/>
        <w:widowControl w:val="0"/>
        <w:numPr>
          <w:ilvl w:val="0"/>
          <w:numId w:val="125"/>
        </w:numPr>
        <w:tabs>
          <w:tab w:val="left" w:pos="424"/>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2"/>
          <w:sz w:val="26"/>
          <w:szCs w:val="26"/>
        </w:rPr>
        <w:t>......................</w:t>
      </w:r>
    </w:p>
    <w:p w14:paraId="4983B1BC" w14:textId="77777777" w:rsidR="007E513C" w:rsidRPr="005E0C37" w:rsidRDefault="007E513C" w:rsidP="007E513C">
      <w:pPr>
        <w:pStyle w:val="ListParagraph"/>
        <w:widowControl w:val="0"/>
        <w:numPr>
          <w:ilvl w:val="0"/>
          <w:numId w:val="125"/>
        </w:numPr>
        <w:tabs>
          <w:tab w:val="left" w:pos="448"/>
        </w:tabs>
        <w:autoSpaceDE w:val="0"/>
        <w:autoSpaceDN w:val="0"/>
        <w:spacing w:after="0" w:line="298" w:lineRule="exact"/>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1"/>
          <w:sz w:val="26"/>
          <w:szCs w:val="26"/>
        </w:rPr>
        <w:t xml:space="preserve"> </w:t>
      </w:r>
      <w:r w:rsidRPr="005E0C37">
        <w:rPr>
          <w:rFonts w:ascii="Times New Roman" w:hAnsi="Times New Roman" w:cs="Times New Roman"/>
          <w:spacing w:val="-2"/>
          <w:sz w:val="26"/>
          <w:szCs w:val="26"/>
        </w:rPr>
        <w:t>................................................</w:t>
      </w:r>
    </w:p>
    <w:p w14:paraId="5C464473" w14:textId="77777777" w:rsidR="007E513C" w:rsidRPr="005E0C37" w:rsidRDefault="007E513C" w:rsidP="007E513C">
      <w:pPr>
        <w:pStyle w:val="ListParagraph"/>
        <w:widowControl w:val="0"/>
        <w:numPr>
          <w:ilvl w:val="0"/>
          <w:numId w:val="125"/>
        </w:numPr>
        <w:tabs>
          <w:tab w:val="left" w:pos="448"/>
        </w:tabs>
        <w:autoSpaceDE w:val="0"/>
        <w:autoSpaceDN w:val="0"/>
        <w:spacing w:after="0" w:line="298" w:lineRule="exact"/>
        <w:ind w:left="448"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2"/>
          <w:sz w:val="26"/>
          <w:szCs w:val="26"/>
        </w:rPr>
        <w:t>.................................................................................................................</w:t>
      </w:r>
    </w:p>
    <w:p w14:paraId="0EBCD0BD" w14:textId="77777777" w:rsidR="007E513C" w:rsidRPr="005E0C37" w:rsidRDefault="007E513C" w:rsidP="007E513C">
      <w:pPr>
        <w:pStyle w:val="ListParagraph"/>
        <w:widowControl w:val="0"/>
        <w:numPr>
          <w:ilvl w:val="0"/>
          <w:numId w:val="125"/>
        </w:numPr>
        <w:tabs>
          <w:tab w:val="left" w:pos="424"/>
        </w:tabs>
        <w:autoSpaceDE w:val="0"/>
        <w:autoSpaceDN w:val="0"/>
        <w:spacing w:before="4"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7CA097C8" w14:textId="77777777" w:rsidR="007E513C" w:rsidRPr="005E0C37" w:rsidRDefault="007E513C" w:rsidP="007E513C">
      <w:pPr>
        <w:pStyle w:val="BodyText"/>
        <w:spacing w:before="97" w:after="1"/>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389"/>
        <w:gridCol w:w="1349"/>
        <w:gridCol w:w="1200"/>
      </w:tblGrid>
      <w:tr w:rsidR="007E513C" w:rsidRPr="005E0C37" w14:paraId="2B897864" w14:textId="77777777" w:rsidTr="00310279">
        <w:trPr>
          <w:trHeight w:val="666"/>
        </w:trPr>
        <w:tc>
          <w:tcPr>
            <w:tcW w:w="7368" w:type="dxa"/>
            <w:gridSpan w:val="2"/>
          </w:tcPr>
          <w:p w14:paraId="37EBCB8B" w14:textId="77777777" w:rsidR="007E513C" w:rsidRPr="005E0C37" w:rsidRDefault="007E513C" w:rsidP="00310279">
            <w:pPr>
              <w:pStyle w:val="TableParagraph"/>
              <w:spacing w:before="183"/>
              <w:ind w:left="12"/>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349" w:type="dxa"/>
          </w:tcPr>
          <w:p w14:paraId="6BEC5EF2" w14:textId="77777777" w:rsidR="007E513C" w:rsidRPr="005E0C37" w:rsidRDefault="007E513C" w:rsidP="00310279">
            <w:pPr>
              <w:pStyle w:val="TableParagraph"/>
              <w:spacing w:before="1" w:line="266" w:lineRule="auto"/>
              <w:ind w:left="228" w:right="219"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200" w:type="dxa"/>
          </w:tcPr>
          <w:p w14:paraId="660366BE" w14:textId="77777777" w:rsidR="007E513C" w:rsidRPr="005E0C37" w:rsidRDefault="007E513C" w:rsidP="00310279">
            <w:pPr>
              <w:pStyle w:val="TableParagraph"/>
              <w:spacing w:before="1" w:line="266" w:lineRule="auto"/>
              <w:ind w:left="440" w:right="32"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7E513C" w:rsidRPr="005E0C37" w14:paraId="4F50FE39" w14:textId="77777777" w:rsidTr="00310279">
        <w:trPr>
          <w:trHeight w:val="906"/>
        </w:trPr>
        <w:tc>
          <w:tcPr>
            <w:tcW w:w="7368" w:type="dxa"/>
            <w:gridSpan w:val="2"/>
            <w:shd w:val="clear" w:color="auto" w:fill="92D050"/>
          </w:tcPr>
          <w:p w14:paraId="53DC6759" w14:textId="77777777" w:rsidR="007E513C" w:rsidRPr="005E0C37" w:rsidRDefault="007E513C" w:rsidP="00310279">
            <w:pPr>
              <w:pStyle w:val="TableParagraph"/>
              <w:spacing w:before="1" w:line="264" w:lineRule="auto"/>
              <w:ind w:left="53"/>
              <w:rPr>
                <w:sz w:val="26"/>
                <w:szCs w:val="26"/>
              </w:rPr>
            </w:pPr>
            <w:r w:rsidRPr="005E0C37">
              <w:rPr>
                <w:sz w:val="26"/>
                <w:szCs w:val="26"/>
              </w:rPr>
              <w:t>CLO</w:t>
            </w:r>
            <w:r w:rsidRPr="005E0C37">
              <w:rPr>
                <w:spacing w:val="-8"/>
                <w:sz w:val="26"/>
                <w:szCs w:val="26"/>
              </w:rPr>
              <w:t xml:space="preserve"> </w:t>
            </w:r>
            <w:r w:rsidRPr="005E0C37">
              <w:rPr>
                <w:sz w:val="26"/>
                <w:szCs w:val="26"/>
              </w:rPr>
              <w:t>2.1.2.1.</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8"/>
                <w:sz w:val="26"/>
                <w:szCs w:val="26"/>
              </w:rPr>
              <w:t xml:space="preserve"> </w:t>
            </w:r>
            <w:r w:rsidRPr="005E0C37">
              <w:rPr>
                <w:sz w:val="26"/>
                <w:szCs w:val="26"/>
              </w:rPr>
              <w:t>thành</w:t>
            </w:r>
            <w:r w:rsidRPr="005E0C37">
              <w:rPr>
                <w:spacing w:val="-8"/>
                <w:sz w:val="26"/>
                <w:szCs w:val="26"/>
              </w:rPr>
              <w:t xml:space="preserve"> </w:t>
            </w:r>
            <w:r w:rsidRPr="005E0C37">
              <w:rPr>
                <w:sz w:val="26"/>
                <w:szCs w:val="26"/>
              </w:rPr>
              <w:t>thạo</w:t>
            </w:r>
            <w:r w:rsidRPr="005E0C37">
              <w:rPr>
                <w:spacing w:val="-8"/>
                <w:sz w:val="26"/>
                <w:szCs w:val="26"/>
              </w:rPr>
              <w:t xml:space="preserve"> </w:t>
            </w:r>
            <w:r w:rsidRPr="005E0C37">
              <w:rPr>
                <w:sz w:val="26"/>
                <w:szCs w:val="26"/>
              </w:rPr>
              <w:t>kỹ</w:t>
            </w:r>
            <w:r w:rsidRPr="005E0C37">
              <w:rPr>
                <w:spacing w:val="-8"/>
                <w:sz w:val="26"/>
                <w:szCs w:val="26"/>
              </w:rPr>
              <w:t xml:space="preserve"> </w:t>
            </w:r>
            <w:r w:rsidRPr="005E0C37">
              <w:rPr>
                <w:sz w:val="26"/>
                <w:szCs w:val="26"/>
              </w:rPr>
              <w:t>năng</w:t>
            </w:r>
            <w:r w:rsidRPr="005E0C37">
              <w:rPr>
                <w:spacing w:val="-8"/>
                <w:sz w:val="26"/>
                <w:szCs w:val="26"/>
              </w:rPr>
              <w:t xml:space="preserve"> </w:t>
            </w:r>
            <w:r w:rsidRPr="005E0C37">
              <w:rPr>
                <w:sz w:val="26"/>
                <w:szCs w:val="26"/>
              </w:rPr>
              <w:t>sử</w:t>
            </w:r>
            <w:r w:rsidRPr="005E0C37">
              <w:rPr>
                <w:spacing w:val="-8"/>
                <w:sz w:val="26"/>
                <w:szCs w:val="26"/>
              </w:rPr>
              <w:t xml:space="preserve"> </w:t>
            </w:r>
            <w:r w:rsidRPr="005E0C37">
              <w:rPr>
                <w:sz w:val="26"/>
                <w:szCs w:val="26"/>
              </w:rPr>
              <w:t>dụng</w:t>
            </w:r>
            <w:r w:rsidRPr="005E0C37">
              <w:rPr>
                <w:spacing w:val="-8"/>
                <w:sz w:val="26"/>
                <w:szCs w:val="26"/>
              </w:rPr>
              <w:t xml:space="preserve"> </w:t>
            </w:r>
            <w:r w:rsidRPr="005E0C37">
              <w:rPr>
                <w:sz w:val="26"/>
                <w:szCs w:val="26"/>
              </w:rPr>
              <w:t>công</w:t>
            </w:r>
            <w:r w:rsidRPr="005E0C37">
              <w:rPr>
                <w:spacing w:val="-8"/>
                <w:sz w:val="26"/>
                <w:szCs w:val="26"/>
              </w:rPr>
              <w:t xml:space="preserve"> </w:t>
            </w:r>
            <w:r w:rsidRPr="005E0C37">
              <w:rPr>
                <w:sz w:val="26"/>
                <w:szCs w:val="26"/>
              </w:rPr>
              <w:t>nghệ</w:t>
            </w:r>
            <w:r w:rsidRPr="005E0C37">
              <w:rPr>
                <w:spacing w:val="-8"/>
                <w:sz w:val="26"/>
                <w:szCs w:val="26"/>
              </w:rPr>
              <w:t xml:space="preserve"> </w:t>
            </w:r>
            <w:r w:rsidRPr="005E0C37">
              <w:rPr>
                <w:sz w:val="26"/>
                <w:szCs w:val="26"/>
              </w:rPr>
              <w:t>để</w:t>
            </w:r>
            <w:r w:rsidRPr="005E0C37">
              <w:rPr>
                <w:spacing w:val="-8"/>
                <w:sz w:val="26"/>
                <w:szCs w:val="26"/>
              </w:rPr>
              <w:t xml:space="preserve"> </w:t>
            </w:r>
            <w:r w:rsidRPr="005E0C37">
              <w:rPr>
                <w:sz w:val="26"/>
                <w:szCs w:val="26"/>
              </w:rPr>
              <w:t>tìm</w:t>
            </w:r>
            <w:r w:rsidRPr="005E0C37">
              <w:rPr>
                <w:spacing w:val="-8"/>
                <w:sz w:val="26"/>
                <w:szCs w:val="26"/>
              </w:rPr>
              <w:t xml:space="preserve"> </w:t>
            </w:r>
            <w:r w:rsidRPr="005E0C37">
              <w:rPr>
                <w:sz w:val="26"/>
                <w:szCs w:val="26"/>
              </w:rPr>
              <w:t>kiếm, đánh giá,</w:t>
            </w:r>
            <w:r w:rsidRPr="005E0C37">
              <w:rPr>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 và</w:t>
            </w:r>
            <w:r w:rsidRPr="005E0C37">
              <w:rPr>
                <w:spacing w:val="1"/>
                <w:sz w:val="26"/>
                <w:szCs w:val="26"/>
              </w:rPr>
              <w:t xml:space="preserve"> </w:t>
            </w:r>
            <w:r w:rsidRPr="005E0C37">
              <w:rPr>
                <w:sz w:val="26"/>
                <w:szCs w:val="26"/>
              </w:rPr>
              <w:t>chia</w:t>
            </w:r>
            <w:r w:rsidRPr="005E0C37">
              <w:rPr>
                <w:spacing w:val="1"/>
                <w:sz w:val="26"/>
                <w:szCs w:val="26"/>
              </w:rPr>
              <w:t xml:space="preserve"> </w:t>
            </w:r>
            <w:r w:rsidRPr="005E0C37">
              <w:rPr>
                <w:sz w:val="26"/>
                <w:szCs w:val="26"/>
              </w:rPr>
              <w:t>sẻ thông</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z w:val="26"/>
                <w:szCs w:val="26"/>
              </w:rPr>
              <w:t>về Sinh</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sinh sản</w:t>
            </w:r>
            <w:r w:rsidRPr="005E0C37">
              <w:rPr>
                <w:spacing w:val="1"/>
                <w:sz w:val="26"/>
                <w:szCs w:val="26"/>
              </w:rPr>
              <w:t xml:space="preserve"> </w:t>
            </w:r>
            <w:r w:rsidRPr="005E0C37">
              <w:rPr>
                <w:sz w:val="26"/>
                <w:szCs w:val="26"/>
              </w:rPr>
              <w:t>trong</w:t>
            </w:r>
            <w:r w:rsidRPr="005E0C37">
              <w:rPr>
                <w:spacing w:val="1"/>
                <w:sz w:val="26"/>
                <w:szCs w:val="26"/>
              </w:rPr>
              <w:t xml:space="preserve"> </w:t>
            </w:r>
            <w:r w:rsidRPr="005E0C37">
              <w:rPr>
                <w:sz w:val="26"/>
                <w:szCs w:val="26"/>
              </w:rPr>
              <w:t>hoạt</w:t>
            </w:r>
            <w:r w:rsidRPr="005E0C37">
              <w:rPr>
                <w:spacing w:val="1"/>
                <w:sz w:val="26"/>
                <w:szCs w:val="26"/>
              </w:rPr>
              <w:t xml:space="preserve"> </w:t>
            </w:r>
            <w:r w:rsidRPr="005E0C37">
              <w:rPr>
                <w:spacing w:val="-4"/>
                <w:sz w:val="26"/>
                <w:szCs w:val="26"/>
              </w:rPr>
              <w:t>động</w:t>
            </w:r>
          </w:p>
          <w:p w14:paraId="4975A510" w14:textId="77777777" w:rsidR="007E513C" w:rsidRPr="005E0C37" w:rsidRDefault="007E513C" w:rsidP="00310279">
            <w:pPr>
              <w:pStyle w:val="TableParagraph"/>
              <w:spacing w:line="274" w:lineRule="exact"/>
              <w:ind w:left="53"/>
              <w:rPr>
                <w:sz w:val="26"/>
                <w:szCs w:val="26"/>
              </w:rPr>
            </w:pPr>
            <w:r w:rsidRPr="005E0C37">
              <w:rPr>
                <w:sz w:val="26"/>
                <w:szCs w:val="26"/>
              </w:rPr>
              <w:t>chuyên</w:t>
            </w:r>
            <w:r w:rsidRPr="005E0C37">
              <w:rPr>
                <w:spacing w:val="-1"/>
                <w:sz w:val="26"/>
                <w:szCs w:val="26"/>
              </w:rPr>
              <w:t xml:space="preserve"> </w:t>
            </w:r>
            <w:r w:rsidRPr="005E0C37">
              <w:rPr>
                <w:sz w:val="26"/>
                <w:szCs w:val="26"/>
              </w:rPr>
              <w:t>môn</w:t>
            </w:r>
            <w:r w:rsidRPr="005E0C37">
              <w:rPr>
                <w:spacing w:val="-1"/>
                <w:sz w:val="26"/>
                <w:szCs w:val="26"/>
              </w:rPr>
              <w:t xml:space="preserve"> </w:t>
            </w:r>
            <w:r w:rsidRPr="005E0C37">
              <w:rPr>
                <w:sz w:val="26"/>
                <w:szCs w:val="26"/>
              </w:rPr>
              <w:t>[2.5]</w:t>
            </w:r>
            <w:r w:rsidRPr="005E0C37">
              <w:rPr>
                <w:spacing w:val="-1"/>
                <w:sz w:val="26"/>
                <w:szCs w:val="26"/>
              </w:rPr>
              <w:t xml:space="preserve"> </w:t>
            </w:r>
            <w:r w:rsidRPr="005E0C37">
              <w:rPr>
                <w:sz w:val="26"/>
                <w:szCs w:val="26"/>
              </w:rPr>
              <w:t xml:space="preserve">{trọng số </w:t>
            </w:r>
            <w:r w:rsidRPr="005E0C37">
              <w:rPr>
                <w:spacing w:val="-4"/>
                <w:sz w:val="26"/>
                <w:szCs w:val="26"/>
              </w:rPr>
              <w:t>15%}</w:t>
            </w:r>
          </w:p>
        </w:tc>
        <w:tc>
          <w:tcPr>
            <w:tcW w:w="1349" w:type="dxa"/>
            <w:shd w:val="clear" w:color="auto" w:fill="92D050"/>
          </w:tcPr>
          <w:p w14:paraId="414A2796" w14:textId="77777777" w:rsidR="007E513C" w:rsidRPr="005E0C37" w:rsidRDefault="007E513C" w:rsidP="00310279">
            <w:pPr>
              <w:pStyle w:val="TableParagraph"/>
              <w:spacing w:before="1"/>
              <w:ind w:left="455"/>
              <w:rPr>
                <w:b/>
                <w:sz w:val="26"/>
                <w:szCs w:val="26"/>
              </w:rPr>
            </w:pPr>
            <w:r w:rsidRPr="005E0C37">
              <w:rPr>
                <w:b/>
                <w:spacing w:val="-4"/>
                <w:sz w:val="26"/>
                <w:szCs w:val="26"/>
              </w:rPr>
              <w:t>…/10</w:t>
            </w:r>
          </w:p>
        </w:tc>
        <w:tc>
          <w:tcPr>
            <w:tcW w:w="1200" w:type="dxa"/>
            <w:shd w:val="clear" w:color="auto" w:fill="92D050"/>
          </w:tcPr>
          <w:p w14:paraId="54DD77FD" w14:textId="77777777" w:rsidR="007E513C" w:rsidRPr="005E0C37" w:rsidRDefault="007E513C" w:rsidP="00310279">
            <w:pPr>
              <w:pStyle w:val="TableParagraph"/>
              <w:rPr>
                <w:sz w:val="26"/>
                <w:szCs w:val="26"/>
              </w:rPr>
            </w:pPr>
          </w:p>
        </w:tc>
      </w:tr>
      <w:tr w:rsidR="007E513C" w:rsidRPr="005E0C37" w14:paraId="3BB4371F" w14:textId="77777777" w:rsidTr="00310279">
        <w:trPr>
          <w:trHeight w:val="1214"/>
        </w:trPr>
        <w:tc>
          <w:tcPr>
            <w:tcW w:w="979" w:type="dxa"/>
            <w:vMerge w:val="restart"/>
          </w:tcPr>
          <w:p w14:paraId="7135BE53" w14:textId="77777777" w:rsidR="007E513C" w:rsidRPr="005E0C37" w:rsidRDefault="007E513C" w:rsidP="00310279">
            <w:pPr>
              <w:pStyle w:val="TableParagraph"/>
              <w:rPr>
                <w:sz w:val="26"/>
                <w:szCs w:val="26"/>
              </w:rPr>
            </w:pPr>
          </w:p>
          <w:p w14:paraId="35D36C64" w14:textId="77777777" w:rsidR="007E513C" w:rsidRPr="005E0C37" w:rsidRDefault="007E513C" w:rsidP="00310279">
            <w:pPr>
              <w:pStyle w:val="TableParagraph"/>
              <w:rPr>
                <w:sz w:val="26"/>
                <w:szCs w:val="26"/>
              </w:rPr>
            </w:pPr>
          </w:p>
          <w:p w14:paraId="0AF203EF" w14:textId="77777777" w:rsidR="007E513C" w:rsidRPr="005E0C37" w:rsidRDefault="007E513C" w:rsidP="00310279">
            <w:pPr>
              <w:pStyle w:val="TableParagraph"/>
              <w:rPr>
                <w:sz w:val="26"/>
                <w:szCs w:val="26"/>
              </w:rPr>
            </w:pPr>
          </w:p>
          <w:p w14:paraId="018DA5DE" w14:textId="77777777" w:rsidR="007E513C" w:rsidRPr="005E0C37" w:rsidRDefault="007E513C" w:rsidP="00310279">
            <w:pPr>
              <w:pStyle w:val="TableParagraph"/>
              <w:rPr>
                <w:sz w:val="26"/>
                <w:szCs w:val="26"/>
              </w:rPr>
            </w:pPr>
          </w:p>
          <w:p w14:paraId="3220F869" w14:textId="77777777" w:rsidR="007E513C" w:rsidRPr="005E0C37" w:rsidRDefault="007E513C" w:rsidP="00310279">
            <w:pPr>
              <w:pStyle w:val="TableParagraph"/>
              <w:spacing w:before="152"/>
              <w:rPr>
                <w:sz w:val="26"/>
                <w:szCs w:val="26"/>
              </w:rPr>
            </w:pPr>
          </w:p>
          <w:p w14:paraId="35E6A7EB" w14:textId="77777777" w:rsidR="007E513C" w:rsidRPr="005E0C37" w:rsidRDefault="007E513C"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389" w:type="dxa"/>
          </w:tcPr>
          <w:p w14:paraId="6CC4A431" w14:textId="77777777" w:rsidR="007E513C" w:rsidRPr="005E0C37" w:rsidRDefault="007E513C" w:rsidP="00310279">
            <w:pPr>
              <w:pStyle w:val="TableParagraph"/>
              <w:spacing w:before="6" w:line="264" w:lineRule="auto"/>
              <w:ind w:left="1177" w:right="98" w:hanging="1072"/>
              <w:jc w:val="both"/>
              <w:rPr>
                <w:sz w:val="26"/>
                <w:szCs w:val="26"/>
              </w:rPr>
            </w:pPr>
            <w:r w:rsidRPr="005E0C37">
              <w:rPr>
                <w:i/>
                <w:sz w:val="26"/>
                <w:szCs w:val="26"/>
              </w:rPr>
              <w:t xml:space="preserve">Chỉ báo 1. </w:t>
            </w:r>
            <w:r w:rsidRPr="005E0C37">
              <w:rPr>
                <w:sz w:val="26"/>
                <w:szCs w:val="26"/>
              </w:rPr>
              <w:t>Sử dụng thành thạo công nghệ để tìm kiếm thông tin liên</w:t>
            </w:r>
            <w:r w:rsidRPr="005E0C37">
              <w:rPr>
                <w:spacing w:val="-11"/>
                <w:sz w:val="26"/>
                <w:szCs w:val="26"/>
              </w:rPr>
              <w:t xml:space="preserve"> </w:t>
            </w:r>
            <w:r w:rsidRPr="005E0C37">
              <w:rPr>
                <w:sz w:val="26"/>
                <w:szCs w:val="26"/>
              </w:rPr>
              <w:t>quan</w:t>
            </w:r>
            <w:r w:rsidRPr="005E0C37">
              <w:rPr>
                <w:spacing w:val="-11"/>
                <w:sz w:val="26"/>
                <w:szCs w:val="26"/>
              </w:rPr>
              <w:t xml:space="preserve"> </w:t>
            </w:r>
            <w:r w:rsidRPr="005E0C37">
              <w:rPr>
                <w:sz w:val="26"/>
                <w:szCs w:val="26"/>
              </w:rPr>
              <w:t>đến</w:t>
            </w:r>
            <w:r w:rsidRPr="005E0C37">
              <w:rPr>
                <w:spacing w:val="-11"/>
                <w:sz w:val="26"/>
                <w:szCs w:val="26"/>
              </w:rPr>
              <w:t xml:space="preserve"> </w:t>
            </w:r>
            <w:r w:rsidRPr="005E0C37">
              <w:rPr>
                <w:sz w:val="26"/>
                <w:szCs w:val="26"/>
              </w:rPr>
              <w:t>Sinh</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z w:val="26"/>
                <w:szCs w:val="26"/>
              </w:rPr>
              <w:t>sinh</w:t>
            </w:r>
            <w:r w:rsidRPr="005E0C37">
              <w:rPr>
                <w:spacing w:val="-11"/>
                <w:sz w:val="26"/>
                <w:szCs w:val="26"/>
              </w:rPr>
              <w:t xml:space="preserve"> </w:t>
            </w:r>
            <w:r w:rsidRPr="005E0C37">
              <w:rPr>
                <w:sz w:val="26"/>
                <w:szCs w:val="26"/>
              </w:rPr>
              <w:t>sản</w:t>
            </w:r>
            <w:r w:rsidRPr="005E0C37">
              <w:rPr>
                <w:spacing w:val="-11"/>
                <w:sz w:val="26"/>
                <w:szCs w:val="26"/>
              </w:rPr>
              <w:t xml:space="preserve"> </w:t>
            </w:r>
            <w:r w:rsidRPr="005E0C37">
              <w:rPr>
                <w:sz w:val="26"/>
                <w:szCs w:val="26"/>
              </w:rPr>
              <w:t>từ</w:t>
            </w:r>
            <w:r w:rsidRPr="005E0C37">
              <w:rPr>
                <w:spacing w:val="-11"/>
                <w:sz w:val="26"/>
                <w:szCs w:val="26"/>
              </w:rPr>
              <w:t xml:space="preserve"> </w:t>
            </w:r>
            <w:r w:rsidRPr="005E0C37">
              <w:rPr>
                <w:sz w:val="26"/>
                <w:szCs w:val="26"/>
              </w:rPr>
              <w:t>các</w:t>
            </w:r>
            <w:r w:rsidRPr="005E0C37">
              <w:rPr>
                <w:spacing w:val="-11"/>
                <w:sz w:val="26"/>
                <w:szCs w:val="26"/>
              </w:rPr>
              <w:t xml:space="preserve"> </w:t>
            </w:r>
            <w:r w:rsidRPr="005E0C37">
              <w:rPr>
                <w:sz w:val="26"/>
                <w:szCs w:val="26"/>
              </w:rPr>
              <w:t>nguồn</w:t>
            </w:r>
            <w:r w:rsidRPr="005E0C37">
              <w:rPr>
                <w:spacing w:val="-11"/>
                <w:sz w:val="26"/>
                <w:szCs w:val="26"/>
              </w:rPr>
              <w:t xml:space="preserve"> </w:t>
            </w:r>
            <w:r w:rsidRPr="005E0C37">
              <w:rPr>
                <w:sz w:val="26"/>
                <w:szCs w:val="26"/>
              </w:rPr>
              <w:t>đáng</w:t>
            </w:r>
            <w:r w:rsidRPr="005E0C37">
              <w:rPr>
                <w:spacing w:val="-11"/>
                <w:sz w:val="26"/>
                <w:szCs w:val="26"/>
              </w:rPr>
              <w:t xml:space="preserve"> </w:t>
            </w:r>
            <w:r w:rsidRPr="005E0C37">
              <w:rPr>
                <w:sz w:val="26"/>
                <w:szCs w:val="26"/>
              </w:rPr>
              <w:t>tin cậy</w:t>
            </w:r>
            <w:r w:rsidRPr="005E0C37">
              <w:rPr>
                <w:spacing w:val="-12"/>
                <w:sz w:val="26"/>
                <w:szCs w:val="26"/>
              </w:rPr>
              <w:t xml:space="preserve"> </w:t>
            </w:r>
            <w:r w:rsidRPr="005E0C37">
              <w:rPr>
                <w:sz w:val="26"/>
                <w:szCs w:val="26"/>
              </w:rPr>
              <w:t>như</w:t>
            </w:r>
            <w:r w:rsidRPr="005E0C37">
              <w:rPr>
                <w:spacing w:val="-10"/>
                <w:sz w:val="26"/>
                <w:szCs w:val="26"/>
              </w:rPr>
              <w:t xml:space="preserve"> </w:t>
            </w:r>
            <w:r w:rsidRPr="005E0C37">
              <w:rPr>
                <w:sz w:val="26"/>
                <w:szCs w:val="26"/>
              </w:rPr>
              <w:t>cơ</w:t>
            </w:r>
            <w:r w:rsidRPr="005E0C37">
              <w:rPr>
                <w:spacing w:val="-10"/>
                <w:sz w:val="26"/>
                <w:szCs w:val="26"/>
              </w:rPr>
              <w:t xml:space="preserve"> </w:t>
            </w:r>
            <w:r w:rsidRPr="005E0C37">
              <w:rPr>
                <w:sz w:val="26"/>
                <w:szCs w:val="26"/>
              </w:rPr>
              <w:t>sở</w:t>
            </w:r>
            <w:r w:rsidRPr="005E0C37">
              <w:rPr>
                <w:spacing w:val="-9"/>
                <w:sz w:val="26"/>
                <w:szCs w:val="26"/>
              </w:rPr>
              <w:t xml:space="preserve"> </w:t>
            </w:r>
            <w:r w:rsidRPr="005E0C37">
              <w:rPr>
                <w:sz w:val="26"/>
                <w:szCs w:val="26"/>
              </w:rPr>
              <w:t>dữ</w:t>
            </w:r>
            <w:r w:rsidRPr="005E0C37">
              <w:rPr>
                <w:spacing w:val="-10"/>
                <w:sz w:val="26"/>
                <w:szCs w:val="26"/>
              </w:rPr>
              <w:t xml:space="preserve"> </w:t>
            </w:r>
            <w:r w:rsidRPr="005E0C37">
              <w:rPr>
                <w:sz w:val="26"/>
                <w:szCs w:val="26"/>
              </w:rPr>
              <w:t>liệu</w:t>
            </w:r>
            <w:r w:rsidRPr="005E0C37">
              <w:rPr>
                <w:spacing w:val="-10"/>
                <w:sz w:val="26"/>
                <w:szCs w:val="26"/>
              </w:rPr>
              <w:t xml:space="preserve"> </w:t>
            </w:r>
            <w:r w:rsidRPr="005E0C37">
              <w:rPr>
                <w:sz w:val="26"/>
                <w:szCs w:val="26"/>
              </w:rPr>
              <w:t>khoa</w:t>
            </w:r>
            <w:r w:rsidRPr="005E0C37">
              <w:rPr>
                <w:spacing w:val="-10"/>
                <w:sz w:val="26"/>
                <w:szCs w:val="26"/>
              </w:rPr>
              <w:t xml:space="preserve"> </w:t>
            </w:r>
            <w:r w:rsidRPr="005E0C37">
              <w:rPr>
                <w:sz w:val="26"/>
                <w:szCs w:val="26"/>
              </w:rPr>
              <w:t>học,</w:t>
            </w:r>
            <w:r w:rsidRPr="005E0C37">
              <w:rPr>
                <w:spacing w:val="-9"/>
                <w:sz w:val="26"/>
                <w:szCs w:val="26"/>
              </w:rPr>
              <w:t xml:space="preserve"> </w:t>
            </w:r>
            <w:r w:rsidRPr="005E0C37">
              <w:rPr>
                <w:sz w:val="26"/>
                <w:szCs w:val="26"/>
              </w:rPr>
              <w:t>bài</w:t>
            </w:r>
            <w:r w:rsidRPr="005E0C37">
              <w:rPr>
                <w:spacing w:val="-10"/>
                <w:sz w:val="26"/>
                <w:szCs w:val="26"/>
              </w:rPr>
              <w:t xml:space="preserve"> </w:t>
            </w:r>
            <w:r w:rsidRPr="005E0C37">
              <w:rPr>
                <w:sz w:val="26"/>
                <w:szCs w:val="26"/>
              </w:rPr>
              <w:t>báo,</w:t>
            </w:r>
            <w:r w:rsidRPr="005E0C37">
              <w:rPr>
                <w:spacing w:val="-10"/>
                <w:sz w:val="26"/>
                <w:szCs w:val="26"/>
              </w:rPr>
              <w:t xml:space="preserve"> </w:t>
            </w:r>
            <w:r w:rsidRPr="005E0C37">
              <w:rPr>
                <w:sz w:val="26"/>
                <w:szCs w:val="26"/>
              </w:rPr>
              <w:t>sách</w:t>
            </w:r>
            <w:r w:rsidRPr="005E0C37">
              <w:rPr>
                <w:spacing w:val="-10"/>
                <w:sz w:val="26"/>
                <w:szCs w:val="26"/>
              </w:rPr>
              <w:t xml:space="preserve"> </w:t>
            </w:r>
            <w:r w:rsidRPr="005E0C37">
              <w:rPr>
                <w:sz w:val="26"/>
                <w:szCs w:val="26"/>
              </w:rPr>
              <w:t>và</w:t>
            </w:r>
            <w:r w:rsidRPr="005E0C37">
              <w:rPr>
                <w:spacing w:val="-9"/>
                <w:sz w:val="26"/>
                <w:szCs w:val="26"/>
              </w:rPr>
              <w:t xml:space="preserve"> </w:t>
            </w:r>
            <w:r w:rsidRPr="005E0C37">
              <w:rPr>
                <w:spacing w:val="-2"/>
                <w:sz w:val="26"/>
                <w:szCs w:val="26"/>
              </w:rPr>
              <w:t>trang</w:t>
            </w:r>
          </w:p>
          <w:p w14:paraId="4EDBEEC6" w14:textId="77777777" w:rsidR="007E513C" w:rsidRPr="005E0C37" w:rsidRDefault="007E513C" w:rsidP="00310279">
            <w:pPr>
              <w:pStyle w:val="TableParagraph"/>
              <w:spacing w:line="272" w:lineRule="exact"/>
              <w:ind w:left="1177"/>
              <w:jc w:val="both"/>
              <w:rPr>
                <w:sz w:val="26"/>
                <w:szCs w:val="26"/>
              </w:rPr>
            </w:pPr>
            <w:r w:rsidRPr="005E0C37">
              <w:rPr>
                <w:sz w:val="26"/>
                <w:szCs w:val="26"/>
              </w:rPr>
              <w:t>web</w:t>
            </w:r>
            <w:r w:rsidRPr="005E0C37">
              <w:rPr>
                <w:spacing w:val="-2"/>
                <w:sz w:val="26"/>
                <w:szCs w:val="26"/>
              </w:rPr>
              <w:t xml:space="preserve"> </w:t>
            </w:r>
            <w:r w:rsidRPr="005E0C37">
              <w:rPr>
                <w:sz w:val="26"/>
                <w:szCs w:val="26"/>
              </w:rPr>
              <w:t>chuyên</w:t>
            </w:r>
            <w:r w:rsidRPr="005E0C37">
              <w:rPr>
                <w:spacing w:val="-1"/>
                <w:sz w:val="26"/>
                <w:szCs w:val="26"/>
              </w:rPr>
              <w:t xml:space="preserve"> </w:t>
            </w:r>
            <w:r w:rsidRPr="005E0C37">
              <w:rPr>
                <w:spacing w:val="-2"/>
                <w:sz w:val="26"/>
                <w:szCs w:val="26"/>
              </w:rPr>
              <w:t>ngành.</w:t>
            </w:r>
          </w:p>
        </w:tc>
        <w:tc>
          <w:tcPr>
            <w:tcW w:w="1349" w:type="dxa"/>
          </w:tcPr>
          <w:p w14:paraId="66640F3F" w14:textId="77777777" w:rsidR="007E513C" w:rsidRPr="005E0C37" w:rsidRDefault="007E513C" w:rsidP="00310279">
            <w:pPr>
              <w:pStyle w:val="TableParagraph"/>
              <w:spacing w:before="6"/>
              <w:ind w:left="105"/>
              <w:rPr>
                <w:i/>
                <w:sz w:val="26"/>
                <w:szCs w:val="26"/>
              </w:rPr>
            </w:pPr>
            <w:r w:rsidRPr="005E0C37">
              <w:rPr>
                <w:i/>
                <w:spacing w:val="-5"/>
                <w:sz w:val="26"/>
                <w:szCs w:val="26"/>
              </w:rPr>
              <w:t>4,0</w:t>
            </w:r>
          </w:p>
        </w:tc>
        <w:tc>
          <w:tcPr>
            <w:tcW w:w="1200" w:type="dxa"/>
          </w:tcPr>
          <w:p w14:paraId="27A9E49E" w14:textId="77777777" w:rsidR="007E513C" w:rsidRPr="005E0C37" w:rsidRDefault="007E513C" w:rsidP="00310279">
            <w:pPr>
              <w:pStyle w:val="TableParagraph"/>
              <w:rPr>
                <w:sz w:val="26"/>
                <w:szCs w:val="26"/>
              </w:rPr>
            </w:pPr>
          </w:p>
        </w:tc>
      </w:tr>
      <w:tr w:rsidR="007E513C" w:rsidRPr="005E0C37" w14:paraId="51E882F7" w14:textId="77777777" w:rsidTr="00310279">
        <w:trPr>
          <w:trHeight w:val="911"/>
        </w:trPr>
        <w:tc>
          <w:tcPr>
            <w:tcW w:w="979" w:type="dxa"/>
            <w:vMerge/>
            <w:tcBorders>
              <w:top w:val="nil"/>
            </w:tcBorders>
          </w:tcPr>
          <w:p w14:paraId="0BB3832C" w14:textId="77777777" w:rsidR="007E513C" w:rsidRPr="005E0C37" w:rsidRDefault="007E513C" w:rsidP="00310279">
            <w:pPr>
              <w:rPr>
                <w:rFonts w:ascii="Times New Roman" w:hAnsi="Times New Roman" w:cs="Times New Roman"/>
                <w:sz w:val="26"/>
                <w:szCs w:val="26"/>
              </w:rPr>
            </w:pPr>
          </w:p>
        </w:tc>
        <w:tc>
          <w:tcPr>
            <w:tcW w:w="6389" w:type="dxa"/>
          </w:tcPr>
          <w:p w14:paraId="00BBD979" w14:textId="77777777" w:rsidR="007E513C" w:rsidRPr="005E0C37" w:rsidRDefault="007E513C" w:rsidP="00310279">
            <w:pPr>
              <w:pStyle w:val="TableParagraph"/>
              <w:spacing w:before="6"/>
              <w:ind w:left="1177" w:hanging="1072"/>
              <w:rPr>
                <w:sz w:val="26"/>
                <w:szCs w:val="26"/>
              </w:rPr>
            </w:pPr>
            <w:r w:rsidRPr="005E0C37">
              <w:rPr>
                <w:i/>
                <w:sz w:val="26"/>
                <w:szCs w:val="26"/>
              </w:rPr>
              <w:t>Chỉ</w:t>
            </w:r>
            <w:r w:rsidRPr="005E0C37">
              <w:rPr>
                <w:i/>
                <w:spacing w:val="16"/>
                <w:sz w:val="26"/>
                <w:szCs w:val="26"/>
              </w:rPr>
              <w:t xml:space="preserve"> </w:t>
            </w:r>
            <w:r w:rsidRPr="005E0C37">
              <w:rPr>
                <w:i/>
                <w:sz w:val="26"/>
                <w:szCs w:val="26"/>
              </w:rPr>
              <w:t>báo</w:t>
            </w:r>
            <w:r w:rsidRPr="005E0C37">
              <w:rPr>
                <w:i/>
                <w:spacing w:val="19"/>
                <w:sz w:val="26"/>
                <w:szCs w:val="26"/>
              </w:rPr>
              <w:t xml:space="preserve"> </w:t>
            </w:r>
            <w:r w:rsidRPr="005E0C37">
              <w:rPr>
                <w:i/>
                <w:sz w:val="26"/>
                <w:szCs w:val="26"/>
              </w:rPr>
              <w:t>2.</w:t>
            </w:r>
            <w:r w:rsidRPr="005E0C37">
              <w:rPr>
                <w:i/>
                <w:spacing w:val="18"/>
                <w:sz w:val="26"/>
                <w:szCs w:val="26"/>
              </w:rPr>
              <w:t xml:space="preserve"> </w:t>
            </w:r>
            <w:r w:rsidRPr="005E0C37">
              <w:rPr>
                <w:sz w:val="26"/>
                <w:szCs w:val="26"/>
              </w:rPr>
              <w:t>Đánh</w:t>
            </w:r>
            <w:r w:rsidRPr="005E0C37">
              <w:rPr>
                <w:spacing w:val="19"/>
                <w:sz w:val="26"/>
                <w:szCs w:val="26"/>
              </w:rPr>
              <w:t xml:space="preserve"> </w:t>
            </w:r>
            <w:r w:rsidRPr="005E0C37">
              <w:rPr>
                <w:sz w:val="26"/>
                <w:szCs w:val="26"/>
              </w:rPr>
              <w:t>giá</w:t>
            </w:r>
            <w:r w:rsidRPr="005E0C37">
              <w:rPr>
                <w:spacing w:val="19"/>
                <w:sz w:val="26"/>
                <w:szCs w:val="26"/>
              </w:rPr>
              <w:t xml:space="preserve"> </w:t>
            </w:r>
            <w:r w:rsidRPr="005E0C37">
              <w:rPr>
                <w:sz w:val="26"/>
                <w:szCs w:val="26"/>
              </w:rPr>
              <w:t>được</w:t>
            </w:r>
            <w:r w:rsidRPr="005E0C37">
              <w:rPr>
                <w:spacing w:val="18"/>
                <w:sz w:val="26"/>
                <w:szCs w:val="26"/>
              </w:rPr>
              <w:t xml:space="preserve"> </w:t>
            </w:r>
            <w:r w:rsidRPr="005E0C37">
              <w:rPr>
                <w:sz w:val="26"/>
                <w:szCs w:val="26"/>
              </w:rPr>
              <w:t>tính</w:t>
            </w:r>
            <w:r w:rsidRPr="005E0C37">
              <w:rPr>
                <w:spacing w:val="19"/>
                <w:sz w:val="26"/>
                <w:szCs w:val="26"/>
              </w:rPr>
              <w:t xml:space="preserve"> </w:t>
            </w:r>
            <w:r w:rsidRPr="005E0C37">
              <w:rPr>
                <w:sz w:val="26"/>
                <w:szCs w:val="26"/>
              </w:rPr>
              <w:t>tin</w:t>
            </w:r>
            <w:r w:rsidRPr="005E0C37">
              <w:rPr>
                <w:spacing w:val="18"/>
                <w:sz w:val="26"/>
                <w:szCs w:val="26"/>
              </w:rPr>
              <w:t xml:space="preserve"> </w:t>
            </w:r>
            <w:r w:rsidRPr="005E0C37">
              <w:rPr>
                <w:sz w:val="26"/>
                <w:szCs w:val="26"/>
              </w:rPr>
              <w:t>cậy,</w:t>
            </w:r>
            <w:r w:rsidRPr="005E0C37">
              <w:rPr>
                <w:spacing w:val="19"/>
                <w:sz w:val="26"/>
                <w:szCs w:val="26"/>
              </w:rPr>
              <w:t xml:space="preserve"> </w:t>
            </w:r>
            <w:r w:rsidRPr="005E0C37">
              <w:rPr>
                <w:sz w:val="26"/>
                <w:szCs w:val="26"/>
              </w:rPr>
              <w:t>tính</w:t>
            </w:r>
            <w:r w:rsidRPr="005E0C37">
              <w:rPr>
                <w:spacing w:val="19"/>
                <w:sz w:val="26"/>
                <w:szCs w:val="26"/>
              </w:rPr>
              <w:t xml:space="preserve"> </w:t>
            </w:r>
            <w:r w:rsidRPr="005E0C37">
              <w:rPr>
                <w:sz w:val="26"/>
                <w:szCs w:val="26"/>
              </w:rPr>
              <w:t>chất</w:t>
            </w:r>
            <w:r w:rsidRPr="005E0C37">
              <w:rPr>
                <w:spacing w:val="18"/>
                <w:sz w:val="26"/>
                <w:szCs w:val="26"/>
              </w:rPr>
              <w:t xml:space="preserve"> </w:t>
            </w:r>
            <w:r w:rsidRPr="005E0C37">
              <w:rPr>
                <w:sz w:val="26"/>
                <w:szCs w:val="26"/>
              </w:rPr>
              <w:t>lượng</w:t>
            </w:r>
            <w:r w:rsidRPr="005E0C37">
              <w:rPr>
                <w:spacing w:val="19"/>
                <w:sz w:val="26"/>
                <w:szCs w:val="26"/>
              </w:rPr>
              <w:t xml:space="preserve"> </w:t>
            </w:r>
            <w:r w:rsidRPr="005E0C37">
              <w:rPr>
                <w:sz w:val="26"/>
                <w:szCs w:val="26"/>
              </w:rPr>
              <w:t>và</w:t>
            </w:r>
            <w:r w:rsidRPr="005E0C37">
              <w:rPr>
                <w:spacing w:val="19"/>
                <w:sz w:val="26"/>
                <w:szCs w:val="26"/>
              </w:rPr>
              <w:t xml:space="preserve"> </w:t>
            </w:r>
            <w:r w:rsidRPr="005E0C37">
              <w:rPr>
                <w:spacing w:val="-4"/>
                <w:sz w:val="26"/>
                <w:szCs w:val="26"/>
              </w:rPr>
              <w:t>tính</w:t>
            </w:r>
          </w:p>
          <w:p w14:paraId="4192AA0F" w14:textId="77777777" w:rsidR="007E513C" w:rsidRPr="005E0C37" w:rsidRDefault="007E513C" w:rsidP="00310279">
            <w:pPr>
              <w:pStyle w:val="TableParagraph"/>
              <w:spacing w:before="2" w:line="300" w:lineRule="atLeast"/>
              <w:ind w:left="1177" w:right="88"/>
              <w:rPr>
                <w:sz w:val="26"/>
                <w:szCs w:val="26"/>
              </w:rPr>
            </w:pPr>
            <w:r w:rsidRPr="005E0C37">
              <w:rPr>
                <w:sz w:val="26"/>
                <w:szCs w:val="26"/>
              </w:rPr>
              <w:t>ứng</w:t>
            </w:r>
            <w:r w:rsidRPr="005E0C37">
              <w:rPr>
                <w:spacing w:val="-15"/>
                <w:sz w:val="26"/>
                <w:szCs w:val="26"/>
              </w:rPr>
              <w:t xml:space="preserve"> </w:t>
            </w:r>
            <w:r w:rsidRPr="005E0C37">
              <w:rPr>
                <w:sz w:val="26"/>
                <w:szCs w:val="26"/>
              </w:rPr>
              <w:t>dụng</w:t>
            </w:r>
            <w:r w:rsidRPr="005E0C37">
              <w:rPr>
                <w:spacing w:val="-15"/>
                <w:sz w:val="26"/>
                <w:szCs w:val="26"/>
              </w:rPr>
              <w:t xml:space="preserve"> </w:t>
            </w:r>
            <w:r w:rsidRPr="005E0C37">
              <w:rPr>
                <w:sz w:val="26"/>
                <w:szCs w:val="26"/>
              </w:rPr>
              <w:t>của</w:t>
            </w:r>
            <w:r w:rsidRPr="005E0C37">
              <w:rPr>
                <w:spacing w:val="-15"/>
                <w:sz w:val="26"/>
                <w:szCs w:val="26"/>
              </w:rPr>
              <w:t xml:space="preserve"> </w:t>
            </w:r>
            <w:r w:rsidRPr="005E0C37">
              <w:rPr>
                <w:sz w:val="26"/>
                <w:szCs w:val="26"/>
              </w:rPr>
              <w:t>thông</w:t>
            </w:r>
            <w:r w:rsidRPr="005E0C37">
              <w:rPr>
                <w:spacing w:val="-15"/>
                <w:sz w:val="26"/>
                <w:szCs w:val="26"/>
              </w:rPr>
              <w:t xml:space="preserve"> </w:t>
            </w:r>
            <w:r w:rsidRPr="005E0C37">
              <w:rPr>
                <w:sz w:val="26"/>
                <w:szCs w:val="26"/>
              </w:rPr>
              <w:t>tin</w:t>
            </w:r>
            <w:r w:rsidRPr="005E0C37">
              <w:rPr>
                <w:spacing w:val="-15"/>
                <w:sz w:val="26"/>
                <w:szCs w:val="26"/>
              </w:rPr>
              <w:t xml:space="preserve"> </w:t>
            </w:r>
            <w:r w:rsidRPr="005E0C37">
              <w:rPr>
                <w:sz w:val="26"/>
                <w:szCs w:val="26"/>
              </w:rPr>
              <w:t>tìm</w:t>
            </w:r>
            <w:r w:rsidRPr="005E0C37">
              <w:rPr>
                <w:spacing w:val="-15"/>
                <w:sz w:val="26"/>
                <w:szCs w:val="26"/>
              </w:rPr>
              <w:t xml:space="preserve"> </w:t>
            </w:r>
            <w:r w:rsidRPr="005E0C37">
              <w:rPr>
                <w:sz w:val="26"/>
                <w:szCs w:val="26"/>
              </w:rPr>
              <w:t>được,</w:t>
            </w:r>
            <w:r w:rsidRPr="005E0C37">
              <w:rPr>
                <w:spacing w:val="-15"/>
                <w:sz w:val="26"/>
                <w:szCs w:val="26"/>
              </w:rPr>
              <w:t xml:space="preserve"> </w:t>
            </w:r>
            <w:r w:rsidRPr="005E0C37">
              <w:rPr>
                <w:sz w:val="26"/>
                <w:szCs w:val="26"/>
              </w:rPr>
              <w:t>phân</w:t>
            </w:r>
            <w:r w:rsidRPr="005E0C37">
              <w:rPr>
                <w:spacing w:val="-15"/>
                <w:sz w:val="26"/>
                <w:szCs w:val="26"/>
              </w:rPr>
              <w:t xml:space="preserve"> </w:t>
            </w:r>
            <w:r w:rsidRPr="005E0C37">
              <w:rPr>
                <w:sz w:val="26"/>
                <w:szCs w:val="26"/>
              </w:rPr>
              <w:t>biệt</w:t>
            </w:r>
            <w:r w:rsidRPr="005E0C37">
              <w:rPr>
                <w:spacing w:val="-15"/>
                <w:sz w:val="26"/>
                <w:szCs w:val="26"/>
              </w:rPr>
              <w:t xml:space="preserve"> </w:t>
            </w:r>
            <w:r w:rsidRPr="005E0C37">
              <w:rPr>
                <w:sz w:val="26"/>
                <w:szCs w:val="26"/>
              </w:rPr>
              <w:t>giữa</w:t>
            </w:r>
            <w:r w:rsidRPr="005E0C37">
              <w:rPr>
                <w:spacing w:val="-15"/>
                <w:sz w:val="26"/>
                <w:szCs w:val="26"/>
              </w:rPr>
              <w:t xml:space="preserve"> </w:t>
            </w:r>
            <w:r w:rsidRPr="005E0C37">
              <w:rPr>
                <w:sz w:val="26"/>
                <w:szCs w:val="26"/>
              </w:rPr>
              <w:t>thông tin khoa học và thông tin không chính xác.</w:t>
            </w:r>
          </w:p>
        </w:tc>
        <w:tc>
          <w:tcPr>
            <w:tcW w:w="1349" w:type="dxa"/>
            <w:tcBorders>
              <w:bottom w:val="dashSmallGap" w:sz="4" w:space="0" w:color="000000"/>
            </w:tcBorders>
          </w:tcPr>
          <w:p w14:paraId="3292D6A5" w14:textId="77777777" w:rsidR="007E513C" w:rsidRPr="005E0C37" w:rsidRDefault="007E513C" w:rsidP="00310279">
            <w:pPr>
              <w:pStyle w:val="TableParagraph"/>
              <w:spacing w:before="6"/>
              <w:ind w:left="105"/>
              <w:rPr>
                <w:i/>
                <w:sz w:val="26"/>
                <w:szCs w:val="26"/>
              </w:rPr>
            </w:pPr>
            <w:r w:rsidRPr="005E0C37">
              <w:rPr>
                <w:i/>
                <w:spacing w:val="-5"/>
                <w:sz w:val="26"/>
                <w:szCs w:val="26"/>
              </w:rPr>
              <w:t>4,0</w:t>
            </w:r>
          </w:p>
        </w:tc>
        <w:tc>
          <w:tcPr>
            <w:tcW w:w="1200" w:type="dxa"/>
            <w:tcBorders>
              <w:bottom w:val="dashSmallGap" w:sz="4" w:space="0" w:color="000000"/>
            </w:tcBorders>
          </w:tcPr>
          <w:p w14:paraId="46414B09" w14:textId="77777777" w:rsidR="007E513C" w:rsidRPr="005E0C37" w:rsidRDefault="007E513C" w:rsidP="00310279">
            <w:pPr>
              <w:pStyle w:val="TableParagraph"/>
              <w:rPr>
                <w:sz w:val="26"/>
                <w:szCs w:val="26"/>
              </w:rPr>
            </w:pPr>
          </w:p>
        </w:tc>
      </w:tr>
      <w:tr w:rsidR="007E513C" w:rsidRPr="005E0C37" w14:paraId="4E05CFBB" w14:textId="77777777" w:rsidTr="00310279">
        <w:trPr>
          <w:trHeight w:val="1213"/>
        </w:trPr>
        <w:tc>
          <w:tcPr>
            <w:tcW w:w="979" w:type="dxa"/>
            <w:vMerge/>
            <w:tcBorders>
              <w:top w:val="nil"/>
            </w:tcBorders>
          </w:tcPr>
          <w:p w14:paraId="5FF530BE" w14:textId="77777777" w:rsidR="007E513C" w:rsidRPr="005E0C37" w:rsidRDefault="007E513C" w:rsidP="00310279">
            <w:pPr>
              <w:rPr>
                <w:rFonts w:ascii="Times New Roman" w:hAnsi="Times New Roman" w:cs="Times New Roman"/>
                <w:sz w:val="26"/>
                <w:szCs w:val="26"/>
              </w:rPr>
            </w:pPr>
          </w:p>
        </w:tc>
        <w:tc>
          <w:tcPr>
            <w:tcW w:w="6389" w:type="dxa"/>
          </w:tcPr>
          <w:p w14:paraId="5C5BE242" w14:textId="77777777" w:rsidR="007E513C" w:rsidRPr="005E0C37" w:rsidRDefault="007E513C" w:rsidP="00310279">
            <w:pPr>
              <w:pStyle w:val="TableParagraph"/>
              <w:spacing w:before="1" w:line="264" w:lineRule="auto"/>
              <w:ind w:left="1177" w:right="98" w:hanging="1072"/>
              <w:jc w:val="both"/>
              <w:rPr>
                <w:sz w:val="26"/>
                <w:szCs w:val="26"/>
              </w:rPr>
            </w:pPr>
            <w:r w:rsidRPr="005E0C37">
              <w:rPr>
                <w:i/>
                <w:sz w:val="26"/>
                <w:szCs w:val="26"/>
              </w:rPr>
              <w:t>Chỉ</w:t>
            </w:r>
            <w:r w:rsidRPr="005E0C37">
              <w:rPr>
                <w:i/>
                <w:spacing w:val="-15"/>
                <w:sz w:val="26"/>
                <w:szCs w:val="26"/>
              </w:rPr>
              <w:t xml:space="preserve"> </w:t>
            </w:r>
            <w:r w:rsidRPr="005E0C37">
              <w:rPr>
                <w:i/>
                <w:sz w:val="26"/>
                <w:szCs w:val="26"/>
              </w:rPr>
              <w:t>báo</w:t>
            </w:r>
            <w:r w:rsidRPr="005E0C37">
              <w:rPr>
                <w:i/>
                <w:spacing w:val="-15"/>
                <w:sz w:val="26"/>
                <w:szCs w:val="26"/>
              </w:rPr>
              <w:t xml:space="preserve"> </w:t>
            </w:r>
            <w:r w:rsidRPr="005E0C37">
              <w:rPr>
                <w:i/>
                <w:sz w:val="26"/>
                <w:szCs w:val="26"/>
              </w:rPr>
              <w:t>3.</w:t>
            </w:r>
            <w:r w:rsidRPr="005E0C37">
              <w:rPr>
                <w:i/>
                <w:spacing w:val="-15"/>
                <w:sz w:val="26"/>
                <w:szCs w:val="26"/>
              </w:rPr>
              <w:t xml:space="preserve"> </w:t>
            </w:r>
            <w:r w:rsidRPr="005E0C37">
              <w:rPr>
                <w:sz w:val="26"/>
                <w:szCs w:val="26"/>
              </w:rPr>
              <w:t>Có</w:t>
            </w:r>
            <w:r w:rsidRPr="005E0C37">
              <w:rPr>
                <w:spacing w:val="-15"/>
                <w:sz w:val="26"/>
                <w:szCs w:val="26"/>
              </w:rPr>
              <w:t xml:space="preserve"> </w:t>
            </w:r>
            <w:r w:rsidRPr="005E0C37">
              <w:rPr>
                <w:sz w:val="26"/>
                <w:szCs w:val="26"/>
              </w:rPr>
              <w:t>khả</w:t>
            </w:r>
            <w:r w:rsidRPr="005E0C37">
              <w:rPr>
                <w:spacing w:val="-15"/>
                <w:sz w:val="26"/>
                <w:szCs w:val="26"/>
              </w:rPr>
              <w:t xml:space="preserve"> </w:t>
            </w:r>
            <w:r w:rsidRPr="005E0C37">
              <w:rPr>
                <w:sz w:val="26"/>
                <w:szCs w:val="26"/>
              </w:rPr>
              <w:t>năng</w:t>
            </w:r>
            <w:r w:rsidRPr="005E0C37">
              <w:rPr>
                <w:spacing w:val="-15"/>
                <w:sz w:val="26"/>
                <w:szCs w:val="26"/>
              </w:rPr>
              <w:t xml:space="preserve"> </w:t>
            </w:r>
            <w:r w:rsidRPr="005E0C37">
              <w:rPr>
                <w:sz w:val="26"/>
                <w:szCs w:val="26"/>
              </w:rPr>
              <w:t>chia</w:t>
            </w:r>
            <w:r w:rsidRPr="005E0C37">
              <w:rPr>
                <w:spacing w:val="-15"/>
                <w:sz w:val="26"/>
                <w:szCs w:val="26"/>
              </w:rPr>
              <w:t xml:space="preserve"> </w:t>
            </w:r>
            <w:r w:rsidRPr="005E0C37">
              <w:rPr>
                <w:sz w:val="26"/>
                <w:szCs w:val="26"/>
              </w:rPr>
              <w:t>sẻ</w:t>
            </w:r>
            <w:r w:rsidRPr="005E0C37">
              <w:rPr>
                <w:spacing w:val="-15"/>
                <w:sz w:val="26"/>
                <w:szCs w:val="26"/>
              </w:rPr>
              <w:t xml:space="preserve"> </w:t>
            </w:r>
            <w:r w:rsidRPr="005E0C37">
              <w:rPr>
                <w:sz w:val="26"/>
                <w:szCs w:val="26"/>
              </w:rPr>
              <w:t>thông</w:t>
            </w:r>
            <w:r w:rsidRPr="005E0C37">
              <w:rPr>
                <w:spacing w:val="-15"/>
                <w:sz w:val="26"/>
                <w:szCs w:val="26"/>
              </w:rPr>
              <w:t xml:space="preserve"> </w:t>
            </w:r>
            <w:r w:rsidRPr="005E0C37">
              <w:rPr>
                <w:sz w:val="26"/>
                <w:szCs w:val="26"/>
              </w:rPr>
              <w:t>tin</w:t>
            </w:r>
            <w:r w:rsidRPr="005E0C37">
              <w:rPr>
                <w:spacing w:val="-15"/>
                <w:sz w:val="26"/>
                <w:szCs w:val="26"/>
              </w:rPr>
              <w:t xml:space="preserve"> </w:t>
            </w:r>
            <w:r w:rsidRPr="005E0C37">
              <w:rPr>
                <w:sz w:val="26"/>
                <w:szCs w:val="26"/>
              </w:rPr>
              <w:t>một</w:t>
            </w:r>
            <w:r w:rsidRPr="005E0C37">
              <w:rPr>
                <w:spacing w:val="-15"/>
                <w:sz w:val="26"/>
                <w:szCs w:val="26"/>
              </w:rPr>
              <w:t xml:space="preserve"> </w:t>
            </w:r>
            <w:r w:rsidRPr="005E0C37">
              <w:rPr>
                <w:sz w:val="26"/>
                <w:szCs w:val="26"/>
              </w:rPr>
              <w:t>cách</w:t>
            </w:r>
            <w:r w:rsidRPr="005E0C37">
              <w:rPr>
                <w:spacing w:val="-15"/>
                <w:sz w:val="26"/>
                <w:szCs w:val="26"/>
              </w:rPr>
              <w:t xml:space="preserve"> </w:t>
            </w:r>
            <w:r w:rsidRPr="005E0C37">
              <w:rPr>
                <w:sz w:val="26"/>
                <w:szCs w:val="26"/>
              </w:rPr>
              <w:t>hiệu</w:t>
            </w:r>
            <w:r w:rsidRPr="005E0C37">
              <w:rPr>
                <w:spacing w:val="-15"/>
                <w:sz w:val="26"/>
                <w:szCs w:val="26"/>
              </w:rPr>
              <w:t xml:space="preserve"> </w:t>
            </w:r>
            <w:r w:rsidRPr="005E0C37">
              <w:rPr>
                <w:sz w:val="26"/>
                <w:szCs w:val="26"/>
              </w:rPr>
              <w:t>quả</w:t>
            </w:r>
            <w:r w:rsidRPr="005E0C37">
              <w:rPr>
                <w:spacing w:val="-15"/>
                <w:sz w:val="26"/>
                <w:szCs w:val="26"/>
              </w:rPr>
              <w:t xml:space="preserve"> </w:t>
            </w:r>
            <w:r w:rsidRPr="005E0C37">
              <w:rPr>
                <w:sz w:val="26"/>
                <w:szCs w:val="26"/>
              </w:rPr>
              <w:t>thông qua các phương tiện truyền thông công nghệ như email,</w:t>
            </w:r>
            <w:r w:rsidRPr="005E0C37">
              <w:rPr>
                <w:spacing w:val="-16"/>
                <w:sz w:val="26"/>
                <w:szCs w:val="26"/>
              </w:rPr>
              <w:t xml:space="preserve"> </w:t>
            </w:r>
            <w:r w:rsidRPr="005E0C37">
              <w:rPr>
                <w:sz w:val="26"/>
                <w:szCs w:val="26"/>
              </w:rPr>
              <w:t>diễn</w:t>
            </w:r>
            <w:r w:rsidRPr="005E0C37">
              <w:rPr>
                <w:spacing w:val="-14"/>
                <w:sz w:val="26"/>
                <w:szCs w:val="26"/>
              </w:rPr>
              <w:t xml:space="preserve"> </w:t>
            </w:r>
            <w:r w:rsidRPr="005E0C37">
              <w:rPr>
                <w:sz w:val="26"/>
                <w:szCs w:val="26"/>
              </w:rPr>
              <w:t>đàn</w:t>
            </w:r>
            <w:r w:rsidRPr="005E0C37">
              <w:rPr>
                <w:spacing w:val="-14"/>
                <w:sz w:val="26"/>
                <w:szCs w:val="26"/>
              </w:rPr>
              <w:t xml:space="preserve"> </w:t>
            </w:r>
            <w:r w:rsidRPr="005E0C37">
              <w:rPr>
                <w:sz w:val="26"/>
                <w:szCs w:val="26"/>
              </w:rPr>
              <w:t>trực</w:t>
            </w:r>
            <w:r w:rsidRPr="005E0C37">
              <w:rPr>
                <w:spacing w:val="-14"/>
                <w:sz w:val="26"/>
                <w:szCs w:val="26"/>
              </w:rPr>
              <w:t xml:space="preserve"> </w:t>
            </w:r>
            <w:r w:rsidRPr="005E0C37">
              <w:rPr>
                <w:sz w:val="26"/>
                <w:szCs w:val="26"/>
              </w:rPr>
              <w:t>tuyến,</w:t>
            </w:r>
            <w:r w:rsidRPr="005E0C37">
              <w:rPr>
                <w:spacing w:val="-14"/>
                <w:sz w:val="26"/>
                <w:szCs w:val="26"/>
              </w:rPr>
              <w:t xml:space="preserve"> </w:t>
            </w:r>
            <w:r w:rsidRPr="005E0C37">
              <w:rPr>
                <w:sz w:val="26"/>
                <w:szCs w:val="26"/>
              </w:rPr>
              <w:t>mạng</w:t>
            </w:r>
            <w:r w:rsidRPr="005E0C37">
              <w:rPr>
                <w:spacing w:val="-14"/>
                <w:sz w:val="26"/>
                <w:szCs w:val="26"/>
              </w:rPr>
              <w:t xml:space="preserve"> </w:t>
            </w:r>
            <w:r w:rsidRPr="005E0C37">
              <w:rPr>
                <w:sz w:val="26"/>
                <w:szCs w:val="26"/>
              </w:rPr>
              <w:t>xã</w:t>
            </w:r>
            <w:r w:rsidRPr="005E0C37">
              <w:rPr>
                <w:spacing w:val="-14"/>
                <w:sz w:val="26"/>
                <w:szCs w:val="26"/>
              </w:rPr>
              <w:t xml:space="preserve"> </w:t>
            </w:r>
            <w:r w:rsidRPr="005E0C37">
              <w:rPr>
                <w:sz w:val="26"/>
                <w:szCs w:val="26"/>
              </w:rPr>
              <w:t>hội</w:t>
            </w:r>
            <w:r w:rsidRPr="005E0C37">
              <w:rPr>
                <w:spacing w:val="-14"/>
                <w:sz w:val="26"/>
                <w:szCs w:val="26"/>
              </w:rPr>
              <w:t xml:space="preserve"> </w:t>
            </w:r>
            <w:r w:rsidRPr="005E0C37">
              <w:rPr>
                <w:sz w:val="26"/>
                <w:szCs w:val="26"/>
              </w:rPr>
              <w:t>chuyên</w:t>
            </w:r>
            <w:r w:rsidRPr="005E0C37">
              <w:rPr>
                <w:spacing w:val="-13"/>
                <w:sz w:val="26"/>
                <w:szCs w:val="26"/>
              </w:rPr>
              <w:t xml:space="preserve"> </w:t>
            </w:r>
            <w:r w:rsidRPr="005E0C37">
              <w:rPr>
                <w:spacing w:val="-2"/>
                <w:sz w:val="26"/>
                <w:szCs w:val="26"/>
              </w:rPr>
              <w:t>ngành</w:t>
            </w:r>
          </w:p>
          <w:p w14:paraId="4C03D3C5" w14:textId="77777777" w:rsidR="007E513C" w:rsidRPr="005E0C37" w:rsidRDefault="007E513C" w:rsidP="00310279">
            <w:pPr>
              <w:pStyle w:val="TableParagraph"/>
              <w:spacing w:before="1"/>
              <w:ind w:left="1177"/>
              <w:jc w:val="both"/>
              <w:rPr>
                <w:sz w:val="26"/>
                <w:szCs w:val="26"/>
              </w:rPr>
            </w:pPr>
            <w:r w:rsidRPr="005E0C37">
              <w:rPr>
                <w:sz w:val="26"/>
                <w:szCs w:val="26"/>
              </w:rPr>
              <w:t>hoặc</w:t>
            </w:r>
            <w:r w:rsidRPr="005E0C37">
              <w:rPr>
                <w:spacing w:val="-2"/>
                <w:sz w:val="26"/>
                <w:szCs w:val="26"/>
              </w:rPr>
              <w:t xml:space="preserve"> </w:t>
            </w:r>
            <w:r w:rsidRPr="005E0C37">
              <w:rPr>
                <w:sz w:val="26"/>
                <w:szCs w:val="26"/>
              </w:rPr>
              <w:t>viết</w:t>
            </w:r>
            <w:r w:rsidRPr="005E0C37">
              <w:rPr>
                <w:spacing w:val="-1"/>
                <w:sz w:val="26"/>
                <w:szCs w:val="26"/>
              </w:rPr>
              <w:t xml:space="preserve"> </w:t>
            </w:r>
            <w:r w:rsidRPr="005E0C37">
              <w:rPr>
                <w:sz w:val="26"/>
                <w:szCs w:val="26"/>
              </w:rPr>
              <w:t>bài</w:t>
            </w:r>
            <w:r w:rsidRPr="005E0C37">
              <w:rPr>
                <w:spacing w:val="-1"/>
                <w:sz w:val="26"/>
                <w:szCs w:val="26"/>
              </w:rPr>
              <w:t xml:space="preserve"> </w:t>
            </w:r>
            <w:r w:rsidRPr="005E0C37">
              <w:rPr>
                <w:sz w:val="26"/>
                <w:szCs w:val="26"/>
              </w:rPr>
              <w:t>báo</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pacing w:val="-4"/>
                <w:sz w:val="26"/>
                <w:szCs w:val="26"/>
              </w:rPr>
              <w:t>học.</w:t>
            </w:r>
          </w:p>
        </w:tc>
        <w:tc>
          <w:tcPr>
            <w:tcW w:w="1349" w:type="dxa"/>
            <w:tcBorders>
              <w:top w:val="dashSmallGap" w:sz="4" w:space="0" w:color="000000"/>
              <w:bottom w:val="dashSmallGap" w:sz="4" w:space="0" w:color="000000"/>
            </w:tcBorders>
          </w:tcPr>
          <w:p w14:paraId="49E00595" w14:textId="77777777" w:rsidR="007E513C" w:rsidRPr="005E0C37" w:rsidRDefault="007E513C" w:rsidP="00310279">
            <w:pPr>
              <w:pStyle w:val="TableParagraph"/>
              <w:spacing w:before="1"/>
              <w:ind w:left="105"/>
              <w:rPr>
                <w:i/>
                <w:sz w:val="26"/>
                <w:szCs w:val="26"/>
              </w:rPr>
            </w:pPr>
            <w:r w:rsidRPr="005E0C37">
              <w:rPr>
                <w:i/>
                <w:spacing w:val="-5"/>
                <w:sz w:val="26"/>
                <w:szCs w:val="26"/>
              </w:rPr>
              <w:t>2,0</w:t>
            </w:r>
          </w:p>
        </w:tc>
        <w:tc>
          <w:tcPr>
            <w:tcW w:w="1200" w:type="dxa"/>
            <w:tcBorders>
              <w:top w:val="dashSmallGap" w:sz="4" w:space="0" w:color="000000"/>
              <w:bottom w:val="dashSmallGap" w:sz="4" w:space="0" w:color="000000"/>
            </w:tcBorders>
          </w:tcPr>
          <w:p w14:paraId="3242F6E0" w14:textId="77777777" w:rsidR="007E513C" w:rsidRPr="005E0C37" w:rsidRDefault="007E513C" w:rsidP="00310279">
            <w:pPr>
              <w:pStyle w:val="TableParagraph"/>
              <w:rPr>
                <w:sz w:val="26"/>
                <w:szCs w:val="26"/>
              </w:rPr>
            </w:pPr>
          </w:p>
        </w:tc>
      </w:tr>
      <w:tr w:rsidR="007E513C" w:rsidRPr="005E0C37" w14:paraId="2D9E5DC9" w14:textId="77777777" w:rsidTr="00310279">
        <w:trPr>
          <w:trHeight w:val="911"/>
        </w:trPr>
        <w:tc>
          <w:tcPr>
            <w:tcW w:w="7368" w:type="dxa"/>
            <w:gridSpan w:val="2"/>
            <w:shd w:val="clear" w:color="auto" w:fill="92D050"/>
          </w:tcPr>
          <w:p w14:paraId="4FFF2966" w14:textId="77777777" w:rsidR="007E513C" w:rsidRPr="005E0C37" w:rsidRDefault="007E513C" w:rsidP="00310279">
            <w:pPr>
              <w:pStyle w:val="TableParagraph"/>
              <w:spacing w:before="1"/>
              <w:ind w:left="110"/>
              <w:rPr>
                <w:sz w:val="26"/>
                <w:szCs w:val="26"/>
              </w:rPr>
            </w:pPr>
            <w:r w:rsidRPr="005E0C37">
              <w:rPr>
                <w:sz w:val="26"/>
                <w:szCs w:val="26"/>
              </w:rPr>
              <w:t>CLO</w:t>
            </w:r>
            <w:r w:rsidRPr="005E0C37">
              <w:rPr>
                <w:spacing w:val="-1"/>
                <w:sz w:val="26"/>
                <w:szCs w:val="26"/>
              </w:rPr>
              <w:t xml:space="preserve"> </w:t>
            </w:r>
            <w:r w:rsidRPr="005E0C37">
              <w:rPr>
                <w:sz w:val="26"/>
                <w:szCs w:val="26"/>
              </w:rPr>
              <w:t>3.1.2.1.</w:t>
            </w:r>
            <w:r w:rsidRPr="005E0C37">
              <w:rPr>
                <w:spacing w:val="2"/>
                <w:sz w:val="26"/>
                <w:szCs w:val="26"/>
              </w:rPr>
              <w:t xml:space="preserve"> </w:t>
            </w:r>
            <w:r w:rsidRPr="005E0C37">
              <w:rPr>
                <w:sz w:val="26"/>
                <w:szCs w:val="26"/>
              </w:rPr>
              <w:t>Thực</w:t>
            </w:r>
            <w:r w:rsidRPr="005E0C37">
              <w:rPr>
                <w:spacing w:val="2"/>
                <w:sz w:val="26"/>
                <w:szCs w:val="26"/>
              </w:rPr>
              <w:t xml:space="preserve"> </w:t>
            </w:r>
            <w:r w:rsidRPr="005E0C37">
              <w:rPr>
                <w:sz w:val="26"/>
                <w:szCs w:val="26"/>
              </w:rPr>
              <w:t>hiện</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kỹ</w:t>
            </w:r>
            <w:r w:rsidRPr="005E0C37">
              <w:rPr>
                <w:spacing w:val="2"/>
                <w:sz w:val="26"/>
                <w:szCs w:val="26"/>
              </w:rPr>
              <w:t xml:space="preserve"> </w:t>
            </w:r>
            <w:r w:rsidRPr="005E0C37">
              <w:rPr>
                <w:sz w:val="26"/>
                <w:szCs w:val="26"/>
              </w:rPr>
              <w:t>năng</w:t>
            </w:r>
            <w:r w:rsidRPr="005E0C37">
              <w:rPr>
                <w:spacing w:val="2"/>
                <w:sz w:val="26"/>
                <w:szCs w:val="26"/>
              </w:rPr>
              <w:t xml:space="preserve"> </w:t>
            </w:r>
            <w:r w:rsidRPr="005E0C37">
              <w:rPr>
                <w:sz w:val="26"/>
                <w:szCs w:val="26"/>
              </w:rPr>
              <w:t>thu</w:t>
            </w:r>
            <w:r w:rsidRPr="005E0C37">
              <w:rPr>
                <w:spacing w:val="1"/>
                <w:sz w:val="26"/>
                <w:szCs w:val="26"/>
              </w:rPr>
              <w:t xml:space="preserve"> </w:t>
            </w:r>
            <w:r w:rsidRPr="005E0C37">
              <w:rPr>
                <w:sz w:val="26"/>
                <w:szCs w:val="26"/>
              </w:rPr>
              <w:t>thập,</w:t>
            </w:r>
            <w:r w:rsidRPr="005E0C37">
              <w:rPr>
                <w:spacing w:val="2"/>
                <w:sz w:val="26"/>
                <w:szCs w:val="26"/>
              </w:rPr>
              <w:t xml:space="preserve"> </w:t>
            </w:r>
            <w:r w:rsidRPr="005E0C37">
              <w:rPr>
                <w:sz w:val="26"/>
                <w:szCs w:val="26"/>
              </w:rPr>
              <w:t>xử</w:t>
            </w:r>
            <w:r w:rsidRPr="005E0C37">
              <w:rPr>
                <w:spacing w:val="2"/>
                <w:sz w:val="26"/>
                <w:szCs w:val="26"/>
              </w:rPr>
              <w:t xml:space="preserve"> </w:t>
            </w:r>
            <w:r w:rsidRPr="005E0C37">
              <w:rPr>
                <w:sz w:val="26"/>
                <w:szCs w:val="26"/>
              </w:rPr>
              <w:t>lý</w:t>
            </w:r>
            <w:r w:rsidRPr="005E0C37">
              <w:rPr>
                <w:spacing w:val="1"/>
                <w:sz w:val="26"/>
                <w:szCs w:val="26"/>
              </w:rPr>
              <w:t xml:space="preserve"> </w:t>
            </w:r>
            <w:r w:rsidRPr="005E0C37">
              <w:rPr>
                <w:sz w:val="26"/>
                <w:szCs w:val="26"/>
              </w:rPr>
              <w:t>thông</w:t>
            </w:r>
            <w:r w:rsidRPr="005E0C37">
              <w:rPr>
                <w:spacing w:val="2"/>
                <w:sz w:val="26"/>
                <w:szCs w:val="26"/>
              </w:rPr>
              <w:t xml:space="preserve"> </w:t>
            </w:r>
            <w:r w:rsidRPr="005E0C37">
              <w:rPr>
                <w:sz w:val="26"/>
                <w:szCs w:val="26"/>
              </w:rPr>
              <w:t>tin,</w:t>
            </w:r>
            <w:r w:rsidRPr="005E0C37">
              <w:rPr>
                <w:spacing w:val="2"/>
                <w:sz w:val="26"/>
                <w:szCs w:val="26"/>
              </w:rPr>
              <w:t xml:space="preserve"> </w:t>
            </w:r>
            <w:r w:rsidRPr="005E0C37">
              <w:rPr>
                <w:sz w:val="26"/>
                <w:szCs w:val="26"/>
              </w:rPr>
              <w:t>xây</w:t>
            </w:r>
            <w:r w:rsidRPr="005E0C37">
              <w:rPr>
                <w:spacing w:val="2"/>
                <w:sz w:val="26"/>
                <w:szCs w:val="26"/>
              </w:rPr>
              <w:t xml:space="preserve"> </w:t>
            </w:r>
            <w:r w:rsidRPr="005E0C37">
              <w:rPr>
                <w:spacing w:val="-2"/>
                <w:sz w:val="26"/>
                <w:szCs w:val="26"/>
              </w:rPr>
              <w:t>dựng,</w:t>
            </w:r>
          </w:p>
          <w:p w14:paraId="0AE4208C" w14:textId="77777777" w:rsidR="007E513C" w:rsidRPr="005E0C37" w:rsidRDefault="007E513C" w:rsidP="00310279">
            <w:pPr>
              <w:pStyle w:val="TableParagraph"/>
              <w:spacing w:before="7" w:line="300" w:lineRule="atLeast"/>
              <w:ind w:left="110"/>
              <w:rPr>
                <w:sz w:val="26"/>
                <w:szCs w:val="26"/>
              </w:rPr>
            </w:pPr>
            <w:r w:rsidRPr="005E0C37">
              <w:rPr>
                <w:sz w:val="26"/>
                <w:szCs w:val="26"/>
              </w:rPr>
              <w:t>tổ</w:t>
            </w:r>
            <w:r w:rsidRPr="005E0C37">
              <w:rPr>
                <w:spacing w:val="-11"/>
                <w:sz w:val="26"/>
                <w:szCs w:val="26"/>
              </w:rPr>
              <w:t xml:space="preserve"> </w:t>
            </w:r>
            <w:r w:rsidRPr="005E0C37">
              <w:rPr>
                <w:sz w:val="26"/>
                <w:szCs w:val="26"/>
              </w:rPr>
              <w:t>chức</w:t>
            </w:r>
            <w:r w:rsidRPr="005E0C37">
              <w:rPr>
                <w:spacing w:val="-11"/>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11"/>
                <w:sz w:val="26"/>
                <w:szCs w:val="26"/>
              </w:rPr>
              <w:t xml:space="preserve"> </w:t>
            </w:r>
            <w:r w:rsidRPr="005E0C37">
              <w:rPr>
                <w:sz w:val="26"/>
                <w:szCs w:val="26"/>
              </w:rPr>
              <w:t>dự</w:t>
            </w:r>
            <w:r w:rsidRPr="005E0C37">
              <w:rPr>
                <w:spacing w:val="-11"/>
                <w:sz w:val="26"/>
                <w:szCs w:val="26"/>
              </w:rPr>
              <w:t xml:space="preserve"> </w:t>
            </w:r>
            <w:r w:rsidRPr="005E0C37">
              <w:rPr>
                <w:sz w:val="26"/>
                <w:szCs w:val="26"/>
              </w:rPr>
              <w:t>án</w:t>
            </w:r>
            <w:r w:rsidRPr="005E0C37">
              <w:rPr>
                <w:spacing w:val="-11"/>
                <w:sz w:val="26"/>
                <w:szCs w:val="26"/>
              </w:rPr>
              <w:t xml:space="preserve"> </w:t>
            </w:r>
            <w:r w:rsidRPr="005E0C37">
              <w:rPr>
                <w:sz w:val="26"/>
                <w:szCs w:val="26"/>
              </w:rPr>
              <w:t>Sinh</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z w:val="26"/>
                <w:szCs w:val="26"/>
              </w:rPr>
              <w:t>sinh</w:t>
            </w:r>
            <w:r w:rsidRPr="005E0C37">
              <w:rPr>
                <w:spacing w:val="-11"/>
                <w:sz w:val="26"/>
                <w:szCs w:val="26"/>
              </w:rPr>
              <w:t xml:space="preserve"> </w:t>
            </w:r>
            <w:r w:rsidRPr="005E0C37">
              <w:rPr>
                <w:sz w:val="26"/>
                <w:szCs w:val="26"/>
              </w:rPr>
              <w:t>sản</w:t>
            </w:r>
            <w:r w:rsidRPr="005E0C37">
              <w:rPr>
                <w:spacing w:val="-11"/>
                <w:sz w:val="26"/>
                <w:szCs w:val="26"/>
              </w:rPr>
              <w:t xml:space="preserve"> </w:t>
            </w:r>
            <w:r w:rsidRPr="005E0C37">
              <w:rPr>
                <w:sz w:val="26"/>
                <w:szCs w:val="26"/>
              </w:rPr>
              <w:t>trong</w:t>
            </w:r>
            <w:r w:rsidRPr="005E0C37">
              <w:rPr>
                <w:spacing w:val="-11"/>
                <w:sz w:val="26"/>
                <w:szCs w:val="26"/>
              </w:rPr>
              <w:t xml:space="preserve"> </w:t>
            </w:r>
            <w:r w:rsidRPr="005E0C37">
              <w:rPr>
                <w:sz w:val="26"/>
                <w:szCs w:val="26"/>
              </w:rPr>
              <w:t>quản</w:t>
            </w:r>
            <w:r w:rsidRPr="005E0C37">
              <w:rPr>
                <w:spacing w:val="-11"/>
                <w:sz w:val="26"/>
                <w:szCs w:val="26"/>
              </w:rPr>
              <w:t xml:space="preserve"> </w:t>
            </w:r>
            <w:r w:rsidRPr="005E0C37">
              <w:rPr>
                <w:sz w:val="26"/>
                <w:szCs w:val="26"/>
              </w:rPr>
              <w:t>trị</w:t>
            </w:r>
            <w:r w:rsidRPr="005E0C37">
              <w:rPr>
                <w:spacing w:val="-11"/>
                <w:sz w:val="26"/>
                <w:szCs w:val="26"/>
              </w:rPr>
              <w:t xml:space="preserve"> </w:t>
            </w:r>
            <w:r w:rsidRPr="005E0C37">
              <w:rPr>
                <w:sz w:val="26"/>
                <w:szCs w:val="26"/>
              </w:rPr>
              <w:t>và</w:t>
            </w:r>
            <w:r w:rsidRPr="005E0C37">
              <w:rPr>
                <w:spacing w:val="-11"/>
                <w:sz w:val="26"/>
                <w:szCs w:val="26"/>
              </w:rPr>
              <w:t xml:space="preserve"> </w:t>
            </w:r>
            <w:r w:rsidRPr="005E0C37">
              <w:rPr>
                <w:sz w:val="26"/>
                <w:szCs w:val="26"/>
              </w:rPr>
              <w:t>quản</w:t>
            </w:r>
            <w:r w:rsidRPr="005E0C37">
              <w:rPr>
                <w:spacing w:val="-11"/>
                <w:sz w:val="26"/>
                <w:szCs w:val="26"/>
              </w:rPr>
              <w:t xml:space="preserve"> </w:t>
            </w:r>
            <w:r w:rsidRPr="005E0C37">
              <w:rPr>
                <w:sz w:val="26"/>
                <w:szCs w:val="26"/>
              </w:rPr>
              <w:t>lý</w:t>
            </w:r>
            <w:r w:rsidRPr="005E0C37">
              <w:rPr>
                <w:spacing w:val="-11"/>
                <w:sz w:val="26"/>
                <w:szCs w:val="26"/>
              </w:rPr>
              <w:t xml:space="preserve"> </w:t>
            </w:r>
            <w:r w:rsidRPr="005E0C37">
              <w:rPr>
                <w:sz w:val="26"/>
                <w:szCs w:val="26"/>
              </w:rPr>
              <w:t>các</w:t>
            </w:r>
            <w:r w:rsidRPr="005E0C37">
              <w:rPr>
                <w:spacing w:val="-11"/>
                <w:sz w:val="26"/>
                <w:szCs w:val="26"/>
              </w:rPr>
              <w:t xml:space="preserve"> </w:t>
            </w:r>
            <w:r w:rsidRPr="005E0C37">
              <w:rPr>
                <w:sz w:val="26"/>
                <w:szCs w:val="26"/>
              </w:rPr>
              <w:t>hoạt động chuyên môn [2,5] {trọng số 15%}</w:t>
            </w:r>
          </w:p>
        </w:tc>
        <w:tc>
          <w:tcPr>
            <w:tcW w:w="1349" w:type="dxa"/>
            <w:tcBorders>
              <w:top w:val="dashSmallGap" w:sz="4" w:space="0" w:color="000000"/>
            </w:tcBorders>
            <w:shd w:val="clear" w:color="auto" w:fill="92D050"/>
          </w:tcPr>
          <w:p w14:paraId="6CC16350" w14:textId="77777777" w:rsidR="007E513C" w:rsidRPr="005E0C37" w:rsidRDefault="007E513C" w:rsidP="00310279">
            <w:pPr>
              <w:pStyle w:val="TableParagraph"/>
              <w:spacing w:before="1"/>
              <w:ind w:left="398"/>
              <w:rPr>
                <w:b/>
                <w:sz w:val="26"/>
                <w:szCs w:val="26"/>
              </w:rPr>
            </w:pPr>
            <w:r w:rsidRPr="005E0C37">
              <w:rPr>
                <w:b/>
                <w:spacing w:val="-4"/>
                <w:sz w:val="26"/>
                <w:szCs w:val="26"/>
              </w:rPr>
              <w:t>…/10</w:t>
            </w:r>
          </w:p>
        </w:tc>
        <w:tc>
          <w:tcPr>
            <w:tcW w:w="1200" w:type="dxa"/>
            <w:tcBorders>
              <w:top w:val="dashSmallGap" w:sz="4" w:space="0" w:color="000000"/>
            </w:tcBorders>
            <w:shd w:val="clear" w:color="auto" w:fill="92D050"/>
          </w:tcPr>
          <w:p w14:paraId="520BE6B4" w14:textId="77777777" w:rsidR="007E513C" w:rsidRPr="005E0C37" w:rsidRDefault="007E513C" w:rsidP="00310279">
            <w:pPr>
              <w:pStyle w:val="TableParagraph"/>
              <w:rPr>
                <w:sz w:val="26"/>
                <w:szCs w:val="26"/>
              </w:rPr>
            </w:pPr>
          </w:p>
        </w:tc>
      </w:tr>
      <w:tr w:rsidR="007E513C" w:rsidRPr="005E0C37" w14:paraId="0ADE7FBC" w14:textId="77777777" w:rsidTr="00310279">
        <w:trPr>
          <w:trHeight w:val="911"/>
        </w:trPr>
        <w:tc>
          <w:tcPr>
            <w:tcW w:w="979" w:type="dxa"/>
            <w:vMerge w:val="restart"/>
          </w:tcPr>
          <w:p w14:paraId="2F80AC0E" w14:textId="77777777" w:rsidR="007E513C" w:rsidRPr="005E0C37" w:rsidRDefault="007E513C" w:rsidP="00310279">
            <w:pPr>
              <w:pStyle w:val="TableParagraph"/>
              <w:rPr>
                <w:sz w:val="26"/>
                <w:szCs w:val="26"/>
              </w:rPr>
            </w:pPr>
          </w:p>
          <w:p w14:paraId="76556C39" w14:textId="77777777" w:rsidR="007E513C" w:rsidRPr="005E0C37" w:rsidRDefault="007E513C" w:rsidP="00310279">
            <w:pPr>
              <w:pStyle w:val="TableParagraph"/>
              <w:rPr>
                <w:sz w:val="26"/>
                <w:szCs w:val="26"/>
              </w:rPr>
            </w:pPr>
          </w:p>
          <w:p w14:paraId="4625D06D" w14:textId="77777777" w:rsidR="007E513C" w:rsidRPr="005E0C37" w:rsidRDefault="007E513C" w:rsidP="00310279">
            <w:pPr>
              <w:pStyle w:val="TableParagraph"/>
              <w:rPr>
                <w:sz w:val="26"/>
                <w:szCs w:val="26"/>
              </w:rPr>
            </w:pPr>
          </w:p>
          <w:p w14:paraId="33B9B9E5" w14:textId="77777777" w:rsidR="007E513C" w:rsidRPr="005E0C37" w:rsidRDefault="007E513C" w:rsidP="00310279">
            <w:pPr>
              <w:pStyle w:val="TableParagraph"/>
              <w:rPr>
                <w:sz w:val="26"/>
                <w:szCs w:val="26"/>
              </w:rPr>
            </w:pPr>
          </w:p>
          <w:p w14:paraId="771D46ED" w14:textId="77777777" w:rsidR="007E513C" w:rsidRPr="005E0C37" w:rsidRDefault="007E513C" w:rsidP="00310279">
            <w:pPr>
              <w:pStyle w:val="TableParagraph"/>
              <w:rPr>
                <w:sz w:val="26"/>
                <w:szCs w:val="26"/>
              </w:rPr>
            </w:pPr>
          </w:p>
          <w:p w14:paraId="3936EFE7" w14:textId="77777777" w:rsidR="007E513C" w:rsidRPr="005E0C37" w:rsidRDefault="007E513C" w:rsidP="00310279">
            <w:pPr>
              <w:pStyle w:val="TableParagraph"/>
              <w:spacing w:before="30"/>
              <w:rPr>
                <w:sz w:val="26"/>
                <w:szCs w:val="26"/>
              </w:rPr>
            </w:pPr>
          </w:p>
          <w:p w14:paraId="0B9E49DD" w14:textId="77777777" w:rsidR="007E513C" w:rsidRPr="005E0C37" w:rsidRDefault="007E513C" w:rsidP="00310279">
            <w:pPr>
              <w:pStyle w:val="TableParagraph"/>
              <w:ind w:left="90"/>
              <w:rPr>
                <w:sz w:val="26"/>
                <w:szCs w:val="26"/>
              </w:rPr>
            </w:pPr>
            <w:r w:rsidRPr="005E0C37">
              <w:rPr>
                <w:sz w:val="26"/>
                <w:szCs w:val="26"/>
              </w:rPr>
              <w:t>Tiêu</w:t>
            </w:r>
            <w:r w:rsidRPr="005E0C37">
              <w:rPr>
                <w:spacing w:val="-15"/>
                <w:sz w:val="26"/>
                <w:szCs w:val="26"/>
              </w:rPr>
              <w:t xml:space="preserve"> </w:t>
            </w:r>
            <w:r w:rsidRPr="005E0C37">
              <w:rPr>
                <w:spacing w:val="-5"/>
                <w:sz w:val="26"/>
                <w:szCs w:val="26"/>
              </w:rPr>
              <w:t>chí</w:t>
            </w:r>
          </w:p>
        </w:tc>
        <w:tc>
          <w:tcPr>
            <w:tcW w:w="6389" w:type="dxa"/>
          </w:tcPr>
          <w:p w14:paraId="528447B3" w14:textId="77777777" w:rsidR="007E513C" w:rsidRPr="005E0C37" w:rsidRDefault="007E513C" w:rsidP="00310279">
            <w:pPr>
              <w:pStyle w:val="TableParagraph"/>
              <w:spacing w:before="1"/>
              <w:ind w:left="1178" w:hanging="1073"/>
              <w:rPr>
                <w:sz w:val="26"/>
                <w:szCs w:val="26"/>
              </w:rPr>
            </w:pPr>
            <w:r w:rsidRPr="005E0C37">
              <w:rPr>
                <w:i/>
                <w:sz w:val="26"/>
                <w:szCs w:val="26"/>
              </w:rPr>
              <w:t>Chỉ báo</w:t>
            </w:r>
            <w:r w:rsidRPr="005E0C37">
              <w:rPr>
                <w:i/>
                <w:spacing w:val="1"/>
                <w:sz w:val="26"/>
                <w:szCs w:val="26"/>
              </w:rPr>
              <w:t xml:space="preserve"> </w:t>
            </w:r>
            <w:r w:rsidRPr="005E0C37">
              <w:rPr>
                <w:i/>
                <w:sz w:val="26"/>
                <w:szCs w:val="26"/>
              </w:rPr>
              <w:t>1</w:t>
            </w:r>
            <w:r w:rsidRPr="005E0C37">
              <w:rPr>
                <w:sz w:val="26"/>
                <w:szCs w:val="26"/>
              </w:rPr>
              <w:t>. Có</w:t>
            </w:r>
            <w:r w:rsidRPr="005E0C37">
              <w:rPr>
                <w:spacing w:val="1"/>
                <w:sz w:val="26"/>
                <w:szCs w:val="26"/>
              </w:rPr>
              <w:t xml:space="preserve"> </w:t>
            </w:r>
            <w:r w:rsidRPr="005E0C37">
              <w:rPr>
                <w:sz w:val="26"/>
                <w:szCs w:val="26"/>
              </w:rPr>
              <w:t>khả</w:t>
            </w:r>
            <w:r w:rsidRPr="005E0C37">
              <w:rPr>
                <w:spacing w:val="1"/>
                <w:sz w:val="26"/>
                <w:szCs w:val="26"/>
              </w:rPr>
              <w:t xml:space="preserve"> </w:t>
            </w:r>
            <w:r w:rsidRPr="005E0C37">
              <w:rPr>
                <w:sz w:val="26"/>
                <w:szCs w:val="26"/>
              </w:rPr>
              <w:t>năng thu</w:t>
            </w:r>
            <w:r w:rsidRPr="005E0C37">
              <w:rPr>
                <w:spacing w:val="1"/>
                <w:sz w:val="26"/>
                <w:szCs w:val="26"/>
              </w:rPr>
              <w:t xml:space="preserve"> </w:t>
            </w:r>
            <w:r w:rsidRPr="005E0C37">
              <w:rPr>
                <w:sz w:val="26"/>
                <w:szCs w:val="26"/>
              </w:rPr>
              <w:t>thập</w:t>
            </w:r>
            <w:r w:rsidRPr="005E0C37">
              <w:rPr>
                <w:spacing w:val="1"/>
                <w:sz w:val="26"/>
                <w:szCs w:val="26"/>
              </w:rPr>
              <w:t xml:space="preserve"> </w:t>
            </w:r>
            <w:r w:rsidRPr="005E0C37">
              <w:rPr>
                <w:sz w:val="26"/>
                <w:szCs w:val="26"/>
              </w:rPr>
              <w:t>thông tin</w:t>
            </w:r>
            <w:r w:rsidRPr="005E0C37">
              <w:rPr>
                <w:spacing w:val="1"/>
                <w:sz w:val="26"/>
                <w:szCs w:val="26"/>
              </w:rPr>
              <w:t xml:space="preserve"> </w:t>
            </w:r>
            <w:r w:rsidRPr="005E0C37">
              <w:rPr>
                <w:sz w:val="26"/>
                <w:szCs w:val="26"/>
              </w:rPr>
              <w:t>từ</w:t>
            </w:r>
            <w:r w:rsidRPr="005E0C37">
              <w:rPr>
                <w:spacing w:val="1"/>
                <w:sz w:val="26"/>
                <w:szCs w:val="26"/>
              </w:rPr>
              <w:t xml:space="preserve"> </w:t>
            </w:r>
            <w:r w:rsidRPr="005E0C37">
              <w:rPr>
                <w:sz w:val="26"/>
                <w:szCs w:val="26"/>
              </w:rPr>
              <w:t>các nguồn</w:t>
            </w:r>
            <w:r w:rsidRPr="005E0C37">
              <w:rPr>
                <w:spacing w:val="1"/>
                <w:sz w:val="26"/>
                <w:szCs w:val="26"/>
              </w:rPr>
              <w:t xml:space="preserve"> </w:t>
            </w:r>
            <w:r w:rsidRPr="005E0C37">
              <w:rPr>
                <w:sz w:val="26"/>
                <w:szCs w:val="26"/>
              </w:rPr>
              <w:t>đa</w:t>
            </w:r>
            <w:r w:rsidRPr="005E0C37">
              <w:rPr>
                <w:spacing w:val="1"/>
                <w:sz w:val="26"/>
                <w:szCs w:val="26"/>
              </w:rPr>
              <w:t xml:space="preserve"> </w:t>
            </w:r>
            <w:r w:rsidRPr="005E0C37">
              <w:rPr>
                <w:spacing w:val="-4"/>
                <w:sz w:val="26"/>
                <w:szCs w:val="26"/>
              </w:rPr>
              <w:t>dạng</w:t>
            </w:r>
          </w:p>
          <w:p w14:paraId="37BF8282" w14:textId="77777777" w:rsidR="007E513C" w:rsidRPr="005E0C37" w:rsidRDefault="007E513C" w:rsidP="00310279">
            <w:pPr>
              <w:pStyle w:val="TableParagraph"/>
              <w:spacing w:before="7" w:line="300" w:lineRule="atLeast"/>
              <w:ind w:left="1178" w:right="88"/>
              <w:rPr>
                <w:sz w:val="26"/>
                <w:szCs w:val="26"/>
              </w:rPr>
            </w:pPr>
            <w:r w:rsidRPr="005E0C37">
              <w:rPr>
                <w:sz w:val="26"/>
                <w:szCs w:val="26"/>
              </w:rPr>
              <w:t>như nghiên cứu khoa học, tài liệu tham khảo, cơ sở dữ liệu và các chuyên gia trong lĩnh vực.</w:t>
            </w:r>
          </w:p>
        </w:tc>
        <w:tc>
          <w:tcPr>
            <w:tcW w:w="1349" w:type="dxa"/>
          </w:tcPr>
          <w:p w14:paraId="48FE7EF5" w14:textId="77777777" w:rsidR="007E513C" w:rsidRPr="005E0C37" w:rsidRDefault="007E513C" w:rsidP="00310279">
            <w:pPr>
              <w:pStyle w:val="TableParagraph"/>
              <w:spacing w:before="1"/>
              <w:ind w:left="105"/>
              <w:rPr>
                <w:i/>
                <w:sz w:val="26"/>
                <w:szCs w:val="26"/>
              </w:rPr>
            </w:pPr>
            <w:r w:rsidRPr="005E0C37">
              <w:rPr>
                <w:i/>
                <w:spacing w:val="-5"/>
                <w:sz w:val="26"/>
                <w:szCs w:val="26"/>
              </w:rPr>
              <w:t>2,5</w:t>
            </w:r>
          </w:p>
        </w:tc>
        <w:tc>
          <w:tcPr>
            <w:tcW w:w="1200" w:type="dxa"/>
          </w:tcPr>
          <w:p w14:paraId="66594CA7" w14:textId="77777777" w:rsidR="007E513C" w:rsidRPr="005E0C37" w:rsidRDefault="007E513C" w:rsidP="00310279">
            <w:pPr>
              <w:pStyle w:val="TableParagraph"/>
              <w:rPr>
                <w:sz w:val="26"/>
                <w:szCs w:val="26"/>
              </w:rPr>
            </w:pPr>
          </w:p>
        </w:tc>
      </w:tr>
      <w:tr w:rsidR="007E513C" w:rsidRPr="005E0C37" w14:paraId="74BD1794" w14:textId="77777777" w:rsidTr="00310279">
        <w:trPr>
          <w:trHeight w:val="911"/>
        </w:trPr>
        <w:tc>
          <w:tcPr>
            <w:tcW w:w="979" w:type="dxa"/>
            <w:vMerge/>
            <w:tcBorders>
              <w:top w:val="nil"/>
            </w:tcBorders>
          </w:tcPr>
          <w:p w14:paraId="14D6F357" w14:textId="77777777" w:rsidR="007E513C" w:rsidRPr="005E0C37" w:rsidRDefault="007E513C" w:rsidP="00310279">
            <w:pPr>
              <w:rPr>
                <w:rFonts w:ascii="Times New Roman" w:hAnsi="Times New Roman" w:cs="Times New Roman"/>
                <w:sz w:val="26"/>
                <w:szCs w:val="26"/>
              </w:rPr>
            </w:pPr>
          </w:p>
        </w:tc>
        <w:tc>
          <w:tcPr>
            <w:tcW w:w="6389" w:type="dxa"/>
          </w:tcPr>
          <w:p w14:paraId="1542123F" w14:textId="77777777" w:rsidR="007E513C" w:rsidRPr="005E0C37" w:rsidRDefault="007E513C" w:rsidP="00310279">
            <w:pPr>
              <w:pStyle w:val="TableParagraph"/>
              <w:spacing w:before="1" w:line="264" w:lineRule="auto"/>
              <w:ind w:left="1036" w:hanging="931"/>
              <w:rPr>
                <w:sz w:val="26"/>
                <w:szCs w:val="26"/>
              </w:rPr>
            </w:pPr>
            <w:r w:rsidRPr="005E0C37">
              <w:rPr>
                <w:i/>
                <w:sz w:val="26"/>
                <w:szCs w:val="26"/>
              </w:rPr>
              <w:t xml:space="preserve">Chỉ báo 2. </w:t>
            </w:r>
            <w:r w:rsidRPr="005E0C37">
              <w:rPr>
                <w:sz w:val="26"/>
                <w:szCs w:val="26"/>
              </w:rPr>
              <w:t>Sử dụng kỹ năng xử lý thông tin để phân tích và tổ</w:t>
            </w:r>
            <w:r w:rsidRPr="005E0C37">
              <w:rPr>
                <w:spacing w:val="40"/>
                <w:sz w:val="26"/>
                <w:szCs w:val="26"/>
              </w:rPr>
              <w:t xml:space="preserve"> </w:t>
            </w:r>
            <w:r w:rsidRPr="005E0C37">
              <w:rPr>
                <w:sz w:val="26"/>
                <w:szCs w:val="26"/>
              </w:rPr>
              <w:t>chức</w:t>
            </w:r>
            <w:r w:rsidRPr="005E0C37">
              <w:rPr>
                <w:spacing w:val="-16"/>
                <w:sz w:val="26"/>
                <w:szCs w:val="26"/>
              </w:rPr>
              <w:t xml:space="preserve"> </w:t>
            </w:r>
            <w:r w:rsidRPr="005E0C37">
              <w:rPr>
                <w:sz w:val="26"/>
                <w:szCs w:val="26"/>
              </w:rPr>
              <w:t>dữ</w:t>
            </w:r>
            <w:r w:rsidRPr="005E0C37">
              <w:rPr>
                <w:spacing w:val="-14"/>
                <w:sz w:val="26"/>
                <w:szCs w:val="26"/>
              </w:rPr>
              <w:t xml:space="preserve"> </w:t>
            </w:r>
            <w:r w:rsidRPr="005E0C37">
              <w:rPr>
                <w:sz w:val="26"/>
                <w:szCs w:val="26"/>
              </w:rPr>
              <w:t>liệu</w:t>
            </w:r>
            <w:r w:rsidRPr="005E0C37">
              <w:rPr>
                <w:spacing w:val="-13"/>
                <w:sz w:val="26"/>
                <w:szCs w:val="26"/>
              </w:rPr>
              <w:t xml:space="preserve"> </w:t>
            </w:r>
            <w:r w:rsidRPr="005E0C37">
              <w:rPr>
                <w:sz w:val="26"/>
                <w:szCs w:val="26"/>
              </w:rPr>
              <w:t>một</w:t>
            </w:r>
            <w:r w:rsidRPr="005E0C37">
              <w:rPr>
                <w:spacing w:val="-14"/>
                <w:sz w:val="26"/>
                <w:szCs w:val="26"/>
              </w:rPr>
              <w:t xml:space="preserve"> </w:t>
            </w:r>
            <w:r w:rsidRPr="005E0C37">
              <w:rPr>
                <w:sz w:val="26"/>
                <w:szCs w:val="26"/>
              </w:rPr>
              <w:t>cách</w:t>
            </w:r>
            <w:r w:rsidRPr="005E0C37">
              <w:rPr>
                <w:spacing w:val="-13"/>
                <w:sz w:val="26"/>
                <w:szCs w:val="26"/>
              </w:rPr>
              <w:t xml:space="preserve"> </w:t>
            </w:r>
            <w:r w:rsidRPr="005E0C37">
              <w:rPr>
                <w:sz w:val="26"/>
                <w:szCs w:val="26"/>
              </w:rPr>
              <w:t>hợp</w:t>
            </w:r>
            <w:r w:rsidRPr="005E0C37">
              <w:rPr>
                <w:spacing w:val="-14"/>
                <w:sz w:val="26"/>
                <w:szCs w:val="26"/>
              </w:rPr>
              <w:t xml:space="preserve"> </w:t>
            </w:r>
            <w:r w:rsidRPr="005E0C37">
              <w:rPr>
                <w:sz w:val="26"/>
                <w:szCs w:val="26"/>
              </w:rPr>
              <w:t>lý,</w:t>
            </w:r>
            <w:r w:rsidRPr="005E0C37">
              <w:rPr>
                <w:spacing w:val="-14"/>
                <w:sz w:val="26"/>
                <w:szCs w:val="26"/>
              </w:rPr>
              <w:t xml:space="preserve"> </w:t>
            </w:r>
            <w:r w:rsidRPr="005E0C37">
              <w:rPr>
                <w:sz w:val="26"/>
                <w:szCs w:val="26"/>
              </w:rPr>
              <w:t>nhằm</w:t>
            </w:r>
            <w:r w:rsidRPr="005E0C37">
              <w:rPr>
                <w:spacing w:val="-13"/>
                <w:sz w:val="26"/>
                <w:szCs w:val="26"/>
              </w:rPr>
              <w:t xml:space="preserve"> </w:t>
            </w:r>
            <w:r w:rsidRPr="005E0C37">
              <w:rPr>
                <w:sz w:val="26"/>
                <w:szCs w:val="26"/>
              </w:rPr>
              <w:t>hiểu</w:t>
            </w:r>
            <w:r w:rsidRPr="005E0C37">
              <w:rPr>
                <w:spacing w:val="-14"/>
                <w:sz w:val="26"/>
                <w:szCs w:val="26"/>
              </w:rPr>
              <w:t xml:space="preserve"> </w:t>
            </w:r>
            <w:r w:rsidRPr="005E0C37">
              <w:rPr>
                <w:sz w:val="26"/>
                <w:szCs w:val="26"/>
              </w:rPr>
              <w:t>rõ</w:t>
            </w:r>
            <w:r w:rsidRPr="005E0C37">
              <w:rPr>
                <w:spacing w:val="-13"/>
                <w:sz w:val="26"/>
                <w:szCs w:val="26"/>
              </w:rPr>
              <w:t xml:space="preserve"> </w:t>
            </w:r>
            <w:r w:rsidRPr="005E0C37">
              <w:rPr>
                <w:sz w:val="26"/>
                <w:szCs w:val="26"/>
              </w:rPr>
              <w:t>về</w:t>
            </w:r>
            <w:r w:rsidRPr="005E0C37">
              <w:rPr>
                <w:spacing w:val="-14"/>
                <w:sz w:val="26"/>
                <w:szCs w:val="26"/>
              </w:rPr>
              <w:t xml:space="preserve"> </w:t>
            </w:r>
            <w:r w:rsidRPr="005E0C37">
              <w:rPr>
                <w:sz w:val="26"/>
                <w:szCs w:val="26"/>
              </w:rPr>
              <w:t>tình</w:t>
            </w:r>
            <w:r w:rsidRPr="005E0C37">
              <w:rPr>
                <w:spacing w:val="-13"/>
                <w:sz w:val="26"/>
                <w:szCs w:val="26"/>
              </w:rPr>
              <w:t xml:space="preserve"> </w:t>
            </w:r>
            <w:r w:rsidRPr="005E0C37">
              <w:rPr>
                <w:spacing w:val="-4"/>
                <w:sz w:val="26"/>
                <w:szCs w:val="26"/>
              </w:rPr>
              <w:t>hình</w:t>
            </w:r>
          </w:p>
          <w:p w14:paraId="22C2B2DC" w14:textId="77777777" w:rsidR="007E513C" w:rsidRPr="005E0C37" w:rsidRDefault="007E513C" w:rsidP="00310279">
            <w:pPr>
              <w:pStyle w:val="TableParagraph"/>
              <w:spacing w:before="2"/>
              <w:ind w:left="1036"/>
              <w:rPr>
                <w:sz w:val="26"/>
                <w:szCs w:val="26"/>
              </w:rPr>
            </w:pPr>
            <w:r w:rsidRPr="005E0C37">
              <w:rPr>
                <w:sz w:val="26"/>
                <w:szCs w:val="26"/>
              </w:rPr>
              <w:t>và</w:t>
            </w:r>
            <w:r w:rsidRPr="005E0C37">
              <w:rPr>
                <w:spacing w:val="-1"/>
                <w:sz w:val="26"/>
                <w:szCs w:val="26"/>
              </w:rPr>
              <w:t xml:space="preserve"> </w:t>
            </w:r>
            <w:r w:rsidRPr="005E0C37">
              <w:rPr>
                <w:sz w:val="26"/>
                <w:szCs w:val="26"/>
              </w:rPr>
              <w:t>xu hướng trong lĩnh vực</w:t>
            </w:r>
            <w:r w:rsidRPr="005E0C37">
              <w:rPr>
                <w:spacing w:val="-1"/>
                <w:sz w:val="26"/>
                <w:szCs w:val="26"/>
              </w:rPr>
              <w:t xml:space="preserve"> </w:t>
            </w:r>
            <w:r w:rsidRPr="005E0C37">
              <w:rPr>
                <w:sz w:val="26"/>
                <w:szCs w:val="26"/>
              </w:rPr>
              <w:t>Sinh học</w:t>
            </w:r>
            <w:r w:rsidRPr="005E0C37">
              <w:rPr>
                <w:spacing w:val="-1"/>
                <w:sz w:val="26"/>
                <w:szCs w:val="26"/>
              </w:rPr>
              <w:t xml:space="preserve"> </w:t>
            </w:r>
            <w:r w:rsidRPr="005E0C37">
              <w:rPr>
                <w:sz w:val="26"/>
                <w:szCs w:val="26"/>
              </w:rPr>
              <w:t xml:space="preserve">sinh </w:t>
            </w:r>
            <w:r w:rsidRPr="005E0C37">
              <w:rPr>
                <w:spacing w:val="-5"/>
                <w:sz w:val="26"/>
                <w:szCs w:val="26"/>
              </w:rPr>
              <w:t>sản</w:t>
            </w:r>
          </w:p>
        </w:tc>
        <w:tc>
          <w:tcPr>
            <w:tcW w:w="1349" w:type="dxa"/>
            <w:tcBorders>
              <w:bottom w:val="dashSmallGap" w:sz="4" w:space="0" w:color="000000"/>
            </w:tcBorders>
          </w:tcPr>
          <w:p w14:paraId="22546FB3" w14:textId="77777777" w:rsidR="007E513C" w:rsidRPr="005E0C37" w:rsidRDefault="007E513C" w:rsidP="00310279">
            <w:pPr>
              <w:pStyle w:val="TableParagraph"/>
              <w:spacing w:before="1"/>
              <w:ind w:left="105"/>
              <w:rPr>
                <w:i/>
                <w:sz w:val="26"/>
                <w:szCs w:val="26"/>
              </w:rPr>
            </w:pPr>
            <w:r w:rsidRPr="005E0C37">
              <w:rPr>
                <w:i/>
                <w:spacing w:val="-5"/>
                <w:sz w:val="26"/>
                <w:szCs w:val="26"/>
              </w:rPr>
              <w:t>2,5</w:t>
            </w:r>
          </w:p>
        </w:tc>
        <w:tc>
          <w:tcPr>
            <w:tcW w:w="1200" w:type="dxa"/>
            <w:tcBorders>
              <w:bottom w:val="dashSmallGap" w:sz="4" w:space="0" w:color="000000"/>
            </w:tcBorders>
          </w:tcPr>
          <w:p w14:paraId="1C4DEE56" w14:textId="77777777" w:rsidR="007E513C" w:rsidRPr="005E0C37" w:rsidRDefault="007E513C" w:rsidP="00310279">
            <w:pPr>
              <w:pStyle w:val="TableParagraph"/>
              <w:rPr>
                <w:sz w:val="26"/>
                <w:szCs w:val="26"/>
              </w:rPr>
            </w:pPr>
          </w:p>
        </w:tc>
      </w:tr>
      <w:tr w:rsidR="007E513C" w:rsidRPr="005E0C37" w14:paraId="259873FB" w14:textId="77777777" w:rsidTr="00310279">
        <w:trPr>
          <w:trHeight w:val="911"/>
        </w:trPr>
        <w:tc>
          <w:tcPr>
            <w:tcW w:w="979" w:type="dxa"/>
            <w:vMerge/>
            <w:tcBorders>
              <w:top w:val="nil"/>
            </w:tcBorders>
          </w:tcPr>
          <w:p w14:paraId="153E8DC4" w14:textId="77777777" w:rsidR="007E513C" w:rsidRPr="005E0C37" w:rsidRDefault="007E513C" w:rsidP="00310279">
            <w:pPr>
              <w:rPr>
                <w:rFonts w:ascii="Times New Roman" w:hAnsi="Times New Roman" w:cs="Times New Roman"/>
                <w:sz w:val="26"/>
                <w:szCs w:val="26"/>
              </w:rPr>
            </w:pPr>
          </w:p>
        </w:tc>
        <w:tc>
          <w:tcPr>
            <w:tcW w:w="6389" w:type="dxa"/>
          </w:tcPr>
          <w:p w14:paraId="1BD15B91" w14:textId="77777777" w:rsidR="007E513C" w:rsidRPr="005E0C37" w:rsidRDefault="007E513C" w:rsidP="00310279">
            <w:pPr>
              <w:pStyle w:val="TableParagraph"/>
              <w:spacing w:before="1"/>
              <w:ind w:left="1036" w:hanging="931"/>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3.</w:t>
            </w:r>
            <w:r w:rsidRPr="005E0C37">
              <w:rPr>
                <w:i/>
                <w:spacing w:val="-7"/>
                <w:sz w:val="26"/>
                <w:szCs w:val="26"/>
              </w:rPr>
              <w:t xml:space="preserve"> </w:t>
            </w:r>
            <w:r w:rsidRPr="005E0C37">
              <w:rPr>
                <w:sz w:val="26"/>
                <w:szCs w:val="26"/>
              </w:rPr>
              <w:t>Có</w:t>
            </w:r>
            <w:r w:rsidRPr="005E0C37">
              <w:rPr>
                <w:spacing w:val="-8"/>
                <w:sz w:val="26"/>
                <w:szCs w:val="26"/>
              </w:rPr>
              <w:t xml:space="preserve"> </w:t>
            </w:r>
            <w:r w:rsidRPr="005E0C37">
              <w:rPr>
                <w:sz w:val="26"/>
                <w:szCs w:val="26"/>
              </w:rPr>
              <w:t>khả</w:t>
            </w:r>
            <w:r w:rsidRPr="005E0C37">
              <w:rPr>
                <w:spacing w:val="-7"/>
                <w:sz w:val="26"/>
                <w:szCs w:val="26"/>
              </w:rPr>
              <w:t xml:space="preserve"> </w:t>
            </w:r>
            <w:r w:rsidRPr="005E0C37">
              <w:rPr>
                <w:sz w:val="26"/>
                <w:szCs w:val="26"/>
              </w:rPr>
              <w:t>năng</w:t>
            </w:r>
            <w:r w:rsidRPr="005E0C37">
              <w:rPr>
                <w:spacing w:val="-7"/>
                <w:sz w:val="26"/>
                <w:szCs w:val="26"/>
              </w:rPr>
              <w:t xml:space="preserve"> </w:t>
            </w:r>
            <w:r w:rsidRPr="005E0C37">
              <w:rPr>
                <w:sz w:val="26"/>
                <w:szCs w:val="26"/>
              </w:rPr>
              <w:t>xác</w:t>
            </w:r>
            <w:r w:rsidRPr="005E0C37">
              <w:rPr>
                <w:spacing w:val="-7"/>
                <w:sz w:val="26"/>
                <w:szCs w:val="26"/>
              </w:rPr>
              <w:t xml:space="preserve"> </w:t>
            </w:r>
            <w:r w:rsidRPr="005E0C37">
              <w:rPr>
                <w:sz w:val="26"/>
                <w:szCs w:val="26"/>
              </w:rPr>
              <w:t>định</w:t>
            </w:r>
            <w:r w:rsidRPr="005E0C37">
              <w:rPr>
                <w:spacing w:val="-8"/>
                <w:sz w:val="26"/>
                <w:szCs w:val="26"/>
              </w:rPr>
              <w:t xml:space="preserve"> </w:t>
            </w:r>
            <w:r w:rsidRPr="005E0C37">
              <w:rPr>
                <w:sz w:val="26"/>
                <w:szCs w:val="26"/>
              </w:rPr>
              <w:t>mục</w:t>
            </w:r>
            <w:r w:rsidRPr="005E0C37">
              <w:rPr>
                <w:spacing w:val="-7"/>
                <w:sz w:val="26"/>
                <w:szCs w:val="26"/>
              </w:rPr>
              <w:t xml:space="preserve"> </w:t>
            </w:r>
            <w:r w:rsidRPr="005E0C37">
              <w:rPr>
                <w:sz w:val="26"/>
                <w:szCs w:val="26"/>
              </w:rPr>
              <w:t>tiêu,</w:t>
            </w:r>
            <w:r w:rsidRPr="005E0C37">
              <w:rPr>
                <w:spacing w:val="-7"/>
                <w:sz w:val="26"/>
                <w:szCs w:val="26"/>
              </w:rPr>
              <w:t xml:space="preserve"> </w:t>
            </w:r>
            <w:r w:rsidRPr="005E0C37">
              <w:rPr>
                <w:sz w:val="26"/>
                <w:szCs w:val="26"/>
              </w:rPr>
              <w:t>phạm</w:t>
            </w:r>
            <w:r w:rsidRPr="005E0C37">
              <w:rPr>
                <w:spacing w:val="-8"/>
                <w:sz w:val="26"/>
                <w:szCs w:val="26"/>
              </w:rPr>
              <w:t xml:space="preserve"> </w:t>
            </w:r>
            <w:r w:rsidRPr="005E0C37">
              <w:rPr>
                <w:sz w:val="26"/>
                <w:szCs w:val="26"/>
              </w:rPr>
              <w:t>vi</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nguồn</w:t>
            </w:r>
            <w:r w:rsidRPr="005E0C37">
              <w:rPr>
                <w:spacing w:val="-7"/>
                <w:sz w:val="26"/>
                <w:szCs w:val="26"/>
              </w:rPr>
              <w:t xml:space="preserve"> </w:t>
            </w:r>
            <w:r w:rsidRPr="005E0C37">
              <w:rPr>
                <w:spacing w:val="-5"/>
                <w:sz w:val="26"/>
                <w:szCs w:val="26"/>
              </w:rPr>
              <w:t>lực</w:t>
            </w:r>
          </w:p>
          <w:p w14:paraId="49B28877" w14:textId="77777777" w:rsidR="007E513C" w:rsidRPr="005E0C37" w:rsidRDefault="007E513C" w:rsidP="00310279">
            <w:pPr>
              <w:pStyle w:val="TableParagraph"/>
              <w:spacing w:before="2" w:line="300" w:lineRule="atLeast"/>
              <w:ind w:left="1036"/>
              <w:rPr>
                <w:sz w:val="26"/>
                <w:szCs w:val="26"/>
              </w:rPr>
            </w:pPr>
            <w:r w:rsidRPr="005E0C37">
              <w:rPr>
                <w:sz w:val="26"/>
                <w:szCs w:val="26"/>
              </w:rPr>
              <w:t>cần</w:t>
            </w:r>
            <w:r w:rsidRPr="005E0C37">
              <w:rPr>
                <w:spacing w:val="-2"/>
                <w:sz w:val="26"/>
                <w:szCs w:val="26"/>
              </w:rPr>
              <w:t xml:space="preserve"> </w:t>
            </w:r>
            <w:r w:rsidRPr="005E0C37">
              <w:rPr>
                <w:sz w:val="26"/>
                <w:szCs w:val="26"/>
              </w:rPr>
              <w:t>thiết</w:t>
            </w:r>
            <w:r w:rsidRPr="005E0C37">
              <w:rPr>
                <w:spacing w:val="-2"/>
                <w:sz w:val="26"/>
                <w:szCs w:val="26"/>
              </w:rPr>
              <w:t xml:space="preserve"> </w:t>
            </w:r>
            <w:r w:rsidRPr="005E0C37">
              <w:rPr>
                <w:sz w:val="26"/>
                <w:szCs w:val="26"/>
              </w:rPr>
              <w:t>cho</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z w:val="26"/>
                <w:szCs w:val="26"/>
              </w:rPr>
              <w:t>án</w:t>
            </w:r>
            <w:r w:rsidRPr="005E0C37">
              <w:rPr>
                <w:spacing w:val="-2"/>
                <w:sz w:val="26"/>
                <w:szCs w:val="26"/>
              </w:rPr>
              <w:t xml:space="preserve"> </w:t>
            </w:r>
            <w:r w:rsidRPr="005E0C37">
              <w:rPr>
                <w:sz w:val="26"/>
                <w:szCs w:val="26"/>
              </w:rPr>
              <w:t>Sinh</w:t>
            </w:r>
            <w:r w:rsidRPr="005E0C37">
              <w:rPr>
                <w:spacing w:val="-2"/>
                <w:sz w:val="26"/>
                <w:szCs w:val="26"/>
              </w:rPr>
              <w:t xml:space="preserve"> </w:t>
            </w:r>
            <w:r w:rsidRPr="005E0C37">
              <w:rPr>
                <w:sz w:val="26"/>
                <w:szCs w:val="26"/>
              </w:rPr>
              <w:t>học</w:t>
            </w:r>
            <w:r w:rsidRPr="005E0C37">
              <w:rPr>
                <w:spacing w:val="-2"/>
                <w:sz w:val="26"/>
                <w:szCs w:val="26"/>
              </w:rPr>
              <w:t xml:space="preserve"> </w:t>
            </w:r>
            <w:r w:rsidRPr="005E0C37">
              <w:rPr>
                <w:sz w:val="26"/>
                <w:szCs w:val="26"/>
              </w:rPr>
              <w:t>sinh</w:t>
            </w:r>
            <w:r w:rsidRPr="005E0C37">
              <w:rPr>
                <w:spacing w:val="-2"/>
                <w:sz w:val="26"/>
                <w:szCs w:val="26"/>
              </w:rPr>
              <w:t xml:space="preserve"> </w:t>
            </w:r>
            <w:r w:rsidRPr="005E0C37">
              <w:rPr>
                <w:sz w:val="26"/>
                <w:szCs w:val="26"/>
              </w:rPr>
              <w:t>sản,</w:t>
            </w:r>
            <w:r w:rsidRPr="005E0C37">
              <w:rPr>
                <w:spacing w:val="-2"/>
                <w:sz w:val="26"/>
                <w:szCs w:val="26"/>
              </w:rPr>
              <w:t xml:space="preserve"> </w:t>
            </w:r>
            <w:r w:rsidRPr="005E0C37">
              <w:rPr>
                <w:sz w:val="26"/>
                <w:szCs w:val="26"/>
              </w:rPr>
              <w:t>cũng</w:t>
            </w:r>
            <w:r w:rsidRPr="005E0C37">
              <w:rPr>
                <w:spacing w:val="-2"/>
                <w:sz w:val="26"/>
                <w:szCs w:val="26"/>
              </w:rPr>
              <w:t xml:space="preserve"> </w:t>
            </w:r>
            <w:r w:rsidRPr="005E0C37">
              <w:rPr>
                <w:sz w:val="26"/>
                <w:szCs w:val="26"/>
              </w:rPr>
              <w:t>như</w:t>
            </w:r>
            <w:r w:rsidRPr="005E0C37">
              <w:rPr>
                <w:spacing w:val="-2"/>
                <w:sz w:val="26"/>
                <w:szCs w:val="26"/>
              </w:rPr>
              <w:t xml:space="preserve"> </w:t>
            </w:r>
            <w:r w:rsidRPr="005E0C37">
              <w:rPr>
                <w:sz w:val="26"/>
                <w:szCs w:val="26"/>
              </w:rPr>
              <w:t>lập</w:t>
            </w:r>
            <w:r w:rsidRPr="005E0C37">
              <w:rPr>
                <w:spacing w:val="-2"/>
                <w:sz w:val="26"/>
                <w:szCs w:val="26"/>
              </w:rPr>
              <w:t xml:space="preserve"> </w:t>
            </w:r>
            <w:r w:rsidRPr="005E0C37">
              <w:rPr>
                <w:sz w:val="26"/>
                <w:szCs w:val="26"/>
              </w:rPr>
              <w:t>kế hoạch chi tiết để đạt được các mục tiêu đã đề ra</w:t>
            </w:r>
          </w:p>
        </w:tc>
        <w:tc>
          <w:tcPr>
            <w:tcW w:w="1349" w:type="dxa"/>
            <w:tcBorders>
              <w:top w:val="dashSmallGap" w:sz="4" w:space="0" w:color="000000"/>
              <w:bottom w:val="dashSmallGap" w:sz="4" w:space="0" w:color="000000"/>
            </w:tcBorders>
          </w:tcPr>
          <w:p w14:paraId="612A1F4F" w14:textId="77777777" w:rsidR="007E513C" w:rsidRPr="005E0C37" w:rsidRDefault="007E513C" w:rsidP="00310279">
            <w:pPr>
              <w:pStyle w:val="TableParagraph"/>
              <w:spacing w:before="1"/>
              <w:ind w:left="105"/>
              <w:rPr>
                <w:i/>
                <w:sz w:val="26"/>
                <w:szCs w:val="26"/>
              </w:rPr>
            </w:pPr>
            <w:r w:rsidRPr="005E0C37">
              <w:rPr>
                <w:i/>
                <w:spacing w:val="-5"/>
                <w:sz w:val="26"/>
                <w:szCs w:val="26"/>
              </w:rPr>
              <w:t>2,5</w:t>
            </w:r>
          </w:p>
        </w:tc>
        <w:tc>
          <w:tcPr>
            <w:tcW w:w="1200" w:type="dxa"/>
            <w:tcBorders>
              <w:top w:val="dashSmallGap" w:sz="4" w:space="0" w:color="000000"/>
              <w:bottom w:val="dashSmallGap" w:sz="4" w:space="0" w:color="000000"/>
            </w:tcBorders>
          </w:tcPr>
          <w:p w14:paraId="280010FD" w14:textId="77777777" w:rsidR="007E513C" w:rsidRPr="005E0C37" w:rsidRDefault="007E513C" w:rsidP="00310279">
            <w:pPr>
              <w:pStyle w:val="TableParagraph"/>
              <w:rPr>
                <w:sz w:val="26"/>
                <w:szCs w:val="26"/>
              </w:rPr>
            </w:pPr>
          </w:p>
        </w:tc>
      </w:tr>
      <w:tr w:rsidR="007E513C" w:rsidRPr="005E0C37" w14:paraId="38273482" w14:textId="77777777" w:rsidTr="00310279">
        <w:trPr>
          <w:trHeight w:val="906"/>
        </w:trPr>
        <w:tc>
          <w:tcPr>
            <w:tcW w:w="979" w:type="dxa"/>
            <w:vMerge/>
            <w:tcBorders>
              <w:top w:val="nil"/>
            </w:tcBorders>
          </w:tcPr>
          <w:p w14:paraId="64A63541" w14:textId="77777777" w:rsidR="007E513C" w:rsidRPr="005E0C37" w:rsidRDefault="007E513C" w:rsidP="00310279">
            <w:pPr>
              <w:rPr>
                <w:rFonts w:ascii="Times New Roman" w:hAnsi="Times New Roman" w:cs="Times New Roman"/>
                <w:sz w:val="26"/>
                <w:szCs w:val="26"/>
              </w:rPr>
            </w:pPr>
          </w:p>
        </w:tc>
        <w:tc>
          <w:tcPr>
            <w:tcW w:w="6389" w:type="dxa"/>
          </w:tcPr>
          <w:p w14:paraId="5755ECFB" w14:textId="77777777" w:rsidR="007E513C" w:rsidRPr="005E0C37" w:rsidRDefault="007E513C" w:rsidP="00310279">
            <w:pPr>
              <w:pStyle w:val="TableParagraph"/>
              <w:spacing w:before="1" w:line="264" w:lineRule="auto"/>
              <w:ind w:left="894" w:hanging="789"/>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4</w:t>
            </w:r>
            <w:r w:rsidRPr="005E0C37">
              <w:rPr>
                <w:sz w:val="26"/>
                <w:szCs w:val="26"/>
              </w:rPr>
              <w:t>.</w:t>
            </w:r>
            <w:r w:rsidRPr="005E0C37">
              <w:rPr>
                <w:spacing w:val="-11"/>
                <w:sz w:val="26"/>
                <w:szCs w:val="26"/>
              </w:rPr>
              <w:t xml:space="preserve"> </w:t>
            </w:r>
            <w:r w:rsidRPr="005E0C37">
              <w:rPr>
                <w:sz w:val="26"/>
                <w:szCs w:val="26"/>
              </w:rPr>
              <w:t>Đảm</w:t>
            </w:r>
            <w:r w:rsidRPr="005E0C37">
              <w:rPr>
                <w:spacing w:val="-11"/>
                <w:sz w:val="26"/>
                <w:szCs w:val="26"/>
              </w:rPr>
              <w:t xml:space="preserve"> </w:t>
            </w:r>
            <w:r w:rsidRPr="005E0C37">
              <w:rPr>
                <w:sz w:val="26"/>
                <w:szCs w:val="26"/>
              </w:rPr>
              <w:t>bảo</w:t>
            </w:r>
            <w:r w:rsidRPr="005E0C37">
              <w:rPr>
                <w:spacing w:val="-11"/>
                <w:sz w:val="26"/>
                <w:szCs w:val="26"/>
              </w:rPr>
              <w:t xml:space="preserve"> </w:t>
            </w:r>
            <w:r w:rsidRPr="005E0C37">
              <w:rPr>
                <w:sz w:val="26"/>
                <w:szCs w:val="26"/>
              </w:rPr>
              <w:t>việc</w:t>
            </w:r>
            <w:r w:rsidRPr="005E0C37">
              <w:rPr>
                <w:spacing w:val="-11"/>
                <w:sz w:val="26"/>
                <w:szCs w:val="26"/>
              </w:rPr>
              <w:t xml:space="preserve"> </w:t>
            </w:r>
            <w:r w:rsidRPr="005E0C37">
              <w:rPr>
                <w:sz w:val="26"/>
                <w:szCs w:val="26"/>
              </w:rPr>
              <w:t>phân</w:t>
            </w:r>
            <w:r w:rsidRPr="005E0C37">
              <w:rPr>
                <w:spacing w:val="-11"/>
                <w:sz w:val="26"/>
                <w:szCs w:val="26"/>
              </w:rPr>
              <w:t xml:space="preserve"> </w:t>
            </w:r>
            <w:r w:rsidRPr="005E0C37">
              <w:rPr>
                <w:sz w:val="26"/>
                <w:szCs w:val="26"/>
              </w:rPr>
              <w:t>công</w:t>
            </w:r>
            <w:r w:rsidRPr="005E0C37">
              <w:rPr>
                <w:spacing w:val="-11"/>
                <w:sz w:val="26"/>
                <w:szCs w:val="26"/>
              </w:rPr>
              <w:t xml:space="preserve"> </w:t>
            </w:r>
            <w:r w:rsidRPr="005E0C37">
              <w:rPr>
                <w:sz w:val="26"/>
                <w:szCs w:val="26"/>
              </w:rPr>
              <w:t>nhiệm</w:t>
            </w:r>
            <w:r w:rsidRPr="005E0C37">
              <w:rPr>
                <w:spacing w:val="-11"/>
                <w:sz w:val="26"/>
                <w:szCs w:val="26"/>
              </w:rPr>
              <w:t xml:space="preserve"> </w:t>
            </w:r>
            <w:r w:rsidRPr="005E0C37">
              <w:rPr>
                <w:sz w:val="26"/>
                <w:szCs w:val="26"/>
              </w:rPr>
              <w:t>vụ,</w:t>
            </w:r>
            <w:r w:rsidRPr="005E0C37">
              <w:rPr>
                <w:spacing w:val="-11"/>
                <w:sz w:val="26"/>
                <w:szCs w:val="26"/>
              </w:rPr>
              <w:t xml:space="preserve"> </w:t>
            </w:r>
            <w:r w:rsidRPr="005E0C37">
              <w:rPr>
                <w:sz w:val="26"/>
                <w:szCs w:val="26"/>
              </w:rPr>
              <w:t>quản</w:t>
            </w:r>
            <w:r w:rsidRPr="005E0C37">
              <w:rPr>
                <w:spacing w:val="-11"/>
                <w:sz w:val="26"/>
                <w:szCs w:val="26"/>
              </w:rPr>
              <w:t xml:space="preserve"> </w:t>
            </w:r>
            <w:r w:rsidRPr="005E0C37">
              <w:rPr>
                <w:sz w:val="26"/>
                <w:szCs w:val="26"/>
              </w:rPr>
              <w:t>lý</w:t>
            </w:r>
            <w:r w:rsidRPr="005E0C37">
              <w:rPr>
                <w:spacing w:val="-11"/>
                <w:sz w:val="26"/>
                <w:szCs w:val="26"/>
              </w:rPr>
              <w:t xml:space="preserve"> </w:t>
            </w:r>
            <w:r w:rsidRPr="005E0C37">
              <w:rPr>
                <w:sz w:val="26"/>
                <w:szCs w:val="26"/>
              </w:rPr>
              <w:t>nguồn</w:t>
            </w:r>
            <w:r w:rsidRPr="005E0C37">
              <w:rPr>
                <w:spacing w:val="-11"/>
                <w:sz w:val="26"/>
                <w:szCs w:val="26"/>
              </w:rPr>
              <w:t xml:space="preserve"> </w:t>
            </w:r>
            <w:r w:rsidRPr="005E0C37">
              <w:rPr>
                <w:sz w:val="26"/>
                <w:szCs w:val="26"/>
              </w:rPr>
              <w:t>lực và</w:t>
            </w:r>
            <w:r w:rsidRPr="005E0C37">
              <w:rPr>
                <w:spacing w:val="20"/>
                <w:sz w:val="26"/>
                <w:szCs w:val="26"/>
              </w:rPr>
              <w:t xml:space="preserve"> </w:t>
            </w:r>
            <w:r w:rsidRPr="005E0C37">
              <w:rPr>
                <w:sz w:val="26"/>
                <w:szCs w:val="26"/>
              </w:rPr>
              <w:t>thời</w:t>
            </w:r>
            <w:r w:rsidRPr="005E0C37">
              <w:rPr>
                <w:spacing w:val="20"/>
                <w:sz w:val="26"/>
                <w:szCs w:val="26"/>
              </w:rPr>
              <w:t xml:space="preserve"> </w:t>
            </w:r>
            <w:r w:rsidRPr="005E0C37">
              <w:rPr>
                <w:sz w:val="26"/>
                <w:szCs w:val="26"/>
              </w:rPr>
              <w:t>gian</w:t>
            </w:r>
            <w:r w:rsidRPr="005E0C37">
              <w:rPr>
                <w:spacing w:val="21"/>
                <w:sz w:val="26"/>
                <w:szCs w:val="26"/>
              </w:rPr>
              <w:t xml:space="preserve"> </w:t>
            </w:r>
            <w:r w:rsidRPr="005E0C37">
              <w:rPr>
                <w:sz w:val="26"/>
                <w:szCs w:val="26"/>
              </w:rPr>
              <w:t>một</w:t>
            </w:r>
            <w:r w:rsidRPr="005E0C37">
              <w:rPr>
                <w:spacing w:val="20"/>
                <w:sz w:val="26"/>
                <w:szCs w:val="26"/>
              </w:rPr>
              <w:t xml:space="preserve"> </w:t>
            </w:r>
            <w:r w:rsidRPr="005E0C37">
              <w:rPr>
                <w:sz w:val="26"/>
                <w:szCs w:val="26"/>
              </w:rPr>
              <w:t>cách</w:t>
            </w:r>
            <w:r w:rsidRPr="005E0C37">
              <w:rPr>
                <w:spacing w:val="20"/>
                <w:sz w:val="26"/>
                <w:szCs w:val="26"/>
              </w:rPr>
              <w:t xml:space="preserve"> </w:t>
            </w:r>
            <w:r w:rsidRPr="005E0C37">
              <w:rPr>
                <w:sz w:val="26"/>
                <w:szCs w:val="26"/>
              </w:rPr>
              <w:t>hiệu</w:t>
            </w:r>
            <w:r w:rsidRPr="005E0C37">
              <w:rPr>
                <w:spacing w:val="21"/>
                <w:sz w:val="26"/>
                <w:szCs w:val="26"/>
              </w:rPr>
              <w:t xml:space="preserve"> </w:t>
            </w:r>
            <w:r w:rsidRPr="005E0C37">
              <w:rPr>
                <w:sz w:val="26"/>
                <w:szCs w:val="26"/>
              </w:rPr>
              <w:t>quả</w:t>
            </w:r>
            <w:r w:rsidRPr="005E0C37">
              <w:rPr>
                <w:spacing w:val="20"/>
                <w:sz w:val="26"/>
                <w:szCs w:val="26"/>
              </w:rPr>
              <w:t xml:space="preserve"> </w:t>
            </w:r>
            <w:r w:rsidRPr="005E0C37">
              <w:rPr>
                <w:sz w:val="26"/>
                <w:szCs w:val="26"/>
              </w:rPr>
              <w:t>để</w:t>
            </w:r>
            <w:r w:rsidRPr="005E0C37">
              <w:rPr>
                <w:spacing w:val="20"/>
                <w:sz w:val="26"/>
                <w:szCs w:val="26"/>
              </w:rPr>
              <w:t xml:space="preserve"> </w:t>
            </w:r>
            <w:r w:rsidRPr="005E0C37">
              <w:rPr>
                <w:sz w:val="26"/>
                <w:szCs w:val="26"/>
              </w:rPr>
              <w:t>đảm</w:t>
            </w:r>
            <w:r w:rsidRPr="005E0C37">
              <w:rPr>
                <w:spacing w:val="21"/>
                <w:sz w:val="26"/>
                <w:szCs w:val="26"/>
              </w:rPr>
              <w:t xml:space="preserve"> </w:t>
            </w:r>
            <w:r w:rsidRPr="005E0C37">
              <w:rPr>
                <w:sz w:val="26"/>
                <w:szCs w:val="26"/>
              </w:rPr>
              <w:t>bảo</w:t>
            </w:r>
            <w:r w:rsidRPr="005E0C37">
              <w:rPr>
                <w:spacing w:val="20"/>
                <w:sz w:val="26"/>
                <w:szCs w:val="26"/>
              </w:rPr>
              <w:t xml:space="preserve"> </w:t>
            </w:r>
            <w:r w:rsidRPr="005E0C37">
              <w:rPr>
                <w:sz w:val="26"/>
                <w:szCs w:val="26"/>
              </w:rPr>
              <w:t>tiến</w:t>
            </w:r>
            <w:r w:rsidRPr="005E0C37">
              <w:rPr>
                <w:spacing w:val="20"/>
                <w:sz w:val="26"/>
                <w:szCs w:val="26"/>
              </w:rPr>
              <w:t xml:space="preserve"> </w:t>
            </w:r>
            <w:r w:rsidRPr="005E0C37">
              <w:rPr>
                <w:sz w:val="26"/>
                <w:szCs w:val="26"/>
              </w:rPr>
              <w:t>độ</w:t>
            </w:r>
            <w:r w:rsidRPr="005E0C37">
              <w:rPr>
                <w:spacing w:val="21"/>
                <w:sz w:val="26"/>
                <w:szCs w:val="26"/>
              </w:rPr>
              <w:t xml:space="preserve"> </w:t>
            </w:r>
            <w:r w:rsidRPr="005E0C37">
              <w:rPr>
                <w:spacing w:val="-5"/>
                <w:sz w:val="26"/>
                <w:szCs w:val="26"/>
              </w:rPr>
              <w:t>và</w:t>
            </w:r>
          </w:p>
          <w:p w14:paraId="16714861" w14:textId="77777777" w:rsidR="007E513C" w:rsidRPr="005E0C37" w:rsidRDefault="007E513C" w:rsidP="00310279">
            <w:pPr>
              <w:pStyle w:val="TableParagraph"/>
              <w:spacing w:line="274" w:lineRule="exact"/>
              <w:ind w:left="894"/>
              <w:rPr>
                <w:sz w:val="26"/>
                <w:szCs w:val="26"/>
              </w:rPr>
            </w:pPr>
            <w:r w:rsidRPr="005E0C37">
              <w:rPr>
                <w:sz w:val="26"/>
                <w:szCs w:val="26"/>
              </w:rPr>
              <w:t>chất</w:t>
            </w:r>
            <w:r w:rsidRPr="005E0C37">
              <w:rPr>
                <w:spacing w:val="-3"/>
                <w:sz w:val="26"/>
                <w:szCs w:val="26"/>
              </w:rPr>
              <w:t xml:space="preserve"> </w:t>
            </w:r>
            <w:r w:rsidRPr="005E0C37">
              <w:rPr>
                <w:sz w:val="26"/>
                <w:szCs w:val="26"/>
              </w:rPr>
              <w:t>lượng</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49" w:type="dxa"/>
            <w:tcBorders>
              <w:top w:val="dashSmallGap" w:sz="4" w:space="0" w:color="000000"/>
              <w:bottom w:val="dashSmallGap" w:sz="4" w:space="0" w:color="000000"/>
            </w:tcBorders>
          </w:tcPr>
          <w:p w14:paraId="12F279FF" w14:textId="77777777" w:rsidR="007E513C" w:rsidRPr="005E0C37" w:rsidRDefault="007E513C" w:rsidP="00310279">
            <w:pPr>
              <w:pStyle w:val="TableParagraph"/>
              <w:spacing w:before="1"/>
              <w:ind w:left="105"/>
              <w:rPr>
                <w:i/>
                <w:sz w:val="26"/>
                <w:szCs w:val="26"/>
              </w:rPr>
            </w:pPr>
            <w:r w:rsidRPr="005E0C37">
              <w:rPr>
                <w:i/>
                <w:spacing w:val="-5"/>
                <w:sz w:val="26"/>
                <w:szCs w:val="26"/>
              </w:rPr>
              <w:t>2,5</w:t>
            </w:r>
          </w:p>
        </w:tc>
        <w:tc>
          <w:tcPr>
            <w:tcW w:w="1200" w:type="dxa"/>
            <w:tcBorders>
              <w:top w:val="dashSmallGap" w:sz="4" w:space="0" w:color="000000"/>
              <w:bottom w:val="dashSmallGap" w:sz="4" w:space="0" w:color="000000"/>
            </w:tcBorders>
          </w:tcPr>
          <w:p w14:paraId="7B3EED6C" w14:textId="77777777" w:rsidR="007E513C" w:rsidRPr="005E0C37" w:rsidRDefault="007E513C" w:rsidP="00310279">
            <w:pPr>
              <w:pStyle w:val="TableParagraph"/>
              <w:rPr>
                <w:sz w:val="26"/>
                <w:szCs w:val="26"/>
              </w:rPr>
            </w:pPr>
          </w:p>
        </w:tc>
      </w:tr>
      <w:tr w:rsidR="007E513C" w:rsidRPr="005E0C37" w14:paraId="2CB80A30" w14:textId="77777777" w:rsidTr="00310279">
        <w:trPr>
          <w:trHeight w:val="556"/>
        </w:trPr>
        <w:tc>
          <w:tcPr>
            <w:tcW w:w="7368" w:type="dxa"/>
            <w:gridSpan w:val="2"/>
          </w:tcPr>
          <w:p w14:paraId="531624D6" w14:textId="77777777" w:rsidR="007E513C" w:rsidRPr="005E0C37" w:rsidRDefault="007E513C" w:rsidP="00310279">
            <w:pPr>
              <w:pStyle w:val="TableParagraph"/>
              <w:spacing w:line="274" w:lineRule="exact"/>
              <w:ind w:left="110"/>
              <w:rPr>
                <w:sz w:val="26"/>
                <w:szCs w:val="26"/>
              </w:rPr>
            </w:pPr>
            <w:r w:rsidRPr="005E0C37">
              <w:rPr>
                <w:sz w:val="26"/>
                <w:szCs w:val="26"/>
              </w:rPr>
              <w:t>CLO</w:t>
            </w:r>
            <w:r w:rsidRPr="005E0C37">
              <w:rPr>
                <w:spacing w:val="-4"/>
                <w:sz w:val="26"/>
                <w:szCs w:val="26"/>
              </w:rPr>
              <w:t xml:space="preserve"> </w:t>
            </w:r>
            <w:r w:rsidRPr="005E0C37">
              <w:rPr>
                <w:sz w:val="26"/>
                <w:szCs w:val="26"/>
              </w:rPr>
              <w:t>3.2.1.1.</w:t>
            </w:r>
            <w:r w:rsidRPr="005E0C37">
              <w:rPr>
                <w:spacing w:val="-3"/>
                <w:sz w:val="26"/>
                <w:szCs w:val="26"/>
              </w:rPr>
              <w:t xml:space="preserve"> </w:t>
            </w:r>
            <w:r w:rsidRPr="005E0C37">
              <w:rPr>
                <w:sz w:val="26"/>
                <w:szCs w:val="26"/>
              </w:rPr>
              <w:t>Thành</w:t>
            </w:r>
            <w:r w:rsidRPr="005E0C37">
              <w:rPr>
                <w:spacing w:val="-3"/>
                <w:sz w:val="26"/>
                <w:szCs w:val="26"/>
              </w:rPr>
              <w:t xml:space="preserve"> </w:t>
            </w:r>
            <w:r w:rsidRPr="005E0C37">
              <w:rPr>
                <w:sz w:val="26"/>
                <w:szCs w:val="26"/>
              </w:rPr>
              <w:t>thục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giao</w:t>
            </w:r>
            <w:r w:rsidRPr="005E0C37">
              <w:rPr>
                <w:spacing w:val="-3"/>
                <w:sz w:val="26"/>
                <w:szCs w:val="26"/>
              </w:rPr>
              <w:t xml:space="preserve"> </w:t>
            </w:r>
            <w:r w:rsidRPr="005E0C37">
              <w:rPr>
                <w:sz w:val="26"/>
                <w:szCs w:val="26"/>
              </w:rPr>
              <w:t>tiếp</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quá</w:t>
            </w:r>
            <w:r w:rsidRPr="005E0C37">
              <w:rPr>
                <w:spacing w:val="-4"/>
                <w:sz w:val="26"/>
                <w:szCs w:val="26"/>
              </w:rPr>
              <w:t xml:space="preserve"> </w:t>
            </w:r>
            <w:r w:rsidRPr="005E0C37">
              <w:rPr>
                <w:sz w:val="26"/>
                <w:szCs w:val="26"/>
              </w:rPr>
              <w:t>trình thực hiện dự án chuyên môn. [2,5] {trọng số 10 %}</w:t>
            </w:r>
          </w:p>
        </w:tc>
        <w:tc>
          <w:tcPr>
            <w:tcW w:w="1349" w:type="dxa"/>
            <w:tcBorders>
              <w:top w:val="dashSmallGap" w:sz="4" w:space="0" w:color="000000"/>
              <w:bottom w:val="dashSmallGap" w:sz="4" w:space="0" w:color="000000"/>
            </w:tcBorders>
          </w:tcPr>
          <w:p w14:paraId="138FF5C5" w14:textId="77777777" w:rsidR="007E513C" w:rsidRPr="005E0C37" w:rsidRDefault="007E513C" w:rsidP="00310279">
            <w:pPr>
              <w:pStyle w:val="TableParagraph"/>
              <w:spacing w:before="6"/>
              <w:ind w:left="105"/>
              <w:rPr>
                <w:b/>
                <w:sz w:val="26"/>
                <w:szCs w:val="26"/>
              </w:rPr>
            </w:pPr>
            <w:r w:rsidRPr="005E0C37">
              <w:rPr>
                <w:b/>
                <w:spacing w:val="-4"/>
                <w:sz w:val="26"/>
                <w:szCs w:val="26"/>
              </w:rPr>
              <w:t>…/10</w:t>
            </w:r>
          </w:p>
        </w:tc>
        <w:tc>
          <w:tcPr>
            <w:tcW w:w="1200" w:type="dxa"/>
            <w:tcBorders>
              <w:top w:val="dashSmallGap" w:sz="4" w:space="0" w:color="000000"/>
              <w:bottom w:val="dashSmallGap" w:sz="4" w:space="0" w:color="000000"/>
            </w:tcBorders>
          </w:tcPr>
          <w:p w14:paraId="14D439BF" w14:textId="77777777" w:rsidR="007E513C" w:rsidRPr="005E0C37" w:rsidRDefault="007E513C" w:rsidP="00310279">
            <w:pPr>
              <w:pStyle w:val="TableParagraph"/>
              <w:rPr>
                <w:sz w:val="26"/>
                <w:szCs w:val="26"/>
              </w:rPr>
            </w:pPr>
          </w:p>
        </w:tc>
      </w:tr>
      <w:tr w:rsidR="007E513C" w:rsidRPr="005E0C37" w14:paraId="39DBF627" w14:textId="77777777" w:rsidTr="00310279">
        <w:trPr>
          <w:trHeight w:val="825"/>
        </w:trPr>
        <w:tc>
          <w:tcPr>
            <w:tcW w:w="979" w:type="dxa"/>
            <w:vMerge w:val="restart"/>
          </w:tcPr>
          <w:p w14:paraId="2B6B96F3" w14:textId="77777777" w:rsidR="007E513C" w:rsidRPr="005E0C37" w:rsidRDefault="007E513C" w:rsidP="00310279">
            <w:pPr>
              <w:pStyle w:val="TableParagraph"/>
              <w:spacing w:before="5"/>
              <w:rPr>
                <w:sz w:val="26"/>
                <w:szCs w:val="26"/>
              </w:rPr>
            </w:pPr>
          </w:p>
          <w:p w14:paraId="598AB501" w14:textId="77777777" w:rsidR="007E513C" w:rsidRPr="005E0C37" w:rsidRDefault="007E513C" w:rsidP="00310279">
            <w:pPr>
              <w:pStyle w:val="TableParagraph"/>
              <w:spacing w:line="261" w:lineRule="auto"/>
              <w:ind w:left="394" w:right="94"/>
              <w:rPr>
                <w:sz w:val="26"/>
                <w:szCs w:val="26"/>
              </w:rPr>
            </w:pPr>
            <w:r w:rsidRPr="005E0C37">
              <w:rPr>
                <w:spacing w:val="-4"/>
                <w:sz w:val="26"/>
                <w:szCs w:val="26"/>
              </w:rPr>
              <w:t>Tiêu chí</w:t>
            </w:r>
          </w:p>
        </w:tc>
        <w:tc>
          <w:tcPr>
            <w:tcW w:w="6389" w:type="dxa"/>
          </w:tcPr>
          <w:p w14:paraId="394EC134" w14:textId="77777777" w:rsidR="007E513C" w:rsidRPr="005E0C37" w:rsidRDefault="007E513C" w:rsidP="00310279">
            <w:pPr>
              <w:pStyle w:val="TableParagraph"/>
              <w:spacing w:line="237" w:lineRule="auto"/>
              <w:ind w:left="105" w:right="161"/>
              <w:rPr>
                <w:sz w:val="26"/>
                <w:szCs w:val="26"/>
              </w:rPr>
            </w:pPr>
            <w:r w:rsidRPr="005E0C37">
              <w:rPr>
                <w:i/>
                <w:sz w:val="26"/>
                <w:szCs w:val="26"/>
              </w:rPr>
              <w:t>Chỉ bảo 1</w:t>
            </w:r>
            <w:r w:rsidRPr="005E0C37">
              <w:rPr>
                <w:sz w:val="26"/>
                <w:szCs w:val="26"/>
              </w:rPr>
              <w:t>: Thực hiện được báo cáo dự án bằng ngôn ngữ viết có</w:t>
            </w:r>
            <w:r w:rsidRPr="005E0C37">
              <w:rPr>
                <w:spacing w:val="-3"/>
                <w:sz w:val="26"/>
                <w:szCs w:val="26"/>
              </w:rPr>
              <w:t xml:space="preserve"> </w:t>
            </w:r>
            <w:r w:rsidRPr="005E0C37">
              <w:rPr>
                <w:sz w:val="26"/>
                <w:szCs w:val="26"/>
              </w:rPr>
              <w:t>cân</w:t>
            </w:r>
            <w:r w:rsidRPr="005E0C37">
              <w:rPr>
                <w:spacing w:val="-3"/>
                <w:sz w:val="26"/>
                <w:szCs w:val="26"/>
              </w:rPr>
              <w:t xml:space="preserve"> </w:t>
            </w:r>
            <w:r w:rsidRPr="005E0C37">
              <w:rPr>
                <w:sz w:val="26"/>
                <w:szCs w:val="26"/>
              </w:rPr>
              <w:t>bằng</w:t>
            </w:r>
            <w:r w:rsidRPr="005E0C37">
              <w:rPr>
                <w:spacing w:val="-3"/>
                <w:sz w:val="26"/>
                <w:szCs w:val="26"/>
              </w:rPr>
              <w:t xml:space="preserve"> </w:t>
            </w:r>
            <w:r w:rsidRPr="005E0C37">
              <w:rPr>
                <w:sz w:val="26"/>
                <w:szCs w:val="26"/>
              </w:rPr>
              <w:t>giữa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phần</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sử</w:t>
            </w:r>
            <w:r w:rsidRPr="005E0C37">
              <w:rPr>
                <w:spacing w:val="-3"/>
                <w:sz w:val="26"/>
                <w:szCs w:val="26"/>
              </w:rPr>
              <w:t xml:space="preserve"> </w:t>
            </w:r>
            <w:r w:rsidRPr="005E0C37">
              <w:rPr>
                <w:sz w:val="26"/>
                <w:szCs w:val="26"/>
              </w:rPr>
              <w:t>dụng</w:t>
            </w:r>
            <w:r w:rsidRPr="005E0C37">
              <w:rPr>
                <w:spacing w:val="-3"/>
                <w:sz w:val="26"/>
                <w:szCs w:val="26"/>
              </w:rPr>
              <w:t xml:space="preserve"> </w:t>
            </w:r>
            <w:r w:rsidRPr="005E0C37">
              <w:rPr>
                <w:sz w:val="26"/>
                <w:szCs w:val="26"/>
              </w:rPr>
              <w:t>ngôn</w:t>
            </w:r>
            <w:r w:rsidRPr="005E0C37">
              <w:rPr>
                <w:spacing w:val="-3"/>
                <w:sz w:val="26"/>
                <w:szCs w:val="26"/>
              </w:rPr>
              <w:t xml:space="preserve"> </w:t>
            </w:r>
            <w:r w:rsidRPr="005E0C37">
              <w:rPr>
                <w:sz w:val="26"/>
                <w:szCs w:val="26"/>
              </w:rPr>
              <w:t>ngữ</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thuật</w:t>
            </w:r>
            <w:r w:rsidRPr="005E0C37">
              <w:rPr>
                <w:spacing w:val="-3"/>
                <w:sz w:val="26"/>
                <w:szCs w:val="26"/>
              </w:rPr>
              <w:t xml:space="preserve"> </w:t>
            </w:r>
            <w:r w:rsidRPr="005E0C37">
              <w:rPr>
                <w:sz w:val="26"/>
                <w:szCs w:val="26"/>
              </w:rPr>
              <w:t>phù</w:t>
            </w:r>
          </w:p>
          <w:p w14:paraId="1D56B991" w14:textId="77777777" w:rsidR="007E513C" w:rsidRPr="005E0C37" w:rsidRDefault="007E513C" w:rsidP="00310279">
            <w:pPr>
              <w:pStyle w:val="TableParagraph"/>
              <w:spacing w:before="2" w:line="257" w:lineRule="exact"/>
              <w:ind w:left="105"/>
              <w:rPr>
                <w:sz w:val="26"/>
                <w:szCs w:val="26"/>
              </w:rPr>
            </w:pPr>
            <w:r w:rsidRPr="005E0C37">
              <w:rPr>
                <w:spacing w:val="-5"/>
                <w:sz w:val="26"/>
                <w:szCs w:val="26"/>
              </w:rPr>
              <w:t>hợp</w:t>
            </w:r>
          </w:p>
        </w:tc>
        <w:tc>
          <w:tcPr>
            <w:tcW w:w="1349" w:type="dxa"/>
            <w:tcBorders>
              <w:top w:val="dashSmallGap" w:sz="4" w:space="0" w:color="000000"/>
              <w:bottom w:val="dashSmallGap" w:sz="4" w:space="0" w:color="000000"/>
            </w:tcBorders>
          </w:tcPr>
          <w:p w14:paraId="2319A2B4" w14:textId="77777777" w:rsidR="007E513C" w:rsidRPr="005E0C37" w:rsidRDefault="007E513C" w:rsidP="00310279">
            <w:pPr>
              <w:pStyle w:val="TableParagraph"/>
              <w:spacing w:before="2"/>
              <w:ind w:left="105"/>
              <w:rPr>
                <w:i/>
                <w:sz w:val="26"/>
                <w:szCs w:val="26"/>
              </w:rPr>
            </w:pPr>
            <w:r w:rsidRPr="005E0C37">
              <w:rPr>
                <w:i/>
                <w:spacing w:val="-5"/>
                <w:sz w:val="26"/>
                <w:szCs w:val="26"/>
              </w:rPr>
              <w:t>5,0</w:t>
            </w:r>
          </w:p>
        </w:tc>
        <w:tc>
          <w:tcPr>
            <w:tcW w:w="1200" w:type="dxa"/>
            <w:tcBorders>
              <w:top w:val="dashSmallGap" w:sz="4" w:space="0" w:color="000000"/>
              <w:bottom w:val="dashSmallGap" w:sz="4" w:space="0" w:color="000000"/>
            </w:tcBorders>
          </w:tcPr>
          <w:p w14:paraId="2983A19E" w14:textId="77777777" w:rsidR="007E513C" w:rsidRPr="005E0C37" w:rsidRDefault="007E513C" w:rsidP="00310279">
            <w:pPr>
              <w:pStyle w:val="TableParagraph"/>
              <w:rPr>
                <w:sz w:val="26"/>
                <w:szCs w:val="26"/>
              </w:rPr>
            </w:pPr>
          </w:p>
        </w:tc>
      </w:tr>
      <w:tr w:rsidR="007E513C" w:rsidRPr="005E0C37" w14:paraId="34858B11" w14:textId="77777777" w:rsidTr="00310279">
        <w:trPr>
          <w:trHeight w:val="330"/>
        </w:trPr>
        <w:tc>
          <w:tcPr>
            <w:tcW w:w="979" w:type="dxa"/>
            <w:vMerge/>
            <w:tcBorders>
              <w:top w:val="nil"/>
            </w:tcBorders>
          </w:tcPr>
          <w:p w14:paraId="467F0225" w14:textId="77777777" w:rsidR="007E513C" w:rsidRPr="005E0C37" w:rsidRDefault="007E513C" w:rsidP="00310279">
            <w:pPr>
              <w:rPr>
                <w:rFonts w:ascii="Times New Roman" w:hAnsi="Times New Roman" w:cs="Times New Roman"/>
                <w:sz w:val="26"/>
                <w:szCs w:val="26"/>
              </w:rPr>
            </w:pPr>
          </w:p>
        </w:tc>
        <w:tc>
          <w:tcPr>
            <w:tcW w:w="6389" w:type="dxa"/>
          </w:tcPr>
          <w:p w14:paraId="11822654" w14:textId="77777777" w:rsidR="007E513C" w:rsidRPr="005E0C37" w:rsidRDefault="007E513C"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Thành thục</w:t>
            </w:r>
            <w:r w:rsidRPr="005E0C37">
              <w:rPr>
                <w:spacing w:val="-2"/>
                <w:sz w:val="26"/>
                <w:szCs w:val="26"/>
              </w:rPr>
              <w:t xml:space="preserve"> </w:t>
            </w:r>
            <w:r w:rsidRPr="005E0C37">
              <w:rPr>
                <w:sz w:val="26"/>
                <w:szCs w:val="26"/>
              </w:rPr>
              <w:t>báo cáo dự</w:t>
            </w:r>
            <w:r w:rsidRPr="005E0C37">
              <w:rPr>
                <w:spacing w:val="-1"/>
                <w:sz w:val="26"/>
                <w:szCs w:val="26"/>
              </w:rPr>
              <w:t xml:space="preserve"> </w:t>
            </w:r>
            <w:r w:rsidRPr="005E0C37">
              <w:rPr>
                <w:sz w:val="26"/>
                <w:szCs w:val="26"/>
              </w:rPr>
              <w:t>án bằng</w:t>
            </w:r>
            <w:r w:rsidRPr="005E0C37">
              <w:rPr>
                <w:spacing w:val="-1"/>
                <w:sz w:val="26"/>
                <w:szCs w:val="26"/>
              </w:rPr>
              <w:t xml:space="preserve"> </w:t>
            </w:r>
            <w:r w:rsidRPr="005E0C37">
              <w:rPr>
                <w:sz w:val="26"/>
                <w:szCs w:val="26"/>
              </w:rPr>
              <w:t xml:space="preserve">ngôn ngữ </w:t>
            </w:r>
            <w:r w:rsidRPr="005E0C37">
              <w:rPr>
                <w:spacing w:val="-5"/>
                <w:sz w:val="26"/>
                <w:szCs w:val="26"/>
              </w:rPr>
              <w:t>nói</w:t>
            </w:r>
          </w:p>
        </w:tc>
        <w:tc>
          <w:tcPr>
            <w:tcW w:w="1349" w:type="dxa"/>
            <w:tcBorders>
              <w:top w:val="dashSmallGap" w:sz="4" w:space="0" w:color="000000"/>
              <w:bottom w:val="dashSmallGap" w:sz="4" w:space="0" w:color="000000"/>
            </w:tcBorders>
          </w:tcPr>
          <w:p w14:paraId="490512AC" w14:textId="77777777" w:rsidR="007E513C" w:rsidRPr="005E0C37" w:rsidRDefault="007E513C" w:rsidP="00310279">
            <w:pPr>
              <w:pStyle w:val="TableParagraph"/>
              <w:spacing w:before="2"/>
              <w:ind w:left="105"/>
              <w:rPr>
                <w:i/>
                <w:sz w:val="26"/>
                <w:szCs w:val="26"/>
              </w:rPr>
            </w:pPr>
            <w:r w:rsidRPr="005E0C37">
              <w:rPr>
                <w:i/>
                <w:spacing w:val="-5"/>
                <w:sz w:val="26"/>
                <w:szCs w:val="26"/>
              </w:rPr>
              <w:t>5,0</w:t>
            </w:r>
          </w:p>
        </w:tc>
        <w:tc>
          <w:tcPr>
            <w:tcW w:w="1200" w:type="dxa"/>
            <w:tcBorders>
              <w:top w:val="dashSmallGap" w:sz="4" w:space="0" w:color="000000"/>
              <w:bottom w:val="dashSmallGap" w:sz="4" w:space="0" w:color="000000"/>
            </w:tcBorders>
          </w:tcPr>
          <w:p w14:paraId="62AA2620" w14:textId="77777777" w:rsidR="007E513C" w:rsidRPr="005E0C37" w:rsidRDefault="007E513C" w:rsidP="00310279">
            <w:pPr>
              <w:pStyle w:val="TableParagraph"/>
              <w:rPr>
                <w:sz w:val="26"/>
                <w:szCs w:val="26"/>
              </w:rPr>
            </w:pPr>
          </w:p>
        </w:tc>
      </w:tr>
      <w:tr w:rsidR="007E513C" w:rsidRPr="005E0C37" w14:paraId="48DC0A13" w14:textId="77777777" w:rsidTr="00310279">
        <w:trPr>
          <w:trHeight w:val="604"/>
        </w:trPr>
        <w:tc>
          <w:tcPr>
            <w:tcW w:w="7368" w:type="dxa"/>
            <w:gridSpan w:val="2"/>
            <w:shd w:val="clear" w:color="auto" w:fill="92D050"/>
          </w:tcPr>
          <w:p w14:paraId="0234E52B" w14:textId="77777777" w:rsidR="007E513C" w:rsidRPr="005E0C37" w:rsidRDefault="007E513C" w:rsidP="00310279">
            <w:pPr>
              <w:pStyle w:val="TableParagraph"/>
              <w:spacing w:before="1"/>
              <w:ind w:left="110"/>
              <w:rPr>
                <w:sz w:val="26"/>
                <w:szCs w:val="26"/>
              </w:rPr>
            </w:pPr>
            <w:r w:rsidRPr="005E0C37">
              <w:rPr>
                <w:sz w:val="26"/>
                <w:szCs w:val="26"/>
              </w:rPr>
              <w:t>CLO</w:t>
            </w:r>
            <w:r w:rsidRPr="005E0C37">
              <w:rPr>
                <w:spacing w:val="10"/>
                <w:sz w:val="26"/>
                <w:szCs w:val="26"/>
              </w:rPr>
              <w:t xml:space="preserve"> </w:t>
            </w:r>
            <w:r w:rsidRPr="005E0C37">
              <w:rPr>
                <w:sz w:val="26"/>
                <w:szCs w:val="26"/>
              </w:rPr>
              <w:t>4.2.3.1.</w:t>
            </w:r>
            <w:r w:rsidRPr="005E0C37">
              <w:rPr>
                <w:spacing w:val="11"/>
                <w:sz w:val="26"/>
                <w:szCs w:val="26"/>
              </w:rPr>
              <w:t xml:space="preserve"> </w:t>
            </w:r>
            <w:r w:rsidRPr="005E0C37">
              <w:rPr>
                <w:sz w:val="26"/>
                <w:szCs w:val="26"/>
              </w:rPr>
              <w:t>Triển</w:t>
            </w:r>
            <w:r w:rsidRPr="005E0C37">
              <w:rPr>
                <w:spacing w:val="10"/>
                <w:sz w:val="26"/>
                <w:szCs w:val="26"/>
              </w:rPr>
              <w:t xml:space="preserve"> </w:t>
            </w:r>
            <w:r w:rsidRPr="005E0C37">
              <w:rPr>
                <w:sz w:val="26"/>
                <w:szCs w:val="26"/>
              </w:rPr>
              <w:t>khai</w:t>
            </w:r>
            <w:r w:rsidRPr="005E0C37">
              <w:rPr>
                <w:spacing w:val="11"/>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10"/>
                <w:sz w:val="26"/>
                <w:szCs w:val="26"/>
              </w:rPr>
              <w:t xml:space="preserve"> </w:t>
            </w:r>
            <w:r w:rsidRPr="005E0C37">
              <w:rPr>
                <w:sz w:val="26"/>
                <w:szCs w:val="26"/>
              </w:rPr>
              <w:t>nghiên</w:t>
            </w:r>
            <w:r w:rsidRPr="005E0C37">
              <w:rPr>
                <w:spacing w:val="11"/>
                <w:sz w:val="26"/>
                <w:szCs w:val="26"/>
              </w:rPr>
              <w:t xml:space="preserve"> </w:t>
            </w:r>
            <w:r w:rsidRPr="005E0C37">
              <w:rPr>
                <w:sz w:val="26"/>
                <w:szCs w:val="26"/>
              </w:rPr>
              <w:t>cứu</w:t>
            </w:r>
            <w:r w:rsidRPr="005E0C37">
              <w:rPr>
                <w:spacing w:val="10"/>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1"/>
                <w:sz w:val="26"/>
                <w:szCs w:val="26"/>
              </w:rPr>
              <w:t xml:space="preserve"> </w:t>
            </w:r>
            <w:r w:rsidRPr="005E0C37">
              <w:rPr>
                <w:sz w:val="26"/>
                <w:szCs w:val="26"/>
              </w:rPr>
              <w:t>Sinh</w:t>
            </w:r>
            <w:r w:rsidRPr="005E0C37">
              <w:rPr>
                <w:spacing w:val="10"/>
                <w:sz w:val="26"/>
                <w:szCs w:val="26"/>
              </w:rPr>
              <w:t xml:space="preserve"> </w:t>
            </w:r>
            <w:r w:rsidRPr="005E0C37">
              <w:rPr>
                <w:sz w:val="26"/>
                <w:szCs w:val="26"/>
              </w:rPr>
              <w:t>học</w:t>
            </w:r>
            <w:r w:rsidRPr="005E0C37">
              <w:rPr>
                <w:spacing w:val="11"/>
                <w:sz w:val="26"/>
                <w:szCs w:val="26"/>
              </w:rPr>
              <w:t xml:space="preserve"> </w:t>
            </w:r>
            <w:r w:rsidRPr="005E0C37">
              <w:rPr>
                <w:sz w:val="26"/>
                <w:szCs w:val="26"/>
              </w:rPr>
              <w:t>sinh</w:t>
            </w:r>
            <w:r w:rsidRPr="005E0C37">
              <w:rPr>
                <w:spacing w:val="11"/>
                <w:sz w:val="26"/>
                <w:szCs w:val="26"/>
              </w:rPr>
              <w:t xml:space="preserve"> </w:t>
            </w:r>
            <w:r w:rsidRPr="005E0C37">
              <w:rPr>
                <w:spacing w:val="-5"/>
                <w:sz w:val="26"/>
                <w:szCs w:val="26"/>
              </w:rPr>
              <w:t>sản</w:t>
            </w:r>
          </w:p>
          <w:p w14:paraId="42485BDE" w14:textId="77777777" w:rsidR="007E513C" w:rsidRPr="005E0C37" w:rsidRDefault="007E513C" w:rsidP="00310279">
            <w:pPr>
              <w:pStyle w:val="TableParagraph"/>
              <w:spacing w:before="26"/>
              <w:ind w:left="110"/>
              <w:rPr>
                <w:sz w:val="26"/>
                <w:szCs w:val="26"/>
              </w:rPr>
            </w:pPr>
            <w:r w:rsidRPr="005E0C37">
              <w:rPr>
                <w:sz w:val="26"/>
                <w:szCs w:val="26"/>
              </w:rPr>
              <w:t xml:space="preserve">[3,5] {trọng số </w:t>
            </w:r>
            <w:r w:rsidRPr="005E0C37">
              <w:rPr>
                <w:spacing w:val="-4"/>
                <w:sz w:val="26"/>
                <w:szCs w:val="26"/>
              </w:rPr>
              <w:t>15%}</w:t>
            </w:r>
          </w:p>
        </w:tc>
        <w:tc>
          <w:tcPr>
            <w:tcW w:w="1349" w:type="dxa"/>
            <w:tcBorders>
              <w:top w:val="dashSmallGap" w:sz="4" w:space="0" w:color="000000"/>
            </w:tcBorders>
            <w:shd w:val="clear" w:color="auto" w:fill="92D050"/>
          </w:tcPr>
          <w:p w14:paraId="6CF924CC" w14:textId="77777777" w:rsidR="007E513C" w:rsidRPr="005E0C37" w:rsidRDefault="007E513C" w:rsidP="00310279">
            <w:pPr>
              <w:pStyle w:val="TableParagraph"/>
              <w:spacing w:before="1"/>
              <w:ind w:left="398"/>
              <w:rPr>
                <w:b/>
                <w:sz w:val="26"/>
                <w:szCs w:val="26"/>
              </w:rPr>
            </w:pPr>
            <w:r w:rsidRPr="005E0C37">
              <w:rPr>
                <w:b/>
                <w:spacing w:val="-4"/>
                <w:sz w:val="26"/>
                <w:szCs w:val="26"/>
              </w:rPr>
              <w:t>…/10</w:t>
            </w:r>
          </w:p>
        </w:tc>
        <w:tc>
          <w:tcPr>
            <w:tcW w:w="1200" w:type="dxa"/>
            <w:tcBorders>
              <w:top w:val="dashSmallGap" w:sz="4" w:space="0" w:color="000000"/>
            </w:tcBorders>
            <w:shd w:val="clear" w:color="auto" w:fill="92D050"/>
          </w:tcPr>
          <w:p w14:paraId="2D058C17" w14:textId="77777777" w:rsidR="007E513C" w:rsidRPr="005E0C37" w:rsidRDefault="007E513C" w:rsidP="00310279">
            <w:pPr>
              <w:pStyle w:val="TableParagraph"/>
              <w:rPr>
                <w:sz w:val="26"/>
                <w:szCs w:val="26"/>
              </w:rPr>
            </w:pPr>
          </w:p>
        </w:tc>
      </w:tr>
      <w:tr w:rsidR="007E513C" w:rsidRPr="005E0C37" w14:paraId="5218D2E7" w14:textId="77777777" w:rsidTr="00310279">
        <w:trPr>
          <w:trHeight w:val="306"/>
        </w:trPr>
        <w:tc>
          <w:tcPr>
            <w:tcW w:w="979" w:type="dxa"/>
          </w:tcPr>
          <w:p w14:paraId="3C7B4BD3" w14:textId="77777777" w:rsidR="007E513C" w:rsidRPr="005E0C37" w:rsidRDefault="007E513C" w:rsidP="00310279">
            <w:pPr>
              <w:pStyle w:val="TableParagraph"/>
              <w:rPr>
                <w:sz w:val="26"/>
                <w:szCs w:val="26"/>
              </w:rPr>
            </w:pPr>
          </w:p>
        </w:tc>
        <w:tc>
          <w:tcPr>
            <w:tcW w:w="6389" w:type="dxa"/>
            <w:shd w:val="clear" w:color="auto" w:fill="BFBFBF"/>
          </w:tcPr>
          <w:p w14:paraId="6118BE15" w14:textId="77777777" w:rsidR="007E513C" w:rsidRPr="005E0C37" w:rsidRDefault="007E513C" w:rsidP="00310279">
            <w:pPr>
              <w:pStyle w:val="TableParagraph"/>
              <w:spacing w:before="1"/>
              <w:ind w:left="105"/>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phân tích</w:t>
            </w:r>
            <w:r w:rsidRPr="005E0C37">
              <w:rPr>
                <w:b/>
                <w:i/>
                <w:spacing w:val="-1"/>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 minh</w:t>
            </w:r>
            <w:r w:rsidRPr="005E0C37">
              <w:rPr>
                <w:b/>
                <w:i/>
                <w:spacing w:val="-1"/>
                <w:sz w:val="26"/>
                <w:szCs w:val="26"/>
              </w:rPr>
              <w:t xml:space="preserve"> </w:t>
            </w:r>
            <w:r w:rsidRPr="005E0C37">
              <w:rPr>
                <w:b/>
                <w:i/>
                <w:sz w:val="26"/>
                <w:szCs w:val="26"/>
              </w:rPr>
              <w:t>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1349" w:type="dxa"/>
            <w:shd w:val="clear" w:color="auto" w:fill="BFBFBF"/>
          </w:tcPr>
          <w:p w14:paraId="0D412311" w14:textId="77777777" w:rsidR="007E513C" w:rsidRPr="005E0C37" w:rsidRDefault="007E513C" w:rsidP="00310279">
            <w:pPr>
              <w:pStyle w:val="TableParagraph"/>
              <w:spacing w:before="1"/>
              <w:ind w:left="4"/>
              <w:jc w:val="center"/>
              <w:rPr>
                <w:i/>
                <w:sz w:val="26"/>
                <w:szCs w:val="26"/>
              </w:rPr>
            </w:pPr>
            <w:r w:rsidRPr="005E0C37">
              <w:rPr>
                <w:i/>
                <w:spacing w:val="-5"/>
                <w:sz w:val="26"/>
                <w:szCs w:val="26"/>
              </w:rPr>
              <w:t>…/5</w:t>
            </w:r>
          </w:p>
        </w:tc>
        <w:tc>
          <w:tcPr>
            <w:tcW w:w="1200" w:type="dxa"/>
            <w:shd w:val="clear" w:color="auto" w:fill="BFBFBF"/>
          </w:tcPr>
          <w:p w14:paraId="16EB0B2F" w14:textId="77777777" w:rsidR="007E513C" w:rsidRPr="005E0C37" w:rsidRDefault="007E513C" w:rsidP="00310279">
            <w:pPr>
              <w:pStyle w:val="TableParagraph"/>
              <w:rPr>
                <w:sz w:val="26"/>
                <w:szCs w:val="26"/>
              </w:rPr>
            </w:pPr>
          </w:p>
        </w:tc>
      </w:tr>
    </w:tbl>
    <w:p w14:paraId="1D5FD70A" w14:textId="77777777" w:rsidR="007E513C" w:rsidRPr="005E0C37" w:rsidRDefault="007E513C" w:rsidP="007E513C">
      <w:pPr>
        <w:pStyle w:val="TableParagraph"/>
        <w:rPr>
          <w:sz w:val="26"/>
          <w:szCs w:val="26"/>
        </w:rPr>
        <w:sectPr w:rsidR="007E513C" w:rsidRPr="005E0C37" w:rsidSect="005E0C37">
          <w:headerReference w:type="default" r:id="rId50"/>
          <w:type w:val="nextColumn"/>
          <w:pgSz w:w="11910" w:h="16850"/>
          <w:pgMar w:top="1134" w:right="1134" w:bottom="1134" w:left="1134" w:header="302" w:footer="0" w:gutter="0"/>
          <w:cols w:space="720"/>
        </w:sectPr>
      </w:pPr>
    </w:p>
    <w:p w14:paraId="00C95C6D" w14:textId="77777777" w:rsidR="007E513C" w:rsidRPr="005E0C37" w:rsidRDefault="007E513C" w:rsidP="007E513C">
      <w:pPr>
        <w:pStyle w:val="BodyText"/>
        <w:spacing w:before="24"/>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389"/>
        <w:gridCol w:w="1349"/>
        <w:gridCol w:w="1200"/>
      </w:tblGrid>
      <w:tr w:rsidR="007E513C" w:rsidRPr="005E0C37" w14:paraId="0095B582" w14:textId="77777777" w:rsidTr="00310279">
        <w:trPr>
          <w:trHeight w:val="609"/>
        </w:trPr>
        <w:tc>
          <w:tcPr>
            <w:tcW w:w="979" w:type="dxa"/>
            <w:vMerge w:val="restart"/>
          </w:tcPr>
          <w:p w14:paraId="47EB6124" w14:textId="77777777" w:rsidR="007E513C" w:rsidRPr="005E0C37" w:rsidRDefault="007E513C" w:rsidP="00310279">
            <w:pPr>
              <w:pStyle w:val="TableParagraph"/>
              <w:spacing w:before="1" w:line="264" w:lineRule="auto"/>
              <w:ind w:left="344" w:right="265" w:hanging="84"/>
              <w:rPr>
                <w:sz w:val="26"/>
                <w:szCs w:val="26"/>
              </w:rPr>
            </w:pPr>
            <w:r w:rsidRPr="005E0C37">
              <w:rPr>
                <w:spacing w:val="-4"/>
                <w:sz w:val="26"/>
                <w:szCs w:val="26"/>
              </w:rPr>
              <w:t>Tiêu chí</w:t>
            </w:r>
          </w:p>
        </w:tc>
        <w:tc>
          <w:tcPr>
            <w:tcW w:w="6389" w:type="dxa"/>
          </w:tcPr>
          <w:p w14:paraId="2BFA8DFA" w14:textId="77777777" w:rsidR="007E513C" w:rsidRPr="005E0C37" w:rsidRDefault="007E513C" w:rsidP="00310279">
            <w:pPr>
              <w:pStyle w:val="TableParagraph"/>
              <w:spacing w:before="1"/>
              <w:ind w:left="105"/>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1</w:t>
            </w:r>
            <w:r w:rsidRPr="005E0C37">
              <w:rPr>
                <w:sz w:val="26"/>
                <w:szCs w:val="26"/>
              </w:rPr>
              <w:t>.</w:t>
            </w:r>
            <w:r w:rsidRPr="005E0C37">
              <w:rPr>
                <w:spacing w:val="6"/>
                <w:sz w:val="26"/>
                <w:szCs w:val="26"/>
              </w:rPr>
              <w:t xml:space="preserve"> </w:t>
            </w:r>
            <w:r w:rsidRPr="005E0C37">
              <w:rPr>
                <w:sz w:val="26"/>
                <w:szCs w:val="26"/>
              </w:rPr>
              <w:t>Thu</w:t>
            </w:r>
            <w:r w:rsidRPr="005E0C37">
              <w:rPr>
                <w:spacing w:val="7"/>
                <w:sz w:val="26"/>
                <w:szCs w:val="26"/>
              </w:rPr>
              <w:t xml:space="preserve"> </w:t>
            </w:r>
            <w:r w:rsidRPr="005E0C37">
              <w:rPr>
                <w:sz w:val="26"/>
                <w:szCs w:val="26"/>
              </w:rPr>
              <w:t>thập</w:t>
            </w:r>
            <w:r w:rsidRPr="005E0C37">
              <w:rPr>
                <w:spacing w:val="6"/>
                <w:sz w:val="26"/>
                <w:szCs w:val="26"/>
              </w:rPr>
              <w:t xml:space="preserve"> </w:t>
            </w:r>
            <w:r w:rsidRPr="005E0C37">
              <w:rPr>
                <w:sz w:val="26"/>
                <w:szCs w:val="26"/>
              </w:rPr>
              <w:t>số</w:t>
            </w:r>
            <w:r w:rsidRPr="005E0C37">
              <w:rPr>
                <w:spacing w:val="7"/>
                <w:sz w:val="26"/>
                <w:szCs w:val="26"/>
              </w:rPr>
              <w:t xml:space="preserve"> </w:t>
            </w:r>
            <w:r w:rsidRPr="005E0C37">
              <w:rPr>
                <w:sz w:val="26"/>
                <w:szCs w:val="26"/>
              </w:rPr>
              <w:t>liệu/minh</w:t>
            </w:r>
            <w:r w:rsidRPr="005E0C37">
              <w:rPr>
                <w:spacing w:val="6"/>
                <w:sz w:val="26"/>
                <w:szCs w:val="26"/>
              </w:rPr>
              <w:t xml:space="preserve"> </w:t>
            </w:r>
            <w:r w:rsidRPr="005E0C37">
              <w:rPr>
                <w:sz w:val="26"/>
                <w:szCs w:val="26"/>
              </w:rPr>
              <w:t>chứng</w:t>
            </w:r>
            <w:r w:rsidRPr="005E0C37">
              <w:rPr>
                <w:spacing w:val="7"/>
                <w:sz w:val="26"/>
                <w:szCs w:val="26"/>
              </w:rPr>
              <w:t xml:space="preserve"> </w:t>
            </w:r>
            <w:r w:rsidRPr="005E0C37">
              <w:rPr>
                <w:sz w:val="26"/>
                <w:szCs w:val="26"/>
              </w:rPr>
              <w:t>đảm</w:t>
            </w:r>
            <w:r w:rsidRPr="005E0C37">
              <w:rPr>
                <w:spacing w:val="6"/>
                <w:sz w:val="26"/>
                <w:szCs w:val="26"/>
              </w:rPr>
              <w:t xml:space="preserve"> </w:t>
            </w:r>
            <w:r w:rsidRPr="005E0C37">
              <w:rPr>
                <w:sz w:val="26"/>
                <w:szCs w:val="26"/>
              </w:rPr>
              <w:t>bảo</w:t>
            </w:r>
            <w:r w:rsidRPr="005E0C37">
              <w:rPr>
                <w:spacing w:val="7"/>
                <w:sz w:val="26"/>
                <w:szCs w:val="26"/>
              </w:rPr>
              <w:t xml:space="preserve"> </w:t>
            </w:r>
            <w:r w:rsidRPr="005E0C37">
              <w:rPr>
                <w:sz w:val="26"/>
                <w:szCs w:val="26"/>
              </w:rPr>
              <w:t>tính</w:t>
            </w:r>
            <w:r w:rsidRPr="005E0C37">
              <w:rPr>
                <w:spacing w:val="6"/>
                <w:sz w:val="26"/>
                <w:szCs w:val="26"/>
              </w:rPr>
              <w:t xml:space="preserve"> </w:t>
            </w:r>
            <w:r w:rsidRPr="005E0C37">
              <w:rPr>
                <w:sz w:val="26"/>
                <w:szCs w:val="26"/>
              </w:rPr>
              <w:t>khoa</w:t>
            </w:r>
            <w:r w:rsidRPr="005E0C37">
              <w:rPr>
                <w:spacing w:val="7"/>
                <w:sz w:val="26"/>
                <w:szCs w:val="26"/>
              </w:rPr>
              <w:t xml:space="preserve"> </w:t>
            </w:r>
            <w:r w:rsidRPr="005E0C37">
              <w:rPr>
                <w:spacing w:val="-5"/>
                <w:sz w:val="26"/>
                <w:szCs w:val="26"/>
              </w:rPr>
              <w:t>học</w:t>
            </w:r>
          </w:p>
          <w:p w14:paraId="46258457" w14:textId="77777777" w:rsidR="007E513C" w:rsidRPr="005E0C37" w:rsidRDefault="007E513C" w:rsidP="00310279">
            <w:pPr>
              <w:pStyle w:val="TableParagraph"/>
              <w:spacing w:before="26"/>
              <w:ind w:left="1178"/>
              <w:rPr>
                <w:sz w:val="26"/>
                <w:szCs w:val="26"/>
              </w:rPr>
            </w:pPr>
            <w:r w:rsidRPr="005E0C37">
              <w:rPr>
                <w:sz w:val="26"/>
                <w:szCs w:val="26"/>
              </w:rPr>
              <w:t>cho</w:t>
            </w:r>
            <w:r w:rsidRPr="005E0C37">
              <w:rPr>
                <w:spacing w:val="-3"/>
                <w:sz w:val="26"/>
                <w:szCs w:val="26"/>
              </w:rPr>
              <w:t xml:space="preserve"> </w:t>
            </w:r>
            <w:r w:rsidRPr="005E0C37">
              <w:rPr>
                <w:sz w:val="26"/>
                <w:szCs w:val="26"/>
              </w:rPr>
              <w:t>từng nội</w:t>
            </w:r>
            <w:r w:rsidRPr="005E0C37">
              <w:rPr>
                <w:spacing w:val="-1"/>
                <w:sz w:val="26"/>
                <w:szCs w:val="26"/>
              </w:rPr>
              <w:t xml:space="preserve"> </w:t>
            </w:r>
            <w:r w:rsidRPr="005E0C37">
              <w:rPr>
                <w:sz w:val="26"/>
                <w:szCs w:val="26"/>
              </w:rPr>
              <w:t>dung thực</w:t>
            </w:r>
            <w:r w:rsidRPr="005E0C37">
              <w:rPr>
                <w:spacing w:val="-1"/>
                <w:sz w:val="26"/>
                <w:szCs w:val="26"/>
              </w:rPr>
              <w:t xml:space="preserve"> </w:t>
            </w:r>
            <w:r w:rsidRPr="005E0C37">
              <w:rPr>
                <w:sz w:val="26"/>
                <w:szCs w:val="26"/>
              </w:rPr>
              <w:t>hiện</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9" w:type="dxa"/>
            <w:tcBorders>
              <w:bottom w:val="dashSmallGap" w:sz="4" w:space="0" w:color="000000"/>
            </w:tcBorders>
          </w:tcPr>
          <w:p w14:paraId="2852D340" w14:textId="77777777" w:rsidR="007E513C" w:rsidRPr="005E0C37" w:rsidRDefault="007E513C" w:rsidP="00310279">
            <w:pPr>
              <w:pStyle w:val="TableParagraph"/>
              <w:spacing w:before="1"/>
              <w:ind w:left="105"/>
              <w:rPr>
                <w:i/>
                <w:sz w:val="26"/>
                <w:szCs w:val="26"/>
              </w:rPr>
            </w:pPr>
            <w:r w:rsidRPr="005E0C37">
              <w:rPr>
                <w:i/>
                <w:spacing w:val="-5"/>
                <w:sz w:val="26"/>
                <w:szCs w:val="26"/>
              </w:rPr>
              <w:t>3,0</w:t>
            </w:r>
          </w:p>
        </w:tc>
        <w:tc>
          <w:tcPr>
            <w:tcW w:w="1200" w:type="dxa"/>
            <w:tcBorders>
              <w:bottom w:val="dashSmallGap" w:sz="4" w:space="0" w:color="000000"/>
            </w:tcBorders>
          </w:tcPr>
          <w:p w14:paraId="0C7F0955" w14:textId="77777777" w:rsidR="007E513C" w:rsidRPr="005E0C37" w:rsidRDefault="007E513C" w:rsidP="00310279">
            <w:pPr>
              <w:pStyle w:val="TableParagraph"/>
              <w:rPr>
                <w:sz w:val="26"/>
                <w:szCs w:val="26"/>
              </w:rPr>
            </w:pPr>
          </w:p>
        </w:tc>
      </w:tr>
      <w:tr w:rsidR="007E513C" w:rsidRPr="005E0C37" w14:paraId="01A17A84" w14:textId="77777777" w:rsidTr="00310279">
        <w:trPr>
          <w:trHeight w:val="604"/>
        </w:trPr>
        <w:tc>
          <w:tcPr>
            <w:tcW w:w="979" w:type="dxa"/>
            <w:vMerge/>
            <w:tcBorders>
              <w:top w:val="nil"/>
            </w:tcBorders>
          </w:tcPr>
          <w:p w14:paraId="0A60F57A" w14:textId="77777777" w:rsidR="007E513C" w:rsidRPr="005E0C37" w:rsidRDefault="007E513C" w:rsidP="00310279">
            <w:pPr>
              <w:rPr>
                <w:rFonts w:ascii="Times New Roman" w:hAnsi="Times New Roman" w:cs="Times New Roman"/>
                <w:sz w:val="26"/>
                <w:szCs w:val="26"/>
              </w:rPr>
            </w:pPr>
          </w:p>
        </w:tc>
        <w:tc>
          <w:tcPr>
            <w:tcW w:w="6389" w:type="dxa"/>
          </w:tcPr>
          <w:p w14:paraId="44B5F41B" w14:textId="77777777" w:rsidR="007E513C" w:rsidRPr="005E0C37" w:rsidRDefault="007E513C" w:rsidP="00310279">
            <w:pPr>
              <w:pStyle w:val="TableParagraph"/>
              <w:spacing w:before="1"/>
              <w:ind w:left="185"/>
              <w:rPr>
                <w:sz w:val="26"/>
                <w:szCs w:val="26"/>
              </w:rPr>
            </w:pPr>
            <w:r w:rsidRPr="005E0C37">
              <w:rPr>
                <w:i/>
                <w:sz w:val="26"/>
                <w:szCs w:val="26"/>
              </w:rPr>
              <w:t>Chỉ</w:t>
            </w:r>
            <w:r w:rsidRPr="005E0C37">
              <w:rPr>
                <w:i/>
                <w:spacing w:val="20"/>
                <w:sz w:val="26"/>
                <w:szCs w:val="26"/>
              </w:rPr>
              <w:t xml:space="preserve"> </w:t>
            </w:r>
            <w:r w:rsidRPr="005E0C37">
              <w:rPr>
                <w:i/>
                <w:sz w:val="26"/>
                <w:szCs w:val="26"/>
              </w:rPr>
              <w:t>bảo</w:t>
            </w:r>
            <w:r w:rsidRPr="005E0C37">
              <w:rPr>
                <w:i/>
                <w:spacing w:val="23"/>
                <w:sz w:val="26"/>
                <w:szCs w:val="26"/>
              </w:rPr>
              <w:t xml:space="preserve"> </w:t>
            </w:r>
            <w:r w:rsidRPr="005E0C37">
              <w:rPr>
                <w:i/>
                <w:sz w:val="26"/>
                <w:szCs w:val="26"/>
              </w:rPr>
              <w:t>2.</w:t>
            </w:r>
            <w:r w:rsidRPr="005E0C37">
              <w:rPr>
                <w:i/>
                <w:spacing w:val="22"/>
                <w:sz w:val="26"/>
                <w:szCs w:val="26"/>
              </w:rPr>
              <w:t xml:space="preserve"> </w:t>
            </w:r>
            <w:r w:rsidRPr="005E0C37">
              <w:rPr>
                <w:sz w:val="26"/>
                <w:szCs w:val="26"/>
              </w:rPr>
              <w:t>Phân</w:t>
            </w:r>
            <w:r w:rsidRPr="005E0C37">
              <w:rPr>
                <w:spacing w:val="23"/>
                <w:sz w:val="26"/>
                <w:szCs w:val="26"/>
              </w:rPr>
              <w:t xml:space="preserve"> </w:t>
            </w:r>
            <w:r w:rsidRPr="005E0C37">
              <w:rPr>
                <w:sz w:val="26"/>
                <w:szCs w:val="26"/>
              </w:rPr>
              <w:t>tích</w:t>
            </w:r>
            <w:r w:rsidRPr="005E0C37">
              <w:rPr>
                <w:spacing w:val="22"/>
                <w:sz w:val="26"/>
                <w:szCs w:val="26"/>
              </w:rPr>
              <w:t xml:space="preserve"> </w:t>
            </w:r>
            <w:r w:rsidRPr="005E0C37">
              <w:rPr>
                <w:sz w:val="26"/>
                <w:szCs w:val="26"/>
              </w:rPr>
              <w:t>và</w:t>
            </w:r>
            <w:r w:rsidRPr="005E0C37">
              <w:rPr>
                <w:spacing w:val="23"/>
                <w:sz w:val="26"/>
                <w:szCs w:val="26"/>
              </w:rPr>
              <w:t xml:space="preserve"> </w:t>
            </w:r>
            <w:r w:rsidRPr="005E0C37">
              <w:rPr>
                <w:sz w:val="26"/>
                <w:szCs w:val="26"/>
              </w:rPr>
              <w:t>trình</w:t>
            </w:r>
            <w:r w:rsidRPr="005E0C37">
              <w:rPr>
                <w:spacing w:val="22"/>
                <w:sz w:val="26"/>
                <w:szCs w:val="26"/>
              </w:rPr>
              <w:t xml:space="preserve"> </w:t>
            </w:r>
            <w:r w:rsidRPr="005E0C37">
              <w:rPr>
                <w:sz w:val="26"/>
                <w:szCs w:val="26"/>
              </w:rPr>
              <w:t>bày</w:t>
            </w:r>
            <w:r w:rsidRPr="005E0C37">
              <w:rPr>
                <w:spacing w:val="23"/>
                <w:sz w:val="26"/>
                <w:szCs w:val="26"/>
              </w:rPr>
              <w:t xml:space="preserve"> </w:t>
            </w:r>
            <w:r w:rsidRPr="005E0C37">
              <w:rPr>
                <w:sz w:val="26"/>
                <w:szCs w:val="26"/>
              </w:rPr>
              <w:t>được</w:t>
            </w:r>
            <w:r w:rsidRPr="005E0C37">
              <w:rPr>
                <w:spacing w:val="22"/>
                <w:sz w:val="26"/>
                <w:szCs w:val="26"/>
              </w:rPr>
              <w:t xml:space="preserve"> </w:t>
            </w:r>
            <w:r w:rsidRPr="005E0C37">
              <w:rPr>
                <w:sz w:val="26"/>
                <w:szCs w:val="26"/>
              </w:rPr>
              <w:t>kết</w:t>
            </w:r>
            <w:r w:rsidRPr="005E0C37">
              <w:rPr>
                <w:spacing w:val="23"/>
                <w:sz w:val="26"/>
                <w:szCs w:val="26"/>
              </w:rPr>
              <w:t xml:space="preserve"> </w:t>
            </w:r>
            <w:r w:rsidRPr="005E0C37">
              <w:rPr>
                <w:sz w:val="26"/>
                <w:szCs w:val="26"/>
              </w:rPr>
              <w:t>quả</w:t>
            </w:r>
            <w:r w:rsidRPr="005E0C37">
              <w:rPr>
                <w:spacing w:val="22"/>
                <w:sz w:val="26"/>
                <w:szCs w:val="26"/>
              </w:rPr>
              <w:t xml:space="preserve"> </w:t>
            </w:r>
            <w:r w:rsidRPr="005E0C37">
              <w:rPr>
                <w:sz w:val="26"/>
                <w:szCs w:val="26"/>
              </w:rPr>
              <w:t>đảm</w:t>
            </w:r>
            <w:r w:rsidRPr="005E0C37">
              <w:rPr>
                <w:spacing w:val="23"/>
                <w:sz w:val="26"/>
                <w:szCs w:val="26"/>
              </w:rPr>
              <w:t xml:space="preserve"> </w:t>
            </w:r>
            <w:r w:rsidRPr="005E0C37">
              <w:rPr>
                <w:sz w:val="26"/>
                <w:szCs w:val="26"/>
              </w:rPr>
              <w:t>bảo</w:t>
            </w:r>
            <w:r w:rsidRPr="005E0C37">
              <w:rPr>
                <w:spacing w:val="23"/>
                <w:sz w:val="26"/>
                <w:szCs w:val="26"/>
              </w:rPr>
              <w:t xml:space="preserve"> </w:t>
            </w:r>
            <w:r w:rsidRPr="005E0C37">
              <w:rPr>
                <w:spacing w:val="-4"/>
                <w:sz w:val="26"/>
                <w:szCs w:val="26"/>
              </w:rPr>
              <w:t>tính</w:t>
            </w:r>
          </w:p>
          <w:p w14:paraId="13628A4A" w14:textId="77777777" w:rsidR="007E513C" w:rsidRPr="005E0C37" w:rsidRDefault="007E513C" w:rsidP="00310279">
            <w:pPr>
              <w:pStyle w:val="TableParagraph"/>
              <w:spacing w:before="26"/>
              <w:ind w:left="1178"/>
              <w:rPr>
                <w:sz w:val="26"/>
                <w:szCs w:val="26"/>
              </w:rPr>
            </w:pPr>
            <w:r w:rsidRPr="005E0C37">
              <w:rPr>
                <w:sz w:val="26"/>
                <w:szCs w:val="26"/>
              </w:rPr>
              <w:t>chính</w:t>
            </w:r>
            <w:r w:rsidRPr="005E0C37">
              <w:rPr>
                <w:spacing w:val="-3"/>
                <w:sz w:val="26"/>
                <w:szCs w:val="26"/>
              </w:rPr>
              <w:t xml:space="preserve"> </w:t>
            </w:r>
            <w:r w:rsidRPr="005E0C37">
              <w:rPr>
                <w:sz w:val="26"/>
                <w:szCs w:val="26"/>
              </w:rPr>
              <w:t>xác,</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z w:val="26"/>
                <w:szCs w:val="26"/>
              </w:rPr>
              <w:t>cậy</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349" w:type="dxa"/>
            <w:tcBorders>
              <w:top w:val="dashSmallGap" w:sz="4" w:space="0" w:color="000000"/>
              <w:bottom w:val="dashSmallGap" w:sz="4" w:space="0" w:color="000000"/>
            </w:tcBorders>
          </w:tcPr>
          <w:p w14:paraId="465FE5EA" w14:textId="77777777" w:rsidR="007E513C" w:rsidRPr="005E0C37" w:rsidRDefault="007E513C" w:rsidP="00310279">
            <w:pPr>
              <w:pStyle w:val="TableParagraph"/>
              <w:spacing w:before="1"/>
              <w:ind w:left="105"/>
              <w:rPr>
                <w:i/>
                <w:sz w:val="26"/>
                <w:szCs w:val="26"/>
              </w:rPr>
            </w:pPr>
            <w:r w:rsidRPr="005E0C37">
              <w:rPr>
                <w:i/>
                <w:spacing w:val="-5"/>
                <w:sz w:val="26"/>
                <w:szCs w:val="26"/>
              </w:rPr>
              <w:t>2,0</w:t>
            </w:r>
          </w:p>
        </w:tc>
        <w:tc>
          <w:tcPr>
            <w:tcW w:w="1200" w:type="dxa"/>
            <w:tcBorders>
              <w:top w:val="dashSmallGap" w:sz="4" w:space="0" w:color="000000"/>
              <w:bottom w:val="dashSmallGap" w:sz="4" w:space="0" w:color="000000"/>
            </w:tcBorders>
          </w:tcPr>
          <w:p w14:paraId="68042237" w14:textId="77777777" w:rsidR="007E513C" w:rsidRPr="005E0C37" w:rsidRDefault="007E513C" w:rsidP="00310279">
            <w:pPr>
              <w:pStyle w:val="TableParagraph"/>
              <w:rPr>
                <w:sz w:val="26"/>
                <w:szCs w:val="26"/>
              </w:rPr>
            </w:pPr>
          </w:p>
        </w:tc>
      </w:tr>
      <w:tr w:rsidR="007E513C" w:rsidRPr="005E0C37" w14:paraId="0BB4CBB9" w14:textId="77777777" w:rsidTr="00310279">
        <w:trPr>
          <w:trHeight w:val="306"/>
        </w:trPr>
        <w:tc>
          <w:tcPr>
            <w:tcW w:w="979" w:type="dxa"/>
            <w:vMerge w:val="restart"/>
          </w:tcPr>
          <w:p w14:paraId="2AE5C7F6" w14:textId="77777777" w:rsidR="007E513C" w:rsidRPr="005E0C37" w:rsidRDefault="007E513C" w:rsidP="00310279">
            <w:pPr>
              <w:pStyle w:val="TableParagraph"/>
              <w:spacing w:before="1" w:line="266" w:lineRule="auto"/>
              <w:ind w:left="344" w:right="255" w:hanging="74"/>
              <w:rPr>
                <w:sz w:val="26"/>
                <w:szCs w:val="26"/>
              </w:rPr>
            </w:pPr>
            <w:r w:rsidRPr="005E0C37">
              <w:rPr>
                <w:spacing w:val="-4"/>
                <w:sz w:val="26"/>
                <w:szCs w:val="26"/>
              </w:rPr>
              <w:t>Tiêu chí</w:t>
            </w:r>
          </w:p>
        </w:tc>
        <w:tc>
          <w:tcPr>
            <w:tcW w:w="6389" w:type="dxa"/>
            <w:shd w:val="clear" w:color="auto" w:fill="BFBFBF"/>
          </w:tcPr>
          <w:p w14:paraId="4C34F013" w14:textId="77777777" w:rsidR="007E513C" w:rsidRPr="005E0C37" w:rsidRDefault="007E513C" w:rsidP="00310279">
            <w:pPr>
              <w:pStyle w:val="TableParagraph"/>
              <w:spacing w:before="1"/>
              <w:ind w:left="105"/>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1"/>
                <w:sz w:val="26"/>
                <w:szCs w:val="26"/>
              </w:rPr>
              <w:t xml:space="preserve"> </w:t>
            </w:r>
            <w:r w:rsidRPr="005E0C37">
              <w:rPr>
                <w:b/>
                <w:i/>
                <w:sz w:val="26"/>
                <w:szCs w:val="26"/>
              </w:rPr>
              <w:t>về</w:t>
            </w:r>
            <w:r w:rsidRPr="005E0C37">
              <w:rPr>
                <w:b/>
                <w:i/>
                <w:spacing w:val="-2"/>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nghiên</w:t>
            </w:r>
            <w:r w:rsidRPr="005E0C37">
              <w:rPr>
                <w:b/>
                <w:i/>
                <w:spacing w:val="-1"/>
                <w:sz w:val="26"/>
                <w:szCs w:val="26"/>
              </w:rPr>
              <w:t xml:space="preserve"> </w:t>
            </w:r>
            <w:r w:rsidRPr="005E0C37">
              <w:rPr>
                <w:b/>
                <w:i/>
                <w:spacing w:val="-5"/>
                <w:sz w:val="26"/>
                <w:szCs w:val="26"/>
              </w:rPr>
              <w:t>cứu</w:t>
            </w:r>
          </w:p>
        </w:tc>
        <w:tc>
          <w:tcPr>
            <w:tcW w:w="1349" w:type="dxa"/>
            <w:tcBorders>
              <w:top w:val="dashSmallGap" w:sz="4" w:space="0" w:color="000000"/>
              <w:bottom w:val="dashSmallGap" w:sz="4" w:space="0" w:color="000000"/>
            </w:tcBorders>
            <w:shd w:val="clear" w:color="auto" w:fill="BFBFBF"/>
          </w:tcPr>
          <w:p w14:paraId="25EAE7BA" w14:textId="77777777" w:rsidR="007E513C" w:rsidRPr="005E0C37" w:rsidRDefault="007E513C" w:rsidP="00310279">
            <w:pPr>
              <w:pStyle w:val="TableParagraph"/>
              <w:spacing w:before="1"/>
              <w:ind w:left="105"/>
              <w:rPr>
                <w:b/>
                <w:i/>
                <w:sz w:val="26"/>
                <w:szCs w:val="26"/>
              </w:rPr>
            </w:pPr>
            <w:r w:rsidRPr="005E0C37">
              <w:rPr>
                <w:b/>
                <w:i/>
                <w:spacing w:val="-5"/>
                <w:sz w:val="26"/>
                <w:szCs w:val="26"/>
              </w:rPr>
              <w:t>…/5</w:t>
            </w:r>
          </w:p>
        </w:tc>
        <w:tc>
          <w:tcPr>
            <w:tcW w:w="1200" w:type="dxa"/>
            <w:tcBorders>
              <w:top w:val="dashSmallGap" w:sz="4" w:space="0" w:color="000000"/>
              <w:bottom w:val="dashSmallGap" w:sz="4" w:space="0" w:color="000000"/>
            </w:tcBorders>
            <w:shd w:val="clear" w:color="auto" w:fill="BFBFBF"/>
          </w:tcPr>
          <w:p w14:paraId="3FC88C22" w14:textId="77777777" w:rsidR="007E513C" w:rsidRPr="005E0C37" w:rsidRDefault="007E513C" w:rsidP="00310279">
            <w:pPr>
              <w:pStyle w:val="TableParagraph"/>
              <w:rPr>
                <w:sz w:val="26"/>
                <w:szCs w:val="26"/>
              </w:rPr>
            </w:pPr>
          </w:p>
        </w:tc>
      </w:tr>
      <w:tr w:rsidR="007E513C" w:rsidRPr="005E0C37" w14:paraId="05CB35F0" w14:textId="77777777" w:rsidTr="00310279">
        <w:trPr>
          <w:trHeight w:val="604"/>
        </w:trPr>
        <w:tc>
          <w:tcPr>
            <w:tcW w:w="979" w:type="dxa"/>
            <w:vMerge/>
            <w:tcBorders>
              <w:top w:val="nil"/>
            </w:tcBorders>
          </w:tcPr>
          <w:p w14:paraId="31F823BE" w14:textId="77777777" w:rsidR="007E513C" w:rsidRPr="005E0C37" w:rsidRDefault="007E513C" w:rsidP="00310279">
            <w:pPr>
              <w:rPr>
                <w:rFonts w:ascii="Times New Roman" w:hAnsi="Times New Roman" w:cs="Times New Roman"/>
                <w:sz w:val="26"/>
                <w:szCs w:val="26"/>
              </w:rPr>
            </w:pPr>
          </w:p>
        </w:tc>
        <w:tc>
          <w:tcPr>
            <w:tcW w:w="6389" w:type="dxa"/>
          </w:tcPr>
          <w:p w14:paraId="177FF7F5" w14:textId="77777777" w:rsidR="007E513C" w:rsidRPr="005E0C37" w:rsidRDefault="007E513C" w:rsidP="00310279">
            <w:pPr>
              <w:pStyle w:val="TableParagraph"/>
              <w:spacing w:before="1"/>
              <w:ind w:left="105"/>
              <w:rPr>
                <w:sz w:val="26"/>
                <w:szCs w:val="26"/>
              </w:rPr>
            </w:pPr>
            <w:r w:rsidRPr="005E0C37">
              <w:rPr>
                <w:i/>
                <w:sz w:val="26"/>
                <w:szCs w:val="26"/>
              </w:rPr>
              <w:t>Chỉ báo 1.</w:t>
            </w:r>
            <w:r w:rsidRPr="005E0C37">
              <w:rPr>
                <w:i/>
                <w:spacing w:val="1"/>
                <w:sz w:val="26"/>
                <w:szCs w:val="26"/>
              </w:rPr>
              <w:t xml:space="preserve"> </w:t>
            </w:r>
            <w:r w:rsidRPr="005E0C37">
              <w:rPr>
                <w:sz w:val="26"/>
                <w:szCs w:val="26"/>
              </w:rPr>
              <w:t>Phân tích, thảo</w:t>
            </w:r>
            <w:r w:rsidRPr="005E0C37">
              <w:rPr>
                <w:spacing w:val="1"/>
                <w:sz w:val="26"/>
                <w:szCs w:val="26"/>
              </w:rPr>
              <w:t xml:space="preserve"> </w:t>
            </w:r>
            <w:r w:rsidRPr="005E0C37">
              <w:rPr>
                <w:sz w:val="26"/>
                <w:szCs w:val="26"/>
              </w:rPr>
              <w:t>luận về các</w:t>
            </w:r>
            <w:r w:rsidRPr="005E0C37">
              <w:rPr>
                <w:spacing w:val="1"/>
                <w:sz w:val="26"/>
                <w:szCs w:val="26"/>
              </w:rPr>
              <w:t xml:space="preserve"> </w:t>
            </w:r>
            <w:r w:rsidRPr="005E0C37">
              <w:rPr>
                <w:sz w:val="26"/>
                <w:szCs w:val="26"/>
              </w:rPr>
              <w:t>kết quả đạt</w:t>
            </w:r>
            <w:r w:rsidRPr="005E0C37">
              <w:rPr>
                <w:spacing w:val="1"/>
                <w:sz w:val="26"/>
                <w:szCs w:val="26"/>
              </w:rPr>
              <w:t xml:space="preserve"> </w:t>
            </w:r>
            <w:r w:rsidRPr="005E0C37">
              <w:rPr>
                <w:sz w:val="26"/>
                <w:szCs w:val="26"/>
              </w:rPr>
              <w:t>được theo</w:t>
            </w:r>
            <w:r w:rsidRPr="005E0C37">
              <w:rPr>
                <w:spacing w:val="1"/>
                <w:sz w:val="26"/>
                <w:szCs w:val="26"/>
              </w:rPr>
              <w:t xml:space="preserve"> </w:t>
            </w:r>
            <w:r w:rsidRPr="005E0C37">
              <w:rPr>
                <w:spacing w:val="-5"/>
                <w:sz w:val="26"/>
                <w:szCs w:val="26"/>
              </w:rPr>
              <w:t>các</w:t>
            </w:r>
          </w:p>
          <w:p w14:paraId="235833DE" w14:textId="77777777" w:rsidR="007E513C" w:rsidRPr="005E0C37" w:rsidRDefault="007E513C" w:rsidP="00310279">
            <w:pPr>
              <w:pStyle w:val="TableParagraph"/>
              <w:spacing w:before="26"/>
              <w:ind w:left="1178"/>
              <w:rPr>
                <w:sz w:val="26"/>
                <w:szCs w:val="26"/>
              </w:rPr>
            </w:pPr>
            <w:r w:rsidRPr="005E0C37">
              <w:rPr>
                <w:sz w:val="26"/>
                <w:szCs w:val="26"/>
              </w:rPr>
              <w:t>mục</w:t>
            </w:r>
            <w:r w:rsidRPr="005E0C37">
              <w:rPr>
                <w:spacing w:val="-2"/>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49" w:type="dxa"/>
            <w:tcBorders>
              <w:top w:val="dashSmallGap" w:sz="4" w:space="0" w:color="000000"/>
              <w:bottom w:val="dashSmallGap" w:sz="4" w:space="0" w:color="000000"/>
            </w:tcBorders>
          </w:tcPr>
          <w:p w14:paraId="09CA9887" w14:textId="77777777" w:rsidR="007E513C" w:rsidRPr="005E0C37" w:rsidRDefault="007E513C" w:rsidP="00310279">
            <w:pPr>
              <w:pStyle w:val="TableParagraph"/>
              <w:spacing w:before="1"/>
              <w:ind w:left="105"/>
              <w:rPr>
                <w:i/>
                <w:sz w:val="26"/>
                <w:szCs w:val="26"/>
              </w:rPr>
            </w:pPr>
            <w:r w:rsidRPr="005E0C37">
              <w:rPr>
                <w:i/>
                <w:spacing w:val="-5"/>
                <w:sz w:val="26"/>
                <w:szCs w:val="26"/>
              </w:rPr>
              <w:t>3,0</w:t>
            </w:r>
          </w:p>
        </w:tc>
        <w:tc>
          <w:tcPr>
            <w:tcW w:w="1200" w:type="dxa"/>
            <w:tcBorders>
              <w:top w:val="dashSmallGap" w:sz="4" w:space="0" w:color="000000"/>
              <w:bottom w:val="dashSmallGap" w:sz="4" w:space="0" w:color="000000"/>
            </w:tcBorders>
          </w:tcPr>
          <w:p w14:paraId="3C4A3475" w14:textId="77777777" w:rsidR="007E513C" w:rsidRPr="005E0C37" w:rsidRDefault="007E513C" w:rsidP="00310279">
            <w:pPr>
              <w:pStyle w:val="TableParagraph"/>
              <w:rPr>
                <w:sz w:val="26"/>
                <w:szCs w:val="26"/>
              </w:rPr>
            </w:pPr>
          </w:p>
        </w:tc>
      </w:tr>
      <w:tr w:rsidR="007E513C" w:rsidRPr="005E0C37" w14:paraId="46CC0503" w14:textId="77777777" w:rsidTr="00310279">
        <w:trPr>
          <w:trHeight w:val="609"/>
        </w:trPr>
        <w:tc>
          <w:tcPr>
            <w:tcW w:w="979" w:type="dxa"/>
            <w:vMerge/>
            <w:tcBorders>
              <w:top w:val="nil"/>
            </w:tcBorders>
          </w:tcPr>
          <w:p w14:paraId="5FE0EBF6" w14:textId="77777777" w:rsidR="007E513C" w:rsidRPr="005E0C37" w:rsidRDefault="007E513C" w:rsidP="00310279">
            <w:pPr>
              <w:rPr>
                <w:rFonts w:ascii="Times New Roman" w:hAnsi="Times New Roman" w:cs="Times New Roman"/>
                <w:sz w:val="26"/>
                <w:szCs w:val="26"/>
              </w:rPr>
            </w:pPr>
          </w:p>
        </w:tc>
        <w:tc>
          <w:tcPr>
            <w:tcW w:w="6389" w:type="dxa"/>
          </w:tcPr>
          <w:p w14:paraId="52C929E9" w14:textId="77777777" w:rsidR="007E513C" w:rsidRPr="005E0C37" w:rsidRDefault="007E513C" w:rsidP="00310279">
            <w:pPr>
              <w:pStyle w:val="TableParagraph"/>
              <w:spacing w:before="1"/>
              <w:ind w:left="105"/>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12"/>
                <w:sz w:val="26"/>
                <w:szCs w:val="26"/>
              </w:rPr>
              <w:t xml:space="preserve"> </w:t>
            </w:r>
            <w:r w:rsidRPr="005E0C37">
              <w:rPr>
                <w:i/>
                <w:sz w:val="26"/>
                <w:szCs w:val="26"/>
              </w:rPr>
              <w:t>2</w:t>
            </w:r>
            <w:r w:rsidRPr="005E0C37">
              <w:rPr>
                <w:sz w:val="26"/>
                <w:szCs w:val="26"/>
              </w:rPr>
              <w:t>.</w:t>
            </w:r>
            <w:r w:rsidRPr="005E0C37">
              <w:rPr>
                <w:spacing w:val="11"/>
                <w:sz w:val="26"/>
                <w:szCs w:val="26"/>
              </w:rPr>
              <w:t xml:space="preserve"> </w:t>
            </w:r>
            <w:r w:rsidRPr="005E0C37">
              <w:rPr>
                <w:sz w:val="26"/>
                <w:szCs w:val="26"/>
              </w:rPr>
              <w:t>So</w:t>
            </w:r>
            <w:r w:rsidRPr="005E0C37">
              <w:rPr>
                <w:spacing w:val="12"/>
                <w:sz w:val="26"/>
                <w:szCs w:val="26"/>
              </w:rPr>
              <w:t xml:space="preserve"> </w:t>
            </w:r>
            <w:r w:rsidRPr="005E0C37">
              <w:rPr>
                <w:sz w:val="26"/>
                <w:szCs w:val="26"/>
              </w:rPr>
              <w:t>sánh</w:t>
            </w:r>
            <w:r w:rsidRPr="005E0C37">
              <w:rPr>
                <w:spacing w:val="11"/>
                <w:sz w:val="26"/>
                <w:szCs w:val="26"/>
              </w:rPr>
              <w:t xml:space="preserve"> </w:t>
            </w:r>
            <w:r w:rsidRPr="005E0C37">
              <w:rPr>
                <w:sz w:val="26"/>
                <w:szCs w:val="26"/>
              </w:rPr>
              <w:t>kết</w:t>
            </w:r>
            <w:r w:rsidRPr="005E0C37">
              <w:rPr>
                <w:spacing w:val="12"/>
                <w:sz w:val="26"/>
                <w:szCs w:val="26"/>
              </w:rPr>
              <w:t xml:space="preserve"> </w:t>
            </w:r>
            <w:r w:rsidRPr="005E0C37">
              <w:rPr>
                <w:sz w:val="26"/>
                <w:szCs w:val="26"/>
              </w:rPr>
              <w:t>quả</w:t>
            </w:r>
            <w:r w:rsidRPr="005E0C37">
              <w:rPr>
                <w:spacing w:val="11"/>
                <w:sz w:val="26"/>
                <w:szCs w:val="26"/>
              </w:rPr>
              <w:t xml:space="preserve"> </w:t>
            </w:r>
            <w:r w:rsidRPr="005E0C37">
              <w:rPr>
                <w:sz w:val="26"/>
                <w:szCs w:val="26"/>
              </w:rPr>
              <w:t>thu</w:t>
            </w:r>
            <w:r w:rsidRPr="005E0C37">
              <w:rPr>
                <w:spacing w:val="12"/>
                <w:sz w:val="26"/>
                <w:szCs w:val="26"/>
              </w:rPr>
              <w:t xml:space="preserve"> </w:t>
            </w:r>
            <w:r w:rsidRPr="005E0C37">
              <w:rPr>
                <w:sz w:val="26"/>
                <w:szCs w:val="26"/>
              </w:rPr>
              <w:t>được</w:t>
            </w:r>
            <w:r w:rsidRPr="005E0C37">
              <w:rPr>
                <w:spacing w:val="11"/>
                <w:sz w:val="26"/>
                <w:szCs w:val="26"/>
              </w:rPr>
              <w:t xml:space="preserve"> </w:t>
            </w:r>
            <w:r w:rsidRPr="005E0C37">
              <w:rPr>
                <w:sz w:val="26"/>
                <w:szCs w:val="26"/>
              </w:rPr>
              <w:t>với</w:t>
            </w:r>
            <w:r w:rsidRPr="005E0C37">
              <w:rPr>
                <w:spacing w:val="12"/>
                <w:sz w:val="26"/>
                <w:szCs w:val="26"/>
              </w:rPr>
              <w:t xml:space="preserve"> </w:t>
            </w:r>
            <w:r w:rsidRPr="005E0C37">
              <w:rPr>
                <w:sz w:val="26"/>
                <w:szCs w:val="26"/>
              </w:rPr>
              <w:t>kết</w:t>
            </w:r>
            <w:r w:rsidRPr="005E0C37">
              <w:rPr>
                <w:spacing w:val="11"/>
                <w:sz w:val="26"/>
                <w:szCs w:val="26"/>
              </w:rPr>
              <w:t xml:space="preserve"> </w:t>
            </w:r>
            <w:r w:rsidRPr="005E0C37">
              <w:rPr>
                <w:sz w:val="26"/>
                <w:szCs w:val="26"/>
              </w:rPr>
              <w:t>quả</w:t>
            </w:r>
            <w:r w:rsidRPr="005E0C37">
              <w:rPr>
                <w:spacing w:val="12"/>
                <w:sz w:val="26"/>
                <w:szCs w:val="26"/>
              </w:rPr>
              <w:t xml:space="preserve"> </w:t>
            </w:r>
            <w:r w:rsidRPr="005E0C37">
              <w:rPr>
                <w:sz w:val="26"/>
                <w:szCs w:val="26"/>
              </w:rPr>
              <w:t>của</w:t>
            </w:r>
            <w:r w:rsidRPr="005E0C37">
              <w:rPr>
                <w:spacing w:val="11"/>
                <w:sz w:val="26"/>
                <w:szCs w:val="26"/>
              </w:rPr>
              <w:t xml:space="preserve"> </w:t>
            </w:r>
            <w:r w:rsidRPr="005E0C37">
              <w:rPr>
                <w:sz w:val="26"/>
                <w:szCs w:val="26"/>
              </w:rPr>
              <w:t>các</w:t>
            </w:r>
            <w:r w:rsidRPr="005E0C37">
              <w:rPr>
                <w:spacing w:val="12"/>
                <w:sz w:val="26"/>
                <w:szCs w:val="26"/>
              </w:rPr>
              <w:t xml:space="preserve"> </w:t>
            </w:r>
            <w:r w:rsidRPr="005E0C37">
              <w:rPr>
                <w:sz w:val="26"/>
                <w:szCs w:val="26"/>
              </w:rPr>
              <w:t>dự</w:t>
            </w:r>
            <w:r w:rsidRPr="005E0C37">
              <w:rPr>
                <w:spacing w:val="12"/>
                <w:sz w:val="26"/>
                <w:szCs w:val="26"/>
              </w:rPr>
              <w:t xml:space="preserve"> </w:t>
            </w:r>
            <w:r w:rsidRPr="005E0C37">
              <w:rPr>
                <w:spacing w:val="-5"/>
                <w:sz w:val="26"/>
                <w:szCs w:val="26"/>
              </w:rPr>
              <w:t>án</w:t>
            </w:r>
          </w:p>
          <w:p w14:paraId="0A59BEEB" w14:textId="77777777" w:rsidR="007E513C" w:rsidRPr="005E0C37" w:rsidRDefault="007E513C" w:rsidP="00310279">
            <w:pPr>
              <w:pStyle w:val="TableParagraph"/>
              <w:spacing w:before="31"/>
              <w:ind w:left="1178"/>
              <w:rPr>
                <w:sz w:val="26"/>
                <w:szCs w:val="26"/>
              </w:rPr>
            </w:pPr>
            <w:r w:rsidRPr="005E0C37">
              <w:rPr>
                <w:sz w:val="26"/>
                <w:szCs w:val="26"/>
              </w:rPr>
              <w:t>trước</w:t>
            </w:r>
            <w:r w:rsidRPr="005E0C37">
              <w:rPr>
                <w:spacing w:val="-2"/>
                <w:sz w:val="26"/>
                <w:szCs w:val="26"/>
              </w:rPr>
              <w:t xml:space="preserve"> </w:t>
            </w:r>
            <w:r w:rsidRPr="005E0C37">
              <w:rPr>
                <w:sz w:val="26"/>
                <w:szCs w:val="26"/>
              </w:rPr>
              <w:t>đó và</w:t>
            </w:r>
            <w:r w:rsidRPr="005E0C37">
              <w:rPr>
                <w:spacing w:val="-2"/>
                <w:sz w:val="26"/>
                <w:szCs w:val="26"/>
              </w:rPr>
              <w:t xml:space="preserve"> </w:t>
            </w:r>
            <w:r w:rsidRPr="005E0C37">
              <w:rPr>
                <w:sz w:val="26"/>
                <w:szCs w:val="26"/>
              </w:rPr>
              <w:t>giải thích rõ</w:t>
            </w:r>
            <w:r w:rsidRPr="005E0C37">
              <w:rPr>
                <w:spacing w:val="-1"/>
                <w:sz w:val="26"/>
                <w:szCs w:val="26"/>
              </w:rPr>
              <w:t xml:space="preserve"> </w:t>
            </w:r>
            <w:r w:rsidRPr="005E0C37">
              <w:rPr>
                <w:sz w:val="26"/>
                <w:szCs w:val="26"/>
              </w:rPr>
              <w:t>sự khác</w:t>
            </w:r>
            <w:r w:rsidRPr="005E0C37">
              <w:rPr>
                <w:spacing w:val="-1"/>
                <w:sz w:val="26"/>
                <w:szCs w:val="26"/>
              </w:rPr>
              <w:t xml:space="preserve"> </w:t>
            </w:r>
            <w:r w:rsidRPr="005E0C37">
              <w:rPr>
                <w:spacing w:val="-4"/>
                <w:sz w:val="26"/>
                <w:szCs w:val="26"/>
              </w:rPr>
              <w:t>biệt</w:t>
            </w:r>
          </w:p>
        </w:tc>
        <w:tc>
          <w:tcPr>
            <w:tcW w:w="1349" w:type="dxa"/>
            <w:tcBorders>
              <w:top w:val="dashSmallGap" w:sz="4" w:space="0" w:color="000000"/>
            </w:tcBorders>
          </w:tcPr>
          <w:p w14:paraId="2FFDE6BC" w14:textId="77777777" w:rsidR="007E513C" w:rsidRPr="005E0C37" w:rsidRDefault="007E513C" w:rsidP="00310279">
            <w:pPr>
              <w:pStyle w:val="TableParagraph"/>
              <w:spacing w:before="1"/>
              <w:ind w:left="105"/>
              <w:rPr>
                <w:i/>
                <w:sz w:val="26"/>
                <w:szCs w:val="26"/>
              </w:rPr>
            </w:pPr>
            <w:r w:rsidRPr="005E0C37">
              <w:rPr>
                <w:i/>
                <w:spacing w:val="-5"/>
                <w:sz w:val="26"/>
                <w:szCs w:val="26"/>
              </w:rPr>
              <w:t>2,0</w:t>
            </w:r>
          </w:p>
        </w:tc>
        <w:tc>
          <w:tcPr>
            <w:tcW w:w="1200" w:type="dxa"/>
            <w:tcBorders>
              <w:top w:val="dashSmallGap" w:sz="4" w:space="0" w:color="000000"/>
            </w:tcBorders>
          </w:tcPr>
          <w:p w14:paraId="3A8977F7" w14:textId="77777777" w:rsidR="007E513C" w:rsidRPr="005E0C37" w:rsidRDefault="007E513C" w:rsidP="00310279">
            <w:pPr>
              <w:pStyle w:val="TableParagraph"/>
              <w:rPr>
                <w:sz w:val="26"/>
                <w:szCs w:val="26"/>
              </w:rPr>
            </w:pPr>
          </w:p>
        </w:tc>
      </w:tr>
      <w:tr w:rsidR="007E513C" w:rsidRPr="005E0C37" w14:paraId="3F53B597" w14:textId="77777777" w:rsidTr="00310279">
        <w:trPr>
          <w:trHeight w:val="604"/>
        </w:trPr>
        <w:tc>
          <w:tcPr>
            <w:tcW w:w="7368" w:type="dxa"/>
            <w:gridSpan w:val="2"/>
            <w:shd w:val="clear" w:color="auto" w:fill="92D050"/>
          </w:tcPr>
          <w:p w14:paraId="1BE92C78" w14:textId="77777777" w:rsidR="007E513C" w:rsidRPr="005E0C37" w:rsidRDefault="007E513C" w:rsidP="00310279">
            <w:pPr>
              <w:pStyle w:val="TableParagraph"/>
              <w:spacing w:before="1"/>
              <w:ind w:left="110"/>
              <w:rPr>
                <w:sz w:val="26"/>
                <w:szCs w:val="26"/>
              </w:rPr>
            </w:pPr>
            <w:r w:rsidRPr="005E0C37">
              <w:rPr>
                <w:sz w:val="26"/>
                <w:szCs w:val="26"/>
              </w:rPr>
              <w:t>CLO4.2.4.1.</w:t>
            </w:r>
            <w:r w:rsidRPr="005E0C37">
              <w:rPr>
                <w:spacing w:val="9"/>
                <w:sz w:val="26"/>
                <w:szCs w:val="26"/>
              </w:rPr>
              <w:t xml:space="preserve"> </w:t>
            </w:r>
            <w:r w:rsidRPr="005E0C37">
              <w:rPr>
                <w:sz w:val="26"/>
                <w:szCs w:val="26"/>
              </w:rPr>
              <w:t>Đánh</w:t>
            </w:r>
            <w:r w:rsidRPr="005E0C37">
              <w:rPr>
                <w:spacing w:val="10"/>
                <w:sz w:val="26"/>
                <w:szCs w:val="26"/>
              </w:rPr>
              <w:t xml:space="preserve"> </w:t>
            </w:r>
            <w:r w:rsidRPr="005E0C37">
              <w:rPr>
                <w:sz w:val="26"/>
                <w:szCs w:val="26"/>
              </w:rPr>
              <w:t>giá</w:t>
            </w:r>
            <w:r w:rsidRPr="005E0C37">
              <w:rPr>
                <w:spacing w:val="9"/>
                <w:sz w:val="26"/>
                <w:szCs w:val="26"/>
              </w:rPr>
              <w:t xml:space="preserve"> </w:t>
            </w:r>
            <w:r w:rsidRPr="005E0C37">
              <w:rPr>
                <w:sz w:val="26"/>
                <w:szCs w:val="26"/>
              </w:rPr>
              <w:t>sản</w:t>
            </w:r>
            <w:r w:rsidRPr="005E0C37">
              <w:rPr>
                <w:spacing w:val="10"/>
                <w:sz w:val="26"/>
                <w:szCs w:val="26"/>
              </w:rPr>
              <w:t xml:space="preserve"> </w:t>
            </w:r>
            <w:r w:rsidRPr="005E0C37">
              <w:rPr>
                <w:sz w:val="26"/>
                <w:szCs w:val="26"/>
              </w:rPr>
              <w:t>phẩm</w:t>
            </w:r>
            <w:r w:rsidRPr="005E0C37">
              <w:rPr>
                <w:spacing w:val="9"/>
                <w:sz w:val="26"/>
                <w:szCs w:val="26"/>
              </w:rPr>
              <w:t xml:space="preserve"> </w:t>
            </w:r>
            <w:r w:rsidRPr="005E0C37">
              <w:rPr>
                <w:sz w:val="26"/>
                <w:szCs w:val="26"/>
              </w:rPr>
              <w:t>nghiên</w:t>
            </w:r>
            <w:r w:rsidRPr="005E0C37">
              <w:rPr>
                <w:spacing w:val="10"/>
                <w:sz w:val="26"/>
                <w:szCs w:val="26"/>
              </w:rPr>
              <w:t xml:space="preserve"> </w:t>
            </w:r>
            <w:r w:rsidRPr="005E0C37">
              <w:rPr>
                <w:sz w:val="26"/>
                <w:szCs w:val="26"/>
              </w:rPr>
              <w:t>cứu</w:t>
            </w:r>
            <w:r w:rsidRPr="005E0C37">
              <w:rPr>
                <w:spacing w:val="10"/>
                <w:sz w:val="26"/>
                <w:szCs w:val="26"/>
              </w:rPr>
              <w:t xml:space="preserve"> </w:t>
            </w:r>
            <w:r w:rsidRPr="005E0C37">
              <w:rPr>
                <w:sz w:val="26"/>
                <w:szCs w:val="26"/>
              </w:rPr>
              <w:t>trong</w:t>
            </w:r>
            <w:r w:rsidRPr="005E0C37">
              <w:rPr>
                <w:spacing w:val="9"/>
                <w:sz w:val="26"/>
                <w:szCs w:val="26"/>
              </w:rPr>
              <w:t xml:space="preserve"> </w:t>
            </w:r>
            <w:r w:rsidRPr="005E0C37">
              <w:rPr>
                <w:sz w:val="26"/>
                <w:szCs w:val="26"/>
              </w:rPr>
              <w:t>lĩnh</w:t>
            </w:r>
            <w:r w:rsidRPr="005E0C37">
              <w:rPr>
                <w:spacing w:val="10"/>
                <w:sz w:val="26"/>
                <w:szCs w:val="26"/>
              </w:rPr>
              <w:t xml:space="preserve"> </w:t>
            </w:r>
            <w:r w:rsidRPr="005E0C37">
              <w:rPr>
                <w:sz w:val="26"/>
                <w:szCs w:val="26"/>
              </w:rPr>
              <w:t>vực</w:t>
            </w:r>
            <w:r w:rsidRPr="005E0C37">
              <w:rPr>
                <w:spacing w:val="9"/>
                <w:sz w:val="26"/>
                <w:szCs w:val="26"/>
              </w:rPr>
              <w:t xml:space="preserve"> </w:t>
            </w:r>
            <w:r w:rsidRPr="005E0C37">
              <w:rPr>
                <w:sz w:val="26"/>
                <w:szCs w:val="26"/>
              </w:rPr>
              <w:t>Sinh</w:t>
            </w:r>
            <w:r w:rsidRPr="005E0C37">
              <w:rPr>
                <w:spacing w:val="10"/>
                <w:sz w:val="26"/>
                <w:szCs w:val="26"/>
              </w:rPr>
              <w:t xml:space="preserve"> </w:t>
            </w:r>
            <w:r w:rsidRPr="005E0C37">
              <w:rPr>
                <w:sz w:val="26"/>
                <w:szCs w:val="26"/>
              </w:rPr>
              <w:t>học</w:t>
            </w:r>
            <w:r w:rsidRPr="005E0C37">
              <w:rPr>
                <w:spacing w:val="10"/>
                <w:sz w:val="26"/>
                <w:szCs w:val="26"/>
              </w:rPr>
              <w:t xml:space="preserve"> </w:t>
            </w:r>
            <w:r w:rsidRPr="005E0C37">
              <w:rPr>
                <w:spacing w:val="-4"/>
                <w:sz w:val="26"/>
                <w:szCs w:val="26"/>
              </w:rPr>
              <w:t>sinh</w:t>
            </w:r>
          </w:p>
          <w:p w14:paraId="5B5BAC0B" w14:textId="77777777" w:rsidR="007E513C" w:rsidRPr="005E0C37" w:rsidRDefault="007E513C" w:rsidP="00310279">
            <w:pPr>
              <w:pStyle w:val="TableParagraph"/>
              <w:spacing w:before="26"/>
              <w:ind w:left="110"/>
              <w:rPr>
                <w:sz w:val="26"/>
                <w:szCs w:val="26"/>
              </w:rPr>
            </w:pPr>
            <w:r w:rsidRPr="005E0C37">
              <w:rPr>
                <w:sz w:val="26"/>
                <w:szCs w:val="26"/>
              </w:rPr>
              <w:t>sản</w:t>
            </w:r>
            <w:r w:rsidRPr="005E0C37">
              <w:rPr>
                <w:spacing w:val="-1"/>
                <w:sz w:val="26"/>
                <w:szCs w:val="26"/>
              </w:rPr>
              <w:t xml:space="preserve"> </w:t>
            </w:r>
            <w:r w:rsidRPr="005E0C37">
              <w:rPr>
                <w:sz w:val="26"/>
                <w:szCs w:val="26"/>
              </w:rPr>
              <w:t xml:space="preserve">[3,5] {trọng số </w:t>
            </w:r>
            <w:r w:rsidRPr="005E0C37">
              <w:rPr>
                <w:spacing w:val="-4"/>
                <w:sz w:val="26"/>
                <w:szCs w:val="26"/>
              </w:rPr>
              <w:t>15%}</w:t>
            </w:r>
          </w:p>
        </w:tc>
        <w:tc>
          <w:tcPr>
            <w:tcW w:w="1349" w:type="dxa"/>
            <w:shd w:val="clear" w:color="auto" w:fill="92D050"/>
          </w:tcPr>
          <w:p w14:paraId="66E40187" w14:textId="77777777" w:rsidR="007E513C" w:rsidRPr="005E0C37" w:rsidRDefault="007E513C" w:rsidP="00310279">
            <w:pPr>
              <w:pStyle w:val="TableParagraph"/>
              <w:spacing w:before="1"/>
              <w:ind w:left="398"/>
              <w:rPr>
                <w:b/>
                <w:i/>
                <w:sz w:val="26"/>
                <w:szCs w:val="26"/>
              </w:rPr>
            </w:pPr>
            <w:r w:rsidRPr="005E0C37">
              <w:rPr>
                <w:b/>
                <w:i/>
                <w:spacing w:val="-4"/>
                <w:sz w:val="26"/>
                <w:szCs w:val="26"/>
              </w:rPr>
              <w:t>…/10</w:t>
            </w:r>
          </w:p>
        </w:tc>
        <w:tc>
          <w:tcPr>
            <w:tcW w:w="1200" w:type="dxa"/>
            <w:shd w:val="clear" w:color="auto" w:fill="92D050"/>
          </w:tcPr>
          <w:p w14:paraId="541B8896" w14:textId="77777777" w:rsidR="007E513C" w:rsidRPr="005E0C37" w:rsidRDefault="007E513C" w:rsidP="00310279">
            <w:pPr>
              <w:pStyle w:val="TableParagraph"/>
              <w:rPr>
                <w:sz w:val="26"/>
                <w:szCs w:val="26"/>
              </w:rPr>
            </w:pPr>
          </w:p>
        </w:tc>
      </w:tr>
      <w:tr w:rsidR="007E513C" w:rsidRPr="005E0C37" w14:paraId="46EA104D" w14:textId="77777777" w:rsidTr="00310279">
        <w:trPr>
          <w:trHeight w:val="306"/>
        </w:trPr>
        <w:tc>
          <w:tcPr>
            <w:tcW w:w="979" w:type="dxa"/>
            <w:vMerge w:val="restart"/>
          </w:tcPr>
          <w:p w14:paraId="096A2632" w14:textId="77777777" w:rsidR="007E513C" w:rsidRPr="005E0C37" w:rsidRDefault="007E513C" w:rsidP="00310279">
            <w:pPr>
              <w:pStyle w:val="TableParagraph"/>
              <w:rPr>
                <w:sz w:val="26"/>
                <w:szCs w:val="26"/>
              </w:rPr>
            </w:pPr>
          </w:p>
          <w:p w14:paraId="4847F274" w14:textId="77777777" w:rsidR="007E513C" w:rsidRPr="005E0C37" w:rsidRDefault="007E513C" w:rsidP="00310279">
            <w:pPr>
              <w:pStyle w:val="TableParagraph"/>
              <w:spacing w:before="73"/>
              <w:rPr>
                <w:sz w:val="26"/>
                <w:szCs w:val="26"/>
              </w:rPr>
            </w:pPr>
          </w:p>
          <w:p w14:paraId="0B2D1F04" w14:textId="77777777" w:rsidR="007E513C" w:rsidRPr="005E0C37" w:rsidRDefault="007E513C" w:rsidP="00310279">
            <w:pPr>
              <w:pStyle w:val="TableParagraph"/>
              <w:spacing w:line="264" w:lineRule="auto"/>
              <w:ind w:left="344" w:right="255" w:hanging="74"/>
              <w:rPr>
                <w:sz w:val="26"/>
                <w:szCs w:val="26"/>
              </w:rPr>
            </w:pPr>
            <w:r w:rsidRPr="005E0C37">
              <w:rPr>
                <w:spacing w:val="-4"/>
                <w:sz w:val="26"/>
                <w:szCs w:val="26"/>
              </w:rPr>
              <w:t>Tiêu chí</w:t>
            </w:r>
          </w:p>
        </w:tc>
        <w:tc>
          <w:tcPr>
            <w:tcW w:w="6389" w:type="dxa"/>
          </w:tcPr>
          <w:p w14:paraId="5D0B8BE2" w14:textId="77777777" w:rsidR="007E513C" w:rsidRPr="005E0C37" w:rsidRDefault="007E513C"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59"/>
                <w:sz w:val="26"/>
                <w:szCs w:val="26"/>
              </w:rPr>
              <w:t xml:space="preserve"> </w:t>
            </w:r>
            <w:r w:rsidRPr="005E0C37">
              <w:rPr>
                <w:sz w:val="26"/>
                <w:szCs w:val="26"/>
              </w:rPr>
              <w:t>Đánh 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w:t>
            </w:r>
            <w:r w:rsidRPr="005E0C37">
              <w:rPr>
                <w:spacing w:val="-1"/>
                <w:sz w:val="26"/>
                <w:szCs w:val="26"/>
              </w:rPr>
              <w:t xml:space="preserve"> </w:t>
            </w:r>
            <w:r w:rsidRPr="005E0C37">
              <w:rPr>
                <w:sz w:val="26"/>
                <w:szCs w:val="26"/>
              </w:rPr>
              <w:t>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9" w:type="dxa"/>
            <w:tcBorders>
              <w:bottom w:val="dashSmallGap" w:sz="4" w:space="0" w:color="000000"/>
            </w:tcBorders>
          </w:tcPr>
          <w:p w14:paraId="1F02361E" w14:textId="77777777" w:rsidR="007E513C" w:rsidRPr="005E0C37" w:rsidRDefault="007E513C" w:rsidP="00310279">
            <w:pPr>
              <w:pStyle w:val="TableParagraph"/>
              <w:spacing w:before="1"/>
              <w:ind w:left="105"/>
              <w:rPr>
                <w:i/>
                <w:sz w:val="26"/>
                <w:szCs w:val="26"/>
              </w:rPr>
            </w:pPr>
            <w:r w:rsidRPr="005E0C37">
              <w:rPr>
                <w:i/>
                <w:spacing w:val="-5"/>
                <w:sz w:val="26"/>
                <w:szCs w:val="26"/>
              </w:rPr>
              <w:t>3,0</w:t>
            </w:r>
          </w:p>
        </w:tc>
        <w:tc>
          <w:tcPr>
            <w:tcW w:w="1200" w:type="dxa"/>
            <w:tcBorders>
              <w:bottom w:val="dashSmallGap" w:sz="4" w:space="0" w:color="000000"/>
            </w:tcBorders>
          </w:tcPr>
          <w:p w14:paraId="32E2EEA5" w14:textId="77777777" w:rsidR="007E513C" w:rsidRPr="005E0C37" w:rsidRDefault="007E513C" w:rsidP="00310279">
            <w:pPr>
              <w:pStyle w:val="TableParagraph"/>
              <w:rPr>
                <w:sz w:val="26"/>
                <w:szCs w:val="26"/>
              </w:rPr>
            </w:pPr>
          </w:p>
        </w:tc>
      </w:tr>
      <w:tr w:rsidR="007E513C" w:rsidRPr="005E0C37" w14:paraId="6BE97FE4" w14:textId="77777777" w:rsidTr="00310279">
        <w:trPr>
          <w:trHeight w:val="302"/>
        </w:trPr>
        <w:tc>
          <w:tcPr>
            <w:tcW w:w="979" w:type="dxa"/>
            <w:vMerge/>
            <w:tcBorders>
              <w:top w:val="nil"/>
            </w:tcBorders>
          </w:tcPr>
          <w:p w14:paraId="1C802414" w14:textId="77777777" w:rsidR="007E513C" w:rsidRPr="005E0C37" w:rsidRDefault="007E513C" w:rsidP="00310279">
            <w:pPr>
              <w:rPr>
                <w:rFonts w:ascii="Times New Roman" w:hAnsi="Times New Roman" w:cs="Times New Roman"/>
                <w:sz w:val="26"/>
                <w:szCs w:val="26"/>
              </w:rPr>
            </w:pPr>
          </w:p>
        </w:tc>
        <w:tc>
          <w:tcPr>
            <w:tcW w:w="6389" w:type="dxa"/>
          </w:tcPr>
          <w:p w14:paraId="7AF4DF64" w14:textId="77777777" w:rsidR="007E513C" w:rsidRPr="005E0C37" w:rsidRDefault="007E513C" w:rsidP="00310279">
            <w:pPr>
              <w:pStyle w:val="TableParagraph"/>
              <w:spacing w:before="1"/>
              <w:ind w:left="105"/>
              <w:rPr>
                <w:sz w:val="26"/>
                <w:szCs w:val="26"/>
              </w:rPr>
            </w:pPr>
            <w:r w:rsidRPr="005E0C37">
              <w:rPr>
                <w:i/>
                <w:sz w:val="26"/>
                <w:szCs w:val="26"/>
              </w:rPr>
              <w:t>Chỉ</w:t>
            </w:r>
            <w:r w:rsidRPr="005E0C37">
              <w:rPr>
                <w:i/>
                <w:spacing w:val="-3"/>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hiểu quả</w:t>
            </w:r>
            <w:r w:rsidRPr="005E0C37">
              <w:rPr>
                <w:spacing w:val="-2"/>
                <w:sz w:val="26"/>
                <w:szCs w:val="26"/>
              </w:rPr>
              <w:t xml:space="preserve"> </w:t>
            </w:r>
            <w:r w:rsidRPr="005E0C37">
              <w:rPr>
                <w:sz w:val="26"/>
                <w:szCs w:val="26"/>
              </w:rPr>
              <w:t>về</w:t>
            </w:r>
            <w:r w:rsidRPr="005E0C37">
              <w:rPr>
                <w:spacing w:val="-1"/>
                <w:sz w:val="26"/>
                <w:szCs w:val="26"/>
              </w:rPr>
              <w:t xml:space="preserve"> </w:t>
            </w:r>
            <w:r w:rsidRPr="005E0C37">
              <w:rPr>
                <w:sz w:val="26"/>
                <w:szCs w:val="26"/>
              </w:rPr>
              <w:t>kinh tế, xã</w:t>
            </w:r>
            <w:r w:rsidRPr="005E0C37">
              <w:rPr>
                <w:spacing w:val="-2"/>
                <w:sz w:val="26"/>
                <w:szCs w:val="26"/>
              </w:rPr>
              <w:t xml:space="preserve"> </w:t>
            </w:r>
            <w:r w:rsidRPr="005E0C37">
              <w:rPr>
                <w:sz w:val="26"/>
                <w:szCs w:val="26"/>
              </w:rPr>
              <w:t>hội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9" w:type="dxa"/>
            <w:tcBorders>
              <w:top w:val="dashSmallGap" w:sz="4" w:space="0" w:color="000000"/>
              <w:bottom w:val="dashSmallGap" w:sz="4" w:space="0" w:color="000000"/>
            </w:tcBorders>
          </w:tcPr>
          <w:p w14:paraId="1F2AEE26" w14:textId="77777777" w:rsidR="007E513C" w:rsidRPr="005E0C37" w:rsidRDefault="007E513C" w:rsidP="00310279">
            <w:pPr>
              <w:pStyle w:val="TableParagraph"/>
              <w:spacing w:before="1"/>
              <w:ind w:left="105"/>
              <w:rPr>
                <w:i/>
                <w:sz w:val="26"/>
                <w:szCs w:val="26"/>
              </w:rPr>
            </w:pPr>
            <w:r w:rsidRPr="005E0C37">
              <w:rPr>
                <w:i/>
                <w:spacing w:val="-5"/>
                <w:sz w:val="26"/>
                <w:szCs w:val="26"/>
              </w:rPr>
              <w:t>3,0</w:t>
            </w:r>
          </w:p>
        </w:tc>
        <w:tc>
          <w:tcPr>
            <w:tcW w:w="1200" w:type="dxa"/>
            <w:tcBorders>
              <w:top w:val="dashSmallGap" w:sz="4" w:space="0" w:color="000000"/>
              <w:bottom w:val="dashSmallGap" w:sz="4" w:space="0" w:color="000000"/>
            </w:tcBorders>
          </w:tcPr>
          <w:p w14:paraId="4CFEF428" w14:textId="77777777" w:rsidR="007E513C" w:rsidRPr="005E0C37" w:rsidRDefault="007E513C" w:rsidP="00310279">
            <w:pPr>
              <w:pStyle w:val="TableParagraph"/>
              <w:rPr>
                <w:sz w:val="26"/>
                <w:szCs w:val="26"/>
              </w:rPr>
            </w:pPr>
          </w:p>
        </w:tc>
      </w:tr>
      <w:tr w:rsidR="007E513C" w:rsidRPr="005E0C37" w14:paraId="1FC4DFA7" w14:textId="77777777" w:rsidTr="00310279">
        <w:trPr>
          <w:trHeight w:val="302"/>
        </w:trPr>
        <w:tc>
          <w:tcPr>
            <w:tcW w:w="979" w:type="dxa"/>
            <w:vMerge/>
            <w:tcBorders>
              <w:top w:val="nil"/>
            </w:tcBorders>
          </w:tcPr>
          <w:p w14:paraId="77DC341A" w14:textId="77777777" w:rsidR="007E513C" w:rsidRPr="005E0C37" w:rsidRDefault="007E513C" w:rsidP="00310279">
            <w:pPr>
              <w:rPr>
                <w:rFonts w:ascii="Times New Roman" w:hAnsi="Times New Roman" w:cs="Times New Roman"/>
                <w:sz w:val="26"/>
                <w:szCs w:val="26"/>
              </w:rPr>
            </w:pPr>
          </w:p>
        </w:tc>
        <w:tc>
          <w:tcPr>
            <w:tcW w:w="6389" w:type="dxa"/>
          </w:tcPr>
          <w:p w14:paraId="55C7C766" w14:textId="77777777" w:rsidR="007E513C" w:rsidRPr="005E0C37" w:rsidRDefault="007E513C" w:rsidP="00310279">
            <w:pPr>
              <w:pStyle w:val="TableParagraph"/>
              <w:spacing w:before="1"/>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Chỉ 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 và/</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phạm vi</w:t>
            </w:r>
            <w:r w:rsidRPr="005E0C37">
              <w:rPr>
                <w:spacing w:val="-2"/>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49" w:type="dxa"/>
            <w:tcBorders>
              <w:top w:val="dashSmallGap" w:sz="4" w:space="0" w:color="000000"/>
              <w:bottom w:val="dashSmallGap" w:sz="4" w:space="0" w:color="000000"/>
            </w:tcBorders>
          </w:tcPr>
          <w:p w14:paraId="6C397AEE" w14:textId="77777777" w:rsidR="007E513C" w:rsidRPr="005E0C37" w:rsidRDefault="007E513C" w:rsidP="00310279">
            <w:pPr>
              <w:pStyle w:val="TableParagraph"/>
              <w:spacing w:before="1"/>
              <w:ind w:left="105"/>
              <w:rPr>
                <w:i/>
                <w:sz w:val="26"/>
                <w:szCs w:val="26"/>
              </w:rPr>
            </w:pPr>
            <w:r w:rsidRPr="005E0C37">
              <w:rPr>
                <w:i/>
                <w:spacing w:val="-5"/>
                <w:sz w:val="26"/>
                <w:szCs w:val="26"/>
              </w:rPr>
              <w:t>2,0</w:t>
            </w:r>
          </w:p>
        </w:tc>
        <w:tc>
          <w:tcPr>
            <w:tcW w:w="1200" w:type="dxa"/>
            <w:tcBorders>
              <w:top w:val="dashSmallGap" w:sz="4" w:space="0" w:color="000000"/>
              <w:bottom w:val="dashSmallGap" w:sz="4" w:space="0" w:color="000000"/>
            </w:tcBorders>
          </w:tcPr>
          <w:p w14:paraId="742DE55C" w14:textId="77777777" w:rsidR="007E513C" w:rsidRPr="005E0C37" w:rsidRDefault="007E513C" w:rsidP="00310279">
            <w:pPr>
              <w:pStyle w:val="TableParagraph"/>
              <w:rPr>
                <w:sz w:val="26"/>
                <w:szCs w:val="26"/>
              </w:rPr>
            </w:pPr>
          </w:p>
        </w:tc>
      </w:tr>
      <w:tr w:rsidR="007E513C" w:rsidRPr="005E0C37" w14:paraId="3A098D2C" w14:textId="77777777" w:rsidTr="00310279">
        <w:trPr>
          <w:trHeight w:val="911"/>
        </w:trPr>
        <w:tc>
          <w:tcPr>
            <w:tcW w:w="979" w:type="dxa"/>
            <w:vMerge/>
            <w:tcBorders>
              <w:top w:val="nil"/>
            </w:tcBorders>
          </w:tcPr>
          <w:p w14:paraId="5EC4CC6D" w14:textId="77777777" w:rsidR="007E513C" w:rsidRPr="005E0C37" w:rsidRDefault="007E513C" w:rsidP="00310279">
            <w:pPr>
              <w:rPr>
                <w:rFonts w:ascii="Times New Roman" w:hAnsi="Times New Roman" w:cs="Times New Roman"/>
                <w:sz w:val="26"/>
                <w:szCs w:val="26"/>
              </w:rPr>
            </w:pPr>
          </w:p>
        </w:tc>
        <w:tc>
          <w:tcPr>
            <w:tcW w:w="6389" w:type="dxa"/>
          </w:tcPr>
          <w:p w14:paraId="3EE36BBB" w14:textId="77777777" w:rsidR="007E513C" w:rsidRPr="005E0C37" w:rsidRDefault="007E513C" w:rsidP="00310279">
            <w:pPr>
              <w:pStyle w:val="TableParagraph"/>
              <w:spacing w:before="1"/>
              <w:ind w:left="1178" w:hanging="1073"/>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4.</w:t>
            </w:r>
            <w:r w:rsidRPr="005E0C37">
              <w:rPr>
                <w:i/>
                <w:spacing w:val="10"/>
                <w:sz w:val="26"/>
                <w:szCs w:val="26"/>
              </w:rPr>
              <w:t xml:space="preserve"> </w:t>
            </w:r>
            <w:r w:rsidRPr="005E0C37">
              <w:rPr>
                <w:sz w:val="26"/>
                <w:szCs w:val="26"/>
              </w:rPr>
              <w:t>Đề</w:t>
            </w:r>
            <w:r w:rsidRPr="005E0C37">
              <w:rPr>
                <w:spacing w:val="10"/>
                <w:sz w:val="26"/>
                <w:szCs w:val="26"/>
              </w:rPr>
              <w:t xml:space="preserve"> </w:t>
            </w:r>
            <w:r w:rsidRPr="005E0C37">
              <w:rPr>
                <w:sz w:val="26"/>
                <w:szCs w:val="26"/>
              </w:rPr>
              <w:t>xuất</w:t>
            </w:r>
            <w:r w:rsidRPr="005E0C37">
              <w:rPr>
                <w:spacing w:val="11"/>
                <w:sz w:val="26"/>
                <w:szCs w:val="26"/>
              </w:rPr>
              <w:t xml:space="preserve"> </w:t>
            </w:r>
            <w:r w:rsidRPr="005E0C37">
              <w:rPr>
                <w:sz w:val="26"/>
                <w:szCs w:val="26"/>
              </w:rPr>
              <w:t>được</w:t>
            </w:r>
            <w:r w:rsidRPr="005E0C37">
              <w:rPr>
                <w:spacing w:val="9"/>
                <w:sz w:val="26"/>
                <w:szCs w:val="26"/>
              </w:rPr>
              <w:t xml:space="preserve"> </w:t>
            </w:r>
            <w:r w:rsidRPr="005E0C37">
              <w:rPr>
                <w:sz w:val="26"/>
                <w:szCs w:val="26"/>
              </w:rPr>
              <w:t>các</w:t>
            </w:r>
            <w:r w:rsidRPr="005E0C37">
              <w:rPr>
                <w:spacing w:val="10"/>
                <w:sz w:val="26"/>
                <w:szCs w:val="26"/>
              </w:rPr>
              <w:t xml:space="preserve"> </w:t>
            </w:r>
            <w:r w:rsidRPr="005E0C37">
              <w:rPr>
                <w:sz w:val="26"/>
                <w:szCs w:val="26"/>
              </w:rPr>
              <w:t>cơ</w:t>
            </w:r>
            <w:r w:rsidRPr="005E0C37">
              <w:rPr>
                <w:spacing w:val="10"/>
                <w:sz w:val="26"/>
                <w:szCs w:val="26"/>
              </w:rPr>
              <w:t xml:space="preserve"> </w:t>
            </w:r>
            <w:r w:rsidRPr="005E0C37">
              <w:rPr>
                <w:sz w:val="26"/>
                <w:szCs w:val="26"/>
              </w:rPr>
              <w:t>chế,</w:t>
            </w:r>
            <w:r w:rsidRPr="005E0C37">
              <w:rPr>
                <w:spacing w:val="11"/>
                <w:sz w:val="26"/>
                <w:szCs w:val="26"/>
              </w:rPr>
              <w:t xml:space="preserve"> </w:t>
            </w:r>
            <w:r w:rsidRPr="005E0C37">
              <w:rPr>
                <w:sz w:val="26"/>
                <w:szCs w:val="26"/>
              </w:rPr>
              <w:t>chính</w:t>
            </w:r>
            <w:r w:rsidRPr="005E0C37">
              <w:rPr>
                <w:spacing w:val="10"/>
                <w:sz w:val="26"/>
                <w:szCs w:val="26"/>
              </w:rPr>
              <w:t xml:space="preserve"> </w:t>
            </w:r>
            <w:r w:rsidRPr="005E0C37">
              <w:rPr>
                <w:sz w:val="26"/>
                <w:szCs w:val="26"/>
              </w:rPr>
              <w:t>sách</w:t>
            </w:r>
            <w:r w:rsidRPr="005E0C37">
              <w:rPr>
                <w:spacing w:val="10"/>
                <w:sz w:val="26"/>
                <w:szCs w:val="26"/>
              </w:rPr>
              <w:t xml:space="preserve"> </w:t>
            </w:r>
            <w:r w:rsidRPr="005E0C37">
              <w:rPr>
                <w:sz w:val="26"/>
                <w:szCs w:val="26"/>
              </w:rPr>
              <w:t>hoặc</w:t>
            </w:r>
            <w:r w:rsidRPr="005E0C37">
              <w:rPr>
                <w:spacing w:val="10"/>
                <w:sz w:val="26"/>
                <w:szCs w:val="26"/>
              </w:rPr>
              <w:t xml:space="preserve"> </w:t>
            </w:r>
            <w:r w:rsidRPr="005E0C37">
              <w:rPr>
                <w:sz w:val="26"/>
                <w:szCs w:val="26"/>
              </w:rPr>
              <w:t>giải</w:t>
            </w:r>
            <w:r w:rsidRPr="005E0C37">
              <w:rPr>
                <w:spacing w:val="11"/>
                <w:sz w:val="26"/>
                <w:szCs w:val="26"/>
              </w:rPr>
              <w:t xml:space="preserve"> </w:t>
            </w:r>
            <w:r w:rsidRPr="005E0C37">
              <w:rPr>
                <w:spacing w:val="-4"/>
                <w:sz w:val="26"/>
                <w:szCs w:val="26"/>
              </w:rPr>
              <w:t>pháp</w:t>
            </w:r>
          </w:p>
          <w:p w14:paraId="35A8C19F" w14:textId="77777777" w:rsidR="007E513C" w:rsidRPr="005E0C37" w:rsidRDefault="007E513C" w:rsidP="00310279">
            <w:pPr>
              <w:pStyle w:val="TableParagraph"/>
              <w:spacing w:before="7" w:line="300" w:lineRule="atLeast"/>
              <w:ind w:left="1178"/>
              <w:rPr>
                <w:sz w:val="26"/>
                <w:szCs w:val="26"/>
              </w:rPr>
            </w:pPr>
            <w:r w:rsidRPr="005E0C37">
              <w:rPr>
                <w:sz w:val="26"/>
                <w:szCs w:val="26"/>
              </w:rPr>
              <w:t>để</w:t>
            </w:r>
            <w:r w:rsidRPr="005E0C37">
              <w:rPr>
                <w:spacing w:val="-2"/>
                <w:sz w:val="26"/>
                <w:szCs w:val="26"/>
              </w:rPr>
              <w:t xml:space="preserve"> </w:t>
            </w:r>
            <w:r w:rsidRPr="005E0C37">
              <w:rPr>
                <w:sz w:val="26"/>
                <w:szCs w:val="26"/>
              </w:rPr>
              <w:t>có</w:t>
            </w:r>
            <w:r w:rsidRPr="005E0C37">
              <w:rPr>
                <w:spacing w:val="-2"/>
                <w:sz w:val="26"/>
                <w:szCs w:val="26"/>
              </w:rPr>
              <w:t xml:space="preserve"> </w:t>
            </w:r>
            <w:r w:rsidRPr="005E0C37">
              <w:rPr>
                <w:sz w:val="26"/>
                <w:szCs w:val="26"/>
              </w:rPr>
              <w:t>thể</w:t>
            </w:r>
            <w:r w:rsidRPr="005E0C37">
              <w:rPr>
                <w:spacing w:val="-2"/>
                <w:sz w:val="26"/>
                <w:szCs w:val="26"/>
              </w:rPr>
              <w:t xml:space="preserve"> </w:t>
            </w:r>
            <w:r w:rsidRPr="005E0C37">
              <w:rPr>
                <w:sz w:val="26"/>
                <w:szCs w:val="26"/>
              </w:rPr>
              <w:t>ứng</w:t>
            </w:r>
            <w:r w:rsidRPr="005E0C37">
              <w:rPr>
                <w:spacing w:val="-2"/>
                <w:sz w:val="26"/>
                <w:szCs w:val="26"/>
              </w:rPr>
              <w:t xml:space="preserve"> </w:t>
            </w:r>
            <w:r w:rsidRPr="005E0C37">
              <w:rPr>
                <w:sz w:val="26"/>
                <w:szCs w:val="26"/>
              </w:rPr>
              <w:t>dụng</w:t>
            </w:r>
            <w:r w:rsidRPr="005E0C37">
              <w:rPr>
                <w:spacing w:val="-2"/>
                <w:sz w:val="26"/>
                <w:szCs w:val="26"/>
              </w:rPr>
              <w:t xml:space="preserve"> </w:t>
            </w:r>
            <w:r w:rsidRPr="005E0C37">
              <w:rPr>
                <w:sz w:val="26"/>
                <w:szCs w:val="26"/>
              </w:rPr>
              <w:t>kết</w:t>
            </w:r>
            <w:r w:rsidRPr="005E0C37">
              <w:rPr>
                <w:spacing w:val="-2"/>
                <w:sz w:val="26"/>
                <w:szCs w:val="26"/>
              </w:rPr>
              <w:t xml:space="preserve"> </w:t>
            </w:r>
            <w:r w:rsidRPr="005E0C37">
              <w:rPr>
                <w:sz w:val="26"/>
                <w:szCs w:val="26"/>
              </w:rPr>
              <w:t>quả</w:t>
            </w:r>
            <w:r w:rsidRPr="005E0C37">
              <w:rPr>
                <w:spacing w:val="-2"/>
                <w:sz w:val="26"/>
                <w:szCs w:val="26"/>
              </w:rPr>
              <w:t xml:space="preserve"> </w:t>
            </w:r>
            <w:r w:rsidRPr="005E0C37">
              <w:rPr>
                <w:sz w:val="26"/>
                <w:szCs w:val="26"/>
              </w:rPr>
              <w:t>vào</w:t>
            </w:r>
            <w:r w:rsidRPr="005E0C37">
              <w:rPr>
                <w:spacing w:val="-2"/>
                <w:sz w:val="26"/>
                <w:szCs w:val="26"/>
              </w:rPr>
              <w:t xml:space="preserve"> </w:t>
            </w:r>
            <w:r w:rsidRPr="005E0C37">
              <w:rPr>
                <w:sz w:val="26"/>
                <w:szCs w:val="26"/>
              </w:rPr>
              <w:t>thực</w:t>
            </w:r>
            <w:r w:rsidRPr="005E0C37">
              <w:rPr>
                <w:spacing w:val="-2"/>
                <w:sz w:val="26"/>
                <w:szCs w:val="26"/>
              </w:rPr>
              <w:t xml:space="preserve"> </w:t>
            </w:r>
            <w:r w:rsidRPr="005E0C37">
              <w:rPr>
                <w:sz w:val="26"/>
                <w:szCs w:val="26"/>
              </w:rPr>
              <w:t>tiễn</w:t>
            </w:r>
            <w:r w:rsidRPr="005E0C37">
              <w:rPr>
                <w:spacing w:val="-2"/>
                <w:sz w:val="26"/>
                <w:szCs w:val="26"/>
              </w:rPr>
              <w:t xml:space="preserve"> </w:t>
            </w:r>
            <w:r w:rsidRPr="005E0C37">
              <w:rPr>
                <w:sz w:val="26"/>
                <w:szCs w:val="26"/>
              </w:rPr>
              <w:t>đời</w:t>
            </w:r>
            <w:r w:rsidRPr="005E0C37">
              <w:rPr>
                <w:spacing w:val="-2"/>
                <w:sz w:val="26"/>
                <w:szCs w:val="26"/>
              </w:rPr>
              <w:t xml:space="preserve"> </w:t>
            </w:r>
            <w:r w:rsidRPr="005E0C37">
              <w:rPr>
                <w:sz w:val="26"/>
                <w:szCs w:val="26"/>
              </w:rPr>
              <w:t>sống</w:t>
            </w:r>
            <w:r w:rsidRPr="005E0C37">
              <w:rPr>
                <w:spacing w:val="-2"/>
                <w:sz w:val="26"/>
                <w:szCs w:val="26"/>
              </w:rPr>
              <w:t xml:space="preserve"> </w:t>
            </w:r>
            <w:r w:rsidRPr="005E0C37">
              <w:rPr>
                <w:sz w:val="26"/>
                <w:szCs w:val="26"/>
              </w:rPr>
              <w:t>và sản xuất</w:t>
            </w:r>
          </w:p>
        </w:tc>
        <w:tc>
          <w:tcPr>
            <w:tcW w:w="1349" w:type="dxa"/>
            <w:tcBorders>
              <w:top w:val="dashSmallGap" w:sz="4" w:space="0" w:color="000000"/>
            </w:tcBorders>
          </w:tcPr>
          <w:p w14:paraId="2618BEB0" w14:textId="77777777" w:rsidR="007E513C" w:rsidRPr="005E0C37" w:rsidRDefault="007E513C" w:rsidP="00310279">
            <w:pPr>
              <w:pStyle w:val="TableParagraph"/>
              <w:spacing w:before="1"/>
              <w:ind w:left="105"/>
              <w:rPr>
                <w:i/>
                <w:sz w:val="26"/>
                <w:szCs w:val="26"/>
              </w:rPr>
            </w:pPr>
            <w:r w:rsidRPr="005E0C37">
              <w:rPr>
                <w:i/>
                <w:spacing w:val="-5"/>
                <w:sz w:val="26"/>
                <w:szCs w:val="26"/>
              </w:rPr>
              <w:t>2,0</w:t>
            </w:r>
          </w:p>
        </w:tc>
        <w:tc>
          <w:tcPr>
            <w:tcW w:w="1200" w:type="dxa"/>
            <w:tcBorders>
              <w:top w:val="dashSmallGap" w:sz="4" w:space="0" w:color="000000"/>
            </w:tcBorders>
          </w:tcPr>
          <w:p w14:paraId="1E583C2F" w14:textId="77777777" w:rsidR="007E513C" w:rsidRPr="005E0C37" w:rsidRDefault="007E513C" w:rsidP="00310279">
            <w:pPr>
              <w:pStyle w:val="TableParagraph"/>
              <w:rPr>
                <w:sz w:val="26"/>
                <w:szCs w:val="26"/>
              </w:rPr>
            </w:pPr>
          </w:p>
        </w:tc>
      </w:tr>
      <w:tr w:rsidR="007E513C" w:rsidRPr="005E0C37" w14:paraId="78C1EB43" w14:textId="77777777" w:rsidTr="00310279">
        <w:trPr>
          <w:trHeight w:val="657"/>
        </w:trPr>
        <w:tc>
          <w:tcPr>
            <w:tcW w:w="7368" w:type="dxa"/>
            <w:gridSpan w:val="2"/>
          </w:tcPr>
          <w:p w14:paraId="1B79B05F" w14:textId="77777777" w:rsidR="007E513C" w:rsidRPr="005E0C37" w:rsidRDefault="007E513C" w:rsidP="00310279">
            <w:pPr>
              <w:pStyle w:val="TableParagraph"/>
              <w:spacing w:before="2"/>
              <w:ind w:left="663"/>
              <w:rPr>
                <w:i/>
                <w:sz w:val="26"/>
                <w:szCs w:val="26"/>
              </w:rPr>
            </w:pPr>
            <w:r w:rsidRPr="005E0C37">
              <w:rPr>
                <w:b/>
                <w:i/>
                <w:sz w:val="26"/>
                <w:szCs w:val="26"/>
              </w:rPr>
              <w:t>Điểm</w:t>
            </w:r>
            <w:r w:rsidRPr="005E0C37">
              <w:rPr>
                <w:b/>
                <w:i/>
                <w:spacing w:val="-4"/>
                <w:sz w:val="26"/>
                <w:szCs w:val="26"/>
              </w:rPr>
              <w:t xml:space="preserve"> </w:t>
            </w:r>
            <w:r w:rsidRPr="005E0C37">
              <w:rPr>
                <w:b/>
                <w:i/>
                <w:sz w:val="26"/>
                <w:szCs w:val="26"/>
              </w:rPr>
              <w:t>tổng</w:t>
            </w:r>
            <w:r w:rsidRPr="005E0C37">
              <w:rPr>
                <w:b/>
                <w:i/>
                <w:spacing w:val="-3"/>
                <w:sz w:val="26"/>
                <w:szCs w:val="26"/>
              </w:rPr>
              <w:t xml:space="preserve"> </w:t>
            </w:r>
            <w:r w:rsidRPr="005E0C37">
              <w:rPr>
                <w:b/>
                <w:i/>
                <w:sz w:val="26"/>
                <w:szCs w:val="26"/>
              </w:rPr>
              <w:t>kết</w:t>
            </w:r>
            <w:r w:rsidRPr="005E0C37">
              <w:rPr>
                <w:b/>
                <w:i/>
                <w:spacing w:val="-3"/>
                <w:sz w:val="26"/>
                <w:szCs w:val="26"/>
              </w:rPr>
              <w:t xml:space="preserve"> </w:t>
            </w:r>
            <w:r w:rsidRPr="005E0C37">
              <w:rPr>
                <w:b/>
                <w:i/>
                <w:sz w:val="26"/>
                <w:szCs w:val="26"/>
              </w:rPr>
              <w:t>=</w:t>
            </w:r>
            <w:r w:rsidRPr="005E0C37">
              <w:rPr>
                <w:b/>
                <w:i/>
                <w:spacing w:val="-3"/>
                <w:sz w:val="26"/>
                <w:szCs w:val="26"/>
              </w:rPr>
              <w:t xml:space="preserve"> </w:t>
            </w:r>
            <w:r w:rsidRPr="005E0C37">
              <w:rPr>
                <w:b/>
                <w:i/>
                <w:sz w:val="26"/>
                <w:szCs w:val="26"/>
              </w:rPr>
              <w:t>(</w:t>
            </w:r>
            <w:r w:rsidRPr="005E0C37">
              <w:rPr>
                <w:i/>
                <w:sz w:val="26"/>
                <w:szCs w:val="26"/>
              </w:rPr>
              <w:t>CLO2.1.2.1</w:t>
            </w:r>
            <w:r w:rsidRPr="005E0C37">
              <w:rPr>
                <w:i/>
                <w:spacing w:val="-4"/>
                <w:sz w:val="26"/>
                <w:szCs w:val="26"/>
              </w:rPr>
              <w:t xml:space="preserve"> </w:t>
            </w:r>
            <w:r w:rsidRPr="005E0C37">
              <w:rPr>
                <w:i/>
                <w:sz w:val="26"/>
                <w:szCs w:val="26"/>
              </w:rPr>
              <w:t>×</w:t>
            </w:r>
            <w:r w:rsidRPr="005E0C37">
              <w:rPr>
                <w:i/>
                <w:spacing w:val="-3"/>
                <w:sz w:val="26"/>
                <w:szCs w:val="26"/>
              </w:rPr>
              <w:t xml:space="preserve"> </w:t>
            </w:r>
            <w:r w:rsidRPr="005E0C37">
              <w:rPr>
                <w:i/>
                <w:sz w:val="26"/>
                <w:szCs w:val="26"/>
              </w:rPr>
              <w:t>0.2</w:t>
            </w:r>
            <w:r w:rsidRPr="005E0C37">
              <w:rPr>
                <w:i/>
                <w:spacing w:val="-4"/>
                <w:sz w:val="26"/>
                <w:szCs w:val="26"/>
              </w:rPr>
              <w:t xml:space="preserve"> </w:t>
            </w:r>
            <w:r w:rsidRPr="005E0C37">
              <w:rPr>
                <w:i/>
                <w:sz w:val="26"/>
                <w:szCs w:val="26"/>
              </w:rPr>
              <w:t>+</w:t>
            </w:r>
            <w:r w:rsidRPr="005E0C37">
              <w:rPr>
                <w:i/>
                <w:spacing w:val="-3"/>
                <w:sz w:val="26"/>
                <w:szCs w:val="26"/>
              </w:rPr>
              <w:t xml:space="preserve"> </w:t>
            </w:r>
            <w:r w:rsidRPr="005E0C37">
              <w:rPr>
                <w:i/>
                <w:sz w:val="26"/>
                <w:szCs w:val="26"/>
              </w:rPr>
              <w:t>CLO</w:t>
            </w:r>
            <w:r w:rsidRPr="005E0C37">
              <w:rPr>
                <w:i/>
                <w:spacing w:val="-4"/>
                <w:sz w:val="26"/>
                <w:szCs w:val="26"/>
              </w:rPr>
              <w:t xml:space="preserve"> </w:t>
            </w:r>
            <w:r w:rsidRPr="005E0C37">
              <w:rPr>
                <w:i/>
                <w:sz w:val="26"/>
                <w:szCs w:val="26"/>
              </w:rPr>
              <w:t>3.1.2.1</w:t>
            </w:r>
            <w:r w:rsidRPr="005E0C37">
              <w:rPr>
                <w:i/>
                <w:spacing w:val="-4"/>
                <w:sz w:val="26"/>
                <w:szCs w:val="26"/>
              </w:rPr>
              <w:t xml:space="preserve"> </w:t>
            </w:r>
            <w:r w:rsidRPr="005E0C37">
              <w:rPr>
                <w:i/>
                <w:sz w:val="26"/>
                <w:szCs w:val="26"/>
              </w:rPr>
              <w:t>×</w:t>
            </w:r>
            <w:r w:rsidRPr="005E0C37">
              <w:rPr>
                <w:i/>
                <w:spacing w:val="-3"/>
                <w:sz w:val="26"/>
                <w:szCs w:val="26"/>
              </w:rPr>
              <w:t xml:space="preserve"> </w:t>
            </w:r>
            <w:r w:rsidRPr="005E0C37">
              <w:rPr>
                <w:i/>
                <w:sz w:val="26"/>
                <w:szCs w:val="26"/>
              </w:rPr>
              <w:t>0.2</w:t>
            </w:r>
            <w:r w:rsidRPr="005E0C37">
              <w:rPr>
                <w:i/>
                <w:spacing w:val="-4"/>
                <w:sz w:val="26"/>
                <w:szCs w:val="26"/>
              </w:rPr>
              <w:t xml:space="preserve"> </w:t>
            </w:r>
            <w:r w:rsidRPr="005E0C37">
              <w:rPr>
                <w:i/>
                <w:spacing w:val="-10"/>
                <w:sz w:val="26"/>
                <w:szCs w:val="26"/>
              </w:rPr>
              <w:t>+</w:t>
            </w:r>
          </w:p>
          <w:p w14:paraId="266FE8C2" w14:textId="77777777" w:rsidR="007E513C" w:rsidRPr="005E0C37" w:rsidRDefault="007E513C" w:rsidP="00310279">
            <w:pPr>
              <w:pStyle w:val="TableParagraph"/>
              <w:spacing w:before="32"/>
              <w:ind w:left="559"/>
              <w:rPr>
                <w:i/>
                <w:sz w:val="26"/>
                <w:szCs w:val="26"/>
              </w:rPr>
            </w:pPr>
            <w:r w:rsidRPr="005E0C37">
              <w:rPr>
                <w:i/>
                <w:sz w:val="26"/>
                <w:szCs w:val="26"/>
              </w:rPr>
              <w:t>CLO3.2.1.1</w:t>
            </w:r>
            <w:r w:rsidRPr="005E0C37">
              <w:rPr>
                <w:i/>
                <w:spacing w:val="-6"/>
                <w:sz w:val="26"/>
                <w:szCs w:val="26"/>
              </w:rPr>
              <w:t xml:space="preserve"> </w:t>
            </w:r>
            <w:r w:rsidRPr="005E0C37">
              <w:rPr>
                <w:i/>
                <w:sz w:val="26"/>
                <w:szCs w:val="26"/>
              </w:rPr>
              <w:t>×</w:t>
            </w:r>
            <w:r w:rsidRPr="005E0C37">
              <w:rPr>
                <w:i/>
                <w:spacing w:val="-5"/>
                <w:sz w:val="26"/>
                <w:szCs w:val="26"/>
              </w:rPr>
              <w:t xml:space="preserve"> </w:t>
            </w:r>
            <w:r w:rsidRPr="005E0C37">
              <w:rPr>
                <w:i/>
                <w:sz w:val="26"/>
                <w:szCs w:val="26"/>
              </w:rPr>
              <w:t>0.2+</w:t>
            </w:r>
            <w:r w:rsidRPr="005E0C37">
              <w:rPr>
                <w:i/>
                <w:spacing w:val="-5"/>
                <w:sz w:val="26"/>
                <w:szCs w:val="26"/>
              </w:rPr>
              <w:t xml:space="preserve"> </w:t>
            </w:r>
            <w:r w:rsidRPr="005E0C37">
              <w:rPr>
                <w:i/>
                <w:sz w:val="26"/>
                <w:szCs w:val="26"/>
              </w:rPr>
              <w:t>CLO</w:t>
            </w:r>
            <w:r w:rsidRPr="005E0C37">
              <w:rPr>
                <w:i/>
                <w:spacing w:val="-5"/>
                <w:sz w:val="26"/>
                <w:szCs w:val="26"/>
              </w:rPr>
              <w:t xml:space="preserve"> </w:t>
            </w:r>
            <w:r w:rsidRPr="005E0C37">
              <w:rPr>
                <w:i/>
                <w:sz w:val="26"/>
                <w:szCs w:val="26"/>
              </w:rPr>
              <w:t>4.2.3.1</w:t>
            </w:r>
            <w:r w:rsidRPr="005E0C37">
              <w:rPr>
                <w:i/>
                <w:spacing w:val="-5"/>
                <w:sz w:val="26"/>
                <w:szCs w:val="26"/>
              </w:rPr>
              <w:t xml:space="preserve"> </w:t>
            </w:r>
            <w:r w:rsidRPr="005E0C37">
              <w:rPr>
                <w:i/>
                <w:sz w:val="26"/>
                <w:szCs w:val="26"/>
              </w:rPr>
              <w:t>×</w:t>
            </w:r>
            <w:r w:rsidRPr="005E0C37">
              <w:rPr>
                <w:i/>
                <w:spacing w:val="-6"/>
                <w:sz w:val="26"/>
                <w:szCs w:val="26"/>
              </w:rPr>
              <w:t xml:space="preserve"> </w:t>
            </w:r>
            <w:r w:rsidRPr="005E0C37">
              <w:rPr>
                <w:i/>
                <w:sz w:val="26"/>
                <w:szCs w:val="26"/>
              </w:rPr>
              <w:t>0.2</w:t>
            </w:r>
            <w:r w:rsidRPr="005E0C37">
              <w:rPr>
                <w:i/>
                <w:spacing w:val="-5"/>
                <w:sz w:val="26"/>
                <w:szCs w:val="26"/>
              </w:rPr>
              <w:t xml:space="preserve"> </w:t>
            </w:r>
            <w:r w:rsidRPr="005E0C37">
              <w:rPr>
                <w:i/>
                <w:sz w:val="26"/>
                <w:szCs w:val="26"/>
              </w:rPr>
              <w:t>+</w:t>
            </w:r>
            <w:r w:rsidRPr="005E0C37">
              <w:rPr>
                <w:i/>
                <w:spacing w:val="-5"/>
                <w:sz w:val="26"/>
                <w:szCs w:val="26"/>
              </w:rPr>
              <w:t xml:space="preserve"> </w:t>
            </w:r>
            <w:r w:rsidRPr="005E0C37">
              <w:rPr>
                <w:i/>
                <w:sz w:val="26"/>
                <w:szCs w:val="26"/>
              </w:rPr>
              <w:t>CLO4.2.4.1</w:t>
            </w:r>
            <w:r w:rsidRPr="005E0C37">
              <w:rPr>
                <w:i/>
                <w:spacing w:val="-5"/>
                <w:sz w:val="26"/>
                <w:szCs w:val="26"/>
              </w:rPr>
              <w:t xml:space="preserve"> </w:t>
            </w:r>
            <w:r w:rsidRPr="005E0C37">
              <w:rPr>
                <w:i/>
                <w:sz w:val="26"/>
                <w:szCs w:val="26"/>
              </w:rPr>
              <w:t>×</w:t>
            </w:r>
            <w:r w:rsidRPr="005E0C37">
              <w:rPr>
                <w:i/>
                <w:spacing w:val="-5"/>
                <w:sz w:val="26"/>
                <w:szCs w:val="26"/>
              </w:rPr>
              <w:t xml:space="preserve"> </w:t>
            </w:r>
            <w:r w:rsidRPr="005E0C37">
              <w:rPr>
                <w:i/>
                <w:spacing w:val="-4"/>
                <w:sz w:val="26"/>
                <w:szCs w:val="26"/>
              </w:rPr>
              <w:t>0.2)</w:t>
            </w:r>
          </w:p>
        </w:tc>
        <w:tc>
          <w:tcPr>
            <w:tcW w:w="1349" w:type="dxa"/>
          </w:tcPr>
          <w:p w14:paraId="2E410F74" w14:textId="77777777" w:rsidR="007E513C" w:rsidRPr="005E0C37" w:rsidRDefault="007E513C" w:rsidP="00310279">
            <w:pPr>
              <w:pStyle w:val="TableParagraph"/>
              <w:spacing w:before="179"/>
              <w:ind w:left="451"/>
              <w:rPr>
                <w:b/>
                <w:sz w:val="26"/>
                <w:szCs w:val="26"/>
              </w:rPr>
            </w:pPr>
            <w:r w:rsidRPr="005E0C37">
              <w:rPr>
                <w:b/>
                <w:spacing w:val="-2"/>
                <w:sz w:val="26"/>
                <w:szCs w:val="26"/>
              </w:rPr>
              <w:t>……/10</w:t>
            </w:r>
          </w:p>
        </w:tc>
        <w:tc>
          <w:tcPr>
            <w:tcW w:w="1200" w:type="dxa"/>
          </w:tcPr>
          <w:p w14:paraId="10FA98BB" w14:textId="77777777" w:rsidR="007E513C" w:rsidRPr="005E0C37" w:rsidRDefault="007E513C" w:rsidP="00310279">
            <w:pPr>
              <w:pStyle w:val="TableParagraph"/>
              <w:rPr>
                <w:sz w:val="26"/>
                <w:szCs w:val="26"/>
              </w:rPr>
            </w:pPr>
          </w:p>
        </w:tc>
      </w:tr>
    </w:tbl>
    <w:p w14:paraId="426B656C" w14:textId="77777777" w:rsidR="007E513C" w:rsidRPr="005E0C37" w:rsidRDefault="007E513C" w:rsidP="007E513C">
      <w:pPr>
        <w:pStyle w:val="ListParagraph"/>
        <w:widowControl w:val="0"/>
        <w:numPr>
          <w:ilvl w:val="0"/>
          <w:numId w:val="125"/>
        </w:numPr>
        <w:tabs>
          <w:tab w:val="left" w:pos="1125"/>
        </w:tabs>
        <w:autoSpaceDE w:val="0"/>
        <w:autoSpaceDN w:val="0"/>
        <w:spacing w:before="43" w:after="0" w:line="240" w:lineRule="auto"/>
        <w:ind w:left="1125"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quả:</w:t>
      </w:r>
    </w:p>
    <w:p w14:paraId="2D1EB248" w14:textId="77777777" w:rsidR="007E513C" w:rsidRPr="005E0C37" w:rsidRDefault="007E513C" w:rsidP="007E513C">
      <w:pPr>
        <w:pStyle w:val="ListParagraph"/>
        <w:widowControl w:val="0"/>
        <w:numPr>
          <w:ilvl w:val="1"/>
          <w:numId w:val="125"/>
        </w:numPr>
        <w:tabs>
          <w:tab w:val="left" w:pos="1305"/>
        </w:tabs>
        <w:autoSpaceDE w:val="0"/>
        <w:autoSpaceDN w:val="0"/>
        <w:spacing w:before="89"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5"/>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0DAA4A07" w14:textId="77777777" w:rsidR="007E513C" w:rsidRPr="005E0C37" w:rsidRDefault="007E513C" w:rsidP="007E513C">
      <w:pPr>
        <w:pStyle w:val="ListParagraph"/>
        <w:widowControl w:val="0"/>
        <w:numPr>
          <w:ilvl w:val="1"/>
          <w:numId w:val="125"/>
        </w:numPr>
        <w:tabs>
          <w:tab w:val="left" w:pos="1316"/>
        </w:tabs>
        <w:autoSpaceDE w:val="0"/>
        <w:autoSpaceDN w:val="0"/>
        <w:spacing w:before="89" w:after="0" w:line="264" w:lineRule="auto"/>
        <w:ind w:left="165" w:right="11"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58E6A829" w14:textId="77777777" w:rsidR="007E513C" w:rsidRPr="005E0C37" w:rsidRDefault="007E513C" w:rsidP="007E513C">
      <w:pPr>
        <w:tabs>
          <w:tab w:val="left" w:pos="6644"/>
        </w:tabs>
        <w:spacing w:before="60"/>
        <w:ind w:left="885"/>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5"/>
          <w:sz w:val="26"/>
          <w:szCs w:val="26"/>
        </w:rPr>
        <w:t>HAI</w:t>
      </w:r>
    </w:p>
    <w:p w14:paraId="23CE20E3" w14:textId="77777777" w:rsidR="007E513C" w:rsidRPr="005E0C37" w:rsidRDefault="007E513C" w:rsidP="007E513C">
      <w:pPr>
        <w:pStyle w:val="BodyText"/>
      </w:pPr>
    </w:p>
    <w:p w14:paraId="35D05ED6" w14:textId="77777777" w:rsidR="007E513C" w:rsidRPr="005E0C37" w:rsidRDefault="007E513C" w:rsidP="007E513C">
      <w:pPr>
        <w:pStyle w:val="BodyText"/>
        <w:spacing w:before="261"/>
      </w:pPr>
    </w:p>
    <w:p w14:paraId="1D4C4977" w14:textId="77777777" w:rsidR="00CD6DAC" w:rsidRDefault="00CD6DAC" w:rsidP="007E513C">
      <w:pPr>
        <w:spacing w:before="62"/>
        <w:ind w:left="900" w:right="722"/>
        <w:jc w:val="center"/>
        <w:rPr>
          <w:rFonts w:ascii="Times New Roman" w:hAnsi="Times New Roman" w:cs="Times New Roman"/>
          <w:sz w:val="26"/>
          <w:szCs w:val="26"/>
          <w:lang w:val="vi-VN"/>
        </w:rPr>
      </w:pPr>
    </w:p>
    <w:p w14:paraId="4844FE66" w14:textId="77777777" w:rsidR="00CD6DAC" w:rsidRDefault="00CD6DAC" w:rsidP="007E513C">
      <w:pPr>
        <w:spacing w:before="62"/>
        <w:ind w:left="900" w:right="722"/>
        <w:jc w:val="center"/>
        <w:rPr>
          <w:rFonts w:ascii="Times New Roman" w:hAnsi="Times New Roman" w:cs="Times New Roman"/>
          <w:sz w:val="26"/>
          <w:szCs w:val="26"/>
          <w:lang w:val="vi-VN"/>
        </w:rPr>
      </w:pPr>
    </w:p>
    <w:p w14:paraId="51220AFE" w14:textId="77777777" w:rsidR="00CD6DAC" w:rsidRDefault="00CD6DAC" w:rsidP="007E513C">
      <w:pPr>
        <w:spacing w:before="62"/>
        <w:ind w:left="900" w:right="722"/>
        <w:jc w:val="center"/>
        <w:rPr>
          <w:rFonts w:ascii="Times New Roman" w:hAnsi="Times New Roman" w:cs="Times New Roman"/>
          <w:sz w:val="26"/>
          <w:szCs w:val="26"/>
          <w:lang w:val="vi-VN"/>
        </w:rPr>
      </w:pPr>
    </w:p>
    <w:p w14:paraId="56F4DFDE" w14:textId="77777777" w:rsidR="00CD6DAC" w:rsidRDefault="00CD6DAC" w:rsidP="007E513C">
      <w:pPr>
        <w:spacing w:before="62"/>
        <w:ind w:left="900" w:right="722"/>
        <w:jc w:val="center"/>
        <w:rPr>
          <w:rFonts w:ascii="Times New Roman" w:hAnsi="Times New Roman" w:cs="Times New Roman"/>
          <w:sz w:val="26"/>
          <w:szCs w:val="26"/>
          <w:lang w:val="vi-VN"/>
        </w:rPr>
      </w:pPr>
    </w:p>
    <w:p w14:paraId="540619DF" w14:textId="220C8FC9" w:rsidR="007E513C" w:rsidRPr="005E0C37" w:rsidRDefault="007E513C" w:rsidP="007E513C">
      <w:pPr>
        <w:spacing w:before="62"/>
        <w:ind w:left="900" w:right="722"/>
        <w:jc w:val="center"/>
        <w:rPr>
          <w:rFonts w:ascii="Times New Roman" w:hAnsi="Times New Roman" w:cs="Times New Roman"/>
          <w:b/>
          <w:sz w:val="26"/>
          <w:szCs w:val="26"/>
        </w:rPr>
      </w:pPr>
      <w:r w:rsidRPr="005E0C37">
        <w:rPr>
          <w:rFonts w:ascii="Times New Roman" w:hAnsi="Times New Roman" w:cs="Times New Roman"/>
          <w:sz w:val="26"/>
          <w:szCs w:val="26"/>
        </w:rPr>
        <w:lastRenderedPageBreak/>
        <w:t>HỌC</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b/>
          <w:sz w:val="26"/>
          <w:szCs w:val="26"/>
        </w:rPr>
        <w:t>CHẨN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ĐOÁN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PHÂN</w:t>
      </w:r>
      <w:r w:rsidRPr="005E0C37">
        <w:rPr>
          <w:rFonts w:ascii="Times New Roman" w:hAnsi="Times New Roman" w:cs="Times New Roman"/>
          <w:b/>
          <w:spacing w:val="-5"/>
          <w:sz w:val="26"/>
          <w:szCs w:val="26"/>
        </w:rPr>
        <w:t xml:space="preserve"> TỬ</w:t>
      </w:r>
    </w:p>
    <w:p w14:paraId="46A89257" w14:textId="77777777" w:rsidR="007E513C" w:rsidRPr="005E0C37" w:rsidRDefault="007E513C" w:rsidP="007E513C">
      <w:pPr>
        <w:pStyle w:val="BodyText"/>
        <w:spacing w:before="61" w:line="288" w:lineRule="auto"/>
        <w:ind w:left="360" w:right="172" w:firstLine="540"/>
        <w:jc w:val="both"/>
      </w:pPr>
    </w:p>
    <w:p w14:paraId="4C02E4FA" w14:textId="77777777" w:rsidR="007E513C" w:rsidRPr="005E0C37" w:rsidRDefault="007E513C" w:rsidP="007E513C">
      <w:pPr>
        <w:pStyle w:val="BodyText"/>
        <w:spacing w:before="6"/>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6706"/>
        <w:gridCol w:w="1800"/>
      </w:tblGrid>
      <w:tr w:rsidR="007E513C" w:rsidRPr="005E0C37" w14:paraId="56888172" w14:textId="77777777" w:rsidTr="00310279">
        <w:trPr>
          <w:trHeight w:val="1165"/>
        </w:trPr>
        <w:tc>
          <w:tcPr>
            <w:tcW w:w="1138" w:type="dxa"/>
            <w:shd w:val="clear" w:color="auto" w:fill="FFF2CC"/>
          </w:tcPr>
          <w:p w14:paraId="26172EB4" w14:textId="77777777" w:rsidR="007E513C" w:rsidRPr="005E0C37" w:rsidRDefault="007E513C" w:rsidP="00310279">
            <w:pPr>
              <w:pStyle w:val="TableParagraph"/>
              <w:spacing w:before="125"/>
              <w:rPr>
                <w:sz w:val="26"/>
                <w:szCs w:val="26"/>
              </w:rPr>
            </w:pPr>
          </w:p>
          <w:p w14:paraId="626767BC" w14:textId="77777777" w:rsidR="007E513C" w:rsidRPr="005E0C37" w:rsidRDefault="007E513C" w:rsidP="00310279">
            <w:pPr>
              <w:pStyle w:val="TableParagraph"/>
              <w:ind w:left="9" w:right="8"/>
              <w:jc w:val="center"/>
              <w:rPr>
                <w:b/>
                <w:sz w:val="26"/>
                <w:szCs w:val="26"/>
              </w:rPr>
            </w:pPr>
            <w:r w:rsidRPr="005E0C37">
              <w:rPr>
                <w:b/>
                <w:spacing w:val="-5"/>
                <w:sz w:val="26"/>
                <w:szCs w:val="26"/>
              </w:rPr>
              <w:t>PLO</w:t>
            </w:r>
          </w:p>
        </w:tc>
        <w:tc>
          <w:tcPr>
            <w:tcW w:w="6706" w:type="dxa"/>
            <w:shd w:val="clear" w:color="auto" w:fill="FFF2CC"/>
          </w:tcPr>
          <w:p w14:paraId="340387EA" w14:textId="77777777" w:rsidR="007E513C" w:rsidRPr="005E0C37" w:rsidRDefault="007E513C" w:rsidP="00310279">
            <w:pPr>
              <w:pStyle w:val="TableParagraph"/>
              <w:spacing w:before="125"/>
              <w:rPr>
                <w:sz w:val="26"/>
                <w:szCs w:val="26"/>
              </w:rPr>
            </w:pPr>
          </w:p>
          <w:p w14:paraId="0681F613" w14:textId="77777777" w:rsidR="007E513C" w:rsidRPr="005E0C37" w:rsidRDefault="007E513C" w:rsidP="00310279">
            <w:pPr>
              <w:pStyle w:val="TableParagraph"/>
              <w:ind w:left="5"/>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800" w:type="dxa"/>
            <w:shd w:val="clear" w:color="auto" w:fill="FFF2CC"/>
          </w:tcPr>
          <w:p w14:paraId="42C9F71E" w14:textId="77777777" w:rsidR="007E513C" w:rsidRPr="005E0C37" w:rsidRDefault="007E513C" w:rsidP="00310279">
            <w:pPr>
              <w:pStyle w:val="TableParagraph"/>
              <w:spacing w:before="64" w:line="261" w:lineRule="auto"/>
              <w:ind w:left="152" w:right="39" w:hanging="109"/>
              <w:rPr>
                <w:b/>
                <w:sz w:val="26"/>
                <w:szCs w:val="26"/>
              </w:rPr>
            </w:pPr>
            <w:r w:rsidRPr="005E0C37">
              <w:rPr>
                <w:b/>
                <w:sz w:val="26"/>
                <w:szCs w:val="26"/>
              </w:rPr>
              <w:t>Điểm</w:t>
            </w:r>
            <w:r w:rsidRPr="005E0C37">
              <w:rPr>
                <w:b/>
                <w:spacing w:val="-17"/>
                <w:sz w:val="26"/>
                <w:szCs w:val="26"/>
              </w:rPr>
              <w:t xml:space="preserve"> </w:t>
            </w:r>
            <w:r w:rsidRPr="005E0C37">
              <w:rPr>
                <w:b/>
                <w:sz w:val="26"/>
                <w:szCs w:val="26"/>
              </w:rPr>
              <w:t>NL</w:t>
            </w:r>
            <w:r w:rsidRPr="005E0C37">
              <w:rPr>
                <w:b/>
                <w:spacing w:val="-16"/>
                <w:sz w:val="26"/>
                <w:szCs w:val="26"/>
              </w:rPr>
              <w:t xml:space="preserve"> </w:t>
            </w:r>
            <w:r w:rsidRPr="005E0C37">
              <w:rPr>
                <w:b/>
                <w:sz w:val="26"/>
                <w:szCs w:val="26"/>
              </w:rPr>
              <w:t>trung bình tối thiểu</w:t>
            </w:r>
          </w:p>
          <w:p w14:paraId="591A06EC" w14:textId="77777777" w:rsidR="007E513C" w:rsidRPr="005E0C37" w:rsidRDefault="007E513C" w:rsidP="00310279">
            <w:pPr>
              <w:pStyle w:val="TableParagraph"/>
              <w:spacing w:before="63"/>
              <w:ind w:left="104" w:right="-72"/>
              <w:rPr>
                <w:b/>
                <w:sz w:val="26"/>
                <w:szCs w:val="26"/>
              </w:rPr>
            </w:pPr>
            <w:r w:rsidRPr="005E0C37">
              <w:rPr>
                <w:b/>
                <w:sz w:val="26"/>
                <w:szCs w:val="26"/>
              </w:rPr>
              <w:t>{Mức</w:t>
            </w:r>
            <w:r w:rsidRPr="005E0C37">
              <w:rPr>
                <w:b/>
                <w:spacing w:val="-6"/>
                <w:sz w:val="26"/>
                <w:szCs w:val="26"/>
              </w:rPr>
              <w:t xml:space="preserve"> </w:t>
            </w:r>
            <w:r w:rsidRPr="005E0C37">
              <w:rPr>
                <w:b/>
                <w:sz w:val="26"/>
                <w:szCs w:val="26"/>
              </w:rPr>
              <w:t>năng</w:t>
            </w:r>
            <w:r w:rsidRPr="005E0C37">
              <w:rPr>
                <w:b/>
                <w:spacing w:val="-6"/>
                <w:sz w:val="26"/>
                <w:szCs w:val="26"/>
              </w:rPr>
              <w:t xml:space="preserve"> </w:t>
            </w:r>
            <w:r w:rsidRPr="005E0C37">
              <w:rPr>
                <w:b/>
                <w:spacing w:val="-4"/>
                <w:sz w:val="26"/>
                <w:szCs w:val="26"/>
              </w:rPr>
              <w:t>lực}</w:t>
            </w:r>
          </w:p>
        </w:tc>
      </w:tr>
      <w:tr w:rsidR="007E513C" w:rsidRPr="005E0C37" w14:paraId="600690BF" w14:textId="77777777" w:rsidTr="00310279">
        <w:trPr>
          <w:trHeight w:val="1079"/>
        </w:trPr>
        <w:tc>
          <w:tcPr>
            <w:tcW w:w="1138" w:type="dxa"/>
          </w:tcPr>
          <w:p w14:paraId="4DDAD9F7" w14:textId="77777777" w:rsidR="007E513C" w:rsidRPr="005E0C37" w:rsidRDefault="007E513C" w:rsidP="00310279">
            <w:pPr>
              <w:pStyle w:val="TableParagraph"/>
              <w:spacing w:before="62"/>
              <w:rPr>
                <w:sz w:val="26"/>
                <w:szCs w:val="26"/>
              </w:rPr>
            </w:pPr>
          </w:p>
          <w:p w14:paraId="5FE8B39E" w14:textId="77777777" w:rsidR="007E513C" w:rsidRPr="005E0C37" w:rsidRDefault="007E513C" w:rsidP="00310279">
            <w:pPr>
              <w:pStyle w:val="TableParagraph"/>
              <w:spacing w:before="1"/>
              <w:ind w:left="9" w:right="8"/>
              <w:jc w:val="center"/>
              <w:rPr>
                <w:sz w:val="26"/>
                <w:szCs w:val="26"/>
              </w:rPr>
            </w:pPr>
            <w:r w:rsidRPr="005E0C37">
              <w:rPr>
                <w:spacing w:val="-2"/>
                <w:sz w:val="26"/>
                <w:szCs w:val="26"/>
              </w:rPr>
              <w:t>1.2.1</w:t>
            </w:r>
          </w:p>
        </w:tc>
        <w:tc>
          <w:tcPr>
            <w:tcW w:w="6706" w:type="dxa"/>
          </w:tcPr>
          <w:p w14:paraId="7D3F9AE6" w14:textId="77777777" w:rsidR="007E513C" w:rsidRPr="005E0C37" w:rsidRDefault="007E513C" w:rsidP="00310279">
            <w:pPr>
              <w:pStyle w:val="TableParagraph"/>
              <w:spacing w:before="2" w:line="288" w:lineRule="auto"/>
              <w:ind w:left="104"/>
              <w:rPr>
                <w:sz w:val="26"/>
                <w:szCs w:val="26"/>
              </w:rPr>
            </w:pPr>
            <w:r w:rsidRPr="005E0C37">
              <w:rPr>
                <w:i/>
                <w:sz w:val="26"/>
                <w:szCs w:val="26"/>
              </w:rPr>
              <w:t>Vận</w:t>
            </w:r>
            <w:r w:rsidRPr="005E0C37">
              <w:rPr>
                <w:i/>
                <w:spacing w:val="-13"/>
                <w:sz w:val="26"/>
                <w:szCs w:val="26"/>
              </w:rPr>
              <w:t xml:space="preserve"> </w:t>
            </w:r>
            <w:r w:rsidRPr="005E0C37">
              <w:rPr>
                <w:i/>
                <w:sz w:val="26"/>
                <w:szCs w:val="26"/>
              </w:rPr>
              <w:t>dụng</w:t>
            </w:r>
            <w:r w:rsidRPr="005E0C37">
              <w:rPr>
                <w:i/>
                <w:spacing w:val="-13"/>
                <w:sz w:val="26"/>
                <w:szCs w:val="26"/>
              </w:rPr>
              <w:t xml:space="preserve"> </w:t>
            </w:r>
            <w:r w:rsidRPr="005E0C37">
              <w:rPr>
                <w:sz w:val="26"/>
                <w:szCs w:val="26"/>
              </w:rPr>
              <w:t>được</w:t>
            </w:r>
            <w:r w:rsidRPr="005E0C37">
              <w:rPr>
                <w:spacing w:val="-13"/>
                <w:sz w:val="26"/>
                <w:szCs w:val="26"/>
              </w:rPr>
              <w:t xml:space="preserve"> </w:t>
            </w:r>
            <w:r w:rsidRPr="005E0C37">
              <w:rPr>
                <w:sz w:val="26"/>
                <w:szCs w:val="26"/>
              </w:rPr>
              <w:t>kiến</w:t>
            </w:r>
            <w:r w:rsidRPr="005E0C37">
              <w:rPr>
                <w:spacing w:val="-13"/>
                <w:sz w:val="26"/>
                <w:szCs w:val="26"/>
              </w:rPr>
              <w:t xml:space="preserve"> </w:t>
            </w:r>
            <w:r w:rsidRPr="005E0C37">
              <w:rPr>
                <w:sz w:val="26"/>
                <w:szCs w:val="26"/>
              </w:rPr>
              <w:t>thức</w:t>
            </w:r>
            <w:r w:rsidRPr="005E0C37">
              <w:rPr>
                <w:spacing w:val="-13"/>
                <w:sz w:val="26"/>
                <w:szCs w:val="26"/>
              </w:rPr>
              <w:t xml:space="preserve"> </w:t>
            </w:r>
            <w:r w:rsidRPr="005E0C37">
              <w:rPr>
                <w:sz w:val="26"/>
                <w:szCs w:val="26"/>
              </w:rPr>
              <w:t>lý</w:t>
            </w:r>
            <w:r w:rsidRPr="005E0C37">
              <w:rPr>
                <w:spacing w:val="-13"/>
                <w:sz w:val="26"/>
                <w:szCs w:val="26"/>
              </w:rPr>
              <w:t xml:space="preserve"> </w:t>
            </w:r>
            <w:r w:rsidRPr="005E0C37">
              <w:rPr>
                <w:sz w:val="26"/>
                <w:szCs w:val="26"/>
              </w:rPr>
              <w:t>thuyết,</w:t>
            </w:r>
            <w:r w:rsidRPr="005E0C37">
              <w:rPr>
                <w:spacing w:val="-13"/>
                <w:sz w:val="26"/>
                <w:szCs w:val="26"/>
              </w:rPr>
              <w:t xml:space="preserve"> </w:t>
            </w:r>
            <w:r w:rsidRPr="005E0C37">
              <w:rPr>
                <w:sz w:val="26"/>
                <w:szCs w:val="26"/>
              </w:rPr>
              <w:t>kỹ</w:t>
            </w:r>
            <w:r w:rsidRPr="005E0C37">
              <w:rPr>
                <w:spacing w:val="-13"/>
                <w:sz w:val="26"/>
                <w:szCs w:val="26"/>
              </w:rPr>
              <w:t xml:space="preserve"> </w:t>
            </w:r>
            <w:r w:rsidRPr="005E0C37">
              <w:rPr>
                <w:sz w:val="26"/>
                <w:szCs w:val="26"/>
              </w:rPr>
              <w:t>thuật</w:t>
            </w:r>
            <w:r w:rsidRPr="005E0C37">
              <w:rPr>
                <w:spacing w:val="-13"/>
                <w:sz w:val="26"/>
                <w:szCs w:val="26"/>
              </w:rPr>
              <w:t xml:space="preserve"> </w:t>
            </w:r>
            <w:r w:rsidRPr="005E0C37">
              <w:rPr>
                <w:sz w:val="26"/>
                <w:szCs w:val="26"/>
              </w:rPr>
              <w:t>và</w:t>
            </w:r>
            <w:r w:rsidRPr="005E0C37">
              <w:rPr>
                <w:spacing w:val="-13"/>
                <w:sz w:val="26"/>
                <w:szCs w:val="26"/>
              </w:rPr>
              <w:t xml:space="preserve"> </w:t>
            </w:r>
            <w:r w:rsidRPr="005E0C37">
              <w:rPr>
                <w:sz w:val="26"/>
                <w:szCs w:val="26"/>
              </w:rPr>
              <w:t>công</w:t>
            </w:r>
            <w:r w:rsidRPr="005E0C37">
              <w:rPr>
                <w:spacing w:val="-13"/>
                <w:sz w:val="26"/>
                <w:szCs w:val="26"/>
              </w:rPr>
              <w:t xml:space="preserve"> </w:t>
            </w:r>
            <w:r w:rsidRPr="005E0C37">
              <w:rPr>
                <w:sz w:val="26"/>
                <w:szCs w:val="26"/>
              </w:rPr>
              <w:t>nghệ</w:t>
            </w:r>
            <w:r w:rsidRPr="005E0C37">
              <w:rPr>
                <w:spacing w:val="-13"/>
                <w:sz w:val="26"/>
                <w:szCs w:val="26"/>
              </w:rPr>
              <w:t xml:space="preserve"> </w:t>
            </w:r>
            <w:r w:rsidRPr="005E0C37">
              <w:rPr>
                <w:sz w:val="26"/>
                <w:szCs w:val="26"/>
              </w:rPr>
              <w:t>nâng cao,</w:t>
            </w:r>
            <w:r w:rsidRPr="005E0C37">
              <w:rPr>
                <w:spacing w:val="10"/>
                <w:sz w:val="26"/>
                <w:szCs w:val="26"/>
              </w:rPr>
              <w:t xml:space="preserve"> </w:t>
            </w:r>
            <w:r w:rsidRPr="005E0C37">
              <w:rPr>
                <w:sz w:val="26"/>
                <w:szCs w:val="26"/>
              </w:rPr>
              <w:t>hiện</w:t>
            </w:r>
            <w:r w:rsidRPr="005E0C37">
              <w:rPr>
                <w:spacing w:val="11"/>
                <w:sz w:val="26"/>
                <w:szCs w:val="26"/>
              </w:rPr>
              <w:t xml:space="preserve"> </w:t>
            </w:r>
            <w:r w:rsidRPr="005E0C37">
              <w:rPr>
                <w:sz w:val="26"/>
                <w:szCs w:val="26"/>
              </w:rPr>
              <w:t>đại</w:t>
            </w:r>
            <w:r w:rsidRPr="005E0C37">
              <w:rPr>
                <w:spacing w:val="10"/>
                <w:sz w:val="26"/>
                <w:szCs w:val="26"/>
              </w:rPr>
              <w:t xml:space="preserve"> </w:t>
            </w:r>
            <w:r w:rsidRPr="005E0C37">
              <w:rPr>
                <w:sz w:val="26"/>
                <w:szCs w:val="26"/>
              </w:rPr>
              <w:t>của</w:t>
            </w:r>
            <w:r w:rsidRPr="005E0C37">
              <w:rPr>
                <w:spacing w:val="10"/>
                <w:sz w:val="26"/>
                <w:szCs w:val="26"/>
              </w:rPr>
              <w:t xml:space="preserve"> </w:t>
            </w:r>
            <w:r w:rsidRPr="005E0C37">
              <w:rPr>
                <w:sz w:val="26"/>
                <w:szCs w:val="26"/>
              </w:rPr>
              <w:t>sinh</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z w:val="26"/>
                <w:szCs w:val="26"/>
              </w:rPr>
              <w:t>thực</w:t>
            </w:r>
            <w:r w:rsidRPr="005E0C37">
              <w:rPr>
                <w:spacing w:val="11"/>
                <w:sz w:val="26"/>
                <w:szCs w:val="26"/>
              </w:rPr>
              <w:t xml:space="preserve"> </w:t>
            </w:r>
            <w:r w:rsidRPr="005E0C37">
              <w:rPr>
                <w:sz w:val="26"/>
                <w:szCs w:val="26"/>
              </w:rPr>
              <w:t>nghiệm</w:t>
            </w:r>
            <w:r w:rsidRPr="005E0C37">
              <w:rPr>
                <w:spacing w:val="10"/>
                <w:sz w:val="26"/>
                <w:szCs w:val="26"/>
              </w:rPr>
              <w:t xml:space="preserve"> </w:t>
            </w:r>
            <w:r w:rsidRPr="005E0C37">
              <w:rPr>
                <w:sz w:val="26"/>
                <w:szCs w:val="26"/>
              </w:rPr>
              <w:t>để</w:t>
            </w:r>
            <w:r w:rsidRPr="005E0C37">
              <w:rPr>
                <w:spacing w:val="11"/>
                <w:sz w:val="26"/>
                <w:szCs w:val="26"/>
              </w:rPr>
              <w:t xml:space="preserve"> </w:t>
            </w:r>
            <w:r w:rsidRPr="005E0C37">
              <w:rPr>
                <w:sz w:val="26"/>
                <w:szCs w:val="26"/>
              </w:rPr>
              <w:t>giải</w:t>
            </w:r>
            <w:r w:rsidRPr="005E0C37">
              <w:rPr>
                <w:spacing w:val="13"/>
                <w:sz w:val="26"/>
                <w:szCs w:val="26"/>
              </w:rPr>
              <w:t xml:space="preserve"> </w:t>
            </w:r>
            <w:r w:rsidRPr="005E0C37">
              <w:rPr>
                <w:sz w:val="26"/>
                <w:szCs w:val="26"/>
              </w:rPr>
              <w:t>quyết</w:t>
            </w:r>
            <w:r w:rsidRPr="005E0C37">
              <w:rPr>
                <w:spacing w:val="10"/>
                <w:sz w:val="26"/>
                <w:szCs w:val="26"/>
              </w:rPr>
              <w:t xml:space="preserve"> </w:t>
            </w:r>
            <w:r w:rsidRPr="005E0C37">
              <w:rPr>
                <w:sz w:val="26"/>
                <w:szCs w:val="26"/>
              </w:rPr>
              <w:t>các</w:t>
            </w:r>
            <w:r w:rsidRPr="005E0C37">
              <w:rPr>
                <w:spacing w:val="11"/>
                <w:sz w:val="26"/>
                <w:szCs w:val="26"/>
              </w:rPr>
              <w:t xml:space="preserve"> </w:t>
            </w:r>
            <w:r w:rsidRPr="005E0C37">
              <w:rPr>
                <w:spacing w:val="-5"/>
                <w:sz w:val="26"/>
                <w:szCs w:val="26"/>
              </w:rPr>
              <w:t>vấn</w:t>
            </w:r>
          </w:p>
          <w:p w14:paraId="0C2655FB" w14:textId="77777777" w:rsidR="007E513C" w:rsidRPr="005E0C37" w:rsidRDefault="007E513C" w:rsidP="00310279">
            <w:pPr>
              <w:pStyle w:val="TableParagraph"/>
              <w:spacing w:before="2"/>
              <w:ind w:left="104"/>
              <w:rPr>
                <w:sz w:val="26"/>
                <w:szCs w:val="26"/>
              </w:rPr>
            </w:pPr>
            <w:r w:rsidRPr="005E0C37">
              <w:rPr>
                <w:sz w:val="26"/>
                <w:szCs w:val="26"/>
              </w:rPr>
              <w:t>đề</w:t>
            </w:r>
            <w:r w:rsidRPr="005E0C37">
              <w:rPr>
                <w:spacing w:val="-5"/>
                <w:sz w:val="26"/>
                <w:szCs w:val="26"/>
              </w:rPr>
              <w:t xml:space="preserve"> </w:t>
            </w:r>
            <w:r w:rsidRPr="005E0C37">
              <w:rPr>
                <w:sz w:val="26"/>
                <w:szCs w:val="26"/>
              </w:rPr>
              <w:t>chuyên</w:t>
            </w:r>
            <w:r w:rsidRPr="005E0C37">
              <w:rPr>
                <w:spacing w:val="-5"/>
                <w:sz w:val="26"/>
                <w:szCs w:val="26"/>
              </w:rPr>
              <w:t xml:space="preserve"> </w:t>
            </w:r>
            <w:r w:rsidRPr="005E0C37">
              <w:rPr>
                <w:spacing w:val="-4"/>
                <w:sz w:val="26"/>
                <w:szCs w:val="26"/>
              </w:rPr>
              <w:t>môn.</w:t>
            </w:r>
          </w:p>
        </w:tc>
        <w:tc>
          <w:tcPr>
            <w:tcW w:w="1800" w:type="dxa"/>
          </w:tcPr>
          <w:p w14:paraId="35BD2B5E" w14:textId="77777777" w:rsidR="007E513C" w:rsidRPr="005E0C37" w:rsidRDefault="007E513C" w:rsidP="00310279">
            <w:pPr>
              <w:pStyle w:val="TableParagraph"/>
              <w:spacing w:before="62"/>
              <w:rPr>
                <w:sz w:val="26"/>
                <w:szCs w:val="26"/>
              </w:rPr>
            </w:pPr>
          </w:p>
          <w:p w14:paraId="35357CEE" w14:textId="77777777" w:rsidR="007E513C" w:rsidRPr="005E0C37" w:rsidRDefault="007E513C" w:rsidP="00310279">
            <w:pPr>
              <w:pStyle w:val="TableParagraph"/>
              <w:spacing w:before="1"/>
              <w:ind w:left="2"/>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576A139E" w14:textId="77777777" w:rsidTr="00310279">
        <w:trPr>
          <w:trHeight w:val="714"/>
        </w:trPr>
        <w:tc>
          <w:tcPr>
            <w:tcW w:w="1138" w:type="dxa"/>
          </w:tcPr>
          <w:p w14:paraId="76EBEADE" w14:textId="77777777" w:rsidR="007E513C" w:rsidRPr="005E0C37" w:rsidRDefault="007E513C" w:rsidP="00310279">
            <w:pPr>
              <w:pStyle w:val="TableParagraph"/>
              <w:spacing w:before="179"/>
              <w:ind w:left="9" w:right="8"/>
              <w:jc w:val="center"/>
              <w:rPr>
                <w:sz w:val="26"/>
                <w:szCs w:val="26"/>
              </w:rPr>
            </w:pPr>
            <w:r w:rsidRPr="005E0C37">
              <w:rPr>
                <w:spacing w:val="-2"/>
                <w:sz w:val="26"/>
                <w:szCs w:val="26"/>
              </w:rPr>
              <w:t>2.1.2</w:t>
            </w:r>
          </w:p>
        </w:tc>
        <w:tc>
          <w:tcPr>
            <w:tcW w:w="6706" w:type="dxa"/>
          </w:tcPr>
          <w:p w14:paraId="539E2DAD" w14:textId="77777777" w:rsidR="007E513C" w:rsidRPr="005E0C37" w:rsidRDefault="007E513C" w:rsidP="00310279">
            <w:pPr>
              <w:pStyle w:val="TableParagraph"/>
              <w:spacing w:before="2"/>
              <w:ind w:left="104"/>
              <w:rPr>
                <w:sz w:val="26"/>
                <w:szCs w:val="26"/>
              </w:rPr>
            </w:pPr>
            <w:r w:rsidRPr="005E0C37">
              <w:rPr>
                <w:i/>
                <w:sz w:val="26"/>
                <w:szCs w:val="26"/>
              </w:rPr>
              <w:t>Thực</w:t>
            </w:r>
            <w:r w:rsidRPr="005E0C37">
              <w:rPr>
                <w:i/>
                <w:spacing w:val="15"/>
                <w:sz w:val="26"/>
                <w:szCs w:val="26"/>
              </w:rPr>
              <w:t xml:space="preserve"> </w:t>
            </w:r>
            <w:r w:rsidRPr="005E0C37">
              <w:rPr>
                <w:i/>
                <w:sz w:val="26"/>
                <w:szCs w:val="26"/>
              </w:rPr>
              <w:t>hiện</w:t>
            </w:r>
            <w:r w:rsidRPr="005E0C37">
              <w:rPr>
                <w:i/>
                <w:spacing w:val="16"/>
                <w:sz w:val="26"/>
                <w:szCs w:val="26"/>
              </w:rPr>
              <w:t xml:space="preserve"> </w:t>
            </w:r>
            <w:r w:rsidRPr="005E0C37">
              <w:rPr>
                <w:i/>
                <w:sz w:val="26"/>
                <w:szCs w:val="26"/>
              </w:rPr>
              <w:t>thành</w:t>
            </w:r>
            <w:r w:rsidRPr="005E0C37">
              <w:rPr>
                <w:i/>
                <w:spacing w:val="16"/>
                <w:sz w:val="26"/>
                <w:szCs w:val="26"/>
              </w:rPr>
              <w:t xml:space="preserve"> </w:t>
            </w:r>
            <w:r w:rsidRPr="005E0C37">
              <w:rPr>
                <w:i/>
                <w:sz w:val="26"/>
                <w:szCs w:val="26"/>
              </w:rPr>
              <w:t>thạo</w:t>
            </w:r>
            <w:r w:rsidRPr="005E0C37">
              <w:rPr>
                <w:i/>
                <w:spacing w:val="14"/>
                <w:sz w:val="26"/>
                <w:szCs w:val="26"/>
              </w:rPr>
              <w:t xml:space="preserve"> </w:t>
            </w:r>
            <w:r w:rsidRPr="005E0C37">
              <w:rPr>
                <w:sz w:val="26"/>
                <w:szCs w:val="26"/>
              </w:rPr>
              <w:t>kỹ</w:t>
            </w:r>
            <w:r w:rsidRPr="005E0C37">
              <w:rPr>
                <w:spacing w:val="16"/>
                <w:sz w:val="26"/>
                <w:szCs w:val="26"/>
              </w:rPr>
              <w:t xml:space="preserve"> </w:t>
            </w:r>
            <w:r w:rsidRPr="005E0C37">
              <w:rPr>
                <w:sz w:val="26"/>
                <w:szCs w:val="26"/>
              </w:rPr>
              <w:t>năng</w:t>
            </w:r>
            <w:r w:rsidRPr="005E0C37">
              <w:rPr>
                <w:spacing w:val="16"/>
                <w:sz w:val="26"/>
                <w:szCs w:val="26"/>
              </w:rPr>
              <w:t xml:space="preserve"> </w:t>
            </w:r>
            <w:r w:rsidRPr="005E0C37">
              <w:rPr>
                <w:sz w:val="26"/>
                <w:szCs w:val="26"/>
              </w:rPr>
              <w:t>số,</w:t>
            </w:r>
            <w:r w:rsidRPr="005E0C37">
              <w:rPr>
                <w:spacing w:val="16"/>
                <w:sz w:val="26"/>
                <w:szCs w:val="26"/>
              </w:rPr>
              <w:t xml:space="preserve"> </w:t>
            </w:r>
            <w:r w:rsidRPr="005E0C37">
              <w:rPr>
                <w:sz w:val="26"/>
                <w:szCs w:val="26"/>
              </w:rPr>
              <w:t>kỹ</w:t>
            </w:r>
            <w:r w:rsidRPr="005E0C37">
              <w:rPr>
                <w:spacing w:val="15"/>
                <w:sz w:val="26"/>
                <w:szCs w:val="26"/>
              </w:rPr>
              <w:t xml:space="preserve"> </w:t>
            </w:r>
            <w:r w:rsidRPr="005E0C37">
              <w:rPr>
                <w:sz w:val="26"/>
                <w:szCs w:val="26"/>
              </w:rPr>
              <w:t>năng</w:t>
            </w:r>
            <w:r w:rsidRPr="005E0C37">
              <w:rPr>
                <w:spacing w:val="16"/>
                <w:sz w:val="26"/>
                <w:szCs w:val="26"/>
              </w:rPr>
              <w:t xml:space="preserve"> </w:t>
            </w:r>
            <w:r w:rsidRPr="005E0C37">
              <w:rPr>
                <w:sz w:val="26"/>
                <w:szCs w:val="26"/>
              </w:rPr>
              <w:t>sử</w:t>
            </w:r>
            <w:r w:rsidRPr="005E0C37">
              <w:rPr>
                <w:spacing w:val="16"/>
                <w:sz w:val="26"/>
                <w:szCs w:val="26"/>
              </w:rPr>
              <w:t xml:space="preserve"> </w:t>
            </w:r>
            <w:r w:rsidRPr="005E0C37">
              <w:rPr>
                <w:sz w:val="26"/>
                <w:szCs w:val="26"/>
              </w:rPr>
              <w:t>dụng</w:t>
            </w:r>
            <w:r w:rsidRPr="005E0C37">
              <w:rPr>
                <w:spacing w:val="16"/>
                <w:sz w:val="26"/>
                <w:szCs w:val="26"/>
              </w:rPr>
              <w:t xml:space="preserve"> </w:t>
            </w:r>
            <w:r w:rsidRPr="005E0C37">
              <w:rPr>
                <w:sz w:val="26"/>
                <w:szCs w:val="26"/>
              </w:rPr>
              <w:t>các</w:t>
            </w:r>
            <w:r w:rsidRPr="005E0C37">
              <w:rPr>
                <w:spacing w:val="16"/>
                <w:sz w:val="26"/>
                <w:szCs w:val="26"/>
              </w:rPr>
              <w:t xml:space="preserve"> </w:t>
            </w:r>
            <w:r w:rsidRPr="005E0C37">
              <w:rPr>
                <w:spacing w:val="-4"/>
                <w:sz w:val="26"/>
                <w:szCs w:val="26"/>
              </w:rPr>
              <w:t>công</w:t>
            </w:r>
          </w:p>
          <w:p w14:paraId="764B1665" w14:textId="77777777" w:rsidR="007E513C" w:rsidRPr="005E0C37" w:rsidRDefault="007E513C" w:rsidP="00310279">
            <w:pPr>
              <w:pStyle w:val="TableParagraph"/>
              <w:spacing w:before="61"/>
              <w:ind w:left="104"/>
              <w:rPr>
                <w:sz w:val="26"/>
                <w:szCs w:val="26"/>
              </w:rPr>
            </w:pPr>
            <w:r w:rsidRPr="005E0C37">
              <w:rPr>
                <w:sz w:val="26"/>
                <w:szCs w:val="26"/>
              </w:rPr>
              <w:t>nghệ</w:t>
            </w:r>
            <w:r w:rsidRPr="005E0C37">
              <w:rPr>
                <w:spacing w:val="-6"/>
                <w:sz w:val="26"/>
                <w:szCs w:val="26"/>
              </w:rPr>
              <w:t xml:space="preserve"> </w:t>
            </w:r>
            <w:r w:rsidRPr="005E0C37">
              <w:rPr>
                <w:sz w:val="26"/>
                <w:szCs w:val="26"/>
              </w:rPr>
              <w:t>phù</w:t>
            </w:r>
            <w:r w:rsidRPr="005E0C37">
              <w:rPr>
                <w:spacing w:val="-5"/>
                <w:sz w:val="26"/>
                <w:szCs w:val="26"/>
              </w:rPr>
              <w:t xml:space="preserve"> </w:t>
            </w:r>
            <w:r w:rsidRPr="005E0C37">
              <w:rPr>
                <w:sz w:val="26"/>
                <w:szCs w:val="26"/>
              </w:rPr>
              <w:t>hợp</w:t>
            </w:r>
            <w:r w:rsidRPr="005E0C37">
              <w:rPr>
                <w:spacing w:val="-5"/>
                <w:sz w:val="26"/>
                <w:szCs w:val="26"/>
              </w:rPr>
              <w:t xml:space="preserve"> </w:t>
            </w:r>
            <w:r w:rsidRPr="005E0C37">
              <w:rPr>
                <w:sz w:val="26"/>
                <w:szCs w:val="26"/>
              </w:rPr>
              <w:t>trong</w:t>
            </w:r>
            <w:r w:rsidRPr="005E0C37">
              <w:rPr>
                <w:spacing w:val="-5"/>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5"/>
                <w:sz w:val="26"/>
                <w:szCs w:val="26"/>
              </w:rPr>
              <w:t xml:space="preserve"> </w:t>
            </w:r>
            <w:r w:rsidRPr="005E0C37">
              <w:rPr>
                <w:spacing w:val="-4"/>
                <w:sz w:val="26"/>
                <w:szCs w:val="26"/>
              </w:rPr>
              <w:t>môn.</w:t>
            </w:r>
          </w:p>
        </w:tc>
        <w:tc>
          <w:tcPr>
            <w:tcW w:w="1800" w:type="dxa"/>
          </w:tcPr>
          <w:p w14:paraId="39A704A5" w14:textId="77777777" w:rsidR="007E513C" w:rsidRPr="005E0C37" w:rsidRDefault="007E513C" w:rsidP="00310279">
            <w:pPr>
              <w:pStyle w:val="TableParagraph"/>
              <w:spacing w:before="179"/>
              <w:ind w:left="2"/>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69495460" w14:textId="77777777" w:rsidTr="00310279">
        <w:trPr>
          <w:trHeight w:val="719"/>
        </w:trPr>
        <w:tc>
          <w:tcPr>
            <w:tcW w:w="1138" w:type="dxa"/>
          </w:tcPr>
          <w:p w14:paraId="1B7F80E6" w14:textId="77777777" w:rsidR="007E513C" w:rsidRPr="005E0C37" w:rsidRDefault="007E513C" w:rsidP="00310279">
            <w:pPr>
              <w:pStyle w:val="TableParagraph"/>
              <w:spacing w:before="184"/>
              <w:ind w:left="9" w:right="8"/>
              <w:jc w:val="center"/>
              <w:rPr>
                <w:sz w:val="26"/>
                <w:szCs w:val="26"/>
              </w:rPr>
            </w:pPr>
            <w:r w:rsidRPr="005E0C37">
              <w:rPr>
                <w:spacing w:val="-2"/>
                <w:sz w:val="26"/>
                <w:szCs w:val="26"/>
              </w:rPr>
              <w:t>3.1.2</w:t>
            </w:r>
          </w:p>
        </w:tc>
        <w:tc>
          <w:tcPr>
            <w:tcW w:w="6706" w:type="dxa"/>
          </w:tcPr>
          <w:p w14:paraId="0580ABA2" w14:textId="77777777" w:rsidR="007E513C" w:rsidRPr="005E0C37" w:rsidRDefault="007E513C" w:rsidP="00310279">
            <w:pPr>
              <w:pStyle w:val="TableParagraph"/>
              <w:spacing w:before="2"/>
              <w:ind w:left="104"/>
              <w:rPr>
                <w:sz w:val="26"/>
                <w:szCs w:val="26"/>
              </w:rPr>
            </w:pPr>
            <w:r w:rsidRPr="005E0C37">
              <w:rPr>
                <w:i/>
                <w:sz w:val="26"/>
                <w:szCs w:val="26"/>
              </w:rPr>
              <w:t>Thực</w:t>
            </w:r>
            <w:r w:rsidRPr="005E0C37">
              <w:rPr>
                <w:i/>
                <w:spacing w:val="-3"/>
                <w:sz w:val="26"/>
                <w:szCs w:val="26"/>
              </w:rPr>
              <w:t xml:space="preserve"> </w:t>
            </w:r>
            <w:r w:rsidRPr="005E0C37">
              <w:rPr>
                <w:i/>
                <w:sz w:val="26"/>
                <w:szCs w:val="26"/>
              </w:rPr>
              <w:t>hiện</w:t>
            </w:r>
            <w:r w:rsidRPr="005E0C37">
              <w:rPr>
                <w:i/>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kỹ</w:t>
            </w:r>
            <w:r w:rsidRPr="005E0C37">
              <w:rPr>
                <w:spacing w:val="-2"/>
                <w:sz w:val="26"/>
                <w:szCs w:val="26"/>
              </w:rPr>
              <w:t xml:space="preserve"> </w:t>
            </w:r>
            <w:r w:rsidRPr="005E0C37">
              <w:rPr>
                <w:sz w:val="26"/>
                <w:szCs w:val="26"/>
              </w:rPr>
              <w:t>năng</w:t>
            </w:r>
            <w:r w:rsidRPr="005E0C37">
              <w:rPr>
                <w:spacing w:val="-2"/>
                <w:sz w:val="26"/>
                <w:szCs w:val="26"/>
              </w:rPr>
              <w:t xml:space="preserve"> </w:t>
            </w:r>
            <w:r w:rsidRPr="005E0C37">
              <w:rPr>
                <w:sz w:val="26"/>
                <w:szCs w:val="26"/>
              </w:rPr>
              <w:t>lãnh</w:t>
            </w:r>
            <w:r w:rsidRPr="005E0C37">
              <w:rPr>
                <w:spacing w:val="-2"/>
                <w:sz w:val="26"/>
                <w:szCs w:val="26"/>
              </w:rPr>
              <w:t xml:space="preserve"> </w:t>
            </w:r>
            <w:r w:rsidRPr="005E0C37">
              <w:rPr>
                <w:sz w:val="26"/>
                <w:szCs w:val="26"/>
              </w:rPr>
              <w:t>đạo</w:t>
            </w:r>
            <w:r w:rsidRPr="005E0C37">
              <w:rPr>
                <w:spacing w:val="-2"/>
                <w:sz w:val="26"/>
                <w:szCs w:val="26"/>
              </w:rPr>
              <w:t xml:space="preserve"> </w:t>
            </w:r>
            <w:r w:rsidRPr="005E0C37">
              <w:rPr>
                <w:sz w:val="26"/>
                <w:szCs w:val="26"/>
              </w:rPr>
              <w:t>nhóm</w:t>
            </w:r>
            <w:r w:rsidRPr="005E0C37">
              <w:rPr>
                <w:spacing w:val="-2"/>
                <w:sz w:val="26"/>
                <w:szCs w:val="26"/>
              </w:rPr>
              <w:t xml:space="preserve"> </w:t>
            </w:r>
            <w:r w:rsidRPr="005E0C37">
              <w:rPr>
                <w:sz w:val="26"/>
                <w:szCs w:val="26"/>
              </w:rPr>
              <w:t>để</w:t>
            </w:r>
            <w:r w:rsidRPr="005E0C37">
              <w:rPr>
                <w:spacing w:val="-2"/>
                <w:sz w:val="26"/>
                <w:szCs w:val="26"/>
              </w:rPr>
              <w:t xml:space="preserve"> </w:t>
            </w:r>
            <w:r w:rsidRPr="005E0C37">
              <w:rPr>
                <w:sz w:val="26"/>
                <w:szCs w:val="26"/>
              </w:rPr>
              <w:t>tổ</w:t>
            </w:r>
            <w:r w:rsidRPr="005E0C37">
              <w:rPr>
                <w:spacing w:val="-2"/>
                <w:sz w:val="26"/>
                <w:szCs w:val="26"/>
              </w:rPr>
              <w:t xml:space="preserve"> </w:t>
            </w:r>
            <w:r w:rsidRPr="005E0C37">
              <w:rPr>
                <w:sz w:val="26"/>
                <w:szCs w:val="26"/>
              </w:rPr>
              <w:t>chức</w:t>
            </w:r>
            <w:r w:rsidRPr="005E0C37">
              <w:rPr>
                <w:spacing w:val="-2"/>
                <w:sz w:val="26"/>
                <w:szCs w:val="26"/>
              </w:rPr>
              <w:t xml:space="preserve"> </w:t>
            </w:r>
            <w:r w:rsidRPr="005E0C37">
              <w:rPr>
                <w:sz w:val="26"/>
                <w:szCs w:val="26"/>
              </w:rPr>
              <w:t>quản</w:t>
            </w:r>
            <w:r w:rsidRPr="005E0C37">
              <w:rPr>
                <w:spacing w:val="-2"/>
                <w:sz w:val="26"/>
                <w:szCs w:val="26"/>
              </w:rPr>
              <w:t xml:space="preserve"> </w:t>
            </w:r>
            <w:r w:rsidRPr="005E0C37">
              <w:rPr>
                <w:sz w:val="26"/>
                <w:szCs w:val="26"/>
              </w:rPr>
              <w:t>trị</w:t>
            </w:r>
            <w:r w:rsidRPr="005E0C37">
              <w:rPr>
                <w:spacing w:val="-2"/>
                <w:sz w:val="26"/>
                <w:szCs w:val="26"/>
              </w:rPr>
              <w:t xml:space="preserve"> </w:t>
            </w:r>
            <w:r w:rsidRPr="005E0C37">
              <w:rPr>
                <w:spacing w:val="-5"/>
                <w:sz w:val="26"/>
                <w:szCs w:val="26"/>
              </w:rPr>
              <w:t>và</w:t>
            </w:r>
          </w:p>
          <w:p w14:paraId="3445228B" w14:textId="77777777" w:rsidR="007E513C" w:rsidRPr="005E0C37" w:rsidRDefault="007E513C" w:rsidP="00310279">
            <w:pPr>
              <w:pStyle w:val="TableParagraph"/>
              <w:spacing w:before="61"/>
              <w:ind w:left="104"/>
              <w:rPr>
                <w:sz w:val="26"/>
                <w:szCs w:val="26"/>
              </w:rPr>
            </w:pPr>
            <w:r w:rsidRPr="005E0C37">
              <w:rPr>
                <w:sz w:val="26"/>
                <w:szCs w:val="26"/>
              </w:rPr>
              <w:t>quản</w:t>
            </w:r>
            <w:r w:rsidRPr="005E0C37">
              <w:rPr>
                <w:spacing w:val="-5"/>
                <w:sz w:val="26"/>
                <w:szCs w:val="26"/>
              </w:rPr>
              <w:t xml:space="preserve"> </w:t>
            </w:r>
            <w:r w:rsidRPr="005E0C37">
              <w:rPr>
                <w:sz w:val="26"/>
                <w:szCs w:val="26"/>
              </w:rPr>
              <w:t>lý</w:t>
            </w:r>
            <w:r w:rsidRPr="005E0C37">
              <w:rPr>
                <w:spacing w:val="-5"/>
                <w:sz w:val="26"/>
                <w:szCs w:val="26"/>
              </w:rPr>
              <w:t xml:space="preserve"> </w:t>
            </w:r>
            <w:r w:rsidRPr="005E0C37">
              <w:rPr>
                <w:sz w:val="26"/>
                <w:szCs w:val="26"/>
              </w:rPr>
              <w:t>các</w:t>
            </w:r>
            <w:r w:rsidRPr="005E0C37">
              <w:rPr>
                <w:spacing w:val="-4"/>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4"/>
                <w:sz w:val="26"/>
                <w:szCs w:val="26"/>
              </w:rPr>
              <w:t xml:space="preserve"> </w:t>
            </w:r>
            <w:r w:rsidRPr="005E0C37">
              <w:rPr>
                <w:spacing w:val="-5"/>
                <w:sz w:val="26"/>
                <w:szCs w:val="26"/>
              </w:rPr>
              <w:t>môn</w:t>
            </w:r>
          </w:p>
        </w:tc>
        <w:tc>
          <w:tcPr>
            <w:tcW w:w="1800" w:type="dxa"/>
          </w:tcPr>
          <w:p w14:paraId="5B4B0D47" w14:textId="77777777" w:rsidR="007E513C" w:rsidRPr="005E0C37" w:rsidRDefault="007E513C" w:rsidP="00310279">
            <w:pPr>
              <w:pStyle w:val="TableParagraph"/>
              <w:spacing w:before="184"/>
              <w:ind w:left="2"/>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bl>
    <w:p w14:paraId="3D36E32E" w14:textId="77777777" w:rsidR="007E513C" w:rsidRPr="005E0C37" w:rsidRDefault="007E513C" w:rsidP="007E513C">
      <w:pPr>
        <w:pStyle w:val="TableParagraph"/>
        <w:jc w:val="center"/>
        <w:rPr>
          <w:sz w:val="26"/>
          <w:szCs w:val="26"/>
        </w:rPr>
        <w:sectPr w:rsidR="007E513C" w:rsidRPr="005E0C37" w:rsidSect="005E0C37">
          <w:type w:val="nextColumn"/>
          <w:pgSz w:w="12240" w:h="15840"/>
          <w:pgMar w:top="1134" w:right="1134" w:bottom="1134" w:left="1134" w:header="720" w:footer="720" w:gutter="0"/>
          <w:cols w:space="720"/>
        </w:sectPr>
      </w:pPr>
    </w:p>
    <w:tbl>
      <w:tblPr>
        <w:tblW w:w="9870" w:type="dxa"/>
        <w:tblInd w:w="2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226"/>
        <w:gridCol w:w="1138"/>
        <w:gridCol w:w="6706"/>
        <w:gridCol w:w="1800"/>
      </w:tblGrid>
      <w:tr w:rsidR="007E513C" w:rsidRPr="005E0C37" w14:paraId="16E7C539" w14:textId="77777777" w:rsidTr="00CD6DAC">
        <w:trPr>
          <w:trHeight w:val="719"/>
        </w:trPr>
        <w:tc>
          <w:tcPr>
            <w:tcW w:w="226" w:type="dxa"/>
            <w:vMerge w:val="restart"/>
            <w:tcBorders>
              <w:left w:val="nil"/>
              <w:bottom w:val="nil"/>
              <w:right w:val="single" w:sz="4" w:space="0" w:color="000000"/>
            </w:tcBorders>
          </w:tcPr>
          <w:p w14:paraId="50D0823D" w14:textId="77777777" w:rsidR="007E513C" w:rsidRPr="005E0C37" w:rsidRDefault="007E513C" w:rsidP="00310279">
            <w:pPr>
              <w:pStyle w:val="TableParagraph"/>
              <w:rPr>
                <w:sz w:val="26"/>
                <w:szCs w:val="26"/>
              </w:rPr>
            </w:pPr>
          </w:p>
        </w:tc>
        <w:tc>
          <w:tcPr>
            <w:tcW w:w="1138" w:type="dxa"/>
            <w:tcBorders>
              <w:top w:val="single" w:sz="8" w:space="0" w:color="000000"/>
              <w:left w:val="single" w:sz="4" w:space="0" w:color="000000"/>
              <w:bottom w:val="single" w:sz="4" w:space="0" w:color="000000"/>
              <w:right w:val="single" w:sz="4" w:space="0" w:color="000000"/>
            </w:tcBorders>
          </w:tcPr>
          <w:p w14:paraId="6A212DBB" w14:textId="77777777" w:rsidR="007E513C" w:rsidRPr="005E0C37" w:rsidRDefault="007E513C" w:rsidP="00310279">
            <w:pPr>
              <w:pStyle w:val="TableParagraph"/>
              <w:spacing w:before="184"/>
              <w:ind w:left="304"/>
              <w:rPr>
                <w:sz w:val="26"/>
                <w:szCs w:val="26"/>
              </w:rPr>
            </w:pPr>
            <w:r w:rsidRPr="005E0C37">
              <w:rPr>
                <w:spacing w:val="-2"/>
                <w:sz w:val="26"/>
                <w:szCs w:val="26"/>
              </w:rPr>
              <w:t>3.2.1</w:t>
            </w:r>
          </w:p>
        </w:tc>
        <w:tc>
          <w:tcPr>
            <w:tcW w:w="6706" w:type="dxa"/>
            <w:tcBorders>
              <w:top w:val="single" w:sz="8" w:space="0" w:color="000000"/>
              <w:left w:val="single" w:sz="4" w:space="0" w:color="000000"/>
              <w:bottom w:val="single" w:sz="4" w:space="0" w:color="000000"/>
              <w:right w:val="single" w:sz="4" w:space="0" w:color="000000"/>
            </w:tcBorders>
          </w:tcPr>
          <w:p w14:paraId="15E45B64" w14:textId="77777777" w:rsidR="007E513C" w:rsidRPr="005E0C37" w:rsidRDefault="007E513C" w:rsidP="00310279">
            <w:pPr>
              <w:pStyle w:val="TableParagraph"/>
              <w:spacing w:before="1"/>
              <w:ind w:left="104"/>
              <w:rPr>
                <w:sz w:val="26"/>
                <w:szCs w:val="26"/>
              </w:rPr>
            </w:pPr>
            <w:r w:rsidRPr="005E0C37">
              <w:rPr>
                <w:i/>
                <w:sz w:val="26"/>
                <w:szCs w:val="26"/>
              </w:rPr>
              <w:t>Phát</w:t>
            </w:r>
            <w:r w:rsidRPr="005E0C37">
              <w:rPr>
                <w:i/>
                <w:spacing w:val="-2"/>
                <w:sz w:val="26"/>
                <w:szCs w:val="26"/>
              </w:rPr>
              <w:t xml:space="preserve"> </w:t>
            </w:r>
            <w:r w:rsidRPr="005E0C37">
              <w:rPr>
                <w:i/>
                <w:sz w:val="26"/>
                <w:szCs w:val="26"/>
              </w:rPr>
              <w:t>triển</w:t>
            </w:r>
            <w:r w:rsidRPr="005E0C37">
              <w:rPr>
                <w:i/>
                <w:spacing w:val="-3"/>
                <w:sz w:val="26"/>
                <w:szCs w:val="26"/>
              </w:rPr>
              <w:t xml:space="preserve"> </w:t>
            </w:r>
            <w:r w:rsidRPr="005E0C37">
              <w:rPr>
                <w:sz w:val="26"/>
                <w:szCs w:val="26"/>
              </w:rPr>
              <w:t>kỹ</w:t>
            </w:r>
            <w:r w:rsidRPr="005E0C37">
              <w:rPr>
                <w:spacing w:val="-1"/>
                <w:sz w:val="26"/>
                <w:szCs w:val="26"/>
              </w:rPr>
              <w:t xml:space="preserve"> </w:t>
            </w:r>
            <w:r w:rsidRPr="005E0C37">
              <w:rPr>
                <w:sz w:val="26"/>
                <w:szCs w:val="26"/>
              </w:rPr>
              <w:t>năng</w:t>
            </w:r>
            <w:r w:rsidRPr="005E0C37">
              <w:rPr>
                <w:spacing w:val="-2"/>
                <w:sz w:val="26"/>
                <w:szCs w:val="26"/>
              </w:rPr>
              <w:t xml:space="preserve"> </w:t>
            </w:r>
            <w:r w:rsidRPr="005E0C37">
              <w:rPr>
                <w:sz w:val="26"/>
                <w:szCs w:val="26"/>
              </w:rPr>
              <w:t>giao</w:t>
            </w:r>
            <w:r w:rsidRPr="005E0C37">
              <w:rPr>
                <w:spacing w:val="-1"/>
                <w:sz w:val="26"/>
                <w:szCs w:val="26"/>
              </w:rPr>
              <w:t xml:space="preserve"> </w:t>
            </w:r>
            <w:r w:rsidRPr="005E0C37">
              <w:rPr>
                <w:sz w:val="26"/>
                <w:szCs w:val="26"/>
              </w:rPr>
              <w:t>tiếp</w:t>
            </w:r>
            <w:r w:rsidRPr="005E0C37">
              <w:rPr>
                <w:spacing w:val="-2"/>
                <w:sz w:val="26"/>
                <w:szCs w:val="26"/>
              </w:rPr>
              <w:t xml:space="preserve"> </w:t>
            </w:r>
            <w:r w:rsidRPr="005E0C37">
              <w:rPr>
                <w:sz w:val="26"/>
                <w:szCs w:val="26"/>
              </w:rPr>
              <w:t>học</w:t>
            </w:r>
            <w:r w:rsidRPr="005E0C37">
              <w:rPr>
                <w:spacing w:val="-1"/>
                <w:sz w:val="26"/>
                <w:szCs w:val="26"/>
              </w:rPr>
              <w:t xml:space="preserve"> </w:t>
            </w:r>
            <w:r w:rsidRPr="005E0C37">
              <w:rPr>
                <w:sz w:val="26"/>
                <w:szCs w:val="26"/>
              </w:rPr>
              <w:t>thuật</w:t>
            </w:r>
            <w:r w:rsidRPr="005E0C37">
              <w:rPr>
                <w:spacing w:val="-3"/>
                <w:sz w:val="26"/>
                <w:szCs w:val="26"/>
              </w:rPr>
              <w:t xml:space="preserve"> </w:t>
            </w:r>
            <w:r w:rsidRPr="005E0C37">
              <w:rPr>
                <w:sz w:val="26"/>
                <w:szCs w:val="26"/>
              </w:rPr>
              <w:t>trong</w:t>
            </w:r>
            <w:r w:rsidRPr="005E0C37">
              <w:rPr>
                <w:spacing w:val="-1"/>
                <w:sz w:val="26"/>
                <w:szCs w:val="26"/>
              </w:rPr>
              <w:t xml:space="preserve"> </w:t>
            </w:r>
            <w:r w:rsidRPr="005E0C37">
              <w:rPr>
                <w:sz w:val="26"/>
                <w:szCs w:val="26"/>
              </w:rPr>
              <w:t>hoạt</w:t>
            </w:r>
            <w:r w:rsidRPr="005E0C37">
              <w:rPr>
                <w:spacing w:val="-3"/>
                <w:sz w:val="26"/>
                <w:szCs w:val="26"/>
              </w:rPr>
              <w:t xml:space="preserve"> </w:t>
            </w:r>
            <w:r w:rsidRPr="005E0C37">
              <w:rPr>
                <w:sz w:val="26"/>
                <w:szCs w:val="26"/>
              </w:rPr>
              <w:t>động</w:t>
            </w:r>
            <w:r w:rsidRPr="005E0C37">
              <w:rPr>
                <w:spacing w:val="-1"/>
                <w:sz w:val="26"/>
                <w:szCs w:val="26"/>
              </w:rPr>
              <w:t xml:space="preserve"> </w:t>
            </w:r>
            <w:r w:rsidRPr="005E0C37">
              <w:rPr>
                <w:spacing w:val="-2"/>
                <w:sz w:val="26"/>
                <w:szCs w:val="26"/>
              </w:rPr>
              <w:t>chuyên</w:t>
            </w:r>
          </w:p>
          <w:p w14:paraId="7492D9DA" w14:textId="77777777" w:rsidR="007E513C" w:rsidRPr="005E0C37" w:rsidRDefault="007E513C" w:rsidP="00310279">
            <w:pPr>
              <w:pStyle w:val="TableParagraph"/>
              <w:spacing w:before="61"/>
              <w:ind w:left="104"/>
              <w:rPr>
                <w:sz w:val="26"/>
                <w:szCs w:val="26"/>
              </w:rPr>
            </w:pPr>
            <w:r w:rsidRPr="005E0C37">
              <w:rPr>
                <w:spacing w:val="-5"/>
                <w:sz w:val="26"/>
                <w:szCs w:val="26"/>
              </w:rPr>
              <w:t>môn</w:t>
            </w:r>
          </w:p>
        </w:tc>
        <w:tc>
          <w:tcPr>
            <w:tcW w:w="1800" w:type="dxa"/>
            <w:tcBorders>
              <w:top w:val="single" w:sz="8" w:space="0" w:color="000000"/>
              <w:left w:val="single" w:sz="4" w:space="0" w:color="000000"/>
              <w:bottom w:val="single" w:sz="4" w:space="0" w:color="000000"/>
              <w:right w:val="single" w:sz="4" w:space="0" w:color="000000"/>
            </w:tcBorders>
          </w:tcPr>
          <w:p w14:paraId="40BC67D2" w14:textId="77777777" w:rsidR="007E513C" w:rsidRPr="005E0C37" w:rsidRDefault="007E513C" w:rsidP="00310279">
            <w:pPr>
              <w:pStyle w:val="TableParagraph"/>
              <w:spacing w:before="184"/>
              <w:ind w:left="235"/>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7E513C" w:rsidRPr="005E0C37" w14:paraId="2D056127" w14:textId="77777777" w:rsidTr="00CD6DAC">
        <w:trPr>
          <w:trHeight w:val="714"/>
        </w:trPr>
        <w:tc>
          <w:tcPr>
            <w:tcW w:w="226" w:type="dxa"/>
            <w:vMerge/>
            <w:tcBorders>
              <w:top w:val="nil"/>
              <w:left w:val="nil"/>
              <w:bottom w:val="nil"/>
              <w:right w:val="single" w:sz="4" w:space="0" w:color="000000"/>
            </w:tcBorders>
          </w:tcPr>
          <w:p w14:paraId="5485DEB1" w14:textId="77777777" w:rsidR="007E513C" w:rsidRPr="005E0C37" w:rsidRDefault="007E513C" w:rsidP="00310279">
            <w:pPr>
              <w:rPr>
                <w:rFonts w:ascii="Times New Roman" w:hAnsi="Times New Roman" w:cs="Times New Roman"/>
                <w:sz w:val="26"/>
                <w:szCs w:val="26"/>
              </w:rPr>
            </w:pPr>
          </w:p>
        </w:tc>
        <w:tc>
          <w:tcPr>
            <w:tcW w:w="1138" w:type="dxa"/>
            <w:tcBorders>
              <w:top w:val="single" w:sz="4" w:space="0" w:color="000000"/>
              <w:left w:val="single" w:sz="4" w:space="0" w:color="000000"/>
              <w:bottom w:val="single" w:sz="4" w:space="0" w:color="000000"/>
              <w:right w:val="single" w:sz="4" w:space="0" w:color="000000"/>
            </w:tcBorders>
          </w:tcPr>
          <w:p w14:paraId="2EBD14FA" w14:textId="77777777" w:rsidR="007E513C" w:rsidRPr="005E0C37" w:rsidRDefault="007E513C" w:rsidP="00310279">
            <w:pPr>
              <w:pStyle w:val="TableParagraph"/>
              <w:spacing w:before="179"/>
              <w:ind w:left="304"/>
              <w:rPr>
                <w:sz w:val="26"/>
                <w:szCs w:val="26"/>
              </w:rPr>
            </w:pPr>
            <w:r w:rsidRPr="005E0C37">
              <w:rPr>
                <w:spacing w:val="-2"/>
                <w:sz w:val="26"/>
                <w:szCs w:val="26"/>
              </w:rPr>
              <w:t>4.1.1</w:t>
            </w:r>
          </w:p>
        </w:tc>
        <w:tc>
          <w:tcPr>
            <w:tcW w:w="6706" w:type="dxa"/>
            <w:tcBorders>
              <w:top w:val="single" w:sz="4" w:space="0" w:color="000000"/>
              <w:left w:val="single" w:sz="4" w:space="0" w:color="000000"/>
              <w:bottom w:val="single" w:sz="4" w:space="0" w:color="000000"/>
              <w:right w:val="single" w:sz="4" w:space="0" w:color="000000"/>
            </w:tcBorders>
          </w:tcPr>
          <w:p w14:paraId="26DA8B25" w14:textId="77777777" w:rsidR="007E513C" w:rsidRPr="005E0C37" w:rsidRDefault="007E513C" w:rsidP="00310279">
            <w:pPr>
              <w:pStyle w:val="TableParagraph"/>
              <w:spacing w:before="2"/>
              <w:ind w:left="104"/>
              <w:rPr>
                <w:sz w:val="26"/>
                <w:szCs w:val="26"/>
              </w:rPr>
            </w:pPr>
            <w:r w:rsidRPr="005E0C37">
              <w:rPr>
                <w:i/>
                <w:sz w:val="26"/>
                <w:szCs w:val="26"/>
              </w:rPr>
              <w:t>Phân</w:t>
            </w:r>
            <w:r w:rsidRPr="005E0C37">
              <w:rPr>
                <w:i/>
                <w:spacing w:val="-2"/>
                <w:sz w:val="26"/>
                <w:szCs w:val="26"/>
              </w:rPr>
              <w:t xml:space="preserve"> </w:t>
            </w:r>
            <w:r w:rsidRPr="005E0C37">
              <w:rPr>
                <w:i/>
                <w:sz w:val="26"/>
                <w:szCs w:val="26"/>
              </w:rPr>
              <w:t>tích</w:t>
            </w:r>
            <w:r w:rsidRPr="005E0C37">
              <w:rPr>
                <w:i/>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bối</w:t>
            </w:r>
            <w:r w:rsidRPr="005E0C37">
              <w:rPr>
                <w:spacing w:val="-2"/>
                <w:sz w:val="26"/>
                <w:szCs w:val="26"/>
              </w:rPr>
              <w:t xml:space="preserve"> </w:t>
            </w:r>
            <w:r w:rsidRPr="005E0C37">
              <w:rPr>
                <w:sz w:val="26"/>
                <w:szCs w:val="26"/>
              </w:rPr>
              <w:t>cảnh</w:t>
            </w:r>
            <w:r w:rsidRPr="005E0C37">
              <w:rPr>
                <w:spacing w:val="-2"/>
                <w:sz w:val="26"/>
                <w:szCs w:val="26"/>
              </w:rPr>
              <w:t xml:space="preserve"> </w:t>
            </w:r>
            <w:r w:rsidRPr="005E0C37">
              <w:rPr>
                <w:sz w:val="26"/>
                <w:szCs w:val="26"/>
              </w:rPr>
              <w:t>xã</w:t>
            </w:r>
            <w:r w:rsidRPr="005E0C37">
              <w:rPr>
                <w:spacing w:val="-2"/>
                <w:sz w:val="26"/>
                <w:szCs w:val="26"/>
              </w:rPr>
              <w:t xml:space="preserve"> </w:t>
            </w:r>
            <w:r w:rsidRPr="005E0C37">
              <w:rPr>
                <w:sz w:val="26"/>
                <w:szCs w:val="26"/>
              </w:rPr>
              <w:t>hội</w:t>
            </w:r>
            <w:r w:rsidRPr="005E0C37">
              <w:rPr>
                <w:spacing w:val="-2"/>
                <w:sz w:val="26"/>
                <w:szCs w:val="26"/>
              </w:rPr>
              <w:t xml:space="preserve"> </w:t>
            </w:r>
            <w:r w:rsidRPr="005E0C37">
              <w:rPr>
                <w:sz w:val="26"/>
                <w:szCs w:val="26"/>
              </w:rPr>
              <w:t>liên</w:t>
            </w:r>
            <w:r w:rsidRPr="005E0C37">
              <w:rPr>
                <w:spacing w:val="-2"/>
                <w:sz w:val="26"/>
                <w:szCs w:val="26"/>
              </w:rPr>
              <w:t xml:space="preserve"> </w:t>
            </w:r>
            <w:r w:rsidRPr="005E0C37">
              <w:rPr>
                <w:sz w:val="26"/>
                <w:szCs w:val="26"/>
              </w:rPr>
              <w:t>quan</w:t>
            </w:r>
            <w:r w:rsidRPr="005E0C37">
              <w:rPr>
                <w:spacing w:val="-2"/>
                <w:sz w:val="26"/>
                <w:szCs w:val="26"/>
              </w:rPr>
              <w:t xml:space="preserve"> </w:t>
            </w:r>
            <w:r w:rsidRPr="005E0C37">
              <w:rPr>
                <w:sz w:val="26"/>
                <w:szCs w:val="26"/>
              </w:rPr>
              <w:t>đến</w:t>
            </w:r>
            <w:r w:rsidRPr="005E0C37">
              <w:rPr>
                <w:spacing w:val="-1"/>
                <w:sz w:val="26"/>
                <w:szCs w:val="26"/>
              </w:rPr>
              <w:t xml:space="preserve"> </w:t>
            </w:r>
            <w:r w:rsidRPr="005E0C37">
              <w:rPr>
                <w:sz w:val="26"/>
                <w:szCs w:val="26"/>
              </w:rPr>
              <w:t>yêu</w:t>
            </w:r>
            <w:r w:rsidRPr="005E0C37">
              <w:rPr>
                <w:spacing w:val="-2"/>
                <w:sz w:val="26"/>
                <w:szCs w:val="26"/>
              </w:rPr>
              <w:t xml:space="preserve"> </w:t>
            </w:r>
            <w:r w:rsidRPr="005E0C37">
              <w:rPr>
                <w:sz w:val="26"/>
                <w:szCs w:val="26"/>
              </w:rPr>
              <w:t>cầu</w:t>
            </w:r>
            <w:r w:rsidRPr="005E0C37">
              <w:rPr>
                <w:spacing w:val="-2"/>
                <w:sz w:val="26"/>
                <w:szCs w:val="26"/>
              </w:rPr>
              <w:t xml:space="preserve"> </w:t>
            </w:r>
            <w:r w:rsidRPr="005E0C37">
              <w:rPr>
                <w:sz w:val="26"/>
                <w:szCs w:val="26"/>
              </w:rPr>
              <w:t>đổi</w:t>
            </w:r>
            <w:r w:rsidRPr="005E0C37">
              <w:rPr>
                <w:spacing w:val="-2"/>
                <w:sz w:val="26"/>
                <w:szCs w:val="26"/>
              </w:rPr>
              <w:t xml:space="preserve"> </w:t>
            </w:r>
            <w:r w:rsidRPr="005E0C37">
              <w:rPr>
                <w:spacing w:val="-5"/>
                <w:sz w:val="26"/>
                <w:szCs w:val="26"/>
              </w:rPr>
              <w:t>mới</w:t>
            </w:r>
          </w:p>
          <w:p w14:paraId="2918D97E" w14:textId="77777777" w:rsidR="007E513C" w:rsidRPr="005E0C37" w:rsidRDefault="007E513C" w:rsidP="00310279">
            <w:pPr>
              <w:pStyle w:val="TableParagraph"/>
              <w:spacing w:before="61"/>
              <w:ind w:left="104"/>
              <w:rPr>
                <w:sz w:val="26"/>
                <w:szCs w:val="26"/>
              </w:rPr>
            </w:pPr>
            <w:r w:rsidRPr="005E0C37">
              <w:rPr>
                <w:sz w:val="26"/>
                <w:szCs w:val="26"/>
              </w:rPr>
              <w:t>sáng</w:t>
            </w:r>
            <w:r w:rsidRPr="005E0C37">
              <w:rPr>
                <w:spacing w:val="-5"/>
                <w:sz w:val="26"/>
                <w:szCs w:val="26"/>
              </w:rPr>
              <w:t xml:space="preserve"> </w:t>
            </w:r>
            <w:r w:rsidRPr="005E0C37">
              <w:rPr>
                <w:sz w:val="26"/>
                <w:szCs w:val="26"/>
              </w:rPr>
              <w:t>tạo</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4"/>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pacing w:val="-2"/>
                <w:sz w:val="26"/>
                <w:szCs w:val="26"/>
              </w:rPr>
              <w:t>nghiệm</w:t>
            </w:r>
          </w:p>
        </w:tc>
        <w:tc>
          <w:tcPr>
            <w:tcW w:w="1800" w:type="dxa"/>
            <w:tcBorders>
              <w:top w:val="single" w:sz="4" w:space="0" w:color="000000"/>
              <w:left w:val="single" w:sz="4" w:space="0" w:color="000000"/>
              <w:bottom w:val="single" w:sz="4" w:space="0" w:color="000000"/>
              <w:right w:val="single" w:sz="4" w:space="0" w:color="000000"/>
            </w:tcBorders>
          </w:tcPr>
          <w:p w14:paraId="395C8274" w14:textId="77777777" w:rsidR="007E513C" w:rsidRPr="005E0C37" w:rsidRDefault="007E513C" w:rsidP="00310279">
            <w:pPr>
              <w:pStyle w:val="TableParagraph"/>
              <w:spacing w:before="179"/>
              <w:ind w:left="235"/>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2815D2D2" w14:textId="77777777" w:rsidTr="00CD6DAC">
        <w:trPr>
          <w:trHeight w:val="719"/>
        </w:trPr>
        <w:tc>
          <w:tcPr>
            <w:tcW w:w="226" w:type="dxa"/>
            <w:vMerge/>
            <w:tcBorders>
              <w:top w:val="nil"/>
              <w:left w:val="nil"/>
              <w:bottom w:val="nil"/>
              <w:right w:val="single" w:sz="4" w:space="0" w:color="000000"/>
            </w:tcBorders>
          </w:tcPr>
          <w:p w14:paraId="426CD3CF" w14:textId="77777777" w:rsidR="007E513C" w:rsidRPr="005E0C37" w:rsidRDefault="007E513C" w:rsidP="00310279">
            <w:pPr>
              <w:rPr>
                <w:rFonts w:ascii="Times New Roman" w:hAnsi="Times New Roman" w:cs="Times New Roman"/>
                <w:sz w:val="26"/>
                <w:szCs w:val="26"/>
              </w:rPr>
            </w:pPr>
          </w:p>
        </w:tc>
        <w:tc>
          <w:tcPr>
            <w:tcW w:w="1138" w:type="dxa"/>
            <w:tcBorders>
              <w:top w:val="single" w:sz="4" w:space="0" w:color="000000"/>
              <w:left w:val="single" w:sz="4" w:space="0" w:color="000000"/>
              <w:bottom w:val="single" w:sz="4" w:space="0" w:color="000000"/>
              <w:right w:val="single" w:sz="4" w:space="0" w:color="000000"/>
            </w:tcBorders>
          </w:tcPr>
          <w:p w14:paraId="64068058" w14:textId="77777777" w:rsidR="007E513C" w:rsidRPr="005E0C37" w:rsidRDefault="007E513C" w:rsidP="00310279">
            <w:pPr>
              <w:pStyle w:val="TableParagraph"/>
              <w:spacing w:before="184"/>
              <w:ind w:left="304"/>
              <w:rPr>
                <w:sz w:val="26"/>
                <w:szCs w:val="26"/>
              </w:rPr>
            </w:pPr>
            <w:r w:rsidRPr="005E0C37">
              <w:rPr>
                <w:spacing w:val="-2"/>
                <w:sz w:val="26"/>
                <w:szCs w:val="26"/>
              </w:rPr>
              <w:t>4.2.1</w:t>
            </w:r>
          </w:p>
        </w:tc>
        <w:tc>
          <w:tcPr>
            <w:tcW w:w="6706" w:type="dxa"/>
            <w:tcBorders>
              <w:top w:val="single" w:sz="4" w:space="0" w:color="000000"/>
              <w:left w:val="single" w:sz="4" w:space="0" w:color="000000"/>
              <w:bottom w:val="single" w:sz="4" w:space="0" w:color="000000"/>
              <w:right w:val="single" w:sz="4" w:space="0" w:color="000000"/>
            </w:tcBorders>
          </w:tcPr>
          <w:p w14:paraId="68768922" w14:textId="77777777" w:rsidR="007E513C" w:rsidRPr="005E0C37" w:rsidRDefault="007E513C" w:rsidP="00310279">
            <w:pPr>
              <w:pStyle w:val="TableParagraph"/>
              <w:spacing w:before="2"/>
              <w:ind w:left="104"/>
              <w:rPr>
                <w:sz w:val="26"/>
                <w:szCs w:val="26"/>
              </w:rPr>
            </w:pPr>
            <w:r w:rsidRPr="005E0C37">
              <w:rPr>
                <w:i/>
                <w:sz w:val="26"/>
                <w:szCs w:val="26"/>
              </w:rPr>
              <w:t>Hình</w:t>
            </w:r>
            <w:r w:rsidRPr="005E0C37">
              <w:rPr>
                <w:i/>
                <w:spacing w:val="7"/>
                <w:sz w:val="26"/>
                <w:szCs w:val="26"/>
              </w:rPr>
              <w:t xml:space="preserve"> </w:t>
            </w:r>
            <w:r w:rsidRPr="005E0C37">
              <w:rPr>
                <w:i/>
                <w:sz w:val="26"/>
                <w:szCs w:val="26"/>
              </w:rPr>
              <w:t>thành</w:t>
            </w:r>
            <w:r w:rsidRPr="005E0C37">
              <w:rPr>
                <w:i/>
                <w:spacing w:val="8"/>
                <w:sz w:val="26"/>
                <w:szCs w:val="26"/>
              </w:rPr>
              <w:t xml:space="preserve"> </w:t>
            </w:r>
            <w:r w:rsidRPr="005E0C37">
              <w:rPr>
                <w:i/>
                <w:sz w:val="26"/>
                <w:szCs w:val="26"/>
              </w:rPr>
              <w:t>ý</w:t>
            </w:r>
            <w:r w:rsidRPr="005E0C37">
              <w:rPr>
                <w:i/>
                <w:spacing w:val="8"/>
                <w:sz w:val="26"/>
                <w:szCs w:val="26"/>
              </w:rPr>
              <w:t xml:space="preserve"> </w:t>
            </w:r>
            <w:r w:rsidRPr="005E0C37">
              <w:rPr>
                <w:i/>
                <w:sz w:val="26"/>
                <w:szCs w:val="26"/>
              </w:rPr>
              <w:t>tưởng</w:t>
            </w:r>
            <w:r w:rsidRPr="005E0C37">
              <w:rPr>
                <w:i/>
                <w:spacing w:val="7"/>
                <w:sz w:val="26"/>
                <w:szCs w:val="26"/>
              </w:rPr>
              <w:t xml:space="preserve"> </w:t>
            </w:r>
            <w:r w:rsidRPr="005E0C37">
              <w:rPr>
                <w:sz w:val="26"/>
                <w:szCs w:val="26"/>
              </w:rPr>
              <w:t>đổi</w:t>
            </w:r>
            <w:r w:rsidRPr="005E0C37">
              <w:rPr>
                <w:spacing w:val="8"/>
                <w:sz w:val="26"/>
                <w:szCs w:val="26"/>
              </w:rPr>
              <w:t xml:space="preserve"> </w:t>
            </w:r>
            <w:r w:rsidRPr="005E0C37">
              <w:rPr>
                <w:sz w:val="26"/>
                <w:szCs w:val="26"/>
              </w:rPr>
              <w:t>mới</w:t>
            </w:r>
            <w:r w:rsidRPr="005E0C37">
              <w:rPr>
                <w:spacing w:val="8"/>
                <w:sz w:val="26"/>
                <w:szCs w:val="26"/>
              </w:rPr>
              <w:t xml:space="preserve"> </w:t>
            </w:r>
            <w:r w:rsidRPr="005E0C37">
              <w:rPr>
                <w:sz w:val="26"/>
                <w:szCs w:val="26"/>
              </w:rPr>
              <w:t>sáng</w:t>
            </w:r>
            <w:r w:rsidRPr="005E0C37">
              <w:rPr>
                <w:spacing w:val="7"/>
                <w:sz w:val="26"/>
                <w:szCs w:val="26"/>
              </w:rPr>
              <w:t xml:space="preserve"> </w:t>
            </w:r>
            <w:r w:rsidRPr="005E0C37">
              <w:rPr>
                <w:sz w:val="26"/>
                <w:szCs w:val="26"/>
              </w:rPr>
              <w:t>tạo</w:t>
            </w:r>
            <w:r w:rsidRPr="005E0C37">
              <w:rPr>
                <w:spacing w:val="8"/>
                <w:sz w:val="26"/>
                <w:szCs w:val="26"/>
              </w:rPr>
              <w:t xml:space="preserve"> </w:t>
            </w:r>
            <w:r w:rsidRPr="005E0C37">
              <w:rPr>
                <w:sz w:val="26"/>
                <w:szCs w:val="26"/>
              </w:rPr>
              <w:t>trong</w:t>
            </w:r>
            <w:r w:rsidRPr="005E0C37">
              <w:rPr>
                <w:spacing w:val="8"/>
                <w:sz w:val="26"/>
                <w:szCs w:val="26"/>
              </w:rPr>
              <w:t xml:space="preserve"> </w:t>
            </w:r>
            <w:r w:rsidRPr="005E0C37">
              <w:rPr>
                <w:sz w:val="26"/>
                <w:szCs w:val="26"/>
              </w:rPr>
              <w:t>lĩnh</w:t>
            </w:r>
            <w:r w:rsidRPr="005E0C37">
              <w:rPr>
                <w:spacing w:val="7"/>
                <w:sz w:val="26"/>
                <w:szCs w:val="26"/>
              </w:rPr>
              <w:t xml:space="preserve"> </w:t>
            </w:r>
            <w:r w:rsidRPr="005E0C37">
              <w:rPr>
                <w:sz w:val="26"/>
                <w:szCs w:val="26"/>
              </w:rPr>
              <w:t>vực</w:t>
            </w:r>
            <w:r w:rsidRPr="005E0C37">
              <w:rPr>
                <w:spacing w:val="8"/>
                <w:sz w:val="26"/>
                <w:szCs w:val="26"/>
              </w:rPr>
              <w:t xml:space="preserve"> </w:t>
            </w:r>
            <w:r w:rsidRPr="005E0C37">
              <w:rPr>
                <w:sz w:val="26"/>
                <w:szCs w:val="26"/>
              </w:rPr>
              <w:t>Sinh</w:t>
            </w:r>
            <w:r w:rsidRPr="005E0C37">
              <w:rPr>
                <w:spacing w:val="8"/>
                <w:sz w:val="26"/>
                <w:szCs w:val="26"/>
              </w:rPr>
              <w:t xml:space="preserve"> </w:t>
            </w:r>
            <w:r w:rsidRPr="005E0C37">
              <w:rPr>
                <w:spacing w:val="-5"/>
                <w:sz w:val="26"/>
                <w:szCs w:val="26"/>
              </w:rPr>
              <w:t>học</w:t>
            </w:r>
          </w:p>
          <w:p w14:paraId="2677BD09" w14:textId="77777777" w:rsidR="007E513C" w:rsidRPr="005E0C37" w:rsidRDefault="007E513C" w:rsidP="00310279">
            <w:pPr>
              <w:pStyle w:val="TableParagraph"/>
              <w:spacing w:before="61"/>
              <w:ind w:left="104"/>
              <w:rPr>
                <w:sz w:val="26"/>
                <w:szCs w:val="26"/>
              </w:rPr>
            </w:pPr>
            <w:r w:rsidRPr="005E0C37">
              <w:rPr>
                <w:sz w:val="26"/>
                <w:szCs w:val="26"/>
              </w:rPr>
              <w:t>thực</w:t>
            </w:r>
            <w:r w:rsidRPr="005E0C37">
              <w:rPr>
                <w:spacing w:val="-5"/>
                <w:sz w:val="26"/>
                <w:szCs w:val="26"/>
              </w:rPr>
              <w:t xml:space="preserve"> </w:t>
            </w:r>
            <w:r w:rsidRPr="005E0C37">
              <w:rPr>
                <w:spacing w:val="-2"/>
                <w:sz w:val="26"/>
                <w:szCs w:val="26"/>
              </w:rPr>
              <w:t>nghiệm</w:t>
            </w:r>
          </w:p>
        </w:tc>
        <w:tc>
          <w:tcPr>
            <w:tcW w:w="1800" w:type="dxa"/>
            <w:tcBorders>
              <w:top w:val="single" w:sz="4" w:space="0" w:color="000000"/>
              <w:left w:val="single" w:sz="4" w:space="0" w:color="000000"/>
              <w:bottom w:val="single" w:sz="4" w:space="0" w:color="000000"/>
              <w:right w:val="single" w:sz="4" w:space="0" w:color="000000"/>
            </w:tcBorders>
          </w:tcPr>
          <w:p w14:paraId="5A9BDA62" w14:textId="77777777" w:rsidR="007E513C" w:rsidRPr="005E0C37" w:rsidRDefault="007E513C" w:rsidP="00310279">
            <w:pPr>
              <w:pStyle w:val="TableParagraph"/>
              <w:spacing w:before="184"/>
              <w:ind w:left="235"/>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2D3D5679" w14:textId="77777777" w:rsidTr="00CD6DAC">
        <w:trPr>
          <w:trHeight w:val="714"/>
        </w:trPr>
        <w:tc>
          <w:tcPr>
            <w:tcW w:w="226" w:type="dxa"/>
            <w:vMerge/>
            <w:tcBorders>
              <w:top w:val="nil"/>
              <w:left w:val="nil"/>
              <w:bottom w:val="nil"/>
              <w:right w:val="single" w:sz="4" w:space="0" w:color="000000"/>
            </w:tcBorders>
          </w:tcPr>
          <w:p w14:paraId="6845875F" w14:textId="77777777" w:rsidR="007E513C" w:rsidRPr="005E0C37" w:rsidRDefault="007E513C" w:rsidP="00310279">
            <w:pPr>
              <w:rPr>
                <w:rFonts w:ascii="Times New Roman" w:hAnsi="Times New Roman" w:cs="Times New Roman"/>
                <w:sz w:val="26"/>
                <w:szCs w:val="26"/>
              </w:rPr>
            </w:pPr>
          </w:p>
        </w:tc>
        <w:tc>
          <w:tcPr>
            <w:tcW w:w="1138" w:type="dxa"/>
            <w:tcBorders>
              <w:top w:val="single" w:sz="4" w:space="0" w:color="000000"/>
              <w:left w:val="single" w:sz="4" w:space="0" w:color="000000"/>
              <w:bottom w:val="single" w:sz="4" w:space="0" w:color="000000"/>
              <w:right w:val="single" w:sz="4" w:space="0" w:color="000000"/>
            </w:tcBorders>
          </w:tcPr>
          <w:p w14:paraId="4E67337C" w14:textId="77777777" w:rsidR="007E513C" w:rsidRPr="005E0C37" w:rsidRDefault="007E513C" w:rsidP="00310279">
            <w:pPr>
              <w:pStyle w:val="TableParagraph"/>
              <w:spacing w:before="179"/>
              <w:ind w:left="304"/>
              <w:rPr>
                <w:sz w:val="26"/>
                <w:szCs w:val="26"/>
              </w:rPr>
            </w:pPr>
            <w:r w:rsidRPr="005E0C37">
              <w:rPr>
                <w:spacing w:val="-2"/>
                <w:sz w:val="26"/>
                <w:szCs w:val="26"/>
              </w:rPr>
              <w:t>4.2.2</w:t>
            </w:r>
          </w:p>
        </w:tc>
        <w:tc>
          <w:tcPr>
            <w:tcW w:w="6706" w:type="dxa"/>
            <w:tcBorders>
              <w:top w:val="single" w:sz="4" w:space="0" w:color="000000"/>
              <w:left w:val="single" w:sz="4" w:space="0" w:color="000000"/>
              <w:bottom w:val="single" w:sz="4" w:space="0" w:color="000000"/>
              <w:right w:val="single" w:sz="4" w:space="0" w:color="000000"/>
            </w:tcBorders>
          </w:tcPr>
          <w:p w14:paraId="682EEC11" w14:textId="77777777" w:rsidR="007E513C" w:rsidRPr="005E0C37" w:rsidRDefault="007E513C" w:rsidP="00310279">
            <w:pPr>
              <w:pStyle w:val="TableParagraph"/>
              <w:spacing w:before="2"/>
              <w:ind w:left="104"/>
              <w:rPr>
                <w:sz w:val="26"/>
                <w:szCs w:val="26"/>
              </w:rPr>
            </w:pPr>
            <w:r w:rsidRPr="005E0C37">
              <w:rPr>
                <w:i/>
                <w:spacing w:val="-2"/>
                <w:sz w:val="26"/>
                <w:szCs w:val="26"/>
              </w:rPr>
              <w:t>Thiết</w:t>
            </w:r>
            <w:r w:rsidRPr="005E0C37">
              <w:rPr>
                <w:i/>
                <w:spacing w:val="-11"/>
                <w:sz w:val="26"/>
                <w:szCs w:val="26"/>
              </w:rPr>
              <w:t xml:space="preserve"> </w:t>
            </w:r>
            <w:r w:rsidRPr="005E0C37">
              <w:rPr>
                <w:i/>
                <w:spacing w:val="-2"/>
                <w:sz w:val="26"/>
                <w:szCs w:val="26"/>
              </w:rPr>
              <w:t>kế</w:t>
            </w:r>
            <w:r w:rsidRPr="005E0C37">
              <w:rPr>
                <w:i/>
                <w:spacing w:val="-10"/>
                <w:sz w:val="26"/>
                <w:szCs w:val="26"/>
              </w:rPr>
              <w:t xml:space="preserve"> </w:t>
            </w:r>
            <w:r w:rsidRPr="005E0C37">
              <w:rPr>
                <w:i/>
                <w:spacing w:val="-2"/>
                <w:sz w:val="26"/>
                <w:szCs w:val="26"/>
              </w:rPr>
              <w:t>kế</w:t>
            </w:r>
            <w:r w:rsidRPr="005E0C37">
              <w:rPr>
                <w:i/>
                <w:spacing w:val="-10"/>
                <w:sz w:val="26"/>
                <w:szCs w:val="26"/>
              </w:rPr>
              <w:t xml:space="preserve"> </w:t>
            </w:r>
            <w:r w:rsidRPr="005E0C37">
              <w:rPr>
                <w:i/>
                <w:spacing w:val="-2"/>
                <w:sz w:val="26"/>
                <w:szCs w:val="26"/>
              </w:rPr>
              <w:t>hoạch</w:t>
            </w:r>
            <w:r w:rsidRPr="005E0C37">
              <w:rPr>
                <w:i/>
                <w:spacing w:val="-11"/>
                <w:sz w:val="26"/>
                <w:szCs w:val="26"/>
              </w:rPr>
              <w:t xml:space="preserve"> </w:t>
            </w:r>
            <w:r w:rsidRPr="005E0C37">
              <w:rPr>
                <w:spacing w:val="-2"/>
                <w:sz w:val="26"/>
                <w:szCs w:val="26"/>
              </w:rPr>
              <w:t>đổi</w:t>
            </w:r>
            <w:r w:rsidRPr="005E0C37">
              <w:rPr>
                <w:spacing w:val="-11"/>
                <w:sz w:val="26"/>
                <w:szCs w:val="26"/>
              </w:rPr>
              <w:t xml:space="preserve"> </w:t>
            </w:r>
            <w:r w:rsidRPr="005E0C37">
              <w:rPr>
                <w:spacing w:val="-2"/>
                <w:sz w:val="26"/>
                <w:szCs w:val="26"/>
              </w:rPr>
              <w:t>mới</w:t>
            </w:r>
            <w:r w:rsidRPr="005E0C37">
              <w:rPr>
                <w:spacing w:val="-11"/>
                <w:sz w:val="26"/>
                <w:szCs w:val="26"/>
              </w:rPr>
              <w:t xml:space="preserve"> </w:t>
            </w:r>
            <w:r w:rsidRPr="005E0C37">
              <w:rPr>
                <w:spacing w:val="-2"/>
                <w:sz w:val="26"/>
                <w:szCs w:val="26"/>
              </w:rPr>
              <w:t>sáng</w:t>
            </w:r>
            <w:r w:rsidRPr="005E0C37">
              <w:rPr>
                <w:spacing w:val="-10"/>
                <w:sz w:val="26"/>
                <w:szCs w:val="26"/>
              </w:rPr>
              <w:t xml:space="preserve"> </w:t>
            </w:r>
            <w:r w:rsidRPr="005E0C37">
              <w:rPr>
                <w:spacing w:val="-2"/>
                <w:sz w:val="26"/>
                <w:szCs w:val="26"/>
              </w:rPr>
              <w:t>tạo</w:t>
            </w:r>
            <w:r w:rsidRPr="005E0C37">
              <w:rPr>
                <w:spacing w:val="-10"/>
                <w:sz w:val="26"/>
                <w:szCs w:val="26"/>
              </w:rPr>
              <w:t xml:space="preserve"> </w:t>
            </w:r>
            <w:r w:rsidRPr="005E0C37">
              <w:rPr>
                <w:spacing w:val="-2"/>
                <w:sz w:val="26"/>
                <w:szCs w:val="26"/>
              </w:rPr>
              <w:t>trong</w:t>
            </w:r>
            <w:r w:rsidRPr="005E0C37">
              <w:rPr>
                <w:spacing w:val="-10"/>
                <w:sz w:val="26"/>
                <w:szCs w:val="26"/>
              </w:rPr>
              <w:t xml:space="preserve"> </w:t>
            </w:r>
            <w:r w:rsidRPr="005E0C37">
              <w:rPr>
                <w:spacing w:val="-2"/>
                <w:sz w:val="26"/>
                <w:szCs w:val="26"/>
              </w:rPr>
              <w:t>lĩnh</w:t>
            </w:r>
            <w:r w:rsidRPr="005E0C37">
              <w:rPr>
                <w:spacing w:val="-10"/>
                <w:sz w:val="26"/>
                <w:szCs w:val="26"/>
              </w:rPr>
              <w:t xml:space="preserve"> </w:t>
            </w:r>
            <w:r w:rsidRPr="005E0C37">
              <w:rPr>
                <w:spacing w:val="-2"/>
                <w:sz w:val="26"/>
                <w:szCs w:val="26"/>
              </w:rPr>
              <w:t>vực</w:t>
            </w:r>
            <w:r w:rsidRPr="005E0C37">
              <w:rPr>
                <w:spacing w:val="-10"/>
                <w:sz w:val="26"/>
                <w:szCs w:val="26"/>
              </w:rPr>
              <w:t xml:space="preserve"> </w:t>
            </w:r>
            <w:r w:rsidRPr="005E0C37">
              <w:rPr>
                <w:spacing w:val="-2"/>
                <w:sz w:val="26"/>
                <w:szCs w:val="26"/>
              </w:rPr>
              <w:t>Sinh</w:t>
            </w:r>
            <w:r w:rsidRPr="005E0C37">
              <w:rPr>
                <w:spacing w:val="-10"/>
                <w:sz w:val="26"/>
                <w:szCs w:val="26"/>
              </w:rPr>
              <w:t xml:space="preserve"> </w:t>
            </w:r>
            <w:r w:rsidRPr="005E0C37">
              <w:rPr>
                <w:spacing w:val="-2"/>
                <w:sz w:val="26"/>
                <w:szCs w:val="26"/>
              </w:rPr>
              <w:t>học</w:t>
            </w:r>
            <w:r w:rsidRPr="005E0C37">
              <w:rPr>
                <w:spacing w:val="-10"/>
                <w:sz w:val="26"/>
                <w:szCs w:val="26"/>
              </w:rPr>
              <w:t xml:space="preserve"> </w:t>
            </w:r>
            <w:r w:rsidRPr="005E0C37">
              <w:rPr>
                <w:spacing w:val="-4"/>
                <w:sz w:val="26"/>
                <w:szCs w:val="26"/>
              </w:rPr>
              <w:t>thực</w:t>
            </w:r>
          </w:p>
          <w:p w14:paraId="6B234813" w14:textId="77777777" w:rsidR="007E513C" w:rsidRPr="005E0C37" w:rsidRDefault="007E513C" w:rsidP="00310279">
            <w:pPr>
              <w:pStyle w:val="TableParagraph"/>
              <w:spacing w:before="61"/>
              <w:ind w:left="104"/>
              <w:rPr>
                <w:sz w:val="26"/>
                <w:szCs w:val="26"/>
              </w:rPr>
            </w:pPr>
            <w:r w:rsidRPr="005E0C37">
              <w:rPr>
                <w:spacing w:val="-2"/>
                <w:sz w:val="26"/>
                <w:szCs w:val="26"/>
              </w:rPr>
              <w:t>nghiệm</w:t>
            </w:r>
          </w:p>
        </w:tc>
        <w:tc>
          <w:tcPr>
            <w:tcW w:w="1800" w:type="dxa"/>
            <w:tcBorders>
              <w:top w:val="single" w:sz="4" w:space="0" w:color="000000"/>
              <w:left w:val="single" w:sz="4" w:space="0" w:color="000000"/>
              <w:bottom w:val="single" w:sz="4" w:space="0" w:color="000000"/>
              <w:right w:val="single" w:sz="4" w:space="0" w:color="000000"/>
            </w:tcBorders>
          </w:tcPr>
          <w:p w14:paraId="4391036D" w14:textId="77777777" w:rsidR="007E513C" w:rsidRPr="005E0C37" w:rsidRDefault="007E513C" w:rsidP="00310279">
            <w:pPr>
              <w:pStyle w:val="TableParagraph"/>
              <w:spacing w:before="179"/>
              <w:ind w:left="235"/>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1B928A3D" w14:textId="77777777" w:rsidTr="00CD6DAC">
        <w:trPr>
          <w:trHeight w:val="753"/>
        </w:trPr>
        <w:tc>
          <w:tcPr>
            <w:tcW w:w="226" w:type="dxa"/>
            <w:vMerge/>
            <w:tcBorders>
              <w:top w:val="nil"/>
              <w:left w:val="nil"/>
              <w:bottom w:val="nil"/>
              <w:right w:val="single" w:sz="4" w:space="0" w:color="000000"/>
            </w:tcBorders>
          </w:tcPr>
          <w:p w14:paraId="252B2CB0" w14:textId="77777777" w:rsidR="007E513C" w:rsidRPr="005E0C37" w:rsidRDefault="007E513C" w:rsidP="00310279">
            <w:pPr>
              <w:rPr>
                <w:rFonts w:ascii="Times New Roman" w:hAnsi="Times New Roman" w:cs="Times New Roman"/>
                <w:sz w:val="26"/>
                <w:szCs w:val="26"/>
              </w:rPr>
            </w:pPr>
          </w:p>
        </w:tc>
        <w:tc>
          <w:tcPr>
            <w:tcW w:w="1138" w:type="dxa"/>
            <w:tcBorders>
              <w:top w:val="single" w:sz="4" w:space="0" w:color="000000"/>
              <w:left w:val="single" w:sz="4" w:space="0" w:color="000000"/>
              <w:bottom w:val="single" w:sz="4" w:space="0" w:color="000000"/>
              <w:right w:val="single" w:sz="4" w:space="0" w:color="000000"/>
            </w:tcBorders>
          </w:tcPr>
          <w:p w14:paraId="045E0F6B" w14:textId="77777777" w:rsidR="007E513C" w:rsidRPr="005E0C37" w:rsidRDefault="007E513C" w:rsidP="00310279">
            <w:pPr>
              <w:pStyle w:val="TableParagraph"/>
              <w:spacing w:before="198"/>
              <w:ind w:left="304"/>
              <w:rPr>
                <w:sz w:val="26"/>
                <w:szCs w:val="26"/>
              </w:rPr>
            </w:pPr>
            <w:r w:rsidRPr="005E0C37">
              <w:rPr>
                <w:spacing w:val="-2"/>
                <w:sz w:val="26"/>
                <w:szCs w:val="26"/>
              </w:rPr>
              <w:t>4.2.3</w:t>
            </w:r>
          </w:p>
        </w:tc>
        <w:tc>
          <w:tcPr>
            <w:tcW w:w="6706" w:type="dxa"/>
            <w:tcBorders>
              <w:top w:val="single" w:sz="4" w:space="0" w:color="000000"/>
              <w:left w:val="single" w:sz="4" w:space="0" w:color="000000"/>
              <w:bottom w:val="single" w:sz="4" w:space="0" w:color="000000"/>
              <w:right w:val="single" w:sz="4" w:space="0" w:color="000000"/>
            </w:tcBorders>
          </w:tcPr>
          <w:p w14:paraId="2782272E" w14:textId="77777777" w:rsidR="007E513C" w:rsidRPr="005E0C37" w:rsidRDefault="007E513C" w:rsidP="00310279">
            <w:pPr>
              <w:pStyle w:val="TableParagraph"/>
              <w:spacing w:before="21"/>
              <w:ind w:left="104"/>
              <w:rPr>
                <w:sz w:val="26"/>
                <w:szCs w:val="26"/>
              </w:rPr>
            </w:pPr>
            <w:r w:rsidRPr="005E0C37">
              <w:rPr>
                <w:i/>
                <w:sz w:val="26"/>
                <w:szCs w:val="26"/>
              </w:rPr>
              <w:t>Triển khai</w:t>
            </w:r>
            <w:r w:rsidRPr="005E0C37">
              <w:rPr>
                <w:i/>
                <w:spacing w:val="1"/>
                <w:sz w:val="26"/>
                <w:szCs w:val="26"/>
              </w:rPr>
              <w:t xml:space="preserve"> </w:t>
            </w:r>
            <w:r w:rsidRPr="005E0C37">
              <w:rPr>
                <w:i/>
                <w:sz w:val="26"/>
                <w:szCs w:val="26"/>
              </w:rPr>
              <w:t>thực hiện</w:t>
            </w:r>
            <w:r w:rsidRPr="005E0C37">
              <w:rPr>
                <w:i/>
                <w:spacing w:val="1"/>
                <w:sz w:val="26"/>
                <w:szCs w:val="26"/>
              </w:rPr>
              <w:t xml:space="preserve"> </w:t>
            </w:r>
            <w:r w:rsidRPr="005E0C37">
              <w:rPr>
                <w:sz w:val="26"/>
                <w:szCs w:val="26"/>
              </w:rPr>
              <w:t>đổi</w:t>
            </w:r>
            <w:r w:rsidRPr="005E0C37">
              <w:rPr>
                <w:spacing w:val="1"/>
                <w:sz w:val="26"/>
                <w:szCs w:val="26"/>
              </w:rPr>
              <w:t xml:space="preserve"> </w:t>
            </w:r>
            <w:r w:rsidRPr="005E0C37">
              <w:rPr>
                <w:sz w:val="26"/>
                <w:szCs w:val="26"/>
              </w:rPr>
              <w:t>mới sáng</w:t>
            </w:r>
            <w:r w:rsidRPr="005E0C37">
              <w:rPr>
                <w:spacing w:val="1"/>
                <w:sz w:val="26"/>
                <w:szCs w:val="26"/>
              </w:rPr>
              <w:t xml:space="preserve"> </w:t>
            </w:r>
            <w:r w:rsidRPr="005E0C37">
              <w:rPr>
                <w:sz w:val="26"/>
                <w:szCs w:val="26"/>
              </w:rPr>
              <w:t>tạo trong</w:t>
            </w:r>
            <w:r w:rsidRPr="005E0C37">
              <w:rPr>
                <w:spacing w:val="1"/>
                <w:sz w:val="26"/>
                <w:szCs w:val="26"/>
              </w:rPr>
              <w:t xml:space="preserve"> </w:t>
            </w:r>
            <w:r w:rsidRPr="005E0C37">
              <w:rPr>
                <w:sz w:val="26"/>
                <w:szCs w:val="26"/>
              </w:rPr>
              <w:t>lĩnh</w:t>
            </w:r>
            <w:r w:rsidRPr="005E0C37">
              <w:rPr>
                <w:spacing w:val="1"/>
                <w:sz w:val="26"/>
                <w:szCs w:val="26"/>
              </w:rPr>
              <w:t xml:space="preserve"> </w:t>
            </w:r>
            <w:r w:rsidRPr="005E0C37">
              <w:rPr>
                <w:sz w:val="26"/>
                <w:szCs w:val="26"/>
              </w:rPr>
              <w:t>vực Sinh</w:t>
            </w:r>
            <w:r w:rsidRPr="005E0C37">
              <w:rPr>
                <w:spacing w:val="1"/>
                <w:sz w:val="26"/>
                <w:szCs w:val="26"/>
              </w:rPr>
              <w:t xml:space="preserve"> </w:t>
            </w:r>
            <w:r w:rsidRPr="005E0C37">
              <w:rPr>
                <w:spacing w:val="-5"/>
                <w:sz w:val="26"/>
                <w:szCs w:val="26"/>
              </w:rPr>
              <w:t>học</w:t>
            </w:r>
          </w:p>
          <w:p w14:paraId="4725E91A" w14:textId="77777777" w:rsidR="007E513C" w:rsidRPr="005E0C37" w:rsidRDefault="007E513C" w:rsidP="00310279">
            <w:pPr>
              <w:pStyle w:val="TableParagraph"/>
              <w:spacing w:before="61"/>
              <w:ind w:left="104"/>
              <w:rPr>
                <w:sz w:val="26"/>
                <w:szCs w:val="26"/>
              </w:rPr>
            </w:pPr>
            <w:r w:rsidRPr="005E0C37">
              <w:rPr>
                <w:sz w:val="26"/>
                <w:szCs w:val="26"/>
              </w:rPr>
              <w:t>thực</w:t>
            </w:r>
            <w:r w:rsidRPr="005E0C37">
              <w:rPr>
                <w:spacing w:val="-5"/>
                <w:sz w:val="26"/>
                <w:szCs w:val="26"/>
              </w:rPr>
              <w:t xml:space="preserve"> </w:t>
            </w:r>
            <w:r w:rsidRPr="005E0C37">
              <w:rPr>
                <w:spacing w:val="-2"/>
                <w:sz w:val="26"/>
                <w:szCs w:val="26"/>
              </w:rPr>
              <w:t>nghiệm</w:t>
            </w:r>
          </w:p>
        </w:tc>
        <w:tc>
          <w:tcPr>
            <w:tcW w:w="1800" w:type="dxa"/>
            <w:tcBorders>
              <w:top w:val="single" w:sz="4" w:space="0" w:color="000000"/>
              <w:left w:val="single" w:sz="4" w:space="0" w:color="000000"/>
              <w:bottom w:val="single" w:sz="4" w:space="0" w:color="000000"/>
              <w:right w:val="single" w:sz="4" w:space="0" w:color="000000"/>
            </w:tcBorders>
          </w:tcPr>
          <w:p w14:paraId="146C58AC" w14:textId="77777777" w:rsidR="007E513C" w:rsidRPr="005E0C37" w:rsidRDefault="007E513C" w:rsidP="00310279">
            <w:pPr>
              <w:pStyle w:val="TableParagraph"/>
              <w:spacing w:before="198"/>
              <w:ind w:left="235"/>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5CCC1B2F" w14:textId="77777777" w:rsidTr="00CD6DAC">
        <w:trPr>
          <w:trHeight w:val="719"/>
        </w:trPr>
        <w:tc>
          <w:tcPr>
            <w:tcW w:w="226" w:type="dxa"/>
            <w:vMerge/>
            <w:tcBorders>
              <w:top w:val="nil"/>
              <w:left w:val="nil"/>
              <w:bottom w:val="nil"/>
              <w:right w:val="single" w:sz="4" w:space="0" w:color="000000"/>
            </w:tcBorders>
          </w:tcPr>
          <w:p w14:paraId="5FCE1223" w14:textId="77777777" w:rsidR="007E513C" w:rsidRPr="005E0C37" w:rsidRDefault="007E513C" w:rsidP="00310279">
            <w:pPr>
              <w:rPr>
                <w:rFonts w:ascii="Times New Roman" w:hAnsi="Times New Roman" w:cs="Times New Roman"/>
                <w:sz w:val="26"/>
                <w:szCs w:val="26"/>
              </w:rPr>
            </w:pPr>
          </w:p>
        </w:tc>
        <w:tc>
          <w:tcPr>
            <w:tcW w:w="1138" w:type="dxa"/>
            <w:tcBorders>
              <w:top w:val="single" w:sz="4" w:space="0" w:color="000000"/>
              <w:left w:val="single" w:sz="4" w:space="0" w:color="000000"/>
              <w:bottom w:val="single" w:sz="4" w:space="0" w:color="000000"/>
              <w:right w:val="single" w:sz="4" w:space="0" w:color="000000"/>
            </w:tcBorders>
          </w:tcPr>
          <w:p w14:paraId="7F9AA998" w14:textId="77777777" w:rsidR="007E513C" w:rsidRPr="005E0C37" w:rsidRDefault="007E513C" w:rsidP="00310279">
            <w:pPr>
              <w:pStyle w:val="TableParagraph"/>
              <w:spacing w:before="184"/>
              <w:ind w:left="304"/>
              <w:rPr>
                <w:sz w:val="26"/>
                <w:szCs w:val="26"/>
              </w:rPr>
            </w:pPr>
            <w:r w:rsidRPr="005E0C37">
              <w:rPr>
                <w:spacing w:val="-2"/>
                <w:sz w:val="26"/>
                <w:szCs w:val="26"/>
              </w:rPr>
              <w:t>4.2.4</w:t>
            </w:r>
          </w:p>
        </w:tc>
        <w:tc>
          <w:tcPr>
            <w:tcW w:w="6706" w:type="dxa"/>
            <w:tcBorders>
              <w:top w:val="single" w:sz="4" w:space="0" w:color="000000"/>
              <w:left w:val="single" w:sz="4" w:space="0" w:color="000000"/>
              <w:bottom w:val="single" w:sz="4" w:space="0" w:color="000000"/>
              <w:right w:val="single" w:sz="4" w:space="0" w:color="000000"/>
            </w:tcBorders>
          </w:tcPr>
          <w:p w14:paraId="6B692719" w14:textId="77777777" w:rsidR="007E513C" w:rsidRPr="005E0C37" w:rsidRDefault="007E513C" w:rsidP="00310279">
            <w:pPr>
              <w:pStyle w:val="TableParagraph"/>
              <w:spacing w:before="2"/>
              <w:ind w:left="104"/>
              <w:rPr>
                <w:sz w:val="26"/>
                <w:szCs w:val="26"/>
              </w:rPr>
            </w:pPr>
            <w:r w:rsidRPr="005E0C37">
              <w:rPr>
                <w:i/>
                <w:sz w:val="26"/>
                <w:szCs w:val="26"/>
              </w:rPr>
              <w:t>Đánh</w:t>
            </w:r>
            <w:r w:rsidRPr="005E0C37">
              <w:rPr>
                <w:i/>
                <w:spacing w:val="6"/>
                <w:sz w:val="26"/>
                <w:szCs w:val="26"/>
              </w:rPr>
              <w:t xml:space="preserve"> </w:t>
            </w:r>
            <w:r w:rsidRPr="005E0C37">
              <w:rPr>
                <w:i/>
                <w:sz w:val="26"/>
                <w:szCs w:val="26"/>
              </w:rPr>
              <w:t>giá</w:t>
            </w:r>
            <w:r w:rsidRPr="005E0C37">
              <w:rPr>
                <w:i/>
                <w:spacing w:val="7"/>
                <w:sz w:val="26"/>
                <w:szCs w:val="26"/>
              </w:rPr>
              <w:t xml:space="preserve"> </w:t>
            </w:r>
            <w:r w:rsidRPr="005E0C37">
              <w:rPr>
                <w:i/>
                <w:sz w:val="26"/>
                <w:szCs w:val="26"/>
              </w:rPr>
              <w:t>sản</w:t>
            </w:r>
            <w:r w:rsidRPr="005E0C37">
              <w:rPr>
                <w:i/>
                <w:spacing w:val="7"/>
                <w:sz w:val="26"/>
                <w:szCs w:val="26"/>
              </w:rPr>
              <w:t xml:space="preserve"> </w:t>
            </w:r>
            <w:r w:rsidRPr="005E0C37">
              <w:rPr>
                <w:i/>
                <w:sz w:val="26"/>
                <w:szCs w:val="26"/>
              </w:rPr>
              <w:t>phẩm</w:t>
            </w:r>
            <w:r w:rsidRPr="005E0C37">
              <w:rPr>
                <w:i/>
                <w:spacing w:val="7"/>
                <w:sz w:val="26"/>
                <w:szCs w:val="26"/>
              </w:rPr>
              <w:t xml:space="preserve"> </w:t>
            </w:r>
            <w:r w:rsidRPr="005E0C37">
              <w:rPr>
                <w:sz w:val="26"/>
                <w:szCs w:val="26"/>
              </w:rPr>
              <w:t>đổi</w:t>
            </w:r>
            <w:r w:rsidRPr="005E0C37">
              <w:rPr>
                <w:spacing w:val="7"/>
                <w:sz w:val="26"/>
                <w:szCs w:val="26"/>
              </w:rPr>
              <w:t xml:space="preserve"> </w:t>
            </w:r>
            <w:r w:rsidRPr="005E0C37">
              <w:rPr>
                <w:sz w:val="26"/>
                <w:szCs w:val="26"/>
              </w:rPr>
              <w:t>mới</w:t>
            </w:r>
            <w:r w:rsidRPr="005E0C37">
              <w:rPr>
                <w:spacing w:val="6"/>
                <w:sz w:val="26"/>
                <w:szCs w:val="26"/>
              </w:rPr>
              <w:t xml:space="preserve"> </w:t>
            </w:r>
            <w:r w:rsidRPr="005E0C37">
              <w:rPr>
                <w:sz w:val="26"/>
                <w:szCs w:val="26"/>
              </w:rPr>
              <w:t>sáng</w:t>
            </w:r>
            <w:r w:rsidRPr="005E0C37">
              <w:rPr>
                <w:spacing w:val="7"/>
                <w:sz w:val="26"/>
                <w:szCs w:val="26"/>
              </w:rPr>
              <w:t xml:space="preserve"> </w:t>
            </w:r>
            <w:r w:rsidRPr="005E0C37">
              <w:rPr>
                <w:sz w:val="26"/>
                <w:szCs w:val="26"/>
              </w:rPr>
              <w:t>tạo</w:t>
            </w:r>
            <w:r w:rsidRPr="005E0C37">
              <w:rPr>
                <w:spacing w:val="7"/>
                <w:sz w:val="26"/>
                <w:szCs w:val="26"/>
              </w:rPr>
              <w:t xml:space="preserve"> </w:t>
            </w:r>
            <w:r w:rsidRPr="005E0C37">
              <w:rPr>
                <w:sz w:val="26"/>
                <w:szCs w:val="26"/>
              </w:rPr>
              <w:t>trong</w:t>
            </w:r>
            <w:r w:rsidRPr="005E0C37">
              <w:rPr>
                <w:spacing w:val="6"/>
                <w:sz w:val="26"/>
                <w:szCs w:val="26"/>
              </w:rPr>
              <w:t xml:space="preserve"> </w:t>
            </w:r>
            <w:r w:rsidRPr="005E0C37">
              <w:rPr>
                <w:sz w:val="26"/>
                <w:szCs w:val="26"/>
              </w:rPr>
              <w:t>lĩnh</w:t>
            </w:r>
            <w:r w:rsidRPr="005E0C37">
              <w:rPr>
                <w:spacing w:val="7"/>
                <w:sz w:val="26"/>
                <w:szCs w:val="26"/>
              </w:rPr>
              <w:t xml:space="preserve"> </w:t>
            </w:r>
            <w:r w:rsidRPr="005E0C37">
              <w:rPr>
                <w:sz w:val="26"/>
                <w:szCs w:val="26"/>
              </w:rPr>
              <w:t>vực</w:t>
            </w:r>
            <w:r w:rsidRPr="005E0C37">
              <w:rPr>
                <w:spacing w:val="7"/>
                <w:sz w:val="26"/>
                <w:szCs w:val="26"/>
              </w:rPr>
              <w:t xml:space="preserve"> </w:t>
            </w:r>
            <w:r w:rsidRPr="005E0C37">
              <w:rPr>
                <w:sz w:val="26"/>
                <w:szCs w:val="26"/>
              </w:rPr>
              <w:t>Sinh</w:t>
            </w:r>
            <w:r w:rsidRPr="005E0C37">
              <w:rPr>
                <w:spacing w:val="6"/>
                <w:sz w:val="26"/>
                <w:szCs w:val="26"/>
              </w:rPr>
              <w:t xml:space="preserve"> </w:t>
            </w:r>
            <w:r w:rsidRPr="005E0C37">
              <w:rPr>
                <w:spacing w:val="-5"/>
                <w:sz w:val="26"/>
                <w:szCs w:val="26"/>
              </w:rPr>
              <w:t>học</w:t>
            </w:r>
          </w:p>
          <w:p w14:paraId="3C0DE617" w14:textId="77777777" w:rsidR="007E513C" w:rsidRPr="005E0C37" w:rsidRDefault="007E513C" w:rsidP="00310279">
            <w:pPr>
              <w:pStyle w:val="TableParagraph"/>
              <w:spacing w:before="61"/>
              <w:ind w:left="104"/>
              <w:rPr>
                <w:sz w:val="26"/>
                <w:szCs w:val="26"/>
              </w:rPr>
            </w:pPr>
            <w:r w:rsidRPr="005E0C37">
              <w:rPr>
                <w:sz w:val="26"/>
                <w:szCs w:val="26"/>
              </w:rPr>
              <w:t>thực</w:t>
            </w:r>
            <w:r w:rsidRPr="005E0C37">
              <w:rPr>
                <w:spacing w:val="-5"/>
                <w:sz w:val="26"/>
                <w:szCs w:val="26"/>
              </w:rPr>
              <w:t xml:space="preserve"> </w:t>
            </w:r>
            <w:r w:rsidRPr="005E0C37">
              <w:rPr>
                <w:spacing w:val="-2"/>
                <w:sz w:val="26"/>
                <w:szCs w:val="26"/>
              </w:rPr>
              <w:t>nghiệm</w:t>
            </w:r>
          </w:p>
        </w:tc>
        <w:tc>
          <w:tcPr>
            <w:tcW w:w="1800" w:type="dxa"/>
            <w:tcBorders>
              <w:top w:val="single" w:sz="4" w:space="0" w:color="000000"/>
              <w:left w:val="single" w:sz="4" w:space="0" w:color="000000"/>
              <w:bottom w:val="single" w:sz="4" w:space="0" w:color="000000"/>
              <w:right w:val="single" w:sz="4" w:space="0" w:color="000000"/>
            </w:tcBorders>
          </w:tcPr>
          <w:p w14:paraId="7C40CB81" w14:textId="77777777" w:rsidR="007E513C" w:rsidRPr="005E0C37" w:rsidRDefault="007E513C" w:rsidP="00310279">
            <w:pPr>
              <w:pStyle w:val="TableParagraph"/>
              <w:spacing w:before="184"/>
              <w:ind w:left="235"/>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1D3BB590" w14:textId="77777777" w:rsidR="007E513C" w:rsidRPr="005E0C37" w:rsidRDefault="007E513C" w:rsidP="007E513C">
      <w:pPr>
        <w:pStyle w:val="BodyText"/>
        <w:spacing w:before="69"/>
      </w:pPr>
    </w:p>
    <w:p w14:paraId="16B126D6" w14:textId="77777777" w:rsidR="007E513C" w:rsidRPr="005E0C37" w:rsidRDefault="007E513C" w:rsidP="007E513C">
      <w:pPr>
        <w:pStyle w:val="ListParagraph"/>
        <w:widowControl w:val="0"/>
        <w:numPr>
          <w:ilvl w:val="0"/>
          <w:numId w:val="140"/>
        </w:numPr>
        <w:tabs>
          <w:tab w:val="left" w:pos="619"/>
        </w:tabs>
        <w:autoSpaceDE w:val="0"/>
        <w:autoSpaceDN w:val="0"/>
        <w:spacing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252BAB32" w14:textId="77777777" w:rsidR="007E513C" w:rsidRPr="005E0C37" w:rsidRDefault="007E513C" w:rsidP="007E513C">
      <w:pPr>
        <w:pStyle w:val="BodyText"/>
        <w:spacing w:before="56"/>
        <w:ind w:left="927"/>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175373A2" w14:textId="77777777" w:rsidR="007E513C" w:rsidRPr="005E0C37" w:rsidRDefault="007E513C" w:rsidP="007E513C">
      <w:pPr>
        <w:pStyle w:val="BodyText"/>
        <w:spacing w:before="2" w:after="1"/>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323"/>
        <w:gridCol w:w="993"/>
        <w:gridCol w:w="993"/>
        <w:gridCol w:w="1276"/>
      </w:tblGrid>
      <w:tr w:rsidR="007E513C" w:rsidRPr="005E0C37" w14:paraId="3BF60F27" w14:textId="77777777" w:rsidTr="00310279">
        <w:trPr>
          <w:trHeight w:val="1103"/>
        </w:trPr>
        <w:tc>
          <w:tcPr>
            <w:tcW w:w="1051" w:type="dxa"/>
            <w:shd w:val="clear" w:color="auto" w:fill="FFF2CC"/>
          </w:tcPr>
          <w:p w14:paraId="7787D8DA" w14:textId="77777777" w:rsidR="007E513C" w:rsidRPr="005E0C37" w:rsidRDefault="007E513C" w:rsidP="00310279">
            <w:pPr>
              <w:pStyle w:val="TableParagraph"/>
              <w:spacing w:before="91"/>
              <w:rPr>
                <w:sz w:val="26"/>
                <w:szCs w:val="26"/>
              </w:rPr>
            </w:pPr>
          </w:p>
          <w:p w14:paraId="31971C95" w14:textId="77777777" w:rsidR="007E513C" w:rsidRPr="005E0C37" w:rsidRDefault="007E513C" w:rsidP="00310279">
            <w:pPr>
              <w:pStyle w:val="TableParagraph"/>
              <w:ind w:left="13"/>
              <w:jc w:val="center"/>
              <w:rPr>
                <w:b/>
                <w:sz w:val="26"/>
                <w:szCs w:val="26"/>
              </w:rPr>
            </w:pPr>
            <w:r w:rsidRPr="005E0C37">
              <w:rPr>
                <w:b/>
                <w:spacing w:val="-5"/>
                <w:sz w:val="26"/>
                <w:szCs w:val="26"/>
              </w:rPr>
              <w:t>CLO</w:t>
            </w:r>
          </w:p>
        </w:tc>
        <w:tc>
          <w:tcPr>
            <w:tcW w:w="5323" w:type="dxa"/>
            <w:shd w:val="clear" w:color="auto" w:fill="FFF2CC"/>
          </w:tcPr>
          <w:p w14:paraId="0D303D80" w14:textId="77777777" w:rsidR="007E513C" w:rsidRPr="005E0C37" w:rsidRDefault="007E513C" w:rsidP="00310279">
            <w:pPr>
              <w:pStyle w:val="TableParagraph"/>
              <w:spacing w:before="91"/>
              <w:rPr>
                <w:sz w:val="26"/>
                <w:szCs w:val="26"/>
              </w:rPr>
            </w:pPr>
          </w:p>
          <w:p w14:paraId="0EB401EA" w14:textId="77777777" w:rsidR="007E513C" w:rsidRPr="005E0C37" w:rsidRDefault="007E513C" w:rsidP="00310279">
            <w:pPr>
              <w:pStyle w:val="TableParagraph"/>
              <w:ind w:left="943"/>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993" w:type="dxa"/>
            <w:shd w:val="clear" w:color="auto" w:fill="FFF2CC"/>
          </w:tcPr>
          <w:p w14:paraId="2ABA1A24" w14:textId="77777777" w:rsidR="007E513C" w:rsidRPr="005E0C37" w:rsidRDefault="007E513C" w:rsidP="00310279">
            <w:pPr>
              <w:pStyle w:val="TableParagraph"/>
              <w:spacing w:before="64" w:line="261" w:lineRule="auto"/>
              <w:ind w:left="69" w:right="52"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993" w:type="dxa"/>
            <w:shd w:val="clear" w:color="auto" w:fill="FFF2CC"/>
          </w:tcPr>
          <w:p w14:paraId="4089B065" w14:textId="77777777" w:rsidR="007E513C" w:rsidRPr="005E0C37" w:rsidRDefault="007E513C" w:rsidP="00310279">
            <w:pPr>
              <w:pStyle w:val="TableParagraph"/>
              <w:spacing w:before="64" w:line="261" w:lineRule="auto"/>
              <w:ind w:left="133" w:right="124"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276" w:type="dxa"/>
            <w:shd w:val="clear" w:color="auto" w:fill="FFF2CC"/>
          </w:tcPr>
          <w:p w14:paraId="7D40D9F2" w14:textId="77777777" w:rsidR="007E513C" w:rsidRPr="005E0C37" w:rsidRDefault="007E513C" w:rsidP="00310279">
            <w:pPr>
              <w:pStyle w:val="TableParagraph"/>
              <w:spacing w:before="64" w:line="261" w:lineRule="auto"/>
              <w:ind w:left="160" w:right="145"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7E513C" w:rsidRPr="005E0C37" w14:paraId="7AD43E36" w14:textId="77777777" w:rsidTr="00310279">
        <w:trPr>
          <w:trHeight w:val="657"/>
        </w:trPr>
        <w:tc>
          <w:tcPr>
            <w:tcW w:w="1051" w:type="dxa"/>
          </w:tcPr>
          <w:p w14:paraId="69B016C5" w14:textId="77777777" w:rsidR="007E513C" w:rsidRPr="005E0C37" w:rsidRDefault="007E513C" w:rsidP="00310279">
            <w:pPr>
              <w:pStyle w:val="TableParagraph"/>
              <w:spacing w:before="170"/>
              <w:ind w:left="13"/>
              <w:jc w:val="center"/>
              <w:rPr>
                <w:sz w:val="26"/>
                <w:szCs w:val="26"/>
              </w:rPr>
            </w:pPr>
            <w:r w:rsidRPr="005E0C37">
              <w:rPr>
                <w:spacing w:val="-2"/>
                <w:sz w:val="26"/>
                <w:szCs w:val="26"/>
              </w:rPr>
              <w:t>1.2.1.1</w:t>
            </w:r>
          </w:p>
        </w:tc>
        <w:tc>
          <w:tcPr>
            <w:tcW w:w="5323" w:type="dxa"/>
          </w:tcPr>
          <w:p w14:paraId="236667F9" w14:textId="77777777" w:rsidR="007E513C" w:rsidRPr="005E0C37" w:rsidRDefault="007E513C" w:rsidP="00310279">
            <w:pPr>
              <w:pStyle w:val="TableParagraph"/>
              <w:spacing w:before="2"/>
              <w:ind w:left="105"/>
              <w:rPr>
                <w:sz w:val="26"/>
                <w:szCs w:val="26"/>
              </w:rPr>
            </w:pPr>
            <w:r w:rsidRPr="005E0C37">
              <w:rPr>
                <w:i/>
                <w:sz w:val="26"/>
                <w:szCs w:val="26"/>
              </w:rPr>
              <w:t>Phân</w:t>
            </w:r>
            <w:r w:rsidRPr="005E0C37">
              <w:rPr>
                <w:i/>
                <w:spacing w:val="-9"/>
                <w:sz w:val="26"/>
                <w:szCs w:val="26"/>
              </w:rPr>
              <w:t xml:space="preserve"> </w:t>
            </w:r>
            <w:r w:rsidRPr="005E0C37">
              <w:rPr>
                <w:i/>
                <w:sz w:val="26"/>
                <w:szCs w:val="26"/>
              </w:rPr>
              <w:t>tích</w:t>
            </w:r>
            <w:r w:rsidRPr="005E0C37">
              <w:rPr>
                <w:i/>
                <w:spacing w:val="-9"/>
                <w:sz w:val="26"/>
                <w:szCs w:val="26"/>
              </w:rPr>
              <w:t xml:space="preserve"> </w:t>
            </w:r>
            <w:r w:rsidRPr="005E0C37">
              <w:rPr>
                <w:sz w:val="26"/>
                <w:szCs w:val="26"/>
              </w:rPr>
              <w:t>được</w:t>
            </w:r>
            <w:r w:rsidRPr="005E0C37">
              <w:rPr>
                <w:spacing w:val="-8"/>
                <w:sz w:val="26"/>
                <w:szCs w:val="26"/>
              </w:rPr>
              <w:t xml:space="preserve"> </w:t>
            </w:r>
            <w:r w:rsidRPr="005E0C37">
              <w:rPr>
                <w:sz w:val="26"/>
                <w:szCs w:val="26"/>
              </w:rPr>
              <w:t>kiến</w:t>
            </w:r>
            <w:r w:rsidRPr="005E0C37">
              <w:rPr>
                <w:spacing w:val="-9"/>
                <w:sz w:val="26"/>
                <w:szCs w:val="26"/>
              </w:rPr>
              <w:t xml:space="preserve"> </w:t>
            </w:r>
            <w:r w:rsidRPr="005E0C37">
              <w:rPr>
                <w:sz w:val="26"/>
                <w:szCs w:val="26"/>
              </w:rPr>
              <w:t>thức</w:t>
            </w:r>
            <w:r w:rsidRPr="005E0C37">
              <w:rPr>
                <w:spacing w:val="-8"/>
                <w:sz w:val="26"/>
                <w:szCs w:val="26"/>
              </w:rPr>
              <w:t xml:space="preserve"> </w:t>
            </w:r>
            <w:r w:rsidRPr="005E0C37">
              <w:rPr>
                <w:sz w:val="26"/>
                <w:szCs w:val="26"/>
              </w:rPr>
              <w:t>lý</w:t>
            </w:r>
            <w:r w:rsidRPr="005E0C37">
              <w:rPr>
                <w:spacing w:val="-9"/>
                <w:sz w:val="26"/>
                <w:szCs w:val="26"/>
              </w:rPr>
              <w:t xml:space="preserve"> </w:t>
            </w:r>
            <w:r w:rsidRPr="005E0C37">
              <w:rPr>
                <w:sz w:val="26"/>
                <w:szCs w:val="26"/>
              </w:rPr>
              <w:t>thuyết,</w:t>
            </w:r>
            <w:r w:rsidRPr="005E0C37">
              <w:rPr>
                <w:spacing w:val="-8"/>
                <w:sz w:val="26"/>
                <w:szCs w:val="26"/>
              </w:rPr>
              <w:t xml:space="preserve"> </w:t>
            </w:r>
            <w:r w:rsidRPr="005E0C37">
              <w:rPr>
                <w:sz w:val="26"/>
                <w:szCs w:val="26"/>
              </w:rPr>
              <w:t>kỹ</w:t>
            </w:r>
            <w:r w:rsidRPr="005E0C37">
              <w:rPr>
                <w:spacing w:val="-9"/>
                <w:sz w:val="26"/>
                <w:szCs w:val="26"/>
              </w:rPr>
              <w:t xml:space="preserve"> </w:t>
            </w:r>
            <w:r w:rsidRPr="005E0C37">
              <w:rPr>
                <w:sz w:val="26"/>
                <w:szCs w:val="26"/>
              </w:rPr>
              <w:t>thuật</w:t>
            </w:r>
            <w:r w:rsidRPr="005E0C37">
              <w:rPr>
                <w:spacing w:val="-8"/>
                <w:sz w:val="26"/>
                <w:szCs w:val="26"/>
              </w:rPr>
              <w:t xml:space="preserve"> </w:t>
            </w:r>
            <w:r w:rsidRPr="005E0C37">
              <w:rPr>
                <w:spacing w:val="-4"/>
                <w:sz w:val="26"/>
                <w:szCs w:val="26"/>
              </w:rPr>
              <w:t>chẩn</w:t>
            </w:r>
          </w:p>
          <w:p w14:paraId="2AAF7E38" w14:textId="77777777" w:rsidR="007E513C" w:rsidRPr="005E0C37" w:rsidRDefault="007E513C" w:rsidP="00310279">
            <w:pPr>
              <w:pStyle w:val="TableParagraph"/>
              <w:spacing w:before="32"/>
              <w:ind w:left="105"/>
              <w:rPr>
                <w:sz w:val="26"/>
                <w:szCs w:val="26"/>
              </w:rPr>
            </w:pPr>
            <w:r w:rsidRPr="005E0C37">
              <w:rPr>
                <w:spacing w:val="-2"/>
                <w:sz w:val="26"/>
                <w:szCs w:val="26"/>
              </w:rPr>
              <w:t>đoán</w:t>
            </w:r>
            <w:r w:rsidRPr="005E0C37">
              <w:rPr>
                <w:spacing w:val="-14"/>
                <w:sz w:val="26"/>
                <w:szCs w:val="26"/>
              </w:rPr>
              <w:t xml:space="preserve"> </w:t>
            </w:r>
            <w:r w:rsidRPr="005E0C37">
              <w:rPr>
                <w:spacing w:val="-2"/>
                <w:sz w:val="26"/>
                <w:szCs w:val="26"/>
              </w:rPr>
              <w:t>phân</w:t>
            </w:r>
            <w:r w:rsidRPr="005E0C37">
              <w:rPr>
                <w:spacing w:val="-13"/>
                <w:sz w:val="26"/>
                <w:szCs w:val="26"/>
              </w:rPr>
              <w:t xml:space="preserve"> </w:t>
            </w:r>
            <w:r w:rsidRPr="005E0C37">
              <w:rPr>
                <w:spacing w:val="-2"/>
                <w:sz w:val="26"/>
                <w:szCs w:val="26"/>
              </w:rPr>
              <w:t>tử</w:t>
            </w:r>
            <w:r w:rsidRPr="005E0C37">
              <w:rPr>
                <w:spacing w:val="-13"/>
                <w:sz w:val="26"/>
                <w:szCs w:val="26"/>
              </w:rPr>
              <w:t xml:space="preserve"> </w:t>
            </w:r>
            <w:r w:rsidRPr="005E0C37">
              <w:rPr>
                <w:spacing w:val="-2"/>
                <w:sz w:val="26"/>
                <w:szCs w:val="26"/>
              </w:rPr>
              <w:t>để</w:t>
            </w:r>
            <w:r w:rsidRPr="005E0C37">
              <w:rPr>
                <w:spacing w:val="-13"/>
                <w:sz w:val="26"/>
                <w:szCs w:val="26"/>
              </w:rPr>
              <w:t xml:space="preserve"> </w:t>
            </w:r>
            <w:r w:rsidRPr="005E0C37">
              <w:rPr>
                <w:spacing w:val="-2"/>
                <w:sz w:val="26"/>
                <w:szCs w:val="26"/>
              </w:rPr>
              <w:t>giải</w:t>
            </w:r>
            <w:r w:rsidRPr="005E0C37">
              <w:rPr>
                <w:spacing w:val="-13"/>
                <w:sz w:val="26"/>
                <w:szCs w:val="26"/>
              </w:rPr>
              <w:t xml:space="preserve"> </w:t>
            </w:r>
            <w:r w:rsidRPr="005E0C37">
              <w:rPr>
                <w:spacing w:val="-2"/>
                <w:sz w:val="26"/>
                <w:szCs w:val="26"/>
              </w:rPr>
              <w:t>quyết</w:t>
            </w:r>
            <w:r w:rsidRPr="005E0C37">
              <w:rPr>
                <w:spacing w:val="-13"/>
                <w:sz w:val="26"/>
                <w:szCs w:val="26"/>
              </w:rPr>
              <w:t xml:space="preserve"> </w:t>
            </w:r>
            <w:r w:rsidRPr="005E0C37">
              <w:rPr>
                <w:spacing w:val="-2"/>
                <w:sz w:val="26"/>
                <w:szCs w:val="26"/>
              </w:rPr>
              <w:t>các</w:t>
            </w:r>
            <w:r w:rsidRPr="005E0C37">
              <w:rPr>
                <w:spacing w:val="-14"/>
                <w:sz w:val="26"/>
                <w:szCs w:val="26"/>
              </w:rPr>
              <w:t xml:space="preserve"> </w:t>
            </w:r>
            <w:r w:rsidRPr="005E0C37">
              <w:rPr>
                <w:spacing w:val="-2"/>
                <w:sz w:val="26"/>
                <w:szCs w:val="26"/>
              </w:rPr>
              <w:t>vấn</w:t>
            </w:r>
            <w:r w:rsidRPr="005E0C37">
              <w:rPr>
                <w:spacing w:val="-13"/>
                <w:sz w:val="26"/>
                <w:szCs w:val="26"/>
              </w:rPr>
              <w:t xml:space="preserve"> </w:t>
            </w:r>
            <w:r w:rsidRPr="005E0C37">
              <w:rPr>
                <w:spacing w:val="-2"/>
                <w:sz w:val="26"/>
                <w:szCs w:val="26"/>
              </w:rPr>
              <w:t>đề</w:t>
            </w:r>
            <w:r w:rsidRPr="005E0C37">
              <w:rPr>
                <w:spacing w:val="-13"/>
                <w:sz w:val="26"/>
                <w:szCs w:val="26"/>
              </w:rPr>
              <w:t xml:space="preserve"> </w:t>
            </w:r>
            <w:r w:rsidRPr="005E0C37">
              <w:rPr>
                <w:spacing w:val="-2"/>
                <w:sz w:val="26"/>
                <w:szCs w:val="26"/>
              </w:rPr>
              <w:t>chuyên</w:t>
            </w:r>
            <w:r w:rsidRPr="005E0C37">
              <w:rPr>
                <w:spacing w:val="-13"/>
                <w:sz w:val="26"/>
                <w:szCs w:val="26"/>
              </w:rPr>
              <w:t xml:space="preserve"> </w:t>
            </w:r>
            <w:r w:rsidRPr="005E0C37">
              <w:rPr>
                <w:spacing w:val="-5"/>
                <w:sz w:val="26"/>
                <w:szCs w:val="26"/>
              </w:rPr>
              <w:t>môn</w:t>
            </w:r>
          </w:p>
        </w:tc>
        <w:tc>
          <w:tcPr>
            <w:tcW w:w="993" w:type="dxa"/>
            <w:vMerge w:val="restart"/>
          </w:tcPr>
          <w:p w14:paraId="2989FE1E" w14:textId="77777777" w:rsidR="007E513C" w:rsidRPr="005E0C37" w:rsidRDefault="007E513C" w:rsidP="00310279">
            <w:pPr>
              <w:pStyle w:val="TableParagraph"/>
              <w:rPr>
                <w:sz w:val="26"/>
                <w:szCs w:val="26"/>
              </w:rPr>
            </w:pPr>
          </w:p>
          <w:p w14:paraId="2DE67B39" w14:textId="77777777" w:rsidR="007E513C" w:rsidRPr="005E0C37" w:rsidRDefault="007E513C" w:rsidP="00310279">
            <w:pPr>
              <w:pStyle w:val="TableParagraph"/>
              <w:rPr>
                <w:sz w:val="26"/>
                <w:szCs w:val="26"/>
              </w:rPr>
            </w:pPr>
          </w:p>
          <w:p w14:paraId="7E1207A1" w14:textId="77777777" w:rsidR="007E513C" w:rsidRPr="005E0C37" w:rsidRDefault="007E513C" w:rsidP="00310279">
            <w:pPr>
              <w:pStyle w:val="TableParagraph"/>
              <w:spacing w:before="98"/>
              <w:rPr>
                <w:sz w:val="26"/>
                <w:szCs w:val="26"/>
              </w:rPr>
            </w:pPr>
          </w:p>
          <w:p w14:paraId="14BBA819" w14:textId="77777777" w:rsidR="007E513C" w:rsidRPr="005E0C37" w:rsidRDefault="007E513C" w:rsidP="00310279">
            <w:pPr>
              <w:pStyle w:val="TableParagraph"/>
              <w:ind w:left="238"/>
              <w:rPr>
                <w:sz w:val="26"/>
                <w:szCs w:val="26"/>
              </w:rPr>
            </w:pPr>
            <w:r w:rsidRPr="005E0C37">
              <w:rPr>
                <w:spacing w:val="-2"/>
                <w:sz w:val="26"/>
                <w:szCs w:val="26"/>
              </w:rPr>
              <w:t>1.2.1</w:t>
            </w:r>
          </w:p>
        </w:tc>
        <w:tc>
          <w:tcPr>
            <w:tcW w:w="993" w:type="dxa"/>
          </w:tcPr>
          <w:p w14:paraId="7E2C7D40" w14:textId="77777777" w:rsidR="007E513C" w:rsidRPr="005E0C37" w:rsidRDefault="007E513C" w:rsidP="00310279">
            <w:pPr>
              <w:pStyle w:val="TableParagraph"/>
              <w:spacing w:before="170"/>
              <w:ind w:left="31" w:right="25"/>
              <w:jc w:val="center"/>
              <w:rPr>
                <w:sz w:val="26"/>
                <w:szCs w:val="26"/>
              </w:rPr>
            </w:pPr>
            <w:r w:rsidRPr="005E0C37">
              <w:rPr>
                <w:spacing w:val="-5"/>
                <w:sz w:val="26"/>
                <w:szCs w:val="26"/>
              </w:rPr>
              <w:t>10%</w:t>
            </w:r>
          </w:p>
        </w:tc>
        <w:tc>
          <w:tcPr>
            <w:tcW w:w="1276" w:type="dxa"/>
          </w:tcPr>
          <w:p w14:paraId="0BCE0CF8" w14:textId="77777777" w:rsidR="007E513C" w:rsidRPr="005E0C37" w:rsidRDefault="007E513C" w:rsidP="00310279">
            <w:pPr>
              <w:pStyle w:val="TableParagraph"/>
              <w:spacing w:before="170"/>
              <w:ind w:left="11"/>
              <w:jc w:val="center"/>
              <w:rPr>
                <w:sz w:val="26"/>
                <w:szCs w:val="26"/>
              </w:rPr>
            </w:pPr>
            <w:r w:rsidRPr="005E0C37">
              <w:rPr>
                <w:spacing w:val="-5"/>
                <w:sz w:val="26"/>
                <w:szCs w:val="26"/>
              </w:rPr>
              <w:t>2,5</w:t>
            </w:r>
          </w:p>
        </w:tc>
      </w:tr>
      <w:tr w:rsidR="007E513C" w:rsidRPr="005E0C37" w14:paraId="67C52926" w14:textId="77777777" w:rsidTr="00310279">
        <w:trPr>
          <w:trHeight w:val="1646"/>
        </w:trPr>
        <w:tc>
          <w:tcPr>
            <w:tcW w:w="1051" w:type="dxa"/>
          </w:tcPr>
          <w:p w14:paraId="3B639FB1" w14:textId="77777777" w:rsidR="007E513C" w:rsidRPr="005E0C37" w:rsidRDefault="007E513C" w:rsidP="00310279">
            <w:pPr>
              <w:pStyle w:val="TableParagraph"/>
              <w:rPr>
                <w:sz w:val="26"/>
                <w:szCs w:val="26"/>
              </w:rPr>
            </w:pPr>
          </w:p>
          <w:p w14:paraId="77F22FBA" w14:textId="77777777" w:rsidR="007E513C" w:rsidRPr="005E0C37" w:rsidRDefault="007E513C" w:rsidP="00310279">
            <w:pPr>
              <w:pStyle w:val="TableParagraph"/>
              <w:spacing w:before="61"/>
              <w:rPr>
                <w:sz w:val="26"/>
                <w:szCs w:val="26"/>
              </w:rPr>
            </w:pPr>
          </w:p>
          <w:p w14:paraId="211DD807" w14:textId="77777777" w:rsidR="007E513C" w:rsidRPr="005E0C37" w:rsidRDefault="007E513C" w:rsidP="00310279">
            <w:pPr>
              <w:pStyle w:val="TableParagraph"/>
              <w:ind w:left="13"/>
              <w:jc w:val="center"/>
              <w:rPr>
                <w:sz w:val="26"/>
                <w:szCs w:val="26"/>
              </w:rPr>
            </w:pPr>
            <w:r w:rsidRPr="005E0C37">
              <w:rPr>
                <w:spacing w:val="-2"/>
                <w:sz w:val="26"/>
                <w:szCs w:val="26"/>
              </w:rPr>
              <w:t>1.2.1.2</w:t>
            </w:r>
          </w:p>
        </w:tc>
        <w:tc>
          <w:tcPr>
            <w:tcW w:w="5323" w:type="dxa"/>
          </w:tcPr>
          <w:p w14:paraId="10F535C6" w14:textId="77777777" w:rsidR="007E513C" w:rsidRPr="005E0C37" w:rsidRDefault="007E513C" w:rsidP="00310279">
            <w:pPr>
              <w:pStyle w:val="TableParagraph"/>
              <w:spacing w:before="2" w:line="264" w:lineRule="auto"/>
              <w:ind w:left="105" w:right="96"/>
              <w:jc w:val="both"/>
              <w:rPr>
                <w:sz w:val="26"/>
                <w:szCs w:val="26"/>
              </w:rPr>
            </w:pPr>
            <w:r w:rsidRPr="005E0C37">
              <w:rPr>
                <w:i/>
                <w:sz w:val="26"/>
                <w:szCs w:val="26"/>
              </w:rPr>
              <w:t>Phân</w:t>
            </w:r>
            <w:r w:rsidRPr="005E0C37">
              <w:rPr>
                <w:i/>
                <w:spacing w:val="-8"/>
                <w:sz w:val="26"/>
                <w:szCs w:val="26"/>
              </w:rPr>
              <w:t xml:space="preserve"> </w:t>
            </w:r>
            <w:r w:rsidRPr="005E0C37">
              <w:rPr>
                <w:i/>
                <w:sz w:val="26"/>
                <w:szCs w:val="26"/>
              </w:rPr>
              <w:t>tích</w:t>
            </w:r>
            <w:r w:rsidRPr="005E0C37">
              <w:rPr>
                <w:i/>
                <w:spacing w:val="-8"/>
                <w:sz w:val="26"/>
                <w:szCs w:val="26"/>
              </w:rPr>
              <w:t xml:space="preserve"> </w:t>
            </w:r>
            <w:r w:rsidRPr="005E0C37">
              <w:rPr>
                <w:sz w:val="26"/>
                <w:szCs w:val="26"/>
              </w:rPr>
              <w:t>được</w:t>
            </w:r>
            <w:r w:rsidRPr="005E0C37">
              <w:rPr>
                <w:spacing w:val="-8"/>
                <w:sz w:val="26"/>
                <w:szCs w:val="26"/>
              </w:rPr>
              <w:t xml:space="preserve"> </w:t>
            </w:r>
            <w:r w:rsidRPr="005E0C37">
              <w:rPr>
                <w:sz w:val="26"/>
                <w:szCs w:val="26"/>
              </w:rPr>
              <w:t>kiến</w:t>
            </w:r>
            <w:r w:rsidRPr="005E0C37">
              <w:rPr>
                <w:spacing w:val="-8"/>
                <w:sz w:val="26"/>
                <w:szCs w:val="26"/>
              </w:rPr>
              <w:t xml:space="preserve"> </w:t>
            </w:r>
            <w:r w:rsidRPr="005E0C37">
              <w:rPr>
                <w:sz w:val="26"/>
                <w:szCs w:val="26"/>
              </w:rPr>
              <w:t>thức</w:t>
            </w:r>
            <w:r w:rsidRPr="005E0C37">
              <w:rPr>
                <w:spacing w:val="-8"/>
                <w:sz w:val="26"/>
                <w:szCs w:val="26"/>
              </w:rPr>
              <w:t xml:space="preserve"> </w:t>
            </w:r>
            <w:r w:rsidRPr="005E0C37">
              <w:rPr>
                <w:sz w:val="26"/>
                <w:szCs w:val="26"/>
              </w:rPr>
              <w:t>lý</w:t>
            </w:r>
            <w:r w:rsidRPr="005E0C37">
              <w:rPr>
                <w:spacing w:val="-8"/>
                <w:sz w:val="26"/>
                <w:szCs w:val="26"/>
              </w:rPr>
              <w:t xml:space="preserve"> </w:t>
            </w:r>
            <w:r w:rsidRPr="005E0C37">
              <w:rPr>
                <w:sz w:val="26"/>
                <w:szCs w:val="26"/>
              </w:rPr>
              <w:t>thuyết,</w:t>
            </w:r>
            <w:r w:rsidRPr="005E0C37">
              <w:rPr>
                <w:spacing w:val="-8"/>
                <w:sz w:val="26"/>
                <w:szCs w:val="26"/>
              </w:rPr>
              <w:t xml:space="preserve"> </w:t>
            </w:r>
            <w:r w:rsidRPr="005E0C37">
              <w:rPr>
                <w:sz w:val="26"/>
                <w:szCs w:val="26"/>
              </w:rPr>
              <w:t>kỹ</w:t>
            </w:r>
            <w:r w:rsidRPr="005E0C37">
              <w:rPr>
                <w:spacing w:val="-8"/>
                <w:sz w:val="26"/>
                <w:szCs w:val="26"/>
              </w:rPr>
              <w:t xml:space="preserve"> </w:t>
            </w:r>
            <w:r w:rsidRPr="005E0C37">
              <w:rPr>
                <w:sz w:val="26"/>
                <w:szCs w:val="26"/>
              </w:rPr>
              <w:t>thuật</w:t>
            </w:r>
            <w:r w:rsidRPr="005E0C37">
              <w:rPr>
                <w:spacing w:val="-8"/>
                <w:sz w:val="26"/>
                <w:szCs w:val="26"/>
              </w:rPr>
              <w:t xml:space="preserve"> </w:t>
            </w:r>
            <w:r w:rsidRPr="005E0C37">
              <w:rPr>
                <w:sz w:val="26"/>
                <w:szCs w:val="26"/>
              </w:rPr>
              <w:t>chẩn đoán</w:t>
            </w:r>
            <w:r w:rsidRPr="005E0C37">
              <w:rPr>
                <w:spacing w:val="-5"/>
                <w:sz w:val="26"/>
                <w:szCs w:val="26"/>
              </w:rPr>
              <w:t xml:space="preserve"> </w:t>
            </w:r>
            <w:r w:rsidRPr="005E0C37">
              <w:rPr>
                <w:sz w:val="26"/>
                <w:szCs w:val="26"/>
              </w:rPr>
              <w:t>phân</w:t>
            </w:r>
            <w:r w:rsidRPr="005E0C37">
              <w:rPr>
                <w:spacing w:val="-5"/>
                <w:sz w:val="26"/>
                <w:szCs w:val="26"/>
              </w:rPr>
              <w:t xml:space="preserve"> </w:t>
            </w:r>
            <w:r w:rsidRPr="005E0C37">
              <w:rPr>
                <w:sz w:val="26"/>
                <w:szCs w:val="26"/>
              </w:rPr>
              <w:t>tử</w:t>
            </w:r>
            <w:r w:rsidRPr="005E0C37">
              <w:rPr>
                <w:spacing w:val="-5"/>
                <w:sz w:val="26"/>
                <w:szCs w:val="26"/>
              </w:rPr>
              <w:t xml:space="preserve"> </w:t>
            </w:r>
            <w:r w:rsidRPr="005E0C37">
              <w:rPr>
                <w:sz w:val="26"/>
                <w:szCs w:val="26"/>
              </w:rPr>
              <w:t>dùng</w:t>
            </w:r>
            <w:r w:rsidRPr="005E0C37">
              <w:rPr>
                <w:spacing w:val="-5"/>
                <w:sz w:val="26"/>
                <w:szCs w:val="26"/>
              </w:rPr>
              <w:t xml:space="preserve"> </w:t>
            </w:r>
            <w:r w:rsidRPr="005E0C37">
              <w:rPr>
                <w:sz w:val="26"/>
                <w:szCs w:val="26"/>
              </w:rPr>
              <w:t>trong</w:t>
            </w:r>
            <w:r w:rsidRPr="005E0C37">
              <w:rPr>
                <w:spacing w:val="-5"/>
                <w:sz w:val="26"/>
                <w:szCs w:val="26"/>
              </w:rPr>
              <w:t xml:space="preserve"> </w:t>
            </w:r>
            <w:r w:rsidRPr="005E0C37">
              <w:rPr>
                <w:sz w:val="26"/>
                <w:szCs w:val="26"/>
              </w:rPr>
              <w:t>chẩn</w:t>
            </w:r>
            <w:r w:rsidRPr="005E0C37">
              <w:rPr>
                <w:spacing w:val="-5"/>
                <w:sz w:val="26"/>
                <w:szCs w:val="26"/>
              </w:rPr>
              <w:t xml:space="preserve"> </w:t>
            </w:r>
            <w:r w:rsidRPr="005E0C37">
              <w:rPr>
                <w:sz w:val="26"/>
                <w:szCs w:val="26"/>
              </w:rPr>
              <w:t>đoán</w:t>
            </w:r>
            <w:r w:rsidRPr="005E0C37">
              <w:rPr>
                <w:spacing w:val="-5"/>
                <w:sz w:val="26"/>
                <w:szCs w:val="26"/>
              </w:rPr>
              <w:t xml:space="preserve"> </w:t>
            </w:r>
            <w:r w:rsidRPr="005E0C37">
              <w:rPr>
                <w:sz w:val="26"/>
                <w:szCs w:val="26"/>
              </w:rPr>
              <w:t>các</w:t>
            </w:r>
            <w:r w:rsidRPr="005E0C37">
              <w:rPr>
                <w:spacing w:val="-5"/>
                <w:sz w:val="26"/>
                <w:szCs w:val="26"/>
              </w:rPr>
              <w:t xml:space="preserve"> </w:t>
            </w:r>
            <w:r w:rsidRPr="005E0C37">
              <w:rPr>
                <w:sz w:val="26"/>
                <w:szCs w:val="26"/>
              </w:rPr>
              <w:t>bệnh</w:t>
            </w:r>
            <w:r w:rsidRPr="005E0C37">
              <w:rPr>
                <w:spacing w:val="-5"/>
                <w:sz w:val="26"/>
                <w:szCs w:val="26"/>
              </w:rPr>
              <w:t xml:space="preserve"> </w:t>
            </w:r>
            <w:r w:rsidRPr="005E0C37">
              <w:rPr>
                <w:sz w:val="26"/>
                <w:szCs w:val="26"/>
              </w:rPr>
              <w:t>phổ biến</w:t>
            </w:r>
            <w:r w:rsidRPr="005E0C37">
              <w:rPr>
                <w:spacing w:val="-2"/>
                <w:sz w:val="26"/>
                <w:szCs w:val="26"/>
              </w:rPr>
              <w:t xml:space="preserve"> </w:t>
            </w:r>
            <w:r w:rsidRPr="005E0C37">
              <w:rPr>
                <w:sz w:val="26"/>
                <w:szCs w:val="26"/>
              </w:rPr>
              <w:t>ở</w:t>
            </w:r>
            <w:r w:rsidRPr="005E0C37">
              <w:rPr>
                <w:spacing w:val="-2"/>
                <w:sz w:val="26"/>
                <w:szCs w:val="26"/>
              </w:rPr>
              <w:t xml:space="preserve"> </w:t>
            </w:r>
            <w:r w:rsidRPr="005E0C37">
              <w:rPr>
                <w:sz w:val="26"/>
                <w:szCs w:val="26"/>
              </w:rPr>
              <w:t>gia</w:t>
            </w:r>
            <w:r w:rsidRPr="005E0C37">
              <w:rPr>
                <w:spacing w:val="-2"/>
                <w:sz w:val="26"/>
                <w:szCs w:val="26"/>
              </w:rPr>
              <w:t xml:space="preserve"> </w:t>
            </w:r>
            <w:r w:rsidRPr="005E0C37">
              <w:rPr>
                <w:sz w:val="26"/>
                <w:szCs w:val="26"/>
              </w:rPr>
              <w:t>súc,</w:t>
            </w:r>
            <w:r w:rsidRPr="005E0C37">
              <w:rPr>
                <w:spacing w:val="-3"/>
                <w:sz w:val="26"/>
                <w:szCs w:val="26"/>
              </w:rPr>
              <w:t xml:space="preserve"> </w:t>
            </w:r>
            <w:r w:rsidRPr="005E0C37">
              <w:rPr>
                <w:sz w:val="26"/>
                <w:szCs w:val="26"/>
              </w:rPr>
              <w:t>gia</w:t>
            </w:r>
            <w:r w:rsidRPr="005E0C37">
              <w:rPr>
                <w:spacing w:val="-2"/>
                <w:sz w:val="26"/>
                <w:szCs w:val="26"/>
              </w:rPr>
              <w:t xml:space="preserve"> </w:t>
            </w:r>
            <w:r w:rsidRPr="005E0C37">
              <w:rPr>
                <w:sz w:val="26"/>
                <w:szCs w:val="26"/>
              </w:rPr>
              <w:t>cầm</w:t>
            </w:r>
            <w:r w:rsidRPr="005E0C37">
              <w:rPr>
                <w:spacing w:val="-2"/>
                <w:sz w:val="26"/>
                <w:szCs w:val="26"/>
              </w:rPr>
              <w:t xml:space="preserve"> </w:t>
            </w:r>
            <w:r w:rsidRPr="005E0C37">
              <w:rPr>
                <w:sz w:val="26"/>
                <w:szCs w:val="26"/>
              </w:rPr>
              <w:t>và</w:t>
            </w:r>
            <w:r w:rsidRPr="005E0C37">
              <w:rPr>
                <w:spacing w:val="-2"/>
                <w:sz w:val="26"/>
                <w:szCs w:val="26"/>
              </w:rPr>
              <w:t xml:space="preserve"> </w:t>
            </w:r>
            <w:r w:rsidRPr="005E0C37">
              <w:rPr>
                <w:sz w:val="26"/>
                <w:szCs w:val="26"/>
              </w:rPr>
              <w:t>động</w:t>
            </w:r>
            <w:r w:rsidRPr="005E0C37">
              <w:rPr>
                <w:spacing w:val="-2"/>
                <w:sz w:val="26"/>
                <w:szCs w:val="26"/>
              </w:rPr>
              <w:t xml:space="preserve"> </w:t>
            </w:r>
            <w:r w:rsidRPr="005E0C37">
              <w:rPr>
                <w:sz w:val="26"/>
                <w:szCs w:val="26"/>
              </w:rPr>
              <w:t>vật</w:t>
            </w:r>
            <w:r w:rsidRPr="005E0C37">
              <w:rPr>
                <w:spacing w:val="-3"/>
                <w:sz w:val="26"/>
                <w:szCs w:val="26"/>
              </w:rPr>
              <w:t xml:space="preserve"> </w:t>
            </w:r>
            <w:r w:rsidRPr="005E0C37">
              <w:rPr>
                <w:sz w:val="26"/>
                <w:szCs w:val="26"/>
              </w:rPr>
              <w:t>thủy</w:t>
            </w:r>
            <w:r w:rsidRPr="005E0C37">
              <w:rPr>
                <w:spacing w:val="-2"/>
                <w:sz w:val="26"/>
                <w:szCs w:val="26"/>
              </w:rPr>
              <w:t xml:space="preserve"> </w:t>
            </w:r>
            <w:r w:rsidRPr="005E0C37">
              <w:rPr>
                <w:sz w:val="26"/>
                <w:szCs w:val="26"/>
              </w:rPr>
              <w:t>sản;</w:t>
            </w:r>
            <w:r w:rsidRPr="005E0C37">
              <w:rPr>
                <w:spacing w:val="-3"/>
                <w:sz w:val="26"/>
                <w:szCs w:val="26"/>
              </w:rPr>
              <w:t xml:space="preserve"> </w:t>
            </w:r>
            <w:r w:rsidRPr="005E0C37">
              <w:rPr>
                <w:sz w:val="26"/>
                <w:szCs w:val="26"/>
              </w:rPr>
              <w:t>các bệnh</w:t>
            </w:r>
            <w:r w:rsidRPr="005E0C37">
              <w:rPr>
                <w:spacing w:val="19"/>
                <w:sz w:val="26"/>
                <w:szCs w:val="26"/>
              </w:rPr>
              <w:t xml:space="preserve"> </w:t>
            </w:r>
            <w:r w:rsidRPr="005E0C37">
              <w:rPr>
                <w:sz w:val="26"/>
                <w:szCs w:val="26"/>
              </w:rPr>
              <w:t>và</w:t>
            </w:r>
            <w:r w:rsidRPr="005E0C37">
              <w:rPr>
                <w:spacing w:val="19"/>
                <w:sz w:val="26"/>
                <w:szCs w:val="26"/>
              </w:rPr>
              <w:t xml:space="preserve"> </w:t>
            </w:r>
            <w:r w:rsidRPr="005E0C37">
              <w:rPr>
                <w:sz w:val="26"/>
                <w:szCs w:val="26"/>
              </w:rPr>
              <w:t>vấn</w:t>
            </w:r>
            <w:r w:rsidRPr="005E0C37">
              <w:rPr>
                <w:spacing w:val="20"/>
                <w:sz w:val="26"/>
                <w:szCs w:val="26"/>
              </w:rPr>
              <w:t xml:space="preserve"> </w:t>
            </w:r>
            <w:r w:rsidRPr="005E0C37">
              <w:rPr>
                <w:sz w:val="26"/>
                <w:szCs w:val="26"/>
              </w:rPr>
              <w:t>đề</w:t>
            </w:r>
            <w:r w:rsidRPr="005E0C37">
              <w:rPr>
                <w:spacing w:val="19"/>
                <w:sz w:val="26"/>
                <w:szCs w:val="26"/>
              </w:rPr>
              <w:t xml:space="preserve"> </w:t>
            </w:r>
            <w:r w:rsidRPr="005E0C37">
              <w:rPr>
                <w:sz w:val="26"/>
                <w:szCs w:val="26"/>
              </w:rPr>
              <w:t>liên</w:t>
            </w:r>
            <w:r w:rsidRPr="005E0C37">
              <w:rPr>
                <w:spacing w:val="19"/>
                <w:sz w:val="26"/>
                <w:szCs w:val="26"/>
              </w:rPr>
              <w:t xml:space="preserve"> </w:t>
            </w:r>
            <w:r w:rsidRPr="005E0C37">
              <w:rPr>
                <w:sz w:val="26"/>
                <w:szCs w:val="26"/>
              </w:rPr>
              <w:t>quan</w:t>
            </w:r>
            <w:r w:rsidRPr="005E0C37">
              <w:rPr>
                <w:spacing w:val="20"/>
                <w:sz w:val="26"/>
                <w:szCs w:val="26"/>
              </w:rPr>
              <w:t xml:space="preserve"> </w:t>
            </w:r>
            <w:r w:rsidRPr="005E0C37">
              <w:rPr>
                <w:sz w:val="26"/>
                <w:szCs w:val="26"/>
              </w:rPr>
              <w:t>ở</w:t>
            </w:r>
            <w:r w:rsidRPr="005E0C37">
              <w:rPr>
                <w:spacing w:val="19"/>
                <w:sz w:val="26"/>
                <w:szCs w:val="26"/>
              </w:rPr>
              <w:t xml:space="preserve"> </w:t>
            </w:r>
            <w:r w:rsidRPr="005E0C37">
              <w:rPr>
                <w:sz w:val="26"/>
                <w:szCs w:val="26"/>
              </w:rPr>
              <w:t>người</w:t>
            </w:r>
            <w:r w:rsidRPr="005E0C37">
              <w:rPr>
                <w:spacing w:val="19"/>
                <w:sz w:val="26"/>
                <w:szCs w:val="26"/>
              </w:rPr>
              <w:t xml:space="preserve"> </w:t>
            </w:r>
            <w:r w:rsidRPr="005E0C37">
              <w:rPr>
                <w:sz w:val="26"/>
                <w:szCs w:val="26"/>
              </w:rPr>
              <w:t>để</w:t>
            </w:r>
            <w:r w:rsidRPr="005E0C37">
              <w:rPr>
                <w:spacing w:val="20"/>
                <w:sz w:val="26"/>
                <w:szCs w:val="26"/>
              </w:rPr>
              <w:t xml:space="preserve"> </w:t>
            </w:r>
            <w:r w:rsidRPr="005E0C37">
              <w:rPr>
                <w:sz w:val="26"/>
                <w:szCs w:val="26"/>
              </w:rPr>
              <w:t>giải</w:t>
            </w:r>
            <w:r w:rsidRPr="005E0C37">
              <w:rPr>
                <w:spacing w:val="19"/>
                <w:sz w:val="26"/>
                <w:szCs w:val="26"/>
              </w:rPr>
              <w:t xml:space="preserve"> </w:t>
            </w:r>
            <w:r w:rsidRPr="005E0C37">
              <w:rPr>
                <w:spacing w:val="-2"/>
                <w:sz w:val="26"/>
                <w:szCs w:val="26"/>
              </w:rPr>
              <w:t>quyết</w:t>
            </w:r>
          </w:p>
          <w:p w14:paraId="2A1CAD5F" w14:textId="77777777" w:rsidR="007E513C" w:rsidRPr="005E0C37" w:rsidRDefault="007E513C" w:rsidP="00310279">
            <w:pPr>
              <w:pStyle w:val="TableParagraph"/>
              <w:spacing w:line="299" w:lineRule="exact"/>
              <w:ind w:left="105"/>
              <w:jc w:val="both"/>
              <w:rPr>
                <w:sz w:val="26"/>
                <w:szCs w:val="26"/>
              </w:rPr>
            </w:pPr>
            <w:r w:rsidRPr="005E0C37">
              <w:rPr>
                <w:sz w:val="26"/>
                <w:szCs w:val="26"/>
              </w:rPr>
              <w:t>các</w:t>
            </w:r>
            <w:r w:rsidRPr="005E0C37">
              <w:rPr>
                <w:spacing w:val="-5"/>
                <w:sz w:val="26"/>
                <w:szCs w:val="26"/>
              </w:rPr>
              <w:t xml:space="preserve"> </w:t>
            </w:r>
            <w:r w:rsidRPr="005E0C37">
              <w:rPr>
                <w:sz w:val="26"/>
                <w:szCs w:val="26"/>
              </w:rPr>
              <w:t>vấn</w:t>
            </w:r>
            <w:r w:rsidRPr="005E0C37">
              <w:rPr>
                <w:spacing w:val="-4"/>
                <w:sz w:val="26"/>
                <w:szCs w:val="26"/>
              </w:rPr>
              <w:t xml:space="preserve"> </w:t>
            </w:r>
            <w:r w:rsidRPr="005E0C37">
              <w:rPr>
                <w:sz w:val="26"/>
                <w:szCs w:val="26"/>
              </w:rPr>
              <w:t>đề</w:t>
            </w:r>
            <w:r w:rsidRPr="005E0C37">
              <w:rPr>
                <w:spacing w:val="-4"/>
                <w:sz w:val="26"/>
                <w:szCs w:val="26"/>
              </w:rPr>
              <w:t xml:space="preserve"> </w:t>
            </w:r>
            <w:r w:rsidRPr="005E0C37">
              <w:rPr>
                <w:sz w:val="26"/>
                <w:szCs w:val="26"/>
              </w:rPr>
              <w:t>chuyên</w:t>
            </w:r>
            <w:r w:rsidRPr="005E0C37">
              <w:rPr>
                <w:spacing w:val="-5"/>
                <w:sz w:val="26"/>
                <w:szCs w:val="26"/>
              </w:rPr>
              <w:t xml:space="preserve"> môn</w:t>
            </w:r>
          </w:p>
        </w:tc>
        <w:tc>
          <w:tcPr>
            <w:tcW w:w="993" w:type="dxa"/>
            <w:vMerge/>
            <w:tcBorders>
              <w:top w:val="nil"/>
            </w:tcBorders>
          </w:tcPr>
          <w:p w14:paraId="2933D115" w14:textId="77777777" w:rsidR="007E513C" w:rsidRPr="005E0C37" w:rsidRDefault="007E513C" w:rsidP="00310279">
            <w:pPr>
              <w:rPr>
                <w:rFonts w:ascii="Times New Roman" w:hAnsi="Times New Roman" w:cs="Times New Roman"/>
                <w:sz w:val="26"/>
                <w:szCs w:val="26"/>
              </w:rPr>
            </w:pPr>
          </w:p>
        </w:tc>
        <w:tc>
          <w:tcPr>
            <w:tcW w:w="993" w:type="dxa"/>
          </w:tcPr>
          <w:p w14:paraId="43E8D59D" w14:textId="77777777" w:rsidR="007E513C" w:rsidRPr="005E0C37" w:rsidRDefault="007E513C" w:rsidP="00310279">
            <w:pPr>
              <w:pStyle w:val="TableParagraph"/>
              <w:rPr>
                <w:sz w:val="26"/>
                <w:szCs w:val="26"/>
              </w:rPr>
            </w:pPr>
          </w:p>
          <w:p w14:paraId="5657D0B5" w14:textId="77777777" w:rsidR="007E513C" w:rsidRPr="005E0C37" w:rsidRDefault="007E513C" w:rsidP="00310279">
            <w:pPr>
              <w:pStyle w:val="TableParagraph"/>
              <w:spacing w:before="61"/>
              <w:rPr>
                <w:sz w:val="26"/>
                <w:szCs w:val="26"/>
              </w:rPr>
            </w:pPr>
          </w:p>
          <w:p w14:paraId="01EEA672" w14:textId="77777777" w:rsidR="007E513C" w:rsidRPr="005E0C37" w:rsidRDefault="007E513C" w:rsidP="00310279">
            <w:pPr>
              <w:pStyle w:val="TableParagraph"/>
              <w:ind w:left="31" w:right="25"/>
              <w:jc w:val="center"/>
              <w:rPr>
                <w:sz w:val="26"/>
                <w:szCs w:val="26"/>
              </w:rPr>
            </w:pPr>
            <w:r w:rsidRPr="005E0C37">
              <w:rPr>
                <w:spacing w:val="-5"/>
                <w:sz w:val="26"/>
                <w:szCs w:val="26"/>
              </w:rPr>
              <w:t>10%</w:t>
            </w:r>
          </w:p>
        </w:tc>
        <w:tc>
          <w:tcPr>
            <w:tcW w:w="1276" w:type="dxa"/>
          </w:tcPr>
          <w:p w14:paraId="3B740C1A" w14:textId="77777777" w:rsidR="007E513C" w:rsidRPr="005E0C37" w:rsidRDefault="007E513C" w:rsidP="00310279">
            <w:pPr>
              <w:pStyle w:val="TableParagraph"/>
              <w:rPr>
                <w:sz w:val="26"/>
                <w:szCs w:val="26"/>
              </w:rPr>
            </w:pPr>
          </w:p>
          <w:p w14:paraId="6E010D1F" w14:textId="77777777" w:rsidR="007E513C" w:rsidRPr="005E0C37" w:rsidRDefault="007E513C" w:rsidP="00310279">
            <w:pPr>
              <w:pStyle w:val="TableParagraph"/>
              <w:spacing w:before="61"/>
              <w:rPr>
                <w:sz w:val="26"/>
                <w:szCs w:val="26"/>
              </w:rPr>
            </w:pPr>
          </w:p>
          <w:p w14:paraId="396160A3" w14:textId="77777777" w:rsidR="007E513C" w:rsidRPr="005E0C37" w:rsidRDefault="007E513C" w:rsidP="00310279">
            <w:pPr>
              <w:pStyle w:val="TableParagraph"/>
              <w:ind w:left="11"/>
              <w:jc w:val="center"/>
              <w:rPr>
                <w:sz w:val="26"/>
                <w:szCs w:val="26"/>
              </w:rPr>
            </w:pPr>
            <w:r w:rsidRPr="005E0C37">
              <w:rPr>
                <w:spacing w:val="-5"/>
                <w:sz w:val="26"/>
                <w:szCs w:val="26"/>
              </w:rPr>
              <w:t>2,5</w:t>
            </w:r>
          </w:p>
        </w:tc>
      </w:tr>
      <w:tr w:rsidR="007E513C" w:rsidRPr="005E0C37" w14:paraId="32668742" w14:textId="77777777" w:rsidTr="00310279">
        <w:trPr>
          <w:trHeight w:val="1314"/>
        </w:trPr>
        <w:tc>
          <w:tcPr>
            <w:tcW w:w="1051" w:type="dxa"/>
          </w:tcPr>
          <w:p w14:paraId="11C89224" w14:textId="77777777" w:rsidR="007E513C" w:rsidRPr="005E0C37" w:rsidRDefault="007E513C" w:rsidP="00310279">
            <w:pPr>
              <w:pStyle w:val="TableParagraph"/>
              <w:spacing w:before="197"/>
              <w:rPr>
                <w:sz w:val="26"/>
                <w:szCs w:val="26"/>
              </w:rPr>
            </w:pPr>
          </w:p>
          <w:p w14:paraId="569B21CE" w14:textId="77777777" w:rsidR="007E513C" w:rsidRPr="005E0C37" w:rsidRDefault="007E513C" w:rsidP="00310279">
            <w:pPr>
              <w:pStyle w:val="TableParagraph"/>
              <w:ind w:left="13" w:right="1"/>
              <w:jc w:val="center"/>
              <w:rPr>
                <w:sz w:val="26"/>
                <w:szCs w:val="26"/>
              </w:rPr>
            </w:pPr>
            <w:r w:rsidRPr="005E0C37">
              <w:rPr>
                <w:spacing w:val="-2"/>
                <w:sz w:val="26"/>
                <w:szCs w:val="26"/>
              </w:rPr>
              <w:t>2.1.2.1</w:t>
            </w:r>
          </w:p>
        </w:tc>
        <w:tc>
          <w:tcPr>
            <w:tcW w:w="5323" w:type="dxa"/>
          </w:tcPr>
          <w:p w14:paraId="186CB48E" w14:textId="77777777" w:rsidR="007E513C" w:rsidRPr="005E0C37" w:rsidRDefault="007E513C" w:rsidP="00310279">
            <w:pPr>
              <w:pStyle w:val="TableParagraph"/>
              <w:spacing w:before="2" w:line="264" w:lineRule="auto"/>
              <w:ind w:left="105" w:right="97"/>
              <w:jc w:val="both"/>
              <w:rPr>
                <w:sz w:val="26"/>
                <w:szCs w:val="26"/>
              </w:rPr>
            </w:pPr>
            <w:r w:rsidRPr="005E0C37">
              <w:rPr>
                <w:i/>
                <w:sz w:val="26"/>
                <w:szCs w:val="26"/>
              </w:rPr>
              <w:t>Thực</w:t>
            </w:r>
            <w:r w:rsidRPr="005E0C37">
              <w:rPr>
                <w:i/>
                <w:spacing w:val="-10"/>
                <w:sz w:val="26"/>
                <w:szCs w:val="26"/>
              </w:rPr>
              <w:t xml:space="preserve"> </w:t>
            </w:r>
            <w:r w:rsidRPr="005E0C37">
              <w:rPr>
                <w:i/>
                <w:sz w:val="26"/>
                <w:szCs w:val="26"/>
              </w:rPr>
              <w:t>hiện</w:t>
            </w:r>
            <w:r w:rsidRPr="005E0C37">
              <w:rPr>
                <w:i/>
                <w:spacing w:val="-9"/>
                <w:sz w:val="26"/>
                <w:szCs w:val="26"/>
              </w:rPr>
              <w:t xml:space="preserve"> </w:t>
            </w:r>
            <w:r w:rsidRPr="005E0C37">
              <w:rPr>
                <w:i/>
                <w:sz w:val="26"/>
                <w:szCs w:val="26"/>
              </w:rPr>
              <w:t>thành</w:t>
            </w:r>
            <w:r w:rsidRPr="005E0C37">
              <w:rPr>
                <w:i/>
                <w:spacing w:val="-9"/>
                <w:sz w:val="26"/>
                <w:szCs w:val="26"/>
              </w:rPr>
              <w:t xml:space="preserve"> </w:t>
            </w:r>
            <w:r w:rsidRPr="005E0C37">
              <w:rPr>
                <w:i/>
                <w:sz w:val="26"/>
                <w:szCs w:val="26"/>
              </w:rPr>
              <w:t>thạo</w:t>
            </w:r>
            <w:r w:rsidRPr="005E0C37">
              <w:rPr>
                <w:i/>
                <w:spacing w:val="-11"/>
                <w:sz w:val="26"/>
                <w:szCs w:val="26"/>
              </w:rPr>
              <w:t xml:space="preserve"> </w:t>
            </w:r>
            <w:r w:rsidRPr="005E0C37">
              <w:rPr>
                <w:sz w:val="26"/>
                <w:szCs w:val="26"/>
              </w:rPr>
              <w:t>kỹ</w:t>
            </w:r>
            <w:r w:rsidRPr="005E0C37">
              <w:rPr>
                <w:spacing w:val="-10"/>
                <w:sz w:val="26"/>
                <w:szCs w:val="26"/>
              </w:rPr>
              <w:t xml:space="preserve"> </w:t>
            </w:r>
            <w:r w:rsidRPr="005E0C37">
              <w:rPr>
                <w:sz w:val="26"/>
                <w:szCs w:val="26"/>
              </w:rPr>
              <w:t>năng</w:t>
            </w:r>
            <w:r w:rsidRPr="005E0C37">
              <w:rPr>
                <w:spacing w:val="-10"/>
                <w:sz w:val="26"/>
                <w:szCs w:val="26"/>
              </w:rPr>
              <w:t xml:space="preserve"> </w:t>
            </w:r>
            <w:r w:rsidRPr="005E0C37">
              <w:rPr>
                <w:sz w:val="26"/>
                <w:szCs w:val="26"/>
              </w:rPr>
              <w:t>sử</w:t>
            </w:r>
            <w:r w:rsidRPr="005E0C37">
              <w:rPr>
                <w:spacing w:val="-10"/>
                <w:sz w:val="26"/>
                <w:szCs w:val="26"/>
              </w:rPr>
              <w:t xml:space="preserve"> </w:t>
            </w:r>
            <w:r w:rsidRPr="005E0C37">
              <w:rPr>
                <w:sz w:val="26"/>
                <w:szCs w:val="26"/>
              </w:rPr>
              <w:t>dụng</w:t>
            </w:r>
            <w:r w:rsidRPr="005E0C37">
              <w:rPr>
                <w:spacing w:val="-10"/>
                <w:sz w:val="26"/>
                <w:szCs w:val="26"/>
              </w:rPr>
              <w:t xml:space="preserve"> </w:t>
            </w:r>
            <w:r w:rsidRPr="005E0C37">
              <w:rPr>
                <w:sz w:val="26"/>
                <w:szCs w:val="26"/>
              </w:rPr>
              <w:t>công</w:t>
            </w:r>
            <w:r w:rsidRPr="005E0C37">
              <w:rPr>
                <w:spacing w:val="-10"/>
                <w:sz w:val="26"/>
                <w:szCs w:val="26"/>
              </w:rPr>
              <w:t xml:space="preserve"> </w:t>
            </w:r>
            <w:r w:rsidRPr="005E0C37">
              <w:rPr>
                <w:sz w:val="26"/>
                <w:szCs w:val="26"/>
              </w:rPr>
              <w:t xml:space="preserve">nghệ để tìm kiếm, đánh giá, sử dụng và chia sẻ thông </w:t>
            </w:r>
            <w:r w:rsidRPr="005E0C37">
              <w:rPr>
                <w:spacing w:val="-2"/>
                <w:sz w:val="26"/>
                <w:szCs w:val="26"/>
              </w:rPr>
              <w:t>tin</w:t>
            </w:r>
            <w:r w:rsidRPr="005E0C37">
              <w:rPr>
                <w:spacing w:val="-12"/>
                <w:sz w:val="26"/>
                <w:szCs w:val="26"/>
              </w:rPr>
              <w:t xml:space="preserve"> </w:t>
            </w:r>
            <w:r w:rsidRPr="005E0C37">
              <w:rPr>
                <w:spacing w:val="-2"/>
                <w:sz w:val="26"/>
                <w:szCs w:val="26"/>
              </w:rPr>
              <w:t>về</w:t>
            </w:r>
            <w:r w:rsidRPr="005E0C37">
              <w:rPr>
                <w:spacing w:val="-12"/>
                <w:sz w:val="26"/>
                <w:szCs w:val="26"/>
              </w:rPr>
              <w:t xml:space="preserve"> </w:t>
            </w:r>
            <w:r w:rsidRPr="005E0C37">
              <w:rPr>
                <w:spacing w:val="-2"/>
                <w:sz w:val="26"/>
                <w:szCs w:val="26"/>
              </w:rPr>
              <w:t>chẩn</w:t>
            </w:r>
            <w:r w:rsidRPr="005E0C37">
              <w:rPr>
                <w:spacing w:val="-12"/>
                <w:sz w:val="26"/>
                <w:szCs w:val="26"/>
              </w:rPr>
              <w:t xml:space="preserve"> </w:t>
            </w:r>
            <w:r w:rsidRPr="005E0C37">
              <w:rPr>
                <w:spacing w:val="-2"/>
                <w:sz w:val="26"/>
                <w:szCs w:val="26"/>
              </w:rPr>
              <w:t>đoán</w:t>
            </w:r>
            <w:r w:rsidRPr="005E0C37">
              <w:rPr>
                <w:spacing w:val="-13"/>
                <w:sz w:val="26"/>
                <w:szCs w:val="26"/>
              </w:rPr>
              <w:t xml:space="preserve"> </w:t>
            </w:r>
            <w:r w:rsidRPr="005E0C37">
              <w:rPr>
                <w:spacing w:val="-2"/>
                <w:sz w:val="26"/>
                <w:szCs w:val="26"/>
              </w:rPr>
              <w:t>phân</w:t>
            </w:r>
            <w:r w:rsidRPr="005E0C37">
              <w:rPr>
                <w:spacing w:val="-12"/>
                <w:sz w:val="26"/>
                <w:szCs w:val="26"/>
              </w:rPr>
              <w:t xml:space="preserve"> </w:t>
            </w:r>
            <w:r w:rsidRPr="005E0C37">
              <w:rPr>
                <w:spacing w:val="-2"/>
                <w:sz w:val="26"/>
                <w:szCs w:val="26"/>
              </w:rPr>
              <w:t>tử</w:t>
            </w:r>
            <w:r w:rsidRPr="005E0C37">
              <w:rPr>
                <w:spacing w:val="-11"/>
                <w:sz w:val="26"/>
                <w:szCs w:val="26"/>
              </w:rPr>
              <w:t xml:space="preserve"> </w:t>
            </w:r>
            <w:r w:rsidRPr="005E0C37">
              <w:rPr>
                <w:spacing w:val="-2"/>
                <w:sz w:val="26"/>
                <w:szCs w:val="26"/>
              </w:rPr>
              <w:t>một</w:t>
            </w:r>
            <w:r w:rsidRPr="005E0C37">
              <w:rPr>
                <w:spacing w:val="-12"/>
                <w:sz w:val="26"/>
                <w:szCs w:val="26"/>
              </w:rPr>
              <w:t xml:space="preserve"> </w:t>
            </w:r>
            <w:r w:rsidRPr="005E0C37">
              <w:rPr>
                <w:spacing w:val="-2"/>
                <w:sz w:val="26"/>
                <w:szCs w:val="26"/>
              </w:rPr>
              <w:t>cách</w:t>
            </w:r>
            <w:r w:rsidRPr="005E0C37">
              <w:rPr>
                <w:spacing w:val="-12"/>
                <w:sz w:val="26"/>
                <w:szCs w:val="26"/>
              </w:rPr>
              <w:t xml:space="preserve"> </w:t>
            </w:r>
            <w:r w:rsidRPr="005E0C37">
              <w:rPr>
                <w:spacing w:val="-2"/>
                <w:sz w:val="26"/>
                <w:szCs w:val="26"/>
              </w:rPr>
              <w:t>chính</w:t>
            </w:r>
            <w:r w:rsidRPr="005E0C37">
              <w:rPr>
                <w:spacing w:val="-12"/>
                <w:sz w:val="26"/>
                <w:szCs w:val="26"/>
              </w:rPr>
              <w:t xml:space="preserve"> </w:t>
            </w:r>
            <w:r w:rsidRPr="005E0C37">
              <w:rPr>
                <w:spacing w:val="-2"/>
                <w:sz w:val="26"/>
                <w:szCs w:val="26"/>
              </w:rPr>
              <w:t>xác</w:t>
            </w:r>
            <w:r w:rsidRPr="005E0C37">
              <w:rPr>
                <w:spacing w:val="-11"/>
                <w:sz w:val="26"/>
                <w:szCs w:val="26"/>
              </w:rPr>
              <w:t xml:space="preserve"> </w:t>
            </w:r>
            <w:r w:rsidRPr="005E0C37">
              <w:rPr>
                <w:spacing w:val="-2"/>
                <w:sz w:val="26"/>
                <w:szCs w:val="26"/>
              </w:rPr>
              <w:t>trong</w:t>
            </w:r>
          </w:p>
          <w:p w14:paraId="1D576176" w14:textId="77777777" w:rsidR="007E513C" w:rsidRPr="005E0C37" w:rsidRDefault="007E513C" w:rsidP="00310279">
            <w:pPr>
              <w:pStyle w:val="TableParagraph"/>
              <w:spacing w:before="2"/>
              <w:ind w:left="105"/>
              <w:jc w:val="both"/>
              <w:rPr>
                <w:sz w:val="26"/>
                <w:szCs w:val="26"/>
              </w:rPr>
            </w:pPr>
            <w:r w:rsidRPr="005E0C37">
              <w:rPr>
                <w:sz w:val="26"/>
                <w:szCs w:val="26"/>
              </w:rPr>
              <w:t>hoạt</w:t>
            </w:r>
            <w:r w:rsidRPr="005E0C37">
              <w:rPr>
                <w:spacing w:val="-6"/>
                <w:sz w:val="26"/>
                <w:szCs w:val="26"/>
              </w:rPr>
              <w:t xml:space="preserve"> </w:t>
            </w:r>
            <w:r w:rsidRPr="005E0C37">
              <w:rPr>
                <w:sz w:val="26"/>
                <w:szCs w:val="26"/>
              </w:rPr>
              <w:t>động</w:t>
            </w:r>
            <w:r w:rsidRPr="005E0C37">
              <w:rPr>
                <w:spacing w:val="-6"/>
                <w:sz w:val="26"/>
                <w:szCs w:val="26"/>
              </w:rPr>
              <w:t xml:space="preserve"> </w:t>
            </w:r>
            <w:r w:rsidRPr="005E0C37">
              <w:rPr>
                <w:sz w:val="26"/>
                <w:szCs w:val="26"/>
              </w:rPr>
              <w:t>chuyên</w:t>
            </w:r>
            <w:r w:rsidRPr="005E0C37">
              <w:rPr>
                <w:spacing w:val="-6"/>
                <w:sz w:val="26"/>
                <w:szCs w:val="26"/>
              </w:rPr>
              <w:t xml:space="preserve"> </w:t>
            </w:r>
            <w:r w:rsidRPr="005E0C37">
              <w:rPr>
                <w:spacing w:val="-5"/>
                <w:sz w:val="26"/>
                <w:szCs w:val="26"/>
              </w:rPr>
              <w:t>môn</w:t>
            </w:r>
          </w:p>
        </w:tc>
        <w:tc>
          <w:tcPr>
            <w:tcW w:w="993" w:type="dxa"/>
          </w:tcPr>
          <w:p w14:paraId="3C42B659" w14:textId="77777777" w:rsidR="007E513C" w:rsidRPr="005E0C37" w:rsidRDefault="007E513C" w:rsidP="00310279">
            <w:pPr>
              <w:pStyle w:val="TableParagraph"/>
              <w:spacing w:before="197"/>
              <w:rPr>
                <w:sz w:val="26"/>
                <w:szCs w:val="26"/>
              </w:rPr>
            </w:pPr>
          </w:p>
          <w:p w14:paraId="665A3CEF" w14:textId="77777777" w:rsidR="007E513C" w:rsidRPr="005E0C37" w:rsidRDefault="007E513C" w:rsidP="00310279">
            <w:pPr>
              <w:pStyle w:val="TableParagraph"/>
              <w:ind w:left="32" w:right="19"/>
              <w:jc w:val="center"/>
              <w:rPr>
                <w:sz w:val="26"/>
                <w:szCs w:val="26"/>
              </w:rPr>
            </w:pPr>
            <w:r w:rsidRPr="005E0C37">
              <w:rPr>
                <w:spacing w:val="-2"/>
                <w:sz w:val="26"/>
                <w:szCs w:val="26"/>
              </w:rPr>
              <w:t>2.1.2</w:t>
            </w:r>
          </w:p>
        </w:tc>
        <w:tc>
          <w:tcPr>
            <w:tcW w:w="993" w:type="dxa"/>
          </w:tcPr>
          <w:p w14:paraId="2EE09D67" w14:textId="77777777" w:rsidR="007E513C" w:rsidRPr="005E0C37" w:rsidRDefault="007E513C" w:rsidP="00310279">
            <w:pPr>
              <w:pStyle w:val="TableParagraph"/>
              <w:spacing w:before="197"/>
              <w:rPr>
                <w:sz w:val="26"/>
                <w:szCs w:val="26"/>
              </w:rPr>
            </w:pPr>
          </w:p>
          <w:p w14:paraId="7A034691" w14:textId="77777777" w:rsidR="007E513C" w:rsidRPr="005E0C37" w:rsidRDefault="007E513C" w:rsidP="00310279">
            <w:pPr>
              <w:pStyle w:val="TableParagraph"/>
              <w:ind w:left="31" w:right="25"/>
              <w:jc w:val="center"/>
              <w:rPr>
                <w:sz w:val="26"/>
                <w:szCs w:val="26"/>
              </w:rPr>
            </w:pPr>
            <w:r w:rsidRPr="005E0C37">
              <w:rPr>
                <w:spacing w:val="-5"/>
                <w:sz w:val="26"/>
                <w:szCs w:val="26"/>
              </w:rPr>
              <w:t>20%</w:t>
            </w:r>
          </w:p>
        </w:tc>
        <w:tc>
          <w:tcPr>
            <w:tcW w:w="1276" w:type="dxa"/>
          </w:tcPr>
          <w:p w14:paraId="6AB713D2" w14:textId="77777777" w:rsidR="007E513C" w:rsidRPr="005E0C37" w:rsidRDefault="007E513C" w:rsidP="00310279">
            <w:pPr>
              <w:pStyle w:val="TableParagraph"/>
              <w:spacing w:before="197"/>
              <w:rPr>
                <w:sz w:val="26"/>
                <w:szCs w:val="26"/>
              </w:rPr>
            </w:pPr>
          </w:p>
          <w:p w14:paraId="0C8055C1" w14:textId="77777777" w:rsidR="007E513C" w:rsidRPr="005E0C37" w:rsidRDefault="007E513C" w:rsidP="00310279">
            <w:pPr>
              <w:pStyle w:val="TableParagraph"/>
              <w:ind w:left="11"/>
              <w:jc w:val="center"/>
              <w:rPr>
                <w:sz w:val="26"/>
                <w:szCs w:val="26"/>
              </w:rPr>
            </w:pPr>
            <w:r w:rsidRPr="005E0C37">
              <w:rPr>
                <w:spacing w:val="-5"/>
                <w:sz w:val="26"/>
                <w:szCs w:val="26"/>
              </w:rPr>
              <w:t>2,5</w:t>
            </w:r>
          </w:p>
        </w:tc>
      </w:tr>
      <w:tr w:rsidR="007E513C" w:rsidRPr="005E0C37" w14:paraId="57D2B369" w14:textId="77777777" w:rsidTr="00310279">
        <w:trPr>
          <w:trHeight w:val="1314"/>
        </w:trPr>
        <w:tc>
          <w:tcPr>
            <w:tcW w:w="1051" w:type="dxa"/>
          </w:tcPr>
          <w:p w14:paraId="225FC705" w14:textId="77777777" w:rsidR="007E513C" w:rsidRPr="005E0C37" w:rsidRDefault="007E513C" w:rsidP="00310279">
            <w:pPr>
              <w:pStyle w:val="TableParagraph"/>
              <w:spacing w:before="197"/>
              <w:rPr>
                <w:sz w:val="26"/>
                <w:szCs w:val="26"/>
              </w:rPr>
            </w:pPr>
          </w:p>
          <w:p w14:paraId="4F62CEB3" w14:textId="77777777" w:rsidR="007E513C" w:rsidRPr="005E0C37" w:rsidRDefault="007E513C" w:rsidP="00310279">
            <w:pPr>
              <w:pStyle w:val="TableParagraph"/>
              <w:ind w:left="13" w:right="1"/>
              <w:jc w:val="center"/>
              <w:rPr>
                <w:sz w:val="26"/>
                <w:szCs w:val="26"/>
              </w:rPr>
            </w:pPr>
            <w:r w:rsidRPr="005E0C37">
              <w:rPr>
                <w:spacing w:val="-2"/>
                <w:sz w:val="26"/>
                <w:szCs w:val="26"/>
              </w:rPr>
              <w:t>3.1.2.1</w:t>
            </w:r>
          </w:p>
        </w:tc>
        <w:tc>
          <w:tcPr>
            <w:tcW w:w="5323" w:type="dxa"/>
          </w:tcPr>
          <w:p w14:paraId="1CA09899" w14:textId="77777777" w:rsidR="007E513C" w:rsidRPr="005E0C37" w:rsidRDefault="007E513C" w:rsidP="00310279">
            <w:pPr>
              <w:pStyle w:val="TableParagraph"/>
              <w:spacing w:before="2" w:line="264" w:lineRule="auto"/>
              <w:ind w:left="105" w:right="96"/>
              <w:jc w:val="both"/>
              <w:rPr>
                <w:sz w:val="26"/>
                <w:szCs w:val="26"/>
              </w:rPr>
            </w:pPr>
            <w:r w:rsidRPr="005E0C37">
              <w:rPr>
                <w:i/>
                <w:sz w:val="26"/>
                <w:szCs w:val="26"/>
              </w:rPr>
              <w:t>Thực</w:t>
            </w:r>
            <w:r w:rsidRPr="005E0C37">
              <w:rPr>
                <w:i/>
                <w:spacing w:val="-10"/>
                <w:sz w:val="26"/>
                <w:szCs w:val="26"/>
              </w:rPr>
              <w:t xml:space="preserve"> </w:t>
            </w:r>
            <w:r w:rsidRPr="005E0C37">
              <w:rPr>
                <w:i/>
                <w:sz w:val="26"/>
                <w:szCs w:val="26"/>
              </w:rPr>
              <w:t>hiện</w:t>
            </w:r>
            <w:r w:rsidRPr="005E0C37">
              <w:rPr>
                <w:i/>
                <w:spacing w:val="-11"/>
                <w:sz w:val="26"/>
                <w:szCs w:val="26"/>
              </w:rPr>
              <w:t xml:space="preserve"> </w:t>
            </w:r>
            <w:r w:rsidRPr="005E0C37">
              <w:rPr>
                <w:sz w:val="26"/>
                <w:szCs w:val="26"/>
              </w:rPr>
              <w:t>được</w:t>
            </w:r>
            <w:r w:rsidRPr="005E0C37">
              <w:rPr>
                <w:spacing w:val="-10"/>
                <w:sz w:val="26"/>
                <w:szCs w:val="26"/>
              </w:rPr>
              <w:t xml:space="preserve"> </w:t>
            </w:r>
            <w:r w:rsidRPr="005E0C37">
              <w:rPr>
                <w:sz w:val="26"/>
                <w:szCs w:val="26"/>
              </w:rPr>
              <w:t>kỹ</w:t>
            </w:r>
            <w:r w:rsidRPr="005E0C37">
              <w:rPr>
                <w:spacing w:val="-10"/>
                <w:sz w:val="26"/>
                <w:szCs w:val="26"/>
              </w:rPr>
              <w:t xml:space="preserve"> </w:t>
            </w:r>
            <w:r w:rsidRPr="005E0C37">
              <w:rPr>
                <w:sz w:val="26"/>
                <w:szCs w:val="26"/>
              </w:rPr>
              <w:t>năng</w:t>
            </w:r>
            <w:r w:rsidRPr="005E0C37">
              <w:rPr>
                <w:spacing w:val="-10"/>
                <w:sz w:val="26"/>
                <w:szCs w:val="26"/>
              </w:rPr>
              <w:t xml:space="preserve"> </w:t>
            </w:r>
            <w:r w:rsidRPr="005E0C37">
              <w:rPr>
                <w:sz w:val="26"/>
                <w:szCs w:val="26"/>
              </w:rPr>
              <w:t>thu</w:t>
            </w:r>
            <w:r w:rsidRPr="005E0C37">
              <w:rPr>
                <w:spacing w:val="-10"/>
                <w:sz w:val="26"/>
                <w:szCs w:val="26"/>
              </w:rPr>
              <w:t xml:space="preserve"> </w:t>
            </w:r>
            <w:r w:rsidRPr="005E0C37">
              <w:rPr>
                <w:sz w:val="26"/>
                <w:szCs w:val="26"/>
              </w:rPr>
              <w:t>thập,</w:t>
            </w:r>
            <w:r w:rsidRPr="005E0C37">
              <w:rPr>
                <w:spacing w:val="-10"/>
                <w:sz w:val="26"/>
                <w:szCs w:val="26"/>
              </w:rPr>
              <w:t xml:space="preserve"> </w:t>
            </w:r>
            <w:r w:rsidRPr="005E0C37">
              <w:rPr>
                <w:sz w:val="26"/>
                <w:szCs w:val="26"/>
              </w:rPr>
              <w:t>xử</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thông</w:t>
            </w:r>
            <w:r w:rsidRPr="005E0C37">
              <w:rPr>
                <w:spacing w:val="-10"/>
                <w:sz w:val="26"/>
                <w:szCs w:val="26"/>
              </w:rPr>
              <w:t xml:space="preserve"> </w:t>
            </w:r>
            <w:r w:rsidRPr="005E0C37">
              <w:rPr>
                <w:sz w:val="26"/>
                <w:szCs w:val="26"/>
              </w:rPr>
              <w:t>tin, xây dựng, tổ chức thực hiện dự án Chẩn đoán phân</w:t>
            </w:r>
            <w:r w:rsidRPr="005E0C37">
              <w:rPr>
                <w:spacing w:val="15"/>
                <w:sz w:val="26"/>
                <w:szCs w:val="26"/>
              </w:rPr>
              <w:t xml:space="preserve"> </w:t>
            </w:r>
            <w:r w:rsidRPr="005E0C37">
              <w:rPr>
                <w:sz w:val="26"/>
                <w:szCs w:val="26"/>
              </w:rPr>
              <w:t>tử</w:t>
            </w:r>
            <w:r w:rsidRPr="005E0C37">
              <w:rPr>
                <w:spacing w:val="15"/>
                <w:sz w:val="26"/>
                <w:szCs w:val="26"/>
              </w:rPr>
              <w:t xml:space="preserve"> </w:t>
            </w:r>
            <w:r w:rsidRPr="005E0C37">
              <w:rPr>
                <w:sz w:val="26"/>
                <w:szCs w:val="26"/>
              </w:rPr>
              <w:t>trong</w:t>
            </w:r>
            <w:r w:rsidRPr="005E0C37">
              <w:rPr>
                <w:spacing w:val="15"/>
                <w:sz w:val="26"/>
                <w:szCs w:val="26"/>
              </w:rPr>
              <w:t xml:space="preserve"> </w:t>
            </w:r>
            <w:r w:rsidRPr="005E0C37">
              <w:rPr>
                <w:sz w:val="26"/>
                <w:szCs w:val="26"/>
              </w:rPr>
              <w:t>quản</w:t>
            </w:r>
            <w:r w:rsidRPr="005E0C37">
              <w:rPr>
                <w:spacing w:val="16"/>
                <w:sz w:val="26"/>
                <w:szCs w:val="26"/>
              </w:rPr>
              <w:t xml:space="preserve"> </w:t>
            </w:r>
            <w:r w:rsidRPr="005E0C37">
              <w:rPr>
                <w:sz w:val="26"/>
                <w:szCs w:val="26"/>
              </w:rPr>
              <w:t>trị</w:t>
            </w:r>
            <w:r w:rsidRPr="005E0C37">
              <w:rPr>
                <w:spacing w:val="15"/>
                <w:sz w:val="26"/>
                <w:szCs w:val="26"/>
              </w:rPr>
              <w:t xml:space="preserve"> </w:t>
            </w:r>
            <w:r w:rsidRPr="005E0C37">
              <w:rPr>
                <w:sz w:val="26"/>
                <w:szCs w:val="26"/>
              </w:rPr>
              <w:t>và</w:t>
            </w:r>
            <w:r w:rsidRPr="005E0C37">
              <w:rPr>
                <w:spacing w:val="15"/>
                <w:sz w:val="26"/>
                <w:szCs w:val="26"/>
              </w:rPr>
              <w:t xml:space="preserve"> </w:t>
            </w:r>
            <w:r w:rsidRPr="005E0C37">
              <w:rPr>
                <w:sz w:val="26"/>
                <w:szCs w:val="26"/>
              </w:rPr>
              <w:t>quản</w:t>
            </w:r>
            <w:r w:rsidRPr="005E0C37">
              <w:rPr>
                <w:spacing w:val="15"/>
                <w:sz w:val="26"/>
                <w:szCs w:val="26"/>
              </w:rPr>
              <w:t xml:space="preserve"> </w:t>
            </w:r>
            <w:r w:rsidRPr="005E0C37">
              <w:rPr>
                <w:sz w:val="26"/>
                <w:szCs w:val="26"/>
              </w:rPr>
              <w:t>lý</w:t>
            </w:r>
            <w:r w:rsidRPr="005E0C37">
              <w:rPr>
                <w:spacing w:val="16"/>
                <w:sz w:val="26"/>
                <w:szCs w:val="26"/>
              </w:rPr>
              <w:t xml:space="preserve"> </w:t>
            </w:r>
            <w:r w:rsidRPr="005E0C37">
              <w:rPr>
                <w:sz w:val="26"/>
                <w:szCs w:val="26"/>
              </w:rPr>
              <w:t>các</w:t>
            </w:r>
            <w:r w:rsidRPr="005E0C37">
              <w:rPr>
                <w:spacing w:val="15"/>
                <w:sz w:val="26"/>
                <w:szCs w:val="26"/>
              </w:rPr>
              <w:t xml:space="preserve"> </w:t>
            </w:r>
            <w:r w:rsidRPr="005E0C37">
              <w:rPr>
                <w:sz w:val="26"/>
                <w:szCs w:val="26"/>
              </w:rPr>
              <w:t>hoạt</w:t>
            </w:r>
            <w:r w:rsidRPr="005E0C37">
              <w:rPr>
                <w:spacing w:val="15"/>
                <w:sz w:val="26"/>
                <w:szCs w:val="26"/>
              </w:rPr>
              <w:t xml:space="preserve"> </w:t>
            </w:r>
            <w:r w:rsidRPr="005E0C37">
              <w:rPr>
                <w:spacing w:val="-4"/>
                <w:sz w:val="26"/>
                <w:szCs w:val="26"/>
              </w:rPr>
              <w:t>động</w:t>
            </w:r>
          </w:p>
          <w:p w14:paraId="580AEAD1" w14:textId="77777777" w:rsidR="007E513C" w:rsidRPr="005E0C37" w:rsidRDefault="007E513C" w:rsidP="00310279">
            <w:pPr>
              <w:pStyle w:val="TableParagraph"/>
              <w:spacing w:before="2"/>
              <w:ind w:left="105"/>
              <w:jc w:val="both"/>
              <w:rPr>
                <w:sz w:val="26"/>
                <w:szCs w:val="26"/>
              </w:rPr>
            </w:pPr>
            <w:r w:rsidRPr="005E0C37">
              <w:rPr>
                <w:sz w:val="26"/>
                <w:szCs w:val="26"/>
              </w:rPr>
              <w:t>chuyên</w:t>
            </w:r>
            <w:r w:rsidRPr="005E0C37">
              <w:rPr>
                <w:spacing w:val="-8"/>
                <w:sz w:val="26"/>
                <w:szCs w:val="26"/>
              </w:rPr>
              <w:t xml:space="preserve"> </w:t>
            </w:r>
            <w:r w:rsidRPr="005E0C37">
              <w:rPr>
                <w:spacing w:val="-5"/>
                <w:sz w:val="26"/>
                <w:szCs w:val="26"/>
              </w:rPr>
              <w:t>môn</w:t>
            </w:r>
          </w:p>
        </w:tc>
        <w:tc>
          <w:tcPr>
            <w:tcW w:w="993" w:type="dxa"/>
          </w:tcPr>
          <w:p w14:paraId="35DF2779" w14:textId="77777777" w:rsidR="007E513C" w:rsidRPr="005E0C37" w:rsidRDefault="007E513C" w:rsidP="00310279">
            <w:pPr>
              <w:pStyle w:val="TableParagraph"/>
              <w:spacing w:before="197"/>
              <w:rPr>
                <w:sz w:val="26"/>
                <w:szCs w:val="26"/>
              </w:rPr>
            </w:pPr>
          </w:p>
          <w:p w14:paraId="4CFA14BD" w14:textId="77777777" w:rsidR="007E513C" w:rsidRPr="005E0C37" w:rsidRDefault="007E513C" w:rsidP="00310279">
            <w:pPr>
              <w:pStyle w:val="TableParagraph"/>
              <w:ind w:left="32" w:right="19"/>
              <w:jc w:val="center"/>
              <w:rPr>
                <w:sz w:val="26"/>
                <w:szCs w:val="26"/>
              </w:rPr>
            </w:pPr>
            <w:r w:rsidRPr="005E0C37">
              <w:rPr>
                <w:spacing w:val="-2"/>
                <w:sz w:val="26"/>
                <w:szCs w:val="26"/>
              </w:rPr>
              <w:t>3.1.2</w:t>
            </w:r>
          </w:p>
        </w:tc>
        <w:tc>
          <w:tcPr>
            <w:tcW w:w="993" w:type="dxa"/>
          </w:tcPr>
          <w:p w14:paraId="30FA70F3" w14:textId="77777777" w:rsidR="007E513C" w:rsidRPr="005E0C37" w:rsidRDefault="007E513C" w:rsidP="00310279">
            <w:pPr>
              <w:pStyle w:val="TableParagraph"/>
              <w:spacing w:before="197"/>
              <w:rPr>
                <w:sz w:val="26"/>
                <w:szCs w:val="26"/>
              </w:rPr>
            </w:pPr>
          </w:p>
          <w:p w14:paraId="12CBEF66" w14:textId="77777777" w:rsidR="007E513C" w:rsidRPr="005E0C37" w:rsidRDefault="007E513C" w:rsidP="00310279">
            <w:pPr>
              <w:pStyle w:val="TableParagraph"/>
              <w:ind w:left="31" w:right="25"/>
              <w:jc w:val="center"/>
              <w:rPr>
                <w:sz w:val="26"/>
                <w:szCs w:val="26"/>
              </w:rPr>
            </w:pPr>
            <w:r w:rsidRPr="005E0C37">
              <w:rPr>
                <w:spacing w:val="-5"/>
                <w:sz w:val="26"/>
                <w:szCs w:val="26"/>
              </w:rPr>
              <w:t>20%</w:t>
            </w:r>
          </w:p>
        </w:tc>
        <w:tc>
          <w:tcPr>
            <w:tcW w:w="1276" w:type="dxa"/>
          </w:tcPr>
          <w:p w14:paraId="34ABDCB8" w14:textId="77777777" w:rsidR="007E513C" w:rsidRPr="005E0C37" w:rsidRDefault="007E513C" w:rsidP="00310279">
            <w:pPr>
              <w:pStyle w:val="TableParagraph"/>
              <w:spacing w:before="197"/>
              <w:rPr>
                <w:sz w:val="26"/>
                <w:szCs w:val="26"/>
              </w:rPr>
            </w:pPr>
          </w:p>
          <w:p w14:paraId="403F4F51" w14:textId="77777777" w:rsidR="007E513C" w:rsidRPr="005E0C37" w:rsidRDefault="007E513C" w:rsidP="00310279">
            <w:pPr>
              <w:pStyle w:val="TableParagraph"/>
              <w:ind w:left="11"/>
              <w:jc w:val="center"/>
              <w:rPr>
                <w:sz w:val="26"/>
                <w:szCs w:val="26"/>
              </w:rPr>
            </w:pPr>
            <w:r w:rsidRPr="005E0C37">
              <w:rPr>
                <w:spacing w:val="-5"/>
                <w:sz w:val="26"/>
                <w:szCs w:val="26"/>
              </w:rPr>
              <w:t>2,5</w:t>
            </w:r>
          </w:p>
        </w:tc>
      </w:tr>
      <w:tr w:rsidR="007E513C" w:rsidRPr="005E0C37" w14:paraId="692FFDC1" w14:textId="77777777" w:rsidTr="00310279">
        <w:trPr>
          <w:trHeight w:val="657"/>
        </w:trPr>
        <w:tc>
          <w:tcPr>
            <w:tcW w:w="1051" w:type="dxa"/>
          </w:tcPr>
          <w:p w14:paraId="4939ACF1" w14:textId="77777777" w:rsidR="007E513C" w:rsidRPr="005E0C37" w:rsidRDefault="007E513C" w:rsidP="00310279">
            <w:pPr>
              <w:pStyle w:val="TableParagraph"/>
              <w:spacing w:before="170"/>
              <w:ind w:left="13" w:right="1"/>
              <w:jc w:val="center"/>
              <w:rPr>
                <w:sz w:val="26"/>
                <w:szCs w:val="26"/>
              </w:rPr>
            </w:pPr>
            <w:r w:rsidRPr="005E0C37">
              <w:rPr>
                <w:spacing w:val="-2"/>
                <w:sz w:val="26"/>
                <w:szCs w:val="26"/>
              </w:rPr>
              <w:t>3.2.1.1</w:t>
            </w:r>
          </w:p>
        </w:tc>
        <w:tc>
          <w:tcPr>
            <w:tcW w:w="5323" w:type="dxa"/>
          </w:tcPr>
          <w:p w14:paraId="44AC85AC" w14:textId="77777777" w:rsidR="007E513C" w:rsidRPr="005E0C37" w:rsidRDefault="007E513C" w:rsidP="00310279">
            <w:pPr>
              <w:pStyle w:val="TableParagraph"/>
              <w:spacing w:before="2"/>
              <w:ind w:left="105"/>
              <w:rPr>
                <w:sz w:val="26"/>
                <w:szCs w:val="26"/>
              </w:rPr>
            </w:pPr>
            <w:r w:rsidRPr="005E0C37">
              <w:rPr>
                <w:i/>
                <w:sz w:val="26"/>
                <w:szCs w:val="26"/>
              </w:rPr>
              <w:t>Thực</w:t>
            </w:r>
            <w:r w:rsidRPr="005E0C37">
              <w:rPr>
                <w:i/>
                <w:spacing w:val="-16"/>
                <w:sz w:val="26"/>
                <w:szCs w:val="26"/>
              </w:rPr>
              <w:t xml:space="preserve"> </w:t>
            </w:r>
            <w:r w:rsidRPr="005E0C37">
              <w:rPr>
                <w:i/>
                <w:sz w:val="26"/>
                <w:szCs w:val="26"/>
              </w:rPr>
              <w:t>hành</w:t>
            </w:r>
            <w:r w:rsidRPr="005E0C37">
              <w:rPr>
                <w:i/>
                <w:spacing w:val="-16"/>
                <w:sz w:val="26"/>
                <w:szCs w:val="26"/>
              </w:rPr>
              <w:t xml:space="preserve"> </w:t>
            </w:r>
            <w:r w:rsidRPr="005E0C37">
              <w:rPr>
                <w:sz w:val="26"/>
                <w:szCs w:val="26"/>
              </w:rPr>
              <w:t>được</w:t>
            </w:r>
            <w:r w:rsidRPr="005E0C37">
              <w:rPr>
                <w:spacing w:val="-16"/>
                <w:sz w:val="26"/>
                <w:szCs w:val="26"/>
              </w:rPr>
              <w:t xml:space="preserve"> </w:t>
            </w:r>
            <w:r w:rsidRPr="005E0C37">
              <w:rPr>
                <w:sz w:val="26"/>
                <w:szCs w:val="26"/>
              </w:rPr>
              <w:t>kỹ</w:t>
            </w:r>
            <w:r w:rsidRPr="005E0C37">
              <w:rPr>
                <w:spacing w:val="-16"/>
                <w:sz w:val="26"/>
                <w:szCs w:val="26"/>
              </w:rPr>
              <w:t xml:space="preserve"> </w:t>
            </w:r>
            <w:r w:rsidRPr="005E0C37">
              <w:rPr>
                <w:sz w:val="26"/>
                <w:szCs w:val="26"/>
              </w:rPr>
              <w:t>năng</w:t>
            </w:r>
            <w:r w:rsidRPr="005E0C37">
              <w:rPr>
                <w:spacing w:val="-15"/>
                <w:sz w:val="26"/>
                <w:szCs w:val="26"/>
              </w:rPr>
              <w:t xml:space="preserve"> </w:t>
            </w:r>
            <w:r w:rsidRPr="005E0C37">
              <w:rPr>
                <w:sz w:val="26"/>
                <w:szCs w:val="26"/>
              </w:rPr>
              <w:t>giao</w:t>
            </w:r>
            <w:r w:rsidRPr="005E0C37">
              <w:rPr>
                <w:spacing w:val="-16"/>
                <w:sz w:val="26"/>
                <w:szCs w:val="26"/>
              </w:rPr>
              <w:t xml:space="preserve"> </w:t>
            </w:r>
            <w:r w:rsidRPr="005E0C37">
              <w:rPr>
                <w:sz w:val="26"/>
                <w:szCs w:val="26"/>
              </w:rPr>
              <w:t>tiếp</w:t>
            </w:r>
            <w:r w:rsidRPr="005E0C37">
              <w:rPr>
                <w:spacing w:val="-15"/>
                <w:sz w:val="26"/>
                <w:szCs w:val="26"/>
              </w:rPr>
              <w:t xml:space="preserve"> </w:t>
            </w:r>
            <w:r w:rsidRPr="005E0C37">
              <w:rPr>
                <w:sz w:val="26"/>
                <w:szCs w:val="26"/>
              </w:rPr>
              <w:t>học</w:t>
            </w:r>
            <w:r w:rsidRPr="005E0C37">
              <w:rPr>
                <w:spacing w:val="-16"/>
                <w:sz w:val="26"/>
                <w:szCs w:val="26"/>
              </w:rPr>
              <w:t xml:space="preserve"> </w:t>
            </w:r>
            <w:r w:rsidRPr="005E0C37">
              <w:rPr>
                <w:sz w:val="26"/>
                <w:szCs w:val="26"/>
              </w:rPr>
              <w:t>thuật</w:t>
            </w:r>
            <w:r w:rsidRPr="005E0C37">
              <w:rPr>
                <w:spacing w:val="-15"/>
                <w:sz w:val="26"/>
                <w:szCs w:val="26"/>
              </w:rPr>
              <w:t xml:space="preserve"> </w:t>
            </w:r>
            <w:r w:rsidRPr="005E0C37">
              <w:rPr>
                <w:spacing w:val="-4"/>
                <w:sz w:val="26"/>
                <w:szCs w:val="26"/>
              </w:rPr>
              <w:t>trong</w:t>
            </w:r>
          </w:p>
          <w:p w14:paraId="2990F572" w14:textId="77777777" w:rsidR="007E513C" w:rsidRPr="005E0C37" w:rsidRDefault="007E513C" w:rsidP="00310279">
            <w:pPr>
              <w:pStyle w:val="TableParagraph"/>
              <w:spacing w:before="32"/>
              <w:ind w:left="105"/>
              <w:rPr>
                <w:sz w:val="26"/>
                <w:szCs w:val="26"/>
              </w:rPr>
            </w:pPr>
            <w:r w:rsidRPr="005E0C37">
              <w:rPr>
                <w:sz w:val="26"/>
                <w:szCs w:val="26"/>
              </w:rPr>
              <w:t>hoạt</w:t>
            </w:r>
            <w:r w:rsidRPr="005E0C37">
              <w:rPr>
                <w:spacing w:val="-6"/>
                <w:sz w:val="26"/>
                <w:szCs w:val="26"/>
              </w:rPr>
              <w:t xml:space="preserve"> </w:t>
            </w:r>
            <w:r w:rsidRPr="005E0C37">
              <w:rPr>
                <w:sz w:val="26"/>
                <w:szCs w:val="26"/>
              </w:rPr>
              <w:t>động</w:t>
            </w:r>
            <w:r w:rsidRPr="005E0C37">
              <w:rPr>
                <w:spacing w:val="-6"/>
                <w:sz w:val="26"/>
                <w:szCs w:val="26"/>
              </w:rPr>
              <w:t xml:space="preserve"> </w:t>
            </w:r>
            <w:r w:rsidRPr="005E0C37">
              <w:rPr>
                <w:sz w:val="26"/>
                <w:szCs w:val="26"/>
              </w:rPr>
              <w:t>chuyên</w:t>
            </w:r>
            <w:r w:rsidRPr="005E0C37">
              <w:rPr>
                <w:spacing w:val="-6"/>
                <w:sz w:val="26"/>
                <w:szCs w:val="26"/>
              </w:rPr>
              <w:t xml:space="preserve"> </w:t>
            </w:r>
            <w:r w:rsidRPr="005E0C37">
              <w:rPr>
                <w:spacing w:val="-5"/>
                <w:sz w:val="26"/>
                <w:szCs w:val="26"/>
              </w:rPr>
              <w:t>môn</w:t>
            </w:r>
          </w:p>
        </w:tc>
        <w:tc>
          <w:tcPr>
            <w:tcW w:w="993" w:type="dxa"/>
          </w:tcPr>
          <w:p w14:paraId="3924E7B6" w14:textId="77777777" w:rsidR="007E513C" w:rsidRPr="005E0C37" w:rsidRDefault="007E513C" w:rsidP="00310279">
            <w:pPr>
              <w:pStyle w:val="TableParagraph"/>
              <w:spacing w:before="170"/>
              <w:ind w:left="32" w:right="19"/>
              <w:jc w:val="center"/>
              <w:rPr>
                <w:sz w:val="26"/>
                <w:szCs w:val="26"/>
              </w:rPr>
            </w:pPr>
            <w:r w:rsidRPr="005E0C37">
              <w:rPr>
                <w:spacing w:val="-2"/>
                <w:sz w:val="26"/>
                <w:szCs w:val="26"/>
              </w:rPr>
              <w:t>3.2.1</w:t>
            </w:r>
          </w:p>
        </w:tc>
        <w:tc>
          <w:tcPr>
            <w:tcW w:w="993" w:type="dxa"/>
          </w:tcPr>
          <w:p w14:paraId="57DA0E07" w14:textId="77777777" w:rsidR="007E513C" w:rsidRPr="005E0C37" w:rsidRDefault="007E513C" w:rsidP="00310279">
            <w:pPr>
              <w:pStyle w:val="TableParagraph"/>
              <w:spacing w:before="170"/>
              <w:ind w:left="31" w:right="25"/>
              <w:jc w:val="center"/>
              <w:rPr>
                <w:sz w:val="26"/>
                <w:szCs w:val="26"/>
              </w:rPr>
            </w:pPr>
            <w:r w:rsidRPr="005E0C37">
              <w:rPr>
                <w:spacing w:val="-5"/>
                <w:sz w:val="26"/>
                <w:szCs w:val="26"/>
              </w:rPr>
              <w:t>10%</w:t>
            </w:r>
          </w:p>
        </w:tc>
        <w:tc>
          <w:tcPr>
            <w:tcW w:w="1276" w:type="dxa"/>
          </w:tcPr>
          <w:p w14:paraId="6359055F" w14:textId="77777777" w:rsidR="007E513C" w:rsidRPr="005E0C37" w:rsidRDefault="007E513C" w:rsidP="00310279">
            <w:pPr>
              <w:pStyle w:val="TableParagraph"/>
              <w:spacing w:before="170"/>
              <w:ind w:left="11"/>
              <w:jc w:val="center"/>
              <w:rPr>
                <w:sz w:val="26"/>
                <w:szCs w:val="26"/>
              </w:rPr>
            </w:pPr>
            <w:r w:rsidRPr="005E0C37">
              <w:rPr>
                <w:spacing w:val="-5"/>
                <w:sz w:val="26"/>
                <w:szCs w:val="26"/>
              </w:rPr>
              <w:t>2,5</w:t>
            </w:r>
          </w:p>
        </w:tc>
      </w:tr>
    </w:tbl>
    <w:p w14:paraId="7126B2B2" w14:textId="77777777" w:rsidR="007E513C" w:rsidRPr="005E0C37" w:rsidRDefault="007E513C" w:rsidP="007E513C">
      <w:pPr>
        <w:pStyle w:val="TableParagraph"/>
        <w:jc w:val="center"/>
        <w:rPr>
          <w:sz w:val="26"/>
          <w:szCs w:val="26"/>
        </w:rPr>
        <w:sectPr w:rsidR="007E513C" w:rsidRPr="005E0C37" w:rsidSect="005E0C37">
          <w:type w:val="nextColumn"/>
          <w:pgSz w:w="12240" w:h="15840"/>
          <w:pgMar w:top="1134" w:right="1134" w:bottom="1134" w:left="1134" w:header="720" w:footer="720" w:gutter="0"/>
          <w:cols w:space="720"/>
        </w:sectPr>
      </w:pPr>
    </w:p>
    <w:tbl>
      <w:tblPr>
        <w:tblW w:w="9873" w:type="dxa"/>
        <w:tblInd w:w="2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226"/>
        <w:gridCol w:w="1052"/>
        <w:gridCol w:w="5324"/>
        <w:gridCol w:w="996"/>
        <w:gridCol w:w="995"/>
        <w:gridCol w:w="1280"/>
      </w:tblGrid>
      <w:tr w:rsidR="007E513C" w:rsidRPr="005E0C37" w14:paraId="2DB0DD35" w14:textId="77777777" w:rsidTr="00CD6DAC">
        <w:trPr>
          <w:trHeight w:val="988"/>
        </w:trPr>
        <w:tc>
          <w:tcPr>
            <w:tcW w:w="226" w:type="dxa"/>
            <w:vMerge w:val="restart"/>
            <w:tcBorders>
              <w:left w:val="nil"/>
              <w:bottom w:val="nil"/>
              <w:right w:val="single" w:sz="4" w:space="0" w:color="000000"/>
            </w:tcBorders>
          </w:tcPr>
          <w:p w14:paraId="0BA4489C" w14:textId="77777777" w:rsidR="007E513C" w:rsidRPr="005E0C37" w:rsidRDefault="007E513C" w:rsidP="00310279">
            <w:pPr>
              <w:pStyle w:val="TableParagraph"/>
              <w:rPr>
                <w:sz w:val="26"/>
                <w:szCs w:val="26"/>
              </w:rPr>
            </w:pPr>
          </w:p>
        </w:tc>
        <w:tc>
          <w:tcPr>
            <w:tcW w:w="1052" w:type="dxa"/>
            <w:tcBorders>
              <w:top w:val="single" w:sz="8" w:space="0" w:color="000000"/>
              <w:left w:val="single" w:sz="4" w:space="0" w:color="000000"/>
              <w:bottom w:val="single" w:sz="4" w:space="0" w:color="000000"/>
              <w:right w:val="single" w:sz="4" w:space="0" w:color="000000"/>
            </w:tcBorders>
          </w:tcPr>
          <w:p w14:paraId="38823987" w14:textId="77777777" w:rsidR="007E513C" w:rsidRPr="005E0C37" w:rsidRDefault="007E513C" w:rsidP="00310279">
            <w:pPr>
              <w:pStyle w:val="TableParagraph"/>
              <w:spacing w:before="33"/>
              <w:rPr>
                <w:sz w:val="26"/>
                <w:szCs w:val="26"/>
              </w:rPr>
            </w:pPr>
          </w:p>
          <w:p w14:paraId="76E5B400" w14:textId="77777777" w:rsidR="007E513C" w:rsidRPr="005E0C37" w:rsidRDefault="007E513C" w:rsidP="00310279">
            <w:pPr>
              <w:pStyle w:val="TableParagraph"/>
              <w:spacing w:before="1"/>
              <w:ind w:left="169"/>
              <w:rPr>
                <w:sz w:val="26"/>
                <w:szCs w:val="26"/>
              </w:rPr>
            </w:pPr>
            <w:r w:rsidRPr="005E0C37">
              <w:rPr>
                <w:spacing w:val="-2"/>
                <w:sz w:val="26"/>
                <w:szCs w:val="26"/>
              </w:rPr>
              <w:t>4.1.1.1</w:t>
            </w:r>
          </w:p>
        </w:tc>
        <w:tc>
          <w:tcPr>
            <w:tcW w:w="5324" w:type="dxa"/>
            <w:tcBorders>
              <w:top w:val="single" w:sz="8" w:space="0" w:color="000000"/>
              <w:left w:val="single" w:sz="4" w:space="0" w:color="000000"/>
              <w:bottom w:val="single" w:sz="4" w:space="0" w:color="000000"/>
              <w:right w:val="single" w:sz="4" w:space="0" w:color="000000"/>
            </w:tcBorders>
          </w:tcPr>
          <w:p w14:paraId="65375A89" w14:textId="77777777" w:rsidR="007E513C" w:rsidRPr="005E0C37" w:rsidRDefault="007E513C" w:rsidP="00310279">
            <w:pPr>
              <w:pStyle w:val="TableParagraph"/>
              <w:spacing w:before="1"/>
              <w:ind w:left="104"/>
              <w:rPr>
                <w:sz w:val="26"/>
                <w:szCs w:val="26"/>
              </w:rPr>
            </w:pPr>
            <w:r w:rsidRPr="005E0C37">
              <w:rPr>
                <w:i/>
                <w:sz w:val="26"/>
                <w:szCs w:val="26"/>
              </w:rPr>
              <w:t>Phân</w:t>
            </w:r>
            <w:r w:rsidRPr="005E0C37">
              <w:rPr>
                <w:i/>
                <w:spacing w:val="-10"/>
                <w:sz w:val="26"/>
                <w:szCs w:val="26"/>
              </w:rPr>
              <w:t xml:space="preserve"> </w:t>
            </w:r>
            <w:r w:rsidRPr="005E0C37">
              <w:rPr>
                <w:i/>
                <w:sz w:val="26"/>
                <w:szCs w:val="26"/>
              </w:rPr>
              <w:t>tích</w:t>
            </w:r>
            <w:r w:rsidRPr="005E0C37">
              <w:rPr>
                <w:i/>
                <w:spacing w:val="-9"/>
                <w:sz w:val="26"/>
                <w:szCs w:val="26"/>
              </w:rPr>
              <w:t xml:space="preserve"> </w:t>
            </w:r>
            <w:r w:rsidRPr="005E0C37">
              <w:rPr>
                <w:sz w:val="26"/>
                <w:szCs w:val="26"/>
              </w:rPr>
              <w:t>được</w:t>
            </w:r>
            <w:r w:rsidRPr="005E0C37">
              <w:rPr>
                <w:spacing w:val="-9"/>
                <w:sz w:val="26"/>
                <w:szCs w:val="26"/>
              </w:rPr>
              <w:t xml:space="preserve"> </w:t>
            </w:r>
            <w:r w:rsidRPr="005E0C37">
              <w:rPr>
                <w:sz w:val="26"/>
                <w:szCs w:val="26"/>
              </w:rPr>
              <w:t>bối</w:t>
            </w:r>
            <w:r w:rsidRPr="005E0C37">
              <w:rPr>
                <w:spacing w:val="-10"/>
                <w:sz w:val="26"/>
                <w:szCs w:val="26"/>
              </w:rPr>
              <w:t xml:space="preserve"> </w:t>
            </w:r>
            <w:r w:rsidRPr="005E0C37">
              <w:rPr>
                <w:sz w:val="26"/>
                <w:szCs w:val="26"/>
              </w:rPr>
              <w:t>cảnh</w:t>
            </w:r>
            <w:r w:rsidRPr="005E0C37">
              <w:rPr>
                <w:spacing w:val="-9"/>
                <w:sz w:val="26"/>
                <w:szCs w:val="26"/>
              </w:rPr>
              <w:t xml:space="preserve"> </w:t>
            </w:r>
            <w:r w:rsidRPr="005E0C37">
              <w:rPr>
                <w:sz w:val="26"/>
                <w:szCs w:val="26"/>
              </w:rPr>
              <w:t>xã</w:t>
            </w:r>
            <w:r w:rsidRPr="005E0C37">
              <w:rPr>
                <w:spacing w:val="-9"/>
                <w:sz w:val="26"/>
                <w:szCs w:val="26"/>
              </w:rPr>
              <w:t xml:space="preserve"> </w:t>
            </w:r>
            <w:r w:rsidRPr="005E0C37">
              <w:rPr>
                <w:sz w:val="26"/>
                <w:szCs w:val="26"/>
              </w:rPr>
              <w:t>hội</w:t>
            </w:r>
            <w:r w:rsidRPr="005E0C37">
              <w:rPr>
                <w:spacing w:val="-10"/>
                <w:sz w:val="26"/>
                <w:szCs w:val="26"/>
              </w:rPr>
              <w:t xml:space="preserve"> </w:t>
            </w:r>
            <w:r w:rsidRPr="005E0C37">
              <w:rPr>
                <w:sz w:val="26"/>
                <w:szCs w:val="26"/>
              </w:rPr>
              <w:t>liên</w:t>
            </w:r>
            <w:r w:rsidRPr="005E0C37">
              <w:rPr>
                <w:spacing w:val="-10"/>
                <w:sz w:val="26"/>
                <w:szCs w:val="26"/>
              </w:rPr>
              <w:t xml:space="preserve"> </w:t>
            </w:r>
            <w:r w:rsidRPr="005E0C37">
              <w:rPr>
                <w:sz w:val="26"/>
                <w:szCs w:val="26"/>
              </w:rPr>
              <w:t>quan</w:t>
            </w:r>
            <w:r w:rsidRPr="005E0C37">
              <w:rPr>
                <w:spacing w:val="-9"/>
                <w:sz w:val="26"/>
                <w:szCs w:val="26"/>
              </w:rPr>
              <w:t xml:space="preserve"> </w:t>
            </w:r>
            <w:r w:rsidRPr="005E0C37">
              <w:rPr>
                <w:sz w:val="26"/>
                <w:szCs w:val="26"/>
              </w:rPr>
              <w:t>đến</w:t>
            </w:r>
            <w:r w:rsidRPr="005E0C37">
              <w:rPr>
                <w:spacing w:val="-9"/>
                <w:sz w:val="26"/>
                <w:szCs w:val="26"/>
              </w:rPr>
              <w:t xml:space="preserve"> </w:t>
            </w:r>
            <w:r w:rsidRPr="005E0C37">
              <w:rPr>
                <w:spacing w:val="-5"/>
                <w:sz w:val="26"/>
                <w:szCs w:val="26"/>
              </w:rPr>
              <w:t>yêu</w:t>
            </w:r>
          </w:p>
          <w:p w14:paraId="17992140" w14:textId="77777777" w:rsidR="007E513C" w:rsidRPr="005E0C37" w:rsidRDefault="007E513C" w:rsidP="00310279">
            <w:pPr>
              <w:pStyle w:val="TableParagraph"/>
              <w:spacing w:before="12" w:line="320" w:lineRule="atLeast"/>
              <w:ind w:left="104"/>
              <w:rPr>
                <w:sz w:val="26"/>
                <w:szCs w:val="26"/>
              </w:rPr>
            </w:pPr>
            <w:r w:rsidRPr="005E0C37">
              <w:rPr>
                <w:sz w:val="26"/>
                <w:szCs w:val="26"/>
              </w:rPr>
              <w:t>cầu đổi mới sáng tạo trong lĩnh vực Chẩn đoán phân tử</w:t>
            </w:r>
          </w:p>
        </w:tc>
        <w:tc>
          <w:tcPr>
            <w:tcW w:w="996" w:type="dxa"/>
            <w:tcBorders>
              <w:top w:val="single" w:sz="8" w:space="0" w:color="000000"/>
              <w:left w:val="single" w:sz="4" w:space="0" w:color="000000"/>
              <w:bottom w:val="single" w:sz="4" w:space="0" w:color="000000"/>
              <w:right w:val="single" w:sz="4" w:space="0" w:color="000000"/>
            </w:tcBorders>
          </w:tcPr>
          <w:p w14:paraId="689D41CE" w14:textId="77777777" w:rsidR="007E513C" w:rsidRPr="005E0C37" w:rsidRDefault="007E513C" w:rsidP="00310279">
            <w:pPr>
              <w:pStyle w:val="TableParagraph"/>
              <w:spacing w:before="33"/>
              <w:rPr>
                <w:sz w:val="26"/>
                <w:szCs w:val="26"/>
              </w:rPr>
            </w:pPr>
          </w:p>
          <w:p w14:paraId="73F26675" w14:textId="77777777" w:rsidR="007E513C" w:rsidRPr="005E0C37" w:rsidRDefault="007E513C" w:rsidP="00310279">
            <w:pPr>
              <w:pStyle w:val="TableParagraph"/>
              <w:spacing w:before="1"/>
              <w:ind w:left="236"/>
              <w:rPr>
                <w:sz w:val="26"/>
                <w:szCs w:val="26"/>
              </w:rPr>
            </w:pPr>
            <w:r w:rsidRPr="005E0C37">
              <w:rPr>
                <w:spacing w:val="-2"/>
                <w:sz w:val="26"/>
                <w:szCs w:val="26"/>
              </w:rPr>
              <w:t>4.1.1</w:t>
            </w:r>
          </w:p>
        </w:tc>
        <w:tc>
          <w:tcPr>
            <w:tcW w:w="995" w:type="dxa"/>
            <w:tcBorders>
              <w:top w:val="single" w:sz="8" w:space="0" w:color="000000"/>
              <w:left w:val="single" w:sz="4" w:space="0" w:color="000000"/>
              <w:bottom w:val="single" w:sz="4" w:space="0" w:color="000000"/>
              <w:right w:val="single" w:sz="4" w:space="0" w:color="000000"/>
            </w:tcBorders>
          </w:tcPr>
          <w:p w14:paraId="3551828D" w14:textId="77777777" w:rsidR="007E513C" w:rsidRPr="005E0C37" w:rsidRDefault="007E513C" w:rsidP="00310279">
            <w:pPr>
              <w:pStyle w:val="TableParagraph"/>
              <w:spacing w:before="33"/>
              <w:rPr>
                <w:sz w:val="26"/>
                <w:szCs w:val="26"/>
              </w:rPr>
            </w:pPr>
          </w:p>
          <w:p w14:paraId="130A3238" w14:textId="77777777" w:rsidR="007E513C" w:rsidRPr="005E0C37" w:rsidRDefault="007E513C" w:rsidP="00310279">
            <w:pPr>
              <w:pStyle w:val="TableParagraph"/>
              <w:spacing w:before="1"/>
              <w:ind w:right="4"/>
              <w:jc w:val="center"/>
              <w:rPr>
                <w:sz w:val="26"/>
                <w:szCs w:val="26"/>
              </w:rPr>
            </w:pPr>
            <w:r w:rsidRPr="005E0C37">
              <w:rPr>
                <w:spacing w:val="-5"/>
                <w:sz w:val="26"/>
                <w:szCs w:val="26"/>
              </w:rPr>
              <w:t>15%</w:t>
            </w:r>
          </w:p>
        </w:tc>
        <w:tc>
          <w:tcPr>
            <w:tcW w:w="1280" w:type="dxa"/>
            <w:tcBorders>
              <w:top w:val="single" w:sz="8" w:space="0" w:color="000000"/>
              <w:left w:val="single" w:sz="4" w:space="0" w:color="000000"/>
              <w:bottom w:val="single" w:sz="4" w:space="0" w:color="000000"/>
              <w:right w:val="single" w:sz="4" w:space="0" w:color="000000"/>
            </w:tcBorders>
          </w:tcPr>
          <w:p w14:paraId="09353D67" w14:textId="77777777" w:rsidR="007E513C" w:rsidRPr="005E0C37" w:rsidRDefault="007E513C" w:rsidP="00310279">
            <w:pPr>
              <w:pStyle w:val="TableParagraph"/>
              <w:spacing w:before="33"/>
              <w:rPr>
                <w:sz w:val="26"/>
                <w:szCs w:val="26"/>
              </w:rPr>
            </w:pPr>
          </w:p>
          <w:p w14:paraId="5A814E97" w14:textId="77777777" w:rsidR="007E513C" w:rsidRPr="005E0C37" w:rsidRDefault="007E513C" w:rsidP="00310279">
            <w:pPr>
              <w:pStyle w:val="TableParagraph"/>
              <w:spacing w:before="1"/>
              <w:ind w:right="5"/>
              <w:jc w:val="center"/>
              <w:rPr>
                <w:sz w:val="26"/>
                <w:szCs w:val="26"/>
              </w:rPr>
            </w:pPr>
            <w:r w:rsidRPr="005E0C37">
              <w:rPr>
                <w:spacing w:val="-5"/>
                <w:sz w:val="26"/>
                <w:szCs w:val="26"/>
              </w:rPr>
              <w:t>3,5</w:t>
            </w:r>
          </w:p>
        </w:tc>
      </w:tr>
      <w:tr w:rsidR="007E513C" w:rsidRPr="005E0C37" w14:paraId="5AD01C9B" w14:textId="77777777" w:rsidTr="00CD6DAC">
        <w:trPr>
          <w:trHeight w:val="657"/>
        </w:trPr>
        <w:tc>
          <w:tcPr>
            <w:tcW w:w="226" w:type="dxa"/>
            <w:vMerge/>
            <w:tcBorders>
              <w:top w:val="nil"/>
              <w:left w:val="nil"/>
              <w:bottom w:val="nil"/>
              <w:right w:val="single" w:sz="4" w:space="0" w:color="000000"/>
            </w:tcBorders>
          </w:tcPr>
          <w:p w14:paraId="752318BC"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5E78E65F" w14:textId="77777777" w:rsidR="007E513C" w:rsidRPr="005E0C37" w:rsidRDefault="007E513C" w:rsidP="00310279">
            <w:pPr>
              <w:pStyle w:val="TableParagraph"/>
              <w:spacing w:before="165"/>
              <w:ind w:left="169"/>
              <w:rPr>
                <w:sz w:val="26"/>
                <w:szCs w:val="26"/>
              </w:rPr>
            </w:pPr>
            <w:r w:rsidRPr="005E0C37">
              <w:rPr>
                <w:spacing w:val="-2"/>
                <w:sz w:val="26"/>
                <w:szCs w:val="26"/>
              </w:rPr>
              <w:t>4.2.1.1</w:t>
            </w:r>
          </w:p>
        </w:tc>
        <w:tc>
          <w:tcPr>
            <w:tcW w:w="5324" w:type="dxa"/>
            <w:tcBorders>
              <w:top w:val="single" w:sz="4" w:space="0" w:color="000000"/>
              <w:left w:val="single" w:sz="4" w:space="0" w:color="000000"/>
              <w:bottom w:val="single" w:sz="4" w:space="0" w:color="000000"/>
              <w:right w:val="single" w:sz="4" w:space="0" w:color="000000"/>
            </w:tcBorders>
          </w:tcPr>
          <w:p w14:paraId="5F2AB0F0" w14:textId="77777777" w:rsidR="007E513C" w:rsidRPr="005E0C37" w:rsidRDefault="007E513C" w:rsidP="00310279">
            <w:pPr>
              <w:pStyle w:val="TableParagraph"/>
              <w:spacing w:before="2"/>
              <w:ind w:left="104"/>
              <w:rPr>
                <w:sz w:val="26"/>
                <w:szCs w:val="26"/>
              </w:rPr>
            </w:pPr>
            <w:r w:rsidRPr="005E0C37">
              <w:rPr>
                <w:i/>
                <w:sz w:val="26"/>
                <w:szCs w:val="26"/>
              </w:rPr>
              <w:t>Hình</w:t>
            </w:r>
            <w:r w:rsidRPr="005E0C37">
              <w:rPr>
                <w:i/>
                <w:spacing w:val="16"/>
                <w:sz w:val="26"/>
                <w:szCs w:val="26"/>
              </w:rPr>
              <w:t xml:space="preserve"> </w:t>
            </w:r>
            <w:r w:rsidRPr="005E0C37">
              <w:rPr>
                <w:i/>
                <w:sz w:val="26"/>
                <w:szCs w:val="26"/>
              </w:rPr>
              <w:t>thành</w:t>
            </w:r>
            <w:r w:rsidRPr="005E0C37">
              <w:rPr>
                <w:i/>
                <w:spacing w:val="17"/>
                <w:sz w:val="26"/>
                <w:szCs w:val="26"/>
              </w:rPr>
              <w:t xml:space="preserve"> </w:t>
            </w:r>
            <w:r w:rsidRPr="005E0C37">
              <w:rPr>
                <w:i/>
                <w:sz w:val="26"/>
                <w:szCs w:val="26"/>
              </w:rPr>
              <w:t>ý</w:t>
            </w:r>
            <w:r w:rsidRPr="005E0C37">
              <w:rPr>
                <w:i/>
                <w:spacing w:val="16"/>
                <w:sz w:val="26"/>
                <w:szCs w:val="26"/>
              </w:rPr>
              <w:t xml:space="preserve"> </w:t>
            </w:r>
            <w:r w:rsidRPr="005E0C37">
              <w:rPr>
                <w:i/>
                <w:sz w:val="26"/>
                <w:szCs w:val="26"/>
              </w:rPr>
              <w:t>tưởng</w:t>
            </w:r>
            <w:r w:rsidRPr="005E0C37">
              <w:rPr>
                <w:i/>
                <w:spacing w:val="17"/>
                <w:sz w:val="26"/>
                <w:szCs w:val="26"/>
              </w:rPr>
              <w:t xml:space="preserve"> </w:t>
            </w:r>
            <w:r w:rsidRPr="005E0C37">
              <w:rPr>
                <w:sz w:val="26"/>
                <w:szCs w:val="26"/>
              </w:rPr>
              <w:t>đổi</w:t>
            </w:r>
            <w:r w:rsidRPr="005E0C37">
              <w:rPr>
                <w:spacing w:val="17"/>
                <w:sz w:val="26"/>
                <w:szCs w:val="26"/>
              </w:rPr>
              <w:t xml:space="preserve"> </w:t>
            </w:r>
            <w:r w:rsidRPr="005E0C37">
              <w:rPr>
                <w:sz w:val="26"/>
                <w:szCs w:val="26"/>
              </w:rPr>
              <w:t>mới</w:t>
            </w:r>
            <w:r w:rsidRPr="005E0C37">
              <w:rPr>
                <w:spacing w:val="16"/>
                <w:sz w:val="26"/>
                <w:szCs w:val="26"/>
              </w:rPr>
              <w:t xml:space="preserve"> </w:t>
            </w:r>
            <w:r w:rsidRPr="005E0C37">
              <w:rPr>
                <w:sz w:val="26"/>
                <w:szCs w:val="26"/>
              </w:rPr>
              <w:t>sáng</w:t>
            </w:r>
            <w:r w:rsidRPr="005E0C37">
              <w:rPr>
                <w:spacing w:val="17"/>
                <w:sz w:val="26"/>
                <w:szCs w:val="26"/>
              </w:rPr>
              <w:t xml:space="preserve"> </w:t>
            </w:r>
            <w:r w:rsidRPr="005E0C37">
              <w:rPr>
                <w:sz w:val="26"/>
                <w:szCs w:val="26"/>
              </w:rPr>
              <w:t>tạo</w:t>
            </w:r>
            <w:r w:rsidRPr="005E0C37">
              <w:rPr>
                <w:spacing w:val="17"/>
                <w:sz w:val="26"/>
                <w:szCs w:val="26"/>
              </w:rPr>
              <w:t xml:space="preserve"> </w:t>
            </w:r>
            <w:r w:rsidRPr="005E0C37">
              <w:rPr>
                <w:sz w:val="26"/>
                <w:szCs w:val="26"/>
              </w:rPr>
              <w:t>trong</w:t>
            </w:r>
            <w:r w:rsidRPr="005E0C37">
              <w:rPr>
                <w:spacing w:val="16"/>
                <w:sz w:val="26"/>
                <w:szCs w:val="26"/>
              </w:rPr>
              <w:t xml:space="preserve"> </w:t>
            </w:r>
            <w:r w:rsidRPr="005E0C37">
              <w:rPr>
                <w:spacing w:val="-4"/>
                <w:sz w:val="26"/>
                <w:szCs w:val="26"/>
              </w:rPr>
              <w:t>lĩnh</w:t>
            </w:r>
          </w:p>
          <w:p w14:paraId="03D2CCA5" w14:textId="77777777" w:rsidR="007E513C" w:rsidRPr="005E0C37" w:rsidRDefault="007E513C" w:rsidP="00310279">
            <w:pPr>
              <w:pStyle w:val="TableParagraph"/>
              <w:spacing w:before="27"/>
              <w:ind w:left="104"/>
              <w:rPr>
                <w:sz w:val="26"/>
                <w:szCs w:val="26"/>
              </w:rPr>
            </w:pPr>
            <w:r w:rsidRPr="005E0C37">
              <w:rPr>
                <w:sz w:val="26"/>
                <w:szCs w:val="26"/>
              </w:rPr>
              <w:t>vực</w:t>
            </w:r>
            <w:r w:rsidRPr="005E0C37">
              <w:rPr>
                <w:spacing w:val="-5"/>
                <w:sz w:val="26"/>
                <w:szCs w:val="26"/>
              </w:rPr>
              <w:t xml:space="preserve"> </w:t>
            </w:r>
            <w:r w:rsidRPr="005E0C37">
              <w:rPr>
                <w:sz w:val="26"/>
                <w:szCs w:val="26"/>
              </w:rPr>
              <w:t>Chẩn</w:t>
            </w:r>
            <w:r w:rsidRPr="005E0C37">
              <w:rPr>
                <w:spacing w:val="-5"/>
                <w:sz w:val="26"/>
                <w:szCs w:val="26"/>
              </w:rPr>
              <w:t xml:space="preserve"> </w:t>
            </w:r>
            <w:r w:rsidRPr="005E0C37">
              <w:rPr>
                <w:sz w:val="26"/>
                <w:szCs w:val="26"/>
              </w:rPr>
              <w:t>đoán</w:t>
            </w:r>
            <w:r w:rsidRPr="005E0C37">
              <w:rPr>
                <w:spacing w:val="-5"/>
                <w:sz w:val="26"/>
                <w:szCs w:val="26"/>
              </w:rPr>
              <w:t xml:space="preserve"> </w:t>
            </w:r>
            <w:r w:rsidRPr="005E0C37">
              <w:rPr>
                <w:sz w:val="26"/>
                <w:szCs w:val="26"/>
              </w:rPr>
              <w:t>phân</w:t>
            </w:r>
            <w:r w:rsidRPr="005E0C37">
              <w:rPr>
                <w:spacing w:val="-5"/>
                <w:sz w:val="26"/>
                <w:szCs w:val="26"/>
              </w:rPr>
              <w:t xml:space="preserve"> tử</w:t>
            </w:r>
          </w:p>
        </w:tc>
        <w:tc>
          <w:tcPr>
            <w:tcW w:w="996" w:type="dxa"/>
            <w:tcBorders>
              <w:top w:val="single" w:sz="4" w:space="0" w:color="000000"/>
              <w:left w:val="single" w:sz="4" w:space="0" w:color="000000"/>
              <w:bottom w:val="single" w:sz="4" w:space="0" w:color="000000"/>
              <w:right w:val="single" w:sz="4" w:space="0" w:color="000000"/>
            </w:tcBorders>
          </w:tcPr>
          <w:p w14:paraId="4901872B" w14:textId="77777777" w:rsidR="007E513C" w:rsidRPr="005E0C37" w:rsidRDefault="007E513C" w:rsidP="00310279">
            <w:pPr>
              <w:pStyle w:val="TableParagraph"/>
              <w:spacing w:before="165"/>
              <w:ind w:left="236"/>
              <w:rPr>
                <w:sz w:val="26"/>
                <w:szCs w:val="26"/>
              </w:rPr>
            </w:pPr>
            <w:r w:rsidRPr="005E0C37">
              <w:rPr>
                <w:spacing w:val="-2"/>
                <w:sz w:val="26"/>
                <w:szCs w:val="26"/>
              </w:rPr>
              <w:t>4.2.1</w:t>
            </w:r>
          </w:p>
        </w:tc>
        <w:tc>
          <w:tcPr>
            <w:tcW w:w="995" w:type="dxa"/>
            <w:tcBorders>
              <w:top w:val="single" w:sz="4" w:space="0" w:color="000000"/>
              <w:left w:val="single" w:sz="4" w:space="0" w:color="000000"/>
              <w:bottom w:val="single" w:sz="4" w:space="0" w:color="000000"/>
              <w:right w:val="single" w:sz="4" w:space="0" w:color="000000"/>
            </w:tcBorders>
          </w:tcPr>
          <w:p w14:paraId="5AAB636C" w14:textId="77777777" w:rsidR="007E513C" w:rsidRPr="005E0C37" w:rsidRDefault="007E513C" w:rsidP="00310279">
            <w:pPr>
              <w:pStyle w:val="TableParagraph"/>
              <w:spacing w:before="165"/>
              <w:ind w:right="4"/>
              <w:jc w:val="center"/>
              <w:rPr>
                <w:sz w:val="26"/>
                <w:szCs w:val="26"/>
              </w:rPr>
            </w:pPr>
            <w:r w:rsidRPr="005E0C37">
              <w:rPr>
                <w:spacing w:val="-5"/>
                <w:sz w:val="26"/>
                <w:szCs w:val="26"/>
              </w:rPr>
              <w:t>15%</w:t>
            </w:r>
          </w:p>
        </w:tc>
        <w:tc>
          <w:tcPr>
            <w:tcW w:w="1280" w:type="dxa"/>
            <w:tcBorders>
              <w:top w:val="single" w:sz="4" w:space="0" w:color="000000"/>
              <w:left w:val="single" w:sz="4" w:space="0" w:color="000000"/>
              <w:bottom w:val="single" w:sz="4" w:space="0" w:color="000000"/>
              <w:right w:val="single" w:sz="4" w:space="0" w:color="000000"/>
            </w:tcBorders>
          </w:tcPr>
          <w:p w14:paraId="7C12082A" w14:textId="77777777" w:rsidR="007E513C" w:rsidRPr="005E0C37" w:rsidRDefault="007E513C" w:rsidP="00310279">
            <w:pPr>
              <w:pStyle w:val="TableParagraph"/>
              <w:spacing w:before="165"/>
              <w:ind w:right="5"/>
              <w:jc w:val="center"/>
              <w:rPr>
                <w:sz w:val="26"/>
                <w:szCs w:val="26"/>
              </w:rPr>
            </w:pPr>
            <w:r w:rsidRPr="005E0C37">
              <w:rPr>
                <w:spacing w:val="-5"/>
                <w:sz w:val="26"/>
                <w:szCs w:val="26"/>
              </w:rPr>
              <w:t>3,5</w:t>
            </w:r>
          </w:p>
        </w:tc>
      </w:tr>
      <w:tr w:rsidR="007E513C" w:rsidRPr="005E0C37" w14:paraId="5DBEE94C" w14:textId="77777777" w:rsidTr="00CD6DAC">
        <w:trPr>
          <w:trHeight w:val="657"/>
        </w:trPr>
        <w:tc>
          <w:tcPr>
            <w:tcW w:w="226" w:type="dxa"/>
            <w:vMerge/>
            <w:tcBorders>
              <w:top w:val="nil"/>
              <w:left w:val="nil"/>
              <w:bottom w:val="nil"/>
              <w:right w:val="single" w:sz="4" w:space="0" w:color="000000"/>
            </w:tcBorders>
          </w:tcPr>
          <w:p w14:paraId="7CE64EFB"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2A70E9DF" w14:textId="77777777" w:rsidR="007E513C" w:rsidRPr="005E0C37" w:rsidRDefault="007E513C" w:rsidP="00310279">
            <w:pPr>
              <w:pStyle w:val="TableParagraph"/>
              <w:spacing w:before="165"/>
              <w:ind w:left="169"/>
              <w:rPr>
                <w:sz w:val="26"/>
                <w:szCs w:val="26"/>
              </w:rPr>
            </w:pPr>
            <w:r w:rsidRPr="005E0C37">
              <w:rPr>
                <w:spacing w:val="-2"/>
                <w:sz w:val="26"/>
                <w:szCs w:val="26"/>
              </w:rPr>
              <w:t>4.2.2.1</w:t>
            </w:r>
          </w:p>
        </w:tc>
        <w:tc>
          <w:tcPr>
            <w:tcW w:w="5324" w:type="dxa"/>
            <w:tcBorders>
              <w:top w:val="single" w:sz="4" w:space="0" w:color="000000"/>
              <w:left w:val="single" w:sz="4" w:space="0" w:color="000000"/>
              <w:bottom w:val="single" w:sz="4" w:space="0" w:color="000000"/>
              <w:right w:val="single" w:sz="4" w:space="0" w:color="000000"/>
            </w:tcBorders>
          </w:tcPr>
          <w:p w14:paraId="48C8DF10" w14:textId="77777777" w:rsidR="007E513C" w:rsidRPr="005E0C37" w:rsidRDefault="007E513C" w:rsidP="00310279">
            <w:pPr>
              <w:pStyle w:val="TableParagraph"/>
              <w:spacing w:before="2"/>
              <w:ind w:left="104"/>
              <w:rPr>
                <w:sz w:val="26"/>
                <w:szCs w:val="26"/>
              </w:rPr>
            </w:pPr>
            <w:r w:rsidRPr="005E0C37">
              <w:rPr>
                <w:i/>
                <w:sz w:val="26"/>
                <w:szCs w:val="26"/>
              </w:rPr>
              <w:t>Thiết</w:t>
            </w:r>
            <w:r w:rsidRPr="005E0C37">
              <w:rPr>
                <w:i/>
                <w:spacing w:val="-10"/>
                <w:sz w:val="26"/>
                <w:szCs w:val="26"/>
              </w:rPr>
              <w:t xml:space="preserve"> </w:t>
            </w:r>
            <w:r w:rsidRPr="005E0C37">
              <w:rPr>
                <w:i/>
                <w:sz w:val="26"/>
                <w:szCs w:val="26"/>
              </w:rPr>
              <w:t>kế</w:t>
            </w:r>
            <w:r w:rsidRPr="005E0C37">
              <w:rPr>
                <w:i/>
                <w:spacing w:val="-9"/>
                <w:sz w:val="26"/>
                <w:szCs w:val="26"/>
              </w:rPr>
              <w:t xml:space="preserve"> </w:t>
            </w:r>
            <w:r w:rsidRPr="005E0C37">
              <w:rPr>
                <w:i/>
                <w:sz w:val="26"/>
                <w:szCs w:val="26"/>
              </w:rPr>
              <w:t>kế</w:t>
            </w:r>
            <w:r w:rsidRPr="005E0C37">
              <w:rPr>
                <w:i/>
                <w:spacing w:val="-9"/>
                <w:sz w:val="26"/>
                <w:szCs w:val="26"/>
              </w:rPr>
              <w:t xml:space="preserve"> </w:t>
            </w:r>
            <w:r w:rsidRPr="005E0C37">
              <w:rPr>
                <w:i/>
                <w:sz w:val="26"/>
                <w:szCs w:val="26"/>
              </w:rPr>
              <w:t>hoạch</w:t>
            </w:r>
            <w:r w:rsidRPr="005E0C37">
              <w:rPr>
                <w:i/>
                <w:spacing w:val="-9"/>
                <w:sz w:val="26"/>
                <w:szCs w:val="26"/>
              </w:rPr>
              <w:t xml:space="preserve"> </w:t>
            </w:r>
            <w:r w:rsidRPr="005E0C37">
              <w:rPr>
                <w:sz w:val="26"/>
                <w:szCs w:val="26"/>
              </w:rPr>
              <w:t>đổi</w:t>
            </w:r>
            <w:r w:rsidRPr="005E0C37">
              <w:rPr>
                <w:spacing w:val="-10"/>
                <w:sz w:val="26"/>
                <w:szCs w:val="26"/>
              </w:rPr>
              <w:t xml:space="preserve"> </w:t>
            </w:r>
            <w:r w:rsidRPr="005E0C37">
              <w:rPr>
                <w:sz w:val="26"/>
                <w:szCs w:val="26"/>
              </w:rPr>
              <w:t>mới</w:t>
            </w:r>
            <w:r w:rsidRPr="005E0C37">
              <w:rPr>
                <w:spacing w:val="-10"/>
                <w:sz w:val="26"/>
                <w:szCs w:val="26"/>
              </w:rPr>
              <w:t xml:space="preserve"> </w:t>
            </w:r>
            <w:r w:rsidRPr="005E0C37">
              <w:rPr>
                <w:sz w:val="26"/>
                <w:szCs w:val="26"/>
              </w:rPr>
              <w:t>sáng</w:t>
            </w:r>
            <w:r w:rsidRPr="005E0C37">
              <w:rPr>
                <w:spacing w:val="-9"/>
                <w:sz w:val="26"/>
                <w:szCs w:val="26"/>
              </w:rPr>
              <w:t xml:space="preserve"> </w:t>
            </w:r>
            <w:r w:rsidRPr="005E0C37">
              <w:rPr>
                <w:sz w:val="26"/>
                <w:szCs w:val="26"/>
              </w:rPr>
              <w:t>tạo</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pacing w:val="-5"/>
                <w:sz w:val="26"/>
                <w:szCs w:val="26"/>
              </w:rPr>
              <w:t>vực</w:t>
            </w:r>
          </w:p>
          <w:p w14:paraId="5D22347D" w14:textId="77777777" w:rsidR="007E513C" w:rsidRPr="005E0C37" w:rsidRDefault="007E513C" w:rsidP="00310279">
            <w:pPr>
              <w:pStyle w:val="TableParagraph"/>
              <w:spacing w:before="27"/>
              <w:ind w:left="104"/>
              <w:rPr>
                <w:sz w:val="26"/>
                <w:szCs w:val="26"/>
              </w:rPr>
            </w:pPr>
            <w:r w:rsidRPr="005E0C37">
              <w:rPr>
                <w:sz w:val="26"/>
                <w:szCs w:val="26"/>
              </w:rPr>
              <w:t>Chẩn</w:t>
            </w:r>
            <w:r w:rsidRPr="005E0C37">
              <w:rPr>
                <w:spacing w:val="-6"/>
                <w:sz w:val="26"/>
                <w:szCs w:val="26"/>
              </w:rPr>
              <w:t xml:space="preserve"> </w:t>
            </w:r>
            <w:r w:rsidRPr="005E0C37">
              <w:rPr>
                <w:sz w:val="26"/>
                <w:szCs w:val="26"/>
              </w:rPr>
              <w:t>đoán</w:t>
            </w:r>
            <w:r w:rsidRPr="005E0C37">
              <w:rPr>
                <w:spacing w:val="-5"/>
                <w:sz w:val="26"/>
                <w:szCs w:val="26"/>
              </w:rPr>
              <w:t xml:space="preserve"> </w:t>
            </w:r>
            <w:r w:rsidRPr="005E0C37">
              <w:rPr>
                <w:sz w:val="26"/>
                <w:szCs w:val="26"/>
              </w:rPr>
              <w:t>phân</w:t>
            </w:r>
            <w:r w:rsidRPr="005E0C37">
              <w:rPr>
                <w:spacing w:val="-5"/>
                <w:sz w:val="26"/>
                <w:szCs w:val="26"/>
              </w:rPr>
              <w:t xml:space="preserve"> tử</w:t>
            </w:r>
          </w:p>
        </w:tc>
        <w:tc>
          <w:tcPr>
            <w:tcW w:w="996" w:type="dxa"/>
            <w:tcBorders>
              <w:top w:val="single" w:sz="4" w:space="0" w:color="000000"/>
              <w:left w:val="single" w:sz="4" w:space="0" w:color="000000"/>
              <w:bottom w:val="single" w:sz="4" w:space="0" w:color="000000"/>
              <w:right w:val="single" w:sz="4" w:space="0" w:color="000000"/>
            </w:tcBorders>
          </w:tcPr>
          <w:p w14:paraId="04448AC9" w14:textId="77777777" w:rsidR="007E513C" w:rsidRPr="005E0C37" w:rsidRDefault="007E513C" w:rsidP="00310279">
            <w:pPr>
              <w:pStyle w:val="TableParagraph"/>
              <w:spacing w:before="165"/>
              <w:ind w:left="236"/>
              <w:rPr>
                <w:sz w:val="26"/>
                <w:szCs w:val="26"/>
              </w:rPr>
            </w:pPr>
            <w:r w:rsidRPr="005E0C37">
              <w:rPr>
                <w:spacing w:val="-2"/>
                <w:sz w:val="26"/>
                <w:szCs w:val="26"/>
              </w:rPr>
              <w:t>4.2.2</w:t>
            </w:r>
          </w:p>
        </w:tc>
        <w:tc>
          <w:tcPr>
            <w:tcW w:w="995" w:type="dxa"/>
            <w:tcBorders>
              <w:top w:val="single" w:sz="4" w:space="0" w:color="000000"/>
              <w:left w:val="single" w:sz="4" w:space="0" w:color="000000"/>
              <w:bottom w:val="single" w:sz="4" w:space="0" w:color="000000"/>
              <w:right w:val="single" w:sz="4" w:space="0" w:color="000000"/>
            </w:tcBorders>
          </w:tcPr>
          <w:p w14:paraId="548CFFA9" w14:textId="77777777" w:rsidR="007E513C" w:rsidRPr="005E0C37" w:rsidRDefault="007E513C" w:rsidP="00310279">
            <w:pPr>
              <w:pStyle w:val="TableParagraph"/>
              <w:spacing w:before="165"/>
              <w:ind w:right="4"/>
              <w:jc w:val="center"/>
              <w:rPr>
                <w:sz w:val="26"/>
                <w:szCs w:val="26"/>
              </w:rPr>
            </w:pPr>
            <w:r w:rsidRPr="005E0C37">
              <w:rPr>
                <w:spacing w:val="-5"/>
                <w:sz w:val="26"/>
                <w:szCs w:val="26"/>
              </w:rPr>
              <w:t>15%</w:t>
            </w:r>
          </w:p>
        </w:tc>
        <w:tc>
          <w:tcPr>
            <w:tcW w:w="1280" w:type="dxa"/>
            <w:tcBorders>
              <w:top w:val="single" w:sz="4" w:space="0" w:color="000000"/>
              <w:left w:val="single" w:sz="4" w:space="0" w:color="000000"/>
              <w:bottom w:val="single" w:sz="4" w:space="0" w:color="000000"/>
              <w:right w:val="single" w:sz="4" w:space="0" w:color="000000"/>
            </w:tcBorders>
          </w:tcPr>
          <w:p w14:paraId="4038CA8A" w14:textId="77777777" w:rsidR="007E513C" w:rsidRPr="005E0C37" w:rsidRDefault="007E513C" w:rsidP="00310279">
            <w:pPr>
              <w:pStyle w:val="TableParagraph"/>
              <w:spacing w:before="165"/>
              <w:ind w:right="5"/>
              <w:jc w:val="center"/>
              <w:rPr>
                <w:sz w:val="26"/>
                <w:szCs w:val="26"/>
              </w:rPr>
            </w:pPr>
            <w:r w:rsidRPr="005E0C37">
              <w:rPr>
                <w:spacing w:val="-5"/>
                <w:sz w:val="26"/>
                <w:szCs w:val="26"/>
              </w:rPr>
              <w:t>3,5</w:t>
            </w:r>
          </w:p>
        </w:tc>
      </w:tr>
      <w:tr w:rsidR="007E513C" w:rsidRPr="005E0C37" w14:paraId="58CCE25E" w14:textId="77777777" w:rsidTr="00CD6DAC">
        <w:trPr>
          <w:trHeight w:val="657"/>
        </w:trPr>
        <w:tc>
          <w:tcPr>
            <w:tcW w:w="226" w:type="dxa"/>
            <w:vMerge/>
            <w:tcBorders>
              <w:top w:val="nil"/>
              <w:left w:val="nil"/>
              <w:bottom w:val="nil"/>
              <w:right w:val="single" w:sz="4" w:space="0" w:color="000000"/>
            </w:tcBorders>
          </w:tcPr>
          <w:p w14:paraId="0008E84C"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70C45D5C" w14:textId="77777777" w:rsidR="007E513C" w:rsidRPr="005E0C37" w:rsidRDefault="007E513C" w:rsidP="00310279">
            <w:pPr>
              <w:pStyle w:val="TableParagraph"/>
              <w:spacing w:before="165"/>
              <w:ind w:left="169"/>
              <w:rPr>
                <w:sz w:val="26"/>
                <w:szCs w:val="26"/>
              </w:rPr>
            </w:pPr>
            <w:r w:rsidRPr="005E0C37">
              <w:rPr>
                <w:spacing w:val="-2"/>
                <w:sz w:val="26"/>
                <w:szCs w:val="26"/>
              </w:rPr>
              <w:t>4.2.3.1</w:t>
            </w:r>
          </w:p>
        </w:tc>
        <w:tc>
          <w:tcPr>
            <w:tcW w:w="5324" w:type="dxa"/>
            <w:tcBorders>
              <w:top w:val="single" w:sz="4" w:space="0" w:color="000000"/>
              <w:left w:val="single" w:sz="4" w:space="0" w:color="000000"/>
              <w:bottom w:val="single" w:sz="4" w:space="0" w:color="000000"/>
              <w:right w:val="single" w:sz="4" w:space="0" w:color="000000"/>
            </w:tcBorders>
          </w:tcPr>
          <w:p w14:paraId="383E83A4" w14:textId="77777777" w:rsidR="007E513C" w:rsidRPr="005E0C37" w:rsidRDefault="007E513C" w:rsidP="00310279">
            <w:pPr>
              <w:pStyle w:val="TableParagraph"/>
              <w:spacing w:before="2"/>
              <w:ind w:left="104"/>
              <w:rPr>
                <w:sz w:val="26"/>
                <w:szCs w:val="26"/>
              </w:rPr>
            </w:pPr>
            <w:r w:rsidRPr="005E0C37">
              <w:rPr>
                <w:i/>
                <w:sz w:val="26"/>
                <w:szCs w:val="26"/>
              </w:rPr>
              <w:t>Triển</w:t>
            </w:r>
            <w:r w:rsidRPr="005E0C37">
              <w:rPr>
                <w:i/>
                <w:spacing w:val="7"/>
                <w:sz w:val="26"/>
                <w:szCs w:val="26"/>
              </w:rPr>
              <w:t xml:space="preserve"> </w:t>
            </w:r>
            <w:r w:rsidRPr="005E0C37">
              <w:rPr>
                <w:i/>
                <w:sz w:val="26"/>
                <w:szCs w:val="26"/>
              </w:rPr>
              <w:t>khai</w:t>
            </w:r>
            <w:r w:rsidRPr="005E0C37">
              <w:rPr>
                <w:i/>
                <w:spacing w:val="8"/>
                <w:sz w:val="26"/>
                <w:szCs w:val="26"/>
              </w:rPr>
              <w:t xml:space="preserve"> </w:t>
            </w:r>
            <w:r w:rsidRPr="005E0C37">
              <w:rPr>
                <w:i/>
                <w:sz w:val="26"/>
                <w:szCs w:val="26"/>
              </w:rPr>
              <w:t>thực</w:t>
            </w:r>
            <w:r w:rsidRPr="005E0C37">
              <w:rPr>
                <w:i/>
                <w:spacing w:val="7"/>
                <w:sz w:val="26"/>
                <w:szCs w:val="26"/>
              </w:rPr>
              <w:t xml:space="preserve"> </w:t>
            </w:r>
            <w:r w:rsidRPr="005E0C37">
              <w:rPr>
                <w:i/>
                <w:sz w:val="26"/>
                <w:szCs w:val="26"/>
              </w:rPr>
              <w:t>hiện</w:t>
            </w:r>
            <w:r w:rsidRPr="005E0C37">
              <w:rPr>
                <w:i/>
                <w:spacing w:val="8"/>
                <w:sz w:val="26"/>
                <w:szCs w:val="26"/>
              </w:rPr>
              <w:t xml:space="preserve"> </w:t>
            </w:r>
            <w:r w:rsidRPr="005E0C37">
              <w:rPr>
                <w:sz w:val="26"/>
                <w:szCs w:val="26"/>
              </w:rPr>
              <w:t>đổi</w:t>
            </w:r>
            <w:r w:rsidRPr="005E0C37">
              <w:rPr>
                <w:spacing w:val="7"/>
                <w:sz w:val="26"/>
                <w:szCs w:val="26"/>
              </w:rPr>
              <w:t xml:space="preserve"> </w:t>
            </w:r>
            <w:r w:rsidRPr="005E0C37">
              <w:rPr>
                <w:sz w:val="26"/>
                <w:szCs w:val="26"/>
              </w:rPr>
              <w:t>mới</w:t>
            </w:r>
            <w:r w:rsidRPr="005E0C37">
              <w:rPr>
                <w:spacing w:val="8"/>
                <w:sz w:val="26"/>
                <w:szCs w:val="26"/>
              </w:rPr>
              <w:t xml:space="preserve"> </w:t>
            </w:r>
            <w:r w:rsidRPr="005E0C37">
              <w:rPr>
                <w:sz w:val="26"/>
                <w:szCs w:val="26"/>
              </w:rPr>
              <w:t>sáng</w:t>
            </w:r>
            <w:r w:rsidRPr="005E0C37">
              <w:rPr>
                <w:spacing w:val="8"/>
                <w:sz w:val="26"/>
                <w:szCs w:val="26"/>
              </w:rPr>
              <w:t xml:space="preserve"> </w:t>
            </w:r>
            <w:r w:rsidRPr="005E0C37">
              <w:rPr>
                <w:sz w:val="26"/>
                <w:szCs w:val="26"/>
              </w:rPr>
              <w:t>tạo</w:t>
            </w:r>
            <w:r w:rsidRPr="005E0C37">
              <w:rPr>
                <w:spacing w:val="9"/>
                <w:sz w:val="26"/>
                <w:szCs w:val="26"/>
              </w:rPr>
              <w:t xml:space="preserve"> </w:t>
            </w:r>
            <w:r w:rsidRPr="005E0C37">
              <w:rPr>
                <w:sz w:val="26"/>
                <w:szCs w:val="26"/>
              </w:rPr>
              <w:t>trong</w:t>
            </w:r>
            <w:r w:rsidRPr="005E0C37">
              <w:rPr>
                <w:spacing w:val="7"/>
                <w:sz w:val="26"/>
                <w:szCs w:val="26"/>
              </w:rPr>
              <w:t xml:space="preserve"> </w:t>
            </w:r>
            <w:r w:rsidRPr="005E0C37">
              <w:rPr>
                <w:spacing w:val="-4"/>
                <w:sz w:val="26"/>
                <w:szCs w:val="26"/>
              </w:rPr>
              <w:t>lĩnh</w:t>
            </w:r>
          </w:p>
          <w:p w14:paraId="514CFD60" w14:textId="77777777" w:rsidR="007E513C" w:rsidRPr="005E0C37" w:rsidRDefault="007E513C" w:rsidP="00310279">
            <w:pPr>
              <w:pStyle w:val="TableParagraph"/>
              <w:spacing w:before="32"/>
              <w:ind w:left="104"/>
              <w:rPr>
                <w:sz w:val="26"/>
                <w:szCs w:val="26"/>
              </w:rPr>
            </w:pPr>
            <w:r w:rsidRPr="005E0C37">
              <w:rPr>
                <w:sz w:val="26"/>
                <w:szCs w:val="26"/>
              </w:rPr>
              <w:t>vực</w:t>
            </w:r>
            <w:r w:rsidRPr="005E0C37">
              <w:rPr>
                <w:spacing w:val="-5"/>
                <w:sz w:val="26"/>
                <w:szCs w:val="26"/>
              </w:rPr>
              <w:t xml:space="preserve"> </w:t>
            </w:r>
            <w:r w:rsidRPr="005E0C37">
              <w:rPr>
                <w:sz w:val="26"/>
                <w:szCs w:val="26"/>
              </w:rPr>
              <w:t>Chẩn</w:t>
            </w:r>
            <w:r w:rsidRPr="005E0C37">
              <w:rPr>
                <w:spacing w:val="-5"/>
                <w:sz w:val="26"/>
                <w:szCs w:val="26"/>
              </w:rPr>
              <w:t xml:space="preserve"> </w:t>
            </w:r>
            <w:r w:rsidRPr="005E0C37">
              <w:rPr>
                <w:sz w:val="26"/>
                <w:szCs w:val="26"/>
              </w:rPr>
              <w:t>đoán</w:t>
            </w:r>
            <w:r w:rsidRPr="005E0C37">
              <w:rPr>
                <w:spacing w:val="-5"/>
                <w:sz w:val="26"/>
                <w:szCs w:val="26"/>
              </w:rPr>
              <w:t xml:space="preserve"> </w:t>
            </w:r>
            <w:r w:rsidRPr="005E0C37">
              <w:rPr>
                <w:sz w:val="26"/>
                <w:szCs w:val="26"/>
              </w:rPr>
              <w:t>phân</w:t>
            </w:r>
            <w:r w:rsidRPr="005E0C37">
              <w:rPr>
                <w:spacing w:val="-5"/>
                <w:sz w:val="26"/>
                <w:szCs w:val="26"/>
              </w:rPr>
              <w:t xml:space="preserve"> tử</w:t>
            </w:r>
          </w:p>
        </w:tc>
        <w:tc>
          <w:tcPr>
            <w:tcW w:w="996" w:type="dxa"/>
            <w:tcBorders>
              <w:top w:val="single" w:sz="4" w:space="0" w:color="000000"/>
              <w:left w:val="single" w:sz="4" w:space="0" w:color="000000"/>
              <w:bottom w:val="single" w:sz="4" w:space="0" w:color="000000"/>
              <w:right w:val="single" w:sz="4" w:space="0" w:color="000000"/>
            </w:tcBorders>
          </w:tcPr>
          <w:p w14:paraId="11A11AB4" w14:textId="77777777" w:rsidR="007E513C" w:rsidRPr="005E0C37" w:rsidRDefault="007E513C" w:rsidP="00310279">
            <w:pPr>
              <w:pStyle w:val="TableParagraph"/>
              <w:spacing w:before="165"/>
              <w:ind w:left="236"/>
              <w:rPr>
                <w:sz w:val="26"/>
                <w:szCs w:val="26"/>
              </w:rPr>
            </w:pPr>
            <w:r w:rsidRPr="005E0C37">
              <w:rPr>
                <w:spacing w:val="-2"/>
                <w:sz w:val="26"/>
                <w:szCs w:val="26"/>
              </w:rPr>
              <w:t>4.2.3</w:t>
            </w:r>
          </w:p>
        </w:tc>
        <w:tc>
          <w:tcPr>
            <w:tcW w:w="995" w:type="dxa"/>
            <w:tcBorders>
              <w:top w:val="single" w:sz="4" w:space="0" w:color="000000"/>
              <w:left w:val="single" w:sz="4" w:space="0" w:color="000000"/>
              <w:bottom w:val="single" w:sz="4" w:space="0" w:color="000000"/>
              <w:right w:val="single" w:sz="4" w:space="0" w:color="000000"/>
            </w:tcBorders>
          </w:tcPr>
          <w:p w14:paraId="6C8A2229" w14:textId="77777777" w:rsidR="007E513C" w:rsidRPr="005E0C37" w:rsidRDefault="007E513C" w:rsidP="00310279">
            <w:pPr>
              <w:pStyle w:val="TableParagraph"/>
              <w:spacing w:before="165"/>
              <w:ind w:right="4"/>
              <w:jc w:val="center"/>
              <w:rPr>
                <w:sz w:val="26"/>
                <w:szCs w:val="26"/>
              </w:rPr>
            </w:pPr>
            <w:r w:rsidRPr="005E0C37">
              <w:rPr>
                <w:spacing w:val="-5"/>
                <w:sz w:val="26"/>
                <w:szCs w:val="26"/>
              </w:rPr>
              <w:t>15%</w:t>
            </w:r>
          </w:p>
        </w:tc>
        <w:tc>
          <w:tcPr>
            <w:tcW w:w="1280" w:type="dxa"/>
            <w:tcBorders>
              <w:top w:val="single" w:sz="4" w:space="0" w:color="000000"/>
              <w:left w:val="single" w:sz="4" w:space="0" w:color="000000"/>
              <w:bottom w:val="single" w:sz="4" w:space="0" w:color="000000"/>
              <w:right w:val="single" w:sz="4" w:space="0" w:color="000000"/>
            </w:tcBorders>
          </w:tcPr>
          <w:p w14:paraId="0A4D76A2" w14:textId="77777777" w:rsidR="007E513C" w:rsidRPr="005E0C37" w:rsidRDefault="007E513C" w:rsidP="00310279">
            <w:pPr>
              <w:pStyle w:val="TableParagraph"/>
              <w:spacing w:before="165"/>
              <w:ind w:right="5"/>
              <w:jc w:val="center"/>
              <w:rPr>
                <w:sz w:val="26"/>
                <w:szCs w:val="26"/>
              </w:rPr>
            </w:pPr>
            <w:r w:rsidRPr="005E0C37">
              <w:rPr>
                <w:spacing w:val="-5"/>
                <w:sz w:val="26"/>
                <w:szCs w:val="26"/>
              </w:rPr>
              <w:t>3,5</w:t>
            </w:r>
          </w:p>
        </w:tc>
      </w:tr>
      <w:tr w:rsidR="007E513C" w:rsidRPr="005E0C37" w14:paraId="3F39FA29" w14:textId="77777777" w:rsidTr="00CD6DAC">
        <w:trPr>
          <w:trHeight w:val="657"/>
        </w:trPr>
        <w:tc>
          <w:tcPr>
            <w:tcW w:w="226" w:type="dxa"/>
            <w:vMerge/>
            <w:tcBorders>
              <w:top w:val="nil"/>
              <w:left w:val="nil"/>
              <w:bottom w:val="nil"/>
              <w:right w:val="single" w:sz="4" w:space="0" w:color="000000"/>
            </w:tcBorders>
          </w:tcPr>
          <w:p w14:paraId="47150EDC"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0DE7D82E" w14:textId="77777777" w:rsidR="007E513C" w:rsidRPr="005E0C37" w:rsidRDefault="007E513C" w:rsidP="00310279">
            <w:pPr>
              <w:pStyle w:val="TableParagraph"/>
              <w:spacing w:before="165"/>
              <w:ind w:left="169"/>
              <w:rPr>
                <w:sz w:val="26"/>
                <w:szCs w:val="26"/>
              </w:rPr>
            </w:pPr>
            <w:r w:rsidRPr="005E0C37">
              <w:rPr>
                <w:spacing w:val="-2"/>
                <w:sz w:val="26"/>
                <w:szCs w:val="26"/>
              </w:rPr>
              <w:t>4.2.4.1</w:t>
            </w:r>
          </w:p>
        </w:tc>
        <w:tc>
          <w:tcPr>
            <w:tcW w:w="5324" w:type="dxa"/>
            <w:tcBorders>
              <w:top w:val="single" w:sz="4" w:space="0" w:color="000000"/>
              <w:left w:val="single" w:sz="4" w:space="0" w:color="000000"/>
              <w:bottom w:val="single" w:sz="4" w:space="0" w:color="000000"/>
              <w:right w:val="single" w:sz="4" w:space="0" w:color="000000"/>
            </w:tcBorders>
          </w:tcPr>
          <w:p w14:paraId="125D106A" w14:textId="77777777" w:rsidR="007E513C" w:rsidRPr="005E0C37" w:rsidRDefault="007E513C" w:rsidP="00310279">
            <w:pPr>
              <w:pStyle w:val="TableParagraph"/>
              <w:spacing w:before="2"/>
              <w:ind w:left="104"/>
              <w:rPr>
                <w:sz w:val="26"/>
                <w:szCs w:val="26"/>
              </w:rPr>
            </w:pPr>
            <w:r w:rsidRPr="005E0C37">
              <w:rPr>
                <w:i/>
                <w:sz w:val="26"/>
                <w:szCs w:val="26"/>
              </w:rPr>
              <w:t>Đánh</w:t>
            </w:r>
            <w:r w:rsidRPr="005E0C37">
              <w:rPr>
                <w:i/>
                <w:spacing w:val="15"/>
                <w:sz w:val="26"/>
                <w:szCs w:val="26"/>
              </w:rPr>
              <w:t xml:space="preserve"> </w:t>
            </w:r>
            <w:r w:rsidRPr="005E0C37">
              <w:rPr>
                <w:i/>
                <w:sz w:val="26"/>
                <w:szCs w:val="26"/>
              </w:rPr>
              <w:t>giá</w:t>
            </w:r>
            <w:r w:rsidRPr="005E0C37">
              <w:rPr>
                <w:i/>
                <w:spacing w:val="16"/>
                <w:sz w:val="26"/>
                <w:szCs w:val="26"/>
              </w:rPr>
              <w:t xml:space="preserve"> </w:t>
            </w:r>
            <w:r w:rsidRPr="005E0C37">
              <w:rPr>
                <w:i/>
                <w:sz w:val="26"/>
                <w:szCs w:val="26"/>
              </w:rPr>
              <w:t>sản</w:t>
            </w:r>
            <w:r w:rsidRPr="005E0C37">
              <w:rPr>
                <w:i/>
                <w:spacing w:val="15"/>
                <w:sz w:val="26"/>
                <w:szCs w:val="26"/>
              </w:rPr>
              <w:t xml:space="preserve"> </w:t>
            </w:r>
            <w:r w:rsidRPr="005E0C37">
              <w:rPr>
                <w:i/>
                <w:sz w:val="26"/>
                <w:szCs w:val="26"/>
              </w:rPr>
              <w:t>phẩm</w:t>
            </w:r>
            <w:r w:rsidRPr="005E0C37">
              <w:rPr>
                <w:i/>
                <w:spacing w:val="16"/>
                <w:sz w:val="26"/>
                <w:szCs w:val="26"/>
              </w:rPr>
              <w:t xml:space="preserve"> </w:t>
            </w:r>
            <w:r w:rsidRPr="005E0C37">
              <w:rPr>
                <w:sz w:val="26"/>
                <w:szCs w:val="26"/>
              </w:rPr>
              <w:t>đổi</w:t>
            </w:r>
            <w:r w:rsidRPr="005E0C37">
              <w:rPr>
                <w:spacing w:val="16"/>
                <w:sz w:val="26"/>
                <w:szCs w:val="26"/>
              </w:rPr>
              <w:t xml:space="preserve"> </w:t>
            </w:r>
            <w:r w:rsidRPr="005E0C37">
              <w:rPr>
                <w:sz w:val="26"/>
                <w:szCs w:val="26"/>
              </w:rPr>
              <w:t>mới</w:t>
            </w:r>
            <w:r w:rsidRPr="005E0C37">
              <w:rPr>
                <w:spacing w:val="15"/>
                <w:sz w:val="26"/>
                <w:szCs w:val="26"/>
              </w:rPr>
              <w:t xml:space="preserve"> </w:t>
            </w:r>
            <w:r w:rsidRPr="005E0C37">
              <w:rPr>
                <w:sz w:val="26"/>
                <w:szCs w:val="26"/>
              </w:rPr>
              <w:t>sáng</w:t>
            </w:r>
            <w:r w:rsidRPr="005E0C37">
              <w:rPr>
                <w:spacing w:val="16"/>
                <w:sz w:val="26"/>
                <w:szCs w:val="26"/>
              </w:rPr>
              <w:t xml:space="preserve"> </w:t>
            </w:r>
            <w:r w:rsidRPr="005E0C37">
              <w:rPr>
                <w:sz w:val="26"/>
                <w:szCs w:val="26"/>
              </w:rPr>
              <w:t>tạo</w:t>
            </w:r>
            <w:r w:rsidRPr="005E0C37">
              <w:rPr>
                <w:spacing w:val="17"/>
                <w:sz w:val="26"/>
                <w:szCs w:val="26"/>
              </w:rPr>
              <w:t xml:space="preserve"> </w:t>
            </w:r>
            <w:r w:rsidRPr="005E0C37">
              <w:rPr>
                <w:sz w:val="26"/>
                <w:szCs w:val="26"/>
              </w:rPr>
              <w:t>trong</w:t>
            </w:r>
            <w:r w:rsidRPr="005E0C37">
              <w:rPr>
                <w:spacing w:val="15"/>
                <w:sz w:val="26"/>
                <w:szCs w:val="26"/>
              </w:rPr>
              <w:t xml:space="preserve"> </w:t>
            </w:r>
            <w:r w:rsidRPr="005E0C37">
              <w:rPr>
                <w:spacing w:val="-4"/>
                <w:sz w:val="26"/>
                <w:szCs w:val="26"/>
              </w:rPr>
              <w:t>lĩnh</w:t>
            </w:r>
          </w:p>
          <w:p w14:paraId="174B72B9" w14:textId="77777777" w:rsidR="007E513C" w:rsidRPr="005E0C37" w:rsidRDefault="007E513C" w:rsidP="00310279">
            <w:pPr>
              <w:pStyle w:val="TableParagraph"/>
              <w:spacing w:before="32"/>
              <w:ind w:left="104"/>
              <w:rPr>
                <w:sz w:val="26"/>
                <w:szCs w:val="26"/>
              </w:rPr>
            </w:pPr>
            <w:r w:rsidRPr="005E0C37">
              <w:rPr>
                <w:sz w:val="26"/>
                <w:szCs w:val="26"/>
              </w:rPr>
              <w:t>vực</w:t>
            </w:r>
            <w:r w:rsidRPr="005E0C37">
              <w:rPr>
                <w:spacing w:val="-5"/>
                <w:sz w:val="26"/>
                <w:szCs w:val="26"/>
              </w:rPr>
              <w:t xml:space="preserve"> </w:t>
            </w:r>
            <w:r w:rsidRPr="005E0C37">
              <w:rPr>
                <w:sz w:val="26"/>
                <w:szCs w:val="26"/>
              </w:rPr>
              <w:t>Chẩn</w:t>
            </w:r>
            <w:r w:rsidRPr="005E0C37">
              <w:rPr>
                <w:spacing w:val="-5"/>
                <w:sz w:val="26"/>
                <w:szCs w:val="26"/>
              </w:rPr>
              <w:t xml:space="preserve"> </w:t>
            </w:r>
            <w:r w:rsidRPr="005E0C37">
              <w:rPr>
                <w:sz w:val="26"/>
                <w:szCs w:val="26"/>
              </w:rPr>
              <w:t>đoán</w:t>
            </w:r>
            <w:r w:rsidRPr="005E0C37">
              <w:rPr>
                <w:spacing w:val="-5"/>
                <w:sz w:val="26"/>
                <w:szCs w:val="26"/>
              </w:rPr>
              <w:t xml:space="preserve"> </w:t>
            </w:r>
            <w:r w:rsidRPr="005E0C37">
              <w:rPr>
                <w:sz w:val="26"/>
                <w:szCs w:val="26"/>
              </w:rPr>
              <w:t>phân</w:t>
            </w:r>
            <w:r w:rsidRPr="005E0C37">
              <w:rPr>
                <w:spacing w:val="-5"/>
                <w:sz w:val="26"/>
                <w:szCs w:val="26"/>
              </w:rPr>
              <w:t xml:space="preserve"> tử</w:t>
            </w:r>
          </w:p>
        </w:tc>
        <w:tc>
          <w:tcPr>
            <w:tcW w:w="996" w:type="dxa"/>
            <w:tcBorders>
              <w:top w:val="single" w:sz="4" w:space="0" w:color="000000"/>
              <w:left w:val="single" w:sz="4" w:space="0" w:color="000000"/>
              <w:bottom w:val="single" w:sz="4" w:space="0" w:color="000000"/>
              <w:right w:val="single" w:sz="4" w:space="0" w:color="000000"/>
            </w:tcBorders>
          </w:tcPr>
          <w:p w14:paraId="447CF03C" w14:textId="77777777" w:rsidR="007E513C" w:rsidRPr="005E0C37" w:rsidRDefault="007E513C" w:rsidP="00310279">
            <w:pPr>
              <w:pStyle w:val="TableParagraph"/>
              <w:spacing w:before="165"/>
              <w:ind w:left="236"/>
              <w:rPr>
                <w:sz w:val="26"/>
                <w:szCs w:val="26"/>
              </w:rPr>
            </w:pPr>
            <w:r w:rsidRPr="005E0C37">
              <w:rPr>
                <w:spacing w:val="-2"/>
                <w:sz w:val="26"/>
                <w:szCs w:val="26"/>
              </w:rPr>
              <w:t>4.2.4</w:t>
            </w:r>
          </w:p>
        </w:tc>
        <w:tc>
          <w:tcPr>
            <w:tcW w:w="995" w:type="dxa"/>
            <w:tcBorders>
              <w:top w:val="single" w:sz="4" w:space="0" w:color="000000"/>
              <w:left w:val="single" w:sz="4" w:space="0" w:color="000000"/>
              <w:bottom w:val="single" w:sz="4" w:space="0" w:color="000000"/>
              <w:right w:val="single" w:sz="4" w:space="0" w:color="000000"/>
            </w:tcBorders>
          </w:tcPr>
          <w:p w14:paraId="0818FD26" w14:textId="77777777" w:rsidR="007E513C" w:rsidRPr="005E0C37" w:rsidRDefault="007E513C" w:rsidP="00310279">
            <w:pPr>
              <w:pStyle w:val="TableParagraph"/>
              <w:spacing w:before="165"/>
              <w:ind w:right="4"/>
              <w:jc w:val="center"/>
              <w:rPr>
                <w:sz w:val="26"/>
                <w:szCs w:val="26"/>
              </w:rPr>
            </w:pPr>
            <w:r w:rsidRPr="005E0C37">
              <w:rPr>
                <w:spacing w:val="-5"/>
                <w:sz w:val="26"/>
                <w:szCs w:val="26"/>
              </w:rPr>
              <w:t>15%</w:t>
            </w:r>
          </w:p>
        </w:tc>
        <w:tc>
          <w:tcPr>
            <w:tcW w:w="1280" w:type="dxa"/>
            <w:tcBorders>
              <w:top w:val="single" w:sz="4" w:space="0" w:color="000000"/>
              <w:left w:val="single" w:sz="4" w:space="0" w:color="000000"/>
              <w:bottom w:val="single" w:sz="4" w:space="0" w:color="000000"/>
              <w:right w:val="single" w:sz="4" w:space="0" w:color="000000"/>
            </w:tcBorders>
          </w:tcPr>
          <w:p w14:paraId="41B45BFE" w14:textId="77777777" w:rsidR="007E513C" w:rsidRPr="005E0C37" w:rsidRDefault="007E513C" w:rsidP="00310279">
            <w:pPr>
              <w:pStyle w:val="TableParagraph"/>
              <w:spacing w:before="165"/>
              <w:ind w:right="5"/>
              <w:jc w:val="center"/>
              <w:rPr>
                <w:sz w:val="26"/>
                <w:szCs w:val="26"/>
              </w:rPr>
            </w:pPr>
            <w:r w:rsidRPr="005E0C37">
              <w:rPr>
                <w:spacing w:val="-5"/>
                <w:sz w:val="26"/>
                <w:szCs w:val="26"/>
              </w:rPr>
              <w:t>3,5</w:t>
            </w:r>
          </w:p>
        </w:tc>
      </w:tr>
    </w:tbl>
    <w:p w14:paraId="2E3EDD66" w14:textId="77777777" w:rsidR="007E513C" w:rsidRPr="005E0C37" w:rsidRDefault="007E513C" w:rsidP="007E513C">
      <w:pPr>
        <w:pStyle w:val="ListParagraph"/>
        <w:widowControl w:val="0"/>
        <w:numPr>
          <w:ilvl w:val="0"/>
          <w:numId w:val="140"/>
        </w:numPr>
        <w:tabs>
          <w:tab w:val="left" w:pos="619"/>
        </w:tabs>
        <w:autoSpaceDE w:val="0"/>
        <w:autoSpaceDN w:val="0"/>
        <w:spacing w:before="250"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3CC0581D" w14:textId="77777777" w:rsidR="007E513C" w:rsidRPr="005E0C37" w:rsidRDefault="007E513C" w:rsidP="007E513C">
      <w:pPr>
        <w:pStyle w:val="ListParagraph"/>
        <w:widowControl w:val="0"/>
        <w:numPr>
          <w:ilvl w:val="1"/>
          <w:numId w:val="140"/>
        </w:numPr>
        <w:tabs>
          <w:tab w:val="left" w:pos="813"/>
        </w:tabs>
        <w:autoSpaceDE w:val="0"/>
        <w:autoSpaceDN w:val="0"/>
        <w:spacing w:before="61" w:after="59" w:line="240" w:lineRule="auto"/>
        <w:ind w:left="813"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7E513C" w:rsidRPr="005E0C37" w14:paraId="1BE7DCD2" w14:textId="77777777" w:rsidTr="00310279">
        <w:trPr>
          <w:trHeight w:val="1314"/>
        </w:trPr>
        <w:tc>
          <w:tcPr>
            <w:tcW w:w="994" w:type="dxa"/>
            <w:shd w:val="clear" w:color="auto" w:fill="FFF2CC"/>
          </w:tcPr>
          <w:p w14:paraId="3A012402" w14:textId="77777777" w:rsidR="007E513C" w:rsidRPr="005E0C37" w:rsidRDefault="007E513C" w:rsidP="00310279">
            <w:pPr>
              <w:pStyle w:val="TableParagraph"/>
              <w:spacing w:before="208"/>
              <w:ind w:left="121"/>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58CF218A" w14:textId="77777777" w:rsidR="007E513C" w:rsidRPr="005E0C37" w:rsidRDefault="007E513C" w:rsidP="00310279">
            <w:pPr>
              <w:pStyle w:val="TableParagraph"/>
              <w:spacing w:before="206"/>
              <w:rPr>
                <w:b/>
                <w:i/>
                <w:sz w:val="26"/>
                <w:szCs w:val="26"/>
              </w:rPr>
            </w:pPr>
          </w:p>
          <w:p w14:paraId="1D46898B" w14:textId="77777777" w:rsidR="007E513C" w:rsidRPr="005E0C37" w:rsidRDefault="007E513C" w:rsidP="00310279">
            <w:pPr>
              <w:pStyle w:val="TableParagraph"/>
              <w:spacing w:before="1"/>
              <w:ind w:left="13" w:right="10"/>
              <w:jc w:val="center"/>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36176E3E" w14:textId="77777777" w:rsidR="007E513C" w:rsidRPr="005E0C37" w:rsidRDefault="007E513C" w:rsidP="00310279">
            <w:pPr>
              <w:pStyle w:val="TableParagraph"/>
              <w:spacing w:before="59"/>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3BED04B5" w14:textId="77777777" w:rsidR="007E513C" w:rsidRPr="005E0C37" w:rsidRDefault="007E513C" w:rsidP="00310279">
            <w:pPr>
              <w:pStyle w:val="TableParagraph"/>
              <w:spacing w:before="59"/>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0EDA78D6" w14:textId="77777777" w:rsidR="007E513C" w:rsidRPr="005E0C37" w:rsidRDefault="007E513C" w:rsidP="00310279">
            <w:pPr>
              <w:pStyle w:val="TableParagraph"/>
              <w:spacing w:before="58"/>
              <w:rPr>
                <w:b/>
                <w:i/>
                <w:sz w:val="26"/>
                <w:szCs w:val="26"/>
              </w:rPr>
            </w:pPr>
          </w:p>
          <w:p w14:paraId="6E5A5E7D" w14:textId="77777777" w:rsidR="007E513C" w:rsidRPr="005E0C37" w:rsidRDefault="007E513C" w:rsidP="00310279">
            <w:pPr>
              <w:pStyle w:val="TableParagraph"/>
              <w:spacing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7E513C" w:rsidRPr="005E0C37" w14:paraId="44010103" w14:textId="77777777" w:rsidTr="00310279">
        <w:trPr>
          <w:trHeight w:val="695"/>
        </w:trPr>
        <w:tc>
          <w:tcPr>
            <w:tcW w:w="9640" w:type="dxa"/>
            <w:gridSpan w:val="5"/>
            <w:shd w:val="clear" w:color="auto" w:fill="FBE4D5"/>
          </w:tcPr>
          <w:p w14:paraId="290F1E0F" w14:textId="77777777" w:rsidR="007E513C" w:rsidRPr="005E0C37" w:rsidRDefault="007E513C" w:rsidP="00310279">
            <w:pPr>
              <w:pStyle w:val="TableParagraph"/>
              <w:spacing w:before="198"/>
              <w:ind w:left="14"/>
              <w:jc w:val="center"/>
              <w:rPr>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spacing w:val="-2"/>
                <w:sz w:val="26"/>
                <w:szCs w:val="26"/>
              </w:rPr>
              <w:t>)</w:t>
            </w:r>
          </w:p>
        </w:tc>
      </w:tr>
      <w:tr w:rsidR="007E513C" w:rsidRPr="005E0C37" w14:paraId="32EC3D68" w14:textId="77777777" w:rsidTr="00310279">
        <w:trPr>
          <w:trHeight w:val="1017"/>
        </w:trPr>
        <w:tc>
          <w:tcPr>
            <w:tcW w:w="994" w:type="dxa"/>
          </w:tcPr>
          <w:p w14:paraId="7590A894" w14:textId="77777777" w:rsidR="007E513C" w:rsidRPr="005E0C37" w:rsidRDefault="007E513C" w:rsidP="00310279">
            <w:pPr>
              <w:pStyle w:val="TableParagraph"/>
              <w:spacing w:before="58"/>
              <w:rPr>
                <w:b/>
                <w:i/>
                <w:sz w:val="26"/>
                <w:szCs w:val="26"/>
              </w:rPr>
            </w:pPr>
          </w:p>
          <w:p w14:paraId="49A02376" w14:textId="77777777" w:rsidR="007E513C" w:rsidRPr="005E0C37" w:rsidRDefault="007E513C" w:rsidP="00310279">
            <w:pPr>
              <w:pStyle w:val="TableParagraph"/>
              <w:ind w:left="242"/>
              <w:rPr>
                <w:sz w:val="26"/>
                <w:szCs w:val="26"/>
              </w:rPr>
            </w:pPr>
            <w:r w:rsidRPr="005E0C37">
              <w:rPr>
                <w:spacing w:val="-4"/>
                <w:sz w:val="26"/>
                <w:szCs w:val="26"/>
              </w:rPr>
              <w:t>A1.1</w:t>
            </w:r>
          </w:p>
        </w:tc>
        <w:tc>
          <w:tcPr>
            <w:tcW w:w="4392" w:type="dxa"/>
          </w:tcPr>
          <w:p w14:paraId="1F7D3CB6" w14:textId="77777777" w:rsidR="007E513C" w:rsidRPr="005E0C37" w:rsidRDefault="007E513C" w:rsidP="00310279">
            <w:pPr>
              <w:pStyle w:val="TableParagraph"/>
              <w:spacing w:before="58"/>
              <w:rPr>
                <w:b/>
                <w:i/>
                <w:sz w:val="26"/>
                <w:szCs w:val="26"/>
              </w:rPr>
            </w:pPr>
          </w:p>
          <w:p w14:paraId="228ED99A" w14:textId="77777777" w:rsidR="007E513C" w:rsidRPr="005E0C37" w:rsidRDefault="007E513C" w:rsidP="00310279">
            <w:pPr>
              <w:pStyle w:val="TableParagraph"/>
              <w:ind w:left="6" w:right="16"/>
              <w:jc w:val="center"/>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5D3EA75C" w14:textId="77777777" w:rsidR="007E513C" w:rsidRPr="005E0C37" w:rsidRDefault="007E513C" w:rsidP="00310279">
            <w:pPr>
              <w:pStyle w:val="TableParagraph"/>
              <w:spacing w:before="58"/>
              <w:rPr>
                <w:b/>
                <w:i/>
                <w:sz w:val="26"/>
                <w:szCs w:val="26"/>
              </w:rPr>
            </w:pPr>
          </w:p>
          <w:p w14:paraId="47A75A06" w14:textId="77777777" w:rsidR="007E513C" w:rsidRPr="005E0C37" w:rsidRDefault="007E513C" w:rsidP="00310279">
            <w:pPr>
              <w:pStyle w:val="TableParagraph"/>
              <w:ind w:left="9"/>
              <w:jc w:val="center"/>
              <w:rPr>
                <w:sz w:val="26"/>
                <w:szCs w:val="26"/>
              </w:rPr>
            </w:pPr>
            <w:r w:rsidRPr="005E0C37">
              <w:rPr>
                <w:spacing w:val="-5"/>
                <w:sz w:val="26"/>
                <w:szCs w:val="26"/>
              </w:rPr>
              <w:t>2,5</w:t>
            </w:r>
          </w:p>
        </w:tc>
        <w:tc>
          <w:tcPr>
            <w:tcW w:w="989" w:type="dxa"/>
          </w:tcPr>
          <w:p w14:paraId="7A357DB4" w14:textId="77777777" w:rsidR="007E513C" w:rsidRPr="005E0C37" w:rsidRDefault="007E513C" w:rsidP="00310279">
            <w:pPr>
              <w:pStyle w:val="TableParagraph"/>
              <w:spacing w:before="58"/>
              <w:rPr>
                <w:b/>
                <w:i/>
                <w:sz w:val="26"/>
                <w:szCs w:val="26"/>
              </w:rPr>
            </w:pPr>
          </w:p>
          <w:p w14:paraId="71246750" w14:textId="77777777" w:rsidR="007E513C" w:rsidRPr="005E0C37" w:rsidRDefault="007E513C" w:rsidP="00310279">
            <w:pPr>
              <w:pStyle w:val="TableParagraph"/>
              <w:ind w:left="79" w:right="74"/>
              <w:jc w:val="center"/>
              <w:rPr>
                <w:sz w:val="26"/>
                <w:szCs w:val="26"/>
              </w:rPr>
            </w:pPr>
            <w:r w:rsidRPr="005E0C37">
              <w:rPr>
                <w:spacing w:val="-5"/>
                <w:sz w:val="26"/>
                <w:szCs w:val="26"/>
              </w:rPr>
              <w:t>20%</w:t>
            </w:r>
          </w:p>
        </w:tc>
        <w:tc>
          <w:tcPr>
            <w:tcW w:w="2127" w:type="dxa"/>
          </w:tcPr>
          <w:p w14:paraId="1C9C4ABF" w14:textId="77777777" w:rsidR="007E513C" w:rsidRPr="005E0C37" w:rsidRDefault="007E513C" w:rsidP="00310279">
            <w:pPr>
              <w:pStyle w:val="TableParagraph"/>
              <w:spacing w:before="59"/>
              <w:ind w:left="47" w:right="31" w:hanging="1"/>
              <w:jc w:val="center"/>
              <w:rPr>
                <w:sz w:val="26"/>
                <w:szCs w:val="26"/>
              </w:rPr>
            </w:pPr>
            <w:r w:rsidRPr="005E0C37">
              <w:rPr>
                <w:sz w:val="26"/>
                <w:szCs w:val="26"/>
              </w:rPr>
              <w:t>- Bài thi trắc nghiệm</w:t>
            </w:r>
            <w:r w:rsidRPr="005E0C37">
              <w:rPr>
                <w:spacing w:val="-17"/>
                <w:sz w:val="26"/>
                <w:szCs w:val="26"/>
              </w:rPr>
              <w:t xml:space="preserve"> </w:t>
            </w:r>
            <w:r w:rsidRPr="005E0C37">
              <w:rPr>
                <w:sz w:val="26"/>
                <w:szCs w:val="26"/>
              </w:rPr>
              <w:t>khách</w:t>
            </w:r>
            <w:r w:rsidRPr="005E0C37">
              <w:rPr>
                <w:spacing w:val="-16"/>
                <w:sz w:val="26"/>
                <w:szCs w:val="26"/>
              </w:rPr>
              <w:t xml:space="preserve"> </w:t>
            </w:r>
            <w:r w:rsidRPr="005E0C37">
              <w:rPr>
                <w:sz w:val="26"/>
                <w:szCs w:val="26"/>
              </w:rPr>
              <w:t>quan trên hệ thống LMS</w:t>
            </w:r>
          </w:p>
        </w:tc>
      </w:tr>
      <w:tr w:rsidR="007E513C" w:rsidRPr="005E0C37" w14:paraId="2C1BB7C5" w14:textId="77777777" w:rsidTr="00310279">
        <w:trPr>
          <w:trHeight w:val="494"/>
        </w:trPr>
        <w:tc>
          <w:tcPr>
            <w:tcW w:w="994" w:type="dxa"/>
            <w:vMerge w:val="restart"/>
          </w:tcPr>
          <w:p w14:paraId="2BFC8537" w14:textId="77777777" w:rsidR="007E513C" w:rsidRPr="005E0C37" w:rsidRDefault="007E513C" w:rsidP="00310279">
            <w:pPr>
              <w:pStyle w:val="TableParagraph"/>
              <w:spacing w:before="288"/>
              <w:rPr>
                <w:b/>
                <w:i/>
                <w:sz w:val="26"/>
                <w:szCs w:val="26"/>
              </w:rPr>
            </w:pPr>
          </w:p>
          <w:p w14:paraId="118F5EEF" w14:textId="77777777" w:rsidR="007E513C" w:rsidRPr="005E0C37" w:rsidRDefault="007E513C" w:rsidP="00310279">
            <w:pPr>
              <w:pStyle w:val="TableParagraph"/>
              <w:ind w:left="242"/>
              <w:rPr>
                <w:sz w:val="26"/>
                <w:szCs w:val="26"/>
              </w:rPr>
            </w:pPr>
            <w:r w:rsidRPr="005E0C37">
              <w:rPr>
                <w:spacing w:val="-4"/>
                <w:sz w:val="26"/>
                <w:szCs w:val="26"/>
              </w:rPr>
              <w:t>A1.2</w:t>
            </w:r>
          </w:p>
        </w:tc>
        <w:tc>
          <w:tcPr>
            <w:tcW w:w="4392" w:type="dxa"/>
          </w:tcPr>
          <w:p w14:paraId="4439A308" w14:textId="77777777" w:rsidR="007E513C" w:rsidRPr="005E0C37" w:rsidRDefault="007E513C" w:rsidP="00310279">
            <w:pPr>
              <w:pStyle w:val="TableParagraph"/>
              <w:spacing w:before="98"/>
              <w:ind w:left="6" w:right="16"/>
              <w:jc w:val="center"/>
              <w:rPr>
                <w:sz w:val="26"/>
                <w:szCs w:val="26"/>
              </w:rPr>
            </w:pPr>
            <w:r w:rsidRPr="005E0C37">
              <w:rPr>
                <w:sz w:val="26"/>
                <w:szCs w:val="26"/>
              </w:rPr>
              <w:t>CLO4.1.1.1{điểm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72304A30"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419AFCF0" w14:textId="77777777" w:rsidR="007E513C" w:rsidRPr="005E0C37" w:rsidRDefault="007E513C" w:rsidP="00310279">
            <w:pPr>
              <w:pStyle w:val="TableParagraph"/>
              <w:spacing w:before="98"/>
              <w:ind w:left="79" w:right="74"/>
              <w:jc w:val="center"/>
              <w:rPr>
                <w:sz w:val="26"/>
                <w:szCs w:val="26"/>
              </w:rPr>
            </w:pPr>
            <w:r w:rsidRPr="005E0C37">
              <w:rPr>
                <w:spacing w:val="-5"/>
                <w:sz w:val="26"/>
                <w:szCs w:val="26"/>
              </w:rPr>
              <w:t>9%</w:t>
            </w:r>
          </w:p>
        </w:tc>
        <w:tc>
          <w:tcPr>
            <w:tcW w:w="2127" w:type="dxa"/>
            <w:vMerge w:val="restart"/>
          </w:tcPr>
          <w:p w14:paraId="71E6536F" w14:textId="77777777" w:rsidR="007E513C" w:rsidRPr="005E0C37" w:rsidRDefault="007E513C" w:rsidP="00310279">
            <w:pPr>
              <w:pStyle w:val="TableParagraph"/>
              <w:spacing w:before="285" w:line="242" w:lineRule="auto"/>
              <w:ind w:left="194" w:right="180" w:hanging="1"/>
              <w:jc w:val="center"/>
              <w:rPr>
                <w:sz w:val="26"/>
                <w:szCs w:val="26"/>
              </w:rPr>
            </w:pPr>
            <w:r w:rsidRPr="005E0C37">
              <w:rPr>
                <w:sz w:val="26"/>
                <w:szCs w:val="26"/>
              </w:rPr>
              <w:t>- Báo cáo tổng quan</w:t>
            </w:r>
            <w:r w:rsidRPr="005E0C37">
              <w:rPr>
                <w:spacing w:val="-13"/>
                <w:sz w:val="26"/>
                <w:szCs w:val="26"/>
              </w:rPr>
              <w:t xml:space="preserve"> </w:t>
            </w:r>
            <w:r w:rsidRPr="005E0C37">
              <w:rPr>
                <w:sz w:val="26"/>
                <w:szCs w:val="26"/>
              </w:rPr>
              <w:t>và</w:t>
            </w:r>
            <w:r w:rsidRPr="005E0C37">
              <w:rPr>
                <w:spacing w:val="-13"/>
                <w:sz w:val="26"/>
                <w:szCs w:val="26"/>
              </w:rPr>
              <w:t xml:space="preserve"> </w:t>
            </w:r>
            <w:r w:rsidRPr="005E0C37">
              <w:rPr>
                <w:sz w:val="26"/>
                <w:szCs w:val="26"/>
              </w:rPr>
              <w:t>kiểm</w:t>
            </w:r>
            <w:r w:rsidRPr="005E0C37">
              <w:rPr>
                <w:spacing w:val="-13"/>
                <w:sz w:val="26"/>
                <w:szCs w:val="26"/>
              </w:rPr>
              <w:t xml:space="preserve"> </w:t>
            </w:r>
            <w:r w:rsidRPr="005E0C37">
              <w:rPr>
                <w:sz w:val="26"/>
                <w:szCs w:val="26"/>
              </w:rPr>
              <w:t>tra tiến độ dự án</w:t>
            </w:r>
          </w:p>
        </w:tc>
      </w:tr>
      <w:tr w:rsidR="007E513C" w:rsidRPr="005E0C37" w14:paraId="633481D2" w14:textId="77777777" w:rsidTr="00310279">
        <w:trPr>
          <w:trHeight w:val="541"/>
        </w:trPr>
        <w:tc>
          <w:tcPr>
            <w:tcW w:w="994" w:type="dxa"/>
            <w:vMerge/>
            <w:tcBorders>
              <w:top w:val="nil"/>
            </w:tcBorders>
          </w:tcPr>
          <w:p w14:paraId="3E65D05E" w14:textId="77777777" w:rsidR="007E513C" w:rsidRPr="005E0C37" w:rsidRDefault="007E513C" w:rsidP="00310279">
            <w:pPr>
              <w:rPr>
                <w:rFonts w:ascii="Times New Roman" w:hAnsi="Times New Roman" w:cs="Times New Roman"/>
                <w:sz w:val="26"/>
                <w:szCs w:val="26"/>
              </w:rPr>
            </w:pPr>
          </w:p>
        </w:tc>
        <w:tc>
          <w:tcPr>
            <w:tcW w:w="4392" w:type="dxa"/>
          </w:tcPr>
          <w:p w14:paraId="62F76AC8" w14:textId="77777777" w:rsidR="007E513C" w:rsidRPr="005E0C37" w:rsidRDefault="007E513C" w:rsidP="00310279">
            <w:pPr>
              <w:pStyle w:val="TableParagraph"/>
              <w:spacing w:before="122"/>
              <w:ind w:left="6" w:right="16"/>
              <w:jc w:val="center"/>
              <w:rPr>
                <w:sz w:val="26"/>
                <w:szCs w:val="26"/>
              </w:rPr>
            </w:pPr>
            <w:r w:rsidRPr="005E0C37">
              <w:rPr>
                <w:sz w:val="26"/>
                <w:szCs w:val="26"/>
              </w:rPr>
              <w:t>CLO4.2.1.1{điểm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48C8632E" w14:textId="77777777" w:rsidR="007E513C" w:rsidRPr="005E0C37" w:rsidRDefault="007E513C" w:rsidP="00310279">
            <w:pPr>
              <w:pStyle w:val="TableParagraph"/>
              <w:spacing w:before="122"/>
              <w:ind w:left="9"/>
              <w:jc w:val="center"/>
              <w:rPr>
                <w:sz w:val="26"/>
                <w:szCs w:val="26"/>
              </w:rPr>
            </w:pPr>
            <w:r w:rsidRPr="005E0C37">
              <w:rPr>
                <w:spacing w:val="-5"/>
                <w:sz w:val="26"/>
                <w:szCs w:val="26"/>
              </w:rPr>
              <w:t>3,5</w:t>
            </w:r>
          </w:p>
        </w:tc>
        <w:tc>
          <w:tcPr>
            <w:tcW w:w="989" w:type="dxa"/>
          </w:tcPr>
          <w:p w14:paraId="4A91C476" w14:textId="77777777" w:rsidR="007E513C" w:rsidRPr="005E0C37" w:rsidRDefault="007E513C" w:rsidP="00310279">
            <w:pPr>
              <w:pStyle w:val="TableParagraph"/>
              <w:spacing w:before="122"/>
              <w:ind w:left="79" w:right="74"/>
              <w:jc w:val="center"/>
              <w:rPr>
                <w:sz w:val="26"/>
                <w:szCs w:val="26"/>
              </w:rPr>
            </w:pPr>
            <w:r w:rsidRPr="005E0C37">
              <w:rPr>
                <w:spacing w:val="-5"/>
                <w:sz w:val="26"/>
                <w:szCs w:val="26"/>
              </w:rPr>
              <w:t>12%</w:t>
            </w:r>
          </w:p>
        </w:tc>
        <w:tc>
          <w:tcPr>
            <w:tcW w:w="2127" w:type="dxa"/>
            <w:vMerge/>
            <w:tcBorders>
              <w:top w:val="nil"/>
            </w:tcBorders>
          </w:tcPr>
          <w:p w14:paraId="552ABA28" w14:textId="77777777" w:rsidR="007E513C" w:rsidRPr="005E0C37" w:rsidRDefault="007E513C" w:rsidP="00310279">
            <w:pPr>
              <w:rPr>
                <w:rFonts w:ascii="Times New Roman" w:hAnsi="Times New Roman" w:cs="Times New Roman"/>
                <w:sz w:val="26"/>
                <w:szCs w:val="26"/>
              </w:rPr>
            </w:pPr>
          </w:p>
        </w:tc>
      </w:tr>
      <w:tr w:rsidR="007E513C" w:rsidRPr="005E0C37" w14:paraId="545EF5C2" w14:textId="77777777" w:rsidTr="00310279">
        <w:trPr>
          <w:trHeight w:val="417"/>
        </w:trPr>
        <w:tc>
          <w:tcPr>
            <w:tcW w:w="994" w:type="dxa"/>
            <w:vMerge/>
            <w:tcBorders>
              <w:top w:val="nil"/>
            </w:tcBorders>
          </w:tcPr>
          <w:p w14:paraId="706547B4" w14:textId="77777777" w:rsidR="007E513C" w:rsidRPr="005E0C37" w:rsidRDefault="007E513C" w:rsidP="00310279">
            <w:pPr>
              <w:rPr>
                <w:rFonts w:ascii="Times New Roman" w:hAnsi="Times New Roman" w:cs="Times New Roman"/>
                <w:sz w:val="26"/>
                <w:szCs w:val="26"/>
              </w:rPr>
            </w:pPr>
          </w:p>
        </w:tc>
        <w:tc>
          <w:tcPr>
            <w:tcW w:w="4392" w:type="dxa"/>
          </w:tcPr>
          <w:p w14:paraId="787CAC3D" w14:textId="77777777" w:rsidR="007E513C" w:rsidRPr="005E0C37" w:rsidRDefault="007E513C" w:rsidP="00310279">
            <w:pPr>
              <w:pStyle w:val="TableParagraph"/>
              <w:spacing w:before="59"/>
              <w:ind w:left="6" w:right="16"/>
              <w:jc w:val="center"/>
              <w:rPr>
                <w:sz w:val="26"/>
                <w:szCs w:val="26"/>
              </w:rPr>
            </w:pPr>
            <w:r w:rsidRPr="005E0C37">
              <w:rPr>
                <w:sz w:val="26"/>
                <w:szCs w:val="26"/>
              </w:rPr>
              <w:t>CLO4.2.2.1{điểm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61E896EB"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32F2B1D4"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9%</w:t>
            </w:r>
          </w:p>
        </w:tc>
        <w:tc>
          <w:tcPr>
            <w:tcW w:w="2127" w:type="dxa"/>
            <w:vMerge/>
            <w:tcBorders>
              <w:top w:val="nil"/>
            </w:tcBorders>
          </w:tcPr>
          <w:p w14:paraId="239CE08B" w14:textId="77777777" w:rsidR="007E513C" w:rsidRPr="005E0C37" w:rsidRDefault="007E513C" w:rsidP="00310279">
            <w:pPr>
              <w:rPr>
                <w:rFonts w:ascii="Times New Roman" w:hAnsi="Times New Roman" w:cs="Times New Roman"/>
                <w:sz w:val="26"/>
                <w:szCs w:val="26"/>
              </w:rPr>
            </w:pPr>
          </w:p>
        </w:tc>
      </w:tr>
      <w:tr w:rsidR="007E513C" w:rsidRPr="005E0C37" w14:paraId="57FEA042" w14:textId="77777777" w:rsidTr="00310279">
        <w:trPr>
          <w:trHeight w:val="594"/>
        </w:trPr>
        <w:tc>
          <w:tcPr>
            <w:tcW w:w="9640" w:type="dxa"/>
            <w:gridSpan w:val="5"/>
            <w:shd w:val="clear" w:color="auto" w:fill="FBE4D5"/>
          </w:tcPr>
          <w:p w14:paraId="5A06F555" w14:textId="77777777" w:rsidR="007E513C" w:rsidRPr="005E0C37" w:rsidRDefault="007E513C" w:rsidP="00310279">
            <w:pPr>
              <w:pStyle w:val="TableParagraph"/>
              <w:spacing w:before="150"/>
              <w:ind w:left="14"/>
              <w:jc w:val="center"/>
              <w:rPr>
                <w:sz w:val="26"/>
                <w:szCs w:val="26"/>
              </w:rPr>
            </w:pPr>
            <w:r w:rsidRPr="005E0C37">
              <w:rPr>
                <w:b/>
                <w:sz w:val="26"/>
                <w:szCs w:val="26"/>
              </w:rPr>
              <w:t>A2.</w:t>
            </w:r>
            <w:r w:rsidRPr="005E0C37">
              <w:rPr>
                <w:b/>
                <w:spacing w:val="-3"/>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cuối</w:t>
            </w:r>
            <w:r w:rsidRPr="005E0C37">
              <w:rPr>
                <w:b/>
                <w:spacing w:val="-2"/>
                <w:sz w:val="26"/>
                <w:szCs w:val="26"/>
              </w:rPr>
              <w:t xml:space="preserve"> </w:t>
            </w:r>
            <w:r w:rsidRPr="005E0C37">
              <w:rPr>
                <w:b/>
                <w:sz w:val="26"/>
                <w:szCs w:val="26"/>
              </w:rPr>
              <w:t>kỳ</w:t>
            </w:r>
            <w:r w:rsidRPr="005E0C37">
              <w:rPr>
                <w:b/>
                <w:spacing w:val="-2"/>
                <w:sz w:val="26"/>
                <w:szCs w:val="26"/>
              </w:rPr>
              <w:t xml:space="preserve"> </w:t>
            </w:r>
            <w:r w:rsidRPr="005E0C37">
              <w:rPr>
                <w:sz w:val="26"/>
                <w:szCs w:val="26"/>
              </w:rPr>
              <w:t>(</w:t>
            </w:r>
            <w:r w:rsidRPr="005E0C37">
              <w:rPr>
                <w:i/>
                <w:sz w:val="26"/>
                <w:szCs w:val="26"/>
              </w:rPr>
              <w:t>chiếm</w:t>
            </w:r>
            <w:r w:rsidRPr="005E0C37">
              <w:rPr>
                <w:i/>
                <w:spacing w:val="-2"/>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3"/>
                <w:sz w:val="26"/>
                <w:szCs w:val="26"/>
              </w:rPr>
              <w:t xml:space="preserve"> </w:t>
            </w:r>
            <w:r w:rsidRPr="005E0C37">
              <w:rPr>
                <w:i/>
                <w:spacing w:val="-2"/>
                <w:sz w:val="26"/>
                <w:szCs w:val="26"/>
              </w:rPr>
              <w:t>phần</w:t>
            </w:r>
            <w:r w:rsidRPr="005E0C37">
              <w:rPr>
                <w:spacing w:val="-2"/>
                <w:sz w:val="26"/>
                <w:szCs w:val="26"/>
              </w:rPr>
              <w:t>)</w:t>
            </w:r>
          </w:p>
        </w:tc>
      </w:tr>
      <w:tr w:rsidR="007E513C" w:rsidRPr="005E0C37" w14:paraId="6EECF2D3" w14:textId="77777777" w:rsidTr="00310279">
        <w:trPr>
          <w:trHeight w:val="421"/>
        </w:trPr>
        <w:tc>
          <w:tcPr>
            <w:tcW w:w="994" w:type="dxa"/>
            <w:vMerge w:val="restart"/>
          </w:tcPr>
          <w:p w14:paraId="5E56F0C5" w14:textId="77777777" w:rsidR="007E513C" w:rsidRPr="005E0C37" w:rsidRDefault="007E513C" w:rsidP="00310279">
            <w:pPr>
              <w:pStyle w:val="TableParagraph"/>
              <w:rPr>
                <w:b/>
                <w:i/>
                <w:sz w:val="26"/>
                <w:szCs w:val="26"/>
              </w:rPr>
            </w:pPr>
          </w:p>
          <w:p w14:paraId="485FABE1" w14:textId="77777777" w:rsidR="007E513C" w:rsidRPr="005E0C37" w:rsidRDefault="007E513C" w:rsidP="00310279">
            <w:pPr>
              <w:pStyle w:val="TableParagraph"/>
              <w:rPr>
                <w:b/>
                <w:i/>
                <w:sz w:val="26"/>
                <w:szCs w:val="26"/>
              </w:rPr>
            </w:pPr>
          </w:p>
          <w:p w14:paraId="1951A950" w14:textId="77777777" w:rsidR="007E513C" w:rsidRPr="005E0C37" w:rsidRDefault="007E513C" w:rsidP="00310279">
            <w:pPr>
              <w:pStyle w:val="TableParagraph"/>
              <w:spacing w:before="237"/>
              <w:rPr>
                <w:b/>
                <w:i/>
                <w:sz w:val="26"/>
                <w:szCs w:val="26"/>
              </w:rPr>
            </w:pPr>
          </w:p>
          <w:p w14:paraId="6CD91BFB" w14:textId="77777777" w:rsidR="007E513C" w:rsidRPr="005E0C37" w:rsidRDefault="007E513C" w:rsidP="00310279">
            <w:pPr>
              <w:pStyle w:val="TableParagraph"/>
              <w:ind w:left="242"/>
              <w:rPr>
                <w:sz w:val="26"/>
                <w:szCs w:val="26"/>
              </w:rPr>
            </w:pPr>
            <w:r w:rsidRPr="005E0C37">
              <w:rPr>
                <w:spacing w:val="-4"/>
                <w:sz w:val="26"/>
                <w:szCs w:val="26"/>
              </w:rPr>
              <w:t>A2.1</w:t>
            </w:r>
          </w:p>
        </w:tc>
        <w:tc>
          <w:tcPr>
            <w:tcW w:w="4392" w:type="dxa"/>
          </w:tcPr>
          <w:p w14:paraId="601355AE"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2.1.2.1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60CAEAD2"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639F68BB"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6%</w:t>
            </w:r>
          </w:p>
        </w:tc>
        <w:tc>
          <w:tcPr>
            <w:tcW w:w="2127" w:type="dxa"/>
            <w:vMerge w:val="restart"/>
          </w:tcPr>
          <w:p w14:paraId="7581C418" w14:textId="77777777" w:rsidR="007E513C" w:rsidRPr="005E0C37" w:rsidRDefault="007E513C" w:rsidP="00310279">
            <w:pPr>
              <w:pStyle w:val="TableParagraph"/>
              <w:rPr>
                <w:b/>
                <w:i/>
                <w:sz w:val="26"/>
                <w:szCs w:val="26"/>
              </w:rPr>
            </w:pPr>
          </w:p>
          <w:p w14:paraId="0E4CB7B8" w14:textId="77777777" w:rsidR="007E513C" w:rsidRPr="005E0C37" w:rsidRDefault="007E513C" w:rsidP="00310279">
            <w:pPr>
              <w:pStyle w:val="TableParagraph"/>
              <w:rPr>
                <w:b/>
                <w:i/>
                <w:sz w:val="26"/>
                <w:szCs w:val="26"/>
              </w:rPr>
            </w:pPr>
          </w:p>
          <w:p w14:paraId="3030D002" w14:textId="77777777" w:rsidR="007E513C" w:rsidRPr="005E0C37" w:rsidRDefault="007E513C" w:rsidP="00310279">
            <w:pPr>
              <w:pStyle w:val="TableParagraph"/>
              <w:spacing w:before="84"/>
              <w:rPr>
                <w:b/>
                <w:i/>
                <w:sz w:val="26"/>
                <w:szCs w:val="26"/>
              </w:rPr>
            </w:pPr>
          </w:p>
          <w:p w14:paraId="5BA89F1D" w14:textId="77777777" w:rsidR="007E513C" w:rsidRPr="005E0C37" w:rsidRDefault="007E513C" w:rsidP="00310279">
            <w:pPr>
              <w:pStyle w:val="TableParagraph"/>
              <w:spacing w:line="242" w:lineRule="auto"/>
              <w:ind w:left="109"/>
              <w:rPr>
                <w:sz w:val="26"/>
                <w:szCs w:val="26"/>
              </w:rPr>
            </w:pPr>
            <w:r w:rsidRPr="005E0C37">
              <w:rPr>
                <w:sz w:val="26"/>
                <w:szCs w:val="26"/>
              </w:rPr>
              <w:t>-</w:t>
            </w:r>
            <w:r w:rsidRPr="005E0C37">
              <w:rPr>
                <w:spacing w:val="-10"/>
                <w:sz w:val="26"/>
                <w:szCs w:val="26"/>
              </w:rPr>
              <w:t xml:space="preserve"> </w:t>
            </w:r>
            <w:r w:rsidRPr="005E0C37">
              <w:rPr>
                <w:sz w:val="26"/>
                <w:szCs w:val="26"/>
              </w:rPr>
              <w:t>Báo</w:t>
            </w:r>
            <w:r w:rsidRPr="005E0C37">
              <w:rPr>
                <w:spacing w:val="-10"/>
                <w:sz w:val="26"/>
                <w:szCs w:val="26"/>
              </w:rPr>
              <w:t xml:space="preserve"> </w:t>
            </w:r>
            <w:r w:rsidRPr="005E0C37">
              <w:rPr>
                <w:sz w:val="26"/>
                <w:szCs w:val="26"/>
              </w:rPr>
              <w:t>cáo</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 dự án học tập</w:t>
            </w:r>
          </w:p>
        </w:tc>
      </w:tr>
      <w:tr w:rsidR="007E513C" w:rsidRPr="005E0C37" w14:paraId="2A76593E" w14:textId="77777777" w:rsidTr="00310279">
        <w:trPr>
          <w:trHeight w:val="417"/>
        </w:trPr>
        <w:tc>
          <w:tcPr>
            <w:tcW w:w="994" w:type="dxa"/>
            <w:vMerge/>
            <w:tcBorders>
              <w:top w:val="nil"/>
            </w:tcBorders>
          </w:tcPr>
          <w:p w14:paraId="132C79F2" w14:textId="77777777" w:rsidR="007E513C" w:rsidRPr="005E0C37" w:rsidRDefault="007E513C" w:rsidP="00310279">
            <w:pPr>
              <w:rPr>
                <w:rFonts w:ascii="Times New Roman" w:hAnsi="Times New Roman" w:cs="Times New Roman"/>
                <w:sz w:val="26"/>
                <w:szCs w:val="26"/>
              </w:rPr>
            </w:pPr>
          </w:p>
        </w:tc>
        <w:tc>
          <w:tcPr>
            <w:tcW w:w="4392" w:type="dxa"/>
          </w:tcPr>
          <w:p w14:paraId="2C4F04F8"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6E7E5F94"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0125A788"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6%</w:t>
            </w:r>
          </w:p>
        </w:tc>
        <w:tc>
          <w:tcPr>
            <w:tcW w:w="2127" w:type="dxa"/>
            <w:vMerge/>
            <w:tcBorders>
              <w:top w:val="nil"/>
            </w:tcBorders>
          </w:tcPr>
          <w:p w14:paraId="1C98BC23" w14:textId="77777777" w:rsidR="007E513C" w:rsidRPr="005E0C37" w:rsidRDefault="007E513C" w:rsidP="00310279">
            <w:pPr>
              <w:rPr>
                <w:rFonts w:ascii="Times New Roman" w:hAnsi="Times New Roman" w:cs="Times New Roman"/>
                <w:sz w:val="26"/>
                <w:szCs w:val="26"/>
              </w:rPr>
            </w:pPr>
          </w:p>
        </w:tc>
      </w:tr>
      <w:tr w:rsidR="007E513C" w:rsidRPr="005E0C37" w14:paraId="701335DF" w14:textId="77777777" w:rsidTr="00310279">
        <w:trPr>
          <w:trHeight w:val="417"/>
        </w:trPr>
        <w:tc>
          <w:tcPr>
            <w:tcW w:w="994" w:type="dxa"/>
            <w:vMerge/>
            <w:tcBorders>
              <w:top w:val="nil"/>
            </w:tcBorders>
          </w:tcPr>
          <w:p w14:paraId="194A6C4A" w14:textId="77777777" w:rsidR="007E513C" w:rsidRPr="005E0C37" w:rsidRDefault="007E513C" w:rsidP="00310279">
            <w:pPr>
              <w:rPr>
                <w:rFonts w:ascii="Times New Roman" w:hAnsi="Times New Roman" w:cs="Times New Roman"/>
                <w:sz w:val="26"/>
                <w:szCs w:val="26"/>
              </w:rPr>
            </w:pPr>
          </w:p>
        </w:tc>
        <w:tc>
          <w:tcPr>
            <w:tcW w:w="4392" w:type="dxa"/>
          </w:tcPr>
          <w:p w14:paraId="57291D06"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F4B51F9"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67949712"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6%</w:t>
            </w:r>
          </w:p>
        </w:tc>
        <w:tc>
          <w:tcPr>
            <w:tcW w:w="2127" w:type="dxa"/>
            <w:vMerge/>
            <w:tcBorders>
              <w:top w:val="nil"/>
            </w:tcBorders>
          </w:tcPr>
          <w:p w14:paraId="4A7470AB" w14:textId="77777777" w:rsidR="007E513C" w:rsidRPr="005E0C37" w:rsidRDefault="007E513C" w:rsidP="00310279">
            <w:pPr>
              <w:rPr>
                <w:rFonts w:ascii="Times New Roman" w:hAnsi="Times New Roman" w:cs="Times New Roman"/>
                <w:sz w:val="26"/>
                <w:szCs w:val="26"/>
              </w:rPr>
            </w:pPr>
          </w:p>
        </w:tc>
      </w:tr>
      <w:tr w:rsidR="007E513C" w:rsidRPr="005E0C37" w14:paraId="7D1C3131" w14:textId="77777777" w:rsidTr="00310279">
        <w:trPr>
          <w:trHeight w:val="421"/>
        </w:trPr>
        <w:tc>
          <w:tcPr>
            <w:tcW w:w="994" w:type="dxa"/>
            <w:vMerge/>
            <w:tcBorders>
              <w:top w:val="nil"/>
            </w:tcBorders>
          </w:tcPr>
          <w:p w14:paraId="2C069F7A" w14:textId="77777777" w:rsidR="007E513C" w:rsidRPr="005E0C37" w:rsidRDefault="007E513C" w:rsidP="00310279">
            <w:pPr>
              <w:rPr>
                <w:rFonts w:ascii="Times New Roman" w:hAnsi="Times New Roman" w:cs="Times New Roman"/>
                <w:sz w:val="26"/>
                <w:szCs w:val="26"/>
              </w:rPr>
            </w:pPr>
          </w:p>
        </w:tc>
        <w:tc>
          <w:tcPr>
            <w:tcW w:w="4392" w:type="dxa"/>
          </w:tcPr>
          <w:p w14:paraId="1520E1B7"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297FED84"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2BC7B819"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6%</w:t>
            </w:r>
          </w:p>
        </w:tc>
        <w:tc>
          <w:tcPr>
            <w:tcW w:w="2127" w:type="dxa"/>
            <w:vMerge/>
            <w:tcBorders>
              <w:top w:val="nil"/>
            </w:tcBorders>
          </w:tcPr>
          <w:p w14:paraId="27EE5413" w14:textId="77777777" w:rsidR="007E513C" w:rsidRPr="005E0C37" w:rsidRDefault="007E513C" w:rsidP="00310279">
            <w:pPr>
              <w:rPr>
                <w:rFonts w:ascii="Times New Roman" w:hAnsi="Times New Roman" w:cs="Times New Roman"/>
                <w:sz w:val="26"/>
                <w:szCs w:val="26"/>
              </w:rPr>
            </w:pPr>
          </w:p>
        </w:tc>
      </w:tr>
      <w:tr w:rsidR="007E513C" w:rsidRPr="005E0C37" w14:paraId="14C53560" w14:textId="77777777" w:rsidTr="00310279">
        <w:trPr>
          <w:trHeight w:val="417"/>
        </w:trPr>
        <w:tc>
          <w:tcPr>
            <w:tcW w:w="994" w:type="dxa"/>
            <w:vMerge/>
            <w:tcBorders>
              <w:top w:val="nil"/>
            </w:tcBorders>
          </w:tcPr>
          <w:p w14:paraId="3D983244" w14:textId="77777777" w:rsidR="007E513C" w:rsidRPr="005E0C37" w:rsidRDefault="007E513C" w:rsidP="00310279">
            <w:pPr>
              <w:rPr>
                <w:rFonts w:ascii="Times New Roman" w:hAnsi="Times New Roman" w:cs="Times New Roman"/>
                <w:sz w:val="26"/>
                <w:szCs w:val="26"/>
              </w:rPr>
            </w:pPr>
          </w:p>
        </w:tc>
        <w:tc>
          <w:tcPr>
            <w:tcW w:w="4392" w:type="dxa"/>
          </w:tcPr>
          <w:p w14:paraId="12CD3226"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65098E4E"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3AA53083"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6%</w:t>
            </w:r>
          </w:p>
        </w:tc>
        <w:tc>
          <w:tcPr>
            <w:tcW w:w="2127" w:type="dxa"/>
            <w:vMerge/>
            <w:tcBorders>
              <w:top w:val="nil"/>
            </w:tcBorders>
          </w:tcPr>
          <w:p w14:paraId="6E42D3D3" w14:textId="77777777" w:rsidR="007E513C" w:rsidRPr="005E0C37" w:rsidRDefault="007E513C" w:rsidP="00310279">
            <w:pPr>
              <w:rPr>
                <w:rFonts w:ascii="Times New Roman" w:hAnsi="Times New Roman" w:cs="Times New Roman"/>
                <w:sz w:val="26"/>
                <w:szCs w:val="26"/>
              </w:rPr>
            </w:pPr>
          </w:p>
        </w:tc>
      </w:tr>
      <w:tr w:rsidR="007E513C" w:rsidRPr="005E0C37" w14:paraId="4D30EBA2" w14:textId="77777777" w:rsidTr="00310279">
        <w:trPr>
          <w:trHeight w:val="421"/>
        </w:trPr>
        <w:tc>
          <w:tcPr>
            <w:tcW w:w="994" w:type="dxa"/>
            <w:vMerge/>
            <w:tcBorders>
              <w:top w:val="nil"/>
            </w:tcBorders>
          </w:tcPr>
          <w:p w14:paraId="6C9D50C1" w14:textId="77777777" w:rsidR="007E513C" w:rsidRPr="005E0C37" w:rsidRDefault="007E513C" w:rsidP="00310279">
            <w:pPr>
              <w:rPr>
                <w:rFonts w:ascii="Times New Roman" w:hAnsi="Times New Roman" w:cs="Times New Roman"/>
                <w:sz w:val="26"/>
                <w:szCs w:val="26"/>
              </w:rPr>
            </w:pPr>
          </w:p>
        </w:tc>
        <w:tc>
          <w:tcPr>
            <w:tcW w:w="4392" w:type="dxa"/>
          </w:tcPr>
          <w:p w14:paraId="6A2FF4BF" w14:textId="77777777" w:rsidR="007E513C" w:rsidRPr="005E0C37" w:rsidRDefault="007E513C" w:rsidP="00310279">
            <w:pPr>
              <w:pStyle w:val="TableParagraph"/>
              <w:spacing w:before="59"/>
              <w:ind w:left="16" w:right="10"/>
              <w:jc w:val="center"/>
              <w:rPr>
                <w:sz w:val="26"/>
                <w:szCs w:val="26"/>
              </w:rPr>
            </w:pPr>
            <w:r w:rsidRPr="005E0C37">
              <w:rPr>
                <w:sz w:val="26"/>
                <w:szCs w:val="26"/>
              </w:rPr>
              <w:t>CLO1.2.1.2</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4CCD2E29"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7670AE83"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5BE3CCB4" w14:textId="77777777" w:rsidR="007E513C" w:rsidRPr="005E0C37" w:rsidRDefault="007E513C" w:rsidP="00310279">
            <w:pPr>
              <w:rPr>
                <w:rFonts w:ascii="Times New Roman" w:hAnsi="Times New Roman" w:cs="Times New Roman"/>
                <w:sz w:val="26"/>
                <w:szCs w:val="26"/>
              </w:rPr>
            </w:pPr>
          </w:p>
        </w:tc>
      </w:tr>
    </w:tbl>
    <w:p w14:paraId="68CC8250" w14:textId="77777777" w:rsidR="007E513C" w:rsidRPr="005E0C37" w:rsidRDefault="007E513C" w:rsidP="007E513C">
      <w:pPr>
        <w:rPr>
          <w:rFonts w:ascii="Times New Roman" w:hAnsi="Times New Roman" w:cs="Times New Roman"/>
          <w:sz w:val="26"/>
          <w:szCs w:val="26"/>
        </w:rPr>
        <w:sectPr w:rsidR="007E513C" w:rsidRPr="005E0C37" w:rsidSect="005E0C37">
          <w:type w:val="nextColumn"/>
          <w:pgSz w:w="12240" w:h="15840"/>
          <w:pgMar w:top="1134" w:right="1134" w:bottom="1134" w:left="1134" w:header="720" w:footer="720" w:gutter="0"/>
          <w:cols w:space="720"/>
        </w:sectPr>
      </w:pPr>
    </w:p>
    <w:p w14:paraId="45A5AB01" w14:textId="77777777" w:rsidR="007E513C" w:rsidRPr="005E0C37" w:rsidRDefault="007E513C" w:rsidP="007E513C">
      <w:pPr>
        <w:spacing w:before="14"/>
        <w:ind w:left="360"/>
        <w:rPr>
          <w:rFonts w:ascii="Times New Roman" w:hAnsi="Times New Roman" w:cs="Times New Roman"/>
          <w:b/>
          <w:sz w:val="26"/>
          <w:szCs w:val="26"/>
        </w:rPr>
      </w:pPr>
      <w:r w:rsidRPr="005E0C37">
        <w:rPr>
          <w:rFonts w:ascii="Times New Roman" w:hAnsi="Times New Roman" w:cs="Times New Roman"/>
          <w:b/>
          <w:sz w:val="26"/>
          <w:szCs w:val="26"/>
        </w:rPr>
        <w:lastRenderedPageBreak/>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7F9E16F5" w14:textId="77777777" w:rsidR="007E513C" w:rsidRPr="005E0C37" w:rsidRDefault="007E513C" w:rsidP="007E513C">
      <w:pPr>
        <w:pStyle w:val="BodyText"/>
        <w:spacing w:before="5"/>
        <w:rPr>
          <w:b/>
        </w:rPr>
      </w:pPr>
      <w:r w:rsidRPr="005E0C37">
        <w:rPr>
          <w:b/>
          <w:noProof/>
        </w:rPr>
        <mc:AlternateContent>
          <mc:Choice Requires="wps">
            <w:drawing>
              <wp:anchor distT="0" distB="0" distL="0" distR="0" simplePos="0" relativeHeight="251691008" behindDoc="1" locked="0" layoutInCell="1" allowOverlap="1" wp14:anchorId="48645F51" wp14:editId="4DA9892E">
                <wp:simplePos x="0" y="0"/>
                <wp:positionH relativeFrom="page">
                  <wp:posOffset>2228088</wp:posOffset>
                </wp:positionH>
                <wp:positionV relativeFrom="paragraph">
                  <wp:posOffset>116983</wp:posOffset>
                </wp:positionV>
                <wp:extent cx="3660775" cy="390525"/>
                <wp:effectExtent l="0" t="0" r="0" b="0"/>
                <wp:wrapTopAndBottom/>
                <wp:docPr id="17747278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0775" cy="390525"/>
                        </a:xfrm>
                        <a:prstGeom prst="rect">
                          <a:avLst/>
                        </a:prstGeom>
                        <a:ln w="6096">
                          <a:solidFill>
                            <a:srgbClr val="000000"/>
                          </a:solidFill>
                          <a:prstDash val="solid"/>
                        </a:ln>
                      </wps:spPr>
                      <wps:txbx>
                        <w:txbxContent>
                          <w:p w14:paraId="7BC4FE58" w14:textId="77777777" w:rsidR="007E513C" w:rsidRDefault="007E513C" w:rsidP="007E513C">
                            <w:pPr>
                              <w:pStyle w:val="BodyText"/>
                              <w:spacing w:before="117"/>
                              <w:ind w:left="1110"/>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20%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30</w:t>
                            </w:r>
                            <w:r>
                              <w:rPr>
                                <w:spacing w:val="-5"/>
                              </w:rPr>
                              <w:t>%</w:t>
                            </w:r>
                          </w:p>
                        </w:txbxContent>
                      </wps:txbx>
                      <wps:bodyPr wrap="square" lIns="0" tIns="0" rIns="0" bIns="0" rtlCol="0">
                        <a:noAutofit/>
                      </wps:bodyPr>
                    </wps:wsp>
                  </a:graphicData>
                </a:graphic>
              </wp:anchor>
            </w:drawing>
          </mc:Choice>
          <mc:Fallback>
            <w:pict>
              <v:shape w14:anchorId="48645F51" id="_x0000_s1046" type="#_x0000_t202" style="position:absolute;margin-left:175.45pt;margin-top:9.2pt;width:288.25pt;height:30.7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" filled="f" strokeweight=".48pt">
                <v:path arrowok="t"/>
                <v:textbox inset="0,0,0,0">
                  <w:txbxContent>
                    <w:p w14:paraId="7BC4FE58" w14:textId="77777777" w:rsidR="007E513C" w:rsidRDefault="007E513C" w:rsidP="007E513C">
                      <w:pPr>
                        <w:pStyle w:val="BodyText"/>
                        <w:spacing w:before="117"/>
                        <w:ind w:left="1110"/>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66"/>
                        </w:rPr>
                        <w:t xml:space="preserve"> </w:t>
                      </w:r>
                      <w:r>
                        <w:rPr>
                          <w:rFonts w:ascii="Cambria Math" w:eastAsia="Cambria Math"/>
                        </w:rPr>
                        <w:t>𝐴1.1</w:t>
                      </w:r>
                      <w:r>
                        <w:rPr>
                          <w:rFonts w:ascii="Cambria Math" w:eastAsia="Cambria Math"/>
                          <w:spacing w:val="-2"/>
                        </w:rPr>
                        <w:t xml:space="preserve"> </w:t>
                      </w:r>
                      <w:r>
                        <w:rPr>
                          <w:rFonts w:ascii="Cambria Math" w:eastAsia="Cambria Math"/>
                        </w:rPr>
                        <w:t>x</w:t>
                      </w:r>
                      <w:r>
                        <w:rPr>
                          <w:rFonts w:ascii="Cambria Math" w:eastAsia="Cambria Math"/>
                          <w:spacing w:val="-3"/>
                        </w:rPr>
                        <w:t xml:space="preserve"> </w:t>
                      </w:r>
                      <w:r>
                        <w:rPr>
                          <w:rFonts w:ascii="Cambria Math" w:eastAsia="Cambria Math"/>
                        </w:rPr>
                        <w:t>20%</w:t>
                      </w:r>
                      <w:r>
                        <w:rPr>
                          <w:rFonts w:ascii="Cambria Math" w:eastAsia="Cambria Math"/>
                          <w:spacing w:val="-1"/>
                        </w:rPr>
                        <w:t xml:space="preserve"> </w:t>
                      </w:r>
                      <w:r>
                        <w:rPr>
                          <w:rFonts w:ascii="Cambria Math" w:eastAsia="Cambria Math"/>
                        </w:rPr>
                        <w:t>+</w:t>
                      </w:r>
                      <w:r>
                        <w:rPr>
                          <w:rFonts w:ascii="Cambria Math" w:eastAsia="Cambria Math"/>
                          <w:spacing w:val="-2"/>
                        </w:rPr>
                        <w:t xml:space="preserve"> </w:t>
                      </w:r>
                      <w:r>
                        <w:rPr>
                          <w:rFonts w:ascii="Cambria Math" w:eastAsia="Cambria Math"/>
                        </w:rPr>
                        <w:t>𝐴1.2</w:t>
                      </w:r>
                      <w:r>
                        <w:rPr>
                          <w:rFonts w:ascii="Cambria Math" w:eastAsia="Cambria Math"/>
                          <w:spacing w:val="-3"/>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30</w:t>
                      </w:r>
                      <w:r>
                        <w:rPr>
                          <w:spacing w:val="-5"/>
                        </w:rPr>
                        <w:t>%</w:t>
                      </w:r>
                    </w:p>
                  </w:txbxContent>
                </v:textbox>
                <w10:wrap type="topAndBottom" anchorx="page"/>
              </v:shape>
            </w:pict>
          </mc:Fallback>
        </mc:AlternateContent>
      </w:r>
    </w:p>
    <w:p w14:paraId="6EE3B940" w14:textId="77777777" w:rsidR="007E513C" w:rsidRPr="005E0C37" w:rsidRDefault="007E513C" w:rsidP="007E513C">
      <w:pPr>
        <w:spacing w:before="127"/>
        <w:ind w:left="360"/>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3146BD05" w14:textId="77777777" w:rsidR="007E513C" w:rsidRPr="005E0C37" w:rsidRDefault="007E513C" w:rsidP="007E513C">
      <w:pPr>
        <w:pStyle w:val="BodyText"/>
        <w:spacing w:before="5"/>
      </w:pPr>
      <w:r w:rsidRPr="005E0C37">
        <w:rPr>
          <w:noProof/>
        </w:rPr>
        <mc:AlternateContent>
          <mc:Choice Requires="wps">
            <w:drawing>
              <wp:anchor distT="0" distB="0" distL="0" distR="0" simplePos="0" relativeHeight="251692032" behindDoc="1" locked="0" layoutInCell="1" allowOverlap="1" wp14:anchorId="7C0092FB" wp14:editId="3D13AF41">
                <wp:simplePos x="0" y="0"/>
                <wp:positionH relativeFrom="page">
                  <wp:posOffset>2819400</wp:posOffset>
                </wp:positionH>
                <wp:positionV relativeFrom="paragraph">
                  <wp:posOffset>116602</wp:posOffset>
                </wp:positionV>
                <wp:extent cx="2475230" cy="390525"/>
                <wp:effectExtent l="0" t="0" r="0" b="0"/>
                <wp:wrapTopAndBottom/>
                <wp:docPr id="481964481"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390525"/>
                        </a:xfrm>
                        <a:prstGeom prst="rect">
                          <a:avLst/>
                        </a:prstGeom>
                        <a:ln w="6096">
                          <a:solidFill>
                            <a:srgbClr val="000000"/>
                          </a:solidFill>
                          <a:prstDash val="solid"/>
                        </a:ln>
                      </wps:spPr>
                      <wps:txbx>
                        <w:txbxContent>
                          <w:p w14:paraId="72984DCE" w14:textId="77777777" w:rsidR="007E513C" w:rsidRDefault="007E513C" w:rsidP="007E513C">
                            <w:pPr>
                              <w:pStyle w:val="BodyText"/>
                              <w:spacing w:before="117"/>
                              <w:ind w:left="960"/>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50%</w:t>
                            </w:r>
                          </w:p>
                        </w:txbxContent>
                      </wps:txbx>
                      <wps:bodyPr wrap="square" lIns="0" tIns="0" rIns="0" bIns="0" rtlCol="0">
                        <a:noAutofit/>
                      </wps:bodyPr>
                    </wps:wsp>
                  </a:graphicData>
                </a:graphic>
              </wp:anchor>
            </w:drawing>
          </mc:Choice>
          <mc:Fallback>
            <w:pict>
              <v:shape w14:anchorId="7C0092FB" id="_x0000_s1047" type="#_x0000_t202" style="position:absolute;margin-left:222pt;margin-top:9.2pt;width:194.9pt;height:30.7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" filled="f" strokeweight=".48pt">
                <v:path arrowok="t"/>
                <v:textbox inset="0,0,0,0">
                  <w:txbxContent>
                    <w:p w14:paraId="72984DCE" w14:textId="77777777" w:rsidR="007E513C" w:rsidRDefault="007E513C" w:rsidP="007E513C">
                      <w:pPr>
                        <w:pStyle w:val="BodyText"/>
                        <w:spacing w:before="117"/>
                        <w:ind w:left="960"/>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5"/>
                        </w:rPr>
                        <w:t>50%</w:t>
                      </w:r>
                    </w:p>
                  </w:txbxContent>
                </v:textbox>
                <w10:wrap type="topAndBottom" anchorx="page"/>
              </v:shape>
            </w:pict>
          </mc:Fallback>
        </mc:AlternateContent>
      </w:r>
    </w:p>
    <w:p w14:paraId="01CE2A88" w14:textId="77777777" w:rsidR="007E513C" w:rsidRPr="005E0C37" w:rsidRDefault="007E513C" w:rsidP="007E513C">
      <w:pPr>
        <w:spacing w:before="127"/>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5D426258" w14:textId="77777777" w:rsidR="007E513C" w:rsidRPr="005E0C37" w:rsidRDefault="007E513C" w:rsidP="007E513C">
      <w:pPr>
        <w:pStyle w:val="BodyText"/>
        <w:spacing w:before="5"/>
        <w:rPr>
          <w:b/>
        </w:rPr>
      </w:pPr>
      <w:r w:rsidRPr="005E0C37">
        <w:rPr>
          <w:b/>
          <w:noProof/>
        </w:rPr>
        <mc:AlternateContent>
          <mc:Choice Requires="wps">
            <w:drawing>
              <wp:anchor distT="0" distB="0" distL="0" distR="0" simplePos="0" relativeHeight="251693056" behindDoc="1" locked="0" layoutInCell="1" allowOverlap="1" wp14:anchorId="3737250F" wp14:editId="59957F1F">
                <wp:simplePos x="0" y="0"/>
                <wp:positionH relativeFrom="page">
                  <wp:posOffset>2618232</wp:posOffset>
                </wp:positionH>
                <wp:positionV relativeFrom="paragraph">
                  <wp:posOffset>116602</wp:posOffset>
                </wp:positionV>
                <wp:extent cx="2877820" cy="390525"/>
                <wp:effectExtent l="0" t="0" r="0" b="0"/>
                <wp:wrapTopAndBottom/>
                <wp:docPr id="81180614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0525"/>
                        </a:xfrm>
                        <a:prstGeom prst="rect">
                          <a:avLst/>
                        </a:prstGeom>
                        <a:ln w="6095">
                          <a:solidFill>
                            <a:srgbClr val="000000"/>
                          </a:solidFill>
                          <a:prstDash val="solid"/>
                        </a:ln>
                      </wps:spPr>
                      <wps:txbx>
                        <w:txbxContent>
                          <w:p w14:paraId="58AB7EA4" w14:textId="77777777" w:rsidR="007E513C" w:rsidRDefault="007E513C" w:rsidP="007E513C">
                            <w:pPr>
                              <w:pStyle w:val="BodyText"/>
                              <w:spacing w:before="117"/>
                              <w:ind w:left="173"/>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3737250F" id="_x0000_s1048" type="#_x0000_t202" style="position:absolute;margin-left:206.15pt;margin-top:9.2pt;width:226.6pt;height:30.7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" filled="f" strokeweight=".16931mm">
                <v:path arrowok="t"/>
                <v:textbox inset="0,0,0,0">
                  <w:txbxContent>
                    <w:p w14:paraId="58AB7EA4" w14:textId="77777777" w:rsidR="007E513C" w:rsidRDefault="007E513C" w:rsidP="007E513C">
                      <w:pPr>
                        <w:pStyle w:val="BodyText"/>
                        <w:spacing w:before="117"/>
                        <w:ind w:left="173"/>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wrap type="topAndBottom" anchorx="page"/>
              </v:shape>
            </w:pict>
          </mc:Fallback>
        </mc:AlternateContent>
      </w:r>
    </w:p>
    <w:p w14:paraId="56C3B9FD" w14:textId="77777777" w:rsidR="007E513C" w:rsidRPr="005E0C37" w:rsidRDefault="007E513C" w:rsidP="007E513C">
      <w:pPr>
        <w:pStyle w:val="BodyText"/>
        <w:spacing w:before="87"/>
        <w:rPr>
          <w:b/>
        </w:rPr>
      </w:pPr>
    </w:p>
    <w:p w14:paraId="2DC2FE98" w14:textId="77777777" w:rsidR="007E513C" w:rsidRPr="005E0C37" w:rsidRDefault="007E513C" w:rsidP="007E513C">
      <w:pPr>
        <w:pStyle w:val="BodyText"/>
        <w:ind w:left="900" w:right="715"/>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2CADE556" w14:textId="77777777" w:rsidR="007E513C" w:rsidRPr="005E0C37" w:rsidRDefault="007E513C" w:rsidP="007E513C">
      <w:pPr>
        <w:pStyle w:val="BodyText"/>
        <w:spacing w:before="6"/>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984"/>
        <w:gridCol w:w="994"/>
        <w:gridCol w:w="850"/>
      </w:tblGrid>
      <w:tr w:rsidR="007E513C" w:rsidRPr="005E0C37" w14:paraId="26954DD9" w14:textId="77777777" w:rsidTr="00310279">
        <w:trPr>
          <w:trHeight w:val="1045"/>
        </w:trPr>
        <w:tc>
          <w:tcPr>
            <w:tcW w:w="590" w:type="dxa"/>
            <w:vMerge w:val="restart"/>
          </w:tcPr>
          <w:p w14:paraId="2643DF19" w14:textId="77777777" w:rsidR="007E513C" w:rsidRPr="005E0C37" w:rsidRDefault="007E513C" w:rsidP="00310279">
            <w:pPr>
              <w:pStyle w:val="TableParagraph"/>
              <w:rPr>
                <w:sz w:val="26"/>
                <w:szCs w:val="26"/>
              </w:rPr>
            </w:pPr>
          </w:p>
          <w:p w14:paraId="14D2872B" w14:textId="77777777" w:rsidR="007E513C" w:rsidRPr="005E0C37" w:rsidRDefault="007E513C" w:rsidP="00310279">
            <w:pPr>
              <w:pStyle w:val="TableParagraph"/>
              <w:rPr>
                <w:sz w:val="26"/>
                <w:szCs w:val="26"/>
              </w:rPr>
            </w:pPr>
          </w:p>
          <w:p w14:paraId="6B98423A" w14:textId="77777777" w:rsidR="007E513C" w:rsidRPr="005E0C37" w:rsidRDefault="007E513C" w:rsidP="00310279">
            <w:pPr>
              <w:pStyle w:val="TableParagraph"/>
              <w:spacing w:before="55"/>
              <w:rPr>
                <w:sz w:val="26"/>
                <w:szCs w:val="26"/>
              </w:rPr>
            </w:pPr>
          </w:p>
          <w:p w14:paraId="4B31A175" w14:textId="77777777" w:rsidR="007E513C" w:rsidRPr="005E0C37" w:rsidRDefault="007E513C" w:rsidP="00310279">
            <w:pPr>
              <w:pStyle w:val="TableParagraph"/>
              <w:ind w:left="29"/>
              <w:rPr>
                <w:b/>
                <w:sz w:val="26"/>
                <w:szCs w:val="26"/>
              </w:rPr>
            </w:pPr>
            <w:r w:rsidRPr="005E0C37">
              <w:rPr>
                <w:b/>
                <w:spacing w:val="-5"/>
                <w:sz w:val="26"/>
                <w:szCs w:val="26"/>
              </w:rPr>
              <w:t>STT</w:t>
            </w:r>
          </w:p>
        </w:tc>
        <w:tc>
          <w:tcPr>
            <w:tcW w:w="1818" w:type="dxa"/>
            <w:gridSpan w:val="2"/>
            <w:shd w:val="clear" w:color="auto" w:fill="FDEBD3"/>
          </w:tcPr>
          <w:p w14:paraId="4A0BDF0B" w14:textId="77777777" w:rsidR="007E513C" w:rsidRPr="005E0C37" w:rsidRDefault="007E513C" w:rsidP="00310279">
            <w:pPr>
              <w:pStyle w:val="TableParagraph"/>
              <w:spacing w:before="170" w:line="285" w:lineRule="auto"/>
              <w:ind w:left="842" w:right="134" w:hanging="711"/>
              <w:rPr>
                <w:b/>
                <w:sz w:val="26"/>
                <w:szCs w:val="26"/>
              </w:rPr>
            </w:pPr>
            <w:r w:rsidRPr="005E0C37">
              <w:rPr>
                <w:b/>
                <w:sz w:val="26"/>
                <w:szCs w:val="26"/>
              </w:rPr>
              <w:t>Mức</w:t>
            </w:r>
            <w:r w:rsidRPr="005E0C37">
              <w:rPr>
                <w:b/>
                <w:spacing w:val="-17"/>
                <w:sz w:val="26"/>
                <w:szCs w:val="26"/>
              </w:rPr>
              <w:t xml:space="preserve"> </w:t>
            </w:r>
            <w:r w:rsidRPr="005E0C37">
              <w:rPr>
                <w:b/>
                <w:sz w:val="26"/>
                <w:szCs w:val="26"/>
              </w:rPr>
              <w:t>năng</w:t>
            </w:r>
            <w:r w:rsidRPr="005E0C37">
              <w:rPr>
                <w:b/>
                <w:spacing w:val="-16"/>
                <w:sz w:val="26"/>
                <w:szCs w:val="26"/>
              </w:rPr>
              <w:t xml:space="preserve"> </w:t>
            </w:r>
            <w:r w:rsidRPr="005E0C37">
              <w:rPr>
                <w:b/>
                <w:sz w:val="26"/>
                <w:szCs w:val="26"/>
              </w:rPr>
              <w:t xml:space="preserve">lực </w:t>
            </w:r>
            <w:r w:rsidRPr="005E0C37">
              <w:rPr>
                <w:b/>
                <w:spacing w:val="-10"/>
                <w:sz w:val="26"/>
                <w:szCs w:val="26"/>
              </w:rPr>
              <w:t>1</w:t>
            </w:r>
          </w:p>
        </w:tc>
        <w:tc>
          <w:tcPr>
            <w:tcW w:w="1837" w:type="dxa"/>
            <w:gridSpan w:val="2"/>
          </w:tcPr>
          <w:p w14:paraId="44788528" w14:textId="77777777" w:rsidR="007E513C" w:rsidRPr="005E0C37" w:rsidRDefault="007E513C" w:rsidP="00310279">
            <w:pPr>
              <w:pStyle w:val="TableParagraph"/>
              <w:spacing w:before="170" w:line="285" w:lineRule="auto"/>
              <w:ind w:left="853" w:right="142" w:hanging="711"/>
              <w:rPr>
                <w:b/>
                <w:sz w:val="26"/>
                <w:szCs w:val="26"/>
              </w:rPr>
            </w:pPr>
            <w:r w:rsidRPr="005E0C37">
              <w:rPr>
                <w:b/>
                <w:sz w:val="26"/>
                <w:szCs w:val="26"/>
              </w:rPr>
              <w:t>Mức</w:t>
            </w:r>
            <w:r w:rsidRPr="005E0C37">
              <w:rPr>
                <w:b/>
                <w:spacing w:val="-17"/>
                <w:sz w:val="26"/>
                <w:szCs w:val="26"/>
              </w:rPr>
              <w:t xml:space="preserve"> </w:t>
            </w:r>
            <w:r w:rsidRPr="005E0C37">
              <w:rPr>
                <w:b/>
                <w:sz w:val="26"/>
                <w:szCs w:val="26"/>
              </w:rPr>
              <w:t>năng</w:t>
            </w:r>
            <w:r w:rsidRPr="005E0C37">
              <w:rPr>
                <w:b/>
                <w:spacing w:val="-16"/>
                <w:sz w:val="26"/>
                <w:szCs w:val="26"/>
              </w:rPr>
              <w:t xml:space="preserve"> </w:t>
            </w:r>
            <w:r w:rsidRPr="005E0C37">
              <w:rPr>
                <w:b/>
                <w:sz w:val="26"/>
                <w:szCs w:val="26"/>
              </w:rPr>
              <w:t xml:space="preserve">lực </w:t>
            </w:r>
            <w:r w:rsidRPr="005E0C37">
              <w:rPr>
                <w:b/>
                <w:spacing w:val="-10"/>
                <w:sz w:val="26"/>
                <w:szCs w:val="26"/>
              </w:rPr>
              <w:t>2</w:t>
            </w:r>
          </w:p>
        </w:tc>
        <w:tc>
          <w:tcPr>
            <w:tcW w:w="1818" w:type="dxa"/>
            <w:gridSpan w:val="2"/>
            <w:shd w:val="clear" w:color="auto" w:fill="FDEBD3"/>
          </w:tcPr>
          <w:p w14:paraId="5E993967" w14:textId="77777777" w:rsidR="007E513C" w:rsidRPr="005E0C37" w:rsidRDefault="007E513C" w:rsidP="00310279">
            <w:pPr>
              <w:pStyle w:val="TableParagraph"/>
              <w:spacing w:before="170" w:line="285" w:lineRule="auto"/>
              <w:ind w:left="844" w:right="132" w:hanging="711"/>
              <w:rPr>
                <w:b/>
                <w:sz w:val="26"/>
                <w:szCs w:val="26"/>
              </w:rPr>
            </w:pPr>
            <w:r w:rsidRPr="005E0C37">
              <w:rPr>
                <w:b/>
                <w:sz w:val="26"/>
                <w:szCs w:val="26"/>
              </w:rPr>
              <w:t>Mức</w:t>
            </w:r>
            <w:r w:rsidRPr="005E0C37">
              <w:rPr>
                <w:b/>
                <w:spacing w:val="-17"/>
                <w:sz w:val="26"/>
                <w:szCs w:val="26"/>
              </w:rPr>
              <w:t xml:space="preserve"> </w:t>
            </w:r>
            <w:r w:rsidRPr="005E0C37">
              <w:rPr>
                <w:b/>
                <w:sz w:val="26"/>
                <w:szCs w:val="26"/>
              </w:rPr>
              <w:t>năng</w:t>
            </w:r>
            <w:r w:rsidRPr="005E0C37">
              <w:rPr>
                <w:b/>
                <w:spacing w:val="-16"/>
                <w:sz w:val="26"/>
                <w:szCs w:val="26"/>
              </w:rPr>
              <w:t xml:space="preserve"> </w:t>
            </w:r>
            <w:r w:rsidRPr="005E0C37">
              <w:rPr>
                <w:b/>
                <w:sz w:val="26"/>
                <w:szCs w:val="26"/>
              </w:rPr>
              <w:t xml:space="preserve">lực </w:t>
            </w:r>
            <w:r w:rsidRPr="005E0C37">
              <w:rPr>
                <w:b/>
                <w:spacing w:val="-10"/>
                <w:sz w:val="26"/>
                <w:szCs w:val="26"/>
              </w:rPr>
              <w:t>3</w:t>
            </w:r>
          </w:p>
        </w:tc>
        <w:tc>
          <w:tcPr>
            <w:tcW w:w="1867" w:type="dxa"/>
            <w:gridSpan w:val="2"/>
          </w:tcPr>
          <w:p w14:paraId="373C1782" w14:textId="77777777" w:rsidR="007E513C" w:rsidRPr="005E0C37" w:rsidRDefault="007E513C" w:rsidP="00310279">
            <w:pPr>
              <w:pStyle w:val="TableParagraph"/>
              <w:spacing w:before="170" w:line="285" w:lineRule="auto"/>
              <w:ind w:left="870" w:right="155" w:hanging="711"/>
              <w:rPr>
                <w:b/>
                <w:sz w:val="26"/>
                <w:szCs w:val="26"/>
              </w:rPr>
            </w:pPr>
            <w:r w:rsidRPr="005E0C37">
              <w:rPr>
                <w:b/>
                <w:sz w:val="26"/>
                <w:szCs w:val="26"/>
              </w:rPr>
              <w:t>Mức</w:t>
            </w:r>
            <w:r w:rsidRPr="005E0C37">
              <w:rPr>
                <w:b/>
                <w:spacing w:val="-17"/>
                <w:sz w:val="26"/>
                <w:szCs w:val="26"/>
              </w:rPr>
              <w:t xml:space="preserve"> </w:t>
            </w:r>
            <w:r w:rsidRPr="005E0C37">
              <w:rPr>
                <w:b/>
                <w:sz w:val="26"/>
                <w:szCs w:val="26"/>
              </w:rPr>
              <w:t>năng</w:t>
            </w:r>
            <w:r w:rsidRPr="005E0C37">
              <w:rPr>
                <w:b/>
                <w:spacing w:val="-16"/>
                <w:sz w:val="26"/>
                <w:szCs w:val="26"/>
              </w:rPr>
              <w:t xml:space="preserve"> </w:t>
            </w:r>
            <w:r w:rsidRPr="005E0C37">
              <w:rPr>
                <w:b/>
                <w:sz w:val="26"/>
                <w:szCs w:val="26"/>
              </w:rPr>
              <w:t xml:space="preserve">lực </w:t>
            </w:r>
            <w:r w:rsidRPr="005E0C37">
              <w:rPr>
                <w:b/>
                <w:spacing w:val="-10"/>
                <w:sz w:val="26"/>
                <w:szCs w:val="26"/>
              </w:rPr>
              <w:t>4</w:t>
            </w:r>
          </w:p>
        </w:tc>
        <w:tc>
          <w:tcPr>
            <w:tcW w:w="1844" w:type="dxa"/>
            <w:gridSpan w:val="2"/>
            <w:shd w:val="clear" w:color="auto" w:fill="FDEBD3"/>
          </w:tcPr>
          <w:p w14:paraId="175EB012" w14:textId="77777777" w:rsidR="007E513C" w:rsidRPr="005E0C37" w:rsidRDefault="007E513C" w:rsidP="00310279">
            <w:pPr>
              <w:pStyle w:val="TableParagraph"/>
              <w:spacing w:before="170" w:line="285" w:lineRule="auto"/>
              <w:ind w:left="858" w:right="144" w:hanging="711"/>
              <w:rPr>
                <w:b/>
                <w:sz w:val="26"/>
                <w:szCs w:val="26"/>
              </w:rPr>
            </w:pPr>
            <w:r w:rsidRPr="005E0C37">
              <w:rPr>
                <w:b/>
                <w:sz w:val="26"/>
                <w:szCs w:val="26"/>
              </w:rPr>
              <w:t>Mức</w:t>
            </w:r>
            <w:r w:rsidRPr="005E0C37">
              <w:rPr>
                <w:b/>
                <w:spacing w:val="-17"/>
                <w:sz w:val="26"/>
                <w:szCs w:val="26"/>
              </w:rPr>
              <w:t xml:space="preserve"> </w:t>
            </w:r>
            <w:r w:rsidRPr="005E0C37">
              <w:rPr>
                <w:b/>
                <w:sz w:val="26"/>
                <w:szCs w:val="26"/>
              </w:rPr>
              <w:t>năng</w:t>
            </w:r>
            <w:r w:rsidRPr="005E0C37">
              <w:rPr>
                <w:b/>
                <w:spacing w:val="-16"/>
                <w:sz w:val="26"/>
                <w:szCs w:val="26"/>
              </w:rPr>
              <w:t xml:space="preserve"> </w:t>
            </w:r>
            <w:r w:rsidRPr="005E0C37">
              <w:rPr>
                <w:b/>
                <w:sz w:val="26"/>
                <w:szCs w:val="26"/>
              </w:rPr>
              <w:t xml:space="preserve">lực </w:t>
            </w:r>
            <w:r w:rsidRPr="005E0C37">
              <w:rPr>
                <w:b/>
                <w:spacing w:val="-10"/>
                <w:sz w:val="26"/>
                <w:szCs w:val="26"/>
              </w:rPr>
              <w:t>5</w:t>
            </w:r>
          </w:p>
        </w:tc>
      </w:tr>
      <w:tr w:rsidR="007E513C" w:rsidRPr="005E0C37" w14:paraId="602D1B4E" w14:textId="77777777" w:rsidTr="00310279">
        <w:trPr>
          <w:trHeight w:val="1194"/>
        </w:trPr>
        <w:tc>
          <w:tcPr>
            <w:tcW w:w="590" w:type="dxa"/>
            <w:vMerge/>
            <w:tcBorders>
              <w:top w:val="nil"/>
            </w:tcBorders>
          </w:tcPr>
          <w:p w14:paraId="48D85739" w14:textId="77777777" w:rsidR="007E513C" w:rsidRPr="005E0C37" w:rsidRDefault="007E513C" w:rsidP="00310279">
            <w:pPr>
              <w:rPr>
                <w:rFonts w:ascii="Times New Roman" w:hAnsi="Times New Roman" w:cs="Times New Roman"/>
                <w:sz w:val="26"/>
                <w:szCs w:val="26"/>
              </w:rPr>
            </w:pPr>
          </w:p>
        </w:tc>
        <w:tc>
          <w:tcPr>
            <w:tcW w:w="964" w:type="dxa"/>
            <w:shd w:val="clear" w:color="auto" w:fill="FDEBD3"/>
          </w:tcPr>
          <w:p w14:paraId="2E96F3EF" w14:textId="77777777" w:rsidR="007E513C" w:rsidRPr="005E0C37" w:rsidRDefault="007E513C" w:rsidP="00310279">
            <w:pPr>
              <w:pStyle w:val="TableParagraph"/>
              <w:spacing w:before="64" w:line="288" w:lineRule="auto"/>
              <w:ind w:left="193" w:right="181"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54" w:type="dxa"/>
            <w:shd w:val="clear" w:color="auto" w:fill="FDEBD3"/>
          </w:tcPr>
          <w:p w14:paraId="7018E393" w14:textId="77777777" w:rsidR="007E513C" w:rsidRPr="005E0C37" w:rsidRDefault="007E513C" w:rsidP="00310279">
            <w:pPr>
              <w:pStyle w:val="TableParagraph"/>
              <w:spacing w:before="64" w:line="288" w:lineRule="auto"/>
              <w:ind w:left="176" w:right="130" w:hanging="42"/>
              <w:jc w:val="both"/>
              <w:rPr>
                <w:sz w:val="26"/>
                <w:szCs w:val="26"/>
              </w:rPr>
            </w:pPr>
            <w:r w:rsidRPr="005E0C37">
              <w:rPr>
                <w:spacing w:val="-4"/>
                <w:sz w:val="26"/>
                <w:szCs w:val="26"/>
              </w:rPr>
              <w:t>Điểm năng lực</w:t>
            </w:r>
          </w:p>
        </w:tc>
        <w:tc>
          <w:tcPr>
            <w:tcW w:w="988" w:type="dxa"/>
          </w:tcPr>
          <w:p w14:paraId="05DF70BF" w14:textId="77777777" w:rsidR="007E513C" w:rsidRPr="005E0C37" w:rsidRDefault="007E513C" w:rsidP="00310279">
            <w:pPr>
              <w:pStyle w:val="TableParagraph"/>
              <w:spacing w:before="64" w:line="288" w:lineRule="auto"/>
              <w:ind w:left="204" w:right="193"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49" w:type="dxa"/>
          </w:tcPr>
          <w:p w14:paraId="67F509E7" w14:textId="77777777" w:rsidR="007E513C" w:rsidRPr="005E0C37" w:rsidRDefault="007E513C" w:rsidP="00310279">
            <w:pPr>
              <w:pStyle w:val="TableParagraph"/>
              <w:spacing w:before="64" w:line="288" w:lineRule="auto"/>
              <w:ind w:left="172" w:right="129" w:hanging="42"/>
              <w:jc w:val="both"/>
              <w:rPr>
                <w:sz w:val="26"/>
                <w:szCs w:val="26"/>
              </w:rPr>
            </w:pPr>
            <w:r w:rsidRPr="005E0C37">
              <w:rPr>
                <w:spacing w:val="-4"/>
                <w:sz w:val="26"/>
                <w:szCs w:val="26"/>
              </w:rPr>
              <w:t>Điểm năng lực</w:t>
            </w:r>
          </w:p>
        </w:tc>
        <w:tc>
          <w:tcPr>
            <w:tcW w:w="993" w:type="dxa"/>
            <w:shd w:val="clear" w:color="auto" w:fill="FDEBD3"/>
          </w:tcPr>
          <w:p w14:paraId="3E89DDCD" w14:textId="77777777" w:rsidR="007E513C" w:rsidRPr="005E0C37" w:rsidRDefault="007E513C" w:rsidP="00310279">
            <w:pPr>
              <w:pStyle w:val="TableParagraph"/>
              <w:spacing w:before="64" w:line="288" w:lineRule="auto"/>
              <w:ind w:left="209" w:right="194"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25" w:type="dxa"/>
            <w:shd w:val="clear" w:color="auto" w:fill="FDEBD3"/>
          </w:tcPr>
          <w:p w14:paraId="4A0ED71E" w14:textId="77777777" w:rsidR="007E513C" w:rsidRPr="005E0C37" w:rsidRDefault="007E513C" w:rsidP="00310279">
            <w:pPr>
              <w:pStyle w:val="TableParagraph"/>
              <w:spacing w:before="64" w:line="288" w:lineRule="auto"/>
              <w:ind w:left="164" w:right="113" w:hanging="42"/>
              <w:jc w:val="both"/>
              <w:rPr>
                <w:sz w:val="26"/>
                <w:szCs w:val="26"/>
              </w:rPr>
            </w:pPr>
            <w:r w:rsidRPr="005E0C37">
              <w:rPr>
                <w:spacing w:val="-4"/>
                <w:sz w:val="26"/>
                <w:szCs w:val="26"/>
              </w:rPr>
              <w:t>Điểm năng lực</w:t>
            </w:r>
          </w:p>
        </w:tc>
        <w:tc>
          <w:tcPr>
            <w:tcW w:w="883" w:type="dxa"/>
          </w:tcPr>
          <w:p w14:paraId="365F64FA" w14:textId="77777777" w:rsidR="007E513C" w:rsidRPr="005E0C37" w:rsidRDefault="007E513C" w:rsidP="00310279">
            <w:pPr>
              <w:pStyle w:val="TableParagraph"/>
              <w:spacing w:before="64" w:line="288" w:lineRule="auto"/>
              <w:ind w:left="155" w:right="137"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984" w:type="dxa"/>
          </w:tcPr>
          <w:p w14:paraId="04B1A4D0" w14:textId="77777777" w:rsidR="007E513C" w:rsidRPr="005E0C37" w:rsidRDefault="007E513C" w:rsidP="00310279">
            <w:pPr>
              <w:pStyle w:val="TableParagraph"/>
              <w:spacing w:before="64" w:line="288" w:lineRule="auto"/>
              <w:ind w:left="244" w:right="192" w:hanging="42"/>
              <w:jc w:val="both"/>
              <w:rPr>
                <w:sz w:val="26"/>
                <w:szCs w:val="26"/>
              </w:rPr>
            </w:pPr>
            <w:r w:rsidRPr="005E0C37">
              <w:rPr>
                <w:spacing w:val="-4"/>
                <w:sz w:val="26"/>
                <w:szCs w:val="26"/>
              </w:rPr>
              <w:t>Điểm năng lực</w:t>
            </w:r>
          </w:p>
        </w:tc>
        <w:tc>
          <w:tcPr>
            <w:tcW w:w="994" w:type="dxa"/>
            <w:shd w:val="clear" w:color="auto" w:fill="FDEBD3"/>
          </w:tcPr>
          <w:p w14:paraId="2E0C78CF" w14:textId="77777777" w:rsidR="007E513C" w:rsidRPr="005E0C37" w:rsidRDefault="007E513C" w:rsidP="00310279">
            <w:pPr>
              <w:pStyle w:val="TableParagraph"/>
              <w:spacing w:before="64" w:line="288" w:lineRule="auto"/>
              <w:ind w:left="209" w:right="195" w:firstLine="41"/>
              <w:jc w:val="both"/>
              <w:rPr>
                <w:sz w:val="26"/>
                <w:szCs w:val="26"/>
              </w:rPr>
            </w:pPr>
            <w:r w:rsidRPr="005E0C37">
              <w:rPr>
                <w:sz w:val="26"/>
                <w:szCs w:val="26"/>
              </w:rPr>
              <w:t xml:space="preserve">Tỉ lệ </w:t>
            </w:r>
            <w:r w:rsidRPr="005E0C37">
              <w:rPr>
                <w:spacing w:val="-4"/>
                <w:sz w:val="26"/>
                <w:szCs w:val="26"/>
              </w:rPr>
              <w:t xml:space="preserve">hoàn </w:t>
            </w:r>
            <w:r w:rsidRPr="005E0C37">
              <w:rPr>
                <w:spacing w:val="-2"/>
                <w:sz w:val="26"/>
                <w:szCs w:val="26"/>
              </w:rPr>
              <w:t>thành</w:t>
            </w:r>
          </w:p>
        </w:tc>
        <w:tc>
          <w:tcPr>
            <w:tcW w:w="850" w:type="dxa"/>
            <w:shd w:val="clear" w:color="auto" w:fill="FDEBD3"/>
          </w:tcPr>
          <w:p w14:paraId="2F836E59" w14:textId="77777777" w:rsidR="007E513C" w:rsidRPr="005E0C37" w:rsidRDefault="007E513C" w:rsidP="00310279">
            <w:pPr>
              <w:pStyle w:val="TableParagraph"/>
              <w:spacing w:before="64" w:line="288" w:lineRule="auto"/>
              <w:ind w:left="173" w:right="128" w:hanging="42"/>
              <w:jc w:val="both"/>
              <w:rPr>
                <w:sz w:val="26"/>
                <w:szCs w:val="26"/>
              </w:rPr>
            </w:pPr>
            <w:r w:rsidRPr="005E0C37">
              <w:rPr>
                <w:spacing w:val="-4"/>
                <w:sz w:val="26"/>
                <w:szCs w:val="26"/>
              </w:rPr>
              <w:t>Điểm năng lực</w:t>
            </w:r>
          </w:p>
        </w:tc>
      </w:tr>
      <w:tr w:rsidR="007E513C" w:rsidRPr="005E0C37" w14:paraId="3F9FA433" w14:textId="77777777" w:rsidTr="00310279">
        <w:trPr>
          <w:trHeight w:val="479"/>
        </w:trPr>
        <w:tc>
          <w:tcPr>
            <w:tcW w:w="590" w:type="dxa"/>
          </w:tcPr>
          <w:p w14:paraId="3D7D6A69" w14:textId="77777777" w:rsidR="007E513C" w:rsidRPr="005E0C37" w:rsidRDefault="007E513C" w:rsidP="00310279">
            <w:pPr>
              <w:pStyle w:val="TableParagraph"/>
              <w:spacing w:before="64"/>
              <w:ind w:right="6"/>
              <w:jc w:val="center"/>
              <w:rPr>
                <w:sz w:val="26"/>
                <w:szCs w:val="26"/>
              </w:rPr>
            </w:pPr>
            <w:r w:rsidRPr="005E0C37">
              <w:rPr>
                <w:spacing w:val="-10"/>
                <w:sz w:val="26"/>
                <w:szCs w:val="26"/>
              </w:rPr>
              <w:t>1</w:t>
            </w:r>
          </w:p>
        </w:tc>
        <w:tc>
          <w:tcPr>
            <w:tcW w:w="964" w:type="dxa"/>
            <w:shd w:val="clear" w:color="auto" w:fill="FDEBD3"/>
          </w:tcPr>
          <w:p w14:paraId="0F680747" w14:textId="77777777" w:rsidR="007E513C" w:rsidRPr="005E0C37" w:rsidRDefault="007E513C" w:rsidP="00310279">
            <w:pPr>
              <w:pStyle w:val="TableParagraph"/>
              <w:spacing w:before="64"/>
              <w:jc w:val="center"/>
              <w:rPr>
                <w:b/>
                <w:sz w:val="26"/>
                <w:szCs w:val="26"/>
              </w:rPr>
            </w:pPr>
            <w:r w:rsidRPr="005E0C37">
              <w:rPr>
                <w:b/>
                <w:spacing w:val="-5"/>
                <w:sz w:val="26"/>
                <w:szCs w:val="26"/>
              </w:rPr>
              <w:t>50%</w:t>
            </w:r>
          </w:p>
        </w:tc>
        <w:tc>
          <w:tcPr>
            <w:tcW w:w="854" w:type="dxa"/>
            <w:shd w:val="clear" w:color="auto" w:fill="FDEBD3"/>
          </w:tcPr>
          <w:p w14:paraId="24EBED0F" w14:textId="77777777" w:rsidR="007E513C" w:rsidRPr="005E0C37" w:rsidRDefault="007E513C" w:rsidP="00310279">
            <w:pPr>
              <w:pStyle w:val="TableParagraph"/>
              <w:spacing w:before="64"/>
              <w:ind w:left="3"/>
              <w:jc w:val="center"/>
              <w:rPr>
                <w:b/>
                <w:sz w:val="26"/>
                <w:szCs w:val="26"/>
              </w:rPr>
            </w:pPr>
            <w:r w:rsidRPr="005E0C37">
              <w:rPr>
                <w:b/>
                <w:spacing w:val="-5"/>
                <w:sz w:val="26"/>
                <w:szCs w:val="26"/>
              </w:rPr>
              <w:t>0.5</w:t>
            </w:r>
          </w:p>
        </w:tc>
        <w:tc>
          <w:tcPr>
            <w:tcW w:w="988" w:type="dxa"/>
          </w:tcPr>
          <w:p w14:paraId="09F2301E" w14:textId="77777777" w:rsidR="007E513C" w:rsidRPr="005E0C37" w:rsidRDefault="007E513C" w:rsidP="00310279">
            <w:pPr>
              <w:pStyle w:val="TableParagraph"/>
              <w:spacing w:before="64"/>
              <w:ind w:right="1"/>
              <w:jc w:val="center"/>
              <w:rPr>
                <w:b/>
                <w:sz w:val="26"/>
                <w:szCs w:val="26"/>
              </w:rPr>
            </w:pPr>
            <w:r w:rsidRPr="005E0C37">
              <w:rPr>
                <w:b/>
                <w:spacing w:val="-5"/>
                <w:sz w:val="26"/>
                <w:szCs w:val="26"/>
              </w:rPr>
              <w:t>50%</w:t>
            </w:r>
          </w:p>
        </w:tc>
        <w:tc>
          <w:tcPr>
            <w:tcW w:w="849" w:type="dxa"/>
          </w:tcPr>
          <w:p w14:paraId="2B2CB64F" w14:textId="77777777" w:rsidR="007E513C" w:rsidRPr="005E0C37" w:rsidRDefault="007E513C" w:rsidP="00310279">
            <w:pPr>
              <w:pStyle w:val="TableParagraph"/>
              <w:spacing w:before="64"/>
              <w:ind w:left="1"/>
              <w:jc w:val="center"/>
              <w:rPr>
                <w:b/>
                <w:sz w:val="26"/>
                <w:szCs w:val="26"/>
              </w:rPr>
            </w:pPr>
            <w:r w:rsidRPr="005E0C37">
              <w:rPr>
                <w:b/>
                <w:spacing w:val="-5"/>
                <w:sz w:val="26"/>
                <w:szCs w:val="26"/>
              </w:rPr>
              <w:t>1.5</w:t>
            </w:r>
          </w:p>
        </w:tc>
        <w:tc>
          <w:tcPr>
            <w:tcW w:w="993" w:type="dxa"/>
            <w:shd w:val="clear" w:color="auto" w:fill="FDEBD3"/>
          </w:tcPr>
          <w:p w14:paraId="6D5AAC25" w14:textId="77777777" w:rsidR="007E513C" w:rsidRPr="005E0C37" w:rsidRDefault="007E513C" w:rsidP="00310279">
            <w:pPr>
              <w:pStyle w:val="TableParagraph"/>
              <w:spacing w:before="64"/>
              <w:ind w:left="31" w:right="29"/>
              <w:jc w:val="center"/>
              <w:rPr>
                <w:b/>
                <w:sz w:val="26"/>
                <w:szCs w:val="26"/>
              </w:rPr>
            </w:pPr>
            <w:r w:rsidRPr="005E0C37">
              <w:rPr>
                <w:b/>
                <w:spacing w:val="-5"/>
                <w:sz w:val="26"/>
                <w:szCs w:val="26"/>
              </w:rPr>
              <w:t>50%</w:t>
            </w:r>
          </w:p>
        </w:tc>
        <w:tc>
          <w:tcPr>
            <w:tcW w:w="825" w:type="dxa"/>
            <w:shd w:val="clear" w:color="auto" w:fill="FDEBD3"/>
          </w:tcPr>
          <w:p w14:paraId="4A8AF12A"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2.5</w:t>
            </w:r>
          </w:p>
        </w:tc>
        <w:tc>
          <w:tcPr>
            <w:tcW w:w="883" w:type="dxa"/>
          </w:tcPr>
          <w:p w14:paraId="4F52BD7C" w14:textId="77777777" w:rsidR="007E513C" w:rsidRPr="005E0C37" w:rsidRDefault="007E513C" w:rsidP="00310279">
            <w:pPr>
              <w:pStyle w:val="TableParagraph"/>
              <w:spacing w:before="64"/>
              <w:ind w:left="5"/>
              <w:jc w:val="center"/>
              <w:rPr>
                <w:b/>
                <w:sz w:val="26"/>
                <w:szCs w:val="26"/>
              </w:rPr>
            </w:pPr>
            <w:r w:rsidRPr="005E0C37">
              <w:rPr>
                <w:b/>
                <w:spacing w:val="-5"/>
                <w:sz w:val="26"/>
                <w:szCs w:val="26"/>
              </w:rPr>
              <w:t>50%</w:t>
            </w:r>
          </w:p>
        </w:tc>
        <w:tc>
          <w:tcPr>
            <w:tcW w:w="984" w:type="dxa"/>
          </w:tcPr>
          <w:p w14:paraId="343C2719"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3.5</w:t>
            </w:r>
          </w:p>
        </w:tc>
        <w:tc>
          <w:tcPr>
            <w:tcW w:w="994" w:type="dxa"/>
            <w:shd w:val="clear" w:color="auto" w:fill="FDEBD3"/>
          </w:tcPr>
          <w:p w14:paraId="02B4B6E3"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50%</w:t>
            </w:r>
          </w:p>
        </w:tc>
        <w:tc>
          <w:tcPr>
            <w:tcW w:w="850" w:type="dxa"/>
            <w:shd w:val="clear" w:color="auto" w:fill="FDEBD3"/>
          </w:tcPr>
          <w:p w14:paraId="69D8DCE8"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4.5</w:t>
            </w:r>
          </w:p>
        </w:tc>
      </w:tr>
      <w:tr w:rsidR="007E513C" w:rsidRPr="005E0C37" w14:paraId="1F9DB5F0" w14:textId="77777777" w:rsidTr="00310279">
        <w:trPr>
          <w:trHeight w:val="479"/>
        </w:trPr>
        <w:tc>
          <w:tcPr>
            <w:tcW w:w="590" w:type="dxa"/>
          </w:tcPr>
          <w:p w14:paraId="6A6B02EE" w14:textId="77777777" w:rsidR="007E513C" w:rsidRPr="005E0C37" w:rsidRDefault="007E513C" w:rsidP="00310279">
            <w:pPr>
              <w:pStyle w:val="TableParagraph"/>
              <w:spacing w:before="64"/>
              <w:ind w:right="6"/>
              <w:jc w:val="center"/>
              <w:rPr>
                <w:sz w:val="26"/>
                <w:szCs w:val="26"/>
              </w:rPr>
            </w:pPr>
            <w:r w:rsidRPr="005E0C37">
              <w:rPr>
                <w:spacing w:val="-10"/>
                <w:sz w:val="26"/>
                <w:szCs w:val="26"/>
              </w:rPr>
              <w:t>2</w:t>
            </w:r>
          </w:p>
        </w:tc>
        <w:tc>
          <w:tcPr>
            <w:tcW w:w="964" w:type="dxa"/>
            <w:shd w:val="clear" w:color="auto" w:fill="FDEBD3"/>
          </w:tcPr>
          <w:p w14:paraId="265C4C77" w14:textId="77777777" w:rsidR="007E513C" w:rsidRPr="005E0C37" w:rsidRDefault="007E513C" w:rsidP="00310279">
            <w:pPr>
              <w:pStyle w:val="TableParagraph"/>
              <w:spacing w:before="64"/>
              <w:jc w:val="center"/>
              <w:rPr>
                <w:sz w:val="26"/>
                <w:szCs w:val="26"/>
              </w:rPr>
            </w:pPr>
            <w:r w:rsidRPr="005E0C37">
              <w:rPr>
                <w:spacing w:val="-5"/>
                <w:sz w:val="26"/>
                <w:szCs w:val="26"/>
              </w:rPr>
              <w:t>55%</w:t>
            </w:r>
          </w:p>
        </w:tc>
        <w:tc>
          <w:tcPr>
            <w:tcW w:w="854" w:type="dxa"/>
            <w:shd w:val="clear" w:color="auto" w:fill="FDEBD3"/>
          </w:tcPr>
          <w:p w14:paraId="3DEE2934" w14:textId="77777777" w:rsidR="007E513C" w:rsidRPr="005E0C37" w:rsidRDefault="007E513C" w:rsidP="00310279">
            <w:pPr>
              <w:pStyle w:val="TableParagraph"/>
              <w:spacing w:before="64"/>
              <w:ind w:left="3"/>
              <w:jc w:val="center"/>
              <w:rPr>
                <w:sz w:val="26"/>
                <w:szCs w:val="26"/>
              </w:rPr>
            </w:pPr>
            <w:r w:rsidRPr="005E0C37">
              <w:rPr>
                <w:spacing w:val="-5"/>
                <w:sz w:val="26"/>
                <w:szCs w:val="26"/>
              </w:rPr>
              <w:t>0.6</w:t>
            </w:r>
          </w:p>
        </w:tc>
        <w:tc>
          <w:tcPr>
            <w:tcW w:w="988" w:type="dxa"/>
          </w:tcPr>
          <w:p w14:paraId="74AF7DAA" w14:textId="77777777" w:rsidR="007E513C" w:rsidRPr="005E0C37" w:rsidRDefault="007E513C" w:rsidP="00310279">
            <w:pPr>
              <w:pStyle w:val="TableParagraph"/>
              <w:spacing w:before="64"/>
              <w:ind w:right="1"/>
              <w:jc w:val="center"/>
              <w:rPr>
                <w:sz w:val="26"/>
                <w:szCs w:val="26"/>
              </w:rPr>
            </w:pPr>
            <w:r w:rsidRPr="005E0C37">
              <w:rPr>
                <w:spacing w:val="-5"/>
                <w:sz w:val="26"/>
                <w:szCs w:val="26"/>
              </w:rPr>
              <w:t>55%</w:t>
            </w:r>
          </w:p>
        </w:tc>
        <w:tc>
          <w:tcPr>
            <w:tcW w:w="849" w:type="dxa"/>
          </w:tcPr>
          <w:p w14:paraId="0B74D16E" w14:textId="77777777" w:rsidR="007E513C" w:rsidRPr="005E0C37" w:rsidRDefault="007E513C" w:rsidP="00310279">
            <w:pPr>
              <w:pStyle w:val="TableParagraph"/>
              <w:spacing w:before="64"/>
              <w:ind w:left="1"/>
              <w:jc w:val="center"/>
              <w:rPr>
                <w:sz w:val="26"/>
                <w:szCs w:val="26"/>
              </w:rPr>
            </w:pPr>
            <w:r w:rsidRPr="005E0C37">
              <w:rPr>
                <w:spacing w:val="-5"/>
                <w:sz w:val="26"/>
                <w:szCs w:val="26"/>
              </w:rPr>
              <w:t>1.6</w:t>
            </w:r>
          </w:p>
        </w:tc>
        <w:tc>
          <w:tcPr>
            <w:tcW w:w="993" w:type="dxa"/>
            <w:shd w:val="clear" w:color="auto" w:fill="FDEBD3"/>
          </w:tcPr>
          <w:p w14:paraId="1B932761" w14:textId="77777777" w:rsidR="007E513C" w:rsidRPr="005E0C37" w:rsidRDefault="007E513C" w:rsidP="00310279">
            <w:pPr>
              <w:pStyle w:val="TableParagraph"/>
              <w:spacing w:before="64"/>
              <w:ind w:left="31" w:right="29"/>
              <w:jc w:val="center"/>
              <w:rPr>
                <w:sz w:val="26"/>
                <w:szCs w:val="26"/>
              </w:rPr>
            </w:pPr>
            <w:r w:rsidRPr="005E0C37">
              <w:rPr>
                <w:spacing w:val="-5"/>
                <w:sz w:val="26"/>
                <w:szCs w:val="26"/>
              </w:rPr>
              <w:t>55%</w:t>
            </w:r>
          </w:p>
        </w:tc>
        <w:tc>
          <w:tcPr>
            <w:tcW w:w="825" w:type="dxa"/>
            <w:shd w:val="clear" w:color="auto" w:fill="FDEBD3"/>
          </w:tcPr>
          <w:p w14:paraId="775A737A" w14:textId="77777777" w:rsidR="007E513C" w:rsidRPr="005E0C37" w:rsidRDefault="007E513C" w:rsidP="00310279">
            <w:pPr>
              <w:pStyle w:val="TableParagraph"/>
              <w:spacing w:before="64"/>
              <w:ind w:left="9"/>
              <w:jc w:val="center"/>
              <w:rPr>
                <w:sz w:val="26"/>
                <w:szCs w:val="26"/>
              </w:rPr>
            </w:pPr>
            <w:r w:rsidRPr="005E0C37">
              <w:rPr>
                <w:spacing w:val="-5"/>
                <w:sz w:val="26"/>
                <w:szCs w:val="26"/>
              </w:rPr>
              <w:t>2.6</w:t>
            </w:r>
          </w:p>
        </w:tc>
        <w:tc>
          <w:tcPr>
            <w:tcW w:w="883" w:type="dxa"/>
          </w:tcPr>
          <w:p w14:paraId="640CF4D9" w14:textId="77777777" w:rsidR="007E513C" w:rsidRPr="005E0C37" w:rsidRDefault="007E513C" w:rsidP="00310279">
            <w:pPr>
              <w:pStyle w:val="TableParagraph"/>
              <w:spacing w:before="64"/>
              <w:ind w:left="5"/>
              <w:jc w:val="center"/>
              <w:rPr>
                <w:sz w:val="26"/>
                <w:szCs w:val="26"/>
              </w:rPr>
            </w:pPr>
            <w:r w:rsidRPr="005E0C37">
              <w:rPr>
                <w:spacing w:val="-5"/>
                <w:sz w:val="26"/>
                <w:szCs w:val="26"/>
              </w:rPr>
              <w:t>55%</w:t>
            </w:r>
          </w:p>
        </w:tc>
        <w:tc>
          <w:tcPr>
            <w:tcW w:w="984" w:type="dxa"/>
          </w:tcPr>
          <w:p w14:paraId="601A0777" w14:textId="77777777" w:rsidR="007E513C" w:rsidRPr="005E0C37" w:rsidRDefault="007E513C" w:rsidP="00310279">
            <w:pPr>
              <w:pStyle w:val="TableParagraph"/>
              <w:spacing w:before="64"/>
              <w:ind w:left="9"/>
              <w:jc w:val="center"/>
              <w:rPr>
                <w:sz w:val="26"/>
                <w:szCs w:val="26"/>
              </w:rPr>
            </w:pPr>
            <w:r w:rsidRPr="005E0C37">
              <w:rPr>
                <w:spacing w:val="-5"/>
                <w:sz w:val="26"/>
                <w:szCs w:val="26"/>
              </w:rPr>
              <w:t>3.6</w:t>
            </w:r>
          </w:p>
        </w:tc>
        <w:tc>
          <w:tcPr>
            <w:tcW w:w="994" w:type="dxa"/>
            <w:shd w:val="clear" w:color="auto" w:fill="FDEBD3"/>
          </w:tcPr>
          <w:p w14:paraId="619D49E1" w14:textId="77777777" w:rsidR="007E513C" w:rsidRPr="005E0C37" w:rsidRDefault="007E513C" w:rsidP="00310279">
            <w:pPr>
              <w:pStyle w:val="TableParagraph"/>
              <w:spacing w:before="64"/>
              <w:ind w:left="2"/>
              <w:jc w:val="center"/>
              <w:rPr>
                <w:sz w:val="26"/>
                <w:szCs w:val="26"/>
              </w:rPr>
            </w:pPr>
            <w:r w:rsidRPr="005E0C37">
              <w:rPr>
                <w:spacing w:val="-5"/>
                <w:sz w:val="26"/>
                <w:szCs w:val="26"/>
              </w:rPr>
              <w:t>55%</w:t>
            </w:r>
          </w:p>
        </w:tc>
        <w:tc>
          <w:tcPr>
            <w:tcW w:w="850" w:type="dxa"/>
            <w:shd w:val="clear" w:color="auto" w:fill="FDEBD3"/>
          </w:tcPr>
          <w:p w14:paraId="6A281AEC" w14:textId="77777777" w:rsidR="007E513C" w:rsidRPr="005E0C37" w:rsidRDefault="007E513C" w:rsidP="00310279">
            <w:pPr>
              <w:pStyle w:val="TableParagraph"/>
              <w:spacing w:before="64"/>
              <w:ind w:left="2"/>
              <w:jc w:val="center"/>
              <w:rPr>
                <w:sz w:val="26"/>
                <w:szCs w:val="26"/>
              </w:rPr>
            </w:pPr>
            <w:r w:rsidRPr="005E0C37">
              <w:rPr>
                <w:spacing w:val="-5"/>
                <w:sz w:val="26"/>
                <w:szCs w:val="26"/>
              </w:rPr>
              <w:t>4.6</w:t>
            </w:r>
          </w:p>
        </w:tc>
      </w:tr>
      <w:tr w:rsidR="007E513C" w:rsidRPr="005E0C37" w14:paraId="6AA069C5" w14:textId="77777777" w:rsidTr="00310279">
        <w:trPr>
          <w:trHeight w:val="474"/>
        </w:trPr>
        <w:tc>
          <w:tcPr>
            <w:tcW w:w="590" w:type="dxa"/>
          </w:tcPr>
          <w:p w14:paraId="005988BD" w14:textId="77777777" w:rsidR="007E513C" w:rsidRPr="005E0C37" w:rsidRDefault="007E513C" w:rsidP="00310279">
            <w:pPr>
              <w:pStyle w:val="TableParagraph"/>
              <w:spacing w:before="64"/>
              <w:ind w:right="6"/>
              <w:jc w:val="center"/>
              <w:rPr>
                <w:sz w:val="26"/>
                <w:szCs w:val="26"/>
              </w:rPr>
            </w:pPr>
            <w:r w:rsidRPr="005E0C37">
              <w:rPr>
                <w:spacing w:val="-10"/>
                <w:sz w:val="26"/>
                <w:szCs w:val="26"/>
              </w:rPr>
              <w:t>3</w:t>
            </w:r>
          </w:p>
        </w:tc>
        <w:tc>
          <w:tcPr>
            <w:tcW w:w="964" w:type="dxa"/>
            <w:shd w:val="clear" w:color="auto" w:fill="FDEBD3"/>
          </w:tcPr>
          <w:p w14:paraId="05DF7841" w14:textId="77777777" w:rsidR="007E513C" w:rsidRPr="005E0C37" w:rsidRDefault="007E513C" w:rsidP="00310279">
            <w:pPr>
              <w:pStyle w:val="TableParagraph"/>
              <w:spacing w:before="64"/>
              <w:jc w:val="center"/>
              <w:rPr>
                <w:b/>
                <w:sz w:val="26"/>
                <w:szCs w:val="26"/>
              </w:rPr>
            </w:pPr>
            <w:r w:rsidRPr="005E0C37">
              <w:rPr>
                <w:b/>
                <w:spacing w:val="-5"/>
                <w:sz w:val="26"/>
                <w:szCs w:val="26"/>
              </w:rPr>
              <w:t>60%</w:t>
            </w:r>
          </w:p>
        </w:tc>
        <w:tc>
          <w:tcPr>
            <w:tcW w:w="854" w:type="dxa"/>
            <w:shd w:val="clear" w:color="auto" w:fill="FDEBD3"/>
          </w:tcPr>
          <w:p w14:paraId="691514ED" w14:textId="77777777" w:rsidR="007E513C" w:rsidRPr="005E0C37" w:rsidRDefault="007E513C" w:rsidP="00310279">
            <w:pPr>
              <w:pStyle w:val="TableParagraph"/>
              <w:spacing w:before="64"/>
              <w:ind w:left="3"/>
              <w:jc w:val="center"/>
              <w:rPr>
                <w:b/>
                <w:sz w:val="26"/>
                <w:szCs w:val="26"/>
              </w:rPr>
            </w:pPr>
            <w:r w:rsidRPr="005E0C37">
              <w:rPr>
                <w:b/>
                <w:spacing w:val="-5"/>
                <w:sz w:val="26"/>
                <w:szCs w:val="26"/>
              </w:rPr>
              <w:t>0.7</w:t>
            </w:r>
          </w:p>
        </w:tc>
        <w:tc>
          <w:tcPr>
            <w:tcW w:w="988" w:type="dxa"/>
          </w:tcPr>
          <w:p w14:paraId="68D0C2F7" w14:textId="77777777" w:rsidR="007E513C" w:rsidRPr="005E0C37" w:rsidRDefault="007E513C" w:rsidP="00310279">
            <w:pPr>
              <w:pStyle w:val="TableParagraph"/>
              <w:spacing w:before="64"/>
              <w:ind w:right="1"/>
              <w:jc w:val="center"/>
              <w:rPr>
                <w:b/>
                <w:sz w:val="26"/>
                <w:szCs w:val="26"/>
              </w:rPr>
            </w:pPr>
            <w:r w:rsidRPr="005E0C37">
              <w:rPr>
                <w:b/>
                <w:spacing w:val="-5"/>
                <w:sz w:val="26"/>
                <w:szCs w:val="26"/>
              </w:rPr>
              <w:t>60%</w:t>
            </w:r>
          </w:p>
        </w:tc>
        <w:tc>
          <w:tcPr>
            <w:tcW w:w="849" w:type="dxa"/>
          </w:tcPr>
          <w:p w14:paraId="2BD462E3" w14:textId="77777777" w:rsidR="007E513C" w:rsidRPr="005E0C37" w:rsidRDefault="007E513C" w:rsidP="00310279">
            <w:pPr>
              <w:pStyle w:val="TableParagraph"/>
              <w:spacing w:before="64"/>
              <w:ind w:left="1"/>
              <w:jc w:val="center"/>
              <w:rPr>
                <w:b/>
                <w:sz w:val="26"/>
                <w:szCs w:val="26"/>
              </w:rPr>
            </w:pPr>
            <w:r w:rsidRPr="005E0C37">
              <w:rPr>
                <w:b/>
                <w:spacing w:val="-5"/>
                <w:sz w:val="26"/>
                <w:szCs w:val="26"/>
              </w:rPr>
              <w:t>1.7</w:t>
            </w:r>
          </w:p>
        </w:tc>
        <w:tc>
          <w:tcPr>
            <w:tcW w:w="993" w:type="dxa"/>
            <w:shd w:val="clear" w:color="auto" w:fill="FDEBD3"/>
          </w:tcPr>
          <w:p w14:paraId="0DE25A30" w14:textId="77777777" w:rsidR="007E513C" w:rsidRPr="005E0C37" w:rsidRDefault="007E513C" w:rsidP="00310279">
            <w:pPr>
              <w:pStyle w:val="TableParagraph"/>
              <w:spacing w:before="64"/>
              <w:ind w:left="31" w:right="29"/>
              <w:jc w:val="center"/>
              <w:rPr>
                <w:b/>
                <w:sz w:val="26"/>
                <w:szCs w:val="26"/>
              </w:rPr>
            </w:pPr>
            <w:r w:rsidRPr="005E0C37">
              <w:rPr>
                <w:b/>
                <w:spacing w:val="-5"/>
                <w:sz w:val="26"/>
                <w:szCs w:val="26"/>
              </w:rPr>
              <w:t>60%</w:t>
            </w:r>
          </w:p>
        </w:tc>
        <w:tc>
          <w:tcPr>
            <w:tcW w:w="825" w:type="dxa"/>
            <w:shd w:val="clear" w:color="auto" w:fill="FDEBD3"/>
          </w:tcPr>
          <w:p w14:paraId="3FAA8DFF"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2.7</w:t>
            </w:r>
          </w:p>
        </w:tc>
        <w:tc>
          <w:tcPr>
            <w:tcW w:w="883" w:type="dxa"/>
          </w:tcPr>
          <w:p w14:paraId="0D165013" w14:textId="77777777" w:rsidR="007E513C" w:rsidRPr="005E0C37" w:rsidRDefault="007E513C" w:rsidP="00310279">
            <w:pPr>
              <w:pStyle w:val="TableParagraph"/>
              <w:spacing w:before="64"/>
              <w:ind w:left="5"/>
              <w:jc w:val="center"/>
              <w:rPr>
                <w:b/>
                <w:sz w:val="26"/>
                <w:szCs w:val="26"/>
              </w:rPr>
            </w:pPr>
            <w:r w:rsidRPr="005E0C37">
              <w:rPr>
                <w:b/>
                <w:spacing w:val="-5"/>
                <w:sz w:val="26"/>
                <w:szCs w:val="26"/>
              </w:rPr>
              <w:t>60%</w:t>
            </w:r>
          </w:p>
        </w:tc>
        <w:tc>
          <w:tcPr>
            <w:tcW w:w="984" w:type="dxa"/>
          </w:tcPr>
          <w:p w14:paraId="2C0A939D"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3.7</w:t>
            </w:r>
          </w:p>
        </w:tc>
        <w:tc>
          <w:tcPr>
            <w:tcW w:w="994" w:type="dxa"/>
            <w:shd w:val="clear" w:color="auto" w:fill="FDEBD3"/>
          </w:tcPr>
          <w:p w14:paraId="2CCDB60B"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60%</w:t>
            </w:r>
          </w:p>
        </w:tc>
        <w:tc>
          <w:tcPr>
            <w:tcW w:w="850" w:type="dxa"/>
            <w:shd w:val="clear" w:color="auto" w:fill="FDEBD3"/>
          </w:tcPr>
          <w:p w14:paraId="6ACD8CD3"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4.6</w:t>
            </w:r>
          </w:p>
        </w:tc>
      </w:tr>
      <w:tr w:rsidR="007E513C" w:rsidRPr="005E0C37" w14:paraId="641702AA" w14:textId="77777777" w:rsidTr="00310279">
        <w:trPr>
          <w:trHeight w:val="479"/>
        </w:trPr>
        <w:tc>
          <w:tcPr>
            <w:tcW w:w="590" w:type="dxa"/>
          </w:tcPr>
          <w:p w14:paraId="270692CB" w14:textId="77777777" w:rsidR="007E513C" w:rsidRPr="005E0C37" w:rsidRDefault="007E513C" w:rsidP="00310279">
            <w:pPr>
              <w:pStyle w:val="TableParagraph"/>
              <w:spacing w:before="64"/>
              <w:ind w:right="6"/>
              <w:jc w:val="center"/>
              <w:rPr>
                <w:sz w:val="26"/>
                <w:szCs w:val="26"/>
              </w:rPr>
            </w:pPr>
            <w:r w:rsidRPr="005E0C37">
              <w:rPr>
                <w:spacing w:val="-10"/>
                <w:sz w:val="26"/>
                <w:szCs w:val="26"/>
              </w:rPr>
              <w:t>4</w:t>
            </w:r>
          </w:p>
        </w:tc>
        <w:tc>
          <w:tcPr>
            <w:tcW w:w="964" w:type="dxa"/>
            <w:shd w:val="clear" w:color="auto" w:fill="FDEBD3"/>
          </w:tcPr>
          <w:p w14:paraId="423A429F" w14:textId="77777777" w:rsidR="007E513C" w:rsidRPr="005E0C37" w:rsidRDefault="007E513C" w:rsidP="00310279">
            <w:pPr>
              <w:pStyle w:val="TableParagraph"/>
              <w:spacing w:before="64"/>
              <w:jc w:val="center"/>
              <w:rPr>
                <w:sz w:val="26"/>
                <w:szCs w:val="26"/>
              </w:rPr>
            </w:pPr>
            <w:r w:rsidRPr="005E0C37">
              <w:rPr>
                <w:spacing w:val="-5"/>
                <w:sz w:val="26"/>
                <w:szCs w:val="26"/>
              </w:rPr>
              <w:t>65%</w:t>
            </w:r>
          </w:p>
        </w:tc>
        <w:tc>
          <w:tcPr>
            <w:tcW w:w="854" w:type="dxa"/>
            <w:shd w:val="clear" w:color="auto" w:fill="FDEBD3"/>
          </w:tcPr>
          <w:p w14:paraId="501AB589" w14:textId="77777777" w:rsidR="007E513C" w:rsidRPr="005E0C37" w:rsidRDefault="007E513C" w:rsidP="00310279">
            <w:pPr>
              <w:pStyle w:val="TableParagraph"/>
              <w:spacing w:before="64"/>
              <w:ind w:left="3"/>
              <w:jc w:val="center"/>
              <w:rPr>
                <w:sz w:val="26"/>
                <w:szCs w:val="26"/>
              </w:rPr>
            </w:pPr>
            <w:r w:rsidRPr="005E0C37">
              <w:rPr>
                <w:spacing w:val="-5"/>
                <w:sz w:val="26"/>
                <w:szCs w:val="26"/>
              </w:rPr>
              <w:t>0.8</w:t>
            </w:r>
          </w:p>
        </w:tc>
        <w:tc>
          <w:tcPr>
            <w:tcW w:w="988" w:type="dxa"/>
          </w:tcPr>
          <w:p w14:paraId="2BB33890" w14:textId="77777777" w:rsidR="007E513C" w:rsidRPr="005E0C37" w:rsidRDefault="007E513C" w:rsidP="00310279">
            <w:pPr>
              <w:pStyle w:val="TableParagraph"/>
              <w:spacing w:before="64"/>
              <w:ind w:right="1"/>
              <w:jc w:val="center"/>
              <w:rPr>
                <w:sz w:val="26"/>
                <w:szCs w:val="26"/>
              </w:rPr>
            </w:pPr>
            <w:r w:rsidRPr="005E0C37">
              <w:rPr>
                <w:spacing w:val="-5"/>
                <w:sz w:val="26"/>
                <w:szCs w:val="26"/>
              </w:rPr>
              <w:t>65%</w:t>
            </w:r>
          </w:p>
        </w:tc>
        <w:tc>
          <w:tcPr>
            <w:tcW w:w="849" w:type="dxa"/>
          </w:tcPr>
          <w:p w14:paraId="158DC674" w14:textId="77777777" w:rsidR="007E513C" w:rsidRPr="005E0C37" w:rsidRDefault="007E513C" w:rsidP="00310279">
            <w:pPr>
              <w:pStyle w:val="TableParagraph"/>
              <w:spacing w:before="64"/>
              <w:ind w:left="1"/>
              <w:jc w:val="center"/>
              <w:rPr>
                <w:sz w:val="26"/>
                <w:szCs w:val="26"/>
              </w:rPr>
            </w:pPr>
            <w:r w:rsidRPr="005E0C37">
              <w:rPr>
                <w:spacing w:val="-5"/>
                <w:sz w:val="26"/>
                <w:szCs w:val="26"/>
              </w:rPr>
              <w:t>1.8</w:t>
            </w:r>
          </w:p>
        </w:tc>
        <w:tc>
          <w:tcPr>
            <w:tcW w:w="993" w:type="dxa"/>
            <w:shd w:val="clear" w:color="auto" w:fill="FDEBD3"/>
          </w:tcPr>
          <w:p w14:paraId="7B031752" w14:textId="77777777" w:rsidR="007E513C" w:rsidRPr="005E0C37" w:rsidRDefault="007E513C" w:rsidP="00310279">
            <w:pPr>
              <w:pStyle w:val="TableParagraph"/>
              <w:spacing w:before="64"/>
              <w:ind w:left="31" w:right="29"/>
              <w:jc w:val="center"/>
              <w:rPr>
                <w:sz w:val="26"/>
                <w:szCs w:val="26"/>
              </w:rPr>
            </w:pPr>
            <w:r w:rsidRPr="005E0C37">
              <w:rPr>
                <w:spacing w:val="-5"/>
                <w:sz w:val="26"/>
                <w:szCs w:val="26"/>
              </w:rPr>
              <w:t>65%</w:t>
            </w:r>
          </w:p>
        </w:tc>
        <w:tc>
          <w:tcPr>
            <w:tcW w:w="825" w:type="dxa"/>
            <w:shd w:val="clear" w:color="auto" w:fill="FDEBD3"/>
          </w:tcPr>
          <w:p w14:paraId="40A2940F" w14:textId="77777777" w:rsidR="007E513C" w:rsidRPr="005E0C37" w:rsidRDefault="007E513C" w:rsidP="00310279">
            <w:pPr>
              <w:pStyle w:val="TableParagraph"/>
              <w:spacing w:before="64"/>
              <w:ind w:left="9"/>
              <w:jc w:val="center"/>
              <w:rPr>
                <w:sz w:val="26"/>
                <w:szCs w:val="26"/>
              </w:rPr>
            </w:pPr>
            <w:r w:rsidRPr="005E0C37">
              <w:rPr>
                <w:spacing w:val="-5"/>
                <w:sz w:val="26"/>
                <w:szCs w:val="26"/>
              </w:rPr>
              <w:t>2.8</w:t>
            </w:r>
          </w:p>
        </w:tc>
        <w:tc>
          <w:tcPr>
            <w:tcW w:w="883" w:type="dxa"/>
          </w:tcPr>
          <w:p w14:paraId="3816D340" w14:textId="77777777" w:rsidR="007E513C" w:rsidRPr="005E0C37" w:rsidRDefault="007E513C" w:rsidP="00310279">
            <w:pPr>
              <w:pStyle w:val="TableParagraph"/>
              <w:spacing w:before="64"/>
              <w:ind w:left="5"/>
              <w:jc w:val="center"/>
              <w:rPr>
                <w:sz w:val="26"/>
                <w:szCs w:val="26"/>
              </w:rPr>
            </w:pPr>
            <w:r w:rsidRPr="005E0C37">
              <w:rPr>
                <w:spacing w:val="-5"/>
                <w:sz w:val="26"/>
                <w:szCs w:val="26"/>
              </w:rPr>
              <w:t>65%</w:t>
            </w:r>
          </w:p>
        </w:tc>
        <w:tc>
          <w:tcPr>
            <w:tcW w:w="984" w:type="dxa"/>
          </w:tcPr>
          <w:p w14:paraId="5EB302E2" w14:textId="77777777" w:rsidR="007E513C" w:rsidRPr="005E0C37" w:rsidRDefault="007E513C" w:rsidP="00310279">
            <w:pPr>
              <w:pStyle w:val="TableParagraph"/>
              <w:spacing w:before="64"/>
              <w:ind w:left="9"/>
              <w:jc w:val="center"/>
              <w:rPr>
                <w:sz w:val="26"/>
                <w:szCs w:val="26"/>
              </w:rPr>
            </w:pPr>
            <w:r w:rsidRPr="005E0C37">
              <w:rPr>
                <w:spacing w:val="-5"/>
                <w:sz w:val="26"/>
                <w:szCs w:val="26"/>
              </w:rPr>
              <w:t>3.8</w:t>
            </w:r>
          </w:p>
        </w:tc>
        <w:tc>
          <w:tcPr>
            <w:tcW w:w="994" w:type="dxa"/>
            <w:shd w:val="clear" w:color="auto" w:fill="FDEBD3"/>
          </w:tcPr>
          <w:p w14:paraId="148280A1" w14:textId="77777777" w:rsidR="007E513C" w:rsidRPr="005E0C37" w:rsidRDefault="007E513C" w:rsidP="00310279">
            <w:pPr>
              <w:pStyle w:val="TableParagraph"/>
              <w:spacing w:before="64"/>
              <w:ind w:left="2"/>
              <w:jc w:val="center"/>
              <w:rPr>
                <w:sz w:val="26"/>
                <w:szCs w:val="26"/>
              </w:rPr>
            </w:pPr>
            <w:r w:rsidRPr="005E0C37">
              <w:rPr>
                <w:spacing w:val="-5"/>
                <w:sz w:val="26"/>
                <w:szCs w:val="26"/>
              </w:rPr>
              <w:t>65%</w:t>
            </w:r>
          </w:p>
        </w:tc>
        <w:tc>
          <w:tcPr>
            <w:tcW w:w="850" w:type="dxa"/>
            <w:shd w:val="clear" w:color="auto" w:fill="FDEBD3"/>
          </w:tcPr>
          <w:p w14:paraId="6D8D62DF" w14:textId="77777777" w:rsidR="007E513C" w:rsidRPr="005E0C37" w:rsidRDefault="007E513C" w:rsidP="00310279">
            <w:pPr>
              <w:pStyle w:val="TableParagraph"/>
              <w:spacing w:before="64"/>
              <w:ind w:left="2"/>
              <w:jc w:val="center"/>
              <w:rPr>
                <w:sz w:val="26"/>
                <w:szCs w:val="26"/>
              </w:rPr>
            </w:pPr>
            <w:r w:rsidRPr="005E0C37">
              <w:rPr>
                <w:spacing w:val="-5"/>
                <w:sz w:val="26"/>
                <w:szCs w:val="26"/>
              </w:rPr>
              <w:t>4.7</w:t>
            </w:r>
          </w:p>
        </w:tc>
      </w:tr>
      <w:tr w:rsidR="007E513C" w:rsidRPr="005E0C37" w14:paraId="5E91D316" w14:textId="77777777" w:rsidTr="00310279">
        <w:trPr>
          <w:trHeight w:val="479"/>
        </w:trPr>
        <w:tc>
          <w:tcPr>
            <w:tcW w:w="590" w:type="dxa"/>
          </w:tcPr>
          <w:p w14:paraId="61CE251F" w14:textId="77777777" w:rsidR="007E513C" w:rsidRPr="005E0C37" w:rsidRDefault="007E513C" w:rsidP="00310279">
            <w:pPr>
              <w:pStyle w:val="TableParagraph"/>
              <w:spacing w:before="64"/>
              <w:ind w:right="6"/>
              <w:jc w:val="center"/>
              <w:rPr>
                <w:sz w:val="26"/>
                <w:szCs w:val="26"/>
              </w:rPr>
            </w:pPr>
            <w:r w:rsidRPr="005E0C37">
              <w:rPr>
                <w:spacing w:val="-10"/>
                <w:sz w:val="26"/>
                <w:szCs w:val="26"/>
              </w:rPr>
              <w:t>5</w:t>
            </w:r>
          </w:p>
        </w:tc>
        <w:tc>
          <w:tcPr>
            <w:tcW w:w="964" w:type="dxa"/>
            <w:shd w:val="clear" w:color="auto" w:fill="FDEBD3"/>
          </w:tcPr>
          <w:p w14:paraId="3C730FA5" w14:textId="77777777" w:rsidR="007E513C" w:rsidRPr="005E0C37" w:rsidRDefault="007E513C" w:rsidP="00310279">
            <w:pPr>
              <w:pStyle w:val="TableParagraph"/>
              <w:spacing w:before="64"/>
              <w:jc w:val="center"/>
              <w:rPr>
                <w:b/>
                <w:sz w:val="26"/>
                <w:szCs w:val="26"/>
              </w:rPr>
            </w:pPr>
            <w:r w:rsidRPr="005E0C37">
              <w:rPr>
                <w:b/>
                <w:spacing w:val="-5"/>
                <w:sz w:val="26"/>
                <w:szCs w:val="26"/>
              </w:rPr>
              <w:t>70%</w:t>
            </w:r>
          </w:p>
        </w:tc>
        <w:tc>
          <w:tcPr>
            <w:tcW w:w="854" w:type="dxa"/>
            <w:shd w:val="clear" w:color="auto" w:fill="FDEBD3"/>
          </w:tcPr>
          <w:p w14:paraId="252C10AC" w14:textId="77777777" w:rsidR="007E513C" w:rsidRPr="005E0C37" w:rsidRDefault="007E513C" w:rsidP="00310279">
            <w:pPr>
              <w:pStyle w:val="TableParagraph"/>
              <w:spacing w:before="64"/>
              <w:ind w:left="3"/>
              <w:jc w:val="center"/>
              <w:rPr>
                <w:b/>
                <w:sz w:val="26"/>
                <w:szCs w:val="26"/>
              </w:rPr>
            </w:pPr>
            <w:r w:rsidRPr="005E0C37">
              <w:rPr>
                <w:b/>
                <w:spacing w:val="-5"/>
                <w:sz w:val="26"/>
                <w:szCs w:val="26"/>
              </w:rPr>
              <w:t>0.9</w:t>
            </w:r>
          </w:p>
        </w:tc>
        <w:tc>
          <w:tcPr>
            <w:tcW w:w="988" w:type="dxa"/>
          </w:tcPr>
          <w:p w14:paraId="26886742" w14:textId="77777777" w:rsidR="007E513C" w:rsidRPr="005E0C37" w:rsidRDefault="007E513C" w:rsidP="00310279">
            <w:pPr>
              <w:pStyle w:val="TableParagraph"/>
              <w:spacing w:before="64"/>
              <w:ind w:right="1"/>
              <w:jc w:val="center"/>
              <w:rPr>
                <w:b/>
                <w:sz w:val="26"/>
                <w:szCs w:val="26"/>
              </w:rPr>
            </w:pPr>
            <w:r w:rsidRPr="005E0C37">
              <w:rPr>
                <w:b/>
                <w:spacing w:val="-5"/>
                <w:sz w:val="26"/>
                <w:szCs w:val="26"/>
              </w:rPr>
              <w:t>70%</w:t>
            </w:r>
          </w:p>
        </w:tc>
        <w:tc>
          <w:tcPr>
            <w:tcW w:w="849" w:type="dxa"/>
          </w:tcPr>
          <w:p w14:paraId="59EE2179" w14:textId="77777777" w:rsidR="007E513C" w:rsidRPr="005E0C37" w:rsidRDefault="007E513C" w:rsidP="00310279">
            <w:pPr>
              <w:pStyle w:val="TableParagraph"/>
              <w:spacing w:before="64"/>
              <w:ind w:left="1"/>
              <w:jc w:val="center"/>
              <w:rPr>
                <w:b/>
                <w:sz w:val="26"/>
                <w:szCs w:val="26"/>
              </w:rPr>
            </w:pPr>
            <w:r w:rsidRPr="005E0C37">
              <w:rPr>
                <w:b/>
                <w:spacing w:val="-5"/>
                <w:sz w:val="26"/>
                <w:szCs w:val="26"/>
              </w:rPr>
              <w:t>1.9</w:t>
            </w:r>
          </w:p>
        </w:tc>
        <w:tc>
          <w:tcPr>
            <w:tcW w:w="993" w:type="dxa"/>
            <w:shd w:val="clear" w:color="auto" w:fill="FDEBD3"/>
          </w:tcPr>
          <w:p w14:paraId="1F86F846" w14:textId="77777777" w:rsidR="007E513C" w:rsidRPr="005E0C37" w:rsidRDefault="007E513C" w:rsidP="00310279">
            <w:pPr>
              <w:pStyle w:val="TableParagraph"/>
              <w:spacing w:before="64"/>
              <w:ind w:left="31" w:right="29"/>
              <w:jc w:val="center"/>
              <w:rPr>
                <w:b/>
                <w:sz w:val="26"/>
                <w:szCs w:val="26"/>
              </w:rPr>
            </w:pPr>
            <w:r w:rsidRPr="005E0C37">
              <w:rPr>
                <w:b/>
                <w:spacing w:val="-5"/>
                <w:sz w:val="26"/>
                <w:szCs w:val="26"/>
              </w:rPr>
              <w:t>70%</w:t>
            </w:r>
          </w:p>
        </w:tc>
        <w:tc>
          <w:tcPr>
            <w:tcW w:w="825" w:type="dxa"/>
            <w:shd w:val="clear" w:color="auto" w:fill="FDEBD3"/>
          </w:tcPr>
          <w:p w14:paraId="17EF5CB0"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2.9</w:t>
            </w:r>
          </w:p>
        </w:tc>
        <w:tc>
          <w:tcPr>
            <w:tcW w:w="883" w:type="dxa"/>
          </w:tcPr>
          <w:p w14:paraId="54C39BCF" w14:textId="77777777" w:rsidR="007E513C" w:rsidRPr="005E0C37" w:rsidRDefault="007E513C" w:rsidP="00310279">
            <w:pPr>
              <w:pStyle w:val="TableParagraph"/>
              <w:spacing w:before="64"/>
              <w:ind w:left="5"/>
              <w:jc w:val="center"/>
              <w:rPr>
                <w:b/>
                <w:sz w:val="26"/>
                <w:szCs w:val="26"/>
              </w:rPr>
            </w:pPr>
            <w:r w:rsidRPr="005E0C37">
              <w:rPr>
                <w:b/>
                <w:spacing w:val="-5"/>
                <w:sz w:val="26"/>
                <w:szCs w:val="26"/>
              </w:rPr>
              <w:t>70%</w:t>
            </w:r>
          </w:p>
        </w:tc>
        <w:tc>
          <w:tcPr>
            <w:tcW w:w="984" w:type="dxa"/>
          </w:tcPr>
          <w:p w14:paraId="6F3D462A"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3.9</w:t>
            </w:r>
          </w:p>
        </w:tc>
        <w:tc>
          <w:tcPr>
            <w:tcW w:w="994" w:type="dxa"/>
            <w:shd w:val="clear" w:color="auto" w:fill="FDEBD3"/>
          </w:tcPr>
          <w:p w14:paraId="1CB99DAA"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70%</w:t>
            </w:r>
          </w:p>
        </w:tc>
        <w:tc>
          <w:tcPr>
            <w:tcW w:w="850" w:type="dxa"/>
            <w:shd w:val="clear" w:color="auto" w:fill="FDEBD3"/>
          </w:tcPr>
          <w:p w14:paraId="17E24586"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4.7</w:t>
            </w:r>
          </w:p>
        </w:tc>
      </w:tr>
      <w:tr w:rsidR="007E513C" w:rsidRPr="005E0C37" w14:paraId="1A237F32" w14:textId="77777777" w:rsidTr="00310279">
        <w:trPr>
          <w:trHeight w:val="479"/>
        </w:trPr>
        <w:tc>
          <w:tcPr>
            <w:tcW w:w="590" w:type="dxa"/>
          </w:tcPr>
          <w:p w14:paraId="1B5BCFAE" w14:textId="77777777" w:rsidR="007E513C" w:rsidRPr="005E0C37" w:rsidRDefault="007E513C" w:rsidP="00310279">
            <w:pPr>
              <w:pStyle w:val="TableParagraph"/>
              <w:spacing w:before="64"/>
              <w:ind w:right="6"/>
              <w:jc w:val="center"/>
              <w:rPr>
                <w:sz w:val="26"/>
                <w:szCs w:val="26"/>
              </w:rPr>
            </w:pPr>
            <w:r w:rsidRPr="005E0C37">
              <w:rPr>
                <w:spacing w:val="-10"/>
                <w:sz w:val="26"/>
                <w:szCs w:val="26"/>
              </w:rPr>
              <w:t>6</w:t>
            </w:r>
          </w:p>
        </w:tc>
        <w:tc>
          <w:tcPr>
            <w:tcW w:w="964" w:type="dxa"/>
            <w:shd w:val="clear" w:color="auto" w:fill="FDEBD3"/>
          </w:tcPr>
          <w:p w14:paraId="2C3B1423" w14:textId="77777777" w:rsidR="007E513C" w:rsidRPr="005E0C37" w:rsidRDefault="007E513C" w:rsidP="00310279">
            <w:pPr>
              <w:pStyle w:val="TableParagraph"/>
              <w:spacing w:before="64"/>
              <w:jc w:val="center"/>
              <w:rPr>
                <w:sz w:val="26"/>
                <w:szCs w:val="26"/>
              </w:rPr>
            </w:pPr>
            <w:r w:rsidRPr="005E0C37">
              <w:rPr>
                <w:spacing w:val="-5"/>
                <w:sz w:val="26"/>
                <w:szCs w:val="26"/>
              </w:rPr>
              <w:t>75%</w:t>
            </w:r>
          </w:p>
        </w:tc>
        <w:tc>
          <w:tcPr>
            <w:tcW w:w="854" w:type="dxa"/>
            <w:shd w:val="clear" w:color="auto" w:fill="FDEBD3"/>
          </w:tcPr>
          <w:p w14:paraId="718058F4" w14:textId="77777777" w:rsidR="007E513C" w:rsidRPr="005E0C37" w:rsidRDefault="007E513C" w:rsidP="00310279">
            <w:pPr>
              <w:pStyle w:val="TableParagraph"/>
              <w:spacing w:before="64"/>
              <w:ind w:left="3"/>
              <w:jc w:val="center"/>
              <w:rPr>
                <w:sz w:val="26"/>
                <w:szCs w:val="26"/>
              </w:rPr>
            </w:pPr>
            <w:r w:rsidRPr="005E0C37">
              <w:rPr>
                <w:spacing w:val="-5"/>
                <w:sz w:val="26"/>
                <w:szCs w:val="26"/>
              </w:rPr>
              <w:t>1.0</w:t>
            </w:r>
          </w:p>
        </w:tc>
        <w:tc>
          <w:tcPr>
            <w:tcW w:w="988" w:type="dxa"/>
          </w:tcPr>
          <w:p w14:paraId="63E18B77" w14:textId="77777777" w:rsidR="007E513C" w:rsidRPr="005E0C37" w:rsidRDefault="007E513C" w:rsidP="00310279">
            <w:pPr>
              <w:pStyle w:val="TableParagraph"/>
              <w:spacing w:before="64"/>
              <w:ind w:right="1"/>
              <w:jc w:val="center"/>
              <w:rPr>
                <w:sz w:val="26"/>
                <w:szCs w:val="26"/>
              </w:rPr>
            </w:pPr>
            <w:r w:rsidRPr="005E0C37">
              <w:rPr>
                <w:spacing w:val="-5"/>
                <w:sz w:val="26"/>
                <w:szCs w:val="26"/>
              </w:rPr>
              <w:t>75%</w:t>
            </w:r>
          </w:p>
        </w:tc>
        <w:tc>
          <w:tcPr>
            <w:tcW w:w="849" w:type="dxa"/>
          </w:tcPr>
          <w:p w14:paraId="5EB0339D" w14:textId="77777777" w:rsidR="007E513C" w:rsidRPr="005E0C37" w:rsidRDefault="007E513C" w:rsidP="00310279">
            <w:pPr>
              <w:pStyle w:val="TableParagraph"/>
              <w:spacing w:before="64"/>
              <w:ind w:left="1"/>
              <w:jc w:val="center"/>
              <w:rPr>
                <w:sz w:val="26"/>
                <w:szCs w:val="26"/>
              </w:rPr>
            </w:pPr>
            <w:r w:rsidRPr="005E0C37">
              <w:rPr>
                <w:spacing w:val="-5"/>
                <w:sz w:val="26"/>
                <w:szCs w:val="26"/>
              </w:rPr>
              <w:t>2.0</w:t>
            </w:r>
          </w:p>
        </w:tc>
        <w:tc>
          <w:tcPr>
            <w:tcW w:w="993" w:type="dxa"/>
            <w:shd w:val="clear" w:color="auto" w:fill="FDEBD3"/>
          </w:tcPr>
          <w:p w14:paraId="28B8F0A4" w14:textId="77777777" w:rsidR="007E513C" w:rsidRPr="005E0C37" w:rsidRDefault="007E513C" w:rsidP="00310279">
            <w:pPr>
              <w:pStyle w:val="TableParagraph"/>
              <w:spacing w:before="64"/>
              <w:ind w:left="31" w:right="29"/>
              <w:jc w:val="center"/>
              <w:rPr>
                <w:sz w:val="26"/>
                <w:szCs w:val="26"/>
              </w:rPr>
            </w:pPr>
            <w:r w:rsidRPr="005E0C37">
              <w:rPr>
                <w:spacing w:val="-5"/>
                <w:sz w:val="26"/>
                <w:szCs w:val="26"/>
              </w:rPr>
              <w:t>75%</w:t>
            </w:r>
          </w:p>
        </w:tc>
        <w:tc>
          <w:tcPr>
            <w:tcW w:w="825" w:type="dxa"/>
            <w:shd w:val="clear" w:color="auto" w:fill="FDEBD3"/>
          </w:tcPr>
          <w:p w14:paraId="59F49EEA" w14:textId="77777777" w:rsidR="007E513C" w:rsidRPr="005E0C37" w:rsidRDefault="007E513C" w:rsidP="00310279">
            <w:pPr>
              <w:pStyle w:val="TableParagraph"/>
              <w:spacing w:before="64"/>
              <w:ind w:left="9"/>
              <w:jc w:val="center"/>
              <w:rPr>
                <w:sz w:val="26"/>
                <w:szCs w:val="26"/>
              </w:rPr>
            </w:pPr>
            <w:r w:rsidRPr="005E0C37">
              <w:rPr>
                <w:spacing w:val="-5"/>
                <w:sz w:val="26"/>
                <w:szCs w:val="26"/>
              </w:rPr>
              <w:t>3.0</w:t>
            </w:r>
          </w:p>
        </w:tc>
        <w:tc>
          <w:tcPr>
            <w:tcW w:w="883" w:type="dxa"/>
          </w:tcPr>
          <w:p w14:paraId="188160F6" w14:textId="77777777" w:rsidR="007E513C" w:rsidRPr="005E0C37" w:rsidRDefault="007E513C" w:rsidP="00310279">
            <w:pPr>
              <w:pStyle w:val="TableParagraph"/>
              <w:spacing w:before="64"/>
              <w:ind w:left="5"/>
              <w:jc w:val="center"/>
              <w:rPr>
                <w:sz w:val="26"/>
                <w:szCs w:val="26"/>
              </w:rPr>
            </w:pPr>
            <w:r w:rsidRPr="005E0C37">
              <w:rPr>
                <w:spacing w:val="-5"/>
                <w:sz w:val="26"/>
                <w:szCs w:val="26"/>
              </w:rPr>
              <w:t>75%</w:t>
            </w:r>
          </w:p>
        </w:tc>
        <w:tc>
          <w:tcPr>
            <w:tcW w:w="984" w:type="dxa"/>
          </w:tcPr>
          <w:p w14:paraId="36716AB3" w14:textId="77777777" w:rsidR="007E513C" w:rsidRPr="005E0C37" w:rsidRDefault="007E513C" w:rsidP="00310279">
            <w:pPr>
              <w:pStyle w:val="TableParagraph"/>
              <w:spacing w:before="64"/>
              <w:ind w:left="9"/>
              <w:jc w:val="center"/>
              <w:rPr>
                <w:sz w:val="26"/>
                <w:szCs w:val="26"/>
              </w:rPr>
            </w:pPr>
            <w:r w:rsidRPr="005E0C37">
              <w:rPr>
                <w:spacing w:val="-5"/>
                <w:sz w:val="26"/>
                <w:szCs w:val="26"/>
              </w:rPr>
              <w:t>4.0</w:t>
            </w:r>
          </w:p>
        </w:tc>
        <w:tc>
          <w:tcPr>
            <w:tcW w:w="994" w:type="dxa"/>
            <w:shd w:val="clear" w:color="auto" w:fill="FDEBD3"/>
          </w:tcPr>
          <w:p w14:paraId="38172ABF" w14:textId="77777777" w:rsidR="007E513C" w:rsidRPr="005E0C37" w:rsidRDefault="007E513C" w:rsidP="00310279">
            <w:pPr>
              <w:pStyle w:val="TableParagraph"/>
              <w:spacing w:before="64"/>
              <w:ind w:left="2"/>
              <w:jc w:val="center"/>
              <w:rPr>
                <w:sz w:val="26"/>
                <w:szCs w:val="26"/>
              </w:rPr>
            </w:pPr>
            <w:r w:rsidRPr="005E0C37">
              <w:rPr>
                <w:spacing w:val="-5"/>
                <w:sz w:val="26"/>
                <w:szCs w:val="26"/>
              </w:rPr>
              <w:t>75%</w:t>
            </w:r>
          </w:p>
        </w:tc>
        <w:tc>
          <w:tcPr>
            <w:tcW w:w="850" w:type="dxa"/>
            <w:shd w:val="clear" w:color="auto" w:fill="FDEBD3"/>
          </w:tcPr>
          <w:p w14:paraId="6BCFB36E" w14:textId="77777777" w:rsidR="007E513C" w:rsidRPr="005E0C37" w:rsidRDefault="007E513C" w:rsidP="00310279">
            <w:pPr>
              <w:pStyle w:val="TableParagraph"/>
              <w:spacing w:before="64"/>
              <w:ind w:left="2"/>
              <w:jc w:val="center"/>
              <w:rPr>
                <w:sz w:val="26"/>
                <w:szCs w:val="26"/>
              </w:rPr>
            </w:pPr>
            <w:r w:rsidRPr="005E0C37">
              <w:rPr>
                <w:spacing w:val="-5"/>
                <w:sz w:val="26"/>
                <w:szCs w:val="26"/>
              </w:rPr>
              <w:t>4.8</w:t>
            </w:r>
          </w:p>
        </w:tc>
      </w:tr>
      <w:tr w:rsidR="007E513C" w:rsidRPr="005E0C37" w14:paraId="027119CB" w14:textId="77777777" w:rsidTr="00310279">
        <w:trPr>
          <w:trHeight w:val="479"/>
        </w:trPr>
        <w:tc>
          <w:tcPr>
            <w:tcW w:w="590" w:type="dxa"/>
          </w:tcPr>
          <w:p w14:paraId="5ED35AC8" w14:textId="77777777" w:rsidR="007E513C" w:rsidRPr="005E0C37" w:rsidRDefault="007E513C" w:rsidP="00310279">
            <w:pPr>
              <w:pStyle w:val="TableParagraph"/>
              <w:spacing w:before="64"/>
              <w:ind w:right="6"/>
              <w:jc w:val="center"/>
              <w:rPr>
                <w:sz w:val="26"/>
                <w:szCs w:val="26"/>
              </w:rPr>
            </w:pPr>
            <w:r w:rsidRPr="005E0C37">
              <w:rPr>
                <w:spacing w:val="-10"/>
                <w:sz w:val="26"/>
                <w:szCs w:val="26"/>
              </w:rPr>
              <w:t>7</w:t>
            </w:r>
          </w:p>
        </w:tc>
        <w:tc>
          <w:tcPr>
            <w:tcW w:w="964" w:type="dxa"/>
            <w:shd w:val="clear" w:color="auto" w:fill="FDEBD3"/>
          </w:tcPr>
          <w:p w14:paraId="6D4E9EA5" w14:textId="77777777" w:rsidR="007E513C" w:rsidRPr="005E0C37" w:rsidRDefault="007E513C" w:rsidP="00310279">
            <w:pPr>
              <w:pStyle w:val="TableParagraph"/>
              <w:spacing w:before="64"/>
              <w:jc w:val="center"/>
              <w:rPr>
                <w:b/>
                <w:sz w:val="26"/>
                <w:szCs w:val="26"/>
              </w:rPr>
            </w:pPr>
            <w:r w:rsidRPr="005E0C37">
              <w:rPr>
                <w:b/>
                <w:spacing w:val="-5"/>
                <w:sz w:val="26"/>
                <w:szCs w:val="26"/>
              </w:rPr>
              <w:t>80%</w:t>
            </w:r>
          </w:p>
        </w:tc>
        <w:tc>
          <w:tcPr>
            <w:tcW w:w="854" w:type="dxa"/>
            <w:shd w:val="clear" w:color="auto" w:fill="FDEBD3"/>
          </w:tcPr>
          <w:p w14:paraId="7C2900AC" w14:textId="77777777" w:rsidR="007E513C" w:rsidRPr="005E0C37" w:rsidRDefault="007E513C" w:rsidP="00310279">
            <w:pPr>
              <w:pStyle w:val="TableParagraph"/>
              <w:spacing w:before="64"/>
              <w:ind w:left="3"/>
              <w:jc w:val="center"/>
              <w:rPr>
                <w:b/>
                <w:sz w:val="26"/>
                <w:szCs w:val="26"/>
              </w:rPr>
            </w:pPr>
            <w:r w:rsidRPr="005E0C37">
              <w:rPr>
                <w:b/>
                <w:spacing w:val="-5"/>
                <w:sz w:val="26"/>
                <w:szCs w:val="26"/>
              </w:rPr>
              <w:t>1.0</w:t>
            </w:r>
          </w:p>
        </w:tc>
        <w:tc>
          <w:tcPr>
            <w:tcW w:w="988" w:type="dxa"/>
          </w:tcPr>
          <w:p w14:paraId="4C0BB381" w14:textId="77777777" w:rsidR="007E513C" w:rsidRPr="005E0C37" w:rsidRDefault="007E513C" w:rsidP="00310279">
            <w:pPr>
              <w:pStyle w:val="TableParagraph"/>
              <w:spacing w:before="64"/>
              <w:ind w:right="1"/>
              <w:jc w:val="center"/>
              <w:rPr>
                <w:b/>
                <w:sz w:val="26"/>
                <w:szCs w:val="26"/>
              </w:rPr>
            </w:pPr>
            <w:r w:rsidRPr="005E0C37">
              <w:rPr>
                <w:b/>
                <w:spacing w:val="-5"/>
                <w:sz w:val="26"/>
                <w:szCs w:val="26"/>
              </w:rPr>
              <w:t>80%</w:t>
            </w:r>
          </w:p>
        </w:tc>
        <w:tc>
          <w:tcPr>
            <w:tcW w:w="849" w:type="dxa"/>
          </w:tcPr>
          <w:p w14:paraId="77F240CA" w14:textId="77777777" w:rsidR="007E513C" w:rsidRPr="005E0C37" w:rsidRDefault="007E513C" w:rsidP="00310279">
            <w:pPr>
              <w:pStyle w:val="TableParagraph"/>
              <w:spacing w:before="64"/>
              <w:ind w:left="1"/>
              <w:jc w:val="center"/>
              <w:rPr>
                <w:b/>
                <w:sz w:val="26"/>
                <w:szCs w:val="26"/>
              </w:rPr>
            </w:pPr>
            <w:r w:rsidRPr="005E0C37">
              <w:rPr>
                <w:b/>
                <w:spacing w:val="-5"/>
                <w:sz w:val="26"/>
                <w:szCs w:val="26"/>
              </w:rPr>
              <w:t>2.0</w:t>
            </w:r>
          </w:p>
        </w:tc>
        <w:tc>
          <w:tcPr>
            <w:tcW w:w="993" w:type="dxa"/>
            <w:shd w:val="clear" w:color="auto" w:fill="FDEBD3"/>
          </w:tcPr>
          <w:p w14:paraId="23AC78ED" w14:textId="77777777" w:rsidR="007E513C" w:rsidRPr="005E0C37" w:rsidRDefault="007E513C" w:rsidP="00310279">
            <w:pPr>
              <w:pStyle w:val="TableParagraph"/>
              <w:spacing w:before="64"/>
              <w:ind w:left="31" w:right="29"/>
              <w:jc w:val="center"/>
              <w:rPr>
                <w:b/>
                <w:sz w:val="26"/>
                <w:szCs w:val="26"/>
              </w:rPr>
            </w:pPr>
            <w:r w:rsidRPr="005E0C37">
              <w:rPr>
                <w:b/>
                <w:spacing w:val="-5"/>
                <w:sz w:val="26"/>
                <w:szCs w:val="26"/>
              </w:rPr>
              <w:t>80%</w:t>
            </w:r>
          </w:p>
        </w:tc>
        <w:tc>
          <w:tcPr>
            <w:tcW w:w="825" w:type="dxa"/>
            <w:shd w:val="clear" w:color="auto" w:fill="FDEBD3"/>
          </w:tcPr>
          <w:p w14:paraId="2AA7D306"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3.0</w:t>
            </w:r>
          </w:p>
        </w:tc>
        <w:tc>
          <w:tcPr>
            <w:tcW w:w="883" w:type="dxa"/>
          </w:tcPr>
          <w:p w14:paraId="03574621" w14:textId="77777777" w:rsidR="007E513C" w:rsidRPr="005E0C37" w:rsidRDefault="007E513C" w:rsidP="00310279">
            <w:pPr>
              <w:pStyle w:val="TableParagraph"/>
              <w:spacing w:before="64"/>
              <w:ind w:left="5"/>
              <w:jc w:val="center"/>
              <w:rPr>
                <w:b/>
                <w:sz w:val="26"/>
                <w:szCs w:val="26"/>
              </w:rPr>
            </w:pPr>
            <w:r w:rsidRPr="005E0C37">
              <w:rPr>
                <w:b/>
                <w:spacing w:val="-5"/>
                <w:sz w:val="26"/>
                <w:szCs w:val="26"/>
              </w:rPr>
              <w:t>80%</w:t>
            </w:r>
          </w:p>
        </w:tc>
        <w:tc>
          <w:tcPr>
            <w:tcW w:w="984" w:type="dxa"/>
          </w:tcPr>
          <w:p w14:paraId="462A1543"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4.0</w:t>
            </w:r>
          </w:p>
        </w:tc>
        <w:tc>
          <w:tcPr>
            <w:tcW w:w="994" w:type="dxa"/>
            <w:shd w:val="clear" w:color="auto" w:fill="FDEBD3"/>
          </w:tcPr>
          <w:p w14:paraId="577E8ACC"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80%</w:t>
            </w:r>
          </w:p>
        </w:tc>
        <w:tc>
          <w:tcPr>
            <w:tcW w:w="850" w:type="dxa"/>
            <w:shd w:val="clear" w:color="auto" w:fill="FDEBD3"/>
          </w:tcPr>
          <w:p w14:paraId="2C9F9DAF"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4.8</w:t>
            </w:r>
          </w:p>
        </w:tc>
      </w:tr>
      <w:tr w:rsidR="007E513C" w:rsidRPr="005E0C37" w14:paraId="20732257" w14:textId="77777777" w:rsidTr="00310279">
        <w:trPr>
          <w:trHeight w:val="474"/>
        </w:trPr>
        <w:tc>
          <w:tcPr>
            <w:tcW w:w="590" w:type="dxa"/>
          </w:tcPr>
          <w:p w14:paraId="47F744B5" w14:textId="77777777" w:rsidR="007E513C" w:rsidRPr="005E0C37" w:rsidRDefault="007E513C" w:rsidP="00310279">
            <w:pPr>
              <w:pStyle w:val="TableParagraph"/>
              <w:spacing w:before="64"/>
              <w:ind w:right="6"/>
              <w:jc w:val="center"/>
              <w:rPr>
                <w:sz w:val="26"/>
                <w:szCs w:val="26"/>
              </w:rPr>
            </w:pPr>
            <w:r w:rsidRPr="005E0C37">
              <w:rPr>
                <w:spacing w:val="-10"/>
                <w:sz w:val="26"/>
                <w:szCs w:val="26"/>
              </w:rPr>
              <w:t>8</w:t>
            </w:r>
          </w:p>
        </w:tc>
        <w:tc>
          <w:tcPr>
            <w:tcW w:w="964" w:type="dxa"/>
            <w:shd w:val="clear" w:color="auto" w:fill="FDEBD3"/>
          </w:tcPr>
          <w:p w14:paraId="7413A3ED" w14:textId="77777777" w:rsidR="007E513C" w:rsidRPr="005E0C37" w:rsidRDefault="007E513C" w:rsidP="00310279">
            <w:pPr>
              <w:pStyle w:val="TableParagraph"/>
              <w:spacing w:before="64"/>
              <w:jc w:val="center"/>
              <w:rPr>
                <w:sz w:val="26"/>
                <w:szCs w:val="26"/>
              </w:rPr>
            </w:pPr>
            <w:r w:rsidRPr="005E0C37">
              <w:rPr>
                <w:spacing w:val="-5"/>
                <w:sz w:val="26"/>
                <w:szCs w:val="26"/>
              </w:rPr>
              <w:t>85%</w:t>
            </w:r>
          </w:p>
        </w:tc>
        <w:tc>
          <w:tcPr>
            <w:tcW w:w="854" w:type="dxa"/>
            <w:shd w:val="clear" w:color="auto" w:fill="FDEBD3"/>
          </w:tcPr>
          <w:p w14:paraId="3084B994" w14:textId="77777777" w:rsidR="007E513C" w:rsidRPr="005E0C37" w:rsidRDefault="007E513C" w:rsidP="00310279">
            <w:pPr>
              <w:pStyle w:val="TableParagraph"/>
              <w:spacing w:before="64"/>
              <w:ind w:left="3"/>
              <w:jc w:val="center"/>
              <w:rPr>
                <w:sz w:val="26"/>
                <w:szCs w:val="26"/>
              </w:rPr>
            </w:pPr>
            <w:r w:rsidRPr="005E0C37">
              <w:rPr>
                <w:spacing w:val="-5"/>
                <w:sz w:val="26"/>
                <w:szCs w:val="26"/>
              </w:rPr>
              <w:t>1.1</w:t>
            </w:r>
          </w:p>
        </w:tc>
        <w:tc>
          <w:tcPr>
            <w:tcW w:w="988" w:type="dxa"/>
          </w:tcPr>
          <w:p w14:paraId="6ED02D9E" w14:textId="77777777" w:rsidR="007E513C" w:rsidRPr="005E0C37" w:rsidRDefault="007E513C" w:rsidP="00310279">
            <w:pPr>
              <w:pStyle w:val="TableParagraph"/>
              <w:spacing w:before="64"/>
              <w:ind w:right="1"/>
              <w:jc w:val="center"/>
              <w:rPr>
                <w:sz w:val="26"/>
                <w:szCs w:val="26"/>
              </w:rPr>
            </w:pPr>
            <w:r w:rsidRPr="005E0C37">
              <w:rPr>
                <w:spacing w:val="-5"/>
                <w:sz w:val="26"/>
                <w:szCs w:val="26"/>
              </w:rPr>
              <w:t>85%</w:t>
            </w:r>
          </w:p>
        </w:tc>
        <w:tc>
          <w:tcPr>
            <w:tcW w:w="849" w:type="dxa"/>
          </w:tcPr>
          <w:p w14:paraId="4372F1D9" w14:textId="77777777" w:rsidR="007E513C" w:rsidRPr="005E0C37" w:rsidRDefault="007E513C" w:rsidP="00310279">
            <w:pPr>
              <w:pStyle w:val="TableParagraph"/>
              <w:spacing w:before="64"/>
              <w:ind w:left="1"/>
              <w:jc w:val="center"/>
              <w:rPr>
                <w:sz w:val="26"/>
                <w:szCs w:val="26"/>
              </w:rPr>
            </w:pPr>
            <w:r w:rsidRPr="005E0C37">
              <w:rPr>
                <w:spacing w:val="-5"/>
                <w:sz w:val="26"/>
                <w:szCs w:val="26"/>
              </w:rPr>
              <w:t>2.1</w:t>
            </w:r>
          </w:p>
        </w:tc>
        <w:tc>
          <w:tcPr>
            <w:tcW w:w="993" w:type="dxa"/>
            <w:shd w:val="clear" w:color="auto" w:fill="FDEBD3"/>
          </w:tcPr>
          <w:p w14:paraId="2BB4D771" w14:textId="77777777" w:rsidR="007E513C" w:rsidRPr="005E0C37" w:rsidRDefault="007E513C" w:rsidP="00310279">
            <w:pPr>
              <w:pStyle w:val="TableParagraph"/>
              <w:spacing w:before="64"/>
              <w:ind w:left="31" w:right="29"/>
              <w:jc w:val="center"/>
              <w:rPr>
                <w:sz w:val="26"/>
                <w:szCs w:val="26"/>
              </w:rPr>
            </w:pPr>
            <w:r w:rsidRPr="005E0C37">
              <w:rPr>
                <w:spacing w:val="-5"/>
                <w:sz w:val="26"/>
                <w:szCs w:val="26"/>
              </w:rPr>
              <w:t>85%</w:t>
            </w:r>
          </w:p>
        </w:tc>
        <w:tc>
          <w:tcPr>
            <w:tcW w:w="825" w:type="dxa"/>
            <w:shd w:val="clear" w:color="auto" w:fill="FDEBD3"/>
          </w:tcPr>
          <w:p w14:paraId="53B9DA13" w14:textId="77777777" w:rsidR="007E513C" w:rsidRPr="005E0C37" w:rsidRDefault="007E513C" w:rsidP="00310279">
            <w:pPr>
              <w:pStyle w:val="TableParagraph"/>
              <w:spacing w:before="64"/>
              <w:ind w:left="9"/>
              <w:jc w:val="center"/>
              <w:rPr>
                <w:sz w:val="26"/>
                <w:szCs w:val="26"/>
              </w:rPr>
            </w:pPr>
            <w:r w:rsidRPr="005E0C37">
              <w:rPr>
                <w:spacing w:val="-5"/>
                <w:sz w:val="26"/>
                <w:szCs w:val="26"/>
              </w:rPr>
              <w:t>3.1</w:t>
            </w:r>
          </w:p>
        </w:tc>
        <w:tc>
          <w:tcPr>
            <w:tcW w:w="883" w:type="dxa"/>
          </w:tcPr>
          <w:p w14:paraId="1BEFE472" w14:textId="77777777" w:rsidR="007E513C" w:rsidRPr="005E0C37" w:rsidRDefault="007E513C" w:rsidP="00310279">
            <w:pPr>
              <w:pStyle w:val="TableParagraph"/>
              <w:spacing w:before="64"/>
              <w:ind w:left="5"/>
              <w:jc w:val="center"/>
              <w:rPr>
                <w:sz w:val="26"/>
                <w:szCs w:val="26"/>
              </w:rPr>
            </w:pPr>
            <w:r w:rsidRPr="005E0C37">
              <w:rPr>
                <w:spacing w:val="-5"/>
                <w:sz w:val="26"/>
                <w:szCs w:val="26"/>
              </w:rPr>
              <w:t>85%</w:t>
            </w:r>
          </w:p>
        </w:tc>
        <w:tc>
          <w:tcPr>
            <w:tcW w:w="984" w:type="dxa"/>
          </w:tcPr>
          <w:p w14:paraId="5D1B9F36" w14:textId="77777777" w:rsidR="007E513C" w:rsidRPr="005E0C37" w:rsidRDefault="007E513C" w:rsidP="00310279">
            <w:pPr>
              <w:pStyle w:val="TableParagraph"/>
              <w:spacing w:before="64"/>
              <w:ind w:left="9"/>
              <w:jc w:val="center"/>
              <w:rPr>
                <w:sz w:val="26"/>
                <w:szCs w:val="26"/>
              </w:rPr>
            </w:pPr>
            <w:r w:rsidRPr="005E0C37">
              <w:rPr>
                <w:spacing w:val="-5"/>
                <w:sz w:val="26"/>
                <w:szCs w:val="26"/>
              </w:rPr>
              <w:t>4.1</w:t>
            </w:r>
          </w:p>
        </w:tc>
        <w:tc>
          <w:tcPr>
            <w:tcW w:w="994" w:type="dxa"/>
            <w:shd w:val="clear" w:color="auto" w:fill="FDEBD3"/>
          </w:tcPr>
          <w:p w14:paraId="07B7C47F" w14:textId="77777777" w:rsidR="007E513C" w:rsidRPr="005E0C37" w:rsidRDefault="007E513C" w:rsidP="00310279">
            <w:pPr>
              <w:pStyle w:val="TableParagraph"/>
              <w:spacing w:before="64"/>
              <w:ind w:left="2"/>
              <w:jc w:val="center"/>
              <w:rPr>
                <w:sz w:val="26"/>
                <w:szCs w:val="26"/>
              </w:rPr>
            </w:pPr>
            <w:r w:rsidRPr="005E0C37">
              <w:rPr>
                <w:spacing w:val="-5"/>
                <w:sz w:val="26"/>
                <w:szCs w:val="26"/>
              </w:rPr>
              <w:t>85%</w:t>
            </w:r>
          </w:p>
        </w:tc>
        <w:tc>
          <w:tcPr>
            <w:tcW w:w="850" w:type="dxa"/>
            <w:shd w:val="clear" w:color="auto" w:fill="FDEBD3"/>
          </w:tcPr>
          <w:p w14:paraId="2FF9E280" w14:textId="77777777" w:rsidR="007E513C" w:rsidRPr="005E0C37" w:rsidRDefault="007E513C" w:rsidP="00310279">
            <w:pPr>
              <w:pStyle w:val="TableParagraph"/>
              <w:spacing w:before="64"/>
              <w:ind w:left="2"/>
              <w:jc w:val="center"/>
              <w:rPr>
                <w:sz w:val="26"/>
                <w:szCs w:val="26"/>
              </w:rPr>
            </w:pPr>
            <w:r w:rsidRPr="005E0C37">
              <w:rPr>
                <w:spacing w:val="-5"/>
                <w:sz w:val="26"/>
                <w:szCs w:val="26"/>
              </w:rPr>
              <w:t>4.9</w:t>
            </w:r>
          </w:p>
        </w:tc>
      </w:tr>
      <w:tr w:rsidR="007E513C" w:rsidRPr="005E0C37" w14:paraId="1501F7B9" w14:textId="77777777" w:rsidTr="00310279">
        <w:trPr>
          <w:trHeight w:val="479"/>
        </w:trPr>
        <w:tc>
          <w:tcPr>
            <w:tcW w:w="590" w:type="dxa"/>
          </w:tcPr>
          <w:p w14:paraId="7BF93546" w14:textId="77777777" w:rsidR="007E513C" w:rsidRPr="005E0C37" w:rsidRDefault="007E513C" w:rsidP="00310279">
            <w:pPr>
              <w:pStyle w:val="TableParagraph"/>
              <w:spacing w:before="69"/>
              <w:ind w:right="6"/>
              <w:jc w:val="center"/>
              <w:rPr>
                <w:sz w:val="26"/>
                <w:szCs w:val="26"/>
              </w:rPr>
            </w:pPr>
            <w:r w:rsidRPr="005E0C37">
              <w:rPr>
                <w:spacing w:val="-10"/>
                <w:sz w:val="26"/>
                <w:szCs w:val="26"/>
              </w:rPr>
              <w:t>9</w:t>
            </w:r>
          </w:p>
        </w:tc>
        <w:tc>
          <w:tcPr>
            <w:tcW w:w="964" w:type="dxa"/>
            <w:shd w:val="clear" w:color="auto" w:fill="FDEBD3"/>
          </w:tcPr>
          <w:p w14:paraId="227DBE2F" w14:textId="77777777" w:rsidR="007E513C" w:rsidRPr="005E0C37" w:rsidRDefault="007E513C" w:rsidP="00310279">
            <w:pPr>
              <w:pStyle w:val="TableParagraph"/>
              <w:spacing w:before="69"/>
              <w:jc w:val="center"/>
              <w:rPr>
                <w:b/>
                <w:sz w:val="26"/>
                <w:szCs w:val="26"/>
              </w:rPr>
            </w:pPr>
            <w:r w:rsidRPr="005E0C37">
              <w:rPr>
                <w:b/>
                <w:spacing w:val="-5"/>
                <w:sz w:val="26"/>
                <w:szCs w:val="26"/>
              </w:rPr>
              <w:t>90%</w:t>
            </w:r>
          </w:p>
        </w:tc>
        <w:tc>
          <w:tcPr>
            <w:tcW w:w="854" w:type="dxa"/>
            <w:shd w:val="clear" w:color="auto" w:fill="FDEBD3"/>
          </w:tcPr>
          <w:p w14:paraId="4CF5DF60" w14:textId="77777777" w:rsidR="007E513C" w:rsidRPr="005E0C37" w:rsidRDefault="007E513C" w:rsidP="00310279">
            <w:pPr>
              <w:pStyle w:val="TableParagraph"/>
              <w:spacing w:before="69"/>
              <w:ind w:left="3"/>
              <w:jc w:val="center"/>
              <w:rPr>
                <w:b/>
                <w:sz w:val="26"/>
                <w:szCs w:val="26"/>
              </w:rPr>
            </w:pPr>
            <w:r w:rsidRPr="005E0C37">
              <w:rPr>
                <w:b/>
                <w:spacing w:val="-5"/>
                <w:sz w:val="26"/>
                <w:szCs w:val="26"/>
              </w:rPr>
              <w:t>1.2</w:t>
            </w:r>
          </w:p>
        </w:tc>
        <w:tc>
          <w:tcPr>
            <w:tcW w:w="988" w:type="dxa"/>
          </w:tcPr>
          <w:p w14:paraId="0F873899" w14:textId="77777777" w:rsidR="007E513C" w:rsidRPr="005E0C37" w:rsidRDefault="007E513C" w:rsidP="00310279">
            <w:pPr>
              <w:pStyle w:val="TableParagraph"/>
              <w:spacing w:before="69"/>
              <w:ind w:right="1"/>
              <w:jc w:val="center"/>
              <w:rPr>
                <w:b/>
                <w:sz w:val="26"/>
                <w:szCs w:val="26"/>
              </w:rPr>
            </w:pPr>
            <w:r w:rsidRPr="005E0C37">
              <w:rPr>
                <w:b/>
                <w:spacing w:val="-5"/>
                <w:sz w:val="26"/>
                <w:szCs w:val="26"/>
              </w:rPr>
              <w:t>90%</w:t>
            </w:r>
          </w:p>
        </w:tc>
        <w:tc>
          <w:tcPr>
            <w:tcW w:w="849" w:type="dxa"/>
          </w:tcPr>
          <w:p w14:paraId="51930D70" w14:textId="77777777" w:rsidR="007E513C" w:rsidRPr="005E0C37" w:rsidRDefault="007E513C" w:rsidP="00310279">
            <w:pPr>
              <w:pStyle w:val="TableParagraph"/>
              <w:spacing w:before="69"/>
              <w:ind w:left="1"/>
              <w:jc w:val="center"/>
              <w:rPr>
                <w:b/>
                <w:sz w:val="26"/>
                <w:szCs w:val="26"/>
              </w:rPr>
            </w:pPr>
            <w:r w:rsidRPr="005E0C37">
              <w:rPr>
                <w:b/>
                <w:spacing w:val="-5"/>
                <w:sz w:val="26"/>
                <w:szCs w:val="26"/>
              </w:rPr>
              <w:t>2.2</w:t>
            </w:r>
          </w:p>
        </w:tc>
        <w:tc>
          <w:tcPr>
            <w:tcW w:w="993" w:type="dxa"/>
            <w:shd w:val="clear" w:color="auto" w:fill="FDEBD3"/>
          </w:tcPr>
          <w:p w14:paraId="117762F3" w14:textId="77777777" w:rsidR="007E513C" w:rsidRPr="005E0C37" w:rsidRDefault="007E513C" w:rsidP="00310279">
            <w:pPr>
              <w:pStyle w:val="TableParagraph"/>
              <w:spacing w:before="69"/>
              <w:ind w:left="31" w:right="29"/>
              <w:jc w:val="center"/>
              <w:rPr>
                <w:b/>
                <w:sz w:val="26"/>
                <w:szCs w:val="26"/>
              </w:rPr>
            </w:pPr>
            <w:r w:rsidRPr="005E0C37">
              <w:rPr>
                <w:b/>
                <w:spacing w:val="-5"/>
                <w:sz w:val="26"/>
                <w:szCs w:val="26"/>
              </w:rPr>
              <w:t>90%</w:t>
            </w:r>
          </w:p>
        </w:tc>
        <w:tc>
          <w:tcPr>
            <w:tcW w:w="825" w:type="dxa"/>
            <w:shd w:val="clear" w:color="auto" w:fill="FDEBD3"/>
          </w:tcPr>
          <w:p w14:paraId="2C1BAEEA" w14:textId="77777777" w:rsidR="007E513C" w:rsidRPr="005E0C37" w:rsidRDefault="007E513C" w:rsidP="00310279">
            <w:pPr>
              <w:pStyle w:val="TableParagraph"/>
              <w:spacing w:before="69"/>
              <w:ind w:left="9"/>
              <w:jc w:val="center"/>
              <w:rPr>
                <w:b/>
                <w:sz w:val="26"/>
                <w:szCs w:val="26"/>
              </w:rPr>
            </w:pPr>
            <w:r w:rsidRPr="005E0C37">
              <w:rPr>
                <w:b/>
                <w:spacing w:val="-5"/>
                <w:sz w:val="26"/>
                <w:szCs w:val="26"/>
              </w:rPr>
              <w:t>3.2</w:t>
            </w:r>
          </w:p>
        </w:tc>
        <w:tc>
          <w:tcPr>
            <w:tcW w:w="883" w:type="dxa"/>
          </w:tcPr>
          <w:p w14:paraId="3D12080C" w14:textId="77777777" w:rsidR="007E513C" w:rsidRPr="005E0C37" w:rsidRDefault="007E513C" w:rsidP="00310279">
            <w:pPr>
              <w:pStyle w:val="TableParagraph"/>
              <w:spacing w:before="69"/>
              <w:ind w:left="5"/>
              <w:jc w:val="center"/>
              <w:rPr>
                <w:b/>
                <w:sz w:val="26"/>
                <w:szCs w:val="26"/>
              </w:rPr>
            </w:pPr>
            <w:r w:rsidRPr="005E0C37">
              <w:rPr>
                <w:b/>
                <w:spacing w:val="-5"/>
                <w:sz w:val="26"/>
                <w:szCs w:val="26"/>
              </w:rPr>
              <w:t>90%</w:t>
            </w:r>
          </w:p>
        </w:tc>
        <w:tc>
          <w:tcPr>
            <w:tcW w:w="984" w:type="dxa"/>
          </w:tcPr>
          <w:p w14:paraId="77CB814F" w14:textId="77777777" w:rsidR="007E513C" w:rsidRPr="005E0C37" w:rsidRDefault="007E513C" w:rsidP="00310279">
            <w:pPr>
              <w:pStyle w:val="TableParagraph"/>
              <w:spacing w:before="69"/>
              <w:ind w:left="9"/>
              <w:jc w:val="center"/>
              <w:rPr>
                <w:b/>
                <w:sz w:val="26"/>
                <w:szCs w:val="26"/>
              </w:rPr>
            </w:pPr>
            <w:r w:rsidRPr="005E0C37">
              <w:rPr>
                <w:b/>
                <w:spacing w:val="-5"/>
                <w:sz w:val="26"/>
                <w:szCs w:val="26"/>
              </w:rPr>
              <w:t>4.2</w:t>
            </w:r>
          </w:p>
        </w:tc>
        <w:tc>
          <w:tcPr>
            <w:tcW w:w="994" w:type="dxa"/>
            <w:shd w:val="clear" w:color="auto" w:fill="FDEBD3"/>
          </w:tcPr>
          <w:p w14:paraId="552CA271" w14:textId="77777777" w:rsidR="007E513C" w:rsidRPr="005E0C37" w:rsidRDefault="007E513C" w:rsidP="00310279">
            <w:pPr>
              <w:pStyle w:val="TableParagraph"/>
              <w:spacing w:before="69"/>
              <w:ind w:left="2"/>
              <w:jc w:val="center"/>
              <w:rPr>
                <w:b/>
                <w:sz w:val="26"/>
                <w:szCs w:val="26"/>
              </w:rPr>
            </w:pPr>
            <w:r w:rsidRPr="005E0C37">
              <w:rPr>
                <w:b/>
                <w:spacing w:val="-5"/>
                <w:sz w:val="26"/>
                <w:szCs w:val="26"/>
              </w:rPr>
              <w:t>90%</w:t>
            </w:r>
          </w:p>
        </w:tc>
        <w:tc>
          <w:tcPr>
            <w:tcW w:w="850" w:type="dxa"/>
            <w:shd w:val="clear" w:color="auto" w:fill="FDEBD3"/>
          </w:tcPr>
          <w:p w14:paraId="2C60B4B9" w14:textId="77777777" w:rsidR="007E513C" w:rsidRPr="005E0C37" w:rsidRDefault="007E513C" w:rsidP="00310279">
            <w:pPr>
              <w:pStyle w:val="TableParagraph"/>
              <w:spacing w:before="69"/>
              <w:ind w:left="2"/>
              <w:jc w:val="center"/>
              <w:rPr>
                <w:b/>
                <w:sz w:val="26"/>
                <w:szCs w:val="26"/>
              </w:rPr>
            </w:pPr>
            <w:r w:rsidRPr="005E0C37">
              <w:rPr>
                <w:b/>
                <w:spacing w:val="-5"/>
                <w:sz w:val="26"/>
                <w:szCs w:val="26"/>
              </w:rPr>
              <w:t>4.9</w:t>
            </w:r>
          </w:p>
        </w:tc>
      </w:tr>
      <w:tr w:rsidR="007E513C" w:rsidRPr="005E0C37" w14:paraId="4CAE8302" w14:textId="77777777" w:rsidTr="00310279">
        <w:trPr>
          <w:trHeight w:val="479"/>
        </w:trPr>
        <w:tc>
          <w:tcPr>
            <w:tcW w:w="590" w:type="dxa"/>
          </w:tcPr>
          <w:p w14:paraId="078937DF" w14:textId="77777777" w:rsidR="007E513C" w:rsidRPr="005E0C37" w:rsidRDefault="007E513C" w:rsidP="00310279">
            <w:pPr>
              <w:pStyle w:val="TableParagraph"/>
              <w:spacing w:before="64"/>
              <w:ind w:right="6"/>
              <w:jc w:val="center"/>
              <w:rPr>
                <w:sz w:val="26"/>
                <w:szCs w:val="26"/>
              </w:rPr>
            </w:pPr>
            <w:r w:rsidRPr="005E0C37">
              <w:rPr>
                <w:spacing w:val="-5"/>
                <w:sz w:val="26"/>
                <w:szCs w:val="26"/>
              </w:rPr>
              <w:t>10</w:t>
            </w:r>
          </w:p>
        </w:tc>
        <w:tc>
          <w:tcPr>
            <w:tcW w:w="964" w:type="dxa"/>
            <w:shd w:val="clear" w:color="auto" w:fill="FDEBD3"/>
          </w:tcPr>
          <w:p w14:paraId="36311A50" w14:textId="77777777" w:rsidR="007E513C" w:rsidRPr="005E0C37" w:rsidRDefault="007E513C" w:rsidP="00310279">
            <w:pPr>
              <w:pStyle w:val="TableParagraph"/>
              <w:spacing w:before="64"/>
              <w:jc w:val="center"/>
              <w:rPr>
                <w:sz w:val="26"/>
                <w:szCs w:val="26"/>
              </w:rPr>
            </w:pPr>
            <w:r w:rsidRPr="005E0C37">
              <w:rPr>
                <w:spacing w:val="-5"/>
                <w:sz w:val="26"/>
                <w:szCs w:val="26"/>
              </w:rPr>
              <w:t>95%</w:t>
            </w:r>
          </w:p>
        </w:tc>
        <w:tc>
          <w:tcPr>
            <w:tcW w:w="854" w:type="dxa"/>
            <w:shd w:val="clear" w:color="auto" w:fill="FDEBD3"/>
          </w:tcPr>
          <w:p w14:paraId="14CB40AA" w14:textId="77777777" w:rsidR="007E513C" w:rsidRPr="005E0C37" w:rsidRDefault="007E513C" w:rsidP="00310279">
            <w:pPr>
              <w:pStyle w:val="TableParagraph"/>
              <w:spacing w:before="64"/>
              <w:ind w:left="3"/>
              <w:jc w:val="center"/>
              <w:rPr>
                <w:sz w:val="26"/>
                <w:szCs w:val="26"/>
              </w:rPr>
            </w:pPr>
            <w:r w:rsidRPr="005E0C37">
              <w:rPr>
                <w:spacing w:val="-5"/>
                <w:sz w:val="26"/>
                <w:szCs w:val="26"/>
              </w:rPr>
              <w:t>1.3</w:t>
            </w:r>
          </w:p>
        </w:tc>
        <w:tc>
          <w:tcPr>
            <w:tcW w:w="988" w:type="dxa"/>
          </w:tcPr>
          <w:p w14:paraId="547C65D1" w14:textId="77777777" w:rsidR="007E513C" w:rsidRPr="005E0C37" w:rsidRDefault="007E513C" w:rsidP="00310279">
            <w:pPr>
              <w:pStyle w:val="TableParagraph"/>
              <w:spacing w:before="64"/>
              <w:ind w:right="1"/>
              <w:jc w:val="center"/>
              <w:rPr>
                <w:sz w:val="26"/>
                <w:szCs w:val="26"/>
              </w:rPr>
            </w:pPr>
            <w:r w:rsidRPr="005E0C37">
              <w:rPr>
                <w:spacing w:val="-5"/>
                <w:sz w:val="26"/>
                <w:szCs w:val="26"/>
              </w:rPr>
              <w:t>95%</w:t>
            </w:r>
          </w:p>
        </w:tc>
        <w:tc>
          <w:tcPr>
            <w:tcW w:w="849" w:type="dxa"/>
          </w:tcPr>
          <w:p w14:paraId="435AD546" w14:textId="77777777" w:rsidR="007E513C" w:rsidRPr="005E0C37" w:rsidRDefault="007E513C" w:rsidP="00310279">
            <w:pPr>
              <w:pStyle w:val="TableParagraph"/>
              <w:spacing w:before="64"/>
              <w:ind w:left="1"/>
              <w:jc w:val="center"/>
              <w:rPr>
                <w:sz w:val="26"/>
                <w:szCs w:val="26"/>
              </w:rPr>
            </w:pPr>
            <w:r w:rsidRPr="005E0C37">
              <w:rPr>
                <w:spacing w:val="-5"/>
                <w:sz w:val="26"/>
                <w:szCs w:val="26"/>
              </w:rPr>
              <w:t>2.3</w:t>
            </w:r>
          </w:p>
        </w:tc>
        <w:tc>
          <w:tcPr>
            <w:tcW w:w="993" w:type="dxa"/>
            <w:shd w:val="clear" w:color="auto" w:fill="FDEBD3"/>
          </w:tcPr>
          <w:p w14:paraId="0EB4A9D0" w14:textId="77777777" w:rsidR="007E513C" w:rsidRPr="005E0C37" w:rsidRDefault="007E513C" w:rsidP="00310279">
            <w:pPr>
              <w:pStyle w:val="TableParagraph"/>
              <w:spacing w:before="64"/>
              <w:ind w:left="31" w:right="29"/>
              <w:jc w:val="center"/>
              <w:rPr>
                <w:sz w:val="26"/>
                <w:szCs w:val="26"/>
              </w:rPr>
            </w:pPr>
            <w:r w:rsidRPr="005E0C37">
              <w:rPr>
                <w:spacing w:val="-5"/>
                <w:sz w:val="26"/>
                <w:szCs w:val="26"/>
              </w:rPr>
              <w:t>95%</w:t>
            </w:r>
          </w:p>
        </w:tc>
        <w:tc>
          <w:tcPr>
            <w:tcW w:w="825" w:type="dxa"/>
            <w:shd w:val="clear" w:color="auto" w:fill="FDEBD3"/>
          </w:tcPr>
          <w:p w14:paraId="43E339B3" w14:textId="77777777" w:rsidR="007E513C" w:rsidRPr="005E0C37" w:rsidRDefault="007E513C" w:rsidP="00310279">
            <w:pPr>
              <w:pStyle w:val="TableParagraph"/>
              <w:spacing w:before="64"/>
              <w:ind w:left="9"/>
              <w:jc w:val="center"/>
              <w:rPr>
                <w:sz w:val="26"/>
                <w:szCs w:val="26"/>
              </w:rPr>
            </w:pPr>
            <w:r w:rsidRPr="005E0C37">
              <w:rPr>
                <w:spacing w:val="-5"/>
                <w:sz w:val="26"/>
                <w:szCs w:val="26"/>
              </w:rPr>
              <w:t>3.3</w:t>
            </w:r>
          </w:p>
        </w:tc>
        <w:tc>
          <w:tcPr>
            <w:tcW w:w="883" w:type="dxa"/>
          </w:tcPr>
          <w:p w14:paraId="7F295726" w14:textId="77777777" w:rsidR="007E513C" w:rsidRPr="005E0C37" w:rsidRDefault="007E513C" w:rsidP="00310279">
            <w:pPr>
              <w:pStyle w:val="TableParagraph"/>
              <w:spacing w:before="64"/>
              <w:ind w:left="5"/>
              <w:jc w:val="center"/>
              <w:rPr>
                <w:sz w:val="26"/>
                <w:szCs w:val="26"/>
              </w:rPr>
            </w:pPr>
            <w:r w:rsidRPr="005E0C37">
              <w:rPr>
                <w:spacing w:val="-5"/>
                <w:sz w:val="26"/>
                <w:szCs w:val="26"/>
              </w:rPr>
              <w:t>95%</w:t>
            </w:r>
          </w:p>
        </w:tc>
        <w:tc>
          <w:tcPr>
            <w:tcW w:w="984" w:type="dxa"/>
          </w:tcPr>
          <w:p w14:paraId="700145D0" w14:textId="77777777" w:rsidR="007E513C" w:rsidRPr="005E0C37" w:rsidRDefault="007E513C" w:rsidP="00310279">
            <w:pPr>
              <w:pStyle w:val="TableParagraph"/>
              <w:spacing w:before="64"/>
              <w:ind w:left="9"/>
              <w:jc w:val="center"/>
              <w:rPr>
                <w:sz w:val="26"/>
                <w:szCs w:val="26"/>
              </w:rPr>
            </w:pPr>
            <w:r w:rsidRPr="005E0C37">
              <w:rPr>
                <w:spacing w:val="-5"/>
                <w:sz w:val="26"/>
                <w:szCs w:val="26"/>
              </w:rPr>
              <w:t>4.3</w:t>
            </w:r>
          </w:p>
        </w:tc>
        <w:tc>
          <w:tcPr>
            <w:tcW w:w="994" w:type="dxa"/>
            <w:shd w:val="clear" w:color="auto" w:fill="FDEBD3"/>
          </w:tcPr>
          <w:p w14:paraId="7BE023E3" w14:textId="77777777" w:rsidR="007E513C" w:rsidRPr="005E0C37" w:rsidRDefault="007E513C" w:rsidP="00310279">
            <w:pPr>
              <w:pStyle w:val="TableParagraph"/>
              <w:spacing w:before="64"/>
              <w:ind w:left="2"/>
              <w:jc w:val="center"/>
              <w:rPr>
                <w:sz w:val="26"/>
                <w:szCs w:val="26"/>
              </w:rPr>
            </w:pPr>
            <w:r w:rsidRPr="005E0C37">
              <w:rPr>
                <w:spacing w:val="-5"/>
                <w:sz w:val="26"/>
                <w:szCs w:val="26"/>
              </w:rPr>
              <w:t>95%</w:t>
            </w:r>
          </w:p>
        </w:tc>
        <w:tc>
          <w:tcPr>
            <w:tcW w:w="850" w:type="dxa"/>
            <w:shd w:val="clear" w:color="auto" w:fill="FDEBD3"/>
          </w:tcPr>
          <w:p w14:paraId="60CDA7E2" w14:textId="77777777" w:rsidR="007E513C" w:rsidRPr="005E0C37" w:rsidRDefault="007E513C" w:rsidP="00310279">
            <w:pPr>
              <w:pStyle w:val="TableParagraph"/>
              <w:spacing w:before="64"/>
              <w:ind w:left="2"/>
              <w:jc w:val="center"/>
              <w:rPr>
                <w:sz w:val="26"/>
                <w:szCs w:val="26"/>
              </w:rPr>
            </w:pPr>
            <w:r w:rsidRPr="005E0C37">
              <w:rPr>
                <w:spacing w:val="-5"/>
                <w:sz w:val="26"/>
                <w:szCs w:val="26"/>
              </w:rPr>
              <w:t>5.0</w:t>
            </w:r>
          </w:p>
        </w:tc>
      </w:tr>
      <w:tr w:rsidR="007E513C" w:rsidRPr="005E0C37" w14:paraId="6E316E35" w14:textId="77777777" w:rsidTr="00310279">
        <w:trPr>
          <w:trHeight w:val="479"/>
        </w:trPr>
        <w:tc>
          <w:tcPr>
            <w:tcW w:w="590" w:type="dxa"/>
          </w:tcPr>
          <w:p w14:paraId="5DE4D1DF" w14:textId="77777777" w:rsidR="007E513C" w:rsidRPr="005E0C37" w:rsidRDefault="007E513C" w:rsidP="00310279">
            <w:pPr>
              <w:pStyle w:val="TableParagraph"/>
              <w:spacing w:before="64"/>
              <w:ind w:right="6"/>
              <w:jc w:val="center"/>
              <w:rPr>
                <w:sz w:val="26"/>
                <w:szCs w:val="26"/>
              </w:rPr>
            </w:pPr>
            <w:r w:rsidRPr="005E0C37">
              <w:rPr>
                <w:spacing w:val="-5"/>
                <w:sz w:val="26"/>
                <w:szCs w:val="26"/>
              </w:rPr>
              <w:lastRenderedPageBreak/>
              <w:t>11</w:t>
            </w:r>
          </w:p>
        </w:tc>
        <w:tc>
          <w:tcPr>
            <w:tcW w:w="964" w:type="dxa"/>
            <w:shd w:val="clear" w:color="auto" w:fill="FDEBD3"/>
          </w:tcPr>
          <w:p w14:paraId="2E54324D" w14:textId="77777777" w:rsidR="007E513C" w:rsidRPr="005E0C37" w:rsidRDefault="007E513C" w:rsidP="00310279">
            <w:pPr>
              <w:pStyle w:val="TableParagraph"/>
              <w:spacing w:before="64"/>
              <w:jc w:val="center"/>
              <w:rPr>
                <w:b/>
                <w:sz w:val="26"/>
                <w:szCs w:val="26"/>
              </w:rPr>
            </w:pPr>
            <w:r w:rsidRPr="005E0C37">
              <w:rPr>
                <w:b/>
                <w:spacing w:val="-4"/>
                <w:sz w:val="26"/>
                <w:szCs w:val="26"/>
              </w:rPr>
              <w:t>100%</w:t>
            </w:r>
          </w:p>
        </w:tc>
        <w:tc>
          <w:tcPr>
            <w:tcW w:w="854" w:type="dxa"/>
            <w:shd w:val="clear" w:color="auto" w:fill="FDEBD3"/>
          </w:tcPr>
          <w:p w14:paraId="6F1A8917" w14:textId="77777777" w:rsidR="007E513C" w:rsidRPr="005E0C37" w:rsidRDefault="007E513C" w:rsidP="00310279">
            <w:pPr>
              <w:pStyle w:val="TableParagraph"/>
              <w:spacing w:before="64"/>
              <w:ind w:left="3"/>
              <w:jc w:val="center"/>
              <w:rPr>
                <w:b/>
                <w:sz w:val="26"/>
                <w:szCs w:val="26"/>
              </w:rPr>
            </w:pPr>
            <w:r w:rsidRPr="005E0C37">
              <w:rPr>
                <w:b/>
                <w:spacing w:val="-5"/>
                <w:sz w:val="26"/>
                <w:szCs w:val="26"/>
              </w:rPr>
              <w:t>1.4</w:t>
            </w:r>
          </w:p>
        </w:tc>
        <w:tc>
          <w:tcPr>
            <w:tcW w:w="988" w:type="dxa"/>
          </w:tcPr>
          <w:p w14:paraId="680A1E61" w14:textId="77777777" w:rsidR="007E513C" w:rsidRPr="005E0C37" w:rsidRDefault="007E513C" w:rsidP="00310279">
            <w:pPr>
              <w:pStyle w:val="TableParagraph"/>
              <w:spacing w:before="64"/>
              <w:ind w:right="1"/>
              <w:jc w:val="center"/>
              <w:rPr>
                <w:b/>
                <w:sz w:val="26"/>
                <w:szCs w:val="26"/>
              </w:rPr>
            </w:pPr>
            <w:r w:rsidRPr="005E0C37">
              <w:rPr>
                <w:b/>
                <w:spacing w:val="-4"/>
                <w:sz w:val="26"/>
                <w:szCs w:val="26"/>
              </w:rPr>
              <w:t>100%</w:t>
            </w:r>
          </w:p>
        </w:tc>
        <w:tc>
          <w:tcPr>
            <w:tcW w:w="849" w:type="dxa"/>
          </w:tcPr>
          <w:p w14:paraId="673C6626" w14:textId="77777777" w:rsidR="007E513C" w:rsidRPr="005E0C37" w:rsidRDefault="007E513C" w:rsidP="00310279">
            <w:pPr>
              <w:pStyle w:val="TableParagraph"/>
              <w:spacing w:before="64"/>
              <w:ind w:left="1"/>
              <w:jc w:val="center"/>
              <w:rPr>
                <w:b/>
                <w:sz w:val="26"/>
                <w:szCs w:val="26"/>
              </w:rPr>
            </w:pPr>
            <w:r w:rsidRPr="005E0C37">
              <w:rPr>
                <w:b/>
                <w:spacing w:val="-5"/>
                <w:sz w:val="26"/>
                <w:szCs w:val="26"/>
              </w:rPr>
              <w:t>2.4</w:t>
            </w:r>
          </w:p>
        </w:tc>
        <w:tc>
          <w:tcPr>
            <w:tcW w:w="993" w:type="dxa"/>
            <w:shd w:val="clear" w:color="auto" w:fill="FDEBD3"/>
          </w:tcPr>
          <w:p w14:paraId="1327A3C3" w14:textId="77777777" w:rsidR="007E513C" w:rsidRPr="005E0C37" w:rsidRDefault="007E513C" w:rsidP="00310279">
            <w:pPr>
              <w:pStyle w:val="TableParagraph"/>
              <w:spacing w:before="64"/>
              <w:ind w:left="31" w:right="29"/>
              <w:jc w:val="center"/>
              <w:rPr>
                <w:b/>
                <w:sz w:val="26"/>
                <w:szCs w:val="26"/>
              </w:rPr>
            </w:pPr>
            <w:r w:rsidRPr="005E0C37">
              <w:rPr>
                <w:b/>
                <w:spacing w:val="-4"/>
                <w:sz w:val="26"/>
                <w:szCs w:val="26"/>
              </w:rPr>
              <w:t>100%</w:t>
            </w:r>
          </w:p>
        </w:tc>
        <w:tc>
          <w:tcPr>
            <w:tcW w:w="825" w:type="dxa"/>
            <w:shd w:val="clear" w:color="auto" w:fill="FDEBD3"/>
          </w:tcPr>
          <w:p w14:paraId="72C22F27"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3.4</w:t>
            </w:r>
          </w:p>
        </w:tc>
        <w:tc>
          <w:tcPr>
            <w:tcW w:w="883" w:type="dxa"/>
          </w:tcPr>
          <w:p w14:paraId="1E97D7AB" w14:textId="77777777" w:rsidR="007E513C" w:rsidRPr="005E0C37" w:rsidRDefault="007E513C" w:rsidP="00310279">
            <w:pPr>
              <w:pStyle w:val="TableParagraph"/>
              <w:spacing w:before="64"/>
              <w:ind w:left="5"/>
              <w:jc w:val="center"/>
              <w:rPr>
                <w:b/>
                <w:sz w:val="26"/>
                <w:szCs w:val="26"/>
              </w:rPr>
            </w:pPr>
            <w:r w:rsidRPr="005E0C37">
              <w:rPr>
                <w:b/>
                <w:spacing w:val="-4"/>
                <w:sz w:val="26"/>
                <w:szCs w:val="26"/>
              </w:rPr>
              <w:t>100%</w:t>
            </w:r>
          </w:p>
        </w:tc>
        <w:tc>
          <w:tcPr>
            <w:tcW w:w="984" w:type="dxa"/>
          </w:tcPr>
          <w:p w14:paraId="42396F32" w14:textId="77777777" w:rsidR="007E513C" w:rsidRPr="005E0C37" w:rsidRDefault="007E513C" w:rsidP="00310279">
            <w:pPr>
              <w:pStyle w:val="TableParagraph"/>
              <w:spacing w:before="64"/>
              <w:ind w:left="9"/>
              <w:jc w:val="center"/>
              <w:rPr>
                <w:b/>
                <w:sz w:val="26"/>
                <w:szCs w:val="26"/>
              </w:rPr>
            </w:pPr>
            <w:r w:rsidRPr="005E0C37">
              <w:rPr>
                <w:b/>
                <w:spacing w:val="-5"/>
                <w:sz w:val="26"/>
                <w:szCs w:val="26"/>
              </w:rPr>
              <w:t>4.4</w:t>
            </w:r>
          </w:p>
        </w:tc>
        <w:tc>
          <w:tcPr>
            <w:tcW w:w="994" w:type="dxa"/>
            <w:shd w:val="clear" w:color="auto" w:fill="FDEBD3"/>
          </w:tcPr>
          <w:p w14:paraId="306BB438" w14:textId="77777777" w:rsidR="007E513C" w:rsidRPr="005E0C37" w:rsidRDefault="007E513C" w:rsidP="00310279">
            <w:pPr>
              <w:pStyle w:val="TableParagraph"/>
              <w:spacing w:before="64"/>
              <w:ind w:left="2"/>
              <w:jc w:val="center"/>
              <w:rPr>
                <w:b/>
                <w:sz w:val="26"/>
                <w:szCs w:val="26"/>
              </w:rPr>
            </w:pPr>
            <w:r w:rsidRPr="005E0C37">
              <w:rPr>
                <w:b/>
                <w:spacing w:val="-4"/>
                <w:sz w:val="26"/>
                <w:szCs w:val="26"/>
              </w:rPr>
              <w:t>100%</w:t>
            </w:r>
          </w:p>
        </w:tc>
        <w:tc>
          <w:tcPr>
            <w:tcW w:w="850" w:type="dxa"/>
            <w:shd w:val="clear" w:color="auto" w:fill="FDEBD3"/>
          </w:tcPr>
          <w:p w14:paraId="2EEDA721" w14:textId="77777777" w:rsidR="007E513C" w:rsidRPr="005E0C37" w:rsidRDefault="007E513C" w:rsidP="00310279">
            <w:pPr>
              <w:pStyle w:val="TableParagraph"/>
              <w:spacing w:before="64"/>
              <w:ind w:left="2"/>
              <w:jc w:val="center"/>
              <w:rPr>
                <w:b/>
                <w:sz w:val="26"/>
                <w:szCs w:val="26"/>
              </w:rPr>
            </w:pPr>
            <w:r w:rsidRPr="005E0C37">
              <w:rPr>
                <w:b/>
                <w:spacing w:val="-5"/>
                <w:sz w:val="26"/>
                <w:szCs w:val="26"/>
              </w:rPr>
              <w:t>5.0</w:t>
            </w:r>
          </w:p>
        </w:tc>
      </w:tr>
    </w:tbl>
    <w:p w14:paraId="795DE38F" w14:textId="77777777" w:rsidR="007E513C" w:rsidRPr="005E0C37" w:rsidRDefault="007E513C" w:rsidP="007E513C">
      <w:pPr>
        <w:pStyle w:val="TableParagraph"/>
        <w:jc w:val="center"/>
        <w:rPr>
          <w:b/>
          <w:sz w:val="26"/>
          <w:szCs w:val="26"/>
        </w:rPr>
        <w:sectPr w:rsidR="007E513C" w:rsidRPr="005E0C37" w:rsidSect="005E0C37">
          <w:type w:val="nextColumn"/>
          <w:pgSz w:w="12240" w:h="15840"/>
          <w:pgMar w:top="1134" w:right="1134" w:bottom="1134" w:left="1134" w:header="720" w:footer="720" w:gutter="0"/>
          <w:cols w:space="720"/>
        </w:sectPr>
      </w:pPr>
    </w:p>
    <w:p w14:paraId="0435AC09" w14:textId="77777777" w:rsidR="007E513C" w:rsidRPr="005E0C37" w:rsidRDefault="007E513C" w:rsidP="007E513C">
      <w:pPr>
        <w:pStyle w:val="BodyText"/>
        <w:spacing w:before="65"/>
      </w:pPr>
    </w:p>
    <w:p w14:paraId="1A157B1C" w14:textId="77777777" w:rsidR="007E513C" w:rsidRPr="005E0C37" w:rsidRDefault="007E513C" w:rsidP="007E513C">
      <w:pPr>
        <w:pStyle w:val="Heading1"/>
        <w:numPr>
          <w:ilvl w:val="1"/>
          <w:numId w:val="140"/>
        </w:numPr>
        <w:tabs>
          <w:tab w:val="left" w:pos="813"/>
        </w:tabs>
        <w:spacing w:before="1"/>
        <w:ind w:left="813" w:hanging="453"/>
        <w:rPr>
          <w:rFonts w:ascii="Times New Roman" w:hAnsi="Times New Roman" w:cs="Times New Roman"/>
          <w:sz w:val="26"/>
          <w:szCs w:val="26"/>
        </w:rPr>
      </w:pPr>
      <w:r w:rsidRPr="005E0C37">
        <w:rPr>
          <w:rFonts w:ascii="Times New Roman" w:hAnsi="Times New Roman" w:cs="Times New Roman"/>
          <w:sz w:val="26"/>
          <w:szCs w:val="26"/>
        </w:rPr>
        <w:t>Ma</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trận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trắc</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nghiệm</w:t>
      </w:r>
    </w:p>
    <w:p w14:paraId="4520B099" w14:textId="77777777" w:rsidR="007E513C" w:rsidRPr="005E0C37" w:rsidRDefault="007E513C" w:rsidP="007E513C">
      <w:pPr>
        <w:spacing w:before="89"/>
        <w:ind w:left="3187"/>
        <w:rPr>
          <w:rFonts w:ascii="Times New Roman" w:hAnsi="Times New Roman" w:cs="Times New Roman"/>
          <w:sz w:val="26"/>
          <w:szCs w:val="26"/>
        </w:rPr>
      </w:pPr>
      <w:r w:rsidRPr="005E0C37">
        <w:rPr>
          <w:rFonts w:ascii="Times New Roman" w:hAnsi="Times New Roman" w:cs="Times New Roman"/>
          <w:b/>
          <w:i/>
          <w:sz w:val="26"/>
          <w:szCs w:val="26"/>
        </w:rPr>
        <w:t>Bảng</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2.</w:t>
      </w:r>
      <w:r w:rsidRPr="005E0C37">
        <w:rPr>
          <w:rFonts w:ascii="Times New Roman" w:hAnsi="Times New Roman" w:cs="Times New Roman"/>
          <w:b/>
          <w:i/>
          <w:spacing w:val="-4"/>
          <w:sz w:val="26"/>
          <w:szCs w:val="26"/>
        </w:rPr>
        <w:t xml:space="preserve"> </w:t>
      </w:r>
      <w:r w:rsidRPr="005E0C37">
        <w:rPr>
          <w:rFonts w:ascii="Times New Roman" w:hAnsi="Times New Roman" w:cs="Times New Roman"/>
          <w:sz w:val="26"/>
          <w:szCs w:val="26"/>
        </w:rPr>
        <w:t>Ma</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trận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trắc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nghiệm</w:t>
      </w:r>
      <w:r w:rsidRPr="005E0C37">
        <w:rPr>
          <w:rFonts w:ascii="Times New Roman" w:hAnsi="Times New Roman" w:cs="Times New Roman"/>
          <w:spacing w:val="-4"/>
          <w:sz w:val="26"/>
          <w:szCs w:val="26"/>
        </w:rPr>
        <w:t xml:space="preserve"> A1.1</w:t>
      </w:r>
    </w:p>
    <w:p w14:paraId="1223A5BE" w14:textId="77777777" w:rsidR="007E513C" w:rsidRPr="005E0C37" w:rsidRDefault="007E513C" w:rsidP="007E513C">
      <w:pPr>
        <w:pStyle w:val="BodyText"/>
        <w:spacing w:before="4"/>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17"/>
        <w:gridCol w:w="1699"/>
        <w:gridCol w:w="993"/>
        <w:gridCol w:w="1132"/>
        <w:gridCol w:w="3796"/>
      </w:tblGrid>
      <w:tr w:rsidR="007E513C" w:rsidRPr="005E0C37" w14:paraId="2CDB9492" w14:textId="77777777" w:rsidTr="00310279">
        <w:trPr>
          <w:trHeight w:val="1031"/>
        </w:trPr>
        <w:tc>
          <w:tcPr>
            <w:tcW w:w="2266" w:type="dxa"/>
            <w:gridSpan w:val="2"/>
            <w:shd w:val="clear" w:color="auto" w:fill="FFF2CC"/>
          </w:tcPr>
          <w:p w14:paraId="7C9A1A6C" w14:textId="77777777" w:rsidR="007E513C" w:rsidRPr="005E0C37" w:rsidRDefault="007E513C" w:rsidP="00310279">
            <w:pPr>
              <w:pStyle w:val="TableParagraph"/>
              <w:spacing w:before="94"/>
              <w:rPr>
                <w:sz w:val="26"/>
                <w:szCs w:val="26"/>
              </w:rPr>
            </w:pPr>
          </w:p>
          <w:p w14:paraId="3EF4AE79" w14:textId="77777777" w:rsidR="007E513C" w:rsidRPr="005E0C37" w:rsidRDefault="007E513C" w:rsidP="00310279">
            <w:pPr>
              <w:pStyle w:val="TableParagraph"/>
              <w:spacing w:before="1"/>
              <w:ind w:left="122"/>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pacing w:val="-5"/>
                <w:sz w:val="26"/>
                <w:szCs w:val="26"/>
              </w:rPr>
              <w:t>CLO</w:t>
            </w:r>
          </w:p>
        </w:tc>
        <w:tc>
          <w:tcPr>
            <w:tcW w:w="1699" w:type="dxa"/>
            <w:shd w:val="clear" w:color="auto" w:fill="FFF2CC"/>
          </w:tcPr>
          <w:p w14:paraId="4BD640EE" w14:textId="77777777" w:rsidR="007E513C" w:rsidRPr="005E0C37" w:rsidRDefault="007E513C" w:rsidP="00310279">
            <w:pPr>
              <w:pStyle w:val="TableParagraph"/>
              <w:spacing w:before="94"/>
              <w:rPr>
                <w:sz w:val="26"/>
                <w:szCs w:val="26"/>
              </w:rPr>
            </w:pPr>
          </w:p>
          <w:p w14:paraId="7585D6A8" w14:textId="77777777" w:rsidR="007E513C" w:rsidRPr="005E0C37" w:rsidRDefault="007E513C" w:rsidP="00310279">
            <w:pPr>
              <w:pStyle w:val="TableParagraph"/>
              <w:spacing w:before="1"/>
              <w:ind w:left="56" w:right="54"/>
              <w:jc w:val="center"/>
              <w:rPr>
                <w:b/>
                <w:sz w:val="26"/>
                <w:szCs w:val="26"/>
              </w:rPr>
            </w:pPr>
            <w:r w:rsidRPr="005E0C37">
              <w:rPr>
                <w:b/>
                <w:sz w:val="26"/>
                <w:szCs w:val="26"/>
              </w:rPr>
              <w:t>Số</w:t>
            </w:r>
            <w:r w:rsidRPr="005E0C37">
              <w:rPr>
                <w:b/>
                <w:spacing w:val="-3"/>
                <w:sz w:val="26"/>
                <w:szCs w:val="26"/>
              </w:rPr>
              <w:t xml:space="preserve"> </w:t>
            </w:r>
            <w:r w:rsidRPr="005E0C37">
              <w:rPr>
                <w:b/>
                <w:sz w:val="26"/>
                <w:szCs w:val="26"/>
              </w:rPr>
              <w:t>câu</w:t>
            </w:r>
            <w:r w:rsidRPr="005E0C37">
              <w:rPr>
                <w:b/>
                <w:spacing w:val="-1"/>
                <w:sz w:val="26"/>
                <w:szCs w:val="26"/>
              </w:rPr>
              <w:t xml:space="preserve"> </w:t>
            </w:r>
            <w:r w:rsidRPr="005E0C37">
              <w:rPr>
                <w:b/>
                <w:spacing w:val="-5"/>
                <w:sz w:val="26"/>
                <w:szCs w:val="26"/>
              </w:rPr>
              <w:t>hỏi</w:t>
            </w:r>
          </w:p>
        </w:tc>
        <w:tc>
          <w:tcPr>
            <w:tcW w:w="993" w:type="dxa"/>
            <w:shd w:val="clear" w:color="auto" w:fill="FFF2CC"/>
          </w:tcPr>
          <w:p w14:paraId="2A88CFF6" w14:textId="77777777" w:rsidR="007E513C" w:rsidRPr="005E0C37" w:rsidRDefault="007E513C" w:rsidP="00310279">
            <w:pPr>
              <w:pStyle w:val="TableParagraph"/>
              <w:spacing w:before="63" w:line="264" w:lineRule="auto"/>
              <w:ind w:left="31" w:right="19"/>
              <w:jc w:val="center"/>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số </w:t>
            </w:r>
            <w:r w:rsidRPr="005E0C37">
              <w:rPr>
                <w:b/>
                <w:spacing w:val="-4"/>
                <w:sz w:val="26"/>
                <w:szCs w:val="26"/>
              </w:rPr>
              <w:t>theo MNL</w:t>
            </w:r>
          </w:p>
        </w:tc>
        <w:tc>
          <w:tcPr>
            <w:tcW w:w="1132" w:type="dxa"/>
            <w:shd w:val="clear" w:color="auto" w:fill="FFF2CC"/>
          </w:tcPr>
          <w:p w14:paraId="5D9EDD9E" w14:textId="77777777" w:rsidR="007E513C" w:rsidRPr="005E0C37" w:rsidRDefault="007E513C" w:rsidP="00310279">
            <w:pPr>
              <w:pStyle w:val="TableParagraph"/>
              <w:spacing w:before="63" w:line="264" w:lineRule="auto"/>
              <w:ind w:left="191" w:right="142" w:hanging="34"/>
              <w:jc w:val="both"/>
              <w:rPr>
                <w:b/>
                <w:sz w:val="26"/>
                <w:szCs w:val="26"/>
              </w:rPr>
            </w:pPr>
            <w:r w:rsidRPr="005E0C37">
              <w:rPr>
                <w:b/>
                <w:sz w:val="26"/>
                <w:szCs w:val="26"/>
              </w:rPr>
              <w:t>Điểm</w:t>
            </w:r>
            <w:r w:rsidRPr="005E0C37">
              <w:rPr>
                <w:b/>
                <w:spacing w:val="-15"/>
                <w:sz w:val="26"/>
                <w:szCs w:val="26"/>
              </w:rPr>
              <w:t xml:space="preserve"> </w:t>
            </w:r>
            <w:r w:rsidRPr="005E0C37">
              <w:rPr>
                <w:b/>
                <w:sz w:val="26"/>
                <w:szCs w:val="26"/>
              </w:rPr>
              <w:t>số cần</w:t>
            </w:r>
            <w:r w:rsidRPr="005E0C37">
              <w:rPr>
                <w:b/>
                <w:spacing w:val="-5"/>
                <w:sz w:val="26"/>
                <w:szCs w:val="26"/>
              </w:rPr>
              <w:t xml:space="preserve"> </w:t>
            </w:r>
            <w:r w:rsidRPr="005E0C37">
              <w:rPr>
                <w:b/>
                <w:sz w:val="26"/>
                <w:szCs w:val="26"/>
              </w:rPr>
              <w:t xml:space="preserve">đạt </w:t>
            </w:r>
            <w:r w:rsidRPr="005E0C37">
              <w:rPr>
                <w:b/>
                <w:spacing w:val="-2"/>
                <w:sz w:val="26"/>
                <w:szCs w:val="26"/>
              </w:rPr>
              <w:t>(50%)</w:t>
            </w:r>
          </w:p>
        </w:tc>
        <w:tc>
          <w:tcPr>
            <w:tcW w:w="3796" w:type="dxa"/>
            <w:shd w:val="clear" w:color="auto" w:fill="FFF2CC"/>
          </w:tcPr>
          <w:p w14:paraId="32A8DAA7" w14:textId="77777777" w:rsidR="007E513C" w:rsidRPr="005E0C37" w:rsidRDefault="007E513C" w:rsidP="00310279">
            <w:pPr>
              <w:pStyle w:val="TableParagraph"/>
              <w:spacing w:before="94"/>
              <w:rPr>
                <w:sz w:val="26"/>
                <w:szCs w:val="26"/>
              </w:rPr>
            </w:pPr>
          </w:p>
          <w:p w14:paraId="12D913DC" w14:textId="77777777" w:rsidR="007E513C" w:rsidRPr="005E0C37" w:rsidRDefault="007E513C" w:rsidP="00310279">
            <w:pPr>
              <w:pStyle w:val="TableParagraph"/>
              <w:spacing w:before="1"/>
              <w:ind w:left="1177"/>
              <w:rPr>
                <w:b/>
                <w:sz w:val="26"/>
                <w:szCs w:val="26"/>
              </w:rPr>
            </w:pPr>
            <w:r w:rsidRPr="005E0C37">
              <w:rPr>
                <w:b/>
                <w:sz w:val="26"/>
                <w:szCs w:val="26"/>
              </w:rPr>
              <w:t>Mô</w:t>
            </w:r>
            <w:r w:rsidRPr="005E0C37">
              <w:rPr>
                <w:b/>
                <w:spacing w:val="-1"/>
                <w:sz w:val="26"/>
                <w:szCs w:val="26"/>
              </w:rPr>
              <w:t xml:space="preserve"> </w:t>
            </w:r>
            <w:r w:rsidRPr="005E0C37">
              <w:rPr>
                <w:b/>
                <w:sz w:val="26"/>
                <w:szCs w:val="26"/>
              </w:rPr>
              <w:t>tả</w:t>
            </w:r>
            <w:r w:rsidRPr="005E0C37">
              <w:rPr>
                <w:b/>
                <w:spacing w:val="-1"/>
                <w:sz w:val="26"/>
                <w:szCs w:val="26"/>
              </w:rPr>
              <w:t xml:space="preserve"> </w:t>
            </w:r>
            <w:r w:rsidRPr="005E0C37">
              <w:rPr>
                <w:b/>
                <w:sz w:val="26"/>
                <w:szCs w:val="26"/>
              </w:rPr>
              <w:t xml:space="preserve">yêu </w:t>
            </w:r>
            <w:r w:rsidRPr="005E0C37">
              <w:rPr>
                <w:b/>
                <w:spacing w:val="-5"/>
                <w:sz w:val="26"/>
                <w:szCs w:val="26"/>
              </w:rPr>
              <w:t>cầu</w:t>
            </w:r>
          </w:p>
        </w:tc>
      </w:tr>
      <w:tr w:rsidR="007E513C" w:rsidRPr="005E0C37" w14:paraId="4B9CF107" w14:textId="77777777" w:rsidTr="00310279">
        <w:trPr>
          <w:trHeight w:val="1165"/>
        </w:trPr>
        <w:tc>
          <w:tcPr>
            <w:tcW w:w="1349" w:type="dxa"/>
            <w:vMerge w:val="restart"/>
          </w:tcPr>
          <w:p w14:paraId="7EDF80F9" w14:textId="77777777" w:rsidR="007E513C" w:rsidRPr="005E0C37" w:rsidRDefault="007E513C" w:rsidP="00310279">
            <w:pPr>
              <w:pStyle w:val="TableParagraph"/>
              <w:rPr>
                <w:sz w:val="26"/>
                <w:szCs w:val="26"/>
              </w:rPr>
            </w:pPr>
          </w:p>
          <w:p w14:paraId="5F63CBCA" w14:textId="77777777" w:rsidR="007E513C" w:rsidRPr="005E0C37" w:rsidRDefault="007E513C" w:rsidP="00310279">
            <w:pPr>
              <w:pStyle w:val="TableParagraph"/>
              <w:spacing w:before="219"/>
              <w:rPr>
                <w:sz w:val="26"/>
                <w:szCs w:val="26"/>
              </w:rPr>
            </w:pPr>
          </w:p>
          <w:p w14:paraId="128DDD7A" w14:textId="77777777" w:rsidR="007E513C" w:rsidRPr="005E0C37" w:rsidRDefault="007E513C" w:rsidP="00310279">
            <w:pPr>
              <w:pStyle w:val="TableParagraph"/>
              <w:spacing w:before="1" w:line="312" w:lineRule="auto"/>
              <w:ind w:left="371" w:right="46" w:hanging="315"/>
              <w:rPr>
                <w:sz w:val="26"/>
                <w:szCs w:val="26"/>
              </w:rPr>
            </w:pPr>
            <w:r w:rsidRPr="005E0C37">
              <w:rPr>
                <w:spacing w:val="-2"/>
                <w:sz w:val="26"/>
                <w:szCs w:val="26"/>
              </w:rPr>
              <w:t xml:space="preserve">CLO1.2.1.1 </w:t>
            </w:r>
            <w:r w:rsidRPr="005E0C37">
              <w:rPr>
                <w:spacing w:val="-4"/>
                <w:sz w:val="26"/>
                <w:szCs w:val="26"/>
              </w:rPr>
              <w:t>100%</w:t>
            </w:r>
          </w:p>
        </w:tc>
        <w:tc>
          <w:tcPr>
            <w:tcW w:w="917" w:type="dxa"/>
          </w:tcPr>
          <w:p w14:paraId="677643AC" w14:textId="77777777" w:rsidR="007E513C" w:rsidRPr="005E0C37" w:rsidRDefault="007E513C" w:rsidP="00310279">
            <w:pPr>
              <w:pStyle w:val="TableParagraph"/>
              <w:spacing w:before="125"/>
              <w:rPr>
                <w:sz w:val="26"/>
                <w:szCs w:val="26"/>
              </w:rPr>
            </w:pPr>
          </w:p>
          <w:p w14:paraId="3F0EF9B9" w14:textId="77777777" w:rsidR="007E513C" w:rsidRPr="005E0C37" w:rsidRDefault="007E513C" w:rsidP="00310279">
            <w:pPr>
              <w:pStyle w:val="TableParagraph"/>
              <w:ind w:left="30"/>
              <w:jc w:val="center"/>
              <w:rPr>
                <w:b/>
                <w:i/>
                <w:sz w:val="26"/>
                <w:szCs w:val="26"/>
              </w:rPr>
            </w:pPr>
            <w:r w:rsidRPr="005E0C37">
              <w:rPr>
                <w:b/>
                <w:i/>
                <w:sz w:val="26"/>
                <w:szCs w:val="26"/>
              </w:rPr>
              <w:t>Mức</w:t>
            </w:r>
            <w:r w:rsidRPr="005E0C37">
              <w:rPr>
                <w:b/>
                <w:i/>
                <w:spacing w:val="-6"/>
                <w:sz w:val="26"/>
                <w:szCs w:val="26"/>
              </w:rPr>
              <w:t xml:space="preserve"> </w:t>
            </w:r>
            <w:r w:rsidRPr="005E0C37">
              <w:rPr>
                <w:b/>
                <w:i/>
                <w:spacing w:val="-10"/>
                <w:sz w:val="26"/>
                <w:szCs w:val="26"/>
              </w:rPr>
              <w:t>3</w:t>
            </w:r>
          </w:p>
        </w:tc>
        <w:tc>
          <w:tcPr>
            <w:tcW w:w="1699" w:type="dxa"/>
          </w:tcPr>
          <w:p w14:paraId="3C8EF8B0" w14:textId="77777777" w:rsidR="007E513C" w:rsidRPr="005E0C37" w:rsidRDefault="007E513C" w:rsidP="00310279">
            <w:pPr>
              <w:pStyle w:val="TableParagraph"/>
              <w:spacing w:before="64"/>
              <w:ind w:left="56" w:right="55"/>
              <w:jc w:val="center"/>
              <w:rPr>
                <w:b/>
                <w:sz w:val="26"/>
                <w:szCs w:val="26"/>
              </w:rPr>
            </w:pPr>
            <w:r w:rsidRPr="005E0C37">
              <w:rPr>
                <w:b/>
                <w:spacing w:val="-10"/>
                <w:sz w:val="26"/>
                <w:szCs w:val="26"/>
              </w:rPr>
              <w:t>6</w:t>
            </w:r>
          </w:p>
          <w:p w14:paraId="53E7408B" w14:textId="77777777" w:rsidR="007E513C" w:rsidRPr="005E0C37" w:rsidRDefault="007E513C" w:rsidP="00310279">
            <w:pPr>
              <w:pStyle w:val="TableParagraph"/>
              <w:spacing w:before="90" w:line="261" w:lineRule="auto"/>
              <w:ind w:left="56"/>
              <w:jc w:val="center"/>
              <w:rPr>
                <w:sz w:val="26"/>
                <w:szCs w:val="26"/>
              </w:rPr>
            </w:pPr>
            <w:r w:rsidRPr="005E0C37">
              <w:rPr>
                <w:sz w:val="26"/>
                <w:szCs w:val="26"/>
              </w:rPr>
              <w:t>(Mỗi</w:t>
            </w:r>
            <w:r w:rsidRPr="005E0C37">
              <w:rPr>
                <w:spacing w:val="-17"/>
                <w:sz w:val="26"/>
                <w:szCs w:val="26"/>
              </w:rPr>
              <w:t xml:space="preserve"> </w:t>
            </w:r>
            <w:r w:rsidRPr="005E0C37">
              <w:rPr>
                <w:sz w:val="26"/>
                <w:szCs w:val="26"/>
              </w:rPr>
              <w:t>câu</w:t>
            </w:r>
            <w:r w:rsidRPr="005E0C37">
              <w:rPr>
                <w:spacing w:val="-16"/>
                <w:sz w:val="26"/>
                <w:szCs w:val="26"/>
              </w:rPr>
              <w:t xml:space="preserve"> </w:t>
            </w:r>
            <w:r w:rsidRPr="005E0C37">
              <w:rPr>
                <w:sz w:val="26"/>
                <w:szCs w:val="26"/>
              </w:rPr>
              <w:t xml:space="preserve">0,5 </w:t>
            </w:r>
            <w:r w:rsidRPr="005E0C37">
              <w:rPr>
                <w:spacing w:val="-4"/>
                <w:sz w:val="26"/>
                <w:szCs w:val="26"/>
              </w:rPr>
              <w:t>điểm</w:t>
            </w:r>
          </w:p>
        </w:tc>
        <w:tc>
          <w:tcPr>
            <w:tcW w:w="993" w:type="dxa"/>
          </w:tcPr>
          <w:p w14:paraId="69A3EEB5" w14:textId="77777777" w:rsidR="007E513C" w:rsidRPr="005E0C37" w:rsidRDefault="007E513C" w:rsidP="00310279">
            <w:pPr>
              <w:pStyle w:val="TableParagraph"/>
              <w:spacing w:before="125"/>
              <w:rPr>
                <w:sz w:val="26"/>
                <w:szCs w:val="26"/>
              </w:rPr>
            </w:pPr>
          </w:p>
          <w:p w14:paraId="51098A44" w14:textId="77777777" w:rsidR="007E513C" w:rsidRPr="005E0C37" w:rsidRDefault="007E513C" w:rsidP="00310279">
            <w:pPr>
              <w:pStyle w:val="TableParagraph"/>
              <w:ind w:left="31" w:right="22"/>
              <w:jc w:val="center"/>
              <w:rPr>
                <w:b/>
                <w:sz w:val="26"/>
                <w:szCs w:val="26"/>
              </w:rPr>
            </w:pPr>
            <w:r w:rsidRPr="005E0C37">
              <w:rPr>
                <w:b/>
                <w:spacing w:val="-5"/>
                <w:sz w:val="26"/>
                <w:szCs w:val="26"/>
              </w:rPr>
              <w:t>3,0</w:t>
            </w:r>
          </w:p>
        </w:tc>
        <w:tc>
          <w:tcPr>
            <w:tcW w:w="1132" w:type="dxa"/>
          </w:tcPr>
          <w:p w14:paraId="760A3DD9" w14:textId="77777777" w:rsidR="007E513C" w:rsidRPr="005E0C37" w:rsidRDefault="007E513C" w:rsidP="00310279">
            <w:pPr>
              <w:pStyle w:val="TableParagraph"/>
              <w:spacing w:before="125"/>
              <w:rPr>
                <w:sz w:val="26"/>
                <w:szCs w:val="26"/>
              </w:rPr>
            </w:pPr>
          </w:p>
          <w:p w14:paraId="01F3A44C" w14:textId="77777777" w:rsidR="007E513C" w:rsidRPr="005E0C37" w:rsidRDefault="007E513C" w:rsidP="00310279">
            <w:pPr>
              <w:pStyle w:val="TableParagraph"/>
              <w:ind w:left="13"/>
              <w:jc w:val="center"/>
              <w:rPr>
                <w:b/>
                <w:sz w:val="26"/>
                <w:szCs w:val="26"/>
              </w:rPr>
            </w:pPr>
            <w:r w:rsidRPr="005E0C37">
              <w:rPr>
                <w:b/>
                <w:spacing w:val="-5"/>
                <w:sz w:val="26"/>
                <w:szCs w:val="26"/>
              </w:rPr>
              <w:t>1,5</w:t>
            </w:r>
          </w:p>
        </w:tc>
        <w:tc>
          <w:tcPr>
            <w:tcW w:w="3796" w:type="dxa"/>
          </w:tcPr>
          <w:p w14:paraId="7AF2B1D3" w14:textId="77777777" w:rsidR="007E513C" w:rsidRPr="005E0C37" w:rsidRDefault="007E513C" w:rsidP="00310279">
            <w:pPr>
              <w:pStyle w:val="TableParagraph"/>
              <w:spacing w:before="98" w:line="261" w:lineRule="auto"/>
              <w:ind w:left="58" w:right="40"/>
              <w:jc w:val="both"/>
              <w:rPr>
                <w:sz w:val="26"/>
                <w:szCs w:val="26"/>
              </w:rPr>
            </w:pPr>
            <w:r w:rsidRPr="005E0C37">
              <w:rPr>
                <w:i/>
                <w:sz w:val="26"/>
                <w:szCs w:val="26"/>
              </w:rPr>
              <w:t xml:space="preserve">Vận dụng </w:t>
            </w:r>
            <w:r w:rsidRPr="005E0C37">
              <w:rPr>
                <w:sz w:val="26"/>
                <w:szCs w:val="26"/>
              </w:rPr>
              <w:t>được kiến thức về kỹ thuật chẩn đoán phân tử các bệnh, tật di truyền</w:t>
            </w:r>
          </w:p>
        </w:tc>
      </w:tr>
      <w:tr w:rsidR="007E513C" w:rsidRPr="005E0C37" w14:paraId="674B09C6" w14:textId="77777777" w:rsidTr="00310279">
        <w:trPr>
          <w:trHeight w:val="1166"/>
        </w:trPr>
        <w:tc>
          <w:tcPr>
            <w:tcW w:w="1349" w:type="dxa"/>
            <w:vMerge/>
            <w:tcBorders>
              <w:top w:val="nil"/>
            </w:tcBorders>
          </w:tcPr>
          <w:p w14:paraId="5ED7703C" w14:textId="77777777" w:rsidR="007E513C" w:rsidRPr="005E0C37" w:rsidRDefault="007E513C" w:rsidP="00310279">
            <w:pPr>
              <w:rPr>
                <w:rFonts w:ascii="Times New Roman" w:hAnsi="Times New Roman" w:cs="Times New Roman"/>
                <w:sz w:val="26"/>
                <w:szCs w:val="26"/>
              </w:rPr>
            </w:pPr>
          </w:p>
        </w:tc>
        <w:tc>
          <w:tcPr>
            <w:tcW w:w="917" w:type="dxa"/>
          </w:tcPr>
          <w:p w14:paraId="09F98DB5" w14:textId="77777777" w:rsidR="007E513C" w:rsidRPr="005E0C37" w:rsidRDefault="007E513C" w:rsidP="00310279">
            <w:pPr>
              <w:pStyle w:val="TableParagraph"/>
              <w:spacing w:before="125"/>
              <w:rPr>
                <w:sz w:val="26"/>
                <w:szCs w:val="26"/>
              </w:rPr>
            </w:pPr>
          </w:p>
          <w:p w14:paraId="45BE1F69" w14:textId="77777777" w:rsidR="007E513C" w:rsidRPr="005E0C37" w:rsidRDefault="007E513C" w:rsidP="00310279">
            <w:pPr>
              <w:pStyle w:val="TableParagraph"/>
              <w:ind w:left="30"/>
              <w:jc w:val="center"/>
              <w:rPr>
                <w:b/>
                <w:i/>
                <w:sz w:val="26"/>
                <w:szCs w:val="26"/>
              </w:rPr>
            </w:pPr>
            <w:r w:rsidRPr="005E0C37">
              <w:rPr>
                <w:b/>
                <w:i/>
                <w:sz w:val="26"/>
                <w:szCs w:val="26"/>
              </w:rPr>
              <w:t>Mức</w:t>
            </w:r>
            <w:r w:rsidRPr="005E0C37">
              <w:rPr>
                <w:b/>
                <w:i/>
                <w:spacing w:val="-6"/>
                <w:sz w:val="26"/>
                <w:szCs w:val="26"/>
              </w:rPr>
              <w:t xml:space="preserve"> </w:t>
            </w:r>
            <w:r w:rsidRPr="005E0C37">
              <w:rPr>
                <w:b/>
                <w:i/>
                <w:spacing w:val="-10"/>
                <w:sz w:val="26"/>
                <w:szCs w:val="26"/>
              </w:rPr>
              <w:t>4</w:t>
            </w:r>
          </w:p>
        </w:tc>
        <w:tc>
          <w:tcPr>
            <w:tcW w:w="1699" w:type="dxa"/>
          </w:tcPr>
          <w:p w14:paraId="29C7E400" w14:textId="77777777" w:rsidR="007E513C" w:rsidRPr="005E0C37" w:rsidRDefault="007E513C" w:rsidP="00310279">
            <w:pPr>
              <w:pStyle w:val="TableParagraph"/>
              <w:spacing w:before="64"/>
              <w:ind w:left="56" w:right="55"/>
              <w:jc w:val="center"/>
              <w:rPr>
                <w:b/>
                <w:sz w:val="26"/>
                <w:szCs w:val="26"/>
              </w:rPr>
            </w:pPr>
            <w:r w:rsidRPr="005E0C37">
              <w:rPr>
                <w:b/>
                <w:spacing w:val="-5"/>
                <w:sz w:val="26"/>
                <w:szCs w:val="26"/>
              </w:rPr>
              <w:t>14</w:t>
            </w:r>
          </w:p>
          <w:p w14:paraId="74829A34" w14:textId="77777777" w:rsidR="007E513C" w:rsidRPr="005E0C37" w:rsidRDefault="007E513C" w:rsidP="00310279">
            <w:pPr>
              <w:pStyle w:val="TableParagraph"/>
              <w:spacing w:before="90" w:line="261" w:lineRule="auto"/>
              <w:ind w:left="56"/>
              <w:jc w:val="center"/>
              <w:rPr>
                <w:sz w:val="26"/>
                <w:szCs w:val="26"/>
              </w:rPr>
            </w:pPr>
            <w:r w:rsidRPr="005E0C37">
              <w:rPr>
                <w:sz w:val="26"/>
                <w:szCs w:val="26"/>
              </w:rPr>
              <w:t>(Mỗi</w:t>
            </w:r>
            <w:r w:rsidRPr="005E0C37">
              <w:rPr>
                <w:spacing w:val="-17"/>
                <w:sz w:val="26"/>
                <w:szCs w:val="26"/>
              </w:rPr>
              <w:t xml:space="preserve"> </w:t>
            </w:r>
            <w:r w:rsidRPr="005E0C37">
              <w:rPr>
                <w:sz w:val="26"/>
                <w:szCs w:val="26"/>
              </w:rPr>
              <w:t>câu</w:t>
            </w:r>
            <w:r w:rsidRPr="005E0C37">
              <w:rPr>
                <w:spacing w:val="-16"/>
                <w:sz w:val="26"/>
                <w:szCs w:val="26"/>
              </w:rPr>
              <w:t xml:space="preserve"> </w:t>
            </w:r>
            <w:r w:rsidRPr="005E0C37">
              <w:rPr>
                <w:sz w:val="26"/>
                <w:szCs w:val="26"/>
              </w:rPr>
              <w:t xml:space="preserve">0,5 </w:t>
            </w:r>
            <w:r w:rsidRPr="005E0C37">
              <w:rPr>
                <w:spacing w:val="-2"/>
                <w:sz w:val="26"/>
                <w:szCs w:val="26"/>
              </w:rPr>
              <w:t>điểm)</w:t>
            </w:r>
          </w:p>
        </w:tc>
        <w:tc>
          <w:tcPr>
            <w:tcW w:w="993" w:type="dxa"/>
          </w:tcPr>
          <w:p w14:paraId="5162C4A9" w14:textId="77777777" w:rsidR="007E513C" w:rsidRPr="005E0C37" w:rsidRDefault="007E513C" w:rsidP="00310279">
            <w:pPr>
              <w:pStyle w:val="TableParagraph"/>
              <w:spacing w:before="125"/>
              <w:rPr>
                <w:sz w:val="26"/>
                <w:szCs w:val="26"/>
              </w:rPr>
            </w:pPr>
          </w:p>
          <w:p w14:paraId="551F6654" w14:textId="77777777" w:rsidR="007E513C" w:rsidRPr="005E0C37" w:rsidRDefault="007E513C" w:rsidP="00310279">
            <w:pPr>
              <w:pStyle w:val="TableParagraph"/>
              <w:ind w:left="31" w:right="21"/>
              <w:jc w:val="center"/>
              <w:rPr>
                <w:b/>
                <w:sz w:val="26"/>
                <w:szCs w:val="26"/>
              </w:rPr>
            </w:pPr>
            <w:r w:rsidRPr="005E0C37">
              <w:rPr>
                <w:b/>
                <w:spacing w:val="-5"/>
                <w:sz w:val="26"/>
                <w:szCs w:val="26"/>
              </w:rPr>
              <w:t>7,0</w:t>
            </w:r>
          </w:p>
        </w:tc>
        <w:tc>
          <w:tcPr>
            <w:tcW w:w="1132" w:type="dxa"/>
          </w:tcPr>
          <w:p w14:paraId="30A583AD" w14:textId="77777777" w:rsidR="007E513C" w:rsidRPr="005E0C37" w:rsidRDefault="007E513C" w:rsidP="00310279">
            <w:pPr>
              <w:pStyle w:val="TableParagraph"/>
              <w:spacing w:before="125"/>
              <w:rPr>
                <w:sz w:val="26"/>
                <w:szCs w:val="26"/>
              </w:rPr>
            </w:pPr>
          </w:p>
          <w:p w14:paraId="58B9518C" w14:textId="77777777" w:rsidR="007E513C" w:rsidRPr="005E0C37" w:rsidRDefault="007E513C" w:rsidP="00310279">
            <w:pPr>
              <w:pStyle w:val="TableParagraph"/>
              <w:ind w:left="13"/>
              <w:jc w:val="center"/>
              <w:rPr>
                <w:b/>
                <w:sz w:val="26"/>
                <w:szCs w:val="26"/>
              </w:rPr>
            </w:pPr>
            <w:r w:rsidRPr="005E0C37">
              <w:rPr>
                <w:b/>
                <w:spacing w:val="-5"/>
                <w:sz w:val="26"/>
                <w:szCs w:val="26"/>
              </w:rPr>
              <w:t>3,5</w:t>
            </w:r>
          </w:p>
        </w:tc>
        <w:tc>
          <w:tcPr>
            <w:tcW w:w="3796" w:type="dxa"/>
          </w:tcPr>
          <w:p w14:paraId="587A4F8F" w14:textId="77777777" w:rsidR="007E513C" w:rsidRPr="005E0C37" w:rsidRDefault="007E513C" w:rsidP="00310279">
            <w:pPr>
              <w:pStyle w:val="TableParagraph"/>
              <w:spacing w:before="98" w:line="261" w:lineRule="auto"/>
              <w:ind w:left="58" w:right="40"/>
              <w:jc w:val="both"/>
              <w:rPr>
                <w:sz w:val="26"/>
                <w:szCs w:val="26"/>
              </w:rPr>
            </w:pPr>
            <w:r w:rsidRPr="005E0C37">
              <w:rPr>
                <w:i/>
                <w:sz w:val="26"/>
                <w:szCs w:val="26"/>
              </w:rPr>
              <w:t xml:space="preserve">Phân tích </w:t>
            </w:r>
            <w:r w:rsidRPr="005E0C37">
              <w:rPr>
                <w:sz w:val="26"/>
                <w:szCs w:val="26"/>
              </w:rPr>
              <w:t>được kiến thức về kỹ thuật chẩn đoán phân tử các bệnh, tật di truyền</w:t>
            </w:r>
          </w:p>
        </w:tc>
      </w:tr>
      <w:tr w:rsidR="007E513C" w:rsidRPr="005E0C37" w14:paraId="1ACB010D" w14:textId="77777777" w:rsidTr="00310279">
        <w:trPr>
          <w:trHeight w:val="426"/>
        </w:trPr>
        <w:tc>
          <w:tcPr>
            <w:tcW w:w="2266" w:type="dxa"/>
            <w:gridSpan w:val="2"/>
            <w:shd w:val="clear" w:color="auto" w:fill="DEEAF6"/>
          </w:tcPr>
          <w:p w14:paraId="44C2CF31" w14:textId="77777777" w:rsidR="007E513C" w:rsidRPr="005E0C37" w:rsidRDefault="007E513C" w:rsidP="00310279">
            <w:pPr>
              <w:pStyle w:val="TableParagraph"/>
              <w:spacing w:before="68"/>
              <w:ind w:left="7"/>
              <w:jc w:val="center"/>
              <w:rPr>
                <w:b/>
                <w:sz w:val="26"/>
                <w:szCs w:val="26"/>
              </w:rPr>
            </w:pPr>
            <w:r w:rsidRPr="005E0C37">
              <w:rPr>
                <w:b/>
                <w:spacing w:val="-4"/>
                <w:sz w:val="26"/>
                <w:szCs w:val="26"/>
              </w:rPr>
              <w:t>Tổng</w:t>
            </w:r>
          </w:p>
        </w:tc>
        <w:tc>
          <w:tcPr>
            <w:tcW w:w="1699" w:type="dxa"/>
            <w:shd w:val="clear" w:color="auto" w:fill="DEEAF6"/>
          </w:tcPr>
          <w:p w14:paraId="0093519D" w14:textId="77777777" w:rsidR="007E513C" w:rsidRPr="005E0C37" w:rsidRDefault="007E513C" w:rsidP="00310279">
            <w:pPr>
              <w:pStyle w:val="TableParagraph"/>
              <w:spacing w:before="68"/>
              <w:ind w:left="56" w:right="54"/>
              <w:jc w:val="center"/>
              <w:rPr>
                <w:b/>
                <w:sz w:val="26"/>
                <w:szCs w:val="26"/>
              </w:rPr>
            </w:pPr>
            <w:r w:rsidRPr="005E0C37">
              <w:rPr>
                <w:b/>
                <w:spacing w:val="-5"/>
                <w:sz w:val="26"/>
                <w:szCs w:val="26"/>
              </w:rPr>
              <w:t>20</w:t>
            </w:r>
          </w:p>
        </w:tc>
        <w:tc>
          <w:tcPr>
            <w:tcW w:w="993" w:type="dxa"/>
            <w:shd w:val="clear" w:color="auto" w:fill="DEEAF6"/>
          </w:tcPr>
          <w:p w14:paraId="2EAE9A1A" w14:textId="77777777" w:rsidR="007E513C" w:rsidRPr="005E0C37" w:rsidRDefault="007E513C" w:rsidP="00310279">
            <w:pPr>
              <w:pStyle w:val="TableParagraph"/>
              <w:spacing w:before="68"/>
              <w:ind w:left="31" w:right="21"/>
              <w:jc w:val="center"/>
              <w:rPr>
                <w:b/>
                <w:sz w:val="26"/>
                <w:szCs w:val="26"/>
              </w:rPr>
            </w:pPr>
            <w:r w:rsidRPr="005E0C37">
              <w:rPr>
                <w:b/>
                <w:spacing w:val="-5"/>
                <w:sz w:val="26"/>
                <w:szCs w:val="26"/>
              </w:rPr>
              <w:t>10</w:t>
            </w:r>
          </w:p>
        </w:tc>
        <w:tc>
          <w:tcPr>
            <w:tcW w:w="1132" w:type="dxa"/>
            <w:shd w:val="clear" w:color="auto" w:fill="DEEAF6"/>
          </w:tcPr>
          <w:p w14:paraId="7B5A9569" w14:textId="77777777" w:rsidR="007E513C" w:rsidRPr="005E0C37" w:rsidRDefault="007E513C" w:rsidP="00310279">
            <w:pPr>
              <w:pStyle w:val="TableParagraph"/>
              <w:spacing w:before="68"/>
              <w:ind w:left="13"/>
              <w:jc w:val="center"/>
              <w:rPr>
                <w:b/>
                <w:sz w:val="26"/>
                <w:szCs w:val="26"/>
              </w:rPr>
            </w:pPr>
            <w:r w:rsidRPr="005E0C37">
              <w:rPr>
                <w:b/>
                <w:spacing w:val="-5"/>
                <w:sz w:val="26"/>
                <w:szCs w:val="26"/>
              </w:rPr>
              <w:t>5,0</w:t>
            </w:r>
          </w:p>
        </w:tc>
        <w:tc>
          <w:tcPr>
            <w:tcW w:w="3796" w:type="dxa"/>
            <w:shd w:val="clear" w:color="auto" w:fill="DEEAF6"/>
          </w:tcPr>
          <w:p w14:paraId="5D22CACD" w14:textId="77777777" w:rsidR="007E513C" w:rsidRPr="005E0C37" w:rsidRDefault="007E513C" w:rsidP="00310279">
            <w:pPr>
              <w:pStyle w:val="TableParagraph"/>
              <w:rPr>
                <w:sz w:val="26"/>
                <w:szCs w:val="26"/>
              </w:rPr>
            </w:pPr>
          </w:p>
        </w:tc>
      </w:tr>
    </w:tbl>
    <w:p w14:paraId="78F41CBF" w14:textId="77777777" w:rsidR="007E513C" w:rsidRPr="005E0C37" w:rsidRDefault="007E513C" w:rsidP="007E513C">
      <w:pPr>
        <w:pStyle w:val="Heading1"/>
        <w:numPr>
          <w:ilvl w:val="1"/>
          <w:numId w:val="140"/>
        </w:numPr>
        <w:tabs>
          <w:tab w:val="left" w:pos="813"/>
        </w:tabs>
        <w:spacing w:before="297"/>
        <w:ind w:left="813" w:hanging="453"/>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47FFC119" w14:textId="77777777" w:rsidR="007E513C" w:rsidRPr="005E0C37" w:rsidRDefault="007E513C" w:rsidP="007E513C">
      <w:pPr>
        <w:pStyle w:val="BodyText"/>
        <w:spacing w:before="117"/>
        <w:rPr>
          <w:b/>
          <w:i/>
        </w:rPr>
      </w:pPr>
    </w:p>
    <w:p w14:paraId="399FC3B5" w14:textId="77777777" w:rsidR="007E513C" w:rsidRPr="005E0C37" w:rsidRDefault="007E513C" w:rsidP="007E513C">
      <w:pPr>
        <w:pStyle w:val="BodyText"/>
        <w:rPr>
          <w:b/>
          <w:i/>
        </w:rPr>
        <w:sectPr w:rsidR="007E513C" w:rsidRPr="005E0C37" w:rsidSect="005E0C37">
          <w:type w:val="nextColumn"/>
          <w:pgSz w:w="12240" w:h="15840"/>
          <w:pgMar w:top="1134" w:right="1134" w:bottom="1134" w:left="1134" w:header="720" w:footer="720" w:gutter="0"/>
          <w:cols w:space="720"/>
        </w:sectPr>
      </w:pPr>
    </w:p>
    <w:p w14:paraId="4123D89C" w14:textId="77777777" w:rsidR="007E513C" w:rsidRPr="005E0C37" w:rsidRDefault="007E513C" w:rsidP="007E513C">
      <w:pPr>
        <w:pStyle w:val="BodyText"/>
        <w:spacing w:before="88"/>
        <w:ind w:left="1298"/>
        <w:jc w:val="center"/>
      </w:pPr>
      <w:r w:rsidRPr="005E0C37">
        <w:rPr>
          <w:spacing w:val="-10"/>
        </w:rPr>
        <w:lastRenderedPageBreak/>
        <w:t>TRƯỜNG</w:t>
      </w:r>
      <w:r w:rsidRPr="005E0C37">
        <w:rPr>
          <w:spacing w:val="-18"/>
        </w:rPr>
        <w:t xml:space="preserve"> </w:t>
      </w:r>
      <w:r w:rsidRPr="005E0C37">
        <w:rPr>
          <w:spacing w:val="-10"/>
        </w:rPr>
        <w:t>ĐẠI</w:t>
      </w:r>
      <w:r w:rsidRPr="005E0C37">
        <w:rPr>
          <w:spacing w:val="-17"/>
        </w:rPr>
        <w:t xml:space="preserve"> </w:t>
      </w:r>
      <w:r w:rsidRPr="005E0C37">
        <w:rPr>
          <w:spacing w:val="-10"/>
        </w:rPr>
        <w:t>HỌC</w:t>
      </w:r>
      <w:r w:rsidRPr="005E0C37">
        <w:rPr>
          <w:spacing w:val="-17"/>
        </w:rPr>
        <w:t xml:space="preserve"> </w:t>
      </w:r>
      <w:r w:rsidRPr="005E0C37">
        <w:rPr>
          <w:spacing w:val="-10"/>
        </w:rPr>
        <w:t>VINH</w:t>
      </w:r>
    </w:p>
    <w:p w14:paraId="1739BB0E" w14:textId="77777777" w:rsidR="007E513C" w:rsidRPr="005E0C37" w:rsidRDefault="007E513C" w:rsidP="007E513C">
      <w:pPr>
        <w:spacing w:before="18"/>
        <w:ind w:left="1288"/>
        <w:jc w:val="center"/>
        <w:rPr>
          <w:rFonts w:ascii="Times New Roman" w:hAnsi="Times New Roman" w:cs="Times New Roman"/>
          <w:b/>
          <w:sz w:val="26"/>
          <w:szCs w:val="26"/>
        </w:rPr>
      </w:pPr>
      <w:r w:rsidRPr="005E0C37">
        <w:rPr>
          <w:rFonts w:ascii="Times New Roman" w:hAnsi="Times New Roman" w:cs="Times New Roman"/>
          <w:b/>
          <w:spacing w:val="-10"/>
          <w:sz w:val="26"/>
          <w:szCs w:val="26"/>
        </w:rPr>
        <w:t>TRƯỜNG</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10"/>
          <w:sz w:val="26"/>
          <w:szCs w:val="26"/>
        </w:rPr>
        <w:t>SƯ</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10"/>
          <w:sz w:val="26"/>
          <w:szCs w:val="26"/>
        </w:rPr>
        <w:t>PHẠM</w:t>
      </w:r>
    </w:p>
    <w:p w14:paraId="1CC9CE85" w14:textId="77777777" w:rsidR="007E513C" w:rsidRPr="005E0C37" w:rsidRDefault="007E513C" w:rsidP="007E513C">
      <w:pPr>
        <w:pStyle w:val="BodyText"/>
        <w:spacing w:before="88"/>
        <w:ind w:left="89" w:right="1"/>
        <w:jc w:val="center"/>
      </w:pPr>
      <w:r w:rsidRPr="005E0C37">
        <w:br w:type="column"/>
      </w:r>
      <w:r w:rsidRPr="005E0C37">
        <w:rPr>
          <w:spacing w:val="-10"/>
        </w:rPr>
        <w:t>CỘNG</w:t>
      </w:r>
      <w:r w:rsidRPr="005E0C37">
        <w:rPr>
          <w:spacing w:val="-16"/>
        </w:rPr>
        <w:t xml:space="preserve"> </w:t>
      </w:r>
      <w:r w:rsidRPr="005E0C37">
        <w:rPr>
          <w:spacing w:val="-10"/>
        </w:rPr>
        <w:t>HÒA</w:t>
      </w:r>
      <w:r w:rsidRPr="005E0C37">
        <w:rPr>
          <w:spacing w:val="-16"/>
        </w:rPr>
        <w:t xml:space="preserve"> </w:t>
      </w:r>
      <w:r w:rsidRPr="005E0C37">
        <w:rPr>
          <w:spacing w:val="-10"/>
        </w:rPr>
        <w:t>XÃ</w:t>
      </w:r>
      <w:r w:rsidRPr="005E0C37">
        <w:rPr>
          <w:spacing w:val="-16"/>
        </w:rPr>
        <w:t xml:space="preserve"> </w:t>
      </w:r>
      <w:r w:rsidRPr="005E0C37">
        <w:rPr>
          <w:spacing w:val="-10"/>
        </w:rPr>
        <w:t>HỘI</w:t>
      </w:r>
      <w:r w:rsidRPr="005E0C37">
        <w:rPr>
          <w:spacing w:val="-16"/>
        </w:rPr>
        <w:t xml:space="preserve"> </w:t>
      </w:r>
      <w:r w:rsidRPr="005E0C37">
        <w:rPr>
          <w:spacing w:val="-10"/>
        </w:rPr>
        <w:t>CHỦ</w:t>
      </w:r>
      <w:r w:rsidRPr="005E0C37">
        <w:rPr>
          <w:spacing w:val="-16"/>
        </w:rPr>
        <w:t xml:space="preserve"> </w:t>
      </w:r>
      <w:r w:rsidRPr="005E0C37">
        <w:rPr>
          <w:spacing w:val="-10"/>
        </w:rPr>
        <w:t>NGHĨA</w:t>
      </w:r>
      <w:r w:rsidRPr="005E0C37">
        <w:rPr>
          <w:spacing w:val="-16"/>
        </w:rPr>
        <w:t xml:space="preserve"> </w:t>
      </w:r>
      <w:r w:rsidRPr="005E0C37">
        <w:rPr>
          <w:spacing w:val="-10"/>
        </w:rPr>
        <w:t>VIỆT</w:t>
      </w:r>
      <w:r w:rsidRPr="005E0C37">
        <w:rPr>
          <w:spacing w:val="-16"/>
        </w:rPr>
        <w:t xml:space="preserve"> </w:t>
      </w:r>
      <w:r w:rsidRPr="005E0C37">
        <w:rPr>
          <w:spacing w:val="-10"/>
        </w:rPr>
        <w:t>NAM</w:t>
      </w:r>
    </w:p>
    <w:p w14:paraId="05049445" w14:textId="77777777" w:rsidR="007E513C" w:rsidRPr="005E0C37" w:rsidRDefault="007E513C" w:rsidP="007E513C">
      <w:pPr>
        <w:spacing w:before="18"/>
        <w:ind w:left="89"/>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phúc</w:t>
      </w:r>
    </w:p>
    <w:p w14:paraId="1BB8C747" w14:textId="77777777" w:rsidR="007E513C" w:rsidRPr="005E0C37" w:rsidRDefault="007E513C" w:rsidP="007E513C">
      <w:pPr>
        <w:pStyle w:val="BodyText"/>
        <w:rPr>
          <w:b/>
        </w:rPr>
      </w:pPr>
    </w:p>
    <w:p w14:paraId="1AC1A8B7" w14:textId="77777777" w:rsidR="007E513C" w:rsidRPr="005E0C37" w:rsidRDefault="007E513C" w:rsidP="007E513C">
      <w:pPr>
        <w:pStyle w:val="BodyText"/>
        <w:spacing w:before="5"/>
        <w:rPr>
          <w:b/>
        </w:rPr>
      </w:pPr>
    </w:p>
    <w:p w14:paraId="1272379F" w14:textId="77777777" w:rsidR="007E513C" w:rsidRPr="005E0C37" w:rsidRDefault="007E513C" w:rsidP="007E513C">
      <w:pPr>
        <w:ind w:left="93"/>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42CC78A6" w14:textId="77777777" w:rsidR="007E513C" w:rsidRPr="005E0C37" w:rsidRDefault="007E513C" w:rsidP="007E513C">
      <w:pPr>
        <w:spacing w:before="23"/>
        <w:ind w:left="209"/>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393D4063" w14:textId="77777777" w:rsidR="007E513C" w:rsidRPr="005E0C37" w:rsidRDefault="007E513C" w:rsidP="007E513C">
      <w:pPr>
        <w:rPr>
          <w:rFonts w:ascii="Times New Roman" w:hAnsi="Times New Roman" w:cs="Times New Roman"/>
          <w:b/>
          <w:sz w:val="26"/>
          <w:szCs w:val="26"/>
        </w:rPr>
        <w:sectPr w:rsidR="007E513C" w:rsidRPr="005E0C37" w:rsidSect="005E0C37">
          <w:type w:val="nextColumn"/>
          <w:pgSz w:w="12240" w:h="15840"/>
          <w:pgMar w:top="1134" w:right="1134" w:bottom="1134" w:left="1134" w:header="720" w:footer="720" w:gutter="0"/>
          <w:cols w:num="2" w:space="720" w:equalWidth="0">
            <w:col w:w="4017" w:space="40"/>
            <w:col w:w="5915"/>
          </w:cols>
        </w:sectPr>
      </w:pPr>
    </w:p>
    <w:p w14:paraId="7DDBE5C3" w14:textId="77777777" w:rsidR="007E513C" w:rsidRPr="005E0C37" w:rsidRDefault="007E513C" w:rsidP="007E513C">
      <w:pPr>
        <w:pStyle w:val="BodyText"/>
        <w:spacing w:before="35"/>
        <w:rPr>
          <w:b/>
        </w:rPr>
      </w:pPr>
    </w:p>
    <w:p w14:paraId="780A54D6" w14:textId="77777777" w:rsidR="007E513C" w:rsidRPr="005E0C37" w:rsidRDefault="007E513C" w:rsidP="007E513C">
      <w:pPr>
        <w:pStyle w:val="ListParagraph"/>
        <w:widowControl w:val="0"/>
        <w:numPr>
          <w:ilvl w:val="0"/>
          <w:numId w:val="139"/>
        </w:numPr>
        <w:tabs>
          <w:tab w:val="left" w:pos="619"/>
        </w:tabs>
        <w:autoSpaceDE w:val="0"/>
        <w:autoSpaceDN w:val="0"/>
        <w:spacing w:before="1"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2"/>
          <w:sz w:val="26"/>
          <w:szCs w:val="26"/>
        </w:rPr>
        <w:t>…/……/........</w:t>
      </w:r>
    </w:p>
    <w:p w14:paraId="3F657E44" w14:textId="77777777" w:rsidR="007E513C" w:rsidRPr="005E0C37" w:rsidRDefault="007E513C" w:rsidP="007E513C">
      <w:pPr>
        <w:pStyle w:val="ListParagraph"/>
        <w:widowControl w:val="0"/>
        <w:numPr>
          <w:ilvl w:val="0"/>
          <w:numId w:val="139"/>
        </w:numPr>
        <w:tabs>
          <w:tab w:val="left" w:pos="643"/>
        </w:tabs>
        <w:autoSpaceDE w:val="0"/>
        <w:autoSpaceDN w:val="0"/>
        <w:spacing w:before="46" w:after="0" w:line="240" w:lineRule="auto"/>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15"/>
          <w:sz w:val="26"/>
          <w:szCs w:val="26"/>
        </w:rPr>
        <w:t xml:space="preserve"> </w:t>
      </w:r>
      <w:r w:rsidRPr="005E0C37">
        <w:rPr>
          <w:rFonts w:ascii="Times New Roman" w:hAnsi="Times New Roman" w:cs="Times New Roman"/>
          <w:spacing w:val="-2"/>
          <w:sz w:val="26"/>
          <w:szCs w:val="26"/>
        </w:rPr>
        <w:t>................................</w:t>
      </w:r>
    </w:p>
    <w:p w14:paraId="33A9DF87" w14:textId="77777777" w:rsidR="007E513C" w:rsidRPr="005E0C37" w:rsidRDefault="007E513C" w:rsidP="007E513C">
      <w:pPr>
        <w:pStyle w:val="ListParagraph"/>
        <w:widowControl w:val="0"/>
        <w:numPr>
          <w:ilvl w:val="0"/>
          <w:numId w:val="139"/>
        </w:numPr>
        <w:tabs>
          <w:tab w:val="left" w:pos="643"/>
        </w:tabs>
        <w:autoSpaceDE w:val="0"/>
        <w:autoSpaceDN w:val="0"/>
        <w:spacing w:before="47" w:after="0" w:line="240" w:lineRule="auto"/>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2"/>
          <w:sz w:val="26"/>
          <w:szCs w:val="26"/>
        </w:rPr>
        <w:t>.................................................................................................................</w:t>
      </w:r>
    </w:p>
    <w:p w14:paraId="16F11C4E" w14:textId="77777777" w:rsidR="007E513C" w:rsidRPr="005E0C37" w:rsidRDefault="007E513C" w:rsidP="007E513C">
      <w:pPr>
        <w:pStyle w:val="ListParagraph"/>
        <w:widowControl w:val="0"/>
        <w:numPr>
          <w:ilvl w:val="0"/>
          <w:numId w:val="139"/>
        </w:numPr>
        <w:tabs>
          <w:tab w:val="left" w:pos="619"/>
        </w:tabs>
        <w:autoSpaceDE w:val="0"/>
        <w:autoSpaceDN w:val="0"/>
        <w:spacing w:before="42"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3AD7A325" w14:textId="77777777" w:rsidR="007E513C" w:rsidRPr="005E0C37" w:rsidRDefault="007E513C" w:rsidP="007E513C">
      <w:pPr>
        <w:pStyle w:val="BodyText"/>
        <w:spacing w:before="10"/>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7032"/>
        <w:gridCol w:w="1003"/>
        <w:gridCol w:w="1094"/>
      </w:tblGrid>
      <w:tr w:rsidR="007E513C" w:rsidRPr="005E0C37" w14:paraId="75495494" w14:textId="77777777" w:rsidTr="00310279">
        <w:trPr>
          <w:trHeight w:val="662"/>
        </w:trPr>
        <w:tc>
          <w:tcPr>
            <w:tcW w:w="7906" w:type="dxa"/>
            <w:gridSpan w:val="2"/>
          </w:tcPr>
          <w:p w14:paraId="7D9A8EDD" w14:textId="77777777" w:rsidR="007E513C" w:rsidRPr="005E0C37" w:rsidRDefault="007E513C" w:rsidP="00310279">
            <w:pPr>
              <w:pStyle w:val="TableParagraph"/>
              <w:spacing w:before="179"/>
              <w:ind w:left="13"/>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003" w:type="dxa"/>
          </w:tcPr>
          <w:p w14:paraId="2D67BEFB" w14:textId="77777777" w:rsidR="007E513C" w:rsidRPr="005E0C37" w:rsidRDefault="007E513C" w:rsidP="00310279">
            <w:pPr>
              <w:pStyle w:val="TableParagraph"/>
              <w:spacing w:before="1" w:line="264" w:lineRule="auto"/>
              <w:ind w:left="57" w:right="44"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094" w:type="dxa"/>
          </w:tcPr>
          <w:p w14:paraId="00165F0E" w14:textId="77777777" w:rsidR="007E513C" w:rsidRPr="005E0C37" w:rsidRDefault="007E513C" w:rsidP="00310279">
            <w:pPr>
              <w:pStyle w:val="TableParagraph"/>
              <w:spacing w:before="1" w:line="264" w:lineRule="auto"/>
              <w:ind w:left="104" w:right="93"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7E513C" w:rsidRPr="005E0C37" w14:paraId="3AD93528" w14:textId="77777777" w:rsidTr="00310279">
        <w:trPr>
          <w:trHeight w:val="609"/>
        </w:trPr>
        <w:tc>
          <w:tcPr>
            <w:tcW w:w="7906" w:type="dxa"/>
            <w:gridSpan w:val="2"/>
            <w:shd w:val="clear" w:color="auto" w:fill="92D050"/>
          </w:tcPr>
          <w:p w14:paraId="193EB053" w14:textId="77777777" w:rsidR="007E513C" w:rsidRPr="005E0C37" w:rsidRDefault="007E513C" w:rsidP="00310279">
            <w:pPr>
              <w:pStyle w:val="TableParagraph"/>
              <w:spacing w:before="1"/>
              <w:ind w:left="53"/>
              <w:rPr>
                <w:sz w:val="26"/>
                <w:szCs w:val="26"/>
              </w:rPr>
            </w:pPr>
            <w:r w:rsidRPr="005E0C37">
              <w:rPr>
                <w:sz w:val="26"/>
                <w:szCs w:val="26"/>
              </w:rPr>
              <w:t>CLO4.1.1.1</w:t>
            </w:r>
            <w:r w:rsidRPr="005E0C37">
              <w:rPr>
                <w:spacing w:val="10"/>
                <w:sz w:val="26"/>
                <w:szCs w:val="26"/>
              </w:rPr>
              <w:t xml:space="preserve"> </w:t>
            </w:r>
            <w:r w:rsidRPr="005E0C37">
              <w:rPr>
                <w:sz w:val="26"/>
                <w:szCs w:val="26"/>
              </w:rPr>
              <w:t>Phân</w:t>
            </w:r>
            <w:r w:rsidRPr="005E0C37">
              <w:rPr>
                <w:spacing w:val="10"/>
                <w:sz w:val="26"/>
                <w:szCs w:val="26"/>
              </w:rPr>
              <w:t xml:space="preserve"> </w:t>
            </w:r>
            <w:r w:rsidRPr="005E0C37">
              <w:rPr>
                <w:sz w:val="26"/>
                <w:szCs w:val="26"/>
              </w:rPr>
              <w:t>tích</w:t>
            </w:r>
            <w:r w:rsidRPr="005E0C37">
              <w:rPr>
                <w:spacing w:val="11"/>
                <w:sz w:val="26"/>
                <w:szCs w:val="26"/>
              </w:rPr>
              <w:t xml:space="preserve"> </w:t>
            </w:r>
            <w:r w:rsidRPr="005E0C37">
              <w:rPr>
                <w:sz w:val="26"/>
                <w:szCs w:val="26"/>
              </w:rPr>
              <w:t>được</w:t>
            </w:r>
            <w:r w:rsidRPr="005E0C37">
              <w:rPr>
                <w:spacing w:val="10"/>
                <w:sz w:val="26"/>
                <w:szCs w:val="26"/>
              </w:rPr>
              <w:t xml:space="preserve"> </w:t>
            </w:r>
            <w:r w:rsidRPr="005E0C37">
              <w:rPr>
                <w:sz w:val="26"/>
                <w:szCs w:val="26"/>
              </w:rPr>
              <w:t>bối</w:t>
            </w:r>
            <w:r w:rsidRPr="005E0C37">
              <w:rPr>
                <w:spacing w:val="10"/>
                <w:sz w:val="26"/>
                <w:szCs w:val="26"/>
              </w:rPr>
              <w:t xml:space="preserve"> </w:t>
            </w:r>
            <w:r w:rsidRPr="005E0C37">
              <w:rPr>
                <w:sz w:val="26"/>
                <w:szCs w:val="26"/>
              </w:rPr>
              <w:t>cảnh</w:t>
            </w:r>
            <w:r w:rsidRPr="005E0C37">
              <w:rPr>
                <w:spacing w:val="11"/>
                <w:sz w:val="26"/>
                <w:szCs w:val="26"/>
              </w:rPr>
              <w:t xml:space="preserve"> </w:t>
            </w:r>
            <w:r w:rsidRPr="005E0C37">
              <w:rPr>
                <w:sz w:val="26"/>
                <w:szCs w:val="26"/>
              </w:rPr>
              <w:t>xã</w:t>
            </w:r>
            <w:r w:rsidRPr="005E0C37">
              <w:rPr>
                <w:spacing w:val="10"/>
                <w:sz w:val="26"/>
                <w:szCs w:val="26"/>
              </w:rPr>
              <w:t xml:space="preserve"> </w:t>
            </w:r>
            <w:r w:rsidRPr="005E0C37">
              <w:rPr>
                <w:sz w:val="26"/>
                <w:szCs w:val="26"/>
              </w:rPr>
              <w:t>hội</w:t>
            </w:r>
            <w:r w:rsidRPr="005E0C37">
              <w:rPr>
                <w:spacing w:val="10"/>
                <w:sz w:val="26"/>
                <w:szCs w:val="26"/>
              </w:rPr>
              <w:t xml:space="preserve"> </w:t>
            </w:r>
            <w:r w:rsidRPr="005E0C37">
              <w:rPr>
                <w:sz w:val="26"/>
                <w:szCs w:val="26"/>
              </w:rPr>
              <w:t>liên</w:t>
            </w:r>
            <w:r w:rsidRPr="005E0C37">
              <w:rPr>
                <w:spacing w:val="11"/>
                <w:sz w:val="26"/>
                <w:szCs w:val="26"/>
              </w:rPr>
              <w:t xml:space="preserve"> </w:t>
            </w:r>
            <w:r w:rsidRPr="005E0C37">
              <w:rPr>
                <w:sz w:val="26"/>
                <w:szCs w:val="26"/>
              </w:rPr>
              <w:t>quan</w:t>
            </w:r>
            <w:r w:rsidRPr="005E0C37">
              <w:rPr>
                <w:spacing w:val="10"/>
                <w:sz w:val="26"/>
                <w:szCs w:val="26"/>
              </w:rPr>
              <w:t xml:space="preserve"> </w:t>
            </w:r>
            <w:r w:rsidRPr="005E0C37">
              <w:rPr>
                <w:sz w:val="26"/>
                <w:szCs w:val="26"/>
              </w:rPr>
              <w:t>đến</w:t>
            </w:r>
            <w:r w:rsidRPr="005E0C37">
              <w:rPr>
                <w:spacing w:val="10"/>
                <w:sz w:val="26"/>
                <w:szCs w:val="26"/>
              </w:rPr>
              <w:t xml:space="preserve"> </w:t>
            </w:r>
            <w:r w:rsidRPr="005E0C37">
              <w:rPr>
                <w:sz w:val="26"/>
                <w:szCs w:val="26"/>
              </w:rPr>
              <w:t>yêu</w:t>
            </w:r>
            <w:r w:rsidRPr="005E0C37">
              <w:rPr>
                <w:spacing w:val="11"/>
                <w:sz w:val="26"/>
                <w:szCs w:val="26"/>
              </w:rPr>
              <w:t xml:space="preserve"> </w:t>
            </w:r>
            <w:r w:rsidRPr="005E0C37">
              <w:rPr>
                <w:sz w:val="26"/>
                <w:szCs w:val="26"/>
              </w:rPr>
              <w:t>cầu</w:t>
            </w:r>
            <w:r w:rsidRPr="005E0C37">
              <w:rPr>
                <w:spacing w:val="10"/>
                <w:sz w:val="26"/>
                <w:szCs w:val="26"/>
              </w:rPr>
              <w:t xml:space="preserve"> </w:t>
            </w:r>
            <w:r w:rsidRPr="005E0C37">
              <w:rPr>
                <w:sz w:val="26"/>
                <w:szCs w:val="26"/>
              </w:rPr>
              <w:t>đổi</w:t>
            </w:r>
            <w:r w:rsidRPr="005E0C37">
              <w:rPr>
                <w:spacing w:val="10"/>
                <w:sz w:val="26"/>
                <w:szCs w:val="26"/>
              </w:rPr>
              <w:t xml:space="preserve"> </w:t>
            </w:r>
            <w:r w:rsidRPr="005E0C37">
              <w:rPr>
                <w:sz w:val="26"/>
                <w:szCs w:val="26"/>
              </w:rPr>
              <w:t>mới</w:t>
            </w:r>
            <w:r w:rsidRPr="005E0C37">
              <w:rPr>
                <w:spacing w:val="11"/>
                <w:sz w:val="26"/>
                <w:szCs w:val="26"/>
              </w:rPr>
              <w:t xml:space="preserve"> </w:t>
            </w:r>
            <w:r w:rsidRPr="005E0C37">
              <w:rPr>
                <w:spacing w:val="-4"/>
                <w:sz w:val="26"/>
                <w:szCs w:val="26"/>
              </w:rPr>
              <w:t>sáng</w:t>
            </w:r>
          </w:p>
          <w:p w14:paraId="14FF1953" w14:textId="77777777" w:rsidR="007E513C" w:rsidRPr="005E0C37" w:rsidRDefault="007E513C" w:rsidP="00310279">
            <w:pPr>
              <w:pStyle w:val="TableParagraph"/>
              <w:spacing w:before="26"/>
              <w:ind w:left="53"/>
              <w:rPr>
                <w:sz w:val="26"/>
                <w:szCs w:val="26"/>
              </w:rPr>
            </w:pPr>
            <w:r w:rsidRPr="005E0C37">
              <w:rPr>
                <w:sz w:val="26"/>
                <w:szCs w:val="26"/>
              </w:rPr>
              <w:t>tạo</w:t>
            </w:r>
            <w:r w:rsidRPr="005E0C37">
              <w:rPr>
                <w:spacing w:val="-1"/>
                <w:sz w:val="26"/>
                <w:szCs w:val="26"/>
              </w:rPr>
              <w:t xml:space="preserve"> </w:t>
            </w:r>
            <w:r w:rsidRPr="005E0C37">
              <w:rPr>
                <w:sz w:val="26"/>
                <w:szCs w:val="26"/>
              </w:rPr>
              <w:t>trong lĩnh</w:t>
            </w:r>
            <w:r w:rsidRPr="005E0C37">
              <w:rPr>
                <w:spacing w:val="-1"/>
                <w:sz w:val="26"/>
                <w:szCs w:val="26"/>
              </w:rPr>
              <w:t xml:space="preserve"> </w:t>
            </w:r>
            <w:r w:rsidRPr="005E0C37">
              <w:rPr>
                <w:sz w:val="26"/>
                <w:szCs w:val="26"/>
              </w:rPr>
              <w:t>vực</w:t>
            </w:r>
            <w:r w:rsidRPr="005E0C37">
              <w:rPr>
                <w:spacing w:val="-1"/>
                <w:sz w:val="26"/>
                <w:szCs w:val="26"/>
              </w:rPr>
              <w:t xml:space="preserve"> </w:t>
            </w:r>
            <w:r w:rsidRPr="005E0C37">
              <w:rPr>
                <w:sz w:val="26"/>
                <w:szCs w:val="26"/>
              </w:rPr>
              <w:t>Chẩn đoán</w:t>
            </w:r>
            <w:r w:rsidRPr="005E0C37">
              <w:rPr>
                <w:spacing w:val="-1"/>
                <w:sz w:val="26"/>
                <w:szCs w:val="26"/>
              </w:rPr>
              <w:t xml:space="preserve"> </w:t>
            </w:r>
            <w:r w:rsidRPr="005E0C37">
              <w:rPr>
                <w:sz w:val="26"/>
                <w:szCs w:val="26"/>
              </w:rPr>
              <w:t>phân tử</w:t>
            </w:r>
            <w:r w:rsidRPr="005E0C37">
              <w:rPr>
                <w:spacing w:val="-1"/>
                <w:sz w:val="26"/>
                <w:szCs w:val="26"/>
              </w:rPr>
              <w:t xml:space="preserve"> </w:t>
            </w:r>
            <w:r w:rsidRPr="005E0C37">
              <w:rPr>
                <w:sz w:val="26"/>
                <w:szCs w:val="26"/>
              </w:rPr>
              <w:t>[3.5]</w:t>
            </w:r>
            <w:r w:rsidRPr="005E0C37">
              <w:rPr>
                <w:spacing w:val="-1"/>
                <w:sz w:val="26"/>
                <w:szCs w:val="26"/>
              </w:rPr>
              <w:t xml:space="preserve"> </w:t>
            </w:r>
            <w:r w:rsidRPr="005E0C37">
              <w:rPr>
                <w:sz w:val="26"/>
                <w:szCs w:val="26"/>
              </w:rPr>
              <w:t xml:space="preserve">{trọng số </w:t>
            </w:r>
            <w:r w:rsidRPr="005E0C37">
              <w:rPr>
                <w:spacing w:val="-4"/>
                <w:sz w:val="26"/>
                <w:szCs w:val="26"/>
              </w:rPr>
              <w:t>30%}</w:t>
            </w:r>
          </w:p>
        </w:tc>
        <w:tc>
          <w:tcPr>
            <w:tcW w:w="1003" w:type="dxa"/>
            <w:shd w:val="clear" w:color="auto" w:fill="92D050"/>
          </w:tcPr>
          <w:p w14:paraId="197B4F56" w14:textId="77777777" w:rsidR="007E513C" w:rsidRPr="005E0C37" w:rsidRDefault="007E513C" w:rsidP="00310279">
            <w:pPr>
              <w:pStyle w:val="TableParagraph"/>
              <w:spacing w:before="155"/>
              <w:ind w:left="284"/>
              <w:rPr>
                <w:b/>
                <w:sz w:val="26"/>
                <w:szCs w:val="26"/>
              </w:rPr>
            </w:pPr>
            <w:r w:rsidRPr="005E0C37">
              <w:rPr>
                <w:b/>
                <w:spacing w:val="-4"/>
                <w:sz w:val="26"/>
                <w:szCs w:val="26"/>
              </w:rPr>
              <w:t>…/10</w:t>
            </w:r>
          </w:p>
        </w:tc>
        <w:tc>
          <w:tcPr>
            <w:tcW w:w="1094" w:type="dxa"/>
            <w:shd w:val="clear" w:color="auto" w:fill="92D050"/>
          </w:tcPr>
          <w:p w14:paraId="2A9F42FA" w14:textId="77777777" w:rsidR="007E513C" w:rsidRPr="005E0C37" w:rsidRDefault="007E513C" w:rsidP="00310279">
            <w:pPr>
              <w:pStyle w:val="TableParagraph"/>
              <w:rPr>
                <w:sz w:val="26"/>
                <w:szCs w:val="26"/>
              </w:rPr>
            </w:pPr>
          </w:p>
        </w:tc>
      </w:tr>
      <w:tr w:rsidR="007E513C" w:rsidRPr="005E0C37" w14:paraId="02869EF7" w14:textId="77777777" w:rsidTr="00310279">
        <w:trPr>
          <w:trHeight w:val="911"/>
        </w:trPr>
        <w:tc>
          <w:tcPr>
            <w:tcW w:w="874" w:type="dxa"/>
            <w:vMerge w:val="restart"/>
          </w:tcPr>
          <w:p w14:paraId="39D90C2F" w14:textId="77777777" w:rsidR="007E513C" w:rsidRPr="005E0C37" w:rsidRDefault="007E513C" w:rsidP="00310279">
            <w:pPr>
              <w:pStyle w:val="TableParagraph"/>
              <w:spacing w:before="186"/>
              <w:rPr>
                <w:sz w:val="26"/>
                <w:szCs w:val="26"/>
              </w:rPr>
            </w:pPr>
          </w:p>
          <w:p w14:paraId="56B539F2" w14:textId="77777777" w:rsidR="007E513C" w:rsidRPr="005E0C37" w:rsidRDefault="007E513C" w:rsidP="00310279">
            <w:pPr>
              <w:pStyle w:val="TableParagraph"/>
              <w:spacing w:line="264" w:lineRule="auto"/>
              <w:ind w:left="283" w:right="197" w:hanging="74"/>
              <w:rPr>
                <w:b/>
                <w:i/>
                <w:sz w:val="26"/>
                <w:szCs w:val="26"/>
              </w:rPr>
            </w:pPr>
            <w:r w:rsidRPr="005E0C37">
              <w:rPr>
                <w:b/>
                <w:i/>
                <w:spacing w:val="-4"/>
                <w:sz w:val="26"/>
                <w:szCs w:val="26"/>
              </w:rPr>
              <w:t>Tiêu chí</w:t>
            </w:r>
          </w:p>
        </w:tc>
        <w:tc>
          <w:tcPr>
            <w:tcW w:w="7032" w:type="dxa"/>
          </w:tcPr>
          <w:p w14:paraId="017CCEB6" w14:textId="77777777" w:rsidR="007E513C" w:rsidRPr="005E0C37" w:rsidRDefault="007E513C" w:rsidP="00310279">
            <w:pPr>
              <w:pStyle w:val="TableParagraph"/>
              <w:spacing w:before="1" w:line="264" w:lineRule="auto"/>
              <w:ind w:left="1207" w:hanging="1103"/>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2"/>
                <w:sz w:val="26"/>
                <w:szCs w:val="26"/>
              </w:rPr>
              <w:t xml:space="preserve"> </w:t>
            </w:r>
            <w:r w:rsidRPr="005E0C37">
              <w:rPr>
                <w:i/>
                <w:sz w:val="26"/>
                <w:szCs w:val="26"/>
              </w:rPr>
              <w:t>1</w:t>
            </w:r>
            <w:r w:rsidRPr="005E0C37">
              <w:rPr>
                <w:sz w:val="26"/>
                <w:szCs w:val="26"/>
              </w:rPr>
              <w:t>.</w:t>
            </w:r>
            <w:r w:rsidRPr="005E0C37">
              <w:rPr>
                <w:spacing w:val="-12"/>
                <w:sz w:val="26"/>
                <w:szCs w:val="26"/>
              </w:rPr>
              <w:t xml:space="preserve"> </w:t>
            </w:r>
            <w:r w:rsidRPr="005E0C37">
              <w:rPr>
                <w:sz w:val="26"/>
                <w:szCs w:val="26"/>
              </w:rPr>
              <w:t>Phân</w:t>
            </w:r>
            <w:r w:rsidRPr="005E0C37">
              <w:rPr>
                <w:spacing w:val="-12"/>
                <w:sz w:val="26"/>
                <w:szCs w:val="26"/>
              </w:rPr>
              <w:t xml:space="preserve"> </w:t>
            </w:r>
            <w:r w:rsidRPr="005E0C37">
              <w:rPr>
                <w:sz w:val="26"/>
                <w:szCs w:val="26"/>
              </w:rPr>
              <w:t>tích</w:t>
            </w:r>
            <w:r w:rsidRPr="005E0C37">
              <w:rPr>
                <w:spacing w:val="-12"/>
                <w:sz w:val="26"/>
                <w:szCs w:val="26"/>
              </w:rPr>
              <w:t xml:space="preserve"> </w:t>
            </w:r>
            <w:r w:rsidRPr="005E0C37">
              <w:rPr>
                <w:sz w:val="26"/>
                <w:szCs w:val="26"/>
              </w:rPr>
              <w:t>được</w:t>
            </w:r>
            <w:r w:rsidRPr="005E0C37">
              <w:rPr>
                <w:spacing w:val="-12"/>
                <w:sz w:val="26"/>
                <w:szCs w:val="26"/>
              </w:rPr>
              <w:t xml:space="preserve"> </w:t>
            </w:r>
            <w:r w:rsidRPr="005E0C37">
              <w:rPr>
                <w:sz w:val="26"/>
                <w:szCs w:val="26"/>
              </w:rPr>
              <w:t>tổng</w:t>
            </w:r>
            <w:r w:rsidRPr="005E0C37">
              <w:rPr>
                <w:spacing w:val="-12"/>
                <w:sz w:val="26"/>
                <w:szCs w:val="26"/>
              </w:rPr>
              <w:t xml:space="preserve"> </w:t>
            </w:r>
            <w:r w:rsidRPr="005E0C37">
              <w:rPr>
                <w:sz w:val="26"/>
                <w:szCs w:val="26"/>
              </w:rPr>
              <w:t>quan</w:t>
            </w:r>
            <w:r w:rsidRPr="005E0C37">
              <w:rPr>
                <w:spacing w:val="-12"/>
                <w:sz w:val="26"/>
                <w:szCs w:val="26"/>
              </w:rPr>
              <w:t xml:space="preserve"> </w:t>
            </w:r>
            <w:r w:rsidRPr="005E0C37">
              <w:rPr>
                <w:sz w:val="26"/>
                <w:szCs w:val="26"/>
              </w:rPr>
              <w:t>về</w:t>
            </w:r>
            <w:r w:rsidRPr="005E0C37">
              <w:rPr>
                <w:spacing w:val="-12"/>
                <w:sz w:val="26"/>
                <w:szCs w:val="26"/>
              </w:rPr>
              <w:t xml:space="preserve"> </w:t>
            </w:r>
            <w:r w:rsidRPr="005E0C37">
              <w:rPr>
                <w:sz w:val="26"/>
                <w:szCs w:val="26"/>
              </w:rPr>
              <w:t>tình</w:t>
            </w:r>
            <w:r w:rsidRPr="005E0C37">
              <w:rPr>
                <w:spacing w:val="-12"/>
                <w:sz w:val="26"/>
                <w:szCs w:val="26"/>
              </w:rPr>
              <w:t xml:space="preserve"> </w:t>
            </w:r>
            <w:r w:rsidRPr="005E0C37">
              <w:rPr>
                <w:sz w:val="26"/>
                <w:szCs w:val="26"/>
              </w:rPr>
              <w:t>hình</w:t>
            </w:r>
            <w:r w:rsidRPr="005E0C37">
              <w:rPr>
                <w:spacing w:val="-12"/>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2"/>
                <w:sz w:val="26"/>
                <w:szCs w:val="26"/>
              </w:rPr>
              <w:t xml:space="preserve"> </w:t>
            </w:r>
            <w:r w:rsidRPr="005E0C37">
              <w:rPr>
                <w:sz w:val="26"/>
                <w:szCs w:val="26"/>
              </w:rPr>
              <w:t>ứng</w:t>
            </w:r>
            <w:r w:rsidRPr="005E0C37">
              <w:rPr>
                <w:spacing w:val="-12"/>
                <w:sz w:val="26"/>
                <w:szCs w:val="26"/>
              </w:rPr>
              <w:t xml:space="preserve"> </w:t>
            </w:r>
            <w:r w:rsidRPr="005E0C37">
              <w:rPr>
                <w:sz w:val="26"/>
                <w:szCs w:val="26"/>
              </w:rPr>
              <w:t>dụng, tình</w:t>
            </w:r>
            <w:r w:rsidRPr="005E0C37">
              <w:rPr>
                <w:spacing w:val="15"/>
                <w:sz w:val="26"/>
                <w:szCs w:val="26"/>
              </w:rPr>
              <w:t xml:space="preserve"> </w:t>
            </w:r>
            <w:r w:rsidRPr="005E0C37">
              <w:rPr>
                <w:sz w:val="26"/>
                <w:szCs w:val="26"/>
              </w:rPr>
              <w:t>hình</w:t>
            </w:r>
            <w:r w:rsidRPr="005E0C37">
              <w:rPr>
                <w:spacing w:val="15"/>
                <w:sz w:val="26"/>
                <w:szCs w:val="26"/>
              </w:rPr>
              <w:t xml:space="preserve"> </w:t>
            </w:r>
            <w:r w:rsidRPr="005E0C37">
              <w:rPr>
                <w:sz w:val="26"/>
                <w:szCs w:val="26"/>
              </w:rPr>
              <w:t>kinh</w:t>
            </w:r>
            <w:r w:rsidRPr="005E0C37">
              <w:rPr>
                <w:spacing w:val="16"/>
                <w:sz w:val="26"/>
                <w:szCs w:val="26"/>
              </w:rPr>
              <w:t xml:space="preserve"> </w:t>
            </w:r>
            <w:r w:rsidRPr="005E0C37">
              <w:rPr>
                <w:sz w:val="26"/>
                <w:szCs w:val="26"/>
              </w:rPr>
              <w:t>tế,</w:t>
            </w:r>
            <w:r w:rsidRPr="005E0C37">
              <w:rPr>
                <w:spacing w:val="15"/>
                <w:sz w:val="26"/>
                <w:szCs w:val="26"/>
              </w:rPr>
              <w:t xml:space="preserve"> </w:t>
            </w:r>
            <w:r w:rsidRPr="005E0C37">
              <w:rPr>
                <w:sz w:val="26"/>
                <w:szCs w:val="26"/>
              </w:rPr>
              <w:t>xã</w:t>
            </w:r>
            <w:r w:rsidRPr="005E0C37">
              <w:rPr>
                <w:spacing w:val="16"/>
                <w:sz w:val="26"/>
                <w:szCs w:val="26"/>
              </w:rPr>
              <w:t xml:space="preserve"> </w:t>
            </w:r>
            <w:r w:rsidRPr="005E0C37">
              <w:rPr>
                <w:sz w:val="26"/>
                <w:szCs w:val="26"/>
              </w:rPr>
              <w:t>hội</w:t>
            </w:r>
            <w:r w:rsidRPr="005E0C37">
              <w:rPr>
                <w:spacing w:val="14"/>
                <w:sz w:val="26"/>
                <w:szCs w:val="26"/>
              </w:rPr>
              <w:t xml:space="preserve"> </w:t>
            </w:r>
            <w:r w:rsidRPr="005E0C37">
              <w:rPr>
                <w:sz w:val="26"/>
                <w:szCs w:val="26"/>
              </w:rPr>
              <w:t>liên</w:t>
            </w:r>
            <w:r w:rsidRPr="005E0C37">
              <w:rPr>
                <w:spacing w:val="15"/>
                <w:sz w:val="26"/>
                <w:szCs w:val="26"/>
              </w:rPr>
              <w:t xml:space="preserve"> </w:t>
            </w:r>
            <w:r w:rsidRPr="005E0C37">
              <w:rPr>
                <w:sz w:val="26"/>
                <w:szCs w:val="26"/>
              </w:rPr>
              <w:t>quan</w:t>
            </w:r>
            <w:r w:rsidRPr="005E0C37">
              <w:rPr>
                <w:spacing w:val="16"/>
                <w:sz w:val="26"/>
                <w:szCs w:val="26"/>
              </w:rPr>
              <w:t xml:space="preserve"> </w:t>
            </w:r>
            <w:r w:rsidRPr="005E0C37">
              <w:rPr>
                <w:sz w:val="26"/>
                <w:szCs w:val="26"/>
              </w:rPr>
              <w:t>đến</w:t>
            </w:r>
            <w:r w:rsidRPr="005E0C37">
              <w:rPr>
                <w:spacing w:val="15"/>
                <w:sz w:val="26"/>
                <w:szCs w:val="26"/>
              </w:rPr>
              <w:t xml:space="preserve"> </w:t>
            </w:r>
            <w:r w:rsidRPr="005E0C37">
              <w:rPr>
                <w:sz w:val="26"/>
                <w:szCs w:val="26"/>
              </w:rPr>
              <w:t>Chẩn</w:t>
            </w:r>
            <w:r w:rsidRPr="005E0C37">
              <w:rPr>
                <w:spacing w:val="16"/>
                <w:sz w:val="26"/>
                <w:szCs w:val="26"/>
              </w:rPr>
              <w:t xml:space="preserve"> </w:t>
            </w:r>
            <w:r w:rsidRPr="005E0C37">
              <w:rPr>
                <w:sz w:val="26"/>
                <w:szCs w:val="26"/>
              </w:rPr>
              <w:t>đoán</w:t>
            </w:r>
            <w:r w:rsidRPr="005E0C37">
              <w:rPr>
                <w:spacing w:val="15"/>
                <w:sz w:val="26"/>
                <w:szCs w:val="26"/>
              </w:rPr>
              <w:t xml:space="preserve"> </w:t>
            </w:r>
            <w:r w:rsidRPr="005E0C37">
              <w:rPr>
                <w:sz w:val="26"/>
                <w:szCs w:val="26"/>
              </w:rPr>
              <w:t>phân</w:t>
            </w:r>
            <w:r w:rsidRPr="005E0C37">
              <w:rPr>
                <w:spacing w:val="16"/>
                <w:sz w:val="26"/>
                <w:szCs w:val="26"/>
              </w:rPr>
              <w:t xml:space="preserve"> </w:t>
            </w:r>
            <w:r w:rsidRPr="005E0C37">
              <w:rPr>
                <w:spacing w:val="-5"/>
                <w:sz w:val="26"/>
                <w:szCs w:val="26"/>
              </w:rPr>
              <w:t>tử</w:t>
            </w:r>
          </w:p>
          <w:p w14:paraId="2C12CEC5" w14:textId="77777777" w:rsidR="007E513C" w:rsidRPr="005E0C37" w:rsidRDefault="007E513C" w:rsidP="00310279">
            <w:pPr>
              <w:pStyle w:val="TableParagraph"/>
              <w:spacing w:line="274" w:lineRule="exact"/>
              <w:ind w:left="1207"/>
              <w:rPr>
                <w:sz w:val="26"/>
                <w:szCs w:val="26"/>
              </w:rPr>
            </w:pPr>
            <w:r w:rsidRPr="005E0C37">
              <w:rPr>
                <w:sz w:val="26"/>
                <w:szCs w:val="26"/>
              </w:rPr>
              <w:t>trong</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ngoài </w:t>
            </w:r>
            <w:r w:rsidRPr="005E0C37">
              <w:rPr>
                <w:spacing w:val="-4"/>
                <w:sz w:val="26"/>
                <w:szCs w:val="26"/>
              </w:rPr>
              <w:t>nước</w:t>
            </w:r>
          </w:p>
        </w:tc>
        <w:tc>
          <w:tcPr>
            <w:tcW w:w="1003" w:type="dxa"/>
          </w:tcPr>
          <w:p w14:paraId="68932D50" w14:textId="77777777" w:rsidR="007E513C" w:rsidRPr="005E0C37" w:rsidRDefault="007E513C" w:rsidP="00310279">
            <w:pPr>
              <w:pStyle w:val="TableParagraph"/>
              <w:spacing w:before="27"/>
              <w:rPr>
                <w:sz w:val="26"/>
                <w:szCs w:val="26"/>
              </w:rPr>
            </w:pPr>
          </w:p>
          <w:p w14:paraId="713E41EB" w14:textId="77777777" w:rsidR="007E513C" w:rsidRPr="005E0C37" w:rsidRDefault="007E513C" w:rsidP="00310279">
            <w:pPr>
              <w:pStyle w:val="TableParagraph"/>
              <w:ind w:left="351"/>
              <w:rPr>
                <w:i/>
                <w:sz w:val="26"/>
                <w:szCs w:val="26"/>
              </w:rPr>
            </w:pPr>
            <w:r w:rsidRPr="005E0C37">
              <w:rPr>
                <w:i/>
                <w:spacing w:val="-5"/>
                <w:sz w:val="26"/>
                <w:szCs w:val="26"/>
              </w:rPr>
              <w:t>5,0</w:t>
            </w:r>
          </w:p>
        </w:tc>
        <w:tc>
          <w:tcPr>
            <w:tcW w:w="1094" w:type="dxa"/>
          </w:tcPr>
          <w:p w14:paraId="7C73D385" w14:textId="77777777" w:rsidR="007E513C" w:rsidRPr="005E0C37" w:rsidRDefault="007E513C" w:rsidP="00310279">
            <w:pPr>
              <w:pStyle w:val="TableParagraph"/>
              <w:rPr>
                <w:sz w:val="26"/>
                <w:szCs w:val="26"/>
              </w:rPr>
            </w:pPr>
          </w:p>
        </w:tc>
      </w:tr>
      <w:tr w:rsidR="007E513C" w:rsidRPr="005E0C37" w14:paraId="5AB674B6" w14:textId="77777777" w:rsidTr="00310279">
        <w:trPr>
          <w:trHeight w:val="604"/>
        </w:trPr>
        <w:tc>
          <w:tcPr>
            <w:tcW w:w="874" w:type="dxa"/>
            <w:vMerge/>
            <w:tcBorders>
              <w:top w:val="nil"/>
            </w:tcBorders>
          </w:tcPr>
          <w:p w14:paraId="018D10C6" w14:textId="77777777" w:rsidR="007E513C" w:rsidRPr="005E0C37" w:rsidRDefault="007E513C" w:rsidP="00310279">
            <w:pPr>
              <w:rPr>
                <w:rFonts w:ascii="Times New Roman" w:hAnsi="Times New Roman" w:cs="Times New Roman"/>
                <w:sz w:val="26"/>
                <w:szCs w:val="26"/>
              </w:rPr>
            </w:pPr>
          </w:p>
        </w:tc>
        <w:tc>
          <w:tcPr>
            <w:tcW w:w="7032" w:type="dxa"/>
          </w:tcPr>
          <w:p w14:paraId="1BC92166" w14:textId="77777777" w:rsidR="007E513C" w:rsidRPr="005E0C37" w:rsidRDefault="007E513C" w:rsidP="00310279">
            <w:pPr>
              <w:pStyle w:val="TableParagraph"/>
              <w:spacing w:before="1"/>
              <w:ind w:left="104"/>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2.</w:t>
            </w:r>
            <w:r w:rsidRPr="005E0C37">
              <w:rPr>
                <w:i/>
                <w:spacing w:val="2"/>
                <w:sz w:val="26"/>
                <w:szCs w:val="26"/>
              </w:rPr>
              <w:t xml:space="preserve"> </w:t>
            </w:r>
            <w:r w:rsidRPr="005E0C37">
              <w:rPr>
                <w:sz w:val="26"/>
                <w:szCs w:val="26"/>
              </w:rPr>
              <w:t>Luận</w:t>
            </w:r>
            <w:r w:rsidRPr="005E0C37">
              <w:rPr>
                <w:spacing w:val="1"/>
                <w:sz w:val="26"/>
                <w:szCs w:val="26"/>
              </w:rPr>
              <w:t xml:space="preserve"> </w:t>
            </w:r>
            <w:r w:rsidRPr="005E0C37">
              <w:rPr>
                <w:sz w:val="26"/>
                <w:szCs w:val="26"/>
              </w:rPr>
              <w:t>giải</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tính</w:t>
            </w:r>
            <w:r w:rsidRPr="005E0C37">
              <w:rPr>
                <w:spacing w:val="1"/>
                <w:sz w:val="26"/>
                <w:szCs w:val="26"/>
              </w:rPr>
              <w:t xml:space="preserve"> </w:t>
            </w:r>
            <w:r w:rsidRPr="005E0C37">
              <w:rPr>
                <w:sz w:val="26"/>
                <w:szCs w:val="26"/>
              </w:rPr>
              <w:t>cấp</w:t>
            </w:r>
            <w:r w:rsidRPr="005E0C37">
              <w:rPr>
                <w:spacing w:val="2"/>
                <w:sz w:val="26"/>
                <w:szCs w:val="26"/>
              </w:rPr>
              <w:t xml:space="preserve"> </w:t>
            </w:r>
            <w:r w:rsidRPr="005E0C37">
              <w:rPr>
                <w:sz w:val="26"/>
                <w:szCs w:val="26"/>
              </w:rPr>
              <w:t>thiết</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dự</w:t>
            </w:r>
            <w:r w:rsidRPr="005E0C37">
              <w:rPr>
                <w:spacing w:val="2"/>
                <w:sz w:val="26"/>
                <w:szCs w:val="26"/>
              </w:rPr>
              <w:t xml:space="preserve"> </w:t>
            </w:r>
            <w:r w:rsidRPr="005E0C37">
              <w:rPr>
                <w:sz w:val="26"/>
                <w:szCs w:val="26"/>
              </w:rPr>
              <w:t>án</w:t>
            </w:r>
            <w:r w:rsidRPr="005E0C37">
              <w:rPr>
                <w:spacing w:val="1"/>
                <w:sz w:val="26"/>
                <w:szCs w:val="26"/>
              </w:rPr>
              <w:t xml:space="preserve"> </w:t>
            </w:r>
            <w:r w:rsidRPr="005E0C37">
              <w:rPr>
                <w:sz w:val="26"/>
                <w:szCs w:val="26"/>
              </w:rPr>
              <w:t>trên</w:t>
            </w:r>
            <w:r w:rsidRPr="005E0C37">
              <w:rPr>
                <w:spacing w:val="1"/>
                <w:sz w:val="26"/>
                <w:szCs w:val="26"/>
              </w:rPr>
              <w:t xml:space="preserve"> </w:t>
            </w:r>
            <w:r w:rsidRPr="005E0C37">
              <w:rPr>
                <w:sz w:val="26"/>
                <w:szCs w:val="26"/>
              </w:rPr>
              <w:t>cơ</w:t>
            </w:r>
            <w:r w:rsidRPr="005E0C37">
              <w:rPr>
                <w:spacing w:val="2"/>
                <w:sz w:val="26"/>
                <w:szCs w:val="26"/>
              </w:rPr>
              <w:t xml:space="preserve"> </w:t>
            </w:r>
            <w:r w:rsidRPr="005E0C37">
              <w:rPr>
                <w:sz w:val="26"/>
                <w:szCs w:val="26"/>
              </w:rPr>
              <w:t>sở</w:t>
            </w:r>
            <w:r w:rsidRPr="005E0C37">
              <w:rPr>
                <w:spacing w:val="1"/>
                <w:sz w:val="26"/>
                <w:szCs w:val="26"/>
              </w:rPr>
              <w:t xml:space="preserve"> </w:t>
            </w:r>
            <w:r w:rsidRPr="005E0C37">
              <w:rPr>
                <w:sz w:val="26"/>
                <w:szCs w:val="26"/>
              </w:rPr>
              <w:t>phân</w:t>
            </w:r>
            <w:r w:rsidRPr="005E0C37">
              <w:rPr>
                <w:spacing w:val="2"/>
                <w:sz w:val="26"/>
                <w:szCs w:val="26"/>
              </w:rPr>
              <w:t xml:space="preserve"> </w:t>
            </w:r>
            <w:r w:rsidRPr="005E0C37">
              <w:rPr>
                <w:spacing w:val="-4"/>
                <w:sz w:val="26"/>
                <w:szCs w:val="26"/>
              </w:rPr>
              <w:t>tích</w:t>
            </w:r>
          </w:p>
          <w:p w14:paraId="0E1309A3" w14:textId="77777777" w:rsidR="007E513C" w:rsidRPr="005E0C37" w:rsidRDefault="007E513C" w:rsidP="00310279">
            <w:pPr>
              <w:pStyle w:val="TableParagraph"/>
              <w:spacing w:before="26"/>
              <w:ind w:left="1207"/>
              <w:rPr>
                <w:sz w:val="26"/>
                <w:szCs w:val="26"/>
              </w:rPr>
            </w:pPr>
            <w:r w:rsidRPr="005E0C37">
              <w:rPr>
                <w:sz w:val="26"/>
                <w:szCs w:val="26"/>
              </w:rPr>
              <w:t>tổng</w:t>
            </w:r>
            <w:r w:rsidRPr="005E0C37">
              <w:rPr>
                <w:spacing w:val="-2"/>
                <w:sz w:val="26"/>
                <w:szCs w:val="26"/>
              </w:rPr>
              <w:t xml:space="preserve"> </w:t>
            </w:r>
            <w:r w:rsidRPr="005E0C37">
              <w:rPr>
                <w:spacing w:val="-4"/>
                <w:sz w:val="26"/>
                <w:szCs w:val="26"/>
              </w:rPr>
              <w:t>quan</w:t>
            </w:r>
          </w:p>
        </w:tc>
        <w:tc>
          <w:tcPr>
            <w:tcW w:w="1003" w:type="dxa"/>
          </w:tcPr>
          <w:p w14:paraId="0B6572CE" w14:textId="77777777" w:rsidR="007E513C" w:rsidRPr="005E0C37" w:rsidRDefault="007E513C" w:rsidP="00310279">
            <w:pPr>
              <w:pStyle w:val="TableParagraph"/>
              <w:spacing w:before="150"/>
              <w:ind w:left="351"/>
              <w:rPr>
                <w:i/>
                <w:sz w:val="26"/>
                <w:szCs w:val="26"/>
              </w:rPr>
            </w:pPr>
            <w:r w:rsidRPr="005E0C37">
              <w:rPr>
                <w:i/>
                <w:spacing w:val="-5"/>
                <w:sz w:val="26"/>
                <w:szCs w:val="26"/>
              </w:rPr>
              <w:t>5,0</w:t>
            </w:r>
          </w:p>
        </w:tc>
        <w:tc>
          <w:tcPr>
            <w:tcW w:w="1094" w:type="dxa"/>
          </w:tcPr>
          <w:p w14:paraId="4DF21257" w14:textId="77777777" w:rsidR="007E513C" w:rsidRPr="005E0C37" w:rsidRDefault="007E513C" w:rsidP="00310279">
            <w:pPr>
              <w:pStyle w:val="TableParagraph"/>
              <w:rPr>
                <w:sz w:val="26"/>
                <w:szCs w:val="26"/>
              </w:rPr>
            </w:pPr>
          </w:p>
        </w:tc>
      </w:tr>
    </w:tbl>
    <w:p w14:paraId="24A8538B" w14:textId="77777777" w:rsidR="007E513C" w:rsidRPr="005E0C37" w:rsidRDefault="007E513C" w:rsidP="007E513C">
      <w:pPr>
        <w:pStyle w:val="TableParagraph"/>
        <w:rPr>
          <w:sz w:val="26"/>
          <w:szCs w:val="26"/>
        </w:rPr>
        <w:sectPr w:rsidR="007E513C" w:rsidRPr="005E0C37" w:rsidSect="005E0C37">
          <w:type w:val="nextColumn"/>
          <w:pgSz w:w="12240" w:h="15840"/>
          <w:pgMar w:top="1134" w:right="1134" w:bottom="1134" w:left="1134" w:header="720" w:footer="720" w:gutter="0"/>
          <w:cols w:space="720"/>
        </w:sectPr>
      </w:pPr>
    </w:p>
    <w:tbl>
      <w:tblPr>
        <w:tblW w:w="10003" w:type="dxa"/>
        <w:tblInd w:w="25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874"/>
        <w:gridCol w:w="7032"/>
        <w:gridCol w:w="1003"/>
        <w:gridCol w:w="1094"/>
      </w:tblGrid>
      <w:tr w:rsidR="007E513C" w:rsidRPr="005E0C37" w14:paraId="231ADA28" w14:textId="77777777" w:rsidTr="00CD6DAC">
        <w:trPr>
          <w:trHeight w:val="608"/>
        </w:trPr>
        <w:tc>
          <w:tcPr>
            <w:tcW w:w="7906" w:type="dxa"/>
            <w:gridSpan w:val="2"/>
            <w:tcBorders>
              <w:top w:val="single" w:sz="8" w:space="0" w:color="000000"/>
              <w:left w:val="single" w:sz="4" w:space="0" w:color="000000"/>
              <w:bottom w:val="single" w:sz="4" w:space="0" w:color="000000"/>
              <w:right w:val="single" w:sz="4" w:space="0" w:color="000000"/>
            </w:tcBorders>
            <w:shd w:val="clear" w:color="auto" w:fill="92D050"/>
          </w:tcPr>
          <w:p w14:paraId="468FC7D9" w14:textId="77777777" w:rsidR="007E513C" w:rsidRPr="005E0C37" w:rsidRDefault="007E513C" w:rsidP="00310279">
            <w:pPr>
              <w:pStyle w:val="TableParagraph"/>
              <w:spacing w:before="1"/>
              <w:ind w:left="110"/>
              <w:rPr>
                <w:sz w:val="26"/>
                <w:szCs w:val="26"/>
              </w:rPr>
            </w:pPr>
            <w:r w:rsidRPr="005E0C37">
              <w:rPr>
                <w:sz w:val="26"/>
                <w:szCs w:val="26"/>
              </w:rPr>
              <w:lastRenderedPageBreak/>
              <w:t>CLO4.2.1.1.</w:t>
            </w:r>
            <w:r w:rsidRPr="005E0C37">
              <w:rPr>
                <w:spacing w:val="-14"/>
                <w:sz w:val="26"/>
                <w:szCs w:val="26"/>
              </w:rPr>
              <w:t xml:space="preserve"> </w:t>
            </w:r>
            <w:r w:rsidRPr="005E0C37">
              <w:rPr>
                <w:sz w:val="26"/>
                <w:szCs w:val="26"/>
              </w:rPr>
              <w:t>Hình</w:t>
            </w:r>
            <w:r w:rsidRPr="005E0C37">
              <w:rPr>
                <w:spacing w:val="-11"/>
                <w:sz w:val="26"/>
                <w:szCs w:val="26"/>
              </w:rPr>
              <w:t xml:space="preserve"> </w:t>
            </w:r>
            <w:r w:rsidRPr="005E0C37">
              <w:rPr>
                <w:sz w:val="26"/>
                <w:szCs w:val="26"/>
              </w:rPr>
              <w:t>thành</w:t>
            </w:r>
            <w:r w:rsidRPr="005E0C37">
              <w:rPr>
                <w:spacing w:val="-12"/>
                <w:sz w:val="26"/>
                <w:szCs w:val="26"/>
              </w:rPr>
              <w:t xml:space="preserve"> </w:t>
            </w:r>
            <w:r w:rsidRPr="005E0C37">
              <w:rPr>
                <w:sz w:val="26"/>
                <w:szCs w:val="26"/>
              </w:rPr>
              <w:t>ý</w:t>
            </w:r>
            <w:r w:rsidRPr="005E0C37">
              <w:rPr>
                <w:spacing w:val="-11"/>
                <w:sz w:val="26"/>
                <w:szCs w:val="26"/>
              </w:rPr>
              <w:t xml:space="preserve"> </w:t>
            </w:r>
            <w:r w:rsidRPr="005E0C37">
              <w:rPr>
                <w:sz w:val="26"/>
                <w:szCs w:val="26"/>
              </w:rPr>
              <w:t>tưởng</w:t>
            </w:r>
            <w:r w:rsidRPr="005E0C37">
              <w:rPr>
                <w:spacing w:val="-11"/>
                <w:sz w:val="26"/>
                <w:szCs w:val="26"/>
              </w:rPr>
              <w:t xml:space="preserve"> </w:t>
            </w:r>
            <w:r w:rsidRPr="005E0C37">
              <w:rPr>
                <w:sz w:val="26"/>
                <w:szCs w:val="26"/>
              </w:rPr>
              <w:t>đổi</w:t>
            </w:r>
            <w:r w:rsidRPr="005E0C37">
              <w:rPr>
                <w:spacing w:val="-12"/>
                <w:sz w:val="26"/>
                <w:szCs w:val="26"/>
              </w:rPr>
              <w:t xml:space="preserve"> </w:t>
            </w:r>
            <w:r w:rsidRPr="005E0C37">
              <w:rPr>
                <w:sz w:val="26"/>
                <w:szCs w:val="26"/>
              </w:rPr>
              <w:t>mới</w:t>
            </w:r>
            <w:r w:rsidRPr="005E0C37">
              <w:rPr>
                <w:spacing w:val="-11"/>
                <w:sz w:val="26"/>
                <w:szCs w:val="26"/>
              </w:rPr>
              <w:t xml:space="preserve"> </w:t>
            </w:r>
            <w:r w:rsidRPr="005E0C37">
              <w:rPr>
                <w:sz w:val="26"/>
                <w:szCs w:val="26"/>
              </w:rPr>
              <w:t>sáng</w:t>
            </w:r>
            <w:r w:rsidRPr="005E0C37">
              <w:rPr>
                <w:spacing w:val="-11"/>
                <w:sz w:val="26"/>
                <w:szCs w:val="26"/>
              </w:rPr>
              <w:t xml:space="preserve"> </w:t>
            </w:r>
            <w:r w:rsidRPr="005E0C37">
              <w:rPr>
                <w:sz w:val="26"/>
                <w:szCs w:val="26"/>
              </w:rPr>
              <w:t>tạo</w:t>
            </w:r>
            <w:r w:rsidRPr="005E0C37">
              <w:rPr>
                <w:spacing w:val="-12"/>
                <w:sz w:val="26"/>
                <w:szCs w:val="26"/>
              </w:rPr>
              <w:t xml:space="preserve"> </w:t>
            </w:r>
            <w:r w:rsidRPr="005E0C37">
              <w:rPr>
                <w:sz w:val="26"/>
                <w:szCs w:val="26"/>
              </w:rPr>
              <w:t>trong</w:t>
            </w:r>
            <w:r w:rsidRPr="005E0C37">
              <w:rPr>
                <w:spacing w:val="-11"/>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2"/>
                <w:sz w:val="26"/>
                <w:szCs w:val="26"/>
              </w:rPr>
              <w:t xml:space="preserve"> </w:t>
            </w:r>
            <w:r w:rsidRPr="005E0C37">
              <w:rPr>
                <w:sz w:val="26"/>
                <w:szCs w:val="26"/>
              </w:rPr>
              <w:t>Chẩn</w:t>
            </w:r>
            <w:r w:rsidRPr="005E0C37">
              <w:rPr>
                <w:spacing w:val="-11"/>
                <w:sz w:val="26"/>
                <w:szCs w:val="26"/>
              </w:rPr>
              <w:t xml:space="preserve"> </w:t>
            </w:r>
            <w:r w:rsidRPr="005E0C37">
              <w:rPr>
                <w:sz w:val="26"/>
                <w:szCs w:val="26"/>
              </w:rPr>
              <w:t>đoán</w:t>
            </w:r>
            <w:r w:rsidRPr="005E0C37">
              <w:rPr>
                <w:spacing w:val="-11"/>
                <w:sz w:val="26"/>
                <w:szCs w:val="26"/>
              </w:rPr>
              <w:t xml:space="preserve"> </w:t>
            </w:r>
            <w:r w:rsidRPr="005E0C37">
              <w:rPr>
                <w:spacing w:val="-4"/>
                <w:sz w:val="26"/>
                <w:szCs w:val="26"/>
              </w:rPr>
              <w:t>phân</w:t>
            </w:r>
          </w:p>
          <w:p w14:paraId="14F2AEEB" w14:textId="77777777" w:rsidR="007E513C" w:rsidRPr="005E0C37" w:rsidRDefault="007E513C" w:rsidP="00310279">
            <w:pPr>
              <w:pStyle w:val="TableParagraph"/>
              <w:spacing w:before="26"/>
              <w:ind w:left="110"/>
              <w:rPr>
                <w:sz w:val="26"/>
                <w:szCs w:val="26"/>
              </w:rPr>
            </w:pPr>
            <w:r w:rsidRPr="005E0C37">
              <w:rPr>
                <w:sz w:val="26"/>
                <w:szCs w:val="26"/>
              </w:rPr>
              <w:t>tử</w:t>
            </w:r>
            <w:r w:rsidRPr="005E0C37">
              <w:rPr>
                <w:spacing w:val="-1"/>
                <w:sz w:val="26"/>
                <w:szCs w:val="26"/>
              </w:rPr>
              <w:t xml:space="preserve"> </w:t>
            </w:r>
            <w:r w:rsidRPr="005E0C37">
              <w:rPr>
                <w:sz w:val="26"/>
                <w:szCs w:val="26"/>
              </w:rPr>
              <w:t>[3,5] {trọng số</w:t>
            </w:r>
            <w:r w:rsidRPr="005E0C37">
              <w:rPr>
                <w:spacing w:val="-1"/>
                <w:sz w:val="26"/>
                <w:szCs w:val="26"/>
              </w:rPr>
              <w:t xml:space="preserve"> </w:t>
            </w:r>
            <w:r w:rsidRPr="005E0C37">
              <w:rPr>
                <w:spacing w:val="-4"/>
                <w:sz w:val="26"/>
                <w:szCs w:val="26"/>
              </w:rPr>
              <w:t>40%}</w:t>
            </w:r>
          </w:p>
        </w:tc>
        <w:tc>
          <w:tcPr>
            <w:tcW w:w="1003" w:type="dxa"/>
            <w:tcBorders>
              <w:top w:val="single" w:sz="8" w:space="0" w:color="000000"/>
              <w:left w:val="single" w:sz="4" w:space="0" w:color="000000"/>
              <w:bottom w:val="single" w:sz="4" w:space="0" w:color="000000"/>
              <w:right w:val="single" w:sz="4" w:space="0" w:color="000000"/>
            </w:tcBorders>
            <w:shd w:val="clear" w:color="auto" w:fill="92D050"/>
          </w:tcPr>
          <w:p w14:paraId="3D2D341B" w14:textId="77777777" w:rsidR="007E513C" w:rsidRPr="005E0C37" w:rsidRDefault="007E513C" w:rsidP="00310279">
            <w:pPr>
              <w:pStyle w:val="TableParagraph"/>
              <w:spacing w:before="154"/>
              <w:ind w:right="216"/>
              <w:jc w:val="right"/>
              <w:rPr>
                <w:b/>
                <w:sz w:val="26"/>
                <w:szCs w:val="26"/>
              </w:rPr>
            </w:pPr>
            <w:r w:rsidRPr="005E0C37">
              <w:rPr>
                <w:b/>
                <w:spacing w:val="-4"/>
                <w:sz w:val="26"/>
                <w:szCs w:val="26"/>
              </w:rPr>
              <w:t>…/10</w:t>
            </w:r>
          </w:p>
        </w:tc>
        <w:tc>
          <w:tcPr>
            <w:tcW w:w="1094" w:type="dxa"/>
            <w:tcBorders>
              <w:top w:val="single" w:sz="8" w:space="0" w:color="000000"/>
              <w:left w:val="single" w:sz="4" w:space="0" w:color="000000"/>
              <w:bottom w:val="single" w:sz="4" w:space="0" w:color="000000"/>
              <w:right w:val="single" w:sz="4" w:space="0" w:color="000000"/>
            </w:tcBorders>
            <w:shd w:val="clear" w:color="auto" w:fill="92D050"/>
          </w:tcPr>
          <w:p w14:paraId="0A34B545" w14:textId="77777777" w:rsidR="007E513C" w:rsidRPr="005E0C37" w:rsidRDefault="007E513C" w:rsidP="00310279">
            <w:pPr>
              <w:pStyle w:val="TableParagraph"/>
              <w:rPr>
                <w:sz w:val="26"/>
                <w:szCs w:val="26"/>
              </w:rPr>
            </w:pPr>
          </w:p>
        </w:tc>
      </w:tr>
      <w:tr w:rsidR="007E513C" w:rsidRPr="005E0C37" w14:paraId="22D736F1" w14:textId="77777777" w:rsidTr="00CD6DAC">
        <w:trPr>
          <w:trHeight w:val="551"/>
        </w:trPr>
        <w:tc>
          <w:tcPr>
            <w:tcW w:w="874" w:type="dxa"/>
            <w:vMerge w:val="restart"/>
            <w:tcBorders>
              <w:top w:val="single" w:sz="4" w:space="0" w:color="000000"/>
              <w:left w:val="single" w:sz="4" w:space="0" w:color="000000"/>
              <w:bottom w:val="single" w:sz="4" w:space="0" w:color="000000"/>
              <w:right w:val="single" w:sz="4" w:space="0" w:color="000000"/>
            </w:tcBorders>
          </w:tcPr>
          <w:p w14:paraId="582FEBF3" w14:textId="77777777" w:rsidR="007E513C" w:rsidRPr="005E0C37" w:rsidRDefault="007E513C" w:rsidP="00310279">
            <w:pPr>
              <w:pStyle w:val="TableParagraph"/>
              <w:spacing w:before="219"/>
              <w:rPr>
                <w:sz w:val="26"/>
                <w:szCs w:val="26"/>
              </w:rPr>
            </w:pPr>
          </w:p>
          <w:p w14:paraId="417BA4B1" w14:textId="77777777" w:rsidR="007E513C" w:rsidRPr="005E0C37" w:rsidRDefault="007E513C" w:rsidP="00310279">
            <w:pPr>
              <w:pStyle w:val="TableParagraph"/>
              <w:spacing w:line="264" w:lineRule="auto"/>
              <w:ind w:left="283" w:right="197" w:hanging="74"/>
              <w:rPr>
                <w:b/>
                <w:i/>
                <w:sz w:val="26"/>
                <w:szCs w:val="26"/>
              </w:rPr>
            </w:pPr>
            <w:r w:rsidRPr="005E0C37">
              <w:rPr>
                <w:b/>
                <w:i/>
                <w:spacing w:val="-4"/>
                <w:sz w:val="26"/>
                <w:szCs w:val="26"/>
              </w:rPr>
              <w:t>Tiêu chí</w:t>
            </w:r>
          </w:p>
        </w:tc>
        <w:tc>
          <w:tcPr>
            <w:tcW w:w="7032" w:type="dxa"/>
            <w:tcBorders>
              <w:top w:val="single" w:sz="4" w:space="0" w:color="000000"/>
              <w:left w:val="single" w:sz="4" w:space="0" w:color="000000"/>
              <w:bottom w:val="single" w:sz="4" w:space="0" w:color="000000"/>
              <w:right w:val="single" w:sz="4" w:space="0" w:color="000000"/>
            </w:tcBorders>
          </w:tcPr>
          <w:p w14:paraId="3F69E4DB" w14:textId="77777777" w:rsidR="007E513C" w:rsidRPr="005E0C37" w:rsidRDefault="007E513C" w:rsidP="00310279">
            <w:pPr>
              <w:pStyle w:val="TableParagraph"/>
              <w:spacing w:line="274" w:lineRule="exact"/>
              <w:ind w:left="1084" w:hanging="998"/>
              <w:rPr>
                <w:sz w:val="26"/>
                <w:szCs w:val="26"/>
              </w:rPr>
            </w:pPr>
            <w:r w:rsidRPr="005E0C37">
              <w:rPr>
                <w:i/>
                <w:sz w:val="26"/>
                <w:szCs w:val="26"/>
              </w:rPr>
              <w:t xml:space="preserve">Chỉ báo 1. </w:t>
            </w:r>
            <w:r w:rsidRPr="005E0C37">
              <w:rPr>
                <w:sz w:val="26"/>
                <w:szCs w:val="26"/>
              </w:rPr>
              <w:t>Dẫn ra được câu hỏi đổi mới sáng tạo, yêu cầu thực tiễn về dự án</w:t>
            </w:r>
          </w:p>
        </w:tc>
        <w:tc>
          <w:tcPr>
            <w:tcW w:w="1003" w:type="dxa"/>
            <w:tcBorders>
              <w:top w:val="single" w:sz="4" w:space="0" w:color="000000"/>
              <w:left w:val="single" w:sz="4" w:space="0" w:color="000000"/>
              <w:bottom w:val="single" w:sz="4" w:space="0" w:color="000000"/>
              <w:right w:val="single" w:sz="4" w:space="0" w:color="000000"/>
            </w:tcBorders>
          </w:tcPr>
          <w:p w14:paraId="5C7D7522" w14:textId="77777777" w:rsidR="007E513C" w:rsidRPr="005E0C37" w:rsidRDefault="007E513C" w:rsidP="00310279">
            <w:pPr>
              <w:pStyle w:val="TableParagraph"/>
              <w:spacing w:before="126"/>
              <w:ind w:left="9"/>
              <w:jc w:val="center"/>
              <w:rPr>
                <w:i/>
                <w:sz w:val="26"/>
                <w:szCs w:val="26"/>
              </w:rPr>
            </w:pPr>
            <w:r w:rsidRPr="005E0C37">
              <w:rPr>
                <w:i/>
                <w:spacing w:val="-5"/>
                <w:sz w:val="26"/>
                <w:szCs w:val="26"/>
              </w:rPr>
              <w:t>3,0</w:t>
            </w:r>
          </w:p>
        </w:tc>
        <w:tc>
          <w:tcPr>
            <w:tcW w:w="1094" w:type="dxa"/>
            <w:tcBorders>
              <w:top w:val="single" w:sz="4" w:space="0" w:color="000000"/>
              <w:left w:val="single" w:sz="4" w:space="0" w:color="000000"/>
              <w:bottom w:val="single" w:sz="4" w:space="0" w:color="000000"/>
              <w:right w:val="single" w:sz="4" w:space="0" w:color="000000"/>
            </w:tcBorders>
          </w:tcPr>
          <w:p w14:paraId="54036F71" w14:textId="77777777" w:rsidR="007E513C" w:rsidRPr="005E0C37" w:rsidRDefault="007E513C" w:rsidP="00310279">
            <w:pPr>
              <w:pStyle w:val="TableParagraph"/>
              <w:rPr>
                <w:sz w:val="26"/>
                <w:szCs w:val="26"/>
              </w:rPr>
            </w:pPr>
          </w:p>
        </w:tc>
      </w:tr>
      <w:tr w:rsidR="007E513C" w:rsidRPr="005E0C37" w14:paraId="1734F946" w14:textId="77777777" w:rsidTr="00CD6DAC">
        <w:trPr>
          <w:trHeight w:val="613"/>
        </w:trPr>
        <w:tc>
          <w:tcPr>
            <w:tcW w:w="874" w:type="dxa"/>
            <w:vMerge/>
            <w:tcBorders>
              <w:top w:val="nil"/>
              <w:left w:val="single" w:sz="4" w:space="0" w:color="000000"/>
              <w:bottom w:val="single" w:sz="4" w:space="0" w:color="000000"/>
              <w:right w:val="single" w:sz="4" w:space="0" w:color="000000"/>
            </w:tcBorders>
          </w:tcPr>
          <w:p w14:paraId="35637CD0" w14:textId="77777777" w:rsidR="007E513C" w:rsidRPr="005E0C37" w:rsidRDefault="007E513C" w:rsidP="00310279">
            <w:pPr>
              <w:rPr>
                <w:rFonts w:ascii="Times New Roman" w:hAnsi="Times New Roman" w:cs="Times New Roman"/>
                <w:sz w:val="26"/>
                <w:szCs w:val="26"/>
              </w:rPr>
            </w:pPr>
          </w:p>
        </w:tc>
        <w:tc>
          <w:tcPr>
            <w:tcW w:w="7032" w:type="dxa"/>
            <w:tcBorders>
              <w:top w:val="single" w:sz="4" w:space="0" w:color="000000"/>
              <w:left w:val="single" w:sz="4" w:space="0" w:color="000000"/>
              <w:bottom w:val="single" w:sz="4" w:space="0" w:color="000000"/>
              <w:right w:val="single" w:sz="4" w:space="0" w:color="000000"/>
            </w:tcBorders>
          </w:tcPr>
          <w:p w14:paraId="44B8196B" w14:textId="77777777" w:rsidR="007E513C" w:rsidRPr="005E0C37" w:rsidRDefault="007E513C" w:rsidP="00310279">
            <w:pPr>
              <w:pStyle w:val="TableParagraph"/>
              <w:spacing w:before="1"/>
              <w:ind w:left="87"/>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2.</w:t>
            </w:r>
            <w:r w:rsidRPr="005E0C37">
              <w:rPr>
                <w:i/>
                <w:spacing w:val="10"/>
                <w:sz w:val="26"/>
                <w:szCs w:val="26"/>
              </w:rPr>
              <w:t xml:space="preserve"> </w:t>
            </w:r>
            <w:r w:rsidRPr="005E0C37">
              <w:rPr>
                <w:sz w:val="26"/>
                <w:szCs w:val="26"/>
              </w:rPr>
              <w:t>Luận</w:t>
            </w:r>
            <w:r w:rsidRPr="005E0C37">
              <w:rPr>
                <w:spacing w:val="11"/>
                <w:sz w:val="26"/>
                <w:szCs w:val="26"/>
              </w:rPr>
              <w:t xml:space="preserve"> </w:t>
            </w:r>
            <w:r w:rsidRPr="005E0C37">
              <w:rPr>
                <w:sz w:val="26"/>
                <w:szCs w:val="26"/>
              </w:rPr>
              <w:t>giải</w:t>
            </w:r>
            <w:r w:rsidRPr="005E0C37">
              <w:rPr>
                <w:spacing w:val="11"/>
                <w:sz w:val="26"/>
                <w:szCs w:val="26"/>
              </w:rPr>
              <w:t xml:space="preserve"> </w:t>
            </w:r>
            <w:r w:rsidRPr="005E0C37">
              <w:rPr>
                <w:sz w:val="26"/>
                <w:szCs w:val="26"/>
              </w:rPr>
              <w:t>được</w:t>
            </w:r>
            <w:r w:rsidRPr="005E0C37">
              <w:rPr>
                <w:spacing w:val="10"/>
                <w:sz w:val="26"/>
                <w:szCs w:val="26"/>
              </w:rPr>
              <w:t xml:space="preserve"> </w:t>
            </w:r>
            <w:r w:rsidRPr="005E0C37">
              <w:rPr>
                <w:sz w:val="26"/>
                <w:szCs w:val="26"/>
              </w:rPr>
              <w:t>ý</w:t>
            </w:r>
            <w:r w:rsidRPr="005E0C37">
              <w:rPr>
                <w:spacing w:val="11"/>
                <w:sz w:val="26"/>
                <w:szCs w:val="26"/>
              </w:rPr>
              <w:t xml:space="preserve"> </w:t>
            </w:r>
            <w:r w:rsidRPr="005E0C37">
              <w:rPr>
                <w:sz w:val="26"/>
                <w:szCs w:val="26"/>
              </w:rPr>
              <w:t>tưởng</w:t>
            </w:r>
            <w:r w:rsidRPr="005E0C37">
              <w:rPr>
                <w:spacing w:val="11"/>
                <w:sz w:val="26"/>
                <w:szCs w:val="26"/>
              </w:rPr>
              <w:t xml:space="preserve"> </w:t>
            </w:r>
            <w:r w:rsidRPr="005E0C37">
              <w:rPr>
                <w:sz w:val="26"/>
                <w:szCs w:val="26"/>
              </w:rPr>
              <w:t>dự</w:t>
            </w:r>
            <w:r w:rsidRPr="005E0C37">
              <w:rPr>
                <w:spacing w:val="10"/>
                <w:sz w:val="26"/>
                <w:szCs w:val="26"/>
              </w:rPr>
              <w:t xml:space="preserve"> </w:t>
            </w:r>
            <w:r w:rsidRPr="005E0C37">
              <w:rPr>
                <w:sz w:val="26"/>
                <w:szCs w:val="26"/>
              </w:rPr>
              <w:t>án</w:t>
            </w:r>
            <w:r w:rsidRPr="005E0C37">
              <w:rPr>
                <w:spacing w:val="11"/>
                <w:sz w:val="26"/>
                <w:szCs w:val="26"/>
              </w:rPr>
              <w:t xml:space="preserve"> </w:t>
            </w:r>
            <w:r w:rsidRPr="005E0C37">
              <w:rPr>
                <w:sz w:val="26"/>
                <w:szCs w:val="26"/>
              </w:rPr>
              <w:t>là</w:t>
            </w:r>
            <w:r w:rsidRPr="005E0C37">
              <w:rPr>
                <w:spacing w:val="11"/>
                <w:sz w:val="26"/>
                <w:szCs w:val="26"/>
              </w:rPr>
              <w:t xml:space="preserve"> </w:t>
            </w:r>
            <w:r w:rsidRPr="005E0C37">
              <w:rPr>
                <w:sz w:val="26"/>
                <w:szCs w:val="26"/>
              </w:rPr>
              <w:t>mới</w:t>
            </w:r>
            <w:r w:rsidRPr="005E0C37">
              <w:rPr>
                <w:spacing w:val="10"/>
                <w:sz w:val="26"/>
                <w:szCs w:val="26"/>
              </w:rPr>
              <w:t xml:space="preserve"> </w:t>
            </w:r>
            <w:r w:rsidRPr="005E0C37">
              <w:rPr>
                <w:sz w:val="26"/>
                <w:szCs w:val="26"/>
              </w:rPr>
              <w:t>so</w:t>
            </w:r>
            <w:r w:rsidRPr="005E0C37">
              <w:rPr>
                <w:spacing w:val="11"/>
                <w:sz w:val="26"/>
                <w:szCs w:val="26"/>
              </w:rPr>
              <w:t xml:space="preserve"> </w:t>
            </w:r>
            <w:r w:rsidRPr="005E0C37">
              <w:rPr>
                <w:sz w:val="26"/>
                <w:szCs w:val="26"/>
              </w:rPr>
              <w:t>với</w:t>
            </w:r>
            <w:r w:rsidRPr="005E0C37">
              <w:rPr>
                <w:spacing w:val="11"/>
                <w:sz w:val="26"/>
                <w:szCs w:val="26"/>
              </w:rPr>
              <w:t xml:space="preserve"> </w:t>
            </w:r>
            <w:r w:rsidRPr="005E0C37">
              <w:rPr>
                <w:sz w:val="26"/>
                <w:szCs w:val="26"/>
              </w:rPr>
              <w:t>các</w:t>
            </w:r>
            <w:r w:rsidRPr="005E0C37">
              <w:rPr>
                <w:spacing w:val="10"/>
                <w:sz w:val="26"/>
                <w:szCs w:val="26"/>
              </w:rPr>
              <w:t xml:space="preserve"> </w:t>
            </w:r>
            <w:r w:rsidRPr="005E0C37">
              <w:rPr>
                <w:sz w:val="26"/>
                <w:szCs w:val="26"/>
              </w:rPr>
              <w:t>dự</w:t>
            </w:r>
            <w:r w:rsidRPr="005E0C37">
              <w:rPr>
                <w:spacing w:val="11"/>
                <w:sz w:val="26"/>
                <w:szCs w:val="26"/>
              </w:rPr>
              <w:t xml:space="preserve"> </w:t>
            </w:r>
            <w:r w:rsidRPr="005E0C37">
              <w:rPr>
                <w:sz w:val="26"/>
                <w:szCs w:val="26"/>
              </w:rPr>
              <w:t>án</w:t>
            </w:r>
            <w:r w:rsidRPr="005E0C37">
              <w:rPr>
                <w:spacing w:val="11"/>
                <w:sz w:val="26"/>
                <w:szCs w:val="26"/>
              </w:rPr>
              <w:t xml:space="preserve"> </w:t>
            </w:r>
            <w:r w:rsidRPr="005E0C37">
              <w:rPr>
                <w:spacing w:val="-4"/>
                <w:sz w:val="26"/>
                <w:szCs w:val="26"/>
              </w:rPr>
              <w:t>liên</w:t>
            </w:r>
          </w:p>
          <w:p w14:paraId="65B40040" w14:textId="77777777" w:rsidR="007E513C" w:rsidRPr="005E0C37" w:rsidRDefault="007E513C" w:rsidP="00310279">
            <w:pPr>
              <w:pStyle w:val="TableParagraph"/>
              <w:spacing w:before="26"/>
              <w:ind w:left="1084"/>
              <w:rPr>
                <w:sz w:val="26"/>
                <w:szCs w:val="26"/>
              </w:rPr>
            </w:pPr>
            <w:r w:rsidRPr="005E0C37">
              <w:rPr>
                <w:sz w:val="26"/>
                <w:szCs w:val="26"/>
              </w:rPr>
              <w:t>quan</w:t>
            </w:r>
            <w:r w:rsidRPr="005E0C37">
              <w:rPr>
                <w:spacing w:val="-1"/>
                <w:sz w:val="26"/>
                <w:szCs w:val="26"/>
              </w:rPr>
              <w:t xml:space="preserve"> </w:t>
            </w:r>
            <w:r w:rsidRPr="005E0C37">
              <w:rPr>
                <w:sz w:val="26"/>
                <w:szCs w:val="26"/>
              </w:rPr>
              <w:t>đã</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thực</w:t>
            </w:r>
            <w:r w:rsidRPr="005E0C37">
              <w:rPr>
                <w:spacing w:val="-2"/>
                <w:sz w:val="26"/>
                <w:szCs w:val="26"/>
              </w:rPr>
              <w:t xml:space="preserve"> </w:t>
            </w:r>
            <w:r w:rsidRPr="005E0C37">
              <w:rPr>
                <w:sz w:val="26"/>
                <w:szCs w:val="26"/>
              </w:rPr>
              <w:t>hiện trước</w:t>
            </w:r>
            <w:r w:rsidRPr="005E0C37">
              <w:rPr>
                <w:spacing w:val="-1"/>
                <w:sz w:val="26"/>
                <w:szCs w:val="26"/>
              </w:rPr>
              <w:t xml:space="preserve"> </w:t>
            </w:r>
            <w:r w:rsidRPr="005E0C37">
              <w:rPr>
                <w:spacing w:val="-5"/>
                <w:sz w:val="26"/>
                <w:szCs w:val="26"/>
              </w:rPr>
              <w:t>đó</w:t>
            </w:r>
          </w:p>
        </w:tc>
        <w:tc>
          <w:tcPr>
            <w:tcW w:w="1003" w:type="dxa"/>
            <w:tcBorders>
              <w:top w:val="single" w:sz="4" w:space="0" w:color="000000"/>
              <w:left w:val="single" w:sz="4" w:space="0" w:color="000000"/>
              <w:bottom w:val="single" w:sz="4" w:space="0" w:color="000000"/>
              <w:right w:val="single" w:sz="4" w:space="0" w:color="000000"/>
            </w:tcBorders>
          </w:tcPr>
          <w:p w14:paraId="457A840C" w14:textId="77777777" w:rsidR="007E513C" w:rsidRPr="005E0C37" w:rsidRDefault="007E513C" w:rsidP="00310279">
            <w:pPr>
              <w:pStyle w:val="TableParagraph"/>
              <w:spacing w:before="155"/>
              <w:ind w:left="9"/>
              <w:jc w:val="center"/>
              <w:rPr>
                <w:i/>
                <w:sz w:val="26"/>
                <w:szCs w:val="26"/>
              </w:rPr>
            </w:pPr>
            <w:r w:rsidRPr="005E0C37">
              <w:rPr>
                <w:i/>
                <w:spacing w:val="-5"/>
                <w:sz w:val="26"/>
                <w:szCs w:val="26"/>
              </w:rPr>
              <w:t>4,0</w:t>
            </w:r>
          </w:p>
        </w:tc>
        <w:tc>
          <w:tcPr>
            <w:tcW w:w="1094" w:type="dxa"/>
            <w:tcBorders>
              <w:top w:val="single" w:sz="4" w:space="0" w:color="000000"/>
              <w:left w:val="single" w:sz="4" w:space="0" w:color="000000"/>
              <w:bottom w:val="single" w:sz="4" w:space="0" w:color="000000"/>
              <w:right w:val="single" w:sz="4" w:space="0" w:color="000000"/>
            </w:tcBorders>
          </w:tcPr>
          <w:p w14:paraId="08289050" w14:textId="77777777" w:rsidR="007E513C" w:rsidRPr="005E0C37" w:rsidRDefault="007E513C" w:rsidP="00310279">
            <w:pPr>
              <w:pStyle w:val="TableParagraph"/>
              <w:rPr>
                <w:sz w:val="26"/>
                <w:szCs w:val="26"/>
              </w:rPr>
            </w:pPr>
          </w:p>
        </w:tc>
      </w:tr>
      <w:tr w:rsidR="007E513C" w:rsidRPr="005E0C37" w14:paraId="3EDF8139" w14:textId="77777777" w:rsidTr="00CD6DAC">
        <w:trPr>
          <w:trHeight w:val="412"/>
        </w:trPr>
        <w:tc>
          <w:tcPr>
            <w:tcW w:w="874" w:type="dxa"/>
            <w:vMerge/>
            <w:tcBorders>
              <w:top w:val="nil"/>
              <w:left w:val="single" w:sz="4" w:space="0" w:color="000000"/>
              <w:bottom w:val="single" w:sz="4" w:space="0" w:color="000000"/>
              <w:right w:val="single" w:sz="4" w:space="0" w:color="000000"/>
            </w:tcBorders>
          </w:tcPr>
          <w:p w14:paraId="664BAC59" w14:textId="77777777" w:rsidR="007E513C" w:rsidRPr="005E0C37" w:rsidRDefault="007E513C" w:rsidP="00310279">
            <w:pPr>
              <w:rPr>
                <w:rFonts w:ascii="Times New Roman" w:hAnsi="Times New Roman" w:cs="Times New Roman"/>
                <w:sz w:val="26"/>
                <w:szCs w:val="26"/>
              </w:rPr>
            </w:pPr>
          </w:p>
        </w:tc>
        <w:tc>
          <w:tcPr>
            <w:tcW w:w="7032" w:type="dxa"/>
            <w:tcBorders>
              <w:top w:val="single" w:sz="4" w:space="0" w:color="000000"/>
              <w:left w:val="single" w:sz="4" w:space="0" w:color="000000"/>
              <w:bottom w:val="single" w:sz="4" w:space="0" w:color="000000"/>
              <w:right w:val="single" w:sz="4" w:space="0" w:color="000000"/>
            </w:tcBorders>
          </w:tcPr>
          <w:p w14:paraId="001FBBD6" w14:textId="77777777" w:rsidR="007E513C" w:rsidRPr="005E0C37" w:rsidRDefault="007E513C" w:rsidP="00310279">
            <w:pPr>
              <w:pStyle w:val="TableParagraph"/>
              <w:spacing w:before="1"/>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1003" w:type="dxa"/>
            <w:tcBorders>
              <w:top w:val="single" w:sz="4" w:space="0" w:color="000000"/>
              <w:left w:val="single" w:sz="4" w:space="0" w:color="000000"/>
              <w:bottom w:val="single" w:sz="4" w:space="0" w:color="000000"/>
              <w:right w:val="single" w:sz="4" w:space="0" w:color="000000"/>
            </w:tcBorders>
          </w:tcPr>
          <w:p w14:paraId="5C75AAA0" w14:textId="77777777" w:rsidR="007E513C" w:rsidRPr="005E0C37" w:rsidRDefault="007E513C" w:rsidP="00310279">
            <w:pPr>
              <w:pStyle w:val="TableParagraph"/>
              <w:spacing w:before="54"/>
              <w:ind w:left="9"/>
              <w:jc w:val="center"/>
              <w:rPr>
                <w:i/>
                <w:sz w:val="26"/>
                <w:szCs w:val="26"/>
              </w:rPr>
            </w:pPr>
            <w:r w:rsidRPr="005E0C37">
              <w:rPr>
                <w:i/>
                <w:spacing w:val="-5"/>
                <w:sz w:val="26"/>
                <w:szCs w:val="26"/>
              </w:rPr>
              <w:t>3,0</w:t>
            </w:r>
          </w:p>
        </w:tc>
        <w:tc>
          <w:tcPr>
            <w:tcW w:w="1094" w:type="dxa"/>
            <w:tcBorders>
              <w:top w:val="single" w:sz="4" w:space="0" w:color="000000"/>
              <w:left w:val="single" w:sz="4" w:space="0" w:color="000000"/>
              <w:bottom w:val="single" w:sz="4" w:space="0" w:color="000000"/>
              <w:right w:val="single" w:sz="4" w:space="0" w:color="000000"/>
            </w:tcBorders>
          </w:tcPr>
          <w:p w14:paraId="291FAA93" w14:textId="77777777" w:rsidR="007E513C" w:rsidRPr="005E0C37" w:rsidRDefault="007E513C" w:rsidP="00310279">
            <w:pPr>
              <w:pStyle w:val="TableParagraph"/>
              <w:rPr>
                <w:sz w:val="26"/>
                <w:szCs w:val="26"/>
              </w:rPr>
            </w:pPr>
          </w:p>
        </w:tc>
      </w:tr>
      <w:tr w:rsidR="007E513C" w:rsidRPr="005E0C37" w14:paraId="1B10F5E2" w14:textId="77777777" w:rsidTr="00CD6DAC">
        <w:trPr>
          <w:trHeight w:val="604"/>
        </w:trPr>
        <w:tc>
          <w:tcPr>
            <w:tcW w:w="7906" w:type="dxa"/>
            <w:gridSpan w:val="2"/>
            <w:tcBorders>
              <w:top w:val="single" w:sz="4" w:space="0" w:color="000000"/>
              <w:left w:val="single" w:sz="4" w:space="0" w:color="000000"/>
              <w:bottom w:val="single" w:sz="4" w:space="0" w:color="000000"/>
              <w:right w:val="single" w:sz="4" w:space="0" w:color="000000"/>
            </w:tcBorders>
            <w:shd w:val="clear" w:color="auto" w:fill="92D050"/>
          </w:tcPr>
          <w:p w14:paraId="1F6D4DE9" w14:textId="77777777" w:rsidR="007E513C" w:rsidRPr="005E0C37" w:rsidRDefault="007E513C" w:rsidP="00310279">
            <w:pPr>
              <w:pStyle w:val="TableParagraph"/>
              <w:spacing w:before="1"/>
              <w:ind w:left="110"/>
              <w:rPr>
                <w:sz w:val="26"/>
                <w:szCs w:val="26"/>
              </w:rPr>
            </w:pPr>
            <w:r w:rsidRPr="005E0C37">
              <w:rPr>
                <w:sz w:val="26"/>
                <w:szCs w:val="26"/>
              </w:rPr>
              <w:t>CLO4.2.2.1. Thiết</w:t>
            </w:r>
            <w:r w:rsidRPr="005E0C37">
              <w:rPr>
                <w:spacing w:val="1"/>
                <w:sz w:val="26"/>
                <w:szCs w:val="26"/>
              </w:rPr>
              <w:t xml:space="preserve"> </w:t>
            </w:r>
            <w:r w:rsidRPr="005E0C37">
              <w:rPr>
                <w:sz w:val="26"/>
                <w:szCs w:val="26"/>
              </w:rPr>
              <w:t>kế kế</w:t>
            </w:r>
            <w:r w:rsidRPr="005E0C37">
              <w:rPr>
                <w:spacing w:val="1"/>
                <w:sz w:val="26"/>
                <w:szCs w:val="26"/>
              </w:rPr>
              <w:t xml:space="preserve"> </w:t>
            </w:r>
            <w:r w:rsidRPr="005E0C37">
              <w:rPr>
                <w:sz w:val="26"/>
                <w:szCs w:val="26"/>
              </w:rPr>
              <w:t>hoạch đổi</w:t>
            </w:r>
            <w:r w:rsidRPr="005E0C37">
              <w:rPr>
                <w:spacing w:val="1"/>
                <w:sz w:val="26"/>
                <w:szCs w:val="26"/>
              </w:rPr>
              <w:t xml:space="preserve"> </w:t>
            </w:r>
            <w:r w:rsidRPr="005E0C37">
              <w:rPr>
                <w:sz w:val="26"/>
                <w:szCs w:val="26"/>
              </w:rPr>
              <w:t>mới sáng</w:t>
            </w:r>
            <w:r w:rsidRPr="005E0C37">
              <w:rPr>
                <w:spacing w:val="1"/>
                <w:sz w:val="26"/>
                <w:szCs w:val="26"/>
              </w:rPr>
              <w:t xml:space="preserve"> </w:t>
            </w:r>
            <w:r w:rsidRPr="005E0C37">
              <w:rPr>
                <w:sz w:val="26"/>
                <w:szCs w:val="26"/>
              </w:rPr>
              <w:t>tạo trong</w:t>
            </w:r>
            <w:r w:rsidRPr="005E0C37">
              <w:rPr>
                <w:spacing w:val="1"/>
                <w:sz w:val="26"/>
                <w:szCs w:val="26"/>
              </w:rPr>
              <w:t xml:space="preserve"> </w:t>
            </w:r>
            <w:r w:rsidRPr="005E0C37">
              <w:rPr>
                <w:sz w:val="26"/>
                <w:szCs w:val="26"/>
              </w:rPr>
              <w:t>lĩnh vực</w:t>
            </w:r>
            <w:r w:rsidRPr="005E0C37">
              <w:rPr>
                <w:spacing w:val="1"/>
                <w:sz w:val="26"/>
                <w:szCs w:val="26"/>
              </w:rPr>
              <w:t xml:space="preserve"> </w:t>
            </w:r>
            <w:r w:rsidRPr="005E0C37">
              <w:rPr>
                <w:sz w:val="26"/>
                <w:szCs w:val="26"/>
              </w:rPr>
              <w:t>Chẩn đoán</w:t>
            </w:r>
            <w:r w:rsidRPr="005E0C37">
              <w:rPr>
                <w:spacing w:val="1"/>
                <w:sz w:val="26"/>
                <w:szCs w:val="26"/>
              </w:rPr>
              <w:t xml:space="preserve"> </w:t>
            </w:r>
            <w:r w:rsidRPr="005E0C37">
              <w:rPr>
                <w:spacing w:val="-4"/>
                <w:sz w:val="26"/>
                <w:szCs w:val="26"/>
              </w:rPr>
              <w:t>phân</w:t>
            </w:r>
          </w:p>
          <w:p w14:paraId="3F52B431" w14:textId="77777777" w:rsidR="007E513C" w:rsidRPr="005E0C37" w:rsidRDefault="007E513C" w:rsidP="00310279">
            <w:pPr>
              <w:pStyle w:val="TableParagraph"/>
              <w:spacing w:before="26"/>
              <w:ind w:left="110"/>
              <w:rPr>
                <w:sz w:val="26"/>
                <w:szCs w:val="26"/>
              </w:rPr>
            </w:pPr>
            <w:r w:rsidRPr="005E0C37">
              <w:rPr>
                <w:sz w:val="26"/>
                <w:szCs w:val="26"/>
              </w:rPr>
              <w:t xml:space="preserve">tử [3,5] {trọng số </w:t>
            </w:r>
            <w:r w:rsidRPr="005E0C37">
              <w:rPr>
                <w:spacing w:val="-4"/>
                <w:sz w:val="26"/>
                <w:szCs w:val="26"/>
              </w:rPr>
              <w:t>30%}</w:t>
            </w:r>
          </w:p>
        </w:tc>
        <w:tc>
          <w:tcPr>
            <w:tcW w:w="1003" w:type="dxa"/>
            <w:tcBorders>
              <w:top w:val="single" w:sz="4" w:space="0" w:color="000000"/>
              <w:left w:val="single" w:sz="4" w:space="0" w:color="000000"/>
              <w:bottom w:val="single" w:sz="4" w:space="0" w:color="000000"/>
              <w:right w:val="single" w:sz="4" w:space="0" w:color="000000"/>
            </w:tcBorders>
            <w:shd w:val="clear" w:color="auto" w:fill="92D050"/>
          </w:tcPr>
          <w:p w14:paraId="62D79FC1" w14:textId="77777777" w:rsidR="007E513C" w:rsidRPr="005E0C37" w:rsidRDefault="007E513C" w:rsidP="00310279">
            <w:pPr>
              <w:pStyle w:val="TableParagraph"/>
              <w:spacing w:before="155"/>
              <w:ind w:right="216"/>
              <w:jc w:val="right"/>
              <w:rPr>
                <w:b/>
                <w:sz w:val="26"/>
                <w:szCs w:val="26"/>
              </w:rPr>
            </w:pPr>
            <w:r w:rsidRPr="005E0C37">
              <w:rPr>
                <w:b/>
                <w:spacing w:val="-4"/>
                <w:sz w:val="26"/>
                <w:szCs w:val="26"/>
              </w:rPr>
              <w:t>…/10</w:t>
            </w:r>
          </w:p>
        </w:tc>
        <w:tc>
          <w:tcPr>
            <w:tcW w:w="1094" w:type="dxa"/>
            <w:tcBorders>
              <w:top w:val="single" w:sz="4" w:space="0" w:color="000000"/>
              <w:left w:val="single" w:sz="4" w:space="0" w:color="000000"/>
              <w:bottom w:val="single" w:sz="4" w:space="0" w:color="000000"/>
              <w:right w:val="single" w:sz="4" w:space="0" w:color="000000"/>
            </w:tcBorders>
            <w:shd w:val="clear" w:color="auto" w:fill="92D050"/>
          </w:tcPr>
          <w:p w14:paraId="051894CB" w14:textId="77777777" w:rsidR="007E513C" w:rsidRPr="005E0C37" w:rsidRDefault="007E513C" w:rsidP="00310279">
            <w:pPr>
              <w:pStyle w:val="TableParagraph"/>
              <w:rPr>
                <w:sz w:val="26"/>
                <w:szCs w:val="26"/>
              </w:rPr>
            </w:pPr>
          </w:p>
        </w:tc>
      </w:tr>
      <w:tr w:rsidR="007E513C" w:rsidRPr="005E0C37" w14:paraId="2729D92A" w14:textId="77777777" w:rsidTr="00CD6DAC">
        <w:trPr>
          <w:trHeight w:val="306"/>
        </w:trPr>
        <w:tc>
          <w:tcPr>
            <w:tcW w:w="874" w:type="dxa"/>
            <w:vMerge w:val="restart"/>
            <w:tcBorders>
              <w:top w:val="single" w:sz="4" w:space="0" w:color="000000"/>
              <w:left w:val="single" w:sz="4" w:space="0" w:color="000000"/>
              <w:bottom w:val="single" w:sz="4" w:space="0" w:color="000000"/>
              <w:right w:val="single" w:sz="4" w:space="0" w:color="000000"/>
            </w:tcBorders>
          </w:tcPr>
          <w:p w14:paraId="74B5932D" w14:textId="77777777" w:rsidR="007E513C" w:rsidRPr="005E0C37" w:rsidRDefault="007E513C" w:rsidP="00310279">
            <w:pPr>
              <w:pStyle w:val="TableParagraph"/>
              <w:spacing w:before="166"/>
              <w:rPr>
                <w:sz w:val="26"/>
                <w:szCs w:val="26"/>
              </w:rPr>
            </w:pPr>
          </w:p>
          <w:p w14:paraId="74DC0866" w14:textId="77777777" w:rsidR="007E513C" w:rsidRPr="005E0C37" w:rsidRDefault="007E513C" w:rsidP="00310279">
            <w:pPr>
              <w:pStyle w:val="TableParagraph"/>
              <w:spacing w:before="1" w:line="264" w:lineRule="auto"/>
              <w:ind w:left="193" w:right="174" w:firstLine="16"/>
              <w:rPr>
                <w:b/>
                <w:i/>
                <w:sz w:val="26"/>
                <w:szCs w:val="26"/>
              </w:rPr>
            </w:pPr>
            <w:r w:rsidRPr="005E0C37">
              <w:rPr>
                <w:b/>
                <w:i/>
                <w:spacing w:val="-4"/>
                <w:sz w:val="26"/>
                <w:szCs w:val="26"/>
              </w:rPr>
              <w:t xml:space="preserve">Tiêu </w:t>
            </w:r>
            <w:r w:rsidRPr="005E0C37">
              <w:rPr>
                <w:b/>
                <w:i/>
                <w:sz w:val="26"/>
                <w:szCs w:val="26"/>
              </w:rPr>
              <w:t xml:space="preserve">chí </w:t>
            </w:r>
            <w:r w:rsidRPr="005E0C37">
              <w:rPr>
                <w:b/>
                <w:i/>
                <w:spacing w:val="-10"/>
                <w:sz w:val="26"/>
                <w:szCs w:val="26"/>
              </w:rPr>
              <w:t>1</w:t>
            </w:r>
          </w:p>
        </w:tc>
        <w:tc>
          <w:tcPr>
            <w:tcW w:w="7032" w:type="dxa"/>
            <w:tcBorders>
              <w:top w:val="single" w:sz="4" w:space="0" w:color="000000"/>
              <w:left w:val="single" w:sz="4" w:space="0" w:color="000000"/>
              <w:bottom w:val="single" w:sz="4" w:space="0" w:color="000000"/>
              <w:right w:val="single" w:sz="4" w:space="0" w:color="000000"/>
            </w:tcBorders>
            <w:shd w:val="clear" w:color="auto" w:fill="BFBFBF"/>
          </w:tcPr>
          <w:p w14:paraId="383B3634" w14:textId="77777777" w:rsidR="007E513C" w:rsidRPr="005E0C37" w:rsidRDefault="007E513C" w:rsidP="00310279">
            <w:pPr>
              <w:pStyle w:val="TableParagraph"/>
              <w:spacing w:before="1"/>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cPr>
          <w:p w14:paraId="529B3A30" w14:textId="77777777" w:rsidR="007E513C" w:rsidRPr="005E0C37" w:rsidRDefault="007E513C" w:rsidP="00310279">
            <w:pPr>
              <w:pStyle w:val="TableParagraph"/>
              <w:spacing w:before="6"/>
              <w:ind w:left="287"/>
              <w:rPr>
                <w:b/>
                <w:sz w:val="26"/>
                <w:szCs w:val="26"/>
              </w:rPr>
            </w:pPr>
            <w:r w:rsidRPr="005E0C37">
              <w:rPr>
                <w:b/>
                <w:spacing w:val="-5"/>
                <w:sz w:val="26"/>
                <w:szCs w:val="26"/>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BFBFBF"/>
          </w:tcPr>
          <w:p w14:paraId="2814205A" w14:textId="77777777" w:rsidR="007E513C" w:rsidRPr="005E0C37" w:rsidRDefault="007E513C" w:rsidP="00310279">
            <w:pPr>
              <w:pStyle w:val="TableParagraph"/>
              <w:rPr>
                <w:sz w:val="26"/>
                <w:szCs w:val="26"/>
              </w:rPr>
            </w:pPr>
          </w:p>
        </w:tc>
      </w:tr>
      <w:tr w:rsidR="007E513C" w:rsidRPr="005E0C37" w14:paraId="6DC95A96" w14:textId="77777777" w:rsidTr="00CD6DAC">
        <w:trPr>
          <w:trHeight w:val="551"/>
        </w:trPr>
        <w:tc>
          <w:tcPr>
            <w:tcW w:w="874" w:type="dxa"/>
            <w:vMerge/>
            <w:tcBorders>
              <w:top w:val="nil"/>
              <w:left w:val="single" w:sz="4" w:space="0" w:color="000000"/>
              <w:bottom w:val="single" w:sz="4" w:space="0" w:color="000000"/>
              <w:right w:val="single" w:sz="4" w:space="0" w:color="000000"/>
            </w:tcBorders>
          </w:tcPr>
          <w:p w14:paraId="0B7CEA24" w14:textId="77777777" w:rsidR="007E513C" w:rsidRPr="005E0C37" w:rsidRDefault="007E513C" w:rsidP="00310279">
            <w:pPr>
              <w:rPr>
                <w:rFonts w:ascii="Times New Roman" w:hAnsi="Times New Roman" w:cs="Times New Roman"/>
                <w:sz w:val="26"/>
                <w:szCs w:val="26"/>
              </w:rPr>
            </w:pPr>
          </w:p>
        </w:tc>
        <w:tc>
          <w:tcPr>
            <w:tcW w:w="7032" w:type="dxa"/>
            <w:tcBorders>
              <w:top w:val="single" w:sz="4" w:space="0" w:color="000000"/>
              <w:left w:val="single" w:sz="4" w:space="0" w:color="000000"/>
              <w:bottom w:val="single" w:sz="4" w:space="0" w:color="000000"/>
              <w:right w:val="single" w:sz="4" w:space="0" w:color="000000"/>
            </w:tcBorders>
          </w:tcPr>
          <w:p w14:paraId="522F1E4D" w14:textId="77777777" w:rsidR="007E513C" w:rsidRPr="005E0C37" w:rsidRDefault="007E513C" w:rsidP="00310279">
            <w:pPr>
              <w:pStyle w:val="TableParagraph"/>
              <w:spacing w:line="274" w:lineRule="exact"/>
              <w:ind w:left="1227" w:hanging="1140"/>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i/>
                <w:spacing w:val="-4"/>
                <w:sz w:val="26"/>
                <w:szCs w:val="26"/>
              </w:rPr>
              <w:t xml:space="preserve"> </w:t>
            </w:r>
            <w:r w:rsidRPr="005E0C37">
              <w:rPr>
                <w:sz w:val="26"/>
                <w:szCs w:val="26"/>
              </w:rPr>
              <w:t>Thiết</w:t>
            </w:r>
            <w:r w:rsidRPr="005E0C37">
              <w:rPr>
                <w:spacing w:val="-3"/>
                <w:sz w:val="26"/>
                <w:szCs w:val="26"/>
              </w:rPr>
              <w:t xml:space="preserve"> </w:t>
            </w:r>
            <w:r w:rsidRPr="005E0C37">
              <w:rPr>
                <w:sz w:val="26"/>
                <w:szCs w:val="26"/>
              </w:rPr>
              <w:t>kế</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các</w:t>
            </w:r>
            <w:r w:rsidRPr="005E0C37">
              <w:rPr>
                <w:spacing w:val="-3"/>
                <w:sz w:val="26"/>
                <w:szCs w:val="26"/>
              </w:rPr>
              <w:t xml:space="preserve"> </w:t>
            </w:r>
            <w:r w:rsidRPr="005E0C37">
              <w:rPr>
                <w:sz w:val="26"/>
                <w:szCs w:val="26"/>
              </w:rPr>
              <w:t>nội</w:t>
            </w:r>
            <w:r w:rsidRPr="005E0C37">
              <w:rPr>
                <w:spacing w:val="-3"/>
                <w:sz w:val="26"/>
                <w:szCs w:val="26"/>
              </w:rPr>
              <w:t xml:space="preserve"> </w:t>
            </w:r>
            <w:r w:rsidRPr="005E0C37">
              <w:rPr>
                <w:sz w:val="26"/>
                <w:szCs w:val="26"/>
              </w:rPr>
              <w:t>dung</w:t>
            </w:r>
            <w:r w:rsidRPr="005E0C37">
              <w:rPr>
                <w:spacing w:val="-3"/>
                <w:sz w:val="26"/>
                <w:szCs w:val="26"/>
              </w:rPr>
              <w:t xml:space="preserve"> </w:t>
            </w: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phù</w:t>
            </w:r>
            <w:r w:rsidRPr="005E0C37">
              <w:rPr>
                <w:spacing w:val="-3"/>
                <w:sz w:val="26"/>
                <w:szCs w:val="26"/>
              </w:rPr>
              <w:t xml:space="preserve"> </w:t>
            </w:r>
            <w:r w:rsidRPr="005E0C37">
              <w:rPr>
                <w:sz w:val="26"/>
                <w:szCs w:val="26"/>
              </w:rPr>
              <w:t>hợp</w:t>
            </w:r>
            <w:r w:rsidRPr="005E0C37">
              <w:rPr>
                <w:spacing w:val="-3"/>
                <w:sz w:val="26"/>
                <w:szCs w:val="26"/>
              </w:rPr>
              <w:t xml:space="preserve"> </w:t>
            </w:r>
            <w:r w:rsidRPr="005E0C37">
              <w:rPr>
                <w:sz w:val="26"/>
                <w:szCs w:val="26"/>
              </w:rPr>
              <w:t>với</w:t>
            </w:r>
            <w:r w:rsidRPr="005E0C37">
              <w:rPr>
                <w:spacing w:val="-3"/>
                <w:sz w:val="26"/>
                <w:szCs w:val="26"/>
              </w:rPr>
              <w:t xml:space="preserve"> </w:t>
            </w:r>
            <w:r w:rsidRPr="005E0C37">
              <w:rPr>
                <w:sz w:val="26"/>
                <w:szCs w:val="26"/>
              </w:rPr>
              <w:t>từng</w:t>
            </w:r>
            <w:r w:rsidRPr="005E0C37">
              <w:rPr>
                <w:spacing w:val="-3"/>
                <w:sz w:val="26"/>
                <w:szCs w:val="26"/>
              </w:rPr>
              <w:t xml:space="preserve"> </w:t>
            </w:r>
            <w:r w:rsidRPr="005E0C37">
              <w:rPr>
                <w:sz w:val="26"/>
                <w:szCs w:val="26"/>
              </w:rPr>
              <w:t>mục tiêu của dự án</w:t>
            </w:r>
          </w:p>
        </w:tc>
        <w:tc>
          <w:tcPr>
            <w:tcW w:w="1003" w:type="dxa"/>
            <w:tcBorders>
              <w:top w:val="single" w:sz="4" w:space="0" w:color="000000"/>
              <w:left w:val="single" w:sz="4" w:space="0" w:color="000000"/>
              <w:bottom w:val="single" w:sz="4" w:space="0" w:color="000000"/>
              <w:right w:val="single" w:sz="4" w:space="0" w:color="000000"/>
            </w:tcBorders>
          </w:tcPr>
          <w:p w14:paraId="74AA44CA" w14:textId="77777777" w:rsidR="007E513C" w:rsidRPr="005E0C37" w:rsidRDefault="007E513C" w:rsidP="00310279">
            <w:pPr>
              <w:pStyle w:val="TableParagraph"/>
              <w:spacing w:before="126"/>
              <w:ind w:left="9"/>
              <w:jc w:val="center"/>
              <w:rPr>
                <w:i/>
                <w:sz w:val="26"/>
                <w:szCs w:val="26"/>
              </w:rPr>
            </w:pPr>
            <w:r w:rsidRPr="005E0C37">
              <w:rPr>
                <w:i/>
                <w:spacing w:val="-5"/>
                <w:sz w:val="26"/>
                <w:szCs w:val="26"/>
              </w:rPr>
              <w:t>3,0</w:t>
            </w:r>
          </w:p>
        </w:tc>
        <w:tc>
          <w:tcPr>
            <w:tcW w:w="1094" w:type="dxa"/>
            <w:tcBorders>
              <w:top w:val="single" w:sz="4" w:space="0" w:color="000000"/>
              <w:left w:val="single" w:sz="4" w:space="0" w:color="000000"/>
              <w:bottom w:val="single" w:sz="4" w:space="0" w:color="000000"/>
              <w:right w:val="single" w:sz="4" w:space="0" w:color="000000"/>
            </w:tcBorders>
          </w:tcPr>
          <w:p w14:paraId="431DEAE6" w14:textId="77777777" w:rsidR="007E513C" w:rsidRPr="005E0C37" w:rsidRDefault="007E513C" w:rsidP="00310279">
            <w:pPr>
              <w:pStyle w:val="TableParagraph"/>
              <w:rPr>
                <w:sz w:val="26"/>
                <w:szCs w:val="26"/>
              </w:rPr>
            </w:pPr>
          </w:p>
        </w:tc>
      </w:tr>
      <w:tr w:rsidR="007E513C" w:rsidRPr="005E0C37" w14:paraId="6F822BCE" w14:textId="77777777" w:rsidTr="00CD6DAC">
        <w:trPr>
          <w:trHeight w:val="604"/>
        </w:trPr>
        <w:tc>
          <w:tcPr>
            <w:tcW w:w="874" w:type="dxa"/>
            <w:vMerge/>
            <w:tcBorders>
              <w:top w:val="nil"/>
              <w:left w:val="single" w:sz="4" w:space="0" w:color="000000"/>
              <w:bottom w:val="single" w:sz="4" w:space="0" w:color="000000"/>
              <w:right w:val="single" w:sz="4" w:space="0" w:color="000000"/>
            </w:tcBorders>
          </w:tcPr>
          <w:p w14:paraId="60A50EF2" w14:textId="77777777" w:rsidR="007E513C" w:rsidRPr="005E0C37" w:rsidRDefault="007E513C" w:rsidP="00310279">
            <w:pPr>
              <w:rPr>
                <w:rFonts w:ascii="Times New Roman" w:hAnsi="Times New Roman" w:cs="Times New Roman"/>
                <w:sz w:val="26"/>
                <w:szCs w:val="26"/>
              </w:rPr>
            </w:pPr>
          </w:p>
        </w:tc>
        <w:tc>
          <w:tcPr>
            <w:tcW w:w="7032" w:type="dxa"/>
            <w:tcBorders>
              <w:top w:val="single" w:sz="4" w:space="0" w:color="000000"/>
              <w:left w:val="single" w:sz="4" w:space="0" w:color="000000"/>
              <w:bottom w:val="single" w:sz="4" w:space="0" w:color="000000"/>
              <w:right w:val="single" w:sz="4" w:space="0" w:color="000000"/>
            </w:tcBorders>
          </w:tcPr>
          <w:p w14:paraId="373B4DAE" w14:textId="77777777" w:rsidR="007E513C" w:rsidRPr="005E0C37" w:rsidRDefault="007E513C" w:rsidP="00310279">
            <w:pPr>
              <w:pStyle w:val="TableParagraph"/>
              <w:spacing w:before="1"/>
              <w:ind w:left="87"/>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2.</w:t>
            </w:r>
            <w:r w:rsidRPr="005E0C37">
              <w:rPr>
                <w:i/>
                <w:spacing w:val="-1"/>
                <w:sz w:val="26"/>
                <w:szCs w:val="26"/>
              </w:rPr>
              <w:t xml:space="preserve"> </w:t>
            </w:r>
            <w:r w:rsidRPr="005E0C37">
              <w:rPr>
                <w:sz w:val="26"/>
                <w:szCs w:val="26"/>
              </w:rPr>
              <w:t>Xác</w:t>
            </w:r>
            <w:r w:rsidRPr="005E0C37">
              <w:rPr>
                <w:spacing w:val="-1"/>
                <w:sz w:val="26"/>
                <w:szCs w:val="26"/>
              </w:rPr>
              <w:t xml:space="preserve"> </w:t>
            </w:r>
            <w:r w:rsidRPr="005E0C37">
              <w:rPr>
                <w:sz w:val="26"/>
                <w:szCs w:val="26"/>
              </w:rPr>
              <w:t>định</w:t>
            </w:r>
            <w:r w:rsidRPr="005E0C37">
              <w:rPr>
                <w:spacing w:val="-2"/>
                <w:sz w:val="26"/>
                <w:szCs w:val="26"/>
              </w:rPr>
              <w:t xml:space="preserve"> </w:t>
            </w:r>
            <w:r w:rsidRPr="005E0C37">
              <w:rPr>
                <w:sz w:val="26"/>
                <w:szCs w:val="26"/>
              </w:rPr>
              <w:t>được</w:t>
            </w:r>
            <w:r w:rsidRPr="005E0C37">
              <w:rPr>
                <w:spacing w:val="-1"/>
                <w:sz w:val="26"/>
                <w:szCs w:val="26"/>
              </w:rPr>
              <w:t xml:space="preserve"> </w:t>
            </w:r>
            <w:r w:rsidRPr="005E0C37">
              <w:rPr>
                <w:sz w:val="26"/>
                <w:szCs w:val="26"/>
              </w:rPr>
              <w:t>phương</w:t>
            </w:r>
            <w:r w:rsidRPr="005E0C37">
              <w:rPr>
                <w:spacing w:val="-1"/>
                <w:sz w:val="26"/>
                <w:szCs w:val="26"/>
              </w:rPr>
              <w:t xml:space="preserve"> </w:t>
            </w:r>
            <w:r w:rsidRPr="005E0C37">
              <w:rPr>
                <w:sz w:val="26"/>
                <w:szCs w:val="26"/>
              </w:rPr>
              <w:t>pháp</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w:t>
            </w:r>
            <w:r w:rsidRPr="005E0C37">
              <w:rPr>
                <w:spacing w:val="-2"/>
                <w:sz w:val="26"/>
                <w:szCs w:val="26"/>
              </w:rPr>
              <w:t xml:space="preserve"> </w:t>
            </w:r>
            <w:r w:rsidRPr="005E0C37">
              <w:rPr>
                <w:sz w:val="26"/>
                <w:szCs w:val="26"/>
              </w:rPr>
              <w:t>phù</w:t>
            </w:r>
            <w:r w:rsidRPr="005E0C37">
              <w:rPr>
                <w:spacing w:val="-1"/>
                <w:sz w:val="26"/>
                <w:szCs w:val="26"/>
              </w:rPr>
              <w:t xml:space="preserve"> </w:t>
            </w:r>
            <w:r w:rsidRPr="005E0C37">
              <w:rPr>
                <w:sz w:val="26"/>
                <w:szCs w:val="26"/>
              </w:rPr>
              <w:t>hợp</w:t>
            </w:r>
            <w:r w:rsidRPr="005E0C37">
              <w:rPr>
                <w:spacing w:val="-1"/>
                <w:sz w:val="26"/>
                <w:szCs w:val="26"/>
              </w:rPr>
              <w:t xml:space="preserve"> </w:t>
            </w:r>
            <w:r w:rsidRPr="005E0C37">
              <w:rPr>
                <w:sz w:val="26"/>
                <w:szCs w:val="26"/>
              </w:rPr>
              <w:t>với</w:t>
            </w:r>
            <w:r w:rsidRPr="005E0C37">
              <w:rPr>
                <w:spacing w:val="-1"/>
                <w:sz w:val="26"/>
                <w:szCs w:val="26"/>
              </w:rPr>
              <w:t xml:space="preserve"> </w:t>
            </w:r>
            <w:r w:rsidRPr="005E0C37">
              <w:rPr>
                <w:sz w:val="26"/>
                <w:szCs w:val="26"/>
              </w:rPr>
              <w:t>từng</w:t>
            </w:r>
            <w:r w:rsidRPr="005E0C37">
              <w:rPr>
                <w:spacing w:val="-1"/>
                <w:sz w:val="26"/>
                <w:szCs w:val="26"/>
              </w:rPr>
              <w:t xml:space="preserve"> </w:t>
            </w:r>
            <w:r w:rsidRPr="005E0C37">
              <w:rPr>
                <w:spacing w:val="-5"/>
                <w:sz w:val="26"/>
                <w:szCs w:val="26"/>
              </w:rPr>
              <w:t>nội</w:t>
            </w:r>
          </w:p>
          <w:p w14:paraId="791FD809" w14:textId="77777777" w:rsidR="007E513C" w:rsidRPr="005E0C37" w:rsidRDefault="007E513C" w:rsidP="00310279">
            <w:pPr>
              <w:pStyle w:val="TableParagraph"/>
              <w:spacing w:before="26"/>
              <w:ind w:left="1227"/>
              <w:rPr>
                <w:sz w:val="26"/>
                <w:szCs w:val="26"/>
              </w:rPr>
            </w:pPr>
            <w:r w:rsidRPr="005E0C37">
              <w:rPr>
                <w:sz w:val="26"/>
                <w:szCs w:val="26"/>
              </w:rPr>
              <w:t xml:space="preserve">dung dự </w:t>
            </w:r>
            <w:r w:rsidRPr="005E0C37">
              <w:rPr>
                <w:spacing w:val="-5"/>
                <w:sz w:val="26"/>
                <w:szCs w:val="26"/>
              </w:rPr>
              <w:t>án</w:t>
            </w:r>
          </w:p>
        </w:tc>
        <w:tc>
          <w:tcPr>
            <w:tcW w:w="1003" w:type="dxa"/>
            <w:tcBorders>
              <w:top w:val="single" w:sz="4" w:space="0" w:color="000000"/>
              <w:left w:val="single" w:sz="4" w:space="0" w:color="000000"/>
              <w:bottom w:val="single" w:sz="4" w:space="0" w:color="000000"/>
              <w:right w:val="single" w:sz="4" w:space="0" w:color="000000"/>
            </w:tcBorders>
          </w:tcPr>
          <w:p w14:paraId="55AFCA94" w14:textId="77777777" w:rsidR="007E513C" w:rsidRPr="005E0C37" w:rsidRDefault="007E513C" w:rsidP="00310279">
            <w:pPr>
              <w:pStyle w:val="TableParagraph"/>
              <w:spacing w:before="155"/>
              <w:ind w:left="9"/>
              <w:jc w:val="center"/>
              <w:rPr>
                <w:i/>
                <w:sz w:val="26"/>
                <w:szCs w:val="26"/>
              </w:rPr>
            </w:pPr>
            <w:r w:rsidRPr="005E0C37">
              <w:rPr>
                <w:i/>
                <w:spacing w:val="-5"/>
                <w:sz w:val="26"/>
                <w:szCs w:val="26"/>
              </w:rPr>
              <w:t>2,0</w:t>
            </w:r>
          </w:p>
        </w:tc>
        <w:tc>
          <w:tcPr>
            <w:tcW w:w="1094" w:type="dxa"/>
            <w:tcBorders>
              <w:top w:val="single" w:sz="4" w:space="0" w:color="000000"/>
              <w:left w:val="single" w:sz="4" w:space="0" w:color="000000"/>
              <w:bottom w:val="single" w:sz="4" w:space="0" w:color="000000"/>
              <w:right w:val="single" w:sz="4" w:space="0" w:color="000000"/>
            </w:tcBorders>
          </w:tcPr>
          <w:p w14:paraId="53FB6C9A" w14:textId="77777777" w:rsidR="007E513C" w:rsidRPr="005E0C37" w:rsidRDefault="007E513C" w:rsidP="00310279">
            <w:pPr>
              <w:pStyle w:val="TableParagraph"/>
              <w:rPr>
                <w:sz w:val="26"/>
                <w:szCs w:val="26"/>
              </w:rPr>
            </w:pPr>
          </w:p>
        </w:tc>
      </w:tr>
      <w:tr w:rsidR="007E513C" w:rsidRPr="005E0C37" w14:paraId="3806D89E" w14:textId="77777777" w:rsidTr="00CD6DAC">
        <w:trPr>
          <w:trHeight w:val="306"/>
        </w:trPr>
        <w:tc>
          <w:tcPr>
            <w:tcW w:w="874" w:type="dxa"/>
            <w:vMerge w:val="restart"/>
            <w:tcBorders>
              <w:top w:val="single" w:sz="4" w:space="0" w:color="000000"/>
              <w:left w:val="single" w:sz="4" w:space="0" w:color="000000"/>
              <w:bottom w:val="single" w:sz="4" w:space="0" w:color="000000"/>
              <w:right w:val="single" w:sz="4" w:space="0" w:color="000000"/>
            </w:tcBorders>
          </w:tcPr>
          <w:p w14:paraId="6FD77232" w14:textId="77777777" w:rsidR="007E513C" w:rsidRPr="005E0C37" w:rsidRDefault="007E513C" w:rsidP="00310279">
            <w:pPr>
              <w:pStyle w:val="TableParagraph"/>
              <w:spacing w:before="190"/>
              <w:rPr>
                <w:sz w:val="26"/>
                <w:szCs w:val="26"/>
              </w:rPr>
            </w:pPr>
          </w:p>
          <w:p w14:paraId="3744EBD0" w14:textId="77777777" w:rsidR="007E513C" w:rsidRPr="005E0C37" w:rsidRDefault="007E513C" w:rsidP="00310279">
            <w:pPr>
              <w:pStyle w:val="TableParagraph"/>
              <w:spacing w:before="1" w:line="266" w:lineRule="auto"/>
              <w:ind w:left="193" w:right="175"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2</w:t>
            </w:r>
          </w:p>
        </w:tc>
        <w:tc>
          <w:tcPr>
            <w:tcW w:w="7032" w:type="dxa"/>
            <w:tcBorders>
              <w:top w:val="single" w:sz="4" w:space="0" w:color="000000"/>
              <w:left w:val="single" w:sz="4" w:space="0" w:color="000000"/>
              <w:bottom w:val="single" w:sz="4" w:space="0" w:color="000000"/>
              <w:right w:val="single" w:sz="4" w:space="0" w:color="000000"/>
            </w:tcBorders>
            <w:shd w:val="clear" w:color="auto" w:fill="BFBFBF"/>
          </w:tcPr>
          <w:p w14:paraId="6A1769F2" w14:textId="77777777" w:rsidR="007E513C" w:rsidRPr="005E0C37" w:rsidRDefault="007E513C" w:rsidP="00310279">
            <w:pPr>
              <w:pStyle w:val="TableParagraph"/>
              <w:spacing w:before="6"/>
              <w:ind w:left="87"/>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 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cPr>
          <w:p w14:paraId="1F484B86" w14:textId="77777777" w:rsidR="007E513C" w:rsidRPr="005E0C37" w:rsidRDefault="007E513C" w:rsidP="00310279">
            <w:pPr>
              <w:pStyle w:val="TableParagraph"/>
              <w:spacing w:before="6"/>
              <w:ind w:left="287"/>
              <w:rPr>
                <w:b/>
                <w:sz w:val="26"/>
                <w:szCs w:val="26"/>
              </w:rPr>
            </w:pPr>
            <w:r w:rsidRPr="005E0C37">
              <w:rPr>
                <w:b/>
                <w:spacing w:val="-5"/>
                <w:sz w:val="26"/>
                <w:szCs w:val="26"/>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BFBFBF"/>
          </w:tcPr>
          <w:p w14:paraId="338608A8" w14:textId="77777777" w:rsidR="007E513C" w:rsidRPr="005E0C37" w:rsidRDefault="007E513C" w:rsidP="00310279">
            <w:pPr>
              <w:pStyle w:val="TableParagraph"/>
              <w:rPr>
                <w:sz w:val="26"/>
                <w:szCs w:val="26"/>
              </w:rPr>
            </w:pPr>
          </w:p>
        </w:tc>
      </w:tr>
      <w:tr w:rsidR="007E513C" w:rsidRPr="005E0C37" w14:paraId="495D9E26" w14:textId="77777777" w:rsidTr="00CD6DAC">
        <w:trPr>
          <w:trHeight w:val="604"/>
        </w:trPr>
        <w:tc>
          <w:tcPr>
            <w:tcW w:w="874" w:type="dxa"/>
            <w:vMerge/>
            <w:tcBorders>
              <w:top w:val="nil"/>
              <w:left w:val="single" w:sz="4" w:space="0" w:color="000000"/>
              <w:bottom w:val="single" w:sz="4" w:space="0" w:color="000000"/>
              <w:right w:val="single" w:sz="4" w:space="0" w:color="000000"/>
            </w:tcBorders>
          </w:tcPr>
          <w:p w14:paraId="79B0F917" w14:textId="77777777" w:rsidR="007E513C" w:rsidRPr="005E0C37" w:rsidRDefault="007E513C" w:rsidP="00310279">
            <w:pPr>
              <w:rPr>
                <w:rFonts w:ascii="Times New Roman" w:hAnsi="Times New Roman" w:cs="Times New Roman"/>
                <w:sz w:val="26"/>
                <w:szCs w:val="26"/>
              </w:rPr>
            </w:pPr>
          </w:p>
        </w:tc>
        <w:tc>
          <w:tcPr>
            <w:tcW w:w="7032" w:type="dxa"/>
            <w:tcBorders>
              <w:top w:val="single" w:sz="4" w:space="0" w:color="000000"/>
              <w:left w:val="single" w:sz="4" w:space="0" w:color="000000"/>
              <w:bottom w:val="single" w:sz="4" w:space="0" w:color="000000"/>
              <w:right w:val="single" w:sz="4" w:space="0" w:color="000000"/>
            </w:tcBorders>
          </w:tcPr>
          <w:p w14:paraId="1550E371" w14:textId="77777777" w:rsidR="007E513C" w:rsidRPr="005E0C37" w:rsidRDefault="007E513C" w:rsidP="00310279">
            <w:pPr>
              <w:pStyle w:val="TableParagraph"/>
              <w:spacing w:before="1"/>
              <w:ind w:left="87"/>
              <w:rPr>
                <w:sz w:val="26"/>
                <w:szCs w:val="26"/>
              </w:rPr>
            </w:pPr>
            <w:r w:rsidRPr="005E0C37">
              <w:rPr>
                <w:i/>
                <w:sz w:val="26"/>
                <w:szCs w:val="26"/>
              </w:rPr>
              <w:t>Chỉ</w:t>
            </w:r>
            <w:r w:rsidRPr="005E0C37">
              <w:rPr>
                <w:i/>
                <w:spacing w:val="-3"/>
                <w:sz w:val="26"/>
                <w:szCs w:val="26"/>
              </w:rPr>
              <w:t xml:space="preserve"> </w:t>
            </w:r>
            <w:r w:rsidRPr="005E0C37">
              <w:rPr>
                <w:i/>
                <w:sz w:val="26"/>
                <w:szCs w:val="26"/>
              </w:rPr>
              <w:t>báo 1.</w:t>
            </w:r>
            <w:r w:rsidRPr="005E0C37">
              <w:rPr>
                <w:i/>
                <w:spacing w:val="-1"/>
                <w:sz w:val="26"/>
                <w:szCs w:val="26"/>
              </w:rPr>
              <w:t xml:space="preserve"> </w:t>
            </w:r>
            <w:r w:rsidRPr="005E0C37">
              <w:rPr>
                <w:sz w:val="26"/>
                <w:szCs w:val="26"/>
              </w:rPr>
              <w:t>Xây dựng</w:t>
            </w:r>
            <w:r w:rsidRPr="005E0C37">
              <w:rPr>
                <w:spacing w:val="-1"/>
                <w:sz w:val="26"/>
                <w:szCs w:val="26"/>
              </w:rPr>
              <w:t xml:space="preserve"> </w:t>
            </w:r>
            <w:r w:rsidRPr="005E0C37">
              <w:rPr>
                <w:sz w:val="26"/>
                <w:szCs w:val="26"/>
              </w:rPr>
              <w:t>kế hoạch</w:t>
            </w:r>
            <w:r w:rsidRPr="005E0C37">
              <w:rPr>
                <w:spacing w:val="-1"/>
                <w:sz w:val="26"/>
                <w:szCs w:val="26"/>
              </w:rPr>
              <w:t xml:space="preserve"> </w:t>
            </w:r>
            <w:r w:rsidRPr="005E0C37">
              <w:rPr>
                <w:sz w:val="26"/>
                <w:szCs w:val="26"/>
              </w:rPr>
              <w:t>và tiến</w:t>
            </w:r>
            <w:r w:rsidRPr="005E0C37">
              <w:rPr>
                <w:spacing w:val="-1"/>
                <w:sz w:val="26"/>
                <w:szCs w:val="26"/>
              </w:rPr>
              <w:t xml:space="preserve"> </w:t>
            </w:r>
            <w:r w:rsidRPr="005E0C37">
              <w:rPr>
                <w:sz w:val="26"/>
                <w:szCs w:val="26"/>
              </w:rPr>
              <w:t>độ thực</w:t>
            </w:r>
            <w:r w:rsidRPr="005E0C37">
              <w:rPr>
                <w:spacing w:val="-1"/>
                <w:sz w:val="26"/>
                <w:szCs w:val="26"/>
              </w:rPr>
              <w:t xml:space="preserve"> </w:t>
            </w:r>
            <w:r w:rsidRPr="005E0C37">
              <w:rPr>
                <w:sz w:val="26"/>
                <w:szCs w:val="26"/>
              </w:rPr>
              <w:t>hiện chi</w:t>
            </w:r>
            <w:r w:rsidRPr="005E0C37">
              <w:rPr>
                <w:spacing w:val="-1"/>
                <w:sz w:val="26"/>
                <w:szCs w:val="26"/>
              </w:rPr>
              <w:t xml:space="preserve"> </w:t>
            </w:r>
            <w:r w:rsidRPr="005E0C37">
              <w:rPr>
                <w:sz w:val="26"/>
                <w:szCs w:val="26"/>
              </w:rPr>
              <w:t>tiết, rõ</w:t>
            </w:r>
            <w:r w:rsidRPr="005E0C37">
              <w:rPr>
                <w:spacing w:val="-1"/>
                <w:sz w:val="26"/>
                <w:szCs w:val="26"/>
              </w:rPr>
              <w:t xml:space="preserve"> </w:t>
            </w:r>
            <w:r w:rsidRPr="005E0C37">
              <w:rPr>
                <w:sz w:val="26"/>
                <w:szCs w:val="26"/>
              </w:rPr>
              <w:t xml:space="preserve">ràng </w:t>
            </w:r>
            <w:r w:rsidRPr="005E0C37">
              <w:rPr>
                <w:spacing w:val="-5"/>
                <w:sz w:val="26"/>
                <w:szCs w:val="26"/>
              </w:rPr>
              <w:t>cho</w:t>
            </w:r>
          </w:p>
          <w:p w14:paraId="5B3211BC" w14:textId="77777777" w:rsidR="007E513C" w:rsidRPr="005E0C37" w:rsidRDefault="007E513C" w:rsidP="00310279">
            <w:pPr>
              <w:pStyle w:val="TableParagraph"/>
              <w:spacing w:before="26"/>
              <w:ind w:left="1227"/>
              <w:rPr>
                <w:sz w:val="26"/>
                <w:szCs w:val="26"/>
              </w:rPr>
            </w:pPr>
            <w:r w:rsidRPr="005E0C37">
              <w:rPr>
                <w:sz w:val="26"/>
                <w:szCs w:val="26"/>
              </w:rPr>
              <w:t xml:space="preserve">từng nội </w:t>
            </w:r>
            <w:r w:rsidRPr="005E0C37">
              <w:rPr>
                <w:spacing w:val="-4"/>
                <w:sz w:val="26"/>
                <w:szCs w:val="26"/>
              </w:rPr>
              <w:t>dung</w:t>
            </w:r>
          </w:p>
        </w:tc>
        <w:tc>
          <w:tcPr>
            <w:tcW w:w="1003" w:type="dxa"/>
            <w:tcBorders>
              <w:top w:val="single" w:sz="4" w:space="0" w:color="000000"/>
              <w:left w:val="single" w:sz="4" w:space="0" w:color="000000"/>
              <w:bottom w:val="single" w:sz="4" w:space="0" w:color="000000"/>
              <w:right w:val="single" w:sz="4" w:space="0" w:color="000000"/>
            </w:tcBorders>
          </w:tcPr>
          <w:p w14:paraId="2ADF2F2B" w14:textId="77777777" w:rsidR="007E513C" w:rsidRPr="005E0C37" w:rsidRDefault="007E513C" w:rsidP="00310279">
            <w:pPr>
              <w:pStyle w:val="TableParagraph"/>
              <w:spacing w:before="150"/>
              <w:ind w:left="9"/>
              <w:jc w:val="center"/>
              <w:rPr>
                <w:i/>
                <w:sz w:val="26"/>
                <w:szCs w:val="26"/>
              </w:rPr>
            </w:pPr>
            <w:r w:rsidRPr="005E0C37">
              <w:rPr>
                <w:i/>
                <w:spacing w:val="-5"/>
                <w:sz w:val="26"/>
                <w:szCs w:val="26"/>
              </w:rPr>
              <w:t>3,0</w:t>
            </w:r>
          </w:p>
        </w:tc>
        <w:tc>
          <w:tcPr>
            <w:tcW w:w="1094" w:type="dxa"/>
            <w:tcBorders>
              <w:top w:val="single" w:sz="4" w:space="0" w:color="000000"/>
              <w:left w:val="single" w:sz="4" w:space="0" w:color="000000"/>
              <w:bottom w:val="single" w:sz="4" w:space="0" w:color="000000"/>
              <w:right w:val="single" w:sz="4" w:space="0" w:color="000000"/>
            </w:tcBorders>
          </w:tcPr>
          <w:p w14:paraId="4F213E3E" w14:textId="77777777" w:rsidR="007E513C" w:rsidRPr="005E0C37" w:rsidRDefault="007E513C" w:rsidP="00310279">
            <w:pPr>
              <w:pStyle w:val="TableParagraph"/>
              <w:rPr>
                <w:sz w:val="26"/>
                <w:szCs w:val="26"/>
              </w:rPr>
            </w:pPr>
          </w:p>
        </w:tc>
      </w:tr>
      <w:tr w:rsidR="007E513C" w:rsidRPr="005E0C37" w14:paraId="307EE227" w14:textId="77777777" w:rsidTr="00CD6DAC">
        <w:trPr>
          <w:trHeight w:val="609"/>
        </w:trPr>
        <w:tc>
          <w:tcPr>
            <w:tcW w:w="874" w:type="dxa"/>
            <w:vMerge/>
            <w:tcBorders>
              <w:top w:val="nil"/>
              <w:left w:val="single" w:sz="4" w:space="0" w:color="000000"/>
              <w:bottom w:val="single" w:sz="4" w:space="0" w:color="000000"/>
              <w:right w:val="single" w:sz="4" w:space="0" w:color="000000"/>
            </w:tcBorders>
          </w:tcPr>
          <w:p w14:paraId="2788F88A" w14:textId="77777777" w:rsidR="007E513C" w:rsidRPr="005E0C37" w:rsidRDefault="007E513C" w:rsidP="00310279">
            <w:pPr>
              <w:rPr>
                <w:rFonts w:ascii="Times New Roman" w:hAnsi="Times New Roman" w:cs="Times New Roman"/>
                <w:sz w:val="26"/>
                <w:szCs w:val="26"/>
              </w:rPr>
            </w:pPr>
          </w:p>
        </w:tc>
        <w:tc>
          <w:tcPr>
            <w:tcW w:w="7032" w:type="dxa"/>
            <w:tcBorders>
              <w:top w:val="single" w:sz="4" w:space="0" w:color="000000"/>
              <w:left w:val="single" w:sz="4" w:space="0" w:color="000000"/>
              <w:bottom w:val="single" w:sz="4" w:space="0" w:color="000000"/>
              <w:right w:val="single" w:sz="4" w:space="0" w:color="000000"/>
            </w:tcBorders>
          </w:tcPr>
          <w:p w14:paraId="4CB38CB7" w14:textId="77777777" w:rsidR="007E513C" w:rsidRPr="005E0C37" w:rsidRDefault="007E513C" w:rsidP="00310279">
            <w:pPr>
              <w:pStyle w:val="TableParagraph"/>
              <w:spacing w:before="1"/>
              <w:ind w:left="87"/>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2.</w:t>
            </w:r>
            <w:r w:rsidRPr="005E0C37">
              <w:rPr>
                <w:i/>
                <w:spacing w:val="-3"/>
                <w:sz w:val="26"/>
                <w:szCs w:val="26"/>
              </w:rPr>
              <w:t xml:space="preserve"> </w:t>
            </w:r>
            <w:r w:rsidRPr="005E0C37">
              <w:rPr>
                <w:sz w:val="26"/>
                <w:szCs w:val="26"/>
              </w:rPr>
              <w:t>Bố</w:t>
            </w:r>
            <w:r w:rsidRPr="005E0C37">
              <w:rPr>
                <w:spacing w:val="-3"/>
                <w:sz w:val="26"/>
                <w:szCs w:val="26"/>
              </w:rPr>
              <w:t xml:space="preserve"> </w:t>
            </w:r>
            <w:r w:rsidRPr="005E0C37">
              <w:rPr>
                <w:sz w:val="26"/>
                <w:szCs w:val="26"/>
              </w:rPr>
              <w:t>trí,</w:t>
            </w:r>
            <w:r w:rsidRPr="005E0C37">
              <w:rPr>
                <w:spacing w:val="-3"/>
                <w:sz w:val="26"/>
                <w:szCs w:val="26"/>
              </w:rPr>
              <w:t xml:space="preserve"> </w:t>
            </w:r>
            <w:r w:rsidRPr="005E0C37">
              <w:rPr>
                <w:sz w:val="26"/>
                <w:szCs w:val="26"/>
              </w:rPr>
              <w:t>sắp</w:t>
            </w:r>
            <w:r w:rsidRPr="005E0C37">
              <w:rPr>
                <w:spacing w:val="-4"/>
                <w:sz w:val="26"/>
                <w:szCs w:val="26"/>
              </w:rPr>
              <w:t xml:space="preserve"> </w:t>
            </w:r>
            <w:r w:rsidRPr="005E0C37">
              <w:rPr>
                <w:sz w:val="26"/>
                <w:szCs w:val="26"/>
              </w:rPr>
              <w:t>xếp</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nguồn</w:t>
            </w:r>
            <w:r w:rsidRPr="005E0C37">
              <w:rPr>
                <w:spacing w:val="-3"/>
                <w:sz w:val="26"/>
                <w:szCs w:val="26"/>
              </w:rPr>
              <w:t xml:space="preserve"> </w:t>
            </w:r>
            <w:r w:rsidRPr="005E0C37">
              <w:rPr>
                <w:sz w:val="26"/>
                <w:szCs w:val="26"/>
              </w:rPr>
              <w:t>lực</w:t>
            </w:r>
            <w:r w:rsidRPr="005E0C37">
              <w:rPr>
                <w:spacing w:val="-3"/>
                <w:sz w:val="26"/>
                <w:szCs w:val="26"/>
              </w:rPr>
              <w:t xml:space="preserve"> </w:t>
            </w:r>
            <w:r w:rsidRPr="005E0C37">
              <w:rPr>
                <w:sz w:val="26"/>
                <w:szCs w:val="26"/>
              </w:rPr>
              <w:t>hợp</w:t>
            </w:r>
            <w:r w:rsidRPr="005E0C37">
              <w:rPr>
                <w:spacing w:val="-4"/>
                <w:sz w:val="26"/>
                <w:szCs w:val="26"/>
              </w:rPr>
              <w:t xml:space="preserve"> </w:t>
            </w:r>
            <w:r w:rsidRPr="005E0C37">
              <w:rPr>
                <w:sz w:val="26"/>
                <w:szCs w:val="26"/>
              </w:rPr>
              <w:t>lý</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kế</w:t>
            </w:r>
            <w:r w:rsidRPr="005E0C37">
              <w:rPr>
                <w:spacing w:val="-3"/>
                <w:sz w:val="26"/>
                <w:szCs w:val="26"/>
              </w:rPr>
              <w:t xml:space="preserve"> </w:t>
            </w:r>
            <w:r w:rsidRPr="005E0C37">
              <w:rPr>
                <w:spacing w:val="-2"/>
                <w:sz w:val="26"/>
                <w:szCs w:val="26"/>
              </w:rPr>
              <w:t>hoạch</w:t>
            </w:r>
          </w:p>
          <w:p w14:paraId="1F2A265E" w14:textId="77777777" w:rsidR="007E513C" w:rsidRPr="005E0C37" w:rsidRDefault="007E513C" w:rsidP="00310279">
            <w:pPr>
              <w:pStyle w:val="TableParagraph"/>
              <w:spacing w:before="31"/>
              <w:ind w:left="1227"/>
              <w:rPr>
                <w:sz w:val="26"/>
                <w:szCs w:val="26"/>
              </w:rPr>
            </w:pPr>
            <w:r w:rsidRPr="005E0C37">
              <w:rPr>
                <w:sz w:val="26"/>
                <w:szCs w:val="26"/>
              </w:rPr>
              <w:t>hiệu</w:t>
            </w:r>
            <w:r w:rsidRPr="005E0C37">
              <w:rPr>
                <w:spacing w:val="-1"/>
                <w:sz w:val="26"/>
                <w:szCs w:val="26"/>
              </w:rPr>
              <w:t xml:space="preserve"> </w:t>
            </w:r>
            <w:r w:rsidRPr="005E0C37">
              <w:rPr>
                <w:spacing w:val="-5"/>
                <w:sz w:val="26"/>
                <w:szCs w:val="26"/>
              </w:rPr>
              <w:t>quả</w:t>
            </w:r>
          </w:p>
        </w:tc>
        <w:tc>
          <w:tcPr>
            <w:tcW w:w="1003" w:type="dxa"/>
            <w:tcBorders>
              <w:top w:val="single" w:sz="4" w:space="0" w:color="000000"/>
              <w:left w:val="single" w:sz="4" w:space="0" w:color="000000"/>
              <w:bottom w:val="single" w:sz="4" w:space="0" w:color="000000"/>
              <w:right w:val="single" w:sz="4" w:space="0" w:color="000000"/>
            </w:tcBorders>
          </w:tcPr>
          <w:p w14:paraId="2F0EAE7B" w14:textId="77777777" w:rsidR="007E513C" w:rsidRPr="005E0C37" w:rsidRDefault="007E513C" w:rsidP="00310279">
            <w:pPr>
              <w:pStyle w:val="TableParagraph"/>
              <w:spacing w:before="155"/>
              <w:ind w:left="9"/>
              <w:jc w:val="center"/>
              <w:rPr>
                <w:i/>
                <w:sz w:val="26"/>
                <w:szCs w:val="26"/>
              </w:rPr>
            </w:pPr>
            <w:r w:rsidRPr="005E0C37">
              <w:rPr>
                <w:i/>
                <w:spacing w:val="-5"/>
                <w:sz w:val="26"/>
                <w:szCs w:val="26"/>
              </w:rPr>
              <w:t>2,0</w:t>
            </w:r>
          </w:p>
        </w:tc>
        <w:tc>
          <w:tcPr>
            <w:tcW w:w="1094" w:type="dxa"/>
            <w:tcBorders>
              <w:top w:val="single" w:sz="4" w:space="0" w:color="000000"/>
              <w:left w:val="single" w:sz="4" w:space="0" w:color="000000"/>
              <w:bottom w:val="single" w:sz="4" w:space="0" w:color="000000"/>
              <w:right w:val="single" w:sz="4" w:space="0" w:color="000000"/>
            </w:tcBorders>
          </w:tcPr>
          <w:p w14:paraId="61485F5A" w14:textId="77777777" w:rsidR="007E513C" w:rsidRPr="005E0C37" w:rsidRDefault="007E513C" w:rsidP="00310279">
            <w:pPr>
              <w:pStyle w:val="TableParagraph"/>
              <w:rPr>
                <w:sz w:val="26"/>
                <w:szCs w:val="26"/>
              </w:rPr>
            </w:pPr>
          </w:p>
        </w:tc>
      </w:tr>
      <w:tr w:rsidR="007E513C" w:rsidRPr="005E0C37" w14:paraId="149A0315" w14:textId="77777777" w:rsidTr="00CD6DAC">
        <w:trPr>
          <w:trHeight w:val="657"/>
        </w:trPr>
        <w:tc>
          <w:tcPr>
            <w:tcW w:w="7906" w:type="dxa"/>
            <w:gridSpan w:val="2"/>
            <w:tcBorders>
              <w:top w:val="single" w:sz="4" w:space="0" w:color="000000"/>
              <w:left w:val="single" w:sz="4" w:space="0" w:color="000000"/>
              <w:bottom w:val="single" w:sz="4" w:space="0" w:color="000000"/>
              <w:right w:val="single" w:sz="4" w:space="0" w:color="000000"/>
            </w:tcBorders>
          </w:tcPr>
          <w:p w14:paraId="0EB6BF92" w14:textId="77777777" w:rsidR="007E513C" w:rsidRPr="005E0C37" w:rsidRDefault="007E513C" w:rsidP="00310279">
            <w:pPr>
              <w:pStyle w:val="TableParagraph"/>
              <w:spacing w:before="2"/>
              <w:ind w:left="13" w:right="1"/>
              <w:jc w:val="center"/>
              <w:rPr>
                <w:sz w:val="26"/>
                <w:szCs w:val="26"/>
              </w:rPr>
            </w:pPr>
            <w:r w:rsidRPr="005E0C37">
              <w:rPr>
                <w:b/>
                <w:sz w:val="26"/>
                <w:szCs w:val="26"/>
              </w:rPr>
              <w:t>Điểm</w:t>
            </w:r>
            <w:r w:rsidRPr="005E0C37">
              <w:rPr>
                <w:b/>
                <w:spacing w:val="-6"/>
                <w:sz w:val="26"/>
                <w:szCs w:val="26"/>
              </w:rPr>
              <w:t xml:space="preserve"> </w:t>
            </w:r>
            <w:r w:rsidRPr="005E0C37">
              <w:rPr>
                <w:b/>
                <w:sz w:val="26"/>
                <w:szCs w:val="26"/>
              </w:rPr>
              <w:t>bài</w:t>
            </w:r>
            <w:r w:rsidRPr="005E0C37">
              <w:rPr>
                <w:b/>
                <w:spacing w:val="-6"/>
                <w:sz w:val="26"/>
                <w:szCs w:val="26"/>
              </w:rPr>
              <w:t xml:space="preserve"> </w:t>
            </w:r>
            <w:r w:rsidRPr="005E0C37">
              <w:rPr>
                <w:b/>
                <w:sz w:val="26"/>
                <w:szCs w:val="26"/>
              </w:rPr>
              <w:t>đánh</w:t>
            </w:r>
            <w:r w:rsidRPr="005E0C37">
              <w:rPr>
                <w:b/>
                <w:spacing w:val="-6"/>
                <w:sz w:val="26"/>
                <w:szCs w:val="26"/>
              </w:rPr>
              <w:t xml:space="preserve"> </w:t>
            </w:r>
            <w:r w:rsidRPr="005E0C37">
              <w:rPr>
                <w:b/>
                <w:sz w:val="26"/>
                <w:szCs w:val="26"/>
              </w:rPr>
              <w:t>giá:</w:t>
            </w:r>
            <w:r w:rsidRPr="005E0C37">
              <w:rPr>
                <w:b/>
                <w:spacing w:val="-5"/>
                <w:sz w:val="26"/>
                <w:szCs w:val="26"/>
              </w:rPr>
              <w:t xml:space="preserve"> </w:t>
            </w:r>
            <w:r w:rsidRPr="005E0C37">
              <w:rPr>
                <w:sz w:val="26"/>
                <w:szCs w:val="26"/>
              </w:rPr>
              <w:t>CLO4.1.1.1</w:t>
            </w:r>
            <w:r w:rsidRPr="005E0C37">
              <w:rPr>
                <w:i/>
                <w:sz w:val="26"/>
                <w:szCs w:val="26"/>
              </w:rPr>
              <w:t>×</w:t>
            </w:r>
            <w:r w:rsidRPr="005E0C37">
              <w:rPr>
                <w:i/>
                <w:spacing w:val="-5"/>
                <w:sz w:val="26"/>
                <w:szCs w:val="26"/>
              </w:rPr>
              <w:t xml:space="preserve"> </w:t>
            </w:r>
            <w:r w:rsidRPr="005E0C37">
              <w:rPr>
                <w:sz w:val="26"/>
                <w:szCs w:val="26"/>
              </w:rPr>
              <w:t>0,3</w:t>
            </w:r>
            <w:r w:rsidRPr="005E0C37">
              <w:rPr>
                <w:spacing w:val="-6"/>
                <w:sz w:val="26"/>
                <w:szCs w:val="26"/>
              </w:rPr>
              <w:t xml:space="preserve"> </w:t>
            </w:r>
            <w:r w:rsidRPr="005E0C37">
              <w:rPr>
                <w:sz w:val="26"/>
                <w:szCs w:val="26"/>
              </w:rPr>
              <w:t>+</w:t>
            </w:r>
            <w:r w:rsidRPr="005E0C37">
              <w:rPr>
                <w:spacing w:val="-6"/>
                <w:sz w:val="26"/>
                <w:szCs w:val="26"/>
              </w:rPr>
              <w:t xml:space="preserve"> </w:t>
            </w:r>
            <w:r w:rsidRPr="005E0C37">
              <w:rPr>
                <w:sz w:val="26"/>
                <w:szCs w:val="26"/>
              </w:rPr>
              <w:t>CLO4.2.1.1</w:t>
            </w:r>
            <w:r w:rsidRPr="005E0C37">
              <w:rPr>
                <w:i/>
                <w:sz w:val="26"/>
                <w:szCs w:val="26"/>
              </w:rPr>
              <w:t>×</w:t>
            </w:r>
            <w:r w:rsidRPr="005E0C37">
              <w:rPr>
                <w:i/>
                <w:spacing w:val="-6"/>
                <w:sz w:val="26"/>
                <w:szCs w:val="26"/>
              </w:rPr>
              <w:t xml:space="preserve"> </w:t>
            </w:r>
            <w:r w:rsidRPr="005E0C37">
              <w:rPr>
                <w:sz w:val="26"/>
                <w:szCs w:val="26"/>
              </w:rPr>
              <w:t>0,4</w:t>
            </w:r>
            <w:r w:rsidRPr="005E0C37">
              <w:rPr>
                <w:spacing w:val="-5"/>
                <w:sz w:val="26"/>
                <w:szCs w:val="26"/>
              </w:rPr>
              <w:t xml:space="preserve"> </w:t>
            </w:r>
            <w:r w:rsidRPr="005E0C37">
              <w:rPr>
                <w:spacing w:val="-10"/>
                <w:sz w:val="26"/>
                <w:szCs w:val="26"/>
              </w:rPr>
              <w:t>+</w:t>
            </w:r>
          </w:p>
          <w:p w14:paraId="13E00FDF" w14:textId="77777777" w:rsidR="007E513C" w:rsidRPr="005E0C37" w:rsidRDefault="007E513C" w:rsidP="00310279">
            <w:pPr>
              <w:pStyle w:val="TableParagraph"/>
              <w:spacing w:before="32"/>
              <w:ind w:left="13" w:right="1"/>
              <w:jc w:val="center"/>
              <w:rPr>
                <w:sz w:val="26"/>
                <w:szCs w:val="26"/>
              </w:rPr>
            </w:pPr>
            <w:r w:rsidRPr="005E0C37">
              <w:rPr>
                <w:sz w:val="26"/>
                <w:szCs w:val="26"/>
              </w:rPr>
              <w:t>CLO4.2.2.1</w:t>
            </w:r>
            <w:r w:rsidRPr="005E0C37">
              <w:rPr>
                <w:i/>
                <w:sz w:val="26"/>
                <w:szCs w:val="26"/>
              </w:rPr>
              <w:t>×</w:t>
            </w:r>
            <w:r w:rsidRPr="005E0C37">
              <w:rPr>
                <w:i/>
                <w:spacing w:val="-13"/>
                <w:sz w:val="26"/>
                <w:szCs w:val="26"/>
              </w:rPr>
              <w:t xml:space="preserve"> </w:t>
            </w:r>
            <w:r w:rsidRPr="005E0C37">
              <w:rPr>
                <w:spacing w:val="-5"/>
                <w:sz w:val="26"/>
                <w:szCs w:val="26"/>
              </w:rPr>
              <w:t>0,3</w:t>
            </w:r>
          </w:p>
        </w:tc>
        <w:tc>
          <w:tcPr>
            <w:tcW w:w="1003" w:type="dxa"/>
            <w:tcBorders>
              <w:top w:val="single" w:sz="4" w:space="0" w:color="000000"/>
              <w:left w:val="single" w:sz="4" w:space="0" w:color="000000"/>
              <w:bottom w:val="single" w:sz="4" w:space="0" w:color="000000"/>
              <w:right w:val="single" w:sz="4" w:space="0" w:color="000000"/>
            </w:tcBorders>
          </w:tcPr>
          <w:p w14:paraId="15CD8A99" w14:textId="77777777" w:rsidR="007E513C" w:rsidRPr="005E0C37" w:rsidRDefault="007E513C" w:rsidP="00310279">
            <w:pPr>
              <w:pStyle w:val="TableParagraph"/>
              <w:spacing w:before="165"/>
              <w:ind w:left="109"/>
              <w:rPr>
                <w:b/>
                <w:sz w:val="26"/>
                <w:szCs w:val="26"/>
              </w:rPr>
            </w:pPr>
            <w:r w:rsidRPr="005E0C37">
              <w:rPr>
                <w:b/>
                <w:spacing w:val="-4"/>
                <w:sz w:val="26"/>
                <w:szCs w:val="26"/>
              </w:rPr>
              <w:t>…/10</w:t>
            </w:r>
          </w:p>
        </w:tc>
        <w:tc>
          <w:tcPr>
            <w:tcW w:w="1094" w:type="dxa"/>
            <w:tcBorders>
              <w:top w:val="single" w:sz="4" w:space="0" w:color="000000"/>
              <w:left w:val="single" w:sz="4" w:space="0" w:color="000000"/>
              <w:bottom w:val="single" w:sz="4" w:space="0" w:color="000000"/>
              <w:right w:val="single" w:sz="4" w:space="0" w:color="000000"/>
            </w:tcBorders>
          </w:tcPr>
          <w:p w14:paraId="094AC5FC" w14:textId="77777777" w:rsidR="007E513C" w:rsidRPr="005E0C37" w:rsidRDefault="007E513C" w:rsidP="00310279">
            <w:pPr>
              <w:pStyle w:val="TableParagraph"/>
              <w:rPr>
                <w:sz w:val="26"/>
                <w:szCs w:val="26"/>
              </w:rPr>
            </w:pPr>
          </w:p>
        </w:tc>
      </w:tr>
    </w:tbl>
    <w:p w14:paraId="7374E862" w14:textId="77777777" w:rsidR="007E513C" w:rsidRPr="005E0C37" w:rsidRDefault="007E513C" w:rsidP="007E513C">
      <w:pPr>
        <w:pStyle w:val="ListParagraph"/>
        <w:widowControl w:val="0"/>
        <w:numPr>
          <w:ilvl w:val="0"/>
          <w:numId w:val="139"/>
        </w:numPr>
        <w:tabs>
          <w:tab w:val="left" w:pos="1339"/>
        </w:tabs>
        <w:autoSpaceDE w:val="0"/>
        <w:autoSpaceDN w:val="0"/>
        <w:spacing w:before="246" w:after="0" w:line="240" w:lineRule="auto"/>
        <w:ind w:left="133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6703FACD" w14:textId="77777777" w:rsidR="007E513C" w:rsidRPr="005E0C37" w:rsidRDefault="007E513C" w:rsidP="007E513C">
      <w:pPr>
        <w:pStyle w:val="ListParagraph"/>
        <w:widowControl w:val="0"/>
        <w:numPr>
          <w:ilvl w:val="1"/>
          <w:numId w:val="139"/>
        </w:numPr>
        <w:tabs>
          <w:tab w:val="left" w:pos="1533"/>
          <w:tab w:val="left" w:pos="4431"/>
        </w:tabs>
        <w:autoSpaceDE w:val="0"/>
        <w:autoSpaceDN w:val="0"/>
        <w:spacing w:before="90" w:after="0" w:line="240" w:lineRule="auto"/>
        <w:ind w:left="153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r w:rsidRPr="005E0C37">
        <w:rPr>
          <w:rFonts w:ascii="Times New Roman" w:hAnsi="Times New Roman" w:cs="Times New Roman"/>
          <w:sz w:val="26"/>
          <w:szCs w:val="26"/>
        </w:rPr>
        <w:tab/>
        <w:t>Bằng</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2"/>
          <w:sz w:val="26"/>
          <w:szCs w:val="26"/>
        </w:rPr>
        <w:t>............................................................</w:t>
      </w:r>
    </w:p>
    <w:p w14:paraId="1EB96669" w14:textId="77777777" w:rsidR="007E513C" w:rsidRPr="005E0C37" w:rsidRDefault="007E513C" w:rsidP="007E513C">
      <w:pPr>
        <w:pStyle w:val="ListParagraph"/>
        <w:widowControl w:val="0"/>
        <w:numPr>
          <w:ilvl w:val="1"/>
          <w:numId w:val="139"/>
        </w:numPr>
        <w:tabs>
          <w:tab w:val="left" w:pos="1533"/>
        </w:tabs>
        <w:autoSpaceDE w:val="0"/>
        <w:autoSpaceDN w:val="0"/>
        <w:spacing w:before="90" w:after="0" w:line="240" w:lineRule="auto"/>
        <w:ind w:left="153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499A9F1D" w14:textId="77777777" w:rsidR="007E513C" w:rsidRPr="005E0C37" w:rsidRDefault="007E513C" w:rsidP="007E513C">
      <w:pPr>
        <w:pStyle w:val="BodyText"/>
        <w:spacing w:before="90"/>
        <w:ind w:left="2993"/>
        <w:jc w:val="center"/>
      </w:pPr>
      <w:r w:rsidRPr="005E0C37">
        <w:t>GIẢNG</w:t>
      </w:r>
      <w:r w:rsidRPr="005E0C37">
        <w:rPr>
          <w:spacing w:val="-9"/>
        </w:rPr>
        <w:t xml:space="preserve"> </w:t>
      </w:r>
      <w:r w:rsidRPr="005E0C37">
        <w:rPr>
          <w:spacing w:val="-4"/>
        </w:rPr>
        <w:t>VIÊN</w:t>
      </w:r>
    </w:p>
    <w:p w14:paraId="4BD6F4A0" w14:textId="77777777" w:rsidR="007E513C" w:rsidRPr="005E0C37" w:rsidRDefault="007E513C" w:rsidP="007E513C">
      <w:pPr>
        <w:spacing w:before="90"/>
        <w:ind w:left="2993" w:right="64"/>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3"/>
          <w:sz w:val="26"/>
          <w:szCs w:val="26"/>
        </w:rPr>
        <w:t xml:space="preserve"> </w:t>
      </w:r>
      <w:r w:rsidRPr="005E0C37">
        <w:rPr>
          <w:rFonts w:ascii="Times New Roman" w:hAnsi="Times New Roman" w:cs="Times New Roman"/>
          <w:i/>
          <w:spacing w:val="-4"/>
          <w:sz w:val="26"/>
          <w:szCs w:val="26"/>
        </w:rPr>
        <w:t>tên)</w:t>
      </w:r>
    </w:p>
    <w:p w14:paraId="107376D8" w14:textId="77777777" w:rsidR="007E513C" w:rsidRPr="005E0C37" w:rsidRDefault="007E513C" w:rsidP="007E513C">
      <w:pPr>
        <w:pStyle w:val="BodyText"/>
        <w:rPr>
          <w:i/>
        </w:rPr>
      </w:pPr>
    </w:p>
    <w:p w14:paraId="38A2F258" w14:textId="77777777" w:rsidR="007E513C" w:rsidRPr="005E0C37" w:rsidRDefault="007E513C" w:rsidP="007E513C">
      <w:pPr>
        <w:pStyle w:val="BodyText"/>
        <w:spacing w:before="87"/>
        <w:rPr>
          <w:i/>
        </w:rPr>
      </w:pPr>
    </w:p>
    <w:p w14:paraId="5E37E472" w14:textId="77777777" w:rsidR="007E513C" w:rsidRPr="005E0C37" w:rsidRDefault="007E513C" w:rsidP="007E513C">
      <w:pPr>
        <w:pStyle w:val="Heading1"/>
        <w:numPr>
          <w:ilvl w:val="1"/>
          <w:numId w:val="140"/>
        </w:numPr>
        <w:tabs>
          <w:tab w:val="left" w:pos="813"/>
        </w:tabs>
        <w:ind w:left="813" w:hanging="453"/>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2143D863" w14:textId="77777777" w:rsidR="007E513C" w:rsidRPr="005E0C37" w:rsidRDefault="007E513C" w:rsidP="007E513C">
      <w:pPr>
        <w:pStyle w:val="BodyText"/>
        <w:spacing w:before="81"/>
        <w:rPr>
          <w:b/>
          <w:i/>
        </w:rPr>
      </w:pPr>
    </w:p>
    <w:p w14:paraId="42D101D1" w14:textId="77777777" w:rsidR="007E513C" w:rsidRPr="005E0C37" w:rsidRDefault="007E513C" w:rsidP="007E513C">
      <w:pPr>
        <w:pStyle w:val="BodyText"/>
        <w:rPr>
          <w:b/>
          <w:i/>
        </w:rPr>
        <w:sectPr w:rsidR="007E513C" w:rsidRPr="005E0C37" w:rsidSect="005E0C37">
          <w:type w:val="nextColumn"/>
          <w:pgSz w:w="12240" w:h="15840"/>
          <w:pgMar w:top="1134" w:right="1134" w:bottom="1134" w:left="1134" w:header="720" w:footer="720" w:gutter="0"/>
          <w:cols w:space="720"/>
        </w:sectPr>
      </w:pPr>
    </w:p>
    <w:p w14:paraId="673F7D13" w14:textId="77777777" w:rsidR="007E513C" w:rsidRPr="005E0C37" w:rsidRDefault="007E513C" w:rsidP="007E513C">
      <w:pPr>
        <w:spacing w:before="90"/>
        <w:ind w:left="1165"/>
        <w:jc w:val="center"/>
        <w:rPr>
          <w:rFonts w:ascii="Times New Roman" w:hAnsi="Times New Roman" w:cs="Times New Roman"/>
          <w:sz w:val="26"/>
          <w:szCs w:val="26"/>
        </w:rPr>
      </w:pPr>
      <w:r w:rsidRPr="005E0C37">
        <w:rPr>
          <w:rFonts w:ascii="Times New Roman" w:hAnsi="Times New Roman" w:cs="Times New Roman"/>
          <w:spacing w:val="-10"/>
          <w:sz w:val="26"/>
          <w:szCs w:val="26"/>
        </w:rPr>
        <w:lastRenderedPageBreak/>
        <w:t>TRƯỜNG</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11"/>
          <w:sz w:val="26"/>
          <w:szCs w:val="26"/>
        </w:rPr>
        <w:t>VINH</w:t>
      </w:r>
    </w:p>
    <w:p w14:paraId="09AE2D0E" w14:textId="77777777" w:rsidR="007E513C" w:rsidRPr="005E0C37" w:rsidRDefault="007E513C" w:rsidP="007E513C">
      <w:pPr>
        <w:spacing w:before="2"/>
        <w:ind w:left="1167"/>
        <w:jc w:val="center"/>
        <w:rPr>
          <w:rFonts w:ascii="Times New Roman" w:hAnsi="Times New Roman" w:cs="Times New Roman"/>
          <w:b/>
          <w:sz w:val="26"/>
          <w:szCs w:val="26"/>
        </w:rPr>
      </w:pPr>
      <w:r w:rsidRPr="005E0C37">
        <w:rPr>
          <w:rFonts w:ascii="Times New Roman" w:hAnsi="Times New Roman" w:cs="Times New Roman"/>
          <w:b/>
          <w:spacing w:val="-8"/>
          <w:sz w:val="26"/>
          <w:szCs w:val="26"/>
        </w:rPr>
        <w:t>TRƯỜNG</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8"/>
          <w:sz w:val="26"/>
          <w:szCs w:val="26"/>
        </w:rPr>
        <w:t>SƯ</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PHẠM</w:t>
      </w:r>
    </w:p>
    <w:p w14:paraId="7A031BD1" w14:textId="77777777" w:rsidR="007E513C" w:rsidRPr="005E0C37" w:rsidRDefault="007E513C" w:rsidP="007E513C">
      <w:pPr>
        <w:spacing w:before="90"/>
        <w:ind w:left="730" w:right="1"/>
        <w:jc w:val="center"/>
        <w:rPr>
          <w:rFonts w:ascii="Times New Roman" w:hAnsi="Times New Roman" w:cs="Times New Roman"/>
          <w:sz w:val="26"/>
          <w:szCs w:val="26"/>
        </w:rPr>
      </w:pPr>
      <w:r w:rsidRPr="005E0C37">
        <w:rPr>
          <w:rFonts w:ascii="Times New Roman" w:hAnsi="Times New Roman" w:cs="Times New Roman"/>
          <w:sz w:val="26"/>
          <w:szCs w:val="26"/>
        </w:rPr>
        <w:br w:type="column"/>
      </w:r>
      <w:r w:rsidRPr="005E0C37">
        <w:rPr>
          <w:rFonts w:ascii="Times New Roman" w:hAnsi="Times New Roman" w:cs="Times New Roman"/>
          <w:spacing w:val="-8"/>
          <w:sz w:val="26"/>
          <w:szCs w:val="26"/>
        </w:rPr>
        <w:t>CỘNG</w:t>
      </w:r>
      <w:r w:rsidRPr="005E0C37">
        <w:rPr>
          <w:rFonts w:ascii="Times New Roman" w:hAnsi="Times New Roman" w:cs="Times New Roman"/>
          <w:spacing w:val="-22"/>
          <w:sz w:val="26"/>
          <w:szCs w:val="26"/>
        </w:rPr>
        <w:t xml:space="preserve"> </w:t>
      </w:r>
      <w:r w:rsidRPr="005E0C37">
        <w:rPr>
          <w:rFonts w:ascii="Times New Roman" w:hAnsi="Times New Roman" w:cs="Times New Roman"/>
          <w:spacing w:val="-8"/>
          <w:sz w:val="26"/>
          <w:szCs w:val="26"/>
        </w:rPr>
        <w:t>HÒA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XÃ</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HỘI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CHỦ</w:t>
      </w:r>
      <w:r w:rsidRPr="005E0C37">
        <w:rPr>
          <w:rFonts w:ascii="Times New Roman" w:hAnsi="Times New Roman" w:cs="Times New Roman"/>
          <w:spacing w:val="-19"/>
          <w:sz w:val="26"/>
          <w:szCs w:val="26"/>
        </w:rPr>
        <w:t xml:space="preserve"> </w:t>
      </w:r>
      <w:r w:rsidRPr="005E0C37">
        <w:rPr>
          <w:rFonts w:ascii="Times New Roman" w:hAnsi="Times New Roman" w:cs="Times New Roman"/>
          <w:spacing w:val="-8"/>
          <w:sz w:val="26"/>
          <w:szCs w:val="26"/>
        </w:rPr>
        <w:t>NGHĨA</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VIỆT</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8"/>
          <w:sz w:val="26"/>
          <w:szCs w:val="26"/>
        </w:rPr>
        <w:t>NAM</w:t>
      </w:r>
    </w:p>
    <w:p w14:paraId="644F27CB" w14:textId="77777777" w:rsidR="007E513C" w:rsidRPr="005E0C37" w:rsidRDefault="007E513C" w:rsidP="007E513C">
      <w:pPr>
        <w:spacing w:before="2"/>
        <w:ind w:left="730"/>
        <w:jc w:val="center"/>
        <w:rPr>
          <w:rFonts w:ascii="Times New Roman" w:hAnsi="Times New Roman" w:cs="Times New Roman"/>
          <w:b/>
          <w:sz w:val="26"/>
          <w:szCs w:val="26"/>
        </w:rPr>
      </w:pPr>
      <w:r w:rsidRPr="005E0C37">
        <w:rPr>
          <w:rFonts w:ascii="Times New Roman" w:hAnsi="Times New Roman" w:cs="Times New Roman"/>
          <w:b/>
          <w:spacing w:val="-6"/>
          <w:sz w:val="26"/>
          <w:szCs w:val="26"/>
        </w:rPr>
        <w:t>Độc</w:t>
      </w:r>
      <w:r w:rsidRPr="005E0C37">
        <w:rPr>
          <w:rFonts w:ascii="Times New Roman" w:hAnsi="Times New Roman" w:cs="Times New Roman"/>
          <w:b/>
          <w:spacing w:val="-22"/>
          <w:sz w:val="26"/>
          <w:szCs w:val="26"/>
        </w:rPr>
        <w:t xml:space="preserve"> </w:t>
      </w:r>
      <w:r w:rsidRPr="005E0C37">
        <w:rPr>
          <w:rFonts w:ascii="Times New Roman" w:hAnsi="Times New Roman" w:cs="Times New Roman"/>
          <w:b/>
          <w:spacing w:val="-6"/>
          <w:sz w:val="26"/>
          <w:szCs w:val="26"/>
        </w:rPr>
        <w:t>lập</w:t>
      </w:r>
      <w:r w:rsidRPr="005E0C37">
        <w:rPr>
          <w:rFonts w:ascii="Times New Roman" w:hAnsi="Times New Roman" w:cs="Times New Roman"/>
          <w:b/>
          <w:spacing w:val="-21"/>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Tự</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do</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Hạnh</w:t>
      </w:r>
      <w:r w:rsidRPr="005E0C37">
        <w:rPr>
          <w:rFonts w:ascii="Times New Roman" w:hAnsi="Times New Roman" w:cs="Times New Roman"/>
          <w:b/>
          <w:spacing w:val="-20"/>
          <w:sz w:val="26"/>
          <w:szCs w:val="26"/>
        </w:rPr>
        <w:t xml:space="preserve"> </w:t>
      </w:r>
      <w:r w:rsidRPr="005E0C37">
        <w:rPr>
          <w:rFonts w:ascii="Times New Roman" w:hAnsi="Times New Roman" w:cs="Times New Roman"/>
          <w:b/>
          <w:spacing w:val="-6"/>
          <w:sz w:val="26"/>
          <w:szCs w:val="26"/>
        </w:rPr>
        <w:t>phúc</w:t>
      </w:r>
    </w:p>
    <w:p w14:paraId="4BB69526" w14:textId="77777777" w:rsidR="007E513C" w:rsidRPr="005E0C37" w:rsidRDefault="007E513C" w:rsidP="007E513C">
      <w:pPr>
        <w:pStyle w:val="BodyText"/>
        <w:spacing w:before="73"/>
        <w:rPr>
          <w:b/>
        </w:rPr>
      </w:pPr>
    </w:p>
    <w:p w14:paraId="3684BD0E" w14:textId="77777777" w:rsidR="007E513C" w:rsidRPr="005E0C37" w:rsidRDefault="007E513C" w:rsidP="007E513C">
      <w:pPr>
        <w:ind w:left="464"/>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8"/>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1D558B4B" w14:textId="77777777" w:rsidR="007E513C" w:rsidRPr="005E0C37" w:rsidRDefault="007E513C" w:rsidP="007E513C">
      <w:pPr>
        <w:spacing w:before="3"/>
        <w:ind w:left="579"/>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75CD817A" w14:textId="77777777" w:rsidR="007E513C" w:rsidRPr="005E0C37" w:rsidRDefault="007E513C" w:rsidP="007E513C">
      <w:pPr>
        <w:rPr>
          <w:rFonts w:ascii="Times New Roman" w:hAnsi="Times New Roman" w:cs="Times New Roman"/>
          <w:b/>
          <w:sz w:val="26"/>
          <w:szCs w:val="26"/>
        </w:rPr>
        <w:sectPr w:rsidR="007E513C" w:rsidRPr="005E0C37" w:rsidSect="005E0C37">
          <w:type w:val="nextColumn"/>
          <w:pgSz w:w="12240" w:h="15840"/>
          <w:pgMar w:top="1134" w:right="1134" w:bottom="1134" w:left="1134" w:header="720" w:footer="720" w:gutter="0"/>
          <w:cols w:num="2" w:space="720" w:equalWidth="0">
            <w:col w:w="3647" w:space="40"/>
            <w:col w:w="6285"/>
          </w:cols>
        </w:sectPr>
      </w:pPr>
    </w:p>
    <w:p w14:paraId="67ED1F3A" w14:textId="77777777" w:rsidR="007E513C" w:rsidRPr="005E0C37" w:rsidRDefault="007E513C" w:rsidP="007E513C">
      <w:pPr>
        <w:pStyle w:val="ListParagraph"/>
        <w:widowControl w:val="0"/>
        <w:numPr>
          <w:ilvl w:val="0"/>
          <w:numId w:val="138"/>
        </w:numPr>
        <w:tabs>
          <w:tab w:val="left" w:pos="619"/>
        </w:tabs>
        <w:autoSpaceDE w:val="0"/>
        <w:autoSpaceDN w:val="0"/>
        <w:spacing w:before="297"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lastRenderedPageBreak/>
        <w:t>Họ</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2"/>
          <w:sz w:val="26"/>
          <w:szCs w:val="26"/>
        </w:rPr>
        <w:t>......................</w:t>
      </w:r>
    </w:p>
    <w:p w14:paraId="0ED3E24B" w14:textId="77777777" w:rsidR="007E513C" w:rsidRPr="005E0C37" w:rsidRDefault="007E513C" w:rsidP="007E513C">
      <w:pPr>
        <w:pStyle w:val="ListParagraph"/>
        <w:widowControl w:val="0"/>
        <w:numPr>
          <w:ilvl w:val="0"/>
          <w:numId w:val="138"/>
        </w:numPr>
        <w:tabs>
          <w:tab w:val="left" w:pos="643"/>
        </w:tabs>
        <w:autoSpaceDE w:val="0"/>
        <w:autoSpaceDN w:val="0"/>
        <w:spacing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1"/>
          <w:sz w:val="26"/>
          <w:szCs w:val="26"/>
        </w:rPr>
        <w:t xml:space="preserve"> </w:t>
      </w:r>
      <w:r w:rsidRPr="005E0C37">
        <w:rPr>
          <w:rFonts w:ascii="Times New Roman" w:hAnsi="Times New Roman" w:cs="Times New Roman"/>
          <w:spacing w:val="-2"/>
          <w:sz w:val="26"/>
          <w:szCs w:val="26"/>
        </w:rPr>
        <w:t>................................................</w:t>
      </w:r>
    </w:p>
    <w:p w14:paraId="719D1223" w14:textId="77777777" w:rsidR="007E513C" w:rsidRPr="005E0C37" w:rsidRDefault="007E513C" w:rsidP="007E513C">
      <w:pPr>
        <w:pStyle w:val="ListParagraph"/>
        <w:widowControl w:val="0"/>
        <w:numPr>
          <w:ilvl w:val="0"/>
          <w:numId w:val="138"/>
        </w:numPr>
        <w:tabs>
          <w:tab w:val="left" w:pos="643"/>
        </w:tabs>
        <w:autoSpaceDE w:val="0"/>
        <w:autoSpaceDN w:val="0"/>
        <w:spacing w:before="3" w:after="0" w:line="298" w:lineRule="exact"/>
        <w:ind w:left="64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2"/>
          <w:sz w:val="26"/>
          <w:szCs w:val="26"/>
        </w:rPr>
        <w:t>.................................................................................................................</w:t>
      </w:r>
    </w:p>
    <w:p w14:paraId="31CDC014" w14:textId="77777777" w:rsidR="007E513C" w:rsidRPr="005E0C37" w:rsidRDefault="007E513C" w:rsidP="007E513C">
      <w:pPr>
        <w:pStyle w:val="ListParagraph"/>
        <w:widowControl w:val="0"/>
        <w:numPr>
          <w:ilvl w:val="0"/>
          <w:numId w:val="138"/>
        </w:numPr>
        <w:tabs>
          <w:tab w:val="left" w:pos="61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3D4E8061" w14:textId="77777777" w:rsidR="007E513C" w:rsidRPr="005E0C37" w:rsidRDefault="007E513C" w:rsidP="007E513C">
      <w:pPr>
        <w:pStyle w:val="ListParagraph"/>
        <w:spacing w:line="298" w:lineRule="exact"/>
        <w:rPr>
          <w:rFonts w:ascii="Times New Roman" w:hAnsi="Times New Roman" w:cs="Times New Roman"/>
          <w:sz w:val="26"/>
          <w:szCs w:val="26"/>
        </w:rPr>
        <w:sectPr w:rsidR="007E513C" w:rsidRPr="005E0C37" w:rsidSect="005E0C37">
          <w:type w:val="nextColumn"/>
          <w:pgSz w:w="12240" w:h="15840"/>
          <w:pgMar w:top="1134" w:right="1134" w:bottom="1134" w:left="1134" w:header="720" w:footer="720" w:gutter="0"/>
          <w:cols w:space="720"/>
        </w:sectPr>
      </w:pPr>
    </w:p>
    <w:p w14:paraId="0654C95F" w14:textId="77777777" w:rsidR="007E513C" w:rsidRPr="005E0C37" w:rsidRDefault="007E513C" w:rsidP="007E513C">
      <w:pPr>
        <w:pStyle w:val="BodyText"/>
        <w:spacing w:before="41"/>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
        <w:gridCol w:w="6707"/>
        <w:gridCol w:w="1133"/>
        <w:gridCol w:w="1186"/>
      </w:tblGrid>
      <w:tr w:rsidR="007E513C" w:rsidRPr="005E0C37" w14:paraId="1E76E6F1" w14:textId="77777777" w:rsidTr="00310279">
        <w:trPr>
          <w:trHeight w:val="662"/>
        </w:trPr>
        <w:tc>
          <w:tcPr>
            <w:tcW w:w="7651" w:type="dxa"/>
            <w:gridSpan w:val="2"/>
          </w:tcPr>
          <w:p w14:paraId="7DBDF2E3" w14:textId="77777777" w:rsidR="007E513C" w:rsidRPr="005E0C37" w:rsidRDefault="007E513C" w:rsidP="00310279">
            <w:pPr>
              <w:pStyle w:val="TableParagraph"/>
              <w:spacing w:before="183"/>
              <w:ind w:left="13"/>
              <w:jc w:val="center"/>
              <w:rPr>
                <w:b/>
                <w:sz w:val="26"/>
                <w:szCs w:val="26"/>
              </w:rPr>
            </w:pPr>
            <w:r w:rsidRPr="005E0C37">
              <w:rPr>
                <w:b/>
                <w:sz w:val="26"/>
                <w:szCs w:val="26"/>
              </w:rPr>
              <w:t>Tiêu</w:t>
            </w:r>
            <w:r w:rsidRPr="005E0C37">
              <w:rPr>
                <w:b/>
                <w:spacing w:val="-1"/>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2"/>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33" w:type="dxa"/>
          </w:tcPr>
          <w:p w14:paraId="7B1BE333" w14:textId="77777777" w:rsidR="007E513C" w:rsidRPr="005E0C37" w:rsidRDefault="007E513C" w:rsidP="00310279">
            <w:pPr>
              <w:pStyle w:val="TableParagraph"/>
              <w:spacing w:before="1" w:line="266" w:lineRule="auto"/>
              <w:ind w:left="121" w:right="110"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186" w:type="dxa"/>
          </w:tcPr>
          <w:p w14:paraId="77E81B94" w14:textId="77777777" w:rsidR="007E513C" w:rsidRPr="005E0C37" w:rsidRDefault="007E513C" w:rsidP="00310279">
            <w:pPr>
              <w:pStyle w:val="TableParagraph"/>
              <w:spacing w:before="1" w:line="266" w:lineRule="auto"/>
              <w:ind w:left="435" w:right="23"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7E513C" w:rsidRPr="005E0C37" w14:paraId="4E64D1F6" w14:textId="77777777" w:rsidTr="00310279">
        <w:trPr>
          <w:trHeight w:val="911"/>
        </w:trPr>
        <w:tc>
          <w:tcPr>
            <w:tcW w:w="7651" w:type="dxa"/>
            <w:gridSpan w:val="2"/>
            <w:shd w:val="clear" w:color="auto" w:fill="92D050"/>
          </w:tcPr>
          <w:p w14:paraId="52866DDD" w14:textId="77777777" w:rsidR="007E513C" w:rsidRPr="005E0C37" w:rsidRDefault="007E513C" w:rsidP="00310279">
            <w:pPr>
              <w:pStyle w:val="TableParagraph"/>
              <w:spacing w:before="6" w:line="264" w:lineRule="auto"/>
              <w:ind w:left="53"/>
              <w:rPr>
                <w:sz w:val="26"/>
                <w:szCs w:val="26"/>
              </w:rPr>
            </w:pPr>
            <w:r w:rsidRPr="005E0C37">
              <w:rPr>
                <w:sz w:val="26"/>
                <w:szCs w:val="26"/>
              </w:rPr>
              <w:t>CLO2.1.2.1. Thực hiện thành thạo kỹ năng sử dụng công nghệ để tìm kiếm,</w:t>
            </w:r>
            <w:r w:rsidRPr="005E0C37">
              <w:rPr>
                <w:spacing w:val="80"/>
                <w:sz w:val="26"/>
                <w:szCs w:val="26"/>
              </w:rPr>
              <w:t xml:space="preserve"> </w:t>
            </w:r>
            <w:r w:rsidRPr="005E0C37">
              <w:rPr>
                <w:sz w:val="26"/>
                <w:szCs w:val="26"/>
              </w:rPr>
              <w:t>đánh</w:t>
            </w:r>
            <w:r w:rsidRPr="005E0C37">
              <w:rPr>
                <w:spacing w:val="-10"/>
                <w:sz w:val="26"/>
                <w:szCs w:val="26"/>
              </w:rPr>
              <w:t xml:space="preserve"> </w:t>
            </w:r>
            <w:r w:rsidRPr="005E0C37">
              <w:rPr>
                <w:sz w:val="26"/>
                <w:szCs w:val="26"/>
              </w:rPr>
              <w:t>giá,</w:t>
            </w:r>
            <w:r w:rsidRPr="005E0C37">
              <w:rPr>
                <w:spacing w:val="-8"/>
                <w:sz w:val="26"/>
                <w:szCs w:val="26"/>
              </w:rPr>
              <w:t xml:space="preserve"> </w:t>
            </w:r>
            <w:r w:rsidRPr="005E0C37">
              <w:rPr>
                <w:sz w:val="26"/>
                <w:szCs w:val="26"/>
              </w:rPr>
              <w:t>sử</w:t>
            </w:r>
            <w:r w:rsidRPr="005E0C37">
              <w:rPr>
                <w:spacing w:val="-7"/>
                <w:sz w:val="26"/>
                <w:szCs w:val="26"/>
              </w:rPr>
              <w:t xml:space="preserve"> </w:t>
            </w:r>
            <w:r w:rsidRPr="005E0C37">
              <w:rPr>
                <w:sz w:val="26"/>
                <w:szCs w:val="26"/>
              </w:rPr>
              <w:t>dụng</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z w:val="26"/>
                <w:szCs w:val="26"/>
              </w:rPr>
              <w:t>chia</w:t>
            </w:r>
            <w:r w:rsidRPr="005E0C37">
              <w:rPr>
                <w:spacing w:val="-7"/>
                <w:sz w:val="26"/>
                <w:szCs w:val="26"/>
              </w:rPr>
              <w:t xml:space="preserve"> </w:t>
            </w:r>
            <w:r w:rsidRPr="005E0C37">
              <w:rPr>
                <w:sz w:val="26"/>
                <w:szCs w:val="26"/>
              </w:rPr>
              <w:t>sẻ</w:t>
            </w:r>
            <w:r w:rsidRPr="005E0C37">
              <w:rPr>
                <w:spacing w:val="-8"/>
                <w:sz w:val="26"/>
                <w:szCs w:val="26"/>
              </w:rPr>
              <w:t xml:space="preserve"> </w:t>
            </w:r>
            <w:r w:rsidRPr="005E0C37">
              <w:rPr>
                <w:sz w:val="26"/>
                <w:szCs w:val="26"/>
              </w:rPr>
              <w:t>thông</w:t>
            </w:r>
            <w:r w:rsidRPr="005E0C37">
              <w:rPr>
                <w:spacing w:val="-8"/>
                <w:sz w:val="26"/>
                <w:szCs w:val="26"/>
              </w:rPr>
              <w:t xml:space="preserve"> </w:t>
            </w:r>
            <w:r w:rsidRPr="005E0C37">
              <w:rPr>
                <w:sz w:val="26"/>
                <w:szCs w:val="26"/>
              </w:rPr>
              <w:t>tin</w:t>
            </w:r>
            <w:r w:rsidRPr="005E0C37">
              <w:rPr>
                <w:spacing w:val="-7"/>
                <w:sz w:val="26"/>
                <w:szCs w:val="26"/>
              </w:rPr>
              <w:t xml:space="preserve"> </w:t>
            </w:r>
            <w:r w:rsidRPr="005E0C37">
              <w:rPr>
                <w:sz w:val="26"/>
                <w:szCs w:val="26"/>
              </w:rPr>
              <w:t>về</w:t>
            </w:r>
            <w:r w:rsidRPr="005E0C37">
              <w:rPr>
                <w:spacing w:val="-8"/>
                <w:sz w:val="26"/>
                <w:szCs w:val="26"/>
              </w:rPr>
              <w:t xml:space="preserve"> </w:t>
            </w:r>
            <w:r w:rsidRPr="005E0C37">
              <w:rPr>
                <w:sz w:val="26"/>
                <w:szCs w:val="26"/>
              </w:rPr>
              <w:t>chẩn</w:t>
            </w:r>
            <w:r w:rsidRPr="005E0C37">
              <w:rPr>
                <w:spacing w:val="-8"/>
                <w:sz w:val="26"/>
                <w:szCs w:val="26"/>
              </w:rPr>
              <w:t xml:space="preserve"> </w:t>
            </w:r>
            <w:r w:rsidRPr="005E0C37">
              <w:rPr>
                <w:sz w:val="26"/>
                <w:szCs w:val="26"/>
              </w:rPr>
              <w:t>đoán</w:t>
            </w:r>
            <w:r w:rsidRPr="005E0C37">
              <w:rPr>
                <w:spacing w:val="-7"/>
                <w:sz w:val="26"/>
                <w:szCs w:val="26"/>
              </w:rPr>
              <w:t xml:space="preserve"> </w:t>
            </w:r>
            <w:r w:rsidRPr="005E0C37">
              <w:rPr>
                <w:sz w:val="26"/>
                <w:szCs w:val="26"/>
              </w:rPr>
              <w:t>phân</w:t>
            </w:r>
            <w:r w:rsidRPr="005E0C37">
              <w:rPr>
                <w:spacing w:val="-8"/>
                <w:sz w:val="26"/>
                <w:szCs w:val="26"/>
              </w:rPr>
              <w:t xml:space="preserve"> </w:t>
            </w:r>
            <w:r w:rsidRPr="005E0C37">
              <w:rPr>
                <w:sz w:val="26"/>
                <w:szCs w:val="26"/>
              </w:rPr>
              <w:t>tử</w:t>
            </w:r>
            <w:r w:rsidRPr="005E0C37">
              <w:rPr>
                <w:spacing w:val="-8"/>
                <w:sz w:val="26"/>
                <w:szCs w:val="26"/>
              </w:rPr>
              <w:t xml:space="preserve"> </w:t>
            </w:r>
            <w:r w:rsidRPr="005E0C37">
              <w:rPr>
                <w:sz w:val="26"/>
                <w:szCs w:val="26"/>
              </w:rPr>
              <w:t>một</w:t>
            </w:r>
            <w:r w:rsidRPr="005E0C37">
              <w:rPr>
                <w:spacing w:val="-7"/>
                <w:sz w:val="26"/>
                <w:szCs w:val="26"/>
              </w:rPr>
              <w:t xml:space="preserve"> </w:t>
            </w:r>
            <w:r w:rsidRPr="005E0C37">
              <w:rPr>
                <w:sz w:val="26"/>
                <w:szCs w:val="26"/>
              </w:rPr>
              <w:t>cách</w:t>
            </w:r>
            <w:r w:rsidRPr="005E0C37">
              <w:rPr>
                <w:spacing w:val="-8"/>
                <w:sz w:val="26"/>
                <w:szCs w:val="26"/>
              </w:rPr>
              <w:t xml:space="preserve"> </w:t>
            </w:r>
            <w:r w:rsidRPr="005E0C37">
              <w:rPr>
                <w:sz w:val="26"/>
                <w:szCs w:val="26"/>
              </w:rPr>
              <w:t>chính</w:t>
            </w:r>
            <w:r w:rsidRPr="005E0C37">
              <w:rPr>
                <w:spacing w:val="-7"/>
                <w:sz w:val="26"/>
                <w:szCs w:val="26"/>
              </w:rPr>
              <w:t xml:space="preserve"> </w:t>
            </w:r>
            <w:r w:rsidRPr="005E0C37">
              <w:rPr>
                <w:spacing w:val="-5"/>
                <w:sz w:val="26"/>
                <w:szCs w:val="26"/>
              </w:rPr>
              <w:t>xác</w:t>
            </w:r>
          </w:p>
          <w:p w14:paraId="0A31879D" w14:textId="77777777" w:rsidR="007E513C" w:rsidRPr="005E0C37" w:rsidRDefault="007E513C" w:rsidP="00310279">
            <w:pPr>
              <w:pStyle w:val="TableParagraph"/>
              <w:spacing w:line="274" w:lineRule="exact"/>
              <w:ind w:left="53"/>
              <w:rPr>
                <w:sz w:val="26"/>
                <w:szCs w:val="26"/>
              </w:rPr>
            </w:pPr>
            <w:r w:rsidRPr="005E0C37">
              <w:rPr>
                <w:sz w:val="26"/>
                <w:szCs w:val="26"/>
              </w:rPr>
              <w:t>trong</w:t>
            </w:r>
            <w:r w:rsidRPr="005E0C37">
              <w:rPr>
                <w:spacing w:val="-1"/>
                <w:sz w:val="26"/>
                <w:szCs w:val="26"/>
              </w:rPr>
              <w:t xml:space="preserve"> </w:t>
            </w:r>
            <w:r w:rsidRPr="005E0C37">
              <w:rPr>
                <w:sz w:val="26"/>
                <w:szCs w:val="26"/>
              </w:rPr>
              <w:t>hoạt động</w:t>
            </w:r>
            <w:r w:rsidRPr="005E0C37">
              <w:rPr>
                <w:spacing w:val="-1"/>
                <w:sz w:val="26"/>
                <w:szCs w:val="26"/>
              </w:rPr>
              <w:t xml:space="preserve"> </w:t>
            </w:r>
            <w:r w:rsidRPr="005E0C37">
              <w:rPr>
                <w:sz w:val="26"/>
                <w:szCs w:val="26"/>
              </w:rPr>
              <w:t>chuyên môn</w:t>
            </w:r>
            <w:r w:rsidRPr="005E0C37">
              <w:rPr>
                <w:spacing w:val="-1"/>
                <w:sz w:val="26"/>
                <w:szCs w:val="26"/>
              </w:rPr>
              <w:t xml:space="preserve"> </w:t>
            </w:r>
            <w:r w:rsidRPr="005E0C37">
              <w:rPr>
                <w:sz w:val="26"/>
                <w:szCs w:val="26"/>
              </w:rPr>
              <w:t>[2.5]</w:t>
            </w:r>
            <w:r w:rsidRPr="005E0C37">
              <w:rPr>
                <w:spacing w:val="-1"/>
                <w:sz w:val="26"/>
                <w:szCs w:val="26"/>
              </w:rPr>
              <w:t xml:space="preserve"> </w:t>
            </w:r>
            <w:r w:rsidRPr="005E0C37">
              <w:rPr>
                <w:sz w:val="26"/>
                <w:szCs w:val="26"/>
              </w:rPr>
              <w:t xml:space="preserve">{trọng số </w:t>
            </w:r>
            <w:r w:rsidRPr="005E0C37">
              <w:rPr>
                <w:spacing w:val="-4"/>
                <w:sz w:val="26"/>
                <w:szCs w:val="26"/>
              </w:rPr>
              <w:t>12%}</w:t>
            </w:r>
          </w:p>
        </w:tc>
        <w:tc>
          <w:tcPr>
            <w:tcW w:w="1133" w:type="dxa"/>
            <w:shd w:val="clear" w:color="auto" w:fill="92D050"/>
          </w:tcPr>
          <w:p w14:paraId="292C3AB9" w14:textId="77777777" w:rsidR="007E513C" w:rsidRPr="005E0C37" w:rsidRDefault="007E513C" w:rsidP="00310279">
            <w:pPr>
              <w:pStyle w:val="TableParagraph"/>
              <w:spacing w:before="32"/>
              <w:rPr>
                <w:sz w:val="26"/>
                <w:szCs w:val="26"/>
              </w:rPr>
            </w:pPr>
          </w:p>
          <w:p w14:paraId="20D596E3" w14:textId="77777777" w:rsidR="007E513C" w:rsidRPr="005E0C37" w:rsidRDefault="007E513C" w:rsidP="00310279">
            <w:pPr>
              <w:pStyle w:val="TableParagraph"/>
              <w:ind w:left="114" w:right="108"/>
              <w:jc w:val="center"/>
              <w:rPr>
                <w:b/>
                <w:sz w:val="26"/>
                <w:szCs w:val="26"/>
              </w:rPr>
            </w:pPr>
            <w:r w:rsidRPr="005E0C37">
              <w:rPr>
                <w:b/>
                <w:spacing w:val="-4"/>
                <w:sz w:val="26"/>
                <w:szCs w:val="26"/>
              </w:rPr>
              <w:t>…/10</w:t>
            </w:r>
          </w:p>
        </w:tc>
        <w:tc>
          <w:tcPr>
            <w:tcW w:w="1186" w:type="dxa"/>
            <w:shd w:val="clear" w:color="auto" w:fill="92D050"/>
          </w:tcPr>
          <w:p w14:paraId="3D0A4779" w14:textId="77777777" w:rsidR="007E513C" w:rsidRPr="005E0C37" w:rsidRDefault="007E513C" w:rsidP="00310279">
            <w:pPr>
              <w:pStyle w:val="TableParagraph"/>
              <w:rPr>
                <w:sz w:val="26"/>
                <w:szCs w:val="26"/>
              </w:rPr>
            </w:pPr>
          </w:p>
        </w:tc>
      </w:tr>
      <w:tr w:rsidR="007E513C" w:rsidRPr="005E0C37" w14:paraId="4B39620F" w14:textId="77777777" w:rsidTr="00310279">
        <w:trPr>
          <w:trHeight w:val="911"/>
        </w:trPr>
        <w:tc>
          <w:tcPr>
            <w:tcW w:w="944" w:type="dxa"/>
            <w:vMerge w:val="restart"/>
          </w:tcPr>
          <w:p w14:paraId="0CD79E84" w14:textId="77777777" w:rsidR="007E513C" w:rsidRPr="005E0C37" w:rsidRDefault="007E513C" w:rsidP="00310279">
            <w:pPr>
              <w:pStyle w:val="TableParagraph"/>
              <w:rPr>
                <w:sz w:val="26"/>
                <w:szCs w:val="26"/>
              </w:rPr>
            </w:pPr>
          </w:p>
          <w:p w14:paraId="46E8E0C1" w14:textId="77777777" w:rsidR="007E513C" w:rsidRPr="005E0C37" w:rsidRDefault="007E513C" w:rsidP="00310279">
            <w:pPr>
              <w:pStyle w:val="TableParagraph"/>
              <w:rPr>
                <w:sz w:val="26"/>
                <w:szCs w:val="26"/>
              </w:rPr>
            </w:pPr>
          </w:p>
          <w:p w14:paraId="6F032BCB" w14:textId="77777777" w:rsidR="007E513C" w:rsidRPr="005E0C37" w:rsidRDefault="007E513C" w:rsidP="00310279">
            <w:pPr>
              <w:pStyle w:val="TableParagraph"/>
              <w:rPr>
                <w:sz w:val="26"/>
                <w:szCs w:val="26"/>
              </w:rPr>
            </w:pPr>
          </w:p>
          <w:p w14:paraId="67B40939" w14:textId="77777777" w:rsidR="007E513C" w:rsidRPr="005E0C37" w:rsidRDefault="007E513C" w:rsidP="00310279">
            <w:pPr>
              <w:pStyle w:val="TableParagraph"/>
              <w:rPr>
                <w:sz w:val="26"/>
                <w:szCs w:val="26"/>
              </w:rPr>
            </w:pPr>
          </w:p>
          <w:p w14:paraId="00D2C0EE" w14:textId="77777777" w:rsidR="007E513C" w:rsidRPr="005E0C37" w:rsidRDefault="007E513C" w:rsidP="00310279">
            <w:pPr>
              <w:pStyle w:val="TableParagraph"/>
              <w:spacing w:before="3"/>
              <w:rPr>
                <w:sz w:val="26"/>
                <w:szCs w:val="26"/>
              </w:rPr>
            </w:pPr>
          </w:p>
          <w:p w14:paraId="3040092F" w14:textId="77777777" w:rsidR="007E513C" w:rsidRPr="005E0C37" w:rsidRDefault="007E513C" w:rsidP="00310279">
            <w:pPr>
              <w:pStyle w:val="TableParagraph"/>
              <w:spacing w:before="1" w:line="264" w:lineRule="auto"/>
              <w:ind w:left="318" w:right="242" w:hanging="84"/>
              <w:rPr>
                <w:b/>
                <w:i/>
                <w:sz w:val="26"/>
                <w:szCs w:val="26"/>
              </w:rPr>
            </w:pPr>
            <w:r w:rsidRPr="005E0C37">
              <w:rPr>
                <w:b/>
                <w:i/>
                <w:spacing w:val="-4"/>
                <w:sz w:val="26"/>
                <w:szCs w:val="26"/>
              </w:rPr>
              <w:t>Tiêu chí</w:t>
            </w:r>
          </w:p>
        </w:tc>
        <w:tc>
          <w:tcPr>
            <w:tcW w:w="6707" w:type="dxa"/>
          </w:tcPr>
          <w:p w14:paraId="23AD15B0" w14:textId="77777777" w:rsidR="007E513C" w:rsidRPr="005E0C37" w:rsidRDefault="007E513C" w:rsidP="00310279">
            <w:pPr>
              <w:pStyle w:val="TableParagraph"/>
              <w:spacing w:before="1"/>
              <w:ind w:left="102"/>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i/>
                <w:spacing w:val="-4"/>
                <w:sz w:val="26"/>
                <w:szCs w:val="26"/>
              </w:rPr>
              <w:t xml:space="preserve"> </w:t>
            </w:r>
            <w:r w:rsidRPr="005E0C37">
              <w:rPr>
                <w:sz w:val="26"/>
                <w:szCs w:val="26"/>
              </w:rPr>
              <w:t>Sử</w:t>
            </w:r>
            <w:r w:rsidRPr="005E0C37">
              <w:rPr>
                <w:spacing w:val="-4"/>
                <w:sz w:val="26"/>
                <w:szCs w:val="26"/>
              </w:rPr>
              <w:t xml:space="preserve"> </w:t>
            </w:r>
            <w:r w:rsidRPr="005E0C37">
              <w:rPr>
                <w:sz w:val="26"/>
                <w:szCs w:val="26"/>
              </w:rPr>
              <w:t>dụng</w:t>
            </w:r>
            <w:r w:rsidRPr="005E0C37">
              <w:rPr>
                <w:spacing w:val="-3"/>
                <w:sz w:val="26"/>
                <w:szCs w:val="26"/>
              </w:rPr>
              <w:t xml:space="preserve"> </w:t>
            </w:r>
            <w:r w:rsidRPr="005E0C37">
              <w:rPr>
                <w:sz w:val="26"/>
                <w:szCs w:val="26"/>
              </w:rPr>
              <w:t>thành</w:t>
            </w:r>
            <w:r w:rsidRPr="005E0C37">
              <w:rPr>
                <w:spacing w:val="-4"/>
                <w:sz w:val="26"/>
                <w:szCs w:val="26"/>
              </w:rPr>
              <w:t xml:space="preserve"> </w:t>
            </w:r>
            <w:r w:rsidRPr="005E0C37">
              <w:rPr>
                <w:sz w:val="26"/>
                <w:szCs w:val="26"/>
              </w:rPr>
              <w:t>thạo</w:t>
            </w:r>
            <w:r w:rsidRPr="005E0C37">
              <w:rPr>
                <w:spacing w:val="-3"/>
                <w:sz w:val="26"/>
                <w:szCs w:val="26"/>
              </w:rPr>
              <w:t xml:space="preserve"> </w:t>
            </w:r>
            <w:r w:rsidRPr="005E0C37">
              <w:rPr>
                <w:sz w:val="26"/>
                <w:szCs w:val="26"/>
              </w:rPr>
              <w:t>công</w:t>
            </w:r>
            <w:r w:rsidRPr="005E0C37">
              <w:rPr>
                <w:spacing w:val="-4"/>
                <w:sz w:val="26"/>
                <w:szCs w:val="26"/>
              </w:rPr>
              <w:t xml:space="preserve"> </w:t>
            </w:r>
            <w:r w:rsidRPr="005E0C37">
              <w:rPr>
                <w:sz w:val="26"/>
                <w:szCs w:val="26"/>
              </w:rPr>
              <w:t>nghệ</w:t>
            </w:r>
            <w:r w:rsidRPr="005E0C37">
              <w:rPr>
                <w:spacing w:val="-4"/>
                <w:sz w:val="26"/>
                <w:szCs w:val="26"/>
              </w:rPr>
              <w:t xml:space="preserve"> </w:t>
            </w:r>
            <w:r w:rsidRPr="005E0C37">
              <w:rPr>
                <w:sz w:val="26"/>
                <w:szCs w:val="26"/>
              </w:rPr>
              <w:t>để</w:t>
            </w:r>
            <w:r w:rsidRPr="005E0C37">
              <w:rPr>
                <w:spacing w:val="-4"/>
                <w:sz w:val="26"/>
                <w:szCs w:val="26"/>
              </w:rPr>
              <w:t xml:space="preserve"> </w:t>
            </w:r>
            <w:r w:rsidRPr="005E0C37">
              <w:rPr>
                <w:sz w:val="26"/>
                <w:szCs w:val="26"/>
              </w:rPr>
              <w:t>tìm</w:t>
            </w:r>
            <w:r w:rsidRPr="005E0C37">
              <w:rPr>
                <w:spacing w:val="-4"/>
                <w:sz w:val="26"/>
                <w:szCs w:val="26"/>
              </w:rPr>
              <w:t xml:space="preserve"> </w:t>
            </w:r>
            <w:r w:rsidRPr="005E0C37">
              <w:rPr>
                <w:sz w:val="26"/>
                <w:szCs w:val="26"/>
              </w:rPr>
              <w:t>kiếm</w:t>
            </w:r>
            <w:r w:rsidRPr="005E0C37">
              <w:rPr>
                <w:spacing w:val="-4"/>
                <w:sz w:val="26"/>
                <w:szCs w:val="26"/>
              </w:rPr>
              <w:t xml:space="preserve"> </w:t>
            </w:r>
            <w:r w:rsidRPr="005E0C37">
              <w:rPr>
                <w:sz w:val="26"/>
                <w:szCs w:val="26"/>
              </w:rPr>
              <w:t>thông</w:t>
            </w:r>
            <w:r w:rsidRPr="005E0C37">
              <w:rPr>
                <w:spacing w:val="-3"/>
                <w:sz w:val="26"/>
                <w:szCs w:val="26"/>
              </w:rPr>
              <w:t xml:space="preserve"> </w:t>
            </w:r>
            <w:r w:rsidRPr="005E0C37">
              <w:rPr>
                <w:sz w:val="26"/>
                <w:szCs w:val="26"/>
              </w:rPr>
              <w:t>tin</w:t>
            </w:r>
            <w:r w:rsidRPr="005E0C37">
              <w:rPr>
                <w:spacing w:val="-4"/>
                <w:sz w:val="26"/>
                <w:szCs w:val="26"/>
              </w:rPr>
              <w:t xml:space="preserve"> liên</w:t>
            </w:r>
          </w:p>
          <w:p w14:paraId="4225B619" w14:textId="77777777" w:rsidR="007E513C" w:rsidRPr="005E0C37" w:rsidRDefault="007E513C" w:rsidP="00310279">
            <w:pPr>
              <w:pStyle w:val="TableParagraph"/>
              <w:spacing w:before="7" w:line="300" w:lineRule="atLeast"/>
              <w:ind w:left="102"/>
              <w:rPr>
                <w:sz w:val="26"/>
                <w:szCs w:val="26"/>
              </w:rPr>
            </w:pPr>
            <w:r w:rsidRPr="005E0C37">
              <w:rPr>
                <w:sz w:val="26"/>
                <w:szCs w:val="26"/>
              </w:rPr>
              <w:t>quan</w:t>
            </w:r>
            <w:r w:rsidRPr="005E0C37">
              <w:rPr>
                <w:spacing w:val="-7"/>
                <w:sz w:val="26"/>
                <w:szCs w:val="26"/>
              </w:rPr>
              <w:t xml:space="preserve"> </w:t>
            </w:r>
            <w:r w:rsidRPr="005E0C37">
              <w:rPr>
                <w:sz w:val="26"/>
                <w:szCs w:val="26"/>
              </w:rPr>
              <w:t>đến</w:t>
            </w:r>
            <w:r w:rsidRPr="005E0C37">
              <w:rPr>
                <w:spacing w:val="-7"/>
                <w:sz w:val="26"/>
                <w:szCs w:val="26"/>
              </w:rPr>
              <w:t xml:space="preserve"> </w:t>
            </w:r>
            <w:r w:rsidRPr="005E0C37">
              <w:rPr>
                <w:sz w:val="26"/>
                <w:szCs w:val="26"/>
              </w:rPr>
              <w:t>chẩn</w:t>
            </w:r>
            <w:r w:rsidRPr="005E0C37">
              <w:rPr>
                <w:spacing w:val="-6"/>
                <w:sz w:val="26"/>
                <w:szCs w:val="26"/>
              </w:rPr>
              <w:t xml:space="preserve"> </w:t>
            </w:r>
            <w:r w:rsidRPr="005E0C37">
              <w:rPr>
                <w:sz w:val="26"/>
                <w:szCs w:val="26"/>
              </w:rPr>
              <w:t>đoán</w:t>
            </w:r>
            <w:r w:rsidRPr="005E0C37">
              <w:rPr>
                <w:spacing w:val="-6"/>
                <w:sz w:val="26"/>
                <w:szCs w:val="26"/>
              </w:rPr>
              <w:t xml:space="preserve"> </w:t>
            </w:r>
            <w:r w:rsidRPr="005E0C37">
              <w:rPr>
                <w:sz w:val="26"/>
                <w:szCs w:val="26"/>
              </w:rPr>
              <w:t>phân</w:t>
            </w:r>
            <w:r w:rsidRPr="005E0C37">
              <w:rPr>
                <w:spacing w:val="-6"/>
                <w:sz w:val="26"/>
                <w:szCs w:val="26"/>
              </w:rPr>
              <w:t xml:space="preserve"> </w:t>
            </w:r>
            <w:r w:rsidRPr="005E0C37">
              <w:rPr>
                <w:sz w:val="26"/>
                <w:szCs w:val="26"/>
              </w:rPr>
              <w:t>tử</w:t>
            </w:r>
            <w:r w:rsidRPr="005E0C37">
              <w:rPr>
                <w:spacing w:val="-7"/>
                <w:sz w:val="26"/>
                <w:szCs w:val="26"/>
              </w:rPr>
              <w:t xml:space="preserve"> </w:t>
            </w:r>
            <w:r w:rsidRPr="005E0C37">
              <w:rPr>
                <w:sz w:val="26"/>
                <w:szCs w:val="26"/>
              </w:rPr>
              <w:t>từ</w:t>
            </w:r>
            <w:r w:rsidRPr="005E0C37">
              <w:rPr>
                <w:spacing w:val="-6"/>
                <w:sz w:val="26"/>
                <w:szCs w:val="26"/>
              </w:rPr>
              <w:t xml:space="preserve"> </w:t>
            </w:r>
            <w:r w:rsidRPr="005E0C37">
              <w:rPr>
                <w:sz w:val="26"/>
                <w:szCs w:val="26"/>
              </w:rPr>
              <w:t>các</w:t>
            </w:r>
            <w:r w:rsidRPr="005E0C37">
              <w:rPr>
                <w:spacing w:val="-7"/>
                <w:sz w:val="26"/>
                <w:szCs w:val="26"/>
              </w:rPr>
              <w:t xml:space="preserve"> </w:t>
            </w:r>
            <w:r w:rsidRPr="005E0C37">
              <w:rPr>
                <w:sz w:val="26"/>
                <w:szCs w:val="26"/>
              </w:rPr>
              <w:t>nguồn</w:t>
            </w:r>
            <w:r w:rsidRPr="005E0C37">
              <w:rPr>
                <w:spacing w:val="-6"/>
                <w:sz w:val="26"/>
                <w:szCs w:val="26"/>
              </w:rPr>
              <w:t xml:space="preserve"> </w:t>
            </w:r>
            <w:r w:rsidRPr="005E0C37">
              <w:rPr>
                <w:sz w:val="26"/>
                <w:szCs w:val="26"/>
              </w:rPr>
              <w:t>đáng</w:t>
            </w:r>
            <w:r w:rsidRPr="005E0C37">
              <w:rPr>
                <w:spacing w:val="-6"/>
                <w:sz w:val="26"/>
                <w:szCs w:val="26"/>
              </w:rPr>
              <w:t xml:space="preserve"> </w:t>
            </w:r>
            <w:r w:rsidRPr="005E0C37">
              <w:rPr>
                <w:sz w:val="26"/>
                <w:szCs w:val="26"/>
              </w:rPr>
              <w:t>tin</w:t>
            </w:r>
            <w:r w:rsidRPr="005E0C37">
              <w:rPr>
                <w:spacing w:val="-6"/>
                <w:sz w:val="26"/>
                <w:szCs w:val="26"/>
              </w:rPr>
              <w:t xml:space="preserve"> </w:t>
            </w:r>
            <w:r w:rsidRPr="005E0C37">
              <w:rPr>
                <w:sz w:val="26"/>
                <w:szCs w:val="26"/>
              </w:rPr>
              <w:t>cậy</w:t>
            </w:r>
            <w:r w:rsidRPr="005E0C37">
              <w:rPr>
                <w:spacing w:val="-6"/>
                <w:sz w:val="26"/>
                <w:szCs w:val="26"/>
              </w:rPr>
              <w:t xml:space="preserve"> </w:t>
            </w:r>
            <w:r w:rsidRPr="005E0C37">
              <w:rPr>
                <w:sz w:val="26"/>
                <w:szCs w:val="26"/>
              </w:rPr>
              <w:t>như</w:t>
            </w:r>
            <w:r w:rsidRPr="005E0C37">
              <w:rPr>
                <w:spacing w:val="-6"/>
                <w:sz w:val="26"/>
                <w:szCs w:val="26"/>
              </w:rPr>
              <w:t xml:space="preserve"> </w:t>
            </w:r>
            <w:r w:rsidRPr="005E0C37">
              <w:rPr>
                <w:sz w:val="26"/>
                <w:szCs w:val="26"/>
              </w:rPr>
              <w:t>cơ</w:t>
            </w:r>
            <w:r w:rsidRPr="005E0C37">
              <w:rPr>
                <w:spacing w:val="-6"/>
                <w:sz w:val="26"/>
                <w:szCs w:val="26"/>
              </w:rPr>
              <w:t xml:space="preserve"> </w:t>
            </w:r>
            <w:r w:rsidRPr="005E0C37">
              <w:rPr>
                <w:sz w:val="26"/>
                <w:szCs w:val="26"/>
              </w:rPr>
              <w:t>sở</w:t>
            </w:r>
            <w:r w:rsidRPr="005E0C37">
              <w:rPr>
                <w:spacing w:val="-6"/>
                <w:sz w:val="26"/>
                <w:szCs w:val="26"/>
              </w:rPr>
              <w:t xml:space="preserve"> </w:t>
            </w:r>
            <w:r w:rsidRPr="005E0C37">
              <w:rPr>
                <w:sz w:val="26"/>
                <w:szCs w:val="26"/>
              </w:rPr>
              <w:t>dữ liệu khoa học, bài báo, sách và trang web chuyên ngành.</w:t>
            </w:r>
          </w:p>
        </w:tc>
        <w:tc>
          <w:tcPr>
            <w:tcW w:w="1133" w:type="dxa"/>
          </w:tcPr>
          <w:p w14:paraId="3BC7C545" w14:textId="77777777" w:rsidR="007E513C" w:rsidRPr="005E0C37" w:rsidRDefault="007E513C" w:rsidP="00310279">
            <w:pPr>
              <w:pStyle w:val="TableParagraph"/>
              <w:spacing w:before="32"/>
              <w:rPr>
                <w:sz w:val="26"/>
                <w:szCs w:val="26"/>
              </w:rPr>
            </w:pPr>
          </w:p>
          <w:p w14:paraId="79E7C4AD" w14:textId="77777777" w:rsidR="007E513C" w:rsidRPr="005E0C37" w:rsidRDefault="007E513C" w:rsidP="00310279">
            <w:pPr>
              <w:pStyle w:val="TableParagraph"/>
              <w:ind w:left="114" w:right="108"/>
              <w:jc w:val="center"/>
              <w:rPr>
                <w:i/>
                <w:sz w:val="26"/>
                <w:szCs w:val="26"/>
              </w:rPr>
            </w:pPr>
            <w:r w:rsidRPr="005E0C37">
              <w:rPr>
                <w:i/>
                <w:spacing w:val="-5"/>
                <w:sz w:val="26"/>
                <w:szCs w:val="26"/>
              </w:rPr>
              <w:t>3,0</w:t>
            </w:r>
          </w:p>
        </w:tc>
        <w:tc>
          <w:tcPr>
            <w:tcW w:w="1186" w:type="dxa"/>
          </w:tcPr>
          <w:p w14:paraId="4B710E2B" w14:textId="77777777" w:rsidR="007E513C" w:rsidRPr="005E0C37" w:rsidRDefault="007E513C" w:rsidP="00310279">
            <w:pPr>
              <w:pStyle w:val="TableParagraph"/>
              <w:rPr>
                <w:sz w:val="26"/>
                <w:szCs w:val="26"/>
              </w:rPr>
            </w:pPr>
          </w:p>
        </w:tc>
      </w:tr>
      <w:tr w:rsidR="007E513C" w:rsidRPr="005E0C37" w14:paraId="3AD6D4D7" w14:textId="77777777" w:rsidTr="00310279">
        <w:trPr>
          <w:trHeight w:val="911"/>
        </w:trPr>
        <w:tc>
          <w:tcPr>
            <w:tcW w:w="944" w:type="dxa"/>
            <w:vMerge/>
            <w:tcBorders>
              <w:top w:val="nil"/>
            </w:tcBorders>
          </w:tcPr>
          <w:p w14:paraId="7373BC80" w14:textId="77777777" w:rsidR="007E513C" w:rsidRPr="005E0C37" w:rsidRDefault="007E513C" w:rsidP="00310279">
            <w:pPr>
              <w:rPr>
                <w:rFonts w:ascii="Times New Roman" w:hAnsi="Times New Roman" w:cs="Times New Roman"/>
                <w:sz w:val="26"/>
                <w:szCs w:val="26"/>
              </w:rPr>
            </w:pPr>
          </w:p>
        </w:tc>
        <w:tc>
          <w:tcPr>
            <w:tcW w:w="6707" w:type="dxa"/>
          </w:tcPr>
          <w:p w14:paraId="3A137FA6" w14:textId="77777777" w:rsidR="007E513C" w:rsidRPr="005E0C37" w:rsidRDefault="007E513C" w:rsidP="00310279">
            <w:pPr>
              <w:pStyle w:val="TableParagraph"/>
              <w:spacing w:before="1" w:line="264" w:lineRule="auto"/>
              <w:ind w:left="102"/>
              <w:rPr>
                <w:sz w:val="26"/>
                <w:szCs w:val="26"/>
              </w:rPr>
            </w:pPr>
            <w:r w:rsidRPr="005E0C37">
              <w:rPr>
                <w:i/>
                <w:sz w:val="26"/>
                <w:szCs w:val="26"/>
              </w:rPr>
              <w:t xml:space="preserve">Chỉ báo 2. </w:t>
            </w:r>
            <w:r w:rsidRPr="005E0C37">
              <w:rPr>
                <w:sz w:val="26"/>
                <w:szCs w:val="26"/>
              </w:rPr>
              <w:t>Đánh giá được tính tin cậy, tính chất lượng và tính ứng dụng</w:t>
            </w:r>
            <w:r w:rsidRPr="005E0C37">
              <w:rPr>
                <w:spacing w:val="10"/>
                <w:sz w:val="26"/>
                <w:szCs w:val="26"/>
              </w:rPr>
              <w:t xml:space="preserve"> </w:t>
            </w:r>
            <w:r w:rsidRPr="005E0C37">
              <w:rPr>
                <w:sz w:val="26"/>
                <w:szCs w:val="26"/>
              </w:rPr>
              <w:t>của</w:t>
            </w:r>
            <w:r w:rsidRPr="005E0C37">
              <w:rPr>
                <w:spacing w:val="11"/>
                <w:sz w:val="26"/>
                <w:szCs w:val="26"/>
              </w:rPr>
              <w:t xml:space="preserve"> </w:t>
            </w:r>
            <w:r w:rsidRPr="005E0C37">
              <w:rPr>
                <w:sz w:val="26"/>
                <w:szCs w:val="26"/>
              </w:rPr>
              <w:t>thông</w:t>
            </w:r>
            <w:r w:rsidRPr="005E0C37">
              <w:rPr>
                <w:spacing w:val="11"/>
                <w:sz w:val="26"/>
                <w:szCs w:val="26"/>
              </w:rPr>
              <w:t xml:space="preserve"> </w:t>
            </w:r>
            <w:r w:rsidRPr="005E0C37">
              <w:rPr>
                <w:sz w:val="26"/>
                <w:szCs w:val="26"/>
              </w:rPr>
              <w:t>tin</w:t>
            </w:r>
            <w:r w:rsidRPr="005E0C37">
              <w:rPr>
                <w:spacing w:val="10"/>
                <w:sz w:val="26"/>
                <w:szCs w:val="26"/>
              </w:rPr>
              <w:t xml:space="preserve"> </w:t>
            </w:r>
            <w:r w:rsidRPr="005E0C37">
              <w:rPr>
                <w:sz w:val="26"/>
                <w:szCs w:val="26"/>
              </w:rPr>
              <w:t>tìm</w:t>
            </w:r>
            <w:r w:rsidRPr="005E0C37">
              <w:rPr>
                <w:spacing w:val="11"/>
                <w:sz w:val="26"/>
                <w:szCs w:val="26"/>
              </w:rPr>
              <w:t xml:space="preserve"> </w:t>
            </w:r>
            <w:r w:rsidRPr="005E0C37">
              <w:rPr>
                <w:sz w:val="26"/>
                <w:szCs w:val="26"/>
              </w:rPr>
              <w:t>được,</w:t>
            </w:r>
            <w:r w:rsidRPr="005E0C37">
              <w:rPr>
                <w:spacing w:val="11"/>
                <w:sz w:val="26"/>
                <w:szCs w:val="26"/>
              </w:rPr>
              <w:t xml:space="preserve"> </w:t>
            </w:r>
            <w:r w:rsidRPr="005E0C37">
              <w:rPr>
                <w:sz w:val="26"/>
                <w:szCs w:val="26"/>
              </w:rPr>
              <w:t>phân</w:t>
            </w:r>
            <w:r w:rsidRPr="005E0C37">
              <w:rPr>
                <w:spacing w:val="10"/>
                <w:sz w:val="26"/>
                <w:szCs w:val="26"/>
              </w:rPr>
              <w:t xml:space="preserve"> </w:t>
            </w:r>
            <w:r w:rsidRPr="005E0C37">
              <w:rPr>
                <w:sz w:val="26"/>
                <w:szCs w:val="26"/>
              </w:rPr>
              <w:t>biệt</w:t>
            </w:r>
            <w:r w:rsidRPr="005E0C37">
              <w:rPr>
                <w:spacing w:val="11"/>
                <w:sz w:val="26"/>
                <w:szCs w:val="26"/>
              </w:rPr>
              <w:t xml:space="preserve"> </w:t>
            </w:r>
            <w:r w:rsidRPr="005E0C37">
              <w:rPr>
                <w:sz w:val="26"/>
                <w:szCs w:val="26"/>
              </w:rPr>
              <w:t>giữa</w:t>
            </w:r>
            <w:r w:rsidRPr="005E0C37">
              <w:rPr>
                <w:spacing w:val="11"/>
                <w:sz w:val="26"/>
                <w:szCs w:val="26"/>
              </w:rPr>
              <w:t xml:space="preserve"> </w:t>
            </w:r>
            <w:r w:rsidRPr="005E0C37">
              <w:rPr>
                <w:sz w:val="26"/>
                <w:szCs w:val="26"/>
              </w:rPr>
              <w:t>thông</w:t>
            </w:r>
            <w:r w:rsidRPr="005E0C37">
              <w:rPr>
                <w:spacing w:val="10"/>
                <w:sz w:val="26"/>
                <w:szCs w:val="26"/>
              </w:rPr>
              <w:t xml:space="preserve"> </w:t>
            </w:r>
            <w:r w:rsidRPr="005E0C37">
              <w:rPr>
                <w:sz w:val="26"/>
                <w:szCs w:val="26"/>
              </w:rPr>
              <w:t>tin</w:t>
            </w:r>
            <w:r w:rsidRPr="005E0C37">
              <w:rPr>
                <w:spacing w:val="11"/>
                <w:sz w:val="26"/>
                <w:szCs w:val="26"/>
              </w:rPr>
              <w:t xml:space="preserve"> </w:t>
            </w:r>
            <w:r w:rsidRPr="005E0C37">
              <w:rPr>
                <w:sz w:val="26"/>
                <w:szCs w:val="26"/>
              </w:rPr>
              <w:t>khoa</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pacing w:val="-5"/>
                <w:sz w:val="26"/>
                <w:szCs w:val="26"/>
              </w:rPr>
              <w:t>và</w:t>
            </w:r>
          </w:p>
          <w:p w14:paraId="1914D49B" w14:textId="77777777" w:rsidR="007E513C" w:rsidRPr="005E0C37" w:rsidRDefault="007E513C" w:rsidP="00310279">
            <w:pPr>
              <w:pStyle w:val="TableParagraph"/>
              <w:spacing w:before="2"/>
              <w:ind w:left="102"/>
              <w:rPr>
                <w:sz w:val="26"/>
                <w:szCs w:val="26"/>
              </w:rPr>
            </w:pPr>
            <w:r w:rsidRPr="005E0C37">
              <w:rPr>
                <w:sz w:val="26"/>
                <w:szCs w:val="26"/>
              </w:rPr>
              <w:t>thông</w:t>
            </w:r>
            <w:r w:rsidRPr="005E0C37">
              <w:rPr>
                <w:spacing w:val="-3"/>
                <w:sz w:val="26"/>
                <w:szCs w:val="26"/>
              </w:rPr>
              <w:t xml:space="preserve"> </w:t>
            </w:r>
            <w:r w:rsidRPr="005E0C37">
              <w:rPr>
                <w:sz w:val="26"/>
                <w:szCs w:val="26"/>
              </w:rPr>
              <w:t xml:space="preserve">tin không chính </w:t>
            </w:r>
            <w:r w:rsidRPr="005E0C37">
              <w:rPr>
                <w:spacing w:val="-4"/>
                <w:sz w:val="26"/>
                <w:szCs w:val="26"/>
              </w:rPr>
              <w:t>xác.</w:t>
            </w:r>
          </w:p>
        </w:tc>
        <w:tc>
          <w:tcPr>
            <w:tcW w:w="1133" w:type="dxa"/>
          </w:tcPr>
          <w:p w14:paraId="4F2CF4DB" w14:textId="77777777" w:rsidR="007E513C" w:rsidRPr="005E0C37" w:rsidRDefault="007E513C" w:rsidP="00310279">
            <w:pPr>
              <w:pStyle w:val="TableParagraph"/>
              <w:spacing w:before="27"/>
              <w:rPr>
                <w:sz w:val="26"/>
                <w:szCs w:val="26"/>
              </w:rPr>
            </w:pPr>
          </w:p>
          <w:p w14:paraId="0ABA5865" w14:textId="77777777" w:rsidR="007E513C" w:rsidRPr="005E0C37" w:rsidRDefault="007E513C" w:rsidP="00310279">
            <w:pPr>
              <w:pStyle w:val="TableParagraph"/>
              <w:ind w:left="114" w:right="108"/>
              <w:jc w:val="center"/>
              <w:rPr>
                <w:i/>
                <w:sz w:val="26"/>
                <w:szCs w:val="26"/>
              </w:rPr>
            </w:pPr>
            <w:r w:rsidRPr="005E0C37">
              <w:rPr>
                <w:i/>
                <w:spacing w:val="-5"/>
                <w:sz w:val="26"/>
                <w:szCs w:val="26"/>
              </w:rPr>
              <w:t>2,0</w:t>
            </w:r>
          </w:p>
        </w:tc>
        <w:tc>
          <w:tcPr>
            <w:tcW w:w="1186" w:type="dxa"/>
          </w:tcPr>
          <w:p w14:paraId="29DDBE36" w14:textId="77777777" w:rsidR="007E513C" w:rsidRPr="005E0C37" w:rsidRDefault="007E513C" w:rsidP="00310279">
            <w:pPr>
              <w:pStyle w:val="TableParagraph"/>
              <w:rPr>
                <w:sz w:val="26"/>
                <w:szCs w:val="26"/>
              </w:rPr>
            </w:pPr>
          </w:p>
        </w:tc>
      </w:tr>
      <w:tr w:rsidR="007E513C" w:rsidRPr="005E0C37" w14:paraId="40395B2F" w14:textId="77777777" w:rsidTr="00310279">
        <w:trPr>
          <w:trHeight w:val="609"/>
        </w:trPr>
        <w:tc>
          <w:tcPr>
            <w:tcW w:w="944" w:type="dxa"/>
            <w:vMerge/>
            <w:tcBorders>
              <w:top w:val="nil"/>
            </w:tcBorders>
          </w:tcPr>
          <w:p w14:paraId="5EB010EC" w14:textId="77777777" w:rsidR="007E513C" w:rsidRPr="005E0C37" w:rsidRDefault="007E513C" w:rsidP="00310279">
            <w:pPr>
              <w:rPr>
                <w:rFonts w:ascii="Times New Roman" w:hAnsi="Times New Roman" w:cs="Times New Roman"/>
                <w:sz w:val="26"/>
                <w:szCs w:val="26"/>
              </w:rPr>
            </w:pPr>
          </w:p>
        </w:tc>
        <w:tc>
          <w:tcPr>
            <w:tcW w:w="6707" w:type="dxa"/>
          </w:tcPr>
          <w:p w14:paraId="23861F41" w14:textId="77777777" w:rsidR="007E513C" w:rsidRPr="005E0C37" w:rsidRDefault="007E513C" w:rsidP="00310279">
            <w:pPr>
              <w:pStyle w:val="TableParagraph"/>
              <w:spacing w:before="1"/>
              <w:ind w:left="102"/>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3.</w:t>
            </w:r>
            <w:r w:rsidRPr="005E0C37">
              <w:rPr>
                <w:i/>
                <w:spacing w:val="8"/>
                <w:sz w:val="26"/>
                <w:szCs w:val="26"/>
              </w:rPr>
              <w:t xml:space="preserve"> </w:t>
            </w:r>
            <w:r w:rsidRPr="005E0C37">
              <w:rPr>
                <w:sz w:val="26"/>
                <w:szCs w:val="26"/>
              </w:rPr>
              <w:t>Sử</w:t>
            </w:r>
            <w:r w:rsidRPr="005E0C37">
              <w:rPr>
                <w:spacing w:val="10"/>
                <w:sz w:val="26"/>
                <w:szCs w:val="26"/>
              </w:rPr>
              <w:t xml:space="preserve"> </w:t>
            </w:r>
            <w:r w:rsidRPr="005E0C37">
              <w:rPr>
                <w:sz w:val="26"/>
                <w:szCs w:val="26"/>
              </w:rPr>
              <w:t>dụng</w:t>
            </w:r>
            <w:r w:rsidRPr="005E0C37">
              <w:rPr>
                <w:spacing w:val="10"/>
                <w:sz w:val="26"/>
                <w:szCs w:val="26"/>
              </w:rPr>
              <w:t xml:space="preserve"> </w:t>
            </w:r>
            <w:r w:rsidRPr="005E0C37">
              <w:rPr>
                <w:sz w:val="26"/>
                <w:szCs w:val="26"/>
              </w:rPr>
              <w:t>thông</w:t>
            </w:r>
            <w:r w:rsidRPr="005E0C37">
              <w:rPr>
                <w:spacing w:val="9"/>
                <w:sz w:val="26"/>
                <w:szCs w:val="26"/>
              </w:rPr>
              <w:t xml:space="preserve"> </w:t>
            </w:r>
            <w:r w:rsidRPr="005E0C37">
              <w:rPr>
                <w:sz w:val="26"/>
                <w:szCs w:val="26"/>
              </w:rPr>
              <w:t>tin</w:t>
            </w:r>
            <w:r w:rsidRPr="005E0C37">
              <w:rPr>
                <w:spacing w:val="10"/>
                <w:sz w:val="26"/>
                <w:szCs w:val="26"/>
              </w:rPr>
              <w:t xml:space="preserve"> </w:t>
            </w:r>
            <w:r w:rsidRPr="005E0C37">
              <w:rPr>
                <w:sz w:val="26"/>
                <w:szCs w:val="26"/>
              </w:rPr>
              <w:t>tìm</w:t>
            </w:r>
            <w:r w:rsidRPr="005E0C37">
              <w:rPr>
                <w:spacing w:val="10"/>
                <w:sz w:val="26"/>
                <w:szCs w:val="26"/>
              </w:rPr>
              <w:t xml:space="preserve"> </w:t>
            </w:r>
            <w:r w:rsidRPr="005E0C37">
              <w:rPr>
                <w:sz w:val="26"/>
                <w:szCs w:val="26"/>
              </w:rPr>
              <w:t>kiếm</w:t>
            </w:r>
            <w:r w:rsidRPr="005E0C37">
              <w:rPr>
                <w:spacing w:val="9"/>
                <w:sz w:val="26"/>
                <w:szCs w:val="26"/>
              </w:rPr>
              <w:t xml:space="preserve"> </w:t>
            </w:r>
            <w:r w:rsidRPr="005E0C37">
              <w:rPr>
                <w:sz w:val="26"/>
                <w:szCs w:val="26"/>
              </w:rPr>
              <w:t>được</w:t>
            </w:r>
            <w:r w:rsidRPr="005E0C37">
              <w:rPr>
                <w:spacing w:val="10"/>
                <w:sz w:val="26"/>
                <w:szCs w:val="26"/>
              </w:rPr>
              <w:t xml:space="preserve"> </w:t>
            </w:r>
            <w:r w:rsidRPr="005E0C37">
              <w:rPr>
                <w:sz w:val="26"/>
                <w:szCs w:val="26"/>
              </w:rPr>
              <w:t>một</w:t>
            </w:r>
            <w:r w:rsidRPr="005E0C37">
              <w:rPr>
                <w:spacing w:val="10"/>
                <w:sz w:val="26"/>
                <w:szCs w:val="26"/>
              </w:rPr>
              <w:t xml:space="preserve"> </w:t>
            </w:r>
            <w:r w:rsidRPr="005E0C37">
              <w:rPr>
                <w:sz w:val="26"/>
                <w:szCs w:val="26"/>
              </w:rPr>
              <w:t>cách</w:t>
            </w:r>
            <w:r w:rsidRPr="005E0C37">
              <w:rPr>
                <w:spacing w:val="9"/>
                <w:sz w:val="26"/>
                <w:szCs w:val="26"/>
              </w:rPr>
              <w:t xml:space="preserve"> </w:t>
            </w:r>
            <w:r w:rsidRPr="005E0C37">
              <w:rPr>
                <w:sz w:val="26"/>
                <w:szCs w:val="26"/>
              </w:rPr>
              <w:t>hiệu</w:t>
            </w:r>
            <w:r w:rsidRPr="005E0C37">
              <w:rPr>
                <w:spacing w:val="10"/>
                <w:sz w:val="26"/>
                <w:szCs w:val="26"/>
              </w:rPr>
              <w:t xml:space="preserve"> </w:t>
            </w:r>
            <w:r w:rsidRPr="005E0C37">
              <w:rPr>
                <w:sz w:val="26"/>
                <w:szCs w:val="26"/>
              </w:rPr>
              <w:t>quả</w:t>
            </w:r>
            <w:r w:rsidRPr="005E0C37">
              <w:rPr>
                <w:spacing w:val="9"/>
                <w:sz w:val="26"/>
                <w:szCs w:val="26"/>
              </w:rPr>
              <w:t xml:space="preserve"> </w:t>
            </w:r>
            <w:r w:rsidRPr="005E0C37">
              <w:rPr>
                <w:spacing w:val="-5"/>
                <w:sz w:val="26"/>
                <w:szCs w:val="26"/>
              </w:rPr>
              <w:t>và</w:t>
            </w:r>
          </w:p>
          <w:p w14:paraId="6B69BB34" w14:textId="77777777" w:rsidR="007E513C" w:rsidRPr="005E0C37" w:rsidRDefault="007E513C" w:rsidP="00310279">
            <w:pPr>
              <w:pStyle w:val="TableParagraph"/>
              <w:spacing w:before="26"/>
              <w:ind w:left="102"/>
              <w:rPr>
                <w:sz w:val="26"/>
                <w:szCs w:val="26"/>
              </w:rPr>
            </w:pPr>
            <w:r w:rsidRPr="005E0C37">
              <w:rPr>
                <w:sz w:val="26"/>
                <w:szCs w:val="26"/>
              </w:rPr>
              <w:t>chính</w:t>
            </w:r>
            <w:r w:rsidRPr="005E0C37">
              <w:rPr>
                <w:spacing w:val="-1"/>
                <w:sz w:val="26"/>
                <w:szCs w:val="26"/>
              </w:rPr>
              <w:t xml:space="preserve"> </w:t>
            </w:r>
            <w:r w:rsidRPr="005E0C37">
              <w:rPr>
                <w:sz w:val="26"/>
                <w:szCs w:val="26"/>
              </w:rPr>
              <w:t>xác</w:t>
            </w:r>
            <w:r w:rsidRPr="005E0C37">
              <w:rPr>
                <w:spacing w:val="-2"/>
                <w:sz w:val="26"/>
                <w:szCs w:val="26"/>
              </w:rPr>
              <w:t xml:space="preserve"> </w:t>
            </w:r>
            <w:r w:rsidRPr="005E0C37">
              <w:rPr>
                <w:sz w:val="26"/>
                <w:szCs w:val="26"/>
              </w:rPr>
              <w:t>trong</w:t>
            </w:r>
            <w:r w:rsidRPr="005E0C37">
              <w:rPr>
                <w:spacing w:val="-1"/>
                <w:sz w:val="26"/>
                <w:szCs w:val="26"/>
              </w:rPr>
              <w:t xml:space="preserve"> </w:t>
            </w:r>
            <w:r w:rsidRPr="005E0C37">
              <w:rPr>
                <w:sz w:val="26"/>
                <w:szCs w:val="26"/>
              </w:rPr>
              <w:t>hoạt</w:t>
            </w:r>
            <w:r w:rsidRPr="005E0C37">
              <w:rPr>
                <w:spacing w:val="-1"/>
                <w:sz w:val="26"/>
                <w:szCs w:val="26"/>
              </w:rPr>
              <w:t xml:space="preserve"> </w:t>
            </w:r>
            <w:r w:rsidRPr="005E0C37">
              <w:rPr>
                <w:sz w:val="26"/>
                <w:szCs w:val="26"/>
              </w:rPr>
              <w:t>động</w:t>
            </w:r>
            <w:r w:rsidRPr="005E0C37">
              <w:rPr>
                <w:spacing w:val="-1"/>
                <w:sz w:val="26"/>
                <w:szCs w:val="26"/>
              </w:rPr>
              <w:t xml:space="preserve"> </w:t>
            </w:r>
            <w:r w:rsidRPr="005E0C37">
              <w:rPr>
                <w:sz w:val="26"/>
                <w:szCs w:val="26"/>
              </w:rPr>
              <w:t xml:space="preserve">chuyên </w:t>
            </w:r>
            <w:r w:rsidRPr="005E0C37">
              <w:rPr>
                <w:spacing w:val="-4"/>
                <w:sz w:val="26"/>
                <w:szCs w:val="26"/>
              </w:rPr>
              <w:t>môn.</w:t>
            </w:r>
          </w:p>
        </w:tc>
        <w:tc>
          <w:tcPr>
            <w:tcW w:w="1133" w:type="dxa"/>
          </w:tcPr>
          <w:p w14:paraId="523FBBBE" w14:textId="77777777" w:rsidR="007E513C" w:rsidRPr="005E0C37" w:rsidRDefault="007E513C" w:rsidP="00310279">
            <w:pPr>
              <w:pStyle w:val="TableParagraph"/>
              <w:spacing w:before="155"/>
              <w:ind w:left="114" w:right="108"/>
              <w:jc w:val="center"/>
              <w:rPr>
                <w:i/>
                <w:sz w:val="26"/>
                <w:szCs w:val="26"/>
              </w:rPr>
            </w:pPr>
            <w:r w:rsidRPr="005E0C37">
              <w:rPr>
                <w:i/>
                <w:spacing w:val="-5"/>
                <w:sz w:val="26"/>
                <w:szCs w:val="26"/>
              </w:rPr>
              <w:t>3,0</w:t>
            </w:r>
          </w:p>
        </w:tc>
        <w:tc>
          <w:tcPr>
            <w:tcW w:w="1186" w:type="dxa"/>
          </w:tcPr>
          <w:p w14:paraId="7212399E" w14:textId="77777777" w:rsidR="007E513C" w:rsidRPr="005E0C37" w:rsidRDefault="007E513C" w:rsidP="00310279">
            <w:pPr>
              <w:pStyle w:val="TableParagraph"/>
              <w:rPr>
                <w:sz w:val="26"/>
                <w:szCs w:val="26"/>
              </w:rPr>
            </w:pPr>
          </w:p>
        </w:tc>
      </w:tr>
      <w:tr w:rsidR="007E513C" w:rsidRPr="005E0C37" w14:paraId="4402EAA7" w14:textId="77777777" w:rsidTr="00310279">
        <w:trPr>
          <w:trHeight w:val="906"/>
        </w:trPr>
        <w:tc>
          <w:tcPr>
            <w:tcW w:w="944" w:type="dxa"/>
            <w:vMerge/>
            <w:tcBorders>
              <w:top w:val="nil"/>
            </w:tcBorders>
          </w:tcPr>
          <w:p w14:paraId="736BEC6B" w14:textId="77777777" w:rsidR="007E513C" w:rsidRPr="005E0C37" w:rsidRDefault="007E513C" w:rsidP="00310279">
            <w:pPr>
              <w:rPr>
                <w:rFonts w:ascii="Times New Roman" w:hAnsi="Times New Roman" w:cs="Times New Roman"/>
                <w:sz w:val="26"/>
                <w:szCs w:val="26"/>
              </w:rPr>
            </w:pPr>
          </w:p>
        </w:tc>
        <w:tc>
          <w:tcPr>
            <w:tcW w:w="6707" w:type="dxa"/>
          </w:tcPr>
          <w:p w14:paraId="0E59B69E" w14:textId="77777777" w:rsidR="007E513C" w:rsidRPr="005E0C37" w:rsidRDefault="007E513C" w:rsidP="00310279">
            <w:pPr>
              <w:pStyle w:val="TableParagraph"/>
              <w:spacing w:before="1" w:line="264" w:lineRule="auto"/>
              <w:ind w:left="102"/>
              <w:rPr>
                <w:sz w:val="26"/>
                <w:szCs w:val="26"/>
              </w:rPr>
            </w:pPr>
            <w:r w:rsidRPr="005E0C37">
              <w:rPr>
                <w:i/>
                <w:sz w:val="26"/>
                <w:szCs w:val="26"/>
              </w:rPr>
              <w:t xml:space="preserve">Chỉ báo 4. </w:t>
            </w:r>
            <w:r w:rsidRPr="005E0C37">
              <w:rPr>
                <w:sz w:val="26"/>
                <w:szCs w:val="26"/>
              </w:rPr>
              <w:t>Có khả năng chia sẻ thông tin một cách hiệu quả thông qua</w:t>
            </w:r>
            <w:r w:rsidRPr="005E0C37">
              <w:rPr>
                <w:spacing w:val="20"/>
                <w:sz w:val="26"/>
                <w:szCs w:val="26"/>
              </w:rPr>
              <w:t xml:space="preserve"> </w:t>
            </w:r>
            <w:r w:rsidRPr="005E0C37">
              <w:rPr>
                <w:sz w:val="26"/>
                <w:szCs w:val="26"/>
              </w:rPr>
              <w:t>các</w:t>
            </w:r>
            <w:r w:rsidRPr="005E0C37">
              <w:rPr>
                <w:spacing w:val="22"/>
                <w:sz w:val="26"/>
                <w:szCs w:val="26"/>
              </w:rPr>
              <w:t xml:space="preserve"> </w:t>
            </w:r>
            <w:r w:rsidRPr="005E0C37">
              <w:rPr>
                <w:sz w:val="26"/>
                <w:szCs w:val="26"/>
              </w:rPr>
              <w:t>phương</w:t>
            </w:r>
            <w:r w:rsidRPr="005E0C37">
              <w:rPr>
                <w:spacing w:val="22"/>
                <w:sz w:val="26"/>
                <w:szCs w:val="26"/>
              </w:rPr>
              <w:t xml:space="preserve"> </w:t>
            </w:r>
            <w:r w:rsidRPr="005E0C37">
              <w:rPr>
                <w:sz w:val="26"/>
                <w:szCs w:val="26"/>
              </w:rPr>
              <w:t>tiện</w:t>
            </w:r>
            <w:r w:rsidRPr="005E0C37">
              <w:rPr>
                <w:spacing w:val="23"/>
                <w:sz w:val="26"/>
                <w:szCs w:val="26"/>
              </w:rPr>
              <w:t xml:space="preserve"> </w:t>
            </w:r>
            <w:r w:rsidRPr="005E0C37">
              <w:rPr>
                <w:sz w:val="26"/>
                <w:szCs w:val="26"/>
              </w:rPr>
              <w:t>truyền</w:t>
            </w:r>
            <w:r w:rsidRPr="005E0C37">
              <w:rPr>
                <w:spacing w:val="22"/>
                <w:sz w:val="26"/>
                <w:szCs w:val="26"/>
              </w:rPr>
              <w:t xml:space="preserve"> </w:t>
            </w:r>
            <w:r w:rsidRPr="005E0C37">
              <w:rPr>
                <w:sz w:val="26"/>
                <w:szCs w:val="26"/>
              </w:rPr>
              <w:t>thông</w:t>
            </w:r>
            <w:r w:rsidRPr="005E0C37">
              <w:rPr>
                <w:spacing w:val="22"/>
                <w:sz w:val="26"/>
                <w:szCs w:val="26"/>
              </w:rPr>
              <w:t xml:space="preserve"> </w:t>
            </w:r>
            <w:r w:rsidRPr="005E0C37">
              <w:rPr>
                <w:sz w:val="26"/>
                <w:szCs w:val="26"/>
              </w:rPr>
              <w:t>công</w:t>
            </w:r>
            <w:r w:rsidRPr="005E0C37">
              <w:rPr>
                <w:spacing w:val="22"/>
                <w:sz w:val="26"/>
                <w:szCs w:val="26"/>
              </w:rPr>
              <w:t xml:space="preserve"> </w:t>
            </w:r>
            <w:r w:rsidRPr="005E0C37">
              <w:rPr>
                <w:sz w:val="26"/>
                <w:szCs w:val="26"/>
              </w:rPr>
              <w:t>nghệ</w:t>
            </w:r>
            <w:r w:rsidRPr="005E0C37">
              <w:rPr>
                <w:spacing w:val="23"/>
                <w:sz w:val="26"/>
                <w:szCs w:val="26"/>
              </w:rPr>
              <w:t xml:space="preserve"> </w:t>
            </w:r>
            <w:r w:rsidRPr="005E0C37">
              <w:rPr>
                <w:sz w:val="26"/>
                <w:szCs w:val="26"/>
              </w:rPr>
              <w:t>như</w:t>
            </w:r>
            <w:r w:rsidRPr="005E0C37">
              <w:rPr>
                <w:spacing w:val="22"/>
                <w:sz w:val="26"/>
                <w:szCs w:val="26"/>
              </w:rPr>
              <w:t xml:space="preserve"> </w:t>
            </w:r>
            <w:r w:rsidRPr="005E0C37">
              <w:rPr>
                <w:sz w:val="26"/>
                <w:szCs w:val="26"/>
              </w:rPr>
              <w:t>email,</w:t>
            </w:r>
            <w:r w:rsidRPr="005E0C37">
              <w:rPr>
                <w:spacing w:val="22"/>
                <w:sz w:val="26"/>
                <w:szCs w:val="26"/>
              </w:rPr>
              <w:t xml:space="preserve"> </w:t>
            </w:r>
            <w:r w:rsidRPr="005E0C37">
              <w:rPr>
                <w:sz w:val="26"/>
                <w:szCs w:val="26"/>
              </w:rPr>
              <w:t>diễn</w:t>
            </w:r>
            <w:r w:rsidRPr="005E0C37">
              <w:rPr>
                <w:spacing w:val="23"/>
                <w:sz w:val="26"/>
                <w:szCs w:val="26"/>
              </w:rPr>
              <w:t xml:space="preserve"> </w:t>
            </w:r>
            <w:r w:rsidRPr="005E0C37">
              <w:rPr>
                <w:spacing w:val="-5"/>
                <w:sz w:val="26"/>
                <w:szCs w:val="26"/>
              </w:rPr>
              <w:t>đàn</w:t>
            </w:r>
          </w:p>
          <w:p w14:paraId="22BF7489" w14:textId="77777777" w:rsidR="007E513C" w:rsidRPr="005E0C37" w:rsidRDefault="007E513C" w:rsidP="00310279">
            <w:pPr>
              <w:pStyle w:val="TableParagraph"/>
              <w:spacing w:line="274" w:lineRule="exact"/>
              <w:ind w:left="102"/>
              <w:rPr>
                <w:sz w:val="26"/>
                <w:szCs w:val="26"/>
              </w:rPr>
            </w:pPr>
            <w:r w:rsidRPr="005E0C37">
              <w:rPr>
                <w:sz w:val="26"/>
                <w:szCs w:val="26"/>
              </w:rPr>
              <w:t>trực</w:t>
            </w:r>
            <w:r w:rsidRPr="005E0C37">
              <w:rPr>
                <w:spacing w:val="-2"/>
                <w:sz w:val="26"/>
                <w:szCs w:val="26"/>
              </w:rPr>
              <w:t xml:space="preserve"> </w:t>
            </w:r>
            <w:r w:rsidRPr="005E0C37">
              <w:rPr>
                <w:sz w:val="26"/>
                <w:szCs w:val="26"/>
              </w:rPr>
              <w:t>tuyến,</w:t>
            </w:r>
            <w:r w:rsidRPr="005E0C37">
              <w:rPr>
                <w:spacing w:val="-1"/>
                <w:sz w:val="26"/>
                <w:szCs w:val="26"/>
              </w:rPr>
              <w:t xml:space="preserve"> </w:t>
            </w:r>
            <w:r w:rsidRPr="005E0C37">
              <w:rPr>
                <w:sz w:val="26"/>
                <w:szCs w:val="26"/>
              </w:rPr>
              <w:t>mạng</w:t>
            </w:r>
            <w:r w:rsidRPr="005E0C37">
              <w:rPr>
                <w:spacing w:val="-1"/>
                <w:sz w:val="26"/>
                <w:szCs w:val="26"/>
              </w:rPr>
              <w:t xml:space="preserve"> </w:t>
            </w:r>
            <w:r w:rsidRPr="005E0C37">
              <w:rPr>
                <w:sz w:val="26"/>
                <w:szCs w:val="26"/>
              </w:rPr>
              <w:t>xã</w:t>
            </w:r>
            <w:r w:rsidRPr="005E0C37">
              <w:rPr>
                <w:spacing w:val="-1"/>
                <w:sz w:val="26"/>
                <w:szCs w:val="26"/>
              </w:rPr>
              <w:t xml:space="preserve"> </w:t>
            </w:r>
            <w:r w:rsidRPr="005E0C37">
              <w:rPr>
                <w:sz w:val="26"/>
                <w:szCs w:val="26"/>
              </w:rPr>
              <w:t>hội</w:t>
            </w:r>
            <w:r w:rsidRPr="005E0C37">
              <w:rPr>
                <w:spacing w:val="-1"/>
                <w:sz w:val="26"/>
                <w:szCs w:val="26"/>
              </w:rPr>
              <w:t xml:space="preserve"> </w:t>
            </w:r>
            <w:r w:rsidRPr="005E0C37">
              <w:rPr>
                <w:sz w:val="26"/>
                <w:szCs w:val="26"/>
              </w:rPr>
              <w:t>chuyên</w:t>
            </w:r>
            <w:r w:rsidRPr="005E0C37">
              <w:rPr>
                <w:spacing w:val="-1"/>
                <w:sz w:val="26"/>
                <w:szCs w:val="26"/>
              </w:rPr>
              <w:t xml:space="preserve"> </w:t>
            </w:r>
            <w:r w:rsidRPr="005E0C37">
              <w:rPr>
                <w:sz w:val="26"/>
                <w:szCs w:val="26"/>
              </w:rPr>
              <w:t>ngành</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viết</w:t>
            </w:r>
            <w:r w:rsidRPr="005E0C37">
              <w:rPr>
                <w:spacing w:val="-1"/>
                <w:sz w:val="26"/>
                <w:szCs w:val="26"/>
              </w:rPr>
              <w:t xml:space="preserve"> </w:t>
            </w:r>
            <w:r w:rsidRPr="005E0C37">
              <w:rPr>
                <w:sz w:val="26"/>
                <w:szCs w:val="26"/>
              </w:rPr>
              <w:t>bài</w:t>
            </w:r>
            <w:r w:rsidRPr="005E0C37">
              <w:rPr>
                <w:spacing w:val="-1"/>
                <w:sz w:val="26"/>
                <w:szCs w:val="26"/>
              </w:rPr>
              <w:t xml:space="preserve"> </w:t>
            </w:r>
            <w:r w:rsidRPr="005E0C37">
              <w:rPr>
                <w:sz w:val="26"/>
                <w:szCs w:val="26"/>
              </w:rPr>
              <w:t>báo</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pacing w:val="-4"/>
                <w:sz w:val="26"/>
                <w:szCs w:val="26"/>
              </w:rPr>
              <w:t>học.</w:t>
            </w:r>
          </w:p>
        </w:tc>
        <w:tc>
          <w:tcPr>
            <w:tcW w:w="1133" w:type="dxa"/>
          </w:tcPr>
          <w:p w14:paraId="25E67AE5" w14:textId="77777777" w:rsidR="007E513C" w:rsidRPr="005E0C37" w:rsidRDefault="007E513C" w:rsidP="00310279">
            <w:pPr>
              <w:pStyle w:val="TableParagraph"/>
              <w:spacing w:before="27"/>
              <w:rPr>
                <w:sz w:val="26"/>
                <w:szCs w:val="26"/>
              </w:rPr>
            </w:pPr>
          </w:p>
          <w:p w14:paraId="160575D7" w14:textId="77777777" w:rsidR="007E513C" w:rsidRPr="005E0C37" w:rsidRDefault="007E513C" w:rsidP="00310279">
            <w:pPr>
              <w:pStyle w:val="TableParagraph"/>
              <w:ind w:left="114" w:right="108"/>
              <w:jc w:val="center"/>
              <w:rPr>
                <w:i/>
                <w:sz w:val="26"/>
                <w:szCs w:val="26"/>
              </w:rPr>
            </w:pPr>
            <w:r w:rsidRPr="005E0C37">
              <w:rPr>
                <w:i/>
                <w:spacing w:val="-5"/>
                <w:sz w:val="26"/>
                <w:szCs w:val="26"/>
              </w:rPr>
              <w:t>2,0</w:t>
            </w:r>
          </w:p>
        </w:tc>
        <w:tc>
          <w:tcPr>
            <w:tcW w:w="1186" w:type="dxa"/>
          </w:tcPr>
          <w:p w14:paraId="6A8679FE" w14:textId="77777777" w:rsidR="007E513C" w:rsidRPr="005E0C37" w:rsidRDefault="007E513C" w:rsidP="00310279">
            <w:pPr>
              <w:pStyle w:val="TableParagraph"/>
              <w:rPr>
                <w:sz w:val="26"/>
                <w:szCs w:val="26"/>
              </w:rPr>
            </w:pPr>
          </w:p>
        </w:tc>
      </w:tr>
      <w:tr w:rsidR="007E513C" w:rsidRPr="005E0C37" w14:paraId="35EEF9DD" w14:textId="77777777" w:rsidTr="00310279">
        <w:trPr>
          <w:trHeight w:val="911"/>
        </w:trPr>
        <w:tc>
          <w:tcPr>
            <w:tcW w:w="7651" w:type="dxa"/>
            <w:gridSpan w:val="2"/>
            <w:shd w:val="clear" w:color="auto" w:fill="92D050"/>
          </w:tcPr>
          <w:p w14:paraId="3EF0D94B" w14:textId="77777777" w:rsidR="007E513C" w:rsidRPr="005E0C37" w:rsidRDefault="007E513C" w:rsidP="00310279">
            <w:pPr>
              <w:pStyle w:val="TableParagraph"/>
              <w:spacing w:before="1"/>
              <w:ind w:left="110"/>
              <w:rPr>
                <w:sz w:val="26"/>
                <w:szCs w:val="26"/>
              </w:rPr>
            </w:pPr>
            <w:r w:rsidRPr="005E0C37">
              <w:rPr>
                <w:sz w:val="26"/>
                <w:szCs w:val="26"/>
              </w:rPr>
              <w:t>CLO3.1.2.1.</w:t>
            </w:r>
            <w:r w:rsidRPr="005E0C37">
              <w:rPr>
                <w:spacing w:val="6"/>
                <w:sz w:val="26"/>
                <w:szCs w:val="26"/>
              </w:rPr>
              <w:t xml:space="preserve"> </w:t>
            </w:r>
            <w:r w:rsidRPr="005E0C37">
              <w:rPr>
                <w:sz w:val="26"/>
                <w:szCs w:val="26"/>
              </w:rPr>
              <w:t>Thực</w:t>
            </w:r>
            <w:r w:rsidRPr="005E0C37">
              <w:rPr>
                <w:spacing w:val="9"/>
                <w:sz w:val="26"/>
                <w:szCs w:val="26"/>
              </w:rPr>
              <w:t xml:space="preserve"> </w:t>
            </w:r>
            <w:r w:rsidRPr="005E0C37">
              <w:rPr>
                <w:sz w:val="26"/>
                <w:szCs w:val="26"/>
              </w:rPr>
              <w:t>hiện</w:t>
            </w:r>
            <w:r w:rsidRPr="005E0C37">
              <w:rPr>
                <w:spacing w:val="9"/>
                <w:sz w:val="26"/>
                <w:szCs w:val="26"/>
              </w:rPr>
              <w:t xml:space="preserve"> </w:t>
            </w:r>
            <w:r w:rsidRPr="005E0C37">
              <w:rPr>
                <w:sz w:val="26"/>
                <w:szCs w:val="26"/>
              </w:rPr>
              <w:t>được</w:t>
            </w:r>
            <w:r w:rsidRPr="005E0C37">
              <w:rPr>
                <w:spacing w:val="8"/>
                <w:sz w:val="26"/>
                <w:szCs w:val="26"/>
              </w:rPr>
              <w:t xml:space="preserve"> </w:t>
            </w:r>
            <w:r w:rsidRPr="005E0C37">
              <w:rPr>
                <w:sz w:val="26"/>
                <w:szCs w:val="26"/>
              </w:rPr>
              <w:t>kỹ</w:t>
            </w:r>
            <w:r w:rsidRPr="005E0C37">
              <w:rPr>
                <w:spacing w:val="9"/>
                <w:sz w:val="26"/>
                <w:szCs w:val="26"/>
              </w:rPr>
              <w:t xml:space="preserve"> </w:t>
            </w:r>
            <w:r w:rsidRPr="005E0C37">
              <w:rPr>
                <w:sz w:val="26"/>
                <w:szCs w:val="26"/>
              </w:rPr>
              <w:t>năng</w:t>
            </w:r>
            <w:r w:rsidRPr="005E0C37">
              <w:rPr>
                <w:spacing w:val="9"/>
                <w:sz w:val="26"/>
                <w:szCs w:val="26"/>
              </w:rPr>
              <w:t xml:space="preserve"> </w:t>
            </w:r>
            <w:r w:rsidRPr="005E0C37">
              <w:rPr>
                <w:sz w:val="26"/>
                <w:szCs w:val="26"/>
              </w:rPr>
              <w:t>thu</w:t>
            </w:r>
            <w:r w:rsidRPr="005E0C37">
              <w:rPr>
                <w:spacing w:val="9"/>
                <w:sz w:val="26"/>
                <w:szCs w:val="26"/>
              </w:rPr>
              <w:t xml:space="preserve"> </w:t>
            </w:r>
            <w:r w:rsidRPr="005E0C37">
              <w:rPr>
                <w:sz w:val="26"/>
                <w:szCs w:val="26"/>
              </w:rPr>
              <w:t>thập,</w:t>
            </w:r>
            <w:r w:rsidRPr="005E0C37">
              <w:rPr>
                <w:spacing w:val="8"/>
                <w:sz w:val="26"/>
                <w:szCs w:val="26"/>
              </w:rPr>
              <w:t xml:space="preserve"> </w:t>
            </w:r>
            <w:r w:rsidRPr="005E0C37">
              <w:rPr>
                <w:sz w:val="26"/>
                <w:szCs w:val="26"/>
              </w:rPr>
              <w:t>xử</w:t>
            </w:r>
            <w:r w:rsidRPr="005E0C37">
              <w:rPr>
                <w:spacing w:val="9"/>
                <w:sz w:val="26"/>
                <w:szCs w:val="26"/>
              </w:rPr>
              <w:t xml:space="preserve"> </w:t>
            </w:r>
            <w:r w:rsidRPr="005E0C37">
              <w:rPr>
                <w:sz w:val="26"/>
                <w:szCs w:val="26"/>
              </w:rPr>
              <w:t>lý</w:t>
            </w:r>
            <w:r w:rsidRPr="005E0C37">
              <w:rPr>
                <w:spacing w:val="9"/>
                <w:sz w:val="26"/>
                <w:szCs w:val="26"/>
              </w:rPr>
              <w:t xml:space="preserve"> </w:t>
            </w:r>
            <w:r w:rsidRPr="005E0C37">
              <w:rPr>
                <w:sz w:val="26"/>
                <w:szCs w:val="26"/>
              </w:rPr>
              <w:t>thông</w:t>
            </w:r>
            <w:r w:rsidRPr="005E0C37">
              <w:rPr>
                <w:spacing w:val="8"/>
                <w:sz w:val="26"/>
                <w:szCs w:val="26"/>
              </w:rPr>
              <w:t xml:space="preserve"> </w:t>
            </w:r>
            <w:r w:rsidRPr="005E0C37">
              <w:rPr>
                <w:sz w:val="26"/>
                <w:szCs w:val="26"/>
              </w:rPr>
              <w:t>tin,</w:t>
            </w:r>
            <w:r w:rsidRPr="005E0C37">
              <w:rPr>
                <w:spacing w:val="9"/>
                <w:sz w:val="26"/>
                <w:szCs w:val="26"/>
              </w:rPr>
              <w:t xml:space="preserve"> </w:t>
            </w:r>
            <w:r w:rsidRPr="005E0C37">
              <w:rPr>
                <w:sz w:val="26"/>
                <w:szCs w:val="26"/>
              </w:rPr>
              <w:t>xây</w:t>
            </w:r>
            <w:r w:rsidRPr="005E0C37">
              <w:rPr>
                <w:spacing w:val="9"/>
                <w:sz w:val="26"/>
                <w:szCs w:val="26"/>
              </w:rPr>
              <w:t xml:space="preserve"> </w:t>
            </w:r>
            <w:r w:rsidRPr="005E0C37">
              <w:rPr>
                <w:sz w:val="26"/>
                <w:szCs w:val="26"/>
              </w:rPr>
              <w:t>dựng,</w:t>
            </w:r>
            <w:r w:rsidRPr="005E0C37">
              <w:rPr>
                <w:spacing w:val="9"/>
                <w:sz w:val="26"/>
                <w:szCs w:val="26"/>
              </w:rPr>
              <w:t xml:space="preserve"> </w:t>
            </w:r>
            <w:r w:rsidRPr="005E0C37">
              <w:rPr>
                <w:spacing w:val="-5"/>
                <w:sz w:val="26"/>
                <w:szCs w:val="26"/>
              </w:rPr>
              <w:t>tổ</w:t>
            </w:r>
          </w:p>
          <w:p w14:paraId="38CCD6CE" w14:textId="77777777" w:rsidR="007E513C" w:rsidRPr="005E0C37" w:rsidRDefault="007E513C" w:rsidP="00310279">
            <w:pPr>
              <w:pStyle w:val="TableParagraph"/>
              <w:spacing w:before="7" w:line="300" w:lineRule="atLeast"/>
              <w:ind w:left="110"/>
              <w:rPr>
                <w:sz w:val="26"/>
                <w:szCs w:val="26"/>
              </w:rPr>
            </w:pPr>
            <w:r w:rsidRPr="005E0C37">
              <w:rPr>
                <w:sz w:val="26"/>
                <w:szCs w:val="26"/>
              </w:rPr>
              <w:t>chức thực hiện dự án Chẩn đoán phân tử trong quản trị và quản lý các hoạt</w:t>
            </w:r>
            <w:r w:rsidRPr="005E0C37">
              <w:rPr>
                <w:spacing w:val="40"/>
                <w:sz w:val="26"/>
                <w:szCs w:val="26"/>
              </w:rPr>
              <w:t xml:space="preserve"> </w:t>
            </w:r>
            <w:r w:rsidRPr="005E0C37">
              <w:rPr>
                <w:sz w:val="26"/>
                <w:szCs w:val="26"/>
              </w:rPr>
              <w:t>động chuyên môn [2,5] {trọng số 12%}</w:t>
            </w:r>
          </w:p>
        </w:tc>
        <w:tc>
          <w:tcPr>
            <w:tcW w:w="1133" w:type="dxa"/>
            <w:shd w:val="clear" w:color="auto" w:fill="92D050"/>
          </w:tcPr>
          <w:p w14:paraId="25597E65" w14:textId="77777777" w:rsidR="007E513C" w:rsidRPr="005E0C37" w:rsidRDefault="007E513C" w:rsidP="00310279">
            <w:pPr>
              <w:pStyle w:val="TableParagraph"/>
              <w:spacing w:before="32"/>
              <w:rPr>
                <w:sz w:val="26"/>
                <w:szCs w:val="26"/>
              </w:rPr>
            </w:pPr>
          </w:p>
          <w:p w14:paraId="7552AF32" w14:textId="77777777" w:rsidR="007E513C" w:rsidRPr="005E0C37" w:rsidRDefault="007E513C" w:rsidP="00310279">
            <w:pPr>
              <w:pStyle w:val="TableParagraph"/>
              <w:ind w:left="114" w:right="108"/>
              <w:jc w:val="center"/>
              <w:rPr>
                <w:b/>
                <w:sz w:val="26"/>
                <w:szCs w:val="26"/>
              </w:rPr>
            </w:pPr>
            <w:r w:rsidRPr="005E0C37">
              <w:rPr>
                <w:b/>
                <w:spacing w:val="-4"/>
                <w:sz w:val="26"/>
                <w:szCs w:val="26"/>
              </w:rPr>
              <w:t>…/10</w:t>
            </w:r>
          </w:p>
        </w:tc>
        <w:tc>
          <w:tcPr>
            <w:tcW w:w="1186" w:type="dxa"/>
            <w:shd w:val="clear" w:color="auto" w:fill="92D050"/>
          </w:tcPr>
          <w:p w14:paraId="00180E73" w14:textId="77777777" w:rsidR="007E513C" w:rsidRPr="005E0C37" w:rsidRDefault="007E513C" w:rsidP="00310279">
            <w:pPr>
              <w:pStyle w:val="TableParagraph"/>
              <w:rPr>
                <w:sz w:val="26"/>
                <w:szCs w:val="26"/>
              </w:rPr>
            </w:pPr>
          </w:p>
        </w:tc>
      </w:tr>
      <w:tr w:rsidR="007E513C" w:rsidRPr="005E0C37" w14:paraId="3BE6383E" w14:textId="77777777" w:rsidTr="00310279">
        <w:trPr>
          <w:trHeight w:val="911"/>
        </w:trPr>
        <w:tc>
          <w:tcPr>
            <w:tcW w:w="944" w:type="dxa"/>
            <w:vMerge w:val="restart"/>
          </w:tcPr>
          <w:p w14:paraId="2BF473F2" w14:textId="77777777" w:rsidR="007E513C" w:rsidRPr="005E0C37" w:rsidRDefault="007E513C" w:rsidP="00310279">
            <w:pPr>
              <w:pStyle w:val="TableParagraph"/>
              <w:rPr>
                <w:sz w:val="26"/>
                <w:szCs w:val="26"/>
              </w:rPr>
            </w:pPr>
          </w:p>
          <w:p w14:paraId="5C10D82A" w14:textId="77777777" w:rsidR="007E513C" w:rsidRPr="005E0C37" w:rsidRDefault="007E513C" w:rsidP="00310279">
            <w:pPr>
              <w:pStyle w:val="TableParagraph"/>
              <w:rPr>
                <w:sz w:val="26"/>
                <w:szCs w:val="26"/>
              </w:rPr>
            </w:pPr>
          </w:p>
          <w:p w14:paraId="0D41A784" w14:textId="77777777" w:rsidR="007E513C" w:rsidRPr="005E0C37" w:rsidRDefault="007E513C" w:rsidP="00310279">
            <w:pPr>
              <w:pStyle w:val="TableParagraph"/>
              <w:rPr>
                <w:sz w:val="26"/>
                <w:szCs w:val="26"/>
              </w:rPr>
            </w:pPr>
          </w:p>
          <w:p w14:paraId="2AC427C7" w14:textId="77777777" w:rsidR="007E513C" w:rsidRPr="005E0C37" w:rsidRDefault="007E513C" w:rsidP="00310279">
            <w:pPr>
              <w:pStyle w:val="TableParagraph"/>
              <w:rPr>
                <w:sz w:val="26"/>
                <w:szCs w:val="26"/>
              </w:rPr>
            </w:pPr>
          </w:p>
          <w:p w14:paraId="4236D94E" w14:textId="77777777" w:rsidR="007E513C" w:rsidRPr="005E0C37" w:rsidRDefault="007E513C" w:rsidP="00310279">
            <w:pPr>
              <w:pStyle w:val="TableParagraph"/>
              <w:spacing w:before="157"/>
              <w:rPr>
                <w:sz w:val="26"/>
                <w:szCs w:val="26"/>
              </w:rPr>
            </w:pPr>
          </w:p>
          <w:p w14:paraId="4D3B6146" w14:textId="77777777" w:rsidR="007E513C" w:rsidRPr="005E0C37" w:rsidRDefault="007E513C" w:rsidP="00310279">
            <w:pPr>
              <w:pStyle w:val="TableParagraph"/>
              <w:spacing w:line="264" w:lineRule="auto"/>
              <w:ind w:left="318" w:right="242" w:hanging="84"/>
              <w:rPr>
                <w:b/>
                <w:i/>
                <w:sz w:val="26"/>
                <w:szCs w:val="26"/>
              </w:rPr>
            </w:pPr>
            <w:r w:rsidRPr="005E0C37">
              <w:rPr>
                <w:b/>
                <w:i/>
                <w:spacing w:val="-4"/>
                <w:sz w:val="26"/>
                <w:szCs w:val="26"/>
              </w:rPr>
              <w:t>Tiêu chí</w:t>
            </w:r>
          </w:p>
        </w:tc>
        <w:tc>
          <w:tcPr>
            <w:tcW w:w="6707" w:type="dxa"/>
          </w:tcPr>
          <w:p w14:paraId="7A0F8F65" w14:textId="77777777" w:rsidR="007E513C" w:rsidRPr="005E0C37" w:rsidRDefault="007E513C" w:rsidP="00310279">
            <w:pPr>
              <w:pStyle w:val="TableParagraph"/>
              <w:spacing w:before="1" w:line="264" w:lineRule="auto"/>
              <w:ind w:left="102"/>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1</w:t>
            </w:r>
            <w:r w:rsidRPr="005E0C37">
              <w:rPr>
                <w:sz w:val="26"/>
                <w:szCs w:val="26"/>
              </w:rPr>
              <w:t>.</w:t>
            </w:r>
            <w:r w:rsidRPr="005E0C37">
              <w:rPr>
                <w:spacing w:val="-9"/>
                <w:sz w:val="26"/>
                <w:szCs w:val="26"/>
              </w:rPr>
              <w:t xml:space="preserve"> </w:t>
            </w:r>
            <w:r w:rsidRPr="005E0C37">
              <w:rPr>
                <w:sz w:val="26"/>
                <w:szCs w:val="26"/>
              </w:rPr>
              <w:t>Có</w:t>
            </w:r>
            <w:r w:rsidRPr="005E0C37">
              <w:rPr>
                <w:spacing w:val="-9"/>
                <w:sz w:val="26"/>
                <w:szCs w:val="26"/>
              </w:rPr>
              <w:t xml:space="preserve"> </w:t>
            </w:r>
            <w:r w:rsidRPr="005E0C37">
              <w:rPr>
                <w:sz w:val="26"/>
                <w:szCs w:val="26"/>
              </w:rPr>
              <w:t>khả</w:t>
            </w:r>
            <w:r w:rsidRPr="005E0C37">
              <w:rPr>
                <w:spacing w:val="-9"/>
                <w:sz w:val="26"/>
                <w:szCs w:val="26"/>
              </w:rPr>
              <w:t xml:space="preserve"> </w:t>
            </w:r>
            <w:r w:rsidRPr="005E0C37">
              <w:rPr>
                <w:sz w:val="26"/>
                <w:szCs w:val="26"/>
              </w:rPr>
              <w:t>năng</w:t>
            </w:r>
            <w:r w:rsidRPr="005E0C37">
              <w:rPr>
                <w:spacing w:val="-9"/>
                <w:sz w:val="26"/>
                <w:szCs w:val="26"/>
              </w:rPr>
              <w:t xml:space="preserve"> </w:t>
            </w:r>
            <w:r w:rsidRPr="005E0C37">
              <w:rPr>
                <w:sz w:val="26"/>
                <w:szCs w:val="26"/>
              </w:rPr>
              <w:t>thu</w:t>
            </w:r>
            <w:r w:rsidRPr="005E0C37">
              <w:rPr>
                <w:spacing w:val="-9"/>
                <w:sz w:val="26"/>
                <w:szCs w:val="26"/>
              </w:rPr>
              <w:t xml:space="preserve"> </w:t>
            </w:r>
            <w:r w:rsidRPr="005E0C37">
              <w:rPr>
                <w:sz w:val="26"/>
                <w:szCs w:val="26"/>
              </w:rPr>
              <w:t>thập</w:t>
            </w:r>
            <w:r w:rsidRPr="005E0C37">
              <w:rPr>
                <w:spacing w:val="-9"/>
                <w:sz w:val="26"/>
                <w:szCs w:val="26"/>
              </w:rPr>
              <w:t xml:space="preserve"> </w:t>
            </w:r>
            <w:r w:rsidRPr="005E0C37">
              <w:rPr>
                <w:sz w:val="26"/>
                <w:szCs w:val="26"/>
              </w:rPr>
              <w:t>thông</w:t>
            </w:r>
            <w:r w:rsidRPr="005E0C37">
              <w:rPr>
                <w:spacing w:val="-9"/>
                <w:sz w:val="26"/>
                <w:szCs w:val="26"/>
              </w:rPr>
              <w:t xml:space="preserve"> </w:t>
            </w:r>
            <w:r w:rsidRPr="005E0C37">
              <w:rPr>
                <w:sz w:val="26"/>
                <w:szCs w:val="26"/>
              </w:rPr>
              <w:t>tin</w:t>
            </w:r>
            <w:r w:rsidRPr="005E0C37">
              <w:rPr>
                <w:spacing w:val="-9"/>
                <w:sz w:val="26"/>
                <w:szCs w:val="26"/>
              </w:rPr>
              <w:t xml:space="preserve"> </w:t>
            </w:r>
            <w:r w:rsidRPr="005E0C37">
              <w:rPr>
                <w:sz w:val="26"/>
                <w:szCs w:val="26"/>
              </w:rPr>
              <w:t>từ</w:t>
            </w:r>
            <w:r w:rsidRPr="005E0C37">
              <w:rPr>
                <w:spacing w:val="-9"/>
                <w:sz w:val="26"/>
                <w:szCs w:val="26"/>
              </w:rPr>
              <w:t xml:space="preserve"> </w:t>
            </w:r>
            <w:r w:rsidRPr="005E0C37">
              <w:rPr>
                <w:sz w:val="26"/>
                <w:szCs w:val="26"/>
              </w:rPr>
              <w:t>các</w:t>
            </w:r>
            <w:r w:rsidRPr="005E0C37">
              <w:rPr>
                <w:spacing w:val="-9"/>
                <w:sz w:val="26"/>
                <w:szCs w:val="26"/>
              </w:rPr>
              <w:t xml:space="preserve"> </w:t>
            </w:r>
            <w:r w:rsidRPr="005E0C37">
              <w:rPr>
                <w:sz w:val="26"/>
                <w:szCs w:val="26"/>
              </w:rPr>
              <w:t>nguồn</w:t>
            </w:r>
            <w:r w:rsidRPr="005E0C37">
              <w:rPr>
                <w:spacing w:val="-9"/>
                <w:sz w:val="26"/>
                <w:szCs w:val="26"/>
              </w:rPr>
              <w:t xml:space="preserve"> </w:t>
            </w:r>
            <w:r w:rsidRPr="005E0C37">
              <w:rPr>
                <w:sz w:val="26"/>
                <w:szCs w:val="26"/>
              </w:rPr>
              <w:t>đa</w:t>
            </w:r>
            <w:r w:rsidRPr="005E0C37">
              <w:rPr>
                <w:spacing w:val="-9"/>
                <w:sz w:val="26"/>
                <w:szCs w:val="26"/>
              </w:rPr>
              <w:t xml:space="preserve"> </w:t>
            </w:r>
            <w:r w:rsidRPr="005E0C37">
              <w:rPr>
                <w:sz w:val="26"/>
                <w:szCs w:val="26"/>
              </w:rPr>
              <w:t>dạng</w:t>
            </w:r>
            <w:r w:rsidRPr="005E0C37">
              <w:rPr>
                <w:spacing w:val="-9"/>
                <w:sz w:val="26"/>
                <w:szCs w:val="26"/>
              </w:rPr>
              <w:t xml:space="preserve"> </w:t>
            </w:r>
            <w:r w:rsidRPr="005E0C37">
              <w:rPr>
                <w:sz w:val="26"/>
                <w:szCs w:val="26"/>
              </w:rPr>
              <w:t>như nghiên</w:t>
            </w:r>
            <w:r w:rsidRPr="005E0C37">
              <w:rPr>
                <w:spacing w:val="-13"/>
                <w:sz w:val="26"/>
                <w:szCs w:val="26"/>
              </w:rPr>
              <w:t xml:space="preserve"> </w:t>
            </w:r>
            <w:r w:rsidRPr="005E0C37">
              <w:rPr>
                <w:sz w:val="26"/>
                <w:szCs w:val="26"/>
              </w:rPr>
              <w:t>cứu</w:t>
            </w:r>
            <w:r w:rsidRPr="005E0C37">
              <w:rPr>
                <w:spacing w:val="-11"/>
                <w:sz w:val="26"/>
                <w:szCs w:val="26"/>
              </w:rPr>
              <w:t xml:space="preserve"> </w:t>
            </w:r>
            <w:r w:rsidRPr="005E0C37">
              <w:rPr>
                <w:sz w:val="26"/>
                <w:szCs w:val="26"/>
              </w:rPr>
              <w:t>khoa</w:t>
            </w:r>
            <w:r w:rsidRPr="005E0C37">
              <w:rPr>
                <w:spacing w:val="-11"/>
                <w:sz w:val="26"/>
                <w:szCs w:val="26"/>
              </w:rPr>
              <w:t xml:space="preserve"> </w:t>
            </w:r>
            <w:r w:rsidRPr="005E0C37">
              <w:rPr>
                <w:sz w:val="26"/>
                <w:szCs w:val="26"/>
              </w:rPr>
              <w:t>học,</w:t>
            </w:r>
            <w:r w:rsidRPr="005E0C37">
              <w:rPr>
                <w:spacing w:val="-11"/>
                <w:sz w:val="26"/>
                <w:szCs w:val="26"/>
              </w:rPr>
              <w:t xml:space="preserve"> </w:t>
            </w:r>
            <w:r w:rsidRPr="005E0C37">
              <w:rPr>
                <w:sz w:val="26"/>
                <w:szCs w:val="26"/>
              </w:rPr>
              <w:t>tài</w:t>
            </w:r>
            <w:r w:rsidRPr="005E0C37">
              <w:rPr>
                <w:spacing w:val="-10"/>
                <w:sz w:val="26"/>
                <w:szCs w:val="26"/>
              </w:rPr>
              <w:t xml:space="preserve"> </w:t>
            </w:r>
            <w:r w:rsidRPr="005E0C37">
              <w:rPr>
                <w:sz w:val="26"/>
                <w:szCs w:val="26"/>
              </w:rPr>
              <w:t>liệu</w:t>
            </w:r>
            <w:r w:rsidRPr="005E0C37">
              <w:rPr>
                <w:spacing w:val="-11"/>
                <w:sz w:val="26"/>
                <w:szCs w:val="26"/>
              </w:rPr>
              <w:t xml:space="preserve"> </w:t>
            </w:r>
            <w:r w:rsidRPr="005E0C37">
              <w:rPr>
                <w:sz w:val="26"/>
                <w:szCs w:val="26"/>
              </w:rPr>
              <w:t>tham</w:t>
            </w:r>
            <w:r w:rsidRPr="005E0C37">
              <w:rPr>
                <w:spacing w:val="-11"/>
                <w:sz w:val="26"/>
                <w:szCs w:val="26"/>
              </w:rPr>
              <w:t xml:space="preserve"> </w:t>
            </w:r>
            <w:r w:rsidRPr="005E0C37">
              <w:rPr>
                <w:sz w:val="26"/>
                <w:szCs w:val="26"/>
              </w:rPr>
              <w:t>khảo,</w:t>
            </w:r>
            <w:r w:rsidRPr="005E0C37">
              <w:rPr>
                <w:spacing w:val="-11"/>
                <w:sz w:val="26"/>
                <w:szCs w:val="26"/>
              </w:rPr>
              <w:t xml:space="preserve"> </w:t>
            </w:r>
            <w:r w:rsidRPr="005E0C37">
              <w:rPr>
                <w:sz w:val="26"/>
                <w:szCs w:val="26"/>
              </w:rPr>
              <w:t>cơ</w:t>
            </w:r>
            <w:r w:rsidRPr="005E0C37">
              <w:rPr>
                <w:spacing w:val="-11"/>
                <w:sz w:val="26"/>
                <w:szCs w:val="26"/>
              </w:rPr>
              <w:t xml:space="preserve"> </w:t>
            </w:r>
            <w:r w:rsidRPr="005E0C37">
              <w:rPr>
                <w:sz w:val="26"/>
                <w:szCs w:val="26"/>
              </w:rPr>
              <w:t>sở</w:t>
            </w:r>
            <w:r w:rsidRPr="005E0C37">
              <w:rPr>
                <w:spacing w:val="-10"/>
                <w:sz w:val="26"/>
                <w:szCs w:val="26"/>
              </w:rPr>
              <w:t xml:space="preserve"> </w:t>
            </w:r>
            <w:r w:rsidRPr="005E0C37">
              <w:rPr>
                <w:sz w:val="26"/>
                <w:szCs w:val="26"/>
              </w:rPr>
              <w:t>dữ</w:t>
            </w:r>
            <w:r w:rsidRPr="005E0C37">
              <w:rPr>
                <w:spacing w:val="-11"/>
                <w:sz w:val="26"/>
                <w:szCs w:val="26"/>
              </w:rPr>
              <w:t xml:space="preserve"> </w:t>
            </w:r>
            <w:r w:rsidRPr="005E0C37">
              <w:rPr>
                <w:sz w:val="26"/>
                <w:szCs w:val="26"/>
              </w:rPr>
              <w:t>liệu</w:t>
            </w:r>
            <w:r w:rsidRPr="005E0C37">
              <w:rPr>
                <w:spacing w:val="-11"/>
                <w:sz w:val="26"/>
                <w:szCs w:val="26"/>
              </w:rPr>
              <w:t xml:space="preserve"> </w:t>
            </w:r>
            <w:r w:rsidRPr="005E0C37">
              <w:rPr>
                <w:sz w:val="26"/>
                <w:szCs w:val="26"/>
              </w:rPr>
              <w:t>và</w:t>
            </w:r>
            <w:r w:rsidRPr="005E0C37">
              <w:rPr>
                <w:spacing w:val="-11"/>
                <w:sz w:val="26"/>
                <w:szCs w:val="26"/>
              </w:rPr>
              <w:t xml:space="preserve"> </w:t>
            </w:r>
            <w:r w:rsidRPr="005E0C37">
              <w:rPr>
                <w:sz w:val="26"/>
                <w:szCs w:val="26"/>
              </w:rPr>
              <w:t>các</w:t>
            </w:r>
            <w:r w:rsidRPr="005E0C37">
              <w:rPr>
                <w:spacing w:val="-10"/>
                <w:sz w:val="26"/>
                <w:szCs w:val="26"/>
              </w:rPr>
              <w:t xml:space="preserve"> </w:t>
            </w:r>
            <w:r w:rsidRPr="005E0C37">
              <w:rPr>
                <w:spacing w:val="-2"/>
                <w:sz w:val="26"/>
                <w:szCs w:val="26"/>
              </w:rPr>
              <w:t>chuyên</w:t>
            </w:r>
          </w:p>
          <w:p w14:paraId="41FD1525" w14:textId="77777777" w:rsidR="007E513C" w:rsidRPr="005E0C37" w:rsidRDefault="007E513C" w:rsidP="00310279">
            <w:pPr>
              <w:pStyle w:val="TableParagraph"/>
              <w:spacing w:before="2"/>
              <w:ind w:left="102"/>
              <w:rPr>
                <w:sz w:val="26"/>
                <w:szCs w:val="26"/>
              </w:rPr>
            </w:pPr>
            <w:r w:rsidRPr="005E0C37">
              <w:rPr>
                <w:sz w:val="26"/>
                <w:szCs w:val="26"/>
              </w:rPr>
              <w:t>gia</w:t>
            </w:r>
            <w:r w:rsidRPr="005E0C37">
              <w:rPr>
                <w:spacing w:val="-2"/>
                <w:sz w:val="26"/>
                <w:szCs w:val="26"/>
              </w:rPr>
              <w:t xml:space="preserve"> </w:t>
            </w:r>
            <w:r w:rsidRPr="005E0C37">
              <w:rPr>
                <w:sz w:val="26"/>
                <w:szCs w:val="26"/>
              </w:rPr>
              <w:t>trong</w:t>
            </w:r>
            <w:r w:rsidRPr="005E0C37">
              <w:rPr>
                <w:spacing w:val="-1"/>
                <w:sz w:val="26"/>
                <w:szCs w:val="26"/>
              </w:rPr>
              <w:t xml:space="preserve"> </w:t>
            </w:r>
            <w:r w:rsidRPr="005E0C37">
              <w:rPr>
                <w:sz w:val="26"/>
                <w:szCs w:val="26"/>
              </w:rPr>
              <w:t>lĩnh vực</w:t>
            </w:r>
            <w:r w:rsidRPr="005E0C37">
              <w:rPr>
                <w:spacing w:val="-2"/>
                <w:sz w:val="26"/>
                <w:szCs w:val="26"/>
              </w:rPr>
              <w:t xml:space="preserve"> </w:t>
            </w:r>
            <w:r w:rsidRPr="005E0C37">
              <w:rPr>
                <w:sz w:val="26"/>
                <w:szCs w:val="26"/>
              </w:rPr>
              <w:t>chẩn đoán</w:t>
            </w:r>
            <w:r w:rsidRPr="005E0C37">
              <w:rPr>
                <w:spacing w:val="-1"/>
                <w:sz w:val="26"/>
                <w:szCs w:val="26"/>
              </w:rPr>
              <w:t xml:space="preserve"> </w:t>
            </w:r>
            <w:r w:rsidRPr="005E0C37">
              <w:rPr>
                <w:sz w:val="26"/>
                <w:szCs w:val="26"/>
              </w:rPr>
              <w:t xml:space="preserve">phân </w:t>
            </w:r>
            <w:r w:rsidRPr="005E0C37">
              <w:rPr>
                <w:spacing w:val="-5"/>
                <w:sz w:val="26"/>
                <w:szCs w:val="26"/>
              </w:rPr>
              <w:t>tử</w:t>
            </w:r>
          </w:p>
        </w:tc>
        <w:tc>
          <w:tcPr>
            <w:tcW w:w="1133" w:type="dxa"/>
          </w:tcPr>
          <w:p w14:paraId="2521053C" w14:textId="77777777" w:rsidR="007E513C" w:rsidRPr="005E0C37" w:rsidRDefault="007E513C" w:rsidP="00310279">
            <w:pPr>
              <w:pStyle w:val="TableParagraph"/>
              <w:spacing w:before="27"/>
              <w:rPr>
                <w:sz w:val="26"/>
                <w:szCs w:val="26"/>
              </w:rPr>
            </w:pPr>
          </w:p>
          <w:p w14:paraId="7ED28BA3" w14:textId="77777777" w:rsidR="007E513C" w:rsidRPr="005E0C37" w:rsidRDefault="007E513C" w:rsidP="00310279">
            <w:pPr>
              <w:pStyle w:val="TableParagraph"/>
              <w:ind w:left="114" w:right="108"/>
              <w:jc w:val="center"/>
              <w:rPr>
                <w:i/>
                <w:sz w:val="26"/>
                <w:szCs w:val="26"/>
              </w:rPr>
            </w:pPr>
            <w:r w:rsidRPr="005E0C37">
              <w:rPr>
                <w:i/>
                <w:spacing w:val="-5"/>
                <w:sz w:val="26"/>
                <w:szCs w:val="26"/>
              </w:rPr>
              <w:t>2,5</w:t>
            </w:r>
          </w:p>
        </w:tc>
        <w:tc>
          <w:tcPr>
            <w:tcW w:w="1186" w:type="dxa"/>
          </w:tcPr>
          <w:p w14:paraId="6E43D8EF" w14:textId="77777777" w:rsidR="007E513C" w:rsidRPr="005E0C37" w:rsidRDefault="007E513C" w:rsidP="00310279">
            <w:pPr>
              <w:pStyle w:val="TableParagraph"/>
              <w:rPr>
                <w:sz w:val="26"/>
                <w:szCs w:val="26"/>
              </w:rPr>
            </w:pPr>
          </w:p>
        </w:tc>
      </w:tr>
      <w:tr w:rsidR="007E513C" w:rsidRPr="005E0C37" w14:paraId="146557E8" w14:textId="77777777" w:rsidTr="00310279">
        <w:trPr>
          <w:trHeight w:val="911"/>
        </w:trPr>
        <w:tc>
          <w:tcPr>
            <w:tcW w:w="944" w:type="dxa"/>
            <w:vMerge/>
            <w:tcBorders>
              <w:top w:val="nil"/>
            </w:tcBorders>
          </w:tcPr>
          <w:p w14:paraId="0A088043" w14:textId="77777777" w:rsidR="007E513C" w:rsidRPr="005E0C37" w:rsidRDefault="007E513C" w:rsidP="00310279">
            <w:pPr>
              <w:rPr>
                <w:rFonts w:ascii="Times New Roman" w:hAnsi="Times New Roman" w:cs="Times New Roman"/>
                <w:sz w:val="26"/>
                <w:szCs w:val="26"/>
              </w:rPr>
            </w:pPr>
          </w:p>
        </w:tc>
        <w:tc>
          <w:tcPr>
            <w:tcW w:w="6707" w:type="dxa"/>
          </w:tcPr>
          <w:p w14:paraId="032D46BC" w14:textId="77777777" w:rsidR="007E513C" w:rsidRPr="005E0C37" w:rsidRDefault="007E513C" w:rsidP="00310279">
            <w:pPr>
              <w:pStyle w:val="TableParagraph"/>
              <w:spacing w:before="1" w:line="264" w:lineRule="auto"/>
              <w:ind w:left="102" w:right="5"/>
              <w:rPr>
                <w:sz w:val="26"/>
                <w:szCs w:val="26"/>
              </w:rPr>
            </w:pPr>
            <w:r w:rsidRPr="005E0C37">
              <w:rPr>
                <w:i/>
                <w:sz w:val="26"/>
                <w:szCs w:val="26"/>
              </w:rPr>
              <w:t xml:space="preserve">Chỉ báo 2. </w:t>
            </w:r>
            <w:r w:rsidRPr="005E0C37">
              <w:rPr>
                <w:sz w:val="26"/>
                <w:szCs w:val="26"/>
              </w:rPr>
              <w:t>Có kỹ năng xử lý thông tin để phân tích và tổ chức dữ</w:t>
            </w:r>
            <w:r w:rsidRPr="005E0C37">
              <w:rPr>
                <w:spacing w:val="40"/>
                <w:sz w:val="26"/>
                <w:szCs w:val="26"/>
              </w:rPr>
              <w:t xml:space="preserve"> </w:t>
            </w:r>
            <w:r w:rsidRPr="005E0C37">
              <w:rPr>
                <w:sz w:val="26"/>
                <w:szCs w:val="26"/>
              </w:rPr>
              <w:t>liệu</w:t>
            </w:r>
            <w:r w:rsidRPr="005E0C37">
              <w:rPr>
                <w:spacing w:val="6"/>
                <w:sz w:val="26"/>
                <w:szCs w:val="26"/>
              </w:rPr>
              <w:t xml:space="preserve"> </w:t>
            </w:r>
            <w:r w:rsidRPr="005E0C37">
              <w:rPr>
                <w:sz w:val="26"/>
                <w:szCs w:val="26"/>
              </w:rPr>
              <w:t>một</w:t>
            </w:r>
            <w:r w:rsidRPr="005E0C37">
              <w:rPr>
                <w:spacing w:val="7"/>
                <w:sz w:val="26"/>
                <w:szCs w:val="26"/>
              </w:rPr>
              <w:t xml:space="preserve"> </w:t>
            </w:r>
            <w:r w:rsidRPr="005E0C37">
              <w:rPr>
                <w:sz w:val="26"/>
                <w:szCs w:val="26"/>
              </w:rPr>
              <w:t>cách</w:t>
            </w:r>
            <w:r w:rsidRPr="005E0C37">
              <w:rPr>
                <w:spacing w:val="6"/>
                <w:sz w:val="26"/>
                <w:szCs w:val="26"/>
              </w:rPr>
              <w:t xml:space="preserve"> </w:t>
            </w:r>
            <w:r w:rsidRPr="005E0C37">
              <w:rPr>
                <w:sz w:val="26"/>
                <w:szCs w:val="26"/>
              </w:rPr>
              <w:t>hợp</w:t>
            </w:r>
            <w:r w:rsidRPr="005E0C37">
              <w:rPr>
                <w:spacing w:val="7"/>
                <w:sz w:val="26"/>
                <w:szCs w:val="26"/>
              </w:rPr>
              <w:t xml:space="preserve"> </w:t>
            </w:r>
            <w:r w:rsidRPr="005E0C37">
              <w:rPr>
                <w:sz w:val="26"/>
                <w:szCs w:val="26"/>
              </w:rPr>
              <w:t>lý,</w:t>
            </w:r>
            <w:r w:rsidRPr="005E0C37">
              <w:rPr>
                <w:spacing w:val="6"/>
                <w:sz w:val="26"/>
                <w:szCs w:val="26"/>
              </w:rPr>
              <w:t xml:space="preserve"> </w:t>
            </w:r>
            <w:r w:rsidRPr="005E0C37">
              <w:rPr>
                <w:sz w:val="26"/>
                <w:szCs w:val="26"/>
              </w:rPr>
              <w:t>nhằm</w:t>
            </w:r>
            <w:r w:rsidRPr="005E0C37">
              <w:rPr>
                <w:spacing w:val="7"/>
                <w:sz w:val="26"/>
                <w:szCs w:val="26"/>
              </w:rPr>
              <w:t xml:space="preserve"> </w:t>
            </w:r>
            <w:r w:rsidRPr="005E0C37">
              <w:rPr>
                <w:sz w:val="26"/>
                <w:szCs w:val="26"/>
              </w:rPr>
              <w:t>hiểu</w:t>
            </w:r>
            <w:r w:rsidRPr="005E0C37">
              <w:rPr>
                <w:spacing w:val="7"/>
                <w:sz w:val="26"/>
                <w:szCs w:val="26"/>
              </w:rPr>
              <w:t xml:space="preserve"> </w:t>
            </w:r>
            <w:r w:rsidRPr="005E0C37">
              <w:rPr>
                <w:sz w:val="26"/>
                <w:szCs w:val="26"/>
              </w:rPr>
              <w:t>rõ</w:t>
            </w:r>
            <w:r w:rsidRPr="005E0C37">
              <w:rPr>
                <w:spacing w:val="6"/>
                <w:sz w:val="26"/>
                <w:szCs w:val="26"/>
              </w:rPr>
              <w:t xml:space="preserve"> </w:t>
            </w:r>
            <w:r w:rsidRPr="005E0C37">
              <w:rPr>
                <w:sz w:val="26"/>
                <w:szCs w:val="26"/>
              </w:rPr>
              <w:t>về</w:t>
            </w:r>
            <w:r w:rsidRPr="005E0C37">
              <w:rPr>
                <w:spacing w:val="7"/>
                <w:sz w:val="26"/>
                <w:szCs w:val="26"/>
              </w:rPr>
              <w:t xml:space="preserve"> </w:t>
            </w:r>
            <w:r w:rsidRPr="005E0C37">
              <w:rPr>
                <w:sz w:val="26"/>
                <w:szCs w:val="26"/>
              </w:rPr>
              <w:t>tình</w:t>
            </w:r>
            <w:r w:rsidRPr="005E0C37">
              <w:rPr>
                <w:spacing w:val="6"/>
                <w:sz w:val="26"/>
                <w:szCs w:val="26"/>
              </w:rPr>
              <w:t xml:space="preserve"> </w:t>
            </w:r>
            <w:r w:rsidRPr="005E0C37">
              <w:rPr>
                <w:sz w:val="26"/>
                <w:szCs w:val="26"/>
              </w:rPr>
              <w:t>hình</w:t>
            </w:r>
            <w:r w:rsidRPr="005E0C37">
              <w:rPr>
                <w:spacing w:val="7"/>
                <w:sz w:val="26"/>
                <w:szCs w:val="26"/>
              </w:rPr>
              <w:t xml:space="preserve"> </w:t>
            </w:r>
            <w:r w:rsidRPr="005E0C37">
              <w:rPr>
                <w:sz w:val="26"/>
                <w:szCs w:val="26"/>
              </w:rPr>
              <w:t>và</w:t>
            </w:r>
            <w:r w:rsidRPr="005E0C37">
              <w:rPr>
                <w:spacing w:val="6"/>
                <w:sz w:val="26"/>
                <w:szCs w:val="26"/>
              </w:rPr>
              <w:t xml:space="preserve"> </w:t>
            </w:r>
            <w:r w:rsidRPr="005E0C37">
              <w:rPr>
                <w:sz w:val="26"/>
                <w:szCs w:val="26"/>
              </w:rPr>
              <w:t>xu</w:t>
            </w:r>
            <w:r w:rsidRPr="005E0C37">
              <w:rPr>
                <w:spacing w:val="7"/>
                <w:sz w:val="26"/>
                <w:szCs w:val="26"/>
              </w:rPr>
              <w:t xml:space="preserve"> </w:t>
            </w:r>
            <w:r w:rsidRPr="005E0C37">
              <w:rPr>
                <w:sz w:val="26"/>
                <w:szCs w:val="26"/>
              </w:rPr>
              <w:t>hướng</w:t>
            </w:r>
            <w:r w:rsidRPr="005E0C37">
              <w:rPr>
                <w:spacing w:val="7"/>
                <w:sz w:val="26"/>
                <w:szCs w:val="26"/>
              </w:rPr>
              <w:t xml:space="preserve"> </w:t>
            </w:r>
            <w:r w:rsidRPr="005E0C37">
              <w:rPr>
                <w:spacing w:val="-2"/>
                <w:sz w:val="26"/>
                <w:szCs w:val="26"/>
              </w:rPr>
              <w:t>trong</w:t>
            </w:r>
          </w:p>
          <w:p w14:paraId="7AFF5D34" w14:textId="77777777" w:rsidR="007E513C" w:rsidRPr="005E0C37" w:rsidRDefault="007E513C" w:rsidP="00310279">
            <w:pPr>
              <w:pStyle w:val="TableParagraph"/>
              <w:spacing w:before="2"/>
              <w:ind w:left="102"/>
              <w:rPr>
                <w:sz w:val="26"/>
                <w:szCs w:val="26"/>
              </w:rPr>
            </w:pPr>
            <w:r w:rsidRPr="005E0C37">
              <w:rPr>
                <w:sz w:val="26"/>
                <w:szCs w:val="26"/>
              </w:rPr>
              <w:t>lĩnh</w:t>
            </w:r>
            <w:r w:rsidRPr="005E0C37">
              <w:rPr>
                <w:spacing w:val="-1"/>
                <w:sz w:val="26"/>
                <w:szCs w:val="26"/>
              </w:rPr>
              <w:t xml:space="preserve"> </w:t>
            </w:r>
            <w:r w:rsidRPr="005E0C37">
              <w:rPr>
                <w:sz w:val="26"/>
                <w:szCs w:val="26"/>
              </w:rPr>
              <w:t>vực</w:t>
            </w:r>
            <w:r w:rsidRPr="005E0C37">
              <w:rPr>
                <w:spacing w:val="-2"/>
                <w:sz w:val="26"/>
                <w:szCs w:val="26"/>
              </w:rPr>
              <w:t xml:space="preserve"> </w:t>
            </w:r>
            <w:r w:rsidRPr="005E0C37">
              <w:rPr>
                <w:sz w:val="26"/>
                <w:szCs w:val="26"/>
              </w:rPr>
              <w:t>chẩn</w:t>
            </w:r>
            <w:r w:rsidRPr="005E0C37">
              <w:rPr>
                <w:spacing w:val="-1"/>
                <w:sz w:val="26"/>
                <w:szCs w:val="26"/>
              </w:rPr>
              <w:t xml:space="preserve"> </w:t>
            </w:r>
            <w:r w:rsidRPr="005E0C37">
              <w:rPr>
                <w:sz w:val="26"/>
                <w:szCs w:val="26"/>
              </w:rPr>
              <w:t>đoán</w:t>
            </w:r>
            <w:r w:rsidRPr="005E0C37">
              <w:rPr>
                <w:spacing w:val="-1"/>
                <w:sz w:val="26"/>
                <w:szCs w:val="26"/>
              </w:rPr>
              <w:t xml:space="preserve"> </w:t>
            </w:r>
            <w:r w:rsidRPr="005E0C37">
              <w:rPr>
                <w:sz w:val="26"/>
                <w:szCs w:val="26"/>
              </w:rPr>
              <w:t xml:space="preserve">phân </w:t>
            </w:r>
            <w:r w:rsidRPr="005E0C37">
              <w:rPr>
                <w:spacing w:val="-5"/>
                <w:sz w:val="26"/>
                <w:szCs w:val="26"/>
              </w:rPr>
              <w:t>tử</w:t>
            </w:r>
          </w:p>
        </w:tc>
        <w:tc>
          <w:tcPr>
            <w:tcW w:w="1133" w:type="dxa"/>
          </w:tcPr>
          <w:p w14:paraId="31A79BF7" w14:textId="77777777" w:rsidR="007E513C" w:rsidRPr="005E0C37" w:rsidRDefault="007E513C" w:rsidP="00310279">
            <w:pPr>
              <w:pStyle w:val="TableParagraph"/>
              <w:spacing w:before="27"/>
              <w:rPr>
                <w:sz w:val="26"/>
                <w:szCs w:val="26"/>
              </w:rPr>
            </w:pPr>
          </w:p>
          <w:p w14:paraId="061717BE" w14:textId="77777777" w:rsidR="007E513C" w:rsidRPr="005E0C37" w:rsidRDefault="007E513C" w:rsidP="00310279">
            <w:pPr>
              <w:pStyle w:val="TableParagraph"/>
              <w:ind w:left="114" w:right="108"/>
              <w:jc w:val="center"/>
              <w:rPr>
                <w:i/>
                <w:sz w:val="26"/>
                <w:szCs w:val="26"/>
              </w:rPr>
            </w:pPr>
            <w:r w:rsidRPr="005E0C37">
              <w:rPr>
                <w:i/>
                <w:spacing w:val="-5"/>
                <w:sz w:val="26"/>
                <w:szCs w:val="26"/>
              </w:rPr>
              <w:t>2,5</w:t>
            </w:r>
          </w:p>
        </w:tc>
        <w:tc>
          <w:tcPr>
            <w:tcW w:w="1186" w:type="dxa"/>
          </w:tcPr>
          <w:p w14:paraId="3EF692AA" w14:textId="77777777" w:rsidR="007E513C" w:rsidRPr="005E0C37" w:rsidRDefault="007E513C" w:rsidP="00310279">
            <w:pPr>
              <w:pStyle w:val="TableParagraph"/>
              <w:rPr>
                <w:sz w:val="26"/>
                <w:szCs w:val="26"/>
              </w:rPr>
            </w:pPr>
          </w:p>
        </w:tc>
      </w:tr>
      <w:tr w:rsidR="007E513C" w:rsidRPr="005E0C37" w14:paraId="52FBBBCD" w14:textId="77777777" w:rsidTr="00310279">
        <w:trPr>
          <w:trHeight w:val="911"/>
        </w:trPr>
        <w:tc>
          <w:tcPr>
            <w:tcW w:w="944" w:type="dxa"/>
            <w:vMerge/>
            <w:tcBorders>
              <w:top w:val="nil"/>
            </w:tcBorders>
          </w:tcPr>
          <w:p w14:paraId="0EEA1216" w14:textId="77777777" w:rsidR="007E513C" w:rsidRPr="005E0C37" w:rsidRDefault="007E513C" w:rsidP="00310279">
            <w:pPr>
              <w:rPr>
                <w:rFonts w:ascii="Times New Roman" w:hAnsi="Times New Roman" w:cs="Times New Roman"/>
                <w:sz w:val="26"/>
                <w:szCs w:val="26"/>
              </w:rPr>
            </w:pPr>
          </w:p>
        </w:tc>
        <w:tc>
          <w:tcPr>
            <w:tcW w:w="6707" w:type="dxa"/>
          </w:tcPr>
          <w:p w14:paraId="44C48F50" w14:textId="77777777" w:rsidR="007E513C" w:rsidRPr="005E0C37" w:rsidRDefault="007E513C" w:rsidP="00310279">
            <w:pPr>
              <w:pStyle w:val="TableParagraph"/>
              <w:spacing w:before="1"/>
              <w:ind w:left="102"/>
              <w:rPr>
                <w:sz w:val="26"/>
                <w:szCs w:val="26"/>
              </w:rPr>
            </w:pPr>
            <w:r w:rsidRPr="005E0C37">
              <w:rPr>
                <w:i/>
                <w:sz w:val="26"/>
                <w:szCs w:val="26"/>
              </w:rPr>
              <w:t>Chỉ</w:t>
            </w:r>
            <w:r w:rsidRPr="005E0C37">
              <w:rPr>
                <w:i/>
                <w:spacing w:val="15"/>
                <w:sz w:val="26"/>
                <w:szCs w:val="26"/>
              </w:rPr>
              <w:t xml:space="preserve"> </w:t>
            </w:r>
            <w:r w:rsidRPr="005E0C37">
              <w:rPr>
                <w:i/>
                <w:sz w:val="26"/>
                <w:szCs w:val="26"/>
              </w:rPr>
              <w:t>báo</w:t>
            </w:r>
            <w:r w:rsidRPr="005E0C37">
              <w:rPr>
                <w:i/>
                <w:spacing w:val="16"/>
                <w:sz w:val="26"/>
                <w:szCs w:val="26"/>
              </w:rPr>
              <w:t xml:space="preserve"> </w:t>
            </w:r>
            <w:r w:rsidRPr="005E0C37">
              <w:rPr>
                <w:i/>
                <w:sz w:val="26"/>
                <w:szCs w:val="26"/>
              </w:rPr>
              <w:t>3.</w:t>
            </w:r>
            <w:r w:rsidRPr="005E0C37">
              <w:rPr>
                <w:i/>
                <w:spacing w:val="16"/>
                <w:sz w:val="26"/>
                <w:szCs w:val="26"/>
              </w:rPr>
              <w:t xml:space="preserve"> </w:t>
            </w:r>
            <w:r w:rsidRPr="005E0C37">
              <w:rPr>
                <w:sz w:val="26"/>
                <w:szCs w:val="26"/>
              </w:rPr>
              <w:t>Có</w:t>
            </w:r>
            <w:r w:rsidRPr="005E0C37">
              <w:rPr>
                <w:spacing w:val="15"/>
                <w:sz w:val="26"/>
                <w:szCs w:val="26"/>
              </w:rPr>
              <w:t xml:space="preserve"> </w:t>
            </w:r>
            <w:r w:rsidRPr="005E0C37">
              <w:rPr>
                <w:sz w:val="26"/>
                <w:szCs w:val="26"/>
              </w:rPr>
              <w:t>khả</w:t>
            </w:r>
            <w:r w:rsidRPr="005E0C37">
              <w:rPr>
                <w:spacing w:val="16"/>
                <w:sz w:val="26"/>
                <w:szCs w:val="26"/>
              </w:rPr>
              <w:t xml:space="preserve"> </w:t>
            </w:r>
            <w:r w:rsidRPr="005E0C37">
              <w:rPr>
                <w:sz w:val="26"/>
                <w:szCs w:val="26"/>
              </w:rPr>
              <w:t>năng</w:t>
            </w:r>
            <w:r w:rsidRPr="005E0C37">
              <w:rPr>
                <w:spacing w:val="16"/>
                <w:sz w:val="26"/>
                <w:szCs w:val="26"/>
              </w:rPr>
              <w:t xml:space="preserve"> </w:t>
            </w:r>
            <w:r w:rsidRPr="005E0C37">
              <w:rPr>
                <w:sz w:val="26"/>
                <w:szCs w:val="26"/>
              </w:rPr>
              <w:t>xác</w:t>
            </w:r>
            <w:r w:rsidRPr="005E0C37">
              <w:rPr>
                <w:spacing w:val="16"/>
                <w:sz w:val="26"/>
                <w:szCs w:val="26"/>
              </w:rPr>
              <w:t xml:space="preserve"> </w:t>
            </w:r>
            <w:r w:rsidRPr="005E0C37">
              <w:rPr>
                <w:sz w:val="26"/>
                <w:szCs w:val="26"/>
              </w:rPr>
              <w:t>định</w:t>
            </w:r>
            <w:r w:rsidRPr="005E0C37">
              <w:rPr>
                <w:spacing w:val="15"/>
                <w:sz w:val="26"/>
                <w:szCs w:val="26"/>
              </w:rPr>
              <w:t xml:space="preserve"> </w:t>
            </w:r>
            <w:r w:rsidRPr="005E0C37">
              <w:rPr>
                <w:sz w:val="26"/>
                <w:szCs w:val="26"/>
              </w:rPr>
              <w:t>mục</w:t>
            </w:r>
            <w:r w:rsidRPr="005E0C37">
              <w:rPr>
                <w:spacing w:val="16"/>
                <w:sz w:val="26"/>
                <w:szCs w:val="26"/>
              </w:rPr>
              <w:t xml:space="preserve"> </w:t>
            </w:r>
            <w:r w:rsidRPr="005E0C37">
              <w:rPr>
                <w:sz w:val="26"/>
                <w:szCs w:val="26"/>
              </w:rPr>
              <w:t>tiêu,</w:t>
            </w:r>
            <w:r w:rsidRPr="005E0C37">
              <w:rPr>
                <w:spacing w:val="16"/>
                <w:sz w:val="26"/>
                <w:szCs w:val="26"/>
              </w:rPr>
              <w:t xml:space="preserve"> </w:t>
            </w:r>
            <w:r w:rsidRPr="005E0C37">
              <w:rPr>
                <w:sz w:val="26"/>
                <w:szCs w:val="26"/>
              </w:rPr>
              <w:t>phạm</w:t>
            </w:r>
            <w:r w:rsidRPr="005E0C37">
              <w:rPr>
                <w:spacing w:val="15"/>
                <w:sz w:val="26"/>
                <w:szCs w:val="26"/>
              </w:rPr>
              <w:t xml:space="preserve"> </w:t>
            </w:r>
            <w:r w:rsidRPr="005E0C37">
              <w:rPr>
                <w:sz w:val="26"/>
                <w:szCs w:val="26"/>
              </w:rPr>
              <w:t>vi</w:t>
            </w:r>
            <w:r w:rsidRPr="005E0C37">
              <w:rPr>
                <w:spacing w:val="16"/>
                <w:sz w:val="26"/>
                <w:szCs w:val="26"/>
              </w:rPr>
              <w:t xml:space="preserve"> </w:t>
            </w:r>
            <w:r w:rsidRPr="005E0C37">
              <w:rPr>
                <w:sz w:val="26"/>
                <w:szCs w:val="26"/>
              </w:rPr>
              <w:t>và</w:t>
            </w:r>
            <w:r w:rsidRPr="005E0C37">
              <w:rPr>
                <w:spacing w:val="16"/>
                <w:sz w:val="26"/>
                <w:szCs w:val="26"/>
              </w:rPr>
              <w:t xml:space="preserve"> </w:t>
            </w:r>
            <w:r w:rsidRPr="005E0C37">
              <w:rPr>
                <w:sz w:val="26"/>
                <w:szCs w:val="26"/>
              </w:rPr>
              <w:t>nguồn</w:t>
            </w:r>
            <w:r w:rsidRPr="005E0C37">
              <w:rPr>
                <w:spacing w:val="16"/>
                <w:sz w:val="26"/>
                <w:szCs w:val="26"/>
              </w:rPr>
              <w:t xml:space="preserve"> </w:t>
            </w:r>
            <w:r w:rsidRPr="005E0C37">
              <w:rPr>
                <w:spacing w:val="-5"/>
                <w:sz w:val="26"/>
                <w:szCs w:val="26"/>
              </w:rPr>
              <w:t>lực</w:t>
            </w:r>
          </w:p>
          <w:p w14:paraId="43BAC82E" w14:textId="77777777" w:rsidR="007E513C" w:rsidRPr="005E0C37" w:rsidRDefault="007E513C" w:rsidP="00310279">
            <w:pPr>
              <w:pStyle w:val="TableParagraph"/>
              <w:spacing w:before="2" w:line="300" w:lineRule="atLeast"/>
              <w:ind w:left="102"/>
              <w:rPr>
                <w:sz w:val="26"/>
                <w:szCs w:val="26"/>
              </w:rPr>
            </w:pPr>
            <w:r w:rsidRPr="005E0C37">
              <w:rPr>
                <w:sz w:val="26"/>
                <w:szCs w:val="26"/>
              </w:rPr>
              <w:t>cần thiết cho dự án Chẩn đoán phân tử, cũng như lập kế hoạch chi tiết để đạt được các mục tiêu đã đề ra</w:t>
            </w:r>
          </w:p>
        </w:tc>
        <w:tc>
          <w:tcPr>
            <w:tcW w:w="1133" w:type="dxa"/>
          </w:tcPr>
          <w:p w14:paraId="6F9E5790" w14:textId="77777777" w:rsidR="007E513C" w:rsidRPr="005E0C37" w:rsidRDefault="007E513C" w:rsidP="00310279">
            <w:pPr>
              <w:pStyle w:val="TableParagraph"/>
              <w:spacing w:before="27"/>
              <w:rPr>
                <w:sz w:val="26"/>
                <w:szCs w:val="26"/>
              </w:rPr>
            </w:pPr>
          </w:p>
          <w:p w14:paraId="28921AC3" w14:textId="77777777" w:rsidR="007E513C" w:rsidRPr="005E0C37" w:rsidRDefault="007E513C" w:rsidP="00310279">
            <w:pPr>
              <w:pStyle w:val="TableParagraph"/>
              <w:ind w:left="114" w:right="108"/>
              <w:jc w:val="center"/>
              <w:rPr>
                <w:i/>
                <w:sz w:val="26"/>
                <w:szCs w:val="26"/>
              </w:rPr>
            </w:pPr>
            <w:r w:rsidRPr="005E0C37">
              <w:rPr>
                <w:i/>
                <w:spacing w:val="-5"/>
                <w:sz w:val="26"/>
                <w:szCs w:val="26"/>
              </w:rPr>
              <w:t>2,5</w:t>
            </w:r>
          </w:p>
        </w:tc>
        <w:tc>
          <w:tcPr>
            <w:tcW w:w="1186" w:type="dxa"/>
          </w:tcPr>
          <w:p w14:paraId="08197074" w14:textId="77777777" w:rsidR="007E513C" w:rsidRPr="005E0C37" w:rsidRDefault="007E513C" w:rsidP="00310279">
            <w:pPr>
              <w:pStyle w:val="TableParagraph"/>
              <w:rPr>
                <w:sz w:val="26"/>
                <w:szCs w:val="26"/>
              </w:rPr>
            </w:pPr>
          </w:p>
        </w:tc>
      </w:tr>
      <w:tr w:rsidR="007E513C" w:rsidRPr="005E0C37" w14:paraId="11D9F8B9" w14:textId="77777777" w:rsidTr="00310279">
        <w:trPr>
          <w:trHeight w:val="906"/>
        </w:trPr>
        <w:tc>
          <w:tcPr>
            <w:tcW w:w="944" w:type="dxa"/>
            <w:vMerge/>
            <w:tcBorders>
              <w:top w:val="nil"/>
            </w:tcBorders>
          </w:tcPr>
          <w:p w14:paraId="1E608104" w14:textId="77777777" w:rsidR="007E513C" w:rsidRPr="005E0C37" w:rsidRDefault="007E513C" w:rsidP="00310279">
            <w:pPr>
              <w:rPr>
                <w:rFonts w:ascii="Times New Roman" w:hAnsi="Times New Roman" w:cs="Times New Roman"/>
                <w:sz w:val="26"/>
                <w:szCs w:val="26"/>
              </w:rPr>
            </w:pPr>
          </w:p>
        </w:tc>
        <w:tc>
          <w:tcPr>
            <w:tcW w:w="6707" w:type="dxa"/>
          </w:tcPr>
          <w:p w14:paraId="77422C40" w14:textId="77777777" w:rsidR="007E513C" w:rsidRPr="005E0C37" w:rsidRDefault="007E513C" w:rsidP="00310279">
            <w:pPr>
              <w:pStyle w:val="TableParagraph"/>
              <w:spacing w:before="1" w:line="264" w:lineRule="auto"/>
              <w:ind w:left="102"/>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4</w:t>
            </w:r>
            <w:r w:rsidRPr="005E0C37">
              <w:rPr>
                <w:sz w:val="26"/>
                <w:szCs w:val="26"/>
              </w:rPr>
              <w:t>.</w:t>
            </w:r>
            <w:r w:rsidRPr="005E0C37">
              <w:rPr>
                <w:spacing w:val="-8"/>
                <w:sz w:val="26"/>
                <w:szCs w:val="26"/>
              </w:rPr>
              <w:t xml:space="preserve"> </w:t>
            </w:r>
            <w:r w:rsidRPr="005E0C37">
              <w:rPr>
                <w:sz w:val="26"/>
                <w:szCs w:val="26"/>
              </w:rPr>
              <w:t>Đảm</w:t>
            </w:r>
            <w:r w:rsidRPr="005E0C37">
              <w:rPr>
                <w:spacing w:val="-8"/>
                <w:sz w:val="26"/>
                <w:szCs w:val="26"/>
              </w:rPr>
              <w:t xml:space="preserve"> </w:t>
            </w:r>
            <w:r w:rsidRPr="005E0C37">
              <w:rPr>
                <w:sz w:val="26"/>
                <w:szCs w:val="26"/>
              </w:rPr>
              <w:t>bảo</w:t>
            </w:r>
            <w:r w:rsidRPr="005E0C37">
              <w:rPr>
                <w:spacing w:val="-8"/>
                <w:sz w:val="26"/>
                <w:szCs w:val="26"/>
              </w:rPr>
              <w:t xml:space="preserve"> </w:t>
            </w:r>
            <w:r w:rsidRPr="005E0C37">
              <w:rPr>
                <w:sz w:val="26"/>
                <w:szCs w:val="26"/>
              </w:rPr>
              <w:t>việc</w:t>
            </w:r>
            <w:r w:rsidRPr="005E0C37">
              <w:rPr>
                <w:spacing w:val="-8"/>
                <w:sz w:val="26"/>
                <w:szCs w:val="26"/>
              </w:rPr>
              <w:t xml:space="preserve"> </w:t>
            </w:r>
            <w:r w:rsidRPr="005E0C37">
              <w:rPr>
                <w:sz w:val="26"/>
                <w:szCs w:val="26"/>
              </w:rPr>
              <w:t>phân</w:t>
            </w:r>
            <w:r w:rsidRPr="005E0C37">
              <w:rPr>
                <w:spacing w:val="-8"/>
                <w:sz w:val="26"/>
                <w:szCs w:val="26"/>
              </w:rPr>
              <w:t xml:space="preserve"> </w:t>
            </w:r>
            <w:r w:rsidRPr="005E0C37">
              <w:rPr>
                <w:sz w:val="26"/>
                <w:szCs w:val="26"/>
              </w:rPr>
              <w:t>công</w:t>
            </w:r>
            <w:r w:rsidRPr="005E0C37">
              <w:rPr>
                <w:spacing w:val="-8"/>
                <w:sz w:val="26"/>
                <w:szCs w:val="26"/>
              </w:rPr>
              <w:t xml:space="preserve"> </w:t>
            </w:r>
            <w:r w:rsidRPr="005E0C37">
              <w:rPr>
                <w:sz w:val="26"/>
                <w:szCs w:val="26"/>
              </w:rPr>
              <w:t>nhiệm</w:t>
            </w:r>
            <w:r w:rsidRPr="005E0C37">
              <w:rPr>
                <w:spacing w:val="-8"/>
                <w:sz w:val="26"/>
                <w:szCs w:val="26"/>
              </w:rPr>
              <w:t xml:space="preserve"> </w:t>
            </w:r>
            <w:r w:rsidRPr="005E0C37">
              <w:rPr>
                <w:sz w:val="26"/>
                <w:szCs w:val="26"/>
              </w:rPr>
              <w:t>vụ,</w:t>
            </w:r>
            <w:r w:rsidRPr="005E0C37">
              <w:rPr>
                <w:spacing w:val="-8"/>
                <w:sz w:val="26"/>
                <w:szCs w:val="26"/>
              </w:rPr>
              <w:t xml:space="preserve"> </w:t>
            </w:r>
            <w:r w:rsidRPr="005E0C37">
              <w:rPr>
                <w:sz w:val="26"/>
                <w:szCs w:val="26"/>
              </w:rPr>
              <w:t>quản</w:t>
            </w:r>
            <w:r w:rsidRPr="005E0C37">
              <w:rPr>
                <w:spacing w:val="-8"/>
                <w:sz w:val="26"/>
                <w:szCs w:val="26"/>
              </w:rPr>
              <w:t xml:space="preserve"> </w:t>
            </w:r>
            <w:r w:rsidRPr="005E0C37">
              <w:rPr>
                <w:sz w:val="26"/>
                <w:szCs w:val="26"/>
              </w:rPr>
              <w:t>lý</w:t>
            </w:r>
            <w:r w:rsidRPr="005E0C37">
              <w:rPr>
                <w:spacing w:val="-8"/>
                <w:sz w:val="26"/>
                <w:szCs w:val="26"/>
              </w:rPr>
              <w:t xml:space="preserve"> </w:t>
            </w:r>
            <w:r w:rsidRPr="005E0C37">
              <w:rPr>
                <w:sz w:val="26"/>
                <w:szCs w:val="26"/>
              </w:rPr>
              <w:t>nguồn</w:t>
            </w:r>
            <w:r w:rsidRPr="005E0C37">
              <w:rPr>
                <w:spacing w:val="-8"/>
                <w:sz w:val="26"/>
                <w:szCs w:val="26"/>
              </w:rPr>
              <w:t xml:space="preserve"> </w:t>
            </w:r>
            <w:r w:rsidRPr="005E0C37">
              <w:rPr>
                <w:sz w:val="26"/>
                <w:szCs w:val="26"/>
              </w:rPr>
              <w:t>lực</w:t>
            </w:r>
            <w:r w:rsidRPr="005E0C37">
              <w:rPr>
                <w:spacing w:val="-8"/>
                <w:sz w:val="26"/>
                <w:szCs w:val="26"/>
              </w:rPr>
              <w:t xml:space="preserve"> </w:t>
            </w:r>
            <w:r w:rsidRPr="005E0C37">
              <w:rPr>
                <w:sz w:val="26"/>
                <w:szCs w:val="26"/>
              </w:rPr>
              <w:t>và thời</w:t>
            </w:r>
            <w:r w:rsidRPr="005E0C37">
              <w:rPr>
                <w:spacing w:val="9"/>
                <w:sz w:val="26"/>
                <w:szCs w:val="26"/>
              </w:rPr>
              <w:t xml:space="preserve"> </w:t>
            </w:r>
            <w:r w:rsidRPr="005E0C37">
              <w:rPr>
                <w:sz w:val="26"/>
                <w:szCs w:val="26"/>
              </w:rPr>
              <w:t>gian</w:t>
            </w:r>
            <w:r w:rsidRPr="005E0C37">
              <w:rPr>
                <w:spacing w:val="11"/>
                <w:sz w:val="26"/>
                <w:szCs w:val="26"/>
              </w:rPr>
              <w:t xml:space="preserve"> </w:t>
            </w:r>
            <w:r w:rsidRPr="005E0C37">
              <w:rPr>
                <w:sz w:val="26"/>
                <w:szCs w:val="26"/>
              </w:rPr>
              <w:t>một</w:t>
            </w:r>
            <w:r w:rsidRPr="005E0C37">
              <w:rPr>
                <w:spacing w:val="11"/>
                <w:sz w:val="26"/>
                <w:szCs w:val="26"/>
              </w:rPr>
              <w:t xml:space="preserve"> </w:t>
            </w:r>
            <w:r w:rsidRPr="005E0C37">
              <w:rPr>
                <w:sz w:val="26"/>
                <w:szCs w:val="26"/>
              </w:rPr>
              <w:t>cách</w:t>
            </w:r>
            <w:r w:rsidRPr="005E0C37">
              <w:rPr>
                <w:spacing w:val="12"/>
                <w:sz w:val="26"/>
                <w:szCs w:val="26"/>
              </w:rPr>
              <w:t xml:space="preserve"> </w:t>
            </w:r>
            <w:r w:rsidRPr="005E0C37">
              <w:rPr>
                <w:sz w:val="26"/>
                <w:szCs w:val="26"/>
              </w:rPr>
              <w:t>hiệu</w:t>
            </w:r>
            <w:r w:rsidRPr="005E0C37">
              <w:rPr>
                <w:spacing w:val="11"/>
                <w:sz w:val="26"/>
                <w:szCs w:val="26"/>
              </w:rPr>
              <w:t xml:space="preserve"> </w:t>
            </w:r>
            <w:r w:rsidRPr="005E0C37">
              <w:rPr>
                <w:sz w:val="26"/>
                <w:szCs w:val="26"/>
              </w:rPr>
              <w:t>quả</w:t>
            </w:r>
            <w:r w:rsidRPr="005E0C37">
              <w:rPr>
                <w:spacing w:val="11"/>
                <w:sz w:val="26"/>
                <w:szCs w:val="26"/>
              </w:rPr>
              <w:t xml:space="preserve"> </w:t>
            </w:r>
            <w:r w:rsidRPr="005E0C37">
              <w:rPr>
                <w:sz w:val="26"/>
                <w:szCs w:val="26"/>
              </w:rPr>
              <w:t>để</w:t>
            </w:r>
            <w:r w:rsidRPr="005E0C37">
              <w:rPr>
                <w:spacing w:val="12"/>
                <w:sz w:val="26"/>
                <w:szCs w:val="26"/>
              </w:rPr>
              <w:t xml:space="preserve"> </w:t>
            </w:r>
            <w:r w:rsidRPr="005E0C37">
              <w:rPr>
                <w:sz w:val="26"/>
                <w:szCs w:val="26"/>
              </w:rPr>
              <w:t>đảm</w:t>
            </w:r>
            <w:r w:rsidRPr="005E0C37">
              <w:rPr>
                <w:spacing w:val="11"/>
                <w:sz w:val="26"/>
                <w:szCs w:val="26"/>
              </w:rPr>
              <w:t xml:space="preserve"> </w:t>
            </w:r>
            <w:r w:rsidRPr="005E0C37">
              <w:rPr>
                <w:sz w:val="26"/>
                <w:szCs w:val="26"/>
              </w:rPr>
              <w:t>bảo</w:t>
            </w:r>
            <w:r w:rsidRPr="005E0C37">
              <w:rPr>
                <w:spacing w:val="11"/>
                <w:sz w:val="26"/>
                <w:szCs w:val="26"/>
              </w:rPr>
              <w:t xml:space="preserve"> </w:t>
            </w:r>
            <w:r w:rsidRPr="005E0C37">
              <w:rPr>
                <w:sz w:val="26"/>
                <w:szCs w:val="26"/>
              </w:rPr>
              <w:t>tiến</w:t>
            </w:r>
            <w:r w:rsidRPr="005E0C37">
              <w:rPr>
                <w:spacing w:val="11"/>
                <w:sz w:val="26"/>
                <w:szCs w:val="26"/>
              </w:rPr>
              <w:t xml:space="preserve"> </w:t>
            </w:r>
            <w:r w:rsidRPr="005E0C37">
              <w:rPr>
                <w:sz w:val="26"/>
                <w:szCs w:val="26"/>
              </w:rPr>
              <w:t>độ</w:t>
            </w:r>
            <w:r w:rsidRPr="005E0C37">
              <w:rPr>
                <w:spacing w:val="12"/>
                <w:sz w:val="26"/>
                <w:szCs w:val="26"/>
              </w:rPr>
              <w:t xml:space="preserve"> </w:t>
            </w:r>
            <w:r w:rsidRPr="005E0C37">
              <w:rPr>
                <w:sz w:val="26"/>
                <w:szCs w:val="26"/>
              </w:rPr>
              <w:t>và</w:t>
            </w:r>
            <w:r w:rsidRPr="005E0C37">
              <w:rPr>
                <w:spacing w:val="11"/>
                <w:sz w:val="26"/>
                <w:szCs w:val="26"/>
              </w:rPr>
              <w:t xml:space="preserve"> </w:t>
            </w:r>
            <w:r w:rsidRPr="005E0C37">
              <w:rPr>
                <w:sz w:val="26"/>
                <w:szCs w:val="26"/>
              </w:rPr>
              <w:t>chất</w:t>
            </w:r>
            <w:r w:rsidRPr="005E0C37">
              <w:rPr>
                <w:spacing w:val="11"/>
                <w:sz w:val="26"/>
                <w:szCs w:val="26"/>
              </w:rPr>
              <w:t xml:space="preserve"> </w:t>
            </w:r>
            <w:r w:rsidRPr="005E0C37">
              <w:rPr>
                <w:sz w:val="26"/>
                <w:szCs w:val="26"/>
              </w:rPr>
              <w:lastRenderedPageBreak/>
              <w:t>lượng</w:t>
            </w:r>
            <w:r w:rsidRPr="005E0C37">
              <w:rPr>
                <w:spacing w:val="12"/>
                <w:sz w:val="26"/>
                <w:szCs w:val="26"/>
              </w:rPr>
              <w:t xml:space="preserve"> </w:t>
            </w:r>
            <w:r w:rsidRPr="005E0C37">
              <w:rPr>
                <w:spacing w:val="-5"/>
                <w:sz w:val="26"/>
                <w:szCs w:val="26"/>
              </w:rPr>
              <w:t>của</w:t>
            </w:r>
          </w:p>
          <w:p w14:paraId="40A87D20" w14:textId="77777777" w:rsidR="007E513C" w:rsidRPr="005E0C37" w:rsidRDefault="007E513C" w:rsidP="00310279">
            <w:pPr>
              <w:pStyle w:val="TableParagraph"/>
              <w:spacing w:line="274" w:lineRule="exact"/>
              <w:ind w:left="102"/>
              <w:rPr>
                <w:sz w:val="26"/>
                <w:szCs w:val="26"/>
              </w:rPr>
            </w:pPr>
            <w:r w:rsidRPr="005E0C37">
              <w:rPr>
                <w:sz w:val="26"/>
                <w:szCs w:val="26"/>
              </w:rPr>
              <w:t xml:space="preserve">dự </w:t>
            </w:r>
            <w:r w:rsidRPr="005E0C37">
              <w:rPr>
                <w:spacing w:val="-5"/>
                <w:sz w:val="26"/>
                <w:szCs w:val="26"/>
              </w:rPr>
              <w:t>án</w:t>
            </w:r>
          </w:p>
        </w:tc>
        <w:tc>
          <w:tcPr>
            <w:tcW w:w="1133" w:type="dxa"/>
          </w:tcPr>
          <w:p w14:paraId="1AD5016E" w14:textId="77777777" w:rsidR="007E513C" w:rsidRPr="005E0C37" w:rsidRDefault="007E513C" w:rsidP="00310279">
            <w:pPr>
              <w:pStyle w:val="TableParagraph"/>
              <w:spacing w:before="27"/>
              <w:rPr>
                <w:sz w:val="26"/>
                <w:szCs w:val="26"/>
              </w:rPr>
            </w:pPr>
          </w:p>
          <w:p w14:paraId="78A49367" w14:textId="77777777" w:rsidR="007E513C" w:rsidRPr="005E0C37" w:rsidRDefault="007E513C" w:rsidP="00310279">
            <w:pPr>
              <w:pStyle w:val="TableParagraph"/>
              <w:ind w:left="114" w:right="108"/>
              <w:jc w:val="center"/>
              <w:rPr>
                <w:i/>
                <w:sz w:val="26"/>
                <w:szCs w:val="26"/>
              </w:rPr>
            </w:pPr>
            <w:r w:rsidRPr="005E0C37">
              <w:rPr>
                <w:i/>
                <w:spacing w:val="-5"/>
                <w:sz w:val="26"/>
                <w:szCs w:val="26"/>
              </w:rPr>
              <w:t>2,5</w:t>
            </w:r>
          </w:p>
        </w:tc>
        <w:tc>
          <w:tcPr>
            <w:tcW w:w="1186" w:type="dxa"/>
          </w:tcPr>
          <w:p w14:paraId="5CB7CA55" w14:textId="77777777" w:rsidR="007E513C" w:rsidRPr="005E0C37" w:rsidRDefault="007E513C" w:rsidP="00310279">
            <w:pPr>
              <w:pStyle w:val="TableParagraph"/>
              <w:rPr>
                <w:sz w:val="26"/>
                <w:szCs w:val="26"/>
              </w:rPr>
            </w:pPr>
          </w:p>
        </w:tc>
      </w:tr>
      <w:tr w:rsidR="007E513C" w:rsidRPr="005E0C37" w14:paraId="2A27A11D" w14:textId="77777777" w:rsidTr="00310279">
        <w:trPr>
          <w:trHeight w:val="609"/>
        </w:trPr>
        <w:tc>
          <w:tcPr>
            <w:tcW w:w="7651" w:type="dxa"/>
            <w:gridSpan w:val="2"/>
            <w:shd w:val="clear" w:color="auto" w:fill="92D050"/>
          </w:tcPr>
          <w:p w14:paraId="72277C83" w14:textId="77777777" w:rsidR="007E513C" w:rsidRPr="005E0C37" w:rsidRDefault="007E513C" w:rsidP="00310279">
            <w:pPr>
              <w:pStyle w:val="TableParagraph"/>
              <w:spacing w:before="6"/>
              <w:ind w:left="110"/>
              <w:rPr>
                <w:sz w:val="26"/>
                <w:szCs w:val="26"/>
              </w:rPr>
            </w:pPr>
            <w:r w:rsidRPr="005E0C37">
              <w:rPr>
                <w:sz w:val="26"/>
                <w:szCs w:val="26"/>
              </w:rPr>
              <w:t>CLO3.2.1.1.</w:t>
            </w:r>
            <w:r w:rsidRPr="005E0C37">
              <w:rPr>
                <w:spacing w:val="26"/>
                <w:sz w:val="26"/>
                <w:szCs w:val="26"/>
              </w:rPr>
              <w:t xml:space="preserve"> </w:t>
            </w:r>
            <w:r w:rsidRPr="005E0C37">
              <w:rPr>
                <w:sz w:val="26"/>
                <w:szCs w:val="26"/>
              </w:rPr>
              <w:t>Thực</w:t>
            </w:r>
            <w:r w:rsidRPr="005E0C37">
              <w:rPr>
                <w:spacing w:val="28"/>
                <w:sz w:val="26"/>
                <w:szCs w:val="26"/>
              </w:rPr>
              <w:t xml:space="preserve"> </w:t>
            </w:r>
            <w:r w:rsidRPr="005E0C37">
              <w:rPr>
                <w:sz w:val="26"/>
                <w:szCs w:val="26"/>
              </w:rPr>
              <w:t>hành</w:t>
            </w:r>
            <w:r w:rsidRPr="005E0C37">
              <w:rPr>
                <w:spacing w:val="29"/>
                <w:sz w:val="26"/>
                <w:szCs w:val="26"/>
              </w:rPr>
              <w:t xml:space="preserve"> </w:t>
            </w:r>
            <w:r w:rsidRPr="005E0C37">
              <w:rPr>
                <w:sz w:val="26"/>
                <w:szCs w:val="26"/>
              </w:rPr>
              <w:t>được</w:t>
            </w:r>
            <w:r w:rsidRPr="005E0C37">
              <w:rPr>
                <w:spacing w:val="28"/>
                <w:sz w:val="26"/>
                <w:szCs w:val="26"/>
              </w:rPr>
              <w:t xml:space="preserve"> </w:t>
            </w:r>
            <w:r w:rsidRPr="005E0C37">
              <w:rPr>
                <w:sz w:val="26"/>
                <w:szCs w:val="26"/>
              </w:rPr>
              <w:t>kỹ</w:t>
            </w:r>
            <w:r w:rsidRPr="005E0C37">
              <w:rPr>
                <w:spacing w:val="29"/>
                <w:sz w:val="26"/>
                <w:szCs w:val="26"/>
              </w:rPr>
              <w:t xml:space="preserve"> </w:t>
            </w:r>
            <w:r w:rsidRPr="005E0C37">
              <w:rPr>
                <w:sz w:val="26"/>
                <w:szCs w:val="26"/>
              </w:rPr>
              <w:t>năng</w:t>
            </w:r>
            <w:r w:rsidRPr="005E0C37">
              <w:rPr>
                <w:spacing w:val="28"/>
                <w:sz w:val="26"/>
                <w:szCs w:val="26"/>
              </w:rPr>
              <w:t xml:space="preserve"> </w:t>
            </w:r>
            <w:r w:rsidRPr="005E0C37">
              <w:rPr>
                <w:sz w:val="26"/>
                <w:szCs w:val="26"/>
              </w:rPr>
              <w:t>giao</w:t>
            </w:r>
            <w:r w:rsidRPr="005E0C37">
              <w:rPr>
                <w:spacing w:val="28"/>
                <w:sz w:val="26"/>
                <w:szCs w:val="26"/>
              </w:rPr>
              <w:t xml:space="preserve"> </w:t>
            </w:r>
            <w:r w:rsidRPr="005E0C37">
              <w:rPr>
                <w:sz w:val="26"/>
                <w:szCs w:val="26"/>
              </w:rPr>
              <w:t>tiếp</w:t>
            </w:r>
            <w:r w:rsidRPr="005E0C37">
              <w:rPr>
                <w:spacing w:val="29"/>
                <w:sz w:val="26"/>
                <w:szCs w:val="26"/>
              </w:rPr>
              <w:t xml:space="preserve"> </w:t>
            </w:r>
            <w:r w:rsidRPr="005E0C37">
              <w:rPr>
                <w:sz w:val="26"/>
                <w:szCs w:val="26"/>
              </w:rPr>
              <w:t>học</w:t>
            </w:r>
            <w:r w:rsidRPr="005E0C37">
              <w:rPr>
                <w:spacing w:val="28"/>
                <w:sz w:val="26"/>
                <w:szCs w:val="26"/>
              </w:rPr>
              <w:t xml:space="preserve"> </w:t>
            </w:r>
            <w:r w:rsidRPr="005E0C37">
              <w:rPr>
                <w:sz w:val="26"/>
                <w:szCs w:val="26"/>
              </w:rPr>
              <w:t>thuật</w:t>
            </w:r>
            <w:r w:rsidRPr="005E0C37">
              <w:rPr>
                <w:spacing w:val="29"/>
                <w:sz w:val="26"/>
                <w:szCs w:val="26"/>
              </w:rPr>
              <w:t xml:space="preserve"> </w:t>
            </w:r>
            <w:r w:rsidRPr="005E0C37">
              <w:rPr>
                <w:sz w:val="26"/>
                <w:szCs w:val="26"/>
              </w:rPr>
              <w:t>trong</w:t>
            </w:r>
            <w:r w:rsidRPr="005E0C37">
              <w:rPr>
                <w:spacing w:val="28"/>
                <w:sz w:val="26"/>
                <w:szCs w:val="26"/>
              </w:rPr>
              <w:t xml:space="preserve"> </w:t>
            </w:r>
            <w:r w:rsidRPr="005E0C37">
              <w:rPr>
                <w:sz w:val="26"/>
                <w:szCs w:val="26"/>
              </w:rPr>
              <w:t>hoạt</w:t>
            </w:r>
            <w:r w:rsidRPr="005E0C37">
              <w:rPr>
                <w:spacing w:val="29"/>
                <w:sz w:val="26"/>
                <w:szCs w:val="26"/>
              </w:rPr>
              <w:t xml:space="preserve"> </w:t>
            </w:r>
            <w:r w:rsidRPr="005E0C37">
              <w:rPr>
                <w:spacing w:val="-4"/>
                <w:sz w:val="26"/>
                <w:szCs w:val="26"/>
              </w:rPr>
              <w:t>động</w:t>
            </w:r>
          </w:p>
          <w:p w14:paraId="6FE0AD57" w14:textId="77777777" w:rsidR="007E513C" w:rsidRPr="005E0C37" w:rsidRDefault="007E513C" w:rsidP="00310279">
            <w:pPr>
              <w:pStyle w:val="TableParagraph"/>
              <w:spacing w:before="26"/>
              <w:ind w:left="110"/>
              <w:rPr>
                <w:sz w:val="26"/>
                <w:szCs w:val="26"/>
              </w:rPr>
            </w:pPr>
            <w:r w:rsidRPr="005E0C37">
              <w:rPr>
                <w:sz w:val="26"/>
                <w:szCs w:val="26"/>
              </w:rPr>
              <w:t>chuyên</w:t>
            </w:r>
            <w:r w:rsidRPr="005E0C37">
              <w:rPr>
                <w:spacing w:val="-1"/>
                <w:sz w:val="26"/>
                <w:szCs w:val="26"/>
              </w:rPr>
              <w:t xml:space="preserve"> </w:t>
            </w:r>
            <w:r w:rsidRPr="005E0C37">
              <w:rPr>
                <w:sz w:val="26"/>
                <w:szCs w:val="26"/>
              </w:rPr>
              <w:t>môn</w:t>
            </w:r>
            <w:r w:rsidRPr="005E0C37">
              <w:rPr>
                <w:spacing w:val="-1"/>
                <w:sz w:val="26"/>
                <w:szCs w:val="26"/>
              </w:rPr>
              <w:t xml:space="preserve"> </w:t>
            </w:r>
            <w:r w:rsidRPr="005E0C37">
              <w:rPr>
                <w:sz w:val="26"/>
                <w:szCs w:val="26"/>
              </w:rPr>
              <w:t>[2,5]</w:t>
            </w:r>
            <w:r w:rsidRPr="005E0C37">
              <w:rPr>
                <w:spacing w:val="-1"/>
                <w:sz w:val="26"/>
                <w:szCs w:val="26"/>
              </w:rPr>
              <w:t xml:space="preserve"> </w:t>
            </w:r>
            <w:r w:rsidRPr="005E0C37">
              <w:rPr>
                <w:sz w:val="26"/>
                <w:szCs w:val="26"/>
              </w:rPr>
              <w:t xml:space="preserve">{trọng số </w:t>
            </w:r>
            <w:r w:rsidRPr="005E0C37">
              <w:rPr>
                <w:spacing w:val="-4"/>
                <w:sz w:val="26"/>
                <w:szCs w:val="26"/>
              </w:rPr>
              <w:t>12%}</w:t>
            </w:r>
          </w:p>
        </w:tc>
        <w:tc>
          <w:tcPr>
            <w:tcW w:w="1133" w:type="dxa"/>
            <w:shd w:val="clear" w:color="auto" w:fill="92D050"/>
          </w:tcPr>
          <w:p w14:paraId="1966D746" w14:textId="77777777" w:rsidR="007E513C" w:rsidRPr="005E0C37" w:rsidRDefault="007E513C" w:rsidP="00310279">
            <w:pPr>
              <w:pStyle w:val="TableParagraph"/>
              <w:spacing w:before="155"/>
              <w:ind w:left="114" w:right="108"/>
              <w:jc w:val="center"/>
              <w:rPr>
                <w:b/>
                <w:sz w:val="26"/>
                <w:szCs w:val="26"/>
              </w:rPr>
            </w:pPr>
            <w:r w:rsidRPr="005E0C37">
              <w:rPr>
                <w:b/>
                <w:spacing w:val="-4"/>
                <w:sz w:val="26"/>
                <w:szCs w:val="26"/>
              </w:rPr>
              <w:t>…/10</w:t>
            </w:r>
          </w:p>
        </w:tc>
        <w:tc>
          <w:tcPr>
            <w:tcW w:w="1186" w:type="dxa"/>
            <w:shd w:val="clear" w:color="auto" w:fill="92D050"/>
          </w:tcPr>
          <w:p w14:paraId="195D44DD" w14:textId="77777777" w:rsidR="007E513C" w:rsidRPr="005E0C37" w:rsidRDefault="007E513C" w:rsidP="00310279">
            <w:pPr>
              <w:pStyle w:val="TableParagraph"/>
              <w:rPr>
                <w:sz w:val="26"/>
                <w:szCs w:val="26"/>
              </w:rPr>
            </w:pPr>
          </w:p>
        </w:tc>
      </w:tr>
      <w:tr w:rsidR="007E513C" w:rsidRPr="005E0C37" w14:paraId="20403953" w14:textId="77777777" w:rsidTr="00310279">
        <w:trPr>
          <w:trHeight w:val="609"/>
        </w:trPr>
        <w:tc>
          <w:tcPr>
            <w:tcW w:w="944" w:type="dxa"/>
            <w:vMerge w:val="restart"/>
          </w:tcPr>
          <w:p w14:paraId="4D5C8C4F" w14:textId="77777777" w:rsidR="007E513C" w:rsidRPr="005E0C37" w:rsidRDefault="007E513C" w:rsidP="00310279">
            <w:pPr>
              <w:pStyle w:val="TableParagraph"/>
              <w:rPr>
                <w:sz w:val="26"/>
                <w:szCs w:val="26"/>
              </w:rPr>
            </w:pPr>
          </w:p>
          <w:p w14:paraId="727F8412" w14:textId="77777777" w:rsidR="007E513C" w:rsidRPr="005E0C37" w:rsidRDefault="007E513C" w:rsidP="00310279">
            <w:pPr>
              <w:pStyle w:val="TableParagraph"/>
              <w:rPr>
                <w:sz w:val="26"/>
                <w:szCs w:val="26"/>
              </w:rPr>
            </w:pPr>
          </w:p>
          <w:p w14:paraId="20FA8A6C" w14:textId="77777777" w:rsidR="007E513C" w:rsidRPr="005E0C37" w:rsidRDefault="007E513C" w:rsidP="00310279">
            <w:pPr>
              <w:pStyle w:val="TableParagraph"/>
              <w:spacing w:before="99"/>
              <w:rPr>
                <w:sz w:val="26"/>
                <w:szCs w:val="26"/>
              </w:rPr>
            </w:pPr>
          </w:p>
          <w:p w14:paraId="469D09A8" w14:textId="77777777" w:rsidR="007E513C" w:rsidRPr="005E0C37" w:rsidRDefault="007E513C" w:rsidP="00310279">
            <w:pPr>
              <w:pStyle w:val="TableParagraph"/>
              <w:spacing w:before="1" w:line="264" w:lineRule="auto"/>
              <w:ind w:left="234" w:right="204"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1</w:t>
            </w:r>
          </w:p>
        </w:tc>
        <w:tc>
          <w:tcPr>
            <w:tcW w:w="6707" w:type="dxa"/>
            <w:shd w:val="clear" w:color="auto" w:fill="D9D9D9"/>
          </w:tcPr>
          <w:p w14:paraId="11884342" w14:textId="77777777" w:rsidR="007E513C" w:rsidRPr="005E0C37" w:rsidRDefault="007E513C" w:rsidP="00310279">
            <w:pPr>
              <w:pStyle w:val="TableParagraph"/>
              <w:spacing w:before="1"/>
              <w:ind w:left="116"/>
              <w:rPr>
                <w:b/>
                <w:i/>
                <w:sz w:val="26"/>
                <w:szCs w:val="26"/>
              </w:rPr>
            </w:pPr>
            <w:r w:rsidRPr="005E0C37">
              <w:rPr>
                <w:b/>
                <w:i/>
                <w:sz w:val="26"/>
                <w:szCs w:val="26"/>
              </w:rPr>
              <w:t>Trình</w:t>
            </w:r>
            <w:r w:rsidRPr="005E0C37">
              <w:rPr>
                <w:b/>
                <w:i/>
                <w:spacing w:val="4"/>
                <w:sz w:val="26"/>
                <w:szCs w:val="26"/>
              </w:rPr>
              <w:t xml:space="preserve"> </w:t>
            </w:r>
            <w:r w:rsidRPr="005E0C37">
              <w:rPr>
                <w:b/>
                <w:i/>
                <w:sz w:val="26"/>
                <w:szCs w:val="26"/>
              </w:rPr>
              <w:t>bày</w:t>
            </w:r>
            <w:r w:rsidRPr="005E0C37">
              <w:rPr>
                <w:b/>
                <w:i/>
                <w:spacing w:val="6"/>
                <w:sz w:val="26"/>
                <w:szCs w:val="26"/>
              </w:rPr>
              <w:t xml:space="preserve"> </w:t>
            </w:r>
            <w:r w:rsidRPr="005E0C37">
              <w:rPr>
                <w:b/>
                <w:i/>
                <w:sz w:val="26"/>
                <w:szCs w:val="26"/>
              </w:rPr>
              <w:t>được</w:t>
            </w:r>
            <w:r w:rsidRPr="005E0C37">
              <w:rPr>
                <w:b/>
                <w:i/>
                <w:spacing w:val="6"/>
                <w:sz w:val="26"/>
                <w:szCs w:val="26"/>
              </w:rPr>
              <w:t xml:space="preserve"> </w:t>
            </w:r>
            <w:r w:rsidRPr="005E0C37">
              <w:rPr>
                <w:b/>
                <w:i/>
                <w:sz w:val="26"/>
                <w:szCs w:val="26"/>
              </w:rPr>
              <w:t>bản</w:t>
            </w:r>
            <w:r w:rsidRPr="005E0C37">
              <w:rPr>
                <w:b/>
                <w:i/>
                <w:spacing w:val="6"/>
                <w:sz w:val="26"/>
                <w:szCs w:val="26"/>
              </w:rPr>
              <w:t xml:space="preserve"> </w:t>
            </w:r>
            <w:r w:rsidRPr="005E0C37">
              <w:rPr>
                <w:b/>
                <w:i/>
                <w:sz w:val="26"/>
                <w:szCs w:val="26"/>
              </w:rPr>
              <w:t>thuyết</w:t>
            </w:r>
            <w:r w:rsidRPr="005E0C37">
              <w:rPr>
                <w:b/>
                <w:i/>
                <w:spacing w:val="6"/>
                <w:sz w:val="26"/>
                <w:szCs w:val="26"/>
              </w:rPr>
              <w:t xml:space="preserve"> </w:t>
            </w:r>
            <w:r w:rsidRPr="005E0C37">
              <w:rPr>
                <w:b/>
                <w:i/>
                <w:sz w:val="26"/>
                <w:szCs w:val="26"/>
              </w:rPr>
              <w:t>minh</w:t>
            </w:r>
            <w:r w:rsidRPr="005E0C37">
              <w:rPr>
                <w:b/>
                <w:i/>
                <w:spacing w:val="6"/>
                <w:sz w:val="26"/>
                <w:szCs w:val="26"/>
              </w:rPr>
              <w:t xml:space="preserve"> </w:t>
            </w:r>
            <w:r w:rsidRPr="005E0C37">
              <w:rPr>
                <w:b/>
                <w:i/>
                <w:sz w:val="26"/>
                <w:szCs w:val="26"/>
              </w:rPr>
              <w:t>hoàn</w:t>
            </w:r>
            <w:r w:rsidRPr="005E0C37">
              <w:rPr>
                <w:b/>
                <w:i/>
                <w:spacing w:val="6"/>
                <w:sz w:val="26"/>
                <w:szCs w:val="26"/>
              </w:rPr>
              <w:t xml:space="preserve"> </w:t>
            </w:r>
            <w:r w:rsidRPr="005E0C37">
              <w:rPr>
                <w:b/>
                <w:i/>
                <w:sz w:val="26"/>
                <w:szCs w:val="26"/>
              </w:rPr>
              <w:t>chỉnh</w:t>
            </w:r>
            <w:r w:rsidRPr="005E0C37">
              <w:rPr>
                <w:b/>
                <w:i/>
                <w:spacing w:val="6"/>
                <w:sz w:val="26"/>
                <w:szCs w:val="26"/>
              </w:rPr>
              <w:t xml:space="preserve"> </w:t>
            </w:r>
            <w:r w:rsidRPr="005E0C37">
              <w:rPr>
                <w:b/>
                <w:i/>
                <w:sz w:val="26"/>
                <w:szCs w:val="26"/>
              </w:rPr>
              <w:t>về</w:t>
            </w:r>
            <w:r w:rsidRPr="005E0C37">
              <w:rPr>
                <w:b/>
                <w:i/>
                <w:spacing w:val="6"/>
                <w:sz w:val="26"/>
                <w:szCs w:val="26"/>
              </w:rPr>
              <w:t xml:space="preserve"> </w:t>
            </w:r>
            <w:r w:rsidRPr="005E0C37">
              <w:rPr>
                <w:b/>
                <w:i/>
                <w:sz w:val="26"/>
                <w:szCs w:val="26"/>
              </w:rPr>
              <w:t>cấu</w:t>
            </w:r>
            <w:r w:rsidRPr="005E0C37">
              <w:rPr>
                <w:b/>
                <w:i/>
                <w:spacing w:val="6"/>
                <w:sz w:val="26"/>
                <w:szCs w:val="26"/>
              </w:rPr>
              <w:t xml:space="preserve"> </w:t>
            </w:r>
            <w:r w:rsidRPr="005E0C37">
              <w:rPr>
                <w:b/>
                <w:i/>
                <w:sz w:val="26"/>
                <w:szCs w:val="26"/>
              </w:rPr>
              <w:t>trúc</w:t>
            </w:r>
            <w:r w:rsidRPr="005E0C37">
              <w:rPr>
                <w:b/>
                <w:i/>
                <w:spacing w:val="6"/>
                <w:sz w:val="26"/>
                <w:szCs w:val="26"/>
              </w:rPr>
              <w:t xml:space="preserve"> </w:t>
            </w:r>
            <w:r w:rsidRPr="005E0C37">
              <w:rPr>
                <w:b/>
                <w:i/>
                <w:sz w:val="26"/>
                <w:szCs w:val="26"/>
              </w:rPr>
              <w:t>và</w:t>
            </w:r>
            <w:r w:rsidRPr="005E0C37">
              <w:rPr>
                <w:b/>
                <w:i/>
                <w:spacing w:val="6"/>
                <w:sz w:val="26"/>
                <w:szCs w:val="26"/>
              </w:rPr>
              <w:t xml:space="preserve"> </w:t>
            </w:r>
            <w:r w:rsidRPr="005E0C37">
              <w:rPr>
                <w:b/>
                <w:i/>
                <w:spacing w:val="-4"/>
                <w:sz w:val="26"/>
                <w:szCs w:val="26"/>
              </w:rPr>
              <w:t>hình</w:t>
            </w:r>
          </w:p>
          <w:p w14:paraId="3388EA8F" w14:textId="77777777" w:rsidR="007E513C" w:rsidRPr="005E0C37" w:rsidRDefault="007E513C" w:rsidP="00310279">
            <w:pPr>
              <w:pStyle w:val="TableParagraph"/>
              <w:spacing w:before="26"/>
              <w:ind w:left="116"/>
              <w:rPr>
                <w:b/>
                <w:i/>
                <w:sz w:val="26"/>
                <w:szCs w:val="26"/>
              </w:rPr>
            </w:pPr>
            <w:r w:rsidRPr="005E0C37">
              <w:rPr>
                <w:b/>
                <w:i/>
                <w:spacing w:val="-4"/>
                <w:sz w:val="26"/>
                <w:szCs w:val="26"/>
              </w:rPr>
              <w:t>thức</w:t>
            </w:r>
          </w:p>
        </w:tc>
        <w:tc>
          <w:tcPr>
            <w:tcW w:w="1133" w:type="dxa"/>
            <w:shd w:val="clear" w:color="auto" w:fill="D9D9D9"/>
          </w:tcPr>
          <w:p w14:paraId="269B308A" w14:textId="77777777" w:rsidR="007E513C" w:rsidRPr="005E0C37" w:rsidRDefault="007E513C" w:rsidP="00310279">
            <w:pPr>
              <w:pStyle w:val="TableParagraph"/>
              <w:spacing w:before="155"/>
              <w:ind w:left="114" w:right="108"/>
              <w:jc w:val="center"/>
              <w:rPr>
                <w:b/>
                <w:sz w:val="26"/>
                <w:szCs w:val="26"/>
              </w:rPr>
            </w:pPr>
            <w:r w:rsidRPr="005E0C37">
              <w:rPr>
                <w:b/>
                <w:spacing w:val="-5"/>
                <w:sz w:val="26"/>
                <w:szCs w:val="26"/>
              </w:rPr>
              <w:t>…/4</w:t>
            </w:r>
          </w:p>
        </w:tc>
        <w:tc>
          <w:tcPr>
            <w:tcW w:w="1186" w:type="dxa"/>
            <w:shd w:val="clear" w:color="auto" w:fill="D9D9D9"/>
          </w:tcPr>
          <w:p w14:paraId="2AA1E7A4" w14:textId="77777777" w:rsidR="007E513C" w:rsidRPr="005E0C37" w:rsidRDefault="007E513C" w:rsidP="00310279">
            <w:pPr>
              <w:pStyle w:val="TableParagraph"/>
              <w:rPr>
                <w:sz w:val="26"/>
                <w:szCs w:val="26"/>
              </w:rPr>
            </w:pPr>
          </w:p>
        </w:tc>
      </w:tr>
      <w:tr w:rsidR="007E513C" w:rsidRPr="005E0C37" w14:paraId="352C847D" w14:textId="77777777" w:rsidTr="00310279">
        <w:trPr>
          <w:trHeight w:val="604"/>
        </w:trPr>
        <w:tc>
          <w:tcPr>
            <w:tcW w:w="944" w:type="dxa"/>
            <w:vMerge/>
            <w:tcBorders>
              <w:top w:val="nil"/>
            </w:tcBorders>
          </w:tcPr>
          <w:p w14:paraId="5AE3E836" w14:textId="77777777" w:rsidR="007E513C" w:rsidRPr="005E0C37" w:rsidRDefault="007E513C" w:rsidP="00310279">
            <w:pPr>
              <w:rPr>
                <w:rFonts w:ascii="Times New Roman" w:hAnsi="Times New Roman" w:cs="Times New Roman"/>
                <w:sz w:val="26"/>
                <w:szCs w:val="26"/>
              </w:rPr>
            </w:pPr>
          </w:p>
        </w:tc>
        <w:tc>
          <w:tcPr>
            <w:tcW w:w="6707" w:type="dxa"/>
          </w:tcPr>
          <w:p w14:paraId="74504F42" w14:textId="77777777" w:rsidR="007E513C" w:rsidRPr="005E0C37" w:rsidRDefault="007E513C" w:rsidP="00310279">
            <w:pPr>
              <w:pStyle w:val="TableParagraph"/>
              <w:spacing w:before="1"/>
              <w:ind w:left="116"/>
              <w:rPr>
                <w:sz w:val="26"/>
                <w:szCs w:val="26"/>
              </w:rPr>
            </w:pPr>
            <w:r w:rsidRPr="005E0C37">
              <w:rPr>
                <w:i/>
                <w:sz w:val="26"/>
                <w:szCs w:val="26"/>
              </w:rPr>
              <w:t>Chỉ</w:t>
            </w:r>
            <w:r w:rsidRPr="005E0C37">
              <w:rPr>
                <w:i/>
                <w:spacing w:val="16"/>
                <w:sz w:val="26"/>
                <w:szCs w:val="26"/>
              </w:rPr>
              <w:t xml:space="preserve"> </w:t>
            </w:r>
            <w:r w:rsidRPr="005E0C37">
              <w:rPr>
                <w:i/>
                <w:sz w:val="26"/>
                <w:szCs w:val="26"/>
              </w:rPr>
              <w:t>bảo</w:t>
            </w:r>
            <w:r w:rsidRPr="005E0C37">
              <w:rPr>
                <w:i/>
                <w:spacing w:val="18"/>
                <w:sz w:val="26"/>
                <w:szCs w:val="26"/>
              </w:rPr>
              <w:t xml:space="preserve"> </w:t>
            </w:r>
            <w:r w:rsidRPr="005E0C37">
              <w:rPr>
                <w:i/>
                <w:sz w:val="26"/>
                <w:szCs w:val="26"/>
              </w:rPr>
              <w:t>1</w:t>
            </w:r>
            <w:r w:rsidRPr="005E0C37">
              <w:rPr>
                <w:sz w:val="26"/>
                <w:szCs w:val="26"/>
              </w:rPr>
              <w:t>:</w:t>
            </w:r>
            <w:r w:rsidRPr="005E0C37">
              <w:rPr>
                <w:spacing w:val="19"/>
                <w:sz w:val="26"/>
                <w:szCs w:val="26"/>
              </w:rPr>
              <w:t xml:space="preserve"> </w:t>
            </w:r>
            <w:r w:rsidRPr="005E0C37">
              <w:rPr>
                <w:sz w:val="26"/>
                <w:szCs w:val="26"/>
              </w:rPr>
              <w:t>Xây</w:t>
            </w:r>
            <w:r w:rsidRPr="005E0C37">
              <w:rPr>
                <w:spacing w:val="18"/>
                <w:sz w:val="26"/>
                <w:szCs w:val="26"/>
              </w:rPr>
              <w:t xml:space="preserve"> </w:t>
            </w:r>
            <w:r w:rsidRPr="005E0C37">
              <w:rPr>
                <w:sz w:val="26"/>
                <w:szCs w:val="26"/>
              </w:rPr>
              <w:t>dựng</w:t>
            </w:r>
            <w:r w:rsidRPr="005E0C37">
              <w:rPr>
                <w:spacing w:val="18"/>
                <w:sz w:val="26"/>
                <w:szCs w:val="26"/>
              </w:rPr>
              <w:t xml:space="preserve"> </w:t>
            </w:r>
            <w:r w:rsidRPr="005E0C37">
              <w:rPr>
                <w:sz w:val="26"/>
                <w:szCs w:val="26"/>
              </w:rPr>
              <w:t>thuyết</w:t>
            </w:r>
            <w:r w:rsidRPr="005E0C37">
              <w:rPr>
                <w:spacing w:val="19"/>
                <w:sz w:val="26"/>
                <w:szCs w:val="26"/>
              </w:rPr>
              <w:t xml:space="preserve"> </w:t>
            </w:r>
            <w:r w:rsidRPr="005E0C37">
              <w:rPr>
                <w:sz w:val="26"/>
                <w:szCs w:val="26"/>
              </w:rPr>
              <w:t>minh</w:t>
            </w:r>
            <w:r w:rsidRPr="005E0C37">
              <w:rPr>
                <w:spacing w:val="18"/>
                <w:sz w:val="26"/>
                <w:szCs w:val="26"/>
              </w:rPr>
              <w:t xml:space="preserve"> </w:t>
            </w:r>
            <w:r w:rsidRPr="005E0C37">
              <w:rPr>
                <w:sz w:val="26"/>
                <w:szCs w:val="26"/>
              </w:rPr>
              <w:t>dự</w:t>
            </w:r>
            <w:r w:rsidRPr="005E0C37">
              <w:rPr>
                <w:spacing w:val="18"/>
                <w:sz w:val="26"/>
                <w:szCs w:val="26"/>
              </w:rPr>
              <w:t xml:space="preserve"> </w:t>
            </w:r>
            <w:r w:rsidRPr="005E0C37">
              <w:rPr>
                <w:sz w:val="26"/>
                <w:szCs w:val="26"/>
              </w:rPr>
              <w:t>án</w:t>
            </w:r>
            <w:r w:rsidRPr="005E0C37">
              <w:rPr>
                <w:spacing w:val="19"/>
                <w:sz w:val="26"/>
                <w:szCs w:val="26"/>
              </w:rPr>
              <w:t xml:space="preserve"> </w:t>
            </w:r>
            <w:r w:rsidRPr="005E0C37">
              <w:rPr>
                <w:sz w:val="26"/>
                <w:szCs w:val="26"/>
              </w:rPr>
              <w:t>có</w:t>
            </w:r>
            <w:r w:rsidRPr="005E0C37">
              <w:rPr>
                <w:spacing w:val="18"/>
                <w:sz w:val="26"/>
                <w:szCs w:val="26"/>
              </w:rPr>
              <w:t xml:space="preserve"> </w:t>
            </w:r>
            <w:r w:rsidRPr="005E0C37">
              <w:rPr>
                <w:sz w:val="26"/>
                <w:szCs w:val="26"/>
              </w:rPr>
              <w:t>đầy</w:t>
            </w:r>
            <w:r w:rsidRPr="005E0C37">
              <w:rPr>
                <w:spacing w:val="18"/>
                <w:sz w:val="26"/>
                <w:szCs w:val="26"/>
              </w:rPr>
              <w:t xml:space="preserve"> </w:t>
            </w:r>
            <w:r w:rsidRPr="005E0C37">
              <w:rPr>
                <w:sz w:val="26"/>
                <w:szCs w:val="26"/>
              </w:rPr>
              <w:t>đủ</w:t>
            </w:r>
            <w:r w:rsidRPr="005E0C37">
              <w:rPr>
                <w:spacing w:val="19"/>
                <w:sz w:val="26"/>
                <w:szCs w:val="26"/>
              </w:rPr>
              <w:t xml:space="preserve"> </w:t>
            </w:r>
            <w:r w:rsidRPr="005E0C37">
              <w:rPr>
                <w:sz w:val="26"/>
                <w:szCs w:val="26"/>
              </w:rPr>
              <w:t>các</w:t>
            </w:r>
            <w:r w:rsidRPr="005E0C37">
              <w:rPr>
                <w:spacing w:val="18"/>
                <w:sz w:val="26"/>
                <w:szCs w:val="26"/>
              </w:rPr>
              <w:t xml:space="preserve"> </w:t>
            </w:r>
            <w:r w:rsidRPr="005E0C37">
              <w:rPr>
                <w:sz w:val="26"/>
                <w:szCs w:val="26"/>
              </w:rPr>
              <w:t>phần</w:t>
            </w:r>
            <w:r w:rsidRPr="005E0C37">
              <w:rPr>
                <w:spacing w:val="19"/>
                <w:sz w:val="26"/>
                <w:szCs w:val="26"/>
              </w:rPr>
              <w:t xml:space="preserve"> </w:t>
            </w:r>
            <w:r w:rsidRPr="005E0C37">
              <w:rPr>
                <w:spacing w:val="-4"/>
                <w:sz w:val="26"/>
                <w:szCs w:val="26"/>
              </w:rPr>
              <w:t>theo</w:t>
            </w:r>
          </w:p>
          <w:p w14:paraId="47FD898B" w14:textId="77777777" w:rsidR="007E513C" w:rsidRPr="005E0C37" w:rsidRDefault="007E513C" w:rsidP="00310279">
            <w:pPr>
              <w:pStyle w:val="TableParagraph"/>
              <w:spacing w:before="26"/>
              <w:ind w:left="116"/>
              <w:rPr>
                <w:sz w:val="26"/>
                <w:szCs w:val="26"/>
              </w:rPr>
            </w:pPr>
            <w:r w:rsidRPr="005E0C37">
              <w:rPr>
                <w:sz w:val="26"/>
                <w:szCs w:val="26"/>
              </w:rPr>
              <w:t>đúng</w:t>
            </w:r>
            <w:r w:rsidRPr="005E0C37">
              <w:rPr>
                <w:spacing w:val="-1"/>
                <w:sz w:val="26"/>
                <w:szCs w:val="26"/>
              </w:rPr>
              <w:t xml:space="preserve"> </w:t>
            </w:r>
            <w:r w:rsidRPr="005E0C37">
              <w:rPr>
                <w:sz w:val="26"/>
                <w:szCs w:val="26"/>
              </w:rPr>
              <w:t>quy định,</w:t>
            </w:r>
            <w:r w:rsidRPr="005E0C37">
              <w:rPr>
                <w:spacing w:val="-1"/>
                <w:sz w:val="26"/>
                <w:szCs w:val="26"/>
              </w:rPr>
              <w:t xml:space="preserve"> </w:t>
            </w:r>
            <w:r w:rsidRPr="005E0C37">
              <w:rPr>
                <w:sz w:val="26"/>
                <w:szCs w:val="26"/>
              </w:rPr>
              <w:t>cấu trúc</w:t>
            </w:r>
            <w:r w:rsidRPr="005E0C37">
              <w:rPr>
                <w:spacing w:val="-1"/>
                <w:sz w:val="26"/>
                <w:szCs w:val="26"/>
              </w:rPr>
              <w:t xml:space="preserve"> </w:t>
            </w:r>
            <w:r w:rsidRPr="005E0C37">
              <w:rPr>
                <w:spacing w:val="-2"/>
                <w:sz w:val="26"/>
                <w:szCs w:val="26"/>
              </w:rPr>
              <w:t>logic</w:t>
            </w:r>
          </w:p>
        </w:tc>
        <w:tc>
          <w:tcPr>
            <w:tcW w:w="1133" w:type="dxa"/>
          </w:tcPr>
          <w:p w14:paraId="649268FE" w14:textId="77777777" w:rsidR="007E513C" w:rsidRPr="005E0C37" w:rsidRDefault="007E513C" w:rsidP="00310279">
            <w:pPr>
              <w:pStyle w:val="TableParagraph"/>
              <w:spacing w:before="150"/>
              <w:ind w:left="114" w:right="108"/>
              <w:jc w:val="center"/>
              <w:rPr>
                <w:i/>
                <w:sz w:val="26"/>
                <w:szCs w:val="26"/>
              </w:rPr>
            </w:pPr>
            <w:r w:rsidRPr="005E0C37">
              <w:rPr>
                <w:i/>
                <w:spacing w:val="-5"/>
                <w:sz w:val="26"/>
                <w:szCs w:val="26"/>
              </w:rPr>
              <w:t>2,0</w:t>
            </w:r>
          </w:p>
        </w:tc>
        <w:tc>
          <w:tcPr>
            <w:tcW w:w="1186" w:type="dxa"/>
          </w:tcPr>
          <w:p w14:paraId="5FD2CDC2" w14:textId="77777777" w:rsidR="007E513C" w:rsidRPr="005E0C37" w:rsidRDefault="007E513C" w:rsidP="00310279">
            <w:pPr>
              <w:pStyle w:val="TableParagraph"/>
              <w:rPr>
                <w:sz w:val="26"/>
                <w:szCs w:val="26"/>
              </w:rPr>
            </w:pPr>
          </w:p>
        </w:tc>
      </w:tr>
      <w:tr w:rsidR="007E513C" w:rsidRPr="005E0C37" w14:paraId="2047FD6A" w14:textId="77777777" w:rsidTr="00310279">
        <w:trPr>
          <w:trHeight w:val="609"/>
        </w:trPr>
        <w:tc>
          <w:tcPr>
            <w:tcW w:w="944" w:type="dxa"/>
            <w:vMerge/>
            <w:tcBorders>
              <w:top w:val="nil"/>
            </w:tcBorders>
          </w:tcPr>
          <w:p w14:paraId="07E3704D" w14:textId="77777777" w:rsidR="007E513C" w:rsidRPr="005E0C37" w:rsidRDefault="007E513C" w:rsidP="00310279">
            <w:pPr>
              <w:rPr>
                <w:rFonts w:ascii="Times New Roman" w:hAnsi="Times New Roman" w:cs="Times New Roman"/>
                <w:sz w:val="26"/>
                <w:szCs w:val="26"/>
              </w:rPr>
            </w:pPr>
          </w:p>
        </w:tc>
        <w:tc>
          <w:tcPr>
            <w:tcW w:w="6707" w:type="dxa"/>
          </w:tcPr>
          <w:p w14:paraId="3B57F8FD" w14:textId="77777777" w:rsidR="007E513C" w:rsidRPr="005E0C37" w:rsidRDefault="007E513C" w:rsidP="00310279">
            <w:pPr>
              <w:pStyle w:val="TableParagraph"/>
              <w:spacing w:before="1"/>
              <w:ind w:left="116"/>
              <w:rPr>
                <w:sz w:val="26"/>
                <w:szCs w:val="26"/>
              </w:rPr>
            </w:pPr>
            <w:r w:rsidRPr="005E0C37">
              <w:rPr>
                <w:i/>
                <w:sz w:val="26"/>
                <w:szCs w:val="26"/>
              </w:rPr>
              <w:t>Chỉ báo</w:t>
            </w:r>
            <w:r w:rsidRPr="005E0C37">
              <w:rPr>
                <w:i/>
                <w:spacing w:val="3"/>
                <w:sz w:val="26"/>
                <w:szCs w:val="26"/>
              </w:rPr>
              <w:t xml:space="preserve"> </w:t>
            </w:r>
            <w:r w:rsidRPr="005E0C37">
              <w:rPr>
                <w:i/>
                <w:sz w:val="26"/>
                <w:szCs w:val="26"/>
              </w:rPr>
              <w:t>2:</w:t>
            </w:r>
            <w:r w:rsidRPr="005E0C37">
              <w:rPr>
                <w:i/>
                <w:spacing w:val="3"/>
                <w:sz w:val="26"/>
                <w:szCs w:val="26"/>
              </w:rPr>
              <w:t xml:space="preserve"> </w:t>
            </w:r>
            <w:r w:rsidRPr="005E0C37">
              <w:rPr>
                <w:sz w:val="26"/>
                <w:szCs w:val="26"/>
              </w:rPr>
              <w:t>Trình</w:t>
            </w:r>
            <w:r w:rsidRPr="005E0C37">
              <w:rPr>
                <w:spacing w:val="2"/>
                <w:sz w:val="26"/>
                <w:szCs w:val="26"/>
              </w:rPr>
              <w:t xml:space="preserve"> </w:t>
            </w:r>
            <w:r w:rsidRPr="005E0C37">
              <w:rPr>
                <w:sz w:val="26"/>
                <w:szCs w:val="26"/>
              </w:rPr>
              <w:t>bày</w:t>
            </w:r>
            <w:r w:rsidRPr="005E0C37">
              <w:rPr>
                <w:spacing w:val="3"/>
                <w:sz w:val="26"/>
                <w:szCs w:val="26"/>
              </w:rPr>
              <w:t xml:space="preserve"> </w:t>
            </w:r>
            <w:r w:rsidRPr="005E0C37">
              <w:rPr>
                <w:sz w:val="26"/>
                <w:szCs w:val="26"/>
              </w:rPr>
              <w:t>rõ</w:t>
            </w:r>
            <w:r w:rsidRPr="005E0C37">
              <w:rPr>
                <w:spacing w:val="3"/>
                <w:sz w:val="26"/>
                <w:szCs w:val="26"/>
              </w:rPr>
              <w:t xml:space="preserve"> </w:t>
            </w:r>
            <w:r w:rsidRPr="005E0C37">
              <w:rPr>
                <w:sz w:val="26"/>
                <w:szCs w:val="26"/>
              </w:rPr>
              <w:t>ý</w:t>
            </w:r>
            <w:r w:rsidRPr="005E0C37">
              <w:rPr>
                <w:spacing w:val="2"/>
                <w:sz w:val="26"/>
                <w:szCs w:val="26"/>
              </w:rPr>
              <w:t xml:space="preserve"> </w:t>
            </w:r>
            <w:r w:rsidRPr="005E0C37">
              <w:rPr>
                <w:sz w:val="26"/>
                <w:szCs w:val="26"/>
              </w:rPr>
              <w:t>tưởng</w:t>
            </w:r>
            <w:r w:rsidRPr="005E0C37">
              <w:rPr>
                <w:spacing w:val="3"/>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2"/>
                <w:sz w:val="26"/>
                <w:szCs w:val="26"/>
              </w:rPr>
              <w:t xml:space="preserve"> </w:t>
            </w:r>
            <w:r w:rsidRPr="005E0C37">
              <w:rPr>
                <w:sz w:val="26"/>
                <w:szCs w:val="26"/>
              </w:rPr>
              <w:t>lối</w:t>
            </w:r>
            <w:r w:rsidRPr="005E0C37">
              <w:rPr>
                <w:spacing w:val="3"/>
                <w:sz w:val="26"/>
                <w:szCs w:val="26"/>
              </w:rPr>
              <w:t xml:space="preserve"> </w:t>
            </w:r>
            <w:r w:rsidRPr="005E0C37">
              <w:rPr>
                <w:sz w:val="26"/>
                <w:szCs w:val="26"/>
              </w:rPr>
              <w:t>viết</w:t>
            </w:r>
            <w:r w:rsidRPr="005E0C37">
              <w:rPr>
                <w:spacing w:val="3"/>
                <w:sz w:val="26"/>
                <w:szCs w:val="26"/>
              </w:rPr>
              <w:t xml:space="preserve"> </w:t>
            </w:r>
            <w:r w:rsidRPr="005E0C37">
              <w:rPr>
                <w:sz w:val="26"/>
                <w:szCs w:val="26"/>
              </w:rPr>
              <w:t>cô</w:t>
            </w:r>
            <w:r w:rsidRPr="005E0C37">
              <w:rPr>
                <w:spacing w:val="2"/>
                <w:sz w:val="26"/>
                <w:szCs w:val="26"/>
              </w:rPr>
              <w:t xml:space="preserve"> </w:t>
            </w:r>
            <w:r w:rsidRPr="005E0C37">
              <w:rPr>
                <w:sz w:val="26"/>
                <w:szCs w:val="26"/>
              </w:rPr>
              <w:t>đọng,</w:t>
            </w:r>
            <w:r w:rsidRPr="005E0C37">
              <w:rPr>
                <w:spacing w:val="3"/>
                <w:sz w:val="26"/>
                <w:szCs w:val="26"/>
              </w:rPr>
              <w:t xml:space="preserve"> </w:t>
            </w:r>
            <w:r w:rsidRPr="005E0C37">
              <w:rPr>
                <w:sz w:val="26"/>
                <w:szCs w:val="26"/>
              </w:rPr>
              <w:t>văn</w:t>
            </w:r>
            <w:r w:rsidRPr="005E0C37">
              <w:rPr>
                <w:spacing w:val="3"/>
                <w:sz w:val="26"/>
                <w:szCs w:val="26"/>
              </w:rPr>
              <w:t xml:space="preserve"> </w:t>
            </w:r>
            <w:r w:rsidRPr="005E0C37">
              <w:rPr>
                <w:spacing w:val="-2"/>
                <w:sz w:val="26"/>
                <w:szCs w:val="26"/>
              </w:rPr>
              <w:t>phong</w:t>
            </w:r>
          </w:p>
          <w:p w14:paraId="38F7D289" w14:textId="77777777" w:rsidR="007E513C" w:rsidRPr="005E0C37" w:rsidRDefault="007E513C" w:rsidP="00310279">
            <w:pPr>
              <w:pStyle w:val="TableParagraph"/>
              <w:spacing w:before="26"/>
              <w:ind w:left="116"/>
              <w:rPr>
                <w:sz w:val="26"/>
                <w:szCs w:val="26"/>
              </w:rPr>
            </w:pPr>
            <w:r w:rsidRPr="005E0C37">
              <w:rPr>
                <w:sz w:val="26"/>
                <w:szCs w:val="26"/>
              </w:rPr>
              <w:t>khoa</w:t>
            </w:r>
            <w:r w:rsidRPr="005E0C37">
              <w:rPr>
                <w:spacing w:val="-1"/>
                <w:sz w:val="26"/>
                <w:szCs w:val="26"/>
              </w:rPr>
              <w:t xml:space="preserve"> </w:t>
            </w:r>
            <w:r w:rsidRPr="005E0C37">
              <w:rPr>
                <w:spacing w:val="-5"/>
                <w:sz w:val="26"/>
                <w:szCs w:val="26"/>
              </w:rPr>
              <w:t>học</w:t>
            </w:r>
          </w:p>
        </w:tc>
        <w:tc>
          <w:tcPr>
            <w:tcW w:w="1133" w:type="dxa"/>
          </w:tcPr>
          <w:p w14:paraId="16549655" w14:textId="77777777" w:rsidR="007E513C" w:rsidRPr="005E0C37" w:rsidRDefault="007E513C" w:rsidP="00310279">
            <w:pPr>
              <w:pStyle w:val="TableParagraph"/>
              <w:spacing w:before="155"/>
              <w:ind w:left="114" w:right="108"/>
              <w:jc w:val="center"/>
              <w:rPr>
                <w:i/>
                <w:sz w:val="26"/>
                <w:szCs w:val="26"/>
              </w:rPr>
            </w:pPr>
            <w:r w:rsidRPr="005E0C37">
              <w:rPr>
                <w:i/>
                <w:spacing w:val="-5"/>
                <w:sz w:val="26"/>
                <w:szCs w:val="26"/>
              </w:rPr>
              <w:t>1,0</w:t>
            </w:r>
          </w:p>
        </w:tc>
        <w:tc>
          <w:tcPr>
            <w:tcW w:w="1186" w:type="dxa"/>
          </w:tcPr>
          <w:p w14:paraId="4617F612" w14:textId="77777777" w:rsidR="007E513C" w:rsidRPr="005E0C37" w:rsidRDefault="007E513C" w:rsidP="00310279">
            <w:pPr>
              <w:pStyle w:val="TableParagraph"/>
              <w:rPr>
                <w:sz w:val="26"/>
                <w:szCs w:val="26"/>
              </w:rPr>
            </w:pPr>
          </w:p>
        </w:tc>
      </w:tr>
      <w:tr w:rsidR="007E513C" w:rsidRPr="005E0C37" w14:paraId="704362F3" w14:textId="77777777" w:rsidTr="00310279">
        <w:trPr>
          <w:trHeight w:val="604"/>
        </w:trPr>
        <w:tc>
          <w:tcPr>
            <w:tcW w:w="944" w:type="dxa"/>
            <w:vMerge/>
            <w:tcBorders>
              <w:top w:val="nil"/>
            </w:tcBorders>
          </w:tcPr>
          <w:p w14:paraId="04D17C11" w14:textId="77777777" w:rsidR="007E513C" w:rsidRPr="005E0C37" w:rsidRDefault="007E513C" w:rsidP="00310279">
            <w:pPr>
              <w:rPr>
                <w:rFonts w:ascii="Times New Roman" w:hAnsi="Times New Roman" w:cs="Times New Roman"/>
                <w:sz w:val="26"/>
                <w:szCs w:val="26"/>
              </w:rPr>
            </w:pPr>
          </w:p>
        </w:tc>
        <w:tc>
          <w:tcPr>
            <w:tcW w:w="6707" w:type="dxa"/>
          </w:tcPr>
          <w:p w14:paraId="73914042" w14:textId="77777777" w:rsidR="007E513C" w:rsidRPr="005E0C37" w:rsidRDefault="007E513C" w:rsidP="00310279">
            <w:pPr>
              <w:pStyle w:val="TableParagraph"/>
              <w:spacing w:before="1"/>
              <w:ind w:left="116"/>
              <w:rPr>
                <w:sz w:val="26"/>
                <w:szCs w:val="26"/>
              </w:rPr>
            </w:pPr>
            <w:r w:rsidRPr="005E0C37">
              <w:rPr>
                <w:sz w:val="26"/>
                <w:szCs w:val="26"/>
              </w:rPr>
              <w:t>Chỉ</w:t>
            </w:r>
            <w:r w:rsidRPr="005E0C37">
              <w:rPr>
                <w:spacing w:val="5"/>
                <w:sz w:val="26"/>
                <w:szCs w:val="26"/>
              </w:rPr>
              <w:t xml:space="preserve"> </w:t>
            </w:r>
            <w:r w:rsidRPr="005E0C37">
              <w:rPr>
                <w:sz w:val="26"/>
                <w:szCs w:val="26"/>
              </w:rPr>
              <w:t>báo</w:t>
            </w:r>
            <w:r w:rsidRPr="005E0C37">
              <w:rPr>
                <w:spacing w:val="5"/>
                <w:sz w:val="26"/>
                <w:szCs w:val="26"/>
              </w:rPr>
              <w:t xml:space="preserve"> </w:t>
            </w:r>
            <w:r w:rsidRPr="005E0C37">
              <w:rPr>
                <w:sz w:val="26"/>
                <w:szCs w:val="26"/>
              </w:rPr>
              <w:t>3:</w:t>
            </w:r>
            <w:r w:rsidRPr="005E0C37">
              <w:rPr>
                <w:spacing w:val="5"/>
                <w:sz w:val="26"/>
                <w:szCs w:val="26"/>
              </w:rPr>
              <w:t xml:space="preserve"> </w:t>
            </w:r>
            <w:r w:rsidRPr="005E0C37">
              <w:rPr>
                <w:sz w:val="26"/>
                <w:szCs w:val="26"/>
              </w:rPr>
              <w:t>Sử</w:t>
            </w:r>
            <w:r w:rsidRPr="005E0C37">
              <w:rPr>
                <w:spacing w:val="6"/>
                <w:sz w:val="26"/>
                <w:szCs w:val="26"/>
              </w:rPr>
              <w:t xml:space="preserve"> </w:t>
            </w:r>
            <w:r w:rsidRPr="005E0C37">
              <w:rPr>
                <w:sz w:val="26"/>
                <w:szCs w:val="26"/>
              </w:rPr>
              <w:t>dụng</w:t>
            </w:r>
            <w:r w:rsidRPr="005E0C37">
              <w:rPr>
                <w:spacing w:val="5"/>
                <w:sz w:val="26"/>
                <w:szCs w:val="26"/>
              </w:rPr>
              <w:t xml:space="preserve"> </w:t>
            </w:r>
            <w:r w:rsidRPr="005E0C37">
              <w:rPr>
                <w:sz w:val="26"/>
                <w:szCs w:val="26"/>
              </w:rPr>
              <w:t>bảng</w:t>
            </w:r>
            <w:r w:rsidRPr="005E0C37">
              <w:rPr>
                <w:spacing w:val="5"/>
                <w:sz w:val="26"/>
                <w:szCs w:val="26"/>
              </w:rPr>
              <w:t xml:space="preserve"> </w:t>
            </w:r>
            <w:r w:rsidRPr="005E0C37">
              <w:rPr>
                <w:sz w:val="26"/>
                <w:szCs w:val="26"/>
              </w:rPr>
              <w:t>biểu,</w:t>
            </w:r>
            <w:r w:rsidRPr="005E0C37">
              <w:rPr>
                <w:spacing w:val="6"/>
                <w:sz w:val="26"/>
                <w:szCs w:val="26"/>
              </w:rPr>
              <w:t xml:space="preserve"> </w:t>
            </w:r>
            <w:r w:rsidRPr="005E0C37">
              <w:rPr>
                <w:sz w:val="26"/>
                <w:szCs w:val="26"/>
              </w:rPr>
              <w:t>hình</w:t>
            </w:r>
            <w:r w:rsidRPr="005E0C37">
              <w:rPr>
                <w:spacing w:val="5"/>
                <w:sz w:val="26"/>
                <w:szCs w:val="26"/>
              </w:rPr>
              <w:t xml:space="preserve"> </w:t>
            </w:r>
            <w:r w:rsidRPr="005E0C37">
              <w:rPr>
                <w:sz w:val="26"/>
                <w:szCs w:val="26"/>
              </w:rPr>
              <w:t>ảnh,</w:t>
            </w:r>
            <w:r w:rsidRPr="005E0C37">
              <w:rPr>
                <w:spacing w:val="5"/>
                <w:sz w:val="26"/>
                <w:szCs w:val="26"/>
              </w:rPr>
              <w:t xml:space="preserve"> </w:t>
            </w:r>
            <w:r w:rsidRPr="005E0C37">
              <w:rPr>
                <w:sz w:val="26"/>
                <w:szCs w:val="26"/>
              </w:rPr>
              <w:t>các</w:t>
            </w:r>
            <w:r w:rsidRPr="005E0C37">
              <w:rPr>
                <w:spacing w:val="5"/>
                <w:sz w:val="26"/>
                <w:szCs w:val="26"/>
              </w:rPr>
              <w:t xml:space="preserve"> </w:t>
            </w:r>
            <w:r w:rsidRPr="005E0C37">
              <w:rPr>
                <w:sz w:val="26"/>
                <w:szCs w:val="26"/>
              </w:rPr>
              <w:t>văn</w:t>
            </w:r>
            <w:r w:rsidRPr="005E0C37">
              <w:rPr>
                <w:spacing w:val="6"/>
                <w:sz w:val="26"/>
                <w:szCs w:val="26"/>
              </w:rPr>
              <w:t xml:space="preserve"> </w:t>
            </w:r>
            <w:r w:rsidRPr="005E0C37">
              <w:rPr>
                <w:sz w:val="26"/>
                <w:szCs w:val="26"/>
              </w:rPr>
              <w:t>bản,</w:t>
            </w:r>
            <w:r w:rsidRPr="005E0C37">
              <w:rPr>
                <w:spacing w:val="5"/>
                <w:sz w:val="26"/>
                <w:szCs w:val="26"/>
              </w:rPr>
              <w:t xml:space="preserve"> </w:t>
            </w:r>
            <w:r w:rsidRPr="005E0C37">
              <w:rPr>
                <w:sz w:val="26"/>
                <w:szCs w:val="26"/>
              </w:rPr>
              <w:t>tài</w:t>
            </w:r>
            <w:r w:rsidRPr="005E0C37">
              <w:rPr>
                <w:spacing w:val="5"/>
                <w:sz w:val="26"/>
                <w:szCs w:val="26"/>
              </w:rPr>
              <w:t xml:space="preserve"> </w:t>
            </w:r>
            <w:r w:rsidRPr="005E0C37">
              <w:rPr>
                <w:sz w:val="26"/>
                <w:szCs w:val="26"/>
              </w:rPr>
              <w:t>liệu</w:t>
            </w:r>
            <w:r w:rsidRPr="005E0C37">
              <w:rPr>
                <w:spacing w:val="6"/>
                <w:sz w:val="26"/>
                <w:szCs w:val="26"/>
              </w:rPr>
              <w:t xml:space="preserve"> </w:t>
            </w:r>
            <w:r w:rsidRPr="005E0C37">
              <w:rPr>
                <w:spacing w:val="-4"/>
                <w:sz w:val="26"/>
                <w:szCs w:val="26"/>
              </w:rPr>
              <w:t>tham</w:t>
            </w:r>
          </w:p>
          <w:p w14:paraId="265B2B00" w14:textId="77777777" w:rsidR="007E513C" w:rsidRPr="005E0C37" w:rsidRDefault="007E513C" w:rsidP="00310279">
            <w:pPr>
              <w:pStyle w:val="TableParagraph"/>
              <w:spacing w:before="26"/>
              <w:ind w:left="116"/>
              <w:rPr>
                <w:sz w:val="26"/>
                <w:szCs w:val="26"/>
              </w:rPr>
            </w:pPr>
            <w:r w:rsidRPr="005E0C37">
              <w:rPr>
                <w:sz w:val="26"/>
                <w:szCs w:val="26"/>
              </w:rPr>
              <w:t>khảo</w:t>
            </w:r>
            <w:r w:rsidRPr="005E0C37">
              <w:rPr>
                <w:spacing w:val="-1"/>
                <w:sz w:val="26"/>
                <w:szCs w:val="26"/>
              </w:rPr>
              <w:t xml:space="preserve"> </w:t>
            </w:r>
            <w:r w:rsidRPr="005E0C37">
              <w:rPr>
                <w:sz w:val="26"/>
                <w:szCs w:val="26"/>
              </w:rPr>
              <w:t>từ</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nguồn</w:t>
            </w:r>
            <w:r w:rsidRPr="005E0C37">
              <w:rPr>
                <w:spacing w:val="-1"/>
                <w:sz w:val="26"/>
                <w:szCs w:val="26"/>
              </w:rPr>
              <w:t xml:space="preserve"> </w:t>
            </w:r>
            <w:r w:rsidRPr="005E0C37">
              <w:rPr>
                <w:sz w:val="26"/>
                <w:szCs w:val="26"/>
              </w:rPr>
              <w:t>đáng</w:t>
            </w:r>
            <w:r w:rsidRPr="005E0C37">
              <w:rPr>
                <w:spacing w:val="-1"/>
                <w:sz w:val="26"/>
                <w:szCs w:val="26"/>
              </w:rPr>
              <w:t xml:space="preserve"> </w:t>
            </w:r>
            <w:r w:rsidRPr="005E0C37">
              <w:rPr>
                <w:sz w:val="26"/>
                <w:szCs w:val="26"/>
              </w:rPr>
              <w:t xml:space="preserve">tin </w:t>
            </w:r>
            <w:r w:rsidRPr="005E0C37">
              <w:rPr>
                <w:spacing w:val="-5"/>
                <w:sz w:val="26"/>
                <w:szCs w:val="26"/>
              </w:rPr>
              <w:t>cậy</w:t>
            </w:r>
          </w:p>
        </w:tc>
        <w:tc>
          <w:tcPr>
            <w:tcW w:w="1133" w:type="dxa"/>
          </w:tcPr>
          <w:p w14:paraId="128D5E9E" w14:textId="77777777" w:rsidR="007E513C" w:rsidRPr="005E0C37" w:rsidRDefault="007E513C" w:rsidP="00310279">
            <w:pPr>
              <w:pStyle w:val="TableParagraph"/>
              <w:spacing w:before="150"/>
              <w:ind w:left="114" w:right="108"/>
              <w:jc w:val="center"/>
              <w:rPr>
                <w:i/>
                <w:sz w:val="26"/>
                <w:szCs w:val="26"/>
              </w:rPr>
            </w:pPr>
            <w:r w:rsidRPr="005E0C37">
              <w:rPr>
                <w:i/>
                <w:spacing w:val="-5"/>
                <w:sz w:val="26"/>
                <w:szCs w:val="26"/>
              </w:rPr>
              <w:t>1,0</w:t>
            </w:r>
          </w:p>
        </w:tc>
        <w:tc>
          <w:tcPr>
            <w:tcW w:w="1186" w:type="dxa"/>
          </w:tcPr>
          <w:p w14:paraId="54738F0A" w14:textId="77777777" w:rsidR="007E513C" w:rsidRPr="005E0C37" w:rsidRDefault="007E513C" w:rsidP="00310279">
            <w:pPr>
              <w:pStyle w:val="TableParagraph"/>
              <w:rPr>
                <w:sz w:val="26"/>
                <w:szCs w:val="26"/>
              </w:rPr>
            </w:pPr>
          </w:p>
        </w:tc>
      </w:tr>
    </w:tbl>
    <w:p w14:paraId="6437E8D4" w14:textId="77777777" w:rsidR="007E513C" w:rsidRPr="005E0C37" w:rsidRDefault="007E513C" w:rsidP="007E513C">
      <w:pPr>
        <w:pStyle w:val="TableParagraph"/>
        <w:rPr>
          <w:sz w:val="26"/>
          <w:szCs w:val="26"/>
        </w:rPr>
        <w:sectPr w:rsidR="007E513C" w:rsidRPr="005E0C37" w:rsidSect="005E0C37">
          <w:type w:val="nextColumn"/>
          <w:pgSz w:w="12240" w:h="15840"/>
          <w:pgMar w:top="1134" w:right="1134" w:bottom="1134" w:left="1134" w:header="720" w:footer="720" w:gutter="0"/>
          <w:cols w:space="720"/>
        </w:sectPr>
      </w:pPr>
    </w:p>
    <w:tbl>
      <w:tblPr>
        <w:tblW w:w="10071" w:type="dxa"/>
        <w:tblInd w:w="2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1"/>
        <w:gridCol w:w="943"/>
        <w:gridCol w:w="6708"/>
        <w:gridCol w:w="1133"/>
        <w:gridCol w:w="1186"/>
      </w:tblGrid>
      <w:tr w:rsidR="007E513C" w:rsidRPr="005E0C37" w14:paraId="16512A96" w14:textId="77777777" w:rsidTr="00CD6DAC">
        <w:trPr>
          <w:trHeight w:val="301"/>
        </w:trPr>
        <w:tc>
          <w:tcPr>
            <w:tcW w:w="101" w:type="dxa"/>
            <w:vMerge w:val="restart"/>
            <w:tcBorders>
              <w:left w:val="nil"/>
              <w:bottom w:val="nil"/>
              <w:right w:val="single" w:sz="4" w:space="0" w:color="000000"/>
            </w:tcBorders>
          </w:tcPr>
          <w:p w14:paraId="1CE42FCE" w14:textId="77777777" w:rsidR="007E513C" w:rsidRPr="005E0C37" w:rsidRDefault="007E513C" w:rsidP="00310279">
            <w:pPr>
              <w:pStyle w:val="TableParagraph"/>
              <w:rPr>
                <w:sz w:val="26"/>
                <w:szCs w:val="26"/>
              </w:rPr>
            </w:pPr>
          </w:p>
        </w:tc>
        <w:tc>
          <w:tcPr>
            <w:tcW w:w="943" w:type="dxa"/>
            <w:vMerge w:val="restart"/>
            <w:tcBorders>
              <w:top w:val="single" w:sz="8" w:space="0" w:color="000000"/>
              <w:left w:val="single" w:sz="4" w:space="0" w:color="000000"/>
              <w:bottom w:val="single" w:sz="4" w:space="0" w:color="000000"/>
              <w:right w:val="single" w:sz="4" w:space="0" w:color="000000"/>
            </w:tcBorders>
          </w:tcPr>
          <w:p w14:paraId="790AB3B2" w14:textId="77777777" w:rsidR="007E513C" w:rsidRPr="005E0C37" w:rsidRDefault="007E513C" w:rsidP="00310279">
            <w:pPr>
              <w:pStyle w:val="TableParagraph"/>
              <w:rPr>
                <w:sz w:val="26"/>
                <w:szCs w:val="26"/>
              </w:rPr>
            </w:pPr>
          </w:p>
          <w:p w14:paraId="2A9CA6E8" w14:textId="77777777" w:rsidR="007E513C" w:rsidRPr="005E0C37" w:rsidRDefault="007E513C" w:rsidP="00310279">
            <w:pPr>
              <w:pStyle w:val="TableParagraph"/>
              <w:spacing w:before="221"/>
              <w:rPr>
                <w:sz w:val="26"/>
                <w:szCs w:val="26"/>
              </w:rPr>
            </w:pPr>
          </w:p>
          <w:p w14:paraId="56BBD3B1" w14:textId="77777777" w:rsidR="007E513C" w:rsidRPr="005E0C37" w:rsidRDefault="007E513C" w:rsidP="00310279">
            <w:pPr>
              <w:pStyle w:val="TableParagraph"/>
              <w:spacing w:before="1" w:line="266" w:lineRule="auto"/>
              <w:ind w:left="234" w:right="203"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2</w:t>
            </w:r>
          </w:p>
        </w:tc>
        <w:tc>
          <w:tcPr>
            <w:tcW w:w="6708" w:type="dxa"/>
            <w:tcBorders>
              <w:top w:val="single" w:sz="8" w:space="0" w:color="000000"/>
              <w:left w:val="single" w:sz="4" w:space="0" w:color="000000"/>
              <w:bottom w:val="single" w:sz="4" w:space="0" w:color="000000"/>
              <w:right w:val="single" w:sz="4" w:space="0" w:color="000000"/>
            </w:tcBorders>
            <w:shd w:val="clear" w:color="auto" w:fill="D9D9D9"/>
          </w:tcPr>
          <w:p w14:paraId="7EB51D17" w14:textId="77777777" w:rsidR="007E513C" w:rsidRPr="005E0C37" w:rsidRDefault="007E513C" w:rsidP="00310279">
            <w:pPr>
              <w:pStyle w:val="TableParagraph"/>
              <w:spacing w:before="1"/>
              <w:ind w:left="117"/>
              <w:rPr>
                <w:b/>
                <w:i/>
                <w:sz w:val="26"/>
                <w:szCs w:val="26"/>
              </w:rPr>
            </w:pPr>
            <w:r w:rsidRPr="005E0C37">
              <w:rPr>
                <w:b/>
                <w:i/>
                <w:sz w:val="26"/>
                <w:szCs w:val="26"/>
              </w:rPr>
              <w:t>Thiết</w:t>
            </w:r>
            <w:r w:rsidRPr="005E0C37">
              <w:rPr>
                <w:b/>
                <w:i/>
                <w:spacing w:val="-1"/>
                <w:sz w:val="26"/>
                <w:szCs w:val="26"/>
              </w:rPr>
              <w:t xml:space="preserve"> </w:t>
            </w:r>
            <w:r w:rsidRPr="005E0C37">
              <w:rPr>
                <w:b/>
                <w:i/>
                <w:sz w:val="26"/>
                <w:szCs w:val="26"/>
              </w:rPr>
              <w:t>kế</w:t>
            </w:r>
            <w:r w:rsidRPr="005E0C37">
              <w:rPr>
                <w:b/>
                <w:i/>
                <w:spacing w:val="-2"/>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slide/video đảm</w:t>
            </w:r>
            <w:r w:rsidRPr="005E0C37">
              <w:rPr>
                <w:b/>
                <w:i/>
                <w:spacing w:val="-1"/>
                <w:sz w:val="26"/>
                <w:szCs w:val="26"/>
              </w:rPr>
              <w:t xml:space="preserve"> </w:t>
            </w:r>
            <w:r w:rsidRPr="005E0C37">
              <w:rPr>
                <w:b/>
                <w:i/>
                <w:sz w:val="26"/>
                <w:szCs w:val="26"/>
              </w:rPr>
              <w:t>bảo</w:t>
            </w:r>
            <w:r w:rsidRPr="005E0C37">
              <w:rPr>
                <w:b/>
                <w:i/>
                <w:spacing w:val="-2"/>
                <w:sz w:val="26"/>
                <w:szCs w:val="26"/>
              </w:rPr>
              <w:t xml:space="preserve"> </w:t>
            </w:r>
            <w:r w:rsidRPr="005E0C37">
              <w:rPr>
                <w:b/>
                <w:i/>
                <w:sz w:val="26"/>
                <w:szCs w:val="26"/>
              </w:rPr>
              <w:t>tính</w:t>
            </w:r>
            <w:r w:rsidRPr="005E0C37">
              <w:rPr>
                <w:b/>
                <w:i/>
                <w:spacing w:val="-1"/>
                <w:sz w:val="26"/>
                <w:szCs w:val="26"/>
              </w:rPr>
              <w:t xml:space="preserve"> </w:t>
            </w:r>
            <w:r w:rsidRPr="005E0C37">
              <w:rPr>
                <w:b/>
                <w:i/>
                <w:sz w:val="26"/>
                <w:szCs w:val="26"/>
              </w:rPr>
              <w:t>dễ</w:t>
            </w:r>
            <w:r w:rsidRPr="005E0C37">
              <w:rPr>
                <w:b/>
                <w:i/>
                <w:spacing w:val="-1"/>
                <w:sz w:val="26"/>
                <w:szCs w:val="26"/>
              </w:rPr>
              <w:t xml:space="preserve"> </w:t>
            </w:r>
            <w:r w:rsidRPr="005E0C37">
              <w:rPr>
                <w:b/>
                <w:i/>
                <w:sz w:val="26"/>
                <w:szCs w:val="26"/>
              </w:rPr>
              <w:t>nhìn,</w:t>
            </w:r>
            <w:r w:rsidRPr="005E0C37">
              <w:rPr>
                <w:b/>
                <w:i/>
                <w:spacing w:val="-1"/>
                <w:sz w:val="26"/>
                <w:szCs w:val="26"/>
              </w:rPr>
              <w:t xml:space="preserve"> </w:t>
            </w:r>
            <w:r w:rsidRPr="005E0C37">
              <w:rPr>
                <w:b/>
                <w:i/>
                <w:sz w:val="26"/>
                <w:szCs w:val="26"/>
              </w:rPr>
              <w:t>logic,</w:t>
            </w:r>
            <w:r w:rsidRPr="005E0C37">
              <w:rPr>
                <w:b/>
                <w:i/>
                <w:spacing w:val="-1"/>
                <w:sz w:val="26"/>
                <w:szCs w:val="26"/>
              </w:rPr>
              <w:t xml:space="preserve"> </w:t>
            </w:r>
            <w:r w:rsidRPr="005E0C37">
              <w:rPr>
                <w:b/>
                <w:i/>
                <w:sz w:val="26"/>
                <w:szCs w:val="26"/>
              </w:rPr>
              <w:t xml:space="preserve">cân </w:t>
            </w:r>
            <w:r w:rsidRPr="005E0C37">
              <w:rPr>
                <w:b/>
                <w:i/>
                <w:spacing w:val="-5"/>
                <w:sz w:val="26"/>
                <w:szCs w:val="26"/>
              </w:rPr>
              <w:t>đối</w:t>
            </w:r>
          </w:p>
        </w:tc>
        <w:tc>
          <w:tcPr>
            <w:tcW w:w="1133" w:type="dxa"/>
            <w:tcBorders>
              <w:top w:val="single" w:sz="8" w:space="0" w:color="000000"/>
              <w:left w:val="single" w:sz="4" w:space="0" w:color="000000"/>
              <w:bottom w:val="single" w:sz="4" w:space="0" w:color="000000"/>
              <w:right w:val="single" w:sz="4" w:space="0" w:color="000000"/>
            </w:tcBorders>
            <w:shd w:val="clear" w:color="auto" w:fill="D9D9D9"/>
          </w:tcPr>
          <w:p w14:paraId="0529FBDD" w14:textId="77777777" w:rsidR="007E513C" w:rsidRPr="005E0C37" w:rsidRDefault="007E513C" w:rsidP="00310279">
            <w:pPr>
              <w:pStyle w:val="TableParagraph"/>
              <w:spacing w:before="1"/>
              <w:ind w:left="114" w:right="109"/>
              <w:jc w:val="center"/>
              <w:rPr>
                <w:b/>
                <w:i/>
                <w:sz w:val="26"/>
                <w:szCs w:val="26"/>
              </w:rPr>
            </w:pPr>
            <w:r w:rsidRPr="005E0C37">
              <w:rPr>
                <w:b/>
                <w:i/>
                <w:spacing w:val="-5"/>
                <w:sz w:val="26"/>
                <w:szCs w:val="26"/>
              </w:rPr>
              <w:t>…/3</w:t>
            </w:r>
          </w:p>
        </w:tc>
        <w:tc>
          <w:tcPr>
            <w:tcW w:w="1186" w:type="dxa"/>
            <w:tcBorders>
              <w:top w:val="single" w:sz="8" w:space="0" w:color="000000"/>
              <w:left w:val="single" w:sz="4" w:space="0" w:color="000000"/>
              <w:bottom w:val="single" w:sz="4" w:space="0" w:color="000000"/>
              <w:right w:val="single" w:sz="4" w:space="0" w:color="000000"/>
            </w:tcBorders>
            <w:shd w:val="clear" w:color="auto" w:fill="D9D9D9"/>
          </w:tcPr>
          <w:p w14:paraId="36AFEE2E" w14:textId="77777777" w:rsidR="007E513C" w:rsidRPr="005E0C37" w:rsidRDefault="007E513C" w:rsidP="00310279">
            <w:pPr>
              <w:pStyle w:val="TableParagraph"/>
              <w:rPr>
                <w:sz w:val="26"/>
                <w:szCs w:val="26"/>
              </w:rPr>
            </w:pPr>
          </w:p>
        </w:tc>
      </w:tr>
      <w:tr w:rsidR="007E513C" w:rsidRPr="005E0C37" w14:paraId="0BBEE34C" w14:textId="77777777" w:rsidTr="00CD6DAC">
        <w:trPr>
          <w:trHeight w:val="609"/>
        </w:trPr>
        <w:tc>
          <w:tcPr>
            <w:tcW w:w="101" w:type="dxa"/>
            <w:vMerge/>
            <w:tcBorders>
              <w:top w:val="nil"/>
              <w:left w:val="nil"/>
              <w:bottom w:val="nil"/>
              <w:right w:val="single" w:sz="4" w:space="0" w:color="000000"/>
            </w:tcBorders>
          </w:tcPr>
          <w:p w14:paraId="42DB8818"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7B00E51F"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6C62BF62" w14:textId="77777777" w:rsidR="007E513C" w:rsidRPr="005E0C37" w:rsidRDefault="007E513C" w:rsidP="00310279">
            <w:pPr>
              <w:pStyle w:val="TableParagraph"/>
              <w:spacing w:before="6"/>
              <w:ind w:left="117"/>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1</w:t>
            </w:r>
            <w:r w:rsidRPr="005E0C37">
              <w:rPr>
                <w:sz w:val="26"/>
                <w:szCs w:val="26"/>
              </w:rPr>
              <w:t>:</w:t>
            </w:r>
            <w:r w:rsidRPr="005E0C37">
              <w:rPr>
                <w:spacing w:val="-12"/>
                <w:sz w:val="26"/>
                <w:szCs w:val="26"/>
              </w:rPr>
              <w:t xml:space="preserve"> </w:t>
            </w:r>
            <w:r w:rsidRPr="005E0C37">
              <w:rPr>
                <w:sz w:val="26"/>
                <w:szCs w:val="26"/>
              </w:rPr>
              <w:t>Thiết</w:t>
            </w:r>
            <w:r w:rsidRPr="005E0C37">
              <w:rPr>
                <w:spacing w:val="-13"/>
                <w:sz w:val="26"/>
                <w:szCs w:val="26"/>
              </w:rPr>
              <w:t xml:space="preserve"> </w:t>
            </w:r>
            <w:r w:rsidRPr="005E0C37">
              <w:rPr>
                <w:sz w:val="26"/>
                <w:szCs w:val="26"/>
              </w:rPr>
              <w:t>kế</w:t>
            </w:r>
            <w:r w:rsidRPr="005E0C37">
              <w:rPr>
                <w:spacing w:val="-13"/>
                <w:sz w:val="26"/>
                <w:szCs w:val="26"/>
              </w:rPr>
              <w:t xml:space="preserve"> </w:t>
            </w:r>
            <w:r w:rsidRPr="005E0C37">
              <w:rPr>
                <w:sz w:val="26"/>
                <w:szCs w:val="26"/>
              </w:rPr>
              <w:t>được</w:t>
            </w:r>
            <w:r w:rsidRPr="005E0C37">
              <w:rPr>
                <w:spacing w:val="-12"/>
                <w:sz w:val="26"/>
                <w:szCs w:val="26"/>
              </w:rPr>
              <w:t xml:space="preserve"> </w:t>
            </w:r>
            <w:r w:rsidRPr="005E0C37">
              <w:rPr>
                <w:sz w:val="26"/>
                <w:szCs w:val="26"/>
              </w:rPr>
              <w:t>các</w:t>
            </w:r>
            <w:r w:rsidRPr="005E0C37">
              <w:rPr>
                <w:spacing w:val="-13"/>
                <w:sz w:val="26"/>
                <w:szCs w:val="26"/>
              </w:rPr>
              <w:t xml:space="preserve"> </w:t>
            </w:r>
            <w:r w:rsidRPr="005E0C37">
              <w:rPr>
                <w:sz w:val="26"/>
                <w:szCs w:val="26"/>
              </w:rPr>
              <w:t>slide/video</w:t>
            </w:r>
            <w:r w:rsidRPr="005E0C37">
              <w:rPr>
                <w:spacing w:val="-12"/>
                <w:sz w:val="26"/>
                <w:szCs w:val="26"/>
              </w:rPr>
              <w:t xml:space="preserve"> </w:t>
            </w:r>
            <w:r w:rsidRPr="005E0C37">
              <w:rPr>
                <w:sz w:val="26"/>
                <w:szCs w:val="26"/>
              </w:rPr>
              <w:t>có</w:t>
            </w:r>
            <w:r w:rsidRPr="005E0C37">
              <w:rPr>
                <w:spacing w:val="-13"/>
                <w:sz w:val="26"/>
                <w:szCs w:val="26"/>
              </w:rPr>
              <w:t xml:space="preserve"> </w:t>
            </w:r>
            <w:r w:rsidRPr="005E0C37">
              <w:rPr>
                <w:sz w:val="26"/>
                <w:szCs w:val="26"/>
              </w:rPr>
              <w:t>tính</w:t>
            </w:r>
            <w:r w:rsidRPr="005E0C37">
              <w:rPr>
                <w:spacing w:val="-13"/>
                <w:sz w:val="26"/>
                <w:szCs w:val="26"/>
              </w:rPr>
              <w:t xml:space="preserve"> </w:t>
            </w:r>
            <w:r w:rsidRPr="005E0C37">
              <w:rPr>
                <w:sz w:val="26"/>
                <w:szCs w:val="26"/>
              </w:rPr>
              <w:t>logic,</w:t>
            </w:r>
            <w:r w:rsidRPr="005E0C37">
              <w:rPr>
                <w:spacing w:val="-12"/>
                <w:sz w:val="26"/>
                <w:szCs w:val="26"/>
              </w:rPr>
              <w:t xml:space="preserve"> </w:t>
            </w:r>
            <w:r w:rsidRPr="005E0C37">
              <w:rPr>
                <w:sz w:val="26"/>
                <w:szCs w:val="26"/>
              </w:rPr>
              <w:t>số</w:t>
            </w:r>
            <w:r w:rsidRPr="005E0C37">
              <w:rPr>
                <w:spacing w:val="-13"/>
                <w:sz w:val="26"/>
                <w:szCs w:val="26"/>
              </w:rPr>
              <w:t xml:space="preserve"> </w:t>
            </w:r>
            <w:r w:rsidRPr="005E0C37">
              <w:rPr>
                <w:sz w:val="26"/>
                <w:szCs w:val="26"/>
              </w:rPr>
              <w:t>lượng</w:t>
            </w:r>
            <w:r w:rsidRPr="005E0C37">
              <w:rPr>
                <w:spacing w:val="-12"/>
                <w:sz w:val="26"/>
                <w:szCs w:val="26"/>
              </w:rPr>
              <w:t xml:space="preserve"> </w:t>
            </w:r>
            <w:r w:rsidRPr="005E0C37">
              <w:rPr>
                <w:spacing w:val="-2"/>
                <w:sz w:val="26"/>
                <w:szCs w:val="26"/>
              </w:rPr>
              <w:t>slide</w:t>
            </w:r>
          </w:p>
          <w:p w14:paraId="23550CD0" w14:textId="77777777" w:rsidR="007E513C" w:rsidRPr="005E0C37" w:rsidRDefault="007E513C" w:rsidP="00310279">
            <w:pPr>
              <w:pStyle w:val="TableParagraph"/>
              <w:spacing w:before="26"/>
              <w:ind w:left="117"/>
              <w:rPr>
                <w:sz w:val="26"/>
                <w:szCs w:val="26"/>
              </w:rPr>
            </w:pPr>
            <w:r w:rsidRPr="005E0C37">
              <w:rPr>
                <w:sz w:val="26"/>
                <w:szCs w:val="26"/>
              </w:rPr>
              <w:t>phù</w:t>
            </w:r>
            <w:r w:rsidRPr="005E0C37">
              <w:rPr>
                <w:spacing w:val="-3"/>
                <w:sz w:val="26"/>
                <w:szCs w:val="26"/>
              </w:rPr>
              <w:t xml:space="preserve"> </w:t>
            </w:r>
            <w:r w:rsidRPr="005E0C37">
              <w:rPr>
                <w:sz w:val="26"/>
                <w:szCs w:val="26"/>
              </w:rPr>
              <w:t>hợp với nội dung và</w:t>
            </w:r>
            <w:r w:rsidRPr="005E0C37">
              <w:rPr>
                <w:spacing w:val="-1"/>
                <w:sz w:val="26"/>
                <w:szCs w:val="26"/>
              </w:rPr>
              <w:t xml:space="preserve"> </w:t>
            </w:r>
            <w:r w:rsidRPr="005E0C37">
              <w:rPr>
                <w:sz w:val="26"/>
                <w:szCs w:val="26"/>
              </w:rPr>
              <w:t>quy định về</w:t>
            </w:r>
            <w:r w:rsidRPr="005E0C37">
              <w:rPr>
                <w:spacing w:val="-1"/>
                <w:sz w:val="26"/>
                <w:szCs w:val="26"/>
              </w:rPr>
              <w:t xml:space="preserve"> </w:t>
            </w:r>
            <w:r w:rsidRPr="005E0C37">
              <w:rPr>
                <w:sz w:val="26"/>
                <w:szCs w:val="26"/>
              </w:rPr>
              <w:t xml:space="preserve">thời gian trình </w:t>
            </w:r>
            <w:r w:rsidRPr="005E0C37">
              <w:rPr>
                <w:spacing w:val="-5"/>
                <w:sz w:val="26"/>
                <w:szCs w:val="26"/>
              </w:rPr>
              <w:t>bày</w:t>
            </w:r>
          </w:p>
        </w:tc>
        <w:tc>
          <w:tcPr>
            <w:tcW w:w="1133" w:type="dxa"/>
            <w:tcBorders>
              <w:top w:val="single" w:sz="4" w:space="0" w:color="000000"/>
              <w:left w:val="single" w:sz="4" w:space="0" w:color="000000"/>
              <w:bottom w:val="single" w:sz="4" w:space="0" w:color="000000"/>
              <w:right w:val="single" w:sz="4" w:space="0" w:color="000000"/>
            </w:tcBorders>
          </w:tcPr>
          <w:p w14:paraId="10D944EF"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7A362F3B" w14:textId="77777777" w:rsidR="007E513C" w:rsidRPr="005E0C37" w:rsidRDefault="007E513C" w:rsidP="00310279">
            <w:pPr>
              <w:pStyle w:val="TableParagraph"/>
              <w:rPr>
                <w:sz w:val="26"/>
                <w:szCs w:val="26"/>
              </w:rPr>
            </w:pPr>
          </w:p>
        </w:tc>
      </w:tr>
      <w:tr w:rsidR="007E513C" w:rsidRPr="005E0C37" w14:paraId="66992756" w14:textId="77777777" w:rsidTr="00CD6DAC">
        <w:trPr>
          <w:trHeight w:val="609"/>
        </w:trPr>
        <w:tc>
          <w:tcPr>
            <w:tcW w:w="101" w:type="dxa"/>
            <w:vMerge/>
            <w:tcBorders>
              <w:top w:val="nil"/>
              <w:left w:val="nil"/>
              <w:bottom w:val="nil"/>
              <w:right w:val="single" w:sz="4" w:space="0" w:color="000000"/>
            </w:tcBorders>
          </w:tcPr>
          <w:p w14:paraId="35228DA3"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09A07472"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6B9FDECD" w14:textId="77777777" w:rsidR="007E513C" w:rsidRPr="005E0C37" w:rsidRDefault="007E513C" w:rsidP="00310279">
            <w:pPr>
              <w:pStyle w:val="TableParagraph"/>
              <w:spacing w:before="1"/>
              <w:ind w:left="117"/>
              <w:rPr>
                <w:sz w:val="26"/>
                <w:szCs w:val="26"/>
              </w:rPr>
            </w:pPr>
            <w:r w:rsidRPr="005E0C37">
              <w:rPr>
                <w:i/>
                <w:sz w:val="26"/>
                <w:szCs w:val="26"/>
              </w:rPr>
              <w:t>Chỉ</w:t>
            </w:r>
            <w:r w:rsidRPr="005E0C37">
              <w:rPr>
                <w:i/>
                <w:spacing w:val="-7"/>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sz w:val="26"/>
                <w:szCs w:val="26"/>
              </w:rPr>
              <w:t>:</w:t>
            </w:r>
            <w:r w:rsidRPr="005E0C37">
              <w:rPr>
                <w:spacing w:val="-4"/>
                <w:sz w:val="26"/>
                <w:szCs w:val="26"/>
              </w:rPr>
              <w:t xml:space="preserve"> </w:t>
            </w:r>
            <w:r w:rsidRPr="005E0C37">
              <w:rPr>
                <w:sz w:val="26"/>
                <w:szCs w:val="26"/>
              </w:rPr>
              <w:t>Sử</w:t>
            </w:r>
            <w:r w:rsidRPr="005E0C37">
              <w:rPr>
                <w:spacing w:val="-5"/>
                <w:sz w:val="26"/>
                <w:szCs w:val="26"/>
              </w:rPr>
              <w:t xml:space="preserve"> </w:t>
            </w:r>
            <w:r w:rsidRPr="005E0C37">
              <w:rPr>
                <w:sz w:val="26"/>
                <w:szCs w:val="26"/>
              </w:rPr>
              <w:t>dụng</w:t>
            </w:r>
            <w:r w:rsidRPr="005E0C37">
              <w:rPr>
                <w:spacing w:val="-4"/>
                <w:sz w:val="26"/>
                <w:szCs w:val="26"/>
              </w:rPr>
              <w:t xml:space="preserve"> </w:t>
            </w:r>
            <w:r w:rsidRPr="005E0C37">
              <w:rPr>
                <w:sz w:val="26"/>
                <w:szCs w:val="26"/>
              </w:rPr>
              <w:t>cỡ</w:t>
            </w:r>
            <w:r w:rsidRPr="005E0C37">
              <w:rPr>
                <w:spacing w:val="-5"/>
                <w:sz w:val="26"/>
                <w:szCs w:val="26"/>
              </w:rPr>
              <w:t xml:space="preserve"> </w:t>
            </w:r>
            <w:r w:rsidRPr="005E0C37">
              <w:rPr>
                <w:sz w:val="26"/>
                <w:szCs w:val="26"/>
              </w:rPr>
              <w:t>chữ,</w:t>
            </w:r>
            <w:r w:rsidRPr="005E0C37">
              <w:rPr>
                <w:spacing w:val="-5"/>
                <w:sz w:val="26"/>
                <w:szCs w:val="26"/>
              </w:rPr>
              <w:t xml:space="preserve"> </w:t>
            </w:r>
            <w:r w:rsidRPr="005E0C37">
              <w:rPr>
                <w:sz w:val="26"/>
                <w:szCs w:val="26"/>
              </w:rPr>
              <w:t>phối</w:t>
            </w:r>
            <w:r w:rsidRPr="005E0C37">
              <w:rPr>
                <w:spacing w:val="-4"/>
                <w:sz w:val="26"/>
                <w:szCs w:val="26"/>
              </w:rPr>
              <w:t xml:space="preserve"> </w:t>
            </w:r>
            <w:r w:rsidRPr="005E0C37">
              <w:rPr>
                <w:sz w:val="26"/>
                <w:szCs w:val="26"/>
              </w:rPr>
              <w:t>hợp</w:t>
            </w:r>
            <w:r w:rsidRPr="005E0C37">
              <w:rPr>
                <w:spacing w:val="-5"/>
                <w:sz w:val="26"/>
                <w:szCs w:val="26"/>
              </w:rPr>
              <w:t xml:space="preserve"> </w:t>
            </w:r>
            <w:r w:rsidRPr="005E0C37">
              <w:rPr>
                <w:sz w:val="26"/>
                <w:szCs w:val="26"/>
              </w:rPr>
              <w:t>màu</w:t>
            </w:r>
            <w:r w:rsidRPr="005E0C37">
              <w:rPr>
                <w:spacing w:val="-4"/>
                <w:sz w:val="26"/>
                <w:szCs w:val="26"/>
              </w:rPr>
              <w:t xml:space="preserve"> </w:t>
            </w:r>
            <w:r w:rsidRPr="005E0C37">
              <w:rPr>
                <w:sz w:val="26"/>
                <w:szCs w:val="26"/>
              </w:rPr>
              <w:t>sắc</w:t>
            </w:r>
            <w:r w:rsidRPr="005E0C37">
              <w:rPr>
                <w:spacing w:val="-5"/>
                <w:sz w:val="26"/>
                <w:szCs w:val="26"/>
              </w:rPr>
              <w:t xml:space="preserve"> </w:t>
            </w:r>
            <w:r w:rsidRPr="005E0C37">
              <w:rPr>
                <w:sz w:val="26"/>
                <w:szCs w:val="26"/>
              </w:rPr>
              <w:t>hài</w:t>
            </w:r>
            <w:r w:rsidRPr="005E0C37">
              <w:rPr>
                <w:spacing w:val="-5"/>
                <w:sz w:val="26"/>
                <w:szCs w:val="26"/>
              </w:rPr>
              <w:t xml:space="preserve"> </w:t>
            </w:r>
            <w:r w:rsidRPr="005E0C37">
              <w:rPr>
                <w:sz w:val="26"/>
                <w:szCs w:val="26"/>
              </w:rPr>
              <w:t>hoà,</w:t>
            </w:r>
            <w:r w:rsidRPr="005E0C37">
              <w:rPr>
                <w:spacing w:val="-4"/>
                <w:sz w:val="26"/>
                <w:szCs w:val="26"/>
              </w:rPr>
              <w:t xml:space="preserve"> </w:t>
            </w:r>
            <w:r w:rsidRPr="005E0C37">
              <w:rPr>
                <w:sz w:val="26"/>
                <w:szCs w:val="26"/>
              </w:rPr>
              <w:t>đảm</w:t>
            </w:r>
            <w:r w:rsidRPr="005E0C37">
              <w:rPr>
                <w:spacing w:val="-5"/>
                <w:sz w:val="26"/>
                <w:szCs w:val="26"/>
              </w:rPr>
              <w:t xml:space="preserve"> </w:t>
            </w:r>
            <w:r w:rsidRPr="005E0C37">
              <w:rPr>
                <w:sz w:val="26"/>
                <w:szCs w:val="26"/>
              </w:rPr>
              <w:t>bảo</w:t>
            </w:r>
            <w:r w:rsidRPr="005E0C37">
              <w:rPr>
                <w:spacing w:val="-4"/>
                <w:sz w:val="26"/>
                <w:szCs w:val="26"/>
              </w:rPr>
              <w:t xml:space="preserve"> tính</w:t>
            </w:r>
          </w:p>
          <w:p w14:paraId="6F3350D0" w14:textId="77777777" w:rsidR="007E513C" w:rsidRPr="005E0C37" w:rsidRDefault="007E513C" w:rsidP="00310279">
            <w:pPr>
              <w:pStyle w:val="TableParagraph"/>
              <w:spacing w:before="26"/>
              <w:ind w:left="117"/>
              <w:rPr>
                <w:sz w:val="26"/>
                <w:szCs w:val="26"/>
              </w:rPr>
            </w:pPr>
            <w:r w:rsidRPr="005E0C37">
              <w:rPr>
                <w:sz w:val="26"/>
                <w:szCs w:val="26"/>
              </w:rPr>
              <w:t>dễ</w:t>
            </w:r>
            <w:r w:rsidRPr="005E0C37">
              <w:rPr>
                <w:spacing w:val="-2"/>
                <w:sz w:val="26"/>
                <w:szCs w:val="26"/>
              </w:rPr>
              <w:t xml:space="preserve"> </w:t>
            </w:r>
            <w:r w:rsidRPr="005E0C37">
              <w:rPr>
                <w:sz w:val="26"/>
                <w:szCs w:val="26"/>
              </w:rPr>
              <w:t>nhìn và</w:t>
            </w:r>
            <w:r w:rsidRPr="005E0C37">
              <w:rPr>
                <w:spacing w:val="-1"/>
                <w:sz w:val="26"/>
                <w:szCs w:val="26"/>
              </w:rPr>
              <w:t xml:space="preserve"> </w:t>
            </w:r>
            <w:r w:rsidRPr="005E0C37">
              <w:rPr>
                <w:sz w:val="26"/>
                <w:szCs w:val="26"/>
              </w:rPr>
              <w:t xml:space="preserve">tính thẩm </w:t>
            </w:r>
            <w:r w:rsidRPr="005E0C37">
              <w:rPr>
                <w:spacing w:val="-5"/>
                <w:sz w:val="26"/>
                <w:szCs w:val="26"/>
              </w:rPr>
              <w:t>mỹ</w:t>
            </w:r>
          </w:p>
        </w:tc>
        <w:tc>
          <w:tcPr>
            <w:tcW w:w="1133" w:type="dxa"/>
            <w:tcBorders>
              <w:top w:val="single" w:sz="4" w:space="0" w:color="000000"/>
              <w:left w:val="single" w:sz="4" w:space="0" w:color="000000"/>
              <w:bottom w:val="single" w:sz="4" w:space="0" w:color="000000"/>
              <w:right w:val="single" w:sz="4" w:space="0" w:color="000000"/>
            </w:tcBorders>
          </w:tcPr>
          <w:p w14:paraId="1EB01C72"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65401602" w14:textId="77777777" w:rsidR="007E513C" w:rsidRPr="005E0C37" w:rsidRDefault="007E513C" w:rsidP="00310279">
            <w:pPr>
              <w:pStyle w:val="TableParagraph"/>
              <w:rPr>
                <w:sz w:val="26"/>
                <w:szCs w:val="26"/>
              </w:rPr>
            </w:pPr>
          </w:p>
        </w:tc>
      </w:tr>
      <w:tr w:rsidR="007E513C" w:rsidRPr="005E0C37" w14:paraId="49A233CD" w14:textId="77777777" w:rsidTr="00CD6DAC">
        <w:trPr>
          <w:trHeight w:val="604"/>
        </w:trPr>
        <w:tc>
          <w:tcPr>
            <w:tcW w:w="101" w:type="dxa"/>
            <w:vMerge/>
            <w:tcBorders>
              <w:top w:val="nil"/>
              <w:left w:val="nil"/>
              <w:bottom w:val="nil"/>
              <w:right w:val="single" w:sz="4" w:space="0" w:color="000000"/>
            </w:tcBorders>
          </w:tcPr>
          <w:p w14:paraId="1C86FB91"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016D9DAE"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6546D1EF" w14:textId="77777777" w:rsidR="007E513C" w:rsidRPr="005E0C37" w:rsidRDefault="007E513C" w:rsidP="00310279">
            <w:pPr>
              <w:pStyle w:val="TableParagraph"/>
              <w:spacing w:before="1"/>
              <w:ind w:left="117"/>
              <w:rPr>
                <w:sz w:val="26"/>
                <w:szCs w:val="26"/>
              </w:rPr>
            </w:pPr>
            <w:r w:rsidRPr="005E0C37">
              <w:rPr>
                <w:i/>
                <w:sz w:val="26"/>
                <w:szCs w:val="26"/>
              </w:rPr>
              <w:t>Chỉ</w:t>
            </w:r>
            <w:r w:rsidRPr="005E0C37">
              <w:rPr>
                <w:i/>
                <w:spacing w:val="14"/>
                <w:sz w:val="26"/>
                <w:szCs w:val="26"/>
              </w:rPr>
              <w:t xml:space="preserve"> </w:t>
            </w:r>
            <w:r w:rsidRPr="005E0C37">
              <w:rPr>
                <w:i/>
                <w:sz w:val="26"/>
                <w:szCs w:val="26"/>
              </w:rPr>
              <w:t>báo</w:t>
            </w:r>
            <w:r w:rsidRPr="005E0C37">
              <w:rPr>
                <w:i/>
                <w:spacing w:val="17"/>
                <w:sz w:val="26"/>
                <w:szCs w:val="26"/>
              </w:rPr>
              <w:t xml:space="preserve"> </w:t>
            </w:r>
            <w:r w:rsidRPr="005E0C37">
              <w:rPr>
                <w:i/>
                <w:sz w:val="26"/>
                <w:szCs w:val="26"/>
              </w:rPr>
              <w:t>3</w:t>
            </w:r>
            <w:r w:rsidRPr="005E0C37">
              <w:rPr>
                <w:sz w:val="26"/>
                <w:szCs w:val="26"/>
              </w:rPr>
              <w:t>:</w:t>
            </w:r>
            <w:r w:rsidRPr="005E0C37">
              <w:rPr>
                <w:spacing w:val="17"/>
                <w:sz w:val="26"/>
                <w:szCs w:val="26"/>
              </w:rPr>
              <w:t xml:space="preserve"> </w:t>
            </w:r>
            <w:r w:rsidRPr="005E0C37">
              <w:rPr>
                <w:sz w:val="26"/>
                <w:szCs w:val="26"/>
              </w:rPr>
              <w:t>Sử</w:t>
            </w:r>
            <w:r w:rsidRPr="005E0C37">
              <w:rPr>
                <w:spacing w:val="16"/>
                <w:sz w:val="26"/>
                <w:szCs w:val="26"/>
              </w:rPr>
              <w:t xml:space="preserve"> </w:t>
            </w:r>
            <w:r w:rsidRPr="005E0C37">
              <w:rPr>
                <w:sz w:val="26"/>
                <w:szCs w:val="26"/>
              </w:rPr>
              <w:t>dụng</w:t>
            </w:r>
            <w:r w:rsidRPr="005E0C37">
              <w:rPr>
                <w:spacing w:val="17"/>
                <w:sz w:val="26"/>
                <w:szCs w:val="26"/>
              </w:rPr>
              <w:t xml:space="preserve"> </w:t>
            </w:r>
            <w:r w:rsidRPr="005E0C37">
              <w:rPr>
                <w:sz w:val="26"/>
                <w:szCs w:val="26"/>
              </w:rPr>
              <w:t>đồ</w:t>
            </w:r>
            <w:r w:rsidRPr="005E0C37">
              <w:rPr>
                <w:spacing w:val="17"/>
                <w:sz w:val="26"/>
                <w:szCs w:val="26"/>
              </w:rPr>
              <w:t xml:space="preserve"> </w:t>
            </w:r>
            <w:r w:rsidRPr="005E0C37">
              <w:rPr>
                <w:sz w:val="26"/>
                <w:szCs w:val="26"/>
              </w:rPr>
              <w:t>hoạ</w:t>
            </w:r>
            <w:r w:rsidRPr="005E0C37">
              <w:rPr>
                <w:spacing w:val="16"/>
                <w:sz w:val="26"/>
                <w:szCs w:val="26"/>
              </w:rPr>
              <w:t xml:space="preserve"> </w:t>
            </w:r>
            <w:r w:rsidRPr="005E0C37">
              <w:rPr>
                <w:sz w:val="26"/>
                <w:szCs w:val="26"/>
              </w:rPr>
              <w:t>đa</w:t>
            </w:r>
            <w:r w:rsidRPr="005E0C37">
              <w:rPr>
                <w:spacing w:val="17"/>
                <w:sz w:val="26"/>
                <w:szCs w:val="26"/>
              </w:rPr>
              <w:t xml:space="preserve"> </w:t>
            </w:r>
            <w:r w:rsidRPr="005E0C37">
              <w:rPr>
                <w:sz w:val="26"/>
                <w:szCs w:val="26"/>
              </w:rPr>
              <w:t>phương</w:t>
            </w:r>
            <w:r w:rsidRPr="005E0C37">
              <w:rPr>
                <w:spacing w:val="17"/>
                <w:sz w:val="26"/>
                <w:szCs w:val="26"/>
              </w:rPr>
              <w:t xml:space="preserve"> </w:t>
            </w:r>
            <w:r w:rsidRPr="005E0C37">
              <w:rPr>
                <w:sz w:val="26"/>
                <w:szCs w:val="26"/>
              </w:rPr>
              <w:t>tiện</w:t>
            </w:r>
            <w:r w:rsidRPr="005E0C37">
              <w:rPr>
                <w:spacing w:val="16"/>
                <w:sz w:val="26"/>
                <w:szCs w:val="26"/>
              </w:rPr>
              <w:t xml:space="preserve"> </w:t>
            </w:r>
            <w:r w:rsidRPr="005E0C37">
              <w:rPr>
                <w:sz w:val="26"/>
                <w:szCs w:val="26"/>
              </w:rPr>
              <w:t>(hình</w:t>
            </w:r>
            <w:r w:rsidRPr="005E0C37">
              <w:rPr>
                <w:spacing w:val="17"/>
                <w:sz w:val="26"/>
                <w:szCs w:val="26"/>
              </w:rPr>
              <w:t xml:space="preserve"> </w:t>
            </w:r>
            <w:r w:rsidRPr="005E0C37">
              <w:rPr>
                <w:sz w:val="26"/>
                <w:szCs w:val="26"/>
              </w:rPr>
              <w:t>ảnh,</w:t>
            </w:r>
            <w:r w:rsidRPr="005E0C37">
              <w:rPr>
                <w:spacing w:val="17"/>
                <w:sz w:val="26"/>
                <w:szCs w:val="26"/>
              </w:rPr>
              <w:t xml:space="preserve"> </w:t>
            </w:r>
            <w:r w:rsidRPr="005E0C37">
              <w:rPr>
                <w:sz w:val="26"/>
                <w:szCs w:val="26"/>
              </w:rPr>
              <w:t>video,</w:t>
            </w:r>
            <w:r w:rsidRPr="005E0C37">
              <w:rPr>
                <w:spacing w:val="17"/>
                <w:sz w:val="26"/>
                <w:szCs w:val="26"/>
              </w:rPr>
              <w:t xml:space="preserve"> </w:t>
            </w:r>
            <w:r w:rsidRPr="005E0C37">
              <w:rPr>
                <w:spacing w:val="-4"/>
                <w:sz w:val="26"/>
                <w:szCs w:val="26"/>
              </w:rPr>
              <w:t>hình</w:t>
            </w:r>
          </w:p>
          <w:p w14:paraId="68F0A0BB" w14:textId="77777777" w:rsidR="007E513C" w:rsidRPr="005E0C37" w:rsidRDefault="007E513C" w:rsidP="00310279">
            <w:pPr>
              <w:pStyle w:val="TableParagraph"/>
              <w:spacing w:before="26"/>
              <w:ind w:left="117"/>
              <w:rPr>
                <w:sz w:val="26"/>
                <w:szCs w:val="26"/>
              </w:rPr>
            </w:pPr>
            <w:r w:rsidRPr="005E0C37">
              <w:rPr>
                <w:sz w:val="26"/>
                <w:szCs w:val="26"/>
              </w:rPr>
              <w:t>ảnh</w:t>
            </w:r>
            <w:r w:rsidRPr="005E0C37">
              <w:rPr>
                <w:spacing w:val="-3"/>
                <w:sz w:val="26"/>
                <w:szCs w:val="26"/>
              </w:rPr>
              <w:t xml:space="preserve"> </w:t>
            </w:r>
            <w:r w:rsidRPr="005E0C37">
              <w:rPr>
                <w:sz w:val="26"/>
                <w:szCs w:val="26"/>
              </w:rPr>
              <w:t>hiệu ứng</w:t>
            </w:r>
            <w:r w:rsidRPr="005E0C37">
              <w:rPr>
                <w:spacing w:val="-1"/>
                <w:sz w:val="26"/>
                <w:szCs w:val="26"/>
              </w:rPr>
              <w:t xml:space="preserve"> </w:t>
            </w:r>
            <w:r w:rsidRPr="005E0C37">
              <w:rPr>
                <w:sz w:val="26"/>
                <w:szCs w:val="26"/>
              </w:rPr>
              <w:t>động, …)</w:t>
            </w:r>
            <w:r w:rsidRPr="005E0C37">
              <w:rPr>
                <w:spacing w:val="-1"/>
                <w:sz w:val="26"/>
                <w:szCs w:val="26"/>
              </w:rPr>
              <w:t xml:space="preserve"> </w:t>
            </w:r>
            <w:r w:rsidRPr="005E0C37">
              <w:rPr>
                <w:sz w:val="26"/>
                <w:szCs w:val="26"/>
              </w:rPr>
              <w:t>để</w:t>
            </w:r>
            <w:r w:rsidRPr="005E0C37">
              <w:rPr>
                <w:spacing w:val="-1"/>
                <w:sz w:val="26"/>
                <w:szCs w:val="26"/>
              </w:rPr>
              <w:t xml:space="preserve"> </w:t>
            </w:r>
            <w:r w:rsidRPr="005E0C37">
              <w:rPr>
                <w:sz w:val="26"/>
                <w:szCs w:val="26"/>
              </w:rPr>
              <w:t>tăng tính</w:t>
            </w:r>
            <w:r w:rsidRPr="005E0C37">
              <w:rPr>
                <w:spacing w:val="-1"/>
                <w:sz w:val="26"/>
                <w:szCs w:val="26"/>
              </w:rPr>
              <w:t xml:space="preserve"> </w:t>
            </w:r>
            <w:r w:rsidRPr="005E0C37">
              <w:rPr>
                <w:sz w:val="26"/>
                <w:szCs w:val="26"/>
              </w:rPr>
              <w:t>thuyết phục</w:t>
            </w:r>
            <w:r w:rsidRPr="005E0C37">
              <w:rPr>
                <w:spacing w:val="-2"/>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hấp </w:t>
            </w:r>
            <w:r w:rsidRPr="005E0C37">
              <w:rPr>
                <w:spacing w:val="-5"/>
                <w:sz w:val="26"/>
                <w:szCs w:val="26"/>
              </w:rPr>
              <w:t>dẫn</w:t>
            </w:r>
          </w:p>
        </w:tc>
        <w:tc>
          <w:tcPr>
            <w:tcW w:w="1133" w:type="dxa"/>
            <w:tcBorders>
              <w:top w:val="single" w:sz="4" w:space="0" w:color="000000"/>
              <w:left w:val="single" w:sz="4" w:space="0" w:color="000000"/>
              <w:bottom w:val="single" w:sz="4" w:space="0" w:color="000000"/>
              <w:right w:val="single" w:sz="4" w:space="0" w:color="000000"/>
            </w:tcBorders>
          </w:tcPr>
          <w:p w14:paraId="7253023E" w14:textId="77777777" w:rsidR="007E513C" w:rsidRPr="005E0C37" w:rsidRDefault="007E513C" w:rsidP="00310279">
            <w:pPr>
              <w:pStyle w:val="TableParagraph"/>
              <w:spacing w:before="150"/>
              <w:ind w:left="114" w:right="109"/>
              <w:jc w:val="center"/>
              <w:rPr>
                <w:i/>
                <w:sz w:val="26"/>
                <w:szCs w:val="26"/>
              </w:rPr>
            </w:pPr>
            <w:r w:rsidRPr="005E0C37">
              <w:rPr>
                <w:i/>
                <w:spacing w:val="-5"/>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7589FC55" w14:textId="77777777" w:rsidR="007E513C" w:rsidRPr="005E0C37" w:rsidRDefault="007E513C" w:rsidP="00310279">
            <w:pPr>
              <w:pStyle w:val="TableParagraph"/>
              <w:rPr>
                <w:sz w:val="26"/>
                <w:szCs w:val="26"/>
              </w:rPr>
            </w:pPr>
          </w:p>
        </w:tc>
      </w:tr>
      <w:tr w:rsidR="007E513C" w:rsidRPr="005E0C37" w14:paraId="621230F8" w14:textId="77777777" w:rsidTr="00CD6DAC">
        <w:trPr>
          <w:trHeight w:val="302"/>
        </w:trPr>
        <w:tc>
          <w:tcPr>
            <w:tcW w:w="101" w:type="dxa"/>
            <w:vMerge w:val="restart"/>
            <w:tcBorders>
              <w:top w:val="nil"/>
              <w:left w:val="nil"/>
              <w:bottom w:val="nil"/>
              <w:right w:val="single" w:sz="4" w:space="0" w:color="000000"/>
            </w:tcBorders>
          </w:tcPr>
          <w:p w14:paraId="6EAA211A" w14:textId="77777777" w:rsidR="007E513C" w:rsidRPr="005E0C37" w:rsidRDefault="007E513C" w:rsidP="00310279">
            <w:pPr>
              <w:pStyle w:val="TableParagraph"/>
              <w:rPr>
                <w:sz w:val="26"/>
                <w:szCs w:val="26"/>
              </w:rPr>
            </w:pPr>
          </w:p>
        </w:tc>
        <w:tc>
          <w:tcPr>
            <w:tcW w:w="943" w:type="dxa"/>
            <w:vMerge w:val="restart"/>
            <w:tcBorders>
              <w:top w:val="single" w:sz="4" w:space="0" w:color="000000"/>
              <w:left w:val="single" w:sz="4" w:space="0" w:color="000000"/>
              <w:bottom w:val="single" w:sz="4" w:space="0" w:color="000000"/>
              <w:right w:val="single" w:sz="4" w:space="0" w:color="000000"/>
            </w:tcBorders>
          </w:tcPr>
          <w:p w14:paraId="0FC4D64A" w14:textId="77777777" w:rsidR="007E513C" w:rsidRPr="005E0C37" w:rsidRDefault="007E513C" w:rsidP="00310279">
            <w:pPr>
              <w:pStyle w:val="TableParagraph"/>
              <w:rPr>
                <w:sz w:val="26"/>
                <w:szCs w:val="26"/>
              </w:rPr>
            </w:pPr>
          </w:p>
          <w:p w14:paraId="0D5D8152" w14:textId="77777777" w:rsidR="007E513C" w:rsidRPr="005E0C37" w:rsidRDefault="007E513C" w:rsidP="00310279">
            <w:pPr>
              <w:pStyle w:val="TableParagraph"/>
              <w:spacing w:before="222"/>
              <w:rPr>
                <w:sz w:val="26"/>
                <w:szCs w:val="26"/>
              </w:rPr>
            </w:pPr>
          </w:p>
          <w:p w14:paraId="5736CF40" w14:textId="77777777" w:rsidR="007E513C" w:rsidRPr="005E0C37" w:rsidRDefault="007E513C" w:rsidP="00310279">
            <w:pPr>
              <w:pStyle w:val="TableParagraph"/>
              <w:spacing w:line="266" w:lineRule="auto"/>
              <w:ind w:left="234" w:right="203"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3</w:t>
            </w:r>
          </w:p>
        </w:tc>
        <w:tc>
          <w:tcPr>
            <w:tcW w:w="6708" w:type="dxa"/>
            <w:tcBorders>
              <w:top w:val="single" w:sz="4" w:space="0" w:color="000000"/>
              <w:left w:val="single" w:sz="4" w:space="0" w:color="000000"/>
              <w:bottom w:val="single" w:sz="4" w:space="0" w:color="000000"/>
              <w:right w:val="single" w:sz="4" w:space="0" w:color="000000"/>
            </w:tcBorders>
            <w:shd w:val="clear" w:color="auto" w:fill="D9D9D9"/>
          </w:tcPr>
          <w:p w14:paraId="6CB9A762" w14:textId="77777777" w:rsidR="007E513C" w:rsidRPr="005E0C37" w:rsidRDefault="007E513C" w:rsidP="00310279">
            <w:pPr>
              <w:pStyle w:val="TableParagraph"/>
              <w:spacing w:before="1"/>
              <w:ind w:left="117"/>
              <w:rPr>
                <w:b/>
                <w:i/>
                <w:sz w:val="26"/>
                <w:szCs w:val="26"/>
              </w:rPr>
            </w:pPr>
            <w:r w:rsidRPr="005E0C37">
              <w:rPr>
                <w:b/>
                <w:i/>
                <w:spacing w:val="-4"/>
                <w:sz w:val="26"/>
                <w:szCs w:val="26"/>
              </w:rPr>
              <w:t>Thuyết</w:t>
            </w:r>
            <w:r w:rsidRPr="005E0C37">
              <w:rPr>
                <w:b/>
                <w:i/>
                <w:spacing w:val="-7"/>
                <w:sz w:val="26"/>
                <w:szCs w:val="26"/>
              </w:rPr>
              <w:t xml:space="preserve"> </w:t>
            </w:r>
            <w:r w:rsidRPr="005E0C37">
              <w:rPr>
                <w:b/>
                <w:i/>
                <w:spacing w:val="-4"/>
                <w:sz w:val="26"/>
                <w:szCs w:val="26"/>
              </w:rPr>
              <w:t>trình</w:t>
            </w:r>
            <w:r w:rsidRPr="005E0C37">
              <w:rPr>
                <w:b/>
                <w:i/>
                <w:spacing w:val="-7"/>
                <w:sz w:val="26"/>
                <w:szCs w:val="26"/>
              </w:rPr>
              <w:t xml:space="preserve"> </w:t>
            </w:r>
            <w:r w:rsidRPr="005E0C37">
              <w:rPr>
                <w:b/>
                <w:i/>
                <w:spacing w:val="-4"/>
                <w:sz w:val="26"/>
                <w:szCs w:val="26"/>
              </w:rPr>
              <w:t>rõ</w:t>
            </w:r>
            <w:r w:rsidRPr="005E0C37">
              <w:rPr>
                <w:b/>
                <w:i/>
                <w:spacing w:val="-6"/>
                <w:sz w:val="26"/>
                <w:szCs w:val="26"/>
              </w:rPr>
              <w:t xml:space="preserve"> </w:t>
            </w:r>
            <w:r w:rsidRPr="005E0C37">
              <w:rPr>
                <w:b/>
                <w:i/>
                <w:spacing w:val="-4"/>
                <w:sz w:val="26"/>
                <w:szCs w:val="26"/>
              </w:rPr>
              <w:t>ràng,</w:t>
            </w:r>
            <w:r w:rsidRPr="005E0C37">
              <w:rPr>
                <w:b/>
                <w:i/>
                <w:spacing w:val="-7"/>
                <w:sz w:val="26"/>
                <w:szCs w:val="26"/>
              </w:rPr>
              <w:t xml:space="preserve"> </w:t>
            </w:r>
            <w:r w:rsidRPr="005E0C37">
              <w:rPr>
                <w:b/>
                <w:i/>
                <w:spacing w:val="-4"/>
                <w:sz w:val="26"/>
                <w:szCs w:val="26"/>
              </w:rPr>
              <w:t>phong</w:t>
            </w:r>
            <w:r w:rsidRPr="005E0C37">
              <w:rPr>
                <w:b/>
                <w:i/>
                <w:spacing w:val="-7"/>
                <w:sz w:val="26"/>
                <w:szCs w:val="26"/>
              </w:rPr>
              <w:t xml:space="preserve"> </w:t>
            </w:r>
            <w:r w:rsidRPr="005E0C37">
              <w:rPr>
                <w:b/>
                <w:i/>
                <w:spacing w:val="-4"/>
                <w:sz w:val="26"/>
                <w:szCs w:val="26"/>
              </w:rPr>
              <w:t>thái</w:t>
            </w:r>
            <w:r w:rsidRPr="005E0C37">
              <w:rPr>
                <w:b/>
                <w:i/>
                <w:spacing w:val="-6"/>
                <w:sz w:val="26"/>
                <w:szCs w:val="26"/>
              </w:rPr>
              <w:t xml:space="preserve"> </w:t>
            </w:r>
            <w:r w:rsidRPr="005E0C37">
              <w:rPr>
                <w:b/>
                <w:i/>
                <w:spacing w:val="-4"/>
                <w:sz w:val="26"/>
                <w:szCs w:val="26"/>
              </w:rPr>
              <w:t>tự</w:t>
            </w:r>
            <w:r w:rsidRPr="005E0C37">
              <w:rPr>
                <w:b/>
                <w:i/>
                <w:spacing w:val="-7"/>
                <w:sz w:val="26"/>
                <w:szCs w:val="26"/>
              </w:rPr>
              <w:t xml:space="preserve"> </w:t>
            </w:r>
            <w:r w:rsidRPr="005E0C37">
              <w:rPr>
                <w:b/>
                <w:i/>
                <w:spacing w:val="-4"/>
                <w:sz w:val="26"/>
                <w:szCs w:val="26"/>
              </w:rPr>
              <w:t>tin,</w:t>
            </w:r>
            <w:r w:rsidRPr="005E0C37">
              <w:rPr>
                <w:b/>
                <w:i/>
                <w:spacing w:val="-6"/>
                <w:sz w:val="26"/>
                <w:szCs w:val="26"/>
              </w:rPr>
              <w:t xml:space="preserve"> </w:t>
            </w:r>
            <w:r w:rsidRPr="005E0C37">
              <w:rPr>
                <w:b/>
                <w:i/>
                <w:spacing w:val="-4"/>
                <w:sz w:val="26"/>
                <w:szCs w:val="26"/>
              </w:rPr>
              <w:t>trả</w:t>
            </w:r>
            <w:r w:rsidRPr="005E0C37">
              <w:rPr>
                <w:b/>
                <w:i/>
                <w:spacing w:val="-7"/>
                <w:sz w:val="26"/>
                <w:szCs w:val="26"/>
              </w:rPr>
              <w:t xml:space="preserve"> </w:t>
            </w:r>
            <w:r w:rsidRPr="005E0C37">
              <w:rPr>
                <w:b/>
                <w:i/>
                <w:spacing w:val="-4"/>
                <w:sz w:val="26"/>
                <w:szCs w:val="26"/>
              </w:rPr>
              <w:t>lời</w:t>
            </w:r>
            <w:r w:rsidRPr="005E0C37">
              <w:rPr>
                <w:b/>
                <w:i/>
                <w:spacing w:val="-7"/>
                <w:sz w:val="26"/>
                <w:szCs w:val="26"/>
              </w:rPr>
              <w:t xml:space="preserve"> </w:t>
            </w:r>
            <w:r w:rsidRPr="005E0C37">
              <w:rPr>
                <w:b/>
                <w:i/>
                <w:spacing w:val="-4"/>
                <w:sz w:val="26"/>
                <w:szCs w:val="26"/>
              </w:rPr>
              <w:t>được</w:t>
            </w:r>
            <w:r w:rsidRPr="005E0C37">
              <w:rPr>
                <w:b/>
                <w:i/>
                <w:spacing w:val="-6"/>
                <w:sz w:val="26"/>
                <w:szCs w:val="26"/>
              </w:rPr>
              <w:t xml:space="preserve"> </w:t>
            </w:r>
            <w:r w:rsidRPr="005E0C37">
              <w:rPr>
                <w:b/>
                <w:i/>
                <w:spacing w:val="-4"/>
                <w:sz w:val="26"/>
                <w:szCs w:val="26"/>
              </w:rPr>
              <w:t>các</w:t>
            </w:r>
            <w:r w:rsidRPr="005E0C37">
              <w:rPr>
                <w:b/>
                <w:i/>
                <w:spacing w:val="-7"/>
                <w:sz w:val="26"/>
                <w:szCs w:val="26"/>
              </w:rPr>
              <w:t xml:space="preserve"> </w:t>
            </w:r>
            <w:r w:rsidRPr="005E0C37">
              <w:rPr>
                <w:b/>
                <w:i/>
                <w:spacing w:val="-4"/>
                <w:sz w:val="26"/>
                <w:szCs w:val="26"/>
              </w:rPr>
              <w:t>câu</w:t>
            </w:r>
            <w:r w:rsidRPr="005E0C37">
              <w:rPr>
                <w:b/>
                <w:i/>
                <w:spacing w:val="-6"/>
                <w:sz w:val="26"/>
                <w:szCs w:val="26"/>
              </w:rPr>
              <w:t xml:space="preserve"> </w:t>
            </w:r>
            <w:r w:rsidRPr="005E0C37">
              <w:rPr>
                <w:b/>
                <w:i/>
                <w:spacing w:val="-5"/>
                <w:sz w:val="26"/>
                <w:szCs w:val="26"/>
              </w:rPr>
              <w:t>hỏi</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9575257" w14:textId="77777777" w:rsidR="007E513C" w:rsidRPr="005E0C37" w:rsidRDefault="007E513C" w:rsidP="00310279">
            <w:pPr>
              <w:pStyle w:val="TableParagraph"/>
              <w:spacing w:before="1"/>
              <w:ind w:left="114" w:right="109"/>
              <w:jc w:val="center"/>
              <w:rPr>
                <w:b/>
                <w:i/>
                <w:sz w:val="26"/>
                <w:szCs w:val="26"/>
              </w:rPr>
            </w:pPr>
            <w:r w:rsidRPr="005E0C37">
              <w:rPr>
                <w:b/>
                <w:i/>
                <w:spacing w:val="-4"/>
                <w:sz w:val="26"/>
                <w:szCs w:val="26"/>
              </w:rPr>
              <w:t>../3</w:t>
            </w:r>
          </w:p>
        </w:tc>
        <w:tc>
          <w:tcPr>
            <w:tcW w:w="1186" w:type="dxa"/>
            <w:tcBorders>
              <w:top w:val="single" w:sz="4" w:space="0" w:color="000000"/>
              <w:left w:val="single" w:sz="4" w:space="0" w:color="000000"/>
              <w:bottom w:val="single" w:sz="4" w:space="0" w:color="000000"/>
              <w:right w:val="single" w:sz="4" w:space="0" w:color="000000"/>
            </w:tcBorders>
            <w:shd w:val="clear" w:color="auto" w:fill="D9D9D9"/>
          </w:tcPr>
          <w:p w14:paraId="15FE9120" w14:textId="77777777" w:rsidR="007E513C" w:rsidRPr="005E0C37" w:rsidRDefault="007E513C" w:rsidP="00310279">
            <w:pPr>
              <w:pStyle w:val="TableParagraph"/>
              <w:rPr>
                <w:sz w:val="26"/>
                <w:szCs w:val="26"/>
              </w:rPr>
            </w:pPr>
          </w:p>
        </w:tc>
      </w:tr>
      <w:tr w:rsidR="007E513C" w:rsidRPr="005E0C37" w14:paraId="4704B98A" w14:textId="77777777" w:rsidTr="00CD6DAC">
        <w:trPr>
          <w:trHeight w:val="609"/>
        </w:trPr>
        <w:tc>
          <w:tcPr>
            <w:tcW w:w="101" w:type="dxa"/>
            <w:vMerge/>
            <w:tcBorders>
              <w:top w:val="nil"/>
              <w:left w:val="nil"/>
              <w:bottom w:val="nil"/>
              <w:right w:val="single" w:sz="4" w:space="0" w:color="000000"/>
            </w:tcBorders>
          </w:tcPr>
          <w:p w14:paraId="6EED8AB5"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29EF422F"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5ACAC549" w14:textId="77777777" w:rsidR="007E513C" w:rsidRPr="005E0C37" w:rsidRDefault="007E513C" w:rsidP="00310279">
            <w:pPr>
              <w:pStyle w:val="TableParagraph"/>
              <w:spacing w:before="6"/>
              <w:ind w:left="117"/>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sz w:val="26"/>
                <w:szCs w:val="26"/>
              </w:rPr>
              <w:t>:</w:t>
            </w:r>
            <w:r w:rsidRPr="005E0C37">
              <w:rPr>
                <w:spacing w:val="-9"/>
                <w:sz w:val="26"/>
                <w:szCs w:val="26"/>
              </w:rPr>
              <w:t xml:space="preserve"> </w:t>
            </w:r>
            <w:r w:rsidRPr="005E0C37">
              <w:rPr>
                <w:sz w:val="26"/>
                <w:szCs w:val="26"/>
              </w:rPr>
              <w:t>Thuyết</w:t>
            </w:r>
            <w:r w:rsidRPr="005E0C37">
              <w:rPr>
                <w:spacing w:val="-8"/>
                <w:sz w:val="26"/>
                <w:szCs w:val="26"/>
              </w:rPr>
              <w:t xml:space="preserve"> </w:t>
            </w:r>
            <w:r w:rsidRPr="005E0C37">
              <w:rPr>
                <w:sz w:val="26"/>
                <w:szCs w:val="26"/>
              </w:rPr>
              <w:t>trình</w:t>
            </w:r>
            <w:r w:rsidRPr="005E0C37">
              <w:rPr>
                <w:spacing w:val="-8"/>
                <w:sz w:val="26"/>
                <w:szCs w:val="26"/>
              </w:rPr>
              <w:t xml:space="preserve"> </w:t>
            </w:r>
            <w:r w:rsidRPr="005E0C37">
              <w:rPr>
                <w:sz w:val="26"/>
                <w:szCs w:val="26"/>
              </w:rPr>
              <w:t>rõ</w:t>
            </w:r>
            <w:r w:rsidRPr="005E0C37">
              <w:rPr>
                <w:spacing w:val="-9"/>
                <w:sz w:val="26"/>
                <w:szCs w:val="26"/>
              </w:rPr>
              <w:t xml:space="preserve"> </w:t>
            </w:r>
            <w:r w:rsidRPr="005E0C37">
              <w:rPr>
                <w:sz w:val="26"/>
                <w:szCs w:val="26"/>
              </w:rPr>
              <w:t>ràng,</w:t>
            </w:r>
            <w:r w:rsidRPr="005E0C37">
              <w:rPr>
                <w:spacing w:val="-8"/>
                <w:sz w:val="26"/>
                <w:szCs w:val="26"/>
              </w:rPr>
              <w:t xml:space="preserve"> </w:t>
            </w:r>
            <w:r w:rsidRPr="005E0C37">
              <w:rPr>
                <w:sz w:val="26"/>
                <w:szCs w:val="26"/>
              </w:rPr>
              <w:t>đầy</w:t>
            </w:r>
            <w:r w:rsidRPr="005E0C37">
              <w:rPr>
                <w:spacing w:val="-8"/>
                <w:sz w:val="26"/>
                <w:szCs w:val="26"/>
              </w:rPr>
              <w:t xml:space="preserve"> </w:t>
            </w:r>
            <w:r w:rsidRPr="005E0C37">
              <w:rPr>
                <w:sz w:val="26"/>
                <w:szCs w:val="26"/>
              </w:rPr>
              <w:t>đủ</w:t>
            </w:r>
            <w:r w:rsidRPr="005E0C37">
              <w:rPr>
                <w:spacing w:val="-9"/>
                <w:sz w:val="26"/>
                <w:szCs w:val="26"/>
              </w:rPr>
              <w:t xml:space="preserve"> </w:t>
            </w:r>
            <w:r w:rsidRPr="005E0C37">
              <w:rPr>
                <w:sz w:val="26"/>
                <w:szCs w:val="26"/>
              </w:rPr>
              <w:t>thông</w:t>
            </w:r>
            <w:r w:rsidRPr="005E0C37">
              <w:rPr>
                <w:spacing w:val="-8"/>
                <w:sz w:val="26"/>
                <w:szCs w:val="26"/>
              </w:rPr>
              <w:t xml:space="preserve"> </w:t>
            </w:r>
            <w:r w:rsidRPr="005E0C37">
              <w:rPr>
                <w:sz w:val="26"/>
                <w:szCs w:val="26"/>
              </w:rPr>
              <w:t>tin</w:t>
            </w:r>
            <w:r w:rsidRPr="005E0C37">
              <w:rPr>
                <w:spacing w:val="-8"/>
                <w:sz w:val="26"/>
                <w:szCs w:val="26"/>
              </w:rPr>
              <w:t xml:space="preserve"> </w:t>
            </w:r>
            <w:r w:rsidRPr="005E0C37">
              <w:rPr>
                <w:sz w:val="26"/>
                <w:szCs w:val="26"/>
              </w:rPr>
              <w:t>trong</w:t>
            </w:r>
            <w:r w:rsidRPr="005E0C37">
              <w:rPr>
                <w:spacing w:val="-9"/>
                <w:sz w:val="26"/>
                <w:szCs w:val="26"/>
              </w:rPr>
              <w:t xml:space="preserve"> </w:t>
            </w:r>
            <w:r w:rsidRPr="005E0C37">
              <w:rPr>
                <w:sz w:val="26"/>
                <w:szCs w:val="26"/>
              </w:rPr>
              <w:t>thời</w:t>
            </w:r>
            <w:r w:rsidRPr="005E0C37">
              <w:rPr>
                <w:spacing w:val="-8"/>
                <w:sz w:val="26"/>
                <w:szCs w:val="26"/>
              </w:rPr>
              <w:t xml:space="preserve"> </w:t>
            </w:r>
            <w:r w:rsidRPr="005E0C37">
              <w:rPr>
                <w:sz w:val="26"/>
                <w:szCs w:val="26"/>
              </w:rPr>
              <w:t>gian</w:t>
            </w:r>
            <w:r w:rsidRPr="005E0C37">
              <w:rPr>
                <w:spacing w:val="-8"/>
                <w:sz w:val="26"/>
                <w:szCs w:val="26"/>
              </w:rPr>
              <w:t xml:space="preserve"> </w:t>
            </w:r>
            <w:r w:rsidRPr="005E0C37">
              <w:rPr>
                <w:spacing w:val="-5"/>
                <w:sz w:val="26"/>
                <w:szCs w:val="26"/>
              </w:rPr>
              <w:t>cho</w:t>
            </w:r>
          </w:p>
          <w:p w14:paraId="2FFF74E9" w14:textId="77777777" w:rsidR="007E513C" w:rsidRPr="005E0C37" w:rsidRDefault="007E513C" w:rsidP="00310279">
            <w:pPr>
              <w:pStyle w:val="TableParagraph"/>
              <w:spacing w:before="26"/>
              <w:ind w:left="117"/>
              <w:rPr>
                <w:sz w:val="26"/>
                <w:szCs w:val="26"/>
              </w:rPr>
            </w:pPr>
            <w:r w:rsidRPr="005E0C37">
              <w:rPr>
                <w:spacing w:val="-4"/>
                <w:sz w:val="26"/>
                <w:szCs w:val="26"/>
              </w:rPr>
              <w:t>phép</w:t>
            </w:r>
          </w:p>
        </w:tc>
        <w:tc>
          <w:tcPr>
            <w:tcW w:w="1133" w:type="dxa"/>
            <w:tcBorders>
              <w:top w:val="single" w:sz="4" w:space="0" w:color="000000"/>
              <w:left w:val="single" w:sz="4" w:space="0" w:color="000000"/>
              <w:bottom w:val="single" w:sz="4" w:space="0" w:color="000000"/>
              <w:right w:val="single" w:sz="4" w:space="0" w:color="000000"/>
            </w:tcBorders>
          </w:tcPr>
          <w:p w14:paraId="7634DDFE"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653540D3" w14:textId="77777777" w:rsidR="007E513C" w:rsidRPr="005E0C37" w:rsidRDefault="007E513C" w:rsidP="00310279">
            <w:pPr>
              <w:pStyle w:val="TableParagraph"/>
              <w:rPr>
                <w:sz w:val="26"/>
                <w:szCs w:val="26"/>
              </w:rPr>
            </w:pPr>
          </w:p>
        </w:tc>
      </w:tr>
      <w:tr w:rsidR="007E513C" w:rsidRPr="005E0C37" w14:paraId="2A1DA6BE" w14:textId="77777777" w:rsidTr="00CD6DAC">
        <w:trPr>
          <w:trHeight w:val="609"/>
        </w:trPr>
        <w:tc>
          <w:tcPr>
            <w:tcW w:w="101" w:type="dxa"/>
            <w:vMerge/>
            <w:tcBorders>
              <w:top w:val="nil"/>
              <w:left w:val="nil"/>
              <w:bottom w:val="nil"/>
              <w:right w:val="single" w:sz="4" w:space="0" w:color="000000"/>
            </w:tcBorders>
          </w:tcPr>
          <w:p w14:paraId="1B4EC9A3"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389A3846"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0F6DA8E7" w14:textId="77777777" w:rsidR="007E513C" w:rsidRPr="005E0C37" w:rsidRDefault="007E513C" w:rsidP="00310279">
            <w:pPr>
              <w:pStyle w:val="TableParagraph"/>
              <w:spacing w:before="1"/>
              <w:ind w:left="117"/>
              <w:rPr>
                <w:sz w:val="26"/>
                <w:szCs w:val="26"/>
              </w:rPr>
            </w:pPr>
            <w:r w:rsidRPr="005E0C37">
              <w:rPr>
                <w:i/>
                <w:sz w:val="26"/>
                <w:szCs w:val="26"/>
              </w:rPr>
              <w:t>Chỉ</w:t>
            </w:r>
            <w:r w:rsidRPr="005E0C37">
              <w:rPr>
                <w:i/>
                <w:spacing w:val="14"/>
                <w:sz w:val="26"/>
                <w:szCs w:val="26"/>
              </w:rPr>
              <w:t xml:space="preserve"> </w:t>
            </w:r>
            <w:r w:rsidRPr="005E0C37">
              <w:rPr>
                <w:i/>
                <w:sz w:val="26"/>
                <w:szCs w:val="26"/>
              </w:rPr>
              <w:t>báo</w:t>
            </w:r>
            <w:r w:rsidRPr="005E0C37">
              <w:rPr>
                <w:i/>
                <w:spacing w:val="15"/>
                <w:sz w:val="26"/>
                <w:szCs w:val="26"/>
              </w:rPr>
              <w:t xml:space="preserve"> </w:t>
            </w:r>
            <w:r w:rsidRPr="005E0C37">
              <w:rPr>
                <w:i/>
                <w:sz w:val="26"/>
                <w:szCs w:val="26"/>
              </w:rPr>
              <w:t>2</w:t>
            </w:r>
            <w:r w:rsidRPr="005E0C37">
              <w:rPr>
                <w:sz w:val="26"/>
                <w:szCs w:val="26"/>
              </w:rPr>
              <w:t>:</w:t>
            </w:r>
            <w:r w:rsidRPr="005E0C37">
              <w:rPr>
                <w:spacing w:val="15"/>
                <w:sz w:val="26"/>
                <w:szCs w:val="26"/>
              </w:rPr>
              <w:t xml:space="preserve"> </w:t>
            </w:r>
            <w:r w:rsidRPr="005E0C37">
              <w:rPr>
                <w:sz w:val="26"/>
                <w:szCs w:val="26"/>
              </w:rPr>
              <w:t>Thể</w:t>
            </w:r>
            <w:r w:rsidRPr="005E0C37">
              <w:rPr>
                <w:spacing w:val="14"/>
                <w:sz w:val="26"/>
                <w:szCs w:val="26"/>
              </w:rPr>
              <w:t xml:space="preserve"> </w:t>
            </w:r>
            <w:r w:rsidRPr="005E0C37">
              <w:rPr>
                <w:sz w:val="26"/>
                <w:szCs w:val="26"/>
              </w:rPr>
              <w:t>hiện</w:t>
            </w:r>
            <w:r w:rsidRPr="005E0C37">
              <w:rPr>
                <w:spacing w:val="15"/>
                <w:sz w:val="26"/>
                <w:szCs w:val="26"/>
              </w:rPr>
              <w:t xml:space="preserve"> </w:t>
            </w:r>
            <w:r w:rsidRPr="005E0C37">
              <w:rPr>
                <w:sz w:val="26"/>
                <w:szCs w:val="26"/>
              </w:rPr>
              <w:t>được</w:t>
            </w:r>
            <w:r w:rsidRPr="005E0C37">
              <w:rPr>
                <w:spacing w:val="15"/>
                <w:sz w:val="26"/>
                <w:szCs w:val="26"/>
              </w:rPr>
              <w:t xml:space="preserve"> </w:t>
            </w:r>
            <w:r w:rsidRPr="005E0C37">
              <w:rPr>
                <w:sz w:val="26"/>
                <w:szCs w:val="26"/>
              </w:rPr>
              <w:t>phong</w:t>
            </w:r>
            <w:r w:rsidRPr="005E0C37">
              <w:rPr>
                <w:spacing w:val="14"/>
                <w:sz w:val="26"/>
                <w:szCs w:val="26"/>
              </w:rPr>
              <w:t xml:space="preserve"> </w:t>
            </w:r>
            <w:r w:rsidRPr="005E0C37">
              <w:rPr>
                <w:sz w:val="26"/>
                <w:szCs w:val="26"/>
              </w:rPr>
              <w:t>thái</w:t>
            </w:r>
            <w:r w:rsidRPr="005E0C37">
              <w:rPr>
                <w:spacing w:val="15"/>
                <w:sz w:val="26"/>
                <w:szCs w:val="26"/>
              </w:rPr>
              <w:t xml:space="preserve"> </w:t>
            </w:r>
            <w:r w:rsidRPr="005E0C37">
              <w:rPr>
                <w:sz w:val="26"/>
                <w:szCs w:val="26"/>
              </w:rPr>
              <w:t>tự</w:t>
            </w:r>
            <w:r w:rsidRPr="005E0C37">
              <w:rPr>
                <w:spacing w:val="15"/>
                <w:sz w:val="26"/>
                <w:szCs w:val="26"/>
              </w:rPr>
              <w:t xml:space="preserve"> </w:t>
            </w:r>
            <w:r w:rsidRPr="005E0C37">
              <w:rPr>
                <w:sz w:val="26"/>
                <w:szCs w:val="26"/>
              </w:rPr>
              <w:t>tin,</w:t>
            </w:r>
            <w:r w:rsidRPr="005E0C37">
              <w:rPr>
                <w:spacing w:val="14"/>
                <w:sz w:val="26"/>
                <w:szCs w:val="26"/>
              </w:rPr>
              <w:t xml:space="preserve"> </w:t>
            </w:r>
            <w:r w:rsidRPr="005E0C37">
              <w:rPr>
                <w:sz w:val="26"/>
                <w:szCs w:val="26"/>
              </w:rPr>
              <w:t>giọng</w:t>
            </w:r>
            <w:r w:rsidRPr="005E0C37">
              <w:rPr>
                <w:spacing w:val="15"/>
                <w:sz w:val="26"/>
                <w:szCs w:val="26"/>
              </w:rPr>
              <w:t xml:space="preserve"> </w:t>
            </w:r>
            <w:r w:rsidRPr="005E0C37">
              <w:rPr>
                <w:sz w:val="26"/>
                <w:szCs w:val="26"/>
              </w:rPr>
              <w:t>điệu,</w:t>
            </w:r>
            <w:r w:rsidRPr="005E0C37">
              <w:rPr>
                <w:spacing w:val="15"/>
                <w:sz w:val="26"/>
                <w:szCs w:val="26"/>
              </w:rPr>
              <w:t xml:space="preserve"> </w:t>
            </w:r>
            <w:r w:rsidRPr="005E0C37">
              <w:rPr>
                <w:sz w:val="26"/>
                <w:szCs w:val="26"/>
              </w:rPr>
              <w:t>ngôn</w:t>
            </w:r>
            <w:r w:rsidRPr="005E0C37">
              <w:rPr>
                <w:spacing w:val="15"/>
                <w:sz w:val="26"/>
                <w:szCs w:val="26"/>
              </w:rPr>
              <w:t xml:space="preserve"> </w:t>
            </w:r>
            <w:r w:rsidRPr="005E0C37">
              <w:rPr>
                <w:spacing w:val="-5"/>
                <w:sz w:val="26"/>
                <w:szCs w:val="26"/>
              </w:rPr>
              <w:t>ngữ</w:t>
            </w:r>
          </w:p>
          <w:p w14:paraId="7CF566BA" w14:textId="77777777" w:rsidR="007E513C" w:rsidRPr="005E0C37" w:rsidRDefault="007E513C" w:rsidP="00310279">
            <w:pPr>
              <w:pStyle w:val="TableParagraph"/>
              <w:spacing w:before="26"/>
              <w:ind w:left="117"/>
              <w:rPr>
                <w:sz w:val="26"/>
                <w:szCs w:val="26"/>
              </w:rPr>
            </w:pPr>
            <w:r w:rsidRPr="005E0C37">
              <w:rPr>
                <w:sz w:val="26"/>
                <w:szCs w:val="26"/>
              </w:rPr>
              <w:t>phù</w:t>
            </w:r>
            <w:r w:rsidRPr="005E0C37">
              <w:rPr>
                <w:spacing w:val="-1"/>
                <w:sz w:val="26"/>
                <w:szCs w:val="26"/>
              </w:rPr>
              <w:t xml:space="preserve"> </w:t>
            </w:r>
            <w:r w:rsidRPr="005E0C37">
              <w:rPr>
                <w:sz w:val="26"/>
                <w:szCs w:val="26"/>
              </w:rPr>
              <w:t>hợp, thu hút sự</w:t>
            </w:r>
            <w:r w:rsidRPr="005E0C37">
              <w:rPr>
                <w:spacing w:val="-1"/>
                <w:sz w:val="26"/>
                <w:szCs w:val="26"/>
              </w:rPr>
              <w:t xml:space="preserve"> </w:t>
            </w:r>
            <w:r w:rsidRPr="005E0C37">
              <w:rPr>
                <w:sz w:val="26"/>
                <w:szCs w:val="26"/>
              </w:rPr>
              <w:t>chú ý của</w:t>
            </w:r>
            <w:r w:rsidRPr="005E0C37">
              <w:rPr>
                <w:spacing w:val="-1"/>
                <w:sz w:val="26"/>
                <w:szCs w:val="26"/>
              </w:rPr>
              <w:t xml:space="preserve"> </w:t>
            </w:r>
            <w:r w:rsidRPr="005E0C37">
              <w:rPr>
                <w:sz w:val="26"/>
                <w:szCs w:val="26"/>
              </w:rPr>
              <w:t xml:space="preserve">người </w:t>
            </w:r>
            <w:r w:rsidRPr="005E0C37">
              <w:rPr>
                <w:spacing w:val="-4"/>
                <w:sz w:val="26"/>
                <w:szCs w:val="26"/>
              </w:rPr>
              <w:t>nghe</w:t>
            </w:r>
          </w:p>
        </w:tc>
        <w:tc>
          <w:tcPr>
            <w:tcW w:w="1133" w:type="dxa"/>
            <w:tcBorders>
              <w:top w:val="single" w:sz="4" w:space="0" w:color="000000"/>
              <w:left w:val="single" w:sz="4" w:space="0" w:color="000000"/>
              <w:bottom w:val="single" w:sz="4" w:space="0" w:color="000000"/>
              <w:right w:val="single" w:sz="4" w:space="0" w:color="000000"/>
            </w:tcBorders>
          </w:tcPr>
          <w:p w14:paraId="6D72F257"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6DC7EEB6" w14:textId="77777777" w:rsidR="007E513C" w:rsidRPr="005E0C37" w:rsidRDefault="007E513C" w:rsidP="00310279">
            <w:pPr>
              <w:pStyle w:val="TableParagraph"/>
              <w:rPr>
                <w:sz w:val="26"/>
                <w:szCs w:val="26"/>
              </w:rPr>
            </w:pPr>
          </w:p>
        </w:tc>
      </w:tr>
      <w:tr w:rsidR="007E513C" w:rsidRPr="005E0C37" w14:paraId="4FF3044E" w14:textId="77777777" w:rsidTr="00CD6DAC">
        <w:trPr>
          <w:trHeight w:val="604"/>
        </w:trPr>
        <w:tc>
          <w:tcPr>
            <w:tcW w:w="101" w:type="dxa"/>
            <w:vMerge/>
            <w:tcBorders>
              <w:top w:val="nil"/>
              <w:left w:val="nil"/>
              <w:bottom w:val="nil"/>
              <w:right w:val="single" w:sz="4" w:space="0" w:color="000000"/>
            </w:tcBorders>
          </w:tcPr>
          <w:p w14:paraId="4E928CC8"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672FB29D"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2BE428B2" w14:textId="77777777" w:rsidR="007E513C" w:rsidRPr="005E0C37" w:rsidRDefault="007E513C" w:rsidP="00310279">
            <w:pPr>
              <w:pStyle w:val="TableParagraph"/>
              <w:spacing w:before="1"/>
              <w:ind w:left="117"/>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3</w:t>
            </w:r>
            <w:r w:rsidRPr="005E0C37">
              <w:rPr>
                <w:sz w:val="26"/>
                <w:szCs w:val="26"/>
              </w:rPr>
              <w:t>:</w:t>
            </w:r>
            <w:r w:rsidRPr="005E0C37">
              <w:rPr>
                <w:spacing w:val="12"/>
                <w:sz w:val="26"/>
                <w:szCs w:val="26"/>
              </w:rPr>
              <w:t xml:space="preserve"> </w:t>
            </w:r>
            <w:r w:rsidRPr="005E0C37">
              <w:rPr>
                <w:sz w:val="26"/>
                <w:szCs w:val="26"/>
              </w:rPr>
              <w:t>Trả</w:t>
            </w:r>
            <w:r w:rsidRPr="005E0C37">
              <w:rPr>
                <w:spacing w:val="13"/>
                <w:sz w:val="26"/>
                <w:szCs w:val="26"/>
              </w:rPr>
              <w:t xml:space="preserve"> </w:t>
            </w:r>
            <w:r w:rsidRPr="005E0C37">
              <w:rPr>
                <w:sz w:val="26"/>
                <w:szCs w:val="26"/>
              </w:rPr>
              <w:t>lời</w:t>
            </w:r>
            <w:r w:rsidRPr="005E0C37">
              <w:rPr>
                <w:spacing w:val="13"/>
                <w:sz w:val="26"/>
                <w:szCs w:val="26"/>
              </w:rPr>
              <w:t xml:space="preserve"> </w:t>
            </w:r>
            <w:r w:rsidRPr="005E0C37">
              <w:rPr>
                <w:sz w:val="26"/>
                <w:szCs w:val="26"/>
              </w:rPr>
              <w:t>đầy</w:t>
            </w:r>
            <w:r w:rsidRPr="005E0C37">
              <w:rPr>
                <w:spacing w:val="12"/>
                <w:sz w:val="26"/>
                <w:szCs w:val="26"/>
              </w:rPr>
              <w:t xml:space="preserve"> </w:t>
            </w:r>
            <w:r w:rsidRPr="005E0C37">
              <w:rPr>
                <w:sz w:val="26"/>
                <w:szCs w:val="26"/>
              </w:rPr>
              <w:t>đủ</w:t>
            </w:r>
            <w:r w:rsidRPr="005E0C37">
              <w:rPr>
                <w:spacing w:val="13"/>
                <w:sz w:val="26"/>
                <w:szCs w:val="26"/>
              </w:rPr>
              <w:t xml:space="preserve"> </w:t>
            </w:r>
            <w:r w:rsidRPr="005E0C37">
              <w:rPr>
                <w:sz w:val="26"/>
                <w:szCs w:val="26"/>
              </w:rPr>
              <w:t>câu</w:t>
            </w:r>
            <w:r w:rsidRPr="005E0C37">
              <w:rPr>
                <w:spacing w:val="12"/>
                <w:sz w:val="26"/>
                <w:szCs w:val="26"/>
              </w:rPr>
              <w:t xml:space="preserve"> </w:t>
            </w:r>
            <w:r w:rsidRPr="005E0C37">
              <w:rPr>
                <w:sz w:val="26"/>
                <w:szCs w:val="26"/>
              </w:rPr>
              <w:t>hỏi</w:t>
            </w:r>
            <w:r w:rsidRPr="005E0C37">
              <w:rPr>
                <w:spacing w:val="13"/>
                <w:sz w:val="26"/>
                <w:szCs w:val="26"/>
              </w:rPr>
              <w:t xml:space="preserve"> </w:t>
            </w:r>
            <w:r w:rsidRPr="005E0C37">
              <w:rPr>
                <w:sz w:val="26"/>
                <w:szCs w:val="26"/>
              </w:rPr>
              <w:t>đặt</w:t>
            </w:r>
            <w:r w:rsidRPr="005E0C37">
              <w:rPr>
                <w:spacing w:val="13"/>
                <w:sz w:val="26"/>
                <w:szCs w:val="26"/>
              </w:rPr>
              <w:t xml:space="preserve"> </w:t>
            </w:r>
            <w:r w:rsidRPr="005E0C37">
              <w:rPr>
                <w:sz w:val="26"/>
                <w:szCs w:val="26"/>
              </w:rPr>
              <w:t>ra</w:t>
            </w:r>
            <w:r w:rsidRPr="005E0C37">
              <w:rPr>
                <w:spacing w:val="12"/>
                <w:sz w:val="26"/>
                <w:szCs w:val="26"/>
              </w:rPr>
              <w:t xml:space="preserve"> </w:t>
            </w:r>
            <w:r w:rsidRPr="005E0C37">
              <w:rPr>
                <w:sz w:val="26"/>
                <w:szCs w:val="26"/>
              </w:rPr>
              <w:t>bởi</w:t>
            </w:r>
            <w:r w:rsidRPr="005E0C37">
              <w:rPr>
                <w:spacing w:val="13"/>
                <w:sz w:val="26"/>
                <w:szCs w:val="26"/>
              </w:rPr>
              <w:t xml:space="preserve"> </w:t>
            </w:r>
            <w:r w:rsidRPr="005E0C37">
              <w:rPr>
                <w:sz w:val="26"/>
                <w:szCs w:val="26"/>
              </w:rPr>
              <w:t>người</w:t>
            </w:r>
            <w:r w:rsidRPr="005E0C37">
              <w:rPr>
                <w:spacing w:val="12"/>
                <w:sz w:val="26"/>
                <w:szCs w:val="26"/>
              </w:rPr>
              <w:t xml:space="preserve"> </w:t>
            </w:r>
            <w:r w:rsidRPr="005E0C37">
              <w:rPr>
                <w:sz w:val="26"/>
                <w:szCs w:val="26"/>
              </w:rPr>
              <w:t>nghe,</w:t>
            </w:r>
            <w:r w:rsidRPr="005E0C37">
              <w:rPr>
                <w:spacing w:val="13"/>
                <w:sz w:val="26"/>
                <w:szCs w:val="26"/>
              </w:rPr>
              <w:t xml:space="preserve"> </w:t>
            </w:r>
            <w:r w:rsidRPr="005E0C37">
              <w:rPr>
                <w:sz w:val="26"/>
                <w:szCs w:val="26"/>
              </w:rPr>
              <w:t>số</w:t>
            </w:r>
            <w:r w:rsidRPr="005E0C37">
              <w:rPr>
                <w:spacing w:val="13"/>
                <w:sz w:val="26"/>
                <w:szCs w:val="26"/>
              </w:rPr>
              <w:t xml:space="preserve"> </w:t>
            </w:r>
            <w:r w:rsidRPr="005E0C37">
              <w:rPr>
                <w:spacing w:val="-2"/>
                <w:sz w:val="26"/>
                <w:szCs w:val="26"/>
              </w:rPr>
              <w:t>lượng</w:t>
            </w:r>
          </w:p>
          <w:p w14:paraId="6AFA1193" w14:textId="77777777" w:rsidR="007E513C" w:rsidRPr="005E0C37" w:rsidRDefault="007E513C" w:rsidP="00310279">
            <w:pPr>
              <w:pStyle w:val="TableParagraph"/>
              <w:spacing w:before="26"/>
              <w:ind w:left="117"/>
              <w:rPr>
                <w:sz w:val="26"/>
                <w:szCs w:val="26"/>
              </w:rPr>
            </w:pPr>
            <w:r w:rsidRPr="005E0C37">
              <w:rPr>
                <w:sz w:val="26"/>
                <w:szCs w:val="26"/>
              </w:rPr>
              <w:t>câu</w:t>
            </w:r>
            <w:r w:rsidRPr="005E0C37">
              <w:rPr>
                <w:spacing w:val="-1"/>
                <w:sz w:val="26"/>
                <w:szCs w:val="26"/>
              </w:rPr>
              <w:t xml:space="preserve"> </w:t>
            </w:r>
            <w:r w:rsidRPr="005E0C37">
              <w:rPr>
                <w:sz w:val="26"/>
                <w:szCs w:val="26"/>
              </w:rPr>
              <w:t>trả</w:t>
            </w:r>
            <w:r w:rsidRPr="005E0C37">
              <w:rPr>
                <w:spacing w:val="-1"/>
                <w:sz w:val="26"/>
                <w:szCs w:val="26"/>
              </w:rPr>
              <w:t xml:space="preserve"> </w:t>
            </w:r>
            <w:r w:rsidRPr="005E0C37">
              <w:rPr>
                <w:sz w:val="26"/>
                <w:szCs w:val="26"/>
              </w:rPr>
              <w:t>sai</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không</w:t>
            </w:r>
            <w:r w:rsidRPr="005E0C37">
              <w:rPr>
                <w:spacing w:val="-2"/>
                <w:sz w:val="26"/>
                <w:szCs w:val="26"/>
              </w:rPr>
              <w:t xml:space="preserve"> </w:t>
            </w:r>
            <w:r w:rsidRPr="005E0C37">
              <w:rPr>
                <w:sz w:val="26"/>
                <w:szCs w:val="26"/>
              </w:rPr>
              <w:t>đúng trọng</w:t>
            </w:r>
            <w:r w:rsidRPr="005E0C37">
              <w:rPr>
                <w:spacing w:val="-1"/>
                <w:sz w:val="26"/>
                <w:szCs w:val="26"/>
              </w:rPr>
              <w:t xml:space="preserve"> </w:t>
            </w:r>
            <w:r w:rsidRPr="005E0C37">
              <w:rPr>
                <w:sz w:val="26"/>
                <w:szCs w:val="26"/>
              </w:rPr>
              <w:t>tâm không</w:t>
            </w:r>
            <w:r w:rsidRPr="005E0C37">
              <w:rPr>
                <w:spacing w:val="-1"/>
                <w:sz w:val="26"/>
                <w:szCs w:val="26"/>
              </w:rPr>
              <w:t xml:space="preserve"> </w:t>
            </w:r>
            <w:r w:rsidRPr="005E0C37">
              <w:rPr>
                <w:sz w:val="26"/>
                <w:szCs w:val="26"/>
              </w:rPr>
              <w:t>quá</w:t>
            </w:r>
            <w:r w:rsidRPr="005E0C37">
              <w:rPr>
                <w:spacing w:val="-1"/>
                <w:sz w:val="26"/>
                <w:szCs w:val="26"/>
              </w:rPr>
              <w:t xml:space="preserve"> </w:t>
            </w:r>
            <w:r w:rsidRPr="005E0C37">
              <w:rPr>
                <w:spacing w:val="-5"/>
                <w:sz w:val="26"/>
                <w:szCs w:val="26"/>
              </w:rPr>
              <w:t>20%</w:t>
            </w:r>
          </w:p>
        </w:tc>
        <w:tc>
          <w:tcPr>
            <w:tcW w:w="1133" w:type="dxa"/>
            <w:tcBorders>
              <w:top w:val="single" w:sz="4" w:space="0" w:color="000000"/>
              <w:left w:val="single" w:sz="4" w:space="0" w:color="000000"/>
              <w:bottom w:val="single" w:sz="4" w:space="0" w:color="000000"/>
              <w:right w:val="single" w:sz="4" w:space="0" w:color="000000"/>
            </w:tcBorders>
          </w:tcPr>
          <w:p w14:paraId="1681173C" w14:textId="77777777" w:rsidR="007E513C" w:rsidRPr="005E0C37" w:rsidRDefault="007E513C" w:rsidP="00310279">
            <w:pPr>
              <w:pStyle w:val="TableParagraph"/>
              <w:spacing w:before="150"/>
              <w:ind w:left="114" w:right="109"/>
              <w:jc w:val="center"/>
              <w:rPr>
                <w:i/>
                <w:sz w:val="26"/>
                <w:szCs w:val="26"/>
              </w:rPr>
            </w:pPr>
            <w:r w:rsidRPr="005E0C37">
              <w:rPr>
                <w:i/>
                <w:spacing w:val="-5"/>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716522C0" w14:textId="77777777" w:rsidR="007E513C" w:rsidRPr="005E0C37" w:rsidRDefault="007E513C" w:rsidP="00310279">
            <w:pPr>
              <w:pStyle w:val="TableParagraph"/>
              <w:rPr>
                <w:sz w:val="26"/>
                <w:szCs w:val="26"/>
              </w:rPr>
            </w:pPr>
          </w:p>
        </w:tc>
      </w:tr>
      <w:tr w:rsidR="007E513C" w:rsidRPr="005E0C37" w14:paraId="25626E15" w14:textId="77777777" w:rsidTr="00CD6DAC">
        <w:trPr>
          <w:trHeight w:val="609"/>
        </w:trPr>
        <w:tc>
          <w:tcPr>
            <w:tcW w:w="101" w:type="dxa"/>
            <w:tcBorders>
              <w:top w:val="nil"/>
              <w:left w:val="nil"/>
              <w:bottom w:val="nil"/>
              <w:right w:val="single" w:sz="4" w:space="0" w:color="000000"/>
            </w:tcBorders>
          </w:tcPr>
          <w:p w14:paraId="38F8F509" w14:textId="77777777" w:rsidR="007E513C" w:rsidRPr="005E0C37" w:rsidRDefault="007E513C" w:rsidP="00310279">
            <w:pPr>
              <w:pStyle w:val="TableParagraph"/>
              <w:rPr>
                <w:sz w:val="26"/>
                <w:szCs w:val="26"/>
              </w:rPr>
            </w:pPr>
          </w:p>
        </w:tc>
        <w:tc>
          <w:tcPr>
            <w:tcW w:w="7651" w:type="dxa"/>
            <w:gridSpan w:val="2"/>
            <w:tcBorders>
              <w:top w:val="single" w:sz="4" w:space="0" w:color="000000"/>
              <w:left w:val="single" w:sz="4" w:space="0" w:color="000000"/>
              <w:bottom w:val="single" w:sz="4" w:space="0" w:color="000000"/>
              <w:right w:val="single" w:sz="4" w:space="0" w:color="000000"/>
            </w:tcBorders>
            <w:shd w:val="clear" w:color="auto" w:fill="92D050"/>
          </w:tcPr>
          <w:p w14:paraId="41DD25CC" w14:textId="77777777" w:rsidR="007E513C" w:rsidRPr="005E0C37" w:rsidRDefault="007E513C" w:rsidP="00310279">
            <w:pPr>
              <w:pStyle w:val="TableParagraph"/>
              <w:spacing w:before="1"/>
              <w:ind w:left="110"/>
              <w:rPr>
                <w:sz w:val="26"/>
                <w:szCs w:val="26"/>
              </w:rPr>
            </w:pPr>
            <w:r w:rsidRPr="005E0C37">
              <w:rPr>
                <w:sz w:val="26"/>
                <w:szCs w:val="26"/>
              </w:rPr>
              <w:t>CLO4.2.3.1.</w:t>
            </w:r>
            <w:r w:rsidRPr="005E0C37">
              <w:rPr>
                <w:spacing w:val="3"/>
                <w:sz w:val="26"/>
                <w:szCs w:val="26"/>
              </w:rPr>
              <w:t xml:space="preserve"> </w:t>
            </w:r>
            <w:r w:rsidRPr="005E0C37">
              <w:rPr>
                <w:sz w:val="26"/>
                <w:szCs w:val="26"/>
              </w:rPr>
              <w:t>Triển</w:t>
            </w:r>
            <w:r w:rsidRPr="005E0C37">
              <w:rPr>
                <w:spacing w:val="4"/>
                <w:sz w:val="26"/>
                <w:szCs w:val="26"/>
              </w:rPr>
              <w:t xml:space="preserve"> </w:t>
            </w:r>
            <w:r w:rsidRPr="005E0C37">
              <w:rPr>
                <w:sz w:val="26"/>
                <w:szCs w:val="26"/>
              </w:rPr>
              <w:t>khai</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đổi</w:t>
            </w:r>
            <w:r w:rsidRPr="005E0C37">
              <w:rPr>
                <w:spacing w:val="4"/>
                <w:sz w:val="26"/>
                <w:szCs w:val="26"/>
              </w:rPr>
              <w:t xml:space="preserve"> </w:t>
            </w:r>
            <w:r w:rsidRPr="005E0C37">
              <w:rPr>
                <w:sz w:val="26"/>
                <w:szCs w:val="26"/>
              </w:rPr>
              <w:t>mới</w:t>
            </w:r>
            <w:r w:rsidRPr="005E0C37">
              <w:rPr>
                <w:spacing w:val="3"/>
                <w:sz w:val="26"/>
                <w:szCs w:val="26"/>
              </w:rPr>
              <w:t xml:space="preserve"> </w:t>
            </w:r>
            <w:r w:rsidRPr="005E0C37">
              <w:rPr>
                <w:sz w:val="26"/>
                <w:szCs w:val="26"/>
              </w:rPr>
              <w:t>sáng</w:t>
            </w:r>
            <w:r w:rsidRPr="005E0C37">
              <w:rPr>
                <w:spacing w:val="4"/>
                <w:sz w:val="26"/>
                <w:szCs w:val="26"/>
              </w:rPr>
              <w:t xml:space="preserve"> </w:t>
            </w:r>
            <w:r w:rsidRPr="005E0C37">
              <w:rPr>
                <w:sz w:val="26"/>
                <w:szCs w:val="26"/>
              </w:rPr>
              <w:t>tạo</w:t>
            </w:r>
            <w:r w:rsidRPr="005E0C37">
              <w:rPr>
                <w:spacing w:val="3"/>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3"/>
                <w:sz w:val="26"/>
                <w:szCs w:val="26"/>
              </w:rPr>
              <w:t xml:space="preserve"> </w:t>
            </w:r>
            <w:r w:rsidRPr="005E0C37">
              <w:rPr>
                <w:sz w:val="26"/>
                <w:szCs w:val="26"/>
              </w:rPr>
              <w:t>vực</w:t>
            </w:r>
            <w:r w:rsidRPr="005E0C37">
              <w:rPr>
                <w:spacing w:val="4"/>
                <w:sz w:val="26"/>
                <w:szCs w:val="26"/>
              </w:rPr>
              <w:t xml:space="preserve"> </w:t>
            </w:r>
            <w:r w:rsidRPr="005E0C37">
              <w:rPr>
                <w:sz w:val="26"/>
                <w:szCs w:val="26"/>
              </w:rPr>
              <w:t>Chẩn</w:t>
            </w:r>
            <w:r w:rsidRPr="005E0C37">
              <w:rPr>
                <w:spacing w:val="4"/>
                <w:sz w:val="26"/>
                <w:szCs w:val="26"/>
              </w:rPr>
              <w:t xml:space="preserve"> </w:t>
            </w:r>
            <w:r w:rsidRPr="005E0C37">
              <w:rPr>
                <w:spacing w:val="-4"/>
                <w:sz w:val="26"/>
                <w:szCs w:val="26"/>
              </w:rPr>
              <w:t>đoán</w:t>
            </w:r>
          </w:p>
          <w:p w14:paraId="5BFFE08B" w14:textId="77777777" w:rsidR="007E513C" w:rsidRPr="005E0C37" w:rsidRDefault="007E513C" w:rsidP="00310279">
            <w:pPr>
              <w:pStyle w:val="TableParagraph"/>
              <w:spacing w:before="31"/>
              <w:ind w:left="110"/>
              <w:rPr>
                <w:sz w:val="26"/>
                <w:szCs w:val="26"/>
              </w:rPr>
            </w:pPr>
            <w:r w:rsidRPr="005E0C37">
              <w:rPr>
                <w:sz w:val="26"/>
                <w:szCs w:val="26"/>
              </w:rPr>
              <w:t>phân</w:t>
            </w:r>
            <w:r w:rsidRPr="005E0C37">
              <w:rPr>
                <w:spacing w:val="-3"/>
                <w:sz w:val="26"/>
                <w:szCs w:val="26"/>
              </w:rPr>
              <w:t xml:space="preserve"> </w:t>
            </w:r>
            <w:r w:rsidRPr="005E0C37">
              <w:rPr>
                <w:sz w:val="26"/>
                <w:szCs w:val="26"/>
              </w:rPr>
              <w:t>tử</w:t>
            </w:r>
            <w:r w:rsidRPr="005E0C37">
              <w:rPr>
                <w:spacing w:val="-1"/>
                <w:sz w:val="26"/>
                <w:szCs w:val="26"/>
              </w:rPr>
              <w:t xml:space="preserve"> </w:t>
            </w:r>
            <w:r w:rsidRPr="005E0C37">
              <w:rPr>
                <w:sz w:val="26"/>
                <w:szCs w:val="26"/>
              </w:rPr>
              <w:t xml:space="preserve">[3,5] {trọng số </w:t>
            </w:r>
            <w:r w:rsidRPr="005E0C37">
              <w:rPr>
                <w:spacing w:val="-4"/>
                <w:sz w:val="26"/>
                <w:szCs w:val="26"/>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92D050"/>
          </w:tcPr>
          <w:p w14:paraId="025621BF" w14:textId="77777777" w:rsidR="007E513C" w:rsidRPr="005E0C37" w:rsidRDefault="007E513C" w:rsidP="00310279">
            <w:pPr>
              <w:pStyle w:val="TableParagraph"/>
              <w:spacing w:before="155"/>
              <w:ind w:left="114" w:right="109"/>
              <w:jc w:val="center"/>
              <w:rPr>
                <w:b/>
                <w:sz w:val="26"/>
                <w:szCs w:val="26"/>
              </w:rPr>
            </w:pPr>
            <w:r w:rsidRPr="005E0C37">
              <w:rPr>
                <w:b/>
                <w:spacing w:val="-4"/>
                <w:sz w:val="26"/>
                <w:szCs w:val="26"/>
              </w:rPr>
              <w:t>…/10</w:t>
            </w:r>
          </w:p>
        </w:tc>
        <w:tc>
          <w:tcPr>
            <w:tcW w:w="1186" w:type="dxa"/>
            <w:tcBorders>
              <w:top w:val="single" w:sz="4" w:space="0" w:color="000000"/>
              <w:left w:val="single" w:sz="4" w:space="0" w:color="000000"/>
              <w:bottom w:val="single" w:sz="4" w:space="0" w:color="000000"/>
              <w:right w:val="single" w:sz="4" w:space="0" w:color="000000"/>
            </w:tcBorders>
            <w:shd w:val="clear" w:color="auto" w:fill="92D050"/>
          </w:tcPr>
          <w:p w14:paraId="3D59496B" w14:textId="77777777" w:rsidR="007E513C" w:rsidRPr="005E0C37" w:rsidRDefault="007E513C" w:rsidP="00310279">
            <w:pPr>
              <w:pStyle w:val="TableParagraph"/>
              <w:rPr>
                <w:sz w:val="26"/>
                <w:szCs w:val="26"/>
              </w:rPr>
            </w:pPr>
          </w:p>
        </w:tc>
      </w:tr>
      <w:tr w:rsidR="007E513C" w:rsidRPr="005E0C37" w14:paraId="501AB34B" w14:textId="77777777" w:rsidTr="00CD6DAC">
        <w:trPr>
          <w:trHeight w:val="301"/>
        </w:trPr>
        <w:tc>
          <w:tcPr>
            <w:tcW w:w="101" w:type="dxa"/>
            <w:vMerge w:val="restart"/>
            <w:tcBorders>
              <w:top w:val="nil"/>
              <w:left w:val="nil"/>
              <w:bottom w:val="nil"/>
              <w:right w:val="single" w:sz="4" w:space="0" w:color="000000"/>
            </w:tcBorders>
          </w:tcPr>
          <w:p w14:paraId="4C25EECD" w14:textId="77777777" w:rsidR="007E513C" w:rsidRPr="005E0C37" w:rsidRDefault="007E513C" w:rsidP="00310279">
            <w:pPr>
              <w:pStyle w:val="TableParagraph"/>
              <w:rPr>
                <w:sz w:val="26"/>
                <w:szCs w:val="26"/>
              </w:rPr>
            </w:pPr>
          </w:p>
        </w:tc>
        <w:tc>
          <w:tcPr>
            <w:tcW w:w="943" w:type="dxa"/>
            <w:vMerge w:val="restart"/>
            <w:tcBorders>
              <w:top w:val="single" w:sz="4" w:space="0" w:color="000000"/>
              <w:left w:val="single" w:sz="4" w:space="0" w:color="000000"/>
              <w:bottom w:val="single" w:sz="4" w:space="0" w:color="000000"/>
              <w:right w:val="single" w:sz="4" w:space="0" w:color="000000"/>
            </w:tcBorders>
          </w:tcPr>
          <w:p w14:paraId="6646F9C6" w14:textId="77777777" w:rsidR="007E513C" w:rsidRPr="005E0C37" w:rsidRDefault="007E513C" w:rsidP="00310279">
            <w:pPr>
              <w:pStyle w:val="TableParagraph"/>
              <w:spacing w:before="190"/>
              <w:rPr>
                <w:sz w:val="26"/>
                <w:szCs w:val="26"/>
              </w:rPr>
            </w:pPr>
          </w:p>
          <w:p w14:paraId="4BE90FD3" w14:textId="77777777" w:rsidR="007E513C" w:rsidRPr="005E0C37" w:rsidRDefault="007E513C" w:rsidP="00310279">
            <w:pPr>
              <w:pStyle w:val="TableParagraph"/>
              <w:spacing w:before="1" w:line="264" w:lineRule="auto"/>
              <w:ind w:left="228" w:right="208" w:firstLine="6"/>
              <w:rPr>
                <w:b/>
                <w:i/>
                <w:sz w:val="26"/>
                <w:szCs w:val="26"/>
              </w:rPr>
            </w:pPr>
            <w:r w:rsidRPr="005E0C37">
              <w:rPr>
                <w:b/>
                <w:i/>
                <w:spacing w:val="-4"/>
                <w:sz w:val="26"/>
                <w:szCs w:val="26"/>
              </w:rPr>
              <w:t xml:space="preserve">Tiêu </w:t>
            </w:r>
            <w:r w:rsidRPr="005E0C37">
              <w:rPr>
                <w:b/>
                <w:i/>
                <w:sz w:val="26"/>
                <w:szCs w:val="26"/>
              </w:rPr>
              <w:t xml:space="preserve">chí </w:t>
            </w:r>
            <w:r w:rsidRPr="005E0C37">
              <w:rPr>
                <w:b/>
                <w:i/>
                <w:spacing w:val="-10"/>
                <w:sz w:val="26"/>
                <w:szCs w:val="26"/>
              </w:rPr>
              <w:t>1</w:t>
            </w:r>
          </w:p>
        </w:tc>
        <w:tc>
          <w:tcPr>
            <w:tcW w:w="6708" w:type="dxa"/>
            <w:tcBorders>
              <w:top w:val="single" w:sz="4" w:space="0" w:color="000000"/>
              <w:left w:val="single" w:sz="4" w:space="0" w:color="000000"/>
              <w:bottom w:val="single" w:sz="4" w:space="0" w:color="000000"/>
              <w:right w:val="single" w:sz="4" w:space="0" w:color="000000"/>
            </w:tcBorders>
            <w:shd w:val="clear" w:color="auto" w:fill="BFBFBF"/>
          </w:tcPr>
          <w:p w14:paraId="4710E4E6" w14:textId="77777777" w:rsidR="007E513C" w:rsidRPr="005E0C37" w:rsidRDefault="007E513C" w:rsidP="00310279">
            <w:pPr>
              <w:pStyle w:val="TableParagraph"/>
              <w:spacing w:before="1"/>
              <w:ind w:left="103"/>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phân tích</w:t>
            </w:r>
            <w:r w:rsidRPr="005E0C37">
              <w:rPr>
                <w:b/>
                <w:i/>
                <w:spacing w:val="-1"/>
                <w:sz w:val="26"/>
                <w:szCs w:val="26"/>
              </w:rPr>
              <w:t xml:space="preserve"> </w:t>
            </w:r>
            <w:r w:rsidRPr="005E0C37">
              <w:rPr>
                <w:b/>
                <w:i/>
                <w:sz w:val="26"/>
                <w:szCs w:val="26"/>
              </w:rPr>
              <w:t>được</w:t>
            </w:r>
            <w:r w:rsidRPr="005E0C37">
              <w:rPr>
                <w:b/>
                <w:i/>
                <w:spacing w:val="-2"/>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 minh</w:t>
            </w:r>
            <w:r w:rsidRPr="005E0C37">
              <w:rPr>
                <w:b/>
                <w:i/>
                <w:spacing w:val="-1"/>
                <w:sz w:val="26"/>
                <w:szCs w:val="26"/>
              </w:rPr>
              <w:t xml:space="preserve"> </w:t>
            </w:r>
            <w:r w:rsidRPr="005E0C37">
              <w:rPr>
                <w:b/>
                <w:i/>
                <w:sz w:val="26"/>
                <w:szCs w:val="26"/>
              </w:rPr>
              <w:t>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6E2A1DD3" w14:textId="77777777" w:rsidR="007E513C" w:rsidRPr="005E0C37" w:rsidRDefault="007E513C" w:rsidP="00310279">
            <w:pPr>
              <w:pStyle w:val="TableParagraph"/>
              <w:spacing w:before="1"/>
              <w:ind w:left="114" w:right="109"/>
              <w:jc w:val="center"/>
              <w:rPr>
                <w:b/>
                <w:i/>
                <w:sz w:val="26"/>
                <w:szCs w:val="26"/>
              </w:rPr>
            </w:pPr>
            <w:r w:rsidRPr="005E0C37">
              <w:rPr>
                <w:b/>
                <w:i/>
                <w:spacing w:val="-5"/>
                <w:sz w:val="26"/>
                <w:szCs w:val="26"/>
              </w:rPr>
              <w:t>…/5</w:t>
            </w:r>
          </w:p>
        </w:tc>
        <w:tc>
          <w:tcPr>
            <w:tcW w:w="1186" w:type="dxa"/>
            <w:tcBorders>
              <w:top w:val="single" w:sz="4" w:space="0" w:color="000000"/>
              <w:left w:val="single" w:sz="4" w:space="0" w:color="000000"/>
              <w:bottom w:val="single" w:sz="4" w:space="0" w:color="000000"/>
              <w:right w:val="single" w:sz="4" w:space="0" w:color="000000"/>
            </w:tcBorders>
            <w:shd w:val="clear" w:color="auto" w:fill="BFBFBF"/>
          </w:tcPr>
          <w:p w14:paraId="60C7126C" w14:textId="77777777" w:rsidR="007E513C" w:rsidRPr="005E0C37" w:rsidRDefault="007E513C" w:rsidP="00310279">
            <w:pPr>
              <w:pStyle w:val="TableParagraph"/>
              <w:rPr>
                <w:sz w:val="26"/>
                <w:szCs w:val="26"/>
              </w:rPr>
            </w:pPr>
          </w:p>
        </w:tc>
      </w:tr>
      <w:tr w:rsidR="007E513C" w:rsidRPr="005E0C37" w14:paraId="48558FF9" w14:textId="77777777" w:rsidTr="00CD6DAC">
        <w:trPr>
          <w:trHeight w:val="609"/>
        </w:trPr>
        <w:tc>
          <w:tcPr>
            <w:tcW w:w="101" w:type="dxa"/>
            <w:vMerge/>
            <w:tcBorders>
              <w:top w:val="nil"/>
              <w:left w:val="nil"/>
              <w:bottom w:val="nil"/>
              <w:right w:val="single" w:sz="4" w:space="0" w:color="000000"/>
            </w:tcBorders>
          </w:tcPr>
          <w:p w14:paraId="2B5D19F7"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2DB9EAC7"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5070AA29" w14:textId="77777777" w:rsidR="007E513C" w:rsidRPr="005E0C37" w:rsidRDefault="007E513C" w:rsidP="00310279">
            <w:pPr>
              <w:pStyle w:val="TableParagraph"/>
              <w:spacing w:before="1"/>
              <w:ind w:left="103"/>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sz w:val="26"/>
                <w:szCs w:val="26"/>
              </w:rPr>
              <w:t>.</w:t>
            </w:r>
            <w:r w:rsidRPr="005E0C37">
              <w:rPr>
                <w:spacing w:val="-1"/>
                <w:sz w:val="26"/>
                <w:szCs w:val="26"/>
              </w:rPr>
              <w:t xml:space="preserve"> </w:t>
            </w:r>
            <w:r w:rsidRPr="005E0C37">
              <w:rPr>
                <w:sz w:val="26"/>
                <w:szCs w:val="26"/>
              </w:rPr>
              <w:t>Thu thập</w:t>
            </w:r>
            <w:r w:rsidRPr="005E0C37">
              <w:rPr>
                <w:spacing w:val="-1"/>
                <w:sz w:val="26"/>
                <w:szCs w:val="26"/>
              </w:rPr>
              <w:t xml:space="preserve"> </w:t>
            </w:r>
            <w:r w:rsidRPr="005E0C37">
              <w:rPr>
                <w:sz w:val="26"/>
                <w:szCs w:val="26"/>
              </w:rPr>
              <w:t>số liệu/minh</w:t>
            </w:r>
            <w:r w:rsidRPr="005E0C37">
              <w:rPr>
                <w:spacing w:val="-1"/>
                <w:sz w:val="26"/>
                <w:szCs w:val="26"/>
              </w:rPr>
              <w:t xml:space="preserve"> </w:t>
            </w:r>
            <w:r w:rsidRPr="005E0C37">
              <w:rPr>
                <w:sz w:val="26"/>
                <w:szCs w:val="26"/>
              </w:rPr>
              <w:t>chứng đảm</w:t>
            </w:r>
            <w:r w:rsidRPr="005E0C37">
              <w:rPr>
                <w:spacing w:val="-1"/>
                <w:sz w:val="26"/>
                <w:szCs w:val="26"/>
              </w:rPr>
              <w:t xml:space="preserve"> </w:t>
            </w:r>
            <w:r w:rsidRPr="005E0C37">
              <w:rPr>
                <w:sz w:val="26"/>
                <w:szCs w:val="26"/>
              </w:rPr>
              <w:t>bảo tính</w:t>
            </w:r>
            <w:r w:rsidRPr="005E0C37">
              <w:rPr>
                <w:spacing w:val="-1"/>
                <w:sz w:val="26"/>
                <w:szCs w:val="26"/>
              </w:rPr>
              <w:t xml:space="preserve"> </w:t>
            </w:r>
            <w:r w:rsidRPr="005E0C37">
              <w:rPr>
                <w:sz w:val="26"/>
                <w:szCs w:val="26"/>
              </w:rPr>
              <w:t xml:space="preserve">khoa học </w:t>
            </w:r>
            <w:r w:rsidRPr="005E0C37">
              <w:rPr>
                <w:spacing w:val="-5"/>
                <w:sz w:val="26"/>
                <w:szCs w:val="26"/>
              </w:rPr>
              <w:t>cho</w:t>
            </w:r>
          </w:p>
          <w:p w14:paraId="0D3CC6E2" w14:textId="77777777" w:rsidR="007E513C" w:rsidRPr="005E0C37" w:rsidRDefault="007E513C" w:rsidP="00310279">
            <w:pPr>
              <w:pStyle w:val="TableParagraph"/>
              <w:spacing w:before="26"/>
              <w:ind w:left="1175"/>
              <w:rPr>
                <w:sz w:val="26"/>
                <w:szCs w:val="26"/>
              </w:rPr>
            </w:pPr>
            <w:r w:rsidRPr="005E0C37">
              <w:rPr>
                <w:sz w:val="26"/>
                <w:szCs w:val="26"/>
              </w:rPr>
              <w:t>từng</w:t>
            </w:r>
            <w:r w:rsidRPr="005E0C37">
              <w:rPr>
                <w:spacing w:val="-1"/>
                <w:sz w:val="26"/>
                <w:szCs w:val="26"/>
              </w:rPr>
              <w:t xml:space="preserve"> </w:t>
            </w:r>
            <w:r w:rsidRPr="005E0C37">
              <w:rPr>
                <w:sz w:val="26"/>
                <w:szCs w:val="26"/>
              </w:rPr>
              <w:t>nội dung thực</w:t>
            </w:r>
            <w:r w:rsidRPr="005E0C37">
              <w:rPr>
                <w:spacing w:val="-2"/>
                <w:sz w:val="26"/>
                <w:szCs w:val="26"/>
              </w:rPr>
              <w:t xml:space="preserve"> </w:t>
            </w:r>
            <w:r w:rsidRPr="005E0C37">
              <w:rPr>
                <w:sz w:val="26"/>
                <w:szCs w:val="26"/>
              </w:rPr>
              <w:t>hiện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6FA6735D"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3,0</w:t>
            </w:r>
          </w:p>
        </w:tc>
        <w:tc>
          <w:tcPr>
            <w:tcW w:w="1186" w:type="dxa"/>
            <w:tcBorders>
              <w:top w:val="single" w:sz="4" w:space="0" w:color="000000"/>
              <w:left w:val="single" w:sz="4" w:space="0" w:color="000000"/>
              <w:bottom w:val="single" w:sz="4" w:space="0" w:color="000000"/>
              <w:right w:val="single" w:sz="4" w:space="0" w:color="000000"/>
            </w:tcBorders>
          </w:tcPr>
          <w:p w14:paraId="5FA49784" w14:textId="77777777" w:rsidR="007E513C" w:rsidRPr="005E0C37" w:rsidRDefault="007E513C" w:rsidP="00310279">
            <w:pPr>
              <w:pStyle w:val="TableParagraph"/>
              <w:rPr>
                <w:sz w:val="26"/>
                <w:szCs w:val="26"/>
              </w:rPr>
            </w:pPr>
          </w:p>
        </w:tc>
      </w:tr>
      <w:tr w:rsidR="007E513C" w:rsidRPr="005E0C37" w14:paraId="22A2FB60" w14:textId="77777777" w:rsidTr="00CD6DAC">
        <w:trPr>
          <w:trHeight w:val="604"/>
        </w:trPr>
        <w:tc>
          <w:tcPr>
            <w:tcW w:w="101" w:type="dxa"/>
            <w:vMerge/>
            <w:tcBorders>
              <w:top w:val="nil"/>
              <w:left w:val="nil"/>
              <w:bottom w:val="nil"/>
              <w:right w:val="single" w:sz="4" w:space="0" w:color="000000"/>
            </w:tcBorders>
          </w:tcPr>
          <w:p w14:paraId="15812850"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16F44B46"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34F87779" w14:textId="77777777" w:rsidR="007E513C" w:rsidRPr="005E0C37" w:rsidRDefault="007E513C" w:rsidP="00310279">
            <w:pPr>
              <w:pStyle w:val="TableParagraph"/>
              <w:spacing w:before="1"/>
              <w:ind w:left="183"/>
              <w:rPr>
                <w:sz w:val="26"/>
                <w:szCs w:val="26"/>
              </w:rPr>
            </w:pPr>
            <w:r w:rsidRPr="005E0C37">
              <w:rPr>
                <w:i/>
                <w:sz w:val="26"/>
                <w:szCs w:val="26"/>
              </w:rPr>
              <w:t>Chỉ</w:t>
            </w:r>
            <w:r w:rsidRPr="005E0C37">
              <w:rPr>
                <w:i/>
                <w:spacing w:val="-1"/>
                <w:sz w:val="26"/>
                <w:szCs w:val="26"/>
              </w:rPr>
              <w:t xml:space="preserve"> </w:t>
            </w:r>
            <w:r w:rsidRPr="005E0C37">
              <w:rPr>
                <w:i/>
                <w:sz w:val="26"/>
                <w:szCs w:val="26"/>
              </w:rPr>
              <w:t>bảo</w:t>
            </w:r>
            <w:r w:rsidRPr="005E0C37">
              <w:rPr>
                <w:i/>
                <w:spacing w:val="2"/>
                <w:sz w:val="26"/>
                <w:szCs w:val="26"/>
              </w:rPr>
              <w:t xml:space="preserve"> </w:t>
            </w:r>
            <w:r w:rsidRPr="005E0C37">
              <w:rPr>
                <w:i/>
                <w:sz w:val="26"/>
                <w:szCs w:val="26"/>
              </w:rPr>
              <w:t>2.</w:t>
            </w:r>
            <w:r w:rsidRPr="005E0C37">
              <w:rPr>
                <w:i/>
                <w:spacing w:val="1"/>
                <w:sz w:val="26"/>
                <w:szCs w:val="26"/>
              </w:rPr>
              <w:t xml:space="preserve"> </w:t>
            </w:r>
            <w:r w:rsidRPr="005E0C37">
              <w:rPr>
                <w:sz w:val="26"/>
                <w:szCs w:val="26"/>
              </w:rPr>
              <w:t>Phân</w:t>
            </w:r>
            <w:r w:rsidRPr="005E0C37">
              <w:rPr>
                <w:spacing w:val="2"/>
                <w:sz w:val="26"/>
                <w:szCs w:val="26"/>
              </w:rPr>
              <w:t xml:space="preserve"> </w:t>
            </w:r>
            <w:r w:rsidRPr="005E0C37">
              <w:rPr>
                <w:sz w:val="26"/>
                <w:szCs w:val="26"/>
              </w:rPr>
              <w:t>tích</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trình</w:t>
            </w:r>
            <w:r w:rsidRPr="005E0C37">
              <w:rPr>
                <w:spacing w:val="2"/>
                <w:sz w:val="26"/>
                <w:szCs w:val="26"/>
              </w:rPr>
              <w:t xml:space="preserve"> </w:t>
            </w:r>
            <w:r w:rsidRPr="005E0C37">
              <w:rPr>
                <w:sz w:val="26"/>
                <w:szCs w:val="26"/>
              </w:rPr>
              <w:t>bày</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kết</w:t>
            </w:r>
            <w:r w:rsidRPr="005E0C37">
              <w:rPr>
                <w:spacing w:val="1"/>
                <w:sz w:val="26"/>
                <w:szCs w:val="26"/>
              </w:rPr>
              <w:t xml:space="preserve"> </w:t>
            </w:r>
            <w:r w:rsidRPr="005E0C37">
              <w:rPr>
                <w:sz w:val="26"/>
                <w:szCs w:val="26"/>
              </w:rPr>
              <w:t>quả</w:t>
            </w:r>
            <w:r w:rsidRPr="005E0C37">
              <w:rPr>
                <w:spacing w:val="2"/>
                <w:sz w:val="26"/>
                <w:szCs w:val="26"/>
              </w:rPr>
              <w:t xml:space="preserve"> </w:t>
            </w:r>
            <w:r w:rsidRPr="005E0C37">
              <w:rPr>
                <w:sz w:val="26"/>
                <w:szCs w:val="26"/>
              </w:rPr>
              <w:t>đảm</w:t>
            </w:r>
            <w:r w:rsidRPr="005E0C37">
              <w:rPr>
                <w:spacing w:val="1"/>
                <w:sz w:val="26"/>
                <w:szCs w:val="26"/>
              </w:rPr>
              <w:t xml:space="preserve"> </w:t>
            </w:r>
            <w:r w:rsidRPr="005E0C37">
              <w:rPr>
                <w:sz w:val="26"/>
                <w:szCs w:val="26"/>
              </w:rPr>
              <w:t>bảo</w:t>
            </w:r>
            <w:r w:rsidRPr="005E0C37">
              <w:rPr>
                <w:spacing w:val="2"/>
                <w:sz w:val="26"/>
                <w:szCs w:val="26"/>
              </w:rPr>
              <w:t xml:space="preserve"> </w:t>
            </w:r>
            <w:r w:rsidRPr="005E0C37">
              <w:rPr>
                <w:sz w:val="26"/>
                <w:szCs w:val="26"/>
              </w:rPr>
              <w:t>tính</w:t>
            </w:r>
            <w:r w:rsidRPr="005E0C37">
              <w:rPr>
                <w:spacing w:val="2"/>
                <w:sz w:val="26"/>
                <w:szCs w:val="26"/>
              </w:rPr>
              <w:t xml:space="preserve"> </w:t>
            </w:r>
            <w:r w:rsidRPr="005E0C37">
              <w:rPr>
                <w:spacing w:val="-2"/>
                <w:sz w:val="26"/>
                <w:szCs w:val="26"/>
              </w:rPr>
              <w:t>chính</w:t>
            </w:r>
          </w:p>
          <w:p w14:paraId="3B0C3BE4" w14:textId="77777777" w:rsidR="007E513C" w:rsidRPr="005E0C37" w:rsidRDefault="007E513C" w:rsidP="00310279">
            <w:pPr>
              <w:pStyle w:val="TableParagraph"/>
              <w:spacing w:before="26"/>
              <w:ind w:left="1175"/>
              <w:rPr>
                <w:sz w:val="26"/>
                <w:szCs w:val="26"/>
              </w:rPr>
            </w:pPr>
            <w:r w:rsidRPr="005E0C37">
              <w:rPr>
                <w:sz w:val="26"/>
                <w:szCs w:val="26"/>
              </w:rPr>
              <w:t>xác,</w:t>
            </w:r>
            <w:r w:rsidRPr="005E0C37">
              <w:rPr>
                <w:spacing w:val="-3"/>
                <w:sz w:val="26"/>
                <w:szCs w:val="26"/>
              </w:rPr>
              <w:t xml:space="preserve"> </w:t>
            </w:r>
            <w:r w:rsidRPr="005E0C37">
              <w:rPr>
                <w:sz w:val="26"/>
                <w:szCs w:val="26"/>
              </w:rPr>
              <w:t>tin</w:t>
            </w:r>
            <w:r w:rsidRPr="005E0C37">
              <w:rPr>
                <w:spacing w:val="-1"/>
                <w:sz w:val="26"/>
                <w:szCs w:val="26"/>
              </w:rPr>
              <w:t xml:space="preserve"> </w:t>
            </w:r>
            <w:r w:rsidRPr="005E0C37">
              <w:rPr>
                <w:sz w:val="26"/>
                <w:szCs w:val="26"/>
              </w:rPr>
              <w:t>cậy</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133" w:type="dxa"/>
            <w:tcBorders>
              <w:top w:val="single" w:sz="4" w:space="0" w:color="000000"/>
              <w:left w:val="single" w:sz="4" w:space="0" w:color="000000"/>
              <w:bottom w:val="single" w:sz="4" w:space="0" w:color="000000"/>
              <w:right w:val="single" w:sz="4" w:space="0" w:color="000000"/>
            </w:tcBorders>
          </w:tcPr>
          <w:p w14:paraId="5F6278FC" w14:textId="77777777" w:rsidR="007E513C" w:rsidRPr="005E0C37" w:rsidRDefault="007E513C" w:rsidP="00310279">
            <w:pPr>
              <w:pStyle w:val="TableParagraph"/>
              <w:spacing w:before="150"/>
              <w:ind w:left="114" w:right="109"/>
              <w:jc w:val="center"/>
              <w:rPr>
                <w:i/>
                <w:sz w:val="26"/>
                <w:szCs w:val="26"/>
              </w:rPr>
            </w:pPr>
            <w:r w:rsidRPr="005E0C37">
              <w:rPr>
                <w:i/>
                <w:spacing w:val="-5"/>
                <w:sz w:val="26"/>
                <w:szCs w:val="26"/>
              </w:rPr>
              <w:t>2,0</w:t>
            </w:r>
          </w:p>
        </w:tc>
        <w:tc>
          <w:tcPr>
            <w:tcW w:w="1186" w:type="dxa"/>
            <w:tcBorders>
              <w:top w:val="single" w:sz="4" w:space="0" w:color="000000"/>
              <w:left w:val="single" w:sz="4" w:space="0" w:color="000000"/>
              <w:bottom w:val="single" w:sz="4" w:space="0" w:color="000000"/>
              <w:right w:val="single" w:sz="4" w:space="0" w:color="000000"/>
            </w:tcBorders>
          </w:tcPr>
          <w:p w14:paraId="5FC84F9C" w14:textId="77777777" w:rsidR="007E513C" w:rsidRPr="005E0C37" w:rsidRDefault="007E513C" w:rsidP="00310279">
            <w:pPr>
              <w:pStyle w:val="TableParagraph"/>
              <w:rPr>
                <w:sz w:val="26"/>
                <w:szCs w:val="26"/>
              </w:rPr>
            </w:pPr>
          </w:p>
        </w:tc>
      </w:tr>
      <w:tr w:rsidR="007E513C" w:rsidRPr="005E0C37" w14:paraId="736FECCB" w14:textId="77777777" w:rsidTr="00CD6DAC">
        <w:trPr>
          <w:trHeight w:val="306"/>
        </w:trPr>
        <w:tc>
          <w:tcPr>
            <w:tcW w:w="101" w:type="dxa"/>
            <w:vMerge w:val="restart"/>
            <w:tcBorders>
              <w:top w:val="nil"/>
              <w:left w:val="nil"/>
              <w:bottom w:val="nil"/>
              <w:right w:val="single" w:sz="4" w:space="0" w:color="000000"/>
            </w:tcBorders>
          </w:tcPr>
          <w:p w14:paraId="61925456" w14:textId="77777777" w:rsidR="007E513C" w:rsidRPr="005E0C37" w:rsidRDefault="007E513C" w:rsidP="00310279">
            <w:pPr>
              <w:pStyle w:val="TableParagraph"/>
              <w:rPr>
                <w:sz w:val="26"/>
                <w:szCs w:val="26"/>
              </w:rPr>
            </w:pPr>
          </w:p>
        </w:tc>
        <w:tc>
          <w:tcPr>
            <w:tcW w:w="943" w:type="dxa"/>
            <w:vMerge w:val="restart"/>
            <w:tcBorders>
              <w:top w:val="single" w:sz="4" w:space="0" w:color="000000"/>
              <w:left w:val="single" w:sz="4" w:space="0" w:color="000000"/>
              <w:bottom w:val="single" w:sz="4" w:space="0" w:color="000000"/>
              <w:right w:val="single" w:sz="4" w:space="0" w:color="000000"/>
            </w:tcBorders>
          </w:tcPr>
          <w:p w14:paraId="45BA4581" w14:textId="77777777" w:rsidR="007E513C" w:rsidRPr="005E0C37" w:rsidRDefault="007E513C" w:rsidP="00310279">
            <w:pPr>
              <w:pStyle w:val="TableParagraph"/>
              <w:spacing w:before="190"/>
              <w:rPr>
                <w:sz w:val="26"/>
                <w:szCs w:val="26"/>
              </w:rPr>
            </w:pPr>
          </w:p>
          <w:p w14:paraId="16092CAC" w14:textId="77777777" w:rsidR="007E513C" w:rsidRPr="005E0C37" w:rsidRDefault="007E513C" w:rsidP="00310279">
            <w:pPr>
              <w:pStyle w:val="TableParagraph"/>
              <w:spacing w:before="1" w:line="266" w:lineRule="auto"/>
              <w:ind w:left="228" w:right="208" w:firstLine="16"/>
              <w:rPr>
                <w:b/>
                <w:i/>
                <w:sz w:val="26"/>
                <w:szCs w:val="26"/>
              </w:rPr>
            </w:pPr>
            <w:r w:rsidRPr="005E0C37">
              <w:rPr>
                <w:b/>
                <w:i/>
                <w:spacing w:val="-4"/>
                <w:sz w:val="26"/>
                <w:szCs w:val="26"/>
              </w:rPr>
              <w:t xml:space="preserve">Tiêu </w:t>
            </w:r>
            <w:r w:rsidRPr="005E0C37">
              <w:rPr>
                <w:b/>
                <w:i/>
                <w:sz w:val="26"/>
                <w:szCs w:val="26"/>
              </w:rPr>
              <w:t xml:space="preserve">chí </w:t>
            </w:r>
            <w:r w:rsidRPr="005E0C37">
              <w:rPr>
                <w:b/>
                <w:i/>
                <w:spacing w:val="-10"/>
                <w:sz w:val="26"/>
                <w:szCs w:val="26"/>
              </w:rPr>
              <w:t>2</w:t>
            </w:r>
          </w:p>
        </w:tc>
        <w:tc>
          <w:tcPr>
            <w:tcW w:w="6708" w:type="dxa"/>
            <w:tcBorders>
              <w:top w:val="single" w:sz="4" w:space="0" w:color="000000"/>
              <w:left w:val="single" w:sz="4" w:space="0" w:color="000000"/>
              <w:bottom w:val="single" w:sz="4" w:space="0" w:color="000000"/>
              <w:right w:val="single" w:sz="4" w:space="0" w:color="000000"/>
            </w:tcBorders>
            <w:shd w:val="clear" w:color="auto" w:fill="BFBFBF"/>
          </w:tcPr>
          <w:p w14:paraId="79038EE8" w14:textId="77777777" w:rsidR="007E513C" w:rsidRPr="005E0C37" w:rsidRDefault="007E513C" w:rsidP="00310279">
            <w:pPr>
              <w:pStyle w:val="TableParagraph"/>
              <w:spacing w:before="1"/>
              <w:ind w:left="103"/>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 về</w:t>
            </w:r>
            <w:r w:rsidRPr="005E0C37">
              <w:rPr>
                <w:b/>
                <w:i/>
                <w:spacing w:val="-2"/>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 đổi</w:t>
            </w:r>
            <w:r w:rsidRPr="005E0C37">
              <w:rPr>
                <w:b/>
                <w:i/>
                <w:spacing w:val="-1"/>
                <w:sz w:val="26"/>
                <w:szCs w:val="26"/>
              </w:rPr>
              <w:t xml:space="preserve"> </w:t>
            </w:r>
            <w:r w:rsidRPr="005E0C37">
              <w:rPr>
                <w:b/>
                <w:i/>
                <w:sz w:val="26"/>
                <w:szCs w:val="26"/>
              </w:rPr>
              <w:t>mới</w:t>
            </w:r>
            <w:r w:rsidRPr="005E0C37">
              <w:rPr>
                <w:b/>
                <w:i/>
                <w:spacing w:val="-1"/>
                <w:sz w:val="26"/>
                <w:szCs w:val="26"/>
              </w:rPr>
              <w:t xml:space="preserve"> </w:t>
            </w:r>
            <w:r w:rsidRPr="005E0C37">
              <w:rPr>
                <w:b/>
                <w:i/>
                <w:sz w:val="26"/>
                <w:szCs w:val="26"/>
              </w:rPr>
              <w:t xml:space="preserve">sáng </w:t>
            </w:r>
            <w:r w:rsidRPr="005E0C37">
              <w:rPr>
                <w:b/>
                <w:i/>
                <w:spacing w:val="-5"/>
                <w:sz w:val="26"/>
                <w:szCs w:val="26"/>
              </w:rPr>
              <w:t>tạo</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188E64FA" w14:textId="77777777" w:rsidR="007E513C" w:rsidRPr="005E0C37" w:rsidRDefault="007E513C" w:rsidP="00310279">
            <w:pPr>
              <w:pStyle w:val="TableParagraph"/>
              <w:spacing w:before="1"/>
              <w:ind w:left="114"/>
              <w:jc w:val="center"/>
              <w:rPr>
                <w:b/>
                <w:i/>
                <w:sz w:val="26"/>
                <w:szCs w:val="26"/>
              </w:rPr>
            </w:pPr>
            <w:r w:rsidRPr="005E0C37">
              <w:rPr>
                <w:b/>
                <w:i/>
                <w:spacing w:val="-5"/>
                <w:sz w:val="26"/>
                <w:szCs w:val="26"/>
              </w:rPr>
              <w:t>…/5</w:t>
            </w:r>
          </w:p>
        </w:tc>
        <w:tc>
          <w:tcPr>
            <w:tcW w:w="1186" w:type="dxa"/>
            <w:tcBorders>
              <w:top w:val="single" w:sz="4" w:space="0" w:color="000000"/>
              <w:left w:val="single" w:sz="4" w:space="0" w:color="000000"/>
              <w:bottom w:val="single" w:sz="4" w:space="0" w:color="000000"/>
              <w:right w:val="single" w:sz="4" w:space="0" w:color="000000"/>
            </w:tcBorders>
            <w:shd w:val="clear" w:color="auto" w:fill="BFBFBF"/>
          </w:tcPr>
          <w:p w14:paraId="29C486B1" w14:textId="77777777" w:rsidR="007E513C" w:rsidRPr="005E0C37" w:rsidRDefault="007E513C" w:rsidP="00310279">
            <w:pPr>
              <w:pStyle w:val="TableParagraph"/>
              <w:rPr>
                <w:sz w:val="26"/>
                <w:szCs w:val="26"/>
              </w:rPr>
            </w:pPr>
          </w:p>
        </w:tc>
      </w:tr>
      <w:tr w:rsidR="007E513C" w:rsidRPr="005E0C37" w14:paraId="0AA51E90" w14:textId="77777777" w:rsidTr="00CD6DAC">
        <w:trPr>
          <w:trHeight w:val="604"/>
        </w:trPr>
        <w:tc>
          <w:tcPr>
            <w:tcW w:w="101" w:type="dxa"/>
            <w:vMerge/>
            <w:tcBorders>
              <w:top w:val="nil"/>
              <w:left w:val="nil"/>
              <w:bottom w:val="nil"/>
              <w:right w:val="single" w:sz="4" w:space="0" w:color="000000"/>
            </w:tcBorders>
          </w:tcPr>
          <w:p w14:paraId="27DC264D"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43B629DF"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3E7117F1" w14:textId="77777777" w:rsidR="007E513C" w:rsidRPr="005E0C37" w:rsidRDefault="007E513C" w:rsidP="00310279">
            <w:pPr>
              <w:pStyle w:val="TableParagraph"/>
              <w:spacing w:before="1"/>
              <w:ind w:left="103"/>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1.</w:t>
            </w:r>
            <w:r w:rsidRPr="005E0C37">
              <w:rPr>
                <w:i/>
                <w:spacing w:val="-10"/>
                <w:sz w:val="26"/>
                <w:szCs w:val="26"/>
              </w:rPr>
              <w:t xml:space="preserve"> </w:t>
            </w:r>
            <w:r w:rsidRPr="005E0C37">
              <w:rPr>
                <w:sz w:val="26"/>
                <w:szCs w:val="26"/>
              </w:rPr>
              <w:t>Phân</w:t>
            </w:r>
            <w:r w:rsidRPr="005E0C37">
              <w:rPr>
                <w:spacing w:val="-9"/>
                <w:sz w:val="26"/>
                <w:szCs w:val="26"/>
              </w:rPr>
              <w:t xml:space="preserve"> </w:t>
            </w:r>
            <w:r w:rsidRPr="005E0C37">
              <w:rPr>
                <w:sz w:val="26"/>
                <w:szCs w:val="26"/>
              </w:rPr>
              <w:t>tích,</w:t>
            </w:r>
            <w:r w:rsidRPr="005E0C37">
              <w:rPr>
                <w:spacing w:val="-10"/>
                <w:sz w:val="26"/>
                <w:szCs w:val="26"/>
              </w:rPr>
              <w:t xml:space="preserve"> </w:t>
            </w:r>
            <w:r w:rsidRPr="005E0C37">
              <w:rPr>
                <w:sz w:val="26"/>
                <w:szCs w:val="26"/>
              </w:rPr>
              <w:t>thảo</w:t>
            </w:r>
            <w:r w:rsidRPr="005E0C37">
              <w:rPr>
                <w:spacing w:val="-10"/>
                <w:sz w:val="26"/>
                <w:szCs w:val="26"/>
              </w:rPr>
              <w:t xml:space="preserve"> </w:t>
            </w:r>
            <w:r w:rsidRPr="005E0C37">
              <w:rPr>
                <w:sz w:val="26"/>
                <w:szCs w:val="26"/>
              </w:rPr>
              <w:t>luận</w:t>
            </w:r>
            <w:r w:rsidRPr="005E0C37">
              <w:rPr>
                <w:spacing w:val="-10"/>
                <w:sz w:val="26"/>
                <w:szCs w:val="26"/>
              </w:rPr>
              <w:t xml:space="preserve"> </w:t>
            </w:r>
            <w:r w:rsidRPr="005E0C37">
              <w:rPr>
                <w:sz w:val="26"/>
                <w:szCs w:val="26"/>
              </w:rPr>
              <w:t>về</w:t>
            </w:r>
            <w:r w:rsidRPr="005E0C37">
              <w:rPr>
                <w:spacing w:val="-9"/>
                <w:sz w:val="26"/>
                <w:szCs w:val="26"/>
              </w:rPr>
              <w:t xml:space="preserve"> </w:t>
            </w:r>
            <w:r w:rsidRPr="005E0C37">
              <w:rPr>
                <w:sz w:val="26"/>
                <w:szCs w:val="26"/>
              </w:rPr>
              <w:t>các</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w:t>
            </w:r>
            <w:r w:rsidRPr="005E0C37">
              <w:rPr>
                <w:spacing w:val="-10"/>
                <w:sz w:val="26"/>
                <w:szCs w:val="26"/>
              </w:rPr>
              <w:t xml:space="preserve"> </w:t>
            </w:r>
            <w:r w:rsidRPr="005E0C37">
              <w:rPr>
                <w:sz w:val="26"/>
                <w:szCs w:val="26"/>
              </w:rPr>
              <w:t>đạt</w:t>
            </w:r>
            <w:r w:rsidRPr="005E0C37">
              <w:rPr>
                <w:spacing w:val="-9"/>
                <w:sz w:val="26"/>
                <w:szCs w:val="26"/>
              </w:rPr>
              <w:t xml:space="preserve"> </w:t>
            </w:r>
            <w:r w:rsidRPr="005E0C37">
              <w:rPr>
                <w:sz w:val="26"/>
                <w:szCs w:val="26"/>
              </w:rPr>
              <w:t>được</w:t>
            </w:r>
            <w:r w:rsidRPr="005E0C37">
              <w:rPr>
                <w:spacing w:val="-10"/>
                <w:sz w:val="26"/>
                <w:szCs w:val="26"/>
              </w:rPr>
              <w:t xml:space="preserve"> </w:t>
            </w:r>
            <w:r w:rsidRPr="005E0C37">
              <w:rPr>
                <w:sz w:val="26"/>
                <w:szCs w:val="26"/>
              </w:rPr>
              <w:t>theo</w:t>
            </w:r>
            <w:r w:rsidRPr="005E0C37">
              <w:rPr>
                <w:spacing w:val="-10"/>
                <w:sz w:val="26"/>
                <w:szCs w:val="26"/>
              </w:rPr>
              <w:t xml:space="preserve"> </w:t>
            </w:r>
            <w:r w:rsidRPr="005E0C37">
              <w:rPr>
                <w:sz w:val="26"/>
                <w:szCs w:val="26"/>
              </w:rPr>
              <w:t>các</w:t>
            </w:r>
            <w:r w:rsidRPr="005E0C37">
              <w:rPr>
                <w:spacing w:val="-9"/>
                <w:sz w:val="26"/>
                <w:szCs w:val="26"/>
              </w:rPr>
              <w:t xml:space="preserve"> </w:t>
            </w:r>
            <w:r w:rsidRPr="005E0C37">
              <w:rPr>
                <w:spacing w:val="-5"/>
                <w:sz w:val="26"/>
                <w:szCs w:val="26"/>
              </w:rPr>
              <w:t>mục</w:t>
            </w:r>
          </w:p>
          <w:p w14:paraId="13B060C7" w14:textId="77777777" w:rsidR="007E513C" w:rsidRPr="005E0C37" w:rsidRDefault="007E513C" w:rsidP="00310279">
            <w:pPr>
              <w:pStyle w:val="TableParagraph"/>
              <w:spacing w:before="26"/>
              <w:ind w:left="1175"/>
              <w:rPr>
                <w:sz w:val="26"/>
                <w:szCs w:val="26"/>
              </w:rPr>
            </w:pPr>
            <w:r w:rsidRPr="005E0C37">
              <w:rPr>
                <w:sz w:val="26"/>
                <w:szCs w:val="26"/>
              </w:rPr>
              <w:t>tiêu</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707D7F2B" w14:textId="77777777" w:rsidR="007E513C" w:rsidRPr="005E0C37" w:rsidRDefault="007E513C" w:rsidP="00310279">
            <w:pPr>
              <w:pStyle w:val="TableParagraph"/>
              <w:spacing w:before="150"/>
              <w:ind w:left="114" w:right="109"/>
              <w:jc w:val="center"/>
              <w:rPr>
                <w:i/>
                <w:sz w:val="26"/>
                <w:szCs w:val="26"/>
              </w:rPr>
            </w:pPr>
            <w:r w:rsidRPr="005E0C37">
              <w:rPr>
                <w:i/>
                <w:spacing w:val="-5"/>
                <w:sz w:val="26"/>
                <w:szCs w:val="26"/>
              </w:rPr>
              <w:t>3,0</w:t>
            </w:r>
          </w:p>
        </w:tc>
        <w:tc>
          <w:tcPr>
            <w:tcW w:w="1186" w:type="dxa"/>
            <w:tcBorders>
              <w:top w:val="single" w:sz="4" w:space="0" w:color="000000"/>
              <w:left w:val="single" w:sz="4" w:space="0" w:color="000000"/>
              <w:bottom w:val="single" w:sz="4" w:space="0" w:color="000000"/>
              <w:right w:val="single" w:sz="4" w:space="0" w:color="000000"/>
            </w:tcBorders>
          </w:tcPr>
          <w:p w14:paraId="19847C66" w14:textId="77777777" w:rsidR="007E513C" w:rsidRPr="005E0C37" w:rsidRDefault="007E513C" w:rsidP="00310279">
            <w:pPr>
              <w:pStyle w:val="TableParagraph"/>
              <w:rPr>
                <w:sz w:val="26"/>
                <w:szCs w:val="26"/>
              </w:rPr>
            </w:pPr>
          </w:p>
        </w:tc>
      </w:tr>
      <w:tr w:rsidR="007E513C" w:rsidRPr="005E0C37" w14:paraId="6DBD4752" w14:textId="77777777" w:rsidTr="00CD6DAC">
        <w:trPr>
          <w:trHeight w:val="609"/>
        </w:trPr>
        <w:tc>
          <w:tcPr>
            <w:tcW w:w="101" w:type="dxa"/>
            <w:vMerge/>
            <w:tcBorders>
              <w:top w:val="nil"/>
              <w:left w:val="nil"/>
              <w:bottom w:val="nil"/>
              <w:right w:val="single" w:sz="4" w:space="0" w:color="000000"/>
            </w:tcBorders>
          </w:tcPr>
          <w:p w14:paraId="7B92350E"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330A4383"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2BCCC1F2" w14:textId="77777777" w:rsidR="007E513C" w:rsidRPr="005E0C37" w:rsidRDefault="007E513C" w:rsidP="00310279">
            <w:pPr>
              <w:pStyle w:val="TableParagraph"/>
              <w:spacing w:before="1"/>
              <w:ind w:left="103"/>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sz w:val="26"/>
                <w:szCs w:val="26"/>
              </w:rPr>
              <w:t>.</w:t>
            </w:r>
            <w:r w:rsidRPr="005E0C37">
              <w:rPr>
                <w:spacing w:val="-6"/>
                <w:sz w:val="26"/>
                <w:szCs w:val="26"/>
              </w:rPr>
              <w:t xml:space="preserve"> </w:t>
            </w:r>
            <w:r w:rsidRPr="005E0C37">
              <w:rPr>
                <w:sz w:val="26"/>
                <w:szCs w:val="26"/>
              </w:rPr>
              <w:t>So</w:t>
            </w:r>
            <w:r w:rsidRPr="005E0C37">
              <w:rPr>
                <w:spacing w:val="-5"/>
                <w:sz w:val="26"/>
                <w:szCs w:val="26"/>
              </w:rPr>
              <w:t xml:space="preserve"> </w:t>
            </w:r>
            <w:r w:rsidRPr="005E0C37">
              <w:rPr>
                <w:sz w:val="26"/>
                <w:szCs w:val="26"/>
              </w:rPr>
              <w:t>sánh</w:t>
            </w:r>
            <w:r w:rsidRPr="005E0C37">
              <w:rPr>
                <w:spacing w:val="-6"/>
                <w:sz w:val="26"/>
                <w:szCs w:val="26"/>
              </w:rPr>
              <w:t xml:space="preserve"> </w:t>
            </w:r>
            <w:r w:rsidRPr="005E0C37">
              <w:rPr>
                <w:sz w:val="26"/>
                <w:szCs w:val="26"/>
              </w:rPr>
              <w:t>kết</w:t>
            </w:r>
            <w:r w:rsidRPr="005E0C37">
              <w:rPr>
                <w:spacing w:val="-5"/>
                <w:sz w:val="26"/>
                <w:szCs w:val="26"/>
              </w:rPr>
              <w:t xml:space="preserve"> </w:t>
            </w:r>
            <w:r w:rsidRPr="005E0C37">
              <w:rPr>
                <w:sz w:val="26"/>
                <w:szCs w:val="26"/>
              </w:rPr>
              <w:t>quả</w:t>
            </w:r>
            <w:r w:rsidRPr="005E0C37">
              <w:rPr>
                <w:spacing w:val="-6"/>
                <w:sz w:val="26"/>
                <w:szCs w:val="26"/>
              </w:rPr>
              <w:t xml:space="preserve"> </w:t>
            </w:r>
            <w:r w:rsidRPr="005E0C37">
              <w:rPr>
                <w:sz w:val="26"/>
                <w:szCs w:val="26"/>
              </w:rPr>
              <w:t>thu</w:t>
            </w:r>
            <w:r w:rsidRPr="005E0C37">
              <w:rPr>
                <w:spacing w:val="-5"/>
                <w:sz w:val="26"/>
                <w:szCs w:val="26"/>
              </w:rPr>
              <w:t xml:space="preserve"> </w:t>
            </w:r>
            <w:r w:rsidRPr="005E0C37">
              <w:rPr>
                <w:sz w:val="26"/>
                <w:szCs w:val="26"/>
              </w:rPr>
              <w:t>được</w:t>
            </w:r>
            <w:r w:rsidRPr="005E0C37">
              <w:rPr>
                <w:spacing w:val="-6"/>
                <w:sz w:val="26"/>
                <w:szCs w:val="26"/>
              </w:rPr>
              <w:t xml:space="preserve"> </w:t>
            </w:r>
            <w:r w:rsidRPr="005E0C37">
              <w:rPr>
                <w:sz w:val="26"/>
                <w:szCs w:val="26"/>
              </w:rPr>
              <w:t>với</w:t>
            </w:r>
            <w:r w:rsidRPr="005E0C37">
              <w:rPr>
                <w:spacing w:val="-5"/>
                <w:sz w:val="26"/>
                <w:szCs w:val="26"/>
              </w:rPr>
              <w:t xml:space="preserve"> </w:t>
            </w:r>
            <w:r w:rsidRPr="005E0C37">
              <w:rPr>
                <w:sz w:val="26"/>
                <w:szCs w:val="26"/>
              </w:rPr>
              <w:t>kết</w:t>
            </w:r>
            <w:r w:rsidRPr="005E0C37">
              <w:rPr>
                <w:spacing w:val="-6"/>
                <w:sz w:val="26"/>
                <w:szCs w:val="26"/>
              </w:rPr>
              <w:t xml:space="preserve"> </w:t>
            </w:r>
            <w:r w:rsidRPr="005E0C37">
              <w:rPr>
                <w:sz w:val="26"/>
                <w:szCs w:val="26"/>
              </w:rPr>
              <w:t>quả</w:t>
            </w:r>
            <w:r w:rsidRPr="005E0C37">
              <w:rPr>
                <w:spacing w:val="-5"/>
                <w:sz w:val="26"/>
                <w:szCs w:val="26"/>
              </w:rPr>
              <w:t xml:space="preserve"> </w:t>
            </w:r>
            <w:r w:rsidRPr="005E0C37">
              <w:rPr>
                <w:sz w:val="26"/>
                <w:szCs w:val="26"/>
              </w:rPr>
              <w:t>của</w:t>
            </w:r>
            <w:r w:rsidRPr="005E0C37">
              <w:rPr>
                <w:spacing w:val="-6"/>
                <w:sz w:val="26"/>
                <w:szCs w:val="26"/>
              </w:rPr>
              <w:t xml:space="preserve"> </w:t>
            </w:r>
            <w:r w:rsidRPr="005E0C37">
              <w:rPr>
                <w:sz w:val="26"/>
                <w:szCs w:val="26"/>
              </w:rPr>
              <w:t>các</w:t>
            </w:r>
            <w:r w:rsidRPr="005E0C37">
              <w:rPr>
                <w:spacing w:val="-5"/>
                <w:sz w:val="26"/>
                <w:szCs w:val="26"/>
              </w:rPr>
              <w:t xml:space="preserve"> </w:t>
            </w:r>
            <w:r w:rsidRPr="005E0C37">
              <w:rPr>
                <w:sz w:val="26"/>
                <w:szCs w:val="26"/>
              </w:rPr>
              <w:t>dự</w:t>
            </w:r>
            <w:r w:rsidRPr="005E0C37">
              <w:rPr>
                <w:spacing w:val="-6"/>
                <w:sz w:val="26"/>
                <w:szCs w:val="26"/>
              </w:rPr>
              <w:t xml:space="preserve"> </w:t>
            </w:r>
            <w:r w:rsidRPr="005E0C37">
              <w:rPr>
                <w:sz w:val="26"/>
                <w:szCs w:val="26"/>
              </w:rPr>
              <w:t>án</w:t>
            </w:r>
            <w:r w:rsidRPr="005E0C37">
              <w:rPr>
                <w:spacing w:val="-5"/>
                <w:sz w:val="26"/>
                <w:szCs w:val="26"/>
              </w:rPr>
              <w:t xml:space="preserve"> </w:t>
            </w:r>
            <w:r w:rsidRPr="005E0C37">
              <w:rPr>
                <w:spacing w:val="-2"/>
                <w:sz w:val="26"/>
                <w:szCs w:val="26"/>
              </w:rPr>
              <w:t>trước</w:t>
            </w:r>
          </w:p>
          <w:p w14:paraId="69393415" w14:textId="77777777" w:rsidR="007E513C" w:rsidRPr="005E0C37" w:rsidRDefault="007E513C" w:rsidP="00310279">
            <w:pPr>
              <w:pStyle w:val="TableParagraph"/>
              <w:spacing w:before="26"/>
              <w:ind w:left="1175"/>
              <w:rPr>
                <w:sz w:val="26"/>
                <w:szCs w:val="26"/>
              </w:rPr>
            </w:pPr>
            <w:r w:rsidRPr="005E0C37">
              <w:rPr>
                <w:sz w:val="26"/>
                <w:szCs w:val="26"/>
              </w:rPr>
              <w:t>đó</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giải</w:t>
            </w:r>
            <w:r w:rsidRPr="005E0C37">
              <w:rPr>
                <w:spacing w:val="-1"/>
                <w:sz w:val="26"/>
                <w:szCs w:val="26"/>
              </w:rPr>
              <w:t xml:space="preserve"> </w:t>
            </w:r>
            <w:r w:rsidRPr="005E0C37">
              <w:rPr>
                <w:sz w:val="26"/>
                <w:szCs w:val="26"/>
              </w:rPr>
              <w:t>thích rõ</w:t>
            </w:r>
            <w:r w:rsidRPr="005E0C37">
              <w:rPr>
                <w:spacing w:val="-1"/>
                <w:sz w:val="26"/>
                <w:szCs w:val="26"/>
              </w:rPr>
              <w:t xml:space="preserve"> </w:t>
            </w:r>
            <w:r w:rsidRPr="005E0C37">
              <w:rPr>
                <w:sz w:val="26"/>
                <w:szCs w:val="26"/>
              </w:rPr>
              <w:t>sự khác</w:t>
            </w:r>
            <w:r w:rsidRPr="005E0C37">
              <w:rPr>
                <w:spacing w:val="-1"/>
                <w:sz w:val="26"/>
                <w:szCs w:val="26"/>
              </w:rPr>
              <w:t xml:space="preserve"> </w:t>
            </w:r>
            <w:r w:rsidRPr="005E0C37">
              <w:rPr>
                <w:spacing w:val="-4"/>
                <w:sz w:val="26"/>
                <w:szCs w:val="26"/>
              </w:rPr>
              <w:t>biệt</w:t>
            </w:r>
          </w:p>
        </w:tc>
        <w:tc>
          <w:tcPr>
            <w:tcW w:w="1133" w:type="dxa"/>
            <w:tcBorders>
              <w:top w:val="single" w:sz="4" w:space="0" w:color="000000"/>
              <w:left w:val="single" w:sz="4" w:space="0" w:color="000000"/>
              <w:bottom w:val="single" w:sz="4" w:space="0" w:color="000000"/>
              <w:right w:val="single" w:sz="4" w:space="0" w:color="000000"/>
            </w:tcBorders>
          </w:tcPr>
          <w:p w14:paraId="528FFB4B"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2,0</w:t>
            </w:r>
          </w:p>
        </w:tc>
        <w:tc>
          <w:tcPr>
            <w:tcW w:w="1186" w:type="dxa"/>
            <w:tcBorders>
              <w:top w:val="single" w:sz="4" w:space="0" w:color="000000"/>
              <w:left w:val="single" w:sz="4" w:space="0" w:color="000000"/>
              <w:bottom w:val="single" w:sz="4" w:space="0" w:color="000000"/>
              <w:right w:val="single" w:sz="4" w:space="0" w:color="000000"/>
            </w:tcBorders>
          </w:tcPr>
          <w:p w14:paraId="78A85B23" w14:textId="77777777" w:rsidR="007E513C" w:rsidRPr="005E0C37" w:rsidRDefault="007E513C" w:rsidP="00310279">
            <w:pPr>
              <w:pStyle w:val="TableParagraph"/>
              <w:rPr>
                <w:sz w:val="26"/>
                <w:szCs w:val="26"/>
              </w:rPr>
            </w:pPr>
          </w:p>
        </w:tc>
      </w:tr>
      <w:tr w:rsidR="007E513C" w:rsidRPr="005E0C37" w14:paraId="719AA0E0" w14:textId="77777777" w:rsidTr="00CD6DAC">
        <w:trPr>
          <w:trHeight w:val="604"/>
        </w:trPr>
        <w:tc>
          <w:tcPr>
            <w:tcW w:w="101" w:type="dxa"/>
            <w:tcBorders>
              <w:top w:val="nil"/>
              <w:left w:val="nil"/>
              <w:bottom w:val="nil"/>
              <w:right w:val="single" w:sz="4" w:space="0" w:color="000000"/>
            </w:tcBorders>
          </w:tcPr>
          <w:p w14:paraId="11660D80" w14:textId="77777777" w:rsidR="007E513C" w:rsidRPr="005E0C37" w:rsidRDefault="007E513C" w:rsidP="00310279">
            <w:pPr>
              <w:pStyle w:val="TableParagraph"/>
              <w:rPr>
                <w:sz w:val="26"/>
                <w:szCs w:val="26"/>
              </w:rPr>
            </w:pPr>
          </w:p>
        </w:tc>
        <w:tc>
          <w:tcPr>
            <w:tcW w:w="7651" w:type="dxa"/>
            <w:gridSpan w:val="2"/>
            <w:tcBorders>
              <w:top w:val="single" w:sz="4" w:space="0" w:color="000000"/>
              <w:left w:val="single" w:sz="4" w:space="0" w:color="000000"/>
              <w:bottom w:val="single" w:sz="4" w:space="0" w:color="000000"/>
              <w:right w:val="single" w:sz="4" w:space="0" w:color="000000"/>
            </w:tcBorders>
            <w:shd w:val="clear" w:color="auto" w:fill="92D050"/>
          </w:tcPr>
          <w:p w14:paraId="1320B2F5" w14:textId="77777777" w:rsidR="007E513C" w:rsidRPr="005E0C37" w:rsidRDefault="007E513C" w:rsidP="00310279">
            <w:pPr>
              <w:pStyle w:val="TableParagraph"/>
              <w:spacing w:before="1"/>
              <w:ind w:left="110"/>
              <w:rPr>
                <w:sz w:val="26"/>
                <w:szCs w:val="26"/>
              </w:rPr>
            </w:pPr>
            <w:r w:rsidRPr="005E0C37">
              <w:rPr>
                <w:sz w:val="26"/>
                <w:szCs w:val="26"/>
              </w:rPr>
              <w:t>CLO4.2.4.1.</w:t>
            </w:r>
            <w:r w:rsidRPr="005E0C37">
              <w:rPr>
                <w:spacing w:val="11"/>
                <w:sz w:val="26"/>
                <w:szCs w:val="26"/>
              </w:rPr>
              <w:t xml:space="preserve"> </w:t>
            </w:r>
            <w:r w:rsidRPr="005E0C37">
              <w:rPr>
                <w:sz w:val="26"/>
                <w:szCs w:val="26"/>
              </w:rPr>
              <w:t>Đánh</w:t>
            </w:r>
            <w:r w:rsidRPr="005E0C37">
              <w:rPr>
                <w:spacing w:val="12"/>
                <w:sz w:val="26"/>
                <w:szCs w:val="26"/>
              </w:rPr>
              <w:t xml:space="preserve"> </w:t>
            </w:r>
            <w:r w:rsidRPr="005E0C37">
              <w:rPr>
                <w:sz w:val="26"/>
                <w:szCs w:val="26"/>
              </w:rPr>
              <w:t>giá</w:t>
            </w:r>
            <w:r w:rsidRPr="005E0C37">
              <w:rPr>
                <w:spacing w:val="11"/>
                <w:sz w:val="26"/>
                <w:szCs w:val="26"/>
              </w:rPr>
              <w:t xml:space="preserve"> </w:t>
            </w:r>
            <w:r w:rsidRPr="005E0C37">
              <w:rPr>
                <w:sz w:val="26"/>
                <w:szCs w:val="26"/>
              </w:rPr>
              <w:t>sản</w:t>
            </w:r>
            <w:r w:rsidRPr="005E0C37">
              <w:rPr>
                <w:spacing w:val="12"/>
                <w:sz w:val="26"/>
                <w:szCs w:val="26"/>
              </w:rPr>
              <w:t xml:space="preserve"> </w:t>
            </w:r>
            <w:r w:rsidRPr="005E0C37">
              <w:rPr>
                <w:sz w:val="26"/>
                <w:szCs w:val="26"/>
              </w:rPr>
              <w:t>phẩm</w:t>
            </w:r>
            <w:r w:rsidRPr="005E0C37">
              <w:rPr>
                <w:spacing w:val="11"/>
                <w:sz w:val="26"/>
                <w:szCs w:val="26"/>
              </w:rPr>
              <w:t xml:space="preserve"> </w:t>
            </w:r>
            <w:r w:rsidRPr="005E0C37">
              <w:rPr>
                <w:sz w:val="26"/>
                <w:szCs w:val="26"/>
              </w:rPr>
              <w:t>đổi</w:t>
            </w:r>
            <w:r w:rsidRPr="005E0C37">
              <w:rPr>
                <w:spacing w:val="12"/>
                <w:sz w:val="26"/>
                <w:szCs w:val="26"/>
              </w:rPr>
              <w:t xml:space="preserve"> </w:t>
            </w:r>
            <w:r w:rsidRPr="005E0C37">
              <w:rPr>
                <w:sz w:val="26"/>
                <w:szCs w:val="26"/>
              </w:rPr>
              <w:t>mới</w:t>
            </w:r>
            <w:r w:rsidRPr="005E0C37">
              <w:rPr>
                <w:spacing w:val="11"/>
                <w:sz w:val="26"/>
                <w:szCs w:val="26"/>
              </w:rPr>
              <w:t xml:space="preserve"> </w:t>
            </w:r>
            <w:r w:rsidRPr="005E0C37">
              <w:rPr>
                <w:sz w:val="26"/>
                <w:szCs w:val="26"/>
              </w:rPr>
              <w:t>sáng</w:t>
            </w:r>
            <w:r w:rsidRPr="005E0C37">
              <w:rPr>
                <w:spacing w:val="12"/>
                <w:sz w:val="26"/>
                <w:szCs w:val="26"/>
              </w:rPr>
              <w:t xml:space="preserve"> </w:t>
            </w:r>
            <w:r w:rsidRPr="005E0C37">
              <w:rPr>
                <w:sz w:val="26"/>
                <w:szCs w:val="26"/>
              </w:rPr>
              <w:t>tạo</w:t>
            </w:r>
            <w:r w:rsidRPr="005E0C37">
              <w:rPr>
                <w:spacing w:val="11"/>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1"/>
                <w:sz w:val="26"/>
                <w:szCs w:val="26"/>
              </w:rPr>
              <w:t xml:space="preserve"> </w:t>
            </w:r>
            <w:r w:rsidRPr="005E0C37">
              <w:rPr>
                <w:sz w:val="26"/>
                <w:szCs w:val="26"/>
              </w:rPr>
              <w:t>Chẩn</w:t>
            </w:r>
            <w:r w:rsidRPr="005E0C37">
              <w:rPr>
                <w:spacing w:val="12"/>
                <w:sz w:val="26"/>
                <w:szCs w:val="26"/>
              </w:rPr>
              <w:t xml:space="preserve"> </w:t>
            </w:r>
            <w:r w:rsidRPr="005E0C37">
              <w:rPr>
                <w:spacing w:val="-4"/>
                <w:sz w:val="26"/>
                <w:szCs w:val="26"/>
              </w:rPr>
              <w:t>đoán</w:t>
            </w:r>
          </w:p>
          <w:p w14:paraId="687E111B" w14:textId="77777777" w:rsidR="007E513C" w:rsidRPr="005E0C37" w:rsidRDefault="007E513C" w:rsidP="00310279">
            <w:pPr>
              <w:pStyle w:val="TableParagraph"/>
              <w:spacing w:before="26"/>
              <w:ind w:left="110"/>
              <w:rPr>
                <w:sz w:val="26"/>
                <w:szCs w:val="26"/>
              </w:rPr>
            </w:pPr>
            <w:r w:rsidRPr="005E0C37">
              <w:rPr>
                <w:sz w:val="26"/>
                <w:szCs w:val="26"/>
              </w:rPr>
              <w:t>phân</w:t>
            </w:r>
            <w:r w:rsidRPr="005E0C37">
              <w:rPr>
                <w:spacing w:val="-3"/>
                <w:sz w:val="26"/>
                <w:szCs w:val="26"/>
              </w:rPr>
              <w:t xml:space="preserve"> </w:t>
            </w:r>
            <w:r w:rsidRPr="005E0C37">
              <w:rPr>
                <w:sz w:val="26"/>
                <w:szCs w:val="26"/>
              </w:rPr>
              <w:t>tử</w:t>
            </w:r>
            <w:r w:rsidRPr="005E0C37">
              <w:rPr>
                <w:spacing w:val="-1"/>
                <w:sz w:val="26"/>
                <w:szCs w:val="26"/>
              </w:rPr>
              <w:t xml:space="preserve"> </w:t>
            </w:r>
            <w:r w:rsidRPr="005E0C37">
              <w:rPr>
                <w:sz w:val="26"/>
                <w:szCs w:val="26"/>
              </w:rPr>
              <w:t xml:space="preserve">[3,5] {trọng số </w:t>
            </w:r>
            <w:r w:rsidRPr="005E0C37">
              <w:rPr>
                <w:spacing w:val="-4"/>
                <w:sz w:val="26"/>
                <w:szCs w:val="26"/>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92D050"/>
          </w:tcPr>
          <w:p w14:paraId="47632A2D" w14:textId="77777777" w:rsidR="007E513C" w:rsidRPr="005E0C37" w:rsidRDefault="007E513C" w:rsidP="00310279">
            <w:pPr>
              <w:pStyle w:val="TableParagraph"/>
              <w:spacing w:before="150"/>
              <w:ind w:left="114" w:right="109"/>
              <w:jc w:val="center"/>
              <w:rPr>
                <w:b/>
                <w:i/>
                <w:sz w:val="26"/>
                <w:szCs w:val="26"/>
              </w:rPr>
            </w:pPr>
            <w:r w:rsidRPr="005E0C37">
              <w:rPr>
                <w:b/>
                <w:i/>
                <w:spacing w:val="-4"/>
                <w:sz w:val="26"/>
                <w:szCs w:val="26"/>
              </w:rPr>
              <w:t>…/10</w:t>
            </w:r>
          </w:p>
        </w:tc>
        <w:tc>
          <w:tcPr>
            <w:tcW w:w="1186" w:type="dxa"/>
            <w:tcBorders>
              <w:top w:val="single" w:sz="4" w:space="0" w:color="000000"/>
              <w:left w:val="single" w:sz="4" w:space="0" w:color="000000"/>
              <w:bottom w:val="single" w:sz="4" w:space="0" w:color="000000"/>
              <w:right w:val="single" w:sz="4" w:space="0" w:color="000000"/>
            </w:tcBorders>
            <w:shd w:val="clear" w:color="auto" w:fill="92D050"/>
          </w:tcPr>
          <w:p w14:paraId="4255D35E" w14:textId="77777777" w:rsidR="007E513C" w:rsidRPr="005E0C37" w:rsidRDefault="007E513C" w:rsidP="00310279">
            <w:pPr>
              <w:pStyle w:val="TableParagraph"/>
              <w:rPr>
                <w:sz w:val="26"/>
                <w:szCs w:val="26"/>
              </w:rPr>
            </w:pPr>
          </w:p>
        </w:tc>
      </w:tr>
      <w:tr w:rsidR="007E513C" w:rsidRPr="005E0C37" w14:paraId="0084AEDB" w14:textId="77777777" w:rsidTr="00CD6DAC">
        <w:trPr>
          <w:trHeight w:val="306"/>
        </w:trPr>
        <w:tc>
          <w:tcPr>
            <w:tcW w:w="101" w:type="dxa"/>
            <w:vMerge w:val="restart"/>
            <w:tcBorders>
              <w:top w:val="nil"/>
              <w:left w:val="nil"/>
              <w:bottom w:val="nil"/>
              <w:right w:val="single" w:sz="4" w:space="0" w:color="000000"/>
            </w:tcBorders>
          </w:tcPr>
          <w:p w14:paraId="541AA883" w14:textId="77777777" w:rsidR="007E513C" w:rsidRPr="005E0C37" w:rsidRDefault="007E513C" w:rsidP="00310279">
            <w:pPr>
              <w:pStyle w:val="TableParagraph"/>
              <w:rPr>
                <w:sz w:val="26"/>
                <w:szCs w:val="26"/>
              </w:rPr>
            </w:pPr>
          </w:p>
        </w:tc>
        <w:tc>
          <w:tcPr>
            <w:tcW w:w="943" w:type="dxa"/>
            <w:vMerge w:val="restart"/>
            <w:tcBorders>
              <w:top w:val="single" w:sz="4" w:space="0" w:color="000000"/>
              <w:left w:val="single" w:sz="4" w:space="0" w:color="000000"/>
              <w:bottom w:val="single" w:sz="4" w:space="0" w:color="000000"/>
              <w:right w:val="single" w:sz="4" w:space="0" w:color="000000"/>
            </w:tcBorders>
          </w:tcPr>
          <w:p w14:paraId="1DBF7C17" w14:textId="77777777" w:rsidR="007E513C" w:rsidRPr="005E0C37" w:rsidRDefault="007E513C" w:rsidP="00310279">
            <w:pPr>
              <w:pStyle w:val="TableParagraph"/>
              <w:rPr>
                <w:sz w:val="26"/>
                <w:szCs w:val="26"/>
              </w:rPr>
            </w:pPr>
          </w:p>
          <w:p w14:paraId="5608314E" w14:textId="77777777" w:rsidR="007E513C" w:rsidRPr="005E0C37" w:rsidRDefault="007E513C" w:rsidP="00310279">
            <w:pPr>
              <w:pStyle w:val="TableParagraph"/>
              <w:spacing w:before="73"/>
              <w:rPr>
                <w:sz w:val="26"/>
                <w:szCs w:val="26"/>
              </w:rPr>
            </w:pPr>
          </w:p>
          <w:p w14:paraId="13586AF6" w14:textId="77777777" w:rsidR="007E513C" w:rsidRPr="005E0C37" w:rsidRDefault="007E513C" w:rsidP="00310279">
            <w:pPr>
              <w:pStyle w:val="TableParagraph"/>
              <w:spacing w:line="264" w:lineRule="auto"/>
              <w:ind w:left="318" w:right="231" w:hanging="74"/>
              <w:rPr>
                <w:b/>
                <w:i/>
                <w:sz w:val="26"/>
                <w:szCs w:val="26"/>
              </w:rPr>
            </w:pPr>
            <w:r w:rsidRPr="005E0C37">
              <w:rPr>
                <w:b/>
                <w:i/>
                <w:spacing w:val="-4"/>
                <w:sz w:val="26"/>
                <w:szCs w:val="26"/>
              </w:rPr>
              <w:lastRenderedPageBreak/>
              <w:t>Tiêu chí</w:t>
            </w:r>
          </w:p>
        </w:tc>
        <w:tc>
          <w:tcPr>
            <w:tcW w:w="6708" w:type="dxa"/>
            <w:tcBorders>
              <w:top w:val="single" w:sz="4" w:space="0" w:color="000000"/>
              <w:left w:val="single" w:sz="4" w:space="0" w:color="000000"/>
              <w:bottom w:val="single" w:sz="4" w:space="0" w:color="000000"/>
              <w:right w:val="single" w:sz="4" w:space="0" w:color="000000"/>
            </w:tcBorders>
          </w:tcPr>
          <w:p w14:paraId="420C08E1" w14:textId="77777777" w:rsidR="007E513C" w:rsidRPr="005E0C37" w:rsidRDefault="007E513C" w:rsidP="00310279">
            <w:pPr>
              <w:pStyle w:val="TableParagraph"/>
              <w:spacing w:before="1"/>
              <w:ind w:left="103"/>
              <w:rPr>
                <w:sz w:val="26"/>
                <w:szCs w:val="26"/>
              </w:rPr>
            </w:pPr>
            <w:r w:rsidRPr="005E0C37">
              <w:rPr>
                <w:i/>
                <w:sz w:val="26"/>
                <w:szCs w:val="26"/>
              </w:rPr>
              <w:lastRenderedPageBreak/>
              <w:t>Chỉ</w:t>
            </w:r>
            <w:r w:rsidRPr="005E0C37">
              <w:rPr>
                <w:i/>
                <w:spacing w:val="-1"/>
                <w:sz w:val="26"/>
                <w:szCs w:val="26"/>
              </w:rPr>
              <w:t xml:space="preserve"> </w:t>
            </w:r>
            <w:r w:rsidRPr="005E0C37">
              <w:rPr>
                <w:i/>
                <w:sz w:val="26"/>
                <w:szCs w:val="26"/>
              </w:rPr>
              <w:t>báo 1.</w:t>
            </w:r>
            <w:r w:rsidRPr="005E0C37">
              <w:rPr>
                <w:i/>
                <w:spacing w:val="59"/>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 góp</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đổi mới sáng</w:t>
            </w:r>
            <w:r w:rsidRPr="005E0C37">
              <w:rPr>
                <w:spacing w:val="-1"/>
                <w:sz w:val="26"/>
                <w:szCs w:val="26"/>
              </w:rPr>
              <w:t xml:space="preserve"> </w:t>
            </w:r>
            <w:r w:rsidRPr="005E0C37">
              <w:rPr>
                <w:sz w:val="26"/>
                <w:szCs w:val="26"/>
              </w:rPr>
              <w:t>tạo</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62BD6B57" w14:textId="77777777" w:rsidR="007E513C" w:rsidRPr="005E0C37" w:rsidRDefault="007E513C" w:rsidP="00310279">
            <w:pPr>
              <w:pStyle w:val="TableParagraph"/>
              <w:spacing w:before="1"/>
              <w:ind w:left="114" w:right="109"/>
              <w:jc w:val="center"/>
              <w:rPr>
                <w:i/>
                <w:sz w:val="26"/>
                <w:szCs w:val="26"/>
              </w:rPr>
            </w:pPr>
            <w:r w:rsidRPr="005E0C37">
              <w:rPr>
                <w:i/>
                <w:spacing w:val="-5"/>
                <w:sz w:val="26"/>
                <w:szCs w:val="26"/>
              </w:rPr>
              <w:t>3,0</w:t>
            </w:r>
          </w:p>
        </w:tc>
        <w:tc>
          <w:tcPr>
            <w:tcW w:w="1186" w:type="dxa"/>
            <w:tcBorders>
              <w:top w:val="single" w:sz="4" w:space="0" w:color="000000"/>
              <w:left w:val="single" w:sz="4" w:space="0" w:color="000000"/>
              <w:bottom w:val="single" w:sz="4" w:space="0" w:color="000000"/>
              <w:right w:val="single" w:sz="4" w:space="0" w:color="000000"/>
            </w:tcBorders>
          </w:tcPr>
          <w:p w14:paraId="17CBCD03" w14:textId="77777777" w:rsidR="007E513C" w:rsidRPr="005E0C37" w:rsidRDefault="007E513C" w:rsidP="00310279">
            <w:pPr>
              <w:pStyle w:val="TableParagraph"/>
              <w:rPr>
                <w:sz w:val="26"/>
                <w:szCs w:val="26"/>
              </w:rPr>
            </w:pPr>
          </w:p>
        </w:tc>
      </w:tr>
      <w:tr w:rsidR="007E513C" w:rsidRPr="005E0C37" w14:paraId="79E67BEF" w14:textId="77777777" w:rsidTr="00CD6DAC">
        <w:trPr>
          <w:trHeight w:val="301"/>
        </w:trPr>
        <w:tc>
          <w:tcPr>
            <w:tcW w:w="101" w:type="dxa"/>
            <w:vMerge/>
            <w:tcBorders>
              <w:top w:val="nil"/>
              <w:left w:val="nil"/>
              <w:bottom w:val="nil"/>
              <w:right w:val="single" w:sz="4" w:space="0" w:color="000000"/>
            </w:tcBorders>
          </w:tcPr>
          <w:p w14:paraId="7D34B4F6"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6A0F446A"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66C09642" w14:textId="77777777" w:rsidR="007E513C" w:rsidRPr="005E0C37" w:rsidRDefault="007E513C" w:rsidP="00310279">
            <w:pPr>
              <w:pStyle w:val="TableParagraph"/>
              <w:spacing w:before="1"/>
              <w:ind w:left="103"/>
              <w:rPr>
                <w:sz w:val="26"/>
                <w:szCs w:val="26"/>
              </w:rPr>
            </w:pPr>
            <w:r w:rsidRPr="005E0C37">
              <w:rPr>
                <w:i/>
                <w:sz w:val="26"/>
                <w:szCs w:val="26"/>
              </w:rPr>
              <w:t>Chỉ</w:t>
            </w:r>
            <w:r w:rsidRPr="005E0C37">
              <w:rPr>
                <w:i/>
                <w:spacing w:val="-3"/>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hiểu quả</w:t>
            </w:r>
            <w:r w:rsidRPr="005E0C37">
              <w:rPr>
                <w:spacing w:val="-2"/>
                <w:sz w:val="26"/>
                <w:szCs w:val="26"/>
              </w:rPr>
              <w:t xml:space="preserve"> </w:t>
            </w:r>
            <w:r w:rsidRPr="005E0C37">
              <w:rPr>
                <w:sz w:val="26"/>
                <w:szCs w:val="26"/>
              </w:rPr>
              <w:t>về</w:t>
            </w:r>
            <w:r w:rsidRPr="005E0C37">
              <w:rPr>
                <w:spacing w:val="-1"/>
                <w:sz w:val="26"/>
                <w:szCs w:val="26"/>
              </w:rPr>
              <w:t xml:space="preserve"> </w:t>
            </w:r>
            <w:r w:rsidRPr="005E0C37">
              <w:rPr>
                <w:sz w:val="26"/>
                <w:szCs w:val="26"/>
              </w:rPr>
              <w:t>kinh tế, xã</w:t>
            </w:r>
            <w:r w:rsidRPr="005E0C37">
              <w:rPr>
                <w:spacing w:val="-2"/>
                <w:sz w:val="26"/>
                <w:szCs w:val="26"/>
              </w:rPr>
              <w:t xml:space="preserve"> </w:t>
            </w:r>
            <w:r w:rsidRPr="005E0C37">
              <w:rPr>
                <w:sz w:val="26"/>
                <w:szCs w:val="26"/>
              </w:rPr>
              <w:t>hội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05515692" w14:textId="77777777" w:rsidR="007E513C" w:rsidRPr="005E0C37" w:rsidRDefault="007E513C" w:rsidP="00310279">
            <w:pPr>
              <w:pStyle w:val="TableParagraph"/>
              <w:spacing w:before="1"/>
              <w:ind w:left="114" w:right="109"/>
              <w:jc w:val="center"/>
              <w:rPr>
                <w:i/>
                <w:sz w:val="26"/>
                <w:szCs w:val="26"/>
              </w:rPr>
            </w:pPr>
            <w:r w:rsidRPr="005E0C37">
              <w:rPr>
                <w:i/>
                <w:spacing w:val="-5"/>
                <w:sz w:val="26"/>
                <w:szCs w:val="26"/>
              </w:rPr>
              <w:t>3,0</w:t>
            </w:r>
          </w:p>
        </w:tc>
        <w:tc>
          <w:tcPr>
            <w:tcW w:w="1186" w:type="dxa"/>
            <w:tcBorders>
              <w:top w:val="single" w:sz="4" w:space="0" w:color="000000"/>
              <w:left w:val="single" w:sz="4" w:space="0" w:color="000000"/>
              <w:bottom w:val="single" w:sz="4" w:space="0" w:color="000000"/>
              <w:right w:val="single" w:sz="4" w:space="0" w:color="000000"/>
            </w:tcBorders>
          </w:tcPr>
          <w:p w14:paraId="1C72C46E" w14:textId="77777777" w:rsidR="007E513C" w:rsidRPr="005E0C37" w:rsidRDefault="007E513C" w:rsidP="00310279">
            <w:pPr>
              <w:pStyle w:val="TableParagraph"/>
              <w:rPr>
                <w:sz w:val="26"/>
                <w:szCs w:val="26"/>
              </w:rPr>
            </w:pPr>
          </w:p>
        </w:tc>
      </w:tr>
      <w:tr w:rsidR="007E513C" w:rsidRPr="005E0C37" w14:paraId="6B70080F" w14:textId="77777777" w:rsidTr="00CD6DAC">
        <w:trPr>
          <w:trHeight w:val="301"/>
        </w:trPr>
        <w:tc>
          <w:tcPr>
            <w:tcW w:w="101" w:type="dxa"/>
            <w:vMerge/>
            <w:tcBorders>
              <w:top w:val="nil"/>
              <w:left w:val="nil"/>
              <w:bottom w:val="nil"/>
              <w:right w:val="single" w:sz="4" w:space="0" w:color="000000"/>
            </w:tcBorders>
          </w:tcPr>
          <w:p w14:paraId="1A2D8713"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5FA39222"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2129FEF7" w14:textId="77777777" w:rsidR="007E513C" w:rsidRPr="005E0C37" w:rsidRDefault="007E513C" w:rsidP="00310279">
            <w:pPr>
              <w:pStyle w:val="TableParagraph"/>
              <w:spacing w:before="1"/>
              <w:ind w:left="103"/>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Chỉ 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tồn tại và/</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phạm vi</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632710B0" w14:textId="77777777" w:rsidR="007E513C" w:rsidRPr="005E0C37" w:rsidRDefault="007E513C" w:rsidP="00310279">
            <w:pPr>
              <w:pStyle w:val="TableParagraph"/>
              <w:spacing w:before="1"/>
              <w:ind w:left="114" w:right="109"/>
              <w:jc w:val="center"/>
              <w:rPr>
                <w:i/>
                <w:sz w:val="26"/>
                <w:szCs w:val="26"/>
              </w:rPr>
            </w:pPr>
            <w:r w:rsidRPr="005E0C37">
              <w:rPr>
                <w:i/>
                <w:spacing w:val="-5"/>
                <w:sz w:val="26"/>
                <w:szCs w:val="26"/>
              </w:rPr>
              <w:t>2,0</w:t>
            </w:r>
          </w:p>
        </w:tc>
        <w:tc>
          <w:tcPr>
            <w:tcW w:w="1186" w:type="dxa"/>
            <w:tcBorders>
              <w:top w:val="single" w:sz="4" w:space="0" w:color="000000"/>
              <w:left w:val="single" w:sz="4" w:space="0" w:color="000000"/>
              <w:bottom w:val="single" w:sz="4" w:space="0" w:color="000000"/>
              <w:right w:val="single" w:sz="4" w:space="0" w:color="000000"/>
            </w:tcBorders>
          </w:tcPr>
          <w:p w14:paraId="6CB80A4C" w14:textId="77777777" w:rsidR="007E513C" w:rsidRPr="005E0C37" w:rsidRDefault="007E513C" w:rsidP="00310279">
            <w:pPr>
              <w:pStyle w:val="TableParagraph"/>
              <w:rPr>
                <w:sz w:val="26"/>
                <w:szCs w:val="26"/>
              </w:rPr>
            </w:pPr>
          </w:p>
        </w:tc>
      </w:tr>
      <w:tr w:rsidR="007E513C" w:rsidRPr="005E0C37" w14:paraId="5ABD473F" w14:textId="77777777" w:rsidTr="00CD6DAC">
        <w:trPr>
          <w:trHeight w:val="911"/>
        </w:trPr>
        <w:tc>
          <w:tcPr>
            <w:tcW w:w="101" w:type="dxa"/>
            <w:vMerge/>
            <w:tcBorders>
              <w:top w:val="nil"/>
              <w:left w:val="nil"/>
              <w:bottom w:val="nil"/>
              <w:right w:val="single" w:sz="4" w:space="0" w:color="000000"/>
            </w:tcBorders>
          </w:tcPr>
          <w:p w14:paraId="43F20A6E"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3786F5DA"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4F928882" w14:textId="77777777" w:rsidR="007E513C" w:rsidRPr="005E0C37" w:rsidRDefault="007E513C" w:rsidP="00310279">
            <w:pPr>
              <w:pStyle w:val="TableParagraph"/>
              <w:spacing w:before="1"/>
              <w:ind w:left="1175" w:hanging="1073"/>
              <w:rPr>
                <w:sz w:val="26"/>
                <w:szCs w:val="26"/>
              </w:rPr>
            </w:pPr>
            <w:r w:rsidRPr="005E0C37">
              <w:rPr>
                <w:i/>
                <w:sz w:val="26"/>
                <w:szCs w:val="26"/>
              </w:rPr>
              <w:t>Chỉ</w:t>
            </w:r>
            <w:r w:rsidRPr="005E0C37">
              <w:rPr>
                <w:i/>
                <w:spacing w:val="9"/>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4.</w:t>
            </w:r>
            <w:r w:rsidRPr="005E0C37">
              <w:rPr>
                <w:i/>
                <w:spacing w:val="11"/>
                <w:sz w:val="26"/>
                <w:szCs w:val="26"/>
              </w:rPr>
              <w:t xml:space="preserve"> </w:t>
            </w:r>
            <w:r w:rsidRPr="005E0C37">
              <w:rPr>
                <w:sz w:val="26"/>
                <w:szCs w:val="26"/>
              </w:rPr>
              <w:t>Đề</w:t>
            </w:r>
            <w:r w:rsidRPr="005E0C37">
              <w:rPr>
                <w:spacing w:val="11"/>
                <w:sz w:val="26"/>
                <w:szCs w:val="26"/>
              </w:rPr>
              <w:t xml:space="preserve"> </w:t>
            </w:r>
            <w:r w:rsidRPr="005E0C37">
              <w:rPr>
                <w:sz w:val="26"/>
                <w:szCs w:val="26"/>
              </w:rPr>
              <w:t>xuất</w:t>
            </w:r>
            <w:r w:rsidRPr="005E0C37">
              <w:rPr>
                <w:spacing w:val="12"/>
                <w:sz w:val="26"/>
                <w:szCs w:val="26"/>
              </w:rPr>
              <w:t xml:space="preserve"> </w:t>
            </w:r>
            <w:r w:rsidRPr="005E0C37">
              <w:rPr>
                <w:sz w:val="26"/>
                <w:szCs w:val="26"/>
              </w:rPr>
              <w:t>được</w:t>
            </w:r>
            <w:r w:rsidRPr="005E0C37">
              <w:rPr>
                <w:spacing w:val="11"/>
                <w:sz w:val="26"/>
                <w:szCs w:val="26"/>
              </w:rPr>
              <w:t xml:space="preserve"> </w:t>
            </w:r>
            <w:r w:rsidRPr="005E0C37">
              <w:rPr>
                <w:sz w:val="26"/>
                <w:szCs w:val="26"/>
              </w:rPr>
              <w:t>các</w:t>
            </w:r>
            <w:r w:rsidRPr="005E0C37">
              <w:rPr>
                <w:spacing w:val="11"/>
                <w:sz w:val="26"/>
                <w:szCs w:val="26"/>
              </w:rPr>
              <w:t xml:space="preserve"> </w:t>
            </w:r>
            <w:r w:rsidRPr="005E0C37">
              <w:rPr>
                <w:sz w:val="26"/>
                <w:szCs w:val="26"/>
              </w:rPr>
              <w:t>cơ</w:t>
            </w:r>
            <w:r w:rsidRPr="005E0C37">
              <w:rPr>
                <w:spacing w:val="11"/>
                <w:sz w:val="26"/>
                <w:szCs w:val="26"/>
              </w:rPr>
              <w:t xml:space="preserve"> </w:t>
            </w:r>
            <w:r w:rsidRPr="005E0C37">
              <w:rPr>
                <w:sz w:val="26"/>
                <w:szCs w:val="26"/>
              </w:rPr>
              <w:t>chế,</w:t>
            </w:r>
            <w:r w:rsidRPr="005E0C37">
              <w:rPr>
                <w:spacing w:val="11"/>
                <w:sz w:val="26"/>
                <w:szCs w:val="26"/>
              </w:rPr>
              <w:t xml:space="preserve"> </w:t>
            </w:r>
            <w:r w:rsidRPr="005E0C37">
              <w:rPr>
                <w:sz w:val="26"/>
                <w:szCs w:val="26"/>
              </w:rPr>
              <w:t>chính</w:t>
            </w:r>
            <w:r w:rsidRPr="005E0C37">
              <w:rPr>
                <w:spacing w:val="12"/>
                <w:sz w:val="26"/>
                <w:szCs w:val="26"/>
              </w:rPr>
              <w:t xml:space="preserve"> </w:t>
            </w:r>
            <w:r w:rsidRPr="005E0C37">
              <w:rPr>
                <w:sz w:val="26"/>
                <w:szCs w:val="26"/>
              </w:rPr>
              <w:t>sách</w:t>
            </w:r>
            <w:r w:rsidRPr="005E0C37">
              <w:rPr>
                <w:spacing w:val="11"/>
                <w:sz w:val="26"/>
                <w:szCs w:val="26"/>
              </w:rPr>
              <w:t xml:space="preserve"> </w:t>
            </w:r>
            <w:r w:rsidRPr="005E0C37">
              <w:rPr>
                <w:sz w:val="26"/>
                <w:szCs w:val="26"/>
              </w:rPr>
              <w:t>hoặc</w:t>
            </w:r>
            <w:r w:rsidRPr="005E0C37">
              <w:rPr>
                <w:spacing w:val="11"/>
                <w:sz w:val="26"/>
                <w:szCs w:val="26"/>
              </w:rPr>
              <w:t xml:space="preserve"> </w:t>
            </w:r>
            <w:r w:rsidRPr="005E0C37">
              <w:rPr>
                <w:sz w:val="26"/>
                <w:szCs w:val="26"/>
              </w:rPr>
              <w:t>giải</w:t>
            </w:r>
            <w:r w:rsidRPr="005E0C37">
              <w:rPr>
                <w:spacing w:val="11"/>
                <w:sz w:val="26"/>
                <w:szCs w:val="26"/>
              </w:rPr>
              <w:t xml:space="preserve"> </w:t>
            </w:r>
            <w:r w:rsidRPr="005E0C37">
              <w:rPr>
                <w:sz w:val="26"/>
                <w:szCs w:val="26"/>
              </w:rPr>
              <w:t>pháp</w:t>
            </w:r>
            <w:r w:rsidRPr="005E0C37">
              <w:rPr>
                <w:spacing w:val="12"/>
                <w:sz w:val="26"/>
                <w:szCs w:val="26"/>
              </w:rPr>
              <w:t xml:space="preserve"> </w:t>
            </w:r>
            <w:r w:rsidRPr="005E0C37">
              <w:rPr>
                <w:spacing w:val="-5"/>
                <w:sz w:val="26"/>
                <w:szCs w:val="26"/>
              </w:rPr>
              <w:t>để</w:t>
            </w:r>
          </w:p>
          <w:p w14:paraId="438BB4AC" w14:textId="77777777" w:rsidR="007E513C" w:rsidRPr="005E0C37" w:rsidRDefault="007E513C" w:rsidP="00310279">
            <w:pPr>
              <w:pStyle w:val="TableParagraph"/>
              <w:spacing w:before="7" w:line="300" w:lineRule="atLeast"/>
              <w:ind w:left="1175"/>
              <w:rPr>
                <w:sz w:val="26"/>
                <w:szCs w:val="26"/>
              </w:rPr>
            </w:pPr>
            <w:r w:rsidRPr="005E0C37">
              <w:rPr>
                <w:sz w:val="26"/>
                <w:szCs w:val="26"/>
              </w:rPr>
              <w:t>có thể ứng dụng kết quả vào thực tiễn đời sống và sản</w:t>
            </w:r>
            <w:r w:rsidRPr="005E0C37">
              <w:rPr>
                <w:spacing w:val="40"/>
                <w:sz w:val="26"/>
                <w:szCs w:val="26"/>
              </w:rPr>
              <w:t xml:space="preserve"> </w:t>
            </w:r>
            <w:r w:rsidRPr="005E0C37">
              <w:rPr>
                <w:spacing w:val="-4"/>
                <w:sz w:val="26"/>
                <w:szCs w:val="26"/>
              </w:rPr>
              <w:t>xuất</w:t>
            </w:r>
          </w:p>
        </w:tc>
        <w:tc>
          <w:tcPr>
            <w:tcW w:w="1133" w:type="dxa"/>
            <w:tcBorders>
              <w:top w:val="single" w:sz="4" w:space="0" w:color="000000"/>
              <w:left w:val="single" w:sz="4" w:space="0" w:color="000000"/>
              <w:bottom w:val="single" w:sz="4" w:space="0" w:color="000000"/>
              <w:right w:val="single" w:sz="4" w:space="0" w:color="000000"/>
            </w:tcBorders>
          </w:tcPr>
          <w:p w14:paraId="619F1555" w14:textId="77777777" w:rsidR="007E513C" w:rsidRPr="005E0C37" w:rsidRDefault="007E513C" w:rsidP="00310279">
            <w:pPr>
              <w:pStyle w:val="TableParagraph"/>
              <w:spacing w:before="32"/>
              <w:rPr>
                <w:sz w:val="26"/>
                <w:szCs w:val="26"/>
              </w:rPr>
            </w:pPr>
          </w:p>
          <w:p w14:paraId="2F023878" w14:textId="77777777" w:rsidR="007E513C" w:rsidRPr="005E0C37" w:rsidRDefault="007E513C" w:rsidP="00310279">
            <w:pPr>
              <w:pStyle w:val="TableParagraph"/>
              <w:ind w:left="114" w:right="109"/>
              <w:jc w:val="center"/>
              <w:rPr>
                <w:i/>
                <w:sz w:val="26"/>
                <w:szCs w:val="26"/>
              </w:rPr>
            </w:pPr>
            <w:r w:rsidRPr="005E0C37">
              <w:rPr>
                <w:i/>
                <w:spacing w:val="-5"/>
                <w:sz w:val="26"/>
                <w:szCs w:val="26"/>
              </w:rPr>
              <w:t>2,0</w:t>
            </w:r>
          </w:p>
        </w:tc>
        <w:tc>
          <w:tcPr>
            <w:tcW w:w="1186" w:type="dxa"/>
            <w:tcBorders>
              <w:top w:val="single" w:sz="4" w:space="0" w:color="000000"/>
              <w:left w:val="single" w:sz="4" w:space="0" w:color="000000"/>
              <w:bottom w:val="single" w:sz="4" w:space="0" w:color="000000"/>
              <w:right w:val="single" w:sz="4" w:space="0" w:color="000000"/>
            </w:tcBorders>
          </w:tcPr>
          <w:p w14:paraId="033D1E3A" w14:textId="77777777" w:rsidR="007E513C" w:rsidRPr="005E0C37" w:rsidRDefault="007E513C" w:rsidP="00310279">
            <w:pPr>
              <w:pStyle w:val="TableParagraph"/>
              <w:rPr>
                <w:sz w:val="26"/>
                <w:szCs w:val="26"/>
              </w:rPr>
            </w:pPr>
          </w:p>
        </w:tc>
      </w:tr>
      <w:tr w:rsidR="007E513C" w:rsidRPr="005E0C37" w14:paraId="5369028D" w14:textId="77777777" w:rsidTr="00CD6DAC">
        <w:trPr>
          <w:trHeight w:val="1213"/>
        </w:trPr>
        <w:tc>
          <w:tcPr>
            <w:tcW w:w="101" w:type="dxa"/>
            <w:tcBorders>
              <w:top w:val="nil"/>
              <w:left w:val="nil"/>
              <w:bottom w:val="nil"/>
              <w:right w:val="single" w:sz="4" w:space="0" w:color="000000"/>
            </w:tcBorders>
          </w:tcPr>
          <w:p w14:paraId="2A63343A" w14:textId="77777777" w:rsidR="007E513C" w:rsidRPr="005E0C37" w:rsidRDefault="007E513C" w:rsidP="00310279">
            <w:pPr>
              <w:pStyle w:val="TableParagraph"/>
              <w:rPr>
                <w:sz w:val="26"/>
                <w:szCs w:val="26"/>
              </w:rPr>
            </w:pPr>
          </w:p>
        </w:tc>
        <w:tc>
          <w:tcPr>
            <w:tcW w:w="7651" w:type="dxa"/>
            <w:gridSpan w:val="2"/>
            <w:tcBorders>
              <w:top w:val="single" w:sz="4" w:space="0" w:color="000000"/>
              <w:left w:val="single" w:sz="4" w:space="0" w:color="000000"/>
              <w:bottom w:val="single" w:sz="4" w:space="0" w:color="000000"/>
              <w:right w:val="single" w:sz="4" w:space="0" w:color="000000"/>
            </w:tcBorders>
            <w:shd w:val="clear" w:color="auto" w:fill="92D050"/>
          </w:tcPr>
          <w:p w14:paraId="3AD7549C" w14:textId="77777777" w:rsidR="007E513C" w:rsidRPr="005E0C37" w:rsidRDefault="007E513C" w:rsidP="00310279">
            <w:pPr>
              <w:pStyle w:val="TableParagraph"/>
              <w:spacing w:before="1" w:line="264" w:lineRule="auto"/>
              <w:ind w:left="110" w:right="184"/>
              <w:jc w:val="both"/>
              <w:rPr>
                <w:sz w:val="26"/>
                <w:szCs w:val="26"/>
              </w:rPr>
            </w:pPr>
            <w:r w:rsidRPr="005E0C37">
              <w:rPr>
                <w:sz w:val="26"/>
                <w:szCs w:val="26"/>
              </w:rPr>
              <w:t>CLO1.2.1.2. Phân tích được kiến thức lý thuyết, kỹ thuật chẩn đoán phân tử dùng</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chẩn</w:t>
            </w:r>
            <w:r w:rsidRPr="005E0C37">
              <w:rPr>
                <w:spacing w:val="-3"/>
                <w:sz w:val="26"/>
                <w:szCs w:val="26"/>
              </w:rPr>
              <w:t xml:space="preserve"> </w:t>
            </w:r>
            <w:r w:rsidRPr="005E0C37">
              <w:rPr>
                <w:sz w:val="26"/>
                <w:szCs w:val="26"/>
              </w:rPr>
              <w:t>đoán</w:t>
            </w:r>
            <w:r w:rsidRPr="005E0C37">
              <w:rPr>
                <w:spacing w:val="-3"/>
                <w:sz w:val="26"/>
                <w:szCs w:val="26"/>
              </w:rPr>
              <w:t xml:space="preserve"> </w:t>
            </w:r>
            <w:r w:rsidRPr="005E0C37">
              <w:rPr>
                <w:sz w:val="26"/>
                <w:szCs w:val="26"/>
              </w:rPr>
              <w:t>các</w:t>
            </w:r>
            <w:r w:rsidRPr="005E0C37">
              <w:rPr>
                <w:spacing w:val="-4"/>
                <w:sz w:val="26"/>
                <w:szCs w:val="26"/>
              </w:rPr>
              <w:t xml:space="preserve"> </w:t>
            </w:r>
            <w:r w:rsidRPr="005E0C37">
              <w:rPr>
                <w:sz w:val="26"/>
                <w:szCs w:val="26"/>
              </w:rPr>
              <w:t>bệnh</w:t>
            </w:r>
            <w:r w:rsidRPr="005E0C37">
              <w:rPr>
                <w:spacing w:val="-3"/>
                <w:sz w:val="26"/>
                <w:szCs w:val="26"/>
              </w:rPr>
              <w:t xml:space="preserve"> </w:t>
            </w:r>
            <w:r w:rsidRPr="005E0C37">
              <w:rPr>
                <w:sz w:val="26"/>
                <w:szCs w:val="26"/>
              </w:rPr>
              <w:t>phổ</w:t>
            </w:r>
            <w:r w:rsidRPr="005E0C37">
              <w:rPr>
                <w:spacing w:val="-3"/>
                <w:sz w:val="26"/>
                <w:szCs w:val="26"/>
              </w:rPr>
              <w:t xml:space="preserve"> </w:t>
            </w:r>
            <w:r w:rsidRPr="005E0C37">
              <w:rPr>
                <w:sz w:val="26"/>
                <w:szCs w:val="26"/>
              </w:rPr>
              <w:t>biến</w:t>
            </w:r>
            <w:r w:rsidRPr="005E0C37">
              <w:rPr>
                <w:spacing w:val="-3"/>
                <w:sz w:val="26"/>
                <w:szCs w:val="26"/>
              </w:rPr>
              <w:t xml:space="preserve"> </w:t>
            </w:r>
            <w:r w:rsidRPr="005E0C37">
              <w:rPr>
                <w:sz w:val="26"/>
                <w:szCs w:val="26"/>
              </w:rPr>
              <w:t>ở</w:t>
            </w:r>
            <w:r w:rsidRPr="005E0C37">
              <w:rPr>
                <w:spacing w:val="-4"/>
                <w:sz w:val="26"/>
                <w:szCs w:val="26"/>
              </w:rPr>
              <w:t xml:space="preserve"> </w:t>
            </w:r>
            <w:r w:rsidRPr="005E0C37">
              <w:rPr>
                <w:sz w:val="26"/>
                <w:szCs w:val="26"/>
              </w:rPr>
              <w:t>gia</w:t>
            </w:r>
            <w:r w:rsidRPr="005E0C37">
              <w:rPr>
                <w:spacing w:val="-4"/>
                <w:sz w:val="26"/>
                <w:szCs w:val="26"/>
              </w:rPr>
              <w:t xml:space="preserve"> </w:t>
            </w:r>
            <w:r w:rsidRPr="005E0C37">
              <w:rPr>
                <w:sz w:val="26"/>
                <w:szCs w:val="26"/>
              </w:rPr>
              <w:t>súc,</w:t>
            </w:r>
            <w:r w:rsidRPr="005E0C37">
              <w:rPr>
                <w:spacing w:val="-3"/>
                <w:sz w:val="26"/>
                <w:szCs w:val="26"/>
              </w:rPr>
              <w:t xml:space="preserve"> </w:t>
            </w:r>
            <w:r w:rsidRPr="005E0C37">
              <w:rPr>
                <w:sz w:val="26"/>
                <w:szCs w:val="26"/>
              </w:rPr>
              <w:t>gia</w:t>
            </w:r>
            <w:r w:rsidRPr="005E0C37">
              <w:rPr>
                <w:spacing w:val="-4"/>
                <w:sz w:val="26"/>
                <w:szCs w:val="26"/>
              </w:rPr>
              <w:t xml:space="preserve"> </w:t>
            </w:r>
            <w:r w:rsidRPr="005E0C37">
              <w:rPr>
                <w:sz w:val="26"/>
                <w:szCs w:val="26"/>
              </w:rPr>
              <w:t>cầm</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động</w:t>
            </w:r>
            <w:r w:rsidRPr="005E0C37">
              <w:rPr>
                <w:spacing w:val="-3"/>
                <w:sz w:val="26"/>
                <w:szCs w:val="26"/>
              </w:rPr>
              <w:t xml:space="preserve"> </w:t>
            </w:r>
            <w:r w:rsidRPr="005E0C37">
              <w:rPr>
                <w:sz w:val="26"/>
                <w:szCs w:val="26"/>
              </w:rPr>
              <w:t>vật</w:t>
            </w:r>
            <w:r w:rsidRPr="005E0C37">
              <w:rPr>
                <w:spacing w:val="-3"/>
                <w:sz w:val="26"/>
                <w:szCs w:val="26"/>
              </w:rPr>
              <w:t xml:space="preserve"> </w:t>
            </w:r>
            <w:r w:rsidRPr="005E0C37">
              <w:rPr>
                <w:sz w:val="26"/>
                <w:szCs w:val="26"/>
              </w:rPr>
              <w:t>thủy sản; các bệnh và vấn đề liên quan ở người để giải quyết các vấn đề chuyên</w:t>
            </w:r>
          </w:p>
          <w:p w14:paraId="71D5BFB5" w14:textId="77777777" w:rsidR="007E513C" w:rsidRPr="005E0C37" w:rsidRDefault="007E513C" w:rsidP="00310279">
            <w:pPr>
              <w:pStyle w:val="TableParagraph"/>
              <w:spacing w:before="1"/>
              <w:ind w:left="110"/>
              <w:jc w:val="both"/>
              <w:rPr>
                <w:sz w:val="26"/>
                <w:szCs w:val="26"/>
              </w:rPr>
            </w:pPr>
            <w:r w:rsidRPr="005E0C37">
              <w:rPr>
                <w:sz w:val="26"/>
                <w:szCs w:val="26"/>
              </w:rPr>
              <w:t>môn [2,5] {trọng số</w:t>
            </w:r>
            <w:r w:rsidRPr="005E0C37">
              <w:rPr>
                <w:spacing w:val="-1"/>
                <w:sz w:val="26"/>
                <w:szCs w:val="26"/>
              </w:rPr>
              <w:t xml:space="preserve"> </w:t>
            </w:r>
            <w:r w:rsidRPr="005E0C37">
              <w:rPr>
                <w:spacing w:val="-4"/>
                <w:sz w:val="26"/>
                <w:szCs w:val="26"/>
              </w:rPr>
              <w:t>40%}</w:t>
            </w:r>
          </w:p>
        </w:tc>
        <w:tc>
          <w:tcPr>
            <w:tcW w:w="1133" w:type="dxa"/>
            <w:tcBorders>
              <w:top w:val="single" w:sz="4" w:space="0" w:color="000000"/>
              <w:left w:val="single" w:sz="4" w:space="0" w:color="000000"/>
              <w:bottom w:val="single" w:sz="4" w:space="0" w:color="000000"/>
              <w:right w:val="single" w:sz="4" w:space="0" w:color="000000"/>
            </w:tcBorders>
            <w:shd w:val="clear" w:color="auto" w:fill="92D050"/>
          </w:tcPr>
          <w:p w14:paraId="30287732" w14:textId="77777777" w:rsidR="007E513C" w:rsidRPr="005E0C37" w:rsidRDefault="007E513C" w:rsidP="00310279">
            <w:pPr>
              <w:pStyle w:val="TableParagraph"/>
              <w:spacing w:before="181"/>
              <w:rPr>
                <w:sz w:val="26"/>
                <w:szCs w:val="26"/>
              </w:rPr>
            </w:pPr>
          </w:p>
          <w:p w14:paraId="1B7176FC" w14:textId="77777777" w:rsidR="007E513C" w:rsidRPr="005E0C37" w:rsidRDefault="007E513C" w:rsidP="00310279">
            <w:pPr>
              <w:pStyle w:val="TableParagraph"/>
              <w:ind w:left="114" w:right="109"/>
              <w:jc w:val="center"/>
              <w:rPr>
                <w:b/>
                <w:i/>
                <w:sz w:val="26"/>
                <w:szCs w:val="26"/>
              </w:rPr>
            </w:pPr>
            <w:r w:rsidRPr="005E0C37">
              <w:rPr>
                <w:b/>
                <w:i/>
                <w:spacing w:val="-4"/>
                <w:sz w:val="26"/>
                <w:szCs w:val="26"/>
              </w:rPr>
              <w:t>…/10</w:t>
            </w:r>
          </w:p>
        </w:tc>
        <w:tc>
          <w:tcPr>
            <w:tcW w:w="1186" w:type="dxa"/>
            <w:tcBorders>
              <w:top w:val="single" w:sz="4" w:space="0" w:color="000000"/>
              <w:left w:val="single" w:sz="4" w:space="0" w:color="000000"/>
              <w:bottom w:val="single" w:sz="4" w:space="0" w:color="000000"/>
              <w:right w:val="single" w:sz="4" w:space="0" w:color="000000"/>
            </w:tcBorders>
            <w:shd w:val="clear" w:color="auto" w:fill="92D050"/>
          </w:tcPr>
          <w:p w14:paraId="6AEE4F67" w14:textId="77777777" w:rsidR="007E513C" w:rsidRPr="005E0C37" w:rsidRDefault="007E513C" w:rsidP="00310279">
            <w:pPr>
              <w:pStyle w:val="TableParagraph"/>
              <w:rPr>
                <w:sz w:val="26"/>
                <w:szCs w:val="26"/>
              </w:rPr>
            </w:pPr>
          </w:p>
        </w:tc>
      </w:tr>
      <w:tr w:rsidR="007E513C" w:rsidRPr="005E0C37" w14:paraId="30D72A4F" w14:textId="77777777" w:rsidTr="00CD6DAC">
        <w:trPr>
          <w:trHeight w:val="609"/>
        </w:trPr>
        <w:tc>
          <w:tcPr>
            <w:tcW w:w="101" w:type="dxa"/>
            <w:vMerge w:val="restart"/>
            <w:tcBorders>
              <w:top w:val="nil"/>
              <w:left w:val="nil"/>
              <w:bottom w:val="nil"/>
              <w:right w:val="single" w:sz="4" w:space="0" w:color="000000"/>
            </w:tcBorders>
          </w:tcPr>
          <w:p w14:paraId="7E93B6DB" w14:textId="77777777" w:rsidR="007E513C" w:rsidRPr="005E0C37" w:rsidRDefault="007E513C" w:rsidP="00310279">
            <w:pPr>
              <w:pStyle w:val="TableParagraph"/>
              <w:rPr>
                <w:sz w:val="26"/>
                <w:szCs w:val="26"/>
              </w:rPr>
            </w:pPr>
          </w:p>
        </w:tc>
        <w:tc>
          <w:tcPr>
            <w:tcW w:w="943" w:type="dxa"/>
            <w:vMerge w:val="restart"/>
            <w:tcBorders>
              <w:top w:val="single" w:sz="4" w:space="0" w:color="000000"/>
              <w:left w:val="single" w:sz="4" w:space="0" w:color="000000"/>
              <w:bottom w:val="single" w:sz="4" w:space="0" w:color="000000"/>
              <w:right w:val="single" w:sz="4" w:space="0" w:color="000000"/>
            </w:tcBorders>
          </w:tcPr>
          <w:p w14:paraId="03DAF562" w14:textId="77777777" w:rsidR="007E513C" w:rsidRPr="005E0C37" w:rsidRDefault="007E513C" w:rsidP="00310279">
            <w:pPr>
              <w:pStyle w:val="TableParagraph"/>
              <w:spacing w:before="37"/>
              <w:rPr>
                <w:sz w:val="26"/>
                <w:szCs w:val="26"/>
              </w:rPr>
            </w:pPr>
          </w:p>
          <w:p w14:paraId="020473D1" w14:textId="77777777" w:rsidR="007E513C" w:rsidRPr="005E0C37" w:rsidRDefault="007E513C" w:rsidP="00310279">
            <w:pPr>
              <w:pStyle w:val="TableParagraph"/>
              <w:spacing w:line="264" w:lineRule="auto"/>
              <w:ind w:left="333" w:right="216" w:hanging="74"/>
              <w:rPr>
                <w:b/>
                <w:i/>
                <w:sz w:val="26"/>
                <w:szCs w:val="26"/>
              </w:rPr>
            </w:pPr>
            <w:r w:rsidRPr="005E0C37">
              <w:rPr>
                <w:b/>
                <w:i/>
                <w:spacing w:val="-4"/>
                <w:sz w:val="26"/>
                <w:szCs w:val="26"/>
              </w:rPr>
              <w:t>Tiêu chí</w:t>
            </w:r>
          </w:p>
        </w:tc>
        <w:tc>
          <w:tcPr>
            <w:tcW w:w="6708" w:type="dxa"/>
            <w:tcBorders>
              <w:top w:val="single" w:sz="4" w:space="0" w:color="000000"/>
              <w:left w:val="single" w:sz="4" w:space="0" w:color="000000"/>
              <w:bottom w:val="single" w:sz="4" w:space="0" w:color="000000"/>
              <w:right w:val="single" w:sz="4" w:space="0" w:color="000000"/>
            </w:tcBorders>
          </w:tcPr>
          <w:p w14:paraId="7FDBC9C7" w14:textId="77777777" w:rsidR="007E513C" w:rsidRPr="005E0C37" w:rsidRDefault="007E513C" w:rsidP="00310279">
            <w:pPr>
              <w:pStyle w:val="TableParagraph"/>
              <w:spacing w:before="1"/>
              <w:ind w:left="103"/>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2"/>
                <w:sz w:val="26"/>
                <w:szCs w:val="26"/>
              </w:rPr>
              <w:t xml:space="preserve"> </w:t>
            </w:r>
            <w:r w:rsidRPr="005E0C37">
              <w:rPr>
                <w:sz w:val="26"/>
                <w:szCs w:val="26"/>
              </w:rPr>
              <w:t>Nội dung báo</w:t>
            </w:r>
            <w:r w:rsidRPr="005E0C37">
              <w:rPr>
                <w:spacing w:val="-1"/>
                <w:sz w:val="26"/>
                <w:szCs w:val="26"/>
              </w:rPr>
              <w:t xml:space="preserve"> </w:t>
            </w:r>
            <w:r w:rsidRPr="005E0C37">
              <w:rPr>
                <w:sz w:val="26"/>
                <w:szCs w:val="26"/>
              </w:rPr>
              <w:t>cáo được</w:t>
            </w:r>
            <w:r w:rsidRPr="005E0C37">
              <w:rPr>
                <w:spacing w:val="-1"/>
                <w:sz w:val="26"/>
                <w:szCs w:val="26"/>
              </w:rPr>
              <w:t xml:space="preserve"> </w:t>
            </w:r>
            <w:r w:rsidRPr="005E0C37">
              <w:rPr>
                <w:sz w:val="26"/>
                <w:szCs w:val="26"/>
              </w:rPr>
              <w:t>phân tích phù</w:t>
            </w:r>
            <w:r w:rsidRPr="005E0C37">
              <w:rPr>
                <w:spacing w:val="-1"/>
                <w:sz w:val="26"/>
                <w:szCs w:val="26"/>
              </w:rPr>
              <w:t xml:space="preserve"> </w:t>
            </w:r>
            <w:r w:rsidRPr="005E0C37">
              <w:rPr>
                <w:sz w:val="26"/>
                <w:szCs w:val="26"/>
              </w:rPr>
              <w:t>hợp với</w:t>
            </w:r>
            <w:r w:rsidRPr="005E0C37">
              <w:rPr>
                <w:spacing w:val="-1"/>
                <w:sz w:val="26"/>
                <w:szCs w:val="26"/>
              </w:rPr>
              <w:t xml:space="preserve"> </w:t>
            </w:r>
            <w:r w:rsidRPr="005E0C37">
              <w:rPr>
                <w:sz w:val="26"/>
                <w:szCs w:val="26"/>
              </w:rPr>
              <w:t xml:space="preserve">tiêu đề </w:t>
            </w:r>
            <w:r w:rsidRPr="005E0C37">
              <w:rPr>
                <w:spacing w:val="-5"/>
                <w:sz w:val="26"/>
                <w:szCs w:val="26"/>
              </w:rPr>
              <w:t>dự</w:t>
            </w:r>
          </w:p>
          <w:p w14:paraId="2DD8C19F" w14:textId="77777777" w:rsidR="007E513C" w:rsidRPr="005E0C37" w:rsidRDefault="007E513C" w:rsidP="00310279">
            <w:pPr>
              <w:pStyle w:val="TableParagraph"/>
              <w:spacing w:before="26"/>
              <w:ind w:left="1175"/>
              <w:rPr>
                <w:sz w:val="26"/>
                <w:szCs w:val="26"/>
              </w:rPr>
            </w:pP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6F88B192" w14:textId="77777777" w:rsidR="007E513C" w:rsidRPr="005E0C37" w:rsidRDefault="007E513C" w:rsidP="00310279">
            <w:pPr>
              <w:pStyle w:val="TableParagraph"/>
              <w:spacing w:before="155"/>
              <w:ind w:left="114" w:right="109"/>
              <w:jc w:val="center"/>
              <w:rPr>
                <w:i/>
                <w:sz w:val="26"/>
                <w:szCs w:val="26"/>
              </w:rPr>
            </w:pPr>
            <w:r w:rsidRPr="005E0C37">
              <w:rPr>
                <w:i/>
                <w:spacing w:val="-5"/>
                <w:sz w:val="26"/>
                <w:szCs w:val="26"/>
              </w:rPr>
              <w:t>3,0</w:t>
            </w:r>
          </w:p>
        </w:tc>
        <w:tc>
          <w:tcPr>
            <w:tcW w:w="1186" w:type="dxa"/>
            <w:tcBorders>
              <w:top w:val="single" w:sz="4" w:space="0" w:color="000000"/>
              <w:left w:val="single" w:sz="4" w:space="0" w:color="000000"/>
              <w:bottom w:val="single" w:sz="4" w:space="0" w:color="000000"/>
              <w:right w:val="single" w:sz="4" w:space="0" w:color="000000"/>
            </w:tcBorders>
          </w:tcPr>
          <w:p w14:paraId="6A1132CF" w14:textId="77777777" w:rsidR="007E513C" w:rsidRPr="005E0C37" w:rsidRDefault="007E513C" w:rsidP="00310279">
            <w:pPr>
              <w:pStyle w:val="TableParagraph"/>
              <w:rPr>
                <w:sz w:val="26"/>
                <w:szCs w:val="26"/>
              </w:rPr>
            </w:pPr>
          </w:p>
        </w:tc>
      </w:tr>
      <w:tr w:rsidR="007E513C" w:rsidRPr="005E0C37" w14:paraId="73D454F9" w14:textId="77777777" w:rsidTr="00CD6DAC">
        <w:trPr>
          <w:trHeight w:val="604"/>
        </w:trPr>
        <w:tc>
          <w:tcPr>
            <w:tcW w:w="101" w:type="dxa"/>
            <w:vMerge/>
            <w:tcBorders>
              <w:top w:val="nil"/>
              <w:left w:val="nil"/>
              <w:bottom w:val="nil"/>
              <w:right w:val="single" w:sz="4" w:space="0" w:color="000000"/>
            </w:tcBorders>
          </w:tcPr>
          <w:p w14:paraId="497EDCE2" w14:textId="77777777" w:rsidR="007E513C" w:rsidRPr="005E0C37" w:rsidRDefault="007E513C" w:rsidP="00310279">
            <w:pPr>
              <w:rPr>
                <w:rFonts w:ascii="Times New Roman" w:hAnsi="Times New Roman" w:cs="Times New Roman"/>
                <w:sz w:val="26"/>
                <w:szCs w:val="26"/>
              </w:rPr>
            </w:pPr>
          </w:p>
        </w:tc>
        <w:tc>
          <w:tcPr>
            <w:tcW w:w="943" w:type="dxa"/>
            <w:vMerge/>
            <w:tcBorders>
              <w:top w:val="nil"/>
              <w:left w:val="single" w:sz="4" w:space="0" w:color="000000"/>
              <w:bottom w:val="single" w:sz="4" w:space="0" w:color="000000"/>
              <w:right w:val="single" w:sz="4" w:space="0" w:color="000000"/>
            </w:tcBorders>
          </w:tcPr>
          <w:p w14:paraId="22ECAF2F" w14:textId="77777777" w:rsidR="007E513C" w:rsidRPr="005E0C37" w:rsidRDefault="007E513C" w:rsidP="00310279">
            <w:pPr>
              <w:rPr>
                <w:rFonts w:ascii="Times New Roman" w:hAnsi="Times New Roman" w:cs="Times New Roman"/>
                <w:sz w:val="26"/>
                <w:szCs w:val="26"/>
              </w:rPr>
            </w:pPr>
          </w:p>
        </w:tc>
        <w:tc>
          <w:tcPr>
            <w:tcW w:w="6708" w:type="dxa"/>
            <w:tcBorders>
              <w:top w:val="single" w:sz="4" w:space="0" w:color="000000"/>
              <w:left w:val="single" w:sz="4" w:space="0" w:color="000000"/>
              <w:bottom w:val="single" w:sz="4" w:space="0" w:color="000000"/>
              <w:right w:val="single" w:sz="4" w:space="0" w:color="000000"/>
            </w:tcBorders>
          </w:tcPr>
          <w:p w14:paraId="6D0952D2" w14:textId="77777777" w:rsidR="007E513C" w:rsidRPr="005E0C37" w:rsidRDefault="007E513C" w:rsidP="00310279">
            <w:pPr>
              <w:pStyle w:val="TableParagraph"/>
              <w:spacing w:before="1"/>
              <w:ind w:right="98"/>
              <w:jc w:val="right"/>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i/>
                <w:spacing w:val="-5"/>
                <w:sz w:val="26"/>
                <w:szCs w:val="26"/>
              </w:rPr>
              <w:t xml:space="preserve"> </w:t>
            </w:r>
            <w:r w:rsidRPr="005E0C37">
              <w:rPr>
                <w:sz w:val="26"/>
                <w:szCs w:val="26"/>
              </w:rPr>
              <w:t>Phân</w:t>
            </w:r>
            <w:r w:rsidRPr="005E0C37">
              <w:rPr>
                <w:spacing w:val="-6"/>
                <w:sz w:val="26"/>
                <w:szCs w:val="26"/>
              </w:rPr>
              <w:t xml:space="preserve"> </w:t>
            </w:r>
            <w:r w:rsidRPr="005E0C37">
              <w:rPr>
                <w:sz w:val="26"/>
                <w:szCs w:val="26"/>
              </w:rPr>
              <w:t>tích</w:t>
            </w:r>
            <w:r w:rsidRPr="005E0C37">
              <w:rPr>
                <w:spacing w:val="-6"/>
                <w:sz w:val="26"/>
                <w:szCs w:val="26"/>
              </w:rPr>
              <w:t xml:space="preserve"> </w:t>
            </w:r>
            <w:r w:rsidRPr="005E0C37">
              <w:rPr>
                <w:sz w:val="26"/>
                <w:szCs w:val="26"/>
              </w:rPr>
              <w:t>kiến</w:t>
            </w:r>
            <w:r w:rsidRPr="005E0C37">
              <w:rPr>
                <w:spacing w:val="-5"/>
                <w:sz w:val="26"/>
                <w:szCs w:val="26"/>
              </w:rPr>
              <w:t xml:space="preserve"> </w:t>
            </w:r>
            <w:r w:rsidRPr="005E0C37">
              <w:rPr>
                <w:sz w:val="26"/>
                <w:szCs w:val="26"/>
              </w:rPr>
              <w:t>thức</w:t>
            </w:r>
            <w:r w:rsidRPr="005E0C37">
              <w:rPr>
                <w:spacing w:val="-6"/>
                <w:sz w:val="26"/>
                <w:szCs w:val="26"/>
              </w:rPr>
              <w:t xml:space="preserve"> </w:t>
            </w:r>
            <w:r w:rsidRPr="005E0C37">
              <w:rPr>
                <w:sz w:val="26"/>
                <w:szCs w:val="26"/>
              </w:rPr>
              <w:t>lý</w:t>
            </w:r>
            <w:r w:rsidRPr="005E0C37">
              <w:rPr>
                <w:spacing w:val="-6"/>
                <w:sz w:val="26"/>
                <w:szCs w:val="26"/>
              </w:rPr>
              <w:t xml:space="preserve"> </w:t>
            </w:r>
            <w:r w:rsidRPr="005E0C37">
              <w:rPr>
                <w:sz w:val="26"/>
                <w:szCs w:val="26"/>
              </w:rPr>
              <w:t>thuyết,</w:t>
            </w:r>
            <w:r w:rsidRPr="005E0C37">
              <w:rPr>
                <w:spacing w:val="-5"/>
                <w:sz w:val="26"/>
                <w:szCs w:val="26"/>
              </w:rPr>
              <w:t xml:space="preserve"> </w:t>
            </w:r>
            <w:r w:rsidRPr="005E0C37">
              <w:rPr>
                <w:sz w:val="26"/>
                <w:szCs w:val="26"/>
              </w:rPr>
              <w:t>kỹ</w:t>
            </w:r>
            <w:r w:rsidRPr="005E0C37">
              <w:rPr>
                <w:spacing w:val="-6"/>
                <w:sz w:val="26"/>
                <w:szCs w:val="26"/>
              </w:rPr>
              <w:t xml:space="preserve"> </w:t>
            </w:r>
            <w:r w:rsidRPr="005E0C37">
              <w:rPr>
                <w:sz w:val="26"/>
                <w:szCs w:val="26"/>
              </w:rPr>
              <w:t>thuật</w:t>
            </w:r>
            <w:r w:rsidRPr="005E0C37">
              <w:rPr>
                <w:spacing w:val="-6"/>
                <w:sz w:val="26"/>
                <w:szCs w:val="26"/>
              </w:rPr>
              <w:t xml:space="preserve"> </w:t>
            </w:r>
            <w:r w:rsidRPr="005E0C37">
              <w:rPr>
                <w:sz w:val="26"/>
                <w:szCs w:val="26"/>
              </w:rPr>
              <w:t>chẩn</w:t>
            </w:r>
            <w:r w:rsidRPr="005E0C37">
              <w:rPr>
                <w:spacing w:val="-5"/>
                <w:sz w:val="26"/>
                <w:szCs w:val="26"/>
              </w:rPr>
              <w:t xml:space="preserve"> </w:t>
            </w:r>
            <w:r w:rsidRPr="005E0C37">
              <w:rPr>
                <w:sz w:val="26"/>
                <w:szCs w:val="26"/>
              </w:rPr>
              <w:t>đoán</w:t>
            </w:r>
            <w:r w:rsidRPr="005E0C37">
              <w:rPr>
                <w:spacing w:val="-6"/>
                <w:sz w:val="26"/>
                <w:szCs w:val="26"/>
              </w:rPr>
              <w:t xml:space="preserve"> </w:t>
            </w:r>
            <w:r w:rsidRPr="005E0C37">
              <w:rPr>
                <w:sz w:val="26"/>
                <w:szCs w:val="26"/>
              </w:rPr>
              <w:t>phân</w:t>
            </w:r>
            <w:r w:rsidRPr="005E0C37">
              <w:rPr>
                <w:spacing w:val="-5"/>
                <w:sz w:val="26"/>
                <w:szCs w:val="26"/>
              </w:rPr>
              <w:t xml:space="preserve"> tử</w:t>
            </w:r>
          </w:p>
          <w:p w14:paraId="19BB3DB3" w14:textId="77777777" w:rsidR="007E513C" w:rsidRPr="005E0C37" w:rsidRDefault="007E513C" w:rsidP="00310279">
            <w:pPr>
              <w:pStyle w:val="TableParagraph"/>
              <w:spacing w:before="26"/>
              <w:ind w:right="98"/>
              <w:jc w:val="right"/>
              <w:rPr>
                <w:sz w:val="26"/>
                <w:szCs w:val="26"/>
              </w:rPr>
            </w:pPr>
            <w:r w:rsidRPr="005E0C37">
              <w:rPr>
                <w:sz w:val="26"/>
                <w:szCs w:val="26"/>
              </w:rPr>
              <w:t>các</w:t>
            </w:r>
            <w:r w:rsidRPr="005E0C37">
              <w:rPr>
                <w:spacing w:val="17"/>
                <w:sz w:val="26"/>
                <w:szCs w:val="26"/>
              </w:rPr>
              <w:t xml:space="preserve"> </w:t>
            </w:r>
            <w:r w:rsidRPr="005E0C37">
              <w:rPr>
                <w:sz w:val="26"/>
                <w:szCs w:val="26"/>
              </w:rPr>
              <w:t>bệnh</w:t>
            </w:r>
            <w:r w:rsidRPr="005E0C37">
              <w:rPr>
                <w:spacing w:val="17"/>
                <w:sz w:val="26"/>
                <w:szCs w:val="26"/>
              </w:rPr>
              <w:t xml:space="preserve"> </w:t>
            </w:r>
            <w:r w:rsidRPr="005E0C37">
              <w:rPr>
                <w:sz w:val="26"/>
                <w:szCs w:val="26"/>
              </w:rPr>
              <w:t>phổ</w:t>
            </w:r>
            <w:r w:rsidRPr="005E0C37">
              <w:rPr>
                <w:spacing w:val="18"/>
                <w:sz w:val="26"/>
                <w:szCs w:val="26"/>
              </w:rPr>
              <w:t xml:space="preserve"> </w:t>
            </w:r>
            <w:r w:rsidRPr="005E0C37">
              <w:rPr>
                <w:sz w:val="26"/>
                <w:szCs w:val="26"/>
              </w:rPr>
              <w:t>biến</w:t>
            </w:r>
            <w:r w:rsidRPr="005E0C37">
              <w:rPr>
                <w:spacing w:val="17"/>
                <w:sz w:val="26"/>
                <w:szCs w:val="26"/>
              </w:rPr>
              <w:t xml:space="preserve"> </w:t>
            </w:r>
            <w:r w:rsidRPr="005E0C37">
              <w:rPr>
                <w:sz w:val="26"/>
                <w:szCs w:val="26"/>
              </w:rPr>
              <w:t>ở</w:t>
            </w:r>
            <w:r w:rsidRPr="005E0C37">
              <w:rPr>
                <w:spacing w:val="17"/>
                <w:sz w:val="26"/>
                <w:szCs w:val="26"/>
              </w:rPr>
              <w:t xml:space="preserve"> </w:t>
            </w:r>
            <w:r w:rsidRPr="005E0C37">
              <w:rPr>
                <w:sz w:val="26"/>
                <w:szCs w:val="26"/>
              </w:rPr>
              <w:t>gia</w:t>
            </w:r>
            <w:r w:rsidRPr="005E0C37">
              <w:rPr>
                <w:spacing w:val="18"/>
                <w:sz w:val="26"/>
                <w:szCs w:val="26"/>
              </w:rPr>
              <w:t xml:space="preserve"> </w:t>
            </w:r>
            <w:r w:rsidRPr="005E0C37">
              <w:rPr>
                <w:sz w:val="26"/>
                <w:szCs w:val="26"/>
              </w:rPr>
              <w:t>súc,</w:t>
            </w:r>
            <w:r w:rsidRPr="005E0C37">
              <w:rPr>
                <w:spacing w:val="17"/>
                <w:sz w:val="26"/>
                <w:szCs w:val="26"/>
              </w:rPr>
              <w:t xml:space="preserve"> </w:t>
            </w:r>
            <w:r w:rsidRPr="005E0C37">
              <w:rPr>
                <w:sz w:val="26"/>
                <w:szCs w:val="26"/>
              </w:rPr>
              <w:t>gia</w:t>
            </w:r>
            <w:r w:rsidRPr="005E0C37">
              <w:rPr>
                <w:spacing w:val="17"/>
                <w:sz w:val="26"/>
                <w:szCs w:val="26"/>
              </w:rPr>
              <w:t xml:space="preserve"> </w:t>
            </w:r>
            <w:r w:rsidRPr="005E0C37">
              <w:rPr>
                <w:sz w:val="26"/>
                <w:szCs w:val="26"/>
              </w:rPr>
              <w:t>cầm</w:t>
            </w:r>
            <w:r w:rsidRPr="005E0C37">
              <w:rPr>
                <w:spacing w:val="18"/>
                <w:sz w:val="26"/>
                <w:szCs w:val="26"/>
              </w:rPr>
              <w:t xml:space="preserve"> </w:t>
            </w:r>
            <w:r w:rsidRPr="005E0C37">
              <w:rPr>
                <w:sz w:val="26"/>
                <w:szCs w:val="26"/>
              </w:rPr>
              <w:t>và</w:t>
            </w:r>
            <w:r w:rsidRPr="005E0C37">
              <w:rPr>
                <w:spacing w:val="17"/>
                <w:sz w:val="26"/>
                <w:szCs w:val="26"/>
              </w:rPr>
              <w:t xml:space="preserve"> </w:t>
            </w:r>
            <w:r w:rsidRPr="005E0C37">
              <w:rPr>
                <w:sz w:val="26"/>
                <w:szCs w:val="26"/>
              </w:rPr>
              <w:t>động</w:t>
            </w:r>
            <w:r w:rsidRPr="005E0C37">
              <w:rPr>
                <w:spacing w:val="17"/>
                <w:sz w:val="26"/>
                <w:szCs w:val="26"/>
              </w:rPr>
              <w:t xml:space="preserve"> </w:t>
            </w:r>
            <w:r w:rsidRPr="005E0C37">
              <w:rPr>
                <w:sz w:val="26"/>
                <w:szCs w:val="26"/>
              </w:rPr>
              <w:t>vật</w:t>
            </w:r>
            <w:r w:rsidRPr="005E0C37">
              <w:rPr>
                <w:spacing w:val="18"/>
                <w:sz w:val="26"/>
                <w:szCs w:val="26"/>
              </w:rPr>
              <w:t xml:space="preserve"> </w:t>
            </w:r>
            <w:r w:rsidRPr="005E0C37">
              <w:rPr>
                <w:spacing w:val="-4"/>
                <w:sz w:val="26"/>
                <w:szCs w:val="26"/>
              </w:rPr>
              <w:t>thủy</w:t>
            </w:r>
          </w:p>
        </w:tc>
        <w:tc>
          <w:tcPr>
            <w:tcW w:w="1133" w:type="dxa"/>
            <w:tcBorders>
              <w:top w:val="single" w:sz="4" w:space="0" w:color="000000"/>
              <w:left w:val="single" w:sz="4" w:space="0" w:color="000000"/>
              <w:bottom w:val="single" w:sz="4" w:space="0" w:color="000000"/>
              <w:right w:val="single" w:sz="4" w:space="0" w:color="000000"/>
            </w:tcBorders>
          </w:tcPr>
          <w:p w14:paraId="3F3AB5CC" w14:textId="77777777" w:rsidR="007E513C" w:rsidRPr="005E0C37" w:rsidRDefault="007E513C" w:rsidP="00310279">
            <w:pPr>
              <w:pStyle w:val="TableParagraph"/>
              <w:spacing w:before="150"/>
              <w:ind w:left="114" w:right="109"/>
              <w:jc w:val="center"/>
              <w:rPr>
                <w:i/>
                <w:sz w:val="26"/>
                <w:szCs w:val="26"/>
              </w:rPr>
            </w:pPr>
            <w:r w:rsidRPr="005E0C37">
              <w:rPr>
                <w:i/>
                <w:spacing w:val="-5"/>
                <w:sz w:val="26"/>
                <w:szCs w:val="26"/>
              </w:rPr>
              <w:t>5,0</w:t>
            </w:r>
          </w:p>
        </w:tc>
        <w:tc>
          <w:tcPr>
            <w:tcW w:w="1186" w:type="dxa"/>
            <w:tcBorders>
              <w:top w:val="single" w:sz="4" w:space="0" w:color="000000"/>
              <w:left w:val="single" w:sz="4" w:space="0" w:color="000000"/>
              <w:bottom w:val="single" w:sz="4" w:space="0" w:color="000000"/>
              <w:right w:val="single" w:sz="4" w:space="0" w:color="000000"/>
            </w:tcBorders>
          </w:tcPr>
          <w:p w14:paraId="4A5D2EAC" w14:textId="77777777" w:rsidR="007E513C" w:rsidRPr="005E0C37" w:rsidRDefault="007E513C" w:rsidP="00310279">
            <w:pPr>
              <w:pStyle w:val="TableParagraph"/>
              <w:rPr>
                <w:sz w:val="26"/>
                <w:szCs w:val="26"/>
              </w:rPr>
            </w:pPr>
          </w:p>
        </w:tc>
      </w:tr>
    </w:tbl>
    <w:p w14:paraId="33CCC227" w14:textId="77777777" w:rsidR="007E513C" w:rsidRPr="005E0C37" w:rsidRDefault="007E513C" w:rsidP="007E513C">
      <w:pPr>
        <w:pStyle w:val="TableParagraph"/>
        <w:rPr>
          <w:sz w:val="26"/>
          <w:szCs w:val="26"/>
        </w:rPr>
        <w:sectPr w:rsidR="007E513C" w:rsidRPr="005E0C37" w:rsidSect="005E0C37">
          <w:type w:val="nextColumn"/>
          <w:pgSz w:w="12240" w:h="15840"/>
          <w:pgMar w:top="1134" w:right="1134" w:bottom="1134" w:left="1134" w:header="720" w:footer="720" w:gutter="0"/>
          <w:cols w:space="720"/>
        </w:sectPr>
      </w:pPr>
    </w:p>
    <w:tbl>
      <w:tblPr>
        <w:tblW w:w="10072" w:type="dxa"/>
        <w:tblInd w:w="2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01"/>
        <w:gridCol w:w="958"/>
        <w:gridCol w:w="6694"/>
        <w:gridCol w:w="1133"/>
        <w:gridCol w:w="1186"/>
      </w:tblGrid>
      <w:tr w:rsidR="007E513C" w:rsidRPr="005E0C37" w14:paraId="23BF0DC2" w14:textId="77777777" w:rsidTr="00CD6DAC">
        <w:trPr>
          <w:trHeight w:val="608"/>
        </w:trPr>
        <w:tc>
          <w:tcPr>
            <w:tcW w:w="101" w:type="dxa"/>
            <w:vMerge w:val="restart"/>
            <w:tcBorders>
              <w:left w:val="nil"/>
              <w:bottom w:val="nil"/>
              <w:right w:val="single" w:sz="4" w:space="0" w:color="000000"/>
            </w:tcBorders>
          </w:tcPr>
          <w:p w14:paraId="17D63B7A" w14:textId="77777777" w:rsidR="007E513C" w:rsidRPr="005E0C37" w:rsidRDefault="007E513C" w:rsidP="00310279">
            <w:pPr>
              <w:pStyle w:val="TableParagraph"/>
              <w:rPr>
                <w:sz w:val="26"/>
                <w:szCs w:val="26"/>
              </w:rPr>
            </w:pPr>
          </w:p>
        </w:tc>
        <w:tc>
          <w:tcPr>
            <w:tcW w:w="958" w:type="dxa"/>
            <w:vMerge w:val="restart"/>
            <w:tcBorders>
              <w:top w:val="single" w:sz="8" w:space="0" w:color="000000"/>
              <w:left w:val="single" w:sz="4" w:space="0" w:color="000000"/>
              <w:bottom w:val="single" w:sz="4" w:space="0" w:color="000000"/>
              <w:right w:val="single" w:sz="4" w:space="0" w:color="000000"/>
            </w:tcBorders>
          </w:tcPr>
          <w:p w14:paraId="10B46ACD" w14:textId="77777777" w:rsidR="007E513C" w:rsidRPr="005E0C37" w:rsidRDefault="007E513C" w:rsidP="00310279">
            <w:pPr>
              <w:pStyle w:val="TableParagraph"/>
              <w:rPr>
                <w:sz w:val="26"/>
                <w:szCs w:val="26"/>
              </w:rPr>
            </w:pPr>
          </w:p>
        </w:tc>
        <w:tc>
          <w:tcPr>
            <w:tcW w:w="6694" w:type="dxa"/>
            <w:tcBorders>
              <w:top w:val="single" w:sz="8" w:space="0" w:color="000000"/>
              <w:left w:val="single" w:sz="4" w:space="0" w:color="000000"/>
              <w:bottom w:val="single" w:sz="4" w:space="0" w:color="000000"/>
              <w:right w:val="single" w:sz="4" w:space="0" w:color="000000"/>
            </w:tcBorders>
          </w:tcPr>
          <w:p w14:paraId="7471E5C7" w14:textId="77777777" w:rsidR="007E513C" w:rsidRPr="005E0C37" w:rsidRDefault="007E513C" w:rsidP="00310279">
            <w:pPr>
              <w:pStyle w:val="TableParagraph"/>
              <w:spacing w:before="1"/>
              <w:ind w:left="1163"/>
              <w:rPr>
                <w:sz w:val="26"/>
                <w:szCs w:val="26"/>
              </w:rPr>
            </w:pPr>
            <w:r w:rsidRPr="005E0C37">
              <w:rPr>
                <w:sz w:val="26"/>
                <w:szCs w:val="26"/>
              </w:rPr>
              <w:t>sản;</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bệnh</w:t>
            </w:r>
            <w:r w:rsidRPr="005E0C37">
              <w:rPr>
                <w:spacing w:val="2"/>
                <w:sz w:val="26"/>
                <w:szCs w:val="26"/>
              </w:rPr>
              <w:t xml:space="preserve"> </w:t>
            </w:r>
            <w:r w:rsidRPr="005E0C37">
              <w:rPr>
                <w:sz w:val="26"/>
                <w:szCs w:val="26"/>
              </w:rPr>
              <w:t>và</w:t>
            </w:r>
            <w:r w:rsidRPr="005E0C37">
              <w:rPr>
                <w:spacing w:val="3"/>
                <w:sz w:val="26"/>
                <w:szCs w:val="26"/>
              </w:rPr>
              <w:t xml:space="preserve"> </w:t>
            </w:r>
            <w:r w:rsidRPr="005E0C37">
              <w:rPr>
                <w:sz w:val="26"/>
                <w:szCs w:val="26"/>
              </w:rPr>
              <w:t>vấn</w:t>
            </w:r>
            <w:r w:rsidRPr="005E0C37">
              <w:rPr>
                <w:spacing w:val="2"/>
                <w:sz w:val="26"/>
                <w:szCs w:val="26"/>
              </w:rPr>
              <w:t xml:space="preserve"> </w:t>
            </w:r>
            <w:r w:rsidRPr="005E0C37">
              <w:rPr>
                <w:sz w:val="26"/>
                <w:szCs w:val="26"/>
              </w:rPr>
              <w:t>đề</w:t>
            </w:r>
            <w:r w:rsidRPr="005E0C37">
              <w:rPr>
                <w:spacing w:val="2"/>
                <w:sz w:val="26"/>
                <w:szCs w:val="26"/>
              </w:rPr>
              <w:t xml:space="preserve"> </w:t>
            </w:r>
            <w:r w:rsidRPr="005E0C37">
              <w:rPr>
                <w:sz w:val="26"/>
                <w:szCs w:val="26"/>
              </w:rPr>
              <w:t>liên</w:t>
            </w:r>
            <w:r w:rsidRPr="005E0C37">
              <w:rPr>
                <w:spacing w:val="2"/>
                <w:sz w:val="26"/>
                <w:szCs w:val="26"/>
              </w:rPr>
              <w:t xml:space="preserve"> </w:t>
            </w:r>
            <w:r w:rsidRPr="005E0C37">
              <w:rPr>
                <w:sz w:val="26"/>
                <w:szCs w:val="26"/>
              </w:rPr>
              <w:t>quan</w:t>
            </w:r>
            <w:r w:rsidRPr="005E0C37">
              <w:rPr>
                <w:spacing w:val="2"/>
                <w:sz w:val="26"/>
                <w:szCs w:val="26"/>
              </w:rPr>
              <w:t xml:space="preserve"> </w:t>
            </w:r>
            <w:r w:rsidRPr="005E0C37">
              <w:rPr>
                <w:sz w:val="26"/>
                <w:szCs w:val="26"/>
              </w:rPr>
              <w:t>ở</w:t>
            </w:r>
            <w:r w:rsidRPr="005E0C37">
              <w:rPr>
                <w:spacing w:val="2"/>
                <w:sz w:val="26"/>
                <w:szCs w:val="26"/>
              </w:rPr>
              <w:t xml:space="preserve"> </w:t>
            </w:r>
            <w:r w:rsidRPr="005E0C37">
              <w:rPr>
                <w:sz w:val="26"/>
                <w:szCs w:val="26"/>
              </w:rPr>
              <w:t>người</w:t>
            </w:r>
            <w:r w:rsidRPr="005E0C37">
              <w:rPr>
                <w:spacing w:val="2"/>
                <w:sz w:val="26"/>
                <w:szCs w:val="26"/>
              </w:rPr>
              <w:t xml:space="preserve"> </w:t>
            </w:r>
            <w:r w:rsidRPr="005E0C37">
              <w:rPr>
                <w:sz w:val="26"/>
                <w:szCs w:val="26"/>
              </w:rPr>
              <w:t>liên</w:t>
            </w:r>
            <w:r w:rsidRPr="005E0C37">
              <w:rPr>
                <w:spacing w:val="2"/>
                <w:sz w:val="26"/>
                <w:szCs w:val="26"/>
              </w:rPr>
              <w:t xml:space="preserve"> </w:t>
            </w:r>
            <w:r w:rsidRPr="005E0C37">
              <w:rPr>
                <w:sz w:val="26"/>
                <w:szCs w:val="26"/>
              </w:rPr>
              <w:t>quan</w:t>
            </w:r>
            <w:r w:rsidRPr="005E0C37">
              <w:rPr>
                <w:spacing w:val="3"/>
                <w:sz w:val="26"/>
                <w:szCs w:val="26"/>
              </w:rPr>
              <w:t xml:space="preserve"> </w:t>
            </w:r>
            <w:r w:rsidRPr="005E0C37">
              <w:rPr>
                <w:spacing w:val="-5"/>
                <w:sz w:val="26"/>
                <w:szCs w:val="26"/>
              </w:rPr>
              <w:t>đến</w:t>
            </w:r>
          </w:p>
          <w:p w14:paraId="5089030C" w14:textId="77777777" w:rsidR="007E513C" w:rsidRPr="005E0C37" w:rsidRDefault="007E513C" w:rsidP="00310279">
            <w:pPr>
              <w:pStyle w:val="TableParagraph"/>
              <w:spacing w:before="26"/>
              <w:ind w:left="1163"/>
              <w:rPr>
                <w:sz w:val="26"/>
                <w:szCs w:val="26"/>
              </w:rPr>
            </w:pPr>
            <w:r w:rsidRPr="005E0C37">
              <w:rPr>
                <w:sz w:val="26"/>
                <w:szCs w:val="26"/>
              </w:rPr>
              <w:t>dự</w:t>
            </w:r>
            <w:r w:rsidRPr="005E0C37">
              <w:rPr>
                <w:spacing w:val="-1"/>
                <w:sz w:val="26"/>
                <w:szCs w:val="26"/>
              </w:rPr>
              <w:t xml:space="preserve"> </w:t>
            </w:r>
            <w:r w:rsidRPr="005E0C37">
              <w:rPr>
                <w:sz w:val="26"/>
                <w:szCs w:val="26"/>
              </w:rPr>
              <w:t>án</w:t>
            </w:r>
            <w:r w:rsidRPr="005E0C37">
              <w:rPr>
                <w:spacing w:val="-1"/>
                <w:sz w:val="26"/>
                <w:szCs w:val="26"/>
              </w:rPr>
              <w:t xml:space="preserve"> </w:t>
            </w:r>
            <w:r w:rsidRPr="005E0C37">
              <w:rPr>
                <w:sz w:val="26"/>
                <w:szCs w:val="26"/>
              </w:rPr>
              <w:t xml:space="preserve">chính </w:t>
            </w:r>
            <w:r w:rsidRPr="005E0C37">
              <w:rPr>
                <w:spacing w:val="-5"/>
                <w:sz w:val="26"/>
                <w:szCs w:val="26"/>
              </w:rPr>
              <w:t>xác</w:t>
            </w:r>
          </w:p>
        </w:tc>
        <w:tc>
          <w:tcPr>
            <w:tcW w:w="1133" w:type="dxa"/>
            <w:tcBorders>
              <w:top w:val="single" w:sz="8" w:space="0" w:color="000000"/>
              <w:left w:val="single" w:sz="4" w:space="0" w:color="000000"/>
              <w:bottom w:val="single" w:sz="4" w:space="0" w:color="000000"/>
              <w:right w:val="single" w:sz="4" w:space="0" w:color="000000"/>
            </w:tcBorders>
          </w:tcPr>
          <w:p w14:paraId="3346B1A9" w14:textId="77777777" w:rsidR="007E513C" w:rsidRPr="005E0C37" w:rsidRDefault="007E513C" w:rsidP="00310279">
            <w:pPr>
              <w:pStyle w:val="TableParagraph"/>
              <w:rPr>
                <w:sz w:val="26"/>
                <w:szCs w:val="26"/>
              </w:rPr>
            </w:pPr>
          </w:p>
        </w:tc>
        <w:tc>
          <w:tcPr>
            <w:tcW w:w="1186" w:type="dxa"/>
            <w:tcBorders>
              <w:top w:val="single" w:sz="8" w:space="0" w:color="000000"/>
              <w:left w:val="single" w:sz="4" w:space="0" w:color="000000"/>
              <w:bottom w:val="single" w:sz="4" w:space="0" w:color="000000"/>
              <w:right w:val="single" w:sz="4" w:space="0" w:color="000000"/>
            </w:tcBorders>
          </w:tcPr>
          <w:p w14:paraId="3A1A731E" w14:textId="77777777" w:rsidR="007E513C" w:rsidRPr="005E0C37" w:rsidRDefault="007E513C" w:rsidP="00310279">
            <w:pPr>
              <w:pStyle w:val="TableParagraph"/>
              <w:rPr>
                <w:sz w:val="26"/>
                <w:szCs w:val="26"/>
              </w:rPr>
            </w:pPr>
          </w:p>
        </w:tc>
      </w:tr>
      <w:tr w:rsidR="007E513C" w:rsidRPr="005E0C37" w14:paraId="12242504" w14:textId="77777777" w:rsidTr="00CD6DAC">
        <w:trPr>
          <w:trHeight w:val="604"/>
        </w:trPr>
        <w:tc>
          <w:tcPr>
            <w:tcW w:w="101" w:type="dxa"/>
            <w:vMerge/>
            <w:tcBorders>
              <w:top w:val="nil"/>
              <w:left w:val="nil"/>
              <w:bottom w:val="nil"/>
              <w:right w:val="single" w:sz="4" w:space="0" w:color="000000"/>
            </w:tcBorders>
          </w:tcPr>
          <w:p w14:paraId="737F865E" w14:textId="77777777" w:rsidR="007E513C" w:rsidRPr="005E0C37" w:rsidRDefault="007E513C" w:rsidP="00310279">
            <w:pPr>
              <w:rPr>
                <w:rFonts w:ascii="Times New Roman" w:hAnsi="Times New Roman" w:cs="Times New Roman"/>
                <w:sz w:val="26"/>
                <w:szCs w:val="26"/>
              </w:rPr>
            </w:pPr>
          </w:p>
        </w:tc>
        <w:tc>
          <w:tcPr>
            <w:tcW w:w="958" w:type="dxa"/>
            <w:vMerge/>
            <w:tcBorders>
              <w:top w:val="nil"/>
              <w:left w:val="single" w:sz="4" w:space="0" w:color="000000"/>
              <w:bottom w:val="single" w:sz="4" w:space="0" w:color="000000"/>
              <w:right w:val="single" w:sz="4" w:space="0" w:color="000000"/>
            </w:tcBorders>
          </w:tcPr>
          <w:p w14:paraId="7E52BB81" w14:textId="77777777" w:rsidR="007E513C" w:rsidRPr="005E0C37" w:rsidRDefault="007E513C" w:rsidP="00310279">
            <w:pPr>
              <w:rPr>
                <w:rFonts w:ascii="Times New Roman" w:hAnsi="Times New Roman" w:cs="Times New Roman"/>
                <w:sz w:val="26"/>
                <w:szCs w:val="26"/>
              </w:rPr>
            </w:pPr>
          </w:p>
        </w:tc>
        <w:tc>
          <w:tcPr>
            <w:tcW w:w="6694" w:type="dxa"/>
            <w:tcBorders>
              <w:top w:val="single" w:sz="4" w:space="0" w:color="000000"/>
              <w:left w:val="single" w:sz="4" w:space="0" w:color="000000"/>
              <w:bottom w:val="single" w:sz="4" w:space="0" w:color="000000"/>
              <w:right w:val="single" w:sz="4" w:space="0" w:color="000000"/>
            </w:tcBorders>
          </w:tcPr>
          <w:p w14:paraId="46F051B4" w14:textId="77777777" w:rsidR="007E513C" w:rsidRPr="005E0C37" w:rsidRDefault="007E513C" w:rsidP="00310279">
            <w:pPr>
              <w:pStyle w:val="TableParagraph"/>
              <w:spacing w:before="1"/>
              <w:ind w:left="88"/>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3</w:t>
            </w:r>
            <w:r w:rsidRPr="005E0C37">
              <w:rPr>
                <w:sz w:val="26"/>
                <w:szCs w:val="26"/>
              </w:rPr>
              <w:t>.</w:t>
            </w:r>
            <w:r w:rsidRPr="005E0C37">
              <w:rPr>
                <w:spacing w:val="5"/>
                <w:sz w:val="26"/>
                <w:szCs w:val="26"/>
              </w:rPr>
              <w:t xml:space="preserve"> </w:t>
            </w:r>
            <w:r w:rsidRPr="005E0C37">
              <w:rPr>
                <w:sz w:val="26"/>
                <w:szCs w:val="26"/>
              </w:rPr>
              <w:t>Hình</w:t>
            </w:r>
            <w:r w:rsidRPr="005E0C37">
              <w:rPr>
                <w:spacing w:val="6"/>
                <w:sz w:val="26"/>
                <w:szCs w:val="26"/>
              </w:rPr>
              <w:t xml:space="preserve"> </w:t>
            </w:r>
            <w:r w:rsidRPr="005E0C37">
              <w:rPr>
                <w:sz w:val="26"/>
                <w:szCs w:val="26"/>
              </w:rPr>
              <w:t>ảnh</w:t>
            </w:r>
            <w:r w:rsidRPr="005E0C37">
              <w:rPr>
                <w:spacing w:val="5"/>
                <w:sz w:val="26"/>
                <w:szCs w:val="26"/>
              </w:rPr>
              <w:t xml:space="preserve"> </w:t>
            </w:r>
            <w:r w:rsidRPr="005E0C37">
              <w:rPr>
                <w:sz w:val="26"/>
                <w:szCs w:val="26"/>
              </w:rPr>
              <w:t>và</w:t>
            </w:r>
            <w:r w:rsidRPr="005E0C37">
              <w:rPr>
                <w:spacing w:val="6"/>
                <w:sz w:val="26"/>
                <w:szCs w:val="26"/>
              </w:rPr>
              <w:t xml:space="preserve"> </w:t>
            </w:r>
            <w:r w:rsidRPr="005E0C37">
              <w:rPr>
                <w:sz w:val="26"/>
                <w:szCs w:val="26"/>
              </w:rPr>
              <w:t>bảng</w:t>
            </w:r>
            <w:r w:rsidRPr="005E0C37">
              <w:rPr>
                <w:spacing w:val="5"/>
                <w:sz w:val="26"/>
                <w:szCs w:val="26"/>
              </w:rPr>
              <w:t xml:space="preserve"> </w:t>
            </w:r>
            <w:r w:rsidRPr="005E0C37">
              <w:rPr>
                <w:sz w:val="26"/>
                <w:szCs w:val="26"/>
              </w:rPr>
              <w:t>của</w:t>
            </w:r>
            <w:r w:rsidRPr="005E0C37">
              <w:rPr>
                <w:spacing w:val="6"/>
                <w:sz w:val="26"/>
                <w:szCs w:val="26"/>
              </w:rPr>
              <w:t xml:space="preserve"> </w:t>
            </w:r>
            <w:r w:rsidRPr="005E0C37">
              <w:rPr>
                <w:sz w:val="26"/>
                <w:szCs w:val="26"/>
              </w:rPr>
              <w:t>báo</w:t>
            </w:r>
            <w:r w:rsidRPr="005E0C37">
              <w:rPr>
                <w:spacing w:val="5"/>
                <w:sz w:val="26"/>
                <w:szCs w:val="26"/>
              </w:rPr>
              <w:t xml:space="preserve"> </w:t>
            </w:r>
            <w:r w:rsidRPr="005E0C37">
              <w:rPr>
                <w:sz w:val="26"/>
                <w:szCs w:val="26"/>
              </w:rPr>
              <w:t>cáo</w:t>
            </w:r>
            <w:r w:rsidRPr="005E0C37">
              <w:rPr>
                <w:spacing w:val="6"/>
                <w:sz w:val="26"/>
                <w:szCs w:val="26"/>
              </w:rPr>
              <w:t xml:space="preserve"> </w:t>
            </w:r>
            <w:r w:rsidRPr="005E0C37">
              <w:rPr>
                <w:sz w:val="26"/>
                <w:szCs w:val="26"/>
              </w:rPr>
              <w:t>phù</w:t>
            </w:r>
            <w:r w:rsidRPr="005E0C37">
              <w:rPr>
                <w:spacing w:val="5"/>
                <w:sz w:val="26"/>
                <w:szCs w:val="26"/>
              </w:rPr>
              <w:t xml:space="preserve"> </w:t>
            </w:r>
            <w:r w:rsidRPr="005E0C37">
              <w:rPr>
                <w:sz w:val="26"/>
                <w:szCs w:val="26"/>
              </w:rPr>
              <w:t>hợp</w:t>
            </w:r>
            <w:r w:rsidRPr="005E0C37">
              <w:rPr>
                <w:spacing w:val="6"/>
                <w:sz w:val="26"/>
                <w:szCs w:val="26"/>
              </w:rPr>
              <w:t xml:space="preserve"> </w:t>
            </w:r>
            <w:r w:rsidRPr="005E0C37">
              <w:rPr>
                <w:sz w:val="26"/>
                <w:szCs w:val="26"/>
              </w:rPr>
              <w:t>với</w:t>
            </w:r>
            <w:r w:rsidRPr="005E0C37">
              <w:rPr>
                <w:spacing w:val="5"/>
                <w:sz w:val="26"/>
                <w:szCs w:val="26"/>
              </w:rPr>
              <w:t xml:space="preserve"> </w:t>
            </w:r>
            <w:r w:rsidRPr="005E0C37">
              <w:rPr>
                <w:sz w:val="26"/>
                <w:szCs w:val="26"/>
              </w:rPr>
              <w:t>nội</w:t>
            </w:r>
            <w:r w:rsidRPr="005E0C37">
              <w:rPr>
                <w:spacing w:val="6"/>
                <w:sz w:val="26"/>
                <w:szCs w:val="26"/>
              </w:rPr>
              <w:t xml:space="preserve"> </w:t>
            </w:r>
            <w:r w:rsidRPr="005E0C37">
              <w:rPr>
                <w:sz w:val="26"/>
                <w:szCs w:val="26"/>
              </w:rPr>
              <w:t>dung</w:t>
            </w:r>
            <w:r w:rsidRPr="005E0C37">
              <w:rPr>
                <w:spacing w:val="6"/>
                <w:sz w:val="26"/>
                <w:szCs w:val="26"/>
              </w:rPr>
              <w:t xml:space="preserve"> </w:t>
            </w:r>
            <w:r w:rsidRPr="005E0C37">
              <w:rPr>
                <w:spacing w:val="-5"/>
                <w:sz w:val="26"/>
                <w:szCs w:val="26"/>
              </w:rPr>
              <w:t>dự</w:t>
            </w:r>
          </w:p>
          <w:p w14:paraId="0C7B3A64" w14:textId="77777777" w:rsidR="007E513C" w:rsidRPr="005E0C37" w:rsidRDefault="007E513C" w:rsidP="00310279">
            <w:pPr>
              <w:pStyle w:val="TableParagraph"/>
              <w:spacing w:before="26"/>
              <w:ind w:left="1163"/>
              <w:rPr>
                <w:sz w:val="26"/>
                <w:szCs w:val="26"/>
              </w:rPr>
            </w:pPr>
            <w:r w:rsidRPr="005E0C37">
              <w:rPr>
                <w:spacing w:val="-5"/>
                <w:sz w:val="26"/>
                <w:szCs w:val="26"/>
              </w:rPr>
              <w:t>án</w:t>
            </w:r>
          </w:p>
        </w:tc>
        <w:tc>
          <w:tcPr>
            <w:tcW w:w="1133" w:type="dxa"/>
            <w:tcBorders>
              <w:top w:val="single" w:sz="4" w:space="0" w:color="000000"/>
              <w:left w:val="single" w:sz="4" w:space="0" w:color="000000"/>
              <w:bottom w:val="single" w:sz="4" w:space="0" w:color="000000"/>
              <w:right w:val="single" w:sz="4" w:space="0" w:color="000000"/>
            </w:tcBorders>
          </w:tcPr>
          <w:p w14:paraId="6E7BB331" w14:textId="77777777" w:rsidR="007E513C" w:rsidRPr="005E0C37" w:rsidRDefault="007E513C" w:rsidP="00310279">
            <w:pPr>
              <w:pStyle w:val="TableParagraph"/>
              <w:spacing w:before="150"/>
              <w:ind w:left="114" w:right="111"/>
              <w:jc w:val="center"/>
              <w:rPr>
                <w:i/>
                <w:sz w:val="26"/>
                <w:szCs w:val="26"/>
              </w:rPr>
            </w:pPr>
            <w:r w:rsidRPr="005E0C37">
              <w:rPr>
                <w:i/>
                <w:spacing w:val="-5"/>
                <w:sz w:val="26"/>
                <w:szCs w:val="26"/>
              </w:rPr>
              <w:t>2,0</w:t>
            </w:r>
          </w:p>
        </w:tc>
        <w:tc>
          <w:tcPr>
            <w:tcW w:w="1186" w:type="dxa"/>
            <w:tcBorders>
              <w:top w:val="single" w:sz="4" w:space="0" w:color="000000"/>
              <w:left w:val="single" w:sz="4" w:space="0" w:color="000000"/>
              <w:bottom w:val="single" w:sz="4" w:space="0" w:color="000000"/>
              <w:right w:val="single" w:sz="4" w:space="0" w:color="000000"/>
            </w:tcBorders>
          </w:tcPr>
          <w:p w14:paraId="1A9646BB" w14:textId="77777777" w:rsidR="007E513C" w:rsidRPr="005E0C37" w:rsidRDefault="007E513C" w:rsidP="00310279">
            <w:pPr>
              <w:pStyle w:val="TableParagraph"/>
              <w:rPr>
                <w:sz w:val="26"/>
                <w:szCs w:val="26"/>
              </w:rPr>
            </w:pPr>
          </w:p>
        </w:tc>
      </w:tr>
      <w:tr w:rsidR="007E513C" w:rsidRPr="005E0C37" w14:paraId="14580C6E" w14:textId="77777777" w:rsidTr="00CD6DAC">
        <w:trPr>
          <w:trHeight w:val="609"/>
        </w:trPr>
        <w:tc>
          <w:tcPr>
            <w:tcW w:w="101" w:type="dxa"/>
            <w:tcBorders>
              <w:top w:val="nil"/>
              <w:left w:val="nil"/>
              <w:bottom w:val="nil"/>
              <w:right w:val="single" w:sz="4" w:space="0" w:color="000000"/>
            </w:tcBorders>
          </w:tcPr>
          <w:p w14:paraId="0FACBCF5" w14:textId="77777777" w:rsidR="007E513C" w:rsidRPr="005E0C37" w:rsidRDefault="007E513C" w:rsidP="00310279">
            <w:pPr>
              <w:pStyle w:val="TableParagraph"/>
              <w:rPr>
                <w:sz w:val="26"/>
                <w:szCs w:val="26"/>
              </w:rPr>
            </w:pPr>
          </w:p>
        </w:tc>
        <w:tc>
          <w:tcPr>
            <w:tcW w:w="7652" w:type="dxa"/>
            <w:gridSpan w:val="2"/>
            <w:tcBorders>
              <w:top w:val="single" w:sz="4" w:space="0" w:color="000000"/>
              <w:left w:val="single" w:sz="4" w:space="0" w:color="000000"/>
              <w:bottom w:val="single" w:sz="4" w:space="0" w:color="000000"/>
              <w:right w:val="single" w:sz="4" w:space="0" w:color="000000"/>
            </w:tcBorders>
          </w:tcPr>
          <w:p w14:paraId="70D9C6D0" w14:textId="77777777" w:rsidR="007E513C" w:rsidRPr="005E0C37" w:rsidRDefault="007E513C" w:rsidP="00310279">
            <w:pPr>
              <w:pStyle w:val="TableParagraph"/>
              <w:spacing w:before="1"/>
              <w:ind w:left="180"/>
              <w:rPr>
                <w:i/>
                <w:sz w:val="26"/>
                <w:szCs w:val="26"/>
              </w:rPr>
            </w:pPr>
            <w:r w:rsidRPr="005E0C37">
              <w:rPr>
                <w:b/>
                <w:i/>
                <w:sz w:val="26"/>
                <w:szCs w:val="26"/>
              </w:rPr>
              <w:t>Điểm</w:t>
            </w:r>
            <w:r w:rsidRPr="005E0C37">
              <w:rPr>
                <w:b/>
                <w:i/>
                <w:spacing w:val="-1"/>
                <w:sz w:val="26"/>
                <w:szCs w:val="26"/>
              </w:rPr>
              <w:t xml:space="preserve"> </w:t>
            </w:r>
            <w:r w:rsidRPr="005E0C37">
              <w:rPr>
                <w:b/>
                <w:i/>
                <w:sz w:val="26"/>
                <w:szCs w:val="26"/>
              </w:rPr>
              <w:t>tổng kết</w:t>
            </w:r>
            <w:r w:rsidRPr="005E0C37">
              <w:rPr>
                <w:b/>
                <w:i/>
                <w:spacing w:val="-1"/>
                <w:sz w:val="26"/>
                <w:szCs w:val="26"/>
              </w:rPr>
              <w:t xml:space="preserve"> </w:t>
            </w:r>
            <w:r w:rsidRPr="005E0C37">
              <w:rPr>
                <w:b/>
                <w:i/>
                <w:sz w:val="26"/>
                <w:szCs w:val="26"/>
              </w:rPr>
              <w:t>= (</w:t>
            </w:r>
            <w:r w:rsidRPr="005E0C37">
              <w:rPr>
                <w:i/>
                <w:sz w:val="26"/>
                <w:szCs w:val="26"/>
              </w:rPr>
              <w:t>CLO2.1.2.1</w:t>
            </w:r>
            <w:r w:rsidRPr="005E0C37">
              <w:rPr>
                <w:i/>
                <w:spacing w:val="-1"/>
                <w:sz w:val="26"/>
                <w:szCs w:val="26"/>
              </w:rPr>
              <w:t xml:space="preserve"> </w:t>
            </w:r>
            <w:r w:rsidRPr="005E0C37">
              <w:rPr>
                <w:i/>
                <w:sz w:val="26"/>
                <w:szCs w:val="26"/>
              </w:rPr>
              <w:t>× 0.12</w:t>
            </w:r>
            <w:r w:rsidRPr="005E0C37">
              <w:rPr>
                <w:i/>
                <w:spacing w:val="-1"/>
                <w:sz w:val="26"/>
                <w:szCs w:val="26"/>
              </w:rPr>
              <w:t xml:space="preserve"> </w:t>
            </w:r>
            <w:r w:rsidRPr="005E0C37">
              <w:rPr>
                <w:i/>
                <w:sz w:val="26"/>
                <w:szCs w:val="26"/>
              </w:rPr>
              <w:t>+ CLO3.1.2.1</w:t>
            </w:r>
            <w:r w:rsidRPr="005E0C37">
              <w:rPr>
                <w:i/>
                <w:spacing w:val="-1"/>
                <w:sz w:val="26"/>
                <w:szCs w:val="26"/>
              </w:rPr>
              <w:t xml:space="preserve"> </w:t>
            </w:r>
            <w:r w:rsidRPr="005E0C37">
              <w:rPr>
                <w:i/>
                <w:sz w:val="26"/>
                <w:szCs w:val="26"/>
              </w:rPr>
              <w:t>× 0.12</w:t>
            </w:r>
            <w:r w:rsidRPr="005E0C37">
              <w:rPr>
                <w:i/>
                <w:spacing w:val="-1"/>
                <w:sz w:val="26"/>
                <w:szCs w:val="26"/>
              </w:rPr>
              <w:t xml:space="preserve"> </w:t>
            </w:r>
            <w:r w:rsidRPr="005E0C37">
              <w:rPr>
                <w:i/>
                <w:sz w:val="26"/>
                <w:szCs w:val="26"/>
              </w:rPr>
              <w:t xml:space="preserve">+ CLO3.2.1.1 </w:t>
            </w:r>
            <w:r w:rsidRPr="005E0C37">
              <w:rPr>
                <w:i/>
                <w:spacing w:val="-10"/>
                <w:sz w:val="26"/>
                <w:szCs w:val="26"/>
              </w:rPr>
              <w:t>×</w:t>
            </w:r>
          </w:p>
          <w:p w14:paraId="6DAD0229" w14:textId="77777777" w:rsidR="007E513C" w:rsidRPr="005E0C37" w:rsidRDefault="007E513C" w:rsidP="00310279">
            <w:pPr>
              <w:pStyle w:val="TableParagraph"/>
              <w:spacing w:before="31"/>
              <w:ind w:left="470"/>
              <w:rPr>
                <w:i/>
                <w:sz w:val="26"/>
                <w:szCs w:val="26"/>
              </w:rPr>
            </w:pPr>
            <w:r w:rsidRPr="005E0C37">
              <w:rPr>
                <w:i/>
                <w:sz w:val="26"/>
                <w:szCs w:val="26"/>
              </w:rPr>
              <w:t>0.12</w:t>
            </w:r>
            <w:r w:rsidRPr="005E0C37">
              <w:rPr>
                <w:i/>
                <w:spacing w:val="-3"/>
                <w:sz w:val="26"/>
                <w:szCs w:val="26"/>
              </w:rPr>
              <w:t xml:space="preserve"> </w:t>
            </w:r>
            <w:r w:rsidRPr="005E0C37">
              <w:rPr>
                <w:i/>
                <w:sz w:val="26"/>
                <w:szCs w:val="26"/>
              </w:rPr>
              <w:t>+ CLO4.2.3.1 × 0.12</w:t>
            </w:r>
            <w:r w:rsidRPr="005E0C37">
              <w:rPr>
                <w:i/>
                <w:spacing w:val="-1"/>
                <w:sz w:val="26"/>
                <w:szCs w:val="26"/>
              </w:rPr>
              <w:t xml:space="preserve"> </w:t>
            </w:r>
            <w:r w:rsidRPr="005E0C37">
              <w:rPr>
                <w:i/>
                <w:sz w:val="26"/>
                <w:szCs w:val="26"/>
              </w:rPr>
              <w:t>+ CLO4.2.4.1 × 0.12</w:t>
            </w:r>
            <w:r w:rsidRPr="005E0C37">
              <w:rPr>
                <w:i/>
                <w:spacing w:val="-1"/>
                <w:sz w:val="26"/>
                <w:szCs w:val="26"/>
              </w:rPr>
              <w:t xml:space="preserve"> </w:t>
            </w:r>
            <w:r w:rsidRPr="005E0C37">
              <w:rPr>
                <w:i/>
                <w:sz w:val="26"/>
                <w:szCs w:val="26"/>
              </w:rPr>
              <w:t xml:space="preserve">+ CLO1.2.1.2 × </w:t>
            </w:r>
            <w:r w:rsidRPr="005E0C37">
              <w:rPr>
                <w:i/>
                <w:spacing w:val="-4"/>
                <w:sz w:val="26"/>
                <w:szCs w:val="26"/>
              </w:rPr>
              <w:t>0,4)</w:t>
            </w:r>
          </w:p>
        </w:tc>
        <w:tc>
          <w:tcPr>
            <w:tcW w:w="1133" w:type="dxa"/>
            <w:tcBorders>
              <w:top w:val="single" w:sz="4" w:space="0" w:color="000000"/>
              <w:left w:val="single" w:sz="4" w:space="0" w:color="000000"/>
              <w:bottom w:val="single" w:sz="4" w:space="0" w:color="000000"/>
              <w:right w:val="single" w:sz="4" w:space="0" w:color="000000"/>
            </w:tcBorders>
          </w:tcPr>
          <w:p w14:paraId="2138CE9D" w14:textId="77777777" w:rsidR="007E513C" w:rsidRPr="005E0C37" w:rsidRDefault="007E513C" w:rsidP="00310279">
            <w:pPr>
              <w:pStyle w:val="TableParagraph"/>
              <w:spacing w:before="155"/>
              <w:ind w:left="114" w:right="111"/>
              <w:jc w:val="center"/>
              <w:rPr>
                <w:b/>
                <w:sz w:val="26"/>
                <w:szCs w:val="26"/>
              </w:rPr>
            </w:pPr>
            <w:r w:rsidRPr="005E0C37">
              <w:rPr>
                <w:b/>
                <w:spacing w:val="-4"/>
                <w:sz w:val="26"/>
                <w:szCs w:val="26"/>
              </w:rPr>
              <w:t>…/10</w:t>
            </w:r>
          </w:p>
        </w:tc>
        <w:tc>
          <w:tcPr>
            <w:tcW w:w="1186" w:type="dxa"/>
            <w:tcBorders>
              <w:top w:val="single" w:sz="4" w:space="0" w:color="000000"/>
              <w:left w:val="single" w:sz="4" w:space="0" w:color="000000"/>
              <w:bottom w:val="single" w:sz="4" w:space="0" w:color="000000"/>
              <w:right w:val="single" w:sz="4" w:space="0" w:color="000000"/>
            </w:tcBorders>
          </w:tcPr>
          <w:p w14:paraId="1B5B3048" w14:textId="77777777" w:rsidR="007E513C" w:rsidRPr="005E0C37" w:rsidRDefault="007E513C" w:rsidP="00310279">
            <w:pPr>
              <w:pStyle w:val="TableParagraph"/>
              <w:rPr>
                <w:sz w:val="26"/>
                <w:szCs w:val="26"/>
              </w:rPr>
            </w:pPr>
          </w:p>
        </w:tc>
      </w:tr>
    </w:tbl>
    <w:p w14:paraId="10E19C60" w14:textId="77777777" w:rsidR="007E513C" w:rsidRPr="005E0C37" w:rsidRDefault="007E513C" w:rsidP="007E513C">
      <w:pPr>
        <w:pStyle w:val="BodyText"/>
        <w:spacing w:before="75"/>
      </w:pPr>
    </w:p>
    <w:p w14:paraId="3A38BC22" w14:textId="77777777" w:rsidR="007E513C" w:rsidRPr="005E0C37" w:rsidRDefault="007E513C" w:rsidP="007E513C">
      <w:pPr>
        <w:pStyle w:val="ListParagraph"/>
        <w:widowControl w:val="0"/>
        <w:numPr>
          <w:ilvl w:val="0"/>
          <w:numId w:val="138"/>
        </w:numPr>
        <w:tabs>
          <w:tab w:val="left" w:pos="1320"/>
        </w:tabs>
        <w:autoSpaceDE w:val="0"/>
        <w:autoSpaceDN w:val="0"/>
        <w:spacing w:after="0" w:line="240" w:lineRule="auto"/>
        <w:ind w:left="1320"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quả:</w:t>
      </w:r>
    </w:p>
    <w:p w14:paraId="2D96331A" w14:textId="77777777" w:rsidR="007E513C" w:rsidRPr="005E0C37" w:rsidRDefault="007E513C" w:rsidP="007E513C">
      <w:pPr>
        <w:pStyle w:val="ListParagraph"/>
        <w:widowControl w:val="0"/>
        <w:numPr>
          <w:ilvl w:val="1"/>
          <w:numId w:val="138"/>
        </w:numPr>
        <w:tabs>
          <w:tab w:val="left" w:pos="1500"/>
        </w:tabs>
        <w:autoSpaceDE w:val="0"/>
        <w:autoSpaceDN w:val="0"/>
        <w:spacing w:before="89"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5"/>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7633429C" w14:textId="77777777" w:rsidR="007E513C" w:rsidRPr="005E0C37" w:rsidRDefault="007E513C" w:rsidP="007E513C">
      <w:pPr>
        <w:pStyle w:val="ListParagraph"/>
        <w:widowControl w:val="0"/>
        <w:numPr>
          <w:ilvl w:val="1"/>
          <w:numId w:val="138"/>
        </w:numPr>
        <w:tabs>
          <w:tab w:val="left" w:pos="1504"/>
        </w:tabs>
        <w:autoSpaceDE w:val="0"/>
        <w:autoSpaceDN w:val="0"/>
        <w:spacing w:before="89" w:after="0" w:line="264" w:lineRule="auto"/>
        <w:ind w:left="360" w:right="177"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278F5688" w14:textId="77777777" w:rsidR="007E513C" w:rsidRPr="005E0C37" w:rsidRDefault="007E513C" w:rsidP="007E513C">
      <w:pPr>
        <w:tabs>
          <w:tab w:val="left" w:pos="6839"/>
        </w:tabs>
        <w:spacing w:before="60"/>
        <w:ind w:left="1080"/>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VIÊN THỨ </w:t>
      </w:r>
      <w:r w:rsidRPr="005E0C37">
        <w:rPr>
          <w:rFonts w:ascii="Times New Roman" w:hAnsi="Times New Roman" w:cs="Times New Roman"/>
          <w:spacing w:val="-5"/>
          <w:sz w:val="26"/>
          <w:szCs w:val="26"/>
        </w:rPr>
        <w:t>HAI</w:t>
      </w:r>
    </w:p>
    <w:p w14:paraId="40F75C9F" w14:textId="77777777" w:rsidR="007E513C" w:rsidRPr="005E0C37" w:rsidRDefault="007E513C" w:rsidP="007E513C">
      <w:pPr>
        <w:spacing w:before="89"/>
        <w:ind w:left="900"/>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 ghi rõ</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họ và </w:t>
      </w:r>
      <w:r w:rsidRPr="005E0C37">
        <w:rPr>
          <w:rFonts w:ascii="Times New Roman" w:hAnsi="Times New Roman" w:cs="Times New Roman"/>
          <w:i/>
          <w:spacing w:val="-4"/>
          <w:sz w:val="26"/>
          <w:szCs w:val="26"/>
        </w:rPr>
        <w:t>tên)</w:t>
      </w:r>
    </w:p>
    <w:p w14:paraId="6610BE31" w14:textId="77777777" w:rsidR="007E513C" w:rsidRPr="005E0C37" w:rsidRDefault="007E513C" w:rsidP="007E513C">
      <w:pPr>
        <w:pStyle w:val="BodyText"/>
        <w:spacing w:before="50"/>
        <w:ind w:left="90" w:right="518"/>
        <w:jc w:val="center"/>
      </w:pPr>
      <w:r w:rsidRPr="005E0C37">
        <w:t>HỌC</w:t>
      </w:r>
      <w:r w:rsidRPr="005E0C37">
        <w:rPr>
          <w:spacing w:val="-1"/>
        </w:rPr>
        <w:t xml:space="preserve"> </w:t>
      </w:r>
      <w:r w:rsidRPr="005E0C37">
        <w:t>PHẦN:</w:t>
      </w:r>
      <w:r w:rsidRPr="005E0C37">
        <w:rPr>
          <w:spacing w:val="-1"/>
        </w:rPr>
        <w:t xml:space="preserve"> </w:t>
      </w:r>
      <w:r w:rsidRPr="005E0C37">
        <w:t xml:space="preserve">DINH DƯỠNG VÀ BỆNH LIÊN </w:t>
      </w:r>
      <w:r w:rsidRPr="005E0C37">
        <w:rPr>
          <w:spacing w:val="-4"/>
        </w:rPr>
        <w:t>QUAN</w:t>
      </w:r>
    </w:p>
    <w:p w14:paraId="2B5D547D" w14:textId="77777777" w:rsidR="007E513C" w:rsidRPr="005E0C37" w:rsidRDefault="007E513C" w:rsidP="007E513C">
      <w:pPr>
        <w:pStyle w:val="BodyText"/>
        <w:spacing w:before="96"/>
      </w:pPr>
    </w:p>
    <w:p w14:paraId="2C299182" w14:textId="77777777" w:rsidR="007E513C" w:rsidRPr="005E0C37" w:rsidRDefault="007E513C" w:rsidP="007E513C">
      <w:pPr>
        <w:pStyle w:val="BodyText"/>
        <w:spacing w:before="59"/>
        <w:ind w:left="849"/>
        <w:jc w:val="both"/>
      </w:pPr>
      <w:r w:rsidRPr="005E0C37">
        <w:t>Học</w:t>
      </w:r>
      <w:r w:rsidRPr="005E0C37">
        <w:rPr>
          <w:spacing w:val="-2"/>
        </w:rPr>
        <w:t xml:space="preserve"> </w:t>
      </w:r>
      <w:r w:rsidRPr="005E0C37">
        <w:t>phần</w:t>
      </w:r>
      <w:r w:rsidRPr="005E0C37">
        <w:rPr>
          <w:spacing w:val="-1"/>
        </w:rPr>
        <w:t xml:space="preserve"> </w:t>
      </w:r>
      <w:r w:rsidRPr="005E0C37">
        <w:t>này</w:t>
      </w:r>
      <w:r w:rsidRPr="005E0C37">
        <w:rPr>
          <w:spacing w:val="-1"/>
        </w:rPr>
        <w:t xml:space="preserve"> </w:t>
      </w:r>
      <w:r w:rsidRPr="005E0C37">
        <w:t>được</w:t>
      </w:r>
      <w:r w:rsidRPr="005E0C37">
        <w:rPr>
          <w:spacing w:val="-1"/>
        </w:rPr>
        <w:t xml:space="preserve"> </w:t>
      </w:r>
      <w:r w:rsidRPr="005E0C37">
        <w:t>phân</w:t>
      </w:r>
      <w:r w:rsidRPr="005E0C37">
        <w:rPr>
          <w:spacing w:val="-1"/>
        </w:rPr>
        <w:t xml:space="preserve"> </w:t>
      </w:r>
      <w:r w:rsidRPr="005E0C37">
        <w:t>nhiệm</w:t>
      </w:r>
      <w:r w:rsidRPr="005E0C37">
        <w:rPr>
          <w:spacing w:val="-1"/>
        </w:rPr>
        <w:t xml:space="preserve"> </w:t>
      </w:r>
      <w:r w:rsidRPr="005E0C37">
        <w:t>đáp</w:t>
      </w:r>
      <w:r w:rsidRPr="005E0C37">
        <w:rPr>
          <w:spacing w:val="-1"/>
        </w:rPr>
        <w:t xml:space="preserve"> </w:t>
      </w:r>
      <w:r w:rsidRPr="005E0C37">
        <w:t>ứng các</w:t>
      </w:r>
      <w:r w:rsidRPr="005E0C37">
        <w:rPr>
          <w:spacing w:val="-2"/>
        </w:rPr>
        <w:t xml:space="preserve"> </w:t>
      </w:r>
      <w:r w:rsidRPr="005E0C37">
        <w:t>PLO</w:t>
      </w:r>
      <w:r w:rsidRPr="005E0C37">
        <w:rPr>
          <w:spacing w:val="-1"/>
        </w:rPr>
        <w:t xml:space="preserve"> </w:t>
      </w:r>
      <w:r w:rsidRPr="005E0C37">
        <w:t>sau</w:t>
      </w:r>
      <w:r w:rsidRPr="005E0C37">
        <w:rPr>
          <w:spacing w:val="-1"/>
        </w:rPr>
        <w:t xml:space="preserve"> </w:t>
      </w:r>
      <w:r w:rsidRPr="005E0C37">
        <w:t>của</w:t>
      </w:r>
      <w:r w:rsidRPr="005E0C37">
        <w:rPr>
          <w:spacing w:val="-1"/>
        </w:rPr>
        <w:t xml:space="preserve"> </w:t>
      </w:r>
      <w:r w:rsidRPr="005E0C37">
        <w:t>CTĐT</w:t>
      </w:r>
      <w:r w:rsidRPr="005E0C37">
        <w:rPr>
          <w:spacing w:val="-1"/>
        </w:rPr>
        <w:t xml:space="preserve"> </w:t>
      </w:r>
      <w:r w:rsidRPr="005E0C37">
        <w:t>(theo</w:t>
      </w:r>
      <w:r w:rsidRPr="005E0C37">
        <w:rPr>
          <w:spacing w:val="-1"/>
        </w:rPr>
        <w:t xml:space="preserve"> </w:t>
      </w:r>
      <w:r w:rsidRPr="005E0C37">
        <w:t>Quyết</w:t>
      </w:r>
      <w:r w:rsidRPr="005E0C37">
        <w:rPr>
          <w:spacing w:val="-1"/>
        </w:rPr>
        <w:t xml:space="preserve"> </w:t>
      </w:r>
      <w:r w:rsidRPr="005E0C37">
        <w:t>định</w:t>
      </w:r>
      <w:r w:rsidRPr="005E0C37">
        <w:rPr>
          <w:spacing w:val="-1"/>
        </w:rPr>
        <w:t xml:space="preserve"> </w:t>
      </w:r>
      <w:r w:rsidRPr="005E0C37">
        <w:rPr>
          <w:spacing w:val="-5"/>
        </w:rPr>
        <w:t>số</w:t>
      </w:r>
    </w:p>
    <w:p w14:paraId="51BFE272" w14:textId="77777777" w:rsidR="007E513C" w:rsidRPr="005E0C37" w:rsidRDefault="007E513C" w:rsidP="007E513C">
      <w:pPr>
        <w:pStyle w:val="BodyText"/>
        <w:spacing w:before="41"/>
        <w:ind w:left="282"/>
        <w:jc w:val="both"/>
      </w:pPr>
      <w:r w:rsidRPr="005E0C37">
        <w:t>/QĐ-ĐHV</w:t>
      </w:r>
      <w:r w:rsidRPr="005E0C37">
        <w:rPr>
          <w:spacing w:val="-2"/>
        </w:rPr>
        <w:t xml:space="preserve"> </w:t>
      </w:r>
      <w:r w:rsidRPr="005E0C37">
        <w:t>ngày…</w:t>
      </w:r>
      <w:r w:rsidRPr="005E0C37">
        <w:rPr>
          <w:spacing w:val="-1"/>
        </w:rPr>
        <w:t xml:space="preserve"> </w:t>
      </w:r>
      <w:r w:rsidRPr="005E0C37">
        <w:t>tháng…</w:t>
      </w:r>
      <w:r w:rsidRPr="005E0C37">
        <w:rPr>
          <w:spacing w:val="-1"/>
        </w:rPr>
        <w:t xml:space="preserve"> </w:t>
      </w:r>
      <w:r w:rsidRPr="005E0C37">
        <w:t>năm</w:t>
      </w:r>
      <w:r w:rsidRPr="005E0C37">
        <w:rPr>
          <w:spacing w:val="-1"/>
        </w:rPr>
        <w:t xml:space="preserve"> </w:t>
      </w:r>
      <w:r w:rsidRPr="005E0C37">
        <w:t>2024</w:t>
      </w:r>
      <w:r w:rsidRPr="005E0C37">
        <w:rPr>
          <w:spacing w:val="-1"/>
        </w:rPr>
        <w:t xml:space="preserve"> </w:t>
      </w:r>
      <w:r w:rsidRPr="005E0C37">
        <w:t>của</w:t>
      </w:r>
      <w:r w:rsidRPr="005E0C37">
        <w:rPr>
          <w:spacing w:val="-2"/>
        </w:rPr>
        <w:t xml:space="preserve"> </w:t>
      </w:r>
      <w:r w:rsidRPr="005E0C37">
        <w:t>Hiệu</w:t>
      </w:r>
      <w:r w:rsidRPr="005E0C37">
        <w:rPr>
          <w:spacing w:val="-1"/>
        </w:rPr>
        <w:t xml:space="preserve"> </w:t>
      </w:r>
      <w:r w:rsidRPr="005E0C37">
        <w:t>trưởng Trường</w:t>
      </w:r>
      <w:r w:rsidRPr="005E0C37">
        <w:rPr>
          <w:spacing w:val="-1"/>
        </w:rPr>
        <w:t xml:space="preserve"> </w:t>
      </w:r>
      <w:r w:rsidRPr="005E0C37">
        <w:t>Đại</w:t>
      </w:r>
      <w:r w:rsidRPr="005E0C37">
        <w:rPr>
          <w:spacing w:val="-1"/>
        </w:rPr>
        <w:t xml:space="preserve"> </w:t>
      </w:r>
      <w:r w:rsidRPr="005E0C37">
        <w:t>học</w:t>
      </w:r>
      <w:r w:rsidRPr="005E0C37">
        <w:rPr>
          <w:spacing w:val="-1"/>
        </w:rPr>
        <w:t xml:space="preserve"> </w:t>
      </w:r>
      <w:r w:rsidRPr="005E0C37">
        <w:rPr>
          <w:spacing w:val="-2"/>
        </w:rPr>
        <w:t>Vinh).</w:t>
      </w:r>
    </w:p>
    <w:p w14:paraId="495F0E6C" w14:textId="77777777" w:rsidR="007E513C" w:rsidRPr="005E0C37" w:rsidRDefault="007E513C" w:rsidP="007E513C">
      <w:pPr>
        <w:pStyle w:val="BodyText"/>
        <w:spacing w:before="9"/>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807"/>
        <w:gridCol w:w="1705"/>
      </w:tblGrid>
      <w:tr w:rsidR="007E513C" w:rsidRPr="005E0C37" w14:paraId="6D9E1039" w14:textId="77777777" w:rsidTr="00310279">
        <w:trPr>
          <w:trHeight w:val="633"/>
        </w:trPr>
        <w:tc>
          <w:tcPr>
            <w:tcW w:w="845" w:type="dxa"/>
            <w:shd w:val="clear" w:color="auto" w:fill="FFF2CC"/>
          </w:tcPr>
          <w:p w14:paraId="5EB92B5C" w14:textId="77777777" w:rsidR="007E513C" w:rsidRPr="005E0C37" w:rsidRDefault="007E513C" w:rsidP="00310279">
            <w:pPr>
              <w:pStyle w:val="TableParagraph"/>
              <w:spacing w:before="179"/>
              <w:ind w:left="5"/>
              <w:jc w:val="center"/>
              <w:rPr>
                <w:b/>
                <w:sz w:val="26"/>
                <w:szCs w:val="26"/>
              </w:rPr>
            </w:pPr>
            <w:r w:rsidRPr="005E0C37">
              <w:rPr>
                <w:b/>
                <w:spacing w:val="-5"/>
                <w:sz w:val="26"/>
                <w:szCs w:val="26"/>
              </w:rPr>
              <w:t>PLO</w:t>
            </w:r>
          </w:p>
        </w:tc>
        <w:tc>
          <w:tcPr>
            <w:tcW w:w="6807" w:type="dxa"/>
            <w:shd w:val="clear" w:color="auto" w:fill="FFF2CC"/>
          </w:tcPr>
          <w:p w14:paraId="00C1585E" w14:textId="77777777" w:rsidR="007E513C" w:rsidRPr="005E0C37" w:rsidRDefault="007E513C" w:rsidP="00310279">
            <w:pPr>
              <w:pStyle w:val="TableParagraph"/>
              <w:spacing w:before="179"/>
              <w:ind w:left="10"/>
              <w:jc w:val="center"/>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z w:val="26"/>
                <w:szCs w:val="26"/>
              </w:rPr>
              <w:t>chương trình</w:t>
            </w:r>
            <w:r w:rsidRPr="005E0C37">
              <w:rPr>
                <w:b/>
                <w:spacing w:val="-1"/>
                <w:sz w:val="26"/>
                <w:szCs w:val="26"/>
              </w:rPr>
              <w:t xml:space="preserve"> </w:t>
            </w:r>
            <w:r w:rsidRPr="005E0C37">
              <w:rPr>
                <w:b/>
                <w:sz w:val="26"/>
                <w:szCs w:val="26"/>
              </w:rPr>
              <w:t>đào</w:t>
            </w:r>
            <w:r w:rsidRPr="005E0C37">
              <w:rPr>
                <w:b/>
                <w:spacing w:val="-1"/>
                <w:sz w:val="26"/>
                <w:szCs w:val="26"/>
              </w:rPr>
              <w:t xml:space="preserve"> </w:t>
            </w:r>
            <w:r w:rsidRPr="005E0C37">
              <w:rPr>
                <w:b/>
                <w:sz w:val="26"/>
                <w:szCs w:val="26"/>
              </w:rPr>
              <w:t>tạo</w:t>
            </w:r>
            <w:r w:rsidRPr="005E0C37">
              <w:rPr>
                <w:b/>
                <w:spacing w:val="-1"/>
                <w:sz w:val="26"/>
                <w:szCs w:val="26"/>
              </w:rPr>
              <w:t xml:space="preserve"> </w:t>
            </w:r>
            <w:r w:rsidRPr="005E0C37">
              <w:rPr>
                <w:b/>
                <w:spacing w:val="-2"/>
                <w:sz w:val="26"/>
                <w:szCs w:val="26"/>
              </w:rPr>
              <w:t>(PLO)</w:t>
            </w:r>
          </w:p>
        </w:tc>
        <w:tc>
          <w:tcPr>
            <w:tcW w:w="1705" w:type="dxa"/>
            <w:shd w:val="clear" w:color="auto" w:fill="FFF2CC"/>
          </w:tcPr>
          <w:p w14:paraId="1467CFDD" w14:textId="77777777" w:rsidR="007E513C" w:rsidRPr="005E0C37" w:rsidRDefault="007E513C" w:rsidP="00310279">
            <w:pPr>
              <w:pStyle w:val="TableParagraph"/>
              <w:spacing w:line="242" w:lineRule="auto"/>
              <w:ind w:left="204" w:right="35" w:firstLine="46"/>
              <w:rPr>
                <w:b/>
                <w:sz w:val="26"/>
                <w:szCs w:val="26"/>
              </w:rPr>
            </w:pPr>
            <w:r w:rsidRPr="005E0C37">
              <w:rPr>
                <w:b/>
                <w:sz w:val="26"/>
                <w:szCs w:val="26"/>
              </w:rPr>
              <w:t>Điểm NL cần đạt</w:t>
            </w:r>
            <w:r w:rsidRPr="005E0C37">
              <w:rPr>
                <w:b/>
                <w:spacing w:val="-1"/>
                <w:sz w:val="26"/>
                <w:szCs w:val="26"/>
              </w:rPr>
              <w:t xml:space="preserve"> </w:t>
            </w:r>
            <w:r w:rsidRPr="005E0C37">
              <w:rPr>
                <w:b/>
                <w:sz w:val="26"/>
                <w:szCs w:val="26"/>
              </w:rPr>
              <w:t>{Mức</w:t>
            </w:r>
            <w:r w:rsidRPr="005E0C37">
              <w:rPr>
                <w:b/>
                <w:spacing w:val="-1"/>
                <w:sz w:val="26"/>
                <w:szCs w:val="26"/>
              </w:rPr>
              <w:t xml:space="preserve"> </w:t>
            </w:r>
            <w:r w:rsidRPr="005E0C37">
              <w:rPr>
                <w:b/>
                <w:spacing w:val="-5"/>
                <w:sz w:val="26"/>
                <w:szCs w:val="26"/>
              </w:rPr>
              <w:t>NL}</w:t>
            </w:r>
          </w:p>
        </w:tc>
      </w:tr>
      <w:tr w:rsidR="007E513C" w:rsidRPr="005E0C37" w14:paraId="20988942" w14:textId="77777777" w:rsidTr="00310279">
        <w:trPr>
          <w:trHeight w:val="906"/>
        </w:trPr>
        <w:tc>
          <w:tcPr>
            <w:tcW w:w="845" w:type="dxa"/>
          </w:tcPr>
          <w:p w14:paraId="63E15639" w14:textId="77777777" w:rsidR="007E513C" w:rsidRPr="005E0C37" w:rsidRDefault="007E513C" w:rsidP="00310279">
            <w:pPr>
              <w:pStyle w:val="TableParagraph"/>
              <w:ind w:left="5"/>
              <w:jc w:val="center"/>
              <w:rPr>
                <w:sz w:val="26"/>
                <w:szCs w:val="26"/>
              </w:rPr>
            </w:pPr>
            <w:r w:rsidRPr="005E0C37">
              <w:rPr>
                <w:spacing w:val="-2"/>
                <w:sz w:val="26"/>
                <w:szCs w:val="26"/>
              </w:rPr>
              <w:t>1.2.1</w:t>
            </w:r>
          </w:p>
        </w:tc>
        <w:tc>
          <w:tcPr>
            <w:tcW w:w="6807" w:type="dxa"/>
          </w:tcPr>
          <w:p w14:paraId="56B5C65C" w14:textId="77777777" w:rsidR="007E513C" w:rsidRPr="005E0C37" w:rsidRDefault="007E513C" w:rsidP="00310279">
            <w:pPr>
              <w:pStyle w:val="TableParagraph"/>
              <w:spacing w:line="242" w:lineRule="auto"/>
              <w:ind w:left="110" w:right="226"/>
              <w:jc w:val="both"/>
              <w:rPr>
                <w:sz w:val="26"/>
                <w:szCs w:val="26"/>
              </w:rPr>
            </w:pPr>
            <w:r w:rsidRPr="005E0C37">
              <w:rPr>
                <w:sz w:val="26"/>
                <w:szCs w:val="26"/>
              </w:rPr>
              <w:t>Vận</w:t>
            </w:r>
            <w:r w:rsidRPr="005E0C37">
              <w:rPr>
                <w:spacing w:val="-3"/>
                <w:sz w:val="26"/>
                <w:szCs w:val="26"/>
              </w:rPr>
              <w:t xml:space="preserve"> </w:t>
            </w:r>
            <w:r w:rsidRPr="005E0C37">
              <w:rPr>
                <w:sz w:val="26"/>
                <w:szCs w:val="26"/>
              </w:rPr>
              <w:t>dụng</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kiến</w:t>
            </w:r>
            <w:r w:rsidRPr="005E0C37">
              <w:rPr>
                <w:spacing w:val="-3"/>
                <w:sz w:val="26"/>
                <w:szCs w:val="26"/>
              </w:rPr>
              <w:t xml:space="preserve"> </w:t>
            </w:r>
            <w:r w:rsidRPr="005E0C37">
              <w:rPr>
                <w:sz w:val="26"/>
                <w:szCs w:val="26"/>
              </w:rPr>
              <w:t>thức</w:t>
            </w:r>
            <w:r w:rsidRPr="005E0C37">
              <w:rPr>
                <w:spacing w:val="-4"/>
                <w:sz w:val="26"/>
                <w:szCs w:val="26"/>
              </w:rPr>
              <w:t xml:space="preserve"> </w:t>
            </w:r>
            <w:r w:rsidRPr="005E0C37">
              <w:rPr>
                <w:sz w:val="26"/>
                <w:szCs w:val="26"/>
              </w:rPr>
              <w:t>lí</w:t>
            </w:r>
            <w:r w:rsidRPr="005E0C37">
              <w:rPr>
                <w:spacing w:val="-3"/>
                <w:sz w:val="26"/>
                <w:szCs w:val="26"/>
              </w:rPr>
              <w:t xml:space="preserve"> </w:t>
            </w:r>
            <w:r w:rsidRPr="005E0C37">
              <w:rPr>
                <w:sz w:val="26"/>
                <w:szCs w:val="26"/>
              </w:rPr>
              <w:t>thuyết,</w:t>
            </w:r>
            <w:r w:rsidRPr="005E0C37">
              <w:rPr>
                <w:spacing w:val="-3"/>
                <w:sz w:val="26"/>
                <w:szCs w:val="26"/>
              </w:rPr>
              <w:t xml:space="preserve"> </w:t>
            </w:r>
            <w:r w:rsidRPr="005E0C37">
              <w:rPr>
                <w:sz w:val="26"/>
                <w:szCs w:val="26"/>
              </w:rPr>
              <w:t>kĩ</w:t>
            </w:r>
            <w:r w:rsidRPr="005E0C37">
              <w:rPr>
                <w:spacing w:val="-3"/>
                <w:sz w:val="26"/>
                <w:szCs w:val="26"/>
              </w:rPr>
              <w:t xml:space="preserve"> </w:t>
            </w:r>
            <w:r w:rsidRPr="005E0C37">
              <w:rPr>
                <w:sz w:val="26"/>
                <w:szCs w:val="26"/>
              </w:rPr>
              <w:t>thuật</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công</w:t>
            </w:r>
            <w:r w:rsidRPr="005E0C37">
              <w:rPr>
                <w:spacing w:val="-3"/>
                <w:sz w:val="26"/>
                <w:szCs w:val="26"/>
              </w:rPr>
              <w:t xml:space="preserve"> </w:t>
            </w:r>
            <w:r w:rsidRPr="005E0C37">
              <w:rPr>
                <w:sz w:val="26"/>
                <w:szCs w:val="26"/>
              </w:rPr>
              <w:t>nghệ</w:t>
            </w:r>
            <w:r w:rsidRPr="005E0C37">
              <w:rPr>
                <w:spacing w:val="-3"/>
                <w:sz w:val="26"/>
                <w:szCs w:val="26"/>
              </w:rPr>
              <w:t xml:space="preserve"> </w:t>
            </w:r>
            <w:r w:rsidRPr="005E0C37">
              <w:rPr>
                <w:sz w:val="26"/>
                <w:szCs w:val="26"/>
              </w:rPr>
              <w:t>nâng</w:t>
            </w:r>
            <w:r w:rsidRPr="005E0C37">
              <w:rPr>
                <w:spacing w:val="-3"/>
                <w:sz w:val="26"/>
                <w:szCs w:val="26"/>
              </w:rPr>
              <w:t xml:space="preserve"> </w:t>
            </w:r>
            <w:r w:rsidRPr="005E0C37">
              <w:rPr>
                <w:sz w:val="26"/>
                <w:szCs w:val="26"/>
              </w:rPr>
              <w:t>cao, hiện đại của</w:t>
            </w:r>
            <w:r w:rsidRPr="005E0C37">
              <w:rPr>
                <w:spacing w:val="-1"/>
                <w:sz w:val="26"/>
                <w:szCs w:val="26"/>
              </w:rPr>
              <w:t xml:space="preserve"> </w:t>
            </w:r>
            <w:r w:rsidRPr="005E0C37">
              <w:rPr>
                <w:sz w:val="26"/>
                <w:szCs w:val="26"/>
              </w:rPr>
              <w:t>sinh học</w:t>
            </w:r>
            <w:r w:rsidRPr="005E0C37">
              <w:rPr>
                <w:spacing w:val="-1"/>
                <w:sz w:val="26"/>
                <w:szCs w:val="26"/>
              </w:rPr>
              <w:t xml:space="preserve"> </w:t>
            </w:r>
            <w:r w:rsidRPr="005E0C37">
              <w:rPr>
                <w:sz w:val="26"/>
                <w:szCs w:val="26"/>
              </w:rPr>
              <w:t>thực nghiệm để giải quyết các</w:t>
            </w:r>
            <w:r w:rsidRPr="005E0C37">
              <w:rPr>
                <w:spacing w:val="-1"/>
                <w:sz w:val="26"/>
                <w:szCs w:val="26"/>
              </w:rPr>
              <w:t xml:space="preserve"> </w:t>
            </w:r>
            <w:r w:rsidRPr="005E0C37">
              <w:rPr>
                <w:sz w:val="26"/>
                <w:szCs w:val="26"/>
              </w:rPr>
              <w:t xml:space="preserve">vấn đề chuyên </w:t>
            </w:r>
            <w:r w:rsidRPr="005E0C37">
              <w:rPr>
                <w:spacing w:val="-4"/>
                <w:sz w:val="26"/>
                <w:szCs w:val="26"/>
              </w:rPr>
              <w:t>môn</w:t>
            </w:r>
          </w:p>
        </w:tc>
        <w:tc>
          <w:tcPr>
            <w:tcW w:w="1705" w:type="dxa"/>
          </w:tcPr>
          <w:p w14:paraId="1687A8B7" w14:textId="77777777" w:rsidR="007E513C" w:rsidRPr="005E0C37" w:rsidRDefault="007E513C" w:rsidP="00310279">
            <w:pPr>
              <w:pStyle w:val="TableParagraph"/>
              <w:spacing w:before="42"/>
              <w:rPr>
                <w:sz w:val="26"/>
                <w:szCs w:val="26"/>
              </w:rPr>
            </w:pPr>
          </w:p>
          <w:p w14:paraId="6D604088" w14:textId="77777777" w:rsidR="007E513C" w:rsidRPr="005E0C37" w:rsidRDefault="007E513C" w:rsidP="00310279">
            <w:pPr>
              <w:pStyle w:val="TableParagraph"/>
              <w:ind w:left="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5D449822" w14:textId="77777777" w:rsidTr="00310279">
        <w:trPr>
          <w:trHeight w:val="633"/>
        </w:trPr>
        <w:tc>
          <w:tcPr>
            <w:tcW w:w="845" w:type="dxa"/>
          </w:tcPr>
          <w:p w14:paraId="16D67961" w14:textId="77777777" w:rsidR="007E513C" w:rsidRPr="005E0C37" w:rsidRDefault="007E513C" w:rsidP="00310279">
            <w:pPr>
              <w:pStyle w:val="TableParagraph"/>
              <w:ind w:left="5"/>
              <w:jc w:val="center"/>
              <w:rPr>
                <w:sz w:val="26"/>
                <w:szCs w:val="26"/>
              </w:rPr>
            </w:pPr>
            <w:r w:rsidRPr="005E0C37">
              <w:rPr>
                <w:spacing w:val="-2"/>
                <w:sz w:val="26"/>
                <w:szCs w:val="26"/>
              </w:rPr>
              <w:t>2.1.2</w:t>
            </w:r>
          </w:p>
        </w:tc>
        <w:tc>
          <w:tcPr>
            <w:tcW w:w="6807" w:type="dxa"/>
          </w:tcPr>
          <w:p w14:paraId="3CFB2DE5" w14:textId="77777777" w:rsidR="007E513C" w:rsidRPr="005E0C37" w:rsidRDefault="007E513C" w:rsidP="00310279">
            <w:pPr>
              <w:pStyle w:val="TableParagraph"/>
              <w:spacing w:line="242" w:lineRule="auto"/>
              <w:ind w:left="110" w:right="209"/>
              <w:rPr>
                <w:sz w:val="26"/>
                <w:szCs w:val="26"/>
              </w:rPr>
            </w:pP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thành</w:t>
            </w:r>
            <w:r w:rsidRPr="005E0C37">
              <w:rPr>
                <w:spacing w:val="-3"/>
                <w:sz w:val="26"/>
                <w:szCs w:val="26"/>
              </w:rPr>
              <w:t xml:space="preserve"> </w:t>
            </w:r>
            <w:r w:rsidRPr="005E0C37">
              <w:rPr>
                <w:sz w:val="26"/>
                <w:szCs w:val="26"/>
              </w:rPr>
              <w:t>thạo</w:t>
            </w:r>
            <w:r w:rsidRPr="005E0C37">
              <w:rPr>
                <w:spacing w:val="-3"/>
                <w:sz w:val="26"/>
                <w:szCs w:val="26"/>
              </w:rPr>
              <w:t xml:space="preserve"> </w:t>
            </w:r>
            <w:r w:rsidRPr="005E0C37">
              <w:rPr>
                <w:sz w:val="26"/>
                <w:szCs w:val="26"/>
              </w:rPr>
              <w:t>kĩ</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số,</w:t>
            </w:r>
            <w:r w:rsidRPr="005E0C37">
              <w:rPr>
                <w:spacing w:val="-3"/>
                <w:sz w:val="26"/>
                <w:szCs w:val="26"/>
              </w:rPr>
              <w:t xml:space="preserve"> </w:t>
            </w:r>
            <w:r w:rsidRPr="005E0C37">
              <w:rPr>
                <w:sz w:val="26"/>
                <w:szCs w:val="26"/>
              </w:rPr>
              <w:t>kĩ</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sử</w:t>
            </w:r>
            <w:r w:rsidRPr="005E0C37">
              <w:rPr>
                <w:spacing w:val="-3"/>
                <w:sz w:val="26"/>
                <w:szCs w:val="26"/>
              </w:rPr>
              <w:t xml:space="preserve"> </w:t>
            </w:r>
            <w:r w:rsidRPr="005E0C37">
              <w:rPr>
                <w:sz w:val="26"/>
                <w:szCs w:val="26"/>
              </w:rPr>
              <w:t>dụng</w:t>
            </w:r>
            <w:r w:rsidRPr="005E0C37">
              <w:rPr>
                <w:spacing w:val="-3"/>
                <w:sz w:val="26"/>
                <w:szCs w:val="26"/>
              </w:rPr>
              <w:t xml:space="preserve"> </w:t>
            </w:r>
            <w:r w:rsidRPr="005E0C37">
              <w:rPr>
                <w:sz w:val="26"/>
                <w:szCs w:val="26"/>
              </w:rPr>
              <w:t>các</w:t>
            </w:r>
            <w:r w:rsidRPr="005E0C37">
              <w:rPr>
                <w:spacing w:val="-4"/>
                <w:sz w:val="26"/>
                <w:szCs w:val="26"/>
              </w:rPr>
              <w:t xml:space="preserve"> </w:t>
            </w:r>
            <w:r w:rsidRPr="005E0C37">
              <w:rPr>
                <w:sz w:val="26"/>
                <w:szCs w:val="26"/>
              </w:rPr>
              <w:t>công</w:t>
            </w:r>
            <w:r w:rsidRPr="005E0C37">
              <w:rPr>
                <w:spacing w:val="-3"/>
                <w:sz w:val="26"/>
                <w:szCs w:val="26"/>
              </w:rPr>
              <w:t xml:space="preserve"> </w:t>
            </w:r>
            <w:r w:rsidRPr="005E0C37">
              <w:rPr>
                <w:sz w:val="26"/>
                <w:szCs w:val="26"/>
              </w:rPr>
              <w:t>nghệ phù hợp trong hoạt động chuyên môn</w:t>
            </w:r>
          </w:p>
        </w:tc>
        <w:tc>
          <w:tcPr>
            <w:tcW w:w="1705" w:type="dxa"/>
          </w:tcPr>
          <w:p w14:paraId="0B1C71C0" w14:textId="77777777" w:rsidR="007E513C" w:rsidRPr="005E0C37" w:rsidRDefault="007E513C"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5BB04B3D" w14:textId="77777777" w:rsidTr="00310279">
        <w:trPr>
          <w:trHeight w:val="633"/>
        </w:trPr>
        <w:tc>
          <w:tcPr>
            <w:tcW w:w="845" w:type="dxa"/>
          </w:tcPr>
          <w:p w14:paraId="2B8D31D6" w14:textId="77777777" w:rsidR="007E513C" w:rsidRPr="005E0C37" w:rsidRDefault="007E513C" w:rsidP="00310279">
            <w:pPr>
              <w:pStyle w:val="TableParagraph"/>
              <w:spacing w:before="179"/>
              <w:ind w:left="5"/>
              <w:jc w:val="center"/>
              <w:rPr>
                <w:sz w:val="26"/>
                <w:szCs w:val="26"/>
              </w:rPr>
            </w:pPr>
            <w:r w:rsidRPr="005E0C37">
              <w:rPr>
                <w:spacing w:val="-2"/>
                <w:sz w:val="26"/>
                <w:szCs w:val="26"/>
              </w:rPr>
              <w:t>3.1.2</w:t>
            </w:r>
          </w:p>
        </w:tc>
        <w:tc>
          <w:tcPr>
            <w:tcW w:w="6807" w:type="dxa"/>
          </w:tcPr>
          <w:p w14:paraId="62BD9E48" w14:textId="77777777" w:rsidR="007E513C" w:rsidRPr="005E0C37" w:rsidRDefault="007E513C" w:rsidP="00310279">
            <w:pPr>
              <w:pStyle w:val="TableParagraph"/>
              <w:spacing w:line="242" w:lineRule="auto"/>
              <w:ind w:left="110" w:right="209"/>
              <w:rPr>
                <w:sz w:val="26"/>
                <w:szCs w:val="26"/>
              </w:rPr>
            </w:pP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kĩ</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3"/>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quản lí các hoạt động chuyên môn</w:t>
            </w:r>
          </w:p>
        </w:tc>
        <w:tc>
          <w:tcPr>
            <w:tcW w:w="1705" w:type="dxa"/>
          </w:tcPr>
          <w:p w14:paraId="1F6E0B32" w14:textId="77777777" w:rsidR="007E513C" w:rsidRPr="005E0C37" w:rsidRDefault="007E513C"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5648A895" w14:textId="77777777" w:rsidTr="00310279">
        <w:trPr>
          <w:trHeight w:val="354"/>
        </w:trPr>
        <w:tc>
          <w:tcPr>
            <w:tcW w:w="845" w:type="dxa"/>
          </w:tcPr>
          <w:p w14:paraId="15434758" w14:textId="77777777" w:rsidR="007E513C" w:rsidRPr="005E0C37" w:rsidRDefault="007E513C" w:rsidP="00310279">
            <w:pPr>
              <w:pStyle w:val="TableParagraph"/>
              <w:ind w:left="5"/>
              <w:jc w:val="center"/>
              <w:rPr>
                <w:sz w:val="26"/>
                <w:szCs w:val="26"/>
              </w:rPr>
            </w:pPr>
            <w:r w:rsidRPr="005E0C37">
              <w:rPr>
                <w:spacing w:val="-2"/>
                <w:sz w:val="26"/>
                <w:szCs w:val="26"/>
              </w:rPr>
              <w:t>3.2.1</w:t>
            </w:r>
          </w:p>
        </w:tc>
        <w:tc>
          <w:tcPr>
            <w:tcW w:w="6807" w:type="dxa"/>
          </w:tcPr>
          <w:p w14:paraId="5114A8D3" w14:textId="77777777" w:rsidR="007E513C" w:rsidRPr="005E0C37" w:rsidRDefault="007E513C" w:rsidP="00310279">
            <w:pPr>
              <w:pStyle w:val="TableParagraph"/>
              <w:ind w:left="110"/>
              <w:rPr>
                <w:sz w:val="26"/>
                <w:szCs w:val="26"/>
              </w:rPr>
            </w:pPr>
            <w:r w:rsidRPr="005E0C37">
              <w:rPr>
                <w:sz w:val="26"/>
                <w:szCs w:val="26"/>
              </w:rPr>
              <w:t>Phát</w:t>
            </w:r>
            <w:r w:rsidRPr="005E0C37">
              <w:rPr>
                <w:spacing w:val="-3"/>
                <w:sz w:val="26"/>
                <w:szCs w:val="26"/>
              </w:rPr>
              <w:t xml:space="preserve"> </w:t>
            </w:r>
            <w:r w:rsidRPr="005E0C37">
              <w:rPr>
                <w:sz w:val="26"/>
                <w:szCs w:val="26"/>
              </w:rPr>
              <w:t>triển</w:t>
            </w:r>
            <w:r w:rsidRPr="005E0C37">
              <w:rPr>
                <w:spacing w:val="-1"/>
                <w:sz w:val="26"/>
                <w:szCs w:val="26"/>
              </w:rPr>
              <w:t xml:space="preserve"> </w:t>
            </w:r>
            <w:r w:rsidRPr="005E0C37">
              <w:rPr>
                <w:sz w:val="26"/>
                <w:szCs w:val="26"/>
              </w:rPr>
              <w:t>kĩ năng</w:t>
            </w:r>
            <w:r w:rsidRPr="005E0C37">
              <w:rPr>
                <w:spacing w:val="-1"/>
                <w:sz w:val="26"/>
                <w:szCs w:val="26"/>
              </w:rPr>
              <w:t xml:space="preserve"> </w:t>
            </w:r>
            <w:r w:rsidRPr="005E0C37">
              <w:rPr>
                <w:sz w:val="26"/>
                <w:szCs w:val="26"/>
              </w:rPr>
              <w:t>giao tiếp</w:t>
            </w:r>
            <w:r w:rsidRPr="005E0C37">
              <w:rPr>
                <w:spacing w:val="-1"/>
                <w:sz w:val="26"/>
                <w:szCs w:val="26"/>
              </w:rPr>
              <w:t xml:space="preserve"> </w:t>
            </w:r>
            <w:r w:rsidRPr="005E0C37">
              <w:rPr>
                <w:sz w:val="26"/>
                <w:szCs w:val="26"/>
              </w:rPr>
              <w:t>học</w:t>
            </w:r>
            <w:r w:rsidRPr="005E0C37">
              <w:rPr>
                <w:spacing w:val="-2"/>
                <w:sz w:val="26"/>
                <w:szCs w:val="26"/>
              </w:rPr>
              <w:t xml:space="preserve"> </w:t>
            </w:r>
            <w:r w:rsidRPr="005E0C37">
              <w:rPr>
                <w:sz w:val="26"/>
                <w:szCs w:val="26"/>
              </w:rPr>
              <w:t>thuật trong</w:t>
            </w:r>
            <w:r w:rsidRPr="005E0C37">
              <w:rPr>
                <w:spacing w:val="-1"/>
                <w:sz w:val="26"/>
                <w:szCs w:val="26"/>
              </w:rPr>
              <w:t xml:space="preserve"> </w:t>
            </w:r>
            <w:r w:rsidRPr="005E0C37">
              <w:rPr>
                <w:sz w:val="26"/>
                <w:szCs w:val="26"/>
              </w:rPr>
              <w:t>hoạt động</w:t>
            </w:r>
            <w:r w:rsidRPr="005E0C37">
              <w:rPr>
                <w:spacing w:val="-1"/>
                <w:sz w:val="26"/>
                <w:szCs w:val="26"/>
              </w:rPr>
              <w:t xml:space="preserve"> </w:t>
            </w:r>
            <w:r w:rsidRPr="005E0C37">
              <w:rPr>
                <w:sz w:val="26"/>
                <w:szCs w:val="26"/>
              </w:rPr>
              <w:t xml:space="preserve">chuyên </w:t>
            </w:r>
            <w:r w:rsidRPr="005E0C37">
              <w:rPr>
                <w:spacing w:val="-5"/>
                <w:sz w:val="26"/>
                <w:szCs w:val="26"/>
              </w:rPr>
              <w:t>môn</w:t>
            </w:r>
          </w:p>
        </w:tc>
        <w:tc>
          <w:tcPr>
            <w:tcW w:w="1705" w:type="dxa"/>
          </w:tcPr>
          <w:p w14:paraId="209D86CA" w14:textId="77777777" w:rsidR="007E513C" w:rsidRPr="005E0C37" w:rsidRDefault="007E513C" w:rsidP="00310279">
            <w:pPr>
              <w:pStyle w:val="TableParagraph"/>
              <w:ind w:left="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2FA75749" w14:textId="77777777" w:rsidTr="00310279">
        <w:trPr>
          <w:trHeight w:val="906"/>
        </w:trPr>
        <w:tc>
          <w:tcPr>
            <w:tcW w:w="845" w:type="dxa"/>
          </w:tcPr>
          <w:p w14:paraId="3C78349F" w14:textId="77777777" w:rsidR="007E513C" w:rsidRPr="005E0C37" w:rsidRDefault="007E513C" w:rsidP="00310279">
            <w:pPr>
              <w:pStyle w:val="TableParagraph"/>
              <w:spacing w:before="42"/>
              <w:rPr>
                <w:sz w:val="26"/>
                <w:szCs w:val="26"/>
              </w:rPr>
            </w:pPr>
          </w:p>
          <w:p w14:paraId="6A877F17" w14:textId="77777777" w:rsidR="007E513C" w:rsidRPr="005E0C37" w:rsidRDefault="007E513C" w:rsidP="00310279">
            <w:pPr>
              <w:pStyle w:val="TableParagraph"/>
              <w:ind w:left="5"/>
              <w:jc w:val="center"/>
              <w:rPr>
                <w:sz w:val="26"/>
                <w:szCs w:val="26"/>
              </w:rPr>
            </w:pPr>
            <w:r w:rsidRPr="005E0C37">
              <w:rPr>
                <w:spacing w:val="-2"/>
                <w:sz w:val="26"/>
                <w:szCs w:val="26"/>
              </w:rPr>
              <w:t>4.1.1</w:t>
            </w:r>
          </w:p>
        </w:tc>
        <w:tc>
          <w:tcPr>
            <w:tcW w:w="6807" w:type="dxa"/>
          </w:tcPr>
          <w:p w14:paraId="6B23928F" w14:textId="77777777" w:rsidR="007E513C" w:rsidRPr="005E0C37" w:rsidRDefault="007E513C" w:rsidP="00310279">
            <w:pPr>
              <w:pStyle w:val="TableParagraph"/>
              <w:spacing w:line="242" w:lineRule="auto"/>
              <w:ind w:left="110" w:right="209"/>
              <w:rPr>
                <w:sz w:val="26"/>
                <w:szCs w:val="26"/>
              </w:rPr>
            </w:pPr>
            <w:r w:rsidRPr="005E0C37">
              <w:rPr>
                <w:sz w:val="26"/>
                <w:szCs w:val="26"/>
              </w:rPr>
              <w:t>Phân tích được bối cảnh xã hội và nghề nghiệp liên quan đến yêu cầu</w:t>
            </w:r>
            <w:r w:rsidRPr="005E0C37">
              <w:rPr>
                <w:spacing w:val="-3"/>
                <w:sz w:val="26"/>
                <w:szCs w:val="26"/>
              </w:rPr>
              <w:t xml:space="preserve"> </w:t>
            </w:r>
            <w:r w:rsidRPr="005E0C37">
              <w:rPr>
                <w:sz w:val="26"/>
                <w:szCs w:val="26"/>
              </w:rPr>
              <w:t>đổi</w:t>
            </w:r>
            <w:r w:rsidRPr="005E0C37">
              <w:rPr>
                <w:spacing w:val="-3"/>
                <w:sz w:val="26"/>
                <w:szCs w:val="26"/>
              </w:rPr>
              <w:t xml:space="preserve"> </w:t>
            </w:r>
            <w:r w:rsidRPr="005E0C37">
              <w:rPr>
                <w:sz w:val="26"/>
                <w:szCs w:val="26"/>
              </w:rPr>
              <w:t>mới</w:t>
            </w:r>
            <w:r w:rsidRPr="005E0C37">
              <w:rPr>
                <w:spacing w:val="-3"/>
                <w:sz w:val="26"/>
                <w:szCs w:val="26"/>
              </w:rPr>
              <w:t xml:space="preserve"> </w:t>
            </w:r>
            <w:r w:rsidRPr="005E0C37">
              <w:rPr>
                <w:sz w:val="26"/>
                <w:szCs w:val="26"/>
              </w:rPr>
              <w:t>sáng</w:t>
            </w:r>
            <w:r w:rsidRPr="005E0C37">
              <w:rPr>
                <w:spacing w:val="-3"/>
                <w:sz w:val="26"/>
                <w:szCs w:val="26"/>
              </w:rPr>
              <w:t xml:space="preserve"> </w:t>
            </w:r>
            <w:r w:rsidRPr="005E0C37">
              <w:rPr>
                <w:sz w:val="26"/>
                <w:szCs w:val="26"/>
              </w:rPr>
              <w:t>tạo</w:t>
            </w:r>
            <w:r w:rsidRPr="005E0C37">
              <w:rPr>
                <w:spacing w:val="-3"/>
                <w:sz w:val="26"/>
                <w:szCs w:val="26"/>
              </w:rPr>
              <w:t xml:space="preserve"> </w:t>
            </w:r>
            <w:r w:rsidRPr="005E0C37">
              <w:rPr>
                <w:sz w:val="26"/>
                <w:szCs w:val="26"/>
              </w:rPr>
              <w:t>(đổi</w:t>
            </w:r>
            <w:r w:rsidRPr="005E0C37">
              <w:rPr>
                <w:spacing w:val="-3"/>
                <w:sz w:val="26"/>
                <w:szCs w:val="26"/>
              </w:rPr>
              <w:t xml:space="preserve"> </w:t>
            </w:r>
            <w:r w:rsidRPr="005E0C37">
              <w:rPr>
                <w:sz w:val="26"/>
                <w:szCs w:val="26"/>
              </w:rPr>
              <w:t>mới</w:t>
            </w:r>
            <w:r w:rsidRPr="005E0C37">
              <w:rPr>
                <w:spacing w:val="-3"/>
                <w:sz w:val="26"/>
                <w:szCs w:val="26"/>
              </w:rPr>
              <w:t xml:space="preserve"> </w:t>
            </w:r>
            <w:r w:rsidRPr="005E0C37">
              <w:rPr>
                <w:sz w:val="26"/>
                <w:szCs w:val="26"/>
              </w:rPr>
              <w:t>sáng</w:t>
            </w:r>
            <w:r w:rsidRPr="005E0C37">
              <w:rPr>
                <w:spacing w:val="-3"/>
                <w:sz w:val="26"/>
                <w:szCs w:val="26"/>
              </w:rPr>
              <w:t xml:space="preserve"> </w:t>
            </w:r>
            <w:r w:rsidRPr="005E0C37">
              <w:rPr>
                <w:sz w:val="26"/>
                <w:szCs w:val="26"/>
              </w:rPr>
              <w:t>tạo</w:t>
            </w:r>
            <w:r w:rsidRPr="005E0C37">
              <w:rPr>
                <w:spacing w:val="-3"/>
                <w:sz w:val="26"/>
                <w:szCs w:val="26"/>
              </w:rPr>
              <w:t xml:space="preserve"> </w:t>
            </w:r>
            <w:r w:rsidRPr="005E0C37">
              <w:rPr>
                <w:sz w:val="26"/>
                <w:szCs w:val="26"/>
              </w:rPr>
              <w:t>dùng</w:t>
            </w:r>
            <w:r w:rsidRPr="005E0C37">
              <w:rPr>
                <w:spacing w:val="-3"/>
                <w:sz w:val="26"/>
                <w:szCs w:val="26"/>
              </w:rPr>
              <w:t xml:space="preserve"> </w:t>
            </w:r>
            <w:r w:rsidRPr="005E0C37">
              <w:rPr>
                <w:sz w:val="26"/>
                <w:szCs w:val="26"/>
              </w:rPr>
              <w:t>cho</w:t>
            </w:r>
            <w:r w:rsidRPr="005E0C37">
              <w:rPr>
                <w:spacing w:val="-3"/>
                <w:sz w:val="26"/>
                <w:szCs w:val="26"/>
              </w:rPr>
              <w:t xml:space="preserve"> </w:t>
            </w:r>
            <w:r w:rsidRPr="005E0C37">
              <w:rPr>
                <w:sz w:val="26"/>
                <w:szCs w:val="26"/>
              </w:rPr>
              <w:t>hướng</w:t>
            </w:r>
            <w:r w:rsidRPr="005E0C37">
              <w:rPr>
                <w:spacing w:val="-3"/>
                <w:sz w:val="26"/>
                <w:szCs w:val="26"/>
              </w:rPr>
              <w:t xml:space="preserve"> </w:t>
            </w:r>
            <w:r w:rsidRPr="005E0C37">
              <w:rPr>
                <w:sz w:val="26"/>
                <w:szCs w:val="26"/>
              </w:rPr>
              <w:t>ứng</w:t>
            </w:r>
            <w:r w:rsidRPr="005E0C37">
              <w:rPr>
                <w:spacing w:val="-3"/>
                <w:sz w:val="26"/>
                <w:szCs w:val="26"/>
              </w:rPr>
              <w:t xml:space="preserve"> </w:t>
            </w:r>
            <w:r w:rsidRPr="005E0C37">
              <w:rPr>
                <w:sz w:val="26"/>
                <w:szCs w:val="26"/>
              </w:rPr>
              <w:t>dụng) trong lĩnh vực Sinh học thực nghiệm</w:t>
            </w:r>
          </w:p>
        </w:tc>
        <w:tc>
          <w:tcPr>
            <w:tcW w:w="1705" w:type="dxa"/>
          </w:tcPr>
          <w:p w14:paraId="4EBA65CB" w14:textId="77777777" w:rsidR="007E513C" w:rsidRPr="005E0C37" w:rsidRDefault="007E513C" w:rsidP="00310279">
            <w:pPr>
              <w:pStyle w:val="TableParagraph"/>
              <w:spacing w:before="42"/>
              <w:rPr>
                <w:sz w:val="26"/>
                <w:szCs w:val="26"/>
              </w:rPr>
            </w:pPr>
          </w:p>
          <w:p w14:paraId="5FE00186" w14:textId="77777777" w:rsidR="007E513C" w:rsidRPr="005E0C37" w:rsidRDefault="007E513C" w:rsidP="00310279">
            <w:pPr>
              <w:pStyle w:val="TableParagraph"/>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130F8E37" w14:textId="77777777" w:rsidTr="00310279">
        <w:trPr>
          <w:trHeight w:val="633"/>
        </w:trPr>
        <w:tc>
          <w:tcPr>
            <w:tcW w:w="845" w:type="dxa"/>
          </w:tcPr>
          <w:p w14:paraId="41CC4AAF" w14:textId="77777777" w:rsidR="007E513C" w:rsidRPr="005E0C37" w:rsidRDefault="007E513C" w:rsidP="00310279">
            <w:pPr>
              <w:pStyle w:val="TableParagraph"/>
              <w:spacing w:before="179"/>
              <w:ind w:left="5"/>
              <w:jc w:val="center"/>
              <w:rPr>
                <w:sz w:val="26"/>
                <w:szCs w:val="26"/>
              </w:rPr>
            </w:pPr>
            <w:r w:rsidRPr="005E0C37">
              <w:rPr>
                <w:spacing w:val="-2"/>
                <w:sz w:val="26"/>
                <w:szCs w:val="26"/>
              </w:rPr>
              <w:t>4.2.1</w:t>
            </w:r>
          </w:p>
        </w:tc>
        <w:tc>
          <w:tcPr>
            <w:tcW w:w="6807" w:type="dxa"/>
          </w:tcPr>
          <w:p w14:paraId="5559FA22" w14:textId="77777777" w:rsidR="007E513C" w:rsidRPr="005E0C37" w:rsidRDefault="007E513C" w:rsidP="00310279">
            <w:pPr>
              <w:pStyle w:val="TableParagraph"/>
              <w:spacing w:line="242" w:lineRule="auto"/>
              <w:ind w:left="110" w:right="209"/>
              <w:rPr>
                <w:sz w:val="26"/>
                <w:szCs w:val="26"/>
              </w:rPr>
            </w:pPr>
            <w:r w:rsidRPr="005E0C37">
              <w:rPr>
                <w:sz w:val="26"/>
                <w:szCs w:val="26"/>
              </w:rPr>
              <w:t>Hình</w:t>
            </w:r>
            <w:r w:rsidRPr="005E0C37">
              <w:rPr>
                <w:spacing w:val="-4"/>
                <w:sz w:val="26"/>
                <w:szCs w:val="26"/>
              </w:rPr>
              <w:t xml:space="preserve"> </w:t>
            </w:r>
            <w:r w:rsidRPr="005E0C37">
              <w:rPr>
                <w:sz w:val="26"/>
                <w:szCs w:val="26"/>
              </w:rPr>
              <w:t>thành</w:t>
            </w:r>
            <w:r w:rsidRPr="005E0C37">
              <w:rPr>
                <w:spacing w:val="-4"/>
                <w:sz w:val="26"/>
                <w:szCs w:val="26"/>
              </w:rPr>
              <w:t xml:space="preserve"> </w:t>
            </w:r>
            <w:r w:rsidRPr="005E0C37">
              <w:rPr>
                <w:sz w:val="26"/>
                <w:szCs w:val="26"/>
              </w:rPr>
              <w:t>ý</w:t>
            </w:r>
            <w:r w:rsidRPr="005E0C37">
              <w:rPr>
                <w:spacing w:val="-4"/>
                <w:sz w:val="26"/>
                <w:szCs w:val="26"/>
              </w:rPr>
              <w:t xml:space="preserve"> </w:t>
            </w:r>
            <w:r w:rsidRPr="005E0C37">
              <w:rPr>
                <w:sz w:val="26"/>
                <w:szCs w:val="26"/>
              </w:rPr>
              <w:t>tưởng</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 xml:space="preserve">thực </w:t>
            </w:r>
            <w:r w:rsidRPr="005E0C37">
              <w:rPr>
                <w:spacing w:val="-2"/>
                <w:sz w:val="26"/>
                <w:szCs w:val="26"/>
              </w:rPr>
              <w:t>nghiệm.</w:t>
            </w:r>
          </w:p>
        </w:tc>
        <w:tc>
          <w:tcPr>
            <w:tcW w:w="1705" w:type="dxa"/>
          </w:tcPr>
          <w:p w14:paraId="77DDCD07" w14:textId="77777777" w:rsidR="007E513C" w:rsidRPr="005E0C37" w:rsidRDefault="007E513C"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5B2F6967" w14:textId="77777777" w:rsidTr="00310279">
        <w:trPr>
          <w:trHeight w:val="354"/>
        </w:trPr>
        <w:tc>
          <w:tcPr>
            <w:tcW w:w="845" w:type="dxa"/>
          </w:tcPr>
          <w:p w14:paraId="56CF9372" w14:textId="77777777" w:rsidR="007E513C" w:rsidRPr="005E0C37" w:rsidRDefault="007E513C" w:rsidP="00310279">
            <w:pPr>
              <w:pStyle w:val="TableParagraph"/>
              <w:ind w:left="5"/>
              <w:jc w:val="center"/>
              <w:rPr>
                <w:sz w:val="26"/>
                <w:szCs w:val="26"/>
              </w:rPr>
            </w:pPr>
            <w:r w:rsidRPr="005E0C37">
              <w:rPr>
                <w:spacing w:val="-2"/>
                <w:sz w:val="26"/>
                <w:szCs w:val="26"/>
              </w:rPr>
              <w:t>4.2.2</w:t>
            </w:r>
          </w:p>
        </w:tc>
        <w:tc>
          <w:tcPr>
            <w:tcW w:w="6807" w:type="dxa"/>
          </w:tcPr>
          <w:p w14:paraId="7458507B" w14:textId="77777777" w:rsidR="007E513C" w:rsidRPr="005E0C37" w:rsidRDefault="007E513C" w:rsidP="00310279">
            <w:pPr>
              <w:pStyle w:val="TableParagraph"/>
              <w:ind w:left="110"/>
              <w:rPr>
                <w:sz w:val="26"/>
                <w:szCs w:val="26"/>
              </w:rPr>
            </w:pPr>
            <w:r w:rsidRPr="005E0C37">
              <w:rPr>
                <w:sz w:val="26"/>
                <w:szCs w:val="26"/>
              </w:rPr>
              <w:t>Thiết</w:t>
            </w:r>
            <w:r w:rsidRPr="005E0C37">
              <w:rPr>
                <w:spacing w:val="-3"/>
                <w:sz w:val="26"/>
                <w:szCs w:val="26"/>
              </w:rPr>
              <w:t xml:space="preserve"> </w:t>
            </w:r>
            <w:r w:rsidRPr="005E0C37">
              <w:rPr>
                <w:sz w:val="26"/>
                <w:szCs w:val="26"/>
              </w:rPr>
              <w:t>kế kế hoạch</w:t>
            </w:r>
            <w:r w:rsidRPr="005E0C37">
              <w:rPr>
                <w:spacing w:val="-1"/>
                <w:sz w:val="26"/>
                <w:szCs w:val="26"/>
              </w:rPr>
              <w:t xml:space="preserve"> </w:t>
            </w:r>
            <w:r w:rsidRPr="005E0C37">
              <w:rPr>
                <w:sz w:val="26"/>
                <w:szCs w:val="26"/>
              </w:rPr>
              <w:t>nghiên cứu trong</w:t>
            </w:r>
            <w:r w:rsidRPr="005E0C37">
              <w:rPr>
                <w:spacing w:val="-1"/>
                <w:sz w:val="26"/>
                <w:szCs w:val="26"/>
              </w:rPr>
              <w:t xml:space="preserve"> </w:t>
            </w:r>
            <w:r w:rsidRPr="005E0C37">
              <w:rPr>
                <w:sz w:val="26"/>
                <w:szCs w:val="26"/>
              </w:rPr>
              <w:t>lĩnh vực</w:t>
            </w:r>
            <w:r w:rsidRPr="005E0C37">
              <w:rPr>
                <w:spacing w:val="-1"/>
                <w:sz w:val="26"/>
                <w:szCs w:val="26"/>
              </w:rPr>
              <w:t xml:space="preserve"> </w:t>
            </w:r>
            <w:r w:rsidRPr="005E0C37">
              <w:rPr>
                <w:sz w:val="26"/>
                <w:szCs w:val="26"/>
              </w:rPr>
              <w:t>Sinh</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pacing w:val="-2"/>
                <w:sz w:val="26"/>
                <w:szCs w:val="26"/>
              </w:rPr>
              <w:t>nghiệm.</w:t>
            </w:r>
          </w:p>
        </w:tc>
        <w:tc>
          <w:tcPr>
            <w:tcW w:w="1705" w:type="dxa"/>
          </w:tcPr>
          <w:p w14:paraId="7B14773D" w14:textId="77777777" w:rsidR="007E513C" w:rsidRPr="005E0C37" w:rsidRDefault="007E513C" w:rsidP="00310279">
            <w:pPr>
              <w:pStyle w:val="TableParagraph"/>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6EFCA045" w14:textId="77777777" w:rsidTr="00310279">
        <w:trPr>
          <w:trHeight w:val="633"/>
        </w:trPr>
        <w:tc>
          <w:tcPr>
            <w:tcW w:w="845" w:type="dxa"/>
          </w:tcPr>
          <w:p w14:paraId="44EB7334" w14:textId="77777777" w:rsidR="007E513C" w:rsidRPr="005E0C37" w:rsidRDefault="007E513C" w:rsidP="00310279">
            <w:pPr>
              <w:pStyle w:val="TableParagraph"/>
              <w:spacing w:before="179"/>
              <w:ind w:left="5"/>
              <w:jc w:val="center"/>
              <w:rPr>
                <w:sz w:val="26"/>
                <w:szCs w:val="26"/>
              </w:rPr>
            </w:pPr>
            <w:r w:rsidRPr="005E0C37">
              <w:rPr>
                <w:spacing w:val="-2"/>
                <w:sz w:val="26"/>
                <w:szCs w:val="26"/>
              </w:rPr>
              <w:t>4.2.3</w:t>
            </w:r>
          </w:p>
        </w:tc>
        <w:tc>
          <w:tcPr>
            <w:tcW w:w="6807" w:type="dxa"/>
          </w:tcPr>
          <w:p w14:paraId="17AF631E" w14:textId="77777777" w:rsidR="007E513C" w:rsidRPr="005E0C37" w:rsidRDefault="007E513C" w:rsidP="00310279">
            <w:pPr>
              <w:pStyle w:val="TableParagraph"/>
              <w:spacing w:line="242" w:lineRule="auto"/>
              <w:ind w:left="110" w:right="209"/>
              <w:rPr>
                <w:sz w:val="26"/>
                <w:szCs w:val="26"/>
              </w:rPr>
            </w:pPr>
            <w:r w:rsidRPr="005E0C37">
              <w:rPr>
                <w:sz w:val="26"/>
                <w:szCs w:val="26"/>
              </w:rPr>
              <w:t>Triển</w:t>
            </w:r>
            <w:r w:rsidRPr="005E0C37">
              <w:rPr>
                <w:spacing w:val="-4"/>
                <w:sz w:val="26"/>
                <w:szCs w:val="26"/>
              </w:rPr>
              <w:t xml:space="preserve"> </w:t>
            </w:r>
            <w:r w:rsidRPr="005E0C37">
              <w:rPr>
                <w:sz w:val="26"/>
                <w:szCs w:val="26"/>
              </w:rPr>
              <w:t>khai</w:t>
            </w:r>
            <w:r w:rsidRPr="005E0C37">
              <w:rPr>
                <w:spacing w:val="-4"/>
                <w:sz w:val="26"/>
                <w:szCs w:val="26"/>
              </w:rPr>
              <w:t xml:space="preserve"> </w:t>
            </w:r>
            <w:r w:rsidRPr="005E0C37">
              <w:rPr>
                <w:sz w:val="26"/>
                <w:szCs w:val="26"/>
              </w:rPr>
              <w:t>thực</w:t>
            </w:r>
            <w:r w:rsidRPr="005E0C37">
              <w:rPr>
                <w:spacing w:val="-5"/>
                <w:sz w:val="26"/>
                <w:szCs w:val="26"/>
              </w:rPr>
              <w:t xml:space="preserve"> </w:t>
            </w:r>
            <w:r w:rsidRPr="005E0C37">
              <w:rPr>
                <w:sz w:val="26"/>
                <w:szCs w:val="26"/>
              </w:rPr>
              <w:t>hiện</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 xml:space="preserve">thực </w:t>
            </w:r>
            <w:r w:rsidRPr="005E0C37">
              <w:rPr>
                <w:spacing w:val="-2"/>
                <w:sz w:val="26"/>
                <w:szCs w:val="26"/>
              </w:rPr>
              <w:t>nghiệm.</w:t>
            </w:r>
          </w:p>
        </w:tc>
        <w:tc>
          <w:tcPr>
            <w:tcW w:w="1705" w:type="dxa"/>
          </w:tcPr>
          <w:p w14:paraId="3E7A257A" w14:textId="77777777" w:rsidR="007E513C" w:rsidRPr="005E0C37" w:rsidRDefault="007E513C"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239A7595" w14:textId="77777777" w:rsidTr="00310279">
        <w:trPr>
          <w:trHeight w:val="633"/>
        </w:trPr>
        <w:tc>
          <w:tcPr>
            <w:tcW w:w="845" w:type="dxa"/>
          </w:tcPr>
          <w:p w14:paraId="6C9D66EF" w14:textId="77777777" w:rsidR="007E513C" w:rsidRPr="005E0C37" w:rsidRDefault="007E513C" w:rsidP="00310279">
            <w:pPr>
              <w:pStyle w:val="TableParagraph"/>
              <w:spacing w:before="179"/>
              <w:ind w:left="5"/>
              <w:jc w:val="center"/>
              <w:rPr>
                <w:sz w:val="26"/>
                <w:szCs w:val="26"/>
              </w:rPr>
            </w:pPr>
            <w:r w:rsidRPr="005E0C37">
              <w:rPr>
                <w:spacing w:val="-2"/>
                <w:sz w:val="26"/>
                <w:szCs w:val="26"/>
              </w:rPr>
              <w:lastRenderedPageBreak/>
              <w:t>4.2.4</w:t>
            </w:r>
          </w:p>
        </w:tc>
        <w:tc>
          <w:tcPr>
            <w:tcW w:w="6807" w:type="dxa"/>
          </w:tcPr>
          <w:p w14:paraId="6D82C001" w14:textId="77777777" w:rsidR="007E513C" w:rsidRPr="005E0C37" w:rsidRDefault="007E513C" w:rsidP="00310279">
            <w:pPr>
              <w:pStyle w:val="TableParagraph"/>
              <w:spacing w:line="242" w:lineRule="auto"/>
              <w:ind w:left="110" w:right="209"/>
              <w:rPr>
                <w:sz w:val="26"/>
                <w:szCs w:val="26"/>
              </w:rPr>
            </w:pPr>
            <w:r w:rsidRPr="005E0C37">
              <w:rPr>
                <w:sz w:val="26"/>
                <w:szCs w:val="26"/>
              </w:rPr>
              <w:t>Đánh</w:t>
            </w:r>
            <w:r w:rsidRPr="005E0C37">
              <w:rPr>
                <w:spacing w:val="-4"/>
                <w:sz w:val="26"/>
                <w:szCs w:val="26"/>
              </w:rPr>
              <w:t xml:space="preserve"> </w:t>
            </w:r>
            <w:r w:rsidRPr="005E0C37">
              <w:rPr>
                <w:sz w:val="26"/>
                <w:szCs w:val="26"/>
              </w:rPr>
              <w:t>giá</w:t>
            </w:r>
            <w:r w:rsidRPr="005E0C37">
              <w:rPr>
                <w:spacing w:val="-5"/>
                <w:sz w:val="26"/>
                <w:szCs w:val="26"/>
              </w:rPr>
              <w:t xml:space="preserve"> </w:t>
            </w:r>
            <w:r w:rsidRPr="005E0C37">
              <w:rPr>
                <w:sz w:val="26"/>
                <w:szCs w:val="26"/>
              </w:rPr>
              <w:t>sản</w:t>
            </w:r>
            <w:r w:rsidRPr="005E0C37">
              <w:rPr>
                <w:spacing w:val="-4"/>
                <w:sz w:val="26"/>
                <w:szCs w:val="26"/>
              </w:rPr>
              <w:t xml:space="preserve"> </w:t>
            </w:r>
            <w:r w:rsidRPr="005E0C37">
              <w:rPr>
                <w:sz w:val="26"/>
                <w:szCs w:val="26"/>
              </w:rPr>
              <w:t>phẩm</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5"/>
                <w:sz w:val="26"/>
                <w:szCs w:val="26"/>
              </w:rPr>
              <w:t xml:space="preserve"> </w:t>
            </w:r>
            <w:r w:rsidRPr="005E0C37">
              <w:rPr>
                <w:sz w:val="26"/>
                <w:szCs w:val="26"/>
              </w:rPr>
              <w:t xml:space="preserve">thực </w:t>
            </w:r>
            <w:r w:rsidRPr="005E0C37">
              <w:rPr>
                <w:spacing w:val="-2"/>
                <w:sz w:val="26"/>
                <w:szCs w:val="26"/>
              </w:rPr>
              <w:t>nghiệm.</w:t>
            </w:r>
          </w:p>
        </w:tc>
        <w:tc>
          <w:tcPr>
            <w:tcW w:w="1705" w:type="dxa"/>
          </w:tcPr>
          <w:p w14:paraId="4C0CD6D5" w14:textId="77777777" w:rsidR="007E513C" w:rsidRPr="005E0C37" w:rsidRDefault="007E513C" w:rsidP="00310279">
            <w:pPr>
              <w:pStyle w:val="TableParagraph"/>
              <w:spacing w:before="179"/>
              <w:ind w:left="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bl>
    <w:p w14:paraId="779DA48D" w14:textId="77777777" w:rsidR="007E513C" w:rsidRPr="005E0C37" w:rsidRDefault="007E513C" w:rsidP="007E513C">
      <w:pPr>
        <w:pStyle w:val="Heading2"/>
        <w:numPr>
          <w:ilvl w:val="0"/>
          <w:numId w:val="149"/>
        </w:numPr>
        <w:tabs>
          <w:tab w:val="left" w:pos="522"/>
        </w:tabs>
        <w:spacing w:before="125"/>
        <w:ind w:left="451" w:hanging="360"/>
        <w:jc w:val="both"/>
        <w:rPr>
          <w:rFonts w:ascii="Times New Roman" w:hAnsi="Times New Roman" w:cs="Times New Roman"/>
          <w:sz w:val="26"/>
          <w:szCs w:val="26"/>
        </w:rPr>
      </w:pPr>
      <w:r w:rsidRPr="005E0C37">
        <w:rPr>
          <w:rFonts w:ascii="Times New Roman" w:hAnsi="Times New Roman" w:cs="Times New Roman"/>
          <w:sz w:val="26"/>
          <w:szCs w:val="26"/>
        </w:rPr>
        <w:t>Chuẩn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đầu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ra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phần</w:t>
      </w:r>
    </w:p>
    <w:p w14:paraId="75BEA3BD" w14:textId="77777777" w:rsidR="007E513C" w:rsidRPr="005E0C37" w:rsidRDefault="007E513C" w:rsidP="007E513C">
      <w:pPr>
        <w:pStyle w:val="BodyText"/>
        <w:spacing w:before="89"/>
        <w:ind w:left="282"/>
        <w:jc w:val="both"/>
      </w:pPr>
      <w:r w:rsidRPr="005E0C37">
        <w:t>Sau</w:t>
      </w:r>
      <w:r w:rsidRPr="005E0C37">
        <w:rPr>
          <w:spacing w:val="-1"/>
        </w:rPr>
        <w:t xml:space="preserve"> </w:t>
      </w:r>
      <w:r w:rsidRPr="005E0C37">
        <w:t>khi</w:t>
      </w:r>
      <w:r w:rsidRPr="005E0C37">
        <w:rPr>
          <w:spacing w:val="-1"/>
        </w:rPr>
        <w:t xml:space="preserve"> </w:t>
      </w:r>
      <w:r w:rsidRPr="005E0C37">
        <w:t>học</w:t>
      </w:r>
      <w:r w:rsidRPr="005E0C37">
        <w:rPr>
          <w:spacing w:val="-1"/>
        </w:rPr>
        <w:t xml:space="preserve"> </w:t>
      </w:r>
      <w:r w:rsidRPr="005E0C37">
        <w:t>xong</w:t>
      </w:r>
      <w:r w:rsidRPr="005E0C37">
        <w:rPr>
          <w:spacing w:val="-1"/>
        </w:rPr>
        <w:t xml:space="preserve"> </w:t>
      </w:r>
      <w:r w:rsidRPr="005E0C37">
        <w:t>học</w:t>
      </w:r>
      <w:r w:rsidRPr="005E0C37">
        <w:rPr>
          <w:spacing w:val="-1"/>
        </w:rPr>
        <w:t xml:space="preserve"> </w:t>
      </w:r>
      <w:r w:rsidRPr="005E0C37">
        <w:t>phần</w:t>
      </w:r>
      <w:r w:rsidRPr="005E0C37">
        <w:rPr>
          <w:spacing w:val="-1"/>
        </w:rPr>
        <w:t xml:space="preserve"> </w:t>
      </w:r>
      <w:r w:rsidRPr="005E0C37">
        <w:t>này, người</w:t>
      </w:r>
      <w:r w:rsidRPr="005E0C37">
        <w:rPr>
          <w:spacing w:val="-1"/>
        </w:rPr>
        <w:t xml:space="preserve"> </w:t>
      </w:r>
      <w:r w:rsidRPr="005E0C37">
        <w:t>học</w:t>
      </w:r>
      <w:r w:rsidRPr="005E0C37">
        <w:rPr>
          <w:spacing w:val="-1"/>
        </w:rPr>
        <w:t xml:space="preserve"> </w:t>
      </w:r>
      <w:r w:rsidRPr="005E0C37">
        <w:t>cần</w:t>
      </w:r>
      <w:r w:rsidRPr="005E0C37">
        <w:rPr>
          <w:spacing w:val="-1"/>
        </w:rPr>
        <w:t xml:space="preserve"> </w:t>
      </w:r>
      <w:r w:rsidRPr="005E0C37">
        <w:t xml:space="preserve">đạt </w:t>
      </w:r>
      <w:r w:rsidRPr="005E0C37">
        <w:rPr>
          <w:spacing w:val="-2"/>
        </w:rPr>
        <w:t>được:</w:t>
      </w:r>
    </w:p>
    <w:p w14:paraId="2D9C86DE" w14:textId="77777777" w:rsidR="007E513C" w:rsidRPr="005E0C37" w:rsidRDefault="007E513C" w:rsidP="007E513C">
      <w:pPr>
        <w:pStyle w:val="BodyText"/>
        <w:spacing w:before="7"/>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4824"/>
        <w:gridCol w:w="1128"/>
        <w:gridCol w:w="898"/>
        <w:gridCol w:w="1440"/>
      </w:tblGrid>
      <w:tr w:rsidR="007E513C" w:rsidRPr="005E0C37" w14:paraId="19194B8F" w14:textId="77777777" w:rsidTr="00310279">
        <w:trPr>
          <w:trHeight w:val="633"/>
        </w:trPr>
        <w:tc>
          <w:tcPr>
            <w:tcW w:w="984" w:type="dxa"/>
            <w:shd w:val="clear" w:color="auto" w:fill="FFF2CC"/>
          </w:tcPr>
          <w:p w14:paraId="68EEBA34" w14:textId="77777777" w:rsidR="007E513C" w:rsidRPr="005E0C37" w:rsidRDefault="007E513C" w:rsidP="00310279">
            <w:pPr>
              <w:pStyle w:val="TableParagraph"/>
              <w:spacing w:before="179"/>
              <w:ind w:left="15"/>
              <w:jc w:val="center"/>
              <w:rPr>
                <w:b/>
                <w:sz w:val="26"/>
                <w:szCs w:val="26"/>
              </w:rPr>
            </w:pPr>
            <w:r w:rsidRPr="005E0C37">
              <w:rPr>
                <w:b/>
                <w:spacing w:val="-5"/>
                <w:sz w:val="26"/>
                <w:szCs w:val="26"/>
              </w:rPr>
              <w:t>CLO</w:t>
            </w:r>
          </w:p>
        </w:tc>
        <w:tc>
          <w:tcPr>
            <w:tcW w:w="4824" w:type="dxa"/>
            <w:shd w:val="clear" w:color="auto" w:fill="FFF2CC"/>
          </w:tcPr>
          <w:p w14:paraId="296A48A4" w14:textId="77777777" w:rsidR="007E513C" w:rsidRPr="005E0C37" w:rsidRDefault="007E513C" w:rsidP="00310279">
            <w:pPr>
              <w:pStyle w:val="TableParagraph"/>
              <w:spacing w:before="179"/>
              <w:ind w:left="829"/>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z w:val="26"/>
                <w:szCs w:val="26"/>
              </w:rPr>
              <w:t>học</w:t>
            </w:r>
            <w:r w:rsidRPr="005E0C37">
              <w:rPr>
                <w:b/>
                <w:spacing w:val="-2"/>
                <w:sz w:val="26"/>
                <w:szCs w:val="26"/>
              </w:rPr>
              <w:t xml:space="preserve"> </w:t>
            </w:r>
            <w:r w:rsidRPr="005E0C37">
              <w:rPr>
                <w:b/>
                <w:sz w:val="26"/>
                <w:szCs w:val="26"/>
              </w:rPr>
              <w:t xml:space="preserve">phần </w:t>
            </w:r>
            <w:r w:rsidRPr="005E0C37">
              <w:rPr>
                <w:b/>
                <w:spacing w:val="-2"/>
                <w:sz w:val="26"/>
                <w:szCs w:val="26"/>
              </w:rPr>
              <w:t>(CLO)</w:t>
            </w:r>
          </w:p>
        </w:tc>
        <w:tc>
          <w:tcPr>
            <w:tcW w:w="1128" w:type="dxa"/>
            <w:shd w:val="clear" w:color="auto" w:fill="FFF2CC"/>
          </w:tcPr>
          <w:p w14:paraId="6D7176B2" w14:textId="77777777" w:rsidR="007E513C" w:rsidRPr="005E0C37" w:rsidRDefault="007E513C" w:rsidP="00310279">
            <w:pPr>
              <w:pStyle w:val="TableParagraph"/>
              <w:spacing w:line="242" w:lineRule="auto"/>
              <w:ind w:left="53" w:right="113" w:hanging="34"/>
              <w:rPr>
                <w:b/>
                <w:sz w:val="26"/>
                <w:szCs w:val="26"/>
              </w:rPr>
            </w:pPr>
            <w:r w:rsidRPr="005E0C37">
              <w:rPr>
                <w:b/>
                <w:sz w:val="26"/>
                <w:szCs w:val="26"/>
              </w:rPr>
              <w:t>Đóng</w:t>
            </w:r>
            <w:r w:rsidRPr="005E0C37">
              <w:rPr>
                <w:b/>
                <w:spacing w:val="-15"/>
                <w:sz w:val="26"/>
                <w:szCs w:val="26"/>
              </w:rPr>
              <w:t xml:space="preserve"> </w:t>
            </w:r>
            <w:r w:rsidRPr="005E0C37">
              <w:rPr>
                <w:b/>
                <w:sz w:val="26"/>
                <w:szCs w:val="26"/>
              </w:rPr>
              <w:t>góp cho</w:t>
            </w:r>
            <w:r w:rsidRPr="005E0C37">
              <w:rPr>
                <w:b/>
                <w:spacing w:val="-1"/>
                <w:sz w:val="26"/>
                <w:szCs w:val="26"/>
              </w:rPr>
              <w:t xml:space="preserve"> </w:t>
            </w:r>
            <w:r w:rsidRPr="005E0C37">
              <w:rPr>
                <w:b/>
                <w:spacing w:val="-5"/>
                <w:sz w:val="26"/>
                <w:szCs w:val="26"/>
              </w:rPr>
              <w:t>PLO</w:t>
            </w:r>
          </w:p>
        </w:tc>
        <w:tc>
          <w:tcPr>
            <w:tcW w:w="898" w:type="dxa"/>
            <w:shd w:val="clear" w:color="auto" w:fill="FFF2CC"/>
          </w:tcPr>
          <w:p w14:paraId="34E37091" w14:textId="77777777" w:rsidR="007E513C" w:rsidRPr="005E0C37" w:rsidRDefault="007E513C" w:rsidP="00310279">
            <w:pPr>
              <w:pStyle w:val="TableParagraph"/>
              <w:spacing w:line="242" w:lineRule="auto"/>
              <w:ind w:left="345" w:hanging="214"/>
              <w:rPr>
                <w:b/>
                <w:sz w:val="26"/>
                <w:szCs w:val="26"/>
              </w:rPr>
            </w:pPr>
            <w:r w:rsidRPr="005E0C37">
              <w:rPr>
                <w:b/>
                <w:spacing w:val="-4"/>
                <w:sz w:val="26"/>
                <w:szCs w:val="26"/>
              </w:rPr>
              <w:t xml:space="preserve">Trọng </w:t>
            </w:r>
            <w:r w:rsidRPr="005E0C37">
              <w:rPr>
                <w:b/>
                <w:spacing w:val="-6"/>
                <w:sz w:val="26"/>
                <w:szCs w:val="26"/>
              </w:rPr>
              <w:t>số</w:t>
            </w:r>
          </w:p>
        </w:tc>
        <w:tc>
          <w:tcPr>
            <w:tcW w:w="1440" w:type="dxa"/>
            <w:shd w:val="clear" w:color="auto" w:fill="FFF2CC"/>
          </w:tcPr>
          <w:p w14:paraId="146245B7" w14:textId="77777777" w:rsidR="007E513C" w:rsidRPr="005E0C37" w:rsidRDefault="007E513C" w:rsidP="00310279">
            <w:pPr>
              <w:pStyle w:val="TableParagraph"/>
              <w:spacing w:line="242" w:lineRule="auto"/>
              <w:ind w:left="156" w:firstLine="8"/>
              <w:rPr>
                <w:b/>
                <w:sz w:val="26"/>
                <w:szCs w:val="26"/>
              </w:rPr>
            </w:pPr>
            <w:r w:rsidRPr="005E0C37">
              <w:rPr>
                <w:b/>
                <w:sz w:val="26"/>
                <w:szCs w:val="26"/>
              </w:rPr>
              <w:t>Điểm</w:t>
            </w:r>
            <w:r w:rsidRPr="005E0C37">
              <w:rPr>
                <w:b/>
                <w:spacing w:val="-15"/>
                <w:sz w:val="26"/>
                <w:szCs w:val="26"/>
              </w:rPr>
              <w:t xml:space="preserve"> </w:t>
            </w:r>
            <w:r w:rsidRPr="005E0C37">
              <w:rPr>
                <w:b/>
                <w:sz w:val="26"/>
                <w:szCs w:val="26"/>
              </w:rPr>
              <w:t>năng lực</w:t>
            </w:r>
            <w:r w:rsidRPr="005E0C37">
              <w:rPr>
                <w:b/>
                <w:spacing w:val="-2"/>
                <w:sz w:val="26"/>
                <w:szCs w:val="26"/>
              </w:rPr>
              <w:t xml:space="preserve"> </w:t>
            </w:r>
            <w:r w:rsidRPr="005E0C37">
              <w:rPr>
                <w:b/>
                <w:sz w:val="26"/>
                <w:szCs w:val="26"/>
              </w:rPr>
              <w:t>cần</w:t>
            </w:r>
            <w:r w:rsidRPr="005E0C37">
              <w:rPr>
                <w:b/>
                <w:spacing w:val="-1"/>
                <w:sz w:val="26"/>
                <w:szCs w:val="26"/>
              </w:rPr>
              <w:t xml:space="preserve"> </w:t>
            </w:r>
            <w:r w:rsidRPr="005E0C37">
              <w:rPr>
                <w:b/>
                <w:spacing w:val="-5"/>
                <w:sz w:val="26"/>
                <w:szCs w:val="26"/>
              </w:rPr>
              <w:t>đạt</w:t>
            </w:r>
          </w:p>
        </w:tc>
      </w:tr>
      <w:tr w:rsidR="007E513C" w:rsidRPr="005E0C37" w14:paraId="4DBDB390" w14:textId="77777777" w:rsidTr="00310279">
        <w:trPr>
          <w:trHeight w:val="1180"/>
        </w:trPr>
        <w:tc>
          <w:tcPr>
            <w:tcW w:w="984" w:type="dxa"/>
          </w:tcPr>
          <w:p w14:paraId="7A746AC3" w14:textId="77777777" w:rsidR="007E513C" w:rsidRPr="005E0C37" w:rsidRDefault="007E513C" w:rsidP="00310279">
            <w:pPr>
              <w:pStyle w:val="TableParagraph"/>
              <w:spacing w:before="176"/>
              <w:rPr>
                <w:sz w:val="26"/>
                <w:szCs w:val="26"/>
              </w:rPr>
            </w:pPr>
          </w:p>
          <w:p w14:paraId="5F30B56C" w14:textId="77777777" w:rsidR="007E513C" w:rsidRPr="005E0C37" w:rsidRDefault="007E513C" w:rsidP="00310279">
            <w:pPr>
              <w:pStyle w:val="TableParagraph"/>
              <w:ind w:left="15"/>
              <w:jc w:val="center"/>
              <w:rPr>
                <w:sz w:val="26"/>
                <w:szCs w:val="26"/>
              </w:rPr>
            </w:pPr>
            <w:r w:rsidRPr="005E0C37">
              <w:rPr>
                <w:spacing w:val="-2"/>
                <w:sz w:val="26"/>
                <w:szCs w:val="26"/>
              </w:rPr>
              <w:t>1.2.1.1</w:t>
            </w:r>
          </w:p>
        </w:tc>
        <w:tc>
          <w:tcPr>
            <w:tcW w:w="4824" w:type="dxa"/>
          </w:tcPr>
          <w:p w14:paraId="6AACD05D" w14:textId="77777777" w:rsidR="007E513C" w:rsidRPr="005E0C37" w:rsidRDefault="007E513C" w:rsidP="00310279">
            <w:pPr>
              <w:pStyle w:val="TableParagraph"/>
              <w:ind w:left="110" w:right="97"/>
              <w:rPr>
                <w:sz w:val="26"/>
                <w:szCs w:val="26"/>
              </w:rPr>
            </w:pPr>
            <w:r w:rsidRPr="005E0C37">
              <w:rPr>
                <w:sz w:val="26"/>
                <w:szCs w:val="26"/>
              </w:rPr>
              <w:t>Phân tích/lựa chọn được các lí thuyết nâng cao, hiện</w:t>
            </w:r>
            <w:r w:rsidRPr="005E0C37">
              <w:rPr>
                <w:spacing w:val="-4"/>
                <w:sz w:val="26"/>
                <w:szCs w:val="26"/>
              </w:rPr>
              <w:t xml:space="preserve"> </w:t>
            </w:r>
            <w:r w:rsidRPr="005E0C37">
              <w:rPr>
                <w:sz w:val="26"/>
                <w:szCs w:val="26"/>
              </w:rPr>
              <w:t>đại</w:t>
            </w:r>
            <w:r w:rsidRPr="005E0C37">
              <w:rPr>
                <w:spacing w:val="-4"/>
                <w:sz w:val="26"/>
                <w:szCs w:val="26"/>
              </w:rPr>
              <w:t xml:space="preserve"> </w:t>
            </w:r>
            <w:r w:rsidRPr="005E0C37">
              <w:rPr>
                <w:sz w:val="26"/>
                <w:szCs w:val="26"/>
              </w:rPr>
              <w:t>về</w:t>
            </w:r>
            <w:r w:rsidRPr="005E0C37">
              <w:rPr>
                <w:spacing w:val="-4"/>
                <w:sz w:val="26"/>
                <w:szCs w:val="26"/>
              </w:rPr>
              <w:t xml:space="preserve"> </w:t>
            </w:r>
            <w:r w:rsidRPr="005E0C37">
              <w:rPr>
                <w:sz w:val="26"/>
                <w:szCs w:val="26"/>
              </w:rPr>
              <w:t>hấp</w:t>
            </w:r>
            <w:r w:rsidRPr="005E0C37">
              <w:rPr>
                <w:spacing w:val="-4"/>
                <w:sz w:val="26"/>
                <w:szCs w:val="26"/>
              </w:rPr>
              <w:t xml:space="preserve"> </w:t>
            </w:r>
            <w:r w:rsidRPr="005E0C37">
              <w:rPr>
                <w:sz w:val="26"/>
                <w:szCs w:val="26"/>
              </w:rPr>
              <w:t>thu</w:t>
            </w:r>
            <w:r w:rsidRPr="005E0C37">
              <w:rPr>
                <w:spacing w:val="-4"/>
                <w:sz w:val="26"/>
                <w:szCs w:val="26"/>
              </w:rPr>
              <w:t xml:space="preserve"> </w:t>
            </w:r>
            <w:r w:rsidRPr="005E0C37">
              <w:rPr>
                <w:sz w:val="26"/>
                <w:szCs w:val="26"/>
              </w:rPr>
              <w:t>và</w:t>
            </w:r>
            <w:r w:rsidRPr="005E0C37">
              <w:rPr>
                <w:spacing w:val="-5"/>
                <w:sz w:val="26"/>
                <w:szCs w:val="26"/>
              </w:rPr>
              <w:t xml:space="preserve"> </w:t>
            </w:r>
            <w:r w:rsidRPr="005E0C37">
              <w:rPr>
                <w:sz w:val="26"/>
                <w:szCs w:val="26"/>
              </w:rPr>
              <w:t>chuyển</w:t>
            </w:r>
            <w:r w:rsidRPr="005E0C37">
              <w:rPr>
                <w:spacing w:val="-4"/>
                <w:sz w:val="26"/>
                <w:szCs w:val="26"/>
              </w:rPr>
              <w:t xml:space="preserve"> </w:t>
            </w:r>
            <w:r w:rsidRPr="005E0C37">
              <w:rPr>
                <w:sz w:val="26"/>
                <w:szCs w:val="26"/>
              </w:rPr>
              <w:t>hóa</w:t>
            </w:r>
            <w:r w:rsidRPr="005E0C37">
              <w:rPr>
                <w:spacing w:val="-5"/>
                <w:sz w:val="26"/>
                <w:szCs w:val="26"/>
              </w:rPr>
              <w:t xml:space="preserve"> </w:t>
            </w:r>
            <w:r w:rsidRPr="005E0C37">
              <w:rPr>
                <w:sz w:val="26"/>
                <w:szCs w:val="26"/>
              </w:rPr>
              <w:t>các</w:t>
            </w:r>
            <w:r w:rsidRPr="005E0C37">
              <w:rPr>
                <w:spacing w:val="-5"/>
                <w:sz w:val="26"/>
                <w:szCs w:val="26"/>
              </w:rPr>
              <w:t xml:space="preserve"> </w:t>
            </w:r>
            <w:r w:rsidRPr="005E0C37">
              <w:rPr>
                <w:sz w:val="26"/>
                <w:szCs w:val="26"/>
              </w:rPr>
              <w:t>chất</w:t>
            </w:r>
            <w:r w:rsidRPr="005E0C37">
              <w:rPr>
                <w:spacing w:val="-4"/>
                <w:sz w:val="26"/>
                <w:szCs w:val="26"/>
              </w:rPr>
              <w:t xml:space="preserve"> </w:t>
            </w:r>
            <w:r w:rsidRPr="005E0C37">
              <w:rPr>
                <w:sz w:val="26"/>
                <w:szCs w:val="26"/>
              </w:rPr>
              <w:t>dinh dưỡng để giải quyết các vấn đề liên quan đến sức khỏe và bệnh liên quan.</w:t>
            </w:r>
          </w:p>
        </w:tc>
        <w:tc>
          <w:tcPr>
            <w:tcW w:w="1128" w:type="dxa"/>
          </w:tcPr>
          <w:p w14:paraId="02C281B7" w14:textId="77777777" w:rsidR="007E513C" w:rsidRPr="005E0C37" w:rsidRDefault="007E513C" w:rsidP="00310279">
            <w:pPr>
              <w:pStyle w:val="TableParagraph"/>
              <w:spacing w:before="176"/>
              <w:rPr>
                <w:sz w:val="26"/>
                <w:szCs w:val="26"/>
              </w:rPr>
            </w:pPr>
          </w:p>
          <w:p w14:paraId="7AF6FB9B" w14:textId="77777777" w:rsidR="007E513C" w:rsidRPr="005E0C37" w:rsidRDefault="007E513C" w:rsidP="00310279">
            <w:pPr>
              <w:pStyle w:val="TableParagraph"/>
              <w:ind w:left="326"/>
              <w:rPr>
                <w:sz w:val="26"/>
                <w:szCs w:val="26"/>
              </w:rPr>
            </w:pPr>
            <w:r w:rsidRPr="005E0C37">
              <w:rPr>
                <w:spacing w:val="-2"/>
                <w:sz w:val="26"/>
                <w:szCs w:val="26"/>
              </w:rPr>
              <w:t>1.2.1</w:t>
            </w:r>
          </w:p>
        </w:tc>
        <w:tc>
          <w:tcPr>
            <w:tcW w:w="898" w:type="dxa"/>
          </w:tcPr>
          <w:p w14:paraId="701F5701" w14:textId="77777777" w:rsidR="007E513C" w:rsidRPr="005E0C37" w:rsidRDefault="007E513C" w:rsidP="00310279">
            <w:pPr>
              <w:pStyle w:val="TableParagraph"/>
              <w:spacing w:before="176"/>
              <w:rPr>
                <w:sz w:val="26"/>
                <w:szCs w:val="26"/>
              </w:rPr>
            </w:pPr>
          </w:p>
          <w:p w14:paraId="7D59AF21" w14:textId="77777777" w:rsidR="007E513C" w:rsidRPr="005E0C37" w:rsidRDefault="007E513C" w:rsidP="00310279">
            <w:pPr>
              <w:pStyle w:val="TableParagraph"/>
              <w:ind w:left="202"/>
              <w:rPr>
                <w:sz w:val="26"/>
                <w:szCs w:val="26"/>
              </w:rPr>
            </w:pPr>
            <w:r w:rsidRPr="005E0C37">
              <w:rPr>
                <w:sz w:val="26"/>
                <w:szCs w:val="26"/>
              </w:rPr>
              <w:t xml:space="preserve">10 </w:t>
            </w:r>
            <w:r w:rsidRPr="005E0C37">
              <w:rPr>
                <w:spacing w:val="-10"/>
                <w:sz w:val="26"/>
                <w:szCs w:val="26"/>
              </w:rPr>
              <w:t>%</w:t>
            </w:r>
          </w:p>
        </w:tc>
        <w:tc>
          <w:tcPr>
            <w:tcW w:w="1440" w:type="dxa"/>
          </w:tcPr>
          <w:p w14:paraId="74A0893C" w14:textId="77777777" w:rsidR="007E513C" w:rsidRPr="005E0C37" w:rsidRDefault="007E513C" w:rsidP="00310279">
            <w:pPr>
              <w:pStyle w:val="TableParagraph"/>
              <w:spacing w:before="135"/>
              <w:ind w:left="111"/>
              <w:rPr>
                <w:sz w:val="26"/>
                <w:szCs w:val="26"/>
              </w:rPr>
            </w:pPr>
            <w:r w:rsidRPr="005E0C37">
              <w:rPr>
                <w:sz w:val="26"/>
                <w:szCs w:val="26"/>
              </w:rPr>
              <w:t>2,5</w:t>
            </w:r>
            <w:r w:rsidRPr="005E0C37">
              <w:rPr>
                <w:spacing w:val="-1"/>
                <w:sz w:val="26"/>
                <w:szCs w:val="26"/>
              </w:rPr>
              <w:t xml:space="preserve"> </w:t>
            </w:r>
            <w:r w:rsidRPr="005E0C37">
              <w:rPr>
                <w:sz w:val="26"/>
                <w:szCs w:val="26"/>
              </w:rPr>
              <w:t xml:space="preserve">{Mức </w:t>
            </w:r>
            <w:r w:rsidRPr="005E0C37">
              <w:rPr>
                <w:spacing w:val="-5"/>
                <w:sz w:val="26"/>
                <w:szCs w:val="26"/>
              </w:rPr>
              <w:t>3}</w:t>
            </w:r>
          </w:p>
        </w:tc>
      </w:tr>
    </w:tbl>
    <w:p w14:paraId="019E8364" w14:textId="77777777" w:rsidR="007E513C" w:rsidRPr="005E0C37" w:rsidRDefault="007E513C" w:rsidP="007E513C">
      <w:pPr>
        <w:pStyle w:val="TableParagraph"/>
        <w:rPr>
          <w:sz w:val="26"/>
          <w:szCs w:val="26"/>
        </w:rPr>
        <w:sectPr w:rsidR="007E513C" w:rsidRPr="005E0C37" w:rsidSect="005E0C37">
          <w:headerReference w:type="default" r:id="rId51"/>
          <w:footerReference w:type="default" r:id="rId52"/>
          <w:type w:val="nextColumn"/>
          <w:pgSz w:w="11910" w:h="16840"/>
          <w:pgMar w:top="1134" w:right="1134" w:bottom="1134" w:left="1134" w:header="571" w:footer="633" w:gutter="0"/>
          <w:cols w:space="720"/>
        </w:sectPr>
      </w:pPr>
    </w:p>
    <w:p w14:paraId="39235245" w14:textId="77777777" w:rsidR="007E513C" w:rsidRPr="005E0C37" w:rsidRDefault="007E513C" w:rsidP="007E513C">
      <w:pPr>
        <w:pStyle w:val="BodyText"/>
        <w:spacing w:before="67"/>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4824"/>
        <w:gridCol w:w="1128"/>
        <w:gridCol w:w="898"/>
        <w:gridCol w:w="1440"/>
      </w:tblGrid>
      <w:tr w:rsidR="007E513C" w:rsidRPr="005E0C37" w14:paraId="4D13B442" w14:textId="77777777" w:rsidTr="00310279">
        <w:trPr>
          <w:trHeight w:val="1185"/>
        </w:trPr>
        <w:tc>
          <w:tcPr>
            <w:tcW w:w="984" w:type="dxa"/>
          </w:tcPr>
          <w:p w14:paraId="1B17EABA" w14:textId="77777777" w:rsidR="007E513C" w:rsidRPr="005E0C37" w:rsidRDefault="007E513C" w:rsidP="00310279">
            <w:pPr>
              <w:pStyle w:val="TableParagraph"/>
              <w:spacing w:before="181"/>
              <w:rPr>
                <w:sz w:val="26"/>
                <w:szCs w:val="26"/>
              </w:rPr>
            </w:pPr>
          </w:p>
          <w:p w14:paraId="7F948F59" w14:textId="77777777" w:rsidR="007E513C" w:rsidRPr="005E0C37" w:rsidRDefault="007E513C" w:rsidP="00310279">
            <w:pPr>
              <w:pStyle w:val="TableParagraph"/>
              <w:ind w:left="15"/>
              <w:jc w:val="center"/>
              <w:rPr>
                <w:sz w:val="26"/>
                <w:szCs w:val="26"/>
              </w:rPr>
            </w:pPr>
            <w:r w:rsidRPr="005E0C37">
              <w:rPr>
                <w:spacing w:val="-2"/>
                <w:sz w:val="26"/>
                <w:szCs w:val="26"/>
              </w:rPr>
              <w:t>1.2.1.2</w:t>
            </w:r>
          </w:p>
        </w:tc>
        <w:tc>
          <w:tcPr>
            <w:tcW w:w="4824" w:type="dxa"/>
          </w:tcPr>
          <w:p w14:paraId="014C48DD" w14:textId="77777777" w:rsidR="007E513C" w:rsidRPr="005E0C37" w:rsidRDefault="007E513C" w:rsidP="00310279">
            <w:pPr>
              <w:pStyle w:val="TableParagraph"/>
              <w:ind w:left="110"/>
              <w:rPr>
                <w:sz w:val="26"/>
                <w:szCs w:val="26"/>
              </w:rPr>
            </w:pPr>
            <w:r w:rsidRPr="005E0C37">
              <w:rPr>
                <w:sz w:val="26"/>
                <w:szCs w:val="26"/>
              </w:rPr>
              <w:t>Phân tích/lựa chọn được các kĩ thuật và công nghệ hiện đại về dinh dưỡng học để giải quyết các</w:t>
            </w:r>
            <w:r w:rsidRPr="005E0C37">
              <w:rPr>
                <w:spacing w:val="-5"/>
                <w:sz w:val="26"/>
                <w:szCs w:val="26"/>
              </w:rPr>
              <w:t xml:space="preserve"> </w:t>
            </w:r>
            <w:r w:rsidRPr="005E0C37">
              <w:rPr>
                <w:sz w:val="26"/>
                <w:szCs w:val="26"/>
              </w:rPr>
              <w:t>vấn</w:t>
            </w:r>
            <w:r w:rsidRPr="005E0C37">
              <w:rPr>
                <w:spacing w:val="-4"/>
                <w:sz w:val="26"/>
                <w:szCs w:val="26"/>
              </w:rPr>
              <w:t xml:space="preserve"> </w:t>
            </w:r>
            <w:r w:rsidRPr="005E0C37">
              <w:rPr>
                <w:sz w:val="26"/>
                <w:szCs w:val="26"/>
              </w:rPr>
              <w:t>đề</w:t>
            </w:r>
            <w:r w:rsidRPr="005E0C37">
              <w:rPr>
                <w:spacing w:val="-4"/>
                <w:sz w:val="26"/>
                <w:szCs w:val="26"/>
              </w:rPr>
              <w:t xml:space="preserve"> </w:t>
            </w:r>
            <w:r w:rsidRPr="005E0C37">
              <w:rPr>
                <w:sz w:val="26"/>
                <w:szCs w:val="26"/>
              </w:rPr>
              <w:t>liên</w:t>
            </w:r>
            <w:r w:rsidRPr="005E0C37">
              <w:rPr>
                <w:spacing w:val="-4"/>
                <w:sz w:val="26"/>
                <w:szCs w:val="26"/>
              </w:rPr>
              <w:t xml:space="preserve"> </w:t>
            </w:r>
            <w:r w:rsidRPr="005E0C37">
              <w:rPr>
                <w:sz w:val="26"/>
                <w:szCs w:val="26"/>
              </w:rPr>
              <w:t>quan</w:t>
            </w:r>
            <w:r w:rsidRPr="005E0C37">
              <w:rPr>
                <w:spacing w:val="-4"/>
                <w:sz w:val="26"/>
                <w:szCs w:val="26"/>
              </w:rPr>
              <w:t xml:space="preserve"> </w:t>
            </w:r>
            <w:r w:rsidRPr="005E0C37">
              <w:rPr>
                <w:sz w:val="26"/>
                <w:szCs w:val="26"/>
              </w:rPr>
              <w:t>đến</w:t>
            </w:r>
            <w:r w:rsidRPr="005E0C37">
              <w:rPr>
                <w:spacing w:val="-4"/>
                <w:sz w:val="26"/>
                <w:szCs w:val="26"/>
              </w:rPr>
              <w:t xml:space="preserve"> </w:t>
            </w:r>
            <w:r w:rsidRPr="005E0C37">
              <w:rPr>
                <w:sz w:val="26"/>
                <w:szCs w:val="26"/>
              </w:rPr>
              <w:t>sức</w:t>
            </w:r>
            <w:r w:rsidRPr="005E0C37">
              <w:rPr>
                <w:spacing w:val="-5"/>
                <w:sz w:val="26"/>
                <w:szCs w:val="26"/>
              </w:rPr>
              <w:t xml:space="preserve"> </w:t>
            </w:r>
            <w:r w:rsidRPr="005E0C37">
              <w:rPr>
                <w:sz w:val="26"/>
                <w:szCs w:val="26"/>
              </w:rPr>
              <w:t>khỏe</w:t>
            </w:r>
            <w:r w:rsidRPr="005E0C37">
              <w:rPr>
                <w:spacing w:val="-4"/>
                <w:sz w:val="26"/>
                <w:szCs w:val="26"/>
              </w:rPr>
              <w:t xml:space="preserve"> </w:t>
            </w:r>
            <w:r w:rsidRPr="005E0C37">
              <w:rPr>
                <w:sz w:val="26"/>
                <w:szCs w:val="26"/>
              </w:rPr>
              <w:t>và</w:t>
            </w:r>
            <w:r w:rsidRPr="005E0C37">
              <w:rPr>
                <w:spacing w:val="-5"/>
                <w:sz w:val="26"/>
                <w:szCs w:val="26"/>
              </w:rPr>
              <w:t xml:space="preserve"> </w:t>
            </w:r>
            <w:r w:rsidRPr="005E0C37">
              <w:rPr>
                <w:sz w:val="26"/>
                <w:szCs w:val="26"/>
              </w:rPr>
              <w:t>bệnh</w:t>
            </w:r>
            <w:r w:rsidRPr="005E0C37">
              <w:rPr>
                <w:spacing w:val="-4"/>
                <w:sz w:val="26"/>
                <w:szCs w:val="26"/>
              </w:rPr>
              <w:t xml:space="preserve"> </w:t>
            </w:r>
            <w:r w:rsidRPr="005E0C37">
              <w:rPr>
                <w:sz w:val="26"/>
                <w:szCs w:val="26"/>
              </w:rPr>
              <w:t xml:space="preserve">liên </w:t>
            </w:r>
            <w:r w:rsidRPr="005E0C37">
              <w:rPr>
                <w:spacing w:val="-2"/>
                <w:sz w:val="26"/>
                <w:szCs w:val="26"/>
              </w:rPr>
              <w:t>quan.</w:t>
            </w:r>
          </w:p>
        </w:tc>
        <w:tc>
          <w:tcPr>
            <w:tcW w:w="1128" w:type="dxa"/>
          </w:tcPr>
          <w:p w14:paraId="6693FF9A" w14:textId="77777777" w:rsidR="007E513C" w:rsidRPr="005E0C37" w:rsidRDefault="007E513C" w:rsidP="00310279">
            <w:pPr>
              <w:pStyle w:val="TableParagraph"/>
              <w:rPr>
                <w:sz w:val="26"/>
                <w:szCs w:val="26"/>
              </w:rPr>
            </w:pPr>
          </w:p>
        </w:tc>
        <w:tc>
          <w:tcPr>
            <w:tcW w:w="898" w:type="dxa"/>
          </w:tcPr>
          <w:p w14:paraId="56C1B56D" w14:textId="77777777" w:rsidR="007E513C" w:rsidRPr="005E0C37" w:rsidRDefault="007E513C" w:rsidP="00310279">
            <w:pPr>
              <w:pStyle w:val="TableParagraph"/>
              <w:spacing w:before="181"/>
              <w:rPr>
                <w:sz w:val="26"/>
                <w:szCs w:val="26"/>
              </w:rPr>
            </w:pPr>
          </w:p>
          <w:p w14:paraId="6059ECEA" w14:textId="77777777" w:rsidR="007E513C" w:rsidRPr="005E0C37" w:rsidRDefault="007E513C" w:rsidP="00310279">
            <w:pPr>
              <w:pStyle w:val="TableParagraph"/>
              <w:ind w:left="16"/>
              <w:jc w:val="center"/>
              <w:rPr>
                <w:sz w:val="26"/>
                <w:szCs w:val="26"/>
              </w:rPr>
            </w:pPr>
            <w:r w:rsidRPr="005E0C37">
              <w:rPr>
                <w:sz w:val="26"/>
                <w:szCs w:val="26"/>
              </w:rPr>
              <w:t xml:space="preserve">10 </w:t>
            </w:r>
            <w:r w:rsidRPr="005E0C37">
              <w:rPr>
                <w:spacing w:val="-10"/>
                <w:sz w:val="26"/>
                <w:szCs w:val="26"/>
              </w:rPr>
              <w:t>%</w:t>
            </w:r>
          </w:p>
        </w:tc>
        <w:tc>
          <w:tcPr>
            <w:tcW w:w="1440" w:type="dxa"/>
          </w:tcPr>
          <w:p w14:paraId="74E2B06F" w14:textId="77777777" w:rsidR="007E513C" w:rsidRPr="005E0C37" w:rsidRDefault="007E513C" w:rsidP="00310279">
            <w:pPr>
              <w:pStyle w:val="TableParagraph"/>
              <w:spacing w:before="42"/>
              <w:rPr>
                <w:sz w:val="26"/>
                <w:szCs w:val="26"/>
              </w:rPr>
            </w:pPr>
          </w:p>
          <w:p w14:paraId="379793F3" w14:textId="77777777" w:rsidR="007E513C" w:rsidRPr="005E0C37" w:rsidRDefault="007E513C" w:rsidP="00310279">
            <w:pPr>
              <w:pStyle w:val="TableParagraph"/>
              <w:ind w:left="13"/>
              <w:jc w:val="center"/>
              <w:rPr>
                <w:sz w:val="26"/>
                <w:szCs w:val="26"/>
              </w:rPr>
            </w:pPr>
            <w:r w:rsidRPr="005E0C37">
              <w:rPr>
                <w:sz w:val="26"/>
                <w:szCs w:val="26"/>
              </w:rPr>
              <w:t>2,5</w:t>
            </w:r>
            <w:r w:rsidRPr="005E0C37">
              <w:rPr>
                <w:spacing w:val="-1"/>
                <w:sz w:val="26"/>
                <w:szCs w:val="26"/>
              </w:rPr>
              <w:t xml:space="preserve"> </w:t>
            </w:r>
            <w:r w:rsidRPr="005E0C37">
              <w:rPr>
                <w:sz w:val="26"/>
                <w:szCs w:val="26"/>
              </w:rPr>
              <w:t xml:space="preserve">{Mức </w:t>
            </w:r>
            <w:r w:rsidRPr="005E0C37">
              <w:rPr>
                <w:spacing w:val="-5"/>
                <w:sz w:val="26"/>
                <w:szCs w:val="26"/>
              </w:rPr>
              <w:t>3}</w:t>
            </w:r>
          </w:p>
        </w:tc>
      </w:tr>
      <w:tr w:rsidR="007E513C" w:rsidRPr="005E0C37" w14:paraId="5F6A5EE4" w14:textId="77777777" w:rsidTr="00310279">
        <w:trPr>
          <w:trHeight w:val="906"/>
        </w:trPr>
        <w:tc>
          <w:tcPr>
            <w:tcW w:w="984" w:type="dxa"/>
          </w:tcPr>
          <w:p w14:paraId="07F71FCC" w14:textId="77777777" w:rsidR="007E513C" w:rsidRPr="005E0C37" w:rsidRDefault="007E513C" w:rsidP="00310279">
            <w:pPr>
              <w:pStyle w:val="TableParagraph"/>
              <w:spacing w:before="42"/>
              <w:rPr>
                <w:sz w:val="26"/>
                <w:szCs w:val="26"/>
              </w:rPr>
            </w:pPr>
          </w:p>
          <w:p w14:paraId="2E8B8417" w14:textId="77777777" w:rsidR="007E513C" w:rsidRPr="005E0C37" w:rsidRDefault="007E513C" w:rsidP="00310279">
            <w:pPr>
              <w:pStyle w:val="TableParagraph"/>
              <w:ind w:left="15"/>
              <w:jc w:val="center"/>
              <w:rPr>
                <w:sz w:val="26"/>
                <w:szCs w:val="26"/>
              </w:rPr>
            </w:pPr>
            <w:r w:rsidRPr="005E0C37">
              <w:rPr>
                <w:spacing w:val="-2"/>
                <w:sz w:val="26"/>
                <w:szCs w:val="26"/>
              </w:rPr>
              <w:t>2.1.2.1</w:t>
            </w:r>
          </w:p>
        </w:tc>
        <w:tc>
          <w:tcPr>
            <w:tcW w:w="4824" w:type="dxa"/>
          </w:tcPr>
          <w:p w14:paraId="39573BED" w14:textId="77777777" w:rsidR="007E513C" w:rsidRPr="005E0C37" w:rsidRDefault="007E513C" w:rsidP="00310279">
            <w:pPr>
              <w:pStyle w:val="TableParagraph"/>
              <w:ind w:left="110"/>
              <w:rPr>
                <w:sz w:val="26"/>
                <w:szCs w:val="26"/>
              </w:rPr>
            </w:pPr>
            <w:r w:rsidRPr="005E0C37">
              <w:rPr>
                <w:sz w:val="26"/>
                <w:szCs w:val="26"/>
              </w:rPr>
              <w:t>Phân</w:t>
            </w:r>
            <w:r w:rsidRPr="005E0C37">
              <w:rPr>
                <w:spacing w:val="-5"/>
                <w:sz w:val="26"/>
                <w:szCs w:val="26"/>
              </w:rPr>
              <w:t xml:space="preserve"> </w:t>
            </w:r>
            <w:r w:rsidRPr="005E0C37">
              <w:rPr>
                <w:sz w:val="26"/>
                <w:szCs w:val="26"/>
              </w:rPr>
              <w:t>tích/lựa</w:t>
            </w:r>
            <w:r w:rsidRPr="005E0C37">
              <w:rPr>
                <w:spacing w:val="-5"/>
                <w:sz w:val="26"/>
                <w:szCs w:val="26"/>
              </w:rPr>
              <w:t xml:space="preserve"> </w:t>
            </w:r>
            <w:r w:rsidRPr="005E0C37">
              <w:rPr>
                <w:sz w:val="26"/>
                <w:szCs w:val="26"/>
              </w:rPr>
              <w:t>chọn</w:t>
            </w:r>
            <w:r w:rsidRPr="005E0C37">
              <w:rPr>
                <w:spacing w:val="-5"/>
                <w:sz w:val="26"/>
                <w:szCs w:val="26"/>
              </w:rPr>
              <w:t xml:space="preserve"> </w:t>
            </w:r>
            <w:r w:rsidRPr="005E0C37">
              <w:rPr>
                <w:sz w:val="26"/>
                <w:szCs w:val="26"/>
              </w:rPr>
              <w:t>được</w:t>
            </w:r>
            <w:r w:rsidRPr="005E0C37">
              <w:rPr>
                <w:spacing w:val="-5"/>
                <w:sz w:val="26"/>
                <w:szCs w:val="26"/>
              </w:rPr>
              <w:t xml:space="preserve"> </w:t>
            </w:r>
            <w:r w:rsidRPr="005E0C37">
              <w:rPr>
                <w:sz w:val="26"/>
                <w:szCs w:val="26"/>
              </w:rPr>
              <w:t>kĩ</w:t>
            </w:r>
            <w:r w:rsidRPr="005E0C37">
              <w:rPr>
                <w:spacing w:val="-5"/>
                <w:sz w:val="26"/>
                <w:szCs w:val="26"/>
              </w:rPr>
              <w:t xml:space="preserve"> </w:t>
            </w:r>
            <w:r w:rsidRPr="005E0C37">
              <w:rPr>
                <w:sz w:val="26"/>
                <w:szCs w:val="26"/>
              </w:rPr>
              <w:t>năng</w:t>
            </w:r>
            <w:r w:rsidRPr="005E0C37">
              <w:rPr>
                <w:spacing w:val="-5"/>
                <w:sz w:val="26"/>
                <w:szCs w:val="26"/>
              </w:rPr>
              <w:t xml:space="preserve"> </w:t>
            </w:r>
            <w:r w:rsidRPr="005E0C37">
              <w:rPr>
                <w:sz w:val="26"/>
                <w:szCs w:val="26"/>
              </w:rPr>
              <w:t>số,</w:t>
            </w:r>
            <w:r w:rsidRPr="005E0C37">
              <w:rPr>
                <w:spacing w:val="-5"/>
                <w:sz w:val="26"/>
                <w:szCs w:val="26"/>
              </w:rPr>
              <w:t xml:space="preserve"> </w:t>
            </w:r>
            <w:r w:rsidRPr="005E0C37">
              <w:rPr>
                <w:sz w:val="26"/>
                <w:szCs w:val="26"/>
              </w:rPr>
              <w:t>kĩ</w:t>
            </w:r>
            <w:r w:rsidRPr="005E0C37">
              <w:rPr>
                <w:spacing w:val="-5"/>
                <w:sz w:val="26"/>
                <w:szCs w:val="26"/>
              </w:rPr>
              <w:t xml:space="preserve"> </w:t>
            </w:r>
            <w:r w:rsidRPr="005E0C37">
              <w:rPr>
                <w:sz w:val="26"/>
                <w:szCs w:val="26"/>
              </w:rPr>
              <w:t>năng</w:t>
            </w:r>
            <w:r w:rsidRPr="005E0C37">
              <w:rPr>
                <w:spacing w:val="-5"/>
                <w:sz w:val="26"/>
                <w:szCs w:val="26"/>
              </w:rPr>
              <w:t xml:space="preserve"> </w:t>
            </w:r>
            <w:r w:rsidRPr="005E0C37">
              <w:rPr>
                <w:sz w:val="26"/>
                <w:szCs w:val="26"/>
              </w:rPr>
              <w:t>sử dụng các công nghệ phù hợp trong hoạt động chuyên môn</w:t>
            </w:r>
          </w:p>
        </w:tc>
        <w:tc>
          <w:tcPr>
            <w:tcW w:w="1128" w:type="dxa"/>
          </w:tcPr>
          <w:p w14:paraId="62A2B735" w14:textId="77777777" w:rsidR="007E513C" w:rsidRPr="005E0C37" w:rsidRDefault="007E513C" w:rsidP="00310279">
            <w:pPr>
              <w:pStyle w:val="TableParagraph"/>
              <w:spacing w:before="42"/>
              <w:rPr>
                <w:sz w:val="26"/>
                <w:szCs w:val="26"/>
              </w:rPr>
            </w:pPr>
          </w:p>
          <w:p w14:paraId="175B4A5E" w14:textId="77777777" w:rsidR="007E513C" w:rsidRPr="005E0C37" w:rsidRDefault="007E513C" w:rsidP="00310279">
            <w:pPr>
              <w:pStyle w:val="TableParagraph"/>
              <w:ind w:left="14"/>
              <w:jc w:val="center"/>
              <w:rPr>
                <w:sz w:val="26"/>
                <w:szCs w:val="26"/>
              </w:rPr>
            </w:pPr>
            <w:r w:rsidRPr="005E0C37">
              <w:rPr>
                <w:spacing w:val="-2"/>
                <w:sz w:val="26"/>
                <w:szCs w:val="26"/>
              </w:rPr>
              <w:t>2.1.2</w:t>
            </w:r>
          </w:p>
        </w:tc>
        <w:tc>
          <w:tcPr>
            <w:tcW w:w="898" w:type="dxa"/>
          </w:tcPr>
          <w:p w14:paraId="2440B105" w14:textId="77777777" w:rsidR="007E513C" w:rsidRPr="005E0C37" w:rsidRDefault="007E513C" w:rsidP="00310279">
            <w:pPr>
              <w:pStyle w:val="TableParagraph"/>
              <w:spacing w:before="42"/>
              <w:rPr>
                <w:sz w:val="26"/>
                <w:szCs w:val="26"/>
              </w:rPr>
            </w:pPr>
          </w:p>
          <w:p w14:paraId="60D3E17C" w14:textId="77777777" w:rsidR="007E513C" w:rsidRPr="005E0C37" w:rsidRDefault="007E513C" w:rsidP="00310279">
            <w:pPr>
              <w:pStyle w:val="TableParagraph"/>
              <w:ind w:left="16"/>
              <w:jc w:val="center"/>
              <w:rPr>
                <w:sz w:val="26"/>
                <w:szCs w:val="26"/>
              </w:rPr>
            </w:pPr>
            <w:r w:rsidRPr="005E0C37">
              <w:rPr>
                <w:spacing w:val="-5"/>
                <w:sz w:val="26"/>
                <w:szCs w:val="26"/>
              </w:rPr>
              <w:t>35%</w:t>
            </w:r>
          </w:p>
        </w:tc>
        <w:tc>
          <w:tcPr>
            <w:tcW w:w="1440" w:type="dxa"/>
          </w:tcPr>
          <w:p w14:paraId="3B7E35A1" w14:textId="77777777" w:rsidR="007E513C" w:rsidRPr="005E0C37" w:rsidRDefault="007E513C" w:rsidP="00310279">
            <w:pPr>
              <w:pStyle w:val="TableParagraph"/>
              <w:spacing w:before="42"/>
              <w:rPr>
                <w:sz w:val="26"/>
                <w:szCs w:val="26"/>
              </w:rPr>
            </w:pPr>
          </w:p>
          <w:p w14:paraId="73DC2452" w14:textId="77777777" w:rsidR="007E513C" w:rsidRPr="005E0C37" w:rsidRDefault="007E513C" w:rsidP="00310279">
            <w:pPr>
              <w:pStyle w:val="TableParagraph"/>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 xml:space="preserve">{Mức </w:t>
            </w:r>
            <w:r w:rsidRPr="005E0C37">
              <w:rPr>
                <w:spacing w:val="-5"/>
                <w:sz w:val="26"/>
                <w:szCs w:val="26"/>
              </w:rPr>
              <w:t>4}</w:t>
            </w:r>
          </w:p>
        </w:tc>
      </w:tr>
      <w:tr w:rsidR="007E513C" w:rsidRPr="005E0C37" w14:paraId="518FEA91" w14:textId="77777777" w:rsidTr="00310279">
        <w:trPr>
          <w:trHeight w:val="906"/>
        </w:trPr>
        <w:tc>
          <w:tcPr>
            <w:tcW w:w="984" w:type="dxa"/>
          </w:tcPr>
          <w:p w14:paraId="0EC72979" w14:textId="77777777" w:rsidR="007E513C" w:rsidRPr="005E0C37" w:rsidRDefault="007E513C" w:rsidP="00310279">
            <w:pPr>
              <w:pStyle w:val="TableParagraph"/>
              <w:spacing w:before="42"/>
              <w:rPr>
                <w:sz w:val="26"/>
                <w:szCs w:val="26"/>
              </w:rPr>
            </w:pPr>
          </w:p>
          <w:p w14:paraId="098EB5DE" w14:textId="77777777" w:rsidR="007E513C" w:rsidRPr="005E0C37" w:rsidRDefault="007E513C" w:rsidP="00310279">
            <w:pPr>
              <w:pStyle w:val="TableParagraph"/>
              <w:ind w:left="15"/>
              <w:jc w:val="center"/>
              <w:rPr>
                <w:sz w:val="26"/>
                <w:szCs w:val="26"/>
              </w:rPr>
            </w:pPr>
            <w:r w:rsidRPr="005E0C37">
              <w:rPr>
                <w:spacing w:val="-2"/>
                <w:sz w:val="26"/>
                <w:szCs w:val="26"/>
              </w:rPr>
              <w:t>3.1.2.1</w:t>
            </w:r>
          </w:p>
        </w:tc>
        <w:tc>
          <w:tcPr>
            <w:tcW w:w="4824" w:type="dxa"/>
          </w:tcPr>
          <w:p w14:paraId="42E3ADE3" w14:textId="77777777" w:rsidR="007E513C" w:rsidRPr="005E0C37" w:rsidRDefault="007E513C" w:rsidP="00310279">
            <w:pPr>
              <w:pStyle w:val="TableParagraph"/>
              <w:spacing w:line="242" w:lineRule="auto"/>
              <w:ind w:left="110" w:right="515"/>
              <w:jc w:val="both"/>
              <w:rPr>
                <w:sz w:val="26"/>
                <w:szCs w:val="26"/>
              </w:rPr>
            </w:pPr>
            <w:r w:rsidRPr="005E0C37">
              <w:rPr>
                <w:sz w:val="26"/>
                <w:szCs w:val="26"/>
              </w:rPr>
              <w:t>Thực</w:t>
            </w:r>
            <w:r w:rsidRPr="005E0C37">
              <w:rPr>
                <w:spacing w:val="-2"/>
                <w:sz w:val="26"/>
                <w:szCs w:val="26"/>
              </w:rPr>
              <w:t xml:space="preserve"> </w:t>
            </w:r>
            <w:r w:rsidRPr="005E0C37">
              <w:rPr>
                <w:sz w:val="26"/>
                <w:szCs w:val="26"/>
              </w:rPr>
              <w:t>hành/vận</w:t>
            </w:r>
            <w:r w:rsidRPr="005E0C37">
              <w:rPr>
                <w:spacing w:val="-1"/>
                <w:sz w:val="26"/>
                <w:szCs w:val="26"/>
              </w:rPr>
              <w:t xml:space="preserve"> </w:t>
            </w:r>
            <w:r w:rsidRPr="005E0C37">
              <w:rPr>
                <w:sz w:val="26"/>
                <w:szCs w:val="26"/>
              </w:rPr>
              <w:t>dụng</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kĩ</w:t>
            </w:r>
            <w:r w:rsidRPr="005E0C37">
              <w:rPr>
                <w:spacing w:val="-1"/>
                <w:sz w:val="26"/>
                <w:szCs w:val="26"/>
              </w:rPr>
              <w:t xml:space="preserve"> </w:t>
            </w:r>
            <w:r w:rsidRPr="005E0C37">
              <w:rPr>
                <w:sz w:val="26"/>
                <w:szCs w:val="26"/>
              </w:rPr>
              <w:t>năng</w:t>
            </w:r>
            <w:r w:rsidRPr="005E0C37">
              <w:rPr>
                <w:spacing w:val="-1"/>
                <w:sz w:val="26"/>
                <w:szCs w:val="26"/>
              </w:rPr>
              <w:t xml:space="preserve"> </w:t>
            </w:r>
            <w:r w:rsidRPr="005E0C37">
              <w:rPr>
                <w:sz w:val="26"/>
                <w:szCs w:val="26"/>
              </w:rPr>
              <w:t>lãnh đạo,</w:t>
            </w:r>
            <w:r w:rsidRPr="005E0C37">
              <w:rPr>
                <w:spacing w:val="-4"/>
                <w:sz w:val="26"/>
                <w:szCs w:val="26"/>
              </w:rPr>
              <w:t xml:space="preserve"> </w:t>
            </w:r>
            <w:r w:rsidRPr="005E0C37">
              <w:rPr>
                <w:sz w:val="26"/>
                <w:szCs w:val="26"/>
              </w:rPr>
              <w:t>quản</w:t>
            </w:r>
            <w:r w:rsidRPr="005E0C37">
              <w:rPr>
                <w:spacing w:val="-4"/>
                <w:sz w:val="26"/>
                <w:szCs w:val="26"/>
              </w:rPr>
              <w:t xml:space="preserve"> </w:t>
            </w:r>
            <w:r w:rsidRPr="005E0C37">
              <w:rPr>
                <w:sz w:val="26"/>
                <w:szCs w:val="26"/>
              </w:rPr>
              <w:t>lí</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làm</w:t>
            </w:r>
            <w:r w:rsidRPr="005E0C37">
              <w:rPr>
                <w:spacing w:val="-4"/>
                <w:sz w:val="26"/>
                <w:szCs w:val="26"/>
              </w:rPr>
              <w:t xml:space="preserve"> </w:t>
            </w:r>
            <w:r w:rsidRPr="005E0C37">
              <w:rPr>
                <w:sz w:val="26"/>
                <w:szCs w:val="26"/>
              </w:rPr>
              <w:t>bài</w:t>
            </w:r>
            <w:r w:rsidRPr="005E0C37">
              <w:rPr>
                <w:spacing w:val="-4"/>
                <w:sz w:val="26"/>
                <w:szCs w:val="26"/>
              </w:rPr>
              <w:t xml:space="preserve"> </w:t>
            </w:r>
            <w:r w:rsidRPr="005E0C37">
              <w:rPr>
                <w:sz w:val="26"/>
                <w:szCs w:val="26"/>
              </w:rPr>
              <w:t>tập</w:t>
            </w:r>
            <w:r w:rsidRPr="005E0C37">
              <w:rPr>
                <w:spacing w:val="-4"/>
                <w:sz w:val="26"/>
                <w:szCs w:val="26"/>
              </w:rPr>
              <w:t xml:space="preserve"> </w:t>
            </w:r>
            <w:r w:rsidRPr="005E0C37">
              <w:rPr>
                <w:sz w:val="26"/>
                <w:szCs w:val="26"/>
              </w:rPr>
              <w:t>nhóm</w:t>
            </w:r>
            <w:r w:rsidRPr="005E0C37">
              <w:rPr>
                <w:spacing w:val="-4"/>
                <w:sz w:val="26"/>
                <w:szCs w:val="26"/>
              </w:rPr>
              <w:t xml:space="preserve"> </w:t>
            </w:r>
            <w:r w:rsidRPr="005E0C37">
              <w:rPr>
                <w:sz w:val="26"/>
                <w:szCs w:val="26"/>
              </w:rPr>
              <w:t>và</w:t>
            </w:r>
            <w:r w:rsidRPr="005E0C37">
              <w:rPr>
                <w:spacing w:val="-5"/>
                <w:sz w:val="26"/>
                <w:szCs w:val="26"/>
              </w:rPr>
              <w:t xml:space="preserve"> </w:t>
            </w:r>
            <w:r w:rsidRPr="005E0C37">
              <w:rPr>
                <w:sz w:val="26"/>
                <w:szCs w:val="26"/>
              </w:rPr>
              <w:t>hoạt động chuyên môn</w:t>
            </w:r>
          </w:p>
        </w:tc>
        <w:tc>
          <w:tcPr>
            <w:tcW w:w="1128" w:type="dxa"/>
          </w:tcPr>
          <w:p w14:paraId="3392A5B2" w14:textId="77777777" w:rsidR="007E513C" w:rsidRPr="005E0C37" w:rsidRDefault="007E513C" w:rsidP="00310279">
            <w:pPr>
              <w:pStyle w:val="TableParagraph"/>
              <w:spacing w:before="42"/>
              <w:rPr>
                <w:sz w:val="26"/>
                <w:szCs w:val="26"/>
              </w:rPr>
            </w:pPr>
          </w:p>
          <w:p w14:paraId="1BEB7B67" w14:textId="77777777" w:rsidR="007E513C" w:rsidRPr="005E0C37" w:rsidRDefault="007E513C" w:rsidP="00310279">
            <w:pPr>
              <w:pStyle w:val="TableParagraph"/>
              <w:ind w:left="14"/>
              <w:jc w:val="center"/>
              <w:rPr>
                <w:sz w:val="26"/>
                <w:szCs w:val="26"/>
              </w:rPr>
            </w:pPr>
            <w:r w:rsidRPr="005E0C37">
              <w:rPr>
                <w:spacing w:val="-2"/>
                <w:sz w:val="26"/>
                <w:szCs w:val="26"/>
              </w:rPr>
              <w:t>3.1.2</w:t>
            </w:r>
          </w:p>
        </w:tc>
        <w:tc>
          <w:tcPr>
            <w:tcW w:w="898" w:type="dxa"/>
          </w:tcPr>
          <w:p w14:paraId="33E9DAD0" w14:textId="77777777" w:rsidR="007E513C" w:rsidRPr="005E0C37" w:rsidRDefault="007E513C" w:rsidP="00310279">
            <w:pPr>
              <w:pStyle w:val="TableParagraph"/>
              <w:spacing w:before="42"/>
              <w:rPr>
                <w:sz w:val="26"/>
                <w:szCs w:val="26"/>
              </w:rPr>
            </w:pPr>
          </w:p>
          <w:p w14:paraId="2D7C207A" w14:textId="77777777" w:rsidR="007E513C" w:rsidRPr="005E0C37" w:rsidRDefault="007E513C" w:rsidP="00310279">
            <w:pPr>
              <w:pStyle w:val="TableParagraph"/>
              <w:ind w:left="16"/>
              <w:jc w:val="center"/>
              <w:rPr>
                <w:sz w:val="26"/>
                <w:szCs w:val="26"/>
              </w:rPr>
            </w:pPr>
            <w:r w:rsidRPr="005E0C37">
              <w:rPr>
                <w:sz w:val="26"/>
                <w:szCs w:val="26"/>
              </w:rPr>
              <w:t xml:space="preserve">20 </w:t>
            </w:r>
            <w:r w:rsidRPr="005E0C37">
              <w:rPr>
                <w:spacing w:val="-10"/>
                <w:sz w:val="26"/>
                <w:szCs w:val="26"/>
              </w:rPr>
              <w:t>%</w:t>
            </w:r>
          </w:p>
        </w:tc>
        <w:tc>
          <w:tcPr>
            <w:tcW w:w="1440" w:type="dxa"/>
          </w:tcPr>
          <w:p w14:paraId="0DF6A3AB" w14:textId="77777777" w:rsidR="007E513C" w:rsidRPr="005E0C37" w:rsidRDefault="007E513C" w:rsidP="00310279">
            <w:pPr>
              <w:pStyle w:val="TableParagraph"/>
              <w:spacing w:before="42"/>
              <w:rPr>
                <w:sz w:val="26"/>
                <w:szCs w:val="26"/>
              </w:rPr>
            </w:pPr>
          </w:p>
          <w:p w14:paraId="49F18534" w14:textId="77777777" w:rsidR="007E513C" w:rsidRPr="005E0C37" w:rsidRDefault="007E513C" w:rsidP="00310279">
            <w:pPr>
              <w:pStyle w:val="TableParagraph"/>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13E38A63" w14:textId="77777777" w:rsidTr="00310279">
        <w:trPr>
          <w:trHeight w:val="633"/>
        </w:trPr>
        <w:tc>
          <w:tcPr>
            <w:tcW w:w="984" w:type="dxa"/>
          </w:tcPr>
          <w:p w14:paraId="19268BE1" w14:textId="77777777" w:rsidR="007E513C" w:rsidRPr="005E0C37" w:rsidRDefault="007E513C" w:rsidP="00310279">
            <w:pPr>
              <w:pStyle w:val="TableParagraph"/>
              <w:spacing w:before="179"/>
              <w:ind w:left="15"/>
              <w:jc w:val="center"/>
              <w:rPr>
                <w:sz w:val="26"/>
                <w:szCs w:val="26"/>
              </w:rPr>
            </w:pPr>
            <w:r w:rsidRPr="005E0C37">
              <w:rPr>
                <w:spacing w:val="-2"/>
                <w:sz w:val="26"/>
                <w:szCs w:val="26"/>
              </w:rPr>
              <w:t>3.2.1.1</w:t>
            </w:r>
          </w:p>
        </w:tc>
        <w:tc>
          <w:tcPr>
            <w:tcW w:w="4824" w:type="dxa"/>
          </w:tcPr>
          <w:p w14:paraId="76D0E9FC" w14:textId="77777777" w:rsidR="007E513C" w:rsidRPr="005E0C37" w:rsidRDefault="007E513C" w:rsidP="00310279">
            <w:pPr>
              <w:pStyle w:val="TableParagraph"/>
              <w:spacing w:line="242" w:lineRule="auto"/>
              <w:ind w:left="110"/>
              <w:rPr>
                <w:sz w:val="26"/>
                <w:szCs w:val="26"/>
              </w:rPr>
            </w:pPr>
            <w:r w:rsidRPr="005E0C37">
              <w:rPr>
                <w:sz w:val="26"/>
                <w:szCs w:val="26"/>
              </w:rPr>
              <w:t>Thực</w:t>
            </w:r>
            <w:r w:rsidRPr="005E0C37">
              <w:rPr>
                <w:spacing w:val="-6"/>
                <w:sz w:val="26"/>
                <w:szCs w:val="26"/>
              </w:rPr>
              <w:t xml:space="preserve"> </w:t>
            </w:r>
            <w:r w:rsidRPr="005E0C37">
              <w:rPr>
                <w:sz w:val="26"/>
                <w:szCs w:val="26"/>
              </w:rPr>
              <w:t>hành/vận</w:t>
            </w:r>
            <w:r w:rsidRPr="005E0C37">
              <w:rPr>
                <w:spacing w:val="-5"/>
                <w:sz w:val="26"/>
                <w:szCs w:val="26"/>
              </w:rPr>
              <w:t xml:space="preserve"> </w:t>
            </w:r>
            <w:r w:rsidRPr="005E0C37">
              <w:rPr>
                <w:sz w:val="26"/>
                <w:szCs w:val="26"/>
              </w:rPr>
              <w:t>dụng</w:t>
            </w:r>
            <w:r w:rsidRPr="005E0C37">
              <w:rPr>
                <w:spacing w:val="-5"/>
                <w:sz w:val="26"/>
                <w:szCs w:val="26"/>
              </w:rPr>
              <w:t xml:space="preserve"> </w:t>
            </w:r>
            <w:r w:rsidRPr="005E0C37">
              <w:rPr>
                <w:sz w:val="26"/>
                <w:szCs w:val="26"/>
              </w:rPr>
              <w:t>được</w:t>
            </w:r>
            <w:r w:rsidRPr="005E0C37">
              <w:rPr>
                <w:spacing w:val="-6"/>
                <w:sz w:val="26"/>
                <w:szCs w:val="26"/>
              </w:rPr>
              <w:t xml:space="preserve"> </w:t>
            </w:r>
            <w:r w:rsidRPr="005E0C37">
              <w:rPr>
                <w:sz w:val="26"/>
                <w:szCs w:val="26"/>
              </w:rPr>
              <w:t>các</w:t>
            </w:r>
            <w:r w:rsidRPr="005E0C37">
              <w:rPr>
                <w:spacing w:val="-6"/>
                <w:sz w:val="26"/>
                <w:szCs w:val="26"/>
              </w:rPr>
              <w:t xml:space="preserve"> </w:t>
            </w:r>
            <w:r w:rsidRPr="005E0C37">
              <w:rPr>
                <w:sz w:val="26"/>
                <w:szCs w:val="26"/>
              </w:rPr>
              <w:t>kĩ</w:t>
            </w:r>
            <w:r w:rsidRPr="005E0C37">
              <w:rPr>
                <w:spacing w:val="-5"/>
                <w:sz w:val="26"/>
                <w:szCs w:val="26"/>
              </w:rPr>
              <w:t xml:space="preserve"> </w:t>
            </w:r>
            <w:r w:rsidRPr="005E0C37">
              <w:rPr>
                <w:sz w:val="26"/>
                <w:szCs w:val="26"/>
              </w:rPr>
              <w:t>năng</w:t>
            </w:r>
            <w:r w:rsidRPr="005E0C37">
              <w:rPr>
                <w:spacing w:val="-5"/>
                <w:sz w:val="26"/>
                <w:szCs w:val="26"/>
              </w:rPr>
              <w:t xml:space="preserve"> </w:t>
            </w:r>
            <w:r w:rsidRPr="005E0C37">
              <w:rPr>
                <w:sz w:val="26"/>
                <w:szCs w:val="26"/>
              </w:rPr>
              <w:t>giao</w:t>
            </w:r>
            <w:r w:rsidRPr="005E0C37">
              <w:rPr>
                <w:spacing w:val="-5"/>
                <w:sz w:val="26"/>
                <w:szCs w:val="26"/>
              </w:rPr>
              <w:t xml:space="preserve"> </w:t>
            </w:r>
            <w:r w:rsidRPr="005E0C37">
              <w:rPr>
                <w:sz w:val="26"/>
                <w:szCs w:val="26"/>
              </w:rPr>
              <w:t>tiếp học thuật trong hoạt động chuyên môn</w:t>
            </w:r>
          </w:p>
        </w:tc>
        <w:tc>
          <w:tcPr>
            <w:tcW w:w="1128" w:type="dxa"/>
          </w:tcPr>
          <w:p w14:paraId="47AD720A" w14:textId="77777777" w:rsidR="007E513C" w:rsidRPr="005E0C37" w:rsidRDefault="007E513C" w:rsidP="00310279">
            <w:pPr>
              <w:pStyle w:val="TableParagraph"/>
              <w:spacing w:before="179"/>
              <w:ind w:left="14"/>
              <w:jc w:val="center"/>
              <w:rPr>
                <w:sz w:val="26"/>
                <w:szCs w:val="26"/>
              </w:rPr>
            </w:pPr>
            <w:r w:rsidRPr="005E0C37">
              <w:rPr>
                <w:spacing w:val="-2"/>
                <w:sz w:val="26"/>
                <w:szCs w:val="26"/>
              </w:rPr>
              <w:t>3.2.1</w:t>
            </w:r>
          </w:p>
        </w:tc>
        <w:tc>
          <w:tcPr>
            <w:tcW w:w="898" w:type="dxa"/>
          </w:tcPr>
          <w:p w14:paraId="63FCCF75" w14:textId="77777777" w:rsidR="007E513C" w:rsidRPr="005E0C37" w:rsidRDefault="007E513C" w:rsidP="00310279">
            <w:pPr>
              <w:pStyle w:val="TableParagraph"/>
              <w:spacing w:before="179"/>
              <w:ind w:left="16"/>
              <w:jc w:val="center"/>
              <w:rPr>
                <w:sz w:val="26"/>
                <w:szCs w:val="26"/>
              </w:rPr>
            </w:pPr>
            <w:r w:rsidRPr="005E0C37">
              <w:rPr>
                <w:sz w:val="26"/>
                <w:szCs w:val="26"/>
              </w:rPr>
              <w:t xml:space="preserve">05 </w:t>
            </w:r>
            <w:r w:rsidRPr="005E0C37">
              <w:rPr>
                <w:spacing w:val="-10"/>
                <w:sz w:val="26"/>
                <w:szCs w:val="26"/>
              </w:rPr>
              <w:t>%</w:t>
            </w:r>
          </w:p>
        </w:tc>
        <w:tc>
          <w:tcPr>
            <w:tcW w:w="1440" w:type="dxa"/>
          </w:tcPr>
          <w:p w14:paraId="74AFB5EF" w14:textId="77777777" w:rsidR="007E513C" w:rsidRPr="005E0C37" w:rsidRDefault="007E513C" w:rsidP="00310279">
            <w:pPr>
              <w:pStyle w:val="TableParagraph"/>
              <w:spacing w:before="179"/>
              <w:ind w:left="13"/>
              <w:jc w:val="center"/>
              <w:rPr>
                <w:sz w:val="26"/>
                <w:szCs w:val="26"/>
              </w:rPr>
            </w:pPr>
            <w:r w:rsidRPr="005E0C37">
              <w:rPr>
                <w:sz w:val="26"/>
                <w:szCs w:val="26"/>
              </w:rPr>
              <w:t>2,5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43252A8F" w14:textId="77777777" w:rsidTr="00310279">
        <w:trPr>
          <w:trHeight w:val="906"/>
        </w:trPr>
        <w:tc>
          <w:tcPr>
            <w:tcW w:w="984" w:type="dxa"/>
          </w:tcPr>
          <w:p w14:paraId="1B40B57C" w14:textId="77777777" w:rsidR="007E513C" w:rsidRPr="005E0C37" w:rsidRDefault="007E513C" w:rsidP="00310279">
            <w:pPr>
              <w:pStyle w:val="TableParagraph"/>
              <w:spacing w:before="42"/>
              <w:rPr>
                <w:sz w:val="26"/>
                <w:szCs w:val="26"/>
              </w:rPr>
            </w:pPr>
          </w:p>
          <w:p w14:paraId="1C7F0E65" w14:textId="77777777" w:rsidR="007E513C" w:rsidRPr="005E0C37" w:rsidRDefault="007E513C" w:rsidP="00310279">
            <w:pPr>
              <w:pStyle w:val="TableParagraph"/>
              <w:ind w:left="15"/>
              <w:jc w:val="center"/>
              <w:rPr>
                <w:sz w:val="26"/>
                <w:szCs w:val="26"/>
              </w:rPr>
            </w:pPr>
            <w:r w:rsidRPr="005E0C37">
              <w:rPr>
                <w:spacing w:val="-2"/>
                <w:sz w:val="26"/>
                <w:szCs w:val="26"/>
              </w:rPr>
              <w:t>4.1.1.1</w:t>
            </w:r>
          </w:p>
        </w:tc>
        <w:tc>
          <w:tcPr>
            <w:tcW w:w="4824" w:type="dxa"/>
          </w:tcPr>
          <w:p w14:paraId="515802F2" w14:textId="77777777" w:rsidR="007E513C" w:rsidRPr="005E0C37" w:rsidRDefault="007E513C" w:rsidP="00310279">
            <w:pPr>
              <w:pStyle w:val="TableParagraph"/>
              <w:spacing w:line="242" w:lineRule="auto"/>
              <w:ind w:left="110" w:right="97"/>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được</w:t>
            </w:r>
            <w:r w:rsidRPr="005E0C37">
              <w:rPr>
                <w:spacing w:val="-5"/>
                <w:sz w:val="26"/>
                <w:szCs w:val="26"/>
              </w:rPr>
              <w:t xml:space="preserve"> </w:t>
            </w:r>
            <w:r w:rsidRPr="005E0C37">
              <w:rPr>
                <w:sz w:val="26"/>
                <w:szCs w:val="26"/>
              </w:rPr>
              <w:t>thực</w:t>
            </w:r>
            <w:r w:rsidRPr="005E0C37">
              <w:rPr>
                <w:spacing w:val="-5"/>
                <w:sz w:val="26"/>
                <w:szCs w:val="26"/>
              </w:rPr>
              <w:t xml:space="preserve"> </w:t>
            </w:r>
            <w:r w:rsidRPr="005E0C37">
              <w:rPr>
                <w:sz w:val="26"/>
                <w:szCs w:val="26"/>
              </w:rPr>
              <w:t>trạng</w:t>
            </w:r>
            <w:r w:rsidRPr="005E0C37">
              <w:rPr>
                <w:spacing w:val="-4"/>
                <w:sz w:val="26"/>
                <w:szCs w:val="26"/>
              </w:rPr>
              <w:t xml:space="preserve"> </w:t>
            </w:r>
            <w:r w:rsidRPr="005E0C37">
              <w:rPr>
                <w:sz w:val="26"/>
                <w:szCs w:val="26"/>
              </w:rPr>
              <w:t>xã</w:t>
            </w:r>
            <w:r w:rsidRPr="005E0C37">
              <w:rPr>
                <w:spacing w:val="-5"/>
                <w:sz w:val="26"/>
                <w:szCs w:val="26"/>
              </w:rPr>
              <w:t xml:space="preserve"> </w:t>
            </w:r>
            <w:r w:rsidRPr="005E0C37">
              <w:rPr>
                <w:sz w:val="26"/>
                <w:szCs w:val="26"/>
              </w:rPr>
              <w:t>hội,</w:t>
            </w:r>
            <w:r w:rsidRPr="005E0C37">
              <w:rPr>
                <w:spacing w:val="-4"/>
                <w:sz w:val="26"/>
                <w:szCs w:val="26"/>
              </w:rPr>
              <w:t xml:space="preserve"> </w:t>
            </w:r>
            <w:r w:rsidRPr="005E0C37">
              <w:rPr>
                <w:sz w:val="26"/>
                <w:szCs w:val="26"/>
              </w:rPr>
              <w:t>bối</w:t>
            </w:r>
            <w:r w:rsidRPr="005E0C37">
              <w:rPr>
                <w:spacing w:val="-4"/>
                <w:sz w:val="26"/>
                <w:szCs w:val="26"/>
              </w:rPr>
              <w:t xml:space="preserve"> </w:t>
            </w:r>
            <w:r w:rsidRPr="005E0C37">
              <w:rPr>
                <w:sz w:val="26"/>
                <w:szCs w:val="26"/>
              </w:rPr>
              <w:t>cảnh</w:t>
            </w:r>
            <w:r w:rsidRPr="005E0C37">
              <w:rPr>
                <w:spacing w:val="-4"/>
                <w:sz w:val="26"/>
                <w:szCs w:val="26"/>
              </w:rPr>
              <w:t xml:space="preserve"> </w:t>
            </w:r>
            <w:r w:rsidRPr="005E0C37">
              <w:rPr>
                <w:sz w:val="26"/>
                <w:szCs w:val="26"/>
              </w:rPr>
              <w:t>nghề nghiệp và nhu cầu về đổi mới sáng tạo trong lĩnh vực Sinh lí dinh dưỡng</w:t>
            </w:r>
          </w:p>
        </w:tc>
        <w:tc>
          <w:tcPr>
            <w:tcW w:w="1128" w:type="dxa"/>
          </w:tcPr>
          <w:p w14:paraId="3875D7FB" w14:textId="77777777" w:rsidR="007E513C" w:rsidRPr="005E0C37" w:rsidRDefault="007E513C" w:rsidP="00310279">
            <w:pPr>
              <w:pStyle w:val="TableParagraph"/>
              <w:spacing w:before="42"/>
              <w:rPr>
                <w:sz w:val="26"/>
                <w:szCs w:val="26"/>
              </w:rPr>
            </w:pPr>
          </w:p>
          <w:p w14:paraId="1BEB7866" w14:textId="77777777" w:rsidR="007E513C" w:rsidRPr="005E0C37" w:rsidRDefault="007E513C" w:rsidP="00310279">
            <w:pPr>
              <w:pStyle w:val="TableParagraph"/>
              <w:ind w:left="14"/>
              <w:jc w:val="center"/>
              <w:rPr>
                <w:sz w:val="26"/>
                <w:szCs w:val="26"/>
              </w:rPr>
            </w:pPr>
            <w:r w:rsidRPr="005E0C37">
              <w:rPr>
                <w:spacing w:val="-2"/>
                <w:sz w:val="26"/>
                <w:szCs w:val="26"/>
              </w:rPr>
              <w:t>4.1.1</w:t>
            </w:r>
          </w:p>
        </w:tc>
        <w:tc>
          <w:tcPr>
            <w:tcW w:w="898" w:type="dxa"/>
          </w:tcPr>
          <w:p w14:paraId="3376AE15" w14:textId="77777777" w:rsidR="007E513C" w:rsidRPr="005E0C37" w:rsidRDefault="007E513C" w:rsidP="00310279">
            <w:pPr>
              <w:pStyle w:val="TableParagraph"/>
              <w:spacing w:before="42"/>
              <w:rPr>
                <w:sz w:val="26"/>
                <w:szCs w:val="26"/>
              </w:rPr>
            </w:pPr>
          </w:p>
          <w:p w14:paraId="6B012AFA" w14:textId="77777777" w:rsidR="007E513C" w:rsidRPr="005E0C37" w:rsidRDefault="007E513C" w:rsidP="00310279">
            <w:pPr>
              <w:pStyle w:val="TableParagraph"/>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26DAA060" w14:textId="77777777" w:rsidR="007E513C" w:rsidRPr="005E0C37" w:rsidRDefault="007E513C" w:rsidP="00310279">
            <w:pPr>
              <w:pStyle w:val="TableParagraph"/>
              <w:spacing w:before="42"/>
              <w:rPr>
                <w:sz w:val="26"/>
                <w:szCs w:val="26"/>
              </w:rPr>
            </w:pPr>
          </w:p>
          <w:p w14:paraId="2C473767" w14:textId="77777777" w:rsidR="007E513C" w:rsidRPr="005E0C37" w:rsidRDefault="007E513C" w:rsidP="00310279">
            <w:pPr>
              <w:pStyle w:val="TableParagraph"/>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2768DDB7" w14:textId="77777777" w:rsidTr="00310279">
        <w:trPr>
          <w:trHeight w:val="633"/>
        </w:trPr>
        <w:tc>
          <w:tcPr>
            <w:tcW w:w="984" w:type="dxa"/>
          </w:tcPr>
          <w:p w14:paraId="03DE7603" w14:textId="77777777" w:rsidR="007E513C" w:rsidRPr="005E0C37" w:rsidRDefault="007E513C" w:rsidP="00310279">
            <w:pPr>
              <w:pStyle w:val="TableParagraph"/>
              <w:spacing w:before="179"/>
              <w:ind w:left="15"/>
              <w:jc w:val="center"/>
              <w:rPr>
                <w:sz w:val="26"/>
                <w:szCs w:val="26"/>
              </w:rPr>
            </w:pPr>
            <w:r w:rsidRPr="005E0C37">
              <w:rPr>
                <w:spacing w:val="-2"/>
                <w:sz w:val="26"/>
                <w:szCs w:val="26"/>
              </w:rPr>
              <w:t>4.2.1.1</w:t>
            </w:r>
          </w:p>
        </w:tc>
        <w:tc>
          <w:tcPr>
            <w:tcW w:w="4824" w:type="dxa"/>
          </w:tcPr>
          <w:p w14:paraId="0861FE33" w14:textId="77777777" w:rsidR="007E513C" w:rsidRPr="005E0C37" w:rsidRDefault="007E513C" w:rsidP="00310279">
            <w:pPr>
              <w:pStyle w:val="TableParagraph"/>
              <w:spacing w:line="242" w:lineRule="auto"/>
              <w:ind w:left="110" w:right="97"/>
              <w:rPr>
                <w:sz w:val="26"/>
                <w:szCs w:val="26"/>
              </w:rPr>
            </w:pPr>
            <w:r w:rsidRPr="005E0C37">
              <w:rPr>
                <w:sz w:val="26"/>
                <w:szCs w:val="26"/>
              </w:rPr>
              <w:t>Hình</w:t>
            </w:r>
            <w:r w:rsidRPr="005E0C37">
              <w:rPr>
                <w:spacing w:val="-5"/>
                <w:sz w:val="26"/>
                <w:szCs w:val="26"/>
              </w:rPr>
              <w:t xml:space="preserve"> </w:t>
            </w:r>
            <w:r w:rsidRPr="005E0C37">
              <w:rPr>
                <w:sz w:val="26"/>
                <w:szCs w:val="26"/>
              </w:rPr>
              <w:t>thành</w:t>
            </w:r>
            <w:r w:rsidRPr="005E0C37">
              <w:rPr>
                <w:spacing w:val="-5"/>
                <w:sz w:val="26"/>
                <w:szCs w:val="26"/>
              </w:rPr>
              <w:t xml:space="preserve"> </w:t>
            </w:r>
            <w:r w:rsidRPr="005E0C37">
              <w:rPr>
                <w:sz w:val="26"/>
                <w:szCs w:val="26"/>
              </w:rPr>
              <w:t>ý</w:t>
            </w:r>
            <w:r w:rsidRPr="005E0C37">
              <w:rPr>
                <w:spacing w:val="-5"/>
                <w:sz w:val="26"/>
                <w:szCs w:val="26"/>
              </w:rPr>
              <w:t xml:space="preserve"> </w:t>
            </w:r>
            <w:r w:rsidRPr="005E0C37">
              <w:rPr>
                <w:sz w:val="26"/>
                <w:szCs w:val="26"/>
              </w:rPr>
              <w:t>tưởng</w:t>
            </w:r>
            <w:r w:rsidRPr="005E0C37">
              <w:rPr>
                <w:spacing w:val="-5"/>
                <w:sz w:val="26"/>
                <w:szCs w:val="26"/>
              </w:rPr>
              <w:t xml:space="preserve"> </w:t>
            </w:r>
            <w:r w:rsidRPr="005E0C37">
              <w:rPr>
                <w:sz w:val="26"/>
                <w:szCs w:val="26"/>
              </w:rPr>
              <w:t>về</w:t>
            </w:r>
            <w:r w:rsidRPr="005E0C37">
              <w:rPr>
                <w:spacing w:val="-5"/>
                <w:sz w:val="26"/>
                <w:szCs w:val="26"/>
              </w:rPr>
              <w:t xml:space="preserve"> </w:t>
            </w:r>
            <w:r w:rsidRPr="005E0C37">
              <w:rPr>
                <w:sz w:val="26"/>
                <w:szCs w:val="26"/>
              </w:rPr>
              <w:t>một</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5"/>
                <w:sz w:val="26"/>
                <w:szCs w:val="26"/>
              </w:rPr>
              <w:t xml:space="preserve"> </w:t>
            </w:r>
            <w:r w:rsidRPr="005E0C37">
              <w:rPr>
                <w:sz w:val="26"/>
                <w:szCs w:val="26"/>
              </w:rPr>
              <w:t>trong lĩnh vực Dinh dưỡng học.</w:t>
            </w:r>
          </w:p>
        </w:tc>
        <w:tc>
          <w:tcPr>
            <w:tcW w:w="1128" w:type="dxa"/>
          </w:tcPr>
          <w:p w14:paraId="3261AB57" w14:textId="77777777" w:rsidR="007E513C" w:rsidRPr="005E0C37" w:rsidRDefault="007E513C" w:rsidP="00310279">
            <w:pPr>
              <w:pStyle w:val="TableParagraph"/>
              <w:spacing w:before="179"/>
              <w:ind w:left="14"/>
              <w:jc w:val="center"/>
              <w:rPr>
                <w:sz w:val="26"/>
                <w:szCs w:val="26"/>
              </w:rPr>
            </w:pPr>
            <w:r w:rsidRPr="005E0C37">
              <w:rPr>
                <w:spacing w:val="-2"/>
                <w:sz w:val="26"/>
                <w:szCs w:val="26"/>
              </w:rPr>
              <w:t>4.2.1</w:t>
            </w:r>
          </w:p>
        </w:tc>
        <w:tc>
          <w:tcPr>
            <w:tcW w:w="898" w:type="dxa"/>
          </w:tcPr>
          <w:p w14:paraId="67F70703" w14:textId="77777777" w:rsidR="007E513C" w:rsidRPr="005E0C37" w:rsidRDefault="007E513C" w:rsidP="00310279">
            <w:pPr>
              <w:pStyle w:val="TableParagraph"/>
              <w:spacing w:before="179"/>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0AD4F933" w14:textId="77777777" w:rsidR="007E513C" w:rsidRPr="005E0C37" w:rsidRDefault="007E513C" w:rsidP="00310279">
            <w:pPr>
              <w:pStyle w:val="TableParagraph"/>
              <w:spacing w:before="179"/>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30383FDD" w14:textId="77777777" w:rsidTr="00310279">
        <w:trPr>
          <w:trHeight w:val="633"/>
        </w:trPr>
        <w:tc>
          <w:tcPr>
            <w:tcW w:w="984" w:type="dxa"/>
          </w:tcPr>
          <w:p w14:paraId="7D0E7431" w14:textId="77777777" w:rsidR="007E513C" w:rsidRPr="005E0C37" w:rsidRDefault="007E513C" w:rsidP="00310279">
            <w:pPr>
              <w:pStyle w:val="TableParagraph"/>
              <w:spacing w:before="179"/>
              <w:ind w:left="15"/>
              <w:jc w:val="center"/>
              <w:rPr>
                <w:sz w:val="26"/>
                <w:szCs w:val="26"/>
              </w:rPr>
            </w:pPr>
            <w:r w:rsidRPr="005E0C37">
              <w:rPr>
                <w:spacing w:val="-2"/>
                <w:sz w:val="26"/>
                <w:szCs w:val="26"/>
              </w:rPr>
              <w:t>4.2.2.1</w:t>
            </w:r>
          </w:p>
        </w:tc>
        <w:tc>
          <w:tcPr>
            <w:tcW w:w="4824" w:type="dxa"/>
          </w:tcPr>
          <w:p w14:paraId="2E8C7D47" w14:textId="77777777" w:rsidR="007E513C" w:rsidRPr="005E0C37" w:rsidRDefault="007E513C" w:rsidP="00310279">
            <w:pPr>
              <w:pStyle w:val="TableParagraph"/>
              <w:spacing w:line="242" w:lineRule="auto"/>
              <w:ind w:left="110"/>
              <w:rPr>
                <w:sz w:val="26"/>
                <w:szCs w:val="26"/>
              </w:rPr>
            </w:pPr>
            <w:r w:rsidRPr="005E0C37">
              <w:rPr>
                <w:sz w:val="26"/>
                <w:szCs w:val="26"/>
              </w:rPr>
              <w:t>Thiết</w:t>
            </w:r>
            <w:r w:rsidRPr="005E0C37">
              <w:rPr>
                <w:spacing w:val="-5"/>
                <w:sz w:val="26"/>
                <w:szCs w:val="26"/>
              </w:rPr>
              <w:t xml:space="preserve"> </w:t>
            </w:r>
            <w:r w:rsidRPr="005E0C37">
              <w:rPr>
                <w:sz w:val="26"/>
                <w:szCs w:val="26"/>
              </w:rPr>
              <w:t>kế</w:t>
            </w:r>
            <w:r w:rsidRPr="005E0C37">
              <w:rPr>
                <w:spacing w:val="-5"/>
                <w:sz w:val="26"/>
                <w:szCs w:val="26"/>
              </w:rPr>
              <w:t xml:space="preserve"> </w:t>
            </w:r>
            <w:r w:rsidRPr="005E0C37">
              <w:rPr>
                <w:sz w:val="26"/>
                <w:szCs w:val="26"/>
              </w:rPr>
              <w:t>được</w:t>
            </w:r>
            <w:r w:rsidRPr="005E0C37">
              <w:rPr>
                <w:spacing w:val="-5"/>
                <w:sz w:val="26"/>
                <w:szCs w:val="26"/>
              </w:rPr>
              <w:t xml:space="preserve"> </w:t>
            </w:r>
            <w:r w:rsidRPr="005E0C37">
              <w:rPr>
                <w:sz w:val="26"/>
                <w:szCs w:val="26"/>
              </w:rPr>
              <w:t>một</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5"/>
                <w:sz w:val="26"/>
                <w:szCs w:val="26"/>
              </w:rPr>
              <w:t xml:space="preserve"> </w:t>
            </w:r>
            <w:r w:rsidRPr="005E0C37">
              <w:rPr>
                <w:sz w:val="26"/>
                <w:szCs w:val="26"/>
              </w:rPr>
              <w:t>về</w:t>
            </w:r>
            <w:r w:rsidRPr="005E0C37">
              <w:rPr>
                <w:spacing w:val="-5"/>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5"/>
                <w:sz w:val="26"/>
                <w:szCs w:val="26"/>
              </w:rPr>
              <w:t xml:space="preserve"> </w:t>
            </w:r>
            <w:r w:rsidRPr="005E0C37">
              <w:rPr>
                <w:sz w:val="26"/>
                <w:szCs w:val="26"/>
              </w:rPr>
              <w:t>Dinh dưỡng học.</w:t>
            </w:r>
          </w:p>
        </w:tc>
        <w:tc>
          <w:tcPr>
            <w:tcW w:w="1128" w:type="dxa"/>
          </w:tcPr>
          <w:p w14:paraId="5EAEE1D6" w14:textId="77777777" w:rsidR="007E513C" w:rsidRPr="005E0C37" w:rsidRDefault="007E513C" w:rsidP="00310279">
            <w:pPr>
              <w:pStyle w:val="TableParagraph"/>
              <w:spacing w:before="179"/>
              <w:ind w:left="14"/>
              <w:jc w:val="center"/>
              <w:rPr>
                <w:sz w:val="26"/>
                <w:szCs w:val="26"/>
              </w:rPr>
            </w:pPr>
            <w:r w:rsidRPr="005E0C37">
              <w:rPr>
                <w:spacing w:val="-2"/>
                <w:sz w:val="26"/>
                <w:szCs w:val="26"/>
              </w:rPr>
              <w:t>4.2.2</w:t>
            </w:r>
          </w:p>
        </w:tc>
        <w:tc>
          <w:tcPr>
            <w:tcW w:w="898" w:type="dxa"/>
          </w:tcPr>
          <w:p w14:paraId="761AAECC" w14:textId="77777777" w:rsidR="007E513C" w:rsidRPr="005E0C37" w:rsidRDefault="007E513C" w:rsidP="00310279">
            <w:pPr>
              <w:pStyle w:val="TableParagraph"/>
              <w:spacing w:before="179"/>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78B0C310" w14:textId="77777777" w:rsidR="007E513C" w:rsidRPr="005E0C37" w:rsidRDefault="007E513C" w:rsidP="00310279">
            <w:pPr>
              <w:pStyle w:val="TableParagraph"/>
              <w:spacing w:before="179"/>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0373066B" w14:textId="77777777" w:rsidTr="00310279">
        <w:trPr>
          <w:trHeight w:val="633"/>
        </w:trPr>
        <w:tc>
          <w:tcPr>
            <w:tcW w:w="984" w:type="dxa"/>
          </w:tcPr>
          <w:p w14:paraId="78F6CF48" w14:textId="77777777" w:rsidR="007E513C" w:rsidRPr="005E0C37" w:rsidRDefault="007E513C" w:rsidP="00310279">
            <w:pPr>
              <w:pStyle w:val="TableParagraph"/>
              <w:spacing w:before="179"/>
              <w:ind w:left="15"/>
              <w:jc w:val="center"/>
              <w:rPr>
                <w:sz w:val="26"/>
                <w:szCs w:val="26"/>
              </w:rPr>
            </w:pPr>
            <w:r w:rsidRPr="005E0C37">
              <w:rPr>
                <w:spacing w:val="-2"/>
                <w:sz w:val="26"/>
                <w:szCs w:val="26"/>
              </w:rPr>
              <w:t>4.2.3.1</w:t>
            </w:r>
          </w:p>
        </w:tc>
        <w:tc>
          <w:tcPr>
            <w:tcW w:w="4824" w:type="dxa"/>
          </w:tcPr>
          <w:p w14:paraId="2F7B00BB" w14:textId="77777777" w:rsidR="007E513C" w:rsidRPr="005E0C37" w:rsidRDefault="007E513C" w:rsidP="00310279">
            <w:pPr>
              <w:pStyle w:val="TableParagraph"/>
              <w:spacing w:line="242" w:lineRule="auto"/>
              <w:ind w:left="110" w:right="97"/>
              <w:rPr>
                <w:sz w:val="26"/>
                <w:szCs w:val="26"/>
              </w:rPr>
            </w:pPr>
            <w:r w:rsidRPr="005E0C37">
              <w:rPr>
                <w:sz w:val="26"/>
                <w:szCs w:val="26"/>
              </w:rPr>
              <w:t>Triển</w:t>
            </w:r>
            <w:r w:rsidRPr="005E0C37">
              <w:rPr>
                <w:spacing w:val="-6"/>
                <w:sz w:val="26"/>
                <w:szCs w:val="26"/>
              </w:rPr>
              <w:t xml:space="preserve"> </w:t>
            </w:r>
            <w:r w:rsidRPr="005E0C37">
              <w:rPr>
                <w:sz w:val="26"/>
                <w:szCs w:val="26"/>
              </w:rPr>
              <w:t>khai</w:t>
            </w:r>
            <w:r w:rsidRPr="005E0C37">
              <w:rPr>
                <w:spacing w:val="-6"/>
                <w:sz w:val="26"/>
                <w:szCs w:val="26"/>
              </w:rPr>
              <w:t xml:space="preserve"> </w:t>
            </w:r>
            <w:r w:rsidRPr="005E0C37">
              <w:rPr>
                <w:sz w:val="26"/>
                <w:szCs w:val="26"/>
              </w:rPr>
              <w:t>được</w:t>
            </w:r>
            <w:r w:rsidRPr="005E0C37">
              <w:rPr>
                <w:spacing w:val="-7"/>
                <w:sz w:val="26"/>
                <w:szCs w:val="26"/>
              </w:rPr>
              <w:t xml:space="preserve"> </w:t>
            </w:r>
            <w:r w:rsidRPr="005E0C37">
              <w:rPr>
                <w:sz w:val="26"/>
                <w:szCs w:val="26"/>
              </w:rPr>
              <w:t>một</w:t>
            </w:r>
            <w:r w:rsidRPr="005E0C37">
              <w:rPr>
                <w:spacing w:val="-6"/>
                <w:sz w:val="26"/>
                <w:szCs w:val="26"/>
              </w:rPr>
              <w:t xml:space="preserve"> </w:t>
            </w:r>
            <w:r w:rsidRPr="005E0C37">
              <w:rPr>
                <w:sz w:val="26"/>
                <w:szCs w:val="26"/>
              </w:rPr>
              <w:t>nghiên</w:t>
            </w:r>
            <w:r w:rsidRPr="005E0C37">
              <w:rPr>
                <w:spacing w:val="-6"/>
                <w:sz w:val="26"/>
                <w:szCs w:val="26"/>
              </w:rPr>
              <w:t xml:space="preserve"> </w:t>
            </w:r>
            <w:r w:rsidRPr="005E0C37">
              <w:rPr>
                <w:sz w:val="26"/>
                <w:szCs w:val="26"/>
              </w:rPr>
              <w:t>cứu</w:t>
            </w:r>
            <w:r w:rsidRPr="005E0C37">
              <w:rPr>
                <w:spacing w:val="-6"/>
                <w:sz w:val="26"/>
                <w:szCs w:val="26"/>
              </w:rPr>
              <w:t xml:space="preserve"> </w:t>
            </w:r>
            <w:r w:rsidRPr="005E0C37">
              <w:rPr>
                <w:sz w:val="26"/>
                <w:szCs w:val="26"/>
              </w:rPr>
              <w:t>về</w:t>
            </w:r>
            <w:r w:rsidRPr="005E0C37">
              <w:rPr>
                <w:spacing w:val="-6"/>
                <w:sz w:val="26"/>
                <w:szCs w:val="26"/>
              </w:rPr>
              <w:t xml:space="preserve"> </w:t>
            </w:r>
            <w:r w:rsidRPr="005E0C37">
              <w:rPr>
                <w:sz w:val="26"/>
                <w:szCs w:val="26"/>
              </w:rPr>
              <w:t>lĩnh</w:t>
            </w:r>
            <w:r w:rsidRPr="005E0C37">
              <w:rPr>
                <w:spacing w:val="-6"/>
                <w:sz w:val="26"/>
                <w:szCs w:val="26"/>
              </w:rPr>
              <w:t xml:space="preserve"> </w:t>
            </w:r>
            <w:r w:rsidRPr="005E0C37">
              <w:rPr>
                <w:sz w:val="26"/>
                <w:szCs w:val="26"/>
              </w:rPr>
              <w:t>vực Dinh dưỡng học.</w:t>
            </w:r>
          </w:p>
        </w:tc>
        <w:tc>
          <w:tcPr>
            <w:tcW w:w="1128" w:type="dxa"/>
          </w:tcPr>
          <w:p w14:paraId="1CD7DE47" w14:textId="77777777" w:rsidR="007E513C" w:rsidRPr="005E0C37" w:rsidRDefault="007E513C" w:rsidP="00310279">
            <w:pPr>
              <w:pStyle w:val="TableParagraph"/>
              <w:spacing w:before="179"/>
              <w:ind w:left="14"/>
              <w:jc w:val="center"/>
              <w:rPr>
                <w:sz w:val="26"/>
                <w:szCs w:val="26"/>
              </w:rPr>
            </w:pPr>
            <w:r w:rsidRPr="005E0C37">
              <w:rPr>
                <w:spacing w:val="-2"/>
                <w:sz w:val="26"/>
                <w:szCs w:val="26"/>
              </w:rPr>
              <w:t>4.2.3</w:t>
            </w:r>
          </w:p>
        </w:tc>
        <w:tc>
          <w:tcPr>
            <w:tcW w:w="898" w:type="dxa"/>
          </w:tcPr>
          <w:p w14:paraId="20770331" w14:textId="77777777" w:rsidR="007E513C" w:rsidRPr="005E0C37" w:rsidRDefault="007E513C" w:rsidP="00310279">
            <w:pPr>
              <w:pStyle w:val="TableParagraph"/>
              <w:spacing w:before="179"/>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10C22786" w14:textId="77777777" w:rsidR="007E513C" w:rsidRPr="005E0C37" w:rsidRDefault="007E513C" w:rsidP="00310279">
            <w:pPr>
              <w:pStyle w:val="TableParagraph"/>
              <w:spacing w:before="179"/>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r w:rsidR="007E513C" w:rsidRPr="005E0C37" w14:paraId="2B3A2ED9" w14:textId="77777777" w:rsidTr="00310279">
        <w:trPr>
          <w:trHeight w:val="628"/>
        </w:trPr>
        <w:tc>
          <w:tcPr>
            <w:tcW w:w="984" w:type="dxa"/>
          </w:tcPr>
          <w:p w14:paraId="6EC9D5F7" w14:textId="77777777" w:rsidR="007E513C" w:rsidRPr="005E0C37" w:rsidRDefault="007E513C" w:rsidP="00310279">
            <w:pPr>
              <w:pStyle w:val="TableParagraph"/>
              <w:spacing w:before="174"/>
              <w:ind w:left="15"/>
              <w:jc w:val="center"/>
              <w:rPr>
                <w:sz w:val="26"/>
                <w:szCs w:val="26"/>
              </w:rPr>
            </w:pPr>
            <w:r w:rsidRPr="005E0C37">
              <w:rPr>
                <w:spacing w:val="-2"/>
                <w:sz w:val="26"/>
                <w:szCs w:val="26"/>
              </w:rPr>
              <w:t>4.2.4.1</w:t>
            </w:r>
          </w:p>
        </w:tc>
        <w:tc>
          <w:tcPr>
            <w:tcW w:w="4824" w:type="dxa"/>
          </w:tcPr>
          <w:p w14:paraId="50224D2E" w14:textId="77777777" w:rsidR="007E513C" w:rsidRPr="005E0C37" w:rsidRDefault="007E513C" w:rsidP="00310279">
            <w:pPr>
              <w:pStyle w:val="TableParagraph"/>
              <w:spacing w:line="242" w:lineRule="auto"/>
              <w:ind w:left="110" w:right="194"/>
              <w:rPr>
                <w:sz w:val="26"/>
                <w:szCs w:val="26"/>
              </w:rPr>
            </w:pPr>
            <w:r w:rsidRPr="005E0C37">
              <w:rPr>
                <w:sz w:val="26"/>
                <w:szCs w:val="26"/>
              </w:rPr>
              <w:t>Đánh</w:t>
            </w:r>
            <w:r w:rsidRPr="005E0C37">
              <w:rPr>
                <w:spacing w:val="-5"/>
                <w:sz w:val="26"/>
                <w:szCs w:val="26"/>
              </w:rPr>
              <w:t xml:space="preserve"> </w:t>
            </w:r>
            <w:r w:rsidRPr="005E0C37">
              <w:rPr>
                <w:sz w:val="26"/>
                <w:szCs w:val="26"/>
              </w:rPr>
              <w:t>giá</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sản</w:t>
            </w:r>
            <w:r w:rsidRPr="005E0C37">
              <w:rPr>
                <w:spacing w:val="-5"/>
                <w:sz w:val="26"/>
                <w:szCs w:val="26"/>
              </w:rPr>
              <w:t xml:space="preserve"> </w:t>
            </w:r>
            <w:r w:rsidRPr="005E0C37">
              <w:rPr>
                <w:sz w:val="26"/>
                <w:szCs w:val="26"/>
              </w:rPr>
              <w:t>phẩm</w:t>
            </w:r>
            <w:r w:rsidRPr="005E0C37">
              <w:rPr>
                <w:spacing w:val="-5"/>
                <w:sz w:val="26"/>
                <w:szCs w:val="26"/>
              </w:rPr>
              <w:t xml:space="preserve"> </w:t>
            </w:r>
            <w:r w:rsidRPr="005E0C37">
              <w:rPr>
                <w:sz w:val="26"/>
                <w:szCs w:val="26"/>
              </w:rPr>
              <w:t>của</w:t>
            </w:r>
            <w:r w:rsidRPr="005E0C37">
              <w:rPr>
                <w:spacing w:val="-6"/>
                <w:sz w:val="26"/>
                <w:szCs w:val="26"/>
              </w:rPr>
              <w:t xml:space="preserve"> </w:t>
            </w:r>
            <w:r w:rsidRPr="005E0C37">
              <w:rPr>
                <w:sz w:val="26"/>
                <w:szCs w:val="26"/>
              </w:rPr>
              <w:t>một</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 về lĩnh vực Dinh dưỡng học.</w:t>
            </w:r>
          </w:p>
        </w:tc>
        <w:tc>
          <w:tcPr>
            <w:tcW w:w="1128" w:type="dxa"/>
          </w:tcPr>
          <w:p w14:paraId="4EF7BF7E" w14:textId="77777777" w:rsidR="007E513C" w:rsidRPr="005E0C37" w:rsidRDefault="007E513C" w:rsidP="00310279">
            <w:pPr>
              <w:pStyle w:val="TableParagraph"/>
              <w:spacing w:before="174"/>
              <w:ind w:left="14"/>
              <w:jc w:val="center"/>
              <w:rPr>
                <w:sz w:val="26"/>
                <w:szCs w:val="26"/>
              </w:rPr>
            </w:pPr>
            <w:r w:rsidRPr="005E0C37">
              <w:rPr>
                <w:spacing w:val="-2"/>
                <w:sz w:val="26"/>
                <w:szCs w:val="26"/>
              </w:rPr>
              <w:t>4.2.4</w:t>
            </w:r>
          </w:p>
        </w:tc>
        <w:tc>
          <w:tcPr>
            <w:tcW w:w="898" w:type="dxa"/>
          </w:tcPr>
          <w:p w14:paraId="117A2030" w14:textId="77777777" w:rsidR="007E513C" w:rsidRPr="005E0C37" w:rsidRDefault="007E513C" w:rsidP="00310279">
            <w:pPr>
              <w:pStyle w:val="TableParagraph"/>
              <w:spacing w:before="174"/>
              <w:ind w:left="16"/>
              <w:jc w:val="center"/>
              <w:rPr>
                <w:sz w:val="26"/>
                <w:szCs w:val="26"/>
              </w:rPr>
            </w:pPr>
            <w:r w:rsidRPr="005E0C37">
              <w:rPr>
                <w:sz w:val="26"/>
                <w:szCs w:val="26"/>
              </w:rPr>
              <w:t xml:space="preserve">15 </w:t>
            </w:r>
            <w:r w:rsidRPr="005E0C37">
              <w:rPr>
                <w:spacing w:val="-10"/>
                <w:sz w:val="26"/>
                <w:szCs w:val="26"/>
              </w:rPr>
              <w:t>%</w:t>
            </w:r>
          </w:p>
        </w:tc>
        <w:tc>
          <w:tcPr>
            <w:tcW w:w="1440" w:type="dxa"/>
          </w:tcPr>
          <w:p w14:paraId="15319BFE" w14:textId="77777777" w:rsidR="007E513C" w:rsidRPr="005E0C37" w:rsidRDefault="007E513C" w:rsidP="00310279">
            <w:pPr>
              <w:pStyle w:val="TableParagraph"/>
              <w:spacing w:before="174"/>
              <w:ind w:left="13"/>
              <w:jc w:val="center"/>
              <w:rPr>
                <w:sz w:val="26"/>
                <w:szCs w:val="26"/>
              </w:rPr>
            </w:pPr>
            <w:r w:rsidRPr="005E0C37">
              <w:rPr>
                <w:sz w:val="26"/>
                <w:szCs w:val="26"/>
              </w:rPr>
              <w:t>3,5</w:t>
            </w:r>
            <w:r w:rsidRPr="005E0C37">
              <w:rPr>
                <w:spacing w:val="-1"/>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4}</w:t>
            </w:r>
          </w:p>
        </w:tc>
      </w:tr>
    </w:tbl>
    <w:p w14:paraId="722410EC" w14:textId="77777777" w:rsidR="007E513C" w:rsidRPr="005E0C37" w:rsidRDefault="007E513C" w:rsidP="007E513C">
      <w:pPr>
        <w:pStyle w:val="ListParagraph"/>
        <w:widowControl w:val="0"/>
        <w:numPr>
          <w:ilvl w:val="0"/>
          <w:numId w:val="149"/>
        </w:numPr>
        <w:tabs>
          <w:tab w:val="left" w:pos="522"/>
        </w:tabs>
        <w:autoSpaceDE w:val="0"/>
        <w:autoSpaceDN w:val="0"/>
        <w:spacing w:before="125" w:after="0" w:line="240" w:lineRule="auto"/>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5"/>
          <w:sz w:val="26"/>
          <w:szCs w:val="26"/>
        </w:rPr>
        <w:t>giá</w:t>
      </w:r>
    </w:p>
    <w:p w14:paraId="6CAA229F" w14:textId="77777777" w:rsidR="007E513C" w:rsidRPr="005E0C37" w:rsidRDefault="007E513C" w:rsidP="007E513C">
      <w:pPr>
        <w:pStyle w:val="ListParagraph"/>
        <w:widowControl w:val="0"/>
        <w:numPr>
          <w:ilvl w:val="1"/>
          <w:numId w:val="149"/>
        </w:numPr>
        <w:tabs>
          <w:tab w:val="left" w:pos="702"/>
        </w:tabs>
        <w:autoSpaceDE w:val="0"/>
        <w:autoSpaceDN w:val="0"/>
        <w:spacing w:before="88" w:after="0" w:line="240" w:lineRule="auto"/>
        <w:contextualSpacing w:val="0"/>
        <w:rPr>
          <w:rFonts w:ascii="Times New Roman" w:hAnsi="Times New Roman" w:cs="Times New Roman"/>
          <w:b/>
          <w:sz w:val="26"/>
          <w:szCs w:val="26"/>
        </w:rPr>
      </w:pPr>
      <w:r w:rsidRPr="005E0C37">
        <w:rPr>
          <w:rFonts w:ascii="Times New Roman" w:hAnsi="Times New Roman" w:cs="Times New Roman"/>
          <w:b/>
          <w:sz w:val="26"/>
          <w:szCs w:val="26"/>
        </w:rPr>
        <w:t>Các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 xml:space="preserve">bài đánh </w:t>
      </w:r>
      <w:r w:rsidRPr="005E0C37">
        <w:rPr>
          <w:rFonts w:ascii="Times New Roman" w:hAnsi="Times New Roman" w:cs="Times New Roman"/>
          <w:b/>
          <w:spacing w:val="-5"/>
          <w:sz w:val="26"/>
          <w:szCs w:val="26"/>
        </w:rPr>
        <w:t>giá</w:t>
      </w:r>
    </w:p>
    <w:p w14:paraId="55FF1563" w14:textId="77777777" w:rsidR="007E513C" w:rsidRPr="005E0C37" w:rsidRDefault="007E513C" w:rsidP="007E513C">
      <w:pPr>
        <w:pStyle w:val="BodyText"/>
        <w:spacing w:before="7"/>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4334"/>
        <w:gridCol w:w="993"/>
        <w:gridCol w:w="1003"/>
        <w:gridCol w:w="1977"/>
      </w:tblGrid>
      <w:tr w:rsidR="007E513C" w:rsidRPr="005E0C37" w14:paraId="008D5D0C" w14:textId="77777777" w:rsidTr="00310279">
        <w:trPr>
          <w:trHeight w:val="911"/>
        </w:trPr>
        <w:tc>
          <w:tcPr>
            <w:tcW w:w="1046" w:type="dxa"/>
            <w:shd w:val="clear" w:color="auto" w:fill="FBE4D5"/>
          </w:tcPr>
          <w:p w14:paraId="35E458E6" w14:textId="77777777" w:rsidR="007E513C" w:rsidRPr="005E0C37" w:rsidRDefault="007E513C" w:rsidP="00310279">
            <w:pPr>
              <w:pStyle w:val="TableParagraph"/>
              <w:spacing w:before="179" w:line="242" w:lineRule="auto"/>
              <w:ind w:left="135" w:right="45" w:hanging="77"/>
              <w:rPr>
                <w:b/>
                <w:sz w:val="26"/>
                <w:szCs w:val="26"/>
              </w:rPr>
            </w:pPr>
            <w:r w:rsidRPr="005E0C37">
              <w:rPr>
                <w:b/>
                <w:sz w:val="26"/>
                <w:szCs w:val="26"/>
              </w:rPr>
              <w:t>Bài</w:t>
            </w:r>
            <w:r w:rsidRPr="005E0C37">
              <w:rPr>
                <w:b/>
                <w:spacing w:val="-15"/>
                <w:sz w:val="26"/>
                <w:szCs w:val="26"/>
              </w:rPr>
              <w:t xml:space="preserve"> </w:t>
            </w:r>
            <w:r w:rsidRPr="005E0C37">
              <w:rPr>
                <w:b/>
                <w:sz w:val="26"/>
                <w:szCs w:val="26"/>
              </w:rPr>
              <w:t xml:space="preserve">đánh </w:t>
            </w:r>
            <w:r w:rsidRPr="005E0C37">
              <w:rPr>
                <w:b/>
                <w:spacing w:val="-2"/>
                <w:sz w:val="26"/>
                <w:szCs w:val="26"/>
              </w:rPr>
              <w:t>giá/(%)</w:t>
            </w:r>
          </w:p>
        </w:tc>
        <w:tc>
          <w:tcPr>
            <w:tcW w:w="4334" w:type="dxa"/>
            <w:shd w:val="clear" w:color="auto" w:fill="FBE4D5"/>
          </w:tcPr>
          <w:p w14:paraId="1433328B" w14:textId="77777777" w:rsidR="007E513C" w:rsidRPr="005E0C37" w:rsidRDefault="007E513C" w:rsidP="00310279">
            <w:pPr>
              <w:pStyle w:val="TableParagraph"/>
              <w:spacing w:before="200"/>
              <w:rPr>
                <w:b/>
                <w:sz w:val="26"/>
                <w:szCs w:val="26"/>
              </w:rPr>
            </w:pPr>
          </w:p>
          <w:p w14:paraId="0B26C0D0" w14:textId="77777777" w:rsidR="007E513C" w:rsidRPr="005E0C37" w:rsidRDefault="007E513C" w:rsidP="00310279">
            <w:pPr>
              <w:pStyle w:val="TableParagraph"/>
              <w:ind w:left="238"/>
              <w:rPr>
                <w:b/>
                <w:sz w:val="26"/>
                <w:szCs w:val="26"/>
              </w:rPr>
            </w:pPr>
            <w:r w:rsidRPr="005E0C37">
              <w:rPr>
                <w:b/>
                <w:sz w:val="26"/>
                <w:szCs w:val="26"/>
              </w:rPr>
              <w:t>CLO</w:t>
            </w:r>
            <w:r w:rsidRPr="005E0C37">
              <w:rPr>
                <w:b/>
                <w:spacing w:val="-3"/>
                <w:sz w:val="26"/>
                <w:szCs w:val="26"/>
              </w:rPr>
              <w:t xml:space="preserve"> </w:t>
            </w:r>
            <w:r w:rsidRPr="005E0C37">
              <w:rPr>
                <w:b/>
                <w:sz w:val="26"/>
                <w:szCs w:val="26"/>
              </w:rPr>
              <w:t>và</w:t>
            </w:r>
            <w:r w:rsidRPr="005E0C37">
              <w:rPr>
                <w:b/>
                <w:spacing w:val="-1"/>
                <w:sz w:val="26"/>
                <w:szCs w:val="26"/>
              </w:rPr>
              <w:t xml:space="preserve"> </w:t>
            </w:r>
            <w:r w:rsidRPr="005E0C37">
              <w:rPr>
                <w:b/>
                <w:sz w:val="26"/>
                <w:szCs w:val="26"/>
              </w:rPr>
              <w:t>sử dụng kết</w:t>
            </w:r>
            <w:r w:rsidRPr="005E0C37">
              <w:rPr>
                <w:b/>
                <w:spacing w:val="-1"/>
                <w:sz w:val="26"/>
                <w:szCs w:val="26"/>
              </w:rPr>
              <w:t xml:space="preserve"> </w:t>
            </w:r>
            <w:r w:rsidRPr="005E0C37">
              <w:rPr>
                <w:b/>
                <w:sz w:val="26"/>
                <w:szCs w:val="26"/>
              </w:rPr>
              <w:t xml:space="preserve">quả bài đánh </w:t>
            </w:r>
            <w:r w:rsidRPr="005E0C37">
              <w:rPr>
                <w:b/>
                <w:spacing w:val="-5"/>
                <w:sz w:val="26"/>
                <w:szCs w:val="26"/>
              </w:rPr>
              <w:t>giá</w:t>
            </w:r>
          </w:p>
        </w:tc>
        <w:tc>
          <w:tcPr>
            <w:tcW w:w="993" w:type="dxa"/>
            <w:shd w:val="clear" w:color="auto" w:fill="FBE4D5"/>
          </w:tcPr>
          <w:p w14:paraId="68BF9585" w14:textId="77777777" w:rsidR="007E513C" w:rsidRPr="005E0C37" w:rsidRDefault="007E513C" w:rsidP="00310279">
            <w:pPr>
              <w:pStyle w:val="TableParagraph"/>
              <w:spacing w:line="242" w:lineRule="auto"/>
              <w:ind w:left="86" w:right="73"/>
              <w:jc w:val="center"/>
              <w:rPr>
                <w:b/>
                <w:sz w:val="26"/>
                <w:szCs w:val="26"/>
              </w:rPr>
            </w:pPr>
            <w:r w:rsidRPr="005E0C37">
              <w:rPr>
                <w:b/>
                <w:spacing w:val="-4"/>
                <w:sz w:val="26"/>
                <w:szCs w:val="26"/>
              </w:rPr>
              <w:t xml:space="preserve">Điểm </w:t>
            </w:r>
            <w:r w:rsidRPr="005E0C37">
              <w:rPr>
                <w:b/>
                <w:sz w:val="26"/>
                <w:szCs w:val="26"/>
              </w:rPr>
              <w:t>NL</w:t>
            </w:r>
            <w:r w:rsidRPr="005E0C37">
              <w:rPr>
                <w:b/>
                <w:spacing w:val="-15"/>
                <w:sz w:val="26"/>
                <w:szCs w:val="26"/>
              </w:rPr>
              <w:t xml:space="preserve"> </w:t>
            </w:r>
            <w:r w:rsidRPr="005E0C37">
              <w:rPr>
                <w:b/>
                <w:sz w:val="26"/>
                <w:szCs w:val="26"/>
              </w:rPr>
              <w:t xml:space="preserve">cần </w:t>
            </w:r>
            <w:r w:rsidRPr="005E0C37">
              <w:rPr>
                <w:b/>
                <w:spacing w:val="-4"/>
                <w:sz w:val="26"/>
                <w:szCs w:val="26"/>
              </w:rPr>
              <w:t>đạt</w:t>
            </w:r>
          </w:p>
        </w:tc>
        <w:tc>
          <w:tcPr>
            <w:tcW w:w="1003" w:type="dxa"/>
            <w:shd w:val="clear" w:color="auto" w:fill="FBE4D5"/>
          </w:tcPr>
          <w:p w14:paraId="18D804BB" w14:textId="77777777" w:rsidR="007E513C" w:rsidRPr="005E0C37" w:rsidRDefault="007E513C" w:rsidP="00310279">
            <w:pPr>
              <w:pStyle w:val="TableParagraph"/>
              <w:spacing w:line="242" w:lineRule="auto"/>
              <w:ind w:left="85" w:right="72"/>
              <w:jc w:val="center"/>
              <w:rPr>
                <w:b/>
                <w:sz w:val="26"/>
                <w:szCs w:val="26"/>
              </w:rPr>
            </w:pPr>
            <w:r w:rsidRPr="005E0C37">
              <w:rPr>
                <w:b/>
                <w:spacing w:val="-4"/>
                <w:sz w:val="26"/>
                <w:szCs w:val="26"/>
              </w:rPr>
              <w:t xml:space="preserve">Trọng </w:t>
            </w:r>
            <w:r w:rsidRPr="005E0C37">
              <w:rPr>
                <w:b/>
                <w:sz w:val="26"/>
                <w:szCs w:val="26"/>
              </w:rPr>
              <w:t>số</w:t>
            </w:r>
            <w:r w:rsidRPr="005E0C37">
              <w:rPr>
                <w:b/>
                <w:spacing w:val="-15"/>
                <w:sz w:val="26"/>
                <w:szCs w:val="26"/>
              </w:rPr>
              <w:t xml:space="preserve"> </w:t>
            </w:r>
            <w:r w:rsidRPr="005E0C37">
              <w:rPr>
                <w:b/>
                <w:sz w:val="26"/>
                <w:szCs w:val="26"/>
              </w:rPr>
              <w:t xml:space="preserve">trong </w:t>
            </w:r>
            <w:r w:rsidRPr="005E0C37">
              <w:rPr>
                <w:b/>
                <w:spacing w:val="-4"/>
                <w:sz w:val="26"/>
                <w:szCs w:val="26"/>
              </w:rPr>
              <w:t>bài</w:t>
            </w:r>
          </w:p>
        </w:tc>
        <w:tc>
          <w:tcPr>
            <w:tcW w:w="1977" w:type="dxa"/>
            <w:shd w:val="clear" w:color="auto" w:fill="FBE4D5"/>
          </w:tcPr>
          <w:p w14:paraId="323A459D" w14:textId="77777777" w:rsidR="007E513C" w:rsidRPr="005E0C37" w:rsidRDefault="007E513C" w:rsidP="00310279">
            <w:pPr>
              <w:pStyle w:val="TableParagraph"/>
              <w:spacing w:before="179" w:line="242" w:lineRule="auto"/>
              <w:ind w:left="833" w:hanging="659"/>
              <w:rPr>
                <w:b/>
                <w:sz w:val="26"/>
                <w:szCs w:val="26"/>
              </w:rPr>
            </w:pPr>
            <w:r w:rsidRPr="005E0C37">
              <w:rPr>
                <w:b/>
                <w:sz w:val="26"/>
                <w:szCs w:val="26"/>
              </w:rPr>
              <w:t>Hình</w:t>
            </w:r>
            <w:r w:rsidRPr="005E0C37">
              <w:rPr>
                <w:b/>
                <w:spacing w:val="-15"/>
                <w:sz w:val="26"/>
                <w:szCs w:val="26"/>
              </w:rPr>
              <w:t xml:space="preserve"> </w:t>
            </w:r>
            <w:r w:rsidRPr="005E0C37">
              <w:rPr>
                <w:b/>
                <w:sz w:val="26"/>
                <w:szCs w:val="26"/>
              </w:rPr>
              <w:t>thức</w:t>
            </w:r>
            <w:r w:rsidRPr="005E0C37">
              <w:rPr>
                <w:b/>
                <w:spacing w:val="-15"/>
                <w:sz w:val="26"/>
                <w:szCs w:val="26"/>
              </w:rPr>
              <w:t xml:space="preserve"> </w:t>
            </w:r>
            <w:r w:rsidRPr="005E0C37">
              <w:rPr>
                <w:b/>
                <w:sz w:val="26"/>
                <w:szCs w:val="26"/>
              </w:rPr>
              <w:t xml:space="preserve">đánh </w:t>
            </w:r>
            <w:r w:rsidRPr="005E0C37">
              <w:rPr>
                <w:b/>
                <w:spacing w:val="-4"/>
                <w:sz w:val="26"/>
                <w:szCs w:val="26"/>
              </w:rPr>
              <w:t>giá</w:t>
            </w:r>
          </w:p>
        </w:tc>
      </w:tr>
      <w:tr w:rsidR="007E513C" w:rsidRPr="005E0C37" w14:paraId="479E5825" w14:textId="77777777" w:rsidTr="00310279">
        <w:trPr>
          <w:trHeight w:val="354"/>
        </w:trPr>
        <w:tc>
          <w:tcPr>
            <w:tcW w:w="9353" w:type="dxa"/>
            <w:gridSpan w:val="5"/>
            <w:shd w:val="clear" w:color="auto" w:fill="FFF2CC"/>
          </w:tcPr>
          <w:p w14:paraId="4A375400" w14:textId="77777777" w:rsidR="007E513C" w:rsidRPr="005E0C37" w:rsidRDefault="007E513C" w:rsidP="00310279">
            <w:pPr>
              <w:pStyle w:val="TableParagraph"/>
              <w:ind w:left="57"/>
              <w:rPr>
                <w:b/>
                <w:sz w:val="26"/>
                <w:szCs w:val="26"/>
              </w:rPr>
            </w:pPr>
            <w:r w:rsidRPr="005E0C37">
              <w:rPr>
                <w:b/>
                <w:sz w:val="26"/>
                <w:szCs w:val="26"/>
              </w:rPr>
              <w:t>A1.</w:t>
            </w:r>
            <w:r w:rsidRPr="005E0C37">
              <w:rPr>
                <w:b/>
                <w:spacing w:val="-3"/>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thường xuyên</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1"/>
                <w:sz w:val="26"/>
                <w:szCs w:val="26"/>
              </w:rPr>
              <w:t xml:space="preserve"> </w:t>
            </w:r>
            <w:r w:rsidRPr="005E0C37">
              <w:rPr>
                <w:i/>
                <w:sz w:val="26"/>
                <w:szCs w:val="26"/>
              </w:rPr>
              <w:t>50% điểm</w:t>
            </w:r>
            <w:r w:rsidRPr="005E0C37">
              <w:rPr>
                <w:i/>
                <w:spacing w:val="-1"/>
                <w:sz w:val="26"/>
                <w:szCs w:val="26"/>
              </w:rPr>
              <w:t xml:space="preserve"> </w:t>
            </w:r>
            <w:r w:rsidRPr="005E0C37">
              <w:rPr>
                <w:i/>
                <w:sz w:val="26"/>
                <w:szCs w:val="26"/>
              </w:rPr>
              <w:t>số</w:t>
            </w:r>
            <w:r w:rsidRPr="005E0C37">
              <w:rPr>
                <w:i/>
                <w:spacing w:val="-1"/>
                <w:sz w:val="26"/>
                <w:szCs w:val="26"/>
              </w:rPr>
              <w:t xml:space="preserve"> </w:t>
            </w:r>
            <w:r w:rsidRPr="005E0C37">
              <w:rPr>
                <w:i/>
                <w:sz w:val="26"/>
                <w:szCs w:val="26"/>
              </w:rPr>
              <w:t>học</w:t>
            </w:r>
            <w:r w:rsidRPr="005E0C37">
              <w:rPr>
                <w:i/>
                <w:spacing w:val="-1"/>
                <w:sz w:val="26"/>
                <w:szCs w:val="26"/>
              </w:rPr>
              <w:t xml:space="preserve"> </w:t>
            </w:r>
            <w:r w:rsidRPr="005E0C37">
              <w:rPr>
                <w:i/>
                <w:spacing w:val="-2"/>
                <w:sz w:val="26"/>
                <w:szCs w:val="26"/>
              </w:rPr>
              <w:t>phần</w:t>
            </w:r>
            <w:r w:rsidRPr="005E0C37">
              <w:rPr>
                <w:b/>
                <w:spacing w:val="-2"/>
                <w:sz w:val="26"/>
                <w:szCs w:val="26"/>
              </w:rPr>
              <w:t>)</w:t>
            </w:r>
          </w:p>
        </w:tc>
      </w:tr>
      <w:tr w:rsidR="007E513C" w:rsidRPr="005E0C37" w14:paraId="3E866572" w14:textId="77777777" w:rsidTr="00310279">
        <w:trPr>
          <w:trHeight w:val="354"/>
        </w:trPr>
        <w:tc>
          <w:tcPr>
            <w:tcW w:w="1046" w:type="dxa"/>
            <w:vMerge w:val="restart"/>
          </w:tcPr>
          <w:p w14:paraId="20A86813" w14:textId="77777777" w:rsidR="007E513C" w:rsidRPr="005E0C37" w:rsidRDefault="007E513C" w:rsidP="00310279">
            <w:pPr>
              <w:pStyle w:val="TableParagraph"/>
              <w:rPr>
                <w:b/>
                <w:sz w:val="26"/>
                <w:szCs w:val="26"/>
              </w:rPr>
            </w:pPr>
          </w:p>
          <w:p w14:paraId="77AD5234" w14:textId="77777777" w:rsidR="007E513C" w:rsidRPr="005E0C37" w:rsidRDefault="007E513C" w:rsidP="00310279">
            <w:pPr>
              <w:pStyle w:val="TableParagraph"/>
              <w:spacing w:before="217"/>
              <w:rPr>
                <w:b/>
                <w:sz w:val="26"/>
                <w:szCs w:val="26"/>
              </w:rPr>
            </w:pPr>
          </w:p>
          <w:p w14:paraId="4F3782A9" w14:textId="77777777" w:rsidR="007E513C" w:rsidRPr="005E0C37" w:rsidRDefault="007E513C" w:rsidP="00310279">
            <w:pPr>
              <w:pStyle w:val="TableParagraph"/>
              <w:ind w:left="285"/>
              <w:rPr>
                <w:sz w:val="26"/>
                <w:szCs w:val="26"/>
              </w:rPr>
            </w:pPr>
            <w:r w:rsidRPr="005E0C37">
              <w:rPr>
                <w:spacing w:val="-4"/>
                <w:sz w:val="26"/>
                <w:szCs w:val="26"/>
              </w:rPr>
              <w:t>A1.1</w:t>
            </w:r>
          </w:p>
        </w:tc>
        <w:tc>
          <w:tcPr>
            <w:tcW w:w="4334" w:type="dxa"/>
          </w:tcPr>
          <w:p w14:paraId="1F9C6B48" w14:textId="77777777" w:rsidR="007E513C" w:rsidRPr="005E0C37" w:rsidRDefault="007E513C" w:rsidP="00310279">
            <w:pPr>
              <w:pStyle w:val="TableParagraph"/>
              <w:ind w:left="52"/>
              <w:rPr>
                <w:sz w:val="26"/>
                <w:szCs w:val="26"/>
              </w:rPr>
            </w:pPr>
            <w:r w:rsidRPr="005E0C37">
              <w:rPr>
                <w:sz w:val="26"/>
                <w:szCs w:val="26"/>
              </w:rPr>
              <w:t>CLO.</w:t>
            </w:r>
            <w:r w:rsidRPr="005E0C37">
              <w:rPr>
                <w:spacing w:val="-1"/>
                <w:sz w:val="26"/>
                <w:szCs w:val="26"/>
              </w:rPr>
              <w:t xml:space="preserve"> </w:t>
            </w:r>
            <w:r w:rsidRPr="005E0C37">
              <w:rPr>
                <w:sz w:val="26"/>
                <w:szCs w:val="26"/>
              </w:rPr>
              <w:t>1.2.1.1.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4ECC737C" w14:textId="77777777" w:rsidR="007E513C" w:rsidRPr="005E0C37" w:rsidRDefault="007E513C" w:rsidP="00310279">
            <w:pPr>
              <w:pStyle w:val="TableParagraph"/>
              <w:ind w:left="86" w:right="75"/>
              <w:jc w:val="center"/>
              <w:rPr>
                <w:sz w:val="26"/>
                <w:szCs w:val="26"/>
              </w:rPr>
            </w:pPr>
            <w:r w:rsidRPr="005E0C37">
              <w:rPr>
                <w:spacing w:val="-5"/>
                <w:sz w:val="26"/>
                <w:szCs w:val="26"/>
              </w:rPr>
              <w:t>2,5</w:t>
            </w:r>
          </w:p>
        </w:tc>
        <w:tc>
          <w:tcPr>
            <w:tcW w:w="1003" w:type="dxa"/>
          </w:tcPr>
          <w:p w14:paraId="14773D15"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val="restart"/>
          </w:tcPr>
          <w:p w14:paraId="3D6F0AB9" w14:textId="77777777" w:rsidR="007E513C" w:rsidRPr="005E0C37" w:rsidRDefault="007E513C" w:rsidP="00310279">
            <w:pPr>
              <w:pStyle w:val="TableParagraph"/>
              <w:rPr>
                <w:b/>
                <w:sz w:val="26"/>
                <w:szCs w:val="26"/>
              </w:rPr>
            </w:pPr>
          </w:p>
          <w:p w14:paraId="67FB289B" w14:textId="77777777" w:rsidR="007E513C" w:rsidRPr="005E0C37" w:rsidRDefault="007E513C" w:rsidP="00310279">
            <w:pPr>
              <w:pStyle w:val="TableParagraph"/>
              <w:spacing w:before="63"/>
              <w:rPr>
                <w:b/>
                <w:sz w:val="26"/>
                <w:szCs w:val="26"/>
              </w:rPr>
            </w:pPr>
          </w:p>
          <w:p w14:paraId="2951B480" w14:textId="77777777" w:rsidR="007E513C" w:rsidRPr="005E0C37" w:rsidRDefault="007E513C" w:rsidP="00310279">
            <w:pPr>
              <w:pStyle w:val="TableParagraph"/>
              <w:spacing w:line="276" w:lineRule="auto"/>
              <w:ind w:left="533" w:hanging="194"/>
              <w:rPr>
                <w:sz w:val="26"/>
                <w:szCs w:val="26"/>
              </w:rPr>
            </w:pPr>
            <w:r w:rsidRPr="005E0C37">
              <w:rPr>
                <w:sz w:val="26"/>
                <w:szCs w:val="26"/>
              </w:rPr>
              <w:t>Bài</w:t>
            </w:r>
            <w:r w:rsidRPr="005E0C37">
              <w:rPr>
                <w:spacing w:val="-15"/>
                <w:sz w:val="26"/>
                <w:szCs w:val="26"/>
              </w:rPr>
              <w:t xml:space="preserve"> </w:t>
            </w:r>
            <w:r w:rsidRPr="005E0C37">
              <w:rPr>
                <w:sz w:val="26"/>
                <w:szCs w:val="26"/>
              </w:rPr>
              <w:t>tập</w:t>
            </w:r>
            <w:r w:rsidRPr="005E0C37">
              <w:rPr>
                <w:spacing w:val="-15"/>
                <w:sz w:val="26"/>
                <w:szCs w:val="26"/>
              </w:rPr>
              <w:t xml:space="preserve"> </w:t>
            </w:r>
            <w:r w:rsidRPr="005E0C37">
              <w:rPr>
                <w:sz w:val="26"/>
                <w:szCs w:val="26"/>
              </w:rPr>
              <w:t xml:space="preserve">nhóm </w:t>
            </w:r>
            <w:r w:rsidRPr="005E0C37">
              <w:rPr>
                <w:spacing w:val="-2"/>
                <w:sz w:val="26"/>
                <w:szCs w:val="26"/>
              </w:rPr>
              <w:t>(Rubrics)</w:t>
            </w:r>
          </w:p>
        </w:tc>
      </w:tr>
      <w:tr w:rsidR="007E513C" w:rsidRPr="005E0C37" w14:paraId="60B83E88" w14:textId="77777777" w:rsidTr="00310279">
        <w:trPr>
          <w:trHeight w:val="354"/>
        </w:trPr>
        <w:tc>
          <w:tcPr>
            <w:tcW w:w="1046" w:type="dxa"/>
            <w:vMerge/>
            <w:tcBorders>
              <w:top w:val="nil"/>
            </w:tcBorders>
          </w:tcPr>
          <w:p w14:paraId="44EEA32D" w14:textId="77777777" w:rsidR="007E513C" w:rsidRPr="005E0C37" w:rsidRDefault="007E513C" w:rsidP="00310279">
            <w:pPr>
              <w:rPr>
                <w:rFonts w:ascii="Times New Roman" w:hAnsi="Times New Roman" w:cs="Times New Roman"/>
                <w:sz w:val="26"/>
                <w:szCs w:val="26"/>
              </w:rPr>
            </w:pPr>
          </w:p>
        </w:tc>
        <w:tc>
          <w:tcPr>
            <w:tcW w:w="4334" w:type="dxa"/>
          </w:tcPr>
          <w:p w14:paraId="11F6CA3F" w14:textId="77777777" w:rsidR="007E513C" w:rsidRPr="005E0C37" w:rsidRDefault="007E513C" w:rsidP="00310279">
            <w:pPr>
              <w:pStyle w:val="TableParagraph"/>
              <w:ind w:left="52"/>
              <w:rPr>
                <w:sz w:val="26"/>
                <w:szCs w:val="26"/>
              </w:rPr>
            </w:pPr>
            <w:r w:rsidRPr="005E0C37">
              <w:rPr>
                <w:sz w:val="26"/>
                <w:szCs w:val="26"/>
              </w:rPr>
              <w:t>CLO.</w:t>
            </w:r>
            <w:r w:rsidRPr="005E0C37">
              <w:rPr>
                <w:spacing w:val="-3"/>
                <w:sz w:val="26"/>
                <w:szCs w:val="26"/>
              </w:rPr>
              <w:t xml:space="preserve"> </w:t>
            </w:r>
            <w:r w:rsidRPr="005E0C37">
              <w:rPr>
                <w:sz w:val="26"/>
                <w:szCs w:val="26"/>
              </w:rPr>
              <w:t>1.2.1.2.</w:t>
            </w:r>
            <w:r w:rsidRPr="005E0C37">
              <w:rPr>
                <w:spacing w:val="-1"/>
                <w:sz w:val="26"/>
                <w:szCs w:val="26"/>
              </w:rPr>
              <w:t xml:space="preserve"> </w:t>
            </w:r>
            <w:r w:rsidRPr="005E0C37">
              <w:rPr>
                <w:sz w:val="26"/>
                <w:szCs w:val="26"/>
              </w:rPr>
              <w:t>{điểm số</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điểm</w:t>
            </w:r>
            <w:r w:rsidRPr="005E0C37">
              <w:rPr>
                <w:spacing w:val="-2"/>
                <w:sz w:val="26"/>
                <w:szCs w:val="26"/>
              </w:rPr>
              <w:t xml:space="preserve"> </w:t>
            </w:r>
            <w:r w:rsidRPr="005E0C37">
              <w:rPr>
                <w:sz w:val="26"/>
                <w:szCs w:val="26"/>
              </w:rPr>
              <w:t xml:space="preserve">năng </w:t>
            </w:r>
            <w:r w:rsidRPr="005E0C37">
              <w:rPr>
                <w:spacing w:val="-4"/>
                <w:sz w:val="26"/>
                <w:szCs w:val="26"/>
              </w:rPr>
              <w:t>lực}</w:t>
            </w:r>
          </w:p>
        </w:tc>
        <w:tc>
          <w:tcPr>
            <w:tcW w:w="993" w:type="dxa"/>
          </w:tcPr>
          <w:p w14:paraId="43B97EA5" w14:textId="77777777" w:rsidR="007E513C" w:rsidRPr="005E0C37" w:rsidRDefault="007E513C" w:rsidP="00310279">
            <w:pPr>
              <w:pStyle w:val="TableParagraph"/>
              <w:ind w:left="86" w:right="75"/>
              <w:jc w:val="center"/>
              <w:rPr>
                <w:sz w:val="26"/>
                <w:szCs w:val="26"/>
              </w:rPr>
            </w:pPr>
            <w:r w:rsidRPr="005E0C37">
              <w:rPr>
                <w:spacing w:val="-5"/>
                <w:sz w:val="26"/>
                <w:szCs w:val="26"/>
              </w:rPr>
              <w:t>2,5</w:t>
            </w:r>
          </w:p>
        </w:tc>
        <w:tc>
          <w:tcPr>
            <w:tcW w:w="1003" w:type="dxa"/>
          </w:tcPr>
          <w:p w14:paraId="3E3C5CC7"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2CC01A28" w14:textId="77777777" w:rsidR="007E513C" w:rsidRPr="005E0C37" w:rsidRDefault="007E513C" w:rsidP="00310279">
            <w:pPr>
              <w:rPr>
                <w:rFonts w:ascii="Times New Roman" w:hAnsi="Times New Roman" w:cs="Times New Roman"/>
                <w:sz w:val="26"/>
                <w:szCs w:val="26"/>
              </w:rPr>
            </w:pPr>
          </w:p>
        </w:tc>
      </w:tr>
      <w:tr w:rsidR="007E513C" w:rsidRPr="005E0C37" w14:paraId="3ACEC2FD" w14:textId="77777777" w:rsidTr="00310279">
        <w:trPr>
          <w:trHeight w:val="359"/>
        </w:trPr>
        <w:tc>
          <w:tcPr>
            <w:tcW w:w="1046" w:type="dxa"/>
            <w:vMerge/>
            <w:tcBorders>
              <w:top w:val="nil"/>
            </w:tcBorders>
          </w:tcPr>
          <w:p w14:paraId="1743C49F" w14:textId="77777777" w:rsidR="007E513C" w:rsidRPr="005E0C37" w:rsidRDefault="007E513C" w:rsidP="00310279">
            <w:pPr>
              <w:rPr>
                <w:rFonts w:ascii="Times New Roman" w:hAnsi="Times New Roman" w:cs="Times New Roman"/>
                <w:sz w:val="26"/>
                <w:szCs w:val="26"/>
              </w:rPr>
            </w:pPr>
          </w:p>
        </w:tc>
        <w:tc>
          <w:tcPr>
            <w:tcW w:w="4334" w:type="dxa"/>
          </w:tcPr>
          <w:p w14:paraId="1DDAB9BE" w14:textId="77777777" w:rsidR="007E513C" w:rsidRPr="005E0C37" w:rsidRDefault="007E513C" w:rsidP="00310279">
            <w:pPr>
              <w:pStyle w:val="TableParagraph"/>
              <w:ind w:left="52"/>
              <w:rPr>
                <w:sz w:val="26"/>
                <w:szCs w:val="26"/>
              </w:rPr>
            </w:pPr>
            <w:r w:rsidRPr="005E0C37">
              <w:rPr>
                <w:sz w:val="26"/>
                <w:szCs w:val="26"/>
              </w:rPr>
              <w:t>CLO.</w:t>
            </w:r>
            <w:r w:rsidRPr="005E0C37">
              <w:rPr>
                <w:spacing w:val="-1"/>
                <w:sz w:val="26"/>
                <w:szCs w:val="26"/>
              </w:rPr>
              <w:t xml:space="preserve"> </w:t>
            </w:r>
            <w:r w:rsidRPr="005E0C37">
              <w:rPr>
                <w:sz w:val="26"/>
                <w:szCs w:val="26"/>
              </w:rPr>
              <w:t>2.1.2.1.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6B14676B"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08D052F5"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3B0B47D0" w14:textId="77777777" w:rsidR="007E513C" w:rsidRPr="005E0C37" w:rsidRDefault="007E513C" w:rsidP="00310279">
            <w:pPr>
              <w:rPr>
                <w:rFonts w:ascii="Times New Roman" w:hAnsi="Times New Roman" w:cs="Times New Roman"/>
                <w:sz w:val="26"/>
                <w:szCs w:val="26"/>
              </w:rPr>
            </w:pPr>
          </w:p>
        </w:tc>
      </w:tr>
      <w:tr w:rsidR="007E513C" w:rsidRPr="005E0C37" w14:paraId="3D59B6A8" w14:textId="77777777" w:rsidTr="00310279">
        <w:trPr>
          <w:trHeight w:val="354"/>
        </w:trPr>
        <w:tc>
          <w:tcPr>
            <w:tcW w:w="1046" w:type="dxa"/>
            <w:vMerge/>
            <w:tcBorders>
              <w:top w:val="nil"/>
            </w:tcBorders>
          </w:tcPr>
          <w:p w14:paraId="291B483E" w14:textId="77777777" w:rsidR="007E513C" w:rsidRPr="005E0C37" w:rsidRDefault="007E513C" w:rsidP="00310279">
            <w:pPr>
              <w:rPr>
                <w:rFonts w:ascii="Times New Roman" w:hAnsi="Times New Roman" w:cs="Times New Roman"/>
                <w:sz w:val="26"/>
                <w:szCs w:val="26"/>
              </w:rPr>
            </w:pPr>
          </w:p>
        </w:tc>
        <w:tc>
          <w:tcPr>
            <w:tcW w:w="4334" w:type="dxa"/>
          </w:tcPr>
          <w:p w14:paraId="16AF2E52" w14:textId="77777777" w:rsidR="007E513C" w:rsidRPr="005E0C37" w:rsidRDefault="007E513C" w:rsidP="00310279">
            <w:pPr>
              <w:pStyle w:val="TableParagraph"/>
              <w:ind w:left="52"/>
              <w:rPr>
                <w:sz w:val="26"/>
                <w:szCs w:val="26"/>
              </w:rPr>
            </w:pPr>
            <w:r w:rsidRPr="005E0C37">
              <w:rPr>
                <w:sz w:val="26"/>
                <w:szCs w:val="26"/>
              </w:rPr>
              <w:t>CLO.</w:t>
            </w:r>
            <w:r w:rsidRPr="005E0C37">
              <w:rPr>
                <w:spacing w:val="-1"/>
                <w:sz w:val="26"/>
                <w:szCs w:val="26"/>
              </w:rPr>
              <w:t xml:space="preserve"> </w:t>
            </w:r>
            <w:r w:rsidRPr="005E0C37">
              <w:rPr>
                <w:sz w:val="26"/>
                <w:szCs w:val="26"/>
              </w:rPr>
              <w:t>3.1.2.1.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5990B151"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1EEF4CBD"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5D5FC01B" w14:textId="77777777" w:rsidR="007E513C" w:rsidRPr="005E0C37" w:rsidRDefault="007E513C" w:rsidP="00310279">
            <w:pPr>
              <w:rPr>
                <w:rFonts w:ascii="Times New Roman" w:hAnsi="Times New Roman" w:cs="Times New Roman"/>
                <w:sz w:val="26"/>
                <w:szCs w:val="26"/>
              </w:rPr>
            </w:pPr>
          </w:p>
        </w:tc>
      </w:tr>
      <w:tr w:rsidR="007E513C" w:rsidRPr="005E0C37" w14:paraId="7ACF7884" w14:textId="77777777" w:rsidTr="00310279">
        <w:trPr>
          <w:trHeight w:val="354"/>
        </w:trPr>
        <w:tc>
          <w:tcPr>
            <w:tcW w:w="1046" w:type="dxa"/>
            <w:vMerge/>
            <w:tcBorders>
              <w:top w:val="nil"/>
            </w:tcBorders>
          </w:tcPr>
          <w:p w14:paraId="35C1259F" w14:textId="77777777" w:rsidR="007E513C" w:rsidRPr="005E0C37" w:rsidRDefault="007E513C" w:rsidP="00310279">
            <w:pPr>
              <w:rPr>
                <w:rFonts w:ascii="Times New Roman" w:hAnsi="Times New Roman" w:cs="Times New Roman"/>
                <w:sz w:val="26"/>
                <w:szCs w:val="26"/>
              </w:rPr>
            </w:pPr>
          </w:p>
        </w:tc>
        <w:tc>
          <w:tcPr>
            <w:tcW w:w="4334" w:type="dxa"/>
          </w:tcPr>
          <w:p w14:paraId="4DCD0F64" w14:textId="77777777" w:rsidR="007E513C" w:rsidRPr="005E0C37" w:rsidRDefault="007E513C" w:rsidP="00310279">
            <w:pPr>
              <w:pStyle w:val="TableParagraph"/>
              <w:ind w:left="52"/>
              <w:rPr>
                <w:sz w:val="26"/>
                <w:szCs w:val="26"/>
              </w:rPr>
            </w:pPr>
            <w:r w:rsidRPr="005E0C37">
              <w:rPr>
                <w:sz w:val="26"/>
                <w:szCs w:val="26"/>
              </w:rPr>
              <w:t>CLO.</w:t>
            </w:r>
            <w:r w:rsidRPr="005E0C37">
              <w:rPr>
                <w:spacing w:val="-1"/>
                <w:sz w:val="26"/>
                <w:szCs w:val="26"/>
              </w:rPr>
              <w:t xml:space="preserve"> </w:t>
            </w:r>
            <w:r w:rsidRPr="005E0C37">
              <w:rPr>
                <w:sz w:val="26"/>
                <w:szCs w:val="26"/>
              </w:rPr>
              <w:t>3.2.1.1. {điểm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 xml:space="preserve">điểm năng </w:t>
            </w:r>
            <w:r w:rsidRPr="005E0C37">
              <w:rPr>
                <w:spacing w:val="-4"/>
                <w:sz w:val="26"/>
                <w:szCs w:val="26"/>
              </w:rPr>
              <w:t>lực}</w:t>
            </w:r>
          </w:p>
        </w:tc>
        <w:tc>
          <w:tcPr>
            <w:tcW w:w="993" w:type="dxa"/>
          </w:tcPr>
          <w:p w14:paraId="4ED445DF" w14:textId="77777777" w:rsidR="007E513C" w:rsidRPr="005E0C37" w:rsidRDefault="007E513C" w:rsidP="00310279">
            <w:pPr>
              <w:pStyle w:val="TableParagraph"/>
              <w:ind w:left="86" w:right="75"/>
              <w:jc w:val="center"/>
              <w:rPr>
                <w:sz w:val="26"/>
                <w:szCs w:val="26"/>
              </w:rPr>
            </w:pPr>
            <w:r w:rsidRPr="005E0C37">
              <w:rPr>
                <w:spacing w:val="-5"/>
                <w:sz w:val="26"/>
                <w:szCs w:val="26"/>
              </w:rPr>
              <w:t>2,5</w:t>
            </w:r>
          </w:p>
        </w:tc>
        <w:tc>
          <w:tcPr>
            <w:tcW w:w="1003" w:type="dxa"/>
          </w:tcPr>
          <w:p w14:paraId="40894DFC"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6E818B72" w14:textId="77777777" w:rsidR="007E513C" w:rsidRPr="005E0C37" w:rsidRDefault="007E513C" w:rsidP="00310279">
            <w:pPr>
              <w:rPr>
                <w:rFonts w:ascii="Times New Roman" w:hAnsi="Times New Roman" w:cs="Times New Roman"/>
                <w:sz w:val="26"/>
                <w:szCs w:val="26"/>
              </w:rPr>
            </w:pPr>
          </w:p>
        </w:tc>
      </w:tr>
      <w:tr w:rsidR="007E513C" w:rsidRPr="005E0C37" w14:paraId="7245C601" w14:textId="77777777" w:rsidTr="00310279">
        <w:trPr>
          <w:trHeight w:val="354"/>
        </w:trPr>
        <w:tc>
          <w:tcPr>
            <w:tcW w:w="9353" w:type="dxa"/>
            <w:gridSpan w:val="5"/>
            <w:shd w:val="clear" w:color="auto" w:fill="FFF2CC"/>
          </w:tcPr>
          <w:p w14:paraId="044F5392" w14:textId="77777777" w:rsidR="007E513C" w:rsidRPr="005E0C37" w:rsidRDefault="007E513C" w:rsidP="00310279">
            <w:pPr>
              <w:pStyle w:val="TableParagraph"/>
              <w:ind w:left="57"/>
              <w:rPr>
                <w:b/>
                <w:sz w:val="26"/>
                <w:szCs w:val="26"/>
              </w:rPr>
            </w:pPr>
            <w:r w:rsidRPr="005E0C37">
              <w:rPr>
                <w:b/>
                <w:sz w:val="26"/>
                <w:szCs w:val="26"/>
              </w:rPr>
              <w:t>A2.</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 cuối</w:t>
            </w:r>
            <w:r w:rsidRPr="005E0C37">
              <w:rPr>
                <w:b/>
                <w:spacing w:val="-1"/>
                <w:sz w:val="26"/>
                <w:szCs w:val="26"/>
              </w:rPr>
              <w:t xml:space="preserve"> </w:t>
            </w:r>
            <w:r w:rsidRPr="005E0C37">
              <w:rPr>
                <w:b/>
                <w:sz w:val="26"/>
                <w:szCs w:val="26"/>
              </w:rPr>
              <w:t>kì (</w:t>
            </w:r>
            <w:r w:rsidRPr="005E0C37">
              <w:rPr>
                <w:i/>
                <w:sz w:val="26"/>
                <w:szCs w:val="26"/>
              </w:rPr>
              <w:t>chiếm</w:t>
            </w:r>
            <w:r w:rsidRPr="005E0C37">
              <w:rPr>
                <w:i/>
                <w:spacing w:val="-1"/>
                <w:sz w:val="26"/>
                <w:szCs w:val="26"/>
              </w:rPr>
              <w:t xml:space="preserve"> </w:t>
            </w:r>
            <w:r w:rsidRPr="005E0C37">
              <w:rPr>
                <w:i/>
                <w:sz w:val="26"/>
                <w:szCs w:val="26"/>
              </w:rPr>
              <w:t>50%</w:t>
            </w:r>
            <w:r w:rsidRPr="005E0C37">
              <w:rPr>
                <w:i/>
                <w:spacing w:val="-1"/>
                <w:sz w:val="26"/>
                <w:szCs w:val="26"/>
              </w:rPr>
              <w:t xml:space="preserve"> </w:t>
            </w:r>
            <w:r w:rsidRPr="005E0C37">
              <w:rPr>
                <w:i/>
                <w:sz w:val="26"/>
                <w:szCs w:val="26"/>
              </w:rPr>
              <w:t>điểm số</w:t>
            </w:r>
            <w:r w:rsidRPr="005E0C37">
              <w:rPr>
                <w:i/>
                <w:spacing w:val="-1"/>
                <w:sz w:val="26"/>
                <w:szCs w:val="26"/>
              </w:rPr>
              <w:t xml:space="preserve"> </w:t>
            </w:r>
            <w:r w:rsidRPr="005E0C37">
              <w:rPr>
                <w:i/>
                <w:sz w:val="26"/>
                <w:szCs w:val="26"/>
              </w:rPr>
              <w:t>học</w:t>
            </w:r>
            <w:r w:rsidRPr="005E0C37">
              <w:rPr>
                <w:i/>
                <w:spacing w:val="-1"/>
                <w:sz w:val="26"/>
                <w:szCs w:val="26"/>
              </w:rPr>
              <w:t xml:space="preserve"> </w:t>
            </w:r>
            <w:r w:rsidRPr="005E0C37">
              <w:rPr>
                <w:i/>
                <w:spacing w:val="-2"/>
                <w:sz w:val="26"/>
                <w:szCs w:val="26"/>
              </w:rPr>
              <w:t>phần</w:t>
            </w:r>
            <w:r w:rsidRPr="005E0C37">
              <w:rPr>
                <w:b/>
                <w:spacing w:val="-2"/>
                <w:sz w:val="26"/>
                <w:szCs w:val="26"/>
              </w:rPr>
              <w:t>)</w:t>
            </w:r>
          </w:p>
        </w:tc>
      </w:tr>
      <w:tr w:rsidR="007E513C" w:rsidRPr="005E0C37" w14:paraId="480643A7" w14:textId="77777777" w:rsidTr="00310279">
        <w:trPr>
          <w:trHeight w:val="359"/>
        </w:trPr>
        <w:tc>
          <w:tcPr>
            <w:tcW w:w="1046" w:type="dxa"/>
            <w:vMerge w:val="restart"/>
          </w:tcPr>
          <w:p w14:paraId="79C9F684" w14:textId="77777777" w:rsidR="007E513C" w:rsidRPr="005E0C37" w:rsidRDefault="007E513C" w:rsidP="00310279">
            <w:pPr>
              <w:pStyle w:val="TableParagraph"/>
              <w:rPr>
                <w:b/>
                <w:sz w:val="26"/>
                <w:szCs w:val="26"/>
              </w:rPr>
            </w:pPr>
          </w:p>
          <w:p w14:paraId="54032435" w14:textId="77777777" w:rsidR="007E513C" w:rsidRPr="005E0C37" w:rsidRDefault="007E513C" w:rsidP="00310279">
            <w:pPr>
              <w:pStyle w:val="TableParagraph"/>
              <w:spacing w:before="222"/>
              <w:rPr>
                <w:b/>
                <w:sz w:val="26"/>
                <w:szCs w:val="26"/>
              </w:rPr>
            </w:pPr>
          </w:p>
          <w:p w14:paraId="1790E1A5" w14:textId="77777777" w:rsidR="007E513C" w:rsidRPr="005E0C37" w:rsidRDefault="007E513C" w:rsidP="00310279">
            <w:pPr>
              <w:pStyle w:val="TableParagraph"/>
              <w:ind w:left="285"/>
              <w:rPr>
                <w:sz w:val="26"/>
                <w:szCs w:val="26"/>
              </w:rPr>
            </w:pPr>
            <w:r w:rsidRPr="005E0C37">
              <w:rPr>
                <w:spacing w:val="-4"/>
                <w:sz w:val="26"/>
                <w:szCs w:val="26"/>
              </w:rPr>
              <w:t>A2.1</w:t>
            </w:r>
          </w:p>
        </w:tc>
        <w:tc>
          <w:tcPr>
            <w:tcW w:w="4334" w:type="dxa"/>
          </w:tcPr>
          <w:p w14:paraId="2C2D28FF" w14:textId="77777777" w:rsidR="007E513C" w:rsidRPr="005E0C37" w:rsidRDefault="007E513C" w:rsidP="00310279">
            <w:pPr>
              <w:pStyle w:val="TableParagraph"/>
              <w:ind w:left="52"/>
              <w:rPr>
                <w:sz w:val="26"/>
                <w:szCs w:val="26"/>
              </w:rPr>
            </w:pPr>
            <w:r w:rsidRPr="005E0C37">
              <w:rPr>
                <w:sz w:val="26"/>
                <w:szCs w:val="26"/>
              </w:rPr>
              <w:lastRenderedPageBreak/>
              <w:t>CLO.4.1.1.1.</w:t>
            </w:r>
            <w:r w:rsidRPr="005E0C37">
              <w:rPr>
                <w:spacing w:val="-1"/>
                <w:sz w:val="26"/>
                <w:szCs w:val="26"/>
              </w:rPr>
              <w:t xml:space="preserve"> </w:t>
            </w:r>
            <w:r w:rsidRPr="005E0C37">
              <w:rPr>
                <w:sz w:val="26"/>
                <w:szCs w:val="26"/>
              </w:rPr>
              <w:t>{điểm số</w:t>
            </w:r>
            <w:r w:rsidRPr="005E0C37">
              <w:rPr>
                <w:spacing w:val="-2"/>
                <w:sz w:val="26"/>
                <w:szCs w:val="26"/>
              </w:rPr>
              <w:t xml:space="preserve"> </w:t>
            </w:r>
            <w:r w:rsidRPr="005E0C37">
              <w:rPr>
                <w:sz w:val="26"/>
                <w:szCs w:val="26"/>
              </w:rPr>
              <w:t>và</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5B8A7F00"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6B36FDF6"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val="restart"/>
          </w:tcPr>
          <w:p w14:paraId="37B9B3D7" w14:textId="77777777" w:rsidR="007E513C" w:rsidRPr="005E0C37" w:rsidRDefault="007E513C" w:rsidP="00310279">
            <w:pPr>
              <w:pStyle w:val="TableParagraph"/>
              <w:rPr>
                <w:b/>
                <w:sz w:val="26"/>
                <w:szCs w:val="26"/>
              </w:rPr>
            </w:pPr>
          </w:p>
          <w:p w14:paraId="6A35011D" w14:textId="77777777" w:rsidR="007E513C" w:rsidRPr="005E0C37" w:rsidRDefault="007E513C" w:rsidP="00310279">
            <w:pPr>
              <w:pStyle w:val="TableParagraph"/>
              <w:spacing w:before="63"/>
              <w:rPr>
                <w:b/>
                <w:sz w:val="26"/>
                <w:szCs w:val="26"/>
              </w:rPr>
            </w:pPr>
          </w:p>
          <w:p w14:paraId="0E78B6B7" w14:textId="77777777" w:rsidR="007E513C" w:rsidRPr="005E0C37" w:rsidRDefault="007E513C" w:rsidP="00310279">
            <w:pPr>
              <w:pStyle w:val="TableParagraph"/>
              <w:spacing w:line="276" w:lineRule="auto"/>
              <w:ind w:left="533" w:hanging="235"/>
              <w:rPr>
                <w:sz w:val="26"/>
                <w:szCs w:val="26"/>
              </w:rPr>
            </w:pPr>
            <w:r w:rsidRPr="005E0C37">
              <w:rPr>
                <w:sz w:val="26"/>
                <w:szCs w:val="26"/>
              </w:rPr>
              <w:t>Báo</w:t>
            </w:r>
            <w:r w:rsidRPr="005E0C37">
              <w:rPr>
                <w:spacing w:val="-13"/>
                <w:sz w:val="26"/>
                <w:szCs w:val="26"/>
              </w:rPr>
              <w:t xml:space="preserve"> </w:t>
            </w:r>
            <w:r w:rsidRPr="005E0C37">
              <w:rPr>
                <w:sz w:val="26"/>
                <w:szCs w:val="26"/>
              </w:rPr>
              <w:t>cáo</w:t>
            </w:r>
            <w:r w:rsidRPr="005E0C37">
              <w:rPr>
                <w:spacing w:val="-13"/>
                <w:sz w:val="26"/>
                <w:szCs w:val="26"/>
              </w:rPr>
              <w:t xml:space="preserve"> </w:t>
            </w:r>
            <w:r w:rsidRPr="005E0C37">
              <w:rPr>
                <w:sz w:val="26"/>
                <w:szCs w:val="26"/>
              </w:rPr>
              <w:t>dự</w:t>
            </w:r>
            <w:r w:rsidRPr="005E0C37">
              <w:rPr>
                <w:spacing w:val="-13"/>
                <w:sz w:val="26"/>
                <w:szCs w:val="26"/>
              </w:rPr>
              <w:t xml:space="preserve"> </w:t>
            </w:r>
            <w:r w:rsidRPr="005E0C37">
              <w:rPr>
                <w:sz w:val="26"/>
                <w:szCs w:val="26"/>
              </w:rPr>
              <w:t xml:space="preserve">án </w:t>
            </w:r>
            <w:r w:rsidRPr="005E0C37">
              <w:rPr>
                <w:spacing w:val="-2"/>
                <w:sz w:val="26"/>
                <w:szCs w:val="26"/>
              </w:rPr>
              <w:t>(Rubrics)</w:t>
            </w:r>
          </w:p>
        </w:tc>
      </w:tr>
      <w:tr w:rsidR="007E513C" w:rsidRPr="005E0C37" w14:paraId="3D3830E9" w14:textId="77777777" w:rsidTr="00310279">
        <w:trPr>
          <w:trHeight w:val="354"/>
        </w:trPr>
        <w:tc>
          <w:tcPr>
            <w:tcW w:w="1046" w:type="dxa"/>
            <w:vMerge/>
            <w:tcBorders>
              <w:top w:val="nil"/>
            </w:tcBorders>
          </w:tcPr>
          <w:p w14:paraId="335E27D9" w14:textId="77777777" w:rsidR="007E513C" w:rsidRPr="005E0C37" w:rsidRDefault="007E513C" w:rsidP="00310279">
            <w:pPr>
              <w:rPr>
                <w:rFonts w:ascii="Times New Roman" w:hAnsi="Times New Roman" w:cs="Times New Roman"/>
                <w:sz w:val="26"/>
                <w:szCs w:val="26"/>
              </w:rPr>
            </w:pPr>
          </w:p>
        </w:tc>
        <w:tc>
          <w:tcPr>
            <w:tcW w:w="4334" w:type="dxa"/>
          </w:tcPr>
          <w:p w14:paraId="3E2B82EE" w14:textId="77777777" w:rsidR="007E513C" w:rsidRPr="005E0C37" w:rsidRDefault="007E513C" w:rsidP="00310279">
            <w:pPr>
              <w:pStyle w:val="TableParagraph"/>
              <w:ind w:left="52"/>
              <w:rPr>
                <w:sz w:val="26"/>
                <w:szCs w:val="26"/>
              </w:rPr>
            </w:pPr>
            <w:r w:rsidRPr="005E0C37">
              <w:rPr>
                <w:sz w:val="26"/>
                <w:szCs w:val="26"/>
              </w:rPr>
              <w:t>CLO.4.2.1.1.</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264AA8CC"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193A66C4"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708519B5" w14:textId="77777777" w:rsidR="007E513C" w:rsidRPr="005E0C37" w:rsidRDefault="007E513C" w:rsidP="00310279">
            <w:pPr>
              <w:rPr>
                <w:rFonts w:ascii="Times New Roman" w:hAnsi="Times New Roman" w:cs="Times New Roman"/>
                <w:sz w:val="26"/>
                <w:szCs w:val="26"/>
              </w:rPr>
            </w:pPr>
          </w:p>
        </w:tc>
      </w:tr>
      <w:tr w:rsidR="007E513C" w:rsidRPr="005E0C37" w14:paraId="50EC68A1" w14:textId="77777777" w:rsidTr="00310279">
        <w:trPr>
          <w:trHeight w:val="354"/>
        </w:trPr>
        <w:tc>
          <w:tcPr>
            <w:tcW w:w="1046" w:type="dxa"/>
            <w:vMerge/>
            <w:tcBorders>
              <w:top w:val="nil"/>
            </w:tcBorders>
          </w:tcPr>
          <w:p w14:paraId="2FB933BC" w14:textId="77777777" w:rsidR="007E513C" w:rsidRPr="005E0C37" w:rsidRDefault="007E513C" w:rsidP="00310279">
            <w:pPr>
              <w:rPr>
                <w:rFonts w:ascii="Times New Roman" w:hAnsi="Times New Roman" w:cs="Times New Roman"/>
                <w:sz w:val="26"/>
                <w:szCs w:val="26"/>
              </w:rPr>
            </w:pPr>
          </w:p>
        </w:tc>
        <w:tc>
          <w:tcPr>
            <w:tcW w:w="4334" w:type="dxa"/>
          </w:tcPr>
          <w:p w14:paraId="6F028C02" w14:textId="77777777" w:rsidR="007E513C" w:rsidRPr="005E0C37" w:rsidRDefault="007E513C" w:rsidP="00310279">
            <w:pPr>
              <w:pStyle w:val="TableParagraph"/>
              <w:ind w:left="52"/>
              <w:rPr>
                <w:sz w:val="26"/>
                <w:szCs w:val="26"/>
              </w:rPr>
            </w:pPr>
            <w:r w:rsidRPr="005E0C37">
              <w:rPr>
                <w:sz w:val="26"/>
                <w:szCs w:val="26"/>
              </w:rPr>
              <w:t>CLO.4.2.2.1.</w:t>
            </w:r>
            <w:r w:rsidRPr="005E0C37">
              <w:rPr>
                <w:spacing w:val="-1"/>
                <w:sz w:val="26"/>
                <w:szCs w:val="26"/>
              </w:rPr>
              <w:t xml:space="preserve"> </w:t>
            </w:r>
            <w:r w:rsidRPr="005E0C37">
              <w:rPr>
                <w:sz w:val="26"/>
                <w:szCs w:val="26"/>
              </w:rPr>
              <w:t>{điểm số</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4FC22B53"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67050011"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45E0821D" w14:textId="77777777" w:rsidR="007E513C" w:rsidRPr="005E0C37" w:rsidRDefault="007E513C" w:rsidP="00310279">
            <w:pPr>
              <w:rPr>
                <w:rFonts w:ascii="Times New Roman" w:hAnsi="Times New Roman" w:cs="Times New Roman"/>
                <w:sz w:val="26"/>
                <w:szCs w:val="26"/>
              </w:rPr>
            </w:pPr>
          </w:p>
        </w:tc>
      </w:tr>
      <w:tr w:rsidR="007E513C" w:rsidRPr="005E0C37" w14:paraId="6ECA15E5" w14:textId="77777777" w:rsidTr="00310279">
        <w:trPr>
          <w:trHeight w:val="354"/>
        </w:trPr>
        <w:tc>
          <w:tcPr>
            <w:tcW w:w="1046" w:type="dxa"/>
            <w:vMerge/>
            <w:tcBorders>
              <w:top w:val="nil"/>
            </w:tcBorders>
          </w:tcPr>
          <w:p w14:paraId="1876B704" w14:textId="77777777" w:rsidR="007E513C" w:rsidRPr="005E0C37" w:rsidRDefault="007E513C" w:rsidP="00310279">
            <w:pPr>
              <w:rPr>
                <w:rFonts w:ascii="Times New Roman" w:hAnsi="Times New Roman" w:cs="Times New Roman"/>
                <w:sz w:val="26"/>
                <w:szCs w:val="26"/>
              </w:rPr>
            </w:pPr>
          </w:p>
        </w:tc>
        <w:tc>
          <w:tcPr>
            <w:tcW w:w="4334" w:type="dxa"/>
          </w:tcPr>
          <w:p w14:paraId="1D57D5B8" w14:textId="77777777" w:rsidR="007E513C" w:rsidRPr="005E0C37" w:rsidRDefault="007E513C" w:rsidP="00310279">
            <w:pPr>
              <w:pStyle w:val="TableParagraph"/>
              <w:ind w:left="52"/>
              <w:rPr>
                <w:sz w:val="26"/>
                <w:szCs w:val="26"/>
              </w:rPr>
            </w:pPr>
            <w:r w:rsidRPr="005E0C37">
              <w:rPr>
                <w:sz w:val="26"/>
                <w:szCs w:val="26"/>
              </w:rPr>
              <w:t>CLO.4.2.3.1.</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4DAEAF56"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418958A0"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4D19B88F" w14:textId="77777777" w:rsidR="007E513C" w:rsidRPr="005E0C37" w:rsidRDefault="007E513C" w:rsidP="00310279">
            <w:pPr>
              <w:rPr>
                <w:rFonts w:ascii="Times New Roman" w:hAnsi="Times New Roman" w:cs="Times New Roman"/>
                <w:sz w:val="26"/>
                <w:szCs w:val="26"/>
              </w:rPr>
            </w:pPr>
          </w:p>
        </w:tc>
      </w:tr>
      <w:tr w:rsidR="007E513C" w:rsidRPr="005E0C37" w14:paraId="3CA32E96" w14:textId="77777777" w:rsidTr="00310279">
        <w:trPr>
          <w:trHeight w:val="359"/>
        </w:trPr>
        <w:tc>
          <w:tcPr>
            <w:tcW w:w="1046" w:type="dxa"/>
            <w:vMerge/>
            <w:tcBorders>
              <w:top w:val="nil"/>
            </w:tcBorders>
          </w:tcPr>
          <w:p w14:paraId="59B6EB20" w14:textId="77777777" w:rsidR="007E513C" w:rsidRPr="005E0C37" w:rsidRDefault="007E513C" w:rsidP="00310279">
            <w:pPr>
              <w:rPr>
                <w:rFonts w:ascii="Times New Roman" w:hAnsi="Times New Roman" w:cs="Times New Roman"/>
                <w:sz w:val="26"/>
                <w:szCs w:val="26"/>
              </w:rPr>
            </w:pPr>
          </w:p>
        </w:tc>
        <w:tc>
          <w:tcPr>
            <w:tcW w:w="4334" w:type="dxa"/>
          </w:tcPr>
          <w:p w14:paraId="59670AE8" w14:textId="77777777" w:rsidR="007E513C" w:rsidRPr="005E0C37" w:rsidRDefault="007E513C" w:rsidP="00310279">
            <w:pPr>
              <w:pStyle w:val="TableParagraph"/>
              <w:ind w:left="52"/>
              <w:rPr>
                <w:sz w:val="26"/>
                <w:szCs w:val="26"/>
              </w:rPr>
            </w:pPr>
            <w:r w:rsidRPr="005E0C37">
              <w:rPr>
                <w:sz w:val="26"/>
                <w:szCs w:val="26"/>
              </w:rPr>
              <w:t>CLO.4.2.4.1.</w:t>
            </w:r>
            <w:r w:rsidRPr="005E0C37">
              <w:rPr>
                <w:spacing w:val="-1"/>
                <w:sz w:val="26"/>
                <w:szCs w:val="26"/>
              </w:rPr>
              <w:t xml:space="preserve"> </w:t>
            </w:r>
            <w:r w:rsidRPr="005E0C37">
              <w:rPr>
                <w:sz w:val="26"/>
                <w:szCs w:val="26"/>
              </w:rPr>
              <w:t>{điểm</w:t>
            </w:r>
            <w:r w:rsidRPr="005E0C37">
              <w:rPr>
                <w:spacing w:val="-1"/>
                <w:sz w:val="26"/>
                <w:szCs w:val="26"/>
              </w:rPr>
              <w:t xml:space="preserve"> </w:t>
            </w:r>
            <w:r w:rsidRPr="005E0C37">
              <w:rPr>
                <w:sz w:val="26"/>
                <w:szCs w:val="26"/>
              </w:rPr>
              <w:t>số và</w:t>
            </w:r>
            <w:r w:rsidRPr="005E0C37">
              <w:rPr>
                <w:spacing w:val="-2"/>
                <w:sz w:val="26"/>
                <w:szCs w:val="26"/>
              </w:rPr>
              <w:t xml:space="preserve"> </w:t>
            </w:r>
            <w:r w:rsidRPr="005E0C37">
              <w:rPr>
                <w:sz w:val="26"/>
                <w:szCs w:val="26"/>
              </w:rPr>
              <w:t>điểm</w:t>
            </w:r>
            <w:r w:rsidRPr="005E0C37">
              <w:rPr>
                <w:spacing w:val="-1"/>
                <w:sz w:val="26"/>
                <w:szCs w:val="26"/>
              </w:rPr>
              <w:t xml:space="preserve"> </w:t>
            </w:r>
            <w:r w:rsidRPr="005E0C37">
              <w:rPr>
                <w:sz w:val="26"/>
                <w:szCs w:val="26"/>
              </w:rPr>
              <w:t xml:space="preserve">năng </w:t>
            </w:r>
            <w:r w:rsidRPr="005E0C37">
              <w:rPr>
                <w:spacing w:val="-4"/>
                <w:sz w:val="26"/>
                <w:szCs w:val="26"/>
              </w:rPr>
              <w:t>lực}</w:t>
            </w:r>
          </w:p>
        </w:tc>
        <w:tc>
          <w:tcPr>
            <w:tcW w:w="993" w:type="dxa"/>
          </w:tcPr>
          <w:p w14:paraId="611A4FC7" w14:textId="77777777" w:rsidR="007E513C" w:rsidRPr="005E0C37" w:rsidRDefault="007E513C" w:rsidP="00310279">
            <w:pPr>
              <w:pStyle w:val="TableParagraph"/>
              <w:ind w:left="86" w:right="75"/>
              <w:jc w:val="center"/>
              <w:rPr>
                <w:sz w:val="26"/>
                <w:szCs w:val="26"/>
              </w:rPr>
            </w:pPr>
            <w:r w:rsidRPr="005E0C37">
              <w:rPr>
                <w:spacing w:val="-5"/>
                <w:sz w:val="26"/>
                <w:szCs w:val="26"/>
              </w:rPr>
              <w:t>3,5</w:t>
            </w:r>
          </w:p>
        </w:tc>
        <w:tc>
          <w:tcPr>
            <w:tcW w:w="1003" w:type="dxa"/>
          </w:tcPr>
          <w:p w14:paraId="49737BE7" w14:textId="77777777" w:rsidR="007E513C" w:rsidRPr="005E0C37" w:rsidRDefault="007E513C" w:rsidP="00310279">
            <w:pPr>
              <w:pStyle w:val="TableParagraph"/>
              <w:ind w:left="11"/>
              <w:jc w:val="center"/>
              <w:rPr>
                <w:sz w:val="26"/>
                <w:szCs w:val="26"/>
              </w:rPr>
            </w:pPr>
            <w:r w:rsidRPr="005E0C37">
              <w:rPr>
                <w:spacing w:val="-5"/>
                <w:sz w:val="26"/>
                <w:szCs w:val="26"/>
              </w:rPr>
              <w:t>20%</w:t>
            </w:r>
          </w:p>
        </w:tc>
        <w:tc>
          <w:tcPr>
            <w:tcW w:w="1977" w:type="dxa"/>
            <w:vMerge/>
            <w:tcBorders>
              <w:top w:val="nil"/>
            </w:tcBorders>
          </w:tcPr>
          <w:p w14:paraId="6E653B5C" w14:textId="77777777" w:rsidR="007E513C" w:rsidRPr="005E0C37" w:rsidRDefault="007E513C" w:rsidP="00310279">
            <w:pPr>
              <w:rPr>
                <w:rFonts w:ascii="Times New Roman" w:hAnsi="Times New Roman" w:cs="Times New Roman"/>
                <w:sz w:val="26"/>
                <w:szCs w:val="26"/>
              </w:rPr>
            </w:pPr>
          </w:p>
        </w:tc>
      </w:tr>
    </w:tbl>
    <w:p w14:paraId="5B3EF533" w14:textId="77777777" w:rsidR="007E513C" w:rsidRPr="005E0C37" w:rsidRDefault="007E513C" w:rsidP="007E513C">
      <w:pPr>
        <w:rPr>
          <w:rFonts w:ascii="Times New Roman" w:hAnsi="Times New Roman" w:cs="Times New Roman"/>
          <w:sz w:val="26"/>
          <w:szCs w:val="26"/>
        </w:rPr>
        <w:sectPr w:rsidR="007E513C" w:rsidRPr="005E0C37" w:rsidSect="005E0C37">
          <w:headerReference w:type="default" r:id="rId53"/>
          <w:footerReference w:type="default" r:id="rId54"/>
          <w:type w:val="nextColumn"/>
          <w:pgSz w:w="11910" w:h="16840"/>
          <w:pgMar w:top="1134" w:right="1134" w:bottom="1134" w:left="1134" w:header="571" w:footer="633" w:gutter="0"/>
          <w:cols w:space="720"/>
        </w:sectPr>
      </w:pPr>
    </w:p>
    <w:p w14:paraId="19519506" w14:textId="77777777" w:rsidR="007E513C" w:rsidRPr="005E0C37" w:rsidRDefault="007E513C" w:rsidP="007E513C">
      <w:pPr>
        <w:pStyle w:val="BodyText"/>
        <w:spacing w:before="23"/>
        <w:rPr>
          <w:b/>
        </w:rPr>
      </w:pPr>
    </w:p>
    <w:p w14:paraId="69CEC571" w14:textId="77777777" w:rsidR="007E513C" w:rsidRPr="005E0C37" w:rsidRDefault="007E513C" w:rsidP="007E513C">
      <w:pPr>
        <w:ind w:left="282"/>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 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đánh giá</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thường </w:t>
      </w:r>
      <w:r w:rsidRPr="005E0C37">
        <w:rPr>
          <w:rFonts w:ascii="Times New Roman" w:hAnsi="Times New Roman" w:cs="Times New Roman"/>
          <w:b/>
          <w:spacing w:val="-2"/>
          <w:sz w:val="26"/>
          <w:szCs w:val="26"/>
        </w:rPr>
        <w:t>xuyên:</w:t>
      </w:r>
    </w:p>
    <w:p w14:paraId="3C797E15" w14:textId="77777777" w:rsidR="007E513C" w:rsidRPr="005E0C37" w:rsidRDefault="007E513C" w:rsidP="007E513C">
      <w:pPr>
        <w:pStyle w:val="BodyText"/>
        <w:spacing w:before="5"/>
        <w:rPr>
          <w:b/>
        </w:rPr>
      </w:pPr>
      <w:r w:rsidRPr="005E0C37">
        <w:rPr>
          <w:b/>
          <w:noProof/>
        </w:rPr>
        <mc:AlternateContent>
          <mc:Choice Requires="wps">
            <w:drawing>
              <wp:anchor distT="0" distB="0" distL="0" distR="0" simplePos="0" relativeHeight="251695104" behindDoc="1" locked="0" layoutInCell="1" allowOverlap="1" wp14:anchorId="533405D5" wp14:editId="0DD09AF1">
                <wp:simplePos x="0" y="0"/>
                <wp:positionH relativeFrom="page">
                  <wp:posOffset>1892807</wp:posOffset>
                </wp:positionH>
                <wp:positionV relativeFrom="paragraph">
                  <wp:posOffset>58576</wp:posOffset>
                </wp:positionV>
                <wp:extent cx="4139565" cy="280670"/>
                <wp:effectExtent l="0" t="0" r="0" b="0"/>
                <wp:wrapTopAndBottom/>
                <wp:docPr id="1983080295"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280670"/>
                        </a:xfrm>
                        <a:prstGeom prst="rect">
                          <a:avLst/>
                        </a:prstGeom>
                        <a:ln w="6095">
                          <a:solidFill>
                            <a:srgbClr val="000000"/>
                          </a:solidFill>
                          <a:prstDash val="solid"/>
                        </a:ln>
                      </wps:spPr>
                      <wps:txbx>
                        <w:txbxContent>
                          <w:p w14:paraId="447331A5" w14:textId="77777777" w:rsidR="007E513C" w:rsidRDefault="007E513C" w:rsidP="007E513C">
                            <w:pPr>
                              <w:pStyle w:val="BodyText"/>
                              <w:spacing w:before="64"/>
                              <w:ind w:right="5"/>
                              <w:jc w:val="center"/>
                              <w:rPr>
                                <w:rFonts w:ascii="Cambria Math" w:eastAsia="Cambria Math" w:hAnsi="Cambria Math"/>
                              </w:rPr>
                            </w:pPr>
                            <w:r>
                              <w:rPr>
                                <w:rFonts w:ascii="Cambria Math" w:eastAsia="Cambria Math" w:hAnsi="Cambria Math"/>
                              </w:rPr>
                              <w:t>𝐴1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𝐴1.1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wps:txbx>
                      <wps:bodyPr wrap="square" lIns="0" tIns="0" rIns="0" bIns="0" rtlCol="0">
                        <a:noAutofit/>
                      </wps:bodyPr>
                    </wps:wsp>
                  </a:graphicData>
                </a:graphic>
              </wp:anchor>
            </w:drawing>
          </mc:Choice>
          <mc:Fallback>
            <w:pict>
              <v:shape w14:anchorId="533405D5" id="_x0000_s1049" type="#_x0000_t202" style="position:absolute;margin-left:149.05pt;margin-top:4.6pt;width:325.95pt;height:22.1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" filled="f" strokeweight=".16931mm">
                <v:path arrowok="t"/>
                <v:textbox inset="0,0,0,0">
                  <w:txbxContent>
                    <w:p w14:paraId="447331A5" w14:textId="77777777" w:rsidR="007E513C" w:rsidRDefault="007E513C" w:rsidP="007E513C">
                      <w:pPr>
                        <w:pStyle w:val="BodyText"/>
                        <w:spacing w:before="64"/>
                        <w:ind w:right="5"/>
                        <w:jc w:val="center"/>
                        <w:rPr>
                          <w:rFonts w:ascii="Cambria Math" w:eastAsia="Cambria Math" w:hAnsi="Cambria Math"/>
                        </w:rPr>
                      </w:pPr>
                      <w:r>
                        <w:rPr>
                          <w:rFonts w:ascii="Cambria Math" w:eastAsia="Cambria Math" w:hAnsi="Cambria Math"/>
                        </w:rPr>
                        <w:t>𝐴1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𝐴1.1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v:textbox>
                <w10:wrap type="topAndBottom" anchorx="page"/>
              </v:shape>
            </w:pict>
          </mc:Fallback>
        </mc:AlternateContent>
      </w:r>
    </w:p>
    <w:p w14:paraId="1BE6B30A" w14:textId="77777777" w:rsidR="007E513C" w:rsidRPr="005E0C37" w:rsidRDefault="007E513C" w:rsidP="007E513C">
      <w:pPr>
        <w:spacing w:before="68"/>
        <w:ind w:left="282"/>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 điểm</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 xml:space="preserve">cuối </w:t>
      </w:r>
      <w:r w:rsidRPr="005E0C37">
        <w:rPr>
          <w:rFonts w:ascii="Times New Roman" w:hAnsi="Times New Roman" w:cs="Times New Roman"/>
          <w:b/>
          <w:spacing w:val="-5"/>
          <w:sz w:val="26"/>
          <w:szCs w:val="26"/>
        </w:rPr>
        <w:t>kì</w:t>
      </w:r>
      <w:r w:rsidRPr="005E0C37">
        <w:rPr>
          <w:rFonts w:ascii="Times New Roman" w:hAnsi="Times New Roman" w:cs="Times New Roman"/>
          <w:spacing w:val="-5"/>
          <w:sz w:val="26"/>
          <w:szCs w:val="26"/>
        </w:rPr>
        <w:t>:</w:t>
      </w:r>
    </w:p>
    <w:p w14:paraId="7C6F3E14" w14:textId="77777777" w:rsidR="007E513C" w:rsidRPr="005E0C37" w:rsidRDefault="007E513C" w:rsidP="007E513C">
      <w:pPr>
        <w:pStyle w:val="BodyText"/>
        <w:spacing w:before="1"/>
      </w:pPr>
      <w:r w:rsidRPr="005E0C37">
        <w:rPr>
          <w:noProof/>
        </w:rPr>
        <mc:AlternateContent>
          <mc:Choice Requires="wps">
            <w:drawing>
              <wp:anchor distT="0" distB="0" distL="0" distR="0" simplePos="0" relativeHeight="251696128" behindDoc="1" locked="0" layoutInCell="1" allowOverlap="1" wp14:anchorId="16D4CBDF" wp14:editId="7C9DE5F3">
                <wp:simplePos x="0" y="0"/>
                <wp:positionH relativeFrom="page">
                  <wp:posOffset>2657855</wp:posOffset>
                </wp:positionH>
                <wp:positionV relativeFrom="paragraph">
                  <wp:posOffset>55894</wp:posOffset>
                </wp:positionV>
                <wp:extent cx="2606040" cy="280670"/>
                <wp:effectExtent l="0" t="0" r="0" b="0"/>
                <wp:wrapTopAndBottom/>
                <wp:docPr id="1154396681"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280670"/>
                        </a:xfrm>
                        <a:prstGeom prst="rect">
                          <a:avLst/>
                        </a:prstGeom>
                        <a:ln w="6096">
                          <a:solidFill>
                            <a:srgbClr val="000000"/>
                          </a:solidFill>
                          <a:prstDash val="solid"/>
                        </a:ln>
                      </wps:spPr>
                      <wps:txbx>
                        <w:txbxContent>
                          <w:p w14:paraId="626A3F89" w14:textId="77777777" w:rsidR="007E513C" w:rsidRDefault="007E513C" w:rsidP="007E513C">
                            <w:pPr>
                              <w:pStyle w:val="BodyText"/>
                              <w:spacing w:before="64"/>
                              <w:ind w:left="989"/>
                              <w:rPr>
                                <w:rFonts w:ascii="Cambria Math" w:eastAsia="Cambria Math" w:hAnsi="Cambria Math"/>
                              </w:rPr>
                            </w:pPr>
                            <w:r>
                              <w:rPr>
                                <w:rFonts w:ascii="Cambria Math" w:eastAsia="Cambria Math" w:hAnsi="Cambria Math"/>
                              </w:rPr>
                              <w:t>𝐴2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𝐴2.1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wps:txbx>
                      <wps:bodyPr wrap="square" lIns="0" tIns="0" rIns="0" bIns="0" rtlCol="0">
                        <a:noAutofit/>
                      </wps:bodyPr>
                    </wps:wsp>
                  </a:graphicData>
                </a:graphic>
              </wp:anchor>
            </w:drawing>
          </mc:Choice>
          <mc:Fallback>
            <w:pict>
              <v:shape w14:anchorId="16D4CBDF" id="_x0000_s1050" type="#_x0000_t202" style="position:absolute;margin-left:209.3pt;margin-top:4.4pt;width:205.2pt;height:22.1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" filled="f" strokeweight=".48pt">
                <v:path arrowok="t"/>
                <v:textbox inset="0,0,0,0">
                  <w:txbxContent>
                    <w:p w14:paraId="626A3F89" w14:textId="77777777" w:rsidR="007E513C" w:rsidRDefault="007E513C" w:rsidP="007E513C">
                      <w:pPr>
                        <w:pStyle w:val="BodyText"/>
                        <w:spacing w:before="64"/>
                        <w:ind w:left="989"/>
                        <w:rPr>
                          <w:rFonts w:ascii="Cambria Math" w:eastAsia="Cambria Math" w:hAnsi="Cambria Math"/>
                        </w:rPr>
                      </w:pPr>
                      <w:r>
                        <w:rPr>
                          <w:rFonts w:ascii="Cambria Math" w:eastAsia="Cambria Math" w:hAnsi="Cambria Math"/>
                        </w:rPr>
                        <w:t>𝐴2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𝐴2.1</w:t>
                      </w:r>
                      <w:r>
                        <w:rPr>
                          <w:rFonts w:ascii="Cambria Math" w:eastAsia="Cambria Math" w:hAnsi="Cambria Math"/>
                          <w:spacing w:val="52"/>
                        </w:rPr>
                        <w:t xml:space="preserve"> </w:t>
                      </w:r>
                      <w:r>
                        <w:rPr>
                          <w:rFonts w:ascii="Cambria Math" w:eastAsia="Cambria Math" w:hAnsi="Cambria Math"/>
                        </w:rPr>
                        <w:t>×</w:t>
                      </w:r>
                      <w:r>
                        <w:rPr>
                          <w:rFonts w:ascii="Cambria Math" w:eastAsia="Cambria Math" w:hAnsi="Cambria Math"/>
                          <w:spacing w:val="53"/>
                        </w:rPr>
                        <w:t xml:space="preserve"> </w:t>
                      </w:r>
                      <w:r>
                        <w:rPr>
                          <w:rFonts w:ascii="Cambria Math" w:eastAsia="Cambria Math" w:hAnsi="Cambria Math"/>
                          <w:spacing w:val="-4"/>
                        </w:rPr>
                        <w:t>100%</w:t>
                      </w:r>
                    </w:p>
                  </w:txbxContent>
                </v:textbox>
                <w10:wrap type="topAndBottom" anchorx="page"/>
              </v:shape>
            </w:pict>
          </mc:Fallback>
        </mc:AlternateContent>
      </w:r>
    </w:p>
    <w:p w14:paraId="52AD6EFD" w14:textId="77777777" w:rsidR="007E513C" w:rsidRPr="005E0C37" w:rsidRDefault="007E513C" w:rsidP="007E513C">
      <w:pPr>
        <w:spacing w:before="68"/>
        <w:ind w:left="282"/>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điểm số</w:t>
      </w:r>
      <w:r w:rsidRPr="005E0C37">
        <w:rPr>
          <w:rFonts w:ascii="Times New Roman" w:hAnsi="Times New Roman" w:cs="Times New Roman"/>
          <w:b/>
          <w:spacing w:val="-1"/>
          <w:sz w:val="26"/>
          <w:szCs w:val="26"/>
        </w:rPr>
        <w:t xml:space="preserve"> </w:t>
      </w:r>
      <w:r w:rsidRPr="005E0C37">
        <w:rPr>
          <w:rFonts w:ascii="Times New Roman" w:hAnsi="Times New Roman" w:cs="Times New Roman"/>
          <w:b/>
          <w:sz w:val="26"/>
          <w:szCs w:val="26"/>
        </w:rPr>
        <w:t>của học</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2"/>
          <w:sz w:val="26"/>
          <w:szCs w:val="26"/>
        </w:rPr>
        <w:t>phần:</w:t>
      </w:r>
    </w:p>
    <w:p w14:paraId="6287C523" w14:textId="77777777" w:rsidR="007E513C" w:rsidRPr="005E0C37" w:rsidRDefault="007E513C" w:rsidP="007E513C">
      <w:pPr>
        <w:pStyle w:val="BodyText"/>
        <w:spacing w:before="1"/>
        <w:rPr>
          <w:b/>
        </w:rPr>
      </w:pPr>
      <w:r w:rsidRPr="005E0C37">
        <w:rPr>
          <w:b/>
          <w:noProof/>
        </w:rPr>
        <mc:AlternateContent>
          <mc:Choice Requires="wps">
            <w:drawing>
              <wp:anchor distT="0" distB="0" distL="0" distR="0" simplePos="0" relativeHeight="251697152" behindDoc="1" locked="0" layoutInCell="1" allowOverlap="1" wp14:anchorId="508BA778" wp14:editId="18A47ABE">
                <wp:simplePos x="0" y="0"/>
                <wp:positionH relativeFrom="page">
                  <wp:posOffset>2432304</wp:posOffset>
                </wp:positionH>
                <wp:positionV relativeFrom="paragraph">
                  <wp:posOffset>55894</wp:posOffset>
                </wp:positionV>
                <wp:extent cx="3057525" cy="277495"/>
                <wp:effectExtent l="0" t="0" r="0" b="0"/>
                <wp:wrapTopAndBottom/>
                <wp:docPr id="1820304056"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77495"/>
                        </a:xfrm>
                        <a:prstGeom prst="rect">
                          <a:avLst/>
                        </a:prstGeom>
                        <a:ln w="6096">
                          <a:solidFill>
                            <a:srgbClr val="000000"/>
                          </a:solidFill>
                          <a:prstDash val="solid"/>
                        </a:ln>
                      </wps:spPr>
                      <wps:txbx>
                        <w:txbxContent>
                          <w:p w14:paraId="2513FE41" w14:textId="77777777" w:rsidR="007E513C" w:rsidRDefault="007E513C" w:rsidP="007E513C">
                            <w:pPr>
                              <w:pStyle w:val="BodyText"/>
                              <w:spacing w:before="64"/>
                              <w:ind w:left="416"/>
                              <w:rPr>
                                <w:rFonts w:ascii="Cambria Math" w:eastAsia="Cambria Math" w:hAnsi="Cambria Math"/>
                              </w:rPr>
                            </w:pPr>
                            <w:r>
                              <w:rPr>
                                <w:rFonts w:ascii="Cambria Math" w:eastAsia="Cambria Math" w:hAnsi="Cambria Math"/>
                              </w:rPr>
                              <w:t>Đ𝑖ể𝑚</w:t>
                            </w:r>
                            <w:r>
                              <w:rPr>
                                <w:rFonts w:ascii="Cambria Math" w:eastAsia="Cambria Math" w:hAnsi="Cambria Math"/>
                                <w:spacing w:val="3"/>
                              </w:rPr>
                              <w:t xml:space="preserve"> </w:t>
                            </w:r>
                            <w:r>
                              <w:rPr>
                                <w:rFonts w:ascii="Cambria Math" w:eastAsia="Cambria Math" w:hAnsi="Cambria Math"/>
                              </w:rPr>
                              <w:t>𝑠ố 𝐻𝑃</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 xml:space="preserve">𝐴1 × 50% + 𝐴2 ×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508BA778" id="_x0000_s1051" type="#_x0000_t202" style="position:absolute;margin-left:191.5pt;margin-top:4.4pt;width:240.75pt;height:21.8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" filled="f" strokeweight=".48pt">
                <v:path arrowok="t"/>
                <v:textbox inset="0,0,0,0">
                  <w:txbxContent>
                    <w:p w14:paraId="2513FE41" w14:textId="77777777" w:rsidR="007E513C" w:rsidRDefault="007E513C" w:rsidP="007E513C">
                      <w:pPr>
                        <w:pStyle w:val="BodyText"/>
                        <w:spacing w:before="64"/>
                        <w:ind w:left="416"/>
                        <w:rPr>
                          <w:rFonts w:ascii="Cambria Math" w:eastAsia="Cambria Math" w:hAnsi="Cambria Math"/>
                        </w:rPr>
                      </w:pPr>
                      <w:r>
                        <w:rPr>
                          <w:rFonts w:ascii="Cambria Math" w:eastAsia="Cambria Math" w:hAnsi="Cambria Math"/>
                        </w:rPr>
                        <w:t>Đ𝑖ể𝑚</w:t>
                      </w:r>
                      <w:r>
                        <w:rPr>
                          <w:rFonts w:ascii="Cambria Math" w:eastAsia="Cambria Math" w:hAnsi="Cambria Math"/>
                          <w:spacing w:val="3"/>
                        </w:rPr>
                        <w:t xml:space="preserve"> </w:t>
                      </w:r>
                      <w:r>
                        <w:rPr>
                          <w:rFonts w:ascii="Cambria Math" w:eastAsia="Cambria Math" w:hAnsi="Cambria Math"/>
                        </w:rPr>
                        <w:t>𝑠ố 𝐻𝑃</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 xml:space="preserve">𝐴1 × 50% + 𝐴2 × </w:t>
                      </w:r>
                      <w:r>
                        <w:rPr>
                          <w:rFonts w:ascii="Cambria Math" w:eastAsia="Cambria Math" w:hAnsi="Cambria Math"/>
                          <w:spacing w:val="-5"/>
                        </w:rPr>
                        <w:t>50%</w:t>
                      </w:r>
                    </w:p>
                  </w:txbxContent>
                </v:textbox>
                <w10:wrap type="topAndBottom" anchorx="page"/>
              </v:shape>
            </w:pict>
          </mc:Fallback>
        </mc:AlternateContent>
      </w:r>
    </w:p>
    <w:p w14:paraId="0DA2B8C5" w14:textId="77777777" w:rsidR="007E513C" w:rsidRPr="005E0C37" w:rsidRDefault="007E513C" w:rsidP="007E513C">
      <w:pPr>
        <w:pStyle w:val="BodyText"/>
        <w:spacing w:before="114"/>
        <w:rPr>
          <w:b/>
        </w:rPr>
      </w:pPr>
    </w:p>
    <w:p w14:paraId="36970401" w14:textId="77777777" w:rsidR="007E513C" w:rsidRPr="005E0C37" w:rsidRDefault="007E513C" w:rsidP="007E513C">
      <w:pPr>
        <w:pStyle w:val="BodyText"/>
        <w:ind w:left="1002"/>
      </w:pPr>
      <w:r w:rsidRPr="005E0C37">
        <w:rPr>
          <w:b/>
          <w:spacing w:val="-2"/>
        </w:rPr>
        <w:t>Bảng</w:t>
      </w:r>
      <w:r w:rsidRPr="005E0C37">
        <w:rPr>
          <w:b/>
          <w:spacing w:val="-14"/>
        </w:rPr>
        <w:t xml:space="preserve"> </w:t>
      </w:r>
      <w:r w:rsidRPr="005E0C37">
        <w:rPr>
          <w:b/>
          <w:spacing w:val="-2"/>
        </w:rPr>
        <w:t>1.</w:t>
      </w:r>
      <w:r w:rsidRPr="005E0C37">
        <w:rPr>
          <w:b/>
          <w:spacing w:val="-10"/>
        </w:rPr>
        <w:t xml:space="preserve"> </w:t>
      </w:r>
      <w:r w:rsidRPr="005E0C37">
        <w:rPr>
          <w:spacing w:val="-2"/>
        </w:rPr>
        <w:t>Qui</w:t>
      </w:r>
      <w:r w:rsidRPr="005E0C37">
        <w:rPr>
          <w:spacing w:val="-10"/>
        </w:rPr>
        <w:t xml:space="preserve"> </w:t>
      </w:r>
      <w:r w:rsidRPr="005E0C37">
        <w:rPr>
          <w:spacing w:val="-2"/>
        </w:rPr>
        <w:t>đổi</w:t>
      </w:r>
      <w:r w:rsidRPr="005E0C37">
        <w:rPr>
          <w:spacing w:val="-10"/>
        </w:rPr>
        <w:t xml:space="preserve"> </w:t>
      </w:r>
      <w:r w:rsidRPr="005E0C37">
        <w:rPr>
          <w:spacing w:val="-2"/>
        </w:rPr>
        <w:t>giữa</w:t>
      </w:r>
      <w:r w:rsidRPr="005E0C37">
        <w:rPr>
          <w:spacing w:val="-10"/>
        </w:rPr>
        <w:t xml:space="preserve"> </w:t>
      </w:r>
      <w:r w:rsidRPr="005E0C37">
        <w:rPr>
          <w:spacing w:val="-2"/>
        </w:rPr>
        <w:t>tỉ</w:t>
      </w:r>
      <w:r w:rsidRPr="005E0C37">
        <w:rPr>
          <w:spacing w:val="-10"/>
        </w:rPr>
        <w:t xml:space="preserve"> </w:t>
      </w:r>
      <w:r w:rsidRPr="005E0C37">
        <w:rPr>
          <w:spacing w:val="-2"/>
        </w:rPr>
        <w:t>lệ</w:t>
      </w:r>
      <w:r w:rsidRPr="005E0C37">
        <w:rPr>
          <w:spacing w:val="-10"/>
        </w:rPr>
        <w:t xml:space="preserve"> </w:t>
      </w:r>
      <w:r w:rsidRPr="005E0C37">
        <w:rPr>
          <w:spacing w:val="-2"/>
        </w:rPr>
        <w:t>%</w:t>
      </w:r>
      <w:r w:rsidRPr="005E0C37">
        <w:rPr>
          <w:spacing w:val="-10"/>
        </w:rPr>
        <w:t xml:space="preserve"> </w:t>
      </w:r>
      <w:r w:rsidRPr="005E0C37">
        <w:rPr>
          <w:spacing w:val="-2"/>
        </w:rPr>
        <w:t>hoàn</w:t>
      </w:r>
      <w:r w:rsidRPr="005E0C37">
        <w:rPr>
          <w:spacing w:val="-11"/>
        </w:rPr>
        <w:t xml:space="preserve"> </w:t>
      </w:r>
      <w:r w:rsidRPr="005E0C37">
        <w:rPr>
          <w:spacing w:val="-2"/>
        </w:rPr>
        <w:t>thành</w:t>
      </w:r>
      <w:r w:rsidRPr="005E0C37">
        <w:rPr>
          <w:spacing w:val="-10"/>
        </w:rPr>
        <w:t xml:space="preserve"> </w:t>
      </w:r>
      <w:r w:rsidRPr="005E0C37">
        <w:rPr>
          <w:spacing w:val="-2"/>
        </w:rPr>
        <w:t>của</w:t>
      </w:r>
      <w:r w:rsidRPr="005E0C37">
        <w:rPr>
          <w:spacing w:val="-10"/>
        </w:rPr>
        <w:t xml:space="preserve"> </w:t>
      </w:r>
      <w:r w:rsidRPr="005E0C37">
        <w:rPr>
          <w:spacing w:val="-2"/>
        </w:rPr>
        <w:t>mỗi</w:t>
      </w:r>
      <w:r w:rsidRPr="005E0C37">
        <w:rPr>
          <w:spacing w:val="-10"/>
        </w:rPr>
        <w:t xml:space="preserve"> </w:t>
      </w:r>
      <w:r w:rsidRPr="005E0C37">
        <w:rPr>
          <w:spacing w:val="-2"/>
        </w:rPr>
        <w:t>mức</w:t>
      </w:r>
      <w:r w:rsidRPr="005E0C37">
        <w:rPr>
          <w:spacing w:val="-10"/>
        </w:rPr>
        <w:t xml:space="preserve"> </w:t>
      </w:r>
      <w:r w:rsidRPr="005E0C37">
        <w:rPr>
          <w:spacing w:val="-2"/>
        </w:rPr>
        <w:t>và</w:t>
      </w:r>
      <w:r w:rsidRPr="005E0C37">
        <w:rPr>
          <w:spacing w:val="-10"/>
        </w:rPr>
        <w:t xml:space="preserve"> </w:t>
      </w:r>
      <w:r w:rsidRPr="005E0C37">
        <w:rPr>
          <w:spacing w:val="-2"/>
        </w:rPr>
        <w:t>điểm</w:t>
      </w:r>
      <w:r w:rsidRPr="005E0C37">
        <w:rPr>
          <w:spacing w:val="-10"/>
        </w:rPr>
        <w:t xml:space="preserve"> </w:t>
      </w:r>
      <w:r w:rsidRPr="005E0C37">
        <w:rPr>
          <w:spacing w:val="-2"/>
        </w:rPr>
        <w:t>năng</w:t>
      </w:r>
      <w:r w:rsidRPr="005E0C37">
        <w:rPr>
          <w:spacing w:val="-10"/>
        </w:rPr>
        <w:t xml:space="preserve"> </w:t>
      </w:r>
      <w:r w:rsidRPr="005E0C37">
        <w:rPr>
          <w:spacing w:val="-5"/>
        </w:rPr>
        <w:t>lực</w:t>
      </w:r>
    </w:p>
    <w:p w14:paraId="5A817B2B" w14:textId="77777777" w:rsidR="007E513C" w:rsidRPr="005E0C37" w:rsidRDefault="007E513C" w:rsidP="007E513C">
      <w:pPr>
        <w:pStyle w:val="BodyText"/>
        <w:spacing w:before="7"/>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882"/>
        <w:gridCol w:w="1296"/>
        <w:gridCol w:w="1296"/>
        <w:gridCol w:w="1291"/>
        <w:gridCol w:w="1296"/>
        <w:gridCol w:w="1296"/>
      </w:tblGrid>
      <w:tr w:rsidR="007E513C" w:rsidRPr="005E0C37" w14:paraId="02B35679" w14:textId="77777777" w:rsidTr="00310279">
        <w:trPr>
          <w:trHeight w:val="335"/>
        </w:trPr>
        <w:tc>
          <w:tcPr>
            <w:tcW w:w="706" w:type="dxa"/>
            <w:vMerge w:val="restart"/>
          </w:tcPr>
          <w:p w14:paraId="345F1489" w14:textId="77777777" w:rsidR="007E513C" w:rsidRPr="005E0C37" w:rsidRDefault="007E513C" w:rsidP="00310279">
            <w:pPr>
              <w:pStyle w:val="TableParagraph"/>
              <w:spacing w:before="212"/>
              <w:ind w:left="198"/>
              <w:rPr>
                <w:b/>
                <w:sz w:val="26"/>
                <w:szCs w:val="26"/>
              </w:rPr>
            </w:pPr>
            <w:r w:rsidRPr="005E0C37">
              <w:rPr>
                <w:b/>
                <w:spacing w:val="-5"/>
                <w:sz w:val="26"/>
                <w:szCs w:val="26"/>
              </w:rPr>
              <w:t>TT</w:t>
            </w:r>
          </w:p>
        </w:tc>
        <w:tc>
          <w:tcPr>
            <w:tcW w:w="1882" w:type="dxa"/>
            <w:vMerge w:val="restart"/>
          </w:tcPr>
          <w:p w14:paraId="3EA3A589" w14:textId="77777777" w:rsidR="007E513C" w:rsidRPr="005E0C37" w:rsidRDefault="007E513C" w:rsidP="00310279">
            <w:pPr>
              <w:pStyle w:val="TableParagraph"/>
              <w:spacing w:before="212"/>
              <w:ind w:left="132"/>
              <w:rPr>
                <w:b/>
                <w:sz w:val="26"/>
                <w:szCs w:val="26"/>
              </w:rPr>
            </w:pPr>
            <w:r w:rsidRPr="005E0C37">
              <w:rPr>
                <w:b/>
                <w:spacing w:val="-2"/>
                <w:sz w:val="26"/>
                <w:szCs w:val="26"/>
              </w:rPr>
              <w:t>Tỉ</w:t>
            </w:r>
            <w:r w:rsidRPr="005E0C37">
              <w:rPr>
                <w:b/>
                <w:spacing w:val="-13"/>
                <w:sz w:val="26"/>
                <w:szCs w:val="26"/>
              </w:rPr>
              <w:t xml:space="preserve"> </w:t>
            </w:r>
            <w:r w:rsidRPr="005E0C37">
              <w:rPr>
                <w:b/>
                <w:spacing w:val="-2"/>
                <w:sz w:val="26"/>
                <w:szCs w:val="26"/>
              </w:rPr>
              <w:t>lệ</w:t>
            </w:r>
            <w:r w:rsidRPr="005E0C37">
              <w:rPr>
                <w:b/>
                <w:spacing w:val="-10"/>
                <w:sz w:val="26"/>
                <w:szCs w:val="26"/>
              </w:rPr>
              <w:t xml:space="preserve"> </w:t>
            </w:r>
            <w:r w:rsidRPr="005E0C37">
              <w:rPr>
                <w:b/>
                <w:spacing w:val="-2"/>
                <w:sz w:val="26"/>
                <w:szCs w:val="26"/>
              </w:rPr>
              <w:t>hoàn</w:t>
            </w:r>
            <w:r w:rsidRPr="005E0C37">
              <w:rPr>
                <w:b/>
                <w:spacing w:val="-11"/>
                <w:sz w:val="26"/>
                <w:szCs w:val="26"/>
              </w:rPr>
              <w:t xml:space="preserve"> </w:t>
            </w:r>
            <w:r w:rsidRPr="005E0C37">
              <w:rPr>
                <w:b/>
                <w:spacing w:val="-2"/>
                <w:sz w:val="26"/>
                <w:szCs w:val="26"/>
              </w:rPr>
              <w:t>thành</w:t>
            </w:r>
          </w:p>
        </w:tc>
        <w:tc>
          <w:tcPr>
            <w:tcW w:w="6475" w:type="dxa"/>
            <w:gridSpan w:val="5"/>
          </w:tcPr>
          <w:p w14:paraId="2712437A" w14:textId="77777777" w:rsidR="007E513C" w:rsidRPr="005E0C37" w:rsidRDefault="007E513C" w:rsidP="00310279">
            <w:pPr>
              <w:pStyle w:val="TableParagraph"/>
              <w:ind w:left="12"/>
              <w:jc w:val="center"/>
              <w:rPr>
                <w:b/>
                <w:sz w:val="26"/>
                <w:szCs w:val="26"/>
              </w:rPr>
            </w:pPr>
            <w:r w:rsidRPr="005E0C37">
              <w:rPr>
                <w:b/>
                <w:spacing w:val="-2"/>
                <w:sz w:val="26"/>
                <w:szCs w:val="26"/>
              </w:rPr>
              <w:t>Điểm</w:t>
            </w:r>
            <w:r w:rsidRPr="005E0C37">
              <w:rPr>
                <w:b/>
                <w:spacing w:val="-12"/>
                <w:sz w:val="26"/>
                <w:szCs w:val="26"/>
              </w:rPr>
              <w:t xml:space="preserve"> </w:t>
            </w:r>
            <w:r w:rsidRPr="005E0C37">
              <w:rPr>
                <w:b/>
                <w:spacing w:val="-2"/>
                <w:sz w:val="26"/>
                <w:szCs w:val="26"/>
              </w:rPr>
              <w:t>năng</w:t>
            </w:r>
            <w:r w:rsidRPr="005E0C37">
              <w:rPr>
                <w:b/>
                <w:spacing w:val="-12"/>
                <w:sz w:val="26"/>
                <w:szCs w:val="26"/>
              </w:rPr>
              <w:t xml:space="preserve"> </w:t>
            </w:r>
            <w:r w:rsidRPr="005E0C37">
              <w:rPr>
                <w:b/>
                <w:spacing w:val="-5"/>
                <w:sz w:val="26"/>
                <w:szCs w:val="26"/>
              </w:rPr>
              <w:t>lực</w:t>
            </w:r>
          </w:p>
        </w:tc>
      </w:tr>
      <w:tr w:rsidR="007E513C" w:rsidRPr="005E0C37" w14:paraId="6B507F4B" w14:textId="77777777" w:rsidTr="00310279">
        <w:trPr>
          <w:trHeight w:val="335"/>
        </w:trPr>
        <w:tc>
          <w:tcPr>
            <w:tcW w:w="706" w:type="dxa"/>
            <w:vMerge/>
            <w:tcBorders>
              <w:top w:val="nil"/>
            </w:tcBorders>
          </w:tcPr>
          <w:p w14:paraId="35090772" w14:textId="77777777" w:rsidR="007E513C" w:rsidRPr="005E0C37" w:rsidRDefault="007E513C" w:rsidP="00310279">
            <w:pPr>
              <w:rPr>
                <w:rFonts w:ascii="Times New Roman" w:hAnsi="Times New Roman" w:cs="Times New Roman"/>
                <w:sz w:val="26"/>
                <w:szCs w:val="26"/>
              </w:rPr>
            </w:pPr>
          </w:p>
        </w:tc>
        <w:tc>
          <w:tcPr>
            <w:tcW w:w="1882" w:type="dxa"/>
            <w:vMerge/>
            <w:tcBorders>
              <w:top w:val="nil"/>
            </w:tcBorders>
          </w:tcPr>
          <w:p w14:paraId="366F6FB1" w14:textId="77777777" w:rsidR="007E513C" w:rsidRPr="005E0C37" w:rsidRDefault="007E513C" w:rsidP="00310279">
            <w:pPr>
              <w:rPr>
                <w:rFonts w:ascii="Times New Roman" w:hAnsi="Times New Roman" w:cs="Times New Roman"/>
                <w:sz w:val="26"/>
                <w:szCs w:val="26"/>
              </w:rPr>
            </w:pPr>
          </w:p>
        </w:tc>
        <w:tc>
          <w:tcPr>
            <w:tcW w:w="1296" w:type="dxa"/>
          </w:tcPr>
          <w:p w14:paraId="6C1CAA85" w14:textId="77777777" w:rsidR="007E513C" w:rsidRPr="005E0C37" w:rsidRDefault="007E513C" w:rsidP="00310279">
            <w:pPr>
              <w:pStyle w:val="TableParagraph"/>
              <w:ind w:left="16" w:right="1"/>
              <w:jc w:val="center"/>
              <w:rPr>
                <w:sz w:val="26"/>
                <w:szCs w:val="26"/>
              </w:rPr>
            </w:pPr>
            <w:r w:rsidRPr="005E0C37">
              <w:rPr>
                <w:spacing w:val="-2"/>
                <w:sz w:val="26"/>
                <w:szCs w:val="26"/>
              </w:rPr>
              <w:t>Mức</w:t>
            </w:r>
            <w:r w:rsidRPr="005E0C37">
              <w:rPr>
                <w:spacing w:val="-10"/>
                <w:sz w:val="26"/>
                <w:szCs w:val="26"/>
              </w:rPr>
              <w:t xml:space="preserve"> 1</w:t>
            </w:r>
          </w:p>
        </w:tc>
        <w:tc>
          <w:tcPr>
            <w:tcW w:w="1296" w:type="dxa"/>
          </w:tcPr>
          <w:p w14:paraId="22C6ACA0" w14:textId="77777777" w:rsidR="007E513C" w:rsidRPr="005E0C37" w:rsidRDefault="007E513C" w:rsidP="00310279">
            <w:pPr>
              <w:pStyle w:val="TableParagraph"/>
              <w:ind w:left="16"/>
              <w:jc w:val="center"/>
              <w:rPr>
                <w:sz w:val="26"/>
                <w:szCs w:val="26"/>
              </w:rPr>
            </w:pPr>
            <w:r w:rsidRPr="005E0C37">
              <w:rPr>
                <w:spacing w:val="-2"/>
                <w:sz w:val="26"/>
                <w:szCs w:val="26"/>
              </w:rPr>
              <w:t>Mức</w:t>
            </w:r>
            <w:r w:rsidRPr="005E0C37">
              <w:rPr>
                <w:spacing w:val="-10"/>
                <w:sz w:val="26"/>
                <w:szCs w:val="26"/>
              </w:rPr>
              <w:t xml:space="preserve"> 2</w:t>
            </w:r>
          </w:p>
        </w:tc>
        <w:tc>
          <w:tcPr>
            <w:tcW w:w="1291" w:type="dxa"/>
          </w:tcPr>
          <w:p w14:paraId="3AD936CA" w14:textId="77777777" w:rsidR="007E513C" w:rsidRPr="005E0C37" w:rsidRDefault="007E513C" w:rsidP="00310279">
            <w:pPr>
              <w:pStyle w:val="TableParagraph"/>
              <w:ind w:left="11"/>
              <w:jc w:val="center"/>
              <w:rPr>
                <w:sz w:val="26"/>
                <w:szCs w:val="26"/>
              </w:rPr>
            </w:pPr>
            <w:r w:rsidRPr="005E0C37">
              <w:rPr>
                <w:spacing w:val="-2"/>
                <w:sz w:val="26"/>
                <w:szCs w:val="26"/>
              </w:rPr>
              <w:t>Mức</w:t>
            </w:r>
            <w:r w:rsidRPr="005E0C37">
              <w:rPr>
                <w:spacing w:val="-10"/>
                <w:sz w:val="26"/>
                <w:szCs w:val="26"/>
              </w:rPr>
              <w:t xml:space="preserve"> 3</w:t>
            </w:r>
          </w:p>
        </w:tc>
        <w:tc>
          <w:tcPr>
            <w:tcW w:w="1296" w:type="dxa"/>
          </w:tcPr>
          <w:p w14:paraId="3A17B3DB" w14:textId="77777777" w:rsidR="007E513C" w:rsidRPr="005E0C37" w:rsidRDefault="007E513C" w:rsidP="00310279">
            <w:pPr>
              <w:pStyle w:val="TableParagraph"/>
              <w:ind w:left="16"/>
              <w:jc w:val="center"/>
              <w:rPr>
                <w:sz w:val="26"/>
                <w:szCs w:val="26"/>
              </w:rPr>
            </w:pPr>
            <w:r w:rsidRPr="005E0C37">
              <w:rPr>
                <w:spacing w:val="-2"/>
                <w:sz w:val="26"/>
                <w:szCs w:val="26"/>
              </w:rPr>
              <w:t>Mức</w:t>
            </w:r>
            <w:r w:rsidRPr="005E0C37">
              <w:rPr>
                <w:spacing w:val="-10"/>
                <w:sz w:val="26"/>
                <w:szCs w:val="26"/>
              </w:rPr>
              <w:t xml:space="preserve"> 4</w:t>
            </w:r>
          </w:p>
        </w:tc>
        <w:tc>
          <w:tcPr>
            <w:tcW w:w="1296" w:type="dxa"/>
          </w:tcPr>
          <w:p w14:paraId="3A5BB58C" w14:textId="77777777" w:rsidR="007E513C" w:rsidRPr="005E0C37" w:rsidRDefault="007E513C" w:rsidP="00310279">
            <w:pPr>
              <w:pStyle w:val="TableParagraph"/>
              <w:ind w:left="16"/>
              <w:jc w:val="center"/>
              <w:rPr>
                <w:sz w:val="26"/>
                <w:szCs w:val="26"/>
              </w:rPr>
            </w:pPr>
            <w:r w:rsidRPr="005E0C37">
              <w:rPr>
                <w:spacing w:val="-2"/>
                <w:sz w:val="26"/>
                <w:szCs w:val="26"/>
              </w:rPr>
              <w:t>Mức</w:t>
            </w:r>
            <w:r w:rsidRPr="005E0C37">
              <w:rPr>
                <w:spacing w:val="-10"/>
                <w:sz w:val="26"/>
                <w:szCs w:val="26"/>
              </w:rPr>
              <w:t xml:space="preserve"> 5</w:t>
            </w:r>
          </w:p>
        </w:tc>
      </w:tr>
      <w:tr w:rsidR="007E513C" w:rsidRPr="005E0C37" w14:paraId="28D74C9B" w14:textId="77777777" w:rsidTr="00310279">
        <w:trPr>
          <w:trHeight w:val="340"/>
        </w:trPr>
        <w:tc>
          <w:tcPr>
            <w:tcW w:w="706" w:type="dxa"/>
          </w:tcPr>
          <w:p w14:paraId="0A304C5F" w14:textId="77777777" w:rsidR="007E513C" w:rsidRPr="005E0C37" w:rsidRDefault="007E513C" w:rsidP="00310279">
            <w:pPr>
              <w:pStyle w:val="TableParagraph"/>
              <w:spacing w:before="44"/>
              <w:ind w:left="16"/>
              <w:jc w:val="center"/>
              <w:rPr>
                <w:b/>
                <w:sz w:val="26"/>
                <w:szCs w:val="26"/>
              </w:rPr>
            </w:pPr>
            <w:r w:rsidRPr="005E0C37">
              <w:rPr>
                <w:b/>
                <w:spacing w:val="-10"/>
                <w:sz w:val="26"/>
                <w:szCs w:val="26"/>
              </w:rPr>
              <w:t>1</w:t>
            </w:r>
          </w:p>
        </w:tc>
        <w:tc>
          <w:tcPr>
            <w:tcW w:w="1882" w:type="dxa"/>
          </w:tcPr>
          <w:p w14:paraId="79EE902E" w14:textId="77777777" w:rsidR="007E513C" w:rsidRPr="005E0C37" w:rsidRDefault="007E513C" w:rsidP="00310279">
            <w:pPr>
              <w:pStyle w:val="TableParagraph"/>
              <w:spacing w:before="44"/>
              <w:ind w:left="15"/>
              <w:jc w:val="center"/>
              <w:rPr>
                <w:b/>
                <w:sz w:val="26"/>
                <w:szCs w:val="26"/>
              </w:rPr>
            </w:pPr>
            <w:r w:rsidRPr="005E0C37">
              <w:rPr>
                <w:b/>
                <w:spacing w:val="-5"/>
                <w:sz w:val="26"/>
                <w:szCs w:val="26"/>
              </w:rPr>
              <w:t>50%</w:t>
            </w:r>
          </w:p>
        </w:tc>
        <w:tc>
          <w:tcPr>
            <w:tcW w:w="1296" w:type="dxa"/>
          </w:tcPr>
          <w:p w14:paraId="501E3357" w14:textId="77777777" w:rsidR="007E513C" w:rsidRPr="005E0C37" w:rsidRDefault="007E513C" w:rsidP="00310279">
            <w:pPr>
              <w:pStyle w:val="TableParagraph"/>
              <w:spacing w:before="44"/>
              <w:ind w:left="16" w:right="6"/>
              <w:jc w:val="center"/>
              <w:rPr>
                <w:b/>
                <w:sz w:val="26"/>
                <w:szCs w:val="26"/>
              </w:rPr>
            </w:pPr>
            <w:r w:rsidRPr="005E0C37">
              <w:rPr>
                <w:b/>
                <w:spacing w:val="-5"/>
                <w:sz w:val="26"/>
                <w:szCs w:val="26"/>
              </w:rPr>
              <w:t>0.5</w:t>
            </w:r>
          </w:p>
        </w:tc>
        <w:tc>
          <w:tcPr>
            <w:tcW w:w="1296" w:type="dxa"/>
          </w:tcPr>
          <w:p w14:paraId="31A46966" w14:textId="77777777" w:rsidR="007E513C" w:rsidRPr="005E0C37" w:rsidRDefault="007E513C" w:rsidP="00310279">
            <w:pPr>
              <w:pStyle w:val="TableParagraph"/>
              <w:spacing w:before="44"/>
              <w:ind w:left="16" w:right="5"/>
              <w:jc w:val="center"/>
              <w:rPr>
                <w:b/>
                <w:sz w:val="26"/>
                <w:szCs w:val="26"/>
              </w:rPr>
            </w:pPr>
            <w:r w:rsidRPr="005E0C37">
              <w:rPr>
                <w:b/>
                <w:spacing w:val="-5"/>
                <w:sz w:val="26"/>
                <w:szCs w:val="26"/>
              </w:rPr>
              <w:t>1.5</w:t>
            </w:r>
          </w:p>
        </w:tc>
        <w:tc>
          <w:tcPr>
            <w:tcW w:w="1291" w:type="dxa"/>
          </w:tcPr>
          <w:p w14:paraId="0B6C2AE6" w14:textId="77777777" w:rsidR="007E513C" w:rsidRPr="005E0C37" w:rsidRDefault="007E513C" w:rsidP="00310279">
            <w:pPr>
              <w:pStyle w:val="TableParagraph"/>
              <w:spacing w:before="44"/>
              <w:ind w:left="11" w:right="4"/>
              <w:jc w:val="center"/>
              <w:rPr>
                <w:b/>
                <w:sz w:val="26"/>
                <w:szCs w:val="26"/>
              </w:rPr>
            </w:pPr>
            <w:r w:rsidRPr="005E0C37">
              <w:rPr>
                <w:b/>
                <w:spacing w:val="-5"/>
                <w:sz w:val="26"/>
                <w:szCs w:val="26"/>
              </w:rPr>
              <w:t>2.5</w:t>
            </w:r>
          </w:p>
        </w:tc>
        <w:tc>
          <w:tcPr>
            <w:tcW w:w="1296" w:type="dxa"/>
          </w:tcPr>
          <w:p w14:paraId="4FB67FE9" w14:textId="77777777" w:rsidR="007E513C" w:rsidRPr="005E0C37" w:rsidRDefault="007E513C" w:rsidP="00310279">
            <w:pPr>
              <w:pStyle w:val="TableParagraph"/>
              <w:spacing w:before="44"/>
              <w:ind w:left="16" w:right="4"/>
              <w:jc w:val="center"/>
              <w:rPr>
                <w:b/>
                <w:sz w:val="26"/>
                <w:szCs w:val="26"/>
              </w:rPr>
            </w:pPr>
            <w:r w:rsidRPr="005E0C37">
              <w:rPr>
                <w:b/>
                <w:spacing w:val="-5"/>
                <w:sz w:val="26"/>
                <w:szCs w:val="26"/>
              </w:rPr>
              <w:t>3.5</w:t>
            </w:r>
          </w:p>
        </w:tc>
        <w:tc>
          <w:tcPr>
            <w:tcW w:w="1296" w:type="dxa"/>
          </w:tcPr>
          <w:p w14:paraId="2755FCFD" w14:textId="77777777" w:rsidR="007E513C" w:rsidRPr="005E0C37" w:rsidRDefault="007E513C" w:rsidP="00310279">
            <w:pPr>
              <w:pStyle w:val="TableParagraph"/>
              <w:spacing w:before="44"/>
              <w:ind w:left="16" w:right="4"/>
              <w:jc w:val="center"/>
              <w:rPr>
                <w:b/>
                <w:sz w:val="26"/>
                <w:szCs w:val="26"/>
              </w:rPr>
            </w:pPr>
            <w:r w:rsidRPr="005E0C37">
              <w:rPr>
                <w:b/>
                <w:spacing w:val="-5"/>
                <w:sz w:val="26"/>
                <w:szCs w:val="26"/>
              </w:rPr>
              <w:t>4.5</w:t>
            </w:r>
          </w:p>
        </w:tc>
      </w:tr>
      <w:tr w:rsidR="007E513C" w:rsidRPr="005E0C37" w14:paraId="434038AA" w14:textId="77777777" w:rsidTr="00310279">
        <w:trPr>
          <w:trHeight w:val="335"/>
        </w:trPr>
        <w:tc>
          <w:tcPr>
            <w:tcW w:w="706" w:type="dxa"/>
          </w:tcPr>
          <w:p w14:paraId="66A28FDA" w14:textId="77777777" w:rsidR="007E513C" w:rsidRPr="005E0C37" w:rsidRDefault="007E513C" w:rsidP="00310279">
            <w:pPr>
              <w:pStyle w:val="TableParagraph"/>
              <w:ind w:left="16"/>
              <w:jc w:val="center"/>
              <w:rPr>
                <w:sz w:val="26"/>
                <w:szCs w:val="26"/>
              </w:rPr>
            </w:pPr>
            <w:r w:rsidRPr="005E0C37">
              <w:rPr>
                <w:spacing w:val="-10"/>
                <w:sz w:val="26"/>
                <w:szCs w:val="26"/>
              </w:rPr>
              <w:t>2</w:t>
            </w:r>
          </w:p>
        </w:tc>
        <w:tc>
          <w:tcPr>
            <w:tcW w:w="1882" w:type="dxa"/>
          </w:tcPr>
          <w:p w14:paraId="05758B38" w14:textId="77777777" w:rsidR="007E513C" w:rsidRPr="005E0C37" w:rsidRDefault="007E513C" w:rsidP="00310279">
            <w:pPr>
              <w:pStyle w:val="TableParagraph"/>
              <w:ind w:left="15"/>
              <w:jc w:val="center"/>
              <w:rPr>
                <w:sz w:val="26"/>
                <w:szCs w:val="26"/>
              </w:rPr>
            </w:pPr>
            <w:r w:rsidRPr="005E0C37">
              <w:rPr>
                <w:spacing w:val="-5"/>
                <w:sz w:val="26"/>
                <w:szCs w:val="26"/>
              </w:rPr>
              <w:t>55%</w:t>
            </w:r>
          </w:p>
        </w:tc>
        <w:tc>
          <w:tcPr>
            <w:tcW w:w="1296" w:type="dxa"/>
          </w:tcPr>
          <w:p w14:paraId="096AA1D6" w14:textId="77777777" w:rsidR="007E513C" w:rsidRPr="005E0C37" w:rsidRDefault="007E513C" w:rsidP="00310279">
            <w:pPr>
              <w:pStyle w:val="TableParagraph"/>
              <w:ind w:left="16" w:right="6"/>
              <w:jc w:val="center"/>
              <w:rPr>
                <w:sz w:val="26"/>
                <w:szCs w:val="26"/>
              </w:rPr>
            </w:pPr>
            <w:r w:rsidRPr="005E0C37">
              <w:rPr>
                <w:spacing w:val="-5"/>
                <w:sz w:val="26"/>
                <w:szCs w:val="26"/>
              </w:rPr>
              <w:t>0.6</w:t>
            </w:r>
          </w:p>
        </w:tc>
        <w:tc>
          <w:tcPr>
            <w:tcW w:w="1296" w:type="dxa"/>
          </w:tcPr>
          <w:p w14:paraId="5ACF54F3" w14:textId="77777777" w:rsidR="007E513C" w:rsidRPr="005E0C37" w:rsidRDefault="007E513C" w:rsidP="00310279">
            <w:pPr>
              <w:pStyle w:val="TableParagraph"/>
              <w:ind w:left="16" w:right="5"/>
              <w:jc w:val="center"/>
              <w:rPr>
                <w:sz w:val="26"/>
                <w:szCs w:val="26"/>
              </w:rPr>
            </w:pPr>
            <w:r w:rsidRPr="005E0C37">
              <w:rPr>
                <w:spacing w:val="-5"/>
                <w:sz w:val="26"/>
                <w:szCs w:val="26"/>
              </w:rPr>
              <w:t>1.6</w:t>
            </w:r>
          </w:p>
        </w:tc>
        <w:tc>
          <w:tcPr>
            <w:tcW w:w="1291" w:type="dxa"/>
          </w:tcPr>
          <w:p w14:paraId="5EFACFAF" w14:textId="77777777" w:rsidR="007E513C" w:rsidRPr="005E0C37" w:rsidRDefault="007E513C" w:rsidP="00310279">
            <w:pPr>
              <w:pStyle w:val="TableParagraph"/>
              <w:ind w:left="11" w:right="4"/>
              <w:jc w:val="center"/>
              <w:rPr>
                <w:sz w:val="26"/>
                <w:szCs w:val="26"/>
              </w:rPr>
            </w:pPr>
            <w:r w:rsidRPr="005E0C37">
              <w:rPr>
                <w:spacing w:val="-5"/>
                <w:sz w:val="26"/>
                <w:szCs w:val="26"/>
              </w:rPr>
              <w:t>2.6</w:t>
            </w:r>
          </w:p>
        </w:tc>
        <w:tc>
          <w:tcPr>
            <w:tcW w:w="1296" w:type="dxa"/>
          </w:tcPr>
          <w:p w14:paraId="56FE4B82" w14:textId="77777777" w:rsidR="007E513C" w:rsidRPr="005E0C37" w:rsidRDefault="007E513C" w:rsidP="00310279">
            <w:pPr>
              <w:pStyle w:val="TableParagraph"/>
              <w:ind w:left="16" w:right="4"/>
              <w:jc w:val="center"/>
              <w:rPr>
                <w:sz w:val="26"/>
                <w:szCs w:val="26"/>
              </w:rPr>
            </w:pPr>
            <w:r w:rsidRPr="005E0C37">
              <w:rPr>
                <w:spacing w:val="-5"/>
                <w:sz w:val="26"/>
                <w:szCs w:val="26"/>
              </w:rPr>
              <w:t>3.6</w:t>
            </w:r>
          </w:p>
        </w:tc>
        <w:tc>
          <w:tcPr>
            <w:tcW w:w="1296" w:type="dxa"/>
            <w:vMerge w:val="restart"/>
          </w:tcPr>
          <w:p w14:paraId="74A39962" w14:textId="77777777" w:rsidR="007E513C" w:rsidRPr="005E0C37" w:rsidRDefault="007E513C" w:rsidP="00310279">
            <w:pPr>
              <w:pStyle w:val="TableParagraph"/>
              <w:spacing w:before="212"/>
              <w:ind w:left="16" w:right="4"/>
              <w:jc w:val="center"/>
              <w:rPr>
                <w:sz w:val="26"/>
                <w:szCs w:val="26"/>
              </w:rPr>
            </w:pPr>
            <w:r w:rsidRPr="005E0C37">
              <w:rPr>
                <w:spacing w:val="-5"/>
                <w:sz w:val="26"/>
                <w:szCs w:val="26"/>
              </w:rPr>
              <w:t>4.6</w:t>
            </w:r>
          </w:p>
        </w:tc>
      </w:tr>
      <w:tr w:rsidR="007E513C" w:rsidRPr="005E0C37" w14:paraId="31681BA8" w14:textId="77777777" w:rsidTr="00310279">
        <w:trPr>
          <w:trHeight w:val="335"/>
        </w:trPr>
        <w:tc>
          <w:tcPr>
            <w:tcW w:w="706" w:type="dxa"/>
          </w:tcPr>
          <w:p w14:paraId="11CAB989" w14:textId="77777777" w:rsidR="007E513C" w:rsidRPr="005E0C37" w:rsidRDefault="007E513C" w:rsidP="00310279">
            <w:pPr>
              <w:pStyle w:val="TableParagraph"/>
              <w:ind w:left="16"/>
              <w:jc w:val="center"/>
              <w:rPr>
                <w:sz w:val="26"/>
                <w:szCs w:val="26"/>
              </w:rPr>
            </w:pPr>
            <w:r w:rsidRPr="005E0C37">
              <w:rPr>
                <w:spacing w:val="-10"/>
                <w:sz w:val="26"/>
                <w:szCs w:val="26"/>
              </w:rPr>
              <w:t>3</w:t>
            </w:r>
          </w:p>
        </w:tc>
        <w:tc>
          <w:tcPr>
            <w:tcW w:w="1882" w:type="dxa"/>
          </w:tcPr>
          <w:p w14:paraId="293C8633" w14:textId="77777777" w:rsidR="007E513C" w:rsidRPr="005E0C37" w:rsidRDefault="007E513C" w:rsidP="00310279">
            <w:pPr>
              <w:pStyle w:val="TableParagraph"/>
              <w:ind w:left="15"/>
              <w:jc w:val="center"/>
              <w:rPr>
                <w:sz w:val="26"/>
                <w:szCs w:val="26"/>
              </w:rPr>
            </w:pPr>
            <w:r w:rsidRPr="005E0C37">
              <w:rPr>
                <w:spacing w:val="-5"/>
                <w:sz w:val="26"/>
                <w:szCs w:val="26"/>
              </w:rPr>
              <w:t>60%</w:t>
            </w:r>
          </w:p>
        </w:tc>
        <w:tc>
          <w:tcPr>
            <w:tcW w:w="1296" w:type="dxa"/>
          </w:tcPr>
          <w:p w14:paraId="11F52CAB" w14:textId="77777777" w:rsidR="007E513C" w:rsidRPr="005E0C37" w:rsidRDefault="007E513C" w:rsidP="00310279">
            <w:pPr>
              <w:pStyle w:val="TableParagraph"/>
              <w:ind w:left="16" w:right="6"/>
              <w:jc w:val="center"/>
              <w:rPr>
                <w:sz w:val="26"/>
                <w:szCs w:val="26"/>
              </w:rPr>
            </w:pPr>
            <w:r w:rsidRPr="005E0C37">
              <w:rPr>
                <w:spacing w:val="-5"/>
                <w:sz w:val="26"/>
                <w:szCs w:val="26"/>
              </w:rPr>
              <w:t>0.7</w:t>
            </w:r>
          </w:p>
        </w:tc>
        <w:tc>
          <w:tcPr>
            <w:tcW w:w="1296" w:type="dxa"/>
          </w:tcPr>
          <w:p w14:paraId="05BF634F" w14:textId="77777777" w:rsidR="007E513C" w:rsidRPr="005E0C37" w:rsidRDefault="007E513C" w:rsidP="00310279">
            <w:pPr>
              <w:pStyle w:val="TableParagraph"/>
              <w:ind w:left="16" w:right="5"/>
              <w:jc w:val="center"/>
              <w:rPr>
                <w:sz w:val="26"/>
                <w:szCs w:val="26"/>
              </w:rPr>
            </w:pPr>
            <w:r w:rsidRPr="005E0C37">
              <w:rPr>
                <w:spacing w:val="-5"/>
                <w:sz w:val="26"/>
                <w:szCs w:val="26"/>
              </w:rPr>
              <w:t>1.7</w:t>
            </w:r>
          </w:p>
        </w:tc>
        <w:tc>
          <w:tcPr>
            <w:tcW w:w="1291" w:type="dxa"/>
          </w:tcPr>
          <w:p w14:paraId="1A51703E" w14:textId="77777777" w:rsidR="007E513C" w:rsidRPr="005E0C37" w:rsidRDefault="007E513C" w:rsidP="00310279">
            <w:pPr>
              <w:pStyle w:val="TableParagraph"/>
              <w:ind w:left="11" w:right="4"/>
              <w:jc w:val="center"/>
              <w:rPr>
                <w:sz w:val="26"/>
                <w:szCs w:val="26"/>
              </w:rPr>
            </w:pPr>
            <w:r w:rsidRPr="005E0C37">
              <w:rPr>
                <w:spacing w:val="-5"/>
                <w:sz w:val="26"/>
                <w:szCs w:val="26"/>
              </w:rPr>
              <w:t>2.7</w:t>
            </w:r>
          </w:p>
        </w:tc>
        <w:tc>
          <w:tcPr>
            <w:tcW w:w="1296" w:type="dxa"/>
          </w:tcPr>
          <w:p w14:paraId="414BCA3F" w14:textId="77777777" w:rsidR="007E513C" w:rsidRPr="005E0C37" w:rsidRDefault="007E513C" w:rsidP="00310279">
            <w:pPr>
              <w:pStyle w:val="TableParagraph"/>
              <w:ind w:left="16" w:right="4"/>
              <w:jc w:val="center"/>
              <w:rPr>
                <w:sz w:val="26"/>
                <w:szCs w:val="26"/>
              </w:rPr>
            </w:pPr>
            <w:r w:rsidRPr="005E0C37">
              <w:rPr>
                <w:spacing w:val="-5"/>
                <w:sz w:val="26"/>
                <w:szCs w:val="26"/>
              </w:rPr>
              <w:t>3.7</w:t>
            </w:r>
          </w:p>
        </w:tc>
        <w:tc>
          <w:tcPr>
            <w:tcW w:w="1296" w:type="dxa"/>
            <w:vMerge/>
            <w:tcBorders>
              <w:top w:val="nil"/>
            </w:tcBorders>
          </w:tcPr>
          <w:p w14:paraId="139AB6EB" w14:textId="77777777" w:rsidR="007E513C" w:rsidRPr="005E0C37" w:rsidRDefault="007E513C" w:rsidP="00310279">
            <w:pPr>
              <w:rPr>
                <w:rFonts w:ascii="Times New Roman" w:hAnsi="Times New Roman" w:cs="Times New Roman"/>
                <w:sz w:val="26"/>
                <w:szCs w:val="26"/>
              </w:rPr>
            </w:pPr>
          </w:p>
        </w:tc>
      </w:tr>
      <w:tr w:rsidR="007E513C" w:rsidRPr="005E0C37" w14:paraId="7858026E" w14:textId="77777777" w:rsidTr="00310279">
        <w:trPr>
          <w:trHeight w:val="335"/>
        </w:trPr>
        <w:tc>
          <w:tcPr>
            <w:tcW w:w="706" w:type="dxa"/>
          </w:tcPr>
          <w:p w14:paraId="01F9BE0C" w14:textId="77777777" w:rsidR="007E513C" w:rsidRPr="005E0C37" w:rsidRDefault="007E513C" w:rsidP="00310279">
            <w:pPr>
              <w:pStyle w:val="TableParagraph"/>
              <w:ind w:left="16"/>
              <w:jc w:val="center"/>
              <w:rPr>
                <w:sz w:val="26"/>
                <w:szCs w:val="26"/>
              </w:rPr>
            </w:pPr>
            <w:r w:rsidRPr="005E0C37">
              <w:rPr>
                <w:spacing w:val="-10"/>
                <w:sz w:val="26"/>
                <w:szCs w:val="26"/>
              </w:rPr>
              <w:t>4</w:t>
            </w:r>
          </w:p>
        </w:tc>
        <w:tc>
          <w:tcPr>
            <w:tcW w:w="1882" w:type="dxa"/>
          </w:tcPr>
          <w:p w14:paraId="64FC86CF" w14:textId="77777777" w:rsidR="007E513C" w:rsidRPr="005E0C37" w:rsidRDefault="007E513C" w:rsidP="00310279">
            <w:pPr>
              <w:pStyle w:val="TableParagraph"/>
              <w:ind w:left="15"/>
              <w:jc w:val="center"/>
              <w:rPr>
                <w:sz w:val="26"/>
                <w:szCs w:val="26"/>
              </w:rPr>
            </w:pPr>
            <w:r w:rsidRPr="005E0C37">
              <w:rPr>
                <w:spacing w:val="-5"/>
                <w:sz w:val="26"/>
                <w:szCs w:val="26"/>
              </w:rPr>
              <w:t>65%</w:t>
            </w:r>
          </w:p>
        </w:tc>
        <w:tc>
          <w:tcPr>
            <w:tcW w:w="1296" w:type="dxa"/>
          </w:tcPr>
          <w:p w14:paraId="46CC92BC" w14:textId="77777777" w:rsidR="007E513C" w:rsidRPr="005E0C37" w:rsidRDefault="007E513C" w:rsidP="00310279">
            <w:pPr>
              <w:pStyle w:val="TableParagraph"/>
              <w:ind w:left="16" w:right="6"/>
              <w:jc w:val="center"/>
              <w:rPr>
                <w:sz w:val="26"/>
                <w:szCs w:val="26"/>
              </w:rPr>
            </w:pPr>
            <w:r w:rsidRPr="005E0C37">
              <w:rPr>
                <w:spacing w:val="-5"/>
                <w:sz w:val="26"/>
                <w:szCs w:val="26"/>
              </w:rPr>
              <w:t>0.8</w:t>
            </w:r>
          </w:p>
        </w:tc>
        <w:tc>
          <w:tcPr>
            <w:tcW w:w="1296" w:type="dxa"/>
          </w:tcPr>
          <w:p w14:paraId="3126177B" w14:textId="77777777" w:rsidR="007E513C" w:rsidRPr="005E0C37" w:rsidRDefault="007E513C" w:rsidP="00310279">
            <w:pPr>
              <w:pStyle w:val="TableParagraph"/>
              <w:ind w:left="16" w:right="5"/>
              <w:jc w:val="center"/>
              <w:rPr>
                <w:sz w:val="26"/>
                <w:szCs w:val="26"/>
              </w:rPr>
            </w:pPr>
            <w:r w:rsidRPr="005E0C37">
              <w:rPr>
                <w:spacing w:val="-5"/>
                <w:sz w:val="26"/>
                <w:szCs w:val="26"/>
              </w:rPr>
              <w:t>1.8</w:t>
            </w:r>
          </w:p>
        </w:tc>
        <w:tc>
          <w:tcPr>
            <w:tcW w:w="1291" w:type="dxa"/>
          </w:tcPr>
          <w:p w14:paraId="1D5F93B7" w14:textId="77777777" w:rsidR="007E513C" w:rsidRPr="005E0C37" w:rsidRDefault="007E513C" w:rsidP="00310279">
            <w:pPr>
              <w:pStyle w:val="TableParagraph"/>
              <w:ind w:left="11" w:right="4"/>
              <w:jc w:val="center"/>
              <w:rPr>
                <w:sz w:val="26"/>
                <w:szCs w:val="26"/>
              </w:rPr>
            </w:pPr>
            <w:r w:rsidRPr="005E0C37">
              <w:rPr>
                <w:spacing w:val="-5"/>
                <w:sz w:val="26"/>
                <w:szCs w:val="26"/>
              </w:rPr>
              <w:t>2.8</w:t>
            </w:r>
          </w:p>
        </w:tc>
        <w:tc>
          <w:tcPr>
            <w:tcW w:w="1296" w:type="dxa"/>
          </w:tcPr>
          <w:p w14:paraId="76B298A3" w14:textId="77777777" w:rsidR="007E513C" w:rsidRPr="005E0C37" w:rsidRDefault="007E513C" w:rsidP="00310279">
            <w:pPr>
              <w:pStyle w:val="TableParagraph"/>
              <w:ind w:left="16" w:right="4"/>
              <w:jc w:val="center"/>
              <w:rPr>
                <w:sz w:val="26"/>
                <w:szCs w:val="26"/>
              </w:rPr>
            </w:pPr>
            <w:r w:rsidRPr="005E0C37">
              <w:rPr>
                <w:spacing w:val="-5"/>
                <w:sz w:val="26"/>
                <w:szCs w:val="26"/>
              </w:rPr>
              <w:t>3.8</w:t>
            </w:r>
          </w:p>
        </w:tc>
        <w:tc>
          <w:tcPr>
            <w:tcW w:w="1296" w:type="dxa"/>
            <w:vMerge w:val="restart"/>
          </w:tcPr>
          <w:p w14:paraId="3C969828" w14:textId="77777777" w:rsidR="007E513C" w:rsidRPr="005E0C37" w:rsidRDefault="007E513C" w:rsidP="00310279">
            <w:pPr>
              <w:pStyle w:val="TableParagraph"/>
              <w:spacing w:before="212"/>
              <w:ind w:left="16" w:right="4"/>
              <w:jc w:val="center"/>
              <w:rPr>
                <w:sz w:val="26"/>
                <w:szCs w:val="26"/>
              </w:rPr>
            </w:pPr>
            <w:r w:rsidRPr="005E0C37">
              <w:rPr>
                <w:spacing w:val="-5"/>
                <w:sz w:val="26"/>
                <w:szCs w:val="26"/>
              </w:rPr>
              <w:t>4.7</w:t>
            </w:r>
          </w:p>
        </w:tc>
      </w:tr>
      <w:tr w:rsidR="007E513C" w:rsidRPr="005E0C37" w14:paraId="69C541C6" w14:textId="77777777" w:rsidTr="00310279">
        <w:trPr>
          <w:trHeight w:val="335"/>
        </w:trPr>
        <w:tc>
          <w:tcPr>
            <w:tcW w:w="706" w:type="dxa"/>
          </w:tcPr>
          <w:p w14:paraId="6362363D" w14:textId="77777777" w:rsidR="007E513C" w:rsidRPr="005E0C37" w:rsidRDefault="007E513C" w:rsidP="00310279">
            <w:pPr>
              <w:pStyle w:val="TableParagraph"/>
              <w:ind w:left="16"/>
              <w:jc w:val="center"/>
              <w:rPr>
                <w:sz w:val="26"/>
                <w:szCs w:val="26"/>
              </w:rPr>
            </w:pPr>
            <w:r w:rsidRPr="005E0C37">
              <w:rPr>
                <w:spacing w:val="-10"/>
                <w:sz w:val="26"/>
                <w:szCs w:val="26"/>
              </w:rPr>
              <w:t>5</w:t>
            </w:r>
          </w:p>
        </w:tc>
        <w:tc>
          <w:tcPr>
            <w:tcW w:w="1882" w:type="dxa"/>
          </w:tcPr>
          <w:p w14:paraId="49C79ACD" w14:textId="77777777" w:rsidR="007E513C" w:rsidRPr="005E0C37" w:rsidRDefault="007E513C" w:rsidP="00310279">
            <w:pPr>
              <w:pStyle w:val="TableParagraph"/>
              <w:ind w:left="15"/>
              <w:jc w:val="center"/>
              <w:rPr>
                <w:sz w:val="26"/>
                <w:szCs w:val="26"/>
              </w:rPr>
            </w:pPr>
            <w:r w:rsidRPr="005E0C37">
              <w:rPr>
                <w:spacing w:val="-5"/>
                <w:sz w:val="26"/>
                <w:szCs w:val="26"/>
              </w:rPr>
              <w:t>70%</w:t>
            </w:r>
          </w:p>
        </w:tc>
        <w:tc>
          <w:tcPr>
            <w:tcW w:w="1296" w:type="dxa"/>
          </w:tcPr>
          <w:p w14:paraId="098A7FBF" w14:textId="77777777" w:rsidR="007E513C" w:rsidRPr="005E0C37" w:rsidRDefault="007E513C" w:rsidP="00310279">
            <w:pPr>
              <w:pStyle w:val="TableParagraph"/>
              <w:ind w:left="16" w:right="6"/>
              <w:jc w:val="center"/>
              <w:rPr>
                <w:sz w:val="26"/>
                <w:szCs w:val="26"/>
              </w:rPr>
            </w:pPr>
            <w:r w:rsidRPr="005E0C37">
              <w:rPr>
                <w:spacing w:val="-5"/>
                <w:sz w:val="26"/>
                <w:szCs w:val="26"/>
              </w:rPr>
              <w:t>0.9</w:t>
            </w:r>
          </w:p>
        </w:tc>
        <w:tc>
          <w:tcPr>
            <w:tcW w:w="1296" w:type="dxa"/>
          </w:tcPr>
          <w:p w14:paraId="21536AA0" w14:textId="77777777" w:rsidR="007E513C" w:rsidRPr="005E0C37" w:rsidRDefault="007E513C" w:rsidP="00310279">
            <w:pPr>
              <w:pStyle w:val="TableParagraph"/>
              <w:ind w:left="16" w:right="5"/>
              <w:jc w:val="center"/>
              <w:rPr>
                <w:sz w:val="26"/>
                <w:szCs w:val="26"/>
              </w:rPr>
            </w:pPr>
            <w:r w:rsidRPr="005E0C37">
              <w:rPr>
                <w:spacing w:val="-5"/>
                <w:sz w:val="26"/>
                <w:szCs w:val="26"/>
              </w:rPr>
              <w:t>1.9</w:t>
            </w:r>
          </w:p>
        </w:tc>
        <w:tc>
          <w:tcPr>
            <w:tcW w:w="1291" w:type="dxa"/>
          </w:tcPr>
          <w:p w14:paraId="182E445C" w14:textId="77777777" w:rsidR="007E513C" w:rsidRPr="005E0C37" w:rsidRDefault="007E513C" w:rsidP="00310279">
            <w:pPr>
              <w:pStyle w:val="TableParagraph"/>
              <w:ind w:left="11" w:right="4"/>
              <w:jc w:val="center"/>
              <w:rPr>
                <w:sz w:val="26"/>
                <w:szCs w:val="26"/>
              </w:rPr>
            </w:pPr>
            <w:r w:rsidRPr="005E0C37">
              <w:rPr>
                <w:spacing w:val="-5"/>
                <w:sz w:val="26"/>
                <w:szCs w:val="26"/>
              </w:rPr>
              <w:t>2.9</w:t>
            </w:r>
          </w:p>
        </w:tc>
        <w:tc>
          <w:tcPr>
            <w:tcW w:w="1296" w:type="dxa"/>
          </w:tcPr>
          <w:p w14:paraId="420134CB" w14:textId="77777777" w:rsidR="007E513C" w:rsidRPr="005E0C37" w:rsidRDefault="007E513C" w:rsidP="00310279">
            <w:pPr>
              <w:pStyle w:val="TableParagraph"/>
              <w:ind w:left="16" w:right="4"/>
              <w:jc w:val="center"/>
              <w:rPr>
                <w:sz w:val="26"/>
                <w:szCs w:val="26"/>
              </w:rPr>
            </w:pPr>
            <w:r w:rsidRPr="005E0C37">
              <w:rPr>
                <w:spacing w:val="-5"/>
                <w:sz w:val="26"/>
                <w:szCs w:val="26"/>
              </w:rPr>
              <w:t>3.9</w:t>
            </w:r>
          </w:p>
        </w:tc>
        <w:tc>
          <w:tcPr>
            <w:tcW w:w="1296" w:type="dxa"/>
            <w:vMerge/>
            <w:tcBorders>
              <w:top w:val="nil"/>
            </w:tcBorders>
          </w:tcPr>
          <w:p w14:paraId="43533280" w14:textId="77777777" w:rsidR="007E513C" w:rsidRPr="005E0C37" w:rsidRDefault="007E513C" w:rsidP="00310279">
            <w:pPr>
              <w:rPr>
                <w:rFonts w:ascii="Times New Roman" w:hAnsi="Times New Roman" w:cs="Times New Roman"/>
                <w:sz w:val="26"/>
                <w:szCs w:val="26"/>
              </w:rPr>
            </w:pPr>
          </w:p>
        </w:tc>
      </w:tr>
      <w:tr w:rsidR="007E513C" w:rsidRPr="005E0C37" w14:paraId="7988BF7D" w14:textId="77777777" w:rsidTr="00310279">
        <w:trPr>
          <w:trHeight w:val="335"/>
        </w:trPr>
        <w:tc>
          <w:tcPr>
            <w:tcW w:w="706" w:type="dxa"/>
          </w:tcPr>
          <w:p w14:paraId="4F792AA3" w14:textId="77777777" w:rsidR="007E513C" w:rsidRPr="005E0C37" w:rsidRDefault="007E513C" w:rsidP="00310279">
            <w:pPr>
              <w:pStyle w:val="TableParagraph"/>
              <w:ind w:left="16"/>
              <w:jc w:val="center"/>
              <w:rPr>
                <w:sz w:val="26"/>
                <w:szCs w:val="26"/>
              </w:rPr>
            </w:pPr>
            <w:r w:rsidRPr="005E0C37">
              <w:rPr>
                <w:spacing w:val="-10"/>
                <w:sz w:val="26"/>
                <w:szCs w:val="26"/>
              </w:rPr>
              <w:t>6</w:t>
            </w:r>
          </w:p>
        </w:tc>
        <w:tc>
          <w:tcPr>
            <w:tcW w:w="1882" w:type="dxa"/>
          </w:tcPr>
          <w:p w14:paraId="766583A8" w14:textId="77777777" w:rsidR="007E513C" w:rsidRPr="005E0C37" w:rsidRDefault="007E513C" w:rsidP="00310279">
            <w:pPr>
              <w:pStyle w:val="TableParagraph"/>
              <w:ind w:left="15"/>
              <w:jc w:val="center"/>
              <w:rPr>
                <w:sz w:val="26"/>
                <w:szCs w:val="26"/>
              </w:rPr>
            </w:pPr>
            <w:r w:rsidRPr="005E0C37">
              <w:rPr>
                <w:spacing w:val="-5"/>
                <w:sz w:val="26"/>
                <w:szCs w:val="26"/>
              </w:rPr>
              <w:t>75%</w:t>
            </w:r>
          </w:p>
        </w:tc>
        <w:tc>
          <w:tcPr>
            <w:tcW w:w="1296" w:type="dxa"/>
            <w:vMerge w:val="restart"/>
          </w:tcPr>
          <w:p w14:paraId="2F78B912" w14:textId="77777777" w:rsidR="007E513C" w:rsidRPr="005E0C37" w:rsidRDefault="007E513C" w:rsidP="00310279">
            <w:pPr>
              <w:pStyle w:val="TableParagraph"/>
              <w:spacing w:before="212"/>
              <w:ind w:left="16" w:right="6"/>
              <w:jc w:val="center"/>
              <w:rPr>
                <w:sz w:val="26"/>
                <w:szCs w:val="26"/>
              </w:rPr>
            </w:pPr>
            <w:r w:rsidRPr="005E0C37">
              <w:rPr>
                <w:spacing w:val="-5"/>
                <w:sz w:val="26"/>
                <w:szCs w:val="26"/>
              </w:rPr>
              <w:t>1.0</w:t>
            </w:r>
          </w:p>
        </w:tc>
        <w:tc>
          <w:tcPr>
            <w:tcW w:w="1296" w:type="dxa"/>
            <w:vMerge w:val="restart"/>
          </w:tcPr>
          <w:p w14:paraId="4560B6BD" w14:textId="77777777" w:rsidR="007E513C" w:rsidRPr="005E0C37" w:rsidRDefault="007E513C" w:rsidP="00310279">
            <w:pPr>
              <w:pStyle w:val="TableParagraph"/>
              <w:spacing w:before="212"/>
              <w:ind w:left="16" w:right="5"/>
              <w:jc w:val="center"/>
              <w:rPr>
                <w:sz w:val="26"/>
                <w:szCs w:val="26"/>
              </w:rPr>
            </w:pPr>
            <w:r w:rsidRPr="005E0C37">
              <w:rPr>
                <w:spacing w:val="-5"/>
                <w:sz w:val="26"/>
                <w:szCs w:val="26"/>
              </w:rPr>
              <w:t>2.0</w:t>
            </w:r>
          </w:p>
        </w:tc>
        <w:tc>
          <w:tcPr>
            <w:tcW w:w="1291" w:type="dxa"/>
            <w:vMerge w:val="restart"/>
          </w:tcPr>
          <w:p w14:paraId="2A4F4A47" w14:textId="77777777" w:rsidR="007E513C" w:rsidRPr="005E0C37" w:rsidRDefault="007E513C" w:rsidP="00310279">
            <w:pPr>
              <w:pStyle w:val="TableParagraph"/>
              <w:spacing w:before="212"/>
              <w:ind w:left="11" w:right="4"/>
              <w:jc w:val="center"/>
              <w:rPr>
                <w:sz w:val="26"/>
                <w:szCs w:val="26"/>
              </w:rPr>
            </w:pPr>
            <w:r w:rsidRPr="005E0C37">
              <w:rPr>
                <w:spacing w:val="-5"/>
                <w:sz w:val="26"/>
                <w:szCs w:val="26"/>
              </w:rPr>
              <w:t>3.0</w:t>
            </w:r>
          </w:p>
        </w:tc>
        <w:tc>
          <w:tcPr>
            <w:tcW w:w="1296" w:type="dxa"/>
            <w:vMerge w:val="restart"/>
          </w:tcPr>
          <w:p w14:paraId="3EE1428F" w14:textId="77777777" w:rsidR="007E513C" w:rsidRPr="005E0C37" w:rsidRDefault="007E513C" w:rsidP="00310279">
            <w:pPr>
              <w:pStyle w:val="TableParagraph"/>
              <w:spacing w:before="212"/>
              <w:ind w:left="16" w:right="4"/>
              <w:jc w:val="center"/>
              <w:rPr>
                <w:sz w:val="26"/>
                <w:szCs w:val="26"/>
              </w:rPr>
            </w:pPr>
            <w:r w:rsidRPr="005E0C37">
              <w:rPr>
                <w:spacing w:val="-5"/>
                <w:sz w:val="26"/>
                <w:szCs w:val="26"/>
              </w:rPr>
              <w:t>4.0</w:t>
            </w:r>
          </w:p>
        </w:tc>
        <w:tc>
          <w:tcPr>
            <w:tcW w:w="1296" w:type="dxa"/>
            <w:vMerge w:val="restart"/>
          </w:tcPr>
          <w:p w14:paraId="62C34DB3" w14:textId="77777777" w:rsidR="007E513C" w:rsidRPr="005E0C37" w:rsidRDefault="007E513C" w:rsidP="00310279">
            <w:pPr>
              <w:pStyle w:val="TableParagraph"/>
              <w:spacing w:before="212"/>
              <w:ind w:left="16" w:right="4"/>
              <w:jc w:val="center"/>
              <w:rPr>
                <w:sz w:val="26"/>
                <w:szCs w:val="26"/>
              </w:rPr>
            </w:pPr>
            <w:r w:rsidRPr="005E0C37">
              <w:rPr>
                <w:spacing w:val="-5"/>
                <w:sz w:val="26"/>
                <w:szCs w:val="26"/>
              </w:rPr>
              <w:t>4.8</w:t>
            </w:r>
          </w:p>
        </w:tc>
      </w:tr>
      <w:tr w:rsidR="007E513C" w:rsidRPr="005E0C37" w14:paraId="4483B41A" w14:textId="77777777" w:rsidTr="00310279">
        <w:trPr>
          <w:trHeight w:val="335"/>
        </w:trPr>
        <w:tc>
          <w:tcPr>
            <w:tcW w:w="706" w:type="dxa"/>
          </w:tcPr>
          <w:p w14:paraId="0E271B18" w14:textId="77777777" w:rsidR="007E513C" w:rsidRPr="005E0C37" w:rsidRDefault="007E513C" w:rsidP="00310279">
            <w:pPr>
              <w:pStyle w:val="TableParagraph"/>
              <w:ind w:left="16"/>
              <w:jc w:val="center"/>
              <w:rPr>
                <w:sz w:val="26"/>
                <w:szCs w:val="26"/>
              </w:rPr>
            </w:pPr>
            <w:r w:rsidRPr="005E0C37">
              <w:rPr>
                <w:spacing w:val="-10"/>
                <w:sz w:val="26"/>
                <w:szCs w:val="26"/>
              </w:rPr>
              <w:t>7</w:t>
            </w:r>
          </w:p>
        </w:tc>
        <w:tc>
          <w:tcPr>
            <w:tcW w:w="1882" w:type="dxa"/>
          </w:tcPr>
          <w:p w14:paraId="0D4724CA" w14:textId="77777777" w:rsidR="007E513C" w:rsidRPr="005E0C37" w:rsidRDefault="007E513C" w:rsidP="00310279">
            <w:pPr>
              <w:pStyle w:val="TableParagraph"/>
              <w:ind w:left="15"/>
              <w:jc w:val="center"/>
              <w:rPr>
                <w:sz w:val="26"/>
                <w:szCs w:val="26"/>
              </w:rPr>
            </w:pPr>
            <w:r w:rsidRPr="005E0C37">
              <w:rPr>
                <w:spacing w:val="-5"/>
                <w:sz w:val="26"/>
                <w:szCs w:val="26"/>
              </w:rPr>
              <w:t>80%</w:t>
            </w:r>
          </w:p>
        </w:tc>
        <w:tc>
          <w:tcPr>
            <w:tcW w:w="1296" w:type="dxa"/>
            <w:vMerge/>
            <w:tcBorders>
              <w:top w:val="nil"/>
            </w:tcBorders>
          </w:tcPr>
          <w:p w14:paraId="7D5B0E47" w14:textId="77777777" w:rsidR="007E513C" w:rsidRPr="005E0C37" w:rsidRDefault="007E513C" w:rsidP="00310279">
            <w:pPr>
              <w:rPr>
                <w:rFonts w:ascii="Times New Roman" w:hAnsi="Times New Roman" w:cs="Times New Roman"/>
                <w:sz w:val="26"/>
                <w:szCs w:val="26"/>
              </w:rPr>
            </w:pPr>
          </w:p>
        </w:tc>
        <w:tc>
          <w:tcPr>
            <w:tcW w:w="1296" w:type="dxa"/>
            <w:vMerge/>
            <w:tcBorders>
              <w:top w:val="nil"/>
            </w:tcBorders>
          </w:tcPr>
          <w:p w14:paraId="293FC323" w14:textId="77777777" w:rsidR="007E513C" w:rsidRPr="005E0C37" w:rsidRDefault="007E513C" w:rsidP="00310279">
            <w:pPr>
              <w:rPr>
                <w:rFonts w:ascii="Times New Roman" w:hAnsi="Times New Roman" w:cs="Times New Roman"/>
                <w:sz w:val="26"/>
                <w:szCs w:val="26"/>
              </w:rPr>
            </w:pPr>
          </w:p>
        </w:tc>
        <w:tc>
          <w:tcPr>
            <w:tcW w:w="1291" w:type="dxa"/>
            <w:vMerge/>
            <w:tcBorders>
              <w:top w:val="nil"/>
            </w:tcBorders>
          </w:tcPr>
          <w:p w14:paraId="0E2DED9C" w14:textId="77777777" w:rsidR="007E513C" w:rsidRPr="005E0C37" w:rsidRDefault="007E513C" w:rsidP="00310279">
            <w:pPr>
              <w:rPr>
                <w:rFonts w:ascii="Times New Roman" w:hAnsi="Times New Roman" w:cs="Times New Roman"/>
                <w:sz w:val="26"/>
                <w:szCs w:val="26"/>
              </w:rPr>
            </w:pPr>
          </w:p>
        </w:tc>
        <w:tc>
          <w:tcPr>
            <w:tcW w:w="1296" w:type="dxa"/>
            <w:vMerge/>
            <w:tcBorders>
              <w:top w:val="nil"/>
            </w:tcBorders>
          </w:tcPr>
          <w:p w14:paraId="13012FA0" w14:textId="77777777" w:rsidR="007E513C" w:rsidRPr="005E0C37" w:rsidRDefault="007E513C" w:rsidP="00310279">
            <w:pPr>
              <w:rPr>
                <w:rFonts w:ascii="Times New Roman" w:hAnsi="Times New Roman" w:cs="Times New Roman"/>
                <w:sz w:val="26"/>
                <w:szCs w:val="26"/>
              </w:rPr>
            </w:pPr>
          </w:p>
        </w:tc>
        <w:tc>
          <w:tcPr>
            <w:tcW w:w="1296" w:type="dxa"/>
            <w:vMerge/>
            <w:tcBorders>
              <w:top w:val="nil"/>
            </w:tcBorders>
          </w:tcPr>
          <w:p w14:paraId="2F8CB836" w14:textId="77777777" w:rsidR="007E513C" w:rsidRPr="005E0C37" w:rsidRDefault="007E513C" w:rsidP="00310279">
            <w:pPr>
              <w:rPr>
                <w:rFonts w:ascii="Times New Roman" w:hAnsi="Times New Roman" w:cs="Times New Roman"/>
                <w:sz w:val="26"/>
                <w:szCs w:val="26"/>
              </w:rPr>
            </w:pPr>
          </w:p>
        </w:tc>
      </w:tr>
      <w:tr w:rsidR="007E513C" w:rsidRPr="005E0C37" w14:paraId="4C285AA0" w14:textId="77777777" w:rsidTr="00310279">
        <w:trPr>
          <w:trHeight w:val="335"/>
        </w:trPr>
        <w:tc>
          <w:tcPr>
            <w:tcW w:w="706" w:type="dxa"/>
          </w:tcPr>
          <w:p w14:paraId="0BA1240A" w14:textId="77777777" w:rsidR="007E513C" w:rsidRPr="005E0C37" w:rsidRDefault="007E513C" w:rsidP="00310279">
            <w:pPr>
              <w:pStyle w:val="TableParagraph"/>
              <w:ind w:left="16"/>
              <w:jc w:val="center"/>
              <w:rPr>
                <w:sz w:val="26"/>
                <w:szCs w:val="26"/>
              </w:rPr>
            </w:pPr>
            <w:r w:rsidRPr="005E0C37">
              <w:rPr>
                <w:spacing w:val="-10"/>
                <w:sz w:val="26"/>
                <w:szCs w:val="26"/>
              </w:rPr>
              <w:t>8</w:t>
            </w:r>
          </w:p>
        </w:tc>
        <w:tc>
          <w:tcPr>
            <w:tcW w:w="1882" w:type="dxa"/>
          </w:tcPr>
          <w:p w14:paraId="3FF037E6" w14:textId="77777777" w:rsidR="007E513C" w:rsidRPr="005E0C37" w:rsidRDefault="007E513C" w:rsidP="00310279">
            <w:pPr>
              <w:pStyle w:val="TableParagraph"/>
              <w:ind w:left="15"/>
              <w:jc w:val="center"/>
              <w:rPr>
                <w:sz w:val="26"/>
                <w:szCs w:val="26"/>
              </w:rPr>
            </w:pPr>
            <w:r w:rsidRPr="005E0C37">
              <w:rPr>
                <w:spacing w:val="-5"/>
                <w:sz w:val="26"/>
                <w:szCs w:val="26"/>
              </w:rPr>
              <w:t>85%</w:t>
            </w:r>
          </w:p>
        </w:tc>
        <w:tc>
          <w:tcPr>
            <w:tcW w:w="1296" w:type="dxa"/>
          </w:tcPr>
          <w:p w14:paraId="7D9D4918" w14:textId="77777777" w:rsidR="007E513C" w:rsidRPr="005E0C37" w:rsidRDefault="007E513C" w:rsidP="00310279">
            <w:pPr>
              <w:pStyle w:val="TableParagraph"/>
              <w:ind w:left="16" w:right="6"/>
              <w:jc w:val="center"/>
              <w:rPr>
                <w:sz w:val="26"/>
                <w:szCs w:val="26"/>
              </w:rPr>
            </w:pPr>
            <w:r w:rsidRPr="005E0C37">
              <w:rPr>
                <w:spacing w:val="-5"/>
                <w:sz w:val="26"/>
                <w:szCs w:val="26"/>
              </w:rPr>
              <w:t>1.1</w:t>
            </w:r>
          </w:p>
        </w:tc>
        <w:tc>
          <w:tcPr>
            <w:tcW w:w="1296" w:type="dxa"/>
          </w:tcPr>
          <w:p w14:paraId="160A160E" w14:textId="77777777" w:rsidR="007E513C" w:rsidRPr="005E0C37" w:rsidRDefault="007E513C" w:rsidP="00310279">
            <w:pPr>
              <w:pStyle w:val="TableParagraph"/>
              <w:ind w:left="16" w:right="5"/>
              <w:jc w:val="center"/>
              <w:rPr>
                <w:sz w:val="26"/>
                <w:szCs w:val="26"/>
              </w:rPr>
            </w:pPr>
            <w:r w:rsidRPr="005E0C37">
              <w:rPr>
                <w:spacing w:val="-5"/>
                <w:sz w:val="26"/>
                <w:szCs w:val="26"/>
              </w:rPr>
              <w:t>2.1</w:t>
            </w:r>
          </w:p>
        </w:tc>
        <w:tc>
          <w:tcPr>
            <w:tcW w:w="1291" w:type="dxa"/>
          </w:tcPr>
          <w:p w14:paraId="1BFCE5FD" w14:textId="77777777" w:rsidR="007E513C" w:rsidRPr="005E0C37" w:rsidRDefault="007E513C" w:rsidP="00310279">
            <w:pPr>
              <w:pStyle w:val="TableParagraph"/>
              <w:ind w:left="11" w:right="4"/>
              <w:jc w:val="center"/>
              <w:rPr>
                <w:sz w:val="26"/>
                <w:szCs w:val="26"/>
              </w:rPr>
            </w:pPr>
            <w:r w:rsidRPr="005E0C37">
              <w:rPr>
                <w:spacing w:val="-5"/>
                <w:sz w:val="26"/>
                <w:szCs w:val="26"/>
              </w:rPr>
              <w:t>3.1</w:t>
            </w:r>
          </w:p>
        </w:tc>
        <w:tc>
          <w:tcPr>
            <w:tcW w:w="1296" w:type="dxa"/>
          </w:tcPr>
          <w:p w14:paraId="500FD8A7" w14:textId="77777777" w:rsidR="007E513C" w:rsidRPr="005E0C37" w:rsidRDefault="007E513C" w:rsidP="00310279">
            <w:pPr>
              <w:pStyle w:val="TableParagraph"/>
              <w:ind w:left="16" w:right="4"/>
              <w:jc w:val="center"/>
              <w:rPr>
                <w:sz w:val="26"/>
                <w:szCs w:val="26"/>
              </w:rPr>
            </w:pPr>
            <w:r w:rsidRPr="005E0C37">
              <w:rPr>
                <w:spacing w:val="-5"/>
                <w:sz w:val="26"/>
                <w:szCs w:val="26"/>
              </w:rPr>
              <w:t>4.1</w:t>
            </w:r>
          </w:p>
        </w:tc>
        <w:tc>
          <w:tcPr>
            <w:tcW w:w="1296" w:type="dxa"/>
            <w:vMerge w:val="restart"/>
          </w:tcPr>
          <w:p w14:paraId="0AF74BEC" w14:textId="77777777" w:rsidR="007E513C" w:rsidRPr="005E0C37" w:rsidRDefault="007E513C" w:rsidP="00310279">
            <w:pPr>
              <w:pStyle w:val="TableParagraph"/>
              <w:spacing w:before="212"/>
              <w:ind w:left="16" w:right="4"/>
              <w:jc w:val="center"/>
              <w:rPr>
                <w:sz w:val="26"/>
                <w:szCs w:val="26"/>
              </w:rPr>
            </w:pPr>
            <w:r w:rsidRPr="005E0C37">
              <w:rPr>
                <w:spacing w:val="-5"/>
                <w:sz w:val="26"/>
                <w:szCs w:val="26"/>
              </w:rPr>
              <w:t>4.9</w:t>
            </w:r>
          </w:p>
        </w:tc>
      </w:tr>
      <w:tr w:rsidR="007E513C" w:rsidRPr="005E0C37" w14:paraId="7E498C48" w14:textId="77777777" w:rsidTr="00310279">
        <w:trPr>
          <w:trHeight w:val="335"/>
        </w:trPr>
        <w:tc>
          <w:tcPr>
            <w:tcW w:w="706" w:type="dxa"/>
          </w:tcPr>
          <w:p w14:paraId="43298750" w14:textId="77777777" w:rsidR="007E513C" w:rsidRPr="005E0C37" w:rsidRDefault="007E513C" w:rsidP="00310279">
            <w:pPr>
              <w:pStyle w:val="TableParagraph"/>
              <w:ind w:left="16"/>
              <w:jc w:val="center"/>
              <w:rPr>
                <w:sz w:val="26"/>
                <w:szCs w:val="26"/>
              </w:rPr>
            </w:pPr>
            <w:r w:rsidRPr="005E0C37">
              <w:rPr>
                <w:spacing w:val="-10"/>
                <w:sz w:val="26"/>
                <w:szCs w:val="26"/>
              </w:rPr>
              <w:t>9</w:t>
            </w:r>
          </w:p>
        </w:tc>
        <w:tc>
          <w:tcPr>
            <w:tcW w:w="1882" w:type="dxa"/>
          </w:tcPr>
          <w:p w14:paraId="2B38E413" w14:textId="77777777" w:rsidR="007E513C" w:rsidRPr="005E0C37" w:rsidRDefault="007E513C" w:rsidP="00310279">
            <w:pPr>
              <w:pStyle w:val="TableParagraph"/>
              <w:ind w:left="15"/>
              <w:jc w:val="center"/>
              <w:rPr>
                <w:sz w:val="26"/>
                <w:szCs w:val="26"/>
              </w:rPr>
            </w:pPr>
            <w:r w:rsidRPr="005E0C37">
              <w:rPr>
                <w:spacing w:val="-5"/>
                <w:sz w:val="26"/>
                <w:szCs w:val="26"/>
              </w:rPr>
              <w:t>90%</w:t>
            </w:r>
          </w:p>
        </w:tc>
        <w:tc>
          <w:tcPr>
            <w:tcW w:w="1296" w:type="dxa"/>
          </w:tcPr>
          <w:p w14:paraId="409288D7" w14:textId="77777777" w:rsidR="007E513C" w:rsidRPr="005E0C37" w:rsidRDefault="007E513C" w:rsidP="00310279">
            <w:pPr>
              <w:pStyle w:val="TableParagraph"/>
              <w:ind w:left="16" w:right="6"/>
              <w:jc w:val="center"/>
              <w:rPr>
                <w:sz w:val="26"/>
                <w:szCs w:val="26"/>
              </w:rPr>
            </w:pPr>
            <w:r w:rsidRPr="005E0C37">
              <w:rPr>
                <w:spacing w:val="-5"/>
                <w:sz w:val="26"/>
                <w:szCs w:val="26"/>
              </w:rPr>
              <w:t>1.2</w:t>
            </w:r>
          </w:p>
        </w:tc>
        <w:tc>
          <w:tcPr>
            <w:tcW w:w="1296" w:type="dxa"/>
          </w:tcPr>
          <w:p w14:paraId="50987513" w14:textId="77777777" w:rsidR="007E513C" w:rsidRPr="005E0C37" w:rsidRDefault="007E513C" w:rsidP="00310279">
            <w:pPr>
              <w:pStyle w:val="TableParagraph"/>
              <w:ind w:left="16" w:right="5"/>
              <w:jc w:val="center"/>
              <w:rPr>
                <w:sz w:val="26"/>
                <w:szCs w:val="26"/>
              </w:rPr>
            </w:pPr>
            <w:r w:rsidRPr="005E0C37">
              <w:rPr>
                <w:spacing w:val="-5"/>
                <w:sz w:val="26"/>
                <w:szCs w:val="26"/>
              </w:rPr>
              <w:t>2.2</w:t>
            </w:r>
          </w:p>
        </w:tc>
        <w:tc>
          <w:tcPr>
            <w:tcW w:w="1291" w:type="dxa"/>
          </w:tcPr>
          <w:p w14:paraId="03D032FF" w14:textId="77777777" w:rsidR="007E513C" w:rsidRPr="005E0C37" w:rsidRDefault="007E513C" w:rsidP="00310279">
            <w:pPr>
              <w:pStyle w:val="TableParagraph"/>
              <w:ind w:left="11" w:right="4"/>
              <w:jc w:val="center"/>
              <w:rPr>
                <w:sz w:val="26"/>
                <w:szCs w:val="26"/>
              </w:rPr>
            </w:pPr>
            <w:r w:rsidRPr="005E0C37">
              <w:rPr>
                <w:spacing w:val="-5"/>
                <w:sz w:val="26"/>
                <w:szCs w:val="26"/>
              </w:rPr>
              <w:t>3.2</w:t>
            </w:r>
          </w:p>
        </w:tc>
        <w:tc>
          <w:tcPr>
            <w:tcW w:w="1296" w:type="dxa"/>
          </w:tcPr>
          <w:p w14:paraId="654112FD" w14:textId="77777777" w:rsidR="007E513C" w:rsidRPr="005E0C37" w:rsidRDefault="007E513C" w:rsidP="00310279">
            <w:pPr>
              <w:pStyle w:val="TableParagraph"/>
              <w:ind w:left="16" w:right="4"/>
              <w:jc w:val="center"/>
              <w:rPr>
                <w:sz w:val="26"/>
                <w:szCs w:val="26"/>
              </w:rPr>
            </w:pPr>
            <w:r w:rsidRPr="005E0C37">
              <w:rPr>
                <w:spacing w:val="-5"/>
                <w:sz w:val="26"/>
                <w:szCs w:val="26"/>
              </w:rPr>
              <w:t>4.2</w:t>
            </w:r>
          </w:p>
        </w:tc>
        <w:tc>
          <w:tcPr>
            <w:tcW w:w="1296" w:type="dxa"/>
            <w:vMerge/>
            <w:tcBorders>
              <w:top w:val="nil"/>
            </w:tcBorders>
          </w:tcPr>
          <w:p w14:paraId="0C825026" w14:textId="77777777" w:rsidR="007E513C" w:rsidRPr="005E0C37" w:rsidRDefault="007E513C" w:rsidP="00310279">
            <w:pPr>
              <w:rPr>
                <w:rFonts w:ascii="Times New Roman" w:hAnsi="Times New Roman" w:cs="Times New Roman"/>
                <w:sz w:val="26"/>
                <w:szCs w:val="26"/>
              </w:rPr>
            </w:pPr>
          </w:p>
        </w:tc>
      </w:tr>
      <w:tr w:rsidR="007E513C" w:rsidRPr="005E0C37" w14:paraId="05B69ACC" w14:textId="77777777" w:rsidTr="00310279">
        <w:trPr>
          <w:trHeight w:val="335"/>
        </w:trPr>
        <w:tc>
          <w:tcPr>
            <w:tcW w:w="706" w:type="dxa"/>
          </w:tcPr>
          <w:p w14:paraId="6697951F" w14:textId="77777777" w:rsidR="007E513C" w:rsidRPr="005E0C37" w:rsidRDefault="007E513C" w:rsidP="00310279">
            <w:pPr>
              <w:pStyle w:val="TableParagraph"/>
              <w:ind w:left="16" w:right="4"/>
              <w:jc w:val="center"/>
              <w:rPr>
                <w:sz w:val="26"/>
                <w:szCs w:val="26"/>
              </w:rPr>
            </w:pPr>
            <w:r w:rsidRPr="005E0C37">
              <w:rPr>
                <w:spacing w:val="-5"/>
                <w:sz w:val="26"/>
                <w:szCs w:val="26"/>
              </w:rPr>
              <w:t>10</w:t>
            </w:r>
          </w:p>
        </w:tc>
        <w:tc>
          <w:tcPr>
            <w:tcW w:w="1882" w:type="dxa"/>
          </w:tcPr>
          <w:p w14:paraId="6040C6E9" w14:textId="77777777" w:rsidR="007E513C" w:rsidRPr="005E0C37" w:rsidRDefault="007E513C" w:rsidP="00310279">
            <w:pPr>
              <w:pStyle w:val="TableParagraph"/>
              <w:ind w:left="15"/>
              <w:jc w:val="center"/>
              <w:rPr>
                <w:sz w:val="26"/>
                <w:szCs w:val="26"/>
              </w:rPr>
            </w:pPr>
            <w:r w:rsidRPr="005E0C37">
              <w:rPr>
                <w:spacing w:val="-5"/>
                <w:sz w:val="26"/>
                <w:szCs w:val="26"/>
              </w:rPr>
              <w:t>95%</w:t>
            </w:r>
          </w:p>
        </w:tc>
        <w:tc>
          <w:tcPr>
            <w:tcW w:w="1296" w:type="dxa"/>
          </w:tcPr>
          <w:p w14:paraId="301BD421" w14:textId="77777777" w:rsidR="007E513C" w:rsidRPr="005E0C37" w:rsidRDefault="007E513C" w:rsidP="00310279">
            <w:pPr>
              <w:pStyle w:val="TableParagraph"/>
              <w:ind w:left="16" w:right="6"/>
              <w:jc w:val="center"/>
              <w:rPr>
                <w:sz w:val="26"/>
                <w:szCs w:val="26"/>
              </w:rPr>
            </w:pPr>
            <w:r w:rsidRPr="005E0C37">
              <w:rPr>
                <w:spacing w:val="-5"/>
                <w:sz w:val="26"/>
                <w:szCs w:val="26"/>
              </w:rPr>
              <w:t>1.3</w:t>
            </w:r>
          </w:p>
        </w:tc>
        <w:tc>
          <w:tcPr>
            <w:tcW w:w="1296" w:type="dxa"/>
          </w:tcPr>
          <w:p w14:paraId="36A5B6A7" w14:textId="77777777" w:rsidR="007E513C" w:rsidRPr="005E0C37" w:rsidRDefault="007E513C" w:rsidP="00310279">
            <w:pPr>
              <w:pStyle w:val="TableParagraph"/>
              <w:ind w:left="16" w:right="5"/>
              <w:jc w:val="center"/>
              <w:rPr>
                <w:sz w:val="26"/>
                <w:szCs w:val="26"/>
              </w:rPr>
            </w:pPr>
            <w:r w:rsidRPr="005E0C37">
              <w:rPr>
                <w:spacing w:val="-5"/>
                <w:sz w:val="26"/>
                <w:szCs w:val="26"/>
              </w:rPr>
              <w:t>2.3</w:t>
            </w:r>
          </w:p>
        </w:tc>
        <w:tc>
          <w:tcPr>
            <w:tcW w:w="1291" w:type="dxa"/>
          </w:tcPr>
          <w:p w14:paraId="0E5CF525" w14:textId="77777777" w:rsidR="007E513C" w:rsidRPr="005E0C37" w:rsidRDefault="007E513C" w:rsidP="00310279">
            <w:pPr>
              <w:pStyle w:val="TableParagraph"/>
              <w:ind w:left="11" w:right="4"/>
              <w:jc w:val="center"/>
              <w:rPr>
                <w:sz w:val="26"/>
                <w:szCs w:val="26"/>
              </w:rPr>
            </w:pPr>
            <w:r w:rsidRPr="005E0C37">
              <w:rPr>
                <w:spacing w:val="-5"/>
                <w:sz w:val="26"/>
                <w:szCs w:val="26"/>
              </w:rPr>
              <w:t>3.3</w:t>
            </w:r>
          </w:p>
        </w:tc>
        <w:tc>
          <w:tcPr>
            <w:tcW w:w="1296" w:type="dxa"/>
          </w:tcPr>
          <w:p w14:paraId="1F354311" w14:textId="77777777" w:rsidR="007E513C" w:rsidRPr="005E0C37" w:rsidRDefault="007E513C" w:rsidP="00310279">
            <w:pPr>
              <w:pStyle w:val="TableParagraph"/>
              <w:ind w:left="16" w:right="4"/>
              <w:jc w:val="center"/>
              <w:rPr>
                <w:sz w:val="26"/>
                <w:szCs w:val="26"/>
              </w:rPr>
            </w:pPr>
            <w:r w:rsidRPr="005E0C37">
              <w:rPr>
                <w:spacing w:val="-5"/>
                <w:sz w:val="26"/>
                <w:szCs w:val="26"/>
              </w:rPr>
              <w:t>4.3</w:t>
            </w:r>
          </w:p>
        </w:tc>
        <w:tc>
          <w:tcPr>
            <w:tcW w:w="1296" w:type="dxa"/>
          </w:tcPr>
          <w:p w14:paraId="595AA69C" w14:textId="77777777" w:rsidR="007E513C" w:rsidRPr="005E0C37" w:rsidRDefault="007E513C" w:rsidP="00310279">
            <w:pPr>
              <w:pStyle w:val="TableParagraph"/>
              <w:ind w:left="16" w:right="4"/>
              <w:jc w:val="center"/>
              <w:rPr>
                <w:sz w:val="26"/>
                <w:szCs w:val="26"/>
              </w:rPr>
            </w:pPr>
            <w:r w:rsidRPr="005E0C37">
              <w:rPr>
                <w:spacing w:val="-5"/>
                <w:sz w:val="26"/>
                <w:szCs w:val="26"/>
              </w:rPr>
              <w:t>5.0</w:t>
            </w:r>
          </w:p>
        </w:tc>
      </w:tr>
      <w:tr w:rsidR="007E513C" w:rsidRPr="005E0C37" w14:paraId="141B2D7C" w14:textId="77777777" w:rsidTr="00310279">
        <w:trPr>
          <w:trHeight w:val="335"/>
        </w:trPr>
        <w:tc>
          <w:tcPr>
            <w:tcW w:w="706" w:type="dxa"/>
          </w:tcPr>
          <w:p w14:paraId="495D3BB5" w14:textId="77777777" w:rsidR="007E513C" w:rsidRPr="005E0C37" w:rsidRDefault="007E513C" w:rsidP="00310279">
            <w:pPr>
              <w:pStyle w:val="TableParagraph"/>
              <w:ind w:left="16" w:right="4"/>
              <w:jc w:val="center"/>
              <w:rPr>
                <w:b/>
                <w:sz w:val="26"/>
                <w:szCs w:val="26"/>
              </w:rPr>
            </w:pPr>
            <w:r w:rsidRPr="005E0C37">
              <w:rPr>
                <w:b/>
                <w:spacing w:val="-5"/>
                <w:sz w:val="26"/>
                <w:szCs w:val="26"/>
              </w:rPr>
              <w:t>11</w:t>
            </w:r>
          </w:p>
        </w:tc>
        <w:tc>
          <w:tcPr>
            <w:tcW w:w="1882" w:type="dxa"/>
          </w:tcPr>
          <w:p w14:paraId="18C8600E" w14:textId="77777777" w:rsidR="007E513C" w:rsidRPr="005E0C37" w:rsidRDefault="007E513C" w:rsidP="00310279">
            <w:pPr>
              <w:pStyle w:val="TableParagraph"/>
              <w:ind w:left="15"/>
              <w:jc w:val="center"/>
              <w:rPr>
                <w:b/>
                <w:sz w:val="26"/>
                <w:szCs w:val="26"/>
              </w:rPr>
            </w:pPr>
            <w:r w:rsidRPr="005E0C37">
              <w:rPr>
                <w:b/>
                <w:spacing w:val="-4"/>
                <w:sz w:val="26"/>
                <w:szCs w:val="26"/>
              </w:rPr>
              <w:t>100%</w:t>
            </w:r>
          </w:p>
        </w:tc>
        <w:tc>
          <w:tcPr>
            <w:tcW w:w="1296" w:type="dxa"/>
          </w:tcPr>
          <w:p w14:paraId="5A19AFA2" w14:textId="77777777" w:rsidR="007E513C" w:rsidRPr="005E0C37" w:rsidRDefault="007E513C" w:rsidP="00310279">
            <w:pPr>
              <w:pStyle w:val="TableParagraph"/>
              <w:ind w:left="16" w:right="6"/>
              <w:jc w:val="center"/>
              <w:rPr>
                <w:b/>
                <w:sz w:val="26"/>
                <w:szCs w:val="26"/>
              </w:rPr>
            </w:pPr>
            <w:r w:rsidRPr="005E0C37">
              <w:rPr>
                <w:b/>
                <w:spacing w:val="-5"/>
                <w:sz w:val="26"/>
                <w:szCs w:val="26"/>
              </w:rPr>
              <w:t>1.4</w:t>
            </w:r>
          </w:p>
        </w:tc>
        <w:tc>
          <w:tcPr>
            <w:tcW w:w="1296" w:type="dxa"/>
          </w:tcPr>
          <w:p w14:paraId="2673BCAF" w14:textId="77777777" w:rsidR="007E513C" w:rsidRPr="005E0C37" w:rsidRDefault="007E513C" w:rsidP="00310279">
            <w:pPr>
              <w:pStyle w:val="TableParagraph"/>
              <w:ind w:left="16" w:right="5"/>
              <w:jc w:val="center"/>
              <w:rPr>
                <w:b/>
                <w:sz w:val="26"/>
                <w:szCs w:val="26"/>
              </w:rPr>
            </w:pPr>
            <w:r w:rsidRPr="005E0C37">
              <w:rPr>
                <w:b/>
                <w:spacing w:val="-5"/>
                <w:sz w:val="26"/>
                <w:szCs w:val="26"/>
              </w:rPr>
              <w:t>2.4</w:t>
            </w:r>
          </w:p>
        </w:tc>
        <w:tc>
          <w:tcPr>
            <w:tcW w:w="1291" w:type="dxa"/>
          </w:tcPr>
          <w:p w14:paraId="411A4F74" w14:textId="77777777" w:rsidR="007E513C" w:rsidRPr="005E0C37" w:rsidRDefault="007E513C" w:rsidP="00310279">
            <w:pPr>
              <w:pStyle w:val="TableParagraph"/>
              <w:ind w:left="11" w:right="4"/>
              <w:jc w:val="center"/>
              <w:rPr>
                <w:b/>
                <w:sz w:val="26"/>
                <w:szCs w:val="26"/>
              </w:rPr>
            </w:pPr>
            <w:r w:rsidRPr="005E0C37">
              <w:rPr>
                <w:b/>
                <w:spacing w:val="-5"/>
                <w:sz w:val="26"/>
                <w:szCs w:val="26"/>
              </w:rPr>
              <w:t>3.4</w:t>
            </w:r>
          </w:p>
        </w:tc>
        <w:tc>
          <w:tcPr>
            <w:tcW w:w="1296" w:type="dxa"/>
          </w:tcPr>
          <w:p w14:paraId="2966F2BA" w14:textId="77777777" w:rsidR="007E513C" w:rsidRPr="005E0C37" w:rsidRDefault="007E513C" w:rsidP="00310279">
            <w:pPr>
              <w:pStyle w:val="TableParagraph"/>
              <w:ind w:left="16" w:right="4"/>
              <w:jc w:val="center"/>
              <w:rPr>
                <w:b/>
                <w:sz w:val="26"/>
                <w:szCs w:val="26"/>
              </w:rPr>
            </w:pPr>
            <w:r w:rsidRPr="005E0C37">
              <w:rPr>
                <w:b/>
                <w:spacing w:val="-5"/>
                <w:sz w:val="26"/>
                <w:szCs w:val="26"/>
              </w:rPr>
              <w:t>4.4</w:t>
            </w:r>
          </w:p>
        </w:tc>
        <w:tc>
          <w:tcPr>
            <w:tcW w:w="1296" w:type="dxa"/>
          </w:tcPr>
          <w:p w14:paraId="6D7A9E63" w14:textId="77777777" w:rsidR="007E513C" w:rsidRPr="005E0C37" w:rsidRDefault="007E513C" w:rsidP="00310279">
            <w:pPr>
              <w:pStyle w:val="TableParagraph"/>
              <w:ind w:left="16" w:right="4"/>
              <w:jc w:val="center"/>
              <w:rPr>
                <w:b/>
                <w:sz w:val="26"/>
                <w:szCs w:val="26"/>
              </w:rPr>
            </w:pPr>
            <w:r w:rsidRPr="005E0C37">
              <w:rPr>
                <w:b/>
                <w:spacing w:val="-5"/>
                <w:sz w:val="26"/>
                <w:szCs w:val="26"/>
              </w:rPr>
              <w:t>5.0</w:t>
            </w:r>
          </w:p>
        </w:tc>
      </w:tr>
    </w:tbl>
    <w:p w14:paraId="71ACA8B7" w14:textId="77777777" w:rsidR="007E513C" w:rsidRPr="005E0C37" w:rsidRDefault="007E513C" w:rsidP="007E513C">
      <w:pPr>
        <w:pStyle w:val="Heading2"/>
        <w:numPr>
          <w:ilvl w:val="1"/>
          <w:numId w:val="149"/>
        </w:numPr>
        <w:tabs>
          <w:tab w:val="left" w:pos="697"/>
        </w:tabs>
        <w:spacing w:before="248"/>
        <w:ind w:left="697" w:hanging="415"/>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thang</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5"/>
          <w:sz w:val="26"/>
          <w:szCs w:val="26"/>
        </w:rPr>
        <w:t>giá</w:t>
      </w:r>
    </w:p>
    <w:p w14:paraId="07D156F1" w14:textId="77777777" w:rsidR="007E513C" w:rsidRPr="005E0C37" w:rsidRDefault="007E513C" w:rsidP="007E513C">
      <w:pPr>
        <w:pStyle w:val="ListParagraph"/>
        <w:widowControl w:val="0"/>
        <w:numPr>
          <w:ilvl w:val="2"/>
          <w:numId w:val="149"/>
        </w:numPr>
        <w:tabs>
          <w:tab w:val="left" w:pos="762"/>
        </w:tabs>
        <w:autoSpaceDE w:val="0"/>
        <w:autoSpaceDN w:val="0"/>
        <w:spacing w:before="84" w:after="0" w:line="240" w:lineRule="auto"/>
        <w:ind w:left="762" w:hanging="480"/>
        <w:contextualSpacing w:val="0"/>
        <w:rPr>
          <w:rFonts w:ascii="Times New Roman" w:hAnsi="Times New Roman" w:cs="Times New Roman"/>
          <w:sz w:val="26"/>
          <w:szCs w:val="26"/>
        </w:rPr>
      </w:pPr>
      <w:r w:rsidRPr="005E0C37">
        <w:rPr>
          <w:rFonts w:ascii="Times New Roman" w:hAnsi="Times New Roman" w:cs="Times New Roman"/>
          <w:b/>
          <w:i/>
          <w:sz w:val="26"/>
          <w:szCs w:val="26"/>
        </w:rPr>
        <w:t>:</w:t>
      </w:r>
      <w:r w:rsidRPr="005E0C37">
        <w:rPr>
          <w:rFonts w:ascii="Times New Roman" w:hAnsi="Times New Roman" w:cs="Times New Roman"/>
          <w:b/>
          <w:i/>
          <w:spacing w:val="-1"/>
          <w:sz w:val="26"/>
          <w:szCs w:val="26"/>
        </w:rPr>
        <w:t xml:space="preserve"> </w:t>
      </w:r>
      <w:r w:rsidRPr="005E0C37">
        <w:rPr>
          <w:rFonts w:ascii="Times New Roman" w:hAnsi="Times New Roman" w:cs="Times New Roman"/>
          <w:sz w:val="26"/>
          <w:szCs w:val="26"/>
        </w:rPr>
        <w:t>Rubrics</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 giá</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tập nhóm</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(Bài đánh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14"/>
          <w:sz w:val="26"/>
          <w:szCs w:val="26"/>
        </w:rPr>
        <w:t xml:space="preserve"> </w:t>
      </w:r>
      <w:r w:rsidRPr="005E0C37">
        <w:rPr>
          <w:rFonts w:ascii="Times New Roman" w:hAnsi="Times New Roman" w:cs="Times New Roman"/>
          <w:spacing w:val="-2"/>
          <w:sz w:val="26"/>
          <w:szCs w:val="26"/>
        </w:rPr>
        <w:t>A1.1)</w:t>
      </w:r>
    </w:p>
    <w:p w14:paraId="05010298" w14:textId="77777777" w:rsidR="007E513C" w:rsidRPr="005E0C37" w:rsidRDefault="007E513C" w:rsidP="007E513C">
      <w:pPr>
        <w:pStyle w:val="BodyText"/>
        <w:spacing w:before="14"/>
      </w:pPr>
    </w:p>
    <w:tbl>
      <w:tblPr>
        <w:tblW w:w="0" w:type="auto"/>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1843"/>
        <w:gridCol w:w="849"/>
      </w:tblGrid>
      <w:tr w:rsidR="007E513C" w:rsidRPr="005E0C37" w14:paraId="6351BD28" w14:textId="77777777" w:rsidTr="00310279">
        <w:trPr>
          <w:trHeight w:val="1122"/>
        </w:trPr>
        <w:tc>
          <w:tcPr>
            <w:tcW w:w="9632" w:type="dxa"/>
            <w:gridSpan w:val="6"/>
            <w:tcBorders>
              <w:bottom w:val="single" w:sz="8" w:space="0" w:color="000000"/>
            </w:tcBorders>
          </w:tcPr>
          <w:p w14:paraId="12CD26B0" w14:textId="77777777" w:rsidR="007E513C" w:rsidRPr="005E0C37" w:rsidRDefault="007E513C" w:rsidP="00310279">
            <w:pPr>
              <w:pStyle w:val="TableParagraph"/>
              <w:spacing w:before="75"/>
              <w:ind w:right="22"/>
              <w:jc w:val="center"/>
              <w:rPr>
                <w:b/>
                <w:sz w:val="26"/>
                <w:szCs w:val="26"/>
              </w:rPr>
            </w:pPr>
            <w:r w:rsidRPr="005E0C37">
              <w:rPr>
                <w:b/>
                <w:sz w:val="26"/>
                <w:szCs w:val="26"/>
              </w:rPr>
              <w:t>RUBRIC</w:t>
            </w:r>
            <w:r w:rsidRPr="005E0C37">
              <w:rPr>
                <w:b/>
                <w:spacing w:val="-3"/>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THẢO</w:t>
            </w:r>
            <w:r w:rsidRPr="005E0C37">
              <w:rPr>
                <w:b/>
                <w:spacing w:val="-1"/>
                <w:sz w:val="26"/>
                <w:szCs w:val="26"/>
              </w:rPr>
              <w:t xml:space="preserve"> </w:t>
            </w:r>
            <w:r w:rsidRPr="005E0C37">
              <w:rPr>
                <w:b/>
                <w:sz w:val="26"/>
                <w:szCs w:val="26"/>
              </w:rPr>
              <w:t xml:space="preserve">LUẬN </w:t>
            </w:r>
            <w:r w:rsidRPr="005E0C37">
              <w:rPr>
                <w:b/>
                <w:spacing w:val="-4"/>
                <w:sz w:val="26"/>
                <w:szCs w:val="26"/>
              </w:rPr>
              <w:t>NHÓM</w:t>
            </w:r>
          </w:p>
          <w:p w14:paraId="6351DA85" w14:textId="77777777" w:rsidR="007E513C" w:rsidRPr="005E0C37" w:rsidRDefault="007E513C" w:rsidP="00310279">
            <w:pPr>
              <w:pStyle w:val="TableParagraph"/>
              <w:tabs>
                <w:tab w:val="left" w:pos="5890"/>
                <w:tab w:val="left" w:pos="6430"/>
                <w:tab w:val="left" w:pos="9357"/>
              </w:tabs>
              <w:spacing w:before="21"/>
              <w:ind w:left="124"/>
              <w:rPr>
                <w:sz w:val="26"/>
                <w:szCs w:val="26"/>
              </w:rPr>
            </w:pPr>
            <w:r w:rsidRPr="005E0C37">
              <w:rPr>
                <w:sz w:val="26"/>
                <w:szCs w:val="26"/>
              </w:rPr>
              <w:t xml:space="preserve">Tên giảng viên: </w:t>
            </w:r>
            <w:r w:rsidRPr="005E0C37">
              <w:rPr>
                <w:sz w:val="26"/>
                <w:szCs w:val="26"/>
                <w:u w:val="single"/>
              </w:rPr>
              <w:tab/>
            </w:r>
            <w:r w:rsidRPr="005E0C37">
              <w:rPr>
                <w:sz w:val="26"/>
                <w:szCs w:val="26"/>
              </w:rPr>
              <w:tab/>
              <w:t xml:space="preserve">Ngày: </w:t>
            </w:r>
            <w:r w:rsidRPr="005E0C37">
              <w:rPr>
                <w:sz w:val="26"/>
                <w:szCs w:val="26"/>
                <w:u w:val="single"/>
              </w:rPr>
              <w:tab/>
            </w:r>
          </w:p>
          <w:p w14:paraId="5638FD14" w14:textId="77777777" w:rsidR="007E513C" w:rsidRPr="005E0C37" w:rsidRDefault="007E513C" w:rsidP="00310279">
            <w:pPr>
              <w:pStyle w:val="TableParagraph"/>
              <w:tabs>
                <w:tab w:val="left" w:pos="1684"/>
                <w:tab w:val="left" w:pos="5884"/>
                <w:tab w:val="left" w:pos="6424"/>
                <w:tab w:val="left" w:pos="9344"/>
              </w:tabs>
              <w:spacing w:before="22"/>
              <w:ind w:left="124"/>
              <w:rPr>
                <w:sz w:val="26"/>
                <w:szCs w:val="26"/>
              </w:rPr>
            </w:pPr>
            <w:r w:rsidRPr="005E0C37">
              <w:rPr>
                <w:sz w:val="26"/>
                <w:szCs w:val="26"/>
              </w:rPr>
              <w:t>Tên</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pacing w:val="-2"/>
                <w:sz w:val="26"/>
                <w:szCs w:val="26"/>
              </w:rPr>
              <w:t>viên:</w:t>
            </w:r>
            <w:r w:rsidRPr="005E0C37">
              <w:rPr>
                <w:sz w:val="26"/>
                <w:szCs w:val="26"/>
              </w:rPr>
              <w:tab/>
            </w:r>
            <w:r w:rsidRPr="005E0C37">
              <w:rPr>
                <w:sz w:val="26"/>
                <w:szCs w:val="26"/>
                <w:u w:val="single"/>
              </w:rPr>
              <w:tab/>
            </w:r>
            <w:r w:rsidRPr="005E0C37">
              <w:rPr>
                <w:sz w:val="26"/>
                <w:szCs w:val="26"/>
              </w:rPr>
              <w:tab/>
              <w:t>Lớp:</w:t>
            </w:r>
            <w:r w:rsidRPr="005E0C37">
              <w:rPr>
                <w:spacing w:val="80"/>
                <w:sz w:val="26"/>
                <w:szCs w:val="26"/>
              </w:rPr>
              <w:t xml:space="preserve"> </w:t>
            </w:r>
            <w:r w:rsidRPr="005E0C37">
              <w:rPr>
                <w:sz w:val="26"/>
                <w:szCs w:val="26"/>
                <w:u w:val="single"/>
              </w:rPr>
              <w:tab/>
            </w:r>
          </w:p>
        </w:tc>
      </w:tr>
      <w:tr w:rsidR="007E513C" w:rsidRPr="005E0C37" w14:paraId="4100D9C5" w14:textId="77777777" w:rsidTr="00310279">
        <w:trPr>
          <w:trHeight w:val="346"/>
        </w:trPr>
        <w:tc>
          <w:tcPr>
            <w:tcW w:w="1272" w:type="dxa"/>
            <w:tcBorders>
              <w:top w:val="single" w:sz="8" w:space="0" w:color="000000"/>
              <w:left w:val="single" w:sz="4" w:space="0" w:color="000000"/>
              <w:bottom w:val="single" w:sz="4" w:space="0" w:color="000000"/>
              <w:right w:val="single" w:sz="4" w:space="0" w:color="000000"/>
            </w:tcBorders>
          </w:tcPr>
          <w:p w14:paraId="51D2A004" w14:textId="77777777" w:rsidR="007E513C" w:rsidRPr="005E0C37" w:rsidRDefault="007E513C" w:rsidP="00310279">
            <w:pPr>
              <w:pStyle w:val="TableParagraph"/>
              <w:spacing w:before="31"/>
              <w:ind w:left="225"/>
              <w:rPr>
                <w:b/>
                <w:sz w:val="26"/>
                <w:szCs w:val="26"/>
              </w:rPr>
            </w:pPr>
            <w:r w:rsidRPr="005E0C37">
              <w:rPr>
                <w:b/>
                <w:sz w:val="26"/>
                <w:szCs w:val="26"/>
              </w:rPr>
              <w:t>Tiêu</w:t>
            </w:r>
            <w:r w:rsidRPr="005E0C37">
              <w:rPr>
                <w:b/>
                <w:spacing w:val="-6"/>
                <w:sz w:val="26"/>
                <w:szCs w:val="26"/>
              </w:rPr>
              <w:t xml:space="preserve"> </w:t>
            </w:r>
            <w:r w:rsidRPr="005E0C37">
              <w:rPr>
                <w:b/>
                <w:spacing w:val="-5"/>
                <w:sz w:val="26"/>
                <w:szCs w:val="26"/>
              </w:rPr>
              <w:t>chí</w:t>
            </w:r>
          </w:p>
        </w:tc>
        <w:tc>
          <w:tcPr>
            <w:tcW w:w="1843" w:type="dxa"/>
            <w:tcBorders>
              <w:top w:val="single" w:sz="8" w:space="0" w:color="000000"/>
              <w:left w:val="single" w:sz="4" w:space="0" w:color="000000"/>
              <w:bottom w:val="single" w:sz="4" w:space="0" w:color="000000"/>
              <w:right w:val="single" w:sz="4" w:space="0" w:color="000000"/>
            </w:tcBorders>
          </w:tcPr>
          <w:p w14:paraId="1851964B" w14:textId="77777777" w:rsidR="007E513C" w:rsidRPr="005E0C37" w:rsidRDefault="007E513C" w:rsidP="00310279">
            <w:pPr>
              <w:pStyle w:val="TableParagraph"/>
              <w:spacing w:before="31"/>
              <w:ind w:left="21" w:right="2"/>
              <w:jc w:val="center"/>
              <w:rPr>
                <w:b/>
                <w:sz w:val="26"/>
                <w:szCs w:val="26"/>
              </w:rPr>
            </w:pPr>
            <w:r w:rsidRPr="005E0C37">
              <w:rPr>
                <w:b/>
                <w:spacing w:val="-10"/>
                <w:sz w:val="26"/>
                <w:szCs w:val="26"/>
              </w:rPr>
              <w:t>4</w:t>
            </w:r>
          </w:p>
        </w:tc>
        <w:tc>
          <w:tcPr>
            <w:tcW w:w="1843" w:type="dxa"/>
            <w:tcBorders>
              <w:top w:val="single" w:sz="8" w:space="0" w:color="000000"/>
              <w:left w:val="single" w:sz="4" w:space="0" w:color="000000"/>
              <w:bottom w:val="single" w:sz="4" w:space="0" w:color="000000"/>
              <w:right w:val="single" w:sz="4" w:space="0" w:color="000000"/>
            </w:tcBorders>
          </w:tcPr>
          <w:p w14:paraId="0CFF70C0" w14:textId="77777777" w:rsidR="007E513C" w:rsidRPr="005E0C37" w:rsidRDefault="007E513C" w:rsidP="00310279">
            <w:pPr>
              <w:pStyle w:val="TableParagraph"/>
              <w:spacing w:before="31"/>
              <w:ind w:left="21" w:right="1"/>
              <w:jc w:val="center"/>
              <w:rPr>
                <w:b/>
                <w:sz w:val="26"/>
                <w:szCs w:val="26"/>
              </w:rPr>
            </w:pPr>
            <w:r w:rsidRPr="005E0C37">
              <w:rPr>
                <w:b/>
                <w:spacing w:val="-10"/>
                <w:sz w:val="26"/>
                <w:szCs w:val="26"/>
              </w:rPr>
              <w:t>3</w:t>
            </w:r>
          </w:p>
        </w:tc>
        <w:tc>
          <w:tcPr>
            <w:tcW w:w="1982" w:type="dxa"/>
            <w:tcBorders>
              <w:top w:val="single" w:sz="8" w:space="0" w:color="000000"/>
              <w:left w:val="single" w:sz="4" w:space="0" w:color="000000"/>
              <w:bottom w:val="single" w:sz="4" w:space="0" w:color="000000"/>
              <w:right w:val="single" w:sz="4" w:space="0" w:color="000000"/>
            </w:tcBorders>
          </w:tcPr>
          <w:p w14:paraId="3E951D63" w14:textId="77777777" w:rsidR="007E513C" w:rsidRPr="005E0C37" w:rsidRDefault="007E513C" w:rsidP="00310279">
            <w:pPr>
              <w:pStyle w:val="TableParagraph"/>
              <w:spacing w:before="31"/>
              <w:ind w:left="22"/>
              <w:jc w:val="center"/>
              <w:rPr>
                <w:b/>
                <w:sz w:val="26"/>
                <w:szCs w:val="26"/>
              </w:rPr>
            </w:pPr>
            <w:r w:rsidRPr="005E0C37">
              <w:rPr>
                <w:b/>
                <w:spacing w:val="-10"/>
                <w:sz w:val="26"/>
                <w:szCs w:val="26"/>
              </w:rPr>
              <w:t>2</w:t>
            </w:r>
          </w:p>
        </w:tc>
        <w:tc>
          <w:tcPr>
            <w:tcW w:w="1843" w:type="dxa"/>
            <w:tcBorders>
              <w:top w:val="single" w:sz="8" w:space="0" w:color="000000"/>
              <w:left w:val="single" w:sz="4" w:space="0" w:color="000000"/>
              <w:bottom w:val="single" w:sz="4" w:space="0" w:color="000000"/>
              <w:right w:val="single" w:sz="4" w:space="0" w:color="000000"/>
            </w:tcBorders>
          </w:tcPr>
          <w:p w14:paraId="79953C2C" w14:textId="77777777" w:rsidR="007E513C" w:rsidRPr="005E0C37" w:rsidRDefault="007E513C" w:rsidP="00310279">
            <w:pPr>
              <w:pStyle w:val="TableParagraph"/>
              <w:spacing w:before="31"/>
              <w:ind w:left="21"/>
              <w:jc w:val="center"/>
              <w:rPr>
                <w:b/>
                <w:sz w:val="26"/>
                <w:szCs w:val="26"/>
              </w:rPr>
            </w:pPr>
            <w:r w:rsidRPr="005E0C37">
              <w:rPr>
                <w:b/>
                <w:spacing w:val="-10"/>
                <w:sz w:val="26"/>
                <w:szCs w:val="26"/>
              </w:rPr>
              <w:t>1</w:t>
            </w:r>
          </w:p>
        </w:tc>
        <w:tc>
          <w:tcPr>
            <w:tcW w:w="849" w:type="dxa"/>
            <w:tcBorders>
              <w:top w:val="single" w:sz="8" w:space="0" w:color="000000"/>
              <w:left w:val="single" w:sz="4" w:space="0" w:color="000000"/>
              <w:bottom w:val="single" w:sz="4" w:space="0" w:color="000000"/>
              <w:right w:val="single" w:sz="4" w:space="0" w:color="000000"/>
            </w:tcBorders>
          </w:tcPr>
          <w:p w14:paraId="6D3262B0" w14:textId="77777777" w:rsidR="007E513C" w:rsidRPr="005E0C37" w:rsidRDefault="007E513C" w:rsidP="00310279">
            <w:pPr>
              <w:pStyle w:val="TableParagraph"/>
              <w:spacing w:before="31"/>
              <w:ind w:left="157"/>
              <w:rPr>
                <w:b/>
                <w:sz w:val="26"/>
                <w:szCs w:val="26"/>
              </w:rPr>
            </w:pPr>
            <w:r w:rsidRPr="005E0C37">
              <w:rPr>
                <w:b/>
                <w:spacing w:val="-4"/>
                <w:sz w:val="26"/>
                <w:szCs w:val="26"/>
              </w:rPr>
              <w:t>Điểm</w:t>
            </w:r>
          </w:p>
        </w:tc>
      </w:tr>
      <w:tr w:rsidR="007E513C" w:rsidRPr="005E0C37" w14:paraId="741DB0AC" w14:textId="77777777" w:rsidTr="00310279">
        <w:trPr>
          <w:trHeight w:val="1737"/>
        </w:trPr>
        <w:tc>
          <w:tcPr>
            <w:tcW w:w="1272" w:type="dxa"/>
            <w:tcBorders>
              <w:top w:val="single" w:sz="4" w:space="0" w:color="000000"/>
              <w:left w:val="single" w:sz="4" w:space="0" w:color="000000"/>
              <w:bottom w:val="single" w:sz="4" w:space="0" w:color="000000"/>
              <w:right w:val="single" w:sz="4" w:space="0" w:color="000000"/>
            </w:tcBorders>
          </w:tcPr>
          <w:p w14:paraId="58AF40B1" w14:textId="77777777" w:rsidR="007E513C" w:rsidRPr="005E0C37" w:rsidRDefault="007E513C" w:rsidP="00310279">
            <w:pPr>
              <w:pStyle w:val="TableParagraph"/>
              <w:rPr>
                <w:sz w:val="26"/>
                <w:szCs w:val="26"/>
              </w:rPr>
            </w:pPr>
          </w:p>
          <w:p w14:paraId="5651B63E" w14:textId="77777777" w:rsidR="007E513C" w:rsidRPr="005E0C37" w:rsidRDefault="007E513C" w:rsidP="00310279">
            <w:pPr>
              <w:pStyle w:val="TableParagraph"/>
              <w:rPr>
                <w:sz w:val="26"/>
                <w:szCs w:val="26"/>
              </w:rPr>
            </w:pPr>
          </w:p>
          <w:p w14:paraId="17C9509A" w14:textId="77777777" w:rsidR="007E513C" w:rsidRPr="005E0C37" w:rsidRDefault="007E513C" w:rsidP="00310279">
            <w:pPr>
              <w:pStyle w:val="TableParagraph"/>
              <w:spacing w:line="242" w:lineRule="auto"/>
              <w:ind w:left="112" w:right="97"/>
              <w:rPr>
                <w:b/>
                <w:sz w:val="26"/>
                <w:szCs w:val="26"/>
              </w:rPr>
            </w:pPr>
            <w:r w:rsidRPr="005E0C37">
              <w:rPr>
                <w:b/>
                <w:sz w:val="26"/>
                <w:szCs w:val="26"/>
              </w:rPr>
              <w:t>Thấu</w:t>
            </w:r>
            <w:r w:rsidRPr="005E0C37">
              <w:rPr>
                <w:b/>
                <w:spacing w:val="-15"/>
                <w:sz w:val="26"/>
                <w:szCs w:val="26"/>
              </w:rPr>
              <w:t xml:space="preserve"> </w:t>
            </w:r>
            <w:r w:rsidRPr="005E0C37">
              <w:rPr>
                <w:b/>
                <w:sz w:val="26"/>
                <w:szCs w:val="26"/>
              </w:rPr>
              <w:t>hiểu vấn đề</w:t>
            </w:r>
          </w:p>
        </w:tc>
        <w:tc>
          <w:tcPr>
            <w:tcW w:w="1843" w:type="dxa"/>
            <w:tcBorders>
              <w:top w:val="single" w:sz="4" w:space="0" w:color="000000"/>
              <w:left w:val="single" w:sz="4" w:space="0" w:color="000000"/>
              <w:bottom w:val="single" w:sz="4" w:space="0" w:color="000000"/>
              <w:right w:val="single" w:sz="4" w:space="0" w:color="000000"/>
            </w:tcBorders>
          </w:tcPr>
          <w:p w14:paraId="2125E2E3" w14:textId="77777777" w:rsidR="007E513C" w:rsidRPr="005E0C37" w:rsidRDefault="007E513C" w:rsidP="00310279">
            <w:pPr>
              <w:pStyle w:val="TableParagraph"/>
              <w:spacing w:before="179"/>
              <w:ind w:left="112" w:right="115"/>
              <w:rPr>
                <w:sz w:val="26"/>
                <w:szCs w:val="26"/>
              </w:rPr>
            </w:pPr>
            <w:r w:rsidRPr="005E0C37">
              <w:rPr>
                <w:sz w:val="26"/>
                <w:szCs w:val="26"/>
              </w:rPr>
              <w:t>Thể</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sự</w:t>
            </w:r>
            <w:r w:rsidRPr="005E0C37">
              <w:rPr>
                <w:spacing w:val="-13"/>
                <w:sz w:val="26"/>
                <w:szCs w:val="26"/>
              </w:rPr>
              <w:t xml:space="preserve"> </w:t>
            </w:r>
            <w:r w:rsidRPr="005E0C37">
              <w:rPr>
                <w:sz w:val="26"/>
                <w:szCs w:val="26"/>
              </w:rPr>
              <w:t xml:space="preserve">hiểu sâu chủ đề, trả lời đúng hầu hết các câu hỏi của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457DE81F" w14:textId="77777777" w:rsidR="007E513C" w:rsidRPr="005E0C37" w:rsidRDefault="007E513C" w:rsidP="00310279">
            <w:pPr>
              <w:pStyle w:val="TableParagraph"/>
              <w:spacing w:before="179"/>
              <w:ind w:left="113" w:right="115"/>
              <w:rPr>
                <w:sz w:val="26"/>
                <w:szCs w:val="26"/>
              </w:rPr>
            </w:pPr>
            <w:r w:rsidRPr="005E0C37">
              <w:rPr>
                <w:sz w:val="26"/>
                <w:szCs w:val="26"/>
              </w:rPr>
              <w:t>Thể</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sự</w:t>
            </w:r>
            <w:r w:rsidRPr="005E0C37">
              <w:rPr>
                <w:spacing w:val="-13"/>
                <w:sz w:val="26"/>
                <w:szCs w:val="26"/>
              </w:rPr>
              <w:t xml:space="preserve"> </w:t>
            </w:r>
            <w:r w:rsidRPr="005E0C37">
              <w:rPr>
                <w:sz w:val="26"/>
                <w:szCs w:val="26"/>
              </w:rPr>
              <w:t xml:space="preserve">hiểu đúng chủ đề, trả lời đúng phần lớn các câu hỏi của </w:t>
            </w:r>
            <w:r w:rsidRPr="005E0C37">
              <w:rPr>
                <w:sz w:val="26"/>
                <w:szCs w:val="26"/>
              </w:rPr>
              <w:lastRenderedPageBreak/>
              <w:t>bạn</w:t>
            </w:r>
          </w:p>
        </w:tc>
        <w:tc>
          <w:tcPr>
            <w:tcW w:w="1982" w:type="dxa"/>
            <w:tcBorders>
              <w:top w:val="single" w:sz="4" w:space="0" w:color="000000"/>
              <w:left w:val="single" w:sz="4" w:space="0" w:color="000000"/>
              <w:bottom w:val="single" w:sz="4" w:space="0" w:color="000000"/>
              <w:right w:val="single" w:sz="4" w:space="0" w:color="000000"/>
            </w:tcBorders>
          </w:tcPr>
          <w:p w14:paraId="0A3EB5F2" w14:textId="77777777" w:rsidR="007E513C" w:rsidRPr="005E0C37" w:rsidRDefault="007E513C" w:rsidP="00310279">
            <w:pPr>
              <w:pStyle w:val="TableParagraph"/>
              <w:spacing w:before="179"/>
              <w:ind w:left="113" w:right="119"/>
              <w:rPr>
                <w:sz w:val="26"/>
                <w:szCs w:val="26"/>
              </w:rPr>
            </w:pPr>
            <w:r w:rsidRPr="005E0C37">
              <w:rPr>
                <w:sz w:val="26"/>
                <w:szCs w:val="26"/>
              </w:rPr>
              <w:lastRenderedPageBreak/>
              <w:t>Thể hiện sự hiểu đúng</w:t>
            </w:r>
            <w:r w:rsidRPr="005E0C37">
              <w:rPr>
                <w:spacing w:val="-11"/>
                <w:sz w:val="26"/>
                <w:szCs w:val="26"/>
              </w:rPr>
              <w:t xml:space="preserve"> </w:t>
            </w:r>
            <w:r w:rsidRPr="005E0C37">
              <w:rPr>
                <w:sz w:val="26"/>
                <w:szCs w:val="26"/>
              </w:rPr>
              <w:t>một</w:t>
            </w:r>
            <w:r w:rsidRPr="005E0C37">
              <w:rPr>
                <w:spacing w:val="-11"/>
                <w:sz w:val="26"/>
                <w:szCs w:val="26"/>
              </w:rPr>
              <w:t xml:space="preserve"> </w:t>
            </w:r>
            <w:r w:rsidRPr="005E0C37">
              <w:rPr>
                <w:sz w:val="26"/>
                <w:szCs w:val="26"/>
              </w:rPr>
              <w:t>số</w:t>
            </w:r>
            <w:r w:rsidRPr="005E0C37">
              <w:rPr>
                <w:spacing w:val="-11"/>
                <w:sz w:val="26"/>
                <w:szCs w:val="26"/>
              </w:rPr>
              <w:t xml:space="preserve"> </w:t>
            </w:r>
            <w:r w:rsidRPr="005E0C37">
              <w:rPr>
                <w:sz w:val="26"/>
                <w:szCs w:val="26"/>
              </w:rPr>
              <w:t>phần của</w:t>
            </w:r>
            <w:r w:rsidRPr="005E0C37">
              <w:rPr>
                <w:spacing w:val="-11"/>
                <w:sz w:val="26"/>
                <w:szCs w:val="26"/>
              </w:rPr>
              <w:t xml:space="preserve"> </w:t>
            </w:r>
            <w:r w:rsidRPr="005E0C37">
              <w:rPr>
                <w:sz w:val="26"/>
                <w:szCs w:val="26"/>
              </w:rPr>
              <w:t>chủ</w:t>
            </w:r>
            <w:r w:rsidRPr="005E0C37">
              <w:rPr>
                <w:spacing w:val="-10"/>
                <w:sz w:val="26"/>
                <w:szCs w:val="26"/>
              </w:rPr>
              <w:t xml:space="preserve"> </w:t>
            </w:r>
            <w:r w:rsidRPr="005E0C37">
              <w:rPr>
                <w:sz w:val="26"/>
                <w:szCs w:val="26"/>
              </w:rPr>
              <w:t>đề,</w:t>
            </w:r>
            <w:r w:rsidRPr="005E0C37">
              <w:rPr>
                <w:spacing w:val="-10"/>
                <w:sz w:val="26"/>
                <w:szCs w:val="26"/>
              </w:rPr>
              <w:t xml:space="preserve"> </w:t>
            </w:r>
            <w:r w:rsidRPr="005E0C37">
              <w:rPr>
                <w:sz w:val="26"/>
                <w:szCs w:val="26"/>
              </w:rPr>
              <w:t>trả</w:t>
            </w:r>
            <w:r w:rsidRPr="005E0C37">
              <w:rPr>
                <w:spacing w:val="-10"/>
                <w:sz w:val="26"/>
                <w:szCs w:val="26"/>
              </w:rPr>
              <w:t xml:space="preserve"> </w:t>
            </w:r>
            <w:r w:rsidRPr="005E0C37">
              <w:rPr>
                <w:sz w:val="26"/>
                <w:szCs w:val="26"/>
              </w:rPr>
              <w:t xml:space="preserve">lời đúng một số các câu hỏi </w:t>
            </w:r>
            <w:r w:rsidRPr="005E0C37">
              <w:rPr>
                <w:sz w:val="26"/>
                <w:szCs w:val="26"/>
              </w:rPr>
              <w:lastRenderedPageBreak/>
              <w:t>của bạn</w:t>
            </w:r>
          </w:p>
        </w:tc>
        <w:tc>
          <w:tcPr>
            <w:tcW w:w="1843" w:type="dxa"/>
            <w:tcBorders>
              <w:top w:val="single" w:sz="4" w:space="0" w:color="000000"/>
              <w:left w:val="single" w:sz="4" w:space="0" w:color="000000"/>
              <w:bottom w:val="single" w:sz="4" w:space="0" w:color="000000"/>
              <w:right w:val="single" w:sz="4" w:space="0" w:color="000000"/>
            </w:tcBorders>
          </w:tcPr>
          <w:p w14:paraId="22D6BFBC" w14:textId="77777777" w:rsidR="007E513C" w:rsidRPr="005E0C37" w:rsidRDefault="007E513C" w:rsidP="00310279">
            <w:pPr>
              <w:pStyle w:val="TableParagraph"/>
              <w:ind w:left="113" w:right="107"/>
              <w:rPr>
                <w:sz w:val="26"/>
                <w:szCs w:val="26"/>
              </w:rPr>
            </w:pPr>
            <w:r w:rsidRPr="005E0C37">
              <w:rPr>
                <w:sz w:val="26"/>
                <w:szCs w:val="26"/>
              </w:rPr>
              <w:lastRenderedPageBreak/>
              <w:t>Thể hiện sự</w:t>
            </w:r>
            <w:r w:rsidRPr="005E0C37">
              <w:rPr>
                <w:spacing w:val="40"/>
                <w:sz w:val="26"/>
                <w:szCs w:val="26"/>
              </w:rPr>
              <w:t xml:space="preserve"> </w:t>
            </w:r>
            <w:r w:rsidRPr="005E0C37">
              <w:rPr>
                <w:sz w:val="26"/>
                <w:szCs w:val="26"/>
              </w:rPr>
              <w:t>chưa hiểu đúng chủ đề, gần như không</w:t>
            </w:r>
            <w:r w:rsidRPr="005E0C37">
              <w:rPr>
                <w:spacing w:val="-2"/>
                <w:sz w:val="26"/>
                <w:szCs w:val="26"/>
              </w:rPr>
              <w:t xml:space="preserve"> </w:t>
            </w:r>
            <w:r w:rsidRPr="005E0C37">
              <w:rPr>
                <w:sz w:val="26"/>
                <w:szCs w:val="26"/>
              </w:rPr>
              <w:t>thể</w:t>
            </w:r>
            <w:r w:rsidRPr="005E0C37">
              <w:rPr>
                <w:spacing w:val="-2"/>
                <w:sz w:val="26"/>
                <w:szCs w:val="26"/>
              </w:rPr>
              <w:t xml:space="preserve"> </w:t>
            </w:r>
            <w:r w:rsidRPr="005E0C37">
              <w:rPr>
                <w:sz w:val="26"/>
                <w:szCs w:val="26"/>
              </w:rPr>
              <w:t>trả</w:t>
            </w:r>
            <w:r w:rsidRPr="005E0C37">
              <w:rPr>
                <w:spacing w:val="-2"/>
                <w:sz w:val="26"/>
                <w:szCs w:val="26"/>
              </w:rPr>
              <w:t xml:space="preserve"> </w:t>
            </w:r>
            <w:r w:rsidRPr="005E0C37">
              <w:rPr>
                <w:sz w:val="26"/>
                <w:szCs w:val="26"/>
              </w:rPr>
              <w:t>lời đúng</w:t>
            </w:r>
            <w:r w:rsidRPr="005E0C37">
              <w:rPr>
                <w:spacing w:val="-13"/>
                <w:sz w:val="26"/>
                <w:szCs w:val="26"/>
              </w:rPr>
              <w:t xml:space="preserve"> </w:t>
            </w:r>
            <w:r w:rsidRPr="005E0C37">
              <w:rPr>
                <w:sz w:val="26"/>
                <w:szCs w:val="26"/>
              </w:rPr>
              <w:t>các</w:t>
            </w:r>
            <w:r w:rsidRPr="005E0C37">
              <w:rPr>
                <w:spacing w:val="-14"/>
                <w:sz w:val="26"/>
                <w:szCs w:val="26"/>
              </w:rPr>
              <w:t xml:space="preserve"> </w:t>
            </w:r>
            <w:r w:rsidRPr="005E0C37">
              <w:rPr>
                <w:sz w:val="26"/>
                <w:szCs w:val="26"/>
              </w:rPr>
              <w:lastRenderedPageBreak/>
              <w:t>câu</w:t>
            </w:r>
            <w:r w:rsidRPr="005E0C37">
              <w:rPr>
                <w:spacing w:val="-13"/>
                <w:sz w:val="26"/>
                <w:szCs w:val="26"/>
              </w:rPr>
              <w:t xml:space="preserve"> </w:t>
            </w:r>
            <w:r w:rsidRPr="005E0C37">
              <w:rPr>
                <w:sz w:val="26"/>
                <w:szCs w:val="26"/>
              </w:rPr>
              <w:t>hỏi của bạn</w:t>
            </w:r>
          </w:p>
        </w:tc>
        <w:tc>
          <w:tcPr>
            <w:tcW w:w="849" w:type="dxa"/>
            <w:tcBorders>
              <w:top w:val="single" w:sz="4" w:space="0" w:color="000000"/>
              <w:left w:val="single" w:sz="4" w:space="0" w:color="000000"/>
              <w:bottom w:val="single" w:sz="4" w:space="0" w:color="000000"/>
              <w:right w:val="single" w:sz="4" w:space="0" w:color="000000"/>
            </w:tcBorders>
          </w:tcPr>
          <w:p w14:paraId="23865954" w14:textId="77777777" w:rsidR="007E513C" w:rsidRPr="005E0C37" w:rsidRDefault="007E513C" w:rsidP="00310279">
            <w:pPr>
              <w:pStyle w:val="TableParagraph"/>
              <w:rPr>
                <w:sz w:val="26"/>
                <w:szCs w:val="26"/>
              </w:rPr>
            </w:pPr>
          </w:p>
        </w:tc>
      </w:tr>
      <w:tr w:rsidR="007E513C" w:rsidRPr="005E0C37" w14:paraId="70C3EA74" w14:textId="77777777" w:rsidTr="00310279">
        <w:trPr>
          <w:trHeight w:val="1458"/>
        </w:trPr>
        <w:tc>
          <w:tcPr>
            <w:tcW w:w="1272" w:type="dxa"/>
            <w:tcBorders>
              <w:top w:val="single" w:sz="4" w:space="0" w:color="000000"/>
              <w:left w:val="single" w:sz="4" w:space="0" w:color="000000"/>
              <w:bottom w:val="single" w:sz="4" w:space="0" w:color="000000"/>
              <w:right w:val="single" w:sz="4" w:space="0" w:color="000000"/>
            </w:tcBorders>
          </w:tcPr>
          <w:p w14:paraId="320FA96D" w14:textId="77777777" w:rsidR="007E513C" w:rsidRPr="005E0C37" w:rsidRDefault="007E513C" w:rsidP="00310279">
            <w:pPr>
              <w:pStyle w:val="TableParagraph"/>
              <w:spacing w:before="42"/>
              <w:rPr>
                <w:sz w:val="26"/>
                <w:szCs w:val="26"/>
              </w:rPr>
            </w:pPr>
          </w:p>
          <w:p w14:paraId="1DE38681" w14:textId="77777777" w:rsidR="007E513C" w:rsidRPr="005E0C37" w:rsidRDefault="007E513C" w:rsidP="00310279">
            <w:pPr>
              <w:pStyle w:val="TableParagraph"/>
              <w:ind w:left="112" w:right="302"/>
              <w:jc w:val="both"/>
              <w:rPr>
                <w:b/>
                <w:sz w:val="26"/>
                <w:szCs w:val="26"/>
              </w:rPr>
            </w:pPr>
            <w:r w:rsidRPr="005E0C37">
              <w:rPr>
                <w:b/>
                <w:sz w:val="26"/>
                <w:szCs w:val="26"/>
              </w:rPr>
              <w:t>Sự</w:t>
            </w:r>
            <w:r w:rsidRPr="005E0C37">
              <w:rPr>
                <w:b/>
                <w:spacing w:val="-15"/>
                <w:sz w:val="26"/>
                <w:szCs w:val="26"/>
              </w:rPr>
              <w:t xml:space="preserve"> </w:t>
            </w:r>
            <w:r w:rsidRPr="005E0C37">
              <w:rPr>
                <w:b/>
                <w:sz w:val="26"/>
                <w:szCs w:val="26"/>
              </w:rPr>
              <w:t xml:space="preserve">đóng góp cho </w:t>
            </w:r>
            <w:r w:rsidRPr="005E0C37">
              <w:rPr>
                <w:b/>
                <w:spacing w:val="-4"/>
                <w:sz w:val="26"/>
                <w:szCs w:val="26"/>
              </w:rPr>
              <w:t>nhóm</w:t>
            </w:r>
          </w:p>
        </w:tc>
        <w:tc>
          <w:tcPr>
            <w:tcW w:w="1843" w:type="dxa"/>
            <w:tcBorders>
              <w:top w:val="single" w:sz="4" w:space="0" w:color="000000"/>
              <w:left w:val="single" w:sz="4" w:space="0" w:color="000000"/>
              <w:bottom w:val="single" w:sz="4" w:space="0" w:color="000000"/>
              <w:right w:val="single" w:sz="4" w:space="0" w:color="000000"/>
            </w:tcBorders>
          </w:tcPr>
          <w:p w14:paraId="3CABB66A" w14:textId="77777777" w:rsidR="007E513C" w:rsidRPr="005E0C37" w:rsidRDefault="007E513C" w:rsidP="00310279">
            <w:pPr>
              <w:pStyle w:val="TableParagraph"/>
              <w:ind w:left="112" w:right="115"/>
              <w:rPr>
                <w:sz w:val="26"/>
                <w:szCs w:val="26"/>
              </w:rPr>
            </w:pPr>
            <w:r w:rsidRPr="005E0C37">
              <w:rPr>
                <w:sz w:val="26"/>
                <w:szCs w:val="26"/>
              </w:rPr>
              <w:t>Tích cực tìm hiểu,</w:t>
            </w:r>
            <w:r w:rsidRPr="005E0C37">
              <w:rPr>
                <w:spacing w:val="-12"/>
                <w:sz w:val="26"/>
                <w:szCs w:val="26"/>
              </w:rPr>
              <w:t xml:space="preserve"> </w:t>
            </w:r>
            <w:r w:rsidRPr="005E0C37">
              <w:rPr>
                <w:sz w:val="26"/>
                <w:szCs w:val="26"/>
              </w:rPr>
              <w:t>tham</w:t>
            </w:r>
            <w:r w:rsidRPr="005E0C37">
              <w:rPr>
                <w:spacing w:val="-12"/>
                <w:sz w:val="26"/>
                <w:szCs w:val="26"/>
              </w:rPr>
              <w:t xml:space="preserve"> </w:t>
            </w:r>
            <w:r w:rsidRPr="005E0C37">
              <w:rPr>
                <w:sz w:val="26"/>
                <w:szCs w:val="26"/>
              </w:rPr>
              <w:t>gia</w:t>
            </w:r>
            <w:r w:rsidRPr="005E0C37">
              <w:rPr>
                <w:spacing w:val="-13"/>
                <w:sz w:val="26"/>
                <w:szCs w:val="26"/>
              </w:rPr>
              <w:t xml:space="preserve"> </w:t>
            </w:r>
            <w:r w:rsidRPr="005E0C37">
              <w:rPr>
                <w:sz w:val="26"/>
                <w:szCs w:val="26"/>
              </w:rPr>
              <w:t xml:space="preserve">ý kiến và chăm chú lắng 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2281D926" w14:textId="77777777" w:rsidR="007E513C" w:rsidRPr="005E0C37" w:rsidRDefault="007E513C" w:rsidP="00310279">
            <w:pPr>
              <w:pStyle w:val="TableParagraph"/>
              <w:spacing w:before="198"/>
              <w:ind w:left="113" w:right="115"/>
              <w:rPr>
                <w:sz w:val="26"/>
                <w:szCs w:val="26"/>
              </w:rPr>
            </w:pPr>
            <w:r w:rsidRPr="005E0C37">
              <w:rPr>
                <w:sz w:val="26"/>
                <w:szCs w:val="26"/>
              </w:rPr>
              <w:t>Thiếu/hạn chế việc</w:t>
            </w:r>
            <w:r w:rsidRPr="005E0C37">
              <w:rPr>
                <w:spacing w:val="-13"/>
                <w:sz w:val="26"/>
                <w:szCs w:val="26"/>
              </w:rPr>
              <w:t xml:space="preserve"> </w:t>
            </w:r>
            <w:r w:rsidRPr="005E0C37">
              <w:rPr>
                <w:sz w:val="26"/>
                <w:szCs w:val="26"/>
              </w:rPr>
              <w:t>tích</w:t>
            </w:r>
            <w:r w:rsidRPr="005E0C37">
              <w:rPr>
                <w:spacing w:val="-13"/>
                <w:sz w:val="26"/>
                <w:szCs w:val="26"/>
              </w:rPr>
              <w:t xml:space="preserve"> </w:t>
            </w:r>
            <w:r w:rsidRPr="005E0C37">
              <w:rPr>
                <w:sz w:val="26"/>
                <w:szCs w:val="26"/>
              </w:rPr>
              <w:t>cực</w:t>
            </w:r>
            <w:r w:rsidRPr="005E0C37">
              <w:rPr>
                <w:spacing w:val="-13"/>
                <w:sz w:val="26"/>
                <w:szCs w:val="26"/>
              </w:rPr>
              <w:t xml:space="preserve"> </w:t>
            </w:r>
            <w:r w:rsidRPr="005E0C37">
              <w:rPr>
                <w:sz w:val="26"/>
                <w:szCs w:val="26"/>
              </w:rPr>
              <w:t>tìm hiểu, tham gia ý kiến hoặc chưa</w:t>
            </w:r>
          </w:p>
        </w:tc>
        <w:tc>
          <w:tcPr>
            <w:tcW w:w="1982" w:type="dxa"/>
            <w:tcBorders>
              <w:top w:val="single" w:sz="4" w:space="0" w:color="000000"/>
              <w:left w:val="single" w:sz="4" w:space="0" w:color="000000"/>
              <w:bottom w:val="single" w:sz="4" w:space="0" w:color="000000"/>
              <w:right w:val="single" w:sz="4" w:space="0" w:color="000000"/>
            </w:tcBorders>
          </w:tcPr>
          <w:p w14:paraId="6A745C12" w14:textId="77777777" w:rsidR="007E513C" w:rsidRPr="005E0C37" w:rsidRDefault="007E513C" w:rsidP="00310279">
            <w:pPr>
              <w:pStyle w:val="TableParagraph"/>
              <w:ind w:left="113" w:right="119"/>
              <w:rPr>
                <w:sz w:val="26"/>
                <w:szCs w:val="26"/>
              </w:rPr>
            </w:pPr>
            <w:r w:rsidRPr="005E0C37">
              <w:rPr>
                <w:sz w:val="26"/>
                <w:szCs w:val="26"/>
              </w:rPr>
              <w:t>Hạn chế trong việc tìm hiểu, tham</w:t>
            </w:r>
            <w:r w:rsidRPr="005E0C37">
              <w:rPr>
                <w:spacing w:val="-13"/>
                <w:sz w:val="26"/>
                <w:szCs w:val="26"/>
              </w:rPr>
              <w:t xml:space="preserve"> </w:t>
            </w:r>
            <w:r w:rsidRPr="005E0C37">
              <w:rPr>
                <w:sz w:val="26"/>
                <w:szCs w:val="26"/>
              </w:rPr>
              <w:t>gia</w:t>
            </w:r>
            <w:r w:rsidRPr="005E0C37">
              <w:rPr>
                <w:spacing w:val="-14"/>
                <w:sz w:val="26"/>
                <w:szCs w:val="26"/>
              </w:rPr>
              <w:t xml:space="preserve"> </w:t>
            </w:r>
            <w:r w:rsidRPr="005E0C37">
              <w:rPr>
                <w:sz w:val="26"/>
                <w:szCs w:val="26"/>
              </w:rPr>
              <w:t>ý</w:t>
            </w:r>
            <w:r w:rsidRPr="005E0C37">
              <w:rPr>
                <w:spacing w:val="-13"/>
                <w:sz w:val="26"/>
                <w:szCs w:val="26"/>
              </w:rPr>
              <w:t xml:space="preserve"> </w:t>
            </w:r>
            <w:r w:rsidRPr="005E0C37">
              <w:rPr>
                <w:sz w:val="26"/>
                <w:szCs w:val="26"/>
              </w:rPr>
              <w:t>kiến hoặc</w:t>
            </w:r>
            <w:r w:rsidRPr="005E0C37">
              <w:rPr>
                <w:spacing w:val="-3"/>
                <w:sz w:val="26"/>
                <w:szCs w:val="26"/>
              </w:rPr>
              <w:t xml:space="preserve"> </w:t>
            </w:r>
            <w:r w:rsidRPr="005E0C37">
              <w:rPr>
                <w:sz w:val="26"/>
                <w:szCs w:val="26"/>
              </w:rPr>
              <w:t>lắng</w:t>
            </w:r>
            <w:r w:rsidRPr="005E0C37">
              <w:rPr>
                <w:spacing w:val="-2"/>
                <w:sz w:val="26"/>
                <w:szCs w:val="26"/>
              </w:rPr>
              <w:t xml:space="preserve"> </w:t>
            </w:r>
            <w:r w:rsidRPr="005E0C37">
              <w:rPr>
                <w:sz w:val="26"/>
                <w:szCs w:val="26"/>
              </w:rPr>
              <w:t xml:space="preserve">nghe </w:t>
            </w:r>
            <w:r w:rsidRPr="005E0C37">
              <w:rPr>
                <w:spacing w:val="-4"/>
                <w:sz w:val="26"/>
                <w:szCs w:val="26"/>
              </w:rPr>
              <w:t>bạn</w:t>
            </w:r>
          </w:p>
        </w:tc>
        <w:tc>
          <w:tcPr>
            <w:tcW w:w="1843" w:type="dxa"/>
            <w:tcBorders>
              <w:top w:val="single" w:sz="4" w:space="0" w:color="000000"/>
              <w:left w:val="single" w:sz="4" w:space="0" w:color="000000"/>
              <w:bottom w:val="single" w:sz="4" w:space="0" w:color="000000"/>
              <w:right w:val="single" w:sz="4" w:space="0" w:color="000000"/>
            </w:tcBorders>
          </w:tcPr>
          <w:p w14:paraId="0CFD1381" w14:textId="77777777" w:rsidR="007E513C" w:rsidRPr="005E0C37" w:rsidRDefault="007E513C" w:rsidP="00310279">
            <w:pPr>
              <w:pStyle w:val="TableParagraph"/>
              <w:spacing w:before="179"/>
              <w:ind w:left="113" w:right="115"/>
              <w:rPr>
                <w:sz w:val="26"/>
                <w:szCs w:val="26"/>
              </w:rPr>
            </w:pPr>
            <w:r w:rsidRPr="005E0C37">
              <w:rPr>
                <w:sz w:val="26"/>
                <w:szCs w:val="26"/>
              </w:rPr>
              <w:t>Gần</w:t>
            </w:r>
            <w:r w:rsidRPr="005E0C37">
              <w:rPr>
                <w:spacing w:val="-15"/>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 tìm hiểu, tham gia</w:t>
            </w:r>
            <w:r w:rsidRPr="005E0C37">
              <w:rPr>
                <w:spacing w:val="-3"/>
                <w:sz w:val="26"/>
                <w:szCs w:val="26"/>
              </w:rPr>
              <w:t xml:space="preserve"> </w:t>
            </w:r>
            <w:r w:rsidRPr="005E0C37">
              <w:rPr>
                <w:sz w:val="26"/>
                <w:szCs w:val="26"/>
              </w:rPr>
              <w:t>ý</w:t>
            </w:r>
            <w:r w:rsidRPr="005E0C37">
              <w:rPr>
                <w:spacing w:val="-2"/>
                <w:sz w:val="26"/>
                <w:szCs w:val="26"/>
              </w:rPr>
              <w:t xml:space="preserve"> </w:t>
            </w:r>
            <w:r w:rsidRPr="005E0C37">
              <w:rPr>
                <w:sz w:val="26"/>
                <w:szCs w:val="26"/>
              </w:rPr>
              <w:t>kiến</w:t>
            </w:r>
            <w:r w:rsidRPr="005E0C37">
              <w:rPr>
                <w:spacing w:val="-2"/>
                <w:sz w:val="26"/>
                <w:szCs w:val="26"/>
              </w:rPr>
              <w:t xml:space="preserve"> </w:t>
            </w:r>
            <w:r w:rsidRPr="005E0C37">
              <w:rPr>
                <w:sz w:val="26"/>
                <w:szCs w:val="26"/>
              </w:rPr>
              <w:t>hoặc lắng nghe bạn</w:t>
            </w:r>
          </w:p>
        </w:tc>
        <w:tc>
          <w:tcPr>
            <w:tcW w:w="849" w:type="dxa"/>
            <w:tcBorders>
              <w:top w:val="single" w:sz="4" w:space="0" w:color="000000"/>
              <w:left w:val="single" w:sz="4" w:space="0" w:color="000000"/>
              <w:bottom w:val="single" w:sz="4" w:space="0" w:color="000000"/>
              <w:right w:val="single" w:sz="4" w:space="0" w:color="000000"/>
            </w:tcBorders>
          </w:tcPr>
          <w:p w14:paraId="63E20418" w14:textId="77777777" w:rsidR="007E513C" w:rsidRPr="005E0C37" w:rsidRDefault="007E513C" w:rsidP="00310279">
            <w:pPr>
              <w:pStyle w:val="TableParagraph"/>
              <w:rPr>
                <w:sz w:val="26"/>
                <w:szCs w:val="26"/>
              </w:rPr>
            </w:pPr>
          </w:p>
        </w:tc>
      </w:tr>
    </w:tbl>
    <w:p w14:paraId="270646E6" w14:textId="77777777" w:rsidR="007E513C" w:rsidRPr="005E0C37" w:rsidRDefault="007E513C" w:rsidP="007E513C">
      <w:pPr>
        <w:pStyle w:val="TableParagraph"/>
        <w:rPr>
          <w:sz w:val="26"/>
          <w:szCs w:val="26"/>
        </w:rPr>
        <w:sectPr w:rsidR="007E513C" w:rsidRPr="005E0C37" w:rsidSect="005E0C37">
          <w:headerReference w:type="default" r:id="rId55"/>
          <w:footerReference w:type="default" r:id="rId56"/>
          <w:type w:val="nextColumn"/>
          <w:pgSz w:w="11910" w:h="16840"/>
          <w:pgMar w:top="1134" w:right="1134" w:bottom="1134" w:left="1134" w:header="571" w:footer="633" w:gutter="0"/>
          <w:cols w:space="720"/>
        </w:sectPr>
      </w:pPr>
    </w:p>
    <w:p w14:paraId="36DAA877" w14:textId="77777777" w:rsidR="007E513C" w:rsidRPr="005E0C37" w:rsidRDefault="007E513C" w:rsidP="007E513C">
      <w:pPr>
        <w:pStyle w:val="BodyText"/>
        <w:spacing w:before="67"/>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843"/>
        <w:gridCol w:w="1843"/>
        <w:gridCol w:w="1982"/>
        <w:gridCol w:w="1843"/>
        <w:gridCol w:w="849"/>
      </w:tblGrid>
      <w:tr w:rsidR="007E513C" w:rsidRPr="005E0C37" w14:paraId="08563098" w14:textId="77777777" w:rsidTr="00310279">
        <w:trPr>
          <w:trHeight w:val="594"/>
        </w:trPr>
        <w:tc>
          <w:tcPr>
            <w:tcW w:w="1272" w:type="dxa"/>
          </w:tcPr>
          <w:p w14:paraId="7D7DBEEF" w14:textId="77777777" w:rsidR="007E513C" w:rsidRPr="005E0C37" w:rsidRDefault="007E513C" w:rsidP="00310279">
            <w:pPr>
              <w:pStyle w:val="TableParagraph"/>
              <w:rPr>
                <w:sz w:val="26"/>
                <w:szCs w:val="26"/>
              </w:rPr>
            </w:pPr>
          </w:p>
        </w:tc>
        <w:tc>
          <w:tcPr>
            <w:tcW w:w="1843" w:type="dxa"/>
          </w:tcPr>
          <w:p w14:paraId="5C12D1A1" w14:textId="77777777" w:rsidR="007E513C" w:rsidRPr="005E0C37" w:rsidRDefault="007E513C" w:rsidP="00310279">
            <w:pPr>
              <w:pStyle w:val="TableParagraph"/>
              <w:rPr>
                <w:sz w:val="26"/>
                <w:szCs w:val="26"/>
              </w:rPr>
            </w:pPr>
          </w:p>
        </w:tc>
        <w:tc>
          <w:tcPr>
            <w:tcW w:w="1843" w:type="dxa"/>
          </w:tcPr>
          <w:p w14:paraId="5901029A" w14:textId="77777777" w:rsidR="007E513C" w:rsidRPr="005E0C37" w:rsidRDefault="007E513C" w:rsidP="00310279">
            <w:pPr>
              <w:pStyle w:val="TableParagraph"/>
              <w:spacing w:line="247" w:lineRule="auto"/>
              <w:ind w:left="110" w:right="115"/>
              <w:rPr>
                <w:sz w:val="26"/>
                <w:szCs w:val="26"/>
              </w:rPr>
            </w:pPr>
            <w:r w:rsidRPr="005E0C37">
              <w:rPr>
                <w:sz w:val="26"/>
                <w:szCs w:val="26"/>
              </w:rPr>
              <w:t>chăm</w:t>
            </w:r>
            <w:r w:rsidRPr="005E0C37">
              <w:rPr>
                <w:spacing w:val="-15"/>
                <w:sz w:val="26"/>
                <w:szCs w:val="26"/>
              </w:rPr>
              <w:t xml:space="preserve"> </w:t>
            </w:r>
            <w:r w:rsidRPr="005E0C37">
              <w:rPr>
                <w:sz w:val="26"/>
                <w:szCs w:val="26"/>
              </w:rPr>
              <w:t>chú</w:t>
            </w:r>
            <w:r w:rsidRPr="005E0C37">
              <w:rPr>
                <w:spacing w:val="-15"/>
                <w:sz w:val="26"/>
                <w:szCs w:val="26"/>
              </w:rPr>
              <w:t xml:space="preserve"> </w:t>
            </w:r>
            <w:r w:rsidRPr="005E0C37">
              <w:rPr>
                <w:sz w:val="26"/>
                <w:szCs w:val="26"/>
              </w:rPr>
              <w:t>lắng nghe bạn</w:t>
            </w:r>
          </w:p>
        </w:tc>
        <w:tc>
          <w:tcPr>
            <w:tcW w:w="1982" w:type="dxa"/>
          </w:tcPr>
          <w:p w14:paraId="16CDA41E" w14:textId="77777777" w:rsidR="007E513C" w:rsidRPr="005E0C37" w:rsidRDefault="007E513C" w:rsidP="00310279">
            <w:pPr>
              <w:pStyle w:val="TableParagraph"/>
              <w:rPr>
                <w:sz w:val="26"/>
                <w:szCs w:val="26"/>
              </w:rPr>
            </w:pPr>
          </w:p>
        </w:tc>
        <w:tc>
          <w:tcPr>
            <w:tcW w:w="1843" w:type="dxa"/>
          </w:tcPr>
          <w:p w14:paraId="6A1DC207" w14:textId="77777777" w:rsidR="007E513C" w:rsidRPr="005E0C37" w:rsidRDefault="007E513C" w:rsidP="00310279">
            <w:pPr>
              <w:pStyle w:val="TableParagraph"/>
              <w:rPr>
                <w:sz w:val="26"/>
                <w:szCs w:val="26"/>
              </w:rPr>
            </w:pPr>
          </w:p>
        </w:tc>
        <w:tc>
          <w:tcPr>
            <w:tcW w:w="849" w:type="dxa"/>
          </w:tcPr>
          <w:p w14:paraId="12A96A0D" w14:textId="77777777" w:rsidR="007E513C" w:rsidRPr="005E0C37" w:rsidRDefault="007E513C" w:rsidP="00310279">
            <w:pPr>
              <w:pStyle w:val="TableParagraph"/>
              <w:rPr>
                <w:sz w:val="26"/>
                <w:szCs w:val="26"/>
              </w:rPr>
            </w:pPr>
          </w:p>
        </w:tc>
      </w:tr>
      <w:tr w:rsidR="007E513C" w:rsidRPr="005E0C37" w14:paraId="54F0CE70" w14:textId="77777777" w:rsidTr="00310279">
        <w:trPr>
          <w:trHeight w:val="1775"/>
        </w:trPr>
        <w:tc>
          <w:tcPr>
            <w:tcW w:w="1272" w:type="dxa"/>
          </w:tcPr>
          <w:p w14:paraId="6D92EFB6" w14:textId="77777777" w:rsidR="007E513C" w:rsidRPr="005E0C37" w:rsidRDefault="007E513C" w:rsidP="00310279">
            <w:pPr>
              <w:pStyle w:val="TableParagraph"/>
              <w:spacing w:before="176"/>
              <w:rPr>
                <w:sz w:val="26"/>
                <w:szCs w:val="26"/>
              </w:rPr>
            </w:pPr>
          </w:p>
          <w:p w14:paraId="390317AC" w14:textId="77777777" w:rsidR="007E513C" w:rsidRPr="005E0C37" w:rsidRDefault="007E513C" w:rsidP="00310279">
            <w:pPr>
              <w:pStyle w:val="TableParagraph"/>
              <w:spacing w:line="242" w:lineRule="auto"/>
              <w:ind w:left="110" w:right="273"/>
              <w:rPr>
                <w:b/>
                <w:sz w:val="26"/>
                <w:szCs w:val="26"/>
              </w:rPr>
            </w:pPr>
            <w:r w:rsidRPr="005E0C37">
              <w:rPr>
                <w:b/>
                <w:sz w:val="26"/>
                <w:szCs w:val="26"/>
              </w:rPr>
              <w:t>Diễn</w:t>
            </w:r>
            <w:r w:rsidRPr="005E0C37">
              <w:rPr>
                <w:b/>
                <w:spacing w:val="-15"/>
                <w:sz w:val="26"/>
                <w:szCs w:val="26"/>
              </w:rPr>
              <w:t xml:space="preserve"> </w:t>
            </w:r>
            <w:r w:rsidRPr="005E0C37">
              <w:rPr>
                <w:b/>
                <w:sz w:val="26"/>
                <w:szCs w:val="26"/>
              </w:rPr>
              <w:t xml:space="preserve">đạt </w:t>
            </w:r>
            <w:r w:rsidRPr="005E0C37">
              <w:rPr>
                <w:b/>
                <w:spacing w:val="-4"/>
                <w:sz w:val="26"/>
                <w:szCs w:val="26"/>
              </w:rPr>
              <w:t>nói</w:t>
            </w:r>
          </w:p>
        </w:tc>
        <w:tc>
          <w:tcPr>
            <w:tcW w:w="1843" w:type="dxa"/>
          </w:tcPr>
          <w:p w14:paraId="46AFF362" w14:textId="77777777" w:rsidR="007E513C" w:rsidRPr="005E0C37" w:rsidRDefault="007E513C" w:rsidP="00310279">
            <w:pPr>
              <w:pStyle w:val="TableParagraph"/>
              <w:spacing w:before="42" w:line="237" w:lineRule="auto"/>
              <w:ind w:left="110" w:right="243"/>
              <w:rPr>
                <w:sz w:val="26"/>
                <w:szCs w:val="26"/>
              </w:rPr>
            </w:pPr>
            <w:r w:rsidRPr="005E0C37">
              <w:rPr>
                <w:sz w:val="26"/>
                <w:szCs w:val="26"/>
              </w:rPr>
              <w:t>Nói rõ ràng, mạch lạc gần như (90-</w:t>
            </w:r>
            <w:r w:rsidRPr="005E0C37">
              <w:rPr>
                <w:spacing w:val="-2"/>
                <w:sz w:val="26"/>
                <w:szCs w:val="26"/>
              </w:rPr>
              <w:t>100%)</w:t>
            </w:r>
          </w:p>
          <w:p w14:paraId="6718BE88" w14:textId="77777777" w:rsidR="007E513C" w:rsidRPr="005E0C37" w:rsidRDefault="007E513C" w:rsidP="00310279">
            <w:pPr>
              <w:pStyle w:val="TableParagraph"/>
              <w:spacing w:before="3" w:line="242" w:lineRule="auto"/>
              <w:ind w:left="110" w:right="115"/>
              <w:rPr>
                <w:sz w:val="26"/>
                <w:szCs w:val="26"/>
              </w:rPr>
            </w:pPr>
            <w:r w:rsidRPr="005E0C37">
              <w:rPr>
                <w:sz w:val="26"/>
                <w:szCs w:val="26"/>
              </w:rPr>
              <w:t>toàn</w:t>
            </w:r>
            <w:r w:rsidRPr="005E0C37">
              <w:rPr>
                <w:spacing w:val="-15"/>
                <w:sz w:val="26"/>
                <w:szCs w:val="26"/>
              </w:rPr>
              <w:t xml:space="preserve"> </w:t>
            </w:r>
            <w:r w:rsidRPr="005E0C37">
              <w:rPr>
                <w:sz w:val="26"/>
                <w:szCs w:val="26"/>
              </w:rPr>
              <w:t>thời</w:t>
            </w:r>
            <w:r w:rsidRPr="005E0C37">
              <w:rPr>
                <w:spacing w:val="-15"/>
                <w:sz w:val="26"/>
                <w:szCs w:val="26"/>
              </w:rPr>
              <w:t xml:space="preserve"> </w:t>
            </w:r>
            <w:r w:rsidRPr="005E0C37">
              <w:rPr>
                <w:sz w:val="26"/>
                <w:szCs w:val="26"/>
              </w:rPr>
              <w:t>gian, lặp vài từ</w:t>
            </w:r>
          </w:p>
        </w:tc>
        <w:tc>
          <w:tcPr>
            <w:tcW w:w="1843" w:type="dxa"/>
          </w:tcPr>
          <w:p w14:paraId="3B524FA2" w14:textId="77777777" w:rsidR="007E513C" w:rsidRPr="005E0C37" w:rsidRDefault="007E513C" w:rsidP="00310279">
            <w:pPr>
              <w:pStyle w:val="TableParagraph"/>
              <w:spacing w:before="42" w:line="237" w:lineRule="auto"/>
              <w:ind w:left="110" w:right="147"/>
              <w:jc w:val="both"/>
              <w:rPr>
                <w:sz w:val="26"/>
                <w:szCs w:val="26"/>
              </w:rPr>
            </w:pPr>
            <w:r w:rsidRPr="005E0C37">
              <w:rPr>
                <w:sz w:val="26"/>
                <w:szCs w:val="26"/>
              </w:rPr>
              <w:t>Nói</w:t>
            </w:r>
            <w:r w:rsidRPr="005E0C37">
              <w:rPr>
                <w:spacing w:val="-13"/>
                <w:sz w:val="26"/>
                <w:szCs w:val="26"/>
              </w:rPr>
              <w:t xml:space="preserve"> </w:t>
            </w:r>
            <w:r w:rsidRPr="005E0C37">
              <w:rPr>
                <w:sz w:val="26"/>
                <w:szCs w:val="26"/>
              </w:rPr>
              <w:t>khá</w:t>
            </w:r>
            <w:r w:rsidRPr="005E0C37">
              <w:rPr>
                <w:spacing w:val="-13"/>
                <w:sz w:val="26"/>
                <w:szCs w:val="26"/>
              </w:rPr>
              <w:t xml:space="preserve"> </w:t>
            </w:r>
            <w:r w:rsidRPr="005E0C37">
              <w:rPr>
                <w:sz w:val="26"/>
                <w:szCs w:val="26"/>
              </w:rPr>
              <w:t>rõ</w:t>
            </w:r>
            <w:r w:rsidRPr="005E0C37">
              <w:rPr>
                <w:spacing w:val="-13"/>
                <w:sz w:val="26"/>
                <w:szCs w:val="26"/>
              </w:rPr>
              <w:t xml:space="preserve"> </w:t>
            </w:r>
            <w:r w:rsidRPr="005E0C37">
              <w:rPr>
                <w:sz w:val="26"/>
                <w:szCs w:val="26"/>
              </w:rPr>
              <w:t>ràng, mạch lạc (70-</w:t>
            </w:r>
          </w:p>
          <w:p w14:paraId="5FC5C6BA" w14:textId="77777777" w:rsidR="007E513C" w:rsidRPr="005E0C37" w:rsidRDefault="007E513C" w:rsidP="00310279">
            <w:pPr>
              <w:pStyle w:val="TableParagraph"/>
              <w:spacing w:line="242" w:lineRule="auto"/>
              <w:ind w:left="110" w:right="381"/>
              <w:jc w:val="both"/>
              <w:rPr>
                <w:sz w:val="26"/>
                <w:szCs w:val="26"/>
              </w:rPr>
            </w:pPr>
            <w:r w:rsidRPr="005E0C37">
              <w:rPr>
                <w:sz w:val="26"/>
                <w:szCs w:val="26"/>
              </w:rPr>
              <w:t>89%),</w:t>
            </w:r>
            <w:r w:rsidRPr="005E0C37">
              <w:rPr>
                <w:spacing w:val="-6"/>
                <w:sz w:val="26"/>
                <w:szCs w:val="26"/>
              </w:rPr>
              <w:t xml:space="preserve"> </w:t>
            </w:r>
            <w:r w:rsidRPr="005E0C37">
              <w:rPr>
                <w:sz w:val="26"/>
                <w:szCs w:val="26"/>
              </w:rPr>
              <w:t>đôi</w:t>
            </w:r>
            <w:r w:rsidRPr="005E0C37">
              <w:rPr>
                <w:spacing w:val="-6"/>
                <w:sz w:val="26"/>
                <w:szCs w:val="26"/>
              </w:rPr>
              <w:t xml:space="preserve"> </w:t>
            </w:r>
            <w:r w:rsidRPr="005E0C37">
              <w:rPr>
                <w:sz w:val="26"/>
                <w:szCs w:val="26"/>
              </w:rPr>
              <w:t>khi lắp</w:t>
            </w:r>
            <w:r w:rsidRPr="005E0C37">
              <w:rPr>
                <w:spacing w:val="-13"/>
                <w:sz w:val="26"/>
                <w:szCs w:val="26"/>
              </w:rPr>
              <w:t xml:space="preserve"> </w:t>
            </w:r>
            <w:r w:rsidRPr="005E0C37">
              <w:rPr>
                <w:sz w:val="26"/>
                <w:szCs w:val="26"/>
              </w:rPr>
              <w:t>bắp</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lặp một số từ</w:t>
            </w:r>
          </w:p>
        </w:tc>
        <w:tc>
          <w:tcPr>
            <w:tcW w:w="1982" w:type="dxa"/>
          </w:tcPr>
          <w:p w14:paraId="4165B559" w14:textId="77777777" w:rsidR="007E513C" w:rsidRPr="005E0C37" w:rsidRDefault="007E513C" w:rsidP="00310279">
            <w:pPr>
              <w:pStyle w:val="TableParagraph"/>
              <w:ind w:left="110" w:right="119"/>
              <w:rPr>
                <w:sz w:val="26"/>
                <w:szCs w:val="26"/>
              </w:rPr>
            </w:pPr>
            <w:r w:rsidRPr="005E0C37">
              <w:rPr>
                <w:sz w:val="26"/>
                <w:szCs w:val="26"/>
              </w:rPr>
              <w:t>Nói đủ rõ ràng, mạch lạc (50- 69%)</w:t>
            </w:r>
            <w:r w:rsidRPr="005E0C37">
              <w:rPr>
                <w:spacing w:val="-13"/>
                <w:sz w:val="26"/>
                <w:szCs w:val="26"/>
              </w:rPr>
              <w:t xml:space="preserve"> </w:t>
            </w:r>
            <w:r w:rsidRPr="005E0C37">
              <w:rPr>
                <w:sz w:val="26"/>
                <w:szCs w:val="26"/>
              </w:rPr>
              <w:t>để</w:t>
            </w:r>
            <w:r w:rsidRPr="005E0C37">
              <w:rPr>
                <w:spacing w:val="-13"/>
                <w:sz w:val="26"/>
                <w:szCs w:val="26"/>
              </w:rPr>
              <w:t xml:space="preserve"> </w:t>
            </w:r>
            <w:r w:rsidRPr="005E0C37">
              <w:rPr>
                <w:sz w:val="26"/>
                <w:szCs w:val="26"/>
              </w:rPr>
              <w:t>diễn</w:t>
            </w:r>
            <w:r w:rsidRPr="005E0C37">
              <w:rPr>
                <w:spacing w:val="-13"/>
                <w:sz w:val="26"/>
                <w:szCs w:val="26"/>
              </w:rPr>
              <w:t xml:space="preserve"> </w:t>
            </w:r>
            <w:r w:rsidRPr="005E0C37">
              <w:rPr>
                <w:sz w:val="26"/>
                <w:szCs w:val="26"/>
              </w:rPr>
              <w:t>đạt ý, nói lắp và lặp khá nhiều từ</w:t>
            </w:r>
          </w:p>
        </w:tc>
        <w:tc>
          <w:tcPr>
            <w:tcW w:w="1843" w:type="dxa"/>
          </w:tcPr>
          <w:p w14:paraId="75EAE0C2" w14:textId="77777777" w:rsidR="007E513C" w:rsidRPr="005E0C37" w:rsidRDefault="007E513C" w:rsidP="00310279">
            <w:pPr>
              <w:pStyle w:val="TableParagraph"/>
              <w:ind w:left="110" w:right="243"/>
              <w:rPr>
                <w:sz w:val="26"/>
                <w:szCs w:val="26"/>
              </w:rPr>
            </w:pPr>
            <w:r w:rsidRPr="005E0C37">
              <w:rPr>
                <w:sz w:val="26"/>
                <w:szCs w:val="26"/>
              </w:rPr>
              <w:t>Nói ấp a, ấp úng, khó hiểu, dùng sai nhiều từ,</w:t>
            </w:r>
            <w:r w:rsidRPr="005E0C37">
              <w:rPr>
                <w:spacing w:val="-13"/>
                <w:sz w:val="26"/>
                <w:szCs w:val="26"/>
              </w:rPr>
              <w:t xml:space="preserve"> </w:t>
            </w:r>
            <w:r w:rsidRPr="005E0C37">
              <w:rPr>
                <w:sz w:val="26"/>
                <w:szCs w:val="26"/>
              </w:rPr>
              <w:t>lặp</w:t>
            </w:r>
            <w:r w:rsidRPr="005E0C37">
              <w:rPr>
                <w:spacing w:val="-13"/>
                <w:sz w:val="26"/>
                <w:szCs w:val="26"/>
              </w:rPr>
              <w:t xml:space="preserve"> </w:t>
            </w:r>
            <w:r w:rsidRPr="005E0C37">
              <w:rPr>
                <w:sz w:val="26"/>
                <w:szCs w:val="26"/>
              </w:rPr>
              <w:t>từ</w:t>
            </w:r>
            <w:r w:rsidRPr="005E0C37">
              <w:rPr>
                <w:spacing w:val="-13"/>
                <w:sz w:val="26"/>
                <w:szCs w:val="26"/>
              </w:rPr>
              <w:t xml:space="preserve"> </w:t>
            </w:r>
            <w:r w:rsidRPr="005E0C37">
              <w:rPr>
                <w:sz w:val="26"/>
                <w:szCs w:val="26"/>
              </w:rPr>
              <w:t xml:space="preserve">nhiều </w:t>
            </w:r>
            <w:r w:rsidRPr="005E0C37">
              <w:rPr>
                <w:spacing w:val="-4"/>
                <w:sz w:val="26"/>
                <w:szCs w:val="26"/>
              </w:rPr>
              <w:t>lần</w:t>
            </w:r>
          </w:p>
        </w:tc>
        <w:tc>
          <w:tcPr>
            <w:tcW w:w="849" w:type="dxa"/>
          </w:tcPr>
          <w:p w14:paraId="4EBD72FA" w14:textId="77777777" w:rsidR="007E513C" w:rsidRPr="005E0C37" w:rsidRDefault="007E513C" w:rsidP="00310279">
            <w:pPr>
              <w:pStyle w:val="TableParagraph"/>
              <w:rPr>
                <w:sz w:val="26"/>
                <w:szCs w:val="26"/>
              </w:rPr>
            </w:pPr>
          </w:p>
        </w:tc>
      </w:tr>
      <w:tr w:rsidR="007E513C" w:rsidRPr="005E0C37" w14:paraId="5955B0D5" w14:textId="77777777" w:rsidTr="00310279">
        <w:trPr>
          <w:trHeight w:val="2284"/>
        </w:trPr>
        <w:tc>
          <w:tcPr>
            <w:tcW w:w="1272" w:type="dxa"/>
          </w:tcPr>
          <w:p w14:paraId="352C94ED" w14:textId="77777777" w:rsidR="007E513C" w:rsidRPr="005E0C37" w:rsidRDefault="007E513C" w:rsidP="00310279">
            <w:pPr>
              <w:pStyle w:val="TableParagraph"/>
              <w:rPr>
                <w:sz w:val="26"/>
                <w:szCs w:val="26"/>
              </w:rPr>
            </w:pPr>
          </w:p>
          <w:p w14:paraId="0A5A13B4" w14:textId="77777777" w:rsidR="007E513C" w:rsidRPr="005E0C37" w:rsidRDefault="007E513C" w:rsidP="00310279">
            <w:pPr>
              <w:pStyle w:val="TableParagraph"/>
              <w:rPr>
                <w:sz w:val="26"/>
                <w:szCs w:val="26"/>
              </w:rPr>
            </w:pPr>
          </w:p>
          <w:p w14:paraId="3CB29E6F" w14:textId="77777777" w:rsidR="007E513C" w:rsidRPr="005E0C37" w:rsidRDefault="007E513C" w:rsidP="00310279">
            <w:pPr>
              <w:pStyle w:val="TableParagraph"/>
              <w:spacing w:before="37"/>
              <w:rPr>
                <w:sz w:val="26"/>
                <w:szCs w:val="26"/>
              </w:rPr>
            </w:pPr>
          </w:p>
          <w:p w14:paraId="2B74CB16" w14:textId="77777777" w:rsidR="007E513C" w:rsidRPr="005E0C37" w:rsidRDefault="007E513C" w:rsidP="00310279">
            <w:pPr>
              <w:pStyle w:val="TableParagraph"/>
              <w:spacing w:line="242" w:lineRule="auto"/>
              <w:ind w:left="110" w:right="193"/>
              <w:rPr>
                <w:b/>
                <w:sz w:val="26"/>
                <w:szCs w:val="26"/>
              </w:rPr>
            </w:pPr>
            <w:r w:rsidRPr="005E0C37">
              <w:rPr>
                <w:b/>
                <w:sz w:val="26"/>
                <w:szCs w:val="26"/>
              </w:rPr>
              <w:t>Thái độ trình</w:t>
            </w:r>
            <w:r w:rsidRPr="005E0C37">
              <w:rPr>
                <w:b/>
                <w:spacing w:val="-15"/>
                <w:sz w:val="26"/>
                <w:szCs w:val="26"/>
              </w:rPr>
              <w:t xml:space="preserve"> </w:t>
            </w:r>
            <w:r w:rsidRPr="005E0C37">
              <w:rPr>
                <w:b/>
                <w:sz w:val="26"/>
                <w:szCs w:val="26"/>
              </w:rPr>
              <w:t>bày</w:t>
            </w:r>
          </w:p>
        </w:tc>
        <w:tc>
          <w:tcPr>
            <w:tcW w:w="1843" w:type="dxa"/>
          </w:tcPr>
          <w:p w14:paraId="3A9FDEC3" w14:textId="77777777" w:rsidR="007E513C" w:rsidRPr="005E0C37" w:rsidRDefault="007E513C" w:rsidP="00310279">
            <w:pPr>
              <w:pStyle w:val="TableParagraph"/>
              <w:ind w:left="110" w:right="106"/>
              <w:rPr>
                <w:sz w:val="26"/>
                <w:szCs w:val="26"/>
              </w:rPr>
            </w:pPr>
            <w:r w:rsidRPr="005E0C37">
              <w:rPr>
                <w:sz w:val="26"/>
                <w:szCs w:val="26"/>
              </w:rPr>
              <w:t>Biểu hiện nét mặt</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ngôn</w:t>
            </w:r>
            <w:r w:rsidRPr="005E0C37">
              <w:rPr>
                <w:spacing w:val="-13"/>
                <w:sz w:val="26"/>
                <w:szCs w:val="26"/>
              </w:rPr>
              <w:t xml:space="preserve"> </w:t>
            </w:r>
            <w:r w:rsidRPr="005E0C37">
              <w:rPr>
                <w:sz w:val="26"/>
                <w:szCs w:val="26"/>
              </w:rPr>
              <w:t xml:space="preserve">ngữ cơ thể thể hiện sự hứng thú và nhiệt huyết về chủ đề, truyền tải đến người </w:t>
            </w:r>
            <w:r w:rsidRPr="005E0C37">
              <w:rPr>
                <w:spacing w:val="-4"/>
                <w:sz w:val="26"/>
                <w:szCs w:val="26"/>
              </w:rPr>
              <w:t>nghe</w:t>
            </w:r>
          </w:p>
        </w:tc>
        <w:tc>
          <w:tcPr>
            <w:tcW w:w="1843" w:type="dxa"/>
          </w:tcPr>
          <w:p w14:paraId="2231BB87" w14:textId="77777777" w:rsidR="007E513C" w:rsidRPr="005E0C37" w:rsidRDefault="007E513C" w:rsidP="00310279">
            <w:pPr>
              <w:pStyle w:val="TableParagraph"/>
              <w:spacing w:before="37"/>
              <w:rPr>
                <w:sz w:val="26"/>
                <w:szCs w:val="26"/>
              </w:rPr>
            </w:pPr>
          </w:p>
          <w:p w14:paraId="68F3F7F7" w14:textId="77777777" w:rsidR="007E513C" w:rsidRPr="005E0C37" w:rsidRDefault="007E513C" w:rsidP="00310279">
            <w:pPr>
              <w:pStyle w:val="TableParagraph"/>
              <w:ind w:left="110" w:right="127"/>
              <w:rPr>
                <w:sz w:val="26"/>
                <w:szCs w:val="26"/>
              </w:rPr>
            </w:pPr>
            <w:r w:rsidRPr="005E0C37">
              <w:rPr>
                <w:sz w:val="26"/>
                <w:szCs w:val="26"/>
              </w:rPr>
              <w:t>Nét</w:t>
            </w:r>
            <w:r w:rsidRPr="005E0C37">
              <w:rPr>
                <w:spacing w:val="-13"/>
                <w:sz w:val="26"/>
                <w:szCs w:val="26"/>
              </w:rPr>
              <w:t xml:space="preserve"> </w:t>
            </w:r>
            <w:r w:rsidRPr="005E0C37">
              <w:rPr>
                <w:sz w:val="26"/>
                <w:szCs w:val="26"/>
              </w:rPr>
              <w:t>mặt</w:t>
            </w:r>
            <w:r w:rsidRPr="005E0C37">
              <w:rPr>
                <w:spacing w:val="-13"/>
                <w:sz w:val="26"/>
                <w:szCs w:val="26"/>
              </w:rPr>
              <w:t xml:space="preserve"> </w:t>
            </w:r>
            <w:r w:rsidRPr="005E0C37">
              <w:rPr>
                <w:sz w:val="26"/>
                <w:szCs w:val="26"/>
              </w:rPr>
              <w:t>và</w:t>
            </w:r>
            <w:r w:rsidRPr="005E0C37">
              <w:rPr>
                <w:spacing w:val="-13"/>
                <w:sz w:val="26"/>
                <w:szCs w:val="26"/>
              </w:rPr>
              <w:t xml:space="preserve"> </w:t>
            </w:r>
            <w:r w:rsidRPr="005E0C37">
              <w:rPr>
                <w:sz w:val="26"/>
                <w:szCs w:val="26"/>
              </w:rPr>
              <w:t>ngôn ngữ cơ thể cơ bản thể hiện sự hứng thú về chủ đề, truyền tải đến người nghe</w:t>
            </w:r>
          </w:p>
        </w:tc>
        <w:tc>
          <w:tcPr>
            <w:tcW w:w="1982" w:type="dxa"/>
          </w:tcPr>
          <w:p w14:paraId="727CBB55" w14:textId="77777777" w:rsidR="007E513C" w:rsidRPr="005E0C37" w:rsidRDefault="007E513C" w:rsidP="00310279">
            <w:pPr>
              <w:pStyle w:val="TableParagraph"/>
              <w:rPr>
                <w:sz w:val="26"/>
                <w:szCs w:val="26"/>
              </w:rPr>
            </w:pPr>
          </w:p>
          <w:p w14:paraId="362BAEB4" w14:textId="77777777" w:rsidR="007E513C" w:rsidRPr="005E0C37" w:rsidRDefault="007E513C" w:rsidP="00310279">
            <w:pPr>
              <w:pStyle w:val="TableParagraph"/>
              <w:spacing w:before="174"/>
              <w:rPr>
                <w:sz w:val="26"/>
                <w:szCs w:val="26"/>
              </w:rPr>
            </w:pPr>
          </w:p>
          <w:p w14:paraId="44DA0EC6" w14:textId="77777777" w:rsidR="007E513C" w:rsidRPr="005E0C37" w:rsidRDefault="007E513C" w:rsidP="00310279">
            <w:pPr>
              <w:pStyle w:val="TableParagraph"/>
              <w:spacing w:line="242" w:lineRule="auto"/>
              <w:ind w:left="110" w:right="119"/>
              <w:rPr>
                <w:sz w:val="26"/>
                <w:szCs w:val="26"/>
              </w:rPr>
            </w:pPr>
            <w:r w:rsidRPr="005E0C37">
              <w:rPr>
                <w:sz w:val="26"/>
                <w:szCs w:val="26"/>
              </w:rPr>
              <w:t>Biểu</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nét</w:t>
            </w:r>
            <w:r w:rsidRPr="005E0C37">
              <w:rPr>
                <w:spacing w:val="-13"/>
                <w:sz w:val="26"/>
                <w:szCs w:val="26"/>
              </w:rPr>
              <w:t xml:space="preserve"> </w:t>
            </w:r>
            <w:r w:rsidRPr="005E0C37">
              <w:rPr>
                <w:sz w:val="26"/>
                <w:szCs w:val="26"/>
              </w:rPr>
              <w:t>mặt và ngôn ngữ cơ thể còn hạn chế</w:t>
            </w:r>
          </w:p>
        </w:tc>
        <w:tc>
          <w:tcPr>
            <w:tcW w:w="1843" w:type="dxa"/>
          </w:tcPr>
          <w:p w14:paraId="7C75A488" w14:textId="77777777" w:rsidR="007E513C" w:rsidRPr="005E0C37" w:rsidRDefault="007E513C" w:rsidP="00310279">
            <w:pPr>
              <w:pStyle w:val="TableParagraph"/>
              <w:spacing w:before="174"/>
              <w:ind w:left="110" w:right="115"/>
              <w:rPr>
                <w:sz w:val="26"/>
                <w:szCs w:val="26"/>
              </w:rPr>
            </w:pPr>
            <w:r w:rsidRPr="005E0C37">
              <w:rPr>
                <w:sz w:val="26"/>
                <w:szCs w:val="26"/>
              </w:rPr>
              <w:t>Gần như không sử</w:t>
            </w:r>
            <w:r w:rsidRPr="005E0C37">
              <w:rPr>
                <w:spacing w:val="-13"/>
                <w:sz w:val="26"/>
                <w:szCs w:val="26"/>
              </w:rPr>
              <w:t xml:space="preserve"> </w:t>
            </w:r>
            <w:r w:rsidRPr="005E0C37">
              <w:rPr>
                <w:sz w:val="26"/>
                <w:szCs w:val="26"/>
              </w:rPr>
              <w:t>dụng</w:t>
            </w:r>
            <w:r w:rsidRPr="005E0C37">
              <w:rPr>
                <w:spacing w:val="-13"/>
                <w:sz w:val="26"/>
                <w:szCs w:val="26"/>
              </w:rPr>
              <w:t xml:space="preserve"> </w:t>
            </w:r>
            <w:r w:rsidRPr="005E0C37">
              <w:rPr>
                <w:sz w:val="26"/>
                <w:szCs w:val="26"/>
              </w:rPr>
              <w:t>nét</w:t>
            </w:r>
            <w:r w:rsidRPr="005E0C37">
              <w:rPr>
                <w:spacing w:val="-13"/>
                <w:sz w:val="26"/>
                <w:szCs w:val="26"/>
              </w:rPr>
              <w:t xml:space="preserve"> </w:t>
            </w:r>
            <w:r w:rsidRPr="005E0C37">
              <w:rPr>
                <w:sz w:val="26"/>
                <w:szCs w:val="26"/>
              </w:rPr>
              <w:t>mặt và ngôn ngữ cơ thể để thể hiện sự hứng thú và nhiệt huyết về chủ đề</w:t>
            </w:r>
          </w:p>
        </w:tc>
        <w:tc>
          <w:tcPr>
            <w:tcW w:w="849" w:type="dxa"/>
          </w:tcPr>
          <w:p w14:paraId="4835F71B" w14:textId="77777777" w:rsidR="007E513C" w:rsidRPr="005E0C37" w:rsidRDefault="007E513C" w:rsidP="00310279">
            <w:pPr>
              <w:pStyle w:val="TableParagraph"/>
              <w:rPr>
                <w:sz w:val="26"/>
                <w:szCs w:val="26"/>
              </w:rPr>
            </w:pPr>
          </w:p>
        </w:tc>
      </w:tr>
      <w:tr w:rsidR="007E513C" w:rsidRPr="005E0C37" w14:paraId="4709E64E" w14:textId="77777777" w:rsidTr="00310279">
        <w:trPr>
          <w:trHeight w:val="911"/>
        </w:trPr>
        <w:tc>
          <w:tcPr>
            <w:tcW w:w="1272" w:type="dxa"/>
          </w:tcPr>
          <w:p w14:paraId="476DB60B" w14:textId="77777777" w:rsidR="007E513C" w:rsidRPr="005E0C37" w:rsidRDefault="007E513C" w:rsidP="00310279">
            <w:pPr>
              <w:pStyle w:val="TableParagraph"/>
              <w:spacing w:before="179" w:line="242" w:lineRule="auto"/>
              <w:ind w:left="110" w:right="182"/>
              <w:rPr>
                <w:b/>
                <w:sz w:val="26"/>
                <w:szCs w:val="26"/>
              </w:rPr>
            </w:pPr>
            <w:r w:rsidRPr="005E0C37">
              <w:rPr>
                <w:b/>
                <w:sz w:val="26"/>
                <w:szCs w:val="26"/>
              </w:rPr>
              <w:t>Sự</w:t>
            </w:r>
            <w:r w:rsidRPr="005E0C37">
              <w:rPr>
                <w:b/>
                <w:spacing w:val="-15"/>
                <w:sz w:val="26"/>
                <w:szCs w:val="26"/>
              </w:rPr>
              <w:t xml:space="preserve"> </w:t>
            </w:r>
            <w:r w:rsidRPr="005E0C37">
              <w:rPr>
                <w:b/>
                <w:sz w:val="26"/>
                <w:szCs w:val="26"/>
              </w:rPr>
              <w:t xml:space="preserve">chuẩn </w:t>
            </w:r>
            <w:r w:rsidRPr="005E0C37">
              <w:rPr>
                <w:b/>
                <w:spacing w:val="-6"/>
                <w:sz w:val="26"/>
                <w:szCs w:val="26"/>
              </w:rPr>
              <w:t>bị</w:t>
            </w:r>
          </w:p>
        </w:tc>
        <w:tc>
          <w:tcPr>
            <w:tcW w:w="1843" w:type="dxa"/>
          </w:tcPr>
          <w:p w14:paraId="56ED9598" w14:textId="77777777" w:rsidR="007E513C" w:rsidRPr="005E0C37" w:rsidRDefault="007E513C" w:rsidP="00310279">
            <w:pPr>
              <w:pStyle w:val="TableParagraph"/>
              <w:spacing w:before="179" w:line="242" w:lineRule="auto"/>
              <w:ind w:left="110" w:right="135"/>
              <w:rPr>
                <w:sz w:val="26"/>
                <w:szCs w:val="26"/>
              </w:rPr>
            </w:pPr>
            <w:r w:rsidRPr="005E0C37">
              <w:rPr>
                <w:sz w:val="26"/>
                <w:szCs w:val="26"/>
              </w:rPr>
              <w:t>Có</w:t>
            </w:r>
            <w:r w:rsidRPr="005E0C37">
              <w:rPr>
                <w:spacing w:val="-13"/>
                <w:sz w:val="26"/>
                <w:szCs w:val="26"/>
              </w:rPr>
              <w:t xml:space="preserve"> </w:t>
            </w:r>
            <w:r w:rsidRPr="005E0C37">
              <w:rPr>
                <w:sz w:val="26"/>
                <w:szCs w:val="26"/>
              </w:rPr>
              <w:t>bài</w:t>
            </w:r>
            <w:r w:rsidRPr="005E0C37">
              <w:rPr>
                <w:spacing w:val="-13"/>
                <w:sz w:val="26"/>
                <w:szCs w:val="26"/>
              </w:rPr>
              <w:t xml:space="preserve"> </w:t>
            </w:r>
            <w:r w:rsidRPr="005E0C37">
              <w:rPr>
                <w:sz w:val="26"/>
                <w:szCs w:val="26"/>
              </w:rPr>
              <w:t>chuẩn</w:t>
            </w:r>
            <w:r w:rsidRPr="005E0C37">
              <w:rPr>
                <w:spacing w:val="-13"/>
                <w:sz w:val="26"/>
                <w:szCs w:val="26"/>
              </w:rPr>
              <w:t xml:space="preserve"> </w:t>
            </w:r>
            <w:r w:rsidRPr="005E0C37">
              <w:rPr>
                <w:sz w:val="26"/>
                <w:szCs w:val="26"/>
              </w:rPr>
              <w:t>bị tỉ mỉ, chu đáo</w:t>
            </w:r>
          </w:p>
        </w:tc>
        <w:tc>
          <w:tcPr>
            <w:tcW w:w="1843" w:type="dxa"/>
          </w:tcPr>
          <w:p w14:paraId="7390BAA3" w14:textId="77777777" w:rsidR="007E513C" w:rsidRPr="005E0C37" w:rsidRDefault="007E513C" w:rsidP="00310279">
            <w:pPr>
              <w:pStyle w:val="TableParagraph"/>
              <w:spacing w:line="242" w:lineRule="auto"/>
              <w:ind w:left="110" w:right="115"/>
              <w:rPr>
                <w:sz w:val="26"/>
                <w:szCs w:val="26"/>
              </w:rPr>
            </w:pPr>
            <w:r w:rsidRPr="005E0C37">
              <w:rPr>
                <w:sz w:val="26"/>
                <w:szCs w:val="26"/>
              </w:rPr>
              <w:t>Có</w:t>
            </w:r>
            <w:r w:rsidRPr="005E0C37">
              <w:rPr>
                <w:spacing w:val="-13"/>
                <w:sz w:val="26"/>
                <w:szCs w:val="26"/>
              </w:rPr>
              <w:t xml:space="preserve"> </w:t>
            </w:r>
            <w:r w:rsidRPr="005E0C37">
              <w:rPr>
                <w:sz w:val="26"/>
                <w:szCs w:val="26"/>
              </w:rPr>
              <w:t>bài</w:t>
            </w:r>
            <w:r w:rsidRPr="005E0C37">
              <w:rPr>
                <w:spacing w:val="-13"/>
                <w:sz w:val="26"/>
                <w:szCs w:val="26"/>
              </w:rPr>
              <w:t xml:space="preserve"> </w:t>
            </w:r>
            <w:r w:rsidRPr="005E0C37">
              <w:rPr>
                <w:sz w:val="26"/>
                <w:szCs w:val="26"/>
              </w:rPr>
              <w:t>chuẩn</w:t>
            </w:r>
            <w:r w:rsidRPr="005E0C37">
              <w:rPr>
                <w:spacing w:val="-13"/>
                <w:sz w:val="26"/>
                <w:szCs w:val="26"/>
              </w:rPr>
              <w:t xml:space="preserve"> </w:t>
            </w:r>
            <w:r w:rsidRPr="005E0C37">
              <w:rPr>
                <w:sz w:val="26"/>
                <w:szCs w:val="26"/>
              </w:rPr>
              <w:t xml:space="preserve">bị khá tỉ mỉ, chu </w:t>
            </w:r>
            <w:r w:rsidRPr="005E0C37">
              <w:rPr>
                <w:spacing w:val="-4"/>
                <w:sz w:val="26"/>
                <w:szCs w:val="26"/>
              </w:rPr>
              <w:t>đáo</w:t>
            </w:r>
          </w:p>
        </w:tc>
        <w:tc>
          <w:tcPr>
            <w:tcW w:w="1982" w:type="dxa"/>
          </w:tcPr>
          <w:p w14:paraId="1254F7ED" w14:textId="77777777" w:rsidR="007E513C" w:rsidRPr="005E0C37" w:rsidRDefault="007E513C" w:rsidP="00310279">
            <w:pPr>
              <w:pStyle w:val="TableParagraph"/>
              <w:spacing w:before="179" w:line="242" w:lineRule="auto"/>
              <w:ind w:left="110" w:right="119"/>
              <w:rPr>
                <w:sz w:val="26"/>
                <w:szCs w:val="26"/>
              </w:rPr>
            </w:pPr>
            <w:r w:rsidRPr="005E0C37">
              <w:rPr>
                <w:sz w:val="26"/>
                <w:szCs w:val="26"/>
              </w:rPr>
              <w:t>Có bài chuẩn bị nhưng</w:t>
            </w:r>
            <w:r w:rsidRPr="005E0C37">
              <w:rPr>
                <w:spacing w:val="-13"/>
                <w:sz w:val="26"/>
                <w:szCs w:val="26"/>
              </w:rPr>
              <w:t xml:space="preserve"> </w:t>
            </w:r>
            <w:r w:rsidRPr="005E0C37">
              <w:rPr>
                <w:sz w:val="26"/>
                <w:szCs w:val="26"/>
              </w:rPr>
              <w:t>còn</w:t>
            </w:r>
            <w:r w:rsidRPr="005E0C37">
              <w:rPr>
                <w:spacing w:val="-13"/>
                <w:sz w:val="26"/>
                <w:szCs w:val="26"/>
              </w:rPr>
              <w:t xml:space="preserve"> </w:t>
            </w:r>
            <w:r w:rsidRPr="005E0C37">
              <w:rPr>
                <w:sz w:val="26"/>
                <w:szCs w:val="26"/>
              </w:rPr>
              <w:t>sơ</w:t>
            </w:r>
            <w:r w:rsidRPr="005E0C37">
              <w:rPr>
                <w:spacing w:val="-13"/>
                <w:sz w:val="26"/>
                <w:szCs w:val="26"/>
              </w:rPr>
              <w:t xml:space="preserve"> </w:t>
            </w:r>
            <w:r w:rsidRPr="005E0C37">
              <w:rPr>
                <w:sz w:val="26"/>
                <w:szCs w:val="26"/>
              </w:rPr>
              <w:t>sài</w:t>
            </w:r>
          </w:p>
        </w:tc>
        <w:tc>
          <w:tcPr>
            <w:tcW w:w="1843" w:type="dxa"/>
          </w:tcPr>
          <w:p w14:paraId="60B80A8C" w14:textId="77777777" w:rsidR="007E513C" w:rsidRPr="005E0C37" w:rsidRDefault="007E513C" w:rsidP="00310279">
            <w:pPr>
              <w:pStyle w:val="TableParagraph"/>
              <w:spacing w:line="242" w:lineRule="auto"/>
              <w:ind w:left="110" w:right="230"/>
              <w:jc w:val="both"/>
              <w:rPr>
                <w:sz w:val="26"/>
                <w:szCs w:val="26"/>
              </w:rPr>
            </w:pPr>
            <w:r w:rsidRPr="005E0C37">
              <w:rPr>
                <w:sz w:val="26"/>
                <w:szCs w:val="26"/>
              </w:rPr>
              <w:t>Gần</w:t>
            </w:r>
            <w:r w:rsidRPr="005E0C37">
              <w:rPr>
                <w:spacing w:val="-15"/>
                <w:sz w:val="26"/>
                <w:szCs w:val="26"/>
              </w:rPr>
              <w:t xml:space="preserve"> </w:t>
            </w:r>
            <w:r w:rsidRPr="005E0C37">
              <w:rPr>
                <w:sz w:val="26"/>
                <w:szCs w:val="26"/>
              </w:rPr>
              <w:t>như</w:t>
            </w:r>
            <w:r w:rsidRPr="005E0C37">
              <w:rPr>
                <w:spacing w:val="-15"/>
                <w:sz w:val="26"/>
                <w:szCs w:val="26"/>
              </w:rPr>
              <w:t xml:space="preserve"> </w:t>
            </w:r>
            <w:r w:rsidRPr="005E0C37">
              <w:rPr>
                <w:sz w:val="26"/>
                <w:szCs w:val="26"/>
              </w:rPr>
              <w:t>không có</w:t>
            </w:r>
            <w:r w:rsidRPr="005E0C37">
              <w:rPr>
                <w:spacing w:val="-3"/>
                <w:sz w:val="26"/>
                <w:szCs w:val="26"/>
              </w:rPr>
              <w:t xml:space="preserve"> </w:t>
            </w:r>
            <w:r w:rsidRPr="005E0C37">
              <w:rPr>
                <w:sz w:val="26"/>
                <w:szCs w:val="26"/>
              </w:rPr>
              <w:t>bài</w:t>
            </w:r>
            <w:r w:rsidRPr="005E0C37">
              <w:rPr>
                <w:spacing w:val="-3"/>
                <w:sz w:val="26"/>
                <w:szCs w:val="26"/>
              </w:rPr>
              <w:t xml:space="preserve"> </w:t>
            </w:r>
            <w:r w:rsidRPr="005E0C37">
              <w:rPr>
                <w:sz w:val="26"/>
                <w:szCs w:val="26"/>
              </w:rPr>
              <w:t>chuẩn</w:t>
            </w:r>
            <w:r w:rsidRPr="005E0C37">
              <w:rPr>
                <w:spacing w:val="-3"/>
                <w:sz w:val="26"/>
                <w:szCs w:val="26"/>
              </w:rPr>
              <w:t xml:space="preserve"> </w:t>
            </w:r>
            <w:r w:rsidRPr="005E0C37">
              <w:rPr>
                <w:sz w:val="26"/>
                <w:szCs w:val="26"/>
              </w:rPr>
              <w:t>bị để trình bày</w:t>
            </w:r>
          </w:p>
        </w:tc>
        <w:tc>
          <w:tcPr>
            <w:tcW w:w="849" w:type="dxa"/>
          </w:tcPr>
          <w:p w14:paraId="0F7999B1" w14:textId="77777777" w:rsidR="007E513C" w:rsidRPr="005E0C37" w:rsidRDefault="007E513C" w:rsidP="00310279">
            <w:pPr>
              <w:pStyle w:val="TableParagraph"/>
              <w:rPr>
                <w:sz w:val="26"/>
                <w:szCs w:val="26"/>
              </w:rPr>
            </w:pPr>
          </w:p>
        </w:tc>
      </w:tr>
      <w:tr w:rsidR="007E513C" w:rsidRPr="005E0C37" w14:paraId="34FA97DC" w14:textId="77777777" w:rsidTr="00310279">
        <w:trPr>
          <w:trHeight w:val="628"/>
        </w:trPr>
        <w:tc>
          <w:tcPr>
            <w:tcW w:w="8783" w:type="dxa"/>
            <w:gridSpan w:val="5"/>
          </w:tcPr>
          <w:p w14:paraId="61D5115B" w14:textId="77777777" w:rsidR="007E513C" w:rsidRPr="005E0C37" w:rsidRDefault="007E513C" w:rsidP="00310279">
            <w:pPr>
              <w:pStyle w:val="TableParagraph"/>
              <w:spacing w:before="174"/>
              <w:ind w:left="110"/>
              <w:rPr>
                <w:b/>
                <w:sz w:val="26"/>
                <w:szCs w:val="26"/>
              </w:rPr>
            </w:pPr>
            <w:r w:rsidRPr="005E0C37">
              <w:rPr>
                <w:b/>
                <w:sz w:val="26"/>
                <w:szCs w:val="26"/>
              </w:rPr>
              <w:t>Điểm</w:t>
            </w:r>
            <w:r w:rsidRPr="005E0C37">
              <w:rPr>
                <w:b/>
                <w:spacing w:val="-1"/>
                <w:sz w:val="26"/>
                <w:szCs w:val="26"/>
              </w:rPr>
              <w:t xml:space="preserve"> </w:t>
            </w:r>
            <w:r w:rsidRPr="005E0C37">
              <w:rPr>
                <w:b/>
                <w:spacing w:val="-4"/>
                <w:sz w:val="26"/>
                <w:szCs w:val="26"/>
              </w:rPr>
              <w:t>tổng</w:t>
            </w:r>
          </w:p>
        </w:tc>
        <w:tc>
          <w:tcPr>
            <w:tcW w:w="849" w:type="dxa"/>
          </w:tcPr>
          <w:p w14:paraId="4607B3CA" w14:textId="77777777" w:rsidR="007E513C" w:rsidRPr="005E0C37" w:rsidRDefault="007E513C" w:rsidP="00310279">
            <w:pPr>
              <w:pStyle w:val="TableParagraph"/>
              <w:spacing w:before="78"/>
              <w:rPr>
                <w:sz w:val="26"/>
                <w:szCs w:val="26"/>
              </w:rPr>
            </w:pPr>
          </w:p>
          <w:p w14:paraId="30891D28" w14:textId="77777777" w:rsidR="007E513C" w:rsidRPr="005E0C37" w:rsidRDefault="007E513C" w:rsidP="00310279">
            <w:pPr>
              <w:pStyle w:val="TableParagraph"/>
              <w:spacing w:line="20" w:lineRule="exact"/>
              <w:ind w:left="188"/>
              <w:rPr>
                <w:sz w:val="26"/>
                <w:szCs w:val="26"/>
              </w:rPr>
            </w:pPr>
            <w:r w:rsidRPr="005E0C37">
              <w:rPr>
                <w:noProof/>
                <w:sz w:val="26"/>
                <w:szCs w:val="26"/>
              </w:rPr>
              <mc:AlternateContent>
                <mc:Choice Requires="wpg">
                  <w:drawing>
                    <wp:inline distT="0" distB="0" distL="0" distR="0" wp14:anchorId="79057DD2" wp14:editId="62B8E756">
                      <wp:extent cx="304800" cy="10160"/>
                      <wp:effectExtent l="9525" t="0" r="0" b="8890"/>
                      <wp:docPr id="773775104" name="Group 773775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10160"/>
                                <a:chOff x="0" y="0"/>
                                <a:chExt cx="304800" cy="10160"/>
                              </a:xfrm>
                            </wpg:grpSpPr>
                            <wps:wsp>
                              <wps:cNvPr id="705080894" name="Graphic 40"/>
                              <wps:cNvSpPr/>
                              <wps:spPr>
                                <a:xfrm>
                                  <a:off x="0" y="4800"/>
                                  <a:ext cx="304800" cy="1270"/>
                                </a:xfrm>
                                <a:custGeom>
                                  <a:avLst/>
                                  <a:gdLst/>
                                  <a:ahLst/>
                                  <a:cxnLst/>
                                  <a:rect l="l" t="t" r="r" b="b"/>
                                  <a:pathLst>
                                    <a:path w="304800">
                                      <a:moveTo>
                                        <a:pt x="0" y="0"/>
                                      </a:moveTo>
                                      <a:lnTo>
                                        <a:pt x="304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A2EA43" id="Group 773775104" o:spid="_x0000_s1026" style="width:24pt;height:.8pt;mso-position-horizontal-relative:char;mso-position-vertical-relative:line" coordsize="30480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">
                      <v:shape id="Graphic 40" o:spid="_x0000_s1027" style="position:absolute;top:4800;width:304800;height:1270;visibility:visible;mso-wrap-style:square;v-text-anchor:top" coordsize="3048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" path="m,l304800,e" filled="f" strokeweight=".26669mm">
                        <v:path arrowok="t"/>
                      </v:shape>
                      <w10:anchorlock/>
                    </v:group>
                  </w:pict>
                </mc:Fallback>
              </mc:AlternateContent>
            </w:r>
          </w:p>
          <w:p w14:paraId="17305A08" w14:textId="77777777" w:rsidR="007E513C" w:rsidRPr="005E0C37" w:rsidRDefault="007E513C" w:rsidP="00310279">
            <w:pPr>
              <w:pStyle w:val="TableParagraph"/>
              <w:ind w:left="17"/>
              <w:jc w:val="center"/>
              <w:rPr>
                <w:b/>
                <w:sz w:val="26"/>
                <w:szCs w:val="26"/>
              </w:rPr>
            </w:pPr>
            <w:r w:rsidRPr="005E0C37">
              <w:rPr>
                <w:b/>
                <w:spacing w:val="-5"/>
                <w:sz w:val="26"/>
                <w:szCs w:val="26"/>
              </w:rPr>
              <w:t>20</w:t>
            </w:r>
          </w:p>
        </w:tc>
      </w:tr>
    </w:tbl>
    <w:p w14:paraId="0CA09A2F" w14:textId="77777777" w:rsidR="007E513C" w:rsidRPr="005E0C37" w:rsidRDefault="007E513C" w:rsidP="007E513C">
      <w:pPr>
        <w:pStyle w:val="Heading2"/>
        <w:spacing w:before="119"/>
        <w:ind w:left="518" w:right="428"/>
        <w:jc w:val="center"/>
        <w:rPr>
          <w:rFonts w:ascii="Times New Roman" w:hAnsi="Times New Roman" w:cs="Times New Roman"/>
          <w:sz w:val="26"/>
          <w:szCs w:val="26"/>
        </w:rPr>
      </w:pPr>
      <w:r w:rsidRPr="005E0C37">
        <w:rPr>
          <w:rFonts w:ascii="Times New Roman" w:hAnsi="Times New Roman" w:cs="Times New Roman"/>
          <w:sz w:val="26"/>
          <w:szCs w:val="26"/>
        </w:rPr>
        <w:t>18-20:</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Xuất sắc, 16-17:</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Tốt, 13-15: Đạt,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10-12: Chưa đạt, &lt;10 Làm </w:t>
      </w:r>
      <w:r w:rsidRPr="005E0C37">
        <w:rPr>
          <w:rFonts w:ascii="Times New Roman" w:hAnsi="Times New Roman" w:cs="Times New Roman"/>
          <w:spacing w:val="-5"/>
          <w:sz w:val="26"/>
          <w:szCs w:val="26"/>
        </w:rPr>
        <w:t>lại</w:t>
      </w:r>
    </w:p>
    <w:p w14:paraId="0847A697" w14:textId="77777777" w:rsidR="007E513C" w:rsidRPr="005E0C37" w:rsidRDefault="007E513C" w:rsidP="007E513C">
      <w:pPr>
        <w:spacing w:before="7"/>
        <w:ind w:left="282"/>
        <w:rPr>
          <w:rFonts w:ascii="Times New Roman" w:hAnsi="Times New Roman" w:cs="Times New Roman"/>
          <w:i/>
          <w:sz w:val="26"/>
          <w:szCs w:val="26"/>
        </w:rPr>
      </w:pPr>
      <w:r w:rsidRPr="005E0C37">
        <w:rPr>
          <w:rFonts w:ascii="Times New Roman" w:hAnsi="Times New Roman" w:cs="Times New Roman"/>
          <w:i/>
          <w:sz w:val="26"/>
          <w:szCs w:val="26"/>
        </w:rPr>
        <w:t>(Tham</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khảo</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từ</w:t>
      </w:r>
      <w:r w:rsidRPr="005E0C37">
        <w:rPr>
          <w:rFonts w:ascii="Times New Roman" w:hAnsi="Times New Roman" w:cs="Times New Roman"/>
          <w:i/>
          <w:spacing w:val="-1"/>
          <w:sz w:val="26"/>
          <w:szCs w:val="26"/>
        </w:rPr>
        <w:t xml:space="preserve"> </w:t>
      </w:r>
      <w:hyperlink r:id="rId57">
        <w:r w:rsidRPr="005E0C37">
          <w:rPr>
            <w:rFonts w:ascii="Times New Roman" w:hAnsi="Times New Roman" w:cs="Times New Roman"/>
            <w:i/>
            <w:spacing w:val="-2"/>
            <w:sz w:val="26"/>
            <w:szCs w:val="26"/>
          </w:rPr>
          <w:t>http://rubistar.4teachers.org/index.php?screen=CustomizeTemp)</w:t>
        </w:r>
      </w:hyperlink>
    </w:p>
    <w:p w14:paraId="3FCE9418" w14:textId="77777777" w:rsidR="007E513C" w:rsidRPr="005E0C37" w:rsidRDefault="007E513C" w:rsidP="007E513C">
      <w:pPr>
        <w:pStyle w:val="BodyText"/>
        <w:spacing w:before="168"/>
        <w:rPr>
          <w:i/>
        </w:rPr>
      </w:pPr>
    </w:p>
    <w:p w14:paraId="7314411F" w14:textId="77777777" w:rsidR="007E513C" w:rsidRPr="005E0C37" w:rsidRDefault="007E513C" w:rsidP="007E513C">
      <w:pPr>
        <w:pStyle w:val="BodyText"/>
        <w:ind w:left="282"/>
      </w:pPr>
      <w:r w:rsidRPr="005E0C37">
        <w:rPr>
          <w:b/>
          <w:i/>
        </w:rPr>
        <w:t>4.2.2</w:t>
      </w:r>
      <w:r w:rsidRPr="005E0C37">
        <w:t>.</w:t>
      </w:r>
      <w:r w:rsidRPr="005E0C37">
        <w:rPr>
          <w:spacing w:val="-3"/>
        </w:rPr>
        <w:t xml:space="preserve"> </w:t>
      </w:r>
      <w:r w:rsidRPr="005E0C37">
        <w:t>Hướng dẫn trình</w:t>
      </w:r>
      <w:r w:rsidRPr="005E0C37">
        <w:rPr>
          <w:spacing w:val="-1"/>
        </w:rPr>
        <w:t xml:space="preserve"> </w:t>
      </w:r>
      <w:r w:rsidRPr="005E0C37">
        <w:t xml:space="preserve">bày thảo luận </w:t>
      </w:r>
      <w:r w:rsidRPr="005E0C37">
        <w:rPr>
          <w:spacing w:val="-4"/>
        </w:rPr>
        <w:t>nhóm</w:t>
      </w:r>
    </w:p>
    <w:p w14:paraId="6B132B62" w14:textId="77777777" w:rsidR="007E513C" w:rsidRPr="005E0C37" w:rsidRDefault="007E513C" w:rsidP="007E513C">
      <w:pPr>
        <w:pStyle w:val="BodyText"/>
        <w:spacing w:before="41"/>
        <w:ind w:left="358"/>
      </w:pPr>
      <w:r w:rsidRPr="005E0C37">
        <w:rPr>
          <w:b/>
        </w:rPr>
        <w:t>Chủ</w:t>
      </w:r>
      <w:r w:rsidRPr="005E0C37">
        <w:rPr>
          <w:b/>
          <w:spacing w:val="-1"/>
        </w:rPr>
        <w:t xml:space="preserve"> </w:t>
      </w:r>
      <w:r w:rsidRPr="005E0C37">
        <w:rPr>
          <w:b/>
        </w:rPr>
        <w:t xml:space="preserve">đề: </w:t>
      </w:r>
      <w:r w:rsidRPr="005E0C37">
        <w:rPr>
          <w:spacing w:val="-2"/>
        </w:rPr>
        <w:t>………………………………………………………………………………………..</w:t>
      </w:r>
    </w:p>
    <w:p w14:paraId="597448CF" w14:textId="77777777" w:rsidR="007E513C" w:rsidRPr="005E0C37" w:rsidRDefault="007E513C" w:rsidP="007E513C">
      <w:pPr>
        <w:pStyle w:val="BodyText"/>
        <w:tabs>
          <w:tab w:val="left" w:pos="3173"/>
        </w:tabs>
        <w:spacing w:before="41"/>
        <w:ind w:right="6002"/>
        <w:jc w:val="right"/>
      </w:pPr>
      <w:r w:rsidRPr="005E0C37">
        <w:t>Danh</w:t>
      </w:r>
      <w:r w:rsidRPr="005E0C37">
        <w:rPr>
          <w:spacing w:val="-2"/>
        </w:rPr>
        <w:t xml:space="preserve"> </w:t>
      </w:r>
      <w:r w:rsidRPr="005E0C37">
        <w:t>sách</w:t>
      </w:r>
      <w:r w:rsidRPr="005E0C37">
        <w:rPr>
          <w:spacing w:val="-1"/>
        </w:rPr>
        <w:t xml:space="preserve"> </w:t>
      </w:r>
      <w:r w:rsidRPr="005E0C37">
        <w:t>thành</w:t>
      </w:r>
      <w:r w:rsidRPr="005E0C37">
        <w:rPr>
          <w:spacing w:val="-1"/>
        </w:rPr>
        <w:t xml:space="preserve"> </w:t>
      </w:r>
      <w:r w:rsidRPr="005E0C37">
        <w:t>viên</w:t>
      </w:r>
      <w:r w:rsidRPr="005E0C37">
        <w:rPr>
          <w:spacing w:val="-1"/>
        </w:rPr>
        <w:t xml:space="preserve"> </w:t>
      </w:r>
      <w:r w:rsidRPr="005E0C37">
        <w:rPr>
          <w:spacing w:val="-2"/>
        </w:rPr>
        <w:t>nhóm:</w:t>
      </w:r>
      <w:r w:rsidRPr="005E0C37">
        <w:tab/>
      </w:r>
      <w:r w:rsidRPr="005E0C37">
        <w:rPr>
          <w:spacing w:val="-5"/>
        </w:rPr>
        <w:t>1.</w:t>
      </w:r>
    </w:p>
    <w:p w14:paraId="5D1A10ED" w14:textId="77777777" w:rsidR="007E513C" w:rsidRPr="005E0C37" w:rsidRDefault="007E513C" w:rsidP="007E513C">
      <w:pPr>
        <w:pStyle w:val="BodyText"/>
        <w:spacing w:before="45"/>
        <w:ind w:right="6002"/>
        <w:jc w:val="right"/>
      </w:pPr>
      <w:r w:rsidRPr="005E0C37">
        <w:rPr>
          <w:spacing w:val="-5"/>
        </w:rPr>
        <w:t>2.</w:t>
      </w:r>
    </w:p>
    <w:p w14:paraId="4C084B3C" w14:textId="77777777" w:rsidR="007E513C" w:rsidRPr="005E0C37" w:rsidRDefault="007E513C" w:rsidP="007E513C">
      <w:pPr>
        <w:pStyle w:val="BodyText"/>
        <w:spacing w:before="41"/>
        <w:ind w:right="6002"/>
        <w:jc w:val="right"/>
      </w:pPr>
      <w:r w:rsidRPr="005E0C37">
        <w:rPr>
          <w:spacing w:val="-5"/>
        </w:rPr>
        <w:t>3.</w:t>
      </w:r>
    </w:p>
    <w:p w14:paraId="753B0F4A" w14:textId="77777777" w:rsidR="007E513C" w:rsidRPr="005E0C37" w:rsidRDefault="007E513C" w:rsidP="007E513C">
      <w:pPr>
        <w:pStyle w:val="BodyText"/>
        <w:spacing w:before="41"/>
        <w:ind w:right="6002"/>
        <w:jc w:val="right"/>
      </w:pPr>
      <w:r w:rsidRPr="005E0C37">
        <w:rPr>
          <w:spacing w:val="-5"/>
        </w:rPr>
        <w:t>4.</w:t>
      </w:r>
    </w:p>
    <w:p w14:paraId="75C6898F" w14:textId="77777777" w:rsidR="007E513C" w:rsidRPr="005E0C37" w:rsidRDefault="007E513C" w:rsidP="007E513C">
      <w:pPr>
        <w:pStyle w:val="ListParagraph"/>
        <w:widowControl w:val="0"/>
        <w:numPr>
          <w:ilvl w:val="0"/>
          <w:numId w:val="149"/>
        </w:numPr>
        <w:tabs>
          <w:tab w:val="left" w:pos="180"/>
        </w:tabs>
        <w:autoSpaceDE w:val="0"/>
        <w:autoSpaceDN w:val="0"/>
        <w:spacing w:before="41" w:after="0" w:line="240" w:lineRule="auto"/>
        <w:ind w:left="180" w:right="6002" w:hanging="180"/>
        <w:contextualSpacing w:val="0"/>
        <w:rPr>
          <w:rFonts w:ascii="Times New Roman" w:hAnsi="Times New Roman" w:cs="Times New Roman"/>
          <w:sz w:val="26"/>
          <w:szCs w:val="26"/>
        </w:rPr>
      </w:pPr>
      <w:r w:rsidRPr="005E0C37">
        <w:rPr>
          <w:rFonts w:ascii="Times New Roman" w:hAnsi="Times New Roman" w:cs="Times New Roman"/>
          <w:sz w:val="26"/>
          <w:szCs w:val="26"/>
        </w:rPr>
        <w:t>​</w:t>
      </w:r>
    </w:p>
    <w:p w14:paraId="5C982091" w14:textId="77777777" w:rsidR="007E513C" w:rsidRPr="005E0C37" w:rsidRDefault="007E513C" w:rsidP="007E513C">
      <w:pPr>
        <w:pStyle w:val="Heading1"/>
        <w:numPr>
          <w:ilvl w:val="0"/>
          <w:numId w:val="148"/>
        </w:numPr>
        <w:tabs>
          <w:tab w:val="left" w:pos="495"/>
        </w:tabs>
        <w:ind w:left="451" w:hanging="213"/>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2"/>
          <w:sz w:val="26"/>
          <w:szCs w:val="26"/>
        </w:rPr>
        <w:t>THIỆU</w:t>
      </w:r>
    </w:p>
    <w:p w14:paraId="532650FD" w14:textId="77777777" w:rsidR="007E513C" w:rsidRPr="005E0C37" w:rsidRDefault="007E513C" w:rsidP="007E513C">
      <w:pPr>
        <w:pStyle w:val="ListParagraph"/>
        <w:widowControl w:val="0"/>
        <w:numPr>
          <w:ilvl w:val="1"/>
          <w:numId w:val="148"/>
        </w:numPr>
        <w:tabs>
          <w:tab w:val="left" w:pos="522"/>
        </w:tabs>
        <w:autoSpaceDE w:val="0"/>
        <w:autoSpaceDN w:val="0"/>
        <w:spacing w:before="40"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thiệu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viên </w:t>
      </w:r>
      <w:r w:rsidRPr="005E0C37">
        <w:rPr>
          <w:rFonts w:ascii="Times New Roman" w:hAnsi="Times New Roman" w:cs="Times New Roman"/>
          <w:spacing w:val="-4"/>
          <w:sz w:val="26"/>
          <w:szCs w:val="26"/>
        </w:rPr>
        <w:t>nhóm</w:t>
      </w:r>
    </w:p>
    <w:p w14:paraId="7FFDCC7A" w14:textId="77777777" w:rsidR="007E513C" w:rsidRPr="005E0C37" w:rsidRDefault="007E513C" w:rsidP="007E513C">
      <w:pPr>
        <w:pStyle w:val="ListParagraph"/>
        <w:widowControl w:val="0"/>
        <w:numPr>
          <w:ilvl w:val="1"/>
          <w:numId w:val="148"/>
        </w:numPr>
        <w:tabs>
          <w:tab w:val="left" w:pos="522"/>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Giới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thiệu</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chủ</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đề được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phân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công/lựa</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chọn</w:t>
      </w:r>
    </w:p>
    <w:p w14:paraId="469A6AF7" w14:textId="77777777" w:rsidR="007E513C" w:rsidRPr="005E0C37" w:rsidRDefault="007E513C" w:rsidP="007E513C">
      <w:pPr>
        <w:pStyle w:val="ListParagraph"/>
        <w:widowControl w:val="0"/>
        <w:numPr>
          <w:ilvl w:val="1"/>
          <w:numId w:val="148"/>
        </w:numPr>
        <w:tabs>
          <w:tab w:val="left" w:pos="522"/>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Lí</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do chọn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chủ đề /</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Ý nghĩa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2D066F4E" w14:textId="77777777" w:rsidR="007E513C" w:rsidRPr="005E0C37" w:rsidRDefault="007E513C" w:rsidP="007E513C">
      <w:pPr>
        <w:pStyle w:val="Heading1"/>
        <w:numPr>
          <w:ilvl w:val="0"/>
          <w:numId w:val="148"/>
        </w:numPr>
        <w:tabs>
          <w:tab w:val="left" w:pos="588"/>
        </w:tabs>
        <w:spacing w:before="46"/>
        <w:ind w:left="588" w:hanging="306"/>
        <w:rPr>
          <w:rFonts w:ascii="Times New Roman" w:hAnsi="Times New Roman" w:cs="Times New Roman"/>
          <w:sz w:val="26"/>
          <w:szCs w:val="26"/>
        </w:rPr>
      </w:pPr>
      <w:r w:rsidRPr="005E0C37">
        <w:rPr>
          <w:rFonts w:ascii="Times New Roman" w:hAnsi="Times New Roman" w:cs="Times New Roman"/>
          <w:sz w:val="26"/>
          <w:szCs w:val="26"/>
        </w:rPr>
        <w:t>NỘI</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4"/>
          <w:sz w:val="26"/>
          <w:szCs w:val="26"/>
        </w:rPr>
        <w:t>DUNG</w:t>
      </w:r>
    </w:p>
    <w:p w14:paraId="6AE8DA8D" w14:textId="77777777" w:rsidR="007E513C" w:rsidRPr="005E0C37" w:rsidRDefault="007E513C" w:rsidP="007E513C">
      <w:pPr>
        <w:spacing w:before="41"/>
        <w:ind w:left="762"/>
        <w:rPr>
          <w:rFonts w:ascii="Times New Roman" w:hAnsi="Times New Roman" w:cs="Times New Roman"/>
          <w:i/>
          <w:sz w:val="26"/>
          <w:szCs w:val="26"/>
        </w:rPr>
      </w:pPr>
      <w:r w:rsidRPr="005E0C37">
        <w:rPr>
          <w:rFonts w:ascii="Times New Roman" w:hAnsi="Times New Roman" w:cs="Times New Roman"/>
          <w:i/>
          <w:sz w:val="26"/>
          <w:szCs w:val="26"/>
          <w:u w:val="single"/>
        </w:rPr>
        <w:t xml:space="preserve">Ví dụ minh </w:t>
      </w:r>
      <w:r w:rsidRPr="005E0C37">
        <w:rPr>
          <w:rFonts w:ascii="Times New Roman" w:hAnsi="Times New Roman" w:cs="Times New Roman"/>
          <w:i/>
          <w:spacing w:val="-4"/>
          <w:sz w:val="26"/>
          <w:szCs w:val="26"/>
          <w:u w:val="single"/>
        </w:rPr>
        <w:t>họa:</w:t>
      </w:r>
    </w:p>
    <w:p w14:paraId="02153D8D" w14:textId="77777777" w:rsidR="007E513C" w:rsidRPr="005E0C37" w:rsidRDefault="007E513C" w:rsidP="007E513C">
      <w:pPr>
        <w:pStyle w:val="ListParagraph"/>
        <w:widowControl w:val="0"/>
        <w:numPr>
          <w:ilvl w:val="0"/>
          <w:numId w:val="147"/>
        </w:numPr>
        <w:tabs>
          <w:tab w:val="left" w:pos="1055"/>
        </w:tabs>
        <w:autoSpaceDE w:val="0"/>
        <w:autoSpaceDN w:val="0"/>
        <w:spacing w:before="40" w:after="0" w:line="240" w:lineRule="auto"/>
        <w:ind w:hanging="293"/>
        <w:contextualSpacing w:val="0"/>
        <w:rPr>
          <w:rFonts w:ascii="Times New Roman" w:hAnsi="Times New Roman" w:cs="Times New Roman"/>
          <w:sz w:val="26"/>
          <w:szCs w:val="26"/>
        </w:rPr>
      </w:pPr>
      <w:r w:rsidRPr="005E0C37">
        <w:rPr>
          <w:rFonts w:ascii="Times New Roman" w:hAnsi="Times New Roman" w:cs="Times New Roman"/>
          <w:sz w:val="26"/>
          <w:szCs w:val="26"/>
        </w:rPr>
        <w:t>Nguyên</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nhân</w:t>
      </w:r>
    </w:p>
    <w:p w14:paraId="03E6F41D" w14:textId="77777777" w:rsidR="007E513C" w:rsidRPr="005E0C37" w:rsidRDefault="007E513C" w:rsidP="007E513C">
      <w:pPr>
        <w:pStyle w:val="ListParagraph"/>
        <w:widowControl w:val="0"/>
        <w:numPr>
          <w:ilvl w:val="0"/>
          <w:numId w:val="147"/>
        </w:numPr>
        <w:tabs>
          <w:tab w:val="left" w:pos="1042"/>
        </w:tabs>
        <w:autoSpaceDE w:val="0"/>
        <w:autoSpaceDN w:val="0"/>
        <w:spacing w:before="41" w:after="0" w:line="240" w:lineRule="auto"/>
        <w:ind w:left="1042" w:hanging="280"/>
        <w:contextualSpacing w:val="0"/>
        <w:rPr>
          <w:rFonts w:ascii="Times New Roman" w:hAnsi="Times New Roman" w:cs="Times New Roman"/>
          <w:sz w:val="26"/>
          <w:szCs w:val="26"/>
        </w:rPr>
      </w:pPr>
      <w:r w:rsidRPr="005E0C37">
        <w:rPr>
          <w:rFonts w:ascii="Times New Roman" w:hAnsi="Times New Roman" w:cs="Times New Roman"/>
          <w:sz w:val="26"/>
          <w:szCs w:val="26"/>
        </w:rPr>
        <w:lastRenderedPageBreak/>
        <w:t>Hệ</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quả /</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Thực</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trạng</w:t>
      </w:r>
    </w:p>
    <w:p w14:paraId="4E2F9E41" w14:textId="77777777" w:rsidR="007E513C" w:rsidRPr="005E0C37" w:rsidRDefault="007E513C" w:rsidP="007E513C">
      <w:pPr>
        <w:pStyle w:val="ListParagraph"/>
        <w:widowControl w:val="0"/>
        <w:numPr>
          <w:ilvl w:val="0"/>
          <w:numId w:val="147"/>
        </w:numPr>
        <w:tabs>
          <w:tab w:val="left" w:pos="1042"/>
        </w:tabs>
        <w:autoSpaceDE w:val="0"/>
        <w:autoSpaceDN w:val="0"/>
        <w:spacing w:before="41" w:after="0" w:line="240" w:lineRule="auto"/>
        <w:ind w:left="1042" w:hanging="280"/>
        <w:contextualSpacing w:val="0"/>
        <w:rPr>
          <w:rFonts w:ascii="Times New Roman" w:hAnsi="Times New Roman" w:cs="Times New Roman"/>
          <w:sz w:val="26"/>
          <w:szCs w:val="26"/>
        </w:rPr>
      </w:pPr>
      <w:r w:rsidRPr="005E0C37">
        <w:rPr>
          <w:rFonts w:ascii="Times New Roman" w:hAnsi="Times New Roman" w:cs="Times New Roman"/>
          <w:sz w:val="26"/>
          <w:szCs w:val="26"/>
        </w:rPr>
        <w:t>Giải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 xml:space="preserve">pháp / Bình </w:t>
      </w:r>
      <w:r w:rsidRPr="005E0C37">
        <w:rPr>
          <w:rFonts w:ascii="Times New Roman" w:hAnsi="Times New Roman" w:cs="Times New Roman"/>
          <w:spacing w:val="-4"/>
          <w:sz w:val="26"/>
          <w:szCs w:val="26"/>
        </w:rPr>
        <w:t>luận</w:t>
      </w:r>
    </w:p>
    <w:p w14:paraId="13D70A6A" w14:textId="77777777" w:rsidR="007E513C" w:rsidRPr="005E0C37" w:rsidRDefault="007E513C" w:rsidP="007E513C">
      <w:pPr>
        <w:pStyle w:val="Heading1"/>
        <w:numPr>
          <w:ilvl w:val="0"/>
          <w:numId w:val="148"/>
        </w:numPr>
        <w:tabs>
          <w:tab w:val="left" w:pos="682"/>
        </w:tabs>
        <w:ind w:left="682" w:hanging="400"/>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LUẬN/TÓM</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5"/>
          <w:sz w:val="26"/>
          <w:szCs w:val="26"/>
        </w:rPr>
        <w:t>TẮT</w:t>
      </w:r>
    </w:p>
    <w:p w14:paraId="3BB7386F" w14:textId="77777777" w:rsidR="007E513C" w:rsidRPr="005E0C37" w:rsidRDefault="007E513C" w:rsidP="007E513C">
      <w:pPr>
        <w:pStyle w:val="ListParagraph"/>
        <w:widowControl w:val="0"/>
        <w:numPr>
          <w:ilvl w:val="0"/>
          <w:numId w:val="146"/>
        </w:numPr>
        <w:tabs>
          <w:tab w:val="left" w:pos="1136"/>
        </w:tabs>
        <w:autoSpaceDE w:val="0"/>
        <w:autoSpaceDN w:val="0"/>
        <w:spacing w:before="41" w:after="0" w:line="240" w:lineRule="auto"/>
        <w:ind w:left="1136" w:hanging="134"/>
        <w:contextualSpacing w:val="0"/>
        <w:rPr>
          <w:rFonts w:ascii="Times New Roman" w:hAnsi="Times New Roman" w:cs="Times New Roman"/>
          <w:sz w:val="26"/>
          <w:szCs w:val="26"/>
        </w:rPr>
      </w:pPr>
      <w:r w:rsidRPr="005E0C37">
        <w:rPr>
          <w:rFonts w:ascii="Times New Roman" w:hAnsi="Times New Roman" w:cs="Times New Roman"/>
          <w:sz w:val="26"/>
          <w:szCs w:val="26"/>
        </w:rPr>
        <w:t>Tóm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tắt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ý </w:t>
      </w:r>
      <w:r w:rsidRPr="005E0C37">
        <w:rPr>
          <w:rFonts w:ascii="Times New Roman" w:hAnsi="Times New Roman" w:cs="Times New Roman"/>
          <w:spacing w:val="-2"/>
          <w:sz w:val="26"/>
          <w:szCs w:val="26"/>
        </w:rPr>
        <w:t>chính</w:t>
      </w:r>
    </w:p>
    <w:p w14:paraId="7EFCCF70" w14:textId="77777777" w:rsidR="007E513C" w:rsidRPr="005E0C37" w:rsidRDefault="007E513C" w:rsidP="007E513C">
      <w:pPr>
        <w:pStyle w:val="ListParagraph"/>
        <w:widowControl w:val="0"/>
        <w:numPr>
          <w:ilvl w:val="0"/>
          <w:numId w:val="146"/>
        </w:numPr>
        <w:tabs>
          <w:tab w:val="left" w:pos="1141"/>
        </w:tabs>
        <w:autoSpaceDE w:val="0"/>
        <w:autoSpaceDN w:val="0"/>
        <w:spacing w:before="41" w:after="0" w:line="240" w:lineRule="auto"/>
        <w:ind w:left="1141" w:hanging="139"/>
        <w:contextualSpacing w:val="0"/>
        <w:rPr>
          <w:rFonts w:ascii="Times New Roman" w:hAnsi="Times New Roman" w:cs="Times New Roman"/>
          <w:sz w:val="26"/>
          <w:szCs w:val="26"/>
        </w:rPr>
      </w:pPr>
      <w:r w:rsidRPr="005E0C37">
        <w:rPr>
          <w:rFonts w:ascii="Times New Roman" w:hAnsi="Times New Roman" w:cs="Times New Roman"/>
          <w:sz w:val="26"/>
          <w:szCs w:val="26"/>
        </w:rPr>
        <w:t>Gợi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ý thông điệp</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Giá</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trị cốt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lõi của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chủ </w:t>
      </w:r>
      <w:r w:rsidRPr="005E0C37">
        <w:rPr>
          <w:rFonts w:ascii="Times New Roman" w:hAnsi="Times New Roman" w:cs="Times New Roman"/>
          <w:spacing w:val="-5"/>
          <w:sz w:val="26"/>
          <w:szCs w:val="26"/>
        </w:rPr>
        <w:t>đề</w:t>
      </w:r>
    </w:p>
    <w:p w14:paraId="43AF0914" w14:textId="77777777" w:rsidR="007E513C" w:rsidRPr="005E0C37" w:rsidRDefault="007E513C" w:rsidP="007E513C">
      <w:pPr>
        <w:pStyle w:val="Heading1"/>
        <w:numPr>
          <w:ilvl w:val="0"/>
          <w:numId w:val="148"/>
        </w:numPr>
        <w:tabs>
          <w:tab w:val="left" w:pos="637"/>
        </w:tabs>
        <w:spacing w:before="45"/>
        <w:ind w:left="637" w:hanging="355"/>
        <w:rPr>
          <w:rFonts w:ascii="Times New Roman" w:hAnsi="Times New Roman" w:cs="Times New Roman"/>
          <w:sz w:val="26"/>
          <w:szCs w:val="26"/>
        </w:rPr>
      </w:pPr>
      <w:r w:rsidRPr="005E0C37">
        <w:rPr>
          <w:rFonts w:ascii="Times New Roman" w:hAnsi="Times New Roman" w:cs="Times New Roman"/>
          <w:sz w:val="26"/>
          <w:szCs w:val="26"/>
        </w:rPr>
        <w:t>HỎI</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5"/>
          <w:sz w:val="26"/>
          <w:szCs w:val="26"/>
        </w:rPr>
        <w:t>ĐÁP</w:t>
      </w:r>
    </w:p>
    <w:p w14:paraId="2CFC14D1" w14:textId="77777777" w:rsidR="007E513C" w:rsidRPr="005E0C37" w:rsidRDefault="007E513C" w:rsidP="007E513C">
      <w:pPr>
        <w:pStyle w:val="Heading1"/>
        <w:rPr>
          <w:rFonts w:ascii="Times New Roman" w:hAnsi="Times New Roman" w:cs="Times New Roman"/>
          <w:sz w:val="26"/>
          <w:szCs w:val="26"/>
        </w:rPr>
        <w:sectPr w:rsidR="007E513C" w:rsidRPr="005E0C37" w:rsidSect="005E0C37">
          <w:headerReference w:type="default" r:id="rId58"/>
          <w:footerReference w:type="default" r:id="rId59"/>
          <w:type w:val="nextColumn"/>
          <w:pgSz w:w="11910" w:h="16840"/>
          <w:pgMar w:top="1134" w:right="1134" w:bottom="1134" w:left="1134" w:header="571" w:footer="633" w:gutter="0"/>
          <w:cols w:space="720"/>
        </w:sectPr>
      </w:pPr>
    </w:p>
    <w:p w14:paraId="5DB75384" w14:textId="77777777" w:rsidR="007E513C" w:rsidRPr="005E0C37" w:rsidRDefault="007E513C" w:rsidP="007E513C">
      <w:pPr>
        <w:pStyle w:val="BodyText"/>
        <w:rPr>
          <w:b/>
        </w:rPr>
      </w:pPr>
    </w:p>
    <w:p w14:paraId="5D0BD4A1" w14:textId="77777777" w:rsidR="007E513C" w:rsidRPr="005E0C37" w:rsidRDefault="007E513C" w:rsidP="007E513C">
      <w:pPr>
        <w:pStyle w:val="BodyText"/>
        <w:spacing w:before="63"/>
        <w:rPr>
          <w:b/>
        </w:rPr>
      </w:pPr>
    </w:p>
    <w:p w14:paraId="29E910FC" w14:textId="77777777" w:rsidR="007E513C" w:rsidRPr="005E0C37" w:rsidRDefault="007E513C" w:rsidP="007E513C">
      <w:pPr>
        <w:pStyle w:val="BodyText"/>
        <w:spacing w:before="1"/>
        <w:ind w:left="282"/>
      </w:pPr>
      <w:r w:rsidRPr="005E0C37">
        <w:rPr>
          <w:b/>
          <w:i/>
        </w:rPr>
        <w:t>4.2.3:</w:t>
      </w:r>
      <w:r w:rsidRPr="005E0C37">
        <w:rPr>
          <w:b/>
          <w:i/>
          <w:spacing w:val="-1"/>
        </w:rPr>
        <w:t xml:space="preserve"> </w:t>
      </w:r>
      <w:r w:rsidRPr="005E0C37">
        <w:t>Rubrics</w:t>
      </w:r>
      <w:r w:rsidRPr="005E0C37">
        <w:rPr>
          <w:spacing w:val="-1"/>
        </w:rPr>
        <w:t xml:space="preserve"> </w:t>
      </w:r>
      <w:r w:rsidRPr="005E0C37">
        <w:t>đánh</w:t>
      </w:r>
      <w:r w:rsidRPr="005E0C37">
        <w:rPr>
          <w:spacing w:val="-1"/>
        </w:rPr>
        <w:t xml:space="preserve"> </w:t>
      </w:r>
      <w:r w:rsidRPr="005E0C37">
        <w:t>giá</w:t>
      </w:r>
      <w:r w:rsidRPr="005E0C37">
        <w:rPr>
          <w:spacing w:val="-1"/>
        </w:rPr>
        <w:t xml:space="preserve"> </w:t>
      </w:r>
      <w:r w:rsidRPr="005E0C37">
        <w:t>bài</w:t>
      </w:r>
      <w:r w:rsidRPr="005E0C37">
        <w:rPr>
          <w:spacing w:val="-1"/>
        </w:rPr>
        <w:t xml:space="preserve"> </w:t>
      </w:r>
      <w:r w:rsidRPr="005E0C37">
        <w:t>Dự</w:t>
      </w:r>
      <w:r w:rsidRPr="005E0C37">
        <w:rPr>
          <w:spacing w:val="-1"/>
        </w:rPr>
        <w:t xml:space="preserve"> </w:t>
      </w:r>
      <w:r w:rsidRPr="005E0C37">
        <w:t>án</w:t>
      </w:r>
      <w:r w:rsidRPr="005E0C37">
        <w:rPr>
          <w:spacing w:val="-1"/>
        </w:rPr>
        <w:t xml:space="preserve"> </w:t>
      </w:r>
      <w:r w:rsidRPr="005E0C37">
        <w:t>(Bài đánh</w:t>
      </w:r>
      <w:r w:rsidRPr="005E0C37">
        <w:rPr>
          <w:spacing w:val="-1"/>
        </w:rPr>
        <w:t xml:space="preserve"> </w:t>
      </w:r>
      <w:r w:rsidRPr="005E0C37">
        <w:t>giá</w:t>
      </w:r>
      <w:r w:rsidRPr="005E0C37">
        <w:rPr>
          <w:spacing w:val="-14"/>
        </w:rPr>
        <w:t xml:space="preserve"> </w:t>
      </w:r>
      <w:r w:rsidRPr="005E0C37">
        <w:rPr>
          <w:spacing w:val="-2"/>
        </w:rPr>
        <w:t>A2.1)</w:t>
      </w:r>
    </w:p>
    <w:p w14:paraId="6D3D6DFC" w14:textId="77777777" w:rsidR="007E513C" w:rsidRPr="005E0C37" w:rsidRDefault="007E513C" w:rsidP="007E513C">
      <w:pPr>
        <w:pStyle w:val="ListParagraph"/>
        <w:widowControl w:val="0"/>
        <w:numPr>
          <w:ilvl w:val="0"/>
          <w:numId w:val="145"/>
        </w:numPr>
        <w:tabs>
          <w:tab w:val="left" w:pos="522"/>
        </w:tabs>
        <w:autoSpaceDE w:val="0"/>
        <w:autoSpaceDN w:val="0"/>
        <w:spacing w:before="161" w:after="0" w:line="240" w:lineRule="auto"/>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Ngày</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6"/>
          <w:sz w:val="26"/>
          <w:szCs w:val="26"/>
        </w:rPr>
        <w:t xml:space="preserve"> </w:t>
      </w:r>
      <w:r w:rsidRPr="005E0C37">
        <w:rPr>
          <w:rFonts w:ascii="Times New Roman" w:hAnsi="Times New Roman" w:cs="Times New Roman"/>
          <w:spacing w:val="-2"/>
          <w:sz w:val="26"/>
          <w:szCs w:val="26"/>
        </w:rPr>
        <w:t>..............</w:t>
      </w:r>
    </w:p>
    <w:p w14:paraId="68B13F9A" w14:textId="77777777" w:rsidR="007E513C" w:rsidRPr="005E0C37" w:rsidRDefault="007E513C" w:rsidP="007E513C">
      <w:pPr>
        <w:pStyle w:val="ListParagraph"/>
        <w:widowControl w:val="0"/>
        <w:numPr>
          <w:ilvl w:val="0"/>
          <w:numId w:val="145"/>
        </w:numPr>
        <w:tabs>
          <w:tab w:val="left" w:pos="566"/>
        </w:tabs>
        <w:autoSpaceDE w:val="0"/>
        <w:autoSpaceDN w:val="0"/>
        <w:spacing w:before="141" w:after="0" w:line="240" w:lineRule="auto"/>
        <w:ind w:left="566" w:hanging="284"/>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2"/>
          <w:sz w:val="26"/>
          <w:szCs w:val="26"/>
        </w:rPr>
        <w:t>Lớp:..................................................</w:t>
      </w:r>
    </w:p>
    <w:p w14:paraId="72E1D5BA" w14:textId="77777777" w:rsidR="007E513C" w:rsidRPr="005E0C37" w:rsidRDefault="007E513C" w:rsidP="007E513C">
      <w:pPr>
        <w:pStyle w:val="ListParagraph"/>
        <w:widowControl w:val="0"/>
        <w:numPr>
          <w:ilvl w:val="0"/>
          <w:numId w:val="145"/>
        </w:numPr>
        <w:tabs>
          <w:tab w:val="left" w:pos="566"/>
        </w:tabs>
        <w:autoSpaceDE w:val="0"/>
        <w:autoSpaceDN w:val="0"/>
        <w:spacing w:before="137" w:after="0" w:line="240" w:lineRule="auto"/>
        <w:ind w:left="566" w:hanging="284"/>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33"/>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23"/>
          <w:sz w:val="26"/>
          <w:szCs w:val="26"/>
        </w:rPr>
        <w:t xml:space="preserve"> </w:t>
      </w:r>
      <w:r w:rsidRPr="005E0C37">
        <w:rPr>
          <w:rFonts w:ascii="Times New Roman" w:hAnsi="Times New Roman" w:cs="Times New Roman"/>
          <w:spacing w:val="-2"/>
          <w:sz w:val="26"/>
          <w:szCs w:val="26"/>
        </w:rPr>
        <w:t>............................................................................................................................</w:t>
      </w:r>
    </w:p>
    <w:p w14:paraId="5CD13828" w14:textId="77777777" w:rsidR="007E513C" w:rsidRPr="005E0C37" w:rsidRDefault="007E513C" w:rsidP="007E513C">
      <w:pPr>
        <w:pStyle w:val="ListParagraph"/>
        <w:widowControl w:val="0"/>
        <w:numPr>
          <w:ilvl w:val="0"/>
          <w:numId w:val="145"/>
        </w:numPr>
        <w:tabs>
          <w:tab w:val="left" w:pos="517"/>
        </w:tabs>
        <w:autoSpaceDE w:val="0"/>
        <w:autoSpaceDN w:val="0"/>
        <w:spacing w:before="137" w:after="0" w:line="240" w:lineRule="auto"/>
        <w:ind w:left="517" w:hanging="235"/>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61642C79" w14:textId="77777777" w:rsidR="007E513C" w:rsidRPr="005E0C37" w:rsidRDefault="007E513C" w:rsidP="007E513C">
      <w:pPr>
        <w:pStyle w:val="BodyText"/>
        <w:spacing w:before="20"/>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6054"/>
        <w:gridCol w:w="994"/>
        <w:gridCol w:w="1133"/>
      </w:tblGrid>
      <w:tr w:rsidR="007E513C" w:rsidRPr="005E0C37" w14:paraId="3D4A4612" w14:textId="77777777" w:rsidTr="00310279">
        <w:trPr>
          <w:trHeight w:val="666"/>
        </w:trPr>
        <w:tc>
          <w:tcPr>
            <w:tcW w:w="6941" w:type="dxa"/>
            <w:gridSpan w:val="2"/>
          </w:tcPr>
          <w:p w14:paraId="5B0B04E8" w14:textId="77777777" w:rsidR="007E513C" w:rsidRPr="005E0C37" w:rsidRDefault="007E513C" w:rsidP="00310279">
            <w:pPr>
              <w:pStyle w:val="TableParagraph"/>
              <w:spacing w:before="193"/>
              <w:ind w:left="14"/>
              <w:jc w:val="center"/>
              <w:rPr>
                <w:b/>
                <w:sz w:val="26"/>
                <w:szCs w:val="26"/>
              </w:rPr>
            </w:pPr>
            <w:r w:rsidRPr="005E0C37">
              <w:rPr>
                <w:b/>
                <w:sz w:val="26"/>
                <w:szCs w:val="26"/>
              </w:rPr>
              <w:t>Tiêu</w:t>
            </w:r>
            <w:r w:rsidRPr="005E0C37">
              <w:rPr>
                <w:b/>
                <w:spacing w:val="-2"/>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1"/>
                <w:sz w:val="26"/>
                <w:szCs w:val="26"/>
              </w:rPr>
              <w:t xml:space="preserve"> </w:t>
            </w:r>
            <w:r w:rsidRPr="005E0C37">
              <w:rPr>
                <w:b/>
                <w:sz w:val="26"/>
                <w:szCs w:val="26"/>
              </w:rPr>
              <w:t>giá</w:t>
            </w:r>
            <w:r w:rsidRPr="005E0C37">
              <w:rPr>
                <w:b/>
                <w:spacing w:val="-2"/>
                <w:sz w:val="26"/>
                <w:szCs w:val="26"/>
              </w:rPr>
              <w:t xml:space="preserve"> </w:t>
            </w:r>
            <w:r w:rsidRPr="005E0C37">
              <w:rPr>
                <w:b/>
                <w:sz w:val="26"/>
                <w:szCs w:val="26"/>
              </w:rPr>
              <w:t>[Điểm</w:t>
            </w:r>
            <w:r w:rsidRPr="005E0C37">
              <w:rPr>
                <w:b/>
                <w:spacing w:val="-1"/>
                <w:sz w:val="26"/>
                <w:szCs w:val="26"/>
              </w:rPr>
              <w:t xml:space="preserve"> </w:t>
            </w:r>
            <w:r w:rsidRPr="005E0C37">
              <w:rPr>
                <w:b/>
                <w:sz w:val="26"/>
                <w:szCs w:val="26"/>
              </w:rPr>
              <w:t>năng</w:t>
            </w:r>
            <w:r w:rsidRPr="005E0C37">
              <w:rPr>
                <w:b/>
                <w:spacing w:val="-1"/>
                <w:sz w:val="26"/>
                <w:szCs w:val="26"/>
              </w:rPr>
              <w:t xml:space="preserve"> </w:t>
            </w:r>
            <w:r w:rsidRPr="005E0C37">
              <w:rPr>
                <w:b/>
                <w:sz w:val="26"/>
                <w:szCs w:val="26"/>
              </w:rPr>
              <w:t>lực</w:t>
            </w:r>
            <w:r w:rsidRPr="005E0C37">
              <w:rPr>
                <w:b/>
                <w:spacing w:val="-2"/>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994" w:type="dxa"/>
          </w:tcPr>
          <w:p w14:paraId="50C82826" w14:textId="77777777" w:rsidR="007E513C" w:rsidRPr="005E0C37" w:rsidRDefault="007E513C" w:rsidP="00310279">
            <w:pPr>
              <w:pStyle w:val="TableParagraph"/>
              <w:spacing w:before="59" w:line="242" w:lineRule="auto"/>
              <w:ind w:left="56" w:right="36" w:firstLine="33"/>
              <w:rPr>
                <w:b/>
                <w:sz w:val="26"/>
                <w:szCs w:val="26"/>
              </w:rPr>
            </w:pPr>
            <w:r w:rsidRPr="005E0C37">
              <w:rPr>
                <w:b/>
                <w:sz w:val="26"/>
                <w:szCs w:val="26"/>
              </w:rPr>
              <w:t>Điểm</w:t>
            </w:r>
            <w:r w:rsidRPr="005E0C37">
              <w:rPr>
                <w:b/>
                <w:spacing w:val="-4"/>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133" w:type="dxa"/>
          </w:tcPr>
          <w:p w14:paraId="29B91AEA" w14:textId="77777777" w:rsidR="007E513C" w:rsidRPr="005E0C37" w:rsidRDefault="007E513C" w:rsidP="00310279">
            <w:pPr>
              <w:pStyle w:val="TableParagraph"/>
              <w:spacing w:before="59" w:line="242" w:lineRule="auto"/>
              <w:ind w:left="76" w:right="157"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7E513C" w:rsidRPr="005E0C37" w14:paraId="139F3A7C" w14:textId="77777777" w:rsidTr="00310279">
        <w:trPr>
          <w:trHeight w:val="906"/>
        </w:trPr>
        <w:tc>
          <w:tcPr>
            <w:tcW w:w="6941" w:type="dxa"/>
            <w:gridSpan w:val="2"/>
            <w:shd w:val="clear" w:color="auto" w:fill="C5E0B3"/>
          </w:tcPr>
          <w:p w14:paraId="656EE9D1" w14:textId="77777777" w:rsidR="007E513C" w:rsidRPr="005E0C37" w:rsidRDefault="007E513C" w:rsidP="00310279">
            <w:pPr>
              <w:pStyle w:val="TableParagraph"/>
              <w:spacing w:before="42" w:line="237" w:lineRule="auto"/>
              <w:ind w:left="53"/>
              <w:rPr>
                <w:sz w:val="26"/>
                <w:szCs w:val="26"/>
              </w:rPr>
            </w:pPr>
            <w:r w:rsidRPr="005E0C37">
              <w:rPr>
                <w:sz w:val="26"/>
                <w:szCs w:val="26"/>
              </w:rPr>
              <w:t>CLO 4.1.1.1 Phân tích được thực trạng xã hội, bối cảnh nghề nghiệp liên</w:t>
            </w:r>
            <w:r w:rsidRPr="005E0C37">
              <w:rPr>
                <w:spacing w:val="-12"/>
                <w:sz w:val="26"/>
                <w:szCs w:val="26"/>
              </w:rPr>
              <w:t xml:space="preserve"> </w:t>
            </w:r>
            <w:r w:rsidRPr="005E0C37">
              <w:rPr>
                <w:sz w:val="26"/>
                <w:szCs w:val="26"/>
              </w:rPr>
              <w:t>quan</w:t>
            </w:r>
            <w:r w:rsidRPr="005E0C37">
              <w:rPr>
                <w:spacing w:val="-11"/>
                <w:sz w:val="26"/>
                <w:szCs w:val="26"/>
              </w:rPr>
              <w:t xml:space="preserve"> </w:t>
            </w:r>
            <w:r w:rsidRPr="005E0C37">
              <w:rPr>
                <w:sz w:val="26"/>
                <w:szCs w:val="26"/>
              </w:rPr>
              <w:t>đến</w:t>
            </w:r>
            <w:r w:rsidRPr="005E0C37">
              <w:rPr>
                <w:spacing w:val="-12"/>
                <w:sz w:val="26"/>
                <w:szCs w:val="26"/>
              </w:rPr>
              <w:t xml:space="preserve"> </w:t>
            </w:r>
            <w:r w:rsidRPr="005E0C37">
              <w:rPr>
                <w:sz w:val="26"/>
                <w:szCs w:val="26"/>
              </w:rPr>
              <w:t>yêu</w:t>
            </w:r>
            <w:r w:rsidRPr="005E0C37">
              <w:rPr>
                <w:spacing w:val="-11"/>
                <w:sz w:val="26"/>
                <w:szCs w:val="26"/>
              </w:rPr>
              <w:t xml:space="preserve"> </w:t>
            </w:r>
            <w:r w:rsidRPr="005E0C37">
              <w:rPr>
                <w:sz w:val="26"/>
                <w:szCs w:val="26"/>
              </w:rPr>
              <w:t>cầu</w:t>
            </w:r>
            <w:r w:rsidRPr="005E0C37">
              <w:rPr>
                <w:spacing w:val="-12"/>
                <w:sz w:val="26"/>
                <w:szCs w:val="26"/>
              </w:rPr>
              <w:t xml:space="preserve"> </w:t>
            </w:r>
            <w:r w:rsidRPr="005E0C37">
              <w:rPr>
                <w:sz w:val="26"/>
                <w:szCs w:val="26"/>
              </w:rPr>
              <w:t>đổi</w:t>
            </w:r>
            <w:r w:rsidRPr="005E0C37">
              <w:rPr>
                <w:spacing w:val="-12"/>
                <w:sz w:val="26"/>
                <w:szCs w:val="26"/>
              </w:rPr>
              <w:t xml:space="preserve"> </w:t>
            </w:r>
            <w:r w:rsidRPr="005E0C37">
              <w:rPr>
                <w:sz w:val="26"/>
                <w:szCs w:val="26"/>
              </w:rPr>
              <w:t>mới</w:t>
            </w:r>
            <w:r w:rsidRPr="005E0C37">
              <w:rPr>
                <w:spacing w:val="-11"/>
                <w:sz w:val="26"/>
                <w:szCs w:val="26"/>
              </w:rPr>
              <w:t xml:space="preserve"> </w:t>
            </w:r>
            <w:r w:rsidRPr="005E0C37">
              <w:rPr>
                <w:sz w:val="26"/>
                <w:szCs w:val="26"/>
              </w:rPr>
              <w:t>sáng</w:t>
            </w:r>
            <w:r w:rsidRPr="005E0C37">
              <w:rPr>
                <w:spacing w:val="-12"/>
                <w:sz w:val="26"/>
                <w:szCs w:val="26"/>
              </w:rPr>
              <w:t xml:space="preserve"> </w:t>
            </w:r>
            <w:r w:rsidRPr="005E0C37">
              <w:rPr>
                <w:sz w:val="26"/>
                <w:szCs w:val="26"/>
              </w:rPr>
              <w:t>tạo</w:t>
            </w:r>
            <w:r w:rsidRPr="005E0C37">
              <w:rPr>
                <w:spacing w:val="-11"/>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2"/>
                <w:sz w:val="26"/>
                <w:szCs w:val="26"/>
              </w:rPr>
              <w:t xml:space="preserve"> </w:t>
            </w:r>
            <w:r w:rsidRPr="005E0C37">
              <w:rPr>
                <w:sz w:val="26"/>
                <w:szCs w:val="26"/>
              </w:rPr>
              <w:t>Dinh</w:t>
            </w:r>
            <w:r w:rsidRPr="005E0C37">
              <w:rPr>
                <w:spacing w:val="-11"/>
                <w:sz w:val="26"/>
                <w:szCs w:val="26"/>
              </w:rPr>
              <w:t xml:space="preserve"> </w:t>
            </w:r>
            <w:r w:rsidRPr="005E0C37">
              <w:rPr>
                <w:sz w:val="26"/>
                <w:szCs w:val="26"/>
              </w:rPr>
              <w:t>dưỡng</w:t>
            </w:r>
            <w:r w:rsidRPr="005E0C37">
              <w:rPr>
                <w:spacing w:val="-11"/>
                <w:sz w:val="26"/>
                <w:szCs w:val="26"/>
              </w:rPr>
              <w:t xml:space="preserve"> </w:t>
            </w:r>
            <w:r w:rsidRPr="005E0C37">
              <w:rPr>
                <w:spacing w:val="-2"/>
                <w:sz w:val="26"/>
                <w:szCs w:val="26"/>
              </w:rPr>
              <w:t>[3.5]</w:t>
            </w:r>
          </w:p>
          <w:p w14:paraId="6B0CE97D" w14:textId="77777777" w:rsidR="007E513C" w:rsidRPr="005E0C37" w:rsidRDefault="007E513C" w:rsidP="00310279">
            <w:pPr>
              <w:pStyle w:val="TableParagraph"/>
              <w:spacing w:before="3"/>
              <w:ind w:left="53"/>
              <w:rPr>
                <w:sz w:val="26"/>
                <w:szCs w:val="26"/>
              </w:rPr>
            </w:pPr>
            <w:r w:rsidRPr="005E0C37">
              <w:rPr>
                <w:sz w:val="26"/>
                <w:szCs w:val="26"/>
              </w:rPr>
              <w:t>{trọng</w:t>
            </w:r>
            <w:r w:rsidRPr="005E0C37">
              <w:rPr>
                <w:spacing w:val="-1"/>
                <w:sz w:val="26"/>
                <w:szCs w:val="26"/>
              </w:rPr>
              <w:t xml:space="preserve"> </w:t>
            </w:r>
            <w:r w:rsidRPr="005E0C37">
              <w:rPr>
                <w:sz w:val="26"/>
                <w:szCs w:val="26"/>
              </w:rPr>
              <w:t xml:space="preserve">số </w:t>
            </w:r>
            <w:r w:rsidRPr="005E0C37">
              <w:rPr>
                <w:spacing w:val="-4"/>
                <w:sz w:val="26"/>
                <w:szCs w:val="26"/>
              </w:rPr>
              <w:t>20%}</w:t>
            </w:r>
          </w:p>
        </w:tc>
        <w:tc>
          <w:tcPr>
            <w:tcW w:w="994" w:type="dxa"/>
            <w:shd w:val="clear" w:color="auto" w:fill="C5E0B3"/>
          </w:tcPr>
          <w:p w14:paraId="69665632" w14:textId="77777777" w:rsidR="007E513C" w:rsidRPr="005E0C37" w:rsidRDefault="007E513C" w:rsidP="00310279">
            <w:pPr>
              <w:pStyle w:val="TableParagraph"/>
              <w:spacing w:before="37"/>
              <w:rPr>
                <w:sz w:val="26"/>
                <w:szCs w:val="26"/>
              </w:rPr>
            </w:pPr>
          </w:p>
          <w:p w14:paraId="1605AAB0" w14:textId="77777777" w:rsidR="007E513C" w:rsidRPr="005E0C37" w:rsidRDefault="007E513C" w:rsidP="00310279">
            <w:pPr>
              <w:pStyle w:val="TableParagraph"/>
              <w:ind w:left="124"/>
              <w:jc w:val="center"/>
              <w:rPr>
                <w:b/>
                <w:sz w:val="26"/>
                <w:szCs w:val="26"/>
              </w:rPr>
            </w:pPr>
            <w:r w:rsidRPr="005E0C37">
              <w:rPr>
                <w:b/>
                <w:spacing w:val="-4"/>
                <w:sz w:val="26"/>
                <w:szCs w:val="26"/>
              </w:rPr>
              <w:t>…/20</w:t>
            </w:r>
          </w:p>
        </w:tc>
        <w:tc>
          <w:tcPr>
            <w:tcW w:w="1133" w:type="dxa"/>
            <w:shd w:val="clear" w:color="auto" w:fill="C5E0B3"/>
          </w:tcPr>
          <w:p w14:paraId="7271D257" w14:textId="77777777" w:rsidR="007E513C" w:rsidRPr="005E0C37" w:rsidRDefault="007E513C" w:rsidP="00310279">
            <w:pPr>
              <w:pStyle w:val="TableParagraph"/>
              <w:rPr>
                <w:sz w:val="26"/>
                <w:szCs w:val="26"/>
              </w:rPr>
            </w:pPr>
          </w:p>
        </w:tc>
      </w:tr>
      <w:tr w:rsidR="007E513C" w:rsidRPr="005E0C37" w14:paraId="5005F629" w14:textId="77777777" w:rsidTr="00310279">
        <w:trPr>
          <w:trHeight w:val="633"/>
        </w:trPr>
        <w:tc>
          <w:tcPr>
            <w:tcW w:w="887" w:type="dxa"/>
            <w:vMerge w:val="restart"/>
          </w:tcPr>
          <w:p w14:paraId="5E9369A8" w14:textId="77777777" w:rsidR="007E513C" w:rsidRPr="005E0C37" w:rsidRDefault="007E513C" w:rsidP="00310279">
            <w:pPr>
              <w:pStyle w:val="TableParagraph"/>
              <w:spacing w:before="85"/>
              <w:rPr>
                <w:sz w:val="26"/>
                <w:szCs w:val="26"/>
              </w:rPr>
            </w:pPr>
          </w:p>
          <w:p w14:paraId="58493E3A" w14:textId="77777777" w:rsidR="007E513C" w:rsidRPr="005E0C37" w:rsidRDefault="007E513C" w:rsidP="00310279">
            <w:pPr>
              <w:pStyle w:val="TableParagraph"/>
              <w:spacing w:line="242" w:lineRule="auto"/>
              <w:ind w:left="290" w:right="213" w:hanging="70"/>
              <w:rPr>
                <w:sz w:val="26"/>
                <w:szCs w:val="26"/>
              </w:rPr>
            </w:pPr>
            <w:r w:rsidRPr="005E0C37">
              <w:rPr>
                <w:spacing w:val="-4"/>
                <w:sz w:val="26"/>
                <w:szCs w:val="26"/>
              </w:rPr>
              <w:t>Tiêu chí</w:t>
            </w:r>
          </w:p>
        </w:tc>
        <w:tc>
          <w:tcPr>
            <w:tcW w:w="6054" w:type="dxa"/>
          </w:tcPr>
          <w:p w14:paraId="0CE51C01" w14:textId="77777777" w:rsidR="007E513C" w:rsidRPr="005E0C37" w:rsidRDefault="007E513C" w:rsidP="00310279">
            <w:pPr>
              <w:pStyle w:val="TableParagraph"/>
              <w:spacing w:line="242" w:lineRule="auto"/>
              <w:ind w:left="1197" w:hanging="1106"/>
              <w:rPr>
                <w:sz w:val="26"/>
                <w:szCs w:val="26"/>
              </w:rPr>
            </w:pPr>
            <w:r w:rsidRPr="005E0C37">
              <w:rPr>
                <w:i/>
                <w:sz w:val="26"/>
                <w:szCs w:val="26"/>
              </w:rPr>
              <w:t>Chỉ báo 1</w:t>
            </w:r>
            <w:r w:rsidRPr="005E0C37">
              <w:rPr>
                <w:sz w:val="26"/>
                <w:szCs w:val="26"/>
              </w:rPr>
              <w:t>. Phân tích được tổng quan về tình hình kinh tế, xã hội liên quan Dinh dưỡng trong và ngoài nước</w:t>
            </w:r>
          </w:p>
        </w:tc>
        <w:tc>
          <w:tcPr>
            <w:tcW w:w="994" w:type="dxa"/>
            <w:tcBorders>
              <w:bottom w:val="dashSmallGap" w:sz="4" w:space="0" w:color="000000"/>
            </w:tcBorders>
          </w:tcPr>
          <w:p w14:paraId="4C6FF92D" w14:textId="77777777" w:rsidR="007E513C" w:rsidRPr="005E0C37" w:rsidRDefault="007E513C" w:rsidP="00310279">
            <w:pPr>
              <w:pStyle w:val="TableParagraph"/>
              <w:spacing w:before="179"/>
              <w:ind w:left="124" w:right="113"/>
              <w:jc w:val="center"/>
              <w:rPr>
                <w:i/>
                <w:sz w:val="26"/>
                <w:szCs w:val="26"/>
              </w:rPr>
            </w:pPr>
            <w:r w:rsidRPr="005E0C37">
              <w:rPr>
                <w:i/>
                <w:spacing w:val="-4"/>
                <w:sz w:val="26"/>
                <w:szCs w:val="26"/>
              </w:rPr>
              <w:t>10,0</w:t>
            </w:r>
          </w:p>
        </w:tc>
        <w:tc>
          <w:tcPr>
            <w:tcW w:w="1133" w:type="dxa"/>
            <w:tcBorders>
              <w:bottom w:val="dashSmallGap" w:sz="4" w:space="0" w:color="000000"/>
            </w:tcBorders>
          </w:tcPr>
          <w:p w14:paraId="7EB710A1" w14:textId="77777777" w:rsidR="007E513C" w:rsidRPr="005E0C37" w:rsidRDefault="007E513C" w:rsidP="00310279">
            <w:pPr>
              <w:pStyle w:val="TableParagraph"/>
              <w:rPr>
                <w:sz w:val="26"/>
                <w:szCs w:val="26"/>
              </w:rPr>
            </w:pPr>
          </w:p>
        </w:tc>
      </w:tr>
      <w:tr w:rsidR="007E513C" w:rsidRPr="005E0C37" w14:paraId="7E14D909" w14:textId="77777777" w:rsidTr="00310279">
        <w:trPr>
          <w:trHeight w:val="628"/>
        </w:trPr>
        <w:tc>
          <w:tcPr>
            <w:tcW w:w="887" w:type="dxa"/>
            <w:vMerge/>
            <w:tcBorders>
              <w:top w:val="nil"/>
            </w:tcBorders>
          </w:tcPr>
          <w:p w14:paraId="0FC15E89" w14:textId="77777777" w:rsidR="007E513C" w:rsidRPr="005E0C37" w:rsidRDefault="007E513C" w:rsidP="00310279">
            <w:pPr>
              <w:rPr>
                <w:rFonts w:ascii="Times New Roman" w:hAnsi="Times New Roman" w:cs="Times New Roman"/>
                <w:sz w:val="26"/>
                <w:szCs w:val="26"/>
              </w:rPr>
            </w:pPr>
          </w:p>
        </w:tc>
        <w:tc>
          <w:tcPr>
            <w:tcW w:w="6054" w:type="dxa"/>
          </w:tcPr>
          <w:p w14:paraId="085466DE" w14:textId="77777777" w:rsidR="007E513C" w:rsidRPr="005E0C37" w:rsidRDefault="007E513C" w:rsidP="00310279">
            <w:pPr>
              <w:pStyle w:val="TableParagraph"/>
              <w:spacing w:before="35" w:line="242" w:lineRule="auto"/>
              <w:ind w:left="1194" w:hanging="1103"/>
              <w:rPr>
                <w:sz w:val="26"/>
                <w:szCs w:val="26"/>
              </w:rPr>
            </w:pPr>
            <w:r w:rsidRPr="005E0C37">
              <w:rPr>
                <w:i/>
                <w:sz w:val="26"/>
                <w:szCs w:val="26"/>
              </w:rPr>
              <w:t>Chỉ</w:t>
            </w:r>
            <w:r w:rsidRPr="005E0C37">
              <w:rPr>
                <w:i/>
                <w:spacing w:val="-2"/>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i/>
                <w:spacing w:val="-2"/>
                <w:sz w:val="26"/>
                <w:szCs w:val="26"/>
              </w:rPr>
              <w:t xml:space="preserve"> </w:t>
            </w:r>
            <w:r w:rsidRPr="005E0C37">
              <w:rPr>
                <w:sz w:val="26"/>
                <w:szCs w:val="26"/>
              </w:rPr>
              <w:t>Luận</w:t>
            </w:r>
            <w:r w:rsidRPr="005E0C37">
              <w:rPr>
                <w:spacing w:val="-2"/>
                <w:sz w:val="26"/>
                <w:szCs w:val="26"/>
              </w:rPr>
              <w:t xml:space="preserve"> </w:t>
            </w:r>
            <w:r w:rsidRPr="005E0C37">
              <w:rPr>
                <w:sz w:val="26"/>
                <w:szCs w:val="26"/>
              </w:rPr>
              <w:t>giải</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tính</w:t>
            </w:r>
            <w:r w:rsidRPr="005E0C37">
              <w:rPr>
                <w:spacing w:val="-2"/>
                <w:sz w:val="26"/>
                <w:szCs w:val="26"/>
              </w:rPr>
              <w:t xml:space="preserve"> </w:t>
            </w:r>
            <w:r w:rsidRPr="005E0C37">
              <w:rPr>
                <w:sz w:val="26"/>
                <w:szCs w:val="26"/>
              </w:rPr>
              <w:t>cấp</w:t>
            </w:r>
            <w:r w:rsidRPr="005E0C37">
              <w:rPr>
                <w:spacing w:val="-2"/>
                <w:sz w:val="26"/>
                <w:szCs w:val="26"/>
              </w:rPr>
              <w:t xml:space="preserve"> </w:t>
            </w:r>
            <w:r w:rsidRPr="005E0C37">
              <w:rPr>
                <w:sz w:val="26"/>
                <w:szCs w:val="26"/>
              </w:rPr>
              <w:t>thiết</w:t>
            </w:r>
            <w:r w:rsidRPr="005E0C37">
              <w:rPr>
                <w:spacing w:val="-2"/>
                <w:sz w:val="26"/>
                <w:szCs w:val="26"/>
              </w:rPr>
              <w:t xml:space="preserve"> </w:t>
            </w:r>
            <w:r w:rsidRPr="005E0C37">
              <w:rPr>
                <w:sz w:val="26"/>
                <w:szCs w:val="26"/>
              </w:rPr>
              <w:t>của</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z w:val="26"/>
                <w:szCs w:val="26"/>
              </w:rPr>
              <w:t>án</w:t>
            </w:r>
            <w:r w:rsidRPr="005E0C37">
              <w:rPr>
                <w:spacing w:val="-2"/>
                <w:sz w:val="26"/>
                <w:szCs w:val="26"/>
              </w:rPr>
              <w:t xml:space="preserve"> </w:t>
            </w:r>
            <w:r w:rsidRPr="005E0C37">
              <w:rPr>
                <w:sz w:val="26"/>
                <w:szCs w:val="26"/>
              </w:rPr>
              <w:t>trên</w:t>
            </w:r>
            <w:r w:rsidRPr="005E0C37">
              <w:rPr>
                <w:spacing w:val="-2"/>
                <w:sz w:val="26"/>
                <w:szCs w:val="26"/>
              </w:rPr>
              <w:t xml:space="preserve"> </w:t>
            </w:r>
            <w:r w:rsidRPr="005E0C37">
              <w:rPr>
                <w:sz w:val="26"/>
                <w:szCs w:val="26"/>
              </w:rPr>
              <w:t>cơ</w:t>
            </w:r>
            <w:r w:rsidRPr="005E0C37">
              <w:rPr>
                <w:spacing w:val="-2"/>
                <w:sz w:val="26"/>
                <w:szCs w:val="26"/>
              </w:rPr>
              <w:t xml:space="preserve"> </w:t>
            </w:r>
            <w:r w:rsidRPr="005E0C37">
              <w:rPr>
                <w:sz w:val="26"/>
                <w:szCs w:val="26"/>
              </w:rPr>
              <w:t>sở phân tích tổng quan về Sinh lí dinh dưỡng</w:t>
            </w:r>
          </w:p>
        </w:tc>
        <w:tc>
          <w:tcPr>
            <w:tcW w:w="994" w:type="dxa"/>
            <w:tcBorders>
              <w:top w:val="dashSmallGap" w:sz="4" w:space="0" w:color="000000"/>
              <w:bottom w:val="dashSmallGap" w:sz="4" w:space="0" w:color="000000"/>
            </w:tcBorders>
          </w:tcPr>
          <w:p w14:paraId="28FB15DC" w14:textId="77777777" w:rsidR="007E513C" w:rsidRPr="005E0C37" w:rsidRDefault="007E513C" w:rsidP="00310279">
            <w:pPr>
              <w:pStyle w:val="TableParagraph"/>
              <w:spacing w:before="174"/>
              <w:ind w:left="124" w:right="113"/>
              <w:jc w:val="center"/>
              <w:rPr>
                <w:i/>
                <w:sz w:val="26"/>
                <w:szCs w:val="26"/>
              </w:rPr>
            </w:pPr>
            <w:r w:rsidRPr="005E0C37">
              <w:rPr>
                <w:i/>
                <w:spacing w:val="-4"/>
                <w:sz w:val="26"/>
                <w:szCs w:val="26"/>
              </w:rPr>
              <w:t>10,0</w:t>
            </w:r>
          </w:p>
        </w:tc>
        <w:tc>
          <w:tcPr>
            <w:tcW w:w="1133" w:type="dxa"/>
            <w:tcBorders>
              <w:top w:val="dashSmallGap" w:sz="4" w:space="0" w:color="000000"/>
              <w:bottom w:val="dashSmallGap" w:sz="4" w:space="0" w:color="000000"/>
            </w:tcBorders>
          </w:tcPr>
          <w:p w14:paraId="43827023" w14:textId="77777777" w:rsidR="007E513C" w:rsidRPr="005E0C37" w:rsidRDefault="007E513C" w:rsidP="00310279">
            <w:pPr>
              <w:pStyle w:val="TableParagraph"/>
              <w:rPr>
                <w:sz w:val="26"/>
                <w:szCs w:val="26"/>
              </w:rPr>
            </w:pPr>
          </w:p>
        </w:tc>
      </w:tr>
      <w:tr w:rsidR="007E513C" w:rsidRPr="005E0C37" w14:paraId="46F64D45" w14:textId="77777777" w:rsidTr="00310279">
        <w:trPr>
          <w:trHeight w:val="633"/>
        </w:trPr>
        <w:tc>
          <w:tcPr>
            <w:tcW w:w="6941" w:type="dxa"/>
            <w:gridSpan w:val="2"/>
            <w:shd w:val="clear" w:color="auto" w:fill="C5E0B3"/>
          </w:tcPr>
          <w:p w14:paraId="00D724CF" w14:textId="77777777" w:rsidR="007E513C" w:rsidRPr="005E0C37" w:rsidRDefault="007E513C" w:rsidP="00310279">
            <w:pPr>
              <w:pStyle w:val="TableParagraph"/>
              <w:spacing w:line="242" w:lineRule="auto"/>
              <w:ind w:left="110"/>
              <w:rPr>
                <w:sz w:val="26"/>
                <w:szCs w:val="26"/>
              </w:rPr>
            </w:pPr>
            <w:r w:rsidRPr="005E0C37">
              <w:rPr>
                <w:sz w:val="26"/>
                <w:szCs w:val="26"/>
              </w:rPr>
              <w:t>CLO</w:t>
            </w:r>
            <w:r w:rsidRPr="005E0C37">
              <w:rPr>
                <w:spacing w:val="-2"/>
                <w:sz w:val="26"/>
                <w:szCs w:val="26"/>
              </w:rPr>
              <w:t xml:space="preserve"> </w:t>
            </w:r>
            <w:r w:rsidRPr="005E0C37">
              <w:rPr>
                <w:sz w:val="26"/>
                <w:szCs w:val="26"/>
              </w:rPr>
              <w:t>4.2.1.1.</w:t>
            </w:r>
            <w:r w:rsidRPr="005E0C37">
              <w:rPr>
                <w:spacing w:val="-2"/>
                <w:sz w:val="26"/>
                <w:szCs w:val="26"/>
              </w:rPr>
              <w:t xml:space="preserve"> </w:t>
            </w:r>
            <w:r w:rsidRPr="005E0C37">
              <w:rPr>
                <w:sz w:val="26"/>
                <w:szCs w:val="26"/>
              </w:rPr>
              <w:t>Hình</w:t>
            </w:r>
            <w:r w:rsidRPr="005E0C37">
              <w:rPr>
                <w:spacing w:val="-2"/>
                <w:sz w:val="26"/>
                <w:szCs w:val="26"/>
              </w:rPr>
              <w:t xml:space="preserve"> </w:t>
            </w:r>
            <w:r w:rsidRPr="005E0C37">
              <w:rPr>
                <w:sz w:val="26"/>
                <w:szCs w:val="26"/>
              </w:rPr>
              <w:t>thành</w:t>
            </w:r>
            <w:r w:rsidRPr="005E0C37">
              <w:rPr>
                <w:spacing w:val="-2"/>
                <w:sz w:val="26"/>
                <w:szCs w:val="26"/>
              </w:rPr>
              <w:t xml:space="preserve"> </w:t>
            </w:r>
            <w:r w:rsidRPr="005E0C37">
              <w:rPr>
                <w:sz w:val="26"/>
                <w:szCs w:val="26"/>
              </w:rPr>
              <w:t>ý</w:t>
            </w:r>
            <w:r w:rsidRPr="005E0C37">
              <w:rPr>
                <w:spacing w:val="-2"/>
                <w:sz w:val="26"/>
                <w:szCs w:val="26"/>
              </w:rPr>
              <w:t xml:space="preserve"> </w:t>
            </w:r>
            <w:r w:rsidRPr="005E0C37">
              <w:rPr>
                <w:sz w:val="26"/>
                <w:szCs w:val="26"/>
              </w:rPr>
              <w:t>tưởng</w:t>
            </w:r>
            <w:r w:rsidRPr="005E0C37">
              <w:rPr>
                <w:spacing w:val="-2"/>
                <w:sz w:val="26"/>
                <w:szCs w:val="26"/>
              </w:rPr>
              <w:t xml:space="preserve"> </w:t>
            </w:r>
            <w:r w:rsidRPr="005E0C37">
              <w:rPr>
                <w:sz w:val="26"/>
                <w:szCs w:val="26"/>
              </w:rPr>
              <w:t>về</w:t>
            </w:r>
            <w:r w:rsidRPr="005E0C37">
              <w:rPr>
                <w:spacing w:val="-2"/>
                <w:sz w:val="26"/>
                <w:szCs w:val="26"/>
              </w:rPr>
              <w:t xml:space="preserve"> </w:t>
            </w:r>
            <w:r w:rsidRPr="005E0C37">
              <w:rPr>
                <w:sz w:val="26"/>
                <w:szCs w:val="26"/>
              </w:rPr>
              <w:t>một</w:t>
            </w:r>
            <w:r w:rsidRPr="005E0C37">
              <w:rPr>
                <w:spacing w:val="-2"/>
                <w:sz w:val="26"/>
                <w:szCs w:val="26"/>
              </w:rPr>
              <w:t xml:space="preserve"> </w:t>
            </w:r>
            <w:r w:rsidRPr="005E0C37">
              <w:rPr>
                <w:sz w:val="26"/>
                <w:szCs w:val="26"/>
              </w:rPr>
              <w:t>nghiên</w:t>
            </w:r>
            <w:r w:rsidRPr="005E0C37">
              <w:rPr>
                <w:spacing w:val="-2"/>
                <w:sz w:val="26"/>
                <w:szCs w:val="26"/>
              </w:rPr>
              <w:t xml:space="preserve"> </w:t>
            </w:r>
            <w:r w:rsidRPr="005E0C37">
              <w:rPr>
                <w:sz w:val="26"/>
                <w:szCs w:val="26"/>
              </w:rPr>
              <w:t>cứu</w:t>
            </w:r>
            <w:r w:rsidRPr="005E0C37">
              <w:rPr>
                <w:spacing w:val="-2"/>
                <w:sz w:val="26"/>
                <w:szCs w:val="26"/>
              </w:rPr>
              <w:t xml:space="preserve"> </w:t>
            </w:r>
            <w:r w:rsidRPr="005E0C37">
              <w:rPr>
                <w:sz w:val="26"/>
                <w:szCs w:val="26"/>
              </w:rPr>
              <w:t>đổi</w:t>
            </w:r>
            <w:r w:rsidRPr="005E0C37">
              <w:rPr>
                <w:spacing w:val="-2"/>
                <w:sz w:val="26"/>
                <w:szCs w:val="26"/>
              </w:rPr>
              <w:t xml:space="preserve"> </w:t>
            </w:r>
            <w:r w:rsidRPr="005E0C37">
              <w:rPr>
                <w:sz w:val="26"/>
                <w:szCs w:val="26"/>
              </w:rPr>
              <w:t>mới</w:t>
            </w:r>
            <w:r w:rsidRPr="005E0C37">
              <w:rPr>
                <w:spacing w:val="-2"/>
                <w:sz w:val="26"/>
                <w:szCs w:val="26"/>
              </w:rPr>
              <w:t xml:space="preserve"> </w:t>
            </w:r>
            <w:r w:rsidRPr="005E0C37">
              <w:rPr>
                <w:sz w:val="26"/>
                <w:szCs w:val="26"/>
              </w:rPr>
              <w:t>sáng</w:t>
            </w:r>
            <w:r w:rsidRPr="005E0C37">
              <w:rPr>
                <w:spacing w:val="-2"/>
                <w:sz w:val="26"/>
                <w:szCs w:val="26"/>
              </w:rPr>
              <w:t xml:space="preserve"> </w:t>
            </w:r>
            <w:r w:rsidRPr="005E0C37">
              <w:rPr>
                <w:sz w:val="26"/>
                <w:szCs w:val="26"/>
              </w:rPr>
              <w:t>tạo trong lĩnh vực Dinh dưỡng [3,5] {trọng số 20%}</w:t>
            </w:r>
          </w:p>
        </w:tc>
        <w:tc>
          <w:tcPr>
            <w:tcW w:w="994" w:type="dxa"/>
            <w:tcBorders>
              <w:top w:val="dashSmallGap" w:sz="4" w:space="0" w:color="000000"/>
            </w:tcBorders>
            <w:shd w:val="clear" w:color="auto" w:fill="C5E0B3"/>
          </w:tcPr>
          <w:p w14:paraId="58ABDA50" w14:textId="77777777" w:rsidR="007E513C" w:rsidRPr="005E0C37" w:rsidRDefault="007E513C" w:rsidP="00310279">
            <w:pPr>
              <w:pStyle w:val="TableParagraph"/>
              <w:spacing w:before="179"/>
              <w:ind w:left="124" w:right="113"/>
              <w:jc w:val="center"/>
              <w:rPr>
                <w:b/>
                <w:sz w:val="26"/>
                <w:szCs w:val="26"/>
              </w:rPr>
            </w:pPr>
            <w:r w:rsidRPr="005E0C37">
              <w:rPr>
                <w:b/>
                <w:spacing w:val="-4"/>
                <w:sz w:val="26"/>
                <w:szCs w:val="26"/>
              </w:rPr>
              <w:t>…/20</w:t>
            </w:r>
          </w:p>
        </w:tc>
        <w:tc>
          <w:tcPr>
            <w:tcW w:w="1133" w:type="dxa"/>
            <w:tcBorders>
              <w:top w:val="dashSmallGap" w:sz="4" w:space="0" w:color="000000"/>
            </w:tcBorders>
            <w:shd w:val="clear" w:color="auto" w:fill="C5E0B3"/>
          </w:tcPr>
          <w:p w14:paraId="53E302FC" w14:textId="77777777" w:rsidR="007E513C" w:rsidRPr="005E0C37" w:rsidRDefault="007E513C" w:rsidP="00310279">
            <w:pPr>
              <w:pStyle w:val="TableParagraph"/>
              <w:rPr>
                <w:sz w:val="26"/>
                <w:szCs w:val="26"/>
              </w:rPr>
            </w:pPr>
          </w:p>
        </w:tc>
      </w:tr>
      <w:tr w:rsidR="007E513C" w:rsidRPr="005E0C37" w14:paraId="2858B4E9" w14:textId="77777777" w:rsidTr="00310279">
        <w:trPr>
          <w:trHeight w:val="633"/>
        </w:trPr>
        <w:tc>
          <w:tcPr>
            <w:tcW w:w="887" w:type="dxa"/>
            <w:vMerge w:val="restart"/>
          </w:tcPr>
          <w:p w14:paraId="71FF3418" w14:textId="77777777" w:rsidR="007E513C" w:rsidRPr="005E0C37" w:rsidRDefault="007E513C" w:rsidP="00310279">
            <w:pPr>
              <w:pStyle w:val="TableParagraph"/>
              <w:rPr>
                <w:sz w:val="26"/>
                <w:szCs w:val="26"/>
              </w:rPr>
            </w:pPr>
          </w:p>
          <w:p w14:paraId="667E695D" w14:textId="77777777" w:rsidR="007E513C" w:rsidRPr="005E0C37" w:rsidRDefault="007E513C" w:rsidP="00310279">
            <w:pPr>
              <w:pStyle w:val="TableParagraph"/>
              <w:spacing w:before="97"/>
              <w:rPr>
                <w:sz w:val="26"/>
                <w:szCs w:val="26"/>
              </w:rPr>
            </w:pPr>
          </w:p>
          <w:p w14:paraId="1A9CFD2A" w14:textId="77777777" w:rsidR="007E513C" w:rsidRPr="005E0C37" w:rsidRDefault="007E513C" w:rsidP="00310279">
            <w:pPr>
              <w:pStyle w:val="TableParagraph"/>
              <w:spacing w:line="242" w:lineRule="auto"/>
              <w:ind w:left="290" w:right="213" w:hanging="70"/>
              <w:rPr>
                <w:sz w:val="26"/>
                <w:szCs w:val="26"/>
              </w:rPr>
            </w:pPr>
            <w:r w:rsidRPr="005E0C37">
              <w:rPr>
                <w:spacing w:val="-4"/>
                <w:sz w:val="26"/>
                <w:szCs w:val="26"/>
              </w:rPr>
              <w:t>Tiêu chí</w:t>
            </w:r>
          </w:p>
        </w:tc>
        <w:tc>
          <w:tcPr>
            <w:tcW w:w="6054" w:type="dxa"/>
          </w:tcPr>
          <w:p w14:paraId="13A8E8B6" w14:textId="77777777" w:rsidR="007E513C" w:rsidRPr="005E0C37" w:rsidRDefault="007E513C" w:rsidP="00310279">
            <w:pPr>
              <w:pStyle w:val="TableParagraph"/>
              <w:spacing w:line="242" w:lineRule="auto"/>
              <w:ind w:left="1229" w:hanging="1156"/>
              <w:rPr>
                <w:sz w:val="26"/>
                <w:szCs w:val="26"/>
              </w:rPr>
            </w:pPr>
            <w:r w:rsidRPr="005E0C37">
              <w:rPr>
                <w:i/>
                <w:sz w:val="26"/>
                <w:szCs w:val="26"/>
              </w:rPr>
              <w:t xml:space="preserve">Chỉ báo 1. </w:t>
            </w:r>
            <w:r w:rsidRPr="005E0C37">
              <w:rPr>
                <w:sz w:val="26"/>
                <w:szCs w:val="26"/>
              </w:rPr>
              <w:t>Dẫn ra được câu hỏi nghiên cứu, giả thuyết khoa học hoặc yêu cầu thực tiễn về dự án</w:t>
            </w:r>
          </w:p>
        </w:tc>
        <w:tc>
          <w:tcPr>
            <w:tcW w:w="994" w:type="dxa"/>
            <w:tcBorders>
              <w:bottom w:val="dashSmallGap" w:sz="4" w:space="0" w:color="000000"/>
            </w:tcBorders>
          </w:tcPr>
          <w:p w14:paraId="51F44749"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bottom w:val="dashSmallGap" w:sz="4" w:space="0" w:color="000000"/>
            </w:tcBorders>
          </w:tcPr>
          <w:p w14:paraId="235FAC10" w14:textId="77777777" w:rsidR="007E513C" w:rsidRPr="005E0C37" w:rsidRDefault="007E513C" w:rsidP="00310279">
            <w:pPr>
              <w:pStyle w:val="TableParagraph"/>
              <w:rPr>
                <w:sz w:val="26"/>
                <w:szCs w:val="26"/>
              </w:rPr>
            </w:pPr>
          </w:p>
        </w:tc>
      </w:tr>
      <w:tr w:rsidR="007E513C" w:rsidRPr="005E0C37" w14:paraId="4E2536EC" w14:textId="77777777" w:rsidTr="00310279">
        <w:trPr>
          <w:trHeight w:val="724"/>
        </w:trPr>
        <w:tc>
          <w:tcPr>
            <w:tcW w:w="887" w:type="dxa"/>
            <w:vMerge/>
            <w:tcBorders>
              <w:top w:val="nil"/>
            </w:tcBorders>
          </w:tcPr>
          <w:p w14:paraId="6E2112FA" w14:textId="77777777" w:rsidR="007E513C" w:rsidRPr="005E0C37" w:rsidRDefault="007E513C" w:rsidP="00310279">
            <w:pPr>
              <w:rPr>
                <w:rFonts w:ascii="Times New Roman" w:hAnsi="Times New Roman" w:cs="Times New Roman"/>
                <w:sz w:val="26"/>
                <w:szCs w:val="26"/>
              </w:rPr>
            </w:pPr>
          </w:p>
        </w:tc>
        <w:tc>
          <w:tcPr>
            <w:tcW w:w="6054" w:type="dxa"/>
          </w:tcPr>
          <w:p w14:paraId="05E1F3D7" w14:textId="77777777" w:rsidR="007E513C" w:rsidRPr="005E0C37" w:rsidRDefault="007E513C" w:rsidP="00310279">
            <w:pPr>
              <w:pStyle w:val="TableParagraph"/>
              <w:spacing w:line="242" w:lineRule="auto"/>
              <w:ind w:left="1229" w:right="95" w:hanging="1156"/>
              <w:rPr>
                <w:sz w:val="26"/>
                <w:szCs w:val="26"/>
              </w:rPr>
            </w:pPr>
            <w:r w:rsidRPr="005E0C37">
              <w:rPr>
                <w:i/>
                <w:sz w:val="26"/>
                <w:szCs w:val="26"/>
              </w:rPr>
              <w:t>Chỉ</w:t>
            </w:r>
            <w:r w:rsidRPr="005E0C37">
              <w:rPr>
                <w:i/>
                <w:spacing w:val="-7"/>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2.</w:t>
            </w:r>
            <w:r w:rsidRPr="005E0C37">
              <w:rPr>
                <w:i/>
                <w:spacing w:val="-7"/>
                <w:sz w:val="26"/>
                <w:szCs w:val="26"/>
              </w:rPr>
              <w:t xml:space="preserve"> </w:t>
            </w:r>
            <w:r w:rsidRPr="005E0C37">
              <w:rPr>
                <w:sz w:val="26"/>
                <w:szCs w:val="26"/>
              </w:rPr>
              <w:t>Luận</w:t>
            </w:r>
            <w:r w:rsidRPr="005E0C37">
              <w:rPr>
                <w:spacing w:val="-7"/>
                <w:sz w:val="26"/>
                <w:szCs w:val="26"/>
              </w:rPr>
              <w:t xml:space="preserve"> </w:t>
            </w:r>
            <w:r w:rsidRPr="005E0C37">
              <w:rPr>
                <w:sz w:val="26"/>
                <w:szCs w:val="26"/>
              </w:rPr>
              <w:t>giải</w:t>
            </w:r>
            <w:r w:rsidRPr="005E0C37">
              <w:rPr>
                <w:spacing w:val="-7"/>
                <w:sz w:val="26"/>
                <w:szCs w:val="26"/>
              </w:rPr>
              <w:t xml:space="preserve"> </w:t>
            </w:r>
            <w:r w:rsidRPr="005E0C37">
              <w:rPr>
                <w:sz w:val="26"/>
                <w:szCs w:val="26"/>
              </w:rPr>
              <w:t>được</w:t>
            </w:r>
            <w:r w:rsidRPr="005E0C37">
              <w:rPr>
                <w:spacing w:val="-7"/>
                <w:sz w:val="26"/>
                <w:szCs w:val="26"/>
              </w:rPr>
              <w:t xml:space="preserve"> </w:t>
            </w:r>
            <w:r w:rsidRPr="005E0C37">
              <w:rPr>
                <w:sz w:val="26"/>
                <w:szCs w:val="26"/>
              </w:rPr>
              <w:t>ý</w:t>
            </w:r>
            <w:r w:rsidRPr="005E0C37">
              <w:rPr>
                <w:spacing w:val="-7"/>
                <w:sz w:val="26"/>
                <w:szCs w:val="26"/>
              </w:rPr>
              <w:t xml:space="preserve"> </w:t>
            </w:r>
            <w:r w:rsidRPr="005E0C37">
              <w:rPr>
                <w:sz w:val="26"/>
                <w:szCs w:val="26"/>
              </w:rPr>
              <w:t>tưởng</w:t>
            </w:r>
            <w:r w:rsidRPr="005E0C37">
              <w:rPr>
                <w:spacing w:val="-7"/>
                <w:sz w:val="26"/>
                <w:szCs w:val="26"/>
              </w:rPr>
              <w:t xml:space="preserve"> </w:t>
            </w:r>
            <w:r w:rsidRPr="005E0C37">
              <w:rPr>
                <w:sz w:val="26"/>
                <w:szCs w:val="26"/>
              </w:rPr>
              <w:t>dự</w:t>
            </w:r>
            <w:r w:rsidRPr="005E0C37">
              <w:rPr>
                <w:spacing w:val="-7"/>
                <w:sz w:val="26"/>
                <w:szCs w:val="26"/>
              </w:rPr>
              <w:t xml:space="preserve"> </w:t>
            </w:r>
            <w:r w:rsidRPr="005E0C37">
              <w:rPr>
                <w:sz w:val="26"/>
                <w:szCs w:val="26"/>
              </w:rPr>
              <w:t>án</w:t>
            </w:r>
            <w:r w:rsidRPr="005E0C37">
              <w:rPr>
                <w:spacing w:val="-7"/>
                <w:sz w:val="26"/>
                <w:szCs w:val="26"/>
              </w:rPr>
              <w:t xml:space="preserve"> </w:t>
            </w:r>
            <w:r w:rsidRPr="005E0C37">
              <w:rPr>
                <w:sz w:val="26"/>
                <w:szCs w:val="26"/>
              </w:rPr>
              <w:t>là</w:t>
            </w:r>
            <w:r w:rsidRPr="005E0C37">
              <w:rPr>
                <w:spacing w:val="-7"/>
                <w:sz w:val="26"/>
                <w:szCs w:val="26"/>
              </w:rPr>
              <w:t xml:space="preserve"> </w:t>
            </w:r>
            <w:r w:rsidRPr="005E0C37">
              <w:rPr>
                <w:sz w:val="26"/>
                <w:szCs w:val="26"/>
              </w:rPr>
              <w:t>mới</w:t>
            </w:r>
            <w:r w:rsidRPr="005E0C37">
              <w:rPr>
                <w:spacing w:val="-7"/>
                <w:sz w:val="26"/>
                <w:szCs w:val="26"/>
              </w:rPr>
              <w:t xml:space="preserve"> </w:t>
            </w:r>
            <w:r w:rsidRPr="005E0C37">
              <w:rPr>
                <w:sz w:val="26"/>
                <w:szCs w:val="26"/>
              </w:rPr>
              <w:t>so</w:t>
            </w:r>
            <w:r w:rsidRPr="005E0C37">
              <w:rPr>
                <w:spacing w:val="-7"/>
                <w:sz w:val="26"/>
                <w:szCs w:val="26"/>
              </w:rPr>
              <w:t xml:space="preserve"> </w:t>
            </w:r>
            <w:r w:rsidRPr="005E0C37">
              <w:rPr>
                <w:sz w:val="26"/>
                <w:szCs w:val="26"/>
              </w:rPr>
              <w:t>với</w:t>
            </w:r>
            <w:r w:rsidRPr="005E0C37">
              <w:rPr>
                <w:spacing w:val="-7"/>
                <w:sz w:val="26"/>
                <w:szCs w:val="26"/>
              </w:rPr>
              <w:t xml:space="preserve"> </w:t>
            </w:r>
            <w:r w:rsidRPr="005E0C37">
              <w:rPr>
                <w:sz w:val="26"/>
                <w:szCs w:val="26"/>
              </w:rPr>
              <w:t>các</w:t>
            </w:r>
            <w:r w:rsidRPr="005E0C37">
              <w:rPr>
                <w:spacing w:val="-7"/>
                <w:sz w:val="26"/>
                <w:szCs w:val="26"/>
              </w:rPr>
              <w:t xml:space="preserve"> </w:t>
            </w:r>
            <w:r w:rsidRPr="005E0C37">
              <w:rPr>
                <w:sz w:val="26"/>
                <w:szCs w:val="26"/>
              </w:rPr>
              <w:t>dự án liên quan đã được thực hiện trước đó</w:t>
            </w:r>
          </w:p>
        </w:tc>
        <w:tc>
          <w:tcPr>
            <w:tcW w:w="994" w:type="dxa"/>
            <w:tcBorders>
              <w:top w:val="dashSmallGap" w:sz="4" w:space="0" w:color="000000"/>
            </w:tcBorders>
          </w:tcPr>
          <w:p w14:paraId="48542BB0" w14:textId="77777777" w:rsidR="007E513C" w:rsidRPr="005E0C37" w:rsidRDefault="007E513C" w:rsidP="00310279">
            <w:pPr>
              <w:pStyle w:val="TableParagraph"/>
              <w:spacing w:before="222"/>
              <w:ind w:left="124" w:right="113"/>
              <w:jc w:val="center"/>
              <w:rPr>
                <w:i/>
                <w:sz w:val="26"/>
                <w:szCs w:val="26"/>
              </w:rPr>
            </w:pPr>
            <w:r w:rsidRPr="005E0C37">
              <w:rPr>
                <w:i/>
                <w:spacing w:val="-5"/>
                <w:sz w:val="26"/>
                <w:szCs w:val="26"/>
              </w:rPr>
              <w:t>8,0</w:t>
            </w:r>
          </w:p>
        </w:tc>
        <w:tc>
          <w:tcPr>
            <w:tcW w:w="1133" w:type="dxa"/>
            <w:tcBorders>
              <w:top w:val="dashSmallGap" w:sz="4" w:space="0" w:color="000000"/>
            </w:tcBorders>
          </w:tcPr>
          <w:p w14:paraId="601CDBB2" w14:textId="77777777" w:rsidR="007E513C" w:rsidRPr="005E0C37" w:rsidRDefault="007E513C" w:rsidP="00310279">
            <w:pPr>
              <w:pStyle w:val="TableParagraph"/>
              <w:rPr>
                <w:sz w:val="26"/>
                <w:szCs w:val="26"/>
              </w:rPr>
            </w:pPr>
          </w:p>
        </w:tc>
      </w:tr>
      <w:tr w:rsidR="007E513C" w:rsidRPr="005E0C37" w14:paraId="725229B3" w14:textId="77777777" w:rsidTr="00310279">
        <w:trPr>
          <w:trHeight w:val="479"/>
        </w:trPr>
        <w:tc>
          <w:tcPr>
            <w:tcW w:w="887" w:type="dxa"/>
            <w:vMerge/>
            <w:tcBorders>
              <w:top w:val="nil"/>
            </w:tcBorders>
          </w:tcPr>
          <w:p w14:paraId="04B8CDDC" w14:textId="77777777" w:rsidR="007E513C" w:rsidRPr="005E0C37" w:rsidRDefault="007E513C" w:rsidP="00310279">
            <w:pPr>
              <w:rPr>
                <w:rFonts w:ascii="Times New Roman" w:hAnsi="Times New Roman" w:cs="Times New Roman"/>
                <w:sz w:val="26"/>
                <w:szCs w:val="26"/>
              </w:rPr>
            </w:pPr>
          </w:p>
        </w:tc>
        <w:tc>
          <w:tcPr>
            <w:tcW w:w="6054" w:type="dxa"/>
          </w:tcPr>
          <w:p w14:paraId="40BE2765" w14:textId="77777777" w:rsidR="007E513C" w:rsidRPr="005E0C37" w:rsidRDefault="007E513C" w:rsidP="00310279">
            <w:pPr>
              <w:pStyle w:val="TableParagraph"/>
              <w:ind w:left="73"/>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1"/>
                <w:sz w:val="26"/>
                <w:szCs w:val="26"/>
              </w:rPr>
              <w:t xml:space="preserve"> </w:t>
            </w:r>
            <w:r w:rsidRPr="005E0C37">
              <w:rPr>
                <w:sz w:val="26"/>
                <w:szCs w:val="26"/>
              </w:rPr>
              <w:t>Phát biểu</w:t>
            </w:r>
            <w:r w:rsidRPr="005E0C37">
              <w:rPr>
                <w:spacing w:val="-1"/>
                <w:sz w:val="26"/>
                <w:szCs w:val="26"/>
              </w:rPr>
              <w:t xml:space="preserve"> </w:t>
            </w:r>
            <w:r w:rsidRPr="005E0C37">
              <w:rPr>
                <w:sz w:val="26"/>
                <w:szCs w:val="26"/>
              </w:rPr>
              <w:t>rõ ràng</w:t>
            </w:r>
            <w:r w:rsidRPr="005E0C37">
              <w:rPr>
                <w:spacing w:val="-1"/>
                <w:sz w:val="26"/>
                <w:szCs w:val="26"/>
              </w:rPr>
              <w:t xml:space="preserve"> </w:t>
            </w:r>
            <w:r w:rsidRPr="005E0C37">
              <w:rPr>
                <w:sz w:val="26"/>
                <w:szCs w:val="26"/>
              </w:rPr>
              <w:t>mục</w:t>
            </w:r>
            <w:r w:rsidRPr="005E0C37">
              <w:rPr>
                <w:spacing w:val="-1"/>
                <w:sz w:val="26"/>
                <w:szCs w:val="26"/>
              </w:rPr>
              <w:t xml:space="preserve"> </w:t>
            </w:r>
            <w:r w:rsidRPr="005E0C37">
              <w:rPr>
                <w:sz w:val="26"/>
                <w:szCs w:val="26"/>
              </w:rPr>
              <w:t>tiêu</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994" w:type="dxa"/>
          </w:tcPr>
          <w:p w14:paraId="59FA298D" w14:textId="77777777" w:rsidR="007E513C" w:rsidRPr="005E0C37" w:rsidRDefault="007E513C" w:rsidP="00310279">
            <w:pPr>
              <w:pStyle w:val="TableParagraph"/>
              <w:spacing w:before="102"/>
              <w:ind w:left="124" w:right="113"/>
              <w:jc w:val="center"/>
              <w:rPr>
                <w:i/>
                <w:sz w:val="26"/>
                <w:szCs w:val="26"/>
              </w:rPr>
            </w:pPr>
            <w:r w:rsidRPr="005E0C37">
              <w:rPr>
                <w:i/>
                <w:spacing w:val="-5"/>
                <w:sz w:val="26"/>
                <w:szCs w:val="26"/>
              </w:rPr>
              <w:t>6,0</w:t>
            </w:r>
          </w:p>
        </w:tc>
        <w:tc>
          <w:tcPr>
            <w:tcW w:w="1133" w:type="dxa"/>
          </w:tcPr>
          <w:p w14:paraId="6D18FA95" w14:textId="77777777" w:rsidR="007E513C" w:rsidRPr="005E0C37" w:rsidRDefault="007E513C" w:rsidP="00310279">
            <w:pPr>
              <w:pStyle w:val="TableParagraph"/>
              <w:rPr>
                <w:sz w:val="26"/>
                <w:szCs w:val="26"/>
              </w:rPr>
            </w:pPr>
          </w:p>
        </w:tc>
      </w:tr>
      <w:tr w:rsidR="007E513C" w:rsidRPr="005E0C37" w14:paraId="087E1297" w14:textId="77777777" w:rsidTr="00310279">
        <w:trPr>
          <w:trHeight w:val="628"/>
        </w:trPr>
        <w:tc>
          <w:tcPr>
            <w:tcW w:w="6941" w:type="dxa"/>
            <w:gridSpan w:val="2"/>
            <w:shd w:val="clear" w:color="auto" w:fill="C5E0B3"/>
          </w:tcPr>
          <w:p w14:paraId="5516B6BB" w14:textId="77777777" w:rsidR="007E513C" w:rsidRPr="005E0C37" w:rsidRDefault="007E513C" w:rsidP="00310279">
            <w:pPr>
              <w:pStyle w:val="TableParagraph"/>
              <w:spacing w:line="242" w:lineRule="auto"/>
              <w:ind w:left="110"/>
              <w:rPr>
                <w:sz w:val="26"/>
                <w:szCs w:val="26"/>
              </w:rPr>
            </w:pPr>
            <w:r w:rsidRPr="005E0C37">
              <w:rPr>
                <w:sz w:val="26"/>
                <w:szCs w:val="26"/>
              </w:rPr>
              <w:t>CLO</w:t>
            </w:r>
            <w:r w:rsidRPr="005E0C37">
              <w:rPr>
                <w:spacing w:val="-4"/>
                <w:sz w:val="26"/>
                <w:szCs w:val="26"/>
              </w:rPr>
              <w:t xml:space="preserve"> </w:t>
            </w:r>
            <w:r w:rsidRPr="005E0C37">
              <w:rPr>
                <w:sz w:val="26"/>
                <w:szCs w:val="26"/>
              </w:rPr>
              <w:t>4.2.2.1.</w:t>
            </w:r>
            <w:r w:rsidRPr="005E0C37">
              <w:rPr>
                <w:spacing w:val="-8"/>
                <w:sz w:val="26"/>
                <w:szCs w:val="26"/>
              </w:rPr>
              <w:t xml:space="preserve"> </w:t>
            </w:r>
            <w:r w:rsidRPr="005E0C37">
              <w:rPr>
                <w:sz w:val="26"/>
                <w:szCs w:val="26"/>
              </w:rPr>
              <w:t>Thiết</w:t>
            </w:r>
            <w:r w:rsidRPr="005E0C37">
              <w:rPr>
                <w:spacing w:val="-4"/>
                <w:sz w:val="26"/>
                <w:szCs w:val="26"/>
              </w:rPr>
              <w:t xml:space="preserve"> </w:t>
            </w:r>
            <w:r w:rsidRPr="005E0C37">
              <w:rPr>
                <w:sz w:val="26"/>
                <w:szCs w:val="26"/>
              </w:rPr>
              <w:t>kế</w:t>
            </w:r>
            <w:r w:rsidRPr="005E0C37">
              <w:rPr>
                <w:spacing w:val="-4"/>
                <w:sz w:val="26"/>
                <w:szCs w:val="26"/>
              </w:rPr>
              <w:t xml:space="preserve"> </w:t>
            </w:r>
            <w:r w:rsidRPr="005E0C37">
              <w:rPr>
                <w:sz w:val="26"/>
                <w:szCs w:val="26"/>
              </w:rPr>
              <w:t>được</w:t>
            </w:r>
            <w:r w:rsidRPr="005E0C37">
              <w:rPr>
                <w:spacing w:val="-4"/>
                <w:sz w:val="26"/>
                <w:szCs w:val="26"/>
              </w:rPr>
              <w:t xml:space="preserve"> </w:t>
            </w:r>
            <w:r w:rsidRPr="005E0C37">
              <w:rPr>
                <w:sz w:val="26"/>
                <w:szCs w:val="26"/>
              </w:rPr>
              <w:t>một</w:t>
            </w:r>
            <w:r w:rsidRPr="005E0C37">
              <w:rPr>
                <w:spacing w:val="-4"/>
                <w:sz w:val="26"/>
                <w:szCs w:val="26"/>
              </w:rPr>
              <w:t xml:space="preserve"> </w:t>
            </w:r>
            <w:r w:rsidRPr="005E0C37">
              <w:rPr>
                <w:sz w:val="26"/>
                <w:szCs w:val="26"/>
              </w:rPr>
              <w:t>nghiên</w:t>
            </w:r>
            <w:r w:rsidRPr="005E0C37">
              <w:rPr>
                <w:spacing w:val="-4"/>
                <w:sz w:val="26"/>
                <w:szCs w:val="26"/>
              </w:rPr>
              <w:t xml:space="preserve"> </w:t>
            </w:r>
            <w:r w:rsidRPr="005E0C37">
              <w:rPr>
                <w:sz w:val="26"/>
                <w:szCs w:val="26"/>
              </w:rPr>
              <w:t>cứu</w:t>
            </w:r>
            <w:r w:rsidRPr="005E0C37">
              <w:rPr>
                <w:spacing w:val="-4"/>
                <w:sz w:val="26"/>
                <w:szCs w:val="26"/>
              </w:rPr>
              <w:t xml:space="preserve"> </w:t>
            </w:r>
            <w:r w:rsidRPr="005E0C37">
              <w:rPr>
                <w:sz w:val="26"/>
                <w:szCs w:val="26"/>
              </w:rPr>
              <w:t>về</w:t>
            </w:r>
            <w:r w:rsidRPr="005E0C37">
              <w:rPr>
                <w:spacing w:val="-4"/>
                <w:sz w:val="26"/>
                <w:szCs w:val="26"/>
              </w:rPr>
              <w:t xml:space="preserve"> </w:t>
            </w:r>
            <w:r w:rsidRPr="005E0C37">
              <w:rPr>
                <w:sz w:val="26"/>
                <w:szCs w:val="26"/>
              </w:rPr>
              <w:t>đổi</w:t>
            </w:r>
            <w:r w:rsidRPr="005E0C37">
              <w:rPr>
                <w:spacing w:val="-4"/>
                <w:sz w:val="26"/>
                <w:szCs w:val="26"/>
              </w:rPr>
              <w:t xml:space="preserve"> </w:t>
            </w:r>
            <w:r w:rsidRPr="005E0C37">
              <w:rPr>
                <w:sz w:val="26"/>
                <w:szCs w:val="26"/>
              </w:rPr>
              <w:t>mới</w:t>
            </w:r>
            <w:r w:rsidRPr="005E0C37">
              <w:rPr>
                <w:spacing w:val="-4"/>
                <w:sz w:val="26"/>
                <w:szCs w:val="26"/>
              </w:rPr>
              <w:t xml:space="preserve"> </w:t>
            </w:r>
            <w:r w:rsidRPr="005E0C37">
              <w:rPr>
                <w:sz w:val="26"/>
                <w:szCs w:val="26"/>
              </w:rPr>
              <w:t>sáng</w:t>
            </w:r>
            <w:r w:rsidRPr="005E0C37">
              <w:rPr>
                <w:spacing w:val="-4"/>
                <w:sz w:val="26"/>
                <w:szCs w:val="26"/>
              </w:rPr>
              <w:t xml:space="preserve"> </w:t>
            </w:r>
            <w:r w:rsidRPr="005E0C37">
              <w:rPr>
                <w:sz w:val="26"/>
                <w:szCs w:val="26"/>
              </w:rPr>
              <w:t>tạo</w:t>
            </w:r>
            <w:r w:rsidRPr="005E0C37">
              <w:rPr>
                <w:spacing w:val="-4"/>
                <w:sz w:val="26"/>
                <w:szCs w:val="26"/>
              </w:rPr>
              <w:t xml:space="preserve"> </w:t>
            </w:r>
            <w:r w:rsidRPr="005E0C37">
              <w:rPr>
                <w:sz w:val="26"/>
                <w:szCs w:val="26"/>
              </w:rPr>
              <w:t>trong lĩnh vực Dinh dưỡng [3,5] {trọng số 20%}</w:t>
            </w:r>
          </w:p>
        </w:tc>
        <w:tc>
          <w:tcPr>
            <w:tcW w:w="994" w:type="dxa"/>
            <w:shd w:val="clear" w:color="auto" w:fill="C5E0B3"/>
          </w:tcPr>
          <w:p w14:paraId="636D03C4" w14:textId="77777777" w:rsidR="007E513C" w:rsidRPr="005E0C37" w:rsidRDefault="007E513C" w:rsidP="00310279">
            <w:pPr>
              <w:pStyle w:val="TableParagraph"/>
              <w:spacing w:before="174"/>
              <w:ind w:left="124" w:right="112"/>
              <w:jc w:val="center"/>
              <w:rPr>
                <w:b/>
                <w:sz w:val="26"/>
                <w:szCs w:val="26"/>
              </w:rPr>
            </w:pPr>
            <w:r w:rsidRPr="005E0C37">
              <w:rPr>
                <w:b/>
                <w:spacing w:val="-4"/>
                <w:sz w:val="26"/>
                <w:szCs w:val="26"/>
              </w:rPr>
              <w:t>…/20</w:t>
            </w:r>
          </w:p>
        </w:tc>
        <w:tc>
          <w:tcPr>
            <w:tcW w:w="1133" w:type="dxa"/>
            <w:shd w:val="clear" w:color="auto" w:fill="C5E0B3"/>
          </w:tcPr>
          <w:p w14:paraId="68365C41" w14:textId="77777777" w:rsidR="007E513C" w:rsidRPr="005E0C37" w:rsidRDefault="007E513C" w:rsidP="00310279">
            <w:pPr>
              <w:pStyle w:val="TableParagraph"/>
              <w:rPr>
                <w:sz w:val="26"/>
                <w:szCs w:val="26"/>
              </w:rPr>
            </w:pPr>
          </w:p>
        </w:tc>
      </w:tr>
      <w:tr w:rsidR="007E513C" w:rsidRPr="005E0C37" w14:paraId="3C933DC6" w14:textId="77777777" w:rsidTr="00310279">
        <w:trPr>
          <w:trHeight w:val="359"/>
        </w:trPr>
        <w:tc>
          <w:tcPr>
            <w:tcW w:w="887" w:type="dxa"/>
            <w:vMerge w:val="restart"/>
          </w:tcPr>
          <w:p w14:paraId="679BF0B0" w14:textId="77777777" w:rsidR="007E513C" w:rsidRPr="005E0C37" w:rsidRDefault="007E513C" w:rsidP="00310279">
            <w:pPr>
              <w:pStyle w:val="TableParagraph"/>
              <w:spacing w:before="267"/>
              <w:rPr>
                <w:sz w:val="26"/>
                <w:szCs w:val="26"/>
              </w:rPr>
            </w:pPr>
          </w:p>
          <w:p w14:paraId="646D74DD" w14:textId="77777777" w:rsidR="007E513C" w:rsidRPr="005E0C37" w:rsidRDefault="007E513C" w:rsidP="00310279">
            <w:pPr>
              <w:pStyle w:val="TableParagraph"/>
              <w:spacing w:line="242" w:lineRule="auto"/>
              <w:ind w:left="290" w:right="213" w:hanging="70"/>
              <w:rPr>
                <w:sz w:val="26"/>
                <w:szCs w:val="26"/>
              </w:rPr>
            </w:pPr>
            <w:r w:rsidRPr="005E0C37">
              <w:rPr>
                <w:spacing w:val="-4"/>
                <w:sz w:val="26"/>
                <w:szCs w:val="26"/>
              </w:rPr>
              <w:t>Tiêu chí</w:t>
            </w:r>
          </w:p>
        </w:tc>
        <w:tc>
          <w:tcPr>
            <w:tcW w:w="6054" w:type="dxa"/>
            <w:shd w:val="clear" w:color="auto" w:fill="FBE4D5"/>
          </w:tcPr>
          <w:p w14:paraId="562935D3" w14:textId="77777777" w:rsidR="007E513C" w:rsidRPr="005E0C37" w:rsidRDefault="007E513C" w:rsidP="00310279">
            <w:pPr>
              <w:pStyle w:val="TableParagraph"/>
              <w:ind w:left="74"/>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994" w:type="dxa"/>
            <w:tcBorders>
              <w:bottom w:val="dashSmallGap" w:sz="4" w:space="0" w:color="000000"/>
            </w:tcBorders>
            <w:shd w:val="clear" w:color="auto" w:fill="FBE4D5"/>
          </w:tcPr>
          <w:p w14:paraId="0602BCF1" w14:textId="77777777" w:rsidR="007E513C" w:rsidRPr="005E0C37" w:rsidRDefault="007E513C" w:rsidP="00310279">
            <w:pPr>
              <w:pStyle w:val="TableParagraph"/>
              <w:ind w:left="124" w:right="112"/>
              <w:jc w:val="center"/>
              <w:rPr>
                <w:b/>
                <w:sz w:val="26"/>
                <w:szCs w:val="26"/>
              </w:rPr>
            </w:pPr>
            <w:r w:rsidRPr="005E0C37">
              <w:rPr>
                <w:b/>
                <w:spacing w:val="-4"/>
                <w:sz w:val="26"/>
                <w:szCs w:val="26"/>
              </w:rPr>
              <w:t>…/10</w:t>
            </w:r>
          </w:p>
        </w:tc>
        <w:tc>
          <w:tcPr>
            <w:tcW w:w="1133" w:type="dxa"/>
            <w:tcBorders>
              <w:bottom w:val="dashSmallGap" w:sz="4" w:space="0" w:color="000000"/>
            </w:tcBorders>
            <w:shd w:val="clear" w:color="auto" w:fill="FBE4D5"/>
          </w:tcPr>
          <w:p w14:paraId="3217227F" w14:textId="77777777" w:rsidR="007E513C" w:rsidRPr="005E0C37" w:rsidRDefault="007E513C" w:rsidP="00310279">
            <w:pPr>
              <w:pStyle w:val="TableParagraph"/>
              <w:rPr>
                <w:sz w:val="26"/>
                <w:szCs w:val="26"/>
              </w:rPr>
            </w:pPr>
          </w:p>
        </w:tc>
      </w:tr>
      <w:tr w:rsidR="007E513C" w:rsidRPr="005E0C37" w14:paraId="077EC31A" w14:textId="77777777" w:rsidTr="00310279">
        <w:trPr>
          <w:trHeight w:val="628"/>
        </w:trPr>
        <w:tc>
          <w:tcPr>
            <w:tcW w:w="887" w:type="dxa"/>
            <w:vMerge/>
            <w:tcBorders>
              <w:top w:val="nil"/>
            </w:tcBorders>
          </w:tcPr>
          <w:p w14:paraId="77B5B463" w14:textId="77777777" w:rsidR="007E513C" w:rsidRPr="005E0C37" w:rsidRDefault="007E513C" w:rsidP="00310279">
            <w:pPr>
              <w:rPr>
                <w:rFonts w:ascii="Times New Roman" w:hAnsi="Times New Roman" w:cs="Times New Roman"/>
                <w:sz w:val="26"/>
                <w:szCs w:val="26"/>
              </w:rPr>
            </w:pPr>
          </w:p>
        </w:tc>
        <w:tc>
          <w:tcPr>
            <w:tcW w:w="6054" w:type="dxa"/>
          </w:tcPr>
          <w:p w14:paraId="10D6238B" w14:textId="77777777" w:rsidR="007E513C" w:rsidRPr="005E0C37" w:rsidRDefault="007E513C" w:rsidP="00310279">
            <w:pPr>
              <w:pStyle w:val="TableParagraph"/>
              <w:spacing w:before="35" w:line="242" w:lineRule="auto"/>
              <w:ind w:left="1214" w:hanging="1140"/>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i/>
                <w:spacing w:val="-12"/>
                <w:sz w:val="26"/>
                <w:szCs w:val="26"/>
              </w:rPr>
              <w:t xml:space="preserve"> </w:t>
            </w:r>
            <w:r w:rsidRPr="005E0C37">
              <w:rPr>
                <w:sz w:val="26"/>
                <w:szCs w:val="26"/>
              </w:rPr>
              <w:t>Thiết</w:t>
            </w:r>
            <w:r w:rsidRPr="005E0C37">
              <w:rPr>
                <w:spacing w:val="-8"/>
                <w:sz w:val="26"/>
                <w:szCs w:val="26"/>
              </w:rPr>
              <w:t xml:space="preserve"> </w:t>
            </w:r>
            <w:r w:rsidRPr="005E0C37">
              <w:rPr>
                <w:sz w:val="26"/>
                <w:szCs w:val="26"/>
              </w:rPr>
              <w:t>kế</w:t>
            </w:r>
            <w:r w:rsidRPr="005E0C37">
              <w:rPr>
                <w:spacing w:val="-8"/>
                <w:sz w:val="26"/>
                <w:szCs w:val="26"/>
              </w:rPr>
              <w:t xml:space="preserve"> </w:t>
            </w:r>
            <w:r w:rsidRPr="005E0C37">
              <w:rPr>
                <w:sz w:val="26"/>
                <w:szCs w:val="26"/>
              </w:rPr>
              <w:t>được</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nội</w:t>
            </w:r>
            <w:r w:rsidRPr="005E0C37">
              <w:rPr>
                <w:spacing w:val="-8"/>
                <w:sz w:val="26"/>
                <w:szCs w:val="26"/>
              </w:rPr>
              <w:t xml:space="preserve"> </w:t>
            </w:r>
            <w:r w:rsidRPr="005E0C37">
              <w:rPr>
                <w:sz w:val="26"/>
                <w:szCs w:val="26"/>
              </w:rPr>
              <w:t>dung</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thiện</w:t>
            </w:r>
            <w:r w:rsidRPr="005E0C37">
              <w:rPr>
                <w:spacing w:val="-8"/>
                <w:sz w:val="26"/>
                <w:szCs w:val="26"/>
              </w:rPr>
              <w:t xml:space="preserve"> </w:t>
            </w:r>
            <w:r w:rsidRPr="005E0C37">
              <w:rPr>
                <w:sz w:val="26"/>
                <w:szCs w:val="26"/>
              </w:rPr>
              <w:t>phù</w:t>
            </w:r>
            <w:r w:rsidRPr="005E0C37">
              <w:rPr>
                <w:spacing w:val="-8"/>
                <w:sz w:val="26"/>
                <w:szCs w:val="26"/>
              </w:rPr>
              <w:t xml:space="preserve"> </w:t>
            </w:r>
            <w:r w:rsidRPr="005E0C37">
              <w:rPr>
                <w:sz w:val="26"/>
                <w:szCs w:val="26"/>
              </w:rPr>
              <w:t>hợp</w:t>
            </w:r>
            <w:r w:rsidRPr="005E0C37">
              <w:rPr>
                <w:spacing w:val="-8"/>
                <w:sz w:val="26"/>
                <w:szCs w:val="26"/>
              </w:rPr>
              <w:t xml:space="preserve"> </w:t>
            </w:r>
            <w:r w:rsidRPr="005E0C37">
              <w:rPr>
                <w:sz w:val="26"/>
                <w:szCs w:val="26"/>
              </w:rPr>
              <w:t>với từng mục tiêu của dự án</w:t>
            </w:r>
          </w:p>
        </w:tc>
        <w:tc>
          <w:tcPr>
            <w:tcW w:w="994" w:type="dxa"/>
            <w:tcBorders>
              <w:top w:val="dashSmallGap" w:sz="4" w:space="0" w:color="000000"/>
              <w:bottom w:val="dashSmallGap" w:sz="4" w:space="0" w:color="000000"/>
            </w:tcBorders>
          </w:tcPr>
          <w:p w14:paraId="021E3C6E" w14:textId="77777777" w:rsidR="007E513C" w:rsidRPr="005E0C37" w:rsidRDefault="007E513C" w:rsidP="00310279">
            <w:pPr>
              <w:pStyle w:val="TableParagraph"/>
              <w:spacing w:before="174"/>
              <w:ind w:left="124" w:right="113"/>
              <w:jc w:val="center"/>
              <w:rPr>
                <w:i/>
                <w:sz w:val="26"/>
                <w:szCs w:val="26"/>
              </w:rPr>
            </w:pPr>
            <w:r w:rsidRPr="005E0C37">
              <w:rPr>
                <w:i/>
                <w:spacing w:val="-5"/>
                <w:sz w:val="26"/>
                <w:szCs w:val="26"/>
              </w:rPr>
              <w:t>6,0</w:t>
            </w:r>
          </w:p>
        </w:tc>
        <w:tc>
          <w:tcPr>
            <w:tcW w:w="1133" w:type="dxa"/>
            <w:tcBorders>
              <w:top w:val="dashSmallGap" w:sz="4" w:space="0" w:color="000000"/>
              <w:bottom w:val="dashSmallGap" w:sz="4" w:space="0" w:color="000000"/>
            </w:tcBorders>
          </w:tcPr>
          <w:p w14:paraId="5D00EC86" w14:textId="77777777" w:rsidR="007E513C" w:rsidRPr="005E0C37" w:rsidRDefault="007E513C" w:rsidP="00310279">
            <w:pPr>
              <w:pStyle w:val="TableParagraph"/>
              <w:rPr>
                <w:sz w:val="26"/>
                <w:szCs w:val="26"/>
              </w:rPr>
            </w:pPr>
          </w:p>
        </w:tc>
      </w:tr>
      <w:tr w:rsidR="007E513C" w:rsidRPr="005E0C37" w14:paraId="34277DBB" w14:textId="77777777" w:rsidTr="00310279">
        <w:trPr>
          <w:trHeight w:val="633"/>
        </w:trPr>
        <w:tc>
          <w:tcPr>
            <w:tcW w:w="887" w:type="dxa"/>
            <w:vMerge/>
            <w:tcBorders>
              <w:top w:val="nil"/>
            </w:tcBorders>
          </w:tcPr>
          <w:p w14:paraId="250F6E93" w14:textId="77777777" w:rsidR="007E513C" w:rsidRPr="005E0C37" w:rsidRDefault="007E513C" w:rsidP="00310279">
            <w:pPr>
              <w:rPr>
                <w:rFonts w:ascii="Times New Roman" w:hAnsi="Times New Roman" w:cs="Times New Roman"/>
                <w:sz w:val="26"/>
                <w:szCs w:val="26"/>
              </w:rPr>
            </w:pPr>
          </w:p>
        </w:tc>
        <w:tc>
          <w:tcPr>
            <w:tcW w:w="6054" w:type="dxa"/>
          </w:tcPr>
          <w:p w14:paraId="5C11C4BC" w14:textId="77777777" w:rsidR="007E513C" w:rsidRPr="005E0C37" w:rsidRDefault="007E513C" w:rsidP="00310279">
            <w:pPr>
              <w:pStyle w:val="TableParagraph"/>
              <w:spacing w:line="242" w:lineRule="auto"/>
              <w:ind w:left="1214" w:hanging="1140"/>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3"/>
                <w:sz w:val="26"/>
                <w:szCs w:val="26"/>
              </w:rPr>
              <w:t xml:space="preserve"> </w:t>
            </w:r>
            <w:r w:rsidRPr="005E0C37">
              <w:rPr>
                <w:i/>
                <w:sz w:val="26"/>
                <w:szCs w:val="26"/>
              </w:rPr>
              <w:t>2.</w:t>
            </w:r>
            <w:r w:rsidRPr="005E0C37">
              <w:rPr>
                <w:i/>
                <w:spacing w:val="-13"/>
                <w:sz w:val="26"/>
                <w:szCs w:val="26"/>
              </w:rPr>
              <w:t xml:space="preserve"> </w:t>
            </w:r>
            <w:r w:rsidRPr="005E0C37">
              <w:rPr>
                <w:sz w:val="26"/>
                <w:szCs w:val="26"/>
              </w:rPr>
              <w:t>Xác</w:t>
            </w:r>
            <w:r w:rsidRPr="005E0C37">
              <w:rPr>
                <w:spacing w:val="-13"/>
                <w:sz w:val="26"/>
                <w:szCs w:val="26"/>
              </w:rPr>
              <w:t xml:space="preserve"> </w:t>
            </w:r>
            <w:r w:rsidRPr="005E0C37">
              <w:rPr>
                <w:sz w:val="26"/>
                <w:szCs w:val="26"/>
              </w:rPr>
              <w:t>định</w:t>
            </w:r>
            <w:r w:rsidRPr="005E0C37">
              <w:rPr>
                <w:spacing w:val="-13"/>
                <w:sz w:val="26"/>
                <w:szCs w:val="26"/>
              </w:rPr>
              <w:t xml:space="preserve"> </w:t>
            </w:r>
            <w:r w:rsidRPr="005E0C37">
              <w:rPr>
                <w:sz w:val="26"/>
                <w:szCs w:val="26"/>
              </w:rPr>
              <w:t>được</w:t>
            </w:r>
            <w:r w:rsidRPr="005E0C37">
              <w:rPr>
                <w:spacing w:val="-13"/>
                <w:sz w:val="26"/>
                <w:szCs w:val="26"/>
              </w:rPr>
              <w:t xml:space="preserve"> </w:t>
            </w:r>
            <w:r w:rsidRPr="005E0C37">
              <w:rPr>
                <w:sz w:val="26"/>
                <w:szCs w:val="26"/>
              </w:rPr>
              <w:t>phương</w:t>
            </w:r>
            <w:r w:rsidRPr="005E0C37">
              <w:rPr>
                <w:spacing w:val="-13"/>
                <w:sz w:val="26"/>
                <w:szCs w:val="26"/>
              </w:rPr>
              <w:t xml:space="preserve"> </w:t>
            </w:r>
            <w:r w:rsidRPr="005E0C37">
              <w:rPr>
                <w:sz w:val="26"/>
                <w:szCs w:val="26"/>
              </w:rPr>
              <w:t>pháp</w:t>
            </w:r>
            <w:r w:rsidRPr="005E0C37">
              <w:rPr>
                <w:spacing w:val="-13"/>
                <w:sz w:val="26"/>
                <w:szCs w:val="26"/>
              </w:rPr>
              <w:t xml:space="preserve"> </w:t>
            </w:r>
            <w:r w:rsidRPr="005E0C37">
              <w:rPr>
                <w:sz w:val="26"/>
                <w:szCs w:val="26"/>
              </w:rPr>
              <w:t>thực</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phù</w:t>
            </w:r>
            <w:r w:rsidRPr="005E0C37">
              <w:rPr>
                <w:spacing w:val="-13"/>
                <w:sz w:val="26"/>
                <w:szCs w:val="26"/>
              </w:rPr>
              <w:t xml:space="preserve"> </w:t>
            </w:r>
            <w:r w:rsidRPr="005E0C37">
              <w:rPr>
                <w:sz w:val="26"/>
                <w:szCs w:val="26"/>
              </w:rPr>
              <w:t>hợp</w:t>
            </w:r>
            <w:r w:rsidRPr="005E0C37">
              <w:rPr>
                <w:spacing w:val="-13"/>
                <w:sz w:val="26"/>
                <w:szCs w:val="26"/>
              </w:rPr>
              <w:t xml:space="preserve"> </w:t>
            </w:r>
            <w:r w:rsidRPr="005E0C37">
              <w:rPr>
                <w:sz w:val="26"/>
                <w:szCs w:val="26"/>
              </w:rPr>
              <w:t>với từng nội dung dự án</w:t>
            </w:r>
          </w:p>
        </w:tc>
        <w:tc>
          <w:tcPr>
            <w:tcW w:w="994" w:type="dxa"/>
            <w:tcBorders>
              <w:top w:val="dashSmallGap" w:sz="4" w:space="0" w:color="000000"/>
              <w:bottom w:val="dashSmallGap" w:sz="4" w:space="0" w:color="000000"/>
            </w:tcBorders>
          </w:tcPr>
          <w:p w14:paraId="30B53724"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bottom w:val="dashSmallGap" w:sz="4" w:space="0" w:color="000000"/>
            </w:tcBorders>
          </w:tcPr>
          <w:p w14:paraId="33112790" w14:textId="77777777" w:rsidR="007E513C" w:rsidRPr="005E0C37" w:rsidRDefault="007E513C" w:rsidP="00310279">
            <w:pPr>
              <w:pStyle w:val="TableParagraph"/>
              <w:rPr>
                <w:sz w:val="26"/>
                <w:szCs w:val="26"/>
              </w:rPr>
            </w:pPr>
          </w:p>
        </w:tc>
      </w:tr>
      <w:tr w:rsidR="007E513C" w:rsidRPr="005E0C37" w14:paraId="37CBBA5B" w14:textId="77777777" w:rsidTr="00310279">
        <w:trPr>
          <w:trHeight w:val="354"/>
        </w:trPr>
        <w:tc>
          <w:tcPr>
            <w:tcW w:w="887" w:type="dxa"/>
            <w:vMerge w:val="restart"/>
          </w:tcPr>
          <w:p w14:paraId="6A0F2E2C" w14:textId="77777777" w:rsidR="007E513C" w:rsidRPr="005E0C37" w:rsidRDefault="007E513C" w:rsidP="00310279">
            <w:pPr>
              <w:pStyle w:val="TableParagraph"/>
              <w:spacing w:line="242" w:lineRule="auto"/>
              <w:ind w:left="200" w:right="201" w:firstLine="20"/>
              <w:rPr>
                <w:sz w:val="26"/>
                <w:szCs w:val="26"/>
              </w:rPr>
            </w:pPr>
            <w:r w:rsidRPr="005E0C37">
              <w:rPr>
                <w:spacing w:val="-4"/>
                <w:sz w:val="26"/>
                <w:szCs w:val="26"/>
              </w:rPr>
              <w:t xml:space="preserve">Tiêu </w:t>
            </w:r>
            <w:r w:rsidRPr="005E0C37">
              <w:rPr>
                <w:sz w:val="26"/>
                <w:szCs w:val="26"/>
              </w:rPr>
              <w:t>chí</w:t>
            </w:r>
            <w:r w:rsidRPr="005E0C37">
              <w:rPr>
                <w:spacing w:val="-1"/>
                <w:sz w:val="26"/>
                <w:szCs w:val="26"/>
              </w:rPr>
              <w:t xml:space="preserve"> </w:t>
            </w:r>
            <w:r w:rsidRPr="005E0C37">
              <w:rPr>
                <w:spacing w:val="-10"/>
                <w:sz w:val="26"/>
                <w:szCs w:val="26"/>
              </w:rPr>
              <w:t>2</w:t>
            </w:r>
          </w:p>
        </w:tc>
        <w:tc>
          <w:tcPr>
            <w:tcW w:w="6054" w:type="dxa"/>
            <w:shd w:val="clear" w:color="auto" w:fill="FBE4D5"/>
          </w:tcPr>
          <w:p w14:paraId="636B3383" w14:textId="77777777" w:rsidR="007E513C" w:rsidRPr="005E0C37" w:rsidRDefault="007E513C" w:rsidP="00310279">
            <w:pPr>
              <w:pStyle w:val="TableParagraph"/>
              <w:ind w:left="74"/>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 kế</w:t>
            </w:r>
            <w:r w:rsidRPr="005E0C37">
              <w:rPr>
                <w:b/>
                <w:i/>
                <w:spacing w:val="-1"/>
                <w:sz w:val="26"/>
                <w:szCs w:val="26"/>
              </w:rPr>
              <w:t xml:space="preserve"> </w:t>
            </w:r>
            <w:r w:rsidRPr="005E0C37">
              <w:rPr>
                <w:b/>
                <w:i/>
                <w:sz w:val="26"/>
                <w:szCs w:val="26"/>
              </w:rPr>
              <w:t>hoạch và</w:t>
            </w:r>
            <w:r w:rsidRPr="005E0C37">
              <w:rPr>
                <w:b/>
                <w:i/>
                <w:spacing w:val="-1"/>
                <w:sz w:val="26"/>
                <w:szCs w:val="26"/>
              </w:rPr>
              <w:t xml:space="preserve"> </w:t>
            </w:r>
            <w:r w:rsidRPr="005E0C37">
              <w:rPr>
                <w:b/>
                <w:i/>
                <w:sz w:val="26"/>
                <w:szCs w:val="26"/>
              </w:rPr>
              <w:t>bố 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994" w:type="dxa"/>
            <w:tcBorders>
              <w:top w:val="dashSmallGap" w:sz="4" w:space="0" w:color="000000"/>
              <w:bottom w:val="dashSmallGap" w:sz="4" w:space="0" w:color="000000"/>
            </w:tcBorders>
            <w:shd w:val="clear" w:color="auto" w:fill="FBE4D5"/>
          </w:tcPr>
          <w:p w14:paraId="22A40727" w14:textId="77777777" w:rsidR="007E513C" w:rsidRPr="005E0C37" w:rsidRDefault="007E513C" w:rsidP="00310279">
            <w:pPr>
              <w:pStyle w:val="TableParagraph"/>
              <w:ind w:left="124" w:right="112"/>
              <w:jc w:val="center"/>
              <w:rPr>
                <w:b/>
                <w:sz w:val="26"/>
                <w:szCs w:val="26"/>
              </w:rPr>
            </w:pPr>
            <w:r w:rsidRPr="005E0C37">
              <w:rPr>
                <w:b/>
                <w:spacing w:val="-4"/>
                <w:sz w:val="26"/>
                <w:szCs w:val="26"/>
              </w:rPr>
              <w:t>…/10</w:t>
            </w:r>
          </w:p>
        </w:tc>
        <w:tc>
          <w:tcPr>
            <w:tcW w:w="1133" w:type="dxa"/>
            <w:tcBorders>
              <w:top w:val="dashSmallGap" w:sz="4" w:space="0" w:color="000000"/>
              <w:bottom w:val="dashSmallGap" w:sz="4" w:space="0" w:color="000000"/>
            </w:tcBorders>
            <w:shd w:val="clear" w:color="auto" w:fill="FBE4D5"/>
          </w:tcPr>
          <w:p w14:paraId="09B31F7D" w14:textId="77777777" w:rsidR="007E513C" w:rsidRPr="005E0C37" w:rsidRDefault="007E513C" w:rsidP="00310279">
            <w:pPr>
              <w:pStyle w:val="TableParagraph"/>
              <w:rPr>
                <w:sz w:val="26"/>
                <w:szCs w:val="26"/>
              </w:rPr>
            </w:pPr>
          </w:p>
        </w:tc>
      </w:tr>
      <w:tr w:rsidR="007E513C" w:rsidRPr="005E0C37" w14:paraId="1BFFE096" w14:textId="77777777" w:rsidTr="00310279">
        <w:trPr>
          <w:trHeight w:val="633"/>
        </w:trPr>
        <w:tc>
          <w:tcPr>
            <w:tcW w:w="887" w:type="dxa"/>
            <w:vMerge/>
            <w:tcBorders>
              <w:top w:val="nil"/>
            </w:tcBorders>
          </w:tcPr>
          <w:p w14:paraId="1DB8F486" w14:textId="77777777" w:rsidR="007E513C" w:rsidRPr="005E0C37" w:rsidRDefault="007E513C" w:rsidP="00310279">
            <w:pPr>
              <w:rPr>
                <w:rFonts w:ascii="Times New Roman" w:hAnsi="Times New Roman" w:cs="Times New Roman"/>
                <w:sz w:val="26"/>
                <w:szCs w:val="26"/>
              </w:rPr>
            </w:pPr>
          </w:p>
        </w:tc>
        <w:tc>
          <w:tcPr>
            <w:tcW w:w="6054" w:type="dxa"/>
          </w:tcPr>
          <w:p w14:paraId="5B898CBF" w14:textId="77777777" w:rsidR="007E513C" w:rsidRPr="005E0C37" w:rsidRDefault="007E513C" w:rsidP="00310279">
            <w:pPr>
              <w:pStyle w:val="TableParagraph"/>
              <w:spacing w:line="242" w:lineRule="auto"/>
              <w:ind w:left="1214" w:hanging="1140"/>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i/>
                <w:spacing w:val="-8"/>
                <w:sz w:val="26"/>
                <w:szCs w:val="26"/>
              </w:rPr>
              <w:t xml:space="preserve"> </w:t>
            </w:r>
            <w:r w:rsidRPr="005E0C37">
              <w:rPr>
                <w:sz w:val="26"/>
                <w:szCs w:val="26"/>
              </w:rPr>
              <w:t>Xây</w:t>
            </w:r>
            <w:r w:rsidRPr="005E0C37">
              <w:rPr>
                <w:spacing w:val="-8"/>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8"/>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8"/>
                <w:sz w:val="26"/>
                <w:szCs w:val="26"/>
              </w:rPr>
              <w:t xml:space="preserve"> </w:t>
            </w:r>
            <w:r w:rsidRPr="005E0C37">
              <w:rPr>
                <w:sz w:val="26"/>
                <w:szCs w:val="26"/>
              </w:rPr>
              <w:t>chi</w:t>
            </w:r>
            <w:r w:rsidRPr="005E0C37">
              <w:rPr>
                <w:spacing w:val="-8"/>
                <w:sz w:val="26"/>
                <w:szCs w:val="26"/>
              </w:rPr>
              <w:t xml:space="preserve"> </w:t>
            </w:r>
            <w:r w:rsidRPr="005E0C37">
              <w:rPr>
                <w:sz w:val="26"/>
                <w:szCs w:val="26"/>
              </w:rPr>
              <w:t>tiết,</w:t>
            </w:r>
            <w:r w:rsidRPr="005E0C37">
              <w:rPr>
                <w:spacing w:val="-8"/>
                <w:sz w:val="26"/>
                <w:szCs w:val="26"/>
              </w:rPr>
              <w:t xml:space="preserve"> </w:t>
            </w:r>
            <w:r w:rsidRPr="005E0C37">
              <w:rPr>
                <w:sz w:val="26"/>
                <w:szCs w:val="26"/>
              </w:rPr>
              <w:t>rõ ràng cho từng nội dung</w:t>
            </w:r>
          </w:p>
        </w:tc>
        <w:tc>
          <w:tcPr>
            <w:tcW w:w="994" w:type="dxa"/>
            <w:tcBorders>
              <w:top w:val="dashSmallGap" w:sz="4" w:space="0" w:color="000000"/>
              <w:bottom w:val="dashSmallGap" w:sz="4" w:space="0" w:color="000000"/>
            </w:tcBorders>
          </w:tcPr>
          <w:p w14:paraId="46E973F2"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top w:val="dashSmallGap" w:sz="4" w:space="0" w:color="000000"/>
              <w:bottom w:val="dashSmallGap" w:sz="4" w:space="0" w:color="000000"/>
            </w:tcBorders>
          </w:tcPr>
          <w:p w14:paraId="0511EEB9" w14:textId="77777777" w:rsidR="007E513C" w:rsidRPr="005E0C37" w:rsidRDefault="007E513C" w:rsidP="00310279">
            <w:pPr>
              <w:pStyle w:val="TableParagraph"/>
              <w:rPr>
                <w:sz w:val="26"/>
                <w:szCs w:val="26"/>
              </w:rPr>
            </w:pPr>
          </w:p>
        </w:tc>
      </w:tr>
      <w:tr w:rsidR="007E513C" w:rsidRPr="005E0C37" w14:paraId="4A7C03B6" w14:textId="77777777" w:rsidTr="00310279">
        <w:trPr>
          <w:trHeight w:val="633"/>
        </w:trPr>
        <w:tc>
          <w:tcPr>
            <w:tcW w:w="887" w:type="dxa"/>
            <w:vMerge/>
            <w:tcBorders>
              <w:top w:val="nil"/>
            </w:tcBorders>
          </w:tcPr>
          <w:p w14:paraId="4257A8DE" w14:textId="77777777" w:rsidR="007E513C" w:rsidRPr="005E0C37" w:rsidRDefault="007E513C" w:rsidP="00310279">
            <w:pPr>
              <w:rPr>
                <w:rFonts w:ascii="Times New Roman" w:hAnsi="Times New Roman" w:cs="Times New Roman"/>
                <w:sz w:val="26"/>
                <w:szCs w:val="26"/>
              </w:rPr>
            </w:pPr>
          </w:p>
        </w:tc>
        <w:tc>
          <w:tcPr>
            <w:tcW w:w="6054" w:type="dxa"/>
          </w:tcPr>
          <w:p w14:paraId="37F62657" w14:textId="77777777" w:rsidR="007E513C" w:rsidRPr="005E0C37" w:rsidRDefault="007E513C" w:rsidP="00310279">
            <w:pPr>
              <w:pStyle w:val="TableParagraph"/>
              <w:spacing w:line="242" w:lineRule="auto"/>
              <w:ind w:left="1214" w:hanging="1140"/>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i/>
                <w:spacing w:val="-5"/>
                <w:sz w:val="26"/>
                <w:szCs w:val="26"/>
              </w:rPr>
              <w:t xml:space="preserve"> </w:t>
            </w:r>
            <w:r w:rsidRPr="005E0C37">
              <w:rPr>
                <w:sz w:val="26"/>
                <w:szCs w:val="26"/>
              </w:rPr>
              <w:t>Bố</w:t>
            </w:r>
            <w:r w:rsidRPr="005E0C37">
              <w:rPr>
                <w:spacing w:val="-5"/>
                <w:sz w:val="26"/>
                <w:szCs w:val="26"/>
              </w:rPr>
              <w:t xml:space="preserve"> </w:t>
            </w:r>
            <w:r w:rsidRPr="005E0C37">
              <w:rPr>
                <w:sz w:val="26"/>
                <w:szCs w:val="26"/>
              </w:rPr>
              <w:t>trí,</w:t>
            </w:r>
            <w:r w:rsidRPr="005E0C37">
              <w:rPr>
                <w:spacing w:val="-5"/>
                <w:sz w:val="26"/>
                <w:szCs w:val="26"/>
              </w:rPr>
              <w:t xml:space="preserve"> </w:t>
            </w:r>
            <w:r w:rsidRPr="005E0C37">
              <w:rPr>
                <w:sz w:val="26"/>
                <w:szCs w:val="26"/>
              </w:rPr>
              <w:t>sắp</w:t>
            </w:r>
            <w:r w:rsidRPr="005E0C37">
              <w:rPr>
                <w:spacing w:val="-5"/>
                <w:sz w:val="26"/>
                <w:szCs w:val="26"/>
              </w:rPr>
              <w:t xml:space="preserve"> </w:t>
            </w:r>
            <w:r w:rsidRPr="005E0C37">
              <w:rPr>
                <w:sz w:val="26"/>
                <w:szCs w:val="26"/>
              </w:rPr>
              <w:t>xếp</w:t>
            </w:r>
            <w:r w:rsidRPr="005E0C37">
              <w:rPr>
                <w:spacing w:val="-5"/>
                <w:sz w:val="26"/>
                <w:szCs w:val="26"/>
              </w:rPr>
              <w:t xml:space="preserve"> </w:t>
            </w:r>
            <w:r w:rsidRPr="005E0C37">
              <w:rPr>
                <w:sz w:val="26"/>
                <w:szCs w:val="26"/>
              </w:rPr>
              <w:t>được</w:t>
            </w:r>
            <w:r w:rsidRPr="005E0C37">
              <w:rPr>
                <w:spacing w:val="-5"/>
                <w:sz w:val="26"/>
                <w:szCs w:val="26"/>
              </w:rPr>
              <w:t xml:space="preserve"> </w:t>
            </w:r>
            <w:r w:rsidRPr="005E0C37">
              <w:rPr>
                <w:sz w:val="26"/>
                <w:szCs w:val="26"/>
              </w:rPr>
              <w:t>nguồn</w:t>
            </w:r>
            <w:r w:rsidRPr="005E0C37">
              <w:rPr>
                <w:spacing w:val="-5"/>
                <w:sz w:val="26"/>
                <w:szCs w:val="26"/>
              </w:rPr>
              <w:t xml:space="preserve"> </w:t>
            </w:r>
            <w:r w:rsidRPr="005E0C37">
              <w:rPr>
                <w:sz w:val="26"/>
                <w:szCs w:val="26"/>
              </w:rPr>
              <w:t>lực</w:t>
            </w:r>
            <w:r w:rsidRPr="005E0C37">
              <w:rPr>
                <w:spacing w:val="-5"/>
                <w:sz w:val="26"/>
                <w:szCs w:val="26"/>
              </w:rPr>
              <w:t xml:space="preserve"> </w:t>
            </w:r>
            <w:r w:rsidRPr="005E0C37">
              <w:rPr>
                <w:sz w:val="26"/>
                <w:szCs w:val="26"/>
              </w:rPr>
              <w:t>hợp</w:t>
            </w:r>
            <w:r w:rsidRPr="005E0C37">
              <w:rPr>
                <w:spacing w:val="-5"/>
                <w:sz w:val="26"/>
                <w:szCs w:val="26"/>
              </w:rPr>
              <w:t xml:space="preserve"> </w:t>
            </w:r>
            <w:r w:rsidRPr="005E0C37">
              <w:rPr>
                <w:sz w:val="26"/>
                <w:szCs w:val="26"/>
              </w:rPr>
              <w:t>lí</w:t>
            </w:r>
            <w:r w:rsidRPr="005E0C37">
              <w:rPr>
                <w:spacing w:val="-5"/>
                <w:sz w:val="26"/>
                <w:szCs w:val="26"/>
              </w:rPr>
              <w:t xml:space="preserve"> </w:t>
            </w:r>
            <w:r w:rsidRPr="005E0C37">
              <w:rPr>
                <w:sz w:val="26"/>
                <w:szCs w:val="26"/>
              </w:rPr>
              <w:t>để</w:t>
            </w:r>
            <w:r w:rsidRPr="005E0C37">
              <w:rPr>
                <w:spacing w:val="-5"/>
                <w:sz w:val="26"/>
                <w:szCs w:val="26"/>
              </w:rPr>
              <w:t xml:space="preserve"> </w:t>
            </w:r>
            <w:r w:rsidRPr="005E0C37">
              <w:rPr>
                <w:sz w:val="26"/>
                <w:szCs w:val="26"/>
              </w:rPr>
              <w:t>thực</w:t>
            </w:r>
            <w:r w:rsidRPr="005E0C37">
              <w:rPr>
                <w:spacing w:val="-5"/>
                <w:sz w:val="26"/>
                <w:szCs w:val="26"/>
              </w:rPr>
              <w:t xml:space="preserve"> </w:t>
            </w:r>
            <w:r w:rsidRPr="005E0C37">
              <w:rPr>
                <w:sz w:val="26"/>
                <w:szCs w:val="26"/>
              </w:rPr>
              <w:t>hiện kế hoạch hiệu quả</w:t>
            </w:r>
          </w:p>
        </w:tc>
        <w:tc>
          <w:tcPr>
            <w:tcW w:w="994" w:type="dxa"/>
            <w:tcBorders>
              <w:top w:val="dashSmallGap" w:sz="4" w:space="0" w:color="000000"/>
              <w:bottom w:val="dashSmallGap" w:sz="4" w:space="0" w:color="000000"/>
            </w:tcBorders>
          </w:tcPr>
          <w:p w14:paraId="79299B56"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bottom w:val="dashSmallGap" w:sz="4" w:space="0" w:color="000000"/>
            </w:tcBorders>
          </w:tcPr>
          <w:p w14:paraId="4C393A3D" w14:textId="77777777" w:rsidR="007E513C" w:rsidRPr="005E0C37" w:rsidRDefault="007E513C" w:rsidP="00310279">
            <w:pPr>
              <w:pStyle w:val="TableParagraph"/>
              <w:rPr>
                <w:sz w:val="26"/>
                <w:szCs w:val="26"/>
              </w:rPr>
            </w:pPr>
          </w:p>
        </w:tc>
      </w:tr>
      <w:tr w:rsidR="007E513C" w:rsidRPr="005E0C37" w14:paraId="1B03662F" w14:textId="77777777" w:rsidTr="00310279">
        <w:trPr>
          <w:trHeight w:val="633"/>
        </w:trPr>
        <w:tc>
          <w:tcPr>
            <w:tcW w:w="6941" w:type="dxa"/>
            <w:gridSpan w:val="2"/>
            <w:shd w:val="clear" w:color="auto" w:fill="C5E0B3"/>
          </w:tcPr>
          <w:p w14:paraId="12A736E2" w14:textId="77777777" w:rsidR="007E513C" w:rsidRPr="005E0C37" w:rsidRDefault="007E513C" w:rsidP="00310279">
            <w:pPr>
              <w:pStyle w:val="TableParagraph"/>
              <w:spacing w:line="242" w:lineRule="auto"/>
              <w:ind w:left="110"/>
              <w:rPr>
                <w:sz w:val="26"/>
                <w:szCs w:val="26"/>
              </w:rPr>
            </w:pPr>
            <w:r w:rsidRPr="005E0C37">
              <w:rPr>
                <w:sz w:val="26"/>
                <w:szCs w:val="26"/>
              </w:rPr>
              <w:lastRenderedPageBreak/>
              <w:t>CLO</w:t>
            </w:r>
            <w:r w:rsidRPr="005E0C37">
              <w:rPr>
                <w:spacing w:val="27"/>
                <w:sz w:val="26"/>
                <w:szCs w:val="26"/>
              </w:rPr>
              <w:t xml:space="preserve"> </w:t>
            </w:r>
            <w:r w:rsidRPr="005E0C37">
              <w:rPr>
                <w:sz w:val="26"/>
                <w:szCs w:val="26"/>
              </w:rPr>
              <w:t>4.2.3.1. Triển</w:t>
            </w:r>
            <w:r w:rsidRPr="005E0C37">
              <w:rPr>
                <w:spacing w:val="27"/>
                <w:sz w:val="26"/>
                <w:szCs w:val="26"/>
              </w:rPr>
              <w:t xml:space="preserve"> </w:t>
            </w:r>
            <w:r w:rsidRPr="005E0C37">
              <w:rPr>
                <w:sz w:val="26"/>
                <w:szCs w:val="26"/>
              </w:rPr>
              <w:t>khai</w:t>
            </w:r>
            <w:r w:rsidRPr="005E0C37">
              <w:rPr>
                <w:spacing w:val="27"/>
                <w:sz w:val="26"/>
                <w:szCs w:val="26"/>
              </w:rPr>
              <w:t xml:space="preserve"> </w:t>
            </w:r>
            <w:r w:rsidRPr="005E0C37">
              <w:rPr>
                <w:sz w:val="26"/>
                <w:szCs w:val="26"/>
              </w:rPr>
              <w:t>được</w:t>
            </w:r>
            <w:r w:rsidRPr="005E0C37">
              <w:rPr>
                <w:spacing w:val="27"/>
                <w:sz w:val="26"/>
                <w:szCs w:val="26"/>
              </w:rPr>
              <w:t xml:space="preserve"> </w:t>
            </w:r>
            <w:r w:rsidRPr="005E0C37">
              <w:rPr>
                <w:sz w:val="26"/>
                <w:szCs w:val="26"/>
              </w:rPr>
              <w:t>một</w:t>
            </w:r>
            <w:r w:rsidRPr="005E0C37">
              <w:rPr>
                <w:spacing w:val="27"/>
                <w:sz w:val="26"/>
                <w:szCs w:val="26"/>
              </w:rPr>
              <w:t xml:space="preserve"> </w:t>
            </w:r>
            <w:r w:rsidRPr="005E0C37">
              <w:rPr>
                <w:sz w:val="26"/>
                <w:szCs w:val="26"/>
              </w:rPr>
              <w:t>nghiên</w:t>
            </w:r>
            <w:r w:rsidRPr="005E0C37">
              <w:rPr>
                <w:spacing w:val="27"/>
                <w:sz w:val="26"/>
                <w:szCs w:val="26"/>
              </w:rPr>
              <w:t xml:space="preserve"> </w:t>
            </w:r>
            <w:r w:rsidRPr="005E0C37">
              <w:rPr>
                <w:sz w:val="26"/>
                <w:szCs w:val="26"/>
              </w:rPr>
              <w:t>cứu</w:t>
            </w:r>
            <w:r w:rsidRPr="005E0C37">
              <w:rPr>
                <w:spacing w:val="27"/>
                <w:sz w:val="26"/>
                <w:szCs w:val="26"/>
              </w:rPr>
              <w:t xml:space="preserve"> </w:t>
            </w:r>
            <w:r w:rsidRPr="005E0C37">
              <w:rPr>
                <w:sz w:val="26"/>
                <w:szCs w:val="26"/>
              </w:rPr>
              <w:t>về</w:t>
            </w:r>
            <w:r w:rsidRPr="005E0C37">
              <w:rPr>
                <w:spacing w:val="27"/>
                <w:sz w:val="26"/>
                <w:szCs w:val="26"/>
              </w:rPr>
              <w:t xml:space="preserve"> </w:t>
            </w:r>
            <w:r w:rsidRPr="005E0C37">
              <w:rPr>
                <w:sz w:val="26"/>
                <w:szCs w:val="26"/>
              </w:rPr>
              <w:t>đổi</w:t>
            </w:r>
            <w:r w:rsidRPr="005E0C37">
              <w:rPr>
                <w:spacing w:val="27"/>
                <w:sz w:val="26"/>
                <w:szCs w:val="26"/>
              </w:rPr>
              <w:t xml:space="preserve"> </w:t>
            </w:r>
            <w:r w:rsidRPr="005E0C37">
              <w:rPr>
                <w:sz w:val="26"/>
                <w:szCs w:val="26"/>
              </w:rPr>
              <w:t>mới</w:t>
            </w:r>
            <w:r w:rsidRPr="005E0C37">
              <w:rPr>
                <w:spacing w:val="27"/>
                <w:sz w:val="26"/>
                <w:szCs w:val="26"/>
              </w:rPr>
              <w:t xml:space="preserve"> </w:t>
            </w:r>
            <w:r w:rsidRPr="005E0C37">
              <w:rPr>
                <w:sz w:val="26"/>
                <w:szCs w:val="26"/>
              </w:rPr>
              <w:t>sáng</w:t>
            </w:r>
            <w:r w:rsidRPr="005E0C37">
              <w:rPr>
                <w:spacing w:val="27"/>
                <w:sz w:val="26"/>
                <w:szCs w:val="26"/>
              </w:rPr>
              <w:t xml:space="preserve"> </w:t>
            </w:r>
            <w:r w:rsidRPr="005E0C37">
              <w:rPr>
                <w:sz w:val="26"/>
                <w:szCs w:val="26"/>
              </w:rPr>
              <w:t>tạo trong lĩnh vực Dinh dưỡng [3,5] {trọng số 20%}</w:t>
            </w:r>
          </w:p>
        </w:tc>
        <w:tc>
          <w:tcPr>
            <w:tcW w:w="994" w:type="dxa"/>
            <w:tcBorders>
              <w:top w:val="dashSmallGap" w:sz="4" w:space="0" w:color="000000"/>
            </w:tcBorders>
            <w:shd w:val="clear" w:color="auto" w:fill="C5E0B3"/>
          </w:tcPr>
          <w:p w14:paraId="33F146CE" w14:textId="77777777" w:rsidR="007E513C" w:rsidRPr="005E0C37" w:rsidRDefault="007E513C" w:rsidP="00310279">
            <w:pPr>
              <w:pStyle w:val="TableParagraph"/>
              <w:spacing w:before="179"/>
              <w:ind w:left="124" w:right="113"/>
              <w:jc w:val="center"/>
              <w:rPr>
                <w:b/>
                <w:sz w:val="26"/>
                <w:szCs w:val="26"/>
              </w:rPr>
            </w:pPr>
            <w:r w:rsidRPr="005E0C37">
              <w:rPr>
                <w:b/>
                <w:spacing w:val="-4"/>
                <w:sz w:val="26"/>
                <w:szCs w:val="26"/>
              </w:rPr>
              <w:t>…/20</w:t>
            </w:r>
          </w:p>
        </w:tc>
        <w:tc>
          <w:tcPr>
            <w:tcW w:w="1133" w:type="dxa"/>
            <w:tcBorders>
              <w:top w:val="dashSmallGap" w:sz="4" w:space="0" w:color="000000"/>
            </w:tcBorders>
            <w:shd w:val="clear" w:color="auto" w:fill="C5E0B3"/>
          </w:tcPr>
          <w:p w14:paraId="4A362A59" w14:textId="77777777" w:rsidR="007E513C" w:rsidRPr="005E0C37" w:rsidRDefault="007E513C" w:rsidP="00310279">
            <w:pPr>
              <w:pStyle w:val="TableParagraph"/>
              <w:rPr>
                <w:sz w:val="26"/>
                <w:szCs w:val="26"/>
              </w:rPr>
            </w:pPr>
          </w:p>
        </w:tc>
      </w:tr>
      <w:tr w:rsidR="007E513C" w:rsidRPr="005E0C37" w14:paraId="5BA99099" w14:textId="77777777" w:rsidTr="00310279">
        <w:trPr>
          <w:trHeight w:val="354"/>
        </w:trPr>
        <w:tc>
          <w:tcPr>
            <w:tcW w:w="887" w:type="dxa"/>
            <w:vMerge w:val="restart"/>
          </w:tcPr>
          <w:p w14:paraId="6C73E859" w14:textId="77777777" w:rsidR="007E513C" w:rsidRPr="005E0C37" w:rsidRDefault="007E513C" w:rsidP="00310279">
            <w:pPr>
              <w:pStyle w:val="TableParagraph"/>
              <w:spacing w:before="222" w:line="242" w:lineRule="auto"/>
              <w:ind w:left="325" w:right="188" w:hanging="80"/>
              <w:rPr>
                <w:sz w:val="26"/>
                <w:szCs w:val="26"/>
              </w:rPr>
            </w:pPr>
            <w:r w:rsidRPr="005E0C37">
              <w:rPr>
                <w:spacing w:val="-4"/>
                <w:sz w:val="26"/>
                <w:szCs w:val="26"/>
              </w:rPr>
              <w:t>Tiêu chí</w:t>
            </w:r>
          </w:p>
        </w:tc>
        <w:tc>
          <w:tcPr>
            <w:tcW w:w="6054" w:type="dxa"/>
            <w:shd w:val="clear" w:color="auto" w:fill="FBE4D5"/>
          </w:tcPr>
          <w:p w14:paraId="35A57EEA" w14:textId="77777777" w:rsidR="007E513C" w:rsidRPr="005E0C37" w:rsidRDefault="007E513C" w:rsidP="00310279">
            <w:pPr>
              <w:pStyle w:val="TableParagraph"/>
              <w:ind w:left="164"/>
              <w:rPr>
                <w:b/>
                <w:i/>
                <w:sz w:val="26"/>
                <w:szCs w:val="26"/>
              </w:rPr>
            </w:pPr>
            <w:r w:rsidRPr="005E0C37">
              <w:rPr>
                <w:b/>
                <w:i/>
                <w:sz w:val="26"/>
                <w:szCs w:val="26"/>
              </w:rPr>
              <w:t>Thu</w:t>
            </w:r>
            <w:r w:rsidRPr="005E0C37">
              <w:rPr>
                <w:b/>
                <w:i/>
                <w:spacing w:val="-1"/>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 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được</w:t>
            </w:r>
            <w:r w:rsidRPr="005E0C37">
              <w:rPr>
                <w:b/>
                <w:i/>
                <w:spacing w:val="-1"/>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w:t>
            </w:r>
            <w:r w:rsidRPr="005E0C37">
              <w:rPr>
                <w:b/>
                <w:i/>
                <w:spacing w:val="-1"/>
                <w:sz w:val="26"/>
                <w:szCs w:val="26"/>
              </w:rPr>
              <w:t xml:space="preserve"> </w:t>
            </w:r>
            <w:r w:rsidRPr="005E0C37">
              <w:rPr>
                <w:b/>
                <w:i/>
                <w:sz w:val="26"/>
                <w:szCs w:val="26"/>
              </w:rPr>
              <w:t>minh chứng</w:t>
            </w:r>
            <w:r w:rsidRPr="005E0C37">
              <w:rPr>
                <w:b/>
                <w:i/>
                <w:spacing w:val="-1"/>
                <w:sz w:val="26"/>
                <w:szCs w:val="26"/>
              </w:rPr>
              <w:t xml:space="preserve"> </w:t>
            </w:r>
            <w:r w:rsidRPr="005E0C37">
              <w:rPr>
                <w:b/>
                <w:i/>
                <w:sz w:val="26"/>
                <w:szCs w:val="26"/>
              </w:rPr>
              <w:t xml:space="preserve">khoa </w:t>
            </w:r>
            <w:r w:rsidRPr="005E0C37">
              <w:rPr>
                <w:b/>
                <w:i/>
                <w:spacing w:val="-5"/>
                <w:sz w:val="26"/>
                <w:szCs w:val="26"/>
              </w:rPr>
              <w:t>học</w:t>
            </w:r>
          </w:p>
        </w:tc>
        <w:tc>
          <w:tcPr>
            <w:tcW w:w="994" w:type="dxa"/>
            <w:shd w:val="clear" w:color="auto" w:fill="BFBFBF"/>
          </w:tcPr>
          <w:p w14:paraId="2902B618" w14:textId="77777777" w:rsidR="007E513C" w:rsidRPr="005E0C37" w:rsidRDefault="007E513C" w:rsidP="00310279">
            <w:pPr>
              <w:pStyle w:val="TableParagraph"/>
              <w:ind w:left="124" w:right="113"/>
              <w:jc w:val="center"/>
              <w:rPr>
                <w:b/>
                <w:i/>
                <w:sz w:val="26"/>
                <w:szCs w:val="26"/>
              </w:rPr>
            </w:pPr>
            <w:r w:rsidRPr="005E0C37">
              <w:rPr>
                <w:i/>
                <w:spacing w:val="-4"/>
                <w:sz w:val="26"/>
                <w:szCs w:val="26"/>
              </w:rPr>
              <w:t>…/</w:t>
            </w:r>
            <w:r w:rsidRPr="005E0C37">
              <w:rPr>
                <w:b/>
                <w:i/>
                <w:spacing w:val="-4"/>
                <w:sz w:val="26"/>
                <w:szCs w:val="26"/>
              </w:rPr>
              <w:t>10</w:t>
            </w:r>
          </w:p>
        </w:tc>
        <w:tc>
          <w:tcPr>
            <w:tcW w:w="1133" w:type="dxa"/>
            <w:shd w:val="clear" w:color="auto" w:fill="BFBFBF"/>
          </w:tcPr>
          <w:p w14:paraId="68107D73" w14:textId="77777777" w:rsidR="007E513C" w:rsidRPr="005E0C37" w:rsidRDefault="007E513C" w:rsidP="00310279">
            <w:pPr>
              <w:pStyle w:val="TableParagraph"/>
              <w:rPr>
                <w:sz w:val="26"/>
                <w:szCs w:val="26"/>
              </w:rPr>
            </w:pPr>
          </w:p>
        </w:tc>
      </w:tr>
      <w:tr w:rsidR="007E513C" w:rsidRPr="005E0C37" w14:paraId="3F84EED3" w14:textId="77777777" w:rsidTr="00310279">
        <w:trPr>
          <w:trHeight w:val="633"/>
        </w:trPr>
        <w:tc>
          <w:tcPr>
            <w:tcW w:w="887" w:type="dxa"/>
            <w:vMerge/>
            <w:tcBorders>
              <w:top w:val="nil"/>
            </w:tcBorders>
          </w:tcPr>
          <w:p w14:paraId="131D2609" w14:textId="77777777" w:rsidR="007E513C" w:rsidRPr="005E0C37" w:rsidRDefault="007E513C" w:rsidP="00310279">
            <w:pPr>
              <w:rPr>
                <w:rFonts w:ascii="Times New Roman" w:hAnsi="Times New Roman" w:cs="Times New Roman"/>
                <w:sz w:val="26"/>
                <w:szCs w:val="26"/>
              </w:rPr>
            </w:pPr>
          </w:p>
        </w:tc>
        <w:tc>
          <w:tcPr>
            <w:tcW w:w="6054" w:type="dxa"/>
          </w:tcPr>
          <w:p w14:paraId="6048E2B0" w14:textId="77777777" w:rsidR="007E513C" w:rsidRPr="005E0C37" w:rsidRDefault="007E513C" w:rsidP="00310279">
            <w:pPr>
              <w:pStyle w:val="TableParagraph"/>
              <w:spacing w:line="242" w:lineRule="auto"/>
              <w:ind w:left="1236" w:hanging="1073"/>
              <w:rPr>
                <w:sz w:val="26"/>
                <w:szCs w:val="26"/>
              </w:rPr>
            </w:pPr>
            <w:r w:rsidRPr="005E0C37">
              <w:rPr>
                <w:i/>
                <w:sz w:val="26"/>
                <w:szCs w:val="26"/>
              </w:rPr>
              <w:t>Chỉ báo 1</w:t>
            </w:r>
            <w:r w:rsidRPr="005E0C37">
              <w:rPr>
                <w:sz w:val="26"/>
                <w:szCs w:val="26"/>
              </w:rPr>
              <w:t>. Thu thập số liệu/minh chứng đảm bảo tính khoa học cho từng nội dung thực hiện của dự án</w:t>
            </w:r>
          </w:p>
        </w:tc>
        <w:tc>
          <w:tcPr>
            <w:tcW w:w="994" w:type="dxa"/>
            <w:tcBorders>
              <w:bottom w:val="dashSmallGap" w:sz="4" w:space="0" w:color="000000"/>
            </w:tcBorders>
          </w:tcPr>
          <w:p w14:paraId="672D5559"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bottom w:val="dashSmallGap" w:sz="4" w:space="0" w:color="000000"/>
            </w:tcBorders>
          </w:tcPr>
          <w:p w14:paraId="51302840" w14:textId="77777777" w:rsidR="007E513C" w:rsidRPr="005E0C37" w:rsidRDefault="007E513C" w:rsidP="00310279">
            <w:pPr>
              <w:pStyle w:val="TableParagraph"/>
              <w:rPr>
                <w:sz w:val="26"/>
                <w:szCs w:val="26"/>
              </w:rPr>
            </w:pPr>
          </w:p>
        </w:tc>
      </w:tr>
    </w:tbl>
    <w:p w14:paraId="69CAEABE" w14:textId="77777777" w:rsidR="007E513C" w:rsidRPr="005E0C37" w:rsidRDefault="007E513C" w:rsidP="007E513C">
      <w:pPr>
        <w:pStyle w:val="TableParagraph"/>
        <w:rPr>
          <w:sz w:val="26"/>
          <w:szCs w:val="26"/>
        </w:rPr>
        <w:sectPr w:rsidR="007E513C" w:rsidRPr="005E0C37" w:rsidSect="005E0C37">
          <w:headerReference w:type="default" r:id="rId60"/>
          <w:footerReference w:type="default" r:id="rId61"/>
          <w:type w:val="nextColumn"/>
          <w:pgSz w:w="11910" w:h="16840"/>
          <w:pgMar w:top="1134" w:right="1134" w:bottom="1134" w:left="1134" w:header="571" w:footer="633" w:gutter="0"/>
          <w:cols w:space="720"/>
        </w:sectPr>
      </w:pPr>
    </w:p>
    <w:p w14:paraId="289C6FEA" w14:textId="77777777" w:rsidR="007E513C" w:rsidRPr="005E0C37" w:rsidRDefault="007E513C" w:rsidP="007E513C">
      <w:pPr>
        <w:pStyle w:val="BodyText"/>
        <w:spacing w:before="67"/>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000"/>
        <w:gridCol w:w="994"/>
        <w:gridCol w:w="1133"/>
      </w:tblGrid>
      <w:tr w:rsidR="007E513C" w:rsidRPr="005E0C37" w14:paraId="27D32AD4" w14:textId="77777777" w:rsidTr="00310279">
        <w:trPr>
          <w:trHeight w:val="633"/>
        </w:trPr>
        <w:tc>
          <w:tcPr>
            <w:tcW w:w="941" w:type="dxa"/>
          </w:tcPr>
          <w:p w14:paraId="147E2546" w14:textId="77777777" w:rsidR="007E513C" w:rsidRPr="005E0C37" w:rsidRDefault="007E513C" w:rsidP="00310279">
            <w:pPr>
              <w:pStyle w:val="TableParagraph"/>
              <w:rPr>
                <w:sz w:val="26"/>
                <w:szCs w:val="26"/>
              </w:rPr>
            </w:pPr>
          </w:p>
        </w:tc>
        <w:tc>
          <w:tcPr>
            <w:tcW w:w="6000" w:type="dxa"/>
          </w:tcPr>
          <w:p w14:paraId="4668A9EC" w14:textId="77777777" w:rsidR="007E513C" w:rsidRPr="005E0C37" w:rsidRDefault="007E513C" w:rsidP="00310279">
            <w:pPr>
              <w:pStyle w:val="TableParagraph"/>
              <w:spacing w:line="242" w:lineRule="auto"/>
              <w:ind w:left="1182" w:hanging="993"/>
              <w:rPr>
                <w:sz w:val="26"/>
                <w:szCs w:val="26"/>
              </w:rPr>
            </w:pPr>
            <w:r w:rsidRPr="005E0C37">
              <w:rPr>
                <w:i/>
                <w:sz w:val="26"/>
                <w:szCs w:val="26"/>
              </w:rPr>
              <w:t>Chỉ</w:t>
            </w:r>
            <w:r w:rsidRPr="005E0C37">
              <w:rPr>
                <w:i/>
                <w:spacing w:val="-10"/>
                <w:sz w:val="26"/>
                <w:szCs w:val="26"/>
              </w:rPr>
              <w:t xml:space="preserve"> </w:t>
            </w:r>
            <w:r w:rsidRPr="005E0C37">
              <w:rPr>
                <w:i/>
                <w:sz w:val="26"/>
                <w:szCs w:val="26"/>
              </w:rPr>
              <w:t>bảo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Phân</w:t>
            </w:r>
            <w:r w:rsidRPr="005E0C37">
              <w:rPr>
                <w:spacing w:val="-10"/>
                <w:sz w:val="26"/>
                <w:szCs w:val="26"/>
              </w:rPr>
              <w:t xml:space="preserve"> </w:t>
            </w:r>
            <w:r w:rsidRPr="005E0C37">
              <w:rPr>
                <w:sz w:val="26"/>
                <w:szCs w:val="26"/>
              </w:rPr>
              <w:t>tích</w:t>
            </w:r>
            <w:r w:rsidRPr="005E0C37">
              <w:rPr>
                <w:spacing w:val="-10"/>
                <w:sz w:val="26"/>
                <w:szCs w:val="26"/>
              </w:rPr>
              <w:t xml:space="preserve"> </w:t>
            </w:r>
            <w:r w:rsidRPr="005E0C37">
              <w:rPr>
                <w:sz w:val="26"/>
                <w:szCs w:val="26"/>
              </w:rPr>
              <w:t>và</w:t>
            </w:r>
            <w:r w:rsidRPr="005E0C37">
              <w:rPr>
                <w:spacing w:val="-10"/>
                <w:sz w:val="26"/>
                <w:szCs w:val="26"/>
              </w:rPr>
              <w:t xml:space="preserve"> </w:t>
            </w:r>
            <w:r w:rsidRPr="005E0C37">
              <w:rPr>
                <w:sz w:val="26"/>
                <w:szCs w:val="26"/>
              </w:rPr>
              <w:t>trình</w:t>
            </w:r>
            <w:r w:rsidRPr="005E0C37">
              <w:rPr>
                <w:spacing w:val="-10"/>
                <w:sz w:val="26"/>
                <w:szCs w:val="26"/>
              </w:rPr>
              <w:t xml:space="preserve"> </w:t>
            </w:r>
            <w:r w:rsidRPr="005E0C37">
              <w:rPr>
                <w:sz w:val="26"/>
                <w:szCs w:val="26"/>
              </w:rPr>
              <w:t>bày</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w:t>
            </w:r>
            <w:r w:rsidRPr="005E0C37">
              <w:rPr>
                <w:spacing w:val="-10"/>
                <w:sz w:val="26"/>
                <w:szCs w:val="26"/>
              </w:rPr>
              <w:t xml:space="preserve"> </w:t>
            </w:r>
            <w:r w:rsidRPr="005E0C37">
              <w:rPr>
                <w:sz w:val="26"/>
                <w:szCs w:val="26"/>
              </w:rPr>
              <w:t>đảm</w:t>
            </w:r>
            <w:r w:rsidRPr="005E0C37">
              <w:rPr>
                <w:spacing w:val="-10"/>
                <w:sz w:val="26"/>
                <w:szCs w:val="26"/>
              </w:rPr>
              <w:t xml:space="preserve"> </w:t>
            </w:r>
            <w:r w:rsidRPr="005E0C37">
              <w:rPr>
                <w:sz w:val="26"/>
                <w:szCs w:val="26"/>
              </w:rPr>
              <w:t>bảo</w:t>
            </w:r>
            <w:r w:rsidRPr="005E0C37">
              <w:rPr>
                <w:spacing w:val="-10"/>
                <w:sz w:val="26"/>
                <w:szCs w:val="26"/>
              </w:rPr>
              <w:t xml:space="preserve"> </w:t>
            </w:r>
            <w:r w:rsidRPr="005E0C37">
              <w:rPr>
                <w:sz w:val="26"/>
                <w:szCs w:val="26"/>
              </w:rPr>
              <w:t>tính chính xác, tin cậy và khoa học</w:t>
            </w:r>
          </w:p>
        </w:tc>
        <w:tc>
          <w:tcPr>
            <w:tcW w:w="994" w:type="dxa"/>
            <w:tcBorders>
              <w:top w:val="dashSmallGap" w:sz="4" w:space="0" w:color="000000"/>
              <w:bottom w:val="dashSmallGap" w:sz="4" w:space="0" w:color="000000"/>
            </w:tcBorders>
          </w:tcPr>
          <w:p w14:paraId="384BA51E"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bottom w:val="dashSmallGap" w:sz="4" w:space="0" w:color="000000"/>
            </w:tcBorders>
          </w:tcPr>
          <w:p w14:paraId="490A3655" w14:textId="77777777" w:rsidR="007E513C" w:rsidRPr="005E0C37" w:rsidRDefault="007E513C" w:rsidP="00310279">
            <w:pPr>
              <w:pStyle w:val="TableParagraph"/>
              <w:rPr>
                <w:sz w:val="26"/>
                <w:szCs w:val="26"/>
              </w:rPr>
            </w:pPr>
          </w:p>
        </w:tc>
      </w:tr>
      <w:tr w:rsidR="007E513C" w:rsidRPr="005E0C37" w14:paraId="7D36CD96" w14:textId="77777777" w:rsidTr="00310279">
        <w:trPr>
          <w:trHeight w:val="354"/>
        </w:trPr>
        <w:tc>
          <w:tcPr>
            <w:tcW w:w="941" w:type="dxa"/>
            <w:vMerge w:val="restart"/>
          </w:tcPr>
          <w:p w14:paraId="6B1ED996" w14:textId="77777777" w:rsidR="007E513C" w:rsidRPr="005E0C37" w:rsidRDefault="007E513C" w:rsidP="00310279">
            <w:pPr>
              <w:pStyle w:val="TableParagraph"/>
              <w:spacing w:line="242" w:lineRule="auto"/>
              <w:ind w:left="325" w:right="232" w:hanging="70"/>
              <w:rPr>
                <w:sz w:val="26"/>
                <w:szCs w:val="26"/>
              </w:rPr>
            </w:pPr>
            <w:r w:rsidRPr="005E0C37">
              <w:rPr>
                <w:spacing w:val="-4"/>
                <w:sz w:val="26"/>
                <w:szCs w:val="26"/>
              </w:rPr>
              <w:t>Tiêu chí</w:t>
            </w:r>
          </w:p>
        </w:tc>
        <w:tc>
          <w:tcPr>
            <w:tcW w:w="6000" w:type="dxa"/>
            <w:shd w:val="clear" w:color="auto" w:fill="FBE4D5"/>
          </w:tcPr>
          <w:p w14:paraId="198E2FC7" w14:textId="77777777" w:rsidR="007E513C" w:rsidRPr="005E0C37" w:rsidRDefault="007E513C" w:rsidP="00310279">
            <w:pPr>
              <w:pStyle w:val="TableParagraph"/>
              <w:ind w:left="110"/>
              <w:rPr>
                <w:b/>
                <w:i/>
                <w:sz w:val="26"/>
                <w:szCs w:val="26"/>
              </w:rPr>
            </w:pP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 về</w:t>
            </w:r>
            <w:r w:rsidRPr="005E0C37">
              <w:rPr>
                <w:b/>
                <w:i/>
                <w:spacing w:val="-1"/>
                <w:sz w:val="26"/>
                <w:szCs w:val="26"/>
              </w:rPr>
              <w:t xml:space="preserve"> </w:t>
            </w:r>
            <w:r w:rsidRPr="005E0C37">
              <w:rPr>
                <w:b/>
                <w:i/>
                <w:sz w:val="26"/>
                <w:szCs w:val="26"/>
              </w:rPr>
              <w:t>kết</w:t>
            </w:r>
            <w:r w:rsidRPr="005E0C37">
              <w:rPr>
                <w:b/>
                <w:i/>
                <w:spacing w:val="-1"/>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 xml:space="preserve">nghiên </w:t>
            </w:r>
            <w:r w:rsidRPr="005E0C37">
              <w:rPr>
                <w:b/>
                <w:i/>
                <w:spacing w:val="-5"/>
                <w:sz w:val="26"/>
                <w:szCs w:val="26"/>
              </w:rPr>
              <w:t>cứu</w:t>
            </w:r>
          </w:p>
        </w:tc>
        <w:tc>
          <w:tcPr>
            <w:tcW w:w="994" w:type="dxa"/>
            <w:tcBorders>
              <w:top w:val="dashSmallGap" w:sz="4" w:space="0" w:color="000000"/>
              <w:bottom w:val="dashSmallGap" w:sz="4" w:space="0" w:color="000000"/>
            </w:tcBorders>
            <w:shd w:val="clear" w:color="auto" w:fill="BFBFBF"/>
          </w:tcPr>
          <w:p w14:paraId="7ECBA880" w14:textId="77777777" w:rsidR="007E513C" w:rsidRPr="005E0C37" w:rsidRDefault="007E513C" w:rsidP="00310279">
            <w:pPr>
              <w:pStyle w:val="TableParagraph"/>
              <w:ind w:left="124" w:right="112"/>
              <w:jc w:val="center"/>
              <w:rPr>
                <w:b/>
                <w:i/>
                <w:sz w:val="26"/>
                <w:szCs w:val="26"/>
              </w:rPr>
            </w:pPr>
            <w:r w:rsidRPr="005E0C37">
              <w:rPr>
                <w:b/>
                <w:i/>
                <w:spacing w:val="-4"/>
                <w:sz w:val="26"/>
                <w:szCs w:val="26"/>
              </w:rPr>
              <w:t>…/10</w:t>
            </w:r>
          </w:p>
        </w:tc>
        <w:tc>
          <w:tcPr>
            <w:tcW w:w="1133" w:type="dxa"/>
            <w:tcBorders>
              <w:top w:val="dashSmallGap" w:sz="4" w:space="0" w:color="000000"/>
              <w:bottom w:val="dashSmallGap" w:sz="4" w:space="0" w:color="000000"/>
            </w:tcBorders>
            <w:shd w:val="clear" w:color="auto" w:fill="BFBFBF"/>
          </w:tcPr>
          <w:p w14:paraId="660C3414" w14:textId="77777777" w:rsidR="007E513C" w:rsidRPr="005E0C37" w:rsidRDefault="007E513C" w:rsidP="00310279">
            <w:pPr>
              <w:pStyle w:val="TableParagraph"/>
              <w:rPr>
                <w:sz w:val="26"/>
                <w:szCs w:val="26"/>
              </w:rPr>
            </w:pPr>
          </w:p>
        </w:tc>
      </w:tr>
      <w:tr w:rsidR="007E513C" w:rsidRPr="005E0C37" w14:paraId="17245A6C" w14:textId="77777777" w:rsidTr="00310279">
        <w:trPr>
          <w:trHeight w:val="633"/>
        </w:trPr>
        <w:tc>
          <w:tcPr>
            <w:tcW w:w="941" w:type="dxa"/>
            <w:vMerge/>
            <w:tcBorders>
              <w:top w:val="nil"/>
            </w:tcBorders>
          </w:tcPr>
          <w:p w14:paraId="3A79EA08" w14:textId="77777777" w:rsidR="007E513C" w:rsidRPr="005E0C37" w:rsidRDefault="007E513C" w:rsidP="00310279">
            <w:pPr>
              <w:rPr>
                <w:rFonts w:ascii="Times New Roman" w:hAnsi="Times New Roman" w:cs="Times New Roman"/>
                <w:sz w:val="26"/>
                <w:szCs w:val="26"/>
              </w:rPr>
            </w:pPr>
          </w:p>
        </w:tc>
        <w:tc>
          <w:tcPr>
            <w:tcW w:w="6000" w:type="dxa"/>
          </w:tcPr>
          <w:p w14:paraId="7213F604" w14:textId="77777777" w:rsidR="007E513C" w:rsidRPr="005E0C37" w:rsidRDefault="007E513C" w:rsidP="00310279">
            <w:pPr>
              <w:pStyle w:val="TableParagraph"/>
              <w:spacing w:line="242" w:lineRule="auto"/>
              <w:ind w:left="1182" w:hanging="1073"/>
              <w:rPr>
                <w:sz w:val="26"/>
                <w:szCs w:val="26"/>
              </w:rPr>
            </w:pPr>
            <w:r w:rsidRPr="005E0C37">
              <w:rPr>
                <w:i/>
                <w:sz w:val="26"/>
                <w:szCs w:val="26"/>
              </w:rPr>
              <w:t>Chỉ</w:t>
            </w:r>
            <w:r w:rsidRPr="005E0C37">
              <w:rPr>
                <w:i/>
                <w:spacing w:val="-2"/>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1.</w:t>
            </w:r>
            <w:r w:rsidRPr="005E0C37">
              <w:rPr>
                <w:i/>
                <w:spacing w:val="-2"/>
                <w:sz w:val="26"/>
                <w:szCs w:val="26"/>
              </w:rPr>
              <w:t xml:space="preserve"> </w:t>
            </w:r>
            <w:r w:rsidRPr="005E0C37">
              <w:rPr>
                <w:sz w:val="26"/>
                <w:szCs w:val="26"/>
              </w:rPr>
              <w:t>Phân</w:t>
            </w:r>
            <w:r w:rsidRPr="005E0C37">
              <w:rPr>
                <w:spacing w:val="-2"/>
                <w:sz w:val="26"/>
                <w:szCs w:val="26"/>
              </w:rPr>
              <w:t xml:space="preserve"> </w:t>
            </w:r>
            <w:r w:rsidRPr="005E0C37">
              <w:rPr>
                <w:sz w:val="26"/>
                <w:szCs w:val="26"/>
              </w:rPr>
              <w:t>tích,</w:t>
            </w:r>
            <w:r w:rsidRPr="005E0C37">
              <w:rPr>
                <w:spacing w:val="-2"/>
                <w:sz w:val="26"/>
                <w:szCs w:val="26"/>
              </w:rPr>
              <w:t xml:space="preserve"> </w:t>
            </w:r>
            <w:r w:rsidRPr="005E0C37">
              <w:rPr>
                <w:sz w:val="26"/>
                <w:szCs w:val="26"/>
              </w:rPr>
              <w:t>thảo</w:t>
            </w:r>
            <w:r w:rsidRPr="005E0C37">
              <w:rPr>
                <w:spacing w:val="-2"/>
                <w:sz w:val="26"/>
                <w:szCs w:val="26"/>
              </w:rPr>
              <w:t xml:space="preserve"> </w:t>
            </w:r>
            <w:r w:rsidRPr="005E0C37">
              <w:rPr>
                <w:sz w:val="26"/>
                <w:szCs w:val="26"/>
              </w:rPr>
              <w:t>luận</w:t>
            </w:r>
            <w:r w:rsidRPr="005E0C37">
              <w:rPr>
                <w:spacing w:val="-2"/>
                <w:sz w:val="26"/>
                <w:szCs w:val="26"/>
              </w:rPr>
              <w:t xml:space="preserve"> </w:t>
            </w:r>
            <w:r w:rsidRPr="005E0C37">
              <w:rPr>
                <w:sz w:val="26"/>
                <w:szCs w:val="26"/>
              </w:rPr>
              <w:t>về</w:t>
            </w:r>
            <w:r w:rsidRPr="005E0C37">
              <w:rPr>
                <w:spacing w:val="-2"/>
                <w:sz w:val="26"/>
                <w:szCs w:val="26"/>
              </w:rPr>
              <w:t xml:space="preserve"> </w:t>
            </w:r>
            <w:r w:rsidRPr="005E0C37">
              <w:rPr>
                <w:sz w:val="26"/>
                <w:szCs w:val="26"/>
              </w:rPr>
              <w:t>các</w:t>
            </w:r>
            <w:r w:rsidRPr="005E0C37">
              <w:rPr>
                <w:spacing w:val="-2"/>
                <w:sz w:val="26"/>
                <w:szCs w:val="26"/>
              </w:rPr>
              <w:t xml:space="preserve"> </w:t>
            </w:r>
            <w:r w:rsidRPr="005E0C37">
              <w:rPr>
                <w:sz w:val="26"/>
                <w:szCs w:val="26"/>
              </w:rPr>
              <w:t>kết</w:t>
            </w:r>
            <w:r w:rsidRPr="005E0C37">
              <w:rPr>
                <w:spacing w:val="-2"/>
                <w:sz w:val="26"/>
                <w:szCs w:val="26"/>
              </w:rPr>
              <w:t xml:space="preserve"> </w:t>
            </w:r>
            <w:r w:rsidRPr="005E0C37">
              <w:rPr>
                <w:sz w:val="26"/>
                <w:szCs w:val="26"/>
              </w:rPr>
              <w:t>quả</w:t>
            </w:r>
            <w:r w:rsidRPr="005E0C37">
              <w:rPr>
                <w:spacing w:val="-2"/>
                <w:sz w:val="26"/>
                <w:szCs w:val="26"/>
              </w:rPr>
              <w:t xml:space="preserve"> </w:t>
            </w:r>
            <w:r w:rsidRPr="005E0C37">
              <w:rPr>
                <w:sz w:val="26"/>
                <w:szCs w:val="26"/>
              </w:rPr>
              <w:t>đạt</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theo các mục tiêu của dự án</w:t>
            </w:r>
          </w:p>
        </w:tc>
        <w:tc>
          <w:tcPr>
            <w:tcW w:w="994" w:type="dxa"/>
            <w:tcBorders>
              <w:top w:val="dashSmallGap" w:sz="4" w:space="0" w:color="000000"/>
              <w:bottom w:val="dashSmallGap" w:sz="4" w:space="0" w:color="000000"/>
            </w:tcBorders>
          </w:tcPr>
          <w:p w14:paraId="02D1F1BD"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6,0</w:t>
            </w:r>
          </w:p>
        </w:tc>
        <w:tc>
          <w:tcPr>
            <w:tcW w:w="1133" w:type="dxa"/>
            <w:tcBorders>
              <w:top w:val="dashSmallGap" w:sz="4" w:space="0" w:color="000000"/>
              <w:bottom w:val="dashSmallGap" w:sz="4" w:space="0" w:color="000000"/>
            </w:tcBorders>
          </w:tcPr>
          <w:p w14:paraId="4B33A3EB" w14:textId="77777777" w:rsidR="007E513C" w:rsidRPr="005E0C37" w:rsidRDefault="007E513C" w:rsidP="00310279">
            <w:pPr>
              <w:pStyle w:val="TableParagraph"/>
              <w:rPr>
                <w:sz w:val="26"/>
                <w:szCs w:val="26"/>
              </w:rPr>
            </w:pPr>
          </w:p>
        </w:tc>
      </w:tr>
      <w:tr w:rsidR="007E513C" w:rsidRPr="005E0C37" w14:paraId="65A23F8B" w14:textId="77777777" w:rsidTr="00310279">
        <w:trPr>
          <w:trHeight w:val="633"/>
        </w:trPr>
        <w:tc>
          <w:tcPr>
            <w:tcW w:w="941" w:type="dxa"/>
            <w:vMerge/>
            <w:tcBorders>
              <w:top w:val="nil"/>
            </w:tcBorders>
          </w:tcPr>
          <w:p w14:paraId="68ADA8DD" w14:textId="77777777" w:rsidR="007E513C" w:rsidRPr="005E0C37" w:rsidRDefault="007E513C" w:rsidP="00310279">
            <w:pPr>
              <w:rPr>
                <w:rFonts w:ascii="Times New Roman" w:hAnsi="Times New Roman" w:cs="Times New Roman"/>
                <w:sz w:val="26"/>
                <w:szCs w:val="26"/>
              </w:rPr>
            </w:pPr>
          </w:p>
        </w:tc>
        <w:tc>
          <w:tcPr>
            <w:tcW w:w="6000" w:type="dxa"/>
          </w:tcPr>
          <w:p w14:paraId="69341900" w14:textId="77777777" w:rsidR="007E513C" w:rsidRPr="005E0C37" w:rsidRDefault="007E513C" w:rsidP="00310279">
            <w:pPr>
              <w:pStyle w:val="TableParagraph"/>
              <w:spacing w:line="242" w:lineRule="auto"/>
              <w:ind w:left="1182" w:hanging="1073"/>
              <w:rPr>
                <w:sz w:val="26"/>
                <w:szCs w:val="26"/>
              </w:rPr>
            </w:pPr>
            <w:r w:rsidRPr="005E0C37">
              <w:rPr>
                <w:i/>
                <w:sz w:val="26"/>
                <w:szCs w:val="26"/>
              </w:rPr>
              <w:t>Chỉ báo 2</w:t>
            </w:r>
            <w:r w:rsidRPr="005E0C37">
              <w:rPr>
                <w:sz w:val="26"/>
                <w:szCs w:val="26"/>
              </w:rPr>
              <w:t>. So sánh kết quả thu được với kết quả của các dự án trước đó và giải thích rõ sự khác biệt</w:t>
            </w:r>
          </w:p>
        </w:tc>
        <w:tc>
          <w:tcPr>
            <w:tcW w:w="994" w:type="dxa"/>
            <w:tcBorders>
              <w:top w:val="dashSmallGap" w:sz="4" w:space="0" w:color="000000"/>
            </w:tcBorders>
          </w:tcPr>
          <w:p w14:paraId="0EAFF25D"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4,0</w:t>
            </w:r>
          </w:p>
        </w:tc>
        <w:tc>
          <w:tcPr>
            <w:tcW w:w="1133" w:type="dxa"/>
            <w:tcBorders>
              <w:top w:val="dashSmallGap" w:sz="4" w:space="0" w:color="000000"/>
            </w:tcBorders>
          </w:tcPr>
          <w:p w14:paraId="0EF199B4" w14:textId="77777777" w:rsidR="007E513C" w:rsidRPr="005E0C37" w:rsidRDefault="007E513C" w:rsidP="00310279">
            <w:pPr>
              <w:pStyle w:val="TableParagraph"/>
              <w:rPr>
                <w:sz w:val="26"/>
                <w:szCs w:val="26"/>
              </w:rPr>
            </w:pPr>
          </w:p>
        </w:tc>
      </w:tr>
      <w:tr w:rsidR="007E513C" w:rsidRPr="005E0C37" w14:paraId="0F925281" w14:textId="77777777" w:rsidTr="00310279">
        <w:trPr>
          <w:trHeight w:val="676"/>
        </w:trPr>
        <w:tc>
          <w:tcPr>
            <w:tcW w:w="6941" w:type="dxa"/>
            <w:gridSpan w:val="2"/>
            <w:shd w:val="clear" w:color="auto" w:fill="C5E0B3"/>
          </w:tcPr>
          <w:p w14:paraId="1C6C9755" w14:textId="77777777" w:rsidR="007E513C" w:rsidRPr="005E0C37" w:rsidRDefault="007E513C" w:rsidP="00310279">
            <w:pPr>
              <w:pStyle w:val="TableParagraph"/>
              <w:spacing w:before="35" w:line="242" w:lineRule="auto"/>
              <w:ind w:left="110"/>
              <w:rPr>
                <w:sz w:val="26"/>
                <w:szCs w:val="26"/>
              </w:rPr>
            </w:pPr>
            <w:r w:rsidRPr="005E0C37">
              <w:rPr>
                <w:sz w:val="26"/>
                <w:szCs w:val="26"/>
              </w:rPr>
              <w:t>CLO</w:t>
            </w:r>
            <w:r w:rsidRPr="005E0C37">
              <w:rPr>
                <w:spacing w:val="-14"/>
                <w:sz w:val="26"/>
                <w:szCs w:val="26"/>
              </w:rPr>
              <w:t xml:space="preserve"> </w:t>
            </w:r>
            <w:r w:rsidRPr="005E0C37">
              <w:rPr>
                <w:sz w:val="26"/>
                <w:szCs w:val="26"/>
              </w:rPr>
              <w:t>4.2.4.1.</w:t>
            </w:r>
            <w:r w:rsidRPr="005E0C37">
              <w:rPr>
                <w:spacing w:val="-14"/>
                <w:sz w:val="26"/>
                <w:szCs w:val="26"/>
              </w:rPr>
              <w:t xml:space="preserve"> </w:t>
            </w:r>
            <w:r w:rsidRPr="005E0C37">
              <w:rPr>
                <w:sz w:val="26"/>
                <w:szCs w:val="26"/>
              </w:rPr>
              <w:t>Đánh</w:t>
            </w:r>
            <w:r w:rsidRPr="005E0C37">
              <w:rPr>
                <w:spacing w:val="-14"/>
                <w:sz w:val="26"/>
                <w:szCs w:val="26"/>
              </w:rPr>
              <w:t xml:space="preserve"> </w:t>
            </w:r>
            <w:r w:rsidRPr="005E0C37">
              <w:rPr>
                <w:sz w:val="26"/>
                <w:szCs w:val="26"/>
              </w:rPr>
              <w:t>giá</w:t>
            </w:r>
            <w:r w:rsidRPr="005E0C37">
              <w:rPr>
                <w:spacing w:val="-14"/>
                <w:sz w:val="26"/>
                <w:szCs w:val="26"/>
              </w:rPr>
              <w:t xml:space="preserve"> </w:t>
            </w:r>
            <w:r w:rsidRPr="005E0C37">
              <w:rPr>
                <w:sz w:val="26"/>
                <w:szCs w:val="26"/>
              </w:rPr>
              <w:t>được</w:t>
            </w:r>
            <w:r w:rsidRPr="005E0C37">
              <w:rPr>
                <w:spacing w:val="-14"/>
                <w:sz w:val="26"/>
                <w:szCs w:val="26"/>
              </w:rPr>
              <w:t xml:space="preserve"> </w:t>
            </w:r>
            <w:r w:rsidRPr="005E0C37">
              <w:rPr>
                <w:sz w:val="26"/>
                <w:szCs w:val="26"/>
              </w:rPr>
              <w:t>sản</w:t>
            </w:r>
            <w:r w:rsidRPr="005E0C37">
              <w:rPr>
                <w:spacing w:val="-14"/>
                <w:sz w:val="26"/>
                <w:szCs w:val="26"/>
              </w:rPr>
              <w:t xml:space="preserve"> </w:t>
            </w:r>
            <w:r w:rsidRPr="005E0C37">
              <w:rPr>
                <w:sz w:val="26"/>
                <w:szCs w:val="26"/>
              </w:rPr>
              <w:t>phẩm</w:t>
            </w:r>
            <w:r w:rsidRPr="005E0C37">
              <w:rPr>
                <w:spacing w:val="-14"/>
                <w:sz w:val="26"/>
                <w:szCs w:val="26"/>
              </w:rPr>
              <w:t xml:space="preserve"> </w:t>
            </w:r>
            <w:r w:rsidRPr="005E0C37">
              <w:rPr>
                <w:sz w:val="26"/>
                <w:szCs w:val="26"/>
              </w:rPr>
              <w:t>của</w:t>
            </w:r>
            <w:r w:rsidRPr="005E0C37">
              <w:rPr>
                <w:spacing w:val="-14"/>
                <w:sz w:val="26"/>
                <w:szCs w:val="26"/>
              </w:rPr>
              <w:t xml:space="preserve"> </w:t>
            </w:r>
            <w:r w:rsidRPr="005E0C37">
              <w:rPr>
                <w:sz w:val="26"/>
                <w:szCs w:val="26"/>
              </w:rPr>
              <w:t>một</w:t>
            </w:r>
            <w:r w:rsidRPr="005E0C37">
              <w:rPr>
                <w:spacing w:val="-14"/>
                <w:sz w:val="26"/>
                <w:szCs w:val="26"/>
              </w:rPr>
              <w:t xml:space="preserve"> </w:t>
            </w:r>
            <w:r w:rsidRPr="005E0C37">
              <w:rPr>
                <w:sz w:val="26"/>
                <w:szCs w:val="26"/>
              </w:rPr>
              <w:t>nghiên</w:t>
            </w:r>
            <w:r w:rsidRPr="005E0C37">
              <w:rPr>
                <w:spacing w:val="-14"/>
                <w:sz w:val="26"/>
                <w:szCs w:val="26"/>
              </w:rPr>
              <w:t xml:space="preserve"> </w:t>
            </w:r>
            <w:r w:rsidRPr="005E0C37">
              <w:rPr>
                <w:sz w:val="26"/>
                <w:szCs w:val="26"/>
              </w:rPr>
              <w:t>cứu</w:t>
            </w:r>
            <w:r w:rsidRPr="005E0C37">
              <w:rPr>
                <w:spacing w:val="-14"/>
                <w:sz w:val="26"/>
                <w:szCs w:val="26"/>
              </w:rPr>
              <w:t xml:space="preserve"> </w:t>
            </w:r>
            <w:r w:rsidRPr="005E0C37">
              <w:rPr>
                <w:sz w:val="26"/>
                <w:szCs w:val="26"/>
              </w:rPr>
              <w:t>về</w:t>
            </w:r>
            <w:r w:rsidRPr="005E0C37">
              <w:rPr>
                <w:spacing w:val="-14"/>
                <w:sz w:val="26"/>
                <w:szCs w:val="26"/>
              </w:rPr>
              <w:t xml:space="preserve"> </w:t>
            </w:r>
            <w:r w:rsidRPr="005E0C37">
              <w:rPr>
                <w:sz w:val="26"/>
                <w:szCs w:val="26"/>
              </w:rPr>
              <w:t>đổi mới sáng tạo trong lĩnh vực Dinh dưỡng [3,5] {trọng số 20%}</w:t>
            </w:r>
          </w:p>
        </w:tc>
        <w:tc>
          <w:tcPr>
            <w:tcW w:w="994" w:type="dxa"/>
            <w:shd w:val="clear" w:color="auto" w:fill="C5E0B3"/>
          </w:tcPr>
          <w:p w14:paraId="0CF65792" w14:textId="77777777" w:rsidR="007E513C" w:rsidRPr="005E0C37" w:rsidRDefault="007E513C" w:rsidP="00310279">
            <w:pPr>
              <w:pStyle w:val="TableParagraph"/>
              <w:spacing w:before="198"/>
              <w:ind w:left="124" w:right="113"/>
              <w:jc w:val="center"/>
              <w:rPr>
                <w:b/>
                <w:i/>
                <w:sz w:val="26"/>
                <w:szCs w:val="26"/>
              </w:rPr>
            </w:pPr>
            <w:r w:rsidRPr="005E0C37">
              <w:rPr>
                <w:b/>
                <w:i/>
                <w:spacing w:val="-4"/>
                <w:sz w:val="26"/>
                <w:szCs w:val="26"/>
              </w:rPr>
              <w:t>…/20</w:t>
            </w:r>
          </w:p>
        </w:tc>
        <w:tc>
          <w:tcPr>
            <w:tcW w:w="1133" w:type="dxa"/>
            <w:shd w:val="clear" w:color="auto" w:fill="C5E0B3"/>
          </w:tcPr>
          <w:p w14:paraId="618A3EA6" w14:textId="77777777" w:rsidR="007E513C" w:rsidRPr="005E0C37" w:rsidRDefault="007E513C" w:rsidP="00310279">
            <w:pPr>
              <w:pStyle w:val="TableParagraph"/>
              <w:rPr>
                <w:sz w:val="26"/>
                <w:szCs w:val="26"/>
              </w:rPr>
            </w:pPr>
          </w:p>
        </w:tc>
      </w:tr>
      <w:tr w:rsidR="007E513C" w:rsidRPr="005E0C37" w14:paraId="183B599B" w14:textId="77777777" w:rsidTr="00310279">
        <w:trPr>
          <w:trHeight w:val="354"/>
        </w:trPr>
        <w:tc>
          <w:tcPr>
            <w:tcW w:w="941" w:type="dxa"/>
            <w:vMerge w:val="restart"/>
          </w:tcPr>
          <w:p w14:paraId="7B73DD6D" w14:textId="77777777" w:rsidR="007E513C" w:rsidRPr="005E0C37" w:rsidRDefault="007E513C" w:rsidP="00310279">
            <w:pPr>
              <w:pStyle w:val="TableParagraph"/>
              <w:rPr>
                <w:sz w:val="26"/>
                <w:szCs w:val="26"/>
              </w:rPr>
            </w:pPr>
          </w:p>
          <w:p w14:paraId="27029224" w14:textId="77777777" w:rsidR="007E513C" w:rsidRPr="005E0C37" w:rsidRDefault="007E513C" w:rsidP="00310279">
            <w:pPr>
              <w:pStyle w:val="TableParagraph"/>
              <w:spacing w:before="34"/>
              <w:rPr>
                <w:sz w:val="26"/>
                <w:szCs w:val="26"/>
              </w:rPr>
            </w:pPr>
          </w:p>
          <w:p w14:paraId="28AD2601" w14:textId="77777777" w:rsidR="007E513C" w:rsidRPr="005E0C37" w:rsidRDefault="007E513C" w:rsidP="00310279">
            <w:pPr>
              <w:pStyle w:val="TableParagraph"/>
              <w:spacing w:before="1" w:line="242" w:lineRule="auto"/>
              <w:ind w:left="325" w:right="232" w:hanging="70"/>
              <w:rPr>
                <w:sz w:val="26"/>
                <w:szCs w:val="26"/>
              </w:rPr>
            </w:pPr>
            <w:r w:rsidRPr="005E0C37">
              <w:rPr>
                <w:spacing w:val="-4"/>
                <w:sz w:val="26"/>
                <w:szCs w:val="26"/>
              </w:rPr>
              <w:t>Tiêu chí</w:t>
            </w:r>
          </w:p>
        </w:tc>
        <w:tc>
          <w:tcPr>
            <w:tcW w:w="6000" w:type="dxa"/>
          </w:tcPr>
          <w:p w14:paraId="1597AD50" w14:textId="77777777" w:rsidR="007E513C" w:rsidRPr="005E0C37" w:rsidRDefault="007E513C" w:rsidP="00310279">
            <w:pPr>
              <w:pStyle w:val="TableParagraph"/>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60"/>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đóng 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994" w:type="dxa"/>
            <w:tcBorders>
              <w:bottom w:val="dashSmallGap" w:sz="4" w:space="0" w:color="000000"/>
            </w:tcBorders>
          </w:tcPr>
          <w:p w14:paraId="76E08B55" w14:textId="77777777" w:rsidR="007E513C" w:rsidRPr="005E0C37" w:rsidRDefault="007E513C" w:rsidP="00310279">
            <w:pPr>
              <w:pStyle w:val="TableParagraph"/>
              <w:ind w:left="124" w:right="113"/>
              <w:jc w:val="center"/>
              <w:rPr>
                <w:i/>
                <w:sz w:val="26"/>
                <w:szCs w:val="26"/>
              </w:rPr>
            </w:pPr>
            <w:r w:rsidRPr="005E0C37">
              <w:rPr>
                <w:i/>
                <w:spacing w:val="-5"/>
                <w:sz w:val="26"/>
                <w:szCs w:val="26"/>
              </w:rPr>
              <w:t>5,0</w:t>
            </w:r>
          </w:p>
        </w:tc>
        <w:tc>
          <w:tcPr>
            <w:tcW w:w="1133" w:type="dxa"/>
            <w:tcBorders>
              <w:bottom w:val="dashSmallGap" w:sz="4" w:space="0" w:color="000000"/>
            </w:tcBorders>
          </w:tcPr>
          <w:p w14:paraId="1F4E41B4" w14:textId="77777777" w:rsidR="007E513C" w:rsidRPr="005E0C37" w:rsidRDefault="007E513C" w:rsidP="00310279">
            <w:pPr>
              <w:pStyle w:val="TableParagraph"/>
              <w:rPr>
                <w:sz w:val="26"/>
                <w:szCs w:val="26"/>
              </w:rPr>
            </w:pPr>
          </w:p>
        </w:tc>
      </w:tr>
      <w:tr w:rsidR="007E513C" w:rsidRPr="005E0C37" w14:paraId="4D4541E1" w14:textId="77777777" w:rsidTr="00310279">
        <w:trPr>
          <w:trHeight w:val="359"/>
        </w:trPr>
        <w:tc>
          <w:tcPr>
            <w:tcW w:w="941" w:type="dxa"/>
            <w:vMerge/>
            <w:tcBorders>
              <w:top w:val="nil"/>
            </w:tcBorders>
          </w:tcPr>
          <w:p w14:paraId="37E9402A" w14:textId="77777777" w:rsidR="007E513C" w:rsidRPr="005E0C37" w:rsidRDefault="007E513C" w:rsidP="00310279">
            <w:pPr>
              <w:rPr>
                <w:rFonts w:ascii="Times New Roman" w:hAnsi="Times New Roman" w:cs="Times New Roman"/>
                <w:sz w:val="26"/>
                <w:szCs w:val="26"/>
              </w:rPr>
            </w:pPr>
          </w:p>
        </w:tc>
        <w:tc>
          <w:tcPr>
            <w:tcW w:w="6000" w:type="dxa"/>
          </w:tcPr>
          <w:p w14:paraId="0A4F4F39" w14:textId="77777777" w:rsidR="007E513C" w:rsidRPr="005E0C37" w:rsidRDefault="007E513C" w:rsidP="00310279">
            <w:pPr>
              <w:pStyle w:val="TableParagraph"/>
              <w:ind w:left="110"/>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i/>
                <w:spacing w:val="56"/>
                <w:sz w:val="26"/>
                <w:szCs w:val="26"/>
              </w:rPr>
              <w:t xml:space="preserve"> </w:t>
            </w:r>
            <w:r w:rsidRPr="005E0C37">
              <w:rPr>
                <w:sz w:val="26"/>
                <w:szCs w:val="26"/>
              </w:rPr>
              <w:t>Đánh</w:t>
            </w:r>
            <w:r w:rsidRPr="005E0C37">
              <w:rPr>
                <w:spacing w:val="-2"/>
                <w:sz w:val="26"/>
                <w:szCs w:val="26"/>
              </w:rPr>
              <w:t xml:space="preserve"> </w:t>
            </w:r>
            <w:r w:rsidRPr="005E0C37">
              <w:rPr>
                <w:sz w:val="26"/>
                <w:szCs w:val="26"/>
              </w:rPr>
              <w:t>giá</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hiểu</w:t>
            </w:r>
            <w:r w:rsidRPr="005E0C37">
              <w:rPr>
                <w:spacing w:val="-3"/>
                <w:sz w:val="26"/>
                <w:szCs w:val="26"/>
              </w:rPr>
              <w:t xml:space="preserve"> </w:t>
            </w:r>
            <w:r w:rsidRPr="005E0C37">
              <w:rPr>
                <w:sz w:val="26"/>
                <w:szCs w:val="26"/>
              </w:rPr>
              <w:t>quả</w:t>
            </w:r>
            <w:r w:rsidRPr="005E0C37">
              <w:rPr>
                <w:spacing w:val="-2"/>
                <w:sz w:val="26"/>
                <w:szCs w:val="26"/>
              </w:rPr>
              <w:t xml:space="preserve"> </w:t>
            </w:r>
            <w:r w:rsidRPr="005E0C37">
              <w:rPr>
                <w:sz w:val="26"/>
                <w:szCs w:val="26"/>
              </w:rPr>
              <w:t>kinh</w:t>
            </w:r>
            <w:r w:rsidRPr="005E0C37">
              <w:rPr>
                <w:spacing w:val="-2"/>
                <w:sz w:val="26"/>
                <w:szCs w:val="26"/>
              </w:rPr>
              <w:t xml:space="preserve"> </w:t>
            </w:r>
            <w:r w:rsidRPr="005E0C37">
              <w:rPr>
                <w:sz w:val="26"/>
                <w:szCs w:val="26"/>
              </w:rPr>
              <w:t>tế-xã</w:t>
            </w:r>
            <w:r w:rsidRPr="005E0C37">
              <w:rPr>
                <w:spacing w:val="-3"/>
                <w:sz w:val="26"/>
                <w:szCs w:val="26"/>
              </w:rPr>
              <w:t xml:space="preserve"> </w:t>
            </w:r>
            <w:r w:rsidRPr="005E0C37">
              <w:rPr>
                <w:sz w:val="26"/>
                <w:szCs w:val="26"/>
              </w:rPr>
              <w:t>hội</w:t>
            </w:r>
            <w:r w:rsidRPr="005E0C37">
              <w:rPr>
                <w:spacing w:val="-2"/>
                <w:sz w:val="26"/>
                <w:szCs w:val="26"/>
              </w:rPr>
              <w:t xml:space="preserve"> </w:t>
            </w:r>
            <w:r w:rsidRPr="005E0C37">
              <w:rPr>
                <w:sz w:val="26"/>
                <w:szCs w:val="26"/>
              </w:rPr>
              <w:t>của</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pacing w:val="-5"/>
                <w:sz w:val="26"/>
                <w:szCs w:val="26"/>
              </w:rPr>
              <w:t>án</w:t>
            </w:r>
          </w:p>
        </w:tc>
        <w:tc>
          <w:tcPr>
            <w:tcW w:w="994" w:type="dxa"/>
            <w:tcBorders>
              <w:top w:val="dashSmallGap" w:sz="4" w:space="0" w:color="000000"/>
              <w:bottom w:val="dashSmallGap" w:sz="4" w:space="0" w:color="000000"/>
            </w:tcBorders>
          </w:tcPr>
          <w:p w14:paraId="1F9EE785" w14:textId="77777777" w:rsidR="007E513C" w:rsidRPr="005E0C37" w:rsidRDefault="007E513C" w:rsidP="00310279">
            <w:pPr>
              <w:pStyle w:val="TableParagraph"/>
              <w:ind w:left="124" w:right="113"/>
              <w:jc w:val="center"/>
              <w:rPr>
                <w:i/>
                <w:sz w:val="26"/>
                <w:szCs w:val="26"/>
              </w:rPr>
            </w:pPr>
            <w:r w:rsidRPr="005E0C37">
              <w:rPr>
                <w:i/>
                <w:spacing w:val="-5"/>
                <w:sz w:val="26"/>
                <w:szCs w:val="26"/>
              </w:rPr>
              <w:t>5,0</w:t>
            </w:r>
          </w:p>
        </w:tc>
        <w:tc>
          <w:tcPr>
            <w:tcW w:w="1133" w:type="dxa"/>
            <w:tcBorders>
              <w:top w:val="dashSmallGap" w:sz="4" w:space="0" w:color="000000"/>
              <w:bottom w:val="dashSmallGap" w:sz="4" w:space="0" w:color="000000"/>
            </w:tcBorders>
          </w:tcPr>
          <w:p w14:paraId="2E249A6E" w14:textId="77777777" w:rsidR="007E513C" w:rsidRPr="005E0C37" w:rsidRDefault="007E513C" w:rsidP="00310279">
            <w:pPr>
              <w:pStyle w:val="TableParagraph"/>
              <w:rPr>
                <w:sz w:val="26"/>
                <w:szCs w:val="26"/>
              </w:rPr>
            </w:pPr>
          </w:p>
        </w:tc>
      </w:tr>
      <w:tr w:rsidR="007E513C" w:rsidRPr="005E0C37" w14:paraId="4A01542E" w14:textId="77777777" w:rsidTr="00310279">
        <w:trPr>
          <w:trHeight w:val="354"/>
        </w:trPr>
        <w:tc>
          <w:tcPr>
            <w:tcW w:w="941" w:type="dxa"/>
            <w:vMerge/>
            <w:tcBorders>
              <w:top w:val="nil"/>
            </w:tcBorders>
          </w:tcPr>
          <w:p w14:paraId="74FD3F5C" w14:textId="77777777" w:rsidR="007E513C" w:rsidRPr="005E0C37" w:rsidRDefault="007E513C" w:rsidP="00310279">
            <w:pPr>
              <w:rPr>
                <w:rFonts w:ascii="Times New Roman" w:hAnsi="Times New Roman" w:cs="Times New Roman"/>
                <w:sz w:val="26"/>
                <w:szCs w:val="26"/>
              </w:rPr>
            </w:pPr>
          </w:p>
        </w:tc>
        <w:tc>
          <w:tcPr>
            <w:tcW w:w="6000" w:type="dxa"/>
          </w:tcPr>
          <w:p w14:paraId="32749878" w14:textId="77777777" w:rsidR="007E513C" w:rsidRPr="005E0C37" w:rsidRDefault="007E513C" w:rsidP="00310279">
            <w:pPr>
              <w:pStyle w:val="TableParagraph"/>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 xml:space="preserve">báo 3. </w:t>
            </w:r>
            <w:r w:rsidRPr="005E0C37">
              <w:rPr>
                <w:sz w:val="26"/>
                <w:szCs w:val="26"/>
              </w:rPr>
              <w:t>Chỉ ra</w:t>
            </w:r>
            <w:r w:rsidRPr="005E0C37">
              <w:rPr>
                <w:spacing w:val="-2"/>
                <w:sz w:val="26"/>
                <w:szCs w:val="26"/>
              </w:rPr>
              <w:t xml:space="preserve"> </w:t>
            </w:r>
            <w:r w:rsidRPr="005E0C37">
              <w:rPr>
                <w:sz w:val="26"/>
                <w:szCs w:val="26"/>
              </w:rPr>
              <w:t>được</w:t>
            </w:r>
            <w:r w:rsidRPr="005E0C37">
              <w:rPr>
                <w:spacing w:val="-1"/>
                <w:sz w:val="26"/>
                <w:szCs w:val="26"/>
              </w:rPr>
              <w:t xml:space="preserve"> </w:t>
            </w:r>
            <w:r w:rsidRPr="005E0C37">
              <w:rPr>
                <w:sz w:val="26"/>
                <w:szCs w:val="26"/>
              </w:rPr>
              <w:t>tồn tại và/ hoặc</w:t>
            </w:r>
            <w:r w:rsidRPr="005E0C37">
              <w:rPr>
                <w:spacing w:val="-2"/>
                <w:sz w:val="26"/>
                <w:szCs w:val="26"/>
              </w:rPr>
              <w:t xml:space="preserve"> </w:t>
            </w:r>
            <w:r w:rsidRPr="005E0C37">
              <w:rPr>
                <w:sz w:val="26"/>
                <w:szCs w:val="26"/>
              </w:rPr>
              <w:t>phạm vi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994" w:type="dxa"/>
            <w:tcBorders>
              <w:top w:val="dashSmallGap" w:sz="4" w:space="0" w:color="000000"/>
              <w:bottom w:val="dashSmallGap" w:sz="4" w:space="0" w:color="000000"/>
            </w:tcBorders>
          </w:tcPr>
          <w:p w14:paraId="3E0A0A96" w14:textId="77777777" w:rsidR="007E513C" w:rsidRPr="005E0C37" w:rsidRDefault="007E513C" w:rsidP="00310279">
            <w:pPr>
              <w:pStyle w:val="TableParagraph"/>
              <w:ind w:left="124" w:right="113"/>
              <w:jc w:val="center"/>
              <w:rPr>
                <w:i/>
                <w:sz w:val="26"/>
                <w:szCs w:val="26"/>
              </w:rPr>
            </w:pPr>
            <w:r w:rsidRPr="005E0C37">
              <w:rPr>
                <w:i/>
                <w:spacing w:val="-5"/>
                <w:sz w:val="26"/>
                <w:szCs w:val="26"/>
              </w:rPr>
              <w:t>5,0</w:t>
            </w:r>
          </w:p>
        </w:tc>
        <w:tc>
          <w:tcPr>
            <w:tcW w:w="1133" w:type="dxa"/>
            <w:tcBorders>
              <w:top w:val="dashSmallGap" w:sz="4" w:space="0" w:color="000000"/>
              <w:bottom w:val="dashSmallGap" w:sz="4" w:space="0" w:color="000000"/>
            </w:tcBorders>
          </w:tcPr>
          <w:p w14:paraId="2244F1EA" w14:textId="77777777" w:rsidR="007E513C" w:rsidRPr="005E0C37" w:rsidRDefault="007E513C" w:rsidP="00310279">
            <w:pPr>
              <w:pStyle w:val="TableParagraph"/>
              <w:rPr>
                <w:sz w:val="26"/>
                <w:szCs w:val="26"/>
              </w:rPr>
            </w:pPr>
          </w:p>
        </w:tc>
      </w:tr>
      <w:tr w:rsidR="007E513C" w:rsidRPr="005E0C37" w14:paraId="6514DD6E" w14:textId="77777777" w:rsidTr="00310279">
        <w:trPr>
          <w:trHeight w:val="628"/>
        </w:trPr>
        <w:tc>
          <w:tcPr>
            <w:tcW w:w="941" w:type="dxa"/>
            <w:vMerge/>
            <w:tcBorders>
              <w:top w:val="nil"/>
            </w:tcBorders>
          </w:tcPr>
          <w:p w14:paraId="30074F10" w14:textId="77777777" w:rsidR="007E513C" w:rsidRPr="005E0C37" w:rsidRDefault="007E513C" w:rsidP="00310279">
            <w:pPr>
              <w:rPr>
                <w:rFonts w:ascii="Times New Roman" w:hAnsi="Times New Roman" w:cs="Times New Roman"/>
                <w:sz w:val="26"/>
                <w:szCs w:val="26"/>
              </w:rPr>
            </w:pPr>
          </w:p>
        </w:tc>
        <w:tc>
          <w:tcPr>
            <w:tcW w:w="6000" w:type="dxa"/>
          </w:tcPr>
          <w:p w14:paraId="2370F74D" w14:textId="77777777" w:rsidR="007E513C" w:rsidRPr="005E0C37" w:rsidRDefault="007E513C" w:rsidP="00310279">
            <w:pPr>
              <w:pStyle w:val="TableParagraph"/>
              <w:spacing w:line="242" w:lineRule="auto"/>
              <w:ind w:left="1182" w:hanging="1073"/>
              <w:rPr>
                <w:sz w:val="26"/>
                <w:szCs w:val="26"/>
              </w:rPr>
            </w:pPr>
            <w:r w:rsidRPr="005E0C37">
              <w:rPr>
                <w:i/>
                <w:sz w:val="26"/>
                <w:szCs w:val="26"/>
              </w:rPr>
              <w:t xml:space="preserve">Chỉ báo 4. </w:t>
            </w:r>
            <w:r w:rsidRPr="005E0C37">
              <w:rPr>
                <w:sz w:val="26"/>
                <w:szCs w:val="26"/>
              </w:rPr>
              <w:t>Đề xuất đượcc ác cơ chế, chính sách hoặc giải</w:t>
            </w:r>
            <w:r w:rsidRPr="005E0C37">
              <w:rPr>
                <w:spacing w:val="80"/>
                <w:sz w:val="26"/>
                <w:szCs w:val="26"/>
              </w:rPr>
              <w:t xml:space="preserve"> </w:t>
            </w:r>
            <w:r w:rsidRPr="005E0C37">
              <w:rPr>
                <w:sz w:val="26"/>
                <w:szCs w:val="26"/>
              </w:rPr>
              <w:t>pháp để có thể ứng dụng kết quả vào thực tiễn</w:t>
            </w:r>
          </w:p>
        </w:tc>
        <w:tc>
          <w:tcPr>
            <w:tcW w:w="994" w:type="dxa"/>
            <w:tcBorders>
              <w:top w:val="dashSmallGap" w:sz="4" w:space="0" w:color="000000"/>
            </w:tcBorders>
          </w:tcPr>
          <w:p w14:paraId="3FCBFA52" w14:textId="77777777" w:rsidR="007E513C" w:rsidRPr="005E0C37" w:rsidRDefault="007E513C" w:rsidP="00310279">
            <w:pPr>
              <w:pStyle w:val="TableParagraph"/>
              <w:spacing w:before="179"/>
              <w:ind w:left="124" w:right="113"/>
              <w:jc w:val="center"/>
              <w:rPr>
                <w:i/>
                <w:sz w:val="26"/>
                <w:szCs w:val="26"/>
              </w:rPr>
            </w:pPr>
            <w:r w:rsidRPr="005E0C37">
              <w:rPr>
                <w:i/>
                <w:spacing w:val="-5"/>
                <w:sz w:val="26"/>
                <w:szCs w:val="26"/>
              </w:rPr>
              <w:t>5,0</w:t>
            </w:r>
          </w:p>
        </w:tc>
        <w:tc>
          <w:tcPr>
            <w:tcW w:w="1133" w:type="dxa"/>
            <w:tcBorders>
              <w:top w:val="dashSmallGap" w:sz="4" w:space="0" w:color="000000"/>
              <w:bottom w:val="dashSmallGap" w:sz="4" w:space="0" w:color="000000"/>
            </w:tcBorders>
          </w:tcPr>
          <w:p w14:paraId="0F4F0238" w14:textId="77777777" w:rsidR="007E513C" w:rsidRPr="005E0C37" w:rsidRDefault="007E513C" w:rsidP="00310279">
            <w:pPr>
              <w:pStyle w:val="TableParagraph"/>
              <w:rPr>
                <w:sz w:val="26"/>
                <w:szCs w:val="26"/>
              </w:rPr>
            </w:pPr>
          </w:p>
        </w:tc>
      </w:tr>
      <w:tr w:rsidR="007E513C" w:rsidRPr="005E0C37" w14:paraId="5ACBF421" w14:textId="77777777" w:rsidTr="00310279">
        <w:trPr>
          <w:trHeight w:val="359"/>
        </w:trPr>
        <w:tc>
          <w:tcPr>
            <w:tcW w:w="7935" w:type="dxa"/>
            <w:gridSpan w:val="3"/>
          </w:tcPr>
          <w:p w14:paraId="6C7FC2EA" w14:textId="77777777" w:rsidR="007E513C" w:rsidRPr="005E0C37" w:rsidRDefault="007E513C" w:rsidP="00310279">
            <w:pPr>
              <w:pStyle w:val="TableParagraph"/>
              <w:spacing w:before="44"/>
              <w:ind w:left="12"/>
              <w:jc w:val="center"/>
              <w:rPr>
                <w:b/>
                <w:sz w:val="26"/>
                <w:szCs w:val="26"/>
              </w:rPr>
            </w:pPr>
            <w:r w:rsidRPr="005E0C37">
              <w:rPr>
                <w:b/>
                <w:sz w:val="26"/>
                <w:szCs w:val="26"/>
              </w:rPr>
              <w:t>Điểm</w:t>
            </w:r>
            <w:r w:rsidRPr="005E0C37">
              <w:rPr>
                <w:b/>
                <w:spacing w:val="-1"/>
                <w:sz w:val="26"/>
                <w:szCs w:val="26"/>
              </w:rPr>
              <w:t xml:space="preserve"> </w:t>
            </w:r>
            <w:r w:rsidRPr="005E0C37">
              <w:rPr>
                <w:b/>
                <w:sz w:val="26"/>
                <w:szCs w:val="26"/>
              </w:rPr>
              <w:t>bài</w:t>
            </w:r>
            <w:r w:rsidRPr="005E0C37">
              <w:rPr>
                <w:b/>
                <w:spacing w:val="-1"/>
                <w:sz w:val="26"/>
                <w:szCs w:val="26"/>
              </w:rPr>
              <w:t xml:space="preserve"> </w:t>
            </w:r>
            <w:r w:rsidRPr="005E0C37">
              <w:rPr>
                <w:b/>
                <w:sz w:val="26"/>
                <w:szCs w:val="26"/>
              </w:rPr>
              <w:t xml:space="preserve">đánh </w:t>
            </w:r>
            <w:r w:rsidRPr="005E0C37">
              <w:rPr>
                <w:b/>
                <w:spacing w:val="-4"/>
                <w:sz w:val="26"/>
                <w:szCs w:val="26"/>
              </w:rPr>
              <w:t>giá:</w:t>
            </w:r>
          </w:p>
        </w:tc>
        <w:tc>
          <w:tcPr>
            <w:tcW w:w="1133" w:type="dxa"/>
            <w:tcBorders>
              <w:top w:val="dashSmallGap" w:sz="4" w:space="0" w:color="000000"/>
            </w:tcBorders>
          </w:tcPr>
          <w:p w14:paraId="7C6571CE" w14:textId="77777777" w:rsidR="007E513C" w:rsidRPr="005E0C37" w:rsidRDefault="007E513C" w:rsidP="00310279">
            <w:pPr>
              <w:pStyle w:val="TableParagraph"/>
              <w:spacing w:before="44"/>
              <w:ind w:left="205"/>
              <w:rPr>
                <w:b/>
                <w:sz w:val="26"/>
                <w:szCs w:val="26"/>
              </w:rPr>
            </w:pPr>
            <w:r w:rsidRPr="005E0C37">
              <w:rPr>
                <w:b/>
                <w:sz w:val="26"/>
                <w:szCs w:val="26"/>
              </w:rPr>
              <w:t xml:space="preserve">… </w:t>
            </w:r>
            <w:r w:rsidRPr="005E0C37">
              <w:rPr>
                <w:b/>
                <w:spacing w:val="-4"/>
                <w:sz w:val="26"/>
                <w:szCs w:val="26"/>
              </w:rPr>
              <w:t>/100</w:t>
            </w:r>
          </w:p>
        </w:tc>
      </w:tr>
    </w:tbl>
    <w:p w14:paraId="5D617F69" w14:textId="77777777" w:rsidR="007E513C" w:rsidRPr="005E0C37" w:rsidRDefault="007E513C" w:rsidP="007E513C">
      <w:pPr>
        <w:pStyle w:val="ListParagraph"/>
        <w:widowControl w:val="0"/>
        <w:numPr>
          <w:ilvl w:val="0"/>
          <w:numId w:val="145"/>
        </w:numPr>
        <w:tabs>
          <w:tab w:val="left" w:pos="1242"/>
        </w:tabs>
        <w:autoSpaceDE w:val="0"/>
        <w:autoSpaceDN w:val="0"/>
        <w:spacing w:before="126" w:after="0" w:line="240" w:lineRule="auto"/>
        <w:ind w:left="1242"/>
        <w:contextualSpacing w:val="0"/>
        <w:jc w:val="left"/>
        <w:rPr>
          <w:rFonts w:ascii="Times New Roman" w:hAnsi="Times New Roman" w:cs="Times New Roman"/>
          <w:sz w:val="26"/>
          <w:szCs w:val="26"/>
        </w:rPr>
      </w:pPr>
      <w:r w:rsidRPr="005E0C37">
        <w:rPr>
          <w:rFonts w:ascii="Times New Roman" w:hAnsi="Times New Roman" w:cs="Times New Roman"/>
          <w:sz w:val="26"/>
          <w:szCs w:val="26"/>
        </w:rPr>
        <w:t xml:space="preserve">Kết </w:t>
      </w:r>
      <w:r w:rsidRPr="005E0C37">
        <w:rPr>
          <w:rFonts w:ascii="Times New Roman" w:hAnsi="Times New Roman" w:cs="Times New Roman"/>
          <w:spacing w:val="-4"/>
          <w:sz w:val="26"/>
          <w:szCs w:val="26"/>
        </w:rPr>
        <w:t>quả:</w:t>
      </w:r>
    </w:p>
    <w:p w14:paraId="0061CECB" w14:textId="77777777" w:rsidR="007E513C" w:rsidRPr="005E0C37" w:rsidRDefault="007E513C" w:rsidP="007E513C">
      <w:pPr>
        <w:pStyle w:val="ListParagraph"/>
        <w:widowControl w:val="0"/>
        <w:numPr>
          <w:ilvl w:val="1"/>
          <w:numId w:val="145"/>
        </w:numPr>
        <w:tabs>
          <w:tab w:val="left" w:pos="1422"/>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 xml:space="preserve">Điểm số: </w:t>
      </w:r>
      <w:r w:rsidRPr="005E0C37">
        <w:rPr>
          <w:rFonts w:ascii="Times New Roman" w:hAnsi="Times New Roman" w:cs="Times New Roman"/>
          <w:spacing w:val="-2"/>
          <w:sz w:val="26"/>
          <w:szCs w:val="26"/>
        </w:rPr>
        <w:t>......................................................</w:t>
      </w:r>
    </w:p>
    <w:p w14:paraId="4346E796" w14:textId="77777777" w:rsidR="007E513C" w:rsidRPr="005E0C37" w:rsidRDefault="007E513C" w:rsidP="007E513C">
      <w:pPr>
        <w:pStyle w:val="BodyText"/>
        <w:spacing w:before="40"/>
        <w:ind w:left="1422"/>
      </w:pPr>
      <w:r w:rsidRPr="005E0C37">
        <w:t>Bằng</w:t>
      </w:r>
      <w:r w:rsidRPr="005E0C37">
        <w:rPr>
          <w:spacing w:val="-1"/>
        </w:rPr>
        <w:t xml:space="preserve"> </w:t>
      </w:r>
      <w:r w:rsidRPr="005E0C37">
        <w:t xml:space="preserve">chữ: </w:t>
      </w:r>
      <w:r w:rsidRPr="005E0C37">
        <w:rPr>
          <w:spacing w:val="-2"/>
        </w:rPr>
        <w:t>.....................................................</w:t>
      </w:r>
    </w:p>
    <w:p w14:paraId="122F34EC" w14:textId="77777777" w:rsidR="007E513C" w:rsidRPr="005E0C37" w:rsidRDefault="007E513C" w:rsidP="007E513C">
      <w:pPr>
        <w:pStyle w:val="ListParagraph"/>
        <w:widowControl w:val="0"/>
        <w:numPr>
          <w:ilvl w:val="1"/>
          <w:numId w:val="145"/>
        </w:numPr>
        <w:tabs>
          <w:tab w:val="left" w:pos="1422"/>
        </w:tabs>
        <w:autoSpaceDE w:val="0"/>
        <w:autoSpaceDN w:val="0"/>
        <w:spacing w:before="41"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theo </w:t>
      </w:r>
      <w:r w:rsidRPr="005E0C37">
        <w:rPr>
          <w:rFonts w:ascii="Times New Roman" w:hAnsi="Times New Roman" w:cs="Times New Roman"/>
          <w:spacing w:val="-4"/>
          <w:sz w:val="26"/>
          <w:szCs w:val="26"/>
        </w:rPr>
        <w:t>CLO:</w:t>
      </w:r>
    </w:p>
    <w:p w14:paraId="380DF1EA" w14:textId="77777777" w:rsidR="007E513C" w:rsidRPr="005E0C37" w:rsidRDefault="007E513C" w:rsidP="007E513C">
      <w:pPr>
        <w:pStyle w:val="ListParagraph"/>
        <w:rPr>
          <w:rFonts w:ascii="Times New Roman" w:hAnsi="Times New Roman" w:cs="Times New Roman"/>
          <w:sz w:val="26"/>
          <w:szCs w:val="26"/>
        </w:rPr>
        <w:sectPr w:rsidR="007E513C" w:rsidRPr="005E0C37" w:rsidSect="005E0C37">
          <w:headerReference w:type="default" r:id="rId62"/>
          <w:footerReference w:type="default" r:id="rId63"/>
          <w:type w:val="nextColumn"/>
          <w:pgSz w:w="11910" w:h="16840"/>
          <w:pgMar w:top="1134" w:right="1134" w:bottom="1134" w:left="1134" w:header="571" w:footer="633" w:gutter="0"/>
          <w:cols w:space="720"/>
        </w:sectPr>
      </w:pPr>
    </w:p>
    <w:p w14:paraId="0A066FFC" w14:textId="77777777" w:rsidR="007E513C" w:rsidRPr="005E0C37" w:rsidRDefault="007E513C" w:rsidP="007E513C">
      <w:pPr>
        <w:pStyle w:val="BodyText"/>
      </w:pPr>
    </w:p>
    <w:p w14:paraId="3402BF16" w14:textId="77777777" w:rsidR="007E513C" w:rsidRPr="005E0C37" w:rsidRDefault="007E513C" w:rsidP="007E513C">
      <w:pPr>
        <w:pStyle w:val="BodyText"/>
        <w:spacing w:before="247"/>
      </w:pPr>
    </w:p>
    <w:p w14:paraId="68696CBB" w14:textId="77777777" w:rsidR="007E513C" w:rsidRPr="005E0C37" w:rsidRDefault="007E513C" w:rsidP="007E513C">
      <w:pPr>
        <w:spacing w:before="1"/>
        <w:ind w:left="282"/>
        <w:rPr>
          <w:rFonts w:ascii="Times New Roman" w:hAnsi="Times New Roman" w:cs="Times New Roman"/>
          <w:sz w:val="26"/>
          <w:szCs w:val="26"/>
        </w:rPr>
      </w:pPr>
      <w:r w:rsidRPr="005E0C37">
        <w:rPr>
          <w:rFonts w:ascii="Times New Roman" w:hAnsi="Times New Roman" w:cs="Times New Roman"/>
          <w:b/>
          <w:i/>
          <w:sz w:val="26"/>
          <w:szCs w:val="26"/>
        </w:rPr>
        <w:t>4.2.4.</w:t>
      </w:r>
      <w:r w:rsidRPr="005E0C37">
        <w:rPr>
          <w:rFonts w:ascii="Times New Roman" w:hAnsi="Times New Roman" w:cs="Times New Roman"/>
          <w:b/>
          <w:i/>
          <w:spacing w:val="-1"/>
          <w:sz w:val="26"/>
          <w:szCs w:val="26"/>
        </w:rPr>
        <w:t xml:space="preserve"> </w:t>
      </w:r>
      <w:r w:rsidRPr="005E0C37">
        <w:rPr>
          <w:rFonts w:ascii="Times New Roman" w:hAnsi="Times New Roman" w:cs="Times New Roman"/>
          <w:sz w:val="26"/>
          <w:szCs w:val="26"/>
        </w:rPr>
        <w:t>Danh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mục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 xml:space="preserve">dự </w:t>
      </w:r>
      <w:r w:rsidRPr="005E0C37">
        <w:rPr>
          <w:rFonts w:ascii="Times New Roman" w:hAnsi="Times New Roman" w:cs="Times New Roman"/>
          <w:spacing w:val="-7"/>
          <w:sz w:val="26"/>
          <w:szCs w:val="26"/>
        </w:rPr>
        <w:t>án</w:t>
      </w:r>
    </w:p>
    <w:p w14:paraId="2F7D358D" w14:textId="77777777" w:rsidR="007E513C" w:rsidRPr="005E0C37" w:rsidRDefault="007E513C" w:rsidP="007E513C">
      <w:pPr>
        <w:pStyle w:val="BodyText"/>
        <w:spacing w:before="41"/>
        <w:ind w:left="96" w:right="2614"/>
        <w:jc w:val="center"/>
      </w:pPr>
      <w:r w:rsidRPr="005E0C37">
        <w:br w:type="column"/>
      </w:r>
      <w:r w:rsidRPr="005E0C37">
        <w:t>GIẢNG</w:t>
      </w:r>
      <w:r w:rsidRPr="005E0C37">
        <w:rPr>
          <w:spacing w:val="-6"/>
        </w:rPr>
        <w:t xml:space="preserve"> </w:t>
      </w:r>
      <w:r w:rsidRPr="005E0C37">
        <w:rPr>
          <w:spacing w:val="-4"/>
        </w:rPr>
        <w:t>VIÊN</w:t>
      </w:r>
    </w:p>
    <w:p w14:paraId="717C201C" w14:textId="77777777" w:rsidR="007E513C" w:rsidRPr="005E0C37" w:rsidRDefault="007E513C" w:rsidP="007E513C">
      <w:pPr>
        <w:spacing w:before="41"/>
        <w:ind w:right="2614"/>
        <w:jc w:val="center"/>
        <w:rPr>
          <w:rFonts w:ascii="Times New Roman" w:hAnsi="Times New Roman" w:cs="Times New Roman"/>
          <w:i/>
          <w:sz w:val="26"/>
          <w:szCs w:val="26"/>
        </w:rPr>
      </w:pPr>
      <w:r w:rsidRPr="005E0C37">
        <w:rPr>
          <w:rFonts w:ascii="Times New Roman" w:hAnsi="Times New Roman" w:cs="Times New Roman"/>
          <w:i/>
          <w:sz w:val="26"/>
          <w:szCs w:val="26"/>
        </w:rPr>
        <w:t>(Kí,</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rõ họ</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và </w:t>
      </w:r>
      <w:r w:rsidRPr="005E0C37">
        <w:rPr>
          <w:rFonts w:ascii="Times New Roman" w:hAnsi="Times New Roman" w:cs="Times New Roman"/>
          <w:i/>
          <w:spacing w:val="-4"/>
          <w:sz w:val="26"/>
          <w:szCs w:val="26"/>
        </w:rPr>
        <w:t>tên)</w:t>
      </w:r>
    </w:p>
    <w:p w14:paraId="41E8D3B9" w14:textId="77777777" w:rsidR="007E513C" w:rsidRPr="005E0C37" w:rsidRDefault="007E513C" w:rsidP="007E513C">
      <w:pPr>
        <w:jc w:val="center"/>
        <w:rPr>
          <w:rFonts w:ascii="Times New Roman" w:hAnsi="Times New Roman" w:cs="Times New Roman"/>
          <w:i/>
          <w:sz w:val="26"/>
          <w:szCs w:val="26"/>
        </w:rPr>
        <w:sectPr w:rsidR="007E513C" w:rsidRPr="005E0C37" w:rsidSect="005E0C37">
          <w:type w:val="nextColumn"/>
          <w:pgSz w:w="11910" w:h="16840"/>
          <w:pgMar w:top="1134" w:right="1134" w:bottom="1134" w:left="1134" w:header="571" w:footer="633" w:gutter="0"/>
          <w:cols w:num="2" w:space="720" w:equalWidth="0">
            <w:col w:w="3175" w:space="1968"/>
            <w:col w:w="4499"/>
          </w:cols>
        </w:sectPr>
      </w:pPr>
    </w:p>
    <w:p w14:paraId="1C0F3C4C" w14:textId="77777777" w:rsidR="007E513C" w:rsidRPr="005E0C37" w:rsidRDefault="007E513C" w:rsidP="007E513C">
      <w:pPr>
        <w:pStyle w:val="BodyText"/>
        <w:spacing w:before="84" w:line="276" w:lineRule="auto"/>
        <w:ind w:left="282" w:right="709" w:firstLine="567"/>
        <w:jc w:val="both"/>
      </w:pPr>
      <w:r w:rsidRPr="005E0C37">
        <w:lastRenderedPageBreak/>
        <w:t>Dạy</w:t>
      </w:r>
      <w:r w:rsidRPr="005E0C37">
        <w:rPr>
          <w:spacing w:val="-6"/>
        </w:rPr>
        <w:t xml:space="preserve"> </w:t>
      </w:r>
      <w:r w:rsidRPr="005E0C37">
        <w:t>học</w:t>
      </w:r>
      <w:r w:rsidRPr="005E0C37">
        <w:rPr>
          <w:spacing w:val="-6"/>
        </w:rPr>
        <w:t xml:space="preserve"> </w:t>
      </w:r>
      <w:r w:rsidRPr="005E0C37">
        <w:t>dự</w:t>
      </w:r>
      <w:r w:rsidRPr="005E0C37">
        <w:rPr>
          <w:spacing w:val="-6"/>
        </w:rPr>
        <w:t xml:space="preserve"> </w:t>
      </w:r>
      <w:r w:rsidRPr="005E0C37">
        <w:t>án</w:t>
      </w:r>
      <w:r w:rsidRPr="005E0C37">
        <w:rPr>
          <w:spacing w:val="-6"/>
        </w:rPr>
        <w:t xml:space="preserve"> </w:t>
      </w:r>
      <w:r w:rsidRPr="005E0C37">
        <w:t>là</w:t>
      </w:r>
      <w:r w:rsidRPr="005E0C37">
        <w:rPr>
          <w:spacing w:val="-6"/>
        </w:rPr>
        <w:t xml:space="preserve"> </w:t>
      </w:r>
      <w:r w:rsidRPr="005E0C37">
        <w:t>một</w:t>
      </w:r>
      <w:r w:rsidRPr="005E0C37">
        <w:rPr>
          <w:spacing w:val="-6"/>
        </w:rPr>
        <w:t xml:space="preserve"> </w:t>
      </w:r>
      <w:r w:rsidRPr="005E0C37">
        <w:t>phương</w:t>
      </w:r>
      <w:r w:rsidRPr="005E0C37">
        <w:rPr>
          <w:spacing w:val="-6"/>
        </w:rPr>
        <w:t xml:space="preserve"> </w:t>
      </w:r>
      <w:r w:rsidRPr="005E0C37">
        <w:t>pháp</w:t>
      </w:r>
      <w:r w:rsidRPr="005E0C37">
        <w:rPr>
          <w:spacing w:val="-6"/>
        </w:rPr>
        <w:t xml:space="preserve"> </w:t>
      </w:r>
      <w:r w:rsidRPr="005E0C37">
        <w:t>giáo</w:t>
      </w:r>
      <w:r w:rsidRPr="005E0C37">
        <w:rPr>
          <w:spacing w:val="-6"/>
        </w:rPr>
        <w:t xml:space="preserve"> </w:t>
      </w:r>
      <w:r w:rsidRPr="005E0C37">
        <w:t>dục</w:t>
      </w:r>
      <w:r w:rsidRPr="005E0C37">
        <w:rPr>
          <w:spacing w:val="-6"/>
        </w:rPr>
        <w:t xml:space="preserve"> </w:t>
      </w:r>
      <w:r w:rsidRPr="005E0C37">
        <w:t>lấy</w:t>
      </w:r>
      <w:r w:rsidRPr="005E0C37">
        <w:rPr>
          <w:spacing w:val="-6"/>
        </w:rPr>
        <w:t xml:space="preserve"> </w:t>
      </w:r>
      <w:r w:rsidRPr="005E0C37">
        <w:t>người</w:t>
      </w:r>
      <w:r w:rsidRPr="005E0C37">
        <w:rPr>
          <w:spacing w:val="-6"/>
        </w:rPr>
        <w:t xml:space="preserve"> </w:t>
      </w:r>
      <w:r w:rsidRPr="005E0C37">
        <w:t>học</w:t>
      </w:r>
      <w:r w:rsidRPr="005E0C37">
        <w:rPr>
          <w:spacing w:val="-6"/>
        </w:rPr>
        <w:t xml:space="preserve"> </w:t>
      </w:r>
      <w:r w:rsidRPr="005E0C37">
        <w:t>làm</w:t>
      </w:r>
      <w:r w:rsidRPr="005E0C37">
        <w:rPr>
          <w:spacing w:val="-6"/>
        </w:rPr>
        <w:t xml:space="preserve"> </w:t>
      </w:r>
      <w:r w:rsidRPr="005E0C37">
        <w:t>trung</w:t>
      </w:r>
      <w:r w:rsidRPr="005E0C37">
        <w:rPr>
          <w:spacing w:val="-6"/>
        </w:rPr>
        <w:t xml:space="preserve"> </w:t>
      </w:r>
      <w:r w:rsidRPr="005E0C37">
        <w:t>tâm.</w:t>
      </w:r>
      <w:r w:rsidRPr="005E0C37">
        <w:rPr>
          <w:spacing w:val="-6"/>
        </w:rPr>
        <w:t xml:space="preserve"> </w:t>
      </w:r>
      <w:r w:rsidRPr="005E0C37">
        <w:t>Trong</w:t>
      </w:r>
      <w:r w:rsidRPr="005E0C37">
        <w:rPr>
          <w:spacing w:val="-6"/>
        </w:rPr>
        <w:t xml:space="preserve"> </w:t>
      </w:r>
      <w:r w:rsidRPr="005E0C37">
        <w:t>phương pháp này, người học thực hiện một nhiệm vụ học tập phức tạp, kết hợp giữa lí thuyết và thực hành, nhằm tạo ra các sản phẩm và giới thiệu chúng. Đây là cách giúp phát triển kiến thức và các kĩ năng liên quan thông qua việc thực hiện các nhiệm vụ mở, khuyến khích người học tìm tòi và hiện thực hóa kiến thức đã học. Phương pháp này đòi hỏi tính tự học cao và thường sử dụng</w:t>
      </w:r>
      <w:r w:rsidRPr="005E0C37">
        <w:rPr>
          <w:spacing w:val="-6"/>
        </w:rPr>
        <w:t xml:space="preserve"> </w:t>
      </w:r>
      <w:r w:rsidRPr="005E0C37">
        <w:t>công</w:t>
      </w:r>
      <w:r w:rsidRPr="005E0C37">
        <w:rPr>
          <w:spacing w:val="-6"/>
        </w:rPr>
        <w:t xml:space="preserve"> </w:t>
      </w:r>
      <w:r w:rsidRPr="005E0C37">
        <w:t>cụ</w:t>
      </w:r>
      <w:r w:rsidRPr="005E0C37">
        <w:rPr>
          <w:spacing w:val="-6"/>
        </w:rPr>
        <w:t xml:space="preserve"> </w:t>
      </w:r>
      <w:r w:rsidRPr="005E0C37">
        <w:t>trực</w:t>
      </w:r>
      <w:r w:rsidRPr="005E0C37">
        <w:rPr>
          <w:spacing w:val="-6"/>
        </w:rPr>
        <w:t xml:space="preserve"> </w:t>
      </w:r>
      <w:r w:rsidRPr="005E0C37">
        <w:t>quan</w:t>
      </w:r>
      <w:r w:rsidRPr="005E0C37">
        <w:rPr>
          <w:spacing w:val="-6"/>
        </w:rPr>
        <w:t xml:space="preserve"> </w:t>
      </w:r>
      <w:r w:rsidRPr="005E0C37">
        <w:t>và</w:t>
      </w:r>
      <w:r w:rsidRPr="005E0C37">
        <w:rPr>
          <w:spacing w:val="-6"/>
        </w:rPr>
        <w:t xml:space="preserve"> </w:t>
      </w:r>
      <w:r w:rsidRPr="005E0C37">
        <w:t>công</w:t>
      </w:r>
      <w:r w:rsidRPr="005E0C37">
        <w:rPr>
          <w:spacing w:val="-6"/>
        </w:rPr>
        <w:t xml:space="preserve"> </w:t>
      </w:r>
      <w:r w:rsidRPr="005E0C37">
        <w:t>nghệ</w:t>
      </w:r>
      <w:r w:rsidRPr="005E0C37">
        <w:rPr>
          <w:spacing w:val="-6"/>
        </w:rPr>
        <w:t xml:space="preserve"> </w:t>
      </w:r>
      <w:r w:rsidRPr="005E0C37">
        <w:t>thông</w:t>
      </w:r>
      <w:r w:rsidRPr="005E0C37">
        <w:rPr>
          <w:spacing w:val="-6"/>
        </w:rPr>
        <w:t xml:space="preserve"> </w:t>
      </w:r>
      <w:r w:rsidRPr="005E0C37">
        <w:t>tin.</w:t>
      </w:r>
      <w:r w:rsidRPr="005E0C37">
        <w:rPr>
          <w:spacing w:val="-6"/>
        </w:rPr>
        <w:t xml:space="preserve"> </w:t>
      </w:r>
      <w:r w:rsidRPr="005E0C37">
        <w:t>Các</w:t>
      </w:r>
      <w:r w:rsidRPr="005E0C37">
        <w:rPr>
          <w:spacing w:val="-6"/>
        </w:rPr>
        <w:t xml:space="preserve"> </w:t>
      </w:r>
      <w:r w:rsidRPr="005E0C37">
        <w:t>dạng</w:t>
      </w:r>
      <w:r w:rsidRPr="005E0C37">
        <w:rPr>
          <w:spacing w:val="-6"/>
        </w:rPr>
        <w:t xml:space="preserve"> </w:t>
      </w:r>
      <w:r w:rsidRPr="005E0C37">
        <w:t>của</w:t>
      </w:r>
      <w:r w:rsidRPr="005E0C37">
        <w:rPr>
          <w:spacing w:val="-6"/>
        </w:rPr>
        <w:t xml:space="preserve"> </w:t>
      </w:r>
      <w:r w:rsidRPr="005E0C37">
        <w:t>phương</w:t>
      </w:r>
      <w:r w:rsidRPr="005E0C37">
        <w:rPr>
          <w:spacing w:val="-6"/>
        </w:rPr>
        <w:t xml:space="preserve"> </w:t>
      </w:r>
      <w:r w:rsidRPr="005E0C37">
        <w:t>pháp</w:t>
      </w:r>
      <w:r w:rsidRPr="005E0C37">
        <w:rPr>
          <w:spacing w:val="-6"/>
        </w:rPr>
        <w:t xml:space="preserve"> </w:t>
      </w:r>
      <w:r w:rsidRPr="005E0C37">
        <w:t>dạy</w:t>
      </w:r>
      <w:r w:rsidRPr="005E0C37">
        <w:rPr>
          <w:spacing w:val="-6"/>
        </w:rPr>
        <w:t xml:space="preserve"> </w:t>
      </w:r>
      <w:r w:rsidRPr="005E0C37">
        <w:t>học</w:t>
      </w:r>
      <w:r w:rsidRPr="005E0C37">
        <w:rPr>
          <w:spacing w:val="-6"/>
        </w:rPr>
        <w:t xml:space="preserve"> </w:t>
      </w:r>
      <w:r w:rsidRPr="005E0C37">
        <w:t>theo</w:t>
      </w:r>
      <w:r w:rsidRPr="005E0C37">
        <w:rPr>
          <w:spacing w:val="-6"/>
        </w:rPr>
        <w:t xml:space="preserve"> </w:t>
      </w:r>
      <w:r w:rsidRPr="005E0C37">
        <w:t>dự</w:t>
      </w:r>
      <w:r w:rsidRPr="005E0C37">
        <w:rPr>
          <w:spacing w:val="-6"/>
        </w:rPr>
        <w:t xml:space="preserve"> </w:t>
      </w:r>
      <w:r w:rsidRPr="005E0C37">
        <w:t>án bao gồm dự án trong một môn học, dự án liên môn, dự án nhóm và dự án cá nhân. Mục đích của phương pháp bao gồm việc tạo ra sản phẩm, thực hành việc nghiên cứu và việc giải quyết các vấn đề thực tế.</w:t>
      </w:r>
    </w:p>
    <w:p w14:paraId="0F88EC28" w14:textId="77777777" w:rsidR="007E513C" w:rsidRPr="005E0C37" w:rsidRDefault="007E513C" w:rsidP="007E513C">
      <w:pPr>
        <w:pStyle w:val="BodyText"/>
        <w:spacing w:line="276" w:lineRule="exact"/>
        <w:ind w:left="849"/>
        <w:jc w:val="both"/>
      </w:pPr>
      <w:r w:rsidRPr="005E0C37">
        <w:t>Sau</w:t>
      </w:r>
      <w:r w:rsidRPr="005E0C37">
        <w:rPr>
          <w:spacing w:val="-1"/>
        </w:rPr>
        <w:t xml:space="preserve"> </w:t>
      </w:r>
      <w:r w:rsidRPr="005E0C37">
        <w:t>đây</w:t>
      </w:r>
      <w:r w:rsidRPr="005E0C37">
        <w:rPr>
          <w:spacing w:val="-1"/>
        </w:rPr>
        <w:t xml:space="preserve"> </w:t>
      </w:r>
      <w:r w:rsidRPr="005E0C37">
        <w:t>là</w:t>
      </w:r>
      <w:r w:rsidRPr="005E0C37">
        <w:rPr>
          <w:spacing w:val="-2"/>
        </w:rPr>
        <w:t xml:space="preserve"> </w:t>
      </w:r>
      <w:r w:rsidRPr="005E0C37">
        <w:t>các</w:t>
      </w:r>
      <w:r w:rsidRPr="005E0C37">
        <w:rPr>
          <w:spacing w:val="-1"/>
        </w:rPr>
        <w:t xml:space="preserve"> </w:t>
      </w:r>
      <w:r w:rsidRPr="005E0C37">
        <w:t>nhiệm</w:t>
      </w:r>
      <w:r w:rsidRPr="005E0C37">
        <w:rPr>
          <w:spacing w:val="-1"/>
        </w:rPr>
        <w:t xml:space="preserve"> </w:t>
      </w:r>
      <w:r w:rsidRPr="005E0C37">
        <w:t>vụ</w:t>
      </w:r>
      <w:r w:rsidRPr="005E0C37">
        <w:rPr>
          <w:spacing w:val="-1"/>
        </w:rPr>
        <w:t xml:space="preserve"> </w:t>
      </w:r>
      <w:r w:rsidRPr="005E0C37">
        <w:t>học</w:t>
      </w:r>
      <w:r w:rsidRPr="005E0C37">
        <w:rPr>
          <w:spacing w:val="-1"/>
        </w:rPr>
        <w:t xml:space="preserve"> </w:t>
      </w:r>
      <w:r w:rsidRPr="005E0C37">
        <w:t>tập</w:t>
      </w:r>
      <w:r w:rsidRPr="005E0C37">
        <w:rPr>
          <w:spacing w:val="-1"/>
        </w:rPr>
        <w:t xml:space="preserve"> </w:t>
      </w:r>
      <w:r w:rsidRPr="005E0C37">
        <w:t>(dự</w:t>
      </w:r>
      <w:r w:rsidRPr="005E0C37">
        <w:rPr>
          <w:spacing w:val="-1"/>
        </w:rPr>
        <w:t xml:space="preserve"> </w:t>
      </w:r>
      <w:r w:rsidRPr="005E0C37">
        <w:t>án) của</w:t>
      </w:r>
      <w:r w:rsidRPr="005E0C37">
        <w:rPr>
          <w:spacing w:val="-2"/>
        </w:rPr>
        <w:t xml:space="preserve"> </w:t>
      </w:r>
      <w:r w:rsidRPr="005E0C37">
        <w:t>Học</w:t>
      </w:r>
      <w:r w:rsidRPr="005E0C37">
        <w:rPr>
          <w:spacing w:val="-2"/>
        </w:rPr>
        <w:t xml:space="preserve"> </w:t>
      </w:r>
      <w:r w:rsidRPr="005E0C37">
        <w:t xml:space="preserve">phần </w:t>
      </w:r>
      <w:r w:rsidRPr="005E0C37">
        <w:rPr>
          <w:spacing w:val="-4"/>
        </w:rPr>
        <w:t>này:</w:t>
      </w:r>
    </w:p>
    <w:p w14:paraId="12D86505" w14:textId="77777777" w:rsidR="007E513C" w:rsidRPr="005E0C37" w:rsidRDefault="007E513C" w:rsidP="007E513C">
      <w:pPr>
        <w:pStyle w:val="ListParagraph"/>
        <w:widowControl w:val="0"/>
        <w:numPr>
          <w:ilvl w:val="0"/>
          <w:numId w:val="142"/>
        </w:numPr>
        <w:tabs>
          <w:tab w:val="left" w:pos="1089"/>
        </w:tabs>
        <w:autoSpaceDE w:val="0"/>
        <w:autoSpaceDN w:val="0"/>
        <w:spacing w:before="40"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tích vai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trò của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Thói quen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ăn uống,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Không khi</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bữa</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ăn</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Chất</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 xml:space="preserve">dinh </w:t>
      </w:r>
      <w:r w:rsidRPr="005E0C37">
        <w:rPr>
          <w:rFonts w:ascii="Times New Roman" w:hAnsi="Times New Roman" w:cs="Times New Roman"/>
          <w:spacing w:val="-2"/>
          <w:sz w:val="26"/>
          <w:szCs w:val="26"/>
        </w:rPr>
        <w:t>dưỡng?</w:t>
      </w:r>
    </w:p>
    <w:p w14:paraId="12A823EC" w14:textId="77777777" w:rsidR="007E513C" w:rsidRPr="005E0C37" w:rsidRDefault="007E513C" w:rsidP="007E513C">
      <w:pPr>
        <w:pStyle w:val="ListParagraph"/>
        <w:widowControl w:val="0"/>
        <w:numPr>
          <w:ilvl w:val="0"/>
          <w:numId w:val="142"/>
        </w:numPr>
        <w:tabs>
          <w:tab w:val="left" w:pos="1103"/>
        </w:tabs>
        <w:autoSpaceDE w:val="0"/>
        <w:autoSpaceDN w:val="0"/>
        <w:spacing w:before="46" w:after="0" w:line="276" w:lineRule="auto"/>
        <w:ind w:left="282"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nguồn cung cấp Tinh bột trong bữa ăn hàng ngày, tiêu hóa và chuyển hóa tinh bột trong cơ thể, rối loạn tiêu hóa tinh bột.</w:t>
      </w:r>
    </w:p>
    <w:p w14:paraId="5776C390" w14:textId="77777777" w:rsidR="007E513C" w:rsidRPr="005E0C37" w:rsidRDefault="007E513C" w:rsidP="007E513C">
      <w:pPr>
        <w:pStyle w:val="ListParagraph"/>
        <w:widowControl w:val="0"/>
        <w:numPr>
          <w:ilvl w:val="0"/>
          <w:numId w:val="142"/>
        </w:numPr>
        <w:tabs>
          <w:tab w:val="left" w:pos="1101"/>
        </w:tabs>
        <w:autoSpaceDE w:val="0"/>
        <w:autoSpaceDN w:val="0"/>
        <w:spacing w:after="0" w:line="276" w:lineRule="auto"/>
        <w:ind w:left="282"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nguồn cung cấp Chất béo trong bữa ăn hàng ngày, tiêu hóa và chuyển hóa chất báo trong cơ thể, rối loạn tiêu hóa chất béo.</w:t>
      </w:r>
    </w:p>
    <w:p w14:paraId="02395950" w14:textId="77777777" w:rsidR="007E513C" w:rsidRPr="005E0C37" w:rsidRDefault="007E513C" w:rsidP="007E513C">
      <w:pPr>
        <w:pStyle w:val="ListParagraph"/>
        <w:widowControl w:val="0"/>
        <w:numPr>
          <w:ilvl w:val="0"/>
          <w:numId w:val="142"/>
        </w:numPr>
        <w:tabs>
          <w:tab w:val="left" w:pos="1112"/>
        </w:tabs>
        <w:autoSpaceDE w:val="0"/>
        <w:autoSpaceDN w:val="0"/>
        <w:spacing w:after="0" w:line="276" w:lineRule="auto"/>
        <w:ind w:left="282"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nguồn</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cung</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Protein</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bữa</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ăn</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hàng</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tiêu</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hóa</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chuyển</w:t>
      </w:r>
      <w:r w:rsidRPr="005E0C37">
        <w:rPr>
          <w:rFonts w:ascii="Times New Roman" w:hAnsi="Times New Roman" w:cs="Times New Roman"/>
          <w:spacing w:val="21"/>
          <w:sz w:val="26"/>
          <w:szCs w:val="26"/>
        </w:rPr>
        <w:t xml:space="preserve"> </w:t>
      </w:r>
      <w:r w:rsidRPr="005E0C37">
        <w:rPr>
          <w:rFonts w:ascii="Times New Roman" w:hAnsi="Times New Roman" w:cs="Times New Roman"/>
          <w:sz w:val="26"/>
          <w:szCs w:val="26"/>
        </w:rPr>
        <w:t>hóa protein trong cơ thể, rối loạn tiêu hóa protein.</w:t>
      </w:r>
    </w:p>
    <w:p w14:paraId="6D23F80C" w14:textId="77777777" w:rsidR="007E513C" w:rsidRPr="005E0C37" w:rsidRDefault="007E513C" w:rsidP="007E513C">
      <w:pPr>
        <w:pStyle w:val="ListParagraph"/>
        <w:widowControl w:val="0"/>
        <w:numPr>
          <w:ilvl w:val="0"/>
          <w:numId w:val="142"/>
        </w:numPr>
        <w:tabs>
          <w:tab w:val="left" w:pos="1102"/>
        </w:tabs>
        <w:autoSpaceDE w:val="0"/>
        <w:autoSpaceDN w:val="0"/>
        <w:spacing w:after="0" w:line="276" w:lineRule="auto"/>
        <w:ind w:left="282"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 tích nguồn cung cấp khoáng chất trong bữa ăn hàng ngày, rối loạn chuyển hóa chất khoáng có thể xẩy ra trong cơ thể.</w:t>
      </w:r>
    </w:p>
    <w:p w14:paraId="17EFE817" w14:textId="77777777" w:rsidR="007E513C" w:rsidRPr="005E0C37" w:rsidRDefault="007E513C" w:rsidP="007E513C">
      <w:pPr>
        <w:pStyle w:val="ListParagraph"/>
        <w:spacing w:line="276" w:lineRule="auto"/>
        <w:rPr>
          <w:rFonts w:ascii="Times New Roman" w:hAnsi="Times New Roman" w:cs="Times New Roman"/>
          <w:sz w:val="26"/>
          <w:szCs w:val="26"/>
        </w:rPr>
        <w:sectPr w:rsidR="007E513C" w:rsidRPr="005E0C37" w:rsidSect="005E0C37">
          <w:type w:val="nextColumn"/>
          <w:pgSz w:w="11910" w:h="16840"/>
          <w:pgMar w:top="1134" w:right="1134" w:bottom="1134" w:left="1134" w:header="571" w:footer="633" w:gutter="0"/>
          <w:cols w:space="720"/>
        </w:sectPr>
      </w:pPr>
    </w:p>
    <w:p w14:paraId="69A76AD5" w14:textId="77777777" w:rsidR="007E513C" w:rsidRPr="005E0C37" w:rsidRDefault="007E513C" w:rsidP="007E513C">
      <w:pPr>
        <w:pStyle w:val="BodyText"/>
        <w:spacing w:before="23"/>
      </w:pPr>
    </w:p>
    <w:p w14:paraId="56BA5B39" w14:textId="77777777" w:rsidR="007E513C" w:rsidRPr="005E0C37" w:rsidRDefault="007E513C" w:rsidP="007E513C">
      <w:pPr>
        <w:pStyle w:val="ListParagraph"/>
        <w:widowControl w:val="0"/>
        <w:numPr>
          <w:ilvl w:val="0"/>
          <w:numId w:val="142"/>
        </w:numPr>
        <w:tabs>
          <w:tab w:val="left" w:pos="1080"/>
        </w:tabs>
        <w:autoSpaceDE w:val="0"/>
        <w:autoSpaceDN w:val="0"/>
        <w:spacing w:after="0" w:line="276" w:lineRule="auto"/>
        <w:ind w:left="282"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nguồn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cung</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cấp</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vitamin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bữa</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ăn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hàng</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rối</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loạn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chuyển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hóa</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vitamin có thể xẩy ra trong cơ thể.</w:t>
      </w:r>
    </w:p>
    <w:p w14:paraId="464A7E7C" w14:textId="77777777" w:rsidR="007E513C" w:rsidRPr="005E0C37" w:rsidRDefault="007E513C" w:rsidP="007E513C">
      <w:pPr>
        <w:pStyle w:val="ListParagraph"/>
        <w:widowControl w:val="0"/>
        <w:numPr>
          <w:ilvl w:val="0"/>
          <w:numId w:val="142"/>
        </w:numPr>
        <w:tabs>
          <w:tab w:val="left" w:pos="1089"/>
        </w:tabs>
        <w:autoSpaceDE w:val="0"/>
        <w:autoSpaceDN w:val="0"/>
        <w:spacing w:after="0" w:line="275" w:lineRule="exact"/>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nguyên lí</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nhịn ăn</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gián đoạn</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ứng dụng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của</w:t>
      </w:r>
      <w:r w:rsidRPr="005E0C37">
        <w:rPr>
          <w:rFonts w:ascii="Times New Roman" w:hAnsi="Times New Roman" w:cs="Times New Roman"/>
          <w:spacing w:val="-1"/>
          <w:sz w:val="26"/>
          <w:szCs w:val="26"/>
        </w:rPr>
        <w:t xml:space="preserve"> </w:t>
      </w:r>
      <w:r w:rsidRPr="005E0C37">
        <w:rPr>
          <w:rFonts w:ascii="Times New Roman" w:hAnsi="Times New Roman" w:cs="Times New Roman"/>
          <w:spacing w:val="-5"/>
          <w:sz w:val="26"/>
          <w:szCs w:val="26"/>
        </w:rPr>
        <w:t>nó.</w:t>
      </w:r>
    </w:p>
    <w:p w14:paraId="32E340A7" w14:textId="77777777" w:rsidR="007E513C" w:rsidRPr="005E0C37" w:rsidRDefault="007E513C" w:rsidP="007E513C">
      <w:pPr>
        <w:pStyle w:val="ListParagraph"/>
        <w:widowControl w:val="0"/>
        <w:numPr>
          <w:ilvl w:val="0"/>
          <w:numId w:val="142"/>
        </w:numPr>
        <w:tabs>
          <w:tab w:val="left" w:pos="1088"/>
        </w:tabs>
        <w:autoSpaceDE w:val="0"/>
        <w:autoSpaceDN w:val="0"/>
        <w:spacing w:before="45" w:after="0" w:line="276" w:lineRule="auto"/>
        <w:ind w:left="282" w:right="710" w:firstLine="567"/>
        <w:contextualSpacing w:val="0"/>
        <w:rPr>
          <w:rFonts w:ascii="Times New Roman" w:hAnsi="Times New Roman" w:cs="Times New Roman"/>
          <w:sz w:val="26"/>
          <w:szCs w:val="26"/>
        </w:rPr>
      </w:pPr>
      <w:r w:rsidRPr="005E0C37">
        <w:rPr>
          <w:rFonts w:ascii="Times New Roman" w:hAnsi="Times New Roman" w:cs="Times New Roman"/>
          <w:sz w:val="26"/>
          <w:szCs w:val="26"/>
        </w:rPr>
        <w:t>Phân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tích</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mối</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quan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hệ</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sơ</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đồ</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hóa</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giữa</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dinh</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dưỡng: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Tinh</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bột,</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chất béo và protein.</w:t>
      </w:r>
    </w:p>
    <w:p w14:paraId="553FF61C" w14:textId="77777777" w:rsidR="007E513C" w:rsidRPr="005E0C37" w:rsidRDefault="007E513C" w:rsidP="007E513C">
      <w:pPr>
        <w:pStyle w:val="ListParagraph"/>
        <w:spacing w:before="65"/>
        <w:ind w:left="1089" w:right="723"/>
        <w:rPr>
          <w:rFonts w:ascii="Times New Roman" w:hAnsi="Times New Roman" w:cs="Times New Roman"/>
          <w:b/>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3"/>
          <w:sz w:val="26"/>
          <w:szCs w:val="26"/>
        </w:rPr>
        <w:t xml:space="preserve"> </w:t>
      </w: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NGHỆ</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TẾ</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BÀO</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ĐỘNG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VẬT</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ỨNG</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4"/>
          <w:sz w:val="26"/>
          <w:szCs w:val="26"/>
        </w:rPr>
        <w:t>DỤNG</w:t>
      </w:r>
    </w:p>
    <w:p w14:paraId="769022C4" w14:textId="77777777" w:rsidR="007E513C" w:rsidRPr="005E0C37" w:rsidRDefault="007E513C" w:rsidP="007E513C">
      <w:pPr>
        <w:widowControl w:val="0"/>
        <w:tabs>
          <w:tab w:val="left" w:pos="1088"/>
        </w:tabs>
        <w:autoSpaceDE w:val="0"/>
        <w:autoSpaceDN w:val="0"/>
        <w:spacing w:before="45" w:after="0" w:line="276" w:lineRule="auto"/>
        <w:ind w:right="710"/>
        <w:rPr>
          <w:rFonts w:ascii="Times New Roman" w:hAnsi="Times New Roman" w:cs="Times New Roman"/>
          <w:sz w:val="26"/>
          <w:szCs w:val="26"/>
          <w:lang w:val="vi-VN"/>
        </w:rPr>
      </w:pPr>
    </w:p>
    <w:p w14:paraId="433D2757" w14:textId="77777777" w:rsidR="007E513C" w:rsidRPr="005E0C37" w:rsidRDefault="007E513C" w:rsidP="007E513C">
      <w:pPr>
        <w:pStyle w:val="BodyText"/>
        <w:spacing w:before="1"/>
        <w:ind w:left="900"/>
        <w:jc w:val="both"/>
      </w:pPr>
      <w:r w:rsidRPr="005E0C37">
        <w:t>Học</w:t>
      </w:r>
      <w:r w:rsidRPr="005E0C37">
        <w:rPr>
          <w:spacing w:val="-5"/>
        </w:rPr>
        <w:t xml:space="preserve"> </w:t>
      </w:r>
      <w:r w:rsidRPr="005E0C37">
        <w:t>phần</w:t>
      </w:r>
      <w:r w:rsidRPr="005E0C37">
        <w:rPr>
          <w:spacing w:val="-4"/>
        </w:rPr>
        <w:t xml:space="preserve"> </w:t>
      </w:r>
      <w:r w:rsidRPr="005E0C37">
        <w:t>này</w:t>
      </w:r>
      <w:r w:rsidRPr="005E0C37">
        <w:rPr>
          <w:spacing w:val="-4"/>
        </w:rPr>
        <w:t xml:space="preserve"> </w:t>
      </w:r>
      <w:r w:rsidRPr="005E0C37">
        <w:t>được</w:t>
      </w:r>
      <w:r w:rsidRPr="005E0C37">
        <w:rPr>
          <w:spacing w:val="-5"/>
        </w:rPr>
        <w:t xml:space="preserve"> </w:t>
      </w:r>
      <w:r w:rsidRPr="005E0C37">
        <w:t>phân</w:t>
      </w:r>
      <w:r w:rsidRPr="005E0C37">
        <w:rPr>
          <w:spacing w:val="-5"/>
        </w:rPr>
        <w:t xml:space="preserve"> </w:t>
      </w:r>
      <w:r w:rsidRPr="005E0C37">
        <w:t>nhiệm</w:t>
      </w:r>
      <w:r w:rsidRPr="005E0C37">
        <w:rPr>
          <w:spacing w:val="-4"/>
        </w:rPr>
        <w:t xml:space="preserve"> </w:t>
      </w:r>
      <w:r w:rsidRPr="005E0C37">
        <w:t>đáp</w:t>
      </w:r>
      <w:r w:rsidRPr="005E0C37">
        <w:rPr>
          <w:spacing w:val="-4"/>
        </w:rPr>
        <w:t xml:space="preserve"> </w:t>
      </w:r>
      <w:r w:rsidRPr="005E0C37">
        <w:t>ứng</w:t>
      </w:r>
      <w:r w:rsidRPr="005E0C37">
        <w:rPr>
          <w:spacing w:val="-5"/>
        </w:rPr>
        <w:t xml:space="preserve"> </w:t>
      </w:r>
      <w:r w:rsidRPr="005E0C37">
        <w:t>các</w:t>
      </w:r>
      <w:r w:rsidRPr="005E0C37">
        <w:rPr>
          <w:spacing w:val="-3"/>
        </w:rPr>
        <w:t xml:space="preserve"> </w:t>
      </w:r>
      <w:r w:rsidRPr="005E0C37">
        <w:t>PLO</w:t>
      </w:r>
      <w:r w:rsidRPr="005E0C37">
        <w:rPr>
          <w:spacing w:val="-5"/>
        </w:rPr>
        <w:t xml:space="preserve"> </w:t>
      </w:r>
      <w:r w:rsidRPr="005E0C37">
        <w:t>sau</w:t>
      </w:r>
      <w:r w:rsidRPr="005E0C37">
        <w:rPr>
          <w:spacing w:val="-5"/>
        </w:rPr>
        <w:t xml:space="preserve"> </w:t>
      </w:r>
      <w:r w:rsidRPr="005E0C37">
        <w:t>của</w:t>
      </w:r>
      <w:r w:rsidRPr="005E0C37">
        <w:rPr>
          <w:spacing w:val="-4"/>
        </w:rPr>
        <w:t xml:space="preserve"> </w:t>
      </w:r>
      <w:r w:rsidRPr="005E0C37">
        <w:rPr>
          <w:spacing w:val="-2"/>
        </w:rPr>
        <w:t>CTĐT:</w:t>
      </w:r>
    </w:p>
    <w:p w14:paraId="1C1B10EB" w14:textId="77777777" w:rsidR="007E513C" w:rsidRPr="005E0C37" w:rsidRDefault="007E513C" w:rsidP="007E513C">
      <w:pPr>
        <w:pStyle w:val="BodyText"/>
        <w:spacing w:before="70"/>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6709"/>
        <w:gridCol w:w="1800"/>
      </w:tblGrid>
      <w:tr w:rsidR="007E513C" w:rsidRPr="005E0C37" w14:paraId="29A2D539" w14:textId="77777777" w:rsidTr="00310279">
        <w:trPr>
          <w:trHeight w:val="1166"/>
        </w:trPr>
        <w:tc>
          <w:tcPr>
            <w:tcW w:w="847" w:type="dxa"/>
            <w:shd w:val="clear" w:color="auto" w:fill="FFF1CC"/>
          </w:tcPr>
          <w:p w14:paraId="5564D8D1" w14:textId="77777777" w:rsidR="007E513C" w:rsidRPr="005E0C37" w:rsidRDefault="007E513C" w:rsidP="00310279">
            <w:pPr>
              <w:pStyle w:val="TableParagraph"/>
              <w:spacing w:before="122"/>
              <w:rPr>
                <w:sz w:val="26"/>
                <w:szCs w:val="26"/>
              </w:rPr>
            </w:pPr>
          </w:p>
          <w:p w14:paraId="18DEB4C7" w14:textId="77777777" w:rsidR="007E513C" w:rsidRPr="005E0C37" w:rsidRDefault="007E513C" w:rsidP="00310279">
            <w:pPr>
              <w:pStyle w:val="TableParagraph"/>
              <w:spacing w:before="1"/>
              <w:ind w:left="12"/>
              <w:jc w:val="center"/>
              <w:rPr>
                <w:b/>
                <w:sz w:val="26"/>
                <w:szCs w:val="26"/>
              </w:rPr>
            </w:pPr>
            <w:r w:rsidRPr="005E0C37">
              <w:rPr>
                <w:b/>
                <w:spacing w:val="-5"/>
                <w:sz w:val="26"/>
                <w:szCs w:val="26"/>
              </w:rPr>
              <w:t>PLO</w:t>
            </w:r>
          </w:p>
        </w:tc>
        <w:tc>
          <w:tcPr>
            <w:tcW w:w="6709" w:type="dxa"/>
            <w:shd w:val="clear" w:color="auto" w:fill="FFF1CC"/>
          </w:tcPr>
          <w:p w14:paraId="32C9EA85" w14:textId="77777777" w:rsidR="007E513C" w:rsidRPr="005E0C37" w:rsidRDefault="007E513C" w:rsidP="00310279">
            <w:pPr>
              <w:pStyle w:val="TableParagraph"/>
              <w:spacing w:before="122"/>
              <w:rPr>
                <w:sz w:val="26"/>
                <w:szCs w:val="26"/>
              </w:rPr>
            </w:pPr>
          </w:p>
          <w:p w14:paraId="0736BAF3" w14:textId="77777777" w:rsidR="007E513C" w:rsidRPr="005E0C37" w:rsidRDefault="007E513C" w:rsidP="00310279">
            <w:pPr>
              <w:pStyle w:val="TableParagraph"/>
              <w:spacing w:before="1"/>
              <w:ind w:left="2"/>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7"/>
                <w:sz w:val="26"/>
                <w:szCs w:val="26"/>
              </w:rPr>
              <w:t xml:space="preserve"> </w:t>
            </w:r>
            <w:r w:rsidRPr="005E0C37">
              <w:rPr>
                <w:b/>
                <w:sz w:val="26"/>
                <w:szCs w:val="26"/>
              </w:rPr>
              <w:t>ra</w:t>
            </w:r>
            <w:r w:rsidRPr="005E0C37">
              <w:rPr>
                <w:b/>
                <w:spacing w:val="-7"/>
                <w:sz w:val="26"/>
                <w:szCs w:val="26"/>
              </w:rPr>
              <w:t xml:space="preserve"> </w:t>
            </w:r>
            <w:r w:rsidRPr="005E0C37">
              <w:rPr>
                <w:b/>
                <w:sz w:val="26"/>
                <w:szCs w:val="26"/>
              </w:rPr>
              <w:t>chương</w:t>
            </w:r>
            <w:r w:rsidRPr="005E0C37">
              <w:rPr>
                <w:b/>
                <w:spacing w:val="-4"/>
                <w:sz w:val="26"/>
                <w:szCs w:val="26"/>
              </w:rPr>
              <w:t xml:space="preserve"> </w:t>
            </w:r>
            <w:r w:rsidRPr="005E0C37">
              <w:rPr>
                <w:b/>
                <w:sz w:val="26"/>
                <w:szCs w:val="26"/>
              </w:rPr>
              <w:t>trình</w:t>
            </w:r>
            <w:r w:rsidRPr="005E0C37">
              <w:rPr>
                <w:b/>
                <w:spacing w:val="-7"/>
                <w:sz w:val="26"/>
                <w:szCs w:val="26"/>
              </w:rPr>
              <w:t xml:space="preserve"> </w:t>
            </w:r>
            <w:r w:rsidRPr="005E0C37">
              <w:rPr>
                <w:b/>
                <w:sz w:val="26"/>
                <w:szCs w:val="26"/>
              </w:rPr>
              <w:t>đào</w:t>
            </w:r>
            <w:r w:rsidRPr="005E0C37">
              <w:rPr>
                <w:b/>
                <w:spacing w:val="-7"/>
                <w:sz w:val="26"/>
                <w:szCs w:val="26"/>
              </w:rPr>
              <w:t xml:space="preserve"> </w:t>
            </w:r>
            <w:r w:rsidRPr="005E0C37">
              <w:rPr>
                <w:b/>
                <w:sz w:val="26"/>
                <w:szCs w:val="26"/>
              </w:rPr>
              <w:t>tạo</w:t>
            </w:r>
            <w:r w:rsidRPr="005E0C37">
              <w:rPr>
                <w:b/>
                <w:spacing w:val="-7"/>
                <w:sz w:val="26"/>
                <w:szCs w:val="26"/>
              </w:rPr>
              <w:t xml:space="preserve"> </w:t>
            </w:r>
            <w:r w:rsidRPr="005E0C37">
              <w:rPr>
                <w:b/>
                <w:spacing w:val="-2"/>
                <w:sz w:val="26"/>
                <w:szCs w:val="26"/>
              </w:rPr>
              <w:t>(PLO)</w:t>
            </w:r>
          </w:p>
        </w:tc>
        <w:tc>
          <w:tcPr>
            <w:tcW w:w="1800" w:type="dxa"/>
            <w:shd w:val="clear" w:color="auto" w:fill="FFF1CC"/>
          </w:tcPr>
          <w:p w14:paraId="59AEAC74" w14:textId="77777777" w:rsidR="007E513C" w:rsidRPr="005E0C37" w:rsidRDefault="007E513C" w:rsidP="00310279">
            <w:pPr>
              <w:pStyle w:val="TableParagraph"/>
              <w:spacing w:before="62" w:line="264" w:lineRule="auto"/>
              <w:ind w:left="156" w:right="38" w:hanging="108"/>
              <w:rPr>
                <w:b/>
                <w:sz w:val="26"/>
                <w:szCs w:val="26"/>
              </w:rPr>
            </w:pPr>
            <w:r w:rsidRPr="005E0C37">
              <w:rPr>
                <w:b/>
                <w:sz w:val="26"/>
                <w:szCs w:val="26"/>
              </w:rPr>
              <w:t>Điểm</w:t>
            </w:r>
            <w:r w:rsidRPr="005E0C37">
              <w:rPr>
                <w:b/>
                <w:spacing w:val="-17"/>
                <w:sz w:val="26"/>
                <w:szCs w:val="26"/>
              </w:rPr>
              <w:t xml:space="preserve"> </w:t>
            </w:r>
            <w:r w:rsidRPr="005E0C37">
              <w:rPr>
                <w:b/>
                <w:sz w:val="26"/>
                <w:szCs w:val="26"/>
              </w:rPr>
              <w:t>NL</w:t>
            </w:r>
            <w:r w:rsidRPr="005E0C37">
              <w:rPr>
                <w:b/>
                <w:spacing w:val="-16"/>
                <w:sz w:val="26"/>
                <w:szCs w:val="26"/>
              </w:rPr>
              <w:t xml:space="preserve"> </w:t>
            </w:r>
            <w:r w:rsidRPr="005E0C37">
              <w:rPr>
                <w:b/>
                <w:sz w:val="26"/>
                <w:szCs w:val="26"/>
              </w:rPr>
              <w:t>trung bình tối thiểu</w:t>
            </w:r>
          </w:p>
          <w:p w14:paraId="1D1AD67A" w14:textId="77777777" w:rsidR="007E513C" w:rsidRPr="005E0C37" w:rsidRDefault="007E513C" w:rsidP="00310279">
            <w:pPr>
              <w:pStyle w:val="TableParagraph"/>
              <w:spacing w:before="59"/>
              <w:ind w:left="108"/>
              <w:rPr>
                <w:b/>
                <w:sz w:val="26"/>
                <w:szCs w:val="26"/>
              </w:rPr>
            </w:pPr>
            <w:r w:rsidRPr="005E0C37">
              <w:rPr>
                <w:b/>
                <w:sz w:val="26"/>
                <w:szCs w:val="26"/>
              </w:rPr>
              <w:t>{Mức</w:t>
            </w:r>
            <w:r w:rsidRPr="005E0C37">
              <w:rPr>
                <w:b/>
                <w:spacing w:val="-7"/>
                <w:sz w:val="26"/>
                <w:szCs w:val="26"/>
              </w:rPr>
              <w:t xml:space="preserve"> </w:t>
            </w:r>
            <w:r w:rsidRPr="005E0C37">
              <w:rPr>
                <w:b/>
                <w:sz w:val="26"/>
                <w:szCs w:val="26"/>
              </w:rPr>
              <w:t>năng</w:t>
            </w:r>
            <w:r w:rsidRPr="005E0C37">
              <w:rPr>
                <w:b/>
                <w:spacing w:val="-7"/>
                <w:sz w:val="26"/>
                <w:szCs w:val="26"/>
              </w:rPr>
              <w:t xml:space="preserve"> </w:t>
            </w:r>
            <w:r w:rsidRPr="005E0C37">
              <w:rPr>
                <w:b/>
                <w:spacing w:val="-5"/>
                <w:sz w:val="26"/>
                <w:szCs w:val="26"/>
              </w:rPr>
              <w:t>lực</w:t>
            </w:r>
          </w:p>
        </w:tc>
      </w:tr>
      <w:tr w:rsidR="007E513C" w:rsidRPr="005E0C37" w14:paraId="0253A5B4" w14:textId="77777777" w:rsidTr="00310279">
        <w:trPr>
          <w:trHeight w:val="1108"/>
        </w:trPr>
        <w:tc>
          <w:tcPr>
            <w:tcW w:w="847" w:type="dxa"/>
          </w:tcPr>
          <w:p w14:paraId="66DAA972" w14:textId="77777777" w:rsidR="007E513C" w:rsidRPr="005E0C37" w:rsidRDefault="007E513C" w:rsidP="00310279">
            <w:pPr>
              <w:pStyle w:val="TableParagraph"/>
              <w:spacing w:before="94"/>
              <w:rPr>
                <w:sz w:val="26"/>
                <w:szCs w:val="26"/>
              </w:rPr>
            </w:pPr>
          </w:p>
          <w:p w14:paraId="6DA36E07" w14:textId="77777777" w:rsidR="007E513C" w:rsidRPr="005E0C37" w:rsidRDefault="007E513C" w:rsidP="00310279">
            <w:pPr>
              <w:pStyle w:val="TableParagraph"/>
              <w:ind w:left="12"/>
              <w:jc w:val="center"/>
              <w:rPr>
                <w:sz w:val="26"/>
                <w:szCs w:val="26"/>
              </w:rPr>
            </w:pPr>
            <w:r w:rsidRPr="005E0C37">
              <w:rPr>
                <w:spacing w:val="-2"/>
                <w:sz w:val="26"/>
                <w:szCs w:val="26"/>
              </w:rPr>
              <w:t>1.2.1</w:t>
            </w:r>
          </w:p>
        </w:tc>
        <w:tc>
          <w:tcPr>
            <w:tcW w:w="6709" w:type="dxa"/>
          </w:tcPr>
          <w:p w14:paraId="31C0E6CC" w14:textId="77777777" w:rsidR="007E513C" w:rsidRPr="005E0C37" w:rsidRDefault="007E513C" w:rsidP="00310279">
            <w:pPr>
              <w:pStyle w:val="TableParagraph"/>
              <w:spacing w:before="64" w:line="264" w:lineRule="auto"/>
              <w:ind w:left="107" w:right="98"/>
              <w:jc w:val="both"/>
              <w:rPr>
                <w:sz w:val="26"/>
                <w:szCs w:val="26"/>
              </w:rPr>
            </w:pPr>
            <w:r w:rsidRPr="005E0C37">
              <w:rPr>
                <w:sz w:val="26"/>
                <w:szCs w:val="26"/>
              </w:rPr>
              <w:t>Vận</w:t>
            </w:r>
            <w:r w:rsidRPr="005E0C37">
              <w:rPr>
                <w:spacing w:val="-14"/>
                <w:sz w:val="26"/>
                <w:szCs w:val="26"/>
              </w:rPr>
              <w:t xml:space="preserve"> </w:t>
            </w:r>
            <w:r w:rsidRPr="005E0C37">
              <w:rPr>
                <w:sz w:val="26"/>
                <w:szCs w:val="26"/>
              </w:rPr>
              <w:t>dụng</w:t>
            </w:r>
            <w:r w:rsidRPr="005E0C37">
              <w:rPr>
                <w:spacing w:val="-14"/>
                <w:sz w:val="26"/>
                <w:szCs w:val="26"/>
              </w:rPr>
              <w:t xml:space="preserve"> </w:t>
            </w:r>
            <w:r w:rsidRPr="005E0C37">
              <w:rPr>
                <w:sz w:val="26"/>
                <w:szCs w:val="26"/>
              </w:rPr>
              <w:t>được</w:t>
            </w:r>
            <w:r w:rsidRPr="005E0C37">
              <w:rPr>
                <w:spacing w:val="-15"/>
                <w:sz w:val="26"/>
                <w:szCs w:val="26"/>
              </w:rPr>
              <w:t xml:space="preserve"> </w:t>
            </w:r>
            <w:r w:rsidRPr="005E0C37">
              <w:rPr>
                <w:sz w:val="26"/>
                <w:szCs w:val="26"/>
              </w:rPr>
              <w:t>kiến</w:t>
            </w:r>
            <w:r w:rsidRPr="005E0C37">
              <w:rPr>
                <w:spacing w:val="-14"/>
                <w:sz w:val="26"/>
                <w:szCs w:val="26"/>
              </w:rPr>
              <w:t xml:space="preserve"> </w:t>
            </w:r>
            <w:r w:rsidRPr="005E0C37">
              <w:rPr>
                <w:sz w:val="26"/>
                <w:szCs w:val="26"/>
              </w:rPr>
              <w:t>thức</w:t>
            </w:r>
            <w:r w:rsidRPr="005E0C37">
              <w:rPr>
                <w:spacing w:val="-14"/>
                <w:sz w:val="26"/>
                <w:szCs w:val="26"/>
              </w:rPr>
              <w:t xml:space="preserve"> </w:t>
            </w:r>
            <w:r w:rsidRPr="005E0C37">
              <w:rPr>
                <w:sz w:val="26"/>
                <w:szCs w:val="26"/>
              </w:rPr>
              <w:t>lý</w:t>
            </w:r>
            <w:r w:rsidRPr="005E0C37">
              <w:rPr>
                <w:spacing w:val="-14"/>
                <w:sz w:val="26"/>
                <w:szCs w:val="26"/>
              </w:rPr>
              <w:t xml:space="preserve"> </w:t>
            </w:r>
            <w:r w:rsidRPr="005E0C37">
              <w:rPr>
                <w:sz w:val="26"/>
                <w:szCs w:val="26"/>
              </w:rPr>
              <w:t>thuyết,</w:t>
            </w:r>
            <w:r w:rsidRPr="005E0C37">
              <w:rPr>
                <w:spacing w:val="-14"/>
                <w:sz w:val="26"/>
                <w:szCs w:val="26"/>
              </w:rPr>
              <w:t xml:space="preserve"> </w:t>
            </w:r>
            <w:r w:rsidRPr="005E0C37">
              <w:rPr>
                <w:sz w:val="26"/>
                <w:szCs w:val="26"/>
              </w:rPr>
              <w:t>kỹ</w:t>
            </w:r>
            <w:r w:rsidRPr="005E0C37">
              <w:rPr>
                <w:spacing w:val="-14"/>
                <w:sz w:val="26"/>
                <w:szCs w:val="26"/>
              </w:rPr>
              <w:t xml:space="preserve"> </w:t>
            </w:r>
            <w:r w:rsidRPr="005E0C37">
              <w:rPr>
                <w:sz w:val="26"/>
                <w:szCs w:val="26"/>
              </w:rPr>
              <w:t>thuật</w:t>
            </w:r>
            <w:r w:rsidRPr="005E0C37">
              <w:rPr>
                <w:spacing w:val="-14"/>
                <w:sz w:val="26"/>
                <w:szCs w:val="26"/>
              </w:rPr>
              <w:t xml:space="preserve"> </w:t>
            </w:r>
            <w:r w:rsidRPr="005E0C37">
              <w:rPr>
                <w:sz w:val="26"/>
                <w:szCs w:val="26"/>
              </w:rPr>
              <w:t>và</w:t>
            </w:r>
            <w:r w:rsidRPr="005E0C37">
              <w:rPr>
                <w:spacing w:val="-14"/>
                <w:sz w:val="26"/>
                <w:szCs w:val="26"/>
              </w:rPr>
              <w:t xml:space="preserve"> </w:t>
            </w:r>
            <w:r w:rsidRPr="005E0C37">
              <w:rPr>
                <w:sz w:val="26"/>
                <w:szCs w:val="26"/>
              </w:rPr>
              <w:t>công</w:t>
            </w:r>
            <w:r w:rsidRPr="005E0C37">
              <w:rPr>
                <w:spacing w:val="-14"/>
                <w:sz w:val="26"/>
                <w:szCs w:val="26"/>
              </w:rPr>
              <w:t xml:space="preserve"> </w:t>
            </w:r>
            <w:r w:rsidRPr="005E0C37">
              <w:rPr>
                <w:sz w:val="26"/>
                <w:szCs w:val="26"/>
              </w:rPr>
              <w:t>nghệ</w:t>
            </w:r>
            <w:r w:rsidRPr="005E0C37">
              <w:rPr>
                <w:spacing w:val="-14"/>
                <w:sz w:val="26"/>
                <w:szCs w:val="26"/>
              </w:rPr>
              <w:t xml:space="preserve"> </w:t>
            </w:r>
            <w:r w:rsidRPr="005E0C37">
              <w:rPr>
                <w:sz w:val="26"/>
                <w:szCs w:val="26"/>
              </w:rPr>
              <w:t>nâng cao, hiện đại của sinh học thực nghiệm để giải quyết các vấn đề chuyên môn</w:t>
            </w:r>
          </w:p>
        </w:tc>
        <w:tc>
          <w:tcPr>
            <w:tcW w:w="1800" w:type="dxa"/>
          </w:tcPr>
          <w:p w14:paraId="5062FB4C" w14:textId="77777777" w:rsidR="007E513C" w:rsidRPr="005E0C37" w:rsidRDefault="007E513C" w:rsidP="00310279">
            <w:pPr>
              <w:pStyle w:val="TableParagraph"/>
              <w:spacing w:before="94"/>
              <w:rPr>
                <w:sz w:val="26"/>
                <w:szCs w:val="26"/>
              </w:rPr>
            </w:pPr>
          </w:p>
          <w:p w14:paraId="004F6EA0" w14:textId="77777777" w:rsidR="007E513C" w:rsidRPr="005E0C37" w:rsidRDefault="007E513C" w:rsidP="00310279">
            <w:pPr>
              <w:pStyle w:val="TableParagraph"/>
              <w:ind w:left="5"/>
              <w:jc w:val="center"/>
              <w:rPr>
                <w:sz w:val="26"/>
                <w:szCs w:val="26"/>
              </w:rPr>
            </w:pPr>
            <w:r w:rsidRPr="005E0C37">
              <w:rPr>
                <w:sz w:val="26"/>
                <w:szCs w:val="26"/>
              </w:rPr>
              <w:t>2,5</w:t>
            </w:r>
            <w:r w:rsidRPr="005E0C37">
              <w:rPr>
                <w:spacing w:val="-6"/>
                <w:sz w:val="26"/>
                <w:szCs w:val="26"/>
              </w:rPr>
              <w:t xml:space="preserve"> </w:t>
            </w:r>
            <w:r w:rsidRPr="005E0C37">
              <w:rPr>
                <w:sz w:val="26"/>
                <w:szCs w:val="26"/>
              </w:rPr>
              <w:t>{Mức</w:t>
            </w:r>
            <w:r w:rsidRPr="005E0C37">
              <w:rPr>
                <w:spacing w:val="-4"/>
                <w:sz w:val="26"/>
                <w:szCs w:val="26"/>
              </w:rPr>
              <w:t xml:space="preserve"> </w:t>
            </w:r>
            <w:r w:rsidRPr="005E0C37">
              <w:rPr>
                <w:spacing w:val="-5"/>
                <w:sz w:val="26"/>
                <w:szCs w:val="26"/>
              </w:rPr>
              <w:t>3}</w:t>
            </w:r>
          </w:p>
        </w:tc>
      </w:tr>
      <w:tr w:rsidR="007E513C" w:rsidRPr="005E0C37" w14:paraId="3ADA7548" w14:textId="77777777" w:rsidTr="00310279">
        <w:trPr>
          <w:trHeight w:val="777"/>
        </w:trPr>
        <w:tc>
          <w:tcPr>
            <w:tcW w:w="847" w:type="dxa"/>
          </w:tcPr>
          <w:p w14:paraId="5E0898FF" w14:textId="77777777" w:rsidR="007E513C" w:rsidRPr="005E0C37" w:rsidRDefault="007E513C" w:rsidP="00310279">
            <w:pPr>
              <w:pStyle w:val="TableParagraph"/>
              <w:spacing w:before="225"/>
              <w:ind w:left="12"/>
              <w:jc w:val="center"/>
              <w:rPr>
                <w:sz w:val="26"/>
                <w:szCs w:val="26"/>
              </w:rPr>
            </w:pPr>
            <w:r w:rsidRPr="005E0C37">
              <w:rPr>
                <w:spacing w:val="-2"/>
                <w:sz w:val="26"/>
                <w:szCs w:val="26"/>
              </w:rPr>
              <w:t>2.1.2</w:t>
            </w:r>
          </w:p>
        </w:tc>
        <w:tc>
          <w:tcPr>
            <w:tcW w:w="6709" w:type="dxa"/>
          </w:tcPr>
          <w:p w14:paraId="0AE2561B" w14:textId="77777777" w:rsidR="007E513C" w:rsidRPr="005E0C37" w:rsidRDefault="007E513C" w:rsidP="00310279">
            <w:pPr>
              <w:pStyle w:val="TableParagraph"/>
              <w:spacing w:before="62" w:line="264" w:lineRule="auto"/>
              <w:ind w:left="107"/>
              <w:rPr>
                <w:sz w:val="26"/>
                <w:szCs w:val="26"/>
              </w:rPr>
            </w:pPr>
            <w:r w:rsidRPr="005E0C37">
              <w:rPr>
                <w:sz w:val="26"/>
                <w:szCs w:val="26"/>
              </w:rPr>
              <w:t>Thực hiện thành thạo kỹ năng số, kỹ năng sử dụng các công</w:t>
            </w:r>
            <w:r w:rsidRPr="005E0C37">
              <w:rPr>
                <w:spacing w:val="40"/>
                <w:sz w:val="26"/>
                <w:szCs w:val="26"/>
              </w:rPr>
              <w:t xml:space="preserve"> </w:t>
            </w:r>
            <w:r w:rsidRPr="005E0C37">
              <w:rPr>
                <w:sz w:val="26"/>
                <w:szCs w:val="26"/>
              </w:rPr>
              <w:t>nghệ phù hợp trong hoạt động chuyên môn</w:t>
            </w:r>
          </w:p>
        </w:tc>
        <w:tc>
          <w:tcPr>
            <w:tcW w:w="1800" w:type="dxa"/>
          </w:tcPr>
          <w:p w14:paraId="280DF771" w14:textId="77777777" w:rsidR="007E513C" w:rsidRPr="005E0C37" w:rsidRDefault="007E513C" w:rsidP="00310279">
            <w:pPr>
              <w:pStyle w:val="TableParagraph"/>
              <w:spacing w:before="225"/>
              <w:ind w:left="5"/>
              <w:jc w:val="center"/>
              <w:rPr>
                <w:sz w:val="26"/>
                <w:szCs w:val="26"/>
              </w:rPr>
            </w:pPr>
            <w:r w:rsidRPr="005E0C37">
              <w:rPr>
                <w:sz w:val="26"/>
                <w:szCs w:val="26"/>
              </w:rPr>
              <w:t>2,5</w:t>
            </w:r>
            <w:r w:rsidRPr="005E0C37">
              <w:rPr>
                <w:spacing w:val="-6"/>
                <w:sz w:val="26"/>
                <w:szCs w:val="26"/>
              </w:rPr>
              <w:t xml:space="preserve"> </w:t>
            </w:r>
            <w:r w:rsidRPr="005E0C37">
              <w:rPr>
                <w:sz w:val="26"/>
                <w:szCs w:val="26"/>
              </w:rPr>
              <w:t>{Mức</w:t>
            </w:r>
            <w:r w:rsidRPr="005E0C37">
              <w:rPr>
                <w:spacing w:val="-4"/>
                <w:sz w:val="26"/>
                <w:szCs w:val="26"/>
              </w:rPr>
              <w:t xml:space="preserve"> </w:t>
            </w:r>
            <w:r w:rsidRPr="005E0C37">
              <w:rPr>
                <w:spacing w:val="-5"/>
                <w:sz w:val="26"/>
                <w:szCs w:val="26"/>
              </w:rPr>
              <w:t>3}</w:t>
            </w:r>
          </w:p>
        </w:tc>
      </w:tr>
    </w:tbl>
    <w:p w14:paraId="69D20CB7" w14:textId="77777777" w:rsidR="007E513C" w:rsidRPr="005E0C37" w:rsidRDefault="007E513C" w:rsidP="007E513C">
      <w:pPr>
        <w:pStyle w:val="TableParagraph"/>
        <w:jc w:val="center"/>
        <w:rPr>
          <w:sz w:val="26"/>
          <w:szCs w:val="26"/>
        </w:rPr>
        <w:sectPr w:rsidR="007E513C" w:rsidRPr="005E0C37" w:rsidSect="005E0C37">
          <w:type w:val="nextColumn"/>
          <w:pgSz w:w="12240" w:h="15840"/>
          <w:pgMar w:top="1134" w:right="1134" w:bottom="1134" w:left="1134" w:header="720" w:footer="720" w:gutter="0"/>
          <w:cols w:space="720"/>
        </w:sectPr>
      </w:pPr>
    </w:p>
    <w:p w14:paraId="3A3EC636" w14:textId="77777777" w:rsidR="007E513C" w:rsidRPr="005E0C37" w:rsidRDefault="007E513C" w:rsidP="007E513C">
      <w:pPr>
        <w:pStyle w:val="BodyText"/>
      </w:pPr>
    </w:p>
    <w:tbl>
      <w:tblPr>
        <w:tblW w:w="9726" w:type="dxa"/>
        <w:tblInd w:w="277"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372"/>
        <w:gridCol w:w="842"/>
        <w:gridCol w:w="6710"/>
        <w:gridCol w:w="1802"/>
      </w:tblGrid>
      <w:tr w:rsidR="007E513C" w:rsidRPr="005E0C37" w14:paraId="692EC767" w14:textId="77777777" w:rsidTr="00CD6DAC">
        <w:trPr>
          <w:trHeight w:val="777"/>
        </w:trPr>
        <w:tc>
          <w:tcPr>
            <w:tcW w:w="372" w:type="dxa"/>
            <w:vMerge w:val="restart"/>
            <w:tcBorders>
              <w:left w:val="nil"/>
              <w:bottom w:val="nil"/>
              <w:right w:val="single" w:sz="4" w:space="0" w:color="000000"/>
            </w:tcBorders>
          </w:tcPr>
          <w:p w14:paraId="7179D361" w14:textId="77777777" w:rsidR="007E513C" w:rsidRPr="005E0C37" w:rsidRDefault="007E513C" w:rsidP="00310279">
            <w:pPr>
              <w:pStyle w:val="TableParagraph"/>
              <w:rPr>
                <w:sz w:val="26"/>
                <w:szCs w:val="26"/>
              </w:rPr>
            </w:pPr>
          </w:p>
        </w:tc>
        <w:tc>
          <w:tcPr>
            <w:tcW w:w="842" w:type="dxa"/>
            <w:tcBorders>
              <w:top w:val="single" w:sz="8" w:space="0" w:color="000000"/>
              <w:left w:val="single" w:sz="4" w:space="0" w:color="000000"/>
              <w:bottom w:val="single" w:sz="4" w:space="0" w:color="000000"/>
              <w:right w:val="single" w:sz="4" w:space="0" w:color="000000"/>
            </w:tcBorders>
          </w:tcPr>
          <w:p w14:paraId="69AF3349" w14:textId="77777777" w:rsidR="007E513C" w:rsidRPr="005E0C37" w:rsidRDefault="007E513C" w:rsidP="00310279">
            <w:pPr>
              <w:pStyle w:val="TableParagraph"/>
              <w:spacing w:before="227"/>
              <w:ind w:left="160"/>
              <w:rPr>
                <w:sz w:val="26"/>
                <w:szCs w:val="26"/>
              </w:rPr>
            </w:pPr>
            <w:r w:rsidRPr="005E0C37">
              <w:rPr>
                <w:spacing w:val="-2"/>
                <w:sz w:val="26"/>
                <w:szCs w:val="26"/>
              </w:rPr>
              <w:t>3.1.2</w:t>
            </w:r>
          </w:p>
        </w:tc>
        <w:tc>
          <w:tcPr>
            <w:tcW w:w="6710" w:type="dxa"/>
            <w:tcBorders>
              <w:top w:val="single" w:sz="8" w:space="0" w:color="000000"/>
              <w:left w:val="single" w:sz="4" w:space="0" w:color="000000"/>
              <w:bottom w:val="single" w:sz="4" w:space="0" w:color="000000"/>
              <w:right w:val="single" w:sz="4" w:space="0" w:color="000000"/>
            </w:tcBorders>
          </w:tcPr>
          <w:p w14:paraId="014F6BE3" w14:textId="77777777" w:rsidR="007E513C" w:rsidRPr="005E0C37" w:rsidRDefault="007E513C" w:rsidP="00310279">
            <w:pPr>
              <w:pStyle w:val="TableParagraph"/>
              <w:spacing w:before="62" w:line="264" w:lineRule="auto"/>
              <w:ind w:left="108"/>
              <w:rPr>
                <w:sz w:val="26"/>
                <w:szCs w:val="26"/>
              </w:rPr>
            </w:pPr>
            <w:r w:rsidRPr="005E0C37">
              <w:rPr>
                <w:sz w:val="26"/>
                <w:szCs w:val="26"/>
              </w:rPr>
              <w:t>Thực</w:t>
            </w:r>
            <w:r w:rsidRPr="005E0C37">
              <w:rPr>
                <w:spacing w:val="-2"/>
                <w:sz w:val="26"/>
                <w:szCs w:val="26"/>
              </w:rPr>
              <w:t xml:space="preserve"> </w:t>
            </w:r>
            <w:r w:rsidRPr="005E0C37">
              <w:rPr>
                <w:sz w:val="26"/>
                <w:szCs w:val="26"/>
              </w:rPr>
              <w:t>hiện</w:t>
            </w:r>
            <w:r w:rsidRPr="005E0C37">
              <w:rPr>
                <w:spacing w:val="-1"/>
                <w:sz w:val="26"/>
                <w:szCs w:val="26"/>
              </w:rPr>
              <w:t xml:space="preserve"> </w:t>
            </w:r>
            <w:r w:rsidRPr="005E0C37">
              <w:rPr>
                <w:sz w:val="26"/>
                <w:szCs w:val="26"/>
              </w:rPr>
              <w:t>được</w:t>
            </w:r>
            <w:r w:rsidRPr="005E0C37">
              <w:rPr>
                <w:spacing w:val="-2"/>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2"/>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2"/>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2"/>
                <w:sz w:val="26"/>
                <w:szCs w:val="26"/>
              </w:rPr>
              <w:t xml:space="preserve"> </w:t>
            </w:r>
            <w:r w:rsidRPr="005E0C37">
              <w:rPr>
                <w:sz w:val="26"/>
                <w:szCs w:val="26"/>
              </w:rPr>
              <w:t>tổ chức</w:t>
            </w:r>
            <w:r w:rsidRPr="005E0C37">
              <w:rPr>
                <w:spacing w:val="-2"/>
                <w:sz w:val="26"/>
                <w:szCs w:val="26"/>
              </w:rPr>
              <w:t xml:space="preserve"> </w:t>
            </w:r>
            <w:r w:rsidRPr="005E0C37">
              <w:rPr>
                <w:sz w:val="26"/>
                <w:szCs w:val="26"/>
              </w:rPr>
              <w:t>quản</w:t>
            </w:r>
            <w:r w:rsidRPr="005E0C37">
              <w:rPr>
                <w:spacing w:val="-2"/>
                <w:sz w:val="26"/>
                <w:szCs w:val="26"/>
              </w:rPr>
              <w:t xml:space="preserve"> </w:t>
            </w:r>
            <w:r w:rsidRPr="005E0C37">
              <w:rPr>
                <w:sz w:val="26"/>
                <w:szCs w:val="26"/>
              </w:rPr>
              <w:t>trị và quản lý các hoạt động chuyên môn</w:t>
            </w:r>
          </w:p>
        </w:tc>
        <w:tc>
          <w:tcPr>
            <w:tcW w:w="1802" w:type="dxa"/>
            <w:tcBorders>
              <w:top w:val="single" w:sz="8" w:space="0" w:color="000000"/>
              <w:left w:val="single" w:sz="4" w:space="0" w:color="000000"/>
              <w:bottom w:val="single" w:sz="4" w:space="0" w:color="000000"/>
              <w:right w:val="single" w:sz="4" w:space="0" w:color="000000"/>
            </w:tcBorders>
          </w:tcPr>
          <w:p w14:paraId="5EEA9A50" w14:textId="77777777" w:rsidR="007E513C" w:rsidRPr="005E0C37" w:rsidRDefault="007E513C" w:rsidP="00310279">
            <w:pPr>
              <w:pStyle w:val="TableParagraph"/>
              <w:spacing w:before="227"/>
              <w:ind w:left="237"/>
              <w:rPr>
                <w:sz w:val="26"/>
                <w:szCs w:val="26"/>
              </w:rPr>
            </w:pPr>
            <w:r w:rsidRPr="005E0C37">
              <w:rPr>
                <w:sz w:val="26"/>
                <w:szCs w:val="26"/>
              </w:rPr>
              <w:t>2,5</w:t>
            </w:r>
            <w:r w:rsidRPr="005E0C37">
              <w:rPr>
                <w:spacing w:val="-6"/>
                <w:sz w:val="26"/>
                <w:szCs w:val="26"/>
              </w:rPr>
              <w:t xml:space="preserve"> </w:t>
            </w:r>
            <w:r w:rsidRPr="005E0C37">
              <w:rPr>
                <w:sz w:val="26"/>
                <w:szCs w:val="26"/>
              </w:rPr>
              <w:t>{Mức</w:t>
            </w:r>
            <w:r w:rsidRPr="005E0C37">
              <w:rPr>
                <w:spacing w:val="-5"/>
                <w:sz w:val="26"/>
                <w:szCs w:val="26"/>
              </w:rPr>
              <w:t xml:space="preserve"> 3}</w:t>
            </w:r>
          </w:p>
        </w:tc>
      </w:tr>
      <w:tr w:rsidR="007E513C" w:rsidRPr="005E0C37" w14:paraId="1B5B1431" w14:textId="77777777" w:rsidTr="00CD6DAC">
        <w:trPr>
          <w:trHeight w:val="779"/>
        </w:trPr>
        <w:tc>
          <w:tcPr>
            <w:tcW w:w="372" w:type="dxa"/>
            <w:vMerge/>
            <w:tcBorders>
              <w:top w:val="nil"/>
              <w:left w:val="nil"/>
              <w:bottom w:val="nil"/>
              <w:right w:val="single" w:sz="4" w:space="0" w:color="000000"/>
            </w:tcBorders>
          </w:tcPr>
          <w:p w14:paraId="42A4A5A4" w14:textId="77777777" w:rsidR="007E513C" w:rsidRPr="005E0C37" w:rsidRDefault="007E513C" w:rsidP="00310279">
            <w:pPr>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right w:val="single" w:sz="4" w:space="0" w:color="000000"/>
            </w:tcBorders>
          </w:tcPr>
          <w:p w14:paraId="41735BA5" w14:textId="77777777" w:rsidR="007E513C" w:rsidRPr="005E0C37" w:rsidRDefault="007E513C" w:rsidP="00310279">
            <w:pPr>
              <w:pStyle w:val="TableParagraph"/>
              <w:spacing w:before="227"/>
              <w:ind w:left="127"/>
              <w:rPr>
                <w:sz w:val="26"/>
                <w:szCs w:val="26"/>
              </w:rPr>
            </w:pPr>
            <w:r w:rsidRPr="005E0C37">
              <w:rPr>
                <w:spacing w:val="-2"/>
                <w:sz w:val="26"/>
                <w:szCs w:val="26"/>
              </w:rPr>
              <w:t>3.2.1.</w:t>
            </w:r>
          </w:p>
        </w:tc>
        <w:tc>
          <w:tcPr>
            <w:tcW w:w="6710" w:type="dxa"/>
            <w:tcBorders>
              <w:top w:val="single" w:sz="4" w:space="0" w:color="000000"/>
              <w:left w:val="single" w:sz="4" w:space="0" w:color="000000"/>
              <w:bottom w:val="single" w:sz="4" w:space="0" w:color="000000"/>
              <w:right w:val="single" w:sz="4" w:space="0" w:color="000000"/>
            </w:tcBorders>
          </w:tcPr>
          <w:p w14:paraId="018FA555" w14:textId="77777777" w:rsidR="007E513C" w:rsidRPr="005E0C37" w:rsidRDefault="007E513C" w:rsidP="00310279">
            <w:pPr>
              <w:pStyle w:val="TableParagraph"/>
              <w:spacing w:before="64" w:line="264" w:lineRule="auto"/>
              <w:ind w:left="108"/>
              <w:rPr>
                <w:sz w:val="26"/>
                <w:szCs w:val="26"/>
              </w:rPr>
            </w:pPr>
            <w:r w:rsidRPr="005E0C37">
              <w:rPr>
                <w:sz w:val="26"/>
                <w:szCs w:val="26"/>
              </w:rPr>
              <w:t xml:space="preserve">Phát triển kỹ năng giao tiếp học thuật trong hoạt động chuyên </w:t>
            </w:r>
            <w:r w:rsidRPr="005E0C37">
              <w:rPr>
                <w:spacing w:val="-4"/>
                <w:sz w:val="26"/>
                <w:szCs w:val="26"/>
              </w:rPr>
              <w:t>môn</w:t>
            </w:r>
          </w:p>
        </w:tc>
        <w:tc>
          <w:tcPr>
            <w:tcW w:w="1802" w:type="dxa"/>
            <w:tcBorders>
              <w:top w:val="single" w:sz="4" w:space="0" w:color="000000"/>
              <w:left w:val="single" w:sz="4" w:space="0" w:color="000000"/>
              <w:bottom w:val="single" w:sz="4" w:space="0" w:color="000000"/>
              <w:right w:val="single" w:sz="4" w:space="0" w:color="000000"/>
            </w:tcBorders>
          </w:tcPr>
          <w:p w14:paraId="7EC65FED" w14:textId="77777777" w:rsidR="007E513C" w:rsidRPr="005E0C37" w:rsidRDefault="007E513C" w:rsidP="00310279">
            <w:pPr>
              <w:pStyle w:val="TableParagraph"/>
              <w:spacing w:before="227"/>
              <w:ind w:left="237"/>
              <w:rPr>
                <w:sz w:val="26"/>
                <w:szCs w:val="26"/>
              </w:rPr>
            </w:pPr>
            <w:r w:rsidRPr="005E0C37">
              <w:rPr>
                <w:sz w:val="26"/>
                <w:szCs w:val="26"/>
              </w:rPr>
              <w:t>2,5</w:t>
            </w:r>
            <w:r w:rsidRPr="005E0C37">
              <w:rPr>
                <w:spacing w:val="-6"/>
                <w:sz w:val="26"/>
                <w:szCs w:val="26"/>
              </w:rPr>
              <w:t xml:space="preserve"> </w:t>
            </w:r>
            <w:r w:rsidRPr="005E0C37">
              <w:rPr>
                <w:sz w:val="26"/>
                <w:szCs w:val="26"/>
              </w:rPr>
              <w:t>{Mức</w:t>
            </w:r>
            <w:r w:rsidRPr="005E0C37">
              <w:rPr>
                <w:spacing w:val="-5"/>
                <w:sz w:val="26"/>
                <w:szCs w:val="26"/>
              </w:rPr>
              <w:t xml:space="preserve"> 3}</w:t>
            </w:r>
          </w:p>
        </w:tc>
      </w:tr>
      <w:tr w:rsidR="007E513C" w:rsidRPr="005E0C37" w14:paraId="2829EEA8" w14:textId="77777777" w:rsidTr="00CD6DAC">
        <w:trPr>
          <w:trHeight w:val="777"/>
        </w:trPr>
        <w:tc>
          <w:tcPr>
            <w:tcW w:w="372" w:type="dxa"/>
            <w:vMerge/>
            <w:tcBorders>
              <w:top w:val="nil"/>
              <w:left w:val="nil"/>
              <w:bottom w:val="nil"/>
              <w:right w:val="single" w:sz="4" w:space="0" w:color="000000"/>
            </w:tcBorders>
          </w:tcPr>
          <w:p w14:paraId="10225BDE" w14:textId="77777777" w:rsidR="007E513C" w:rsidRPr="005E0C37" w:rsidRDefault="007E513C" w:rsidP="00310279">
            <w:pPr>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right w:val="single" w:sz="4" w:space="0" w:color="000000"/>
            </w:tcBorders>
          </w:tcPr>
          <w:p w14:paraId="112B12BE" w14:textId="77777777" w:rsidR="007E513C" w:rsidRPr="005E0C37" w:rsidRDefault="007E513C" w:rsidP="00310279">
            <w:pPr>
              <w:pStyle w:val="TableParagraph"/>
              <w:spacing w:before="225"/>
              <w:ind w:left="160"/>
              <w:rPr>
                <w:sz w:val="26"/>
                <w:szCs w:val="26"/>
              </w:rPr>
            </w:pPr>
            <w:r w:rsidRPr="005E0C37">
              <w:rPr>
                <w:spacing w:val="-2"/>
                <w:sz w:val="26"/>
                <w:szCs w:val="26"/>
              </w:rPr>
              <w:t>4.1.1</w:t>
            </w:r>
          </w:p>
        </w:tc>
        <w:tc>
          <w:tcPr>
            <w:tcW w:w="6710" w:type="dxa"/>
            <w:tcBorders>
              <w:top w:val="single" w:sz="4" w:space="0" w:color="000000"/>
              <w:left w:val="single" w:sz="4" w:space="0" w:color="000000"/>
              <w:bottom w:val="single" w:sz="4" w:space="0" w:color="000000"/>
              <w:right w:val="single" w:sz="4" w:space="0" w:color="000000"/>
            </w:tcBorders>
          </w:tcPr>
          <w:p w14:paraId="3C7AB440" w14:textId="77777777" w:rsidR="007E513C" w:rsidRPr="005E0C37" w:rsidRDefault="007E513C" w:rsidP="00310279">
            <w:pPr>
              <w:pStyle w:val="TableParagraph"/>
              <w:spacing w:before="62" w:line="264" w:lineRule="auto"/>
              <w:ind w:left="108"/>
              <w:rPr>
                <w:sz w:val="26"/>
                <w:szCs w:val="26"/>
              </w:rPr>
            </w:pPr>
            <w:r w:rsidRPr="005E0C37">
              <w:rPr>
                <w:sz w:val="26"/>
                <w:szCs w:val="26"/>
              </w:rPr>
              <w:t>Phân tích được bối cảnh xã hội liên quan đến yêu cầu đổi mới sáng tạo trong lĩnh vực Sinh học thực nghiệm</w:t>
            </w:r>
          </w:p>
        </w:tc>
        <w:tc>
          <w:tcPr>
            <w:tcW w:w="1802" w:type="dxa"/>
            <w:tcBorders>
              <w:top w:val="single" w:sz="4" w:space="0" w:color="000000"/>
              <w:left w:val="single" w:sz="4" w:space="0" w:color="000000"/>
              <w:bottom w:val="single" w:sz="4" w:space="0" w:color="000000"/>
              <w:right w:val="single" w:sz="4" w:space="0" w:color="000000"/>
            </w:tcBorders>
          </w:tcPr>
          <w:p w14:paraId="4A61E20D" w14:textId="77777777" w:rsidR="007E513C" w:rsidRPr="005E0C37" w:rsidRDefault="007E513C" w:rsidP="00310279">
            <w:pPr>
              <w:pStyle w:val="TableParagraph"/>
              <w:spacing w:before="62"/>
              <w:ind w:left="237"/>
              <w:rPr>
                <w:sz w:val="26"/>
                <w:szCs w:val="26"/>
              </w:rPr>
            </w:pPr>
            <w:r w:rsidRPr="005E0C37">
              <w:rPr>
                <w:sz w:val="26"/>
                <w:szCs w:val="26"/>
              </w:rPr>
              <w:t>3,5</w:t>
            </w:r>
            <w:r w:rsidRPr="005E0C37">
              <w:rPr>
                <w:spacing w:val="-6"/>
                <w:sz w:val="26"/>
                <w:szCs w:val="26"/>
              </w:rPr>
              <w:t xml:space="preserve"> </w:t>
            </w:r>
            <w:r w:rsidRPr="005E0C37">
              <w:rPr>
                <w:sz w:val="26"/>
                <w:szCs w:val="26"/>
              </w:rPr>
              <w:t>{Mức</w:t>
            </w:r>
            <w:r w:rsidRPr="005E0C37">
              <w:rPr>
                <w:spacing w:val="-5"/>
                <w:sz w:val="26"/>
                <w:szCs w:val="26"/>
              </w:rPr>
              <w:t xml:space="preserve"> 4}</w:t>
            </w:r>
          </w:p>
        </w:tc>
      </w:tr>
      <w:tr w:rsidR="007E513C" w:rsidRPr="005E0C37" w14:paraId="10C2CC1B" w14:textId="77777777" w:rsidTr="00CD6DAC">
        <w:trPr>
          <w:trHeight w:val="777"/>
        </w:trPr>
        <w:tc>
          <w:tcPr>
            <w:tcW w:w="372" w:type="dxa"/>
            <w:vMerge/>
            <w:tcBorders>
              <w:top w:val="nil"/>
              <w:left w:val="nil"/>
              <w:bottom w:val="nil"/>
              <w:right w:val="single" w:sz="4" w:space="0" w:color="000000"/>
            </w:tcBorders>
          </w:tcPr>
          <w:p w14:paraId="6BB56604" w14:textId="77777777" w:rsidR="007E513C" w:rsidRPr="005E0C37" w:rsidRDefault="007E513C" w:rsidP="00310279">
            <w:pPr>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right w:val="single" w:sz="4" w:space="0" w:color="000000"/>
            </w:tcBorders>
          </w:tcPr>
          <w:p w14:paraId="29179021" w14:textId="77777777" w:rsidR="007E513C" w:rsidRPr="005E0C37" w:rsidRDefault="007E513C" w:rsidP="00310279">
            <w:pPr>
              <w:pStyle w:val="TableParagraph"/>
              <w:spacing w:before="227"/>
              <w:ind w:left="160"/>
              <w:rPr>
                <w:sz w:val="26"/>
                <w:szCs w:val="26"/>
              </w:rPr>
            </w:pPr>
            <w:r w:rsidRPr="005E0C37">
              <w:rPr>
                <w:spacing w:val="-2"/>
                <w:sz w:val="26"/>
                <w:szCs w:val="26"/>
              </w:rPr>
              <w:t>4.2.1</w:t>
            </w:r>
          </w:p>
        </w:tc>
        <w:tc>
          <w:tcPr>
            <w:tcW w:w="6710" w:type="dxa"/>
            <w:tcBorders>
              <w:top w:val="single" w:sz="4" w:space="0" w:color="000000"/>
              <w:left w:val="single" w:sz="4" w:space="0" w:color="000000"/>
              <w:bottom w:val="single" w:sz="4" w:space="0" w:color="000000"/>
              <w:right w:val="single" w:sz="4" w:space="0" w:color="000000"/>
            </w:tcBorders>
          </w:tcPr>
          <w:p w14:paraId="08011264" w14:textId="77777777" w:rsidR="007E513C" w:rsidRPr="005E0C37" w:rsidRDefault="007E513C" w:rsidP="00310279">
            <w:pPr>
              <w:pStyle w:val="TableParagraph"/>
              <w:spacing w:before="62" w:line="264" w:lineRule="auto"/>
              <w:ind w:left="108"/>
              <w:rPr>
                <w:sz w:val="26"/>
                <w:szCs w:val="26"/>
              </w:rPr>
            </w:pPr>
            <w:r w:rsidRPr="005E0C37">
              <w:rPr>
                <w:sz w:val="26"/>
                <w:szCs w:val="26"/>
              </w:rPr>
              <w:t>Hình thành ý tưởng đổi mới sáng tạo trong lĩnh vực Sinh học thực nghiệm</w:t>
            </w:r>
          </w:p>
        </w:tc>
        <w:tc>
          <w:tcPr>
            <w:tcW w:w="1802" w:type="dxa"/>
            <w:tcBorders>
              <w:top w:val="single" w:sz="4" w:space="0" w:color="000000"/>
              <w:left w:val="single" w:sz="4" w:space="0" w:color="000000"/>
              <w:bottom w:val="single" w:sz="4" w:space="0" w:color="000000"/>
              <w:right w:val="single" w:sz="4" w:space="0" w:color="000000"/>
            </w:tcBorders>
          </w:tcPr>
          <w:p w14:paraId="2C2B35FC" w14:textId="77777777" w:rsidR="007E513C" w:rsidRPr="005E0C37" w:rsidRDefault="007E513C" w:rsidP="00310279">
            <w:pPr>
              <w:pStyle w:val="TableParagraph"/>
              <w:spacing w:before="62"/>
              <w:ind w:left="237"/>
              <w:rPr>
                <w:sz w:val="26"/>
                <w:szCs w:val="26"/>
              </w:rPr>
            </w:pPr>
            <w:r w:rsidRPr="005E0C37">
              <w:rPr>
                <w:sz w:val="26"/>
                <w:szCs w:val="26"/>
              </w:rPr>
              <w:t>3,5</w:t>
            </w:r>
            <w:r w:rsidRPr="005E0C37">
              <w:rPr>
                <w:spacing w:val="-6"/>
                <w:sz w:val="26"/>
                <w:szCs w:val="26"/>
              </w:rPr>
              <w:t xml:space="preserve"> </w:t>
            </w:r>
            <w:r w:rsidRPr="005E0C37">
              <w:rPr>
                <w:sz w:val="26"/>
                <w:szCs w:val="26"/>
              </w:rPr>
              <w:t>{Mức</w:t>
            </w:r>
            <w:r w:rsidRPr="005E0C37">
              <w:rPr>
                <w:spacing w:val="-5"/>
                <w:sz w:val="26"/>
                <w:szCs w:val="26"/>
              </w:rPr>
              <w:t xml:space="preserve"> 4}</w:t>
            </w:r>
          </w:p>
        </w:tc>
      </w:tr>
      <w:tr w:rsidR="007E513C" w:rsidRPr="005E0C37" w14:paraId="45E6C57C" w14:textId="77777777" w:rsidTr="00CD6DAC">
        <w:trPr>
          <w:trHeight w:val="777"/>
        </w:trPr>
        <w:tc>
          <w:tcPr>
            <w:tcW w:w="372" w:type="dxa"/>
            <w:vMerge/>
            <w:tcBorders>
              <w:top w:val="nil"/>
              <w:left w:val="nil"/>
              <w:bottom w:val="nil"/>
              <w:right w:val="single" w:sz="4" w:space="0" w:color="000000"/>
            </w:tcBorders>
          </w:tcPr>
          <w:p w14:paraId="1C1CED32" w14:textId="77777777" w:rsidR="007E513C" w:rsidRPr="005E0C37" w:rsidRDefault="007E513C" w:rsidP="00310279">
            <w:pPr>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right w:val="single" w:sz="4" w:space="0" w:color="000000"/>
            </w:tcBorders>
          </w:tcPr>
          <w:p w14:paraId="1CC45249" w14:textId="77777777" w:rsidR="007E513C" w:rsidRPr="005E0C37" w:rsidRDefault="007E513C" w:rsidP="00310279">
            <w:pPr>
              <w:pStyle w:val="TableParagraph"/>
              <w:spacing w:before="228"/>
              <w:ind w:left="160"/>
              <w:rPr>
                <w:sz w:val="26"/>
                <w:szCs w:val="26"/>
              </w:rPr>
            </w:pPr>
            <w:r w:rsidRPr="005E0C37">
              <w:rPr>
                <w:spacing w:val="-2"/>
                <w:sz w:val="26"/>
                <w:szCs w:val="26"/>
              </w:rPr>
              <w:t>4.2.2</w:t>
            </w:r>
          </w:p>
        </w:tc>
        <w:tc>
          <w:tcPr>
            <w:tcW w:w="6710" w:type="dxa"/>
            <w:tcBorders>
              <w:top w:val="single" w:sz="4" w:space="0" w:color="000000"/>
              <w:left w:val="single" w:sz="4" w:space="0" w:color="000000"/>
              <w:bottom w:val="single" w:sz="4" w:space="0" w:color="000000"/>
              <w:right w:val="single" w:sz="4" w:space="0" w:color="000000"/>
            </w:tcBorders>
          </w:tcPr>
          <w:p w14:paraId="32957A0F" w14:textId="77777777" w:rsidR="007E513C" w:rsidRPr="005E0C37" w:rsidRDefault="007E513C" w:rsidP="00310279">
            <w:pPr>
              <w:pStyle w:val="TableParagraph"/>
              <w:spacing w:before="62" w:line="264" w:lineRule="auto"/>
              <w:ind w:left="108"/>
              <w:rPr>
                <w:sz w:val="26"/>
                <w:szCs w:val="26"/>
              </w:rPr>
            </w:pPr>
            <w:r w:rsidRPr="005E0C37">
              <w:rPr>
                <w:sz w:val="26"/>
                <w:szCs w:val="26"/>
              </w:rPr>
              <w:t>Thiết kế kế hoạch đổi</w:t>
            </w:r>
            <w:r w:rsidRPr="005E0C37">
              <w:rPr>
                <w:spacing w:val="26"/>
                <w:sz w:val="26"/>
                <w:szCs w:val="26"/>
              </w:rPr>
              <w:t xml:space="preserve"> </w:t>
            </w:r>
            <w:r w:rsidRPr="005E0C37">
              <w:rPr>
                <w:sz w:val="26"/>
                <w:szCs w:val="26"/>
              </w:rPr>
              <w:t>mới sáng tạo</w:t>
            </w:r>
            <w:r w:rsidRPr="005E0C37">
              <w:rPr>
                <w:spacing w:val="26"/>
                <w:sz w:val="26"/>
                <w:szCs w:val="26"/>
              </w:rPr>
              <w:t xml:space="preserve"> </w:t>
            </w:r>
            <w:r w:rsidRPr="005E0C37">
              <w:rPr>
                <w:sz w:val="26"/>
                <w:szCs w:val="26"/>
              </w:rPr>
              <w:t>trong lĩnh vực Sinh học</w:t>
            </w:r>
            <w:r w:rsidRPr="005E0C37">
              <w:rPr>
                <w:spacing w:val="40"/>
                <w:sz w:val="26"/>
                <w:szCs w:val="26"/>
              </w:rPr>
              <w:t xml:space="preserve"> </w:t>
            </w:r>
            <w:r w:rsidRPr="005E0C37">
              <w:rPr>
                <w:sz w:val="26"/>
                <w:szCs w:val="26"/>
              </w:rPr>
              <w:t>thực nghiệm</w:t>
            </w:r>
          </w:p>
        </w:tc>
        <w:tc>
          <w:tcPr>
            <w:tcW w:w="1802" w:type="dxa"/>
            <w:tcBorders>
              <w:top w:val="single" w:sz="4" w:space="0" w:color="000000"/>
              <w:left w:val="single" w:sz="4" w:space="0" w:color="000000"/>
              <w:bottom w:val="single" w:sz="4" w:space="0" w:color="000000"/>
              <w:right w:val="single" w:sz="4" w:space="0" w:color="000000"/>
            </w:tcBorders>
          </w:tcPr>
          <w:p w14:paraId="2B786C7D" w14:textId="77777777" w:rsidR="007E513C" w:rsidRPr="005E0C37" w:rsidRDefault="007E513C" w:rsidP="00310279">
            <w:pPr>
              <w:pStyle w:val="TableParagraph"/>
              <w:spacing w:before="62"/>
              <w:ind w:left="237"/>
              <w:rPr>
                <w:sz w:val="26"/>
                <w:szCs w:val="26"/>
              </w:rPr>
            </w:pPr>
            <w:r w:rsidRPr="005E0C37">
              <w:rPr>
                <w:sz w:val="26"/>
                <w:szCs w:val="26"/>
              </w:rPr>
              <w:t>3,5</w:t>
            </w:r>
            <w:r w:rsidRPr="005E0C37">
              <w:rPr>
                <w:spacing w:val="-6"/>
                <w:sz w:val="26"/>
                <w:szCs w:val="26"/>
              </w:rPr>
              <w:t xml:space="preserve"> </w:t>
            </w:r>
            <w:r w:rsidRPr="005E0C37">
              <w:rPr>
                <w:sz w:val="26"/>
                <w:szCs w:val="26"/>
              </w:rPr>
              <w:t>{Mức</w:t>
            </w:r>
            <w:r w:rsidRPr="005E0C37">
              <w:rPr>
                <w:spacing w:val="-5"/>
                <w:sz w:val="26"/>
                <w:szCs w:val="26"/>
              </w:rPr>
              <w:t xml:space="preserve"> 4}</w:t>
            </w:r>
          </w:p>
        </w:tc>
      </w:tr>
      <w:tr w:rsidR="007E513C" w:rsidRPr="005E0C37" w14:paraId="287FA4F2" w14:textId="77777777" w:rsidTr="00CD6DAC">
        <w:trPr>
          <w:trHeight w:val="779"/>
        </w:trPr>
        <w:tc>
          <w:tcPr>
            <w:tcW w:w="372" w:type="dxa"/>
            <w:vMerge/>
            <w:tcBorders>
              <w:top w:val="nil"/>
              <w:left w:val="nil"/>
              <w:bottom w:val="nil"/>
              <w:right w:val="single" w:sz="4" w:space="0" w:color="000000"/>
            </w:tcBorders>
          </w:tcPr>
          <w:p w14:paraId="41330A3A" w14:textId="77777777" w:rsidR="007E513C" w:rsidRPr="005E0C37" w:rsidRDefault="007E513C" w:rsidP="00310279">
            <w:pPr>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right w:val="single" w:sz="4" w:space="0" w:color="000000"/>
            </w:tcBorders>
          </w:tcPr>
          <w:p w14:paraId="5E1C274A" w14:textId="77777777" w:rsidR="007E513C" w:rsidRPr="005E0C37" w:rsidRDefault="007E513C" w:rsidP="00310279">
            <w:pPr>
              <w:pStyle w:val="TableParagraph"/>
              <w:spacing w:before="227"/>
              <w:ind w:left="160"/>
              <w:rPr>
                <w:sz w:val="26"/>
                <w:szCs w:val="26"/>
              </w:rPr>
            </w:pPr>
            <w:r w:rsidRPr="005E0C37">
              <w:rPr>
                <w:spacing w:val="-2"/>
                <w:sz w:val="26"/>
                <w:szCs w:val="26"/>
              </w:rPr>
              <w:t>4.2.3</w:t>
            </w:r>
          </w:p>
        </w:tc>
        <w:tc>
          <w:tcPr>
            <w:tcW w:w="6710" w:type="dxa"/>
            <w:tcBorders>
              <w:top w:val="single" w:sz="4" w:space="0" w:color="000000"/>
              <w:left w:val="single" w:sz="4" w:space="0" w:color="000000"/>
              <w:bottom w:val="single" w:sz="4" w:space="0" w:color="000000"/>
              <w:right w:val="single" w:sz="4" w:space="0" w:color="000000"/>
            </w:tcBorders>
          </w:tcPr>
          <w:p w14:paraId="791C2203" w14:textId="77777777" w:rsidR="007E513C" w:rsidRPr="005E0C37" w:rsidRDefault="007E513C" w:rsidP="00310279">
            <w:pPr>
              <w:pStyle w:val="TableParagraph"/>
              <w:spacing w:before="64" w:line="264" w:lineRule="auto"/>
              <w:ind w:left="108"/>
              <w:rPr>
                <w:sz w:val="26"/>
                <w:szCs w:val="26"/>
              </w:rPr>
            </w:pPr>
            <w:r w:rsidRPr="005E0C37">
              <w:rPr>
                <w:sz w:val="26"/>
                <w:szCs w:val="26"/>
              </w:rPr>
              <w:t>Triển khai thực hiện đổi mới sáng tạo trong lĩnh vực Sinh học thực nghiệm</w:t>
            </w:r>
          </w:p>
        </w:tc>
        <w:tc>
          <w:tcPr>
            <w:tcW w:w="1802" w:type="dxa"/>
            <w:tcBorders>
              <w:top w:val="single" w:sz="4" w:space="0" w:color="000000"/>
              <w:left w:val="single" w:sz="4" w:space="0" w:color="000000"/>
              <w:bottom w:val="single" w:sz="4" w:space="0" w:color="000000"/>
              <w:right w:val="single" w:sz="4" w:space="0" w:color="000000"/>
            </w:tcBorders>
          </w:tcPr>
          <w:p w14:paraId="4751CF04" w14:textId="77777777" w:rsidR="007E513C" w:rsidRPr="005E0C37" w:rsidRDefault="007E513C" w:rsidP="00310279">
            <w:pPr>
              <w:pStyle w:val="TableParagraph"/>
              <w:spacing w:before="64"/>
              <w:ind w:left="237"/>
              <w:rPr>
                <w:sz w:val="26"/>
                <w:szCs w:val="26"/>
              </w:rPr>
            </w:pPr>
            <w:r w:rsidRPr="005E0C37">
              <w:rPr>
                <w:sz w:val="26"/>
                <w:szCs w:val="26"/>
              </w:rPr>
              <w:t>3,5</w:t>
            </w:r>
            <w:r w:rsidRPr="005E0C37">
              <w:rPr>
                <w:spacing w:val="-6"/>
                <w:sz w:val="26"/>
                <w:szCs w:val="26"/>
              </w:rPr>
              <w:t xml:space="preserve"> </w:t>
            </w:r>
            <w:r w:rsidRPr="005E0C37">
              <w:rPr>
                <w:sz w:val="26"/>
                <w:szCs w:val="26"/>
              </w:rPr>
              <w:t>{Mức</w:t>
            </w:r>
            <w:r w:rsidRPr="005E0C37">
              <w:rPr>
                <w:spacing w:val="-5"/>
                <w:sz w:val="26"/>
                <w:szCs w:val="26"/>
              </w:rPr>
              <w:t xml:space="preserve"> 4}</w:t>
            </w:r>
          </w:p>
        </w:tc>
      </w:tr>
      <w:tr w:rsidR="007E513C" w:rsidRPr="005E0C37" w14:paraId="14714820" w14:textId="77777777" w:rsidTr="00CD6DAC">
        <w:trPr>
          <w:trHeight w:val="777"/>
        </w:trPr>
        <w:tc>
          <w:tcPr>
            <w:tcW w:w="372" w:type="dxa"/>
            <w:vMerge/>
            <w:tcBorders>
              <w:top w:val="nil"/>
              <w:left w:val="nil"/>
              <w:bottom w:val="nil"/>
              <w:right w:val="single" w:sz="4" w:space="0" w:color="000000"/>
            </w:tcBorders>
          </w:tcPr>
          <w:p w14:paraId="43E79F3F" w14:textId="77777777" w:rsidR="007E513C" w:rsidRPr="005E0C37" w:rsidRDefault="007E513C" w:rsidP="00310279">
            <w:pPr>
              <w:rPr>
                <w:rFonts w:ascii="Times New Roman" w:hAnsi="Times New Roman" w:cs="Times New Roman"/>
                <w:sz w:val="26"/>
                <w:szCs w:val="26"/>
              </w:rPr>
            </w:pPr>
          </w:p>
        </w:tc>
        <w:tc>
          <w:tcPr>
            <w:tcW w:w="842" w:type="dxa"/>
            <w:tcBorders>
              <w:top w:val="single" w:sz="4" w:space="0" w:color="000000"/>
              <w:left w:val="single" w:sz="4" w:space="0" w:color="000000"/>
              <w:bottom w:val="single" w:sz="4" w:space="0" w:color="000000"/>
              <w:right w:val="single" w:sz="4" w:space="0" w:color="000000"/>
            </w:tcBorders>
          </w:tcPr>
          <w:p w14:paraId="27D50ABB" w14:textId="77777777" w:rsidR="007E513C" w:rsidRPr="005E0C37" w:rsidRDefault="007E513C" w:rsidP="00310279">
            <w:pPr>
              <w:pStyle w:val="TableParagraph"/>
              <w:spacing w:before="225"/>
              <w:ind w:left="160"/>
              <w:rPr>
                <w:sz w:val="26"/>
                <w:szCs w:val="26"/>
              </w:rPr>
            </w:pPr>
            <w:r w:rsidRPr="005E0C37">
              <w:rPr>
                <w:spacing w:val="-2"/>
                <w:sz w:val="26"/>
                <w:szCs w:val="26"/>
              </w:rPr>
              <w:t>4.2.4</w:t>
            </w:r>
          </w:p>
        </w:tc>
        <w:tc>
          <w:tcPr>
            <w:tcW w:w="6710" w:type="dxa"/>
            <w:tcBorders>
              <w:top w:val="single" w:sz="4" w:space="0" w:color="000000"/>
              <w:left w:val="single" w:sz="4" w:space="0" w:color="000000"/>
              <w:bottom w:val="single" w:sz="4" w:space="0" w:color="000000"/>
              <w:right w:val="single" w:sz="4" w:space="0" w:color="000000"/>
            </w:tcBorders>
          </w:tcPr>
          <w:p w14:paraId="33096F6B" w14:textId="77777777" w:rsidR="007E513C" w:rsidRPr="005E0C37" w:rsidRDefault="007E513C" w:rsidP="00310279">
            <w:pPr>
              <w:pStyle w:val="TableParagraph"/>
              <w:spacing w:before="62" w:line="264" w:lineRule="auto"/>
              <w:ind w:left="108"/>
              <w:rPr>
                <w:sz w:val="26"/>
                <w:szCs w:val="26"/>
              </w:rPr>
            </w:pPr>
            <w:r w:rsidRPr="005E0C37">
              <w:rPr>
                <w:sz w:val="26"/>
                <w:szCs w:val="26"/>
              </w:rPr>
              <w:t>Đánh giá sản phẩm đổi mới sáng tạo trong lĩnh vực Sinh học thực nghiệm</w:t>
            </w:r>
          </w:p>
        </w:tc>
        <w:tc>
          <w:tcPr>
            <w:tcW w:w="1802" w:type="dxa"/>
            <w:tcBorders>
              <w:top w:val="single" w:sz="4" w:space="0" w:color="000000"/>
              <w:left w:val="single" w:sz="4" w:space="0" w:color="000000"/>
              <w:bottom w:val="single" w:sz="4" w:space="0" w:color="000000"/>
              <w:right w:val="single" w:sz="4" w:space="0" w:color="000000"/>
            </w:tcBorders>
          </w:tcPr>
          <w:p w14:paraId="0C041A4A" w14:textId="77777777" w:rsidR="007E513C" w:rsidRPr="005E0C37" w:rsidRDefault="007E513C" w:rsidP="00310279">
            <w:pPr>
              <w:pStyle w:val="TableParagraph"/>
              <w:spacing w:before="62"/>
              <w:ind w:left="237"/>
              <w:rPr>
                <w:sz w:val="26"/>
                <w:szCs w:val="26"/>
              </w:rPr>
            </w:pPr>
            <w:r w:rsidRPr="005E0C37">
              <w:rPr>
                <w:sz w:val="26"/>
                <w:szCs w:val="26"/>
              </w:rPr>
              <w:t>3,5</w:t>
            </w:r>
            <w:r w:rsidRPr="005E0C37">
              <w:rPr>
                <w:spacing w:val="-6"/>
                <w:sz w:val="26"/>
                <w:szCs w:val="26"/>
              </w:rPr>
              <w:t xml:space="preserve"> </w:t>
            </w:r>
            <w:r w:rsidRPr="005E0C37">
              <w:rPr>
                <w:sz w:val="26"/>
                <w:szCs w:val="26"/>
              </w:rPr>
              <w:t>{Mức</w:t>
            </w:r>
            <w:r w:rsidRPr="005E0C37">
              <w:rPr>
                <w:spacing w:val="-5"/>
                <w:sz w:val="26"/>
                <w:szCs w:val="26"/>
              </w:rPr>
              <w:t xml:space="preserve"> 4}</w:t>
            </w:r>
          </w:p>
        </w:tc>
      </w:tr>
    </w:tbl>
    <w:p w14:paraId="58E8B2CA" w14:textId="77777777" w:rsidR="007E513C" w:rsidRPr="005E0C37" w:rsidRDefault="007E513C" w:rsidP="007E513C">
      <w:pPr>
        <w:pStyle w:val="ListParagraph"/>
        <w:widowControl w:val="0"/>
        <w:numPr>
          <w:ilvl w:val="0"/>
          <w:numId w:val="163"/>
        </w:numPr>
        <w:tabs>
          <w:tab w:val="left" w:pos="618"/>
        </w:tabs>
        <w:autoSpaceDE w:val="0"/>
        <w:autoSpaceDN w:val="0"/>
        <w:spacing w:before="125" w:after="0" w:line="240" w:lineRule="auto"/>
        <w:ind w:left="618" w:hanging="258"/>
        <w:contextualSpacing w:val="0"/>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4"/>
          <w:sz w:val="26"/>
          <w:szCs w:val="26"/>
        </w:rPr>
        <w:t xml:space="preserve"> phần</w:t>
      </w:r>
    </w:p>
    <w:p w14:paraId="721FCDF1" w14:textId="77777777" w:rsidR="007E513C" w:rsidRPr="005E0C37" w:rsidRDefault="007E513C" w:rsidP="007E513C">
      <w:pPr>
        <w:pStyle w:val="BodyText"/>
        <w:spacing w:before="61"/>
        <w:ind w:left="926"/>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5"/>
        </w:rPr>
        <w:t xml:space="preserve"> </w:t>
      </w:r>
      <w:r w:rsidRPr="005E0C37">
        <w:t>xong</w:t>
      </w:r>
      <w:r w:rsidRPr="005E0C37">
        <w:rPr>
          <w:spacing w:val="-1"/>
        </w:rPr>
        <w:t xml:space="preserve"> </w:t>
      </w:r>
      <w:r w:rsidRPr="005E0C37">
        <w:t>học</w:t>
      </w:r>
      <w:r w:rsidRPr="005E0C37">
        <w:rPr>
          <w:spacing w:val="-5"/>
        </w:rPr>
        <w:t xml:space="preserve"> </w:t>
      </w:r>
      <w:r w:rsidRPr="005E0C37">
        <w:t>phần</w:t>
      </w:r>
      <w:r w:rsidRPr="005E0C37">
        <w:rPr>
          <w:spacing w:val="-4"/>
        </w:rPr>
        <w:t xml:space="preserve"> </w:t>
      </w:r>
      <w:r w:rsidRPr="005E0C37">
        <w:t>này,</w:t>
      </w:r>
      <w:r w:rsidRPr="005E0C37">
        <w:rPr>
          <w:spacing w:val="-5"/>
        </w:rPr>
        <w:t xml:space="preserve"> </w:t>
      </w:r>
      <w:r w:rsidRPr="005E0C37">
        <w:t>người</w:t>
      </w:r>
      <w:r w:rsidRPr="005E0C37">
        <w:rPr>
          <w:spacing w:val="-4"/>
        </w:rPr>
        <w:t xml:space="preserve"> </w:t>
      </w:r>
      <w:r w:rsidRPr="005E0C37">
        <w:t>học</w:t>
      </w:r>
      <w:r w:rsidRPr="005E0C37">
        <w:rPr>
          <w:spacing w:val="-5"/>
        </w:rPr>
        <w:t xml:space="preserve"> </w:t>
      </w:r>
      <w:r w:rsidRPr="005E0C37">
        <w:t>cần</w:t>
      </w:r>
      <w:r w:rsidRPr="005E0C37">
        <w:rPr>
          <w:spacing w:val="-2"/>
        </w:rPr>
        <w:t xml:space="preserve"> </w:t>
      </w:r>
      <w:r w:rsidRPr="005E0C37">
        <w:t>đạt</w:t>
      </w:r>
      <w:r w:rsidRPr="005E0C37">
        <w:rPr>
          <w:spacing w:val="-5"/>
        </w:rPr>
        <w:t xml:space="preserve"> </w:t>
      </w:r>
      <w:r w:rsidRPr="005E0C37">
        <w:rPr>
          <w:spacing w:val="-2"/>
        </w:rPr>
        <w:t>được:</w:t>
      </w:r>
    </w:p>
    <w:p w14:paraId="492C793B" w14:textId="77777777" w:rsidR="007E513C" w:rsidRPr="005E0C37" w:rsidRDefault="007E513C" w:rsidP="007E513C">
      <w:pPr>
        <w:pStyle w:val="BodyText"/>
        <w:spacing w:before="69"/>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0"/>
        <w:gridCol w:w="1056"/>
        <w:gridCol w:w="1053"/>
        <w:gridCol w:w="1358"/>
      </w:tblGrid>
      <w:tr w:rsidR="007E513C" w:rsidRPr="005E0C37" w14:paraId="14C0B625" w14:textId="77777777" w:rsidTr="00310279">
        <w:trPr>
          <w:trHeight w:val="1106"/>
        </w:trPr>
        <w:tc>
          <w:tcPr>
            <w:tcW w:w="1051" w:type="dxa"/>
            <w:shd w:val="clear" w:color="auto" w:fill="FFF1CC"/>
          </w:tcPr>
          <w:p w14:paraId="4A33AED0" w14:textId="77777777" w:rsidR="007E513C" w:rsidRPr="005E0C37" w:rsidRDefault="007E513C" w:rsidP="00310279">
            <w:pPr>
              <w:pStyle w:val="TableParagraph"/>
              <w:spacing w:before="91"/>
              <w:rPr>
                <w:sz w:val="26"/>
                <w:szCs w:val="26"/>
              </w:rPr>
            </w:pPr>
          </w:p>
          <w:p w14:paraId="3BC64E5C" w14:textId="77777777" w:rsidR="007E513C" w:rsidRPr="005E0C37" w:rsidRDefault="007E513C" w:rsidP="00310279">
            <w:pPr>
              <w:pStyle w:val="TableParagraph"/>
              <w:ind w:left="5"/>
              <w:jc w:val="center"/>
              <w:rPr>
                <w:b/>
                <w:sz w:val="26"/>
                <w:szCs w:val="26"/>
              </w:rPr>
            </w:pPr>
            <w:r w:rsidRPr="005E0C37">
              <w:rPr>
                <w:b/>
                <w:spacing w:val="-5"/>
                <w:sz w:val="26"/>
                <w:szCs w:val="26"/>
              </w:rPr>
              <w:t>CLO</w:t>
            </w:r>
          </w:p>
        </w:tc>
        <w:tc>
          <w:tcPr>
            <w:tcW w:w="5120" w:type="dxa"/>
            <w:shd w:val="clear" w:color="auto" w:fill="FFF1CC"/>
          </w:tcPr>
          <w:p w14:paraId="41B8EF5F" w14:textId="77777777" w:rsidR="007E513C" w:rsidRPr="005E0C37" w:rsidRDefault="007E513C" w:rsidP="00310279">
            <w:pPr>
              <w:pStyle w:val="TableParagraph"/>
              <w:spacing w:before="91"/>
              <w:rPr>
                <w:sz w:val="26"/>
                <w:szCs w:val="26"/>
              </w:rPr>
            </w:pPr>
          </w:p>
          <w:p w14:paraId="6EC3E215" w14:textId="77777777" w:rsidR="007E513C" w:rsidRPr="005E0C37" w:rsidRDefault="007E513C" w:rsidP="00310279">
            <w:pPr>
              <w:pStyle w:val="TableParagraph"/>
              <w:ind w:left="844"/>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7"/>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7"/>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6" w:type="dxa"/>
            <w:shd w:val="clear" w:color="auto" w:fill="FFF1CC"/>
          </w:tcPr>
          <w:p w14:paraId="6BC51FE9" w14:textId="77777777" w:rsidR="007E513C" w:rsidRPr="005E0C37" w:rsidRDefault="007E513C" w:rsidP="00310279">
            <w:pPr>
              <w:pStyle w:val="TableParagraph"/>
              <w:spacing w:before="62" w:line="264" w:lineRule="auto"/>
              <w:ind w:left="100" w:right="86" w:firstLine="2"/>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3" w:type="dxa"/>
            <w:shd w:val="clear" w:color="auto" w:fill="FFF1CC"/>
          </w:tcPr>
          <w:p w14:paraId="04661739" w14:textId="77777777" w:rsidR="007E513C" w:rsidRPr="005E0C37" w:rsidRDefault="007E513C" w:rsidP="00310279">
            <w:pPr>
              <w:pStyle w:val="TableParagraph"/>
              <w:spacing w:before="62" w:line="264" w:lineRule="auto"/>
              <w:ind w:left="166" w:right="154" w:firstLine="16"/>
              <w:jc w:val="both"/>
              <w:rPr>
                <w:b/>
                <w:sz w:val="26"/>
                <w:szCs w:val="26"/>
              </w:rPr>
            </w:pPr>
            <w:r w:rsidRPr="005E0C37">
              <w:rPr>
                <w:b/>
                <w:spacing w:val="-2"/>
                <w:sz w:val="26"/>
                <w:szCs w:val="26"/>
              </w:rPr>
              <w:t xml:space="preserve">Trọng </w:t>
            </w:r>
            <w:r w:rsidRPr="005E0C37">
              <w:rPr>
                <w:b/>
                <w:sz w:val="26"/>
                <w:szCs w:val="26"/>
              </w:rPr>
              <w:t>số</w:t>
            </w:r>
            <w:r w:rsidRPr="005E0C37">
              <w:rPr>
                <w:b/>
                <w:spacing w:val="-4"/>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1CC"/>
          </w:tcPr>
          <w:p w14:paraId="5B9596A2" w14:textId="77777777" w:rsidR="007E513C" w:rsidRPr="005E0C37" w:rsidRDefault="007E513C" w:rsidP="00310279">
            <w:pPr>
              <w:pStyle w:val="TableParagraph"/>
              <w:spacing w:before="62" w:line="264" w:lineRule="auto"/>
              <w:ind w:left="202" w:right="188" w:hanging="5"/>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7E513C" w:rsidRPr="005E0C37" w14:paraId="41CFF789" w14:textId="77777777" w:rsidTr="00310279">
        <w:trPr>
          <w:trHeight w:val="1314"/>
        </w:trPr>
        <w:tc>
          <w:tcPr>
            <w:tcW w:w="1051" w:type="dxa"/>
          </w:tcPr>
          <w:p w14:paraId="4018757E" w14:textId="77777777" w:rsidR="007E513C" w:rsidRPr="005E0C37" w:rsidRDefault="007E513C" w:rsidP="00310279">
            <w:pPr>
              <w:pStyle w:val="TableParagraph"/>
              <w:spacing w:before="197"/>
              <w:rPr>
                <w:sz w:val="26"/>
                <w:szCs w:val="26"/>
              </w:rPr>
            </w:pPr>
          </w:p>
          <w:p w14:paraId="05604AA1" w14:textId="77777777" w:rsidR="007E513C" w:rsidRPr="005E0C37" w:rsidRDefault="007E513C" w:rsidP="00310279">
            <w:pPr>
              <w:pStyle w:val="TableParagraph"/>
              <w:ind w:left="5" w:right="3"/>
              <w:jc w:val="center"/>
              <w:rPr>
                <w:sz w:val="26"/>
                <w:szCs w:val="26"/>
              </w:rPr>
            </w:pPr>
            <w:r w:rsidRPr="005E0C37">
              <w:rPr>
                <w:spacing w:val="-2"/>
                <w:sz w:val="26"/>
                <w:szCs w:val="26"/>
              </w:rPr>
              <w:t>1.2.1.1</w:t>
            </w:r>
          </w:p>
        </w:tc>
        <w:tc>
          <w:tcPr>
            <w:tcW w:w="5120" w:type="dxa"/>
          </w:tcPr>
          <w:p w14:paraId="5A1BAC86" w14:textId="77777777" w:rsidR="007E513C" w:rsidRPr="005E0C37" w:rsidRDefault="007E513C" w:rsidP="00310279">
            <w:pPr>
              <w:pStyle w:val="TableParagraph"/>
              <w:spacing w:before="2" w:line="264" w:lineRule="auto"/>
              <w:ind w:left="107" w:right="94"/>
              <w:jc w:val="both"/>
              <w:rPr>
                <w:sz w:val="26"/>
                <w:szCs w:val="26"/>
              </w:rPr>
            </w:pPr>
            <w:r w:rsidRPr="005E0C37">
              <w:rPr>
                <w:sz w:val="26"/>
                <w:szCs w:val="26"/>
              </w:rPr>
              <w:t>Vận dụng được kiến thức lý thuyết, kỹ thuật công nghệ nuôi cấy tế bào động vật, nhân bản vô</w:t>
            </w:r>
            <w:r w:rsidRPr="005E0C37">
              <w:rPr>
                <w:spacing w:val="67"/>
                <w:sz w:val="26"/>
                <w:szCs w:val="26"/>
              </w:rPr>
              <w:t xml:space="preserve"> </w:t>
            </w:r>
            <w:r w:rsidRPr="005E0C37">
              <w:rPr>
                <w:sz w:val="26"/>
                <w:szCs w:val="26"/>
              </w:rPr>
              <w:t>tính</w:t>
            </w:r>
            <w:r w:rsidRPr="005E0C37">
              <w:rPr>
                <w:spacing w:val="67"/>
                <w:sz w:val="26"/>
                <w:szCs w:val="26"/>
              </w:rPr>
              <w:t xml:space="preserve"> </w:t>
            </w:r>
            <w:r w:rsidRPr="005E0C37">
              <w:rPr>
                <w:sz w:val="26"/>
                <w:szCs w:val="26"/>
              </w:rPr>
              <w:t>động</w:t>
            </w:r>
            <w:r w:rsidRPr="005E0C37">
              <w:rPr>
                <w:spacing w:val="67"/>
                <w:sz w:val="26"/>
                <w:szCs w:val="26"/>
              </w:rPr>
              <w:t xml:space="preserve"> </w:t>
            </w:r>
            <w:r w:rsidRPr="005E0C37">
              <w:rPr>
                <w:sz w:val="26"/>
                <w:szCs w:val="26"/>
              </w:rPr>
              <w:t>vật</w:t>
            </w:r>
            <w:r w:rsidRPr="005E0C37">
              <w:rPr>
                <w:spacing w:val="69"/>
                <w:sz w:val="26"/>
                <w:szCs w:val="26"/>
              </w:rPr>
              <w:t xml:space="preserve"> </w:t>
            </w:r>
            <w:r w:rsidRPr="005E0C37">
              <w:rPr>
                <w:sz w:val="26"/>
                <w:szCs w:val="26"/>
              </w:rPr>
              <w:t>để</w:t>
            </w:r>
            <w:r w:rsidRPr="005E0C37">
              <w:rPr>
                <w:spacing w:val="67"/>
                <w:sz w:val="26"/>
                <w:szCs w:val="26"/>
              </w:rPr>
              <w:t xml:space="preserve"> </w:t>
            </w:r>
            <w:r w:rsidRPr="005E0C37">
              <w:rPr>
                <w:sz w:val="26"/>
                <w:szCs w:val="26"/>
              </w:rPr>
              <w:t>giải</w:t>
            </w:r>
            <w:r w:rsidRPr="005E0C37">
              <w:rPr>
                <w:spacing w:val="68"/>
                <w:sz w:val="26"/>
                <w:szCs w:val="26"/>
              </w:rPr>
              <w:t xml:space="preserve"> </w:t>
            </w:r>
            <w:r w:rsidRPr="005E0C37">
              <w:rPr>
                <w:sz w:val="26"/>
                <w:szCs w:val="26"/>
              </w:rPr>
              <w:t>quyết</w:t>
            </w:r>
            <w:r w:rsidRPr="005E0C37">
              <w:rPr>
                <w:spacing w:val="67"/>
                <w:sz w:val="26"/>
                <w:szCs w:val="26"/>
              </w:rPr>
              <w:t xml:space="preserve"> </w:t>
            </w:r>
            <w:r w:rsidRPr="005E0C37">
              <w:rPr>
                <w:sz w:val="26"/>
                <w:szCs w:val="26"/>
              </w:rPr>
              <w:t>các</w:t>
            </w:r>
            <w:r w:rsidRPr="005E0C37">
              <w:rPr>
                <w:spacing w:val="67"/>
                <w:sz w:val="26"/>
                <w:szCs w:val="26"/>
              </w:rPr>
              <w:t xml:space="preserve"> </w:t>
            </w:r>
            <w:r w:rsidRPr="005E0C37">
              <w:rPr>
                <w:sz w:val="26"/>
                <w:szCs w:val="26"/>
              </w:rPr>
              <w:t>vấn</w:t>
            </w:r>
            <w:r w:rsidRPr="005E0C37">
              <w:rPr>
                <w:spacing w:val="67"/>
                <w:sz w:val="26"/>
                <w:szCs w:val="26"/>
              </w:rPr>
              <w:t xml:space="preserve"> </w:t>
            </w:r>
            <w:r w:rsidRPr="005E0C37">
              <w:rPr>
                <w:spacing w:val="-5"/>
                <w:sz w:val="26"/>
                <w:szCs w:val="26"/>
              </w:rPr>
              <w:t>đề</w:t>
            </w:r>
          </w:p>
          <w:p w14:paraId="72B666B2" w14:textId="77777777" w:rsidR="007E513C" w:rsidRPr="005E0C37" w:rsidRDefault="007E513C" w:rsidP="00310279">
            <w:pPr>
              <w:pStyle w:val="TableParagraph"/>
              <w:spacing w:line="299" w:lineRule="exact"/>
              <w:ind w:left="107"/>
              <w:jc w:val="both"/>
              <w:rPr>
                <w:sz w:val="26"/>
                <w:szCs w:val="26"/>
              </w:rPr>
            </w:pPr>
            <w:r w:rsidRPr="005E0C37">
              <w:rPr>
                <w:sz w:val="26"/>
                <w:szCs w:val="26"/>
              </w:rPr>
              <w:t>chuyên</w:t>
            </w:r>
            <w:r w:rsidRPr="005E0C37">
              <w:rPr>
                <w:spacing w:val="-8"/>
                <w:sz w:val="26"/>
                <w:szCs w:val="26"/>
              </w:rPr>
              <w:t xml:space="preserve"> </w:t>
            </w:r>
            <w:r w:rsidRPr="005E0C37">
              <w:rPr>
                <w:spacing w:val="-5"/>
                <w:sz w:val="26"/>
                <w:szCs w:val="26"/>
              </w:rPr>
              <w:t>môn</w:t>
            </w:r>
          </w:p>
        </w:tc>
        <w:tc>
          <w:tcPr>
            <w:tcW w:w="1056" w:type="dxa"/>
            <w:vMerge w:val="restart"/>
          </w:tcPr>
          <w:p w14:paraId="5A8EA895" w14:textId="77777777" w:rsidR="007E513C" w:rsidRPr="005E0C37" w:rsidRDefault="007E513C" w:rsidP="00310279">
            <w:pPr>
              <w:pStyle w:val="TableParagraph"/>
              <w:rPr>
                <w:sz w:val="26"/>
                <w:szCs w:val="26"/>
              </w:rPr>
            </w:pPr>
          </w:p>
          <w:p w14:paraId="2DE647F4" w14:textId="77777777" w:rsidR="007E513C" w:rsidRPr="005E0C37" w:rsidRDefault="007E513C" w:rsidP="00310279">
            <w:pPr>
              <w:pStyle w:val="TableParagraph"/>
              <w:rPr>
                <w:sz w:val="26"/>
                <w:szCs w:val="26"/>
              </w:rPr>
            </w:pPr>
          </w:p>
          <w:p w14:paraId="76631DB9" w14:textId="77777777" w:rsidR="007E513C" w:rsidRPr="005E0C37" w:rsidRDefault="007E513C" w:rsidP="00310279">
            <w:pPr>
              <w:pStyle w:val="TableParagraph"/>
              <w:spacing w:before="261"/>
              <w:rPr>
                <w:sz w:val="26"/>
                <w:szCs w:val="26"/>
              </w:rPr>
            </w:pPr>
          </w:p>
          <w:p w14:paraId="53784A5A" w14:textId="77777777" w:rsidR="007E513C" w:rsidRPr="005E0C37" w:rsidRDefault="007E513C" w:rsidP="00310279">
            <w:pPr>
              <w:pStyle w:val="TableParagraph"/>
              <w:ind w:left="268"/>
              <w:rPr>
                <w:sz w:val="26"/>
                <w:szCs w:val="26"/>
              </w:rPr>
            </w:pPr>
            <w:r w:rsidRPr="005E0C37">
              <w:rPr>
                <w:spacing w:val="-2"/>
                <w:sz w:val="26"/>
                <w:szCs w:val="26"/>
              </w:rPr>
              <w:t>1.2.1</w:t>
            </w:r>
          </w:p>
        </w:tc>
        <w:tc>
          <w:tcPr>
            <w:tcW w:w="1053" w:type="dxa"/>
          </w:tcPr>
          <w:p w14:paraId="48C93A2F" w14:textId="77777777" w:rsidR="007E513C" w:rsidRPr="005E0C37" w:rsidRDefault="007E513C" w:rsidP="00310279">
            <w:pPr>
              <w:pStyle w:val="TableParagraph"/>
              <w:spacing w:before="197"/>
              <w:rPr>
                <w:sz w:val="26"/>
                <w:szCs w:val="26"/>
              </w:rPr>
            </w:pPr>
          </w:p>
          <w:p w14:paraId="6AC9EE98" w14:textId="77777777" w:rsidR="007E513C" w:rsidRPr="005E0C37" w:rsidRDefault="007E513C" w:rsidP="00310279">
            <w:pPr>
              <w:pStyle w:val="TableParagraph"/>
              <w:ind w:left="14"/>
              <w:jc w:val="center"/>
              <w:rPr>
                <w:sz w:val="26"/>
                <w:szCs w:val="26"/>
              </w:rPr>
            </w:pPr>
            <w:r w:rsidRPr="005E0C37">
              <w:rPr>
                <w:spacing w:val="-5"/>
                <w:sz w:val="26"/>
                <w:szCs w:val="26"/>
              </w:rPr>
              <w:t>5%</w:t>
            </w:r>
          </w:p>
        </w:tc>
        <w:tc>
          <w:tcPr>
            <w:tcW w:w="1358" w:type="dxa"/>
          </w:tcPr>
          <w:p w14:paraId="5FD32F09" w14:textId="77777777" w:rsidR="007E513C" w:rsidRPr="005E0C37" w:rsidRDefault="007E513C" w:rsidP="00310279">
            <w:pPr>
              <w:pStyle w:val="TableParagraph"/>
              <w:spacing w:before="197"/>
              <w:rPr>
                <w:sz w:val="26"/>
                <w:szCs w:val="26"/>
              </w:rPr>
            </w:pPr>
          </w:p>
          <w:p w14:paraId="43C042D0" w14:textId="77777777" w:rsidR="007E513C" w:rsidRPr="005E0C37" w:rsidRDefault="007E513C" w:rsidP="00310279">
            <w:pPr>
              <w:pStyle w:val="TableParagraph"/>
              <w:ind w:left="10"/>
              <w:jc w:val="center"/>
              <w:rPr>
                <w:sz w:val="26"/>
                <w:szCs w:val="26"/>
              </w:rPr>
            </w:pPr>
            <w:r w:rsidRPr="005E0C37">
              <w:rPr>
                <w:spacing w:val="-5"/>
                <w:sz w:val="26"/>
                <w:szCs w:val="26"/>
              </w:rPr>
              <w:t>2,5</w:t>
            </w:r>
          </w:p>
        </w:tc>
      </w:tr>
      <w:tr w:rsidR="007E513C" w:rsidRPr="005E0C37" w14:paraId="7C7A4F6F" w14:textId="77777777" w:rsidTr="00310279">
        <w:trPr>
          <w:trHeight w:val="1315"/>
        </w:trPr>
        <w:tc>
          <w:tcPr>
            <w:tcW w:w="1051" w:type="dxa"/>
          </w:tcPr>
          <w:p w14:paraId="625811AB" w14:textId="77777777" w:rsidR="007E513C" w:rsidRPr="005E0C37" w:rsidRDefault="007E513C" w:rsidP="00310279">
            <w:pPr>
              <w:pStyle w:val="TableParagraph"/>
              <w:spacing w:before="197"/>
              <w:rPr>
                <w:sz w:val="26"/>
                <w:szCs w:val="26"/>
              </w:rPr>
            </w:pPr>
          </w:p>
          <w:p w14:paraId="67AAB139" w14:textId="77777777" w:rsidR="007E513C" w:rsidRPr="005E0C37" w:rsidRDefault="007E513C" w:rsidP="00310279">
            <w:pPr>
              <w:pStyle w:val="TableParagraph"/>
              <w:spacing w:before="1"/>
              <w:ind w:left="5" w:right="3"/>
              <w:jc w:val="center"/>
              <w:rPr>
                <w:sz w:val="26"/>
                <w:szCs w:val="26"/>
              </w:rPr>
            </w:pPr>
            <w:r w:rsidRPr="005E0C37">
              <w:rPr>
                <w:spacing w:val="-2"/>
                <w:sz w:val="26"/>
                <w:szCs w:val="26"/>
              </w:rPr>
              <w:t>1.2.1.2</w:t>
            </w:r>
          </w:p>
        </w:tc>
        <w:tc>
          <w:tcPr>
            <w:tcW w:w="5120" w:type="dxa"/>
          </w:tcPr>
          <w:p w14:paraId="1A5DCB53" w14:textId="77777777" w:rsidR="007E513C" w:rsidRPr="005E0C37" w:rsidRDefault="007E513C" w:rsidP="00310279">
            <w:pPr>
              <w:pStyle w:val="TableParagraph"/>
              <w:spacing w:before="2" w:line="264" w:lineRule="auto"/>
              <w:ind w:left="107" w:right="94"/>
              <w:jc w:val="both"/>
              <w:rPr>
                <w:sz w:val="26"/>
                <w:szCs w:val="26"/>
              </w:rPr>
            </w:pPr>
            <w:r w:rsidRPr="005E0C37">
              <w:rPr>
                <w:sz w:val="26"/>
                <w:szCs w:val="26"/>
              </w:rPr>
              <w:t>Vận dụng được kiến thức lý thuyết, kỹ thuật công nghệ biến đổi gene, tế bào gốc, thụ tinh trong</w:t>
            </w:r>
            <w:r w:rsidRPr="005E0C37">
              <w:rPr>
                <w:spacing w:val="55"/>
                <w:sz w:val="26"/>
                <w:szCs w:val="26"/>
              </w:rPr>
              <w:t xml:space="preserve"> </w:t>
            </w:r>
            <w:r w:rsidRPr="005E0C37">
              <w:rPr>
                <w:sz w:val="26"/>
                <w:szCs w:val="26"/>
              </w:rPr>
              <w:t>ống</w:t>
            </w:r>
            <w:r w:rsidRPr="005E0C37">
              <w:rPr>
                <w:spacing w:val="55"/>
                <w:sz w:val="26"/>
                <w:szCs w:val="26"/>
              </w:rPr>
              <w:t xml:space="preserve"> </w:t>
            </w:r>
            <w:r w:rsidRPr="005E0C37">
              <w:rPr>
                <w:sz w:val="26"/>
                <w:szCs w:val="26"/>
              </w:rPr>
              <w:t>nghiệm</w:t>
            </w:r>
            <w:r w:rsidRPr="005E0C37">
              <w:rPr>
                <w:spacing w:val="61"/>
                <w:sz w:val="26"/>
                <w:szCs w:val="26"/>
              </w:rPr>
              <w:t xml:space="preserve"> </w:t>
            </w:r>
            <w:r w:rsidRPr="005E0C37">
              <w:rPr>
                <w:sz w:val="26"/>
                <w:szCs w:val="26"/>
              </w:rPr>
              <w:t>để</w:t>
            </w:r>
            <w:r w:rsidRPr="005E0C37">
              <w:rPr>
                <w:spacing w:val="57"/>
                <w:sz w:val="26"/>
                <w:szCs w:val="26"/>
              </w:rPr>
              <w:t xml:space="preserve"> </w:t>
            </w:r>
            <w:r w:rsidRPr="005E0C37">
              <w:rPr>
                <w:sz w:val="26"/>
                <w:szCs w:val="26"/>
              </w:rPr>
              <w:t>giải</w:t>
            </w:r>
            <w:r w:rsidRPr="005E0C37">
              <w:rPr>
                <w:spacing w:val="56"/>
                <w:sz w:val="26"/>
                <w:szCs w:val="26"/>
              </w:rPr>
              <w:t xml:space="preserve"> </w:t>
            </w:r>
            <w:r w:rsidRPr="005E0C37">
              <w:rPr>
                <w:sz w:val="26"/>
                <w:szCs w:val="26"/>
              </w:rPr>
              <w:t>quyết</w:t>
            </w:r>
            <w:r w:rsidRPr="005E0C37">
              <w:rPr>
                <w:spacing w:val="58"/>
                <w:sz w:val="26"/>
                <w:szCs w:val="26"/>
              </w:rPr>
              <w:t xml:space="preserve"> </w:t>
            </w:r>
            <w:r w:rsidRPr="005E0C37">
              <w:rPr>
                <w:sz w:val="26"/>
                <w:szCs w:val="26"/>
              </w:rPr>
              <w:t>các</w:t>
            </w:r>
            <w:r w:rsidRPr="005E0C37">
              <w:rPr>
                <w:spacing w:val="56"/>
                <w:sz w:val="26"/>
                <w:szCs w:val="26"/>
              </w:rPr>
              <w:t xml:space="preserve"> </w:t>
            </w:r>
            <w:r w:rsidRPr="005E0C37">
              <w:rPr>
                <w:sz w:val="26"/>
                <w:szCs w:val="26"/>
              </w:rPr>
              <w:t>vấn</w:t>
            </w:r>
            <w:r w:rsidRPr="005E0C37">
              <w:rPr>
                <w:spacing w:val="55"/>
                <w:sz w:val="26"/>
                <w:szCs w:val="26"/>
              </w:rPr>
              <w:t xml:space="preserve"> </w:t>
            </w:r>
            <w:r w:rsidRPr="005E0C37">
              <w:rPr>
                <w:spacing w:val="-5"/>
                <w:sz w:val="26"/>
                <w:szCs w:val="26"/>
              </w:rPr>
              <w:t>đề</w:t>
            </w:r>
          </w:p>
          <w:p w14:paraId="1B4DED0C" w14:textId="77777777" w:rsidR="007E513C" w:rsidRPr="005E0C37" w:rsidRDefault="007E513C" w:rsidP="00310279">
            <w:pPr>
              <w:pStyle w:val="TableParagraph"/>
              <w:ind w:left="107"/>
              <w:jc w:val="both"/>
              <w:rPr>
                <w:sz w:val="26"/>
                <w:szCs w:val="26"/>
              </w:rPr>
            </w:pPr>
            <w:r w:rsidRPr="005E0C37">
              <w:rPr>
                <w:sz w:val="26"/>
                <w:szCs w:val="26"/>
              </w:rPr>
              <w:t>chuyên</w:t>
            </w:r>
            <w:r w:rsidRPr="005E0C37">
              <w:rPr>
                <w:spacing w:val="-8"/>
                <w:sz w:val="26"/>
                <w:szCs w:val="26"/>
              </w:rPr>
              <w:t xml:space="preserve"> </w:t>
            </w:r>
            <w:r w:rsidRPr="005E0C37">
              <w:rPr>
                <w:spacing w:val="-5"/>
                <w:sz w:val="26"/>
                <w:szCs w:val="26"/>
              </w:rPr>
              <w:t>môn</w:t>
            </w:r>
          </w:p>
        </w:tc>
        <w:tc>
          <w:tcPr>
            <w:tcW w:w="1056" w:type="dxa"/>
            <w:vMerge/>
            <w:tcBorders>
              <w:top w:val="nil"/>
            </w:tcBorders>
          </w:tcPr>
          <w:p w14:paraId="178B9A30" w14:textId="77777777" w:rsidR="007E513C" w:rsidRPr="005E0C37" w:rsidRDefault="007E513C" w:rsidP="00310279">
            <w:pPr>
              <w:rPr>
                <w:rFonts w:ascii="Times New Roman" w:hAnsi="Times New Roman" w:cs="Times New Roman"/>
                <w:sz w:val="26"/>
                <w:szCs w:val="26"/>
              </w:rPr>
            </w:pPr>
          </w:p>
        </w:tc>
        <w:tc>
          <w:tcPr>
            <w:tcW w:w="1053" w:type="dxa"/>
          </w:tcPr>
          <w:p w14:paraId="61A6D916" w14:textId="77777777" w:rsidR="007E513C" w:rsidRPr="005E0C37" w:rsidRDefault="007E513C" w:rsidP="00310279">
            <w:pPr>
              <w:pStyle w:val="TableParagraph"/>
              <w:spacing w:before="197"/>
              <w:rPr>
                <w:sz w:val="26"/>
                <w:szCs w:val="26"/>
              </w:rPr>
            </w:pPr>
          </w:p>
          <w:p w14:paraId="58E2FCEE" w14:textId="77777777" w:rsidR="007E513C" w:rsidRPr="005E0C37" w:rsidRDefault="007E513C" w:rsidP="00310279">
            <w:pPr>
              <w:pStyle w:val="TableParagraph"/>
              <w:spacing w:before="1"/>
              <w:ind w:left="14"/>
              <w:jc w:val="center"/>
              <w:rPr>
                <w:sz w:val="26"/>
                <w:szCs w:val="26"/>
              </w:rPr>
            </w:pPr>
            <w:r w:rsidRPr="005E0C37">
              <w:rPr>
                <w:spacing w:val="-5"/>
                <w:sz w:val="26"/>
                <w:szCs w:val="26"/>
              </w:rPr>
              <w:t>5%</w:t>
            </w:r>
          </w:p>
        </w:tc>
        <w:tc>
          <w:tcPr>
            <w:tcW w:w="1358" w:type="dxa"/>
          </w:tcPr>
          <w:p w14:paraId="170E0B6F" w14:textId="77777777" w:rsidR="007E513C" w:rsidRPr="005E0C37" w:rsidRDefault="007E513C" w:rsidP="00310279">
            <w:pPr>
              <w:pStyle w:val="TableParagraph"/>
              <w:spacing w:before="197"/>
              <w:rPr>
                <w:sz w:val="26"/>
                <w:szCs w:val="26"/>
              </w:rPr>
            </w:pPr>
          </w:p>
          <w:p w14:paraId="10D9540E" w14:textId="77777777" w:rsidR="007E513C" w:rsidRPr="005E0C37" w:rsidRDefault="007E513C" w:rsidP="00310279">
            <w:pPr>
              <w:pStyle w:val="TableParagraph"/>
              <w:spacing w:before="1"/>
              <w:ind w:left="10"/>
              <w:jc w:val="center"/>
              <w:rPr>
                <w:sz w:val="26"/>
                <w:szCs w:val="26"/>
              </w:rPr>
            </w:pPr>
            <w:r w:rsidRPr="005E0C37">
              <w:rPr>
                <w:spacing w:val="-5"/>
                <w:sz w:val="26"/>
                <w:szCs w:val="26"/>
              </w:rPr>
              <w:t>2,5</w:t>
            </w:r>
          </w:p>
        </w:tc>
      </w:tr>
      <w:tr w:rsidR="007E513C" w:rsidRPr="005E0C37" w14:paraId="1B7756AE" w14:textId="77777777" w:rsidTr="00310279">
        <w:trPr>
          <w:trHeight w:val="1317"/>
        </w:trPr>
        <w:tc>
          <w:tcPr>
            <w:tcW w:w="1051" w:type="dxa"/>
          </w:tcPr>
          <w:p w14:paraId="7B4657EC" w14:textId="77777777" w:rsidR="007E513C" w:rsidRPr="005E0C37" w:rsidRDefault="007E513C" w:rsidP="00310279">
            <w:pPr>
              <w:pStyle w:val="TableParagraph"/>
              <w:spacing w:before="197"/>
              <w:rPr>
                <w:sz w:val="26"/>
                <w:szCs w:val="26"/>
              </w:rPr>
            </w:pPr>
          </w:p>
          <w:p w14:paraId="54A7E9A6" w14:textId="77777777" w:rsidR="007E513C" w:rsidRPr="005E0C37" w:rsidRDefault="007E513C" w:rsidP="00310279">
            <w:pPr>
              <w:pStyle w:val="TableParagraph"/>
              <w:ind w:left="5" w:right="3"/>
              <w:jc w:val="center"/>
              <w:rPr>
                <w:sz w:val="26"/>
                <w:szCs w:val="26"/>
              </w:rPr>
            </w:pPr>
            <w:r w:rsidRPr="005E0C37">
              <w:rPr>
                <w:spacing w:val="-2"/>
                <w:sz w:val="26"/>
                <w:szCs w:val="26"/>
              </w:rPr>
              <w:t>2.1.2.1</w:t>
            </w:r>
          </w:p>
        </w:tc>
        <w:tc>
          <w:tcPr>
            <w:tcW w:w="5120" w:type="dxa"/>
          </w:tcPr>
          <w:p w14:paraId="48BB7B51" w14:textId="77777777" w:rsidR="007E513C" w:rsidRPr="005E0C37" w:rsidRDefault="007E513C" w:rsidP="00310279">
            <w:pPr>
              <w:pStyle w:val="TableParagraph"/>
              <w:spacing w:before="4" w:line="264" w:lineRule="auto"/>
              <w:ind w:left="107" w:right="95"/>
              <w:jc w:val="both"/>
              <w:rPr>
                <w:sz w:val="26"/>
                <w:szCs w:val="26"/>
              </w:rPr>
            </w:pPr>
            <w:r w:rsidRPr="005E0C37">
              <w:rPr>
                <w:sz w:val="26"/>
                <w:szCs w:val="26"/>
              </w:rPr>
              <w:t>Thành thạo kỹ năng sử dụng công nghệ để tìm kiếm, đánh giá, sử dụng và chia sẻ thông tin công</w:t>
            </w:r>
            <w:r w:rsidRPr="005E0C37">
              <w:rPr>
                <w:spacing w:val="4"/>
                <w:sz w:val="26"/>
                <w:szCs w:val="26"/>
              </w:rPr>
              <w:t xml:space="preserve"> </w:t>
            </w:r>
            <w:r w:rsidRPr="005E0C37">
              <w:rPr>
                <w:sz w:val="26"/>
                <w:szCs w:val="26"/>
              </w:rPr>
              <w:t>nghệ</w:t>
            </w:r>
            <w:r w:rsidRPr="005E0C37">
              <w:rPr>
                <w:spacing w:val="7"/>
                <w:sz w:val="26"/>
                <w:szCs w:val="26"/>
              </w:rPr>
              <w:t xml:space="preserve"> </w:t>
            </w:r>
            <w:r w:rsidRPr="005E0C37">
              <w:rPr>
                <w:sz w:val="26"/>
                <w:szCs w:val="26"/>
              </w:rPr>
              <w:t>tế</w:t>
            </w:r>
            <w:r w:rsidRPr="005E0C37">
              <w:rPr>
                <w:spacing w:val="5"/>
                <w:sz w:val="26"/>
                <w:szCs w:val="26"/>
              </w:rPr>
              <w:t xml:space="preserve"> </w:t>
            </w:r>
            <w:r w:rsidRPr="005E0C37">
              <w:rPr>
                <w:sz w:val="26"/>
                <w:szCs w:val="26"/>
              </w:rPr>
              <w:t>bào</w:t>
            </w:r>
            <w:r w:rsidRPr="005E0C37">
              <w:rPr>
                <w:spacing w:val="7"/>
                <w:sz w:val="26"/>
                <w:szCs w:val="26"/>
              </w:rPr>
              <w:t xml:space="preserve"> </w:t>
            </w:r>
            <w:r w:rsidRPr="005E0C37">
              <w:rPr>
                <w:sz w:val="26"/>
                <w:szCs w:val="26"/>
              </w:rPr>
              <w:t>động</w:t>
            </w:r>
            <w:r w:rsidRPr="005E0C37">
              <w:rPr>
                <w:spacing w:val="7"/>
                <w:sz w:val="26"/>
                <w:szCs w:val="26"/>
              </w:rPr>
              <w:t xml:space="preserve"> </w:t>
            </w:r>
            <w:r w:rsidRPr="005E0C37">
              <w:rPr>
                <w:sz w:val="26"/>
                <w:szCs w:val="26"/>
              </w:rPr>
              <w:t>vật</w:t>
            </w:r>
            <w:r w:rsidRPr="005E0C37">
              <w:rPr>
                <w:spacing w:val="8"/>
                <w:sz w:val="26"/>
                <w:szCs w:val="26"/>
              </w:rPr>
              <w:t xml:space="preserve"> </w:t>
            </w:r>
            <w:r w:rsidRPr="005E0C37">
              <w:rPr>
                <w:sz w:val="26"/>
                <w:szCs w:val="26"/>
              </w:rPr>
              <w:t>một</w:t>
            </w:r>
            <w:r w:rsidRPr="005E0C37">
              <w:rPr>
                <w:spacing w:val="7"/>
                <w:sz w:val="26"/>
                <w:szCs w:val="26"/>
              </w:rPr>
              <w:t xml:space="preserve"> </w:t>
            </w:r>
            <w:r w:rsidRPr="005E0C37">
              <w:rPr>
                <w:sz w:val="26"/>
                <w:szCs w:val="26"/>
              </w:rPr>
              <w:t>cách</w:t>
            </w:r>
            <w:r w:rsidRPr="005E0C37">
              <w:rPr>
                <w:spacing w:val="5"/>
                <w:sz w:val="26"/>
                <w:szCs w:val="26"/>
              </w:rPr>
              <w:t xml:space="preserve"> </w:t>
            </w:r>
            <w:r w:rsidRPr="005E0C37">
              <w:rPr>
                <w:sz w:val="26"/>
                <w:szCs w:val="26"/>
              </w:rPr>
              <w:t>chính</w:t>
            </w:r>
            <w:r w:rsidRPr="005E0C37">
              <w:rPr>
                <w:spacing w:val="5"/>
                <w:sz w:val="26"/>
                <w:szCs w:val="26"/>
              </w:rPr>
              <w:t xml:space="preserve"> </w:t>
            </w:r>
            <w:r w:rsidRPr="005E0C37">
              <w:rPr>
                <w:spacing w:val="-5"/>
                <w:sz w:val="26"/>
                <w:szCs w:val="26"/>
              </w:rPr>
              <w:t>xác</w:t>
            </w:r>
          </w:p>
          <w:p w14:paraId="5B76AF7C" w14:textId="77777777" w:rsidR="007E513C" w:rsidRPr="005E0C37" w:rsidRDefault="007E513C" w:rsidP="00310279">
            <w:pPr>
              <w:pStyle w:val="TableParagraph"/>
              <w:spacing w:line="299" w:lineRule="exact"/>
              <w:ind w:left="107"/>
              <w:jc w:val="both"/>
              <w:rPr>
                <w:sz w:val="26"/>
                <w:szCs w:val="26"/>
              </w:rPr>
            </w:pPr>
            <w:r w:rsidRPr="005E0C37">
              <w:rPr>
                <w:sz w:val="26"/>
                <w:szCs w:val="26"/>
              </w:rPr>
              <w:t>trong</w:t>
            </w:r>
            <w:r w:rsidRPr="005E0C37">
              <w:rPr>
                <w:spacing w:val="-9"/>
                <w:sz w:val="26"/>
                <w:szCs w:val="26"/>
              </w:rPr>
              <w:t xml:space="preserve"> </w:t>
            </w:r>
            <w:r w:rsidRPr="005E0C37">
              <w:rPr>
                <w:sz w:val="26"/>
                <w:szCs w:val="26"/>
              </w:rPr>
              <w:t>hoạt</w:t>
            </w:r>
            <w:r w:rsidRPr="005E0C37">
              <w:rPr>
                <w:spacing w:val="-7"/>
                <w:sz w:val="26"/>
                <w:szCs w:val="26"/>
              </w:rPr>
              <w:t xml:space="preserve"> </w:t>
            </w:r>
            <w:r w:rsidRPr="005E0C37">
              <w:rPr>
                <w:sz w:val="26"/>
                <w:szCs w:val="26"/>
              </w:rPr>
              <w:t>động</w:t>
            </w:r>
            <w:r w:rsidRPr="005E0C37">
              <w:rPr>
                <w:spacing w:val="-8"/>
                <w:sz w:val="26"/>
                <w:szCs w:val="26"/>
              </w:rPr>
              <w:t xml:space="preserve"> </w:t>
            </w:r>
            <w:r w:rsidRPr="005E0C37">
              <w:rPr>
                <w:sz w:val="26"/>
                <w:szCs w:val="26"/>
              </w:rPr>
              <w:t>chuyên</w:t>
            </w:r>
            <w:r w:rsidRPr="005E0C37">
              <w:rPr>
                <w:spacing w:val="-9"/>
                <w:sz w:val="26"/>
                <w:szCs w:val="26"/>
              </w:rPr>
              <w:t xml:space="preserve"> </w:t>
            </w:r>
            <w:r w:rsidRPr="005E0C37">
              <w:rPr>
                <w:spacing w:val="-5"/>
                <w:sz w:val="26"/>
                <w:szCs w:val="26"/>
              </w:rPr>
              <w:t>môn</w:t>
            </w:r>
          </w:p>
        </w:tc>
        <w:tc>
          <w:tcPr>
            <w:tcW w:w="1056" w:type="dxa"/>
          </w:tcPr>
          <w:p w14:paraId="733718D0" w14:textId="77777777" w:rsidR="007E513C" w:rsidRPr="005E0C37" w:rsidRDefault="007E513C" w:rsidP="00310279">
            <w:pPr>
              <w:pStyle w:val="TableParagraph"/>
              <w:spacing w:before="197"/>
              <w:rPr>
                <w:sz w:val="26"/>
                <w:szCs w:val="26"/>
              </w:rPr>
            </w:pPr>
          </w:p>
          <w:p w14:paraId="23BFCB91" w14:textId="77777777" w:rsidR="007E513C" w:rsidRPr="005E0C37" w:rsidRDefault="007E513C" w:rsidP="00310279">
            <w:pPr>
              <w:pStyle w:val="TableParagraph"/>
              <w:ind w:left="10"/>
              <w:jc w:val="center"/>
              <w:rPr>
                <w:sz w:val="26"/>
                <w:szCs w:val="26"/>
              </w:rPr>
            </w:pPr>
            <w:r w:rsidRPr="005E0C37">
              <w:rPr>
                <w:spacing w:val="-2"/>
                <w:sz w:val="26"/>
                <w:szCs w:val="26"/>
              </w:rPr>
              <w:t>2.1.2</w:t>
            </w:r>
          </w:p>
        </w:tc>
        <w:tc>
          <w:tcPr>
            <w:tcW w:w="1053" w:type="dxa"/>
          </w:tcPr>
          <w:p w14:paraId="0FF131A7" w14:textId="77777777" w:rsidR="007E513C" w:rsidRPr="005E0C37" w:rsidRDefault="007E513C" w:rsidP="00310279">
            <w:pPr>
              <w:pStyle w:val="TableParagraph"/>
              <w:spacing w:before="197"/>
              <w:rPr>
                <w:sz w:val="26"/>
                <w:szCs w:val="26"/>
              </w:rPr>
            </w:pPr>
          </w:p>
          <w:p w14:paraId="330A7B15" w14:textId="77777777" w:rsidR="007E513C" w:rsidRPr="005E0C37" w:rsidRDefault="007E513C" w:rsidP="00310279">
            <w:pPr>
              <w:pStyle w:val="TableParagraph"/>
              <w:ind w:left="14" w:right="5"/>
              <w:jc w:val="center"/>
              <w:rPr>
                <w:sz w:val="26"/>
                <w:szCs w:val="26"/>
              </w:rPr>
            </w:pPr>
            <w:r w:rsidRPr="005E0C37">
              <w:rPr>
                <w:spacing w:val="-5"/>
                <w:sz w:val="26"/>
                <w:szCs w:val="26"/>
              </w:rPr>
              <w:t>20%</w:t>
            </w:r>
          </w:p>
        </w:tc>
        <w:tc>
          <w:tcPr>
            <w:tcW w:w="1358" w:type="dxa"/>
          </w:tcPr>
          <w:p w14:paraId="34209CF0" w14:textId="77777777" w:rsidR="007E513C" w:rsidRPr="005E0C37" w:rsidRDefault="007E513C" w:rsidP="00310279">
            <w:pPr>
              <w:pStyle w:val="TableParagraph"/>
              <w:spacing w:before="197"/>
              <w:rPr>
                <w:sz w:val="26"/>
                <w:szCs w:val="26"/>
              </w:rPr>
            </w:pPr>
          </w:p>
          <w:p w14:paraId="62316187" w14:textId="77777777" w:rsidR="007E513C" w:rsidRPr="005E0C37" w:rsidRDefault="007E513C" w:rsidP="00310279">
            <w:pPr>
              <w:pStyle w:val="TableParagraph"/>
              <w:ind w:left="10"/>
              <w:jc w:val="center"/>
              <w:rPr>
                <w:sz w:val="26"/>
                <w:szCs w:val="26"/>
              </w:rPr>
            </w:pPr>
            <w:r w:rsidRPr="005E0C37">
              <w:rPr>
                <w:spacing w:val="-5"/>
                <w:sz w:val="26"/>
                <w:szCs w:val="26"/>
              </w:rPr>
              <w:t>2,5</w:t>
            </w:r>
          </w:p>
        </w:tc>
      </w:tr>
      <w:tr w:rsidR="007E513C" w:rsidRPr="005E0C37" w14:paraId="0B4C637A" w14:textId="77777777" w:rsidTr="00310279">
        <w:trPr>
          <w:trHeight w:val="986"/>
        </w:trPr>
        <w:tc>
          <w:tcPr>
            <w:tcW w:w="1051" w:type="dxa"/>
          </w:tcPr>
          <w:p w14:paraId="4C45147F" w14:textId="77777777" w:rsidR="007E513C" w:rsidRPr="005E0C37" w:rsidRDefault="007E513C" w:rsidP="00310279">
            <w:pPr>
              <w:pStyle w:val="TableParagraph"/>
              <w:spacing w:before="31"/>
              <w:rPr>
                <w:sz w:val="26"/>
                <w:szCs w:val="26"/>
              </w:rPr>
            </w:pPr>
          </w:p>
          <w:p w14:paraId="11302A53" w14:textId="77777777" w:rsidR="007E513C" w:rsidRPr="005E0C37" w:rsidRDefault="007E513C" w:rsidP="00310279">
            <w:pPr>
              <w:pStyle w:val="TableParagraph"/>
              <w:ind w:left="5" w:right="3"/>
              <w:jc w:val="center"/>
              <w:rPr>
                <w:sz w:val="26"/>
                <w:szCs w:val="26"/>
              </w:rPr>
            </w:pPr>
            <w:r w:rsidRPr="005E0C37">
              <w:rPr>
                <w:spacing w:val="-2"/>
                <w:sz w:val="26"/>
                <w:szCs w:val="26"/>
              </w:rPr>
              <w:t>3.1.2.1</w:t>
            </w:r>
          </w:p>
        </w:tc>
        <w:tc>
          <w:tcPr>
            <w:tcW w:w="5120" w:type="dxa"/>
          </w:tcPr>
          <w:p w14:paraId="7FD471FD" w14:textId="77777777" w:rsidR="007E513C" w:rsidRPr="005E0C37" w:rsidRDefault="007E513C" w:rsidP="00310279">
            <w:pPr>
              <w:pStyle w:val="TableParagraph"/>
              <w:spacing w:before="2" w:line="264" w:lineRule="auto"/>
              <w:ind w:left="107"/>
              <w:rPr>
                <w:sz w:val="26"/>
                <w:szCs w:val="26"/>
              </w:rPr>
            </w:pPr>
            <w:r w:rsidRPr="005E0C37">
              <w:rPr>
                <w:sz w:val="26"/>
                <w:szCs w:val="26"/>
              </w:rPr>
              <w:t>Thực</w:t>
            </w:r>
            <w:r w:rsidRPr="005E0C37">
              <w:rPr>
                <w:spacing w:val="-9"/>
                <w:sz w:val="26"/>
                <w:szCs w:val="26"/>
              </w:rPr>
              <w:t xml:space="preserve"> </w:t>
            </w:r>
            <w:r w:rsidRPr="005E0C37">
              <w:rPr>
                <w:sz w:val="26"/>
                <w:szCs w:val="26"/>
              </w:rPr>
              <w:t>hiện</w:t>
            </w:r>
            <w:r w:rsidRPr="005E0C37">
              <w:rPr>
                <w:spacing w:val="-7"/>
                <w:sz w:val="26"/>
                <w:szCs w:val="26"/>
              </w:rPr>
              <w:t xml:space="preserve"> </w:t>
            </w:r>
            <w:r w:rsidRPr="005E0C37">
              <w:rPr>
                <w:sz w:val="26"/>
                <w:szCs w:val="26"/>
              </w:rPr>
              <w:t>được</w:t>
            </w:r>
            <w:r w:rsidRPr="005E0C37">
              <w:rPr>
                <w:spacing w:val="-9"/>
                <w:sz w:val="26"/>
                <w:szCs w:val="26"/>
              </w:rPr>
              <w:t xml:space="preserve"> </w:t>
            </w:r>
            <w:r w:rsidRPr="005E0C37">
              <w:rPr>
                <w:sz w:val="26"/>
                <w:szCs w:val="26"/>
              </w:rPr>
              <w:t>kỹ</w:t>
            </w:r>
            <w:r w:rsidRPr="005E0C37">
              <w:rPr>
                <w:spacing w:val="-8"/>
                <w:sz w:val="26"/>
                <w:szCs w:val="26"/>
              </w:rPr>
              <w:t xml:space="preserve"> </w:t>
            </w:r>
            <w:r w:rsidRPr="005E0C37">
              <w:rPr>
                <w:sz w:val="26"/>
                <w:szCs w:val="26"/>
              </w:rPr>
              <w:t>năng</w:t>
            </w:r>
            <w:r w:rsidRPr="005E0C37">
              <w:rPr>
                <w:spacing w:val="-9"/>
                <w:sz w:val="26"/>
                <w:szCs w:val="26"/>
              </w:rPr>
              <w:t xml:space="preserve"> </w:t>
            </w:r>
            <w:r w:rsidRPr="005E0C37">
              <w:rPr>
                <w:sz w:val="26"/>
                <w:szCs w:val="26"/>
              </w:rPr>
              <w:t>lãnh</w:t>
            </w:r>
            <w:r w:rsidRPr="005E0C37">
              <w:rPr>
                <w:spacing w:val="-7"/>
                <w:sz w:val="26"/>
                <w:szCs w:val="26"/>
              </w:rPr>
              <w:t xml:space="preserve"> </w:t>
            </w:r>
            <w:r w:rsidRPr="005E0C37">
              <w:rPr>
                <w:sz w:val="26"/>
                <w:szCs w:val="26"/>
              </w:rPr>
              <w:t>đạo</w:t>
            </w:r>
            <w:r w:rsidRPr="005E0C37">
              <w:rPr>
                <w:spacing w:val="-9"/>
                <w:sz w:val="26"/>
                <w:szCs w:val="26"/>
              </w:rPr>
              <w:t xml:space="preserve"> </w:t>
            </w:r>
            <w:r w:rsidRPr="005E0C37">
              <w:rPr>
                <w:sz w:val="26"/>
                <w:szCs w:val="26"/>
              </w:rPr>
              <w:t>trong</w:t>
            </w:r>
            <w:r w:rsidRPr="005E0C37">
              <w:rPr>
                <w:spacing w:val="-9"/>
                <w:sz w:val="26"/>
                <w:szCs w:val="26"/>
              </w:rPr>
              <w:t xml:space="preserve"> </w:t>
            </w:r>
            <w:r w:rsidRPr="005E0C37">
              <w:rPr>
                <w:sz w:val="26"/>
                <w:szCs w:val="26"/>
              </w:rPr>
              <w:t>tổ</w:t>
            </w:r>
            <w:r w:rsidRPr="005E0C37">
              <w:rPr>
                <w:spacing w:val="-8"/>
                <w:sz w:val="26"/>
                <w:szCs w:val="26"/>
              </w:rPr>
              <w:t xml:space="preserve"> </w:t>
            </w:r>
            <w:r w:rsidRPr="005E0C37">
              <w:rPr>
                <w:sz w:val="26"/>
                <w:szCs w:val="26"/>
              </w:rPr>
              <w:t>chức thực</w:t>
            </w:r>
            <w:r w:rsidRPr="005E0C37">
              <w:rPr>
                <w:spacing w:val="7"/>
                <w:sz w:val="26"/>
                <w:szCs w:val="26"/>
              </w:rPr>
              <w:t xml:space="preserve"> </w:t>
            </w:r>
            <w:r w:rsidRPr="005E0C37">
              <w:rPr>
                <w:sz w:val="26"/>
                <w:szCs w:val="26"/>
              </w:rPr>
              <w:t>hiện</w:t>
            </w:r>
            <w:r w:rsidRPr="005E0C37">
              <w:rPr>
                <w:spacing w:val="7"/>
                <w:sz w:val="26"/>
                <w:szCs w:val="26"/>
              </w:rPr>
              <w:t xml:space="preserve"> </w:t>
            </w:r>
            <w:r w:rsidRPr="005E0C37">
              <w:rPr>
                <w:sz w:val="26"/>
                <w:szCs w:val="26"/>
              </w:rPr>
              <w:t>dự</w:t>
            </w:r>
            <w:r w:rsidRPr="005E0C37">
              <w:rPr>
                <w:spacing w:val="8"/>
                <w:sz w:val="26"/>
                <w:szCs w:val="26"/>
              </w:rPr>
              <w:t xml:space="preserve"> </w:t>
            </w:r>
            <w:r w:rsidRPr="005E0C37">
              <w:rPr>
                <w:sz w:val="26"/>
                <w:szCs w:val="26"/>
              </w:rPr>
              <w:t>án</w:t>
            </w:r>
            <w:r w:rsidRPr="005E0C37">
              <w:rPr>
                <w:spacing w:val="8"/>
                <w:sz w:val="26"/>
                <w:szCs w:val="26"/>
              </w:rPr>
              <w:t xml:space="preserve"> </w:t>
            </w:r>
            <w:r w:rsidRPr="005E0C37">
              <w:rPr>
                <w:sz w:val="26"/>
                <w:szCs w:val="26"/>
              </w:rPr>
              <w:t>Công</w:t>
            </w:r>
            <w:r w:rsidRPr="005E0C37">
              <w:rPr>
                <w:spacing w:val="9"/>
                <w:sz w:val="26"/>
                <w:szCs w:val="26"/>
              </w:rPr>
              <w:t xml:space="preserve"> </w:t>
            </w:r>
            <w:r w:rsidRPr="005E0C37">
              <w:rPr>
                <w:sz w:val="26"/>
                <w:szCs w:val="26"/>
              </w:rPr>
              <w:t>nghệ</w:t>
            </w:r>
            <w:r w:rsidRPr="005E0C37">
              <w:rPr>
                <w:spacing w:val="7"/>
                <w:sz w:val="26"/>
                <w:szCs w:val="26"/>
              </w:rPr>
              <w:t xml:space="preserve"> </w:t>
            </w:r>
            <w:r w:rsidRPr="005E0C37">
              <w:rPr>
                <w:sz w:val="26"/>
                <w:szCs w:val="26"/>
              </w:rPr>
              <w:t>tế</w:t>
            </w:r>
            <w:r w:rsidRPr="005E0C37">
              <w:rPr>
                <w:spacing w:val="8"/>
                <w:sz w:val="26"/>
                <w:szCs w:val="26"/>
              </w:rPr>
              <w:t xml:space="preserve"> </w:t>
            </w:r>
            <w:r w:rsidRPr="005E0C37">
              <w:rPr>
                <w:sz w:val="26"/>
                <w:szCs w:val="26"/>
              </w:rPr>
              <w:t>bào</w:t>
            </w:r>
            <w:r w:rsidRPr="005E0C37">
              <w:rPr>
                <w:spacing w:val="7"/>
                <w:sz w:val="26"/>
                <w:szCs w:val="26"/>
              </w:rPr>
              <w:t xml:space="preserve"> </w:t>
            </w:r>
            <w:r w:rsidRPr="005E0C37">
              <w:rPr>
                <w:sz w:val="26"/>
                <w:szCs w:val="26"/>
              </w:rPr>
              <w:t>động</w:t>
            </w:r>
            <w:r w:rsidRPr="005E0C37">
              <w:rPr>
                <w:spacing w:val="7"/>
                <w:sz w:val="26"/>
                <w:szCs w:val="26"/>
              </w:rPr>
              <w:t xml:space="preserve"> </w:t>
            </w:r>
            <w:r w:rsidRPr="005E0C37">
              <w:rPr>
                <w:sz w:val="26"/>
                <w:szCs w:val="26"/>
              </w:rPr>
              <w:t>vật</w:t>
            </w:r>
            <w:r w:rsidRPr="005E0C37">
              <w:rPr>
                <w:spacing w:val="12"/>
                <w:sz w:val="26"/>
                <w:szCs w:val="26"/>
              </w:rPr>
              <w:t xml:space="preserve"> </w:t>
            </w:r>
            <w:r w:rsidRPr="005E0C37">
              <w:rPr>
                <w:spacing w:val="-5"/>
                <w:sz w:val="26"/>
                <w:szCs w:val="26"/>
              </w:rPr>
              <w:t>và</w:t>
            </w:r>
          </w:p>
          <w:p w14:paraId="1425EDD3" w14:textId="77777777" w:rsidR="007E513C" w:rsidRPr="005E0C37" w:rsidRDefault="007E513C" w:rsidP="00310279">
            <w:pPr>
              <w:pStyle w:val="TableParagraph"/>
              <w:ind w:left="107"/>
              <w:rPr>
                <w:sz w:val="26"/>
                <w:szCs w:val="26"/>
              </w:rPr>
            </w:pPr>
            <w:r w:rsidRPr="005E0C37">
              <w:rPr>
                <w:sz w:val="26"/>
                <w:szCs w:val="26"/>
              </w:rPr>
              <w:t>các</w:t>
            </w:r>
            <w:r w:rsidRPr="005E0C37">
              <w:rPr>
                <w:spacing w:val="-5"/>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4"/>
                <w:sz w:val="26"/>
                <w:szCs w:val="26"/>
              </w:rPr>
              <w:t xml:space="preserve"> </w:t>
            </w:r>
            <w:r w:rsidRPr="005E0C37">
              <w:rPr>
                <w:sz w:val="26"/>
                <w:szCs w:val="26"/>
              </w:rPr>
              <w:t>chuyên</w:t>
            </w:r>
            <w:r w:rsidRPr="005E0C37">
              <w:rPr>
                <w:spacing w:val="-4"/>
                <w:sz w:val="26"/>
                <w:szCs w:val="26"/>
              </w:rPr>
              <w:t xml:space="preserve"> </w:t>
            </w:r>
            <w:r w:rsidRPr="005E0C37">
              <w:rPr>
                <w:spacing w:val="-5"/>
                <w:sz w:val="26"/>
                <w:szCs w:val="26"/>
              </w:rPr>
              <w:t>môn</w:t>
            </w:r>
          </w:p>
        </w:tc>
        <w:tc>
          <w:tcPr>
            <w:tcW w:w="1056" w:type="dxa"/>
          </w:tcPr>
          <w:p w14:paraId="0E217552" w14:textId="77777777" w:rsidR="007E513C" w:rsidRPr="005E0C37" w:rsidRDefault="007E513C" w:rsidP="00310279">
            <w:pPr>
              <w:pStyle w:val="TableParagraph"/>
              <w:spacing w:before="31"/>
              <w:rPr>
                <w:sz w:val="26"/>
                <w:szCs w:val="26"/>
              </w:rPr>
            </w:pPr>
          </w:p>
          <w:p w14:paraId="349E9113" w14:textId="77777777" w:rsidR="007E513C" w:rsidRPr="005E0C37" w:rsidRDefault="007E513C" w:rsidP="00310279">
            <w:pPr>
              <w:pStyle w:val="TableParagraph"/>
              <w:ind w:left="10"/>
              <w:jc w:val="center"/>
              <w:rPr>
                <w:sz w:val="26"/>
                <w:szCs w:val="26"/>
              </w:rPr>
            </w:pPr>
            <w:r w:rsidRPr="005E0C37">
              <w:rPr>
                <w:spacing w:val="-2"/>
                <w:sz w:val="26"/>
                <w:szCs w:val="26"/>
              </w:rPr>
              <w:t>3.1.2</w:t>
            </w:r>
          </w:p>
        </w:tc>
        <w:tc>
          <w:tcPr>
            <w:tcW w:w="1053" w:type="dxa"/>
          </w:tcPr>
          <w:p w14:paraId="423047EA" w14:textId="77777777" w:rsidR="007E513C" w:rsidRPr="005E0C37" w:rsidRDefault="007E513C" w:rsidP="00310279">
            <w:pPr>
              <w:pStyle w:val="TableParagraph"/>
              <w:spacing w:before="31"/>
              <w:rPr>
                <w:sz w:val="26"/>
                <w:szCs w:val="26"/>
              </w:rPr>
            </w:pPr>
          </w:p>
          <w:p w14:paraId="5143B6D2" w14:textId="77777777" w:rsidR="007E513C" w:rsidRPr="005E0C37" w:rsidRDefault="007E513C" w:rsidP="00310279">
            <w:pPr>
              <w:pStyle w:val="TableParagraph"/>
              <w:ind w:left="14" w:right="5"/>
              <w:jc w:val="center"/>
              <w:rPr>
                <w:sz w:val="26"/>
                <w:szCs w:val="26"/>
              </w:rPr>
            </w:pPr>
            <w:r w:rsidRPr="005E0C37">
              <w:rPr>
                <w:spacing w:val="-5"/>
                <w:sz w:val="26"/>
                <w:szCs w:val="26"/>
              </w:rPr>
              <w:t>20%</w:t>
            </w:r>
          </w:p>
        </w:tc>
        <w:tc>
          <w:tcPr>
            <w:tcW w:w="1358" w:type="dxa"/>
          </w:tcPr>
          <w:p w14:paraId="2DC975D3" w14:textId="77777777" w:rsidR="007E513C" w:rsidRPr="005E0C37" w:rsidRDefault="007E513C" w:rsidP="00310279">
            <w:pPr>
              <w:pStyle w:val="TableParagraph"/>
              <w:spacing w:before="31"/>
              <w:rPr>
                <w:sz w:val="26"/>
                <w:szCs w:val="26"/>
              </w:rPr>
            </w:pPr>
          </w:p>
          <w:p w14:paraId="24B9E9D5" w14:textId="77777777" w:rsidR="007E513C" w:rsidRPr="005E0C37" w:rsidRDefault="007E513C" w:rsidP="00310279">
            <w:pPr>
              <w:pStyle w:val="TableParagraph"/>
              <w:ind w:left="10"/>
              <w:jc w:val="center"/>
              <w:rPr>
                <w:sz w:val="26"/>
                <w:szCs w:val="26"/>
              </w:rPr>
            </w:pPr>
            <w:r w:rsidRPr="005E0C37">
              <w:rPr>
                <w:spacing w:val="-5"/>
                <w:sz w:val="26"/>
                <w:szCs w:val="26"/>
              </w:rPr>
              <w:t>2,5</w:t>
            </w:r>
          </w:p>
        </w:tc>
      </w:tr>
    </w:tbl>
    <w:p w14:paraId="0C9103A9" w14:textId="77777777" w:rsidR="007E513C" w:rsidRPr="005E0C37" w:rsidRDefault="007E513C" w:rsidP="007E513C">
      <w:pPr>
        <w:pStyle w:val="TableParagraph"/>
        <w:jc w:val="center"/>
        <w:rPr>
          <w:sz w:val="26"/>
          <w:szCs w:val="26"/>
        </w:rPr>
        <w:sectPr w:rsidR="007E513C" w:rsidRPr="005E0C37" w:rsidSect="005E0C37">
          <w:type w:val="nextColumn"/>
          <w:pgSz w:w="12240" w:h="15840"/>
          <w:pgMar w:top="1134" w:right="1134" w:bottom="1134" w:left="1134" w:header="720" w:footer="720" w:gutter="0"/>
          <w:cols w:space="720"/>
        </w:sectPr>
      </w:pPr>
    </w:p>
    <w:p w14:paraId="324610AF" w14:textId="77777777" w:rsidR="007E513C" w:rsidRPr="005E0C37" w:rsidRDefault="007E513C" w:rsidP="007E513C">
      <w:pPr>
        <w:pStyle w:val="BodyText"/>
      </w:pPr>
    </w:p>
    <w:tbl>
      <w:tblPr>
        <w:tblW w:w="9870" w:type="dxa"/>
        <w:tblInd w:w="277"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226"/>
        <w:gridCol w:w="1052"/>
        <w:gridCol w:w="5121"/>
        <w:gridCol w:w="1057"/>
        <w:gridCol w:w="1054"/>
        <w:gridCol w:w="1360"/>
      </w:tblGrid>
      <w:tr w:rsidR="007E513C" w:rsidRPr="005E0C37" w14:paraId="723BA13F" w14:textId="77777777" w:rsidTr="00CD6DAC">
        <w:trPr>
          <w:trHeight w:val="657"/>
        </w:trPr>
        <w:tc>
          <w:tcPr>
            <w:tcW w:w="226" w:type="dxa"/>
            <w:vMerge w:val="restart"/>
            <w:tcBorders>
              <w:left w:val="nil"/>
              <w:bottom w:val="nil"/>
              <w:right w:val="single" w:sz="4" w:space="0" w:color="000000"/>
            </w:tcBorders>
          </w:tcPr>
          <w:p w14:paraId="6D8E7744" w14:textId="77777777" w:rsidR="007E513C" w:rsidRPr="005E0C37" w:rsidRDefault="007E513C" w:rsidP="00310279">
            <w:pPr>
              <w:pStyle w:val="TableParagraph"/>
              <w:rPr>
                <w:sz w:val="26"/>
                <w:szCs w:val="26"/>
              </w:rPr>
            </w:pPr>
          </w:p>
        </w:tc>
        <w:tc>
          <w:tcPr>
            <w:tcW w:w="1052" w:type="dxa"/>
            <w:tcBorders>
              <w:top w:val="single" w:sz="8" w:space="0" w:color="000000"/>
              <w:left w:val="single" w:sz="4" w:space="0" w:color="000000"/>
              <w:bottom w:val="single" w:sz="4" w:space="0" w:color="000000"/>
              <w:right w:val="single" w:sz="4" w:space="0" w:color="000000"/>
            </w:tcBorders>
          </w:tcPr>
          <w:p w14:paraId="0D82544E" w14:textId="77777777" w:rsidR="007E513C" w:rsidRPr="005E0C37" w:rsidRDefault="007E513C" w:rsidP="00310279">
            <w:pPr>
              <w:pStyle w:val="TableParagraph"/>
              <w:spacing w:before="167"/>
              <w:ind w:left="165"/>
              <w:rPr>
                <w:sz w:val="26"/>
                <w:szCs w:val="26"/>
              </w:rPr>
            </w:pPr>
            <w:r w:rsidRPr="005E0C37">
              <w:rPr>
                <w:spacing w:val="-2"/>
                <w:sz w:val="26"/>
                <w:szCs w:val="26"/>
              </w:rPr>
              <w:t>3.2.1.1</w:t>
            </w:r>
          </w:p>
        </w:tc>
        <w:tc>
          <w:tcPr>
            <w:tcW w:w="5121" w:type="dxa"/>
            <w:tcBorders>
              <w:top w:val="single" w:sz="8" w:space="0" w:color="000000"/>
              <w:left w:val="single" w:sz="4" w:space="0" w:color="000000"/>
              <w:bottom w:val="single" w:sz="4" w:space="0" w:color="000000"/>
              <w:right w:val="single" w:sz="4" w:space="0" w:color="000000"/>
            </w:tcBorders>
          </w:tcPr>
          <w:p w14:paraId="5BE8FDB0" w14:textId="77777777" w:rsidR="007E513C" w:rsidRPr="005E0C37" w:rsidRDefault="007E513C" w:rsidP="00310279">
            <w:pPr>
              <w:pStyle w:val="TableParagraph"/>
              <w:spacing w:before="2"/>
              <w:ind w:left="106"/>
              <w:rPr>
                <w:sz w:val="26"/>
                <w:szCs w:val="26"/>
              </w:rPr>
            </w:pPr>
            <w:r w:rsidRPr="005E0C37">
              <w:rPr>
                <w:sz w:val="26"/>
                <w:szCs w:val="26"/>
              </w:rPr>
              <w:t>Thành</w:t>
            </w:r>
            <w:r w:rsidRPr="005E0C37">
              <w:rPr>
                <w:spacing w:val="24"/>
                <w:sz w:val="26"/>
                <w:szCs w:val="26"/>
              </w:rPr>
              <w:t xml:space="preserve"> </w:t>
            </w:r>
            <w:r w:rsidRPr="005E0C37">
              <w:rPr>
                <w:sz w:val="26"/>
                <w:szCs w:val="26"/>
              </w:rPr>
              <w:t>thạo</w:t>
            </w:r>
            <w:r w:rsidRPr="005E0C37">
              <w:rPr>
                <w:spacing w:val="24"/>
                <w:sz w:val="26"/>
                <w:szCs w:val="26"/>
              </w:rPr>
              <w:t xml:space="preserve"> </w:t>
            </w:r>
            <w:r w:rsidRPr="005E0C37">
              <w:rPr>
                <w:sz w:val="26"/>
                <w:szCs w:val="26"/>
              </w:rPr>
              <w:t>kỹ</w:t>
            </w:r>
            <w:r w:rsidRPr="005E0C37">
              <w:rPr>
                <w:spacing w:val="24"/>
                <w:sz w:val="26"/>
                <w:szCs w:val="26"/>
              </w:rPr>
              <w:t xml:space="preserve"> </w:t>
            </w:r>
            <w:r w:rsidRPr="005E0C37">
              <w:rPr>
                <w:sz w:val="26"/>
                <w:szCs w:val="26"/>
              </w:rPr>
              <w:t>năng</w:t>
            </w:r>
            <w:r w:rsidRPr="005E0C37">
              <w:rPr>
                <w:spacing w:val="24"/>
                <w:sz w:val="26"/>
                <w:szCs w:val="26"/>
              </w:rPr>
              <w:t xml:space="preserve"> </w:t>
            </w:r>
            <w:r w:rsidRPr="005E0C37">
              <w:rPr>
                <w:sz w:val="26"/>
                <w:szCs w:val="26"/>
              </w:rPr>
              <w:t>giao</w:t>
            </w:r>
            <w:r w:rsidRPr="005E0C37">
              <w:rPr>
                <w:spacing w:val="24"/>
                <w:sz w:val="26"/>
                <w:szCs w:val="26"/>
              </w:rPr>
              <w:t xml:space="preserve"> </w:t>
            </w:r>
            <w:r w:rsidRPr="005E0C37">
              <w:rPr>
                <w:sz w:val="26"/>
                <w:szCs w:val="26"/>
              </w:rPr>
              <w:t>tiếp</w:t>
            </w:r>
            <w:r w:rsidRPr="005E0C37">
              <w:rPr>
                <w:spacing w:val="24"/>
                <w:sz w:val="26"/>
                <w:szCs w:val="26"/>
              </w:rPr>
              <w:t xml:space="preserve"> </w:t>
            </w:r>
            <w:r w:rsidRPr="005E0C37">
              <w:rPr>
                <w:sz w:val="26"/>
                <w:szCs w:val="26"/>
              </w:rPr>
              <w:t>học</w:t>
            </w:r>
            <w:r w:rsidRPr="005E0C37">
              <w:rPr>
                <w:spacing w:val="24"/>
                <w:sz w:val="26"/>
                <w:szCs w:val="26"/>
              </w:rPr>
              <w:t xml:space="preserve"> </w:t>
            </w:r>
            <w:r w:rsidRPr="005E0C37">
              <w:rPr>
                <w:sz w:val="26"/>
                <w:szCs w:val="26"/>
              </w:rPr>
              <w:t>thuật</w:t>
            </w:r>
            <w:r w:rsidRPr="005E0C37">
              <w:rPr>
                <w:spacing w:val="24"/>
                <w:sz w:val="26"/>
                <w:szCs w:val="26"/>
              </w:rPr>
              <w:t xml:space="preserve"> </w:t>
            </w:r>
            <w:r w:rsidRPr="005E0C37">
              <w:rPr>
                <w:spacing w:val="-2"/>
                <w:sz w:val="26"/>
                <w:szCs w:val="26"/>
              </w:rPr>
              <w:t>trong</w:t>
            </w:r>
          </w:p>
          <w:p w14:paraId="14594279" w14:textId="77777777" w:rsidR="007E513C" w:rsidRPr="005E0C37" w:rsidRDefault="007E513C" w:rsidP="00310279">
            <w:pPr>
              <w:pStyle w:val="TableParagraph"/>
              <w:spacing w:before="30"/>
              <w:ind w:left="106"/>
              <w:rPr>
                <w:sz w:val="26"/>
                <w:szCs w:val="26"/>
              </w:rPr>
            </w:pPr>
            <w:r w:rsidRPr="005E0C37">
              <w:rPr>
                <w:sz w:val="26"/>
                <w:szCs w:val="26"/>
              </w:rPr>
              <w:t>hoạt</w:t>
            </w:r>
            <w:r w:rsidRPr="005E0C37">
              <w:rPr>
                <w:spacing w:val="-6"/>
                <w:sz w:val="26"/>
                <w:szCs w:val="26"/>
              </w:rPr>
              <w:t xml:space="preserve"> </w:t>
            </w:r>
            <w:r w:rsidRPr="005E0C37">
              <w:rPr>
                <w:sz w:val="26"/>
                <w:szCs w:val="26"/>
              </w:rPr>
              <w:t>động</w:t>
            </w:r>
            <w:r w:rsidRPr="005E0C37">
              <w:rPr>
                <w:spacing w:val="-6"/>
                <w:sz w:val="26"/>
                <w:szCs w:val="26"/>
              </w:rPr>
              <w:t xml:space="preserve"> </w:t>
            </w:r>
            <w:r w:rsidRPr="005E0C37">
              <w:rPr>
                <w:sz w:val="26"/>
                <w:szCs w:val="26"/>
              </w:rPr>
              <w:t>chuyên</w:t>
            </w:r>
            <w:r w:rsidRPr="005E0C37">
              <w:rPr>
                <w:spacing w:val="-4"/>
                <w:sz w:val="26"/>
                <w:szCs w:val="26"/>
              </w:rPr>
              <w:t xml:space="preserve"> </w:t>
            </w:r>
            <w:r w:rsidRPr="005E0C37">
              <w:rPr>
                <w:spacing w:val="-5"/>
                <w:sz w:val="26"/>
                <w:szCs w:val="26"/>
              </w:rPr>
              <w:t>môn</w:t>
            </w:r>
          </w:p>
        </w:tc>
        <w:tc>
          <w:tcPr>
            <w:tcW w:w="1057" w:type="dxa"/>
            <w:tcBorders>
              <w:top w:val="single" w:sz="8" w:space="0" w:color="000000"/>
              <w:left w:val="single" w:sz="4" w:space="0" w:color="000000"/>
              <w:bottom w:val="single" w:sz="4" w:space="0" w:color="000000"/>
              <w:right w:val="single" w:sz="4" w:space="0" w:color="000000"/>
            </w:tcBorders>
          </w:tcPr>
          <w:p w14:paraId="3F57E743" w14:textId="77777777" w:rsidR="007E513C" w:rsidRPr="005E0C37" w:rsidRDefault="007E513C" w:rsidP="00310279">
            <w:pPr>
              <w:pStyle w:val="TableParagraph"/>
              <w:spacing w:before="167"/>
              <w:ind w:left="266"/>
              <w:rPr>
                <w:sz w:val="26"/>
                <w:szCs w:val="26"/>
              </w:rPr>
            </w:pPr>
            <w:r w:rsidRPr="005E0C37">
              <w:rPr>
                <w:spacing w:val="-2"/>
                <w:sz w:val="26"/>
                <w:szCs w:val="26"/>
              </w:rPr>
              <w:t>3.2.1</w:t>
            </w:r>
          </w:p>
        </w:tc>
        <w:tc>
          <w:tcPr>
            <w:tcW w:w="1054" w:type="dxa"/>
            <w:tcBorders>
              <w:top w:val="single" w:sz="8" w:space="0" w:color="000000"/>
              <w:left w:val="single" w:sz="4" w:space="0" w:color="000000"/>
              <w:bottom w:val="single" w:sz="4" w:space="0" w:color="000000"/>
              <w:right w:val="single" w:sz="4" w:space="0" w:color="000000"/>
            </w:tcBorders>
          </w:tcPr>
          <w:p w14:paraId="2A4FBDDF" w14:textId="77777777" w:rsidR="007E513C" w:rsidRPr="005E0C37" w:rsidRDefault="007E513C" w:rsidP="00310279">
            <w:pPr>
              <w:pStyle w:val="TableParagraph"/>
              <w:spacing w:before="167"/>
              <w:ind w:left="6"/>
              <w:jc w:val="center"/>
              <w:rPr>
                <w:sz w:val="26"/>
                <w:szCs w:val="26"/>
              </w:rPr>
            </w:pPr>
            <w:r w:rsidRPr="005E0C37">
              <w:rPr>
                <w:spacing w:val="-5"/>
                <w:sz w:val="26"/>
                <w:szCs w:val="26"/>
              </w:rPr>
              <w:t>5%</w:t>
            </w:r>
          </w:p>
        </w:tc>
        <w:tc>
          <w:tcPr>
            <w:tcW w:w="1360" w:type="dxa"/>
            <w:tcBorders>
              <w:top w:val="single" w:sz="8" w:space="0" w:color="000000"/>
              <w:left w:val="single" w:sz="4" w:space="0" w:color="000000"/>
              <w:bottom w:val="single" w:sz="4" w:space="0" w:color="000000"/>
              <w:right w:val="single" w:sz="4" w:space="0" w:color="000000"/>
            </w:tcBorders>
          </w:tcPr>
          <w:p w14:paraId="5033E742" w14:textId="77777777" w:rsidR="007E513C" w:rsidRPr="005E0C37" w:rsidRDefault="007E513C" w:rsidP="00310279">
            <w:pPr>
              <w:pStyle w:val="TableParagraph"/>
              <w:spacing w:before="167"/>
              <w:jc w:val="center"/>
              <w:rPr>
                <w:sz w:val="26"/>
                <w:szCs w:val="26"/>
              </w:rPr>
            </w:pPr>
            <w:r w:rsidRPr="005E0C37">
              <w:rPr>
                <w:spacing w:val="-5"/>
                <w:sz w:val="26"/>
                <w:szCs w:val="26"/>
              </w:rPr>
              <w:t>2,5</w:t>
            </w:r>
          </w:p>
        </w:tc>
      </w:tr>
      <w:tr w:rsidR="007E513C" w:rsidRPr="005E0C37" w14:paraId="0EC54E6C" w14:textId="77777777" w:rsidTr="00CD6DAC">
        <w:trPr>
          <w:trHeight w:val="988"/>
        </w:trPr>
        <w:tc>
          <w:tcPr>
            <w:tcW w:w="226" w:type="dxa"/>
            <w:vMerge/>
            <w:tcBorders>
              <w:top w:val="nil"/>
              <w:left w:val="nil"/>
              <w:bottom w:val="nil"/>
              <w:right w:val="single" w:sz="4" w:space="0" w:color="000000"/>
            </w:tcBorders>
          </w:tcPr>
          <w:p w14:paraId="74A5D8A8"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19759F18" w14:textId="77777777" w:rsidR="007E513C" w:rsidRPr="005E0C37" w:rsidRDefault="007E513C" w:rsidP="00310279">
            <w:pPr>
              <w:pStyle w:val="TableParagraph"/>
              <w:spacing w:before="34"/>
              <w:rPr>
                <w:sz w:val="26"/>
                <w:szCs w:val="26"/>
              </w:rPr>
            </w:pPr>
          </w:p>
          <w:p w14:paraId="50650B26" w14:textId="77777777" w:rsidR="007E513C" w:rsidRPr="005E0C37" w:rsidRDefault="007E513C" w:rsidP="00310279">
            <w:pPr>
              <w:pStyle w:val="TableParagraph"/>
              <w:ind w:left="165"/>
              <w:rPr>
                <w:sz w:val="26"/>
                <w:szCs w:val="26"/>
              </w:rPr>
            </w:pPr>
            <w:r w:rsidRPr="005E0C37">
              <w:rPr>
                <w:spacing w:val="-2"/>
                <w:sz w:val="26"/>
                <w:szCs w:val="26"/>
              </w:rPr>
              <w:t>4.1.1.1</w:t>
            </w:r>
          </w:p>
        </w:tc>
        <w:tc>
          <w:tcPr>
            <w:tcW w:w="5121" w:type="dxa"/>
            <w:tcBorders>
              <w:top w:val="single" w:sz="4" w:space="0" w:color="000000"/>
              <w:left w:val="single" w:sz="4" w:space="0" w:color="000000"/>
              <w:bottom w:val="single" w:sz="4" w:space="0" w:color="000000"/>
              <w:right w:val="single" w:sz="4" w:space="0" w:color="000000"/>
            </w:tcBorders>
          </w:tcPr>
          <w:p w14:paraId="4F6989D2" w14:textId="77777777" w:rsidR="007E513C" w:rsidRPr="005E0C37" w:rsidRDefault="007E513C" w:rsidP="00310279">
            <w:pPr>
              <w:pStyle w:val="TableParagraph"/>
              <w:spacing w:before="4" w:line="264" w:lineRule="auto"/>
              <w:ind w:left="106"/>
              <w:rPr>
                <w:sz w:val="26"/>
                <w:szCs w:val="26"/>
              </w:rPr>
            </w:pPr>
            <w:r w:rsidRPr="005E0C37">
              <w:rPr>
                <w:sz w:val="26"/>
                <w:szCs w:val="26"/>
              </w:rPr>
              <w:t>Phân tích được bối cảnh xã hội liên quan đến yêu</w:t>
            </w:r>
            <w:r w:rsidRPr="005E0C37">
              <w:rPr>
                <w:spacing w:val="12"/>
                <w:sz w:val="26"/>
                <w:szCs w:val="26"/>
              </w:rPr>
              <w:t xml:space="preserve"> </w:t>
            </w:r>
            <w:r w:rsidRPr="005E0C37">
              <w:rPr>
                <w:sz w:val="26"/>
                <w:szCs w:val="26"/>
              </w:rPr>
              <w:t>cầu</w:t>
            </w:r>
            <w:r w:rsidRPr="005E0C37">
              <w:rPr>
                <w:spacing w:val="13"/>
                <w:sz w:val="26"/>
                <w:szCs w:val="26"/>
              </w:rPr>
              <w:t xml:space="preserve"> </w:t>
            </w:r>
            <w:r w:rsidRPr="005E0C37">
              <w:rPr>
                <w:sz w:val="26"/>
                <w:szCs w:val="26"/>
              </w:rPr>
              <w:t>đổi</w:t>
            </w:r>
            <w:r w:rsidRPr="005E0C37">
              <w:rPr>
                <w:spacing w:val="12"/>
                <w:sz w:val="26"/>
                <w:szCs w:val="26"/>
              </w:rPr>
              <w:t xml:space="preserve"> </w:t>
            </w:r>
            <w:r w:rsidRPr="005E0C37">
              <w:rPr>
                <w:sz w:val="26"/>
                <w:szCs w:val="26"/>
              </w:rPr>
              <w:t>mới</w:t>
            </w:r>
            <w:r w:rsidRPr="005E0C37">
              <w:rPr>
                <w:spacing w:val="11"/>
                <w:sz w:val="26"/>
                <w:szCs w:val="26"/>
              </w:rPr>
              <w:t xml:space="preserve"> </w:t>
            </w:r>
            <w:r w:rsidRPr="005E0C37">
              <w:rPr>
                <w:sz w:val="26"/>
                <w:szCs w:val="26"/>
              </w:rPr>
              <w:t>sáng</w:t>
            </w:r>
            <w:r w:rsidRPr="005E0C37">
              <w:rPr>
                <w:spacing w:val="13"/>
                <w:sz w:val="26"/>
                <w:szCs w:val="26"/>
              </w:rPr>
              <w:t xml:space="preserve"> </w:t>
            </w:r>
            <w:r w:rsidRPr="005E0C37">
              <w:rPr>
                <w:sz w:val="26"/>
                <w:szCs w:val="26"/>
              </w:rPr>
              <w:t>tạo</w:t>
            </w:r>
            <w:r w:rsidRPr="005E0C37">
              <w:rPr>
                <w:spacing w:val="14"/>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2"/>
                <w:sz w:val="26"/>
                <w:szCs w:val="26"/>
              </w:rPr>
              <w:t xml:space="preserve"> </w:t>
            </w:r>
            <w:r w:rsidRPr="005E0C37">
              <w:rPr>
                <w:sz w:val="26"/>
                <w:szCs w:val="26"/>
              </w:rPr>
              <w:t>vực</w:t>
            </w:r>
            <w:r w:rsidRPr="005E0C37">
              <w:rPr>
                <w:spacing w:val="12"/>
                <w:sz w:val="26"/>
                <w:szCs w:val="26"/>
              </w:rPr>
              <w:t xml:space="preserve"> </w:t>
            </w:r>
            <w:r w:rsidRPr="005E0C37">
              <w:rPr>
                <w:spacing w:val="-4"/>
                <w:sz w:val="26"/>
                <w:szCs w:val="26"/>
              </w:rPr>
              <w:t>Công</w:t>
            </w:r>
          </w:p>
          <w:p w14:paraId="1ED90F0A" w14:textId="77777777" w:rsidR="007E513C" w:rsidRPr="005E0C37" w:rsidRDefault="007E513C" w:rsidP="00310279">
            <w:pPr>
              <w:pStyle w:val="TableParagraph"/>
              <w:ind w:left="106"/>
              <w:rPr>
                <w:sz w:val="26"/>
                <w:szCs w:val="26"/>
              </w:rPr>
            </w:pPr>
            <w:r w:rsidRPr="005E0C37">
              <w:rPr>
                <w:sz w:val="26"/>
                <w:szCs w:val="26"/>
              </w:rPr>
              <w:t>nghệ</w:t>
            </w:r>
            <w:r w:rsidRPr="005E0C37">
              <w:rPr>
                <w:spacing w:val="-5"/>
                <w:sz w:val="26"/>
                <w:szCs w:val="26"/>
              </w:rPr>
              <w:t xml:space="preserve"> </w:t>
            </w:r>
            <w:r w:rsidRPr="005E0C37">
              <w:rPr>
                <w:sz w:val="26"/>
                <w:szCs w:val="26"/>
              </w:rPr>
              <w:t>tế</w:t>
            </w:r>
            <w:r w:rsidRPr="005E0C37">
              <w:rPr>
                <w:spacing w:val="-5"/>
                <w:sz w:val="26"/>
                <w:szCs w:val="26"/>
              </w:rPr>
              <w:t xml:space="preserve"> </w:t>
            </w:r>
            <w:r w:rsidRPr="005E0C37">
              <w:rPr>
                <w:sz w:val="26"/>
                <w:szCs w:val="26"/>
              </w:rPr>
              <w:t>bào</w:t>
            </w:r>
            <w:r w:rsidRPr="005E0C37">
              <w:rPr>
                <w:spacing w:val="-2"/>
                <w:sz w:val="26"/>
                <w:szCs w:val="26"/>
              </w:rPr>
              <w:t xml:space="preserve"> </w:t>
            </w:r>
            <w:r w:rsidRPr="005E0C37">
              <w:rPr>
                <w:sz w:val="26"/>
                <w:szCs w:val="26"/>
              </w:rPr>
              <w:t>động</w:t>
            </w:r>
            <w:r w:rsidRPr="005E0C37">
              <w:rPr>
                <w:spacing w:val="-5"/>
                <w:sz w:val="26"/>
                <w:szCs w:val="26"/>
              </w:rPr>
              <w:t xml:space="preserve"> vật</w:t>
            </w:r>
          </w:p>
        </w:tc>
        <w:tc>
          <w:tcPr>
            <w:tcW w:w="1057" w:type="dxa"/>
            <w:tcBorders>
              <w:top w:val="single" w:sz="4" w:space="0" w:color="000000"/>
              <w:left w:val="single" w:sz="4" w:space="0" w:color="000000"/>
              <w:bottom w:val="single" w:sz="4" w:space="0" w:color="000000"/>
              <w:right w:val="single" w:sz="4" w:space="0" w:color="000000"/>
            </w:tcBorders>
          </w:tcPr>
          <w:p w14:paraId="0822ACA2" w14:textId="77777777" w:rsidR="007E513C" w:rsidRPr="005E0C37" w:rsidRDefault="007E513C" w:rsidP="00310279">
            <w:pPr>
              <w:pStyle w:val="TableParagraph"/>
              <w:spacing w:before="34"/>
              <w:rPr>
                <w:sz w:val="26"/>
                <w:szCs w:val="26"/>
              </w:rPr>
            </w:pPr>
          </w:p>
          <w:p w14:paraId="35456698" w14:textId="77777777" w:rsidR="007E513C" w:rsidRPr="005E0C37" w:rsidRDefault="007E513C" w:rsidP="00310279">
            <w:pPr>
              <w:pStyle w:val="TableParagraph"/>
              <w:ind w:left="266"/>
              <w:rPr>
                <w:sz w:val="26"/>
                <w:szCs w:val="26"/>
              </w:rPr>
            </w:pPr>
            <w:r w:rsidRPr="005E0C37">
              <w:rPr>
                <w:spacing w:val="-2"/>
                <w:sz w:val="26"/>
                <w:szCs w:val="26"/>
              </w:rPr>
              <w:t>4.1.1</w:t>
            </w:r>
          </w:p>
        </w:tc>
        <w:tc>
          <w:tcPr>
            <w:tcW w:w="1054" w:type="dxa"/>
            <w:tcBorders>
              <w:top w:val="single" w:sz="4" w:space="0" w:color="000000"/>
              <w:left w:val="single" w:sz="4" w:space="0" w:color="000000"/>
              <w:bottom w:val="single" w:sz="4" w:space="0" w:color="000000"/>
              <w:right w:val="single" w:sz="4" w:space="0" w:color="000000"/>
            </w:tcBorders>
          </w:tcPr>
          <w:p w14:paraId="427DA159" w14:textId="77777777" w:rsidR="007E513C" w:rsidRPr="005E0C37" w:rsidRDefault="007E513C" w:rsidP="00310279">
            <w:pPr>
              <w:pStyle w:val="TableParagraph"/>
              <w:spacing w:before="34"/>
              <w:rPr>
                <w:sz w:val="26"/>
                <w:szCs w:val="26"/>
              </w:rPr>
            </w:pPr>
          </w:p>
          <w:p w14:paraId="68A39BC9" w14:textId="77777777" w:rsidR="007E513C" w:rsidRPr="005E0C37" w:rsidRDefault="007E513C" w:rsidP="00310279">
            <w:pPr>
              <w:pStyle w:val="TableParagraph"/>
              <w:ind w:left="6" w:right="5"/>
              <w:jc w:val="center"/>
              <w:rPr>
                <w:sz w:val="26"/>
                <w:szCs w:val="26"/>
              </w:rPr>
            </w:pPr>
            <w:r w:rsidRPr="005E0C37">
              <w:rPr>
                <w:spacing w:val="-5"/>
                <w:sz w:val="26"/>
                <w:szCs w:val="26"/>
              </w:rPr>
              <w:t>15%</w:t>
            </w:r>
          </w:p>
        </w:tc>
        <w:tc>
          <w:tcPr>
            <w:tcW w:w="1360" w:type="dxa"/>
            <w:tcBorders>
              <w:top w:val="single" w:sz="4" w:space="0" w:color="000000"/>
              <w:left w:val="single" w:sz="4" w:space="0" w:color="000000"/>
              <w:bottom w:val="single" w:sz="4" w:space="0" w:color="000000"/>
              <w:right w:val="single" w:sz="4" w:space="0" w:color="000000"/>
            </w:tcBorders>
          </w:tcPr>
          <w:p w14:paraId="679C60A8" w14:textId="77777777" w:rsidR="007E513C" w:rsidRPr="005E0C37" w:rsidRDefault="007E513C" w:rsidP="00310279">
            <w:pPr>
              <w:pStyle w:val="TableParagraph"/>
              <w:spacing w:before="34"/>
              <w:rPr>
                <w:sz w:val="26"/>
                <w:szCs w:val="26"/>
              </w:rPr>
            </w:pPr>
          </w:p>
          <w:p w14:paraId="753509C9" w14:textId="77777777" w:rsidR="007E513C" w:rsidRPr="005E0C37" w:rsidRDefault="007E513C" w:rsidP="00310279">
            <w:pPr>
              <w:pStyle w:val="TableParagraph"/>
              <w:jc w:val="center"/>
              <w:rPr>
                <w:sz w:val="26"/>
                <w:szCs w:val="26"/>
              </w:rPr>
            </w:pPr>
            <w:r w:rsidRPr="005E0C37">
              <w:rPr>
                <w:spacing w:val="-5"/>
                <w:sz w:val="26"/>
                <w:szCs w:val="26"/>
              </w:rPr>
              <w:t>3,5</w:t>
            </w:r>
          </w:p>
        </w:tc>
      </w:tr>
      <w:tr w:rsidR="007E513C" w:rsidRPr="005E0C37" w14:paraId="51F6AD1A" w14:textId="77777777" w:rsidTr="00CD6DAC">
        <w:trPr>
          <w:trHeight w:val="657"/>
        </w:trPr>
        <w:tc>
          <w:tcPr>
            <w:tcW w:w="226" w:type="dxa"/>
            <w:vMerge/>
            <w:tcBorders>
              <w:top w:val="nil"/>
              <w:left w:val="nil"/>
              <w:bottom w:val="nil"/>
              <w:right w:val="single" w:sz="4" w:space="0" w:color="000000"/>
            </w:tcBorders>
          </w:tcPr>
          <w:p w14:paraId="425E3603"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334AF472" w14:textId="77777777" w:rsidR="007E513C" w:rsidRPr="005E0C37" w:rsidRDefault="007E513C" w:rsidP="00310279">
            <w:pPr>
              <w:pStyle w:val="TableParagraph"/>
              <w:spacing w:before="165"/>
              <w:ind w:left="165"/>
              <w:rPr>
                <w:sz w:val="26"/>
                <w:szCs w:val="26"/>
              </w:rPr>
            </w:pPr>
            <w:r w:rsidRPr="005E0C37">
              <w:rPr>
                <w:spacing w:val="-2"/>
                <w:sz w:val="26"/>
                <w:szCs w:val="26"/>
              </w:rPr>
              <w:t>4.2.1.1</w:t>
            </w:r>
          </w:p>
        </w:tc>
        <w:tc>
          <w:tcPr>
            <w:tcW w:w="5121" w:type="dxa"/>
            <w:tcBorders>
              <w:top w:val="single" w:sz="4" w:space="0" w:color="000000"/>
              <w:left w:val="single" w:sz="4" w:space="0" w:color="000000"/>
              <w:bottom w:val="single" w:sz="4" w:space="0" w:color="000000"/>
              <w:right w:val="single" w:sz="4" w:space="0" w:color="000000"/>
            </w:tcBorders>
          </w:tcPr>
          <w:p w14:paraId="5D908DB5" w14:textId="77777777" w:rsidR="007E513C" w:rsidRPr="005E0C37" w:rsidRDefault="007E513C" w:rsidP="00310279">
            <w:pPr>
              <w:pStyle w:val="TableParagraph"/>
              <w:spacing w:before="2"/>
              <w:ind w:left="106"/>
              <w:rPr>
                <w:sz w:val="26"/>
                <w:szCs w:val="26"/>
              </w:rPr>
            </w:pPr>
            <w:r w:rsidRPr="005E0C37">
              <w:rPr>
                <w:sz w:val="26"/>
                <w:szCs w:val="26"/>
              </w:rPr>
              <w:t>Hình</w:t>
            </w:r>
            <w:r w:rsidRPr="005E0C37">
              <w:rPr>
                <w:spacing w:val="-6"/>
                <w:sz w:val="26"/>
                <w:szCs w:val="26"/>
              </w:rPr>
              <w:t xml:space="preserve"> </w:t>
            </w:r>
            <w:r w:rsidRPr="005E0C37">
              <w:rPr>
                <w:sz w:val="26"/>
                <w:szCs w:val="26"/>
              </w:rPr>
              <w:t>thành</w:t>
            </w:r>
            <w:r w:rsidRPr="005E0C37">
              <w:rPr>
                <w:spacing w:val="-6"/>
                <w:sz w:val="26"/>
                <w:szCs w:val="26"/>
              </w:rPr>
              <w:t xml:space="preserve"> </w:t>
            </w:r>
            <w:r w:rsidRPr="005E0C37">
              <w:rPr>
                <w:sz w:val="26"/>
                <w:szCs w:val="26"/>
              </w:rPr>
              <w:t>ý</w:t>
            </w:r>
            <w:r w:rsidRPr="005E0C37">
              <w:rPr>
                <w:spacing w:val="-6"/>
                <w:sz w:val="26"/>
                <w:szCs w:val="26"/>
              </w:rPr>
              <w:t xml:space="preserve"> </w:t>
            </w:r>
            <w:r w:rsidRPr="005E0C37">
              <w:rPr>
                <w:sz w:val="26"/>
                <w:szCs w:val="26"/>
              </w:rPr>
              <w:t>tưởng</w:t>
            </w:r>
            <w:r w:rsidRPr="005E0C37">
              <w:rPr>
                <w:spacing w:val="-5"/>
                <w:sz w:val="26"/>
                <w:szCs w:val="26"/>
              </w:rPr>
              <w:t xml:space="preserve"> </w:t>
            </w:r>
            <w:r w:rsidRPr="005E0C37">
              <w:rPr>
                <w:sz w:val="26"/>
                <w:szCs w:val="26"/>
              </w:rPr>
              <w:t>đổi</w:t>
            </w:r>
            <w:r w:rsidRPr="005E0C37">
              <w:rPr>
                <w:spacing w:val="-4"/>
                <w:sz w:val="26"/>
                <w:szCs w:val="26"/>
              </w:rPr>
              <w:t xml:space="preserve"> </w:t>
            </w:r>
            <w:r w:rsidRPr="005E0C37">
              <w:rPr>
                <w:sz w:val="26"/>
                <w:szCs w:val="26"/>
              </w:rPr>
              <w:t>mới</w:t>
            </w:r>
            <w:r w:rsidRPr="005E0C37">
              <w:rPr>
                <w:spacing w:val="-6"/>
                <w:sz w:val="26"/>
                <w:szCs w:val="26"/>
              </w:rPr>
              <w:t xml:space="preserve"> </w:t>
            </w:r>
            <w:r w:rsidRPr="005E0C37">
              <w:rPr>
                <w:sz w:val="26"/>
                <w:szCs w:val="26"/>
              </w:rPr>
              <w:t>sáng</w:t>
            </w:r>
            <w:r w:rsidRPr="005E0C37">
              <w:rPr>
                <w:spacing w:val="-6"/>
                <w:sz w:val="26"/>
                <w:szCs w:val="26"/>
              </w:rPr>
              <w:t xml:space="preserve"> </w:t>
            </w:r>
            <w:r w:rsidRPr="005E0C37">
              <w:rPr>
                <w:sz w:val="26"/>
                <w:szCs w:val="26"/>
              </w:rPr>
              <w:t>tạo</w:t>
            </w:r>
            <w:r w:rsidRPr="005E0C37">
              <w:rPr>
                <w:spacing w:val="-5"/>
                <w:sz w:val="26"/>
                <w:szCs w:val="26"/>
              </w:rPr>
              <w:t xml:space="preserve"> </w:t>
            </w:r>
            <w:r w:rsidRPr="005E0C37">
              <w:rPr>
                <w:sz w:val="26"/>
                <w:szCs w:val="26"/>
              </w:rPr>
              <w:t>trong</w:t>
            </w:r>
            <w:r w:rsidRPr="005E0C37">
              <w:rPr>
                <w:spacing w:val="-6"/>
                <w:sz w:val="26"/>
                <w:szCs w:val="26"/>
              </w:rPr>
              <w:t xml:space="preserve"> </w:t>
            </w:r>
            <w:r w:rsidRPr="005E0C37">
              <w:rPr>
                <w:spacing w:val="-4"/>
                <w:sz w:val="26"/>
                <w:szCs w:val="26"/>
              </w:rPr>
              <w:t>lĩnh</w:t>
            </w:r>
          </w:p>
          <w:p w14:paraId="0D993FDC" w14:textId="77777777" w:rsidR="007E513C" w:rsidRPr="005E0C37" w:rsidRDefault="007E513C" w:rsidP="00310279">
            <w:pPr>
              <w:pStyle w:val="TableParagraph"/>
              <w:spacing w:before="29"/>
              <w:ind w:left="106"/>
              <w:rPr>
                <w:sz w:val="26"/>
                <w:szCs w:val="26"/>
              </w:rPr>
            </w:pPr>
            <w:r w:rsidRPr="005E0C37">
              <w:rPr>
                <w:sz w:val="26"/>
                <w:szCs w:val="26"/>
              </w:rPr>
              <w:t>vực</w:t>
            </w:r>
            <w:r w:rsidRPr="005E0C37">
              <w:rPr>
                <w:spacing w:val="-5"/>
                <w:sz w:val="26"/>
                <w:szCs w:val="26"/>
              </w:rPr>
              <w:t xml:space="preserve"> </w:t>
            </w:r>
            <w:r w:rsidRPr="005E0C37">
              <w:rPr>
                <w:sz w:val="26"/>
                <w:szCs w:val="26"/>
              </w:rPr>
              <w:t>Công</w:t>
            </w:r>
            <w:r w:rsidRPr="005E0C37">
              <w:rPr>
                <w:spacing w:val="-5"/>
                <w:sz w:val="26"/>
                <w:szCs w:val="26"/>
              </w:rPr>
              <w:t xml:space="preserve"> </w:t>
            </w:r>
            <w:r w:rsidRPr="005E0C37">
              <w:rPr>
                <w:sz w:val="26"/>
                <w:szCs w:val="26"/>
              </w:rPr>
              <w:t>nghệ</w:t>
            </w:r>
            <w:r w:rsidRPr="005E0C37">
              <w:rPr>
                <w:spacing w:val="-5"/>
                <w:sz w:val="26"/>
                <w:szCs w:val="26"/>
              </w:rPr>
              <w:t xml:space="preserve"> </w:t>
            </w:r>
            <w:r w:rsidRPr="005E0C37">
              <w:rPr>
                <w:sz w:val="26"/>
                <w:szCs w:val="26"/>
              </w:rPr>
              <w:t>tế</w:t>
            </w:r>
            <w:r w:rsidRPr="005E0C37">
              <w:rPr>
                <w:spacing w:val="-5"/>
                <w:sz w:val="26"/>
                <w:szCs w:val="26"/>
              </w:rPr>
              <w:t xml:space="preserve"> </w:t>
            </w:r>
            <w:r w:rsidRPr="005E0C37">
              <w:rPr>
                <w:sz w:val="26"/>
                <w:szCs w:val="26"/>
              </w:rPr>
              <w:t>bào</w:t>
            </w:r>
            <w:r w:rsidRPr="005E0C37">
              <w:rPr>
                <w:spacing w:val="-2"/>
                <w:sz w:val="26"/>
                <w:szCs w:val="26"/>
              </w:rPr>
              <w:t xml:space="preserve"> </w:t>
            </w:r>
            <w:r w:rsidRPr="005E0C37">
              <w:rPr>
                <w:sz w:val="26"/>
                <w:szCs w:val="26"/>
              </w:rPr>
              <w:t>động</w:t>
            </w:r>
            <w:r w:rsidRPr="005E0C37">
              <w:rPr>
                <w:spacing w:val="-5"/>
                <w:sz w:val="26"/>
                <w:szCs w:val="26"/>
              </w:rPr>
              <w:t xml:space="preserve"> vật</w:t>
            </w:r>
          </w:p>
        </w:tc>
        <w:tc>
          <w:tcPr>
            <w:tcW w:w="1057" w:type="dxa"/>
            <w:tcBorders>
              <w:top w:val="single" w:sz="4" w:space="0" w:color="000000"/>
              <w:left w:val="single" w:sz="4" w:space="0" w:color="000000"/>
              <w:bottom w:val="single" w:sz="4" w:space="0" w:color="000000"/>
              <w:right w:val="single" w:sz="4" w:space="0" w:color="000000"/>
            </w:tcBorders>
          </w:tcPr>
          <w:p w14:paraId="4B338C00" w14:textId="77777777" w:rsidR="007E513C" w:rsidRPr="005E0C37" w:rsidRDefault="007E513C" w:rsidP="00310279">
            <w:pPr>
              <w:pStyle w:val="TableParagraph"/>
              <w:spacing w:before="165"/>
              <w:ind w:left="266"/>
              <w:rPr>
                <w:sz w:val="26"/>
                <w:szCs w:val="26"/>
              </w:rPr>
            </w:pPr>
            <w:r w:rsidRPr="005E0C37">
              <w:rPr>
                <w:spacing w:val="-2"/>
                <w:sz w:val="26"/>
                <w:szCs w:val="26"/>
              </w:rPr>
              <w:t>4.2.1</w:t>
            </w:r>
          </w:p>
        </w:tc>
        <w:tc>
          <w:tcPr>
            <w:tcW w:w="1054" w:type="dxa"/>
            <w:tcBorders>
              <w:top w:val="single" w:sz="4" w:space="0" w:color="000000"/>
              <w:left w:val="single" w:sz="4" w:space="0" w:color="000000"/>
              <w:bottom w:val="single" w:sz="4" w:space="0" w:color="000000"/>
              <w:right w:val="single" w:sz="4" w:space="0" w:color="000000"/>
            </w:tcBorders>
          </w:tcPr>
          <w:p w14:paraId="138EB4DE" w14:textId="77777777" w:rsidR="007E513C" w:rsidRPr="005E0C37" w:rsidRDefault="007E513C" w:rsidP="00310279">
            <w:pPr>
              <w:pStyle w:val="TableParagraph"/>
              <w:spacing w:before="2"/>
              <w:ind w:left="6" w:right="5"/>
              <w:jc w:val="center"/>
              <w:rPr>
                <w:sz w:val="26"/>
                <w:szCs w:val="26"/>
              </w:rPr>
            </w:pPr>
            <w:r w:rsidRPr="005E0C37">
              <w:rPr>
                <w:spacing w:val="-5"/>
                <w:sz w:val="26"/>
                <w:szCs w:val="26"/>
              </w:rPr>
              <w:t>15%</w:t>
            </w:r>
          </w:p>
        </w:tc>
        <w:tc>
          <w:tcPr>
            <w:tcW w:w="1360" w:type="dxa"/>
            <w:tcBorders>
              <w:top w:val="single" w:sz="4" w:space="0" w:color="000000"/>
              <w:left w:val="single" w:sz="4" w:space="0" w:color="000000"/>
              <w:bottom w:val="single" w:sz="4" w:space="0" w:color="000000"/>
              <w:right w:val="single" w:sz="4" w:space="0" w:color="000000"/>
            </w:tcBorders>
          </w:tcPr>
          <w:p w14:paraId="64BD6C75" w14:textId="77777777" w:rsidR="007E513C" w:rsidRPr="005E0C37" w:rsidRDefault="007E513C" w:rsidP="00310279">
            <w:pPr>
              <w:pStyle w:val="TableParagraph"/>
              <w:spacing w:before="2"/>
              <w:jc w:val="center"/>
              <w:rPr>
                <w:sz w:val="26"/>
                <w:szCs w:val="26"/>
              </w:rPr>
            </w:pPr>
            <w:r w:rsidRPr="005E0C37">
              <w:rPr>
                <w:spacing w:val="-5"/>
                <w:sz w:val="26"/>
                <w:szCs w:val="26"/>
              </w:rPr>
              <w:t>3,5</w:t>
            </w:r>
          </w:p>
        </w:tc>
      </w:tr>
      <w:tr w:rsidR="007E513C" w:rsidRPr="005E0C37" w14:paraId="0A744750" w14:textId="77777777" w:rsidTr="00CD6DAC">
        <w:trPr>
          <w:trHeight w:val="657"/>
        </w:trPr>
        <w:tc>
          <w:tcPr>
            <w:tcW w:w="226" w:type="dxa"/>
            <w:vMerge/>
            <w:tcBorders>
              <w:top w:val="nil"/>
              <w:left w:val="nil"/>
              <w:bottom w:val="nil"/>
              <w:right w:val="single" w:sz="4" w:space="0" w:color="000000"/>
            </w:tcBorders>
          </w:tcPr>
          <w:p w14:paraId="7F5BAE29"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7B35546D" w14:textId="77777777" w:rsidR="007E513C" w:rsidRPr="005E0C37" w:rsidRDefault="007E513C" w:rsidP="00310279">
            <w:pPr>
              <w:pStyle w:val="TableParagraph"/>
              <w:spacing w:before="167"/>
              <w:ind w:left="165"/>
              <w:rPr>
                <w:sz w:val="26"/>
                <w:szCs w:val="26"/>
              </w:rPr>
            </w:pPr>
            <w:r w:rsidRPr="005E0C37">
              <w:rPr>
                <w:spacing w:val="-2"/>
                <w:sz w:val="26"/>
                <w:szCs w:val="26"/>
              </w:rPr>
              <w:t>4.2.2.1</w:t>
            </w:r>
          </w:p>
        </w:tc>
        <w:tc>
          <w:tcPr>
            <w:tcW w:w="5121" w:type="dxa"/>
            <w:tcBorders>
              <w:top w:val="single" w:sz="4" w:space="0" w:color="000000"/>
              <w:left w:val="single" w:sz="4" w:space="0" w:color="000000"/>
              <w:bottom w:val="single" w:sz="4" w:space="0" w:color="000000"/>
              <w:right w:val="single" w:sz="4" w:space="0" w:color="000000"/>
            </w:tcBorders>
          </w:tcPr>
          <w:p w14:paraId="47F4CB44" w14:textId="77777777" w:rsidR="007E513C" w:rsidRPr="005E0C37" w:rsidRDefault="007E513C" w:rsidP="00310279">
            <w:pPr>
              <w:pStyle w:val="TableParagraph"/>
              <w:spacing w:before="2"/>
              <w:ind w:left="106"/>
              <w:rPr>
                <w:sz w:val="26"/>
                <w:szCs w:val="26"/>
              </w:rPr>
            </w:pPr>
            <w:r w:rsidRPr="005E0C37">
              <w:rPr>
                <w:sz w:val="26"/>
                <w:szCs w:val="26"/>
              </w:rPr>
              <w:t>Thiết</w:t>
            </w:r>
            <w:r w:rsidRPr="005E0C37">
              <w:rPr>
                <w:spacing w:val="14"/>
                <w:sz w:val="26"/>
                <w:szCs w:val="26"/>
              </w:rPr>
              <w:t xml:space="preserve"> </w:t>
            </w:r>
            <w:r w:rsidRPr="005E0C37">
              <w:rPr>
                <w:sz w:val="26"/>
                <w:szCs w:val="26"/>
              </w:rPr>
              <w:t>kế</w:t>
            </w:r>
            <w:r w:rsidRPr="005E0C37">
              <w:rPr>
                <w:spacing w:val="15"/>
                <w:sz w:val="26"/>
                <w:szCs w:val="26"/>
              </w:rPr>
              <w:t xml:space="preserve"> </w:t>
            </w:r>
            <w:r w:rsidRPr="005E0C37">
              <w:rPr>
                <w:sz w:val="26"/>
                <w:szCs w:val="26"/>
              </w:rPr>
              <w:t>kế</w:t>
            </w:r>
            <w:r w:rsidRPr="005E0C37">
              <w:rPr>
                <w:spacing w:val="15"/>
                <w:sz w:val="26"/>
                <w:szCs w:val="26"/>
              </w:rPr>
              <w:t xml:space="preserve"> </w:t>
            </w:r>
            <w:r w:rsidRPr="005E0C37">
              <w:rPr>
                <w:sz w:val="26"/>
                <w:szCs w:val="26"/>
              </w:rPr>
              <w:t>hoạch</w:t>
            </w:r>
            <w:r w:rsidRPr="005E0C37">
              <w:rPr>
                <w:spacing w:val="17"/>
                <w:sz w:val="26"/>
                <w:szCs w:val="26"/>
              </w:rPr>
              <w:t xml:space="preserve"> </w:t>
            </w:r>
            <w:r w:rsidRPr="005E0C37">
              <w:rPr>
                <w:sz w:val="26"/>
                <w:szCs w:val="26"/>
              </w:rPr>
              <w:t>đổi</w:t>
            </w:r>
            <w:r w:rsidRPr="005E0C37">
              <w:rPr>
                <w:spacing w:val="17"/>
                <w:sz w:val="26"/>
                <w:szCs w:val="26"/>
              </w:rPr>
              <w:t xml:space="preserve"> </w:t>
            </w:r>
            <w:r w:rsidRPr="005E0C37">
              <w:rPr>
                <w:sz w:val="26"/>
                <w:szCs w:val="26"/>
              </w:rPr>
              <w:t>mới</w:t>
            </w:r>
            <w:r w:rsidRPr="005E0C37">
              <w:rPr>
                <w:spacing w:val="14"/>
                <w:sz w:val="26"/>
                <w:szCs w:val="26"/>
              </w:rPr>
              <w:t xml:space="preserve"> </w:t>
            </w:r>
            <w:r w:rsidRPr="005E0C37">
              <w:rPr>
                <w:sz w:val="26"/>
                <w:szCs w:val="26"/>
              </w:rPr>
              <w:t>sáng</w:t>
            </w:r>
            <w:r w:rsidRPr="005E0C37">
              <w:rPr>
                <w:spacing w:val="14"/>
                <w:sz w:val="26"/>
                <w:szCs w:val="26"/>
              </w:rPr>
              <w:t xml:space="preserve"> </w:t>
            </w:r>
            <w:r w:rsidRPr="005E0C37">
              <w:rPr>
                <w:sz w:val="26"/>
                <w:szCs w:val="26"/>
              </w:rPr>
              <w:t>tạo</w:t>
            </w:r>
            <w:r w:rsidRPr="005E0C37">
              <w:rPr>
                <w:spacing w:val="17"/>
                <w:sz w:val="26"/>
                <w:szCs w:val="26"/>
              </w:rPr>
              <w:t xml:space="preserve"> </w:t>
            </w:r>
            <w:r w:rsidRPr="005E0C37">
              <w:rPr>
                <w:sz w:val="26"/>
                <w:szCs w:val="26"/>
              </w:rPr>
              <w:t>trong</w:t>
            </w:r>
            <w:r w:rsidRPr="005E0C37">
              <w:rPr>
                <w:spacing w:val="14"/>
                <w:sz w:val="26"/>
                <w:szCs w:val="26"/>
              </w:rPr>
              <w:t xml:space="preserve"> </w:t>
            </w:r>
            <w:r w:rsidRPr="005E0C37">
              <w:rPr>
                <w:spacing w:val="-4"/>
                <w:sz w:val="26"/>
                <w:szCs w:val="26"/>
              </w:rPr>
              <w:t>lĩnh</w:t>
            </w:r>
          </w:p>
          <w:p w14:paraId="1526B850" w14:textId="77777777" w:rsidR="007E513C" w:rsidRPr="005E0C37" w:rsidRDefault="007E513C" w:rsidP="00310279">
            <w:pPr>
              <w:pStyle w:val="TableParagraph"/>
              <w:spacing w:before="29"/>
              <w:ind w:left="106"/>
              <w:rPr>
                <w:sz w:val="26"/>
                <w:szCs w:val="26"/>
              </w:rPr>
            </w:pPr>
            <w:r w:rsidRPr="005E0C37">
              <w:rPr>
                <w:sz w:val="26"/>
                <w:szCs w:val="26"/>
              </w:rPr>
              <w:t>vực</w:t>
            </w:r>
            <w:r w:rsidRPr="005E0C37">
              <w:rPr>
                <w:spacing w:val="-5"/>
                <w:sz w:val="26"/>
                <w:szCs w:val="26"/>
              </w:rPr>
              <w:t xml:space="preserve"> </w:t>
            </w:r>
            <w:r w:rsidRPr="005E0C37">
              <w:rPr>
                <w:sz w:val="26"/>
                <w:szCs w:val="26"/>
              </w:rPr>
              <w:t>Công</w:t>
            </w:r>
            <w:r w:rsidRPr="005E0C37">
              <w:rPr>
                <w:spacing w:val="-5"/>
                <w:sz w:val="26"/>
                <w:szCs w:val="26"/>
              </w:rPr>
              <w:t xml:space="preserve"> </w:t>
            </w:r>
            <w:r w:rsidRPr="005E0C37">
              <w:rPr>
                <w:sz w:val="26"/>
                <w:szCs w:val="26"/>
              </w:rPr>
              <w:t>nghệ</w:t>
            </w:r>
            <w:r w:rsidRPr="005E0C37">
              <w:rPr>
                <w:spacing w:val="-5"/>
                <w:sz w:val="26"/>
                <w:szCs w:val="26"/>
              </w:rPr>
              <w:t xml:space="preserve"> </w:t>
            </w:r>
            <w:r w:rsidRPr="005E0C37">
              <w:rPr>
                <w:sz w:val="26"/>
                <w:szCs w:val="26"/>
              </w:rPr>
              <w:t>tế</w:t>
            </w:r>
            <w:r w:rsidRPr="005E0C37">
              <w:rPr>
                <w:spacing w:val="-5"/>
                <w:sz w:val="26"/>
                <w:szCs w:val="26"/>
              </w:rPr>
              <w:t xml:space="preserve"> </w:t>
            </w:r>
            <w:r w:rsidRPr="005E0C37">
              <w:rPr>
                <w:sz w:val="26"/>
                <w:szCs w:val="26"/>
              </w:rPr>
              <w:t>bào</w:t>
            </w:r>
            <w:r w:rsidRPr="005E0C37">
              <w:rPr>
                <w:spacing w:val="-2"/>
                <w:sz w:val="26"/>
                <w:szCs w:val="26"/>
              </w:rPr>
              <w:t xml:space="preserve"> </w:t>
            </w:r>
            <w:r w:rsidRPr="005E0C37">
              <w:rPr>
                <w:sz w:val="26"/>
                <w:szCs w:val="26"/>
              </w:rPr>
              <w:t>động</w:t>
            </w:r>
            <w:r w:rsidRPr="005E0C37">
              <w:rPr>
                <w:spacing w:val="-5"/>
                <w:sz w:val="26"/>
                <w:szCs w:val="26"/>
              </w:rPr>
              <w:t xml:space="preserve"> vật</w:t>
            </w:r>
          </w:p>
        </w:tc>
        <w:tc>
          <w:tcPr>
            <w:tcW w:w="1057" w:type="dxa"/>
            <w:tcBorders>
              <w:top w:val="single" w:sz="4" w:space="0" w:color="000000"/>
              <w:left w:val="single" w:sz="4" w:space="0" w:color="000000"/>
              <w:bottom w:val="single" w:sz="4" w:space="0" w:color="000000"/>
              <w:right w:val="single" w:sz="4" w:space="0" w:color="000000"/>
            </w:tcBorders>
          </w:tcPr>
          <w:p w14:paraId="097988EB" w14:textId="77777777" w:rsidR="007E513C" w:rsidRPr="005E0C37" w:rsidRDefault="007E513C" w:rsidP="00310279">
            <w:pPr>
              <w:pStyle w:val="TableParagraph"/>
              <w:spacing w:before="167"/>
              <w:ind w:left="266"/>
              <w:rPr>
                <w:sz w:val="26"/>
                <w:szCs w:val="26"/>
              </w:rPr>
            </w:pPr>
            <w:r w:rsidRPr="005E0C37">
              <w:rPr>
                <w:spacing w:val="-2"/>
                <w:sz w:val="26"/>
                <w:szCs w:val="26"/>
              </w:rPr>
              <w:t>4.2.2</w:t>
            </w:r>
          </w:p>
        </w:tc>
        <w:tc>
          <w:tcPr>
            <w:tcW w:w="1054" w:type="dxa"/>
            <w:tcBorders>
              <w:top w:val="single" w:sz="4" w:space="0" w:color="000000"/>
              <w:left w:val="single" w:sz="4" w:space="0" w:color="000000"/>
              <w:bottom w:val="single" w:sz="4" w:space="0" w:color="000000"/>
              <w:right w:val="single" w:sz="4" w:space="0" w:color="000000"/>
            </w:tcBorders>
          </w:tcPr>
          <w:p w14:paraId="16864729" w14:textId="77777777" w:rsidR="007E513C" w:rsidRPr="005E0C37" w:rsidRDefault="007E513C" w:rsidP="00310279">
            <w:pPr>
              <w:pStyle w:val="TableParagraph"/>
              <w:spacing w:before="2"/>
              <w:ind w:left="6" w:right="5"/>
              <w:jc w:val="center"/>
              <w:rPr>
                <w:sz w:val="26"/>
                <w:szCs w:val="26"/>
              </w:rPr>
            </w:pPr>
            <w:r w:rsidRPr="005E0C37">
              <w:rPr>
                <w:spacing w:val="-5"/>
                <w:sz w:val="26"/>
                <w:szCs w:val="26"/>
              </w:rPr>
              <w:t>15%</w:t>
            </w:r>
          </w:p>
        </w:tc>
        <w:tc>
          <w:tcPr>
            <w:tcW w:w="1360" w:type="dxa"/>
            <w:tcBorders>
              <w:top w:val="single" w:sz="4" w:space="0" w:color="000000"/>
              <w:left w:val="single" w:sz="4" w:space="0" w:color="000000"/>
              <w:bottom w:val="single" w:sz="4" w:space="0" w:color="000000"/>
              <w:right w:val="single" w:sz="4" w:space="0" w:color="000000"/>
            </w:tcBorders>
          </w:tcPr>
          <w:p w14:paraId="3864B4AE" w14:textId="77777777" w:rsidR="007E513C" w:rsidRPr="005E0C37" w:rsidRDefault="007E513C" w:rsidP="00310279">
            <w:pPr>
              <w:pStyle w:val="TableParagraph"/>
              <w:spacing w:before="2"/>
              <w:jc w:val="center"/>
              <w:rPr>
                <w:sz w:val="26"/>
                <w:szCs w:val="26"/>
              </w:rPr>
            </w:pPr>
            <w:r w:rsidRPr="005E0C37">
              <w:rPr>
                <w:spacing w:val="-5"/>
                <w:sz w:val="26"/>
                <w:szCs w:val="26"/>
              </w:rPr>
              <w:t>3,5</w:t>
            </w:r>
          </w:p>
        </w:tc>
      </w:tr>
      <w:tr w:rsidR="007E513C" w:rsidRPr="005E0C37" w14:paraId="06ED03E3" w14:textId="77777777" w:rsidTr="00CD6DAC">
        <w:trPr>
          <w:trHeight w:val="657"/>
        </w:trPr>
        <w:tc>
          <w:tcPr>
            <w:tcW w:w="226" w:type="dxa"/>
            <w:vMerge/>
            <w:tcBorders>
              <w:top w:val="nil"/>
              <w:left w:val="nil"/>
              <w:bottom w:val="nil"/>
              <w:right w:val="single" w:sz="4" w:space="0" w:color="000000"/>
            </w:tcBorders>
          </w:tcPr>
          <w:p w14:paraId="29E08235"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24F0034C" w14:textId="77777777" w:rsidR="007E513C" w:rsidRPr="005E0C37" w:rsidRDefault="007E513C" w:rsidP="00310279">
            <w:pPr>
              <w:pStyle w:val="TableParagraph"/>
              <w:spacing w:before="168"/>
              <w:ind w:left="165"/>
              <w:rPr>
                <w:sz w:val="26"/>
                <w:szCs w:val="26"/>
              </w:rPr>
            </w:pPr>
            <w:r w:rsidRPr="005E0C37">
              <w:rPr>
                <w:spacing w:val="-2"/>
                <w:sz w:val="26"/>
                <w:szCs w:val="26"/>
              </w:rPr>
              <w:t>4.2.3.1</w:t>
            </w:r>
          </w:p>
        </w:tc>
        <w:tc>
          <w:tcPr>
            <w:tcW w:w="5121" w:type="dxa"/>
            <w:tcBorders>
              <w:top w:val="single" w:sz="4" w:space="0" w:color="000000"/>
              <w:left w:val="single" w:sz="4" w:space="0" w:color="000000"/>
              <w:bottom w:val="single" w:sz="4" w:space="0" w:color="000000"/>
              <w:right w:val="single" w:sz="4" w:space="0" w:color="000000"/>
            </w:tcBorders>
          </w:tcPr>
          <w:p w14:paraId="26BB3E7F" w14:textId="77777777" w:rsidR="007E513C" w:rsidRPr="005E0C37" w:rsidRDefault="007E513C" w:rsidP="00310279">
            <w:pPr>
              <w:pStyle w:val="TableParagraph"/>
              <w:spacing w:before="2"/>
              <w:ind w:left="106"/>
              <w:rPr>
                <w:sz w:val="26"/>
                <w:szCs w:val="26"/>
              </w:rPr>
            </w:pPr>
            <w:r w:rsidRPr="005E0C37">
              <w:rPr>
                <w:sz w:val="26"/>
                <w:szCs w:val="26"/>
              </w:rPr>
              <w:t>Triển</w:t>
            </w:r>
            <w:r w:rsidRPr="005E0C37">
              <w:rPr>
                <w:spacing w:val="-14"/>
                <w:sz w:val="26"/>
                <w:szCs w:val="26"/>
              </w:rPr>
              <w:t xml:space="preserve"> </w:t>
            </w:r>
            <w:r w:rsidRPr="005E0C37">
              <w:rPr>
                <w:sz w:val="26"/>
                <w:szCs w:val="26"/>
              </w:rPr>
              <w:t>khai</w:t>
            </w:r>
            <w:r w:rsidRPr="005E0C37">
              <w:rPr>
                <w:spacing w:val="-14"/>
                <w:sz w:val="26"/>
                <w:szCs w:val="26"/>
              </w:rPr>
              <w:t xml:space="preserve"> </w:t>
            </w:r>
            <w:r w:rsidRPr="005E0C37">
              <w:rPr>
                <w:sz w:val="26"/>
                <w:szCs w:val="26"/>
              </w:rPr>
              <w:t>thực</w:t>
            </w:r>
            <w:r w:rsidRPr="005E0C37">
              <w:rPr>
                <w:spacing w:val="-14"/>
                <w:sz w:val="26"/>
                <w:szCs w:val="26"/>
              </w:rPr>
              <w:t xml:space="preserve"> </w:t>
            </w:r>
            <w:r w:rsidRPr="005E0C37">
              <w:rPr>
                <w:sz w:val="26"/>
                <w:szCs w:val="26"/>
              </w:rPr>
              <w:t>hiện</w:t>
            </w:r>
            <w:r w:rsidRPr="005E0C37">
              <w:rPr>
                <w:spacing w:val="-13"/>
                <w:sz w:val="26"/>
                <w:szCs w:val="26"/>
              </w:rPr>
              <w:t xml:space="preserve"> </w:t>
            </w:r>
            <w:r w:rsidRPr="005E0C37">
              <w:rPr>
                <w:sz w:val="26"/>
                <w:szCs w:val="26"/>
              </w:rPr>
              <w:t>đổi</w:t>
            </w:r>
            <w:r w:rsidRPr="005E0C37">
              <w:rPr>
                <w:spacing w:val="-13"/>
                <w:sz w:val="26"/>
                <w:szCs w:val="26"/>
              </w:rPr>
              <w:t xml:space="preserve"> </w:t>
            </w:r>
            <w:r w:rsidRPr="005E0C37">
              <w:rPr>
                <w:sz w:val="26"/>
                <w:szCs w:val="26"/>
              </w:rPr>
              <w:t>mới</w:t>
            </w:r>
            <w:r w:rsidRPr="005E0C37">
              <w:rPr>
                <w:spacing w:val="-15"/>
                <w:sz w:val="26"/>
                <w:szCs w:val="26"/>
              </w:rPr>
              <w:t xml:space="preserve"> </w:t>
            </w:r>
            <w:r w:rsidRPr="005E0C37">
              <w:rPr>
                <w:sz w:val="26"/>
                <w:szCs w:val="26"/>
              </w:rPr>
              <w:t>sáng</w:t>
            </w:r>
            <w:r w:rsidRPr="005E0C37">
              <w:rPr>
                <w:spacing w:val="-14"/>
                <w:sz w:val="26"/>
                <w:szCs w:val="26"/>
              </w:rPr>
              <w:t xml:space="preserve"> </w:t>
            </w:r>
            <w:r w:rsidRPr="005E0C37">
              <w:rPr>
                <w:sz w:val="26"/>
                <w:szCs w:val="26"/>
              </w:rPr>
              <w:t>tạo</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pacing w:val="-4"/>
                <w:sz w:val="26"/>
                <w:szCs w:val="26"/>
              </w:rPr>
              <w:t>lĩnh</w:t>
            </w:r>
          </w:p>
          <w:p w14:paraId="78595757" w14:textId="77777777" w:rsidR="007E513C" w:rsidRPr="005E0C37" w:rsidRDefault="007E513C" w:rsidP="00310279">
            <w:pPr>
              <w:pStyle w:val="TableParagraph"/>
              <w:spacing w:before="30"/>
              <w:ind w:left="106"/>
              <w:rPr>
                <w:sz w:val="26"/>
                <w:szCs w:val="26"/>
              </w:rPr>
            </w:pPr>
            <w:r w:rsidRPr="005E0C37">
              <w:rPr>
                <w:sz w:val="26"/>
                <w:szCs w:val="26"/>
              </w:rPr>
              <w:t>vực</w:t>
            </w:r>
            <w:r w:rsidRPr="005E0C37">
              <w:rPr>
                <w:spacing w:val="-5"/>
                <w:sz w:val="26"/>
                <w:szCs w:val="26"/>
              </w:rPr>
              <w:t xml:space="preserve"> </w:t>
            </w:r>
            <w:r w:rsidRPr="005E0C37">
              <w:rPr>
                <w:sz w:val="26"/>
                <w:szCs w:val="26"/>
              </w:rPr>
              <w:t>Công</w:t>
            </w:r>
            <w:r w:rsidRPr="005E0C37">
              <w:rPr>
                <w:spacing w:val="-5"/>
                <w:sz w:val="26"/>
                <w:szCs w:val="26"/>
              </w:rPr>
              <w:t xml:space="preserve"> </w:t>
            </w:r>
            <w:r w:rsidRPr="005E0C37">
              <w:rPr>
                <w:sz w:val="26"/>
                <w:szCs w:val="26"/>
              </w:rPr>
              <w:t>nghệ</w:t>
            </w:r>
            <w:r w:rsidRPr="005E0C37">
              <w:rPr>
                <w:spacing w:val="-5"/>
                <w:sz w:val="26"/>
                <w:szCs w:val="26"/>
              </w:rPr>
              <w:t xml:space="preserve"> </w:t>
            </w:r>
            <w:r w:rsidRPr="005E0C37">
              <w:rPr>
                <w:sz w:val="26"/>
                <w:szCs w:val="26"/>
              </w:rPr>
              <w:t>tế</w:t>
            </w:r>
            <w:r w:rsidRPr="005E0C37">
              <w:rPr>
                <w:spacing w:val="-5"/>
                <w:sz w:val="26"/>
                <w:szCs w:val="26"/>
              </w:rPr>
              <w:t xml:space="preserve"> </w:t>
            </w:r>
            <w:r w:rsidRPr="005E0C37">
              <w:rPr>
                <w:sz w:val="26"/>
                <w:szCs w:val="26"/>
              </w:rPr>
              <w:t>bào</w:t>
            </w:r>
            <w:r w:rsidRPr="005E0C37">
              <w:rPr>
                <w:spacing w:val="-2"/>
                <w:sz w:val="26"/>
                <w:szCs w:val="26"/>
              </w:rPr>
              <w:t xml:space="preserve"> </w:t>
            </w:r>
            <w:r w:rsidRPr="005E0C37">
              <w:rPr>
                <w:sz w:val="26"/>
                <w:szCs w:val="26"/>
              </w:rPr>
              <w:t>động</w:t>
            </w:r>
            <w:r w:rsidRPr="005E0C37">
              <w:rPr>
                <w:spacing w:val="-5"/>
                <w:sz w:val="26"/>
                <w:szCs w:val="26"/>
              </w:rPr>
              <w:t xml:space="preserve"> vật</w:t>
            </w:r>
          </w:p>
        </w:tc>
        <w:tc>
          <w:tcPr>
            <w:tcW w:w="1057" w:type="dxa"/>
            <w:tcBorders>
              <w:top w:val="single" w:sz="4" w:space="0" w:color="000000"/>
              <w:left w:val="single" w:sz="4" w:space="0" w:color="000000"/>
              <w:bottom w:val="single" w:sz="4" w:space="0" w:color="000000"/>
              <w:right w:val="single" w:sz="4" w:space="0" w:color="000000"/>
            </w:tcBorders>
          </w:tcPr>
          <w:p w14:paraId="16789035" w14:textId="77777777" w:rsidR="007E513C" w:rsidRPr="005E0C37" w:rsidRDefault="007E513C" w:rsidP="00310279">
            <w:pPr>
              <w:pStyle w:val="TableParagraph"/>
              <w:spacing w:before="168"/>
              <w:ind w:left="266"/>
              <w:rPr>
                <w:sz w:val="26"/>
                <w:szCs w:val="26"/>
              </w:rPr>
            </w:pPr>
            <w:r w:rsidRPr="005E0C37">
              <w:rPr>
                <w:spacing w:val="-2"/>
                <w:sz w:val="26"/>
                <w:szCs w:val="26"/>
              </w:rPr>
              <w:t>4.2.3</w:t>
            </w:r>
          </w:p>
        </w:tc>
        <w:tc>
          <w:tcPr>
            <w:tcW w:w="1054" w:type="dxa"/>
            <w:tcBorders>
              <w:top w:val="single" w:sz="4" w:space="0" w:color="000000"/>
              <w:left w:val="single" w:sz="4" w:space="0" w:color="000000"/>
              <w:bottom w:val="single" w:sz="4" w:space="0" w:color="000000"/>
              <w:right w:val="single" w:sz="4" w:space="0" w:color="000000"/>
            </w:tcBorders>
          </w:tcPr>
          <w:p w14:paraId="2A40EE70" w14:textId="77777777" w:rsidR="007E513C" w:rsidRPr="005E0C37" w:rsidRDefault="007E513C" w:rsidP="00310279">
            <w:pPr>
              <w:pStyle w:val="TableParagraph"/>
              <w:spacing w:before="2"/>
              <w:ind w:left="6" w:right="5"/>
              <w:jc w:val="center"/>
              <w:rPr>
                <w:sz w:val="26"/>
                <w:szCs w:val="26"/>
              </w:rPr>
            </w:pPr>
            <w:r w:rsidRPr="005E0C37">
              <w:rPr>
                <w:spacing w:val="-5"/>
                <w:sz w:val="26"/>
                <w:szCs w:val="26"/>
              </w:rPr>
              <w:t>15%</w:t>
            </w:r>
          </w:p>
        </w:tc>
        <w:tc>
          <w:tcPr>
            <w:tcW w:w="1360" w:type="dxa"/>
            <w:tcBorders>
              <w:top w:val="single" w:sz="4" w:space="0" w:color="000000"/>
              <w:left w:val="single" w:sz="4" w:space="0" w:color="000000"/>
              <w:bottom w:val="single" w:sz="4" w:space="0" w:color="000000"/>
              <w:right w:val="single" w:sz="4" w:space="0" w:color="000000"/>
            </w:tcBorders>
          </w:tcPr>
          <w:p w14:paraId="18080679" w14:textId="77777777" w:rsidR="007E513C" w:rsidRPr="005E0C37" w:rsidRDefault="007E513C" w:rsidP="00310279">
            <w:pPr>
              <w:pStyle w:val="TableParagraph"/>
              <w:spacing w:before="2"/>
              <w:jc w:val="center"/>
              <w:rPr>
                <w:sz w:val="26"/>
                <w:szCs w:val="26"/>
              </w:rPr>
            </w:pPr>
            <w:r w:rsidRPr="005E0C37">
              <w:rPr>
                <w:spacing w:val="-5"/>
                <w:sz w:val="26"/>
                <w:szCs w:val="26"/>
              </w:rPr>
              <w:t>3,5</w:t>
            </w:r>
          </w:p>
        </w:tc>
      </w:tr>
      <w:tr w:rsidR="007E513C" w:rsidRPr="005E0C37" w14:paraId="78C3F804" w14:textId="77777777" w:rsidTr="00CD6DAC">
        <w:trPr>
          <w:trHeight w:val="659"/>
        </w:trPr>
        <w:tc>
          <w:tcPr>
            <w:tcW w:w="226" w:type="dxa"/>
            <w:vMerge/>
            <w:tcBorders>
              <w:top w:val="nil"/>
              <w:left w:val="nil"/>
              <w:bottom w:val="nil"/>
              <w:right w:val="single" w:sz="4" w:space="0" w:color="000000"/>
            </w:tcBorders>
          </w:tcPr>
          <w:p w14:paraId="4DBACA38" w14:textId="77777777" w:rsidR="007E513C" w:rsidRPr="005E0C37" w:rsidRDefault="007E513C" w:rsidP="00310279">
            <w:pPr>
              <w:rPr>
                <w:rFonts w:ascii="Times New Roman" w:hAnsi="Times New Roman" w:cs="Times New Roman"/>
                <w:sz w:val="26"/>
                <w:szCs w:val="26"/>
              </w:rPr>
            </w:pPr>
          </w:p>
        </w:tc>
        <w:tc>
          <w:tcPr>
            <w:tcW w:w="1052" w:type="dxa"/>
            <w:tcBorders>
              <w:top w:val="single" w:sz="4" w:space="0" w:color="000000"/>
              <w:left w:val="single" w:sz="4" w:space="0" w:color="000000"/>
              <w:bottom w:val="single" w:sz="4" w:space="0" w:color="000000"/>
              <w:right w:val="single" w:sz="4" w:space="0" w:color="000000"/>
            </w:tcBorders>
          </w:tcPr>
          <w:p w14:paraId="11ECAD60" w14:textId="77777777" w:rsidR="007E513C" w:rsidRPr="005E0C37" w:rsidRDefault="007E513C" w:rsidP="00310279">
            <w:pPr>
              <w:pStyle w:val="TableParagraph"/>
              <w:spacing w:before="167"/>
              <w:ind w:left="165"/>
              <w:rPr>
                <w:sz w:val="26"/>
                <w:szCs w:val="26"/>
              </w:rPr>
            </w:pPr>
            <w:r w:rsidRPr="005E0C37">
              <w:rPr>
                <w:spacing w:val="-2"/>
                <w:sz w:val="26"/>
                <w:szCs w:val="26"/>
              </w:rPr>
              <w:t>4.2.4.1</w:t>
            </w:r>
          </w:p>
        </w:tc>
        <w:tc>
          <w:tcPr>
            <w:tcW w:w="5121" w:type="dxa"/>
            <w:tcBorders>
              <w:top w:val="single" w:sz="4" w:space="0" w:color="000000"/>
              <w:left w:val="single" w:sz="4" w:space="0" w:color="000000"/>
              <w:bottom w:val="single" w:sz="4" w:space="0" w:color="000000"/>
              <w:right w:val="single" w:sz="4" w:space="0" w:color="000000"/>
            </w:tcBorders>
          </w:tcPr>
          <w:p w14:paraId="3FC3E5FC" w14:textId="77777777" w:rsidR="007E513C" w:rsidRPr="005E0C37" w:rsidRDefault="007E513C" w:rsidP="00310279">
            <w:pPr>
              <w:pStyle w:val="TableParagraph"/>
              <w:spacing w:before="4"/>
              <w:ind w:left="106"/>
              <w:rPr>
                <w:sz w:val="26"/>
                <w:szCs w:val="26"/>
              </w:rPr>
            </w:pPr>
            <w:r w:rsidRPr="005E0C37">
              <w:rPr>
                <w:sz w:val="26"/>
                <w:szCs w:val="26"/>
              </w:rPr>
              <w:t>Đánh</w:t>
            </w:r>
            <w:r w:rsidRPr="005E0C37">
              <w:rPr>
                <w:spacing w:val="-2"/>
                <w:sz w:val="26"/>
                <w:szCs w:val="26"/>
              </w:rPr>
              <w:t xml:space="preserve"> </w:t>
            </w:r>
            <w:r w:rsidRPr="005E0C37">
              <w:rPr>
                <w:sz w:val="26"/>
                <w:szCs w:val="26"/>
              </w:rPr>
              <w:t>giá sản</w:t>
            </w:r>
            <w:r w:rsidRPr="005E0C37">
              <w:rPr>
                <w:spacing w:val="-2"/>
                <w:sz w:val="26"/>
                <w:szCs w:val="26"/>
              </w:rPr>
              <w:t xml:space="preserve"> </w:t>
            </w:r>
            <w:r w:rsidRPr="005E0C37">
              <w:rPr>
                <w:sz w:val="26"/>
                <w:szCs w:val="26"/>
              </w:rPr>
              <w:t>phẩm đổi mới</w:t>
            </w:r>
            <w:r w:rsidRPr="005E0C37">
              <w:rPr>
                <w:spacing w:val="-3"/>
                <w:sz w:val="26"/>
                <w:szCs w:val="26"/>
              </w:rPr>
              <w:t xml:space="preserve"> </w:t>
            </w:r>
            <w:r w:rsidRPr="005E0C37">
              <w:rPr>
                <w:sz w:val="26"/>
                <w:szCs w:val="26"/>
              </w:rPr>
              <w:t>sáng</w:t>
            </w:r>
            <w:r w:rsidRPr="005E0C37">
              <w:rPr>
                <w:spacing w:val="-2"/>
                <w:sz w:val="26"/>
                <w:szCs w:val="26"/>
              </w:rPr>
              <w:t xml:space="preserve"> </w:t>
            </w:r>
            <w:r w:rsidRPr="005E0C37">
              <w:rPr>
                <w:sz w:val="26"/>
                <w:szCs w:val="26"/>
              </w:rPr>
              <w:t>tạo</w:t>
            </w:r>
            <w:r w:rsidRPr="005E0C37">
              <w:rPr>
                <w:spacing w:val="-1"/>
                <w:sz w:val="26"/>
                <w:szCs w:val="26"/>
              </w:rPr>
              <w:t xml:space="preserve"> </w:t>
            </w:r>
            <w:r w:rsidRPr="005E0C37">
              <w:rPr>
                <w:sz w:val="26"/>
                <w:szCs w:val="26"/>
              </w:rPr>
              <w:t>trong</w:t>
            </w:r>
            <w:r w:rsidRPr="005E0C37">
              <w:rPr>
                <w:spacing w:val="-2"/>
                <w:sz w:val="26"/>
                <w:szCs w:val="26"/>
              </w:rPr>
              <w:t xml:space="preserve"> </w:t>
            </w:r>
            <w:r w:rsidRPr="005E0C37">
              <w:rPr>
                <w:spacing w:val="-4"/>
                <w:sz w:val="26"/>
                <w:szCs w:val="26"/>
              </w:rPr>
              <w:t>lĩnh</w:t>
            </w:r>
          </w:p>
          <w:p w14:paraId="595AD188" w14:textId="77777777" w:rsidR="007E513C" w:rsidRPr="005E0C37" w:rsidRDefault="007E513C" w:rsidP="00310279">
            <w:pPr>
              <w:pStyle w:val="TableParagraph"/>
              <w:spacing w:before="30"/>
              <w:ind w:left="106"/>
              <w:rPr>
                <w:sz w:val="26"/>
                <w:szCs w:val="26"/>
              </w:rPr>
            </w:pPr>
            <w:r w:rsidRPr="005E0C37">
              <w:rPr>
                <w:sz w:val="26"/>
                <w:szCs w:val="26"/>
              </w:rPr>
              <w:t>vực</w:t>
            </w:r>
            <w:r w:rsidRPr="005E0C37">
              <w:rPr>
                <w:spacing w:val="-6"/>
                <w:sz w:val="26"/>
                <w:szCs w:val="26"/>
              </w:rPr>
              <w:t xml:space="preserve"> </w:t>
            </w:r>
            <w:r w:rsidRPr="005E0C37">
              <w:rPr>
                <w:sz w:val="26"/>
                <w:szCs w:val="26"/>
              </w:rPr>
              <w:t>Công</w:t>
            </w:r>
            <w:r w:rsidRPr="005E0C37">
              <w:rPr>
                <w:spacing w:val="-7"/>
                <w:sz w:val="26"/>
                <w:szCs w:val="26"/>
              </w:rPr>
              <w:t xml:space="preserve"> </w:t>
            </w:r>
            <w:r w:rsidRPr="005E0C37">
              <w:rPr>
                <w:sz w:val="26"/>
                <w:szCs w:val="26"/>
              </w:rPr>
              <w:t>nghệ</w:t>
            </w:r>
            <w:r w:rsidRPr="005E0C37">
              <w:rPr>
                <w:spacing w:val="-6"/>
                <w:sz w:val="26"/>
                <w:szCs w:val="26"/>
              </w:rPr>
              <w:t xml:space="preserve"> </w:t>
            </w:r>
            <w:r w:rsidRPr="005E0C37">
              <w:rPr>
                <w:sz w:val="26"/>
                <w:szCs w:val="26"/>
              </w:rPr>
              <w:t>tế</w:t>
            </w:r>
            <w:r w:rsidRPr="005E0C37">
              <w:rPr>
                <w:spacing w:val="-7"/>
                <w:sz w:val="26"/>
                <w:szCs w:val="26"/>
              </w:rPr>
              <w:t xml:space="preserve"> </w:t>
            </w:r>
            <w:r w:rsidRPr="005E0C37">
              <w:rPr>
                <w:sz w:val="26"/>
                <w:szCs w:val="26"/>
              </w:rPr>
              <w:t>bào</w:t>
            </w:r>
            <w:r w:rsidRPr="005E0C37">
              <w:rPr>
                <w:spacing w:val="-4"/>
                <w:sz w:val="26"/>
                <w:szCs w:val="26"/>
              </w:rPr>
              <w:t xml:space="preserve"> </w:t>
            </w:r>
            <w:r w:rsidRPr="005E0C37">
              <w:rPr>
                <w:sz w:val="26"/>
                <w:szCs w:val="26"/>
              </w:rPr>
              <w:t>động</w:t>
            </w:r>
            <w:r w:rsidRPr="005E0C37">
              <w:rPr>
                <w:spacing w:val="-7"/>
                <w:sz w:val="26"/>
                <w:szCs w:val="26"/>
              </w:rPr>
              <w:t xml:space="preserve"> </w:t>
            </w:r>
            <w:r w:rsidRPr="005E0C37">
              <w:rPr>
                <w:spacing w:val="-5"/>
                <w:sz w:val="26"/>
                <w:szCs w:val="26"/>
              </w:rPr>
              <w:t>vật</w:t>
            </w:r>
          </w:p>
        </w:tc>
        <w:tc>
          <w:tcPr>
            <w:tcW w:w="1057" w:type="dxa"/>
            <w:tcBorders>
              <w:top w:val="single" w:sz="4" w:space="0" w:color="000000"/>
              <w:left w:val="single" w:sz="4" w:space="0" w:color="000000"/>
              <w:bottom w:val="single" w:sz="4" w:space="0" w:color="000000"/>
              <w:right w:val="single" w:sz="4" w:space="0" w:color="000000"/>
            </w:tcBorders>
          </w:tcPr>
          <w:p w14:paraId="0C253835" w14:textId="77777777" w:rsidR="007E513C" w:rsidRPr="005E0C37" w:rsidRDefault="007E513C" w:rsidP="00310279">
            <w:pPr>
              <w:pStyle w:val="TableParagraph"/>
              <w:spacing w:before="167"/>
              <w:ind w:left="266"/>
              <w:rPr>
                <w:sz w:val="26"/>
                <w:szCs w:val="26"/>
              </w:rPr>
            </w:pPr>
            <w:r w:rsidRPr="005E0C37">
              <w:rPr>
                <w:spacing w:val="-2"/>
                <w:sz w:val="26"/>
                <w:szCs w:val="26"/>
              </w:rPr>
              <w:t>4.2.4</w:t>
            </w:r>
          </w:p>
        </w:tc>
        <w:tc>
          <w:tcPr>
            <w:tcW w:w="1054" w:type="dxa"/>
            <w:tcBorders>
              <w:top w:val="single" w:sz="4" w:space="0" w:color="000000"/>
              <w:left w:val="single" w:sz="4" w:space="0" w:color="000000"/>
              <w:bottom w:val="single" w:sz="4" w:space="0" w:color="000000"/>
              <w:right w:val="single" w:sz="4" w:space="0" w:color="000000"/>
            </w:tcBorders>
          </w:tcPr>
          <w:p w14:paraId="0AEA0F04" w14:textId="77777777" w:rsidR="007E513C" w:rsidRPr="005E0C37" w:rsidRDefault="007E513C" w:rsidP="00310279">
            <w:pPr>
              <w:pStyle w:val="TableParagraph"/>
              <w:spacing w:before="4"/>
              <w:ind w:left="6" w:right="5"/>
              <w:jc w:val="center"/>
              <w:rPr>
                <w:sz w:val="26"/>
                <w:szCs w:val="26"/>
              </w:rPr>
            </w:pPr>
            <w:r w:rsidRPr="005E0C37">
              <w:rPr>
                <w:spacing w:val="-5"/>
                <w:sz w:val="26"/>
                <w:szCs w:val="26"/>
              </w:rPr>
              <w:t>15%</w:t>
            </w:r>
          </w:p>
        </w:tc>
        <w:tc>
          <w:tcPr>
            <w:tcW w:w="1360" w:type="dxa"/>
            <w:tcBorders>
              <w:top w:val="single" w:sz="4" w:space="0" w:color="000000"/>
              <w:left w:val="single" w:sz="4" w:space="0" w:color="000000"/>
              <w:bottom w:val="single" w:sz="4" w:space="0" w:color="000000"/>
              <w:right w:val="single" w:sz="4" w:space="0" w:color="000000"/>
            </w:tcBorders>
          </w:tcPr>
          <w:p w14:paraId="504EC40D" w14:textId="77777777" w:rsidR="007E513C" w:rsidRPr="005E0C37" w:rsidRDefault="007E513C" w:rsidP="00310279">
            <w:pPr>
              <w:pStyle w:val="TableParagraph"/>
              <w:spacing w:before="4"/>
              <w:jc w:val="center"/>
              <w:rPr>
                <w:sz w:val="26"/>
                <w:szCs w:val="26"/>
              </w:rPr>
            </w:pPr>
            <w:r w:rsidRPr="005E0C37">
              <w:rPr>
                <w:spacing w:val="-5"/>
                <w:sz w:val="26"/>
                <w:szCs w:val="26"/>
              </w:rPr>
              <w:t>3,5</w:t>
            </w:r>
          </w:p>
        </w:tc>
      </w:tr>
    </w:tbl>
    <w:p w14:paraId="110EB4BB" w14:textId="77777777" w:rsidR="007E513C" w:rsidRPr="005E0C37" w:rsidRDefault="007E513C" w:rsidP="007E513C">
      <w:pPr>
        <w:pStyle w:val="ListParagraph"/>
        <w:widowControl w:val="0"/>
        <w:numPr>
          <w:ilvl w:val="0"/>
          <w:numId w:val="163"/>
        </w:numPr>
        <w:tabs>
          <w:tab w:val="left" w:pos="618"/>
        </w:tabs>
        <w:autoSpaceDE w:val="0"/>
        <w:autoSpaceDN w:val="0"/>
        <w:spacing w:before="242" w:after="0" w:line="240" w:lineRule="auto"/>
        <w:ind w:left="618" w:hanging="258"/>
        <w:contextualSpacing w:val="0"/>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5"/>
          <w:sz w:val="26"/>
          <w:szCs w:val="26"/>
        </w:rPr>
        <w:t>giá</w:t>
      </w:r>
    </w:p>
    <w:p w14:paraId="7C382666" w14:textId="77777777" w:rsidR="007E513C" w:rsidRPr="005E0C37" w:rsidRDefault="007E513C" w:rsidP="007E513C">
      <w:pPr>
        <w:pStyle w:val="ListParagraph"/>
        <w:widowControl w:val="0"/>
        <w:numPr>
          <w:ilvl w:val="1"/>
          <w:numId w:val="163"/>
        </w:numPr>
        <w:tabs>
          <w:tab w:val="left" w:pos="812"/>
        </w:tabs>
        <w:autoSpaceDE w:val="0"/>
        <w:autoSpaceDN w:val="0"/>
        <w:spacing w:before="58" w:after="0" w:line="240" w:lineRule="auto"/>
        <w:ind w:left="812"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1126074D" w14:textId="77777777" w:rsidR="007E513C" w:rsidRPr="005E0C37" w:rsidRDefault="007E513C" w:rsidP="007E513C">
      <w:pPr>
        <w:pStyle w:val="BodyText"/>
        <w:spacing w:before="4" w:after="1"/>
        <w:rPr>
          <w:b/>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6"/>
        <w:gridCol w:w="1133"/>
        <w:gridCol w:w="992"/>
        <w:gridCol w:w="2129"/>
      </w:tblGrid>
      <w:tr w:rsidR="007E513C" w:rsidRPr="005E0C37" w14:paraId="78FBBEA3" w14:textId="77777777" w:rsidTr="00310279">
        <w:trPr>
          <w:trHeight w:val="1315"/>
        </w:trPr>
        <w:tc>
          <w:tcPr>
            <w:tcW w:w="994" w:type="dxa"/>
            <w:shd w:val="clear" w:color="auto" w:fill="FFF1CC"/>
          </w:tcPr>
          <w:p w14:paraId="7AF2CC31" w14:textId="77777777" w:rsidR="007E513C" w:rsidRPr="005E0C37" w:rsidRDefault="007E513C" w:rsidP="00310279">
            <w:pPr>
              <w:pStyle w:val="TableParagraph"/>
              <w:spacing w:before="210"/>
              <w:ind w:left="129" w:right="17" w:firstLine="5"/>
              <w:jc w:val="center"/>
              <w:rPr>
                <w:b/>
                <w:sz w:val="26"/>
                <w:szCs w:val="26"/>
              </w:rPr>
            </w:pPr>
            <w:r w:rsidRPr="005E0C37">
              <w:rPr>
                <w:b/>
                <w:spacing w:val="-4"/>
                <w:sz w:val="26"/>
                <w:szCs w:val="26"/>
              </w:rPr>
              <w:t xml:space="preserve">Bài đánh </w:t>
            </w:r>
            <w:r w:rsidRPr="005E0C37">
              <w:rPr>
                <w:b/>
                <w:spacing w:val="-2"/>
                <w:sz w:val="26"/>
                <w:szCs w:val="26"/>
              </w:rPr>
              <w:t>giá/(%)</w:t>
            </w:r>
          </w:p>
        </w:tc>
        <w:tc>
          <w:tcPr>
            <w:tcW w:w="4396" w:type="dxa"/>
            <w:shd w:val="clear" w:color="auto" w:fill="FFF1CC"/>
          </w:tcPr>
          <w:p w14:paraId="4F906EFB" w14:textId="77777777" w:rsidR="007E513C" w:rsidRPr="005E0C37" w:rsidRDefault="007E513C" w:rsidP="00310279">
            <w:pPr>
              <w:pStyle w:val="TableParagraph"/>
              <w:spacing w:before="211"/>
              <w:rPr>
                <w:b/>
                <w:i/>
                <w:sz w:val="26"/>
                <w:szCs w:val="26"/>
              </w:rPr>
            </w:pPr>
          </w:p>
          <w:p w14:paraId="72FE84B2" w14:textId="77777777" w:rsidR="007E513C" w:rsidRPr="005E0C37" w:rsidRDefault="007E513C" w:rsidP="00310279">
            <w:pPr>
              <w:pStyle w:val="TableParagraph"/>
              <w:ind w:left="16" w:right="12"/>
              <w:jc w:val="center"/>
              <w:rPr>
                <w:b/>
                <w:sz w:val="26"/>
                <w:szCs w:val="26"/>
              </w:rPr>
            </w:pPr>
            <w:r w:rsidRPr="005E0C37">
              <w:rPr>
                <w:b/>
                <w:sz w:val="26"/>
                <w:szCs w:val="26"/>
              </w:rPr>
              <w:t>CLO</w:t>
            </w:r>
            <w:r w:rsidRPr="005E0C37">
              <w:rPr>
                <w:b/>
                <w:spacing w:val="-6"/>
                <w:sz w:val="26"/>
                <w:szCs w:val="26"/>
              </w:rPr>
              <w:t xml:space="preserve"> </w:t>
            </w:r>
            <w:r w:rsidRPr="005E0C37">
              <w:rPr>
                <w:b/>
                <w:sz w:val="26"/>
                <w:szCs w:val="26"/>
              </w:rPr>
              <w:t>và</w:t>
            </w:r>
            <w:r w:rsidRPr="005E0C37">
              <w:rPr>
                <w:b/>
                <w:spacing w:val="-5"/>
                <w:sz w:val="26"/>
                <w:szCs w:val="26"/>
              </w:rPr>
              <w:t xml:space="preserve"> </w:t>
            </w:r>
            <w:r w:rsidRPr="005E0C37">
              <w:rPr>
                <w:b/>
                <w:sz w:val="26"/>
                <w:szCs w:val="26"/>
              </w:rPr>
              <w:t>sử</w:t>
            </w:r>
            <w:r w:rsidRPr="005E0C37">
              <w:rPr>
                <w:b/>
                <w:spacing w:val="-3"/>
                <w:sz w:val="26"/>
                <w:szCs w:val="26"/>
              </w:rPr>
              <w:t xml:space="preserve"> </w:t>
            </w:r>
            <w:r w:rsidRPr="005E0C37">
              <w:rPr>
                <w:b/>
                <w:sz w:val="26"/>
                <w:szCs w:val="26"/>
              </w:rPr>
              <w:t>dụng</w:t>
            </w:r>
            <w:r w:rsidRPr="005E0C37">
              <w:rPr>
                <w:b/>
                <w:spacing w:val="-3"/>
                <w:sz w:val="26"/>
                <w:szCs w:val="26"/>
              </w:rPr>
              <w:t xml:space="preserve"> </w:t>
            </w:r>
            <w:r w:rsidRPr="005E0C37">
              <w:rPr>
                <w:b/>
                <w:sz w:val="26"/>
                <w:szCs w:val="26"/>
              </w:rPr>
              <w:t>kết</w:t>
            </w:r>
            <w:r w:rsidRPr="005E0C37">
              <w:rPr>
                <w:b/>
                <w:spacing w:val="-3"/>
                <w:sz w:val="26"/>
                <w:szCs w:val="26"/>
              </w:rPr>
              <w:t xml:space="preserve"> </w:t>
            </w:r>
            <w:r w:rsidRPr="005E0C37">
              <w:rPr>
                <w:b/>
                <w:sz w:val="26"/>
                <w:szCs w:val="26"/>
              </w:rPr>
              <w:t>quả</w:t>
            </w:r>
            <w:r w:rsidRPr="005E0C37">
              <w:rPr>
                <w:b/>
                <w:spacing w:val="-5"/>
                <w:sz w:val="26"/>
                <w:szCs w:val="26"/>
              </w:rPr>
              <w:t xml:space="preserve"> </w:t>
            </w:r>
            <w:r w:rsidRPr="005E0C37">
              <w:rPr>
                <w:b/>
                <w:sz w:val="26"/>
                <w:szCs w:val="26"/>
              </w:rPr>
              <w:t>bài</w:t>
            </w:r>
            <w:r w:rsidRPr="005E0C37">
              <w:rPr>
                <w:b/>
                <w:spacing w:val="-3"/>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3" w:type="dxa"/>
            <w:shd w:val="clear" w:color="auto" w:fill="FFF1CC"/>
          </w:tcPr>
          <w:p w14:paraId="2935A7FC" w14:textId="77777777" w:rsidR="007E513C" w:rsidRPr="005E0C37" w:rsidRDefault="007E513C" w:rsidP="00310279">
            <w:pPr>
              <w:pStyle w:val="TableParagraph"/>
              <w:spacing w:before="62"/>
              <w:ind w:left="291" w:right="260" w:hanging="24"/>
              <w:rPr>
                <w:b/>
                <w:sz w:val="26"/>
                <w:szCs w:val="26"/>
              </w:rPr>
            </w:pPr>
            <w:r w:rsidRPr="005E0C37">
              <w:rPr>
                <w:b/>
                <w:spacing w:val="-4"/>
                <w:sz w:val="26"/>
                <w:szCs w:val="26"/>
              </w:rPr>
              <w:t>Điểm năng</w:t>
            </w:r>
          </w:p>
          <w:p w14:paraId="0A7A4A0A" w14:textId="77777777" w:rsidR="007E513C" w:rsidRPr="005E0C37" w:rsidRDefault="007E513C" w:rsidP="00310279">
            <w:pPr>
              <w:pStyle w:val="TableParagraph"/>
              <w:ind w:left="382" w:right="155" w:hanging="216"/>
              <w:rPr>
                <w:b/>
                <w:sz w:val="26"/>
                <w:szCs w:val="26"/>
              </w:rPr>
            </w:pP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92" w:type="dxa"/>
            <w:shd w:val="clear" w:color="auto" w:fill="FFF1CC"/>
          </w:tcPr>
          <w:p w14:paraId="10770CCB" w14:textId="77777777" w:rsidR="007E513C" w:rsidRPr="005E0C37" w:rsidRDefault="007E513C" w:rsidP="00310279">
            <w:pPr>
              <w:pStyle w:val="TableParagraph"/>
              <w:spacing w:before="62"/>
              <w:ind w:left="79" w:right="73"/>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9" w:type="dxa"/>
            <w:shd w:val="clear" w:color="auto" w:fill="FFF1CC"/>
          </w:tcPr>
          <w:p w14:paraId="42329333" w14:textId="77777777" w:rsidR="007E513C" w:rsidRPr="005E0C37" w:rsidRDefault="007E513C" w:rsidP="00310279">
            <w:pPr>
              <w:pStyle w:val="TableParagraph"/>
              <w:spacing w:before="60"/>
              <w:rPr>
                <w:b/>
                <w:i/>
                <w:sz w:val="26"/>
                <w:szCs w:val="26"/>
              </w:rPr>
            </w:pPr>
          </w:p>
          <w:p w14:paraId="2945E1FF" w14:textId="77777777" w:rsidR="007E513C" w:rsidRPr="005E0C37" w:rsidRDefault="007E513C" w:rsidP="00310279">
            <w:pPr>
              <w:pStyle w:val="TableParagraph"/>
              <w:ind w:left="895" w:hanging="716"/>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7E513C" w:rsidRPr="005E0C37" w14:paraId="1FCC0D50" w14:textId="77777777" w:rsidTr="00310279">
        <w:trPr>
          <w:trHeight w:val="419"/>
        </w:trPr>
        <w:tc>
          <w:tcPr>
            <w:tcW w:w="9644" w:type="dxa"/>
            <w:gridSpan w:val="5"/>
            <w:shd w:val="clear" w:color="auto" w:fill="FAE3D4"/>
          </w:tcPr>
          <w:p w14:paraId="6CCD6C99" w14:textId="77777777" w:rsidR="007E513C" w:rsidRPr="005E0C37" w:rsidRDefault="007E513C" w:rsidP="00310279">
            <w:pPr>
              <w:pStyle w:val="TableParagraph"/>
              <w:spacing w:before="62"/>
              <w:ind w:left="6"/>
              <w:jc w:val="center"/>
              <w:rPr>
                <w:b/>
                <w:sz w:val="26"/>
                <w:szCs w:val="26"/>
              </w:rPr>
            </w:pPr>
            <w:r w:rsidRPr="005E0C37">
              <w:rPr>
                <w:b/>
                <w:sz w:val="26"/>
                <w:szCs w:val="26"/>
              </w:rPr>
              <w:t>A1.</w:t>
            </w:r>
            <w:r w:rsidRPr="005E0C37">
              <w:rPr>
                <w:b/>
                <w:spacing w:val="-5"/>
                <w:sz w:val="26"/>
                <w:szCs w:val="26"/>
              </w:rPr>
              <w:t xml:space="preserve"> </w:t>
            </w:r>
            <w:r w:rsidRPr="005E0C37">
              <w:rPr>
                <w:b/>
                <w:sz w:val="26"/>
                <w:szCs w:val="26"/>
              </w:rPr>
              <w:t>Đánh</w:t>
            </w:r>
            <w:r w:rsidRPr="005E0C37">
              <w:rPr>
                <w:b/>
                <w:spacing w:val="-5"/>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thường</w:t>
            </w:r>
            <w:r w:rsidRPr="005E0C37">
              <w:rPr>
                <w:b/>
                <w:spacing w:val="-2"/>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5"/>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3"/>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7E513C" w:rsidRPr="005E0C37" w14:paraId="399B89D8" w14:textId="77777777" w:rsidTr="00310279">
        <w:trPr>
          <w:trHeight w:val="1017"/>
        </w:trPr>
        <w:tc>
          <w:tcPr>
            <w:tcW w:w="994" w:type="dxa"/>
          </w:tcPr>
          <w:p w14:paraId="722786E8" w14:textId="77777777" w:rsidR="007E513C" w:rsidRPr="005E0C37" w:rsidRDefault="007E513C" w:rsidP="00310279">
            <w:pPr>
              <w:pStyle w:val="TableParagraph"/>
              <w:spacing w:before="62"/>
              <w:rPr>
                <w:b/>
                <w:i/>
                <w:sz w:val="26"/>
                <w:szCs w:val="26"/>
              </w:rPr>
            </w:pPr>
          </w:p>
          <w:p w14:paraId="716F721B" w14:textId="77777777" w:rsidR="007E513C" w:rsidRPr="005E0C37" w:rsidRDefault="007E513C" w:rsidP="00310279">
            <w:pPr>
              <w:pStyle w:val="TableParagraph"/>
              <w:spacing w:before="1"/>
              <w:ind w:left="239"/>
              <w:rPr>
                <w:sz w:val="26"/>
                <w:szCs w:val="26"/>
              </w:rPr>
            </w:pPr>
            <w:r w:rsidRPr="005E0C37">
              <w:rPr>
                <w:spacing w:val="-4"/>
                <w:sz w:val="26"/>
                <w:szCs w:val="26"/>
              </w:rPr>
              <w:t>A1.1</w:t>
            </w:r>
          </w:p>
        </w:tc>
        <w:tc>
          <w:tcPr>
            <w:tcW w:w="4396" w:type="dxa"/>
          </w:tcPr>
          <w:p w14:paraId="5B79715D" w14:textId="77777777" w:rsidR="007E513C" w:rsidRPr="005E0C37" w:rsidRDefault="007E513C" w:rsidP="00310279">
            <w:pPr>
              <w:pStyle w:val="TableParagraph"/>
              <w:spacing w:before="62"/>
              <w:rPr>
                <w:b/>
                <w:i/>
                <w:sz w:val="26"/>
                <w:szCs w:val="26"/>
              </w:rPr>
            </w:pPr>
          </w:p>
          <w:p w14:paraId="5CFEEADA" w14:textId="77777777" w:rsidR="007E513C" w:rsidRPr="005E0C37" w:rsidRDefault="007E513C" w:rsidP="00310279">
            <w:pPr>
              <w:pStyle w:val="TableParagraph"/>
              <w:spacing w:before="1"/>
              <w:ind w:left="4" w:right="13"/>
              <w:jc w:val="center"/>
              <w:rPr>
                <w:sz w:val="26"/>
                <w:szCs w:val="26"/>
              </w:rPr>
            </w:pPr>
            <w:r w:rsidRPr="005E0C37">
              <w:rPr>
                <w:sz w:val="26"/>
                <w:szCs w:val="26"/>
              </w:rPr>
              <w:t>CLO1.2.1.1{điểm</w:t>
            </w:r>
            <w:r w:rsidRPr="005E0C37">
              <w:rPr>
                <w:spacing w:val="-5"/>
                <w:sz w:val="26"/>
                <w:szCs w:val="26"/>
              </w:rPr>
              <w:t xml:space="preserve"> </w:t>
            </w:r>
            <w:r w:rsidRPr="005E0C37">
              <w:rPr>
                <w:sz w:val="26"/>
                <w:szCs w:val="26"/>
              </w:rPr>
              <w:t>số</w:t>
            </w:r>
            <w:r w:rsidRPr="005E0C37">
              <w:rPr>
                <w:spacing w:val="-6"/>
                <w:sz w:val="26"/>
                <w:szCs w:val="26"/>
              </w:rPr>
              <w:t xml:space="preserve"> </w:t>
            </w:r>
            <w:r w:rsidRPr="005E0C37">
              <w:rPr>
                <w:sz w:val="26"/>
                <w:szCs w:val="26"/>
              </w:rPr>
              <w:t>và</w:t>
            </w:r>
            <w:r w:rsidRPr="005E0C37">
              <w:rPr>
                <w:spacing w:val="-8"/>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4"/>
                <w:sz w:val="26"/>
                <w:szCs w:val="26"/>
              </w:rPr>
              <w:t xml:space="preserve"> lực}</w:t>
            </w:r>
          </w:p>
        </w:tc>
        <w:tc>
          <w:tcPr>
            <w:tcW w:w="1133" w:type="dxa"/>
          </w:tcPr>
          <w:p w14:paraId="3A84A6E1" w14:textId="77777777" w:rsidR="007E513C" w:rsidRPr="005E0C37" w:rsidRDefault="007E513C" w:rsidP="00310279">
            <w:pPr>
              <w:pStyle w:val="TableParagraph"/>
              <w:spacing w:before="62"/>
              <w:rPr>
                <w:b/>
                <w:i/>
                <w:sz w:val="26"/>
                <w:szCs w:val="26"/>
              </w:rPr>
            </w:pPr>
          </w:p>
          <w:p w14:paraId="0E02DEFB" w14:textId="77777777" w:rsidR="007E513C" w:rsidRPr="005E0C37" w:rsidRDefault="007E513C" w:rsidP="00310279">
            <w:pPr>
              <w:pStyle w:val="TableParagraph"/>
              <w:spacing w:before="1"/>
              <w:ind w:left="5" w:right="1"/>
              <w:jc w:val="center"/>
              <w:rPr>
                <w:sz w:val="26"/>
                <w:szCs w:val="26"/>
              </w:rPr>
            </w:pPr>
            <w:r w:rsidRPr="005E0C37">
              <w:rPr>
                <w:spacing w:val="-5"/>
                <w:sz w:val="26"/>
                <w:szCs w:val="26"/>
              </w:rPr>
              <w:t>2,5</w:t>
            </w:r>
          </w:p>
        </w:tc>
        <w:tc>
          <w:tcPr>
            <w:tcW w:w="992" w:type="dxa"/>
          </w:tcPr>
          <w:p w14:paraId="1F310379" w14:textId="77777777" w:rsidR="007E513C" w:rsidRPr="005E0C37" w:rsidRDefault="007E513C" w:rsidP="00310279">
            <w:pPr>
              <w:pStyle w:val="TableParagraph"/>
              <w:spacing w:before="62"/>
              <w:rPr>
                <w:b/>
                <w:i/>
                <w:sz w:val="26"/>
                <w:szCs w:val="26"/>
              </w:rPr>
            </w:pPr>
          </w:p>
          <w:p w14:paraId="365F0CF4" w14:textId="77777777" w:rsidR="007E513C" w:rsidRPr="005E0C37" w:rsidRDefault="007E513C" w:rsidP="00310279">
            <w:pPr>
              <w:pStyle w:val="TableParagraph"/>
              <w:spacing w:before="1"/>
              <w:ind w:left="79" w:right="75"/>
              <w:jc w:val="center"/>
              <w:rPr>
                <w:sz w:val="26"/>
                <w:szCs w:val="26"/>
              </w:rPr>
            </w:pPr>
            <w:r w:rsidRPr="005E0C37">
              <w:rPr>
                <w:spacing w:val="-5"/>
                <w:sz w:val="26"/>
                <w:szCs w:val="26"/>
              </w:rPr>
              <w:t>40%</w:t>
            </w:r>
          </w:p>
        </w:tc>
        <w:tc>
          <w:tcPr>
            <w:tcW w:w="2129" w:type="dxa"/>
          </w:tcPr>
          <w:p w14:paraId="7780B7DE" w14:textId="77777777" w:rsidR="007E513C" w:rsidRPr="005E0C37" w:rsidRDefault="007E513C" w:rsidP="00310279">
            <w:pPr>
              <w:pStyle w:val="TableParagraph"/>
              <w:spacing w:before="62" w:line="298" w:lineRule="exact"/>
              <w:ind w:left="3"/>
              <w:jc w:val="center"/>
              <w:rPr>
                <w:sz w:val="26"/>
                <w:szCs w:val="26"/>
              </w:rPr>
            </w:pPr>
            <w:r w:rsidRPr="005E0C37">
              <w:rPr>
                <w:sz w:val="26"/>
                <w:szCs w:val="26"/>
              </w:rPr>
              <w:t>-</w:t>
            </w:r>
            <w:r w:rsidRPr="005E0C37">
              <w:rPr>
                <w:spacing w:val="-4"/>
                <w:sz w:val="26"/>
                <w:szCs w:val="26"/>
              </w:rPr>
              <w:t xml:space="preserve"> </w:t>
            </w:r>
            <w:r w:rsidRPr="005E0C37">
              <w:rPr>
                <w:sz w:val="26"/>
                <w:szCs w:val="26"/>
              </w:rPr>
              <w:t>Bài</w:t>
            </w:r>
            <w:r w:rsidRPr="005E0C37">
              <w:rPr>
                <w:spacing w:val="-3"/>
                <w:sz w:val="26"/>
                <w:szCs w:val="26"/>
              </w:rPr>
              <w:t xml:space="preserve"> </w:t>
            </w:r>
            <w:r w:rsidRPr="005E0C37">
              <w:rPr>
                <w:sz w:val="26"/>
                <w:szCs w:val="26"/>
              </w:rPr>
              <w:t>thi</w:t>
            </w:r>
            <w:r w:rsidRPr="005E0C37">
              <w:rPr>
                <w:spacing w:val="-4"/>
                <w:sz w:val="26"/>
                <w:szCs w:val="26"/>
              </w:rPr>
              <w:t xml:space="preserve"> trắc</w:t>
            </w:r>
          </w:p>
          <w:p w14:paraId="201AA794" w14:textId="77777777" w:rsidR="007E513C" w:rsidRPr="005E0C37" w:rsidRDefault="007E513C" w:rsidP="00310279">
            <w:pPr>
              <w:pStyle w:val="TableParagraph"/>
              <w:ind w:left="3"/>
              <w:jc w:val="center"/>
              <w:rPr>
                <w:sz w:val="26"/>
                <w:szCs w:val="26"/>
              </w:rPr>
            </w:pPr>
            <w:r w:rsidRPr="005E0C37">
              <w:rPr>
                <w:sz w:val="26"/>
                <w:szCs w:val="26"/>
              </w:rPr>
              <w:t>nghiệm</w:t>
            </w:r>
            <w:r w:rsidRPr="005E0C37">
              <w:rPr>
                <w:spacing w:val="-17"/>
                <w:sz w:val="26"/>
                <w:szCs w:val="26"/>
              </w:rPr>
              <w:t xml:space="preserve"> </w:t>
            </w:r>
            <w:r w:rsidRPr="005E0C37">
              <w:rPr>
                <w:sz w:val="26"/>
                <w:szCs w:val="26"/>
              </w:rPr>
              <w:t>khách</w:t>
            </w:r>
            <w:r w:rsidRPr="005E0C37">
              <w:rPr>
                <w:spacing w:val="-16"/>
                <w:sz w:val="26"/>
                <w:szCs w:val="26"/>
              </w:rPr>
              <w:t xml:space="preserve"> </w:t>
            </w:r>
            <w:r w:rsidRPr="005E0C37">
              <w:rPr>
                <w:sz w:val="26"/>
                <w:szCs w:val="26"/>
              </w:rPr>
              <w:t>quan trên hệ thống LMS</w:t>
            </w:r>
          </w:p>
        </w:tc>
      </w:tr>
      <w:tr w:rsidR="007E513C" w:rsidRPr="005E0C37" w14:paraId="1F266DC2" w14:textId="77777777" w:rsidTr="00310279">
        <w:trPr>
          <w:trHeight w:val="491"/>
        </w:trPr>
        <w:tc>
          <w:tcPr>
            <w:tcW w:w="994" w:type="dxa"/>
            <w:vMerge w:val="restart"/>
          </w:tcPr>
          <w:p w14:paraId="1F03FC56" w14:textId="77777777" w:rsidR="007E513C" w:rsidRPr="005E0C37" w:rsidRDefault="007E513C" w:rsidP="00310279">
            <w:pPr>
              <w:pStyle w:val="TableParagraph"/>
              <w:spacing w:before="290"/>
              <w:rPr>
                <w:b/>
                <w:i/>
                <w:sz w:val="26"/>
                <w:szCs w:val="26"/>
              </w:rPr>
            </w:pPr>
          </w:p>
          <w:p w14:paraId="76F4330D" w14:textId="77777777" w:rsidR="007E513C" w:rsidRPr="005E0C37" w:rsidRDefault="007E513C" w:rsidP="00310279">
            <w:pPr>
              <w:pStyle w:val="TableParagraph"/>
              <w:spacing w:before="1"/>
              <w:ind w:left="239"/>
              <w:rPr>
                <w:sz w:val="26"/>
                <w:szCs w:val="26"/>
              </w:rPr>
            </w:pPr>
            <w:r w:rsidRPr="005E0C37">
              <w:rPr>
                <w:spacing w:val="-4"/>
                <w:sz w:val="26"/>
                <w:szCs w:val="26"/>
              </w:rPr>
              <w:t>A1.2</w:t>
            </w:r>
          </w:p>
        </w:tc>
        <w:tc>
          <w:tcPr>
            <w:tcW w:w="4396" w:type="dxa"/>
          </w:tcPr>
          <w:p w14:paraId="11576253" w14:textId="77777777" w:rsidR="007E513C" w:rsidRPr="005E0C37" w:rsidRDefault="007E513C" w:rsidP="00310279">
            <w:pPr>
              <w:pStyle w:val="TableParagraph"/>
              <w:spacing w:before="98"/>
              <w:ind w:left="4" w:right="16"/>
              <w:jc w:val="center"/>
              <w:rPr>
                <w:sz w:val="26"/>
                <w:szCs w:val="26"/>
              </w:rPr>
            </w:pPr>
            <w:r w:rsidRPr="005E0C37">
              <w:rPr>
                <w:sz w:val="26"/>
                <w:szCs w:val="26"/>
              </w:rPr>
              <w:t>CLO4.1.1.1{điểm</w:t>
            </w:r>
            <w:r w:rsidRPr="005E0C37">
              <w:rPr>
                <w:spacing w:val="-8"/>
                <w:sz w:val="26"/>
                <w:szCs w:val="26"/>
              </w:rPr>
              <w:t xml:space="preserve"> </w:t>
            </w:r>
            <w:r w:rsidRPr="005E0C37">
              <w:rPr>
                <w:sz w:val="26"/>
                <w:szCs w:val="26"/>
              </w:rPr>
              <w:t>số</w:t>
            </w:r>
            <w:r w:rsidRPr="005E0C37">
              <w:rPr>
                <w:spacing w:val="-11"/>
                <w:sz w:val="26"/>
                <w:szCs w:val="26"/>
              </w:rPr>
              <w:t xml:space="preserve"> </w:t>
            </w:r>
            <w:r w:rsidRPr="005E0C37">
              <w:rPr>
                <w:sz w:val="26"/>
                <w:szCs w:val="26"/>
              </w:rPr>
              <w:t>và</w:t>
            </w:r>
            <w:r w:rsidRPr="005E0C37">
              <w:rPr>
                <w:spacing w:val="-10"/>
                <w:sz w:val="26"/>
                <w:szCs w:val="26"/>
              </w:rPr>
              <w:t xml:space="preserve"> </w:t>
            </w:r>
            <w:r w:rsidRPr="005E0C37">
              <w:rPr>
                <w:sz w:val="26"/>
                <w:szCs w:val="26"/>
              </w:rPr>
              <w:t>điểm</w:t>
            </w:r>
            <w:r w:rsidRPr="005E0C37">
              <w:rPr>
                <w:spacing w:val="-10"/>
                <w:sz w:val="26"/>
                <w:szCs w:val="26"/>
              </w:rPr>
              <w:t xml:space="preserve"> </w:t>
            </w:r>
            <w:r w:rsidRPr="005E0C37">
              <w:rPr>
                <w:sz w:val="26"/>
                <w:szCs w:val="26"/>
              </w:rPr>
              <w:t>năng</w:t>
            </w:r>
            <w:r w:rsidRPr="005E0C37">
              <w:rPr>
                <w:spacing w:val="-8"/>
                <w:sz w:val="26"/>
                <w:szCs w:val="26"/>
              </w:rPr>
              <w:t xml:space="preserve"> </w:t>
            </w:r>
            <w:r w:rsidRPr="005E0C37">
              <w:rPr>
                <w:spacing w:val="-4"/>
                <w:sz w:val="26"/>
                <w:szCs w:val="26"/>
              </w:rPr>
              <w:t>lực}</w:t>
            </w:r>
          </w:p>
        </w:tc>
        <w:tc>
          <w:tcPr>
            <w:tcW w:w="1133" w:type="dxa"/>
          </w:tcPr>
          <w:p w14:paraId="6063D381"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3,5</w:t>
            </w:r>
          </w:p>
        </w:tc>
        <w:tc>
          <w:tcPr>
            <w:tcW w:w="992" w:type="dxa"/>
          </w:tcPr>
          <w:p w14:paraId="70B5F565" w14:textId="77777777" w:rsidR="007E513C" w:rsidRPr="005E0C37" w:rsidRDefault="007E513C" w:rsidP="00310279">
            <w:pPr>
              <w:pStyle w:val="TableParagraph"/>
              <w:spacing w:before="98"/>
              <w:ind w:left="79" w:right="75"/>
              <w:jc w:val="center"/>
              <w:rPr>
                <w:sz w:val="26"/>
                <w:szCs w:val="26"/>
              </w:rPr>
            </w:pPr>
            <w:r w:rsidRPr="005E0C37">
              <w:rPr>
                <w:spacing w:val="-5"/>
                <w:sz w:val="26"/>
                <w:szCs w:val="26"/>
              </w:rPr>
              <w:t>18%</w:t>
            </w:r>
          </w:p>
        </w:tc>
        <w:tc>
          <w:tcPr>
            <w:tcW w:w="2129" w:type="dxa"/>
            <w:vMerge w:val="restart"/>
          </w:tcPr>
          <w:p w14:paraId="0F94155C" w14:textId="77777777" w:rsidR="007E513C" w:rsidRPr="005E0C37" w:rsidRDefault="007E513C" w:rsidP="00310279">
            <w:pPr>
              <w:pStyle w:val="TableParagraph"/>
              <w:spacing w:before="139"/>
              <w:rPr>
                <w:b/>
                <w:i/>
                <w:sz w:val="26"/>
                <w:szCs w:val="26"/>
              </w:rPr>
            </w:pPr>
          </w:p>
          <w:p w14:paraId="3F043307" w14:textId="77777777" w:rsidR="007E513C" w:rsidRPr="005E0C37" w:rsidRDefault="007E513C" w:rsidP="00310279">
            <w:pPr>
              <w:pStyle w:val="TableParagraph"/>
              <w:ind w:left="264" w:hanging="128"/>
              <w:rPr>
                <w:sz w:val="26"/>
                <w:szCs w:val="26"/>
              </w:rPr>
            </w:pPr>
            <w:r w:rsidRPr="005E0C37">
              <w:rPr>
                <w:sz w:val="26"/>
                <w:szCs w:val="26"/>
              </w:rPr>
              <w:t>-</w:t>
            </w:r>
            <w:r w:rsidRPr="005E0C37">
              <w:rPr>
                <w:spacing w:val="-10"/>
                <w:sz w:val="26"/>
                <w:szCs w:val="26"/>
              </w:rPr>
              <w:t xml:space="preserve"> </w:t>
            </w:r>
            <w:r w:rsidRPr="005E0C37">
              <w:rPr>
                <w:sz w:val="26"/>
                <w:szCs w:val="26"/>
              </w:rPr>
              <w:t>Kiểm</w:t>
            </w:r>
            <w:r w:rsidRPr="005E0C37">
              <w:rPr>
                <w:spacing w:val="-10"/>
                <w:sz w:val="26"/>
                <w:szCs w:val="26"/>
              </w:rPr>
              <w:t xml:space="preserve"> </w:t>
            </w:r>
            <w:r w:rsidRPr="005E0C37">
              <w:rPr>
                <w:sz w:val="26"/>
                <w:szCs w:val="26"/>
              </w:rPr>
              <w:t>tra</w:t>
            </w:r>
            <w:r w:rsidRPr="005E0C37">
              <w:rPr>
                <w:spacing w:val="-10"/>
                <w:sz w:val="26"/>
                <w:szCs w:val="26"/>
              </w:rPr>
              <w:t xml:space="preserve"> </w:t>
            </w:r>
            <w:r w:rsidRPr="005E0C37">
              <w:rPr>
                <w:sz w:val="26"/>
                <w:szCs w:val="26"/>
              </w:rPr>
              <w:t>tiến</w:t>
            </w:r>
            <w:r w:rsidRPr="005E0C37">
              <w:rPr>
                <w:spacing w:val="-10"/>
                <w:sz w:val="26"/>
                <w:szCs w:val="26"/>
              </w:rPr>
              <w:t xml:space="preserve"> </w:t>
            </w:r>
            <w:r w:rsidRPr="005E0C37">
              <w:rPr>
                <w:sz w:val="26"/>
                <w:szCs w:val="26"/>
              </w:rPr>
              <w:t>độ dự án học phần</w:t>
            </w:r>
          </w:p>
        </w:tc>
      </w:tr>
      <w:tr w:rsidR="007E513C" w:rsidRPr="005E0C37" w14:paraId="42C51797" w14:textId="77777777" w:rsidTr="00310279">
        <w:trPr>
          <w:trHeight w:val="544"/>
        </w:trPr>
        <w:tc>
          <w:tcPr>
            <w:tcW w:w="994" w:type="dxa"/>
            <w:vMerge/>
            <w:tcBorders>
              <w:top w:val="nil"/>
            </w:tcBorders>
          </w:tcPr>
          <w:p w14:paraId="204D79A1" w14:textId="77777777" w:rsidR="007E513C" w:rsidRPr="005E0C37" w:rsidRDefault="007E513C" w:rsidP="00310279">
            <w:pPr>
              <w:rPr>
                <w:rFonts w:ascii="Times New Roman" w:hAnsi="Times New Roman" w:cs="Times New Roman"/>
                <w:sz w:val="26"/>
                <w:szCs w:val="26"/>
              </w:rPr>
            </w:pPr>
          </w:p>
        </w:tc>
        <w:tc>
          <w:tcPr>
            <w:tcW w:w="4396" w:type="dxa"/>
          </w:tcPr>
          <w:p w14:paraId="573FDA45" w14:textId="77777777" w:rsidR="007E513C" w:rsidRPr="005E0C37" w:rsidRDefault="007E513C" w:rsidP="00310279">
            <w:pPr>
              <w:pStyle w:val="TableParagraph"/>
              <w:spacing w:before="124"/>
              <w:ind w:left="4" w:right="16"/>
              <w:jc w:val="center"/>
              <w:rPr>
                <w:sz w:val="26"/>
                <w:szCs w:val="26"/>
              </w:rPr>
            </w:pPr>
            <w:r w:rsidRPr="005E0C37">
              <w:rPr>
                <w:sz w:val="26"/>
                <w:szCs w:val="26"/>
              </w:rPr>
              <w:t>CLO4.2.1.1{điểm</w:t>
            </w:r>
            <w:r w:rsidRPr="005E0C37">
              <w:rPr>
                <w:spacing w:val="-8"/>
                <w:sz w:val="26"/>
                <w:szCs w:val="26"/>
              </w:rPr>
              <w:t xml:space="preserve"> </w:t>
            </w:r>
            <w:r w:rsidRPr="005E0C37">
              <w:rPr>
                <w:sz w:val="26"/>
                <w:szCs w:val="26"/>
              </w:rPr>
              <w:t>số</w:t>
            </w:r>
            <w:r w:rsidRPr="005E0C37">
              <w:rPr>
                <w:spacing w:val="-11"/>
                <w:sz w:val="26"/>
                <w:szCs w:val="26"/>
              </w:rPr>
              <w:t xml:space="preserve"> </w:t>
            </w:r>
            <w:r w:rsidRPr="005E0C37">
              <w:rPr>
                <w:sz w:val="26"/>
                <w:szCs w:val="26"/>
              </w:rPr>
              <w:t>và</w:t>
            </w:r>
            <w:r w:rsidRPr="005E0C37">
              <w:rPr>
                <w:spacing w:val="-10"/>
                <w:sz w:val="26"/>
                <w:szCs w:val="26"/>
              </w:rPr>
              <w:t xml:space="preserve"> </w:t>
            </w:r>
            <w:r w:rsidRPr="005E0C37">
              <w:rPr>
                <w:sz w:val="26"/>
                <w:szCs w:val="26"/>
              </w:rPr>
              <w:t>điểm</w:t>
            </w:r>
            <w:r w:rsidRPr="005E0C37">
              <w:rPr>
                <w:spacing w:val="-10"/>
                <w:sz w:val="26"/>
                <w:szCs w:val="26"/>
              </w:rPr>
              <w:t xml:space="preserve"> </w:t>
            </w:r>
            <w:r w:rsidRPr="005E0C37">
              <w:rPr>
                <w:sz w:val="26"/>
                <w:szCs w:val="26"/>
              </w:rPr>
              <w:t>năng</w:t>
            </w:r>
            <w:r w:rsidRPr="005E0C37">
              <w:rPr>
                <w:spacing w:val="-8"/>
                <w:sz w:val="26"/>
                <w:szCs w:val="26"/>
              </w:rPr>
              <w:t xml:space="preserve"> </w:t>
            </w:r>
            <w:r w:rsidRPr="005E0C37">
              <w:rPr>
                <w:spacing w:val="-4"/>
                <w:sz w:val="26"/>
                <w:szCs w:val="26"/>
              </w:rPr>
              <w:t>lực}</w:t>
            </w:r>
          </w:p>
        </w:tc>
        <w:tc>
          <w:tcPr>
            <w:tcW w:w="1133" w:type="dxa"/>
          </w:tcPr>
          <w:p w14:paraId="47A57F87" w14:textId="77777777" w:rsidR="007E513C" w:rsidRPr="005E0C37" w:rsidRDefault="007E513C" w:rsidP="00310279">
            <w:pPr>
              <w:pStyle w:val="TableParagraph"/>
              <w:spacing w:before="124"/>
              <w:ind w:left="5" w:right="1"/>
              <w:jc w:val="center"/>
              <w:rPr>
                <w:sz w:val="26"/>
                <w:szCs w:val="26"/>
              </w:rPr>
            </w:pPr>
            <w:r w:rsidRPr="005E0C37">
              <w:rPr>
                <w:spacing w:val="-5"/>
                <w:sz w:val="26"/>
                <w:szCs w:val="26"/>
              </w:rPr>
              <w:t>3,5</w:t>
            </w:r>
          </w:p>
        </w:tc>
        <w:tc>
          <w:tcPr>
            <w:tcW w:w="992" w:type="dxa"/>
          </w:tcPr>
          <w:p w14:paraId="331A3E8D" w14:textId="77777777" w:rsidR="007E513C" w:rsidRPr="005E0C37" w:rsidRDefault="007E513C" w:rsidP="00310279">
            <w:pPr>
              <w:pStyle w:val="TableParagraph"/>
              <w:spacing w:before="124"/>
              <w:ind w:left="79" w:right="75"/>
              <w:jc w:val="center"/>
              <w:rPr>
                <w:sz w:val="26"/>
                <w:szCs w:val="26"/>
              </w:rPr>
            </w:pPr>
            <w:r w:rsidRPr="005E0C37">
              <w:rPr>
                <w:spacing w:val="-5"/>
                <w:sz w:val="26"/>
                <w:szCs w:val="26"/>
              </w:rPr>
              <w:t>24%</w:t>
            </w:r>
          </w:p>
        </w:tc>
        <w:tc>
          <w:tcPr>
            <w:tcW w:w="2129" w:type="dxa"/>
            <w:vMerge/>
            <w:tcBorders>
              <w:top w:val="nil"/>
            </w:tcBorders>
          </w:tcPr>
          <w:p w14:paraId="10DE7F44" w14:textId="77777777" w:rsidR="007E513C" w:rsidRPr="005E0C37" w:rsidRDefault="007E513C" w:rsidP="00310279">
            <w:pPr>
              <w:rPr>
                <w:rFonts w:ascii="Times New Roman" w:hAnsi="Times New Roman" w:cs="Times New Roman"/>
                <w:sz w:val="26"/>
                <w:szCs w:val="26"/>
              </w:rPr>
            </w:pPr>
          </w:p>
        </w:tc>
      </w:tr>
      <w:tr w:rsidR="007E513C" w:rsidRPr="005E0C37" w14:paraId="748C7D90" w14:textId="77777777" w:rsidTr="00310279">
        <w:trPr>
          <w:trHeight w:val="420"/>
        </w:trPr>
        <w:tc>
          <w:tcPr>
            <w:tcW w:w="994" w:type="dxa"/>
            <w:vMerge/>
            <w:tcBorders>
              <w:top w:val="nil"/>
            </w:tcBorders>
          </w:tcPr>
          <w:p w14:paraId="1E26C510" w14:textId="77777777" w:rsidR="007E513C" w:rsidRPr="005E0C37" w:rsidRDefault="007E513C" w:rsidP="00310279">
            <w:pPr>
              <w:rPr>
                <w:rFonts w:ascii="Times New Roman" w:hAnsi="Times New Roman" w:cs="Times New Roman"/>
                <w:sz w:val="26"/>
                <w:szCs w:val="26"/>
              </w:rPr>
            </w:pPr>
          </w:p>
        </w:tc>
        <w:tc>
          <w:tcPr>
            <w:tcW w:w="4396" w:type="dxa"/>
          </w:tcPr>
          <w:p w14:paraId="5062BC0C" w14:textId="77777777" w:rsidR="007E513C" w:rsidRPr="005E0C37" w:rsidRDefault="007E513C" w:rsidP="00310279">
            <w:pPr>
              <w:pStyle w:val="TableParagraph"/>
              <w:spacing w:before="62"/>
              <w:ind w:left="4" w:right="16"/>
              <w:jc w:val="center"/>
              <w:rPr>
                <w:sz w:val="26"/>
                <w:szCs w:val="26"/>
              </w:rPr>
            </w:pPr>
            <w:r w:rsidRPr="005E0C37">
              <w:rPr>
                <w:sz w:val="26"/>
                <w:szCs w:val="26"/>
              </w:rPr>
              <w:t>CLO4.2.2.1{điểm</w:t>
            </w:r>
            <w:r w:rsidRPr="005E0C37">
              <w:rPr>
                <w:spacing w:val="-8"/>
                <w:sz w:val="26"/>
                <w:szCs w:val="26"/>
              </w:rPr>
              <w:t xml:space="preserve"> </w:t>
            </w:r>
            <w:r w:rsidRPr="005E0C37">
              <w:rPr>
                <w:sz w:val="26"/>
                <w:szCs w:val="26"/>
              </w:rPr>
              <w:t>số</w:t>
            </w:r>
            <w:r w:rsidRPr="005E0C37">
              <w:rPr>
                <w:spacing w:val="-11"/>
                <w:sz w:val="26"/>
                <w:szCs w:val="26"/>
              </w:rPr>
              <w:t xml:space="preserve"> </w:t>
            </w:r>
            <w:r w:rsidRPr="005E0C37">
              <w:rPr>
                <w:sz w:val="26"/>
                <w:szCs w:val="26"/>
              </w:rPr>
              <w:t>và</w:t>
            </w:r>
            <w:r w:rsidRPr="005E0C37">
              <w:rPr>
                <w:spacing w:val="-10"/>
                <w:sz w:val="26"/>
                <w:szCs w:val="26"/>
              </w:rPr>
              <w:t xml:space="preserve"> </w:t>
            </w:r>
            <w:r w:rsidRPr="005E0C37">
              <w:rPr>
                <w:sz w:val="26"/>
                <w:szCs w:val="26"/>
              </w:rPr>
              <w:t>điểm</w:t>
            </w:r>
            <w:r w:rsidRPr="005E0C37">
              <w:rPr>
                <w:spacing w:val="-10"/>
                <w:sz w:val="26"/>
                <w:szCs w:val="26"/>
              </w:rPr>
              <w:t xml:space="preserve"> </w:t>
            </w:r>
            <w:r w:rsidRPr="005E0C37">
              <w:rPr>
                <w:sz w:val="26"/>
                <w:szCs w:val="26"/>
              </w:rPr>
              <w:t>năng</w:t>
            </w:r>
            <w:r w:rsidRPr="005E0C37">
              <w:rPr>
                <w:spacing w:val="-8"/>
                <w:sz w:val="26"/>
                <w:szCs w:val="26"/>
              </w:rPr>
              <w:t xml:space="preserve"> </w:t>
            </w:r>
            <w:r w:rsidRPr="005E0C37">
              <w:rPr>
                <w:spacing w:val="-4"/>
                <w:sz w:val="26"/>
                <w:szCs w:val="26"/>
              </w:rPr>
              <w:t>lực}</w:t>
            </w:r>
          </w:p>
        </w:tc>
        <w:tc>
          <w:tcPr>
            <w:tcW w:w="1133" w:type="dxa"/>
          </w:tcPr>
          <w:p w14:paraId="76D4EBE7"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3,5</w:t>
            </w:r>
          </w:p>
        </w:tc>
        <w:tc>
          <w:tcPr>
            <w:tcW w:w="992" w:type="dxa"/>
          </w:tcPr>
          <w:p w14:paraId="616AEB10" w14:textId="77777777" w:rsidR="007E513C" w:rsidRPr="005E0C37" w:rsidRDefault="007E513C" w:rsidP="00310279">
            <w:pPr>
              <w:pStyle w:val="TableParagraph"/>
              <w:spacing w:before="62"/>
              <w:ind w:left="79" w:right="75"/>
              <w:jc w:val="center"/>
              <w:rPr>
                <w:sz w:val="26"/>
                <w:szCs w:val="26"/>
              </w:rPr>
            </w:pPr>
            <w:r w:rsidRPr="005E0C37">
              <w:rPr>
                <w:spacing w:val="-5"/>
                <w:sz w:val="26"/>
                <w:szCs w:val="26"/>
              </w:rPr>
              <w:t>18%</w:t>
            </w:r>
          </w:p>
        </w:tc>
        <w:tc>
          <w:tcPr>
            <w:tcW w:w="2129" w:type="dxa"/>
            <w:vMerge/>
            <w:tcBorders>
              <w:top w:val="nil"/>
            </w:tcBorders>
          </w:tcPr>
          <w:p w14:paraId="5DC89F19" w14:textId="77777777" w:rsidR="007E513C" w:rsidRPr="005E0C37" w:rsidRDefault="007E513C" w:rsidP="00310279">
            <w:pPr>
              <w:rPr>
                <w:rFonts w:ascii="Times New Roman" w:hAnsi="Times New Roman" w:cs="Times New Roman"/>
                <w:sz w:val="26"/>
                <w:szCs w:val="26"/>
              </w:rPr>
            </w:pPr>
          </w:p>
        </w:tc>
      </w:tr>
      <w:tr w:rsidR="007E513C" w:rsidRPr="005E0C37" w14:paraId="1279AE28" w14:textId="77777777" w:rsidTr="00310279">
        <w:trPr>
          <w:trHeight w:val="417"/>
        </w:trPr>
        <w:tc>
          <w:tcPr>
            <w:tcW w:w="9644" w:type="dxa"/>
            <w:gridSpan w:val="5"/>
            <w:shd w:val="clear" w:color="auto" w:fill="FAE3D4"/>
          </w:tcPr>
          <w:p w14:paraId="4CB9E457" w14:textId="77777777" w:rsidR="007E513C" w:rsidRPr="005E0C37" w:rsidRDefault="007E513C" w:rsidP="00310279">
            <w:pPr>
              <w:pStyle w:val="TableParagraph"/>
              <w:spacing w:before="62"/>
              <w:ind w:left="6"/>
              <w:jc w:val="center"/>
              <w:rPr>
                <w:b/>
                <w:sz w:val="26"/>
                <w:szCs w:val="26"/>
              </w:rPr>
            </w:pPr>
            <w:r w:rsidRPr="005E0C37">
              <w:rPr>
                <w:b/>
                <w:sz w:val="26"/>
                <w:szCs w:val="26"/>
              </w:rPr>
              <w:t>A2.</w:t>
            </w:r>
            <w:r w:rsidRPr="005E0C37">
              <w:rPr>
                <w:b/>
                <w:spacing w:val="-4"/>
                <w:sz w:val="26"/>
                <w:szCs w:val="26"/>
              </w:rPr>
              <w:t xml:space="preserve"> </w:t>
            </w:r>
            <w:r w:rsidRPr="005E0C37">
              <w:rPr>
                <w:b/>
                <w:sz w:val="26"/>
                <w:szCs w:val="26"/>
              </w:rPr>
              <w:t>Đánh</w:t>
            </w:r>
            <w:r w:rsidRPr="005E0C37">
              <w:rPr>
                <w:b/>
                <w:spacing w:val="-4"/>
                <w:sz w:val="26"/>
                <w:szCs w:val="26"/>
              </w:rPr>
              <w:t xml:space="preserve"> </w:t>
            </w:r>
            <w:r w:rsidRPr="005E0C37">
              <w:rPr>
                <w:b/>
                <w:sz w:val="26"/>
                <w:szCs w:val="26"/>
              </w:rPr>
              <w:t>giá</w:t>
            </w:r>
            <w:r w:rsidRPr="005E0C37">
              <w:rPr>
                <w:b/>
                <w:spacing w:val="-4"/>
                <w:sz w:val="26"/>
                <w:szCs w:val="26"/>
              </w:rPr>
              <w:t xml:space="preserve"> </w:t>
            </w:r>
            <w:r w:rsidRPr="005E0C37">
              <w:rPr>
                <w:b/>
                <w:sz w:val="26"/>
                <w:szCs w:val="26"/>
              </w:rPr>
              <w:t>cuối</w:t>
            </w:r>
            <w:r w:rsidRPr="005E0C37">
              <w:rPr>
                <w:b/>
                <w:spacing w:val="-4"/>
                <w:sz w:val="26"/>
                <w:szCs w:val="26"/>
              </w:rPr>
              <w:t xml:space="preserve"> </w:t>
            </w:r>
            <w:r w:rsidRPr="005E0C37">
              <w:rPr>
                <w:b/>
                <w:sz w:val="26"/>
                <w:szCs w:val="26"/>
              </w:rPr>
              <w:t>kỳ (</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4"/>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2"/>
                <w:sz w:val="26"/>
                <w:szCs w:val="26"/>
              </w:rPr>
              <w:t xml:space="preserve"> phần</w:t>
            </w:r>
            <w:r w:rsidRPr="005E0C37">
              <w:rPr>
                <w:b/>
                <w:spacing w:val="-2"/>
                <w:sz w:val="26"/>
                <w:szCs w:val="26"/>
              </w:rPr>
              <w:t>)</w:t>
            </w:r>
          </w:p>
        </w:tc>
      </w:tr>
      <w:tr w:rsidR="007E513C" w:rsidRPr="005E0C37" w14:paraId="6F54E357" w14:textId="77777777" w:rsidTr="00310279">
        <w:trPr>
          <w:trHeight w:val="419"/>
        </w:trPr>
        <w:tc>
          <w:tcPr>
            <w:tcW w:w="994" w:type="dxa"/>
            <w:vMerge w:val="restart"/>
          </w:tcPr>
          <w:p w14:paraId="611AF21F" w14:textId="77777777" w:rsidR="007E513C" w:rsidRPr="005E0C37" w:rsidRDefault="007E513C" w:rsidP="00310279">
            <w:pPr>
              <w:pStyle w:val="TableParagraph"/>
              <w:rPr>
                <w:b/>
                <w:i/>
                <w:sz w:val="26"/>
                <w:szCs w:val="26"/>
              </w:rPr>
            </w:pPr>
          </w:p>
          <w:p w14:paraId="61C774F0" w14:textId="77777777" w:rsidR="007E513C" w:rsidRPr="005E0C37" w:rsidRDefault="007E513C" w:rsidP="00310279">
            <w:pPr>
              <w:pStyle w:val="TableParagraph"/>
              <w:rPr>
                <w:b/>
                <w:i/>
                <w:sz w:val="26"/>
                <w:szCs w:val="26"/>
              </w:rPr>
            </w:pPr>
          </w:p>
          <w:p w14:paraId="3BDE07AF" w14:textId="77777777" w:rsidR="007E513C" w:rsidRPr="005E0C37" w:rsidRDefault="007E513C" w:rsidP="00310279">
            <w:pPr>
              <w:pStyle w:val="TableParagraph"/>
              <w:spacing w:before="237"/>
              <w:rPr>
                <w:b/>
                <w:i/>
                <w:sz w:val="26"/>
                <w:szCs w:val="26"/>
              </w:rPr>
            </w:pPr>
          </w:p>
          <w:p w14:paraId="4FD99F03" w14:textId="77777777" w:rsidR="007E513C" w:rsidRPr="005E0C37" w:rsidRDefault="007E513C" w:rsidP="00310279">
            <w:pPr>
              <w:pStyle w:val="TableParagraph"/>
              <w:ind w:left="239"/>
              <w:rPr>
                <w:sz w:val="26"/>
                <w:szCs w:val="26"/>
              </w:rPr>
            </w:pPr>
            <w:r w:rsidRPr="005E0C37">
              <w:rPr>
                <w:spacing w:val="-4"/>
                <w:sz w:val="26"/>
                <w:szCs w:val="26"/>
              </w:rPr>
              <w:t>A2.1</w:t>
            </w:r>
          </w:p>
        </w:tc>
        <w:tc>
          <w:tcPr>
            <w:tcW w:w="4396" w:type="dxa"/>
          </w:tcPr>
          <w:p w14:paraId="6AB61925" w14:textId="77777777" w:rsidR="007E513C" w:rsidRPr="005E0C37" w:rsidRDefault="007E513C" w:rsidP="00310279">
            <w:pPr>
              <w:pStyle w:val="TableParagraph"/>
              <w:spacing w:before="64"/>
              <w:ind w:left="16" w:right="12"/>
              <w:jc w:val="center"/>
              <w:rPr>
                <w:sz w:val="26"/>
                <w:szCs w:val="26"/>
              </w:rPr>
            </w:pPr>
            <w:r w:rsidRPr="005E0C37">
              <w:rPr>
                <w:sz w:val="26"/>
                <w:szCs w:val="26"/>
              </w:rPr>
              <w:t>CLO2.1.2.1</w:t>
            </w:r>
            <w:r w:rsidRPr="005E0C37">
              <w:rPr>
                <w:spacing w:val="-13"/>
                <w:sz w:val="26"/>
                <w:szCs w:val="26"/>
              </w:rPr>
              <w:t xml:space="preserve"> </w:t>
            </w:r>
            <w:r w:rsidRPr="005E0C37">
              <w:rPr>
                <w:sz w:val="26"/>
                <w:szCs w:val="26"/>
              </w:rPr>
              <w:t>{điểm</w:t>
            </w:r>
            <w:r w:rsidRPr="005E0C37">
              <w:rPr>
                <w:spacing w:val="-12"/>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3"/>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3" w:type="dxa"/>
          </w:tcPr>
          <w:p w14:paraId="66EF7F39" w14:textId="77777777" w:rsidR="007E513C" w:rsidRPr="005E0C37" w:rsidRDefault="007E513C" w:rsidP="00310279">
            <w:pPr>
              <w:pStyle w:val="TableParagraph"/>
              <w:spacing w:before="64"/>
              <w:ind w:left="5" w:right="1"/>
              <w:jc w:val="center"/>
              <w:rPr>
                <w:sz w:val="26"/>
                <w:szCs w:val="26"/>
              </w:rPr>
            </w:pPr>
            <w:r w:rsidRPr="005E0C37">
              <w:rPr>
                <w:spacing w:val="-5"/>
                <w:sz w:val="26"/>
                <w:szCs w:val="26"/>
              </w:rPr>
              <w:t>2,5</w:t>
            </w:r>
          </w:p>
        </w:tc>
        <w:tc>
          <w:tcPr>
            <w:tcW w:w="992" w:type="dxa"/>
          </w:tcPr>
          <w:p w14:paraId="0CF0A54C" w14:textId="77777777" w:rsidR="007E513C" w:rsidRPr="005E0C37" w:rsidRDefault="007E513C" w:rsidP="00310279">
            <w:pPr>
              <w:pStyle w:val="TableParagraph"/>
              <w:spacing w:before="64"/>
              <w:ind w:left="79" w:right="75"/>
              <w:jc w:val="center"/>
              <w:rPr>
                <w:sz w:val="26"/>
                <w:szCs w:val="26"/>
              </w:rPr>
            </w:pPr>
            <w:r w:rsidRPr="005E0C37">
              <w:rPr>
                <w:spacing w:val="-5"/>
                <w:sz w:val="26"/>
                <w:szCs w:val="26"/>
              </w:rPr>
              <w:t>12%</w:t>
            </w:r>
          </w:p>
        </w:tc>
        <w:tc>
          <w:tcPr>
            <w:tcW w:w="2129" w:type="dxa"/>
            <w:vMerge w:val="restart"/>
          </w:tcPr>
          <w:p w14:paraId="07020431" w14:textId="77777777" w:rsidR="007E513C" w:rsidRPr="005E0C37" w:rsidRDefault="007E513C" w:rsidP="00310279">
            <w:pPr>
              <w:pStyle w:val="TableParagraph"/>
              <w:rPr>
                <w:b/>
                <w:i/>
                <w:sz w:val="26"/>
                <w:szCs w:val="26"/>
              </w:rPr>
            </w:pPr>
          </w:p>
          <w:p w14:paraId="73678C63" w14:textId="77777777" w:rsidR="007E513C" w:rsidRPr="005E0C37" w:rsidRDefault="007E513C" w:rsidP="00310279">
            <w:pPr>
              <w:pStyle w:val="TableParagraph"/>
              <w:rPr>
                <w:b/>
                <w:i/>
                <w:sz w:val="26"/>
                <w:szCs w:val="26"/>
              </w:rPr>
            </w:pPr>
          </w:p>
          <w:p w14:paraId="6681A1D5" w14:textId="77777777" w:rsidR="007E513C" w:rsidRPr="005E0C37" w:rsidRDefault="007E513C" w:rsidP="00310279">
            <w:pPr>
              <w:pStyle w:val="TableParagraph"/>
              <w:spacing w:before="88"/>
              <w:rPr>
                <w:b/>
                <w:i/>
                <w:sz w:val="26"/>
                <w:szCs w:val="26"/>
              </w:rPr>
            </w:pPr>
          </w:p>
          <w:p w14:paraId="162A4990" w14:textId="77777777" w:rsidR="007E513C" w:rsidRPr="005E0C37" w:rsidRDefault="007E513C" w:rsidP="00310279">
            <w:pPr>
              <w:pStyle w:val="TableParagraph"/>
              <w:spacing w:before="1"/>
              <w:ind w:left="106"/>
              <w:rPr>
                <w:sz w:val="26"/>
                <w:szCs w:val="26"/>
              </w:rPr>
            </w:pPr>
            <w:r w:rsidRPr="005E0C37">
              <w:rPr>
                <w:sz w:val="26"/>
                <w:szCs w:val="26"/>
              </w:rPr>
              <w:t>-</w:t>
            </w:r>
            <w:r w:rsidRPr="005E0C37">
              <w:rPr>
                <w:spacing w:val="-11"/>
                <w:sz w:val="26"/>
                <w:szCs w:val="26"/>
              </w:rPr>
              <w:t xml:space="preserve"> </w:t>
            </w:r>
            <w:r w:rsidRPr="005E0C37">
              <w:rPr>
                <w:sz w:val="26"/>
                <w:szCs w:val="26"/>
              </w:rPr>
              <w:t>Báo</w:t>
            </w:r>
            <w:r w:rsidRPr="005E0C37">
              <w:rPr>
                <w:spacing w:val="-11"/>
                <w:sz w:val="26"/>
                <w:szCs w:val="26"/>
              </w:rPr>
              <w:t xml:space="preserve"> </w:t>
            </w:r>
            <w:r w:rsidRPr="005E0C37">
              <w:rPr>
                <w:sz w:val="26"/>
                <w:szCs w:val="26"/>
              </w:rPr>
              <w:t>cáo</w:t>
            </w:r>
            <w:r w:rsidRPr="005E0C37">
              <w:rPr>
                <w:spacing w:val="-11"/>
                <w:sz w:val="26"/>
                <w:szCs w:val="26"/>
              </w:rPr>
              <w:t xml:space="preserve"> </w:t>
            </w:r>
            <w:r w:rsidRPr="005E0C37">
              <w:rPr>
                <w:sz w:val="26"/>
                <w:szCs w:val="26"/>
              </w:rPr>
              <w:t>kết</w:t>
            </w:r>
            <w:r w:rsidRPr="005E0C37">
              <w:rPr>
                <w:spacing w:val="-11"/>
                <w:sz w:val="26"/>
                <w:szCs w:val="26"/>
              </w:rPr>
              <w:t xml:space="preserve"> </w:t>
            </w:r>
            <w:r w:rsidRPr="005E0C37">
              <w:rPr>
                <w:sz w:val="26"/>
                <w:szCs w:val="26"/>
              </w:rPr>
              <w:t>quả dự án học phần</w:t>
            </w:r>
          </w:p>
        </w:tc>
      </w:tr>
      <w:tr w:rsidR="007E513C" w:rsidRPr="005E0C37" w14:paraId="0C77EDD6" w14:textId="77777777" w:rsidTr="00310279">
        <w:trPr>
          <w:trHeight w:val="419"/>
        </w:trPr>
        <w:tc>
          <w:tcPr>
            <w:tcW w:w="994" w:type="dxa"/>
            <w:vMerge/>
            <w:tcBorders>
              <w:top w:val="nil"/>
            </w:tcBorders>
          </w:tcPr>
          <w:p w14:paraId="26A26C21" w14:textId="77777777" w:rsidR="007E513C" w:rsidRPr="005E0C37" w:rsidRDefault="007E513C" w:rsidP="00310279">
            <w:pPr>
              <w:rPr>
                <w:rFonts w:ascii="Times New Roman" w:hAnsi="Times New Roman" w:cs="Times New Roman"/>
                <w:sz w:val="26"/>
                <w:szCs w:val="26"/>
              </w:rPr>
            </w:pPr>
          </w:p>
        </w:tc>
        <w:tc>
          <w:tcPr>
            <w:tcW w:w="4396" w:type="dxa"/>
          </w:tcPr>
          <w:p w14:paraId="401AFAA4" w14:textId="77777777" w:rsidR="007E513C" w:rsidRPr="005E0C37" w:rsidRDefault="007E513C" w:rsidP="00310279">
            <w:pPr>
              <w:pStyle w:val="TableParagraph"/>
              <w:spacing w:before="62"/>
              <w:ind w:left="16" w:right="12"/>
              <w:jc w:val="center"/>
              <w:rPr>
                <w:sz w:val="26"/>
                <w:szCs w:val="26"/>
              </w:rPr>
            </w:pPr>
            <w:r w:rsidRPr="005E0C37">
              <w:rPr>
                <w:sz w:val="26"/>
                <w:szCs w:val="26"/>
              </w:rPr>
              <w:t>CLO3.1.2.1</w:t>
            </w:r>
            <w:r w:rsidRPr="005E0C37">
              <w:rPr>
                <w:spacing w:val="-13"/>
                <w:sz w:val="26"/>
                <w:szCs w:val="26"/>
              </w:rPr>
              <w:t xml:space="preserve"> </w:t>
            </w:r>
            <w:r w:rsidRPr="005E0C37">
              <w:rPr>
                <w:sz w:val="26"/>
                <w:szCs w:val="26"/>
              </w:rPr>
              <w:t>{điểm</w:t>
            </w:r>
            <w:r w:rsidRPr="005E0C37">
              <w:rPr>
                <w:spacing w:val="-12"/>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3"/>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3" w:type="dxa"/>
          </w:tcPr>
          <w:p w14:paraId="660E3872"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2,5</w:t>
            </w:r>
          </w:p>
        </w:tc>
        <w:tc>
          <w:tcPr>
            <w:tcW w:w="992" w:type="dxa"/>
          </w:tcPr>
          <w:p w14:paraId="4A986992" w14:textId="77777777" w:rsidR="007E513C" w:rsidRPr="005E0C37" w:rsidRDefault="007E513C" w:rsidP="00310279">
            <w:pPr>
              <w:pStyle w:val="TableParagraph"/>
              <w:spacing w:before="62"/>
              <w:ind w:left="79" w:right="75"/>
              <w:jc w:val="center"/>
              <w:rPr>
                <w:sz w:val="26"/>
                <w:szCs w:val="26"/>
              </w:rPr>
            </w:pPr>
            <w:r w:rsidRPr="005E0C37">
              <w:rPr>
                <w:spacing w:val="-5"/>
                <w:sz w:val="26"/>
                <w:szCs w:val="26"/>
              </w:rPr>
              <w:t>12%</w:t>
            </w:r>
          </w:p>
        </w:tc>
        <w:tc>
          <w:tcPr>
            <w:tcW w:w="2129" w:type="dxa"/>
            <w:vMerge/>
            <w:tcBorders>
              <w:top w:val="nil"/>
            </w:tcBorders>
          </w:tcPr>
          <w:p w14:paraId="5416DF0E" w14:textId="77777777" w:rsidR="007E513C" w:rsidRPr="005E0C37" w:rsidRDefault="007E513C" w:rsidP="00310279">
            <w:pPr>
              <w:rPr>
                <w:rFonts w:ascii="Times New Roman" w:hAnsi="Times New Roman" w:cs="Times New Roman"/>
                <w:sz w:val="26"/>
                <w:szCs w:val="26"/>
              </w:rPr>
            </w:pPr>
          </w:p>
        </w:tc>
      </w:tr>
      <w:tr w:rsidR="007E513C" w:rsidRPr="005E0C37" w14:paraId="1206DBEA" w14:textId="77777777" w:rsidTr="00310279">
        <w:trPr>
          <w:trHeight w:val="419"/>
        </w:trPr>
        <w:tc>
          <w:tcPr>
            <w:tcW w:w="994" w:type="dxa"/>
            <w:vMerge/>
            <w:tcBorders>
              <w:top w:val="nil"/>
            </w:tcBorders>
          </w:tcPr>
          <w:p w14:paraId="6FEBE4BC" w14:textId="77777777" w:rsidR="007E513C" w:rsidRPr="005E0C37" w:rsidRDefault="007E513C" w:rsidP="00310279">
            <w:pPr>
              <w:rPr>
                <w:rFonts w:ascii="Times New Roman" w:hAnsi="Times New Roman" w:cs="Times New Roman"/>
                <w:sz w:val="26"/>
                <w:szCs w:val="26"/>
              </w:rPr>
            </w:pPr>
          </w:p>
        </w:tc>
        <w:tc>
          <w:tcPr>
            <w:tcW w:w="4396" w:type="dxa"/>
          </w:tcPr>
          <w:p w14:paraId="47B2F0C4" w14:textId="77777777" w:rsidR="007E513C" w:rsidRPr="005E0C37" w:rsidRDefault="007E513C" w:rsidP="00310279">
            <w:pPr>
              <w:pStyle w:val="TableParagraph"/>
              <w:spacing w:before="62"/>
              <w:ind w:left="15" w:right="12"/>
              <w:jc w:val="center"/>
              <w:rPr>
                <w:sz w:val="26"/>
                <w:szCs w:val="26"/>
              </w:rPr>
            </w:pPr>
            <w:r w:rsidRPr="005E0C37">
              <w:rPr>
                <w:sz w:val="26"/>
                <w:szCs w:val="26"/>
              </w:rPr>
              <w:t>CLO3.2.1.1</w:t>
            </w:r>
            <w:r w:rsidRPr="005E0C37">
              <w:rPr>
                <w:spacing w:val="-16"/>
                <w:sz w:val="26"/>
                <w:szCs w:val="26"/>
              </w:rPr>
              <w:t xml:space="preserve"> </w:t>
            </w:r>
            <w:r w:rsidRPr="005E0C37">
              <w:rPr>
                <w:sz w:val="26"/>
                <w:szCs w:val="26"/>
              </w:rPr>
              <w:t>{điểm</w:t>
            </w:r>
            <w:r w:rsidRPr="005E0C37">
              <w:rPr>
                <w:spacing w:val="-16"/>
                <w:sz w:val="26"/>
                <w:szCs w:val="26"/>
              </w:rPr>
              <w:t xml:space="preserve"> </w:t>
            </w:r>
            <w:r w:rsidRPr="005E0C37">
              <w:rPr>
                <w:sz w:val="26"/>
                <w:szCs w:val="26"/>
              </w:rPr>
              <w:t>số</w:t>
            </w:r>
            <w:r w:rsidRPr="005E0C37">
              <w:rPr>
                <w:spacing w:val="-16"/>
                <w:sz w:val="26"/>
                <w:szCs w:val="26"/>
              </w:rPr>
              <w:t xml:space="preserve"> </w:t>
            </w:r>
            <w:r w:rsidRPr="005E0C37">
              <w:rPr>
                <w:sz w:val="26"/>
                <w:szCs w:val="26"/>
              </w:rPr>
              <w:t>và</w:t>
            </w:r>
            <w:r w:rsidRPr="005E0C37">
              <w:rPr>
                <w:spacing w:val="-16"/>
                <w:sz w:val="26"/>
                <w:szCs w:val="26"/>
              </w:rPr>
              <w:t xml:space="preserve"> </w:t>
            </w:r>
            <w:r w:rsidRPr="005E0C37">
              <w:rPr>
                <w:sz w:val="26"/>
                <w:szCs w:val="26"/>
              </w:rPr>
              <w:t>điểm</w:t>
            </w:r>
            <w:r w:rsidRPr="005E0C37">
              <w:rPr>
                <w:spacing w:val="-16"/>
                <w:sz w:val="26"/>
                <w:szCs w:val="26"/>
              </w:rPr>
              <w:t xml:space="preserve"> </w:t>
            </w:r>
            <w:r w:rsidRPr="005E0C37">
              <w:rPr>
                <w:sz w:val="26"/>
                <w:szCs w:val="26"/>
              </w:rPr>
              <w:t>năng</w:t>
            </w:r>
            <w:r w:rsidRPr="005E0C37">
              <w:rPr>
                <w:spacing w:val="-16"/>
                <w:sz w:val="26"/>
                <w:szCs w:val="26"/>
              </w:rPr>
              <w:t xml:space="preserve"> </w:t>
            </w:r>
            <w:r w:rsidRPr="005E0C37">
              <w:rPr>
                <w:spacing w:val="-4"/>
                <w:sz w:val="26"/>
                <w:szCs w:val="26"/>
              </w:rPr>
              <w:t>lực}</w:t>
            </w:r>
          </w:p>
        </w:tc>
        <w:tc>
          <w:tcPr>
            <w:tcW w:w="1133" w:type="dxa"/>
          </w:tcPr>
          <w:p w14:paraId="36CB5B68"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2,5</w:t>
            </w:r>
          </w:p>
        </w:tc>
        <w:tc>
          <w:tcPr>
            <w:tcW w:w="992" w:type="dxa"/>
          </w:tcPr>
          <w:p w14:paraId="327E7435" w14:textId="77777777" w:rsidR="007E513C" w:rsidRPr="005E0C37" w:rsidRDefault="007E513C" w:rsidP="00310279">
            <w:pPr>
              <w:pStyle w:val="TableParagraph"/>
              <w:spacing w:before="62"/>
              <w:ind w:left="79" w:right="75"/>
              <w:jc w:val="center"/>
              <w:rPr>
                <w:sz w:val="26"/>
                <w:szCs w:val="26"/>
              </w:rPr>
            </w:pPr>
            <w:r w:rsidRPr="005E0C37">
              <w:rPr>
                <w:spacing w:val="-5"/>
                <w:sz w:val="26"/>
                <w:szCs w:val="26"/>
              </w:rPr>
              <w:t>12%</w:t>
            </w:r>
          </w:p>
        </w:tc>
        <w:tc>
          <w:tcPr>
            <w:tcW w:w="2129" w:type="dxa"/>
            <w:vMerge/>
            <w:tcBorders>
              <w:top w:val="nil"/>
            </w:tcBorders>
          </w:tcPr>
          <w:p w14:paraId="383CDD69" w14:textId="77777777" w:rsidR="007E513C" w:rsidRPr="005E0C37" w:rsidRDefault="007E513C" w:rsidP="00310279">
            <w:pPr>
              <w:rPr>
                <w:rFonts w:ascii="Times New Roman" w:hAnsi="Times New Roman" w:cs="Times New Roman"/>
                <w:sz w:val="26"/>
                <w:szCs w:val="26"/>
              </w:rPr>
            </w:pPr>
          </w:p>
        </w:tc>
      </w:tr>
      <w:tr w:rsidR="007E513C" w:rsidRPr="005E0C37" w14:paraId="7644C885" w14:textId="77777777" w:rsidTr="00310279">
        <w:trPr>
          <w:trHeight w:val="417"/>
        </w:trPr>
        <w:tc>
          <w:tcPr>
            <w:tcW w:w="994" w:type="dxa"/>
            <w:vMerge/>
            <w:tcBorders>
              <w:top w:val="nil"/>
            </w:tcBorders>
          </w:tcPr>
          <w:p w14:paraId="2C2F6086" w14:textId="77777777" w:rsidR="007E513C" w:rsidRPr="005E0C37" w:rsidRDefault="007E513C" w:rsidP="00310279">
            <w:pPr>
              <w:rPr>
                <w:rFonts w:ascii="Times New Roman" w:hAnsi="Times New Roman" w:cs="Times New Roman"/>
                <w:sz w:val="26"/>
                <w:szCs w:val="26"/>
              </w:rPr>
            </w:pPr>
          </w:p>
        </w:tc>
        <w:tc>
          <w:tcPr>
            <w:tcW w:w="4396" w:type="dxa"/>
          </w:tcPr>
          <w:p w14:paraId="3096B738" w14:textId="77777777" w:rsidR="007E513C" w:rsidRPr="005E0C37" w:rsidRDefault="007E513C" w:rsidP="00310279">
            <w:pPr>
              <w:pStyle w:val="TableParagraph"/>
              <w:spacing w:before="62"/>
              <w:ind w:left="15" w:right="12"/>
              <w:jc w:val="center"/>
              <w:rPr>
                <w:sz w:val="26"/>
                <w:szCs w:val="26"/>
              </w:rPr>
            </w:pPr>
            <w:r w:rsidRPr="005E0C37">
              <w:rPr>
                <w:sz w:val="26"/>
                <w:szCs w:val="26"/>
              </w:rPr>
              <w:t>CLO4.2.3.1</w:t>
            </w:r>
            <w:r w:rsidRPr="005E0C37">
              <w:rPr>
                <w:spacing w:val="-16"/>
                <w:sz w:val="26"/>
                <w:szCs w:val="26"/>
              </w:rPr>
              <w:t xml:space="preserve"> </w:t>
            </w:r>
            <w:r w:rsidRPr="005E0C37">
              <w:rPr>
                <w:sz w:val="26"/>
                <w:szCs w:val="26"/>
              </w:rPr>
              <w:t>{điểm</w:t>
            </w:r>
            <w:r w:rsidRPr="005E0C37">
              <w:rPr>
                <w:spacing w:val="-16"/>
                <w:sz w:val="26"/>
                <w:szCs w:val="26"/>
              </w:rPr>
              <w:t xml:space="preserve"> </w:t>
            </w:r>
            <w:r w:rsidRPr="005E0C37">
              <w:rPr>
                <w:sz w:val="26"/>
                <w:szCs w:val="26"/>
              </w:rPr>
              <w:t>số</w:t>
            </w:r>
            <w:r w:rsidRPr="005E0C37">
              <w:rPr>
                <w:spacing w:val="-16"/>
                <w:sz w:val="26"/>
                <w:szCs w:val="26"/>
              </w:rPr>
              <w:t xml:space="preserve"> </w:t>
            </w:r>
            <w:r w:rsidRPr="005E0C37">
              <w:rPr>
                <w:sz w:val="26"/>
                <w:szCs w:val="26"/>
              </w:rPr>
              <w:t>và</w:t>
            </w:r>
            <w:r w:rsidRPr="005E0C37">
              <w:rPr>
                <w:spacing w:val="-16"/>
                <w:sz w:val="26"/>
                <w:szCs w:val="26"/>
              </w:rPr>
              <w:t xml:space="preserve"> </w:t>
            </w:r>
            <w:r w:rsidRPr="005E0C37">
              <w:rPr>
                <w:sz w:val="26"/>
                <w:szCs w:val="26"/>
              </w:rPr>
              <w:t>điểm</w:t>
            </w:r>
            <w:r w:rsidRPr="005E0C37">
              <w:rPr>
                <w:spacing w:val="-16"/>
                <w:sz w:val="26"/>
                <w:szCs w:val="26"/>
              </w:rPr>
              <w:t xml:space="preserve"> </w:t>
            </w:r>
            <w:r w:rsidRPr="005E0C37">
              <w:rPr>
                <w:sz w:val="26"/>
                <w:szCs w:val="26"/>
              </w:rPr>
              <w:t>năng</w:t>
            </w:r>
            <w:r w:rsidRPr="005E0C37">
              <w:rPr>
                <w:spacing w:val="-16"/>
                <w:sz w:val="26"/>
                <w:szCs w:val="26"/>
              </w:rPr>
              <w:t xml:space="preserve"> </w:t>
            </w:r>
            <w:r w:rsidRPr="005E0C37">
              <w:rPr>
                <w:spacing w:val="-4"/>
                <w:sz w:val="26"/>
                <w:szCs w:val="26"/>
              </w:rPr>
              <w:t>lực}</w:t>
            </w:r>
          </w:p>
        </w:tc>
        <w:tc>
          <w:tcPr>
            <w:tcW w:w="1133" w:type="dxa"/>
          </w:tcPr>
          <w:p w14:paraId="20FF9E36"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3,5</w:t>
            </w:r>
          </w:p>
        </w:tc>
        <w:tc>
          <w:tcPr>
            <w:tcW w:w="992" w:type="dxa"/>
          </w:tcPr>
          <w:p w14:paraId="0965404F" w14:textId="77777777" w:rsidR="007E513C" w:rsidRPr="005E0C37" w:rsidRDefault="007E513C" w:rsidP="00310279">
            <w:pPr>
              <w:pStyle w:val="TableParagraph"/>
              <w:spacing w:before="62"/>
              <w:ind w:left="79" w:right="75"/>
              <w:jc w:val="center"/>
              <w:rPr>
                <w:sz w:val="26"/>
                <w:szCs w:val="26"/>
              </w:rPr>
            </w:pPr>
            <w:r w:rsidRPr="005E0C37">
              <w:rPr>
                <w:spacing w:val="-5"/>
                <w:sz w:val="26"/>
                <w:szCs w:val="26"/>
              </w:rPr>
              <w:t>12%</w:t>
            </w:r>
          </w:p>
        </w:tc>
        <w:tc>
          <w:tcPr>
            <w:tcW w:w="2129" w:type="dxa"/>
            <w:vMerge/>
            <w:tcBorders>
              <w:top w:val="nil"/>
            </w:tcBorders>
          </w:tcPr>
          <w:p w14:paraId="0C60BD24" w14:textId="77777777" w:rsidR="007E513C" w:rsidRPr="005E0C37" w:rsidRDefault="007E513C" w:rsidP="00310279">
            <w:pPr>
              <w:rPr>
                <w:rFonts w:ascii="Times New Roman" w:hAnsi="Times New Roman" w:cs="Times New Roman"/>
                <w:sz w:val="26"/>
                <w:szCs w:val="26"/>
              </w:rPr>
            </w:pPr>
          </w:p>
        </w:tc>
      </w:tr>
      <w:tr w:rsidR="007E513C" w:rsidRPr="005E0C37" w14:paraId="09BDF4DA" w14:textId="77777777" w:rsidTr="00310279">
        <w:trPr>
          <w:trHeight w:val="419"/>
        </w:trPr>
        <w:tc>
          <w:tcPr>
            <w:tcW w:w="994" w:type="dxa"/>
            <w:vMerge/>
            <w:tcBorders>
              <w:top w:val="nil"/>
            </w:tcBorders>
          </w:tcPr>
          <w:p w14:paraId="47CD8A3B" w14:textId="77777777" w:rsidR="007E513C" w:rsidRPr="005E0C37" w:rsidRDefault="007E513C" w:rsidP="00310279">
            <w:pPr>
              <w:rPr>
                <w:rFonts w:ascii="Times New Roman" w:hAnsi="Times New Roman" w:cs="Times New Roman"/>
                <w:sz w:val="26"/>
                <w:szCs w:val="26"/>
              </w:rPr>
            </w:pPr>
          </w:p>
        </w:tc>
        <w:tc>
          <w:tcPr>
            <w:tcW w:w="4396" w:type="dxa"/>
          </w:tcPr>
          <w:p w14:paraId="333CD346" w14:textId="77777777" w:rsidR="007E513C" w:rsidRPr="005E0C37" w:rsidRDefault="007E513C" w:rsidP="00310279">
            <w:pPr>
              <w:pStyle w:val="TableParagraph"/>
              <w:spacing w:before="62"/>
              <w:ind w:left="15" w:right="12"/>
              <w:jc w:val="center"/>
              <w:rPr>
                <w:sz w:val="26"/>
                <w:szCs w:val="26"/>
              </w:rPr>
            </w:pPr>
            <w:r w:rsidRPr="005E0C37">
              <w:rPr>
                <w:sz w:val="26"/>
                <w:szCs w:val="26"/>
              </w:rPr>
              <w:t>CLO4.2.4.1</w:t>
            </w:r>
            <w:r w:rsidRPr="005E0C37">
              <w:rPr>
                <w:spacing w:val="-16"/>
                <w:sz w:val="26"/>
                <w:szCs w:val="26"/>
              </w:rPr>
              <w:t xml:space="preserve"> </w:t>
            </w:r>
            <w:r w:rsidRPr="005E0C37">
              <w:rPr>
                <w:sz w:val="26"/>
                <w:szCs w:val="26"/>
              </w:rPr>
              <w:t>{điểm</w:t>
            </w:r>
            <w:r w:rsidRPr="005E0C37">
              <w:rPr>
                <w:spacing w:val="-16"/>
                <w:sz w:val="26"/>
                <w:szCs w:val="26"/>
              </w:rPr>
              <w:t xml:space="preserve"> </w:t>
            </w:r>
            <w:r w:rsidRPr="005E0C37">
              <w:rPr>
                <w:sz w:val="26"/>
                <w:szCs w:val="26"/>
              </w:rPr>
              <w:t>số</w:t>
            </w:r>
            <w:r w:rsidRPr="005E0C37">
              <w:rPr>
                <w:spacing w:val="-16"/>
                <w:sz w:val="26"/>
                <w:szCs w:val="26"/>
              </w:rPr>
              <w:t xml:space="preserve"> </w:t>
            </w:r>
            <w:r w:rsidRPr="005E0C37">
              <w:rPr>
                <w:sz w:val="26"/>
                <w:szCs w:val="26"/>
              </w:rPr>
              <w:t>và</w:t>
            </w:r>
            <w:r w:rsidRPr="005E0C37">
              <w:rPr>
                <w:spacing w:val="-16"/>
                <w:sz w:val="26"/>
                <w:szCs w:val="26"/>
              </w:rPr>
              <w:t xml:space="preserve"> </w:t>
            </w:r>
            <w:r w:rsidRPr="005E0C37">
              <w:rPr>
                <w:sz w:val="26"/>
                <w:szCs w:val="26"/>
              </w:rPr>
              <w:t>điểm</w:t>
            </w:r>
            <w:r w:rsidRPr="005E0C37">
              <w:rPr>
                <w:spacing w:val="-16"/>
                <w:sz w:val="26"/>
                <w:szCs w:val="26"/>
              </w:rPr>
              <w:t xml:space="preserve"> </w:t>
            </w:r>
            <w:r w:rsidRPr="005E0C37">
              <w:rPr>
                <w:sz w:val="26"/>
                <w:szCs w:val="26"/>
              </w:rPr>
              <w:t>năng</w:t>
            </w:r>
            <w:r w:rsidRPr="005E0C37">
              <w:rPr>
                <w:spacing w:val="-16"/>
                <w:sz w:val="26"/>
                <w:szCs w:val="26"/>
              </w:rPr>
              <w:t xml:space="preserve"> </w:t>
            </w:r>
            <w:r w:rsidRPr="005E0C37">
              <w:rPr>
                <w:spacing w:val="-4"/>
                <w:sz w:val="26"/>
                <w:szCs w:val="26"/>
              </w:rPr>
              <w:t>lực}</w:t>
            </w:r>
          </w:p>
        </w:tc>
        <w:tc>
          <w:tcPr>
            <w:tcW w:w="1133" w:type="dxa"/>
          </w:tcPr>
          <w:p w14:paraId="3F81F61A"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3,5</w:t>
            </w:r>
          </w:p>
        </w:tc>
        <w:tc>
          <w:tcPr>
            <w:tcW w:w="992" w:type="dxa"/>
          </w:tcPr>
          <w:p w14:paraId="77CB1CD5" w14:textId="77777777" w:rsidR="007E513C" w:rsidRPr="005E0C37" w:rsidRDefault="007E513C" w:rsidP="00310279">
            <w:pPr>
              <w:pStyle w:val="TableParagraph"/>
              <w:spacing w:before="62"/>
              <w:ind w:left="79" w:right="75"/>
              <w:jc w:val="center"/>
              <w:rPr>
                <w:sz w:val="26"/>
                <w:szCs w:val="26"/>
              </w:rPr>
            </w:pPr>
            <w:r w:rsidRPr="005E0C37">
              <w:rPr>
                <w:spacing w:val="-5"/>
                <w:sz w:val="26"/>
                <w:szCs w:val="26"/>
              </w:rPr>
              <w:t>12%</w:t>
            </w:r>
          </w:p>
        </w:tc>
        <w:tc>
          <w:tcPr>
            <w:tcW w:w="2129" w:type="dxa"/>
            <w:vMerge/>
            <w:tcBorders>
              <w:top w:val="nil"/>
            </w:tcBorders>
          </w:tcPr>
          <w:p w14:paraId="461E0BF8" w14:textId="77777777" w:rsidR="007E513C" w:rsidRPr="005E0C37" w:rsidRDefault="007E513C" w:rsidP="00310279">
            <w:pPr>
              <w:rPr>
                <w:rFonts w:ascii="Times New Roman" w:hAnsi="Times New Roman" w:cs="Times New Roman"/>
                <w:sz w:val="26"/>
                <w:szCs w:val="26"/>
              </w:rPr>
            </w:pPr>
          </w:p>
        </w:tc>
      </w:tr>
      <w:tr w:rsidR="007E513C" w:rsidRPr="005E0C37" w14:paraId="18B1648D" w14:textId="77777777" w:rsidTr="00310279">
        <w:trPr>
          <w:trHeight w:val="419"/>
        </w:trPr>
        <w:tc>
          <w:tcPr>
            <w:tcW w:w="994" w:type="dxa"/>
            <w:vMerge/>
            <w:tcBorders>
              <w:top w:val="nil"/>
            </w:tcBorders>
          </w:tcPr>
          <w:p w14:paraId="5766F4CF" w14:textId="77777777" w:rsidR="007E513C" w:rsidRPr="005E0C37" w:rsidRDefault="007E513C" w:rsidP="00310279">
            <w:pPr>
              <w:rPr>
                <w:rFonts w:ascii="Times New Roman" w:hAnsi="Times New Roman" w:cs="Times New Roman"/>
                <w:sz w:val="26"/>
                <w:szCs w:val="26"/>
              </w:rPr>
            </w:pPr>
          </w:p>
        </w:tc>
        <w:tc>
          <w:tcPr>
            <w:tcW w:w="4396" w:type="dxa"/>
          </w:tcPr>
          <w:p w14:paraId="23CA8A15" w14:textId="77777777" w:rsidR="007E513C" w:rsidRPr="005E0C37" w:rsidRDefault="007E513C" w:rsidP="00310279">
            <w:pPr>
              <w:pStyle w:val="TableParagraph"/>
              <w:spacing w:before="62"/>
              <w:ind w:left="4" w:right="15"/>
              <w:jc w:val="center"/>
              <w:rPr>
                <w:sz w:val="26"/>
                <w:szCs w:val="26"/>
              </w:rPr>
            </w:pPr>
            <w:r w:rsidRPr="005E0C37">
              <w:rPr>
                <w:sz w:val="26"/>
                <w:szCs w:val="26"/>
              </w:rPr>
              <w:t>CLO1.2.1.2{điểm</w:t>
            </w:r>
            <w:r w:rsidRPr="005E0C37">
              <w:rPr>
                <w:spacing w:val="-5"/>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8"/>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4"/>
                <w:sz w:val="26"/>
                <w:szCs w:val="26"/>
              </w:rPr>
              <w:t xml:space="preserve"> lực}</w:t>
            </w:r>
          </w:p>
        </w:tc>
        <w:tc>
          <w:tcPr>
            <w:tcW w:w="1133" w:type="dxa"/>
          </w:tcPr>
          <w:p w14:paraId="2C201C26" w14:textId="77777777" w:rsidR="007E513C" w:rsidRPr="005E0C37" w:rsidRDefault="007E513C" w:rsidP="00310279">
            <w:pPr>
              <w:pStyle w:val="TableParagraph"/>
              <w:spacing w:before="62"/>
              <w:ind w:left="5" w:right="1"/>
              <w:jc w:val="center"/>
              <w:rPr>
                <w:sz w:val="26"/>
                <w:szCs w:val="26"/>
              </w:rPr>
            </w:pPr>
            <w:r w:rsidRPr="005E0C37">
              <w:rPr>
                <w:spacing w:val="-5"/>
                <w:sz w:val="26"/>
                <w:szCs w:val="26"/>
              </w:rPr>
              <w:t>2,5</w:t>
            </w:r>
          </w:p>
        </w:tc>
        <w:tc>
          <w:tcPr>
            <w:tcW w:w="992" w:type="dxa"/>
          </w:tcPr>
          <w:p w14:paraId="66E4B372" w14:textId="77777777" w:rsidR="007E513C" w:rsidRPr="005E0C37" w:rsidRDefault="007E513C" w:rsidP="00310279">
            <w:pPr>
              <w:pStyle w:val="TableParagraph"/>
              <w:spacing w:before="62"/>
              <w:ind w:left="79" w:right="75"/>
              <w:jc w:val="center"/>
              <w:rPr>
                <w:sz w:val="26"/>
                <w:szCs w:val="26"/>
              </w:rPr>
            </w:pPr>
            <w:r w:rsidRPr="005E0C37">
              <w:rPr>
                <w:spacing w:val="-5"/>
                <w:sz w:val="26"/>
                <w:szCs w:val="26"/>
              </w:rPr>
              <w:t>40%</w:t>
            </w:r>
          </w:p>
        </w:tc>
        <w:tc>
          <w:tcPr>
            <w:tcW w:w="2129" w:type="dxa"/>
            <w:vMerge/>
            <w:tcBorders>
              <w:top w:val="nil"/>
            </w:tcBorders>
          </w:tcPr>
          <w:p w14:paraId="6EC50DDA" w14:textId="77777777" w:rsidR="007E513C" w:rsidRPr="005E0C37" w:rsidRDefault="007E513C" w:rsidP="00310279">
            <w:pPr>
              <w:rPr>
                <w:rFonts w:ascii="Times New Roman" w:hAnsi="Times New Roman" w:cs="Times New Roman"/>
                <w:sz w:val="26"/>
                <w:szCs w:val="26"/>
              </w:rPr>
            </w:pPr>
          </w:p>
        </w:tc>
      </w:tr>
    </w:tbl>
    <w:p w14:paraId="686B2E8A" w14:textId="77777777" w:rsidR="007E513C" w:rsidRPr="005E0C37" w:rsidRDefault="007E513C" w:rsidP="007E513C">
      <w:pPr>
        <w:rPr>
          <w:rFonts w:ascii="Times New Roman" w:hAnsi="Times New Roman" w:cs="Times New Roman"/>
          <w:sz w:val="26"/>
          <w:szCs w:val="26"/>
        </w:rPr>
        <w:sectPr w:rsidR="007E513C" w:rsidRPr="005E0C37" w:rsidSect="005E0C37">
          <w:type w:val="nextColumn"/>
          <w:pgSz w:w="12240" w:h="15840"/>
          <w:pgMar w:top="1134" w:right="1134" w:bottom="1134" w:left="1134" w:header="720" w:footer="720" w:gutter="0"/>
          <w:cols w:space="720"/>
        </w:sectPr>
      </w:pPr>
    </w:p>
    <w:p w14:paraId="72E5629C" w14:textId="77777777" w:rsidR="007E513C" w:rsidRPr="005E0C37" w:rsidRDefault="007E513C" w:rsidP="007E513C">
      <w:pPr>
        <w:pStyle w:val="BodyText"/>
        <w:rPr>
          <w:b/>
          <w:i/>
        </w:rPr>
      </w:pPr>
    </w:p>
    <w:p w14:paraId="2431DC97" w14:textId="77777777" w:rsidR="007E513C" w:rsidRPr="005E0C37" w:rsidRDefault="007E513C" w:rsidP="007E513C">
      <w:pPr>
        <w:spacing w:before="5"/>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2"/>
          <w:sz w:val="26"/>
          <w:szCs w:val="26"/>
        </w:rPr>
        <w:t>xuyên:</w:t>
      </w:r>
    </w:p>
    <w:p w14:paraId="27E85C0E" w14:textId="77777777" w:rsidR="007E513C" w:rsidRPr="005E0C37" w:rsidRDefault="007E513C" w:rsidP="007E513C">
      <w:pPr>
        <w:pStyle w:val="BodyText"/>
        <w:rPr>
          <w:b/>
        </w:rPr>
      </w:pPr>
      <w:r w:rsidRPr="005E0C37">
        <w:rPr>
          <w:b/>
          <w:noProof/>
        </w:rPr>
        <mc:AlternateContent>
          <mc:Choice Requires="wps">
            <w:drawing>
              <wp:anchor distT="0" distB="0" distL="0" distR="0" simplePos="0" relativeHeight="251699200" behindDoc="1" locked="0" layoutInCell="1" allowOverlap="1" wp14:anchorId="5DEF5013" wp14:editId="40DFE236">
                <wp:simplePos x="0" y="0"/>
                <wp:positionH relativeFrom="page">
                  <wp:posOffset>2226817</wp:posOffset>
                </wp:positionH>
                <wp:positionV relativeFrom="paragraph">
                  <wp:posOffset>58691</wp:posOffset>
                </wp:positionV>
                <wp:extent cx="3663315" cy="355600"/>
                <wp:effectExtent l="0" t="0" r="0" b="0"/>
                <wp:wrapTopAndBottom/>
                <wp:docPr id="1786736899"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315" cy="355600"/>
                        </a:xfrm>
                        <a:prstGeom prst="rect">
                          <a:avLst/>
                        </a:prstGeom>
                        <a:ln w="6095">
                          <a:solidFill>
                            <a:srgbClr val="000000"/>
                          </a:solidFill>
                          <a:prstDash val="solid"/>
                        </a:ln>
                      </wps:spPr>
                      <wps:txbx>
                        <w:txbxContent>
                          <w:p w14:paraId="1FC08751" w14:textId="77777777" w:rsidR="007E513C" w:rsidRDefault="007E513C" w:rsidP="007E513C">
                            <w:pPr>
                              <w:pStyle w:val="BodyText"/>
                              <w:spacing w:before="60"/>
                              <w:ind w:left="1227"/>
                              <w:rPr>
                                <w:rFonts w:ascii="Cambria Math" w:eastAsia="Cambria Math" w:hAnsi="Cambria Math"/>
                              </w:rPr>
                            </w:pPr>
                            <w:r>
                              <w:rPr>
                                <w:rFonts w:ascii="Cambria Math" w:eastAsia="Cambria Math" w:hAnsi="Cambria Math"/>
                              </w:rPr>
                              <w:t>𝐴1</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67"/>
                              </w:rPr>
                              <w:t xml:space="preserve"> </w:t>
                            </w:r>
                            <w:r>
                              <w:rPr>
                                <w:rFonts w:ascii="Cambria Math" w:eastAsia="Cambria Math" w:hAnsi="Cambria Math"/>
                              </w:rPr>
                              <w:t>𝐴1.1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0,4</w:t>
                            </w:r>
                            <w:r>
                              <w:rPr>
                                <w:rFonts w:ascii="Cambria Math" w:eastAsia="Cambria Math" w:hAnsi="Cambria Math"/>
                                <w:spacing w:val="5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𝐴1.2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0,6</w:t>
                            </w:r>
                          </w:p>
                        </w:txbxContent>
                      </wps:txbx>
                      <wps:bodyPr wrap="square" lIns="0" tIns="0" rIns="0" bIns="0" rtlCol="0">
                        <a:noAutofit/>
                      </wps:bodyPr>
                    </wps:wsp>
                  </a:graphicData>
                </a:graphic>
              </wp:anchor>
            </w:drawing>
          </mc:Choice>
          <mc:Fallback>
            <w:pict>
              <v:shape w14:anchorId="5DEF5013" id="_x0000_s1052" type="#_x0000_t202" style="position:absolute;margin-left:175.35pt;margin-top:4.6pt;width:288.45pt;height:28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" filled="f" strokeweight=".16931mm">
                <v:path arrowok="t"/>
                <v:textbox inset="0,0,0,0">
                  <w:txbxContent>
                    <w:p w14:paraId="1FC08751" w14:textId="77777777" w:rsidR="007E513C" w:rsidRDefault="007E513C" w:rsidP="007E513C">
                      <w:pPr>
                        <w:pStyle w:val="BodyText"/>
                        <w:spacing w:before="60"/>
                        <w:ind w:left="1227"/>
                        <w:rPr>
                          <w:rFonts w:ascii="Cambria Math" w:eastAsia="Cambria Math" w:hAnsi="Cambria Math"/>
                        </w:rPr>
                      </w:pPr>
                      <w:r>
                        <w:rPr>
                          <w:rFonts w:ascii="Cambria Math" w:eastAsia="Cambria Math" w:hAnsi="Cambria Math"/>
                        </w:rPr>
                        <w:t>𝐴1</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67"/>
                        </w:rPr>
                        <w:t xml:space="preserve"> </w:t>
                      </w:r>
                      <w:r>
                        <w:rPr>
                          <w:rFonts w:ascii="Cambria Math" w:eastAsia="Cambria Math" w:hAnsi="Cambria Math"/>
                        </w:rPr>
                        <w:t>𝐴1.1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0,4</w:t>
                      </w:r>
                      <w:r>
                        <w:rPr>
                          <w:rFonts w:ascii="Cambria Math" w:eastAsia="Cambria Math" w:hAnsi="Cambria Math"/>
                          <w:spacing w:val="5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𝐴1.2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0,6</w:t>
                      </w:r>
                    </w:p>
                  </w:txbxContent>
                </v:textbox>
                <w10:wrap type="topAndBottom" anchorx="page"/>
              </v:shape>
            </w:pict>
          </mc:Fallback>
        </mc:AlternateContent>
      </w:r>
    </w:p>
    <w:p w14:paraId="18205EB4" w14:textId="77777777" w:rsidR="007E513C" w:rsidRPr="005E0C37" w:rsidRDefault="007E513C" w:rsidP="007E513C">
      <w:pPr>
        <w:spacing w:before="67"/>
        <w:ind w:left="360"/>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5"/>
          <w:sz w:val="26"/>
          <w:szCs w:val="26"/>
        </w:rPr>
        <w:t xml:space="preserve"> kỳ</w:t>
      </w:r>
      <w:r w:rsidRPr="005E0C37">
        <w:rPr>
          <w:rFonts w:ascii="Times New Roman" w:hAnsi="Times New Roman" w:cs="Times New Roman"/>
          <w:spacing w:val="-5"/>
          <w:sz w:val="26"/>
          <w:szCs w:val="26"/>
        </w:rPr>
        <w:t>:</w:t>
      </w:r>
    </w:p>
    <w:p w14:paraId="2CDDDC29" w14:textId="77777777" w:rsidR="007E513C" w:rsidRPr="005E0C37" w:rsidRDefault="007E513C" w:rsidP="007E513C">
      <w:pPr>
        <w:pStyle w:val="BodyText"/>
      </w:pPr>
      <w:r w:rsidRPr="005E0C37">
        <w:rPr>
          <w:noProof/>
        </w:rPr>
        <mc:AlternateContent>
          <mc:Choice Requires="wps">
            <w:drawing>
              <wp:anchor distT="0" distB="0" distL="0" distR="0" simplePos="0" relativeHeight="251700224" behindDoc="1" locked="0" layoutInCell="1" allowOverlap="1" wp14:anchorId="67F60E60" wp14:editId="65927421">
                <wp:simplePos x="0" y="0"/>
                <wp:positionH relativeFrom="page">
                  <wp:posOffset>2821558</wp:posOffset>
                </wp:positionH>
                <wp:positionV relativeFrom="paragraph">
                  <wp:posOffset>58690</wp:posOffset>
                </wp:positionV>
                <wp:extent cx="2473960" cy="295910"/>
                <wp:effectExtent l="0" t="0" r="0" b="0"/>
                <wp:wrapTopAndBottom/>
                <wp:docPr id="199459583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3960" cy="295910"/>
                        </a:xfrm>
                        <a:prstGeom prst="rect">
                          <a:avLst/>
                        </a:prstGeom>
                        <a:ln w="6096">
                          <a:solidFill>
                            <a:srgbClr val="000000"/>
                          </a:solidFill>
                          <a:prstDash val="solid"/>
                        </a:ln>
                      </wps:spPr>
                      <wps:txbx>
                        <w:txbxContent>
                          <w:p w14:paraId="6E77C4F5" w14:textId="77777777" w:rsidR="007E513C" w:rsidRDefault="007E513C" w:rsidP="007E513C">
                            <w:pPr>
                              <w:pStyle w:val="BodyText"/>
                              <w:spacing w:before="62"/>
                              <w:ind w:left="885"/>
                              <w:rPr>
                                <w:rFonts w:ascii="Cambria Math" w:eastAsia="Cambria Math"/>
                              </w:rPr>
                            </w:pPr>
                            <w:r>
                              <w:rPr>
                                <w:rFonts w:ascii="Cambria Math" w:eastAsia="Cambria Math"/>
                              </w:rPr>
                              <w:t>𝐴2</w:t>
                            </w:r>
                            <w:r>
                              <w:rPr>
                                <w:rFonts w:ascii="Cambria Math" w:eastAsia="Cambria Math"/>
                                <w:spacing w:val="13"/>
                              </w:rPr>
                              <w:t xml:space="preserve"> </w:t>
                            </w:r>
                            <w:r>
                              <w:rPr>
                                <w:rFonts w:ascii="Cambria Math" w:eastAsia="Cambria Math"/>
                              </w:rPr>
                              <w:t>=</w:t>
                            </w:r>
                            <w:r>
                              <w:rPr>
                                <w:rFonts w:ascii="Cambria Math" w:eastAsia="Cambria Math"/>
                                <w:spacing w:val="66"/>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1"/>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67F60E60" id="_x0000_s1053" type="#_x0000_t202" style="position:absolute;margin-left:222.15pt;margin-top:4.6pt;width:194.8pt;height:23.3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" filled="f" strokeweight=".48pt">
                <v:path arrowok="t"/>
                <v:textbox inset="0,0,0,0">
                  <w:txbxContent>
                    <w:p w14:paraId="6E77C4F5" w14:textId="77777777" w:rsidR="007E513C" w:rsidRDefault="007E513C" w:rsidP="007E513C">
                      <w:pPr>
                        <w:pStyle w:val="BodyText"/>
                        <w:spacing w:before="62"/>
                        <w:ind w:left="885"/>
                        <w:rPr>
                          <w:rFonts w:ascii="Cambria Math" w:eastAsia="Cambria Math"/>
                        </w:rPr>
                      </w:pPr>
                      <w:r>
                        <w:rPr>
                          <w:rFonts w:ascii="Cambria Math" w:eastAsia="Cambria Math"/>
                        </w:rPr>
                        <w:t>𝐴2</w:t>
                      </w:r>
                      <w:r>
                        <w:rPr>
                          <w:rFonts w:ascii="Cambria Math" w:eastAsia="Cambria Math"/>
                          <w:spacing w:val="13"/>
                        </w:rPr>
                        <w:t xml:space="preserve"> </w:t>
                      </w:r>
                      <w:r>
                        <w:rPr>
                          <w:rFonts w:ascii="Cambria Math" w:eastAsia="Cambria Math"/>
                        </w:rPr>
                        <w:t>=</w:t>
                      </w:r>
                      <w:r>
                        <w:rPr>
                          <w:rFonts w:ascii="Cambria Math" w:eastAsia="Cambria Math"/>
                          <w:spacing w:val="66"/>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1"/>
                        </w:rPr>
                        <w:t xml:space="preserve"> </w:t>
                      </w:r>
                      <w:r>
                        <w:rPr>
                          <w:rFonts w:ascii="Cambria Math" w:eastAsia="Cambria Math"/>
                          <w:spacing w:val="-4"/>
                        </w:rPr>
                        <w:t>100%</w:t>
                      </w:r>
                    </w:p>
                  </w:txbxContent>
                </v:textbox>
                <w10:wrap type="topAndBottom" anchorx="page"/>
              </v:shape>
            </w:pict>
          </mc:Fallback>
        </mc:AlternateContent>
      </w:r>
    </w:p>
    <w:p w14:paraId="5653D048" w14:textId="77777777" w:rsidR="007E513C" w:rsidRPr="005E0C37" w:rsidRDefault="007E513C" w:rsidP="007E513C">
      <w:pPr>
        <w:spacing w:before="67"/>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2"/>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2"/>
          <w:sz w:val="26"/>
          <w:szCs w:val="26"/>
        </w:rPr>
        <w:t>phần:</w:t>
      </w:r>
    </w:p>
    <w:p w14:paraId="686A4D9E" w14:textId="77777777" w:rsidR="007E513C" w:rsidRPr="005E0C37" w:rsidRDefault="007E513C" w:rsidP="007E513C">
      <w:pPr>
        <w:pStyle w:val="BodyText"/>
        <w:rPr>
          <w:b/>
        </w:rPr>
      </w:pPr>
      <w:r w:rsidRPr="005E0C37">
        <w:rPr>
          <w:b/>
          <w:noProof/>
        </w:rPr>
        <mc:AlternateContent>
          <mc:Choice Requires="wps">
            <w:drawing>
              <wp:anchor distT="0" distB="0" distL="0" distR="0" simplePos="0" relativeHeight="251701248" behindDoc="1" locked="0" layoutInCell="1" allowOverlap="1" wp14:anchorId="3E7E0E79" wp14:editId="04FE14CC">
                <wp:simplePos x="0" y="0"/>
                <wp:positionH relativeFrom="page">
                  <wp:posOffset>2620391</wp:posOffset>
                </wp:positionH>
                <wp:positionV relativeFrom="paragraph">
                  <wp:posOffset>58690</wp:posOffset>
                </wp:positionV>
                <wp:extent cx="2878455" cy="297180"/>
                <wp:effectExtent l="0" t="0" r="0" b="0"/>
                <wp:wrapTopAndBottom/>
                <wp:docPr id="18803681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297180"/>
                        </a:xfrm>
                        <a:prstGeom prst="rect">
                          <a:avLst/>
                        </a:prstGeom>
                        <a:ln w="6095">
                          <a:solidFill>
                            <a:srgbClr val="000000"/>
                          </a:solidFill>
                          <a:prstDash val="solid"/>
                        </a:ln>
                      </wps:spPr>
                      <wps:txbx>
                        <w:txbxContent>
                          <w:p w14:paraId="3F089913" w14:textId="77777777" w:rsidR="007E513C" w:rsidRDefault="007E513C" w:rsidP="007E513C">
                            <w:pPr>
                              <w:pStyle w:val="BodyText"/>
                              <w:spacing w:before="62"/>
                              <w:ind w:left="350"/>
                              <w:rPr>
                                <w:rFonts w:ascii="Cambria Math" w:eastAsia="Cambria Math" w:hAnsi="Cambria Math"/>
                              </w:rPr>
                            </w:pPr>
                            <w:r>
                              <w:rPr>
                                <w:rFonts w:ascii="Cambria Math" w:eastAsia="Cambria Math" w:hAnsi="Cambria Math"/>
                              </w:rPr>
                              <w:t>Đ𝑖ể𝑚 𝑠ố</w:t>
                            </w:r>
                            <w:r>
                              <w:rPr>
                                <w:rFonts w:ascii="Cambria Math" w:eastAsia="Cambria Math" w:hAnsi="Cambria Math"/>
                                <w:spacing w:val="-2"/>
                              </w:rPr>
                              <w:t xml:space="preserve"> </w:t>
                            </w:r>
                            <w:r>
                              <w:rPr>
                                <w:rFonts w:ascii="Cambria Math" w:eastAsia="Cambria Math" w:hAnsi="Cambria Math"/>
                              </w:rPr>
                              <w:t>𝐻𝑃</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67"/>
                              </w:rPr>
                              <w:t xml:space="preserve"> </w:t>
                            </w:r>
                            <w:r>
                              <w:rPr>
                                <w:rFonts w:ascii="Cambria Math" w:eastAsia="Cambria Math" w:hAnsi="Cambria Math"/>
                              </w:rPr>
                              <w:t>𝐴1</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0,5</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𝐴2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0,5</w:t>
                            </w:r>
                          </w:p>
                        </w:txbxContent>
                      </wps:txbx>
                      <wps:bodyPr wrap="square" lIns="0" tIns="0" rIns="0" bIns="0" rtlCol="0">
                        <a:noAutofit/>
                      </wps:bodyPr>
                    </wps:wsp>
                  </a:graphicData>
                </a:graphic>
              </wp:anchor>
            </w:drawing>
          </mc:Choice>
          <mc:Fallback>
            <w:pict>
              <v:shape w14:anchorId="3E7E0E79" id="Textbox 28" o:spid="_x0000_s1054" type="#_x0000_t202" style="position:absolute;margin-left:206.35pt;margin-top:4.6pt;width:226.65pt;height:23.4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" filled="f" strokeweight=".16931mm">
                <v:path arrowok="t"/>
                <v:textbox inset="0,0,0,0">
                  <w:txbxContent>
                    <w:p w14:paraId="3F089913" w14:textId="77777777" w:rsidR="007E513C" w:rsidRDefault="007E513C" w:rsidP="007E513C">
                      <w:pPr>
                        <w:pStyle w:val="BodyText"/>
                        <w:spacing w:before="62"/>
                        <w:ind w:left="350"/>
                        <w:rPr>
                          <w:rFonts w:ascii="Cambria Math" w:eastAsia="Cambria Math" w:hAnsi="Cambria Math"/>
                        </w:rPr>
                      </w:pPr>
                      <w:r>
                        <w:rPr>
                          <w:rFonts w:ascii="Cambria Math" w:eastAsia="Cambria Math" w:hAnsi="Cambria Math"/>
                        </w:rPr>
                        <w:t>Đ𝑖ể𝑚 𝑠ố</w:t>
                      </w:r>
                      <w:r>
                        <w:rPr>
                          <w:rFonts w:ascii="Cambria Math" w:eastAsia="Cambria Math" w:hAnsi="Cambria Math"/>
                          <w:spacing w:val="-2"/>
                        </w:rPr>
                        <w:t xml:space="preserve"> </w:t>
                      </w:r>
                      <w:r>
                        <w:rPr>
                          <w:rFonts w:ascii="Cambria Math" w:eastAsia="Cambria Math" w:hAnsi="Cambria Math"/>
                        </w:rPr>
                        <w:t>𝐻𝑃</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67"/>
                        </w:rPr>
                        <w:t xml:space="preserve"> </w:t>
                      </w:r>
                      <w:r>
                        <w:rPr>
                          <w:rFonts w:ascii="Cambria Math" w:eastAsia="Cambria Math" w:hAnsi="Cambria Math"/>
                        </w:rPr>
                        <w:t>𝐴1</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0,5</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𝐴2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0,5</w:t>
                      </w:r>
                    </w:p>
                  </w:txbxContent>
                </v:textbox>
                <w10:wrap type="topAndBottom" anchorx="page"/>
              </v:shape>
            </w:pict>
          </mc:Fallback>
        </mc:AlternateContent>
      </w:r>
    </w:p>
    <w:p w14:paraId="5130A314" w14:textId="77777777" w:rsidR="007E513C" w:rsidRPr="005E0C37" w:rsidRDefault="007E513C" w:rsidP="007E513C">
      <w:pPr>
        <w:pStyle w:val="BodyText"/>
        <w:spacing w:before="127"/>
        <w:ind w:left="900" w:right="716"/>
        <w:jc w:val="center"/>
      </w:pPr>
      <w:r w:rsidRPr="005E0C37">
        <w:rPr>
          <w:b/>
          <w:i/>
          <w:spacing w:val="-6"/>
        </w:rPr>
        <w:t>Bảng</w:t>
      </w:r>
      <w:r w:rsidRPr="005E0C37">
        <w:rPr>
          <w:b/>
          <w:i/>
          <w:spacing w:val="-11"/>
        </w:rPr>
        <w:t xml:space="preserve"> </w:t>
      </w:r>
      <w:r w:rsidRPr="005E0C37">
        <w:rPr>
          <w:b/>
          <w:i/>
          <w:spacing w:val="-6"/>
        </w:rPr>
        <w:t>1.</w:t>
      </w:r>
      <w:r w:rsidRPr="005E0C37">
        <w:rPr>
          <w:b/>
          <w:i/>
          <w:spacing w:val="-9"/>
        </w:rPr>
        <w:t xml:space="preserve"> </w:t>
      </w:r>
      <w:r w:rsidRPr="005E0C37">
        <w:rPr>
          <w:spacing w:val="-6"/>
        </w:rPr>
        <w:t>Quy</w:t>
      </w:r>
      <w:r w:rsidRPr="005E0C37">
        <w:rPr>
          <w:spacing w:val="-9"/>
        </w:rPr>
        <w:t xml:space="preserve"> </w:t>
      </w:r>
      <w:r w:rsidRPr="005E0C37">
        <w:rPr>
          <w:spacing w:val="-6"/>
        </w:rPr>
        <w:t>đổi</w:t>
      </w:r>
      <w:r w:rsidRPr="005E0C37">
        <w:rPr>
          <w:spacing w:val="-10"/>
        </w:rPr>
        <w:t xml:space="preserve"> </w:t>
      </w:r>
      <w:r w:rsidRPr="005E0C37">
        <w:rPr>
          <w:spacing w:val="-6"/>
        </w:rPr>
        <w:t>giữa</w:t>
      </w:r>
      <w:r w:rsidRPr="005E0C37">
        <w:rPr>
          <w:spacing w:val="-11"/>
        </w:rPr>
        <w:t xml:space="preserve"> </w:t>
      </w:r>
      <w:r w:rsidRPr="005E0C37">
        <w:rPr>
          <w:spacing w:val="-6"/>
        </w:rPr>
        <w:t>tỉ</w:t>
      </w:r>
      <w:r w:rsidRPr="005E0C37">
        <w:rPr>
          <w:spacing w:val="-7"/>
        </w:rPr>
        <w:t xml:space="preserve"> </w:t>
      </w:r>
      <w:r w:rsidRPr="005E0C37">
        <w:rPr>
          <w:spacing w:val="-6"/>
        </w:rPr>
        <w:t>lệ</w:t>
      </w:r>
      <w:r w:rsidRPr="005E0C37">
        <w:rPr>
          <w:spacing w:val="-8"/>
        </w:rPr>
        <w:t xml:space="preserve"> </w:t>
      </w:r>
      <w:r w:rsidRPr="005E0C37">
        <w:rPr>
          <w:spacing w:val="-6"/>
        </w:rPr>
        <w:t>%</w:t>
      </w:r>
      <w:r w:rsidRPr="005E0C37">
        <w:rPr>
          <w:spacing w:val="-10"/>
        </w:rPr>
        <w:t xml:space="preserve"> </w:t>
      </w:r>
      <w:r w:rsidRPr="005E0C37">
        <w:rPr>
          <w:spacing w:val="-6"/>
        </w:rPr>
        <w:t>hoàn</w:t>
      </w:r>
      <w:r w:rsidRPr="005E0C37">
        <w:rPr>
          <w:spacing w:val="-11"/>
        </w:rPr>
        <w:t xml:space="preserve"> </w:t>
      </w:r>
      <w:r w:rsidRPr="005E0C37">
        <w:rPr>
          <w:spacing w:val="-6"/>
        </w:rPr>
        <w:t>thành</w:t>
      </w:r>
      <w:r w:rsidRPr="005E0C37">
        <w:rPr>
          <w:spacing w:val="-8"/>
        </w:rPr>
        <w:t xml:space="preserve"> </w:t>
      </w:r>
      <w:r w:rsidRPr="005E0C37">
        <w:rPr>
          <w:spacing w:val="-6"/>
        </w:rPr>
        <w:t>của</w:t>
      </w:r>
      <w:r w:rsidRPr="005E0C37">
        <w:rPr>
          <w:spacing w:val="-10"/>
        </w:rPr>
        <w:t xml:space="preserve"> </w:t>
      </w:r>
      <w:r w:rsidRPr="005E0C37">
        <w:rPr>
          <w:spacing w:val="-6"/>
        </w:rPr>
        <w:t>mỗi</w:t>
      </w:r>
      <w:r w:rsidRPr="005E0C37">
        <w:rPr>
          <w:spacing w:val="-11"/>
        </w:rPr>
        <w:t xml:space="preserve"> </w:t>
      </w:r>
      <w:r w:rsidRPr="005E0C37">
        <w:rPr>
          <w:spacing w:val="-6"/>
        </w:rPr>
        <w:t>mức</w:t>
      </w:r>
      <w:r w:rsidRPr="005E0C37">
        <w:rPr>
          <w:spacing w:val="-10"/>
        </w:rPr>
        <w:t xml:space="preserve"> </w:t>
      </w:r>
      <w:r w:rsidRPr="005E0C37">
        <w:rPr>
          <w:spacing w:val="-6"/>
        </w:rPr>
        <w:t>và</w:t>
      </w:r>
      <w:r w:rsidRPr="005E0C37">
        <w:rPr>
          <w:spacing w:val="-11"/>
        </w:rPr>
        <w:t xml:space="preserve"> </w:t>
      </w:r>
      <w:r w:rsidRPr="005E0C37">
        <w:rPr>
          <w:spacing w:val="-6"/>
        </w:rPr>
        <w:t>điểm</w:t>
      </w:r>
      <w:r w:rsidRPr="005E0C37">
        <w:rPr>
          <w:spacing w:val="-10"/>
        </w:rPr>
        <w:t xml:space="preserve"> </w:t>
      </w:r>
      <w:r w:rsidRPr="005E0C37">
        <w:rPr>
          <w:spacing w:val="-6"/>
        </w:rPr>
        <w:t>năng</w:t>
      </w:r>
      <w:r w:rsidRPr="005E0C37">
        <w:rPr>
          <w:spacing w:val="-9"/>
        </w:rPr>
        <w:t xml:space="preserve"> </w:t>
      </w:r>
      <w:r w:rsidRPr="005E0C37">
        <w:rPr>
          <w:spacing w:val="-6"/>
        </w:rPr>
        <w:t>lực</w:t>
      </w:r>
    </w:p>
    <w:p w14:paraId="51ED19B2" w14:textId="77777777" w:rsidR="007E513C" w:rsidRPr="005E0C37" w:rsidRDefault="007E513C" w:rsidP="007E513C">
      <w:pPr>
        <w:pStyle w:val="BodyText"/>
        <w:spacing w:before="10"/>
      </w:pPr>
    </w:p>
    <w:tbl>
      <w:tblPr>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127"/>
        <w:gridCol w:w="994"/>
        <w:gridCol w:w="910"/>
        <w:gridCol w:w="1028"/>
        <w:gridCol w:w="1041"/>
        <w:gridCol w:w="995"/>
      </w:tblGrid>
      <w:tr w:rsidR="007E513C" w:rsidRPr="005E0C37" w14:paraId="4DA500F9" w14:textId="77777777" w:rsidTr="00310279">
        <w:trPr>
          <w:trHeight w:val="345"/>
        </w:trPr>
        <w:tc>
          <w:tcPr>
            <w:tcW w:w="703" w:type="dxa"/>
            <w:vMerge w:val="restart"/>
          </w:tcPr>
          <w:p w14:paraId="0FFF9CEE" w14:textId="77777777" w:rsidR="007E513C" w:rsidRPr="005E0C37" w:rsidRDefault="007E513C" w:rsidP="00310279">
            <w:pPr>
              <w:pStyle w:val="TableParagraph"/>
              <w:spacing w:before="177"/>
              <w:ind w:left="88"/>
              <w:rPr>
                <w:b/>
                <w:sz w:val="26"/>
                <w:szCs w:val="26"/>
              </w:rPr>
            </w:pPr>
            <w:r w:rsidRPr="005E0C37">
              <w:rPr>
                <w:b/>
                <w:spacing w:val="-5"/>
                <w:sz w:val="26"/>
                <w:szCs w:val="26"/>
              </w:rPr>
              <w:t>STT</w:t>
            </w:r>
          </w:p>
        </w:tc>
        <w:tc>
          <w:tcPr>
            <w:tcW w:w="2127" w:type="dxa"/>
            <w:vMerge w:val="restart"/>
          </w:tcPr>
          <w:p w14:paraId="5C341314" w14:textId="77777777" w:rsidR="007E513C" w:rsidRPr="005E0C37" w:rsidRDefault="007E513C" w:rsidP="00310279">
            <w:pPr>
              <w:pStyle w:val="TableParagraph"/>
              <w:spacing w:before="177"/>
              <w:ind w:left="144"/>
              <w:rPr>
                <w:b/>
                <w:sz w:val="26"/>
                <w:szCs w:val="26"/>
              </w:rPr>
            </w:pPr>
            <w:r w:rsidRPr="005E0C37">
              <w:rPr>
                <w:b/>
                <w:sz w:val="26"/>
                <w:szCs w:val="26"/>
              </w:rPr>
              <w:t>Tỉ</w:t>
            </w:r>
            <w:r w:rsidRPr="005E0C37">
              <w:rPr>
                <w:b/>
                <w:spacing w:val="-4"/>
                <w:sz w:val="26"/>
                <w:szCs w:val="26"/>
              </w:rPr>
              <w:t xml:space="preserve"> </w:t>
            </w:r>
            <w:r w:rsidRPr="005E0C37">
              <w:rPr>
                <w:b/>
                <w:sz w:val="26"/>
                <w:szCs w:val="26"/>
              </w:rPr>
              <w:t>lệ</w:t>
            </w:r>
            <w:r w:rsidRPr="005E0C37">
              <w:rPr>
                <w:b/>
                <w:spacing w:val="-4"/>
                <w:sz w:val="26"/>
                <w:szCs w:val="26"/>
              </w:rPr>
              <w:t xml:space="preserve"> </w:t>
            </w:r>
            <w:r w:rsidRPr="005E0C37">
              <w:rPr>
                <w:b/>
                <w:sz w:val="26"/>
                <w:szCs w:val="26"/>
              </w:rPr>
              <w:t>hoàn</w:t>
            </w:r>
            <w:r w:rsidRPr="005E0C37">
              <w:rPr>
                <w:b/>
                <w:spacing w:val="-4"/>
                <w:sz w:val="26"/>
                <w:szCs w:val="26"/>
              </w:rPr>
              <w:t xml:space="preserve"> thành</w:t>
            </w:r>
          </w:p>
        </w:tc>
        <w:tc>
          <w:tcPr>
            <w:tcW w:w="4968" w:type="dxa"/>
            <w:gridSpan w:val="5"/>
          </w:tcPr>
          <w:p w14:paraId="54CCBE15" w14:textId="77777777" w:rsidR="007E513C" w:rsidRPr="005E0C37" w:rsidRDefault="007E513C" w:rsidP="00310279">
            <w:pPr>
              <w:pStyle w:val="TableParagraph"/>
              <w:spacing w:before="2"/>
              <w:ind w:right="5"/>
              <w:jc w:val="center"/>
              <w:rPr>
                <w:b/>
                <w:sz w:val="26"/>
                <w:szCs w:val="26"/>
              </w:rPr>
            </w:pPr>
            <w:r w:rsidRPr="005E0C37">
              <w:rPr>
                <w:b/>
                <w:sz w:val="26"/>
                <w:szCs w:val="26"/>
              </w:rPr>
              <w:t>Điểm</w:t>
            </w:r>
            <w:r w:rsidRPr="005E0C37">
              <w:rPr>
                <w:b/>
                <w:spacing w:val="-5"/>
                <w:sz w:val="26"/>
                <w:szCs w:val="26"/>
              </w:rPr>
              <w:t xml:space="preserve"> </w:t>
            </w:r>
            <w:r w:rsidRPr="005E0C37">
              <w:rPr>
                <w:b/>
                <w:sz w:val="26"/>
                <w:szCs w:val="26"/>
              </w:rPr>
              <w:t>năng</w:t>
            </w:r>
            <w:r w:rsidRPr="005E0C37">
              <w:rPr>
                <w:b/>
                <w:spacing w:val="-7"/>
                <w:sz w:val="26"/>
                <w:szCs w:val="26"/>
              </w:rPr>
              <w:t xml:space="preserve"> </w:t>
            </w:r>
            <w:r w:rsidRPr="005E0C37">
              <w:rPr>
                <w:b/>
                <w:spacing w:val="-5"/>
                <w:sz w:val="26"/>
                <w:szCs w:val="26"/>
              </w:rPr>
              <w:t>lực</w:t>
            </w:r>
          </w:p>
        </w:tc>
      </w:tr>
      <w:tr w:rsidR="007E513C" w:rsidRPr="005E0C37" w14:paraId="38629906" w14:textId="77777777" w:rsidTr="00310279">
        <w:trPr>
          <w:trHeight w:val="342"/>
        </w:trPr>
        <w:tc>
          <w:tcPr>
            <w:tcW w:w="703" w:type="dxa"/>
            <w:vMerge/>
            <w:tcBorders>
              <w:top w:val="nil"/>
            </w:tcBorders>
          </w:tcPr>
          <w:p w14:paraId="4E232606" w14:textId="77777777" w:rsidR="007E513C" w:rsidRPr="005E0C37" w:rsidRDefault="007E513C" w:rsidP="00310279">
            <w:pPr>
              <w:rPr>
                <w:rFonts w:ascii="Times New Roman" w:hAnsi="Times New Roman" w:cs="Times New Roman"/>
                <w:sz w:val="26"/>
                <w:szCs w:val="26"/>
              </w:rPr>
            </w:pPr>
          </w:p>
        </w:tc>
        <w:tc>
          <w:tcPr>
            <w:tcW w:w="2127" w:type="dxa"/>
            <w:vMerge/>
            <w:tcBorders>
              <w:top w:val="nil"/>
            </w:tcBorders>
          </w:tcPr>
          <w:p w14:paraId="35769EA7" w14:textId="77777777" w:rsidR="007E513C" w:rsidRPr="005E0C37" w:rsidRDefault="007E513C" w:rsidP="00310279">
            <w:pPr>
              <w:rPr>
                <w:rFonts w:ascii="Times New Roman" w:hAnsi="Times New Roman" w:cs="Times New Roman"/>
                <w:sz w:val="26"/>
                <w:szCs w:val="26"/>
              </w:rPr>
            </w:pPr>
          </w:p>
        </w:tc>
        <w:tc>
          <w:tcPr>
            <w:tcW w:w="994" w:type="dxa"/>
          </w:tcPr>
          <w:p w14:paraId="22B14AC8" w14:textId="77777777" w:rsidR="007E513C" w:rsidRPr="005E0C37" w:rsidRDefault="007E513C" w:rsidP="00310279">
            <w:pPr>
              <w:pStyle w:val="TableParagraph"/>
              <w:spacing w:line="298" w:lineRule="exact"/>
              <w:ind w:left="31" w:right="33"/>
              <w:jc w:val="center"/>
              <w:rPr>
                <w:sz w:val="26"/>
                <w:szCs w:val="26"/>
              </w:rPr>
            </w:pPr>
            <w:r w:rsidRPr="005E0C37">
              <w:rPr>
                <w:sz w:val="26"/>
                <w:szCs w:val="26"/>
              </w:rPr>
              <w:t>Mức</w:t>
            </w:r>
            <w:r w:rsidRPr="005E0C37">
              <w:rPr>
                <w:spacing w:val="-5"/>
                <w:sz w:val="26"/>
                <w:szCs w:val="26"/>
              </w:rPr>
              <w:t xml:space="preserve"> </w:t>
            </w:r>
            <w:r w:rsidRPr="005E0C37">
              <w:rPr>
                <w:spacing w:val="-10"/>
                <w:sz w:val="26"/>
                <w:szCs w:val="26"/>
              </w:rPr>
              <w:t>1</w:t>
            </w:r>
          </w:p>
        </w:tc>
        <w:tc>
          <w:tcPr>
            <w:tcW w:w="910" w:type="dxa"/>
          </w:tcPr>
          <w:p w14:paraId="068E9388" w14:textId="77777777" w:rsidR="007E513C" w:rsidRPr="005E0C37" w:rsidRDefault="007E513C" w:rsidP="00310279">
            <w:pPr>
              <w:pStyle w:val="TableParagraph"/>
              <w:spacing w:line="298" w:lineRule="exact"/>
              <w:jc w:val="center"/>
              <w:rPr>
                <w:sz w:val="26"/>
                <w:szCs w:val="26"/>
              </w:rPr>
            </w:pPr>
            <w:r w:rsidRPr="005E0C37">
              <w:rPr>
                <w:sz w:val="26"/>
                <w:szCs w:val="26"/>
              </w:rPr>
              <w:t>Mức</w:t>
            </w:r>
            <w:r w:rsidRPr="005E0C37">
              <w:rPr>
                <w:spacing w:val="-5"/>
                <w:sz w:val="26"/>
                <w:szCs w:val="26"/>
              </w:rPr>
              <w:t xml:space="preserve"> </w:t>
            </w:r>
            <w:r w:rsidRPr="005E0C37">
              <w:rPr>
                <w:spacing w:val="-10"/>
                <w:sz w:val="26"/>
                <w:szCs w:val="26"/>
              </w:rPr>
              <w:t>2</w:t>
            </w:r>
          </w:p>
        </w:tc>
        <w:tc>
          <w:tcPr>
            <w:tcW w:w="1028" w:type="dxa"/>
          </w:tcPr>
          <w:p w14:paraId="26BE76B7" w14:textId="77777777" w:rsidR="007E513C" w:rsidRPr="005E0C37" w:rsidRDefault="007E513C" w:rsidP="00310279">
            <w:pPr>
              <w:pStyle w:val="TableParagraph"/>
              <w:spacing w:line="298" w:lineRule="exact"/>
              <w:ind w:right="3"/>
              <w:jc w:val="center"/>
              <w:rPr>
                <w:sz w:val="26"/>
                <w:szCs w:val="26"/>
              </w:rPr>
            </w:pPr>
            <w:r w:rsidRPr="005E0C37">
              <w:rPr>
                <w:sz w:val="26"/>
                <w:szCs w:val="26"/>
              </w:rPr>
              <w:t>Mức</w:t>
            </w:r>
            <w:r w:rsidRPr="005E0C37">
              <w:rPr>
                <w:spacing w:val="-5"/>
                <w:sz w:val="26"/>
                <w:szCs w:val="26"/>
              </w:rPr>
              <w:t xml:space="preserve"> </w:t>
            </w:r>
            <w:r w:rsidRPr="005E0C37">
              <w:rPr>
                <w:spacing w:val="-10"/>
                <w:sz w:val="26"/>
                <w:szCs w:val="26"/>
              </w:rPr>
              <w:t>3</w:t>
            </w:r>
          </w:p>
        </w:tc>
        <w:tc>
          <w:tcPr>
            <w:tcW w:w="1041" w:type="dxa"/>
          </w:tcPr>
          <w:p w14:paraId="73DD07B2" w14:textId="77777777" w:rsidR="007E513C" w:rsidRPr="005E0C37" w:rsidRDefault="007E513C" w:rsidP="00310279">
            <w:pPr>
              <w:pStyle w:val="TableParagraph"/>
              <w:spacing w:line="298" w:lineRule="exact"/>
              <w:ind w:right="3"/>
              <w:jc w:val="center"/>
              <w:rPr>
                <w:sz w:val="26"/>
                <w:szCs w:val="26"/>
              </w:rPr>
            </w:pPr>
            <w:r w:rsidRPr="005E0C37">
              <w:rPr>
                <w:sz w:val="26"/>
                <w:szCs w:val="26"/>
              </w:rPr>
              <w:t>Mức</w:t>
            </w:r>
            <w:r w:rsidRPr="005E0C37">
              <w:rPr>
                <w:spacing w:val="-4"/>
                <w:sz w:val="26"/>
                <w:szCs w:val="26"/>
              </w:rPr>
              <w:t xml:space="preserve"> </w:t>
            </w:r>
            <w:r w:rsidRPr="005E0C37">
              <w:rPr>
                <w:spacing w:val="-10"/>
                <w:sz w:val="26"/>
                <w:szCs w:val="26"/>
              </w:rPr>
              <w:t>4</w:t>
            </w:r>
          </w:p>
        </w:tc>
        <w:tc>
          <w:tcPr>
            <w:tcW w:w="995" w:type="dxa"/>
          </w:tcPr>
          <w:p w14:paraId="017D20DE" w14:textId="77777777" w:rsidR="007E513C" w:rsidRPr="005E0C37" w:rsidRDefault="007E513C" w:rsidP="00310279">
            <w:pPr>
              <w:pStyle w:val="TableParagraph"/>
              <w:spacing w:line="298" w:lineRule="exact"/>
              <w:ind w:right="8"/>
              <w:jc w:val="center"/>
              <w:rPr>
                <w:sz w:val="26"/>
                <w:szCs w:val="26"/>
              </w:rPr>
            </w:pPr>
            <w:r w:rsidRPr="005E0C37">
              <w:rPr>
                <w:sz w:val="26"/>
                <w:szCs w:val="26"/>
              </w:rPr>
              <w:t>Mức</w:t>
            </w:r>
            <w:r w:rsidRPr="005E0C37">
              <w:rPr>
                <w:spacing w:val="-5"/>
                <w:sz w:val="26"/>
                <w:szCs w:val="26"/>
              </w:rPr>
              <w:t xml:space="preserve"> </w:t>
            </w:r>
            <w:r w:rsidRPr="005E0C37">
              <w:rPr>
                <w:spacing w:val="-10"/>
                <w:sz w:val="26"/>
                <w:szCs w:val="26"/>
              </w:rPr>
              <w:t>5</w:t>
            </w:r>
          </w:p>
        </w:tc>
      </w:tr>
      <w:tr w:rsidR="007E513C" w:rsidRPr="005E0C37" w14:paraId="49BA0A30" w14:textId="77777777" w:rsidTr="00310279">
        <w:trPr>
          <w:trHeight w:val="345"/>
        </w:trPr>
        <w:tc>
          <w:tcPr>
            <w:tcW w:w="703" w:type="dxa"/>
          </w:tcPr>
          <w:p w14:paraId="399553BF"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1</w:t>
            </w:r>
          </w:p>
        </w:tc>
        <w:tc>
          <w:tcPr>
            <w:tcW w:w="2127" w:type="dxa"/>
            <w:shd w:val="clear" w:color="auto" w:fill="D9D9D9"/>
          </w:tcPr>
          <w:p w14:paraId="30BAA027"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50%</w:t>
            </w:r>
          </w:p>
        </w:tc>
        <w:tc>
          <w:tcPr>
            <w:tcW w:w="994" w:type="dxa"/>
            <w:shd w:val="clear" w:color="auto" w:fill="D9D9D9"/>
          </w:tcPr>
          <w:p w14:paraId="029EC2E0"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0.5</w:t>
            </w:r>
          </w:p>
        </w:tc>
        <w:tc>
          <w:tcPr>
            <w:tcW w:w="910" w:type="dxa"/>
            <w:shd w:val="clear" w:color="auto" w:fill="D9D9D9"/>
          </w:tcPr>
          <w:p w14:paraId="1FA6C286" w14:textId="77777777" w:rsidR="007E513C" w:rsidRPr="005E0C37" w:rsidRDefault="007E513C" w:rsidP="00310279">
            <w:pPr>
              <w:pStyle w:val="TableParagraph"/>
              <w:spacing w:line="298" w:lineRule="exact"/>
              <w:jc w:val="center"/>
              <w:rPr>
                <w:sz w:val="26"/>
                <w:szCs w:val="26"/>
              </w:rPr>
            </w:pPr>
            <w:r w:rsidRPr="005E0C37">
              <w:rPr>
                <w:spacing w:val="-5"/>
                <w:sz w:val="26"/>
                <w:szCs w:val="26"/>
              </w:rPr>
              <w:t>1.5</w:t>
            </w:r>
          </w:p>
        </w:tc>
        <w:tc>
          <w:tcPr>
            <w:tcW w:w="1028" w:type="dxa"/>
            <w:shd w:val="clear" w:color="auto" w:fill="D9D9D9"/>
          </w:tcPr>
          <w:p w14:paraId="5B815C88"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2.5</w:t>
            </w:r>
          </w:p>
        </w:tc>
        <w:tc>
          <w:tcPr>
            <w:tcW w:w="1041" w:type="dxa"/>
            <w:shd w:val="clear" w:color="auto" w:fill="D9D9D9"/>
          </w:tcPr>
          <w:p w14:paraId="0CC7B3B0"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3.5</w:t>
            </w:r>
          </w:p>
        </w:tc>
        <w:tc>
          <w:tcPr>
            <w:tcW w:w="995" w:type="dxa"/>
            <w:shd w:val="clear" w:color="auto" w:fill="D9D9D9"/>
          </w:tcPr>
          <w:p w14:paraId="64451817" w14:textId="77777777" w:rsidR="007E513C" w:rsidRPr="005E0C37" w:rsidRDefault="007E513C" w:rsidP="00310279">
            <w:pPr>
              <w:pStyle w:val="TableParagraph"/>
              <w:spacing w:line="298" w:lineRule="exact"/>
              <w:ind w:left="2" w:right="8"/>
              <w:jc w:val="center"/>
              <w:rPr>
                <w:sz w:val="26"/>
                <w:szCs w:val="26"/>
              </w:rPr>
            </w:pPr>
            <w:r w:rsidRPr="005E0C37">
              <w:rPr>
                <w:spacing w:val="-5"/>
                <w:sz w:val="26"/>
                <w:szCs w:val="26"/>
              </w:rPr>
              <w:t>4.5</w:t>
            </w:r>
          </w:p>
        </w:tc>
      </w:tr>
      <w:tr w:rsidR="007E513C" w:rsidRPr="005E0C37" w14:paraId="17C662BD" w14:textId="77777777" w:rsidTr="00310279">
        <w:trPr>
          <w:trHeight w:val="342"/>
        </w:trPr>
        <w:tc>
          <w:tcPr>
            <w:tcW w:w="703" w:type="dxa"/>
          </w:tcPr>
          <w:p w14:paraId="0125B97E"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2</w:t>
            </w:r>
          </w:p>
        </w:tc>
        <w:tc>
          <w:tcPr>
            <w:tcW w:w="2127" w:type="dxa"/>
          </w:tcPr>
          <w:p w14:paraId="1F49D963"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55%</w:t>
            </w:r>
          </w:p>
        </w:tc>
        <w:tc>
          <w:tcPr>
            <w:tcW w:w="994" w:type="dxa"/>
          </w:tcPr>
          <w:p w14:paraId="6F2570CC"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0.6</w:t>
            </w:r>
          </w:p>
        </w:tc>
        <w:tc>
          <w:tcPr>
            <w:tcW w:w="910" w:type="dxa"/>
          </w:tcPr>
          <w:p w14:paraId="0A65328B" w14:textId="77777777" w:rsidR="007E513C" w:rsidRPr="005E0C37" w:rsidRDefault="007E513C" w:rsidP="00310279">
            <w:pPr>
              <w:pStyle w:val="TableParagraph"/>
              <w:spacing w:line="298" w:lineRule="exact"/>
              <w:jc w:val="center"/>
              <w:rPr>
                <w:sz w:val="26"/>
                <w:szCs w:val="26"/>
              </w:rPr>
            </w:pPr>
            <w:r w:rsidRPr="005E0C37">
              <w:rPr>
                <w:spacing w:val="-5"/>
                <w:sz w:val="26"/>
                <w:szCs w:val="26"/>
              </w:rPr>
              <w:t>1.6</w:t>
            </w:r>
          </w:p>
        </w:tc>
        <w:tc>
          <w:tcPr>
            <w:tcW w:w="1028" w:type="dxa"/>
          </w:tcPr>
          <w:p w14:paraId="6750B3EB"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2.6</w:t>
            </w:r>
          </w:p>
        </w:tc>
        <w:tc>
          <w:tcPr>
            <w:tcW w:w="1041" w:type="dxa"/>
          </w:tcPr>
          <w:p w14:paraId="1E132BC5"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3.6</w:t>
            </w:r>
          </w:p>
        </w:tc>
        <w:tc>
          <w:tcPr>
            <w:tcW w:w="995" w:type="dxa"/>
            <w:vMerge w:val="restart"/>
          </w:tcPr>
          <w:p w14:paraId="6082DF89" w14:textId="77777777" w:rsidR="007E513C" w:rsidRPr="005E0C37" w:rsidRDefault="007E513C" w:rsidP="00310279">
            <w:pPr>
              <w:pStyle w:val="TableParagraph"/>
              <w:spacing w:before="177"/>
              <w:ind w:left="326"/>
              <w:rPr>
                <w:sz w:val="26"/>
                <w:szCs w:val="26"/>
              </w:rPr>
            </w:pPr>
            <w:r w:rsidRPr="005E0C37">
              <w:rPr>
                <w:spacing w:val="-5"/>
                <w:sz w:val="26"/>
                <w:szCs w:val="26"/>
              </w:rPr>
              <w:t>4.6</w:t>
            </w:r>
          </w:p>
        </w:tc>
      </w:tr>
      <w:tr w:rsidR="007E513C" w:rsidRPr="005E0C37" w14:paraId="43DD3997" w14:textId="77777777" w:rsidTr="00310279">
        <w:trPr>
          <w:trHeight w:val="345"/>
        </w:trPr>
        <w:tc>
          <w:tcPr>
            <w:tcW w:w="703" w:type="dxa"/>
          </w:tcPr>
          <w:p w14:paraId="30C6A994"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3</w:t>
            </w:r>
          </w:p>
        </w:tc>
        <w:tc>
          <w:tcPr>
            <w:tcW w:w="2127" w:type="dxa"/>
            <w:shd w:val="clear" w:color="auto" w:fill="D9D9D9"/>
          </w:tcPr>
          <w:p w14:paraId="50646017"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60%</w:t>
            </w:r>
          </w:p>
        </w:tc>
        <w:tc>
          <w:tcPr>
            <w:tcW w:w="994" w:type="dxa"/>
            <w:shd w:val="clear" w:color="auto" w:fill="D9D9D9"/>
          </w:tcPr>
          <w:p w14:paraId="35C73D94"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0.7</w:t>
            </w:r>
          </w:p>
        </w:tc>
        <w:tc>
          <w:tcPr>
            <w:tcW w:w="910" w:type="dxa"/>
            <w:shd w:val="clear" w:color="auto" w:fill="D9D9D9"/>
          </w:tcPr>
          <w:p w14:paraId="37922DD5" w14:textId="77777777" w:rsidR="007E513C" w:rsidRPr="005E0C37" w:rsidRDefault="007E513C" w:rsidP="00310279">
            <w:pPr>
              <w:pStyle w:val="TableParagraph"/>
              <w:spacing w:line="298" w:lineRule="exact"/>
              <w:jc w:val="center"/>
              <w:rPr>
                <w:sz w:val="26"/>
                <w:szCs w:val="26"/>
              </w:rPr>
            </w:pPr>
            <w:r w:rsidRPr="005E0C37">
              <w:rPr>
                <w:spacing w:val="-5"/>
                <w:sz w:val="26"/>
                <w:szCs w:val="26"/>
              </w:rPr>
              <w:t>1.7</w:t>
            </w:r>
          </w:p>
        </w:tc>
        <w:tc>
          <w:tcPr>
            <w:tcW w:w="1028" w:type="dxa"/>
            <w:shd w:val="clear" w:color="auto" w:fill="D9D9D9"/>
          </w:tcPr>
          <w:p w14:paraId="7DF520C3"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2.7</w:t>
            </w:r>
          </w:p>
        </w:tc>
        <w:tc>
          <w:tcPr>
            <w:tcW w:w="1041" w:type="dxa"/>
            <w:shd w:val="clear" w:color="auto" w:fill="D9D9D9"/>
          </w:tcPr>
          <w:p w14:paraId="3FF6D79E"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3.7</w:t>
            </w:r>
          </w:p>
        </w:tc>
        <w:tc>
          <w:tcPr>
            <w:tcW w:w="995" w:type="dxa"/>
            <w:vMerge/>
            <w:tcBorders>
              <w:top w:val="nil"/>
            </w:tcBorders>
          </w:tcPr>
          <w:p w14:paraId="7BBAAF1F" w14:textId="77777777" w:rsidR="007E513C" w:rsidRPr="005E0C37" w:rsidRDefault="007E513C" w:rsidP="00310279">
            <w:pPr>
              <w:rPr>
                <w:rFonts w:ascii="Times New Roman" w:hAnsi="Times New Roman" w:cs="Times New Roman"/>
                <w:sz w:val="26"/>
                <w:szCs w:val="26"/>
              </w:rPr>
            </w:pPr>
          </w:p>
        </w:tc>
      </w:tr>
      <w:tr w:rsidR="007E513C" w:rsidRPr="005E0C37" w14:paraId="3BA0263B" w14:textId="77777777" w:rsidTr="00310279">
        <w:trPr>
          <w:trHeight w:val="342"/>
        </w:trPr>
        <w:tc>
          <w:tcPr>
            <w:tcW w:w="703" w:type="dxa"/>
          </w:tcPr>
          <w:p w14:paraId="18F71CF7"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4</w:t>
            </w:r>
          </w:p>
        </w:tc>
        <w:tc>
          <w:tcPr>
            <w:tcW w:w="2127" w:type="dxa"/>
          </w:tcPr>
          <w:p w14:paraId="5B1EF1AB"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65%</w:t>
            </w:r>
          </w:p>
        </w:tc>
        <w:tc>
          <w:tcPr>
            <w:tcW w:w="994" w:type="dxa"/>
          </w:tcPr>
          <w:p w14:paraId="4D2A00F7"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0.8</w:t>
            </w:r>
          </w:p>
        </w:tc>
        <w:tc>
          <w:tcPr>
            <w:tcW w:w="910" w:type="dxa"/>
          </w:tcPr>
          <w:p w14:paraId="5F73E762" w14:textId="77777777" w:rsidR="007E513C" w:rsidRPr="005E0C37" w:rsidRDefault="007E513C" w:rsidP="00310279">
            <w:pPr>
              <w:pStyle w:val="TableParagraph"/>
              <w:spacing w:line="298" w:lineRule="exact"/>
              <w:jc w:val="center"/>
              <w:rPr>
                <w:sz w:val="26"/>
                <w:szCs w:val="26"/>
              </w:rPr>
            </w:pPr>
            <w:r w:rsidRPr="005E0C37">
              <w:rPr>
                <w:spacing w:val="-5"/>
                <w:sz w:val="26"/>
                <w:szCs w:val="26"/>
              </w:rPr>
              <w:t>1.8</w:t>
            </w:r>
          </w:p>
        </w:tc>
        <w:tc>
          <w:tcPr>
            <w:tcW w:w="1028" w:type="dxa"/>
          </w:tcPr>
          <w:p w14:paraId="7C808AC4"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2.8</w:t>
            </w:r>
          </w:p>
        </w:tc>
        <w:tc>
          <w:tcPr>
            <w:tcW w:w="1041" w:type="dxa"/>
          </w:tcPr>
          <w:p w14:paraId="6A587E2E"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3.8</w:t>
            </w:r>
          </w:p>
        </w:tc>
        <w:tc>
          <w:tcPr>
            <w:tcW w:w="995" w:type="dxa"/>
            <w:vMerge w:val="restart"/>
          </w:tcPr>
          <w:p w14:paraId="5FEDAA03" w14:textId="77777777" w:rsidR="007E513C" w:rsidRPr="005E0C37" w:rsidRDefault="007E513C" w:rsidP="00310279">
            <w:pPr>
              <w:pStyle w:val="TableParagraph"/>
              <w:spacing w:before="174"/>
              <w:ind w:left="326"/>
              <w:rPr>
                <w:sz w:val="26"/>
                <w:szCs w:val="26"/>
              </w:rPr>
            </w:pPr>
            <w:r w:rsidRPr="005E0C37">
              <w:rPr>
                <w:spacing w:val="-5"/>
                <w:sz w:val="26"/>
                <w:szCs w:val="26"/>
              </w:rPr>
              <w:t>4.7</w:t>
            </w:r>
          </w:p>
        </w:tc>
      </w:tr>
      <w:tr w:rsidR="007E513C" w:rsidRPr="005E0C37" w14:paraId="15E6234E" w14:textId="77777777" w:rsidTr="00310279">
        <w:trPr>
          <w:trHeight w:val="342"/>
        </w:trPr>
        <w:tc>
          <w:tcPr>
            <w:tcW w:w="703" w:type="dxa"/>
          </w:tcPr>
          <w:p w14:paraId="09E789EB"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5</w:t>
            </w:r>
          </w:p>
        </w:tc>
        <w:tc>
          <w:tcPr>
            <w:tcW w:w="2127" w:type="dxa"/>
            <w:shd w:val="clear" w:color="auto" w:fill="D9D9D9"/>
          </w:tcPr>
          <w:p w14:paraId="12A29FBE"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70%</w:t>
            </w:r>
          </w:p>
        </w:tc>
        <w:tc>
          <w:tcPr>
            <w:tcW w:w="994" w:type="dxa"/>
            <w:shd w:val="clear" w:color="auto" w:fill="D9D9D9"/>
          </w:tcPr>
          <w:p w14:paraId="03D6E550"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0.9</w:t>
            </w:r>
          </w:p>
        </w:tc>
        <w:tc>
          <w:tcPr>
            <w:tcW w:w="910" w:type="dxa"/>
            <w:shd w:val="clear" w:color="auto" w:fill="D9D9D9"/>
          </w:tcPr>
          <w:p w14:paraId="6627E4C2" w14:textId="77777777" w:rsidR="007E513C" w:rsidRPr="005E0C37" w:rsidRDefault="007E513C" w:rsidP="00310279">
            <w:pPr>
              <w:pStyle w:val="TableParagraph"/>
              <w:spacing w:line="298" w:lineRule="exact"/>
              <w:jc w:val="center"/>
              <w:rPr>
                <w:sz w:val="26"/>
                <w:szCs w:val="26"/>
              </w:rPr>
            </w:pPr>
            <w:r w:rsidRPr="005E0C37">
              <w:rPr>
                <w:spacing w:val="-5"/>
                <w:sz w:val="26"/>
                <w:szCs w:val="26"/>
              </w:rPr>
              <w:t>1.9</w:t>
            </w:r>
          </w:p>
        </w:tc>
        <w:tc>
          <w:tcPr>
            <w:tcW w:w="1028" w:type="dxa"/>
            <w:shd w:val="clear" w:color="auto" w:fill="D9D9D9"/>
          </w:tcPr>
          <w:p w14:paraId="237FD73F"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2.9</w:t>
            </w:r>
          </w:p>
        </w:tc>
        <w:tc>
          <w:tcPr>
            <w:tcW w:w="1041" w:type="dxa"/>
            <w:shd w:val="clear" w:color="auto" w:fill="D9D9D9"/>
          </w:tcPr>
          <w:p w14:paraId="7A714D85"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3.9</w:t>
            </w:r>
          </w:p>
        </w:tc>
        <w:tc>
          <w:tcPr>
            <w:tcW w:w="995" w:type="dxa"/>
            <w:vMerge/>
            <w:tcBorders>
              <w:top w:val="nil"/>
            </w:tcBorders>
          </w:tcPr>
          <w:p w14:paraId="67B7EC03" w14:textId="77777777" w:rsidR="007E513C" w:rsidRPr="005E0C37" w:rsidRDefault="007E513C" w:rsidP="00310279">
            <w:pPr>
              <w:rPr>
                <w:rFonts w:ascii="Times New Roman" w:hAnsi="Times New Roman" w:cs="Times New Roman"/>
                <w:sz w:val="26"/>
                <w:szCs w:val="26"/>
              </w:rPr>
            </w:pPr>
          </w:p>
        </w:tc>
      </w:tr>
      <w:tr w:rsidR="007E513C" w:rsidRPr="005E0C37" w14:paraId="37B92AF1" w14:textId="77777777" w:rsidTr="00310279">
        <w:trPr>
          <w:trHeight w:val="345"/>
        </w:trPr>
        <w:tc>
          <w:tcPr>
            <w:tcW w:w="703" w:type="dxa"/>
          </w:tcPr>
          <w:p w14:paraId="38E5369C" w14:textId="77777777" w:rsidR="007E513C" w:rsidRPr="005E0C37" w:rsidRDefault="007E513C" w:rsidP="00310279">
            <w:pPr>
              <w:pStyle w:val="TableParagraph"/>
              <w:spacing w:before="2"/>
              <w:ind w:left="9" w:right="9"/>
              <w:jc w:val="center"/>
              <w:rPr>
                <w:sz w:val="26"/>
                <w:szCs w:val="26"/>
              </w:rPr>
            </w:pPr>
            <w:r w:rsidRPr="005E0C37">
              <w:rPr>
                <w:spacing w:val="-10"/>
                <w:sz w:val="26"/>
                <w:szCs w:val="26"/>
              </w:rPr>
              <w:t>6</w:t>
            </w:r>
          </w:p>
        </w:tc>
        <w:tc>
          <w:tcPr>
            <w:tcW w:w="2127" w:type="dxa"/>
          </w:tcPr>
          <w:p w14:paraId="4C6CDF41" w14:textId="77777777" w:rsidR="007E513C" w:rsidRPr="005E0C37" w:rsidRDefault="007E513C" w:rsidP="00310279">
            <w:pPr>
              <w:pStyle w:val="TableParagraph"/>
              <w:spacing w:before="2"/>
              <w:ind w:right="820"/>
              <w:jc w:val="right"/>
              <w:rPr>
                <w:sz w:val="26"/>
                <w:szCs w:val="26"/>
              </w:rPr>
            </w:pPr>
            <w:r w:rsidRPr="005E0C37">
              <w:rPr>
                <w:spacing w:val="-5"/>
                <w:sz w:val="26"/>
                <w:szCs w:val="26"/>
              </w:rPr>
              <w:t>75%</w:t>
            </w:r>
          </w:p>
        </w:tc>
        <w:tc>
          <w:tcPr>
            <w:tcW w:w="994" w:type="dxa"/>
            <w:vMerge w:val="restart"/>
          </w:tcPr>
          <w:p w14:paraId="07BD9FA0" w14:textId="77777777" w:rsidR="007E513C" w:rsidRPr="005E0C37" w:rsidRDefault="007E513C" w:rsidP="00310279">
            <w:pPr>
              <w:pStyle w:val="TableParagraph"/>
              <w:spacing w:before="177"/>
              <w:jc w:val="center"/>
              <w:rPr>
                <w:sz w:val="26"/>
                <w:szCs w:val="26"/>
              </w:rPr>
            </w:pPr>
            <w:r w:rsidRPr="005E0C37">
              <w:rPr>
                <w:spacing w:val="-5"/>
                <w:sz w:val="26"/>
                <w:szCs w:val="26"/>
              </w:rPr>
              <w:t>1.0</w:t>
            </w:r>
          </w:p>
        </w:tc>
        <w:tc>
          <w:tcPr>
            <w:tcW w:w="910" w:type="dxa"/>
            <w:vMerge w:val="restart"/>
          </w:tcPr>
          <w:p w14:paraId="10A17CE4" w14:textId="77777777" w:rsidR="007E513C" w:rsidRPr="005E0C37" w:rsidRDefault="007E513C" w:rsidP="00310279">
            <w:pPr>
              <w:pStyle w:val="TableParagraph"/>
              <w:spacing w:before="177"/>
              <w:ind w:left="288"/>
              <w:rPr>
                <w:sz w:val="26"/>
                <w:szCs w:val="26"/>
              </w:rPr>
            </w:pPr>
            <w:r w:rsidRPr="005E0C37">
              <w:rPr>
                <w:spacing w:val="-5"/>
                <w:sz w:val="26"/>
                <w:szCs w:val="26"/>
              </w:rPr>
              <w:t>2.0</w:t>
            </w:r>
          </w:p>
        </w:tc>
        <w:tc>
          <w:tcPr>
            <w:tcW w:w="1028" w:type="dxa"/>
            <w:vMerge w:val="restart"/>
          </w:tcPr>
          <w:p w14:paraId="1E410069" w14:textId="77777777" w:rsidR="007E513C" w:rsidRPr="005E0C37" w:rsidRDefault="007E513C" w:rsidP="00310279">
            <w:pPr>
              <w:pStyle w:val="TableParagraph"/>
              <w:spacing w:before="177"/>
              <w:ind w:right="1"/>
              <w:jc w:val="center"/>
              <w:rPr>
                <w:sz w:val="26"/>
                <w:szCs w:val="26"/>
              </w:rPr>
            </w:pPr>
            <w:r w:rsidRPr="005E0C37">
              <w:rPr>
                <w:spacing w:val="-5"/>
                <w:sz w:val="26"/>
                <w:szCs w:val="26"/>
              </w:rPr>
              <w:t>3.0</w:t>
            </w:r>
          </w:p>
        </w:tc>
        <w:tc>
          <w:tcPr>
            <w:tcW w:w="1041" w:type="dxa"/>
            <w:vMerge w:val="restart"/>
          </w:tcPr>
          <w:p w14:paraId="3EB97DDB" w14:textId="77777777" w:rsidR="007E513C" w:rsidRPr="005E0C37" w:rsidRDefault="007E513C" w:rsidP="00310279">
            <w:pPr>
              <w:pStyle w:val="TableParagraph"/>
              <w:spacing w:before="177"/>
              <w:ind w:left="3" w:right="3"/>
              <w:jc w:val="center"/>
              <w:rPr>
                <w:sz w:val="26"/>
                <w:szCs w:val="26"/>
              </w:rPr>
            </w:pPr>
            <w:r w:rsidRPr="005E0C37">
              <w:rPr>
                <w:spacing w:val="-5"/>
                <w:sz w:val="26"/>
                <w:szCs w:val="26"/>
              </w:rPr>
              <w:t>4.0</w:t>
            </w:r>
          </w:p>
        </w:tc>
        <w:tc>
          <w:tcPr>
            <w:tcW w:w="995" w:type="dxa"/>
            <w:vMerge w:val="restart"/>
          </w:tcPr>
          <w:p w14:paraId="6D1E1FDC" w14:textId="77777777" w:rsidR="007E513C" w:rsidRPr="005E0C37" w:rsidRDefault="007E513C" w:rsidP="00310279">
            <w:pPr>
              <w:pStyle w:val="TableParagraph"/>
              <w:spacing w:before="177"/>
              <w:ind w:left="326"/>
              <w:rPr>
                <w:sz w:val="26"/>
                <w:szCs w:val="26"/>
              </w:rPr>
            </w:pPr>
            <w:r w:rsidRPr="005E0C37">
              <w:rPr>
                <w:spacing w:val="-5"/>
                <w:sz w:val="26"/>
                <w:szCs w:val="26"/>
              </w:rPr>
              <w:t>4.8</w:t>
            </w:r>
          </w:p>
        </w:tc>
      </w:tr>
      <w:tr w:rsidR="007E513C" w:rsidRPr="005E0C37" w14:paraId="6E39BC24" w14:textId="77777777" w:rsidTr="00310279">
        <w:trPr>
          <w:trHeight w:val="343"/>
        </w:trPr>
        <w:tc>
          <w:tcPr>
            <w:tcW w:w="703" w:type="dxa"/>
          </w:tcPr>
          <w:p w14:paraId="55B1284E" w14:textId="77777777" w:rsidR="007E513C" w:rsidRPr="005E0C37" w:rsidRDefault="007E513C" w:rsidP="00310279">
            <w:pPr>
              <w:pStyle w:val="TableParagraph"/>
              <w:spacing w:line="299" w:lineRule="exact"/>
              <w:ind w:left="9" w:right="9"/>
              <w:jc w:val="center"/>
              <w:rPr>
                <w:sz w:val="26"/>
                <w:szCs w:val="26"/>
              </w:rPr>
            </w:pPr>
            <w:r w:rsidRPr="005E0C37">
              <w:rPr>
                <w:spacing w:val="-10"/>
                <w:sz w:val="26"/>
                <w:szCs w:val="26"/>
              </w:rPr>
              <w:t>7</w:t>
            </w:r>
          </w:p>
        </w:tc>
        <w:tc>
          <w:tcPr>
            <w:tcW w:w="2127" w:type="dxa"/>
            <w:shd w:val="clear" w:color="auto" w:fill="D9D9D9"/>
          </w:tcPr>
          <w:p w14:paraId="0864207D" w14:textId="77777777" w:rsidR="007E513C" w:rsidRPr="005E0C37" w:rsidRDefault="007E513C" w:rsidP="00310279">
            <w:pPr>
              <w:pStyle w:val="TableParagraph"/>
              <w:spacing w:line="299" w:lineRule="exact"/>
              <w:ind w:right="820"/>
              <w:jc w:val="right"/>
              <w:rPr>
                <w:sz w:val="26"/>
                <w:szCs w:val="26"/>
              </w:rPr>
            </w:pPr>
            <w:r w:rsidRPr="005E0C37">
              <w:rPr>
                <w:spacing w:val="-5"/>
                <w:sz w:val="26"/>
                <w:szCs w:val="26"/>
              </w:rPr>
              <w:t>80%</w:t>
            </w:r>
          </w:p>
        </w:tc>
        <w:tc>
          <w:tcPr>
            <w:tcW w:w="994" w:type="dxa"/>
            <w:vMerge/>
            <w:tcBorders>
              <w:top w:val="nil"/>
            </w:tcBorders>
          </w:tcPr>
          <w:p w14:paraId="043F2152" w14:textId="77777777" w:rsidR="007E513C" w:rsidRPr="005E0C37" w:rsidRDefault="007E513C" w:rsidP="00310279">
            <w:pPr>
              <w:rPr>
                <w:rFonts w:ascii="Times New Roman" w:hAnsi="Times New Roman" w:cs="Times New Roman"/>
                <w:sz w:val="26"/>
                <w:szCs w:val="26"/>
              </w:rPr>
            </w:pPr>
          </w:p>
        </w:tc>
        <w:tc>
          <w:tcPr>
            <w:tcW w:w="910" w:type="dxa"/>
            <w:vMerge/>
            <w:tcBorders>
              <w:top w:val="nil"/>
            </w:tcBorders>
          </w:tcPr>
          <w:p w14:paraId="04EE0C54" w14:textId="77777777" w:rsidR="007E513C" w:rsidRPr="005E0C37" w:rsidRDefault="007E513C" w:rsidP="00310279">
            <w:pPr>
              <w:rPr>
                <w:rFonts w:ascii="Times New Roman" w:hAnsi="Times New Roman" w:cs="Times New Roman"/>
                <w:sz w:val="26"/>
                <w:szCs w:val="26"/>
              </w:rPr>
            </w:pPr>
          </w:p>
        </w:tc>
        <w:tc>
          <w:tcPr>
            <w:tcW w:w="1028" w:type="dxa"/>
            <w:vMerge/>
            <w:tcBorders>
              <w:top w:val="nil"/>
            </w:tcBorders>
          </w:tcPr>
          <w:p w14:paraId="3B5B9535" w14:textId="77777777" w:rsidR="007E513C" w:rsidRPr="005E0C37" w:rsidRDefault="007E513C" w:rsidP="00310279">
            <w:pPr>
              <w:rPr>
                <w:rFonts w:ascii="Times New Roman" w:hAnsi="Times New Roman" w:cs="Times New Roman"/>
                <w:sz w:val="26"/>
                <w:szCs w:val="26"/>
              </w:rPr>
            </w:pPr>
          </w:p>
        </w:tc>
        <w:tc>
          <w:tcPr>
            <w:tcW w:w="1041" w:type="dxa"/>
            <w:vMerge/>
            <w:tcBorders>
              <w:top w:val="nil"/>
            </w:tcBorders>
          </w:tcPr>
          <w:p w14:paraId="4377EFEA" w14:textId="77777777" w:rsidR="007E513C" w:rsidRPr="005E0C37" w:rsidRDefault="007E513C" w:rsidP="00310279">
            <w:pPr>
              <w:rPr>
                <w:rFonts w:ascii="Times New Roman" w:hAnsi="Times New Roman" w:cs="Times New Roman"/>
                <w:sz w:val="26"/>
                <w:szCs w:val="26"/>
              </w:rPr>
            </w:pPr>
          </w:p>
        </w:tc>
        <w:tc>
          <w:tcPr>
            <w:tcW w:w="995" w:type="dxa"/>
            <w:vMerge/>
            <w:tcBorders>
              <w:top w:val="nil"/>
            </w:tcBorders>
          </w:tcPr>
          <w:p w14:paraId="6B3BBFCB" w14:textId="77777777" w:rsidR="007E513C" w:rsidRPr="005E0C37" w:rsidRDefault="007E513C" w:rsidP="00310279">
            <w:pPr>
              <w:rPr>
                <w:rFonts w:ascii="Times New Roman" w:hAnsi="Times New Roman" w:cs="Times New Roman"/>
                <w:sz w:val="26"/>
                <w:szCs w:val="26"/>
              </w:rPr>
            </w:pPr>
          </w:p>
        </w:tc>
      </w:tr>
      <w:tr w:rsidR="007E513C" w:rsidRPr="005E0C37" w14:paraId="7E7D6425" w14:textId="77777777" w:rsidTr="00310279">
        <w:trPr>
          <w:trHeight w:val="345"/>
        </w:trPr>
        <w:tc>
          <w:tcPr>
            <w:tcW w:w="703" w:type="dxa"/>
          </w:tcPr>
          <w:p w14:paraId="37F39269"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8</w:t>
            </w:r>
          </w:p>
        </w:tc>
        <w:tc>
          <w:tcPr>
            <w:tcW w:w="2127" w:type="dxa"/>
          </w:tcPr>
          <w:p w14:paraId="16449E30"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85%</w:t>
            </w:r>
          </w:p>
        </w:tc>
        <w:tc>
          <w:tcPr>
            <w:tcW w:w="994" w:type="dxa"/>
          </w:tcPr>
          <w:p w14:paraId="61755B52"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1.1</w:t>
            </w:r>
          </w:p>
        </w:tc>
        <w:tc>
          <w:tcPr>
            <w:tcW w:w="910" w:type="dxa"/>
          </w:tcPr>
          <w:p w14:paraId="6E3D485B" w14:textId="77777777" w:rsidR="007E513C" w:rsidRPr="005E0C37" w:rsidRDefault="007E513C" w:rsidP="00310279">
            <w:pPr>
              <w:pStyle w:val="TableParagraph"/>
              <w:spacing w:line="298" w:lineRule="exact"/>
              <w:jc w:val="center"/>
              <w:rPr>
                <w:sz w:val="26"/>
                <w:szCs w:val="26"/>
              </w:rPr>
            </w:pPr>
            <w:r w:rsidRPr="005E0C37">
              <w:rPr>
                <w:spacing w:val="-5"/>
                <w:sz w:val="26"/>
                <w:szCs w:val="26"/>
              </w:rPr>
              <w:t>2.1</w:t>
            </w:r>
          </w:p>
        </w:tc>
        <w:tc>
          <w:tcPr>
            <w:tcW w:w="1028" w:type="dxa"/>
          </w:tcPr>
          <w:p w14:paraId="400DB6A8"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3.1</w:t>
            </w:r>
          </w:p>
        </w:tc>
        <w:tc>
          <w:tcPr>
            <w:tcW w:w="1041" w:type="dxa"/>
          </w:tcPr>
          <w:p w14:paraId="69251E93"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4.1</w:t>
            </w:r>
          </w:p>
        </w:tc>
        <w:tc>
          <w:tcPr>
            <w:tcW w:w="995" w:type="dxa"/>
            <w:vMerge w:val="restart"/>
          </w:tcPr>
          <w:p w14:paraId="5012DB8C" w14:textId="77777777" w:rsidR="007E513C" w:rsidRPr="005E0C37" w:rsidRDefault="007E513C" w:rsidP="00310279">
            <w:pPr>
              <w:pStyle w:val="TableParagraph"/>
              <w:spacing w:before="177"/>
              <w:ind w:left="326"/>
              <w:rPr>
                <w:sz w:val="26"/>
                <w:szCs w:val="26"/>
              </w:rPr>
            </w:pPr>
            <w:r w:rsidRPr="005E0C37">
              <w:rPr>
                <w:spacing w:val="-5"/>
                <w:sz w:val="26"/>
                <w:szCs w:val="26"/>
              </w:rPr>
              <w:t>4.9</w:t>
            </w:r>
          </w:p>
        </w:tc>
      </w:tr>
      <w:tr w:rsidR="007E513C" w:rsidRPr="005E0C37" w14:paraId="2F70C2A8" w14:textId="77777777" w:rsidTr="00310279">
        <w:trPr>
          <w:trHeight w:val="342"/>
        </w:trPr>
        <w:tc>
          <w:tcPr>
            <w:tcW w:w="703" w:type="dxa"/>
          </w:tcPr>
          <w:p w14:paraId="2B77DAED" w14:textId="77777777" w:rsidR="007E513C" w:rsidRPr="005E0C37" w:rsidRDefault="007E513C" w:rsidP="00310279">
            <w:pPr>
              <w:pStyle w:val="TableParagraph"/>
              <w:spacing w:line="298" w:lineRule="exact"/>
              <w:ind w:left="9" w:right="9"/>
              <w:jc w:val="center"/>
              <w:rPr>
                <w:sz w:val="26"/>
                <w:szCs w:val="26"/>
              </w:rPr>
            </w:pPr>
            <w:r w:rsidRPr="005E0C37">
              <w:rPr>
                <w:spacing w:val="-10"/>
                <w:sz w:val="26"/>
                <w:szCs w:val="26"/>
              </w:rPr>
              <w:t>9</w:t>
            </w:r>
          </w:p>
        </w:tc>
        <w:tc>
          <w:tcPr>
            <w:tcW w:w="2127" w:type="dxa"/>
            <w:shd w:val="clear" w:color="auto" w:fill="D9D9D9"/>
          </w:tcPr>
          <w:p w14:paraId="301676C3"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90%</w:t>
            </w:r>
          </w:p>
        </w:tc>
        <w:tc>
          <w:tcPr>
            <w:tcW w:w="994" w:type="dxa"/>
            <w:shd w:val="clear" w:color="auto" w:fill="D9D9D9"/>
          </w:tcPr>
          <w:p w14:paraId="68D6E750"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1.2</w:t>
            </w:r>
          </w:p>
        </w:tc>
        <w:tc>
          <w:tcPr>
            <w:tcW w:w="910" w:type="dxa"/>
            <w:shd w:val="clear" w:color="auto" w:fill="D9D9D9"/>
          </w:tcPr>
          <w:p w14:paraId="1774C50D" w14:textId="77777777" w:rsidR="007E513C" w:rsidRPr="005E0C37" w:rsidRDefault="007E513C" w:rsidP="00310279">
            <w:pPr>
              <w:pStyle w:val="TableParagraph"/>
              <w:spacing w:line="298" w:lineRule="exact"/>
              <w:jc w:val="center"/>
              <w:rPr>
                <w:sz w:val="26"/>
                <w:szCs w:val="26"/>
              </w:rPr>
            </w:pPr>
            <w:r w:rsidRPr="005E0C37">
              <w:rPr>
                <w:spacing w:val="-5"/>
                <w:sz w:val="26"/>
                <w:szCs w:val="26"/>
              </w:rPr>
              <w:t>2.2</w:t>
            </w:r>
          </w:p>
        </w:tc>
        <w:tc>
          <w:tcPr>
            <w:tcW w:w="1028" w:type="dxa"/>
            <w:shd w:val="clear" w:color="auto" w:fill="D9D9D9"/>
          </w:tcPr>
          <w:p w14:paraId="75B84728"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3.2</w:t>
            </w:r>
          </w:p>
        </w:tc>
        <w:tc>
          <w:tcPr>
            <w:tcW w:w="1041" w:type="dxa"/>
            <w:shd w:val="clear" w:color="auto" w:fill="D9D9D9"/>
          </w:tcPr>
          <w:p w14:paraId="398EB5A7"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4.2</w:t>
            </w:r>
          </w:p>
        </w:tc>
        <w:tc>
          <w:tcPr>
            <w:tcW w:w="995" w:type="dxa"/>
            <w:vMerge/>
            <w:tcBorders>
              <w:top w:val="nil"/>
            </w:tcBorders>
          </w:tcPr>
          <w:p w14:paraId="32DBA5B4" w14:textId="77777777" w:rsidR="007E513C" w:rsidRPr="005E0C37" w:rsidRDefault="007E513C" w:rsidP="00310279">
            <w:pPr>
              <w:rPr>
                <w:rFonts w:ascii="Times New Roman" w:hAnsi="Times New Roman" w:cs="Times New Roman"/>
                <w:sz w:val="26"/>
                <w:szCs w:val="26"/>
              </w:rPr>
            </w:pPr>
          </w:p>
        </w:tc>
      </w:tr>
      <w:tr w:rsidR="007E513C" w:rsidRPr="005E0C37" w14:paraId="476C1BC6" w14:textId="77777777" w:rsidTr="00310279">
        <w:trPr>
          <w:trHeight w:val="345"/>
        </w:trPr>
        <w:tc>
          <w:tcPr>
            <w:tcW w:w="703" w:type="dxa"/>
          </w:tcPr>
          <w:p w14:paraId="13E87FD3" w14:textId="77777777" w:rsidR="007E513C" w:rsidRPr="005E0C37" w:rsidRDefault="007E513C" w:rsidP="00310279">
            <w:pPr>
              <w:pStyle w:val="TableParagraph"/>
              <w:spacing w:line="298" w:lineRule="exact"/>
              <w:ind w:left="9" w:right="9"/>
              <w:jc w:val="center"/>
              <w:rPr>
                <w:sz w:val="26"/>
                <w:szCs w:val="26"/>
              </w:rPr>
            </w:pPr>
            <w:r w:rsidRPr="005E0C37">
              <w:rPr>
                <w:spacing w:val="-5"/>
                <w:sz w:val="26"/>
                <w:szCs w:val="26"/>
              </w:rPr>
              <w:t>10</w:t>
            </w:r>
          </w:p>
        </w:tc>
        <w:tc>
          <w:tcPr>
            <w:tcW w:w="2127" w:type="dxa"/>
          </w:tcPr>
          <w:p w14:paraId="597C7E7E" w14:textId="77777777" w:rsidR="007E513C" w:rsidRPr="005E0C37" w:rsidRDefault="007E513C" w:rsidP="00310279">
            <w:pPr>
              <w:pStyle w:val="TableParagraph"/>
              <w:spacing w:line="298" w:lineRule="exact"/>
              <w:ind w:right="820"/>
              <w:jc w:val="right"/>
              <w:rPr>
                <w:sz w:val="26"/>
                <w:szCs w:val="26"/>
              </w:rPr>
            </w:pPr>
            <w:r w:rsidRPr="005E0C37">
              <w:rPr>
                <w:spacing w:val="-5"/>
                <w:sz w:val="26"/>
                <w:szCs w:val="26"/>
              </w:rPr>
              <w:t>95%</w:t>
            </w:r>
          </w:p>
        </w:tc>
        <w:tc>
          <w:tcPr>
            <w:tcW w:w="994" w:type="dxa"/>
          </w:tcPr>
          <w:p w14:paraId="180D947F" w14:textId="77777777" w:rsidR="007E513C" w:rsidRPr="005E0C37" w:rsidRDefault="007E513C" w:rsidP="00310279">
            <w:pPr>
              <w:pStyle w:val="TableParagraph"/>
              <w:spacing w:line="298" w:lineRule="exact"/>
              <w:ind w:left="31" w:right="31"/>
              <w:jc w:val="center"/>
              <w:rPr>
                <w:sz w:val="26"/>
                <w:szCs w:val="26"/>
              </w:rPr>
            </w:pPr>
            <w:r w:rsidRPr="005E0C37">
              <w:rPr>
                <w:spacing w:val="-5"/>
                <w:sz w:val="26"/>
                <w:szCs w:val="26"/>
              </w:rPr>
              <w:t>1.3</w:t>
            </w:r>
          </w:p>
        </w:tc>
        <w:tc>
          <w:tcPr>
            <w:tcW w:w="910" w:type="dxa"/>
          </w:tcPr>
          <w:p w14:paraId="5C06951E" w14:textId="77777777" w:rsidR="007E513C" w:rsidRPr="005E0C37" w:rsidRDefault="007E513C" w:rsidP="00310279">
            <w:pPr>
              <w:pStyle w:val="TableParagraph"/>
              <w:spacing w:line="298" w:lineRule="exact"/>
              <w:jc w:val="center"/>
              <w:rPr>
                <w:sz w:val="26"/>
                <w:szCs w:val="26"/>
              </w:rPr>
            </w:pPr>
            <w:r w:rsidRPr="005E0C37">
              <w:rPr>
                <w:spacing w:val="-5"/>
                <w:sz w:val="26"/>
                <w:szCs w:val="26"/>
              </w:rPr>
              <w:t>2.3</w:t>
            </w:r>
          </w:p>
        </w:tc>
        <w:tc>
          <w:tcPr>
            <w:tcW w:w="1028" w:type="dxa"/>
          </w:tcPr>
          <w:p w14:paraId="03937698" w14:textId="77777777" w:rsidR="007E513C" w:rsidRPr="005E0C37" w:rsidRDefault="007E513C" w:rsidP="00310279">
            <w:pPr>
              <w:pStyle w:val="TableParagraph"/>
              <w:spacing w:line="298" w:lineRule="exact"/>
              <w:ind w:left="2" w:right="3"/>
              <w:jc w:val="center"/>
              <w:rPr>
                <w:sz w:val="26"/>
                <w:szCs w:val="26"/>
              </w:rPr>
            </w:pPr>
            <w:r w:rsidRPr="005E0C37">
              <w:rPr>
                <w:spacing w:val="-5"/>
                <w:sz w:val="26"/>
                <w:szCs w:val="26"/>
              </w:rPr>
              <w:t>3.3</w:t>
            </w:r>
          </w:p>
        </w:tc>
        <w:tc>
          <w:tcPr>
            <w:tcW w:w="1041" w:type="dxa"/>
          </w:tcPr>
          <w:p w14:paraId="4B395EC3" w14:textId="77777777" w:rsidR="007E513C" w:rsidRPr="005E0C37" w:rsidRDefault="007E513C" w:rsidP="00310279">
            <w:pPr>
              <w:pStyle w:val="TableParagraph"/>
              <w:spacing w:line="298" w:lineRule="exact"/>
              <w:ind w:left="3" w:right="3"/>
              <w:jc w:val="center"/>
              <w:rPr>
                <w:sz w:val="26"/>
                <w:szCs w:val="26"/>
              </w:rPr>
            </w:pPr>
            <w:r w:rsidRPr="005E0C37">
              <w:rPr>
                <w:spacing w:val="-5"/>
                <w:sz w:val="26"/>
                <w:szCs w:val="26"/>
              </w:rPr>
              <w:t>4.3</w:t>
            </w:r>
          </w:p>
        </w:tc>
        <w:tc>
          <w:tcPr>
            <w:tcW w:w="995" w:type="dxa"/>
            <w:vMerge w:val="restart"/>
          </w:tcPr>
          <w:p w14:paraId="72F54BDC" w14:textId="77777777" w:rsidR="007E513C" w:rsidRPr="005E0C37" w:rsidRDefault="007E513C" w:rsidP="00310279">
            <w:pPr>
              <w:pStyle w:val="TableParagraph"/>
              <w:spacing w:before="177"/>
              <w:ind w:left="326"/>
              <w:rPr>
                <w:sz w:val="26"/>
                <w:szCs w:val="26"/>
              </w:rPr>
            </w:pPr>
            <w:r w:rsidRPr="005E0C37">
              <w:rPr>
                <w:spacing w:val="-5"/>
                <w:sz w:val="26"/>
                <w:szCs w:val="26"/>
              </w:rPr>
              <w:t>5.0</w:t>
            </w:r>
          </w:p>
        </w:tc>
      </w:tr>
      <w:tr w:rsidR="007E513C" w:rsidRPr="005E0C37" w14:paraId="33B9C7C7" w14:textId="77777777" w:rsidTr="00310279">
        <w:trPr>
          <w:trHeight w:val="342"/>
        </w:trPr>
        <w:tc>
          <w:tcPr>
            <w:tcW w:w="703" w:type="dxa"/>
          </w:tcPr>
          <w:p w14:paraId="19726781" w14:textId="77777777" w:rsidR="007E513C" w:rsidRPr="005E0C37" w:rsidRDefault="007E513C" w:rsidP="00310279">
            <w:pPr>
              <w:pStyle w:val="TableParagraph"/>
              <w:spacing w:line="298" w:lineRule="exact"/>
              <w:ind w:left="9" w:right="9"/>
              <w:jc w:val="center"/>
              <w:rPr>
                <w:sz w:val="26"/>
                <w:szCs w:val="26"/>
              </w:rPr>
            </w:pPr>
            <w:r w:rsidRPr="005E0C37">
              <w:rPr>
                <w:spacing w:val="-5"/>
                <w:sz w:val="26"/>
                <w:szCs w:val="26"/>
              </w:rPr>
              <w:t>11</w:t>
            </w:r>
          </w:p>
        </w:tc>
        <w:tc>
          <w:tcPr>
            <w:tcW w:w="2127" w:type="dxa"/>
            <w:shd w:val="clear" w:color="auto" w:fill="D9D9D9"/>
          </w:tcPr>
          <w:p w14:paraId="54F97AE8" w14:textId="77777777" w:rsidR="007E513C" w:rsidRPr="005E0C37" w:rsidRDefault="007E513C" w:rsidP="00310279">
            <w:pPr>
              <w:pStyle w:val="TableParagraph"/>
              <w:spacing w:line="298" w:lineRule="exact"/>
              <w:ind w:right="756"/>
              <w:jc w:val="right"/>
              <w:rPr>
                <w:sz w:val="26"/>
                <w:szCs w:val="26"/>
              </w:rPr>
            </w:pPr>
            <w:r w:rsidRPr="005E0C37">
              <w:rPr>
                <w:spacing w:val="-4"/>
                <w:sz w:val="26"/>
                <w:szCs w:val="26"/>
              </w:rPr>
              <w:t>100%</w:t>
            </w:r>
          </w:p>
        </w:tc>
        <w:tc>
          <w:tcPr>
            <w:tcW w:w="994" w:type="dxa"/>
            <w:shd w:val="clear" w:color="auto" w:fill="D9D9D9"/>
          </w:tcPr>
          <w:p w14:paraId="01ECF538" w14:textId="77777777" w:rsidR="007E513C" w:rsidRPr="005E0C37" w:rsidRDefault="007E513C" w:rsidP="00310279">
            <w:pPr>
              <w:pStyle w:val="TableParagraph"/>
              <w:spacing w:line="298" w:lineRule="exact"/>
              <w:ind w:left="31" w:right="31"/>
              <w:jc w:val="center"/>
              <w:rPr>
                <w:b/>
                <w:sz w:val="26"/>
                <w:szCs w:val="26"/>
              </w:rPr>
            </w:pPr>
            <w:r w:rsidRPr="005E0C37">
              <w:rPr>
                <w:b/>
                <w:spacing w:val="-5"/>
                <w:sz w:val="26"/>
                <w:szCs w:val="26"/>
              </w:rPr>
              <w:t>1.4</w:t>
            </w:r>
          </w:p>
        </w:tc>
        <w:tc>
          <w:tcPr>
            <w:tcW w:w="910" w:type="dxa"/>
            <w:shd w:val="clear" w:color="auto" w:fill="D9D9D9"/>
          </w:tcPr>
          <w:p w14:paraId="7A881E23" w14:textId="77777777" w:rsidR="007E513C" w:rsidRPr="005E0C37" w:rsidRDefault="007E513C" w:rsidP="00310279">
            <w:pPr>
              <w:pStyle w:val="TableParagraph"/>
              <w:spacing w:line="298" w:lineRule="exact"/>
              <w:jc w:val="center"/>
              <w:rPr>
                <w:b/>
                <w:sz w:val="26"/>
                <w:szCs w:val="26"/>
              </w:rPr>
            </w:pPr>
            <w:r w:rsidRPr="005E0C37">
              <w:rPr>
                <w:b/>
                <w:spacing w:val="-5"/>
                <w:sz w:val="26"/>
                <w:szCs w:val="26"/>
              </w:rPr>
              <w:t>2.4</w:t>
            </w:r>
          </w:p>
        </w:tc>
        <w:tc>
          <w:tcPr>
            <w:tcW w:w="1028" w:type="dxa"/>
            <w:shd w:val="clear" w:color="auto" w:fill="D9D9D9"/>
          </w:tcPr>
          <w:p w14:paraId="52F918C8" w14:textId="77777777" w:rsidR="007E513C" w:rsidRPr="005E0C37" w:rsidRDefault="007E513C" w:rsidP="00310279">
            <w:pPr>
              <w:pStyle w:val="TableParagraph"/>
              <w:spacing w:line="298" w:lineRule="exact"/>
              <w:ind w:left="2" w:right="3"/>
              <w:jc w:val="center"/>
              <w:rPr>
                <w:b/>
                <w:sz w:val="26"/>
                <w:szCs w:val="26"/>
              </w:rPr>
            </w:pPr>
            <w:r w:rsidRPr="005E0C37">
              <w:rPr>
                <w:b/>
                <w:spacing w:val="-5"/>
                <w:sz w:val="26"/>
                <w:szCs w:val="26"/>
              </w:rPr>
              <w:t>3.4</w:t>
            </w:r>
          </w:p>
        </w:tc>
        <w:tc>
          <w:tcPr>
            <w:tcW w:w="1041" w:type="dxa"/>
            <w:shd w:val="clear" w:color="auto" w:fill="D9D9D9"/>
          </w:tcPr>
          <w:p w14:paraId="393888FF" w14:textId="77777777" w:rsidR="007E513C" w:rsidRPr="005E0C37" w:rsidRDefault="007E513C" w:rsidP="00310279">
            <w:pPr>
              <w:pStyle w:val="TableParagraph"/>
              <w:spacing w:line="298" w:lineRule="exact"/>
              <w:ind w:left="3" w:right="3"/>
              <w:jc w:val="center"/>
              <w:rPr>
                <w:b/>
                <w:sz w:val="26"/>
                <w:szCs w:val="26"/>
              </w:rPr>
            </w:pPr>
            <w:r w:rsidRPr="005E0C37">
              <w:rPr>
                <w:b/>
                <w:spacing w:val="-5"/>
                <w:sz w:val="26"/>
                <w:szCs w:val="26"/>
              </w:rPr>
              <w:t>4.4</w:t>
            </w:r>
          </w:p>
        </w:tc>
        <w:tc>
          <w:tcPr>
            <w:tcW w:w="995" w:type="dxa"/>
            <w:vMerge/>
            <w:tcBorders>
              <w:top w:val="nil"/>
            </w:tcBorders>
          </w:tcPr>
          <w:p w14:paraId="48EC7E65" w14:textId="77777777" w:rsidR="007E513C" w:rsidRPr="005E0C37" w:rsidRDefault="007E513C" w:rsidP="00310279">
            <w:pPr>
              <w:rPr>
                <w:rFonts w:ascii="Times New Roman" w:hAnsi="Times New Roman" w:cs="Times New Roman"/>
                <w:sz w:val="26"/>
                <w:szCs w:val="26"/>
              </w:rPr>
            </w:pPr>
          </w:p>
        </w:tc>
      </w:tr>
    </w:tbl>
    <w:p w14:paraId="7931E406" w14:textId="77777777" w:rsidR="007E513C" w:rsidRPr="005E0C37" w:rsidRDefault="007E513C" w:rsidP="007E513C">
      <w:pPr>
        <w:pStyle w:val="BodyText"/>
        <w:spacing w:before="49"/>
      </w:pPr>
    </w:p>
    <w:p w14:paraId="0A05A601" w14:textId="77777777" w:rsidR="007E513C" w:rsidRPr="005E0C37" w:rsidRDefault="007E513C" w:rsidP="007E513C">
      <w:pPr>
        <w:pStyle w:val="ListParagraph"/>
        <w:widowControl w:val="0"/>
        <w:numPr>
          <w:ilvl w:val="1"/>
          <w:numId w:val="163"/>
        </w:numPr>
        <w:tabs>
          <w:tab w:val="left" w:pos="812"/>
        </w:tabs>
        <w:autoSpaceDE w:val="0"/>
        <w:autoSpaceDN w:val="0"/>
        <w:spacing w:after="0" w:line="240" w:lineRule="auto"/>
        <w:ind w:left="812" w:hanging="452"/>
        <w:contextualSpacing w:val="0"/>
        <w:rPr>
          <w:rFonts w:ascii="Times New Roman" w:hAnsi="Times New Roman" w:cs="Times New Roman"/>
          <w:b/>
          <w:sz w:val="26"/>
          <w:szCs w:val="26"/>
        </w:rPr>
      </w:pPr>
      <w:r w:rsidRPr="005E0C37">
        <w:rPr>
          <w:rFonts w:ascii="Times New Roman" w:hAnsi="Times New Roman" w:cs="Times New Roman"/>
          <w:b/>
          <w:sz w:val="26"/>
          <w:szCs w:val="26"/>
        </w:rPr>
        <w:t>Ma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trận</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bài</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thi</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trắc</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2"/>
          <w:sz w:val="26"/>
          <w:szCs w:val="26"/>
        </w:rPr>
        <w:t>nghiệm</w:t>
      </w:r>
    </w:p>
    <w:p w14:paraId="15BE3687" w14:textId="77777777" w:rsidR="007E513C" w:rsidRPr="005E0C37" w:rsidRDefault="007E513C" w:rsidP="007E513C">
      <w:pPr>
        <w:spacing w:before="88"/>
        <w:ind w:left="360"/>
        <w:rPr>
          <w:rFonts w:ascii="Times New Roman" w:hAnsi="Times New Roman" w:cs="Times New Roman"/>
          <w:sz w:val="26"/>
          <w:szCs w:val="26"/>
        </w:rPr>
      </w:pPr>
      <w:r w:rsidRPr="005E0C37">
        <w:rPr>
          <w:rFonts w:ascii="Times New Roman" w:hAnsi="Times New Roman" w:cs="Times New Roman"/>
          <w:b/>
          <w:i/>
          <w:sz w:val="26"/>
          <w:szCs w:val="26"/>
        </w:rPr>
        <w:t>Bảng</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2.</w:t>
      </w:r>
      <w:r w:rsidRPr="005E0C37">
        <w:rPr>
          <w:rFonts w:ascii="Times New Roman" w:hAnsi="Times New Roman" w:cs="Times New Roman"/>
          <w:b/>
          <w:i/>
          <w:spacing w:val="-3"/>
          <w:sz w:val="26"/>
          <w:szCs w:val="26"/>
        </w:rPr>
        <w:t xml:space="preserve"> </w:t>
      </w:r>
      <w:r w:rsidRPr="005E0C37">
        <w:rPr>
          <w:rFonts w:ascii="Times New Roman" w:hAnsi="Times New Roman" w:cs="Times New Roman"/>
          <w:sz w:val="26"/>
          <w:szCs w:val="26"/>
        </w:rPr>
        <w:t>Ma</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trận</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thi</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trắc</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nghiệm</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4"/>
          <w:sz w:val="26"/>
          <w:szCs w:val="26"/>
        </w:rPr>
        <w:t>A1.1</w:t>
      </w:r>
    </w:p>
    <w:p w14:paraId="3D3E9B6E" w14:textId="77777777" w:rsidR="007E513C" w:rsidRPr="005E0C37" w:rsidRDefault="007E513C" w:rsidP="007E513C">
      <w:pPr>
        <w:pStyle w:val="BodyText"/>
        <w:spacing w:before="172" w:after="1"/>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15"/>
        <w:gridCol w:w="1702"/>
        <w:gridCol w:w="994"/>
        <w:gridCol w:w="1133"/>
        <w:gridCol w:w="3800"/>
      </w:tblGrid>
      <w:tr w:rsidR="007E513C" w:rsidRPr="005E0C37" w14:paraId="236ADC3A" w14:textId="77777777" w:rsidTr="00310279">
        <w:trPr>
          <w:trHeight w:val="1029"/>
        </w:trPr>
        <w:tc>
          <w:tcPr>
            <w:tcW w:w="2264" w:type="dxa"/>
            <w:gridSpan w:val="2"/>
            <w:shd w:val="clear" w:color="auto" w:fill="FFF1CC"/>
          </w:tcPr>
          <w:p w14:paraId="25DDA241" w14:textId="77777777" w:rsidR="007E513C" w:rsidRPr="005E0C37" w:rsidRDefault="007E513C" w:rsidP="00310279">
            <w:pPr>
              <w:pStyle w:val="TableParagraph"/>
              <w:spacing w:before="87"/>
              <w:rPr>
                <w:sz w:val="26"/>
                <w:szCs w:val="26"/>
              </w:rPr>
            </w:pPr>
          </w:p>
          <w:p w14:paraId="42A6628B" w14:textId="77777777" w:rsidR="007E513C" w:rsidRPr="005E0C37" w:rsidRDefault="007E513C" w:rsidP="00310279">
            <w:pPr>
              <w:pStyle w:val="TableParagraph"/>
              <w:ind w:left="122"/>
              <w:rPr>
                <w:b/>
                <w:sz w:val="26"/>
                <w:szCs w:val="26"/>
              </w:rPr>
            </w:pPr>
            <w:r w:rsidRPr="005E0C37">
              <w:rPr>
                <w:b/>
                <w:sz w:val="26"/>
                <w:szCs w:val="26"/>
              </w:rPr>
              <w:t>Chuẩn</w:t>
            </w:r>
            <w:r w:rsidRPr="005E0C37">
              <w:rPr>
                <w:b/>
                <w:spacing w:val="-2"/>
                <w:sz w:val="26"/>
                <w:szCs w:val="26"/>
              </w:rPr>
              <w:t xml:space="preserve"> </w:t>
            </w:r>
            <w:r w:rsidRPr="005E0C37">
              <w:rPr>
                <w:b/>
                <w:sz w:val="26"/>
                <w:szCs w:val="26"/>
              </w:rPr>
              <w:t>đầu</w:t>
            </w:r>
            <w:r w:rsidRPr="005E0C37">
              <w:rPr>
                <w:b/>
                <w:spacing w:val="-2"/>
                <w:sz w:val="26"/>
                <w:szCs w:val="26"/>
              </w:rPr>
              <w:t xml:space="preserve"> </w:t>
            </w:r>
            <w:r w:rsidRPr="005E0C37">
              <w:rPr>
                <w:b/>
                <w:sz w:val="26"/>
                <w:szCs w:val="26"/>
              </w:rPr>
              <w:t>ra</w:t>
            </w:r>
            <w:r w:rsidRPr="005E0C37">
              <w:rPr>
                <w:b/>
                <w:spacing w:val="-2"/>
                <w:sz w:val="26"/>
                <w:szCs w:val="26"/>
              </w:rPr>
              <w:t xml:space="preserve"> </w:t>
            </w:r>
            <w:r w:rsidRPr="005E0C37">
              <w:rPr>
                <w:b/>
                <w:spacing w:val="-5"/>
                <w:sz w:val="26"/>
                <w:szCs w:val="26"/>
              </w:rPr>
              <w:t>CLO</w:t>
            </w:r>
          </w:p>
        </w:tc>
        <w:tc>
          <w:tcPr>
            <w:tcW w:w="1702" w:type="dxa"/>
            <w:shd w:val="clear" w:color="auto" w:fill="FFF1CC"/>
          </w:tcPr>
          <w:p w14:paraId="041F3A8D" w14:textId="77777777" w:rsidR="007E513C" w:rsidRPr="005E0C37" w:rsidRDefault="007E513C" w:rsidP="00310279">
            <w:pPr>
              <w:pStyle w:val="TableParagraph"/>
              <w:spacing w:before="87"/>
              <w:rPr>
                <w:sz w:val="26"/>
                <w:szCs w:val="26"/>
              </w:rPr>
            </w:pPr>
          </w:p>
          <w:p w14:paraId="3D15F4B6" w14:textId="77777777" w:rsidR="007E513C" w:rsidRPr="005E0C37" w:rsidRDefault="007E513C" w:rsidP="00310279">
            <w:pPr>
              <w:pStyle w:val="TableParagraph"/>
              <w:ind w:left="321"/>
              <w:rPr>
                <w:b/>
                <w:sz w:val="26"/>
                <w:szCs w:val="26"/>
              </w:rPr>
            </w:pPr>
            <w:r w:rsidRPr="005E0C37">
              <w:rPr>
                <w:b/>
                <w:sz w:val="26"/>
                <w:szCs w:val="26"/>
              </w:rPr>
              <w:t>Số</w:t>
            </w:r>
            <w:r w:rsidRPr="005E0C37">
              <w:rPr>
                <w:b/>
                <w:spacing w:val="-3"/>
                <w:sz w:val="26"/>
                <w:szCs w:val="26"/>
              </w:rPr>
              <w:t xml:space="preserve"> </w:t>
            </w:r>
            <w:r w:rsidRPr="005E0C37">
              <w:rPr>
                <w:b/>
                <w:sz w:val="26"/>
                <w:szCs w:val="26"/>
              </w:rPr>
              <w:t>câu</w:t>
            </w:r>
            <w:r w:rsidRPr="005E0C37">
              <w:rPr>
                <w:b/>
                <w:spacing w:val="-1"/>
                <w:sz w:val="26"/>
                <w:szCs w:val="26"/>
              </w:rPr>
              <w:t xml:space="preserve"> </w:t>
            </w:r>
            <w:r w:rsidRPr="005E0C37">
              <w:rPr>
                <w:b/>
                <w:spacing w:val="-5"/>
                <w:sz w:val="26"/>
                <w:szCs w:val="26"/>
              </w:rPr>
              <w:t>hỏi</w:t>
            </w:r>
          </w:p>
        </w:tc>
        <w:tc>
          <w:tcPr>
            <w:tcW w:w="994" w:type="dxa"/>
            <w:shd w:val="clear" w:color="auto" w:fill="FFF1CC"/>
          </w:tcPr>
          <w:p w14:paraId="0E59BA85" w14:textId="77777777" w:rsidR="007E513C" w:rsidRPr="005E0C37" w:rsidRDefault="007E513C" w:rsidP="00310279">
            <w:pPr>
              <w:pStyle w:val="TableParagraph"/>
              <w:spacing w:before="59" w:line="264" w:lineRule="auto"/>
              <w:ind w:left="31" w:right="21"/>
              <w:jc w:val="center"/>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số </w:t>
            </w:r>
            <w:r w:rsidRPr="005E0C37">
              <w:rPr>
                <w:b/>
                <w:spacing w:val="-4"/>
                <w:sz w:val="26"/>
                <w:szCs w:val="26"/>
              </w:rPr>
              <w:t>theo MNL</w:t>
            </w:r>
          </w:p>
        </w:tc>
        <w:tc>
          <w:tcPr>
            <w:tcW w:w="1133" w:type="dxa"/>
            <w:shd w:val="clear" w:color="auto" w:fill="FFF1CC"/>
          </w:tcPr>
          <w:p w14:paraId="23552FF9" w14:textId="77777777" w:rsidR="007E513C" w:rsidRPr="005E0C37" w:rsidRDefault="007E513C" w:rsidP="00310279">
            <w:pPr>
              <w:pStyle w:val="TableParagraph"/>
              <w:spacing w:before="59" w:line="264" w:lineRule="auto"/>
              <w:ind w:left="186" w:right="147" w:hanging="34"/>
              <w:jc w:val="both"/>
              <w:rPr>
                <w:b/>
                <w:sz w:val="26"/>
                <w:szCs w:val="26"/>
              </w:rPr>
            </w:pPr>
            <w:r w:rsidRPr="005E0C37">
              <w:rPr>
                <w:b/>
                <w:sz w:val="26"/>
                <w:szCs w:val="26"/>
              </w:rPr>
              <w:t>Điểm</w:t>
            </w:r>
            <w:r w:rsidRPr="005E0C37">
              <w:rPr>
                <w:b/>
                <w:spacing w:val="-15"/>
                <w:sz w:val="26"/>
                <w:szCs w:val="26"/>
              </w:rPr>
              <w:t xml:space="preserve"> </w:t>
            </w:r>
            <w:r w:rsidRPr="005E0C37">
              <w:rPr>
                <w:b/>
                <w:sz w:val="26"/>
                <w:szCs w:val="26"/>
              </w:rPr>
              <w:t>số cần</w:t>
            </w:r>
            <w:r w:rsidRPr="005E0C37">
              <w:rPr>
                <w:b/>
                <w:spacing w:val="-4"/>
                <w:sz w:val="26"/>
                <w:szCs w:val="26"/>
              </w:rPr>
              <w:t xml:space="preserve"> </w:t>
            </w:r>
            <w:r w:rsidRPr="005E0C37">
              <w:rPr>
                <w:b/>
                <w:sz w:val="26"/>
                <w:szCs w:val="26"/>
              </w:rPr>
              <w:t xml:space="preserve">đạt </w:t>
            </w:r>
            <w:r w:rsidRPr="005E0C37">
              <w:rPr>
                <w:b/>
                <w:spacing w:val="-2"/>
                <w:sz w:val="26"/>
                <w:szCs w:val="26"/>
              </w:rPr>
              <w:t>(50%)</w:t>
            </w:r>
          </w:p>
        </w:tc>
        <w:tc>
          <w:tcPr>
            <w:tcW w:w="3800" w:type="dxa"/>
            <w:shd w:val="clear" w:color="auto" w:fill="FFF1CC"/>
          </w:tcPr>
          <w:p w14:paraId="161E2B04" w14:textId="77777777" w:rsidR="007E513C" w:rsidRPr="005E0C37" w:rsidRDefault="007E513C" w:rsidP="00310279">
            <w:pPr>
              <w:pStyle w:val="TableParagraph"/>
              <w:spacing w:before="87"/>
              <w:rPr>
                <w:sz w:val="26"/>
                <w:szCs w:val="26"/>
              </w:rPr>
            </w:pPr>
          </w:p>
          <w:p w14:paraId="1E64FDD7" w14:textId="77777777" w:rsidR="007E513C" w:rsidRPr="005E0C37" w:rsidRDefault="007E513C" w:rsidP="00310279">
            <w:pPr>
              <w:pStyle w:val="TableParagraph"/>
              <w:ind w:left="1175"/>
              <w:rPr>
                <w:b/>
                <w:sz w:val="26"/>
                <w:szCs w:val="26"/>
              </w:rPr>
            </w:pPr>
            <w:r w:rsidRPr="005E0C37">
              <w:rPr>
                <w:b/>
                <w:sz w:val="26"/>
                <w:szCs w:val="26"/>
              </w:rPr>
              <w:t>Mô</w:t>
            </w:r>
            <w:r w:rsidRPr="005E0C37">
              <w:rPr>
                <w:b/>
                <w:spacing w:val="-1"/>
                <w:sz w:val="26"/>
                <w:szCs w:val="26"/>
              </w:rPr>
              <w:t xml:space="preserve"> </w:t>
            </w:r>
            <w:r w:rsidRPr="005E0C37">
              <w:rPr>
                <w:b/>
                <w:sz w:val="26"/>
                <w:szCs w:val="26"/>
              </w:rPr>
              <w:t>tả</w:t>
            </w:r>
            <w:r w:rsidRPr="005E0C37">
              <w:rPr>
                <w:b/>
                <w:spacing w:val="-1"/>
                <w:sz w:val="26"/>
                <w:szCs w:val="26"/>
              </w:rPr>
              <w:t xml:space="preserve"> </w:t>
            </w:r>
            <w:r w:rsidRPr="005E0C37">
              <w:rPr>
                <w:b/>
                <w:sz w:val="26"/>
                <w:szCs w:val="26"/>
              </w:rPr>
              <w:t>yêu</w:t>
            </w:r>
            <w:r w:rsidRPr="005E0C37">
              <w:rPr>
                <w:b/>
                <w:spacing w:val="-1"/>
                <w:sz w:val="26"/>
                <w:szCs w:val="26"/>
              </w:rPr>
              <w:t xml:space="preserve"> </w:t>
            </w:r>
            <w:r w:rsidRPr="005E0C37">
              <w:rPr>
                <w:b/>
                <w:spacing w:val="-5"/>
                <w:sz w:val="26"/>
                <w:szCs w:val="26"/>
              </w:rPr>
              <w:t>cầu</w:t>
            </w:r>
          </w:p>
        </w:tc>
      </w:tr>
      <w:tr w:rsidR="007E513C" w:rsidRPr="005E0C37" w14:paraId="231496C0" w14:textId="77777777" w:rsidTr="00310279">
        <w:trPr>
          <w:trHeight w:val="2649"/>
        </w:trPr>
        <w:tc>
          <w:tcPr>
            <w:tcW w:w="1349" w:type="dxa"/>
          </w:tcPr>
          <w:p w14:paraId="558F5C9C" w14:textId="77777777" w:rsidR="007E513C" w:rsidRPr="005E0C37" w:rsidRDefault="007E513C" w:rsidP="00310279">
            <w:pPr>
              <w:pStyle w:val="TableParagraph"/>
              <w:rPr>
                <w:sz w:val="26"/>
                <w:szCs w:val="26"/>
              </w:rPr>
            </w:pPr>
          </w:p>
          <w:p w14:paraId="77E0A7B5" w14:textId="77777777" w:rsidR="007E513C" w:rsidRPr="005E0C37" w:rsidRDefault="007E513C" w:rsidP="00310279">
            <w:pPr>
              <w:pStyle w:val="TableParagraph"/>
              <w:rPr>
                <w:sz w:val="26"/>
                <w:szCs w:val="26"/>
              </w:rPr>
            </w:pPr>
          </w:p>
          <w:p w14:paraId="008EBF32" w14:textId="77777777" w:rsidR="007E513C" w:rsidRPr="005E0C37" w:rsidRDefault="007E513C" w:rsidP="00310279">
            <w:pPr>
              <w:pStyle w:val="TableParagraph"/>
              <w:spacing w:before="72"/>
              <w:rPr>
                <w:sz w:val="26"/>
                <w:szCs w:val="26"/>
              </w:rPr>
            </w:pPr>
          </w:p>
          <w:p w14:paraId="7F499EFA" w14:textId="77777777" w:rsidR="007E513C" w:rsidRPr="005E0C37" w:rsidRDefault="007E513C" w:rsidP="00310279">
            <w:pPr>
              <w:pStyle w:val="TableParagraph"/>
              <w:spacing w:line="312" w:lineRule="auto"/>
              <w:ind w:left="371" w:right="46" w:hanging="315"/>
              <w:rPr>
                <w:sz w:val="26"/>
                <w:szCs w:val="26"/>
              </w:rPr>
            </w:pPr>
            <w:r w:rsidRPr="005E0C37">
              <w:rPr>
                <w:spacing w:val="-2"/>
                <w:sz w:val="26"/>
                <w:szCs w:val="26"/>
              </w:rPr>
              <w:t xml:space="preserve">CLO1.2.1.1 </w:t>
            </w:r>
            <w:r w:rsidRPr="005E0C37">
              <w:rPr>
                <w:spacing w:val="-4"/>
                <w:sz w:val="26"/>
                <w:szCs w:val="26"/>
              </w:rPr>
              <w:t>100%</w:t>
            </w:r>
          </w:p>
        </w:tc>
        <w:tc>
          <w:tcPr>
            <w:tcW w:w="915" w:type="dxa"/>
          </w:tcPr>
          <w:p w14:paraId="4664D767" w14:textId="77777777" w:rsidR="007E513C" w:rsidRPr="005E0C37" w:rsidRDefault="007E513C" w:rsidP="00310279">
            <w:pPr>
              <w:pStyle w:val="TableParagraph"/>
              <w:rPr>
                <w:sz w:val="26"/>
                <w:szCs w:val="26"/>
              </w:rPr>
            </w:pPr>
          </w:p>
          <w:p w14:paraId="25A87618" w14:textId="77777777" w:rsidR="007E513C" w:rsidRPr="005E0C37" w:rsidRDefault="007E513C" w:rsidP="00310279">
            <w:pPr>
              <w:pStyle w:val="TableParagraph"/>
              <w:rPr>
                <w:sz w:val="26"/>
                <w:szCs w:val="26"/>
              </w:rPr>
            </w:pPr>
          </w:p>
          <w:p w14:paraId="4AC72ADE" w14:textId="77777777" w:rsidR="007E513C" w:rsidRPr="005E0C37" w:rsidRDefault="007E513C" w:rsidP="00310279">
            <w:pPr>
              <w:pStyle w:val="TableParagraph"/>
              <w:spacing w:before="266"/>
              <w:rPr>
                <w:sz w:val="26"/>
                <w:szCs w:val="26"/>
              </w:rPr>
            </w:pPr>
          </w:p>
          <w:p w14:paraId="55C470AC" w14:textId="77777777" w:rsidR="007E513C" w:rsidRPr="005E0C37" w:rsidRDefault="007E513C" w:rsidP="00310279">
            <w:pPr>
              <w:pStyle w:val="TableParagraph"/>
              <w:ind w:left="57"/>
              <w:rPr>
                <w:b/>
                <w:sz w:val="26"/>
                <w:szCs w:val="26"/>
              </w:rPr>
            </w:pPr>
            <w:r w:rsidRPr="005E0C37">
              <w:rPr>
                <w:b/>
                <w:sz w:val="26"/>
                <w:szCs w:val="26"/>
              </w:rPr>
              <w:t>Mức</w:t>
            </w:r>
            <w:r w:rsidRPr="005E0C37">
              <w:rPr>
                <w:b/>
                <w:spacing w:val="-7"/>
                <w:sz w:val="26"/>
                <w:szCs w:val="26"/>
              </w:rPr>
              <w:t xml:space="preserve"> </w:t>
            </w:r>
            <w:r w:rsidRPr="005E0C37">
              <w:rPr>
                <w:b/>
                <w:spacing w:val="-10"/>
                <w:sz w:val="26"/>
                <w:szCs w:val="26"/>
              </w:rPr>
              <w:t>3</w:t>
            </w:r>
          </w:p>
        </w:tc>
        <w:tc>
          <w:tcPr>
            <w:tcW w:w="1702" w:type="dxa"/>
          </w:tcPr>
          <w:p w14:paraId="6C235125" w14:textId="77777777" w:rsidR="007E513C" w:rsidRPr="005E0C37" w:rsidRDefault="007E513C" w:rsidP="00310279">
            <w:pPr>
              <w:pStyle w:val="TableParagraph"/>
              <w:rPr>
                <w:sz w:val="26"/>
                <w:szCs w:val="26"/>
              </w:rPr>
            </w:pPr>
          </w:p>
          <w:p w14:paraId="21ECF067" w14:textId="77777777" w:rsidR="007E513C" w:rsidRPr="005E0C37" w:rsidRDefault="007E513C" w:rsidP="00310279">
            <w:pPr>
              <w:pStyle w:val="TableParagraph"/>
              <w:spacing w:before="205"/>
              <w:rPr>
                <w:sz w:val="26"/>
                <w:szCs w:val="26"/>
              </w:rPr>
            </w:pPr>
          </w:p>
          <w:p w14:paraId="19CF71EB" w14:textId="77777777" w:rsidR="007E513C" w:rsidRPr="005E0C37" w:rsidRDefault="007E513C" w:rsidP="00310279">
            <w:pPr>
              <w:pStyle w:val="TableParagraph"/>
              <w:ind w:left="61" w:right="55"/>
              <w:jc w:val="center"/>
              <w:rPr>
                <w:b/>
                <w:sz w:val="26"/>
                <w:szCs w:val="26"/>
              </w:rPr>
            </w:pPr>
            <w:r w:rsidRPr="005E0C37">
              <w:rPr>
                <w:b/>
                <w:spacing w:val="-5"/>
                <w:sz w:val="26"/>
                <w:szCs w:val="26"/>
              </w:rPr>
              <w:t>20</w:t>
            </w:r>
          </w:p>
          <w:p w14:paraId="4651F753" w14:textId="77777777" w:rsidR="007E513C" w:rsidRPr="005E0C37" w:rsidRDefault="007E513C" w:rsidP="00310279">
            <w:pPr>
              <w:pStyle w:val="TableParagraph"/>
              <w:spacing w:before="90" w:line="264" w:lineRule="auto"/>
              <w:ind w:left="61"/>
              <w:jc w:val="center"/>
              <w:rPr>
                <w:sz w:val="26"/>
                <w:szCs w:val="26"/>
              </w:rPr>
            </w:pPr>
            <w:r w:rsidRPr="005E0C37">
              <w:rPr>
                <w:sz w:val="26"/>
                <w:szCs w:val="26"/>
              </w:rPr>
              <w:t>(Mỗi</w:t>
            </w:r>
            <w:r w:rsidRPr="005E0C37">
              <w:rPr>
                <w:spacing w:val="-17"/>
                <w:sz w:val="26"/>
                <w:szCs w:val="26"/>
              </w:rPr>
              <w:t xml:space="preserve"> </w:t>
            </w:r>
            <w:r w:rsidRPr="005E0C37">
              <w:rPr>
                <w:sz w:val="26"/>
                <w:szCs w:val="26"/>
              </w:rPr>
              <w:t>câu</w:t>
            </w:r>
            <w:r w:rsidRPr="005E0C37">
              <w:rPr>
                <w:spacing w:val="-16"/>
                <w:sz w:val="26"/>
                <w:szCs w:val="26"/>
              </w:rPr>
              <w:t xml:space="preserve"> </w:t>
            </w:r>
            <w:r w:rsidRPr="005E0C37">
              <w:rPr>
                <w:sz w:val="26"/>
                <w:szCs w:val="26"/>
              </w:rPr>
              <w:t xml:space="preserve">0,5 </w:t>
            </w:r>
            <w:r w:rsidRPr="005E0C37">
              <w:rPr>
                <w:spacing w:val="-2"/>
                <w:sz w:val="26"/>
                <w:szCs w:val="26"/>
              </w:rPr>
              <w:t>điểm)</w:t>
            </w:r>
          </w:p>
        </w:tc>
        <w:tc>
          <w:tcPr>
            <w:tcW w:w="994" w:type="dxa"/>
          </w:tcPr>
          <w:p w14:paraId="5189F269" w14:textId="77777777" w:rsidR="007E513C" w:rsidRPr="005E0C37" w:rsidRDefault="007E513C" w:rsidP="00310279">
            <w:pPr>
              <w:pStyle w:val="TableParagraph"/>
              <w:rPr>
                <w:sz w:val="26"/>
                <w:szCs w:val="26"/>
              </w:rPr>
            </w:pPr>
          </w:p>
          <w:p w14:paraId="34257605" w14:textId="77777777" w:rsidR="007E513C" w:rsidRPr="005E0C37" w:rsidRDefault="007E513C" w:rsidP="00310279">
            <w:pPr>
              <w:pStyle w:val="TableParagraph"/>
              <w:rPr>
                <w:sz w:val="26"/>
                <w:szCs w:val="26"/>
              </w:rPr>
            </w:pPr>
          </w:p>
          <w:p w14:paraId="1C2D696C" w14:textId="77777777" w:rsidR="007E513C" w:rsidRPr="005E0C37" w:rsidRDefault="007E513C" w:rsidP="00310279">
            <w:pPr>
              <w:pStyle w:val="TableParagraph"/>
              <w:spacing w:before="266"/>
              <w:rPr>
                <w:sz w:val="26"/>
                <w:szCs w:val="26"/>
              </w:rPr>
            </w:pPr>
          </w:p>
          <w:p w14:paraId="15321247" w14:textId="77777777" w:rsidR="007E513C" w:rsidRPr="005E0C37" w:rsidRDefault="007E513C" w:rsidP="00310279">
            <w:pPr>
              <w:pStyle w:val="TableParagraph"/>
              <w:ind w:left="31" w:right="24"/>
              <w:jc w:val="center"/>
              <w:rPr>
                <w:b/>
                <w:sz w:val="26"/>
                <w:szCs w:val="26"/>
              </w:rPr>
            </w:pPr>
            <w:r w:rsidRPr="005E0C37">
              <w:rPr>
                <w:b/>
                <w:spacing w:val="-5"/>
                <w:sz w:val="26"/>
                <w:szCs w:val="26"/>
              </w:rPr>
              <w:t>10</w:t>
            </w:r>
          </w:p>
        </w:tc>
        <w:tc>
          <w:tcPr>
            <w:tcW w:w="1133" w:type="dxa"/>
          </w:tcPr>
          <w:p w14:paraId="3CF3F08E" w14:textId="77777777" w:rsidR="007E513C" w:rsidRPr="005E0C37" w:rsidRDefault="007E513C" w:rsidP="00310279">
            <w:pPr>
              <w:pStyle w:val="TableParagraph"/>
              <w:rPr>
                <w:sz w:val="26"/>
                <w:szCs w:val="26"/>
              </w:rPr>
            </w:pPr>
          </w:p>
          <w:p w14:paraId="75604B5A" w14:textId="77777777" w:rsidR="007E513C" w:rsidRPr="005E0C37" w:rsidRDefault="007E513C" w:rsidP="00310279">
            <w:pPr>
              <w:pStyle w:val="TableParagraph"/>
              <w:rPr>
                <w:sz w:val="26"/>
                <w:szCs w:val="26"/>
              </w:rPr>
            </w:pPr>
          </w:p>
          <w:p w14:paraId="0A37BEC0" w14:textId="77777777" w:rsidR="007E513C" w:rsidRPr="005E0C37" w:rsidRDefault="007E513C" w:rsidP="00310279">
            <w:pPr>
              <w:pStyle w:val="TableParagraph"/>
              <w:spacing w:before="266"/>
              <w:rPr>
                <w:sz w:val="26"/>
                <w:szCs w:val="26"/>
              </w:rPr>
            </w:pPr>
          </w:p>
          <w:p w14:paraId="179D7364" w14:textId="77777777" w:rsidR="007E513C" w:rsidRPr="005E0C37" w:rsidRDefault="007E513C" w:rsidP="00310279">
            <w:pPr>
              <w:pStyle w:val="TableParagraph"/>
              <w:ind w:left="5"/>
              <w:jc w:val="center"/>
              <w:rPr>
                <w:b/>
                <w:sz w:val="26"/>
                <w:szCs w:val="26"/>
              </w:rPr>
            </w:pPr>
            <w:r w:rsidRPr="005E0C37">
              <w:rPr>
                <w:b/>
                <w:spacing w:val="-5"/>
                <w:sz w:val="26"/>
                <w:szCs w:val="26"/>
              </w:rPr>
              <w:t>5,0</w:t>
            </w:r>
          </w:p>
        </w:tc>
        <w:tc>
          <w:tcPr>
            <w:tcW w:w="3800" w:type="dxa"/>
          </w:tcPr>
          <w:p w14:paraId="0E607A2E" w14:textId="77777777" w:rsidR="007E513C" w:rsidRPr="005E0C37" w:rsidRDefault="007E513C" w:rsidP="00310279">
            <w:pPr>
              <w:pStyle w:val="TableParagraph"/>
              <w:spacing w:before="175"/>
              <w:rPr>
                <w:sz w:val="26"/>
                <w:szCs w:val="26"/>
              </w:rPr>
            </w:pPr>
          </w:p>
          <w:p w14:paraId="263BE8B1" w14:textId="77777777" w:rsidR="007E513C" w:rsidRPr="005E0C37" w:rsidRDefault="007E513C" w:rsidP="007E513C">
            <w:pPr>
              <w:pStyle w:val="TableParagraph"/>
              <w:numPr>
                <w:ilvl w:val="0"/>
                <w:numId w:val="162"/>
              </w:numPr>
              <w:tabs>
                <w:tab w:val="left" w:pos="192"/>
              </w:tabs>
              <w:spacing w:line="264" w:lineRule="auto"/>
              <w:ind w:right="50" w:firstLine="0"/>
              <w:jc w:val="both"/>
              <w:rPr>
                <w:sz w:val="26"/>
                <w:szCs w:val="26"/>
              </w:rPr>
            </w:pPr>
            <w:r w:rsidRPr="005E0C37">
              <w:rPr>
                <w:sz w:val="26"/>
                <w:szCs w:val="26"/>
              </w:rPr>
              <w:t>Vận</w:t>
            </w:r>
            <w:r w:rsidRPr="005E0C37">
              <w:rPr>
                <w:spacing w:val="-17"/>
                <w:sz w:val="26"/>
                <w:szCs w:val="26"/>
              </w:rPr>
              <w:t xml:space="preserve"> </w:t>
            </w:r>
            <w:r w:rsidRPr="005E0C37">
              <w:rPr>
                <w:sz w:val="26"/>
                <w:szCs w:val="26"/>
              </w:rPr>
              <w:t>dụng</w:t>
            </w:r>
            <w:r w:rsidRPr="005E0C37">
              <w:rPr>
                <w:spacing w:val="-16"/>
                <w:sz w:val="26"/>
                <w:szCs w:val="26"/>
              </w:rPr>
              <w:t xml:space="preserve"> </w:t>
            </w:r>
            <w:r w:rsidRPr="005E0C37">
              <w:rPr>
                <w:sz w:val="26"/>
                <w:szCs w:val="26"/>
              </w:rPr>
              <w:t>được</w:t>
            </w:r>
            <w:r w:rsidRPr="005E0C37">
              <w:rPr>
                <w:spacing w:val="-16"/>
                <w:sz w:val="26"/>
                <w:szCs w:val="26"/>
              </w:rPr>
              <w:t xml:space="preserve"> </w:t>
            </w:r>
            <w:r w:rsidRPr="005E0C37">
              <w:rPr>
                <w:sz w:val="26"/>
                <w:szCs w:val="26"/>
              </w:rPr>
              <w:t>lý</w:t>
            </w:r>
            <w:r w:rsidRPr="005E0C37">
              <w:rPr>
                <w:spacing w:val="-16"/>
                <w:sz w:val="26"/>
                <w:szCs w:val="26"/>
              </w:rPr>
              <w:t xml:space="preserve"> </w:t>
            </w:r>
            <w:r w:rsidRPr="005E0C37">
              <w:rPr>
                <w:sz w:val="26"/>
                <w:szCs w:val="26"/>
              </w:rPr>
              <w:t>thuyết,</w:t>
            </w:r>
            <w:r w:rsidRPr="005E0C37">
              <w:rPr>
                <w:spacing w:val="-17"/>
                <w:sz w:val="26"/>
                <w:szCs w:val="26"/>
              </w:rPr>
              <w:t xml:space="preserve"> </w:t>
            </w:r>
            <w:r w:rsidRPr="005E0C37">
              <w:rPr>
                <w:sz w:val="26"/>
                <w:szCs w:val="26"/>
              </w:rPr>
              <w:t>kỹ</w:t>
            </w:r>
            <w:r w:rsidRPr="005E0C37">
              <w:rPr>
                <w:spacing w:val="-16"/>
                <w:sz w:val="26"/>
                <w:szCs w:val="26"/>
              </w:rPr>
              <w:t xml:space="preserve"> </w:t>
            </w:r>
            <w:r w:rsidRPr="005E0C37">
              <w:rPr>
                <w:sz w:val="26"/>
                <w:szCs w:val="26"/>
              </w:rPr>
              <w:t>thuật, công</w:t>
            </w:r>
            <w:r w:rsidRPr="005E0C37">
              <w:rPr>
                <w:spacing w:val="-14"/>
                <w:sz w:val="26"/>
                <w:szCs w:val="26"/>
              </w:rPr>
              <w:t xml:space="preserve"> </w:t>
            </w:r>
            <w:r w:rsidRPr="005E0C37">
              <w:rPr>
                <w:sz w:val="26"/>
                <w:szCs w:val="26"/>
              </w:rPr>
              <w:t>nghệ</w:t>
            </w:r>
            <w:r w:rsidRPr="005E0C37">
              <w:rPr>
                <w:spacing w:val="-14"/>
                <w:sz w:val="26"/>
                <w:szCs w:val="26"/>
              </w:rPr>
              <w:t xml:space="preserve"> </w:t>
            </w:r>
            <w:r w:rsidRPr="005E0C37">
              <w:rPr>
                <w:sz w:val="26"/>
                <w:szCs w:val="26"/>
              </w:rPr>
              <w:t>nuôi</w:t>
            </w:r>
            <w:r w:rsidRPr="005E0C37">
              <w:rPr>
                <w:spacing w:val="-13"/>
                <w:sz w:val="26"/>
                <w:szCs w:val="26"/>
              </w:rPr>
              <w:t xml:space="preserve"> </w:t>
            </w:r>
            <w:r w:rsidRPr="005E0C37">
              <w:rPr>
                <w:sz w:val="26"/>
                <w:szCs w:val="26"/>
              </w:rPr>
              <w:t>cấy</w:t>
            </w:r>
            <w:r w:rsidRPr="005E0C37">
              <w:rPr>
                <w:spacing w:val="-14"/>
                <w:sz w:val="26"/>
                <w:szCs w:val="26"/>
              </w:rPr>
              <w:t xml:space="preserve"> </w:t>
            </w:r>
            <w:r w:rsidRPr="005E0C37">
              <w:rPr>
                <w:sz w:val="26"/>
                <w:szCs w:val="26"/>
              </w:rPr>
              <w:t>tế</w:t>
            </w:r>
            <w:r w:rsidRPr="005E0C37">
              <w:rPr>
                <w:spacing w:val="-13"/>
                <w:sz w:val="26"/>
                <w:szCs w:val="26"/>
              </w:rPr>
              <w:t xml:space="preserve"> </w:t>
            </w:r>
            <w:r w:rsidRPr="005E0C37">
              <w:rPr>
                <w:sz w:val="26"/>
                <w:szCs w:val="26"/>
              </w:rPr>
              <w:t>bào</w:t>
            </w:r>
            <w:r w:rsidRPr="005E0C37">
              <w:rPr>
                <w:spacing w:val="-14"/>
                <w:sz w:val="26"/>
                <w:szCs w:val="26"/>
              </w:rPr>
              <w:t xml:space="preserve"> </w:t>
            </w:r>
            <w:r w:rsidRPr="005E0C37">
              <w:rPr>
                <w:sz w:val="26"/>
                <w:szCs w:val="26"/>
              </w:rPr>
              <w:t>động</w:t>
            </w:r>
            <w:r w:rsidRPr="005E0C37">
              <w:rPr>
                <w:spacing w:val="-14"/>
                <w:sz w:val="26"/>
                <w:szCs w:val="26"/>
              </w:rPr>
              <w:t xml:space="preserve"> </w:t>
            </w:r>
            <w:r w:rsidRPr="005E0C37">
              <w:rPr>
                <w:spacing w:val="-4"/>
                <w:sz w:val="26"/>
                <w:szCs w:val="26"/>
              </w:rPr>
              <w:t>vật.</w:t>
            </w:r>
          </w:p>
          <w:p w14:paraId="635A87B2" w14:textId="77777777" w:rsidR="007E513C" w:rsidRPr="005E0C37" w:rsidRDefault="007E513C" w:rsidP="007E513C">
            <w:pPr>
              <w:pStyle w:val="TableParagraph"/>
              <w:numPr>
                <w:ilvl w:val="0"/>
                <w:numId w:val="162"/>
              </w:numPr>
              <w:tabs>
                <w:tab w:val="left" w:pos="297"/>
              </w:tabs>
              <w:spacing w:before="60" w:line="264" w:lineRule="auto"/>
              <w:ind w:right="48" w:firstLine="64"/>
              <w:jc w:val="both"/>
              <w:rPr>
                <w:sz w:val="26"/>
                <w:szCs w:val="26"/>
              </w:rPr>
            </w:pPr>
            <w:r w:rsidRPr="005E0C37">
              <w:rPr>
                <w:sz w:val="26"/>
                <w:szCs w:val="26"/>
              </w:rPr>
              <w:t>Vận dụng được kiến thức về kỹ thuật, công nghệ nhân bản vô tính động vật</w:t>
            </w:r>
          </w:p>
        </w:tc>
      </w:tr>
    </w:tbl>
    <w:p w14:paraId="67E80A7B" w14:textId="77777777" w:rsidR="007E513C" w:rsidRPr="005E0C37" w:rsidRDefault="007E513C" w:rsidP="007E513C">
      <w:pPr>
        <w:pStyle w:val="TableParagraph"/>
        <w:spacing w:line="264" w:lineRule="auto"/>
        <w:jc w:val="both"/>
        <w:rPr>
          <w:sz w:val="26"/>
          <w:szCs w:val="26"/>
        </w:rPr>
        <w:sectPr w:rsidR="007E513C" w:rsidRPr="005E0C37" w:rsidSect="005E0C37">
          <w:type w:val="nextColumn"/>
          <w:pgSz w:w="12240" w:h="15840"/>
          <w:pgMar w:top="1134" w:right="1134" w:bottom="1134" w:left="1134" w:header="720" w:footer="720" w:gutter="0"/>
          <w:cols w:space="720"/>
        </w:sectPr>
      </w:pPr>
    </w:p>
    <w:p w14:paraId="4BE6FC81" w14:textId="77777777" w:rsidR="007E513C" w:rsidRPr="005E0C37" w:rsidRDefault="007E513C" w:rsidP="007E513C">
      <w:pPr>
        <w:pStyle w:val="BodyText"/>
      </w:pPr>
    </w:p>
    <w:tbl>
      <w:tblPr>
        <w:tblW w:w="9995" w:type="dxa"/>
        <w:tblInd w:w="277"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01"/>
        <w:gridCol w:w="2265"/>
        <w:gridCol w:w="1702"/>
        <w:gridCol w:w="994"/>
        <w:gridCol w:w="1133"/>
        <w:gridCol w:w="3800"/>
      </w:tblGrid>
      <w:tr w:rsidR="007E513C" w:rsidRPr="005E0C37" w14:paraId="7494A807" w14:textId="77777777" w:rsidTr="00CD6DAC">
        <w:trPr>
          <w:trHeight w:val="424"/>
        </w:trPr>
        <w:tc>
          <w:tcPr>
            <w:tcW w:w="101" w:type="dxa"/>
            <w:tcBorders>
              <w:left w:val="nil"/>
              <w:bottom w:val="nil"/>
              <w:right w:val="single" w:sz="4" w:space="0" w:color="000000"/>
            </w:tcBorders>
          </w:tcPr>
          <w:p w14:paraId="03C0FC47" w14:textId="77777777" w:rsidR="007E513C" w:rsidRPr="005E0C37" w:rsidRDefault="007E513C" w:rsidP="00310279">
            <w:pPr>
              <w:pStyle w:val="TableParagraph"/>
              <w:rPr>
                <w:sz w:val="26"/>
                <w:szCs w:val="26"/>
              </w:rPr>
            </w:pPr>
          </w:p>
        </w:tc>
        <w:tc>
          <w:tcPr>
            <w:tcW w:w="2265" w:type="dxa"/>
            <w:tcBorders>
              <w:top w:val="single" w:sz="8" w:space="0" w:color="000000"/>
              <w:left w:val="single" w:sz="4" w:space="0" w:color="000000"/>
              <w:bottom w:val="single" w:sz="4" w:space="0" w:color="000000"/>
              <w:right w:val="single" w:sz="4" w:space="0" w:color="000000"/>
            </w:tcBorders>
            <w:shd w:val="clear" w:color="auto" w:fill="DEEAF6"/>
          </w:tcPr>
          <w:p w14:paraId="1D9ADF26" w14:textId="77777777" w:rsidR="007E513C" w:rsidRPr="005E0C37" w:rsidRDefault="007E513C" w:rsidP="00310279">
            <w:pPr>
              <w:pStyle w:val="TableParagraph"/>
              <w:spacing w:before="59"/>
              <w:ind w:left="6"/>
              <w:jc w:val="center"/>
              <w:rPr>
                <w:b/>
                <w:sz w:val="26"/>
                <w:szCs w:val="26"/>
              </w:rPr>
            </w:pPr>
            <w:r w:rsidRPr="005E0C37">
              <w:rPr>
                <w:b/>
                <w:spacing w:val="-4"/>
                <w:sz w:val="26"/>
                <w:szCs w:val="26"/>
              </w:rPr>
              <w:t>Tổng</w:t>
            </w:r>
          </w:p>
        </w:tc>
        <w:tc>
          <w:tcPr>
            <w:tcW w:w="1702" w:type="dxa"/>
            <w:tcBorders>
              <w:top w:val="single" w:sz="8" w:space="0" w:color="000000"/>
              <w:left w:val="single" w:sz="4" w:space="0" w:color="000000"/>
              <w:bottom w:val="single" w:sz="4" w:space="0" w:color="000000"/>
              <w:right w:val="single" w:sz="4" w:space="0" w:color="000000"/>
            </w:tcBorders>
            <w:shd w:val="clear" w:color="auto" w:fill="DEEAF6"/>
          </w:tcPr>
          <w:p w14:paraId="596F86DA" w14:textId="77777777" w:rsidR="007E513C" w:rsidRPr="005E0C37" w:rsidRDefault="007E513C" w:rsidP="00310279">
            <w:pPr>
              <w:pStyle w:val="TableParagraph"/>
              <w:spacing w:before="59"/>
              <w:ind w:left="61" w:right="58"/>
              <w:jc w:val="center"/>
              <w:rPr>
                <w:b/>
                <w:sz w:val="26"/>
                <w:szCs w:val="26"/>
              </w:rPr>
            </w:pPr>
            <w:r w:rsidRPr="005E0C37">
              <w:rPr>
                <w:b/>
                <w:spacing w:val="-5"/>
                <w:sz w:val="26"/>
                <w:szCs w:val="26"/>
              </w:rPr>
              <w:t>20</w:t>
            </w:r>
          </w:p>
        </w:tc>
        <w:tc>
          <w:tcPr>
            <w:tcW w:w="994" w:type="dxa"/>
            <w:tcBorders>
              <w:top w:val="single" w:sz="8" w:space="0" w:color="000000"/>
              <w:left w:val="single" w:sz="4" w:space="0" w:color="000000"/>
              <w:bottom w:val="single" w:sz="4" w:space="0" w:color="000000"/>
              <w:right w:val="single" w:sz="4" w:space="0" w:color="000000"/>
            </w:tcBorders>
            <w:shd w:val="clear" w:color="auto" w:fill="DEEAF6"/>
          </w:tcPr>
          <w:p w14:paraId="26952F11" w14:textId="77777777" w:rsidR="007E513C" w:rsidRPr="005E0C37" w:rsidRDefault="007E513C" w:rsidP="00310279">
            <w:pPr>
              <w:pStyle w:val="TableParagraph"/>
              <w:spacing w:before="59"/>
              <w:ind w:left="31" w:right="26"/>
              <w:jc w:val="center"/>
              <w:rPr>
                <w:b/>
                <w:sz w:val="26"/>
                <w:szCs w:val="26"/>
              </w:rPr>
            </w:pPr>
            <w:r w:rsidRPr="005E0C37">
              <w:rPr>
                <w:b/>
                <w:spacing w:val="-5"/>
                <w:sz w:val="26"/>
                <w:szCs w:val="26"/>
              </w:rPr>
              <w:t>10</w:t>
            </w:r>
          </w:p>
        </w:tc>
        <w:tc>
          <w:tcPr>
            <w:tcW w:w="1133" w:type="dxa"/>
            <w:tcBorders>
              <w:top w:val="single" w:sz="8" w:space="0" w:color="000000"/>
              <w:left w:val="single" w:sz="4" w:space="0" w:color="000000"/>
              <w:bottom w:val="single" w:sz="4" w:space="0" w:color="000000"/>
              <w:right w:val="single" w:sz="4" w:space="0" w:color="000000"/>
            </w:tcBorders>
            <w:shd w:val="clear" w:color="auto" w:fill="DEEAF6"/>
          </w:tcPr>
          <w:p w14:paraId="443B58CC" w14:textId="77777777" w:rsidR="007E513C" w:rsidRPr="005E0C37" w:rsidRDefault="007E513C" w:rsidP="00310279">
            <w:pPr>
              <w:pStyle w:val="TableParagraph"/>
              <w:spacing w:before="59"/>
              <w:ind w:left="5" w:right="2"/>
              <w:jc w:val="center"/>
              <w:rPr>
                <w:b/>
                <w:sz w:val="26"/>
                <w:szCs w:val="26"/>
              </w:rPr>
            </w:pPr>
            <w:r w:rsidRPr="005E0C37">
              <w:rPr>
                <w:b/>
                <w:spacing w:val="-5"/>
                <w:sz w:val="26"/>
                <w:szCs w:val="26"/>
              </w:rPr>
              <w:t>5,0</w:t>
            </w:r>
          </w:p>
        </w:tc>
        <w:tc>
          <w:tcPr>
            <w:tcW w:w="3800" w:type="dxa"/>
            <w:tcBorders>
              <w:top w:val="single" w:sz="8" w:space="0" w:color="000000"/>
              <w:left w:val="single" w:sz="4" w:space="0" w:color="000000"/>
              <w:bottom w:val="single" w:sz="4" w:space="0" w:color="000000"/>
              <w:right w:val="single" w:sz="4" w:space="0" w:color="000000"/>
            </w:tcBorders>
            <w:shd w:val="clear" w:color="auto" w:fill="DEEAF6"/>
          </w:tcPr>
          <w:p w14:paraId="33CA57BC" w14:textId="77777777" w:rsidR="007E513C" w:rsidRPr="005E0C37" w:rsidRDefault="007E513C" w:rsidP="00310279">
            <w:pPr>
              <w:pStyle w:val="TableParagraph"/>
              <w:rPr>
                <w:sz w:val="26"/>
                <w:szCs w:val="26"/>
              </w:rPr>
            </w:pPr>
          </w:p>
        </w:tc>
      </w:tr>
    </w:tbl>
    <w:p w14:paraId="05FF017E" w14:textId="77777777" w:rsidR="007E513C" w:rsidRPr="005E0C37" w:rsidRDefault="007E513C" w:rsidP="007E513C">
      <w:pPr>
        <w:pStyle w:val="BodyText"/>
        <w:spacing w:before="3"/>
      </w:pPr>
    </w:p>
    <w:p w14:paraId="22E8F64C" w14:textId="77777777" w:rsidR="007E513C" w:rsidRPr="005E0C37" w:rsidRDefault="007E513C" w:rsidP="007E513C">
      <w:pPr>
        <w:pStyle w:val="ListParagraph"/>
        <w:widowControl w:val="0"/>
        <w:numPr>
          <w:ilvl w:val="1"/>
          <w:numId w:val="163"/>
        </w:numPr>
        <w:tabs>
          <w:tab w:val="left" w:pos="812"/>
        </w:tabs>
        <w:autoSpaceDE w:val="0"/>
        <w:autoSpaceDN w:val="0"/>
        <w:spacing w:after="0" w:line="240" w:lineRule="auto"/>
        <w:ind w:left="812"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t>Phiếu</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pacing w:val="-4"/>
          <w:sz w:val="26"/>
          <w:szCs w:val="26"/>
        </w:rPr>
        <w:t>A1.2</w:t>
      </w:r>
    </w:p>
    <w:p w14:paraId="5E3D8BF0" w14:textId="77777777" w:rsidR="007E513C" w:rsidRPr="005E0C37" w:rsidRDefault="007E513C" w:rsidP="007E513C">
      <w:pPr>
        <w:pStyle w:val="BodyText"/>
        <w:spacing w:before="212" w:after="1"/>
        <w:rPr>
          <w:b/>
          <w:i/>
        </w:rPr>
      </w:pPr>
    </w:p>
    <w:tbl>
      <w:tblPr>
        <w:tblW w:w="0" w:type="auto"/>
        <w:tblInd w:w="1258" w:type="dxa"/>
        <w:tblLayout w:type="fixed"/>
        <w:tblCellMar>
          <w:left w:w="0" w:type="dxa"/>
          <w:right w:w="0" w:type="dxa"/>
        </w:tblCellMar>
        <w:tblLook w:val="01E0" w:firstRow="1" w:lastRow="1" w:firstColumn="1" w:lastColumn="1" w:noHBand="0" w:noVBand="0"/>
      </w:tblPr>
      <w:tblGrid>
        <w:gridCol w:w="3236"/>
        <w:gridCol w:w="5301"/>
      </w:tblGrid>
      <w:tr w:rsidR="007E513C" w:rsidRPr="005E0C37" w14:paraId="2B0738D6" w14:textId="77777777" w:rsidTr="00310279">
        <w:trPr>
          <w:trHeight w:val="925"/>
        </w:trPr>
        <w:tc>
          <w:tcPr>
            <w:tcW w:w="3236" w:type="dxa"/>
          </w:tcPr>
          <w:p w14:paraId="7A2E5737" w14:textId="77777777" w:rsidR="007E513C" w:rsidRPr="005E0C37" w:rsidRDefault="007E513C" w:rsidP="00310279">
            <w:pPr>
              <w:pStyle w:val="TableParagraph"/>
              <w:spacing w:line="256" w:lineRule="auto"/>
              <w:ind w:left="12" w:right="374"/>
              <w:jc w:val="center"/>
              <w:rPr>
                <w:sz w:val="26"/>
                <w:szCs w:val="26"/>
              </w:rPr>
            </w:pPr>
            <w:r w:rsidRPr="005E0C37">
              <w:rPr>
                <w:spacing w:val="-10"/>
                <w:sz w:val="26"/>
                <w:szCs w:val="26"/>
              </w:rPr>
              <w:t>TRƯỜNG</w:t>
            </w:r>
            <w:r w:rsidRPr="005E0C37">
              <w:rPr>
                <w:spacing w:val="-20"/>
                <w:sz w:val="26"/>
                <w:szCs w:val="26"/>
              </w:rPr>
              <w:t xml:space="preserve"> </w:t>
            </w:r>
            <w:r w:rsidRPr="005E0C37">
              <w:rPr>
                <w:spacing w:val="-10"/>
                <w:sz w:val="26"/>
                <w:szCs w:val="26"/>
              </w:rPr>
              <w:t>ĐẠI</w:t>
            </w:r>
            <w:r w:rsidRPr="005E0C37">
              <w:rPr>
                <w:spacing w:val="-20"/>
                <w:sz w:val="26"/>
                <w:szCs w:val="26"/>
              </w:rPr>
              <w:t xml:space="preserve"> </w:t>
            </w:r>
            <w:r w:rsidRPr="005E0C37">
              <w:rPr>
                <w:spacing w:val="-10"/>
                <w:sz w:val="26"/>
                <w:szCs w:val="26"/>
              </w:rPr>
              <w:t>HỌC</w:t>
            </w:r>
            <w:r w:rsidRPr="005E0C37">
              <w:rPr>
                <w:spacing w:val="-20"/>
                <w:sz w:val="26"/>
                <w:szCs w:val="26"/>
              </w:rPr>
              <w:t xml:space="preserve"> </w:t>
            </w:r>
            <w:r w:rsidRPr="005E0C37">
              <w:rPr>
                <w:spacing w:val="-10"/>
                <w:sz w:val="26"/>
                <w:szCs w:val="26"/>
              </w:rPr>
              <w:t xml:space="preserve">VINH </w:t>
            </w:r>
            <w:r w:rsidRPr="005E0C37">
              <w:rPr>
                <w:sz w:val="26"/>
                <w:szCs w:val="26"/>
              </w:rPr>
              <w:t>TRƯỜNG SƯ PHẠM</w:t>
            </w:r>
          </w:p>
          <w:p w14:paraId="5ED4E1CC" w14:textId="77777777" w:rsidR="007E513C" w:rsidRPr="005E0C37" w:rsidRDefault="007E513C" w:rsidP="00310279">
            <w:pPr>
              <w:pStyle w:val="TableParagraph"/>
              <w:spacing w:line="277" w:lineRule="exact"/>
              <w:ind w:right="374"/>
              <w:jc w:val="center"/>
              <w:rPr>
                <w:b/>
                <w:sz w:val="26"/>
                <w:szCs w:val="26"/>
              </w:rPr>
            </w:pPr>
            <w:r w:rsidRPr="005E0C37">
              <w:rPr>
                <w:b/>
                <w:spacing w:val="-10"/>
                <w:sz w:val="26"/>
                <w:szCs w:val="26"/>
              </w:rPr>
              <w:t>Khoa</w:t>
            </w:r>
            <w:r w:rsidRPr="005E0C37">
              <w:rPr>
                <w:b/>
                <w:spacing w:val="-16"/>
                <w:sz w:val="26"/>
                <w:szCs w:val="26"/>
              </w:rPr>
              <w:t xml:space="preserve"> </w:t>
            </w:r>
            <w:r w:rsidRPr="005E0C37">
              <w:rPr>
                <w:b/>
                <w:spacing w:val="-10"/>
                <w:sz w:val="26"/>
                <w:szCs w:val="26"/>
              </w:rPr>
              <w:t>Sinh</w:t>
            </w:r>
            <w:r w:rsidRPr="005E0C37">
              <w:rPr>
                <w:b/>
                <w:spacing w:val="-16"/>
                <w:sz w:val="26"/>
                <w:szCs w:val="26"/>
              </w:rPr>
              <w:t xml:space="preserve"> </w:t>
            </w:r>
            <w:r w:rsidRPr="005E0C37">
              <w:rPr>
                <w:b/>
                <w:spacing w:val="-10"/>
                <w:sz w:val="26"/>
                <w:szCs w:val="26"/>
              </w:rPr>
              <w:t>học</w:t>
            </w:r>
          </w:p>
        </w:tc>
        <w:tc>
          <w:tcPr>
            <w:tcW w:w="5301" w:type="dxa"/>
          </w:tcPr>
          <w:p w14:paraId="27E742E0" w14:textId="77777777" w:rsidR="007E513C" w:rsidRPr="005E0C37" w:rsidRDefault="007E513C" w:rsidP="00310279">
            <w:pPr>
              <w:pStyle w:val="TableParagraph"/>
              <w:spacing w:line="287" w:lineRule="exact"/>
              <w:ind w:left="368" w:right="4"/>
              <w:jc w:val="center"/>
              <w:rPr>
                <w:sz w:val="26"/>
                <w:szCs w:val="26"/>
              </w:rPr>
            </w:pPr>
            <w:r w:rsidRPr="005E0C37">
              <w:rPr>
                <w:spacing w:val="-10"/>
                <w:sz w:val="26"/>
                <w:szCs w:val="26"/>
              </w:rPr>
              <w:t>CỘNG</w:t>
            </w:r>
            <w:r w:rsidRPr="005E0C37">
              <w:rPr>
                <w:spacing w:val="-16"/>
                <w:sz w:val="26"/>
                <w:szCs w:val="26"/>
              </w:rPr>
              <w:t xml:space="preserve"> </w:t>
            </w:r>
            <w:r w:rsidRPr="005E0C37">
              <w:rPr>
                <w:spacing w:val="-10"/>
                <w:sz w:val="26"/>
                <w:szCs w:val="26"/>
              </w:rPr>
              <w:t>HÒA</w:t>
            </w:r>
            <w:r w:rsidRPr="005E0C37">
              <w:rPr>
                <w:spacing w:val="-16"/>
                <w:sz w:val="26"/>
                <w:szCs w:val="26"/>
              </w:rPr>
              <w:t xml:space="preserve"> </w:t>
            </w:r>
            <w:r w:rsidRPr="005E0C37">
              <w:rPr>
                <w:spacing w:val="-10"/>
                <w:sz w:val="26"/>
                <w:szCs w:val="26"/>
              </w:rPr>
              <w:t>XÃ</w:t>
            </w:r>
            <w:r w:rsidRPr="005E0C37">
              <w:rPr>
                <w:spacing w:val="-15"/>
                <w:sz w:val="26"/>
                <w:szCs w:val="26"/>
              </w:rPr>
              <w:t xml:space="preserve"> </w:t>
            </w:r>
            <w:r w:rsidRPr="005E0C37">
              <w:rPr>
                <w:spacing w:val="-10"/>
                <w:sz w:val="26"/>
                <w:szCs w:val="26"/>
              </w:rPr>
              <w:t>HỘI</w:t>
            </w:r>
            <w:r w:rsidRPr="005E0C37">
              <w:rPr>
                <w:spacing w:val="-16"/>
                <w:sz w:val="26"/>
                <w:szCs w:val="26"/>
              </w:rPr>
              <w:t xml:space="preserve"> </w:t>
            </w:r>
            <w:r w:rsidRPr="005E0C37">
              <w:rPr>
                <w:spacing w:val="-10"/>
                <w:sz w:val="26"/>
                <w:szCs w:val="26"/>
              </w:rPr>
              <w:t>CHỦ</w:t>
            </w:r>
            <w:r w:rsidRPr="005E0C37">
              <w:rPr>
                <w:spacing w:val="-15"/>
                <w:sz w:val="26"/>
                <w:szCs w:val="26"/>
              </w:rPr>
              <w:t xml:space="preserve"> </w:t>
            </w:r>
            <w:r w:rsidRPr="005E0C37">
              <w:rPr>
                <w:spacing w:val="-10"/>
                <w:sz w:val="26"/>
                <w:szCs w:val="26"/>
              </w:rPr>
              <w:t>NGHĨA</w:t>
            </w:r>
            <w:r w:rsidRPr="005E0C37">
              <w:rPr>
                <w:spacing w:val="-16"/>
                <w:sz w:val="26"/>
                <w:szCs w:val="26"/>
              </w:rPr>
              <w:t xml:space="preserve"> </w:t>
            </w:r>
            <w:r w:rsidRPr="005E0C37">
              <w:rPr>
                <w:spacing w:val="-10"/>
                <w:sz w:val="26"/>
                <w:szCs w:val="26"/>
              </w:rPr>
              <w:t>VIỆT</w:t>
            </w:r>
            <w:r w:rsidRPr="005E0C37">
              <w:rPr>
                <w:spacing w:val="-16"/>
                <w:sz w:val="26"/>
                <w:szCs w:val="26"/>
              </w:rPr>
              <w:t xml:space="preserve"> </w:t>
            </w:r>
            <w:r w:rsidRPr="005E0C37">
              <w:rPr>
                <w:spacing w:val="-10"/>
                <w:sz w:val="26"/>
                <w:szCs w:val="26"/>
              </w:rPr>
              <w:t>NAM</w:t>
            </w:r>
          </w:p>
          <w:p w14:paraId="6DFD5733" w14:textId="77777777" w:rsidR="007E513C" w:rsidRPr="005E0C37" w:rsidRDefault="007E513C" w:rsidP="00310279">
            <w:pPr>
              <w:pStyle w:val="TableParagraph"/>
              <w:spacing w:before="20"/>
              <w:ind w:left="368"/>
              <w:jc w:val="center"/>
              <w:rPr>
                <w:b/>
                <w:sz w:val="26"/>
                <w:szCs w:val="26"/>
              </w:rPr>
            </w:pPr>
            <w:r w:rsidRPr="005E0C37">
              <w:rPr>
                <w:b/>
                <w:spacing w:val="-8"/>
                <w:sz w:val="26"/>
                <w:szCs w:val="26"/>
              </w:rPr>
              <w:t>Độc</w:t>
            </w:r>
            <w:r w:rsidRPr="005E0C37">
              <w:rPr>
                <w:b/>
                <w:spacing w:val="-18"/>
                <w:sz w:val="26"/>
                <w:szCs w:val="26"/>
              </w:rPr>
              <w:t xml:space="preserve"> </w:t>
            </w:r>
            <w:r w:rsidRPr="005E0C37">
              <w:rPr>
                <w:b/>
                <w:spacing w:val="-8"/>
                <w:sz w:val="26"/>
                <w:szCs w:val="26"/>
              </w:rPr>
              <w:t>lập</w:t>
            </w:r>
            <w:r w:rsidRPr="005E0C37">
              <w:rPr>
                <w:b/>
                <w:spacing w:val="-18"/>
                <w:sz w:val="26"/>
                <w:szCs w:val="26"/>
              </w:rPr>
              <w:t xml:space="preserve"> </w:t>
            </w:r>
            <w:r w:rsidRPr="005E0C37">
              <w:rPr>
                <w:b/>
                <w:spacing w:val="-8"/>
                <w:sz w:val="26"/>
                <w:szCs w:val="26"/>
              </w:rPr>
              <w:t>–</w:t>
            </w:r>
            <w:r w:rsidRPr="005E0C37">
              <w:rPr>
                <w:b/>
                <w:spacing w:val="-18"/>
                <w:sz w:val="26"/>
                <w:szCs w:val="26"/>
              </w:rPr>
              <w:t xml:space="preserve"> </w:t>
            </w:r>
            <w:r w:rsidRPr="005E0C37">
              <w:rPr>
                <w:b/>
                <w:spacing w:val="-8"/>
                <w:sz w:val="26"/>
                <w:szCs w:val="26"/>
              </w:rPr>
              <w:t>Tự</w:t>
            </w:r>
            <w:r w:rsidRPr="005E0C37">
              <w:rPr>
                <w:b/>
                <w:spacing w:val="-17"/>
                <w:sz w:val="26"/>
                <w:szCs w:val="26"/>
              </w:rPr>
              <w:t xml:space="preserve"> </w:t>
            </w:r>
            <w:r w:rsidRPr="005E0C37">
              <w:rPr>
                <w:b/>
                <w:spacing w:val="-8"/>
                <w:sz w:val="26"/>
                <w:szCs w:val="26"/>
              </w:rPr>
              <w:t>do</w:t>
            </w:r>
            <w:r w:rsidRPr="005E0C37">
              <w:rPr>
                <w:b/>
                <w:spacing w:val="-18"/>
                <w:sz w:val="26"/>
                <w:szCs w:val="26"/>
              </w:rPr>
              <w:t xml:space="preserve"> </w:t>
            </w:r>
            <w:r w:rsidRPr="005E0C37">
              <w:rPr>
                <w:b/>
                <w:spacing w:val="-8"/>
                <w:sz w:val="26"/>
                <w:szCs w:val="26"/>
              </w:rPr>
              <w:t>–</w:t>
            </w:r>
            <w:r w:rsidRPr="005E0C37">
              <w:rPr>
                <w:b/>
                <w:spacing w:val="-17"/>
                <w:sz w:val="26"/>
                <w:szCs w:val="26"/>
              </w:rPr>
              <w:t xml:space="preserve"> </w:t>
            </w:r>
            <w:r w:rsidRPr="005E0C37">
              <w:rPr>
                <w:b/>
                <w:spacing w:val="-8"/>
                <w:sz w:val="26"/>
                <w:szCs w:val="26"/>
              </w:rPr>
              <w:t>Hạnh</w:t>
            </w:r>
            <w:r w:rsidRPr="005E0C37">
              <w:rPr>
                <w:b/>
                <w:spacing w:val="-18"/>
                <w:sz w:val="26"/>
                <w:szCs w:val="26"/>
              </w:rPr>
              <w:t xml:space="preserve"> </w:t>
            </w:r>
            <w:r w:rsidRPr="005E0C37">
              <w:rPr>
                <w:b/>
                <w:spacing w:val="-8"/>
                <w:sz w:val="26"/>
                <w:szCs w:val="26"/>
              </w:rPr>
              <w:t>phúc</w:t>
            </w:r>
          </w:p>
        </w:tc>
      </w:tr>
    </w:tbl>
    <w:p w14:paraId="4F1C4694" w14:textId="77777777" w:rsidR="007E513C" w:rsidRPr="005E0C37" w:rsidRDefault="007E513C" w:rsidP="007E513C">
      <w:pPr>
        <w:pStyle w:val="BodyText"/>
        <w:spacing w:before="38"/>
        <w:rPr>
          <w:b/>
          <w:i/>
        </w:rPr>
      </w:pPr>
    </w:p>
    <w:p w14:paraId="0ACC77A2" w14:textId="77777777" w:rsidR="007E513C" w:rsidRPr="005E0C37" w:rsidRDefault="007E513C" w:rsidP="007E513C">
      <w:pPr>
        <w:ind w:left="4205"/>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9"/>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7"/>
          <w:sz w:val="26"/>
          <w:szCs w:val="26"/>
        </w:rPr>
        <w:t xml:space="preserve"> </w:t>
      </w:r>
      <w:r w:rsidRPr="005E0C37">
        <w:rPr>
          <w:rFonts w:ascii="Times New Roman" w:hAnsi="Times New Roman" w:cs="Times New Roman"/>
          <w:b/>
          <w:spacing w:val="-5"/>
          <w:sz w:val="26"/>
          <w:szCs w:val="26"/>
        </w:rPr>
        <w:t>GIÁ</w:t>
      </w:r>
    </w:p>
    <w:p w14:paraId="6116297D" w14:textId="77777777" w:rsidR="007E513C" w:rsidRPr="005E0C37" w:rsidRDefault="007E513C" w:rsidP="007E513C">
      <w:pPr>
        <w:spacing w:before="21"/>
        <w:ind w:left="4321"/>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A1.2</w:t>
      </w:r>
    </w:p>
    <w:p w14:paraId="2A427D9F" w14:textId="77777777" w:rsidR="007E513C" w:rsidRPr="005E0C37" w:rsidRDefault="007E513C" w:rsidP="007E513C">
      <w:pPr>
        <w:pStyle w:val="ListParagraph"/>
        <w:widowControl w:val="0"/>
        <w:numPr>
          <w:ilvl w:val="0"/>
          <w:numId w:val="161"/>
        </w:numPr>
        <w:tabs>
          <w:tab w:val="left" w:pos="618"/>
        </w:tabs>
        <w:autoSpaceDE w:val="0"/>
        <w:autoSpaceDN w:val="0"/>
        <w:spacing w:before="18" w:after="0" w:line="240" w:lineRule="auto"/>
        <w:ind w:left="618"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1"/>
          <w:sz w:val="26"/>
          <w:szCs w:val="26"/>
        </w:rPr>
        <w:t xml:space="preserve"> </w:t>
      </w:r>
      <w:r w:rsidRPr="005E0C37">
        <w:rPr>
          <w:rFonts w:ascii="Times New Roman" w:hAnsi="Times New Roman" w:cs="Times New Roman"/>
          <w:spacing w:val="-2"/>
          <w:sz w:val="26"/>
          <w:szCs w:val="26"/>
        </w:rPr>
        <w:t>.......</w:t>
      </w:r>
    </w:p>
    <w:p w14:paraId="53DA151A" w14:textId="77777777" w:rsidR="007E513C" w:rsidRPr="005E0C37" w:rsidRDefault="007E513C" w:rsidP="007E513C">
      <w:pPr>
        <w:pStyle w:val="ListParagraph"/>
        <w:widowControl w:val="0"/>
        <w:numPr>
          <w:ilvl w:val="0"/>
          <w:numId w:val="161"/>
        </w:numPr>
        <w:tabs>
          <w:tab w:val="left" w:pos="642"/>
        </w:tabs>
        <w:autoSpaceDE w:val="0"/>
        <w:autoSpaceDN w:val="0"/>
        <w:spacing w:before="44" w:after="0" w:line="240" w:lineRule="auto"/>
        <w:ind w:left="642"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6"/>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27"/>
          <w:sz w:val="26"/>
          <w:szCs w:val="26"/>
        </w:rPr>
        <w:t xml:space="preserve"> </w:t>
      </w:r>
      <w:r w:rsidRPr="005E0C37">
        <w:rPr>
          <w:rFonts w:ascii="Times New Roman" w:hAnsi="Times New Roman" w:cs="Times New Roman"/>
          <w:spacing w:val="-2"/>
          <w:sz w:val="26"/>
          <w:szCs w:val="26"/>
        </w:rPr>
        <w:t>................................</w:t>
      </w:r>
    </w:p>
    <w:p w14:paraId="70686633" w14:textId="77777777" w:rsidR="007E513C" w:rsidRPr="005E0C37" w:rsidRDefault="007E513C" w:rsidP="007E513C">
      <w:pPr>
        <w:pStyle w:val="ListParagraph"/>
        <w:widowControl w:val="0"/>
        <w:numPr>
          <w:ilvl w:val="0"/>
          <w:numId w:val="161"/>
        </w:numPr>
        <w:tabs>
          <w:tab w:val="left" w:pos="642"/>
        </w:tabs>
        <w:autoSpaceDE w:val="0"/>
        <w:autoSpaceDN w:val="0"/>
        <w:spacing w:before="47" w:after="0" w:line="240" w:lineRule="auto"/>
        <w:ind w:left="642"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11"/>
          <w:sz w:val="26"/>
          <w:szCs w:val="26"/>
        </w:rPr>
        <w:t xml:space="preserve"> </w:t>
      </w:r>
      <w:r w:rsidRPr="005E0C37">
        <w:rPr>
          <w:rFonts w:ascii="Times New Roman" w:hAnsi="Times New Roman" w:cs="Times New Roman"/>
          <w:spacing w:val="-2"/>
          <w:sz w:val="26"/>
          <w:szCs w:val="26"/>
        </w:rPr>
        <w:t>.................................................................................................................</w:t>
      </w:r>
    </w:p>
    <w:p w14:paraId="7025B7F9" w14:textId="77777777" w:rsidR="007E513C" w:rsidRPr="005E0C37" w:rsidRDefault="007E513C" w:rsidP="007E513C">
      <w:pPr>
        <w:pStyle w:val="ListParagraph"/>
        <w:widowControl w:val="0"/>
        <w:numPr>
          <w:ilvl w:val="0"/>
          <w:numId w:val="161"/>
        </w:numPr>
        <w:tabs>
          <w:tab w:val="left" w:pos="618"/>
        </w:tabs>
        <w:autoSpaceDE w:val="0"/>
        <w:autoSpaceDN w:val="0"/>
        <w:spacing w:before="44" w:after="0" w:line="240" w:lineRule="auto"/>
        <w:ind w:left="618"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giá:</w:t>
      </w:r>
    </w:p>
    <w:p w14:paraId="720FB8A0" w14:textId="77777777" w:rsidR="007E513C" w:rsidRPr="005E0C37" w:rsidRDefault="007E513C" w:rsidP="007E513C">
      <w:pPr>
        <w:pStyle w:val="BodyText"/>
        <w:spacing w:before="114" w:after="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6923"/>
        <w:gridCol w:w="1111"/>
        <w:gridCol w:w="1099"/>
      </w:tblGrid>
      <w:tr w:rsidR="007E513C" w:rsidRPr="005E0C37" w14:paraId="19C79D0B" w14:textId="77777777" w:rsidTr="00310279">
        <w:trPr>
          <w:trHeight w:val="661"/>
        </w:trPr>
        <w:tc>
          <w:tcPr>
            <w:tcW w:w="7794" w:type="dxa"/>
            <w:gridSpan w:val="2"/>
          </w:tcPr>
          <w:p w14:paraId="602AC4FD" w14:textId="77777777" w:rsidR="007E513C" w:rsidRPr="005E0C37" w:rsidRDefault="007E513C" w:rsidP="00310279">
            <w:pPr>
              <w:pStyle w:val="TableParagraph"/>
              <w:spacing w:before="179"/>
              <w:ind w:left="4"/>
              <w:jc w:val="center"/>
              <w:rPr>
                <w:b/>
                <w:sz w:val="26"/>
                <w:szCs w:val="26"/>
              </w:rPr>
            </w:pPr>
            <w:r w:rsidRPr="005E0C37">
              <w:rPr>
                <w:b/>
                <w:sz w:val="26"/>
                <w:szCs w:val="26"/>
              </w:rPr>
              <w:t>Tiêu</w:t>
            </w:r>
            <w:r w:rsidRPr="005E0C37">
              <w:rPr>
                <w:b/>
                <w:spacing w:val="-5"/>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1"/>
                <w:sz w:val="26"/>
                <w:szCs w:val="26"/>
              </w:rPr>
              <w:t xml:space="preserve"> </w:t>
            </w:r>
            <w:r w:rsidRPr="005E0C37">
              <w:rPr>
                <w:b/>
                <w:sz w:val="26"/>
                <w:szCs w:val="26"/>
              </w:rPr>
              <w:t>năng</w:t>
            </w:r>
            <w:r w:rsidRPr="005E0C37">
              <w:rPr>
                <w:b/>
                <w:spacing w:val="-5"/>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111" w:type="dxa"/>
          </w:tcPr>
          <w:p w14:paraId="63D40948" w14:textId="77777777" w:rsidR="007E513C" w:rsidRPr="005E0C37" w:rsidRDefault="007E513C" w:rsidP="00310279">
            <w:pPr>
              <w:pStyle w:val="TableParagraph"/>
              <w:spacing w:line="264" w:lineRule="auto"/>
              <w:ind w:left="110" w:firstLine="33"/>
              <w:rPr>
                <w:b/>
                <w:sz w:val="26"/>
                <w:szCs w:val="26"/>
              </w:rPr>
            </w:pPr>
            <w:r w:rsidRPr="005E0C37">
              <w:rPr>
                <w:b/>
                <w:sz w:val="26"/>
                <w:szCs w:val="26"/>
              </w:rPr>
              <w:t>Điểm</w:t>
            </w:r>
            <w:r w:rsidRPr="005E0C37">
              <w:rPr>
                <w:b/>
                <w:spacing w:val="-2"/>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099" w:type="dxa"/>
          </w:tcPr>
          <w:p w14:paraId="5874F429" w14:textId="77777777" w:rsidR="007E513C" w:rsidRPr="005E0C37" w:rsidRDefault="007E513C" w:rsidP="00310279">
            <w:pPr>
              <w:pStyle w:val="TableParagraph"/>
              <w:spacing w:line="264" w:lineRule="auto"/>
              <w:ind w:left="108" w:right="93" w:firstLine="168"/>
              <w:rPr>
                <w:b/>
                <w:sz w:val="26"/>
                <w:szCs w:val="26"/>
              </w:rPr>
            </w:pPr>
            <w:r w:rsidRPr="005E0C37">
              <w:rPr>
                <w:b/>
                <w:spacing w:val="-4"/>
                <w:sz w:val="26"/>
                <w:szCs w:val="26"/>
              </w:rPr>
              <w:t xml:space="preserve">Điểm </w:t>
            </w:r>
            <w:r w:rsidRPr="005E0C37">
              <w:rPr>
                <w:b/>
                <w:sz w:val="26"/>
                <w:szCs w:val="26"/>
              </w:rPr>
              <w:t>năng</w:t>
            </w:r>
            <w:r w:rsidRPr="005E0C37">
              <w:rPr>
                <w:b/>
                <w:spacing w:val="-15"/>
                <w:sz w:val="26"/>
                <w:szCs w:val="26"/>
              </w:rPr>
              <w:t xml:space="preserve"> </w:t>
            </w:r>
            <w:r w:rsidRPr="005E0C37">
              <w:rPr>
                <w:b/>
                <w:sz w:val="26"/>
                <w:szCs w:val="26"/>
              </w:rPr>
              <w:t>lực</w:t>
            </w:r>
          </w:p>
        </w:tc>
      </w:tr>
      <w:tr w:rsidR="007E513C" w:rsidRPr="005E0C37" w14:paraId="301BD02A" w14:textId="77777777" w:rsidTr="00310279">
        <w:trPr>
          <w:trHeight w:val="607"/>
        </w:trPr>
        <w:tc>
          <w:tcPr>
            <w:tcW w:w="7794" w:type="dxa"/>
            <w:gridSpan w:val="2"/>
            <w:shd w:val="clear" w:color="auto" w:fill="92D050"/>
          </w:tcPr>
          <w:p w14:paraId="19E061CD" w14:textId="77777777" w:rsidR="007E513C" w:rsidRPr="005E0C37" w:rsidRDefault="007E513C" w:rsidP="00310279">
            <w:pPr>
              <w:pStyle w:val="TableParagraph"/>
              <w:spacing w:line="275" w:lineRule="exact"/>
              <w:ind w:left="50"/>
              <w:rPr>
                <w:sz w:val="26"/>
                <w:szCs w:val="26"/>
              </w:rPr>
            </w:pPr>
            <w:r w:rsidRPr="005E0C37">
              <w:rPr>
                <w:sz w:val="26"/>
                <w:szCs w:val="26"/>
              </w:rPr>
              <w:t>CLO4.1.1.1</w:t>
            </w:r>
            <w:r w:rsidRPr="005E0C37">
              <w:rPr>
                <w:spacing w:val="2"/>
                <w:sz w:val="26"/>
                <w:szCs w:val="26"/>
              </w:rPr>
              <w:t xml:space="preserve"> </w:t>
            </w:r>
            <w:r w:rsidRPr="005E0C37">
              <w:rPr>
                <w:sz w:val="26"/>
                <w:szCs w:val="26"/>
              </w:rPr>
              <w:t>Phân</w:t>
            </w:r>
            <w:r w:rsidRPr="005E0C37">
              <w:rPr>
                <w:spacing w:val="3"/>
                <w:sz w:val="26"/>
                <w:szCs w:val="26"/>
              </w:rPr>
              <w:t xml:space="preserve"> </w:t>
            </w:r>
            <w:r w:rsidRPr="005E0C37">
              <w:rPr>
                <w:sz w:val="26"/>
                <w:szCs w:val="26"/>
              </w:rPr>
              <w:t>tích</w:t>
            </w:r>
            <w:r w:rsidRPr="005E0C37">
              <w:rPr>
                <w:spacing w:val="3"/>
                <w:sz w:val="26"/>
                <w:szCs w:val="26"/>
              </w:rPr>
              <w:t xml:space="preserve"> </w:t>
            </w:r>
            <w:r w:rsidRPr="005E0C37">
              <w:rPr>
                <w:sz w:val="26"/>
                <w:szCs w:val="26"/>
              </w:rPr>
              <w:t>được</w:t>
            </w:r>
            <w:r w:rsidRPr="005E0C37">
              <w:rPr>
                <w:spacing w:val="2"/>
                <w:sz w:val="26"/>
                <w:szCs w:val="26"/>
              </w:rPr>
              <w:t xml:space="preserve"> </w:t>
            </w:r>
            <w:r w:rsidRPr="005E0C37">
              <w:rPr>
                <w:sz w:val="26"/>
                <w:szCs w:val="26"/>
              </w:rPr>
              <w:t>bối</w:t>
            </w:r>
            <w:r w:rsidRPr="005E0C37">
              <w:rPr>
                <w:spacing w:val="4"/>
                <w:sz w:val="26"/>
                <w:szCs w:val="26"/>
              </w:rPr>
              <w:t xml:space="preserve"> </w:t>
            </w:r>
            <w:r w:rsidRPr="005E0C37">
              <w:rPr>
                <w:sz w:val="26"/>
                <w:szCs w:val="26"/>
              </w:rPr>
              <w:t>cảnh</w:t>
            </w:r>
            <w:r w:rsidRPr="005E0C37">
              <w:rPr>
                <w:spacing w:val="3"/>
                <w:sz w:val="26"/>
                <w:szCs w:val="26"/>
              </w:rPr>
              <w:t xml:space="preserve"> </w:t>
            </w:r>
            <w:r w:rsidRPr="005E0C37">
              <w:rPr>
                <w:sz w:val="26"/>
                <w:szCs w:val="26"/>
              </w:rPr>
              <w:t>xã</w:t>
            </w:r>
            <w:r w:rsidRPr="005E0C37">
              <w:rPr>
                <w:spacing w:val="2"/>
                <w:sz w:val="26"/>
                <w:szCs w:val="26"/>
              </w:rPr>
              <w:t xml:space="preserve"> </w:t>
            </w:r>
            <w:r w:rsidRPr="005E0C37">
              <w:rPr>
                <w:sz w:val="26"/>
                <w:szCs w:val="26"/>
              </w:rPr>
              <w:t>hội liên</w:t>
            </w:r>
            <w:r w:rsidRPr="005E0C37">
              <w:rPr>
                <w:spacing w:val="3"/>
                <w:sz w:val="26"/>
                <w:szCs w:val="26"/>
              </w:rPr>
              <w:t xml:space="preserve"> </w:t>
            </w:r>
            <w:r w:rsidRPr="005E0C37">
              <w:rPr>
                <w:sz w:val="26"/>
                <w:szCs w:val="26"/>
              </w:rPr>
              <w:t>quan</w:t>
            </w:r>
            <w:r w:rsidRPr="005E0C37">
              <w:rPr>
                <w:spacing w:val="3"/>
                <w:sz w:val="26"/>
                <w:szCs w:val="26"/>
              </w:rPr>
              <w:t xml:space="preserve"> </w:t>
            </w:r>
            <w:r w:rsidRPr="005E0C37">
              <w:rPr>
                <w:sz w:val="26"/>
                <w:szCs w:val="26"/>
              </w:rPr>
              <w:t>đến</w:t>
            </w:r>
            <w:r w:rsidRPr="005E0C37">
              <w:rPr>
                <w:spacing w:val="3"/>
                <w:sz w:val="26"/>
                <w:szCs w:val="26"/>
              </w:rPr>
              <w:t xml:space="preserve"> </w:t>
            </w:r>
            <w:r w:rsidRPr="005E0C37">
              <w:rPr>
                <w:sz w:val="26"/>
                <w:szCs w:val="26"/>
              </w:rPr>
              <w:t>yêu</w:t>
            </w:r>
            <w:r w:rsidRPr="005E0C37">
              <w:rPr>
                <w:spacing w:val="3"/>
                <w:sz w:val="26"/>
                <w:szCs w:val="26"/>
              </w:rPr>
              <w:t xml:space="preserve"> </w:t>
            </w:r>
            <w:r w:rsidRPr="005E0C37">
              <w:rPr>
                <w:sz w:val="26"/>
                <w:szCs w:val="26"/>
              </w:rPr>
              <w:t>cầu</w:t>
            </w:r>
            <w:r w:rsidRPr="005E0C37">
              <w:rPr>
                <w:spacing w:val="7"/>
                <w:sz w:val="26"/>
                <w:szCs w:val="26"/>
              </w:rPr>
              <w:t xml:space="preserve"> </w:t>
            </w:r>
            <w:r w:rsidRPr="005E0C37">
              <w:rPr>
                <w:sz w:val="26"/>
                <w:szCs w:val="26"/>
              </w:rPr>
              <w:t>đổi</w:t>
            </w:r>
            <w:r w:rsidRPr="005E0C37">
              <w:rPr>
                <w:spacing w:val="4"/>
                <w:sz w:val="26"/>
                <w:szCs w:val="26"/>
              </w:rPr>
              <w:t xml:space="preserve"> </w:t>
            </w:r>
            <w:r w:rsidRPr="005E0C37">
              <w:rPr>
                <w:sz w:val="26"/>
                <w:szCs w:val="26"/>
              </w:rPr>
              <w:t>mới</w:t>
            </w:r>
            <w:r w:rsidRPr="005E0C37">
              <w:rPr>
                <w:spacing w:val="-1"/>
                <w:sz w:val="26"/>
                <w:szCs w:val="26"/>
              </w:rPr>
              <w:t xml:space="preserve"> </w:t>
            </w:r>
            <w:r w:rsidRPr="005E0C37">
              <w:rPr>
                <w:spacing w:val="-4"/>
                <w:sz w:val="26"/>
                <w:szCs w:val="26"/>
              </w:rPr>
              <w:t>sáng</w:t>
            </w:r>
          </w:p>
          <w:p w14:paraId="5014AECB" w14:textId="77777777" w:rsidR="007E513C" w:rsidRPr="005E0C37" w:rsidRDefault="007E513C" w:rsidP="00310279">
            <w:pPr>
              <w:pStyle w:val="TableParagraph"/>
              <w:spacing w:before="29"/>
              <w:ind w:left="50"/>
              <w:rPr>
                <w:sz w:val="26"/>
                <w:szCs w:val="26"/>
              </w:rPr>
            </w:pPr>
            <w:r w:rsidRPr="005E0C37">
              <w:rPr>
                <w:sz w:val="26"/>
                <w:szCs w:val="26"/>
              </w:rPr>
              <w:t>tạo</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trong lĩnh vực</w:t>
            </w:r>
            <w:r w:rsidRPr="005E0C37">
              <w:rPr>
                <w:spacing w:val="-2"/>
                <w:sz w:val="26"/>
                <w:szCs w:val="26"/>
              </w:rPr>
              <w:t xml:space="preserve"> </w:t>
            </w:r>
            <w:r w:rsidRPr="005E0C37">
              <w:rPr>
                <w:sz w:val="26"/>
                <w:szCs w:val="26"/>
              </w:rPr>
              <w:t>Công nghệ</w:t>
            </w:r>
            <w:r w:rsidRPr="005E0C37">
              <w:rPr>
                <w:spacing w:val="-1"/>
                <w:sz w:val="26"/>
                <w:szCs w:val="26"/>
              </w:rPr>
              <w:t xml:space="preserve"> </w:t>
            </w:r>
            <w:r w:rsidRPr="005E0C37">
              <w:rPr>
                <w:sz w:val="26"/>
                <w:szCs w:val="26"/>
              </w:rPr>
              <w:t>tế bào động vật [3.5]</w:t>
            </w:r>
            <w:r w:rsidRPr="005E0C37">
              <w:rPr>
                <w:spacing w:val="-1"/>
                <w:sz w:val="26"/>
                <w:szCs w:val="26"/>
              </w:rPr>
              <w:t xml:space="preserve"> </w:t>
            </w:r>
            <w:r w:rsidRPr="005E0C37">
              <w:rPr>
                <w:sz w:val="26"/>
                <w:szCs w:val="26"/>
              </w:rPr>
              <w:t>{trọng số</w:t>
            </w:r>
            <w:r w:rsidRPr="005E0C37">
              <w:rPr>
                <w:spacing w:val="1"/>
                <w:sz w:val="26"/>
                <w:szCs w:val="26"/>
              </w:rPr>
              <w:t xml:space="preserve"> </w:t>
            </w:r>
            <w:r w:rsidRPr="005E0C37">
              <w:rPr>
                <w:spacing w:val="-4"/>
                <w:sz w:val="26"/>
                <w:szCs w:val="26"/>
              </w:rPr>
              <w:t>30%}</w:t>
            </w:r>
          </w:p>
        </w:tc>
        <w:tc>
          <w:tcPr>
            <w:tcW w:w="1111" w:type="dxa"/>
            <w:shd w:val="clear" w:color="auto" w:fill="92D050"/>
          </w:tcPr>
          <w:p w14:paraId="448279DD" w14:textId="77777777" w:rsidR="007E513C" w:rsidRPr="005E0C37" w:rsidRDefault="007E513C" w:rsidP="00310279">
            <w:pPr>
              <w:pStyle w:val="TableParagraph"/>
              <w:spacing w:line="275" w:lineRule="exact"/>
              <w:ind w:left="338"/>
              <w:rPr>
                <w:b/>
                <w:sz w:val="26"/>
                <w:szCs w:val="26"/>
              </w:rPr>
            </w:pPr>
            <w:r w:rsidRPr="005E0C37">
              <w:rPr>
                <w:b/>
                <w:spacing w:val="-4"/>
                <w:sz w:val="26"/>
                <w:szCs w:val="26"/>
              </w:rPr>
              <w:t>…/10</w:t>
            </w:r>
          </w:p>
        </w:tc>
        <w:tc>
          <w:tcPr>
            <w:tcW w:w="1099" w:type="dxa"/>
            <w:shd w:val="clear" w:color="auto" w:fill="92D050"/>
          </w:tcPr>
          <w:p w14:paraId="5C89DE23" w14:textId="77777777" w:rsidR="007E513C" w:rsidRPr="005E0C37" w:rsidRDefault="007E513C" w:rsidP="00310279">
            <w:pPr>
              <w:pStyle w:val="TableParagraph"/>
              <w:rPr>
                <w:sz w:val="26"/>
                <w:szCs w:val="26"/>
              </w:rPr>
            </w:pPr>
          </w:p>
        </w:tc>
      </w:tr>
      <w:tr w:rsidR="007E513C" w:rsidRPr="005E0C37" w14:paraId="48685DFC" w14:textId="77777777" w:rsidTr="00310279">
        <w:trPr>
          <w:trHeight w:val="911"/>
        </w:trPr>
        <w:tc>
          <w:tcPr>
            <w:tcW w:w="871" w:type="dxa"/>
            <w:vMerge w:val="restart"/>
          </w:tcPr>
          <w:p w14:paraId="360DA0DE" w14:textId="77777777" w:rsidR="007E513C" w:rsidRPr="005E0C37" w:rsidRDefault="007E513C" w:rsidP="00310279">
            <w:pPr>
              <w:pStyle w:val="TableParagraph"/>
              <w:spacing w:before="183"/>
              <w:rPr>
                <w:sz w:val="26"/>
                <w:szCs w:val="26"/>
              </w:rPr>
            </w:pPr>
          </w:p>
          <w:p w14:paraId="43E134AC" w14:textId="77777777" w:rsidR="007E513C" w:rsidRPr="005E0C37" w:rsidRDefault="007E513C" w:rsidP="00310279">
            <w:pPr>
              <w:pStyle w:val="TableParagraph"/>
              <w:spacing w:line="264" w:lineRule="auto"/>
              <w:ind w:left="280" w:right="198" w:hanging="75"/>
              <w:rPr>
                <w:b/>
                <w:i/>
                <w:sz w:val="26"/>
                <w:szCs w:val="26"/>
              </w:rPr>
            </w:pPr>
            <w:r w:rsidRPr="005E0C37">
              <w:rPr>
                <w:b/>
                <w:i/>
                <w:spacing w:val="-4"/>
                <w:sz w:val="26"/>
                <w:szCs w:val="26"/>
              </w:rPr>
              <w:t>Tiêu chí</w:t>
            </w:r>
          </w:p>
        </w:tc>
        <w:tc>
          <w:tcPr>
            <w:tcW w:w="6923" w:type="dxa"/>
          </w:tcPr>
          <w:p w14:paraId="31AE8406" w14:textId="77777777" w:rsidR="007E513C" w:rsidRPr="005E0C37" w:rsidRDefault="007E513C" w:rsidP="00310279">
            <w:pPr>
              <w:pStyle w:val="TableParagraph"/>
              <w:spacing w:before="1" w:line="264" w:lineRule="auto"/>
              <w:ind w:left="107"/>
              <w:rPr>
                <w:sz w:val="26"/>
                <w:szCs w:val="26"/>
              </w:rPr>
            </w:pPr>
            <w:r w:rsidRPr="005E0C37">
              <w:rPr>
                <w:i/>
                <w:sz w:val="26"/>
                <w:szCs w:val="26"/>
              </w:rPr>
              <w:t>Chỉ</w:t>
            </w:r>
            <w:r w:rsidRPr="005E0C37">
              <w:rPr>
                <w:i/>
                <w:spacing w:val="24"/>
                <w:sz w:val="26"/>
                <w:szCs w:val="26"/>
              </w:rPr>
              <w:t xml:space="preserve"> </w:t>
            </w:r>
            <w:r w:rsidRPr="005E0C37">
              <w:rPr>
                <w:i/>
                <w:sz w:val="26"/>
                <w:szCs w:val="26"/>
              </w:rPr>
              <w:t>báo</w:t>
            </w:r>
            <w:r w:rsidRPr="005E0C37">
              <w:rPr>
                <w:i/>
                <w:spacing w:val="24"/>
                <w:sz w:val="26"/>
                <w:szCs w:val="26"/>
              </w:rPr>
              <w:t xml:space="preserve"> </w:t>
            </w:r>
            <w:r w:rsidRPr="005E0C37">
              <w:rPr>
                <w:i/>
                <w:sz w:val="26"/>
                <w:szCs w:val="26"/>
              </w:rPr>
              <w:t>1</w:t>
            </w:r>
            <w:r w:rsidRPr="005E0C37">
              <w:rPr>
                <w:sz w:val="26"/>
                <w:szCs w:val="26"/>
              </w:rPr>
              <w:t>.</w:t>
            </w:r>
            <w:r w:rsidRPr="005E0C37">
              <w:rPr>
                <w:spacing w:val="24"/>
                <w:sz w:val="26"/>
                <w:szCs w:val="26"/>
              </w:rPr>
              <w:t xml:space="preserve"> </w:t>
            </w:r>
            <w:r w:rsidRPr="005E0C37">
              <w:rPr>
                <w:sz w:val="26"/>
                <w:szCs w:val="26"/>
              </w:rPr>
              <w:t>Phân</w:t>
            </w:r>
            <w:r w:rsidRPr="005E0C37">
              <w:rPr>
                <w:spacing w:val="24"/>
                <w:sz w:val="26"/>
                <w:szCs w:val="26"/>
              </w:rPr>
              <w:t xml:space="preserve"> </w:t>
            </w:r>
            <w:r w:rsidRPr="005E0C37">
              <w:rPr>
                <w:sz w:val="26"/>
                <w:szCs w:val="26"/>
              </w:rPr>
              <w:t>tích</w:t>
            </w:r>
            <w:r w:rsidRPr="005E0C37">
              <w:rPr>
                <w:spacing w:val="26"/>
                <w:sz w:val="26"/>
                <w:szCs w:val="26"/>
              </w:rPr>
              <w:t xml:space="preserve"> </w:t>
            </w:r>
            <w:r w:rsidRPr="005E0C37">
              <w:rPr>
                <w:sz w:val="26"/>
                <w:szCs w:val="26"/>
              </w:rPr>
              <w:t>được</w:t>
            </w:r>
            <w:r w:rsidRPr="005E0C37">
              <w:rPr>
                <w:spacing w:val="23"/>
                <w:sz w:val="26"/>
                <w:szCs w:val="26"/>
              </w:rPr>
              <w:t xml:space="preserve"> </w:t>
            </w:r>
            <w:r w:rsidRPr="005E0C37">
              <w:rPr>
                <w:sz w:val="26"/>
                <w:szCs w:val="26"/>
              </w:rPr>
              <w:t>tổng</w:t>
            </w:r>
            <w:r w:rsidRPr="005E0C37">
              <w:rPr>
                <w:spacing w:val="24"/>
                <w:sz w:val="26"/>
                <w:szCs w:val="26"/>
              </w:rPr>
              <w:t xml:space="preserve"> </w:t>
            </w:r>
            <w:r w:rsidRPr="005E0C37">
              <w:rPr>
                <w:sz w:val="26"/>
                <w:szCs w:val="26"/>
              </w:rPr>
              <w:t>quan</w:t>
            </w:r>
            <w:r w:rsidRPr="005E0C37">
              <w:rPr>
                <w:spacing w:val="26"/>
                <w:sz w:val="26"/>
                <w:szCs w:val="26"/>
              </w:rPr>
              <w:t xml:space="preserve"> </w:t>
            </w:r>
            <w:r w:rsidRPr="005E0C37">
              <w:rPr>
                <w:sz w:val="26"/>
                <w:szCs w:val="26"/>
              </w:rPr>
              <w:t>về</w:t>
            </w:r>
            <w:r w:rsidRPr="005E0C37">
              <w:rPr>
                <w:spacing w:val="25"/>
                <w:sz w:val="26"/>
                <w:szCs w:val="26"/>
              </w:rPr>
              <w:t xml:space="preserve"> </w:t>
            </w:r>
            <w:r w:rsidRPr="005E0C37">
              <w:rPr>
                <w:sz w:val="26"/>
                <w:szCs w:val="26"/>
              </w:rPr>
              <w:t>tình</w:t>
            </w:r>
            <w:r w:rsidRPr="005E0C37">
              <w:rPr>
                <w:spacing w:val="24"/>
                <w:sz w:val="26"/>
                <w:szCs w:val="26"/>
              </w:rPr>
              <w:t xml:space="preserve"> </w:t>
            </w:r>
            <w:r w:rsidRPr="005E0C37">
              <w:rPr>
                <w:sz w:val="26"/>
                <w:szCs w:val="26"/>
              </w:rPr>
              <w:t>hình</w:t>
            </w:r>
            <w:r w:rsidRPr="005E0C37">
              <w:rPr>
                <w:spacing w:val="24"/>
                <w:sz w:val="26"/>
                <w:szCs w:val="26"/>
              </w:rPr>
              <w:t xml:space="preserve"> </w:t>
            </w:r>
            <w:r w:rsidRPr="005E0C37">
              <w:rPr>
                <w:sz w:val="26"/>
                <w:szCs w:val="26"/>
              </w:rPr>
              <w:t>nghiên</w:t>
            </w:r>
            <w:r w:rsidRPr="005E0C37">
              <w:rPr>
                <w:spacing w:val="23"/>
                <w:sz w:val="26"/>
                <w:szCs w:val="26"/>
              </w:rPr>
              <w:t xml:space="preserve"> </w:t>
            </w:r>
            <w:r w:rsidRPr="005E0C37">
              <w:rPr>
                <w:sz w:val="26"/>
                <w:szCs w:val="26"/>
              </w:rPr>
              <w:t>cứu,</w:t>
            </w:r>
            <w:r w:rsidRPr="005E0C37">
              <w:rPr>
                <w:spacing w:val="23"/>
                <w:sz w:val="26"/>
                <w:szCs w:val="26"/>
              </w:rPr>
              <w:t xml:space="preserve"> </w:t>
            </w:r>
            <w:r w:rsidRPr="005E0C37">
              <w:rPr>
                <w:sz w:val="26"/>
                <w:szCs w:val="26"/>
              </w:rPr>
              <w:t>ứng dụng,</w:t>
            </w:r>
            <w:r w:rsidRPr="005E0C37">
              <w:rPr>
                <w:spacing w:val="13"/>
                <w:sz w:val="26"/>
                <w:szCs w:val="26"/>
              </w:rPr>
              <w:t xml:space="preserve"> </w:t>
            </w:r>
            <w:r w:rsidRPr="005E0C37">
              <w:rPr>
                <w:sz w:val="26"/>
                <w:szCs w:val="26"/>
              </w:rPr>
              <w:t>tình</w:t>
            </w:r>
            <w:r w:rsidRPr="005E0C37">
              <w:rPr>
                <w:spacing w:val="15"/>
                <w:sz w:val="26"/>
                <w:szCs w:val="26"/>
              </w:rPr>
              <w:t xml:space="preserve"> </w:t>
            </w:r>
            <w:r w:rsidRPr="005E0C37">
              <w:rPr>
                <w:sz w:val="26"/>
                <w:szCs w:val="26"/>
              </w:rPr>
              <w:t>hình</w:t>
            </w:r>
            <w:r w:rsidRPr="005E0C37">
              <w:rPr>
                <w:spacing w:val="18"/>
                <w:sz w:val="26"/>
                <w:szCs w:val="26"/>
              </w:rPr>
              <w:t xml:space="preserve"> </w:t>
            </w:r>
            <w:r w:rsidRPr="005E0C37">
              <w:rPr>
                <w:sz w:val="26"/>
                <w:szCs w:val="26"/>
              </w:rPr>
              <w:t>kinh</w:t>
            </w:r>
            <w:r w:rsidRPr="005E0C37">
              <w:rPr>
                <w:spacing w:val="16"/>
                <w:sz w:val="26"/>
                <w:szCs w:val="26"/>
              </w:rPr>
              <w:t xml:space="preserve"> </w:t>
            </w:r>
            <w:r w:rsidRPr="005E0C37">
              <w:rPr>
                <w:sz w:val="26"/>
                <w:szCs w:val="26"/>
              </w:rPr>
              <w:t>tế,</w:t>
            </w:r>
            <w:r w:rsidRPr="005E0C37">
              <w:rPr>
                <w:spacing w:val="12"/>
                <w:sz w:val="26"/>
                <w:szCs w:val="26"/>
              </w:rPr>
              <w:t xml:space="preserve"> </w:t>
            </w:r>
            <w:r w:rsidRPr="005E0C37">
              <w:rPr>
                <w:sz w:val="26"/>
                <w:szCs w:val="26"/>
              </w:rPr>
              <w:t>xã</w:t>
            </w:r>
            <w:r w:rsidRPr="005E0C37">
              <w:rPr>
                <w:spacing w:val="15"/>
                <w:sz w:val="26"/>
                <w:szCs w:val="26"/>
              </w:rPr>
              <w:t xml:space="preserve"> </w:t>
            </w:r>
            <w:r w:rsidRPr="005E0C37">
              <w:rPr>
                <w:sz w:val="26"/>
                <w:szCs w:val="26"/>
              </w:rPr>
              <w:t>hội</w:t>
            </w:r>
            <w:r w:rsidRPr="005E0C37">
              <w:rPr>
                <w:spacing w:val="16"/>
                <w:sz w:val="26"/>
                <w:szCs w:val="26"/>
              </w:rPr>
              <w:t xml:space="preserve"> </w:t>
            </w:r>
            <w:r w:rsidRPr="005E0C37">
              <w:rPr>
                <w:sz w:val="26"/>
                <w:szCs w:val="26"/>
              </w:rPr>
              <w:t>liên</w:t>
            </w:r>
            <w:r w:rsidRPr="005E0C37">
              <w:rPr>
                <w:spacing w:val="15"/>
                <w:sz w:val="26"/>
                <w:szCs w:val="26"/>
              </w:rPr>
              <w:t xml:space="preserve"> </w:t>
            </w:r>
            <w:r w:rsidRPr="005E0C37">
              <w:rPr>
                <w:sz w:val="26"/>
                <w:szCs w:val="26"/>
              </w:rPr>
              <w:t>quan</w:t>
            </w:r>
            <w:r w:rsidRPr="005E0C37">
              <w:rPr>
                <w:spacing w:val="18"/>
                <w:sz w:val="26"/>
                <w:szCs w:val="26"/>
              </w:rPr>
              <w:t xml:space="preserve"> </w:t>
            </w:r>
            <w:r w:rsidRPr="005E0C37">
              <w:rPr>
                <w:sz w:val="26"/>
                <w:szCs w:val="26"/>
              </w:rPr>
              <w:t>Công</w:t>
            </w:r>
            <w:r w:rsidRPr="005E0C37">
              <w:rPr>
                <w:spacing w:val="15"/>
                <w:sz w:val="26"/>
                <w:szCs w:val="26"/>
              </w:rPr>
              <w:t xml:space="preserve"> </w:t>
            </w:r>
            <w:r w:rsidRPr="005E0C37">
              <w:rPr>
                <w:sz w:val="26"/>
                <w:szCs w:val="26"/>
              </w:rPr>
              <w:t>nghệ</w:t>
            </w:r>
            <w:r w:rsidRPr="005E0C37">
              <w:rPr>
                <w:spacing w:val="14"/>
                <w:sz w:val="26"/>
                <w:szCs w:val="26"/>
              </w:rPr>
              <w:t xml:space="preserve"> </w:t>
            </w:r>
            <w:r w:rsidRPr="005E0C37">
              <w:rPr>
                <w:sz w:val="26"/>
                <w:szCs w:val="26"/>
              </w:rPr>
              <w:t>tế</w:t>
            </w:r>
            <w:r w:rsidRPr="005E0C37">
              <w:rPr>
                <w:spacing w:val="16"/>
                <w:sz w:val="26"/>
                <w:szCs w:val="26"/>
              </w:rPr>
              <w:t xml:space="preserve"> </w:t>
            </w:r>
            <w:r w:rsidRPr="005E0C37">
              <w:rPr>
                <w:sz w:val="26"/>
                <w:szCs w:val="26"/>
              </w:rPr>
              <w:t>bào</w:t>
            </w:r>
            <w:r w:rsidRPr="005E0C37">
              <w:rPr>
                <w:spacing w:val="15"/>
                <w:sz w:val="26"/>
                <w:szCs w:val="26"/>
              </w:rPr>
              <w:t xml:space="preserve"> </w:t>
            </w:r>
            <w:r w:rsidRPr="005E0C37">
              <w:rPr>
                <w:sz w:val="26"/>
                <w:szCs w:val="26"/>
              </w:rPr>
              <w:t>động</w:t>
            </w:r>
            <w:r w:rsidRPr="005E0C37">
              <w:rPr>
                <w:spacing w:val="16"/>
                <w:sz w:val="26"/>
                <w:szCs w:val="26"/>
              </w:rPr>
              <w:t xml:space="preserve"> </w:t>
            </w:r>
            <w:r w:rsidRPr="005E0C37">
              <w:rPr>
                <w:spacing w:val="-5"/>
                <w:sz w:val="26"/>
                <w:szCs w:val="26"/>
              </w:rPr>
              <w:t>vật</w:t>
            </w:r>
          </w:p>
          <w:p w14:paraId="0F0BB658" w14:textId="77777777" w:rsidR="007E513C" w:rsidRPr="005E0C37" w:rsidRDefault="007E513C" w:rsidP="00310279">
            <w:pPr>
              <w:pStyle w:val="TableParagraph"/>
              <w:spacing w:line="274" w:lineRule="exact"/>
              <w:ind w:left="107"/>
              <w:rPr>
                <w:sz w:val="26"/>
                <w:szCs w:val="26"/>
              </w:rPr>
            </w:pPr>
            <w:r w:rsidRPr="005E0C37">
              <w:rPr>
                <w:sz w:val="26"/>
                <w:szCs w:val="26"/>
              </w:rPr>
              <w:t>trong</w:t>
            </w:r>
            <w:r w:rsidRPr="005E0C37">
              <w:rPr>
                <w:spacing w:val="-1"/>
                <w:sz w:val="26"/>
                <w:szCs w:val="26"/>
              </w:rPr>
              <w:t xml:space="preserve"> </w:t>
            </w:r>
            <w:r w:rsidRPr="005E0C37">
              <w:rPr>
                <w:sz w:val="26"/>
                <w:szCs w:val="26"/>
              </w:rPr>
              <w:t>và</w:t>
            </w:r>
            <w:r w:rsidRPr="005E0C37">
              <w:rPr>
                <w:spacing w:val="-2"/>
                <w:sz w:val="26"/>
                <w:szCs w:val="26"/>
              </w:rPr>
              <w:t xml:space="preserve"> </w:t>
            </w:r>
            <w:r w:rsidRPr="005E0C37">
              <w:rPr>
                <w:sz w:val="26"/>
                <w:szCs w:val="26"/>
              </w:rPr>
              <w:t xml:space="preserve">ngoài </w:t>
            </w:r>
            <w:r w:rsidRPr="005E0C37">
              <w:rPr>
                <w:spacing w:val="-4"/>
                <w:sz w:val="26"/>
                <w:szCs w:val="26"/>
              </w:rPr>
              <w:t>nước</w:t>
            </w:r>
          </w:p>
        </w:tc>
        <w:tc>
          <w:tcPr>
            <w:tcW w:w="1111" w:type="dxa"/>
            <w:tcBorders>
              <w:bottom w:val="dashSmallGap" w:sz="4" w:space="0" w:color="000000"/>
            </w:tcBorders>
          </w:tcPr>
          <w:p w14:paraId="4F5F117B" w14:textId="77777777" w:rsidR="007E513C" w:rsidRPr="005E0C37" w:rsidRDefault="007E513C" w:rsidP="00310279">
            <w:pPr>
              <w:pStyle w:val="TableParagraph"/>
              <w:spacing w:before="1"/>
              <w:ind w:left="108"/>
              <w:rPr>
                <w:i/>
                <w:sz w:val="26"/>
                <w:szCs w:val="26"/>
              </w:rPr>
            </w:pPr>
            <w:r w:rsidRPr="005E0C37">
              <w:rPr>
                <w:i/>
                <w:spacing w:val="-5"/>
                <w:sz w:val="26"/>
                <w:szCs w:val="26"/>
              </w:rPr>
              <w:t>5,0</w:t>
            </w:r>
          </w:p>
        </w:tc>
        <w:tc>
          <w:tcPr>
            <w:tcW w:w="1099" w:type="dxa"/>
            <w:tcBorders>
              <w:bottom w:val="dashSmallGap" w:sz="4" w:space="0" w:color="000000"/>
            </w:tcBorders>
          </w:tcPr>
          <w:p w14:paraId="0D2E686A" w14:textId="77777777" w:rsidR="007E513C" w:rsidRPr="005E0C37" w:rsidRDefault="007E513C" w:rsidP="00310279">
            <w:pPr>
              <w:pStyle w:val="TableParagraph"/>
              <w:rPr>
                <w:sz w:val="26"/>
                <w:szCs w:val="26"/>
              </w:rPr>
            </w:pPr>
          </w:p>
        </w:tc>
      </w:tr>
      <w:tr w:rsidR="007E513C" w:rsidRPr="005E0C37" w14:paraId="2E4CF5DB" w14:textId="77777777" w:rsidTr="00310279">
        <w:trPr>
          <w:trHeight w:val="606"/>
        </w:trPr>
        <w:tc>
          <w:tcPr>
            <w:tcW w:w="871" w:type="dxa"/>
            <w:vMerge/>
            <w:tcBorders>
              <w:top w:val="nil"/>
            </w:tcBorders>
          </w:tcPr>
          <w:p w14:paraId="66EA5E37" w14:textId="77777777" w:rsidR="007E513C" w:rsidRPr="005E0C37" w:rsidRDefault="007E513C" w:rsidP="00310279">
            <w:pPr>
              <w:rPr>
                <w:rFonts w:ascii="Times New Roman" w:hAnsi="Times New Roman" w:cs="Times New Roman"/>
                <w:sz w:val="26"/>
                <w:szCs w:val="26"/>
              </w:rPr>
            </w:pPr>
          </w:p>
        </w:tc>
        <w:tc>
          <w:tcPr>
            <w:tcW w:w="6923" w:type="dxa"/>
          </w:tcPr>
          <w:p w14:paraId="482D63BC"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2.</w:t>
            </w:r>
            <w:r w:rsidRPr="005E0C37">
              <w:rPr>
                <w:i/>
                <w:spacing w:val="-6"/>
                <w:sz w:val="26"/>
                <w:szCs w:val="26"/>
              </w:rPr>
              <w:t xml:space="preserve"> </w:t>
            </w:r>
            <w:r w:rsidRPr="005E0C37">
              <w:rPr>
                <w:sz w:val="26"/>
                <w:szCs w:val="26"/>
              </w:rPr>
              <w:t>Luận</w:t>
            </w:r>
            <w:r w:rsidRPr="005E0C37">
              <w:rPr>
                <w:spacing w:val="-5"/>
                <w:sz w:val="26"/>
                <w:szCs w:val="26"/>
              </w:rPr>
              <w:t xml:space="preserve"> </w:t>
            </w:r>
            <w:r w:rsidRPr="005E0C37">
              <w:rPr>
                <w:sz w:val="26"/>
                <w:szCs w:val="26"/>
              </w:rPr>
              <w:t>giải</w:t>
            </w:r>
            <w:r w:rsidRPr="005E0C37">
              <w:rPr>
                <w:spacing w:val="-6"/>
                <w:sz w:val="26"/>
                <w:szCs w:val="26"/>
              </w:rPr>
              <w:t xml:space="preserve"> </w:t>
            </w:r>
            <w:r w:rsidRPr="005E0C37">
              <w:rPr>
                <w:sz w:val="26"/>
                <w:szCs w:val="26"/>
              </w:rPr>
              <w:t>được</w:t>
            </w:r>
            <w:r w:rsidRPr="005E0C37">
              <w:rPr>
                <w:spacing w:val="-6"/>
                <w:sz w:val="26"/>
                <w:szCs w:val="26"/>
              </w:rPr>
              <w:t xml:space="preserve"> </w:t>
            </w:r>
            <w:r w:rsidRPr="005E0C37">
              <w:rPr>
                <w:sz w:val="26"/>
                <w:szCs w:val="26"/>
              </w:rPr>
              <w:t>tính</w:t>
            </w:r>
            <w:r w:rsidRPr="005E0C37">
              <w:rPr>
                <w:spacing w:val="-6"/>
                <w:sz w:val="26"/>
                <w:szCs w:val="26"/>
              </w:rPr>
              <w:t xml:space="preserve"> </w:t>
            </w:r>
            <w:r w:rsidRPr="005E0C37">
              <w:rPr>
                <w:sz w:val="26"/>
                <w:szCs w:val="26"/>
              </w:rPr>
              <w:t>cấp</w:t>
            </w:r>
            <w:r w:rsidRPr="005E0C37">
              <w:rPr>
                <w:spacing w:val="-5"/>
                <w:sz w:val="26"/>
                <w:szCs w:val="26"/>
              </w:rPr>
              <w:t xml:space="preserve"> </w:t>
            </w:r>
            <w:r w:rsidRPr="005E0C37">
              <w:rPr>
                <w:sz w:val="26"/>
                <w:szCs w:val="26"/>
              </w:rPr>
              <w:t>thiết</w:t>
            </w:r>
            <w:r w:rsidRPr="005E0C37">
              <w:rPr>
                <w:spacing w:val="-5"/>
                <w:sz w:val="26"/>
                <w:szCs w:val="26"/>
              </w:rPr>
              <w:t xml:space="preserve"> </w:t>
            </w:r>
            <w:r w:rsidRPr="005E0C37">
              <w:rPr>
                <w:sz w:val="26"/>
                <w:szCs w:val="26"/>
              </w:rPr>
              <w:t>của</w:t>
            </w:r>
            <w:r w:rsidRPr="005E0C37">
              <w:rPr>
                <w:spacing w:val="-7"/>
                <w:sz w:val="26"/>
                <w:szCs w:val="26"/>
              </w:rPr>
              <w:t xml:space="preserve"> </w:t>
            </w:r>
            <w:r w:rsidRPr="005E0C37">
              <w:rPr>
                <w:sz w:val="26"/>
                <w:szCs w:val="26"/>
              </w:rPr>
              <w:t>dự</w:t>
            </w:r>
            <w:r w:rsidRPr="005E0C37">
              <w:rPr>
                <w:spacing w:val="-6"/>
                <w:sz w:val="26"/>
                <w:szCs w:val="26"/>
              </w:rPr>
              <w:t xml:space="preserve"> </w:t>
            </w:r>
            <w:r w:rsidRPr="005E0C37">
              <w:rPr>
                <w:sz w:val="26"/>
                <w:szCs w:val="26"/>
              </w:rPr>
              <w:t>án</w:t>
            </w:r>
            <w:r w:rsidRPr="005E0C37">
              <w:rPr>
                <w:spacing w:val="-2"/>
                <w:sz w:val="26"/>
                <w:szCs w:val="26"/>
              </w:rPr>
              <w:t xml:space="preserve"> </w:t>
            </w:r>
            <w:r w:rsidRPr="005E0C37">
              <w:rPr>
                <w:sz w:val="26"/>
                <w:szCs w:val="26"/>
              </w:rPr>
              <w:t>trên</w:t>
            </w:r>
            <w:r w:rsidRPr="005E0C37">
              <w:rPr>
                <w:spacing w:val="-5"/>
                <w:sz w:val="26"/>
                <w:szCs w:val="26"/>
              </w:rPr>
              <w:t xml:space="preserve"> </w:t>
            </w:r>
            <w:r w:rsidRPr="005E0C37">
              <w:rPr>
                <w:sz w:val="26"/>
                <w:szCs w:val="26"/>
              </w:rPr>
              <w:t>cơ</w:t>
            </w:r>
            <w:r w:rsidRPr="005E0C37">
              <w:rPr>
                <w:spacing w:val="-6"/>
                <w:sz w:val="26"/>
                <w:szCs w:val="26"/>
              </w:rPr>
              <w:t xml:space="preserve"> </w:t>
            </w:r>
            <w:r w:rsidRPr="005E0C37">
              <w:rPr>
                <w:sz w:val="26"/>
                <w:szCs w:val="26"/>
              </w:rPr>
              <w:t>sở</w:t>
            </w:r>
            <w:r w:rsidRPr="005E0C37">
              <w:rPr>
                <w:spacing w:val="-5"/>
                <w:sz w:val="26"/>
                <w:szCs w:val="26"/>
              </w:rPr>
              <w:t xml:space="preserve"> </w:t>
            </w:r>
            <w:r w:rsidRPr="005E0C37">
              <w:rPr>
                <w:sz w:val="26"/>
                <w:szCs w:val="26"/>
              </w:rPr>
              <w:t>phân</w:t>
            </w:r>
            <w:r w:rsidRPr="005E0C37">
              <w:rPr>
                <w:spacing w:val="-5"/>
                <w:sz w:val="26"/>
                <w:szCs w:val="26"/>
              </w:rPr>
              <w:t xml:space="preserve"> </w:t>
            </w:r>
            <w:r w:rsidRPr="005E0C37">
              <w:rPr>
                <w:spacing w:val="-4"/>
                <w:sz w:val="26"/>
                <w:szCs w:val="26"/>
              </w:rPr>
              <w:t>tích</w:t>
            </w:r>
          </w:p>
          <w:p w14:paraId="1057F186" w14:textId="77777777" w:rsidR="007E513C" w:rsidRPr="005E0C37" w:rsidRDefault="007E513C" w:rsidP="00310279">
            <w:pPr>
              <w:pStyle w:val="TableParagraph"/>
              <w:spacing w:before="29"/>
              <w:ind w:left="107"/>
              <w:rPr>
                <w:sz w:val="26"/>
                <w:szCs w:val="26"/>
              </w:rPr>
            </w:pPr>
            <w:r w:rsidRPr="005E0C37">
              <w:rPr>
                <w:sz w:val="26"/>
                <w:szCs w:val="26"/>
              </w:rPr>
              <w:t xml:space="preserve">tổng </w:t>
            </w:r>
            <w:r w:rsidRPr="005E0C37">
              <w:rPr>
                <w:spacing w:val="-4"/>
                <w:sz w:val="26"/>
                <w:szCs w:val="26"/>
              </w:rPr>
              <w:t>quan</w:t>
            </w:r>
          </w:p>
        </w:tc>
        <w:tc>
          <w:tcPr>
            <w:tcW w:w="1111" w:type="dxa"/>
            <w:tcBorders>
              <w:top w:val="dashSmallGap" w:sz="4" w:space="0" w:color="000000"/>
              <w:bottom w:val="dashSmallGap" w:sz="4" w:space="0" w:color="000000"/>
            </w:tcBorders>
          </w:tcPr>
          <w:p w14:paraId="18D96D6F" w14:textId="77777777" w:rsidR="007E513C" w:rsidRPr="005E0C37" w:rsidRDefault="007E513C" w:rsidP="00310279">
            <w:pPr>
              <w:pStyle w:val="TableParagraph"/>
              <w:spacing w:line="275" w:lineRule="exact"/>
              <w:ind w:left="108"/>
              <w:rPr>
                <w:i/>
                <w:sz w:val="26"/>
                <w:szCs w:val="26"/>
              </w:rPr>
            </w:pPr>
            <w:r w:rsidRPr="005E0C37">
              <w:rPr>
                <w:i/>
                <w:spacing w:val="-5"/>
                <w:sz w:val="26"/>
                <w:szCs w:val="26"/>
              </w:rPr>
              <w:t>5,0</w:t>
            </w:r>
          </w:p>
        </w:tc>
        <w:tc>
          <w:tcPr>
            <w:tcW w:w="1099" w:type="dxa"/>
            <w:tcBorders>
              <w:top w:val="dashSmallGap" w:sz="4" w:space="0" w:color="000000"/>
              <w:bottom w:val="dashSmallGap" w:sz="4" w:space="0" w:color="000000"/>
            </w:tcBorders>
          </w:tcPr>
          <w:p w14:paraId="6848074D" w14:textId="77777777" w:rsidR="007E513C" w:rsidRPr="005E0C37" w:rsidRDefault="007E513C" w:rsidP="00310279">
            <w:pPr>
              <w:pStyle w:val="TableParagraph"/>
              <w:rPr>
                <w:sz w:val="26"/>
                <w:szCs w:val="26"/>
              </w:rPr>
            </w:pPr>
          </w:p>
        </w:tc>
      </w:tr>
      <w:tr w:rsidR="007E513C" w:rsidRPr="005E0C37" w14:paraId="70E25CC5" w14:textId="77777777" w:rsidTr="00310279">
        <w:trPr>
          <w:trHeight w:val="606"/>
        </w:trPr>
        <w:tc>
          <w:tcPr>
            <w:tcW w:w="7794" w:type="dxa"/>
            <w:gridSpan w:val="2"/>
            <w:shd w:val="clear" w:color="auto" w:fill="92D050"/>
          </w:tcPr>
          <w:p w14:paraId="5980A714" w14:textId="77777777" w:rsidR="007E513C" w:rsidRPr="005E0C37" w:rsidRDefault="007E513C" w:rsidP="00310279">
            <w:pPr>
              <w:pStyle w:val="TableParagraph"/>
              <w:spacing w:line="275" w:lineRule="exact"/>
              <w:ind w:left="107"/>
              <w:rPr>
                <w:sz w:val="26"/>
                <w:szCs w:val="26"/>
              </w:rPr>
            </w:pPr>
            <w:r w:rsidRPr="005E0C37">
              <w:rPr>
                <w:sz w:val="26"/>
                <w:szCs w:val="26"/>
              </w:rPr>
              <w:t>CLO4.2.1.1.</w:t>
            </w:r>
            <w:r w:rsidRPr="005E0C37">
              <w:rPr>
                <w:spacing w:val="1"/>
                <w:sz w:val="26"/>
                <w:szCs w:val="26"/>
              </w:rPr>
              <w:t xml:space="preserve"> </w:t>
            </w:r>
            <w:r w:rsidRPr="005E0C37">
              <w:rPr>
                <w:sz w:val="26"/>
                <w:szCs w:val="26"/>
              </w:rPr>
              <w:t>Hình</w:t>
            </w:r>
            <w:r w:rsidRPr="005E0C37">
              <w:rPr>
                <w:spacing w:val="2"/>
                <w:sz w:val="26"/>
                <w:szCs w:val="26"/>
              </w:rPr>
              <w:t xml:space="preserve"> </w:t>
            </w:r>
            <w:r w:rsidRPr="005E0C37">
              <w:rPr>
                <w:sz w:val="26"/>
                <w:szCs w:val="26"/>
              </w:rPr>
              <w:t>thành</w:t>
            </w:r>
            <w:r w:rsidRPr="005E0C37">
              <w:rPr>
                <w:spacing w:val="-1"/>
                <w:sz w:val="26"/>
                <w:szCs w:val="26"/>
              </w:rPr>
              <w:t xml:space="preserve"> </w:t>
            </w:r>
            <w:r w:rsidRPr="005E0C37">
              <w:rPr>
                <w:sz w:val="26"/>
                <w:szCs w:val="26"/>
              </w:rPr>
              <w:t>ý</w:t>
            </w:r>
            <w:r w:rsidRPr="005E0C37">
              <w:rPr>
                <w:spacing w:val="1"/>
                <w:sz w:val="26"/>
                <w:szCs w:val="26"/>
              </w:rPr>
              <w:t xml:space="preserve"> </w:t>
            </w:r>
            <w:r w:rsidRPr="005E0C37">
              <w:rPr>
                <w:sz w:val="26"/>
                <w:szCs w:val="26"/>
              </w:rPr>
              <w:t>tưởng</w:t>
            </w:r>
            <w:r w:rsidRPr="005E0C37">
              <w:rPr>
                <w:spacing w:val="3"/>
                <w:sz w:val="26"/>
                <w:szCs w:val="26"/>
              </w:rPr>
              <w:t xml:space="preserve"> </w:t>
            </w:r>
            <w:r w:rsidRPr="005E0C37">
              <w:rPr>
                <w:sz w:val="26"/>
                <w:szCs w:val="26"/>
              </w:rPr>
              <w:t>đổi mới</w:t>
            </w:r>
            <w:r w:rsidRPr="005E0C37">
              <w:rPr>
                <w:spacing w:val="1"/>
                <w:sz w:val="26"/>
                <w:szCs w:val="26"/>
              </w:rPr>
              <w:t xml:space="preserve"> </w:t>
            </w:r>
            <w:r w:rsidRPr="005E0C37">
              <w:rPr>
                <w:sz w:val="26"/>
                <w:szCs w:val="26"/>
              </w:rPr>
              <w:t>sáng</w:t>
            </w:r>
            <w:r w:rsidRPr="005E0C37">
              <w:rPr>
                <w:spacing w:val="2"/>
                <w:sz w:val="26"/>
                <w:szCs w:val="26"/>
              </w:rPr>
              <w:t xml:space="preserve"> </w:t>
            </w:r>
            <w:r w:rsidRPr="005E0C37">
              <w:rPr>
                <w:sz w:val="26"/>
                <w:szCs w:val="26"/>
              </w:rPr>
              <w:t>tạo trong lĩnh</w:t>
            </w:r>
            <w:r w:rsidRPr="005E0C37">
              <w:rPr>
                <w:spacing w:val="2"/>
                <w:sz w:val="26"/>
                <w:szCs w:val="26"/>
              </w:rPr>
              <w:t xml:space="preserve"> </w:t>
            </w:r>
            <w:r w:rsidRPr="005E0C37">
              <w:rPr>
                <w:sz w:val="26"/>
                <w:szCs w:val="26"/>
              </w:rPr>
              <w:t>vực</w:t>
            </w:r>
            <w:r w:rsidRPr="005E0C37">
              <w:rPr>
                <w:spacing w:val="-1"/>
                <w:sz w:val="26"/>
                <w:szCs w:val="26"/>
              </w:rPr>
              <w:t xml:space="preserve"> </w:t>
            </w:r>
            <w:r w:rsidRPr="005E0C37">
              <w:rPr>
                <w:sz w:val="26"/>
                <w:szCs w:val="26"/>
              </w:rPr>
              <w:t>Công</w:t>
            </w:r>
            <w:r w:rsidRPr="005E0C37">
              <w:rPr>
                <w:spacing w:val="-1"/>
                <w:sz w:val="26"/>
                <w:szCs w:val="26"/>
              </w:rPr>
              <w:t xml:space="preserve"> </w:t>
            </w:r>
            <w:r w:rsidRPr="005E0C37">
              <w:rPr>
                <w:sz w:val="26"/>
                <w:szCs w:val="26"/>
              </w:rPr>
              <w:t>nghệ</w:t>
            </w:r>
            <w:r w:rsidRPr="005E0C37">
              <w:rPr>
                <w:spacing w:val="1"/>
                <w:sz w:val="26"/>
                <w:szCs w:val="26"/>
              </w:rPr>
              <w:t xml:space="preserve"> </w:t>
            </w:r>
            <w:r w:rsidRPr="005E0C37">
              <w:rPr>
                <w:spacing w:val="-5"/>
                <w:sz w:val="26"/>
                <w:szCs w:val="26"/>
              </w:rPr>
              <w:t>tế</w:t>
            </w:r>
          </w:p>
          <w:p w14:paraId="37967FE9" w14:textId="77777777" w:rsidR="007E513C" w:rsidRPr="005E0C37" w:rsidRDefault="007E513C" w:rsidP="00310279">
            <w:pPr>
              <w:pStyle w:val="TableParagraph"/>
              <w:spacing w:before="29"/>
              <w:ind w:left="107"/>
              <w:rPr>
                <w:sz w:val="26"/>
                <w:szCs w:val="26"/>
              </w:rPr>
            </w:pPr>
            <w:r w:rsidRPr="005E0C37">
              <w:rPr>
                <w:sz w:val="26"/>
                <w:szCs w:val="26"/>
              </w:rPr>
              <w:t>bào</w:t>
            </w:r>
            <w:r w:rsidRPr="005E0C37">
              <w:rPr>
                <w:spacing w:val="-1"/>
                <w:sz w:val="26"/>
                <w:szCs w:val="26"/>
              </w:rPr>
              <w:t xml:space="preserve"> </w:t>
            </w:r>
            <w:r w:rsidRPr="005E0C37">
              <w:rPr>
                <w:sz w:val="26"/>
                <w:szCs w:val="26"/>
              </w:rPr>
              <w:t>động vật [3,5]</w:t>
            </w:r>
            <w:r w:rsidRPr="005E0C37">
              <w:rPr>
                <w:spacing w:val="-3"/>
                <w:sz w:val="26"/>
                <w:szCs w:val="26"/>
              </w:rPr>
              <w:t xml:space="preserve"> </w:t>
            </w:r>
            <w:r w:rsidRPr="005E0C37">
              <w:rPr>
                <w:sz w:val="26"/>
                <w:szCs w:val="26"/>
              </w:rPr>
              <w:t>{trọng</w:t>
            </w:r>
            <w:r w:rsidRPr="005E0C37">
              <w:rPr>
                <w:spacing w:val="1"/>
                <w:sz w:val="26"/>
                <w:szCs w:val="26"/>
              </w:rPr>
              <w:t xml:space="preserve"> </w:t>
            </w:r>
            <w:r w:rsidRPr="005E0C37">
              <w:rPr>
                <w:sz w:val="26"/>
                <w:szCs w:val="26"/>
              </w:rPr>
              <w:t>số</w:t>
            </w:r>
            <w:r w:rsidRPr="005E0C37">
              <w:rPr>
                <w:spacing w:val="1"/>
                <w:sz w:val="26"/>
                <w:szCs w:val="26"/>
              </w:rPr>
              <w:t xml:space="preserve"> </w:t>
            </w:r>
            <w:r w:rsidRPr="005E0C37">
              <w:rPr>
                <w:spacing w:val="-4"/>
                <w:sz w:val="26"/>
                <w:szCs w:val="26"/>
              </w:rPr>
              <w:t>40%}</w:t>
            </w:r>
          </w:p>
        </w:tc>
        <w:tc>
          <w:tcPr>
            <w:tcW w:w="1111" w:type="dxa"/>
            <w:tcBorders>
              <w:top w:val="dashSmallGap" w:sz="4" w:space="0" w:color="000000"/>
            </w:tcBorders>
            <w:shd w:val="clear" w:color="auto" w:fill="92D050"/>
          </w:tcPr>
          <w:p w14:paraId="23B5D8BA" w14:textId="77777777" w:rsidR="007E513C" w:rsidRPr="005E0C37" w:rsidRDefault="007E513C" w:rsidP="00310279">
            <w:pPr>
              <w:pStyle w:val="TableParagraph"/>
              <w:spacing w:line="275" w:lineRule="exact"/>
              <w:ind w:left="280"/>
              <w:rPr>
                <w:b/>
                <w:sz w:val="26"/>
                <w:szCs w:val="26"/>
              </w:rPr>
            </w:pPr>
            <w:r w:rsidRPr="005E0C37">
              <w:rPr>
                <w:b/>
                <w:spacing w:val="-4"/>
                <w:sz w:val="26"/>
                <w:szCs w:val="26"/>
              </w:rPr>
              <w:t>…/10</w:t>
            </w:r>
          </w:p>
        </w:tc>
        <w:tc>
          <w:tcPr>
            <w:tcW w:w="1099" w:type="dxa"/>
            <w:tcBorders>
              <w:top w:val="dashSmallGap" w:sz="4" w:space="0" w:color="000000"/>
            </w:tcBorders>
            <w:shd w:val="clear" w:color="auto" w:fill="92D050"/>
          </w:tcPr>
          <w:p w14:paraId="12480B33" w14:textId="77777777" w:rsidR="007E513C" w:rsidRPr="005E0C37" w:rsidRDefault="007E513C" w:rsidP="00310279">
            <w:pPr>
              <w:pStyle w:val="TableParagraph"/>
              <w:rPr>
                <w:sz w:val="26"/>
                <w:szCs w:val="26"/>
              </w:rPr>
            </w:pPr>
          </w:p>
        </w:tc>
      </w:tr>
      <w:tr w:rsidR="007E513C" w:rsidRPr="005E0C37" w14:paraId="7AF7E578" w14:textId="77777777" w:rsidTr="00310279">
        <w:trPr>
          <w:trHeight w:val="551"/>
        </w:trPr>
        <w:tc>
          <w:tcPr>
            <w:tcW w:w="871" w:type="dxa"/>
            <w:vMerge w:val="restart"/>
          </w:tcPr>
          <w:p w14:paraId="370DE914" w14:textId="77777777" w:rsidR="007E513C" w:rsidRPr="005E0C37" w:rsidRDefault="007E513C" w:rsidP="00310279">
            <w:pPr>
              <w:pStyle w:val="TableParagraph"/>
              <w:rPr>
                <w:sz w:val="26"/>
                <w:szCs w:val="26"/>
              </w:rPr>
            </w:pPr>
          </w:p>
          <w:p w14:paraId="2BB37351" w14:textId="77777777" w:rsidR="007E513C" w:rsidRPr="005E0C37" w:rsidRDefault="007E513C" w:rsidP="00310279">
            <w:pPr>
              <w:pStyle w:val="TableParagraph"/>
              <w:spacing w:before="32"/>
              <w:rPr>
                <w:sz w:val="26"/>
                <w:szCs w:val="26"/>
              </w:rPr>
            </w:pPr>
          </w:p>
          <w:p w14:paraId="1E5BB61B" w14:textId="77777777" w:rsidR="007E513C" w:rsidRPr="005E0C37" w:rsidRDefault="007E513C" w:rsidP="00310279">
            <w:pPr>
              <w:pStyle w:val="TableParagraph"/>
              <w:spacing w:line="264" w:lineRule="auto"/>
              <w:ind w:left="280" w:right="198" w:hanging="75"/>
              <w:rPr>
                <w:b/>
                <w:i/>
                <w:sz w:val="26"/>
                <w:szCs w:val="26"/>
              </w:rPr>
            </w:pPr>
            <w:r w:rsidRPr="005E0C37">
              <w:rPr>
                <w:b/>
                <w:i/>
                <w:spacing w:val="-4"/>
                <w:sz w:val="26"/>
                <w:szCs w:val="26"/>
              </w:rPr>
              <w:t>Tiêu chí</w:t>
            </w:r>
          </w:p>
        </w:tc>
        <w:tc>
          <w:tcPr>
            <w:tcW w:w="6923" w:type="dxa"/>
          </w:tcPr>
          <w:p w14:paraId="3F65EED1" w14:textId="77777777" w:rsidR="007E513C" w:rsidRPr="005E0C37" w:rsidRDefault="007E513C" w:rsidP="00310279">
            <w:pPr>
              <w:pStyle w:val="TableParagraph"/>
              <w:spacing w:line="276" w:lineRule="exact"/>
              <w:ind w:left="107"/>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1.</w:t>
            </w:r>
            <w:r w:rsidRPr="005E0C37">
              <w:rPr>
                <w:i/>
                <w:spacing w:val="-5"/>
                <w:sz w:val="26"/>
                <w:szCs w:val="26"/>
              </w:rPr>
              <w:t xml:space="preserve"> </w:t>
            </w:r>
            <w:r w:rsidRPr="005E0C37">
              <w:rPr>
                <w:sz w:val="26"/>
                <w:szCs w:val="26"/>
              </w:rPr>
              <w:t>Dẫn</w:t>
            </w:r>
            <w:r w:rsidRPr="005E0C37">
              <w:rPr>
                <w:spacing w:val="-5"/>
                <w:sz w:val="26"/>
                <w:szCs w:val="26"/>
              </w:rPr>
              <w:t xml:space="preserve"> </w:t>
            </w:r>
            <w:r w:rsidRPr="005E0C37">
              <w:rPr>
                <w:sz w:val="26"/>
                <w:szCs w:val="26"/>
              </w:rPr>
              <w:t>ra</w:t>
            </w:r>
            <w:r w:rsidRPr="005E0C37">
              <w:rPr>
                <w:spacing w:val="-6"/>
                <w:sz w:val="26"/>
                <w:szCs w:val="26"/>
              </w:rPr>
              <w:t xml:space="preserve"> </w:t>
            </w:r>
            <w:r w:rsidRPr="005E0C37">
              <w:rPr>
                <w:sz w:val="26"/>
                <w:szCs w:val="26"/>
              </w:rPr>
              <w:t>được</w:t>
            </w:r>
            <w:r w:rsidRPr="005E0C37">
              <w:rPr>
                <w:spacing w:val="-3"/>
                <w:sz w:val="26"/>
                <w:szCs w:val="26"/>
              </w:rPr>
              <w:t xml:space="preserve"> </w:t>
            </w:r>
            <w:r w:rsidRPr="005E0C37">
              <w:rPr>
                <w:sz w:val="26"/>
                <w:szCs w:val="26"/>
              </w:rPr>
              <w:t>câu</w:t>
            </w:r>
            <w:r w:rsidRPr="005E0C37">
              <w:rPr>
                <w:spacing w:val="-5"/>
                <w:sz w:val="26"/>
                <w:szCs w:val="26"/>
              </w:rPr>
              <w:t xml:space="preserve"> </w:t>
            </w:r>
            <w:r w:rsidRPr="005E0C37">
              <w:rPr>
                <w:sz w:val="26"/>
                <w:szCs w:val="26"/>
              </w:rPr>
              <w:t>hỏi</w:t>
            </w:r>
            <w:r w:rsidRPr="005E0C37">
              <w:rPr>
                <w:spacing w:val="-3"/>
                <w:sz w:val="26"/>
                <w:szCs w:val="26"/>
              </w:rPr>
              <w:t xml:space="preserve"> </w:t>
            </w:r>
            <w:r w:rsidRPr="005E0C37">
              <w:rPr>
                <w:sz w:val="26"/>
                <w:szCs w:val="26"/>
              </w:rPr>
              <w:t>đổi</w:t>
            </w:r>
            <w:r w:rsidRPr="005E0C37">
              <w:rPr>
                <w:spacing w:val="-4"/>
                <w:sz w:val="26"/>
                <w:szCs w:val="26"/>
              </w:rPr>
              <w:t xml:space="preserve"> </w:t>
            </w:r>
            <w:r w:rsidRPr="005E0C37">
              <w:rPr>
                <w:sz w:val="26"/>
                <w:szCs w:val="26"/>
              </w:rPr>
              <w:t>mới</w:t>
            </w:r>
            <w:r w:rsidRPr="005E0C37">
              <w:rPr>
                <w:spacing w:val="-4"/>
                <w:sz w:val="26"/>
                <w:szCs w:val="26"/>
              </w:rPr>
              <w:t xml:space="preserve"> </w:t>
            </w:r>
            <w:r w:rsidRPr="005E0C37">
              <w:rPr>
                <w:sz w:val="26"/>
                <w:szCs w:val="26"/>
              </w:rPr>
              <w:t>sáng</w:t>
            </w:r>
            <w:r w:rsidRPr="005E0C37">
              <w:rPr>
                <w:spacing w:val="-5"/>
                <w:sz w:val="26"/>
                <w:szCs w:val="26"/>
              </w:rPr>
              <w:t xml:space="preserve"> </w:t>
            </w:r>
            <w:r w:rsidRPr="005E0C37">
              <w:rPr>
                <w:sz w:val="26"/>
                <w:szCs w:val="26"/>
              </w:rPr>
              <w:t>tạo, yêu</w:t>
            </w:r>
            <w:r w:rsidRPr="005E0C37">
              <w:rPr>
                <w:spacing w:val="-5"/>
                <w:sz w:val="26"/>
                <w:szCs w:val="26"/>
              </w:rPr>
              <w:t xml:space="preserve"> </w:t>
            </w:r>
            <w:r w:rsidRPr="005E0C37">
              <w:rPr>
                <w:sz w:val="26"/>
                <w:szCs w:val="26"/>
              </w:rPr>
              <w:t>cầu</w:t>
            </w:r>
            <w:r w:rsidRPr="005E0C37">
              <w:rPr>
                <w:spacing w:val="-5"/>
                <w:sz w:val="26"/>
                <w:szCs w:val="26"/>
              </w:rPr>
              <w:t xml:space="preserve"> </w:t>
            </w:r>
            <w:r w:rsidRPr="005E0C37">
              <w:rPr>
                <w:sz w:val="26"/>
                <w:szCs w:val="26"/>
              </w:rPr>
              <w:t>thực</w:t>
            </w:r>
            <w:r w:rsidRPr="005E0C37">
              <w:rPr>
                <w:spacing w:val="-6"/>
                <w:sz w:val="26"/>
                <w:szCs w:val="26"/>
              </w:rPr>
              <w:t xml:space="preserve"> </w:t>
            </w:r>
            <w:r w:rsidRPr="005E0C37">
              <w:rPr>
                <w:sz w:val="26"/>
                <w:szCs w:val="26"/>
              </w:rPr>
              <w:t>tiễn</w:t>
            </w:r>
            <w:r w:rsidRPr="005E0C37">
              <w:rPr>
                <w:spacing w:val="-5"/>
                <w:sz w:val="26"/>
                <w:szCs w:val="26"/>
              </w:rPr>
              <w:t xml:space="preserve"> </w:t>
            </w:r>
            <w:r w:rsidRPr="005E0C37">
              <w:rPr>
                <w:sz w:val="26"/>
                <w:szCs w:val="26"/>
              </w:rPr>
              <w:t>về dự án</w:t>
            </w:r>
          </w:p>
        </w:tc>
        <w:tc>
          <w:tcPr>
            <w:tcW w:w="1111" w:type="dxa"/>
            <w:tcBorders>
              <w:bottom w:val="dashSmallGap" w:sz="4" w:space="0" w:color="000000"/>
            </w:tcBorders>
          </w:tcPr>
          <w:p w14:paraId="4487ACEE" w14:textId="77777777" w:rsidR="007E513C" w:rsidRPr="005E0C37" w:rsidRDefault="007E513C" w:rsidP="00310279">
            <w:pPr>
              <w:pStyle w:val="TableParagraph"/>
              <w:spacing w:line="275" w:lineRule="exact"/>
              <w:ind w:left="108"/>
              <w:rPr>
                <w:i/>
                <w:sz w:val="26"/>
                <w:szCs w:val="26"/>
              </w:rPr>
            </w:pPr>
            <w:r w:rsidRPr="005E0C37">
              <w:rPr>
                <w:i/>
                <w:spacing w:val="-5"/>
                <w:sz w:val="26"/>
                <w:szCs w:val="26"/>
              </w:rPr>
              <w:t>3,0</w:t>
            </w:r>
          </w:p>
        </w:tc>
        <w:tc>
          <w:tcPr>
            <w:tcW w:w="1099" w:type="dxa"/>
            <w:tcBorders>
              <w:bottom w:val="dashSmallGap" w:sz="4" w:space="0" w:color="000000"/>
            </w:tcBorders>
          </w:tcPr>
          <w:p w14:paraId="2401FA9C" w14:textId="77777777" w:rsidR="007E513C" w:rsidRPr="005E0C37" w:rsidRDefault="007E513C" w:rsidP="00310279">
            <w:pPr>
              <w:pStyle w:val="TableParagraph"/>
              <w:rPr>
                <w:sz w:val="26"/>
                <w:szCs w:val="26"/>
              </w:rPr>
            </w:pPr>
          </w:p>
        </w:tc>
      </w:tr>
      <w:tr w:rsidR="007E513C" w:rsidRPr="005E0C37" w14:paraId="4D67E43B" w14:textId="77777777" w:rsidTr="00310279">
        <w:trPr>
          <w:trHeight w:val="727"/>
        </w:trPr>
        <w:tc>
          <w:tcPr>
            <w:tcW w:w="871" w:type="dxa"/>
            <w:vMerge/>
            <w:tcBorders>
              <w:top w:val="nil"/>
            </w:tcBorders>
          </w:tcPr>
          <w:p w14:paraId="132B32A5" w14:textId="77777777" w:rsidR="007E513C" w:rsidRPr="005E0C37" w:rsidRDefault="007E513C" w:rsidP="00310279">
            <w:pPr>
              <w:rPr>
                <w:rFonts w:ascii="Times New Roman" w:hAnsi="Times New Roman" w:cs="Times New Roman"/>
                <w:sz w:val="26"/>
                <w:szCs w:val="26"/>
              </w:rPr>
            </w:pPr>
          </w:p>
        </w:tc>
        <w:tc>
          <w:tcPr>
            <w:tcW w:w="6923" w:type="dxa"/>
          </w:tcPr>
          <w:p w14:paraId="7B4295C4" w14:textId="77777777" w:rsidR="007E513C" w:rsidRPr="005E0C37" w:rsidRDefault="007E513C" w:rsidP="00310279">
            <w:pPr>
              <w:pStyle w:val="TableParagraph"/>
              <w:spacing w:before="1" w:line="264" w:lineRule="auto"/>
              <w:ind w:left="107"/>
              <w:rPr>
                <w:sz w:val="26"/>
                <w:szCs w:val="26"/>
              </w:rPr>
            </w:pPr>
            <w:r w:rsidRPr="005E0C37">
              <w:rPr>
                <w:i/>
                <w:sz w:val="26"/>
                <w:szCs w:val="26"/>
              </w:rPr>
              <w:t xml:space="preserve">Chỉ báo 2. </w:t>
            </w:r>
            <w:r w:rsidRPr="005E0C37">
              <w:rPr>
                <w:sz w:val="26"/>
                <w:szCs w:val="26"/>
              </w:rPr>
              <w:t>Luận giải được ý tưởng dự án là mới so với các dự án liên quan đã được thực hiện trước đó</w:t>
            </w:r>
          </w:p>
        </w:tc>
        <w:tc>
          <w:tcPr>
            <w:tcW w:w="1111" w:type="dxa"/>
            <w:tcBorders>
              <w:top w:val="dashSmallGap" w:sz="4" w:space="0" w:color="000000"/>
            </w:tcBorders>
          </w:tcPr>
          <w:p w14:paraId="44787863" w14:textId="77777777" w:rsidR="007E513C" w:rsidRPr="005E0C37" w:rsidRDefault="007E513C" w:rsidP="00310279">
            <w:pPr>
              <w:pStyle w:val="TableParagraph"/>
              <w:spacing w:before="1"/>
              <w:ind w:left="108"/>
              <w:rPr>
                <w:i/>
                <w:sz w:val="26"/>
                <w:szCs w:val="26"/>
              </w:rPr>
            </w:pPr>
            <w:r w:rsidRPr="005E0C37">
              <w:rPr>
                <w:i/>
                <w:spacing w:val="-5"/>
                <w:sz w:val="26"/>
                <w:szCs w:val="26"/>
              </w:rPr>
              <w:t>4,0</w:t>
            </w:r>
          </w:p>
        </w:tc>
        <w:tc>
          <w:tcPr>
            <w:tcW w:w="1099" w:type="dxa"/>
            <w:tcBorders>
              <w:top w:val="dashSmallGap" w:sz="4" w:space="0" w:color="000000"/>
            </w:tcBorders>
          </w:tcPr>
          <w:p w14:paraId="5CAF554A" w14:textId="77777777" w:rsidR="007E513C" w:rsidRPr="005E0C37" w:rsidRDefault="007E513C" w:rsidP="00310279">
            <w:pPr>
              <w:pStyle w:val="TableParagraph"/>
              <w:rPr>
                <w:sz w:val="26"/>
                <w:szCs w:val="26"/>
              </w:rPr>
            </w:pPr>
          </w:p>
        </w:tc>
      </w:tr>
      <w:tr w:rsidR="007E513C" w:rsidRPr="005E0C37" w14:paraId="23E5872B" w14:textId="77777777" w:rsidTr="00310279">
        <w:trPr>
          <w:trHeight w:val="477"/>
        </w:trPr>
        <w:tc>
          <w:tcPr>
            <w:tcW w:w="871" w:type="dxa"/>
            <w:vMerge/>
            <w:tcBorders>
              <w:top w:val="nil"/>
            </w:tcBorders>
          </w:tcPr>
          <w:p w14:paraId="25AB77F0" w14:textId="77777777" w:rsidR="007E513C" w:rsidRPr="005E0C37" w:rsidRDefault="007E513C" w:rsidP="00310279">
            <w:pPr>
              <w:rPr>
                <w:rFonts w:ascii="Times New Roman" w:hAnsi="Times New Roman" w:cs="Times New Roman"/>
                <w:sz w:val="26"/>
                <w:szCs w:val="26"/>
              </w:rPr>
            </w:pPr>
          </w:p>
        </w:tc>
        <w:tc>
          <w:tcPr>
            <w:tcW w:w="6923" w:type="dxa"/>
          </w:tcPr>
          <w:p w14:paraId="3E24F71F"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1"/>
                <w:sz w:val="26"/>
                <w:szCs w:val="26"/>
              </w:rPr>
              <w:t xml:space="preserve"> </w:t>
            </w:r>
            <w:r w:rsidRPr="005E0C37">
              <w:rPr>
                <w:i/>
                <w:sz w:val="26"/>
                <w:szCs w:val="26"/>
              </w:rPr>
              <w:t>báo 3.</w:t>
            </w:r>
            <w:r w:rsidRPr="005E0C37">
              <w:rPr>
                <w:i/>
                <w:spacing w:val="-1"/>
                <w:sz w:val="26"/>
                <w:szCs w:val="26"/>
              </w:rPr>
              <w:t xml:space="preserve"> </w:t>
            </w:r>
            <w:r w:rsidRPr="005E0C37">
              <w:rPr>
                <w:sz w:val="26"/>
                <w:szCs w:val="26"/>
              </w:rPr>
              <w:t>Phát biểu</w:t>
            </w:r>
            <w:r w:rsidRPr="005E0C37">
              <w:rPr>
                <w:spacing w:val="-1"/>
                <w:sz w:val="26"/>
                <w:szCs w:val="26"/>
              </w:rPr>
              <w:t xml:space="preserve"> </w:t>
            </w:r>
            <w:r w:rsidRPr="005E0C37">
              <w:rPr>
                <w:sz w:val="26"/>
                <w:szCs w:val="26"/>
              </w:rPr>
              <w:t>rõ ràng</w:t>
            </w:r>
            <w:r w:rsidRPr="005E0C37">
              <w:rPr>
                <w:spacing w:val="-1"/>
                <w:sz w:val="26"/>
                <w:szCs w:val="26"/>
              </w:rPr>
              <w:t xml:space="preserve"> </w:t>
            </w:r>
            <w:r w:rsidRPr="005E0C37">
              <w:rPr>
                <w:sz w:val="26"/>
                <w:szCs w:val="26"/>
              </w:rPr>
              <w:t>mục tiêu</w:t>
            </w:r>
            <w:r w:rsidRPr="005E0C37">
              <w:rPr>
                <w:spacing w:val="-1"/>
                <w:sz w:val="26"/>
                <w:szCs w:val="26"/>
              </w:rPr>
              <w:t xml:space="preserve"> </w:t>
            </w:r>
            <w:r w:rsidRPr="005E0C37">
              <w:rPr>
                <w:sz w:val="26"/>
                <w:szCs w:val="26"/>
              </w:rPr>
              <w:t>dự</w:t>
            </w:r>
            <w:r w:rsidRPr="005E0C37">
              <w:rPr>
                <w:spacing w:val="-1"/>
                <w:sz w:val="26"/>
                <w:szCs w:val="26"/>
              </w:rPr>
              <w:t xml:space="preserve"> </w:t>
            </w:r>
            <w:r w:rsidRPr="005E0C37">
              <w:rPr>
                <w:spacing w:val="-5"/>
                <w:sz w:val="26"/>
                <w:szCs w:val="26"/>
              </w:rPr>
              <w:t>án</w:t>
            </w:r>
          </w:p>
        </w:tc>
        <w:tc>
          <w:tcPr>
            <w:tcW w:w="1111" w:type="dxa"/>
          </w:tcPr>
          <w:p w14:paraId="2B293E4C" w14:textId="77777777" w:rsidR="007E513C" w:rsidRPr="005E0C37" w:rsidRDefault="007E513C" w:rsidP="00310279">
            <w:pPr>
              <w:pStyle w:val="TableParagraph"/>
              <w:spacing w:line="275" w:lineRule="exact"/>
              <w:ind w:left="108"/>
              <w:rPr>
                <w:i/>
                <w:sz w:val="26"/>
                <w:szCs w:val="26"/>
              </w:rPr>
            </w:pPr>
            <w:r w:rsidRPr="005E0C37">
              <w:rPr>
                <w:i/>
                <w:spacing w:val="-5"/>
                <w:sz w:val="26"/>
                <w:szCs w:val="26"/>
              </w:rPr>
              <w:t>3,0</w:t>
            </w:r>
          </w:p>
        </w:tc>
        <w:tc>
          <w:tcPr>
            <w:tcW w:w="1099" w:type="dxa"/>
          </w:tcPr>
          <w:p w14:paraId="6847C1DF" w14:textId="77777777" w:rsidR="007E513C" w:rsidRPr="005E0C37" w:rsidRDefault="007E513C" w:rsidP="00310279">
            <w:pPr>
              <w:pStyle w:val="TableParagraph"/>
              <w:rPr>
                <w:sz w:val="26"/>
                <w:szCs w:val="26"/>
              </w:rPr>
            </w:pPr>
          </w:p>
        </w:tc>
      </w:tr>
      <w:tr w:rsidR="007E513C" w:rsidRPr="005E0C37" w14:paraId="3FADCB3C" w14:textId="77777777" w:rsidTr="00310279">
        <w:trPr>
          <w:trHeight w:val="606"/>
        </w:trPr>
        <w:tc>
          <w:tcPr>
            <w:tcW w:w="7794" w:type="dxa"/>
            <w:gridSpan w:val="2"/>
            <w:shd w:val="clear" w:color="auto" w:fill="92D050"/>
          </w:tcPr>
          <w:p w14:paraId="377F3977" w14:textId="77777777" w:rsidR="007E513C" w:rsidRPr="005E0C37" w:rsidRDefault="007E513C" w:rsidP="00310279">
            <w:pPr>
              <w:pStyle w:val="TableParagraph"/>
              <w:spacing w:line="275" w:lineRule="exact"/>
              <w:ind w:left="107"/>
              <w:rPr>
                <w:sz w:val="26"/>
                <w:szCs w:val="26"/>
              </w:rPr>
            </w:pPr>
            <w:r w:rsidRPr="005E0C37">
              <w:rPr>
                <w:sz w:val="26"/>
                <w:szCs w:val="26"/>
              </w:rPr>
              <w:t>CLO4.2.2.1.</w:t>
            </w:r>
            <w:r w:rsidRPr="005E0C37">
              <w:rPr>
                <w:spacing w:val="11"/>
                <w:sz w:val="26"/>
                <w:szCs w:val="26"/>
              </w:rPr>
              <w:t xml:space="preserve"> </w:t>
            </w:r>
            <w:r w:rsidRPr="005E0C37">
              <w:rPr>
                <w:sz w:val="26"/>
                <w:szCs w:val="26"/>
              </w:rPr>
              <w:t>Thiết</w:t>
            </w:r>
            <w:r w:rsidRPr="005E0C37">
              <w:rPr>
                <w:spacing w:val="13"/>
                <w:sz w:val="26"/>
                <w:szCs w:val="26"/>
              </w:rPr>
              <w:t xml:space="preserve"> </w:t>
            </w:r>
            <w:r w:rsidRPr="005E0C37">
              <w:rPr>
                <w:sz w:val="26"/>
                <w:szCs w:val="26"/>
              </w:rPr>
              <w:t>kế</w:t>
            </w:r>
            <w:r w:rsidRPr="005E0C37">
              <w:rPr>
                <w:spacing w:val="13"/>
                <w:sz w:val="26"/>
                <w:szCs w:val="26"/>
              </w:rPr>
              <w:t xml:space="preserve"> </w:t>
            </w:r>
            <w:r w:rsidRPr="005E0C37">
              <w:rPr>
                <w:sz w:val="26"/>
                <w:szCs w:val="26"/>
              </w:rPr>
              <w:t>kế</w:t>
            </w:r>
            <w:r w:rsidRPr="005E0C37">
              <w:rPr>
                <w:spacing w:val="9"/>
                <w:sz w:val="26"/>
                <w:szCs w:val="26"/>
              </w:rPr>
              <w:t xml:space="preserve"> </w:t>
            </w:r>
            <w:r w:rsidRPr="005E0C37">
              <w:rPr>
                <w:sz w:val="26"/>
                <w:szCs w:val="26"/>
              </w:rPr>
              <w:t>hoạch</w:t>
            </w:r>
            <w:r w:rsidRPr="005E0C37">
              <w:rPr>
                <w:spacing w:val="16"/>
                <w:sz w:val="26"/>
                <w:szCs w:val="26"/>
              </w:rPr>
              <w:t xml:space="preserve"> </w:t>
            </w:r>
            <w:r w:rsidRPr="005E0C37">
              <w:rPr>
                <w:sz w:val="26"/>
                <w:szCs w:val="26"/>
              </w:rPr>
              <w:t>đổi</w:t>
            </w:r>
            <w:r w:rsidRPr="005E0C37">
              <w:rPr>
                <w:spacing w:val="13"/>
                <w:sz w:val="26"/>
                <w:szCs w:val="26"/>
              </w:rPr>
              <w:t xml:space="preserve"> </w:t>
            </w:r>
            <w:r w:rsidRPr="005E0C37">
              <w:rPr>
                <w:sz w:val="26"/>
                <w:szCs w:val="26"/>
              </w:rPr>
              <w:t>mới</w:t>
            </w:r>
            <w:r w:rsidRPr="005E0C37">
              <w:rPr>
                <w:spacing w:val="13"/>
                <w:sz w:val="26"/>
                <w:szCs w:val="26"/>
              </w:rPr>
              <w:t xml:space="preserve"> </w:t>
            </w:r>
            <w:r w:rsidRPr="005E0C37">
              <w:rPr>
                <w:sz w:val="26"/>
                <w:szCs w:val="26"/>
              </w:rPr>
              <w:t>sáng</w:t>
            </w:r>
            <w:r w:rsidRPr="005E0C37">
              <w:rPr>
                <w:spacing w:val="11"/>
                <w:sz w:val="26"/>
                <w:szCs w:val="26"/>
              </w:rPr>
              <w:t xml:space="preserve"> </w:t>
            </w:r>
            <w:r w:rsidRPr="005E0C37">
              <w:rPr>
                <w:sz w:val="26"/>
                <w:szCs w:val="26"/>
              </w:rPr>
              <w:t>tạo</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z w:val="26"/>
                <w:szCs w:val="26"/>
              </w:rPr>
              <w:t>vực</w:t>
            </w:r>
            <w:r w:rsidRPr="005E0C37">
              <w:rPr>
                <w:spacing w:val="12"/>
                <w:sz w:val="26"/>
                <w:szCs w:val="26"/>
              </w:rPr>
              <w:t xml:space="preserve"> </w:t>
            </w:r>
            <w:r w:rsidRPr="005E0C37">
              <w:rPr>
                <w:sz w:val="26"/>
                <w:szCs w:val="26"/>
              </w:rPr>
              <w:t>Công</w:t>
            </w:r>
            <w:r w:rsidRPr="005E0C37">
              <w:rPr>
                <w:spacing w:val="10"/>
                <w:sz w:val="26"/>
                <w:szCs w:val="26"/>
              </w:rPr>
              <w:t xml:space="preserve"> </w:t>
            </w:r>
            <w:r w:rsidRPr="005E0C37">
              <w:rPr>
                <w:sz w:val="26"/>
                <w:szCs w:val="26"/>
              </w:rPr>
              <w:t>nghệ</w:t>
            </w:r>
            <w:r w:rsidRPr="005E0C37">
              <w:rPr>
                <w:spacing w:val="13"/>
                <w:sz w:val="26"/>
                <w:szCs w:val="26"/>
              </w:rPr>
              <w:t xml:space="preserve"> </w:t>
            </w:r>
            <w:r w:rsidRPr="005E0C37">
              <w:rPr>
                <w:spacing w:val="-5"/>
                <w:sz w:val="26"/>
                <w:szCs w:val="26"/>
              </w:rPr>
              <w:t>tế</w:t>
            </w:r>
          </w:p>
          <w:p w14:paraId="26CC5097" w14:textId="77777777" w:rsidR="007E513C" w:rsidRPr="005E0C37" w:rsidRDefault="007E513C" w:rsidP="00310279">
            <w:pPr>
              <w:pStyle w:val="TableParagraph"/>
              <w:spacing w:before="29"/>
              <w:ind w:left="107"/>
              <w:rPr>
                <w:sz w:val="26"/>
                <w:szCs w:val="26"/>
              </w:rPr>
            </w:pPr>
            <w:r w:rsidRPr="005E0C37">
              <w:rPr>
                <w:sz w:val="26"/>
                <w:szCs w:val="26"/>
              </w:rPr>
              <w:lastRenderedPageBreak/>
              <w:t>bào</w:t>
            </w:r>
            <w:r w:rsidRPr="005E0C37">
              <w:rPr>
                <w:spacing w:val="-1"/>
                <w:sz w:val="26"/>
                <w:szCs w:val="26"/>
              </w:rPr>
              <w:t xml:space="preserve"> </w:t>
            </w:r>
            <w:r w:rsidRPr="005E0C37">
              <w:rPr>
                <w:sz w:val="26"/>
                <w:szCs w:val="26"/>
              </w:rPr>
              <w:t>động vật [3,5]</w:t>
            </w:r>
            <w:r w:rsidRPr="005E0C37">
              <w:rPr>
                <w:spacing w:val="-3"/>
                <w:sz w:val="26"/>
                <w:szCs w:val="26"/>
              </w:rPr>
              <w:t xml:space="preserve"> </w:t>
            </w:r>
            <w:r w:rsidRPr="005E0C37">
              <w:rPr>
                <w:sz w:val="26"/>
                <w:szCs w:val="26"/>
              </w:rPr>
              <w:t>{trọng</w:t>
            </w:r>
            <w:r w:rsidRPr="005E0C37">
              <w:rPr>
                <w:spacing w:val="1"/>
                <w:sz w:val="26"/>
                <w:szCs w:val="26"/>
              </w:rPr>
              <w:t xml:space="preserve"> </w:t>
            </w:r>
            <w:r w:rsidRPr="005E0C37">
              <w:rPr>
                <w:sz w:val="26"/>
                <w:szCs w:val="26"/>
              </w:rPr>
              <w:t xml:space="preserve">số </w:t>
            </w:r>
            <w:r w:rsidRPr="005E0C37">
              <w:rPr>
                <w:spacing w:val="-4"/>
                <w:sz w:val="26"/>
                <w:szCs w:val="26"/>
              </w:rPr>
              <w:t>30%}</w:t>
            </w:r>
          </w:p>
        </w:tc>
        <w:tc>
          <w:tcPr>
            <w:tcW w:w="1111" w:type="dxa"/>
            <w:shd w:val="clear" w:color="auto" w:fill="92D050"/>
          </w:tcPr>
          <w:p w14:paraId="073C79D7" w14:textId="77777777" w:rsidR="007E513C" w:rsidRPr="005E0C37" w:rsidRDefault="007E513C" w:rsidP="00310279">
            <w:pPr>
              <w:pStyle w:val="TableParagraph"/>
              <w:spacing w:line="275" w:lineRule="exact"/>
              <w:ind w:left="280"/>
              <w:rPr>
                <w:b/>
                <w:sz w:val="26"/>
                <w:szCs w:val="26"/>
              </w:rPr>
            </w:pPr>
            <w:r w:rsidRPr="005E0C37">
              <w:rPr>
                <w:b/>
                <w:spacing w:val="-4"/>
                <w:sz w:val="26"/>
                <w:szCs w:val="26"/>
              </w:rPr>
              <w:lastRenderedPageBreak/>
              <w:t>…/10</w:t>
            </w:r>
          </w:p>
        </w:tc>
        <w:tc>
          <w:tcPr>
            <w:tcW w:w="1099" w:type="dxa"/>
            <w:shd w:val="clear" w:color="auto" w:fill="92D050"/>
          </w:tcPr>
          <w:p w14:paraId="361ADD6F" w14:textId="77777777" w:rsidR="007E513C" w:rsidRPr="005E0C37" w:rsidRDefault="007E513C" w:rsidP="00310279">
            <w:pPr>
              <w:pStyle w:val="TableParagraph"/>
              <w:rPr>
                <w:sz w:val="26"/>
                <w:szCs w:val="26"/>
              </w:rPr>
            </w:pPr>
          </w:p>
        </w:tc>
      </w:tr>
      <w:tr w:rsidR="007E513C" w:rsidRPr="005E0C37" w14:paraId="5AA69FBF" w14:textId="77777777" w:rsidTr="00310279">
        <w:trPr>
          <w:trHeight w:val="304"/>
        </w:trPr>
        <w:tc>
          <w:tcPr>
            <w:tcW w:w="871" w:type="dxa"/>
            <w:vMerge w:val="restart"/>
          </w:tcPr>
          <w:p w14:paraId="095A8375" w14:textId="77777777" w:rsidR="007E513C" w:rsidRPr="005E0C37" w:rsidRDefault="007E513C" w:rsidP="00310279">
            <w:pPr>
              <w:pStyle w:val="TableParagraph"/>
              <w:spacing w:before="162"/>
              <w:rPr>
                <w:sz w:val="26"/>
                <w:szCs w:val="26"/>
              </w:rPr>
            </w:pPr>
          </w:p>
          <w:p w14:paraId="7071DDFE" w14:textId="77777777" w:rsidR="007E513C" w:rsidRPr="005E0C37" w:rsidRDefault="007E513C" w:rsidP="00310279">
            <w:pPr>
              <w:pStyle w:val="TableParagraph"/>
              <w:spacing w:line="264" w:lineRule="auto"/>
              <w:ind w:left="189" w:right="176"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1</w:t>
            </w:r>
          </w:p>
        </w:tc>
        <w:tc>
          <w:tcPr>
            <w:tcW w:w="6923" w:type="dxa"/>
            <w:shd w:val="clear" w:color="auto" w:fill="BEBEBE"/>
          </w:tcPr>
          <w:p w14:paraId="5B5E45D8" w14:textId="77777777" w:rsidR="007E513C" w:rsidRPr="005E0C37" w:rsidRDefault="007E513C" w:rsidP="00310279">
            <w:pPr>
              <w:pStyle w:val="TableParagraph"/>
              <w:spacing w:line="275" w:lineRule="exact"/>
              <w:ind w:left="91"/>
              <w:rPr>
                <w:b/>
                <w:i/>
                <w:sz w:val="26"/>
                <w:szCs w:val="26"/>
              </w:rPr>
            </w:pPr>
            <w:r w:rsidRPr="005E0C37">
              <w:rPr>
                <w:b/>
                <w:i/>
                <w:sz w:val="26"/>
                <w:szCs w:val="26"/>
              </w:rPr>
              <w:t>Xây</w:t>
            </w:r>
            <w:r w:rsidRPr="005E0C37">
              <w:rPr>
                <w:b/>
                <w:i/>
                <w:spacing w:val="-5"/>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w:t>
            </w:r>
            <w:r w:rsidRPr="005E0C37">
              <w:rPr>
                <w:b/>
                <w:i/>
                <w:spacing w:val="-2"/>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w:t>
            </w:r>
            <w:r w:rsidRPr="005E0C37">
              <w:rPr>
                <w:b/>
                <w:i/>
                <w:spacing w:val="-2"/>
                <w:sz w:val="26"/>
                <w:szCs w:val="26"/>
              </w:rPr>
              <w:t xml:space="preserve"> </w:t>
            </w:r>
            <w:r w:rsidRPr="005E0C37">
              <w:rPr>
                <w:b/>
                <w:i/>
                <w:sz w:val="26"/>
                <w:szCs w:val="26"/>
              </w:rPr>
              <w:t>thực</w:t>
            </w:r>
            <w:r w:rsidRPr="005E0C37">
              <w:rPr>
                <w:b/>
                <w:i/>
                <w:spacing w:val="-2"/>
                <w:sz w:val="26"/>
                <w:szCs w:val="26"/>
              </w:rPr>
              <w:t xml:space="preserve"> </w:t>
            </w:r>
            <w:r w:rsidRPr="005E0C37">
              <w:rPr>
                <w:b/>
                <w:i/>
                <w:sz w:val="26"/>
                <w:szCs w:val="26"/>
              </w:rPr>
              <w:t>hiện</w:t>
            </w:r>
            <w:r w:rsidRPr="005E0C37">
              <w:rPr>
                <w:b/>
                <w:i/>
                <w:spacing w:val="-2"/>
                <w:sz w:val="26"/>
                <w:szCs w:val="26"/>
              </w:rPr>
              <w:t xml:space="preserve"> </w:t>
            </w:r>
            <w:r w:rsidRPr="005E0C37">
              <w:rPr>
                <w:b/>
                <w:i/>
                <w:sz w:val="26"/>
                <w:szCs w:val="26"/>
              </w:rPr>
              <w:t>dự</w:t>
            </w:r>
            <w:r w:rsidRPr="005E0C37">
              <w:rPr>
                <w:b/>
                <w:i/>
                <w:spacing w:val="-2"/>
                <w:sz w:val="26"/>
                <w:szCs w:val="26"/>
              </w:rPr>
              <w:t xml:space="preserve"> </w:t>
            </w:r>
            <w:r w:rsidRPr="005E0C37">
              <w:rPr>
                <w:b/>
                <w:i/>
                <w:spacing w:val="-5"/>
                <w:sz w:val="26"/>
                <w:szCs w:val="26"/>
              </w:rPr>
              <w:t>án</w:t>
            </w:r>
          </w:p>
        </w:tc>
        <w:tc>
          <w:tcPr>
            <w:tcW w:w="1111" w:type="dxa"/>
            <w:tcBorders>
              <w:bottom w:val="dashSmallGap" w:sz="4" w:space="0" w:color="000000"/>
            </w:tcBorders>
            <w:shd w:val="clear" w:color="auto" w:fill="BEBEBE"/>
          </w:tcPr>
          <w:p w14:paraId="4AAA50F3" w14:textId="77777777" w:rsidR="007E513C" w:rsidRPr="005E0C37" w:rsidRDefault="007E513C" w:rsidP="00310279">
            <w:pPr>
              <w:pStyle w:val="TableParagraph"/>
              <w:spacing w:line="275" w:lineRule="exact"/>
              <w:ind w:left="108"/>
              <w:rPr>
                <w:b/>
                <w:sz w:val="26"/>
                <w:szCs w:val="26"/>
              </w:rPr>
            </w:pPr>
            <w:r w:rsidRPr="005E0C37">
              <w:rPr>
                <w:b/>
                <w:spacing w:val="-5"/>
                <w:sz w:val="26"/>
                <w:szCs w:val="26"/>
              </w:rPr>
              <w:t>…/5</w:t>
            </w:r>
          </w:p>
        </w:tc>
        <w:tc>
          <w:tcPr>
            <w:tcW w:w="1099" w:type="dxa"/>
            <w:tcBorders>
              <w:bottom w:val="dashSmallGap" w:sz="4" w:space="0" w:color="000000"/>
            </w:tcBorders>
            <w:shd w:val="clear" w:color="auto" w:fill="BEBEBE"/>
          </w:tcPr>
          <w:p w14:paraId="02F0602F" w14:textId="77777777" w:rsidR="007E513C" w:rsidRPr="005E0C37" w:rsidRDefault="007E513C" w:rsidP="00310279">
            <w:pPr>
              <w:pStyle w:val="TableParagraph"/>
              <w:rPr>
                <w:sz w:val="26"/>
                <w:szCs w:val="26"/>
              </w:rPr>
            </w:pPr>
          </w:p>
        </w:tc>
      </w:tr>
      <w:tr w:rsidR="007E513C" w:rsidRPr="005E0C37" w14:paraId="31CD862A" w14:textId="77777777" w:rsidTr="00310279">
        <w:trPr>
          <w:trHeight w:val="551"/>
        </w:trPr>
        <w:tc>
          <w:tcPr>
            <w:tcW w:w="871" w:type="dxa"/>
            <w:vMerge/>
            <w:tcBorders>
              <w:top w:val="nil"/>
            </w:tcBorders>
          </w:tcPr>
          <w:p w14:paraId="454B56D4" w14:textId="77777777" w:rsidR="007E513C" w:rsidRPr="005E0C37" w:rsidRDefault="007E513C" w:rsidP="00310279">
            <w:pPr>
              <w:rPr>
                <w:rFonts w:ascii="Times New Roman" w:hAnsi="Times New Roman" w:cs="Times New Roman"/>
                <w:sz w:val="26"/>
                <w:szCs w:val="26"/>
              </w:rPr>
            </w:pPr>
          </w:p>
        </w:tc>
        <w:tc>
          <w:tcPr>
            <w:tcW w:w="6923" w:type="dxa"/>
          </w:tcPr>
          <w:p w14:paraId="764ED7D5" w14:textId="77777777" w:rsidR="007E513C" w:rsidRPr="005E0C37" w:rsidRDefault="007E513C" w:rsidP="00310279">
            <w:pPr>
              <w:pStyle w:val="TableParagraph"/>
              <w:spacing w:line="276" w:lineRule="exact"/>
              <w:ind w:left="88" w:firstLine="2"/>
              <w:rPr>
                <w:sz w:val="26"/>
                <w:szCs w:val="26"/>
              </w:rPr>
            </w:pPr>
            <w:r w:rsidRPr="005E0C37">
              <w:rPr>
                <w:i/>
                <w:sz w:val="26"/>
                <w:szCs w:val="26"/>
              </w:rPr>
              <w:t xml:space="preserve">Chỉ báo 1. </w:t>
            </w:r>
            <w:r w:rsidRPr="005E0C37">
              <w:rPr>
                <w:sz w:val="26"/>
                <w:szCs w:val="26"/>
              </w:rPr>
              <w:t>Thiết kế được các nội dung thực thiện phù hợp với từng</w:t>
            </w:r>
            <w:r w:rsidRPr="005E0C37">
              <w:rPr>
                <w:spacing w:val="80"/>
                <w:sz w:val="26"/>
                <w:szCs w:val="26"/>
              </w:rPr>
              <w:t xml:space="preserve"> </w:t>
            </w:r>
            <w:r w:rsidRPr="005E0C37">
              <w:rPr>
                <w:sz w:val="26"/>
                <w:szCs w:val="26"/>
              </w:rPr>
              <w:t>mục tiêu của dự án</w:t>
            </w:r>
          </w:p>
        </w:tc>
        <w:tc>
          <w:tcPr>
            <w:tcW w:w="1111" w:type="dxa"/>
            <w:tcBorders>
              <w:top w:val="dashSmallGap" w:sz="4" w:space="0" w:color="000000"/>
              <w:bottom w:val="dashSmallGap" w:sz="4" w:space="0" w:color="000000"/>
            </w:tcBorders>
          </w:tcPr>
          <w:p w14:paraId="49BAF7E5" w14:textId="77777777" w:rsidR="007E513C" w:rsidRPr="005E0C37" w:rsidRDefault="007E513C" w:rsidP="00310279">
            <w:pPr>
              <w:pStyle w:val="TableParagraph"/>
              <w:spacing w:line="275" w:lineRule="exact"/>
              <w:ind w:left="108"/>
              <w:rPr>
                <w:i/>
                <w:sz w:val="26"/>
                <w:szCs w:val="26"/>
              </w:rPr>
            </w:pPr>
            <w:r w:rsidRPr="005E0C37">
              <w:rPr>
                <w:i/>
                <w:spacing w:val="-5"/>
                <w:sz w:val="26"/>
                <w:szCs w:val="26"/>
              </w:rPr>
              <w:t>3,0</w:t>
            </w:r>
          </w:p>
        </w:tc>
        <w:tc>
          <w:tcPr>
            <w:tcW w:w="1099" w:type="dxa"/>
            <w:tcBorders>
              <w:top w:val="dashSmallGap" w:sz="4" w:space="0" w:color="000000"/>
              <w:bottom w:val="dashSmallGap" w:sz="4" w:space="0" w:color="000000"/>
            </w:tcBorders>
          </w:tcPr>
          <w:p w14:paraId="24C4ED3A" w14:textId="77777777" w:rsidR="007E513C" w:rsidRPr="005E0C37" w:rsidRDefault="007E513C" w:rsidP="00310279">
            <w:pPr>
              <w:pStyle w:val="TableParagraph"/>
              <w:rPr>
                <w:sz w:val="26"/>
                <w:szCs w:val="26"/>
              </w:rPr>
            </w:pPr>
          </w:p>
        </w:tc>
      </w:tr>
      <w:tr w:rsidR="007E513C" w:rsidRPr="005E0C37" w14:paraId="12F45CAF" w14:textId="77777777" w:rsidTr="00310279">
        <w:trPr>
          <w:trHeight w:val="606"/>
        </w:trPr>
        <w:tc>
          <w:tcPr>
            <w:tcW w:w="871" w:type="dxa"/>
            <w:vMerge/>
            <w:tcBorders>
              <w:top w:val="nil"/>
            </w:tcBorders>
          </w:tcPr>
          <w:p w14:paraId="34A0C6A9" w14:textId="77777777" w:rsidR="007E513C" w:rsidRPr="005E0C37" w:rsidRDefault="007E513C" w:rsidP="00310279">
            <w:pPr>
              <w:rPr>
                <w:rFonts w:ascii="Times New Roman" w:hAnsi="Times New Roman" w:cs="Times New Roman"/>
                <w:sz w:val="26"/>
                <w:szCs w:val="26"/>
              </w:rPr>
            </w:pPr>
          </w:p>
        </w:tc>
        <w:tc>
          <w:tcPr>
            <w:tcW w:w="6923" w:type="dxa"/>
          </w:tcPr>
          <w:p w14:paraId="16F20D3A" w14:textId="77777777" w:rsidR="007E513C" w:rsidRPr="005E0C37" w:rsidRDefault="007E513C" w:rsidP="00310279">
            <w:pPr>
              <w:pStyle w:val="TableParagraph"/>
              <w:spacing w:line="275" w:lineRule="exact"/>
              <w:ind w:left="91"/>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Xác</w:t>
            </w:r>
            <w:r w:rsidRPr="005E0C37">
              <w:rPr>
                <w:spacing w:val="-11"/>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được</w:t>
            </w:r>
            <w:r w:rsidRPr="005E0C37">
              <w:rPr>
                <w:spacing w:val="-9"/>
                <w:sz w:val="26"/>
                <w:szCs w:val="26"/>
              </w:rPr>
              <w:t xml:space="preserve"> </w:t>
            </w:r>
            <w:r w:rsidRPr="005E0C37">
              <w:rPr>
                <w:sz w:val="26"/>
                <w:szCs w:val="26"/>
              </w:rPr>
              <w:t>phương</w:t>
            </w:r>
            <w:r w:rsidRPr="005E0C37">
              <w:rPr>
                <w:spacing w:val="-10"/>
                <w:sz w:val="26"/>
                <w:szCs w:val="26"/>
              </w:rPr>
              <w:t xml:space="preserve"> </w:t>
            </w:r>
            <w:r w:rsidRPr="005E0C37">
              <w:rPr>
                <w:sz w:val="26"/>
                <w:szCs w:val="26"/>
              </w:rPr>
              <w:t>pháp</w:t>
            </w:r>
            <w:r w:rsidRPr="005E0C37">
              <w:rPr>
                <w:spacing w:val="-8"/>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8"/>
                <w:sz w:val="26"/>
                <w:szCs w:val="26"/>
              </w:rPr>
              <w:t xml:space="preserve"> </w:t>
            </w:r>
            <w:r w:rsidRPr="005E0C37">
              <w:rPr>
                <w:sz w:val="26"/>
                <w:szCs w:val="26"/>
              </w:rPr>
              <w:t>phù</w:t>
            </w:r>
            <w:r w:rsidRPr="005E0C37">
              <w:rPr>
                <w:spacing w:val="-10"/>
                <w:sz w:val="26"/>
                <w:szCs w:val="26"/>
              </w:rPr>
              <w:t xml:space="preserve"> </w:t>
            </w:r>
            <w:r w:rsidRPr="005E0C37">
              <w:rPr>
                <w:sz w:val="26"/>
                <w:szCs w:val="26"/>
              </w:rPr>
              <w:t>hợp</w:t>
            </w:r>
            <w:r w:rsidRPr="005E0C37">
              <w:rPr>
                <w:spacing w:val="-10"/>
                <w:sz w:val="26"/>
                <w:szCs w:val="26"/>
              </w:rPr>
              <w:t xml:space="preserve"> </w:t>
            </w:r>
            <w:r w:rsidRPr="005E0C37">
              <w:rPr>
                <w:sz w:val="26"/>
                <w:szCs w:val="26"/>
              </w:rPr>
              <w:t>với</w:t>
            </w:r>
            <w:r w:rsidRPr="005E0C37">
              <w:rPr>
                <w:spacing w:val="-9"/>
                <w:sz w:val="26"/>
                <w:szCs w:val="26"/>
              </w:rPr>
              <w:t xml:space="preserve"> </w:t>
            </w:r>
            <w:r w:rsidRPr="005E0C37">
              <w:rPr>
                <w:sz w:val="26"/>
                <w:szCs w:val="26"/>
              </w:rPr>
              <w:t>từng</w:t>
            </w:r>
            <w:r w:rsidRPr="005E0C37">
              <w:rPr>
                <w:spacing w:val="-9"/>
                <w:sz w:val="26"/>
                <w:szCs w:val="26"/>
              </w:rPr>
              <w:t xml:space="preserve"> </w:t>
            </w:r>
            <w:r w:rsidRPr="005E0C37">
              <w:rPr>
                <w:spacing w:val="-5"/>
                <w:sz w:val="26"/>
                <w:szCs w:val="26"/>
              </w:rPr>
              <w:t>nội</w:t>
            </w:r>
          </w:p>
          <w:p w14:paraId="5EF216A7" w14:textId="77777777" w:rsidR="007E513C" w:rsidRPr="005E0C37" w:rsidRDefault="007E513C" w:rsidP="00310279">
            <w:pPr>
              <w:pStyle w:val="TableParagraph"/>
              <w:spacing w:before="29"/>
              <w:ind w:left="88"/>
              <w:rPr>
                <w:sz w:val="26"/>
                <w:szCs w:val="26"/>
              </w:rPr>
            </w:pPr>
            <w:r w:rsidRPr="005E0C37">
              <w:rPr>
                <w:sz w:val="26"/>
                <w:szCs w:val="26"/>
              </w:rPr>
              <w:t xml:space="preserve">dung dự </w:t>
            </w:r>
            <w:r w:rsidRPr="005E0C37">
              <w:rPr>
                <w:spacing w:val="-5"/>
                <w:sz w:val="26"/>
                <w:szCs w:val="26"/>
              </w:rPr>
              <w:t>án</w:t>
            </w:r>
          </w:p>
        </w:tc>
        <w:tc>
          <w:tcPr>
            <w:tcW w:w="1111" w:type="dxa"/>
            <w:tcBorders>
              <w:top w:val="dashSmallGap" w:sz="4" w:space="0" w:color="000000"/>
              <w:bottom w:val="dashSmallGap" w:sz="4" w:space="0" w:color="000000"/>
            </w:tcBorders>
          </w:tcPr>
          <w:p w14:paraId="085BE16F" w14:textId="77777777" w:rsidR="007E513C" w:rsidRPr="005E0C37" w:rsidRDefault="007E513C" w:rsidP="00310279">
            <w:pPr>
              <w:pStyle w:val="TableParagraph"/>
              <w:spacing w:line="275" w:lineRule="exact"/>
              <w:ind w:left="108"/>
              <w:rPr>
                <w:i/>
                <w:sz w:val="26"/>
                <w:szCs w:val="26"/>
              </w:rPr>
            </w:pPr>
            <w:r w:rsidRPr="005E0C37">
              <w:rPr>
                <w:i/>
                <w:spacing w:val="-5"/>
                <w:sz w:val="26"/>
                <w:szCs w:val="26"/>
              </w:rPr>
              <w:t>2,0</w:t>
            </w:r>
          </w:p>
        </w:tc>
        <w:tc>
          <w:tcPr>
            <w:tcW w:w="1099" w:type="dxa"/>
            <w:tcBorders>
              <w:top w:val="dashSmallGap" w:sz="4" w:space="0" w:color="000000"/>
              <w:bottom w:val="dashSmallGap" w:sz="4" w:space="0" w:color="000000"/>
            </w:tcBorders>
          </w:tcPr>
          <w:p w14:paraId="47E40DDB" w14:textId="77777777" w:rsidR="007E513C" w:rsidRPr="005E0C37" w:rsidRDefault="007E513C" w:rsidP="00310279">
            <w:pPr>
              <w:pStyle w:val="TableParagraph"/>
              <w:rPr>
                <w:sz w:val="26"/>
                <w:szCs w:val="26"/>
              </w:rPr>
            </w:pPr>
          </w:p>
        </w:tc>
      </w:tr>
      <w:tr w:rsidR="007E513C" w:rsidRPr="005E0C37" w14:paraId="6586E412" w14:textId="77777777" w:rsidTr="00310279">
        <w:trPr>
          <w:trHeight w:val="304"/>
        </w:trPr>
        <w:tc>
          <w:tcPr>
            <w:tcW w:w="871" w:type="dxa"/>
          </w:tcPr>
          <w:p w14:paraId="43945C0C" w14:textId="77777777" w:rsidR="007E513C" w:rsidRPr="005E0C37" w:rsidRDefault="007E513C" w:rsidP="00310279">
            <w:pPr>
              <w:pStyle w:val="TableParagraph"/>
              <w:rPr>
                <w:sz w:val="26"/>
                <w:szCs w:val="26"/>
              </w:rPr>
            </w:pPr>
          </w:p>
        </w:tc>
        <w:tc>
          <w:tcPr>
            <w:tcW w:w="6923" w:type="dxa"/>
            <w:shd w:val="clear" w:color="auto" w:fill="BEBEBE"/>
          </w:tcPr>
          <w:p w14:paraId="2D9C1439" w14:textId="77777777" w:rsidR="007E513C" w:rsidRPr="005E0C37" w:rsidRDefault="007E513C" w:rsidP="00310279">
            <w:pPr>
              <w:pStyle w:val="TableParagraph"/>
              <w:spacing w:line="275" w:lineRule="exact"/>
              <w:ind w:left="91"/>
              <w:rPr>
                <w:b/>
                <w:i/>
                <w:sz w:val="26"/>
                <w:szCs w:val="26"/>
              </w:rPr>
            </w:pPr>
            <w:r w:rsidRPr="005E0C37">
              <w:rPr>
                <w:b/>
                <w:i/>
                <w:sz w:val="26"/>
                <w:szCs w:val="26"/>
              </w:rPr>
              <w:t>Xây</w:t>
            </w:r>
            <w:r w:rsidRPr="005E0C37">
              <w:rPr>
                <w:b/>
                <w:i/>
                <w:spacing w:val="-5"/>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kế</w:t>
            </w:r>
            <w:r w:rsidRPr="005E0C37">
              <w:rPr>
                <w:b/>
                <w:i/>
                <w:spacing w:val="-2"/>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w:t>
            </w:r>
            <w:r w:rsidRPr="005E0C37">
              <w:rPr>
                <w:b/>
                <w:i/>
                <w:spacing w:val="-1"/>
                <w:sz w:val="26"/>
                <w:szCs w:val="26"/>
              </w:rPr>
              <w:t xml:space="preserve"> </w:t>
            </w:r>
            <w:r w:rsidRPr="005E0C37">
              <w:rPr>
                <w:b/>
                <w:i/>
                <w:sz w:val="26"/>
                <w:szCs w:val="26"/>
              </w:rPr>
              <w:t>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w:t>
            </w:r>
            <w:r w:rsidRPr="005E0C37">
              <w:rPr>
                <w:b/>
                <w:i/>
                <w:spacing w:val="-1"/>
                <w:sz w:val="26"/>
                <w:szCs w:val="26"/>
              </w:rPr>
              <w:t xml:space="preserve"> </w:t>
            </w:r>
            <w:r w:rsidRPr="005E0C37">
              <w:rPr>
                <w:b/>
                <w:i/>
                <w:sz w:val="26"/>
                <w:szCs w:val="26"/>
              </w:rPr>
              <w:t>lực</w:t>
            </w:r>
            <w:r w:rsidRPr="005E0C37">
              <w:rPr>
                <w:b/>
                <w:i/>
                <w:spacing w:val="-2"/>
                <w:sz w:val="26"/>
                <w:szCs w:val="26"/>
              </w:rPr>
              <w:t xml:space="preserve"> </w:t>
            </w:r>
            <w:r w:rsidRPr="005E0C37">
              <w:rPr>
                <w:b/>
                <w:i/>
                <w:sz w:val="26"/>
                <w:szCs w:val="26"/>
              </w:rPr>
              <w:t>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dự</w:t>
            </w:r>
            <w:r w:rsidRPr="005E0C37">
              <w:rPr>
                <w:b/>
                <w:i/>
                <w:spacing w:val="-2"/>
                <w:sz w:val="26"/>
                <w:szCs w:val="26"/>
              </w:rPr>
              <w:t xml:space="preserve"> </w:t>
            </w:r>
            <w:r w:rsidRPr="005E0C37">
              <w:rPr>
                <w:b/>
                <w:i/>
                <w:spacing w:val="-5"/>
                <w:sz w:val="26"/>
                <w:szCs w:val="26"/>
              </w:rPr>
              <w:t>án</w:t>
            </w:r>
          </w:p>
        </w:tc>
        <w:tc>
          <w:tcPr>
            <w:tcW w:w="1111" w:type="dxa"/>
            <w:tcBorders>
              <w:top w:val="dashSmallGap" w:sz="4" w:space="0" w:color="000000"/>
              <w:bottom w:val="dashSmallGap" w:sz="4" w:space="0" w:color="000000"/>
            </w:tcBorders>
            <w:shd w:val="clear" w:color="auto" w:fill="BEBEBE"/>
          </w:tcPr>
          <w:p w14:paraId="57C09CB5" w14:textId="77777777" w:rsidR="007E513C" w:rsidRPr="005E0C37" w:rsidRDefault="007E513C" w:rsidP="00310279">
            <w:pPr>
              <w:pStyle w:val="TableParagraph"/>
              <w:spacing w:line="275" w:lineRule="exact"/>
              <w:ind w:left="108"/>
              <w:rPr>
                <w:b/>
                <w:sz w:val="26"/>
                <w:szCs w:val="26"/>
              </w:rPr>
            </w:pPr>
            <w:r w:rsidRPr="005E0C37">
              <w:rPr>
                <w:b/>
                <w:spacing w:val="-5"/>
                <w:sz w:val="26"/>
                <w:szCs w:val="26"/>
              </w:rPr>
              <w:t>…/5</w:t>
            </w:r>
          </w:p>
        </w:tc>
        <w:tc>
          <w:tcPr>
            <w:tcW w:w="1099" w:type="dxa"/>
            <w:tcBorders>
              <w:top w:val="dashSmallGap" w:sz="4" w:space="0" w:color="000000"/>
              <w:bottom w:val="dashSmallGap" w:sz="4" w:space="0" w:color="000000"/>
            </w:tcBorders>
            <w:shd w:val="clear" w:color="auto" w:fill="BEBEBE"/>
          </w:tcPr>
          <w:p w14:paraId="1348A8F8" w14:textId="77777777" w:rsidR="007E513C" w:rsidRPr="005E0C37" w:rsidRDefault="007E513C" w:rsidP="00310279">
            <w:pPr>
              <w:pStyle w:val="TableParagraph"/>
              <w:rPr>
                <w:sz w:val="26"/>
                <w:szCs w:val="26"/>
              </w:rPr>
            </w:pPr>
          </w:p>
        </w:tc>
      </w:tr>
    </w:tbl>
    <w:p w14:paraId="02E8664D" w14:textId="77777777" w:rsidR="007E513C" w:rsidRPr="005E0C37" w:rsidRDefault="007E513C" w:rsidP="007E513C">
      <w:pPr>
        <w:pStyle w:val="TableParagraph"/>
        <w:rPr>
          <w:sz w:val="26"/>
          <w:szCs w:val="26"/>
        </w:rPr>
        <w:sectPr w:rsidR="007E513C" w:rsidRPr="005E0C37" w:rsidSect="005E0C37">
          <w:type w:val="nextColumn"/>
          <w:pgSz w:w="12240" w:h="15840"/>
          <w:pgMar w:top="1134" w:right="1134" w:bottom="1134" w:left="1134" w:header="720" w:footer="720" w:gutter="0"/>
          <w:cols w:space="720"/>
        </w:sectPr>
      </w:pPr>
    </w:p>
    <w:p w14:paraId="28A950B2" w14:textId="77777777" w:rsidR="007E513C" w:rsidRPr="005E0C37" w:rsidRDefault="007E513C" w:rsidP="007E513C">
      <w:pPr>
        <w:pStyle w:val="BodyText"/>
      </w:pPr>
    </w:p>
    <w:tbl>
      <w:tblPr>
        <w:tblW w:w="9994" w:type="dxa"/>
        <w:tblInd w:w="263"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865"/>
        <w:gridCol w:w="6922"/>
        <w:gridCol w:w="1026"/>
        <w:gridCol w:w="83"/>
        <w:gridCol w:w="983"/>
        <w:gridCol w:w="115"/>
      </w:tblGrid>
      <w:tr w:rsidR="007E513C" w:rsidRPr="005E0C37" w14:paraId="585F2CCF" w14:textId="77777777" w:rsidTr="00CD6DAC">
        <w:trPr>
          <w:trHeight w:val="602"/>
        </w:trPr>
        <w:tc>
          <w:tcPr>
            <w:tcW w:w="865" w:type="dxa"/>
            <w:vMerge w:val="restart"/>
            <w:tcBorders>
              <w:top w:val="single" w:sz="8" w:space="0" w:color="000000"/>
              <w:left w:val="single" w:sz="4" w:space="0" w:color="000000"/>
              <w:bottom w:val="single" w:sz="8" w:space="0" w:color="000000"/>
              <w:right w:val="single" w:sz="4" w:space="0" w:color="000000"/>
            </w:tcBorders>
          </w:tcPr>
          <w:p w14:paraId="2F820DD0" w14:textId="77777777" w:rsidR="007E513C" w:rsidRPr="005E0C37" w:rsidRDefault="007E513C" w:rsidP="00310279">
            <w:pPr>
              <w:pStyle w:val="TableParagraph"/>
              <w:spacing w:line="264" w:lineRule="auto"/>
              <w:ind w:left="183" w:right="176"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2</w:t>
            </w:r>
          </w:p>
        </w:tc>
        <w:tc>
          <w:tcPr>
            <w:tcW w:w="6922" w:type="dxa"/>
            <w:tcBorders>
              <w:top w:val="single" w:sz="8" w:space="0" w:color="000000"/>
              <w:left w:val="single" w:sz="4" w:space="0" w:color="000000"/>
              <w:bottom w:val="single" w:sz="4" w:space="0" w:color="000000"/>
              <w:right w:val="single" w:sz="4" w:space="0" w:color="000000"/>
            </w:tcBorders>
          </w:tcPr>
          <w:p w14:paraId="2B58ACF2" w14:textId="77777777" w:rsidR="007E513C" w:rsidRPr="005E0C37" w:rsidRDefault="007E513C" w:rsidP="00310279">
            <w:pPr>
              <w:pStyle w:val="TableParagraph"/>
              <w:spacing w:line="275" w:lineRule="exact"/>
              <w:ind w:left="91"/>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i/>
                <w:spacing w:val="-7"/>
                <w:sz w:val="26"/>
                <w:szCs w:val="26"/>
              </w:rPr>
              <w:t xml:space="preserve"> </w:t>
            </w:r>
            <w:r w:rsidRPr="005E0C37">
              <w:rPr>
                <w:sz w:val="26"/>
                <w:szCs w:val="26"/>
              </w:rPr>
              <w:t>Xây</w:t>
            </w:r>
            <w:r w:rsidRPr="005E0C37">
              <w:rPr>
                <w:spacing w:val="-8"/>
                <w:sz w:val="26"/>
                <w:szCs w:val="26"/>
              </w:rPr>
              <w:t xml:space="preserve"> </w:t>
            </w:r>
            <w:r w:rsidRPr="005E0C37">
              <w:rPr>
                <w:sz w:val="26"/>
                <w:szCs w:val="26"/>
              </w:rPr>
              <w:t>dựng</w:t>
            </w:r>
            <w:r w:rsidRPr="005E0C37">
              <w:rPr>
                <w:spacing w:val="-8"/>
                <w:sz w:val="26"/>
                <w:szCs w:val="26"/>
              </w:rPr>
              <w:t xml:space="preserve"> </w:t>
            </w:r>
            <w:r w:rsidRPr="005E0C37">
              <w:rPr>
                <w:sz w:val="26"/>
                <w:szCs w:val="26"/>
              </w:rPr>
              <w:t>kế</w:t>
            </w:r>
            <w:r w:rsidRPr="005E0C37">
              <w:rPr>
                <w:spacing w:val="-10"/>
                <w:sz w:val="26"/>
                <w:szCs w:val="26"/>
              </w:rPr>
              <w:t xml:space="preserve"> </w:t>
            </w:r>
            <w:r w:rsidRPr="005E0C37">
              <w:rPr>
                <w:sz w:val="26"/>
                <w:szCs w:val="26"/>
              </w:rPr>
              <w:t>hoạch</w:t>
            </w:r>
            <w:r w:rsidRPr="005E0C37">
              <w:rPr>
                <w:spacing w:val="-8"/>
                <w:sz w:val="26"/>
                <w:szCs w:val="26"/>
              </w:rPr>
              <w:t xml:space="preserve"> </w:t>
            </w:r>
            <w:r w:rsidRPr="005E0C37">
              <w:rPr>
                <w:sz w:val="26"/>
                <w:szCs w:val="26"/>
              </w:rPr>
              <w:t>và</w:t>
            </w:r>
            <w:r w:rsidRPr="005E0C37">
              <w:rPr>
                <w:spacing w:val="-6"/>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8"/>
                <w:sz w:val="26"/>
                <w:szCs w:val="26"/>
              </w:rPr>
              <w:t xml:space="preserve"> </w:t>
            </w:r>
            <w:r w:rsidRPr="005E0C37">
              <w:rPr>
                <w:sz w:val="26"/>
                <w:szCs w:val="26"/>
              </w:rPr>
              <w:t>thực</w:t>
            </w:r>
            <w:r w:rsidRPr="005E0C37">
              <w:rPr>
                <w:spacing w:val="-7"/>
                <w:sz w:val="26"/>
                <w:szCs w:val="26"/>
              </w:rPr>
              <w:t xml:space="preserve"> </w:t>
            </w:r>
            <w:r w:rsidRPr="005E0C37">
              <w:rPr>
                <w:sz w:val="26"/>
                <w:szCs w:val="26"/>
              </w:rPr>
              <w:t>hiện</w:t>
            </w:r>
            <w:r w:rsidRPr="005E0C37">
              <w:rPr>
                <w:spacing w:val="-6"/>
                <w:sz w:val="26"/>
                <w:szCs w:val="26"/>
              </w:rPr>
              <w:t xml:space="preserve"> </w:t>
            </w:r>
            <w:r w:rsidRPr="005E0C37">
              <w:rPr>
                <w:sz w:val="26"/>
                <w:szCs w:val="26"/>
              </w:rPr>
              <w:t>chi</w:t>
            </w:r>
            <w:r w:rsidRPr="005E0C37">
              <w:rPr>
                <w:spacing w:val="-7"/>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8"/>
                <w:sz w:val="26"/>
                <w:szCs w:val="26"/>
              </w:rPr>
              <w:t xml:space="preserve"> </w:t>
            </w:r>
            <w:r w:rsidRPr="005E0C37">
              <w:rPr>
                <w:sz w:val="26"/>
                <w:szCs w:val="26"/>
              </w:rPr>
              <w:t>ràng</w:t>
            </w:r>
            <w:r w:rsidRPr="005E0C37">
              <w:rPr>
                <w:spacing w:val="-8"/>
                <w:sz w:val="26"/>
                <w:szCs w:val="26"/>
              </w:rPr>
              <w:t xml:space="preserve"> </w:t>
            </w:r>
            <w:r w:rsidRPr="005E0C37">
              <w:rPr>
                <w:spacing w:val="-5"/>
                <w:sz w:val="26"/>
                <w:szCs w:val="26"/>
              </w:rPr>
              <w:t>cho</w:t>
            </w:r>
          </w:p>
          <w:p w14:paraId="03EF853A" w14:textId="77777777" w:rsidR="007E513C" w:rsidRPr="005E0C37" w:rsidRDefault="007E513C" w:rsidP="00310279">
            <w:pPr>
              <w:pStyle w:val="TableParagraph"/>
              <w:spacing w:before="29"/>
              <w:ind w:left="88"/>
              <w:rPr>
                <w:sz w:val="26"/>
                <w:szCs w:val="26"/>
              </w:rPr>
            </w:pPr>
            <w:r w:rsidRPr="005E0C37">
              <w:rPr>
                <w:sz w:val="26"/>
                <w:szCs w:val="26"/>
              </w:rPr>
              <w:t xml:space="preserve">từng nội </w:t>
            </w:r>
            <w:r w:rsidRPr="005E0C37">
              <w:rPr>
                <w:spacing w:val="-4"/>
                <w:sz w:val="26"/>
                <w:szCs w:val="26"/>
              </w:rPr>
              <w:t>dung</w:t>
            </w:r>
          </w:p>
        </w:tc>
        <w:tc>
          <w:tcPr>
            <w:tcW w:w="1109" w:type="dxa"/>
            <w:gridSpan w:val="2"/>
            <w:tcBorders>
              <w:top w:val="dashSmallGap" w:sz="8" w:space="0" w:color="000000"/>
              <w:left w:val="single" w:sz="4" w:space="0" w:color="000000"/>
              <w:bottom w:val="dashSmallGap" w:sz="4" w:space="0" w:color="000000"/>
              <w:right w:val="single" w:sz="4" w:space="0" w:color="000000"/>
            </w:tcBorders>
          </w:tcPr>
          <w:p w14:paraId="16D6B639" w14:textId="77777777" w:rsidR="007E513C" w:rsidRPr="005E0C37" w:rsidRDefault="007E513C" w:rsidP="00310279">
            <w:pPr>
              <w:pStyle w:val="TableParagraph"/>
              <w:spacing w:line="275" w:lineRule="exact"/>
              <w:ind w:left="109"/>
              <w:rPr>
                <w:i/>
                <w:sz w:val="26"/>
                <w:szCs w:val="26"/>
              </w:rPr>
            </w:pPr>
            <w:r w:rsidRPr="005E0C37">
              <w:rPr>
                <w:i/>
                <w:spacing w:val="-5"/>
                <w:sz w:val="26"/>
                <w:szCs w:val="26"/>
              </w:rPr>
              <w:t>3,0</w:t>
            </w:r>
          </w:p>
        </w:tc>
        <w:tc>
          <w:tcPr>
            <w:tcW w:w="1098" w:type="dxa"/>
            <w:gridSpan w:val="2"/>
            <w:tcBorders>
              <w:top w:val="dashSmallGap" w:sz="8" w:space="0" w:color="000000"/>
              <w:left w:val="single" w:sz="4" w:space="0" w:color="000000"/>
              <w:bottom w:val="dashSmallGap" w:sz="4" w:space="0" w:color="000000"/>
              <w:right w:val="single" w:sz="4" w:space="0" w:color="000000"/>
            </w:tcBorders>
          </w:tcPr>
          <w:p w14:paraId="46196C5E" w14:textId="77777777" w:rsidR="007E513C" w:rsidRPr="005E0C37" w:rsidRDefault="007E513C" w:rsidP="00310279">
            <w:pPr>
              <w:pStyle w:val="TableParagraph"/>
              <w:rPr>
                <w:sz w:val="26"/>
                <w:szCs w:val="26"/>
              </w:rPr>
            </w:pPr>
          </w:p>
        </w:tc>
      </w:tr>
      <w:tr w:rsidR="007E513C" w:rsidRPr="005E0C37" w14:paraId="4F778F8B" w14:textId="77777777" w:rsidTr="00CD6DAC">
        <w:trPr>
          <w:trHeight w:val="604"/>
        </w:trPr>
        <w:tc>
          <w:tcPr>
            <w:tcW w:w="865" w:type="dxa"/>
            <w:vMerge/>
            <w:tcBorders>
              <w:top w:val="nil"/>
              <w:left w:val="single" w:sz="4" w:space="0" w:color="000000"/>
              <w:bottom w:val="single" w:sz="8" w:space="0" w:color="000000"/>
              <w:right w:val="single" w:sz="4" w:space="0" w:color="000000"/>
            </w:tcBorders>
          </w:tcPr>
          <w:p w14:paraId="5646F929" w14:textId="77777777" w:rsidR="007E513C" w:rsidRPr="005E0C37" w:rsidRDefault="007E513C" w:rsidP="00310279">
            <w:pPr>
              <w:rPr>
                <w:rFonts w:ascii="Times New Roman" w:hAnsi="Times New Roman" w:cs="Times New Roman"/>
                <w:sz w:val="26"/>
                <w:szCs w:val="26"/>
              </w:rPr>
            </w:pPr>
          </w:p>
        </w:tc>
        <w:tc>
          <w:tcPr>
            <w:tcW w:w="6922" w:type="dxa"/>
            <w:tcBorders>
              <w:top w:val="single" w:sz="4" w:space="0" w:color="000000"/>
              <w:left w:val="single" w:sz="4" w:space="0" w:color="000000"/>
              <w:bottom w:val="single" w:sz="8" w:space="0" w:color="000000"/>
              <w:right w:val="single" w:sz="4" w:space="0" w:color="000000"/>
            </w:tcBorders>
          </w:tcPr>
          <w:p w14:paraId="7BD16C50" w14:textId="77777777" w:rsidR="007E513C" w:rsidRPr="005E0C37" w:rsidRDefault="007E513C" w:rsidP="00310279">
            <w:pPr>
              <w:pStyle w:val="TableParagraph"/>
              <w:spacing w:line="272" w:lineRule="exact"/>
              <w:ind w:left="91"/>
              <w:rPr>
                <w:sz w:val="26"/>
                <w:szCs w:val="26"/>
              </w:rPr>
            </w:pPr>
            <w:r w:rsidRPr="005E0C37">
              <w:rPr>
                <w:i/>
                <w:sz w:val="26"/>
                <w:szCs w:val="26"/>
              </w:rPr>
              <w:t>Chỉ</w:t>
            </w:r>
            <w:r w:rsidRPr="005E0C37">
              <w:rPr>
                <w:i/>
                <w:spacing w:val="-12"/>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Bố</w:t>
            </w:r>
            <w:r w:rsidRPr="005E0C37">
              <w:rPr>
                <w:spacing w:val="-10"/>
                <w:sz w:val="26"/>
                <w:szCs w:val="26"/>
              </w:rPr>
              <w:t xml:space="preserve"> </w:t>
            </w:r>
            <w:r w:rsidRPr="005E0C37">
              <w:rPr>
                <w:sz w:val="26"/>
                <w:szCs w:val="26"/>
              </w:rPr>
              <w:t>trí,</w:t>
            </w:r>
            <w:r w:rsidRPr="005E0C37">
              <w:rPr>
                <w:spacing w:val="-10"/>
                <w:sz w:val="26"/>
                <w:szCs w:val="26"/>
              </w:rPr>
              <w:t xml:space="preserve"> </w:t>
            </w:r>
            <w:r w:rsidRPr="005E0C37">
              <w:rPr>
                <w:sz w:val="26"/>
                <w:szCs w:val="26"/>
              </w:rPr>
              <w:t>sắp</w:t>
            </w:r>
            <w:r w:rsidRPr="005E0C37">
              <w:rPr>
                <w:spacing w:val="-10"/>
                <w:sz w:val="26"/>
                <w:szCs w:val="26"/>
              </w:rPr>
              <w:t xml:space="preserve"> </w:t>
            </w:r>
            <w:r w:rsidRPr="005E0C37">
              <w:rPr>
                <w:sz w:val="26"/>
                <w:szCs w:val="26"/>
              </w:rPr>
              <w:t>xếp</w:t>
            </w:r>
            <w:r w:rsidRPr="005E0C37">
              <w:rPr>
                <w:spacing w:val="-8"/>
                <w:sz w:val="26"/>
                <w:szCs w:val="26"/>
              </w:rPr>
              <w:t xml:space="preserve"> </w:t>
            </w:r>
            <w:r w:rsidRPr="005E0C37">
              <w:rPr>
                <w:sz w:val="26"/>
                <w:szCs w:val="26"/>
              </w:rPr>
              <w:t>được</w:t>
            </w:r>
            <w:r w:rsidRPr="005E0C37">
              <w:rPr>
                <w:spacing w:val="-10"/>
                <w:sz w:val="26"/>
                <w:szCs w:val="26"/>
              </w:rPr>
              <w:t xml:space="preserve"> </w:t>
            </w:r>
            <w:r w:rsidRPr="005E0C37">
              <w:rPr>
                <w:sz w:val="26"/>
                <w:szCs w:val="26"/>
              </w:rPr>
              <w:t>nguồn</w:t>
            </w:r>
            <w:r w:rsidRPr="005E0C37">
              <w:rPr>
                <w:spacing w:val="-10"/>
                <w:sz w:val="26"/>
                <w:szCs w:val="26"/>
              </w:rPr>
              <w:t xml:space="preserve"> </w:t>
            </w:r>
            <w:r w:rsidRPr="005E0C37">
              <w:rPr>
                <w:sz w:val="26"/>
                <w:szCs w:val="26"/>
              </w:rPr>
              <w:t>lực</w:t>
            </w:r>
            <w:r w:rsidRPr="005E0C37">
              <w:rPr>
                <w:spacing w:val="-11"/>
                <w:sz w:val="26"/>
                <w:szCs w:val="26"/>
              </w:rPr>
              <w:t xml:space="preserve"> </w:t>
            </w:r>
            <w:r w:rsidRPr="005E0C37">
              <w:rPr>
                <w:sz w:val="26"/>
                <w:szCs w:val="26"/>
              </w:rPr>
              <w:t>hợp</w:t>
            </w:r>
            <w:r w:rsidRPr="005E0C37">
              <w:rPr>
                <w:spacing w:val="-10"/>
                <w:sz w:val="26"/>
                <w:szCs w:val="26"/>
              </w:rPr>
              <w:t xml:space="preserve"> </w:t>
            </w:r>
            <w:r w:rsidRPr="005E0C37">
              <w:rPr>
                <w:sz w:val="26"/>
                <w:szCs w:val="26"/>
              </w:rPr>
              <w:t>lý</w:t>
            </w:r>
            <w:r w:rsidRPr="005E0C37">
              <w:rPr>
                <w:spacing w:val="-10"/>
                <w:sz w:val="26"/>
                <w:szCs w:val="26"/>
              </w:rPr>
              <w:t xml:space="preserve"> </w:t>
            </w:r>
            <w:r w:rsidRPr="005E0C37">
              <w:rPr>
                <w:sz w:val="26"/>
                <w:szCs w:val="26"/>
              </w:rPr>
              <w:t>để</w:t>
            </w:r>
            <w:r w:rsidRPr="005E0C37">
              <w:rPr>
                <w:spacing w:val="-11"/>
                <w:sz w:val="26"/>
                <w:szCs w:val="26"/>
              </w:rPr>
              <w:t xml:space="preserve"> </w:t>
            </w:r>
            <w:r w:rsidRPr="005E0C37">
              <w:rPr>
                <w:sz w:val="26"/>
                <w:szCs w:val="26"/>
              </w:rPr>
              <w:t>thực</w:t>
            </w:r>
            <w:r w:rsidRPr="005E0C37">
              <w:rPr>
                <w:spacing w:val="-11"/>
                <w:sz w:val="26"/>
                <w:szCs w:val="26"/>
              </w:rPr>
              <w:t xml:space="preserve"> </w:t>
            </w:r>
            <w:r w:rsidRPr="005E0C37">
              <w:rPr>
                <w:sz w:val="26"/>
                <w:szCs w:val="26"/>
              </w:rPr>
              <w:t>hiện</w:t>
            </w:r>
            <w:r w:rsidRPr="005E0C37">
              <w:rPr>
                <w:spacing w:val="-8"/>
                <w:sz w:val="26"/>
                <w:szCs w:val="26"/>
              </w:rPr>
              <w:t xml:space="preserve"> </w:t>
            </w:r>
            <w:r w:rsidRPr="005E0C37">
              <w:rPr>
                <w:sz w:val="26"/>
                <w:szCs w:val="26"/>
              </w:rPr>
              <w:t>kế</w:t>
            </w:r>
            <w:r w:rsidRPr="005E0C37">
              <w:rPr>
                <w:spacing w:val="-10"/>
                <w:sz w:val="26"/>
                <w:szCs w:val="26"/>
              </w:rPr>
              <w:t xml:space="preserve"> </w:t>
            </w:r>
            <w:r w:rsidRPr="005E0C37">
              <w:rPr>
                <w:spacing w:val="-2"/>
                <w:sz w:val="26"/>
                <w:szCs w:val="26"/>
              </w:rPr>
              <w:t>hoạch</w:t>
            </w:r>
          </w:p>
          <w:p w14:paraId="2C3531C6" w14:textId="77777777" w:rsidR="007E513C" w:rsidRPr="005E0C37" w:rsidRDefault="007E513C" w:rsidP="00310279">
            <w:pPr>
              <w:pStyle w:val="TableParagraph"/>
              <w:spacing w:before="26"/>
              <w:ind w:left="88"/>
              <w:rPr>
                <w:sz w:val="26"/>
                <w:szCs w:val="26"/>
              </w:rPr>
            </w:pPr>
            <w:r w:rsidRPr="005E0C37">
              <w:rPr>
                <w:sz w:val="26"/>
                <w:szCs w:val="26"/>
              </w:rPr>
              <w:t xml:space="preserve">hiệu </w:t>
            </w:r>
            <w:r w:rsidRPr="005E0C37">
              <w:rPr>
                <w:spacing w:val="-5"/>
                <w:sz w:val="26"/>
                <w:szCs w:val="26"/>
              </w:rPr>
              <w:t>quả</w:t>
            </w:r>
          </w:p>
        </w:tc>
        <w:tc>
          <w:tcPr>
            <w:tcW w:w="1109" w:type="dxa"/>
            <w:gridSpan w:val="2"/>
            <w:tcBorders>
              <w:top w:val="dashSmallGap" w:sz="4" w:space="0" w:color="000000"/>
              <w:left w:val="single" w:sz="4" w:space="0" w:color="000000"/>
              <w:bottom w:val="single" w:sz="8" w:space="0" w:color="000000"/>
              <w:right w:val="single" w:sz="4" w:space="0" w:color="000000"/>
            </w:tcBorders>
          </w:tcPr>
          <w:p w14:paraId="0FC34463" w14:textId="77777777" w:rsidR="007E513C" w:rsidRPr="005E0C37" w:rsidRDefault="007E513C" w:rsidP="00310279">
            <w:pPr>
              <w:pStyle w:val="TableParagraph"/>
              <w:spacing w:line="272" w:lineRule="exact"/>
              <w:ind w:left="109"/>
              <w:rPr>
                <w:i/>
                <w:sz w:val="26"/>
                <w:szCs w:val="26"/>
              </w:rPr>
            </w:pPr>
            <w:r w:rsidRPr="005E0C37">
              <w:rPr>
                <w:i/>
                <w:spacing w:val="-5"/>
                <w:sz w:val="26"/>
                <w:szCs w:val="26"/>
              </w:rPr>
              <w:t>2,0</w:t>
            </w:r>
          </w:p>
        </w:tc>
        <w:tc>
          <w:tcPr>
            <w:tcW w:w="1098" w:type="dxa"/>
            <w:gridSpan w:val="2"/>
            <w:tcBorders>
              <w:top w:val="dashSmallGap" w:sz="4" w:space="0" w:color="000000"/>
              <w:left w:val="single" w:sz="4" w:space="0" w:color="000000"/>
              <w:bottom w:val="single" w:sz="8" w:space="0" w:color="000000"/>
              <w:right w:val="single" w:sz="4" w:space="0" w:color="000000"/>
            </w:tcBorders>
          </w:tcPr>
          <w:p w14:paraId="51233A11" w14:textId="77777777" w:rsidR="007E513C" w:rsidRPr="005E0C37" w:rsidRDefault="007E513C" w:rsidP="00310279">
            <w:pPr>
              <w:pStyle w:val="TableParagraph"/>
              <w:rPr>
                <w:sz w:val="26"/>
                <w:szCs w:val="26"/>
              </w:rPr>
            </w:pPr>
          </w:p>
        </w:tc>
      </w:tr>
      <w:tr w:rsidR="007E513C" w:rsidRPr="005E0C37" w14:paraId="15EF0FD5" w14:textId="77777777" w:rsidTr="00CD6DAC">
        <w:trPr>
          <w:trHeight w:val="481"/>
        </w:trPr>
        <w:tc>
          <w:tcPr>
            <w:tcW w:w="8813" w:type="dxa"/>
            <w:gridSpan w:val="3"/>
            <w:tcBorders>
              <w:top w:val="single" w:sz="8" w:space="0" w:color="000000"/>
              <w:left w:val="single" w:sz="4" w:space="0" w:color="000000"/>
              <w:bottom w:val="single" w:sz="4" w:space="0" w:color="000000"/>
              <w:right w:val="single" w:sz="4" w:space="0" w:color="000000"/>
            </w:tcBorders>
          </w:tcPr>
          <w:p w14:paraId="38CA9A84" w14:textId="77777777" w:rsidR="007E513C" w:rsidRPr="005E0C37" w:rsidRDefault="007E513C" w:rsidP="00310279">
            <w:pPr>
              <w:pStyle w:val="TableParagraph"/>
              <w:spacing w:before="61"/>
              <w:ind w:left="380"/>
              <w:rPr>
                <w:sz w:val="26"/>
                <w:szCs w:val="26"/>
              </w:rPr>
            </w:pPr>
            <w:r w:rsidRPr="005E0C37">
              <w:rPr>
                <w:b/>
                <w:sz w:val="26"/>
                <w:szCs w:val="26"/>
              </w:rPr>
              <w:t>Điểm</w:t>
            </w:r>
            <w:r w:rsidRPr="005E0C37">
              <w:rPr>
                <w:b/>
                <w:spacing w:val="-5"/>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5"/>
                <w:sz w:val="26"/>
                <w:szCs w:val="26"/>
              </w:rPr>
              <w:t xml:space="preserve"> </w:t>
            </w:r>
            <w:r w:rsidRPr="005E0C37">
              <w:rPr>
                <w:b/>
                <w:sz w:val="26"/>
                <w:szCs w:val="26"/>
              </w:rPr>
              <w:t>giá:</w:t>
            </w:r>
            <w:r w:rsidRPr="005E0C37">
              <w:rPr>
                <w:b/>
                <w:spacing w:val="-6"/>
                <w:sz w:val="26"/>
                <w:szCs w:val="26"/>
              </w:rPr>
              <w:t xml:space="preserve"> </w:t>
            </w:r>
            <w:r w:rsidRPr="005E0C37">
              <w:rPr>
                <w:sz w:val="26"/>
                <w:szCs w:val="26"/>
              </w:rPr>
              <w:t>CLO4.1.1.1</w:t>
            </w:r>
            <w:r w:rsidRPr="005E0C37">
              <w:rPr>
                <w:i/>
                <w:sz w:val="26"/>
                <w:szCs w:val="26"/>
              </w:rPr>
              <w:t>×</w:t>
            </w:r>
            <w:r w:rsidRPr="005E0C37">
              <w:rPr>
                <w:i/>
                <w:spacing w:val="-5"/>
                <w:sz w:val="26"/>
                <w:szCs w:val="26"/>
              </w:rPr>
              <w:t xml:space="preserve"> </w:t>
            </w:r>
            <w:r w:rsidRPr="005E0C37">
              <w:rPr>
                <w:sz w:val="26"/>
                <w:szCs w:val="26"/>
              </w:rPr>
              <w:t>0,3+</w:t>
            </w:r>
            <w:r w:rsidRPr="005E0C37">
              <w:rPr>
                <w:spacing w:val="-4"/>
                <w:sz w:val="26"/>
                <w:szCs w:val="26"/>
              </w:rPr>
              <w:t xml:space="preserve"> </w:t>
            </w:r>
            <w:r w:rsidRPr="005E0C37">
              <w:rPr>
                <w:sz w:val="26"/>
                <w:szCs w:val="26"/>
              </w:rPr>
              <w:t>CLO4.2.1.1</w:t>
            </w:r>
            <w:r w:rsidRPr="005E0C37">
              <w:rPr>
                <w:i/>
                <w:sz w:val="26"/>
                <w:szCs w:val="26"/>
              </w:rPr>
              <w:t>×</w:t>
            </w:r>
            <w:r w:rsidRPr="005E0C37">
              <w:rPr>
                <w:i/>
                <w:spacing w:val="-4"/>
                <w:sz w:val="26"/>
                <w:szCs w:val="26"/>
              </w:rPr>
              <w:t xml:space="preserve"> </w:t>
            </w:r>
            <w:r w:rsidRPr="005E0C37">
              <w:rPr>
                <w:sz w:val="26"/>
                <w:szCs w:val="26"/>
              </w:rPr>
              <w:t>0,4</w:t>
            </w:r>
            <w:r w:rsidRPr="005E0C37">
              <w:rPr>
                <w:spacing w:val="-7"/>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4"/>
                <w:sz w:val="26"/>
                <w:szCs w:val="26"/>
              </w:rPr>
              <w:t xml:space="preserve"> </w:t>
            </w:r>
            <w:r w:rsidRPr="005E0C37">
              <w:rPr>
                <w:spacing w:val="-5"/>
                <w:sz w:val="26"/>
                <w:szCs w:val="26"/>
              </w:rPr>
              <w:t>0,3</w:t>
            </w:r>
          </w:p>
        </w:tc>
        <w:tc>
          <w:tcPr>
            <w:tcW w:w="1066" w:type="dxa"/>
            <w:gridSpan w:val="2"/>
            <w:tcBorders>
              <w:top w:val="single" w:sz="8" w:space="0" w:color="000000"/>
              <w:left w:val="single" w:sz="4" w:space="0" w:color="000000"/>
              <w:bottom w:val="single" w:sz="4" w:space="0" w:color="000000"/>
              <w:right w:val="single" w:sz="4" w:space="0" w:color="000000"/>
            </w:tcBorders>
          </w:tcPr>
          <w:p w14:paraId="4F969DAF" w14:textId="77777777" w:rsidR="007E513C" w:rsidRPr="005E0C37" w:rsidRDefault="007E513C" w:rsidP="00310279">
            <w:pPr>
              <w:pStyle w:val="TableParagraph"/>
              <w:spacing w:before="61"/>
              <w:ind w:left="110"/>
              <w:rPr>
                <w:b/>
                <w:sz w:val="26"/>
                <w:szCs w:val="26"/>
              </w:rPr>
            </w:pPr>
            <w:r w:rsidRPr="005E0C37">
              <w:rPr>
                <w:b/>
                <w:spacing w:val="-2"/>
                <w:sz w:val="26"/>
                <w:szCs w:val="26"/>
              </w:rPr>
              <w:t>……/10</w:t>
            </w:r>
          </w:p>
        </w:tc>
        <w:tc>
          <w:tcPr>
            <w:tcW w:w="115" w:type="dxa"/>
            <w:tcBorders>
              <w:top w:val="dashSmallGap" w:sz="4" w:space="0" w:color="000000"/>
              <w:left w:val="single" w:sz="4" w:space="0" w:color="000000"/>
              <w:bottom w:val="nil"/>
              <w:right w:val="nil"/>
            </w:tcBorders>
          </w:tcPr>
          <w:p w14:paraId="602C1358" w14:textId="77777777" w:rsidR="007E513C" w:rsidRPr="005E0C37" w:rsidRDefault="007E513C" w:rsidP="00310279">
            <w:pPr>
              <w:pStyle w:val="TableParagraph"/>
              <w:rPr>
                <w:sz w:val="26"/>
                <w:szCs w:val="26"/>
              </w:rPr>
            </w:pPr>
          </w:p>
        </w:tc>
      </w:tr>
    </w:tbl>
    <w:p w14:paraId="0F3F1155" w14:textId="77777777" w:rsidR="007E513C" w:rsidRPr="005E0C37" w:rsidRDefault="007E513C" w:rsidP="007E513C">
      <w:pPr>
        <w:pStyle w:val="ListParagraph"/>
        <w:widowControl w:val="0"/>
        <w:numPr>
          <w:ilvl w:val="0"/>
          <w:numId w:val="161"/>
        </w:numPr>
        <w:tabs>
          <w:tab w:val="left" w:pos="1338"/>
        </w:tabs>
        <w:autoSpaceDE w:val="0"/>
        <w:autoSpaceDN w:val="0"/>
        <w:spacing w:before="46" w:after="0" w:line="240" w:lineRule="auto"/>
        <w:ind w:left="1338"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quả:</w:t>
      </w:r>
    </w:p>
    <w:p w14:paraId="0188B124" w14:textId="77777777" w:rsidR="007E513C" w:rsidRPr="005E0C37" w:rsidRDefault="007E513C" w:rsidP="007E513C">
      <w:pPr>
        <w:pStyle w:val="ListParagraph"/>
        <w:widowControl w:val="0"/>
        <w:numPr>
          <w:ilvl w:val="1"/>
          <w:numId w:val="161"/>
        </w:numPr>
        <w:tabs>
          <w:tab w:val="left" w:pos="1532"/>
        </w:tabs>
        <w:autoSpaceDE w:val="0"/>
        <w:autoSpaceDN w:val="0"/>
        <w:spacing w:before="89" w:after="0" w:line="240" w:lineRule="auto"/>
        <w:ind w:left="1532" w:hanging="452"/>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2"/>
          <w:sz w:val="26"/>
          <w:szCs w:val="26"/>
        </w:rPr>
        <w:t>......................................................</w:t>
      </w:r>
    </w:p>
    <w:p w14:paraId="74005B96" w14:textId="77777777" w:rsidR="007E513C" w:rsidRPr="005E0C37" w:rsidRDefault="007E513C" w:rsidP="007E513C">
      <w:pPr>
        <w:pStyle w:val="BodyText"/>
        <w:spacing w:before="90"/>
        <w:ind w:left="1533"/>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4CC67B75" w14:textId="77777777" w:rsidR="007E513C" w:rsidRPr="005E0C37" w:rsidRDefault="007E513C" w:rsidP="007E513C">
      <w:pPr>
        <w:pStyle w:val="ListParagraph"/>
        <w:widowControl w:val="0"/>
        <w:numPr>
          <w:ilvl w:val="1"/>
          <w:numId w:val="161"/>
        </w:numPr>
        <w:tabs>
          <w:tab w:val="left" w:pos="1532"/>
        </w:tabs>
        <w:autoSpaceDE w:val="0"/>
        <w:autoSpaceDN w:val="0"/>
        <w:spacing w:before="91" w:after="0" w:line="240" w:lineRule="auto"/>
        <w:ind w:left="1532" w:hanging="452"/>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757B275E" w14:textId="77777777" w:rsidR="007E513C" w:rsidRPr="005E0C37" w:rsidRDefault="007E513C" w:rsidP="007E513C">
      <w:pPr>
        <w:pStyle w:val="BodyText"/>
        <w:spacing w:before="89"/>
        <w:ind w:left="2992"/>
        <w:jc w:val="center"/>
      </w:pPr>
      <w:r w:rsidRPr="005E0C37">
        <w:t>GIẢNG</w:t>
      </w:r>
      <w:r w:rsidRPr="005E0C37">
        <w:rPr>
          <w:spacing w:val="-14"/>
        </w:rPr>
        <w:t xml:space="preserve"> </w:t>
      </w:r>
      <w:r w:rsidRPr="005E0C37">
        <w:rPr>
          <w:spacing w:val="-4"/>
        </w:rPr>
        <w:t>VIÊN</w:t>
      </w:r>
    </w:p>
    <w:p w14:paraId="10A2489F" w14:textId="77777777" w:rsidR="007E513C" w:rsidRPr="005E0C37" w:rsidRDefault="007E513C" w:rsidP="007E513C">
      <w:pPr>
        <w:spacing w:before="90"/>
        <w:ind w:left="2992" w:right="67"/>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4"/>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4"/>
          <w:sz w:val="26"/>
          <w:szCs w:val="26"/>
        </w:rPr>
        <w:t xml:space="preserve"> tên)</w:t>
      </w:r>
    </w:p>
    <w:p w14:paraId="3CC8BED3" w14:textId="77777777" w:rsidR="007E513C" w:rsidRPr="005E0C37" w:rsidRDefault="007E513C" w:rsidP="007E513C">
      <w:pPr>
        <w:pStyle w:val="BodyText"/>
        <w:spacing w:before="177"/>
        <w:rPr>
          <w:i/>
        </w:rPr>
      </w:pPr>
    </w:p>
    <w:p w14:paraId="7C4D6DEE" w14:textId="77777777" w:rsidR="007E513C" w:rsidRPr="005E0C37" w:rsidRDefault="007E513C" w:rsidP="007E513C">
      <w:pPr>
        <w:pStyle w:val="ListParagraph"/>
        <w:widowControl w:val="0"/>
        <w:numPr>
          <w:ilvl w:val="1"/>
          <w:numId w:val="163"/>
        </w:numPr>
        <w:tabs>
          <w:tab w:val="left" w:pos="812"/>
        </w:tabs>
        <w:autoSpaceDE w:val="0"/>
        <w:autoSpaceDN w:val="0"/>
        <w:spacing w:before="1" w:after="0" w:line="240" w:lineRule="auto"/>
        <w:ind w:left="812" w:hanging="452"/>
        <w:contextualSpacing w:val="0"/>
        <w:rPr>
          <w:rFonts w:ascii="Times New Roman" w:hAnsi="Times New Roman" w:cs="Times New Roman"/>
          <w:b/>
          <w:i/>
          <w:sz w:val="26"/>
          <w:szCs w:val="26"/>
        </w:rPr>
      </w:pPr>
      <w:r w:rsidRPr="005E0C37">
        <w:rPr>
          <w:rFonts w:ascii="Times New Roman" w:hAnsi="Times New Roman" w:cs="Times New Roman"/>
          <w:b/>
          <w:i/>
          <w:sz w:val="26"/>
          <w:szCs w:val="26"/>
        </w:rPr>
        <w:t>Phiếu</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6"/>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giá</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pacing w:val="-4"/>
          <w:sz w:val="26"/>
          <w:szCs w:val="26"/>
        </w:rPr>
        <w:t>A2.1</w:t>
      </w:r>
    </w:p>
    <w:p w14:paraId="417F3607" w14:textId="77777777" w:rsidR="007E513C" w:rsidRPr="005E0C37" w:rsidRDefault="007E513C" w:rsidP="007E513C">
      <w:pPr>
        <w:pStyle w:val="BodyText"/>
        <w:spacing w:before="181"/>
        <w:rPr>
          <w:b/>
          <w:i/>
        </w:rPr>
      </w:pPr>
    </w:p>
    <w:tbl>
      <w:tblPr>
        <w:tblW w:w="0" w:type="auto"/>
        <w:tblInd w:w="1124" w:type="dxa"/>
        <w:tblLayout w:type="fixed"/>
        <w:tblCellMar>
          <w:left w:w="0" w:type="dxa"/>
          <w:right w:w="0" w:type="dxa"/>
        </w:tblCellMar>
        <w:tblLook w:val="01E0" w:firstRow="1" w:lastRow="1" w:firstColumn="1" w:lastColumn="1" w:noHBand="0" w:noVBand="0"/>
      </w:tblPr>
      <w:tblGrid>
        <w:gridCol w:w="3357"/>
        <w:gridCol w:w="5257"/>
      </w:tblGrid>
      <w:tr w:rsidR="007E513C" w:rsidRPr="005E0C37" w14:paraId="2B57B7C9" w14:textId="77777777" w:rsidTr="00310279">
        <w:trPr>
          <w:trHeight w:val="541"/>
        </w:trPr>
        <w:tc>
          <w:tcPr>
            <w:tcW w:w="3357" w:type="dxa"/>
          </w:tcPr>
          <w:p w14:paraId="48487A0B" w14:textId="77777777" w:rsidR="007E513C" w:rsidRPr="005E0C37" w:rsidRDefault="007E513C" w:rsidP="00310279">
            <w:pPr>
              <w:pStyle w:val="TableParagraph"/>
              <w:spacing w:line="266" w:lineRule="exact"/>
              <w:ind w:right="708"/>
              <w:jc w:val="center"/>
              <w:rPr>
                <w:sz w:val="26"/>
                <w:szCs w:val="26"/>
              </w:rPr>
            </w:pPr>
            <w:r w:rsidRPr="005E0C37">
              <w:rPr>
                <w:spacing w:val="-8"/>
                <w:sz w:val="26"/>
                <w:szCs w:val="26"/>
              </w:rPr>
              <w:t>TRƯỜNG</w:t>
            </w:r>
            <w:r w:rsidRPr="005E0C37">
              <w:rPr>
                <w:spacing w:val="-22"/>
                <w:sz w:val="26"/>
                <w:szCs w:val="26"/>
              </w:rPr>
              <w:t xml:space="preserve"> </w:t>
            </w:r>
            <w:r w:rsidRPr="005E0C37">
              <w:rPr>
                <w:spacing w:val="-8"/>
                <w:sz w:val="26"/>
                <w:szCs w:val="26"/>
              </w:rPr>
              <w:t>ĐẠI</w:t>
            </w:r>
            <w:r w:rsidRPr="005E0C37">
              <w:rPr>
                <w:spacing w:val="-22"/>
                <w:sz w:val="26"/>
                <w:szCs w:val="26"/>
              </w:rPr>
              <w:t xml:space="preserve"> </w:t>
            </w:r>
            <w:r w:rsidRPr="005E0C37">
              <w:rPr>
                <w:spacing w:val="-8"/>
                <w:sz w:val="26"/>
                <w:szCs w:val="26"/>
              </w:rPr>
              <w:t>HỌC</w:t>
            </w:r>
            <w:r w:rsidRPr="005E0C37">
              <w:rPr>
                <w:spacing w:val="-18"/>
                <w:sz w:val="26"/>
                <w:szCs w:val="26"/>
              </w:rPr>
              <w:t xml:space="preserve"> </w:t>
            </w:r>
            <w:r w:rsidRPr="005E0C37">
              <w:rPr>
                <w:spacing w:val="-8"/>
                <w:sz w:val="26"/>
                <w:szCs w:val="26"/>
              </w:rPr>
              <w:t>VINH</w:t>
            </w:r>
          </w:p>
          <w:p w14:paraId="1F7EC71F" w14:textId="77777777" w:rsidR="007E513C" w:rsidRPr="005E0C37" w:rsidRDefault="007E513C" w:rsidP="00310279">
            <w:pPr>
              <w:pStyle w:val="TableParagraph"/>
              <w:spacing w:line="256" w:lineRule="exact"/>
              <w:ind w:left="1" w:right="708"/>
              <w:jc w:val="center"/>
              <w:rPr>
                <w:b/>
                <w:sz w:val="26"/>
                <w:szCs w:val="26"/>
              </w:rPr>
            </w:pPr>
            <w:r w:rsidRPr="005E0C37">
              <w:rPr>
                <w:b/>
                <w:spacing w:val="-8"/>
                <w:sz w:val="26"/>
                <w:szCs w:val="26"/>
              </w:rPr>
              <w:t>TRƯỜNG</w:t>
            </w:r>
            <w:r w:rsidRPr="005E0C37">
              <w:rPr>
                <w:b/>
                <w:spacing w:val="-19"/>
                <w:sz w:val="26"/>
                <w:szCs w:val="26"/>
              </w:rPr>
              <w:t xml:space="preserve"> </w:t>
            </w:r>
            <w:r w:rsidRPr="005E0C37">
              <w:rPr>
                <w:b/>
                <w:spacing w:val="-8"/>
                <w:sz w:val="26"/>
                <w:szCs w:val="26"/>
              </w:rPr>
              <w:t>SƯ</w:t>
            </w:r>
            <w:r w:rsidRPr="005E0C37">
              <w:rPr>
                <w:b/>
                <w:spacing w:val="-19"/>
                <w:sz w:val="26"/>
                <w:szCs w:val="26"/>
              </w:rPr>
              <w:t xml:space="preserve"> </w:t>
            </w:r>
            <w:r w:rsidRPr="005E0C37">
              <w:rPr>
                <w:b/>
                <w:spacing w:val="-8"/>
                <w:sz w:val="26"/>
                <w:szCs w:val="26"/>
              </w:rPr>
              <w:t>PHẠM</w:t>
            </w:r>
          </w:p>
        </w:tc>
        <w:tc>
          <w:tcPr>
            <w:tcW w:w="5257" w:type="dxa"/>
          </w:tcPr>
          <w:p w14:paraId="5DA9C2E8" w14:textId="77777777" w:rsidR="007E513C" w:rsidRPr="005E0C37" w:rsidRDefault="007E513C" w:rsidP="00310279">
            <w:pPr>
              <w:pStyle w:val="TableParagraph"/>
              <w:spacing w:line="266" w:lineRule="exact"/>
              <w:ind w:left="718" w:right="9"/>
              <w:jc w:val="center"/>
              <w:rPr>
                <w:sz w:val="26"/>
                <w:szCs w:val="26"/>
              </w:rPr>
            </w:pPr>
            <w:r w:rsidRPr="005E0C37">
              <w:rPr>
                <w:spacing w:val="-8"/>
                <w:sz w:val="26"/>
                <w:szCs w:val="26"/>
              </w:rPr>
              <w:t>CỘNG</w:t>
            </w:r>
            <w:r w:rsidRPr="005E0C37">
              <w:rPr>
                <w:spacing w:val="-21"/>
                <w:sz w:val="26"/>
                <w:szCs w:val="26"/>
              </w:rPr>
              <w:t xml:space="preserve"> </w:t>
            </w:r>
            <w:r w:rsidRPr="005E0C37">
              <w:rPr>
                <w:spacing w:val="-8"/>
                <w:sz w:val="26"/>
                <w:szCs w:val="26"/>
              </w:rPr>
              <w:t>HÒA</w:t>
            </w:r>
            <w:r w:rsidRPr="005E0C37">
              <w:rPr>
                <w:spacing w:val="-19"/>
                <w:sz w:val="26"/>
                <w:szCs w:val="26"/>
              </w:rPr>
              <w:t xml:space="preserve"> </w:t>
            </w:r>
            <w:r w:rsidRPr="005E0C37">
              <w:rPr>
                <w:spacing w:val="-8"/>
                <w:sz w:val="26"/>
                <w:szCs w:val="26"/>
              </w:rPr>
              <w:t>XÃ</w:t>
            </w:r>
            <w:r w:rsidRPr="005E0C37">
              <w:rPr>
                <w:spacing w:val="-19"/>
                <w:sz w:val="26"/>
                <w:szCs w:val="26"/>
              </w:rPr>
              <w:t xml:space="preserve"> </w:t>
            </w:r>
            <w:r w:rsidRPr="005E0C37">
              <w:rPr>
                <w:spacing w:val="-8"/>
                <w:sz w:val="26"/>
                <w:szCs w:val="26"/>
              </w:rPr>
              <w:t>HỘI</w:t>
            </w:r>
            <w:r w:rsidRPr="005E0C37">
              <w:rPr>
                <w:spacing w:val="-21"/>
                <w:sz w:val="26"/>
                <w:szCs w:val="26"/>
              </w:rPr>
              <w:t xml:space="preserve"> </w:t>
            </w:r>
            <w:r w:rsidRPr="005E0C37">
              <w:rPr>
                <w:spacing w:val="-8"/>
                <w:sz w:val="26"/>
                <w:szCs w:val="26"/>
              </w:rPr>
              <w:t>CHỦ</w:t>
            </w:r>
            <w:r w:rsidRPr="005E0C37">
              <w:rPr>
                <w:spacing w:val="-19"/>
                <w:sz w:val="26"/>
                <w:szCs w:val="26"/>
              </w:rPr>
              <w:t xml:space="preserve"> </w:t>
            </w:r>
            <w:r w:rsidRPr="005E0C37">
              <w:rPr>
                <w:spacing w:val="-8"/>
                <w:sz w:val="26"/>
                <w:szCs w:val="26"/>
              </w:rPr>
              <w:t>NGHĨA</w:t>
            </w:r>
            <w:r w:rsidRPr="005E0C37">
              <w:rPr>
                <w:spacing w:val="-19"/>
                <w:sz w:val="26"/>
                <w:szCs w:val="26"/>
              </w:rPr>
              <w:t xml:space="preserve"> </w:t>
            </w:r>
            <w:r w:rsidRPr="005E0C37">
              <w:rPr>
                <w:spacing w:val="-8"/>
                <w:sz w:val="26"/>
                <w:szCs w:val="26"/>
              </w:rPr>
              <w:t>VIỆT</w:t>
            </w:r>
            <w:r w:rsidRPr="005E0C37">
              <w:rPr>
                <w:spacing w:val="-18"/>
                <w:sz w:val="26"/>
                <w:szCs w:val="26"/>
              </w:rPr>
              <w:t xml:space="preserve"> </w:t>
            </w:r>
            <w:r w:rsidRPr="005E0C37">
              <w:rPr>
                <w:spacing w:val="-8"/>
                <w:sz w:val="26"/>
                <w:szCs w:val="26"/>
              </w:rPr>
              <w:t>NAM</w:t>
            </w:r>
          </w:p>
          <w:p w14:paraId="54A72588" w14:textId="77777777" w:rsidR="007E513C" w:rsidRPr="005E0C37" w:rsidRDefault="007E513C" w:rsidP="00310279">
            <w:pPr>
              <w:pStyle w:val="TableParagraph"/>
              <w:spacing w:line="256" w:lineRule="exact"/>
              <w:ind w:left="718"/>
              <w:jc w:val="center"/>
              <w:rPr>
                <w:b/>
                <w:sz w:val="26"/>
                <w:szCs w:val="26"/>
              </w:rPr>
            </w:pPr>
            <w:r w:rsidRPr="005E0C37">
              <w:rPr>
                <w:b/>
                <w:spacing w:val="-6"/>
                <w:sz w:val="26"/>
                <w:szCs w:val="26"/>
              </w:rPr>
              <w:t>Độc</w:t>
            </w:r>
            <w:r w:rsidRPr="005E0C37">
              <w:rPr>
                <w:b/>
                <w:spacing w:val="-21"/>
                <w:sz w:val="26"/>
                <w:szCs w:val="26"/>
              </w:rPr>
              <w:t xml:space="preserve"> </w:t>
            </w:r>
            <w:r w:rsidRPr="005E0C37">
              <w:rPr>
                <w:b/>
                <w:spacing w:val="-6"/>
                <w:sz w:val="26"/>
                <w:szCs w:val="26"/>
              </w:rPr>
              <w:t>lập</w:t>
            </w:r>
            <w:r w:rsidRPr="005E0C37">
              <w:rPr>
                <w:b/>
                <w:spacing w:val="-18"/>
                <w:sz w:val="26"/>
                <w:szCs w:val="26"/>
              </w:rPr>
              <w:t xml:space="preserve"> </w:t>
            </w:r>
            <w:r w:rsidRPr="005E0C37">
              <w:rPr>
                <w:b/>
                <w:spacing w:val="-6"/>
                <w:sz w:val="26"/>
                <w:szCs w:val="26"/>
              </w:rPr>
              <w:t>–</w:t>
            </w:r>
            <w:r w:rsidRPr="005E0C37">
              <w:rPr>
                <w:b/>
                <w:spacing w:val="-21"/>
                <w:sz w:val="26"/>
                <w:szCs w:val="26"/>
              </w:rPr>
              <w:t xml:space="preserve"> </w:t>
            </w:r>
            <w:r w:rsidRPr="005E0C37">
              <w:rPr>
                <w:b/>
                <w:spacing w:val="-6"/>
                <w:sz w:val="26"/>
                <w:szCs w:val="26"/>
              </w:rPr>
              <w:t>Tự</w:t>
            </w:r>
            <w:r w:rsidRPr="005E0C37">
              <w:rPr>
                <w:b/>
                <w:spacing w:val="-21"/>
                <w:sz w:val="26"/>
                <w:szCs w:val="26"/>
              </w:rPr>
              <w:t xml:space="preserve"> </w:t>
            </w:r>
            <w:r w:rsidRPr="005E0C37">
              <w:rPr>
                <w:b/>
                <w:spacing w:val="-6"/>
                <w:sz w:val="26"/>
                <w:szCs w:val="26"/>
              </w:rPr>
              <w:t>do</w:t>
            </w:r>
            <w:r w:rsidRPr="005E0C37">
              <w:rPr>
                <w:b/>
                <w:spacing w:val="-18"/>
                <w:sz w:val="26"/>
                <w:szCs w:val="26"/>
              </w:rPr>
              <w:t xml:space="preserve"> </w:t>
            </w:r>
            <w:r w:rsidRPr="005E0C37">
              <w:rPr>
                <w:b/>
                <w:spacing w:val="-6"/>
                <w:sz w:val="26"/>
                <w:szCs w:val="26"/>
              </w:rPr>
              <w:t>–</w:t>
            </w:r>
            <w:r w:rsidRPr="005E0C37">
              <w:rPr>
                <w:b/>
                <w:spacing w:val="-21"/>
                <w:sz w:val="26"/>
                <w:szCs w:val="26"/>
              </w:rPr>
              <w:t xml:space="preserve"> </w:t>
            </w:r>
            <w:r w:rsidRPr="005E0C37">
              <w:rPr>
                <w:b/>
                <w:spacing w:val="-6"/>
                <w:sz w:val="26"/>
                <w:szCs w:val="26"/>
              </w:rPr>
              <w:t>Hạnh</w:t>
            </w:r>
            <w:r w:rsidRPr="005E0C37">
              <w:rPr>
                <w:b/>
                <w:spacing w:val="-20"/>
                <w:sz w:val="26"/>
                <w:szCs w:val="26"/>
              </w:rPr>
              <w:t xml:space="preserve"> </w:t>
            </w:r>
            <w:r w:rsidRPr="005E0C37">
              <w:rPr>
                <w:b/>
                <w:spacing w:val="-6"/>
                <w:sz w:val="26"/>
                <w:szCs w:val="26"/>
              </w:rPr>
              <w:t>phúc</w:t>
            </w:r>
          </w:p>
        </w:tc>
      </w:tr>
    </w:tbl>
    <w:p w14:paraId="5F326AA4" w14:textId="77777777" w:rsidR="007E513C" w:rsidRPr="005E0C37" w:rsidRDefault="007E513C" w:rsidP="007E513C">
      <w:pPr>
        <w:pStyle w:val="BodyText"/>
        <w:spacing w:before="55"/>
        <w:rPr>
          <w:b/>
          <w:i/>
        </w:rPr>
      </w:pPr>
    </w:p>
    <w:p w14:paraId="2C320081" w14:textId="77777777" w:rsidR="007E513C" w:rsidRPr="005E0C37" w:rsidRDefault="007E513C" w:rsidP="007E513C">
      <w:pPr>
        <w:spacing w:line="298" w:lineRule="exact"/>
        <w:ind w:left="900" w:right="722"/>
        <w:jc w:val="center"/>
        <w:rPr>
          <w:rFonts w:ascii="Times New Roman" w:hAnsi="Times New Roman" w:cs="Times New Roman"/>
          <w:b/>
          <w:sz w:val="26"/>
          <w:szCs w:val="26"/>
        </w:rPr>
      </w:pPr>
      <w:r w:rsidRPr="005E0C37">
        <w:rPr>
          <w:rFonts w:ascii="Times New Roman" w:hAnsi="Times New Roman" w:cs="Times New Roman"/>
          <w:b/>
          <w:sz w:val="26"/>
          <w:szCs w:val="26"/>
        </w:rPr>
        <w:t>PHIẾU</w:t>
      </w:r>
      <w:r w:rsidRPr="005E0C37">
        <w:rPr>
          <w:rFonts w:ascii="Times New Roman" w:hAnsi="Times New Roman" w:cs="Times New Roman"/>
          <w:b/>
          <w:spacing w:val="-10"/>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8"/>
          <w:sz w:val="26"/>
          <w:szCs w:val="26"/>
        </w:rPr>
        <w:t xml:space="preserve"> </w:t>
      </w:r>
      <w:r w:rsidRPr="005E0C37">
        <w:rPr>
          <w:rFonts w:ascii="Times New Roman" w:hAnsi="Times New Roman" w:cs="Times New Roman"/>
          <w:b/>
          <w:spacing w:val="-5"/>
          <w:sz w:val="26"/>
          <w:szCs w:val="26"/>
        </w:rPr>
        <w:t>GIÁ</w:t>
      </w:r>
    </w:p>
    <w:p w14:paraId="154A100F" w14:textId="77777777" w:rsidR="007E513C" w:rsidRPr="005E0C37" w:rsidRDefault="007E513C" w:rsidP="007E513C">
      <w:pPr>
        <w:spacing w:line="298" w:lineRule="exact"/>
        <w:ind w:left="900" w:right="722"/>
        <w:jc w:val="center"/>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4"/>
          <w:sz w:val="26"/>
          <w:szCs w:val="26"/>
        </w:rPr>
        <w:t>A2.1</w:t>
      </w:r>
    </w:p>
    <w:p w14:paraId="5556D5F5" w14:textId="77777777" w:rsidR="007E513C" w:rsidRPr="005E0C37" w:rsidRDefault="007E513C" w:rsidP="007E513C">
      <w:pPr>
        <w:pStyle w:val="BodyText"/>
        <w:spacing w:before="2"/>
        <w:rPr>
          <w:b/>
        </w:rPr>
      </w:pPr>
    </w:p>
    <w:p w14:paraId="7F5AEEEB" w14:textId="77777777" w:rsidR="007E513C" w:rsidRPr="005E0C37" w:rsidRDefault="007E513C" w:rsidP="007E513C">
      <w:pPr>
        <w:pStyle w:val="ListParagraph"/>
        <w:widowControl w:val="0"/>
        <w:numPr>
          <w:ilvl w:val="0"/>
          <w:numId w:val="160"/>
        </w:numPr>
        <w:tabs>
          <w:tab w:val="left" w:pos="618"/>
        </w:tabs>
        <w:autoSpaceDE w:val="0"/>
        <w:autoSpaceDN w:val="0"/>
        <w:spacing w:after="0" w:line="298" w:lineRule="exact"/>
        <w:ind w:left="618"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0"/>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3"/>
          <w:sz w:val="26"/>
          <w:szCs w:val="26"/>
        </w:rPr>
        <w:t xml:space="preserve"> </w:t>
      </w:r>
      <w:r w:rsidRPr="005E0C37">
        <w:rPr>
          <w:rFonts w:ascii="Times New Roman" w:hAnsi="Times New Roman" w:cs="Times New Roman"/>
          <w:spacing w:val="-2"/>
          <w:sz w:val="26"/>
          <w:szCs w:val="26"/>
        </w:rPr>
        <w:t>......................</w:t>
      </w:r>
    </w:p>
    <w:p w14:paraId="5E8CA22F" w14:textId="77777777" w:rsidR="007E513C" w:rsidRPr="005E0C37" w:rsidRDefault="007E513C" w:rsidP="007E513C">
      <w:pPr>
        <w:pStyle w:val="ListParagraph"/>
        <w:widowControl w:val="0"/>
        <w:numPr>
          <w:ilvl w:val="0"/>
          <w:numId w:val="160"/>
        </w:numPr>
        <w:tabs>
          <w:tab w:val="left" w:pos="642"/>
        </w:tabs>
        <w:autoSpaceDE w:val="0"/>
        <w:autoSpaceDN w:val="0"/>
        <w:spacing w:after="0" w:line="298" w:lineRule="exact"/>
        <w:ind w:left="642"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3"/>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37"/>
          <w:sz w:val="26"/>
          <w:szCs w:val="26"/>
        </w:rPr>
        <w:t xml:space="preserve"> </w:t>
      </w:r>
      <w:r w:rsidRPr="005E0C37">
        <w:rPr>
          <w:rFonts w:ascii="Times New Roman" w:hAnsi="Times New Roman" w:cs="Times New Roman"/>
          <w:spacing w:val="-2"/>
          <w:sz w:val="26"/>
          <w:szCs w:val="26"/>
        </w:rPr>
        <w:t>................................................</w:t>
      </w:r>
    </w:p>
    <w:p w14:paraId="5436C5CE" w14:textId="77777777" w:rsidR="007E513C" w:rsidRPr="005E0C37" w:rsidRDefault="007E513C" w:rsidP="007E513C">
      <w:pPr>
        <w:pStyle w:val="ListParagraph"/>
        <w:widowControl w:val="0"/>
        <w:numPr>
          <w:ilvl w:val="0"/>
          <w:numId w:val="160"/>
        </w:numPr>
        <w:tabs>
          <w:tab w:val="left" w:pos="642"/>
        </w:tabs>
        <w:autoSpaceDE w:val="0"/>
        <w:autoSpaceDN w:val="0"/>
        <w:spacing w:before="1" w:after="0" w:line="298" w:lineRule="exact"/>
        <w:ind w:left="642" w:hanging="282"/>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11"/>
          <w:sz w:val="26"/>
          <w:szCs w:val="26"/>
        </w:rPr>
        <w:t xml:space="preserve"> </w:t>
      </w:r>
      <w:r w:rsidRPr="005E0C37">
        <w:rPr>
          <w:rFonts w:ascii="Times New Roman" w:hAnsi="Times New Roman" w:cs="Times New Roman"/>
          <w:spacing w:val="-2"/>
          <w:sz w:val="26"/>
          <w:szCs w:val="26"/>
        </w:rPr>
        <w:t>.................................................................................................................</w:t>
      </w:r>
    </w:p>
    <w:p w14:paraId="544F5CC8" w14:textId="77777777" w:rsidR="007E513C" w:rsidRPr="005E0C37" w:rsidRDefault="007E513C" w:rsidP="007E513C">
      <w:pPr>
        <w:pStyle w:val="ListParagraph"/>
        <w:widowControl w:val="0"/>
        <w:numPr>
          <w:ilvl w:val="0"/>
          <w:numId w:val="160"/>
        </w:numPr>
        <w:tabs>
          <w:tab w:val="left" w:pos="618"/>
        </w:tabs>
        <w:autoSpaceDE w:val="0"/>
        <w:autoSpaceDN w:val="0"/>
        <w:spacing w:after="0" w:line="298" w:lineRule="exact"/>
        <w:ind w:left="618" w:hanging="258"/>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giá:</w:t>
      </w:r>
    </w:p>
    <w:p w14:paraId="03A7428C" w14:textId="77777777" w:rsidR="007E513C" w:rsidRPr="005E0C37" w:rsidRDefault="007E513C" w:rsidP="007E513C">
      <w:pPr>
        <w:pStyle w:val="BodyText"/>
        <w:spacing w:before="98"/>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6287"/>
        <w:gridCol w:w="1351"/>
        <w:gridCol w:w="1390"/>
      </w:tblGrid>
      <w:tr w:rsidR="007E513C" w:rsidRPr="005E0C37" w14:paraId="4350DB4F" w14:textId="77777777" w:rsidTr="00310279">
        <w:trPr>
          <w:trHeight w:val="664"/>
        </w:trPr>
        <w:tc>
          <w:tcPr>
            <w:tcW w:w="7228" w:type="dxa"/>
            <w:gridSpan w:val="2"/>
          </w:tcPr>
          <w:p w14:paraId="42B098D3" w14:textId="77777777" w:rsidR="007E513C" w:rsidRPr="005E0C37" w:rsidRDefault="007E513C" w:rsidP="00310279">
            <w:pPr>
              <w:pStyle w:val="TableParagraph"/>
              <w:spacing w:before="179"/>
              <w:ind w:left="5" w:right="1"/>
              <w:jc w:val="center"/>
              <w:rPr>
                <w:b/>
                <w:sz w:val="26"/>
                <w:szCs w:val="26"/>
              </w:rPr>
            </w:pPr>
            <w:r w:rsidRPr="005E0C37">
              <w:rPr>
                <w:b/>
                <w:sz w:val="26"/>
                <w:szCs w:val="26"/>
              </w:rPr>
              <w:t>Tiêu</w:t>
            </w:r>
            <w:r w:rsidRPr="005E0C37">
              <w:rPr>
                <w:b/>
                <w:spacing w:val="-5"/>
                <w:sz w:val="26"/>
                <w:szCs w:val="26"/>
              </w:rPr>
              <w:t xml:space="preserve"> </w:t>
            </w:r>
            <w:r w:rsidRPr="005E0C37">
              <w:rPr>
                <w:b/>
                <w:sz w:val="26"/>
                <w:szCs w:val="26"/>
              </w:rPr>
              <w:t>chí</w:t>
            </w:r>
            <w:r w:rsidRPr="005E0C37">
              <w:rPr>
                <w:b/>
                <w:spacing w:val="-1"/>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1"/>
                <w:sz w:val="26"/>
                <w:szCs w:val="26"/>
              </w:rPr>
              <w:t xml:space="preserve"> </w:t>
            </w:r>
            <w:r w:rsidRPr="005E0C37">
              <w:rPr>
                <w:b/>
                <w:sz w:val="26"/>
                <w:szCs w:val="26"/>
              </w:rPr>
              <w:t>[Điểm</w:t>
            </w:r>
            <w:r w:rsidRPr="005E0C37">
              <w:rPr>
                <w:b/>
                <w:spacing w:val="-1"/>
                <w:sz w:val="26"/>
                <w:szCs w:val="26"/>
              </w:rPr>
              <w:t xml:space="preserve"> </w:t>
            </w:r>
            <w:r w:rsidRPr="005E0C37">
              <w:rPr>
                <w:b/>
                <w:sz w:val="26"/>
                <w:szCs w:val="26"/>
              </w:rPr>
              <w:t>năng</w:t>
            </w:r>
            <w:r w:rsidRPr="005E0C37">
              <w:rPr>
                <w:b/>
                <w:spacing w:val="-5"/>
                <w:sz w:val="26"/>
                <w:szCs w:val="26"/>
              </w:rPr>
              <w:t xml:space="preserve"> </w:t>
            </w:r>
            <w:r w:rsidRPr="005E0C37">
              <w:rPr>
                <w:b/>
                <w:sz w:val="26"/>
                <w:szCs w:val="26"/>
              </w:rPr>
              <w:t>lực</w:t>
            </w:r>
            <w:r w:rsidRPr="005E0C37">
              <w:rPr>
                <w:b/>
                <w:spacing w:val="-1"/>
                <w:sz w:val="26"/>
                <w:szCs w:val="26"/>
              </w:rPr>
              <w:t xml:space="preserve"> </w:t>
            </w:r>
            <w:r w:rsidRPr="005E0C37">
              <w:rPr>
                <w:b/>
                <w:sz w:val="26"/>
                <w:szCs w:val="26"/>
              </w:rPr>
              <w:t>cần</w:t>
            </w:r>
            <w:r w:rsidRPr="005E0C37">
              <w:rPr>
                <w:b/>
                <w:spacing w:val="-1"/>
                <w:sz w:val="26"/>
                <w:szCs w:val="26"/>
              </w:rPr>
              <w:t xml:space="preserve"> </w:t>
            </w:r>
            <w:r w:rsidRPr="005E0C37">
              <w:rPr>
                <w:b/>
                <w:spacing w:val="-4"/>
                <w:sz w:val="26"/>
                <w:szCs w:val="26"/>
              </w:rPr>
              <w:t>đạt]</w:t>
            </w:r>
          </w:p>
        </w:tc>
        <w:tc>
          <w:tcPr>
            <w:tcW w:w="1351" w:type="dxa"/>
          </w:tcPr>
          <w:p w14:paraId="0BE3B7B0" w14:textId="77777777" w:rsidR="007E513C" w:rsidRPr="005E0C37" w:rsidRDefault="007E513C" w:rsidP="00310279">
            <w:pPr>
              <w:pStyle w:val="TableParagraph"/>
              <w:spacing w:before="1" w:line="264" w:lineRule="auto"/>
              <w:ind w:left="227" w:firstLine="33"/>
              <w:rPr>
                <w:b/>
                <w:sz w:val="26"/>
                <w:szCs w:val="26"/>
              </w:rPr>
            </w:pPr>
            <w:r w:rsidRPr="005E0C37">
              <w:rPr>
                <w:b/>
                <w:sz w:val="26"/>
                <w:szCs w:val="26"/>
              </w:rPr>
              <w:t>Điểm</w:t>
            </w:r>
            <w:r w:rsidRPr="005E0C37">
              <w:rPr>
                <w:b/>
                <w:spacing w:val="-2"/>
                <w:sz w:val="26"/>
                <w:szCs w:val="26"/>
              </w:rPr>
              <w:t xml:space="preserve"> </w:t>
            </w:r>
            <w:r w:rsidRPr="005E0C37">
              <w:rPr>
                <w:b/>
                <w:sz w:val="26"/>
                <w:szCs w:val="26"/>
              </w:rPr>
              <w:t>số đánh</w:t>
            </w:r>
            <w:r w:rsidRPr="005E0C37">
              <w:rPr>
                <w:b/>
                <w:spacing w:val="-1"/>
                <w:sz w:val="26"/>
                <w:szCs w:val="26"/>
              </w:rPr>
              <w:t xml:space="preserve"> </w:t>
            </w:r>
            <w:r w:rsidRPr="005E0C37">
              <w:rPr>
                <w:b/>
                <w:spacing w:val="-5"/>
                <w:sz w:val="26"/>
                <w:szCs w:val="26"/>
              </w:rPr>
              <w:t>giá</w:t>
            </w:r>
          </w:p>
        </w:tc>
        <w:tc>
          <w:tcPr>
            <w:tcW w:w="1390" w:type="dxa"/>
          </w:tcPr>
          <w:p w14:paraId="3A0A9708" w14:textId="77777777" w:rsidR="007E513C" w:rsidRPr="005E0C37" w:rsidRDefault="007E513C" w:rsidP="00310279">
            <w:pPr>
              <w:pStyle w:val="TableParagraph"/>
              <w:spacing w:before="1" w:line="264" w:lineRule="auto"/>
              <w:ind w:left="535" w:right="125" w:hanging="399"/>
              <w:rPr>
                <w:b/>
                <w:sz w:val="26"/>
                <w:szCs w:val="26"/>
              </w:rPr>
            </w:pPr>
            <w:r w:rsidRPr="005E0C37">
              <w:rPr>
                <w:b/>
                <w:sz w:val="26"/>
                <w:szCs w:val="26"/>
              </w:rPr>
              <w:t>Điểm</w:t>
            </w:r>
            <w:r w:rsidRPr="005E0C37">
              <w:rPr>
                <w:b/>
                <w:spacing w:val="-15"/>
                <w:sz w:val="26"/>
                <w:szCs w:val="26"/>
              </w:rPr>
              <w:t xml:space="preserve"> </w:t>
            </w:r>
            <w:r w:rsidRPr="005E0C37">
              <w:rPr>
                <w:b/>
                <w:sz w:val="26"/>
                <w:szCs w:val="26"/>
              </w:rPr>
              <w:t xml:space="preserve">năng </w:t>
            </w:r>
            <w:r w:rsidRPr="005E0C37">
              <w:rPr>
                <w:b/>
                <w:spacing w:val="-4"/>
                <w:sz w:val="26"/>
                <w:szCs w:val="26"/>
              </w:rPr>
              <w:t>lực</w:t>
            </w:r>
          </w:p>
        </w:tc>
      </w:tr>
      <w:tr w:rsidR="007E513C" w:rsidRPr="005E0C37" w14:paraId="45CB4042" w14:textId="77777777" w:rsidTr="00310279">
        <w:trPr>
          <w:trHeight w:val="909"/>
        </w:trPr>
        <w:tc>
          <w:tcPr>
            <w:tcW w:w="7228" w:type="dxa"/>
            <w:gridSpan w:val="2"/>
            <w:shd w:val="clear" w:color="auto" w:fill="92D050"/>
          </w:tcPr>
          <w:p w14:paraId="0FFA3188" w14:textId="77777777" w:rsidR="007E513C" w:rsidRPr="005E0C37" w:rsidRDefault="007E513C" w:rsidP="00310279">
            <w:pPr>
              <w:pStyle w:val="TableParagraph"/>
              <w:spacing w:line="264" w:lineRule="auto"/>
              <w:ind w:left="50"/>
              <w:rPr>
                <w:sz w:val="26"/>
                <w:szCs w:val="26"/>
              </w:rPr>
            </w:pPr>
            <w:r w:rsidRPr="005E0C37">
              <w:rPr>
                <w:sz w:val="26"/>
                <w:szCs w:val="26"/>
              </w:rPr>
              <w:t>CLO2.1.2.1.</w:t>
            </w:r>
            <w:r w:rsidRPr="005E0C37">
              <w:rPr>
                <w:spacing w:val="-15"/>
                <w:sz w:val="26"/>
                <w:szCs w:val="26"/>
              </w:rPr>
              <w:t xml:space="preserve"> </w:t>
            </w:r>
            <w:r w:rsidRPr="005E0C37">
              <w:rPr>
                <w:sz w:val="26"/>
                <w:szCs w:val="26"/>
              </w:rPr>
              <w:t>Thực</w:t>
            </w:r>
            <w:r w:rsidRPr="005E0C37">
              <w:rPr>
                <w:spacing w:val="-15"/>
                <w:sz w:val="26"/>
                <w:szCs w:val="26"/>
              </w:rPr>
              <w:t xml:space="preserve"> </w:t>
            </w:r>
            <w:r w:rsidRPr="005E0C37">
              <w:rPr>
                <w:sz w:val="26"/>
                <w:szCs w:val="26"/>
              </w:rPr>
              <w:t>hiện</w:t>
            </w:r>
            <w:r w:rsidRPr="005E0C37">
              <w:rPr>
                <w:spacing w:val="-14"/>
                <w:sz w:val="26"/>
                <w:szCs w:val="26"/>
              </w:rPr>
              <w:t xml:space="preserve"> </w:t>
            </w:r>
            <w:r w:rsidRPr="005E0C37">
              <w:rPr>
                <w:sz w:val="26"/>
                <w:szCs w:val="26"/>
              </w:rPr>
              <w:t>thành</w:t>
            </w:r>
            <w:r w:rsidRPr="005E0C37">
              <w:rPr>
                <w:spacing w:val="-15"/>
                <w:sz w:val="26"/>
                <w:szCs w:val="26"/>
              </w:rPr>
              <w:t xml:space="preserve"> </w:t>
            </w:r>
            <w:r w:rsidRPr="005E0C37">
              <w:rPr>
                <w:sz w:val="26"/>
                <w:szCs w:val="26"/>
              </w:rPr>
              <w:t>thạo</w:t>
            </w:r>
            <w:r w:rsidRPr="005E0C37">
              <w:rPr>
                <w:spacing w:val="-15"/>
                <w:sz w:val="26"/>
                <w:szCs w:val="26"/>
              </w:rPr>
              <w:t xml:space="preserve"> </w:t>
            </w:r>
            <w:r w:rsidRPr="005E0C37">
              <w:rPr>
                <w:sz w:val="26"/>
                <w:szCs w:val="26"/>
              </w:rPr>
              <w:t>kỹ</w:t>
            </w:r>
            <w:r w:rsidRPr="005E0C37">
              <w:rPr>
                <w:spacing w:val="-14"/>
                <w:sz w:val="26"/>
                <w:szCs w:val="26"/>
              </w:rPr>
              <w:t xml:space="preserve"> </w:t>
            </w:r>
            <w:r w:rsidRPr="005E0C37">
              <w:rPr>
                <w:sz w:val="26"/>
                <w:szCs w:val="26"/>
              </w:rPr>
              <w:t>năng</w:t>
            </w:r>
            <w:r w:rsidRPr="005E0C37">
              <w:rPr>
                <w:spacing w:val="-15"/>
                <w:sz w:val="26"/>
                <w:szCs w:val="26"/>
              </w:rPr>
              <w:t xml:space="preserve"> </w:t>
            </w:r>
            <w:r w:rsidRPr="005E0C37">
              <w:rPr>
                <w:sz w:val="26"/>
                <w:szCs w:val="26"/>
              </w:rPr>
              <w:t>sử</w:t>
            </w:r>
            <w:r w:rsidRPr="005E0C37">
              <w:rPr>
                <w:spacing w:val="-15"/>
                <w:sz w:val="26"/>
                <w:szCs w:val="26"/>
              </w:rPr>
              <w:t xml:space="preserve"> </w:t>
            </w:r>
            <w:r w:rsidRPr="005E0C37">
              <w:rPr>
                <w:sz w:val="26"/>
                <w:szCs w:val="26"/>
              </w:rPr>
              <w:t>dụng</w:t>
            </w:r>
            <w:r w:rsidRPr="005E0C37">
              <w:rPr>
                <w:spacing w:val="-12"/>
                <w:sz w:val="26"/>
                <w:szCs w:val="26"/>
              </w:rPr>
              <w:t xml:space="preserve"> </w:t>
            </w:r>
            <w:r w:rsidRPr="005E0C37">
              <w:rPr>
                <w:sz w:val="26"/>
                <w:szCs w:val="26"/>
              </w:rPr>
              <w:t>công</w:t>
            </w:r>
            <w:r w:rsidRPr="005E0C37">
              <w:rPr>
                <w:spacing w:val="-15"/>
                <w:sz w:val="26"/>
                <w:szCs w:val="26"/>
              </w:rPr>
              <w:t xml:space="preserve"> </w:t>
            </w:r>
            <w:r w:rsidRPr="005E0C37">
              <w:rPr>
                <w:sz w:val="26"/>
                <w:szCs w:val="26"/>
              </w:rPr>
              <w:t>nghệ</w:t>
            </w:r>
            <w:r w:rsidRPr="005E0C37">
              <w:rPr>
                <w:spacing w:val="-15"/>
                <w:sz w:val="26"/>
                <w:szCs w:val="26"/>
              </w:rPr>
              <w:t xml:space="preserve"> </w:t>
            </w:r>
            <w:r w:rsidRPr="005E0C37">
              <w:rPr>
                <w:sz w:val="26"/>
                <w:szCs w:val="26"/>
              </w:rPr>
              <w:t>để</w:t>
            </w:r>
            <w:r w:rsidRPr="005E0C37">
              <w:rPr>
                <w:spacing w:val="-15"/>
                <w:sz w:val="26"/>
                <w:szCs w:val="26"/>
              </w:rPr>
              <w:t xml:space="preserve"> </w:t>
            </w:r>
            <w:r w:rsidRPr="005E0C37">
              <w:rPr>
                <w:sz w:val="26"/>
                <w:szCs w:val="26"/>
              </w:rPr>
              <w:t>tìm</w:t>
            </w:r>
            <w:r w:rsidRPr="005E0C37">
              <w:rPr>
                <w:spacing w:val="-15"/>
                <w:sz w:val="26"/>
                <w:szCs w:val="26"/>
              </w:rPr>
              <w:t xml:space="preserve"> </w:t>
            </w:r>
            <w:r w:rsidRPr="005E0C37">
              <w:rPr>
                <w:sz w:val="26"/>
                <w:szCs w:val="26"/>
              </w:rPr>
              <w:t>kiếm, đánh</w:t>
            </w:r>
            <w:r w:rsidRPr="005E0C37">
              <w:rPr>
                <w:spacing w:val="-9"/>
                <w:sz w:val="26"/>
                <w:szCs w:val="26"/>
              </w:rPr>
              <w:t xml:space="preserve"> </w:t>
            </w:r>
            <w:r w:rsidRPr="005E0C37">
              <w:rPr>
                <w:sz w:val="26"/>
                <w:szCs w:val="26"/>
              </w:rPr>
              <w:t>giá,</w:t>
            </w:r>
            <w:r w:rsidRPr="005E0C37">
              <w:rPr>
                <w:spacing w:val="-8"/>
                <w:sz w:val="26"/>
                <w:szCs w:val="26"/>
              </w:rPr>
              <w:t xml:space="preserve"> </w:t>
            </w:r>
            <w:r w:rsidRPr="005E0C37">
              <w:rPr>
                <w:sz w:val="26"/>
                <w:szCs w:val="26"/>
              </w:rPr>
              <w:t>sử</w:t>
            </w:r>
            <w:r w:rsidRPr="005E0C37">
              <w:rPr>
                <w:spacing w:val="-9"/>
                <w:sz w:val="26"/>
                <w:szCs w:val="26"/>
              </w:rPr>
              <w:t xml:space="preserve"> </w:t>
            </w:r>
            <w:r w:rsidRPr="005E0C37">
              <w:rPr>
                <w:sz w:val="26"/>
                <w:szCs w:val="26"/>
              </w:rPr>
              <w:t>dụng</w:t>
            </w:r>
            <w:r w:rsidRPr="005E0C37">
              <w:rPr>
                <w:spacing w:val="-8"/>
                <w:sz w:val="26"/>
                <w:szCs w:val="26"/>
              </w:rPr>
              <w:t xml:space="preserve"> </w:t>
            </w:r>
            <w:r w:rsidRPr="005E0C37">
              <w:rPr>
                <w:sz w:val="26"/>
                <w:szCs w:val="26"/>
              </w:rPr>
              <w:t>và</w:t>
            </w:r>
            <w:r w:rsidRPr="005E0C37">
              <w:rPr>
                <w:spacing w:val="-10"/>
                <w:sz w:val="26"/>
                <w:szCs w:val="26"/>
              </w:rPr>
              <w:t xml:space="preserve"> </w:t>
            </w:r>
            <w:r w:rsidRPr="005E0C37">
              <w:rPr>
                <w:sz w:val="26"/>
                <w:szCs w:val="26"/>
              </w:rPr>
              <w:t>chia</w:t>
            </w:r>
            <w:r w:rsidRPr="005E0C37">
              <w:rPr>
                <w:spacing w:val="-11"/>
                <w:sz w:val="26"/>
                <w:szCs w:val="26"/>
              </w:rPr>
              <w:t xml:space="preserve"> </w:t>
            </w:r>
            <w:r w:rsidRPr="005E0C37">
              <w:rPr>
                <w:sz w:val="26"/>
                <w:szCs w:val="26"/>
              </w:rPr>
              <w:t>sẻ</w:t>
            </w:r>
            <w:r w:rsidRPr="005E0C37">
              <w:rPr>
                <w:spacing w:val="-9"/>
                <w:sz w:val="26"/>
                <w:szCs w:val="26"/>
              </w:rPr>
              <w:t xml:space="preserve"> </w:t>
            </w:r>
            <w:r w:rsidRPr="005E0C37">
              <w:rPr>
                <w:sz w:val="26"/>
                <w:szCs w:val="26"/>
              </w:rPr>
              <w:t>thông</w:t>
            </w:r>
            <w:r w:rsidRPr="005E0C37">
              <w:rPr>
                <w:spacing w:val="-7"/>
                <w:sz w:val="26"/>
                <w:szCs w:val="26"/>
              </w:rPr>
              <w:t xml:space="preserve"> </w:t>
            </w:r>
            <w:r w:rsidRPr="005E0C37">
              <w:rPr>
                <w:sz w:val="26"/>
                <w:szCs w:val="26"/>
              </w:rPr>
              <w:t>tin</w:t>
            </w:r>
            <w:r w:rsidRPr="005E0C37">
              <w:rPr>
                <w:spacing w:val="-7"/>
                <w:sz w:val="26"/>
                <w:szCs w:val="26"/>
              </w:rPr>
              <w:t xml:space="preserve"> </w:t>
            </w:r>
            <w:r w:rsidRPr="005E0C37">
              <w:rPr>
                <w:sz w:val="26"/>
                <w:szCs w:val="26"/>
              </w:rPr>
              <w:t>công</w:t>
            </w:r>
            <w:r w:rsidRPr="005E0C37">
              <w:rPr>
                <w:spacing w:val="-9"/>
                <w:sz w:val="26"/>
                <w:szCs w:val="26"/>
              </w:rPr>
              <w:t xml:space="preserve"> </w:t>
            </w:r>
            <w:r w:rsidRPr="005E0C37">
              <w:rPr>
                <w:sz w:val="26"/>
                <w:szCs w:val="26"/>
              </w:rPr>
              <w:t>nghệ</w:t>
            </w:r>
            <w:r w:rsidRPr="005E0C37">
              <w:rPr>
                <w:spacing w:val="-9"/>
                <w:sz w:val="26"/>
                <w:szCs w:val="26"/>
              </w:rPr>
              <w:t xml:space="preserve"> </w:t>
            </w:r>
            <w:r w:rsidRPr="005E0C37">
              <w:rPr>
                <w:sz w:val="26"/>
                <w:szCs w:val="26"/>
              </w:rPr>
              <w:t>tế</w:t>
            </w:r>
            <w:r w:rsidRPr="005E0C37">
              <w:rPr>
                <w:spacing w:val="-12"/>
                <w:sz w:val="26"/>
                <w:szCs w:val="26"/>
              </w:rPr>
              <w:t xml:space="preserve"> </w:t>
            </w:r>
            <w:r w:rsidRPr="005E0C37">
              <w:rPr>
                <w:sz w:val="26"/>
                <w:szCs w:val="26"/>
              </w:rPr>
              <w:t>bào</w:t>
            </w:r>
            <w:r w:rsidRPr="005E0C37">
              <w:rPr>
                <w:spacing w:val="-8"/>
                <w:sz w:val="26"/>
                <w:szCs w:val="26"/>
              </w:rPr>
              <w:t xml:space="preserve"> </w:t>
            </w:r>
            <w:r w:rsidRPr="005E0C37">
              <w:rPr>
                <w:sz w:val="26"/>
                <w:szCs w:val="26"/>
              </w:rPr>
              <w:t>động</w:t>
            </w:r>
            <w:r w:rsidRPr="005E0C37">
              <w:rPr>
                <w:spacing w:val="-9"/>
                <w:sz w:val="26"/>
                <w:szCs w:val="26"/>
              </w:rPr>
              <w:t xml:space="preserve"> </w:t>
            </w:r>
            <w:r w:rsidRPr="005E0C37">
              <w:rPr>
                <w:sz w:val="26"/>
                <w:szCs w:val="26"/>
              </w:rPr>
              <w:t>vật</w:t>
            </w:r>
            <w:r w:rsidRPr="005E0C37">
              <w:rPr>
                <w:spacing w:val="-7"/>
                <w:sz w:val="26"/>
                <w:szCs w:val="26"/>
              </w:rPr>
              <w:t xml:space="preserve"> </w:t>
            </w:r>
            <w:r w:rsidRPr="005E0C37">
              <w:rPr>
                <w:sz w:val="26"/>
                <w:szCs w:val="26"/>
              </w:rPr>
              <w:t>trong</w:t>
            </w:r>
            <w:r w:rsidRPr="005E0C37">
              <w:rPr>
                <w:spacing w:val="-10"/>
                <w:sz w:val="26"/>
                <w:szCs w:val="26"/>
              </w:rPr>
              <w:t xml:space="preserve"> </w:t>
            </w:r>
            <w:r w:rsidRPr="005E0C37">
              <w:rPr>
                <w:spacing w:val="-4"/>
                <w:sz w:val="26"/>
                <w:szCs w:val="26"/>
              </w:rPr>
              <w:t>hoạt</w:t>
            </w:r>
          </w:p>
          <w:p w14:paraId="0C4ADAFE" w14:textId="77777777" w:rsidR="007E513C" w:rsidRPr="005E0C37" w:rsidRDefault="007E513C" w:rsidP="00310279">
            <w:pPr>
              <w:pStyle w:val="TableParagraph"/>
              <w:ind w:left="50"/>
              <w:rPr>
                <w:sz w:val="26"/>
                <w:szCs w:val="26"/>
              </w:rPr>
            </w:pPr>
            <w:r w:rsidRPr="005E0C37">
              <w:rPr>
                <w:sz w:val="26"/>
                <w:szCs w:val="26"/>
              </w:rPr>
              <w:t>động</w:t>
            </w:r>
            <w:r w:rsidRPr="005E0C37">
              <w:rPr>
                <w:spacing w:val="-3"/>
                <w:sz w:val="26"/>
                <w:szCs w:val="26"/>
              </w:rPr>
              <w:t xml:space="preserve"> </w:t>
            </w:r>
            <w:r w:rsidRPr="005E0C37">
              <w:rPr>
                <w:sz w:val="26"/>
                <w:szCs w:val="26"/>
              </w:rPr>
              <w:t>chuyên môn [2.5]</w:t>
            </w:r>
            <w:r w:rsidRPr="005E0C37">
              <w:rPr>
                <w:spacing w:val="-1"/>
                <w:sz w:val="26"/>
                <w:szCs w:val="26"/>
              </w:rPr>
              <w:t xml:space="preserve"> </w:t>
            </w:r>
            <w:r w:rsidRPr="005E0C37">
              <w:rPr>
                <w:sz w:val="26"/>
                <w:szCs w:val="26"/>
              </w:rPr>
              <w:t xml:space="preserve">{trọng số </w:t>
            </w:r>
            <w:r w:rsidRPr="005E0C37">
              <w:rPr>
                <w:spacing w:val="-4"/>
                <w:sz w:val="26"/>
                <w:szCs w:val="26"/>
              </w:rPr>
              <w:t>12%}</w:t>
            </w:r>
          </w:p>
        </w:tc>
        <w:tc>
          <w:tcPr>
            <w:tcW w:w="1351" w:type="dxa"/>
            <w:shd w:val="clear" w:color="auto" w:fill="92D050"/>
          </w:tcPr>
          <w:p w14:paraId="2EBFF8AC" w14:textId="77777777" w:rsidR="007E513C" w:rsidRPr="005E0C37" w:rsidRDefault="007E513C" w:rsidP="00310279">
            <w:pPr>
              <w:pStyle w:val="TableParagraph"/>
              <w:spacing w:before="25"/>
              <w:rPr>
                <w:sz w:val="26"/>
                <w:szCs w:val="26"/>
              </w:rPr>
            </w:pPr>
          </w:p>
          <w:p w14:paraId="15B3B362" w14:textId="77777777" w:rsidR="007E513C" w:rsidRPr="005E0C37" w:rsidRDefault="007E513C" w:rsidP="00310279">
            <w:pPr>
              <w:pStyle w:val="TableParagraph"/>
              <w:spacing w:before="1"/>
              <w:ind w:left="455"/>
              <w:rPr>
                <w:b/>
                <w:sz w:val="26"/>
                <w:szCs w:val="26"/>
              </w:rPr>
            </w:pPr>
            <w:r w:rsidRPr="005E0C37">
              <w:rPr>
                <w:b/>
                <w:spacing w:val="-4"/>
                <w:sz w:val="26"/>
                <w:szCs w:val="26"/>
              </w:rPr>
              <w:t>…/10</w:t>
            </w:r>
          </w:p>
        </w:tc>
        <w:tc>
          <w:tcPr>
            <w:tcW w:w="1390" w:type="dxa"/>
            <w:shd w:val="clear" w:color="auto" w:fill="92D050"/>
          </w:tcPr>
          <w:p w14:paraId="29F5625D" w14:textId="77777777" w:rsidR="007E513C" w:rsidRPr="005E0C37" w:rsidRDefault="007E513C" w:rsidP="00310279">
            <w:pPr>
              <w:pStyle w:val="TableParagraph"/>
              <w:rPr>
                <w:sz w:val="26"/>
                <w:szCs w:val="26"/>
              </w:rPr>
            </w:pPr>
          </w:p>
        </w:tc>
      </w:tr>
      <w:tr w:rsidR="007E513C" w:rsidRPr="005E0C37" w14:paraId="4CF3EC90" w14:textId="77777777" w:rsidTr="00310279">
        <w:trPr>
          <w:trHeight w:val="1216"/>
        </w:trPr>
        <w:tc>
          <w:tcPr>
            <w:tcW w:w="941" w:type="dxa"/>
            <w:vMerge w:val="restart"/>
          </w:tcPr>
          <w:p w14:paraId="216CFFD7" w14:textId="77777777" w:rsidR="007E513C" w:rsidRPr="005E0C37" w:rsidRDefault="007E513C" w:rsidP="00310279">
            <w:pPr>
              <w:pStyle w:val="TableParagraph"/>
              <w:rPr>
                <w:sz w:val="26"/>
                <w:szCs w:val="26"/>
              </w:rPr>
            </w:pPr>
          </w:p>
          <w:p w14:paraId="6D9FA91A" w14:textId="77777777" w:rsidR="007E513C" w:rsidRPr="005E0C37" w:rsidRDefault="007E513C" w:rsidP="00310279">
            <w:pPr>
              <w:pStyle w:val="TableParagraph"/>
              <w:rPr>
                <w:sz w:val="26"/>
                <w:szCs w:val="26"/>
              </w:rPr>
            </w:pPr>
          </w:p>
          <w:p w14:paraId="21274E06" w14:textId="77777777" w:rsidR="007E513C" w:rsidRPr="005E0C37" w:rsidRDefault="007E513C" w:rsidP="00310279">
            <w:pPr>
              <w:pStyle w:val="TableParagraph"/>
              <w:spacing w:before="243"/>
              <w:rPr>
                <w:sz w:val="26"/>
                <w:szCs w:val="26"/>
              </w:rPr>
            </w:pPr>
          </w:p>
          <w:p w14:paraId="7BE8EE27" w14:textId="77777777" w:rsidR="007E513C" w:rsidRPr="005E0C37" w:rsidRDefault="007E513C" w:rsidP="00310279">
            <w:pPr>
              <w:pStyle w:val="TableParagraph"/>
              <w:spacing w:before="1" w:line="264" w:lineRule="auto"/>
              <w:ind w:left="316" w:right="243" w:hanging="84"/>
              <w:rPr>
                <w:b/>
                <w:i/>
                <w:sz w:val="26"/>
                <w:szCs w:val="26"/>
              </w:rPr>
            </w:pPr>
            <w:r w:rsidRPr="005E0C37">
              <w:rPr>
                <w:b/>
                <w:i/>
                <w:spacing w:val="-4"/>
                <w:sz w:val="26"/>
                <w:szCs w:val="26"/>
              </w:rPr>
              <w:t>Tiêu chí</w:t>
            </w:r>
          </w:p>
        </w:tc>
        <w:tc>
          <w:tcPr>
            <w:tcW w:w="6287" w:type="dxa"/>
          </w:tcPr>
          <w:p w14:paraId="3205544A" w14:textId="77777777" w:rsidR="007E513C" w:rsidRPr="005E0C37" w:rsidRDefault="007E513C" w:rsidP="00310279">
            <w:pPr>
              <w:pStyle w:val="TableParagraph"/>
              <w:spacing w:before="1" w:line="264" w:lineRule="auto"/>
              <w:ind w:left="107" w:right="97"/>
              <w:jc w:val="both"/>
              <w:rPr>
                <w:sz w:val="26"/>
                <w:szCs w:val="26"/>
              </w:rPr>
            </w:pPr>
            <w:r w:rsidRPr="005E0C37">
              <w:rPr>
                <w:i/>
                <w:sz w:val="26"/>
                <w:szCs w:val="26"/>
              </w:rPr>
              <w:t xml:space="preserve">Chỉ báo 1. </w:t>
            </w:r>
            <w:r w:rsidRPr="005E0C37">
              <w:rPr>
                <w:sz w:val="26"/>
                <w:szCs w:val="26"/>
              </w:rPr>
              <w:t>Sử dụng được công nghệ để tìm kiếm thông tin liên quan đến công nghệ tế bào động vật từ các nguồn đáng tin cậy như</w:t>
            </w:r>
            <w:r w:rsidRPr="005E0C37">
              <w:rPr>
                <w:spacing w:val="-1"/>
                <w:sz w:val="26"/>
                <w:szCs w:val="26"/>
              </w:rPr>
              <w:t xml:space="preserve"> </w:t>
            </w:r>
            <w:r w:rsidRPr="005E0C37">
              <w:rPr>
                <w:sz w:val="26"/>
                <w:szCs w:val="26"/>
              </w:rPr>
              <w:t>cơ</w:t>
            </w:r>
            <w:r w:rsidRPr="005E0C37">
              <w:rPr>
                <w:spacing w:val="2"/>
                <w:sz w:val="26"/>
                <w:szCs w:val="26"/>
              </w:rPr>
              <w:t xml:space="preserve"> </w:t>
            </w:r>
            <w:r w:rsidRPr="005E0C37">
              <w:rPr>
                <w:sz w:val="26"/>
                <w:szCs w:val="26"/>
              </w:rPr>
              <w:t>sở</w:t>
            </w:r>
            <w:r w:rsidRPr="005E0C37">
              <w:rPr>
                <w:spacing w:val="2"/>
                <w:sz w:val="26"/>
                <w:szCs w:val="26"/>
              </w:rPr>
              <w:t xml:space="preserve"> </w:t>
            </w:r>
            <w:r w:rsidRPr="005E0C37">
              <w:rPr>
                <w:sz w:val="26"/>
                <w:szCs w:val="26"/>
              </w:rPr>
              <w:t>dữ</w:t>
            </w:r>
            <w:r w:rsidRPr="005E0C37">
              <w:rPr>
                <w:spacing w:val="1"/>
                <w:sz w:val="26"/>
                <w:szCs w:val="26"/>
              </w:rPr>
              <w:t xml:space="preserve"> </w:t>
            </w:r>
            <w:r w:rsidRPr="005E0C37">
              <w:rPr>
                <w:sz w:val="26"/>
                <w:szCs w:val="26"/>
              </w:rPr>
              <w:t>liệu</w:t>
            </w:r>
            <w:r w:rsidRPr="005E0C37">
              <w:rPr>
                <w:spacing w:val="3"/>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2"/>
                <w:sz w:val="26"/>
                <w:szCs w:val="26"/>
              </w:rPr>
              <w:t xml:space="preserve"> </w:t>
            </w:r>
            <w:r w:rsidRPr="005E0C37">
              <w:rPr>
                <w:sz w:val="26"/>
                <w:szCs w:val="26"/>
              </w:rPr>
              <w:t>bài</w:t>
            </w:r>
            <w:r w:rsidRPr="005E0C37">
              <w:rPr>
                <w:spacing w:val="2"/>
                <w:sz w:val="26"/>
                <w:szCs w:val="26"/>
              </w:rPr>
              <w:t xml:space="preserve"> </w:t>
            </w:r>
            <w:r w:rsidRPr="005E0C37">
              <w:rPr>
                <w:sz w:val="26"/>
                <w:szCs w:val="26"/>
              </w:rPr>
              <w:t>báo,</w:t>
            </w:r>
            <w:r w:rsidRPr="005E0C37">
              <w:rPr>
                <w:spacing w:val="3"/>
                <w:sz w:val="26"/>
                <w:szCs w:val="26"/>
              </w:rPr>
              <w:t xml:space="preserve"> </w:t>
            </w:r>
            <w:r w:rsidRPr="005E0C37">
              <w:rPr>
                <w:sz w:val="26"/>
                <w:szCs w:val="26"/>
              </w:rPr>
              <w:t>sách</w:t>
            </w:r>
            <w:r w:rsidRPr="005E0C37">
              <w:rPr>
                <w:spacing w:val="2"/>
                <w:sz w:val="26"/>
                <w:szCs w:val="26"/>
              </w:rPr>
              <w:t xml:space="preserve"> </w:t>
            </w:r>
            <w:r w:rsidRPr="005E0C37">
              <w:rPr>
                <w:sz w:val="26"/>
                <w:szCs w:val="26"/>
              </w:rPr>
              <w:t>và</w:t>
            </w:r>
            <w:r w:rsidRPr="005E0C37">
              <w:rPr>
                <w:spacing w:val="1"/>
                <w:sz w:val="26"/>
                <w:szCs w:val="26"/>
              </w:rPr>
              <w:t xml:space="preserve"> </w:t>
            </w:r>
            <w:r w:rsidRPr="005E0C37">
              <w:rPr>
                <w:sz w:val="26"/>
                <w:szCs w:val="26"/>
              </w:rPr>
              <w:t>trang</w:t>
            </w:r>
            <w:r w:rsidRPr="005E0C37">
              <w:rPr>
                <w:spacing w:val="4"/>
                <w:sz w:val="26"/>
                <w:szCs w:val="26"/>
              </w:rPr>
              <w:t xml:space="preserve"> </w:t>
            </w:r>
            <w:r w:rsidRPr="005E0C37">
              <w:rPr>
                <w:sz w:val="26"/>
                <w:szCs w:val="26"/>
              </w:rPr>
              <w:t>web</w:t>
            </w:r>
            <w:r w:rsidRPr="005E0C37">
              <w:rPr>
                <w:spacing w:val="5"/>
                <w:sz w:val="26"/>
                <w:szCs w:val="26"/>
              </w:rPr>
              <w:t xml:space="preserve"> </w:t>
            </w:r>
            <w:r w:rsidRPr="005E0C37">
              <w:rPr>
                <w:spacing w:val="-2"/>
                <w:sz w:val="26"/>
                <w:szCs w:val="26"/>
              </w:rPr>
              <w:t>chuyên</w:t>
            </w:r>
          </w:p>
          <w:p w14:paraId="117F79F8" w14:textId="77777777" w:rsidR="007E513C" w:rsidRPr="005E0C37" w:rsidRDefault="007E513C" w:rsidP="00310279">
            <w:pPr>
              <w:pStyle w:val="TableParagraph"/>
              <w:spacing w:line="275" w:lineRule="exact"/>
              <w:ind w:left="107"/>
              <w:rPr>
                <w:sz w:val="26"/>
                <w:szCs w:val="26"/>
              </w:rPr>
            </w:pPr>
            <w:r w:rsidRPr="005E0C37">
              <w:rPr>
                <w:spacing w:val="-2"/>
                <w:sz w:val="26"/>
                <w:szCs w:val="26"/>
              </w:rPr>
              <w:t>ngành.</w:t>
            </w:r>
          </w:p>
        </w:tc>
        <w:tc>
          <w:tcPr>
            <w:tcW w:w="1351" w:type="dxa"/>
          </w:tcPr>
          <w:p w14:paraId="6276E5D3" w14:textId="77777777" w:rsidR="007E513C" w:rsidRPr="005E0C37" w:rsidRDefault="007E513C" w:rsidP="00310279">
            <w:pPr>
              <w:pStyle w:val="TableParagraph"/>
              <w:spacing w:before="178"/>
              <w:rPr>
                <w:sz w:val="26"/>
                <w:szCs w:val="26"/>
              </w:rPr>
            </w:pPr>
          </w:p>
          <w:p w14:paraId="065BBB7A" w14:textId="77777777" w:rsidR="007E513C" w:rsidRPr="005E0C37" w:rsidRDefault="007E513C" w:rsidP="00310279">
            <w:pPr>
              <w:pStyle w:val="TableParagraph"/>
              <w:spacing w:before="1"/>
              <w:ind w:left="105"/>
              <w:rPr>
                <w:i/>
                <w:sz w:val="26"/>
                <w:szCs w:val="26"/>
              </w:rPr>
            </w:pPr>
            <w:r w:rsidRPr="005E0C37">
              <w:rPr>
                <w:i/>
                <w:spacing w:val="-5"/>
                <w:sz w:val="26"/>
                <w:szCs w:val="26"/>
              </w:rPr>
              <w:t>4,0</w:t>
            </w:r>
          </w:p>
        </w:tc>
        <w:tc>
          <w:tcPr>
            <w:tcW w:w="1390" w:type="dxa"/>
          </w:tcPr>
          <w:p w14:paraId="0833F969" w14:textId="77777777" w:rsidR="007E513C" w:rsidRPr="005E0C37" w:rsidRDefault="007E513C" w:rsidP="00310279">
            <w:pPr>
              <w:pStyle w:val="TableParagraph"/>
              <w:rPr>
                <w:sz w:val="26"/>
                <w:szCs w:val="26"/>
              </w:rPr>
            </w:pPr>
          </w:p>
        </w:tc>
      </w:tr>
      <w:tr w:rsidR="007E513C" w:rsidRPr="005E0C37" w14:paraId="487C995F" w14:textId="77777777" w:rsidTr="00310279">
        <w:trPr>
          <w:trHeight w:val="909"/>
        </w:trPr>
        <w:tc>
          <w:tcPr>
            <w:tcW w:w="941" w:type="dxa"/>
            <w:vMerge/>
            <w:tcBorders>
              <w:top w:val="nil"/>
            </w:tcBorders>
          </w:tcPr>
          <w:p w14:paraId="44C72BBA" w14:textId="77777777" w:rsidR="007E513C" w:rsidRPr="005E0C37" w:rsidRDefault="007E513C" w:rsidP="00310279">
            <w:pPr>
              <w:rPr>
                <w:rFonts w:ascii="Times New Roman" w:hAnsi="Times New Roman" w:cs="Times New Roman"/>
                <w:sz w:val="26"/>
                <w:szCs w:val="26"/>
              </w:rPr>
            </w:pPr>
          </w:p>
        </w:tc>
        <w:tc>
          <w:tcPr>
            <w:tcW w:w="6287" w:type="dxa"/>
          </w:tcPr>
          <w:p w14:paraId="27E54920" w14:textId="77777777" w:rsidR="007E513C" w:rsidRPr="005E0C37" w:rsidRDefault="007E513C" w:rsidP="00310279">
            <w:pPr>
              <w:pStyle w:val="TableParagraph"/>
              <w:spacing w:line="264" w:lineRule="auto"/>
              <w:ind w:left="107"/>
              <w:rPr>
                <w:sz w:val="26"/>
                <w:szCs w:val="26"/>
              </w:rPr>
            </w:pPr>
            <w:r w:rsidRPr="005E0C37">
              <w:rPr>
                <w:i/>
                <w:sz w:val="26"/>
                <w:szCs w:val="26"/>
              </w:rPr>
              <w:t xml:space="preserve">Chỉ báo 2. </w:t>
            </w:r>
            <w:r w:rsidRPr="005E0C37">
              <w:rPr>
                <w:sz w:val="26"/>
                <w:szCs w:val="26"/>
              </w:rPr>
              <w:t>Đánh giá được tính tin cậy, tính chất lượng và tính ứng</w:t>
            </w:r>
            <w:r w:rsidRPr="005E0C37">
              <w:rPr>
                <w:spacing w:val="-2"/>
                <w:sz w:val="26"/>
                <w:szCs w:val="26"/>
              </w:rPr>
              <w:t xml:space="preserve"> </w:t>
            </w:r>
            <w:r w:rsidRPr="005E0C37">
              <w:rPr>
                <w:sz w:val="26"/>
                <w:szCs w:val="26"/>
              </w:rPr>
              <w:t>dụng</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thông</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z w:val="26"/>
                <w:szCs w:val="26"/>
              </w:rPr>
              <w:t>tìm</w:t>
            </w:r>
            <w:r w:rsidRPr="005E0C37">
              <w:rPr>
                <w:spacing w:val="-1"/>
                <w:sz w:val="26"/>
                <w:szCs w:val="26"/>
              </w:rPr>
              <w:t xml:space="preserve"> </w:t>
            </w:r>
            <w:r w:rsidRPr="005E0C37">
              <w:rPr>
                <w:sz w:val="26"/>
                <w:szCs w:val="26"/>
              </w:rPr>
              <w:t>được,</w:t>
            </w:r>
            <w:r w:rsidRPr="005E0C37">
              <w:rPr>
                <w:spacing w:val="-1"/>
                <w:sz w:val="26"/>
                <w:szCs w:val="26"/>
              </w:rPr>
              <w:t xml:space="preserve"> </w:t>
            </w:r>
            <w:r w:rsidRPr="005E0C37">
              <w:rPr>
                <w:sz w:val="26"/>
                <w:szCs w:val="26"/>
              </w:rPr>
              <w:t>phân</w:t>
            </w:r>
            <w:r w:rsidRPr="005E0C37">
              <w:rPr>
                <w:spacing w:val="-1"/>
                <w:sz w:val="26"/>
                <w:szCs w:val="26"/>
              </w:rPr>
              <w:t xml:space="preserve"> </w:t>
            </w:r>
            <w:r w:rsidRPr="005E0C37">
              <w:rPr>
                <w:sz w:val="26"/>
                <w:szCs w:val="26"/>
              </w:rPr>
              <w:t>biệt</w:t>
            </w:r>
            <w:r w:rsidRPr="005E0C37">
              <w:rPr>
                <w:spacing w:val="-1"/>
                <w:sz w:val="26"/>
                <w:szCs w:val="26"/>
              </w:rPr>
              <w:t xml:space="preserve"> </w:t>
            </w:r>
            <w:r w:rsidRPr="005E0C37">
              <w:rPr>
                <w:sz w:val="26"/>
                <w:szCs w:val="26"/>
              </w:rPr>
              <w:t>giữa</w:t>
            </w:r>
            <w:r w:rsidRPr="005E0C37">
              <w:rPr>
                <w:spacing w:val="-2"/>
                <w:sz w:val="26"/>
                <w:szCs w:val="26"/>
              </w:rPr>
              <w:t xml:space="preserve"> </w:t>
            </w:r>
            <w:r w:rsidRPr="005E0C37">
              <w:rPr>
                <w:sz w:val="26"/>
                <w:szCs w:val="26"/>
              </w:rPr>
              <w:t>thông</w:t>
            </w:r>
            <w:r w:rsidRPr="005E0C37">
              <w:rPr>
                <w:spacing w:val="-1"/>
                <w:sz w:val="26"/>
                <w:szCs w:val="26"/>
              </w:rPr>
              <w:t xml:space="preserve"> </w:t>
            </w:r>
            <w:r w:rsidRPr="005E0C37">
              <w:rPr>
                <w:sz w:val="26"/>
                <w:szCs w:val="26"/>
              </w:rPr>
              <w:t>tin</w:t>
            </w:r>
            <w:r w:rsidRPr="005E0C37">
              <w:rPr>
                <w:spacing w:val="-1"/>
                <w:sz w:val="26"/>
                <w:szCs w:val="26"/>
              </w:rPr>
              <w:t xml:space="preserve"> </w:t>
            </w:r>
            <w:r w:rsidRPr="005E0C37">
              <w:rPr>
                <w:spacing w:val="-4"/>
                <w:sz w:val="26"/>
                <w:szCs w:val="26"/>
              </w:rPr>
              <w:t>khoa</w:t>
            </w:r>
          </w:p>
          <w:p w14:paraId="22332033" w14:textId="77777777" w:rsidR="007E513C" w:rsidRPr="005E0C37" w:rsidRDefault="007E513C" w:rsidP="00310279">
            <w:pPr>
              <w:pStyle w:val="TableParagraph"/>
              <w:ind w:left="107"/>
              <w:rPr>
                <w:sz w:val="26"/>
                <w:szCs w:val="26"/>
              </w:rPr>
            </w:pPr>
            <w:r w:rsidRPr="005E0C37">
              <w:rPr>
                <w:sz w:val="26"/>
                <w:szCs w:val="26"/>
              </w:rPr>
              <w:t>học</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thông tin không chính</w:t>
            </w:r>
            <w:r w:rsidRPr="005E0C37">
              <w:rPr>
                <w:spacing w:val="1"/>
                <w:sz w:val="26"/>
                <w:szCs w:val="26"/>
              </w:rPr>
              <w:t xml:space="preserve"> </w:t>
            </w:r>
            <w:r w:rsidRPr="005E0C37">
              <w:rPr>
                <w:spacing w:val="-5"/>
                <w:sz w:val="26"/>
                <w:szCs w:val="26"/>
              </w:rPr>
              <w:t>xác</w:t>
            </w:r>
          </w:p>
        </w:tc>
        <w:tc>
          <w:tcPr>
            <w:tcW w:w="1351" w:type="dxa"/>
            <w:tcBorders>
              <w:bottom w:val="dashSmallGap" w:sz="4" w:space="0" w:color="000000"/>
            </w:tcBorders>
          </w:tcPr>
          <w:p w14:paraId="1E671A9F" w14:textId="77777777" w:rsidR="007E513C" w:rsidRPr="005E0C37" w:rsidRDefault="007E513C" w:rsidP="00310279">
            <w:pPr>
              <w:pStyle w:val="TableParagraph"/>
              <w:spacing w:before="25"/>
              <w:rPr>
                <w:sz w:val="26"/>
                <w:szCs w:val="26"/>
              </w:rPr>
            </w:pPr>
          </w:p>
          <w:p w14:paraId="74751449" w14:textId="77777777" w:rsidR="007E513C" w:rsidRPr="005E0C37" w:rsidRDefault="007E513C" w:rsidP="00310279">
            <w:pPr>
              <w:pStyle w:val="TableParagraph"/>
              <w:ind w:left="105"/>
              <w:rPr>
                <w:i/>
                <w:sz w:val="26"/>
                <w:szCs w:val="26"/>
              </w:rPr>
            </w:pPr>
            <w:r w:rsidRPr="005E0C37">
              <w:rPr>
                <w:i/>
                <w:spacing w:val="-5"/>
                <w:sz w:val="26"/>
                <w:szCs w:val="26"/>
              </w:rPr>
              <w:t>4,0</w:t>
            </w:r>
          </w:p>
        </w:tc>
        <w:tc>
          <w:tcPr>
            <w:tcW w:w="1390" w:type="dxa"/>
            <w:tcBorders>
              <w:bottom w:val="dashSmallGap" w:sz="4" w:space="0" w:color="000000"/>
            </w:tcBorders>
          </w:tcPr>
          <w:p w14:paraId="4A981C25" w14:textId="77777777" w:rsidR="007E513C" w:rsidRPr="005E0C37" w:rsidRDefault="007E513C" w:rsidP="00310279">
            <w:pPr>
              <w:pStyle w:val="TableParagraph"/>
              <w:rPr>
                <w:sz w:val="26"/>
                <w:szCs w:val="26"/>
              </w:rPr>
            </w:pPr>
          </w:p>
        </w:tc>
      </w:tr>
      <w:tr w:rsidR="007E513C" w:rsidRPr="005E0C37" w14:paraId="407D1929" w14:textId="77777777" w:rsidTr="00310279">
        <w:trPr>
          <w:trHeight w:val="607"/>
        </w:trPr>
        <w:tc>
          <w:tcPr>
            <w:tcW w:w="941" w:type="dxa"/>
            <w:vMerge/>
            <w:tcBorders>
              <w:top w:val="nil"/>
            </w:tcBorders>
          </w:tcPr>
          <w:p w14:paraId="6F14BADC" w14:textId="77777777" w:rsidR="007E513C" w:rsidRPr="005E0C37" w:rsidRDefault="007E513C" w:rsidP="00310279">
            <w:pPr>
              <w:rPr>
                <w:rFonts w:ascii="Times New Roman" w:hAnsi="Times New Roman" w:cs="Times New Roman"/>
                <w:sz w:val="26"/>
                <w:szCs w:val="26"/>
              </w:rPr>
            </w:pPr>
          </w:p>
        </w:tc>
        <w:tc>
          <w:tcPr>
            <w:tcW w:w="6287" w:type="dxa"/>
          </w:tcPr>
          <w:p w14:paraId="0951729A"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25"/>
                <w:sz w:val="26"/>
                <w:szCs w:val="26"/>
              </w:rPr>
              <w:t xml:space="preserve"> </w:t>
            </w:r>
            <w:r w:rsidRPr="005E0C37">
              <w:rPr>
                <w:i/>
                <w:sz w:val="26"/>
                <w:szCs w:val="26"/>
              </w:rPr>
              <w:t>báo</w:t>
            </w:r>
            <w:r w:rsidRPr="005E0C37">
              <w:rPr>
                <w:i/>
                <w:spacing w:val="25"/>
                <w:sz w:val="26"/>
                <w:szCs w:val="26"/>
              </w:rPr>
              <w:t xml:space="preserve"> </w:t>
            </w:r>
            <w:r w:rsidRPr="005E0C37">
              <w:rPr>
                <w:i/>
                <w:sz w:val="26"/>
                <w:szCs w:val="26"/>
              </w:rPr>
              <w:t>3.</w:t>
            </w:r>
            <w:r w:rsidRPr="005E0C37">
              <w:rPr>
                <w:i/>
                <w:spacing w:val="27"/>
                <w:sz w:val="26"/>
                <w:szCs w:val="26"/>
              </w:rPr>
              <w:t xml:space="preserve"> </w:t>
            </w:r>
            <w:r w:rsidRPr="005E0C37">
              <w:rPr>
                <w:sz w:val="26"/>
                <w:szCs w:val="26"/>
              </w:rPr>
              <w:t>Có</w:t>
            </w:r>
            <w:r w:rsidRPr="005E0C37">
              <w:rPr>
                <w:spacing w:val="22"/>
                <w:sz w:val="26"/>
                <w:szCs w:val="26"/>
              </w:rPr>
              <w:t xml:space="preserve"> </w:t>
            </w:r>
            <w:r w:rsidRPr="005E0C37">
              <w:rPr>
                <w:sz w:val="26"/>
                <w:szCs w:val="26"/>
              </w:rPr>
              <w:t>khả</w:t>
            </w:r>
            <w:r w:rsidRPr="005E0C37">
              <w:rPr>
                <w:spacing w:val="24"/>
                <w:sz w:val="26"/>
                <w:szCs w:val="26"/>
              </w:rPr>
              <w:t xml:space="preserve"> </w:t>
            </w:r>
            <w:r w:rsidRPr="005E0C37">
              <w:rPr>
                <w:sz w:val="26"/>
                <w:szCs w:val="26"/>
              </w:rPr>
              <w:t>năng</w:t>
            </w:r>
            <w:r w:rsidRPr="005E0C37">
              <w:rPr>
                <w:spacing w:val="26"/>
                <w:sz w:val="26"/>
                <w:szCs w:val="26"/>
              </w:rPr>
              <w:t xml:space="preserve"> </w:t>
            </w:r>
            <w:r w:rsidRPr="005E0C37">
              <w:rPr>
                <w:sz w:val="26"/>
                <w:szCs w:val="26"/>
              </w:rPr>
              <w:t>chia</w:t>
            </w:r>
            <w:r w:rsidRPr="005E0C37">
              <w:rPr>
                <w:spacing w:val="24"/>
                <w:sz w:val="26"/>
                <w:szCs w:val="26"/>
              </w:rPr>
              <w:t xml:space="preserve"> </w:t>
            </w:r>
            <w:r w:rsidRPr="005E0C37">
              <w:rPr>
                <w:sz w:val="26"/>
                <w:szCs w:val="26"/>
              </w:rPr>
              <w:t>sẻ</w:t>
            </w:r>
            <w:r w:rsidRPr="005E0C37">
              <w:rPr>
                <w:spacing w:val="25"/>
                <w:sz w:val="26"/>
                <w:szCs w:val="26"/>
              </w:rPr>
              <w:t xml:space="preserve"> </w:t>
            </w:r>
            <w:r w:rsidRPr="005E0C37">
              <w:rPr>
                <w:sz w:val="26"/>
                <w:szCs w:val="26"/>
              </w:rPr>
              <w:t>thông</w:t>
            </w:r>
            <w:r w:rsidRPr="005E0C37">
              <w:rPr>
                <w:spacing w:val="25"/>
                <w:sz w:val="26"/>
                <w:szCs w:val="26"/>
              </w:rPr>
              <w:t xml:space="preserve"> </w:t>
            </w:r>
            <w:r w:rsidRPr="005E0C37">
              <w:rPr>
                <w:sz w:val="26"/>
                <w:szCs w:val="26"/>
              </w:rPr>
              <w:t>tin</w:t>
            </w:r>
            <w:r w:rsidRPr="005E0C37">
              <w:rPr>
                <w:spacing w:val="25"/>
                <w:sz w:val="26"/>
                <w:szCs w:val="26"/>
              </w:rPr>
              <w:t xml:space="preserve"> </w:t>
            </w:r>
            <w:r w:rsidRPr="005E0C37">
              <w:rPr>
                <w:sz w:val="26"/>
                <w:szCs w:val="26"/>
              </w:rPr>
              <w:t>một</w:t>
            </w:r>
            <w:r w:rsidRPr="005E0C37">
              <w:rPr>
                <w:spacing w:val="26"/>
                <w:sz w:val="26"/>
                <w:szCs w:val="26"/>
              </w:rPr>
              <w:t xml:space="preserve"> </w:t>
            </w:r>
            <w:r w:rsidRPr="005E0C37">
              <w:rPr>
                <w:sz w:val="26"/>
                <w:szCs w:val="26"/>
              </w:rPr>
              <w:t>cách</w:t>
            </w:r>
            <w:r w:rsidRPr="005E0C37">
              <w:rPr>
                <w:spacing w:val="25"/>
                <w:sz w:val="26"/>
                <w:szCs w:val="26"/>
              </w:rPr>
              <w:t xml:space="preserve"> </w:t>
            </w:r>
            <w:r w:rsidRPr="005E0C37">
              <w:rPr>
                <w:sz w:val="26"/>
                <w:szCs w:val="26"/>
              </w:rPr>
              <w:t>hiệu</w:t>
            </w:r>
            <w:r w:rsidRPr="005E0C37">
              <w:rPr>
                <w:spacing w:val="25"/>
                <w:sz w:val="26"/>
                <w:szCs w:val="26"/>
              </w:rPr>
              <w:t xml:space="preserve"> </w:t>
            </w:r>
            <w:r w:rsidRPr="005E0C37">
              <w:rPr>
                <w:spacing w:val="-5"/>
                <w:sz w:val="26"/>
                <w:szCs w:val="26"/>
              </w:rPr>
              <w:t>quả</w:t>
            </w:r>
          </w:p>
          <w:p w14:paraId="14A627FC" w14:textId="77777777" w:rsidR="007E513C" w:rsidRPr="005E0C37" w:rsidRDefault="007E513C" w:rsidP="00310279">
            <w:pPr>
              <w:pStyle w:val="TableParagraph"/>
              <w:spacing w:before="29"/>
              <w:ind w:left="107"/>
              <w:rPr>
                <w:sz w:val="26"/>
                <w:szCs w:val="26"/>
              </w:rPr>
            </w:pPr>
            <w:r w:rsidRPr="005E0C37">
              <w:rPr>
                <w:sz w:val="26"/>
                <w:szCs w:val="26"/>
              </w:rPr>
              <w:t>thông</w:t>
            </w:r>
            <w:r w:rsidRPr="005E0C37">
              <w:rPr>
                <w:spacing w:val="8"/>
                <w:sz w:val="26"/>
                <w:szCs w:val="26"/>
              </w:rPr>
              <w:t xml:space="preserve"> </w:t>
            </w:r>
            <w:r w:rsidRPr="005E0C37">
              <w:rPr>
                <w:sz w:val="26"/>
                <w:szCs w:val="26"/>
              </w:rPr>
              <w:t>qua</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phương</w:t>
            </w:r>
            <w:r w:rsidRPr="005E0C37">
              <w:rPr>
                <w:spacing w:val="11"/>
                <w:sz w:val="26"/>
                <w:szCs w:val="26"/>
              </w:rPr>
              <w:t xml:space="preserve"> </w:t>
            </w:r>
            <w:r w:rsidRPr="005E0C37">
              <w:rPr>
                <w:sz w:val="26"/>
                <w:szCs w:val="26"/>
              </w:rPr>
              <w:t>tiện</w:t>
            </w:r>
            <w:r w:rsidRPr="005E0C37">
              <w:rPr>
                <w:spacing w:val="9"/>
                <w:sz w:val="26"/>
                <w:szCs w:val="26"/>
              </w:rPr>
              <w:t xml:space="preserve"> </w:t>
            </w:r>
            <w:r w:rsidRPr="005E0C37">
              <w:rPr>
                <w:sz w:val="26"/>
                <w:szCs w:val="26"/>
              </w:rPr>
              <w:t>truyền</w:t>
            </w:r>
            <w:r w:rsidRPr="005E0C37">
              <w:rPr>
                <w:spacing w:val="8"/>
                <w:sz w:val="26"/>
                <w:szCs w:val="26"/>
              </w:rPr>
              <w:t xml:space="preserve"> </w:t>
            </w:r>
            <w:r w:rsidRPr="005E0C37">
              <w:rPr>
                <w:sz w:val="26"/>
                <w:szCs w:val="26"/>
              </w:rPr>
              <w:t>thông</w:t>
            </w:r>
            <w:r w:rsidRPr="005E0C37">
              <w:rPr>
                <w:spacing w:val="12"/>
                <w:sz w:val="26"/>
                <w:szCs w:val="26"/>
              </w:rPr>
              <w:t xml:space="preserve"> </w:t>
            </w:r>
            <w:r w:rsidRPr="005E0C37">
              <w:rPr>
                <w:sz w:val="26"/>
                <w:szCs w:val="26"/>
              </w:rPr>
              <w:t>công</w:t>
            </w:r>
            <w:r w:rsidRPr="005E0C37">
              <w:rPr>
                <w:spacing w:val="9"/>
                <w:sz w:val="26"/>
                <w:szCs w:val="26"/>
              </w:rPr>
              <w:t xml:space="preserve"> </w:t>
            </w:r>
            <w:r w:rsidRPr="005E0C37">
              <w:rPr>
                <w:sz w:val="26"/>
                <w:szCs w:val="26"/>
              </w:rPr>
              <w:t>nghệ</w:t>
            </w:r>
            <w:r w:rsidRPr="005E0C37">
              <w:rPr>
                <w:spacing w:val="8"/>
                <w:sz w:val="26"/>
                <w:szCs w:val="26"/>
              </w:rPr>
              <w:t xml:space="preserve"> </w:t>
            </w:r>
            <w:r w:rsidRPr="005E0C37">
              <w:rPr>
                <w:sz w:val="26"/>
                <w:szCs w:val="26"/>
              </w:rPr>
              <w:t>như</w:t>
            </w:r>
            <w:r w:rsidRPr="005E0C37">
              <w:rPr>
                <w:spacing w:val="11"/>
                <w:sz w:val="26"/>
                <w:szCs w:val="26"/>
              </w:rPr>
              <w:t xml:space="preserve"> </w:t>
            </w:r>
            <w:r w:rsidRPr="005E0C37">
              <w:rPr>
                <w:spacing w:val="-2"/>
                <w:sz w:val="26"/>
                <w:szCs w:val="26"/>
              </w:rPr>
              <w:t>email,</w:t>
            </w:r>
          </w:p>
        </w:tc>
        <w:tc>
          <w:tcPr>
            <w:tcW w:w="1351" w:type="dxa"/>
            <w:tcBorders>
              <w:top w:val="dashSmallGap" w:sz="4" w:space="0" w:color="000000"/>
              <w:bottom w:val="dashSmallGap" w:sz="4" w:space="0" w:color="000000"/>
            </w:tcBorders>
          </w:tcPr>
          <w:p w14:paraId="45589E34" w14:textId="77777777" w:rsidR="007E513C" w:rsidRPr="005E0C37" w:rsidRDefault="007E513C" w:rsidP="00310279">
            <w:pPr>
              <w:pStyle w:val="TableParagraph"/>
              <w:spacing w:before="153"/>
              <w:ind w:left="105"/>
              <w:rPr>
                <w:i/>
                <w:sz w:val="26"/>
                <w:szCs w:val="26"/>
              </w:rPr>
            </w:pPr>
            <w:r w:rsidRPr="005E0C37">
              <w:rPr>
                <w:i/>
                <w:spacing w:val="-5"/>
                <w:sz w:val="26"/>
                <w:szCs w:val="26"/>
              </w:rPr>
              <w:t>2,0</w:t>
            </w:r>
          </w:p>
        </w:tc>
        <w:tc>
          <w:tcPr>
            <w:tcW w:w="1390" w:type="dxa"/>
            <w:tcBorders>
              <w:top w:val="dashSmallGap" w:sz="4" w:space="0" w:color="000000"/>
              <w:bottom w:val="dashSmallGap" w:sz="4" w:space="0" w:color="000000"/>
            </w:tcBorders>
          </w:tcPr>
          <w:p w14:paraId="73B9F872" w14:textId="77777777" w:rsidR="007E513C" w:rsidRPr="005E0C37" w:rsidRDefault="007E513C" w:rsidP="00310279">
            <w:pPr>
              <w:pStyle w:val="TableParagraph"/>
              <w:rPr>
                <w:sz w:val="26"/>
                <w:szCs w:val="26"/>
              </w:rPr>
            </w:pPr>
          </w:p>
        </w:tc>
      </w:tr>
    </w:tbl>
    <w:p w14:paraId="1A3B1B61" w14:textId="77777777" w:rsidR="007E513C" w:rsidRPr="005E0C37" w:rsidRDefault="007E513C" w:rsidP="007E513C">
      <w:pPr>
        <w:pStyle w:val="TableParagraph"/>
        <w:rPr>
          <w:sz w:val="26"/>
          <w:szCs w:val="26"/>
        </w:rPr>
        <w:sectPr w:rsidR="007E513C" w:rsidRPr="005E0C37" w:rsidSect="005E0C37">
          <w:type w:val="nextColumn"/>
          <w:pgSz w:w="12240" w:h="15840"/>
          <w:pgMar w:top="1134" w:right="1134" w:bottom="1134" w:left="1134" w:header="720" w:footer="720" w:gutter="0"/>
          <w:cols w:space="720"/>
        </w:sectPr>
      </w:pPr>
    </w:p>
    <w:p w14:paraId="689617C6" w14:textId="77777777" w:rsidR="007E513C" w:rsidRPr="005E0C37" w:rsidRDefault="007E513C" w:rsidP="007E513C">
      <w:pPr>
        <w:pStyle w:val="BodyText"/>
      </w:pPr>
    </w:p>
    <w:tbl>
      <w:tblPr>
        <w:tblW w:w="10073" w:type="dxa"/>
        <w:tblInd w:w="277"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01"/>
        <w:gridCol w:w="950"/>
        <w:gridCol w:w="6279"/>
        <w:gridCol w:w="1352"/>
        <w:gridCol w:w="1391"/>
      </w:tblGrid>
      <w:tr w:rsidR="007E513C" w:rsidRPr="005E0C37" w14:paraId="0F28F637" w14:textId="77777777" w:rsidTr="00CD6DAC">
        <w:trPr>
          <w:trHeight w:val="607"/>
        </w:trPr>
        <w:tc>
          <w:tcPr>
            <w:tcW w:w="101" w:type="dxa"/>
            <w:tcBorders>
              <w:left w:val="nil"/>
              <w:bottom w:val="nil"/>
              <w:right w:val="single" w:sz="4" w:space="0" w:color="000000"/>
            </w:tcBorders>
          </w:tcPr>
          <w:p w14:paraId="22FD68F3" w14:textId="77777777" w:rsidR="007E513C" w:rsidRPr="005E0C37" w:rsidRDefault="007E513C" w:rsidP="00310279">
            <w:pPr>
              <w:pStyle w:val="TableParagraph"/>
              <w:rPr>
                <w:sz w:val="26"/>
                <w:szCs w:val="26"/>
              </w:rPr>
            </w:pPr>
          </w:p>
        </w:tc>
        <w:tc>
          <w:tcPr>
            <w:tcW w:w="950" w:type="dxa"/>
            <w:tcBorders>
              <w:top w:val="single" w:sz="8" w:space="0" w:color="000000"/>
              <w:left w:val="single" w:sz="4" w:space="0" w:color="000000"/>
              <w:bottom w:val="single" w:sz="4" w:space="0" w:color="000000"/>
              <w:right w:val="single" w:sz="4" w:space="0" w:color="000000"/>
            </w:tcBorders>
          </w:tcPr>
          <w:p w14:paraId="6EB00479" w14:textId="77777777" w:rsidR="007E513C" w:rsidRPr="005E0C37" w:rsidRDefault="007E513C" w:rsidP="00310279">
            <w:pPr>
              <w:pStyle w:val="TableParagraph"/>
              <w:rPr>
                <w:sz w:val="26"/>
                <w:szCs w:val="26"/>
              </w:rPr>
            </w:pPr>
          </w:p>
        </w:tc>
        <w:tc>
          <w:tcPr>
            <w:tcW w:w="6279" w:type="dxa"/>
            <w:tcBorders>
              <w:top w:val="single" w:sz="8" w:space="0" w:color="000000"/>
              <w:left w:val="single" w:sz="4" w:space="0" w:color="000000"/>
              <w:bottom w:val="single" w:sz="4" w:space="0" w:color="000000"/>
              <w:right w:val="single" w:sz="4" w:space="0" w:color="000000"/>
            </w:tcBorders>
          </w:tcPr>
          <w:p w14:paraId="71A879C2" w14:textId="77777777" w:rsidR="007E513C" w:rsidRPr="005E0C37" w:rsidRDefault="007E513C" w:rsidP="00310279">
            <w:pPr>
              <w:pStyle w:val="TableParagraph"/>
              <w:spacing w:line="275" w:lineRule="exact"/>
              <w:ind w:left="98"/>
              <w:rPr>
                <w:sz w:val="26"/>
                <w:szCs w:val="26"/>
              </w:rPr>
            </w:pPr>
            <w:r w:rsidRPr="005E0C37">
              <w:rPr>
                <w:sz w:val="26"/>
                <w:szCs w:val="26"/>
              </w:rPr>
              <w:t>diễn</w:t>
            </w:r>
            <w:r w:rsidRPr="005E0C37">
              <w:rPr>
                <w:spacing w:val="16"/>
                <w:sz w:val="26"/>
                <w:szCs w:val="26"/>
              </w:rPr>
              <w:t xml:space="preserve"> </w:t>
            </w:r>
            <w:r w:rsidRPr="005E0C37">
              <w:rPr>
                <w:sz w:val="26"/>
                <w:szCs w:val="26"/>
              </w:rPr>
              <w:t>đàn</w:t>
            </w:r>
            <w:r w:rsidRPr="005E0C37">
              <w:rPr>
                <w:spacing w:val="18"/>
                <w:sz w:val="26"/>
                <w:szCs w:val="26"/>
              </w:rPr>
              <w:t xml:space="preserve"> </w:t>
            </w:r>
            <w:r w:rsidRPr="005E0C37">
              <w:rPr>
                <w:sz w:val="26"/>
                <w:szCs w:val="26"/>
              </w:rPr>
              <w:t>trực</w:t>
            </w:r>
            <w:r w:rsidRPr="005E0C37">
              <w:rPr>
                <w:spacing w:val="17"/>
                <w:sz w:val="26"/>
                <w:szCs w:val="26"/>
              </w:rPr>
              <w:t xml:space="preserve"> </w:t>
            </w:r>
            <w:r w:rsidRPr="005E0C37">
              <w:rPr>
                <w:sz w:val="26"/>
                <w:szCs w:val="26"/>
              </w:rPr>
              <w:t>tuyến,</w:t>
            </w:r>
            <w:r w:rsidRPr="005E0C37">
              <w:rPr>
                <w:spacing w:val="18"/>
                <w:sz w:val="26"/>
                <w:szCs w:val="26"/>
              </w:rPr>
              <w:t xml:space="preserve"> </w:t>
            </w:r>
            <w:r w:rsidRPr="005E0C37">
              <w:rPr>
                <w:sz w:val="26"/>
                <w:szCs w:val="26"/>
              </w:rPr>
              <w:t>mạng</w:t>
            </w:r>
            <w:r w:rsidRPr="005E0C37">
              <w:rPr>
                <w:spacing w:val="18"/>
                <w:sz w:val="26"/>
                <w:szCs w:val="26"/>
              </w:rPr>
              <w:t xml:space="preserve"> </w:t>
            </w:r>
            <w:r w:rsidRPr="005E0C37">
              <w:rPr>
                <w:sz w:val="26"/>
                <w:szCs w:val="26"/>
              </w:rPr>
              <w:t>xã</w:t>
            </w:r>
            <w:r w:rsidRPr="005E0C37">
              <w:rPr>
                <w:spacing w:val="18"/>
                <w:sz w:val="26"/>
                <w:szCs w:val="26"/>
              </w:rPr>
              <w:t xml:space="preserve"> </w:t>
            </w:r>
            <w:r w:rsidRPr="005E0C37">
              <w:rPr>
                <w:sz w:val="26"/>
                <w:szCs w:val="26"/>
              </w:rPr>
              <w:t>hội</w:t>
            </w:r>
            <w:r w:rsidRPr="005E0C37">
              <w:rPr>
                <w:spacing w:val="21"/>
                <w:sz w:val="26"/>
                <w:szCs w:val="26"/>
              </w:rPr>
              <w:t xml:space="preserve"> </w:t>
            </w:r>
            <w:r w:rsidRPr="005E0C37">
              <w:rPr>
                <w:sz w:val="26"/>
                <w:szCs w:val="26"/>
              </w:rPr>
              <w:t>chuyên</w:t>
            </w:r>
            <w:r w:rsidRPr="005E0C37">
              <w:rPr>
                <w:spacing w:val="18"/>
                <w:sz w:val="26"/>
                <w:szCs w:val="26"/>
              </w:rPr>
              <w:t xml:space="preserve"> </w:t>
            </w:r>
            <w:r w:rsidRPr="005E0C37">
              <w:rPr>
                <w:sz w:val="26"/>
                <w:szCs w:val="26"/>
              </w:rPr>
              <w:t>ngành</w:t>
            </w:r>
            <w:r w:rsidRPr="005E0C37">
              <w:rPr>
                <w:spacing w:val="21"/>
                <w:sz w:val="26"/>
                <w:szCs w:val="26"/>
              </w:rPr>
              <w:t xml:space="preserve"> </w:t>
            </w:r>
            <w:r w:rsidRPr="005E0C37">
              <w:rPr>
                <w:sz w:val="26"/>
                <w:szCs w:val="26"/>
              </w:rPr>
              <w:t>hoặc</w:t>
            </w:r>
            <w:r w:rsidRPr="005E0C37">
              <w:rPr>
                <w:spacing w:val="18"/>
                <w:sz w:val="26"/>
                <w:szCs w:val="26"/>
              </w:rPr>
              <w:t xml:space="preserve"> </w:t>
            </w:r>
            <w:r w:rsidRPr="005E0C37">
              <w:rPr>
                <w:sz w:val="26"/>
                <w:szCs w:val="26"/>
              </w:rPr>
              <w:t>viết</w:t>
            </w:r>
            <w:r w:rsidRPr="005E0C37">
              <w:rPr>
                <w:spacing w:val="19"/>
                <w:sz w:val="26"/>
                <w:szCs w:val="26"/>
              </w:rPr>
              <w:t xml:space="preserve"> </w:t>
            </w:r>
            <w:r w:rsidRPr="005E0C37">
              <w:rPr>
                <w:spacing w:val="-5"/>
                <w:sz w:val="26"/>
                <w:szCs w:val="26"/>
              </w:rPr>
              <w:t>bài</w:t>
            </w:r>
          </w:p>
          <w:p w14:paraId="67540594" w14:textId="77777777" w:rsidR="007E513C" w:rsidRPr="005E0C37" w:rsidRDefault="007E513C" w:rsidP="00310279">
            <w:pPr>
              <w:pStyle w:val="TableParagraph"/>
              <w:spacing w:before="29"/>
              <w:ind w:left="98"/>
              <w:rPr>
                <w:sz w:val="26"/>
                <w:szCs w:val="26"/>
              </w:rPr>
            </w:pPr>
            <w:r w:rsidRPr="005E0C37">
              <w:rPr>
                <w:sz w:val="26"/>
                <w:szCs w:val="26"/>
              </w:rPr>
              <w:t>báo</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352" w:type="dxa"/>
            <w:tcBorders>
              <w:top w:val="dashSmallGap" w:sz="8" w:space="0" w:color="000000"/>
              <w:left w:val="single" w:sz="4" w:space="0" w:color="000000"/>
              <w:bottom w:val="dashSmallGap" w:sz="4" w:space="0" w:color="000000"/>
              <w:right w:val="single" w:sz="4" w:space="0" w:color="000000"/>
            </w:tcBorders>
          </w:tcPr>
          <w:p w14:paraId="1D66F395" w14:textId="77777777" w:rsidR="007E513C" w:rsidRPr="005E0C37" w:rsidRDefault="007E513C" w:rsidP="00310279">
            <w:pPr>
              <w:pStyle w:val="TableParagraph"/>
              <w:rPr>
                <w:sz w:val="26"/>
                <w:szCs w:val="26"/>
              </w:rPr>
            </w:pPr>
          </w:p>
        </w:tc>
        <w:tc>
          <w:tcPr>
            <w:tcW w:w="1391" w:type="dxa"/>
            <w:tcBorders>
              <w:top w:val="dashSmallGap" w:sz="8" w:space="0" w:color="000000"/>
              <w:left w:val="single" w:sz="4" w:space="0" w:color="000000"/>
              <w:bottom w:val="dashSmallGap" w:sz="4" w:space="0" w:color="000000"/>
              <w:right w:val="single" w:sz="4" w:space="0" w:color="000000"/>
            </w:tcBorders>
          </w:tcPr>
          <w:p w14:paraId="119B556D" w14:textId="77777777" w:rsidR="007E513C" w:rsidRPr="005E0C37" w:rsidRDefault="007E513C" w:rsidP="00310279">
            <w:pPr>
              <w:pStyle w:val="TableParagraph"/>
              <w:rPr>
                <w:sz w:val="26"/>
                <w:szCs w:val="26"/>
              </w:rPr>
            </w:pPr>
          </w:p>
        </w:tc>
      </w:tr>
      <w:tr w:rsidR="007E513C" w:rsidRPr="005E0C37" w14:paraId="4EAA77B8" w14:textId="77777777" w:rsidTr="00CD6DAC">
        <w:trPr>
          <w:trHeight w:val="911"/>
        </w:trPr>
        <w:tc>
          <w:tcPr>
            <w:tcW w:w="101" w:type="dxa"/>
            <w:tcBorders>
              <w:top w:val="nil"/>
              <w:left w:val="nil"/>
              <w:bottom w:val="nil"/>
              <w:right w:val="single" w:sz="4" w:space="0" w:color="000000"/>
            </w:tcBorders>
          </w:tcPr>
          <w:p w14:paraId="317A57A0" w14:textId="77777777" w:rsidR="007E513C" w:rsidRPr="005E0C37" w:rsidRDefault="007E513C" w:rsidP="00310279">
            <w:pPr>
              <w:pStyle w:val="TableParagraph"/>
              <w:rPr>
                <w:sz w:val="26"/>
                <w:szCs w:val="26"/>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92D050"/>
          </w:tcPr>
          <w:p w14:paraId="3D805F14" w14:textId="77777777" w:rsidR="007E513C" w:rsidRPr="005E0C37" w:rsidRDefault="007E513C" w:rsidP="00310279">
            <w:pPr>
              <w:pStyle w:val="TableParagraph"/>
              <w:spacing w:before="1" w:line="264" w:lineRule="auto"/>
              <w:ind w:left="107"/>
              <w:rPr>
                <w:sz w:val="26"/>
                <w:szCs w:val="26"/>
              </w:rPr>
            </w:pPr>
            <w:r w:rsidRPr="005E0C37">
              <w:rPr>
                <w:sz w:val="26"/>
                <w:szCs w:val="26"/>
              </w:rPr>
              <w:t>CLO3.1.2.1.</w:t>
            </w:r>
            <w:r w:rsidRPr="005E0C37">
              <w:rPr>
                <w:spacing w:val="-10"/>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9"/>
                <w:sz w:val="26"/>
                <w:szCs w:val="26"/>
              </w:rPr>
              <w:t xml:space="preserve"> </w:t>
            </w:r>
            <w:r w:rsidRPr="005E0C37">
              <w:rPr>
                <w:sz w:val="26"/>
                <w:szCs w:val="26"/>
              </w:rPr>
              <w:t>được</w:t>
            </w:r>
            <w:r w:rsidRPr="005E0C37">
              <w:rPr>
                <w:spacing w:val="-11"/>
                <w:sz w:val="26"/>
                <w:szCs w:val="26"/>
              </w:rPr>
              <w:t xml:space="preserve"> </w:t>
            </w:r>
            <w:r w:rsidRPr="005E0C37">
              <w:rPr>
                <w:sz w:val="26"/>
                <w:szCs w:val="26"/>
              </w:rPr>
              <w:t>kỹ</w:t>
            </w:r>
            <w:r w:rsidRPr="005E0C37">
              <w:rPr>
                <w:spacing w:val="-10"/>
                <w:sz w:val="26"/>
                <w:szCs w:val="26"/>
              </w:rPr>
              <w:t xml:space="preserve"> </w:t>
            </w:r>
            <w:r w:rsidRPr="005E0C37">
              <w:rPr>
                <w:sz w:val="26"/>
                <w:szCs w:val="26"/>
              </w:rPr>
              <w:t>năng</w:t>
            </w:r>
            <w:r w:rsidRPr="005E0C37">
              <w:rPr>
                <w:spacing w:val="-10"/>
                <w:sz w:val="26"/>
                <w:szCs w:val="26"/>
              </w:rPr>
              <w:t xml:space="preserve"> </w:t>
            </w:r>
            <w:r w:rsidRPr="005E0C37">
              <w:rPr>
                <w:sz w:val="26"/>
                <w:szCs w:val="26"/>
              </w:rPr>
              <w:t>lãnh</w:t>
            </w:r>
            <w:r w:rsidRPr="005E0C37">
              <w:rPr>
                <w:spacing w:val="-8"/>
                <w:sz w:val="26"/>
                <w:szCs w:val="26"/>
              </w:rPr>
              <w:t xml:space="preserve"> </w:t>
            </w:r>
            <w:r w:rsidRPr="005E0C37">
              <w:rPr>
                <w:sz w:val="26"/>
                <w:szCs w:val="26"/>
              </w:rPr>
              <w:t>đạo</w:t>
            </w:r>
            <w:r w:rsidRPr="005E0C37">
              <w:rPr>
                <w:spacing w:val="-8"/>
                <w:sz w:val="26"/>
                <w:szCs w:val="26"/>
              </w:rPr>
              <w:t xml:space="preserve"> </w:t>
            </w:r>
            <w:r w:rsidRPr="005E0C37">
              <w:rPr>
                <w:sz w:val="26"/>
                <w:szCs w:val="26"/>
              </w:rPr>
              <w:t>trong</w:t>
            </w:r>
            <w:r w:rsidRPr="005E0C37">
              <w:rPr>
                <w:spacing w:val="-10"/>
                <w:sz w:val="26"/>
                <w:szCs w:val="26"/>
              </w:rPr>
              <w:t xml:space="preserve"> </w:t>
            </w:r>
            <w:r w:rsidRPr="005E0C37">
              <w:rPr>
                <w:sz w:val="26"/>
                <w:szCs w:val="26"/>
              </w:rPr>
              <w:t>tổ</w:t>
            </w:r>
            <w:r w:rsidRPr="005E0C37">
              <w:rPr>
                <w:spacing w:val="-9"/>
                <w:sz w:val="26"/>
                <w:szCs w:val="26"/>
              </w:rPr>
              <w:t xml:space="preserve"> </w:t>
            </w:r>
            <w:r w:rsidRPr="005E0C37">
              <w:rPr>
                <w:sz w:val="26"/>
                <w:szCs w:val="26"/>
              </w:rPr>
              <w:t>chức</w:t>
            </w:r>
            <w:r w:rsidRPr="005E0C37">
              <w:rPr>
                <w:spacing w:val="-11"/>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8"/>
                <w:sz w:val="26"/>
                <w:szCs w:val="26"/>
              </w:rPr>
              <w:t xml:space="preserve"> </w:t>
            </w:r>
            <w:r w:rsidRPr="005E0C37">
              <w:rPr>
                <w:sz w:val="26"/>
                <w:szCs w:val="26"/>
              </w:rPr>
              <w:t>dự án</w:t>
            </w:r>
            <w:r w:rsidRPr="005E0C37">
              <w:rPr>
                <w:spacing w:val="1"/>
                <w:sz w:val="26"/>
                <w:szCs w:val="26"/>
              </w:rPr>
              <w:t xml:space="preserve"> </w:t>
            </w:r>
            <w:r w:rsidRPr="005E0C37">
              <w:rPr>
                <w:sz w:val="26"/>
                <w:szCs w:val="26"/>
              </w:rPr>
              <w:t>Công</w:t>
            </w:r>
            <w:r w:rsidRPr="005E0C37">
              <w:rPr>
                <w:spacing w:val="1"/>
                <w:sz w:val="26"/>
                <w:szCs w:val="26"/>
              </w:rPr>
              <w:t xml:space="preserve"> </w:t>
            </w:r>
            <w:r w:rsidRPr="005E0C37">
              <w:rPr>
                <w:sz w:val="26"/>
                <w:szCs w:val="26"/>
              </w:rPr>
              <w:t>nghệ tế bào</w:t>
            </w:r>
            <w:r w:rsidRPr="005E0C37">
              <w:rPr>
                <w:spacing w:val="1"/>
                <w:sz w:val="26"/>
                <w:szCs w:val="26"/>
              </w:rPr>
              <w:t xml:space="preserve"> </w:t>
            </w:r>
            <w:r w:rsidRPr="005E0C37">
              <w:rPr>
                <w:sz w:val="26"/>
                <w:szCs w:val="26"/>
              </w:rPr>
              <w:t>động</w:t>
            </w:r>
            <w:r w:rsidRPr="005E0C37">
              <w:rPr>
                <w:spacing w:val="1"/>
                <w:sz w:val="26"/>
                <w:szCs w:val="26"/>
              </w:rPr>
              <w:t xml:space="preserve"> </w:t>
            </w:r>
            <w:r w:rsidRPr="005E0C37">
              <w:rPr>
                <w:sz w:val="26"/>
                <w:szCs w:val="26"/>
              </w:rPr>
              <w:t>vật</w:t>
            </w:r>
            <w:r w:rsidRPr="005E0C37">
              <w:rPr>
                <w:spacing w:val="2"/>
                <w:sz w:val="26"/>
                <w:szCs w:val="26"/>
              </w:rPr>
              <w:t xml:space="preserve"> </w:t>
            </w:r>
            <w:r w:rsidRPr="005E0C37">
              <w:rPr>
                <w:sz w:val="26"/>
                <w:szCs w:val="26"/>
              </w:rPr>
              <w:t>và các hoạt</w:t>
            </w:r>
            <w:r w:rsidRPr="005E0C37">
              <w:rPr>
                <w:spacing w:val="1"/>
                <w:sz w:val="26"/>
                <w:szCs w:val="26"/>
              </w:rPr>
              <w:t xml:space="preserve"> </w:t>
            </w:r>
            <w:r w:rsidRPr="005E0C37">
              <w:rPr>
                <w:sz w:val="26"/>
                <w:szCs w:val="26"/>
              </w:rPr>
              <w:t>động</w:t>
            </w:r>
            <w:r w:rsidRPr="005E0C37">
              <w:rPr>
                <w:spacing w:val="1"/>
                <w:sz w:val="26"/>
                <w:szCs w:val="26"/>
              </w:rPr>
              <w:t xml:space="preserve"> </w:t>
            </w:r>
            <w:r w:rsidRPr="005E0C37">
              <w:rPr>
                <w:sz w:val="26"/>
                <w:szCs w:val="26"/>
              </w:rPr>
              <w:t>chuyên</w:t>
            </w:r>
            <w:r w:rsidRPr="005E0C37">
              <w:rPr>
                <w:spacing w:val="1"/>
                <w:sz w:val="26"/>
                <w:szCs w:val="26"/>
              </w:rPr>
              <w:t xml:space="preserve"> </w:t>
            </w:r>
            <w:r w:rsidRPr="005E0C37">
              <w:rPr>
                <w:sz w:val="26"/>
                <w:szCs w:val="26"/>
              </w:rPr>
              <w:t>môn</w:t>
            </w:r>
            <w:r w:rsidRPr="005E0C37">
              <w:rPr>
                <w:spacing w:val="5"/>
                <w:sz w:val="26"/>
                <w:szCs w:val="26"/>
              </w:rPr>
              <w:t xml:space="preserve"> </w:t>
            </w:r>
            <w:r w:rsidRPr="005E0C37">
              <w:rPr>
                <w:sz w:val="26"/>
                <w:szCs w:val="26"/>
              </w:rPr>
              <w:t>[2,5]</w:t>
            </w:r>
            <w:r w:rsidRPr="005E0C37">
              <w:rPr>
                <w:spacing w:val="1"/>
                <w:sz w:val="26"/>
                <w:szCs w:val="26"/>
              </w:rPr>
              <w:t xml:space="preserve"> </w:t>
            </w:r>
            <w:r w:rsidRPr="005E0C37">
              <w:rPr>
                <w:spacing w:val="-2"/>
                <w:sz w:val="26"/>
                <w:szCs w:val="26"/>
              </w:rPr>
              <w:t>{trọng</w:t>
            </w:r>
          </w:p>
          <w:p w14:paraId="00CC66D3" w14:textId="77777777" w:rsidR="007E513C" w:rsidRPr="005E0C37" w:rsidRDefault="007E513C" w:rsidP="00310279">
            <w:pPr>
              <w:pStyle w:val="TableParagraph"/>
              <w:ind w:left="107"/>
              <w:rPr>
                <w:sz w:val="26"/>
                <w:szCs w:val="26"/>
              </w:rPr>
            </w:pPr>
            <w:r w:rsidRPr="005E0C37">
              <w:rPr>
                <w:sz w:val="26"/>
                <w:szCs w:val="26"/>
              </w:rPr>
              <w:t xml:space="preserve">số </w:t>
            </w:r>
            <w:r w:rsidRPr="005E0C37">
              <w:rPr>
                <w:spacing w:val="-4"/>
                <w:sz w:val="26"/>
                <w:szCs w:val="26"/>
              </w:rPr>
              <w:t>12%}</w:t>
            </w:r>
          </w:p>
        </w:tc>
        <w:tc>
          <w:tcPr>
            <w:tcW w:w="1352" w:type="dxa"/>
            <w:tcBorders>
              <w:top w:val="dashSmallGap" w:sz="4" w:space="0" w:color="000000"/>
              <w:left w:val="single" w:sz="4" w:space="0" w:color="000000"/>
              <w:bottom w:val="single" w:sz="4" w:space="0" w:color="000000"/>
              <w:right w:val="single" w:sz="4" w:space="0" w:color="000000"/>
            </w:tcBorders>
            <w:shd w:val="clear" w:color="auto" w:fill="92D050"/>
          </w:tcPr>
          <w:p w14:paraId="3C9156FD" w14:textId="77777777" w:rsidR="007E513C" w:rsidRPr="005E0C37" w:rsidRDefault="007E513C" w:rsidP="00310279">
            <w:pPr>
              <w:pStyle w:val="TableParagraph"/>
              <w:spacing w:before="27"/>
              <w:rPr>
                <w:sz w:val="26"/>
                <w:szCs w:val="26"/>
              </w:rPr>
            </w:pPr>
          </w:p>
          <w:p w14:paraId="2EC2F371" w14:textId="77777777" w:rsidR="007E513C" w:rsidRPr="005E0C37" w:rsidRDefault="007E513C" w:rsidP="00310279">
            <w:pPr>
              <w:pStyle w:val="TableParagraph"/>
              <w:ind w:right="396"/>
              <w:jc w:val="right"/>
              <w:rPr>
                <w:b/>
                <w:sz w:val="26"/>
                <w:szCs w:val="26"/>
              </w:rPr>
            </w:pPr>
            <w:r w:rsidRPr="005E0C37">
              <w:rPr>
                <w:b/>
                <w:spacing w:val="-4"/>
                <w:sz w:val="26"/>
                <w:szCs w:val="26"/>
              </w:rPr>
              <w:t>…/10</w:t>
            </w:r>
          </w:p>
        </w:tc>
        <w:tc>
          <w:tcPr>
            <w:tcW w:w="1391" w:type="dxa"/>
            <w:tcBorders>
              <w:top w:val="dashSmallGap" w:sz="4" w:space="0" w:color="000000"/>
              <w:left w:val="single" w:sz="4" w:space="0" w:color="000000"/>
              <w:bottom w:val="single" w:sz="4" w:space="0" w:color="000000"/>
              <w:right w:val="single" w:sz="4" w:space="0" w:color="000000"/>
            </w:tcBorders>
            <w:shd w:val="clear" w:color="auto" w:fill="92D050"/>
          </w:tcPr>
          <w:p w14:paraId="0801F897" w14:textId="77777777" w:rsidR="007E513C" w:rsidRPr="005E0C37" w:rsidRDefault="007E513C" w:rsidP="00310279">
            <w:pPr>
              <w:pStyle w:val="TableParagraph"/>
              <w:rPr>
                <w:sz w:val="26"/>
                <w:szCs w:val="26"/>
              </w:rPr>
            </w:pPr>
          </w:p>
        </w:tc>
      </w:tr>
      <w:tr w:rsidR="007E513C" w:rsidRPr="005E0C37" w14:paraId="4CF72785" w14:textId="77777777" w:rsidTr="00CD6DAC">
        <w:trPr>
          <w:trHeight w:val="911"/>
        </w:trPr>
        <w:tc>
          <w:tcPr>
            <w:tcW w:w="101" w:type="dxa"/>
            <w:vMerge w:val="restart"/>
            <w:tcBorders>
              <w:top w:val="nil"/>
              <w:left w:val="nil"/>
              <w:bottom w:val="nil"/>
              <w:right w:val="single" w:sz="4" w:space="0" w:color="000000"/>
            </w:tcBorders>
          </w:tcPr>
          <w:p w14:paraId="7CBFB6E4" w14:textId="77777777" w:rsidR="007E513C" w:rsidRPr="005E0C37" w:rsidRDefault="007E513C" w:rsidP="00310279">
            <w:pPr>
              <w:pStyle w:val="TableParagraph"/>
              <w:rPr>
                <w:sz w:val="26"/>
                <w:szCs w:val="26"/>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61D83BFE" w14:textId="77777777" w:rsidR="007E513C" w:rsidRPr="005E0C37" w:rsidRDefault="007E513C" w:rsidP="00310279">
            <w:pPr>
              <w:pStyle w:val="TableParagraph"/>
              <w:rPr>
                <w:sz w:val="26"/>
                <w:szCs w:val="26"/>
              </w:rPr>
            </w:pPr>
          </w:p>
          <w:p w14:paraId="3F826028" w14:textId="77777777" w:rsidR="007E513C" w:rsidRPr="005E0C37" w:rsidRDefault="007E513C" w:rsidP="00310279">
            <w:pPr>
              <w:pStyle w:val="TableParagraph"/>
              <w:rPr>
                <w:sz w:val="26"/>
                <w:szCs w:val="26"/>
              </w:rPr>
            </w:pPr>
          </w:p>
          <w:p w14:paraId="07AFB30E" w14:textId="77777777" w:rsidR="007E513C" w:rsidRPr="005E0C37" w:rsidRDefault="007E513C" w:rsidP="00310279">
            <w:pPr>
              <w:pStyle w:val="TableParagraph"/>
              <w:rPr>
                <w:sz w:val="26"/>
                <w:szCs w:val="26"/>
              </w:rPr>
            </w:pPr>
          </w:p>
          <w:p w14:paraId="7A74CF5D" w14:textId="77777777" w:rsidR="007E513C" w:rsidRPr="005E0C37" w:rsidRDefault="007E513C" w:rsidP="00310279">
            <w:pPr>
              <w:pStyle w:val="TableParagraph"/>
              <w:rPr>
                <w:sz w:val="26"/>
                <w:szCs w:val="26"/>
              </w:rPr>
            </w:pPr>
          </w:p>
          <w:p w14:paraId="6E441439" w14:textId="77777777" w:rsidR="007E513C" w:rsidRPr="005E0C37" w:rsidRDefault="007E513C" w:rsidP="00310279">
            <w:pPr>
              <w:pStyle w:val="TableParagraph"/>
              <w:rPr>
                <w:sz w:val="26"/>
                <w:szCs w:val="26"/>
              </w:rPr>
            </w:pPr>
          </w:p>
          <w:p w14:paraId="44C8CF0F" w14:textId="77777777" w:rsidR="007E513C" w:rsidRPr="005E0C37" w:rsidRDefault="007E513C" w:rsidP="00310279">
            <w:pPr>
              <w:pStyle w:val="TableParagraph"/>
              <w:spacing w:before="28"/>
              <w:rPr>
                <w:sz w:val="26"/>
                <w:szCs w:val="26"/>
              </w:rPr>
            </w:pPr>
          </w:p>
          <w:p w14:paraId="66BC5221" w14:textId="77777777" w:rsidR="007E513C" w:rsidRPr="005E0C37" w:rsidRDefault="007E513C" w:rsidP="00310279">
            <w:pPr>
              <w:pStyle w:val="TableParagraph"/>
              <w:spacing w:line="264" w:lineRule="auto"/>
              <w:ind w:left="316" w:right="253" w:hanging="84"/>
              <w:rPr>
                <w:b/>
                <w:i/>
                <w:sz w:val="26"/>
                <w:szCs w:val="26"/>
              </w:rPr>
            </w:pPr>
            <w:r w:rsidRPr="005E0C37">
              <w:rPr>
                <w:b/>
                <w:i/>
                <w:spacing w:val="-4"/>
                <w:sz w:val="26"/>
                <w:szCs w:val="26"/>
              </w:rPr>
              <w:t>Tiêu chí</w:t>
            </w:r>
          </w:p>
        </w:tc>
        <w:tc>
          <w:tcPr>
            <w:tcW w:w="6279" w:type="dxa"/>
            <w:tcBorders>
              <w:top w:val="single" w:sz="4" w:space="0" w:color="000000"/>
              <w:left w:val="single" w:sz="4" w:space="0" w:color="000000"/>
              <w:bottom w:val="single" w:sz="4" w:space="0" w:color="000000"/>
              <w:right w:val="single" w:sz="4" w:space="0" w:color="000000"/>
            </w:tcBorders>
          </w:tcPr>
          <w:p w14:paraId="61A7BA77" w14:textId="77777777" w:rsidR="007E513C" w:rsidRPr="005E0C37" w:rsidRDefault="007E513C" w:rsidP="00310279">
            <w:pPr>
              <w:pStyle w:val="TableParagraph"/>
              <w:spacing w:line="275" w:lineRule="exact"/>
              <w:ind w:left="98"/>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1</w:t>
            </w:r>
            <w:r w:rsidRPr="005E0C37">
              <w:rPr>
                <w:sz w:val="26"/>
                <w:szCs w:val="26"/>
              </w:rPr>
              <w:t>.</w:t>
            </w:r>
            <w:r w:rsidRPr="005E0C37">
              <w:rPr>
                <w:spacing w:val="-9"/>
                <w:sz w:val="26"/>
                <w:szCs w:val="26"/>
              </w:rPr>
              <w:t xml:space="preserve"> </w:t>
            </w:r>
            <w:r w:rsidRPr="005E0C37">
              <w:rPr>
                <w:sz w:val="26"/>
                <w:szCs w:val="26"/>
              </w:rPr>
              <w:t>Có</w:t>
            </w:r>
            <w:r w:rsidRPr="005E0C37">
              <w:rPr>
                <w:spacing w:val="-5"/>
                <w:sz w:val="26"/>
                <w:szCs w:val="26"/>
              </w:rPr>
              <w:t xml:space="preserve"> </w:t>
            </w:r>
            <w:r w:rsidRPr="005E0C37">
              <w:rPr>
                <w:sz w:val="26"/>
                <w:szCs w:val="26"/>
              </w:rPr>
              <w:t>khả</w:t>
            </w:r>
            <w:r w:rsidRPr="005E0C37">
              <w:rPr>
                <w:spacing w:val="-7"/>
                <w:sz w:val="26"/>
                <w:szCs w:val="26"/>
              </w:rPr>
              <w:t xml:space="preserve"> </w:t>
            </w:r>
            <w:r w:rsidRPr="005E0C37">
              <w:rPr>
                <w:sz w:val="26"/>
                <w:szCs w:val="26"/>
              </w:rPr>
              <w:t>năng</w:t>
            </w:r>
            <w:r w:rsidRPr="005E0C37">
              <w:rPr>
                <w:spacing w:val="-9"/>
                <w:sz w:val="26"/>
                <w:szCs w:val="26"/>
              </w:rPr>
              <w:t xml:space="preserve"> </w:t>
            </w:r>
            <w:r w:rsidRPr="005E0C37">
              <w:rPr>
                <w:sz w:val="26"/>
                <w:szCs w:val="26"/>
              </w:rPr>
              <w:t>thu</w:t>
            </w:r>
            <w:r w:rsidRPr="005E0C37">
              <w:rPr>
                <w:spacing w:val="-5"/>
                <w:sz w:val="26"/>
                <w:szCs w:val="26"/>
              </w:rPr>
              <w:t xml:space="preserve"> </w:t>
            </w:r>
            <w:r w:rsidRPr="005E0C37">
              <w:rPr>
                <w:sz w:val="26"/>
                <w:szCs w:val="26"/>
              </w:rPr>
              <w:t>thập</w:t>
            </w:r>
            <w:r w:rsidRPr="005E0C37">
              <w:rPr>
                <w:spacing w:val="-6"/>
                <w:sz w:val="26"/>
                <w:szCs w:val="26"/>
              </w:rPr>
              <w:t xml:space="preserve"> </w:t>
            </w:r>
            <w:r w:rsidRPr="005E0C37">
              <w:rPr>
                <w:sz w:val="26"/>
                <w:szCs w:val="26"/>
              </w:rPr>
              <w:t>thông</w:t>
            </w:r>
            <w:r w:rsidRPr="005E0C37">
              <w:rPr>
                <w:spacing w:val="-6"/>
                <w:sz w:val="26"/>
                <w:szCs w:val="26"/>
              </w:rPr>
              <w:t xml:space="preserve"> </w:t>
            </w:r>
            <w:r w:rsidRPr="005E0C37">
              <w:rPr>
                <w:sz w:val="26"/>
                <w:szCs w:val="26"/>
              </w:rPr>
              <w:t>tin</w:t>
            </w:r>
            <w:r w:rsidRPr="005E0C37">
              <w:rPr>
                <w:spacing w:val="-6"/>
                <w:sz w:val="26"/>
                <w:szCs w:val="26"/>
              </w:rPr>
              <w:t xml:space="preserve"> </w:t>
            </w:r>
            <w:r w:rsidRPr="005E0C37">
              <w:rPr>
                <w:sz w:val="26"/>
                <w:szCs w:val="26"/>
              </w:rPr>
              <w:t>từ</w:t>
            </w:r>
            <w:r w:rsidRPr="005E0C37">
              <w:rPr>
                <w:spacing w:val="-5"/>
                <w:sz w:val="26"/>
                <w:szCs w:val="26"/>
              </w:rPr>
              <w:t xml:space="preserve"> </w:t>
            </w:r>
            <w:r w:rsidRPr="005E0C37">
              <w:rPr>
                <w:sz w:val="26"/>
                <w:szCs w:val="26"/>
              </w:rPr>
              <w:t>các</w:t>
            </w:r>
            <w:r w:rsidRPr="005E0C37">
              <w:rPr>
                <w:spacing w:val="-7"/>
                <w:sz w:val="26"/>
                <w:szCs w:val="26"/>
              </w:rPr>
              <w:t xml:space="preserve"> </w:t>
            </w:r>
            <w:r w:rsidRPr="005E0C37">
              <w:rPr>
                <w:sz w:val="26"/>
                <w:szCs w:val="26"/>
              </w:rPr>
              <w:t>nguồn</w:t>
            </w:r>
            <w:r w:rsidRPr="005E0C37">
              <w:rPr>
                <w:spacing w:val="-6"/>
                <w:sz w:val="26"/>
                <w:szCs w:val="26"/>
              </w:rPr>
              <w:t xml:space="preserve"> </w:t>
            </w:r>
            <w:r w:rsidRPr="005E0C37">
              <w:rPr>
                <w:sz w:val="26"/>
                <w:szCs w:val="26"/>
              </w:rPr>
              <w:t>đa</w:t>
            </w:r>
            <w:r w:rsidRPr="005E0C37">
              <w:rPr>
                <w:spacing w:val="-6"/>
                <w:sz w:val="26"/>
                <w:szCs w:val="26"/>
              </w:rPr>
              <w:t xml:space="preserve"> </w:t>
            </w:r>
            <w:r w:rsidRPr="005E0C37">
              <w:rPr>
                <w:spacing w:val="-4"/>
                <w:sz w:val="26"/>
                <w:szCs w:val="26"/>
              </w:rPr>
              <w:t>dạng</w:t>
            </w:r>
          </w:p>
          <w:p w14:paraId="7AA95872" w14:textId="77777777" w:rsidR="007E513C" w:rsidRPr="005E0C37" w:rsidRDefault="007E513C" w:rsidP="00310279">
            <w:pPr>
              <w:pStyle w:val="TableParagraph"/>
              <w:spacing w:before="4" w:line="300" w:lineRule="atLeast"/>
              <w:ind w:left="98"/>
              <w:rPr>
                <w:sz w:val="26"/>
                <w:szCs w:val="26"/>
              </w:rPr>
            </w:pPr>
            <w:r w:rsidRPr="005E0C37">
              <w:rPr>
                <w:sz w:val="26"/>
                <w:szCs w:val="26"/>
              </w:rPr>
              <w:t>như nghiên cứu khoa học, tài liệu tham khảo, cơ sở dữ liệu và các chuyên gia trong lĩnh vực</w:t>
            </w:r>
          </w:p>
        </w:tc>
        <w:tc>
          <w:tcPr>
            <w:tcW w:w="1352" w:type="dxa"/>
            <w:tcBorders>
              <w:top w:val="single" w:sz="4" w:space="0" w:color="000000"/>
              <w:left w:val="single" w:sz="4" w:space="0" w:color="000000"/>
              <w:bottom w:val="single" w:sz="4" w:space="0" w:color="000000"/>
              <w:right w:val="single" w:sz="4" w:space="0" w:color="000000"/>
            </w:tcBorders>
          </w:tcPr>
          <w:p w14:paraId="4DB2F8DC" w14:textId="77777777" w:rsidR="007E513C" w:rsidRPr="005E0C37" w:rsidRDefault="007E513C" w:rsidP="00310279">
            <w:pPr>
              <w:pStyle w:val="TableParagraph"/>
              <w:spacing w:before="27"/>
              <w:rPr>
                <w:sz w:val="26"/>
                <w:szCs w:val="26"/>
              </w:rPr>
            </w:pPr>
          </w:p>
          <w:p w14:paraId="6601FBE4" w14:textId="77777777" w:rsidR="007E513C" w:rsidRPr="005E0C37" w:rsidRDefault="007E513C" w:rsidP="00310279">
            <w:pPr>
              <w:pStyle w:val="TableParagraph"/>
              <w:ind w:left="104"/>
              <w:rPr>
                <w:i/>
                <w:sz w:val="26"/>
                <w:szCs w:val="26"/>
              </w:rPr>
            </w:pPr>
            <w:r w:rsidRPr="005E0C37">
              <w:rPr>
                <w:i/>
                <w:spacing w:val="-5"/>
                <w:sz w:val="26"/>
                <w:szCs w:val="26"/>
              </w:rPr>
              <w:t>2,5</w:t>
            </w:r>
          </w:p>
        </w:tc>
        <w:tc>
          <w:tcPr>
            <w:tcW w:w="1391" w:type="dxa"/>
            <w:tcBorders>
              <w:top w:val="single" w:sz="4" w:space="0" w:color="000000"/>
              <w:left w:val="single" w:sz="4" w:space="0" w:color="000000"/>
              <w:bottom w:val="single" w:sz="4" w:space="0" w:color="000000"/>
              <w:right w:val="single" w:sz="4" w:space="0" w:color="000000"/>
            </w:tcBorders>
          </w:tcPr>
          <w:p w14:paraId="75295036" w14:textId="77777777" w:rsidR="007E513C" w:rsidRPr="005E0C37" w:rsidRDefault="007E513C" w:rsidP="00310279">
            <w:pPr>
              <w:pStyle w:val="TableParagraph"/>
              <w:rPr>
                <w:sz w:val="26"/>
                <w:szCs w:val="26"/>
              </w:rPr>
            </w:pPr>
          </w:p>
        </w:tc>
      </w:tr>
      <w:tr w:rsidR="007E513C" w:rsidRPr="005E0C37" w14:paraId="0EB2153B" w14:textId="77777777" w:rsidTr="00CD6DAC">
        <w:trPr>
          <w:trHeight w:val="909"/>
        </w:trPr>
        <w:tc>
          <w:tcPr>
            <w:tcW w:w="101" w:type="dxa"/>
            <w:vMerge/>
            <w:tcBorders>
              <w:top w:val="nil"/>
              <w:left w:val="nil"/>
              <w:bottom w:val="nil"/>
              <w:right w:val="single" w:sz="4" w:space="0" w:color="000000"/>
            </w:tcBorders>
          </w:tcPr>
          <w:p w14:paraId="40B3F58E"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52E01310"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79483BC7" w14:textId="77777777" w:rsidR="007E513C" w:rsidRPr="005E0C37" w:rsidRDefault="007E513C" w:rsidP="00310279">
            <w:pPr>
              <w:pStyle w:val="TableParagraph"/>
              <w:spacing w:line="264" w:lineRule="auto"/>
              <w:ind w:left="98"/>
              <w:rPr>
                <w:sz w:val="26"/>
                <w:szCs w:val="26"/>
              </w:rPr>
            </w:pPr>
            <w:r w:rsidRPr="005E0C37">
              <w:rPr>
                <w:i/>
                <w:sz w:val="26"/>
                <w:szCs w:val="26"/>
              </w:rPr>
              <w:t xml:space="preserve">Chỉ báo 2. </w:t>
            </w:r>
            <w:r w:rsidRPr="005E0C37">
              <w:rPr>
                <w:sz w:val="26"/>
                <w:szCs w:val="26"/>
              </w:rPr>
              <w:t>Sử dụng kỹ năng xử lý thông tin để phân tích và tổ chức</w:t>
            </w:r>
            <w:r w:rsidRPr="005E0C37">
              <w:rPr>
                <w:spacing w:val="2"/>
                <w:sz w:val="26"/>
                <w:szCs w:val="26"/>
              </w:rPr>
              <w:t xml:space="preserve"> </w:t>
            </w:r>
            <w:r w:rsidRPr="005E0C37">
              <w:rPr>
                <w:sz w:val="26"/>
                <w:szCs w:val="26"/>
              </w:rPr>
              <w:t>dữ</w:t>
            </w:r>
            <w:r w:rsidRPr="005E0C37">
              <w:rPr>
                <w:spacing w:val="5"/>
                <w:sz w:val="26"/>
                <w:szCs w:val="26"/>
              </w:rPr>
              <w:t xml:space="preserve"> </w:t>
            </w:r>
            <w:r w:rsidRPr="005E0C37">
              <w:rPr>
                <w:sz w:val="26"/>
                <w:szCs w:val="26"/>
              </w:rPr>
              <w:t>liệu</w:t>
            </w:r>
            <w:r w:rsidRPr="005E0C37">
              <w:rPr>
                <w:spacing w:val="5"/>
                <w:sz w:val="26"/>
                <w:szCs w:val="26"/>
              </w:rPr>
              <w:t xml:space="preserve"> </w:t>
            </w:r>
            <w:r w:rsidRPr="005E0C37">
              <w:rPr>
                <w:sz w:val="26"/>
                <w:szCs w:val="26"/>
              </w:rPr>
              <w:t>một</w:t>
            </w:r>
            <w:r w:rsidRPr="005E0C37">
              <w:rPr>
                <w:spacing w:val="7"/>
                <w:sz w:val="26"/>
                <w:szCs w:val="26"/>
              </w:rPr>
              <w:t xml:space="preserve"> </w:t>
            </w:r>
            <w:r w:rsidRPr="005E0C37">
              <w:rPr>
                <w:sz w:val="26"/>
                <w:szCs w:val="26"/>
              </w:rPr>
              <w:t>cách</w:t>
            </w:r>
            <w:r w:rsidRPr="005E0C37">
              <w:rPr>
                <w:spacing w:val="5"/>
                <w:sz w:val="26"/>
                <w:szCs w:val="26"/>
              </w:rPr>
              <w:t xml:space="preserve"> </w:t>
            </w:r>
            <w:r w:rsidRPr="005E0C37">
              <w:rPr>
                <w:sz w:val="26"/>
                <w:szCs w:val="26"/>
              </w:rPr>
              <w:t>hợp</w:t>
            </w:r>
            <w:r w:rsidRPr="005E0C37">
              <w:rPr>
                <w:spacing w:val="6"/>
                <w:sz w:val="26"/>
                <w:szCs w:val="26"/>
              </w:rPr>
              <w:t xml:space="preserve"> </w:t>
            </w:r>
            <w:r w:rsidRPr="005E0C37">
              <w:rPr>
                <w:sz w:val="26"/>
                <w:szCs w:val="26"/>
              </w:rPr>
              <w:t>lý,</w:t>
            </w:r>
            <w:r w:rsidRPr="005E0C37">
              <w:rPr>
                <w:spacing w:val="7"/>
                <w:sz w:val="26"/>
                <w:szCs w:val="26"/>
              </w:rPr>
              <w:t xml:space="preserve"> </w:t>
            </w:r>
            <w:r w:rsidRPr="005E0C37">
              <w:rPr>
                <w:sz w:val="26"/>
                <w:szCs w:val="26"/>
              </w:rPr>
              <w:t>nhằm</w:t>
            </w:r>
            <w:r w:rsidRPr="005E0C37">
              <w:rPr>
                <w:spacing w:val="6"/>
                <w:sz w:val="26"/>
                <w:szCs w:val="26"/>
              </w:rPr>
              <w:t xml:space="preserve"> </w:t>
            </w:r>
            <w:r w:rsidRPr="005E0C37">
              <w:rPr>
                <w:sz w:val="26"/>
                <w:szCs w:val="26"/>
              </w:rPr>
              <w:t>hiểu</w:t>
            </w:r>
            <w:r w:rsidRPr="005E0C37">
              <w:rPr>
                <w:spacing w:val="5"/>
                <w:sz w:val="26"/>
                <w:szCs w:val="26"/>
              </w:rPr>
              <w:t xml:space="preserve"> </w:t>
            </w:r>
            <w:r w:rsidRPr="005E0C37">
              <w:rPr>
                <w:sz w:val="26"/>
                <w:szCs w:val="26"/>
              </w:rPr>
              <w:t>rõ</w:t>
            </w:r>
            <w:r w:rsidRPr="005E0C37">
              <w:rPr>
                <w:spacing w:val="5"/>
                <w:sz w:val="26"/>
                <w:szCs w:val="26"/>
              </w:rPr>
              <w:t xml:space="preserve"> </w:t>
            </w:r>
            <w:r w:rsidRPr="005E0C37">
              <w:rPr>
                <w:sz w:val="26"/>
                <w:szCs w:val="26"/>
              </w:rPr>
              <w:t>về</w:t>
            </w:r>
            <w:r w:rsidRPr="005E0C37">
              <w:rPr>
                <w:spacing w:val="6"/>
                <w:sz w:val="26"/>
                <w:szCs w:val="26"/>
              </w:rPr>
              <w:t xml:space="preserve"> </w:t>
            </w:r>
            <w:r w:rsidRPr="005E0C37">
              <w:rPr>
                <w:sz w:val="26"/>
                <w:szCs w:val="26"/>
              </w:rPr>
              <w:t>tình</w:t>
            </w:r>
            <w:r w:rsidRPr="005E0C37">
              <w:rPr>
                <w:spacing w:val="5"/>
                <w:sz w:val="26"/>
                <w:szCs w:val="26"/>
              </w:rPr>
              <w:t xml:space="preserve"> </w:t>
            </w:r>
            <w:r w:rsidRPr="005E0C37">
              <w:rPr>
                <w:sz w:val="26"/>
                <w:szCs w:val="26"/>
              </w:rPr>
              <w:t>hình</w:t>
            </w:r>
            <w:r w:rsidRPr="005E0C37">
              <w:rPr>
                <w:spacing w:val="6"/>
                <w:sz w:val="26"/>
                <w:szCs w:val="26"/>
              </w:rPr>
              <w:t xml:space="preserve"> </w:t>
            </w:r>
            <w:r w:rsidRPr="005E0C37">
              <w:rPr>
                <w:sz w:val="26"/>
                <w:szCs w:val="26"/>
              </w:rPr>
              <w:t>và</w:t>
            </w:r>
            <w:r w:rsidRPr="005E0C37">
              <w:rPr>
                <w:spacing w:val="6"/>
                <w:sz w:val="26"/>
                <w:szCs w:val="26"/>
              </w:rPr>
              <w:t xml:space="preserve"> </w:t>
            </w:r>
            <w:r w:rsidRPr="005E0C37">
              <w:rPr>
                <w:spacing w:val="-5"/>
                <w:sz w:val="26"/>
                <w:szCs w:val="26"/>
              </w:rPr>
              <w:t>xu</w:t>
            </w:r>
          </w:p>
          <w:p w14:paraId="632A41DE" w14:textId="77777777" w:rsidR="007E513C" w:rsidRPr="005E0C37" w:rsidRDefault="007E513C" w:rsidP="00310279">
            <w:pPr>
              <w:pStyle w:val="TableParagraph"/>
              <w:ind w:left="98"/>
              <w:rPr>
                <w:sz w:val="26"/>
                <w:szCs w:val="26"/>
              </w:rPr>
            </w:pPr>
            <w:r w:rsidRPr="005E0C37">
              <w:rPr>
                <w:sz w:val="26"/>
                <w:szCs w:val="26"/>
              </w:rPr>
              <w:t>hướng</w:t>
            </w:r>
            <w:r w:rsidRPr="005E0C37">
              <w:rPr>
                <w:spacing w:val="-1"/>
                <w:sz w:val="26"/>
                <w:szCs w:val="26"/>
              </w:rPr>
              <w:t xml:space="preserve"> </w:t>
            </w:r>
            <w:r w:rsidRPr="005E0C37">
              <w:rPr>
                <w:sz w:val="26"/>
                <w:szCs w:val="26"/>
              </w:rPr>
              <w:t>trong lĩnh vực</w:t>
            </w:r>
            <w:r w:rsidRPr="005E0C37">
              <w:rPr>
                <w:spacing w:val="-1"/>
                <w:sz w:val="26"/>
                <w:szCs w:val="26"/>
              </w:rPr>
              <w:t xml:space="preserve"> </w:t>
            </w:r>
            <w:r w:rsidRPr="005E0C37">
              <w:rPr>
                <w:sz w:val="26"/>
                <w:szCs w:val="26"/>
              </w:rPr>
              <w:t>công nghệ</w:t>
            </w:r>
            <w:r w:rsidRPr="005E0C37">
              <w:rPr>
                <w:spacing w:val="-1"/>
                <w:sz w:val="26"/>
                <w:szCs w:val="26"/>
              </w:rPr>
              <w:t xml:space="preserve"> </w:t>
            </w:r>
            <w:r w:rsidRPr="005E0C37">
              <w:rPr>
                <w:sz w:val="26"/>
                <w:szCs w:val="26"/>
              </w:rPr>
              <w:t xml:space="preserve">tế bào động </w:t>
            </w:r>
            <w:r w:rsidRPr="005E0C37">
              <w:rPr>
                <w:spacing w:val="-5"/>
                <w:sz w:val="26"/>
                <w:szCs w:val="26"/>
              </w:rPr>
              <w:t>vật</w:t>
            </w:r>
          </w:p>
        </w:tc>
        <w:tc>
          <w:tcPr>
            <w:tcW w:w="1352" w:type="dxa"/>
            <w:tcBorders>
              <w:top w:val="single" w:sz="4" w:space="0" w:color="000000"/>
              <w:left w:val="single" w:sz="4" w:space="0" w:color="000000"/>
              <w:bottom w:val="dashSmallGap" w:sz="4" w:space="0" w:color="000000"/>
              <w:right w:val="single" w:sz="4" w:space="0" w:color="000000"/>
            </w:tcBorders>
          </w:tcPr>
          <w:p w14:paraId="672DD629" w14:textId="77777777" w:rsidR="007E513C" w:rsidRPr="005E0C37" w:rsidRDefault="007E513C" w:rsidP="00310279">
            <w:pPr>
              <w:pStyle w:val="TableParagraph"/>
              <w:spacing w:before="25"/>
              <w:rPr>
                <w:sz w:val="26"/>
                <w:szCs w:val="26"/>
              </w:rPr>
            </w:pPr>
          </w:p>
          <w:p w14:paraId="647DCE0A" w14:textId="77777777" w:rsidR="007E513C" w:rsidRPr="005E0C37" w:rsidRDefault="007E513C" w:rsidP="00310279">
            <w:pPr>
              <w:pStyle w:val="TableParagraph"/>
              <w:ind w:left="104"/>
              <w:rPr>
                <w:i/>
                <w:sz w:val="26"/>
                <w:szCs w:val="26"/>
              </w:rPr>
            </w:pPr>
            <w:r w:rsidRPr="005E0C37">
              <w:rPr>
                <w:i/>
                <w:spacing w:val="-5"/>
                <w:sz w:val="26"/>
                <w:szCs w:val="26"/>
              </w:rPr>
              <w:t>2,5</w:t>
            </w:r>
          </w:p>
        </w:tc>
        <w:tc>
          <w:tcPr>
            <w:tcW w:w="1391" w:type="dxa"/>
            <w:tcBorders>
              <w:top w:val="single" w:sz="4" w:space="0" w:color="000000"/>
              <w:left w:val="single" w:sz="4" w:space="0" w:color="000000"/>
              <w:bottom w:val="dashSmallGap" w:sz="4" w:space="0" w:color="000000"/>
              <w:right w:val="single" w:sz="4" w:space="0" w:color="000000"/>
            </w:tcBorders>
          </w:tcPr>
          <w:p w14:paraId="49564C18" w14:textId="77777777" w:rsidR="007E513C" w:rsidRPr="005E0C37" w:rsidRDefault="007E513C" w:rsidP="00310279">
            <w:pPr>
              <w:pStyle w:val="TableParagraph"/>
              <w:rPr>
                <w:sz w:val="26"/>
                <w:szCs w:val="26"/>
              </w:rPr>
            </w:pPr>
          </w:p>
        </w:tc>
      </w:tr>
      <w:tr w:rsidR="007E513C" w:rsidRPr="005E0C37" w14:paraId="4151785D" w14:textId="77777777" w:rsidTr="00CD6DAC">
        <w:trPr>
          <w:trHeight w:val="1213"/>
        </w:trPr>
        <w:tc>
          <w:tcPr>
            <w:tcW w:w="101" w:type="dxa"/>
            <w:vMerge/>
            <w:tcBorders>
              <w:top w:val="nil"/>
              <w:left w:val="nil"/>
              <w:bottom w:val="nil"/>
              <w:right w:val="single" w:sz="4" w:space="0" w:color="000000"/>
            </w:tcBorders>
          </w:tcPr>
          <w:p w14:paraId="60E52A1C"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528D5E6B"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146C1E71" w14:textId="77777777" w:rsidR="007E513C" w:rsidRPr="005E0C37" w:rsidRDefault="007E513C" w:rsidP="00310279">
            <w:pPr>
              <w:pStyle w:val="TableParagraph"/>
              <w:spacing w:line="264" w:lineRule="auto"/>
              <w:ind w:left="98" w:right="96"/>
              <w:jc w:val="both"/>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3.</w:t>
            </w:r>
            <w:r w:rsidRPr="005E0C37">
              <w:rPr>
                <w:i/>
                <w:spacing w:val="-8"/>
                <w:sz w:val="26"/>
                <w:szCs w:val="26"/>
              </w:rPr>
              <w:t xml:space="preserve"> </w:t>
            </w:r>
            <w:r w:rsidRPr="005E0C37">
              <w:rPr>
                <w:sz w:val="26"/>
                <w:szCs w:val="26"/>
              </w:rPr>
              <w:t>Có</w:t>
            </w:r>
            <w:r w:rsidRPr="005E0C37">
              <w:rPr>
                <w:spacing w:val="-11"/>
                <w:sz w:val="26"/>
                <w:szCs w:val="26"/>
              </w:rPr>
              <w:t xml:space="preserve"> </w:t>
            </w:r>
            <w:r w:rsidRPr="005E0C37">
              <w:rPr>
                <w:sz w:val="26"/>
                <w:szCs w:val="26"/>
              </w:rPr>
              <w:t>khả</w:t>
            </w:r>
            <w:r w:rsidRPr="005E0C37">
              <w:rPr>
                <w:spacing w:val="-9"/>
                <w:sz w:val="26"/>
                <w:szCs w:val="26"/>
              </w:rPr>
              <w:t xml:space="preserve"> </w:t>
            </w:r>
            <w:r w:rsidRPr="005E0C37">
              <w:rPr>
                <w:sz w:val="26"/>
                <w:szCs w:val="26"/>
              </w:rPr>
              <w:t>năng</w:t>
            </w:r>
            <w:r w:rsidRPr="005E0C37">
              <w:rPr>
                <w:spacing w:val="-8"/>
                <w:sz w:val="26"/>
                <w:szCs w:val="26"/>
              </w:rPr>
              <w:t xml:space="preserve"> </w:t>
            </w:r>
            <w:r w:rsidRPr="005E0C37">
              <w:rPr>
                <w:sz w:val="26"/>
                <w:szCs w:val="26"/>
              </w:rPr>
              <w:t>thu</w:t>
            </w:r>
            <w:r w:rsidRPr="005E0C37">
              <w:rPr>
                <w:spacing w:val="-8"/>
                <w:sz w:val="26"/>
                <w:szCs w:val="26"/>
              </w:rPr>
              <w:t xml:space="preserve"> </w:t>
            </w:r>
            <w:r w:rsidRPr="005E0C37">
              <w:rPr>
                <w:sz w:val="26"/>
                <w:szCs w:val="26"/>
              </w:rPr>
              <w:t>nhận,</w:t>
            </w:r>
            <w:r w:rsidRPr="005E0C37">
              <w:rPr>
                <w:spacing w:val="-8"/>
                <w:sz w:val="26"/>
                <w:szCs w:val="26"/>
              </w:rPr>
              <w:t xml:space="preserve"> </w:t>
            </w:r>
            <w:r w:rsidRPr="005E0C37">
              <w:rPr>
                <w:sz w:val="26"/>
                <w:szCs w:val="26"/>
              </w:rPr>
              <w:t>đánh</w:t>
            </w:r>
            <w:r w:rsidRPr="005E0C37">
              <w:rPr>
                <w:spacing w:val="-8"/>
                <w:sz w:val="26"/>
                <w:szCs w:val="26"/>
              </w:rPr>
              <w:t xml:space="preserve"> </w:t>
            </w:r>
            <w:r w:rsidRPr="005E0C37">
              <w:rPr>
                <w:sz w:val="26"/>
                <w:szCs w:val="26"/>
              </w:rPr>
              <w:t>giá,</w:t>
            </w:r>
            <w:r w:rsidRPr="005E0C37">
              <w:rPr>
                <w:spacing w:val="-9"/>
                <w:sz w:val="26"/>
                <w:szCs w:val="26"/>
              </w:rPr>
              <w:t xml:space="preserve"> </w:t>
            </w:r>
            <w:r w:rsidRPr="005E0C37">
              <w:rPr>
                <w:sz w:val="26"/>
                <w:szCs w:val="26"/>
              </w:rPr>
              <w:t>lựa</w:t>
            </w:r>
            <w:r w:rsidRPr="005E0C37">
              <w:rPr>
                <w:spacing w:val="-9"/>
                <w:sz w:val="26"/>
                <w:szCs w:val="26"/>
              </w:rPr>
              <w:t xml:space="preserve"> </w:t>
            </w:r>
            <w:r w:rsidRPr="005E0C37">
              <w:rPr>
                <w:sz w:val="26"/>
                <w:szCs w:val="26"/>
              </w:rPr>
              <w:t>chọn</w:t>
            </w:r>
            <w:r w:rsidRPr="005E0C37">
              <w:rPr>
                <w:spacing w:val="-8"/>
                <w:sz w:val="26"/>
                <w:szCs w:val="26"/>
              </w:rPr>
              <w:t xml:space="preserve"> </w:t>
            </w:r>
            <w:r w:rsidRPr="005E0C37">
              <w:rPr>
                <w:sz w:val="26"/>
                <w:szCs w:val="26"/>
              </w:rPr>
              <w:t>ý</w:t>
            </w:r>
            <w:r w:rsidRPr="005E0C37">
              <w:rPr>
                <w:spacing w:val="-8"/>
                <w:sz w:val="26"/>
                <w:szCs w:val="26"/>
              </w:rPr>
              <w:t xml:space="preserve"> </w:t>
            </w:r>
            <w:r w:rsidRPr="005E0C37">
              <w:rPr>
                <w:sz w:val="26"/>
                <w:szCs w:val="26"/>
              </w:rPr>
              <w:t>kiến</w:t>
            </w:r>
            <w:r w:rsidRPr="005E0C37">
              <w:rPr>
                <w:spacing w:val="-9"/>
                <w:sz w:val="26"/>
                <w:szCs w:val="26"/>
              </w:rPr>
              <w:t xml:space="preserve"> </w:t>
            </w:r>
            <w:r w:rsidRPr="005E0C37">
              <w:rPr>
                <w:sz w:val="26"/>
                <w:szCs w:val="26"/>
              </w:rPr>
              <w:t>hợp lý</w:t>
            </w:r>
            <w:r w:rsidRPr="005E0C37">
              <w:rPr>
                <w:spacing w:val="-5"/>
                <w:sz w:val="26"/>
                <w:szCs w:val="26"/>
              </w:rPr>
              <w:t xml:space="preserve"> </w:t>
            </w:r>
            <w:r w:rsidRPr="005E0C37">
              <w:rPr>
                <w:sz w:val="26"/>
                <w:szCs w:val="26"/>
              </w:rPr>
              <w:t>từ</w:t>
            </w:r>
            <w:r w:rsidRPr="005E0C37">
              <w:rPr>
                <w:spacing w:val="-6"/>
                <w:sz w:val="26"/>
                <w:szCs w:val="26"/>
              </w:rPr>
              <w:t xml:space="preserve"> </w:t>
            </w:r>
            <w:r w:rsidRPr="005E0C37">
              <w:rPr>
                <w:sz w:val="26"/>
                <w:szCs w:val="26"/>
              </w:rPr>
              <w:t>các</w:t>
            </w:r>
            <w:r w:rsidRPr="005E0C37">
              <w:rPr>
                <w:spacing w:val="-7"/>
                <w:sz w:val="26"/>
                <w:szCs w:val="26"/>
              </w:rPr>
              <w:t xml:space="preserve"> </w:t>
            </w:r>
            <w:r w:rsidRPr="005E0C37">
              <w:rPr>
                <w:sz w:val="26"/>
                <w:szCs w:val="26"/>
              </w:rPr>
              <w:t>thành</w:t>
            </w:r>
            <w:r w:rsidRPr="005E0C37">
              <w:rPr>
                <w:spacing w:val="-6"/>
                <w:sz w:val="26"/>
                <w:szCs w:val="26"/>
              </w:rPr>
              <w:t xml:space="preserve"> </w:t>
            </w:r>
            <w:r w:rsidRPr="005E0C37">
              <w:rPr>
                <w:sz w:val="26"/>
                <w:szCs w:val="26"/>
              </w:rPr>
              <w:t>viên</w:t>
            </w:r>
            <w:r w:rsidRPr="005E0C37">
              <w:rPr>
                <w:spacing w:val="-6"/>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6"/>
                <w:sz w:val="26"/>
                <w:szCs w:val="26"/>
              </w:rPr>
              <w:t xml:space="preserve"> </w:t>
            </w:r>
            <w:r w:rsidRPr="005E0C37">
              <w:rPr>
                <w:sz w:val="26"/>
                <w:szCs w:val="26"/>
              </w:rPr>
              <w:t>dự</w:t>
            </w:r>
            <w:r w:rsidRPr="005E0C37">
              <w:rPr>
                <w:spacing w:val="-6"/>
                <w:sz w:val="26"/>
                <w:szCs w:val="26"/>
              </w:rPr>
              <w:t xml:space="preserve"> </w:t>
            </w:r>
            <w:r w:rsidRPr="005E0C37">
              <w:rPr>
                <w:sz w:val="26"/>
                <w:szCs w:val="26"/>
              </w:rPr>
              <w:t>án,</w:t>
            </w:r>
            <w:r w:rsidRPr="005E0C37">
              <w:rPr>
                <w:spacing w:val="-6"/>
                <w:sz w:val="26"/>
                <w:szCs w:val="26"/>
              </w:rPr>
              <w:t xml:space="preserve"> </w:t>
            </w:r>
            <w:r w:rsidRPr="005E0C37">
              <w:rPr>
                <w:sz w:val="26"/>
                <w:szCs w:val="26"/>
              </w:rPr>
              <w:t>đòng</w:t>
            </w:r>
            <w:r w:rsidRPr="005E0C37">
              <w:rPr>
                <w:spacing w:val="-6"/>
                <w:sz w:val="26"/>
                <w:szCs w:val="26"/>
              </w:rPr>
              <w:t xml:space="preserve"> </w:t>
            </w:r>
            <w:r w:rsidRPr="005E0C37">
              <w:rPr>
                <w:sz w:val="26"/>
                <w:szCs w:val="26"/>
              </w:rPr>
              <w:t>thời</w:t>
            </w:r>
            <w:r w:rsidRPr="005E0C37">
              <w:rPr>
                <w:spacing w:val="-5"/>
                <w:sz w:val="26"/>
                <w:szCs w:val="26"/>
              </w:rPr>
              <w:t xml:space="preserve"> </w:t>
            </w:r>
            <w:r w:rsidRPr="005E0C37">
              <w:rPr>
                <w:sz w:val="26"/>
                <w:szCs w:val="26"/>
              </w:rPr>
              <w:t>lập</w:t>
            </w:r>
            <w:r w:rsidRPr="005E0C37">
              <w:rPr>
                <w:spacing w:val="-9"/>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6"/>
                <w:sz w:val="26"/>
                <w:szCs w:val="26"/>
              </w:rPr>
              <w:t xml:space="preserve"> </w:t>
            </w:r>
            <w:r w:rsidRPr="005E0C37">
              <w:rPr>
                <w:sz w:val="26"/>
                <w:szCs w:val="26"/>
              </w:rPr>
              <w:t>chi tiết</w:t>
            </w:r>
            <w:r w:rsidRPr="005E0C37">
              <w:rPr>
                <w:spacing w:val="6"/>
                <w:sz w:val="26"/>
                <w:szCs w:val="26"/>
              </w:rPr>
              <w:t xml:space="preserve"> </w:t>
            </w:r>
            <w:r w:rsidRPr="005E0C37">
              <w:rPr>
                <w:sz w:val="26"/>
                <w:szCs w:val="26"/>
              </w:rPr>
              <w:t>để</w:t>
            </w:r>
            <w:r w:rsidRPr="005E0C37">
              <w:rPr>
                <w:spacing w:val="8"/>
                <w:sz w:val="26"/>
                <w:szCs w:val="26"/>
              </w:rPr>
              <w:t xml:space="preserve"> </w:t>
            </w:r>
            <w:r w:rsidRPr="005E0C37">
              <w:rPr>
                <w:sz w:val="26"/>
                <w:szCs w:val="26"/>
              </w:rPr>
              <w:t>đạt</w:t>
            </w:r>
            <w:r w:rsidRPr="005E0C37">
              <w:rPr>
                <w:spacing w:val="11"/>
                <w:sz w:val="26"/>
                <w:szCs w:val="26"/>
              </w:rPr>
              <w:t xml:space="preserve"> </w:t>
            </w:r>
            <w:r w:rsidRPr="005E0C37">
              <w:rPr>
                <w:sz w:val="26"/>
                <w:szCs w:val="26"/>
              </w:rPr>
              <w:t>được</w:t>
            </w:r>
            <w:r w:rsidRPr="005E0C37">
              <w:rPr>
                <w:spacing w:val="10"/>
                <w:sz w:val="26"/>
                <w:szCs w:val="26"/>
              </w:rPr>
              <w:t xml:space="preserve"> </w:t>
            </w:r>
            <w:r w:rsidRPr="005E0C37">
              <w:rPr>
                <w:sz w:val="26"/>
                <w:szCs w:val="26"/>
              </w:rPr>
              <w:t>các</w:t>
            </w:r>
            <w:r w:rsidRPr="005E0C37">
              <w:rPr>
                <w:spacing w:val="8"/>
                <w:sz w:val="26"/>
                <w:szCs w:val="26"/>
              </w:rPr>
              <w:t xml:space="preserve"> </w:t>
            </w:r>
            <w:r w:rsidRPr="005E0C37">
              <w:rPr>
                <w:sz w:val="26"/>
                <w:szCs w:val="26"/>
              </w:rPr>
              <w:t>mục</w:t>
            </w:r>
            <w:r w:rsidRPr="005E0C37">
              <w:rPr>
                <w:spacing w:val="10"/>
                <w:sz w:val="26"/>
                <w:szCs w:val="26"/>
              </w:rPr>
              <w:t xml:space="preserve"> </w:t>
            </w:r>
            <w:r w:rsidRPr="005E0C37">
              <w:rPr>
                <w:sz w:val="26"/>
                <w:szCs w:val="26"/>
              </w:rPr>
              <w:t>tiêu</w:t>
            </w:r>
            <w:r w:rsidRPr="005E0C37">
              <w:rPr>
                <w:spacing w:val="9"/>
                <w:sz w:val="26"/>
                <w:szCs w:val="26"/>
              </w:rPr>
              <w:t xml:space="preserve"> </w:t>
            </w:r>
            <w:r w:rsidRPr="005E0C37">
              <w:rPr>
                <w:sz w:val="26"/>
                <w:szCs w:val="26"/>
              </w:rPr>
              <w:t>đã</w:t>
            </w:r>
            <w:r w:rsidRPr="005E0C37">
              <w:rPr>
                <w:spacing w:val="10"/>
                <w:sz w:val="26"/>
                <w:szCs w:val="26"/>
              </w:rPr>
              <w:t xml:space="preserve"> </w:t>
            </w:r>
            <w:r w:rsidRPr="005E0C37">
              <w:rPr>
                <w:sz w:val="26"/>
                <w:szCs w:val="26"/>
              </w:rPr>
              <w:t>đề</w:t>
            </w:r>
            <w:r w:rsidRPr="005E0C37">
              <w:rPr>
                <w:spacing w:val="9"/>
                <w:sz w:val="26"/>
                <w:szCs w:val="26"/>
              </w:rPr>
              <w:t xml:space="preserve"> </w:t>
            </w:r>
            <w:r w:rsidRPr="005E0C37">
              <w:rPr>
                <w:sz w:val="26"/>
                <w:szCs w:val="26"/>
              </w:rPr>
              <w:t>ra</w:t>
            </w:r>
            <w:r w:rsidRPr="005E0C37">
              <w:rPr>
                <w:spacing w:val="7"/>
                <w:sz w:val="26"/>
                <w:szCs w:val="26"/>
              </w:rPr>
              <w:t xml:space="preserve"> </w:t>
            </w:r>
            <w:r w:rsidRPr="005E0C37">
              <w:rPr>
                <w:sz w:val="26"/>
                <w:szCs w:val="26"/>
              </w:rPr>
              <w:t>nhằm</w:t>
            </w:r>
            <w:r w:rsidRPr="005E0C37">
              <w:rPr>
                <w:spacing w:val="14"/>
                <w:sz w:val="26"/>
                <w:szCs w:val="26"/>
              </w:rPr>
              <w:t xml:space="preserve"> </w:t>
            </w:r>
            <w:r w:rsidRPr="005E0C37">
              <w:rPr>
                <w:sz w:val="26"/>
                <w:szCs w:val="26"/>
              </w:rPr>
              <w:t>đảm</w:t>
            </w:r>
            <w:r w:rsidRPr="005E0C37">
              <w:rPr>
                <w:spacing w:val="13"/>
                <w:sz w:val="26"/>
                <w:szCs w:val="26"/>
              </w:rPr>
              <w:t xml:space="preserve"> </w:t>
            </w:r>
            <w:r w:rsidRPr="005E0C37">
              <w:rPr>
                <w:sz w:val="26"/>
                <w:szCs w:val="26"/>
              </w:rPr>
              <w:t>bảo</w:t>
            </w:r>
            <w:r w:rsidRPr="005E0C37">
              <w:rPr>
                <w:spacing w:val="10"/>
                <w:sz w:val="26"/>
                <w:szCs w:val="26"/>
              </w:rPr>
              <w:t xml:space="preserve"> </w:t>
            </w:r>
            <w:r w:rsidRPr="005E0C37">
              <w:rPr>
                <w:sz w:val="26"/>
                <w:szCs w:val="26"/>
              </w:rPr>
              <w:t>cho</w:t>
            </w:r>
            <w:r w:rsidRPr="005E0C37">
              <w:rPr>
                <w:spacing w:val="11"/>
                <w:sz w:val="26"/>
                <w:szCs w:val="26"/>
              </w:rPr>
              <w:t xml:space="preserve"> </w:t>
            </w:r>
            <w:r w:rsidRPr="005E0C37">
              <w:rPr>
                <w:spacing w:val="-4"/>
                <w:sz w:val="26"/>
                <w:szCs w:val="26"/>
              </w:rPr>
              <w:t>việc</w:t>
            </w:r>
          </w:p>
          <w:p w14:paraId="12D89A4A" w14:textId="77777777" w:rsidR="007E513C" w:rsidRPr="005E0C37" w:rsidRDefault="007E513C" w:rsidP="00310279">
            <w:pPr>
              <w:pStyle w:val="TableParagraph"/>
              <w:ind w:left="98"/>
              <w:jc w:val="both"/>
              <w:rPr>
                <w:sz w:val="26"/>
                <w:szCs w:val="26"/>
              </w:rPr>
            </w:pPr>
            <w:r w:rsidRPr="005E0C37">
              <w:rPr>
                <w:sz w:val="26"/>
                <w:szCs w:val="26"/>
              </w:rPr>
              <w:t>hoàn</w:t>
            </w:r>
            <w:r w:rsidRPr="005E0C37">
              <w:rPr>
                <w:spacing w:val="-1"/>
                <w:sz w:val="26"/>
                <w:szCs w:val="26"/>
              </w:rPr>
              <w:t xml:space="preserve"> </w:t>
            </w:r>
            <w:r w:rsidRPr="005E0C37">
              <w:rPr>
                <w:sz w:val="26"/>
                <w:szCs w:val="26"/>
              </w:rPr>
              <w:t>thành</w:t>
            </w:r>
            <w:r w:rsidRPr="005E0C37">
              <w:rPr>
                <w:spacing w:val="-1"/>
                <w:sz w:val="26"/>
                <w:szCs w:val="26"/>
              </w:rPr>
              <w:t xml:space="preserve"> </w:t>
            </w:r>
            <w:r w:rsidRPr="005E0C37">
              <w:rPr>
                <w:sz w:val="26"/>
                <w:szCs w:val="26"/>
              </w:rPr>
              <w:t>dự án</w:t>
            </w:r>
            <w:r w:rsidRPr="005E0C37">
              <w:rPr>
                <w:spacing w:val="-1"/>
                <w:sz w:val="26"/>
                <w:szCs w:val="26"/>
              </w:rPr>
              <w:t xml:space="preserve"> </w:t>
            </w:r>
            <w:r w:rsidRPr="005E0C37">
              <w:rPr>
                <w:sz w:val="26"/>
                <w:szCs w:val="26"/>
              </w:rPr>
              <w:t>Công nghệ</w:t>
            </w:r>
            <w:r w:rsidRPr="005E0C37">
              <w:rPr>
                <w:spacing w:val="-1"/>
                <w:sz w:val="26"/>
                <w:szCs w:val="26"/>
              </w:rPr>
              <w:t xml:space="preserve"> </w:t>
            </w:r>
            <w:r w:rsidRPr="005E0C37">
              <w:rPr>
                <w:sz w:val="26"/>
                <w:szCs w:val="26"/>
              </w:rPr>
              <w:t>tế</w:t>
            </w:r>
            <w:r w:rsidRPr="005E0C37">
              <w:rPr>
                <w:spacing w:val="-1"/>
                <w:sz w:val="26"/>
                <w:szCs w:val="26"/>
              </w:rPr>
              <w:t xml:space="preserve"> </w:t>
            </w:r>
            <w:r w:rsidRPr="005E0C37">
              <w:rPr>
                <w:sz w:val="26"/>
                <w:szCs w:val="26"/>
              </w:rPr>
              <w:t xml:space="preserve">bào động </w:t>
            </w:r>
            <w:r w:rsidRPr="005E0C37">
              <w:rPr>
                <w:spacing w:val="-5"/>
                <w:sz w:val="26"/>
                <w:szCs w:val="26"/>
              </w:rPr>
              <w:t>vật</w:t>
            </w:r>
          </w:p>
        </w:tc>
        <w:tc>
          <w:tcPr>
            <w:tcW w:w="1352" w:type="dxa"/>
            <w:tcBorders>
              <w:top w:val="dashSmallGap" w:sz="4" w:space="0" w:color="000000"/>
              <w:left w:val="single" w:sz="4" w:space="0" w:color="000000"/>
              <w:bottom w:val="dashSmallGap" w:sz="4" w:space="0" w:color="000000"/>
              <w:right w:val="single" w:sz="4" w:space="0" w:color="000000"/>
            </w:tcBorders>
          </w:tcPr>
          <w:p w14:paraId="1AA3B611" w14:textId="77777777" w:rsidR="007E513C" w:rsidRPr="005E0C37" w:rsidRDefault="007E513C" w:rsidP="00310279">
            <w:pPr>
              <w:pStyle w:val="TableParagraph"/>
              <w:spacing w:before="178"/>
              <w:rPr>
                <w:sz w:val="26"/>
                <w:szCs w:val="26"/>
              </w:rPr>
            </w:pPr>
          </w:p>
          <w:p w14:paraId="158C71F6" w14:textId="77777777" w:rsidR="007E513C" w:rsidRPr="005E0C37" w:rsidRDefault="007E513C" w:rsidP="00310279">
            <w:pPr>
              <w:pStyle w:val="TableParagraph"/>
              <w:spacing w:before="1"/>
              <w:ind w:left="104"/>
              <w:rPr>
                <w:i/>
                <w:sz w:val="26"/>
                <w:szCs w:val="26"/>
              </w:rPr>
            </w:pPr>
            <w:r w:rsidRPr="005E0C37">
              <w:rPr>
                <w:i/>
                <w:spacing w:val="-5"/>
                <w:sz w:val="26"/>
                <w:szCs w:val="26"/>
              </w:rPr>
              <w:t>2,5</w:t>
            </w:r>
          </w:p>
        </w:tc>
        <w:tc>
          <w:tcPr>
            <w:tcW w:w="1391" w:type="dxa"/>
            <w:tcBorders>
              <w:top w:val="dashSmallGap" w:sz="4" w:space="0" w:color="000000"/>
              <w:left w:val="single" w:sz="4" w:space="0" w:color="000000"/>
              <w:bottom w:val="dashSmallGap" w:sz="4" w:space="0" w:color="000000"/>
              <w:right w:val="single" w:sz="4" w:space="0" w:color="000000"/>
            </w:tcBorders>
          </w:tcPr>
          <w:p w14:paraId="47FC9E4B" w14:textId="77777777" w:rsidR="007E513C" w:rsidRPr="005E0C37" w:rsidRDefault="007E513C" w:rsidP="00310279">
            <w:pPr>
              <w:pStyle w:val="TableParagraph"/>
              <w:rPr>
                <w:sz w:val="26"/>
                <w:szCs w:val="26"/>
              </w:rPr>
            </w:pPr>
          </w:p>
        </w:tc>
      </w:tr>
      <w:tr w:rsidR="007E513C" w:rsidRPr="005E0C37" w14:paraId="6B9E7212" w14:textId="77777777" w:rsidTr="00CD6DAC">
        <w:trPr>
          <w:trHeight w:val="911"/>
        </w:trPr>
        <w:tc>
          <w:tcPr>
            <w:tcW w:w="101" w:type="dxa"/>
            <w:vMerge/>
            <w:tcBorders>
              <w:top w:val="nil"/>
              <w:left w:val="nil"/>
              <w:bottom w:val="nil"/>
              <w:right w:val="single" w:sz="4" w:space="0" w:color="000000"/>
            </w:tcBorders>
          </w:tcPr>
          <w:p w14:paraId="6D836ECF"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663EF209"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17D82042" w14:textId="77777777" w:rsidR="007E513C" w:rsidRPr="005E0C37" w:rsidRDefault="007E513C" w:rsidP="00310279">
            <w:pPr>
              <w:pStyle w:val="TableParagraph"/>
              <w:spacing w:before="1" w:line="264" w:lineRule="auto"/>
              <w:ind w:left="98"/>
              <w:rPr>
                <w:sz w:val="26"/>
                <w:szCs w:val="26"/>
              </w:rPr>
            </w:pPr>
            <w:r w:rsidRPr="005E0C37">
              <w:rPr>
                <w:i/>
                <w:sz w:val="26"/>
                <w:szCs w:val="26"/>
              </w:rPr>
              <w:t>Chỉ báo 4</w:t>
            </w:r>
            <w:r w:rsidRPr="005E0C37">
              <w:rPr>
                <w:sz w:val="26"/>
                <w:szCs w:val="26"/>
              </w:rPr>
              <w:t>. Đảm bảo việc phân công nhiệm vụ, quản lý nguồn lực</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thời</w:t>
            </w:r>
            <w:r w:rsidRPr="005E0C37">
              <w:rPr>
                <w:spacing w:val="8"/>
                <w:sz w:val="26"/>
                <w:szCs w:val="26"/>
              </w:rPr>
              <w:t xml:space="preserve"> </w:t>
            </w:r>
            <w:r w:rsidRPr="005E0C37">
              <w:rPr>
                <w:sz w:val="26"/>
                <w:szCs w:val="26"/>
              </w:rPr>
              <w:t>gian</w:t>
            </w:r>
            <w:r w:rsidRPr="005E0C37">
              <w:rPr>
                <w:spacing w:val="8"/>
                <w:sz w:val="26"/>
                <w:szCs w:val="26"/>
              </w:rPr>
              <w:t xml:space="preserve"> </w:t>
            </w:r>
            <w:r w:rsidRPr="005E0C37">
              <w:rPr>
                <w:sz w:val="26"/>
                <w:szCs w:val="26"/>
              </w:rPr>
              <w:t>một</w:t>
            </w:r>
            <w:r w:rsidRPr="005E0C37">
              <w:rPr>
                <w:spacing w:val="8"/>
                <w:sz w:val="26"/>
                <w:szCs w:val="26"/>
              </w:rPr>
              <w:t xml:space="preserve"> </w:t>
            </w:r>
            <w:r w:rsidRPr="005E0C37">
              <w:rPr>
                <w:sz w:val="26"/>
                <w:szCs w:val="26"/>
              </w:rPr>
              <w:t>cách</w:t>
            </w:r>
            <w:r w:rsidRPr="005E0C37">
              <w:rPr>
                <w:spacing w:val="8"/>
                <w:sz w:val="26"/>
                <w:szCs w:val="26"/>
              </w:rPr>
              <w:t xml:space="preserve"> </w:t>
            </w:r>
            <w:r w:rsidRPr="005E0C37">
              <w:rPr>
                <w:sz w:val="26"/>
                <w:szCs w:val="26"/>
              </w:rPr>
              <w:t>hiệu</w:t>
            </w:r>
            <w:r w:rsidRPr="005E0C37">
              <w:rPr>
                <w:spacing w:val="8"/>
                <w:sz w:val="26"/>
                <w:szCs w:val="26"/>
              </w:rPr>
              <w:t xml:space="preserve"> </w:t>
            </w:r>
            <w:r w:rsidRPr="005E0C37">
              <w:rPr>
                <w:sz w:val="26"/>
                <w:szCs w:val="26"/>
              </w:rPr>
              <w:t>quả</w:t>
            </w:r>
            <w:r w:rsidRPr="005E0C37">
              <w:rPr>
                <w:spacing w:val="7"/>
                <w:sz w:val="26"/>
                <w:szCs w:val="26"/>
              </w:rPr>
              <w:t xml:space="preserve"> </w:t>
            </w:r>
            <w:r w:rsidRPr="005E0C37">
              <w:rPr>
                <w:sz w:val="26"/>
                <w:szCs w:val="26"/>
              </w:rPr>
              <w:t>để</w:t>
            </w:r>
            <w:r w:rsidRPr="005E0C37">
              <w:rPr>
                <w:spacing w:val="10"/>
                <w:sz w:val="26"/>
                <w:szCs w:val="26"/>
              </w:rPr>
              <w:t xml:space="preserve"> </w:t>
            </w:r>
            <w:r w:rsidRPr="005E0C37">
              <w:rPr>
                <w:sz w:val="26"/>
                <w:szCs w:val="26"/>
              </w:rPr>
              <w:t>đảm</w:t>
            </w:r>
            <w:r w:rsidRPr="005E0C37">
              <w:rPr>
                <w:spacing w:val="8"/>
                <w:sz w:val="26"/>
                <w:szCs w:val="26"/>
              </w:rPr>
              <w:t xml:space="preserve"> </w:t>
            </w:r>
            <w:r w:rsidRPr="005E0C37">
              <w:rPr>
                <w:sz w:val="26"/>
                <w:szCs w:val="26"/>
              </w:rPr>
              <w:t>bảo</w:t>
            </w:r>
            <w:r w:rsidRPr="005E0C37">
              <w:rPr>
                <w:spacing w:val="9"/>
                <w:sz w:val="26"/>
                <w:szCs w:val="26"/>
              </w:rPr>
              <w:t xml:space="preserve"> </w:t>
            </w:r>
            <w:r w:rsidRPr="005E0C37">
              <w:rPr>
                <w:sz w:val="26"/>
                <w:szCs w:val="26"/>
              </w:rPr>
              <w:t>tiến</w:t>
            </w:r>
            <w:r w:rsidRPr="005E0C37">
              <w:rPr>
                <w:spacing w:val="8"/>
                <w:sz w:val="26"/>
                <w:szCs w:val="26"/>
              </w:rPr>
              <w:t xml:space="preserve"> </w:t>
            </w:r>
            <w:r w:rsidRPr="005E0C37">
              <w:rPr>
                <w:sz w:val="26"/>
                <w:szCs w:val="26"/>
              </w:rPr>
              <w:t>độ</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pacing w:val="-4"/>
                <w:sz w:val="26"/>
                <w:szCs w:val="26"/>
              </w:rPr>
              <w:t>chất</w:t>
            </w:r>
          </w:p>
          <w:p w14:paraId="595A4769" w14:textId="77777777" w:rsidR="007E513C" w:rsidRPr="005E0C37" w:rsidRDefault="007E513C" w:rsidP="00310279">
            <w:pPr>
              <w:pStyle w:val="TableParagraph"/>
              <w:ind w:left="98"/>
              <w:rPr>
                <w:sz w:val="26"/>
                <w:szCs w:val="26"/>
              </w:rPr>
            </w:pPr>
            <w:r w:rsidRPr="005E0C37">
              <w:rPr>
                <w:sz w:val="26"/>
                <w:szCs w:val="26"/>
              </w:rPr>
              <w:t>lượng</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52" w:type="dxa"/>
            <w:tcBorders>
              <w:top w:val="dashSmallGap" w:sz="4" w:space="0" w:color="000000"/>
              <w:left w:val="single" w:sz="4" w:space="0" w:color="000000"/>
              <w:bottom w:val="dashSmallGap" w:sz="4" w:space="0" w:color="000000"/>
              <w:right w:val="single" w:sz="4" w:space="0" w:color="000000"/>
            </w:tcBorders>
          </w:tcPr>
          <w:p w14:paraId="77727343" w14:textId="77777777" w:rsidR="007E513C" w:rsidRPr="005E0C37" w:rsidRDefault="007E513C" w:rsidP="00310279">
            <w:pPr>
              <w:pStyle w:val="TableParagraph"/>
              <w:spacing w:before="27"/>
              <w:rPr>
                <w:sz w:val="26"/>
                <w:szCs w:val="26"/>
              </w:rPr>
            </w:pPr>
          </w:p>
          <w:p w14:paraId="7CBCD5A9" w14:textId="77777777" w:rsidR="007E513C" w:rsidRPr="005E0C37" w:rsidRDefault="007E513C" w:rsidP="00310279">
            <w:pPr>
              <w:pStyle w:val="TableParagraph"/>
              <w:ind w:left="104"/>
              <w:rPr>
                <w:i/>
                <w:sz w:val="26"/>
                <w:szCs w:val="26"/>
              </w:rPr>
            </w:pPr>
            <w:r w:rsidRPr="005E0C37">
              <w:rPr>
                <w:i/>
                <w:spacing w:val="-5"/>
                <w:sz w:val="26"/>
                <w:szCs w:val="26"/>
              </w:rPr>
              <w:t>2,5</w:t>
            </w:r>
          </w:p>
        </w:tc>
        <w:tc>
          <w:tcPr>
            <w:tcW w:w="1391" w:type="dxa"/>
            <w:tcBorders>
              <w:top w:val="dashSmallGap" w:sz="4" w:space="0" w:color="000000"/>
              <w:left w:val="single" w:sz="4" w:space="0" w:color="000000"/>
              <w:bottom w:val="dashSmallGap" w:sz="4" w:space="0" w:color="000000"/>
              <w:right w:val="single" w:sz="4" w:space="0" w:color="000000"/>
            </w:tcBorders>
          </w:tcPr>
          <w:p w14:paraId="735DAC0D" w14:textId="77777777" w:rsidR="007E513C" w:rsidRPr="005E0C37" w:rsidRDefault="007E513C" w:rsidP="00310279">
            <w:pPr>
              <w:pStyle w:val="TableParagraph"/>
              <w:rPr>
                <w:sz w:val="26"/>
                <w:szCs w:val="26"/>
              </w:rPr>
            </w:pPr>
          </w:p>
        </w:tc>
      </w:tr>
      <w:tr w:rsidR="007E513C" w:rsidRPr="005E0C37" w14:paraId="65FC0E27" w14:textId="77777777" w:rsidTr="00CD6DAC">
        <w:trPr>
          <w:trHeight w:val="606"/>
        </w:trPr>
        <w:tc>
          <w:tcPr>
            <w:tcW w:w="101" w:type="dxa"/>
            <w:tcBorders>
              <w:top w:val="nil"/>
              <w:left w:val="nil"/>
              <w:bottom w:val="nil"/>
              <w:right w:val="single" w:sz="4" w:space="0" w:color="000000"/>
            </w:tcBorders>
          </w:tcPr>
          <w:p w14:paraId="388B066A" w14:textId="77777777" w:rsidR="007E513C" w:rsidRPr="005E0C37" w:rsidRDefault="007E513C" w:rsidP="00310279">
            <w:pPr>
              <w:pStyle w:val="TableParagraph"/>
              <w:rPr>
                <w:sz w:val="26"/>
                <w:szCs w:val="26"/>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92D050"/>
          </w:tcPr>
          <w:p w14:paraId="4881DD4F" w14:textId="77777777" w:rsidR="007E513C" w:rsidRPr="005E0C37" w:rsidRDefault="007E513C" w:rsidP="00310279">
            <w:pPr>
              <w:pStyle w:val="TableParagraph"/>
              <w:spacing w:line="275" w:lineRule="exact"/>
              <w:ind w:left="107"/>
              <w:rPr>
                <w:sz w:val="26"/>
                <w:szCs w:val="26"/>
              </w:rPr>
            </w:pPr>
            <w:r w:rsidRPr="005E0C37">
              <w:rPr>
                <w:sz w:val="26"/>
                <w:szCs w:val="26"/>
              </w:rPr>
              <w:t>CLO3.2.1.1.</w:t>
            </w:r>
            <w:r w:rsidRPr="005E0C37">
              <w:rPr>
                <w:spacing w:val="-6"/>
                <w:sz w:val="26"/>
                <w:szCs w:val="26"/>
              </w:rPr>
              <w:t xml:space="preserve"> </w:t>
            </w:r>
            <w:r w:rsidRPr="005E0C37">
              <w:rPr>
                <w:sz w:val="26"/>
                <w:szCs w:val="26"/>
              </w:rPr>
              <w:t>Thực</w:t>
            </w:r>
            <w:r w:rsidRPr="005E0C37">
              <w:rPr>
                <w:spacing w:val="-7"/>
                <w:sz w:val="26"/>
                <w:szCs w:val="26"/>
              </w:rPr>
              <w:t xml:space="preserve"> </w:t>
            </w:r>
            <w:r w:rsidRPr="005E0C37">
              <w:rPr>
                <w:sz w:val="26"/>
                <w:szCs w:val="26"/>
              </w:rPr>
              <w:t>hành</w:t>
            </w:r>
            <w:r w:rsidRPr="005E0C37">
              <w:rPr>
                <w:spacing w:val="-6"/>
                <w:sz w:val="26"/>
                <w:szCs w:val="26"/>
              </w:rPr>
              <w:t xml:space="preserve"> </w:t>
            </w:r>
            <w:r w:rsidRPr="005E0C37">
              <w:rPr>
                <w:sz w:val="26"/>
                <w:szCs w:val="26"/>
              </w:rPr>
              <w:t>được</w:t>
            </w:r>
            <w:r w:rsidRPr="005E0C37">
              <w:rPr>
                <w:spacing w:val="-7"/>
                <w:sz w:val="26"/>
                <w:szCs w:val="26"/>
              </w:rPr>
              <w:t xml:space="preserve"> </w:t>
            </w:r>
            <w:r w:rsidRPr="005E0C37">
              <w:rPr>
                <w:sz w:val="26"/>
                <w:szCs w:val="26"/>
              </w:rPr>
              <w:t>kỹ</w:t>
            </w:r>
            <w:r w:rsidRPr="005E0C37">
              <w:rPr>
                <w:spacing w:val="-6"/>
                <w:sz w:val="26"/>
                <w:szCs w:val="26"/>
              </w:rPr>
              <w:t xml:space="preserve"> </w:t>
            </w:r>
            <w:r w:rsidRPr="005E0C37">
              <w:rPr>
                <w:sz w:val="26"/>
                <w:szCs w:val="26"/>
              </w:rPr>
              <w:t>năng</w:t>
            </w:r>
            <w:r w:rsidRPr="005E0C37">
              <w:rPr>
                <w:spacing w:val="-5"/>
                <w:sz w:val="26"/>
                <w:szCs w:val="26"/>
              </w:rPr>
              <w:t xml:space="preserve"> </w:t>
            </w:r>
            <w:r w:rsidRPr="005E0C37">
              <w:rPr>
                <w:sz w:val="26"/>
                <w:szCs w:val="26"/>
              </w:rPr>
              <w:t>giao</w:t>
            </w:r>
            <w:r w:rsidRPr="005E0C37">
              <w:rPr>
                <w:spacing w:val="-7"/>
                <w:sz w:val="26"/>
                <w:szCs w:val="26"/>
              </w:rPr>
              <w:t xml:space="preserve"> </w:t>
            </w:r>
            <w:r w:rsidRPr="005E0C37">
              <w:rPr>
                <w:sz w:val="26"/>
                <w:szCs w:val="26"/>
              </w:rPr>
              <w:t>tiếp</w:t>
            </w:r>
            <w:r w:rsidRPr="005E0C37">
              <w:rPr>
                <w:spacing w:val="-6"/>
                <w:sz w:val="26"/>
                <w:szCs w:val="26"/>
              </w:rPr>
              <w:t xml:space="preserve"> </w:t>
            </w:r>
            <w:r w:rsidRPr="005E0C37">
              <w:rPr>
                <w:sz w:val="26"/>
                <w:szCs w:val="26"/>
              </w:rPr>
              <w:t>học</w:t>
            </w:r>
            <w:r w:rsidRPr="005E0C37">
              <w:rPr>
                <w:spacing w:val="-7"/>
                <w:sz w:val="26"/>
                <w:szCs w:val="26"/>
              </w:rPr>
              <w:t xml:space="preserve"> </w:t>
            </w:r>
            <w:r w:rsidRPr="005E0C37">
              <w:rPr>
                <w:sz w:val="26"/>
                <w:szCs w:val="26"/>
              </w:rPr>
              <w:t>thuật</w:t>
            </w:r>
            <w:r w:rsidRPr="005E0C37">
              <w:rPr>
                <w:spacing w:val="-6"/>
                <w:sz w:val="26"/>
                <w:szCs w:val="26"/>
              </w:rPr>
              <w:t xml:space="preserve"> </w:t>
            </w:r>
            <w:r w:rsidRPr="005E0C37">
              <w:rPr>
                <w:sz w:val="26"/>
                <w:szCs w:val="26"/>
              </w:rPr>
              <w:t>trong</w:t>
            </w:r>
            <w:r w:rsidRPr="005E0C37">
              <w:rPr>
                <w:spacing w:val="-7"/>
                <w:sz w:val="26"/>
                <w:szCs w:val="26"/>
              </w:rPr>
              <w:t xml:space="preserve"> </w:t>
            </w:r>
            <w:r w:rsidRPr="005E0C37">
              <w:rPr>
                <w:sz w:val="26"/>
                <w:szCs w:val="26"/>
              </w:rPr>
              <w:t>hoạt</w:t>
            </w:r>
            <w:r w:rsidRPr="005E0C37">
              <w:rPr>
                <w:spacing w:val="-5"/>
                <w:sz w:val="26"/>
                <w:szCs w:val="26"/>
              </w:rPr>
              <w:t xml:space="preserve"> </w:t>
            </w:r>
            <w:r w:rsidRPr="005E0C37">
              <w:rPr>
                <w:spacing w:val="-4"/>
                <w:sz w:val="26"/>
                <w:szCs w:val="26"/>
              </w:rPr>
              <w:t>động</w:t>
            </w:r>
          </w:p>
          <w:p w14:paraId="39140082" w14:textId="77777777" w:rsidR="007E513C" w:rsidRPr="005E0C37" w:rsidRDefault="007E513C" w:rsidP="00310279">
            <w:pPr>
              <w:pStyle w:val="TableParagraph"/>
              <w:spacing w:before="29"/>
              <w:ind w:left="107"/>
              <w:rPr>
                <w:sz w:val="26"/>
                <w:szCs w:val="26"/>
              </w:rPr>
            </w:pPr>
            <w:r w:rsidRPr="005E0C37">
              <w:rPr>
                <w:sz w:val="26"/>
                <w:szCs w:val="26"/>
              </w:rPr>
              <w:t>chuyên</w:t>
            </w:r>
            <w:r w:rsidRPr="005E0C37">
              <w:rPr>
                <w:spacing w:val="-1"/>
                <w:sz w:val="26"/>
                <w:szCs w:val="26"/>
              </w:rPr>
              <w:t xml:space="preserve"> </w:t>
            </w:r>
            <w:r w:rsidRPr="005E0C37">
              <w:rPr>
                <w:sz w:val="26"/>
                <w:szCs w:val="26"/>
              </w:rPr>
              <w:t>môn [2,5]</w:t>
            </w:r>
            <w:r w:rsidRPr="005E0C37">
              <w:rPr>
                <w:spacing w:val="-2"/>
                <w:sz w:val="26"/>
                <w:szCs w:val="26"/>
              </w:rPr>
              <w:t xml:space="preserve"> </w:t>
            </w:r>
            <w:r w:rsidRPr="005E0C37">
              <w:rPr>
                <w:sz w:val="26"/>
                <w:szCs w:val="26"/>
              </w:rPr>
              <w:t>{trọng</w:t>
            </w:r>
            <w:r w:rsidRPr="005E0C37">
              <w:rPr>
                <w:spacing w:val="1"/>
                <w:sz w:val="26"/>
                <w:szCs w:val="26"/>
              </w:rPr>
              <w:t xml:space="preserve"> </w:t>
            </w:r>
            <w:r w:rsidRPr="005E0C37">
              <w:rPr>
                <w:sz w:val="26"/>
                <w:szCs w:val="26"/>
              </w:rPr>
              <w:t xml:space="preserve">số </w:t>
            </w:r>
            <w:r w:rsidRPr="005E0C37">
              <w:rPr>
                <w:spacing w:val="-4"/>
                <w:sz w:val="26"/>
                <w:szCs w:val="26"/>
              </w:rPr>
              <w:t>12%}</w:t>
            </w:r>
          </w:p>
        </w:tc>
        <w:tc>
          <w:tcPr>
            <w:tcW w:w="1352" w:type="dxa"/>
            <w:tcBorders>
              <w:top w:val="dashSmallGap" w:sz="4" w:space="0" w:color="000000"/>
              <w:left w:val="single" w:sz="4" w:space="0" w:color="000000"/>
              <w:bottom w:val="dashSmallGap" w:sz="4" w:space="0" w:color="000000"/>
              <w:right w:val="single" w:sz="4" w:space="0" w:color="000000"/>
            </w:tcBorders>
            <w:shd w:val="clear" w:color="auto" w:fill="92D050"/>
          </w:tcPr>
          <w:p w14:paraId="4F6448C7" w14:textId="77777777" w:rsidR="007E513C" w:rsidRPr="005E0C37" w:rsidRDefault="007E513C" w:rsidP="00310279">
            <w:pPr>
              <w:pStyle w:val="TableParagraph"/>
              <w:spacing w:before="150"/>
              <w:ind w:right="396"/>
              <w:jc w:val="right"/>
              <w:rPr>
                <w:b/>
                <w:sz w:val="26"/>
                <w:szCs w:val="26"/>
              </w:rPr>
            </w:pPr>
            <w:r w:rsidRPr="005E0C37">
              <w:rPr>
                <w:b/>
                <w:spacing w:val="-4"/>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shd w:val="clear" w:color="auto" w:fill="92D050"/>
          </w:tcPr>
          <w:p w14:paraId="5548D40E" w14:textId="77777777" w:rsidR="007E513C" w:rsidRPr="005E0C37" w:rsidRDefault="007E513C" w:rsidP="00310279">
            <w:pPr>
              <w:pStyle w:val="TableParagraph"/>
              <w:rPr>
                <w:sz w:val="26"/>
                <w:szCs w:val="26"/>
              </w:rPr>
            </w:pPr>
          </w:p>
        </w:tc>
      </w:tr>
      <w:tr w:rsidR="007E513C" w:rsidRPr="005E0C37" w14:paraId="5F90A126" w14:textId="77777777" w:rsidTr="00CD6DAC">
        <w:trPr>
          <w:trHeight w:val="607"/>
        </w:trPr>
        <w:tc>
          <w:tcPr>
            <w:tcW w:w="101" w:type="dxa"/>
            <w:vMerge w:val="restart"/>
            <w:tcBorders>
              <w:top w:val="nil"/>
              <w:left w:val="nil"/>
              <w:bottom w:val="nil"/>
              <w:right w:val="single" w:sz="4" w:space="0" w:color="000000"/>
            </w:tcBorders>
          </w:tcPr>
          <w:p w14:paraId="11B7CBAE" w14:textId="77777777" w:rsidR="007E513C" w:rsidRPr="005E0C37" w:rsidRDefault="007E513C" w:rsidP="00310279">
            <w:pPr>
              <w:pStyle w:val="TableParagraph"/>
              <w:rPr>
                <w:sz w:val="26"/>
                <w:szCs w:val="26"/>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530DA010" w14:textId="77777777" w:rsidR="007E513C" w:rsidRPr="005E0C37" w:rsidRDefault="007E513C" w:rsidP="00310279">
            <w:pPr>
              <w:pStyle w:val="TableParagraph"/>
              <w:rPr>
                <w:sz w:val="26"/>
                <w:szCs w:val="26"/>
              </w:rPr>
            </w:pPr>
          </w:p>
          <w:p w14:paraId="4CC25516" w14:textId="77777777" w:rsidR="007E513C" w:rsidRPr="005E0C37" w:rsidRDefault="007E513C" w:rsidP="00310279">
            <w:pPr>
              <w:pStyle w:val="TableParagraph"/>
              <w:rPr>
                <w:sz w:val="26"/>
                <w:szCs w:val="26"/>
              </w:rPr>
            </w:pPr>
          </w:p>
          <w:p w14:paraId="56470D93" w14:textId="77777777" w:rsidR="007E513C" w:rsidRPr="005E0C37" w:rsidRDefault="007E513C" w:rsidP="00310279">
            <w:pPr>
              <w:pStyle w:val="TableParagraph"/>
              <w:spacing w:before="97"/>
              <w:rPr>
                <w:sz w:val="26"/>
                <w:szCs w:val="26"/>
              </w:rPr>
            </w:pPr>
          </w:p>
          <w:p w14:paraId="7EE09F68" w14:textId="77777777" w:rsidR="007E513C" w:rsidRPr="005E0C37" w:rsidRDefault="007E513C" w:rsidP="00310279">
            <w:pPr>
              <w:pStyle w:val="TableParagraph"/>
              <w:spacing w:before="1" w:line="264" w:lineRule="auto"/>
              <w:ind w:left="230" w:right="214"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1</w:t>
            </w:r>
          </w:p>
        </w:tc>
        <w:tc>
          <w:tcPr>
            <w:tcW w:w="6279" w:type="dxa"/>
            <w:tcBorders>
              <w:top w:val="single" w:sz="4" w:space="0" w:color="000000"/>
              <w:left w:val="single" w:sz="4" w:space="0" w:color="000000"/>
              <w:bottom w:val="single" w:sz="4" w:space="0" w:color="000000"/>
              <w:right w:val="single" w:sz="4" w:space="0" w:color="000000"/>
            </w:tcBorders>
            <w:shd w:val="clear" w:color="auto" w:fill="D9D9D9"/>
          </w:tcPr>
          <w:p w14:paraId="0A506547" w14:textId="77777777" w:rsidR="007E513C" w:rsidRPr="005E0C37" w:rsidRDefault="007E513C" w:rsidP="00310279">
            <w:pPr>
              <w:pStyle w:val="TableParagraph"/>
              <w:spacing w:line="275" w:lineRule="exact"/>
              <w:ind w:left="107"/>
              <w:rPr>
                <w:b/>
                <w:i/>
                <w:sz w:val="26"/>
                <w:szCs w:val="26"/>
              </w:rPr>
            </w:pPr>
            <w:r w:rsidRPr="005E0C37">
              <w:rPr>
                <w:b/>
                <w:i/>
                <w:sz w:val="26"/>
                <w:szCs w:val="26"/>
              </w:rPr>
              <w:t>Trình</w:t>
            </w:r>
            <w:r w:rsidRPr="005E0C37">
              <w:rPr>
                <w:b/>
                <w:i/>
                <w:spacing w:val="13"/>
                <w:sz w:val="26"/>
                <w:szCs w:val="26"/>
              </w:rPr>
              <w:t xml:space="preserve"> </w:t>
            </w:r>
            <w:r w:rsidRPr="005E0C37">
              <w:rPr>
                <w:b/>
                <w:i/>
                <w:sz w:val="26"/>
                <w:szCs w:val="26"/>
              </w:rPr>
              <w:t>bày</w:t>
            </w:r>
            <w:r w:rsidRPr="005E0C37">
              <w:rPr>
                <w:b/>
                <w:i/>
                <w:spacing w:val="13"/>
                <w:sz w:val="26"/>
                <w:szCs w:val="26"/>
              </w:rPr>
              <w:t xml:space="preserve"> </w:t>
            </w:r>
            <w:r w:rsidRPr="005E0C37">
              <w:rPr>
                <w:b/>
                <w:i/>
                <w:sz w:val="26"/>
                <w:szCs w:val="26"/>
              </w:rPr>
              <w:t>được</w:t>
            </w:r>
            <w:r w:rsidRPr="005E0C37">
              <w:rPr>
                <w:b/>
                <w:i/>
                <w:spacing w:val="14"/>
                <w:sz w:val="26"/>
                <w:szCs w:val="26"/>
              </w:rPr>
              <w:t xml:space="preserve"> </w:t>
            </w:r>
            <w:r w:rsidRPr="005E0C37">
              <w:rPr>
                <w:b/>
                <w:i/>
                <w:sz w:val="26"/>
                <w:szCs w:val="26"/>
              </w:rPr>
              <w:t>bản</w:t>
            </w:r>
            <w:r w:rsidRPr="005E0C37">
              <w:rPr>
                <w:b/>
                <w:i/>
                <w:spacing w:val="15"/>
                <w:sz w:val="26"/>
                <w:szCs w:val="26"/>
              </w:rPr>
              <w:t xml:space="preserve"> </w:t>
            </w:r>
            <w:r w:rsidRPr="005E0C37">
              <w:rPr>
                <w:b/>
                <w:i/>
                <w:sz w:val="26"/>
                <w:szCs w:val="26"/>
              </w:rPr>
              <w:t>thuyết</w:t>
            </w:r>
            <w:r w:rsidRPr="005E0C37">
              <w:rPr>
                <w:b/>
                <w:i/>
                <w:spacing w:val="16"/>
                <w:sz w:val="26"/>
                <w:szCs w:val="26"/>
              </w:rPr>
              <w:t xml:space="preserve"> </w:t>
            </w:r>
            <w:r w:rsidRPr="005E0C37">
              <w:rPr>
                <w:b/>
                <w:i/>
                <w:sz w:val="26"/>
                <w:szCs w:val="26"/>
              </w:rPr>
              <w:t>minh</w:t>
            </w:r>
            <w:r w:rsidRPr="005E0C37">
              <w:rPr>
                <w:b/>
                <w:i/>
                <w:spacing w:val="15"/>
                <w:sz w:val="26"/>
                <w:szCs w:val="26"/>
              </w:rPr>
              <w:t xml:space="preserve"> </w:t>
            </w:r>
            <w:r w:rsidRPr="005E0C37">
              <w:rPr>
                <w:b/>
                <w:i/>
                <w:sz w:val="26"/>
                <w:szCs w:val="26"/>
              </w:rPr>
              <w:t>hoàn</w:t>
            </w:r>
            <w:r w:rsidRPr="005E0C37">
              <w:rPr>
                <w:b/>
                <w:i/>
                <w:spacing w:val="16"/>
                <w:sz w:val="26"/>
                <w:szCs w:val="26"/>
              </w:rPr>
              <w:t xml:space="preserve"> </w:t>
            </w:r>
            <w:r w:rsidRPr="005E0C37">
              <w:rPr>
                <w:b/>
                <w:i/>
                <w:sz w:val="26"/>
                <w:szCs w:val="26"/>
              </w:rPr>
              <w:t>chỉnh</w:t>
            </w:r>
            <w:r w:rsidRPr="005E0C37">
              <w:rPr>
                <w:b/>
                <w:i/>
                <w:spacing w:val="15"/>
                <w:sz w:val="26"/>
                <w:szCs w:val="26"/>
              </w:rPr>
              <w:t xml:space="preserve"> </w:t>
            </w:r>
            <w:r w:rsidRPr="005E0C37">
              <w:rPr>
                <w:b/>
                <w:i/>
                <w:sz w:val="26"/>
                <w:szCs w:val="26"/>
              </w:rPr>
              <w:t>về</w:t>
            </w:r>
            <w:r w:rsidRPr="005E0C37">
              <w:rPr>
                <w:b/>
                <w:i/>
                <w:spacing w:val="14"/>
                <w:sz w:val="26"/>
                <w:szCs w:val="26"/>
              </w:rPr>
              <w:t xml:space="preserve"> </w:t>
            </w:r>
            <w:r w:rsidRPr="005E0C37">
              <w:rPr>
                <w:b/>
                <w:i/>
                <w:sz w:val="26"/>
                <w:szCs w:val="26"/>
              </w:rPr>
              <w:t>cấu</w:t>
            </w:r>
            <w:r w:rsidRPr="005E0C37">
              <w:rPr>
                <w:b/>
                <w:i/>
                <w:spacing w:val="15"/>
                <w:sz w:val="26"/>
                <w:szCs w:val="26"/>
              </w:rPr>
              <w:t xml:space="preserve"> </w:t>
            </w:r>
            <w:r w:rsidRPr="005E0C37">
              <w:rPr>
                <w:b/>
                <w:i/>
                <w:sz w:val="26"/>
                <w:szCs w:val="26"/>
              </w:rPr>
              <w:t>trúc</w:t>
            </w:r>
            <w:r w:rsidRPr="005E0C37">
              <w:rPr>
                <w:b/>
                <w:i/>
                <w:spacing w:val="14"/>
                <w:sz w:val="26"/>
                <w:szCs w:val="26"/>
              </w:rPr>
              <w:t xml:space="preserve"> </w:t>
            </w:r>
            <w:r w:rsidRPr="005E0C37">
              <w:rPr>
                <w:b/>
                <w:i/>
                <w:spacing w:val="-5"/>
                <w:sz w:val="26"/>
                <w:szCs w:val="26"/>
              </w:rPr>
              <w:t>và</w:t>
            </w:r>
          </w:p>
          <w:p w14:paraId="4949F815" w14:textId="77777777" w:rsidR="007E513C" w:rsidRPr="005E0C37" w:rsidRDefault="007E513C" w:rsidP="00310279">
            <w:pPr>
              <w:pStyle w:val="TableParagraph"/>
              <w:spacing w:before="29"/>
              <w:ind w:left="107"/>
              <w:rPr>
                <w:b/>
                <w:i/>
                <w:sz w:val="26"/>
                <w:szCs w:val="26"/>
              </w:rPr>
            </w:pPr>
            <w:r w:rsidRPr="005E0C37">
              <w:rPr>
                <w:b/>
                <w:i/>
                <w:sz w:val="26"/>
                <w:szCs w:val="26"/>
              </w:rPr>
              <w:t>hình</w:t>
            </w:r>
            <w:r w:rsidRPr="005E0C37">
              <w:rPr>
                <w:b/>
                <w:i/>
                <w:spacing w:val="-2"/>
                <w:sz w:val="26"/>
                <w:szCs w:val="26"/>
              </w:rPr>
              <w:t xml:space="preserve"> </w:t>
            </w:r>
            <w:r w:rsidRPr="005E0C37">
              <w:rPr>
                <w:b/>
                <w:i/>
                <w:spacing w:val="-4"/>
                <w:sz w:val="26"/>
                <w:szCs w:val="26"/>
              </w:rPr>
              <w:t>thức</w:t>
            </w:r>
          </w:p>
        </w:tc>
        <w:tc>
          <w:tcPr>
            <w:tcW w:w="1352" w:type="dxa"/>
            <w:tcBorders>
              <w:top w:val="dashSmallGap" w:sz="4" w:space="0" w:color="000000"/>
              <w:left w:val="single" w:sz="4" w:space="0" w:color="000000"/>
              <w:bottom w:val="dashSmallGap" w:sz="4" w:space="0" w:color="000000"/>
              <w:right w:val="single" w:sz="4" w:space="0" w:color="000000"/>
            </w:tcBorders>
            <w:shd w:val="clear" w:color="auto" w:fill="D9D9D9"/>
          </w:tcPr>
          <w:p w14:paraId="35BF2CAC" w14:textId="77777777" w:rsidR="007E513C" w:rsidRPr="005E0C37" w:rsidRDefault="007E513C" w:rsidP="00310279">
            <w:pPr>
              <w:pStyle w:val="TableParagraph"/>
              <w:spacing w:before="153"/>
              <w:ind w:left="1" w:right="2"/>
              <w:jc w:val="center"/>
              <w:rPr>
                <w:b/>
                <w:sz w:val="26"/>
                <w:szCs w:val="26"/>
              </w:rPr>
            </w:pPr>
            <w:r w:rsidRPr="005E0C37">
              <w:rPr>
                <w:b/>
                <w:spacing w:val="-5"/>
                <w:sz w:val="26"/>
                <w:szCs w:val="26"/>
              </w:rPr>
              <w:t>…/4</w:t>
            </w:r>
          </w:p>
        </w:tc>
        <w:tc>
          <w:tcPr>
            <w:tcW w:w="1391" w:type="dxa"/>
            <w:tcBorders>
              <w:top w:val="dashSmallGap" w:sz="4" w:space="0" w:color="000000"/>
              <w:left w:val="single" w:sz="4" w:space="0" w:color="000000"/>
              <w:bottom w:val="dashSmallGap" w:sz="4" w:space="0" w:color="000000"/>
              <w:right w:val="single" w:sz="4" w:space="0" w:color="000000"/>
            </w:tcBorders>
            <w:shd w:val="clear" w:color="auto" w:fill="D9D9D9"/>
          </w:tcPr>
          <w:p w14:paraId="0221A3AC" w14:textId="77777777" w:rsidR="007E513C" w:rsidRPr="005E0C37" w:rsidRDefault="007E513C" w:rsidP="00310279">
            <w:pPr>
              <w:pStyle w:val="TableParagraph"/>
              <w:rPr>
                <w:sz w:val="26"/>
                <w:szCs w:val="26"/>
              </w:rPr>
            </w:pPr>
          </w:p>
        </w:tc>
      </w:tr>
      <w:tr w:rsidR="007E513C" w:rsidRPr="005E0C37" w14:paraId="1B67BAFB" w14:textId="77777777" w:rsidTr="00CD6DAC">
        <w:trPr>
          <w:trHeight w:val="606"/>
        </w:trPr>
        <w:tc>
          <w:tcPr>
            <w:tcW w:w="101" w:type="dxa"/>
            <w:vMerge/>
            <w:tcBorders>
              <w:top w:val="nil"/>
              <w:left w:val="nil"/>
              <w:bottom w:val="nil"/>
              <w:right w:val="single" w:sz="4" w:space="0" w:color="000000"/>
            </w:tcBorders>
          </w:tcPr>
          <w:p w14:paraId="4A831A54"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2295EC19"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6C8F3DEA" w14:textId="77777777" w:rsidR="007E513C" w:rsidRPr="005E0C37" w:rsidRDefault="007E513C" w:rsidP="00310279">
            <w:pPr>
              <w:pStyle w:val="TableParagraph"/>
              <w:spacing w:before="1"/>
              <w:ind w:left="107"/>
              <w:rPr>
                <w:sz w:val="26"/>
                <w:szCs w:val="26"/>
              </w:rPr>
            </w:pPr>
            <w:r w:rsidRPr="005E0C37">
              <w:rPr>
                <w:i/>
                <w:sz w:val="26"/>
                <w:szCs w:val="26"/>
              </w:rPr>
              <w:t>Chỉ</w:t>
            </w:r>
            <w:r w:rsidRPr="005E0C37">
              <w:rPr>
                <w:i/>
                <w:spacing w:val="-12"/>
                <w:sz w:val="26"/>
                <w:szCs w:val="26"/>
              </w:rPr>
              <w:t xml:space="preserve"> </w:t>
            </w:r>
            <w:r w:rsidRPr="005E0C37">
              <w:rPr>
                <w:i/>
                <w:sz w:val="26"/>
                <w:szCs w:val="26"/>
              </w:rPr>
              <w:t>bảo</w:t>
            </w:r>
            <w:r w:rsidRPr="005E0C37">
              <w:rPr>
                <w:i/>
                <w:spacing w:val="-11"/>
                <w:sz w:val="26"/>
                <w:szCs w:val="26"/>
              </w:rPr>
              <w:t xml:space="preserve"> </w:t>
            </w:r>
            <w:r w:rsidRPr="005E0C37">
              <w:rPr>
                <w:i/>
                <w:sz w:val="26"/>
                <w:szCs w:val="26"/>
              </w:rPr>
              <w:t>1</w:t>
            </w:r>
            <w:r w:rsidRPr="005E0C37">
              <w:rPr>
                <w:sz w:val="26"/>
                <w:szCs w:val="26"/>
              </w:rPr>
              <w:t>:</w:t>
            </w:r>
            <w:r w:rsidRPr="005E0C37">
              <w:rPr>
                <w:spacing w:val="-13"/>
                <w:sz w:val="26"/>
                <w:szCs w:val="26"/>
              </w:rPr>
              <w:t xml:space="preserve"> </w:t>
            </w:r>
            <w:r w:rsidRPr="005E0C37">
              <w:rPr>
                <w:sz w:val="26"/>
                <w:szCs w:val="26"/>
              </w:rPr>
              <w:t>Xây</w:t>
            </w:r>
            <w:r w:rsidRPr="005E0C37">
              <w:rPr>
                <w:spacing w:val="-10"/>
                <w:sz w:val="26"/>
                <w:szCs w:val="26"/>
              </w:rPr>
              <w:t xml:space="preserve"> </w:t>
            </w:r>
            <w:r w:rsidRPr="005E0C37">
              <w:rPr>
                <w:sz w:val="26"/>
                <w:szCs w:val="26"/>
              </w:rPr>
              <w:t>dựng</w:t>
            </w:r>
            <w:r w:rsidRPr="005E0C37">
              <w:rPr>
                <w:spacing w:val="-12"/>
                <w:sz w:val="26"/>
                <w:szCs w:val="26"/>
              </w:rPr>
              <w:t xml:space="preserve"> </w:t>
            </w:r>
            <w:r w:rsidRPr="005E0C37">
              <w:rPr>
                <w:sz w:val="26"/>
                <w:szCs w:val="26"/>
              </w:rPr>
              <w:t>thuyết</w:t>
            </w:r>
            <w:r w:rsidRPr="005E0C37">
              <w:rPr>
                <w:spacing w:val="-11"/>
                <w:sz w:val="26"/>
                <w:szCs w:val="26"/>
              </w:rPr>
              <w:t xml:space="preserve"> </w:t>
            </w:r>
            <w:r w:rsidRPr="005E0C37">
              <w:rPr>
                <w:sz w:val="26"/>
                <w:szCs w:val="26"/>
              </w:rPr>
              <w:t>minh</w:t>
            </w:r>
            <w:r w:rsidRPr="005E0C37">
              <w:rPr>
                <w:spacing w:val="-11"/>
                <w:sz w:val="26"/>
                <w:szCs w:val="26"/>
              </w:rPr>
              <w:t xml:space="preserve"> </w:t>
            </w:r>
            <w:r w:rsidRPr="005E0C37">
              <w:rPr>
                <w:sz w:val="26"/>
                <w:szCs w:val="26"/>
              </w:rPr>
              <w:t>dự</w:t>
            </w:r>
            <w:r w:rsidRPr="005E0C37">
              <w:rPr>
                <w:spacing w:val="-12"/>
                <w:sz w:val="26"/>
                <w:szCs w:val="26"/>
              </w:rPr>
              <w:t xml:space="preserve"> </w:t>
            </w:r>
            <w:r w:rsidRPr="005E0C37">
              <w:rPr>
                <w:sz w:val="26"/>
                <w:szCs w:val="26"/>
              </w:rPr>
              <w:t>án</w:t>
            </w:r>
            <w:r w:rsidRPr="005E0C37">
              <w:rPr>
                <w:spacing w:val="-10"/>
                <w:sz w:val="26"/>
                <w:szCs w:val="26"/>
              </w:rPr>
              <w:t xml:space="preserve"> </w:t>
            </w:r>
            <w:r w:rsidRPr="005E0C37">
              <w:rPr>
                <w:sz w:val="26"/>
                <w:szCs w:val="26"/>
              </w:rPr>
              <w:t>có</w:t>
            </w:r>
            <w:r w:rsidRPr="005E0C37">
              <w:rPr>
                <w:spacing w:val="-11"/>
                <w:sz w:val="26"/>
                <w:szCs w:val="26"/>
              </w:rPr>
              <w:t xml:space="preserve"> </w:t>
            </w:r>
            <w:r w:rsidRPr="005E0C37">
              <w:rPr>
                <w:sz w:val="26"/>
                <w:szCs w:val="26"/>
              </w:rPr>
              <w:t>đầy</w:t>
            </w:r>
            <w:r w:rsidRPr="005E0C37">
              <w:rPr>
                <w:spacing w:val="-11"/>
                <w:sz w:val="26"/>
                <w:szCs w:val="26"/>
              </w:rPr>
              <w:t xml:space="preserve"> </w:t>
            </w:r>
            <w:r w:rsidRPr="005E0C37">
              <w:rPr>
                <w:sz w:val="26"/>
                <w:szCs w:val="26"/>
              </w:rPr>
              <w:t>đủ</w:t>
            </w:r>
            <w:r w:rsidRPr="005E0C37">
              <w:rPr>
                <w:spacing w:val="-15"/>
                <w:sz w:val="26"/>
                <w:szCs w:val="26"/>
              </w:rPr>
              <w:t xml:space="preserve"> </w:t>
            </w:r>
            <w:r w:rsidRPr="005E0C37">
              <w:rPr>
                <w:sz w:val="26"/>
                <w:szCs w:val="26"/>
              </w:rPr>
              <w:t>các</w:t>
            </w:r>
            <w:r w:rsidRPr="005E0C37">
              <w:rPr>
                <w:spacing w:val="-12"/>
                <w:sz w:val="26"/>
                <w:szCs w:val="26"/>
              </w:rPr>
              <w:t xml:space="preserve"> </w:t>
            </w:r>
            <w:r w:rsidRPr="005E0C37">
              <w:rPr>
                <w:sz w:val="26"/>
                <w:szCs w:val="26"/>
              </w:rPr>
              <w:t>phần</w:t>
            </w:r>
            <w:r w:rsidRPr="005E0C37">
              <w:rPr>
                <w:spacing w:val="-10"/>
                <w:sz w:val="26"/>
                <w:szCs w:val="26"/>
              </w:rPr>
              <w:t xml:space="preserve"> </w:t>
            </w:r>
            <w:r w:rsidRPr="005E0C37">
              <w:rPr>
                <w:spacing w:val="-4"/>
                <w:sz w:val="26"/>
                <w:szCs w:val="26"/>
              </w:rPr>
              <w:t>theo</w:t>
            </w:r>
          </w:p>
          <w:p w14:paraId="4E473B1C" w14:textId="77777777" w:rsidR="007E513C" w:rsidRPr="005E0C37" w:rsidRDefault="007E513C" w:rsidP="00310279">
            <w:pPr>
              <w:pStyle w:val="TableParagraph"/>
              <w:spacing w:before="26"/>
              <w:ind w:left="107"/>
              <w:rPr>
                <w:sz w:val="26"/>
                <w:szCs w:val="26"/>
              </w:rPr>
            </w:pPr>
            <w:r w:rsidRPr="005E0C37">
              <w:rPr>
                <w:sz w:val="26"/>
                <w:szCs w:val="26"/>
              </w:rPr>
              <w:t>đúng quy định, cấu trúc</w:t>
            </w:r>
            <w:r w:rsidRPr="005E0C37">
              <w:rPr>
                <w:spacing w:val="-2"/>
                <w:sz w:val="26"/>
                <w:szCs w:val="26"/>
              </w:rPr>
              <w:t xml:space="preserve"> logic</w:t>
            </w:r>
          </w:p>
        </w:tc>
        <w:tc>
          <w:tcPr>
            <w:tcW w:w="1352" w:type="dxa"/>
            <w:tcBorders>
              <w:top w:val="dashSmallGap" w:sz="4" w:space="0" w:color="000000"/>
              <w:left w:val="single" w:sz="4" w:space="0" w:color="000000"/>
              <w:bottom w:val="dashSmallGap" w:sz="4" w:space="0" w:color="000000"/>
              <w:right w:val="single" w:sz="4" w:space="0" w:color="000000"/>
            </w:tcBorders>
          </w:tcPr>
          <w:p w14:paraId="1DB379D1" w14:textId="77777777" w:rsidR="007E513C" w:rsidRPr="005E0C37" w:rsidRDefault="007E513C" w:rsidP="00310279">
            <w:pPr>
              <w:pStyle w:val="TableParagraph"/>
              <w:spacing w:before="152"/>
              <w:ind w:left="2" w:right="1"/>
              <w:jc w:val="center"/>
              <w:rPr>
                <w:i/>
                <w:sz w:val="26"/>
                <w:szCs w:val="26"/>
              </w:rPr>
            </w:pPr>
            <w:r w:rsidRPr="005E0C37">
              <w:rPr>
                <w:i/>
                <w:spacing w:val="-5"/>
                <w:sz w:val="26"/>
                <w:szCs w:val="26"/>
              </w:rPr>
              <w:t>2,0</w:t>
            </w:r>
          </w:p>
        </w:tc>
        <w:tc>
          <w:tcPr>
            <w:tcW w:w="1391" w:type="dxa"/>
            <w:tcBorders>
              <w:top w:val="dashSmallGap" w:sz="4" w:space="0" w:color="000000"/>
              <w:left w:val="single" w:sz="4" w:space="0" w:color="000000"/>
              <w:bottom w:val="dashSmallGap" w:sz="4" w:space="0" w:color="000000"/>
              <w:right w:val="single" w:sz="4" w:space="0" w:color="000000"/>
            </w:tcBorders>
          </w:tcPr>
          <w:p w14:paraId="0954F5D6" w14:textId="77777777" w:rsidR="007E513C" w:rsidRPr="005E0C37" w:rsidRDefault="007E513C" w:rsidP="00310279">
            <w:pPr>
              <w:pStyle w:val="TableParagraph"/>
              <w:rPr>
                <w:sz w:val="26"/>
                <w:szCs w:val="26"/>
              </w:rPr>
            </w:pPr>
          </w:p>
        </w:tc>
      </w:tr>
      <w:tr w:rsidR="007E513C" w:rsidRPr="005E0C37" w14:paraId="3F10485E" w14:textId="77777777" w:rsidTr="00CD6DAC">
        <w:trPr>
          <w:trHeight w:val="609"/>
        </w:trPr>
        <w:tc>
          <w:tcPr>
            <w:tcW w:w="101" w:type="dxa"/>
            <w:vMerge/>
            <w:tcBorders>
              <w:top w:val="nil"/>
              <w:left w:val="nil"/>
              <w:bottom w:val="nil"/>
              <w:right w:val="single" w:sz="4" w:space="0" w:color="000000"/>
            </w:tcBorders>
          </w:tcPr>
          <w:p w14:paraId="757CF769"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562C7B3E"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0380DC5C" w14:textId="77777777" w:rsidR="007E513C" w:rsidRPr="005E0C37" w:rsidRDefault="007E513C" w:rsidP="00310279">
            <w:pPr>
              <w:pStyle w:val="TableParagraph"/>
              <w:spacing w:before="1"/>
              <w:ind w:left="107"/>
              <w:rPr>
                <w:sz w:val="26"/>
                <w:szCs w:val="26"/>
              </w:rPr>
            </w:pPr>
            <w:r w:rsidRPr="005E0C37">
              <w:rPr>
                <w:i/>
                <w:sz w:val="26"/>
                <w:szCs w:val="26"/>
              </w:rPr>
              <w:t>Chỉ</w:t>
            </w:r>
            <w:r w:rsidRPr="005E0C37">
              <w:rPr>
                <w:i/>
                <w:spacing w:val="17"/>
                <w:sz w:val="26"/>
                <w:szCs w:val="26"/>
              </w:rPr>
              <w:t xml:space="preserve"> </w:t>
            </w:r>
            <w:r w:rsidRPr="005E0C37">
              <w:rPr>
                <w:i/>
                <w:sz w:val="26"/>
                <w:szCs w:val="26"/>
              </w:rPr>
              <w:t>báo</w:t>
            </w:r>
            <w:r w:rsidRPr="005E0C37">
              <w:rPr>
                <w:i/>
                <w:spacing w:val="18"/>
                <w:sz w:val="26"/>
                <w:szCs w:val="26"/>
              </w:rPr>
              <w:t xml:space="preserve"> </w:t>
            </w:r>
            <w:r w:rsidRPr="005E0C37">
              <w:rPr>
                <w:i/>
                <w:sz w:val="26"/>
                <w:szCs w:val="26"/>
              </w:rPr>
              <w:t>2:</w:t>
            </w:r>
            <w:r w:rsidRPr="005E0C37">
              <w:rPr>
                <w:i/>
                <w:spacing w:val="19"/>
                <w:sz w:val="26"/>
                <w:szCs w:val="26"/>
              </w:rPr>
              <w:t xml:space="preserve"> </w:t>
            </w:r>
            <w:r w:rsidRPr="005E0C37">
              <w:rPr>
                <w:sz w:val="26"/>
                <w:szCs w:val="26"/>
              </w:rPr>
              <w:t>Trình</w:t>
            </w:r>
            <w:r w:rsidRPr="005E0C37">
              <w:rPr>
                <w:spacing w:val="18"/>
                <w:sz w:val="26"/>
                <w:szCs w:val="26"/>
              </w:rPr>
              <w:t xml:space="preserve"> </w:t>
            </w:r>
            <w:r w:rsidRPr="005E0C37">
              <w:rPr>
                <w:sz w:val="26"/>
                <w:szCs w:val="26"/>
              </w:rPr>
              <w:t>bày</w:t>
            </w:r>
            <w:r w:rsidRPr="005E0C37">
              <w:rPr>
                <w:spacing w:val="21"/>
                <w:sz w:val="26"/>
                <w:szCs w:val="26"/>
              </w:rPr>
              <w:t xml:space="preserve"> </w:t>
            </w:r>
            <w:r w:rsidRPr="005E0C37">
              <w:rPr>
                <w:sz w:val="26"/>
                <w:szCs w:val="26"/>
              </w:rPr>
              <w:t>rõ</w:t>
            </w:r>
            <w:r w:rsidRPr="005E0C37">
              <w:rPr>
                <w:spacing w:val="20"/>
                <w:sz w:val="26"/>
                <w:szCs w:val="26"/>
              </w:rPr>
              <w:t xml:space="preserve"> </w:t>
            </w:r>
            <w:r w:rsidRPr="005E0C37">
              <w:rPr>
                <w:sz w:val="26"/>
                <w:szCs w:val="26"/>
              </w:rPr>
              <w:t>ý</w:t>
            </w:r>
            <w:r w:rsidRPr="005E0C37">
              <w:rPr>
                <w:spacing w:val="18"/>
                <w:sz w:val="26"/>
                <w:szCs w:val="26"/>
              </w:rPr>
              <w:t xml:space="preserve"> </w:t>
            </w:r>
            <w:r w:rsidRPr="005E0C37">
              <w:rPr>
                <w:sz w:val="26"/>
                <w:szCs w:val="26"/>
              </w:rPr>
              <w:t>tưởng</w:t>
            </w:r>
            <w:r w:rsidRPr="005E0C37">
              <w:rPr>
                <w:spacing w:val="19"/>
                <w:sz w:val="26"/>
                <w:szCs w:val="26"/>
              </w:rPr>
              <w:t xml:space="preserve"> </w:t>
            </w:r>
            <w:r w:rsidRPr="005E0C37">
              <w:rPr>
                <w:sz w:val="26"/>
                <w:szCs w:val="26"/>
              </w:rPr>
              <w:t>dự</w:t>
            </w:r>
            <w:r w:rsidRPr="005E0C37">
              <w:rPr>
                <w:spacing w:val="18"/>
                <w:sz w:val="26"/>
                <w:szCs w:val="26"/>
              </w:rPr>
              <w:t xml:space="preserve"> </w:t>
            </w:r>
            <w:r w:rsidRPr="005E0C37">
              <w:rPr>
                <w:sz w:val="26"/>
                <w:szCs w:val="26"/>
              </w:rPr>
              <w:t>án,</w:t>
            </w:r>
            <w:r w:rsidRPr="005E0C37">
              <w:rPr>
                <w:spacing w:val="21"/>
                <w:sz w:val="26"/>
                <w:szCs w:val="26"/>
              </w:rPr>
              <w:t xml:space="preserve"> </w:t>
            </w:r>
            <w:r w:rsidRPr="005E0C37">
              <w:rPr>
                <w:sz w:val="26"/>
                <w:szCs w:val="26"/>
              </w:rPr>
              <w:t>lối</w:t>
            </w:r>
            <w:r w:rsidRPr="005E0C37">
              <w:rPr>
                <w:spacing w:val="19"/>
                <w:sz w:val="26"/>
                <w:szCs w:val="26"/>
              </w:rPr>
              <w:t xml:space="preserve"> </w:t>
            </w:r>
            <w:r w:rsidRPr="005E0C37">
              <w:rPr>
                <w:sz w:val="26"/>
                <w:szCs w:val="26"/>
              </w:rPr>
              <w:t>viết</w:t>
            </w:r>
            <w:r w:rsidRPr="005E0C37">
              <w:rPr>
                <w:spacing w:val="21"/>
                <w:sz w:val="26"/>
                <w:szCs w:val="26"/>
              </w:rPr>
              <w:t xml:space="preserve"> </w:t>
            </w:r>
            <w:r w:rsidRPr="005E0C37">
              <w:rPr>
                <w:sz w:val="26"/>
                <w:szCs w:val="26"/>
              </w:rPr>
              <w:t>cô</w:t>
            </w:r>
            <w:r w:rsidRPr="005E0C37">
              <w:rPr>
                <w:spacing w:val="18"/>
                <w:sz w:val="26"/>
                <w:szCs w:val="26"/>
              </w:rPr>
              <w:t xml:space="preserve"> </w:t>
            </w:r>
            <w:r w:rsidRPr="005E0C37">
              <w:rPr>
                <w:sz w:val="26"/>
                <w:szCs w:val="26"/>
              </w:rPr>
              <w:t>đọng,</w:t>
            </w:r>
            <w:r w:rsidRPr="005E0C37">
              <w:rPr>
                <w:spacing w:val="18"/>
                <w:sz w:val="26"/>
                <w:szCs w:val="26"/>
              </w:rPr>
              <w:t xml:space="preserve"> </w:t>
            </w:r>
            <w:r w:rsidRPr="005E0C37">
              <w:rPr>
                <w:spacing w:val="-5"/>
                <w:sz w:val="26"/>
                <w:szCs w:val="26"/>
              </w:rPr>
              <w:t>văn</w:t>
            </w:r>
          </w:p>
          <w:p w14:paraId="019258F1" w14:textId="77777777" w:rsidR="007E513C" w:rsidRPr="005E0C37" w:rsidRDefault="007E513C" w:rsidP="00310279">
            <w:pPr>
              <w:pStyle w:val="TableParagraph"/>
              <w:spacing w:before="26"/>
              <w:ind w:left="107"/>
              <w:rPr>
                <w:sz w:val="26"/>
                <w:szCs w:val="26"/>
              </w:rPr>
            </w:pPr>
            <w:r w:rsidRPr="005E0C37">
              <w:rPr>
                <w:sz w:val="26"/>
                <w:szCs w:val="26"/>
              </w:rPr>
              <w:t>phong khoa</w:t>
            </w:r>
            <w:r w:rsidRPr="005E0C37">
              <w:rPr>
                <w:spacing w:val="-1"/>
                <w:sz w:val="26"/>
                <w:szCs w:val="26"/>
              </w:rPr>
              <w:t xml:space="preserve"> </w:t>
            </w:r>
            <w:r w:rsidRPr="005E0C37">
              <w:rPr>
                <w:spacing w:val="-5"/>
                <w:sz w:val="26"/>
                <w:szCs w:val="26"/>
              </w:rPr>
              <w:t>học</w:t>
            </w:r>
          </w:p>
        </w:tc>
        <w:tc>
          <w:tcPr>
            <w:tcW w:w="1352" w:type="dxa"/>
            <w:tcBorders>
              <w:top w:val="dashSmallGap" w:sz="4" w:space="0" w:color="000000"/>
              <w:left w:val="single" w:sz="4" w:space="0" w:color="000000"/>
              <w:bottom w:val="dashSmallGap" w:sz="4" w:space="0" w:color="000000"/>
              <w:right w:val="single" w:sz="4" w:space="0" w:color="000000"/>
            </w:tcBorders>
          </w:tcPr>
          <w:p w14:paraId="666ACCC5" w14:textId="77777777" w:rsidR="007E513C" w:rsidRPr="005E0C37" w:rsidRDefault="007E513C" w:rsidP="00310279">
            <w:pPr>
              <w:pStyle w:val="TableParagraph"/>
              <w:spacing w:before="152"/>
              <w:ind w:left="2" w:right="1"/>
              <w:jc w:val="center"/>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2A3E9CC0" w14:textId="77777777" w:rsidR="007E513C" w:rsidRPr="005E0C37" w:rsidRDefault="007E513C" w:rsidP="00310279">
            <w:pPr>
              <w:pStyle w:val="TableParagraph"/>
              <w:rPr>
                <w:sz w:val="26"/>
                <w:szCs w:val="26"/>
              </w:rPr>
            </w:pPr>
          </w:p>
        </w:tc>
      </w:tr>
      <w:tr w:rsidR="007E513C" w:rsidRPr="005E0C37" w14:paraId="6C7ACDF8" w14:textId="77777777" w:rsidTr="00CD6DAC">
        <w:trPr>
          <w:trHeight w:val="606"/>
        </w:trPr>
        <w:tc>
          <w:tcPr>
            <w:tcW w:w="101" w:type="dxa"/>
            <w:vMerge/>
            <w:tcBorders>
              <w:top w:val="nil"/>
              <w:left w:val="nil"/>
              <w:bottom w:val="nil"/>
              <w:right w:val="single" w:sz="4" w:space="0" w:color="000000"/>
            </w:tcBorders>
          </w:tcPr>
          <w:p w14:paraId="6EB51716"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34439823"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203034D5" w14:textId="77777777" w:rsidR="007E513C" w:rsidRPr="005E0C37" w:rsidRDefault="007E513C" w:rsidP="00310279">
            <w:pPr>
              <w:pStyle w:val="TableParagraph"/>
              <w:spacing w:line="275" w:lineRule="exact"/>
              <w:ind w:left="107"/>
              <w:rPr>
                <w:sz w:val="26"/>
                <w:szCs w:val="26"/>
              </w:rPr>
            </w:pPr>
            <w:r w:rsidRPr="005E0C37">
              <w:rPr>
                <w:sz w:val="26"/>
                <w:szCs w:val="26"/>
              </w:rPr>
              <w:t>Chỉ</w:t>
            </w:r>
            <w:r w:rsidRPr="005E0C37">
              <w:rPr>
                <w:spacing w:val="16"/>
                <w:sz w:val="26"/>
                <w:szCs w:val="26"/>
              </w:rPr>
              <w:t xml:space="preserve"> </w:t>
            </w:r>
            <w:r w:rsidRPr="005E0C37">
              <w:rPr>
                <w:sz w:val="26"/>
                <w:szCs w:val="26"/>
              </w:rPr>
              <w:t>báo</w:t>
            </w:r>
            <w:r w:rsidRPr="005E0C37">
              <w:rPr>
                <w:spacing w:val="15"/>
                <w:sz w:val="26"/>
                <w:szCs w:val="26"/>
              </w:rPr>
              <w:t xml:space="preserve"> </w:t>
            </w:r>
            <w:r w:rsidRPr="005E0C37">
              <w:rPr>
                <w:sz w:val="26"/>
                <w:szCs w:val="26"/>
              </w:rPr>
              <w:t>3:</w:t>
            </w:r>
            <w:r w:rsidRPr="005E0C37">
              <w:rPr>
                <w:spacing w:val="13"/>
                <w:sz w:val="26"/>
                <w:szCs w:val="26"/>
              </w:rPr>
              <w:t xml:space="preserve"> </w:t>
            </w:r>
            <w:r w:rsidRPr="005E0C37">
              <w:rPr>
                <w:sz w:val="26"/>
                <w:szCs w:val="26"/>
              </w:rPr>
              <w:t>Sử</w:t>
            </w:r>
            <w:r w:rsidRPr="005E0C37">
              <w:rPr>
                <w:spacing w:val="15"/>
                <w:sz w:val="26"/>
                <w:szCs w:val="26"/>
              </w:rPr>
              <w:t xml:space="preserve"> </w:t>
            </w:r>
            <w:r w:rsidRPr="005E0C37">
              <w:rPr>
                <w:sz w:val="26"/>
                <w:szCs w:val="26"/>
              </w:rPr>
              <w:t>dụng</w:t>
            </w:r>
            <w:r w:rsidRPr="005E0C37">
              <w:rPr>
                <w:spacing w:val="16"/>
                <w:sz w:val="26"/>
                <w:szCs w:val="26"/>
              </w:rPr>
              <w:t xml:space="preserve"> </w:t>
            </w:r>
            <w:r w:rsidRPr="005E0C37">
              <w:rPr>
                <w:sz w:val="26"/>
                <w:szCs w:val="26"/>
              </w:rPr>
              <w:t>bảng</w:t>
            </w:r>
            <w:r w:rsidRPr="005E0C37">
              <w:rPr>
                <w:spacing w:val="15"/>
                <w:sz w:val="26"/>
                <w:szCs w:val="26"/>
              </w:rPr>
              <w:t xml:space="preserve"> </w:t>
            </w:r>
            <w:r w:rsidRPr="005E0C37">
              <w:rPr>
                <w:sz w:val="26"/>
                <w:szCs w:val="26"/>
              </w:rPr>
              <w:t>biểu,</w:t>
            </w:r>
            <w:r w:rsidRPr="005E0C37">
              <w:rPr>
                <w:spacing w:val="15"/>
                <w:sz w:val="26"/>
                <w:szCs w:val="26"/>
              </w:rPr>
              <w:t xml:space="preserve"> </w:t>
            </w:r>
            <w:r w:rsidRPr="005E0C37">
              <w:rPr>
                <w:sz w:val="26"/>
                <w:szCs w:val="26"/>
              </w:rPr>
              <w:t>hình</w:t>
            </w:r>
            <w:r w:rsidRPr="005E0C37">
              <w:rPr>
                <w:spacing w:val="16"/>
                <w:sz w:val="26"/>
                <w:szCs w:val="26"/>
              </w:rPr>
              <w:t xml:space="preserve"> </w:t>
            </w:r>
            <w:r w:rsidRPr="005E0C37">
              <w:rPr>
                <w:sz w:val="26"/>
                <w:szCs w:val="26"/>
              </w:rPr>
              <w:t>ảnh,</w:t>
            </w:r>
            <w:r w:rsidRPr="005E0C37">
              <w:rPr>
                <w:spacing w:val="16"/>
                <w:sz w:val="26"/>
                <w:szCs w:val="26"/>
              </w:rPr>
              <w:t xml:space="preserve"> </w:t>
            </w:r>
            <w:r w:rsidRPr="005E0C37">
              <w:rPr>
                <w:sz w:val="26"/>
                <w:szCs w:val="26"/>
              </w:rPr>
              <w:t>các</w:t>
            </w:r>
            <w:r w:rsidRPr="005E0C37">
              <w:rPr>
                <w:spacing w:val="14"/>
                <w:sz w:val="26"/>
                <w:szCs w:val="26"/>
              </w:rPr>
              <w:t xml:space="preserve"> </w:t>
            </w:r>
            <w:r w:rsidRPr="005E0C37">
              <w:rPr>
                <w:sz w:val="26"/>
                <w:szCs w:val="26"/>
              </w:rPr>
              <w:t>văn</w:t>
            </w:r>
            <w:r w:rsidRPr="005E0C37">
              <w:rPr>
                <w:spacing w:val="15"/>
                <w:sz w:val="26"/>
                <w:szCs w:val="26"/>
              </w:rPr>
              <w:t xml:space="preserve"> </w:t>
            </w:r>
            <w:r w:rsidRPr="005E0C37">
              <w:rPr>
                <w:sz w:val="26"/>
                <w:szCs w:val="26"/>
              </w:rPr>
              <w:t>bản,</w:t>
            </w:r>
            <w:r w:rsidRPr="005E0C37">
              <w:rPr>
                <w:spacing w:val="15"/>
                <w:sz w:val="26"/>
                <w:szCs w:val="26"/>
              </w:rPr>
              <w:t xml:space="preserve"> </w:t>
            </w:r>
            <w:r w:rsidRPr="005E0C37">
              <w:rPr>
                <w:sz w:val="26"/>
                <w:szCs w:val="26"/>
              </w:rPr>
              <w:t>tài</w:t>
            </w:r>
            <w:r w:rsidRPr="005E0C37">
              <w:rPr>
                <w:spacing w:val="16"/>
                <w:sz w:val="26"/>
                <w:szCs w:val="26"/>
              </w:rPr>
              <w:t xml:space="preserve"> </w:t>
            </w:r>
            <w:r w:rsidRPr="005E0C37">
              <w:rPr>
                <w:spacing w:val="-4"/>
                <w:sz w:val="26"/>
                <w:szCs w:val="26"/>
              </w:rPr>
              <w:t>liệu</w:t>
            </w:r>
          </w:p>
          <w:p w14:paraId="7467991B" w14:textId="77777777" w:rsidR="007E513C" w:rsidRPr="005E0C37" w:rsidRDefault="007E513C" w:rsidP="00310279">
            <w:pPr>
              <w:pStyle w:val="TableParagraph"/>
              <w:spacing w:before="26"/>
              <w:ind w:left="107"/>
              <w:rPr>
                <w:sz w:val="26"/>
                <w:szCs w:val="26"/>
              </w:rPr>
            </w:pPr>
            <w:r w:rsidRPr="005E0C37">
              <w:rPr>
                <w:sz w:val="26"/>
                <w:szCs w:val="26"/>
              </w:rPr>
              <w:t>tham</w:t>
            </w:r>
            <w:r w:rsidRPr="005E0C37">
              <w:rPr>
                <w:spacing w:val="-1"/>
                <w:sz w:val="26"/>
                <w:szCs w:val="26"/>
              </w:rPr>
              <w:t xml:space="preserve"> </w:t>
            </w:r>
            <w:r w:rsidRPr="005E0C37">
              <w:rPr>
                <w:sz w:val="26"/>
                <w:szCs w:val="26"/>
              </w:rPr>
              <w:t>khảo từ các</w:t>
            </w:r>
            <w:r w:rsidRPr="005E0C37">
              <w:rPr>
                <w:spacing w:val="-2"/>
                <w:sz w:val="26"/>
                <w:szCs w:val="26"/>
              </w:rPr>
              <w:t xml:space="preserve"> </w:t>
            </w:r>
            <w:r w:rsidRPr="005E0C37">
              <w:rPr>
                <w:sz w:val="26"/>
                <w:szCs w:val="26"/>
              </w:rPr>
              <w:t>nguồn</w:t>
            </w:r>
            <w:r w:rsidRPr="005E0C37">
              <w:rPr>
                <w:spacing w:val="2"/>
                <w:sz w:val="26"/>
                <w:szCs w:val="26"/>
              </w:rPr>
              <w:t xml:space="preserve"> </w:t>
            </w:r>
            <w:r w:rsidRPr="005E0C37">
              <w:rPr>
                <w:sz w:val="26"/>
                <w:szCs w:val="26"/>
              </w:rPr>
              <w:t xml:space="preserve">đáng tin </w:t>
            </w:r>
            <w:r w:rsidRPr="005E0C37">
              <w:rPr>
                <w:spacing w:val="-5"/>
                <w:sz w:val="26"/>
                <w:szCs w:val="26"/>
              </w:rPr>
              <w:t>cậy</w:t>
            </w:r>
          </w:p>
        </w:tc>
        <w:tc>
          <w:tcPr>
            <w:tcW w:w="1352" w:type="dxa"/>
            <w:tcBorders>
              <w:top w:val="dashSmallGap" w:sz="4" w:space="0" w:color="000000"/>
              <w:left w:val="single" w:sz="4" w:space="0" w:color="000000"/>
              <w:bottom w:val="dashSmallGap" w:sz="4" w:space="0" w:color="000000"/>
              <w:right w:val="single" w:sz="4" w:space="0" w:color="000000"/>
            </w:tcBorders>
          </w:tcPr>
          <w:p w14:paraId="456996D2" w14:textId="77777777" w:rsidR="007E513C" w:rsidRPr="005E0C37" w:rsidRDefault="007E513C" w:rsidP="00310279">
            <w:pPr>
              <w:pStyle w:val="TableParagraph"/>
              <w:spacing w:before="150"/>
              <w:ind w:left="2" w:right="1"/>
              <w:jc w:val="center"/>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7ECBD36C" w14:textId="77777777" w:rsidR="007E513C" w:rsidRPr="005E0C37" w:rsidRDefault="007E513C" w:rsidP="00310279">
            <w:pPr>
              <w:pStyle w:val="TableParagraph"/>
              <w:rPr>
                <w:sz w:val="26"/>
                <w:szCs w:val="26"/>
              </w:rPr>
            </w:pPr>
          </w:p>
        </w:tc>
      </w:tr>
      <w:tr w:rsidR="007E513C" w:rsidRPr="005E0C37" w14:paraId="2689C224" w14:textId="77777777" w:rsidTr="00CD6DAC">
        <w:trPr>
          <w:trHeight w:val="301"/>
        </w:trPr>
        <w:tc>
          <w:tcPr>
            <w:tcW w:w="101" w:type="dxa"/>
            <w:vMerge w:val="restart"/>
            <w:tcBorders>
              <w:top w:val="nil"/>
              <w:left w:val="nil"/>
              <w:bottom w:val="nil"/>
              <w:right w:val="single" w:sz="4" w:space="0" w:color="000000"/>
            </w:tcBorders>
          </w:tcPr>
          <w:p w14:paraId="3E3C86F9" w14:textId="77777777" w:rsidR="007E513C" w:rsidRPr="005E0C37" w:rsidRDefault="007E513C" w:rsidP="00310279">
            <w:pPr>
              <w:pStyle w:val="TableParagraph"/>
              <w:rPr>
                <w:sz w:val="26"/>
                <w:szCs w:val="26"/>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312DD3E" w14:textId="77777777" w:rsidR="007E513C" w:rsidRPr="005E0C37" w:rsidRDefault="007E513C" w:rsidP="00310279">
            <w:pPr>
              <w:pStyle w:val="TableParagraph"/>
              <w:rPr>
                <w:sz w:val="26"/>
                <w:szCs w:val="26"/>
              </w:rPr>
            </w:pPr>
          </w:p>
          <w:p w14:paraId="75BE64BE" w14:textId="77777777" w:rsidR="007E513C" w:rsidRPr="005E0C37" w:rsidRDefault="007E513C" w:rsidP="00310279">
            <w:pPr>
              <w:pStyle w:val="TableParagraph"/>
              <w:spacing w:before="220"/>
              <w:rPr>
                <w:sz w:val="26"/>
                <w:szCs w:val="26"/>
              </w:rPr>
            </w:pPr>
          </w:p>
          <w:p w14:paraId="242BC955" w14:textId="77777777" w:rsidR="007E513C" w:rsidRPr="005E0C37" w:rsidRDefault="007E513C" w:rsidP="00310279">
            <w:pPr>
              <w:pStyle w:val="TableParagraph"/>
              <w:spacing w:line="264" w:lineRule="auto"/>
              <w:ind w:left="230" w:right="214"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2</w:t>
            </w:r>
          </w:p>
        </w:tc>
        <w:tc>
          <w:tcPr>
            <w:tcW w:w="6279" w:type="dxa"/>
            <w:tcBorders>
              <w:top w:val="single" w:sz="4" w:space="0" w:color="000000"/>
              <w:left w:val="single" w:sz="4" w:space="0" w:color="000000"/>
              <w:bottom w:val="single" w:sz="4" w:space="0" w:color="000000"/>
              <w:right w:val="single" w:sz="4" w:space="0" w:color="000000"/>
            </w:tcBorders>
            <w:shd w:val="clear" w:color="auto" w:fill="D9D9D9"/>
          </w:tcPr>
          <w:p w14:paraId="3ED7828B" w14:textId="77777777" w:rsidR="007E513C" w:rsidRPr="005E0C37" w:rsidRDefault="007E513C" w:rsidP="00310279">
            <w:pPr>
              <w:pStyle w:val="TableParagraph"/>
              <w:spacing w:line="275" w:lineRule="exact"/>
              <w:ind w:left="89" w:right="85"/>
              <w:jc w:val="center"/>
              <w:rPr>
                <w:b/>
                <w:i/>
                <w:sz w:val="26"/>
                <w:szCs w:val="26"/>
              </w:rPr>
            </w:pPr>
            <w:r w:rsidRPr="005E0C37">
              <w:rPr>
                <w:b/>
                <w:i/>
                <w:sz w:val="26"/>
                <w:szCs w:val="26"/>
              </w:rPr>
              <w:lastRenderedPageBreak/>
              <w:t>Thiết</w:t>
            </w:r>
            <w:r w:rsidRPr="005E0C37">
              <w:rPr>
                <w:b/>
                <w:i/>
                <w:spacing w:val="-6"/>
                <w:sz w:val="26"/>
                <w:szCs w:val="26"/>
              </w:rPr>
              <w:t xml:space="preserve"> </w:t>
            </w:r>
            <w:r w:rsidRPr="005E0C37">
              <w:rPr>
                <w:b/>
                <w:i/>
                <w:sz w:val="26"/>
                <w:szCs w:val="26"/>
              </w:rPr>
              <w:t>kế</w:t>
            </w:r>
            <w:r w:rsidRPr="005E0C37">
              <w:rPr>
                <w:b/>
                <w:i/>
                <w:spacing w:val="-5"/>
                <w:sz w:val="26"/>
                <w:szCs w:val="26"/>
              </w:rPr>
              <w:t xml:space="preserve"> </w:t>
            </w:r>
            <w:r w:rsidRPr="005E0C37">
              <w:rPr>
                <w:b/>
                <w:i/>
                <w:sz w:val="26"/>
                <w:szCs w:val="26"/>
              </w:rPr>
              <w:t>được</w:t>
            </w:r>
            <w:r w:rsidRPr="005E0C37">
              <w:rPr>
                <w:b/>
                <w:i/>
                <w:spacing w:val="-5"/>
                <w:sz w:val="26"/>
                <w:szCs w:val="26"/>
              </w:rPr>
              <w:t xml:space="preserve"> </w:t>
            </w:r>
            <w:r w:rsidRPr="005E0C37">
              <w:rPr>
                <w:b/>
                <w:i/>
                <w:sz w:val="26"/>
                <w:szCs w:val="26"/>
              </w:rPr>
              <w:t>slide/video</w:t>
            </w:r>
            <w:r w:rsidRPr="005E0C37">
              <w:rPr>
                <w:b/>
                <w:i/>
                <w:spacing w:val="-6"/>
                <w:sz w:val="26"/>
                <w:szCs w:val="26"/>
              </w:rPr>
              <w:t xml:space="preserve"> </w:t>
            </w:r>
            <w:r w:rsidRPr="005E0C37">
              <w:rPr>
                <w:b/>
                <w:i/>
                <w:sz w:val="26"/>
                <w:szCs w:val="26"/>
              </w:rPr>
              <w:t>đảm</w:t>
            </w:r>
            <w:r w:rsidRPr="005E0C37">
              <w:rPr>
                <w:b/>
                <w:i/>
                <w:spacing w:val="-3"/>
                <w:sz w:val="26"/>
                <w:szCs w:val="26"/>
              </w:rPr>
              <w:t xml:space="preserve"> </w:t>
            </w:r>
            <w:r w:rsidRPr="005E0C37">
              <w:rPr>
                <w:b/>
                <w:i/>
                <w:sz w:val="26"/>
                <w:szCs w:val="26"/>
              </w:rPr>
              <w:t>bảo</w:t>
            </w:r>
            <w:r w:rsidRPr="005E0C37">
              <w:rPr>
                <w:b/>
                <w:i/>
                <w:spacing w:val="-4"/>
                <w:sz w:val="26"/>
                <w:szCs w:val="26"/>
              </w:rPr>
              <w:t xml:space="preserve"> </w:t>
            </w:r>
            <w:r w:rsidRPr="005E0C37">
              <w:rPr>
                <w:b/>
                <w:i/>
                <w:sz w:val="26"/>
                <w:szCs w:val="26"/>
              </w:rPr>
              <w:t>tính</w:t>
            </w:r>
            <w:r w:rsidRPr="005E0C37">
              <w:rPr>
                <w:b/>
                <w:i/>
                <w:spacing w:val="-5"/>
                <w:sz w:val="26"/>
                <w:szCs w:val="26"/>
              </w:rPr>
              <w:t xml:space="preserve"> </w:t>
            </w:r>
            <w:r w:rsidRPr="005E0C37">
              <w:rPr>
                <w:b/>
                <w:i/>
                <w:sz w:val="26"/>
                <w:szCs w:val="26"/>
              </w:rPr>
              <w:t>dễ</w:t>
            </w:r>
            <w:r w:rsidRPr="005E0C37">
              <w:rPr>
                <w:b/>
                <w:i/>
                <w:spacing w:val="-5"/>
                <w:sz w:val="26"/>
                <w:szCs w:val="26"/>
              </w:rPr>
              <w:t xml:space="preserve"> </w:t>
            </w:r>
            <w:r w:rsidRPr="005E0C37">
              <w:rPr>
                <w:b/>
                <w:i/>
                <w:sz w:val="26"/>
                <w:szCs w:val="26"/>
              </w:rPr>
              <w:t>nhìn,</w:t>
            </w:r>
            <w:r w:rsidRPr="005E0C37">
              <w:rPr>
                <w:b/>
                <w:i/>
                <w:spacing w:val="-4"/>
                <w:sz w:val="26"/>
                <w:szCs w:val="26"/>
              </w:rPr>
              <w:t xml:space="preserve"> </w:t>
            </w:r>
            <w:r w:rsidRPr="005E0C37">
              <w:rPr>
                <w:b/>
                <w:i/>
                <w:sz w:val="26"/>
                <w:szCs w:val="26"/>
              </w:rPr>
              <w:t>logic,</w:t>
            </w:r>
            <w:r w:rsidRPr="005E0C37">
              <w:rPr>
                <w:b/>
                <w:i/>
                <w:spacing w:val="-4"/>
                <w:sz w:val="26"/>
                <w:szCs w:val="26"/>
              </w:rPr>
              <w:t xml:space="preserve"> </w:t>
            </w:r>
            <w:r w:rsidRPr="005E0C37">
              <w:rPr>
                <w:b/>
                <w:i/>
                <w:sz w:val="26"/>
                <w:szCs w:val="26"/>
              </w:rPr>
              <w:t>cân</w:t>
            </w:r>
            <w:r w:rsidRPr="005E0C37">
              <w:rPr>
                <w:b/>
                <w:i/>
                <w:spacing w:val="-2"/>
                <w:sz w:val="26"/>
                <w:szCs w:val="26"/>
              </w:rPr>
              <w:t xml:space="preserve"> </w:t>
            </w:r>
            <w:r w:rsidRPr="005E0C37">
              <w:rPr>
                <w:b/>
                <w:i/>
                <w:spacing w:val="-5"/>
                <w:sz w:val="26"/>
                <w:szCs w:val="26"/>
              </w:rPr>
              <w:t>đối</w:t>
            </w:r>
          </w:p>
        </w:tc>
        <w:tc>
          <w:tcPr>
            <w:tcW w:w="1352" w:type="dxa"/>
            <w:tcBorders>
              <w:top w:val="dashSmallGap" w:sz="4" w:space="0" w:color="000000"/>
              <w:left w:val="single" w:sz="4" w:space="0" w:color="000000"/>
              <w:bottom w:val="dashSmallGap" w:sz="4" w:space="0" w:color="000000"/>
              <w:right w:val="single" w:sz="4" w:space="0" w:color="000000"/>
            </w:tcBorders>
            <w:shd w:val="clear" w:color="auto" w:fill="D9D9D9"/>
          </w:tcPr>
          <w:p w14:paraId="6CB7DEF7" w14:textId="77777777" w:rsidR="007E513C" w:rsidRPr="005E0C37" w:rsidRDefault="007E513C" w:rsidP="00310279">
            <w:pPr>
              <w:pStyle w:val="TableParagraph"/>
              <w:spacing w:line="275" w:lineRule="exact"/>
              <w:ind w:left="1" w:right="2"/>
              <w:jc w:val="center"/>
              <w:rPr>
                <w:b/>
                <w:i/>
                <w:sz w:val="26"/>
                <w:szCs w:val="26"/>
              </w:rPr>
            </w:pPr>
            <w:r w:rsidRPr="005E0C37">
              <w:rPr>
                <w:b/>
                <w:i/>
                <w:spacing w:val="-5"/>
                <w:sz w:val="26"/>
                <w:szCs w:val="26"/>
              </w:rPr>
              <w:t>…/3</w:t>
            </w:r>
          </w:p>
        </w:tc>
        <w:tc>
          <w:tcPr>
            <w:tcW w:w="1391" w:type="dxa"/>
            <w:tcBorders>
              <w:top w:val="dashSmallGap" w:sz="4" w:space="0" w:color="000000"/>
              <w:left w:val="single" w:sz="4" w:space="0" w:color="000000"/>
              <w:bottom w:val="dashSmallGap" w:sz="4" w:space="0" w:color="000000"/>
              <w:right w:val="single" w:sz="4" w:space="0" w:color="000000"/>
            </w:tcBorders>
            <w:shd w:val="clear" w:color="auto" w:fill="D9D9D9"/>
          </w:tcPr>
          <w:p w14:paraId="64F1AD14" w14:textId="77777777" w:rsidR="007E513C" w:rsidRPr="005E0C37" w:rsidRDefault="007E513C" w:rsidP="00310279">
            <w:pPr>
              <w:pStyle w:val="TableParagraph"/>
              <w:rPr>
                <w:sz w:val="26"/>
                <w:szCs w:val="26"/>
              </w:rPr>
            </w:pPr>
          </w:p>
        </w:tc>
      </w:tr>
      <w:tr w:rsidR="007E513C" w:rsidRPr="005E0C37" w14:paraId="0F13160F" w14:textId="77777777" w:rsidTr="00CD6DAC">
        <w:trPr>
          <w:trHeight w:val="609"/>
        </w:trPr>
        <w:tc>
          <w:tcPr>
            <w:tcW w:w="101" w:type="dxa"/>
            <w:vMerge/>
            <w:tcBorders>
              <w:top w:val="nil"/>
              <w:left w:val="nil"/>
              <w:bottom w:val="nil"/>
              <w:right w:val="single" w:sz="4" w:space="0" w:color="000000"/>
            </w:tcBorders>
          </w:tcPr>
          <w:p w14:paraId="0DE9ABCF"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5870D7AC"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7C0ED984" w14:textId="77777777" w:rsidR="007E513C" w:rsidRPr="005E0C37" w:rsidRDefault="007E513C" w:rsidP="00310279">
            <w:pPr>
              <w:pStyle w:val="TableParagraph"/>
              <w:spacing w:before="1"/>
              <w:ind w:left="107"/>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1</w:t>
            </w:r>
            <w:r w:rsidRPr="005E0C37">
              <w:rPr>
                <w:sz w:val="26"/>
                <w:szCs w:val="26"/>
              </w:rPr>
              <w:t>:</w:t>
            </w:r>
            <w:r w:rsidRPr="005E0C37">
              <w:rPr>
                <w:spacing w:val="-6"/>
                <w:sz w:val="26"/>
                <w:szCs w:val="26"/>
              </w:rPr>
              <w:t xml:space="preserve"> </w:t>
            </w:r>
            <w:r w:rsidRPr="005E0C37">
              <w:rPr>
                <w:sz w:val="26"/>
                <w:szCs w:val="26"/>
              </w:rPr>
              <w:t>Thiết</w:t>
            </w:r>
            <w:r w:rsidRPr="005E0C37">
              <w:rPr>
                <w:spacing w:val="-6"/>
                <w:sz w:val="26"/>
                <w:szCs w:val="26"/>
              </w:rPr>
              <w:t xml:space="preserve"> </w:t>
            </w:r>
            <w:r w:rsidRPr="005E0C37">
              <w:rPr>
                <w:sz w:val="26"/>
                <w:szCs w:val="26"/>
              </w:rPr>
              <w:t>kế</w:t>
            </w:r>
            <w:r w:rsidRPr="005E0C37">
              <w:rPr>
                <w:spacing w:val="-6"/>
                <w:sz w:val="26"/>
                <w:szCs w:val="26"/>
              </w:rPr>
              <w:t xml:space="preserve"> </w:t>
            </w:r>
            <w:r w:rsidRPr="005E0C37">
              <w:rPr>
                <w:sz w:val="26"/>
                <w:szCs w:val="26"/>
              </w:rPr>
              <w:t>được</w:t>
            </w:r>
            <w:r w:rsidRPr="005E0C37">
              <w:rPr>
                <w:spacing w:val="-9"/>
                <w:sz w:val="26"/>
                <w:szCs w:val="26"/>
              </w:rPr>
              <w:t xml:space="preserve"> </w:t>
            </w:r>
            <w:r w:rsidRPr="005E0C37">
              <w:rPr>
                <w:sz w:val="26"/>
                <w:szCs w:val="26"/>
              </w:rPr>
              <w:t>các</w:t>
            </w:r>
            <w:r w:rsidRPr="005E0C37">
              <w:rPr>
                <w:spacing w:val="-7"/>
                <w:sz w:val="26"/>
                <w:szCs w:val="26"/>
              </w:rPr>
              <w:t xml:space="preserve"> </w:t>
            </w:r>
            <w:r w:rsidRPr="005E0C37">
              <w:rPr>
                <w:sz w:val="26"/>
                <w:szCs w:val="26"/>
              </w:rPr>
              <w:t>slide/video</w:t>
            </w:r>
            <w:r w:rsidRPr="005E0C37">
              <w:rPr>
                <w:spacing w:val="-5"/>
                <w:sz w:val="26"/>
                <w:szCs w:val="26"/>
              </w:rPr>
              <w:t xml:space="preserve"> </w:t>
            </w:r>
            <w:r w:rsidRPr="005E0C37">
              <w:rPr>
                <w:sz w:val="26"/>
                <w:szCs w:val="26"/>
              </w:rPr>
              <w:t>có</w:t>
            </w:r>
            <w:r w:rsidRPr="005E0C37">
              <w:rPr>
                <w:spacing w:val="-6"/>
                <w:sz w:val="26"/>
                <w:szCs w:val="26"/>
              </w:rPr>
              <w:t xml:space="preserve"> </w:t>
            </w:r>
            <w:r w:rsidRPr="005E0C37">
              <w:rPr>
                <w:sz w:val="26"/>
                <w:szCs w:val="26"/>
              </w:rPr>
              <w:t>tính</w:t>
            </w:r>
            <w:r w:rsidRPr="005E0C37">
              <w:rPr>
                <w:spacing w:val="-5"/>
                <w:sz w:val="26"/>
                <w:szCs w:val="26"/>
              </w:rPr>
              <w:t xml:space="preserve"> </w:t>
            </w:r>
            <w:r w:rsidRPr="005E0C37">
              <w:rPr>
                <w:sz w:val="26"/>
                <w:szCs w:val="26"/>
              </w:rPr>
              <w:t>logic,</w:t>
            </w:r>
            <w:r w:rsidRPr="005E0C37">
              <w:rPr>
                <w:spacing w:val="-6"/>
                <w:sz w:val="26"/>
                <w:szCs w:val="26"/>
              </w:rPr>
              <w:t xml:space="preserve"> </w:t>
            </w:r>
            <w:r w:rsidRPr="005E0C37">
              <w:rPr>
                <w:sz w:val="26"/>
                <w:szCs w:val="26"/>
              </w:rPr>
              <w:t>số</w:t>
            </w:r>
            <w:r w:rsidRPr="005E0C37">
              <w:rPr>
                <w:spacing w:val="-5"/>
                <w:sz w:val="26"/>
                <w:szCs w:val="26"/>
              </w:rPr>
              <w:t xml:space="preserve"> </w:t>
            </w:r>
            <w:r w:rsidRPr="005E0C37">
              <w:rPr>
                <w:spacing w:val="-2"/>
                <w:sz w:val="26"/>
                <w:szCs w:val="26"/>
              </w:rPr>
              <w:t>lượng</w:t>
            </w:r>
          </w:p>
          <w:p w14:paraId="60BB9CB4" w14:textId="77777777" w:rsidR="007E513C" w:rsidRPr="005E0C37" w:rsidRDefault="007E513C" w:rsidP="00310279">
            <w:pPr>
              <w:pStyle w:val="TableParagraph"/>
              <w:spacing w:before="27"/>
              <w:ind w:left="107"/>
              <w:rPr>
                <w:sz w:val="26"/>
                <w:szCs w:val="26"/>
              </w:rPr>
            </w:pPr>
            <w:r w:rsidRPr="005E0C37">
              <w:rPr>
                <w:sz w:val="26"/>
                <w:szCs w:val="26"/>
              </w:rPr>
              <w:t>slide</w:t>
            </w:r>
            <w:r w:rsidRPr="005E0C37">
              <w:rPr>
                <w:spacing w:val="-2"/>
                <w:sz w:val="26"/>
                <w:szCs w:val="26"/>
              </w:rPr>
              <w:t xml:space="preserve"> </w:t>
            </w:r>
            <w:r w:rsidRPr="005E0C37">
              <w:rPr>
                <w:sz w:val="26"/>
                <w:szCs w:val="26"/>
              </w:rPr>
              <w:t>phù hợp với nội dung và</w:t>
            </w:r>
            <w:r w:rsidRPr="005E0C37">
              <w:rPr>
                <w:spacing w:val="-2"/>
                <w:sz w:val="26"/>
                <w:szCs w:val="26"/>
              </w:rPr>
              <w:t xml:space="preserve"> </w:t>
            </w:r>
            <w:r w:rsidRPr="005E0C37">
              <w:rPr>
                <w:sz w:val="26"/>
                <w:szCs w:val="26"/>
              </w:rPr>
              <w:t xml:space="preserve">quy định về thời gian trình </w:t>
            </w:r>
            <w:r w:rsidRPr="005E0C37">
              <w:rPr>
                <w:spacing w:val="-5"/>
                <w:sz w:val="26"/>
                <w:szCs w:val="26"/>
              </w:rPr>
              <w:t>bày</w:t>
            </w:r>
          </w:p>
        </w:tc>
        <w:tc>
          <w:tcPr>
            <w:tcW w:w="1352" w:type="dxa"/>
            <w:tcBorders>
              <w:top w:val="dashSmallGap" w:sz="4" w:space="0" w:color="000000"/>
              <w:left w:val="single" w:sz="4" w:space="0" w:color="000000"/>
              <w:bottom w:val="dashSmallGap" w:sz="4" w:space="0" w:color="000000"/>
              <w:right w:val="single" w:sz="4" w:space="0" w:color="000000"/>
            </w:tcBorders>
          </w:tcPr>
          <w:p w14:paraId="18779A0F" w14:textId="77777777" w:rsidR="007E513C" w:rsidRPr="005E0C37" w:rsidRDefault="007E513C" w:rsidP="00310279">
            <w:pPr>
              <w:pStyle w:val="TableParagraph"/>
              <w:spacing w:before="152"/>
              <w:ind w:left="2" w:right="1"/>
              <w:jc w:val="center"/>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3F5DDDCF" w14:textId="77777777" w:rsidR="007E513C" w:rsidRPr="005E0C37" w:rsidRDefault="007E513C" w:rsidP="00310279">
            <w:pPr>
              <w:pStyle w:val="TableParagraph"/>
              <w:rPr>
                <w:sz w:val="26"/>
                <w:szCs w:val="26"/>
              </w:rPr>
            </w:pPr>
          </w:p>
        </w:tc>
      </w:tr>
      <w:tr w:rsidR="007E513C" w:rsidRPr="005E0C37" w14:paraId="2E71D893" w14:textId="77777777" w:rsidTr="00CD6DAC">
        <w:trPr>
          <w:trHeight w:val="606"/>
        </w:trPr>
        <w:tc>
          <w:tcPr>
            <w:tcW w:w="101" w:type="dxa"/>
            <w:vMerge/>
            <w:tcBorders>
              <w:top w:val="nil"/>
              <w:left w:val="nil"/>
              <w:bottom w:val="nil"/>
              <w:right w:val="single" w:sz="4" w:space="0" w:color="000000"/>
            </w:tcBorders>
          </w:tcPr>
          <w:p w14:paraId="6A41F857"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7FE118F6"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7987A321"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2</w:t>
            </w:r>
            <w:r w:rsidRPr="005E0C37">
              <w:rPr>
                <w:sz w:val="26"/>
                <w:szCs w:val="26"/>
              </w:rPr>
              <w:t>:</w:t>
            </w:r>
            <w:r w:rsidRPr="005E0C37">
              <w:rPr>
                <w:spacing w:val="-5"/>
                <w:sz w:val="26"/>
                <w:szCs w:val="26"/>
              </w:rPr>
              <w:t xml:space="preserve"> </w:t>
            </w:r>
            <w:r w:rsidRPr="005E0C37">
              <w:rPr>
                <w:sz w:val="26"/>
                <w:szCs w:val="26"/>
              </w:rPr>
              <w:t>Sử</w:t>
            </w:r>
            <w:r w:rsidRPr="005E0C37">
              <w:rPr>
                <w:spacing w:val="-4"/>
                <w:sz w:val="26"/>
                <w:szCs w:val="26"/>
              </w:rPr>
              <w:t xml:space="preserve"> </w:t>
            </w:r>
            <w:r w:rsidRPr="005E0C37">
              <w:rPr>
                <w:sz w:val="26"/>
                <w:szCs w:val="26"/>
              </w:rPr>
              <w:t>dụng</w:t>
            </w:r>
            <w:r w:rsidRPr="005E0C37">
              <w:rPr>
                <w:spacing w:val="-4"/>
                <w:sz w:val="26"/>
                <w:szCs w:val="26"/>
              </w:rPr>
              <w:t xml:space="preserve"> </w:t>
            </w:r>
            <w:r w:rsidRPr="005E0C37">
              <w:rPr>
                <w:sz w:val="26"/>
                <w:szCs w:val="26"/>
              </w:rPr>
              <w:t>cỡ</w:t>
            </w:r>
            <w:r w:rsidRPr="005E0C37">
              <w:rPr>
                <w:spacing w:val="-3"/>
                <w:sz w:val="26"/>
                <w:szCs w:val="26"/>
              </w:rPr>
              <w:t xml:space="preserve"> </w:t>
            </w:r>
            <w:r w:rsidRPr="005E0C37">
              <w:rPr>
                <w:sz w:val="26"/>
                <w:szCs w:val="26"/>
              </w:rPr>
              <w:t>chữ,</w:t>
            </w:r>
            <w:r w:rsidRPr="005E0C37">
              <w:rPr>
                <w:spacing w:val="-4"/>
                <w:sz w:val="26"/>
                <w:szCs w:val="26"/>
              </w:rPr>
              <w:t xml:space="preserve"> </w:t>
            </w:r>
            <w:r w:rsidRPr="005E0C37">
              <w:rPr>
                <w:sz w:val="26"/>
                <w:szCs w:val="26"/>
              </w:rPr>
              <w:t>phối</w:t>
            </w:r>
            <w:r w:rsidRPr="005E0C37">
              <w:rPr>
                <w:spacing w:val="-3"/>
                <w:sz w:val="26"/>
                <w:szCs w:val="26"/>
              </w:rPr>
              <w:t xml:space="preserve"> </w:t>
            </w:r>
            <w:r w:rsidRPr="005E0C37">
              <w:rPr>
                <w:sz w:val="26"/>
                <w:szCs w:val="26"/>
              </w:rPr>
              <w:t>hợp</w:t>
            </w:r>
            <w:r w:rsidRPr="005E0C37">
              <w:rPr>
                <w:spacing w:val="-3"/>
                <w:sz w:val="26"/>
                <w:szCs w:val="26"/>
              </w:rPr>
              <w:t xml:space="preserve"> </w:t>
            </w:r>
            <w:r w:rsidRPr="005E0C37">
              <w:rPr>
                <w:sz w:val="26"/>
                <w:szCs w:val="26"/>
              </w:rPr>
              <w:t>màu</w:t>
            </w:r>
            <w:r w:rsidRPr="005E0C37">
              <w:rPr>
                <w:spacing w:val="-4"/>
                <w:sz w:val="26"/>
                <w:szCs w:val="26"/>
              </w:rPr>
              <w:t xml:space="preserve"> </w:t>
            </w:r>
            <w:r w:rsidRPr="005E0C37">
              <w:rPr>
                <w:sz w:val="26"/>
                <w:szCs w:val="26"/>
              </w:rPr>
              <w:t>sắc</w:t>
            </w:r>
            <w:r w:rsidRPr="005E0C37">
              <w:rPr>
                <w:spacing w:val="-5"/>
                <w:sz w:val="26"/>
                <w:szCs w:val="26"/>
              </w:rPr>
              <w:t xml:space="preserve"> </w:t>
            </w:r>
            <w:r w:rsidRPr="005E0C37">
              <w:rPr>
                <w:sz w:val="26"/>
                <w:szCs w:val="26"/>
              </w:rPr>
              <w:t>hài</w:t>
            </w:r>
            <w:r w:rsidRPr="005E0C37">
              <w:rPr>
                <w:spacing w:val="-2"/>
                <w:sz w:val="26"/>
                <w:szCs w:val="26"/>
              </w:rPr>
              <w:t xml:space="preserve"> </w:t>
            </w:r>
            <w:r w:rsidRPr="005E0C37">
              <w:rPr>
                <w:sz w:val="26"/>
                <w:szCs w:val="26"/>
              </w:rPr>
              <w:t>hoà,</w:t>
            </w:r>
            <w:r w:rsidRPr="005E0C37">
              <w:rPr>
                <w:spacing w:val="-4"/>
                <w:sz w:val="26"/>
                <w:szCs w:val="26"/>
              </w:rPr>
              <w:t xml:space="preserve"> </w:t>
            </w:r>
            <w:r w:rsidRPr="005E0C37">
              <w:rPr>
                <w:sz w:val="26"/>
                <w:szCs w:val="26"/>
              </w:rPr>
              <w:t>đảm</w:t>
            </w:r>
            <w:r w:rsidRPr="005E0C37">
              <w:rPr>
                <w:spacing w:val="-2"/>
                <w:sz w:val="26"/>
                <w:szCs w:val="26"/>
              </w:rPr>
              <w:t xml:space="preserve"> </w:t>
            </w:r>
            <w:r w:rsidRPr="005E0C37">
              <w:rPr>
                <w:spacing w:val="-5"/>
                <w:sz w:val="26"/>
                <w:szCs w:val="26"/>
              </w:rPr>
              <w:t>bảo</w:t>
            </w:r>
          </w:p>
          <w:p w14:paraId="638A1C4D" w14:textId="77777777" w:rsidR="007E513C" w:rsidRPr="005E0C37" w:rsidRDefault="007E513C" w:rsidP="00310279">
            <w:pPr>
              <w:pStyle w:val="TableParagraph"/>
              <w:spacing w:before="26"/>
              <w:ind w:left="107"/>
              <w:rPr>
                <w:sz w:val="26"/>
                <w:szCs w:val="26"/>
              </w:rPr>
            </w:pPr>
            <w:r w:rsidRPr="005E0C37">
              <w:rPr>
                <w:sz w:val="26"/>
                <w:szCs w:val="26"/>
              </w:rPr>
              <w:t>tính</w:t>
            </w:r>
            <w:r w:rsidRPr="005E0C37">
              <w:rPr>
                <w:spacing w:val="-1"/>
                <w:sz w:val="26"/>
                <w:szCs w:val="26"/>
              </w:rPr>
              <w:t xml:space="preserve"> </w:t>
            </w:r>
            <w:r w:rsidRPr="005E0C37">
              <w:rPr>
                <w:sz w:val="26"/>
                <w:szCs w:val="26"/>
              </w:rPr>
              <w:t>dễ</w:t>
            </w:r>
            <w:r w:rsidRPr="005E0C37">
              <w:rPr>
                <w:spacing w:val="-1"/>
                <w:sz w:val="26"/>
                <w:szCs w:val="26"/>
              </w:rPr>
              <w:t xml:space="preserve"> </w:t>
            </w:r>
            <w:r w:rsidRPr="005E0C37">
              <w:rPr>
                <w:sz w:val="26"/>
                <w:szCs w:val="26"/>
              </w:rPr>
              <w:t xml:space="preserve">nhìn và tính thẩm </w:t>
            </w:r>
            <w:r w:rsidRPr="005E0C37">
              <w:rPr>
                <w:spacing w:val="-5"/>
                <w:sz w:val="26"/>
                <w:szCs w:val="26"/>
              </w:rPr>
              <w:t>mỹ</w:t>
            </w:r>
          </w:p>
        </w:tc>
        <w:tc>
          <w:tcPr>
            <w:tcW w:w="1352" w:type="dxa"/>
            <w:tcBorders>
              <w:top w:val="dashSmallGap" w:sz="4" w:space="0" w:color="000000"/>
              <w:left w:val="single" w:sz="4" w:space="0" w:color="000000"/>
              <w:bottom w:val="dashSmallGap" w:sz="4" w:space="0" w:color="000000"/>
              <w:right w:val="single" w:sz="4" w:space="0" w:color="000000"/>
            </w:tcBorders>
          </w:tcPr>
          <w:p w14:paraId="446CA4CB" w14:textId="77777777" w:rsidR="007E513C" w:rsidRPr="005E0C37" w:rsidRDefault="007E513C" w:rsidP="00310279">
            <w:pPr>
              <w:pStyle w:val="TableParagraph"/>
              <w:spacing w:before="150"/>
              <w:ind w:left="2" w:right="1"/>
              <w:jc w:val="center"/>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16FACC07" w14:textId="77777777" w:rsidR="007E513C" w:rsidRPr="005E0C37" w:rsidRDefault="007E513C" w:rsidP="00310279">
            <w:pPr>
              <w:pStyle w:val="TableParagraph"/>
              <w:rPr>
                <w:sz w:val="26"/>
                <w:szCs w:val="26"/>
              </w:rPr>
            </w:pPr>
          </w:p>
        </w:tc>
      </w:tr>
      <w:tr w:rsidR="007E513C" w:rsidRPr="005E0C37" w14:paraId="1EDBB25B" w14:textId="77777777" w:rsidTr="00CD6DAC">
        <w:trPr>
          <w:trHeight w:val="606"/>
        </w:trPr>
        <w:tc>
          <w:tcPr>
            <w:tcW w:w="101" w:type="dxa"/>
            <w:vMerge/>
            <w:tcBorders>
              <w:top w:val="nil"/>
              <w:left w:val="nil"/>
              <w:bottom w:val="nil"/>
              <w:right w:val="single" w:sz="4" w:space="0" w:color="000000"/>
            </w:tcBorders>
          </w:tcPr>
          <w:p w14:paraId="608E4370"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4CBDF6D4"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2EB3065F"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23"/>
                <w:sz w:val="26"/>
                <w:szCs w:val="26"/>
              </w:rPr>
              <w:t xml:space="preserve"> </w:t>
            </w:r>
            <w:r w:rsidRPr="005E0C37">
              <w:rPr>
                <w:i/>
                <w:sz w:val="26"/>
                <w:szCs w:val="26"/>
              </w:rPr>
              <w:t>báo</w:t>
            </w:r>
            <w:r w:rsidRPr="005E0C37">
              <w:rPr>
                <w:i/>
                <w:spacing w:val="23"/>
                <w:sz w:val="26"/>
                <w:szCs w:val="26"/>
              </w:rPr>
              <w:t xml:space="preserve"> </w:t>
            </w:r>
            <w:r w:rsidRPr="005E0C37">
              <w:rPr>
                <w:i/>
                <w:sz w:val="26"/>
                <w:szCs w:val="26"/>
              </w:rPr>
              <w:t>3</w:t>
            </w:r>
            <w:r w:rsidRPr="005E0C37">
              <w:rPr>
                <w:sz w:val="26"/>
                <w:szCs w:val="26"/>
              </w:rPr>
              <w:t>:</w:t>
            </w:r>
            <w:r w:rsidRPr="005E0C37">
              <w:rPr>
                <w:spacing w:val="24"/>
                <w:sz w:val="26"/>
                <w:szCs w:val="26"/>
              </w:rPr>
              <w:t xml:space="preserve"> </w:t>
            </w:r>
            <w:r w:rsidRPr="005E0C37">
              <w:rPr>
                <w:sz w:val="26"/>
                <w:szCs w:val="26"/>
              </w:rPr>
              <w:t>Sử</w:t>
            </w:r>
            <w:r w:rsidRPr="005E0C37">
              <w:rPr>
                <w:spacing w:val="23"/>
                <w:sz w:val="26"/>
                <w:szCs w:val="26"/>
              </w:rPr>
              <w:t xml:space="preserve"> </w:t>
            </w:r>
            <w:r w:rsidRPr="005E0C37">
              <w:rPr>
                <w:sz w:val="26"/>
                <w:szCs w:val="26"/>
              </w:rPr>
              <w:t>dụng</w:t>
            </w:r>
            <w:r w:rsidRPr="005E0C37">
              <w:rPr>
                <w:spacing w:val="23"/>
                <w:sz w:val="26"/>
                <w:szCs w:val="26"/>
              </w:rPr>
              <w:t xml:space="preserve"> </w:t>
            </w:r>
            <w:r w:rsidRPr="005E0C37">
              <w:rPr>
                <w:sz w:val="26"/>
                <w:szCs w:val="26"/>
              </w:rPr>
              <w:t>đồ</w:t>
            </w:r>
            <w:r w:rsidRPr="005E0C37">
              <w:rPr>
                <w:spacing w:val="18"/>
                <w:sz w:val="26"/>
                <w:szCs w:val="26"/>
              </w:rPr>
              <w:t xml:space="preserve"> </w:t>
            </w:r>
            <w:r w:rsidRPr="005E0C37">
              <w:rPr>
                <w:sz w:val="26"/>
                <w:szCs w:val="26"/>
              </w:rPr>
              <w:t>hoạ</w:t>
            </w:r>
            <w:r w:rsidRPr="005E0C37">
              <w:rPr>
                <w:spacing w:val="22"/>
                <w:sz w:val="26"/>
                <w:szCs w:val="26"/>
              </w:rPr>
              <w:t xml:space="preserve"> </w:t>
            </w:r>
            <w:r w:rsidRPr="005E0C37">
              <w:rPr>
                <w:sz w:val="26"/>
                <w:szCs w:val="26"/>
              </w:rPr>
              <w:t>đa</w:t>
            </w:r>
            <w:r w:rsidRPr="005E0C37">
              <w:rPr>
                <w:spacing w:val="22"/>
                <w:sz w:val="26"/>
                <w:szCs w:val="26"/>
              </w:rPr>
              <w:t xml:space="preserve"> </w:t>
            </w:r>
            <w:r w:rsidRPr="005E0C37">
              <w:rPr>
                <w:sz w:val="26"/>
                <w:szCs w:val="26"/>
              </w:rPr>
              <w:t>phương</w:t>
            </w:r>
            <w:r w:rsidRPr="005E0C37">
              <w:rPr>
                <w:spacing w:val="23"/>
                <w:sz w:val="26"/>
                <w:szCs w:val="26"/>
              </w:rPr>
              <w:t xml:space="preserve"> </w:t>
            </w:r>
            <w:r w:rsidRPr="005E0C37">
              <w:rPr>
                <w:sz w:val="26"/>
                <w:szCs w:val="26"/>
              </w:rPr>
              <w:t>tiện</w:t>
            </w:r>
            <w:r w:rsidRPr="005E0C37">
              <w:rPr>
                <w:spacing w:val="23"/>
                <w:sz w:val="26"/>
                <w:szCs w:val="26"/>
              </w:rPr>
              <w:t xml:space="preserve"> </w:t>
            </w:r>
            <w:r w:rsidRPr="005E0C37">
              <w:rPr>
                <w:sz w:val="26"/>
                <w:szCs w:val="26"/>
              </w:rPr>
              <w:t>(hình</w:t>
            </w:r>
            <w:r w:rsidRPr="005E0C37">
              <w:rPr>
                <w:spacing w:val="23"/>
                <w:sz w:val="26"/>
                <w:szCs w:val="26"/>
              </w:rPr>
              <w:t xml:space="preserve"> </w:t>
            </w:r>
            <w:r w:rsidRPr="005E0C37">
              <w:rPr>
                <w:sz w:val="26"/>
                <w:szCs w:val="26"/>
              </w:rPr>
              <w:t>ảnh,</w:t>
            </w:r>
            <w:r w:rsidRPr="005E0C37">
              <w:rPr>
                <w:spacing w:val="23"/>
                <w:sz w:val="26"/>
                <w:szCs w:val="26"/>
              </w:rPr>
              <w:t xml:space="preserve"> </w:t>
            </w:r>
            <w:r w:rsidRPr="005E0C37">
              <w:rPr>
                <w:spacing w:val="-2"/>
                <w:sz w:val="26"/>
                <w:szCs w:val="26"/>
              </w:rPr>
              <w:t>video,</w:t>
            </w:r>
          </w:p>
          <w:p w14:paraId="25083ECF" w14:textId="77777777" w:rsidR="007E513C" w:rsidRPr="005E0C37" w:rsidRDefault="007E513C" w:rsidP="00310279">
            <w:pPr>
              <w:pStyle w:val="TableParagraph"/>
              <w:spacing w:before="26"/>
              <w:ind w:left="107"/>
              <w:rPr>
                <w:sz w:val="26"/>
                <w:szCs w:val="26"/>
              </w:rPr>
            </w:pPr>
            <w:r w:rsidRPr="005E0C37">
              <w:rPr>
                <w:sz w:val="26"/>
                <w:szCs w:val="26"/>
              </w:rPr>
              <w:t>hình</w:t>
            </w:r>
            <w:r w:rsidRPr="005E0C37">
              <w:rPr>
                <w:spacing w:val="-11"/>
                <w:sz w:val="26"/>
                <w:szCs w:val="26"/>
              </w:rPr>
              <w:t xml:space="preserve"> </w:t>
            </w:r>
            <w:r w:rsidRPr="005E0C37">
              <w:rPr>
                <w:sz w:val="26"/>
                <w:szCs w:val="26"/>
              </w:rPr>
              <w:t>ảnh</w:t>
            </w:r>
            <w:r w:rsidRPr="005E0C37">
              <w:rPr>
                <w:spacing w:val="-10"/>
                <w:sz w:val="26"/>
                <w:szCs w:val="26"/>
              </w:rPr>
              <w:t xml:space="preserve"> </w:t>
            </w:r>
            <w:r w:rsidRPr="005E0C37">
              <w:rPr>
                <w:sz w:val="26"/>
                <w:szCs w:val="26"/>
              </w:rPr>
              <w:t>hiệu</w:t>
            </w:r>
            <w:r w:rsidRPr="005E0C37">
              <w:rPr>
                <w:spacing w:val="-11"/>
                <w:sz w:val="26"/>
                <w:szCs w:val="26"/>
              </w:rPr>
              <w:t xml:space="preserve"> </w:t>
            </w:r>
            <w:r w:rsidRPr="005E0C37">
              <w:rPr>
                <w:sz w:val="26"/>
                <w:szCs w:val="26"/>
              </w:rPr>
              <w:t>ứng</w:t>
            </w:r>
            <w:r w:rsidRPr="005E0C37">
              <w:rPr>
                <w:spacing w:val="-12"/>
                <w:sz w:val="26"/>
                <w:szCs w:val="26"/>
              </w:rPr>
              <w:t xml:space="preserve"> </w:t>
            </w:r>
            <w:r w:rsidRPr="005E0C37">
              <w:rPr>
                <w:sz w:val="26"/>
                <w:szCs w:val="26"/>
              </w:rPr>
              <w:t>động,</w:t>
            </w:r>
            <w:r w:rsidRPr="005E0C37">
              <w:rPr>
                <w:spacing w:val="-12"/>
                <w:sz w:val="26"/>
                <w:szCs w:val="26"/>
              </w:rPr>
              <w:t xml:space="preserve"> </w:t>
            </w:r>
            <w:r w:rsidRPr="005E0C37">
              <w:rPr>
                <w:sz w:val="26"/>
                <w:szCs w:val="26"/>
              </w:rPr>
              <w:t>…)</w:t>
            </w:r>
            <w:r w:rsidRPr="005E0C37">
              <w:rPr>
                <w:spacing w:val="-11"/>
                <w:sz w:val="26"/>
                <w:szCs w:val="26"/>
              </w:rPr>
              <w:t xml:space="preserve"> </w:t>
            </w:r>
            <w:r w:rsidRPr="005E0C37">
              <w:rPr>
                <w:sz w:val="26"/>
                <w:szCs w:val="26"/>
              </w:rPr>
              <w:t>để</w:t>
            </w:r>
            <w:r w:rsidRPr="005E0C37">
              <w:rPr>
                <w:spacing w:val="-11"/>
                <w:sz w:val="26"/>
                <w:szCs w:val="26"/>
              </w:rPr>
              <w:t xml:space="preserve"> </w:t>
            </w:r>
            <w:r w:rsidRPr="005E0C37">
              <w:rPr>
                <w:sz w:val="26"/>
                <w:szCs w:val="26"/>
              </w:rPr>
              <w:t>tăng</w:t>
            </w:r>
            <w:r w:rsidRPr="005E0C37">
              <w:rPr>
                <w:spacing w:val="-11"/>
                <w:sz w:val="26"/>
                <w:szCs w:val="26"/>
              </w:rPr>
              <w:t xml:space="preserve"> </w:t>
            </w:r>
            <w:r w:rsidRPr="005E0C37">
              <w:rPr>
                <w:sz w:val="26"/>
                <w:szCs w:val="26"/>
              </w:rPr>
              <w:t>tính</w:t>
            </w:r>
            <w:r w:rsidRPr="005E0C37">
              <w:rPr>
                <w:spacing w:val="-10"/>
                <w:sz w:val="26"/>
                <w:szCs w:val="26"/>
              </w:rPr>
              <w:t xml:space="preserve"> </w:t>
            </w:r>
            <w:r w:rsidRPr="005E0C37">
              <w:rPr>
                <w:sz w:val="26"/>
                <w:szCs w:val="26"/>
              </w:rPr>
              <w:t>thuyết</w:t>
            </w:r>
            <w:r w:rsidRPr="005E0C37">
              <w:rPr>
                <w:spacing w:val="-13"/>
                <w:sz w:val="26"/>
                <w:szCs w:val="26"/>
              </w:rPr>
              <w:t xml:space="preserve"> </w:t>
            </w:r>
            <w:r w:rsidRPr="005E0C37">
              <w:rPr>
                <w:sz w:val="26"/>
                <w:szCs w:val="26"/>
              </w:rPr>
              <w:t>phục</w:t>
            </w:r>
            <w:r w:rsidRPr="005E0C37">
              <w:rPr>
                <w:spacing w:val="-11"/>
                <w:sz w:val="26"/>
                <w:szCs w:val="26"/>
              </w:rPr>
              <w:t xml:space="preserve"> </w:t>
            </w:r>
            <w:r w:rsidRPr="005E0C37">
              <w:rPr>
                <w:sz w:val="26"/>
                <w:szCs w:val="26"/>
              </w:rPr>
              <w:t>và</w:t>
            </w:r>
            <w:r w:rsidRPr="005E0C37">
              <w:rPr>
                <w:spacing w:val="-11"/>
                <w:sz w:val="26"/>
                <w:szCs w:val="26"/>
              </w:rPr>
              <w:t xml:space="preserve"> </w:t>
            </w:r>
            <w:r w:rsidRPr="005E0C37">
              <w:rPr>
                <w:sz w:val="26"/>
                <w:szCs w:val="26"/>
              </w:rPr>
              <w:t>hấp</w:t>
            </w:r>
            <w:r w:rsidRPr="005E0C37">
              <w:rPr>
                <w:spacing w:val="-10"/>
                <w:sz w:val="26"/>
                <w:szCs w:val="26"/>
              </w:rPr>
              <w:t xml:space="preserve"> </w:t>
            </w:r>
            <w:r w:rsidRPr="005E0C37">
              <w:rPr>
                <w:spacing w:val="-5"/>
                <w:sz w:val="26"/>
                <w:szCs w:val="26"/>
              </w:rPr>
              <w:t>dẫn</w:t>
            </w:r>
          </w:p>
        </w:tc>
        <w:tc>
          <w:tcPr>
            <w:tcW w:w="1352" w:type="dxa"/>
            <w:tcBorders>
              <w:top w:val="dashSmallGap" w:sz="4" w:space="0" w:color="000000"/>
              <w:left w:val="single" w:sz="4" w:space="0" w:color="000000"/>
              <w:bottom w:val="dashSmallGap" w:sz="4" w:space="0" w:color="000000"/>
              <w:right w:val="single" w:sz="4" w:space="0" w:color="000000"/>
            </w:tcBorders>
          </w:tcPr>
          <w:p w14:paraId="485E4BF0" w14:textId="77777777" w:rsidR="007E513C" w:rsidRPr="005E0C37" w:rsidRDefault="007E513C" w:rsidP="00310279">
            <w:pPr>
              <w:pStyle w:val="TableParagraph"/>
              <w:spacing w:before="150"/>
              <w:ind w:left="2" w:right="1"/>
              <w:jc w:val="center"/>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64940DA0" w14:textId="77777777" w:rsidR="007E513C" w:rsidRPr="005E0C37" w:rsidRDefault="007E513C" w:rsidP="00310279">
            <w:pPr>
              <w:pStyle w:val="TableParagraph"/>
              <w:rPr>
                <w:sz w:val="26"/>
                <w:szCs w:val="26"/>
              </w:rPr>
            </w:pPr>
          </w:p>
        </w:tc>
      </w:tr>
      <w:tr w:rsidR="007E513C" w:rsidRPr="005E0C37" w14:paraId="7D01C0E1" w14:textId="77777777" w:rsidTr="00CD6DAC">
        <w:trPr>
          <w:trHeight w:val="304"/>
        </w:trPr>
        <w:tc>
          <w:tcPr>
            <w:tcW w:w="101" w:type="dxa"/>
            <w:vMerge w:val="restart"/>
            <w:tcBorders>
              <w:top w:val="nil"/>
              <w:left w:val="nil"/>
              <w:bottom w:val="nil"/>
              <w:right w:val="single" w:sz="4" w:space="0" w:color="000000"/>
            </w:tcBorders>
          </w:tcPr>
          <w:p w14:paraId="6D5610DE" w14:textId="77777777" w:rsidR="007E513C" w:rsidRPr="005E0C37" w:rsidRDefault="007E513C" w:rsidP="00310279">
            <w:pPr>
              <w:pStyle w:val="TableParagraph"/>
              <w:rPr>
                <w:sz w:val="26"/>
                <w:szCs w:val="26"/>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19D1FD40" w14:textId="77777777" w:rsidR="007E513C" w:rsidRPr="005E0C37" w:rsidRDefault="007E513C" w:rsidP="00310279">
            <w:pPr>
              <w:pStyle w:val="TableParagraph"/>
              <w:rPr>
                <w:sz w:val="26"/>
                <w:szCs w:val="26"/>
              </w:rPr>
            </w:pPr>
          </w:p>
          <w:p w14:paraId="27ED499B" w14:textId="77777777" w:rsidR="007E513C" w:rsidRPr="005E0C37" w:rsidRDefault="007E513C" w:rsidP="00310279">
            <w:pPr>
              <w:pStyle w:val="TableParagraph"/>
              <w:spacing w:before="222"/>
              <w:rPr>
                <w:sz w:val="26"/>
                <w:szCs w:val="26"/>
              </w:rPr>
            </w:pPr>
          </w:p>
          <w:p w14:paraId="552D927A" w14:textId="77777777" w:rsidR="007E513C" w:rsidRPr="005E0C37" w:rsidRDefault="007E513C" w:rsidP="00310279">
            <w:pPr>
              <w:pStyle w:val="TableParagraph"/>
              <w:spacing w:line="264" w:lineRule="auto"/>
              <w:ind w:left="230" w:right="214"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3</w:t>
            </w:r>
          </w:p>
        </w:tc>
        <w:tc>
          <w:tcPr>
            <w:tcW w:w="6279" w:type="dxa"/>
            <w:tcBorders>
              <w:top w:val="single" w:sz="4" w:space="0" w:color="000000"/>
              <w:left w:val="single" w:sz="4" w:space="0" w:color="000000"/>
              <w:bottom w:val="single" w:sz="4" w:space="0" w:color="000000"/>
              <w:right w:val="single" w:sz="4" w:space="0" w:color="000000"/>
            </w:tcBorders>
            <w:shd w:val="clear" w:color="auto" w:fill="D9D9D9"/>
          </w:tcPr>
          <w:p w14:paraId="505943FC" w14:textId="77777777" w:rsidR="007E513C" w:rsidRPr="005E0C37" w:rsidRDefault="007E513C" w:rsidP="00310279">
            <w:pPr>
              <w:pStyle w:val="TableParagraph"/>
              <w:spacing w:line="277" w:lineRule="exact"/>
              <w:ind w:left="88" w:right="87"/>
              <w:jc w:val="center"/>
              <w:rPr>
                <w:b/>
                <w:i/>
                <w:sz w:val="26"/>
                <w:szCs w:val="26"/>
              </w:rPr>
            </w:pPr>
            <w:r w:rsidRPr="005E0C37">
              <w:rPr>
                <w:b/>
                <w:i/>
                <w:spacing w:val="-8"/>
                <w:sz w:val="26"/>
                <w:szCs w:val="26"/>
              </w:rPr>
              <w:t>Thuyết</w:t>
            </w:r>
            <w:r w:rsidRPr="005E0C37">
              <w:rPr>
                <w:b/>
                <w:i/>
                <w:spacing w:val="-11"/>
                <w:sz w:val="26"/>
                <w:szCs w:val="26"/>
              </w:rPr>
              <w:t xml:space="preserve"> </w:t>
            </w:r>
            <w:r w:rsidRPr="005E0C37">
              <w:rPr>
                <w:b/>
                <w:i/>
                <w:spacing w:val="-8"/>
                <w:sz w:val="26"/>
                <w:szCs w:val="26"/>
              </w:rPr>
              <w:t>trình</w:t>
            </w:r>
            <w:r w:rsidRPr="005E0C37">
              <w:rPr>
                <w:b/>
                <w:i/>
                <w:spacing w:val="-10"/>
                <w:sz w:val="26"/>
                <w:szCs w:val="26"/>
              </w:rPr>
              <w:t xml:space="preserve"> </w:t>
            </w:r>
            <w:r w:rsidRPr="005E0C37">
              <w:rPr>
                <w:b/>
                <w:i/>
                <w:spacing w:val="-8"/>
                <w:sz w:val="26"/>
                <w:szCs w:val="26"/>
              </w:rPr>
              <w:t>rõ</w:t>
            </w:r>
            <w:r w:rsidRPr="005E0C37">
              <w:rPr>
                <w:b/>
                <w:i/>
                <w:spacing w:val="-12"/>
                <w:sz w:val="26"/>
                <w:szCs w:val="26"/>
              </w:rPr>
              <w:t xml:space="preserve"> </w:t>
            </w:r>
            <w:r w:rsidRPr="005E0C37">
              <w:rPr>
                <w:b/>
                <w:i/>
                <w:spacing w:val="-8"/>
                <w:sz w:val="26"/>
                <w:szCs w:val="26"/>
              </w:rPr>
              <w:t>ràng, phong</w:t>
            </w:r>
            <w:r w:rsidRPr="005E0C37">
              <w:rPr>
                <w:b/>
                <w:i/>
                <w:spacing w:val="-12"/>
                <w:sz w:val="26"/>
                <w:szCs w:val="26"/>
              </w:rPr>
              <w:t xml:space="preserve"> </w:t>
            </w:r>
            <w:r w:rsidRPr="005E0C37">
              <w:rPr>
                <w:b/>
                <w:i/>
                <w:spacing w:val="-8"/>
                <w:sz w:val="26"/>
                <w:szCs w:val="26"/>
              </w:rPr>
              <w:t>thái tự</w:t>
            </w:r>
            <w:r w:rsidRPr="005E0C37">
              <w:rPr>
                <w:b/>
                <w:i/>
                <w:spacing w:val="-11"/>
                <w:sz w:val="26"/>
                <w:szCs w:val="26"/>
              </w:rPr>
              <w:t xml:space="preserve"> </w:t>
            </w:r>
            <w:r w:rsidRPr="005E0C37">
              <w:rPr>
                <w:b/>
                <w:i/>
                <w:spacing w:val="-8"/>
                <w:sz w:val="26"/>
                <w:szCs w:val="26"/>
              </w:rPr>
              <w:t>tin,</w:t>
            </w:r>
            <w:r w:rsidRPr="005E0C37">
              <w:rPr>
                <w:b/>
                <w:i/>
                <w:spacing w:val="-11"/>
                <w:sz w:val="26"/>
                <w:szCs w:val="26"/>
              </w:rPr>
              <w:t xml:space="preserve"> </w:t>
            </w:r>
            <w:r w:rsidRPr="005E0C37">
              <w:rPr>
                <w:b/>
                <w:i/>
                <w:spacing w:val="-8"/>
                <w:sz w:val="26"/>
                <w:szCs w:val="26"/>
              </w:rPr>
              <w:t>trả</w:t>
            </w:r>
            <w:r w:rsidRPr="005E0C37">
              <w:rPr>
                <w:b/>
                <w:i/>
                <w:spacing w:val="-12"/>
                <w:sz w:val="26"/>
                <w:szCs w:val="26"/>
              </w:rPr>
              <w:t xml:space="preserve"> </w:t>
            </w:r>
            <w:r w:rsidRPr="005E0C37">
              <w:rPr>
                <w:b/>
                <w:i/>
                <w:spacing w:val="-8"/>
                <w:sz w:val="26"/>
                <w:szCs w:val="26"/>
              </w:rPr>
              <w:t>lời được</w:t>
            </w:r>
            <w:r w:rsidRPr="005E0C37">
              <w:rPr>
                <w:b/>
                <w:i/>
                <w:spacing w:val="-10"/>
                <w:sz w:val="26"/>
                <w:szCs w:val="26"/>
              </w:rPr>
              <w:t xml:space="preserve"> </w:t>
            </w:r>
            <w:r w:rsidRPr="005E0C37">
              <w:rPr>
                <w:b/>
                <w:i/>
                <w:spacing w:val="-8"/>
                <w:sz w:val="26"/>
                <w:szCs w:val="26"/>
              </w:rPr>
              <w:t>các</w:t>
            </w:r>
            <w:r w:rsidRPr="005E0C37">
              <w:rPr>
                <w:b/>
                <w:i/>
                <w:spacing w:val="-9"/>
                <w:sz w:val="26"/>
                <w:szCs w:val="26"/>
              </w:rPr>
              <w:t xml:space="preserve"> </w:t>
            </w:r>
            <w:r w:rsidRPr="005E0C37">
              <w:rPr>
                <w:b/>
                <w:i/>
                <w:spacing w:val="-8"/>
                <w:sz w:val="26"/>
                <w:szCs w:val="26"/>
              </w:rPr>
              <w:t>câu hỏi</w:t>
            </w:r>
          </w:p>
        </w:tc>
        <w:tc>
          <w:tcPr>
            <w:tcW w:w="1352" w:type="dxa"/>
            <w:tcBorders>
              <w:top w:val="dashSmallGap" w:sz="4" w:space="0" w:color="000000"/>
              <w:left w:val="single" w:sz="4" w:space="0" w:color="000000"/>
              <w:bottom w:val="dashSmallGap" w:sz="4" w:space="0" w:color="000000"/>
              <w:right w:val="single" w:sz="4" w:space="0" w:color="000000"/>
            </w:tcBorders>
            <w:shd w:val="clear" w:color="auto" w:fill="D9D9D9"/>
          </w:tcPr>
          <w:p w14:paraId="0B920972" w14:textId="77777777" w:rsidR="007E513C" w:rsidRPr="005E0C37" w:rsidRDefault="007E513C" w:rsidP="00310279">
            <w:pPr>
              <w:pStyle w:val="TableParagraph"/>
              <w:spacing w:line="275" w:lineRule="exact"/>
              <w:ind w:left="1" w:right="2"/>
              <w:jc w:val="center"/>
              <w:rPr>
                <w:b/>
                <w:i/>
                <w:sz w:val="26"/>
                <w:szCs w:val="26"/>
              </w:rPr>
            </w:pPr>
            <w:r w:rsidRPr="005E0C37">
              <w:rPr>
                <w:b/>
                <w:i/>
                <w:spacing w:val="-4"/>
                <w:sz w:val="26"/>
                <w:szCs w:val="26"/>
              </w:rPr>
              <w:t>../3</w:t>
            </w:r>
          </w:p>
        </w:tc>
        <w:tc>
          <w:tcPr>
            <w:tcW w:w="1391" w:type="dxa"/>
            <w:tcBorders>
              <w:top w:val="dashSmallGap" w:sz="4" w:space="0" w:color="000000"/>
              <w:left w:val="single" w:sz="4" w:space="0" w:color="000000"/>
              <w:bottom w:val="dashSmallGap" w:sz="4" w:space="0" w:color="000000"/>
              <w:right w:val="single" w:sz="4" w:space="0" w:color="000000"/>
            </w:tcBorders>
            <w:shd w:val="clear" w:color="auto" w:fill="D9D9D9"/>
          </w:tcPr>
          <w:p w14:paraId="7C81074B" w14:textId="77777777" w:rsidR="007E513C" w:rsidRPr="005E0C37" w:rsidRDefault="007E513C" w:rsidP="00310279">
            <w:pPr>
              <w:pStyle w:val="TableParagraph"/>
              <w:rPr>
                <w:sz w:val="26"/>
                <w:szCs w:val="26"/>
              </w:rPr>
            </w:pPr>
          </w:p>
        </w:tc>
      </w:tr>
      <w:tr w:rsidR="007E513C" w:rsidRPr="005E0C37" w14:paraId="65EE8F67" w14:textId="77777777" w:rsidTr="00CD6DAC">
        <w:trPr>
          <w:trHeight w:val="606"/>
        </w:trPr>
        <w:tc>
          <w:tcPr>
            <w:tcW w:w="101" w:type="dxa"/>
            <w:vMerge/>
            <w:tcBorders>
              <w:top w:val="nil"/>
              <w:left w:val="nil"/>
              <w:bottom w:val="nil"/>
              <w:right w:val="single" w:sz="4" w:space="0" w:color="000000"/>
            </w:tcBorders>
          </w:tcPr>
          <w:p w14:paraId="47516283"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183D0F4A"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7980393C"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1</w:t>
            </w:r>
            <w:r w:rsidRPr="005E0C37">
              <w:rPr>
                <w:sz w:val="26"/>
                <w:szCs w:val="26"/>
              </w:rPr>
              <w:t>:</w:t>
            </w:r>
            <w:r w:rsidRPr="005E0C37">
              <w:rPr>
                <w:spacing w:val="-11"/>
                <w:sz w:val="26"/>
                <w:szCs w:val="26"/>
              </w:rPr>
              <w:t xml:space="preserve"> </w:t>
            </w:r>
            <w:r w:rsidRPr="005E0C37">
              <w:rPr>
                <w:sz w:val="26"/>
                <w:szCs w:val="26"/>
              </w:rPr>
              <w:t>Thuyết</w:t>
            </w:r>
            <w:r w:rsidRPr="005E0C37">
              <w:rPr>
                <w:spacing w:val="-10"/>
                <w:sz w:val="26"/>
                <w:szCs w:val="26"/>
              </w:rPr>
              <w:t xml:space="preserve"> </w:t>
            </w:r>
            <w:r w:rsidRPr="005E0C37">
              <w:rPr>
                <w:sz w:val="26"/>
                <w:szCs w:val="26"/>
              </w:rPr>
              <w:t>trình</w:t>
            </w:r>
            <w:r w:rsidRPr="005E0C37">
              <w:rPr>
                <w:spacing w:val="-10"/>
                <w:sz w:val="26"/>
                <w:szCs w:val="26"/>
              </w:rPr>
              <w:t xml:space="preserve"> </w:t>
            </w:r>
            <w:r w:rsidRPr="005E0C37">
              <w:rPr>
                <w:sz w:val="26"/>
                <w:szCs w:val="26"/>
              </w:rPr>
              <w:t>rõ</w:t>
            </w:r>
            <w:r w:rsidRPr="005E0C37">
              <w:rPr>
                <w:spacing w:val="-12"/>
                <w:sz w:val="26"/>
                <w:szCs w:val="26"/>
              </w:rPr>
              <w:t xml:space="preserve"> </w:t>
            </w:r>
            <w:r w:rsidRPr="005E0C37">
              <w:rPr>
                <w:sz w:val="26"/>
                <w:szCs w:val="26"/>
              </w:rPr>
              <w:t>ràng,</w:t>
            </w:r>
            <w:r w:rsidRPr="005E0C37">
              <w:rPr>
                <w:spacing w:val="-10"/>
                <w:sz w:val="26"/>
                <w:szCs w:val="26"/>
              </w:rPr>
              <w:t xml:space="preserve"> </w:t>
            </w:r>
            <w:r w:rsidRPr="005E0C37">
              <w:rPr>
                <w:sz w:val="26"/>
                <w:szCs w:val="26"/>
              </w:rPr>
              <w:t>đầy</w:t>
            </w:r>
            <w:r w:rsidRPr="005E0C37">
              <w:rPr>
                <w:spacing w:val="-11"/>
                <w:sz w:val="26"/>
                <w:szCs w:val="26"/>
              </w:rPr>
              <w:t xml:space="preserve"> </w:t>
            </w:r>
            <w:r w:rsidRPr="005E0C37">
              <w:rPr>
                <w:sz w:val="26"/>
                <w:szCs w:val="26"/>
              </w:rPr>
              <w:t>đủ</w:t>
            </w:r>
            <w:r w:rsidRPr="005E0C37">
              <w:rPr>
                <w:spacing w:val="-8"/>
                <w:sz w:val="26"/>
                <w:szCs w:val="26"/>
              </w:rPr>
              <w:t xml:space="preserve"> </w:t>
            </w:r>
            <w:r w:rsidRPr="005E0C37">
              <w:rPr>
                <w:sz w:val="26"/>
                <w:szCs w:val="26"/>
              </w:rPr>
              <w:t>thông</w:t>
            </w:r>
            <w:r w:rsidRPr="005E0C37">
              <w:rPr>
                <w:spacing w:val="-10"/>
                <w:sz w:val="26"/>
                <w:szCs w:val="26"/>
              </w:rPr>
              <w:t xml:space="preserve"> </w:t>
            </w:r>
            <w:r w:rsidRPr="005E0C37">
              <w:rPr>
                <w:sz w:val="26"/>
                <w:szCs w:val="26"/>
              </w:rPr>
              <w:t>tin</w:t>
            </w:r>
            <w:r w:rsidRPr="005E0C37">
              <w:rPr>
                <w:spacing w:val="-11"/>
                <w:sz w:val="26"/>
                <w:szCs w:val="26"/>
              </w:rPr>
              <w:t xml:space="preserve"> </w:t>
            </w:r>
            <w:r w:rsidRPr="005E0C37">
              <w:rPr>
                <w:sz w:val="26"/>
                <w:szCs w:val="26"/>
              </w:rPr>
              <w:t>trong</w:t>
            </w:r>
            <w:r w:rsidRPr="005E0C37">
              <w:rPr>
                <w:spacing w:val="-10"/>
                <w:sz w:val="26"/>
                <w:szCs w:val="26"/>
              </w:rPr>
              <w:t xml:space="preserve"> </w:t>
            </w:r>
            <w:r w:rsidRPr="005E0C37">
              <w:rPr>
                <w:sz w:val="26"/>
                <w:szCs w:val="26"/>
              </w:rPr>
              <w:t>thời</w:t>
            </w:r>
            <w:r w:rsidRPr="005E0C37">
              <w:rPr>
                <w:spacing w:val="-10"/>
                <w:sz w:val="26"/>
                <w:szCs w:val="26"/>
              </w:rPr>
              <w:t xml:space="preserve"> </w:t>
            </w:r>
            <w:r w:rsidRPr="005E0C37">
              <w:rPr>
                <w:spacing w:val="-4"/>
                <w:sz w:val="26"/>
                <w:szCs w:val="26"/>
              </w:rPr>
              <w:t>gian</w:t>
            </w:r>
          </w:p>
          <w:p w14:paraId="4720AB35" w14:textId="77777777" w:rsidR="007E513C" w:rsidRPr="005E0C37" w:rsidRDefault="007E513C" w:rsidP="00310279">
            <w:pPr>
              <w:pStyle w:val="TableParagraph"/>
              <w:spacing w:before="26"/>
              <w:ind w:left="107"/>
              <w:rPr>
                <w:sz w:val="26"/>
                <w:szCs w:val="26"/>
              </w:rPr>
            </w:pPr>
            <w:r w:rsidRPr="005E0C37">
              <w:rPr>
                <w:sz w:val="26"/>
                <w:szCs w:val="26"/>
              </w:rPr>
              <w:t>cho</w:t>
            </w:r>
            <w:r w:rsidRPr="005E0C37">
              <w:rPr>
                <w:spacing w:val="-3"/>
                <w:sz w:val="26"/>
                <w:szCs w:val="26"/>
              </w:rPr>
              <w:t xml:space="preserve"> </w:t>
            </w:r>
            <w:r w:rsidRPr="005E0C37">
              <w:rPr>
                <w:spacing w:val="-4"/>
                <w:sz w:val="26"/>
                <w:szCs w:val="26"/>
              </w:rPr>
              <w:t>phép</w:t>
            </w:r>
          </w:p>
        </w:tc>
        <w:tc>
          <w:tcPr>
            <w:tcW w:w="1352" w:type="dxa"/>
            <w:tcBorders>
              <w:top w:val="dashSmallGap" w:sz="4" w:space="0" w:color="000000"/>
              <w:left w:val="single" w:sz="4" w:space="0" w:color="000000"/>
              <w:bottom w:val="dashSmallGap" w:sz="4" w:space="0" w:color="000000"/>
              <w:right w:val="single" w:sz="4" w:space="0" w:color="000000"/>
            </w:tcBorders>
          </w:tcPr>
          <w:p w14:paraId="4B54E632" w14:textId="77777777" w:rsidR="007E513C" w:rsidRPr="005E0C37" w:rsidRDefault="007E513C" w:rsidP="00310279">
            <w:pPr>
              <w:pStyle w:val="TableParagraph"/>
              <w:spacing w:before="150"/>
              <w:ind w:left="104"/>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130FF31E" w14:textId="77777777" w:rsidR="007E513C" w:rsidRPr="005E0C37" w:rsidRDefault="007E513C" w:rsidP="00310279">
            <w:pPr>
              <w:pStyle w:val="TableParagraph"/>
              <w:rPr>
                <w:sz w:val="26"/>
                <w:szCs w:val="26"/>
              </w:rPr>
            </w:pPr>
          </w:p>
        </w:tc>
      </w:tr>
      <w:tr w:rsidR="007E513C" w:rsidRPr="005E0C37" w14:paraId="7A0AA2F1" w14:textId="77777777" w:rsidTr="00CD6DAC">
        <w:trPr>
          <w:trHeight w:val="606"/>
        </w:trPr>
        <w:tc>
          <w:tcPr>
            <w:tcW w:w="101" w:type="dxa"/>
            <w:vMerge/>
            <w:tcBorders>
              <w:top w:val="nil"/>
              <w:left w:val="nil"/>
              <w:bottom w:val="nil"/>
              <w:right w:val="single" w:sz="4" w:space="0" w:color="000000"/>
            </w:tcBorders>
          </w:tcPr>
          <w:p w14:paraId="0C004387"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012B551C"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766CB616"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17"/>
                <w:sz w:val="26"/>
                <w:szCs w:val="26"/>
              </w:rPr>
              <w:t xml:space="preserve"> </w:t>
            </w:r>
            <w:r w:rsidRPr="005E0C37">
              <w:rPr>
                <w:i/>
                <w:sz w:val="26"/>
                <w:szCs w:val="26"/>
              </w:rPr>
              <w:t>báo</w:t>
            </w:r>
            <w:r w:rsidRPr="005E0C37">
              <w:rPr>
                <w:i/>
                <w:spacing w:val="16"/>
                <w:sz w:val="26"/>
                <w:szCs w:val="26"/>
              </w:rPr>
              <w:t xml:space="preserve"> </w:t>
            </w:r>
            <w:r w:rsidRPr="005E0C37">
              <w:rPr>
                <w:i/>
                <w:sz w:val="26"/>
                <w:szCs w:val="26"/>
              </w:rPr>
              <w:t>2</w:t>
            </w:r>
            <w:r w:rsidRPr="005E0C37">
              <w:rPr>
                <w:sz w:val="26"/>
                <w:szCs w:val="26"/>
              </w:rPr>
              <w:t>:</w:t>
            </w:r>
            <w:r w:rsidRPr="005E0C37">
              <w:rPr>
                <w:spacing w:val="17"/>
                <w:sz w:val="26"/>
                <w:szCs w:val="26"/>
              </w:rPr>
              <w:t xml:space="preserve"> </w:t>
            </w:r>
            <w:r w:rsidRPr="005E0C37">
              <w:rPr>
                <w:sz w:val="26"/>
                <w:szCs w:val="26"/>
              </w:rPr>
              <w:t>Thể</w:t>
            </w:r>
            <w:r w:rsidRPr="005E0C37">
              <w:rPr>
                <w:spacing w:val="15"/>
                <w:sz w:val="26"/>
                <w:szCs w:val="26"/>
              </w:rPr>
              <w:t xml:space="preserve"> </w:t>
            </w:r>
            <w:r w:rsidRPr="005E0C37">
              <w:rPr>
                <w:sz w:val="26"/>
                <w:szCs w:val="26"/>
              </w:rPr>
              <w:t>hiện</w:t>
            </w:r>
            <w:r w:rsidRPr="005E0C37">
              <w:rPr>
                <w:spacing w:val="16"/>
                <w:sz w:val="26"/>
                <w:szCs w:val="26"/>
              </w:rPr>
              <w:t xml:space="preserve"> </w:t>
            </w:r>
            <w:r w:rsidRPr="005E0C37">
              <w:rPr>
                <w:sz w:val="26"/>
                <w:szCs w:val="26"/>
              </w:rPr>
              <w:t>được</w:t>
            </w:r>
            <w:r w:rsidRPr="005E0C37">
              <w:rPr>
                <w:spacing w:val="15"/>
                <w:sz w:val="26"/>
                <w:szCs w:val="26"/>
              </w:rPr>
              <w:t xml:space="preserve"> </w:t>
            </w:r>
            <w:r w:rsidRPr="005E0C37">
              <w:rPr>
                <w:sz w:val="26"/>
                <w:szCs w:val="26"/>
              </w:rPr>
              <w:t>phong</w:t>
            </w:r>
            <w:r w:rsidRPr="005E0C37">
              <w:rPr>
                <w:spacing w:val="16"/>
                <w:sz w:val="26"/>
                <w:szCs w:val="26"/>
              </w:rPr>
              <w:t xml:space="preserve"> </w:t>
            </w:r>
            <w:r w:rsidRPr="005E0C37">
              <w:rPr>
                <w:sz w:val="26"/>
                <w:szCs w:val="26"/>
              </w:rPr>
              <w:t>thái</w:t>
            </w:r>
            <w:r w:rsidRPr="005E0C37">
              <w:rPr>
                <w:spacing w:val="16"/>
                <w:sz w:val="26"/>
                <w:szCs w:val="26"/>
              </w:rPr>
              <w:t xml:space="preserve"> </w:t>
            </w:r>
            <w:r w:rsidRPr="005E0C37">
              <w:rPr>
                <w:sz w:val="26"/>
                <w:szCs w:val="26"/>
              </w:rPr>
              <w:t>tự</w:t>
            </w:r>
            <w:r w:rsidRPr="005E0C37">
              <w:rPr>
                <w:spacing w:val="16"/>
                <w:sz w:val="26"/>
                <w:szCs w:val="26"/>
              </w:rPr>
              <w:t xml:space="preserve"> </w:t>
            </w:r>
            <w:r w:rsidRPr="005E0C37">
              <w:rPr>
                <w:sz w:val="26"/>
                <w:szCs w:val="26"/>
              </w:rPr>
              <w:t>tin,</w:t>
            </w:r>
            <w:r w:rsidRPr="005E0C37">
              <w:rPr>
                <w:spacing w:val="19"/>
                <w:sz w:val="26"/>
                <w:szCs w:val="26"/>
              </w:rPr>
              <w:t xml:space="preserve"> </w:t>
            </w:r>
            <w:r w:rsidRPr="005E0C37">
              <w:rPr>
                <w:sz w:val="26"/>
                <w:szCs w:val="26"/>
              </w:rPr>
              <w:t>giọng</w:t>
            </w:r>
            <w:r w:rsidRPr="005E0C37">
              <w:rPr>
                <w:spacing w:val="17"/>
                <w:sz w:val="26"/>
                <w:szCs w:val="26"/>
              </w:rPr>
              <w:t xml:space="preserve"> </w:t>
            </w:r>
            <w:r w:rsidRPr="005E0C37">
              <w:rPr>
                <w:sz w:val="26"/>
                <w:szCs w:val="26"/>
              </w:rPr>
              <w:t>điệu,</w:t>
            </w:r>
            <w:r w:rsidRPr="005E0C37">
              <w:rPr>
                <w:spacing w:val="17"/>
                <w:sz w:val="26"/>
                <w:szCs w:val="26"/>
              </w:rPr>
              <w:t xml:space="preserve"> </w:t>
            </w:r>
            <w:r w:rsidRPr="005E0C37">
              <w:rPr>
                <w:spacing w:val="-4"/>
                <w:sz w:val="26"/>
                <w:szCs w:val="26"/>
              </w:rPr>
              <w:t>ngôn</w:t>
            </w:r>
          </w:p>
          <w:p w14:paraId="43925C8F" w14:textId="77777777" w:rsidR="007E513C" w:rsidRPr="005E0C37" w:rsidRDefault="007E513C" w:rsidP="00310279">
            <w:pPr>
              <w:pStyle w:val="TableParagraph"/>
              <w:spacing w:before="26"/>
              <w:ind w:left="107"/>
              <w:rPr>
                <w:sz w:val="26"/>
                <w:szCs w:val="26"/>
              </w:rPr>
            </w:pPr>
            <w:r w:rsidRPr="005E0C37">
              <w:rPr>
                <w:sz w:val="26"/>
                <w:szCs w:val="26"/>
              </w:rPr>
              <w:t>ngữ</w:t>
            </w:r>
            <w:r w:rsidRPr="005E0C37">
              <w:rPr>
                <w:spacing w:val="-1"/>
                <w:sz w:val="26"/>
                <w:szCs w:val="26"/>
              </w:rPr>
              <w:t xml:space="preserve"> </w:t>
            </w:r>
            <w:r w:rsidRPr="005E0C37">
              <w:rPr>
                <w:sz w:val="26"/>
                <w:szCs w:val="26"/>
              </w:rPr>
              <w:t>phù hợp, thu</w:t>
            </w:r>
            <w:r w:rsidRPr="005E0C37">
              <w:rPr>
                <w:spacing w:val="-1"/>
                <w:sz w:val="26"/>
                <w:szCs w:val="26"/>
              </w:rPr>
              <w:t xml:space="preserve"> </w:t>
            </w:r>
            <w:r w:rsidRPr="005E0C37">
              <w:rPr>
                <w:sz w:val="26"/>
                <w:szCs w:val="26"/>
              </w:rPr>
              <w:t>hút sự chú</w:t>
            </w:r>
            <w:r w:rsidRPr="005E0C37">
              <w:rPr>
                <w:spacing w:val="-1"/>
                <w:sz w:val="26"/>
                <w:szCs w:val="26"/>
              </w:rPr>
              <w:t xml:space="preserve"> </w:t>
            </w:r>
            <w:r w:rsidRPr="005E0C37">
              <w:rPr>
                <w:sz w:val="26"/>
                <w:szCs w:val="26"/>
              </w:rPr>
              <w:t>ý của</w:t>
            </w:r>
            <w:r w:rsidRPr="005E0C37">
              <w:rPr>
                <w:spacing w:val="-1"/>
                <w:sz w:val="26"/>
                <w:szCs w:val="26"/>
              </w:rPr>
              <w:t xml:space="preserve"> </w:t>
            </w:r>
            <w:r w:rsidRPr="005E0C37">
              <w:rPr>
                <w:sz w:val="26"/>
                <w:szCs w:val="26"/>
              </w:rPr>
              <w:t xml:space="preserve">người </w:t>
            </w:r>
            <w:r w:rsidRPr="005E0C37">
              <w:rPr>
                <w:spacing w:val="-4"/>
                <w:sz w:val="26"/>
                <w:szCs w:val="26"/>
              </w:rPr>
              <w:t>nghe</w:t>
            </w:r>
          </w:p>
        </w:tc>
        <w:tc>
          <w:tcPr>
            <w:tcW w:w="1352" w:type="dxa"/>
            <w:tcBorders>
              <w:top w:val="dashSmallGap" w:sz="4" w:space="0" w:color="000000"/>
              <w:left w:val="single" w:sz="4" w:space="0" w:color="000000"/>
              <w:bottom w:val="dashSmallGap" w:sz="4" w:space="0" w:color="000000"/>
              <w:right w:val="single" w:sz="4" w:space="0" w:color="000000"/>
            </w:tcBorders>
          </w:tcPr>
          <w:p w14:paraId="60F5B4D6" w14:textId="77777777" w:rsidR="007E513C" w:rsidRPr="005E0C37" w:rsidRDefault="007E513C" w:rsidP="00310279">
            <w:pPr>
              <w:pStyle w:val="TableParagraph"/>
              <w:spacing w:before="150"/>
              <w:ind w:left="104"/>
              <w:rPr>
                <w:i/>
                <w:sz w:val="26"/>
                <w:szCs w:val="26"/>
              </w:rPr>
            </w:pPr>
            <w:r w:rsidRPr="005E0C37">
              <w:rPr>
                <w:i/>
                <w:spacing w:val="-5"/>
                <w:sz w:val="26"/>
                <w:szCs w:val="26"/>
              </w:rPr>
              <w:t>1,0</w:t>
            </w:r>
          </w:p>
        </w:tc>
        <w:tc>
          <w:tcPr>
            <w:tcW w:w="1391" w:type="dxa"/>
            <w:tcBorders>
              <w:top w:val="dashSmallGap" w:sz="4" w:space="0" w:color="000000"/>
              <w:left w:val="single" w:sz="4" w:space="0" w:color="000000"/>
              <w:bottom w:val="dashSmallGap" w:sz="4" w:space="0" w:color="000000"/>
              <w:right w:val="single" w:sz="4" w:space="0" w:color="000000"/>
            </w:tcBorders>
          </w:tcPr>
          <w:p w14:paraId="4D275C3E" w14:textId="77777777" w:rsidR="007E513C" w:rsidRPr="005E0C37" w:rsidRDefault="007E513C" w:rsidP="00310279">
            <w:pPr>
              <w:pStyle w:val="TableParagraph"/>
              <w:rPr>
                <w:sz w:val="26"/>
                <w:szCs w:val="26"/>
              </w:rPr>
            </w:pPr>
          </w:p>
        </w:tc>
      </w:tr>
      <w:tr w:rsidR="007E513C" w:rsidRPr="005E0C37" w14:paraId="6A0A3D09" w14:textId="77777777" w:rsidTr="00CD6DAC">
        <w:trPr>
          <w:trHeight w:val="607"/>
        </w:trPr>
        <w:tc>
          <w:tcPr>
            <w:tcW w:w="101" w:type="dxa"/>
            <w:vMerge/>
            <w:tcBorders>
              <w:top w:val="nil"/>
              <w:left w:val="nil"/>
              <w:bottom w:val="nil"/>
              <w:right w:val="single" w:sz="4" w:space="0" w:color="000000"/>
            </w:tcBorders>
          </w:tcPr>
          <w:p w14:paraId="0519F163" w14:textId="77777777" w:rsidR="007E513C" w:rsidRPr="005E0C37" w:rsidRDefault="007E513C" w:rsidP="00310279">
            <w:pPr>
              <w:rPr>
                <w:rFonts w:ascii="Times New Roman" w:hAnsi="Times New Roman" w:cs="Times New Roman"/>
                <w:sz w:val="26"/>
                <w:szCs w:val="26"/>
              </w:rPr>
            </w:pPr>
          </w:p>
        </w:tc>
        <w:tc>
          <w:tcPr>
            <w:tcW w:w="950" w:type="dxa"/>
            <w:vMerge/>
            <w:tcBorders>
              <w:top w:val="nil"/>
              <w:left w:val="single" w:sz="4" w:space="0" w:color="000000"/>
              <w:bottom w:val="single" w:sz="4" w:space="0" w:color="000000"/>
              <w:right w:val="single" w:sz="4" w:space="0" w:color="000000"/>
            </w:tcBorders>
          </w:tcPr>
          <w:p w14:paraId="4F4E23C7"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03BF67B5" w14:textId="77777777" w:rsidR="007E513C" w:rsidRPr="005E0C37" w:rsidRDefault="007E513C" w:rsidP="00310279">
            <w:pPr>
              <w:pStyle w:val="TableParagraph"/>
              <w:spacing w:line="275" w:lineRule="exact"/>
              <w:ind w:left="107"/>
              <w:rPr>
                <w:sz w:val="26"/>
                <w:szCs w:val="26"/>
              </w:rPr>
            </w:pPr>
            <w:r w:rsidRPr="005E0C37">
              <w:rPr>
                <w:i/>
                <w:sz w:val="26"/>
                <w:szCs w:val="26"/>
              </w:rPr>
              <w:t>Chỉ</w:t>
            </w:r>
            <w:r w:rsidRPr="005E0C37">
              <w:rPr>
                <w:i/>
                <w:spacing w:val="-15"/>
                <w:sz w:val="26"/>
                <w:szCs w:val="26"/>
              </w:rPr>
              <w:t xml:space="preserve"> </w:t>
            </w:r>
            <w:r w:rsidRPr="005E0C37">
              <w:rPr>
                <w:i/>
                <w:sz w:val="26"/>
                <w:szCs w:val="26"/>
              </w:rPr>
              <w:t>báo</w:t>
            </w:r>
            <w:r w:rsidRPr="005E0C37">
              <w:rPr>
                <w:i/>
                <w:spacing w:val="-15"/>
                <w:sz w:val="26"/>
                <w:szCs w:val="26"/>
              </w:rPr>
              <w:t xml:space="preserve"> </w:t>
            </w:r>
            <w:r w:rsidRPr="005E0C37">
              <w:rPr>
                <w:i/>
                <w:sz w:val="26"/>
                <w:szCs w:val="26"/>
              </w:rPr>
              <w:t>3</w:t>
            </w:r>
            <w:r w:rsidRPr="005E0C37">
              <w:rPr>
                <w:sz w:val="26"/>
                <w:szCs w:val="26"/>
              </w:rPr>
              <w:t>:</w:t>
            </w:r>
            <w:r w:rsidRPr="005E0C37">
              <w:rPr>
                <w:spacing w:val="-15"/>
                <w:sz w:val="26"/>
                <w:szCs w:val="26"/>
              </w:rPr>
              <w:t xml:space="preserve"> </w:t>
            </w:r>
            <w:r w:rsidRPr="005E0C37">
              <w:rPr>
                <w:sz w:val="26"/>
                <w:szCs w:val="26"/>
              </w:rPr>
              <w:t>Trả</w:t>
            </w:r>
            <w:r w:rsidRPr="005E0C37">
              <w:rPr>
                <w:spacing w:val="-16"/>
                <w:sz w:val="26"/>
                <w:szCs w:val="26"/>
              </w:rPr>
              <w:t xml:space="preserve"> </w:t>
            </w:r>
            <w:r w:rsidRPr="005E0C37">
              <w:rPr>
                <w:sz w:val="26"/>
                <w:szCs w:val="26"/>
              </w:rPr>
              <w:t>lời</w:t>
            </w:r>
            <w:r w:rsidRPr="005E0C37">
              <w:rPr>
                <w:spacing w:val="-15"/>
                <w:sz w:val="26"/>
                <w:szCs w:val="26"/>
              </w:rPr>
              <w:t xml:space="preserve"> </w:t>
            </w:r>
            <w:r w:rsidRPr="005E0C37">
              <w:rPr>
                <w:sz w:val="26"/>
                <w:szCs w:val="26"/>
              </w:rPr>
              <w:t>đầy</w:t>
            </w:r>
            <w:r w:rsidRPr="005E0C37">
              <w:rPr>
                <w:spacing w:val="-15"/>
                <w:sz w:val="26"/>
                <w:szCs w:val="26"/>
              </w:rPr>
              <w:t xml:space="preserve"> </w:t>
            </w:r>
            <w:r w:rsidRPr="005E0C37">
              <w:rPr>
                <w:sz w:val="26"/>
                <w:szCs w:val="26"/>
              </w:rPr>
              <w:t>đủ</w:t>
            </w:r>
            <w:r w:rsidRPr="005E0C37">
              <w:rPr>
                <w:spacing w:val="-15"/>
                <w:sz w:val="26"/>
                <w:szCs w:val="26"/>
              </w:rPr>
              <w:t xml:space="preserve"> </w:t>
            </w:r>
            <w:r w:rsidRPr="005E0C37">
              <w:rPr>
                <w:sz w:val="26"/>
                <w:szCs w:val="26"/>
              </w:rPr>
              <w:t>câu</w:t>
            </w:r>
            <w:r w:rsidRPr="005E0C37">
              <w:rPr>
                <w:spacing w:val="-15"/>
                <w:sz w:val="26"/>
                <w:szCs w:val="26"/>
              </w:rPr>
              <w:t xml:space="preserve"> </w:t>
            </w:r>
            <w:r w:rsidRPr="005E0C37">
              <w:rPr>
                <w:sz w:val="26"/>
                <w:szCs w:val="26"/>
              </w:rPr>
              <w:t>hỏi</w:t>
            </w:r>
            <w:r w:rsidRPr="005E0C37">
              <w:rPr>
                <w:spacing w:val="-15"/>
                <w:sz w:val="26"/>
                <w:szCs w:val="26"/>
              </w:rPr>
              <w:t xml:space="preserve"> </w:t>
            </w:r>
            <w:r w:rsidRPr="005E0C37">
              <w:rPr>
                <w:sz w:val="26"/>
                <w:szCs w:val="26"/>
              </w:rPr>
              <w:t>đặt</w:t>
            </w:r>
            <w:r w:rsidRPr="005E0C37">
              <w:rPr>
                <w:spacing w:val="-15"/>
                <w:sz w:val="26"/>
                <w:szCs w:val="26"/>
              </w:rPr>
              <w:t xml:space="preserve"> </w:t>
            </w:r>
            <w:r w:rsidRPr="005E0C37">
              <w:rPr>
                <w:sz w:val="26"/>
                <w:szCs w:val="26"/>
              </w:rPr>
              <w:t>ra</w:t>
            </w:r>
            <w:r w:rsidRPr="005E0C37">
              <w:rPr>
                <w:spacing w:val="-15"/>
                <w:sz w:val="26"/>
                <w:szCs w:val="26"/>
              </w:rPr>
              <w:t xml:space="preserve"> </w:t>
            </w:r>
            <w:r w:rsidRPr="005E0C37">
              <w:rPr>
                <w:sz w:val="26"/>
                <w:szCs w:val="26"/>
              </w:rPr>
              <w:t>bởi</w:t>
            </w:r>
            <w:r w:rsidRPr="005E0C37">
              <w:rPr>
                <w:spacing w:val="-14"/>
                <w:sz w:val="26"/>
                <w:szCs w:val="26"/>
              </w:rPr>
              <w:t xml:space="preserve"> </w:t>
            </w:r>
            <w:r w:rsidRPr="005E0C37">
              <w:rPr>
                <w:sz w:val="26"/>
                <w:szCs w:val="26"/>
              </w:rPr>
              <w:t>người</w:t>
            </w:r>
            <w:r w:rsidRPr="005E0C37">
              <w:rPr>
                <w:spacing w:val="-15"/>
                <w:sz w:val="26"/>
                <w:szCs w:val="26"/>
              </w:rPr>
              <w:t xml:space="preserve"> </w:t>
            </w:r>
            <w:r w:rsidRPr="005E0C37">
              <w:rPr>
                <w:sz w:val="26"/>
                <w:szCs w:val="26"/>
              </w:rPr>
              <w:t>nghe,</w:t>
            </w:r>
            <w:r w:rsidRPr="005E0C37">
              <w:rPr>
                <w:spacing w:val="-15"/>
                <w:sz w:val="26"/>
                <w:szCs w:val="26"/>
              </w:rPr>
              <w:t xml:space="preserve"> </w:t>
            </w:r>
            <w:r w:rsidRPr="005E0C37">
              <w:rPr>
                <w:sz w:val="26"/>
                <w:szCs w:val="26"/>
              </w:rPr>
              <w:t>số</w:t>
            </w:r>
            <w:r w:rsidRPr="005E0C37">
              <w:rPr>
                <w:spacing w:val="-15"/>
                <w:sz w:val="26"/>
                <w:szCs w:val="26"/>
              </w:rPr>
              <w:t xml:space="preserve"> </w:t>
            </w:r>
            <w:r w:rsidRPr="005E0C37">
              <w:rPr>
                <w:spacing w:val="-2"/>
                <w:sz w:val="26"/>
                <w:szCs w:val="26"/>
              </w:rPr>
              <w:t>lượng</w:t>
            </w:r>
          </w:p>
          <w:p w14:paraId="60FA3922" w14:textId="77777777" w:rsidR="007E513C" w:rsidRPr="005E0C37" w:rsidRDefault="007E513C" w:rsidP="00310279">
            <w:pPr>
              <w:pStyle w:val="TableParagraph"/>
              <w:spacing w:before="26"/>
              <w:ind w:left="107"/>
              <w:rPr>
                <w:sz w:val="26"/>
                <w:szCs w:val="26"/>
              </w:rPr>
            </w:pPr>
            <w:r w:rsidRPr="005E0C37">
              <w:rPr>
                <w:sz w:val="26"/>
                <w:szCs w:val="26"/>
              </w:rPr>
              <w:t>câu</w:t>
            </w:r>
            <w:r w:rsidRPr="005E0C37">
              <w:rPr>
                <w:spacing w:val="-2"/>
                <w:sz w:val="26"/>
                <w:szCs w:val="26"/>
              </w:rPr>
              <w:t xml:space="preserve"> </w:t>
            </w:r>
            <w:r w:rsidRPr="005E0C37">
              <w:rPr>
                <w:sz w:val="26"/>
                <w:szCs w:val="26"/>
              </w:rPr>
              <w:t>trả</w:t>
            </w:r>
            <w:r w:rsidRPr="005E0C37">
              <w:rPr>
                <w:spacing w:val="-2"/>
                <w:sz w:val="26"/>
                <w:szCs w:val="26"/>
              </w:rPr>
              <w:t xml:space="preserve"> </w:t>
            </w:r>
            <w:r w:rsidRPr="005E0C37">
              <w:rPr>
                <w:sz w:val="26"/>
                <w:szCs w:val="26"/>
              </w:rPr>
              <w:t>sai hoặc</w:t>
            </w:r>
            <w:r w:rsidRPr="005E0C37">
              <w:rPr>
                <w:spacing w:val="-2"/>
                <w:sz w:val="26"/>
                <w:szCs w:val="26"/>
              </w:rPr>
              <w:t xml:space="preserve"> </w:t>
            </w:r>
            <w:r w:rsidRPr="005E0C37">
              <w:rPr>
                <w:sz w:val="26"/>
                <w:szCs w:val="26"/>
              </w:rPr>
              <w:t xml:space="preserve">không đúng trọng tâm không quá </w:t>
            </w:r>
            <w:r w:rsidRPr="005E0C37">
              <w:rPr>
                <w:spacing w:val="-5"/>
                <w:sz w:val="26"/>
                <w:szCs w:val="26"/>
              </w:rPr>
              <w:t>20%</w:t>
            </w:r>
          </w:p>
        </w:tc>
        <w:tc>
          <w:tcPr>
            <w:tcW w:w="1352" w:type="dxa"/>
            <w:tcBorders>
              <w:top w:val="dashSmallGap" w:sz="4" w:space="0" w:color="000000"/>
              <w:left w:val="single" w:sz="4" w:space="0" w:color="000000"/>
              <w:bottom w:val="single" w:sz="4" w:space="0" w:color="000000"/>
              <w:right w:val="single" w:sz="4" w:space="0" w:color="000000"/>
            </w:tcBorders>
          </w:tcPr>
          <w:p w14:paraId="7A6EB7E5" w14:textId="77777777" w:rsidR="007E513C" w:rsidRPr="005E0C37" w:rsidRDefault="007E513C" w:rsidP="00310279">
            <w:pPr>
              <w:pStyle w:val="TableParagraph"/>
              <w:spacing w:before="150"/>
              <w:ind w:left="104"/>
              <w:rPr>
                <w:i/>
                <w:sz w:val="26"/>
                <w:szCs w:val="26"/>
              </w:rPr>
            </w:pPr>
            <w:r w:rsidRPr="005E0C37">
              <w:rPr>
                <w:i/>
                <w:spacing w:val="-5"/>
                <w:sz w:val="26"/>
                <w:szCs w:val="26"/>
              </w:rPr>
              <w:t>1,0</w:t>
            </w:r>
          </w:p>
        </w:tc>
        <w:tc>
          <w:tcPr>
            <w:tcW w:w="1391" w:type="dxa"/>
            <w:tcBorders>
              <w:top w:val="dashSmallGap" w:sz="4" w:space="0" w:color="000000"/>
              <w:left w:val="single" w:sz="4" w:space="0" w:color="000000"/>
              <w:bottom w:val="single" w:sz="4" w:space="0" w:color="000000"/>
              <w:right w:val="single" w:sz="4" w:space="0" w:color="000000"/>
            </w:tcBorders>
          </w:tcPr>
          <w:p w14:paraId="0491D7A3" w14:textId="77777777" w:rsidR="007E513C" w:rsidRPr="005E0C37" w:rsidRDefault="007E513C" w:rsidP="00310279">
            <w:pPr>
              <w:pStyle w:val="TableParagraph"/>
              <w:rPr>
                <w:sz w:val="26"/>
                <w:szCs w:val="26"/>
              </w:rPr>
            </w:pPr>
          </w:p>
        </w:tc>
      </w:tr>
    </w:tbl>
    <w:p w14:paraId="25D484A6" w14:textId="77777777" w:rsidR="007E513C" w:rsidRPr="005E0C37" w:rsidRDefault="007E513C" w:rsidP="007E513C">
      <w:pPr>
        <w:pStyle w:val="TableParagraph"/>
        <w:rPr>
          <w:sz w:val="26"/>
          <w:szCs w:val="26"/>
        </w:rPr>
        <w:sectPr w:rsidR="007E513C" w:rsidRPr="005E0C37" w:rsidSect="005E0C37">
          <w:type w:val="nextColumn"/>
          <w:pgSz w:w="12240" w:h="15840"/>
          <w:pgMar w:top="1134" w:right="1134" w:bottom="1134" w:left="1134" w:header="720" w:footer="720" w:gutter="0"/>
          <w:cols w:space="720"/>
        </w:sectPr>
      </w:pPr>
    </w:p>
    <w:p w14:paraId="64F189E0" w14:textId="77777777" w:rsidR="007E513C" w:rsidRPr="005E0C37" w:rsidRDefault="007E513C" w:rsidP="007E513C">
      <w:pPr>
        <w:pStyle w:val="BodyText"/>
      </w:pPr>
    </w:p>
    <w:tbl>
      <w:tblPr>
        <w:tblW w:w="10069" w:type="dxa"/>
        <w:tblInd w:w="277"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101"/>
        <w:gridCol w:w="949"/>
        <w:gridCol w:w="6279"/>
        <w:gridCol w:w="1351"/>
        <w:gridCol w:w="1389"/>
      </w:tblGrid>
      <w:tr w:rsidR="007E513C" w:rsidRPr="005E0C37" w14:paraId="31989F6A" w14:textId="77777777" w:rsidTr="00CD6DAC">
        <w:trPr>
          <w:trHeight w:val="607"/>
        </w:trPr>
        <w:tc>
          <w:tcPr>
            <w:tcW w:w="101" w:type="dxa"/>
            <w:tcBorders>
              <w:left w:val="nil"/>
              <w:bottom w:val="nil"/>
              <w:right w:val="single" w:sz="4" w:space="0" w:color="000000"/>
            </w:tcBorders>
          </w:tcPr>
          <w:p w14:paraId="52D7F758" w14:textId="77777777" w:rsidR="007E513C" w:rsidRPr="005E0C37" w:rsidRDefault="007E513C" w:rsidP="00310279">
            <w:pPr>
              <w:pStyle w:val="TableParagraph"/>
              <w:rPr>
                <w:sz w:val="26"/>
                <w:szCs w:val="26"/>
              </w:rPr>
            </w:pPr>
          </w:p>
        </w:tc>
        <w:tc>
          <w:tcPr>
            <w:tcW w:w="7228" w:type="dxa"/>
            <w:gridSpan w:val="2"/>
            <w:tcBorders>
              <w:top w:val="single" w:sz="8" w:space="0" w:color="000000"/>
              <w:left w:val="single" w:sz="4" w:space="0" w:color="000000"/>
              <w:bottom w:val="single" w:sz="4" w:space="0" w:color="000000"/>
              <w:right w:val="single" w:sz="4" w:space="0" w:color="000000"/>
            </w:tcBorders>
            <w:shd w:val="clear" w:color="auto" w:fill="92D050"/>
          </w:tcPr>
          <w:p w14:paraId="4238DE22" w14:textId="77777777" w:rsidR="007E513C" w:rsidRPr="005E0C37" w:rsidRDefault="007E513C" w:rsidP="00310279">
            <w:pPr>
              <w:pStyle w:val="TableParagraph"/>
              <w:spacing w:line="275" w:lineRule="exact"/>
              <w:ind w:left="107"/>
              <w:rPr>
                <w:sz w:val="26"/>
                <w:szCs w:val="26"/>
              </w:rPr>
            </w:pPr>
            <w:r w:rsidRPr="005E0C37">
              <w:rPr>
                <w:sz w:val="26"/>
                <w:szCs w:val="26"/>
              </w:rPr>
              <w:t>CLO4.2.3.1.</w:t>
            </w:r>
            <w:r w:rsidRPr="005E0C37">
              <w:rPr>
                <w:spacing w:val="-5"/>
                <w:sz w:val="26"/>
                <w:szCs w:val="26"/>
              </w:rPr>
              <w:t xml:space="preserve"> </w:t>
            </w:r>
            <w:r w:rsidRPr="005E0C37">
              <w:rPr>
                <w:sz w:val="26"/>
                <w:szCs w:val="26"/>
              </w:rPr>
              <w:t>Triển</w:t>
            </w:r>
            <w:r w:rsidRPr="005E0C37">
              <w:rPr>
                <w:spacing w:val="-6"/>
                <w:sz w:val="26"/>
                <w:szCs w:val="26"/>
              </w:rPr>
              <w:t xml:space="preserve"> </w:t>
            </w:r>
            <w:r w:rsidRPr="005E0C37">
              <w:rPr>
                <w:sz w:val="26"/>
                <w:szCs w:val="26"/>
              </w:rPr>
              <w:t>khai</w:t>
            </w:r>
            <w:r w:rsidRPr="005E0C37">
              <w:rPr>
                <w:spacing w:val="-5"/>
                <w:sz w:val="26"/>
                <w:szCs w:val="26"/>
              </w:rPr>
              <w:t xml:space="preserve"> </w:t>
            </w:r>
            <w:r w:rsidRPr="005E0C37">
              <w:rPr>
                <w:sz w:val="26"/>
                <w:szCs w:val="26"/>
              </w:rPr>
              <w:t>thực</w:t>
            </w:r>
            <w:r w:rsidRPr="005E0C37">
              <w:rPr>
                <w:spacing w:val="-7"/>
                <w:sz w:val="26"/>
                <w:szCs w:val="26"/>
              </w:rPr>
              <w:t xml:space="preserve"> </w:t>
            </w:r>
            <w:r w:rsidRPr="005E0C37">
              <w:rPr>
                <w:sz w:val="26"/>
                <w:szCs w:val="26"/>
              </w:rPr>
              <w:t>hiện</w:t>
            </w:r>
            <w:r w:rsidRPr="005E0C37">
              <w:rPr>
                <w:spacing w:val="-2"/>
                <w:sz w:val="26"/>
                <w:szCs w:val="26"/>
              </w:rPr>
              <w:t xml:space="preserve"> </w:t>
            </w:r>
            <w:r w:rsidRPr="005E0C37">
              <w:rPr>
                <w:sz w:val="26"/>
                <w:szCs w:val="26"/>
              </w:rPr>
              <w:t>đổi</w:t>
            </w:r>
            <w:r w:rsidRPr="005E0C37">
              <w:rPr>
                <w:spacing w:val="-5"/>
                <w:sz w:val="26"/>
                <w:szCs w:val="26"/>
              </w:rPr>
              <w:t xml:space="preserve"> </w:t>
            </w:r>
            <w:r w:rsidRPr="005E0C37">
              <w:rPr>
                <w:sz w:val="26"/>
                <w:szCs w:val="26"/>
              </w:rPr>
              <w:t>mới</w:t>
            </w:r>
            <w:r w:rsidRPr="005E0C37">
              <w:rPr>
                <w:spacing w:val="-4"/>
                <w:sz w:val="26"/>
                <w:szCs w:val="26"/>
              </w:rPr>
              <w:t xml:space="preserve"> </w:t>
            </w:r>
            <w:r w:rsidRPr="005E0C37">
              <w:rPr>
                <w:sz w:val="26"/>
                <w:szCs w:val="26"/>
              </w:rPr>
              <w:t>sáng</w:t>
            </w:r>
            <w:r w:rsidRPr="005E0C37">
              <w:rPr>
                <w:spacing w:val="-5"/>
                <w:sz w:val="26"/>
                <w:szCs w:val="26"/>
              </w:rPr>
              <w:t xml:space="preserve"> </w:t>
            </w:r>
            <w:r w:rsidRPr="005E0C37">
              <w:rPr>
                <w:sz w:val="26"/>
                <w:szCs w:val="26"/>
              </w:rPr>
              <w:t>tạo</w:t>
            </w:r>
            <w:r w:rsidRPr="005E0C37">
              <w:rPr>
                <w:spacing w:val="-5"/>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7"/>
                <w:sz w:val="26"/>
                <w:szCs w:val="26"/>
              </w:rPr>
              <w:t xml:space="preserve"> </w:t>
            </w:r>
            <w:r w:rsidRPr="005E0C37">
              <w:rPr>
                <w:sz w:val="26"/>
                <w:szCs w:val="26"/>
              </w:rPr>
              <w:t>Công</w:t>
            </w:r>
            <w:r w:rsidRPr="005E0C37">
              <w:rPr>
                <w:spacing w:val="-5"/>
                <w:sz w:val="26"/>
                <w:szCs w:val="26"/>
              </w:rPr>
              <w:t xml:space="preserve"> </w:t>
            </w:r>
            <w:r w:rsidRPr="005E0C37">
              <w:rPr>
                <w:sz w:val="26"/>
                <w:szCs w:val="26"/>
              </w:rPr>
              <w:t>nghệ</w:t>
            </w:r>
            <w:r w:rsidRPr="005E0C37">
              <w:rPr>
                <w:spacing w:val="-5"/>
                <w:sz w:val="26"/>
                <w:szCs w:val="26"/>
              </w:rPr>
              <w:t xml:space="preserve"> tế</w:t>
            </w:r>
          </w:p>
          <w:p w14:paraId="1AAE9F29" w14:textId="77777777" w:rsidR="007E513C" w:rsidRPr="005E0C37" w:rsidRDefault="007E513C" w:rsidP="00310279">
            <w:pPr>
              <w:pStyle w:val="TableParagraph"/>
              <w:spacing w:before="29"/>
              <w:ind w:left="107"/>
              <w:rPr>
                <w:sz w:val="26"/>
                <w:szCs w:val="26"/>
              </w:rPr>
            </w:pPr>
            <w:r w:rsidRPr="005E0C37">
              <w:rPr>
                <w:sz w:val="26"/>
                <w:szCs w:val="26"/>
              </w:rPr>
              <w:t>bào</w:t>
            </w:r>
            <w:r w:rsidRPr="005E0C37">
              <w:rPr>
                <w:spacing w:val="-1"/>
                <w:sz w:val="26"/>
                <w:szCs w:val="26"/>
              </w:rPr>
              <w:t xml:space="preserve"> </w:t>
            </w:r>
            <w:r w:rsidRPr="005E0C37">
              <w:rPr>
                <w:sz w:val="26"/>
                <w:szCs w:val="26"/>
              </w:rPr>
              <w:t>động vật [3,5]</w:t>
            </w:r>
            <w:r w:rsidRPr="005E0C37">
              <w:rPr>
                <w:spacing w:val="-3"/>
                <w:sz w:val="26"/>
                <w:szCs w:val="26"/>
              </w:rPr>
              <w:t xml:space="preserve"> </w:t>
            </w:r>
            <w:r w:rsidRPr="005E0C37">
              <w:rPr>
                <w:sz w:val="26"/>
                <w:szCs w:val="26"/>
              </w:rPr>
              <w:t>{trọng</w:t>
            </w:r>
            <w:r w:rsidRPr="005E0C37">
              <w:rPr>
                <w:spacing w:val="1"/>
                <w:sz w:val="26"/>
                <w:szCs w:val="26"/>
              </w:rPr>
              <w:t xml:space="preserve"> </w:t>
            </w:r>
            <w:r w:rsidRPr="005E0C37">
              <w:rPr>
                <w:sz w:val="26"/>
                <w:szCs w:val="26"/>
              </w:rPr>
              <w:t xml:space="preserve">số </w:t>
            </w:r>
            <w:r w:rsidRPr="005E0C37">
              <w:rPr>
                <w:spacing w:val="-4"/>
                <w:sz w:val="26"/>
                <w:szCs w:val="26"/>
              </w:rPr>
              <w:t>12%}</w:t>
            </w:r>
          </w:p>
        </w:tc>
        <w:tc>
          <w:tcPr>
            <w:tcW w:w="1351" w:type="dxa"/>
            <w:tcBorders>
              <w:top w:val="dashSmallGap" w:sz="8" w:space="0" w:color="000000"/>
              <w:left w:val="single" w:sz="4" w:space="0" w:color="000000"/>
              <w:bottom w:val="single" w:sz="4" w:space="0" w:color="000000"/>
              <w:right w:val="single" w:sz="4" w:space="0" w:color="000000"/>
            </w:tcBorders>
            <w:shd w:val="clear" w:color="auto" w:fill="92D050"/>
          </w:tcPr>
          <w:p w14:paraId="381CB572" w14:textId="77777777" w:rsidR="007E513C" w:rsidRPr="005E0C37" w:rsidRDefault="007E513C" w:rsidP="00310279">
            <w:pPr>
              <w:pStyle w:val="TableParagraph"/>
              <w:spacing w:before="152"/>
              <w:ind w:left="397"/>
              <w:rPr>
                <w:b/>
                <w:sz w:val="26"/>
                <w:szCs w:val="26"/>
              </w:rPr>
            </w:pPr>
            <w:r w:rsidRPr="005E0C37">
              <w:rPr>
                <w:b/>
                <w:spacing w:val="-4"/>
                <w:sz w:val="26"/>
                <w:szCs w:val="26"/>
              </w:rPr>
              <w:t>…/10</w:t>
            </w:r>
          </w:p>
        </w:tc>
        <w:tc>
          <w:tcPr>
            <w:tcW w:w="1389" w:type="dxa"/>
            <w:tcBorders>
              <w:top w:val="dashSmallGap" w:sz="8" w:space="0" w:color="000000"/>
              <w:left w:val="single" w:sz="4" w:space="0" w:color="000000"/>
              <w:bottom w:val="single" w:sz="4" w:space="0" w:color="000000"/>
              <w:right w:val="single" w:sz="4" w:space="0" w:color="000000"/>
            </w:tcBorders>
            <w:shd w:val="clear" w:color="auto" w:fill="92D050"/>
          </w:tcPr>
          <w:p w14:paraId="4069B02E" w14:textId="77777777" w:rsidR="007E513C" w:rsidRPr="005E0C37" w:rsidRDefault="007E513C" w:rsidP="00310279">
            <w:pPr>
              <w:pStyle w:val="TableParagraph"/>
              <w:rPr>
                <w:sz w:val="26"/>
                <w:szCs w:val="26"/>
              </w:rPr>
            </w:pPr>
          </w:p>
        </w:tc>
      </w:tr>
      <w:tr w:rsidR="007E513C" w:rsidRPr="005E0C37" w14:paraId="18BBF966" w14:textId="77777777" w:rsidTr="00CD6DAC">
        <w:trPr>
          <w:trHeight w:val="304"/>
        </w:trPr>
        <w:tc>
          <w:tcPr>
            <w:tcW w:w="101" w:type="dxa"/>
            <w:vMerge w:val="restart"/>
            <w:tcBorders>
              <w:top w:val="nil"/>
              <w:left w:val="nil"/>
              <w:bottom w:val="nil"/>
              <w:right w:val="single" w:sz="4" w:space="0" w:color="000000"/>
            </w:tcBorders>
          </w:tcPr>
          <w:p w14:paraId="47288305" w14:textId="77777777" w:rsidR="007E513C" w:rsidRPr="005E0C37" w:rsidRDefault="007E513C" w:rsidP="00310279">
            <w:pPr>
              <w:pStyle w:val="TableParagraph"/>
              <w:rPr>
                <w:sz w:val="26"/>
                <w:szCs w:val="26"/>
              </w:rPr>
            </w:pPr>
          </w:p>
        </w:tc>
        <w:tc>
          <w:tcPr>
            <w:tcW w:w="949" w:type="dxa"/>
            <w:vMerge w:val="restart"/>
            <w:tcBorders>
              <w:top w:val="single" w:sz="4" w:space="0" w:color="000000"/>
              <w:left w:val="single" w:sz="4" w:space="0" w:color="000000"/>
              <w:bottom w:val="single" w:sz="4" w:space="0" w:color="000000"/>
              <w:right w:val="single" w:sz="4" w:space="0" w:color="000000"/>
            </w:tcBorders>
          </w:tcPr>
          <w:p w14:paraId="783724AA" w14:textId="77777777" w:rsidR="007E513C" w:rsidRPr="005E0C37" w:rsidRDefault="007E513C" w:rsidP="00310279">
            <w:pPr>
              <w:pStyle w:val="TableParagraph"/>
              <w:spacing w:before="188"/>
              <w:rPr>
                <w:sz w:val="26"/>
                <w:szCs w:val="26"/>
              </w:rPr>
            </w:pPr>
          </w:p>
          <w:p w14:paraId="76868364" w14:textId="77777777" w:rsidR="007E513C" w:rsidRPr="005E0C37" w:rsidRDefault="007E513C" w:rsidP="00310279">
            <w:pPr>
              <w:pStyle w:val="TableParagraph"/>
              <w:spacing w:line="264" w:lineRule="auto"/>
              <w:ind w:left="225" w:right="218" w:firstLine="7"/>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1</w:t>
            </w:r>
          </w:p>
        </w:tc>
        <w:tc>
          <w:tcPr>
            <w:tcW w:w="6279" w:type="dxa"/>
            <w:tcBorders>
              <w:top w:val="single" w:sz="4" w:space="0" w:color="000000"/>
              <w:left w:val="single" w:sz="4" w:space="0" w:color="000000"/>
              <w:bottom w:val="single" w:sz="4" w:space="0" w:color="000000"/>
              <w:right w:val="single" w:sz="4" w:space="0" w:color="000000"/>
            </w:tcBorders>
            <w:shd w:val="clear" w:color="auto" w:fill="BEBEBE"/>
          </w:tcPr>
          <w:p w14:paraId="216B9A47" w14:textId="77777777" w:rsidR="007E513C" w:rsidRPr="005E0C37" w:rsidRDefault="007E513C" w:rsidP="00310279">
            <w:pPr>
              <w:pStyle w:val="TableParagraph"/>
              <w:spacing w:before="1"/>
              <w:ind w:left="99"/>
              <w:rPr>
                <w:b/>
                <w:i/>
                <w:sz w:val="26"/>
                <w:szCs w:val="26"/>
              </w:rPr>
            </w:pPr>
            <w:r w:rsidRPr="005E0C37">
              <w:rPr>
                <w:b/>
                <w:i/>
                <w:sz w:val="26"/>
                <w:szCs w:val="26"/>
              </w:rPr>
              <w:t>Thu</w:t>
            </w:r>
            <w:r w:rsidRPr="005E0C37">
              <w:rPr>
                <w:b/>
                <w:i/>
                <w:spacing w:val="-4"/>
                <w:sz w:val="26"/>
                <w:szCs w:val="26"/>
              </w:rPr>
              <w:t xml:space="preserve"> </w:t>
            </w:r>
            <w:r w:rsidRPr="005E0C37">
              <w:rPr>
                <w:b/>
                <w:i/>
                <w:sz w:val="26"/>
                <w:szCs w:val="26"/>
              </w:rPr>
              <w:t>thập</w:t>
            </w:r>
            <w:r w:rsidRPr="005E0C37">
              <w:rPr>
                <w:b/>
                <w:i/>
                <w:spacing w:val="-1"/>
                <w:sz w:val="26"/>
                <w:szCs w:val="26"/>
              </w:rPr>
              <w:t xml:space="preserve"> </w:t>
            </w:r>
            <w:r w:rsidRPr="005E0C37">
              <w:rPr>
                <w:b/>
                <w:i/>
                <w:sz w:val="26"/>
                <w:szCs w:val="26"/>
              </w:rPr>
              <w:t>và</w:t>
            </w:r>
            <w:r w:rsidRPr="005E0C37">
              <w:rPr>
                <w:b/>
                <w:i/>
                <w:spacing w:val="-2"/>
                <w:sz w:val="26"/>
                <w:szCs w:val="26"/>
              </w:rPr>
              <w:t xml:space="preserve"> </w:t>
            </w:r>
            <w:r w:rsidRPr="005E0C37">
              <w:rPr>
                <w:b/>
                <w:i/>
                <w:sz w:val="26"/>
                <w:szCs w:val="26"/>
              </w:rPr>
              <w:t>phân</w:t>
            </w:r>
            <w:r w:rsidRPr="005E0C37">
              <w:rPr>
                <w:b/>
                <w:i/>
                <w:spacing w:val="-1"/>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được</w:t>
            </w:r>
            <w:r w:rsidRPr="005E0C37">
              <w:rPr>
                <w:b/>
                <w:i/>
                <w:spacing w:val="-3"/>
                <w:sz w:val="26"/>
                <w:szCs w:val="26"/>
              </w:rPr>
              <w:t xml:space="preserve"> </w:t>
            </w:r>
            <w:r w:rsidRPr="005E0C37">
              <w:rPr>
                <w:b/>
                <w:i/>
                <w:sz w:val="26"/>
                <w:szCs w:val="26"/>
              </w:rPr>
              <w:t>số</w:t>
            </w:r>
            <w:r w:rsidRPr="005E0C37">
              <w:rPr>
                <w:b/>
                <w:i/>
                <w:spacing w:val="-1"/>
                <w:sz w:val="26"/>
                <w:szCs w:val="26"/>
              </w:rPr>
              <w:t xml:space="preserve"> </w:t>
            </w:r>
            <w:r w:rsidRPr="005E0C37">
              <w:rPr>
                <w:b/>
                <w:i/>
                <w:sz w:val="26"/>
                <w:szCs w:val="26"/>
              </w:rPr>
              <w:t>liệu,</w:t>
            </w:r>
            <w:r w:rsidRPr="005E0C37">
              <w:rPr>
                <w:b/>
                <w:i/>
                <w:spacing w:val="-1"/>
                <w:sz w:val="26"/>
                <w:szCs w:val="26"/>
              </w:rPr>
              <w:t xml:space="preserve"> </w:t>
            </w:r>
            <w:r w:rsidRPr="005E0C37">
              <w:rPr>
                <w:b/>
                <w:i/>
                <w:sz w:val="26"/>
                <w:szCs w:val="26"/>
              </w:rPr>
              <w:t>minh</w:t>
            </w:r>
            <w:r w:rsidRPr="005E0C37">
              <w:rPr>
                <w:b/>
                <w:i/>
                <w:spacing w:val="-2"/>
                <w:sz w:val="26"/>
                <w:szCs w:val="26"/>
              </w:rPr>
              <w:t xml:space="preserve"> </w:t>
            </w:r>
            <w:r w:rsidRPr="005E0C37">
              <w:rPr>
                <w:b/>
                <w:i/>
                <w:sz w:val="26"/>
                <w:szCs w:val="26"/>
              </w:rPr>
              <w:t>chứng</w:t>
            </w:r>
            <w:r w:rsidRPr="005E0C37">
              <w:rPr>
                <w:b/>
                <w:i/>
                <w:spacing w:val="-4"/>
                <w:sz w:val="26"/>
                <w:szCs w:val="26"/>
              </w:rPr>
              <w:t xml:space="preserve"> </w:t>
            </w:r>
            <w:r w:rsidRPr="005E0C37">
              <w:rPr>
                <w:b/>
                <w:i/>
                <w:sz w:val="26"/>
                <w:szCs w:val="26"/>
              </w:rPr>
              <w:t>khoa</w:t>
            </w:r>
            <w:r w:rsidRPr="005E0C37">
              <w:rPr>
                <w:b/>
                <w:i/>
                <w:spacing w:val="-1"/>
                <w:sz w:val="26"/>
                <w:szCs w:val="26"/>
              </w:rPr>
              <w:t xml:space="preserve"> </w:t>
            </w:r>
            <w:r w:rsidRPr="005E0C37">
              <w:rPr>
                <w:b/>
                <w:i/>
                <w:spacing w:val="-5"/>
                <w:sz w:val="26"/>
                <w:szCs w:val="26"/>
              </w:rPr>
              <w:t>học</w:t>
            </w:r>
          </w:p>
        </w:tc>
        <w:tc>
          <w:tcPr>
            <w:tcW w:w="1351" w:type="dxa"/>
            <w:tcBorders>
              <w:top w:val="single" w:sz="4" w:space="0" w:color="000000"/>
              <w:left w:val="single" w:sz="4" w:space="0" w:color="000000"/>
              <w:bottom w:val="single" w:sz="4" w:space="0" w:color="000000"/>
              <w:right w:val="single" w:sz="4" w:space="0" w:color="000000"/>
            </w:tcBorders>
            <w:shd w:val="clear" w:color="auto" w:fill="BEBEBE"/>
          </w:tcPr>
          <w:p w14:paraId="380A4E84" w14:textId="77777777" w:rsidR="007E513C" w:rsidRPr="005E0C37" w:rsidRDefault="007E513C" w:rsidP="00310279">
            <w:pPr>
              <w:pStyle w:val="TableParagraph"/>
              <w:spacing w:before="1"/>
              <w:ind w:left="3"/>
              <w:jc w:val="center"/>
              <w:rPr>
                <w:i/>
                <w:sz w:val="26"/>
                <w:szCs w:val="26"/>
              </w:rPr>
            </w:pPr>
            <w:r w:rsidRPr="005E0C37">
              <w:rPr>
                <w:i/>
                <w:spacing w:val="-5"/>
                <w:sz w:val="26"/>
                <w:szCs w:val="26"/>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BEBEBE"/>
          </w:tcPr>
          <w:p w14:paraId="7E72E4AF" w14:textId="77777777" w:rsidR="007E513C" w:rsidRPr="005E0C37" w:rsidRDefault="007E513C" w:rsidP="00310279">
            <w:pPr>
              <w:pStyle w:val="TableParagraph"/>
              <w:rPr>
                <w:sz w:val="26"/>
                <w:szCs w:val="26"/>
              </w:rPr>
            </w:pPr>
          </w:p>
        </w:tc>
      </w:tr>
      <w:tr w:rsidR="007E513C" w:rsidRPr="005E0C37" w14:paraId="668ABCCC" w14:textId="77777777" w:rsidTr="00CD6DAC">
        <w:trPr>
          <w:trHeight w:val="606"/>
        </w:trPr>
        <w:tc>
          <w:tcPr>
            <w:tcW w:w="101" w:type="dxa"/>
            <w:vMerge/>
            <w:tcBorders>
              <w:top w:val="nil"/>
              <w:left w:val="nil"/>
              <w:bottom w:val="nil"/>
              <w:right w:val="single" w:sz="4" w:space="0" w:color="000000"/>
            </w:tcBorders>
          </w:tcPr>
          <w:p w14:paraId="7E5B8037"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1752A6BC"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58D32B39" w14:textId="77777777" w:rsidR="007E513C" w:rsidRPr="005E0C37" w:rsidRDefault="007E513C" w:rsidP="00310279">
            <w:pPr>
              <w:pStyle w:val="TableParagraph"/>
              <w:spacing w:line="275" w:lineRule="exact"/>
              <w:ind w:left="99"/>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1</w:t>
            </w:r>
            <w:r w:rsidRPr="005E0C37">
              <w:rPr>
                <w:sz w:val="26"/>
                <w:szCs w:val="26"/>
              </w:rPr>
              <w:t>.</w:t>
            </w:r>
            <w:r w:rsidRPr="005E0C37">
              <w:rPr>
                <w:spacing w:val="-4"/>
                <w:sz w:val="26"/>
                <w:szCs w:val="26"/>
              </w:rPr>
              <w:t xml:space="preserve"> </w:t>
            </w:r>
            <w:r w:rsidRPr="005E0C37">
              <w:rPr>
                <w:sz w:val="26"/>
                <w:szCs w:val="26"/>
              </w:rPr>
              <w:t>Thu</w:t>
            </w:r>
            <w:r w:rsidRPr="005E0C37">
              <w:rPr>
                <w:spacing w:val="-1"/>
                <w:sz w:val="26"/>
                <w:szCs w:val="26"/>
              </w:rPr>
              <w:t xml:space="preserve"> </w:t>
            </w:r>
            <w:r w:rsidRPr="005E0C37">
              <w:rPr>
                <w:sz w:val="26"/>
                <w:szCs w:val="26"/>
              </w:rPr>
              <w:t>thập</w:t>
            </w:r>
            <w:r w:rsidRPr="005E0C37">
              <w:rPr>
                <w:spacing w:val="-5"/>
                <w:sz w:val="26"/>
                <w:szCs w:val="26"/>
              </w:rPr>
              <w:t xml:space="preserve"> </w:t>
            </w:r>
            <w:r w:rsidRPr="005E0C37">
              <w:rPr>
                <w:sz w:val="26"/>
                <w:szCs w:val="26"/>
              </w:rPr>
              <w:t>số liệu/minh</w:t>
            </w:r>
            <w:r w:rsidRPr="005E0C37">
              <w:rPr>
                <w:spacing w:val="-1"/>
                <w:sz w:val="26"/>
                <w:szCs w:val="26"/>
              </w:rPr>
              <w:t xml:space="preserve"> </w:t>
            </w:r>
            <w:r w:rsidRPr="005E0C37">
              <w:rPr>
                <w:sz w:val="26"/>
                <w:szCs w:val="26"/>
              </w:rPr>
              <w:t>chứng</w:t>
            </w:r>
            <w:r w:rsidRPr="005E0C37">
              <w:rPr>
                <w:spacing w:val="-1"/>
                <w:sz w:val="26"/>
                <w:szCs w:val="26"/>
              </w:rPr>
              <w:t xml:space="preserve"> </w:t>
            </w:r>
            <w:r w:rsidRPr="005E0C37">
              <w:rPr>
                <w:sz w:val="26"/>
                <w:szCs w:val="26"/>
              </w:rPr>
              <w:t>đảm</w:t>
            </w:r>
            <w:r w:rsidRPr="005E0C37">
              <w:rPr>
                <w:spacing w:val="-1"/>
                <w:sz w:val="26"/>
                <w:szCs w:val="26"/>
              </w:rPr>
              <w:t xml:space="preserve"> </w:t>
            </w:r>
            <w:r w:rsidRPr="005E0C37">
              <w:rPr>
                <w:sz w:val="26"/>
                <w:szCs w:val="26"/>
              </w:rPr>
              <w:t>bảo</w:t>
            </w:r>
            <w:r w:rsidRPr="005E0C37">
              <w:rPr>
                <w:spacing w:val="-1"/>
                <w:sz w:val="26"/>
                <w:szCs w:val="26"/>
              </w:rPr>
              <w:t xml:space="preserve"> </w:t>
            </w:r>
            <w:r w:rsidRPr="005E0C37">
              <w:rPr>
                <w:sz w:val="26"/>
                <w:szCs w:val="26"/>
              </w:rPr>
              <w:t>tính</w:t>
            </w:r>
            <w:r w:rsidRPr="005E0C37">
              <w:rPr>
                <w:spacing w:val="-1"/>
                <w:sz w:val="26"/>
                <w:szCs w:val="26"/>
              </w:rPr>
              <w:t xml:space="preserve"> </w:t>
            </w:r>
            <w:r w:rsidRPr="005E0C37">
              <w:rPr>
                <w:sz w:val="26"/>
                <w:szCs w:val="26"/>
              </w:rPr>
              <w:t xml:space="preserve">khoa </w:t>
            </w:r>
            <w:r w:rsidRPr="005E0C37">
              <w:rPr>
                <w:spacing w:val="-5"/>
                <w:sz w:val="26"/>
                <w:szCs w:val="26"/>
              </w:rPr>
              <w:t>học</w:t>
            </w:r>
          </w:p>
          <w:p w14:paraId="382E1B00" w14:textId="77777777" w:rsidR="007E513C" w:rsidRPr="005E0C37" w:rsidRDefault="007E513C" w:rsidP="00310279">
            <w:pPr>
              <w:pStyle w:val="TableParagraph"/>
              <w:spacing w:before="29"/>
              <w:ind w:left="1172"/>
              <w:rPr>
                <w:sz w:val="26"/>
                <w:szCs w:val="26"/>
              </w:rPr>
            </w:pPr>
            <w:r w:rsidRPr="005E0C37">
              <w:rPr>
                <w:sz w:val="26"/>
                <w:szCs w:val="26"/>
              </w:rPr>
              <w:t>cho</w:t>
            </w:r>
            <w:r w:rsidRPr="005E0C37">
              <w:rPr>
                <w:spacing w:val="-3"/>
                <w:sz w:val="26"/>
                <w:szCs w:val="26"/>
              </w:rPr>
              <w:t xml:space="preserve"> </w:t>
            </w:r>
            <w:r w:rsidRPr="005E0C37">
              <w:rPr>
                <w:sz w:val="26"/>
                <w:szCs w:val="26"/>
              </w:rPr>
              <w:t>từng nội dung thực</w:t>
            </w:r>
            <w:r w:rsidRPr="005E0C37">
              <w:rPr>
                <w:spacing w:val="-2"/>
                <w:sz w:val="26"/>
                <w:szCs w:val="26"/>
              </w:rPr>
              <w:t xml:space="preserve"> </w:t>
            </w:r>
            <w:r w:rsidRPr="005E0C37">
              <w:rPr>
                <w:sz w:val="26"/>
                <w:szCs w:val="26"/>
              </w:rPr>
              <w:t>hiện của</w:t>
            </w:r>
            <w:r w:rsidRPr="005E0C37">
              <w:rPr>
                <w:spacing w:val="-1"/>
                <w:sz w:val="26"/>
                <w:szCs w:val="26"/>
              </w:rPr>
              <w:t xml:space="preserve"> </w:t>
            </w:r>
            <w:r w:rsidRPr="005E0C37">
              <w:rPr>
                <w:sz w:val="26"/>
                <w:szCs w:val="26"/>
              </w:rPr>
              <w:t>dự</w:t>
            </w:r>
            <w:r w:rsidRPr="005E0C37">
              <w:rPr>
                <w:spacing w:val="1"/>
                <w:sz w:val="26"/>
                <w:szCs w:val="26"/>
              </w:rPr>
              <w:t xml:space="preserve"> </w:t>
            </w:r>
            <w:r w:rsidRPr="005E0C37">
              <w:rPr>
                <w:spacing w:val="-5"/>
                <w:sz w:val="26"/>
                <w:szCs w:val="26"/>
              </w:rPr>
              <w:t>án</w:t>
            </w:r>
          </w:p>
        </w:tc>
        <w:tc>
          <w:tcPr>
            <w:tcW w:w="1351" w:type="dxa"/>
            <w:tcBorders>
              <w:top w:val="single" w:sz="4" w:space="0" w:color="000000"/>
              <w:left w:val="single" w:sz="4" w:space="0" w:color="000000"/>
              <w:bottom w:val="dashSmallGap" w:sz="4" w:space="0" w:color="000000"/>
              <w:right w:val="single" w:sz="4" w:space="0" w:color="000000"/>
            </w:tcBorders>
          </w:tcPr>
          <w:p w14:paraId="5BCE9B0D" w14:textId="77777777" w:rsidR="007E513C" w:rsidRPr="005E0C37" w:rsidRDefault="007E513C" w:rsidP="00310279">
            <w:pPr>
              <w:pStyle w:val="TableParagraph"/>
              <w:spacing w:before="150"/>
              <w:ind w:left="105"/>
              <w:rPr>
                <w:i/>
                <w:sz w:val="26"/>
                <w:szCs w:val="26"/>
              </w:rPr>
            </w:pPr>
            <w:r w:rsidRPr="005E0C37">
              <w:rPr>
                <w:i/>
                <w:spacing w:val="-5"/>
                <w:sz w:val="26"/>
                <w:szCs w:val="26"/>
              </w:rPr>
              <w:t>3,0</w:t>
            </w:r>
          </w:p>
        </w:tc>
        <w:tc>
          <w:tcPr>
            <w:tcW w:w="1389" w:type="dxa"/>
            <w:tcBorders>
              <w:top w:val="single" w:sz="4" w:space="0" w:color="000000"/>
              <w:left w:val="single" w:sz="4" w:space="0" w:color="000000"/>
              <w:bottom w:val="dashSmallGap" w:sz="4" w:space="0" w:color="000000"/>
              <w:right w:val="single" w:sz="4" w:space="0" w:color="000000"/>
            </w:tcBorders>
          </w:tcPr>
          <w:p w14:paraId="201F2993" w14:textId="77777777" w:rsidR="007E513C" w:rsidRPr="005E0C37" w:rsidRDefault="007E513C" w:rsidP="00310279">
            <w:pPr>
              <w:pStyle w:val="TableParagraph"/>
              <w:rPr>
                <w:sz w:val="26"/>
                <w:szCs w:val="26"/>
              </w:rPr>
            </w:pPr>
          </w:p>
        </w:tc>
      </w:tr>
      <w:tr w:rsidR="007E513C" w:rsidRPr="005E0C37" w14:paraId="38694D8D" w14:textId="77777777" w:rsidTr="00CD6DAC">
        <w:trPr>
          <w:trHeight w:val="606"/>
        </w:trPr>
        <w:tc>
          <w:tcPr>
            <w:tcW w:w="101" w:type="dxa"/>
            <w:vMerge/>
            <w:tcBorders>
              <w:top w:val="nil"/>
              <w:left w:val="nil"/>
              <w:bottom w:val="nil"/>
              <w:right w:val="single" w:sz="4" w:space="0" w:color="000000"/>
            </w:tcBorders>
          </w:tcPr>
          <w:p w14:paraId="7379DA7D"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24BFDB55"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6F4E1156" w14:textId="77777777" w:rsidR="007E513C" w:rsidRPr="005E0C37" w:rsidRDefault="007E513C" w:rsidP="00310279">
            <w:pPr>
              <w:pStyle w:val="TableParagraph"/>
              <w:spacing w:line="275" w:lineRule="exact"/>
              <w:ind w:left="178"/>
              <w:rPr>
                <w:sz w:val="26"/>
                <w:szCs w:val="26"/>
              </w:rPr>
            </w:pPr>
            <w:r w:rsidRPr="005E0C37">
              <w:rPr>
                <w:i/>
                <w:sz w:val="26"/>
                <w:szCs w:val="26"/>
              </w:rPr>
              <w:t>Chỉ</w:t>
            </w:r>
            <w:r w:rsidRPr="005E0C37">
              <w:rPr>
                <w:i/>
                <w:spacing w:val="13"/>
                <w:sz w:val="26"/>
                <w:szCs w:val="26"/>
              </w:rPr>
              <w:t xml:space="preserve"> </w:t>
            </w:r>
            <w:r w:rsidRPr="005E0C37">
              <w:rPr>
                <w:i/>
                <w:sz w:val="26"/>
                <w:szCs w:val="26"/>
              </w:rPr>
              <w:t>bảo</w:t>
            </w:r>
            <w:r w:rsidRPr="005E0C37">
              <w:rPr>
                <w:i/>
                <w:spacing w:val="14"/>
                <w:sz w:val="26"/>
                <w:szCs w:val="26"/>
              </w:rPr>
              <w:t xml:space="preserve"> </w:t>
            </w:r>
            <w:r w:rsidRPr="005E0C37">
              <w:rPr>
                <w:i/>
                <w:sz w:val="26"/>
                <w:szCs w:val="26"/>
              </w:rPr>
              <w:t>2.</w:t>
            </w:r>
            <w:r w:rsidRPr="005E0C37">
              <w:rPr>
                <w:i/>
                <w:spacing w:val="15"/>
                <w:sz w:val="26"/>
                <w:szCs w:val="26"/>
              </w:rPr>
              <w:t xml:space="preserve"> </w:t>
            </w:r>
            <w:r w:rsidRPr="005E0C37">
              <w:rPr>
                <w:sz w:val="26"/>
                <w:szCs w:val="26"/>
              </w:rPr>
              <w:t>Phân</w:t>
            </w:r>
            <w:r w:rsidRPr="005E0C37">
              <w:rPr>
                <w:spacing w:val="14"/>
                <w:sz w:val="26"/>
                <w:szCs w:val="26"/>
              </w:rPr>
              <w:t xml:space="preserve"> </w:t>
            </w:r>
            <w:r w:rsidRPr="005E0C37">
              <w:rPr>
                <w:sz w:val="26"/>
                <w:szCs w:val="26"/>
              </w:rPr>
              <w:t>tích</w:t>
            </w:r>
            <w:r w:rsidRPr="005E0C37">
              <w:rPr>
                <w:spacing w:val="15"/>
                <w:sz w:val="26"/>
                <w:szCs w:val="26"/>
              </w:rPr>
              <w:t xml:space="preserve"> </w:t>
            </w:r>
            <w:r w:rsidRPr="005E0C37">
              <w:rPr>
                <w:sz w:val="26"/>
                <w:szCs w:val="26"/>
              </w:rPr>
              <w:t>và</w:t>
            </w:r>
            <w:r w:rsidRPr="005E0C37">
              <w:rPr>
                <w:spacing w:val="15"/>
                <w:sz w:val="26"/>
                <w:szCs w:val="26"/>
              </w:rPr>
              <w:t xml:space="preserve"> </w:t>
            </w:r>
            <w:r w:rsidRPr="005E0C37">
              <w:rPr>
                <w:sz w:val="26"/>
                <w:szCs w:val="26"/>
              </w:rPr>
              <w:t>trình</w:t>
            </w:r>
            <w:r w:rsidRPr="005E0C37">
              <w:rPr>
                <w:spacing w:val="14"/>
                <w:sz w:val="26"/>
                <w:szCs w:val="26"/>
              </w:rPr>
              <w:t xml:space="preserve"> </w:t>
            </w:r>
            <w:r w:rsidRPr="005E0C37">
              <w:rPr>
                <w:sz w:val="26"/>
                <w:szCs w:val="26"/>
              </w:rPr>
              <w:t>bày</w:t>
            </w:r>
            <w:r w:rsidRPr="005E0C37">
              <w:rPr>
                <w:spacing w:val="14"/>
                <w:sz w:val="26"/>
                <w:szCs w:val="26"/>
              </w:rPr>
              <w:t xml:space="preserve"> </w:t>
            </w:r>
            <w:r w:rsidRPr="005E0C37">
              <w:rPr>
                <w:sz w:val="26"/>
                <w:szCs w:val="26"/>
              </w:rPr>
              <w:t>được</w:t>
            </w:r>
            <w:r w:rsidRPr="005E0C37">
              <w:rPr>
                <w:spacing w:val="12"/>
                <w:sz w:val="26"/>
                <w:szCs w:val="26"/>
              </w:rPr>
              <w:t xml:space="preserve"> </w:t>
            </w:r>
            <w:r w:rsidRPr="005E0C37">
              <w:rPr>
                <w:sz w:val="26"/>
                <w:szCs w:val="26"/>
              </w:rPr>
              <w:t>kết</w:t>
            </w:r>
            <w:r w:rsidRPr="005E0C37">
              <w:rPr>
                <w:spacing w:val="16"/>
                <w:sz w:val="26"/>
                <w:szCs w:val="26"/>
              </w:rPr>
              <w:t xml:space="preserve"> </w:t>
            </w:r>
            <w:r w:rsidRPr="005E0C37">
              <w:rPr>
                <w:sz w:val="26"/>
                <w:szCs w:val="26"/>
              </w:rPr>
              <w:t>quả</w:t>
            </w:r>
            <w:r w:rsidRPr="005E0C37">
              <w:rPr>
                <w:spacing w:val="13"/>
                <w:sz w:val="26"/>
                <w:szCs w:val="26"/>
              </w:rPr>
              <w:t xml:space="preserve"> </w:t>
            </w:r>
            <w:r w:rsidRPr="005E0C37">
              <w:rPr>
                <w:sz w:val="26"/>
                <w:szCs w:val="26"/>
              </w:rPr>
              <w:t>đảm</w:t>
            </w:r>
            <w:r w:rsidRPr="005E0C37">
              <w:rPr>
                <w:spacing w:val="14"/>
                <w:sz w:val="26"/>
                <w:szCs w:val="26"/>
              </w:rPr>
              <w:t xml:space="preserve"> </w:t>
            </w:r>
            <w:r w:rsidRPr="005E0C37">
              <w:rPr>
                <w:sz w:val="26"/>
                <w:szCs w:val="26"/>
              </w:rPr>
              <w:t>bảo</w:t>
            </w:r>
            <w:r w:rsidRPr="005E0C37">
              <w:rPr>
                <w:spacing w:val="14"/>
                <w:sz w:val="26"/>
                <w:szCs w:val="26"/>
              </w:rPr>
              <w:t xml:space="preserve"> </w:t>
            </w:r>
            <w:r w:rsidRPr="005E0C37">
              <w:rPr>
                <w:spacing w:val="-4"/>
                <w:sz w:val="26"/>
                <w:szCs w:val="26"/>
              </w:rPr>
              <w:t>tính</w:t>
            </w:r>
          </w:p>
          <w:p w14:paraId="20FBF8B2" w14:textId="77777777" w:rsidR="007E513C" w:rsidRPr="005E0C37" w:rsidRDefault="007E513C" w:rsidP="00310279">
            <w:pPr>
              <w:pStyle w:val="TableParagraph"/>
              <w:spacing w:before="29"/>
              <w:ind w:left="1172"/>
              <w:rPr>
                <w:sz w:val="26"/>
                <w:szCs w:val="26"/>
              </w:rPr>
            </w:pPr>
            <w:r w:rsidRPr="005E0C37">
              <w:rPr>
                <w:sz w:val="26"/>
                <w:szCs w:val="26"/>
              </w:rPr>
              <w:t>chính</w:t>
            </w:r>
            <w:r w:rsidRPr="005E0C37">
              <w:rPr>
                <w:spacing w:val="-1"/>
                <w:sz w:val="26"/>
                <w:szCs w:val="26"/>
              </w:rPr>
              <w:t xml:space="preserve"> </w:t>
            </w:r>
            <w:r w:rsidRPr="005E0C37">
              <w:rPr>
                <w:sz w:val="26"/>
                <w:szCs w:val="26"/>
              </w:rPr>
              <w:t>xác, tin cậy và</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pacing w:val="-5"/>
                <w:sz w:val="26"/>
                <w:szCs w:val="26"/>
              </w:rPr>
              <w:t>học</w:t>
            </w:r>
          </w:p>
        </w:tc>
        <w:tc>
          <w:tcPr>
            <w:tcW w:w="1351" w:type="dxa"/>
            <w:tcBorders>
              <w:top w:val="dashSmallGap" w:sz="4" w:space="0" w:color="000000"/>
              <w:left w:val="single" w:sz="4" w:space="0" w:color="000000"/>
              <w:bottom w:val="dashSmallGap" w:sz="4" w:space="0" w:color="000000"/>
              <w:right w:val="single" w:sz="4" w:space="0" w:color="000000"/>
            </w:tcBorders>
          </w:tcPr>
          <w:p w14:paraId="7D808014" w14:textId="77777777" w:rsidR="007E513C" w:rsidRPr="005E0C37" w:rsidRDefault="007E513C" w:rsidP="00310279">
            <w:pPr>
              <w:pStyle w:val="TableParagraph"/>
              <w:spacing w:before="152"/>
              <w:ind w:left="105"/>
              <w:rPr>
                <w:i/>
                <w:sz w:val="26"/>
                <w:szCs w:val="26"/>
              </w:rPr>
            </w:pPr>
            <w:r w:rsidRPr="005E0C37">
              <w:rPr>
                <w:i/>
                <w:spacing w:val="-5"/>
                <w:sz w:val="26"/>
                <w:szCs w:val="26"/>
              </w:rPr>
              <w:t>2,0</w:t>
            </w:r>
          </w:p>
        </w:tc>
        <w:tc>
          <w:tcPr>
            <w:tcW w:w="1389" w:type="dxa"/>
            <w:tcBorders>
              <w:top w:val="dashSmallGap" w:sz="4" w:space="0" w:color="000000"/>
              <w:left w:val="single" w:sz="4" w:space="0" w:color="000000"/>
              <w:bottom w:val="dashSmallGap" w:sz="4" w:space="0" w:color="000000"/>
              <w:right w:val="single" w:sz="4" w:space="0" w:color="000000"/>
            </w:tcBorders>
          </w:tcPr>
          <w:p w14:paraId="45BE810B" w14:textId="77777777" w:rsidR="007E513C" w:rsidRPr="005E0C37" w:rsidRDefault="007E513C" w:rsidP="00310279">
            <w:pPr>
              <w:pStyle w:val="TableParagraph"/>
              <w:rPr>
                <w:sz w:val="26"/>
                <w:szCs w:val="26"/>
              </w:rPr>
            </w:pPr>
          </w:p>
        </w:tc>
      </w:tr>
      <w:tr w:rsidR="007E513C" w:rsidRPr="005E0C37" w14:paraId="782FD9A2" w14:textId="77777777" w:rsidTr="00CD6DAC">
        <w:trPr>
          <w:trHeight w:val="304"/>
        </w:trPr>
        <w:tc>
          <w:tcPr>
            <w:tcW w:w="101" w:type="dxa"/>
            <w:vMerge w:val="restart"/>
            <w:tcBorders>
              <w:top w:val="nil"/>
              <w:left w:val="nil"/>
              <w:bottom w:val="nil"/>
              <w:right w:val="single" w:sz="4" w:space="0" w:color="000000"/>
            </w:tcBorders>
          </w:tcPr>
          <w:p w14:paraId="3AD0E9CC" w14:textId="77777777" w:rsidR="007E513C" w:rsidRPr="005E0C37" w:rsidRDefault="007E513C" w:rsidP="00310279">
            <w:pPr>
              <w:pStyle w:val="TableParagraph"/>
              <w:rPr>
                <w:sz w:val="26"/>
                <w:szCs w:val="26"/>
              </w:rPr>
            </w:pPr>
          </w:p>
        </w:tc>
        <w:tc>
          <w:tcPr>
            <w:tcW w:w="949" w:type="dxa"/>
            <w:vMerge w:val="restart"/>
            <w:tcBorders>
              <w:top w:val="single" w:sz="4" w:space="0" w:color="000000"/>
              <w:left w:val="single" w:sz="4" w:space="0" w:color="000000"/>
              <w:bottom w:val="single" w:sz="4" w:space="0" w:color="000000"/>
              <w:right w:val="single" w:sz="4" w:space="0" w:color="000000"/>
            </w:tcBorders>
          </w:tcPr>
          <w:p w14:paraId="7BA60D33" w14:textId="77777777" w:rsidR="007E513C" w:rsidRPr="005E0C37" w:rsidRDefault="007E513C" w:rsidP="00310279">
            <w:pPr>
              <w:pStyle w:val="TableParagraph"/>
              <w:spacing w:before="1" w:line="264" w:lineRule="auto"/>
              <w:ind w:left="225" w:right="218" w:firstLine="16"/>
              <w:rPr>
                <w:b/>
                <w:i/>
                <w:sz w:val="26"/>
                <w:szCs w:val="26"/>
              </w:rPr>
            </w:pPr>
            <w:r w:rsidRPr="005E0C37">
              <w:rPr>
                <w:b/>
                <w:i/>
                <w:spacing w:val="-4"/>
                <w:sz w:val="26"/>
                <w:szCs w:val="26"/>
              </w:rPr>
              <w:t xml:space="preserve">Tiêu </w:t>
            </w:r>
            <w:r w:rsidRPr="005E0C37">
              <w:rPr>
                <w:b/>
                <w:i/>
                <w:sz w:val="26"/>
                <w:szCs w:val="26"/>
              </w:rPr>
              <w:t>chí</w:t>
            </w:r>
            <w:r w:rsidRPr="005E0C37">
              <w:rPr>
                <w:b/>
                <w:i/>
                <w:spacing w:val="-1"/>
                <w:sz w:val="26"/>
                <w:szCs w:val="26"/>
              </w:rPr>
              <w:t xml:space="preserve"> </w:t>
            </w:r>
            <w:r w:rsidRPr="005E0C37">
              <w:rPr>
                <w:b/>
                <w:i/>
                <w:spacing w:val="-10"/>
                <w:sz w:val="26"/>
                <w:szCs w:val="26"/>
              </w:rPr>
              <w:t>2</w:t>
            </w:r>
          </w:p>
        </w:tc>
        <w:tc>
          <w:tcPr>
            <w:tcW w:w="6279" w:type="dxa"/>
            <w:tcBorders>
              <w:top w:val="single" w:sz="4" w:space="0" w:color="000000"/>
              <w:left w:val="single" w:sz="4" w:space="0" w:color="000000"/>
              <w:bottom w:val="single" w:sz="4" w:space="0" w:color="000000"/>
              <w:right w:val="single" w:sz="4" w:space="0" w:color="000000"/>
            </w:tcBorders>
            <w:shd w:val="clear" w:color="auto" w:fill="BEBEBE"/>
          </w:tcPr>
          <w:p w14:paraId="2C55526B" w14:textId="77777777" w:rsidR="007E513C" w:rsidRPr="005E0C37" w:rsidRDefault="007E513C" w:rsidP="00310279">
            <w:pPr>
              <w:pStyle w:val="TableParagraph"/>
              <w:spacing w:before="1"/>
              <w:ind w:left="99"/>
              <w:rPr>
                <w:b/>
                <w:i/>
                <w:sz w:val="26"/>
                <w:szCs w:val="26"/>
              </w:rPr>
            </w:pPr>
            <w:r w:rsidRPr="005E0C37">
              <w:rPr>
                <w:b/>
                <w:i/>
                <w:sz w:val="26"/>
                <w:szCs w:val="26"/>
              </w:rPr>
              <w:t>Phân</w:t>
            </w:r>
            <w:r w:rsidRPr="005E0C37">
              <w:rPr>
                <w:b/>
                <w:i/>
                <w:spacing w:val="-2"/>
                <w:sz w:val="26"/>
                <w:szCs w:val="26"/>
              </w:rPr>
              <w:t xml:space="preserve"> </w:t>
            </w:r>
            <w:r w:rsidRPr="005E0C37">
              <w:rPr>
                <w:b/>
                <w:i/>
                <w:sz w:val="26"/>
                <w:szCs w:val="26"/>
              </w:rPr>
              <w:t>tích,</w:t>
            </w:r>
            <w:r w:rsidRPr="005E0C37">
              <w:rPr>
                <w:b/>
                <w:i/>
                <w:spacing w:val="-1"/>
                <w:sz w:val="26"/>
                <w:szCs w:val="26"/>
              </w:rPr>
              <w:t xml:space="preserve"> </w:t>
            </w:r>
            <w:r w:rsidRPr="005E0C37">
              <w:rPr>
                <w:b/>
                <w:i/>
                <w:sz w:val="26"/>
                <w:szCs w:val="26"/>
              </w:rPr>
              <w:t>thảo</w:t>
            </w:r>
            <w:r w:rsidRPr="005E0C37">
              <w:rPr>
                <w:b/>
                <w:i/>
                <w:spacing w:val="-1"/>
                <w:sz w:val="26"/>
                <w:szCs w:val="26"/>
              </w:rPr>
              <w:t xml:space="preserve"> </w:t>
            </w:r>
            <w:r w:rsidRPr="005E0C37">
              <w:rPr>
                <w:b/>
                <w:i/>
                <w:sz w:val="26"/>
                <w:szCs w:val="26"/>
              </w:rPr>
              <w:t>luận</w:t>
            </w:r>
            <w:r w:rsidRPr="005E0C37">
              <w:rPr>
                <w:b/>
                <w:i/>
                <w:spacing w:val="-1"/>
                <w:sz w:val="26"/>
                <w:szCs w:val="26"/>
              </w:rPr>
              <w:t xml:space="preserve"> </w:t>
            </w:r>
            <w:r w:rsidRPr="005E0C37">
              <w:rPr>
                <w:b/>
                <w:i/>
                <w:sz w:val="26"/>
                <w:szCs w:val="26"/>
              </w:rPr>
              <w:t>về</w:t>
            </w:r>
            <w:r w:rsidRPr="005E0C37">
              <w:rPr>
                <w:b/>
                <w:i/>
                <w:spacing w:val="-2"/>
                <w:sz w:val="26"/>
                <w:szCs w:val="26"/>
              </w:rPr>
              <w:t xml:space="preserve"> </w:t>
            </w:r>
            <w:r w:rsidRPr="005E0C37">
              <w:rPr>
                <w:b/>
                <w:i/>
                <w:sz w:val="26"/>
                <w:szCs w:val="26"/>
              </w:rPr>
              <w:t>kết</w:t>
            </w:r>
            <w:r w:rsidRPr="005E0C37">
              <w:rPr>
                <w:b/>
                <w:i/>
                <w:spacing w:val="-2"/>
                <w:sz w:val="26"/>
                <w:szCs w:val="26"/>
              </w:rPr>
              <w:t xml:space="preserve"> </w:t>
            </w:r>
            <w:r w:rsidRPr="005E0C37">
              <w:rPr>
                <w:b/>
                <w:i/>
                <w:sz w:val="26"/>
                <w:szCs w:val="26"/>
              </w:rPr>
              <w:t>quả</w:t>
            </w:r>
            <w:r w:rsidRPr="005E0C37">
              <w:rPr>
                <w:b/>
                <w:i/>
                <w:spacing w:val="1"/>
                <w:sz w:val="26"/>
                <w:szCs w:val="26"/>
              </w:rPr>
              <w:t xml:space="preserve"> </w:t>
            </w:r>
            <w:r w:rsidRPr="005E0C37">
              <w:rPr>
                <w:b/>
                <w:i/>
                <w:sz w:val="26"/>
                <w:szCs w:val="26"/>
              </w:rPr>
              <w:t>đổi</w:t>
            </w:r>
            <w:r w:rsidRPr="005E0C37">
              <w:rPr>
                <w:b/>
                <w:i/>
                <w:spacing w:val="-1"/>
                <w:sz w:val="26"/>
                <w:szCs w:val="26"/>
              </w:rPr>
              <w:t xml:space="preserve"> </w:t>
            </w:r>
            <w:r w:rsidRPr="005E0C37">
              <w:rPr>
                <w:b/>
                <w:i/>
                <w:sz w:val="26"/>
                <w:szCs w:val="26"/>
              </w:rPr>
              <w:t>mới</w:t>
            </w:r>
            <w:r w:rsidRPr="005E0C37">
              <w:rPr>
                <w:b/>
                <w:i/>
                <w:spacing w:val="-1"/>
                <w:sz w:val="26"/>
                <w:szCs w:val="26"/>
              </w:rPr>
              <w:t xml:space="preserve"> </w:t>
            </w:r>
            <w:r w:rsidRPr="005E0C37">
              <w:rPr>
                <w:b/>
                <w:i/>
                <w:sz w:val="26"/>
                <w:szCs w:val="26"/>
              </w:rPr>
              <w:t>sáng</w:t>
            </w:r>
            <w:r w:rsidRPr="005E0C37">
              <w:rPr>
                <w:b/>
                <w:i/>
                <w:spacing w:val="-1"/>
                <w:sz w:val="26"/>
                <w:szCs w:val="26"/>
              </w:rPr>
              <w:t xml:space="preserve"> </w:t>
            </w:r>
            <w:r w:rsidRPr="005E0C37">
              <w:rPr>
                <w:b/>
                <w:i/>
                <w:spacing w:val="-5"/>
                <w:sz w:val="26"/>
                <w:szCs w:val="26"/>
              </w:rPr>
              <w:t>tạo</w:t>
            </w:r>
          </w:p>
        </w:tc>
        <w:tc>
          <w:tcPr>
            <w:tcW w:w="1351" w:type="dxa"/>
            <w:tcBorders>
              <w:top w:val="dashSmallGap" w:sz="4" w:space="0" w:color="000000"/>
              <w:left w:val="single" w:sz="4" w:space="0" w:color="000000"/>
              <w:bottom w:val="dashSmallGap" w:sz="4" w:space="0" w:color="000000"/>
              <w:right w:val="single" w:sz="4" w:space="0" w:color="000000"/>
            </w:tcBorders>
            <w:shd w:val="clear" w:color="auto" w:fill="BEBEBE"/>
          </w:tcPr>
          <w:p w14:paraId="60479422" w14:textId="77777777" w:rsidR="007E513C" w:rsidRPr="005E0C37" w:rsidRDefault="007E513C" w:rsidP="00310279">
            <w:pPr>
              <w:pStyle w:val="TableParagraph"/>
              <w:spacing w:before="1"/>
              <w:ind w:left="105"/>
              <w:rPr>
                <w:b/>
                <w:i/>
                <w:sz w:val="26"/>
                <w:szCs w:val="26"/>
              </w:rPr>
            </w:pPr>
            <w:r w:rsidRPr="005E0C37">
              <w:rPr>
                <w:b/>
                <w:i/>
                <w:spacing w:val="-5"/>
                <w:sz w:val="26"/>
                <w:szCs w:val="26"/>
              </w:rPr>
              <w:t>…/5</w:t>
            </w:r>
          </w:p>
        </w:tc>
        <w:tc>
          <w:tcPr>
            <w:tcW w:w="1389" w:type="dxa"/>
            <w:tcBorders>
              <w:top w:val="dashSmallGap" w:sz="4" w:space="0" w:color="000000"/>
              <w:left w:val="single" w:sz="4" w:space="0" w:color="000000"/>
              <w:bottom w:val="dashSmallGap" w:sz="4" w:space="0" w:color="000000"/>
              <w:right w:val="single" w:sz="4" w:space="0" w:color="000000"/>
            </w:tcBorders>
            <w:shd w:val="clear" w:color="auto" w:fill="BEBEBE"/>
          </w:tcPr>
          <w:p w14:paraId="350ABE35" w14:textId="77777777" w:rsidR="007E513C" w:rsidRPr="005E0C37" w:rsidRDefault="007E513C" w:rsidP="00310279">
            <w:pPr>
              <w:pStyle w:val="TableParagraph"/>
              <w:rPr>
                <w:sz w:val="26"/>
                <w:szCs w:val="26"/>
              </w:rPr>
            </w:pPr>
          </w:p>
        </w:tc>
      </w:tr>
      <w:tr w:rsidR="007E513C" w:rsidRPr="005E0C37" w14:paraId="36A42780" w14:textId="77777777" w:rsidTr="00CD6DAC">
        <w:trPr>
          <w:trHeight w:val="606"/>
        </w:trPr>
        <w:tc>
          <w:tcPr>
            <w:tcW w:w="101" w:type="dxa"/>
            <w:vMerge/>
            <w:tcBorders>
              <w:top w:val="nil"/>
              <w:left w:val="nil"/>
              <w:bottom w:val="nil"/>
              <w:right w:val="single" w:sz="4" w:space="0" w:color="000000"/>
            </w:tcBorders>
          </w:tcPr>
          <w:p w14:paraId="5EBD08A5"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15019842"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793AC82E" w14:textId="77777777" w:rsidR="007E513C" w:rsidRPr="005E0C37" w:rsidRDefault="007E513C" w:rsidP="00310279">
            <w:pPr>
              <w:pStyle w:val="TableParagraph"/>
              <w:spacing w:line="275" w:lineRule="exact"/>
              <w:ind w:left="99"/>
              <w:rPr>
                <w:sz w:val="26"/>
                <w:szCs w:val="26"/>
              </w:rPr>
            </w:pPr>
            <w:r w:rsidRPr="005E0C37">
              <w:rPr>
                <w:i/>
                <w:sz w:val="26"/>
                <w:szCs w:val="26"/>
              </w:rPr>
              <w:t>Chỉ</w:t>
            </w:r>
            <w:r w:rsidRPr="005E0C37">
              <w:rPr>
                <w:i/>
                <w:spacing w:val="-6"/>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1.</w:t>
            </w:r>
            <w:r w:rsidRPr="005E0C37">
              <w:rPr>
                <w:i/>
                <w:spacing w:val="-8"/>
                <w:sz w:val="26"/>
                <w:szCs w:val="26"/>
              </w:rPr>
              <w:t xml:space="preserve"> </w:t>
            </w:r>
            <w:r w:rsidRPr="005E0C37">
              <w:rPr>
                <w:sz w:val="26"/>
                <w:szCs w:val="26"/>
              </w:rPr>
              <w:t>Phân</w:t>
            </w:r>
            <w:r w:rsidRPr="005E0C37">
              <w:rPr>
                <w:spacing w:val="-5"/>
                <w:sz w:val="26"/>
                <w:szCs w:val="26"/>
              </w:rPr>
              <w:t xml:space="preserve"> </w:t>
            </w:r>
            <w:r w:rsidRPr="005E0C37">
              <w:rPr>
                <w:sz w:val="26"/>
                <w:szCs w:val="26"/>
              </w:rPr>
              <w:t>tích,</w:t>
            </w:r>
            <w:r w:rsidRPr="005E0C37">
              <w:rPr>
                <w:spacing w:val="-9"/>
                <w:sz w:val="26"/>
                <w:szCs w:val="26"/>
              </w:rPr>
              <w:t xml:space="preserve"> </w:t>
            </w:r>
            <w:r w:rsidRPr="005E0C37">
              <w:rPr>
                <w:sz w:val="26"/>
                <w:szCs w:val="26"/>
              </w:rPr>
              <w:t>thảo</w:t>
            </w:r>
            <w:r w:rsidRPr="005E0C37">
              <w:rPr>
                <w:spacing w:val="-6"/>
                <w:sz w:val="26"/>
                <w:szCs w:val="26"/>
              </w:rPr>
              <w:t xml:space="preserve"> </w:t>
            </w:r>
            <w:r w:rsidRPr="005E0C37">
              <w:rPr>
                <w:sz w:val="26"/>
                <w:szCs w:val="26"/>
              </w:rPr>
              <w:t>luận</w:t>
            </w:r>
            <w:r w:rsidRPr="005E0C37">
              <w:rPr>
                <w:spacing w:val="-6"/>
                <w:sz w:val="26"/>
                <w:szCs w:val="26"/>
              </w:rPr>
              <w:t xml:space="preserve"> </w:t>
            </w:r>
            <w:r w:rsidRPr="005E0C37">
              <w:rPr>
                <w:sz w:val="26"/>
                <w:szCs w:val="26"/>
              </w:rPr>
              <w:t>về</w:t>
            </w:r>
            <w:r w:rsidRPr="005E0C37">
              <w:rPr>
                <w:spacing w:val="-7"/>
                <w:sz w:val="26"/>
                <w:szCs w:val="26"/>
              </w:rPr>
              <w:t xml:space="preserve"> </w:t>
            </w:r>
            <w:r w:rsidRPr="005E0C37">
              <w:rPr>
                <w:sz w:val="26"/>
                <w:szCs w:val="26"/>
              </w:rPr>
              <w:t>các</w:t>
            </w:r>
            <w:r w:rsidRPr="005E0C37">
              <w:rPr>
                <w:spacing w:val="-6"/>
                <w:sz w:val="26"/>
                <w:szCs w:val="26"/>
              </w:rPr>
              <w:t xml:space="preserve"> </w:t>
            </w:r>
            <w:r w:rsidRPr="005E0C37">
              <w:rPr>
                <w:sz w:val="26"/>
                <w:szCs w:val="26"/>
              </w:rPr>
              <w:t>kết</w:t>
            </w:r>
            <w:r w:rsidRPr="005E0C37">
              <w:rPr>
                <w:spacing w:val="-6"/>
                <w:sz w:val="26"/>
                <w:szCs w:val="26"/>
              </w:rPr>
              <w:t xml:space="preserve"> </w:t>
            </w:r>
            <w:r w:rsidRPr="005E0C37">
              <w:rPr>
                <w:sz w:val="26"/>
                <w:szCs w:val="26"/>
              </w:rPr>
              <w:t>quả</w:t>
            </w:r>
            <w:r w:rsidRPr="005E0C37">
              <w:rPr>
                <w:spacing w:val="-6"/>
                <w:sz w:val="26"/>
                <w:szCs w:val="26"/>
              </w:rPr>
              <w:t xml:space="preserve"> </w:t>
            </w:r>
            <w:r w:rsidRPr="005E0C37">
              <w:rPr>
                <w:sz w:val="26"/>
                <w:szCs w:val="26"/>
              </w:rPr>
              <w:t>đạt</w:t>
            </w:r>
            <w:r w:rsidRPr="005E0C37">
              <w:rPr>
                <w:spacing w:val="-6"/>
                <w:sz w:val="26"/>
                <w:szCs w:val="26"/>
              </w:rPr>
              <w:t xml:space="preserve"> </w:t>
            </w:r>
            <w:r w:rsidRPr="005E0C37">
              <w:rPr>
                <w:sz w:val="26"/>
                <w:szCs w:val="26"/>
              </w:rPr>
              <w:t>được</w:t>
            </w:r>
            <w:r w:rsidRPr="005E0C37">
              <w:rPr>
                <w:spacing w:val="-6"/>
                <w:sz w:val="26"/>
                <w:szCs w:val="26"/>
              </w:rPr>
              <w:t xml:space="preserve"> </w:t>
            </w:r>
            <w:r w:rsidRPr="005E0C37">
              <w:rPr>
                <w:sz w:val="26"/>
                <w:szCs w:val="26"/>
              </w:rPr>
              <w:t>theo</w:t>
            </w:r>
            <w:r w:rsidRPr="005E0C37">
              <w:rPr>
                <w:spacing w:val="-6"/>
                <w:sz w:val="26"/>
                <w:szCs w:val="26"/>
              </w:rPr>
              <w:t xml:space="preserve"> </w:t>
            </w:r>
            <w:r w:rsidRPr="005E0C37">
              <w:rPr>
                <w:spacing w:val="-5"/>
                <w:sz w:val="26"/>
                <w:szCs w:val="26"/>
              </w:rPr>
              <w:t>các</w:t>
            </w:r>
          </w:p>
          <w:p w14:paraId="5F1E935B" w14:textId="77777777" w:rsidR="007E513C" w:rsidRPr="005E0C37" w:rsidRDefault="007E513C" w:rsidP="00310279">
            <w:pPr>
              <w:pStyle w:val="TableParagraph"/>
              <w:spacing w:before="29"/>
              <w:ind w:left="1172"/>
              <w:rPr>
                <w:sz w:val="26"/>
                <w:szCs w:val="26"/>
              </w:rPr>
            </w:pPr>
            <w:r w:rsidRPr="005E0C37">
              <w:rPr>
                <w:sz w:val="26"/>
                <w:szCs w:val="26"/>
              </w:rPr>
              <w:t>mục</w:t>
            </w:r>
            <w:r w:rsidRPr="005E0C37">
              <w:rPr>
                <w:spacing w:val="-3"/>
                <w:sz w:val="26"/>
                <w:szCs w:val="26"/>
              </w:rPr>
              <w:t xml:space="preserve"> </w:t>
            </w:r>
            <w:r w:rsidRPr="005E0C37">
              <w:rPr>
                <w:sz w:val="26"/>
                <w:szCs w:val="26"/>
              </w:rPr>
              <w:t>tiêu của</w:t>
            </w:r>
            <w:r w:rsidRPr="005E0C37">
              <w:rPr>
                <w:spacing w:val="-2"/>
                <w:sz w:val="26"/>
                <w:szCs w:val="26"/>
              </w:rPr>
              <w:t xml:space="preserve"> </w:t>
            </w:r>
            <w:r w:rsidRPr="005E0C37">
              <w:rPr>
                <w:sz w:val="26"/>
                <w:szCs w:val="26"/>
              </w:rPr>
              <w:t>dự</w:t>
            </w:r>
            <w:r w:rsidRPr="005E0C37">
              <w:rPr>
                <w:spacing w:val="1"/>
                <w:sz w:val="26"/>
                <w:szCs w:val="26"/>
              </w:rPr>
              <w:t xml:space="preserve"> </w:t>
            </w:r>
            <w:r w:rsidRPr="005E0C37">
              <w:rPr>
                <w:spacing w:val="-5"/>
                <w:sz w:val="26"/>
                <w:szCs w:val="26"/>
              </w:rPr>
              <w:t>án</w:t>
            </w:r>
          </w:p>
        </w:tc>
        <w:tc>
          <w:tcPr>
            <w:tcW w:w="1351" w:type="dxa"/>
            <w:tcBorders>
              <w:top w:val="dashSmallGap" w:sz="4" w:space="0" w:color="000000"/>
              <w:left w:val="single" w:sz="4" w:space="0" w:color="000000"/>
              <w:bottom w:val="dashSmallGap" w:sz="4" w:space="0" w:color="000000"/>
              <w:right w:val="single" w:sz="4" w:space="0" w:color="000000"/>
            </w:tcBorders>
          </w:tcPr>
          <w:p w14:paraId="3307F3A2" w14:textId="77777777" w:rsidR="007E513C" w:rsidRPr="005E0C37" w:rsidRDefault="007E513C" w:rsidP="00310279">
            <w:pPr>
              <w:pStyle w:val="TableParagraph"/>
              <w:spacing w:before="150"/>
              <w:ind w:left="105"/>
              <w:rPr>
                <w:i/>
                <w:sz w:val="26"/>
                <w:szCs w:val="26"/>
              </w:rPr>
            </w:pPr>
            <w:r w:rsidRPr="005E0C37">
              <w:rPr>
                <w:i/>
                <w:spacing w:val="-5"/>
                <w:sz w:val="26"/>
                <w:szCs w:val="26"/>
              </w:rPr>
              <w:t>3,0</w:t>
            </w:r>
          </w:p>
        </w:tc>
        <w:tc>
          <w:tcPr>
            <w:tcW w:w="1389" w:type="dxa"/>
            <w:tcBorders>
              <w:top w:val="dashSmallGap" w:sz="4" w:space="0" w:color="000000"/>
              <w:left w:val="single" w:sz="4" w:space="0" w:color="000000"/>
              <w:bottom w:val="dashSmallGap" w:sz="4" w:space="0" w:color="000000"/>
              <w:right w:val="single" w:sz="4" w:space="0" w:color="000000"/>
            </w:tcBorders>
          </w:tcPr>
          <w:p w14:paraId="531A6511" w14:textId="77777777" w:rsidR="007E513C" w:rsidRPr="005E0C37" w:rsidRDefault="007E513C" w:rsidP="00310279">
            <w:pPr>
              <w:pStyle w:val="TableParagraph"/>
              <w:rPr>
                <w:sz w:val="26"/>
                <w:szCs w:val="26"/>
              </w:rPr>
            </w:pPr>
          </w:p>
        </w:tc>
      </w:tr>
      <w:tr w:rsidR="007E513C" w:rsidRPr="005E0C37" w14:paraId="1FF8E7D2" w14:textId="77777777" w:rsidTr="00CD6DAC">
        <w:trPr>
          <w:trHeight w:val="607"/>
        </w:trPr>
        <w:tc>
          <w:tcPr>
            <w:tcW w:w="101" w:type="dxa"/>
            <w:vMerge/>
            <w:tcBorders>
              <w:top w:val="nil"/>
              <w:left w:val="nil"/>
              <w:bottom w:val="nil"/>
              <w:right w:val="single" w:sz="4" w:space="0" w:color="000000"/>
            </w:tcBorders>
          </w:tcPr>
          <w:p w14:paraId="528C29AC"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662792F5"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173DBB4A" w14:textId="77777777" w:rsidR="007E513C" w:rsidRPr="005E0C37" w:rsidRDefault="007E513C" w:rsidP="00310279">
            <w:pPr>
              <w:pStyle w:val="TableParagraph"/>
              <w:spacing w:line="276" w:lineRule="exact"/>
              <w:ind w:left="99"/>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2</w:t>
            </w:r>
            <w:r w:rsidRPr="005E0C37">
              <w:rPr>
                <w:sz w:val="26"/>
                <w:szCs w:val="26"/>
              </w:rPr>
              <w:t>.</w:t>
            </w:r>
            <w:r w:rsidRPr="005E0C37">
              <w:rPr>
                <w:spacing w:val="4"/>
                <w:sz w:val="26"/>
                <w:szCs w:val="26"/>
              </w:rPr>
              <w:t xml:space="preserve"> </w:t>
            </w:r>
            <w:r w:rsidRPr="005E0C37">
              <w:rPr>
                <w:sz w:val="26"/>
                <w:szCs w:val="26"/>
              </w:rPr>
              <w:t>So</w:t>
            </w:r>
            <w:r w:rsidRPr="005E0C37">
              <w:rPr>
                <w:spacing w:val="4"/>
                <w:sz w:val="26"/>
                <w:szCs w:val="26"/>
              </w:rPr>
              <w:t xml:space="preserve"> </w:t>
            </w:r>
            <w:r w:rsidRPr="005E0C37">
              <w:rPr>
                <w:sz w:val="26"/>
                <w:szCs w:val="26"/>
              </w:rPr>
              <w:t>sánh</w:t>
            </w:r>
            <w:r w:rsidRPr="005E0C37">
              <w:rPr>
                <w:spacing w:val="4"/>
                <w:sz w:val="26"/>
                <w:szCs w:val="26"/>
              </w:rPr>
              <w:t xml:space="preserve"> </w:t>
            </w:r>
            <w:r w:rsidRPr="005E0C37">
              <w:rPr>
                <w:sz w:val="26"/>
                <w:szCs w:val="26"/>
              </w:rPr>
              <w:t>kết</w:t>
            </w:r>
            <w:r w:rsidRPr="005E0C37">
              <w:rPr>
                <w:spacing w:val="5"/>
                <w:sz w:val="26"/>
                <w:szCs w:val="26"/>
              </w:rPr>
              <w:t xml:space="preserve"> </w:t>
            </w:r>
            <w:r w:rsidRPr="005E0C37">
              <w:rPr>
                <w:sz w:val="26"/>
                <w:szCs w:val="26"/>
              </w:rPr>
              <w:t>quả</w:t>
            </w:r>
            <w:r w:rsidRPr="005E0C37">
              <w:rPr>
                <w:spacing w:val="3"/>
                <w:sz w:val="26"/>
                <w:szCs w:val="26"/>
              </w:rPr>
              <w:t xml:space="preserve"> </w:t>
            </w:r>
            <w:r w:rsidRPr="005E0C37">
              <w:rPr>
                <w:sz w:val="26"/>
                <w:szCs w:val="26"/>
              </w:rPr>
              <w:t>thu</w:t>
            </w:r>
            <w:r w:rsidRPr="005E0C37">
              <w:rPr>
                <w:spacing w:val="4"/>
                <w:sz w:val="26"/>
                <w:szCs w:val="26"/>
              </w:rPr>
              <w:t xml:space="preserve"> </w:t>
            </w:r>
            <w:r w:rsidRPr="005E0C37">
              <w:rPr>
                <w:sz w:val="26"/>
                <w:szCs w:val="26"/>
              </w:rPr>
              <w:t>được</w:t>
            </w:r>
            <w:r w:rsidRPr="005E0C37">
              <w:rPr>
                <w:spacing w:val="3"/>
                <w:sz w:val="26"/>
                <w:szCs w:val="26"/>
              </w:rPr>
              <w:t xml:space="preserve"> </w:t>
            </w:r>
            <w:r w:rsidRPr="005E0C37">
              <w:rPr>
                <w:sz w:val="26"/>
                <w:szCs w:val="26"/>
              </w:rPr>
              <w:t>với</w:t>
            </w:r>
            <w:r w:rsidRPr="005E0C37">
              <w:rPr>
                <w:spacing w:val="5"/>
                <w:sz w:val="26"/>
                <w:szCs w:val="26"/>
              </w:rPr>
              <w:t xml:space="preserve"> </w:t>
            </w:r>
            <w:r w:rsidRPr="005E0C37">
              <w:rPr>
                <w:sz w:val="26"/>
                <w:szCs w:val="26"/>
              </w:rPr>
              <w:t>kết</w:t>
            </w:r>
            <w:r w:rsidRPr="005E0C37">
              <w:rPr>
                <w:spacing w:val="5"/>
                <w:sz w:val="26"/>
                <w:szCs w:val="26"/>
              </w:rPr>
              <w:t xml:space="preserve"> </w:t>
            </w:r>
            <w:r w:rsidRPr="005E0C37">
              <w:rPr>
                <w:sz w:val="26"/>
                <w:szCs w:val="26"/>
              </w:rPr>
              <w:t>quả</w:t>
            </w:r>
            <w:r w:rsidRPr="005E0C37">
              <w:rPr>
                <w:spacing w:val="6"/>
                <w:sz w:val="26"/>
                <w:szCs w:val="26"/>
              </w:rPr>
              <w:t xml:space="preserve"> </w:t>
            </w:r>
            <w:r w:rsidRPr="005E0C37">
              <w:rPr>
                <w:sz w:val="26"/>
                <w:szCs w:val="26"/>
              </w:rPr>
              <w:t>của</w:t>
            </w:r>
            <w:r w:rsidRPr="005E0C37">
              <w:rPr>
                <w:spacing w:val="3"/>
                <w:sz w:val="26"/>
                <w:szCs w:val="26"/>
              </w:rPr>
              <w:t xml:space="preserve"> </w:t>
            </w:r>
            <w:r w:rsidRPr="005E0C37">
              <w:rPr>
                <w:sz w:val="26"/>
                <w:szCs w:val="26"/>
              </w:rPr>
              <w:t>các</w:t>
            </w:r>
            <w:r w:rsidRPr="005E0C37">
              <w:rPr>
                <w:spacing w:val="3"/>
                <w:sz w:val="26"/>
                <w:szCs w:val="26"/>
              </w:rPr>
              <w:t xml:space="preserve"> </w:t>
            </w:r>
            <w:r w:rsidRPr="005E0C37">
              <w:rPr>
                <w:sz w:val="26"/>
                <w:szCs w:val="26"/>
              </w:rPr>
              <w:t>dự</w:t>
            </w:r>
            <w:r w:rsidRPr="005E0C37">
              <w:rPr>
                <w:spacing w:val="6"/>
                <w:sz w:val="26"/>
                <w:szCs w:val="26"/>
              </w:rPr>
              <w:t xml:space="preserve"> </w:t>
            </w:r>
            <w:r w:rsidRPr="005E0C37">
              <w:rPr>
                <w:spacing w:val="-5"/>
                <w:sz w:val="26"/>
                <w:szCs w:val="26"/>
              </w:rPr>
              <w:t>án</w:t>
            </w:r>
          </w:p>
          <w:p w14:paraId="3646CA25" w14:textId="77777777" w:rsidR="007E513C" w:rsidRPr="005E0C37" w:rsidRDefault="007E513C" w:rsidP="00310279">
            <w:pPr>
              <w:pStyle w:val="TableParagraph"/>
              <w:spacing w:before="29"/>
              <w:ind w:left="1172"/>
              <w:rPr>
                <w:sz w:val="26"/>
                <w:szCs w:val="26"/>
              </w:rPr>
            </w:pPr>
            <w:r w:rsidRPr="005E0C37">
              <w:rPr>
                <w:sz w:val="26"/>
                <w:szCs w:val="26"/>
              </w:rPr>
              <w:t>trước</w:t>
            </w:r>
            <w:r w:rsidRPr="005E0C37">
              <w:rPr>
                <w:spacing w:val="-3"/>
                <w:sz w:val="26"/>
                <w:szCs w:val="26"/>
              </w:rPr>
              <w:t xml:space="preserve"> </w:t>
            </w:r>
            <w:r w:rsidRPr="005E0C37">
              <w:rPr>
                <w:sz w:val="26"/>
                <w:szCs w:val="26"/>
              </w:rPr>
              <w:t>đó và</w:t>
            </w:r>
            <w:r w:rsidRPr="005E0C37">
              <w:rPr>
                <w:spacing w:val="-2"/>
                <w:sz w:val="26"/>
                <w:szCs w:val="26"/>
              </w:rPr>
              <w:t xml:space="preserve"> </w:t>
            </w:r>
            <w:r w:rsidRPr="005E0C37">
              <w:rPr>
                <w:sz w:val="26"/>
                <w:szCs w:val="26"/>
              </w:rPr>
              <w:t>giải thích rõ sự khác</w:t>
            </w:r>
            <w:r w:rsidRPr="005E0C37">
              <w:rPr>
                <w:spacing w:val="-1"/>
                <w:sz w:val="26"/>
                <w:szCs w:val="26"/>
              </w:rPr>
              <w:t xml:space="preserve"> </w:t>
            </w:r>
            <w:r w:rsidRPr="005E0C37">
              <w:rPr>
                <w:spacing w:val="-4"/>
                <w:sz w:val="26"/>
                <w:szCs w:val="26"/>
              </w:rPr>
              <w:t>biệt</w:t>
            </w:r>
          </w:p>
        </w:tc>
        <w:tc>
          <w:tcPr>
            <w:tcW w:w="1351" w:type="dxa"/>
            <w:tcBorders>
              <w:top w:val="dashSmallGap" w:sz="4" w:space="0" w:color="000000"/>
              <w:left w:val="single" w:sz="4" w:space="0" w:color="000000"/>
              <w:bottom w:val="single" w:sz="4" w:space="0" w:color="000000"/>
              <w:right w:val="single" w:sz="4" w:space="0" w:color="000000"/>
            </w:tcBorders>
          </w:tcPr>
          <w:p w14:paraId="54C5B320" w14:textId="77777777" w:rsidR="007E513C" w:rsidRPr="005E0C37" w:rsidRDefault="007E513C" w:rsidP="00310279">
            <w:pPr>
              <w:pStyle w:val="TableParagraph"/>
              <w:spacing w:before="153"/>
              <w:ind w:left="105"/>
              <w:rPr>
                <w:i/>
                <w:sz w:val="26"/>
                <w:szCs w:val="26"/>
              </w:rPr>
            </w:pPr>
            <w:r w:rsidRPr="005E0C37">
              <w:rPr>
                <w:i/>
                <w:spacing w:val="-5"/>
                <w:sz w:val="26"/>
                <w:szCs w:val="26"/>
              </w:rPr>
              <w:t>2,0</w:t>
            </w:r>
          </w:p>
        </w:tc>
        <w:tc>
          <w:tcPr>
            <w:tcW w:w="1389" w:type="dxa"/>
            <w:tcBorders>
              <w:top w:val="dashSmallGap" w:sz="4" w:space="0" w:color="000000"/>
              <w:left w:val="single" w:sz="4" w:space="0" w:color="000000"/>
              <w:bottom w:val="single" w:sz="4" w:space="0" w:color="000000"/>
              <w:right w:val="single" w:sz="4" w:space="0" w:color="000000"/>
            </w:tcBorders>
          </w:tcPr>
          <w:p w14:paraId="3F75A99E" w14:textId="77777777" w:rsidR="007E513C" w:rsidRPr="005E0C37" w:rsidRDefault="007E513C" w:rsidP="00310279">
            <w:pPr>
              <w:pStyle w:val="TableParagraph"/>
              <w:rPr>
                <w:sz w:val="26"/>
                <w:szCs w:val="26"/>
              </w:rPr>
            </w:pPr>
          </w:p>
        </w:tc>
      </w:tr>
      <w:tr w:rsidR="007E513C" w:rsidRPr="005E0C37" w14:paraId="04FC6118" w14:textId="77777777" w:rsidTr="00CD6DAC">
        <w:trPr>
          <w:trHeight w:val="606"/>
        </w:trPr>
        <w:tc>
          <w:tcPr>
            <w:tcW w:w="101" w:type="dxa"/>
            <w:tcBorders>
              <w:top w:val="nil"/>
              <w:left w:val="nil"/>
              <w:bottom w:val="nil"/>
              <w:right w:val="single" w:sz="4" w:space="0" w:color="000000"/>
            </w:tcBorders>
          </w:tcPr>
          <w:p w14:paraId="2AE21977" w14:textId="77777777" w:rsidR="007E513C" w:rsidRPr="005E0C37" w:rsidRDefault="007E513C" w:rsidP="00310279">
            <w:pPr>
              <w:pStyle w:val="TableParagraph"/>
              <w:rPr>
                <w:sz w:val="26"/>
                <w:szCs w:val="26"/>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92D050"/>
          </w:tcPr>
          <w:p w14:paraId="3EF7AA38" w14:textId="77777777" w:rsidR="007E513C" w:rsidRPr="005E0C37" w:rsidRDefault="007E513C" w:rsidP="00310279">
            <w:pPr>
              <w:pStyle w:val="TableParagraph"/>
              <w:spacing w:line="275" w:lineRule="exact"/>
              <w:ind w:left="107"/>
              <w:rPr>
                <w:sz w:val="26"/>
                <w:szCs w:val="26"/>
              </w:rPr>
            </w:pPr>
            <w:r w:rsidRPr="005E0C37">
              <w:rPr>
                <w:sz w:val="26"/>
                <w:szCs w:val="26"/>
              </w:rPr>
              <w:t>CLO4.2.4.1.</w:t>
            </w:r>
            <w:r w:rsidRPr="005E0C37">
              <w:rPr>
                <w:spacing w:val="20"/>
                <w:sz w:val="26"/>
                <w:szCs w:val="26"/>
              </w:rPr>
              <w:t xml:space="preserve"> </w:t>
            </w:r>
            <w:r w:rsidRPr="005E0C37">
              <w:rPr>
                <w:sz w:val="26"/>
                <w:szCs w:val="26"/>
              </w:rPr>
              <w:t>Đánh</w:t>
            </w:r>
            <w:r w:rsidRPr="005E0C37">
              <w:rPr>
                <w:spacing w:val="20"/>
                <w:sz w:val="26"/>
                <w:szCs w:val="26"/>
              </w:rPr>
              <w:t xml:space="preserve"> </w:t>
            </w:r>
            <w:r w:rsidRPr="005E0C37">
              <w:rPr>
                <w:sz w:val="26"/>
                <w:szCs w:val="26"/>
              </w:rPr>
              <w:t>giá</w:t>
            </w:r>
            <w:r w:rsidRPr="005E0C37">
              <w:rPr>
                <w:spacing w:val="20"/>
                <w:sz w:val="26"/>
                <w:szCs w:val="26"/>
              </w:rPr>
              <w:t xml:space="preserve"> </w:t>
            </w:r>
            <w:r w:rsidRPr="005E0C37">
              <w:rPr>
                <w:sz w:val="26"/>
                <w:szCs w:val="26"/>
              </w:rPr>
              <w:t>sản</w:t>
            </w:r>
            <w:r w:rsidRPr="005E0C37">
              <w:rPr>
                <w:spacing w:val="20"/>
                <w:sz w:val="26"/>
                <w:szCs w:val="26"/>
              </w:rPr>
              <w:t xml:space="preserve"> </w:t>
            </w:r>
            <w:r w:rsidRPr="005E0C37">
              <w:rPr>
                <w:sz w:val="26"/>
                <w:szCs w:val="26"/>
              </w:rPr>
              <w:t>phẩm</w:t>
            </w:r>
            <w:r w:rsidRPr="005E0C37">
              <w:rPr>
                <w:spacing w:val="23"/>
                <w:sz w:val="26"/>
                <w:szCs w:val="26"/>
              </w:rPr>
              <w:t xml:space="preserve"> </w:t>
            </w:r>
            <w:r w:rsidRPr="005E0C37">
              <w:rPr>
                <w:sz w:val="26"/>
                <w:szCs w:val="26"/>
              </w:rPr>
              <w:t>đổi</w:t>
            </w:r>
            <w:r w:rsidRPr="005E0C37">
              <w:rPr>
                <w:spacing w:val="18"/>
                <w:sz w:val="26"/>
                <w:szCs w:val="26"/>
              </w:rPr>
              <w:t xml:space="preserve"> </w:t>
            </w:r>
            <w:r w:rsidRPr="005E0C37">
              <w:rPr>
                <w:sz w:val="26"/>
                <w:szCs w:val="26"/>
              </w:rPr>
              <w:t>mới</w:t>
            </w:r>
            <w:r w:rsidRPr="005E0C37">
              <w:rPr>
                <w:spacing w:val="20"/>
                <w:sz w:val="26"/>
                <w:szCs w:val="26"/>
              </w:rPr>
              <w:t xml:space="preserve"> </w:t>
            </w:r>
            <w:r w:rsidRPr="005E0C37">
              <w:rPr>
                <w:sz w:val="26"/>
                <w:szCs w:val="26"/>
              </w:rPr>
              <w:t>sáng</w:t>
            </w:r>
            <w:r w:rsidRPr="005E0C37">
              <w:rPr>
                <w:spacing w:val="18"/>
                <w:sz w:val="26"/>
                <w:szCs w:val="26"/>
              </w:rPr>
              <w:t xml:space="preserve"> </w:t>
            </w:r>
            <w:r w:rsidRPr="005E0C37">
              <w:rPr>
                <w:sz w:val="26"/>
                <w:szCs w:val="26"/>
              </w:rPr>
              <w:t>tạo</w:t>
            </w:r>
            <w:r w:rsidRPr="005E0C37">
              <w:rPr>
                <w:spacing w:val="21"/>
                <w:sz w:val="26"/>
                <w:szCs w:val="26"/>
              </w:rPr>
              <w:t xml:space="preserve"> </w:t>
            </w:r>
            <w:r w:rsidRPr="005E0C37">
              <w:rPr>
                <w:sz w:val="26"/>
                <w:szCs w:val="26"/>
              </w:rPr>
              <w:t>trong</w:t>
            </w:r>
            <w:r w:rsidRPr="005E0C37">
              <w:rPr>
                <w:spacing w:val="21"/>
                <w:sz w:val="26"/>
                <w:szCs w:val="26"/>
              </w:rPr>
              <w:t xml:space="preserve"> </w:t>
            </w:r>
            <w:r w:rsidRPr="005E0C37">
              <w:rPr>
                <w:sz w:val="26"/>
                <w:szCs w:val="26"/>
              </w:rPr>
              <w:t>lĩnh</w:t>
            </w:r>
            <w:r w:rsidRPr="005E0C37">
              <w:rPr>
                <w:spacing w:val="17"/>
                <w:sz w:val="26"/>
                <w:szCs w:val="26"/>
              </w:rPr>
              <w:t xml:space="preserve"> </w:t>
            </w:r>
            <w:r w:rsidRPr="005E0C37">
              <w:rPr>
                <w:sz w:val="26"/>
                <w:szCs w:val="26"/>
              </w:rPr>
              <w:t>vực</w:t>
            </w:r>
            <w:r w:rsidRPr="005E0C37">
              <w:rPr>
                <w:spacing w:val="19"/>
                <w:sz w:val="26"/>
                <w:szCs w:val="26"/>
              </w:rPr>
              <w:t xml:space="preserve"> </w:t>
            </w:r>
            <w:r w:rsidRPr="005E0C37">
              <w:rPr>
                <w:spacing w:val="-4"/>
                <w:sz w:val="26"/>
                <w:szCs w:val="26"/>
              </w:rPr>
              <w:t>Công</w:t>
            </w:r>
          </w:p>
          <w:p w14:paraId="3E4A04D4" w14:textId="77777777" w:rsidR="007E513C" w:rsidRPr="005E0C37" w:rsidRDefault="007E513C" w:rsidP="00310279">
            <w:pPr>
              <w:pStyle w:val="TableParagraph"/>
              <w:spacing w:before="29"/>
              <w:ind w:left="107"/>
              <w:rPr>
                <w:sz w:val="26"/>
                <w:szCs w:val="26"/>
              </w:rPr>
            </w:pPr>
            <w:r w:rsidRPr="005E0C37">
              <w:rPr>
                <w:sz w:val="26"/>
                <w:szCs w:val="26"/>
              </w:rPr>
              <w:t>nghệ</w:t>
            </w:r>
            <w:r w:rsidRPr="005E0C37">
              <w:rPr>
                <w:spacing w:val="-2"/>
                <w:sz w:val="26"/>
                <w:szCs w:val="26"/>
              </w:rPr>
              <w:t xml:space="preserve"> </w:t>
            </w:r>
            <w:r w:rsidRPr="005E0C37">
              <w:rPr>
                <w:sz w:val="26"/>
                <w:szCs w:val="26"/>
              </w:rPr>
              <w:t>tế bào động vật</w:t>
            </w:r>
            <w:r w:rsidRPr="005E0C37">
              <w:rPr>
                <w:spacing w:val="-1"/>
                <w:sz w:val="26"/>
                <w:szCs w:val="26"/>
              </w:rPr>
              <w:t xml:space="preserve"> </w:t>
            </w:r>
            <w:r w:rsidRPr="005E0C37">
              <w:rPr>
                <w:sz w:val="26"/>
                <w:szCs w:val="26"/>
              </w:rPr>
              <w:t>[3,5]</w:t>
            </w:r>
            <w:r w:rsidRPr="005E0C37">
              <w:rPr>
                <w:spacing w:val="-1"/>
                <w:sz w:val="26"/>
                <w:szCs w:val="26"/>
              </w:rPr>
              <w:t xml:space="preserve"> </w:t>
            </w:r>
            <w:r w:rsidRPr="005E0C37">
              <w:rPr>
                <w:sz w:val="26"/>
                <w:szCs w:val="26"/>
              </w:rPr>
              <w:t xml:space="preserve">{trọng số </w:t>
            </w:r>
            <w:r w:rsidRPr="005E0C37">
              <w:rPr>
                <w:spacing w:val="-4"/>
                <w:sz w:val="26"/>
                <w:szCs w:val="26"/>
              </w:rPr>
              <w:t>12%}</w:t>
            </w:r>
          </w:p>
        </w:tc>
        <w:tc>
          <w:tcPr>
            <w:tcW w:w="1351" w:type="dxa"/>
            <w:tcBorders>
              <w:top w:val="single" w:sz="4" w:space="0" w:color="000000"/>
              <w:left w:val="single" w:sz="4" w:space="0" w:color="000000"/>
              <w:bottom w:val="single" w:sz="4" w:space="0" w:color="000000"/>
              <w:right w:val="single" w:sz="4" w:space="0" w:color="000000"/>
            </w:tcBorders>
            <w:shd w:val="clear" w:color="auto" w:fill="92D050"/>
          </w:tcPr>
          <w:p w14:paraId="38A814BB" w14:textId="77777777" w:rsidR="007E513C" w:rsidRPr="005E0C37" w:rsidRDefault="007E513C" w:rsidP="00310279">
            <w:pPr>
              <w:pStyle w:val="TableParagraph"/>
              <w:spacing w:before="152"/>
              <w:ind w:left="397"/>
              <w:rPr>
                <w:b/>
                <w:i/>
                <w:sz w:val="26"/>
                <w:szCs w:val="26"/>
              </w:rPr>
            </w:pPr>
            <w:r w:rsidRPr="005E0C37">
              <w:rPr>
                <w:b/>
                <w:i/>
                <w:spacing w:val="-4"/>
                <w:sz w:val="26"/>
                <w:szCs w:val="26"/>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92D050"/>
          </w:tcPr>
          <w:p w14:paraId="23300A00" w14:textId="77777777" w:rsidR="007E513C" w:rsidRPr="005E0C37" w:rsidRDefault="007E513C" w:rsidP="00310279">
            <w:pPr>
              <w:pStyle w:val="TableParagraph"/>
              <w:rPr>
                <w:sz w:val="26"/>
                <w:szCs w:val="26"/>
              </w:rPr>
            </w:pPr>
          </w:p>
        </w:tc>
      </w:tr>
      <w:tr w:rsidR="007E513C" w:rsidRPr="005E0C37" w14:paraId="3D25702F" w14:textId="77777777" w:rsidTr="00CD6DAC">
        <w:trPr>
          <w:trHeight w:val="304"/>
        </w:trPr>
        <w:tc>
          <w:tcPr>
            <w:tcW w:w="101" w:type="dxa"/>
            <w:vMerge w:val="restart"/>
            <w:tcBorders>
              <w:top w:val="nil"/>
              <w:left w:val="nil"/>
              <w:bottom w:val="nil"/>
              <w:right w:val="single" w:sz="4" w:space="0" w:color="000000"/>
            </w:tcBorders>
          </w:tcPr>
          <w:p w14:paraId="612586F2" w14:textId="77777777" w:rsidR="007E513C" w:rsidRPr="005E0C37" w:rsidRDefault="007E513C" w:rsidP="00310279">
            <w:pPr>
              <w:pStyle w:val="TableParagraph"/>
              <w:rPr>
                <w:sz w:val="26"/>
                <w:szCs w:val="26"/>
              </w:rPr>
            </w:pPr>
          </w:p>
        </w:tc>
        <w:tc>
          <w:tcPr>
            <w:tcW w:w="949" w:type="dxa"/>
            <w:vMerge w:val="restart"/>
            <w:tcBorders>
              <w:top w:val="single" w:sz="4" w:space="0" w:color="000000"/>
              <w:left w:val="single" w:sz="4" w:space="0" w:color="000000"/>
              <w:bottom w:val="single" w:sz="4" w:space="0" w:color="000000"/>
              <w:right w:val="single" w:sz="4" w:space="0" w:color="000000"/>
            </w:tcBorders>
          </w:tcPr>
          <w:p w14:paraId="77B6D8B6" w14:textId="77777777" w:rsidR="007E513C" w:rsidRPr="005E0C37" w:rsidRDefault="007E513C" w:rsidP="00310279">
            <w:pPr>
              <w:pStyle w:val="TableParagraph"/>
              <w:rPr>
                <w:sz w:val="26"/>
                <w:szCs w:val="26"/>
              </w:rPr>
            </w:pPr>
          </w:p>
          <w:p w14:paraId="3CA4C66A" w14:textId="77777777" w:rsidR="007E513C" w:rsidRPr="005E0C37" w:rsidRDefault="007E513C" w:rsidP="00310279">
            <w:pPr>
              <w:pStyle w:val="TableParagraph"/>
              <w:spacing w:before="70"/>
              <w:rPr>
                <w:sz w:val="26"/>
                <w:szCs w:val="26"/>
              </w:rPr>
            </w:pPr>
          </w:p>
          <w:p w14:paraId="185C9392" w14:textId="77777777" w:rsidR="007E513C" w:rsidRPr="005E0C37" w:rsidRDefault="007E513C" w:rsidP="00310279">
            <w:pPr>
              <w:pStyle w:val="TableParagraph"/>
              <w:spacing w:before="1" w:line="264" w:lineRule="auto"/>
              <w:ind w:left="316" w:right="240" w:hanging="75"/>
              <w:rPr>
                <w:b/>
                <w:i/>
                <w:sz w:val="26"/>
                <w:szCs w:val="26"/>
              </w:rPr>
            </w:pPr>
            <w:r w:rsidRPr="005E0C37">
              <w:rPr>
                <w:b/>
                <w:i/>
                <w:spacing w:val="-4"/>
                <w:sz w:val="26"/>
                <w:szCs w:val="26"/>
              </w:rPr>
              <w:t>Tiêu chí</w:t>
            </w:r>
          </w:p>
        </w:tc>
        <w:tc>
          <w:tcPr>
            <w:tcW w:w="6279" w:type="dxa"/>
            <w:tcBorders>
              <w:top w:val="single" w:sz="4" w:space="0" w:color="000000"/>
              <w:left w:val="single" w:sz="4" w:space="0" w:color="000000"/>
              <w:bottom w:val="single" w:sz="4" w:space="0" w:color="000000"/>
              <w:right w:val="single" w:sz="4" w:space="0" w:color="000000"/>
            </w:tcBorders>
          </w:tcPr>
          <w:p w14:paraId="32961152" w14:textId="77777777" w:rsidR="007E513C" w:rsidRPr="005E0C37" w:rsidRDefault="007E513C" w:rsidP="00310279">
            <w:pPr>
              <w:pStyle w:val="TableParagraph"/>
              <w:spacing w:before="1"/>
              <w:ind w:left="99"/>
              <w:rPr>
                <w:sz w:val="26"/>
                <w:szCs w:val="26"/>
              </w:rPr>
            </w:pPr>
            <w:r w:rsidRPr="005E0C37">
              <w:rPr>
                <w:i/>
                <w:sz w:val="26"/>
                <w:szCs w:val="26"/>
              </w:rPr>
              <w:t>Chỉ báo 1.</w:t>
            </w:r>
            <w:r w:rsidRPr="005E0C37">
              <w:rPr>
                <w:i/>
                <w:spacing w:val="60"/>
                <w:sz w:val="26"/>
                <w:szCs w:val="26"/>
              </w:rPr>
              <w:t xml:space="preserve"> </w:t>
            </w:r>
            <w:r w:rsidRPr="005E0C37">
              <w:rPr>
                <w:sz w:val="26"/>
                <w:szCs w:val="26"/>
              </w:rPr>
              <w:t>Đánh giá được</w:t>
            </w:r>
            <w:r w:rsidRPr="005E0C37">
              <w:rPr>
                <w:spacing w:val="-1"/>
                <w:sz w:val="26"/>
                <w:szCs w:val="26"/>
              </w:rPr>
              <w:t xml:space="preserve"> </w:t>
            </w:r>
            <w:r w:rsidRPr="005E0C37">
              <w:rPr>
                <w:sz w:val="26"/>
                <w:szCs w:val="26"/>
              </w:rPr>
              <w:t>đóng góp về</w:t>
            </w:r>
            <w:r w:rsidRPr="005E0C37">
              <w:rPr>
                <w:spacing w:val="-1"/>
                <w:sz w:val="26"/>
                <w:szCs w:val="26"/>
              </w:rPr>
              <w:t xml:space="preserve"> </w:t>
            </w:r>
            <w:r w:rsidRPr="005E0C37">
              <w:rPr>
                <w:sz w:val="26"/>
                <w:szCs w:val="26"/>
              </w:rPr>
              <w:t>khoa</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51" w:type="dxa"/>
            <w:tcBorders>
              <w:top w:val="single" w:sz="4" w:space="0" w:color="000000"/>
              <w:left w:val="single" w:sz="4" w:space="0" w:color="000000"/>
              <w:bottom w:val="dashSmallGap" w:sz="4" w:space="0" w:color="000000"/>
              <w:right w:val="single" w:sz="4" w:space="0" w:color="000000"/>
            </w:tcBorders>
          </w:tcPr>
          <w:p w14:paraId="422342FE" w14:textId="77777777" w:rsidR="007E513C" w:rsidRPr="005E0C37" w:rsidRDefault="007E513C" w:rsidP="00310279">
            <w:pPr>
              <w:pStyle w:val="TableParagraph"/>
              <w:spacing w:before="1"/>
              <w:ind w:left="105"/>
              <w:rPr>
                <w:i/>
                <w:sz w:val="26"/>
                <w:szCs w:val="26"/>
              </w:rPr>
            </w:pPr>
            <w:r w:rsidRPr="005E0C37">
              <w:rPr>
                <w:i/>
                <w:spacing w:val="-5"/>
                <w:sz w:val="26"/>
                <w:szCs w:val="26"/>
              </w:rPr>
              <w:t>3,0</w:t>
            </w:r>
          </w:p>
        </w:tc>
        <w:tc>
          <w:tcPr>
            <w:tcW w:w="1389" w:type="dxa"/>
            <w:tcBorders>
              <w:top w:val="single" w:sz="4" w:space="0" w:color="000000"/>
              <w:left w:val="single" w:sz="4" w:space="0" w:color="000000"/>
              <w:bottom w:val="dashSmallGap" w:sz="4" w:space="0" w:color="000000"/>
              <w:right w:val="single" w:sz="4" w:space="0" w:color="000000"/>
            </w:tcBorders>
          </w:tcPr>
          <w:p w14:paraId="5DCDD9B2" w14:textId="77777777" w:rsidR="007E513C" w:rsidRPr="005E0C37" w:rsidRDefault="007E513C" w:rsidP="00310279">
            <w:pPr>
              <w:pStyle w:val="TableParagraph"/>
              <w:rPr>
                <w:sz w:val="26"/>
                <w:szCs w:val="26"/>
              </w:rPr>
            </w:pPr>
          </w:p>
        </w:tc>
      </w:tr>
      <w:tr w:rsidR="007E513C" w:rsidRPr="005E0C37" w14:paraId="0735F27B" w14:textId="77777777" w:rsidTr="00CD6DAC">
        <w:trPr>
          <w:trHeight w:val="304"/>
        </w:trPr>
        <w:tc>
          <w:tcPr>
            <w:tcW w:w="101" w:type="dxa"/>
            <w:vMerge/>
            <w:tcBorders>
              <w:top w:val="nil"/>
              <w:left w:val="nil"/>
              <w:bottom w:val="nil"/>
              <w:right w:val="single" w:sz="4" w:space="0" w:color="000000"/>
            </w:tcBorders>
          </w:tcPr>
          <w:p w14:paraId="604D91D7"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1AE0CBFC"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3CFE4515" w14:textId="77777777" w:rsidR="007E513C" w:rsidRPr="005E0C37" w:rsidRDefault="007E513C" w:rsidP="00310279">
            <w:pPr>
              <w:pStyle w:val="TableParagraph"/>
              <w:spacing w:line="275" w:lineRule="exact"/>
              <w:ind w:left="99"/>
              <w:rPr>
                <w:sz w:val="26"/>
                <w:szCs w:val="26"/>
              </w:rPr>
            </w:pPr>
            <w:r w:rsidRPr="005E0C37">
              <w:rPr>
                <w:i/>
                <w:sz w:val="26"/>
                <w:szCs w:val="26"/>
              </w:rPr>
              <w:t>Chỉ</w:t>
            </w:r>
            <w:r w:rsidRPr="005E0C37">
              <w:rPr>
                <w:i/>
                <w:spacing w:val="-1"/>
                <w:sz w:val="26"/>
                <w:szCs w:val="26"/>
              </w:rPr>
              <w:t xml:space="preserve"> </w:t>
            </w:r>
            <w:r w:rsidRPr="005E0C37">
              <w:rPr>
                <w:i/>
                <w:sz w:val="26"/>
                <w:szCs w:val="26"/>
              </w:rPr>
              <w:t xml:space="preserve">báo 2. </w:t>
            </w:r>
            <w:r w:rsidRPr="005E0C37">
              <w:rPr>
                <w:sz w:val="26"/>
                <w:szCs w:val="26"/>
              </w:rPr>
              <w:t>Đánh</w:t>
            </w:r>
            <w:r w:rsidRPr="005E0C37">
              <w:rPr>
                <w:spacing w:val="-1"/>
                <w:sz w:val="26"/>
                <w:szCs w:val="26"/>
              </w:rPr>
              <w:t xml:space="preserve"> </w:t>
            </w:r>
            <w:r w:rsidRPr="005E0C37">
              <w:rPr>
                <w:sz w:val="26"/>
                <w:szCs w:val="26"/>
              </w:rPr>
              <w:t>giá được</w:t>
            </w:r>
            <w:r w:rsidRPr="005E0C37">
              <w:rPr>
                <w:spacing w:val="-1"/>
                <w:sz w:val="26"/>
                <w:szCs w:val="26"/>
              </w:rPr>
              <w:t xml:space="preserve"> </w:t>
            </w:r>
            <w:r w:rsidRPr="005E0C37">
              <w:rPr>
                <w:sz w:val="26"/>
                <w:szCs w:val="26"/>
              </w:rPr>
              <w:t>hiểu quả</w:t>
            </w:r>
            <w:r w:rsidRPr="005E0C37">
              <w:rPr>
                <w:spacing w:val="-3"/>
                <w:sz w:val="26"/>
                <w:szCs w:val="26"/>
              </w:rPr>
              <w:t xml:space="preserve"> </w:t>
            </w:r>
            <w:r w:rsidRPr="005E0C37">
              <w:rPr>
                <w:sz w:val="26"/>
                <w:szCs w:val="26"/>
              </w:rPr>
              <w:t>về</w:t>
            </w:r>
            <w:r w:rsidRPr="005E0C37">
              <w:rPr>
                <w:spacing w:val="-1"/>
                <w:sz w:val="26"/>
                <w:szCs w:val="26"/>
              </w:rPr>
              <w:t xml:space="preserve"> </w:t>
            </w:r>
            <w:r w:rsidRPr="005E0C37">
              <w:rPr>
                <w:sz w:val="26"/>
                <w:szCs w:val="26"/>
              </w:rPr>
              <w:t>kinh tế, xã hội của</w:t>
            </w:r>
            <w:r w:rsidRPr="005E0C37">
              <w:rPr>
                <w:spacing w:val="-2"/>
                <w:sz w:val="26"/>
                <w:szCs w:val="26"/>
              </w:rPr>
              <w:t xml:space="preserve"> </w:t>
            </w:r>
            <w:r w:rsidRPr="005E0C37">
              <w:rPr>
                <w:sz w:val="26"/>
                <w:szCs w:val="26"/>
              </w:rPr>
              <w:t xml:space="preserve">dự </w:t>
            </w:r>
            <w:r w:rsidRPr="005E0C37">
              <w:rPr>
                <w:spacing w:val="-5"/>
                <w:sz w:val="26"/>
                <w:szCs w:val="26"/>
              </w:rPr>
              <w:t>án</w:t>
            </w:r>
          </w:p>
        </w:tc>
        <w:tc>
          <w:tcPr>
            <w:tcW w:w="1351" w:type="dxa"/>
            <w:tcBorders>
              <w:top w:val="dashSmallGap" w:sz="4" w:space="0" w:color="000000"/>
              <w:left w:val="single" w:sz="4" w:space="0" w:color="000000"/>
              <w:bottom w:val="dashSmallGap" w:sz="4" w:space="0" w:color="000000"/>
              <w:right w:val="single" w:sz="4" w:space="0" w:color="000000"/>
            </w:tcBorders>
          </w:tcPr>
          <w:p w14:paraId="01AD1BDC" w14:textId="77777777" w:rsidR="007E513C" w:rsidRPr="005E0C37" w:rsidRDefault="007E513C" w:rsidP="00310279">
            <w:pPr>
              <w:pStyle w:val="TableParagraph"/>
              <w:spacing w:line="275" w:lineRule="exact"/>
              <w:ind w:left="105"/>
              <w:rPr>
                <w:i/>
                <w:sz w:val="26"/>
                <w:szCs w:val="26"/>
              </w:rPr>
            </w:pPr>
            <w:r w:rsidRPr="005E0C37">
              <w:rPr>
                <w:i/>
                <w:spacing w:val="-5"/>
                <w:sz w:val="26"/>
                <w:szCs w:val="26"/>
              </w:rPr>
              <w:t>3,0</w:t>
            </w:r>
          </w:p>
        </w:tc>
        <w:tc>
          <w:tcPr>
            <w:tcW w:w="1389" w:type="dxa"/>
            <w:tcBorders>
              <w:top w:val="dashSmallGap" w:sz="4" w:space="0" w:color="000000"/>
              <w:left w:val="single" w:sz="4" w:space="0" w:color="000000"/>
              <w:bottom w:val="dashSmallGap" w:sz="4" w:space="0" w:color="000000"/>
              <w:right w:val="single" w:sz="4" w:space="0" w:color="000000"/>
            </w:tcBorders>
          </w:tcPr>
          <w:p w14:paraId="6912899B" w14:textId="77777777" w:rsidR="007E513C" w:rsidRPr="005E0C37" w:rsidRDefault="007E513C" w:rsidP="00310279">
            <w:pPr>
              <w:pStyle w:val="TableParagraph"/>
              <w:rPr>
                <w:sz w:val="26"/>
                <w:szCs w:val="26"/>
              </w:rPr>
            </w:pPr>
          </w:p>
        </w:tc>
      </w:tr>
      <w:tr w:rsidR="007E513C" w:rsidRPr="005E0C37" w14:paraId="0D4A0D72" w14:textId="77777777" w:rsidTr="00CD6DAC">
        <w:trPr>
          <w:trHeight w:val="302"/>
        </w:trPr>
        <w:tc>
          <w:tcPr>
            <w:tcW w:w="101" w:type="dxa"/>
            <w:vMerge/>
            <w:tcBorders>
              <w:top w:val="nil"/>
              <w:left w:val="nil"/>
              <w:bottom w:val="nil"/>
              <w:right w:val="single" w:sz="4" w:space="0" w:color="000000"/>
            </w:tcBorders>
          </w:tcPr>
          <w:p w14:paraId="3BA403C5"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1E31610E"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67650A4F" w14:textId="77777777" w:rsidR="007E513C" w:rsidRPr="005E0C37" w:rsidRDefault="007E513C" w:rsidP="00310279">
            <w:pPr>
              <w:pStyle w:val="TableParagraph"/>
              <w:spacing w:line="275" w:lineRule="exact"/>
              <w:ind w:left="99"/>
              <w:rPr>
                <w:sz w:val="26"/>
                <w:szCs w:val="26"/>
              </w:rPr>
            </w:pPr>
            <w:r w:rsidRPr="005E0C37">
              <w:rPr>
                <w:i/>
                <w:sz w:val="26"/>
                <w:szCs w:val="26"/>
              </w:rPr>
              <w:t>Chỉ</w:t>
            </w:r>
            <w:r w:rsidRPr="005E0C37">
              <w:rPr>
                <w:i/>
                <w:spacing w:val="-3"/>
                <w:sz w:val="26"/>
                <w:szCs w:val="26"/>
              </w:rPr>
              <w:t xml:space="preserve"> </w:t>
            </w:r>
            <w:r w:rsidRPr="005E0C37">
              <w:rPr>
                <w:i/>
                <w:sz w:val="26"/>
                <w:szCs w:val="26"/>
              </w:rPr>
              <w:t xml:space="preserve">báo 3. </w:t>
            </w:r>
            <w:r w:rsidRPr="005E0C37">
              <w:rPr>
                <w:sz w:val="26"/>
                <w:szCs w:val="26"/>
              </w:rPr>
              <w:t>Chỉ ra</w:t>
            </w:r>
            <w:r w:rsidRPr="005E0C37">
              <w:rPr>
                <w:spacing w:val="-2"/>
                <w:sz w:val="26"/>
                <w:szCs w:val="26"/>
              </w:rPr>
              <w:t xml:space="preserve"> </w:t>
            </w:r>
            <w:r w:rsidRPr="005E0C37">
              <w:rPr>
                <w:sz w:val="26"/>
                <w:szCs w:val="26"/>
              </w:rPr>
              <w:t>được</w:t>
            </w:r>
            <w:r w:rsidRPr="005E0C37">
              <w:rPr>
                <w:spacing w:val="-2"/>
                <w:sz w:val="26"/>
                <w:szCs w:val="26"/>
              </w:rPr>
              <w:t xml:space="preserve"> </w:t>
            </w:r>
            <w:r w:rsidRPr="005E0C37">
              <w:rPr>
                <w:sz w:val="26"/>
                <w:szCs w:val="26"/>
              </w:rPr>
              <w:t>tồn tại</w:t>
            </w:r>
            <w:r w:rsidRPr="005E0C37">
              <w:rPr>
                <w:spacing w:val="-1"/>
                <w:sz w:val="26"/>
                <w:szCs w:val="26"/>
              </w:rPr>
              <w:t xml:space="preserve"> </w:t>
            </w:r>
            <w:r w:rsidRPr="005E0C37">
              <w:rPr>
                <w:sz w:val="26"/>
                <w:szCs w:val="26"/>
              </w:rPr>
              <w:t>và/ hoặc</w:t>
            </w:r>
            <w:r w:rsidRPr="005E0C37">
              <w:rPr>
                <w:spacing w:val="-1"/>
                <w:sz w:val="26"/>
                <w:szCs w:val="26"/>
              </w:rPr>
              <w:t xml:space="preserve"> </w:t>
            </w:r>
            <w:r w:rsidRPr="005E0C37">
              <w:rPr>
                <w:sz w:val="26"/>
                <w:szCs w:val="26"/>
              </w:rPr>
              <w:t>phạm vi 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51" w:type="dxa"/>
            <w:tcBorders>
              <w:top w:val="dashSmallGap" w:sz="4" w:space="0" w:color="000000"/>
              <w:left w:val="single" w:sz="4" w:space="0" w:color="000000"/>
              <w:bottom w:val="dashSmallGap" w:sz="4" w:space="0" w:color="000000"/>
              <w:right w:val="single" w:sz="4" w:space="0" w:color="000000"/>
            </w:tcBorders>
          </w:tcPr>
          <w:p w14:paraId="2A4969B1" w14:textId="77777777" w:rsidR="007E513C" w:rsidRPr="005E0C37" w:rsidRDefault="007E513C" w:rsidP="00310279">
            <w:pPr>
              <w:pStyle w:val="TableParagraph"/>
              <w:spacing w:line="275" w:lineRule="exact"/>
              <w:ind w:left="105"/>
              <w:rPr>
                <w:i/>
                <w:sz w:val="26"/>
                <w:szCs w:val="26"/>
              </w:rPr>
            </w:pPr>
            <w:r w:rsidRPr="005E0C37">
              <w:rPr>
                <w:i/>
                <w:spacing w:val="-5"/>
                <w:sz w:val="26"/>
                <w:szCs w:val="26"/>
              </w:rPr>
              <w:t>2,0</w:t>
            </w:r>
          </w:p>
        </w:tc>
        <w:tc>
          <w:tcPr>
            <w:tcW w:w="1389" w:type="dxa"/>
            <w:tcBorders>
              <w:top w:val="dashSmallGap" w:sz="4" w:space="0" w:color="000000"/>
              <w:left w:val="single" w:sz="4" w:space="0" w:color="000000"/>
              <w:bottom w:val="dashSmallGap" w:sz="4" w:space="0" w:color="000000"/>
              <w:right w:val="single" w:sz="4" w:space="0" w:color="000000"/>
            </w:tcBorders>
          </w:tcPr>
          <w:p w14:paraId="5D6881D7" w14:textId="77777777" w:rsidR="007E513C" w:rsidRPr="005E0C37" w:rsidRDefault="007E513C" w:rsidP="00310279">
            <w:pPr>
              <w:pStyle w:val="TableParagraph"/>
              <w:rPr>
                <w:sz w:val="26"/>
                <w:szCs w:val="26"/>
              </w:rPr>
            </w:pPr>
          </w:p>
        </w:tc>
      </w:tr>
      <w:tr w:rsidR="007E513C" w:rsidRPr="005E0C37" w14:paraId="46F99256" w14:textId="77777777" w:rsidTr="00CD6DAC">
        <w:trPr>
          <w:trHeight w:val="911"/>
        </w:trPr>
        <w:tc>
          <w:tcPr>
            <w:tcW w:w="101" w:type="dxa"/>
            <w:vMerge/>
            <w:tcBorders>
              <w:top w:val="nil"/>
              <w:left w:val="nil"/>
              <w:bottom w:val="nil"/>
              <w:right w:val="single" w:sz="4" w:space="0" w:color="000000"/>
            </w:tcBorders>
          </w:tcPr>
          <w:p w14:paraId="6CF276F3"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2CCA2C62"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631578DA" w14:textId="77777777" w:rsidR="007E513C" w:rsidRPr="005E0C37" w:rsidRDefault="007E513C" w:rsidP="00310279">
            <w:pPr>
              <w:pStyle w:val="TableParagraph"/>
              <w:spacing w:before="1" w:line="264" w:lineRule="auto"/>
              <w:ind w:left="1172" w:hanging="1073"/>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 xml:space="preserve">4. </w:t>
            </w:r>
            <w:r w:rsidRPr="005E0C37">
              <w:rPr>
                <w:sz w:val="26"/>
                <w:szCs w:val="26"/>
              </w:rPr>
              <w:t>Đề</w:t>
            </w:r>
            <w:r w:rsidRPr="005E0C37">
              <w:rPr>
                <w:spacing w:val="-3"/>
                <w:sz w:val="26"/>
                <w:szCs w:val="26"/>
              </w:rPr>
              <w:t xml:space="preserve"> </w:t>
            </w:r>
            <w:r w:rsidRPr="005E0C37">
              <w:rPr>
                <w:sz w:val="26"/>
                <w:szCs w:val="26"/>
              </w:rPr>
              <w:t>xuất</w:t>
            </w:r>
            <w:r w:rsidRPr="005E0C37">
              <w:rPr>
                <w:spacing w:val="-1"/>
                <w:sz w:val="26"/>
                <w:szCs w:val="26"/>
              </w:rPr>
              <w:t xml:space="preserve"> </w:t>
            </w:r>
            <w:r w:rsidRPr="005E0C37">
              <w:rPr>
                <w:sz w:val="26"/>
                <w:szCs w:val="26"/>
              </w:rPr>
              <w:t>được các cơ</w:t>
            </w:r>
            <w:r w:rsidRPr="005E0C37">
              <w:rPr>
                <w:spacing w:val="-1"/>
                <w:sz w:val="26"/>
                <w:szCs w:val="26"/>
              </w:rPr>
              <w:t xml:space="preserve"> </w:t>
            </w:r>
            <w:r w:rsidRPr="005E0C37">
              <w:rPr>
                <w:sz w:val="26"/>
                <w:szCs w:val="26"/>
              </w:rPr>
              <w:t>chế, chính</w:t>
            </w:r>
            <w:r w:rsidRPr="005E0C37">
              <w:rPr>
                <w:spacing w:val="-1"/>
                <w:sz w:val="26"/>
                <w:szCs w:val="26"/>
              </w:rPr>
              <w:t xml:space="preserve"> </w:t>
            </w:r>
            <w:r w:rsidRPr="005E0C37">
              <w:rPr>
                <w:sz w:val="26"/>
                <w:szCs w:val="26"/>
              </w:rPr>
              <w:t>sách hoặc</w:t>
            </w:r>
            <w:r w:rsidRPr="005E0C37">
              <w:rPr>
                <w:spacing w:val="-2"/>
                <w:sz w:val="26"/>
                <w:szCs w:val="26"/>
              </w:rPr>
              <w:t xml:space="preserve"> </w:t>
            </w:r>
            <w:r w:rsidRPr="005E0C37">
              <w:rPr>
                <w:sz w:val="26"/>
                <w:szCs w:val="26"/>
              </w:rPr>
              <w:t>giải</w:t>
            </w:r>
            <w:r w:rsidRPr="005E0C37">
              <w:rPr>
                <w:spacing w:val="-1"/>
                <w:sz w:val="26"/>
                <w:szCs w:val="26"/>
              </w:rPr>
              <w:t xml:space="preserve"> </w:t>
            </w:r>
            <w:r w:rsidRPr="005E0C37">
              <w:rPr>
                <w:sz w:val="26"/>
                <w:szCs w:val="26"/>
              </w:rPr>
              <w:t>pháp để</w:t>
            </w:r>
            <w:r w:rsidRPr="005E0C37">
              <w:rPr>
                <w:spacing w:val="-12"/>
                <w:sz w:val="26"/>
                <w:szCs w:val="26"/>
              </w:rPr>
              <w:t xml:space="preserve"> </w:t>
            </w:r>
            <w:r w:rsidRPr="005E0C37">
              <w:rPr>
                <w:sz w:val="26"/>
                <w:szCs w:val="26"/>
              </w:rPr>
              <w:t>có</w:t>
            </w:r>
            <w:r w:rsidRPr="005E0C37">
              <w:rPr>
                <w:spacing w:val="-8"/>
                <w:sz w:val="26"/>
                <w:szCs w:val="26"/>
              </w:rPr>
              <w:t xml:space="preserve"> </w:t>
            </w:r>
            <w:r w:rsidRPr="005E0C37">
              <w:rPr>
                <w:sz w:val="26"/>
                <w:szCs w:val="26"/>
              </w:rPr>
              <w:t>thể</w:t>
            </w:r>
            <w:r w:rsidRPr="005E0C37">
              <w:rPr>
                <w:spacing w:val="-8"/>
                <w:sz w:val="26"/>
                <w:szCs w:val="26"/>
              </w:rPr>
              <w:t xml:space="preserve"> </w:t>
            </w:r>
            <w:r w:rsidRPr="005E0C37">
              <w:rPr>
                <w:sz w:val="26"/>
                <w:szCs w:val="26"/>
              </w:rPr>
              <w:t>ứng</w:t>
            </w:r>
            <w:r w:rsidRPr="005E0C37">
              <w:rPr>
                <w:spacing w:val="-8"/>
                <w:sz w:val="26"/>
                <w:szCs w:val="26"/>
              </w:rPr>
              <w:t xml:space="preserve"> </w:t>
            </w:r>
            <w:r w:rsidRPr="005E0C37">
              <w:rPr>
                <w:sz w:val="26"/>
                <w:szCs w:val="26"/>
              </w:rPr>
              <w:t>dụng</w:t>
            </w:r>
            <w:r w:rsidRPr="005E0C37">
              <w:rPr>
                <w:spacing w:val="-8"/>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9"/>
                <w:sz w:val="26"/>
                <w:szCs w:val="26"/>
              </w:rPr>
              <w:t xml:space="preserve"> </w:t>
            </w:r>
            <w:r w:rsidRPr="005E0C37">
              <w:rPr>
                <w:sz w:val="26"/>
                <w:szCs w:val="26"/>
              </w:rPr>
              <w:t>vào</w:t>
            </w:r>
            <w:r w:rsidRPr="005E0C37">
              <w:rPr>
                <w:spacing w:val="-8"/>
                <w:sz w:val="26"/>
                <w:szCs w:val="26"/>
              </w:rPr>
              <w:t xml:space="preserve"> </w:t>
            </w:r>
            <w:r w:rsidRPr="005E0C37">
              <w:rPr>
                <w:sz w:val="26"/>
                <w:szCs w:val="26"/>
              </w:rPr>
              <w:t>thực</w:t>
            </w:r>
            <w:r w:rsidRPr="005E0C37">
              <w:rPr>
                <w:spacing w:val="-9"/>
                <w:sz w:val="26"/>
                <w:szCs w:val="26"/>
              </w:rPr>
              <w:t xml:space="preserve"> </w:t>
            </w:r>
            <w:r w:rsidRPr="005E0C37">
              <w:rPr>
                <w:sz w:val="26"/>
                <w:szCs w:val="26"/>
              </w:rPr>
              <w:t>tiễn</w:t>
            </w:r>
            <w:r w:rsidRPr="005E0C37">
              <w:rPr>
                <w:spacing w:val="-6"/>
                <w:sz w:val="26"/>
                <w:szCs w:val="26"/>
              </w:rPr>
              <w:t xml:space="preserve"> </w:t>
            </w:r>
            <w:r w:rsidRPr="005E0C37">
              <w:rPr>
                <w:sz w:val="26"/>
                <w:szCs w:val="26"/>
              </w:rPr>
              <w:t>đời</w:t>
            </w:r>
            <w:r w:rsidRPr="005E0C37">
              <w:rPr>
                <w:spacing w:val="-7"/>
                <w:sz w:val="26"/>
                <w:szCs w:val="26"/>
              </w:rPr>
              <w:t xml:space="preserve"> </w:t>
            </w:r>
            <w:r w:rsidRPr="005E0C37">
              <w:rPr>
                <w:sz w:val="26"/>
                <w:szCs w:val="26"/>
              </w:rPr>
              <w:t>sống</w:t>
            </w:r>
            <w:r w:rsidRPr="005E0C37">
              <w:rPr>
                <w:spacing w:val="-7"/>
                <w:sz w:val="26"/>
                <w:szCs w:val="26"/>
              </w:rPr>
              <w:t xml:space="preserve"> </w:t>
            </w:r>
            <w:r w:rsidRPr="005E0C37">
              <w:rPr>
                <w:spacing w:val="-5"/>
                <w:sz w:val="26"/>
                <w:szCs w:val="26"/>
              </w:rPr>
              <w:t>và</w:t>
            </w:r>
          </w:p>
          <w:p w14:paraId="49CA2773" w14:textId="77777777" w:rsidR="007E513C" w:rsidRPr="005E0C37" w:rsidRDefault="007E513C" w:rsidP="00310279">
            <w:pPr>
              <w:pStyle w:val="TableParagraph"/>
              <w:ind w:left="1172"/>
              <w:rPr>
                <w:sz w:val="26"/>
                <w:szCs w:val="26"/>
              </w:rPr>
            </w:pPr>
            <w:r w:rsidRPr="005E0C37">
              <w:rPr>
                <w:sz w:val="26"/>
                <w:szCs w:val="26"/>
              </w:rPr>
              <w:t>sản</w:t>
            </w:r>
            <w:r w:rsidRPr="005E0C37">
              <w:rPr>
                <w:spacing w:val="-3"/>
                <w:sz w:val="26"/>
                <w:szCs w:val="26"/>
              </w:rPr>
              <w:t xml:space="preserve"> </w:t>
            </w:r>
            <w:r w:rsidRPr="005E0C37">
              <w:rPr>
                <w:spacing w:val="-4"/>
                <w:sz w:val="26"/>
                <w:szCs w:val="26"/>
              </w:rPr>
              <w:t>xuất</w:t>
            </w:r>
          </w:p>
        </w:tc>
        <w:tc>
          <w:tcPr>
            <w:tcW w:w="1351" w:type="dxa"/>
            <w:tcBorders>
              <w:top w:val="dashSmallGap" w:sz="4" w:space="0" w:color="000000"/>
              <w:left w:val="single" w:sz="4" w:space="0" w:color="000000"/>
              <w:bottom w:val="single" w:sz="4" w:space="0" w:color="000000"/>
              <w:right w:val="single" w:sz="4" w:space="0" w:color="000000"/>
            </w:tcBorders>
          </w:tcPr>
          <w:p w14:paraId="6B5841F6" w14:textId="77777777" w:rsidR="007E513C" w:rsidRPr="005E0C37" w:rsidRDefault="007E513C" w:rsidP="00310279">
            <w:pPr>
              <w:pStyle w:val="TableParagraph"/>
              <w:spacing w:before="27"/>
              <w:rPr>
                <w:sz w:val="26"/>
                <w:szCs w:val="26"/>
              </w:rPr>
            </w:pPr>
          </w:p>
          <w:p w14:paraId="33E77CBE" w14:textId="77777777" w:rsidR="007E513C" w:rsidRPr="005E0C37" w:rsidRDefault="007E513C" w:rsidP="00310279">
            <w:pPr>
              <w:pStyle w:val="TableParagraph"/>
              <w:ind w:left="105"/>
              <w:rPr>
                <w:i/>
                <w:sz w:val="26"/>
                <w:szCs w:val="26"/>
              </w:rPr>
            </w:pPr>
            <w:r w:rsidRPr="005E0C37">
              <w:rPr>
                <w:i/>
                <w:spacing w:val="-5"/>
                <w:sz w:val="26"/>
                <w:szCs w:val="26"/>
              </w:rPr>
              <w:t>2,0</w:t>
            </w:r>
          </w:p>
        </w:tc>
        <w:tc>
          <w:tcPr>
            <w:tcW w:w="1389" w:type="dxa"/>
            <w:tcBorders>
              <w:top w:val="dashSmallGap" w:sz="4" w:space="0" w:color="000000"/>
              <w:left w:val="single" w:sz="4" w:space="0" w:color="000000"/>
              <w:bottom w:val="single" w:sz="4" w:space="0" w:color="000000"/>
              <w:right w:val="single" w:sz="4" w:space="0" w:color="000000"/>
            </w:tcBorders>
          </w:tcPr>
          <w:p w14:paraId="52A960F6" w14:textId="77777777" w:rsidR="007E513C" w:rsidRPr="005E0C37" w:rsidRDefault="007E513C" w:rsidP="00310279">
            <w:pPr>
              <w:pStyle w:val="TableParagraph"/>
              <w:rPr>
                <w:sz w:val="26"/>
                <w:szCs w:val="26"/>
              </w:rPr>
            </w:pPr>
          </w:p>
        </w:tc>
      </w:tr>
      <w:tr w:rsidR="007E513C" w:rsidRPr="005E0C37" w14:paraId="3A9807C1" w14:textId="77777777" w:rsidTr="00CD6DAC">
        <w:trPr>
          <w:trHeight w:val="911"/>
        </w:trPr>
        <w:tc>
          <w:tcPr>
            <w:tcW w:w="101" w:type="dxa"/>
            <w:tcBorders>
              <w:top w:val="nil"/>
              <w:left w:val="nil"/>
              <w:bottom w:val="nil"/>
              <w:right w:val="single" w:sz="4" w:space="0" w:color="000000"/>
            </w:tcBorders>
          </w:tcPr>
          <w:p w14:paraId="6F6FC654" w14:textId="77777777" w:rsidR="007E513C" w:rsidRPr="005E0C37" w:rsidRDefault="007E513C" w:rsidP="00310279">
            <w:pPr>
              <w:pStyle w:val="TableParagraph"/>
              <w:rPr>
                <w:sz w:val="26"/>
                <w:szCs w:val="26"/>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92D050"/>
          </w:tcPr>
          <w:p w14:paraId="2E188398" w14:textId="77777777" w:rsidR="007E513C" w:rsidRPr="005E0C37" w:rsidRDefault="007E513C" w:rsidP="00310279">
            <w:pPr>
              <w:pStyle w:val="TableParagraph"/>
              <w:spacing w:line="275" w:lineRule="exact"/>
              <w:ind w:left="107"/>
              <w:rPr>
                <w:sz w:val="26"/>
                <w:szCs w:val="26"/>
              </w:rPr>
            </w:pPr>
            <w:r w:rsidRPr="005E0C37">
              <w:rPr>
                <w:sz w:val="26"/>
                <w:szCs w:val="26"/>
              </w:rPr>
              <w:t>CLO1.2.1.2.</w:t>
            </w:r>
            <w:r w:rsidRPr="005E0C37">
              <w:rPr>
                <w:spacing w:val="-1"/>
                <w:sz w:val="26"/>
                <w:szCs w:val="26"/>
              </w:rPr>
              <w:t xml:space="preserve"> </w:t>
            </w:r>
            <w:r w:rsidRPr="005E0C37">
              <w:rPr>
                <w:sz w:val="26"/>
                <w:szCs w:val="26"/>
              </w:rPr>
              <w:t>Phân tích</w:t>
            </w:r>
            <w:r w:rsidRPr="005E0C37">
              <w:rPr>
                <w:spacing w:val="-1"/>
                <w:sz w:val="26"/>
                <w:szCs w:val="26"/>
              </w:rPr>
              <w:t xml:space="preserve"> </w:t>
            </w:r>
            <w:r w:rsidRPr="005E0C37">
              <w:rPr>
                <w:sz w:val="26"/>
                <w:szCs w:val="26"/>
              </w:rPr>
              <w:t>được</w:t>
            </w:r>
            <w:r w:rsidRPr="005E0C37">
              <w:rPr>
                <w:spacing w:val="-2"/>
                <w:sz w:val="26"/>
                <w:szCs w:val="26"/>
              </w:rPr>
              <w:t xml:space="preserve"> </w:t>
            </w:r>
            <w:r w:rsidRPr="005E0C37">
              <w:rPr>
                <w:sz w:val="26"/>
                <w:szCs w:val="26"/>
              </w:rPr>
              <w:t>kiến</w:t>
            </w:r>
            <w:r w:rsidRPr="005E0C37">
              <w:rPr>
                <w:spacing w:val="-1"/>
                <w:sz w:val="26"/>
                <w:szCs w:val="26"/>
              </w:rPr>
              <w:t xml:space="preserve"> </w:t>
            </w:r>
            <w:r w:rsidRPr="005E0C37">
              <w:rPr>
                <w:sz w:val="26"/>
                <w:szCs w:val="26"/>
              </w:rPr>
              <w:t>thức</w:t>
            </w:r>
            <w:r w:rsidRPr="005E0C37">
              <w:rPr>
                <w:spacing w:val="-2"/>
                <w:sz w:val="26"/>
                <w:szCs w:val="26"/>
              </w:rPr>
              <w:t xml:space="preserve"> </w:t>
            </w:r>
            <w:r w:rsidRPr="005E0C37">
              <w:rPr>
                <w:sz w:val="26"/>
                <w:szCs w:val="26"/>
              </w:rPr>
              <w:t>lý</w:t>
            </w:r>
            <w:r w:rsidRPr="005E0C37">
              <w:rPr>
                <w:spacing w:val="-1"/>
                <w:sz w:val="26"/>
                <w:szCs w:val="26"/>
              </w:rPr>
              <w:t xml:space="preserve"> </w:t>
            </w:r>
            <w:r w:rsidRPr="005E0C37">
              <w:rPr>
                <w:sz w:val="26"/>
                <w:szCs w:val="26"/>
              </w:rPr>
              <w:t>thuyết,</w:t>
            </w:r>
            <w:r w:rsidRPr="005E0C37">
              <w:rPr>
                <w:spacing w:val="2"/>
                <w:sz w:val="26"/>
                <w:szCs w:val="26"/>
              </w:rPr>
              <w:t xml:space="preserve"> </w:t>
            </w:r>
            <w:r w:rsidRPr="005E0C37">
              <w:rPr>
                <w:sz w:val="26"/>
                <w:szCs w:val="26"/>
              </w:rPr>
              <w:t>kỹ</w:t>
            </w:r>
            <w:r w:rsidRPr="005E0C37">
              <w:rPr>
                <w:spacing w:val="-1"/>
                <w:sz w:val="26"/>
                <w:szCs w:val="26"/>
              </w:rPr>
              <w:t xml:space="preserve"> </w:t>
            </w:r>
            <w:r w:rsidRPr="005E0C37">
              <w:rPr>
                <w:sz w:val="26"/>
                <w:szCs w:val="26"/>
              </w:rPr>
              <w:t>thuật công</w:t>
            </w:r>
            <w:r w:rsidRPr="005E0C37">
              <w:rPr>
                <w:spacing w:val="-1"/>
                <w:sz w:val="26"/>
                <w:szCs w:val="26"/>
              </w:rPr>
              <w:t xml:space="preserve"> </w:t>
            </w:r>
            <w:r w:rsidRPr="005E0C37">
              <w:rPr>
                <w:sz w:val="26"/>
                <w:szCs w:val="26"/>
              </w:rPr>
              <w:t>nghệ</w:t>
            </w:r>
            <w:r w:rsidRPr="005E0C37">
              <w:rPr>
                <w:spacing w:val="-1"/>
                <w:sz w:val="26"/>
                <w:szCs w:val="26"/>
              </w:rPr>
              <w:t xml:space="preserve"> </w:t>
            </w:r>
            <w:r w:rsidRPr="005E0C37">
              <w:rPr>
                <w:spacing w:val="-4"/>
                <w:sz w:val="26"/>
                <w:szCs w:val="26"/>
              </w:rPr>
              <w:t>biến</w:t>
            </w:r>
          </w:p>
          <w:p w14:paraId="7D7D3A74" w14:textId="77777777" w:rsidR="007E513C" w:rsidRPr="005E0C37" w:rsidRDefault="007E513C" w:rsidP="00310279">
            <w:pPr>
              <w:pStyle w:val="TableParagraph"/>
              <w:spacing w:before="4" w:line="300" w:lineRule="atLeast"/>
              <w:ind w:left="107" w:right="224"/>
              <w:rPr>
                <w:sz w:val="26"/>
                <w:szCs w:val="26"/>
              </w:rPr>
            </w:pPr>
            <w:r w:rsidRPr="005E0C37">
              <w:rPr>
                <w:sz w:val="26"/>
                <w:szCs w:val="26"/>
              </w:rPr>
              <w:t>đổi</w:t>
            </w:r>
            <w:r w:rsidRPr="005E0C37">
              <w:rPr>
                <w:spacing w:val="-3"/>
                <w:sz w:val="26"/>
                <w:szCs w:val="26"/>
              </w:rPr>
              <w:t xml:space="preserve"> </w:t>
            </w:r>
            <w:r w:rsidRPr="005E0C37">
              <w:rPr>
                <w:sz w:val="26"/>
                <w:szCs w:val="26"/>
              </w:rPr>
              <w:t>gene,</w:t>
            </w:r>
            <w:r w:rsidRPr="005E0C37">
              <w:rPr>
                <w:spacing w:val="-3"/>
                <w:sz w:val="26"/>
                <w:szCs w:val="26"/>
              </w:rPr>
              <w:t xml:space="preserve"> </w:t>
            </w:r>
            <w:r w:rsidRPr="005E0C37">
              <w:rPr>
                <w:sz w:val="26"/>
                <w:szCs w:val="26"/>
              </w:rPr>
              <w:t>tế</w:t>
            </w:r>
            <w:r w:rsidRPr="005E0C37">
              <w:rPr>
                <w:spacing w:val="-3"/>
                <w:sz w:val="26"/>
                <w:szCs w:val="26"/>
              </w:rPr>
              <w:t xml:space="preserve"> </w:t>
            </w:r>
            <w:r w:rsidRPr="005E0C37">
              <w:rPr>
                <w:sz w:val="26"/>
                <w:szCs w:val="26"/>
              </w:rPr>
              <w:t>bào</w:t>
            </w:r>
            <w:r w:rsidRPr="005E0C37">
              <w:rPr>
                <w:spacing w:val="-3"/>
                <w:sz w:val="26"/>
                <w:szCs w:val="26"/>
              </w:rPr>
              <w:t xml:space="preserve"> </w:t>
            </w:r>
            <w:r w:rsidRPr="005E0C37">
              <w:rPr>
                <w:sz w:val="26"/>
                <w:szCs w:val="26"/>
              </w:rPr>
              <w:t>gốc</w:t>
            </w:r>
            <w:r w:rsidRPr="005E0C37">
              <w:rPr>
                <w:spacing w:val="-4"/>
                <w:sz w:val="26"/>
                <w:szCs w:val="26"/>
              </w:rPr>
              <w:t xml:space="preserve"> </w:t>
            </w:r>
            <w:r w:rsidRPr="005E0C37">
              <w:rPr>
                <w:sz w:val="26"/>
                <w:szCs w:val="26"/>
              </w:rPr>
              <w:t>để</w:t>
            </w:r>
            <w:r w:rsidRPr="005E0C37">
              <w:rPr>
                <w:spacing w:val="-4"/>
                <w:sz w:val="26"/>
                <w:szCs w:val="26"/>
              </w:rPr>
              <w:t xml:space="preserve"> </w:t>
            </w:r>
            <w:r w:rsidRPr="005E0C37">
              <w:rPr>
                <w:sz w:val="26"/>
                <w:szCs w:val="26"/>
              </w:rPr>
              <w:t>giải</w:t>
            </w:r>
            <w:r w:rsidRPr="005E0C37">
              <w:rPr>
                <w:spacing w:val="-3"/>
                <w:sz w:val="26"/>
                <w:szCs w:val="26"/>
              </w:rPr>
              <w:t xml:space="preserve"> </w:t>
            </w:r>
            <w:r w:rsidRPr="005E0C37">
              <w:rPr>
                <w:sz w:val="26"/>
                <w:szCs w:val="26"/>
              </w:rPr>
              <w:t>quyết</w:t>
            </w:r>
            <w:r w:rsidRPr="005E0C37">
              <w:rPr>
                <w:spacing w:val="-3"/>
                <w:sz w:val="26"/>
                <w:szCs w:val="26"/>
              </w:rPr>
              <w:t xml:space="preserve"> </w:t>
            </w:r>
            <w:r w:rsidRPr="005E0C37">
              <w:rPr>
                <w:sz w:val="26"/>
                <w:szCs w:val="26"/>
              </w:rPr>
              <w:t>các</w:t>
            </w:r>
            <w:r w:rsidRPr="005E0C37">
              <w:rPr>
                <w:spacing w:val="-4"/>
                <w:sz w:val="26"/>
                <w:szCs w:val="26"/>
              </w:rPr>
              <w:t xml:space="preserve"> </w:t>
            </w:r>
            <w:r w:rsidRPr="005E0C37">
              <w:rPr>
                <w:sz w:val="26"/>
                <w:szCs w:val="26"/>
              </w:rPr>
              <w:t>vấn</w:t>
            </w:r>
            <w:r w:rsidRPr="005E0C37">
              <w:rPr>
                <w:spacing w:val="-3"/>
                <w:sz w:val="26"/>
                <w:szCs w:val="26"/>
              </w:rPr>
              <w:t xml:space="preserve"> </w:t>
            </w:r>
            <w:r w:rsidRPr="005E0C37">
              <w:rPr>
                <w:sz w:val="26"/>
                <w:szCs w:val="26"/>
              </w:rPr>
              <w:t>đề</w:t>
            </w:r>
            <w:r w:rsidRPr="005E0C37">
              <w:rPr>
                <w:spacing w:val="-4"/>
                <w:sz w:val="26"/>
                <w:szCs w:val="26"/>
              </w:rPr>
              <w:t xml:space="preserve"> </w:t>
            </w:r>
            <w:r w:rsidRPr="005E0C37">
              <w:rPr>
                <w:sz w:val="26"/>
                <w:szCs w:val="26"/>
              </w:rPr>
              <w:t>chuyên</w:t>
            </w:r>
            <w:r w:rsidRPr="005E0C37">
              <w:rPr>
                <w:spacing w:val="-3"/>
                <w:sz w:val="26"/>
                <w:szCs w:val="26"/>
              </w:rPr>
              <w:t xml:space="preserve"> </w:t>
            </w:r>
            <w:r w:rsidRPr="005E0C37">
              <w:rPr>
                <w:sz w:val="26"/>
                <w:szCs w:val="26"/>
              </w:rPr>
              <w:t>môn</w:t>
            </w:r>
            <w:r w:rsidRPr="005E0C37">
              <w:rPr>
                <w:spacing w:val="-3"/>
                <w:sz w:val="26"/>
                <w:szCs w:val="26"/>
              </w:rPr>
              <w:t xml:space="preserve"> </w:t>
            </w:r>
            <w:r w:rsidRPr="005E0C37">
              <w:rPr>
                <w:sz w:val="26"/>
                <w:szCs w:val="26"/>
              </w:rPr>
              <w:t>[2,5]</w:t>
            </w:r>
            <w:r w:rsidRPr="005E0C37">
              <w:rPr>
                <w:spacing w:val="-3"/>
                <w:sz w:val="26"/>
                <w:szCs w:val="26"/>
              </w:rPr>
              <w:t xml:space="preserve"> </w:t>
            </w:r>
            <w:r w:rsidRPr="005E0C37">
              <w:rPr>
                <w:sz w:val="26"/>
                <w:szCs w:val="26"/>
              </w:rPr>
              <w:t>{trọng số 40%}</w:t>
            </w:r>
          </w:p>
        </w:tc>
        <w:tc>
          <w:tcPr>
            <w:tcW w:w="1351" w:type="dxa"/>
            <w:tcBorders>
              <w:top w:val="single" w:sz="4" w:space="0" w:color="000000"/>
              <w:left w:val="single" w:sz="4" w:space="0" w:color="000000"/>
              <w:bottom w:val="dashSmallGap" w:sz="4" w:space="0" w:color="000000"/>
              <w:right w:val="single" w:sz="4" w:space="0" w:color="000000"/>
            </w:tcBorders>
            <w:shd w:val="clear" w:color="auto" w:fill="92D050"/>
          </w:tcPr>
          <w:p w14:paraId="483864FC" w14:textId="77777777" w:rsidR="007E513C" w:rsidRPr="005E0C37" w:rsidRDefault="007E513C" w:rsidP="00310279">
            <w:pPr>
              <w:pStyle w:val="TableParagraph"/>
              <w:spacing w:before="28"/>
              <w:rPr>
                <w:sz w:val="26"/>
                <w:szCs w:val="26"/>
              </w:rPr>
            </w:pPr>
          </w:p>
          <w:p w14:paraId="3686E027" w14:textId="77777777" w:rsidR="007E513C" w:rsidRPr="005E0C37" w:rsidRDefault="007E513C" w:rsidP="00310279">
            <w:pPr>
              <w:pStyle w:val="TableParagraph"/>
              <w:ind w:left="105"/>
              <w:rPr>
                <w:b/>
                <w:i/>
                <w:sz w:val="26"/>
                <w:szCs w:val="26"/>
              </w:rPr>
            </w:pPr>
            <w:r w:rsidRPr="005E0C37">
              <w:rPr>
                <w:b/>
                <w:i/>
                <w:spacing w:val="-4"/>
                <w:sz w:val="26"/>
                <w:szCs w:val="26"/>
              </w:rPr>
              <w:t>…/10</w:t>
            </w:r>
          </w:p>
        </w:tc>
        <w:tc>
          <w:tcPr>
            <w:tcW w:w="1389" w:type="dxa"/>
            <w:tcBorders>
              <w:top w:val="single" w:sz="4" w:space="0" w:color="000000"/>
              <w:left w:val="single" w:sz="4" w:space="0" w:color="000000"/>
              <w:bottom w:val="dashSmallGap" w:sz="4" w:space="0" w:color="000000"/>
              <w:right w:val="single" w:sz="4" w:space="0" w:color="000000"/>
            </w:tcBorders>
            <w:shd w:val="clear" w:color="auto" w:fill="92D050"/>
          </w:tcPr>
          <w:p w14:paraId="6F521261" w14:textId="77777777" w:rsidR="007E513C" w:rsidRPr="005E0C37" w:rsidRDefault="007E513C" w:rsidP="00310279">
            <w:pPr>
              <w:pStyle w:val="TableParagraph"/>
              <w:rPr>
                <w:sz w:val="26"/>
                <w:szCs w:val="26"/>
              </w:rPr>
            </w:pPr>
          </w:p>
        </w:tc>
      </w:tr>
      <w:tr w:rsidR="007E513C" w:rsidRPr="005E0C37" w14:paraId="257104D4" w14:textId="77777777" w:rsidTr="00CD6DAC">
        <w:trPr>
          <w:trHeight w:val="606"/>
        </w:trPr>
        <w:tc>
          <w:tcPr>
            <w:tcW w:w="101" w:type="dxa"/>
            <w:vMerge w:val="restart"/>
            <w:tcBorders>
              <w:top w:val="nil"/>
              <w:left w:val="nil"/>
              <w:bottom w:val="nil"/>
              <w:right w:val="single" w:sz="4" w:space="0" w:color="000000"/>
            </w:tcBorders>
          </w:tcPr>
          <w:p w14:paraId="756E3BF8" w14:textId="77777777" w:rsidR="007E513C" w:rsidRPr="005E0C37" w:rsidRDefault="007E513C" w:rsidP="00310279">
            <w:pPr>
              <w:pStyle w:val="TableParagraph"/>
              <w:rPr>
                <w:sz w:val="26"/>
                <w:szCs w:val="26"/>
              </w:rPr>
            </w:pPr>
          </w:p>
        </w:tc>
        <w:tc>
          <w:tcPr>
            <w:tcW w:w="949" w:type="dxa"/>
            <w:vMerge w:val="restart"/>
            <w:tcBorders>
              <w:top w:val="single" w:sz="4" w:space="0" w:color="000000"/>
              <w:left w:val="single" w:sz="4" w:space="0" w:color="000000"/>
              <w:bottom w:val="single" w:sz="4" w:space="0" w:color="000000"/>
              <w:right w:val="single" w:sz="4" w:space="0" w:color="000000"/>
            </w:tcBorders>
          </w:tcPr>
          <w:p w14:paraId="20FF9687" w14:textId="77777777" w:rsidR="007E513C" w:rsidRPr="005E0C37" w:rsidRDefault="007E513C" w:rsidP="00310279">
            <w:pPr>
              <w:pStyle w:val="TableParagraph"/>
              <w:rPr>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083E6F12" w14:textId="77777777" w:rsidR="007E513C" w:rsidRPr="005E0C37" w:rsidRDefault="007E513C" w:rsidP="00310279">
            <w:pPr>
              <w:pStyle w:val="TableParagraph"/>
              <w:spacing w:line="275" w:lineRule="exact"/>
              <w:ind w:left="99"/>
              <w:rPr>
                <w:sz w:val="26"/>
                <w:szCs w:val="26"/>
              </w:rPr>
            </w:pPr>
            <w:r w:rsidRPr="005E0C37">
              <w:rPr>
                <w:i/>
                <w:sz w:val="26"/>
                <w:szCs w:val="26"/>
              </w:rPr>
              <w:t>Chỉ</w:t>
            </w:r>
            <w:r w:rsidRPr="005E0C37">
              <w:rPr>
                <w:i/>
                <w:spacing w:val="13"/>
                <w:sz w:val="26"/>
                <w:szCs w:val="26"/>
              </w:rPr>
              <w:t xml:space="preserve"> </w:t>
            </w:r>
            <w:r w:rsidRPr="005E0C37">
              <w:rPr>
                <w:i/>
                <w:sz w:val="26"/>
                <w:szCs w:val="26"/>
              </w:rPr>
              <w:t>báo</w:t>
            </w:r>
            <w:r w:rsidRPr="005E0C37">
              <w:rPr>
                <w:i/>
                <w:spacing w:val="14"/>
                <w:sz w:val="26"/>
                <w:szCs w:val="26"/>
              </w:rPr>
              <w:t xml:space="preserve"> </w:t>
            </w:r>
            <w:r w:rsidRPr="005E0C37">
              <w:rPr>
                <w:i/>
                <w:sz w:val="26"/>
                <w:szCs w:val="26"/>
              </w:rPr>
              <w:t>1.</w:t>
            </w:r>
            <w:r w:rsidRPr="005E0C37">
              <w:rPr>
                <w:i/>
                <w:spacing w:val="11"/>
                <w:sz w:val="26"/>
                <w:szCs w:val="26"/>
              </w:rPr>
              <w:t xml:space="preserve"> </w:t>
            </w:r>
            <w:r w:rsidRPr="005E0C37">
              <w:rPr>
                <w:sz w:val="26"/>
                <w:szCs w:val="26"/>
              </w:rPr>
              <w:t>Nội</w:t>
            </w:r>
            <w:r w:rsidRPr="005E0C37">
              <w:rPr>
                <w:spacing w:val="14"/>
                <w:sz w:val="26"/>
                <w:szCs w:val="26"/>
              </w:rPr>
              <w:t xml:space="preserve"> </w:t>
            </w:r>
            <w:r w:rsidRPr="005E0C37">
              <w:rPr>
                <w:sz w:val="26"/>
                <w:szCs w:val="26"/>
              </w:rPr>
              <w:t>dung</w:t>
            </w:r>
            <w:r w:rsidRPr="005E0C37">
              <w:rPr>
                <w:spacing w:val="11"/>
                <w:sz w:val="26"/>
                <w:szCs w:val="26"/>
              </w:rPr>
              <w:t xml:space="preserve"> </w:t>
            </w:r>
            <w:r w:rsidRPr="005E0C37">
              <w:rPr>
                <w:sz w:val="26"/>
                <w:szCs w:val="26"/>
              </w:rPr>
              <w:t>báo</w:t>
            </w:r>
            <w:r w:rsidRPr="005E0C37">
              <w:rPr>
                <w:spacing w:val="13"/>
                <w:sz w:val="26"/>
                <w:szCs w:val="26"/>
              </w:rPr>
              <w:t xml:space="preserve"> </w:t>
            </w:r>
            <w:r w:rsidRPr="005E0C37">
              <w:rPr>
                <w:sz w:val="26"/>
                <w:szCs w:val="26"/>
              </w:rPr>
              <w:t>cáo</w:t>
            </w:r>
            <w:r w:rsidRPr="005E0C37">
              <w:rPr>
                <w:spacing w:val="14"/>
                <w:sz w:val="26"/>
                <w:szCs w:val="26"/>
              </w:rPr>
              <w:t xml:space="preserve"> </w:t>
            </w:r>
            <w:r w:rsidRPr="005E0C37">
              <w:rPr>
                <w:sz w:val="26"/>
                <w:szCs w:val="26"/>
              </w:rPr>
              <w:t>được</w:t>
            </w:r>
            <w:r w:rsidRPr="005E0C37">
              <w:rPr>
                <w:spacing w:val="12"/>
                <w:sz w:val="26"/>
                <w:szCs w:val="26"/>
              </w:rPr>
              <w:t xml:space="preserve"> </w:t>
            </w:r>
            <w:r w:rsidRPr="005E0C37">
              <w:rPr>
                <w:sz w:val="26"/>
                <w:szCs w:val="26"/>
              </w:rPr>
              <w:t>phân</w:t>
            </w:r>
            <w:r w:rsidRPr="005E0C37">
              <w:rPr>
                <w:spacing w:val="14"/>
                <w:sz w:val="26"/>
                <w:szCs w:val="26"/>
              </w:rPr>
              <w:t xml:space="preserve"> </w:t>
            </w:r>
            <w:r w:rsidRPr="005E0C37">
              <w:rPr>
                <w:sz w:val="26"/>
                <w:szCs w:val="26"/>
              </w:rPr>
              <w:t>tích</w:t>
            </w:r>
            <w:r w:rsidRPr="005E0C37">
              <w:rPr>
                <w:spacing w:val="14"/>
                <w:sz w:val="26"/>
                <w:szCs w:val="26"/>
              </w:rPr>
              <w:t xml:space="preserve"> </w:t>
            </w:r>
            <w:r w:rsidRPr="005E0C37">
              <w:rPr>
                <w:sz w:val="26"/>
                <w:szCs w:val="26"/>
              </w:rPr>
              <w:t>phù</w:t>
            </w:r>
            <w:r w:rsidRPr="005E0C37">
              <w:rPr>
                <w:spacing w:val="10"/>
                <w:sz w:val="26"/>
                <w:szCs w:val="26"/>
              </w:rPr>
              <w:t xml:space="preserve"> </w:t>
            </w:r>
            <w:r w:rsidRPr="005E0C37">
              <w:rPr>
                <w:sz w:val="26"/>
                <w:szCs w:val="26"/>
              </w:rPr>
              <w:t>hợp</w:t>
            </w:r>
            <w:r w:rsidRPr="005E0C37">
              <w:rPr>
                <w:spacing w:val="14"/>
                <w:sz w:val="26"/>
                <w:szCs w:val="26"/>
              </w:rPr>
              <w:t xml:space="preserve"> </w:t>
            </w:r>
            <w:r w:rsidRPr="005E0C37">
              <w:rPr>
                <w:sz w:val="26"/>
                <w:szCs w:val="26"/>
              </w:rPr>
              <w:t>với</w:t>
            </w:r>
            <w:r w:rsidRPr="005E0C37">
              <w:rPr>
                <w:spacing w:val="12"/>
                <w:sz w:val="26"/>
                <w:szCs w:val="26"/>
              </w:rPr>
              <w:t xml:space="preserve"> </w:t>
            </w:r>
            <w:r w:rsidRPr="005E0C37">
              <w:rPr>
                <w:spacing w:val="-4"/>
                <w:sz w:val="26"/>
                <w:szCs w:val="26"/>
              </w:rPr>
              <w:t>tiêu</w:t>
            </w:r>
          </w:p>
          <w:p w14:paraId="5E37B797" w14:textId="77777777" w:rsidR="007E513C" w:rsidRPr="005E0C37" w:rsidRDefault="007E513C" w:rsidP="00310279">
            <w:pPr>
              <w:pStyle w:val="TableParagraph"/>
              <w:spacing w:before="26"/>
              <w:ind w:left="1172"/>
              <w:rPr>
                <w:sz w:val="26"/>
                <w:szCs w:val="26"/>
              </w:rPr>
            </w:pPr>
            <w:r w:rsidRPr="005E0C37">
              <w:rPr>
                <w:sz w:val="26"/>
                <w:szCs w:val="26"/>
              </w:rPr>
              <w:t>đề</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1351" w:type="dxa"/>
            <w:tcBorders>
              <w:top w:val="dashSmallGap" w:sz="4" w:space="0" w:color="000000"/>
              <w:left w:val="single" w:sz="4" w:space="0" w:color="000000"/>
              <w:bottom w:val="dashSmallGap" w:sz="4" w:space="0" w:color="000000"/>
              <w:right w:val="single" w:sz="4" w:space="0" w:color="000000"/>
            </w:tcBorders>
          </w:tcPr>
          <w:p w14:paraId="1A8B0296" w14:textId="77777777" w:rsidR="007E513C" w:rsidRPr="005E0C37" w:rsidRDefault="007E513C" w:rsidP="00310279">
            <w:pPr>
              <w:pStyle w:val="TableParagraph"/>
              <w:spacing w:before="150"/>
              <w:ind w:left="105"/>
              <w:rPr>
                <w:i/>
                <w:sz w:val="26"/>
                <w:szCs w:val="26"/>
              </w:rPr>
            </w:pPr>
            <w:r w:rsidRPr="005E0C37">
              <w:rPr>
                <w:i/>
                <w:spacing w:val="-5"/>
                <w:sz w:val="26"/>
                <w:szCs w:val="26"/>
              </w:rPr>
              <w:t>3,0</w:t>
            </w:r>
          </w:p>
        </w:tc>
        <w:tc>
          <w:tcPr>
            <w:tcW w:w="1389" w:type="dxa"/>
            <w:tcBorders>
              <w:top w:val="dashSmallGap" w:sz="4" w:space="0" w:color="000000"/>
              <w:left w:val="single" w:sz="4" w:space="0" w:color="000000"/>
              <w:bottom w:val="dashSmallGap" w:sz="4" w:space="0" w:color="000000"/>
              <w:right w:val="single" w:sz="4" w:space="0" w:color="000000"/>
            </w:tcBorders>
          </w:tcPr>
          <w:p w14:paraId="61EEE917" w14:textId="77777777" w:rsidR="007E513C" w:rsidRPr="005E0C37" w:rsidRDefault="007E513C" w:rsidP="00310279">
            <w:pPr>
              <w:pStyle w:val="TableParagraph"/>
              <w:rPr>
                <w:sz w:val="26"/>
                <w:szCs w:val="26"/>
              </w:rPr>
            </w:pPr>
          </w:p>
        </w:tc>
      </w:tr>
      <w:tr w:rsidR="007E513C" w:rsidRPr="005E0C37" w14:paraId="3A4E35BB" w14:textId="77777777" w:rsidTr="00CD6DAC">
        <w:trPr>
          <w:trHeight w:val="606"/>
        </w:trPr>
        <w:tc>
          <w:tcPr>
            <w:tcW w:w="101" w:type="dxa"/>
            <w:vMerge/>
            <w:tcBorders>
              <w:top w:val="nil"/>
              <w:left w:val="nil"/>
              <w:bottom w:val="nil"/>
              <w:right w:val="single" w:sz="4" w:space="0" w:color="000000"/>
            </w:tcBorders>
          </w:tcPr>
          <w:p w14:paraId="7BD2FAF3"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67F2367C"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522116C7" w14:textId="77777777" w:rsidR="007E513C" w:rsidRPr="005E0C37" w:rsidRDefault="007E513C" w:rsidP="00310279">
            <w:pPr>
              <w:pStyle w:val="TableParagraph"/>
              <w:spacing w:line="275" w:lineRule="exact"/>
              <w:ind w:left="88" w:right="88"/>
              <w:jc w:val="center"/>
              <w:rPr>
                <w:sz w:val="26"/>
                <w:szCs w:val="26"/>
              </w:rPr>
            </w:pPr>
            <w:r w:rsidRPr="005E0C37">
              <w:rPr>
                <w:i/>
                <w:sz w:val="26"/>
                <w:szCs w:val="26"/>
              </w:rPr>
              <w:t>Chỉ</w:t>
            </w:r>
            <w:r w:rsidRPr="005E0C37">
              <w:rPr>
                <w:i/>
                <w:spacing w:val="2"/>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2.</w:t>
            </w:r>
            <w:r w:rsidRPr="005E0C37">
              <w:rPr>
                <w:i/>
                <w:spacing w:val="2"/>
                <w:sz w:val="26"/>
                <w:szCs w:val="26"/>
              </w:rPr>
              <w:t xml:space="preserve"> </w:t>
            </w:r>
            <w:r w:rsidRPr="005E0C37">
              <w:rPr>
                <w:sz w:val="26"/>
                <w:szCs w:val="26"/>
              </w:rPr>
              <w:t>Phân</w:t>
            </w:r>
            <w:r w:rsidRPr="005E0C37">
              <w:rPr>
                <w:spacing w:val="4"/>
                <w:sz w:val="26"/>
                <w:szCs w:val="26"/>
              </w:rPr>
              <w:t xml:space="preserve"> </w:t>
            </w:r>
            <w:r w:rsidRPr="005E0C37">
              <w:rPr>
                <w:sz w:val="26"/>
                <w:szCs w:val="26"/>
              </w:rPr>
              <w:t>tích</w:t>
            </w:r>
            <w:r w:rsidRPr="005E0C37">
              <w:rPr>
                <w:spacing w:val="3"/>
                <w:sz w:val="26"/>
                <w:szCs w:val="26"/>
              </w:rPr>
              <w:t xml:space="preserve"> </w:t>
            </w:r>
            <w:r w:rsidRPr="005E0C37">
              <w:rPr>
                <w:sz w:val="26"/>
                <w:szCs w:val="26"/>
              </w:rPr>
              <w:t>kiến</w:t>
            </w:r>
            <w:r w:rsidRPr="005E0C37">
              <w:rPr>
                <w:spacing w:val="4"/>
                <w:sz w:val="26"/>
                <w:szCs w:val="26"/>
              </w:rPr>
              <w:t xml:space="preserve"> </w:t>
            </w:r>
            <w:r w:rsidRPr="005E0C37">
              <w:rPr>
                <w:sz w:val="26"/>
                <w:szCs w:val="26"/>
              </w:rPr>
              <w:t>thức</w:t>
            </w:r>
            <w:r w:rsidRPr="005E0C37">
              <w:rPr>
                <w:spacing w:val="2"/>
                <w:sz w:val="26"/>
                <w:szCs w:val="26"/>
              </w:rPr>
              <w:t xml:space="preserve"> </w:t>
            </w:r>
            <w:r w:rsidRPr="005E0C37">
              <w:rPr>
                <w:sz w:val="26"/>
                <w:szCs w:val="26"/>
              </w:rPr>
              <w:t>lý</w:t>
            </w:r>
            <w:r w:rsidRPr="005E0C37">
              <w:rPr>
                <w:spacing w:val="5"/>
                <w:sz w:val="26"/>
                <w:szCs w:val="26"/>
              </w:rPr>
              <w:t xml:space="preserve"> </w:t>
            </w:r>
            <w:r w:rsidRPr="005E0C37">
              <w:rPr>
                <w:sz w:val="26"/>
                <w:szCs w:val="26"/>
              </w:rPr>
              <w:t>thuyết,</w:t>
            </w:r>
            <w:r w:rsidRPr="005E0C37">
              <w:rPr>
                <w:spacing w:val="3"/>
                <w:sz w:val="26"/>
                <w:szCs w:val="26"/>
              </w:rPr>
              <w:t xml:space="preserve"> </w:t>
            </w:r>
            <w:r w:rsidRPr="005E0C37">
              <w:rPr>
                <w:sz w:val="26"/>
                <w:szCs w:val="26"/>
              </w:rPr>
              <w:t>kỹ</w:t>
            </w:r>
            <w:r w:rsidRPr="005E0C37">
              <w:rPr>
                <w:spacing w:val="2"/>
                <w:sz w:val="26"/>
                <w:szCs w:val="26"/>
              </w:rPr>
              <w:t xml:space="preserve"> </w:t>
            </w:r>
            <w:r w:rsidRPr="005E0C37">
              <w:rPr>
                <w:sz w:val="26"/>
                <w:szCs w:val="26"/>
              </w:rPr>
              <w:t>thuật</w:t>
            </w:r>
            <w:r w:rsidRPr="005E0C37">
              <w:rPr>
                <w:spacing w:val="3"/>
                <w:sz w:val="26"/>
                <w:szCs w:val="26"/>
              </w:rPr>
              <w:t xml:space="preserve"> </w:t>
            </w:r>
            <w:r w:rsidRPr="005E0C37">
              <w:rPr>
                <w:sz w:val="26"/>
                <w:szCs w:val="26"/>
              </w:rPr>
              <w:t>công</w:t>
            </w:r>
            <w:r w:rsidRPr="005E0C37">
              <w:rPr>
                <w:spacing w:val="4"/>
                <w:sz w:val="26"/>
                <w:szCs w:val="26"/>
              </w:rPr>
              <w:t xml:space="preserve"> </w:t>
            </w:r>
            <w:r w:rsidRPr="005E0C37">
              <w:rPr>
                <w:sz w:val="26"/>
                <w:szCs w:val="26"/>
              </w:rPr>
              <w:t>nghệ</w:t>
            </w:r>
            <w:r w:rsidRPr="005E0C37">
              <w:rPr>
                <w:spacing w:val="3"/>
                <w:sz w:val="26"/>
                <w:szCs w:val="26"/>
              </w:rPr>
              <w:t xml:space="preserve"> </w:t>
            </w:r>
            <w:r w:rsidRPr="005E0C37">
              <w:rPr>
                <w:spacing w:val="-5"/>
                <w:sz w:val="26"/>
                <w:szCs w:val="26"/>
              </w:rPr>
              <w:t>tế</w:t>
            </w:r>
          </w:p>
          <w:p w14:paraId="5A73A110" w14:textId="77777777" w:rsidR="007E513C" w:rsidRPr="005E0C37" w:rsidRDefault="007E513C" w:rsidP="00310279">
            <w:pPr>
              <w:pStyle w:val="TableParagraph"/>
              <w:spacing w:before="26"/>
              <w:ind w:left="338" w:right="85"/>
              <w:jc w:val="center"/>
              <w:rPr>
                <w:sz w:val="26"/>
                <w:szCs w:val="26"/>
              </w:rPr>
            </w:pPr>
            <w:r w:rsidRPr="005E0C37">
              <w:rPr>
                <w:sz w:val="26"/>
                <w:szCs w:val="26"/>
              </w:rPr>
              <w:t>bào</w:t>
            </w:r>
            <w:r w:rsidRPr="005E0C37">
              <w:rPr>
                <w:spacing w:val="-1"/>
                <w:sz w:val="26"/>
                <w:szCs w:val="26"/>
              </w:rPr>
              <w:t xml:space="preserve"> </w:t>
            </w:r>
            <w:r w:rsidRPr="005E0C37">
              <w:rPr>
                <w:sz w:val="26"/>
                <w:szCs w:val="26"/>
              </w:rPr>
              <w:t>động</w:t>
            </w:r>
            <w:r w:rsidRPr="005E0C37">
              <w:rPr>
                <w:spacing w:val="-1"/>
                <w:sz w:val="26"/>
                <w:szCs w:val="26"/>
              </w:rPr>
              <w:t xml:space="preserve"> </w:t>
            </w:r>
            <w:r w:rsidRPr="005E0C37">
              <w:rPr>
                <w:sz w:val="26"/>
                <w:szCs w:val="26"/>
              </w:rPr>
              <w:t>vật liên</w:t>
            </w:r>
            <w:r w:rsidRPr="005E0C37">
              <w:rPr>
                <w:spacing w:val="-1"/>
                <w:sz w:val="26"/>
                <w:szCs w:val="26"/>
              </w:rPr>
              <w:t xml:space="preserve"> </w:t>
            </w:r>
            <w:r w:rsidRPr="005E0C37">
              <w:rPr>
                <w:sz w:val="26"/>
                <w:szCs w:val="26"/>
              </w:rPr>
              <w:t>quan</w:t>
            </w:r>
            <w:r w:rsidRPr="005E0C37">
              <w:rPr>
                <w:spacing w:val="-1"/>
                <w:sz w:val="26"/>
                <w:szCs w:val="26"/>
              </w:rPr>
              <w:t xml:space="preserve"> </w:t>
            </w:r>
            <w:r w:rsidRPr="005E0C37">
              <w:rPr>
                <w:sz w:val="26"/>
                <w:szCs w:val="26"/>
              </w:rPr>
              <w:t>đến dự</w:t>
            </w:r>
            <w:r w:rsidRPr="005E0C37">
              <w:rPr>
                <w:spacing w:val="-1"/>
                <w:sz w:val="26"/>
                <w:szCs w:val="26"/>
              </w:rPr>
              <w:t xml:space="preserve"> </w:t>
            </w:r>
            <w:r w:rsidRPr="005E0C37">
              <w:rPr>
                <w:sz w:val="26"/>
                <w:szCs w:val="26"/>
              </w:rPr>
              <w:t>án</w:t>
            </w:r>
            <w:r w:rsidRPr="005E0C37">
              <w:rPr>
                <w:spacing w:val="-1"/>
                <w:sz w:val="26"/>
                <w:szCs w:val="26"/>
              </w:rPr>
              <w:t xml:space="preserve"> </w:t>
            </w:r>
            <w:r w:rsidRPr="005E0C37">
              <w:rPr>
                <w:sz w:val="26"/>
                <w:szCs w:val="26"/>
              </w:rPr>
              <w:t xml:space="preserve">chính </w:t>
            </w:r>
            <w:r w:rsidRPr="005E0C37">
              <w:rPr>
                <w:spacing w:val="-5"/>
                <w:sz w:val="26"/>
                <w:szCs w:val="26"/>
              </w:rPr>
              <w:t>xác</w:t>
            </w:r>
          </w:p>
        </w:tc>
        <w:tc>
          <w:tcPr>
            <w:tcW w:w="1351" w:type="dxa"/>
            <w:tcBorders>
              <w:top w:val="dashSmallGap" w:sz="4" w:space="0" w:color="000000"/>
              <w:left w:val="single" w:sz="4" w:space="0" w:color="000000"/>
              <w:bottom w:val="dashSmallGap" w:sz="4" w:space="0" w:color="000000"/>
              <w:right w:val="single" w:sz="4" w:space="0" w:color="000000"/>
            </w:tcBorders>
          </w:tcPr>
          <w:p w14:paraId="20F6DBAD" w14:textId="77777777" w:rsidR="007E513C" w:rsidRPr="005E0C37" w:rsidRDefault="007E513C" w:rsidP="00310279">
            <w:pPr>
              <w:pStyle w:val="TableParagraph"/>
              <w:spacing w:before="150"/>
              <w:ind w:left="105"/>
              <w:rPr>
                <w:i/>
                <w:sz w:val="26"/>
                <w:szCs w:val="26"/>
              </w:rPr>
            </w:pPr>
            <w:r w:rsidRPr="005E0C37">
              <w:rPr>
                <w:i/>
                <w:spacing w:val="-5"/>
                <w:sz w:val="26"/>
                <w:szCs w:val="26"/>
              </w:rPr>
              <w:t>5,0</w:t>
            </w:r>
          </w:p>
        </w:tc>
        <w:tc>
          <w:tcPr>
            <w:tcW w:w="1389" w:type="dxa"/>
            <w:tcBorders>
              <w:top w:val="dashSmallGap" w:sz="4" w:space="0" w:color="000000"/>
              <w:left w:val="single" w:sz="4" w:space="0" w:color="000000"/>
              <w:bottom w:val="dashSmallGap" w:sz="4" w:space="0" w:color="000000"/>
              <w:right w:val="single" w:sz="4" w:space="0" w:color="000000"/>
            </w:tcBorders>
          </w:tcPr>
          <w:p w14:paraId="39562ECD" w14:textId="77777777" w:rsidR="007E513C" w:rsidRPr="005E0C37" w:rsidRDefault="007E513C" w:rsidP="00310279">
            <w:pPr>
              <w:pStyle w:val="TableParagraph"/>
              <w:rPr>
                <w:sz w:val="26"/>
                <w:szCs w:val="26"/>
              </w:rPr>
            </w:pPr>
          </w:p>
        </w:tc>
      </w:tr>
      <w:tr w:rsidR="007E513C" w:rsidRPr="005E0C37" w14:paraId="0B7D470B" w14:textId="77777777" w:rsidTr="00CD6DAC">
        <w:trPr>
          <w:trHeight w:val="606"/>
        </w:trPr>
        <w:tc>
          <w:tcPr>
            <w:tcW w:w="101" w:type="dxa"/>
            <w:vMerge/>
            <w:tcBorders>
              <w:top w:val="nil"/>
              <w:left w:val="nil"/>
              <w:bottom w:val="nil"/>
              <w:right w:val="single" w:sz="4" w:space="0" w:color="000000"/>
            </w:tcBorders>
          </w:tcPr>
          <w:p w14:paraId="657016CE" w14:textId="77777777" w:rsidR="007E513C" w:rsidRPr="005E0C37" w:rsidRDefault="007E513C" w:rsidP="00310279">
            <w:pPr>
              <w:rPr>
                <w:rFonts w:ascii="Times New Roman" w:hAnsi="Times New Roman" w:cs="Times New Roman"/>
                <w:sz w:val="26"/>
                <w:szCs w:val="26"/>
              </w:rPr>
            </w:pPr>
          </w:p>
        </w:tc>
        <w:tc>
          <w:tcPr>
            <w:tcW w:w="949" w:type="dxa"/>
            <w:vMerge/>
            <w:tcBorders>
              <w:top w:val="nil"/>
              <w:left w:val="single" w:sz="4" w:space="0" w:color="000000"/>
              <w:bottom w:val="single" w:sz="4" w:space="0" w:color="000000"/>
              <w:right w:val="single" w:sz="4" w:space="0" w:color="000000"/>
            </w:tcBorders>
          </w:tcPr>
          <w:p w14:paraId="1827CECE" w14:textId="77777777" w:rsidR="007E513C" w:rsidRPr="005E0C37" w:rsidRDefault="007E513C" w:rsidP="00310279">
            <w:pPr>
              <w:rPr>
                <w:rFonts w:ascii="Times New Roman" w:hAnsi="Times New Roman" w:cs="Times New Roman"/>
                <w:sz w:val="26"/>
                <w:szCs w:val="26"/>
              </w:rPr>
            </w:pPr>
          </w:p>
        </w:tc>
        <w:tc>
          <w:tcPr>
            <w:tcW w:w="6279" w:type="dxa"/>
            <w:tcBorders>
              <w:top w:val="single" w:sz="4" w:space="0" w:color="000000"/>
              <w:left w:val="single" w:sz="4" w:space="0" w:color="000000"/>
              <w:bottom w:val="single" w:sz="4" w:space="0" w:color="000000"/>
              <w:right w:val="single" w:sz="4" w:space="0" w:color="000000"/>
            </w:tcBorders>
          </w:tcPr>
          <w:p w14:paraId="4A3572E0" w14:textId="77777777" w:rsidR="007E513C" w:rsidRPr="005E0C37" w:rsidRDefault="007E513C" w:rsidP="00310279">
            <w:pPr>
              <w:pStyle w:val="TableParagraph"/>
              <w:spacing w:line="275" w:lineRule="exact"/>
              <w:ind w:left="99"/>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3</w:t>
            </w:r>
            <w:r w:rsidRPr="005E0C37">
              <w:rPr>
                <w:sz w:val="26"/>
                <w:szCs w:val="26"/>
              </w:rPr>
              <w:t>.</w:t>
            </w:r>
            <w:r w:rsidRPr="005E0C37">
              <w:rPr>
                <w:spacing w:val="-3"/>
                <w:sz w:val="26"/>
                <w:szCs w:val="26"/>
              </w:rPr>
              <w:t xml:space="preserve"> </w:t>
            </w:r>
            <w:r w:rsidRPr="005E0C37">
              <w:rPr>
                <w:sz w:val="26"/>
                <w:szCs w:val="26"/>
              </w:rPr>
              <w:t>Hình</w:t>
            </w:r>
            <w:r w:rsidRPr="005E0C37">
              <w:rPr>
                <w:spacing w:val="1"/>
                <w:sz w:val="26"/>
                <w:szCs w:val="26"/>
              </w:rPr>
              <w:t xml:space="preserve"> </w:t>
            </w:r>
            <w:r w:rsidRPr="005E0C37">
              <w:rPr>
                <w:sz w:val="26"/>
                <w:szCs w:val="26"/>
              </w:rPr>
              <w:t>ảnh</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bảng</w:t>
            </w:r>
            <w:r w:rsidRPr="005E0C37">
              <w:rPr>
                <w:spacing w:val="-2"/>
                <w:sz w:val="26"/>
                <w:szCs w:val="26"/>
              </w:rPr>
              <w:t xml:space="preserve"> </w:t>
            </w:r>
            <w:r w:rsidRPr="005E0C37">
              <w:rPr>
                <w:sz w:val="26"/>
                <w:szCs w:val="26"/>
              </w:rPr>
              <w:t>của</w:t>
            </w:r>
            <w:r w:rsidRPr="005E0C37">
              <w:rPr>
                <w:spacing w:val="-4"/>
                <w:sz w:val="26"/>
                <w:szCs w:val="26"/>
              </w:rPr>
              <w:t xml:space="preserve"> </w:t>
            </w:r>
            <w:r w:rsidRPr="005E0C37">
              <w:rPr>
                <w:sz w:val="26"/>
                <w:szCs w:val="26"/>
              </w:rPr>
              <w:t>báo</w:t>
            </w:r>
            <w:r w:rsidRPr="005E0C37">
              <w:rPr>
                <w:spacing w:val="-3"/>
                <w:sz w:val="26"/>
                <w:szCs w:val="26"/>
              </w:rPr>
              <w:t xml:space="preserve"> </w:t>
            </w:r>
            <w:r w:rsidRPr="005E0C37">
              <w:rPr>
                <w:sz w:val="26"/>
                <w:szCs w:val="26"/>
              </w:rPr>
              <w:t>cáo</w:t>
            </w:r>
            <w:r w:rsidRPr="005E0C37">
              <w:rPr>
                <w:spacing w:val="-3"/>
                <w:sz w:val="26"/>
                <w:szCs w:val="26"/>
              </w:rPr>
              <w:t xml:space="preserve"> </w:t>
            </w:r>
            <w:r w:rsidRPr="005E0C37">
              <w:rPr>
                <w:sz w:val="26"/>
                <w:szCs w:val="26"/>
              </w:rPr>
              <w:t>phù hợp với</w:t>
            </w:r>
            <w:r w:rsidRPr="005E0C37">
              <w:rPr>
                <w:spacing w:val="-2"/>
                <w:sz w:val="26"/>
                <w:szCs w:val="26"/>
              </w:rPr>
              <w:t xml:space="preserve"> </w:t>
            </w:r>
            <w:r w:rsidRPr="005E0C37">
              <w:rPr>
                <w:sz w:val="26"/>
                <w:szCs w:val="26"/>
              </w:rPr>
              <w:t>nội</w:t>
            </w:r>
            <w:r w:rsidRPr="005E0C37">
              <w:rPr>
                <w:spacing w:val="-1"/>
                <w:sz w:val="26"/>
                <w:szCs w:val="26"/>
              </w:rPr>
              <w:t xml:space="preserve"> </w:t>
            </w:r>
            <w:r w:rsidRPr="005E0C37">
              <w:rPr>
                <w:spacing w:val="-4"/>
                <w:sz w:val="26"/>
                <w:szCs w:val="26"/>
              </w:rPr>
              <w:t>dung</w:t>
            </w:r>
          </w:p>
          <w:p w14:paraId="7F84E47F" w14:textId="77777777" w:rsidR="007E513C" w:rsidRPr="005E0C37" w:rsidRDefault="007E513C" w:rsidP="00310279">
            <w:pPr>
              <w:pStyle w:val="TableParagraph"/>
              <w:spacing w:before="29"/>
              <w:ind w:left="1174"/>
              <w:rPr>
                <w:sz w:val="26"/>
                <w:szCs w:val="26"/>
              </w:rPr>
            </w:pPr>
            <w:r w:rsidRPr="005E0C37">
              <w:rPr>
                <w:sz w:val="26"/>
                <w:szCs w:val="26"/>
              </w:rPr>
              <w:t xml:space="preserve">dự </w:t>
            </w:r>
            <w:r w:rsidRPr="005E0C37">
              <w:rPr>
                <w:spacing w:val="-5"/>
                <w:sz w:val="26"/>
                <w:szCs w:val="26"/>
              </w:rPr>
              <w:t>án</w:t>
            </w:r>
          </w:p>
        </w:tc>
        <w:tc>
          <w:tcPr>
            <w:tcW w:w="1351" w:type="dxa"/>
            <w:tcBorders>
              <w:top w:val="dashSmallGap" w:sz="4" w:space="0" w:color="000000"/>
              <w:left w:val="single" w:sz="4" w:space="0" w:color="000000"/>
              <w:bottom w:val="single" w:sz="4" w:space="0" w:color="000000"/>
              <w:right w:val="single" w:sz="4" w:space="0" w:color="000000"/>
            </w:tcBorders>
          </w:tcPr>
          <w:p w14:paraId="283ED646" w14:textId="77777777" w:rsidR="007E513C" w:rsidRPr="005E0C37" w:rsidRDefault="007E513C" w:rsidP="00310279">
            <w:pPr>
              <w:pStyle w:val="TableParagraph"/>
              <w:spacing w:before="150"/>
              <w:ind w:left="105"/>
              <w:rPr>
                <w:i/>
                <w:sz w:val="26"/>
                <w:szCs w:val="26"/>
              </w:rPr>
            </w:pPr>
            <w:r w:rsidRPr="005E0C37">
              <w:rPr>
                <w:i/>
                <w:spacing w:val="-5"/>
                <w:sz w:val="26"/>
                <w:szCs w:val="26"/>
              </w:rPr>
              <w:t>2,0</w:t>
            </w:r>
          </w:p>
        </w:tc>
        <w:tc>
          <w:tcPr>
            <w:tcW w:w="1389" w:type="dxa"/>
            <w:tcBorders>
              <w:top w:val="dashSmallGap" w:sz="4" w:space="0" w:color="000000"/>
              <w:left w:val="single" w:sz="4" w:space="0" w:color="000000"/>
              <w:bottom w:val="single" w:sz="4" w:space="0" w:color="000000"/>
              <w:right w:val="single" w:sz="4" w:space="0" w:color="000000"/>
            </w:tcBorders>
          </w:tcPr>
          <w:p w14:paraId="0DAEF1C2" w14:textId="77777777" w:rsidR="007E513C" w:rsidRPr="005E0C37" w:rsidRDefault="007E513C" w:rsidP="00310279">
            <w:pPr>
              <w:pStyle w:val="TableParagraph"/>
              <w:rPr>
                <w:sz w:val="26"/>
                <w:szCs w:val="26"/>
              </w:rPr>
            </w:pPr>
          </w:p>
        </w:tc>
      </w:tr>
      <w:tr w:rsidR="007E513C" w:rsidRPr="005E0C37" w14:paraId="6714E0A5" w14:textId="77777777" w:rsidTr="00CD6DAC">
        <w:trPr>
          <w:trHeight w:val="912"/>
        </w:trPr>
        <w:tc>
          <w:tcPr>
            <w:tcW w:w="101" w:type="dxa"/>
            <w:tcBorders>
              <w:top w:val="nil"/>
              <w:left w:val="nil"/>
              <w:bottom w:val="nil"/>
              <w:right w:val="single" w:sz="4" w:space="0" w:color="000000"/>
            </w:tcBorders>
          </w:tcPr>
          <w:p w14:paraId="601B20E0" w14:textId="77777777" w:rsidR="007E513C" w:rsidRPr="005E0C37" w:rsidRDefault="007E513C" w:rsidP="00310279">
            <w:pPr>
              <w:pStyle w:val="TableParagraph"/>
              <w:rPr>
                <w:sz w:val="26"/>
                <w:szCs w:val="26"/>
              </w:rPr>
            </w:pPr>
          </w:p>
        </w:tc>
        <w:tc>
          <w:tcPr>
            <w:tcW w:w="7228" w:type="dxa"/>
            <w:gridSpan w:val="2"/>
            <w:tcBorders>
              <w:top w:val="single" w:sz="4" w:space="0" w:color="000000"/>
              <w:left w:val="single" w:sz="4" w:space="0" w:color="000000"/>
              <w:bottom w:val="single" w:sz="4" w:space="0" w:color="000000"/>
              <w:right w:val="single" w:sz="4" w:space="0" w:color="000000"/>
            </w:tcBorders>
          </w:tcPr>
          <w:p w14:paraId="0BC90DD7" w14:textId="77777777" w:rsidR="007E513C" w:rsidRPr="005E0C37" w:rsidRDefault="007E513C" w:rsidP="00310279">
            <w:pPr>
              <w:pStyle w:val="TableParagraph"/>
              <w:spacing w:line="275" w:lineRule="exact"/>
              <w:ind w:left="5" w:right="3"/>
              <w:jc w:val="center"/>
              <w:rPr>
                <w:i/>
                <w:sz w:val="26"/>
                <w:szCs w:val="26"/>
              </w:rPr>
            </w:pPr>
            <w:r w:rsidRPr="005E0C37">
              <w:rPr>
                <w:b/>
                <w:i/>
                <w:sz w:val="26"/>
                <w:szCs w:val="26"/>
              </w:rPr>
              <w:t>Điểm</w:t>
            </w:r>
            <w:r w:rsidRPr="005E0C37">
              <w:rPr>
                <w:b/>
                <w:i/>
                <w:spacing w:val="-1"/>
                <w:sz w:val="26"/>
                <w:szCs w:val="26"/>
              </w:rPr>
              <w:t xml:space="preserve"> </w:t>
            </w:r>
            <w:r w:rsidRPr="005E0C37">
              <w:rPr>
                <w:b/>
                <w:i/>
                <w:sz w:val="26"/>
                <w:szCs w:val="26"/>
              </w:rPr>
              <w:t>tổng kết =</w:t>
            </w:r>
            <w:r w:rsidRPr="005E0C37">
              <w:rPr>
                <w:b/>
                <w:i/>
                <w:spacing w:val="-1"/>
                <w:sz w:val="26"/>
                <w:szCs w:val="26"/>
              </w:rPr>
              <w:t xml:space="preserve"> </w:t>
            </w:r>
            <w:r w:rsidRPr="005E0C37">
              <w:rPr>
                <w:b/>
                <w:i/>
                <w:sz w:val="26"/>
                <w:szCs w:val="26"/>
              </w:rPr>
              <w:t>(</w:t>
            </w:r>
            <w:r w:rsidRPr="005E0C37">
              <w:rPr>
                <w:i/>
                <w:sz w:val="26"/>
                <w:szCs w:val="26"/>
              </w:rPr>
              <w:t>CLO2.1.2.1 × 0.12 +</w:t>
            </w:r>
            <w:r w:rsidRPr="005E0C37">
              <w:rPr>
                <w:i/>
                <w:spacing w:val="-1"/>
                <w:sz w:val="26"/>
                <w:szCs w:val="26"/>
              </w:rPr>
              <w:t xml:space="preserve"> </w:t>
            </w:r>
            <w:r w:rsidRPr="005E0C37">
              <w:rPr>
                <w:i/>
                <w:sz w:val="26"/>
                <w:szCs w:val="26"/>
              </w:rPr>
              <w:t xml:space="preserve">CLO3.1.2.1 × 0.12 </w:t>
            </w:r>
            <w:r w:rsidRPr="005E0C37">
              <w:rPr>
                <w:i/>
                <w:spacing w:val="-10"/>
                <w:sz w:val="26"/>
                <w:szCs w:val="26"/>
              </w:rPr>
              <w:t>+</w:t>
            </w:r>
          </w:p>
          <w:p w14:paraId="3B24AA20" w14:textId="77777777" w:rsidR="007E513C" w:rsidRPr="005E0C37" w:rsidRDefault="007E513C" w:rsidP="00310279">
            <w:pPr>
              <w:pStyle w:val="TableParagraph"/>
              <w:spacing w:before="5" w:line="300" w:lineRule="atLeast"/>
              <w:ind w:left="5"/>
              <w:jc w:val="center"/>
              <w:rPr>
                <w:i/>
                <w:sz w:val="26"/>
                <w:szCs w:val="26"/>
              </w:rPr>
            </w:pPr>
            <w:r w:rsidRPr="005E0C37">
              <w:rPr>
                <w:i/>
                <w:sz w:val="26"/>
                <w:szCs w:val="26"/>
              </w:rPr>
              <w:t>CLO3.2.1.1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0.12</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CLO4.2.3.1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0.12</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CLO4.2.4.1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0.12</w:t>
            </w:r>
            <w:r w:rsidRPr="005E0C37">
              <w:rPr>
                <w:i/>
                <w:spacing w:val="-4"/>
                <w:sz w:val="26"/>
                <w:szCs w:val="26"/>
              </w:rPr>
              <w:t xml:space="preserve"> </w:t>
            </w:r>
            <w:r w:rsidRPr="005E0C37">
              <w:rPr>
                <w:i/>
                <w:sz w:val="26"/>
                <w:szCs w:val="26"/>
              </w:rPr>
              <w:t>+ CLO1.2.1.2 × 0,4)</w:t>
            </w:r>
          </w:p>
        </w:tc>
        <w:tc>
          <w:tcPr>
            <w:tcW w:w="1351" w:type="dxa"/>
            <w:tcBorders>
              <w:top w:val="single" w:sz="4" w:space="0" w:color="000000"/>
              <w:left w:val="single" w:sz="4" w:space="0" w:color="000000"/>
              <w:bottom w:val="single" w:sz="4" w:space="0" w:color="000000"/>
              <w:right w:val="single" w:sz="4" w:space="0" w:color="000000"/>
            </w:tcBorders>
          </w:tcPr>
          <w:p w14:paraId="089F703C" w14:textId="77777777" w:rsidR="007E513C" w:rsidRPr="005E0C37" w:rsidRDefault="007E513C" w:rsidP="00310279">
            <w:pPr>
              <w:pStyle w:val="TableParagraph"/>
              <w:spacing w:before="28"/>
              <w:rPr>
                <w:sz w:val="26"/>
                <w:szCs w:val="26"/>
              </w:rPr>
            </w:pPr>
          </w:p>
          <w:p w14:paraId="67A162C5" w14:textId="77777777" w:rsidR="007E513C" w:rsidRPr="005E0C37" w:rsidRDefault="007E513C" w:rsidP="00310279">
            <w:pPr>
              <w:pStyle w:val="TableParagraph"/>
              <w:ind w:left="453"/>
              <w:rPr>
                <w:b/>
                <w:sz w:val="26"/>
                <w:szCs w:val="26"/>
              </w:rPr>
            </w:pPr>
            <w:r w:rsidRPr="005E0C37">
              <w:rPr>
                <w:b/>
                <w:spacing w:val="-2"/>
                <w:sz w:val="26"/>
                <w:szCs w:val="26"/>
              </w:rPr>
              <w:t>……/10</w:t>
            </w:r>
          </w:p>
        </w:tc>
        <w:tc>
          <w:tcPr>
            <w:tcW w:w="1389" w:type="dxa"/>
            <w:tcBorders>
              <w:top w:val="single" w:sz="4" w:space="0" w:color="000000"/>
              <w:left w:val="single" w:sz="4" w:space="0" w:color="000000"/>
              <w:bottom w:val="single" w:sz="4" w:space="0" w:color="000000"/>
              <w:right w:val="single" w:sz="4" w:space="0" w:color="000000"/>
            </w:tcBorders>
          </w:tcPr>
          <w:p w14:paraId="35570984" w14:textId="77777777" w:rsidR="007E513C" w:rsidRPr="005E0C37" w:rsidRDefault="007E513C" w:rsidP="00310279">
            <w:pPr>
              <w:pStyle w:val="TableParagraph"/>
              <w:rPr>
                <w:sz w:val="26"/>
                <w:szCs w:val="26"/>
              </w:rPr>
            </w:pPr>
          </w:p>
        </w:tc>
      </w:tr>
    </w:tbl>
    <w:p w14:paraId="26FB1606" w14:textId="77777777" w:rsidR="007E513C" w:rsidRPr="005E0C37" w:rsidRDefault="007E513C" w:rsidP="007E513C">
      <w:pPr>
        <w:pStyle w:val="ListParagraph"/>
        <w:widowControl w:val="0"/>
        <w:numPr>
          <w:ilvl w:val="0"/>
          <w:numId w:val="160"/>
        </w:numPr>
        <w:tabs>
          <w:tab w:val="left" w:pos="1320"/>
        </w:tabs>
        <w:autoSpaceDE w:val="0"/>
        <w:autoSpaceDN w:val="0"/>
        <w:spacing w:before="51" w:after="0" w:line="240" w:lineRule="auto"/>
        <w:ind w:left="1320" w:hanging="240"/>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quả:</w:t>
      </w:r>
    </w:p>
    <w:p w14:paraId="0988B63B" w14:textId="77777777" w:rsidR="007E513C" w:rsidRPr="005E0C37" w:rsidRDefault="007E513C" w:rsidP="007E513C">
      <w:pPr>
        <w:pStyle w:val="ListParagraph"/>
        <w:widowControl w:val="0"/>
        <w:numPr>
          <w:ilvl w:val="1"/>
          <w:numId w:val="160"/>
        </w:numPr>
        <w:tabs>
          <w:tab w:val="left" w:pos="1500"/>
        </w:tabs>
        <w:autoSpaceDE w:val="0"/>
        <w:autoSpaceDN w:val="0"/>
        <w:spacing w:before="87" w:after="0" w:line="240" w:lineRule="auto"/>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6"/>
          <w:sz w:val="26"/>
          <w:szCs w:val="26"/>
        </w:rPr>
        <w:t xml:space="preserve"> </w:t>
      </w:r>
      <w:r w:rsidRPr="005E0C37">
        <w:rPr>
          <w:rFonts w:ascii="Times New Roman" w:hAnsi="Times New Roman" w:cs="Times New Roman"/>
          <w:sz w:val="26"/>
          <w:szCs w:val="26"/>
        </w:rPr>
        <w:t>Bằng</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60"/>
          <w:sz w:val="26"/>
          <w:szCs w:val="26"/>
        </w:rPr>
        <w:t xml:space="preserve"> </w:t>
      </w:r>
      <w:r w:rsidRPr="005E0C37">
        <w:rPr>
          <w:rFonts w:ascii="Times New Roman" w:hAnsi="Times New Roman" w:cs="Times New Roman"/>
          <w:spacing w:val="-2"/>
          <w:sz w:val="26"/>
          <w:szCs w:val="26"/>
        </w:rPr>
        <w:t>..............................................................</w:t>
      </w:r>
    </w:p>
    <w:p w14:paraId="5CC3A4F0" w14:textId="77777777" w:rsidR="007E513C" w:rsidRPr="005E0C37" w:rsidRDefault="007E513C" w:rsidP="007E513C">
      <w:pPr>
        <w:pStyle w:val="ListParagraph"/>
        <w:widowControl w:val="0"/>
        <w:numPr>
          <w:ilvl w:val="1"/>
          <w:numId w:val="160"/>
        </w:numPr>
        <w:tabs>
          <w:tab w:val="left" w:pos="1503"/>
        </w:tabs>
        <w:autoSpaceDE w:val="0"/>
        <w:autoSpaceDN w:val="0"/>
        <w:spacing w:before="88" w:after="0" w:line="264" w:lineRule="auto"/>
        <w:ind w:left="360" w:right="177" w:firstLine="719"/>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589B6B2B" w14:textId="77777777" w:rsidR="007E513C" w:rsidRPr="005E0C37" w:rsidRDefault="007E513C" w:rsidP="007E513C">
      <w:pPr>
        <w:tabs>
          <w:tab w:val="left" w:pos="6841"/>
        </w:tabs>
        <w:spacing w:before="61"/>
        <w:ind w:left="1080"/>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2"/>
          <w:sz w:val="26"/>
          <w:szCs w:val="26"/>
        </w:rPr>
        <w:t xml:space="preserve"> </w:t>
      </w:r>
      <w:r w:rsidRPr="005E0C37">
        <w:rPr>
          <w:rFonts w:ascii="Times New Roman" w:hAnsi="Times New Roman" w:cs="Times New Roman"/>
          <w:spacing w:val="-5"/>
          <w:sz w:val="26"/>
          <w:szCs w:val="26"/>
        </w:rPr>
        <w:t>HAI</w:t>
      </w:r>
    </w:p>
    <w:p w14:paraId="5D6B449C" w14:textId="77777777" w:rsidR="007E513C" w:rsidRPr="005E0C37" w:rsidRDefault="007E513C" w:rsidP="007E513C">
      <w:pPr>
        <w:spacing w:before="86"/>
        <w:ind w:left="900"/>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2"/>
          <w:sz w:val="26"/>
          <w:szCs w:val="26"/>
        </w:rPr>
        <w:t xml:space="preserve"> </w:t>
      </w:r>
      <w:r w:rsidRPr="005E0C37">
        <w:rPr>
          <w:rFonts w:ascii="Times New Roman" w:hAnsi="Times New Roman" w:cs="Times New Roman"/>
          <w:i/>
          <w:sz w:val="26"/>
          <w:szCs w:val="26"/>
        </w:rPr>
        <w:t>và ghi rõ</w:t>
      </w:r>
      <w:r w:rsidRPr="005E0C37">
        <w:rPr>
          <w:rFonts w:ascii="Times New Roman" w:hAnsi="Times New Roman" w:cs="Times New Roman"/>
          <w:i/>
          <w:spacing w:val="-1"/>
          <w:sz w:val="26"/>
          <w:szCs w:val="26"/>
        </w:rPr>
        <w:t xml:space="preserve"> </w:t>
      </w:r>
      <w:r w:rsidRPr="005E0C37">
        <w:rPr>
          <w:rFonts w:ascii="Times New Roman" w:hAnsi="Times New Roman" w:cs="Times New Roman"/>
          <w:i/>
          <w:sz w:val="26"/>
          <w:szCs w:val="26"/>
        </w:rPr>
        <w:t xml:space="preserve">họ và </w:t>
      </w:r>
      <w:r w:rsidRPr="005E0C37">
        <w:rPr>
          <w:rFonts w:ascii="Times New Roman" w:hAnsi="Times New Roman" w:cs="Times New Roman"/>
          <w:i/>
          <w:spacing w:val="-4"/>
          <w:sz w:val="26"/>
          <w:szCs w:val="26"/>
        </w:rPr>
        <w:t>tên)</w:t>
      </w:r>
    </w:p>
    <w:p w14:paraId="7733F567" w14:textId="77777777" w:rsidR="007E513C" w:rsidRPr="005E0C37" w:rsidRDefault="007E513C" w:rsidP="007E513C">
      <w:pPr>
        <w:pStyle w:val="BodyText"/>
        <w:spacing w:before="171"/>
        <w:rPr>
          <w:i/>
        </w:rPr>
      </w:pPr>
    </w:p>
    <w:p w14:paraId="4D5A7099" w14:textId="77777777" w:rsidR="007E513C" w:rsidRPr="005E0C37" w:rsidRDefault="007E513C" w:rsidP="007E513C">
      <w:pPr>
        <w:spacing w:before="56"/>
        <w:ind w:left="185" w:right="5"/>
        <w:jc w:val="center"/>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UNG</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5"/>
          <w:sz w:val="26"/>
          <w:szCs w:val="26"/>
        </w:rPr>
        <w:t>THƯ</w:t>
      </w:r>
    </w:p>
    <w:p w14:paraId="2D66331A" w14:textId="77777777" w:rsidR="007E513C" w:rsidRPr="005E0C37" w:rsidRDefault="007E513C" w:rsidP="007E513C">
      <w:pPr>
        <w:pStyle w:val="BodyText"/>
        <w:spacing w:before="53"/>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6955"/>
        <w:gridCol w:w="1665"/>
      </w:tblGrid>
      <w:tr w:rsidR="007E513C" w:rsidRPr="005E0C37" w14:paraId="67C463EB" w14:textId="77777777" w:rsidTr="00310279">
        <w:trPr>
          <w:trHeight w:val="1492"/>
        </w:trPr>
        <w:tc>
          <w:tcPr>
            <w:tcW w:w="835" w:type="dxa"/>
            <w:shd w:val="clear" w:color="auto" w:fill="FFF2CC"/>
          </w:tcPr>
          <w:p w14:paraId="44C33DD1" w14:textId="77777777" w:rsidR="007E513C" w:rsidRPr="005E0C37" w:rsidRDefault="007E513C" w:rsidP="00310279">
            <w:pPr>
              <w:pStyle w:val="TableParagraph"/>
              <w:spacing w:before="288"/>
              <w:rPr>
                <w:sz w:val="26"/>
                <w:szCs w:val="26"/>
              </w:rPr>
            </w:pPr>
          </w:p>
          <w:p w14:paraId="11275ECF" w14:textId="77777777" w:rsidR="007E513C" w:rsidRPr="005E0C37" w:rsidRDefault="007E513C" w:rsidP="00310279">
            <w:pPr>
              <w:pStyle w:val="TableParagraph"/>
              <w:ind w:left="16"/>
              <w:jc w:val="center"/>
              <w:rPr>
                <w:b/>
                <w:sz w:val="26"/>
                <w:szCs w:val="26"/>
              </w:rPr>
            </w:pPr>
            <w:r w:rsidRPr="005E0C37">
              <w:rPr>
                <w:b/>
                <w:spacing w:val="-5"/>
                <w:sz w:val="26"/>
                <w:szCs w:val="26"/>
              </w:rPr>
              <w:t>PLO</w:t>
            </w:r>
          </w:p>
        </w:tc>
        <w:tc>
          <w:tcPr>
            <w:tcW w:w="6955" w:type="dxa"/>
            <w:shd w:val="clear" w:color="auto" w:fill="FFF2CC"/>
          </w:tcPr>
          <w:p w14:paraId="2E6CE38C" w14:textId="77777777" w:rsidR="007E513C" w:rsidRPr="005E0C37" w:rsidRDefault="007E513C" w:rsidP="00310279">
            <w:pPr>
              <w:pStyle w:val="TableParagraph"/>
              <w:spacing w:before="288"/>
              <w:rPr>
                <w:sz w:val="26"/>
                <w:szCs w:val="26"/>
              </w:rPr>
            </w:pPr>
          </w:p>
          <w:p w14:paraId="22623C1E" w14:textId="77777777" w:rsidR="007E513C" w:rsidRPr="005E0C37" w:rsidRDefault="007E513C" w:rsidP="00310279">
            <w:pPr>
              <w:pStyle w:val="TableParagraph"/>
              <w:ind w:left="13"/>
              <w:jc w:val="center"/>
              <w:rPr>
                <w:b/>
                <w:sz w:val="26"/>
                <w:szCs w:val="26"/>
              </w:rPr>
            </w:pPr>
            <w:r w:rsidRPr="005E0C37">
              <w:rPr>
                <w:b/>
                <w:sz w:val="26"/>
                <w:szCs w:val="26"/>
              </w:rPr>
              <w:t>Chuẩn</w:t>
            </w:r>
            <w:r w:rsidRPr="005E0C37">
              <w:rPr>
                <w:b/>
                <w:spacing w:val="-6"/>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chương</w:t>
            </w:r>
            <w:r w:rsidRPr="005E0C37">
              <w:rPr>
                <w:b/>
                <w:spacing w:val="-5"/>
                <w:sz w:val="26"/>
                <w:szCs w:val="26"/>
              </w:rPr>
              <w:t xml:space="preserve"> </w:t>
            </w:r>
            <w:r w:rsidRPr="005E0C37">
              <w:rPr>
                <w:b/>
                <w:sz w:val="26"/>
                <w:szCs w:val="26"/>
              </w:rPr>
              <w:t>trình</w:t>
            </w:r>
            <w:r w:rsidRPr="005E0C37">
              <w:rPr>
                <w:b/>
                <w:spacing w:val="-5"/>
                <w:sz w:val="26"/>
                <w:szCs w:val="26"/>
              </w:rPr>
              <w:t xml:space="preserve"> </w:t>
            </w:r>
            <w:r w:rsidRPr="005E0C37">
              <w:rPr>
                <w:b/>
                <w:sz w:val="26"/>
                <w:szCs w:val="26"/>
              </w:rPr>
              <w:t>đào</w:t>
            </w:r>
            <w:r w:rsidRPr="005E0C37">
              <w:rPr>
                <w:b/>
                <w:spacing w:val="-5"/>
                <w:sz w:val="26"/>
                <w:szCs w:val="26"/>
              </w:rPr>
              <w:t xml:space="preserve"> </w:t>
            </w:r>
            <w:r w:rsidRPr="005E0C37">
              <w:rPr>
                <w:b/>
                <w:sz w:val="26"/>
                <w:szCs w:val="26"/>
              </w:rPr>
              <w:t>tạo</w:t>
            </w:r>
            <w:r w:rsidRPr="005E0C37">
              <w:rPr>
                <w:b/>
                <w:spacing w:val="-5"/>
                <w:sz w:val="26"/>
                <w:szCs w:val="26"/>
              </w:rPr>
              <w:t xml:space="preserve"> </w:t>
            </w:r>
            <w:r w:rsidRPr="005E0C37">
              <w:rPr>
                <w:b/>
                <w:spacing w:val="-2"/>
                <w:sz w:val="26"/>
                <w:szCs w:val="26"/>
              </w:rPr>
              <w:t>(PLO)</w:t>
            </w:r>
          </w:p>
        </w:tc>
        <w:tc>
          <w:tcPr>
            <w:tcW w:w="1665" w:type="dxa"/>
            <w:shd w:val="clear" w:color="auto" w:fill="FFF2CC"/>
          </w:tcPr>
          <w:p w14:paraId="2DA8FE9A" w14:textId="77777777" w:rsidR="007E513C" w:rsidRPr="005E0C37" w:rsidRDefault="007E513C" w:rsidP="00310279">
            <w:pPr>
              <w:pStyle w:val="TableParagraph"/>
              <w:spacing w:before="64" w:line="261" w:lineRule="auto"/>
              <w:ind w:left="90" w:right="-43" w:hanging="109"/>
              <w:rPr>
                <w:b/>
                <w:sz w:val="26"/>
                <w:szCs w:val="26"/>
              </w:rPr>
            </w:pPr>
            <w:r w:rsidRPr="005E0C37">
              <w:rPr>
                <w:b/>
                <w:sz w:val="26"/>
                <w:szCs w:val="26"/>
              </w:rPr>
              <w:t>Điểm</w:t>
            </w:r>
            <w:r w:rsidRPr="005E0C37">
              <w:rPr>
                <w:b/>
                <w:spacing w:val="-14"/>
                <w:sz w:val="26"/>
                <w:szCs w:val="26"/>
              </w:rPr>
              <w:t xml:space="preserve"> </w:t>
            </w:r>
            <w:r w:rsidRPr="005E0C37">
              <w:rPr>
                <w:b/>
                <w:sz w:val="26"/>
                <w:szCs w:val="26"/>
              </w:rPr>
              <w:t>NL</w:t>
            </w:r>
            <w:r w:rsidRPr="005E0C37">
              <w:rPr>
                <w:b/>
                <w:spacing w:val="-14"/>
                <w:sz w:val="26"/>
                <w:szCs w:val="26"/>
              </w:rPr>
              <w:t xml:space="preserve"> </w:t>
            </w:r>
            <w:r w:rsidRPr="005E0C37">
              <w:rPr>
                <w:b/>
                <w:sz w:val="26"/>
                <w:szCs w:val="26"/>
              </w:rPr>
              <w:t>trung bình tối thiểu</w:t>
            </w:r>
          </w:p>
          <w:p w14:paraId="473C1A29" w14:textId="77777777" w:rsidR="007E513C" w:rsidRPr="005E0C37" w:rsidRDefault="007E513C" w:rsidP="00310279">
            <w:pPr>
              <w:pStyle w:val="TableParagraph"/>
              <w:spacing w:before="63" w:line="261" w:lineRule="auto"/>
              <w:ind w:left="110" w:right="308"/>
              <w:rPr>
                <w:b/>
                <w:sz w:val="26"/>
                <w:szCs w:val="26"/>
              </w:rPr>
            </w:pPr>
            <w:r w:rsidRPr="005E0C37">
              <w:rPr>
                <w:b/>
                <w:sz w:val="26"/>
                <w:szCs w:val="26"/>
              </w:rPr>
              <w:t>{Mức</w:t>
            </w:r>
            <w:r w:rsidRPr="005E0C37">
              <w:rPr>
                <w:b/>
                <w:spacing w:val="-17"/>
                <w:sz w:val="26"/>
                <w:szCs w:val="26"/>
              </w:rPr>
              <w:t xml:space="preserve"> </w:t>
            </w:r>
            <w:r w:rsidRPr="005E0C37">
              <w:rPr>
                <w:b/>
                <w:sz w:val="26"/>
                <w:szCs w:val="26"/>
              </w:rPr>
              <w:t xml:space="preserve">năng </w:t>
            </w:r>
            <w:r w:rsidRPr="005E0C37">
              <w:rPr>
                <w:b/>
                <w:spacing w:val="-4"/>
                <w:sz w:val="26"/>
                <w:szCs w:val="26"/>
              </w:rPr>
              <w:t>lực}</w:t>
            </w:r>
          </w:p>
        </w:tc>
      </w:tr>
      <w:tr w:rsidR="007E513C" w:rsidRPr="005E0C37" w14:paraId="02B0DA16" w14:textId="77777777" w:rsidTr="00310279">
        <w:trPr>
          <w:trHeight w:val="1108"/>
        </w:trPr>
        <w:tc>
          <w:tcPr>
            <w:tcW w:w="835" w:type="dxa"/>
          </w:tcPr>
          <w:p w14:paraId="743A2415" w14:textId="77777777" w:rsidR="007E513C" w:rsidRPr="005E0C37" w:rsidRDefault="007E513C" w:rsidP="00310279">
            <w:pPr>
              <w:pStyle w:val="TableParagraph"/>
              <w:spacing w:before="96"/>
              <w:rPr>
                <w:sz w:val="26"/>
                <w:szCs w:val="26"/>
              </w:rPr>
            </w:pPr>
          </w:p>
          <w:p w14:paraId="7587212D" w14:textId="77777777" w:rsidR="007E513C" w:rsidRPr="005E0C37" w:rsidRDefault="007E513C" w:rsidP="00310279">
            <w:pPr>
              <w:pStyle w:val="TableParagraph"/>
              <w:ind w:left="16" w:right="1"/>
              <w:jc w:val="center"/>
              <w:rPr>
                <w:sz w:val="26"/>
                <w:szCs w:val="26"/>
              </w:rPr>
            </w:pPr>
            <w:r w:rsidRPr="005E0C37">
              <w:rPr>
                <w:spacing w:val="-2"/>
                <w:sz w:val="26"/>
                <w:szCs w:val="26"/>
              </w:rPr>
              <w:t>1.2.1</w:t>
            </w:r>
          </w:p>
        </w:tc>
        <w:tc>
          <w:tcPr>
            <w:tcW w:w="6955" w:type="dxa"/>
          </w:tcPr>
          <w:p w14:paraId="5C10BC99" w14:textId="77777777" w:rsidR="007E513C" w:rsidRPr="005E0C37" w:rsidRDefault="007E513C" w:rsidP="00310279">
            <w:pPr>
              <w:pStyle w:val="TableParagraph"/>
              <w:spacing w:before="64" w:line="264" w:lineRule="auto"/>
              <w:ind w:left="110" w:right="94"/>
              <w:jc w:val="both"/>
              <w:rPr>
                <w:sz w:val="26"/>
                <w:szCs w:val="26"/>
              </w:rPr>
            </w:pPr>
            <w:r w:rsidRPr="005E0C37">
              <w:rPr>
                <w:sz w:val="26"/>
                <w:szCs w:val="26"/>
              </w:rPr>
              <w:t>Vận dụng được kiến thức lý thuyết, kỹ thuật và công nghệ nâng cao, hiện đại của sinh học thực nghiệm để giải quyết các vấn đề chuyên môn</w:t>
            </w:r>
          </w:p>
        </w:tc>
        <w:tc>
          <w:tcPr>
            <w:tcW w:w="1665" w:type="dxa"/>
          </w:tcPr>
          <w:p w14:paraId="0920202A" w14:textId="77777777" w:rsidR="007E513C" w:rsidRPr="005E0C37" w:rsidRDefault="007E513C" w:rsidP="00310279">
            <w:pPr>
              <w:pStyle w:val="TableParagraph"/>
              <w:spacing w:before="96"/>
              <w:rPr>
                <w:sz w:val="26"/>
                <w:szCs w:val="26"/>
              </w:rPr>
            </w:pPr>
          </w:p>
          <w:p w14:paraId="307E91EC" w14:textId="77777777" w:rsidR="007E513C" w:rsidRPr="005E0C37" w:rsidRDefault="007E513C" w:rsidP="00310279">
            <w:pPr>
              <w:pStyle w:val="TableParagraph"/>
              <w:ind w:left="14"/>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7E513C" w:rsidRPr="005E0C37" w14:paraId="0612C05A" w14:textId="77777777" w:rsidTr="00310279">
        <w:trPr>
          <w:trHeight w:val="777"/>
        </w:trPr>
        <w:tc>
          <w:tcPr>
            <w:tcW w:w="835" w:type="dxa"/>
          </w:tcPr>
          <w:p w14:paraId="55AB3F2E" w14:textId="77777777" w:rsidR="007E513C" w:rsidRPr="005E0C37" w:rsidRDefault="007E513C" w:rsidP="00310279">
            <w:pPr>
              <w:pStyle w:val="TableParagraph"/>
              <w:spacing w:before="227"/>
              <w:ind w:left="16" w:right="1"/>
              <w:jc w:val="center"/>
              <w:rPr>
                <w:sz w:val="26"/>
                <w:szCs w:val="26"/>
              </w:rPr>
            </w:pPr>
            <w:r w:rsidRPr="005E0C37">
              <w:rPr>
                <w:spacing w:val="-2"/>
                <w:sz w:val="26"/>
                <w:szCs w:val="26"/>
              </w:rPr>
              <w:t>2.1.2</w:t>
            </w:r>
          </w:p>
        </w:tc>
        <w:tc>
          <w:tcPr>
            <w:tcW w:w="6955" w:type="dxa"/>
          </w:tcPr>
          <w:p w14:paraId="25A3A29A" w14:textId="77777777" w:rsidR="007E513C" w:rsidRPr="005E0C37" w:rsidRDefault="007E513C" w:rsidP="00310279">
            <w:pPr>
              <w:pStyle w:val="TableParagraph"/>
              <w:spacing w:before="64" w:line="261" w:lineRule="auto"/>
              <w:ind w:left="110"/>
              <w:rPr>
                <w:sz w:val="26"/>
                <w:szCs w:val="26"/>
              </w:rPr>
            </w:pPr>
            <w:r w:rsidRPr="005E0C37">
              <w:rPr>
                <w:sz w:val="26"/>
                <w:szCs w:val="26"/>
              </w:rPr>
              <w:t>Thực</w:t>
            </w:r>
            <w:r w:rsidRPr="005E0C37">
              <w:rPr>
                <w:spacing w:val="-9"/>
                <w:sz w:val="26"/>
                <w:szCs w:val="26"/>
              </w:rPr>
              <w:t xml:space="preserve"> </w:t>
            </w:r>
            <w:r w:rsidRPr="005E0C37">
              <w:rPr>
                <w:sz w:val="26"/>
                <w:szCs w:val="26"/>
              </w:rPr>
              <w:t>hiện</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thạo</w:t>
            </w:r>
            <w:r w:rsidRPr="005E0C37">
              <w:rPr>
                <w:spacing w:val="-9"/>
                <w:sz w:val="26"/>
                <w:szCs w:val="26"/>
              </w:rPr>
              <w:t xml:space="preserve"> </w:t>
            </w:r>
            <w:r w:rsidRPr="005E0C37">
              <w:rPr>
                <w:sz w:val="26"/>
                <w:szCs w:val="26"/>
              </w:rPr>
              <w:t>kỹ</w:t>
            </w:r>
            <w:r w:rsidRPr="005E0C37">
              <w:rPr>
                <w:spacing w:val="-9"/>
                <w:sz w:val="26"/>
                <w:szCs w:val="26"/>
              </w:rPr>
              <w:t xml:space="preserve"> </w:t>
            </w:r>
            <w:r w:rsidRPr="005E0C37">
              <w:rPr>
                <w:sz w:val="26"/>
                <w:szCs w:val="26"/>
              </w:rPr>
              <w:t>năng</w:t>
            </w:r>
            <w:r w:rsidRPr="005E0C37">
              <w:rPr>
                <w:spacing w:val="-9"/>
                <w:sz w:val="26"/>
                <w:szCs w:val="26"/>
              </w:rPr>
              <w:t xml:space="preserve"> </w:t>
            </w:r>
            <w:r w:rsidRPr="005E0C37">
              <w:rPr>
                <w:sz w:val="26"/>
                <w:szCs w:val="26"/>
              </w:rPr>
              <w:t>số,</w:t>
            </w:r>
            <w:r w:rsidRPr="005E0C37">
              <w:rPr>
                <w:spacing w:val="-9"/>
                <w:sz w:val="26"/>
                <w:szCs w:val="26"/>
              </w:rPr>
              <w:t xml:space="preserve"> </w:t>
            </w:r>
            <w:r w:rsidRPr="005E0C37">
              <w:rPr>
                <w:sz w:val="26"/>
                <w:szCs w:val="26"/>
              </w:rPr>
              <w:t>kỹ</w:t>
            </w:r>
            <w:r w:rsidRPr="005E0C37">
              <w:rPr>
                <w:spacing w:val="-9"/>
                <w:sz w:val="26"/>
                <w:szCs w:val="26"/>
              </w:rPr>
              <w:t xml:space="preserve"> </w:t>
            </w:r>
            <w:r w:rsidRPr="005E0C37">
              <w:rPr>
                <w:sz w:val="26"/>
                <w:szCs w:val="26"/>
              </w:rPr>
              <w:t>năng</w:t>
            </w:r>
            <w:r w:rsidRPr="005E0C37">
              <w:rPr>
                <w:spacing w:val="-9"/>
                <w:sz w:val="26"/>
                <w:szCs w:val="26"/>
              </w:rPr>
              <w:t xml:space="preserve"> </w:t>
            </w:r>
            <w:r w:rsidRPr="005E0C37">
              <w:rPr>
                <w:sz w:val="26"/>
                <w:szCs w:val="26"/>
              </w:rPr>
              <w:t>sử</w:t>
            </w:r>
            <w:r w:rsidRPr="005E0C37">
              <w:rPr>
                <w:spacing w:val="-9"/>
                <w:sz w:val="26"/>
                <w:szCs w:val="26"/>
              </w:rPr>
              <w:t xml:space="preserve"> </w:t>
            </w:r>
            <w:r w:rsidRPr="005E0C37">
              <w:rPr>
                <w:sz w:val="26"/>
                <w:szCs w:val="26"/>
              </w:rPr>
              <w:t>dụng</w:t>
            </w:r>
            <w:r w:rsidRPr="005E0C37">
              <w:rPr>
                <w:spacing w:val="-9"/>
                <w:sz w:val="26"/>
                <w:szCs w:val="26"/>
              </w:rPr>
              <w:t xml:space="preserve"> </w:t>
            </w:r>
            <w:r w:rsidRPr="005E0C37">
              <w:rPr>
                <w:sz w:val="26"/>
                <w:szCs w:val="26"/>
              </w:rPr>
              <w:t>các</w:t>
            </w:r>
            <w:r w:rsidRPr="005E0C37">
              <w:rPr>
                <w:spacing w:val="-9"/>
                <w:sz w:val="26"/>
                <w:szCs w:val="26"/>
              </w:rPr>
              <w:t xml:space="preserve"> </w:t>
            </w:r>
            <w:r w:rsidRPr="005E0C37">
              <w:rPr>
                <w:sz w:val="26"/>
                <w:szCs w:val="26"/>
              </w:rPr>
              <w:t>công</w:t>
            </w:r>
            <w:r w:rsidRPr="005E0C37">
              <w:rPr>
                <w:spacing w:val="-9"/>
                <w:sz w:val="26"/>
                <w:szCs w:val="26"/>
              </w:rPr>
              <w:t xml:space="preserve"> </w:t>
            </w:r>
            <w:r w:rsidRPr="005E0C37">
              <w:rPr>
                <w:sz w:val="26"/>
                <w:szCs w:val="26"/>
              </w:rPr>
              <w:t>nghệ phù hợp trong hoạt động chuyên môn</w:t>
            </w:r>
          </w:p>
        </w:tc>
        <w:tc>
          <w:tcPr>
            <w:tcW w:w="1665" w:type="dxa"/>
          </w:tcPr>
          <w:p w14:paraId="11A1C517" w14:textId="77777777" w:rsidR="007E513C" w:rsidRPr="005E0C37" w:rsidRDefault="007E513C" w:rsidP="00310279">
            <w:pPr>
              <w:pStyle w:val="TableParagraph"/>
              <w:spacing w:before="227"/>
              <w:ind w:left="14"/>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24161D75" w14:textId="77777777" w:rsidTr="00310279">
        <w:trPr>
          <w:trHeight w:val="777"/>
        </w:trPr>
        <w:tc>
          <w:tcPr>
            <w:tcW w:w="835" w:type="dxa"/>
          </w:tcPr>
          <w:p w14:paraId="1869EAA1" w14:textId="77777777" w:rsidR="007E513C" w:rsidRPr="005E0C37" w:rsidRDefault="007E513C" w:rsidP="00310279">
            <w:pPr>
              <w:pStyle w:val="TableParagraph"/>
              <w:spacing w:before="227"/>
              <w:ind w:left="16" w:right="1"/>
              <w:jc w:val="center"/>
              <w:rPr>
                <w:sz w:val="26"/>
                <w:szCs w:val="26"/>
              </w:rPr>
            </w:pPr>
            <w:r w:rsidRPr="005E0C37">
              <w:rPr>
                <w:spacing w:val="-2"/>
                <w:sz w:val="26"/>
                <w:szCs w:val="26"/>
              </w:rPr>
              <w:t>3.1.2</w:t>
            </w:r>
          </w:p>
        </w:tc>
        <w:tc>
          <w:tcPr>
            <w:tcW w:w="6955" w:type="dxa"/>
          </w:tcPr>
          <w:p w14:paraId="325AE33A" w14:textId="77777777" w:rsidR="007E513C" w:rsidRPr="005E0C37" w:rsidRDefault="007E513C" w:rsidP="00310279">
            <w:pPr>
              <w:pStyle w:val="TableParagraph"/>
              <w:spacing w:before="64" w:line="261" w:lineRule="auto"/>
              <w:ind w:left="110"/>
              <w:rPr>
                <w:sz w:val="26"/>
                <w:szCs w:val="26"/>
              </w:rPr>
            </w:pPr>
            <w:r w:rsidRPr="005E0C37">
              <w:rPr>
                <w:sz w:val="26"/>
                <w:szCs w:val="26"/>
              </w:rPr>
              <w:t>Thực hiện được kỹ năng lãnh đạo nhóm để tổ chức quản trị và</w:t>
            </w:r>
            <w:r w:rsidRPr="005E0C37">
              <w:rPr>
                <w:spacing w:val="40"/>
                <w:sz w:val="26"/>
                <w:szCs w:val="26"/>
              </w:rPr>
              <w:t xml:space="preserve"> </w:t>
            </w:r>
            <w:r w:rsidRPr="005E0C37">
              <w:rPr>
                <w:sz w:val="26"/>
                <w:szCs w:val="26"/>
              </w:rPr>
              <w:t>quản lý các hoạt động chuyên môn</w:t>
            </w:r>
          </w:p>
        </w:tc>
        <w:tc>
          <w:tcPr>
            <w:tcW w:w="1665" w:type="dxa"/>
          </w:tcPr>
          <w:p w14:paraId="63CBFF83" w14:textId="77777777" w:rsidR="007E513C" w:rsidRPr="005E0C37" w:rsidRDefault="007E513C" w:rsidP="00310279">
            <w:pPr>
              <w:pStyle w:val="TableParagraph"/>
              <w:spacing w:before="227"/>
              <w:ind w:left="14"/>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3}</w:t>
            </w:r>
          </w:p>
        </w:tc>
      </w:tr>
      <w:tr w:rsidR="007E513C" w:rsidRPr="005E0C37" w14:paraId="7B3678B4" w14:textId="77777777" w:rsidTr="00310279">
        <w:trPr>
          <w:trHeight w:val="575"/>
        </w:trPr>
        <w:tc>
          <w:tcPr>
            <w:tcW w:w="835" w:type="dxa"/>
          </w:tcPr>
          <w:p w14:paraId="7F74D54F" w14:textId="77777777" w:rsidR="007E513C" w:rsidRPr="005E0C37" w:rsidRDefault="007E513C" w:rsidP="00310279">
            <w:pPr>
              <w:pStyle w:val="TableParagraph"/>
              <w:spacing w:before="126"/>
              <w:ind w:left="16" w:right="1"/>
              <w:jc w:val="center"/>
              <w:rPr>
                <w:sz w:val="26"/>
                <w:szCs w:val="26"/>
              </w:rPr>
            </w:pPr>
            <w:r w:rsidRPr="005E0C37">
              <w:rPr>
                <w:spacing w:val="-2"/>
                <w:sz w:val="26"/>
                <w:szCs w:val="26"/>
              </w:rPr>
              <w:t>3.2.1</w:t>
            </w:r>
          </w:p>
        </w:tc>
        <w:tc>
          <w:tcPr>
            <w:tcW w:w="6955" w:type="dxa"/>
          </w:tcPr>
          <w:p w14:paraId="402846AA" w14:textId="77777777" w:rsidR="007E513C" w:rsidRPr="005E0C37" w:rsidRDefault="007E513C" w:rsidP="00310279">
            <w:pPr>
              <w:pStyle w:val="TableParagraph"/>
              <w:spacing w:line="280" w:lineRule="atLeast"/>
              <w:ind w:left="110" w:right="183"/>
              <w:rPr>
                <w:sz w:val="26"/>
                <w:szCs w:val="26"/>
              </w:rPr>
            </w:pPr>
            <w:r w:rsidRPr="005E0C37">
              <w:rPr>
                <w:sz w:val="26"/>
                <w:szCs w:val="26"/>
              </w:rPr>
              <w:t>Thực</w:t>
            </w:r>
            <w:r w:rsidRPr="005E0C37">
              <w:rPr>
                <w:spacing w:val="-3"/>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3"/>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và quản lý các hoạt động chuyên môn</w:t>
            </w:r>
          </w:p>
        </w:tc>
        <w:tc>
          <w:tcPr>
            <w:tcW w:w="1665" w:type="dxa"/>
          </w:tcPr>
          <w:p w14:paraId="642BB11C" w14:textId="77777777" w:rsidR="007E513C" w:rsidRPr="005E0C37" w:rsidRDefault="007E513C" w:rsidP="00310279">
            <w:pPr>
              <w:pStyle w:val="TableParagraph"/>
              <w:spacing w:before="126"/>
              <w:ind w:left="14"/>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617055FE" w14:textId="77777777" w:rsidTr="00310279">
        <w:trPr>
          <w:trHeight w:val="777"/>
        </w:trPr>
        <w:tc>
          <w:tcPr>
            <w:tcW w:w="835" w:type="dxa"/>
          </w:tcPr>
          <w:p w14:paraId="73C1830E" w14:textId="77777777" w:rsidR="007E513C" w:rsidRPr="005E0C37" w:rsidRDefault="007E513C" w:rsidP="00310279">
            <w:pPr>
              <w:pStyle w:val="TableParagraph"/>
              <w:spacing w:before="227"/>
              <w:ind w:left="16" w:right="1"/>
              <w:jc w:val="center"/>
              <w:rPr>
                <w:sz w:val="26"/>
                <w:szCs w:val="26"/>
              </w:rPr>
            </w:pPr>
            <w:r w:rsidRPr="005E0C37">
              <w:rPr>
                <w:spacing w:val="-2"/>
                <w:sz w:val="26"/>
                <w:szCs w:val="26"/>
              </w:rPr>
              <w:t>4.1.1</w:t>
            </w:r>
          </w:p>
        </w:tc>
        <w:tc>
          <w:tcPr>
            <w:tcW w:w="6955" w:type="dxa"/>
          </w:tcPr>
          <w:p w14:paraId="61CD9F0E" w14:textId="77777777" w:rsidR="007E513C" w:rsidRPr="005E0C37" w:rsidRDefault="007E513C" w:rsidP="00310279">
            <w:pPr>
              <w:pStyle w:val="TableParagraph"/>
              <w:spacing w:before="64" w:line="261" w:lineRule="auto"/>
              <w:ind w:left="110"/>
              <w:rPr>
                <w:sz w:val="26"/>
                <w:szCs w:val="26"/>
              </w:rPr>
            </w:pPr>
            <w:r w:rsidRPr="005E0C37">
              <w:rPr>
                <w:sz w:val="26"/>
                <w:szCs w:val="26"/>
              </w:rPr>
              <w:t>Phân</w:t>
            </w:r>
            <w:r w:rsidRPr="005E0C37">
              <w:rPr>
                <w:spacing w:val="-6"/>
                <w:sz w:val="26"/>
                <w:szCs w:val="26"/>
              </w:rPr>
              <w:t xml:space="preserve"> </w:t>
            </w:r>
            <w:r w:rsidRPr="005E0C37">
              <w:rPr>
                <w:sz w:val="26"/>
                <w:szCs w:val="26"/>
              </w:rPr>
              <w:t>tích</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bối</w:t>
            </w:r>
            <w:r w:rsidRPr="005E0C37">
              <w:rPr>
                <w:spacing w:val="-6"/>
                <w:sz w:val="26"/>
                <w:szCs w:val="26"/>
              </w:rPr>
              <w:t xml:space="preserve"> </w:t>
            </w:r>
            <w:r w:rsidRPr="005E0C37">
              <w:rPr>
                <w:sz w:val="26"/>
                <w:szCs w:val="26"/>
              </w:rPr>
              <w:t>cảnh</w:t>
            </w:r>
            <w:r w:rsidRPr="005E0C37">
              <w:rPr>
                <w:spacing w:val="-6"/>
                <w:sz w:val="26"/>
                <w:szCs w:val="26"/>
              </w:rPr>
              <w:t xml:space="preserve"> </w:t>
            </w:r>
            <w:r w:rsidRPr="005E0C37">
              <w:rPr>
                <w:sz w:val="26"/>
                <w:szCs w:val="26"/>
              </w:rPr>
              <w:t>xã</w:t>
            </w:r>
            <w:r w:rsidRPr="005E0C37">
              <w:rPr>
                <w:spacing w:val="-6"/>
                <w:sz w:val="26"/>
                <w:szCs w:val="26"/>
              </w:rPr>
              <w:t xml:space="preserve"> </w:t>
            </w:r>
            <w:r w:rsidRPr="005E0C37">
              <w:rPr>
                <w:sz w:val="26"/>
                <w:szCs w:val="26"/>
              </w:rPr>
              <w:t>hội</w:t>
            </w:r>
            <w:r w:rsidRPr="005E0C37">
              <w:rPr>
                <w:spacing w:val="-6"/>
                <w:sz w:val="26"/>
                <w:szCs w:val="26"/>
              </w:rPr>
              <w:t xml:space="preserve"> </w:t>
            </w:r>
            <w:r w:rsidRPr="005E0C37">
              <w:rPr>
                <w:sz w:val="26"/>
                <w:szCs w:val="26"/>
              </w:rPr>
              <w:t>liên</w:t>
            </w:r>
            <w:r w:rsidRPr="005E0C37">
              <w:rPr>
                <w:spacing w:val="-6"/>
                <w:sz w:val="26"/>
                <w:szCs w:val="26"/>
              </w:rPr>
              <w:t xml:space="preserve"> </w:t>
            </w:r>
            <w:r w:rsidRPr="005E0C37">
              <w:rPr>
                <w:sz w:val="26"/>
                <w:szCs w:val="26"/>
              </w:rPr>
              <w:t>quan</w:t>
            </w:r>
            <w:r w:rsidRPr="005E0C37">
              <w:rPr>
                <w:spacing w:val="-6"/>
                <w:sz w:val="26"/>
                <w:szCs w:val="26"/>
              </w:rPr>
              <w:t xml:space="preserve"> </w:t>
            </w:r>
            <w:r w:rsidRPr="005E0C37">
              <w:rPr>
                <w:sz w:val="26"/>
                <w:szCs w:val="26"/>
              </w:rPr>
              <w:t>đến</w:t>
            </w:r>
            <w:r w:rsidRPr="005E0C37">
              <w:rPr>
                <w:spacing w:val="-6"/>
                <w:sz w:val="26"/>
                <w:szCs w:val="26"/>
              </w:rPr>
              <w:t xml:space="preserve"> </w:t>
            </w:r>
            <w:r w:rsidRPr="005E0C37">
              <w:rPr>
                <w:sz w:val="26"/>
                <w:szCs w:val="26"/>
              </w:rPr>
              <w:t>yêu</w:t>
            </w:r>
            <w:r w:rsidRPr="005E0C37">
              <w:rPr>
                <w:spacing w:val="-6"/>
                <w:sz w:val="26"/>
                <w:szCs w:val="26"/>
              </w:rPr>
              <w:t xml:space="preserve"> </w:t>
            </w:r>
            <w:r w:rsidRPr="005E0C37">
              <w:rPr>
                <w:sz w:val="26"/>
                <w:szCs w:val="26"/>
              </w:rPr>
              <w:t>cầu</w:t>
            </w:r>
            <w:r w:rsidRPr="005E0C37">
              <w:rPr>
                <w:spacing w:val="-6"/>
                <w:sz w:val="26"/>
                <w:szCs w:val="26"/>
              </w:rPr>
              <w:t xml:space="preserve"> </w:t>
            </w:r>
            <w:r w:rsidRPr="005E0C37">
              <w:rPr>
                <w:sz w:val="26"/>
                <w:szCs w:val="26"/>
              </w:rPr>
              <w:t>nghiên</w:t>
            </w:r>
            <w:r w:rsidRPr="005E0C37">
              <w:rPr>
                <w:spacing w:val="-6"/>
                <w:sz w:val="26"/>
                <w:szCs w:val="26"/>
              </w:rPr>
              <w:t xml:space="preserve"> </w:t>
            </w:r>
            <w:r w:rsidRPr="005E0C37">
              <w:rPr>
                <w:sz w:val="26"/>
                <w:szCs w:val="26"/>
              </w:rPr>
              <w:t>cứu khoa học trong lĩnh vực Sinh học thực nghiệm</w:t>
            </w:r>
          </w:p>
        </w:tc>
        <w:tc>
          <w:tcPr>
            <w:tcW w:w="1665" w:type="dxa"/>
          </w:tcPr>
          <w:p w14:paraId="285BB660" w14:textId="77777777" w:rsidR="007E513C" w:rsidRPr="005E0C37" w:rsidRDefault="007E513C" w:rsidP="00310279">
            <w:pPr>
              <w:pStyle w:val="TableParagraph"/>
              <w:spacing w:before="64"/>
              <w:ind w:left="14"/>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1A58FEDB" w14:textId="77777777" w:rsidTr="00310279">
        <w:trPr>
          <w:trHeight w:val="777"/>
        </w:trPr>
        <w:tc>
          <w:tcPr>
            <w:tcW w:w="835" w:type="dxa"/>
          </w:tcPr>
          <w:p w14:paraId="2D9FD84D" w14:textId="77777777" w:rsidR="007E513C" w:rsidRPr="005E0C37" w:rsidRDefault="007E513C" w:rsidP="00310279">
            <w:pPr>
              <w:pStyle w:val="TableParagraph"/>
              <w:spacing w:before="227"/>
              <w:ind w:left="16" w:right="1"/>
              <w:jc w:val="center"/>
              <w:rPr>
                <w:sz w:val="26"/>
                <w:szCs w:val="26"/>
              </w:rPr>
            </w:pPr>
            <w:r w:rsidRPr="005E0C37">
              <w:rPr>
                <w:spacing w:val="-2"/>
                <w:sz w:val="26"/>
                <w:szCs w:val="26"/>
              </w:rPr>
              <w:t>4.2.1</w:t>
            </w:r>
          </w:p>
        </w:tc>
        <w:tc>
          <w:tcPr>
            <w:tcW w:w="6955" w:type="dxa"/>
          </w:tcPr>
          <w:p w14:paraId="6839D272" w14:textId="77777777" w:rsidR="007E513C" w:rsidRPr="005E0C37" w:rsidRDefault="007E513C" w:rsidP="00310279">
            <w:pPr>
              <w:pStyle w:val="TableParagraph"/>
              <w:spacing w:before="64" w:line="261" w:lineRule="auto"/>
              <w:ind w:left="110"/>
              <w:rPr>
                <w:sz w:val="26"/>
                <w:szCs w:val="26"/>
              </w:rPr>
            </w:pPr>
            <w:r w:rsidRPr="005E0C37">
              <w:rPr>
                <w:sz w:val="26"/>
                <w:szCs w:val="26"/>
              </w:rPr>
              <w:t>Hình</w:t>
            </w:r>
            <w:r w:rsidRPr="005E0C37">
              <w:rPr>
                <w:spacing w:val="36"/>
                <w:sz w:val="26"/>
                <w:szCs w:val="26"/>
              </w:rPr>
              <w:t xml:space="preserve"> </w:t>
            </w:r>
            <w:r w:rsidRPr="005E0C37">
              <w:rPr>
                <w:sz w:val="26"/>
                <w:szCs w:val="26"/>
              </w:rPr>
              <w:t>thành</w:t>
            </w:r>
            <w:r w:rsidRPr="005E0C37">
              <w:rPr>
                <w:spacing w:val="36"/>
                <w:sz w:val="26"/>
                <w:szCs w:val="26"/>
              </w:rPr>
              <w:t xml:space="preserve"> </w:t>
            </w:r>
            <w:r w:rsidRPr="005E0C37">
              <w:rPr>
                <w:sz w:val="26"/>
                <w:szCs w:val="26"/>
              </w:rPr>
              <w:t>ý</w:t>
            </w:r>
            <w:r w:rsidRPr="005E0C37">
              <w:rPr>
                <w:spacing w:val="36"/>
                <w:sz w:val="26"/>
                <w:szCs w:val="26"/>
              </w:rPr>
              <w:t xml:space="preserve"> </w:t>
            </w:r>
            <w:r w:rsidRPr="005E0C37">
              <w:rPr>
                <w:sz w:val="26"/>
                <w:szCs w:val="26"/>
              </w:rPr>
              <w:t>tưởng</w:t>
            </w:r>
            <w:r w:rsidRPr="005E0C37">
              <w:rPr>
                <w:spacing w:val="36"/>
                <w:sz w:val="26"/>
                <w:szCs w:val="26"/>
              </w:rPr>
              <w:t xml:space="preserve"> </w:t>
            </w:r>
            <w:r w:rsidRPr="005E0C37">
              <w:rPr>
                <w:sz w:val="26"/>
                <w:szCs w:val="26"/>
              </w:rPr>
              <w:t>nghiên</w:t>
            </w:r>
            <w:r w:rsidRPr="005E0C37">
              <w:rPr>
                <w:spacing w:val="36"/>
                <w:sz w:val="26"/>
                <w:szCs w:val="26"/>
              </w:rPr>
              <w:t xml:space="preserve"> </w:t>
            </w:r>
            <w:r w:rsidRPr="005E0C37">
              <w:rPr>
                <w:sz w:val="26"/>
                <w:szCs w:val="26"/>
              </w:rPr>
              <w:t>cứu</w:t>
            </w:r>
            <w:r w:rsidRPr="005E0C37">
              <w:rPr>
                <w:spacing w:val="36"/>
                <w:sz w:val="26"/>
                <w:szCs w:val="26"/>
              </w:rPr>
              <w:t xml:space="preserve"> </w:t>
            </w:r>
            <w:r w:rsidRPr="005E0C37">
              <w:rPr>
                <w:sz w:val="26"/>
                <w:szCs w:val="26"/>
              </w:rPr>
              <w:t>trong</w:t>
            </w:r>
            <w:r w:rsidRPr="005E0C37">
              <w:rPr>
                <w:spacing w:val="36"/>
                <w:sz w:val="26"/>
                <w:szCs w:val="26"/>
              </w:rPr>
              <w:t xml:space="preserve"> </w:t>
            </w:r>
            <w:r w:rsidRPr="005E0C37">
              <w:rPr>
                <w:sz w:val="26"/>
                <w:szCs w:val="26"/>
              </w:rPr>
              <w:t>lĩnh</w:t>
            </w:r>
            <w:r w:rsidRPr="005E0C37">
              <w:rPr>
                <w:spacing w:val="36"/>
                <w:sz w:val="26"/>
                <w:szCs w:val="26"/>
              </w:rPr>
              <w:t xml:space="preserve"> </w:t>
            </w:r>
            <w:r w:rsidRPr="005E0C37">
              <w:rPr>
                <w:sz w:val="26"/>
                <w:szCs w:val="26"/>
              </w:rPr>
              <w:t>vực</w:t>
            </w:r>
            <w:r w:rsidRPr="005E0C37">
              <w:rPr>
                <w:spacing w:val="36"/>
                <w:sz w:val="26"/>
                <w:szCs w:val="26"/>
              </w:rPr>
              <w:t xml:space="preserve"> </w:t>
            </w:r>
            <w:r w:rsidRPr="005E0C37">
              <w:rPr>
                <w:sz w:val="26"/>
                <w:szCs w:val="26"/>
              </w:rPr>
              <w:t>Sinh</w:t>
            </w:r>
            <w:r w:rsidRPr="005E0C37">
              <w:rPr>
                <w:spacing w:val="36"/>
                <w:sz w:val="26"/>
                <w:szCs w:val="26"/>
              </w:rPr>
              <w:t xml:space="preserve"> </w:t>
            </w:r>
            <w:r w:rsidRPr="005E0C37">
              <w:rPr>
                <w:sz w:val="26"/>
                <w:szCs w:val="26"/>
              </w:rPr>
              <w:t>học</w:t>
            </w:r>
            <w:r w:rsidRPr="005E0C37">
              <w:rPr>
                <w:spacing w:val="36"/>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0D4B3C67" w14:textId="77777777" w:rsidR="007E513C" w:rsidRPr="005E0C37" w:rsidRDefault="007E513C" w:rsidP="00310279">
            <w:pPr>
              <w:pStyle w:val="TableParagraph"/>
              <w:spacing w:before="64"/>
              <w:ind w:left="14"/>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3600AC40" w14:textId="77777777" w:rsidTr="00310279">
        <w:trPr>
          <w:trHeight w:val="777"/>
        </w:trPr>
        <w:tc>
          <w:tcPr>
            <w:tcW w:w="835" w:type="dxa"/>
          </w:tcPr>
          <w:p w14:paraId="6335DD51" w14:textId="77777777" w:rsidR="007E513C" w:rsidRPr="005E0C37" w:rsidRDefault="007E513C" w:rsidP="00310279">
            <w:pPr>
              <w:pStyle w:val="TableParagraph"/>
              <w:spacing w:before="232"/>
              <w:ind w:left="16" w:right="1"/>
              <w:jc w:val="center"/>
              <w:rPr>
                <w:sz w:val="26"/>
                <w:szCs w:val="26"/>
              </w:rPr>
            </w:pPr>
            <w:r w:rsidRPr="005E0C37">
              <w:rPr>
                <w:spacing w:val="-2"/>
                <w:sz w:val="26"/>
                <w:szCs w:val="26"/>
              </w:rPr>
              <w:t>4.2.2</w:t>
            </w:r>
          </w:p>
        </w:tc>
        <w:tc>
          <w:tcPr>
            <w:tcW w:w="6955" w:type="dxa"/>
          </w:tcPr>
          <w:p w14:paraId="24784A63" w14:textId="77777777" w:rsidR="007E513C" w:rsidRPr="005E0C37" w:rsidRDefault="007E513C" w:rsidP="00310279">
            <w:pPr>
              <w:pStyle w:val="TableParagraph"/>
              <w:spacing w:before="64" w:line="261" w:lineRule="auto"/>
              <w:ind w:left="110"/>
              <w:rPr>
                <w:sz w:val="26"/>
                <w:szCs w:val="26"/>
              </w:rPr>
            </w:pPr>
            <w:r w:rsidRPr="005E0C37">
              <w:rPr>
                <w:sz w:val="26"/>
                <w:szCs w:val="26"/>
              </w:rPr>
              <w:t>Thiết</w:t>
            </w:r>
            <w:r w:rsidRPr="005E0C37">
              <w:rPr>
                <w:spacing w:val="40"/>
                <w:sz w:val="26"/>
                <w:szCs w:val="26"/>
              </w:rPr>
              <w:t xml:space="preserve"> </w:t>
            </w:r>
            <w:r w:rsidRPr="005E0C37">
              <w:rPr>
                <w:sz w:val="26"/>
                <w:szCs w:val="26"/>
              </w:rPr>
              <w:t>kế</w:t>
            </w:r>
            <w:r w:rsidRPr="005E0C37">
              <w:rPr>
                <w:spacing w:val="40"/>
                <w:sz w:val="26"/>
                <w:szCs w:val="26"/>
              </w:rPr>
              <w:t xml:space="preserve"> </w:t>
            </w:r>
            <w:r w:rsidRPr="005E0C37">
              <w:rPr>
                <w:sz w:val="26"/>
                <w:szCs w:val="26"/>
              </w:rPr>
              <w:t>kế</w:t>
            </w:r>
            <w:r w:rsidRPr="005E0C37">
              <w:rPr>
                <w:spacing w:val="40"/>
                <w:sz w:val="26"/>
                <w:szCs w:val="26"/>
              </w:rPr>
              <w:t xml:space="preserve"> </w:t>
            </w:r>
            <w:r w:rsidRPr="005E0C37">
              <w:rPr>
                <w:sz w:val="26"/>
                <w:szCs w:val="26"/>
              </w:rPr>
              <w:t>hoạch</w:t>
            </w:r>
            <w:r w:rsidRPr="005E0C37">
              <w:rPr>
                <w:spacing w:val="40"/>
                <w:sz w:val="26"/>
                <w:szCs w:val="26"/>
              </w:rPr>
              <w:t xml:space="preserve"> </w:t>
            </w:r>
            <w:r w:rsidRPr="005E0C37">
              <w:rPr>
                <w:sz w:val="26"/>
                <w:szCs w:val="26"/>
              </w:rPr>
              <w:t>nghiên</w:t>
            </w:r>
            <w:r w:rsidRPr="005E0C37">
              <w:rPr>
                <w:spacing w:val="40"/>
                <w:sz w:val="26"/>
                <w:szCs w:val="26"/>
              </w:rPr>
              <w:t xml:space="preserve"> </w:t>
            </w:r>
            <w:r w:rsidRPr="005E0C37">
              <w:rPr>
                <w:sz w:val="26"/>
                <w:szCs w:val="26"/>
              </w:rPr>
              <w:t>cứu</w:t>
            </w:r>
            <w:r w:rsidRPr="005E0C37">
              <w:rPr>
                <w:spacing w:val="40"/>
                <w:sz w:val="26"/>
                <w:szCs w:val="26"/>
              </w:rPr>
              <w:t xml:space="preserve"> </w:t>
            </w:r>
            <w:r w:rsidRPr="005E0C37">
              <w:rPr>
                <w:sz w:val="26"/>
                <w:szCs w:val="26"/>
              </w:rPr>
              <w:t>trong</w:t>
            </w:r>
            <w:r w:rsidRPr="005E0C37">
              <w:rPr>
                <w:spacing w:val="40"/>
                <w:sz w:val="26"/>
                <w:szCs w:val="26"/>
              </w:rPr>
              <w:t xml:space="preserve"> </w:t>
            </w:r>
            <w:r w:rsidRPr="005E0C37">
              <w:rPr>
                <w:sz w:val="26"/>
                <w:szCs w:val="26"/>
              </w:rPr>
              <w:t>lĩnh</w:t>
            </w:r>
            <w:r w:rsidRPr="005E0C37">
              <w:rPr>
                <w:spacing w:val="40"/>
                <w:sz w:val="26"/>
                <w:szCs w:val="26"/>
              </w:rPr>
              <w:t xml:space="preserve"> </w:t>
            </w:r>
            <w:r w:rsidRPr="005E0C37">
              <w:rPr>
                <w:sz w:val="26"/>
                <w:szCs w:val="26"/>
              </w:rPr>
              <w:t>vực</w:t>
            </w:r>
            <w:r w:rsidRPr="005E0C37">
              <w:rPr>
                <w:spacing w:val="40"/>
                <w:sz w:val="26"/>
                <w:szCs w:val="26"/>
              </w:rPr>
              <w:t xml:space="preserve"> </w:t>
            </w:r>
            <w:r w:rsidRPr="005E0C37">
              <w:rPr>
                <w:sz w:val="26"/>
                <w:szCs w:val="26"/>
              </w:rPr>
              <w:t>Sinh</w:t>
            </w:r>
            <w:r w:rsidRPr="005E0C37">
              <w:rPr>
                <w:spacing w:val="40"/>
                <w:sz w:val="26"/>
                <w:szCs w:val="26"/>
              </w:rPr>
              <w:t xml:space="preserve"> </w:t>
            </w:r>
            <w:r w:rsidRPr="005E0C37">
              <w:rPr>
                <w:sz w:val="26"/>
                <w:szCs w:val="26"/>
              </w:rPr>
              <w:t>học</w:t>
            </w:r>
            <w:r w:rsidRPr="005E0C37">
              <w:rPr>
                <w:spacing w:val="40"/>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35CA8943" w14:textId="77777777" w:rsidR="007E513C" w:rsidRPr="005E0C37" w:rsidRDefault="007E513C" w:rsidP="00310279">
            <w:pPr>
              <w:pStyle w:val="TableParagraph"/>
              <w:spacing w:before="64"/>
              <w:ind w:left="14"/>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17726D63" w14:textId="77777777" w:rsidTr="00310279">
        <w:trPr>
          <w:trHeight w:val="777"/>
        </w:trPr>
        <w:tc>
          <w:tcPr>
            <w:tcW w:w="835" w:type="dxa"/>
          </w:tcPr>
          <w:p w14:paraId="52DCF614" w14:textId="77777777" w:rsidR="007E513C" w:rsidRPr="005E0C37" w:rsidRDefault="007E513C" w:rsidP="00310279">
            <w:pPr>
              <w:pStyle w:val="TableParagraph"/>
              <w:spacing w:before="232"/>
              <w:ind w:left="16" w:right="1"/>
              <w:jc w:val="center"/>
              <w:rPr>
                <w:sz w:val="26"/>
                <w:szCs w:val="26"/>
              </w:rPr>
            </w:pPr>
            <w:r w:rsidRPr="005E0C37">
              <w:rPr>
                <w:spacing w:val="-2"/>
                <w:sz w:val="26"/>
                <w:szCs w:val="26"/>
              </w:rPr>
              <w:t>4.2.3</w:t>
            </w:r>
          </w:p>
        </w:tc>
        <w:tc>
          <w:tcPr>
            <w:tcW w:w="6955" w:type="dxa"/>
          </w:tcPr>
          <w:p w14:paraId="01D94D83" w14:textId="77777777" w:rsidR="007E513C" w:rsidRPr="005E0C37" w:rsidRDefault="007E513C" w:rsidP="00310279">
            <w:pPr>
              <w:pStyle w:val="TableParagraph"/>
              <w:spacing w:before="64" w:line="261" w:lineRule="auto"/>
              <w:ind w:left="110"/>
              <w:rPr>
                <w:sz w:val="26"/>
                <w:szCs w:val="26"/>
              </w:rPr>
            </w:pPr>
            <w:r w:rsidRPr="005E0C37">
              <w:rPr>
                <w:sz w:val="26"/>
                <w:szCs w:val="26"/>
              </w:rPr>
              <w:t>Triển</w:t>
            </w:r>
            <w:r w:rsidRPr="005E0C37">
              <w:rPr>
                <w:spacing w:val="29"/>
                <w:sz w:val="26"/>
                <w:szCs w:val="26"/>
              </w:rPr>
              <w:t xml:space="preserve"> </w:t>
            </w:r>
            <w:r w:rsidRPr="005E0C37">
              <w:rPr>
                <w:sz w:val="26"/>
                <w:szCs w:val="26"/>
              </w:rPr>
              <w:t>khai</w:t>
            </w:r>
            <w:r w:rsidRPr="005E0C37">
              <w:rPr>
                <w:spacing w:val="29"/>
                <w:sz w:val="26"/>
                <w:szCs w:val="26"/>
              </w:rPr>
              <w:t xml:space="preserve"> </w:t>
            </w:r>
            <w:r w:rsidRPr="005E0C37">
              <w:rPr>
                <w:sz w:val="26"/>
                <w:szCs w:val="26"/>
              </w:rPr>
              <w:t>thực</w:t>
            </w:r>
            <w:r w:rsidRPr="005E0C37">
              <w:rPr>
                <w:spacing w:val="29"/>
                <w:sz w:val="26"/>
                <w:szCs w:val="26"/>
              </w:rPr>
              <w:t xml:space="preserve"> </w:t>
            </w:r>
            <w:r w:rsidRPr="005E0C37">
              <w:rPr>
                <w:sz w:val="26"/>
                <w:szCs w:val="26"/>
              </w:rPr>
              <w:t>hiện</w:t>
            </w:r>
            <w:r w:rsidRPr="005E0C37">
              <w:rPr>
                <w:spacing w:val="29"/>
                <w:sz w:val="26"/>
                <w:szCs w:val="26"/>
              </w:rPr>
              <w:t xml:space="preserve"> </w:t>
            </w:r>
            <w:r w:rsidRPr="005E0C37">
              <w:rPr>
                <w:sz w:val="26"/>
                <w:szCs w:val="26"/>
              </w:rPr>
              <w:t>nghiên</w:t>
            </w:r>
            <w:r w:rsidRPr="005E0C37">
              <w:rPr>
                <w:spacing w:val="29"/>
                <w:sz w:val="26"/>
                <w:szCs w:val="26"/>
              </w:rPr>
              <w:t xml:space="preserve"> </w:t>
            </w:r>
            <w:r w:rsidRPr="005E0C37">
              <w:rPr>
                <w:sz w:val="26"/>
                <w:szCs w:val="26"/>
              </w:rPr>
              <w:t>cứu</w:t>
            </w:r>
            <w:r w:rsidRPr="005E0C37">
              <w:rPr>
                <w:spacing w:val="29"/>
                <w:sz w:val="26"/>
                <w:szCs w:val="26"/>
              </w:rPr>
              <w:t xml:space="preserve"> </w:t>
            </w:r>
            <w:r w:rsidRPr="005E0C37">
              <w:rPr>
                <w:sz w:val="26"/>
                <w:szCs w:val="26"/>
              </w:rPr>
              <w:t>trong</w:t>
            </w:r>
            <w:r w:rsidRPr="005E0C37">
              <w:rPr>
                <w:spacing w:val="29"/>
                <w:sz w:val="26"/>
                <w:szCs w:val="26"/>
              </w:rPr>
              <w:t xml:space="preserve"> </w:t>
            </w:r>
            <w:r w:rsidRPr="005E0C37">
              <w:rPr>
                <w:sz w:val="26"/>
                <w:szCs w:val="26"/>
              </w:rPr>
              <w:t>lĩnh</w:t>
            </w:r>
            <w:r w:rsidRPr="005E0C37">
              <w:rPr>
                <w:spacing w:val="29"/>
                <w:sz w:val="26"/>
                <w:szCs w:val="26"/>
              </w:rPr>
              <w:t xml:space="preserve"> </w:t>
            </w:r>
            <w:r w:rsidRPr="005E0C37">
              <w:rPr>
                <w:sz w:val="26"/>
                <w:szCs w:val="26"/>
              </w:rPr>
              <w:t>vực</w:t>
            </w:r>
            <w:r w:rsidRPr="005E0C37">
              <w:rPr>
                <w:spacing w:val="29"/>
                <w:sz w:val="26"/>
                <w:szCs w:val="26"/>
              </w:rPr>
              <w:t xml:space="preserve"> </w:t>
            </w:r>
            <w:r w:rsidRPr="005E0C37">
              <w:rPr>
                <w:sz w:val="26"/>
                <w:szCs w:val="26"/>
              </w:rPr>
              <w:t>Sinh</w:t>
            </w:r>
            <w:r w:rsidRPr="005E0C37">
              <w:rPr>
                <w:spacing w:val="29"/>
                <w:sz w:val="26"/>
                <w:szCs w:val="26"/>
              </w:rPr>
              <w:t xml:space="preserve"> </w:t>
            </w:r>
            <w:r w:rsidRPr="005E0C37">
              <w:rPr>
                <w:sz w:val="26"/>
                <w:szCs w:val="26"/>
              </w:rPr>
              <w:t>học</w:t>
            </w:r>
            <w:r w:rsidRPr="005E0C37">
              <w:rPr>
                <w:spacing w:val="29"/>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087F51D1" w14:textId="77777777" w:rsidR="007E513C" w:rsidRPr="005E0C37" w:rsidRDefault="007E513C" w:rsidP="00310279">
            <w:pPr>
              <w:pStyle w:val="TableParagraph"/>
              <w:spacing w:before="64"/>
              <w:ind w:left="14"/>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7E513C" w:rsidRPr="005E0C37" w14:paraId="6EF6398F" w14:textId="77777777" w:rsidTr="00310279">
        <w:trPr>
          <w:trHeight w:val="781"/>
        </w:trPr>
        <w:tc>
          <w:tcPr>
            <w:tcW w:w="835" w:type="dxa"/>
          </w:tcPr>
          <w:p w14:paraId="1BDB2AC0" w14:textId="77777777" w:rsidR="007E513C" w:rsidRPr="005E0C37" w:rsidRDefault="007E513C" w:rsidP="00310279">
            <w:pPr>
              <w:pStyle w:val="TableParagraph"/>
              <w:spacing w:before="232"/>
              <w:ind w:left="16" w:right="1"/>
              <w:jc w:val="center"/>
              <w:rPr>
                <w:sz w:val="26"/>
                <w:szCs w:val="26"/>
              </w:rPr>
            </w:pPr>
            <w:r w:rsidRPr="005E0C37">
              <w:rPr>
                <w:spacing w:val="-2"/>
                <w:sz w:val="26"/>
                <w:szCs w:val="26"/>
              </w:rPr>
              <w:lastRenderedPageBreak/>
              <w:t>4.2.4</w:t>
            </w:r>
          </w:p>
        </w:tc>
        <w:tc>
          <w:tcPr>
            <w:tcW w:w="6955" w:type="dxa"/>
          </w:tcPr>
          <w:p w14:paraId="4203D065" w14:textId="77777777" w:rsidR="007E513C" w:rsidRPr="005E0C37" w:rsidRDefault="007E513C" w:rsidP="00310279">
            <w:pPr>
              <w:pStyle w:val="TableParagraph"/>
              <w:spacing w:before="69" w:line="261" w:lineRule="auto"/>
              <w:ind w:left="110"/>
              <w:rPr>
                <w:sz w:val="26"/>
                <w:szCs w:val="26"/>
              </w:rPr>
            </w:pPr>
            <w:r w:rsidRPr="005E0C37">
              <w:rPr>
                <w:sz w:val="26"/>
                <w:szCs w:val="26"/>
              </w:rPr>
              <w:t>Đánh</w:t>
            </w:r>
            <w:r w:rsidRPr="005E0C37">
              <w:rPr>
                <w:spacing w:val="39"/>
                <w:sz w:val="26"/>
                <w:szCs w:val="26"/>
              </w:rPr>
              <w:t xml:space="preserve"> </w:t>
            </w:r>
            <w:r w:rsidRPr="005E0C37">
              <w:rPr>
                <w:sz w:val="26"/>
                <w:szCs w:val="26"/>
              </w:rPr>
              <w:t>giá</w:t>
            </w:r>
            <w:r w:rsidRPr="005E0C37">
              <w:rPr>
                <w:spacing w:val="39"/>
                <w:sz w:val="26"/>
                <w:szCs w:val="26"/>
              </w:rPr>
              <w:t xml:space="preserve"> </w:t>
            </w:r>
            <w:r w:rsidRPr="005E0C37">
              <w:rPr>
                <w:sz w:val="26"/>
                <w:szCs w:val="26"/>
              </w:rPr>
              <w:t>sản</w:t>
            </w:r>
            <w:r w:rsidRPr="005E0C37">
              <w:rPr>
                <w:spacing w:val="39"/>
                <w:sz w:val="26"/>
                <w:szCs w:val="26"/>
              </w:rPr>
              <w:t xml:space="preserve"> </w:t>
            </w:r>
            <w:r w:rsidRPr="005E0C37">
              <w:rPr>
                <w:sz w:val="26"/>
                <w:szCs w:val="26"/>
              </w:rPr>
              <w:t>phẩm</w:t>
            </w:r>
            <w:r w:rsidRPr="005E0C37">
              <w:rPr>
                <w:spacing w:val="39"/>
                <w:sz w:val="26"/>
                <w:szCs w:val="26"/>
              </w:rPr>
              <w:t xml:space="preserve"> </w:t>
            </w:r>
            <w:r w:rsidRPr="005E0C37">
              <w:rPr>
                <w:sz w:val="26"/>
                <w:szCs w:val="26"/>
              </w:rPr>
              <w:t>nghiên</w:t>
            </w:r>
            <w:r w:rsidRPr="005E0C37">
              <w:rPr>
                <w:spacing w:val="39"/>
                <w:sz w:val="26"/>
                <w:szCs w:val="26"/>
              </w:rPr>
              <w:t xml:space="preserve"> </w:t>
            </w:r>
            <w:r w:rsidRPr="005E0C37">
              <w:rPr>
                <w:sz w:val="26"/>
                <w:szCs w:val="26"/>
              </w:rPr>
              <w:t>cứu</w:t>
            </w:r>
            <w:r w:rsidRPr="005E0C37">
              <w:rPr>
                <w:spacing w:val="39"/>
                <w:sz w:val="26"/>
                <w:szCs w:val="26"/>
              </w:rPr>
              <w:t xml:space="preserve"> </w:t>
            </w:r>
            <w:r w:rsidRPr="005E0C37">
              <w:rPr>
                <w:sz w:val="26"/>
                <w:szCs w:val="26"/>
              </w:rPr>
              <w:t>trong</w:t>
            </w:r>
            <w:r w:rsidRPr="005E0C37">
              <w:rPr>
                <w:spacing w:val="39"/>
                <w:sz w:val="26"/>
                <w:szCs w:val="26"/>
              </w:rPr>
              <w:t xml:space="preserve"> </w:t>
            </w:r>
            <w:r w:rsidRPr="005E0C37">
              <w:rPr>
                <w:sz w:val="26"/>
                <w:szCs w:val="26"/>
              </w:rPr>
              <w:t>lĩnh</w:t>
            </w:r>
            <w:r w:rsidRPr="005E0C37">
              <w:rPr>
                <w:spacing w:val="39"/>
                <w:sz w:val="26"/>
                <w:szCs w:val="26"/>
              </w:rPr>
              <w:t xml:space="preserve"> </w:t>
            </w:r>
            <w:r w:rsidRPr="005E0C37">
              <w:rPr>
                <w:sz w:val="26"/>
                <w:szCs w:val="26"/>
              </w:rPr>
              <w:t>vực</w:t>
            </w:r>
            <w:r w:rsidRPr="005E0C37">
              <w:rPr>
                <w:spacing w:val="39"/>
                <w:sz w:val="26"/>
                <w:szCs w:val="26"/>
              </w:rPr>
              <w:t xml:space="preserve"> </w:t>
            </w:r>
            <w:r w:rsidRPr="005E0C37">
              <w:rPr>
                <w:sz w:val="26"/>
                <w:szCs w:val="26"/>
              </w:rPr>
              <w:t>Sinh</w:t>
            </w:r>
            <w:r w:rsidRPr="005E0C37">
              <w:rPr>
                <w:spacing w:val="39"/>
                <w:sz w:val="26"/>
                <w:szCs w:val="26"/>
              </w:rPr>
              <w:t xml:space="preserve"> </w:t>
            </w:r>
            <w:r w:rsidRPr="005E0C37">
              <w:rPr>
                <w:sz w:val="26"/>
                <w:szCs w:val="26"/>
              </w:rPr>
              <w:t>học</w:t>
            </w:r>
            <w:r w:rsidRPr="005E0C37">
              <w:rPr>
                <w:spacing w:val="39"/>
                <w:sz w:val="26"/>
                <w:szCs w:val="26"/>
              </w:rPr>
              <w:t xml:space="preserve"> </w:t>
            </w:r>
            <w:r w:rsidRPr="005E0C37">
              <w:rPr>
                <w:sz w:val="26"/>
                <w:szCs w:val="26"/>
              </w:rPr>
              <w:t xml:space="preserve">thực </w:t>
            </w:r>
            <w:r w:rsidRPr="005E0C37">
              <w:rPr>
                <w:spacing w:val="-2"/>
                <w:sz w:val="26"/>
                <w:szCs w:val="26"/>
              </w:rPr>
              <w:t>nghiệm</w:t>
            </w:r>
          </w:p>
        </w:tc>
        <w:tc>
          <w:tcPr>
            <w:tcW w:w="1665" w:type="dxa"/>
          </w:tcPr>
          <w:p w14:paraId="275E7D36" w14:textId="77777777" w:rsidR="007E513C" w:rsidRPr="005E0C37" w:rsidRDefault="007E513C" w:rsidP="00310279">
            <w:pPr>
              <w:pStyle w:val="TableParagraph"/>
              <w:spacing w:before="69"/>
              <w:ind w:left="14"/>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770B24F2" w14:textId="77777777" w:rsidR="007E513C" w:rsidRPr="005E0C37" w:rsidRDefault="007E513C" w:rsidP="007E513C">
      <w:pPr>
        <w:pStyle w:val="ListParagraph"/>
        <w:widowControl w:val="0"/>
        <w:numPr>
          <w:ilvl w:val="0"/>
          <w:numId w:val="181"/>
        </w:numPr>
        <w:tabs>
          <w:tab w:val="left" w:pos="619"/>
        </w:tabs>
        <w:autoSpaceDE w:val="0"/>
        <w:autoSpaceDN w:val="0"/>
        <w:spacing w:before="125"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01955DD1" w14:textId="77777777" w:rsidR="007E513C" w:rsidRPr="005E0C37" w:rsidRDefault="007E513C" w:rsidP="007E513C">
      <w:pPr>
        <w:pStyle w:val="BodyText"/>
        <w:spacing w:before="51"/>
        <w:ind w:left="927"/>
      </w:pPr>
      <w:r w:rsidRPr="005E0C37">
        <w:t>Sau</w:t>
      </w:r>
      <w:r w:rsidRPr="005E0C37">
        <w:rPr>
          <w:spacing w:val="-5"/>
        </w:rPr>
        <w:t xml:space="preserve"> </w:t>
      </w:r>
      <w:r w:rsidRPr="005E0C37">
        <w:t>khi</w:t>
      </w:r>
      <w:r w:rsidRPr="005E0C37">
        <w:rPr>
          <w:spacing w:val="-5"/>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5A3CBED1" w14:textId="77777777" w:rsidR="007E513C" w:rsidRPr="005E0C37" w:rsidRDefault="007E513C" w:rsidP="007E513C">
      <w:pPr>
        <w:pStyle w:val="BodyText"/>
        <w:spacing w:before="74"/>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7E513C" w:rsidRPr="005E0C37" w14:paraId="01CB7442" w14:textId="77777777" w:rsidTr="00310279">
        <w:trPr>
          <w:trHeight w:val="1108"/>
        </w:trPr>
        <w:tc>
          <w:tcPr>
            <w:tcW w:w="1051" w:type="dxa"/>
            <w:shd w:val="clear" w:color="auto" w:fill="FFF2CC"/>
          </w:tcPr>
          <w:p w14:paraId="677131FD" w14:textId="77777777" w:rsidR="007E513C" w:rsidRPr="005E0C37" w:rsidRDefault="007E513C" w:rsidP="00310279">
            <w:pPr>
              <w:pStyle w:val="TableParagraph"/>
              <w:spacing w:before="96"/>
              <w:rPr>
                <w:sz w:val="26"/>
                <w:szCs w:val="26"/>
              </w:rPr>
            </w:pPr>
          </w:p>
          <w:p w14:paraId="7C97A8F3" w14:textId="77777777" w:rsidR="007E513C" w:rsidRPr="005E0C37" w:rsidRDefault="007E513C" w:rsidP="00310279">
            <w:pPr>
              <w:pStyle w:val="TableParagraph"/>
              <w:ind w:left="13"/>
              <w:jc w:val="center"/>
              <w:rPr>
                <w:b/>
                <w:sz w:val="26"/>
                <w:szCs w:val="26"/>
              </w:rPr>
            </w:pPr>
            <w:r w:rsidRPr="005E0C37">
              <w:rPr>
                <w:b/>
                <w:spacing w:val="-5"/>
                <w:sz w:val="26"/>
                <w:szCs w:val="26"/>
              </w:rPr>
              <w:t>CLO</w:t>
            </w:r>
          </w:p>
        </w:tc>
        <w:tc>
          <w:tcPr>
            <w:tcW w:w="5121" w:type="dxa"/>
            <w:shd w:val="clear" w:color="auto" w:fill="FFF2CC"/>
          </w:tcPr>
          <w:p w14:paraId="61395DA6" w14:textId="77777777" w:rsidR="007E513C" w:rsidRPr="005E0C37" w:rsidRDefault="007E513C" w:rsidP="00310279">
            <w:pPr>
              <w:pStyle w:val="TableParagraph"/>
              <w:spacing w:before="96"/>
              <w:rPr>
                <w:sz w:val="26"/>
                <w:szCs w:val="26"/>
              </w:rPr>
            </w:pPr>
          </w:p>
          <w:p w14:paraId="70CA8E61" w14:textId="77777777" w:rsidR="007E513C" w:rsidRPr="005E0C37" w:rsidRDefault="007E513C" w:rsidP="00310279">
            <w:pPr>
              <w:pStyle w:val="TableParagraph"/>
              <w:ind w:left="842"/>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1" w:type="dxa"/>
            <w:shd w:val="clear" w:color="auto" w:fill="FFF2CC"/>
          </w:tcPr>
          <w:p w14:paraId="25C520B7" w14:textId="77777777" w:rsidR="007E513C" w:rsidRPr="005E0C37" w:rsidRDefault="007E513C" w:rsidP="00310279">
            <w:pPr>
              <w:pStyle w:val="TableParagraph"/>
              <w:spacing w:before="64" w:line="264"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1684E187" w14:textId="77777777" w:rsidR="007E513C" w:rsidRPr="005E0C37" w:rsidRDefault="007E513C" w:rsidP="00310279">
            <w:pPr>
              <w:pStyle w:val="TableParagraph"/>
              <w:spacing w:before="64" w:line="264" w:lineRule="auto"/>
              <w:ind w:left="169" w:right="151"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02CCB1BE" w14:textId="77777777" w:rsidR="007E513C" w:rsidRPr="005E0C37" w:rsidRDefault="007E513C" w:rsidP="00310279">
            <w:pPr>
              <w:pStyle w:val="TableParagraph"/>
              <w:spacing w:before="64" w:line="264" w:lineRule="auto"/>
              <w:ind w:left="203" w:right="183"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7E513C" w:rsidRPr="005E0C37" w14:paraId="4CDE264F" w14:textId="77777777" w:rsidTr="00310279">
        <w:trPr>
          <w:trHeight w:val="1017"/>
        </w:trPr>
        <w:tc>
          <w:tcPr>
            <w:tcW w:w="1051" w:type="dxa"/>
          </w:tcPr>
          <w:p w14:paraId="7537BE39" w14:textId="77777777" w:rsidR="007E513C" w:rsidRPr="005E0C37" w:rsidRDefault="007E513C" w:rsidP="00310279">
            <w:pPr>
              <w:pStyle w:val="TableParagraph"/>
              <w:spacing w:before="179"/>
              <w:ind w:left="13" w:right="1"/>
              <w:jc w:val="center"/>
              <w:rPr>
                <w:sz w:val="26"/>
                <w:szCs w:val="26"/>
              </w:rPr>
            </w:pPr>
            <w:r w:rsidRPr="005E0C37">
              <w:rPr>
                <w:spacing w:val="-2"/>
                <w:sz w:val="26"/>
                <w:szCs w:val="26"/>
              </w:rPr>
              <w:t>1.2.1.1</w:t>
            </w:r>
          </w:p>
        </w:tc>
        <w:tc>
          <w:tcPr>
            <w:tcW w:w="5121" w:type="dxa"/>
          </w:tcPr>
          <w:p w14:paraId="76899506" w14:textId="77777777" w:rsidR="007E513C" w:rsidRPr="005E0C37" w:rsidRDefault="007E513C" w:rsidP="00310279">
            <w:pPr>
              <w:pStyle w:val="TableParagraph"/>
              <w:spacing w:before="16"/>
              <w:ind w:left="105"/>
              <w:rPr>
                <w:sz w:val="26"/>
                <w:szCs w:val="26"/>
              </w:rPr>
            </w:pPr>
            <w:r w:rsidRPr="005E0C37">
              <w:rPr>
                <w:sz w:val="26"/>
                <w:szCs w:val="26"/>
              </w:rPr>
              <w:t>Vận</w:t>
            </w:r>
            <w:r w:rsidRPr="005E0C37">
              <w:rPr>
                <w:spacing w:val="19"/>
                <w:sz w:val="26"/>
                <w:szCs w:val="26"/>
              </w:rPr>
              <w:t xml:space="preserve"> </w:t>
            </w:r>
            <w:r w:rsidRPr="005E0C37">
              <w:rPr>
                <w:sz w:val="26"/>
                <w:szCs w:val="26"/>
              </w:rPr>
              <w:t>dụng</w:t>
            </w:r>
            <w:r w:rsidRPr="005E0C37">
              <w:rPr>
                <w:spacing w:val="20"/>
                <w:sz w:val="26"/>
                <w:szCs w:val="26"/>
              </w:rPr>
              <w:t xml:space="preserve"> </w:t>
            </w:r>
            <w:r w:rsidRPr="005E0C37">
              <w:rPr>
                <w:sz w:val="26"/>
                <w:szCs w:val="26"/>
              </w:rPr>
              <w:t>các</w:t>
            </w:r>
            <w:r w:rsidRPr="005E0C37">
              <w:rPr>
                <w:spacing w:val="20"/>
                <w:sz w:val="26"/>
                <w:szCs w:val="26"/>
              </w:rPr>
              <w:t xml:space="preserve"> </w:t>
            </w:r>
            <w:r w:rsidRPr="005E0C37">
              <w:rPr>
                <w:sz w:val="26"/>
                <w:szCs w:val="26"/>
              </w:rPr>
              <w:t>kiến</w:t>
            </w:r>
            <w:r w:rsidRPr="005E0C37">
              <w:rPr>
                <w:spacing w:val="20"/>
                <w:sz w:val="26"/>
                <w:szCs w:val="26"/>
              </w:rPr>
              <w:t xml:space="preserve"> </w:t>
            </w:r>
            <w:r w:rsidRPr="005E0C37">
              <w:rPr>
                <w:sz w:val="26"/>
                <w:szCs w:val="26"/>
              </w:rPr>
              <w:t>thức</w:t>
            </w:r>
            <w:r w:rsidRPr="005E0C37">
              <w:rPr>
                <w:spacing w:val="20"/>
                <w:sz w:val="26"/>
                <w:szCs w:val="26"/>
              </w:rPr>
              <w:t xml:space="preserve"> </w:t>
            </w:r>
            <w:r w:rsidRPr="005E0C37">
              <w:rPr>
                <w:sz w:val="26"/>
                <w:szCs w:val="26"/>
              </w:rPr>
              <w:t>cơ</w:t>
            </w:r>
            <w:r w:rsidRPr="005E0C37">
              <w:rPr>
                <w:spacing w:val="20"/>
                <w:sz w:val="26"/>
                <w:szCs w:val="26"/>
              </w:rPr>
              <w:t xml:space="preserve"> </w:t>
            </w:r>
            <w:r w:rsidRPr="005E0C37">
              <w:rPr>
                <w:sz w:val="26"/>
                <w:szCs w:val="26"/>
              </w:rPr>
              <w:t>bản</w:t>
            </w:r>
            <w:r w:rsidRPr="005E0C37">
              <w:rPr>
                <w:spacing w:val="20"/>
                <w:sz w:val="26"/>
                <w:szCs w:val="26"/>
              </w:rPr>
              <w:t xml:space="preserve"> </w:t>
            </w:r>
            <w:r w:rsidRPr="005E0C37">
              <w:rPr>
                <w:sz w:val="26"/>
                <w:szCs w:val="26"/>
              </w:rPr>
              <w:t>liên</w:t>
            </w:r>
            <w:r w:rsidRPr="005E0C37">
              <w:rPr>
                <w:spacing w:val="19"/>
                <w:sz w:val="26"/>
                <w:szCs w:val="26"/>
              </w:rPr>
              <w:t xml:space="preserve"> </w:t>
            </w:r>
            <w:r w:rsidRPr="005E0C37">
              <w:rPr>
                <w:sz w:val="26"/>
                <w:szCs w:val="26"/>
              </w:rPr>
              <w:t>quan</w:t>
            </w:r>
            <w:r w:rsidRPr="005E0C37">
              <w:rPr>
                <w:spacing w:val="20"/>
                <w:sz w:val="26"/>
                <w:szCs w:val="26"/>
              </w:rPr>
              <w:t xml:space="preserve"> </w:t>
            </w:r>
            <w:r w:rsidRPr="005E0C37">
              <w:rPr>
                <w:spacing w:val="-5"/>
                <w:sz w:val="26"/>
                <w:szCs w:val="26"/>
              </w:rPr>
              <w:t>đến</w:t>
            </w:r>
          </w:p>
          <w:p w14:paraId="1726F733" w14:textId="77777777" w:rsidR="007E513C" w:rsidRPr="005E0C37" w:rsidRDefault="007E513C" w:rsidP="00310279">
            <w:pPr>
              <w:pStyle w:val="TableParagraph"/>
              <w:spacing w:before="11" w:line="320" w:lineRule="atLeast"/>
              <w:ind w:left="105"/>
              <w:rPr>
                <w:sz w:val="26"/>
                <w:szCs w:val="26"/>
              </w:rPr>
            </w:pPr>
            <w:r w:rsidRPr="005E0C37">
              <w:rPr>
                <w:sz w:val="26"/>
                <w:szCs w:val="26"/>
              </w:rPr>
              <w:t>sinh học ung thư và nghiên cứu sinh học của</w:t>
            </w:r>
            <w:r w:rsidRPr="005E0C37">
              <w:rPr>
                <w:spacing w:val="40"/>
                <w:sz w:val="26"/>
                <w:szCs w:val="26"/>
              </w:rPr>
              <w:t xml:space="preserve"> </w:t>
            </w:r>
            <w:r w:rsidRPr="005E0C37">
              <w:rPr>
                <w:sz w:val="26"/>
                <w:szCs w:val="26"/>
              </w:rPr>
              <w:t>ung thư.</w:t>
            </w:r>
          </w:p>
        </w:tc>
        <w:tc>
          <w:tcPr>
            <w:tcW w:w="1051" w:type="dxa"/>
          </w:tcPr>
          <w:p w14:paraId="4CE62848" w14:textId="77777777" w:rsidR="007E513C" w:rsidRPr="005E0C37" w:rsidRDefault="007E513C" w:rsidP="00310279">
            <w:pPr>
              <w:pStyle w:val="TableParagraph"/>
              <w:spacing w:before="48"/>
              <w:rPr>
                <w:sz w:val="26"/>
                <w:szCs w:val="26"/>
              </w:rPr>
            </w:pPr>
          </w:p>
          <w:p w14:paraId="34A43A4F" w14:textId="77777777" w:rsidR="007E513C" w:rsidRPr="005E0C37" w:rsidRDefault="007E513C" w:rsidP="00310279">
            <w:pPr>
              <w:pStyle w:val="TableParagraph"/>
              <w:ind w:left="265"/>
              <w:rPr>
                <w:sz w:val="26"/>
                <w:szCs w:val="26"/>
              </w:rPr>
            </w:pPr>
            <w:r w:rsidRPr="005E0C37">
              <w:rPr>
                <w:spacing w:val="-2"/>
                <w:sz w:val="26"/>
                <w:szCs w:val="26"/>
              </w:rPr>
              <w:t>1.2.1</w:t>
            </w:r>
          </w:p>
        </w:tc>
        <w:tc>
          <w:tcPr>
            <w:tcW w:w="1056" w:type="dxa"/>
          </w:tcPr>
          <w:p w14:paraId="1B5DAE9C" w14:textId="77777777" w:rsidR="007E513C" w:rsidRPr="005E0C37" w:rsidRDefault="007E513C" w:rsidP="00310279">
            <w:pPr>
              <w:pStyle w:val="TableParagraph"/>
              <w:spacing w:before="179"/>
              <w:ind w:left="15"/>
              <w:jc w:val="center"/>
              <w:rPr>
                <w:sz w:val="26"/>
                <w:szCs w:val="26"/>
              </w:rPr>
            </w:pPr>
            <w:r w:rsidRPr="005E0C37">
              <w:rPr>
                <w:spacing w:val="-5"/>
                <w:sz w:val="26"/>
                <w:szCs w:val="26"/>
              </w:rPr>
              <w:t>10</w:t>
            </w:r>
          </w:p>
        </w:tc>
        <w:tc>
          <w:tcPr>
            <w:tcW w:w="1358" w:type="dxa"/>
          </w:tcPr>
          <w:p w14:paraId="74005C34" w14:textId="77777777" w:rsidR="007E513C" w:rsidRPr="005E0C37" w:rsidRDefault="007E513C" w:rsidP="00310279">
            <w:pPr>
              <w:pStyle w:val="TableParagraph"/>
              <w:spacing w:before="179"/>
              <w:ind w:left="17"/>
              <w:jc w:val="center"/>
              <w:rPr>
                <w:sz w:val="26"/>
                <w:szCs w:val="26"/>
              </w:rPr>
            </w:pPr>
            <w:r w:rsidRPr="005E0C37">
              <w:rPr>
                <w:spacing w:val="-5"/>
                <w:sz w:val="26"/>
                <w:szCs w:val="26"/>
              </w:rPr>
              <w:t>2,5</w:t>
            </w:r>
          </w:p>
        </w:tc>
      </w:tr>
    </w:tbl>
    <w:p w14:paraId="01708270" w14:textId="77777777" w:rsidR="007E513C" w:rsidRPr="005E0C37" w:rsidRDefault="007E513C" w:rsidP="007E513C">
      <w:pPr>
        <w:pStyle w:val="TableParagraph"/>
        <w:jc w:val="center"/>
        <w:rPr>
          <w:sz w:val="26"/>
          <w:szCs w:val="26"/>
        </w:rPr>
        <w:sectPr w:rsidR="007E513C" w:rsidRPr="005E0C37" w:rsidSect="005E0C37">
          <w:headerReference w:type="default" r:id="rId64"/>
          <w:type w:val="nextColumn"/>
          <w:pgSz w:w="12240" w:h="15840"/>
          <w:pgMar w:top="1134" w:right="1134" w:bottom="1134" w:left="1134" w:header="456" w:footer="0" w:gutter="0"/>
          <w:cols w:space="720"/>
        </w:sectPr>
      </w:pPr>
    </w:p>
    <w:p w14:paraId="5448BF14" w14:textId="77777777" w:rsidR="007E513C" w:rsidRPr="005E0C37" w:rsidRDefault="007E513C" w:rsidP="007E513C">
      <w:pPr>
        <w:pStyle w:val="BodyText"/>
        <w:spacing w:before="53"/>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7E513C" w:rsidRPr="005E0C37" w14:paraId="39BAB123" w14:textId="77777777" w:rsidTr="00310279">
        <w:trPr>
          <w:trHeight w:val="983"/>
        </w:trPr>
        <w:tc>
          <w:tcPr>
            <w:tcW w:w="1051" w:type="dxa"/>
          </w:tcPr>
          <w:p w14:paraId="05D74B8B" w14:textId="77777777" w:rsidR="007E513C" w:rsidRPr="005E0C37" w:rsidRDefault="007E513C" w:rsidP="00310279">
            <w:pPr>
              <w:pStyle w:val="TableParagraph"/>
              <w:spacing w:before="29"/>
              <w:rPr>
                <w:sz w:val="26"/>
                <w:szCs w:val="26"/>
              </w:rPr>
            </w:pPr>
          </w:p>
          <w:p w14:paraId="2F79DA4E" w14:textId="77777777" w:rsidR="007E513C" w:rsidRPr="005E0C37" w:rsidRDefault="007E513C" w:rsidP="00310279">
            <w:pPr>
              <w:pStyle w:val="TableParagraph"/>
              <w:ind w:left="110"/>
              <w:rPr>
                <w:sz w:val="26"/>
                <w:szCs w:val="26"/>
              </w:rPr>
            </w:pPr>
            <w:r w:rsidRPr="005E0C37">
              <w:rPr>
                <w:spacing w:val="-2"/>
                <w:sz w:val="26"/>
                <w:szCs w:val="26"/>
              </w:rPr>
              <w:t>1.2.1.2</w:t>
            </w:r>
          </w:p>
        </w:tc>
        <w:tc>
          <w:tcPr>
            <w:tcW w:w="5121" w:type="dxa"/>
          </w:tcPr>
          <w:p w14:paraId="70B8AEC3" w14:textId="77777777" w:rsidR="007E513C" w:rsidRPr="005E0C37" w:rsidRDefault="007E513C" w:rsidP="00310279">
            <w:pPr>
              <w:pStyle w:val="TableParagraph"/>
              <w:spacing w:before="2" w:line="261" w:lineRule="auto"/>
              <w:ind w:left="105"/>
              <w:rPr>
                <w:sz w:val="26"/>
                <w:szCs w:val="26"/>
              </w:rPr>
            </w:pPr>
            <w:r w:rsidRPr="005E0C37">
              <w:rPr>
                <w:sz w:val="26"/>
                <w:szCs w:val="26"/>
              </w:rPr>
              <w:t>Vận</w:t>
            </w:r>
            <w:r w:rsidRPr="005E0C37">
              <w:rPr>
                <w:spacing w:val="-7"/>
                <w:sz w:val="26"/>
                <w:szCs w:val="26"/>
              </w:rPr>
              <w:t xml:space="preserve"> </w:t>
            </w:r>
            <w:r w:rsidRPr="005E0C37">
              <w:rPr>
                <w:sz w:val="26"/>
                <w:szCs w:val="26"/>
              </w:rPr>
              <w:t>dụng</w:t>
            </w:r>
            <w:r w:rsidRPr="005E0C37">
              <w:rPr>
                <w:spacing w:val="-7"/>
                <w:sz w:val="26"/>
                <w:szCs w:val="26"/>
              </w:rPr>
              <w:t xml:space="preserve"> </w:t>
            </w:r>
            <w:r w:rsidRPr="005E0C37">
              <w:rPr>
                <w:sz w:val="26"/>
                <w:szCs w:val="26"/>
              </w:rPr>
              <w:t>các</w:t>
            </w:r>
            <w:r w:rsidRPr="005E0C37">
              <w:rPr>
                <w:spacing w:val="-7"/>
                <w:sz w:val="26"/>
                <w:szCs w:val="26"/>
              </w:rPr>
              <w:t xml:space="preserve"> </w:t>
            </w:r>
            <w:r w:rsidRPr="005E0C37">
              <w:rPr>
                <w:sz w:val="26"/>
                <w:szCs w:val="26"/>
              </w:rPr>
              <w:t>đặc</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cơ</w:t>
            </w:r>
            <w:r w:rsidRPr="005E0C37">
              <w:rPr>
                <w:spacing w:val="-7"/>
                <w:sz w:val="26"/>
                <w:szCs w:val="26"/>
              </w:rPr>
              <w:t xml:space="preserve"> </w:t>
            </w:r>
            <w:r w:rsidRPr="005E0C37">
              <w:rPr>
                <w:sz w:val="26"/>
                <w:szCs w:val="26"/>
              </w:rPr>
              <w:t>chế</w:t>
            </w:r>
            <w:r w:rsidRPr="005E0C37">
              <w:rPr>
                <w:spacing w:val="-7"/>
                <w:sz w:val="26"/>
                <w:szCs w:val="26"/>
              </w:rPr>
              <w:t xml:space="preserve"> </w:t>
            </w:r>
            <w:r w:rsidRPr="005E0C37">
              <w:rPr>
                <w:sz w:val="26"/>
                <w:szCs w:val="26"/>
              </w:rPr>
              <w:t>bệnh</w:t>
            </w:r>
            <w:r w:rsidRPr="005E0C37">
              <w:rPr>
                <w:spacing w:val="-7"/>
                <w:sz w:val="26"/>
                <w:szCs w:val="26"/>
              </w:rPr>
              <w:t xml:space="preserve"> </w:t>
            </w:r>
            <w:r w:rsidRPr="005E0C37">
              <w:rPr>
                <w:sz w:val="26"/>
                <w:szCs w:val="26"/>
              </w:rPr>
              <w:t>sinh,</w:t>
            </w:r>
            <w:r w:rsidRPr="005E0C37">
              <w:rPr>
                <w:spacing w:val="-7"/>
                <w:sz w:val="26"/>
                <w:szCs w:val="26"/>
              </w:rPr>
              <w:t xml:space="preserve"> </w:t>
            </w:r>
            <w:r w:rsidRPr="005E0C37">
              <w:rPr>
                <w:sz w:val="26"/>
                <w:szCs w:val="26"/>
              </w:rPr>
              <w:t>triệu chứng trong chẩn đoán, điều</w:t>
            </w:r>
            <w:r w:rsidRPr="005E0C37">
              <w:rPr>
                <w:spacing w:val="1"/>
                <w:sz w:val="26"/>
                <w:szCs w:val="26"/>
              </w:rPr>
              <w:t xml:space="preserve"> </w:t>
            </w:r>
            <w:r w:rsidRPr="005E0C37">
              <w:rPr>
                <w:sz w:val="26"/>
                <w:szCs w:val="26"/>
              </w:rPr>
              <w:t>trị</w:t>
            </w:r>
            <w:r w:rsidRPr="005E0C37">
              <w:rPr>
                <w:spacing w:val="-1"/>
                <w:sz w:val="26"/>
                <w:szCs w:val="26"/>
              </w:rPr>
              <w:t xml:space="preserve"> </w:t>
            </w:r>
            <w:r w:rsidRPr="005E0C37">
              <w:rPr>
                <w:sz w:val="26"/>
                <w:szCs w:val="26"/>
              </w:rPr>
              <w:t xml:space="preserve">và phòng </w:t>
            </w:r>
            <w:r w:rsidRPr="005E0C37">
              <w:rPr>
                <w:spacing w:val="-4"/>
                <w:sz w:val="26"/>
                <w:szCs w:val="26"/>
              </w:rPr>
              <w:t>ngừa</w:t>
            </w:r>
          </w:p>
          <w:p w14:paraId="7815532A" w14:textId="77777777" w:rsidR="007E513C" w:rsidRPr="005E0C37" w:rsidRDefault="007E513C" w:rsidP="00310279">
            <w:pPr>
              <w:pStyle w:val="TableParagraph"/>
              <w:spacing w:before="5"/>
              <w:ind w:left="105"/>
              <w:rPr>
                <w:sz w:val="26"/>
                <w:szCs w:val="26"/>
              </w:rPr>
            </w:pPr>
            <w:r w:rsidRPr="005E0C37">
              <w:rPr>
                <w:sz w:val="26"/>
                <w:szCs w:val="26"/>
              </w:rPr>
              <w:t>một</w:t>
            </w:r>
            <w:r w:rsidRPr="005E0C37">
              <w:rPr>
                <w:spacing w:val="-5"/>
                <w:sz w:val="26"/>
                <w:szCs w:val="26"/>
              </w:rPr>
              <w:t xml:space="preserve"> </w:t>
            </w:r>
            <w:r w:rsidRPr="005E0C37">
              <w:rPr>
                <w:sz w:val="26"/>
                <w:szCs w:val="26"/>
              </w:rPr>
              <w:t>số</w:t>
            </w:r>
            <w:r w:rsidRPr="005E0C37">
              <w:rPr>
                <w:spacing w:val="-4"/>
                <w:sz w:val="26"/>
                <w:szCs w:val="26"/>
              </w:rPr>
              <w:t xml:space="preserve"> </w:t>
            </w:r>
            <w:r w:rsidRPr="005E0C37">
              <w:rPr>
                <w:sz w:val="26"/>
                <w:szCs w:val="26"/>
              </w:rPr>
              <w:t>loại</w:t>
            </w:r>
            <w:r w:rsidRPr="005E0C37">
              <w:rPr>
                <w:spacing w:val="-4"/>
                <w:sz w:val="26"/>
                <w:szCs w:val="26"/>
              </w:rPr>
              <w:t xml:space="preserve"> </w:t>
            </w:r>
            <w:r w:rsidRPr="005E0C37">
              <w:rPr>
                <w:sz w:val="26"/>
                <w:szCs w:val="26"/>
              </w:rPr>
              <w:t>ung</w:t>
            </w:r>
            <w:r w:rsidRPr="005E0C37">
              <w:rPr>
                <w:spacing w:val="-4"/>
                <w:sz w:val="26"/>
                <w:szCs w:val="26"/>
              </w:rPr>
              <w:t xml:space="preserve"> </w:t>
            </w:r>
            <w:r w:rsidRPr="005E0C37">
              <w:rPr>
                <w:sz w:val="26"/>
                <w:szCs w:val="26"/>
              </w:rPr>
              <w:t>thư</w:t>
            </w:r>
            <w:r w:rsidRPr="005E0C37">
              <w:rPr>
                <w:spacing w:val="-4"/>
                <w:sz w:val="26"/>
                <w:szCs w:val="26"/>
              </w:rPr>
              <w:t xml:space="preserve"> </w:t>
            </w:r>
            <w:r w:rsidRPr="005E0C37">
              <w:rPr>
                <w:sz w:val="26"/>
                <w:szCs w:val="26"/>
              </w:rPr>
              <w:t>thường</w:t>
            </w:r>
            <w:r w:rsidRPr="005E0C37">
              <w:rPr>
                <w:spacing w:val="-4"/>
                <w:sz w:val="26"/>
                <w:szCs w:val="26"/>
              </w:rPr>
              <w:t xml:space="preserve"> gặp.</w:t>
            </w:r>
          </w:p>
        </w:tc>
        <w:tc>
          <w:tcPr>
            <w:tcW w:w="1051" w:type="dxa"/>
          </w:tcPr>
          <w:p w14:paraId="65247ADA" w14:textId="77777777" w:rsidR="007E513C" w:rsidRPr="005E0C37" w:rsidRDefault="007E513C" w:rsidP="00310279">
            <w:pPr>
              <w:pStyle w:val="TableParagraph"/>
              <w:rPr>
                <w:sz w:val="26"/>
                <w:szCs w:val="26"/>
              </w:rPr>
            </w:pPr>
          </w:p>
        </w:tc>
        <w:tc>
          <w:tcPr>
            <w:tcW w:w="1056" w:type="dxa"/>
          </w:tcPr>
          <w:p w14:paraId="4389DC21" w14:textId="77777777" w:rsidR="007E513C" w:rsidRPr="005E0C37" w:rsidRDefault="007E513C" w:rsidP="00310279">
            <w:pPr>
              <w:pStyle w:val="TableParagraph"/>
              <w:spacing w:before="29"/>
              <w:rPr>
                <w:sz w:val="26"/>
                <w:szCs w:val="26"/>
              </w:rPr>
            </w:pPr>
          </w:p>
          <w:p w14:paraId="1ACEBD26" w14:textId="77777777" w:rsidR="007E513C" w:rsidRPr="005E0C37" w:rsidRDefault="007E513C" w:rsidP="00310279">
            <w:pPr>
              <w:pStyle w:val="TableParagraph"/>
              <w:ind w:left="15"/>
              <w:jc w:val="center"/>
              <w:rPr>
                <w:sz w:val="26"/>
                <w:szCs w:val="26"/>
              </w:rPr>
            </w:pPr>
            <w:r w:rsidRPr="005E0C37">
              <w:rPr>
                <w:spacing w:val="-5"/>
                <w:sz w:val="26"/>
                <w:szCs w:val="26"/>
              </w:rPr>
              <w:t>10</w:t>
            </w:r>
          </w:p>
        </w:tc>
        <w:tc>
          <w:tcPr>
            <w:tcW w:w="1358" w:type="dxa"/>
          </w:tcPr>
          <w:p w14:paraId="083B2882" w14:textId="77777777" w:rsidR="007E513C" w:rsidRPr="005E0C37" w:rsidRDefault="007E513C" w:rsidP="00310279">
            <w:pPr>
              <w:pStyle w:val="TableParagraph"/>
              <w:spacing w:before="29"/>
              <w:rPr>
                <w:sz w:val="26"/>
                <w:szCs w:val="26"/>
              </w:rPr>
            </w:pPr>
          </w:p>
          <w:p w14:paraId="608DC490" w14:textId="77777777" w:rsidR="007E513C" w:rsidRPr="005E0C37" w:rsidRDefault="007E513C" w:rsidP="00310279">
            <w:pPr>
              <w:pStyle w:val="TableParagraph"/>
              <w:ind w:left="17"/>
              <w:jc w:val="center"/>
              <w:rPr>
                <w:sz w:val="26"/>
                <w:szCs w:val="26"/>
              </w:rPr>
            </w:pPr>
            <w:r w:rsidRPr="005E0C37">
              <w:rPr>
                <w:spacing w:val="-5"/>
                <w:sz w:val="26"/>
                <w:szCs w:val="26"/>
              </w:rPr>
              <w:t>2,5</w:t>
            </w:r>
          </w:p>
        </w:tc>
      </w:tr>
      <w:tr w:rsidR="007E513C" w:rsidRPr="005E0C37" w14:paraId="5D923F84" w14:textId="77777777" w:rsidTr="00310279">
        <w:trPr>
          <w:trHeight w:val="988"/>
        </w:trPr>
        <w:tc>
          <w:tcPr>
            <w:tcW w:w="1051" w:type="dxa"/>
          </w:tcPr>
          <w:p w14:paraId="4A2A69F9" w14:textId="77777777" w:rsidR="007E513C" w:rsidRPr="005E0C37" w:rsidRDefault="007E513C" w:rsidP="00310279">
            <w:pPr>
              <w:pStyle w:val="TableParagraph"/>
              <w:spacing w:before="34"/>
              <w:rPr>
                <w:sz w:val="26"/>
                <w:szCs w:val="26"/>
              </w:rPr>
            </w:pPr>
          </w:p>
          <w:p w14:paraId="583062A0" w14:textId="77777777" w:rsidR="007E513C" w:rsidRPr="005E0C37" w:rsidRDefault="007E513C" w:rsidP="00310279">
            <w:pPr>
              <w:pStyle w:val="TableParagraph"/>
              <w:ind w:left="110"/>
              <w:rPr>
                <w:sz w:val="26"/>
                <w:szCs w:val="26"/>
              </w:rPr>
            </w:pPr>
            <w:r w:rsidRPr="005E0C37">
              <w:rPr>
                <w:spacing w:val="-2"/>
                <w:sz w:val="26"/>
                <w:szCs w:val="26"/>
              </w:rPr>
              <w:t>2.1.2.1</w:t>
            </w:r>
          </w:p>
        </w:tc>
        <w:tc>
          <w:tcPr>
            <w:tcW w:w="5121" w:type="dxa"/>
          </w:tcPr>
          <w:p w14:paraId="534486EA" w14:textId="77777777" w:rsidR="007E513C" w:rsidRPr="005E0C37" w:rsidRDefault="007E513C" w:rsidP="00310279">
            <w:pPr>
              <w:pStyle w:val="TableParagraph"/>
              <w:spacing w:before="2"/>
              <w:ind w:left="105"/>
              <w:rPr>
                <w:sz w:val="26"/>
                <w:szCs w:val="26"/>
              </w:rPr>
            </w:pPr>
            <w:r w:rsidRPr="005E0C37">
              <w:rPr>
                <w:sz w:val="26"/>
                <w:szCs w:val="26"/>
              </w:rPr>
              <w:t>Thực</w:t>
            </w:r>
            <w:r w:rsidRPr="005E0C37">
              <w:rPr>
                <w:spacing w:val="36"/>
                <w:sz w:val="26"/>
                <w:szCs w:val="26"/>
              </w:rPr>
              <w:t xml:space="preserve"> </w:t>
            </w:r>
            <w:r w:rsidRPr="005E0C37">
              <w:rPr>
                <w:sz w:val="26"/>
                <w:szCs w:val="26"/>
              </w:rPr>
              <w:t>hiện</w:t>
            </w:r>
            <w:r w:rsidRPr="005E0C37">
              <w:rPr>
                <w:spacing w:val="38"/>
                <w:sz w:val="26"/>
                <w:szCs w:val="26"/>
              </w:rPr>
              <w:t xml:space="preserve"> </w:t>
            </w:r>
            <w:r w:rsidRPr="005E0C37">
              <w:rPr>
                <w:sz w:val="26"/>
                <w:szCs w:val="26"/>
              </w:rPr>
              <w:t>thành</w:t>
            </w:r>
            <w:r w:rsidRPr="005E0C37">
              <w:rPr>
                <w:spacing w:val="37"/>
                <w:sz w:val="26"/>
                <w:szCs w:val="26"/>
              </w:rPr>
              <w:t xml:space="preserve"> </w:t>
            </w:r>
            <w:r w:rsidRPr="005E0C37">
              <w:rPr>
                <w:sz w:val="26"/>
                <w:szCs w:val="26"/>
              </w:rPr>
              <w:t>thạo</w:t>
            </w:r>
            <w:r w:rsidRPr="005E0C37">
              <w:rPr>
                <w:spacing w:val="38"/>
                <w:sz w:val="26"/>
                <w:szCs w:val="26"/>
              </w:rPr>
              <w:t xml:space="preserve"> </w:t>
            </w:r>
            <w:r w:rsidRPr="005E0C37">
              <w:rPr>
                <w:sz w:val="26"/>
                <w:szCs w:val="26"/>
              </w:rPr>
              <w:t>kỹ</w:t>
            </w:r>
            <w:r w:rsidRPr="005E0C37">
              <w:rPr>
                <w:spacing w:val="37"/>
                <w:sz w:val="26"/>
                <w:szCs w:val="26"/>
              </w:rPr>
              <w:t xml:space="preserve"> </w:t>
            </w:r>
            <w:r w:rsidRPr="005E0C37">
              <w:rPr>
                <w:sz w:val="26"/>
                <w:szCs w:val="26"/>
              </w:rPr>
              <w:t>năng</w:t>
            </w:r>
            <w:r w:rsidRPr="005E0C37">
              <w:rPr>
                <w:spacing w:val="38"/>
                <w:sz w:val="26"/>
                <w:szCs w:val="26"/>
              </w:rPr>
              <w:t xml:space="preserve"> </w:t>
            </w:r>
            <w:r w:rsidRPr="005E0C37">
              <w:rPr>
                <w:sz w:val="26"/>
                <w:szCs w:val="26"/>
              </w:rPr>
              <w:t>sử</w:t>
            </w:r>
            <w:r w:rsidRPr="005E0C37">
              <w:rPr>
                <w:spacing w:val="37"/>
                <w:sz w:val="26"/>
                <w:szCs w:val="26"/>
              </w:rPr>
              <w:t xml:space="preserve"> </w:t>
            </w:r>
            <w:r w:rsidRPr="005E0C37">
              <w:rPr>
                <w:sz w:val="26"/>
                <w:szCs w:val="26"/>
              </w:rPr>
              <w:t>dụng</w:t>
            </w:r>
            <w:r w:rsidRPr="005E0C37">
              <w:rPr>
                <w:spacing w:val="38"/>
                <w:sz w:val="26"/>
                <w:szCs w:val="26"/>
              </w:rPr>
              <w:t xml:space="preserve"> </w:t>
            </w:r>
            <w:r w:rsidRPr="005E0C37">
              <w:rPr>
                <w:spacing w:val="-4"/>
                <w:sz w:val="26"/>
                <w:szCs w:val="26"/>
              </w:rPr>
              <w:t>công</w:t>
            </w:r>
          </w:p>
          <w:p w14:paraId="06F8A357" w14:textId="77777777" w:rsidR="007E513C" w:rsidRPr="005E0C37" w:rsidRDefault="007E513C" w:rsidP="00310279">
            <w:pPr>
              <w:pStyle w:val="TableParagraph"/>
              <w:spacing w:before="11" w:line="320" w:lineRule="atLeast"/>
              <w:ind w:left="105"/>
              <w:rPr>
                <w:sz w:val="26"/>
                <w:szCs w:val="26"/>
              </w:rPr>
            </w:pPr>
            <w:r w:rsidRPr="005E0C37">
              <w:rPr>
                <w:sz w:val="26"/>
                <w:szCs w:val="26"/>
              </w:rPr>
              <w:t>nghệ</w:t>
            </w:r>
            <w:r w:rsidRPr="005E0C37">
              <w:rPr>
                <w:spacing w:val="-1"/>
                <w:sz w:val="26"/>
                <w:szCs w:val="26"/>
              </w:rPr>
              <w:t xml:space="preserve"> </w:t>
            </w:r>
            <w:r w:rsidRPr="005E0C37">
              <w:rPr>
                <w:sz w:val="26"/>
                <w:szCs w:val="26"/>
              </w:rPr>
              <w:t>để</w:t>
            </w:r>
            <w:r w:rsidRPr="005E0C37">
              <w:rPr>
                <w:spacing w:val="-2"/>
                <w:sz w:val="26"/>
                <w:szCs w:val="26"/>
              </w:rPr>
              <w:t xml:space="preserve"> </w:t>
            </w:r>
            <w:r w:rsidRPr="005E0C37">
              <w:rPr>
                <w:sz w:val="26"/>
                <w:szCs w:val="26"/>
              </w:rPr>
              <w:t>tìm</w:t>
            </w:r>
            <w:r w:rsidRPr="005E0C37">
              <w:rPr>
                <w:spacing w:val="-1"/>
                <w:sz w:val="26"/>
                <w:szCs w:val="26"/>
              </w:rPr>
              <w:t xml:space="preserve"> </w:t>
            </w:r>
            <w:r w:rsidRPr="005E0C37">
              <w:rPr>
                <w:sz w:val="26"/>
                <w:szCs w:val="26"/>
              </w:rPr>
              <w:t>kiếm,</w:t>
            </w:r>
            <w:r w:rsidRPr="005E0C37">
              <w:rPr>
                <w:spacing w:val="-1"/>
                <w:sz w:val="26"/>
                <w:szCs w:val="26"/>
              </w:rPr>
              <w:t xml:space="preserve"> </w:t>
            </w:r>
            <w:r w:rsidRPr="005E0C37">
              <w:rPr>
                <w:sz w:val="26"/>
                <w:szCs w:val="26"/>
              </w:rPr>
              <w:t>đánh</w:t>
            </w:r>
            <w:r w:rsidRPr="005E0C37">
              <w:rPr>
                <w:spacing w:val="-1"/>
                <w:sz w:val="26"/>
                <w:szCs w:val="26"/>
              </w:rPr>
              <w:t xml:space="preserve"> </w:t>
            </w:r>
            <w:r w:rsidRPr="005E0C37">
              <w:rPr>
                <w:sz w:val="26"/>
                <w:szCs w:val="26"/>
              </w:rPr>
              <w:t>giá,</w:t>
            </w:r>
            <w:r w:rsidRPr="005E0C37">
              <w:rPr>
                <w:spacing w:val="-1"/>
                <w:sz w:val="26"/>
                <w:szCs w:val="26"/>
              </w:rPr>
              <w:t xml:space="preserve"> </w:t>
            </w:r>
            <w:r w:rsidRPr="005E0C37">
              <w:rPr>
                <w:sz w:val="26"/>
                <w:szCs w:val="26"/>
              </w:rPr>
              <w:t>sử</w:t>
            </w:r>
            <w:r w:rsidRPr="005E0C37">
              <w:rPr>
                <w:spacing w:val="-1"/>
                <w:sz w:val="26"/>
                <w:szCs w:val="26"/>
              </w:rPr>
              <w:t xml:space="preserve"> </w:t>
            </w:r>
            <w:r w:rsidRPr="005E0C37">
              <w:rPr>
                <w:sz w:val="26"/>
                <w:szCs w:val="26"/>
              </w:rPr>
              <w:t>dụng</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chia</w:t>
            </w:r>
            <w:r w:rsidRPr="005E0C37">
              <w:rPr>
                <w:spacing w:val="-1"/>
                <w:sz w:val="26"/>
                <w:szCs w:val="26"/>
              </w:rPr>
              <w:t xml:space="preserve"> </w:t>
            </w:r>
            <w:r w:rsidRPr="005E0C37">
              <w:rPr>
                <w:sz w:val="26"/>
                <w:szCs w:val="26"/>
              </w:rPr>
              <w:t>sẻ thông tin về Sinh học ung thư</w:t>
            </w:r>
          </w:p>
        </w:tc>
        <w:tc>
          <w:tcPr>
            <w:tcW w:w="1051" w:type="dxa"/>
          </w:tcPr>
          <w:p w14:paraId="0B9EFC67" w14:textId="77777777" w:rsidR="007E513C" w:rsidRPr="005E0C37" w:rsidRDefault="007E513C" w:rsidP="00310279">
            <w:pPr>
              <w:pStyle w:val="TableParagraph"/>
              <w:spacing w:before="34"/>
              <w:rPr>
                <w:sz w:val="26"/>
                <w:szCs w:val="26"/>
              </w:rPr>
            </w:pPr>
          </w:p>
          <w:p w14:paraId="6D45ACF1" w14:textId="77777777" w:rsidR="007E513C" w:rsidRPr="005E0C37" w:rsidRDefault="007E513C" w:rsidP="00310279">
            <w:pPr>
              <w:pStyle w:val="TableParagraph"/>
              <w:ind w:left="13" w:right="5"/>
              <w:jc w:val="center"/>
              <w:rPr>
                <w:sz w:val="26"/>
                <w:szCs w:val="26"/>
              </w:rPr>
            </w:pPr>
            <w:r w:rsidRPr="005E0C37">
              <w:rPr>
                <w:spacing w:val="-2"/>
                <w:sz w:val="26"/>
                <w:szCs w:val="26"/>
              </w:rPr>
              <w:t>2.1.2</w:t>
            </w:r>
          </w:p>
        </w:tc>
        <w:tc>
          <w:tcPr>
            <w:tcW w:w="1056" w:type="dxa"/>
          </w:tcPr>
          <w:p w14:paraId="25089C3A" w14:textId="77777777" w:rsidR="007E513C" w:rsidRPr="005E0C37" w:rsidRDefault="007E513C" w:rsidP="00310279">
            <w:pPr>
              <w:pStyle w:val="TableParagraph"/>
              <w:spacing w:before="34"/>
              <w:rPr>
                <w:sz w:val="26"/>
                <w:szCs w:val="26"/>
              </w:rPr>
            </w:pPr>
          </w:p>
          <w:p w14:paraId="565E2E84" w14:textId="77777777" w:rsidR="007E513C" w:rsidRPr="005E0C37" w:rsidRDefault="007E513C" w:rsidP="00310279">
            <w:pPr>
              <w:pStyle w:val="TableParagraph"/>
              <w:ind w:left="15" w:right="1"/>
              <w:jc w:val="center"/>
              <w:rPr>
                <w:sz w:val="26"/>
                <w:szCs w:val="26"/>
              </w:rPr>
            </w:pPr>
            <w:r w:rsidRPr="005E0C37">
              <w:rPr>
                <w:spacing w:val="-5"/>
                <w:sz w:val="26"/>
                <w:szCs w:val="26"/>
              </w:rPr>
              <w:t>35%</w:t>
            </w:r>
          </w:p>
        </w:tc>
        <w:tc>
          <w:tcPr>
            <w:tcW w:w="1358" w:type="dxa"/>
          </w:tcPr>
          <w:p w14:paraId="762B68CC" w14:textId="77777777" w:rsidR="007E513C" w:rsidRPr="005E0C37" w:rsidRDefault="007E513C" w:rsidP="00310279">
            <w:pPr>
              <w:pStyle w:val="TableParagraph"/>
              <w:spacing w:before="34"/>
              <w:rPr>
                <w:sz w:val="26"/>
                <w:szCs w:val="26"/>
              </w:rPr>
            </w:pPr>
          </w:p>
          <w:p w14:paraId="7A605B0F" w14:textId="77777777" w:rsidR="007E513C" w:rsidRPr="005E0C37" w:rsidRDefault="007E513C" w:rsidP="00310279">
            <w:pPr>
              <w:pStyle w:val="TableParagraph"/>
              <w:ind w:left="17" w:right="1"/>
              <w:jc w:val="center"/>
              <w:rPr>
                <w:sz w:val="26"/>
                <w:szCs w:val="26"/>
              </w:rPr>
            </w:pPr>
            <w:r w:rsidRPr="005E0C37">
              <w:rPr>
                <w:spacing w:val="-5"/>
                <w:sz w:val="26"/>
                <w:szCs w:val="26"/>
              </w:rPr>
              <w:t>2,5</w:t>
            </w:r>
          </w:p>
        </w:tc>
      </w:tr>
      <w:tr w:rsidR="007E513C" w:rsidRPr="005E0C37" w14:paraId="2126E487" w14:textId="77777777" w:rsidTr="00310279">
        <w:trPr>
          <w:trHeight w:val="988"/>
        </w:trPr>
        <w:tc>
          <w:tcPr>
            <w:tcW w:w="1051" w:type="dxa"/>
          </w:tcPr>
          <w:p w14:paraId="4E9B888A" w14:textId="77777777" w:rsidR="007E513C" w:rsidRPr="005E0C37" w:rsidRDefault="007E513C" w:rsidP="00310279">
            <w:pPr>
              <w:pStyle w:val="TableParagraph"/>
              <w:spacing w:before="29"/>
              <w:rPr>
                <w:sz w:val="26"/>
                <w:szCs w:val="26"/>
              </w:rPr>
            </w:pPr>
          </w:p>
          <w:p w14:paraId="3FD1EAF4" w14:textId="77777777" w:rsidR="007E513C" w:rsidRPr="005E0C37" w:rsidRDefault="007E513C" w:rsidP="00310279">
            <w:pPr>
              <w:pStyle w:val="TableParagraph"/>
              <w:ind w:left="169"/>
              <w:rPr>
                <w:sz w:val="26"/>
                <w:szCs w:val="26"/>
              </w:rPr>
            </w:pPr>
            <w:r w:rsidRPr="005E0C37">
              <w:rPr>
                <w:spacing w:val="-2"/>
                <w:sz w:val="26"/>
                <w:szCs w:val="26"/>
              </w:rPr>
              <w:t>3.1.2.1</w:t>
            </w:r>
          </w:p>
        </w:tc>
        <w:tc>
          <w:tcPr>
            <w:tcW w:w="5121" w:type="dxa"/>
          </w:tcPr>
          <w:p w14:paraId="732F5DCA" w14:textId="77777777" w:rsidR="007E513C" w:rsidRPr="005E0C37" w:rsidRDefault="007E513C" w:rsidP="00310279">
            <w:pPr>
              <w:pStyle w:val="TableParagraph"/>
              <w:spacing w:before="2" w:line="261" w:lineRule="auto"/>
              <w:ind w:left="105"/>
              <w:rPr>
                <w:sz w:val="26"/>
                <w:szCs w:val="26"/>
              </w:rPr>
            </w:pPr>
            <w:r w:rsidRPr="005E0C37">
              <w:rPr>
                <w:sz w:val="26"/>
                <w:szCs w:val="26"/>
              </w:rPr>
              <w:t>Thực hiện được kỹ năng thu thập, xử lý thông tin,</w:t>
            </w:r>
            <w:r w:rsidRPr="005E0C37">
              <w:rPr>
                <w:spacing w:val="-8"/>
                <w:sz w:val="26"/>
                <w:szCs w:val="26"/>
              </w:rPr>
              <w:t xml:space="preserve"> </w:t>
            </w:r>
            <w:r w:rsidRPr="005E0C37">
              <w:rPr>
                <w:sz w:val="26"/>
                <w:szCs w:val="26"/>
              </w:rPr>
              <w:t>xây</w:t>
            </w:r>
            <w:r w:rsidRPr="005E0C37">
              <w:rPr>
                <w:spacing w:val="-7"/>
                <w:sz w:val="26"/>
                <w:szCs w:val="26"/>
              </w:rPr>
              <w:t xml:space="preserve"> </w:t>
            </w:r>
            <w:r w:rsidRPr="005E0C37">
              <w:rPr>
                <w:sz w:val="26"/>
                <w:szCs w:val="26"/>
              </w:rPr>
              <w:t>dựng,</w:t>
            </w:r>
            <w:r w:rsidRPr="005E0C37">
              <w:rPr>
                <w:spacing w:val="-8"/>
                <w:sz w:val="26"/>
                <w:szCs w:val="26"/>
              </w:rPr>
              <w:t xml:space="preserve"> </w:t>
            </w:r>
            <w:r w:rsidRPr="005E0C37">
              <w:rPr>
                <w:sz w:val="26"/>
                <w:szCs w:val="26"/>
              </w:rPr>
              <w:t>tổ</w:t>
            </w:r>
            <w:r w:rsidRPr="005E0C37">
              <w:rPr>
                <w:spacing w:val="-7"/>
                <w:sz w:val="26"/>
                <w:szCs w:val="26"/>
              </w:rPr>
              <w:t xml:space="preserve"> </w:t>
            </w:r>
            <w:r w:rsidRPr="005E0C37">
              <w:rPr>
                <w:sz w:val="26"/>
                <w:szCs w:val="26"/>
              </w:rPr>
              <w:t>chức</w:t>
            </w:r>
            <w:r w:rsidRPr="005E0C37">
              <w:rPr>
                <w:spacing w:val="-7"/>
                <w:sz w:val="26"/>
                <w:szCs w:val="26"/>
              </w:rPr>
              <w:t xml:space="preserve"> </w:t>
            </w:r>
            <w:r w:rsidRPr="005E0C37">
              <w:rPr>
                <w:sz w:val="26"/>
                <w:szCs w:val="26"/>
              </w:rPr>
              <w:t>thực</w:t>
            </w:r>
            <w:r w:rsidRPr="005E0C37">
              <w:rPr>
                <w:spacing w:val="-7"/>
                <w:sz w:val="26"/>
                <w:szCs w:val="26"/>
              </w:rPr>
              <w:t xml:space="preserve"> </w:t>
            </w:r>
            <w:r w:rsidRPr="005E0C37">
              <w:rPr>
                <w:sz w:val="26"/>
                <w:szCs w:val="26"/>
              </w:rPr>
              <w:t>hiện</w:t>
            </w:r>
            <w:r w:rsidRPr="005E0C37">
              <w:rPr>
                <w:spacing w:val="-7"/>
                <w:sz w:val="26"/>
                <w:szCs w:val="26"/>
              </w:rPr>
              <w:t xml:space="preserve"> </w:t>
            </w:r>
            <w:r w:rsidRPr="005E0C37">
              <w:rPr>
                <w:sz w:val="26"/>
                <w:szCs w:val="26"/>
              </w:rPr>
              <w:t>dự</w:t>
            </w:r>
            <w:r w:rsidRPr="005E0C37">
              <w:rPr>
                <w:spacing w:val="-7"/>
                <w:sz w:val="26"/>
                <w:szCs w:val="26"/>
              </w:rPr>
              <w:t xml:space="preserve"> </w:t>
            </w:r>
            <w:r w:rsidRPr="005E0C37">
              <w:rPr>
                <w:sz w:val="26"/>
                <w:szCs w:val="26"/>
              </w:rPr>
              <w:t>án</w:t>
            </w:r>
            <w:r w:rsidRPr="005E0C37">
              <w:rPr>
                <w:spacing w:val="-7"/>
                <w:sz w:val="26"/>
                <w:szCs w:val="26"/>
              </w:rPr>
              <w:t xml:space="preserve"> </w:t>
            </w:r>
            <w:r w:rsidRPr="005E0C37">
              <w:rPr>
                <w:sz w:val="26"/>
                <w:szCs w:val="26"/>
              </w:rPr>
              <w:t>Sinh</w:t>
            </w:r>
            <w:r w:rsidRPr="005E0C37">
              <w:rPr>
                <w:spacing w:val="-9"/>
                <w:sz w:val="26"/>
                <w:szCs w:val="26"/>
              </w:rPr>
              <w:t xml:space="preserve"> </w:t>
            </w:r>
            <w:r w:rsidRPr="005E0C37">
              <w:rPr>
                <w:spacing w:val="-5"/>
                <w:sz w:val="26"/>
                <w:szCs w:val="26"/>
              </w:rPr>
              <w:t>học</w:t>
            </w:r>
          </w:p>
          <w:p w14:paraId="7B2E15B3" w14:textId="77777777" w:rsidR="007E513C" w:rsidRPr="005E0C37" w:rsidRDefault="007E513C" w:rsidP="00310279">
            <w:pPr>
              <w:pStyle w:val="TableParagraph"/>
              <w:spacing w:before="5"/>
              <w:ind w:left="105"/>
              <w:rPr>
                <w:sz w:val="26"/>
                <w:szCs w:val="26"/>
              </w:rPr>
            </w:pPr>
            <w:r w:rsidRPr="005E0C37">
              <w:rPr>
                <w:sz w:val="26"/>
                <w:szCs w:val="26"/>
              </w:rPr>
              <w:t>ung</w:t>
            </w:r>
            <w:r w:rsidRPr="005E0C37">
              <w:rPr>
                <w:spacing w:val="-4"/>
                <w:sz w:val="26"/>
                <w:szCs w:val="26"/>
              </w:rPr>
              <w:t xml:space="preserve"> </w:t>
            </w:r>
            <w:r w:rsidRPr="005E0C37">
              <w:rPr>
                <w:spacing w:val="-5"/>
                <w:sz w:val="26"/>
                <w:szCs w:val="26"/>
              </w:rPr>
              <w:t>thư</w:t>
            </w:r>
          </w:p>
        </w:tc>
        <w:tc>
          <w:tcPr>
            <w:tcW w:w="1051" w:type="dxa"/>
          </w:tcPr>
          <w:p w14:paraId="320375E1" w14:textId="77777777" w:rsidR="007E513C" w:rsidRPr="005E0C37" w:rsidRDefault="007E513C" w:rsidP="00310279">
            <w:pPr>
              <w:pStyle w:val="TableParagraph"/>
              <w:spacing w:before="29"/>
              <w:rPr>
                <w:sz w:val="26"/>
                <w:szCs w:val="26"/>
              </w:rPr>
            </w:pPr>
          </w:p>
          <w:p w14:paraId="49CE0A56" w14:textId="77777777" w:rsidR="007E513C" w:rsidRPr="005E0C37" w:rsidRDefault="007E513C" w:rsidP="00310279">
            <w:pPr>
              <w:pStyle w:val="TableParagraph"/>
              <w:ind w:left="13" w:right="5"/>
              <w:jc w:val="center"/>
              <w:rPr>
                <w:sz w:val="26"/>
                <w:szCs w:val="26"/>
              </w:rPr>
            </w:pPr>
            <w:r w:rsidRPr="005E0C37">
              <w:rPr>
                <w:spacing w:val="-2"/>
                <w:sz w:val="26"/>
                <w:szCs w:val="26"/>
              </w:rPr>
              <w:t>3.1.2</w:t>
            </w:r>
          </w:p>
        </w:tc>
        <w:tc>
          <w:tcPr>
            <w:tcW w:w="1056" w:type="dxa"/>
          </w:tcPr>
          <w:p w14:paraId="006F57AB" w14:textId="77777777" w:rsidR="007E513C" w:rsidRPr="005E0C37" w:rsidRDefault="007E513C" w:rsidP="00310279">
            <w:pPr>
              <w:pStyle w:val="TableParagraph"/>
              <w:spacing w:before="29"/>
              <w:rPr>
                <w:sz w:val="26"/>
                <w:szCs w:val="26"/>
              </w:rPr>
            </w:pPr>
          </w:p>
          <w:p w14:paraId="4A82E71B" w14:textId="77777777" w:rsidR="007E513C" w:rsidRPr="005E0C37" w:rsidRDefault="007E513C" w:rsidP="00310279">
            <w:pPr>
              <w:pStyle w:val="TableParagraph"/>
              <w:ind w:left="15"/>
              <w:jc w:val="center"/>
              <w:rPr>
                <w:sz w:val="26"/>
                <w:szCs w:val="26"/>
              </w:rPr>
            </w:pPr>
            <w:r w:rsidRPr="005E0C37">
              <w:rPr>
                <w:spacing w:val="-5"/>
                <w:sz w:val="26"/>
                <w:szCs w:val="26"/>
              </w:rPr>
              <w:t>20%</w:t>
            </w:r>
          </w:p>
        </w:tc>
        <w:tc>
          <w:tcPr>
            <w:tcW w:w="1358" w:type="dxa"/>
          </w:tcPr>
          <w:p w14:paraId="1AE8C231" w14:textId="77777777" w:rsidR="007E513C" w:rsidRPr="005E0C37" w:rsidRDefault="007E513C" w:rsidP="00310279">
            <w:pPr>
              <w:pStyle w:val="TableParagraph"/>
              <w:spacing w:before="29"/>
              <w:rPr>
                <w:sz w:val="26"/>
                <w:szCs w:val="26"/>
              </w:rPr>
            </w:pPr>
          </w:p>
          <w:p w14:paraId="6E6E8666" w14:textId="77777777" w:rsidR="007E513C" w:rsidRPr="005E0C37" w:rsidRDefault="007E513C" w:rsidP="00310279">
            <w:pPr>
              <w:pStyle w:val="TableParagraph"/>
              <w:ind w:left="17"/>
              <w:jc w:val="center"/>
              <w:rPr>
                <w:sz w:val="26"/>
                <w:szCs w:val="26"/>
              </w:rPr>
            </w:pPr>
            <w:r w:rsidRPr="005E0C37">
              <w:rPr>
                <w:spacing w:val="-5"/>
                <w:sz w:val="26"/>
                <w:szCs w:val="26"/>
              </w:rPr>
              <w:t>2,5</w:t>
            </w:r>
          </w:p>
        </w:tc>
      </w:tr>
      <w:tr w:rsidR="007E513C" w:rsidRPr="005E0C37" w14:paraId="7935B532" w14:textId="77777777" w:rsidTr="00310279">
        <w:trPr>
          <w:trHeight w:val="657"/>
        </w:trPr>
        <w:tc>
          <w:tcPr>
            <w:tcW w:w="1051" w:type="dxa"/>
          </w:tcPr>
          <w:p w14:paraId="6C19D10D" w14:textId="77777777" w:rsidR="007E513C" w:rsidRPr="005E0C37" w:rsidRDefault="007E513C" w:rsidP="00310279">
            <w:pPr>
              <w:pStyle w:val="TableParagraph"/>
              <w:spacing w:before="165"/>
              <w:ind w:left="169"/>
              <w:rPr>
                <w:sz w:val="26"/>
                <w:szCs w:val="26"/>
              </w:rPr>
            </w:pPr>
            <w:r w:rsidRPr="005E0C37">
              <w:rPr>
                <w:spacing w:val="-2"/>
                <w:sz w:val="26"/>
                <w:szCs w:val="26"/>
              </w:rPr>
              <w:t>3.2.1.1</w:t>
            </w:r>
          </w:p>
        </w:tc>
        <w:tc>
          <w:tcPr>
            <w:tcW w:w="5121" w:type="dxa"/>
          </w:tcPr>
          <w:p w14:paraId="3575E0E6" w14:textId="77777777" w:rsidR="007E513C" w:rsidRPr="005E0C37" w:rsidRDefault="007E513C" w:rsidP="00310279">
            <w:pPr>
              <w:pStyle w:val="TableParagraph"/>
              <w:spacing w:before="2"/>
              <w:ind w:left="105"/>
              <w:rPr>
                <w:sz w:val="26"/>
                <w:szCs w:val="26"/>
              </w:rPr>
            </w:pPr>
            <w:r w:rsidRPr="005E0C37">
              <w:rPr>
                <w:sz w:val="26"/>
                <w:szCs w:val="26"/>
              </w:rPr>
              <w:t>Thành</w:t>
            </w:r>
            <w:r w:rsidRPr="005E0C37">
              <w:rPr>
                <w:spacing w:val="49"/>
                <w:sz w:val="26"/>
                <w:szCs w:val="26"/>
              </w:rPr>
              <w:t xml:space="preserve"> </w:t>
            </w:r>
            <w:r w:rsidRPr="005E0C37">
              <w:rPr>
                <w:sz w:val="26"/>
                <w:szCs w:val="26"/>
              </w:rPr>
              <w:t>thục</w:t>
            </w:r>
            <w:r w:rsidRPr="005E0C37">
              <w:rPr>
                <w:spacing w:val="49"/>
                <w:sz w:val="26"/>
                <w:szCs w:val="26"/>
              </w:rPr>
              <w:t xml:space="preserve"> </w:t>
            </w:r>
            <w:r w:rsidRPr="005E0C37">
              <w:rPr>
                <w:sz w:val="26"/>
                <w:szCs w:val="26"/>
              </w:rPr>
              <w:t>các</w:t>
            </w:r>
            <w:r w:rsidRPr="005E0C37">
              <w:rPr>
                <w:spacing w:val="49"/>
                <w:sz w:val="26"/>
                <w:szCs w:val="26"/>
              </w:rPr>
              <w:t xml:space="preserve"> </w:t>
            </w:r>
            <w:r w:rsidRPr="005E0C37">
              <w:rPr>
                <w:sz w:val="26"/>
                <w:szCs w:val="26"/>
              </w:rPr>
              <w:t>kỹ</w:t>
            </w:r>
            <w:r w:rsidRPr="005E0C37">
              <w:rPr>
                <w:spacing w:val="49"/>
                <w:sz w:val="26"/>
                <w:szCs w:val="26"/>
              </w:rPr>
              <w:t xml:space="preserve"> </w:t>
            </w:r>
            <w:r w:rsidRPr="005E0C37">
              <w:rPr>
                <w:sz w:val="26"/>
                <w:szCs w:val="26"/>
              </w:rPr>
              <w:t>năng</w:t>
            </w:r>
            <w:r w:rsidRPr="005E0C37">
              <w:rPr>
                <w:spacing w:val="49"/>
                <w:sz w:val="26"/>
                <w:szCs w:val="26"/>
              </w:rPr>
              <w:t xml:space="preserve"> </w:t>
            </w:r>
            <w:r w:rsidRPr="005E0C37">
              <w:rPr>
                <w:sz w:val="26"/>
                <w:szCs w:val="26"/>
              </w:rPr>
              <w:t>giao</w:t>
            </w:r>
            <w:r w:rsidRPr="005E0C37">
              <w:rPr>
                <w:spacing w:val="49"/>
                <w:sz w:val="26"/>
                <w:szCs w:val="26"/>
              </w:rPr>
              <w:t xml:space="preserve"> </w:t>
            </w:r>
            <w:r w:rsidRPr="005E0C37">
              <w:rPr>
                <w:sz w:val="26"/>
                <w:szCs w:val="26"/>
              </w:rPr>
              <w:t>tiếp</w:t>
            </w:r>
            <w:r w:rsidRPr="005E0C37">
              <w:rPr>
                <w:spacing w:val="48"/>
                <w:sz w:val="26"/>
                <w:szCs w:val="26"/>
              </w:rPr>
              <w:t xml:space="preserve"> </w:t>
            </w:r>
            <w:r w:rsidRPr="005E0C37">
              <w:rPr>
                <w:sz w:val="26"/>
                <w:szCs w:val="26"/>
              </w:rPr>
              <w:t>học</w:t>
            </w:r>
            <w:r w:rsidRPr="005E0C37">
              <w:rPr>
                <w:spacing w:val="49"/>
                <w:sz w:val="26"/>
                <w:szCs w:val="26"/>
              </w:rPr>
              <w:t xml:space="preserve"> </w:t>
            </w:r>
            <w:r w:rsidRPr="005E0C37">
              <w:rPr>
                <w:spacing w:val="-2"/>
                <w:sz w:val="26"/>
                <w:szCs w:val="26"/>
              </w:rPr>
              <w:t>thuật</w:t>
            </w:r>
          </w:p>
          <w:p w14:paraId="0641B718" w14:textId="77777777" w:rsidR="007E513C" w:rsidRPr="005E0C37" w:rsidRDefault="007E513C" w:rsidP="00310279">
            <w:pPr>
              <w:pStyle w:val="TableParagraph"/>
              <w:spacing w:before="27"/>
              <w:ind w:left="105"/>
              <w:rPr>
                <w:sz w:val="26"/>
                <w:szCs w:val="26"/>
              </w:rPr>
            </w:pPr>
            <w:r w:rsidRPr="005E0C37">
              <w:rPr>
                <w:sz w:val="26"/>
                <w:szCs w:val="26"/>
              </w:rPr>
              <w:t>trong</w:t>
            </w:r>
            <w:r w:rsidRPr="005E0C37">
              <w:rPr>
                <w:spacing w:val="-5"/>
                <w:sz w:val="26"/>
                <w:szCs w:val="26"/>
              </w:rPr>
              <w:t xml:space="preserve"> </w:t>
            </w:r>
            <w:r w:rsidRPr="005E0C37">
              <w:rPr>
                <w:sz w:val="26"/>
                <w:szCs w:val="26"/>
              </w:rPr>
              <w:t>quá</w:t>
            </w:r>
            <w:r w:rsidRPr="005E0C37">
              <w:rPr>
                <w:spacing w:val="-4"/>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5"/>
                <w:sz w:val="26"/>
                <w:szCs w:val="26"/>
              </w:rPr>
              <w:t xml:space="preserve"> </w:t>
            </w:r>
            <w:r w:rsidRPr="005E0C37">
              <w:rPr>
                <w:sz w:val="26"/>
                <w:szCs w:val="26"/>
              </w:rPr>
              <w:t>dự</w:t>
            </w:r>
            <w:r w:rsidRPr="005E0C37">
              <w:rPr>
                <w:spacing w:val="-4"/>
                <w:sz w:val="26"/>
                <w:szCs w:val="26"/>
              </w:rPr>
              <w:t xml:space="preserve"> </w:t>
            </w:r>
            <w:r w:rsidRPr="005E0C37">
              <w:rPr>
                <w:sz w:val="26"/>
                <w:szCs w:val="26"/>
              </w:rPr>
              <w:t>án</w:t>
            </w:r>
            <w:r w:rsidRPr="005E0C37">
              <w:rPr>
                <w:spacing w:val="-5"/>
                <w:sz w:val="26"/>
                <w:szCs w:val="26"/>
              </w:rPr>
              <w:t xml:space="preserve"> </w:t>
            </w:r>
            <w:r w:rsidRPr="005E0C37">
              <w:rPr>
                <w:sz w:val="26"/>
                <w:szCs w:val="26"/>
              </w:rPr>
              <w:t>chuyên</w:t>
            </w:r>
            <w:r w:rsidRPr="005E0C37">
              <w:rPr>
                <w:spacing w:val="-4"/>
                <w:sz w:val="26"/>
                <w:szCs w:val="26"/>
              </w:rPr>
              <w:t xml:space="preserve"> môn.</w:t>
            </w:r>
          </w:p>
        </w:tc>
        <w:tc>
          <w:tcPr>
            <w:tcW w:w="1051" w:type="dxa"/>
          </w:tcPr>
          <w:p w14:paraId="2219B789" w14:textId="77777777" w:rsidR="007E513C" w:rsidRPr="005E0C37" w:rsidRDefault="007E513C" w:rsidP="00310279">
            <w:pPr>
              <w:pStyle w:val="TableParagraph"/>
              <w:spacing w:before="165"/>
              <w:ind w:left="13" w:right="5"/>
              <w:jc w:val="center"/>
              <w:rPr>
                <w:sz w:val="26"/>
                <w:szCs w:val="26"/>
              </w:rPr>
            </w:pPr>
            <w:r w:rsidRPr="005E0C37">
              <w:rPr>
                <w:spacing w:val="-2"/>
                <w:sz w:val="26"/>
                <w:szCs w:val="26"/>
              </w:rPr>
              <w:t>3.2.1</w:t>
            </w:r>
          </w:p>
        </w:tc>
        <w:tc>
          <w:tcPr>
            <w:tcW w:w="1056" w:type="dxa"/>
          </w:tcPr>
          <w:p w14:paraId="4FA2D5DD" w14:textId="77777777" w:rsidR="007E513C" w:rsidRPr="005E0C37" w:rsidRDefault="007E513C" w:rsidP="00310279">
            <w:pPr>
              <w:pStyle w:val="TableParagraph"/>
              <w:spacing w:before="165"/>
              <w:ind w:left="15" w:right="1"/>
              <w:jc w:val="center"/>
              <w:rPr>
                <w:sz w:val="26"/>
                <w:szCs w:val="26"/>
              </w:rPr>
            </w:pPr>
            <w:r w:rsidRPr="005E0C37">
              <w:rPr>
                <w:spacing w:val="-5"/>
                <w:sz w:val="26"/>
                <w:szCs w:val="26"/>
              </w:rPr>
              <w:t>5%</w:t>
            </w:r>
          </w:p>
        </w:tc>
        <w:tc>
          <w:tcPr>
            <w:tcW w:w="1358" w:type="dxa"/>
          </w:tcPr>
          <w:p w14:paraId="34F369FC" w14:textId="77777777" w:rsidR="007E513C" w:rsidRPr="005E0C37" w:rsidRDefault="007E513C" w:rsidP="00310279">
            <w:pPr>
              <w:pStyle w:val="TableParagraph"/>
              <w:spacing w:before="165"/>
              <w:ind w:left="17"/>
              <w:jc w:val="center"/>
              <w:rPr>
                <w:sz w:val="26"/>
                <w:szCs w:val="26"/>
              </w:rPr>
            </w:pPr>
            <w:r w:rsidRPr="005E0C37">
              <w:rPr>
                <w:spacing w:val="-5"/>
                <w:sz w:val="26"/>
                <w:szCs w:val="26"/>
              </w:rPr>
              <w:t>2,5</w:t>
            </w:r>
          </w:p>
        </w:tc>
      </w:tr>
      <w:tr w:rsidR="007E513C" w:rsidRPr="005E0C37" w14:paraId="68092CD1" w14:textId="77777777" w:rsidTr="00310279">
        <w:trPr>
          <w:trHeight w:val="983"/>
        </w:trPr>
        <w:tc>
          <w:tcPr>
            <w:tcW w:w="1051" w:type="dxa"/>
          </w:tcPr>
          <w:p w14:paraId="1C753867" w14:textId="77777777" w:rsidR="007E513C" w:rsidRPr="005E0C37" w:rsidRDefault="007E513C" w:rsidP="00310279">
            <w:pPr>
              <w:pStyle w:val="TableParagraph"/>
              <w:spacing w:before="29"/>
              <w:rPr>
                <w:sz w:val="26"/>
                <w:szCs w:val="26"/>
              </w:rPr>
            </w:pPr>
          </w:p>
          <w:p w14:paraId="580176D9" w14:textId="77777777" w:rsidR="007E513C" w:rsidRPr="005E0C37" w:rsidRDefault="007E513C" w:rsidP="00310279">
            <w:pPr>
              <w:pStyle w:val="TableParagraph"/>
              <w:ind w:left="169"/>
              <w:rPr>
                <w:sz w:val="26"/>
                <w:szCs w:val="26"/>
              </w:rPr>
            </w:pPr>
            <w:r w:rsidRPr="005E0C37">
              <w:rPr>
                <w:spacing w:val="-2"/>
                <w:sz w:val="26"/>
                <w:szCs w:val="26"/>
              </w:rPr>
              <w:t>4.1.1.1</w:t>
            </w:r>
          </w:p>
        </w:tc>
        <w:tc>
          <w:tcPr>
            <w:tcW w:w="5121" w:type="dxa"/>
          </w:tcPr>
          <w:p w14:paraId="4B393BD9" w14:textId="77777777" w:rsidR="007E513C" w:rsidRPr="005E0C37" w:rsidRDefault="007E513C" w:rsidP="00310279">
            <w:pPr>
              <w:pStyle w:val="TableParagraph"/>
              <w:spacing w:before="2" w:line="261" w:lineRule="auto"/>
              <w:ind w:left="105"/>
              <w:rPr>
                <w:sz w:val="26"/>
                <w:szCs w:val="26"/>
              </w:rPr>
            </w:pPr>
            <w:r w:rsidRPr="005E0C37">
              <w:rPr>
                <w:sz w:val="26"/>
                <w:szCs w:val="26"/>
              </w:rPr>
              <w:t>Phân tích được bối cảnh xã hội liên quan đến yêu</w:t>
            </w:r>
            <w:r w:rsidRPr="005E0C37">
              <w:rPr>
                <w:spacing w:val="37"/>
                <w:sz w:val="26"/>
                <w:szCs w:val="26"/>
              </w:rPr>
              <w:t xml:space="preserve"> </w:t>
            </w:r>
            <w:r w:rsidRPr="005E0C37">
              <w:rPr>
                <w:sz w:val="26"/>
                <w:szCs w:val="26"/>
              </w:rPr>
              <w:t>cầu</w:t>
            </w:r>
            <w:r w:rsidRPr="005E0C37">
              <w:rPr>
                <w:spacing w:val="37"/>
                <w:sz w:val="26"/>
                <w:szCs w:val="26"/>
              </w:rPr>
              <w:t xml:space="preserve"> </w:t>
            </w:r>
            <w:r w:rsidRPr="005E0C37">
              <w:rPr>
                <w:sz w:val="26"/>
                <w:szCs w:val="26"/>
              </w:rPr>
              <w:t>nghiên</w:t>
            </w:r>
            <w:r w:rsidRPr="005E0C37">
              <w:rPr>
                <w:spacing w:val="38"/>
                <w:sz w:val="26"/>
                <w:szCs w:val="26"/>
              </w:rPr>
              <w:t xml:space="preserve"> </w:t>
            </w:r>
            <w:r w:rsidRPr="005E0C37">
              <w:rPr>
                <w:sz w:val="26"/>
                <w:szCs w:val="26"/>
              </w:rPr>
              <w:t>cứu</w:t>
            </w:r>
            <w:r w:rsidRPr="005E0C37">
              <w:rPr>
                <w:spacing w:val="37"/>
                <w:sz w:val="26"/>
                <w:szCs w:val="26"/>
              </w:rPr>
              <w:t xml:space="preserve"> </w:t>
            </w:r>
            <w:r w:rsidRPr="005E0C37">
              <w:rPr>
                <w:sz w:val="26"/>
                <w:szCs w:val="26"/>
              </w:rPr>
              <w:t>khoa</w:t>
            </w:r>
            <w:r w:rsidRPr="005E0C37">
              <w:rPr>
                <w:spacing w:val="38"/>
                <w:sz w:val="26"/>
                <w:szCs w:val="26"/>
              </w:rPr>
              <w:t xml:space="preserve"> </w:t>
            </w:r>
            <w:r w:rsidRPr="005E0C37">
              <w:rPr>
                <w:sz w:val="26"/>
                <w:szCs w:val="26"/>
              </w:rPr>
              <w:t>học</w:t>
            </w:r>
            <w:r w:rsidRPr="005E0C37">
              <w:rPr>
                <w:spacing w:val="37"/>
                <w:sz w:val="26"/>
                <w:szCs w:val="26"/>
              </w:rPr>
              <w:t xml:space="preserve"> </w:t>
            </w:r>
            <w:r w:rsidRPr="005E0C37">
              <w:rPr>
                <w:sz w:val="26"/>
                <w:szCs w:val="26"/>
              </w:rPr>
              <w:t>trong</w:t>
            </w:r>
            <w:r w:rsidRPr="005E0C37">
              <w:rPr>
                <w:spacing w:val="37"/>
                <w:sz w:val="26"/>
                <w:szCs w:val="26"/>
              </w:rPr>
              <w:t xml:space="preserve"> </w:t>
            </w:r>
            <w:r w:rsidRPr="005E0C37">
              <w:rPr>
                <w:sz w:val="26"/>
                <w:szCs w:val="26"/>
              </w:rPr>
              <w:t>lĩnh</w:t>
            </w:r>
            <w:r w:rsidRPr="005E0C37">
              <w:rPr>
                <w:spacing w:val="38"/>
                <w:sz w:val="26"/>
                <w:szCs w:val="26"/>
              </w:rPr>
              <w:t xml:space="preserve"> </w:t>
            </w:r>
            <w:r w:rsidRPr="005E0C37">
              <w:rPr>
                <w:spacing w:val="-5"/>
                <w:sz w:val="26"/>
                <w:szCs w:val="26"/>
              </w:rPr>
              <w:t>vực</w:t>
            </w:r>
          </w:p>
          <w:p w14:paraId="6DB9C594" w14:textId="77777777" w:rsidR="007E513C" w:rsidRPr="005E0C37" w:rsidRDefault="007E513C" w:rsidP="00310279">
            <w:pPr>
              <w:pStyle w:val="TableParagraph"/>
              <w:spacing w:before="5"/>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ung</w:t>
            </w:r>
            <w:r w:rsidRPr="005E0C37">
              <w:rPr>
                <w:spacing w:val="-4"/>
                <w:sz w:val="26"/>
                <w:szCs w:val="26"/>
              </w:rPr>
              <w:t xml:space="preserve"> </w:t>
            </w:r>
            <w:r w:rsidRPr="005E0C37">
              <w:rPr>
                <w:spacing w:val="-5"/>
                <w:sz w:val="26"/>
                <w:szCs w:val="26"/>
              </w:rPr>
              <w:t>thư</w:t>
            </w:r>
          </w:p>
        </w:tc>
        <w:tc>
          <w:tcPr>
            <w:tcW w:w="1051" w:type="dxa"/>
          </w:tcPr>
          <w:p w14:paraId="0ADD9F21" w14:textId="77777777" w:rsidR="007E513C" w:rsidRPr="005E0C37" w:rsidRDefault="007E513C" w:rsidP="00310279">
            <w:pPr>
              <w:pStyle w:val="TableParagraph"/>
              <w:spacing w:before="29"/>
              <w:rPr>
                <w:sz w:val="26"/>
                <w:szCs w:val="26"/>
              </w:rPr>
            </w:pPr>
          </w:p>
          <w:p w14:paraId="732E58BA" w14:textId="77777777" w:rsidR="007E513C" w:rsidRPr="005E0C37" w:rsidRDefault="007E513C" w:rsidP="00310279">
            <w:pPr>
              <w:pStyle w:val="TableParagraph"/>
              <w:ind w:left="13" w:right="5"/>
              <w:jc w:val="center"/>
              <w:rPr>
                <w:sz w:val="26"/>
                <w:szCs w:val="26"/>
              </w:rPr>
            </w:pPr>
            <w:r w:rsidRPr="005E0C37">
              <w:rPr>
                <w:spacing w:val="-2"/>
                <w:sz w:val="26"/>
                <w:szCs w:val="26"/>
              </w:rPr>
              <w:t>4.1.1</w:t>
            </w:r>
          </w:p>
        </w:tc>
        <w:tc>
          <w:tcPr>
            <w:tcW w:w="1056" w:type="dxa"/>
          </w:tcPr>
          <w:p w14:paraId="540ECA0F" w14:textId="77777777" w:rsidR="007E513C" w:rsidRPr="005E0C37" w:rsidRDefault="007E513C" w:rsidP="00310279">
            <w:pPr>
              <w:pStyle w:val="TableParagraph"/>
              <w:spacing w:before="29"/>
              <w:rPr>
                <w:sz w:val="26"/>
                <w:szCs w:val="26"/>
              </w:rPr>
            </w:pPr>
          </w:p>
          <w:p w14:paraId="566A9044" w14:textId="77777777" w:rsidR="007E513C" w:rsidRPr="005E0C37" w:rsidRDefault="007E513C" w:rsidP="00310279">
            <w:pPr>
              <w:pStyle w:val="TableParagraph"/>
              <w:ind w:left="15"/>
              <w:jc w:val="center"/>
              <w:rPr>
                <w:sz w:val="26"/>
                <w:szCs w:val="26"/>
              </w:rPr>
            </w:pPr>
            <w:r w:rsidRPr="005E0C37">
              <w:rPr>
                <w:spacing w:val="-5"/>
                <w:sz w:val="26"/>
                <w:szCs w:val="26"/>
              </w:rPr>
              <w:t>15%</w:t>
            </w:r>
          </w:p>
        </w:tc>
        <w:tc>
          <w:tcPr>
            <w:tcW w:w="1358" w:type="dxa"/>
          </w:tcPr>
          <w:p w14:paraId="512D7358" w14:textId="77777777" w:rsidR="007E513C" w:rsidRPr="005E0C37" w:rsidRDefault="007E513C" w:rsidP="00310279">
            <w:pPr>
              <w:pStyle w:val="TableParagraph"/>
              <w:spacing w:before="29"/>
              <w:rPr>
                <w:sz w:val="26"/>
                <w:szCs w:val="26"/>
              </w:rPr>
            </w:pPr>
          </w:p>
          <w:p w14:paraId="57AECD5C" w14:textId="77777777" w:rsidR="007E513C" w:rsidRPr="005E0C37" w:rsidRDefault="007E513C" w:rsidP="00310279">
            <w:pPr>
              <w:pStyle w:val="TableParagraph"/>
              <w:ind w:left="17" w:right="1"/>
              <w:jc w:val="center"/>
              <w:rPr>
                <w:sz w:val="26"/>
                <w:szCs w:val="26"/>
              </w:rPr>
            </w:pPr>
            <w:r w:rsidRPr="005E0C37">
              <w:rPr>
                <w:spacing w:val="-5"/>
                <w:sz w:val="26"/>
                <w:szCs w:val="26"/>
              </w:rPr>
              <w:t>3,5</w:t>
            </w:r>
          </w:p>
        </w:tc>
      </w:tr>
      <w:tr w:rsidR="007E513C" w:rsidRPr="005E0C37" w14:paraId="5B7073E8" w14:textId="77777777" w:rsidTr="00310279">
        <w:trPr>
          <w:trHeight w:val="657"/>
        </w:trPr>
        <w:tc>
          <w:tcPr>
            <w:tcW w:w="1051" w:type="dxa"/>
          </w:tcPr>
          <w:p w14:paraId="43094B6E" w14:textId="77777777" w:rsidR="007E513C" w:rsidRPr="005E0C37" w:rsidRDefault="007E513C" w:rsidP="00310279">
            <w:pPr>
              <w:pStyle w:val="TableParagraph"/>
              <w:spacing w:before="170"/>
              <w:ind w:left="169"/>
              <w:rPr>
                <w:sz w:val="26"/>
                <w:szCs w:val="26"/>
              </w:rPr>
            </w:pPr>
            <w:r w:rsidRPr="005E0C37">
              <w:rPr>
                <w:spacing w:val="-2"/>
                <w:sz w:val="26"/>
                <w:szCs w:val="26"/>
              </w:rPr>
              <w:t>4.2.1.1</w:t>
            </w:r>
          </w:p>
        </w:tc>
        <w:tc>
          <w:tcPr>
            <w:tcW w:w="5121" w:type="dxa"/>
          </w:tcPr>
          <w:p w14:paraId="569F9E51" w14:textId="77777777" w:rsidR="007E513C" w:rsidRPr="005E0C37" w:rsidRDefault="007E513C" w:rsidP="00310279">
            <w:pPr>
              <w:pStyle w:val="TableParagraph"/>
              <w:spacing w:before="2"/>
              <w:ind w:left="105"/>
              <w:rPr>
                <w:sz w:val="26"/>
                <w:szCs w:val="26"/>
              </w:rPr>
            </w:pPr>
            <w:r w:rsidRPr="005E0C37">
              <w:rPr>
                <w:sz w:val="26"/>
                <w:szCs w:val="26"/>
              </w:rPr>
              <w:t>Hình</w:t>
            </w:r>
            <w:r w:rsidRPr="005E0C37">
              <w:rPr>
                <w:spacing w:val="9"/>
                <w:sz w:val="26"/>
                <w:szCs w:val="26"/>
              </w:rPr>
              <w:t xml:space="preserve"> </w:t>
            </w:r>
            <w:r w:rsidRPr="005E0C37">
              <w:rPr>
                <w:sz w:val="26"/>
                <w:szCs w:val="26"/>
              </w:rPr>
              <w:t>thành</w:t>
            </w:r>
            <w:r w:rsidRPr="005E0C37">
              <w:rPr>
                <w:spacing w:val="9"/>
                <w:sz w:val="26"/>
                <w:szCs w:val="26"/>
              </w:rPr>
              <w:t xml:space="preserve"> </w:t>
            </w:r>
            <w:r w:rsidRPr="005E0C37">
              <w:rPr>
                <w:sz w:val="26"/>
                <w:szCs w:val="26"/>
              </w:rPr>
              <w:t>ý</w:t>
            </w:r>
            <w:r w:rsidRPr="005E0C37">
              <w:rPr>
                <w:spacing w:val="9"/>
                <w:sz w:val="26"/>
                <w:szCs w:val="26"/>
              </w:rPr>
              <w:t xml:space="preserve"> </w:t>
            </w:r>
            <w:r w:rsidRPr="005E0C37">
              <w:rPr>
                <w:sz w:val="26"/>
                <w:szCs w:val="26"/>
              </w:rPr>
              <w:t>tưởng</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trong</w:t>
            </w:r>
            <w:r w:rsidRPr="005E0C37">
              <w:rPr>
                <w:spacing w:val="10"/>
                <w:sz w:val="26"/>
                <w:szCs w:val="26"/>
              </w:rPr>
              <w:t xml:space="preserve"> </w:t>
            </w:r>
            <w:r w:rsidRPr="005E0C37">
              <w:rPr>
                <w:sz w:val="26"/>
                <w:szCs w:val="26"/>
              </w:rPr>
              <w:t>lĩnh</w:t>
            </w:r>
            <w:r w:rsidRPr="005E0C37">
              <w:rPr>
                <w:spacing w:val="9"/>
                <w:sz w:val="26"/>
                <w:szCs w:val="26"/>
              </w:rPr>
              <w:t xml:space="preserve"> </w:t>
            </w:r>
            <w:r w:rsidRPr="005E0C37">
              <w:rPr>
                <w:spacing w:val="-5"/>
                <w:sz w:val="26"/>
                <w:szCs w:val="26"/>
              </w:rPr>
              <w:t>vực</w:t>
            </w:r>
          </w:p>
          <w:p w14:paraId="44895DB8" w14:textId="77777777" w:rsidR="007E513C" w:rsidRPr="005E0C37" w:rsidRDefault="007E513C" w:rsidP="00310279">
            <w:pPr>
              <w:pStyle w:val="TableParagraph"/>
              <w:spacing w:before="32"/>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ung</w:t>
            </w:r>
            <w:r w:rsidRPr="005E0C37">
              <w:rPr>
                <w:spacing w:val="-4"/>
                <w:sz w:val="26"/>
                <w:szCs w:val="26"/>
              </w:rPr>
              <w:t xml:space="preserve"> </w:t>
            </w:r>
            <w:r w:rsidRPr="005E0C37">
              <w:rPr>
                <w:spacing w:val="-5"/>
                <w:sz w:val="26"/>
                <w:szCs w:val="26"/>
              </w:rPr>
              <w:t>thư</w:t>
            </w:r>
          </w:p>
        </w:tc>
        <w:tc>
          <w:tcPr>
            <w:tcW w:w="1051" w:type="dxa"/>
          </w:tcPr>
          <w:p w14:paraId="64DD42F1" w14:textId="77777777" w:rsidR="007E513C" w:rsidRPr="005E0C37" w:rsidRDefault="007E513C" w:rsidP="00310279">
            <w:pPr>
              <w:pStyle w:val="TableParagraph"/>
              <w:spacing w:before="170"/>
              <w:ind w:left="13" w:right="5"/>
              <w:jc w:val="center"/>
              <w:rPr>
                <w:sz w:val="26"/>
                <w:szCs w:val="26"/>
              </w:rPr>
            </w:pPr>
            <w:r w:rsidRPr="005E0C37">
              <w:rPr>
                <w:spacing w:val="-2"/>
                <w:sz w:val="26"/>
                <w:szCs w:val="26"/>
              </w:rPr>
              <w:t>4.2.1</w:t>
            </w:r>
          </w:p>
        </w:tc>
        <w:tc>
          <w:tcPr>
            <w:tcW w:w="1056" w:type="dxa"/>
          </w:tcPr>
          <w:p w14:paraId="175E155C" w14:textId="77777777" w:rsidR="007E513C" w:rsidRPr="005E0C37" w:rsidRDefault="007E513C" w:rsidP="00310279">
            <w:pPr>
              <w:pStyle w:val="TableParagraph"/>
              <w:spacing w:before="2"/>
              <w:ind w:left="15" w:right="1"/>
              <w:jc w:val="center"/>
              <w:rPr>
                <w:sz w:val="26"/>
                <w:szCs w:val="26"/>
              </w:rPr>
            </w:pPr>
            <w:r w:rsidRPr="005E0C37">
              <w:rPr>
                <w:spacing w:val="-5"/>
                <w:sz w:val="26"/>
                <w:szCs w:val="26"/>
              </w:rPr>
              <w:t>15%</w:t>
            </w:r>
          </w:p>
        </w:tc>
        <w:tc>
          <w:tcPr>
            <w:tcW w:w="1358" w:type="dxa"/>
          </w:tcPr>
          <w:p w14:paraId="0F661CED" w14:textId="77777777" w:rsidR="007E513C" w:rsidRPr="005E0C37" w:rsidRDefault="007E513C" w:rsidP="00310279">
            <w:pPr>
              <w:pStyle w:val="TableParagraph"/>
              <w:spacing w:before="2"/>
              <w:ind w:left="17" w:right="1"/>
              <w:jc w:val="center"/>
              <w:rPr>
                <w:sz w:val="26"/>
                <w:szCs w:val="26"/>
              </w:rPr>
            </w:pPr>
            <w:r w:rsidRPr="005E0C37">
              <w:rPr>
                <w:spacing w:val="-5"/>
                <w:sz w:val="26"/>
                <w:szCs w:val="26"/>
              </w:rPr>
              <w:t>3,5</w:t>
            </w:r>
          </w:p>
        </w:tc>
      </w:tr>
      <w:tr w:rsidR="007E513C" w:rsidRPr="005E0C37" w14:paraId="48BBF6B3" w14:textId="77777777" w:rsidTr="00310279">
        <w:trPr>
          <w:trHeight w:val="657"/>
        </w:trPr>
        <w:tc>
          <w:tcPr>
            <w:tcW w:w="1051" w:type="dxa"/>
          </w:tcPr>
          <w:p w14:paraId="041B73E3" w14:textId="77777777" w:rsidR="007E513C" w:rsidRPr="005E0C37" w:rsidRDefault="007E513C" w:rsidP="00310279">
            <w:pPr>
              <w:pStyle w:val="TableParagraph"/>
              <w:spacing w:before="170"/>
              <w:ind w:left="169"/>
              <w:rPr>
                <w:sz w:val="26"/>
                <w:szCs w:val="26"/>
              </w:rPr>
            </w:pPr>
            <w:r w:rsidRPr="005E0C37">
              <w:rPr>
                <w:spacing w:val="-2"/>
                <w:sz w:val="26"/>
                <w:szCs w:val="26"/>
              </w:rPr>
              <w:t>4.2.2.1</w:t>
            </w:r>
          </w:p>
        </w:tc>
        <w:tc>
          <w:tcPr>
            <w:tcW w:w="5121" w:type="dxa"/>
          </w:tcPr>
          <w:p w14:paraId="2C396E75" w14:textId="77777777" w:rsidR="007E513C" w:rsidRPr="005E0C37" w:rsidRDefault="007E513C" w:rsidP="00310279">
            <w:pPr>
              <w:pStyle w:val="TableParagraph"/>
              <w:spacing w:before="2"/>
              <w:ind w:left="105"/>
              <w:rPr>
                <w:sz w:val="26"/>
                <w:szCs w:val="26"/>
              </w:rPr>
            </w:pPr>
            <w:r w:rsidRPr="005E0C37">
              <w:rPr>
                <w:sz w:val="26"/>
                <w:szCs w:val="26"/>
              </w:rPr>
              <w:t>Thiết</w:t>
            </w:r>
            <w:r w:rsidRPr="005E0C37">
              <w:rPr>
                <w:spacing w:val="31"/>
                <w:sz w:val="26"/>
                <w:szCs w:val="26"/>
              </w:rPr>
              <w:t xml:space="preserve"> </w:t>
            </w:r>
            <w:r w:rsidRPr="005E0C37">
              <w:rPr>
                <w:sz w:val="26"/>
                <w:szCs w:val="26"/>
              </w:rPr>
              <w:t>kế</w:t>
            </w:r>
            <w:r w:rsidRPr="005E0C37">
              <w:rPr>
                <w:spacing w:val="31"/>
                <w:sz w:val="26"/>
                <w:szCs w:val="26"/>
              </w:rPr>
              <w:t xml:space="preserve"> </w:t>
            </w:r>
            <w:r w:rsidRPr="005E0C37">
              <w:rPr>
                <w:sz w:val="26"/>
                <w:szCs w:val="26"/>
              </w:rPr>
              <w:t>kế</w:t>
            </w:r>
            <w:r w:rsidRPr="005E0C37">
              <w:rPr>
                <w:spacing w:val="32"/>
                <w:sz w:val="26"/>
                <w:szCs w:val="26"/>
              </w:rPr>
              <w:t xml:space="preserve"> </w:t>
            </w:r>
            <w:r w:rsidRPr="005E0C37">
              <w:rPr>
                <w:sz w:val="26"/>
                <w:szCs w:val="26"/>
              </w:rPr>
              <w:t>hoạch</w:t>
            </w:r>
            <w:r w:rsidRPr="005E0C37">
              <w:rPr>
                <w:spacing w:val="31"/>
                <w:sz w:val="26"/>
                <w:szCs w:val="26"/>
              </w:rPr>
              <w:t xml:space="preserve"> </w:t>
            </w:r>
            <w:r w:rsidRPr="005E0C37">
              <w:rPr>
                <w:sz w:val="26"/>
                <w:szCs w:val="26"/>
              </w:rPr>
              <w:t>nghiên</w:t>
            </w:r>
            <w:r w:rsidRPr="005E0C37">
              <w:rPr>
                <w:spacing w:val="31"/>
                <w:sz w:val="26"/>
                <w:szCs w:val="26"/>
              </w:rPr>
              <w:t xml:space="preserve"> </w:t>
            </w:r>
            <w:r w:rsidRPr="005E0C37">
              <w:rPr>
                <w:sz w:val="26"/>
                <w:szCs w:val="26"/>
              </w:rPr>
              <w:t>cứu</w:t>
            </w:r>
            <w:r w:rsidRPr="005E0C37">
              <w:rPr>
                <w:spacing w:val="32"/>
                <w:sz w:val="26"/>
                <w:szCs w:val="26"/>
              </w:rPr>
              <w:t xml:space="preserve"> </w:t>
            </w:r>
            <w:r w:rsidRPr="005E0C37">
              <w:rPr>
                <w:sz w:val="26"/>
                <w:szCs w:val="26"/>
              </w:rPr>
              <w:t>trong</w:t>
            </w:r>
            <w:r w:rsidRPr="005E0C37">
              <w:rPr>
                <w:spacing w:val="31"/>
                <w:sz w:val="26"/>
                <w:szCs w:val="26"/>
              </w:rPr>
              <w:t xml:space="preserve"> </w:t>
            </w:r>
            <w:r w:rsidRPr="005E0C37">
              <w:rPr>
                <w:sz w:val="26"/>
                <w:szCs w:val="26"/>
              </w:rPr>
              <w:t>lĩnh</w:t>
            </w:r>
            <w:r w:rsidRPr="005E0C37">
              <w:rPr>
                <w:spacing w:val="31"/>
                <w:sz w:val="26"/>
                <w:szCs w:val="26"/>
              </w:rPr>
              <w:t xml:space="preserve"> </w:t>
            </w:r>
            <w:r w:rsidRPr="005E0C37">
              <w:rPr>
                <w:spacing w:val="-5"/>
                <w:sz w:val="26"/>
                <w:szCs w:val="26"/>
              </w:rPr>
              <w:t>vực</w:t>
            </w:r>
          </w:p>
          <w:p w14:paraId="324F51AD" w14:textId="77777777" w:rsidR="007E513C" w:rsidRPr="005E0C37" w:rsidRDefault="007E513C" w:rsidP="00310279">
            <w:pPr>
              <w:pStyle w:val="TableParagraph"/>
              <w:spacing w:before="32"/>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ung</w:t>
            </w:r>
            <w:r w:rsidRPr="005E0C37">
              <w:rPr>
                <w:spacing w:val="-4"/>
                <w:sz w:val="26"/>
                <w:szCs w:val="26"/>
              </w:rPr>
              <w:t xml:space="preserve"> </w:t>
            </w:r>
            <w:r w:rsidRPr="005E0C37">
              <w:rPr>
                <w:spacing w:val="-5"/>
                <w:sz w:val="26"/>
                <w:szCs w:val="26"/>
              </w:rPr>
              <w:t>thư</w:t>
            </w:r>
          </w:p>
        </w:tc>
        <w:tc>
          <w:tcPr>
            <w:tcW w:w="1051" w:type="dxa"/>
          </w:tcPr>
          <w:p w14:paraId="27FD2527" w14:textId="77777777" w:rsidR="007E513C" w:rsidRPr="005E0C37" w:rsidRDefault="007E513C" w:rsidP="00310279">
            <w:pPr>
              <w:pStyle w:val="TableParagraph"/>
              <w:spacing w:before="170"/>
              <w:ind w:left="13" w:right="5"/>
              <w:jc w:val="center"/>
              <w:rPr>
                <w:sz w:val="26"/>
                <w:szCs w:val="26"/>
              </w:rPr>
            </w:pPr>
            <w:r w:rsidRPr="005E0C37">
              <w:rPr>
                <w:spacing w:val="-2"/>
                <w:sz w:val="26"/>
                <w:szCs w:val="26"/>
              </w:rPr>
              <w:t>4.2.2</w:t>
            </w:r>
          </w:p>
        </w:tc>
        <w:tc>
          <w:tcPr>
            <w:tcW w:w="1056" w:type="dxa"/>
          </w:tcPr>
          <w:p w14:paraId="358711B3" w14:textId="77777777" w:rsidR="007E513C" w:rsidRPr="005E0C37" w:rsidRDefault="007E513C" w:rsidP="00310279">
            <w:pPr>
              <w:pStyle w:val="TableParagraph"/>
              <w:spacing w:before="2"/>
              <w:ind w:left="15"/>
              <w:jc w:val="center"/>
              <w:rPr>
                <w:sz w:val="26"/>
                <w:szCs w:val="26"/>
              </w:rPr>
            </w:pPr>
            <w:r w:rsidRPr="005E0C37">
              <w:rPr>
                <w:spacing w:val="-5"/>
                <w:sz w:val="26"/>
                <w:szCs w:val="26"/>
              </w:rPr>
              <w:t>15%</w:t>
            </w:r>
          </w:p>
        </w:tc>
        <w:tc>
          <w:tcPr>
            <w:tcW w:w="1358" w:type="dxa"/>
          </w:tcPr>
          <w:p w14:paraId="19BED346" w14:textId="77777777" w:rsidR="007E513C" w:rsidRPr="005E0C37" w:rsidRDefault="007E513C" w:rsidP="00310279">
            <w:pPr>
              <w:pStyle w:val="TableParagraph"/>
              <w:spacing w:before="2"/>
              <w:ind w:left="17" w:right="1"/>
              <w:jc w:val="center"/>
              <w:rPr>
                <w:sz w:val="26"/>
                <w:szCs w:val="26"/>
              </w:rPr>
            </w:pPr>
            <w:r w:rsidRPr="005E0C37">
              <w:rPr>
                <w:spacing w:val="-5"/>
                <w:sz w:val="26"/>
                <w:szCs w:val="26"/>
              </w:rPr>
              <w:t>3,5</w:t>
            </w:r>
          </w:p>
        </w:tc>
      </w:tr>
      <w:tr w:rsidR="007E513C" w:rsidRPr="005E0C37" w14:paraId="6726FAB3" w14:textId="77777777" w:rsidTr="00310279">
        <w:trPr>
          <w:trHeight w:val="662"/>
        </w:trPr>
        <w:tc>
          <w:tcPr>
            <w:tcW w:w="1051" w:type="dxa"/>
          </w:tcPr>
          <w:p w14:paraId="6DF41BCC" w14:textId="77777777" w:rsidR="007E513C" w:rsidRPr="005E0C37" w:rsidRDefault="007E513C" w:rsidP="00310279">
            <w:pPr>
              <w:pStyle w:val="TableParagraph"/>
              <w:spacing w:before="170"/>
              <w:ind w:left="169"/>
              <w:rPr>
                <w:sz w:val="26"/>
                <w:szCs w:val="26"/>
              </w:rPr>
            </w:pPr>
            <w:r w:rsidRPr="005E0C37">
              <w:rPr>
                <w:spacing w:val="-2"/>
                <w:sz w:val="26"/>
                <w:szCs w:val="26"/>
              </w:rPr>
              <w:t>4.2.3.1</w:t>
            </w:r>
          </w:p>
        </w:tc>
        <w:tc>
          <w:tcPr>
            <w:tcW w:w="5121" w:type="dxa"/>
          </w:tcPr>
          <w:p w14:paraId="48DB5B18" w14:textId="77777777" w:rsidR="007E513C" w:rsidRPr="005E0C37" w:rsidRDefault="007E513C" w:rsidP="00310279">
            <w:pPr>
              <w:pStyle w:val="TableParagraph"/>
              <w:spacing w:before="6"/>
              <w:ind w:left="105"/>
              <w:rPr>
                <w:sz w:val="26"/>
                <w:szCs w:val="26"/>
              </w:rPr>
            </w:pPr>
            <w:r w:rsidRPr="005E0C37">
              <w:rPr>
                <w:sz w:val="26"/>
                <w:szCs w:val="26"/>
              </w:rPr>
              <w:t>Triển</w:t>
            </w:r>
            <w:r w:rsidRPr="005E0C37">
              <w:rPr>
                <w:spacing w:val="8"/>
                <w:sz w:val="26"/>
                <w:szCs w:val="26"/>
              </w:rPr>
              <w:t xml:space="preserve"> </w:t>
            </w:r>
            <w:r w:rsidRPr="005E0C37">
              <w:rPr>
                <w:sz w:val="26"/>
                <w:szCs w:val="26"/>
              </w:rPr>
              <w:t>khai</w:t>
            </w:r>
            <w:r w:rsidRPr="005E0C37">
              <w:rPr>
                <w:spacing w:val="8"/>
                <w:sz w:val="26"/>
                <w:szCs w:val="26"/>
              </w:rPr>
              <w:t xml:space="preserve"> </w:t>
            </w:r>
            <w:r w:rsidRPr="005E0C37">
              <w:rPr>
                <w:sz w:val="26"/>
                <w:szCs w:val="26"/>
              </w:rPr>
              <w:t>thực</w:t>
            </w:r>
            <w:r w:rsidRPr="005E0C37">
              <w:rPr>
                <w:spacing w:val="8"/>
                <w:sz w:val="26"/>
                <w:szCs w:val="26"/>
              </w:rPr>
              <w:t xml:space="preserve"> </w:t>
            </w:r>
            <w:r w:rsidRPr="005E0C37">
              <w:rPr>
                <w:sz w:val="26"/>
                <w:szCs w:val="26"/>
              </w:rPr>
              <w:t>hiện</w:t>
            </w:r>
            <w:r w:rsidRPr="005E0C37">
              <w:rPr>
                <w:spacing w:val="9"/>
                <w:sz w:val="26"/>
                <w:szCs w:val="26"/>
              </w:rPr>
              <w:t xml:space="preserve"> </w:t>
            </w:r>
            <w:r w:rsidRPr="005E0C37">
              <w:rPr>
                <w:sz w:val="26"/>
                <w:szCs w:val="26"/>
              </w:rPr>
              <w:t>nghiên</w:t>
            </w:r>
            <w:r w:rsidRPr="005E0C37">
              <w:rPr>
                <w:spacing w:val="8"/>
                <w:sz w:val="26"/>
                <w:szCs w:val="26"/>
              </w:rPr>
              <w:t xml:space="preserve"> </w:t>
            </w:r>
            <w:r w:rsidRPr="005E0C37">
              <w:rPr>
                <w:sz w:val="26"/>
                <w:szCs w:val="26"/>
              </w:rPr>
              <w:t>cứu</w:t>
            </w:r>
            <w:r w:rsidRPr="005E0C37">
              <w:rPr>
                <w:spacing w:val="8"/>
                <w:sz w:val="26"/>
                <w:szCs w:val="26"/>
              </w:rPr>
              <w:t xml:space="preserve"> </w:t>
            </w:r>
            <w:r w:rsidRPr="005E0C37">
              <w:rPr>
                <w:sz w:val="26"/>
                <w:szCs w:val="26"/>
              </w:rPr>
              <w:t>lĩnh</w:t>
            </w:r>
            <w:r w:rsidRPr="005E0C37">
              <w:rPr>
                <w:spacing w:val="8"/>
                <w:sz w:val="26"/>
                <w:szCs w:val="26"/>
              </w:rPr>
              <w:t xml:space="preserve"> </w:t>
            </w:r>
            <w:r w:rsidRPr="005E0C37">
              <w:rPr>
                <w:sz w:val="26"/>
                <w:szCs w:val="26"/>
              </w:rPr>
              <w:t>vực</w:t>
            </w:r>
            <w:r w:rsidRPr="005E0C37">
              <w:rPr>
                <w:spacing w:val="8"/>
                <w:sz w:val="26"/>
                <w:szCs w:val="26"/>
              </w:rPr>
              <w:t xml:space="preserve"> </w:t>
            </w:r>
            <w:r w:rsidRPr="005E0C37">
              <w:rPr>
                <w:spacing w:val="-4"/>
                <w:sz w:val="26"/>
                <w:szCs w:val="26"/>
              </w:rPr>
              <w:t>Sinh</w:t>
            </w:r>
          </w:p>
          <w:p w14:paraId="22427678" w14:textId="77777777" w:rsidR="007E513C" w:rsidRPr="005E0C37" w:rsidRDefault="007E513C" w:rsidP="00310279">
            <w:pPr>
              <w:pStyle w:val="TableParagraph"/>
              <w:spacing w:before="28"/>
              <w:ind w:left="105"/>
              <w:rPr>
                <w:sz w:val="26"/>
                <w:szCs w:val="26"/>
              </w:rPr>
            </w:pPr>
            <w:r w:rsidRPr="005E0C37">
              <w:rPr>
                <w:sz w:val="26"/>
                <w:szCs w:val="26"/>
              </w:rPr>
              <w:t>học</w:t>
            </w:r>
            <w:r w:rsidRPr="005E0C37">
              <w:rPr>
                <w:spacing w:val="-4"/>
                <w:sz w:val="26"/>
                <w:szCs w:val="26"/>
              </w:rPr>
              <w:t xml:space="preserve"> </w:t>
            </w:r>
            <w:r w:rsidRPr="005E0C37">
              <w:rPr>
                <w:sz w:val="26"/>
                <w:szCs w:val="26"/>
              </w:rPr>
              <w:t>ung</w:t>
            </w:r>
            <w:r w:rsidRPr="005E0C37">
              <w:rPr>
                <w:spacing w:val="-4"/>
                <w:sz w:val="26"/>
                <w:szCs w:val="26"/>
              </w:rPr>
              <w:t xml:space="preserve"> </w:t>
            </w:r>
            <w:r w:rsidRPr="005E0C37">
              <w:rPr>
                <w:spacing w:val="-5"/>
                <w:sz w:val="26"/>
                <w:szCs w:val="26"/>
              </w:rPr>
              <w:t>thư</w:t>
            </w:r>
          </w:p>
        </w:tc>
        <w:tc>
          <w:tcPr>
            <w:tcW w:w="1051" w:type="dxa"/>
          </w:tcPr>
          <w:p w14:paraId="6AC7AFC2" w14:textId="77777777" w:rsidR="007E513C" w:rsidRPr="005E0C37" w:rsidRDefault="007E513C" w:rsidP="00310279">
            <w:pPr>
              <w:pStyle w:val="TableParagraph"/>
              <w:spacing w:before="170"/>
              <w:ind w:left="13" w:right="5"/>
              <w:jc w:val="center"/>
              <w:rPr>
                <w:sz w:val="26"/>
                <w:szCs w:val="26"/>
              </w:rPr>
            </w:pPr>
            <w:r w:rsidRPr="005E0C37">
              <w:rPr>
                <w:spacing w:val="-2"/>
                <w:sz w:val="26"/>
                <w:szCs w:val="26"/>
              </w:rPr>
              <w:t>4.2.3</w:t>
            </w:r>
          </w:p>
        </w:tc>
        <w:tc>
          <w:tcPr>
            <w:tcW w:w="1056" w:type="dxa"/>
          </w:tcPr>
          <w:p w14:paraId="09AEA156" w14:textId="77777777" w:rsidR="007E513C" w:rsidRPr="005E0C37" w:rsidRDefault="007E513C" w:rsidP="00310279">
            <w:pPr>
              <w:pStyle w:val="TableParagraph"/>
              <w:spacing w:before="6"/>
              <w:ind w:left="15"/>
              <w:jc w:val="center"/>
              <w:rPr>
                <w:sz w:val="26"/>
                <w:szCs w:val="26"/>
              </w:rPr>
            </w:pPr>
            <w:r w:rsidRPr="005E0C37">
              <w:rPr>
                <w:spacing w:val="-5"/>
                <w:sz w:val="26"/>
                <w:szCs w:val="26"/>
              </w:rPr>
              <w:t>15%</w:t>
            </w:r>
          </w:p>
        </w:tc>
        <w:tc>
          <w:tcPr>
            <w:tcW w:w="1358" w:type="dxa"/>
          </w:tcPr>
          <w:p w14:paraId="0B701D76" w14:textId="77777777" w:rsidR="007E513C" w:rsidRPr="005E0C37" w:rsidRDefault="007E513C" w:rsidP="00310279">
            <w:pPr>
              <w:pStyle w:val="TableParagraph"/>
              <w:spacing w:before="6"/>
              <w:ind w:left="17" w:right="1"/>
              <w:jc w:val="center"/>
              <w:rPr>
                <w:sz w:val="26"/>
                <w:szCs w:val="26"/>
              </w:rPr>
            </w:pPr>
            <w:r w:rsidRPr="005E0C37">
              <w:rPr>
                <w:spacing w:val="-5"/>
                <w:sz w:val="26"/>
                <w:szCs w:val="26"/>
              </w:rPr>
              <w:t>3,5</w:t>
            </w:r>
          </w:p>
        </w:tc>
      </w:tr>
      <w:tr w:rsidR="007E513C" w:rsidRPr="005E0C37" w14:paraId="324F1CDD" w14:textId="77777777" w:rsidTr="00310279">
        <w:trPr>
          <w:trHeight w:val="657"/>
        </w:trPr>
        <w:tc>
          <w:tcPr>
            <w:tcW w:w="1051" w:type="dxa"/>
          </w:tcPr>
          <w:p w14:paraId="5D6CA621" w14:textId="77777777" w:rsidR="007E513C" w:rsidRPr="005E0C37" w:rsidRDefault="007E513C" w:rsidP="00310279">
            <w:pPr>
              <w:pStyle w:val="TableParagraph"/>
              <w:spacing w:before="165"/>
              <w:ind w:left="169"/>
              <w:rPr>
                <w:sz w:val="26"/>
                <w:szCs w:val="26"/>
              </w:rPr>
            </w:pPr>
            <w:r w:rsidRPr="005E0C37">
              <w:rPr>
                <w:spacing w:val="-2"/>
                <w:sz w:val="26"/>
                <w:szCs w:val="26"/>
              </w:rPr>
              <w:t>4.2.4.1</w:t>
            </w:r>
          </w:p>
        </w:tc>
        <w:tc>
          <w:tcPr>
            <w:tcW w:w="5121" w:type="dxa"/>
          </w:tcPr>
          <w:p w14:paraId="2C2E188E" w14:textId="77777777" w:rsidR="007E513C" w:rsidRPr="005E0C37" w:rsidRDefault="007E513C" w:rsidP="00310279">
            <w:pPr>
              <w:pStyle w:val="TableParagraph"/>
              <w:spacing w:before="2"/>
              <w:ind w:left="105"/>
              <w:rPr>
                <w:sz w:val="26"/>
                <w:szCs w:val="26"/>
              </w:rPr>
            </w:pPr>
            <w:r w:rsidRPr="005E0C37">
              <w:rPr>
                <w:sz w:val="26"/>
                <w:szCs w:val="26"/>
              </w:rPr>
              <w:t>Đánh</w:t>
            </w:r>
            <w:r w:rsidRPr="005E0C37">
              <w:rPr>
                <w:spacing w:val="13"/>
                <w:sz w:val="26"/>
                <w:szCs w:val="26"/>
              </w:rPr>
              <w:t xml:space="preserve"> </w:t>
            </w:r>
            <w:r w:rsidRPr="005E0C37">
              <w:rPr>
                <w:sz w:val="26"/>
                <w:szCs w:val="26"/>
              </w:rPr>
              <w:t>giá</w:t>
            </w:r>
            <w:r w:rsidRPr="005E0C37">
              <w:rPr>
                <w:spacing w:val="13"/>
                <w:sz w:val="26"/>
                <w:szCs w:val="26"/>
              </w:rPr>
              <w:t xml:space="preserve"> </w:t>
            </w:r>
            <w:r w:rsidRPr="005E0C37">
              <w:rPr>
                <w:sz w:val="26"/>
                <w:szCs w:val="26"/>
              </w:rPr>
              <w:t>sản</w:t>
            </w:r>
            <w:r w:rsidRPr="005E0C37">
              <w:rPr>
                <w:spacing w:val="13"/>
                <w:sz w:val="26"/>
                <w:szCs w:val="26"/>
              </w:rPr>
              <w:t xml:space="preserve"> </w:t>
            </w:r>
            <w:r w:rsidRPr="005E0C37">
              <w:rPr>
                <w:sz w:val="26"/>
                <w:szCs w:val="26"/>
              </w:rPr>
              <w:t>phẩm</w:t>
            </w:r>
            <w:r w:rsidRPr="005E0C37">
              <w:rPr>
                <w:spacing w:val="13"/>
                <w:sz w:val="26"/>
                <w:szCs w:val="26"/>
              </w:rPr>
              <w:t xml:space="preserve"> </w:t>
            </w:r>
            <w:r w:rsidRPr="005E0C37">
              <w:rPr>
                <w:sz w:val="26"/>
                <w:szCs w:val="26"/>
              </w:rPr>
              <w:t>nghiên</w:t>
            </w:r>
            <w:r w:rsidRPr="005E0C37">
              <w:rPr>
                <w:spacing w:val="13"/>
                <w:sz w:val="26"/>
                <w:szCs w:val="26"/>
              </w:rPr>
              <w:t xml:space="preserve"> </w:t>
            </w:r>
            <w:r w:rsidRPr="005E0C37">
              <w:rPr>
                <w:sz w:val="26"/>
                <w:szCs w:val="26"/>
              </w:rPr>
              <w:t>cứu</w:t>
            </w:r>
            <w:r w:rsidRPr="005E0C37">
              <w:rPr>
                <w:spacing w:val="14"/>
                <w:sz w:val="26"/>
                <w:szCs w:val="26"/>
              </w:rPr>
              <w:t xml:space="preserve"> </w:t>
            </w:r>
            <w:r w:rsidRPr="005E0C37">
              <w:rPr>
                <w:sz w:val="26"/>
                <w:szCs w:val="26"/>
              </w:rPr>
              <w:t>trong</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pacing w:val="-5"/>
                <w:sz w:val="26"/>
                <w:szCs w:val="26"/>
              </w:rPr>
              <w:t>vực</w:t>
            </w:r>
          </w:p>
          <w:p w14:paraId="7F70CDE2" w14:textId="77777777" w:rsidR="007E513C" w:rsidRPr="005E0C37" w:rsidRDefault="007E513C" w:rsidP="00310279">
            <w:pPr>
              <w:pStyle w:val="TableParagraph"/>
              <w:spacing w:before="27"/>
              <w:ind w:left="105"/>
              <w:rPr>
                <w:sz w:val="26"/>
                <w:szCs w:val="26"/>
              </w:rPr>
            </w:pPr>
            <w:r w:rsidRPr="005E0C37">
              <w:rPr>
                <w:sz w:val="26"/>
                <w:szCs w:val="26"/>
              </w:rPr>
              <w:t>Sinh</w:t>
            </w:r>
            <w:r w:rsidRPr="005E0C37">
              <w:rPr>
                <w:spacing w:val="-5"/>
                <w:sz w:val="26"/>
                <w:szCs w:val="26"/>
              </w:rPr>
              <w:t xml:space="preserve"> </w:t>
            </w:r>
            <w:r w:rsidRPr="005E0C37">
              <w:rPr>
                <w:sz w:val="26"/>
                <w:szCs w:val="26"/>
              </w:rPr>
              <w:t>học</w:t>
            </w:r>
            <w:r w:rsidRPr="005E0C37">
              <w:rPr>
                <w:spacing w:val="-4"/>
                <w:sz w:val="26"/>
                <w:szCs w:val="26"/>
              </w:rPr>
              <w:t xml:space="preserve"> </w:t>
            </w:r>
            <w:r w:rsidRPr="005E0C37">
              <w:rPr>
                <w:sz w:val="26"/>
                <w:szCs w:val="26"/>
              </w:rPr>
              <w:t>ung</w:t>
            </w:r>
            <w:r w:rsidRPr="005E0C37">
              <w:rPr>
                <w:spacing w:val="-4"/>
                <w:sz w:val="26"/>
                <w:szCs w:val="26"/>
              </w:rPr>
              <w:t xml:space="preserve"> </w:t>
            </w:r>
            <w:r w:rsidRPr="005E0C37">
              <w:rPr>
                <w:spacing w:val="-5"/>
                <w:sz w:val="26"/>
                <w:szCs w:val="26"/>
              </w:rPr>
              <w:t>thư</w:t>
            </w:r>
          </w:p>
        </w:tc>
        <w:tc>
          <w:tcPr>
            <w:tcW w:w="1051" w:type="dxa"/>
          </w:tcPr>
          <w:p w14:paraId="25975030" w14:textId="77777777" w:rsidR="007E513C" w:rsidRPr="005E0C37" w:rsidRDefault="007E513C" w:rsidP="00310279">
            <w:pPr>
              <w:pStyle w:val="TableParagraph"/>
              <w:spacing w:before="165"/>
              <w:ind w:left="13" w:right="5"/>
              <w:jc w:val="center"/>
              <w:rPr>
                <w:sz w:val="26"/>
                <w:szCs w:val="26"/>
              </w:rPr>
            </w:pPr>
            <w:r w:rsidRPr="005E0C37">
              <w:rPr>
                <w:spacing w:val="-2"/>
                <w:sz w:val="26"/>
                <w:szCs w:val="26"/>
              </w:rPr>
              <w:t>4.2.4</w:t>
            </w:r>
          </w:p>
        </w:tc>
        <w:tc>
          <w:tcPr>
            <w:tcW w:w="1056" w:type="dxa"/>
          </w:tcPr>
          <w:p w14:paraId="38EC094B" w14:textId="77777777" w:rsidR="007E513C" w:rsidRPr="005E0C37" w:rsidRDefault="007E513C" w:rsidP="00310279">
            <w:pPr>
              <w:pStyle w:val="TableParagraph"/>
              <w:spacing w:before="2"/>
              <w:ind w:left="15"/>
              <w:jc w:val="center"/>
              <w:rPr>
                <w:sz w:val="26"/>
                <w:szCs w:val="26"/>
              </w:rPr>
            </w:pPr>
            <w:r w:rsidRPr="005E0C37">
              <w:rPr>
                <w:spacing w:val="-5"/>
                <w:sz w:val="26"/>
                <w:szCs w:val="26"/>
              </w:rPr>
              <w:t>15%</w:t>
            </w:r>
          </w:p>
        </w:tc>
        <w:tc>
          <w:tcPr>
            <w:tcW w:w="1358" w:type="dxa"/>
          </w:tcPr>
          <w:p w14:paraId="522D6381" w14:textId="77777777" w:rsidR="007E513C" w:rsidRPr="005E0C37" w:rsidRDefault="007E513C" w:rsidP="00310279">
            <w:pPr>
              <w:pStyle w:val="TableParagraph"/>
              <w:spacing w:before="2"/>
              <w:ind w:left="17" w:right="1"/>
              <w:jc w:val="center"/>
              <w:rPr>
                <w:sz w:val="26"/>
                <w:szCs w:val="26"/>
              </w:rPr>
            </w:pPr>
            <w:r w:rsidRPr="005E0C37">
              <w:rPr>
                <w:spacing w:val="-5"/>
                <w:sz w:val="26"/>
                <w:szCs w:val="26"/>
              </w:rPr>
              <w:t>3,5</w:t>
            </w:r>
          </w:p>
        </w:tc>
      </w:tr>
    </w:tbl>
    <w:p w14:paraId="20130B53" w14:textId="77777777" w:rsidR="007E513C" w:rsidRPr="005E0C37" w:rsidRDefault="007E513C" w:rsidP="007E513C">
      <w:pPr>
        <w:pStyle w:val="BodyText"/>
        <w:spacing w:before="123"/>
      </w:pPr>
    </w:p>
    <w:p w14:paraId="15A63C1B" w14:textId="77777777" w:rsidR="007E513C" w:rsidRPr="005E0C37" w:rsidRDefault="007E513C" w:rsidP="007E513C">
      <w:pPr>
        <w:pStyle w:val="ListParagraph"/>
        <w:widowControl w:val="0"/>
        <w:numPr>
          <w:ilvl w:val="0"/>
          <w:numId w:val="181"/>
        </w:numPr>
        <w:tabs>
          <w:tab w:val="left" w:pos="619"/>
        </w:tabs>
        <w:autoSpaceDE w:val="0"/>
        <w:autoSpaceDN w:val="0"/>
        <w:spacing w:after="0" w:line="240" w:lineRule="auto"/>
        <w:ind w:hanging="259"/>
        <w:contextualSpacing w:val="0"/>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255CA031" w14:textId="77777777" w:rsidR="007E513C" w:rsidRPr="005E0C37" w:rsidRDefault="007E513C" w:rsidP="007E513C">
      <w:pPr>
        <w:pStyle w:val="ListParagraph"/>
        <w:widowControl w:val="0"/>
        <w:numPr>
          <w:ilvl w:val="1"/>
          <w:numId w:val="181"/>
        </w:numPr>
        <w:tabs>
          <w:tab w:val="left" w:pos="813"/>
        </w:tabs>
        <w:autoSpaceDE w:val="0"/>
        <w:autoSpaceDN w:val="0"/>
        <w:spacing w:before="61" w:after="0" w:line="240" w:lineRule="auto"/>
        <w:ind w:left="813" w:hanging="453"/>
        <w:contextualSpacing w:val="0"/>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6D7A3D1B" w14:textId="77777777" w:rsidR="007E513C" w:rsidRPr="005E0C37" w:rsidRDefault="007E513C" w:rsidP="007E513C">
      <w:pPr>
        <w:pStyle w:val="BodyText"/>
        <w:spacing w:before="184"/>
        <w:rPr>
          <w:b/>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7E513C" w:rsidRPr="005E0C37" w14:paraId="2ABCD82A" w14:textId="77777777" w:rsidTr="00310279">
        <w:trPr>
          <w:trHeight w:val="1319"/>
        </w:trPr>
        <w:tc>
          <w:tcPr>
            <w:tcW w:w="994" w:type="dxa"/>
            <w:shd w:val="clear" w:color="auto" w:fill="FFF2CC"/>
          </w:tcPr>
          <w:p w14:paraId="058735B0" w14:textId="77777777" w:rsidR="007E513C" w:rsidRPr="005E0C37" w:rsidRDefault="007E513C" w:rsidP="00310279">
            <w:pPr>
              <w:pStyle w:val="TableParagraph"/>
              <w:spacing w:before="208" w:line="242" w:lineRule="auto"/>
              <w:ind w:left="112"/>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2F236499" w14:textId="77777777" w:rsidR="007E513C" w:rsidRPr="005E0C37" w:rsidRDefault="007E513C" w:rsidP="00310279">
            <w:pPr>
              <w:pStyle w:val="TableParagraph"/>
              <w:spacing w:before="211"/>
              <w:rPr>
                <w:b/>
                <w:i/>
                <w:sz w:val="26"/>
                <w:szCs w:val="26"/>
              </w:rPr>
            </w:pPr>
          </w:p>
          <w:p w14:paraId="7BD71C3E" w14:textId="77777777" w:rsidR="007E513C" w:rsidRPr="005E0C37" w:rsidRDefault="007E513C" w:rsidP="00310279">
            <w:pPr>
              <w:pStyle w:val="TableParagraph"/>
              <w:ind w:left="13" w:right="10"/>
              <w:jc w:val="center"/>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06636E7D" w14:textId="77777777" w:rsidR="007E513C" w:rsidRPr="005E0C37" w:rsidRDefault="007E513C" w:rsidP="00310279">
            <w:pPr>
              <w:pStyle w:val="TableParagraph"/>
              <w:spacing w:before="59" w:line="242" w:lineRule="auto"/>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2F925D8B" w14:textId="77777777" w:rsidR="007E513C" w:rsidRPr="005E0C37" w:rsidRDefault="007E513C" w:rsidP="00310279">
            <w:pPr>
              <w:pStyle w:val="TableParagraph"/>
              <w:spacing w:before="59" w:line="242" w:lineRule="auto"/>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1D1B76D0" w14:textId="77777777" w:rsidR="007E513C" w:rsidRPr="005E0C37" w:rsidRDefault="007E513C" w:rsidP="00310279">
            <w:pPr>
              <w:pStyle w:val="TableParagraph"/>
              <w:spacing w:before="62"/>
              <w:rPr>
                <w:b/>
                <w:i/>
                <w:sz w:val="26"/>
                <w:szCs w:val="26"/>
              </w:rPr>
            </w:pPr>
          </w:p>
          <w:p w14:paraId="41A9D0D2" w14:textId="77777777" w:rsidR="007E513C" w:rsidRPr="005E0C37" w:rsidRDefault="007E513C" w:rsidP="00310279">
            <w:pPr>
              <w:pStyle w:val="TableParagraph"/>
              <w:spacing w:before="1"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7E513C" w:rsidRPr="005E0C37" w14:paraId="681E7253" w14:textId="77777777" w:rsidTr="00310279">
        <w:trPr>
          <w:trHeight w:val="417"/>
        </w:trPr>
        <w:tc>
          <w:tcPr>
            <w:tcW w:w="9640" w:type="dxa"/>
            <w:gridSpan w:val="5"/>
            <w:shd w:val="clear" w:color="auto" w:fill="FBE4D5"/>
          </w:tcPr>
          <w:p w14:paraId="29BD8EDD" w14:textId="77777777" w:rsidR="007E513C" w:rsidRPr="005E0C37" w:rsidRDefault="007E513C" w:rsidP="00310279">
            <w:pPr>
              <w:pStyle w:val="TableParagraph"/>
              <w:spacing w:before="59"/>
              <w:ind w:left="4"/>
              <w:jc w:val="center"/>
              <w:rPr>
                <w:b/>
                <w:sz w:val="26"/>
                <w:szCs w:val="26"/>
              </w:rPr>
            </w:pPr>
            <w:r w:rsidRPr="005E0C37">
              <w:rPr>
                <w:b/>
                <w:sz w:val="26"/>
                <w:szCs w:val="26"/>
              </w:rPr>
              <w:t>A1.</w:t>
            </w:r>
            <w:r w:rsidRPr="005E0C37">
              <w:rPr>
                <w:b/>
                <w:spacing w:val="-5"/>
                <w:sz w:val="26"/>
                <w:szCs w:val="26"/>
              </w:rPr>
              <w:t xml:space="preserve"> </w:t>
            </w:r>
            <w:r w:rsidRPr="005E0C37">
              <w:rPr>
                <w:b/>
                <w:sz w:val="26"/>
                <w:szCs w:val="26"/>
              </w:rPr>
              <w:t>Đánh</w:t>
            </w:r>
            <w:r w:rsidRPr="005E0C37">
              <w:rPr>
                <w:b/>
                <w:spacing w:val="-5"/>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thường</w:t>
            </w:r>
            <w:r w:rsidRPr="005E0C37">
              <w:rPr>
                <w:b/>
                <w:spacing w:val="-5"/>
                <w:sz w:val="26"/>
                <w:szCs w:val="26"/>
              </w:rPr>
              <w:t xml:space="preserve"> </w:t>
            </w:r>
            <w:r w:rsidRPr="005E0C37">
              <w:rPr>
                <w:b/>
                <w:sz w:val="26"/>
                <w:szCs w:val="26"/>
              </w:rPr>
              <w:t>xuyên</w:t>
            </w:r>
            <w:r w:rsidRPr="005E0C37">
              <w:rPr>
                <w:b/>
                <w:spacing w:val="-5"/>
                <w:sz w:val="26"/>
                <w:szCs w:val="26"/>
              </w:rPr>
              <w:t xml:space="preserve"> </w:t>
            </w:r>
            <w:r w:rsidRPr="005E0C37">
              <w:rPr>
                <w:b/>
                <w:sz w:val="26"/>
                <w:szCs w:val="26"/>
              </w:rPr>
              <w:t>(</w:t>
            </w:r>
            <w:r w:rsidRPr="005E0C37">
              <w:rPr>
                <w:i/>
                <w:sz w:val="26"/>
                <w:szCs w:val="26"/>
              </w:rPr>
              <w:t>chiếm</w:t>
            </w:r>
            <w:r w:rsidRPr="005E0C37">
              <w:rPr>
                <w:i/>
                <w:spacing w:val="-5"/>
                <w:sz w:val="26"/>
                <w:szCs w:val="26"/>
              </w:rPr>
              <w:t xml:space="preserve"> </w:t>
            </w:r>
            <w:r w:rsidRPr="005E0C37">
              <w:rPr>
                <w:i/>
                <w:sz w:val="26"/>
                <w:szCs w:val="26"/>
              </w:rPr>
              <w:t>50%</w:t>
            </w:r>
            <w:r w:rsidRPr="005E0C37">
              <w:rPr>
                <w:i/>
                <w:spacing w:val="-5"/>
                <w:sz w:val="26"/>
                <w:szCs w:val="26"/>
              </w:rPr>
              <w:t xml:space="preserve"> </w:t>
            </w:r>
            <w:r w:rsidRPr="005E0C37">
              <w:rPr>
                <w:i/>
                <w:sz w:val="26"/>
                <w:szCs w:val="26"/>
              </w:rPr>
              <w:t>điểm</w:t>
            </w:r>
            <w:r w:rsidRPr="005E0C37">
              <w:rPr>
                <w:i/>
                <w:spacing w:val="-5"/>
                <w:sz w:val="26"/>
                <w:szCs w:val="26"/>
              </w:rPr>
              <w:t xml:space="preserve"> </w:t>
            </w:r>
            <w:r w:rsidRPr="005E0C37">
              <w:rPr>
                <w:i/>
                <w:sz w:val="26"/>
                <w:szCs w:val="26"/>
              </w:rPr>
              <w:t>số</w:t>
            </w:r>
            <w:r w:rsidRPr="005E0C37">
              <w:rPr>
                <w:i/>
                <w:spacing w:val="-5"/>
                <w:sz w:val="26"/>
                <w:szCs w:val="26"/>
              </w:rPr>
              <w:t xml:space="preserve"> </w:t>
            </w:r>
            <w:r w:rsidRPr="005E0C37">
              <w:rPr>
                <w:i/>
                <w:sz w:val="26"/>
                <w:szCs w:val="26"/>
              </w:rPr>
              <w:t>học</w:t>
            </w:r>
            <w:r w:rsidRPr="005E0C37">
              <w:rPr>
                <w:i/>
                <w:spacing w:val="-5"/>
                <w:sz w:val="26"/>
                <w:szCs w:val="26"/>
              </w:rPr>
              <w:t xml:space="preserve"> </w:t>
            </w:r>
            <w:r w:rsidRPr="005E0C37">
              <w:rPr>
                <w:i/>
                <w:spacing w:val="-2"/>
                <w:sz w:val="26"/>
                <w:szCs w:val="26"/>
              </w:rPr>
              <w:t>phần</w:t>
            </w:r>
            <w:r w:rsidRPr="005E0C37">
              <w:rPr>
                <w:b/>
                <w:spacing w:val="-2"/>
                <w:sz w:val="26"/>
                <w:szCs w:val="26"/>
              </w:rPr>
              <w:t>)</w:t>
            </w:r>
          </w:p>
        </w:tc>
      </w:tr>
      <w:tr w:rsidR="007E513C" w:rsidRPr="005E0C37" w14:paraId="3DE26BD6" w14:textId="77777777" w:rsidTr="00310279">
        <w:trPr>
          <w:trHeight w:val="599"/>
        </w:trPr>
        <w:tc>
          <w:tcPr>
            <w:tcW w:w="994" w:type="dxa"/>
            <w:vMerge w:val="restart"/>
          </w:tcPr>
          <w:p w14:paraId="7314C346" w14:textId="77777777" w:rsidR="007E513C" w:rsidRPr="005E0C37" w:rsidRDefault="007E513C" w:rsidP="00310279">
            <w:pPr>
              <w:pStyle w:val="TableParagraph"/>
              <w:spacing w:before="67"/>
              <w:rPr>
                <w:b/>
                <w:i/>
                <w:sz w:val="26"/>
                <w:szCs w:val="26"/>
              </w:rPr>
            </w:pPr>
          </w:p>
          <w:p w14:paraId="7E944E8F" w14:textId="77777777" w:rsidR="007E513C" w:rsidRPr="005E0C37" w:rsidRDefault="007E513C" w:rsidP="00310279">
            <w:pPr>
              <w:pStyle w:val="TableParagraph"/>
              <w:ind w:left="237"/>
              <w:rPr>
                <w:sz w:val="26"/>
                <w:szCs w:val="26"/>
              </w:rPr>
            </w:pPr>
            <w:r w:rsidRPr="005E0C37">
              <w:rPr>
                <w:spacing w:val="-4"/>
                <w:sz w:val="26"/>
                <w:szCs w:val="26"/>
              </w:rPr>
              <w:t>A1.1</w:t>
            </w:r>
          </w:p>
        </w:tc>
        <w:tc>
          <w:tcPr>
            <w:tcW w:w="4392" w:type="dxa"/>
          </w:tcPr>
          <w:p w14:paraId="1A96C700" w14:textId="77777777" w:rsidR="007E513C" w:rsidRPr="005E0C37" w:rsidRDefault="007E513C" w:rsidP="00310279">
            <w:pPr>
              <w:pStyle w:val="TableParagraph"/>
              <w:spacing w:before="150"/>
              <w:ind w:left="6" w:right="16"/>
              <w:jc w:val="center"/>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255D1901" w14:textId="77777777" w:rsidR="007E513C" w:rsidRPr="005E0C37" w:rsidRDefault="007E513C" w:rsidP="00310279">
            <w:pPr>
              <w:pStyle w:val="TableParagraph"/>
              <w:spacing w:before="150"/>
              <w:ind w:left="9"/>
              <w:jc w:val="center"/>
              <w:rPr>
                <w:sz w:val="26"/>
                <w:szCs w:val="26"/>
              </w:rPr>
            </w:pPr>
            <w:r w:rsidRPr="005E0C37">
              <w:rPr>
                <w:spacing w:val="-5"/>
                <w:sz w:val="26"/>
                <w:szCs w:val="26"/>
              </w:rPr>
              <w:t>2,5</w:t>
            </w:r>
          </w:p>
        </w:tc>
        <w:tc>
          <w:tcPr>
            <w:tcW w:w="989" w:type="dxa"/>
          </w:tcPr>
          <w:p w14:paraId="7F94F235" w14:textId="77777777" w:rsidR="007E513C" w:rsidRPr="005E0C37" w:rsidRDefault="007E513C" w:rsidP="00310279">
            <w:pPr>
              <w:pStyle w:val="TableParagraph"/>
              <w:spacing w:before="150"/>
              <w:ind w:left="79" w:right="74"/>
              <w:jc w:val="center"/>
              <w:rPr>
                <w:sz w:val="26"/>
                <w:szCs w:val="26"/>
              </w:rPr>
            </w:pPr>
            <w:r w:rsidRPr="005E0C37">
              <w:rPr>
                <w:spacing w:val="-5"/>
                <w:sz w:val="26"/>
                <w:szCs w:val="26"/>
              </w:rPr>
              <w:t>20%</w:t>
            </w:r>
          </w:p>
        </w:tc>
        <w:tc>
          <w:tcPr>
            <w:tcW w:w="2127" w:type="dxa"/>
            <w:vMerge w:val="restart"/>
          </w:tcPr>
          <w:p w14:paraId="101CD9F6" w14:textId="77777777" w:rsidR="007E513C" w:rsidRPr="005E0C37" w:rsidRDefault="007E513C" w:rsidP="00310279">
            <w:pPr>
              <w:pStyle w:val="TableParagraph"/>
              <w:spacing w:before="64" w:line="242" w:lineRule="auto"/>
              <w:ind w:left="156" w:right="142"/>
              <w:jc w:val="center"/>
              <w:rPr>
                <w:sz w:val="26"/>
                <w:szCs w:val="26"/>
              </w:rPr>
            </w:pPr>
            <w:r w:rsidRPr="005E0C37">
              <w:rPr>
                <w:sz w:val="26"/>
                <w:szCs w:val="26"/>
              </w:rPr>
              <w:t>Trắc nghiệm khách</w:t>
            </w:r>
            <w:r w:rsidRPr="005E0C37">
              <w:rPr>
                <w:spacing w:val="-17"/>
                <w:sz w:val="26"/>
                <w:szCs w:val="26"/>
              </w:rPr>
              <w:t xml:space="preserve"> </w:t>
            </w:r>
            <w:r w:rsidRPr="005E0C37">
              <w:rPr>
                <w:sz w:val="26"/>
                <w:szCs w:val="26"/>
              </w:rPr>
              <w:t>quan</w:t>
            </w:r>
            <w:r w:rsidRPr="005E0C37">
              <w:rPr>
                <w:spacing w:val="-16"/>
                <w:sz w:val="26"/>
                <w:szCs w:val="26"/>
              </w:rPr>
              <w:t xml:space="preserve"> </w:t>
            </w:r>
            <w:r w:rsidRPr="005E0C37">
              <w:rPr>
                <w:sz w:val="26"/>
                <w:szCs w:val="26"/>
              </w:rPr>
              <w:t xml:space="preserve">trên </w:t>
            </w:r>
            <w:r w:rsidRPr="005E0C37">
              <w:rPr>
                <w:spacing w:val="-4"/>
                <w:sz w:val="26"/>
                <w:szCs w:val="26"/>
              </w:rPr>
              <w:t>LMS</w:t>
            </w:r>
          </w:p>
        </w:tc>
      </w:tr>
      <w:tr w:rsidR="007E513C" w:rsidRPr="005E0C37" w14:paraId="296286B3" w14:textId="77777777" w:rsidTr="00310279">
        <w:trPr>
          <w:trHeight w:val="422"/>
        </w:trPr>
        <w:tc>
          <w:tcPr>
            <w:tcW w:w="994" w:type="dxa"/>
            <w:vMerge/>
            <w:tcBorders>
              <w:top w:val="nil"/>
            </w:tcBorders>
          </w:tcPr>
          <w:p w14:paraId="324FD6CC" w14:textId="77777777" w:rsidR="007E513C" w:rsidRPr="005E0C37" w:rsidRDefault="007E513C" w:rsidP="00310279">
            <w:pPr>
              <w:rPr>
                <w:rFonts w:ascii="Times New Roman" w:hAnsi="Times New Roman" w:cs="Times New Roman"/>
                <w:sz w:val="26"/>
                <w:szCs w:val="26"/>
              </w:rPr>
            </w:pPr>
          </w:p>
        </w:tc>
        <w:tc>
          <w:tcPr>
            <w:tcW w:w="4392" w:type="dxa"/>
          </w:tcPr>
          <w:p w14:paraId="3BF012B9" w14:textId="77777777" w:rsidR="007E513C" w:rsidRPr="005E0C37" w:rsidRDefault="007E513C" w:rsidP="00310279">
            <w:pPr>
              <w:pStyle w:val="TableParagraph"/>
              <w:spacing w:before="59"/>
              <w:ind w:left="6" w:right="16"/>
              <w:jc w:val="center"/>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040B090B"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3666A990"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1B83C67E" w14:textId="77777777" w:rsidR="007E513C" w:rsidRPr="005E0C37" w:rsidRDefault="007E513C" w:rsidP="00310279">
            <w:pPr>
              <w:rPr>
                <w:rFonts w:ascii="Times New Roman" w:hAnsi="Times New Roman" w:cs="Times New Roman"/>
                <w:sz w:val="26"/>
                <w:szCs w:val="26"/>
              </w:rPr>
            </w:pPr>
          </w:p>
        </w:tc>
      </w:tr>
      <w:tr w:rsidR="007E513C" w:rsidRPr="005E0C37" w14:paraId="0256C433" w14:textId="77777777" w:rsidTr="00310279">
        <w:trPr>
          <w:trHeight w:val="489"/>
        </w:trPr>
        <w:tc>
          <w:tcPr>
            <w:tcW w:w="994" w:type="dxa"/>
            <w:vMerge w:val="restart"/>
          </w:tcPr>
          <w:p w14:paraId="43D639F9" w14:textId="77777777" w:rsidR="007E513C" w:rsidRPr="005E0C37" w:rsidRDefault="007E513C" w:rsidP="00310279">
            <w:pPr>
              <w:pStyle w:val="TableParagraph"/>
              <w:spacing w:before="72"/>
              <w:rPr>
                <w:b/>
                <w:i/>
                <w:sz w:val="26"/>
                <w:szCs w:val="26"/>
              </w:rPr>
            </w:pPr>
          </w:p>
          <w:p w14:paraId="0C7AE119" w14:textId="77777777" w:rsidR="007E513C" w:rsidRPr="005E0C37" w:rsidRDefault="007E513C" w:rsidP="00310279">
            <w:pPr>
              <w:pStyle w:val="TableParagraph"/>
              <w:ind w:left="205"/>
              <w:rPr>
                <w:sz w:val="26"/>
                <w:szCs w:val="26"/>
              </w:rPr>
            </w:pPr>
            <w:r w:rsidRPr="005E0C37">
              <w:rPr>
                <w:sz w:val="26"/>
                <w:szCs w:val="26"/>
              </w:rPr>
              <w:t>A</w:t>
            </w:r>
            <w:r w:rsidRPr="005E0C37">
              <w:rPr>
                <w:spacing w:val="-2"/>
                <w:sz w:val="26"/>
                <w:szCs w:val="26"/>
              </w:rPr>
              <w:t xml:space="preserve"> </w:t>
            </w:r>
            <w:r w:rsidRPr="005E0C37">
              <w:rPr>
                <w:spacing w:val="-5"/>
                <w:sz w:val="26"/>
                <w:szCs w:val="26"/>
              </w:rPr>
              <w:t>1.2</w:t>
            </w:r>
          </w:p>
        </w:tc>
        <w:tc>
          <w:tcPr>
            <w:tcW w:w="4392" w:type="dxa"/>
          </w:tcPr>
          <w:p w14:paraId="611A352D" w14:textId="77777777" w:rsidR="007E513C" w:rsidRPr="005E0C37" w:rsidRDefault="007E513C" w:rsidP="00310279">
            <w:pPr>
              <w:pStyle w:val="TableParagraph"/>
              <w:spacing w:before="93"/>
              <w:ind w:left="6" w:right="16"/>
              <w:jc w:val="center"/>
              <w:rPr>
                <w:sz w:val="26"/>
                <w:szCs w:val="26"/>
              </w:rPr>
            </w:pPr>
            <w:r w:rsidRPr="005E0C37">
              <w:rPr>
                <w:sz w:val="26"/>
                <w:szCs w:val="26"/>
              </w:rPr>
              <w:t>CLO4.1.1.1{điểm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4576E8EC"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7DD27CF3" w14:textId="77777777" w:rsidR="007E513C" w:rsidRPr="005E0C37" w:rsidRDefault="007E513C" w:rsidP="00310279">
            <w:pPr>
              <w:pStyle w:val="TableParagraph"/>
              <w:spacing w:before="93"/>
              <w:ind w:left="79" w:right="74"/>
              <w:jc w:val="center"/>
              <w:rPr>
                <w:sz w:val="26"/>
                <w:szCs w:val="26"/>
              </w:rPr>
            </w:pPr>
            <w:r w:rsidRPr="005E0C37">
              <w:rPr>
                <w:spacing w:val="-5"/>
                <w:sz w:val="26"/>
                <w:szCs w:val="26"/>
              </w:rPr>
              <w:t>20%</w:t>
            </w:r>
          </w:p>
        </w:tc>
        <w:tc>
          <w:tcPr>
            <w:tcW w:w="2127" w:type="dxa"/>
            <w:vMerge w:val="restart"/>
          </w:tcPr>
          <w:p w14:paraId="0F10609B" w14:textId="77777777" w:rsidR="007E513C" w:rsidRPr="005E0C37" w:rsidRDefault="007E513C" w:rsidP="00310279">
            <w:pPr>
              <w:pStyle w:val="TableParagraph"/>
              <w:spacing w:before="74"/>
              <w:ind w:left="156" w:right="142"/>
              <w:jc w:val="center"/>
              <w:rPr>
                <w:sz w:val="26"/>
                <w:szCs w:val="26"/>
              </w:rPr>
            </w:pPr>
            <w:r w:rsidRPr="005E0C37">
              <w:rPr>
                <w:sz w:val="26"/>
                <w:szCs w:val="26"/>
              </w:rPr>
              <w:t>Báo cáo tổng quan</w:t>
            </w:r>
            <w:r w:rsidRPr="005E0C37">
              <w:rPr>
                <w:spacing w:val="-17"/>
                <w:sz w:val="26"/>
                <w:szCs w:val="26"/>
              </w:rPr>
              <w:t xml:space="preserve"> </w:t>
            </w:r>
            <w:r w:rsidRPr="005E0C37">
              <w:rPr>
                <w:sz w:val="26"/>
                <w:szCs w:val="26"/>
              </w:rPr>
              <w:t>và</w:t>
            </w:r>
            <w:r w:rsidRPr="005E0C37">
              <w:rPr>
                <w:spacing w:val="-16"/>
                <w:sz w:val="26"/>
                <w:szCs w:val="26"/>
              </w:rPr>
              <w:t xml:space="preserve"> </w:t>
            </w:r>
            <w:r w:rsidRPr="005E0C37">
              <w:rPr>
                <w:sz w:val="26"/>
                <w:szCs w:val="26"/>
              </w:rPr>
              <w:t>PPNC của dự án</w:t>
            </w:r>
          </w:p>
        </w:tc>
      </w:tr>
      <w:tr w:rsidR="007E513C" w:rsidRPr="005E0C37" w14:paraId="6D118B5A" w14:textId="77777777" w:rsidTr="00310279">
        <w:trPr>
          <w:trHeight w:val="546"/>
        </w:trPr>
        <w:tc>
          <w:tcPr>
            <w:tcW w:w="994" w:type="dxa"/>
            <w:vMerge/>
            <w:tcBorders>
              <w:top w:val="nil"/>
            </w:tcBorders>
          </w:tcPr>
          <w:p w14:paraId="55B17A3E" w14:textId="77777777" w:rsidR="007E513C" w:rsidRPr="005E0C37" w:rsidRDefault="007E513C" w:rsidP="00310279">
            <w:pPr>
              <w:rPr>
                <w:rFonts w:ascii="Times New Roman" w:hAnsi="Times New Roman" w:cs="Times New Roman"/>
                <w:sz w:val="26"/>
                <w:szCs w:val="26"/>
              </w:rPr>
            </w:pPr>
          </w:p>
        </w:tc>
        <w:tc>
          <w:tcPr>
            <w:tcW w:w="4392" w:type="dxa"/>
          </w:tcPr>
          <w:p w14:paraId="14AB92B1" w14:textId="77777777" w:rsidR="007E513C" w:rsidRPr="005E0C37" w:rsidRDefault="007E513C" w:rsidP="00310279">
            <w:pPr>
              <w:pStyle w:val="TableParagraph"/>
              <w:spacing w:before="122"/>
              <w:ind w:left="6" w:right="16"/>
              <w:jc w:val="center"/>
              <w:rPr>
                <w:sz w:val="26"/>
                <w:szCs w:val="26"/>
              </w:rPr>
            </w:pPr>
            <w:r w:rsidRPr="005E0C37">
              <w:rPr>
                <w:sz w:val="26"/>
                <w:szCs w:val="26"/>
              </w:rPr>
              <w:t>CLO4.2.1.1{điểm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15274594" w14:textId="77777777" w:rsidR="007E513C" w:rsidRPr="005E0C37" w:rsidRDefault="007E513C" w:rsidP="00310279">
            <w:pPr>
              <w:pStyle w:val="TableParagraph"/>
              <w:spacing w:before="122"/>
              <w:ind w:left="9"/>
              <w:jc w:val="center"/>
              <w:rPr>
                <w:sz w:val="26"/>
                <w:szCs w:val="26"/>
              </w:rPr>
            </w:pPr>
            <w:r w:rsidRPr="005E0C37">
              <w:rPr>
                <w:spacing w:val="-5"/>
                <w:sz w:val="26"/>
                <w:szCs w:val="26"/>
              </w:rPr>
              <w:t>3,5</w:t>
            </w:r>
          </w:p>
        </w:tc>
        <w:tc>
          <w:tcPr>
            <w:tcW w:w="989" w:type="dxa"/>
          </w:tcPr>
          <w:p w14:paraId="1EA4F7DD" w14:textId="77777777" w:rsidR="007E513C" w:rsidRPr="005E0C37" w:rsidRDefault="007E513C" w:rsidP="00310279">
            <w:pPr>
              <w:pStyle w:val="TableParagraph"/>
              <w:spacing w:before="122"/>
              <w:ind w:left="79" w:right="74"/>
              <w:jc w:val="center"/>
              <w:rPr>
                <w:sz w:val="26"/>
                <w:szCs w:val="26"/>
              </w:rPr>
            </w:pPr>
            <w:r w:rsidRPr="005E0C37">
              <w:rPr>
                <w:spacing w:val="-5"/>
                <w:sz w:val="26"/>
                <w:szCs w:val="26"/>
              </w:rPr>
              <w:t>20%</w:t>
            </w:r>
          </w:p>
        </w:tc>
        <w:tc>
          <w:tcPr>
            <w:tcW w:w="2127" w:type="dxa"/>
            <w:vMerge/>
            <w:tcBorders>
              <w:top w:val="nil"/>
            </w:tcBorders>
          </w:tcPr>
          <w:p w14:paraId="39C59C7F" w14:textId="77777777" w:rsidR="007E513C" w:rsidRPr="005E0C37" w:rsidRDefault="007E513C" w:rsidP="00310279">
            <w:pPr>
              <w:rPr>
                <w:rFonts w:ascii="Times New Roman" w:hAnsi="Times New Roman" w:cs="Times New Roman"/>
                <w:sz w:val="26"/>
                <w:szCs w:val="26"/>
              </w:rPr>
            </w:pPr>
          </w:p>
        </w:tc>
      </w:tr>
    </w:tbl>
    <w:p w14:paraId="551BE605" w14:textId="77777777" w:rsidR="007E513C" w:rsidRPr="005E0C37" w:rsidRDefault="007E513C" w:rsidP="007E513C">
      <w:pPr>
        <w:rPr>
          <w:rFonts w:ascii="Times New Roman" w:hAnsi="Times New Roman" w:cs="Times New Roman"/>
          <w:sz w:val="26"/>
          <w:szCs w:val="26"/>
        </w:rPr>
        <w:sectPr w:rsidR="007E513C" w:rsidRPr="005E0C37" w:rsidSect="005E0C37">
          <w:headerReference w:type="default" r:id="rId65"/>
          <w:type w:val="nextColumn"/>
          <w:pgSz w:w="12240" w:h="15840"/>
          <w:pgMar w:top="1134" w:right="1134" w:bottom="1134" w:left="1134" w:header="456" w:footer="0" w:gutter="0"/>
          <w:cols w:space="720"/>
        </w:sectPr>
      </w:pPr>
    </w:p>
    <w:p w14:paraId="2A541E11" w14:textId="77777777" w:rsidR="007E513C" w:rsidRPr="005E0C37" w:rsidRDefault="007E513C" w:rsidP="007E513C">
      <w:pPr>
        <w:pStyle w:val="BodyText"/>
        <w:spacing w:before="53"/>
        <w:rPr>
          <w:b/>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7E513C" w:rsidRPr="005E0C37" w14:paraId="0FBE0DFA" w14:textId="77777777" w:rsidTr="00310279">
        <w:trPr>
          <w:trHeight w:val="417"/>
        </w:trPr>
        <w:tc>
          <w:tcPr>
            <w:tcW w:w="994" w:type="dxa"/>
          </w:tcPr>
          <w:p w14:paraId="78123A41" w14:textId="77777777" w:rsidR="007E513C" w:rsidRPr="005E0C37" w:rsidRDefault="007E513C" w:rsidP="00310279">
            <w:pPr>
              <w:pStyle w:val="TableParagraph"/>
              <w:rPr>
                <w:sz w:val="26"/>
                <w:szCs w:val="26"/>
              </w:rPr>
            </w:pPr>
          </w:p>
        </w:tc>
        <w:tc>
          <w:tcPr>
            <w:tcW w:w="4392" w:type="dxa"/>
          </w:tcPr>
          <w:p w14:paraId="6E51C5C6" w14:textId="77777777" w:rsidR="007E513C" w:rsidRPr="005E0C37" w:rsidRDefault="007E513C" w:rsidP="00310279">
            <w:pPr>
              <w:pStyle w:val="TableParagraph"/>
              <w:spacing w:before="59"/>
              <w:ind w:left="6" w:right="16"/>
              <w:jc w:val="center"/>
              <w:rPr>
                <w:sz w:val="26"/>
                <w:szCs w:val="26"/>
              </w:rPr>
            </w:pPr>
            <w:r w:rsidRPr="005E0C37">
              <w:rPr>
                <w:sz w:val="26"/>
                <w:szCs w:val="26"/>
              </w:rPr>
              <w:t>CLO4.2.2.1{điểm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6"/>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521D2800"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43947791"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tcPr>
          <w:p w14:paraId="31BBE146" w14:textId="77777777" w:rsidR="007E513C" w:rsidRPr="005E0C37" w:rsidRDefault="007E513C" w:rsidP="00310279">
            <w:pPr>
              <w:pStyle w:val="TableParagraph"/>
              <w:rPr>
                <w:sz w:val="26"/>
                <w:szCs w:val="26"/>
              </w:rPr>
            </w:pPr>
          </w:p>
        </w:tc>
      </w:tr>
      <w:tr w:rsidR="007E513C" w:rsidRPr="005E0C37" w14:paraId="5069A93C" w14:textId="77777777" w:rsidTr="00310279">
        <w:trPr>
          <w:trHeight w:val="417"/>
        </w:trPr>
        <w:tc>
          <w:tcPr>
            <w:tcW w:w="9640" w:type="dxa"/>
            <w:gridSpan w:val="5"/>
            <w:shd w:val="clear" w:color="auto" w:fill="FBE4D5"/>
          </w:tcPr>
          <w:p w14:paraId="092AF79B" w14:textId="77777777" w:rsidR="007E513C" w:rsidRPr="005E0C37" w:rsidRDefault="007E513C" w:rsidP="00310279">
            <w:pPr>
              <w:pStyle w:val="TableParagraph"/>
              <w:spacing w:before="59"/>
              <w:ind w:left="4"/>
              <w:jc w:val="center"/>
              <w:rPr>
                <w:b/>
                <w:sz w:val="26"/>
                <w:szCs w:val="26"/>
              </w:rPr>
            </w:pPr>
            <w:r w:rsidRPr="005E0C37">
              <w:rPr>
                <w:b/>
                <w:sz w:val="26"/>
                <w:szCs w:val="26"/>
              </w:rPr>
              <w:t>A2.</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z w:val="26"/>
                <w:szCs w:val="26"/>
              </w:rPr>
              <w:t>giá</w:t>
            </w:r>
            <w:r w:rsidRPr="005E0C37">
              <w:rPr>
                <w:b/>
                <w:spacing w:val="-4"/>
                <w:sz w:val="26"/>
                <w:szCs w:val="26"/>
              </w:rPr>
              <w:t xml:space="preserve"> </w:t>
            </w:r>
            <w:r w:rsidRPr="005E0C37">
              <w:rPr>
                <w:b/>
                <w:sz w:val="26"/>
                <w:szCs w:val="26"/>
              </w:rPr>
              <w:t>cuối</w:t>
            </w:r>
            <w:r w:rsidRPr="005E0C37">
              <w:rPr>
                <w:b/>
                <w:spacing w:val="-5"/>
                <w:sz w:val="26"/>
                <w:szCs w:val="26"/>
              </w:rPr>
              <w:t xml:space="preserve"> </w:t>
            </w:r>
            <w:r w:rsidRPr="005E0C37">
              <w:rPr>
                <w:b/>
                <w:sz w:val="26"/>
                <w:szCs w:val="26"/>
              </w:rPr>
              <w:t>kỳ</w:t>
            </w:r>
            <w:r w:rsidRPr="005E0C37">
              <w:rPr>
                <w:b/>
                <w:spacing w:val="-4"/>
                <w:sz w:val="26"/>
                <w:szCs w:val="26"/>
              </w:rPr>
              <w:t xml:space="preserve"> </w:t>
            </w:r>
            <w:r w:rsidRPr="005E0C37">
              <w:rPr>
                <w:b/>
                <w:sz w:val="26"/>
                <w:szCs w:val="26"/>
              </w:rPr>
              <w:t>(</w:t>
            </w:r>
            <w:r w:rsidRPr="005E0C37">
              <w:rPr>
                <w:i/>
                <w:sz w:val="26"/>
                <w:szCs w:val="26"/>
              </w:rPr>
              <w:t>chiếm</w:t>
            </w:r>
            <w:r w:rsidRPr="005E0C37">
              <w:rPr>
                <w:i/>
                <w:spacing w:val="-4"/>
                <w:sz w:val="26"/>
                <w:szCs w:val="26"/>
              </w:rPr>
              <w:t xml:space="preserve"> </w:t>
            </w:r>
            <w:r w:rsidRPr="005E0C37">
              <w:rPr>
                <w:i/>
                <w:sz w:val="26"/>
                <w:szCs w:val="26"/>
              </w:rPr>
              <w:t>50%</w:t>
            </w:r>
            <w:r w:rsidRPr="005E0C37">
              <w:rPr>
                <w:i/>
                <w:spacing w:val="-4"/>
                <w:sz w:val="26"/>
                <w:szCs w:val="26"/>
              </w:rPr>
              <w:t xml:space="preserve"> </w:t>
            </w:r>
            <w:r w:rsidRPr="005E0C37">
              <w:rPr>
                <w:i/>
                <w:sz w:val="26"/>
                <w:szCs w:val="26"/>
              </w:rPr>
              <w:t>điểm</w:t>
            </w:r>
            <w:r w:rsidRPr="005E0C37">
              <w:rPr>
                <w:i/>
                <w:spacing w:val="-5"/>
                <w:sz w:val="26"/>
                <w:szCs w:val="26"/>
              </w:rPr>
              <w:t xml:space="preserve"> </w:t>
            </w:r>
            <w:r w:rsidRPr="005E0C37">
              <w:rPr>
                <w:i/>
                <w:sz w:val="26"/>
                <w:szCs w:val="26"/>
              </w:rPr>
              <w:t>số</w:t>
            </w:r>
            <w:r w:rsidRPr="005E0C37">
              <w:rPr>
                <w:i/>
                <w:spacing w:val="-4"/>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7E513C" w:rsidRPr="005E0C37" w14:paraId="221C0177" w14:textId="77777777" w:rsidTr="00310279">
        <w:trPr>
          <w:trHeight w:val="422"/>
        </w:trPr>
        <w:tc>
          <w:tcPr>
            <w:tcW w:w="994" w:type="dxa"/>
            <w:vMerge w:val="restart"/>
          </w:tcPr>
          <w:p w14:paraId="008E37EB" w14:textId="77777777" w:rsidR="007E513C" w:rsidRPr="005E0C37" w:rsidRDefault="007E513C" w:rsidP="00310279">
            <w:pPr>
              <w:pStyle w:val="TableParagraph"/>
              <w:rPr>
                <w:b/>
                <w:i/>
                <w:sz w:val="26"/>
                <w:szCs w:val="26"/>
              </w:rPr>
            </w:pPr>
          </w:p>
          <w:p w14:paraId="6B03F308" w14:textId="77777777" w:rsidR="007E513C" w:rsidRPr="005E0C37" w:rsidRDefault="007E513C" w:rsidP="00310279">
            <w:pPr>
              <w:pStyle w:val="TableParagraph"/>
              <w:rPr>
                <w:b/>
                <w:i/>
                <w:sz w:val="26"/>
                <w:szCs w:val="26"/>
              </w:rPr>
            </w:pPr>
          </w:p>
          <w:p w14:paraId="118F70BF" w14:textId="77777777" w:rsidR="007E513C" w:rsidRPr="005E0C37" w:rsidRDefault="007E513C" w:rsidP="00310279">
            <w:pPr>
              <w:pStyle w:val="TableParagraph"/>
              <w:spacing w:before="21"/>
              <w:rPr>
                <w:b/>
                <w:i/>
                <w:sz w:val="26"/>
                <w:szCs w:val="26"/>
              </w:rPr>
            </w:pPr>
          </w:p>
          <w:p w14:paraId="46E5118C" w14:textId="77777777" w:rsidR="007E513C" w:rsidRPr="005E0C37" w:rsidRDefault="007E513C" w:rsidP="00310279">
            <w:pPr>
              <w:pStyle w:val="TableParagraph"/>
              <w:ind w:left="237"/>
              <w:rPr>
                <w:sz w:val="26"/>
                <w:szCs w:val="26"/>
              </w:rPr>
            </w:pPr>
            <w:r w:rsidRPr="005E0C37">
              <w:rPr>
                <w:spacing w:val="-4"/>
                <w:sz w:val="26"/>
                <w:szCs w:val="26"/>
              </w:rPr>
              <w:t>A2.1</w:t>
            </w:r>
          </w:p>
        </w:tc>
        <w:tc>
          <w:tcPr>
            <w:tcW w:w="4392" w:type="dxa"/>
          </w:tcPr>
          <w:p w14:paraId="5CDF109C" w14:textId="77777777" w:rsidR="007E513C" w:rsidRPr="005E0C37" w:rsidRDefault="007E513C" w:rsidP="00310279">
            <w:pPr>
              <w:pStyle w:val="TableParagraph"/>
              <w:spacing w:before="59"/>
              <w:ind w:left="6" w:right="16"/>
              <w:jc w:val="center"/>
              <w:rPr>
                <w:sz w:val="26"/>
                <w:szCs w:val="26"/>
              </w:rPr>
            </w:pPr>
            <w:r w:rsidRPr="005E0C37">
              <w:rPr>
                <w:sz w:val="26"/>
                <w:szCs w:val="26"/>
              </w:rPr>
              <w:t>CLO2.1.2.1{điểm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748D07F6"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617759A8"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vMerge w:val="restart"/>
          </w:tcPr>
          <w:p w14:paraId="3AB77473" w14:textId="77777777" w:rsidR="007E513C" w:rsidRPr="005E0C37" w:rsidRDefault="007E513C" w:rsidP="00310279">
            <w:pPr>
              <w:pStyle w:val="TableParagraph"/>
              <w:rPr>
                <w:b/>
                <w:i/>
                <w:sz w:val="26"/>
                <w:szCs w:val="26"/>
              </w:rPr>
            </w:pPr>
          </w:p>
          <w:p w14:paraId="2AFB2144" w14:textId="77777777" w:rsidR="007E513C" w:rsidRPr="005E0C37" w:rsidRDefault="007E513C" w:rsidP="00310279">
            <w:pPr>
              <w:pStyle w:val="TableParagraph"/>
              <w:spacing w:before="171"/>
              <w:rPr>
                <w:b/>
                <w:i/>
                <w:sz w:val="26"/>
                <w:szCs w:val="26"/>
              </w:rPr>
            </w:pPr>
          </w:p>
          <w:p w14:paraId="7F37FE19" w14:textId="77777777" w:rsidR="007E513C" w:rsidRPr="005E0C37" w:rsidRDefault="007E513C" w:rsidP="00310279">
            <w:pPr>
              <w:pStyle w:val="TableParagraph"/>
              <w:spacing w:before="1" w:line="242" w:lineRule="auto"/>
              <w:ind w:left="109" w:right="38"/>
              <w:rPr>
                <w:sz w:val="26"/>
                <w:szCs w:val="26"/>
              </w:rPr>
            </w:pPr>
            <w:r w:rsidRPr="005E0C37">
              <w:rPr>
                <w:sz w:val="26"/>
                <w:szCs w:val="26"/>
              </w:rPr>
              <w:t>Báo</w:t>
            </w:r>
            <w:r w:rsidRPr="005E0C37">
              <w:rPr>
                <w:spacing w:val="-13"/>
                <w:sz w:val="26"/>
                <w:szCs w:val="26"/>
              </w:rPr>
              <w:t xml:space="preserve"> </w:t>
            </w:r>
            <w:r w:rsidRPr="005E0C37">
              <w:rPr>
                <w:sz w:val="26"/>
                <w:szCs w:val="26"/>
              </w:rPr>
              <w:t>cáo</w:t>
            </w:r>
            <w:r w:rsidRPr="005E0C37">
              <w:rPr>
                <w:spacing w:val="-13"/>
                <w:sz w:val="26"/>
                <w:szCs w:val="26"/>
              </w:rPr>
              <w:t xml:space="preserve"> </w:t>
            </w:r>
            <w:r w:rsidRPr="005E0C37">
              <w:rPr>
                <w:sz w:val="26"/>
                <w:szCs w:val="26"/>
              </w:rPr>
              <w:t>kết</w:t>
            </w:r>
            <w:r w:rsidRPr="005E0C37">
              <w:rPr>
                <w:spacing w:val="-13"/>
                <w:sz w:val="26"/>
                <w:szCs w:val="26"/>
              </w:rPr>
              <w:t xml:space="preserve"> </w:t>
            </w:r>
            <w:r w:rsidRPr="005E0C37">
              <w:rPr>
                <w:sz w:val="26"/>
                <w:szCs w:val="26"/>
              </w:rPr>
              <w:t>quả của dự án</w:t>
            </w:r>
          </w:p>
        </w:tc>
      </w:tr>
      <w:tr w:rsidR="007E513C" w:rsidRPr="005E0C37" w14:paraId="2AA59480" w14:textId="77777777" w:rsidTr="00310279">
        <w:trPr>
          <w:trHeight w:val="417"/>
        </w:trPr>
        <w:tc>
          <w:tcPr>
            <w:tcW w:w="994" w:type="dxa"/>
            <w:vMerge/>
            <w:tcBorders>
              <w:top w:val="nil"/>
            </w:tcBorders>
          </w:tcPr>
          <w:p w14:paraId="2770F9CA" w14:textId="77777777" w:rsidR="007E513C" w:rsidRPr="005E0C37" w:rsidRDefault="007E513C" w:rsidP="00310279">
            <w:pPr>
              <w:rPr>
                <w:rFonts w:ascii="Times New Roman" w:hAnsi="Times New Roman" w:cs="Times New Roman"/>
                <w:sz w:val="26"/>
                <w:szCs w:val="26"/>
              </w:rPr>
            </w:pPr>
          </w:p>
        </w:tc>
        <w:tc>
          <w:tcPr>
            <w:tcW w:w="4392" w:type="dxa"/>
          </w:tcPr>
          <w:p w14:paraId="342B7FC4"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03D163B0"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12EA167B"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396D215C" w14:textId="77777777" w:rsidR="007E513C" w:rsidRPr="005E0C37" w:rsidRDefault="007E513C" w:rsidP="00310279">
            <w:pPr>
              <w:rPr>
                <w:rFonts w:ascii="Times New Roman" w:hAnsi="Times New Roman" w:cs="Times New Roman"/>
                <w:sz w:val="26"/>
                <w:szCs w:val="26"/>
              </w:rPr>
            </w:pPr>
          </w:p>
        </w:tc>
      </w:tr>
      <w:tr w:rsidR="007E513C" w:rsidRPr="005E0C37" w14:paraId="134B469E" w14:textId="77777777" w:rsidTr="00310279">
        <w:trPr>
          <w:trHeight w:val="417"/>
        </w:trPr>
        <w:tc>
          <w:tcPr>
            <w:tcW w:w="994" w:type="dxa"/>
            <w:vMerge/>
            <w:tcBorders>
              <w:top w:val="nil"/>
            </w:tcBorders>
          </w:tcPr>
          <w:p w14:paraId="2D3EB051" w14:textId="77777777" w:rsidR="007E513C" w:rsidRPr="005E0C37" w:rsidRDefault="007E513C" w:rsidP="00310279">
            <w:pPr>
              <w:rPr>
                <w:rFonts w:ascii="Times New Roman" w:hAnsi="Times New Roman" w:cs="Times New Roman"/>
                <w:sz w:val="26"/>
                <w:szCs w:val="26"/>
              </w:rPr>
            </w:pPr>
          </w:p>
        </w:tc>
        <w:tc>
          <w:tcPr>
            <w:tcW w:w="4392" w:type="dxa"/>
          </w:tcPr>
          <w:p w14:paraId="58FEE7A5" w14:textId="77777777" w:rsidR="007E513C" w:rsidRPr="005E0C37" w:rsidRDefault="007E513C" w:rsidP="00310279">
            <w:pPr>
              <w:pStyle w:val="TableParagraph"/>
              <w:spacing w:before="59"/>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46098513" w14:textId="77777777" w:rsidR="007E513C" w:rsidRPr="005E0C37" w:rsidRDefault="007E513C" w:rsidP="00310279">
            <w:pPr>
              <w:pStyle w:val="TableParagraph"/>
              <w:spacing w:before="59"/>
              <w:ind w:left="9"/>
              <w:jc w:val="center"/>
              <w:rPr>
                <w:sz w:val="26"/>
                <w:szCs w:val="26"/>
              </w:rPr>
            </w:pPr>
            <w:r w:rsidRPr="005E0C37">
              <w:rPr>
                <w:spacing w:val="-5"/>
                <w:sz w:val="26"/>
                <w:szCs w:val="26"/>
              </w:rPr>
              <w:t>2,5</w:t>
            </w:r>
          </w:p>
        </w:tc>
        <w:tc>
          <w:tcPr>
            <w:tcW w:w="989" w:type="dxa"/>
          </w:tcPr>
          <w:p w14:paraId="76430576"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04357EBA" w14:textId="77777777" w:rsidR="007E513C" w:rsidRPr="005E0C37" w:rsidRDefault="007E513C" w:rsidP="00310279">
            <w:pPr>
              <w:rPr>
                <w:rFonts w:ascii="Times New Roman" w:hAnsi="Times New Roman" w:cs="Times New Roman"/>
                <w:sz w:val="26"/>
                <w:szCs w:val="26"/>
              </w:rPr>
            </w:pPr>
          </w:p>
        </w:tc>
      </w:tr>
      <w:tr w:rsidR="007E513C" w:rsidRPr="005E0C37" w14:paraId="53D3D46C" w14:textId="77777777" w:rsidTr="00310279">
        <w:trPr>
          <w:trHeight w:val="422"/>
        </w:trPr>
        <w:tc>
          <w:tcPr>
            <w:tcW w:w="994" w:type="dxa"/>
            <w:vMerge/>
            <w:tcBorders>
              <w:top w:val="nil"/>
            </w:tcBorders>
          </w:tcPr>
          <w:p w14:paraId="49E0D2D8" w14:textId="77777777" w:rsidR="007E513C" w:rsidRPr="005E0C37" w:rsidRDefault="007E513C" w:rsidP="00310279">
            <w:pPr>
              <w:rPr>
                <w:rFonts w:ascii="Times New Roman" w:hAnsi="Times New Roman" w:cs="Times New Roman"/>
                <w:sz w:val="26"/>
                <w:szCs w:val="26"/>
              </w:rPr>
            </w:pPr>
          </w:p>
        </w:tc>
        <w:tc>
          <w:tcPr>
            <w:tcW w:w="4392" w:type="dxa"/>
          </w:tcPr>
          <w:p w14:paraId="51059231" w14:textId="77777777" w:rsidR="007E513C" w:rsidRPr="005E0C37" w:rsidRDefault="007E513C" w:rsidP="00310279">
            <w:pPr>
              <w:pStyle w:val="TableParagraph"/>
              <w:spacing w:before="64"/>
              <w:ind w:left="16"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DC646F4" w14:textId="77777777" w:rsidR="007E513C" w:rsidRPr="005E0C37" w:rsidRDefault="007E513C" w:rsidP="00310279">
            <w:pPr>
              <w:pStyle w:val="TableParagraph"/>
              <w:spacing w:before="64"/>
              <w:ind w:left="9"/>
              <w:jc w:val="center"/>
              <w:rPr>
                <w:sz w:val="26"/>
                <w:szCs w:val="26"/>
              </w:rPr>
            </w:pPr>
            <w:r w:rsidRPr="005E0C37">
              <w:rPr>
                <w:spacing w:val="-5"/>
                <w:sz w:val="26"/>
                <w:szCs w:val="26"/>
              </w:rPr>
              <w:t>3,5</w:t>
            </w:r>
          </w:p>
        </w:tc>
        <w:tc>
          <w:tcPr>
            <w:tcW w:w="989" w:type="dxa"/>
          </w:tcPr>
          <w:p w14:paraId="1A9CE0B9" w14:textId="77777777" w:rsidR="007E513C" w:rsidRPr="005E0C37" w:rsidRDefault="007E513C" w:rsidP="00310279">
            <w:pPr>
              <w:pStyle w:val="TableParagraph"/>
              <w:spacing w:before="64"/>
              <w:ind w:left="79" w:right="74"/>
              <w:jc w:val="center"/>
              <w:rPr>
                <w:sz w:val="26"/>
                <w:szCs w:val="26"/>
              </w:rPr>
            </w:pPr>
            <w:r w:rsidRPr="005E0C37">
              <w:rPr>
                <w:spacing w:val="-5"/>
                <w:sz w:val="26"/>
                <w:szCs w:val="26"/>
              </w:rPr>
              <w:t>20%</w:t>
            </w:r>
          </w:p>
        </w:tc>
        <w:tc>
          <w:tcPr>
            <w:tcW w:w="2127" w:type="dxa"/>
            <w:vMerge/>
            <w:tcBorders>
              <w:top w:val="nil"/>
            </w:tcBorders>
          </w:tcPr>
          <w:p w14:paraId="0F65EA22" w14:textId="77777777" w:rsidR="007E513C" w:rsidRPr="005E0C37" w:rsidRDefault="007E513C" w:rsidP="00310279">
            <w:pPr>
              <w:rPr>
                <w:rFonts w:ascii="Times New Roman" w:hAnsi="Times New Roman" w:cs="Times New Roman"/>
                <w:sz w:val="26"/>
                <w:szCs w:val="26"/>
              </w:rPr>
            </w:pPr>
          </w:p>
        </w:tc>
      </w:tr>
      <w:tr w:rsidR="007E513C" w:rsidRPr="005E0C37" w14:paraId="403CEDC2" w14:textId="77777777" w:rsidTr="00310279">
        <w:trPr>
          <w:trHeight w:val="417"/>
        </w:trPr>
        <w:tc>
          <w:tcPr>
            <w:tcW w:w="994" w:type="dxa"/>
            <w:vMerge/>
            <w:tcBorders>
              <w:top w:val="nil"/>
            </w:tcBorders>
          </w:tcPr>
          <w:p w14:paraId="00890450" w14:textId="77777777" w:rsidR="007E513C" w:rsidRPr="005E0C37" w:rsidRDefault="007E513C" w:rsidP="00310279">
            <w:pPr>
              <w:rPr>
                <w:rFonts w:ascii="Times New Roman" w:hAnsi="Times New Roman" w:cs="Times New Roman"/>
                <w:sz w:val="26"/>
                <w:szCs w:val="26"/>
              </w:rPr>
            </w:pPr>
          </w:p>
        </w:tc>
        <w:tc>
          <w:tcPr>
            <w:tcW w:w="4392" w:type="dxa"/>
          </w:tcPr>
          <w:p w14:paraId="237712B5" w14:textId="77777777" w:rsidR="007E513C" w:rsidRPr="005E0C37" w:rsidRDefault="007E513C" w:rsidP="00310279">
            <w:pPr>
              <w:pStyle w:val="TableParagraph"/>
              <w:spacing w:before="59"/>
              <w:ind w:left="14" w:right="10"/>
              <w:jc w:val="center"/>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2A157296" w14:textId="77777777" w:rsidR="007E513C" w:rsidRPr="005E0C37" w:rsidRDefault="007E513C" w:rsidP="00310279">
            <w:pPr>
              <w:pStyle w:val="TableParagraph"/>
              <w:spacing w:before="59"/>
              <w:ind w:left="9"/>
              <w:jc w:val="center"/>
              <w:rPr>
                <w:sz w:val="26"/>
                <w:szCs w:val="26"/>
              </w:rPr>
            </w:pPr>
            <w:r w:rsidRPr="005E0C37">
              <w:rPr>
                <w:spacing w:val="-5"/>
                <w:sz w:val="26"/>
                <w:szCs w:val="26"/>
              </w:rPr>
              <w:t>3,5</w:t>
            </w:r>
          </w:p>
        </w:tc>
        <w:tc>
          <w:tcPr>
            <w:tcW w:w="989" w:type="dxa"/>
          </w:tcPr>
          <w:p w14:paraId="13D9B8C1" w14:textId="77777777" w:rsidR="007E513C" w:rsidRPr="005E0C37" w:rsidRDefault="007E513C"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22916E30" w14:textId="77777777" w:rsidR="007E513C" w:rsidRPr="005E0C37" w:rsidRDefault="007E513C" w:rsidP="00310279">
            <w:pPr>
              <w:rPr>
                <w:rFonts w:ascii="Times New Roman" w:hAnsi="Times New Roman" w:cs="Times New Roman"/>
                <w:sz w:val="26"/>
                <w:szCs w:val="26"/>
              </w:rPr>
            </w:pPr>
          </w:p>
        </w:tc>
      </w:tr>
    </w:tbl>
    <w:p w14:paraId="7C7A0427" w14:textId="77777777" w:rsidR="007E513C" w:rsidRPr="005E0C37" w:rsidRDefault="007E513C" w:rsidP="007E513C">
      <w:pPr>
        <w:spacing w:before="65"/>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6FFE3823" w14:textId="77777777" w:rsidR="007E513C" w:rsidRPr="005E0C37" w:rsidRDefault="007E513C" w:rsidP="007E513C">
      <w:pPr>
        <w:pStyle w:val="BodyText"/>
        <w:spacing w:before="6"/>
        <w:rPr>
          <w:b/>
        </w:rPr>
      </w:pPr>
      <w:r w:rsidRPr="005E0C37">
        <w:rPr>
          <w:b/>
          <w:noProof/>
        </w:rPr>
        <mc:AlternateContent>
          <mc:Choice Requires="wps">
            <w:drawing>
              <wp:anchor distT="0" distB="0" distL="0" distR="0" simplePos="0" relativeHeight="251704320" behindDoc="1" locked="0" layoutInCell="1" allowOverlap="1" wp14:anchorId="7A401320" wp14:editId="072ABE98">
                <wp:simplePos x="0" y="0"/>
                <wp:positionH relativeFrom="page">
                  <wp:posOffset>2542032</wp:posOffset>
                </wp:positionH>
                <wp:positionV relativeFrom="paragraph">
                  <wp:posOffset>58817</wp:posOffset>
                </wp:positionV>
                <wp:extent cx="3032760" cy="353695"/>
                <wp:effectExtent l="0" t="0" r="0" b="0"/>
                <wp:wrapTopAndBottom/>
                <wp:docPr id="1214158634"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760" cy="353695"/>
                        </a:xfrm>
                        <a:prstGeom prst="rect">
                          <a:avLst/>
                        </a:prstGeom>
                        <a:ln w="6095">
                          <a:solidFill>
                            <a:srgbClr val="000000"/>
                          </a:solidFill>
                          <a:prstDash val="solid"/>
                        </a:ln>
                      </wps:spPr>
                      <wps:txbx>
                        <w:txbxContent>
                          <w:p w14:paraId="482FB56A" w14:textId="77777777" w:rsidR="007E513C" w:rsidRDefault="007E513C" w:rsidP="007E513C">
                            <w:pPr>
                              <w:pStyle w:val="BodyText"/>
                              <w:spacing w:before="60"/>
                              <w:ind w:left="421"/>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12"/>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5"/>
                              </w:rPr>
                              <w:t xml:space="preserve"> </w:t>
                            </w:r>
                            <w:r>
                              <w:rPr>
                                <w:i/>
                              </w:rPr>
                              <w:t>+</w:t>
                            </w:r>
                            <w:r>
                              <w:rPr>
                                <w:i/>
                                <w:spacing w:val="-3"/>
                              </w:rPr>
                              <w:t xml:space="preserve"> </w:t>
                            </w:r>
                            <w:r>
                              <w:t>(</w:t>
                            </w:r>
                            <w:r>
                              <w:rPr>
                                <w:spacing w:val="-3"/>
                              </w:rPr>
                              <w:t xml:space="preserve"> </w:t>
                            </w:r>
                            <w:r>
                              <w:t>A1.2</w:t>
                            </w:r>
                            <w:r>
                              <w:rPr>
                                <w:spacing w:val="-3"/>
                              </w:rPr>
                              <w:t xml:space="preserve"> </w:t>
                            </w:r>
                            <w:r>
                              <w:t>x</w:t>
                            </w:r>
                            <w:r>
                              <w:rPr>
                                <w:spacing w:val="-3"/>
                              </w:rPr>
                              <w:t xml:space="preserve"> </w:t>
                            </w:r>
                            <w:r>
                              <w:rPr>
                                <w:spacing w:val="-4"/>
                              </w:rPr>
                              <w:t>60%)</w:t>
                            </w:r>
                          </w:p>
                        </w:txbxContent>
                      </wps:txbx>
                      <wps:bodyPr wrap="square" lIns="0" tIns="0" rIns="0" bIns="0" rtlCol="0">
                        <a:noAutofit/>
                      </wps:bodyPr>
                    </wps:wsp>
                  </a:graphicData>
                </a:graphic>
              </wp:anchor>
            </w:drawing>
          </mc:Choice>
          <mc:Fallback>
            <w:pict>
              <v:shape w14:anchorId="7A401320" id="Textbox 30" o:spid="_x0000_s1055" type="#_x0000_t202" style="position:absolute;margin-left:200.15pt;margin-top:4.65pt;width:238.8pt;height:27.85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" filled="f" strokeweight=".16931mm">
                <v:path arrowok="t"/>
                <v:textbox inset="0,0,0,0">
                  <w:txbxContent>
                    <w:p w14:paraId="482FB56A" w14:textId="77777777" w:rsidR="007E513C" w:rsidRDefault="007E513C" w:rsidP="007E513C">
                      <w:pPr>
                        <w:pStyle w:val="BodyText"/>
                        <w:spacing w:before="60"/>
                        <w:ind w:left="421"/>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12"/>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5"/>
                        </w:rPr>
                        <w:t xml:space="preserve"> </w:t>
                      </w:r>
                      <w:r>
                        <w:rPr>
                          <w:i/>
                        </w:rPr>
                        <w:t>+</w:t>
                      </w:r>
                      <w:r>
                        <w:rPr>
                          <w:i/>
                          <w:spacing w:val="-3"/>
                        </w:rPr>
                        <w:t xml:space="preserve"> </w:t>
                      </w:r>
                      <w:r>
                        <w:t>(</w:t>
                      </w:r>
                      <w:r>
                        <w:rPr>
                          <w:spacing w:val="-3"/>
                        </w:rPr>
                        <w:t xml:space="preserve"> </w:t>
                      </w:r>
                      <w:r>
                        <w:t>A1.2</w:t>
                      </w:r>
                      <w:r>
                        <w:rPr>
                          <w:spacing w:val="-3"/>
                        </w:rPr>
                        <w:t xml:space="preserve"> </w:t>
                      </w:r>
                      <w:r>
                        <w:t>x</w:t>
                      </w:r>
                      <w:r>
                        <w:rPr>
                          <w:spacing w:val="-3"/>
                        </w:rPr>
                        <w:t xml:space="preserve"> </w:t>
                      </w:r>
                      <w:r>
                        <w:rPr>
                          <w:spacing w:val="-4"/>
                        </w:rPr>
                        <w:t>60%)</w:t>
                      </w:r>
                    </w:p>
                  </w:txbxContent>
                </v:textbox>
                <w10:wrap type="topAndBottom" anchorx="page"/>
              </v:shape>
            </w:pict>
          </mc:Fallback>
        </mc:AlternateContent>
      </w:r>
    </w:p>
    <w:p w14:paraId="06BC8D2E" w14:textId="77777777" w:rsidR="007E513C" w:rsidRPr="005E0C37" w:rsidRDefault="007E513C" w:rsidP="007E513C">
      <w:pPr>
        <w:spacing w:before="69"/>
        <w:ind w:left="360"/>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0A80D7EF" w14:textId="77777777" w:rsidR="007E513C" w:rsidRPr="005E0C37" w:rsidRDefault="007E513C" w:rsidP="007E513C">
      <w:pPr>
        <w:pStyle w:val="BodyText"/>
        <w:spacing w:before="6"/>
      </w:pPr>
      <w:r w:rsidRPr="005E0C37">
        <w:rPr>
          <w:noProof/>
        </w:rPr>
        <mc:AlternateContent>
          <mc:Choice Requires="wps">
            <w:drawing>
              <wp:anchor distT="0" distB="0" distL="0" distR="0" simplePos="0" relativeHeight="251705344" behindDoc="1" locked="0" layoutInCell="1" allowOverlap="1" wp14:anchorId="0DDE8C63" wp14:editId="2DBC6A2A">
                <wp:simplePos x="0" y="0"/>
                <wp:positionH relativeFrom="page">
                  <wp:posOffset>2819400</wp:posOffset>
                </wp:positionH>
                <wp:positionV relativeFrom="paragraph">
                  <wp:posOffset>58944</wp:posOffset>
                </wp:positionV>
                <wp:extent cx="2475230" cy="295910"/>
                <wp:effectExtent l="0" t="0" r="0" b="0"/>
                <wp:wrapTopAndBottom/>
                <wp:docPr id="1865365325"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2BB917C9" w14:textId="77777777" w:rsidR="007E513C" w:rsidRDefault="007E513C" w:rsidP="007E513C">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0DDE8C63" id="_x0000_s1056" type="#_x0000_t202" style="position:absolute;margin-left:222pt;margin-top:4.65pt;width:194.9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" filled="f" strokeweight=".48pt">
                <v:path arrowok="t"/>
                <v:textbox inset="0,0,0,0">
                  <w:txbxContent>
                    <w:p w14:paraId="2BB917C9" w14:textId="77777777" w:rsidR="007E513C" w:rsidRDefault="007E513C" w:rsidP="007E513C">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0BE8A479" w14:textId="77777777" w:rsidR="007E513C" w:rsidRPr="005E0C37" w:rsidRDefault="007E513C" w:rsidP="007E513C">
      <w:pPr>
        <w:spacing w:before="69"/>
        <w:ind w:left="36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76FA75B8" w14:textId="77777777" w:rsidR="007E513C" w:rsidRPr="005E0C37" w:rsidRDefault="007E513C" w:rsidP="007E513C">
      <w:pPr>
        <w:pStyle w:val="BodyText"/>
        <w:spacing w:before="1"/>
        <w:rPr>
          <w:b/>
        </w:rPr>
      </w:pPr>
      <w:r w:rsidRPr="005E0C37">
        <w:rPr>
          <w:b/>
          <w:noProof/>
        </w:rPr>
        <mc:AlternateContent>
          <mc:Choice Requires="wps">
            <w:drawing>
              <wp:anchor distT="0" distB="0" distL="0" distR="0" simplePos="0" relativeHeight="251706368" behindDoc="1" locked="0" layoutInCell="1" allowOverlap="1" wp14:anchorId="30418994" wp14:editId="5D47AEB5">
                <wp:simplePos x="0" y="0"/>
                <wp:positionH relativeFrom="page">
                  <wp:posOffset>2618232</wp:posOffset>
                </wp:positionH>
                <wp:positionV relativeFrom="paragraph">
                  <wp:posOffset>55896</wp:posOffset>
                </wp:positionV>
                <wp:extent cx="2877820" cy="295910"/>
                <wp:effectExtent l="0" t="0" r="0" b="0"/>
                <wp:wrapTopAndBottom/>
                <wp:docPr id="165438820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5">
                          <a:solidFill>
                            <a:srgbClr val="000000"/>
                          </a:solidFill>
                          <a:prstDash val="solid"/>
                        </a:ln>
                      </wps:spPr>
                      <wps:txbx>
                        <w:txbxContent>
                          <w:p w14:paraId="7E244DE0" w14:textId="77777777" w:rsidR="007E513C" w:rsidRDefault="007E513C" w:rsidP="007E513C">
                            <w:pPr>
                              <w:pStyle w:val="BodyText"/>
                              <w:spacing w:before="60"/>
                              <w:ind w:left="173"/>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anchor>
            </w:drawing>
          </mc:Choice>
          <mc:Fallback>
            <w:pict>
              <v:shape w14:anchorId="30418994" id="_x0000_s1057" type="#_x0000_t202" style="position:absolute;margin-left:206.15pt;margin-top:4.4pt;width:226.6pt;height:23.3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" filled="f" strokeweight=".16931mm">
                <v:path arrowok="t"/>
                <v:textbox inset="0,0,0,0">
                  <w:txbxContent>
                    <w:p w14:paraId="7E244DE0" w14:textId="77777777" w:rsidR="007E513C" w:rsidRDefault="007E513C" w:rsidP="007E513C">
                      <w:pPr>
                        <w:pStyle w:val="BodyText"/>
                        <w:spacing w:before="60"/>
                        <w:ind w:left="173"/>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wrap type="topAndBottom" anchorx="page"/>
              </v:shape>
            </w:pict>
          </mc:Fallback>
        </mc:AlternateContent>
      </w:r>
    </w:p>
    <w:p w14:paraId="018303CA" w14:textId="77777777" w:rsidR="007E513C" w:rsidRPr="005E0C37" w:rsidRDefault="007E513C" w:rsidP="007E513C">
      <w:pPr>
        <w:pStyle w:val="BodyText"/>
        <w:spacing w:before="127"/>
        <w:ind w:left="185"/>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1A351E19" w14:textId="77777777" w:rsidR="007E513C" w:rsidRPr="005E0C37" w:rsidRDefault="007E513C" w:rsidP="007E513C">
      <w:pPr>
        <w:pStyle w:val="BodyText"/>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816"/>
        <w:gridCol w:w="888"/>
        <w:gridCol w:w="840"/>
      </w:tblGrid>
      <w:tr w:rsidR="007E513C" w:rsidRPr="005E0C37" w14:paraId="7AE9B94B" w14:textId="77777777" w:rsidTr="00310279">
        <w:trPr>
          <w:trHeight w:val="1046"/>
        </w:trPr>
        <w:tc>
          <w:tcPr>
            <w:tcW w:w="590" w:type="dxa"/>
            <w:vMerge w:val="restart"/>
          </w:tcPr>
          <w:p w14:paraId="02D06407" w14:textId="77777777" w:rsidR="007E513C" w:rsidRPr="005E0C37" w:rsidRDefault="007E513C" w:rsidP="00310279">
            <w:pPr>
              <w:pStyle w:val="TableParagraph"/>
              <w:rPr>
                <w:sz w:val="26"/>
                <w:szCs w:val="26"/>
              </w:rPr>
            </w:pPr>
          </w:p>
          <w:p w14:paraId="0F9A0F57" w14:textId="77777777" w:rsidR="007E513C" w:rsidRPr="005E0C37" w:rsidRDefault="007E513C" w:rsidP="00310279">
            <w:pPr>
              <w:pStyle w:val="TableParagraph"/>
              <w:spacing w:before="282"/>
              <w:rPr>
                <w:sz w:val="26"/>
                <w:szCs w:val="26"/>
              </w:rPr>
            </w:pPr>
          </w:p>
          <w:p w14:paraId="244B2D93" w14:textId="77777777" w:rsidR="007E513C" w:rsidRPr="005E0C37" w:rsidRDefault="007E513C" w:rsidP="00310279">
            <w:pPr>
              <w:pStyle w:val="TableParagraph"/>
              <w:ind w:left="48"/>
              <w:rPr>
                <w:sz w:val="26"/>
                <w:szCs w:val="26"/>
              </w:rPr>
            </w:pPr>
            <w:r w:rsidRPr="005E0C37">
              <w:rPr>
                <w:spacing w:val="-5"/>
                <w:sz w:val="26"/>
                <w:szCs w:val="26"/>
              </w:rPr>
              <w:t>STT</w:t>
            </w:r>
          </w:p>
        </w:tc>
        <w:tc>
          <w:tcPr>
            <w:tcW w:w="1818" w:type="dxa"/>
            <w:gridSpan w:val="2"/>
            <w:shd w:val="clear" w:color="auto" w:fill="FDEBD3"/>
          </w:tcPr>
          <w:p w14:paraId="732032A2" w14:textId="77777777" w:rsidR="007E513C" w:rsidRPr="005E0C37" w:rsidRDefault="007E513C" w:rsidP="00310279">
            <w:pPr>
              <w:pStyle w:val="TableParagraph"/>
              <w:spacing w:before="184" w:line="273" w:lineRule="auto"/>
              <w:ind w:left="842" w:right="178"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1</w:t>
            </w:r>
          </w:p>
        </w:tc>
        <w:tc>
          <w:tcPr>
            <w:tcW w:w="1837" w:type="dxa"/>
            <w:gridSpan w:val="2"/>
          </w:tcPr>
          <w:p w14:paraId="35436B53" w14:textId="77777777" w:rsidR="007E513C" w:rsidRPr="005E0C37" w:rsidRDefault="007E513C" w:rsidP="00310279">
            <w:pPr>
              <w:pStyle w:val="TableParagraph"/>
              <w:spacing w:before="184" w:line="273" w:lineRule="auto"/>
              <w:ind w:left="858" w:right="181"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2</w:t>
            </w:r>
          </w:p>
        </w:tc>
        <w:tc>
          <w:tcPr>
            <w:tcW w:w="1818" w:type="dxa"/>
            <w:gridSpan w:val="2"/>
            <w:shd w:val="clear" w:color="auto" w:fill="FDEBD3"/>
          </w:tcPr>
          <w:p w14:paraId="7679119C" w14:textId="77777777" w:rsidR="007E513C" w:rsidRPr="005E0C37" w:rsidRDefault="007E513C" w:rsidP="00310279">
            <w:pPr>
              <w:pStyle w:val="TableParagraph"/>
              <w:spacing w:before="184" w:line="273" w:lineRule="auto"/>
              <w:ind w:left="849" w:right="171"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3</w:t>
            </w:r>
          </w:p>
        </w:tc>
        <w:tc>
          <w:tcPr>
            <w:tcW w:w="1699" w:type="dxa"/>
            <w:gridSpan w:val="2"/>
          </w:tcPr>
          <w:p w14:paraId="1DA5924C" w14:textId="77777777" w:rsidR="007E513C" w:rsidRPr="005E0C37" w:rsidRDefault="007E513C" w:rsidP="00310279">
            <w:pPr>
              <w:pStyle w:val="TableParagraph"/>
              <w:spacing w:before="184" w:line="273" w:lineRule="auto"/>
              <w:ind w:left="791" w:right="110"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4</w:t>
            </w:r>
          </w:p>
        </w:tc>
        <w:tc>
          <w:tcPr>
            <w:tcW w:w="1728" w:type="dxa"/>
            <w:gridSpan w:val="2"/>
            <w:shd w:val="clear" w:color="auto" w:fill="FDEBD3"/>
          </w:tcPr>
          <w:p w14:paraId="73EA346A" w14:textId="77777777" w:rsidR="007E513C" w:rsidRPr="005E0C37" w:rsidRDefault="007E513C" w:rsidP="00310279">
            <w:pPr>
              <w:pStyle w:val="TableParagraph"/>
              <w:spacing w:before="184" w:line="273" w:lineRule="auto"/>
              <w:ind w:left="804" w:right="12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5</w:t>
            </w:r>
          </w:p>
        </w:tc>
      </w:tr>
      <w:tr w:rsidR="007E513C" w:rsidRPr="005E0C37" w14:paraId="4EEB231E" w14:textId="77777777" w:rsidTr="00310279">
        <w:trPr>
          <w:trHeight w:val="1046"/>
        </w:trPr>
        <w:tc>
          <w:tcPr>
            <w:tcW w:w="590" w:type="dxa"/>
            <w:vMerge/>
            <w:tcBorders>
              <w:top w:val="nil"/>
            </w:tcBorders>
          </w:tcPr>
          <w:p w14:paraId="73767CF0" w14:textId="77777777" w:rsidR="007E513C" w:rsidRPr="005E0C37" w:rsidRDefault="007E513C" w:rsidP="00310279">
            <w:pPr>
              <w:rPr>
                <w:rFonts w:ascii="Times New Roman" w:hAnsi="Times New Roman" w:cs="Times New Roman"/>
                <w:sz w:val="26"/>
                <w:szCs w:val="26"/>
              </w:rPr>
            </w:pPr>
          </w:p>
        </w:tc>
        <w:tc>
          <w:tcPr>
            <w:tcW w:w="964" w:type="dxa"/>
            <w:shd w:val="clear" w:color="auto" w:fill="FDEBD3"/>
          </w:tcPr>
          <w:p w14:paraId="23A3E56C" w14:textId="77777777" w:rsidR="007E513C" w:rsidRPr="005E0C37" w:rsidRDefault="007E513C" w:rsidP="00310279">
            <w:pPr>
              <w:pStyle w:val="TableParagraph"/>
              <w:spacing w:before="6" w:line="278" w:lineRule="auto"/>
              <w:ind w:left="229" w:right="215"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61A518CE" w14:textId="77777777" w:rsidR="007E513C" w:rsidRPr="005E0C37" w:rsidRDefault="007E513C" w:rsidP="00310279">
            <w:pPr>
              <w:pStyle w:val="TableParagraph"/>
              <w:spacing w:line="297" w:lineRule="exact"/>
              <w:ind w:left="193"/>
              <w:rPr>
                <w:sz w:val="26"/>
                <w:szCs w:val="26"/>
              </w:rPr>
            </w:pPr>
            <w:r w:rsidRPr="005E0C37">
              <w:rPr>
                <w:spacing w:val="-2"/>
                <w:sz w:val="26"/>
                <w:szCs w:val="26"/>
              </w:rPr>
              <w:t>thành</w:t>
            </w:r>
          </w:p>
        </w:tc>
        <w:tc>
          <w:tcPr>
            <w:tcW w:w="854" w:type="dxa"/>
            <w:shd w:val="clear" w:color="auto" w:fill="FDEBD3"/>
          </w:tcPr>
          <w:p w14:paraId="15B575FF" w14:textId="77777777" w:rsidR="007E513C" w:rsidRPr="005E0C37" w:rsidRDefault="007E513C" w:rsidP="00310279">
            <w:pPr>
              <w:pStyle w:val="TableParagraph"/>
              <w:spacing w:before="6" w:line="278" w:lineRule="auto"/>
              <w:ind w:left="176" w:right="130" w:hanging="42"/>
              <w:rPr>
                <w:sz w:val="26"/>
                <w:szCs w:val="26"/>
              </w:rPr>
            </w:pPr>
            <w:r w:rsidRPr="005E0C37">
              <w:rPr>
                <w:spacing w:val="-4"/>
                <w:sz w:val="26"/>
                <w:szCs w:val="26"/>
              </w:rPr>
              <w:t>Điểm năng</w:t>
            </w:r>
          </w:p>
          <w:p w14:paraId="6D7C8556" w14:textId="77777777" w:rsidR="007E513C" w:rsidRPr="005E0C37" w:rsidRDefault="007E513C" w:rsidP="00310279">
            <w:pPr>
              <w:pStyle w:val="TableParagraph"/>
              <w:spacing w:line="297" w:lineRule="exact"/>
              <w:ind w:left="264"/>
              <w:rPr>
                <w:sz w:val="26"/>
                <w:szCs w:val="26"/>
              </w:rPr>
            </w:pPr>
            <w:r w:rsidRPr="005E0C37">
              <w:rPr>
                <w:spacing w:val="-5"/>
                <w:sz w:val="26"/>
                <w:szCs w:val="26"/>
              </w:rPr>
              <w:t>lực</w:t>
            </w:r>
          </w:p>
        </w:tc>
        <w:tc>
          <w:tcPr>
            <w:tcW w:w="988" w:type="dxa"/>
          </w:tcPr>
          <w:p w14:paraId="5D141BF1" w14:textId="77777777" w:rsidR="007E513C" w:rsidRPr="005E0C37" w:rsidRDefault="007E513C" w:rsidP="00310279">
            <w:pPr>
              <w:pStyle w:val="TableParagraph"/>
              <w:spacing w:before="6" w:line="278" w:lineRule="auto"/>
              <w:ind w:left="245" w:right="226"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6780D560" w14:textId="77777777" w:rsidR="007E513C" w:rsidRPr="005E0C37" w:rsidRDefault="007E513C" w:rsidP="00310279">
            <w:pPr>
              <w:pStyle w:val="TableParagraph"/>
              <w:spacing w:line="297" w:lineRule="exact"/>
              <w:ind w:left="209"/>
              <w:rPr>
                <w:sz w:val="26"/>
                <w:szCs w:val="26"/>
              </w:rPr>
            </w:pPr>
            <w:r w:rsidRPr="005E0C37">
              <w:rPr>
                <w:spacing w:val="-2"/>
                <w:sz w:val="26"/>
                <w:szCs w:val="26"/>
              </w:rPr>
              <w:t>thành</w:t>
            </w:r>
          </w:p>
        </w:tc>
        <w:tc>
          <w:tcPr>
            <w:tcW w:w="849" w:type="dxa"/>
          </w:tcPr>
          <w:p w14:paraId="5486A222" w14:textId="77777777" w:rsidR="007E513C" w:rsidRPr="005E0C37" w:rsidRDefault="007E513C" w:rsidP="00310279">
            <w:pPr>
              <w:pStyle w:val="TableParagraph"/>
              <w:spacing w:before="6" w:line="278" w:lineRule="auto"/>
              <w:ind w:left="177" w:right="122" w:hanging="42"/>
              <w:rPr>
                <w:sz w:val="26"/>
                <w:szCs w:val="26"/>
              </w:rPr>
            </w:pPr>
            <w:r w:rsidRPr="005E0C37">
              <w:rPr>
                <w:spacing w:val="-4"/>
                <w:sz w:val="26"/>
                <w:szCs w:val="26"/>
              </w:rPr>
              <w:t>Điểm năng</w:t>
            </w:r>
          </w:p>
          <w:p w14:paraId="4C06DF86" w14:textId="77777777" w:rsidR="007E513C" w:rsidRPr="005E0C37" w:rsidRDefault="007E513C" w:rsidP="00310279">
            <w:pPr>
              <w:pStyle w:val="TableParagraph"/>
              <w:spacing w:line="297" w:lineRule="exact"/>
              <w:ind w:left="265"/>
              <w:rPr>
                <w:sz w:val="26"/>
                <w:szCs w:val="26"/>
              </w:rPr>
            </w:pPr>
            <w:r w:rsidRPr="005E0C37">
              <w:rPr>
                <w:spacing w:val="-5"/>
                <w:sz w:val="26"/>
                <w:szCs w:val="26"/>
              </w:rPr>
              <w:t>lực</w:t>
            </w:r>
          </w:p>
        </w:tc>
        <w:tc>
          <w:tcPr>
            <w:tcW w:w="993" w:type="dxa"/>
            <w:shd w:val="clear" w:color="auto" w:fill="FDEBD3"/>
          </w:tcPr>
          <w:p w14:paraId="3EB9E41B" w14:textId="77777777" w:rsidR="007E513C" w:rsidRPr="005E0C37" w:rsidRDefault="007E513C" w:rsidP="00310279">
            <w:pPr>
              <w:pStyle w:val="TableParagraph"/>
              <w:spacing w:before="6" w:line="278" w:lineRule="auto"/>
              <w:ind w:left="249" w:right="224"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7C70C422" w14:textId="77777777" w:rsidR="007E513C" w:rsidRPr="005E0C37" w:rsidRDefault="007E513C" w:rsidP="00310279">
            <w:pPr>
              <w:pStyle w:val="TableParagraph"/>
              <w:spacing w:line="297" w:lineRule="exact"/>
              <w:ind w:left="213"/>
              <w:rPr>
                <w:sz w:val="26"/>
                <w:szCs w:val="26"/>
              </w:rPr>
            </w:pPr>
            <w:r w:rsidRPr="005E0C37">
              <w:rPr>
                <w:spacing w:val="-2"/>
                <w:sz w:val="26"/>
                <w:szCs w:val="26"/>
              </w:rPr>
              <w:t>thành</w:t>
            </w:r>
          </w:p>
        </w:tc>
        <w:tc>
          <w:tcPr>
            <w:tcW w:w="825" w:type="dxa"/>
            <w:shd w:val="clear" w:color="auto" w:fill="FDEBD3"/>
          </w:tcPr>
          <w:p w14:paraId="0D2154E0" w14:textId="77777777" w:rsidR="007E513C" w:rsidRPr="005E0C37" w:rsidRDefault="007E513C" w:rsidP="00310279">
            <w:pPr>
              <w:pStyle w:val="TableParagraph"/>
              <w:spacing w:before="6" w:line="278" w:lineRule="auto"/>
              <w:ind w:left="164" w:right="111" w:hanging="42"/>
              <w:rPr>
                <w:sz w:val="26"/>
                <w:szCs w:val="26"/>
              </w:rPr>
            </w:pPr>
            <w:r w:rsidRPr="005E0C37">
              <w:rPr>
                <w:spacing w:val="-4"/>
                <w:sz w:val="26"/>
                <w:szCs w:val="26"/>
              </w:rPr>
              <w:t>Điểm năng</w:t>
            </w:r>
          </w:p>
          <w:p w14:paraId="52C1C6E7" w14:textId="77777777" w:rsidR="007E513C" w:rsidRPr="005E0C37" w:rsidRDefault="007E513C" w:rsidP="00310279">
            <w:pPr>
              <w:pStyle w:val="TableParagraph"/>
              <w:spacing w:line="297" w:lineRule="exact"/>
              <w:ind w:left="253"/>
              <w:rPr>
                <w:sz w:val="26"/>
                <w:szCs w:val="26"/>
              </w:rPr>
            </w:pPr>
            <w:r w:rsidRPr="005E0C37">
              <w:rPr>
                <w:spacing w:val="-5"/>
                <w:sz w:val="26"/>
                <w:szCs w:val="26"/>
              </w:rPr>
              <w:t>lực</w:t>
            </w:r>
          </w:p>
        </w:tc>
        <w:tc>
          <w:tcPr>
            <w:tcW w:w="883" w:type="dxa"/>
          </w:tcPr>
          <w:p w14:paraId="6EF8683A" w14:textId="77777777" w:rsidR="007E513C" w:rsidRPr="005E0C37" w:rsidRDefault="007E513C" w:rsidP="00310279">
            <w:pPr>
              <w:pStyle w:val="TableParagraph"/>
              <w:spacing w:before="6" w:line="278" w:lineRule="auto"/>
              <w:ind w:left="196" w:right="167"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4AC370E1" w14:textId="77777777" w:rsidR="007E513C" w:rsidRPr="005E0C37" w:rsidRDefault="007E513C" w:rsidP="00310279">
            <w:pPr>
              <w:pStyle w:val="TableParagraph"/>
              <w:spacing w:line="297" w:lineRule="exact"/>
              <w:ind w:left="160"/>
              <w:rPr>
                <w:sz w:val="26"/>
                <w:szCs w:val="26"/>
              </w:rPr>
            </w:pPr>
            <w:r w:rsidRPr="005E0C37">
              <w:rPr>
                <w:spacing w:val="-2"/>
                <w:sz w:val="26"/>
                <w:szCs w:val="26"/>
              </w:rPr>
              <w:t>thành</w:t>
            </w:r>
          </w:p>
        </w:tc>
        <w:tc>
          <w:tcPr>
            <w:tcW w:w="816" w:type="dxa"/>
          </w:tcPr>
          <w:p w14:paraId="46CE52A9" w14:textId="77777777" w:rsidR="007E513C" w:rsidRPr="005E0C37" w:rsidRDefault="007E513C" w:rsidP="00310279">
            <w:pPr>
              <w:pStyle w:val="TableParagraph"/>
              <w:spacing w:before="6" w:line="278" w:lineRule="auto"/>
              <w:ind w:left="161" w:right="105" w:hanging="42"/>
              <w:rPr>
                <w:sz w:val="26"/>
                <w:szCs w:val="26"/>
              </w:rPr>
            </w:pPr>
            <w:r w:rsidRPr="005E0C37">
              <w:rPr>
                <w:spacing w:val="-4"/>
                <w:sz w:val="26"/>
                <w:szCs w:val="26"/>
              </w:rPr>
              <w:t>Điểm năng</w:t>
            </w:r>
          </w:p>
          <w:p w14:paraId="7445FEF3" w14:textId="77777777" w:rsidR="007E513C" w:rsidRPr="005E0C37" w:rsidRDefault="007E513C" w:rsidP="00310279">
            <w:pPr>
              <w:pStyle w:val="TableParagraph"/>
              <w:spacing w:line="297" w:lineRule="exact"/>
              <w:ind w:left="249"/>
              <w:rPr>
                <w:sz w:val="26"/>
                <w:szCs w:val="26"/>
              </w:rPr>
            </w:pPr>
            <w:r w:rsidRPr="005E0C37">
              <w:rPr>
                <w:spacing w:val="-5"/>
                <w:sz w:val="26"/>
                <w:szCs w:val="26"/>
              </w:rPr>
              <w:t>lực</w:t>
            </w:r>
          </w:p>
        </w:tc>
        <w:tc>
          <w:tcPr>
            <w:tcW w:w="888" w:type="dxa"/>
            <w:shd w:val="clear" w:color="auto" w:fill="FDEBD3"/>
          </w:tcPr>
          <w:p w14:paraId="3C529D26" w14:textId="77777777" w:rsidR="007E513C" w:rsidRPr="005E0C37" w:rsidRDefault="007E513C" w:rsidP="00310279">
            <w:pPr>
              <w:pStyle w:val="TableParagraph"/>
              <w:spacing w:before="6" w:line="278" w:lineRule="auto"/>
              <w:ind w:left="196" w:right="172" w:firstLine="5"/>
              <w:rPr>
                <w:sz w:val="26"/>
                <w:szCs w:val="26"/>
              </w:rPr>
            </w:pPr>
            <w:r w:rsidRPr="005E0C37">
              <w:rPr>
                <w:sz w:val="26"/>
                <w:szCs w:val="26"/>
              </w:rPr>
              <w:t>Tỉ</w:t>
            </w:r>
            <w:r w:rsidRPr="005E0C37">
              <w:rPr>
                <w:spacing w:val="-17"/>
                <w:sz w:val="26"/>
                <w:szCs w:val="26"/>
              </w:rPr>
              <w:t xml:space="preserve"> </w:t>
            </w:r>
            <w:r w:rsidRPr="005E0C37">
              <w:rPr>
                <w:sz w:val="26"/>
                <w:szCs w:val="26"/>
              </w:rPr>
              <w:t xml:space="preserve">lệ </w:t>
            </w:r>
            <w:r w:rsidRPr="005E0C37">
              <w:rPr>
                <w:spacing w:val="-4"/>
                <w:sz w:val="26"/>
                <w:szCs w:val="26"/>
              </w:rPr>
              <w:t>hoàn</w:t>
            </w:r>
          </w:p>
          <w:p w14:paraId="486391CC" w14:textId="77777777" w:rsidR="007E513C" w:rsidRPr="005E0C37" w:rsidRDefault="007E513C" w:rsidP="00310279">
            <w:pPr>
              <w:pStyle w:val="TableParagraph"/>
              <w:spacing w:line="297" w:lineRule="exact"/>
              <w:ind w:left="160"/>
              <w:rPr>
                <w:sz w:val="26"/>
                <w:szCs w:val="26"/>
              </w:rPr>
            </w:pPr>
            <w:r w:rsidRPr="005E0C37">
              <w:rPr>
                <w:spacing w:val="-2"/>
                <w:sz w:val="26"/>
                <w:szCs w:val="26"/>
              </w:rPr>
              <w:t>thành</w:t>
            </w:r>
          </w:p>
        </w:tc>
        <w:tc>
          <w:tcPr>
            <w:tcW w:w="840" w:type="dxa"/>
            <w:shd w:val="clear" w:color="auto" w:fill="FDEBD3"/>
          </w:tcPr>
          <w:p w14:paraId="2EDD1487" w14:textId="77777777" w:rsidR="007E513C" w:rsidRPr="005E0C37" w:rsidRDefault="007E513C" w:rsidP="00310279">
            <w:pPr>
              <w:pStyle w:val="TableParagraph"/>
              <w:spacing w:before="6" w:line="278" w:lineRule="auto"/>
              <w:ind w:left="173" w:right="117" w:hanging="42"/>
              <w:rPr>
                <w:sz w:val="26"/>
                <w:szCs w:val="26"/>
              </w:rPr>
            </w:pPr>
            <w:r w:rsidRPr="005E0C37">
              <w:rPr>
                <w:spacing w:val="-4"/>
                <w:sz w:val="26"/>
                <w:szCs w:val="26"/>
              </w:rPr>
              <w:t>Điểm năng</w:t>
            </w:r>
          </w:p>
          <w:p w14:paraId="72695B94" w14:textId="77777777" w:rsidR="007E513C" w:rsidRPr="005E0C37" w:rsidRDefault="007E513C" w:rsidP="00310279">
            <w:pPr>
              <w:pStyle w:val="TableParagraph"/>
              <w:spacing w:line="297" w:lineRule="exact"/>
              <w:ind w:left="262"/>
              <w:rPr>
                <w:sz w:val="26"/>
                <w:szCs w:val="26"/>
              </w:rPr>
            </w:pPr>
            <w:r w:rsidRPr="005E0C37">
              <w:rPr>
                <w:spacing w:val="-5"/>
                <w:sz w:val="26"/>
                <w:szCs w:val="26"/>
              </w:rPr>
              <w:t>lực</w:t>
            </w:r>
          </w:p>
        </w:tc>
      </w:tr>
      <w:tr w:rsidR="007E513C" w:rsidRPr="005E0C37" w14:paraId="5C3E13CC" w14:textId="77777777" w:rsidTr="00310279">
        <w:trPr>
          <w:trHeight w:val="345"/>
        </w:trPr>
        <w:tc>
          <w:tcPr>
            <w:tcW w:w="590" w:type="dxa"/>
          </w:tcPr>
          <w:p w14:paraId="2DAF1462" w14:textId="77777777" w:rsidR="007E513C" w:rsidRPr="005E0C37" w:rsidRDefault="007E513C" w:rsidP="00310279">
            <w:pPr>
              <w:pStyle w:val="TableParagraph"/>
              <w:spacing w:before="2"/>
              <w:ind w:left="1"/>
              <w:jc w:val="center"/>
              <w:rPr>
                <w:sz w:val="26"/>
                <w:szCs w:val="26"/>
              </w:rPr>
            </w:pPr>
            <w:r w:rsidRPr="005E0C37">
              <w:rPr>
                <w:spacing w:val="-10"/>
                <w:sz w:val="26"/>
                <w:szCs w:val="26"/>
              </w:rPr>
              <w:t>1</w:t>
            </w:r>
          </w:p>
        </w:tc>
        <w:tc>
          <w:tcPr>
            <w:tcW w:w="964" w:type="dxa"/>
            <w:shd w:val="clear" w:color="auto" w:fill="FDEBD3"/>
          </w:tcPr>
          <w:p w14:paraId="30ADCF51" w14:textId="77777777" w:rsidR="007E513C" w:rsidRPr="005E0C37" w:rsidRDefault="007E513C" w:rsidP="00310279">
            <w:pPr>
              <w:pStyle w:val="TableParagraph"/>
              <w:spacing w:before="2"/>
              <w:jc w:val="center"/>
              <w:rPr>
                <w:b/>
                <w:sz w:val="26"/>
                <w:szCs w:val="26"/>
              </w:rPr>
            </w:pPr>
            <w:r w:rsidRPr="005E0C37">
              <w:rPr>
                <w:b/>
                <w:spacing w:val="-5"/>
                <w:sz w:val="26"/>
                <w:szCs w:val="26"/>
              </w:rPr>
              <w:t>50%</w:t>
            </w:r>
          </w:p>
        </w:tc>
        <w:tc>
          <w:tcPr>
            <w:tcW w:w="854" w:type="dxa"/>
            <w:shd w:val="clear" w:color="auto" w:fill="FDEBD3"/>
          </w:tcPr>
          <w:p w14:paraId="16F7167E" w14:textId="77777777" w:rsidR="007E513C" w:rsidRPr="005E0C37" w:rsidRDefault="007E513C" w:rsidP="00310279">
            <w:pPr>
              <w:pStyle w:val="TableParagraph"/>
              <w:spacing w:before="2"/>
              <w:ind w:left="3"/>
              <w:jc w:val="center"/>
              <w:rPr>
                <w:b/>
                <w:sz w:val="26"/>
                <w:szCs w:val="26"/>
              </w:rPr>
            </w:pPr>
            <w:r w:rsidRPr="005E0C37">
              <w:rPr>
                <w:b/>
                <w:spacing w:val="-5"/>
                <w:sz w:val="26"/>
                <w:szCs w:val="26"/>
              </w:rPr>
              <w:t>0.5</w:t>
            </w:r>
          </w:p>
        </w:tc>
        <w:tc>
          <w:tcPr>
            <w:tcW w:w="988" w:type="dxa"/>
          </w:tcPr>
          <w:p w14:paraId="20269EDE" w14:textId="77777777" w:rsidR="007E513C" w:rsidRPr="005E0C37" w:rsidRDefault="007E513C" w:rsidP="00310279">
            <w:pPr>
              <w:pStyle w:val="TableParagraph"/>
              <w:spacing w:before="2"/>
              <w:ind w:left="8"/>
              <w:jc w:val="center"/>
              <w:rPr>
                <w:b/>
                <w:sz w:val="26"/>
                <w:szCs w:val="26"/>
              </w:rPr>
            </w:pPr>
            <w:r w:rsidRPr="005E0C37">
              <w:rPr>
                <w:b/>
                <w:spacing w:val="-5"/>
                <w:sz w:val="26"/>
                <w:szCs w:val="26"/>
              </w:rPr>
              <w:t>50%</w:t>
            </w:r>
          </w:p>
        </w:tc>
        <w:tc>
          <w:tcPr>
            <w:tcW w:w="849" w:type="dxa"/>
          </w:tcPr>
          <w:p w14:paraId="04A95BE1" w14:textId="77777777" w:rsidR="007E513C" w:rsidRPr="005E0C37" w:rsidRDefault="007E513C" w:rsidP="00310279">
            <w:pPr>
              <w:pStyle w:val="TableParagraph"/>
              <w:spacing w:before="2"/>
              <w:ind w:left="10"/>
              <w:jc w:val="center"/>
              <w:rPr>
                <w:b/>
                <w:sz w:val="26"/>
                <w:szCs w:val="26"/>
              </w:rPr>
            </w:pPr>
            <w:r w:rsidRPr="005E0C37">
              <w:rPr>
                <w:b/>
                <w:spacing w:val="-5"/>
                <w:sz w:val="26"/>
                <w:szCs w:val="26"/>
              </w:rPr>
              <w:t>1.5</w:t>
            </w:r>
          </w:p>
        </w:tc>
        <w:tc>
          <w:tcPr>
            <w:tcW w:w="993" w:type="dxa"/>
            <w:shd w:val="clear" w:color="auto" w:fill="FDEBD3"/>
          </w:tcPr>
          <w:p w14:paraId="7036872D" w14:textId="77777777" w:rsidR="007E513C" w:rsidRPr="005E0C37" w:rsidRDefault="007E513C" w:rsidP="00310279">
            <w:pPr>
              <w:pStyle w:val="TableParagraph"/>
              <w:spacing w:before="2"/>
              <w:ind w:left="12" w:right="1"/>
              <w:jc w:val="center"/>
              <w:rPr>
                <w:b/>
                <w:sz w:val="26"/>
                <w:szCs w:val="26"/>
              </w:rPr>
            </w:pPr>
            <w:r w:rsidRPr="005E0C37">
              <w:rPr>
                <w:b/>
                <w:spacing w:val="-5"/>
                <w:sz w:val="26"/>
                <w:szCs w:val="26"/>
              </w:rPr>
              <w:t>50%</w:t>
            </w:r>
          </w:p>
        </w:tc>
        <w:tc>
          <w:tcPr>
            <w:tcW w:w="825" w:type="dxa"/>
            <w:shd w:val="clear" w:color="auto" w:fill="FDEBD3"/>
          </w:tcPr>
          <w:p w14:paraId="76ECAB47" w14:textId="77777777" w:rsidR="007E513C" w:rsidRPr="005E0C37" w:rsidRDefault="007E513C" w:rsidP="00310279">
            <w:pPr>
              <w:pStyle w:val="TableParagraph"/>
              <w:spacing w:before="2"/>
              <w:ind w:left="9"/>
              <w:jc w:val="center"/>
              <w:rPr>
                <w:b/>
                <w:sz w:val="26"/>
                <w:szCs w:val="26"/>
              </w:rPr>
            </w:pPr>
            <w:r w:rsidRPr="005E0C37">
              <w:rPr>
                <w:b/>
                <w:spacing w:val="-5"/>
                <w:sz w:val="26"/>
                <w:szCs w:val="26"/>
              </w:rPr>
              <w:t>2.5</w:t>
            </w:r>
          </w:p>
        </w:tc>
        <w:tc>
          <w:tcPr>
            <w:tcW w:w="883" w:type="dxa"/>
          </w:tcPr>
          <w:p w14:paraId="7073AC37" w14:textId="77777777" w:rsidR="007E513C" w:rsidRPr="005E0C37" w:rsidRDefault="007E513C" w:rsidP="00310279">
            <w:pPr>
              <w:pStyle w:val="TableParagraph"/>
              <w:spacing w:before="2"/>
              <w:ind w:left="15"/>
              <w:jc w:val="center"/>
              <w:rPr>
                <w:b/>
                <w:sz w:val="26"/>
                <w:szCs w:val="26"/>
              </w:rPr>
            </w:pPr>
            <w:r w:rsidRPr="005E0C37">
              <w:rPr>
                <w:b/>
                <w:spacing w:val="-5"/>
                <w:sz w:val="26"/>
                <w:szCs w:val="26"/>
              </w:rPr>
              <w:t>50%</w:t>
            </w:r>
          </w:p>
        </w:tc>
        <w:tc>
          <w:tcPr>
            <w:tcW w:w="816" w:type="dxa"/>
          </w:tcPr>
          <w:p w14:paraId="20A2A9B3" w14:textId="77777777" w:rsidR="007E513C" w:rsidRPr="005E0C37" w:rsidRDefault="007E513C" w:rsidP="00310279">
            <w:pPr>
              <w:pStyle w:val="TableParagraph"/>
              <w:spacing w:before="2"/>
              <w:ind w:left="11"/>
              <w:jc w:val="center"/>
              <w:rPr>
                <w:b/>
                <w:sz w:val="26"/>
                <w:szCs w:val="26"/>
              </w:rPr>
            </w:pPr>
            <w:r w:rsidRPr="005E0C37">
              <w:rPr>
                <w:b/>
                <w:spacing w:val="-5"/>
                <w:sz w:val="26"/>
                <w:szCs w:val="26"/>
              </w:rPr>
              <w:t>3.5</w:t>
            </w:r>
          </w:p>
        </w:tc>
        <w:tc>
          <w:tcPr>
            <w:tcW w:w="888" w:type="dxa"/>
            <w:shd w:val="clear" w:color="auto" w:fill="FDEBD3"/>
          </w:tcPr>
          <w:p w14:paraId="1B550B46" w14:textId="77777777" w:rsidR="007E513C" w:rsidRPr="005E0C37" w:rsidRDefault="007E513C" w:rsidP="00310279">
            <w:pPr>
              <w:pStyle w:val="TableParagraph"/>
              <w:spacing w:before="2"/>
              <w:ind w:left="10"/>
              <w:jc w:val="center"/>
              <w:rPr>
                <w:b/>
                <w:sz w:val="26"/>
                <w:szCs w:val="26"/>
              </w:rPr>
            </w:pPr>
            <w:r w:rsidRPr="005E0C37">
              <w:rPr>
                <w:b/>
                <w:spacing w:val="-5"/>
                <w:sz w:val="26"/>
                <w:szCs w:val="26"/>
              </w:rPr>
              <w:t>50%</w:t>
            </w:r>
          </w:p>
        </w:tc>
        <w:tc>
          <w:tcPr>
            <w:tcW w:w="840" w:type="dxa"/>
            <w:shd w:val="clear" w:color="auto" w:fill="FDEBD3"/>
          </w:tcPr>
          <w:p w14:paraId="289E4EB4" w14:textId="77777777" w:rsidR="007E513C" w:rsidRPr="005E0C37" w:rsidRDefault="007E513C" w:rsidP="00310279">
            <w:pPr>
              <w:pStyle w:val="TableParagraph"/>
              <w:spacing w:before="2"/>
              <w:ind w:left="12"/>
              <w:jc w:val="center"/>
              <w:rPr>
                <w:b/>
                <w:sz w:val="26"/>
                <w:szCs w:val="26"/>
              </w:rPr>
            </w:pPr>
            <w:r w:rsidRPr="005E0C37">
              <w:rPr>
                <w:b/>
                <w:spacing w:val="-5"/>
                <w:sz w:val="26"/>
                <w:szCs w:val="26"/>
              </w:rPr>
              <w:t>4.5</w:t>
            </w:r>
          </w:p>
        </w:tc>
      </w:tr>
      <w:tr w:rsidR="007E513C" w:rsidRPr="005E0C37" w14:paraId="74B42E94" w14:textId="77777777" w:rsidTr="00310279">
        <w:trPr>
          <w:trHeight w:val="350"/>
        </w:trPr>
        <w:tc>
          <w:tcPr>
            <w:tcW w:w="590" w:type="dxa"/>
          </w:tcPr>
          <w:p w14:paraId="548A7317" w14:textId="77777777" w:rsidR="007E513C" w:rsidRPr="005E0C37" w:rsidRDefault="007E513C" w:rsidP="00310279">
            <w:pPr>
              <w:pStyle w:val="TableParagraph"/>
              <w:spacing w:before="6"/>
              <w:ind w:left="1"/>
              <w:jc w:val="center"/>
              <w:rPr>
                <w:sz w:val="26"/>
                <w:szCs w:val="26"/>
              </w:rPr>
            </w:pPr>
            <w:r w:rsidRPr="005E0C37">
              <w:rPr>
                <w:spacing w:val="-10"/>
                <w:sz w:val="26"/>
                <w:szCs w:val="26"/>
              </w:rPr>
              <w:t>2</w:t>
            </w:r>
          </w:p>
        </w:tc>
        <w:tc>
          <w:tcPr>
            <w:tcW w:w="964" w:type="dxa"/>
            <w:shd w:val="clear" w:color="auto" w:fill="FDEBD3"/>
          </w:tcPr>
          <w:p w14:paraId="5E6E2E78" w14:textId="77777777" w:rsidR="007E513C" w:rsidRPr="005E0C37" w:rsidRDefault="007E513C" w:rsidP="00310279">
            <w:pPr>
              <w:pStyle w:val="TableParagraph"/>
              <w:spacing w:before="6"/>
              <w:jc w:val="center"/>
              <w:rPr>
                <w:sz w:val="26"/>
                <w:szCs w:val="26"/>
              </w:rPr>
            </w:pPr>
            <w:r w:rsidRPr="005E0C37">
              <w:rPr>
                <w:spacing w:val="-5"/>
                <w:sz w:val="26"/>
                <w:szCs w:val="26"/>
              </w:rPr>
              <w:t>55%</w:t>
            </w:r>
          </w:p>
        </w:tc>
        <w:tc>
          <w:tcPr>
            <w:tcW w:w="854" w:type="dxa"/>
            <w:shd w:val="clear" w:color="auto" w:fill="FDEBD3"/>
          </w:tcPr>
          <w:p w14:paraId="43F987C3" w14:textId="77777777" w:rsidR="007E513C" w:rsidRPr="005E0C37" w:rsidRDefault="007E513C" w:rsidP="00310279">
            <w:pPr>
              <w:pStyle w:val="TableParagraph"/>
              <w:spacing w:before="6"/>
              <w:ind w:left="3"/>
              <w:jc w:val="center"/>
              <w:rPr>
                <w:sz w:val="26"/>
                <w:szCs w:val="26"/>
              </w:rPr>
            </w:pPr>
            <w:r w:rsidRPr="005E0C37">
              <w:rPr>
                <w:spacing w:val="-5"/>
                <w:sz w:val="26"/>
                <w:szCs w:val="26"/>
              </w:rPr>
              <w:t>0.6</w:t>
            </w:r>
          </w:p>
        </w:tc>
        <w:tc>
          <w:tcPr>
            <w:tcW w:w="988" w:type="dxa"/>
          </w:tcPr>
          <w:p w14:paraId="56DA1955" w14:textId="77777777" w:rsidR="007E513C" w:rsidRPr="005E0C37" w:rsidRDefault="007E513C" w:rsidP="00310279">
            <w:pPr>
              <w:pStyle w:val="TableParagraph"/>
              <w:spacing w:before="6"/>
              <w:ind w:left="8"/>
              <w:jc w:val="center"/>
              <w:rPr>
                <w:sz w:val="26"/>
                <w:szCs w:val="26"/>
              </w:rPr>
            </w:pPr>
            <w:r w:rsidRPr="005E0C37">
              <w:rPr>
                <w:spacing w:val="-5"/>
                <w:sz w:val="26"/>
                <w:szCs w:val="26"/>
              </w:rPr>
              <w:t>55%</w:t>
            </w:r>
          </w:p>
        </w:tc>
        <w:tc>
          <w:tcPr>
            <w:tcW w:w="849" w:type="dxa"/>
          </w:tcPr>
          <w:p w14:paraId="080AB563" w14:textId="77777777" w:rsidR="007E513C" w:rsidRPr="005E0C37" w:rsidRDefault="007E513C" w:rsidP="00310279">
            <w:pPr>
              <w:pStyle w:val="TableParagraph"/>
              <w:spacing w:before="6"/>
              <w:ind w:left="10"/>
              <w:jc w:val="center"/>
              <w:rPr>
                <w:sz w:val="26"/>
                <w:szCs w:val="26"/>
              </w:rPr>
            </w:pPr>
            <w:r w:rsidRPr="005E0C37">
              <w:rPr>
                <w:spacing w:val="-5"/>
                <w:sz w:val="26"/>
                <w:szCs w:val="26"/>
              </w:rPr>
              <w:t>1.6</w:t>
            </w:r>
          </w:p>
        </w:tc>
        <w:tc>
          <w:tcPr>
            <w:tcW w:w="993" w:type="dxa"/>
            <w:shd w:val="clear" w:color="auto" w:fill="FDEBD3"/>
          </w:tcPr>
          <w:p w14:paraId="1DDD52D6" w14:textId="77777777" w:rsidR="007E513C" w:rsidRPr="005E0C37" w:rsidRDefault="007E513C" w:rsidP="00310279">
            <w:pPr>
              <w:pStyle w:val="TableParagraph"/>
              <w:spacing w:before="6"/>
              <w:ind w:left="12"/>
              <w:jc w:val="center"/>
              <w:rPr>
                <w:sz w:val="26"/>
                <w:szCs w:val="26"/>
              </w:rPr>
            </w:pPr>
            <w:r w:rsidRPr="005E0C37">
              <w:rPr>
                <w:spacing w:val="-5"/>
                <w:sz w:val="26"/>
                <w:szCs w:val="26"/>
              </w:rPr>
              <w:t>55%</w:t>
            </w:r>
          </w:p>
        </w:tc>
        <w:tc>
          <w:tcPr>
            <w:tcW w:w="825" w:type="dxa"/>
            <w:shd w:val="clear" w:color="auto" w:fill="FDEBD3"/>
          </w:tcPr>
          <w:p w14:paraId="4EBF943D" w14:textId="77777777" w:rsidR="007E513C" w:rsidRPr="005E0C37" w:rsidRDefault="007E513C" w:rsidP="00310279">
            <w:pPr>
              <w:pStyle w:val="TableParagraph"/>
              <w:spacing w:before="6"/>
              <w:ind w:left="9"/>
              <w:jc w:val="center"/>
              <w:rPr>
                <w:sz w:val="26"/>
                <w:szCs w:val="26"/>
              </w:rPr>
            </w:pPr>
            <w:r w:rsidRPr="005E0C37">
              <w:rPr>
                <w:spacing w:val="-5"/>
                <w:sz w:val="26"/>
                <w:szCs w:val="26"/>
              </w:rPr>
              <w:t>2.6</w:t>
            </w:r>
          </w:p>
        </w:tc>
        <w:tc>
          <w:tcPr>
            <w:tcW w:w="883" w:type="dxa"/>
          </w:tcPr>
          <w:p w14:paraId="26A6C05A" w14:textId="77777777" w:rsidR="007E513C" w:rsidRPr="005E0C37" w:rsidRDefault="007E513C" w:rsidP="00310279">
            <w:pPr>
              <w:pStyle w:val="TableParagraph"/>
              <w:spacing w:before="6"/>
              <w:ind w:left="15"/>
              <w:jc w:val="center"/>
              <w:rPr>
                <w:sz w:val="26"/>
                <w:szCs w:val="26"/>
              </w:rPr>
            </w:pPr>
            <w:r w:rsidRPr="005E0C37">
              <w:rPr>
                <w:spacing w:val="-5"/>
                <w:sz w:val="26"/>
                <w:szCs w:val="26"/>
              </w:rPr>
              <w:t>55%</w:t>
            </w:r>
          </w:p>
        </w:tc>
        <w:tc>
          <w:tcPr>
            <w:tcW w:w="816" w:type="dxa"/>
          </w:tcPr>
          <w:p w14:paraId="662E0E84" w14:textId="77777777" w:rsidR="007E513C" w:rsidRPr="005E0C37" w:rsidRDefault="007E513C" w:rsidP="00310279">
            <w:pPr>
              <w:pStyle w:val="TableParagraph"/>
              <w:spacing w:before="6"/>
              <w:ind w:left="11"/>
              <w:jc w:val="center"/>
              <w:rPr>
                <w:sz w:val="26"/>
                <w:szCs w:val="26"/>
              </w:rPr>
            </w:pPr>
            <w:r w:rsidRPr="005E0C37">
              <w:rPr>
                <w:spacing w:val="-5"/>
                <w:sz w:val="26"/>
                <w:szCs w:val="26"/>
              </w:rPr>
              <w:t>3.6</w:t>
            </w:r>
          </w:p>
        </w:tc>
        <w:tc>
          <w:tcPr>
            <w:tcW w:w="888" w:type="dxa"/>
            <w:shd w:val="clear" w:color="auto" w:fill="FDEBD3"/>
          </w:tcPr>
          <w:p w14:paraId="0FEFC548" w14:textId="77777777" w:rsidR="007E513C" w:rsidRPr="005E0C37" w:rsidRDefault="007E513C" w:rsidP="00310279">
            <w:pPr>
              <w:pStyle w:val="TableParagraph"/>
              <w:spacing w:before="6"/>
              <w:ind w:left="10"/>
              <w:jc w:val="center"/>
              <w:rPr>
                <w:sz w:val="26"/>
                <w:szCs w:val="26"/>
              </w:rPr>
            </w:pPr>
            <w:r w:rsidRPr="005E0C37">
              <w:rPr>
                <w:spacing w:val="-5"/>
                <w:sz w:val="26"/>
                <w:szCs w:val="26"/>
              </w:rPr>
              <w:t>55%</w:t>
            </w:r>
          </w:p>
        </w:tc>
        <w:tc>
          <w:tcPr>
            <w:tcW w:w="840" w:type="dxa"/>
            <w:shd w:val="clear" w:color="auto" w:fill="FDEBD3"/>
          </w:tcPr>
          <w:p w14:paraId="7C702123" w14:textId="77777777" w:rsidR="007E513C" w:rsidRPr="005E0C37" w:rsidRDefault="007E513C" w:rsidP="00310279">
            <w:pPr>
              <w:pStyle w:val="TableParagraph"/>
              <w:spacing w:before="6"/>
              <w:ind w:left="12"/>
              <w:jc w:val="center"/>
              <w:rPr>
                <w:sz w:val="26"/>
                <w:szCs w:val="26"/>
              </w:rPr>
            </w:pPr>
            <w:r w:rsidRPr="005E0C37">
              <w:rPr>
                <w:spacing w:val="-5"/>
                <w:sz w:val="26"/>
                <w:szCs w:val="26"/>
              </w:rPr>
              <w:t>4.6</w:t>
            </w:r>
          </w:p>
        </w:tc>
      </w:tr>
      <w:tr w:rsidR="007E513C" w:rsidRPr="005E0C37" w14:paraId="59D5E5EC" w14:textId="77777777" w:rsidTr="00310279">
        <w:trPr>
          <w:trHeight w:val="345"/>
        </w:trPr>
        <w:tc>
          <w:tcPr>
            <w:tcW w:w="590" w:type="dxa"/>
          </w:tcPr>
          <w:p w14:paraId="3F6BCF23" w14:textId="77777777" w:rsidR="007E513C" w:rsidRPr="005E0C37" w:rsidRDefault="007E513C" w:rsidP="00310279">
            <w:pPr>
              <w:pStyle w:val="TableParagraph"/>
              <w:spacing w:before="2"/>
              <w:ind w:left="1"/>
              <w:jc w:val="center"/>
              <w:rPr>
                <w:sz w:val="26"/>
                <w:szCs w:val="26"/>
              </w:rPr>
            </w:pPr>
            <w:r w:rsidRPr="005E0C37">
              <w:rPr>
                <w:spacing w:val="-10"/>
                <w:sz w:val="26"/>
                <w:szCs w:val="26"/>
              </w:rPr>
              <w:t>3</w:t>
            </w:r>
          </w:p>
        </w:tc>
        <w:tc>
          <w:tcPr>
            <w:tcW w:w="964" w:type="dxa"/>
            <w:shd w:val="clear" w:color="auto" w:fill="FDEBD3"/>
          </w:tcPr>
          <w:p w14:paraId="25F656CC" w14:textId="77777777" w:rsidR="007E513C" w:rsidRPr="005E0C37" w:rsidRDefault="007E513C" w:rsidP="00310279">
            <w:pPr>
              <w:pStyle w:val="TableParagraph"/>
              <w:spacing w:before="2"/>
              <w:jc w:val="center"/>
              <w:rPr>
                <w:b/>
                <w:sz w:val="26"/>
                <w:szCs w:val="26"/>
              </w:rPr>
            </w:pPr>
            <w:r w:rsidRPr="005E0C37">
              <w:rPr>
                <w:b/>
                <w:spacing w:val="-5"/>
                <w:sz w:val="26"/>
                <w:szCs w:val="26"/>
              </w:rPr>
              <w:t>60%</w:t>
            </w:r>
          </w:p>
        </w:tc>
        <w:tc>
          <w:tcPr>
            <w:tcW w:w="854" w:type="dxa"/>
            <w:shd w:val="clear" w:color="auto" w:fill="FDEBD3"/>
          </w:tcPr>
          <w:p w14:paraId="766C84DB" w14:textId="77777777" w:rsidR="007E513C" w:rsidRPr="005E0C37" w:rsidRDefault="007E513C" w:rsidP="00310279">
            <w:pPr>
              <w:pStyle w:val="TableParagraph"/>
              <w:spacing w:before="2"/>
              <w:ind w:left="3"/>
              <w:jc w:val="center"/>
              <w:rPr>
                <w:b/>
                <w:sz w:val="26"/>
                <w:szCs w:val="26"/>
              </w:rPr>
            </w:pPr>
            <w:r w:rsidRPr="005E0C37">
              <w:rPr>
                <w:b/>
                <w:spacing w:val="-5"/>
                <w:sz w:val="26"/>
                <w:szCs w:val="26"/>
              </w:rPr>
              <w:t>0.7</w:t>
            </w:r>
          </w:p>
        </w:tc>
        <w:tc>
          <w:tcPr>
            <w:tcW w:w="988" w:type="dxa"/>
          </w:tcPr>
          <w:p w14:paraId="3C31C0F7" w14:textId="77777777" w:rsidR="007E513C" w:rsidRPr="005E0C37" w:rsidRDefault="007E513C" w:rsidP="00310279">
            <w:pPr>
              <w:pStyle w:val="TableParagraph"/>
              <w:spacing w:before="2"/>
              <w:ind w:left="8"/>
              <w:jc w:val="center"/>
              <w:rPr>
                <w:b/>
                <w:sz w:val="26"/>
                <w:szCs w:val="26"/>
              </w:rPr>
            </w:pPr>
            <w:r w:rsidRPr="005E0C37">
              <w:rPr>
                <w:b/>
                <w:spacing w:val="-5"/>
                <w:sz w:val="26"/>
                <w:szCs w:val="26"/>
              </w:rPr>
              <w:t>60%</w:t>
            </w:r>
          </w:p>
        </w:tc>
        <w:tc>
          <w:tcPr>
            <w:tcW w:w="849" w:type="dxa"/>
          </w:tcPr>
          <w:p w14:paraId="5BC4A3DD" w14:textId="77777777" w:rsidR="007E513C" w:rsidRPr="005E0C37" w:rsidRDefault="007E513C" w:rsidP="00310279">
            <w:pPr>
              <w:pStyle w:val="TableParagraph"/>
              <w:spacing w:before="2"/>
              <w:ind w:left="10"/>
              <w:jc w:val="center"/>
              <w:rPr>
                <w:b/>
                <w:sz w:val="26"/>
                <w:szCs w:val="26"/>
              </w:rPr>
            </w:pPr>
            <w:r w:rsidRPr="005E0C37">
              <w:rPr>
                <w:b/>
                <w:spacing w:val="-5"/>
                <w:sz w:val="26"/>
                <w:szCs w:val="26"/>
              </w:rPr>
              <w:t>1.7</w:t>
            </w:r>
          </w:p>
        </w:tc>
        <w:tc>
          <w:tcPr>
            <w:tcW w:w="993" w:type="dxa"/>
            <w:shd w:val="clear" w:color="auto" w:fill="FDEBD3"/>
          </w:tcPr>
          <w:p w14:paraId="21CF30DA" w14:textId="77777777" w:rsidR="007E513C" w:rsidRPr="005E0C37" w:rsidRDefault="007E513C" w:rsidP="00310279">
            <w:pPr>
              <w:pStyle w:val="TableParagraph"/>
              <w:spacing w:before="2"/>
              <w:ind w:left="12" w:right="1"/>
              <w:jc w:val="center"/>
              <w:rPr>
                <w:b/>
                <w:sz w:val="26"/>
                <w:szCs w:val="26"/>
              </w:rPr>
            </w:pPr>
            <w:r w:rsidRPr="005E0C37">
              <w:rPr>
                <w:b/>
                <w:spacing w:val="-5"/>
                <w:sz w:val="26"/>
                <w:szCs w:val="26"/>
              </w:rPr>
              <w:t>60%</w:t>
            </w:r>
          </w:p>
        </w:tc>
        <w:tc>
          <w:tcPr>
            <w:tcW w:w="825" w:type="dxa"/>
            <w:shd w:val="clear" w:color="auto" w:fill="FDEBD3"/>
          </w:tcPr>
          <w:p w14:paraId="2491CD53" w14:textId="77777777" w:rsidR="007E513C" w:rsidRPr="005E0C37" w:rsidRDefault="007E513C" w:rsidP="00310279">
            <w:pPr>
              <w:pStyle w:val="TableParagraph"/>
              <w:spacing w:before="2"/>
              <w:ind w:left="9"/>
              <w:jc w:val="center"/>
              <w:rPr>
                <w:b/>
                <w:sz w:val="26"/>
                <w:szCs w:val="26"/>
              </w:rPr>
            </w:pPr>
            <w:r w:rsidRPr="005E0C37">
              <w:rPr>
                <w:b/>
                <w:spacing w:val="-5"/>
                <w:sz w:val="26"/>
                <w:szCs w:val="26"/>
              </w:rPr>
              <w:t>2.7</w:t>
            </w:r>
          </w:p>
        </w:tc>
        <w:tc>
          <w:tcPr>
            <w:tcW w:w="883" w:type="dxa"/>
          </w:tcPr>
          <w:p w14:paraId="087EB07D" w14:textId="77777777" w:rsidR="007E513C" w:rsidRPr="005E0C37" w:rsidRDefault="007E513C" w:rsidP="00310279">
            <w:pPr>
              <w:pStyle w:val="TableParagraph"/>
              <w:spacing w:before="2"/>
              <w:ind w:left="15"/>
              <w:jc w:val="center"/>
              <w:rPr>
                <w:b/>
                <w:sz w:val="26"/>
                <w:szCs w:val="26"/>
              </w:rPr>
            </w:pPr>
            <w:r w:rsidRPr="005E0C37">
              <w:rPr>
                <w:b/>
                <w:spacing w:val="-5"/>
                <w:sz w:val="26"/>
                <w:szCs w:val="26"/>
              </w:rPr>
              <w:t>60%</w:t>
            </w:r>
          </w:p>
        </w:tc>
        <w:tc>
          <w:tcPr>
            <w:tcW w:w="816" w:type="dxa"/>
          </w:tcPr>
          <w:p w14:paraId="7F455BE3" w14:textId="77777777" w:rsidR="007E513C" w:rsidRPr="005E0C37" w:rsidRDefault="007E513C" w:rsidP="00310279">
            <w:pPr>
              <w:pStyle w:val="TableParagraph"/>
              <w:spacing w:before="2"/>
              <w:ind w:left="11"/>
              <w:jc w:val="center"/>
              <w:rPr>
                <w:b/>
                <w:sz w:val="26"/>
                <w:szCs w:val="26"/>
              </w:rPr>
            </w:pPr>
            <w:r w:rsidRPr="005E0C37">
              <w:rPr>
                <w:b/>
                <w:spacing w:val="-5"/>
                <w:sz w:val="26"/>
                <w:szCs w:val="26"/>
              </w:rPr>
              <w:t>3.7</w:t>
            </w:r>
          </w:p>
        </w:tc>
        <w:tc>
          <w:tcPr>
            <w:tcW w:w="888" w:type="dxa"/>
            <w:shd w:val="clear" w:color="auto" w:fill="FDEBD3"/>
          </w:tcPr>
          <w:p w14:paraId="22E30150" w14:textId="77777777" w:rsidR="007E513C" w:rsidRPr="005E0C37" w:rsidRDefault="007E513C" w:rsidP="00310279">
            <w:pPr>
              <w:pStyle w:val="TableParagraph"/>
              <w:spacing w:before="2"/>
              <w:ind w:left="10"/>
              <w:jc w:val="center"/>
              <w:rPr>
                <w:b/>
                <w:sz w:val="26"/>
                <w:szCs w:val="26"/>
              </w:rPr>
            </w:pPr>
            <w:r w:rsidRPr="005E0C37">
              <w:rPr>
                <w:b/>
                <w:spacing w:val="-5"/>
                <w:sz w:val="26"/>
                <w:szCs w:val="26"/>
              </w:rPr>
              <w:t>60%</w:t>
            </w:r>
          </w:p>
        </w:tc>
        <w:tc>
          <w:tcPr>
            <w:tcW w:w="840" w:type="dxa"/>
            <w:shd w:val="clear" w:color="auto" w:fill="FDEBD3"/>
          </w:tcPr>
          <w:p w14:paraId="79B61879" w14:textId="77777777" w:rsidR="007E513C" w:rsidRPr="005E0C37" w:rsidRDefault="007E513C" w:rsidP="00310279">
            <w:pPr>
              <w:pStyle w:val="TableParagraph"/>
              <w:spacing w:before="2"/>
              <w:ind w:left="12"/>
              <w:jc w:val="center"/>
              <w:rPr>
                <w:b/>
                <w:sz w:val="26"/>
                <w:szCs w:val="26"/>
              </w:rPr>
            </w:pPr>
            <w:r w:rsidRPr="005E0C37">
              <w:rPr>
                <w:b/>
                <w:spacing w:val="-5"/>
                <w:sz w:val="26"/>
                <w:szCs w:val="26"/>
              </w:rPr>
              <w:t>4.6</w:t>
            </w:r>
          </w:p>
        </w:tc>
      </w:tr>
      <w:tr w:rsidR="007E513C" w:rsidRPr="005E0C37" w14:paraId="1B14C9D0" w14:textId="77777777" w:rsidTr="00310279">
        <w:trPr>
          <w:trHeight w:val="350"/>
        </w:trPr>
        <w:tc>
          <w:tcPr>
            <w:tcW w:w="590" w:type="dxa"/>
          </w:tcPr>
          <w:p w14:paraId="7DE27442" w14:textId="77777777" w:rsidR="007E513C" w:rsidRPr="005E0C37" w:rsidRDefault="007E513C" w:rsidP="00310279">
            <w:pPr>
              <w:pStyle w:val="TableParagraph"/>
              <w:spacing w:before="6"/>
              <w:ind w:left="1"/>
              <w:jc w:val="center"/>
              <w:rPr>
                <w:sz w:val="26"/>
                <w:szCs w:val="26"/>
              </w:rPr>
            </w:pPr>
            <w:r w:rsidRPr="005E0C37">
              <w:rPr>
                <w:spacing w:val="-10"/>
                <w:sz w:val="26"/>
                <w:szCs w:val="26"/>
              </w:rPr>
              <w:t>4</w:t>
            </w:r>
          </w:p>
        </w:tc>
        <w:tc>
          <w:tcPr>
            <w:tcW w:w="964" w:type="dxa"/>
            <w:shd w:val="clear" w:color="auto" w:fill="FDEBD3"/>
          </w:tcPr>
          <w:p w14:paraId="73930CE6" w14:textId="77777777" w:rsidR="007E513C" w:rsidRPr="005E0C37" w:rsidRDefault="007E513C" w:rsidP="00310279">
            <w:pPr>
              <w:pStyle w:val="TableParagraph"/>
              <w:spacing w:before="6"/>
              <w:jc w:val="center"/>
              <w:rPr>
                <w:sz w:val="26"/>
                <w:szCs w:val="26"/>
              </w:rPr>
            </w:pPr>
            <w:r w:rsidRPr="005E0C37">
              <w:rPr>
                <w:spacing w:val="-5"/>
                <w:sz w:val="26"/>
                <w:szCs w:val="26"/>
              </w:rPr>
              <w:t>65%</w:t>
            </w:r>
          </w:p>
        </w:tc>
        <w:tc>
          <w:tcPr>
            <w:tcW w:w="854" w:type="dxa"/>
            <w:shd w:val="clear" w:color="auto" w:fill="FDEBD3"/>
          </w:tcPr>
          <w:p w14:paraId="6B62B63C" w14:textId="77777777" w:rsidR="007E513C" w:rsidRPr="005E0C37" w:rsidRDefault="007E513C" w:rsidP="00310279">
            <w:pPr>
              <w:pStyle w:val="TableParagraph"/>
              <w:spacing w:before="6"/>
              <w:ind w:left="3"/>
              <w:jc w:val="center"/>
              <w:rPr>
                <w:sz w:val="26"/>
                <w:szCs w:val="26"/>
              </w:rPr>
            </w:pPr>
            <w:r w:rsidRPr="005E0C37">
              <w:rPr>
                <w:spacing w:val="-5"/>
                <w:sz w:val="26"/>
                <w:szCs w:val="26"/>
              </w:rPr>
              <w:t>0.8</w:t>
            </w:r>
          </w:p>
        </w:tc>
        <w:tc>
          <w:tcPr>
            <w:tcW w:w="988" w:type="dxa"/>
          </w:tcPr>
          <w:p w14:paraId="44F5FE2E" w14:textId="77777777" w:rsidR="007E513C" w:rsidRPr="005E0C37" w:rsidRDefault="007E513C" w:rsidP="00310279">
            <w:pPr>
              <w:pStyle w:val="TableParagraph"/>
              <w:spacing w:before="6"/>
              <w:ind w:left="8"/>
              <w:jc w:val="center"/>
              <w:rPr>
                <w:sz w:val="26"/>
                <w:szCs w:val="26"/>
              </w:rPr>
            </w:pPr>
            <w:r w:rsidRPr="005E0C37">
              <w:rPr>
                <w:spacing w:val="-5"/>
                <w:sz w:val="26"/>
                <w:szCs w:val="26"/>
              </w:rPr>
              <w:t>65%</w:t>
            </w:r>
          </w:p>
        </w:tc>
        <w:tc>
          <w:tcPr>
            <w:tcW w:w="849" w:type="dxa"/>
          </w:tcPr>
          <w:p w14:paraId="2C24F138" w14:textId="77777777" w:rsidR="007E513C" w:rsidRPr="005E0C37" w:rsidRDefault="007E513C" w:rsidP="00310279">
            <w:pPr>
              <w:pStyle w:val="TableParagraph"/>
              <w:spacing w:before="6"/>
              <w:ind w:left="10"/>
              <w:jc w:val="center"/>
              <w:rPr>
                <w:sz w:val="26"/>
                <w:szCs w:val="26"/>
              </w:rPr>
            </w:pPr>
            <w:r w:rsidRPr="005E0C37">
              <w:rPr>
                <w:spacing w:val="-5"/>
                <w:sz w:val="26"/>
                <w:szCs w:val="26"/>
              </w:rPr>
              <w:t>1.8</w:t>
            </w:r>
          </w:p>
        </w:tc>
        <w:tc>
          <w:tcPr>
            <w:tcW w:w="993" w:type="dxa"/>
            <w:shd w:val="clear" w:color="auto" w:fill="FDEBD3"/>
          </w:tcPr>
          <w:p w14:paraId="2046C843" w14:textId="77777777" w:rsidR="007E513C" w:rsidRPr="005E0C37" w:rsidRDefault="007E513C" w:rsidP="00310279">
            <w:pPr>
              <w:pStyle w:val="TableParagraph"/>
              <w:spacing w:before="6"/>
              <w:ind w:left="12"/>
              <w:jc w:val="center"/>
              <w:rPr>
                <w:sz w:val="26"/>
                <w:szCs w:val="26"/>
              </w:rPr>
            </w:pPr>
            <w:r w:rsidRPr="005E0C37">
              <w:rPr>
                <w:spacing w:val="-5"/>
                <w:sz w:val="26"/>
                <w:szCs w:val="26"/>
              </w:rPr>
              <w:t>65%</w:t>
            </w:r>
          </w:p>
        </w:tc>
        <w:tc>
          <w:tcPr>
            <w:tcW w:w="825" w:type="dxa"/>
            <w:shd w:val="clear" w:color="auto" w:fill="FDEBD3"/>
          </w:tcPr>
          <w:p w14:paraId="567D80CA" w14:textId="77777777" w:rsidR="007E513C" w:rsidRPr="005E0C37" w:rsidRDefault="007E513C" w:rsidP="00310279">
            <w:pPr>
              <w:pStyle w:val="TableParagraph"/>
              <w:spacing w:before="6"/>
              <w:ind w:left="9"/>
              <w:jc w:val="center"/>
              <w:rPr>
                <w:sz w:val="26"/>
                <w:szCs w:val="26"/>
              </w:rPr>
            </w:pPr>
            <w:r w:rsidRPr="005E0C37">
              <w:rPr>
                <w:spacing w:val="-5"/>
                <w:sz w:val="26"/>
                <w:szCs w:val="26"/>
              </w:rPr>
              <w:t>2.8</w:t>
            </w:r>
          </w:p>
        </w:tc>
        <w:tc>
          <w:tcPr>
            <w:tcW w:w="883" w:type="dxa"/>
          </w:tcPr>
          <w:p w14:paraId="27C2A60B" w14:textId="77777777" w:rsidR="007E513C" w:rsidRPr="005E0C37" w:rsidRDefault="007E513C" w:rsidP="00310279">
            <w:pPr>
              <w:pStyle w:val="TableParagraph"/>
              <w:spacing w:before="6"/>
              <w:ind w:left="15"/>
              <w:jc w:val="center"/>
              <w:rPr>
                <w:sz w:val="26"/>
                <w:szCs w:val="26"/>
              </w:rPr>
            </w:pPr>
            <w:r w:rsidRPr="005E0C37">
              <w:rPr>
                <w:spacing w:val="-5"/>
                <w:sz w:val="26"/>
                <w:szCs w:val="26"/>
              </w:rPr>
              <w:t>65%</w:t>
            </w:r>
          </w:p>
        </w:tc>
        <w:tc>
          <w:tcPr>
            <w:tcW w:w="816" w:type="dxa"/>
          </w:tcPr>
          <w:p w14:paraId="7168B39C" w14:textId="77777777" w:rsidR="007E513C" w:rsidRPr="005E0C37" w:rsidRDefault="007E513C" w:rsidP="00310279">
            <w:pPr>
              <w:pStyle w:val="TableParagraph"/>
              <w:spacing w:before="6"/>
              <w:ind w:left="11"/>
              <w:jc w:val="center"/>
              <w:rPr>
                <w:sz w:val="26"/>
                <w:szCs w:val="26"/>
              </w:rPr>
            </w:pPr>
            <w:r w:rsidRPr="005E0C37">
              <w:rPr>
                <w:spacing w:val="-5"/>
                <w:sz w:val="26"/>
                <w:szCs w:val="26"/>
              </w:rPr>
              <w:t>3.8</w:t>
            </w:r>
          </w:p>
        </w:tc>
        <w:tc>
          <w:tcPr>
            <w:tcW w:w="888" w:type="dxa"/>
            <w:shd w:val="clear" w:color="auto" w:fill="FDEBD3"/>
          </w:tcPr>
          <w:p w14:paraId="58BF49AD" w14:textId="77777777" w:rsidR="007E513C" w:rsidRPr="005E0C37" w:rsidRDefault="007E513C" w:rsidP="00310279">
            <w:pPr>
              <w:pStyle w:val="TableParagraph"/>
              <w:spacing w:before="6"/>
              <w:ind w:left="10"/>
              <w:jc w:val="center"/>
              <w:rPr>
                <w:sz w:val="26"/>
                <w:szCs w:val="26"/>
              </w:rPr>
            </w:pPr>
            <w:r w:rsidRPr="005E0C37">
              <w:rPr>
                <w:spacing w:val="-5"/>
                <w:sz w:val="26"/>
                <w:szCs w:val="26"/>
              </w:rPr>
              <w:t>65%</w:t>
            </w:r>
          </w:p>
        </w:tc>
        <w:tc>
          <w:tcPr>
            <w:tcW w:w="840" w:type="dxa"/>
            <w:shd w:val="clear" w:color="auto" w:fill="FDEBD3"/>
          </w:tcPr>
          <w:p w14:paraId="3D7A622A" w14:textId="77777777" w:rsidR="007E513C" w:rsidRPr="005E0C37" w:rsidRDefault="007E513C" w:rsidP="00310279">
            <w:pPr>
              <w:pStyle w:val="TableParagraph"/>
              <w:spacing w:before="6"/>
              <w:ind w:left="12"/>
              <w:jc w:val="center"/>
              <w:rPr>
                <w:sz w:val="26"/>
                <w:szCs w:val="26"/>
              </w:rPr>
            </w:pPr>
            <w:r w:rsidRPr="005E0C37">
              <w:rPr>
                <w:spacing w:val="-5"/>
                <w:sz w:val="26"/>
                <w:szCs w:val="26"/>
              </w:rPr>
              <w:t>4.7</w:t>
            </w:r>
          </w:p>
        </w:tc>
      </w:tr>
      <w:tr w:rsidR="007E513C" w:rsidRPr="005E0C37" w14:paraId="484D4888" w14:textId="77777777" w:rsidTr="00310279">
        <w:trPr>
          <w:trHeight w:val="345"/>
        </w:trPr>
        <w:tc>
          <w:tcPr>
            <w:tcW w:w="590" w:type="dxa"/>
          </w:tcPr>
          <w:p w14:paraId="078F0144" w14:textId="77777777" w:rsidR="007E513C" w:rsidRPr="005E0C37" w:rsidRDefault="007E513C" w:rsidP="00310279">
            <w:pPr>
              <w:pStyle w:val="TableParagraph"/>
              <w:spacing w:before="2"/>
              <w:ind w:left="1"/>
              <w:jc w:val="center"/>
              <w:rPr>
                <w:sz w:val="26"/>
                <w:szCs w:val="26"/>
              </w:rPr>
            </w:pPr>
            <w:r w:rsidRPr="005E0C37">
              <w:rPr>
                <w:spacing w:val="-10"/>
                <w:sz w:val="26"/>
                <w:szCs w:val="26"/>
              </w:rPr>
              <w:t>5</w:t>
            </w:r>
          </w:p>
        </w:tc>
        <w:tc>
          <w:tcPr>
            <w:tcW w:w="964" w:type="dxa"/>
            <w:shd w:val="clear" w:color="auto" w:fill="FDEBD3"/>
          </w:tcPr>
          <w:p w14:paraId="143032DF" w14:textId="77777777" w:rsidR="007E513C" w:rsidRPr="005E0C37" w:rsidRDefault="007E513C" w:rsidP="00310279">
            <w:pPr>
              <w:pStyle w:val="TableParagraph"/>
              <w:spacing w:before="2"/>
              <w:jc w:val="center"/>
              <w:rPr>
                <w:b/>
                <w:sz w:val="26"/>
                <w:szCs w:val="26"/>
              </w:rPr>
            </w:pPr>
            <w:r w:rsidRPr="005E0C37">
              <w:rPr>
                <w:b/>
                <w:spacing w:val="-5"/>
                <w:sz w:val="26"/>
                <w:szCs w:val="26"/>
              </w:rPr>
              <w:t>70%</w:t>
            </w:r>
          </w:p>
        </w:tc>
        <w:tc>
          <w:tcPr>
            <w:tcW w:w="854" w:type="dxa"/>
            <w:shd w:val="clear" w:color="auto" w:fill="FDEBD3"/>
          </w:tcPr>
          <w:p w14:paraId="181C4C16" w14:textId="77777777" w:rsidR="007E513C" w:rsidRPr="005E0C37" w:rsidRDefault="007E513C" w:rsidP="00310279">
            <w:pPr>
              <w:pStyle w:val="TableParagraph"/>
              <w:spacing w:before="2"/>
              <w:ind w:left="3"/>
              <w:jc w:val="center"/>
              <w:rPr>
                <w:b/>
                <w:sz w:val="26"/>
                <w:szCs w:val="26"/>
              </w:rPr>
            </w:pPr>
            <w:r w:rsidRPr="005E0C37">
              <w:rPr>
                <w:b/>
                <w:spacing w:val="-5"/>
                <w:sz w:val="26"/>
                <w:szCs w:val="26"/>
              </w:rPr>
              <w:t>0.9</w:t>
            </w:r>
          </w:p>
        </w:tc>
        <w:tc>
          <w:tcPr>
            <w:tcW w:w="988" w:type="dxa"/>
          </w:tcPr>
          <w:p w14:paraId="109FAEE1" w14:textId="77777777" w:rsidR="007E513C" w:rsidRPr="005E0C37" w:rsidRDefault="007E513C" w:rsidP="00310279">
            <w:pPr>
              <w:pStyle w:val="TableParagraph"/>
              <w:spacing w:before="2"/>
              <w:ind w:left="8"/>
              <w:jc w:val="center"/>
              <w:rPr>
                <w:b/>
                <w:sz w:val="26"/>
                <w:szCs w:val="26"/>
              </w:rPr>
            </w:pPr>
            <w:r w:rsidRPr="005E0C37">
              <w:rPr>
                <w:b/>
                <w:spacing w:val="-5"/>
                <w:sz w:val="26"/>
                <w:szCs w:val="26"/>
              </w:rPr>
              <w:t>70%</w:t>
            </w:r>
          </w:p>
        </w:tc>
        <w:tc>
          <w:tcPr>
            <w:tcW w:w="849" w:type="dxa"/>
          </w:tcPr>
          <w:p w14:paraId="59049AC5" w14:textId="77777777" w:rsidR="007E513C" w:rsidRPr="005E0C37" w:rsidRDefault="007E513C" w:rsidP="00310279">
            <w:pPr>
              <w:pStyle w:val="TableParagraph"/>
              <w:spacing w:before="2"/>
              <w:ind w:left="10"/>
              <w:jc w:val="center"/>
              <w:rPr>
                <w:b/>
                <w:sz w:val="26"/>
                <w:szCs w:val="26"/>
              </w:rPr>
            </w:pPr>
            <w:r w:rsidRPr="005E0C37">
              <w:rPr>
                <w:b/>
                <w:spacing w:val="-5"/>
                <w:sz w:val="26"/>
                <w:szCs w:val="26"/>
              </w:rPr>
              <w:t>1.9</w:t>
            </w:r>
          </w:p>
        </w:tc>
        <w:tc>
          <w:tcPr>
            <w:tcW w:w="993" w:type="dxa"/>
            <w:shd w:val="clear" w:color="auto" w:fill="FDEBD3"/>
          </w:tcPr>
          <w:p w14:paraId="20B257C7" w14:textId="77777777" w:rsidR="007E513C" w:rsidRPr="005E0C37" w:rsidRDefault="007E513C" w:rsidP="00310279">
            <w:pPr>
              <w:pStyle w:val="TableParagraph"/>
              <w:spacing w:before="2"/>
              <w:ind w:left="12" w:right="1"/>
              <w:jc w:val="center"/>
              <w:rPr>
                <w:b/>
                <w:sz w:val="26"/>
                <w:szCs w:val="26"/>
              </w:rPr>
            </w:pPr>
            <w:r w:rsidRPr="005E0C37">
              <w:rPr>
                <w:b/>
                <w:spacing w:val="-5"/>
                <w:sz w:val="26"/>
                <w:szCs w:val="26"/>
              </w:rPr>
              <w:t>70%</w:t>
            </w:r>
          </w:p>
        </w:tc>
        <w:tc>
          <w:tcPr>
            <w:tcW w:w="825" w:type="dxa"/>
            <w:shd w:val="clear" w:color="auto" w:fill="FDEBD3"/>
          </w:tcPr>
          <w:p w14:paraId="74DE2975" w14:textId="77777777" w:rsidR="007E513C" w:rsidRPr="005E0C37" w:rsidRDefault="007E513C" w:rsidP="00310279">
            <w:pPr>
              <w:pStyle w:val="TableParagraph"/>
              <w:spacing w:before="2"/>
              <w:ind w:left="9"/>
              <w:jc w:val="center"/>
              <w:rPr>
                <w:b/>
                <w:sz w:val="26"/>
                <w:szCs w:val="26"/>
              </w:rPr>
            </w:pPr>
            <w:r w:rsidRPr="005E0C37">
              <w:rPr>
                <w:b/>
                <w:spacing w:val="-5"/>
                <w:sz w:val="26"/>
                <w:szCs w:val="26"/>
              </w:rPr>
              <w:t>2.9</w:t>
            </w:r>
          </w:p>
        </w:tc>
        <w:tc>
          <w:tcPr>
            <w:tcW w:w="883" w:type="dxa"/>
          </w:tcPr>
          <w:p w14:paraId="09E9683D" w14:textId="77777777" w:rsidR="007E513C" w:rsidRPr="005E0C37" w:rsidRDefault="007E513C" w:rsidP="00310279">
            <w:pPr>
              <w:pStyle w:val="TableParagraph"/>
              <w:spacing w:before="2"/>
              <w:ind w:left="15"/>
              <w:jc w:val="center"/>
              <w:rPr>
                <w:b/>
                <w:sz w:val="26"/>
                <w:szCs w:val="26"/>
              </w:rPr>
            </w:pPr>
            <w:r w:rsidRPr="005E0C37">
              <w:rPr>
                <w:b/>
                <w:spacing w:val="-5"/>
                <w:sz w:val="26"/>
                <w:szCs w:val="26"/>
              </w:rPr>
              <w:t>70%</w:t>
            </w:r>
          </w:p>
        </w:tc>
        <w:tc>
          <w:tcPr>
            <w:tcW w:w="816" w:type="dxa"/>
          </w:tcPr>
          <w:p w14:paraId="5A50B3DE" w14:textId="77777777" w:rsidR="007E513C" w:rsidRPr="005E0C37" w:rsidRDefault="007E513C" w:rsidP="00310279">
            <w:pPr>
              <w:pStyle w:val="TableParagraph"/>
              <w:spacing w:before="2"/>
              <w:ind w:left="11"/>
              <w:jc w:val="center"/>
              <w:rPr>
                <w:b/>
                <w:sz w:val="26"/>
                <w:szCs w:val="26"/>
              </w:rPr>
            </w:pPr>
            <w:r w:rsidRPr="005E0C37">
              <w:rPr>
                <w:b/>
                <w:spacing w:val="-5"/>
                <w:sz w:val="26"/>
                <w:szCs w:val="26"/>
              </w:rPr>
              <w:t>3.9</w:t>
            </w:r>
          </w:p>
        </w:tc>
        <w:tc>
          <w:tcPr>
            <w:tcW w:w="888" w:type="dxa"/>
            <w:shd w:val="clear" w:color="auto" w:fill="FDEBD3"/>
          </w:tcPr>
          <w:p w14:paraId="65111EF7" w14:textId="77777777" w:rsidR="007E513C" w:rsidRPr="005E0C37" w:rsidRDefault="007E513C" w:rsidP="00310279">
            <w:pPr>
              <w:pStyle w:val="TableParagraph"/>
              <w:spacing w:before="2"/>
              <w:ind w:left="10"/>
              <w:jc w:val="center"/>
              <w:rPr>
                <w:b/>
                <w:sz w:val="26"/>
                <w:szCs w:val="26"/>
              </w:rPr>
            </w:pPr>
            <w:r w:rsidRPr="005E0C37">
              <w:rPr>
                <w:b/>
                <w:spacing w:val="-5"/>
                <w:sz w:val="26"/>
                <w:szCs w:val="26"/>
              </w:rPr>
              <w:t>70%</w:t>
            </w:r>
          </w:p>
        </w:tc>
        <w:tc>
          <w:tcPr>
            <w:tcW w:w="840" w:type="dxa"/>
            <w:shd w:val="clear" w:color="auto" w:fill="FDEBD3"/>
          </w:tcPr>
          <w:p w14:paraId="5CDDE955" w14:textId="77777777" w:rsidR="007E513C" w:rsidRPr="005E0C37" w:rsidRDefault="007E513C" w:rsidP="00310279">
            <w:pPr>
              <w:pStyle w:val="TableParagraph"/>
              <w:spacing w:before="2"/>
              <w:ind w:left="12"/>
              <w:jc w:val="center"/>
              <w:rPr>
                <w:b/>
                <w:sz w:val="26"/>
                <w:szCs w:val="26"/>
              </w:rPr>
            </w:pPr>
            <w:r w:rsidRPr="005E0C37">
              <w:rPr>
                <w:b/>
                <w:spacing w:val="-5"/>
                <w:sz w:val="26"/>
                <w:szCs w:val="26"/>
              </w:rPr>
              <w:t>4.7</w:t>
            </w:r>
          </w:p>
        </w:tc>
      </w:tr>
      <w:tr w:rsidR="007E513C" w:rsidRPr="005E0C37" w14:paraId="494F8782" w14:textId="77777777" w:rsidTr="00310279">
        <w:trPr>
          <w:trHeight w:val="350"/>
        </w:trPr>
        <w:tc>
          <w:tcPr>
            <w:tcW w:w="590" w:type="dxa"/>
          </w:tcPr>
          <w:p w14:paraId="57E45D66" w14:textId="77777777" w:rsidR="007E513C" w:rsidRPr="005E0C37" w:rsidRDefault="007E513C" w:rsidP="00310279">
            <w:pPr>
              <w:pStyle w:val="TableParagraph"/>
              <w:spacing w:before="6"/>
              <w:ind w:left="1"/>
              <w:jc w:val="center"/>
              <w:rPr>
                <w:sz w:val="26"/>
                <w:szCs w:val="26"/>
              </w:rPr>
            </w:pPr>
            <w:r w:rsidRPr="005E0C37">
              <w:rPr>
                <w:spacing w:val="-10"/>
                <w:sz w:val="26"/>
                <w:szCs w:val="26"/>
              </w:rPr>
              <w:t>6</w:t>
            </w:r>
          </w:p>
        </w:tc>
        <w:tc>
          <w:tcPr>
            <w:tcW w:w="964" w:type="dxa"/>
            <w:shd w:val="clear" w:color="auto" w:fill="FDEBD3"/>
          </w:tcPr>
          <w:p w14:paraId="6EE003A5" w14:textId="77777777" w:rsidR="007E513C" w:rsidRPr="005E0C37" w:rsidRDefault="007E513C" w:rsidP="00310279">
            <w:pPr>
              <w:pStyle w:val="TableParagraph"/>
              <w:spacing w:before="6"/>
              <w:jc w:val="center"/>
              <w:rPr>
                <w:sz w:val="26"/>
                <w:szCs w:val="26"/>
              </w:rPr>
            </w:pPr>
            <w:r w:rsidRPr="005E0C37">
              <w:rPr>
                <w:spacing w:val="-5"/>
                <w:sz w:val="26"/>
                <w:szCs w:val="26"/>
              </w:rPr>
              <w:t>75%</w:t>
            </w:r>
          </w:p>
        </w:tc>
        <w:tc>
          <w:tcPr>
            <w:tcW w:w="854" w:type="dxa"/>
            <w:shd w:val="clear" w:color="auto" w:fill="FDEBD3"/>
          </w:tcPr>
          <w:p w14:paraId="22F8B8DE" w14:textId="77777777" w:rsidR="007E513C" w:rsidRPr="005E0C37" w:rsidRDefault="007E513C" w:rsidP="00310279">
            <w:pPr>
              <w:pStyle w:val="TableParagraph"/>
              <w:spacing w:before="6"/>
              <w:ind w:left="3"/>
              <w:jc w:val="center"/>
              <w:rPr>
                <w:sz w:val="26"/>
                <w:szCs w:val="26"/>
              </w:rPr>
            </w:pPr>
            <w:r w:rsidRPr="005E0C37">
              <w:rPr>
                <w:spacing w:val="-5"/>
                <w:sz w:val="26"/>
                <w:szCs w:val="26"/>
              </w:rPr>
              <w:t>1.0</w:t>
            </w:r>
          </w:p>
        </w:tc>
        <w:tc>
          <w:tcPr>
            <w:tcW w:w="988" w:type="dxa"/>
          </w:tcPr>
          <w:p w14:paraId="3AD8F417" w14:textId="77777777" w:rsidR="007E513C" w:rsidRPr="005E0C37" w:rsidRDefault="007E513C" w:rsidP="00310279">
            <w:pPr>
              <w:pStyle w:val="TableParagraph"/>
              <w:spacing w:before="6"/>
              <w:ind w:left="8"/>
              <w:jc w:val="center"/>
              <w:rPr>
                <w:sz w:val="26"/>
                <w:szCs w:val="26"/>
              </w:rPr>
            </w:pPr>
            <w:r w:rsidRPr="005E0C37">
              <w:rPr>
                <w:spacing w:val="-5"/>
                <w:sz w:val="26"/>
                <w:szCs w:val="26"/>
              </w:rPr>
              <w:t>75%</w:t>
            </w:r>
          </w:p>
        </w:tc>
        <w:tc>
          <w:tcPr>
            <w:tcW w:w="849" w:type="dxa"/>
          </w:tcPr>
          <w:p w14:paraId="3018EF39" w14:textId="77777777" w:rsidR="007E513C" w:rsidRPr="005E0C37" w:rsidRDefault="007E513C" w:rsidP="00310279">
            <w:pPr>
              <w:pStyle w:val="TableParagraph"/>
              <w:spacing w:before="6"/>
              <w:ind w:left="10"/>
              <w:jc w:val="center"/>
              <w:rPr>
                <w:sz w:val="26"/>
                <w:szCs w:val="26"/>
              </w:rPr>
            </w:pPr>
            <w:r w:rsidRPr="005E0C37">
              <w:rPr>
                <w:spacing w:val="-5"/>
                <w:sz w:val="26"/>
                <w:szCs w:val="26"/>
              </w:rPr>
              <w:t>2.0</w:t>
            </w:r>
          </w:p>
        </w:tc>
        <w:tc>
          <w:tcPr>
            <w:tcW w:w="993" w:type="dxa"/>
            <w:shd w:val="clear" w:color="auto" w:fill="FDEBD3"/>
          </w:tcPr>
          <w:p w14:paraId="479E2184" w14:textId="77777777" w:rsidR="007E513C" w:rsidRPr="005E0C37" w:rsidRDefault="007E513C" w:rsidP="00310279">
            <w:pPr>
              <w:pStyle w:val="TableParagraph"/>
              <w:spacing w:before="6"/>
              <w:ind w:left="12"/>
              <w:jc w:val="center"/>
              <w:rPr>
                <w:sz w:val="26"/>
                <w:szCs w:val="26"/>
              </w:rPr>
            </w:pPr>
            <w:r w:rsidRPr="005E0C37">
              <w:rPr>
                <w:spacing w:val="-5"/>
                <w:sz w:val="26"/>
                <w:szCs w:val="26"/>
              </w:rPr>
              <w:t>75%</w:t>
            </w:r>
          </w:p>
        </w:tc>
        <w:tc>
          <w:tcPr>
            <w:tcW w:w="825" w:type="dxa"/>
            <w:shd w:val="clear" w:color="auto" w:fill="FDEBD3"/>
          </w:tcPr>
          <w:p w14:paraId="1878AD8E" w14:textId="77777777" w:rsidR="007E513C" w:rsidRPr="005E0C37" w:rsidRDefault="007E513C" w:rsidP="00310279">
            <w:pPr>
              <w:pStyle w:val="TableParagraph"/>
              <w:spacing w:before="6"/>
              <w:ind w:left="9"/>
              <w:jc w:val="center"/>
              <w:rPr>
                <w:sz w:val="26"/>
                <w:szCs w:val="26"/>
              </w:rPr>
            </w:pPr>
            <w:r w:rsidRPr="005E0C37">
              <w:rPr>
                <w:spacing w:val="-5"/>
                <w:sz w:val="26"/>
                <w:szCs w:val="26"/>
              </w:rPr>
              <w:t>3.0</w:t>
            </w:r>
          </w:p>
        </w:tc>
        <w:tc>
          <w:tcPr>
            <w:tcW w:w="883" w:type="dxa"/>
          </w:tcPr>
          <w:p w14:paraId="68A6E9F0" w14:textId="77777777" w:rsidR="007E513C" w:rsidRPr="005E0C37" w:rsidRDefault="007E513C" w:rsidP="00310279">
            <w:pPr>
              <w:pStyle w:val="TableParagraph"/>
              <w:spacing w:before="6"/>
              <w:ind w:left="15"/>
              <w:jc w:val="center"/>
              <w:rPr>
                <w:sz w:val="26"/>
                <w:szCs w:val="26"/>
              </w:rPr>
            </w:pPr>
            <w:r w:rsidRPr="005E0C37">
              <w:rPr>
                <w:spacing w:val="-5"/>
                <w:sz w:val="26"/>
                <w:szCs w:val="26"/>
              </w:rPr>
              <w:t>75%</w:t>
            </w:r>
          </w:p>
        </w:tc>
        <w:tc>
          <w:tcPr>
            <w:tcW w:w="816" w:type="dxa"/>
          </w:tcPr>
          <w:p w14:paraId="666995B8" w14:textId="77777777" w:rsidR="007E513C" w:rsidRPr="005E0C37" w:rsidRDefault="007E513C" w:rsidP="00310279">
            <w:pPr>
              <w:pStyle w:val="TableParagraph"/>
              <w:spacing w:before="6"/>
              <w:ind w:left="11"/>
              <w:jc w:val="center"/>
              <w:rPr>
                <w:sz w:val="26"/>
                <w:szCs w:val="26"/>
              </w:rPr>
            </w:pPr>
            <w:r w:rsidRPr="005E0C37">
              <w:rPr>
                <w:spacing w:val="-5"/>
                <w:sz w:val="26"/>
                <w:szCs w:val="26"/>
              </w:rPr>
              <w:t>4.0</w:t>
            </w:r>
          </w:p>
        </w:tc>
        <w:tc>
          <w:tcPr>
            <w:tcW w:w="888" w:type="dxa"/>
            <w:shd w:val="clear" w:color="auto" w:fill="FDEBD3"/>
          </w:tcPr>
          <w:p w14:paraId="7BA1A582" w14:textId="77777777" w:rsidR="007E513C" w:rsidRPr="005E0C37" w:rsidRDefault="007E513C" w:rsidP="00310279">
            <w:pPr>
              <w:pStyle w:val="TableParagraph"/>
              <w:spacing w:before="6"/>
              <w:ind w:left="10"/>
              <w:jc w:val="center"/>
              <w:rPr>
                <w:sz w:val="26"/>
                <w:szCs w:val="26"/>
              </w:rPr>
            </w:pPr>
            <w:r w:rsidRPr="005E0C37">
              <w:rPr>
                <w:spacing w:val="-5"/>
                <w:sz w:val="26"/>
                <w:szCs w:val="26"/>
              </w:rPr>
              <w:t>75%</w:t>
            </w:r>
          </w:p>
        </w:tc>
        <w:tc>
          <w:tcPr>
            <w:tcW w:w="840" w:type="dxa"/>
            <w:shd w:val="clear" w:color="auto" w:fill="FDEBD3"/>
          </w:tcPr>
          <w:p w14:paraId="03575B20" w14:textId="77777777" w:rsidR="007E513C" w:rsidRPr="005E0C37" w:rsidRDefault="007E513C" w:rsidP="00310279">
            <w:pPr>
              <w:pStyle w:val="TableParagraph"/>
              <w:spacing w:before="6"/>
              <w:ind w:left="12"/>
              <w:jc w:val="center"/>
              <w:rPr>
                <w:sz w:val="26"/>
                <w:szCs w:val="26"/>
              </w:rPr>
            </w:pPr>
            <w:r w:rsidRPr="005E0C37">
              <w:rPr>
                <w:spacing w:val="-5"/>
                <w:sz w:val="26"/>
                <w:szCs w:val="26"/>
              </w:rPr>
              <w:t>4.8</w:t>
            </w:r>
          </w:p>
        </w:tc>
      </w:tr>
      <w:tr w:rsidR="007E513C" w:rsidRPr="005E0C37" w14:paraId="7A7CD6BE" w14:textId="77777777" w:rsidTr="00310279">
        <w:trPr>
          <w:trHeight w:val="350"/>
        </w:trPr>
        <w:tc>
          <w:tcPr>
            <w:tcW w:w="590" w:type="dxa"/>
          </w:tcPr>
          <w:p w14:paraId="0B0E5880" w14:textId="77777777" w:rsidR="007E513C" w:rsidRPr="005E0C37" w:rsidRDefault="007E513C" w:rsidP="00310279">
            <w:pPr>
              <w:pStyle w:val="TableParagraph"/>
              <w:spacing w:before="6"/>
              <w:ind w:left="1"/>
              <w:jc w:val="center"/>
              <w:rPr>
                <w:sz w:val="26"/>
                <w:szCs w:val="26"/>
              </w:rPr>
            </w:pPr>
            <w:r w:rsidRPr="005E0C37">
              <w:rPr>
                <w:spacing w:val="-10"/>
                <w:sz w:val="26"/>
                <w:szCs w:val="26"/>
              </w:rPr>
              <w:t>7</w:t>
            </w:r>
          </w:p>
        </w:tc>
        <w:tc>
          <w:tcPr>
            <w:tcW w:w="964" w:type="dxa"/>
            <w:shd w:val="clear" w:color="auto" w:fill="FDEBD3"/>
          </w:tcPr>
          <w:p w14:paraId="4065EAE9" w14:textId="77777777" w:rsidR="007E513C" w:rsidRPr="005E0C37" w:rsidRDefault="007E513C" w:rsidP="00310279">
            <w:pPr>
              <w:pStyle w:val="TableParagraph"/>
              <w:spacing w:before="6"/>
              <w:jc w:val="center"/>
              <w:rPr>
                <w:b/>
                <w:sz w:val="26"/>
                <w:szCs w:val="26"/>
              </w:rPr>
            </w:pPr>
            <w:r w:rsidRPr="005E0C37">
              <w:rPr>
                <w:b/>
                <w:spacing w:val="-5"/>
                <w:sz w:val="26"/>
                <w:szCs w:val="26"/>
              </w:rPr>
              <w:t>80%</w:t>
            </w:r>
          </w:p>
        </w:tc>
        <w:tc>
          <w:tcPr>
            <w:tcW w:w="854" w:type="dxa"/>
            <w:shd w:val="clear" w:color="auto" w:fill="FDEBD3"/>
          </w:tcPr>
          <w:p w14:paraId="20F1C044" w14:textId="77777777" w:rsidR="007E513C" w:rsidRPr="005E0C37" w:rsidRDefault="007E513C" w:rsidP="00310279">
            <w:pPr>
              <w:pStyle w:val="TableParagraph"/>
              <w:spacing w:before="6"/>
              <w:ind w:left="3"/>
              <w:jc w:val="center"/>
              <w:rPr>
                <w:b/>
                <w:sz w:val="26"/>
                <w:szCs w:val="26"/>
              </w:rPr>
            </w:pPr>
            <w:r w:rsidRPr="005E0C37">
              <w:rPr>
                <w:b/>
                <w:spacing w:val="-5"/>
                <w:sz w:val="26"/>
                <w:szCs w:val="26"/>
              </w:rPr>
              <w:t>1.0</w:t>
            </w:r>
          </w:p>
        </w:tc>
        <w:tc>
          <w:tcPr>
            <w:tcW w:w="988" w:type="dxa"/>
          </w:tcPr>
          <w:p w14:paraId="7569BF73" w14:textId="77777777" w:rsidR="007E513C" w:rsidRPr="005E0C37" w:rsidRDefault="007E513C" w:rsidP="00310279">
            <w:pPr>
              <w:pStyle w:val="TableParagraph"/>
              <w:spacing w:before="6"/>
              <w:ind w:left="8"/>
              <w:jc w:val="center"/>
              <w:rPr>
                <w:b/>
                <w:sz w:val="26"/>
                <w:szCs w:val="26"/>
              </w:rPr>
            </w:pPr>
            <w:r w:rsidRPr="005E0C37">
              <w:rPr>
                <w:b/>
                <w:spacing w:val="-5"/>
                <w:sz w:val="26"/>
                <w:szCs w:val="26"/>
              </w:rPr>
              <w:t>80%</w:t>
            </w:r>
          </w:p>
        </w:tc>
        <w:tc>
          <w:tcPr>
            <w:tcW w:w="849" w:type="dxa"/>
          </w:tcPr>
          <w:p w14:paraId="74E29B4E" w14:textId="77777777" w:rsidR="007E513C" w:rsidRPr="005E0C37" w:rsidRDefault="007E513C" w:rsidP="00310279">
            <w:pPr>
              <w:pStyle w:val="TableParagraph"/>
              <w:spacing w:before="6"/>
              <w:ind w:left="10"/>
              <w:jc w:val="center"/>
              <w:rPr>
                <w:b/>
                <w:sz w:val="26"/>
                <w:szCs w:val="26"/>
              </w:rPr>
            </w:pPr>
            <w:r w:rsidRPr="005E0C37">
              <w:rPr>
                <w:b/>
                <w:spacing w:val="-5"/>
                <w:sz w:val="26"/>
                <w:szCs w:val="26"/>
              </w:rPr>
              <w:t>2.0</w:t>
            </w:r>
          </w:p>
        </w:tc>
        <w:tc>
          <w:tcPr>
            <w:tcW w:w="993" w:type="dxa"/>
            <w:shd w:val="clear" w:color="auto" w:fill="FDEBD3"/>
          </w:tcPr>
          <w:p w14:paraId="346CFB32" w14:textId="77777777" w:rsidR="007E513C" w:rsidRPr="005E0C37" w:rsidRDefault="007E513C" w:rsidP="00310279">
            <w:pPr>
              <w:pStyle w:val="TableParagraph"/>
              <w:spacing w:before="6"/>
              <w:ind w:left="12" w:right="1"/>
              <w:jc w:val="center"/>
              <w:rPr>
                <w:b/>
                <w:sz w:val="26"/>
                <w:szCs w:val="26"/>
              </w:rPr>
            </w:pPr>
            <w:r w:rsidRPr="005E0C37">
              <w:rPr>
                <w:b/>
                <w:spacing w:val="-5"/>
                <w:sz w:val="26"/>
                <w:szCs w:val="26"/>
              </w:rPr>
              <w:t>80%</w:t>
            </w:r>
          </w:p>
        </w:tc>
        <w:tc>
          <w:tcPr>
            <w:tcW w:w="825" w:type="dxa"/>
            <w:shd w:val="clear" w:color="auto" w:fill="FDEBD3"/>
          </w:tcPr>
          <w:p w14:paraId="53ED6A61" w14:textId="77777777" w:rsidR="007E513C" w:rsidRPr="005E0C37" w:rsidRDefault="007E513C" w:rsidP="00310279">
            <w:pPr>
              <w:pStyle w:val="TableParagraph"/>
              <w:spacing w:before="6"/>
              <w:ind w:left="9"/>
              <w:jc w:val="center"/>
              <w:rPr>
                <w:b/>
                <w:sz w:val="26"/>
                <w:szCs w:val="26"/>
              </w:rPr>
            </w:pPr>
            <w:r w:rsidRPr="005E0C37">
              <w:rPr>
                <w:b/>
                <w:spacing w:val="-5"/>
                <w:sz w:val="26"/>
                <w:szCs w:val="26"/>
              </w:rPr>
              <w:t>3.0</w:t>
            </w:r>
          </w:p>
        </w:tc>
        <w:tc>
          <w:tcPr>
            <w:tcW w:w="883" w:type="dxa"/>
          </w:tcPr>
          <w:p w14:paraId="5616F470" w14:textId="77777777" w:rsidR="007E513C" w:rsidRPr="005E0C37" w:rsidRDefault="007E513C" w:rsidP="00310279">
            <w:pPr>
              <w:pStyle w:val="TableParagraph"/>
              <w:spacing w:before="6"/>
              <w:ind w:left="15"/>
              <w:jc w:val="center"/>
              <w:rPr>
                <w:b/>
                <w:sz w:val="26"/>
                <w:szCs w:val="26"/>
              </w:rPr>
            </w:pPr>
            <w:r w:rsidRPr="005E0C37">
              <w:rPr>
                <w:b/>
                <w:spacing w:val="-5"/>
                <w:sz w:val="26"/>
                <w:szCs w:val="26"/>
              </w:rPr>
              <w:t>80%</w:t>
            </w:r>
          </w:p>
        </w:tc>
        <w:tc>
          <w:tcPr>
            <w:tcW w:w="816" w:type="dxa"/>
          </w:tcPr>
          <w:p w14:paraId="49AC476D" w14:textId="77777777" w:rsidR="007E513C" w:rsidRPr="005E0C37" w:rsidRDefault="007E513C" w:rsidP="00310279">
            <w:pPr>
              <w:pStyle w:val="TableParagraph"/>
              <w:spacing w:before="6"/>
              <w:ind w:left="11"/>
              <w:jc w:val="center"/>
              <w:rPr>
                <w:b/>
                <w:sz w:val="26"/>
                <w:szCs w:val="26"/>
              </w:rPr>
            </w:pPr>
            <w:r w:rsidRPr="005E0C37">
              <w:rPr>
                <w:b/>
                <w:spacing w:val="-5"/>
                <w:sz w:val="26"/>
                <w:szCs w:val="26"/>
              </w:rPr>
              <w:t>4.0</w:t>
            </w:r>
          </w:p>
        </w:tc>
        <w:tc>
          <w:tcPr>
            <w:tcW w:w="888" w:type="dxa"/>
            <w:shd w:val="clear" w:color="auto" w:fill="FDEBD3"/>
          </w:tcPr>
          <w:p w14:paraId="713CF929" w14:textId="77777777" w:rsidR="007E513C" w:rsidRPr="005E0C37" w:rsidRDefault="007E513C" w:rsidP="00310279">
            <w:pPr>
              <w:pStyle w:val="TableParagraph"/>
              <w:spacing w:before="6"/>
              <w:ind w:left="10"/>
              <w:jc w:val="center"/>
              <w:rPr>
                <w:b/>
                <w:sz w:val="26"/>
                <w:szCs w:val="26"/>
              </w:rPr>
            </w:pPr>
            <w:r w:rsidRPr="005E0C37">
              <w:rPr>
                <w:b/>
                <w:spacing w:val="-5"/>
                <w:sz w:val="26"/>
                <w:szCs w:val="26"/>
              </w:rPr>
              <w:t>80%</w:t>
            </w:r>
          </w:p>
        </w:tc>
        <w:tc>
          <w:tcPr>
            <w:tcW w:w="840" w:type="dxa"/>
            <w:shd w:val="clear" w:color="auto" w:fill="FDEBD3"/>
          </w:tcPr>
          <w:p w14:paraId="4B2F8E8F" w14:textId="77777777" w:rsidR="007E513C" w:rsidRPr="005E0C37" w:rsidRDefault="007E513C" w:rsidP="00310279">
            <w:pPr>
              <w:pStyle w:val="TableParagraph"/>
              <w:spacing w:before="6"/>
              <w:ind w:left="12"/>
              <w:jc w:val="center"/>
              <w:rPr>
                <w:b/>
                <w:sz w:val="26"/>
                <w:szCs w:val="26"/>
              </w:rPr>
            </w:pPr>
            <w:r w:rsidRPr="005E0C37">
              <w:rPr>
                <w:b/>
                <w:spacing w:val="-5"/>
                <w:sz w:val="26"/>
                <w:szCs w:val="26"/>
              </w:rPr>
              <w:t>4.8</w:t>
            </w:r>
          </w:p>
        </w:tc>
      </w:tr>
      <w:tr w:rsidR="007E513C" w:rsidRPr="005E0C37" w14:paraId="78850B18" w14:textId="77777777" w:rsidTr="00310279">
        <w:trPr>
          <w:trHeight w:val="345"/>
        </w:trPr>
        <w:tc>
          <w:tcPr>
            <w:tcW w:w="590" w:type="dxa"/>
          </w:tcPr>
          <w:p w14:paraId="22472C37" w14:textId="77777777" w:rsidR="007E513C" w:rsidRPr="005E0C37" w:rsidRDefault="007E513C" w:rsidP="00310279">
            <w:pPr>
              <w:pStyle w:val="TableParagraph"/>
              <w:spacing w:before="2"/>
              <w:ind w:left="1"/>
              <w:jc w:val="center"/>
              <w:rPr>
                <w:sz w:val="26"/>
                <w:szCs w:val="26"/>
              </w:rPr>
            </w:pPr>
            <w:r w:rsidRPr="005E0C37">
              <w:rPr>
                <w:spacing w:val="-10"/>
                <w:sz w:val="26"/>
                <w:szCs w:val="26"/>
              </w:rPr>
              <w:t>8</w:t>
            </w:r>
          </w:p>
        </w:tc>
        <w:tc>
          <w:tcPr>
            <w:tcW w:w="964" w:type="dxa"/>
            <w:shd w:val="clear" w:color="auto" w:fill="FDEBD3"/>
          </w:tcPr>
          <w:p w14:paraId="1F77F0C1" w14:textId="77777777" w:rsidR="007E513C" w:rsidRPr="005E0C37" w:rsidRDefault="007E513C" w:rsidP="00310279">
            <w:pPr>
              <w:pStyle w:val="TableParagraph"/>
              <w:spacing w:before="2"/>
              <w:jc w:val="center"/>
              <w:rPr>
                <w:sz w:val="26"/>
                <w:szCs w:val="26"/>
              </w:rPr>
            </w:pPr>
            <w:r w:rsidRPr="005E0C37">
              <w:rPr>
                <w:spacing w:val="-5"/>
                <w:sz w:val="26"/>
                <w:szCs w:val="26"/>
              </w:rPr>
              <w:t>85%</w:t>
            </w:r>
          </w:p>
        </w:tc>
        <w:tc>
          <w:tcPr>
            <w:tcW w:w="854" w:type="dxa"/>
            <w:shd w:val="clear" w:color="auto" w:fill="FDEBD3"/>
          </w:tcPr>
          <w:p w14:paraId="575BED7C" w14:textId="77777777" w:rsidR="007E513C" w:rsidRPr="005E0C37" w:rsidRDefault="007E513C" w:rsidP="00310279">
            <w:pPr>
              <w:pStyle w:val="TableParagraph"/>
              <w:spacing w:before="2"/>
              <w:ind w:left="3"/>
              <w:jc w:val="center"/>
              <w:rPr>
                <w:sz w:val="26"/>
                <w:szCs w:val="26"/>
              </w:rPr>
            </w:pPr>
            <w:r w:rsidRPr="005E0C37">
              <w:rPr>
                <w:spacing w:val="-5"/>
                <w:sz w:val="26"/>
                <w:szCs w:val="26"/>
              </w:rPr>
              <w:t>1.1</w:t>
            </w:r>
          </w:p>
        </w:tc>
        <w:tc>
          <w:tcPr>
            <w:tcW w:w="988" w:type="dxa"/>
          </w:tcPr>
          <w:p w14:paraId="7CB291EC" w14:textId="77777777" w:rsidR="007E513C" w:rsidRPr="005E0C37" w:rsidRDefault="007E513C" w:rsidP="00310279">
            <w:pPr>
              <w:pStyle w:val="TableParagraph"/>
              <w:spacing w:before="2"/>
              <w:ind w:left="8"/>
              <w:jc w:val="center"/>
              <w:rPr>
                <w:sz w:val="26"/>
                <w:szCs w:val="26"/>
              </w:rPr>
            </w:pPr>
            <w:r w:rsidRPr="005E0C37">
              <w:rPr>
                <w:spacing w:val="-5"/>
                <w:sz w:val="26"/>
                <w:szCs w:val="26"/>
              </w:rPr>
              <w:t>85%</w:t>
            </w:r>
          </w:p>
        </w:tc>
        <w:tc>
          <w:tcPr>
            <w:tcW w:w="849" w:type="dxa"/>
          </w:tcPr>
          <w:p w14:paraId="69950FCE" w14:textId="77777777" w:rsidR="007E513C" w:rsidRPr="005E0C37" w:rsidRDefault="007E513C" w:rsidP="00310279">
            <w:pPr>
              <w:pStyle w:val="TableParagraph"/>
              <w:spacing w:before="2"/>
              <w:ind w:left="10"/>
              <w:jc w:val="center"/>
              <w:rPr>
                <w:sz w:val="26"/>
                <w:szCs w:val="26"/>
              </w:rPr>
            </w:pPr>
            <w:r w:rsidRPr="005E0C37">
              <w:rPr>
                <w:spacing w:val="-5"/>
                <w:sz w:val="26"/>
                <w:szCs w:val="26"/>
              </w:rPr>
              <w:t>2.1</w:t>
            </w:r>
          </w:p>
        </w:tc>
        <w:tc>
          <w:tcPr>
            <w:tcW w:w="993" w:type="dxa"/>
            <w:shd w:val="clear" w:color="auto" w:fill="FDEBD3"/>
          </w:tcPr>
          <w:p w14:paraId="168C4275" w14:textId="77777777" w:rsidR="007E513C" w:rsidRPr="005E0C37" w:rsidRDefault="007E513C" w:rsidP="00310279">
            <w:pPr>
              <w:pStyle w:val="TableParagraph"/>
              <w:spacing w:before="2"/>
              <w:ind w:left="12"/>
              <w:jc w:val="center"/>
              <w:rPr>
                <w:sz w:val="26"/>
                <w:szCs w:val="26"/>
              </w:rPr>
            </w:pPr>
            <w:r w:rsidRPr="005E0C37">
              <w:rPr>
                <w:spacing w:val="-5"/>
                <w:sz w:val="26"/>
                <w:szCs w:val="26"/>
              </w:rPr>
              <w:t>85%</w:t>
            </w:r>
          </w:p>
        </w:tc>
        <w:tc>
          <w:tcPr>
            <w:tcW w:w="825" w:type="dxa"/>
            <w:shd w:val="clear" w:color="auto" w:fill="FDEBD3"/>
          </w:tcPr>
          <w:p w14:paraId="1DDE3635" w14:textId="77777777" w:rsidR="007E513C" w:rsidRPr="005E0C37" w:rsidRDefault="007E513C" w:rsidP="00310279">
            <w:pPr>
              <w:pStyle w:val="TableParagraph"/>
              <w:spacing w:before="2"/>
              <w:ind w:left="9"/>
              <w:jc w:val="center"/>
              <w:rPr>
                <w:sz w:val="26"/>
                <w:szCs w:val="26"/>
              </w:rPr>
            </w:pPr>
            <w:r w:rsidRPr="005E0C37">
              <w:rPr>
                <w:spacing w:val="-5"/>
                <w:sz w:val="26"/>
                <w:szCs w:val="26"/>
              </w:rPr>
              <w:t>3.1</w:t>
            </w:r>
          </w:p>
        </w:tc>
        <w:tc>
          <w:tcPr>
            <w:tcW w:w="883" w:type="dxa"/>
          </w:tcPr>
          <w:p w14:paraId="70D24F77" w14:textId="77777777" w:rsidR="007E513C" w:rsidRPr="005E0C37" w:rsidRDefault="007E513C" w:rsidP="00310279">
            <w:pPr>
              <w:pStyle w:val="TableParagraph"/>
              <w:spacing w:before="2"/>
              <w:ind w:left="15"/>
              <w:jc w:val="center"/>
              <w:rPr>
                <w:sz w:val="26"/>
                <w:szCs w:val="26"/>
              </w:rPr>
            </w:pPr>
            <w:r w:rsidRPr="005E0C37">
              <w:rPr>
                <w:spacing w:val="-5"/>
                <w:sz w:val="26"/>
                <w:szCs w:val="26"/>
              </w:rPr>
              <w:t>85%</w:t>
            </w:r>
          </w:p>
        </w:tc>
        <w:tc>
          <w:tcPr>
            <w:tcW w:w="816" w:type="dxa"/>
          </w:tcPr>
          <w:p w14:paraId="4F3F7B9F" w14:textId="77777777" w:rsidR="007E513C" w:rsidRPr="005E0C37" w:rsidRDefault="007E513C" w:rsidP="00310279">
            <w:pPr>
              <w:pStyle w:val="TableParagraph"/>
              <w:spacing w:before="2"/>
              <w:ind w:left="11"/>
              <w:jc w:val="center"/>
              <w:rPr>
                <w:sz w:val="26"/>
                <w:szCs w:val="26"/>
              </w:rPr>
            </w:pPr>
            <w:r w:rsidRPr="005E0C37">
              <w:rPr>
                <w:spacing w:val="-5"/>
                <w:sz w:val="26"/>
                <w:szCs w:val="26"/>
              </w:rPr>
              <w:t>4.1</w:t>
            </w:r>
          </w:p>
        </w:tc>
        <w:tc>
          <w:tcPr>
            <w:tcW w:w="888" w:type="dxa"/>
            <w:shd w:val="clear" w:color="auto" w:fill="FDEBD3"/>
          </w:tcPr>
          <w:p w14:paraId="5176521C" w14:textId="77777777" w:rsidR="007E513C" w:rsidRPr="005E0C37" w:rsidRDefault="007E513C" w:rsidP="00310279">
            <w:pPr>
              <w:pStyle w:val="TableParagraph"/>
              <w:spacing w:before="2"/>
              <w:ind w:left="10"/>
              <w:jc w:val="center"/>
              <w:rPr>
                <w:sz w:val="26"/>
                <w:szCs w:val="26"/>
              </w:rPr>
            </w:pPr>
            <w:r w:rsidRPr="005E0C37">
              <w:rPr>
                <w:spacing w:val="-5"/>
                <w:sz w:val="26"/>
                <w:szCs w:val="26"/>
              </w:rPr>
              <w:t>85%</w:t>
            </w:r>
          </w:p>
        </w:tc>
        <w:tc>
          <w:tcPr>
            <w:tcW w:w="840" w:type="dxa"/>
            <w:shd w:val="clear" w:color="auto" w:fill="FDEBD3"/>
          </w:tcPr>
          <w:p w14:paraId="4338E3B9" w14:textId="77777777" w:rsidR="007E513C" w:rsidRPr="005E0C37" w:rsidRDefault="007E513C" w:rsidP="00310279">
            <w:pPr>
              <w:pStyle w:val="TableParagraph"/>
              <w:spacing w:before="2"/>
              <w:ind w:left="12"/>
              <w:jc w:val="center"/>
              <w:rPr>
                <w:sz w:val="26"/>
                <w:szCs w:val="26"/>
              </w:rPr>
            </w:pPr>
            <w:r w:rsidRPr="005E0C37">
              <w:rPr>
                <w:spacing w:val="-5"/>
                <w:sz w:val="26"/>
                <w:szCs w:val="26"/>
              </w:rPr>
              <w:t>4.9</w:t>
            </w:r>
          </w:p>
        </w:tc>
      </w:tr>
      <w:tr w:rsidR="007E513C" w:rsidRPr="005E0C37" w14:paraId="2BFC1B8C" w14:textId="77777777" w:rsidTr="00310279">
        <w:trPr>
          <w:trHeight w:val="349"/>
        </w:trPr>
        <w:tc>
          <w:tcPr>
            <w:tcW w:w="590" w:type="dxa"/>
          </w:tcPr>
          <w:p w14:paraId="23077E39" w14:textId="77777777" w:rsidR="007E513C" w:rsidRPr="005E0C37" w:rsidRDefault="007E513C" w:rsidP="00310279">
            <w:pPr>
              <w:pStyle w:val="TableParagraph"/>
              <w:spacing w:before="6"/>
              <w:ind w:left="1"/>
              <w:jc w:val="center"/>
              <w:rPr>
                <w:sz w:val="26"/>
                <w:szCs w:val="26"/>
              </w:rPr>
            </w:pPr>
            <w:r w:rsidRPr="005E0C37">
              <w:rPr>
                <w:spacing w:val="-10"/>
                <w:sz w:val="26"/>
                <w:szCs w:val="26"/>
              </w:rPr>
              <w:lastRenderedPageBreak/>
              <w:t>9</w:t>
            </w:r>
          </w:p>
        </w:tc>
        <w:tc>
          <w:tcPr>
            <w:tcW w:w="964" w:type="dxa"/>
            <w:shd w:val="clear" w:color="auto" w:fill="FDEBD3"/>
          </w:tcPr>
          <w:p w14:paraId="718216C3" w14:textId="77777777" w:rsidR="007E513C" w:rsidRPr="005E0C37" w:rsidRDefault="007E513C" w:rsidP="00310279">
            <w:pPr>
              <w:pStyle w:val="TableParagraph"/>
              <w:spacing w:before="6"/>
              <w:jc w:val="center"/>
              <w:rPr>
                <w:b/>
                <w:sz w:val="26"/>
                <w:szCs w:val="26"/>
              </w:rPr>
            </w:pPr>
            <w:r w:rsidRPr="005E0C37">
              <w:rPr>
                <w:b/>
                <w:spacing w:val="-5"/>
                <w:sz w:val="26"/>
                <w:szCs w:val="26"/>
              </w:rPr>
              <w:t>90%</w:t>
            </w:r>
          </w:p>
        </w:tc>
        <w:tc>
          <w:tcPr>
            <w:tcW w:w="854" w:type="dxa"/>
            <w:shd w:val="clear" w:color="auto" w:fill="FDEBD3"/>
          </w:tcPr>
          <w:p w14:paraId="26B030AD" w14:textId="77777777" w:rsidR="007E513C" w:rsidRPr="005E0C37" w:rsidRDefault="007E513C" w:rsidP="00310279">
            <w:pPr>
              <w:pStyle w:val="TableParagraph"/>
              <w:spacing w:before="6"/>
              <w:ind w:left="3"/>
              <w:jc w:val="center"/>
              <w:rPr>
                <w:b/>
                <w:sz w:val="26"/>
                <w:szCs w:val="26"/>
              </w:rPr>
            </w:pPr>
            <w:r w:rsidRPr="005E0C37">
              <w:rPr>
                <w:b/>
                <w:spacing w:val="-5"/>
                <w:sz w:val="26"/>
                <w:szCs w:val="26"/>
              </w:rPr>
              <w:t>1.2</w:t>
            </w:r>
          </w:p>
        </w:tc>
        <w:tc>
          <w:tcPr>
            <w:tcW w:w="988" w:type="dxa"/>
          </w:tcPr>
          <w:p w14:paraId="50481DA9" w14:textId="77777777" w:rsidR="007E513C" w:rsidRPr="005E0C37" w:rsidRDefault="007E513C" w:rsidP="00310279">
            <w:pPr>
              <w:pStyle w:val="TableParagraph"/>
              <w:spacing w:before="6"/>
              <w:ind w:left="8"/>
              <w:jc w:val="center"/>
              <w:rPr>
                <w:b/>
                <w:sz w:val="26"/>
                <w:szCs w:val="26"/>
              </w:rPr>
            </w:pPr>
            <w:r w:rsidRPr="005E0C37">
              <w:rPr>
                <w:b/>
                <w:spacing w:val="-5"/>
                <w:sz w:val="26"/>
                <w:szCs w:val="26"/>
              </w:rPr>
              <w:t>90%</w:t>
            </w:r>
          </w:p>
        </w:tc>
        <w:tc>
          <w:tcPr>
            <w:tcW w:w="849" w:type="dxa"/>
          </w:tcPr>
          <w:p w14:paraId="79A6BACD" w14:textId="77777777" w:rsidR="007E513C" w:rsidRPr="005E0C37" w:rsidRDefault="007E513C" w:rsidP="00310279">
            <w:pPr>
              <w:pStyle w:val="TableParagraph"/>
              <w:spacing w:before="6"/>
              <w:ind w:left="10"/>
              <w:jc w:val="center"/>
              <w:rPr>
                <w:b/>
                <w:sz w:val="26"/>
                <w:szCs w:val="26"/>
              </w:rPr>
            </w:pPr>
            <w:r w:rsidRPr="005E0C37">
              <w:rPr>
                <w:b/>
                <w:spacing w:val="-5"/>
                <w:sz w:val="26"/>
                <w:szCs w:val="26"/>
              </w:rPr>
              <w:t>2.2</w:t>
            </w:r>
          </w:p>
        </w:tc>
        <w:tc>
          <w:tcPr>
            <w:tcW w:w="993" w:type="dxa"/>
            <w:shd w:val="clear" w:color="auto" w:fill="FDEBD3"/>
          </w:tcPr>
          <w:p w14:paraId="0C594595" w14:textId="77777777" w:rsidR="007E513C" w:rsidRPr="005E0C37" w:rsidRDefault="007E513C" w:rsidP="00310279">
            <w:pPr>
              <w:pStyle w:val="TableParagraph"/>
              <w:spacing w:before="6"/>
              <w:ind w:left="12" w:right="1"/>
              <w:jc w:val="center"/>
              <w:rPr>
                <w:b/>
                <w:sz w:val="26"/>
                <w:szCs w:val="26"/>
              </w:rPr>
            </w:pPr>
            <w:r w:rsidRPr="005E0C37">
              <w:rPr>
                <w:b/>
                <w:spacing w:val="-5"/>
                <w:sz w:val="26"/>
                <w:szCs w:val="26"/>
              </w:rPr>
              <w:t>90%</w:t>
            </w:r>
          </w:p>
        </w:tc>
        <w:tc>
          <w:tcPr>
            <w:tcW w:w="825" w:type="dxa"/>
            <w:shd w:val="clear" w:color="auto" w:fill="FDEBD3"/>
          </w:tcPr>
          <w:p w14:paraId="57CF2963" w14:textId="77777777" w:rsidR="007E513C" w:rsidRPr="005E0C37" w:rsidRDefault="007E513C" w:rsidP="00310279">
            <w:pPr>
              <w:pStyle w:val="TableParagraph"/>
              <w:spacing w:before="6"/>
              <w:ind w:left="9"/>
              <w:jc w:val="center"/>
              <w:rPr>
                <w:b/>
                <w:sz w:val="26"/>
                <w:szCs w:val="26"/>
              </w:rPr>
            </w:pPr>
            <w:r w:rsidRPr="005E0C37">
              <w:rPr>
                <w:b/>
                <w:spacing w:val="-5"/>
                <w:sz w:val="26"/>
                <w:szCs w:val="26"/>
              </w:rPr>
              <w:t>3.2</w:t>
            </w:r>
          </w:p>
        </w:tc>
        <w:tc>
          <w:tcPr>
            <w:tcW w:w="883" w:type="dxa"/>
          </w:tcPr>
          <w:p w14:paraId="4173A703" w14:textId="77777777" w:rsidR="007E513C" w:rsidRPr="005E0C37" w:rsidRDefault="007E513C" w:rsidP="00310279">
            <w:pPr>
              <w:pStyle w:val="TableParagraph"/>
              <w:spacing w:before="6"/>
              <w:ind w:left="15"/>
              <w:jc w:val="center"/>
              <w:rPr>
                <w:b/>
                <w:sz w:val="26"/>
                <w:szCs w:val="26"/>
              </w:rPr>
            </w:pPr>
            <w:r w:rsidRPr="005E0C37">
              <w:rPr>
                <w:b/>
                <w:spacing w:val="-5"/>
                <w:sz w:val="26"/>
                <w:szCs w:val="26"/>
              </w:rPr>
              <w:t>90%</w:t>
            </w:r>
          </w:p>
        </w:tc>
        <w:tc>
          <w:tcPr>
            <w:tcW w:w="816" w:type="dxa"/>
          </w:tcPr>
          <w:p w14:paraId="0CDAF516" w14:textId="77777777" w:rsidR="007E513C" w:rsidRPr="005E0C37" w:rsidRDefault="007E513C" w:rsidP="00310279">
            <w:pPr>
              <w:pStyle w:val="TableParagraph"/>
              <w:spacing w:before="6"/>
              <w:ind w:left="11"/>
              <w:jc w:val="center"/>
              <w:rPr>
                <w:b/>
                <w:sz w:val="26"/>
                <w:szCs w:val="26"/>
              </w:rPr>
            </w:pPr>
            <w:r w:rsidRPr="005E0C37">
              <w:rPr>
                <w:b/>
                <w:spacing w:val="-5"/>
                <w:sz w:val="26"/>
                <w:szCs w:val="26"/>
              </w:rPr>
              <w:t>4.2</w:t>
            </w:r>
          </w:p>
        </w:tc>
        <w:tc>
          <w:tcPr>
            <w:tcW w:w="888" w:type="dxa"/>
            <w:shd w:val="clear" w:color="auto" w:fill="FDEBD3"/>
          </w:tcPr>
          <w:p w14:paraId="46F8FC0C" w14:textId="77777777" w:rsidR="007E513C" w:rsidRPr="005E0C37" w:rsidRDefault="007E513C" w:rsidP="00310279">
            <w:pPr>
              <w:pStyle w:val="TableParagraph"/>
              <w:spacing w:before="6"/>
              <w:ind w:left="10"/>
              <w:jc w:val="center"/>
              <w:rPr>
                <w:b/>
                <w:sz w:val="26"/>
                <w:szCs w:val="26"/>
              </w:rPr>
            </w:pPr>
            <w:r w:rsidRPr="005E0C37">
              <w:rPr>
                <w:b/>
                <w:spacing w:val="-5"/>
                <w:sz w:val="26"/>
                <w:szCs w:val="26"/>
              </w:rPr>
              <w:t>90%</w:t>
            </w:r>
          </w:p>
        </w:tc>
        <w:tc>
          <w:tcPr>
            <w:tcW w:w="840" w:type="dxa"/>
            <w:shd w:val="clear" w:color="auto" w:fill="FDEBD3"/>
          </w:tcPr>
          <w:p w14:paraId="58EA34E5" w14:textId="77777777" w:rsidR="007E513C" w:rsidRPr="005E0C37" w:rsidRDefault="007E513C" w:rsidP="00310279">
            <w:pPr>
              <w:pStyle w:val="TableParagraph"/>
              <w:spacing w:before="6"/>
              <w:ind w:left="12"/>
              <w:jc w:val="center"/>
              <w:rPr>
                <w:b/>
                <w:sz w:val="26"/>
                <w:szCs w:val="26"/>
              </w:rPr>
            </w:pPr>
            <w:r w:rsidRPr="005E0C37">
              <w:rPr>
                <w:b/>
                <w:spacing w:val="-5"/>
                <w:sz w:val="26"/>
                <w:szCs w:val="26"/>
              </w:rPr>
              <w:t>4.9</w:t>
            </w:r>
          </w:p>
        </w:tc>
      </w:tr>
      <w:tr w:rsidR="007E513C" w:rsidRPr="005E0C37" w14:paraId="0DEB08AA" w14:textId="77777777" w:rsidTr="00310279">
        <w:trPr>
          <w:trHeight w:val="345"/>
        </w:trPr>
        <w:tc>
          <w:tcPr>
            <w:tcW w:w="590" w:type="dxa"/>
          </w:tcPr>
          <w:p w14:paraId="01B981FC" w14:textId="77777777" w:rsidR="007E513C" w:rsidRPr="005E0C37" w:rsidRDefault="007E513C" w:rsidP="00310279">
            <w:pPr>
              <w:pStyle w:val="TableParagraph"/>
              <w:spacing w:before="2"/>
              <w:ind w:left="1"/>
              <w:jc w:val="center"/>
              <w:rPr>
                <w:sz w:val="26"/>
                <w:szCs w:val="26"/>
              </w:rPr>
            </w:pPr>
            <w:r w:rsidRPr="005E0C37">
              <w:rPr>
                <w:spacing w:val="-5"/>
                <w:sz w:val="26"/>
                <w:szCs w:val="26"/>
              </w:rPr>
              <w:t>10</w:t>
            </w:r>
          </w:p>
        </w:tc>
        <w:tc>
          <w:tcPr>
            <w:tcW w:w="964" w:type="dxa"/>
            <w:shd w:val="clear" w:color="auto" w:fill="FDEBD3"/>
          </w:tcPr>
          <w:p w14:paraId="44BC55E5" w14:textId="77777777" w:rsidR="007E513C" w:rsidRPr="005E0C37" w:rsidRDefault="007E513C" w:rsidP="00310279">
            <w:pPr>
              <w:pStyle w:val="TableParagraph"/>
              <w:spacing w:before="2"/>
              <w:jc w:val="center"/>
              <w:rPr>
                <w:sz w:val="26"/>
                <w:szCs w:val="26"/>
              </w:rPr>
            </w:pPr>
            <w:r w:rsidRPr="005E0C37">
              <w:rPr>
                <w:spacing w:val="-5"/>
                <w:sz w:val="26"/>
                <w:szCs w:val="26"/>
              </w:rPr>
              <w:t>95%</w:t>
            </w:r>
          </w:p>
        </w:tc>
        <w:tc>
          <w:tcPr>
            <w:tcW w:w="854" w:type="dxa"/>
            <w:shd w:val="clear" w:color="auto" w:fill="FDEBD3"/>
          </w:tcPr>
          <w:p w14:paraId="083818A0" w14:textId="77777777" w:rsidR="007E513C" w:rsidRPr="005E0C37" w:rsidRDefault="007E513C" w:rsidP="00310279">
            <w:pPr>
              <w:pStyle w:val="TableParagraph"/>
              <w:spacing w:before="2"/>
              <w:ind w:left="3"/>
              <w:jc w:val="center"/>
              <w:rPr>
                <w:sz w:val="26"/>
                <w:szCs w:val="26"/>
              </w:rPr>
            </w:pPr>
            <w:r w:rsidRPr="005E0C37">
              <w:rPr>
                <w:spacing w:val="-5"/>
                <w:sz w:val="26"/>
                <w:szCs w:val="26"/>
              </w:rPr>
              <w:t>1.3</w:t>
            </w:r>
          </w:p>
        </w:tc>
        <w:tc>
          <w:tcPr>
            <w:tcW w:w="988" w:type="dxa"/>
          </w:tcPr>
          <w:p w14:paraId="6B1561DA" w14:textId="77777777" w:rsidR="007E513C" w:rsidRPr="005E0C37" w:rsidRDefault="007E513C" w:rsidP="00310279">
            <w:pPr>
              <w:pStyle w:val="TableParagraph"/>
              <w:spacing w:before="2"/>
              <w:ind w:left="8"/>
              <w:jc w:val="center"/>
              <w:rPr>
                <w:sz w:val="26"/>
                <w:szCs w:val="26"/>
              </w:rPr>
            </w:pPr>
            <w:r w:rsidRPr="005E0C37">
              <w:rPr>
                <w:spacing w:val="-5"/>
                <w:sz w:val="26"/>
                <w:szCs w:val="26"/>
              </w:rPr>
              <w:t>95%</w:t>
            </w:r>
          </w:p>
        </w:tc>
        <w:tc>
          <w:tcPr>
            <w:tcW w:w="849" w:type="dxa"/>
          </w:tcPr>
          <w:p w14:paraId="2E57DD16" w14:textId="77777777" w:rsidR="007E513C" w:rsidRPr="005E0C37" w:rsidRDefault="007E513C" w:rsidP="00310279">
            <w:pPr>
              <w:pStyle w:val="TableParagraph"/>
              <w:spacing w:before="2"/>
              <w:ind w:left="10"/>
              <w:jc w:val="center"/>
              <w:rPr>
                <w:sz w:val="26"/>
                <w:szCs w:val="26"/>
              </w:rPr>
            </w:pPr>
            <w:r w:rsidRPr="005E0C37">
              <w:rPr>
                <w:spacing w:val="-5"/>
                <w:sz w:val="26"/>
                <w:szCs w:val="26"/>
              </w:rPr>
              <w:t>2.3</w:t>
            </w:r>
          </w:p>
        </w:tc>
        <w:tc>
          <w:tcPr>
            <w:tcW w:w="993" w:type="dxa"/>
            <w:shd w:val="clear" w:color="auto" w:fill="FDEBD3"/>
          </w:tcPr>
          <w:p w14:paraId="7BC95640" w14:textId="77777777" w:rsidR="007E513C" w:rsidRPr="005E0C37" w:rsidRDefault="007E513C" w:rsidP="00310279">
            <w:pPr>
              <w:pStyle w:val="TableParagraph"/>
              <w:spacing w:before="2"/>
              <w:ind w:left="12"/>
              <w:jc w:val="center"/>
              <w:rPr>
                <w:sz w:val="26"/>
                <w:szCs w:val="26"/>
              </w:rPr>
            </w:pPr>
            <w:r w:rsidRPr="005E0C37">
              <w:rPr>
                <w:spacing w:val="-5"/>
                <w:sz w:val="26"/>
                <w:szCs w:val="26"/>
              </w:rPr>
              <w:t>95%</w:t>
            </w:r>
          </w:p>
        </w:tc>
        <w:tc>
          <w:tcPr>
            <w:tcW w:w="825" w:type="dxa"/>
            <w:shd w:val="clear" w:color="auto" w:fill="FDEBD3"/>
          </w:tcPr>
          <w:p w14:paraId="75FEDD77" w14:textId="77777777" w:rsidR="007E513C" w:rsidRPr="005E0C37" w:rsidRDefault="007E513C" w:rsidP="00310279">
            <w:pPr>
              <w:pStyle w:val="TableParagraph"/>
              <w:spacing w:before="2"/>
              <w:ind w:left="9"/>
              <w:jc w:val="center"/>
              <w:rPr>
                <w:sz w:val="26"/>
                <w:szCs w:val="26"/>
              </w:rPr>
            </w:pPr>
            <w:r w:rsidRPr="005E0C37">
              <w:rPr>
                <w:spacing w:val="-5"/>
                <w:sz w:val="26"/>
                <w:szCs w:val="26"/>
              </w:rPr>
              <w:t>3.3</w:t>
            </w:r>
          </w:p>
        </w:tc>
        <w:tc>
          <w:tcPr>
            <w:tcW w:w="883" w:type="dxa"/>
          </w:tcPr>
          <w:p w14:paraId="4D8326F9" w14:textId="77777777" w:rsidR="007E513C" w:rsidRPr="005E0C37" w:rsidRDefault="007E513C" w:rsidP="00310279">
            <w:pPr>
              <w:pStyle w:val="TableParagraph"/>
              <w:spacing w:before="2"/>
              <w:ind w:left="15"/>
              <w:jc w:val="center"/>
              <w:rPr>
                <w:sz w:val="26"/>
                <w:szCs w:val="26"/>
              </w:rPr>
            </w:pPr>
            <w:r w:rsidRPr="005E0C37">
              <w:rPr>
                <w:spacing w:val="-5"/>
                <w:sz w:val="26"/>
                <w:szCs w:val="26"/>
              </w:rPr>
              <w:t>95%</w:t>
            </w:r>
          </w:p>
        </w:tc>
        <w:tc>
          <w:tcPr>
            <w:tcW w:w="816" w:type="dxa"/>
          </w:tcPr>
          <w:p w14:paraId="3B7B0B54" w14:textId="77777777" w:rsidR="007E513C" w:rsidRPr="005E0C37" w:rsidRDefault="007E513C" w:rsidP="00310279">
            <w:pPr>
              <w:pStyle w:val="TableParagraph"/>
              <w:spacing w:before="2"/>
              <w:ind w:left="11"/>
              <w:jc w:val="center"/>
              <w:rPr>
                <w:sz w:val="26"/>
                <w:szCs w:val="26"/>
              </w:rPr>
            </w:pPr>
            <w:r w:rsidRPr="005E0C37">
              <w:rPr>
                <w:spacing w:val="-5"/>
                <w:sz w:val="26"/>
                <w:szCs w:val="26"/>
              </w:rPr>
              <w:t>4.3</w:t>
            </w:r>
          </w:p>
        </w:tc>
        <w:tc>
          <w:tcPr>
            <w:tcW w:w="888" w:type="dxa"/>
            <w:shd w:val="clear" w:color="auto" w:fill="FDEBD3"/>
          </w:tcPr>
          <w:p w14:paraId="7A6E6C6E" w14:textId="77777777" w:rsidR="007E513C" w:rsidRPr="005E0C37" w:rsidRDefault="007E513C" w:rsidP="00310279">
            <w:pPr>
              <w:pStyle w:val="TableParagraph"/>
              <w:spacing w:before="2"/>
              <w:ind w:left="10"/>
              <w:jc w:val="center"/>
              <w:rPr>
                <w:sz w:val="26"/>
                <w:szCs w:val="26"/>
              </w:rPr>
            </w:pPr>
            <w:r w:rsidRPr="005E0C37">
              <w:rPr>
                <w:spacing w:val="-5"/>
                <w:sz w:val="26"/>
                <w:szCs w:val="26"/>
              </w:rPr>
              <w:t>95%</w:t>
            </w:r>
          </w:p>
        </w:tc>
        <w:tc>
          <w:tcPr>
            <w:tcW w:w="840" w:type="dxa"/>
            <w:shd w:val="clear" w:color="auto" w:fill="FDEBD3"/>
          </w:tcPr>
          <w:p w14:paraId="7942ACC5" w14:textId="77777777" w:rsidR="007E513C" w:rsidRPr="005E0C37" w:rsidRDefault="007E513C" w:rsidP="00310279">
            <w:pPr>
              <w:pStyle w:val="TableParagraph"/>
              <w:spacing w:before="2"/>
              <w:ind w:left="12"/>
              <w:jc w:val="center"/>
              <w:rPr>
                <w:sz w:val="26"/>
                <w:szCs w:val="26"/>
              </w:rPr>
            </w:pPr>
            <w:r w:rsidRPr="005E0C37">
              <w:rPr>
                <w:spacing w:val="-5"/>
                <w:sz w:val="26"/>
                <w:szCs w:val="26"/>
              </w:rPr>
              <w:t>5.0</w:t>
            </w:r>
          </w:p>
        </w:tc>
      </w:tr>
      <w:tr w:rsidR="007E513C" w:rsidRPr="005E0C37" w14:paraId="5BFA4BAA" w14:textId="77777777" w:rsidTr="00310279">
        <w:trPr>
          <w:trHeight w:val="350"/>
        </w:trPr>
        <w:tc>
          <w:tcPr>
            <w:tcW w:w="590" w:type="dxa"/>
          </w:tcPr>
          <w:p w14:paraId="0CB8286B" w14:textId="77777777" w:rsidR="007E513C" w:rsidRPr="005E0C37" w:rsidRDefault="007E513C" w:rsidP="00310279">
            <w:pPr>
              <w:pStyle w:val="TableParagraph"/>
              <w:spacing w:before="6"/>
              <w:ind w:left="1"/>
              <w:jc w:val="center"/>
              <w:rPr>
                <w:sz w:val="26"/>
                <w:szCs w:val="26"/>
              </w:rPr>
            </w:pPr>
            <w:r w:rsidRPr="005E0C37">
              <w:rPr>
                <w:spacing w:val="-5"/>
                <w:sz w:val="26"/>
                <w:szCs w:val="26"/>
              </w:rPr>
              <w:t>11</w:t>
            </w:r>
          </w:p>
        </w:tc>
        <w:tc>
          <w:tcPr>
            <w:tcW w:w="964" w:type="dxa"/>
            <w:shd w:val="clear" w:color="auto" w:fill="FDEBD3"/>
          </w:tcPr>
          <w:p w14:paraId="0FF34F5D" w14:textId="77777777" w:rsidR="007E513C" w:rsidRPr="005E0C37" w:rsidRDefault="007E513C" w:rsidP="00310279">
            <w:pPr>
              <w:pStyle w:val="TableParagraph"/>
              <w:spacing w:before="6"/>
              <w:jc w:val="center"/>
              <w:rPr>
                <w:b/>
                <w:sz w:val="26"/>
                <w:szCs w:val="26"/>
              </w:rPr>
            </w:pPr>
            <w:r w:rsidRPr="005E0C37">
              <w:rPr>
                <w:b/>
                <w:spacing w:val="-4"/>
                <w:sz w:val="26"/>
                <w:szCs w:val="26"/>
              </w:rPr>
              <w:t>100%</w:t>
            </w:r>
          </w:p>
        </w:tc>
        <w:tc>
          <w:tcPr>
            <w:tcW w:w="854" w:type="dxa"/>
            <w:shd w:val="clear" w:color="auto" w:fill="FDEBD3"/>
          </w:tcPr>
          <w:p w14:paraId="043868FF" w14:textId="77777777" w:rsidR="007E513C" w:rsidRPr="005E0C37" w:rsidRDefault="007E513C" w:rsidP="00310279">
            <w:pPr>
              <w:pStyle w:val="TableParagraph"/>
              <w:spacing w:before="6"/>
              <w:ind w:left="3"/>
              <w:jc w:val="center"/>
              <w:rPr>
                <w:b/>
                <w:sz w:val="26"/>
                <w:szCs w:val="26"/>
              </w:rPr>
            </w:pPr>
            <w:r w:rsidRPr="005E0C37">
              <w:rPr>
                <w:b/>
                <w:spacing w:val="-5"/>
                <w:sz w:val="26"/>
                <w:szCs w:val="26"/>
              </w:rPr>
              <w:t>1.4</w:t>
            </w:r>
          </w:p>
        </w:tc>
        <w:tc>
          <w:tcPr>
            <w:tcW w:w="988" w:type="dxa"/>
          </w:tcPr>
          <w:p w14:paraId="0320B9AF" w14:textId="77777777" w:rsidR="007E513C" w:rsidRPr="005E0C37" w:rsidRDefault="007E513C" w:rsidP="00310279">
            <w:pPr>
              <w:pStyle w:val="TableParagraph"/>
              <w:spacing w:before="6"/>
              <w:ind w:left="8"/>
              <w:jc w:val="center"/>
              <w:rPr>
                <w:b/>
                <w:sz w:val="26"/>
                <w:szCs w:val="26"/>
              </w:rPr>
            </w:pPr>
            <w:r w:rsidRPr="005E0C37">
              <w:rPr>
                <w:b/>
                <w:spacing w:val="-4"/>
                <w:sz w:val="26"/>
                <w:szCs w:val="26"/>
              </w:rPr>
              <w:t>100%</w:t>
            </w:r>
          </w:p>
        </w:tc>
        <w:tc>
          <w:tcPr>
            <w:tcW w:w="849" w:type="dxa"/>
          </w:tcPr>
          <w:p w14:paraId="19802726" w14:textId="77777777" w:rsidR="007E513C" w:rsidRPr="005E0C37" w:rsidRDefault="007E513C" w:rsidP="00310279">
            <w:pPr>
              <w:pStyle w:val="TableParagraph"/>
              <w:spacing w:before="6"/>
              <w:ind w:left="10"/>
              <w:jc w:val="center"/>
              <w:rPr>
                <w:b/>
                <w:sz w:val="26"/>
                <w:szCs w:val="26"/>
              </w:rPr>
            </w:pPr>
            <w:r w:rsidRPr="005E0C37">
              <w:rPr>
                <w:b/>
                <w:spacing w:val="-5"/>
                <w:sz w:val="26"/>
                <w:szCs w:val="26"/>
              </w:rPr>
              <w:t>2.4</w:t>
            </w:r>
          </w:p>
        </w:tc>
        <w:tc>
          <w:tcPr>
            <w:tcW w:w="993" w:type="dxa"/>
            <w:shd w:val="clear" w:color="auto" w:fill="FDEBD3"/>
          </w:tcPr>
          <w:p w14:paraId="646A959A" w14:textId="77777777" w:rsidR="007E513C" w:rsidRPr="005E0C37" w:rsidRDefault="007E513C" w:rsidP="00310279">
            <w:pPr>
              <w:pStyle w:val="TableParagraph"/>
              <w:spacing w:before="6"/>
              <w:ind w:left="12" w:right="1"/>
              <w:jc w:val="center"/>
              <w:rPr>
                <w:b/>
                <w:sz w:val="26"/>
                <w:szCs w:val="26"/>
              </w:rPr>
            </w:pPr>
            <w:r w:rsidRPr="005E0C37">
              <w:rPr>
                <w:b/>
                <w:spacing w:val="-4"/>
                <w:sz w:val="26"/>
                <w:szCs w:val="26"/>
              </w:rPr>
              <w:t>100%</w:t>
            </w:r>
          </w:p>
        </w:tc>
        <w:tc>
          <w:tcPr>
            <w:tcW w:w="825" w:type="dxa"/>
            <w:shd w:val="clear" w:color="auto" w:fill="FDEBD3"/>
          </w:tcPr>
          <w:p w14:paraId="67FA19A6" w14:textId="77777777" w:rsidR="007E513C" w:rsidRPr="005E0C37" w:rsidRDefault="007E513C" w:rsidP="00310279">
            <w:pPr>
              <w:pStyle w:val="TableParagraph"/>
              <w:spacing w:before="6"/>
              <w:ind w:left="9"/>
              <w:jc w:val="center"/>
              <w:rPr>
                <w:b/>
                <w:sz w:val="26"/>
                <w:szCs w:val="26"/>
              </w:rPr>
            </w:pPr>
            <w:r w:rsidRPr="005E0C37">
              <w:rPr>
                <w:b/>
                <w:spacing w:val="-5"/>
                <w:sz w:val="26"/>
                <w:szCs w:val="26"/>
              </w:rPr>
              <w:t>3.4</w:t>
            </w:r>
          </w:p>
        </w:tc>
        <w:tc>
          <w:tcPr>
            <w:tcW w:w="883" w:type="dxa"/>
          </w:tcPr>
          <w:p w14:paraId="00B6D3F1" w14:textId="77777777" w:rsidR="007E513C" w:rsidRPr="005E0C37" w:rsidRDefault="007E513C" w:rsidP="00310279">
            <w:pPr>
              <w:pStyle w:val="TableParagraph"/>
              <w:spacing w:before="6"/>
              <w:ind w:left="15"/>
              <w:jc w:val="center"/>
              <w:rPr>
                <w:b/>
                <w:sz w:val="26"/>
                <w:szCs w:val="26"/>
              </w:rPr>
            </w:pPr>
            <w:r w:rsidRPr="005E0C37">
              <w:rPr>
                <w:b/>
                <w:spacing w:val="-4"/>
                <w:sz w:val="26"/>
                <w:szCs w:val="26"/>
              </w:rPr>
              <w:t>100%</w:t>
            </w:r>
          </w:p>
        </w:tc>
        <w:tc>
          <w:tcPr>
            <w:tcW w:w="816" w:type="dxa"/>
          </w:tcPr>
          <w:p w14:paraId="00ED87D7" w14:textId="77777777" w:rsidR="007E513C" w:rsidRPr="005E0C37" w:rsidRDefault="007E513C" w:rsidP="00310279">
            <w:pPr>
              <w:pStyle w:val="TableParagraph"/>
              <w:spacing w:before="6"/>
              <w:ind w:left="11"/>
              <w:jc w:val="center"/>
              <w:rPr>
                <w:b/>
                <w:sz w:val="26"/>
                <w:szCs w:val="26"/>
              </w:rPr>
            </w:pPr>
            <w:r w:rsidRPr="005E0C37">
              <w:rPr>
                <w:b/>
                <w:spacing w:val="-5"/>
                <w:sz w:val="26"/>
                <w:szCs w:val="26"/>
              </w:rPr>
              <w:t>4.4</w:t>
            </w:r>
          </w:p>
        </w:tc>
        <w:tc>
          <w:tcPr>
            <w:tcW w:w="888" w:type="dxa"/>
            <w:shd w:val="clear" w:color="auto" w:fill="FDEBD3"/>
          </w:tcPr>
          <w:p w14:paraId="3380FAEE" w14:textId="77777777" w:rsidR="007E513C" w:rsidRPr="005E0C37" w:rsidRDefault="007E513C" w:rsidP="00310279">
            <w:pPr>
              <w:pStyle w:val="TableParagraph"/>
              <w:spacing w:before="6"/>
              <w:ind w:left="10"/>
              <w:jc w:val="center"/>
              <w:rPr>
                <w:b/>
                <w:sz w:val="26"/>
                <w:szCs w:val="26"/>
              </w:rPr>
            </w:pPr>
            <w:r w:rsidRPr="005E0C37">
              <w:rPr>
                <w:b/>
                <w:spacing w:val="-4"/>
                <w:sz w:val="26"/>
                <w:szCs w:val="26"/>
              </w:rPr>
              <w:t>100%</w:t>
            </w:r>
          </w:p>
        </w:tc>
        <w:tc>
          <w:tcPr>
            <w:tcW w:w="840" w:type="dxa"/>
            <w:shd w:val="clear" w:color="auto" w:fill="FDEBD3"/>
          </w:tcPr>
          <w:p w14:paraId="762747CC" w14:textId="77777777" w:rsidR="007E513C" w:rsidRPr="005E0C37" w:rsidRDefault="007E513C" w:rsidP="00310279">
            <w:pPr>
              <w:pStyle w:val="TableParagraph"/>
              <w:spacing w:before="6"/>
              <w:ind w:left="12"/>
              <w:jc w:val="center"/>
              <w:rPr>
                <w:b/>
                <w:sz w:val="26"/>
                <w:szCs w:val="26"/>
              </w:rPr>
            </w:pPr>
            <w:r w:rsidRPr="005E0C37">
              <w:rPr>
                <w:b/>
                <w:spacing w:val="-5"/>
                <w:sz w:val="26"/>
                <w:szCs w:val="26"/>
              </w:rPr>
              <w:t>5.0</w:t>
            </w:r>
          </w:p>
        </w:tc>
      </w:tr>
    </w:tbl>
    <w:p w14:paraId="2C35A63B" w14:textId="77777777" w:rsidR="007E513C" w:rsidRPr="005E0C37" w:rsidRDefault="007E513C" w:rsidP="007E513C">
      <w:pPr>
        <w:pStyle w:val="TableParagraph"/>
        <w:jc w:val="center"/>
        <w:rPr>
          <w:b/>
          <w:sz w:val="26"/>
          <w:szCs w:val="26"/>
        </w:rPr>
        <w:sectPr w:rsidR="007E513C" w:rsidRPr="005E0C37" w:rsidSect="005E0C37">
          <w:headerReference w:type="default" r:id="rId66"/>
          <w:type w:val="nextColumn"/>
          <w:pgSz w:w="12240" w:h="15840"/>
          <w:pgMar w:top="1134" w:right="1134" w:bottom="1134" w:left="1134" w:header="456" w:footer="0" w:gutter="0"/>
          <w:cols w:space="720"/>
        </w:sectPr>
      </w:pPr>
    </w:p>
    <w:p w14:paraId="2136E75F" w14:textId="77777777" w:rsidR="007E513C" w:rsidRPr="005E0C37" w:rsidRDefault="007E513C" w:rsidP="007E513C">
      <w:pPr>
        <w:pStyle w:val="BodyText"/>
        <w:spacing w:before="279"/>
      </w:pPr>
    </w:p>
    <w:p w14:paraId="5256FB5B" w14:textId="77777777" w:rsidR="007E513C" w:rsidRPr="005E0C37" w:rsidRDefault="007E513C" w:rsidP="007E513C">
      <w:pPr>
        <w:pStyle w:val="ListParagraph"/>
        <w:widowControl w:val="0"/>
        <w:numPr>
          <w:ilvl w:val="1"/>
          <w:numId w:val="181"/>
        </w:numPr>
        <w:tabs>
          <w:tab w:val="left" w:pos="813"/>
        </w:tabs>
        <w:autoSpaceDE w:val="0"/>
        <w:autoSpaceDN w:val="0"/>
        <w:spacing w:after="0" w:line="240" w:lineRule="auto"/>
        <w:ind w:left="813" w:hanging="453"/>
        <w:contextualSpacing w:val="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A1.1</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(đáp</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ứng</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1.2.1.1.</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1.2.1.2)</w:t>
      </w:r>
    </w:p>
    <w:p w14:paraId="6DF5B5B6" w14:textId="77777777" w:rsidR="007E513C" w:rsidRPr="005E0C37" w:rsidRDefault="007E513C" w:rsidP="007E513C">
      <w:pPr>
        <w:pStyle w:val="BodyText"/>
        <w:spacing w:before="64"/>
        <w:rPr>
          <w:b/>
        </w:rPr>
      </w:pPr>
    </w:p>
    <w:p w14:paraId="0648F74A" w14:textId="77777777" w:rsidR="007E513C" w:rsidRPr="005E0C37" w:rsidRDefault="007E513C" w:rsidP="007E513C">
      <w:pPr>
        <w:pStyle w:val="ListParagraph"/>
        <w:widowControl w:val="0"/>
        <w:numPr>
          <w:ilvl w:val="1"/>
          <w:numId w:val="180"/>
        </w:numPr>
        <w:tabs>
          <w:tab w:val="left" w:pos="813"/>
        </w:tabs>
        <w:autoSpaceDE w:val="0"/>
        <w:autoSpaceDN w:val="0"/>
        <w:spacing w:after="0" w:line="240" w:lineRule="auto"/>
        <w:ind w:left="813" w:hanging="453"/>
        <w:contextualSpacing w:val="0"/>
        <w:rPr>
          <w:rFonts w:ascii="Times New Roman" w:hAnsi="Times New Roman" w:cs="Times New Roman"/>
          <w:sz w:val="26"/>
          <w:szCs w:val="26"/>
        </w:rPr>
      </w:pPr>
      <w:r w:rsidRPr="005E0C37">
        <w:rPr>
          <w:rFonts w:ascii="Times New Roman" w:hAnsi="Times New Roman" w:cs="Times New Roman"/>
          <w:b/>
          <w:i/>
          <w:sz w:val="26"/>
          <w:szCs w:val="26"/>
        </w:rPr>
        <w:t>Bảng</w:t>
      </w:r>
      <w:r w:rsidRPr="005E0C37">
        <w:rPr>
          <w:rFonts w:ascii="Times New Roman" w:hAnsi="Times New Roman" w:cs="Times New Roman"/>
          <w:b/>
          <w:i/>
          <w:spacing w:val="-5"/>
          <w:sz w:val="26"/>
          <w:szCs w:val="26"/>
        </w:rPr>
        <w:t xml:space="preserve"> </w:t>
      </w:r>
      <w:r w:rsidRPr="005E0C37">
        <w:rPr>
          <w:rFonts w:ascii="Times New Roman" w:hAnsi="Times New Roman" w:cs="Times New Roman"/>
          <w:b/>
          <w:i/>
          <w:sz w:val="26"/>
          <w:szCs w:val="26"/>
        </w:rPr>
        <w:t>2.</w:t>
      </w:r>
      <w:r w:rsidRPr="005E0C37">
        <w:rPr>
          <w:rFonts w:ascii="Times New Roman" w:hAnsi="Times New Roman" w:cs="Times New Roman"/>
          <w:b/>
          <w:i/>
          <w:spacing w:val="-4"/>
          <w:sz w:val="26"/>
          <w:szCs w:val="26"/>
        </w:rPr>
        <w:t xml:space="preserve"> </w:t>
      </w:r>
      <w:r w:rsidRPr="005E0C37">
        <w:rPr>
          <w:rFonts w:ascii="Times New Roman" w:hAnsi="Times New Roman" w:cs="Times New Roman"/>
          <w:sz w:val="26"/>
          <w:szCs w:val="26"/>
        </w:rPr>
        <w:t>Ma</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trận</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đề</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trắc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nghiệm</w:t>
      </w:r>
      <w:r w:rsidRPr="005E0C37">
        <w:rPr>
          <w:rFonts w:ascii="Times New Roman" w:hAnsi="Times New Roman" w:cs="Times New Roman"/>
          <w:spacing w:val="-4"/>
          <w:sz w:val="26"/>
          <w:szCs w:val="26"/>
        </w:rPr>
        <w:t xml:space="preserve"> A1.1</w:t>
      </w:r>
    </w:p>
    <w:p w14:paraId="38438236" w14:textId="77777777" w:rsidR="007E513C" w:rsidRPr="005E0C37" w:rsidRDefault="007E513C" w:rsidP="007E513C">
      <w:pPr>
        <w:pStyle w:val="BodyText"/>
        <w:spacing w:before="170"/>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807"/>
        <w:gridCol w:w="1066"/>
        <w:gridCol w:w="874"/>
        <w:gridCol w:w="994"/>
        <w:gridCol w:w="3552"/>
        <w:gridCol w:w="1349"/>
      </w:tblGrid>
      <w:tr w:rsidR="007E513C" w:rsidRPr="005E0C37" w14:paraId="182986A2" w14:textId="77777777" w:rsidTr="00310279">
        <w:trPr>
          <w:trHeight w:val="1031"/>
        </w:trPr>
        <w:tc>
          <w:tcPr>
            <w:tcW w:w="2156" w:type="dxa"/>
            <w:gridSpan w:val="2"/>
            <w:shd w:val="clear" w:color="auto" w:fill="FFF2CC"/>
          </w:tcPr>
          <w:p w14:paraId="10E73187" w14:textId="77777777" w:rsidR="007E513C" w:rsidRPr="005E0C37" w:rsidRDefault="007E513C" w:rsidP="00310279">
            <w:pPr>
              <w:pStyle w:val="TableParagraph"/>
              <w:spacing w:before="94"/>
              <w:rPr>
                <w:sz w:val="26"/>
                <w:szCs w:val="26"/>
              </w:rPr>
            </w:pPr>
          </w:p>
          <w:p w14:paraId="1063CEB4" w14:textId="77777777" w:rsidR="007E513C" w:rsidRPr="005E0C37" w:rsidRDefault="007E513C" w:rsidP="00310279">
            <w:pPr>
              <w:pStyle w:val="TableParagraph"/>
              <w:spacing w:before="1"/>
              <w:ind w:left="67"/>
              <w:rPr>
                <w:b/>
                <w:sz w:val="26"/>
                <w:szCs w:val="26"/>
              </w:rPr>
            </w:pPr>
            <w:r w:rsidRPr="005E0C37">
              <w:rPr>
                <w:b/>
                <w:sz w:val="26"/>
                <w:szCs w:val="26"/>
              </w:rPr>
              <w:t>Chuẩn</w:t>
            </w:r>
            <w:r w:rsidRPr="005E0C37">
              <w:rPr>
                <w:b/>
                <w:spacing w:val="-1"/>
                <w:sz w:val="26"/>
                <w:szCs w:val="26"/>
              </w:rPr>
              <w:t xml:space="preserve"> </w:t>
            </w:r>
            <w:r w:rsidRPr="005E0C37">
              <w:rPr>
                <w:b/>
                <w:sz w:val="26"/>
                <w:szCs w:val="26"/>
              </w:rPr>
              <w:t>đầu</w:t>
            </w:r>
            <w:r w:rsidRPr="005E0C37">
              <w:rPr>
                <w:b/>
                <w:spacing w:val="-1"/>
                <w:sz w:val="26"/>
                <w:szCs w:val="26"/>
              </w:rPr>
              <w:t xml:space="preserve"> </w:t>
            </w:r>
            <w:r w:rsidRPr="005E0C37">
              <w:rPr>
                <w:b/>
                <w:sz w:val="26"/>
                <w:szCs w:val="26"/>
              </w:rPr>
              <w:t>ra</w:t>
            </w:r>
            <w:r w:rsidRPr="005E0C37">
              <w:rPr>
                <w:b/>
                <w:spacing w:val="-1"/>
                <w:sz w:val="26"/>
                <w:szCs w:val="26"/>
              </w:rPr>
              <w:t xml:space="preserve"> </w:t>
            </w:r>
            <w:r w:rsidRPr="005E0C37">
              <w:rPr>
                <w:b/>
                <w:spacing w:val="-5"/>
                <w:sz w:val="26"/>
                <w:szCs w:val="26"/>
              </w:rPr>
              <w:t>CLO</w:t>
            </w:r>
          </w:p>
        </w:tc>
        <w:tc>
          <w:tcPr>
            <w:tcW w:w="1066" w:type="dxa"/>
            <w:shd w:val="clear" w:color="auto" w:fill="FFF2CC"/>
          </w:tcPr>
          <w:p w14:paraId="5FFD8DE1" w14:textId="77777777" w:rsidR="007E513C" w:rsidRPr="005E0C37" w:rsidRDefault="007E513C" w:rsidP="00310279">
            <w:pPr>
              <w:pStyle w:val="TableParagraph"/>
              <w:spacing w:before="217" w:line="264" w:lineRule="auto"/>
              <w:ind w:left="369" w:right="185" w:hanging="177"/>
              <w:rPr>
                <w:b/>
                <w:sz w:val="26"/>
                <w:szCs w:val="26"/>
              </w:rPr>
            </w:pPr>
            <w:r w:rsidRPr="005E0C37">
              <w:rPr>
                <w:b/>
                <w:sz w:val="26"/>
                <w:szCs w:val="26"/>
              </w:rPr>
              <w:t>Số</w:t>
            </w:r>
            <w:r w:rsidRPr="005E0C37">
              <w:rPr>
                <w:b/>
                <w:spacing w:val="-15"/>
                <w:sz w:val="26"/>
                <w:szCs w:val="26"/>
              </w:rPr>
              <w:t xml:space="preserve"> </w:t>
            </w:r>
            <w:r w:rsidRPr="005E0C37">
              <w:rPr>
                <w:b/>
                <w:sz w:val="26"/>
                <w:szCs w:val="26"/>
              </w:rPr>
              <w:t xml:space="preserve">câu </w:t>
            </w:r>
            <w:r w:rsidRPr="005E0C37">
              <w:rPr>
                <w:b/>
                <w:spacing w:val="-4"/>
                <w:sz w:val="26"/>
                <w:szCs w:val="26"/>
              </w:rPr>
              <w:t>hỏi</w:t>
            </w:r>
          </w:p>
        </w:tc>
        <w:tc>
          <w:tcPr>
            <w:tcW w:w="874" w:type="dxa"/>
            <w:shd w:val="clear" w:color="auto" w:fill="FFF2CC"/>
          </w:tcPr>
          <w:p w14:paraId="1D38DD50" w14:textId="77777777" w:rsidR="007E513C" w:rsidRPr="005E0C37" w:rsidRDefault="007E513C" w:rsidP="00310279">
            <w:pPr>
              <w:pStyle w:val="TableParagraph"/>
              <w:spacing w:before="63" w:line="264" w:lineRule="auto"/>
              <w:ind w:left="79" w:right="69"/>
              <w:jc w:val="center"/>
              <w:rPr>
                <w:b/>
                <w:sz w:val="26"/>
                <w:szCs w:val="26"/>
              </w:rPr>
            </w:pPr>
            <w:r w:rsidRPr="005E0C37">
              <w:rPr>
                <w:b/>
                <w:spacing w:val="-4"/>
                <w:sz w:val="26"/>
                <w:szCs w:val="26"/>
              </w:rPr>
              <w:t xml:space="preserve">Điểm </w:t>
            </w:r>
            <w:r w:rsidRPr="005E0C37">
              <w:rPr>
                <w:b/>
                <w:sz w:val="26"/>
                <w:szCs w:val="26"/>
              </w:rPr>
              <w:t>số</w:t>
            </w:r>
            <w:r w:rsidRPr="005E0C37">
              <w:rPr>
                <w:b/>
                <w:spacing w:val="-15"/>
                <w:sz w:val="26"/>
                <w:szCs w:val="26"/>
              </w:rPr>
              <w:t xml:space="preserve"> </w:t>
            </w:r>
            <w:r w:rsidRPr="005E0C37">
              <w:rPr>
                <w:b/>
                <w:sz w:val="26"/>
                <w:szCs w:val="26"/>
              </w:rPr>
              <w:t xml:space="preserve">theo </w:t>
            </w:r>
            <w:r w:rsidRPr="005E0C37">
              <w:rPr>
                <w:b/>
                <w:spacing w:val="-4"/>
                <w:sz w:val="26"/>
                <w:szCs w:val="26"/>
              </w:rPr>
              <w:t>MNL</w:t>
            </w:r>
          </w:p>
        </w:tc>
        <w:tc>
          <w:tcPr>
            <w:tcW w:w="994" w:type="dxa"/>
            <w:shd w:val="clear" w:color="auto" w:fill="FFF2CC"/>
          </w:tcPr>
          <w:p w14:paraId="298F011C" w14:textId="77777777" w:rsidR="007E513C" w:rsidRPr="005E0C37" w:rsidRDefault="007E513C" w:rsidP="00310279">
            <w:pPr>
              <w:pStyle w:val="TableParagraph"/>
              <w:spacing w:before="63" w:line="264" w:lineRule="auto"/>
              <w:ind w:left="118" w:right="76" w:hanging="34"/>
              <w:jc w:val="both"/>
              <w:rPr>
                <w:b/>
                <w:sz w:val="26"/>
                <w:szCs w:val="26"/>
              </w:rPr>
            </w:pPr>
            <w:r w:rsidRPr="005E0C37">
              <w:rPr>
                <w:b/>
                <w:sz w:val="26"/>
                <w:szCs w:val="26"/>
              </w:rPr>
              <w:t>Điểm</w:t>
            </w:r>
            <w:r w:rsidRPr="005E0C37">
              <w:rPr>
                <w:b/>
                <w:spacing w:val="-15"/>
                <w:sz w:val="26"/>
                <w:szCs w:val="26"/>
              </w:rPr>
              <w:t xml:space="preserve"> </w:t>
            </w:r>
            <w:r w:rsidRPr="005E0C37">
              <w:rPr>
                <w:b/>
                <w:sz w:val="26"/>
                <w:szCs w:val="26"/>
              </w:rPr>
              <w:t>số cần</w:t>
            </w:r>
            <w:r w:rsidRPr="005E0C37">
              <w:rPr>
                <w:b/>
                <w:spacing w:val="-4"/>
                <w:sz w:val="26"/>
                <w:szCs w:val="26"/>
              </w:rPr>
              <w:t xml:space="preserve"> </w:t>
            </w:r>
            <w:r w:rsidRPr="005E0C37">
              <w:rPr>
                <w:b/>
                <w:sz w:val="26"/>
                <w:szCs w:val="26"/>
              </w:rPr>
              <w:t xml:space="preserve">đạt </w:t>
            </w:r>
            <w:r w:rsidRPr="005E0C37">
              <w:rPr>
                <w:b/>
                <w:spacing w:val="-2"/>
                <w:sz w:val="26"/>
                <w:szCs w:val="26"/>
              </w:rPr>
              <w:t>(50%)</w:t>
            </w:r>
          </w:p>
        </w:tc>
        <w:tc>
          <w:tcPr>
            <w:tcW w:w="3552" w:type="dxa"/>
            <w:shd w:val="clear" w:color="auto" w:fill="FFF2CC"/>
          </w:tcPr>
          <w:p w14:paraId="6E2A47BE" w14:textId="77777777" w:rsidR="007E513C" w:rsidRPr="005E0C37" w:rsidRDefault="007E513C" w:rsidP="00310279">
            <w:pPr>
              <w:pStyle w:val="TableParagraph"/>
              <w:spacing w:before="94"/>
              <w:rPr>
                <w:sz w:val="26"/>
                <w:szCs w:val="26"/>
              </w:rPr>
            </w:pPr>
          </w:p>
          <w:p w14:paraId="670F232E" w14:textId="77777777" w:rsidR="007E513C" w:rsidRPr="005E0C37" w:rsidRDefault="007E513C" w:rsidP="00310279">
            <w:pPr>
              <w:pStyle w:val="TableParagraph"/>
              <w:spacing w:before="1"/>
              <w:ind w:left="1051"/>
              <w:rPr>
                <w:b/>
                <w:sz w:val="26"/>
                <w:szCs w:val="26"/>
              </w:rPr>
            </w:pPr>
            <w:r w:rsidRPr="005E0C37">
              <w:rPr>
                <w:b/>
                <w:sz w:val="26"/>
                <w:szCs w:val="26"/>
              </w:rPr>
              <w:t>Mô</w:t>
            </w:r>
            <w:r w:rsidRPr="005E0C37">
              <w:rPr>
                <w:b/>
                <w:spacing w:val="-1"/>
                <w:sz w:val="26"/>
                <w:szCs w:val="26"/>
              </w:rPr>
              <w:t xml:space="preserve"> </w:t>
            </w:r>
            <w:r w:rsidRPr="005E0C37">
              <w:rPr>
                <w:b/>
                <w:sz w:val="26"/>
                <w:szCs w:val="26"/>
              </w:rPr>
              <w:t>tả</w:t>
            </w:r>
            <w:r w:rsidRPr="005E0C37">
              <w:rPr>
                <w:b/>
                <w:spacing w:val="-1"/>
                <w:sz w:val="26"/>
                <w:szCs w:val="26"/>
              </w:rPr>
              <w:t xml:space="preserve"> </w:t>
            </w:r>
            <w:r w:rsidRPr="005E0C37">
              <w:rPr>
                <w:b/>
                <w:sz w:val="26"/>
                <w:szCs w:val="26"/>
              </w:rPr>
              <w:t xml:space="preserve">yêu </w:t>
            </w:r>
            <w:r w:rsidRPr="005E0C37">
              <w:rPr>
                <w:b/>
                <w:spacing w:val="-5"/>
                <w:sz w:val="26"/>
                <w:szCs w:val="26"/>
              </w:rPr>
              <w:t>cầu</w:t>
            </w:r>
          </w:p>
        </w:tc>
        <w:tc>
          <w:tcPr>
            <w:tcW w:w="1349" w:type="dxa"/>
            <w:shd w:val="clear" w:color="auto" w:fill="FFF2CC"/>
          </w:tcPr>
          <w:p w14:paraId="4AC58FC6" w14:textId="77777777" w:rsidR="007E513C" w:rsidRPr="005E0C37" w:rsidRDefault="007E513C" w:rsidP="00310279">
            <w:pPr>
              <w:pStyle w:val="TableParagraph"/>
              <w:spacing w:before="63" w:line="264" w:lineRule="auto"/>
              <w:ind w:left="301" w:right="208" w:hanging="86"/>
              <w:rPr>
                <w:b/>
                <w:sz w:val="26"/>
                <w:szCs w:val="26"/>
              </w:rPr>
            </w:pPr>
            <w:r w:rsidRPr="005E0C37">
              <w:rPr>
                <w:b/>
                <w:sz w:val="26"/>
                <w:szCs w:val="26"/>
              </w:rPr>
              <w:t>Số</w:t>
            </w:r>
            <w:r w:rsidRPr="005E0C37">
              <w:rPr>
                <w:b/>
                <w:spacing w:val="-15"/>
                <w:sz w:val="26"/>
                <w:szCs w:val="26"/>
              </w:rPr>
              <w:t xml:space="preserve"> </w:t>
            </w:r>
            <w:r w:rsidRPr="005E0C37">
              <w:rPr>
                <w:b/>
                <w:sz w:val="26"/>
                <w:szCs w:val="26"/>
              </w:rPr>
              <w:t>lượng câu hỏi</w:t>
            </w:r>
          </w:p>
        </w:tc>
      </w:tr>
      <w:tr w:rsidR="007E513C" w:rsidRPr="005E0C37" w14:paraId="336F446C" w14:textId="77777777" w:rsidTr="00310279">
        <w:trPr>
          <w:trHeight w:val="1847"/>
        </w:trPr>
        <w:tc>
          <w:tcPr>
            <w:tcW w:w="1349" w:type="dxa"/>
            <w:tcBorders>
              <w:bottom w:val="nil"/>
            </w:tcBorders>
          </w:tcPr>
          <w:p w14:paraId="0C1EB751" w14:textId="77777777" w:rsidR="007E513C" w:rsidRPr="005E0C37" w:rsidRDefault="007E513C" w:rsidP="00310279">
            <w:pPr>
              <w:pStyle w:val="TableParagraph"/>
              <w:rPr>
                <w:sz w:val="26"/>
                <w:szCs w:val="26"/>
              </w:rPr>
            </w:pPr>
          </w:p>
        </w:tc>
        <w:tc>
          <w:tcPr>
            <w:tcW w:w="807" w:type="dxa"/>
          </w:tcPr>
          <w:p w14:paraId="116B5653" w14:textId="77777777" w:rsidR="007E513C" w:rsidRPr="005E0C37" w:rsidRDefault="007E513C" w:rsidP="00310279">
            <w:pPr>
              <w:pStyle w:val="TableParagraph"/>
              <w:rPr>
                <w:sz w:val="26"/>
                <w:szCs w:val="26"/>
              </w:rPr>
            </w:pPr>
          </w:p>
          <w:p w14:paraId="5DDB74F5" w14:textId="77777777" w:rsidR="007E513C" w:rsidRPr="005E0C37" w:rsidRDefault="007E513C" w:rsidP="00310279">
            <w:pPr>
              <w:pStyle w:val="TableParagraph"/>
              <w:spacing w:before="167"/>
              <w:rPr>
                <w:sz w:val="26"/>
                <w:szCs w:val="26"/>
              </w:rPr>
            </w:pPr>
          </w:p>
          <w:p w14:paraId="4722CDCB" w14:textId="77777777" w:rsidR="007E513C" w:rsidRPr="005E0C37" w:rsidRDefault="007E513C" w:rsidP="00310279">
            <w:pPr>
              <w:pStyle w:val="TableParagraph"/>
              <w:ind w:left="14" w:right="26"/>
              <w:jc w:val="center"/>
              <w:rPr>
                <w:i/>
                <w:sz w:val="26"/>
                <w:szCs w:val="26"/>
              </w:rPr>
            </w:pPr>
            <w:r w:rsidRPr="005E0C37">
              <w:rPr>
                <w:i/>
                <w:sz w:val="26"/>
                <w:szCs w:val="26"/>
              </w:rPr>
              <w:t>Mức</w:t>
            </w:r>
            <w:r w:rsidRPr="005E0C37">
              <w:rPr>
                <w:i/>
                <w:spacing w:val="-5"/>
                <w:sz w:val="26"/>
                <w:szCs w:val="26"/>
              </w:rPr>
              <w:t xml:space="preserve"> </w:t>
            </w:r>
            <w:r w:rsidRPr="005E0C37">
              <w:rPr>
                <w:i/>
                <w:spacing w:val="-10"/>
                <w:sz w:val="26"/>
                <w:szCs w:val="26"/>
              </w:rPr>
              <w:t>3</w:t>
            </w:r>
          </w:p>
        </w:tc>
        <w:tc>
          <w:tcPr>
            <w:tcW w:w="1066" w:type="dxa"/>
          </w:tcPr>
          <w:p w14:paraId="1D3DC914" w14:textId="77777777" w:rsidR="007E513C" w:rsidRPr="005E0C37" w:rsidRDefault="007E513C" w:rsidP="00310279">
            <w:pPr>
              <w:pStyle w:val="TableParagraph"/>
              <w:spacing w:before="106"/>
              <w:rPr>
                <w:sz w:val="26"/>
                <w:szCs w:val="26"/>
              </w:rPr>
            </w:pPr>
          </w:p>
          <w:p w14:paraId="6657C00E" w14:textId="77777777" w:rsidR="007E513C" w:rsidRPr="005E0C37" w:rsidRDefault="007E513C" w:rsidP="00310279">
            <w:pPr>
              <w:pStyle w:val="TableParagraph"/>
              <w:ind w:left="2"/>
              <w:jc w:val="center"/>
              <w:rPr>
                <w:sz w:val="26"/>
                <w:szCs w:val="26"/>
              </w:rPr>
            </w:pPr>
            <w:r w:rsidRPr="005E0C37">
              <w:rPr>
                <w:spacing w:val="-10"/>
                <w:sz w:val="26"/>
                <w:szCs w:val="26"/>
              </w:rPr>
              <w:t>6</w:t>
            </w:r>
          </w:p>
          <w:p w14:paraId="4F6FD757" w14:textId="77777777" w:rsidR="007E513C" w:rsidRPr="005E0C37" w:rsidRDefault="007E513C" w:rsidP="00310279">
            <w:pPr>
              <w:pStyle w:val="TableParagraph"/>
              <w:spacing w:before="90" w:line="261" w:lineRule="auto"/>
              <w:ind w:left="61" w:right="4"/>
              <w:jc w:val="center"/>
              <w:rPr>
                <w:sz w:val="26"/>
                <w:szCs w:val="26"/>
              </w:rPr>
            </w:pPr>
            <w:r w:rsidRPr="005E0C37">
              <w:rPr>
                <w:sz w:val="26"/>
                <w:szCs w:val="26"/>
              </w:rPr>
              <w:t>(Mỗi</w:t>
            </w:r>
            <w:r w:rsidRPr="005E0C37">
              <w:rPr>
                <w:spacing w:val="-17"/>
                <w:sz w:val="26"/>
                <w:szCs w:val="26"/>
              </w:rPr>
              <w:t xml:space="preserve"> </w:t>
            </w:r>
            <w:r w:rsidRPr="005E0C37">
              <w:rPr>
                <w:sz w:val="26"/>
                <w:szCs w:val="26"/>
              </w:rPr>
              <w:t>câu 0,5</w:t>
            </w:r>
            <w:r w:rsidRPr="005E0C37">
              <w:rPr>
                <w:spacing w:val="-4"/>
                <w:sz w:val="26"/>
                <w:szCs w:val="26"/>
              </w:rPr>
              <w:t xml:space="preserve"> điểm</w:t>
            </w:r>
          </w:p>
        </w:tc>
        <w:tc>
          <w:tcPr>
            <w:tcW w:w="874" w:type="dxa"/>
          </w:tcPr>
          <w:p w14:paraId="10A500EC" w14:textId="77777777" w:rsidR="007E513C" w:rsidRPr="005E0C37" w:rsidRDefault="007E513C" w:rsidP="00310279">
            <w:pPr>
              <w:pStyle w:val="TableParagraph"/>
              <w:rPr>
                <w:sz w:val="26"/>
                <w:szCs w:val="26"/>
              </w:rPr>
            </w:pPr>
          </w:p>
          <w:p w14:paraId="252108D2" w14:textId="77777777" w:rsidR="007E513C" w:rsidRPr="005E0C37" w:rsidRDefault="007E513C" w:rsidP="00310279">
            <w:pPr>
              <w:pStyle w:val="TableParagraph"/>
              <w:spacing w:before="167"/>
              <w:rPr>
                <w:sz w:val="26"/>
                <w:szCs w:val="26"/>
              </w:rPr>
            </w:pPr>
          </w:p>
          <w:p w14:paraId="7F5C24C5" w14:textId="77777777" w:rsidR="007E513C" w:rsidRPr="005E0C37" w:rsidRDefault="007E513C" w:rsidP="00310279">
            <w:pPr>
              <w:pStyle w:val="TableParagraph"/>
              <w:ind w:left="7"/>
              <w:jc w:val="center"/>
              <w:rPr>
                <w:sz w:val="26"/>
                <w:szCs w:val="26"/>
              </w:rPr>
            </w:pPr>
            <w:r w:rsidRPr="005E0C37">
              <w:rPr>
                <w:spacing w:val="-5"/>
                <w:sz w:val="26"/>
                <w:szCs w:val="26"/>
              </w:rPr>
              <w:t>3,0</w:t>
            </w:r>
          </w:p>
        </w:tc>
        <w:tc>
          <w:tcPr>
            <w:tcW w:w="994" w:type="dxa"/>
          </w:tcPr>
          <w:p w14:paraId="0CFB9A85" w14:textId="77777777" w:rsidR="007E513C" w:rsidRPr="005E0C37" w:rsidRDefault="007E513C" w:rsidP="00310279">
            <w:pPr>
              <w:pStyle w:val="TableParagraph"/>
              <w:rPr>
                <w:sz w:val="26"/>
                <w:szCs w:val="26"/>
              </w:rPr>
            </w:pPr>
          </w:p>
          <w:p w14:paraId="2B63AB06" w14:textId="77777777" w:rsidR="007E513C" w:rsidRPr="005E0C37" w:rsidRDefault="007E513C" w:rsidP="00310279">
            <w:pPr>
              <w:pStyle w:val="TableParagraph"/>
              <w:spacing w:before="167"/>
              <w:rPr>
                <w:sz w:val="26"/>
                <w:szCs w:val="26"/>
              </w:rPr>
            </w:pPr>
          </w:p>
          <w:p w14:paraId="29A4BC54" w14:textId="77777777" w:rsidR="007E513C" w:rsidRPr="005E0C37" w:rsidRDefault="007E513C" w:rsidP="00310279">
            <w:pPr>
              <w:pStyle w:val="TableParagraph"/>
              <w:ind w:left="6"/>
              <w:jc w:val="center"/>
              <w:rPr>
                <w:sz w:val="26"/>
                <w:szCs w:val="26"/>
              </w:rPr>
            </w:pPr>
            <w:r w:rsidRPr="005E0C37">
              <w:rPr>
                <w:spacing w:val="-5"/>
                <w:sz w:val="26"/>
                <w:szCs w:val="26"/>
              </w:rPr>
              <w:t>1,5</w:t>
            </w:r>
          </w:p>
        </w:tc>
        <w:tc>
          <w:tcPr>
            <w:tcW w:w="3552" w:type="dxa"/>
          </w:tcPr>
          <w:p w14:paraId="2FD9B05E" w14:textId="77777777" w:rsidR="007E513C" w:rsidRPr="005E0C37" w:rsidRDefault="007E513C" w:rsidP="007E513C">
            <w:pPr>
              <w:pStyle w:val="TableParagraph"/>
              <w:numPr>
                <w:ilvl w:val="0"/>
                <w:numId w:val="179"/>
              </w:numPr>
              <w:tabs>
                <w:tab w:val="left" w:pos="286"/>
              </w:tabs>
              <w:spacing w:line="237" w:lineRule="auto"/>
              <w:ind w:right="213" w:firstLine="0"/>
              <w:rPr>
                <w:sz w:val="26"/>
                <w:szCs w:val="26"/>
              </w:rPr>
            </w:pPr>
            <w:r w:rsidRPr="005E0C37">
              <w:rPr>
                <w:sz w:val="26"/>
                <w:szCs w:val="26"/>
              </w:rPr>
              <w:t>Phân</w:t>
            </w:r>
            <w:r w:rsidRPr="005E0C37">
              <w:rPr>
                <w:spacing w:val="-7"/>
                <w:sz w:val="26"/>
                <w:szCs w:val="26"/>
              </w:rPr>
              <w:t xml:space="preserve"> </w:t>
            </w:r>
            <w:r w:rsidRPr="005E0C37">
              <w:rPr>
                <w:sz w:val="26"/>
                <w:szCs w:val="26"/>
              </w:rPr>
              <w:t>tích</w:t>
            </w:r>
            <w:r w:rsidRPr="005E0C37">
              <w:rPr>
                <w:spacing w:val="-7"/>
                <w:sz w:val="26"/>
                <w:szCs w:val="26"/>
              </w:rPr>
              <w:t xml:space="preserve"> </w:t>
            </w:r>
            <w:r w:rsidRPr="005E0C37">
              <w:rPr>
                <w:sz w:val="26"/>
                <w:szCs w:val="26"/>
              </w:rPr>
              <w:t>các</w:t>
            </w:r>
            <w:r w:rsidRPr="005E0C37">
              <w:rPr>
                <w:spacing w:val="-7"/>
                <w:sz w:val="26"/>
                <w:szCs w:val="26"/>
              </w:rPr>
              <w:t xml:space="preserve"> </w:t>
            </w:r>
            <w:r w:rsidRPr="005E0C37">
              <w:rPr>
                <w:sz w:val="26"/>
                <w:szCs w:val="26"/>
              </w:rPr>
              <w:t>đặc</w:t>
            </w:r>
            <w:r w:rsidRPr="005E0C37">
              <w:rPr>
                <w:spacing w:val="-7"/>
                <w:sz w:val="26"/>
                <w:szCs w:val="26"/>
              </w:rPr>
              <w:t xml:space="preserve"> </w:t>
            </w:r>
            <w:r w:rsidRPr="005E0C37">
              <w:rPr>
                <w:sz w:val="26"/>
                <w:szCs w:val="26"/>
              </w:rPr>
              <w:t>tính</w:t>
            </w:r>
            <w:r w:rsidRPr="005E0C37">
              <w:rPr>
                <w:spacing w:val="-7"/>
                <w:sz w:val="26"/>
                <w:szCs w:val="26"/>
              </w:rPr>
              <w:t xml:space="preserve"> </w:t>
            </w:r>
            <w:r w:rsidRPr="005E0C37">
              <w:rPr>
                <w:sz w:val="26"/>
                <w:szCs w:val="26"/>
              </w:rPr>
              <w:t>cơ</w:t>
            </w:r>
            <w:r w:rsidRPr="005E0C37">
              <w:rPr>
                <w:spacing w:val="-7"/>
                <w:sz w:val="26"/>
                <w:szCs w:val="26"/>
              </w:rPr>
              <w:t xml:space="preserve"> </w:t>
            </w:r>
            <w:r w:rsidRPr="005E0C37">
              <w:rPr>
                <w:sz w:val="26"/>
                <w:szCs w:val="26"/>
              </w:rPr>
              <w:t>bản của bệnh ung thư</w:t>
            </w:r>
          </w:p>
          <w:p w14:paraId="4D4FD56C" w14:textId="77777777" w:rsidR="007E513C" w:rsidRPr="005E0C37" w:rsidRDefault="007E513C" w:rsidP="007E513C">
            <w:pPr>
              <w:pStyle w:val="TableParagraph"/>
              <w:numPr>
                <w:ilvl w:val="0"/>
                <w:numId w:val="179"/>
              </w:numPr>
              <w:tabs>
                <w:tab w:val="left" w:pos="286"/>
              </w:tabs>
              <w:spacing w:before="8" w:line="237" w:lineRule="auto"/>
              <w:ind w:right="465" w:firstLine="0"/>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cơ</w:t>
            </w:r>
            <w:r w:rsidRPr="005E0C37">
              <w:rPr>
                <w:spacing w:val="-8"/>
                <w:sz w:val="26"/>
                <w:szCs w:val="26"/>
              </w:rPr>
              <w:t xml:space="preserve"> </w:t>
            </w:r>
            <w:r w:rsidRPr="005E0C37">
              <w:rPr>
                <w:sz w:val="26"/>
                <w:szCs w:val="26"/>
              </w:rPr>
              <w:t>chế</w:t>
            </w:r>
            <w:r w:rsidRPr="005E0C37">
              <w:rPr>
                <w:spacing w:val="-8"/>
                <w:sz w:val="26"/>
                <w:szCs w:val="26"/>
              </w:rPr>
              <w:t xml:space="preserve"> </w:t>
            </w:r>
            <w:r w:rsidRPr="005E0C37">
              <w:rPr>
                <w:sz w:val="26"/>
                <w:szCs w:val="26"/>
              </w:rPr>
              <w:t>bệnh</w:t>
            </w:r>
            <w:r w:rsidRPr="005E0C37">
              <w:rPr>
                <w:spacing w:val="-8"/>
                <w:sz w:val="26"/>
                <w:szCs w:val="26"/>
              </w:rPr>
              <w:t xml:space="preserve"> </w:t>
            </w:r>
            <w:r w:rsidRPr="005E0C37">
              <w:rPr>
                <w:sz w:val="26"/>
                <w:szCs w:val="26"/>
              </w:rPr>
              <w:t>sinh của ung thư</w:t>
            </w:r>
          </w:p>
          <w:p w14:paraId="0ABB70D2" w14:textId="77777777" w:rsidR="007E513C" w:rsidRPr="005E0C37" w:rsidRDefault="007E513C" w:rsidP="007E513C">
            <w:pPr>
              <w:pStyle w:val="TableParagraph"/>
              <w:numPr>
                <w:ilvl w:val="0"/>
                <w:numId w:val="179"/>
              </w:numPr>
              <w:tabs>
                <w:tab w:val="left" w:pos="286"/>
              </w:tabs>
              <w:spacing w:before="1" w:line="298" w:lineRule="exact"/>
              <w:ind w:right="387" w:firstLine="0"/>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giai</w:t>
            </w:r>
            <w:r w:rsidRPr="005E0C37">
              <w:rPr>
                <w:spacing w:val="-8"/>
                <w:sz w:val="26"/>
                <w:szCs w:val="26"/>
              </w:rPr>
              <w:t xml:space="preserve"> </w:t>
            </w:r>
            <w:r w:rsidRPr="005E0C37">
              <w:rPr>
                <w:sz w:val="26"/>
                <w:szCs w:val="26"/>
              </w:rPr>
              <w:t>đoạn</w:t>
            </w:r>
            <w:r w:rsidRPr="005E0C37">
              <w:rPr>
                <w:spacing w:val="-8"/>
                <w:sz w:val="26"/>
                <w:szCs w:val="26"/>
              </w:rPr>
              <w:t xml:space="preserve"> </w:t>
            </w:r>
            <w:r w:rsidRPr="005E0C37">
              <w:rPr>
                <w:sz w:val="26"/>
                <w:szCs w:val="26"/>
              </w:rPr>
              <w:t>tiến triển của ung thư</w:t>
            </w:r>
          </w:p>
        </w:tc>
        <w:tc>
          <w:tcPr>
            <w:tcW w:w="1349" w:type="dxa"/>
          </w:tcPr>
          <w:p w14:paraId="53E3E0EF" w14:textId="77777777" w:rsidR="007E513C" w:rsidRPr="005E0C37" w:rsidRDefault="007E513C" w:rsidP="00310279">
            <w:pPr>
              <w:pStyle w:val="TableParagraph"/>
              <w:spacing w:before="64"/>
              <w:ind w:left="55"/>
              <w:rPr>
                <w:sz w:val="26"/>
                <w:szCs w:val="26"/>
              </w:rPr>
            </w:pPr>
            <w:r w:rsidRPr="005E0C37">
              <w:rPr>
                <w:sz w:val="26"/>
                <w:szCs w:val="26"/>
              </w:rPr>
              <w:t>2</w:t>
            </w:r>
            <w:r w:rsidRPr="005E0C37">
              <w:rPr>
                <w:spacing w:val="-2"/>
                <w:sz w:val="26"/>
                <w:szCs w:val="26"/>
              </w:rPr>
              <w:t xml:space="preserve"> </w:t>
            </w:r>
            <w:r w:rsidRPr="005E0C37">
              <w:rPr>
                <w:spacing w:val="-5"/>
                <w:sz w:val="26"/>
                <w:szCs w:val="26"/>
              </w:rPr>
              <w:t>câu</w:t>
            </w:r>
          </w:p>
          <w:p w14:paraId="683916F3" w14:textId="77777777" w:rsidR="007E513C" w:rsidRPr="005E0C37" w:rsidRDefault="007E513C" w:rsidP="00310279">
            <w:pPr>
              <w:pStyle w:val="TableParagraph"/>
              <w:spacing w:before="90"/>
              <w:ind w:left="55"/>
              <w:rPr>
                <w:sz w:val="26"/>
                <w:szCs w:val="26"/>
              </w:rPr>
            </w:pPr>
            <w:r w:rsidRPr="005E0C37">
              <w:rPr>
                <w:sz w:val="26"/>
                <w:szCs w:val="26"/>
              </w:rPr>
              <w:t>2</w:t>
            </w:r>
            <w:r w:rsidRPr="005E0C37">
              <w:rPr>
                <w:spacing w:val="-2"/>
                <w:sz w:val="26"/>
                <w:szCs w:val="26"/>
              </w:rPr>
              <w:t xml:space="preserve"> </w:t>
            </w:r>
            <w:r w:rsidRPr="005E0C37">
              <w:rPr>
                <w:spacing w:val="-5"/>
                <w:sz w:val="26"/>
                <w:szCs w:val="26"/>
              </w:rPr>
              <w:t>câu</w:t>
            </w:r>
          </w:p>
          <w:p w14:paraId="71325838" w14:textId="77777777" w:rsidR="007E513C" w:rsidRPr="005E0C37" w:rsidRDefault="007E513C" w:rsidP="00310279">
            <w:pPr>
              <w:pStyle w:val="TableParagraph"/>
              <w:spacing w:before="90"/>
              <w:ind w:left="55"/>
              <w:rPr>
                <w:sz w:val="26"/>
                <w:szCs w:val="26"/>
              </w:rPr>
            </w:pPr>
            <w:r w:rsidRPr="005E0C37">
              <w:rPr>
                <w:sz w:val="26"/>
                <w:szCs w:val="26"/>
              </w:rPr>
              <w:t>2</w:t>
            </w:r>
            <w:r w:rsidRPr="005E0C37">
              <w:rPr>
                <w:spacing w:val="-2"/>
                <w:sz w:val="26"/>
                <w:szCs w:val="26"/>
              </w:rPr>
              <w:t xml:space="preserve"> </w:t>
            </w:r>
            <w:r w:rsidRPr="005E0C37">
              <w:rPr>
                <w:spacing w:val="-5"/>
                <w:sz w:val="26"/>
                <w:szCs w:val="26"/>
              </w:rPr>
              <w:t>câu</w:t>
            </w:r>
          </w:p>
        </w:tc>
      </w:tr>
      <w:tr w:rsidR="007E513C" w:rsidRPr="005E0C37" w14:paraId="44CC6BD4" w14:textId="77777777" w:rsidTr="00310279">
        <w:trPr>
          <w:trHeight w:val="386"/>
        </w:trPr>
        <w:tc>
          <w:tcPr>
            <w:tcW w:w="1349" w:type="dxa"/>
            <w:tcBorders>
              <w:top w:val="nil"/>
              <w:bottom w:val="nil"/>
            </w:tcBorders>
          </w:tcPr>
          <w:p w14:paraId="4EA0A240" w14:textId="77777777" w:rsidR="007E513C" w:rsidRPr="005E0C37" w:rsidRDefault="007E513C" w:rsidP="00310279">
            <w:pPr>
              <w:pStyle w:val="TableParagraph"/>
              <w:rPr>
                <w:sz w:val="26"/>
                <w:szCs w:val="26"/>
              </w:rPr>
            </w:pPr>
          </w:p>
        </w:tc>
        <w:tc>
          <w:tcPr>
            <w:tcW w:w="807" w:type="dxa"/>
            <w:tcBorders>
              <w:bottom w:val="nil"/>
            </w:tcBorders>
          </w:tcPr>
          <w:p w14:paraId="037D41E0" w14:textId="77777777" w:rsidR="007E513C" w:rsidRPr="005E0C37" w:rsidRDefault="007E513C" w:rsidP="00310279">
            <w:pPr>
              <w:pStyle w:val="TableParagraph"/>
              <w:rPr>
                <w:sz w:val="26"/>
                <w:szCs w:val="26"/>
              </w:rPr>
            </w:pPr>
          </w:p>
        </w:tc>
        <w:tc>
          <w:tcPr>
            <w:tcW w:w="1066" w:type="dxa"/>
            <w:tcBorders>
              <w:bottom w:val="nil"/>
            </w:tcBorders>
          </w:tcPr>
          <w:p w14:paraId="7754F2EE" w14:textId="77777777" w:rsidR="007E513C" w:rsidRPr="005E0C37" w:rsidRDefault="007E513C" w:rsidP="00310279">
            <w:pPr>
              <w:pStyle w:val="TableParagraph"/>
              <w:rPr>
                <w:sz w:val="26"/>
                <w:szCs w:val="26"/>
              </w:rPr>
            </w:pPr>
          </w:p>
        </w:tc>
        <w:tc>
          <w:tcPr>
            <w:tcW w:w="874" w:type="dxa"/>
            <w:tcBorders>
              <w:bottom w:val="nil"/>
            </w:tcBorders>
          </w:tcPr>
          <w:p w14:paraId="10F89C62" w14:textId="77777777" w:rsidR="007E513C" w:rsidRPr="005E0C37" w:rsidRDefault="007E513C" w:rsidP="00310279">
            <w:pPr>
              <w:pStyle w:val="TableParagraph"/>
              <w:rPr>
                <w:sz w:val="26"/>
                <w:szCs w:val="26"/>
              </w:rPr>
            </w:pPr>
          </w:p>
        </w:tc>
        <w:tc>
          <w:tcPr>
            <w:tcW w:w="994" w:type="dxa"/>
            <w:tcBorders>
              <w:bottom w:val="nil"/>
            </w:tcBorders>
          </w:tcPr>
          <w:p w14:paraId="2C94221C" w14:textId="77777777" w:rsidR="007E513C" w:rsidRPr="005E0C37" w:rsidRDefault="007E513C" w:rsidP="00310279">
            <w:pPr>
              <w:pStyle w:val="TableParagraph"/>
              <w:rPr>
                <w:sz w:val="26"/>
                <w:szCs w:val="26"/>
              </w:rPr>
            </w:pPr>
          </w:p>
        </w:tc>
        <w:tc>
          <w:tcPr>
            <w:tcW w:w="3552" w:type="dxa"/>
            <w:vMerge w:val="restart"/>
          </w:tcPr>
          <w:p w14:paraId="49ED6317" w14:textId="77777777" w:rsidR="007E513C" w:rsidRPr="005E0C37" w:rsidRDefault="007E513C" w:rsidP="007E513C">
            <w:pPr>
              <w:pStyle w:val="TableParagraph"/>
              <w:numPr>
                <w:ilvl w:val="0"/>
                <w:numId w:val="178"/>
              </w:numPr>
              <w:tabs>
                <w:tab w:val="left" w:pos="286"/>
              </w:tabs>
              <w:spacing w:before="5" w:line="237" w:lineRule="auto"/>
              <w:ind w:right="263" w:firstLine="0"/>
              <w:rPr>
                <w:sz w:val="26"/>
                <w:szCs w:val="26"/>
              </w:rPr>
            </w:pPr>
            <w:r w:rsidRPr="005E0C37">
              <w:rPr>
                <w:sz w:val="26"/>
                <w:szCs w:val="26"/>
              </w:rPr>
              <w:t>Phân</w:t>
            </w:r>
            <w:r w:rsidRPr="005E0C37">
              <w:rPr>
                <w:spacing w:val="-6"/>
                <w:sz w:val="26"/>
                <w:szCs w:val="26"/>
              </w:rPr>
              <w:t xml:space="preserve"> </w:t>
            </w:r>
            <w:r w:rsidRPr="005E0C37">
              <w:rPr>
                <w:sz w:val="26"/>
                <w:szCs w:val="26"/>
              </w:rPr>
              <w:t>tích</w:t>
            </w:r>
            <w:r w:rsidRPr="005E0C37">
              <w:rPr>
                <w:spacing w:val="-6"/>
                <w:sz w:val="26"/>
                <w:szCs w:val="26"/>
              </w:rPr>
              <w:t xml:space="preserve"> </w:t>
            </w:r>
            <w:r w:rsidRPr="005E0C37">
              <w:rPr>
                <w:sz w:val="26"/>
                <w:szCs w:val="26"/>
              </w:rPr>
              <w:t>vai</w:t>
            </w:r>
            <w:r w:rsidRPr="005E0C37">
              <w:rPr>
                <w:spacing w:val="-6"/>
                <w:sz w:val="26"/>
                <w:szCs w:val="26"/>
              </w:rPr>
              <w:t xml:space="preserve"> </w:t>
            </w:r>
            <w:r w:rsidRPr="005E0C37">
              <w:rPr>
                <w:sz w:val="26"/>
                <w:szCs w:val="26"/>
              </w:rPr>
              <w:t>trò</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các</w:t>
            </w:r>
            <w:r w:rsidRPr="005E0C37">
              <w:rPr>
                <w:spacing w:val="-6"/>
                <w:sz w:val="26"/>
                <w:szCs w:val="26"/>
              </w:rPr>
              <w:t xml:space="preserve"> </w:t>
            </w:r>
            <w:r w:rsidRPr="005E0C37">
              <w:rPr>
                <w:sz w:val="26"/>
                <w:szCs w:val="26"/>
              </w:rPr>
              <w:t>gen ung thư và các con đường tín hiệu trong ung thư.</w:t>
            </w:r>
          </w:p>
          <w:p w14:paraId="32FF37CE" w14:textId="77777777" w:rsidR="007E513C" w:rsidRPr="005E0C37" w:rsidRDefault="007E513C" w:rsidP="007E513C">
            <w:pPr>
              <w:pStyle w:val="TableParagraph"/>
              <w:numPr>
                <w:ilvl w:val="0"/>
                <w:numId w:val="178"/>
              </w:numPr>
              <w:tabs>
                <w:tab w:val="left" w:pos="286"/>
              </w:tabs>
              <w:spacing w:before="4" w:line="237" w:lineRule="auto"/>
              <w:ind w:right="263" w:firstLine="0"/>
              <w:rPr>
                <w:sz w:val="26"/>
                <w:szCs w:val="26"/>
              </w:rPr>
            </w:pPr>
            <w:r w:rsidRPr="005E0C37">
              <w:rPr>
                <w:sz w:val="26"/>
                <w:szCs w:val="26"/>
              </w:rPr>
              <w:t>Phân</w:t>
            </w:r>
            <w:r w:rsidRPr="005E0C37">
              <w:rPr>
                <w:spacing w:val="-6"/>
                <w:sz w:val="26"/>
                <w:szCs w:val="26"/>
              </w:rPr>
              <w:t xml:space="preserve"> </w:t>
            </w:r>
            <w:r w:rsidRPr="005E0C37">
              <w:rPr>
                <w:sz w:val="26"/>
                <w:szCs w:val="26"/>
              </w:rPr>
              <w:t>tích</w:t>
            </w:r>
            <w:r w:rsidRPr="005E0C37">
              <w:rPr>
                <w:spacing w:val="-6"/>
                <w:sz w:val="26"/>
                <w:szCs w:val="26"/>
              </w:rPr>
              <w:t xml:space="preserve"> </w:t>
            </w:r>
            <w:r w:rsidRPr="005E0C37">
              <w:rPr>
                <w:sz w:val="26"/>
                <w:szCs w:val="26"/>
              </w:rPr>
              <w:t>vai</w:t>
            </w:r>
            <w:r w:rsidRPr="005E0C37">
              <w:rPr>
                <w:spacing w:val="-6"/>
                <w:sz w:val="26"/>
                <w:szCs w:val="26"/>
              </w:rPr>
              <w:t xml:space="preserve"> </w:t>
            </w:r>
            <w:r w:rsidRPr="005E0C37">
              <w:rPr>
                <w:sz w:val="26"/>
                <w:szCs w:val="26"/>
              </w:rPr>
              <w:t>trò</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các</w:t>
            </w:r>
            <w:r w:rsidRPr="005E0C37">
              <w:rPr>
                <w:spacing w:val="-6"/>
                <w:sz w:val="26"/>
                <w:szCs w:val="26"/>
              </w:rPr>
              <w:t xml:space="preserve"> </w:t>
            </w:r>
            <w:r w:rsidRPr="005E0C37">
              <w:rPr>
                <w:sz w:val="26"/>
                <w:szCs w:val="26"/>
              </w:rPr>
              <w:t>gen liên quan đến ung thư</w:t>
            </w:r>
          </w:p>
          <w:p w14:paraId="040CBA7F" w14:textId="77777777" w:rsidR="007E513C" w:rsidRPr="005E0C37" w:rsidRDefault="007E513C" w:rsidP="007E513C">
            <w:pPr>
              <w:pStyle w:val="TableParagraph"/>
              <w:numPr>
                <w:ilvl w:val="0"/>
                <w:numId w:val="178"/>
              </w:numPr>
              <w:tabs>
                <w:tab w:val="left" w:pos="286"/>
              </w:tabs>
              <w:spacing w:before="8" w:line="237" w:lineRule="auto"/>
              <w:ind w:right="219" w:firstLine="0"/>
              <w:rPr>
                <w:sz w:val="26"/>
                <w:szCs w:val="26"/>
              </w:rPr>
            </w:pPr>
            <w:r w:rsidRPr="005E0C37">
              <w:rPr>
                <w:sz w:val="26"/>
                <w:szCs w:val="26"/>
              </w:rPr>
              <w:t>Phân</w:t>
            </w:r>
            <w:r w:rsidRPr="005E0C37">
              <w:rPr>
                <w:spacing w:val="-6"/>
                <w:sz w:val="26"/>
                <w:szCs w:val="26"/>
              </w:rPr>
              <w:t xml:space="preserve"> </w:t>
            </w:r>
            <w:r w:rsidRPr="005E0C37">
              <w:rPr>
                <w:sz w:val="26"/>
                <w:szCs w:val="26"/>
              </w:rPr>
              <w:t>tích</w:t>
            </w:r>
            <w:r w:rsidRPr="005E0C37">
              <w:rPr>
                <w:spacing w:val="-6"/>
                <w:sz w:val="26"/>
                <w:szCs w:val="26"/>
              </w:rPr>
              <w:t xml:space="preserve"> </w:t>
            </w:r>
            <w:r w:rsidRPr="005E0C37">
              <w:rPr>
                <w:sz w:val="26"/>
                <w:szCs w:val="26"/>
              </w:rPr>
              <w:t>sinh</w:t>
            </w:r>
            <w:r w:rsidRPr="005E0C37">
              <w:rPr>
                <w:spacing w:val="-6"/>
                <w:sz w:val="26"/>
                <w:szCs w:val="26"/>
              </w:rPr>
              <w:t xml:space="preserve"> </w:t>
            </w:r>
            <w:r w:rsidRPr="005E0C37">
              <w:rPr>
                <w:sz w:val="26"/>
                <w:szCs w:val="26"/>
              </w:rPr>
              <w:t>học</w:t>
            </w:r>
            <w:r w:rsidRPr="005E0C37">
              <w:rPr>
                <w:spacing w:val="-6"/>
                <w:sz w:val="26"/>
                <w:szCs w:val="26"/>
              </w:rPr>
              <w:t xml:space="preserve"> </w:t>
            </w:r>
            <w:r w:rsidRPr="005E0C37">
              <w:rPr>
                <w:sz w:val="26"/>
                <w:szCs w:val="26"/>
              </w:rPr>
              <w:t>của</w:t>
            </w:r>
            <w:r w:rsidRPr="005E0C37">
              <w:rPr>
                <w:spacing w:val="-6"/>
                <w:sz w:val="26"/>
                <w:szCs w:val="26"/>
              </w:rPr>
              <w:t xml:space="preserve"> </w:t>
            </w:r>
            <w:r w:rsidRPr="005E0C37">
              <w:rPr>
                <w:sz w:val="26"/>
                <w:szCs w:val="26"/>
              </w:rPr>
              <w:t>tế</w:t>
            </w:r>
            <w:r w:rsidRPr="005E0C37">
              <w:rPr>
                <w:spacing w:val="-6"/>
                <w:sz w:val="26"/>
                <w:szCs w:val="26"/>
              </w:rPr>
              <w:t xml:space="preserve"> </w:t>
            </w:r>
            <w:r w:rsidRPr="005E0C37">
              <w:rPr>
                <w:sz w:val="26"/>
                <w:szCs w:val="26"/>
              </w:rPr>
              <w:t>bào u và đặc điểm vi môi trường u</w:t>
            </w:r>
          </w:p>
          <w:p w14:paraId="775B59BF" w14:textId="77777777" w:rsidR="007E513C" w:rsidRPr="005E0C37" w:rsidRDefault="007E513C" w:rsidP="007E513C">
            <w:pPr>
              <w:pStyle w:val="TableParagraph"/>
              <w:numPr>
                <w:ilvl w:val="0"/>
                <w:numId w:val="178"/>
              </w:numPr>
              <w:tabs>
                <w:tab w:val="left" w:pos="286"/>
              </w:tabs>
              <w:spacing w:before="3" w:line="237" w:lineRule="auto"/>
              <w:ind w:right="246" w:firstLine="0"/>
              <w:rPr>
                <w:sz w:val="26"/>
                <w:szCs w:val="26"/>
              </w:rPr>
            </w:pPr>
            <w:r w:rsidRPr="005E0C37">
              <w:rPr>
                <w:sz w:val="26"/>
                <w:szCs w:val="26"/>
              </w:rPr>
              <w:t>Kháng</w:t>
            </w:r>
            <w:r w:rsidRPr="005E0C37">
              <w:rPr>
                <w:spacing w:val="-8"/>
                <w:sz w:val="26"/>
                <w:szCs w:val="26"/>
              </w:rPr>
              <w:t xml:space="preserve"> </w:t>
            </w:r>
            <w:r w:rsidRPr="005E0C37">
              <w:rPr>
                <w:sz w:val="26"/>
                <w:szCs w:val="26"/>
              </w:rPr>
              <w:t>thuốc</w:t>
            </w:r>
            <w:r w:rsidRPr="005E0C37">
              <w:rPr>
                <w:spacing w:val="-8"/>
                <w:sz w:val="26"/>
                <w:szCs w:val="26"/>
              </w:rPr>
              <w:t xml:space="preserve"> </w:t>
            </w:r>
            <w:r w:rsidRPr="005E0C37">
              <w:rPr>
                <w:sz w:val="26"/>
                <w:szCs w:val="26"/>
              </w:rPr>
              <w:t>và</w:t>
            </w:r>
            <w:r w:rsidRPr="005E0C37">
              <w:rPr>
                <w:spacing w:val="-8"/>
                <w:sz w:val="26"/>
                <w:szCs w:val="26"/>
              </w:rPr>
              <w:t xml:space="preserve"> </w:t>
            </w:r>
            <w:r w:rsidRPr="005E0C37">
              <w:rPr>
                <w:sz w:val="26"/>
                <w:szCs w:val="26"/>
              </w:rPr>
              <w:t>sự</w:t>
            </w:r>
            <w:r w:rsidRPr="005E0C37">
              <w:rPr>
                <w:spacing w:val="-8"/>
                <w:sz w:val="26"/>
                <w:szCs w:val="26"/>
              </w:rPr>
              <w:t xml:space="preserve"> </w:t>
            </w:r>
            <w:r w:rsidRPr="005E0C37">
              <w:rPr>
                <w:sz w:val="26"/>
                <w:szCs w:val="26"/>
              </w:rPr>
              <w:t>phát</w:t>
            </w:r>
            <w:r w:rsidRPr="005E0C37">
              <w:rPr>
                <w:spacing w:val="-8"/>
                <w:sz w:val="26"/>
                <w:szCs w:val="26"/>
              </w:rPr>
              <w:t xml:space="preserve"> </w:t>
            </w:r>
            <w:r w:rsidRPr="005E0C37">
              <w:rPr>
                <w:sz w:val="26"/>
                <w:szCs w:val="26"/>
              </w:rPr>
              <w:t>triển của các cơ chế kháng thuốc</w:t>
            </w:r>
          </w:p>
          <w:p w14:paraId="068EFCC3" w14:textId="77777777" w:rsidR="007E513C" w:rsidRPr="005E0C37" w:rsidRDefault="007E513C" w:rsidP="007E513C">
            <w:pPr>
              <w:pStyle w:val="TableParagraph"/>
              <w:numPr>
                <w:ilvl w:val="0"/>
                <w:numId w:val="178"/>
              </w:numPr>
              <w:tabs>
                <w:tab w:val="left" w:pos="286"/>
              </w:tabs>
              <w:spacing w:before="8" w:line="237" w:lineRule="auto"/>
              <w:ind w:right="245" w:firstLine="0"/>
              <w:jc w:val="both"/>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z w:val="26"/>
                <w:szCs w:val="26"/>
              </w:rPr>
              <w:t>ứng</w:t>
            </w:r>
            <w:r w:rsidRPr="005E0C37">
              <w:rPr>
                <w:spacing w:val="-8"/>
                <w:sz w:val="26"/>
                <w:szCs w:val="26"/>
              </w:rPr>
              <w:t xml:space="preserve"> </w:t>
            </w:r>
            <w:r w:rsidRPr="005E0C37">
              <w:rPr>
                <w:sz w:val="26"/>
                <w:szCs w:val="26"/>
              </w:rPr>
              <w:t>dụng</w:t>
            </w:r>
            <w:r w:rsidRPr="005E0C37">
              <w:rPr>
                <w:spacing w:val="-8"/>
                <w:sz w:val="26"/>
                <w:szCs w:val="26"/>
              </w:rPr>
              <w:t xml:space="preserve"> </w:t>
            </w:r>
            <w:r w:rsidRPr="005E0C37">
              <w:rPr>
                <w:sz w:val="26"/>
                <w:szCs w:val="26"/>
              </w:rPr>
              <w:t>công nghệ sinh học và di truyền học trong nghiên cứu ung thư.</w:t>
            </w:r>
          </w:p>
          <w:p w14:paraId="3683686F" w14:textId="77777777" w:rsidR="007E513C" w:rsidRPr="005E0C37" w:rsidRDefault="007E513C" w:rsidP="007E513C">
            <w:pPr>
              <w:pStyle w:val="TableParagraph"/>
              <w:numPr>
                <w:ilvl w:val="0"/>
                <w:numId w:val="178"/>
              </w:numPr>
              <w:tabs>
                <w:tab w:val="left" w:pos="286"/>
              </w:tabs>
              <w:spacing w:before="2"/>
              <w:ind w:right="104" w:firstLine="0"/>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nguyên</w:t>
            </w:r>
            <w:r w:rsidRPr="005E0C37">
              <w:rPr>
                <w:spacing w:val="-8"/>
                <w:sz w:val="26"/>
                <w:szCs w:val="26"/>
              </w:rPr>
              <w:t xml:space="preserve"> </w:t>
            </w:r>
            <w:r w:rsidRPr="005E0C37">
              <w:rPr>
                <w:sz w:val="26"/>
                <w:szCs w:val="26"/>
              </w:rPr>
              <w:t>nhân,</w:t>
            </w:r>
            <w:r w:rsidRPr="005E0C37">
              <w:rPr>
                <w:spacing w:val="-8"/>
                <w:sz w:val="26"/>
                <w:szCs w:val="26"/>
              </w:rPr>
              <w:t xml:space="preserve"> </w:t>
            </w:r>
            <w:r w:rsidRPr="005E0C37">
              <w:rPr>
                <w:sz w:val="26"/>
                <w:szCs w:val="26"/>
              </w:rPr>
              <w:t>yếu</w:t>
            </w:r>
            <w:r w:rsidRPr="005E0C37">
              <w:rPr>
                <w:spacing w:val="-8"/>
                <w:sz w:val="26"/>
                <w:szCs w:val="26"/>
              </w:rPr>
              <w:t xml:space="preserve"> </w:t>
            </w:r>
            <w:r w:rsidRPr="005E0C37">
              <w:rPr>
                <w:sz w:val="26"/>
                <w:szCs w:val="26"/>
              </w:rPr>
              <w:t>tố nguy cơ, chẩn đoán và điều trị ung thư vú.</w:t>
            </w:r>
          </w:p>
          <w:p w14:paraId="6A4A2883" w14:textId="77777777" w:rsidR="007E513C" w:rsidRPr="005E0C37" w:rsidRDefault="007E513C" w:rsidP="007E513C">
            <w:pPr>
              <w:pStyle w:val="TableParagraph"/>
              <w:numPr>
                <w:ilvl w:val="0"/>
                <w:numId w:val="178"/>
              </w:numPr>
              <w:tabs>
                <w:tab w:val="left" w:pos="286"/>
              </w:tabs>
              <w:spacing w:before="1"/>
              <w:ind w:right="104" w:firstLine="0"/>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nguyên</w:t>
            </w:r>
            <w:r w:rsidRPr="005E0C37">
              <w:rPr>
                <w:spacing w:val="-8"/>
                <w:sz w:val="26"/>
                <w:szCs w:val="26"/>
              </w:rPr>
              <w:t xml:space="preserve"> </w:t>
            </w:r>
            <w:r w:rsidRPr="005E0C37">
              <w:rPr>
                <w:sz w:val="26"/>
                <w:szCs w:val="26"/>
              </w:rPr>
              <w:t>nhân,</w:t>
            </w:r>
            <w:r w:rsidRPr="005E0C37">
              <w:rPr>
                <w:spacing w:val="-8"/>
                <w:sz w:val="26"/>
                <w:szCs w:val="26"/>
              </w:rPr>
              <w:t xml:space="preserve"> </w:t>
            </w:r>
            <w:r w:rsidRPr="005E0C37">
              <w:rPr>
                <w:sz w:val="26"/>
                <w:szCs w:val="26"/>
              </w:rPr>
              <w:t>yếu</w:t>
            </w:r>
            <w:r w:rsidRPr="005E0C37">
              <w:rPr>
                <w:spacing w:val="-8"/>
                <w:sz w:val="26"/>
                <w:szCs w:val="26"/>
              </w:rPr>
              <w:t xml:space="preserve"> </w:t>
            </w:r>
            <w:r w:rsidRPr="005E0C37">
              <w:rPr>
                <w:sz w:val="26"/>
                <w:szCs w:val="26"/>
              </w:rPr>
              <w:t>tố nguy cơ, chẩn đoán và điều trị ung thư phổi.</w:t>
            </w:r>
          </w:p>
          <w:p w14:paraId="3A0120A7" w14:textId="77777777" w:rsidR="007E513C" w:rsidRPr="005E0C37" w:rsidRDefault="007E513C" w:rsidP="007E513C">
            <w:pPr>
              <w:pStyle w:val="TableParagraph"/>
              <w:numPr>
                <w:ilvl w:val="0"/>
                <w:numId w:val="178"/>
              </w:numPr>
              <w:tabs>
                <w:tab w:val="left" w:pos="286"/>
              </w:tabs>
              <w:spacing w:before="3" w:line="237" w:lineRule="auto"/>
              <w:ind w:right="104" w:firstLine="0"/>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nguyên</w:t>
            </w:r>
            <w:r w:rsidRPr="005E0C37">
              <w:rPr>
                <w:spacing w:val="-8"/>
                <w:sz w:val="26"/>
                <w:szCs w:val="26"/>
              </w:rPr>
              <w:t xml:space="preserve"> </w:t>
            </w:r>
            <w:r w:rsidRPr="005E0C37">
              <w:rPr>
                <w:sz w:val="26"/>
                <w:szCs w:val="26"/>
              </w:rPr>
              <w:t>nhân,</w:t>
            </w:r>
            <w:r w:rsidRPr="005E0C37">
              <w:rPr>
                <w:spacing w:val="-8"/>
                <w:sz w:val="26"/>
                <w:szCs w:val="26"/>
              </w:rPr>
              <w:t xml:space="preserve"> </w:t>
            </w:r>
            <w:r w:rsidRPr="005E0C37">
              <w:rPr>
                <w:sz w:val="26"/>
                <w:szCs w:val="26"/>
              </w:rPr>
              <w:t>yếu</w:t>
            </w:r>
            <w:r w:rsidRPr="005E0C37">
              <w:rPr>
                <w:spacing w:val="-8"/>
                <w:sz w:val="26"/>
                <w:szCs w:val="26"/>
              </w:rPr>
              <w:t xml:space="preserve"> </w:t>
            </w:r>
            <w:r w:rsidRPr="005E0C37">
              <w:rPr>
                <w:sz w:val="26"/>
                <w:szCs w:val="26"/>
              </w:rPr>
              <w:t>tố nguy cơ, chẩn đoán và điều trị ung thư đại trực tràng</w:t>
            </w:r>
          </w:p>
          <w:p w14:paraId="584E7232" w14:textId="77777777" w:rsidR="007E513C" w:rsidRPr="005E0C37" w:rsidRDefault="007E513C" w:rsidP="007E513C">
            <w:pPr>
              <w:pStyle w:val="TableParagraph"/>
              <w:numPr>
                <w:ilvl w:val="0"/>
                <w:numId w:val="178"/>
              </w:numPr>
              <w:tabs>
                <w:tab w:val="left" w:pos="286"/>
              </w:tabs>
              <w:spacing w:before="6" w:line="298" w:lineRule="exact"/>
              <w:ind w:right="104" w:firstLine="0"/>
              <w:rPr>
                <w:sz w:val="26"/>
                <w:szCs w:val="26"/>
              </w:rPr>
            </w:pP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nguyên</w:t>
            </w:r>
            <w:r w:rsidRPr="005E0C37">
              <w:rPr>
                <w:spacing w:val="-8"/>
                <w:sz w:val="26"/>
                <w:szCs w:val="26"/>
              </w:rPr>
              <w:t xml:space="preserve"> </w:t>
            </w:r>
            <w:r w:rsidRPr="005E0C37">
              <w:rPr>
                <w:sz w:val="26"/>
                <w:szCs w:val="26"/>
              </w:rPr>
              <w:t>nhân,</w:t>
            </w:r>
            <w:r w:rsidRPr="005E0C37">
              <w:rPr>
                <w:spacing w:val="-8"/>
                <w:sz w:val="26"/>
                <w:szCs w:val="26"/>
              </w:rPr>
              <w:t xml:space="preserve"> </w:t>
            </w:r>
            <w:r w:rsidRPr="005E0C37">
              <w:rPr>
                <w:sz w:val="26"/>
                <w:szCs w:val="26"/>
              </w:rPr>
              <w:t>yếu</w:t>
            </w:r>
            <w:r w:rsidRPr="005E0C37">
              <w:rPr>
                <w:spacing w:val="-8"/>
                <w:sz w:val="26"/>
                <w:szCs w:val="26"/>
              </w:rPr>
              <w:t xml:space="preserve"> </w:t>
            </w:r>
            <w:r w:rsidRPr="005E0C37">
              <w:rPr>
                <w:sz w:val="26"/>
                <w:szCs w:val="26"/>
              </w:rPr>
              <w:t>tố nguy cơ, chẩn đoán và điều trị ung thư tuyến tiền liệt.</w:t>
            </w:r>
          </w:p>
        </w:tc>
        <w:tc>
          <w:tcPr>
            <w:tcW w:w="1349" w:type="dxa"/>
            <w:tcBorders>
              <w:bottom w:val="nil"/>
            </w:tcBorders>
          </w:tcPr>
          <w:p w14:paraId="547FC599" w14:textId="77777777" w:rsidR="007E513C" w:rsidRPr="005E0C37" w:rsidRDefault="007E513C" w:rsidP="00310279">
            <w:pPr>
              <w:pStyle w:val="TableParagraph"/>
              <w:spacing w:before="68"/>
              <w:ind w:left="55"/>
              <w:rPr>
                <w:sz w:val="26"/>
                <w:szCs w:val="26"/>
              </w:rPr>
            </w:pPr>
            <w:r w:rsidRPr="005E0C37">
              <w:rPr>
                <w:sz w:val="26"/>
                <w:szCs w:val="26"/>
              </w:rPr>
              <w:t xml:space="preserve">3 </w:t>
            </w:r>
            <w:r w:rsidRPr="005E0C37">
              <w:rPr>
                <w:spacing w:val="-5"/>
                <w:sz w:val="26"/>
                <w:szCs w:val="26"/>
              </w:rPr>
              <w:t>câu</w:t>
            </w:r>
          </w:p>
        </w:tc>
      </w:tr>
      <w:tr w:rsidR="007E513C" w:rsidRPr="005E0C37" w14:paraId="14B1FE10" w14:textId="77777777" w:rsidTr="00310279">
        <w:trPr>
          <w:trHeight w:val="352"/>
        </w:trPr>
        <w:tc>
          <w:tcPr>
            <w:tcW w:w="1349" w:type="dxa"/>
            <w:tcBorders>
              <w:top w:val="nil"/>
              <w:bottom w:val="nil"/>
            </w:tcBorders>
          </w:tcPr>
          <w:p w14:paraId="71517768" w14:textId="77777777" w:rsidR="007E513C" w:rsidRPr="005E0C37" w:rsidRDefault="007E513C" w:rsidP="00310279">
            <w:pPr>
              <w:pStyle w:val="TableParagraph"/>
              <w:rPr>
                <w:sz w:val="26"/>
                <w:szCs w:val="26"/>
              </w:rPr>
            </w:pPr>
          </w:p>
        </w:tc>
        <w:tc>
          <w:tcPr>
            <w:tcW w:w="807" w:type="dxa"/>
            <w:tcBorders>
              <w:top w:val="nil"/>
              <w:bottom w:val="nil"/>
            </w:tcBorders>
          </w:tcPr>
          <w:p w14:paraId="5D5ED75A" w14:textId="77777777" w:rsidR="007E513C" w:rsidRPr="005E0C37" w:rsidRDefault="007E513C" w:rsidP="00310279">
            <w:pPr>
              <w:pStyle w:val="TableParagraph"/>
              <w:rPr>
                <w:sz w:val="26"/>
                <w:szCs w:val="26"/>
              </w:rPr>
            </w:pPr>
          </w:p>
        </w:tc>
        <w:tc>
          <w:tcPr>
            <w:tcW w:w="1066" w:type="dxa"/>
            <w:tcBorders>
              <w:top w:val="nil"/>
              <w:bottom w:val="nil"/>
            </w:tcBorders>
          </w:tcPr>
          <w:p w14:paraId="1A787A3B" w14:textId="77777777" w:rsidR="007E513C" w:rsidRPr="005E0C37" w:rsidRDefault="007E513C" w:rsidP="00310279">
            <w:pPr>
              <w:pStyle w:val="TableParagraph"/>
              <w:rPr>
                <w:sz w:val="26"/>
                <w:szCs w:val="26"/>
              </w:rPr>
            </w:pPr>
          </w:p>
        </w:tc>
        <w:tc>
          <w:tcPr>
            <w:tcW w:w="874" w:type="dxa"/>
            <w:tcBorders>
              <w:top w:val="nil"/>
              <w:bottom w:val="nil"/>
            </w:tcBorders>
          </w:tcPr>
          <w:p w14:paraId="1AF5D771" w14:textId="77777777" w:rsidR="007E513C" w:rsidRPr="005E0C37" w:rsidRDefault="007E513C" w:rsidP="00310279">
            <w:pPr>
              <w:pStyle w:val="TableParagraph"/>
              <w:rPr>
                <w:sz w:val="26"/>
                <w:szCs w:val="26"/>
              </w:rPr>
            </w:pPr>
          </w:p>
        </w:tc>
        <w:tc>
          <w:tcPr>
            <w:tcW w:w="994" w:type="dxa"/>
            <w:tcBorders>
              <w:top w:val="nil"/>
              <w:bottom w:val="nil"/>
            </w:tcBorders>
          </w:tcPr>
          <w:p w14:paraId="6456D1C1" w14:textId="77777777" w:rsidR="007E513C" w:rsidRPr="005E0C37" w:rsidRDefault="007E513C" w:rsidP="00310279">
            <w:pPr>
              <w:pStyle w:val="TableParagraph"/>
              <w:rPr>
                <w:sz w:val="26"/>
                <w:szCs w:val="26"/>
              </w:rPr>
            </w:pPr>
          </w:p>
        </w:tc>
        <w:tc>
          <w:tcPr>
            <w:tcW w:w="3552" w:type="dxa"/>
            <w:vMerge/>
            <w:tcBorders>
              <w:top w:val="nil"/>
            </w:tcBorders>
          </w:tcPr>
          <w:p w14:paraId="71B9D2CB"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00D8B55A" w14:textId="77777777" w:rsidR="007E513C" w:rsidRPr="005E0C37" w:rsidRDefault="007E513C" w:rsidP="00310279">
            <w:pPr>
              <w:pStyle w:val="TableParagraph"/>
              <w:spacing w:before="32"/>
              <w:ind w:left="55"/>
              <w:rPr>
                <w:sz w:val="26"/>
                <w:szCs w:val="26"/>
              </w:rPr>
            </w:pPr>
            <w:r w:rsidRPr="005E0C37">
              <w:rPr>
                <w:sz w:val="26"/>
                <w:szCs w:val="26"/>
              </w:rPr>
              <w:t xml:space="preserve">2 </w:t>
            </w:r>
            <w:r w:rsidRPr="005E0C37">
              <w:rPr>
                <w:spacing w:val="-5"/>
                <w:sz w:val="26"/>
                <w:szCs w:val="26"/>
              </w:rPr>
              <w:t>câu</w:t>
            </w:r>
          </w:p>
        </w:tc>
      </w:tr>
      <w:tr w:rsidR="007E513C" w:rsidRPr="005E0C37" w14:paraId="706899B7" w14:textId="77777777" w:rsidTr="00310279">
        <w:trPr>
          <w:trHeight w:val="352"/>
        </w:trPr>
        <w:tc>
          <w:tcPr>
            <w:tcW w:w="1349" w:type="dxa"/>
            <w:tcBorders>
              <w:top w:val="nil"/>
              <w:bottom w:val="nil"/>
            </w:tcBorders>
          </w:tcPr>
          <w:p w14:paraId="0B6C606B" w14:textId="77777777" w:rsidR="007E513C" w:rsidRPr="005E0C37" w:rsidRDefault="007E513C" w:rsidP="00310279">
            <w:pPr>
              <w:pStyle w:val="TableParagraph"/>
              <w:rPr>
                <w:sz w:val="26"/>
                <w:szCs w:val="26"/>
              </w:rPr>
            </w:pPr>
          </w:p>
        </w:tc>
        <w:tc>
          <w:tcPr>
            <w:tcW w:w="807" w:type="dxa"/>
            <w:tcBorders>
              <w:top w:val="nil"/>
              <w:bottom w:val="nil"/>
            </w:tcBorders>
          </w:tcPr>
          <w:p w14:paraId="57BB951D" w14:textId="77777777" w:rsidR="007E513C" w:rsidRPr="005E0C37" w:rsidRDefault="007E513C" w:rsidP="00310279">
            <w:pPr>
              <w:pStyle w:val="TableParagraph"/>
              <w:rPr>
                <w:sz w:val="26"/>
                <w:szCs w:val="26"/>
              </w:rPr>
            </w:pPr>
          </w:p>
        </w:tc>
        <w:tc>
          <w:tcPr>
            <w:tcW w:w="1066" w:type="dxa"/>
            <w:tcBorders>
              <w:top w:val="nil"/>
              <w:bottom w:val="nil"/>
            </w:tcBorders>
          </w:tcPr>
          <w:p w14:paraId="5254707C" w14:textId="77777777" w:rsidR="007E513C" w:rsidRPr="005E0C37" w:rsidRDefault="007E513C" w:rsidP="00310279">
            <w:pPr>
              <w:pStyle w:val="TableParagraph"/>
              <w:rPr>
                <w:sz w:val="26"/>
                <w:szCs w:val="26"/>
              </w:rPr>
            </w:pPr>
          </w:p>
        </w:tc>
        <w:tc>
          <w:tcPr>
            <w:tcW w:w="874" w:type="dxa"/>
            <w:tcBorders>
              <w:top w:val="nil"/>
              <w:bottom w:val="nil"/>
            </w:tcBorders>
          </w:tcPr>
          <w:p w14:paraId="0C6C1958" w14:textId="77777777" w:rsidR="007E513C" w:rsidRPr="005E0C37" w:rsidRDefault="007E513C" w:rsidP="00310279">
            <w:pPr>
              <w:pStyle w:val="TableParagraph"/>
              <w:rPr>
                <w:sz w:val="26"/>
                <w:szCs w:val="26"/>
              </w:rPr>
            </w:pPr>
          </w:p>
        </w:tc>
        <w:tc>
          <w:tcPr>
            <w:tcW w:w="994" w:type="dxa"/>
            <w:tcBorders>
              <w:top w:val="nil"/>
              <w:bottom w:val="nil"/>
            </w:tcBorders>
          </w:tcPr>
          <w:p w14:paraId="2A1505B5" w14:textId="77777777" w:rsidR="007E513C" w:rsidRPr="005E0C37" w:rsidRDefault="007E513C" w:rsidP="00310279">
            <w:pPr>
              <w:pStyle w:val="TableParagraph"/>
              <w:rPr>
                <w:sz w:val="26"/>
                <w:szCs w:val="26"/>
              </w:rPr>
            </w:pPr>
          </w:p>
        </w:tc>
        <w:tc>
          <w:tcPr>
            <w:tcW w:w="3552" w:type="dxa"/>
            <w:vMerge/>
            <w:tcBorders>
              <w:top w:val="nil"/>
            </w:tcBorders>
          </w:tcPr>
          <w:p w14:paraId="0388C833"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3174FF08" w14:textId="77777777" w:rsidR="007E513C" w:rsidRPr="005E0C37" w:rsidRDefault="007E513C" w:rsidP="00310279">
            <w:pPr>
              <w:pStyle w:val="TableParagraph"/>
              <w:spacing w:before="34"/>
              <w:ind w:left="55"/>
              <w:rPr>
                <w:sz w:val="26"/>
                <w:szCs w:val="26"/>
              </w:rPr>
            </w:pPr>
            <w:r w:rsidRPr="005E0C37">
              <w:rPr>
                <w:sz w:val="26"/>
                <w:szCs w:val="26"/>
              </w:rPr>
              <w:t xml:space="preserve">2 </w:t>
            </w:r>
            <w:r w:rsidRPr="005E0C37">
              <w:rPr>
                <w:spacing w:val="-5"/>
                <w:sz w:val="26"/>
                <w:szCs w:val="26"/>
              </w:rPr>
              <w:t>câu</w:t>
            </w:r>
          </w:p>
        </w:tc>
      </w:tr>
      <w:tr w:rsidR="007E513C" w:rsidRPr="005E0C37" w14:paraId="7C47CDE3" w14:textId="77777777" w:rsidTr="00310279">
        <w:trPr>
          <w:trHeight w:val="352"/>
        </w:trPr>
        <w:tc>
          <w:tcPr>
            <w:tcW w:w="1349" w:type="dxa"/>
            <w:tcBorders>
              <w:top w:val="nil"/>
              <w:bottom w:val="nil"/>
            </w:tcBorders>
          </w:tcPr>
          <w:p w14:paraId="77DDEA14" w14:textId="77777777" w:rsidR="007E513C" w:rsidRPr="005E0C37" w:rsidRDefault="007E513C" w:rsidP="00310279">
            <w:pPr>
              <w:pStyle w:val="TableParagraph"/>
              <w:rPr>
                <w:sz w:val="26"/>
                <w:szCs w:val="26"/>
              </w:rPr>
            </w:pPr>
          </w:p>
        </w:tc>
        <w:tc>
          <w:tcPr>
            <w:tcW w:w="807" w:type="dxa"/>
            <w:tcBorders>
              <w:top w:val="nil"/>
              <w:bottom w:val="nil"/>
            </w:tcBorders>
          </w:tcPr>
          <w:p w14:paraId="1769F0FD" w14:textId="77777777" w:rsidR="007E513C" w:rsidRPr="005E0C37" w:rsidRDefault="007E513C" w:rsidP="00310279">
            <w:pPr>
              <w:pStyle w:val="TableParagraph"/>
              <w:rPr>
                <w:sz w:val="26"/>
                <w:szCs w:val="26"/>
              </w:rPr>
            </w:pPr>
          </w:p>
        </w:tc>
        <w:tc>
          <w:tcPr>
            <w:tcW w:w="1066" w:type="dxa"/>
            <w:tcBorders>
              <w:top w:val="nil"/>
              <w:bottom w:val="nil"/>
            </w:tcBorders>
          </w:tcPr>
          <w:p w14:paraId="564EC6CB" w14:textId="77777777" w:rsidR="007E513C" w:rsidRPr="005E0C37" w:rsidRDefault="007E513C" w:rsidP="00310279">
            <w:pPr>
              <w:pStyle w:val="TableParagraph"/>
              <w:rPr>
                <w:sz w:val="26"/>
                <w:szCs w:val="26"/>
              </w:rPr>
            </w:pPr>
          </w:p>
        </w:tc>
        <w:tc>
          <w:tcPr>
            <w:tcW w:w="874" w:type="dxa"/>
            <w:tcBorders>
              <w:top w:val="nil"/>
              <w:bottom w:val="nil"/>
            </w:tcBorders>
          </w:tcPr>
          <w:p w14:paraId="272D2C05" w14:textId="77777777" w:rsidR="007E513C" w:rsidRPr="005E0C37" w:rsidRDefault="007E513C" w:rsidP="00310279">
            <w:pPr>
              <w:pStyle w:val="TableParagraph"/>
              <w:rPr>
                <w:sz w:val="26"/>
                <w:szCs w:val="26"/>
              </w:rPr>
            </w:pPr>
          </w:p>
        </w:tc>
        <w:tc>
          <w:tcPr>
            <w:tcW w:w="994" w:type="dxa"/>
            <w:tcBorders>
              <w:top w:val="nil"/>
              <w:bottom w:val="nil"/>
            </w:tcBorders>
          </w:tcPr>
          <w:p w14:paraId="0AFE803B" w14:textId="77777777" w:rsidR="007E513C" w:rsidRPr="005E0C37" w:rsidRDefault="007E513C" w:rsidP="00310279">
            <w:pPr>
              <w:pStyle w:val="TableParagraph"/>
              <w:rPr>
                <w:sz w:val="26"/>
                <w:szCs w:val="26"/>
              </w:rPr>
            </w:pPr>
          </w:p>
        </w:tc>
        <w:tc>
          <w:tcPr>
            <w:tcW w:w="3552" w:type="dxa"/>
            <w:vMerge/>
            <w:tcBorders>
              <w:top w:val="nil"/>
            </w:tcBorders>
          </w:tcPr>
          <w:p w14:paraId="608A04B0"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29E2C90D" w14:textId="77777777" w:rsidR="007E513C" w:rsidRPr="005E0C37" w:rsidRDefault="007E513C" w:rsidP="00310279">
            <w:pPr>
              <w:pStyle w:val="TableParagraph"/>
              <w:spacing w:before="32"/>
              <w:ind w:left="55"/>
              <w:rPr>
                <w:sz w:val="26"/>
                <w:szCs w:val="26"/>
              </w:rPr>
            </w:pPr>
            <w:r w:rsidRPr="005E0C37">
              <w:rPr>
                <w:sz w:val="26"/>
                <w:szCs w:val="26"/>
              </w:rPr>
              <w:t xml:space="preserve">2 </w:t>
            </w:r>
            <w:r w:rsidRPr="005E0C37">
              <w:rPr>
                <w:spacing w:val="-5"/>
                <w:sz w:val="26"/>
                <w:szCs w:val="26"/>
              </w:rPr>
              <w:t>câu</w:t>
            </w:r>
          </w:p>
        </w:tc>
      </w:tr>
      <w:tr w:rsidR="007E513C" w:rsidRPr="005E0C37" w14:paraId="4C63D40C" w14:textId="77777777" w:rsidTr="00310279">
        <w:trPr>
          <w:trHeight w:val="354"/>
        </w:trPr>
        <w:tc>
          <w:tcPr>
            <w:tcW w:w="1349" w:type="dxa"/>
            <w:tcBorders>
              <w:top w:val="nil"/>
              <w:bottom w:val="nil"/>
            </w:tcBorders>
          </w:tcPr>
          <w:p w14:paraId="69B27952" w14:textId="77777777" w:rsidR="007E513C" w:rsidRPr="005E0C37" w:rsidRDefault="007E513C" w:rsidP="00310279">
            <w:pPr>
              <w:pStyle w:val="TableParagraph"/>
              <w:rPr>
                <w:sz w:val="26"/>
                <w:szCs w:val="26"/>
              </w:rPr>
            </w:pPr>
          </w:p>
        </w:tc>
        <w:tc>
          <w:tcPr>
            <w:tcW w:w="807" w:type="dxa"/>
            <w:tcBorders>
              <w:top w:val="nil"/>
              <w:bottom w:val="nil"/>
            </w:tcBorders>
          </w:tcPr>
          <w:p w14:paraId="7EE5225E" w14:textId="77777777" w:rsidR="007E513C" w:rsidRPr="005E0C37" w:rsidRDefault="007E513C" w:rsidP="00310279">
            <w:pPr>
              <w:pStyle w:val="TableParagraph"/>
              <w:rPr>
                <w:sz w:val="26"/>
                <w:szCs w:val="26"/>
              </w:rPr>
            </w:pPr>
          </w:p>
        </w:tc>
        <w:tc>
          <w:tcPr>
            <w:tcW w:w="1066" w:type="dxa"/>
            <w:tcBorders>
              <w:top w:val="nil"/>
              <w:bottom w:val="nil"/>
            </w:tcBorders>
          </w:tcPr>
          <w:p w14:paraId="37645959" w14:textId="77777777" w:rsidR="007E513C" w:rsidRPr="005E0C37" w:rsidRDefault="007E513C" w:rsidP="00310279">
            <w:pPr>
              <w:pStyle w:val="TableParagraph"/>
              <w:rPr>
                <w:sz w:val="26"/>
                <w:szCs w:val="26"/>
              </w:rPr>
            </w:pPr>
          </w:p>
        </w:tc>
        <w:tc>
          <w:tcPr>
            <w:tcW w:w="874" w:type="dxa"/>
            <w:tcBorders>
              <w:top w:val="nil"/>
              <w:bottom w:val="nil"/>
            </w:tcBorders>
          </w:tcPr>
          <w:p w14:paraId="1FC48613" w14:textId="77777777" w:rsidR="007E513C" w:rsidRPr="005E0C37" w:rsidRDefault="007E513C" w:rsidP="00310279">
            <w:pPr>
              <w:pStyle w:val="TableParagraph"/>
              <w:rPr>
                <w:sz w:val="26"/>
                <w:szCs w:val="26"/>
              </w:rPr>
            </w:pPr>
          </w:p>
        </w:tc>
        <w:tc>
          <w:tcPr>
            <w:tcW w:w="994" w:type="dxa"/>
            <w:tcBorders>
              <w:top w:val="nil"/>
              <w:bottom w:val="nil"/>
            </w:tcBorders>
          </w:tcPr>
          <w:p w14:paraId="5158391B" w14:textId="77777777" w:rsidR="007E513C" w:rsidRPr="005E0C37" w:rsidRDefault="007E513C" w:rsidP="00310279">
            <w:pPr>
              <w:pStyle w:val="TableParagraph"/>
              <w:rPr>
                <w:sz w:val="26"/>
                <w:szCs w:val="26"/>
              </w:rPr>
            </w:pPr>
          </w:p>
        </w:tc>
        <w:tc>
          <w:tcPr>
            <w:tcW w:w="3552" w:type="dxa"/>
            <w:vMerge/>
            <w:tcBorders>
              <w:top w:val="nil"/>
            </w:tcBorders>
          </w:tcPr>
          <w:p w14:paraId="40938F1C"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77E5F7E4" w14:textId="77777777" w:rsidR="007E513C" w:rsidRPr="005E0C37" w:rsidRDefault="007E513C" w:rsidP="00310279">
            <w:pPr>
              <w:pStyle w:val="TableParagraph"/>
              <w:spacing w:before="34"/>
              <w:ind w:left="55"/>
              <w:rPr>
                <w:sz w:val="26"/>
                <w:szCs w:val="26"/>
              </w:rPr>
            </w:pPr>
            <w:r w:rsidRPr="005E0C37">
              <w:rPr>
                <w:sz w:val="26"/>
                <w:szCs w:val="26"/>
              </w:rPr>
              <w:t xml:space="preserve">2 </w:t>
            </w:r>
            <w:r w:rsidRPr="005E0C37">
              <w:rPr>
                <w:spacing w:val="-5"/>
                <w:sz w:val="26"/>
                <w:szCs w:val="26"/>
              </w:rPr>
              <w:t>câu</w:t>
            </w:r>
          </w:p>
        </w:tc>
      </w:tr>
      <w:tr w:rsidR="007E513C" w:rsidRPr="005E0C37" w14:paraId="300E107C" w14:textId="77777777" w:rsidTr="00310279">
        <w:trPr>
          <w:trHeight w:val="329"/>
        </w:trPr>
        <w:tc>
          <w:tcPr>
            <w:tcW w:w="1349" w:type="dxa"/>
            <w:tcBorders>
              <w:top w:val="nil"/>
              <w:bottom w:val="nil"/>
            </w:tcBorders>
          </w:tcPr>
          <w:p w14:paraId="2CCAB1B1" w14:textId="77777777" w:rsidR="007E513C" w:rsidRPr="005E0C37" w:rsidRDefault="007E513C" w:rsidP="00310279">
            <w:pPr>
              <w:pStyle w:val="TableParagraph"/>
              <w:rPr>
                <w:sz w:val="26"/>
                <w:szCs w:val="26"/>
              </w:rPr>
            </w:pPr>
          </w:p>
        </w:tc>
        <w:tc>
          <w:tcPr>
            <w:tcW w:w="807" w:type="dxa"/>
            <w:tcBorders>
              <w:top w:val="nil"/>
              <w:bottom w:val="nil"/>
            </w:tcBorders>
          </w:tcPr>
          <w:p w14:paraId="770FAB43" w14:textId="77777777" w:rsidR="007E513C" w:rsidRPr="005E0C37" w:rsidRDefault="007E513C" w:rsidP="00310279">
            <w:pPr>
              <w:pStyle w:val="TableParagraph"/>
              <w:rPr>
                <w:sz w:val="26"/>
                <w:szCs w:val="26"/>
              </w:rPr>
            </w:pPr>
          </w:p>
        </w:tc>
        <w:tc>
          <w:tcPr>
            <w:tcW w:w="1066" w:type="dxa"/>
            <w:tcBorders>
              <w:top w:val="nil"/>
              <w:bottom w:val="nil"/>
            </w:tcBorders>
          </w:tcPr>
          <w:p w14:paraId="2F2A32FC" w14:textId="77777777" w:rsidR="007E513C" w:rsidRPr="005E0C37" w:rsidRDefault="007E513C" w:rsidP="00310279">
            <w:pPr>
              <w:pStyle w:val="TableParagraph"/>
              <w:rPr>
                <w:sz w:val="26"/>
                <w:szCs w:val="26"/>
              </w:rPr>
            </w:pPr>
          </w:p>
        </w:tc>
        <w:tc>
          <w:tcPr>
            <w:tcW w:w="874" w:type="dxa"/>
            <w:tcBorders>
              <w:top w:val="nil"/>
              <w:bottom w:val="nil"/>
            </w:tcBorders>
          </w:tcPr>
          <w:p w14:paraId="00F2BAF4" w14:textId="77777777" w:rsidR="007E513C" w:rsidRPr="005E0C37" w:rsidRDefault="007E513C" w:rsidP="00310279">
            <w:pPr>
              <w:pStyle w:val="TableParagraph"/>
              <w:rPr>
                <w:sz w:val="26"/>
                <w:szCs w:val="26"/>
              </w:rPr>
            </w:pPr>
          </w:p>
        </w:tc>
        <w:tc>
          <w:tcPr>
            <w:tcW w:w="994" w:type="dxa"/>
            <w:tcBorders>
              <w:top w:val="nil"/>
              <w:bottom w:val="nil"/>
            </w:tcBorders>
          </w:tcPr>
          <w:p w14:paraId="7AFAC81A" w14:textId="77777777" w:rsidR="007E513C" w:rsidRPr="005E0C37" w:rsidRDefault="007E513C" w:rsidP="00310279">
            <w:pPr>
              <w:pStyle w:val="TableParagraph"/>
              <w:rPr>
                <w:sz w:val="26"/>
                <w:szCs w:val="26"/>
              </w:rPr>
            </w:pPr>
          </w:p>
        </w:tc>
        <w:tc>
          <w:tcPr>
            <w:tcW w:w="3552" w:type="dxa"/>
            <w:vMerge/>
            <w:tcBorders>
              <w:top w:val="nil"/>
            </w:tcBorders>
          </w:tcPr>
          <w:p w14:paraId="01DB86C2"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5DCD8256" w14:textId="77777777" w:rsidR="007E513C" w:rsidRPr="005E0C37" w:rsidRDefault="007E513C" w:rsidP="00310279">
            <w:pPr>
              <w:pStyle w:val="TableParagraph"/>
              <w:spacing w:before="34" w:line="275" w:lineRule="exact"/>
              <w:ind w:left="55"/>
              <w:rPr>
                <w:sz w:val="26"/>
                <w:szCs w:val="26"/>
              </w:rPr>
            </w:pPr>
            <w:r w:rsidRPr="005E0C37">
              <w:rPr>
                <w:sz w:val="26"/>
                <w:szCs w:val="26"/>
              </w:rPr>
              <w:t xml:space="preserve">3 </w:t>
            </w:r>
            <w:r w:rsidRPr="005E0C37">
              <w:rPr>
                <w:spacing w:val="-5"/>
                <w:sz w:val="26"/>
                <w:szCs w:val="26"/>
              </w:rPr>
              <w:t>câu</w:t>
            </w:r>
          </w:p>
        </w:tc>
      </w:tr>
      <w:tr w:rsidR="007E513C" w:rsidRPr="005E0C37" w14:paraId="2AB6DDB1" w14:textId="77777777" w:rsidTr="00310279">
        <w:trPr>
          <w:trHeight w:val="352"/>
        </w:trPr>
        <w:tc>
          <w:tcPr>
            <w:tcW w:w="1349" w:type="dxa"/>
            <w:tcBorders>
              <w:top w:val="nil"/>
              <w:bottom w:val="nil"/>
            </w:tcBorders>
          </w:tcPr>
          <w:p w14:paraId="269B3D77" w14:textId="77777777" w:rsidR="007E513C" w:rsidRPr="005E0C37" w:rsidRDefault="007E513C" w:rsidP="00310279">
            <w:pPr>
              <w:pStyle w:val="TableParagraph"/>
              <w:spacing w:before="7"/>
              <w:ind w:left="11"/>
              <w:jc w:val="center"/>
              <w:rPr>
                <w:sz w:val="26"/>
                <w:szCs w:val="26"/>
              </w:rPr>
            </w:pPr>
            <w:r w:rsidRPr="005E0C37">
              <w:rPr>
                <w:spacing w:val="-2"/>
                <w:sz w:val="26"/>
                <w:szCs w:val="26"/>
              </w:rPr>
              <w:t>CLO1.2.1.1</w:t>
            </w:r>
          </w:p>
        </w:tc>
        <w:tc>
          <w:tcPr>
            <w:tcW w:w="807" w:type="dxa"/>
            <w:tcBorders>
              <w:top w:val="nil"/>
              <w:bottom w:val="nil"/>
            </w:tcBorders>
          </w:tcPr>
          <w:p w14:paraId="2C91BE98" w14:textId="77777777" w:rsidR="007E513C" w:rsidRPr="005E0C37" w:rsidRDefault="007E513C" w:rsidP="00310279">
            <w:pPr>
              <w:pStyle w:val="TableParagraph"/>
              <w:rPr>
                <w:sz w:val="26"/>
                <w:szCs w:val="26"/>
              </w:rPr>
            </w:pPr>
          </w:p>
        </w:tc>
        <w:tc>
          <w:tcPr>
            <w:tcW w:w="1066" w:type="dxa"/>
            <w:tcBorders>
              <w:top w:val="nil"/>
              <w:bottom w:val="nil"/>
            </w:tcBorders>
          </w:tcPr>
          <w:p w14:paraId="6E49A82E" w14:textId="77777777" w:rsidR="007E513C" w:rsidRPr="005E0C37" w:rsidRDefault="007E513C" w:rsidP="00310279">
            <w:pPr>
              <w:pStyle w:val="TableParagraph"/>
              <w:rPr>
                <w:sz w:val="26"/>
                <w:szCs w:val="26"/>
              </w:rPr>
            </w:pPr>
          </w:p>
        </w:tc>
        <w:tc>
          <w:tcPr>
            <w:tcW w:w="874" w:type="dxa"/>
            <w:tcBorders>
              <w:top w:val="nil"/>
              <w:bottom w:val="nil"/>
            </w:tcBorders>
          </w:tcPr>
          <w:p w14:paraId="1AC5DA2F" w14:textId="77777777" w:rsidR="007E513C" w:rsidRPr="005E0C37" w:rsidRDefault="007E513C" w:rsidP="00310279">
            <w:pPr>
              <w:pStyle w:val="TableParagraph"/>
              <w:rPr>
                <w:sz w:val="26"/>
                <w:szCs w:val="26"/>
              </w:rPr>
            </w:pPr>
          </w:p>
        </w:tc>
        <w:tc>
          <w:tcPr>
            <w:tcW w:w="994" w:type="dxa"/>
            <w:tcBorders>
              <w:top w:val="nil"/>
              <w:bottom w:val="nil"/>
            </w:tcBorders>
          </w:tcPr>
          <w:p w14:paraId="334FFF16" w14:textId="77777777" w:rsidR="007E513C" w:rsidRPr="005E0C37" w:rsidRDefault="007E513C" w:rsidP="00310279">
            <w:pPr>
              <w:pStyle w:val="TableParagraph"/>
              <w:rPr>
                <w:sz w:val="26"/>
                <w:szCs w:val="26"/>
              </w:rPr>
            </w:pPr>
          </w:p>
        </w:tc>
        <w:tc>
          <w:tcPr>
            <w:tcW w:w="3552" w:type="dxa"/>
            <w:vMerge/>
            <w:tcBorders>
              <w:top w:val="nil"/>
            </w:tcBorders>
          </w:tcPr>
          <w:p w14:paraId="1EF9C9CF"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6FBFC35E" w14:textId="77777777" w:rsidR="007E513C" w:rsidRPr="005E0C37" w:rsidRDefault="007E513C" w:rsidP="00310279">
            <w:pPr>
              <w:pStyle w:val="TableParagraph"/>
              <w:rPr>
                <w:sz w:val="26"/>
                <w:szCs w:val="26"/>
              </w:rPr>
            </w:pPr>
          </w:p>
        </w:tc>
      </w:tr>
      <w:tr w:rsidR="007E513C" w:rsidRPr="005E0C37" w14:paraId="1812C82C" w14:textId="77777777" w:rsidTr="00310279">
        <w:trPr>
          <w:trHeight w:val="378"/>
        </w:trPr>
        <w:tc>
          <w:tcPr>
            <w:tcW w:w="1349" w:type="dxa"/>
            <w:tcBorders>
              <w:top w:val="nil"/>
              <w:bottom w:val="nil"/>
            </w:tcBorders>
          </w:tcPr>
          <w:p w14:paraId="4463A265" w14:textId="77777777" w:rsidR="007E513C" w:rsidRPr="005E0C37" w:rsidRDefault="007E513C" w:rsidP="00310279">
            <w:pPr>
              <w:pStyle w:val="TableParagraph"/>
              <w:spacing w:before="34"/>
              <w:ind w:left="11"/>
              <w:jc w:val="center"/>
              <w:rPr>
                <w:sz w:val="26"/>
                <w:szCs w:val="26"/>
              </w:rPr>
            </w:pPr>
            <w:r w:rsidRPr="005E0C37">
              <w:rPr>
                <w:spacing w:val="-2"/>
                <w:sz w:val="26"/>
                <w:szCs w:val="26"/>
              </w:rPr>
              <w:t>CLO1.2.1.2</w:t>
            </w:r>
          </w:p>
        </w:tc>
        <w:tc>
          <w:tcPr>
            <w:tcW w:w="807" w:type="dxa"/>
            <w:tcBorders>
              <w:top w:val="nil"/>
              <w:bottom w:val="nil"/>
            </w:tcBorders>
          </w:tcPr>
          <w:p w14:paraId="3D59E764" w14:textId="77777777" w:rsidR="007E513C" w:rsidRPr="005E0C37" w:rsidRDefault="007E513C" w:rsidP="00310279">
            <w:pPr>
              <w:pStyle w:val="TableParagraph"/>
              <w:rPr>
                <w:sz w:val="26"/>
                <w:szCs w:val="26"/>
              </w:rPr>
            </w:pPr>
          </w:p>
        </w:tc>
        <w:tc>
          <w:tcPr>
            <w:tcW w:w="1066" w:type="dxa"/>
            <w:tcBorders>
              <w:top w:val="nil"/>
              <w:bottom w:val="nil"/>
            </w:tcBorders>
          </w:tcPr>
          <w:p w14:paraId="3D0EB3FB" w14:textId="77777777" w:rsidR="007E513C" w:rsidRPr="005E0C37" w:rsidRDefault="007E513C" w:rsidP="00310279">
            <w:pPr>
              <w:pStyle w:val="TableParagraph"/>
              <w:rPr>
                <w:sz w:val="26"/>
                <w:szCs w:val="26"/>
              </w:rPr>
            </w:pPr>
          </w:p>
        </w:tc>
        <w:tc>
          <w:tcPr>
            <w:tcW w:w="874" w:type="dxa"/>
            <w:tcBorders>
              <w:top w:val="nil"/>
              <w:bottom w:val="nil"/>
            </w:tcBorders>
          </w:tcPr>
          <w:p w14:paraId="781B770D" w14:textId="77777777" w:rsidR="007E513C" w:rsidRPr="005E0C37" w:rsidRDefault="007E513C" w:rsidP="00310279">
            <w:pPr>
              <w:pStyle w:val="TableParagraph"/>
              <w:rPr>
                <w:sz w:val="26"/>
                <w:szCs w:val="26"/>
              </w:rPr>
            </w:pPr>
          </w:p>
        </w:tc>
        <w:tc>
          <w:tcPr>
            <w:tcW w:w="994" w:type="dxa"/>
            <w:tcBorders>
              <w:top w:val="nil"/>
              <w:bottom w:val="nil"/>
            </w:tcBorders>
          </w:tcPr>
          <w:p w14:paraId="50B329E1" w14:textId="77777777" w:rsidR="007E513C" w:rsidRPr="005E0C37" w:rsidRDefault="007E513C" w:rsidP="00310279">
            <w:pPr>
              <w:pStyle w:val="TableParagraph"/>
              <w:rPr>
                <w:sz w:val="26"/>
                <w:szCs w:val="26"/>
              </w:rPr>
            </w:pPr>
          </w:p>
        </w:tc>
        <w:tc>
          <w:tcPr>
            <w:tcW w:w="3552" w:type="dxa"/>
            <w:vMerge/>
            <w:tcBorders>
              <w:top w:val="nil"/>
            </w:tcBorders>
          </w:tcPr>
          <w:p w14:paraId="045A75D5"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1D671EBC" w14:textId="77777777" w:rsidR="007E513C" w:rsidRPr="005E0C37" w:rsidRDefault="007E513C" w:rsidP="00310279">
            <w:pPr>
              <w:pStyle w:val="TableParagraph"/>
              <w:rPr>
                <w:sz w:val="26"/>
                <w:szCs w:val="26"/>
              </w:rPr>
            </w:pPr>
          </w:p>
        </w:tc>
      </w:tr>
      <w:tr w:rsidR="007E513C" w:rsidRPr="005E0C37" w14:paraId="302AEF7B" w14:textId="77777777" w:rsidTr="00310279">
        <w:trPr>
          <w:trHeight w:val="546"/>
        </w:trPr>
        <w:tc>
          <w:tcPr>
            <w:tcW w:w="1349" w:type="dxa"/>
            <w:tcBorders>
              <w:top w:val="nil"/>
              <w:bottom w:val="nil"/>
            </w:tcBorders>
          </w:tcPr>
          <w:p w14:paraId="23960A77" w14:textId="77777777" w:rsidR="007E513C" w:rsidRPr="005E0C37" w:rsidRDefault="007E513C" w:rsidP="00310279">
            <w:pPr>
              <w:pStyle w:val="TableParagraph"/>
              <w:spacing w:before="34"/>
              <w:ind w:left="11"/>
              <w:jc w:val="center"/>
              <w:rPr>
                <w:sz w:val="26"/>
                <w:szCs w:val="26"/>
              </w:rPr>
            </w:pPr>
            <w:r w:rsidRPr="005E0C37">
              <w:rPr>
                <w:spacing w:val="-4"/>
                <w:sz w:val="26"/>
                <w:szCs w:val="26"/>
              </w:rPr>
              <w:t>100%</w:t>
            </w:r>
          </w:p>
        </w:tc>
        <w:tc>
          <w:tcPr>
            <w:tcW w:w="807" w:type="dxa"/>
            <w:tcBorders>
              <w:top w:val="nil"/>
              <w:bottom w:val="nil"/>
            </w:tcBorders>
          </w:tcPr>
          <w:p w14:paraId="4E1C3FD6" w14:textId="77777777" w:rsidR="007E513C" w:rsidRPr="005E0C37" w:rsidRDefault="007E513C" w:rsidP="00310279">
            <w:pPr>
              <w:pStyle w:val="TableParagraph"/>
              <w:rPr>
                <w:sz w:val="26"/>
                <w:szCs w:val="26"/>
              </w:rPr>
            </w:pPr>
          </w:p>
        </w:tc>
        <w:tc>
          <w:tcPr>
            <w:tcW w:w="1066" w:type="dxa"/>
            <w:tcBorders>
              <w:top w:val="nil"/>
              <w:bottom w:val="nil"/>
            </w:tcBorders>
          </w:tcPr>
          <w:p w14:paraId="2CC9CEF5" w14:textId="77777777" w:rsidR="007E513C" w:rsidRPr="005E0C37" w:rsidRDefault="007E513C" w:rsidP="00310279">
            <w:pPr>
              <w:pStyle w:val="TableParagraph"/>
              <w:spacing w:before="216"/>
              <w:ind w:left="2"/>
              <w:jc w:val="center"/>
              <w:rPr>
                <w:b/>
                <w:sz w:val="26"/>
                <w:szCs w:val="26"/>
              </w:rPr>
            </w:pPr>
            <w:r w:rsidRPr="005E0C37">
              <w:rPr>
                <w:b/>
                <w:spacing w:val="-5"/>
                <w:sz w:val="26"/>
                <w:szCs w:val="26"/>
              </w:rPr>
              <w:t>14</w:t>
            </w:r>
          </w:p>
        </w:tc>
        <w:tc>
          <w:tcPr>
            <w:tcW w:w="874" w:type="dxa"/>
            <w:tcBorders>
              <w:top w:val="nil"/>
              <w:bottom w:val="nil"/>
            </w:tcBorders>
          </w:tcPr>
          <w:p w14:paraId="55155B27" w14:textId="77777777" w:rsidR="007E513C" w:rsidRPr="005E0C37" w:rsidRDefault="007E513C" w:rsidP="00310279">
            <w:pPr>
              <w:pStyle w:val="TableParagraph"/>
              <w:rPr>
                <w:sz w:val="26"/>
                <w:szCs w:val="26"/>
              </w:rPr>
            </w:pPr>
          </w:p>
        </w:tc>
        <w:tc>
          <w:tcPr>
            <w:tcW w:w="994" w:type="dxa"/>
            <w:tcBorders>
              <w:top w:val="nil"/>
              <w:bottom w:val="nil"/>
            </w:tcBorders>
          </w:tcPr>
          <w:p w14:paraId="2F56D251" w14:textId="77777777" w:rsidR="007E513C" w:rsidRPr="005E0C37" w:rsidRDefault="007E513C" w:rsidP="00310279">
            <w:pPr>
              <w:pStyle w:val="TableParagraph"/>
              <w:rPr>
                <w:sz w:val="26"/>
                <w:szCs w:val="26"/>
              </w:rPr>
            </w:pPr>
          </w:p>
        </w:tc>
        <w:tc>
          <w:tcPr>
            <w:tcW w:w="3552" w:type="dxa"/>
            <w:vMerge/>
            <w:tcBorders>
              <w:top w:val="nil"/>
            </w:tcBorders>
          </w:tcPr>
          <w:p w14:paraId="30CF3D86"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19781E31" w14:textId="77777777" w:rsidR="007E513C" w:rsidRPr="005E0C37" w:rsidRDefault="007E513C" w:rsidP="00310279">
            <w:pPr>
              <w:pStyle w:val="TableParagraph"/>
              <w:rPr>
                <w:sz w:val="26"/>
                <w:szCs w:val="26"/>
              </w:rPr>
            </w:pPr>
          </w:p>
        </w:tc>
      </w:tr>
      <w:tr w:rsidR="007E513C" w:rsidRPr="005E0C37" w14:paraId="75A0F934" w14:textId="77777777" w:rsidTr="00310279">
        <w:trPr>
          <w:trHeight w:val="359"/>
        </w:trPr>
        <w:tc>
          <w:tcPr>
            <w:tcW w:w="1349" w:type="dxa"/>
            <w:tcBorders>
              <w:top w:val="nil"/>
              <w:bottom w:val="nil"/>
            </w:tcBorders>
          </w:tcPr>
          <w:p w14:paraId="7A320591" w14:textId="77777777" w:rsidR="007E513C" w:rsidRPr="005E0C37" w:rsidRDefault="007E513C" w:rsidP="00310279">
            <w:pPr>
              <w:pStyle w:val="TableParagraph"/>
              <w:rPr>
                <w:sz w:val="26"/>
                <w:szCs w:val="26"/>
              </w:rPr>
            </w:pPr>
          </w:p>
        </w:tc>
        <w:tc>
          <w:tcPr>
            <w:tcW w:w="807" w:type="dxa"/>
            <w:tcBorders>
              <w:top w:val="nil"/>
              <w:bottom w:val="nil"/>
            </w:tcBorders>
          </w:tcPr>
          <w:p w14:paraId="6C0C7B3E" w14:textId="77777777" w:rsidR="007E513C" w:rsidRPr="005E0C37" w:rsidRDefault="007E513C" w:rsidP="00310279">
            <w:pPr>
              <w:pStyle w:val="TableParagraph"/>
              <w:spacing w:before="19"/>
              <w:ind w:left="26" w:right="12"/>
              <w:jc w:val="center"/>
              <w:rPr>
                <w:b/>
                <w:i/>
                <w:sz w:val="26"/>
                <w:szCs w:val="26"/>
              </w:rPr>
            </w:pPr>
            <w:r w:rsidRPr="005E0C37">
              <w:rPr>
                <w:b/>
                <w:i/>
                <w:sz w:val="26"/>
                <w:szCs w:val="26"/>
              </w:rPr>
              <w:t>Mức</w:t>
            </w:r>
            <w:r w:rsidRPr="005E0C37">
              <w:rPr>
                <w:b/>
                <w:i/>
                <w:spacing w:val="-6"/>
                <w:sz w:val="26"/>
                <w:szCs w:val="26"/>
              </w:rPr>
              <w:t xml:space="preserve"> </w:t>
            </w:r>
            <w:r w:rsidRPr="005E0C37">
              <w:rPr>
                <w:b/>
                <w:i/>
                <w:spacing w:val="-10"/>
                <w:sz w:val="26"/>
                <w:szCs w:val="26"/>
              </w:rPr>
              <w:t>4</w:t>
            </w:r>
          </w:p>
        </w:tc>
        <w:tc>
          <w:tcPr>
            <w:tcW w:w="1066" w:type="dxa"/>
            <w:tcBorders>
              <w:top w:val="nil"/>
              <w:bottom w:val="nil"/>
            </w:tcBorders>
          </w:tcPr>
          <w:p w14:paraId="35E0E532" w14:textId="77777777" w:rsidR="007E513C" w:rsidRPr="005E0C37" w:rsidRDefault="007E513C" w:rsidP="00310279">
            <w:pPr>
              <w:pStyle w:val="TableParagraph"/>
              <w:spacing w:before="43" w:line="296" w:lineRule="exact"/>
              <w:ind w:right="4"/>
              <w:jc w:val="center"/>
              <w:rPr>
                <w:sz w:val="26"/>
                <w:szCs w:val="26"/>
              </w:rPr>
            </w:pPr>
            <w:r w:rsidRPr="005E0C37">
              <w:rPr>
                <w:sz w:val="26"/>
                <w:szCs w:val="26"/>
              </w:rPr>
              <w:t>(Mỗi</w:t>
            </w:r>
            <w:r w:rsidRPr="005E0C37">
              <w:rPr>
                <w:spacing w:val="-6"/>
                <w:sz w:val="26"/>
                <w:szCs w:val="26"/>
              </w:rPr>
              <w:t xml:space="preserve"> </w:t>
            </w:r>
            <w:r w:rsidRPr="005E0C37">
              <w:rPr>
                <w:spacing w:val="-5"/>
                <w:sz w:val="26"/>
                <w:szCs w:val="26"/>
              </w:rPr>
              <w:t>câu</w:t>
            </w:r>
          </w:p>
        </w:tc>
        <w:tc>
          <w:tcPr>
            <w:tcW w:w="874" w:type="dxa"/>
            <w:tcBorders>
              <w:top w:val="nil"/>
              <w:bottom w:val="nil"/>
            </w:tcBorders>
          </w:tcPr>
          <w:p w14:paraId="0FC589C1" w14:textId="77777777" w:rsidR="007E513C" w:rsidRPr="005E0C37" w:rsidRDefault="007E513C" w:rsidP="00310279">
            <w:pPr>
              <w:pStyle w:val="TableParagraph"/>
              <w:spacing w:before="19"/>
              <w:ind w:left="7"/>
              <w:jc w:val="center"/>
              <w:rPr>
                <w:b/>
                <w:sz w:val="26"/>
                <w:szCs w:val="26"/>
              </w:rPr>
            </w:pPr>
            <w:r w:rsidRPr="005E0C37">
              <w:rPr>
                <w:b/>
                <w:spacing w:val="-5"/>
                <w:sz w:val="26"/>
                <w:szCs w:val="26"/>
              </w:rPr>
              <w:t>7,0</w:t>
            </w:r>
          </w:p>
        </w:tc>
        <w:tc>
          <w:tcPr>
            <w:tcW w:w="994" w:type="dxa"/>
            <w:tcBorders>
              <w:top w:val="nil"/>
              <w:bottom w:val="nil"/>
            </w:tcBorders>
          </w:tcPr>
          <w:p w14:paraId="28427BBE" w14:textId="77777777" w:rsidR="007E513C" w:rsidRPr="005E0C37" w:rsidRDefault="007E513C" w:rsidP="00310279">
            <w:pPr>
              <w:pStyle w:val="TableParagraph"/>
              <w:spacing w:before="19"/>
              <w:ind w:left="6"/>
              <w:jc w:val="center"/>
              <w:rPr>
                <w:b/>
                <w:sz w:val="26"/>
                <w:szCs w:val="26"/>
              </w:rPr>
            </w:pPr>
            <w:r w:rsidRPr="005E0C37">
              <w:rPr>
                <w:b/>
                <w:spacing w:val="-5"/>
                <w:sz w:val="26"/>
                <w:szCs w:val="26"/>
              </w:rPr>
              <w:t>3,5</w:t>
            </w:r>
          </w:p>
        </w:tc>
        <w:tc>
          <w:tcPr>
            <w:tcW w:w="3552" w:type="dxa"/>
            <w:vMerge/>
            <w:tcBorders>
              <w:top w:val="nil"/>
            </w:tcBorders>
          </w:tcPr>
          <w:p w14:paraId="1991FE91" w14:textId="77777777" w:rsidR="007E513C" w:rsidRPr="005E0C37" w:rsidRDefault="007E513C" w:rsidP="00310279">
            <w:pPr>
              <w:rPr>
                <w:rFonts w:ascii="Times New Roman" w:hAnsi="Times New Roman" w:cs="Times New Roman"/>
                <w:sz w:val="26"/>
                <w:szCs w:val="26"/>
              </w:rPr>
            </w:pPr>
          </w:p>
        </w:tc>
        <w:tc>
          <w:tcPr>
            <w:tcW w:w="1349" w:type="dxa"/>
            <w:tcBorders>
              <w:top w:val="nil"/>
              <w:bottom w:val="nil"/>
            </w:tcBorders>
          </w:tcPr>
          <w:p w14:paraId="10DFD2A7" w14:textId="77777777" w:rsidR="007E513C" w:rsidRPr="005E0C37" w:rsidRDefault="007E513C" w:rsidP="00310279">
            <w:pPr>
              <w:pStyle w:val="TableParagraph"/>
              <w:rPr>
                <w:sz w:val="26"/>
                <w:szCs w:val="26"/>
              </w:rPr>
            </w:pPr>
          </w:p>
        </w:tc>
      </w:tr>
      <w:tr w:rsidR="007E513C" w:rsidRPr="005E0C37" w14:paraId="4AB26928" w14:textId="77777777" w:rsidTr="00310279">
        <w:trPr>
          <w:trHeight w:val="3478"/>
        </w:trPr>
        <w:tc>
          <w:tcPr>
            <w:tcW w:w="1349" w:type="dxa"/>
            <w:tcBorders>
              <w:top w:val="nil"/>
            </w:tcBorders>
          </w:tcPr>
          <w:p w14:paraId="3B8523FF" w14:textId="77777777" w:rsidR="007E513C" w:rsidRPr="005E0C37" w:rsidRDefault="007E513C" w:rsidP="00310279">
            <w:pPr>
              <w:pStyle w:val="TableParagraph"/>
              <w:rPr>
                <w:sz w:val="26"/>
                <w:szCs w:val="26"/>
              </w:rPr>
            </w:pPr>
          </w:p>
        </w:tc>
        <w:tc>
          <w:tcPr>
            <w:tcW w:w="807" w:type="dxa"/>
            <w:tcBorders>
              <w:top w:val="nil"/>
            </w:tcBorders>
          </w:tcPr>
          <w:p w14:paraId="7DC2BAE2" w14:textId="77777777" w:rsidR="007E513C" w:rsidRPr="005E0C37" w:rsidRDefault="007E513C" w:rsidP="00310279">
            <w:pPr>
              <w:pStyle w:val="TableParagraph"/>
              <w:rPr>
                <w:sz w:val="26"/>
                <w:szCs w:val="26"/>
              </w:rPr>
            </w:pPr>
          </w:p>
        </w:tc>
        <w:tc>
          <w:tcPr>
            <w:tcW w:w="1066" w:type="dxa"/>
            <w:tcBorders>
              <w:top w:val="nil"/>
            </w:tcBorders>
          </w:tcPr>
          <w:p w14:paraId="32887AB8" w14:textId="77777777" w:rsidR="007E513C" w:rsidRPr="005E0C37" w:rsidRDefault="007E513C" w:rsidP="00310279">
            <w:pPr>
              <w:pStyle w:val="TableParagraph"/>
              <w:spacing w:before="5"/>
              <w:ind w:left="43"/>
              <w:jc w:val="center"/>
              <w:rPr>
                <w:sz w:val="26"/>
                <w:szCs w:val="26"/>
              </w:rPr>
            </w:pPr>
            <w:r w:rsidRPr="005E0C37">
              <w:rPr>
                <w:sz w:val="26"/>
                <w:szCs w:val="26"/>
              </w:rPr>
              <w:t>0,5</w:t>
            </w:r>
            <w:r w:rsidRPr="005E0C37">
              <w:rPr>
                <w:spacing w:val="-4"/>
                <w:sz w:val="26"/>
                <w:szCs w:val="26"/>
              </w:rPr>
              <w:t xml:space="preserve"> </w:t>
            </w:r>
            <w:r w:rsidRPr="005E0C37">
              <w:rPr>
                <w:spacing w:val="-2"/>
                <w:sz w:val="26"/>
                <w:szCs w:val="26"/>
              </w:rPr>
              <w:t>điểm)</w:t>
            </w:r>
          </w:p>
        </w:tc>
        <w:tc>
          <w:tcPr>
            <w:tcW w:w="874" w:type="dxa"/>
            <w:tcBorders>
              <w:top w:val="nil"/>
            </w:tcBorders>
          </w:tcPr>
          <w:p w14:paraId="38D8C008" w14:textId="77777777" w:rsidR="007E513C" w:rsidRPr="005E0C37" w:rsidRDefault="007E513C" w:rsidP="00310279">
            <w:pPr>
              <w:pStyle w:val="TableParagraph"/>
              <w:rPr>
                <w:sz w:val="26"/>
                <w:szCs w:val="26"/>
              </w:rPr>
            </w:pPr>
          </w:p>
        </w:tc>
        <w:tc>
          <w:tcPr>
            <w:tcW w:w="994" w:type="dxa"/>
            <w:tcBorders>
              <w:top w:val="nil"/>
            </w:tcBorders>
          </w:tcPr>
          <w:p w14:paraId="6E4BCEEA" w14:textId="77777777" w:rsidR="007E513C" w:rsidRPr="005E0C37" w:rsidRDefault="007E513C" w:rsidP="00310279">
            <w:pPr>
              <w:pStyle w:val="TableParagraph"/>
              <w:rPr>
                <w:sz w:val="26"/>
                <w:szCs w:val="26"/>
              </w:rPr>
            </w:pPr>
          </w:p>
        </w:tc>
        <w:tc>
          <w:tcPr>
            <w:tcW w:w="3552" w:type="dxa"/>
            <w:vMerge/>
            <w:tcBorders>
              <w:top w:val="nil"/>
            </w:tcBorders>
          </w:tcPr>
          <w:p w14:paraId="6D4DE94E" w14:textId="77777777" w:rsidR="007E513C" w:rsidRPr="005E0C37" w:rsidRDefault="007E513C" w:rsidP="00310279">
            <w:pPr>
              <w:rPr>
                <w:rFonts w:ascii="Times New Roman" w:hAnsi="Times New Roman" w:cs="Times New Roman"/>
                <w:sz w:val="26"/>
                <w:szCs w:val="26"/>
              </w:rPr>
            </w:pPr>
          </w:p>
        </w:tc>
        <w:tc>
          <w:tcPr>
            <w:tcW w:w="1349" w:type="dxa"/>
            <w:tcBorders>
              <w:top w:val="nil"/>
            </w:tcBorders>
          </w:tcPr>
          <w:p w14:paraId="60FC50BE" w14:textId="77777777" w:rsidR="007E513C" w:rsidRPr="005E0C37" w:rsidRDefault="007E513C" w:rsidP="00310279">
            <w:pPr>
              <w:pStyle w:val="TableParagraph"/>
              <w:rPr>
                <w:sz w:val="26"/>
                <w:szCs w:val="26"/>
              </w:rPr>
            </w:pPr>
          </w:p>
        </w:tc>
      </w:tr>
      <w:tr w:rsidR="007E513C" w:rsidRPr="005E0C37" w14:paraId="7BB93A12" w14:textId="77777777" w:rsidTr="00310279">
        <w:trPr>
          <w:trHeight w:val="426"/>
        </w:trPr>
        <w:tc>
          <w:tcPr>
            <w:tcW w:w="2156" w:type="dxa"/>
            <w:gridSpan w:val="2"/>
            <w:shd w:val="clear" w:color="auto" w:fill="DEEAF6"/>
          </w:tcPr>
          <w:p w14:paraId="3978FF18" w14:textId="77777777" w:rsidR="007E513C" w:rsidRPr="005E0C37" w:rsidRDefault="007E513C" w:rsidP="00310279">
            <w:pPr>
              <w:pStyle w:val="TableParagraph"/>
              <w:spacing w:before="68"/>
              <w:ind w:left="7"/>
              <w:jc w:val="center"/>
              <w:rPr>
                <w:b/>
                <w:sz w:val="26"/>
                <w:szCs w:val="26"/>
              </w:rPr>
            </w:pPr>
            <w:r w:rsidRPr="005E0C37">
              <w:rPr>
                <w:b/>
                <w:spacing w:val="-4"/>
                <w:sz w:val="26"/>
                <w:szCs w:val="26"/>
              </w:rPr>
              <w:t>Tổng</w:t>
            </w:r>
          </w:p>
        </w:tc>
        <w:tc>
          <w:tcPr>
            <w:tcW w:w="1066" w:type="dxa"/>
            <w:shd w:val="clear" w:color="auto" w:fill="DEEAF6"/>
          </w:tcPr>
          <w:p w14:paraId="71DF1435" w14:textId="77777777" w:rsidR="007E513C" w:rsidRPr="005E0C37" w:rsidRDefault="007E513C" w:rsidP="00310279">
            <w:pPr>
              <w:pStyle w:val="TableParagraph"/>
              <w:spacing w:before="68"/>
              <w:ind w:left="2"/>
              <w:jc w:val="center"/>
              <w:rPr>
                <w:b/>
                <w:sz w:val="26"/>
                <w:szCs w:val="26"/>
              </w:rPr>
            </w:pPr>
            <w:r w:rsidRPr="005E0C37">
              <w:rPr>
                <w:b/>
                <w:spacing w:val="-5"/>
                <w:sz w:val="26"/>
                <w:szCs w:val="26"/>
              </w:rPr>
              <w:t>40</w:t>
            </w:r>
          </w:p>
        </w:tc>
        <w:tc>
          <w:tcPr>
            <w:tcW w:w="874" w:type="dxa"/>
            <w:shd w:val="clear" w:color="auto" w:fill="DEEAF6"/>
          </w:tcPr>
          <w:p w14:paraId="161722F4" w14:textId="77777777" w:rsidR="007E513C" w:rsidRPr="005E0C37" w:rsidRDefault="007E513C" w:rsidP="00310279">
            <w:pPr>
              <w:pStyle w:val="TableParagraph"/>
              <w:spacing w:before="68"/>
              <w:ind w:left="8"/>
              <w:jc w:val="center"/>
              <w:rPr>
                <w:b/>
                <w:sz w:val="26"/>
                <w:szCs w:val="26"/>
              </w:rPr>
            </w:pPr>
            <w:r w:rsidRPr="005E0C37">
              <w:rPr>
                <w:b/>
                <w:spacing w:val="-5"/>
                <w:sz w:val="26"/>
                <w:szCs w:val="26"/>
              </w:rPr>
              <w:t>10</w:t>
            </w:r>
          </w:p>
        </w:tc>
        <w:tc>
          <w:tcPr>
            <w:tcW w:w="994" w:type="dxa"/>
            <w:shd w:val="clear" w:color="auto" w:fill="DEEAF6"/>
          </w:tcPr>
          <w:p w14:paraId="10A49B1F" w14:textId="77777777" w:rsidR="007E513C" w:rsidRPr="005E0C37" w:rsidRDefault="007E513C" w:rsidP="00310279">
            <w:pPr>
              <w:pStyle w:val="TableParagraph"/>
              <w:spacing w:before="68"/>
              <w:ind w:left="6"/>
              <w:jc w:val="center"/>
              <w:rPr>
                <w:b/>
                <w:sz w:val="26"/>
                <w:szCs w:val="26"/>
              </w:rPr>
            </w:pPr>
            <w:r w:rsidRPr="005E0C37">
              <w:rPr>
                <w:b/>
                <w:spacing w:val="-5"/>
                <w:sz w:val="26"/>
                <w:szCs w:val="26"/>
              </w:rPr>
              <w:t>5,0</w:t>
            </w:r>
          </w:p>
        </w:tc>
        <w:tc>
          <w:tcPr>
            <w:tcW w:w="3552" w:type="dxa"/>
            <w:shd w:val="clear" w:color="auto" w:fill="DEEAF6"/>
          </w:tcPr>
          <w:p w14:paraId="15DFBBBF" w14:textId="77777777" w:rsidR="007E513C" w:rsidRPr="005E0C37" w:rsidRDefault="007E513C" w:rsidP="00310279">
            <w:pPr>
              <w:pStyle w:val="TableParagraph"/>
              <w:rPr>
                <w:sz w:val="26"/>
                <w:szCs w:val="26"/>
              </w:rPr>
            </w:pPr>
          </w:p>
        </w:tc>
        <w:tc>
          <w:tcPr>
            <w:tcW w:w="1349" w:type="dxa"/>
            <w:shd w:val="clear" w:color="auto" w:fill="DEEAF6"/>
          </w:tcPr>
          <w:p w14:paraId="43324CCD" w14:textId="77777777" w:rsidR="007E513C" w:rsidRPr="005E0C37" w:rsidRDefault="007E513C" w:rsidP="00310279">
            <w:pPr>
              <w:pStyle w:val="TableParagraph"/>
              <w:rPr>
                <w:sz w:val="26"/>
                <w:szCs w:val="26"/>
              </w:rPr>
            </w:pPr>
          </w:p>
        </w:tc>
      </w:tr>
    </w:tbl>
    <w:p w14:paraId="0BF5D06F" w14:textId="77777777" w:rsidR="007E513C" w:rsidRPr="005E0C37" w:rsidRDefault="007E513C" w:rsidP="007E513C">
      <w:pPr>
        <w:pStyle w:val="TableParagraph"/>
        <w:rPr>
          <w:sz w:val="26"/>
          <w:szCs w:val="26"/>
        </w:rPr>
        <w:sectPr w:rsidR="007E513C" w:rsidRPr="005E0C37" w:rsidSect="005E0C37">
          <w:headerReference w:type="default" r:id="rId67"/>
          <w:type w:val="nextColumn"/>
          <w:pgSz w:w="12240" w:h="15840"/>
          <w:pgMar w:top="1134" w:right="1134" w:bottom="1134" w:left="1134" w:header="456" w:footer="0" w:gutter="0"/>
          <w:cols w:space="720"/>
        </w:sectPr>
      </w:pPr>
    </w:p>
    <w:p w14:paraId="7049EA98" w14:textId="77777777" w:rsidR="007E513C" w:rsidRPr="005E0C37" w:rsidRDefault="007E513C" w:rsidP="007E513C">
      <w:pPr>
        <w:pStyle w:val="BodyText"/>
        <w:spacing w:before="3"/>
      </w:pPr>
    </w:p>
    <w:p w14:paraId="5EB9B2DE" w14:textId="77777777" w:rsidR="007E513C" w:rsidRPr="005E0C37" w:rsidRDefault="007E513C" w:rsidP="007E513C">
      <w:pPr>
        <w:pStyle w:val="BodyText"/>
        <w:sectPr w:rsidR="007E513C" w:rsidRPr="005E0C37" w:rsidSect="005E0C37">
          <w:headerReference w:type="default" r:id="rId68"/>
          <w:type w:val="nextColumn"/>
          <w:pgSz w:w="11910" w:h="16840"/>
          <w:pgMar w:top="1134" w:right="1134" w:bottom="1134" w:left="1134" w:header="413" w:footer="0" w:gutter="0"/>
          <w:pgNumType w:start="1"/>
          <w:cols w:space="720"/>
        </w:sectPr>
      </w:pPr>
    </w:p>
    <w:p w14:paraId="150FCCD6" w14:textId="77777777" w:rsidR="007E513C" w:rsidRPr="005E0C37" w:rsidRDefault="007E513C" w:rsidP="007E513C">
      <w:pPr>
        <w:pStyle w:val="Heading2"/>
        <w:numPr>
          <w:ilvl w:val="1"/>
          <w:numId w:val="180"/>
        </w:numPr>
        <w:tabs>
          <w:tab w:val="left" w:pos="789"/>
        </w:tabs>
        <w:spacing w:before="88"/>
        <w:ind w:left="789" w:hanging="453"/>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1A31ED95" w14:textId="77777777" w:rsidR="007E513C" w:rsidRPr="005E0C37" w:rsidRDefault="007E513C" w:rsidP="007E513C">
      <w:pPr>
        <w:spacing w:before="4"/>
        <w:ind w:left="501" w:right="126"/>
        <w:jc w:val="center"/>
        <w:rPr>
          <w:rFonts w:ascii="Times New Roman" w:hAnsi="Times New Roman" w:cs="Times New Roman"/>
          <w:sz w:val="26"/>
          <w:szCs w:val="26"/>
        </w:rPr>
      </w:pPr>
      <w:r w:rsidRPr="005E0C37">
        <w:rPr>
          <w:rFonts w:ascii="Times New Roman" w:hAnsi="Times New Roman" w:cs="Times New Roman"/>
          <w:spacing w:val="-8"/>
          <w:sz w:val="26"/>
          <w:szCs w:val="26"/>
        </w:rPr>
        <w:t>TRƯỜNG</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ĐẠI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HỌC</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 xml:space="preserve">VINH </w:t>
      </w:r>
      <w:r w:rsidRPr="005E0C37">
        <w:rPr>
          <w:rFonts w:ascii="Times New Roman" w:hAnsi="Times New Roman" w:cs="Times New Roman"/>
          <w:sz w:val="26"/>
          <w:szCs w:val="26"/>
        </w:rPr>
        <w:t>TRƯỜNG SƯ PHẠM</w:t>
      </w:r>
    </w:p>
    <w:p w14:paraId="08743DAE" w14:textId="77777777" w:rsidR="007E513C" w:rsidRPr="005E0C37" w:rsidRDefault="007E513C" w:rsidP="007E513C">
      <w:pPr>
        <w:spacing w:line="296" w:lineRule="exact"/>
        <w:ind w:left="498" w:right="126"/>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6E6EF9CD" w14:textId="77777777" w:rsidR="007E513C" w:rsidRPr="005E0C37" w:rsidRDefault="007E513C" w:rsidP="007E513C">
      <w:pPr>
        <w:spacing w:before="92"/>
        <w:rPr>
          <w:rFonts w:ascii="Times New Roman" w:hAnsi="Times New Roman" w:cs="Times New Roman"/>
          <w:b/>
          <w:sz w:val="26"/>
          <w:szCs w:val="26"/>
        </w:rPr>
      </w:pPr>
      <w:r w:rsidRPr="005E0C37">
        <w:rPr>
          <w:rFonts w:ascii="Times New Roman" w:hAnsi="Times New Roman" w:cs="Times New Roman"/>
          <w:sz w:val="26"/>
          <w:szCs w:val="26"/>
        </w:rPr>
        <w:br w:type="column"/>
      </w:r>
    </w:p>
    <w:p w14:paraId="32721327" w14:textId="77777777" w:rsidR="007E513C" w:rsidRPr="005E0C37" w:rsidRDefault="007E513C" w:rsidP="007E513C">
      <w:pPr>
        <w:spacing w:line="298" w:lineRule="exact"/>
        <w:ind w:right="858"/>
        <w:jc w:val="center"/>
        <w:rPr>
          <w:rFonts w:ascii="Times New Roman" w:hAnsi="Times New Roman" w:cs="Times New Roman"/>
          <w:sz w:val="26"/>
          <w:szCs w:val="26"/>
        </w:rPr>
      </w:pPr>
      <w:r w:rsidRPr="005E0C37">
        <w:rPr>
          <w:rFonts w:ascii="Times New Roman" w:hAnsi="Times New Roman" w:cs="Times New Roman"/>
          <w:spacing w:val="-10"/>
          <w:sz w:val="26"/>
          <w:szCs w:val="26"/>
        </w:rPr>
        <w:t>CỘNG</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HÒA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XÃ</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HỘI</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CHỦ</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NGHĨA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VIỆT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NAM</w:t>
      </w:r>
    </w:p>
    <w:p w14:paraId="5D558560" w14:textId="77777777" w:rsidR="007E513C" w:rsidRPr="005E0C37" w:rsidRDefault="007E513C" w:rsidP="007E513C">
      <w:pPr>
        <w:spacing w:line="298" w:lineRule="exact"/>
        <w:ind w:left="1" w:right="858"/>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34EA9548" w14:textId="77777777" w:rsidR="007E513C" w:rsidRPr="005E0C37" w:rsidRDefault="007E513C" w:rsidP="007E513C">
      <w:pPr>
        <w:spacing w:line="298" w:lineRule="exact"/>
        <w:jc w:val="center"/>
        <w:rPr>
          <w:rFonts w:ascii="Times New Roman" w:hAnsi="Times New Roman" w:cs="Times New Roman"/>
          <w:b/>
          <w:sz w:val="26"/>
          <w:szCs w:val="26"/>
        </w:rPr>
        <w:sectPr w:rsidR="007E513C" w:rsidRPr="005E0C37" w:rsidSect="005E0C37">
          <w:type w:val="nextColumn"/>
          <w:pgSz w:w="11910" w:h="16840"/>
          <w:pgMar w:top="1134" w:right="1134" w:bottom="1134" w:left="1134" w:header="413" w:footer="0" w:gutter="0"/>
          <w:cols w:num="2" w:space="720" w:equalWidth="0">
            <w:col w:w="4357" w:space="40"/>
            <w:col w:w="5245"/>
          </w:cols>
        </w:sectPr>
      </w:pPr>
    </w:p>
    <w:p w14:paraId="266DCA18" w14:textId="77777777" w:rsidR="007E513C" w:rsidRPr="005E0C37" w:rsidRDefault="007E513C" w:rsidP="007E513C">
      <w:pPr>
        <w:pStyle w:val="Heading1"/>
        <w:spacing w:before="3"/>
        <w:ind w:left="3907"/>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8"/>
          <w:sz w:val="26"/>
          <w:szCs w:val="26"/>
        </w:rPr>
        <w:t xml:space="preserve"> </w:t>
      </w:r>
      <w:r w:rsidRPr="005E0C37">
        <w:rPr>
          <w:rFonts w:ascii="Times New Roman" w:hAnsi="Times New Roman" w:cs="Times New Roman"/>
          <w:spacing w:val="-5"/>
          <w:sz w:val="26"/>
          <w:szCs w:val="26"/>
        </w:rPr>
        <w:t>GIÁ</w:t>
      </w:r>
    </w:p>
    <w:p w14:paraId="5CEEB383" w14:textId="77777777" w:rsidR="007E513C" w:rsidRPr="005E0C37" w:rsidRDefault="007E513C" w:rsidP="007E513C">
      <w:pPr>
        <w:spacing w:before="4" w:line="298" w:lineRule="exact"/>
        <w:ind w:left="4023"/>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4C699CA7" w14:textId="77777777" w:rsidR="007E513C" w:rsidRPr="005E0C37" w:rsidRDefault="007E513C" w:rsidP="007E513C">
      <w:pPr>
        <w:pStyle w:val="ListParagraph"/>
        <w:widowControl w:val="0"/>
        <w:numPr>
          <w:ilvl w:val="0"/>
          <w:numId w:val="177"/>
        </w:numPr>
        <w:tabs>
          <w:tab w:val="left" w:pos="595"/>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5"/>
          <w:sz w:val="26"/>
          <w:szCs w:val="26"/>
        </w:rPr>
        <w:t xml:space="preserve"> </w:t>
      </w:r>
      <w:r w:rsidRPr="005E0C37">
        <w:rPr>
          <w:rFonts w:ascii="Times New Roman" w:hAnsi="Times New Roman" w:cs="Times New Roman"/>
          <w:spacing w:val="-2"/>
          <w:sz w:val="26"/>
          <w:szCs w:val="26"/>
        </w:rPr>
        <w:t>........</w:t>
      </w:r>
    </w:p>
    <w:p w14:paraId="0AAB9A5F" w14:textId="77777777" w:rsidR="007E513C" w:rsidRPr="005E0C37" w:rsidRDefault="007E513C" w:rsidP="007E513C">
      <w:pPr>
        <w:pStyle w:val="ListParagraph"/>
        <w:widowControl w:val="0"/>
        <w:numPr>
          <w:ilvl w:val="0"/>
          <w:numId w:val="177"/>
        </w:numPr>
        <w:tabs>
          <w:tab w:val="left" w:pos="619"/>
        </w:tabs>
        <w:autoSpaceDE w:val="0"/>
        <w:autoSpaceDN w:val="0"/>
        <w:spacing w:after="0" w:line="298" w:lineRule="exact"/>
        <w:ind w:left="619"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5"/>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46"/>
          <w:sz w:val="26"/>
          <w:szCs w:val="26"/>
        </w:rPr>
        <w:t xml:space="preserve"> </w:t>
      </w:r>
      <w:r w:rsidRPr="005E0C37">
        <w:rPr>
          <w:rFonts w:ascii="Times New Roman" w:hAnsi="Times New Roman" w:cs="Times New Roman"/>
          <w:spacing w:val="-2"/>
          <w:sz w:val="26"/>
          <w:szCs w:val="26"/>
        </w:rPr>
        <w:t>.................................</w:t>
      </w:r>
    </w:p>
    <w:p w14:paraId="744DF0F8" w14:textId="77777777" w:rsidR="007E513C" w:rsidRPr="005E0C37" w:rsidRDefault="007E513C" w:rsidP="007E513C">
      <w:pPr>
        <w:pStyle w:val="ListParagraph"/>
        <w:widowControl w:val="0"/>
        <w:numPr>
          <w:ilvl w:val="0"/>
          <w:numId w:val="177"/>
        </w:numPr>
        <w:tabs>
          <w:tab w:val="left" w:pos="619"/>
        </w:tabs>
        <w:autoSpaceDE w:val="0"/>
        <w:autoSpaceDN w:val="0"/>
        <w:spacing w:before="3" w:after="0" w:line="298" w:lineRule="exact"/>
        <w:ind w:left="619"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46"/>
          <w:sz w:val="26"/>
          <w:szCs w:val="26"/>
        </w:rPr>
        <w:t xml:space="preserve"> </w:t>
      </w:r>
      <w:r w:rsidRPr="005E0C37">
        <w:rPr>
          <w:rFonts w:ascii="Times New Roman" w:hAnsi="Times New Roman" w:cs="Times New Roman"/>
          <w:spacing w:val="-2"/>
          <w:sz w:val="26"/>
          <w:szCs w:val="26"/>
        </w:rPr>
        <w:t>..................................................................................................................</w:t>
      </w:r>
    </w:p>
    <w:p w14:paraId="6D225EB7" w14:textId="77777777" w:rsidR="007E513C" w:rsidRPr="005E0C37" w:rsidRDefault="007E513C" w:rsidP="007E513C">
      <w:pPr>
        <w:pStyle w:val="ListParagraph"/>
        <w:widowControl w:val="0"/>
        <w:numPr>
          <w:ilvl w:val="0"/>
          <w:numId w:val="177"/>
        </w:numPr>
        <w:tabs>
          <w:tab w:val="left" w:pos="595"/>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
        <w:gridCol w:w="552"/>
        <w:gridCol w:w="7814"/>
        <w:gridCol w:w="710"/>
        <w:gridCol w:w="177"/>
        <w:gridCol w:w="988"/>
      </w:tblGrid>
      <w:tr w:rsidR="007E513C" w:rsidRPr="005E0C37" w14:paraId="1B70BA27" w14:textId="77777777" w:rsidTr="00310279">
        <w:trPr>
          <w:trHeight w:val="897"/>
        </w:trPr>
        <w:tc>
          <w:tcPr>
            <w:tcW w:w="8505" w:type="dxa"/>
            <w:gridSpan w:val="3"/>
          </w:tcPr>
          <w:p w14:paraId="5A987FA6" w14:textId="77777777" w:rsidR="007E513C" w:rsidRPr="005E0C37" w:rsidRDefault="007E513C" w:rsidP="00310279">
            <w:pPr>
              <w:pStyle w:val="TableParagraph"/>
              <w:rPr>
                <w:sz w:val="26"/>
                <w:szCs w:val="26"/>
              </w:rPr>
            </w:pPr>
          </w:p>
          <w:p w14:paraId="2765F62C" w14:textId="77777777" w:rsidR="007E513C" w:rsidRPr="005E0C37" w:rsidRDefault="007E513C" w:rsidP="00310279">
            <w:pPr>
              <w:pStyle w:val="TableParagraph"/>
              <w:ind w:left="16"/>
              <w:jc w:val="center"/>
              <w:rPr>
                <w:b/>
                <w:sz w:val="26"/>
                <w:szCs w:val="26"/>
              </w:rPr>
            </w:pPr>
            <w:r w:rsidRPr="005E0C37">
              <w:rPr>
                <w:b/>
                <w:sz w:val="26"/>
                <w:szCs w:val="26"/>
              </w:rPr>
              <w:t>Tiêu</w:t>
            </w:r>
            <w:r w:rsidRPr="005E0C37">
              <w:rPr>
                <w:b/>
                <w:spacing w:val="-5"/>
                <w:sz w:val="26"/>
                <w:szCs w:val="26"/>
              </w:rPr>
              <w:t xml:space="preserve"> </w:t>
            </w:r>
            <w:r w:rsidRPr="005E0C37">
              <w:rPr>
                <w:b/>
                <w:sz w:val="26"/>
                <w:szCs w:val="26"/>
              </w:rPr>
              <w:t>chí</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[Điểm</w:t>
            </w:r>
            <w:r w:rsidRPr="005E0C37">
              <w:rPr>
                <w:b/>
                <w:spacing w:val="-5"/>
                <w:sz w:val="26"/>
                <w:szCs w:val="26"/>
              </w:rPr>
              <w:t xml:space="preserve"> </w:t>
            </w:r>
            <w:r w:rsidRPr="005E0C37">
              <w:rPr>
                <w:b/>
                <w:sz w:val="26"/>
                <w:szCs w:val="26"/>
              </w:rPr>
              <w:t>năng</w:t>
            </w:r>
            <w:r w:rsidRPr="005E0C37">
              <w:rPr>
                <w:b/>
                <w:spacing w:val="-4"/>
                <w:sz w:val="26"/>
                <w:szCs w:val="26"/>
              </w:rPr>
              <w:t xml:space="preserve"> </w:t>
            </w:r>
            <w:r w:rsidRPr="005E0C37">
              <w:rPr>
                <w:b/>
                <w:sz w:val="26"/>
                <w:szCs w:val="26"/>
              </w:rPr>
              <w:t>lực</w:t>
            </w:r>
            <w:r w:rsidRPr="005E0C37">
              <w:rPr>
                <w:b/>
                <w:spacing w:val="-5"/>
                <w:sz w:val="26"/>
                <w:szCs w:val="26"/>
              </w:rPr>
              <w:t xml:space="preserve"> </w:t>
            </w:r>
            <w:r w:rsidRPr="005E0C37">
              <w:rPr>
                <w:b/>
                <w:sz w:val="26"/>
                <w:szCs w:val="26"/>
              </w:rPr>
              <w:t>cần</w:t>
            </w:r>
            <w:r w:rsidRPr="005E0C37">
              <w:rPr>
                <w:b/>
                <w:spacing w:val="-4"/>
                <w:sz w:val="26"/>
                <w:szCs w:val="26"/>
              </w:rPr>
              <w:t xml:space="preserve"> đạt]</w:t>
            </w:r>
          </w:p>
        </w:tc>
        <w:tc>
          <w:tcPr>
            <w:tcW w:w="887" w:type="dxa"/>
            <w:gridSpan w:val="2"/>
          </w:tcPr>
          <w:p w14:paraId="0DA1BAEC" w14:textId="77777777" w:rsidR="007E513C" w:rsidRPr="005E0C37" w:rsidRDefault="007E513C" w:rsidP="00310279">
            <w:pPr>
              <w:pStyle w:val="TableParagraph"/>
              <w:spacing w:line="296" w:lineRule="exact"/>
              <w:ind w:left="3" w:right="-15"/>
              <w:jc w:val="center"/>
              <w:rPr>
                <w:b/>
                <w:sz w:val="26"/>
                <w:szCs w:val="26"/>
              </w:rPr>
            </w:pPr>
            <w:r w:rsidRPr="005E0C37">
              <w:rPr>
                <w:b/>
                <w:sz w:val="26"/>
                <w:szCs w:val="26"/>
              </w:rPr>
              <w:t>Điểm</w:t>
            </w:r>
            <w:r w:rsidRPr="005E0C37">
              <w:rPr>
                <w:b/>
                <w:spacing w:val="-6"/>
                <w:sz w:val="26"/>
                <w:szCs w:val="26"/>
              </w:rPr>
              <w:t xml:space="preserve"> </w:t>
            </w:r>
            <w:r w:rsidRPr="005E0C37">
              <w:rPr>
                <w:b/>
                <w:spacing w:val="-5"/>
                <w:sz w:val="26"/>
                <w:szCs w:val="26"/>
              </w:rPr>
              <w:t>số</w:t>
            </w:r>
          </w:p>
          <w:p w14:paraId="108CA769" w14:textId="77777777" w:rsidR="007E513C" w:rsidRPr="005E0C37" w:rsidRDefault="007E513C" w:rsidP="00310279">
            <w:pPr>
              <w:pStyle w:val="TableParagraph"/>
              <w:spacing w:line="298" w:lineRule="exact"/>
              <w:ind w:left="34" w:right="14"/>
              <w:jc w:val="center"/>
              <w:rPr>
                <w:b/>
                <w:sz w:val="26"/>
                <w:szCs w:val="26"/>
              </w:rPr>
            </w:pPr>
            <w:r w:rsidRPr="005E0C37">
              <w:rPr>
                <w:b/>
                <w:spacing w:val="-4"/>
                <w:sz w:val="26"/>
                <w:szCs w:val="26"/>
              </w:rPr>
              <w:t>đánh giá</w:t>
            </w:r>
          </w:p>
        </w:tc>
        <w:tc>
          <w:tcPr>
            <w:tcW w:w="988" w:type="dxa"/>
          </w:tcPr>
          <w:p w14:paraId="7EFF190B" w14:textId="77777777" w:rsidR="007E513C" w:rsidRPr="005E0C37" w:rsidRDefault="007E513C" w:rsidP="00310279">
            <w:pPr>
              <w:pStyle w:val="TableParagraph"/>
              <w:spacing w:line="242" w:lineRule="auto"/>
              <w:ind w:left="17" w:firstLine="182"/>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w:t>
            </w:r>
          </w:p>
        </w:tc>
      </w:tr>
      <w:tr w:rsidR="007E513C" w:rsidRPr="005E0C37" w14:paraId="4EE5E5E6" w14:textId="77777777" w:rsidTr="00310279">
        <w:trPr>
          <w:trHeight w:val="599"/>
        </w:trPr>
        <w:tc>
          <w:tcPr>
            <w:tcW w:w="8505" w:type="dxa"/>
            <w:gridSpan w:val="3"/>
            <w:shd w:val="clear" w:color="auto" w:fill="92D050"/>
          </w:tcPr>
          <w:p w14:paraId="4EA22716" w14:textId="77777777" w:rsidR="007E513C" w:rsidRPr="005E0C37" w:rsidRDefault="007E513C" w:rsidP="00310279">
            <w:pPr>
              <w:pStyle w:val="TableParagraph"/>
              <w:spacing w:line="296" w:lineRule="exact"/>
              <w:ind w:left="53"/>
              <w:rPr>
                <w:sz w:val="26"/>
                <w:szCs w:val="26"/>
              </w:rPr>
            </w:pPr>
            <w:r w:rsidRPr="005E0C37">
              <w:rPr>
                <w:sz w:val="26"/>
                <w:szCs w:val="26"/>
              </w:rPr>
              <w:t>CLO4.1.1.1</w:t>
            </w:r>
            <w:r w:rsidRPr="005E0C37">
              <w:rPr>
                <w:spacing w:val="18"/>
                <w:sz w:val="26"/>
                <w:szCs w:val="26"/>
              </w:rPr>
              <w:t xml:space="preserve"> </w:t>
            </w:r>
            <w:r w:rsidRPr="005E0C37">
              <w:rPr>
                <w:sz w:val="26"/>
                <w:szCs w:val="26"/>
              </w:rPr>
              <w:t>Phân</w:t>
            </w:r>
            <w:r w:rsidRPr="005E0C37">
              <w:rPr>
                <w:spacing w:val="18"/>
                <w:sz w:val="26"/>
                <w:szCs w:val="26"/>
              </w:rPr>
              <w:t xml:space="preserve"> </w:t>
            </w:r>
            <w:r w:rsidRPr="005E0C37">
              <w:rPr>
                <w:sz w:val="26"/>
                <w:szCs w:val="26"/>
              </w:rPr>
              <w:t>tích</w:t>
            </w:r>
            <w:r w:rsidRPr="005E0C37">
              <w:rPr>
                <w:spacing w:val="18"/>
                <w:sz w:val="26"/>
                <w:szCs w:val="26"/>
              </w:rPr>
              <w:t xml:space="preserve"> </w:t>
            </w:r>
            <w:r w:rsidRPr="005E0C37">
              <w:rPr>
                <w:sz w:val="26"/>
                <w:szCs w:val="26"/>
              </w:rPr>
              <w:t>được</w:t>
            </w:r>
            <w:r w:rsidRPr="005E0C37">
              <w:rPr>
                <w:spacing w:val="18"/>
                <w:sz w:val="26"/>
                <w:szCs w:val="26"/>
              </w:rPr>
              <w:t xml:space="preserve"> </w:t>
            </w:r>
            <w:r w:rsidRPr="005E0C37">
              <w:rPr>
                <w:sz w:val="26"/>
                <w:szCs w:val="26"/>
              </w:rPr>
              <w:t>bối</w:t>
            </w:r>
            <w:r w:rsidRPr="005E0C37">
              <w:rPr>
                <w:spacing w:val="18"/>
                <w:sz w:val="26"/>
                <w:szCs w:val="26"/>
              </w:rPr>
              <w:t xml:space="preserve"> </w:t>
            </w:r>
            <w:r w:rsidRPr="005E0C37">
              <w:rPr>
                <w:sz w:val="26"/>
                <w:szCs w:val="26"/>
              </w:rPr>
              <w:t>cảnh</w:t>
            </w:r>
            <w:r w:rsidRPr="005E0C37">
              <w:rPr>
                <w:spacing w:val="18"/>
                <w:sz w:val="26"/>
                <w:szCs w:val="26"/>
              </w:rPr>
              <w:t xml:space="preserve"> </w:t>
            </w:r>
            <w:r w:rsidRPr="005E0C37">
              <w:rPr>
                <w:sz w:val="26"/>
                <w:szCs w:val="26"/>
              </w:rPr>
              <w:t>xã</w:t>
            </w:r>
            <w:r w:rsidRPr="005E0C37">
              <w:rPr>
                <w:spacing w:val="19"/>
                <w:sz w:val="26"/>
                <w:szCs w:val="26"/>
              </w:rPr>
              <w:t xml:space="preserve"> </w:t>
            </w:r>
            <w:r w:rsidRPr="005E0C37">
              <w:rPr>
                <w:sz w:val="26"/>
                <w:szCs w:val="26"/>
              </w:rPr>
              <w:t>hội</w:t>
            </w:r>
            <w:r w:rsidRPr="005E0C37">
              <w:rPr>
                <w:spacing w:val="18"/>
                <w:sz w:val="26"/>
                <w:szCs w:val="26"/>
              </w:rPr>
              <w:t xml:space="preserve"> </w:t>
            </w:r>
            <w:r w:rsidRPr="005E0C37">
              <w:rPr>
                <w:sz w:val="26"/>
                <w:szCs w:val="26"/>
              </w:rPr>
              <w:t>liên</w:t>
            </w:r>
            <w:r w:rsidRPr="005E0C37">
              <w:rPr>
                <w:spacing w:val="18"/>
                <w:sz w:val="26"/>
                <w:szCs w:val="26"/>
              </w:rPr>
              <w:t xml:space="preserve"> </w:t>
            </w:r>
            <w:r w:rsidRPr="005E0C37">
              <w:rPr>
                <w:sz w:val="26"/>
                <w:szCs w:val="26"/>
              </w:rPr>
              <w:t>quan</w:t>
            </w:r>
            <w:r w:rsidRPr="005E0C37">
              <w:rPr>
                <w:spacing w:val="18"/>
                <w:sz w:val="26"/>
                <w:szCs w:val="26"/>
              </w:rPr>
              <w:t xml:space="preserve"> </w:t>
            </w:r>
            <w:r w:rsidRPr="005E0C37">
              <w:rPr>
                <w:sz w:val="26"/>
                <w:szCs w:val="26"/>
              </w:rPr>
              <w:t>đến</w:t>
            </w:r>
            <w:r w:rsidRPr="005E0C37">
              <w:rPr>
                <w:spacing w:val="18"/>
                <w:sz w:val="26"/>
                <w:szCs w:val="26"/>
              </w:rPr>
              <w:t xml:space="preserve"> </w:t>
            </w:r>
            <w:r w:rsidRPr="005E0C37">
              <w:rPr>
                <w:sz w:val="26"/>
                <w:szCs w:val="26"/>
              </w:rPr>
              <w:t>yêu</w:t>
            </w:r>
            <w:r w:rsidRPr="005E0C37">
              <w:rPr>
                <w:spacing w:val="18"/>
                <w:sz w:val="26"/>
                <w:szCs w:val="26"/>
              </w:rPr>
              <w:t xml:space="preserve"> </w:t>
            </w:r>
            <w:r w:rsidRPr="005E0C37">
              <w:rPr>
                <w:sz w:val="26"/>
                <w:szCs w:val="26"/>
              </w:rPr>
              <w:t>cầu</w:t>
            </w:r>
            <w:r w:rsidRPr="005E0C37">
              <w:rPr>
                <w:spacing w:val="19"/>
                <w:sz w:val="26"/>
                <w:szCs w:val="26"/>
              </w:rPr>
              <w:t xml:space="preserve"> </w:t>
            </w:r>
            <w:r w:rsidRPr="005E0C37">
              <w:rPr>
                <w:sz w:val="26"/>
                <w:szCs w:val="26"/>
              </w:rPr>
              <w:t>nghiên</w:t>
            </w:r>
            <w:r w:rsidRPr="005E0C37">
              <w:rPr>
                <w:spacing w:val="18"/>
                <w:sz w:val="26"/>
                <w:szCs w:val="26"/>
              </w:rPr>
              <w:t xml:space="preserve"> </w:t>
            </w:r>
            <w:r w:rsidRPr="005E0C37">
              <w:rPr>
                <w:spacing w:val="-5"/>
                <w:sz w:val="26"/>
                <w:szCs w:val="26"/>
              </w:rPr>
              <w:t>cứu</w:t>
            </w:r>
          </w:p>
          <w:p w14:paraId="3DC24452" w14:textId="77777777" w:rsidR="007E513C" w:rsidRPr="005E0C37" w:rsidRDefault="007E513C" w:rsidP="00310279">
            <w:pPr>
              <w:pStyle w:val="TableParagraph"/>
              <w:spacing w:before="3" w:line="280" w:lineRule="exact"/>
              <w:ind w:left="53"/>
              <w:rPr>
                <w:sz w:val="26"/>
                <w:szCs w:val="26"/>
              </w:rPr>
            </w:pPr>
            <w:r w:rsidRPr="005E0C37">
              <w:rPr>
                <w:sz w:val="26"/>
                <w:szCs w:val="26"/>
              </w:rPr>
              <w:t>khoa</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3"/>
                <w:sz w:val="26"/>
                <w:szCs w:val="26"/>
              </w:rPr>
              <w:t xml:space="preserve"> </w:t>
            </w:r>
            <w:r w:rsidRPr="005E0C37">
              <w:rPr>
                <w:sz w:val="26"/>
                <w:szCs w:val="26"/>
              </w:rPr>
              <w:t>vực</w:t>
            </w:r>
            <w:r w:rsidRPr="005E0C37">
              <w:rPr>
                <w:spacing w:val="-4"/>
                <w:sz w:val="26"/>
                <w:szCs w:val="26"/>
              </w:rPr>
              <w:t xml:space="preserve"> </w:t>
            </w:r>
            <w:r w:rsidRPr="005E0C37">
              <w:rPr>
                <w:sz w:val="26"/>
                <w:szCs w:val="26"/>
              </w:rPr>
              <w:t>Sinh</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ung</w:t>
            </w:r>
            <w:r w:rsidRPr="005E0C37">
              <w:rPr>
                <w:spacing w:val="-3"/>
                <w:sz w:val="26"/>
                <w:szCs w:val="26"/>
              </w:rPr>
              <w:t xml:space="preserve"> </w:t>
            </w:r>
            <w:r w:rsidRPr="005E0C37">
              <w:rPr>
                <w:sz w:val="26"/>
                <w:szCs w:val="26"/>
              </w:rPr>
              <w:t>thư</w:t>
            </w:r>
            <w:r w:rsidRPr="005E0C37">
              <w:rPr>
                <w:spacing w:val="-4"/>
                <w:sz w:val="26"/>
                <w:szCs w:val="26"/>
              </w:rPr>
              <w:t xml:space="preserve"> </w:t>
            </w:r>
            <w:r w:rsidRPr="005E0C37">
              <w:rPr>
                <w:sz w:val="26"/>
                <w:szCs w:val="26"/>
              </w:rPr>
              <w:t>[3.5]</w:t>
            </w:r>
            <w:r w:rsidRPr="005E0C37">
              <w:rPr>
                <w:spacing w:val="-4"/>
                <w:sz w:val="26"/>
                <w:szCs w:val="26"/>
              </w:rPr>
              <w:t xml:space="preserve"> </w:t>
            </w:r>
            <w:r w:rsidRPr="005E0C37">
              <w:rPr>
                <w:sz w:val="26"/>
                <w:szCs w:val="26"/>
              </w:rPr>
              <w:t>{trọng</w:t>
            </w:r>
            <w:r w:rsidRPr="005E0C37">
              <w:rPr>
                <w:spacing w:val="-4"/>
                <w:sz w:val="26"/>
                <w:szCs w:val="26"/>
              </w:rPr>
              <w:t xml:space="preserve"> </w:t>
            </w:r>
            <w:r w:rsidRPr="005E0C37">
              <w:rPr>
                <w:sz w:val="26"/>
                <w:szCs w:val="26"/>
              </w:rPr>
              <w:t>số</w:t>
            </w:r>
            <w:r w:rsidRPr="005E0C37">
              <w:rPr>
                <w:spacing w:val="-4"/>
                <w:sz w:val="26"/>
                <w:szCs w:val="26"/>
              </w:rPr>
              <w:t xml:space="preserve"> </w:t>
            </w:r>
            <w:r w:rsidRPr="005E0C37">
              <w:rPr>
                <w:sz w:val="26"/>
                <w:szCs w:val="26"/>
              </w:rPr>
              <w:t>20/60</w:t>
            </w:r>
            <w:r w:rsidRPr="005E0C37">
              <w:rPr>
                <w:spacing w:val="-4"/>
                <w:sz w:val="26"/>
                <w:szCs w:val="26"/>
              </w:rPr>
              <w:t xml:space="preserve"> </w:t>
            </w:r>
            <w:r w:rsidRPr="005E0C37">
              <w:rPr>
                <w:sz w:val="26"/>
                <w:szCs w:val="26"/>
              </w:rPr>
              <w:t xml:space="preserve">% </w:t>
            </w:r>
            <w:r w:rsidRPr="005E0C37">
              <w:rPr>
                <w:spacing w:val="-10"/>
                <w:sz w:val="26"/>
                <w:szCs w:val="26"/>
              </w:rPr>
              <w:t>}</w:t>
            </w:r>
          </w:p>
        </w:tc>
        <w:tc>
          <w:tcPr>
            <w:tcW w:w="887" w:type="dxa"/>
            <w:gridSpan w:val="2"/>
            <w:shd w:val="clear" w:color="auto" w:fill="92D050"/>
          </w:tcPr>
          <w:p w14:paraId="60C3C2A6" w14:textId="77777777" w:rsidR="007E513C" w:rsidRPr="005E0C37" w:rsidRDefault="007E513C" w:rsidP="00310279">
            <w:pPr>
              <w:pStyle w:val="TableParagraph"/>
              <w:spacing w:line="296" w:lineRule="exact"/>
              <w:ind w:left="207"/>
              <w:rPr>
                <w:b/>
                <w:sz w:val="26"/>
                <w:szCs w:val="26"/>
              </w:rPr>
            </w:pPr>
            <w:r w:rsidRPr="005E0C37">
              <w:rPr>
                <w:b/>
                <w:spacing w:val="-4"/>
                <w:sz w:val="26"/>
                <w:szCs w:val="26"/>
              </w:rPr>
              <w:t>…/10</w:t>
            </w:r>
          </w:p>
        </w:tc>
        <w:tc>
          <w:tcPr>
            <w:tcW w:w="988" w:type="dxa"/>
            <w:shd w:val="clear" w:color="auto" w:fill="92D050"/>
          </w:tcPr>
          <w:p w14:paraId="510F315F" w14:textId="77777777" w:rsidR="007E513C" w:rsidRPr="005E0C37" w:rsidRDefault="007E513C" w:rsidP="00310279">
            <w:pPr>
              <w:pStyle w:val="TableParagraph"/>
              <w:spacing w:line="296" w:lineRule="exact"/>
              <w:ind w:left="128"/>
              <w:jc w:val="center"/>
              <w:rPr>
                <w:b/>
                <w:sz w:val="26"/>
                <w:szCs w:val="26"/>
              </w:rPr>
            </w:pPr>
            <w:r w:rsidRPr="005E0C37">
              <w:rPr>
                <w:b/>
                <w:spacing w:val="-2"/>
                <w:sz w:val="26"/>
                <w:szCs w:val="26"/>
              </w:rPr>
              <w:t>3,5-</w:t>
            </w:r>
            <w:r w:rsidRPr="005E0C37">
              <w:rPr>
                <w:b/>
                <w:spacing w:val="-5"/>
                <w:sz w:val="26"/>
                <w:szCs w:val="26"/>
              </w:rPr>
              <w:t>4,4</w:t>
            </w:r>
          </w:p>
        </w:tc>
      </w:tr>
      <w:tr w:rsidR="007E513C" w:rsidRPr="005E0C37" w14:paraId="39E66A25" w14:textId="77777777" w:rsidTr="00310279">
        <w:trPr>
          <w:trHeight w:val="551"/>
        </w:trPr>
        <w:tc>
          <w:tcPr>
            <w:tcW w:w="691" w:type="dxa"/>
            <w:gridSpan w:val="2"/>
            <w:vMerge w:val="restart"/>
          </w:tcPr>
          <w:p w14:paraId="64B180F8" w14:textId="77777777" w:rsidR="007E513C" w:rsidRPr="005E0C37" w:rsidRDefault="007E513C" w:rsidP="00310279">
            <w:pPr>
              <w:pStyle w:val="TableParagraph"/>
              <w:spacing w:before="256"/>
              <w:ind w:left="189" w:right="91" w:hanging="80"/>
              <w:rPr>
                <w:sz w:val="26"/>
                <w:szCs w:val="26"/>
              </w:rPr>
            </w:pPr>
            <w:r w:rsidRPr="005E0C37">
              <w:rPr>
                <w:spacing w:val="-4"/>
                <w:sz w:val="26"/>
                <w:szCs w:val="26"/>
              </w:rPr>
              <w:t>Tiêu chí</w:t>
            </w:r>
          </w:p>
        </w:tc>
        <w:tc>
          <w:tcPr>
            <w:tcW w:w="7814" w:type="dxa"/>
          </w:tcPr>
          <w:p w14:paraId="08AD90D3" w14:textId="77777777" w:rsidR="007E513C" w:rsidRPr="005E0C37" w:rsidRDefault="007E513C" w:rsidP="00310279">
            <w:pPr>
              <w:pStyle w:val="TableParagraph"/>
              <w:spacing w:line="274" w:lineRule="exact"/>
              <w:ind w:left="1213" w:hanging="1103"/>
              <w:rPr>
                <w:sz w:val="26"/>
                <w:szCs w:val="26"/>
              </w:rPr>
            </w:pPr>
            <w:r w:rsidRPr="005E0C37">
              <w:rPr>
                <w:i/>
                <w:sz w:val="26"/>
                <w:szCs w:val="26"/>
              </w:rPr>
              <w:t>Chỉ báo 1</w:t>
            </w:r>
            <w:r w:rsidRPr="005E0C37">
              <w:rPr>
                <w:sz w:val="26"/>
                <w:szCs w:val="26"/>
              </w:rPr>
              <w:t>. Phân tích được tổng quan về tình hình nghiên cứu, ứng dụng, tình hình kinh tế, xã hội liên quan Sinh học ung thư</w:t>
            </w:r>
          </w:p>
        </w:tc>
        <w:tc>
          <w:tcPr>
            <w:tcW w:w="887" w:type="dxa"/>
            <w:gridSpan w:val="2"/>
            <w:tcBorders>
              <w:bottom w:val="dashSmallGap" w:sz="4" w:space="0" w:color="000000"/>
            </w:tcBorders>
          </w:tcPr>
          <w:p w14:paraId="0599A342" w14:textId="77777777" w:rsidR="007E513C" w:rsidRPr="005E0C37" w:rsidRDefault="007E513C" w:rsidP="00310279">
            <w:pPr>
              <w:pStyle w:val="TableParagraph"/>
              <w:spacing w:line="296" w:lineRule="exact"/>
              <w:ind w:left="110"/>
              <w:rPr>
                <w:i/>
                <w:sz w:val="26"/>
                <w:szCs w:val="26"/>
              </w:rPr>
            </w:pPr>
            <w:r w:rsidRPr="005E0C37">
              <w:rPr>
                <w:i/>
                <w:spacing w:val="-5"/>
                <w:sz w:val="26"/>
                <w:szCs w:val="26"/>
              </w:rPr>
              <w:t>5,0</w:t>
            </w:r>
          </w:p>
        </w:tc>
        <w:tc>
          <w:tcPr>
            <w:tcW w:w="988" w:type="dxa"/>
            <w:tcBorders>
              <w:bottom w:val="dashSmallGap" w:sz="4" w:space="0" w:color="000000"/>
            </w:tcBorders>
          </w:tcPr>
          <w:p w14:paraId="7218BBB8" w14:textId="77777777" w:rsidR="007E513C" w:rsidRPr="005E0C37" w:rsidRDefault="007E513C" w:rsidP="00310279">
            <w:pPr>
              <w:pStyle w:val="TableParagraph"/>
              <w:rPr>
                <w:sz w:val="26"/>
                <w:szCs w:val="26"/>
              </w:rPr>
            </w:pPr>
          </w:p>
        </w:tc>
      </w:tr>
      <w:tr w:rsidR="007E513C" w:rsidRPr="005E0C37" w14:paraId="77FDCAF5" w14:textId="77777777" w:rsidTr="00310279">
        <w:trPr>
          <w:trHeight w:val="551"/>
        </w:trPr>
        <w:tc>
          <w:tcPr>
            <w:tcW w:w="691" w:type="dxa"/>
            <w:gridSpan w:val="2"/>
            <w:vMerge/>
            <w:tcBorders>
              <w:top w:val="nil"/>
            </w:tcBorders>
          </w:tcPr>
          <w:p w14:paraId="5782E149" w14:textId="77777777" w:rsidR="007E513C" w:rsidRPr="005E0C37" w:rsidRDefault="007E513C" w:rsidP="00310279">
            <w:pPr>
              <w:rPr>
                <w:rFonts w:ascii="Times New Roman" w:hAnsi="Times New Roman" w:cs="Times New Roman"/>
                <w:sz w:val="26"/>
                <w:szCs w:val="26"/>
              </w:rPr>
            </w:pPr>
          </w:p>
        </w:tc>
        <w:tc>
          <w:tcPr>
            <w:tcW w:w="7814" w:type="dxa"/>
          </w:tcPr>
          <w:p w14:paraId="5309912C" w14:textId="77777777" w:rsidR="007E513C" w:rsidRPr="005E0C37" w:rsidRDefault="007E513C" w:rsidP="00310279">
            <w:pPr>
              <w:pStyle w:val="TableParagraph"/>
              <w:spacing w:line="274" w:lineRule="exact"/>
              <w:ind w:left="1213" w:hanging="1103"/>
              <w:rPr>
                <w:sz w:val="26"/>
                <w:szCs w:val="26"/>
              </w:rPr>
            </w:pPr>
            <w:r w:rsidRPr="005E0C37">
              <w:rPr>
                <w:i/>
                <w:sz w:val="26"/>
                <w:szCs w:val="26"/>
              </w:rPr>
              <w:t xml:space="preserve">Chỉ báo 2. </w:t>
            </w:r>
            <w:r w:rsidRPr="005E0C37">
              <w:rPr>
                <w:sz w:val="26"/>
                <w:szCs w:val="26"/>
              </w:rPr>
              <w:t>Phân tích được tính cấp thiết của dự án trên cơ sở tìm hiểu về tổng quan tài liệu</w:t>
            </w:r>
          </w:p>
        </w:tc>
        <w:tc>
          <w:tcPr>
            <w:tcW w:w="887" w:type="dxa"/>
            <w:gridSpan w:val="2"/>
            <w:tcBorders>
              <w:top w:val="dashSmallGap" w:sz="4" w:space="0" w:color="000000"/>
              <w:bottom w:val="dashSmallGap" w:sz="4" w:space="0" w:color="000000"/>
            </w:tcBorders>
          </w:tcPr>
          <w:p w14:paraId="31133527" w14:textId="77777777" w:rsidR="007E513C" w:rsidRPr="005E0C37" w:rsidRDefault="007E513C" w:rsidP="00310279">
            <w:pPr>
              <w:pStyle w:val="TableParagraph"/>
              <w:spacing w:line="296" w:lineRule="exact"/>
              <w:ind w:left="110"/>
              <w:rPr>
                <w:i/>
                <w:sz w:val="26"/>
                <w:szCs w:val="26"/>
              </w:rPr>
            </w:pPr>
            <w:r w:rsidRPr="005E0C37">
              <w:rPr>
                <w:i/>
                <w:spacing w:val="-5"/>
                <w:sz w:val="26"/>
                <w:szCs w:val="26"/>
              </w:rPr>
              <w:t>5,0</w:t>
            </w:r>
          </w:p>
        </w:tc>
        <w:tc>
          <w:tcPr>
            <w:tcW w:w="988" w:type="dxa"/>
            <w:tcBorders>
              <w:top w:val="dashSmallGap" w:sz="4" w:space="0" w:color="000000"/>
              <w:bottom w:val="dashSmallGap" w:sz="4" w:space="0" w:color="000000"/>
            </w:tcBorders>
          </w:tcPr>
          <w:p w14:paraId="48EAEFC9" w14:textId="77777777" w:rsidR="007E513C" w:rsidRPr="005E0C37" w:rsidRDefault="007E513C" w:rsidP="00310279">
            <w:pPr>
              <w:pStyle w:val="TableParagraph"/>
              <w:rPr>
                <w:sz w:val="26"/>
                <w:szCs w:val="26"/>
              </w:rPr>
            </w:pPr>
          </w:p>
        </w:tc>
      </w:tr>
      <w:tr w:rsidR="007E513C" w:rsidRPr="005E0C37" w14:paraId="5BC41CCC" w14:textId="77777777" w:rsidTr="00310279">
        <w:trPr>
          <w:trHeight w:val="551"/>
        </w:trPr>
        <w:tc>
          <w:tcPr>
            <w:tcW w:w="8505" w:type="dxa"/>
            <w:gridSpan w:val="3"/>
            <w:shd w:val="clear" w:color="auto" w:fill="92D050"/>
          </w:tcPr>
          <w:p w14:paraId="5E600A25" w14:textId="77777777" w:rsidR="007E513C" w:rsidRPr="005E0C37" w:rsidRDefault="007E513C" w:rsidP="00310279">
            <w:pPr>
              <w:pStyle w:val="TableParagraph"/>
              <w:spacing w:line="273" w:lineRule="exact"/>
              <w:ind w:left="110"/>
              <w:rPr>
                <w:sz w:val="26"/>
                <w:szCs w:val="26"/>
              </w:rPr>
            </w:pPr>
            <w:r w:rsidRPr="005E0C37">
              <w:rPr>
                <w:sz w:val="26"/>
                <w:szCs w:val="26"/>
              </w:rPr>
              <w:t>CLO4.2.1.1.</w:t>
            </w:r>
            <w:r w:rsidRPr="005E0C37">
              <w:rPr>
                <w:spacing w:val="26"/>
                <w:sz w:val="26"/>
                <w:szCs w:val="26"/>
              </w:rPr>
              <w:t xml:space="preserve"> </w:t>
            </w:r>
            <w:r w:rsidRPr="005E0C37">
              <w:rPr>
                <w:sz w:val="26"/>
                <w:szCs w:val="26"/>
              </w:rPr>
              <w:t>Hình</w:t>
            </w:r>
            <w:r w:rsidRPr="005E0C37">
              <w:rPr>
                <w:spacing w:val="27"/>
                <w:sz w:val="26"/>
                <w:szCs w:val="26"/>
              </w:rPr>
              <w:t xml:space="preserve"> </w:t>
            </w:r>
            <w:r w:rsidRPr="005E0C37">
              <w:rPr>
                <w:sz w:val="26"/>
                <w:szCs w:val="26"/>
              </w:rPr>
              <w:t>thành</w:t>
            </w:r>
            <w:r w:rsidRPr="005E0C37">
              <w:rPr>
                <w:spacing w:val="27"/>
                <w:sz w:val="26"/>
                <w:szCs w:val="26"/>
              </w:rPr>
              <w:t xml:space="preserve"> </w:t>
            </w:r>
            <w:r w:rsidRPr="005E0C37">
              <w:rPr>
                <w:sz w:val="26"/>
                <w:szCs w:val="26"/>
              </w:rPr>
              <w:t>ý</w:t>
            </w:r>
            <w:r w:rsidRPr="005E0C37">
              <w:rPr>
                <w:spacing w:val="27"/>
                <w:sz w:val="26"/>
                <w:szCs w:val="26"/>
              </w:rPr>
              <w:t xml:space="preserve"> </w:t>
            </w:r>
            <w:r w:rsidRPr="005E0C37">
              <w:rPr>
                <w:sz w:val="26"/>
                <w:szCs w:val="26"/>
              </w:rPr>
              <w:t>tưởng</w:t>
            </w:r>
            <w:r w:rsidRPr="005E0C37">
              <w:rPr>
                <w:spacing w:val="26"/>
                <w:sz w:val="26"/>
                <w:szCs w:val="26"/>
              </w:rPr>
              <w:t xml:space="preserve"> </w:t>
            </w:r>
            <w:r w:rsidRPr="005E0C37">
              <w:rPr>
                <w:sz w:val="26"/>
                <w:szCs w:val="26"/>
              </w:rPr>
              <w:t>nghiên</w:t>
            </w:r>
            <w:r w:rsidRPr="005E0C37">
              <w:rPr>
                <w:spacing w:val="27"/>
                <w:sz w:val="26"/>
                <w:szCs w:val="26"/>
              </w:rPr>
              <w:t xml:space="preserve"> </w:t>
            </w:r>
            <w:r w:rsidRPr="005E0C37">
              <w:rPr>
                <w:sz w:val="26"/>
                <w:szCs w:val="26"/>
              </w:rPr>
              <w:t>cứu</w:t>
            </w:r>
            <w:r w:rsidRPr="005E0C37">
              <w:rPr>
                <w:spacing w:val="27"/>
                <w:sz w:val="26"/>
                <w:szCs w:val="26"/>
              </w:rPr>
              <w:t xml:space="preserve"> </w:t>
            </w:r>
            <w:r w:rsidRPr="005E0C37">
              <w:rPr>
                <w:sz w:val="26"/>
                <w:szCs w:val="26"/>
              </w:rPr>
              <w:t>trong</w:t>
            </w:r>
            <w:r w:rsidRPr="005E0C37">
              <w:rPr>
                <w:spacing w:val="27"/>
                <w:sz w:val="26"/>
                <w:szCs w:val="26"/>
              </w:rPr>
              <w:t xml:space="preserve"> </w:t>
            </w:r>
            <w:r w:rsidRPr="005E0C37">
              <w:rPr>
                <w:sz w:val="26"/>
                <w:szCs w:val="26"/>
              </w:rPr>
              <w:t>lĩnh</w:t>
            </w:r>
            <w:r w:rsidRPr="005E0C37">
              <w:rPr>
                <w:spacing w:val="27"/>
                <w:sz w:val="26"/>
                <w:szCs w:val="26"/>
              </w:rPr>
              <w:t xml:space="preserve"> </w:t>
            </w:r>
            <w:r w:rsidRPr="005E0C37">
              <w:rPr>
                <w:sz w:val="26"/>
                <w:szCs w:val="26"/>
              </w:rPr>
              <w:t>vực</w:t>
            </w:r>
            <w:r w:rsidRPr="005E0C37">
              <w:rPr>
                <w:spacing w:val="26"/>
                <w:sz w:val="26"/>
                <w:szCs w:val="26"/>
              </w:rPr>
              <w:t xml:space="preserve"> </w:t>
            </w:r>
            <w:r w:rsidRPr="005E0C37">
              <w:rPr>
                <w:sz w:val="26"/>
                <w:szCs w:val="26"/>
              </w:rPr>
              <w:t>Sinh</w:t>
            </w:r>
            <w:r w:rsidRPr="005E0C37">
              <w:rPr>
                <w:spacing w:val="27"/>
                <w:sz w:val="26"/>
                <w:szCs w:val="26"/>
              </w:rPr>
              <w:t xml:space="preserve"> </w:t>
            </w:r>
            <w:r w:rsidRPr="005E0C37">
              <w:rPr>
                <w:sz w:val="26"/>
                <w:szCs w:val="26"/>
              </w:rPr>
              <w:t>học</w:t>
            </w:r>
            <w:r w:rsidRPr="005E0C37">
              <w:rPr>
                <w:spacing w:val="27"/>
                <w:sz w:val="26"/>
                <w:szCs w:val="26"/>
              </w:rPr>
              <w:t xml:space="preserve"> </w:t>
            </w:r>
            <w:r w:rsidRPr="005E0C37">
              <w:rPr>
                <w:sz w:val="26"/>
                <w:szCs w:val="26"/>
              </w:rPr>
              <w:t>ung</w:t>
            </w:r>
            <w:r w:rsidRPr="005E0C37">
              <w:rPr>
                <w:spacing w:val="27"/>
                <w:sz w:val="26"/>
                <w:szCs w:val="26"/>
              </w:rPr>
              <w:t xml:space="preserve"> </w:t>
            </w:r>
            <w:r w:rsidRPr="005E0C37">
              <w:rPr>
                <w:sz w:val="26"/>
                <w:szCs w:val="26"/>
              </w:rPr>
              <w:t>thư</w:t>
            </w:r>
            <w:r w:rsidRPr="005E0C37">
              <w:rPr>
                <w:spacing w:val="27"/>
                <w:sz w:val="26"/>
                <w:szCs w:val="26"/>
              </w:rPr>
              <w:t xml:space="preserve"> </w:t>
            </w:r>
            <w:r w:rsidRPr="005E0C37">
              <w:rPr>
                <w:spacing w:val="-2"/>
                <w:sz w:val="26"/>
                <w:szCs w:val="26"/>
              </w:rPr>
              <w:t>[3,5]</w:t>
            </w:r>
          </w:p>
          <w:p w14:paraId="257211EC" w14:textId="77777777" w:rsidR="007E513C" w:rsidRPr="005E0C37" w:rsidRDefault="007E513C" w:rsidP="00310279">
            <w:pPr>
              <w:pStyle w:val="TableParagraph"/>
              <w:spacing w:before="2" w:line="257" w:lineRule="exact"/>
              <w:ind w:left="110"/>
              <w:rPr>
                <w:sz w:val="26"/>
                <w:szCs w:val="26"/>
              </w:rPr>
            </w:pPr>
            <w:r w:rsidRPr="005E0C37">
              <w:rPr>
                <w:sz w:val="26"/>
                <w:szCs w:val="26"/>
              </w:rPr>
              <w:t>{trọng số</w:t>
            </w:r>
            <w:r w:rsidRPr="005E0C37">
              <w:rPr>
                <w:spacing w:val="-1"/>
                <w:sz w:val="26"/>
                <w:szCs w:val="26"/>
              </w:rPr>
              <w:t xml:space="preserve"> </w:t>
            </w:r>
            <w:r w:rsidRPr="005E0C37">
              <w:rPr>
                <w:sz w:val="26"/>
                <w:szCs w:val="26"/>
              </w:rPr>
              <w:t>20/60 %</w:t>
            </w:r>
            <w:r w:rsidRPr="005E0C37">
              <w:rPr>
                <w:spacing w:val="-1"/>
                <w:sz w:val="26"/>
                <w:szCs w:val="26"/>
              </w:rPr>
              <w:t xml:space="preserve"> </w:t>
            </w:r>
            <w:r w:rsidRPr="005E0C37">
              <w:rPr>
                <w:spacing w:val="-10"/>
                <w:sz w:val="26"/>
                <w:szCs w:val="26"/>
              </w:rPr>
              <w:t>}</w:t>
            </w:r>
          </w:p>
        </w:tc>
        <w:tc>
          <w:tcPr>
            <w:tcW w:w="887" w:type="dxa"/>
            <w:gridSpan w:val="2"/>
            <w:tcBorders>
              <w:top w:val="dashSmallGap" w:sz="4" w:space="0" w:color="000000"/>
            </w:tcBorders>
            <w:shd w:val="clear" w:color="auto" w:fill="92D050"/>
          </w:tcPr>
          <w:p w14:paraId="24265477" w14:textId="77777777" w:rsidR="007E513C" w:rsidRPr="005E0C37" w:rsidRDefault="007E513C" w:rsidP="00310279">
            <w:pPr>
              <w:pStyle w:val="TableParagraph"/>
              <w:spacing w:line="296" w:lineRule="exact"/>
              <w:ind w:left="151"/>
              <w:rPr>
                <w:b/>
                <w:sz w:val="26"/>
                <w:szCs w:val="26"/>
              </w:rPr>
            </w:pPr>
            <w:r w:rsidRPr="005E0C37">
              <w:rPr>
                <w:b/>
                <w:spacing w:val="-4"/>
                <w:sz w:val="26"/>
                <w:szCs w:val="26"/>
              </w:rPr>
              <w:t>…/10</w:t>
            </w:r>
          </w:p>
        </w:tc>
        <w:tc>
          <w:tcPr>
            <w:tcW w:w="988" w:type="dxa"/>
            <w:tcBorders>
              <w:top w:val="dashSmallGap" w:sz="4" w:space="0" w:color="000000"/>
            </w:tcBorders>
            <w:shd w:val="clear" w:color="auto" w:fill="92D050"/>
          </w:tcPr>
          <w:p w14:paraId="6D8328E0" w14:textId="77777777" w:rsidR="007E513C" w:rsidRPr="005E0C37" w:rsidRDefault="007E513C" w:rsidP="00310279">
            <w:pPr>
              <w:pStyle w:val="TableParagraph"/>
              <w:spacing w:line="296" w:lineRule="exact"/>
              <w:ind w:left="15"/>
              <w:jc w:val="center"/>
              <w:rPr>
                <w:b/>
                <w:sz w:val="26"/>
                <w:szCs w:val="26"/>
              </w:rPr>
            </w:pPr>
            <w:r w:rsidRPr="005E0C37">
              <w:rPr>
                <w:b/>
                <w:spacing w:val="-2"/>
                <w:sz w:val="26"/>
                <w:szCs w:val="26"/>
              </w:rPr>
              <w:t>3,5-</w:t>
            </w:r>
            <w:r w:rsidRPr="005E0C37">
              <w:rPr>
                <w:b/>
                <w:spacing w:val="-5"/>
                <w:sz w:val="26"/>
                <w:szCs w:val="26"/>
              </w:rPr>
              <w:t>4,4</w:t>
            </w:r>
          </w:p>
        </w:tc>
      </w:tr>
      <w:tr w:rsidR="007E513C" w:rsidRPr="005E0C37" w14:paraId="5D220E6A" w14:textId="77777777" w:rsidTr="00310279">
        <w:trPr>
          <w:trHeight w:val="297"/>
        </w:trPr>
        <w:tc>
          <w:tcPr>
            <w:tcW w:w="691" w:type="dxa"/>
            <w:gridSpan w:val="2"/>
            <w:vMerge w:val="restart"/>
          </w:tcPr>
          <w:p w14:paraId="0D91AEE1" w14:textId="77777777" w:rsidR="007E513C" w:rsidRPr="005E0C37" w:rsidRDefault="007E513C" w:rsidP="00310279">
            <w:pPr>
              <w:pStyle w:val="TableParagraph"/>
              <w:spacing w:before="24"/>
              <w:rPr>
                <w:sz w:val="26"/>
                <w:szCs w:val="26"/>
              </w:rPr>
            </w:pPr>
          </w:p>
          <w:p w14:paraId="28EEAF61" w14:textId="77777777" w:rsidR="007E513C" w:rsidRPr="005E0C37" w:rsidRDefault="007E513C" w:rsidP="00310279">
            <w:pPr>
              <w:pStyle w:val="TableParagraph"/>
              <w:ind w:left="189" w:right="91" w:hanging="80"/>
              <w:rPr>
                <w:sz w:val="26"/>
                <w:szCs w:val="26"/>
              </w:rPr>
            </w:pPr>
            <w:r w:rsidRPr="005E0C37">
              <w:rPr>
                <w:spacing w:val="-4"/>
                <w:sz w:val="26"/>
                <w:szCs w:val="26"/>
              </w:rPr>
              <w:t>Tiêu chí</w:t>
            </w:r>
          </w:p>
        </w:tc>
        <w:tc>
          <w:tcPr>
            <w:tcW w:w="7814" w:type="dxa"/>
          </w:tcPr>
          <w:p w14:paraId="67CAD435" w14:textId="77777777" w:rsidR="007E513C" w:rsidRPr="005E0C37" w:rsidRDefault="007E513C" w:rsidP="00310279">
            <w:pPr>
              <w:pStyle w:val="TableParagraph"/>
              <w:spacing w:line="273" w:lineRule="exact"/>
              <w:ind w:left="92"/>
              <w:rPr>
                <w:sz w:val="26"/>
                <w:szCs w:val="26"/>
              </w:rPr>
            </w:pPr>
            <w:r w:rsidRPr="005E0C37">
              <w:rPr>
                <w:i/>
                <w:sz w:val="26"/>
                <w:szCs w:val="26"/>
              </w:rPr>
              <w:t>Chỉ</w:t>
            </w:r>
            <w:r w:rsidRPr="005E0C37">
              <w:rPr>
                <w:i/>
                <w:spacing w:val="-3"/>
                <w:sz w:val="26"/>
                <w:szCs w:val="26"/>
              </w:rPr>
              <w:t xml:space="preserve"> </w:t>
            </w:r>
            <w:r w:rsidRPr="005E0C37">
              <w:rPr>
                <w:i/>
                <w:sz w:val="26"/>
                <w:szCs w:val="26"/>
              </w:rPr>
              <w:t>báo 1.</w:t>
            </w:r>
            <w:r w:rsidRPr="005E0C37">
              <w:rPr>
                <w:i/>
                <w:spacing w:val="-2"/>
                <w:sz w:val="26"/>
                <w:szCs w:val="26"/>
              </w:rPr>
              <w:t xml:space="preserve"> </w:t>
            </w:r>
            <w:r w:rsidRPr="005E0C37">
              <w:rPr>
                <w:sz w:val="26"/>
                <w:szCs w:val="26"/>
              </w:rPr>
              <w:t>Đặt</w:t>
            </w:r>
            <w:r w:rsidRPr="005E0C37">
              <w:rPr>
                <w:spacing w:val="-1"/>
                <w:sz w:val="26"/>
                <w:szCs w:val="26"/>
              </w:rPr>
              <w:t xml:space="preserve"> </w:t>
            </w:r>
            <w:r w:rsidRPr="005E0C37">
              <w:rPr>
                <w:sz w:val="26"/>
                <w:szCs w:val="26"/>
              </w:rPr>
              <w:t>ra</w:t>
            </w:r>
            <w:r w:rsidRPr="005E0C37">
              <w:rPr>
                <w:spacing w:val="-1"/>
                <w:sz w:val="26"/>
                <w:szCs w:val="26"/>
              </w:rPr>
              <w:t xml:space="preserve"> </w:t>
            </w:r>
            <w:r w:rsidRPr="005E0C37">
              <w:rPr>
                <w:sz w:val="26"/>
                <w:szCs w:val="26"/>
              </w:rPr>
              <w:t>được</w:t>
            </w:r>
            <w:r w:rsidRPr="005E0C37">
              <w:rPr>
                <w:spacing w:val="-2"/>
                <w:sz w:val="26"/>
                <w:szCs w:val="26"/>
              </w:rPr>
              <w:t xml:space="preserve"> </w:t>
            </w:r>
            <w:r w:rsidRPr="005E0C37">
              <w:rPr>
                <w:sz w:val="26"/>
                <w:szCs w:val="26"/>
              </w:rPr>
              <w:t>giả</w:t>
            </w:r>
            <w:r w:rsidRPr="005E0C37">
              <w:rPr>
                <w:spacing w:val="-1"/>
                <w:sz w:val="26"/>
                <w:szCs w:val="26"/>
              </w:rPr>
              <w:t xml:space="preserve"> </w:t>
            </w:r>
            <w:r w:rsidRPr="005E0C37">
              <w:rPr>
                <w:sz w:val="26"/>
                <w:szCs w:val="26"/>
              </w:rPr>
              <w:t>thuyết khoa</w:t>
            </w:r>
            <w:r w:rsidRPr="005E0C37">
              <w:rPr>
                <w:spacing w:val="-2"/>
                <w:sz w:val="26"/>
                <w:szCs w:val="26"/>
              </w:rPr>
              <w:t xml:space="preserve"> </w:t>
            </w:r>
            <w:r w:rsidRPr="005E0C37">
              <w:rPr>
                <w:sz w:val="26"/>
                <w:szCs w:val="26"/>
              </w:rPr>
              <w:t>học</w:t>
            </w:r>
            <w:r w:rsidRPr="005E0C37">
              <w:rPr>
                <w:spacing w:val="-1"/>
                <w:sz w:val="26"/>
                <w:szCs w:val="26"/>
              </w:rPr>
              <w:t xml:space="preserve"> </w:t>
            </w:r>
            <w:r w:rsidRPr="005E0C37">
              <w:rPr>
                <w:sz w:val="26"/>
                <w:szCs w:val="26"/>
              </w:rPr>
              <w:t>hoặc</w:t>
            </w:r>
            <w:r w:rsidRPr="005E0C37">
              <w:rPr>
                <w:spacing w:val="-1"/>
                <w:sz w:val="26"/>
                <w:szCs w:val="26"/>
              </w:rPr>
              <w:t xml:space="preserve"> </w:t>
            </w:r>
            <w:r w:rsidRPr="005E0C37">
              <w:rPr>
                <w:sz w:val="26"/>
                <w:szCs w:val="26"/>
              </w:rPr>
              <w:t>yêu</w:t>
            </w:r>
            <w:r w:rsidRPr="005E0C37">
              <w:rPr>
                <w:spacing w:val="-1"/>
                <w:sz w:val="26"/>
                <w:szCs w:val="26"/>
              </w:rPr>
              <w:t xml:space="preserve"> </w:t>
            </w:r>
            <w:r w:rsidRPr="005E0C37">
              <w:rPr>
                <w:sz w:val="26"/>
                <w:szCs w:val="26"/>
              </w:rPr>
              <w:t>cầu thực</w:t>
            </w:r>
            <w:r w:rsidRPr="005E0C37">
              <w:rPr>
                <w:spacing w:val="-1"/>
                <w:sz w:val="26"/>
                <w:szCs w:val="26"/>
              </w:rPr>
              <w:t xml:space="preserve"> </w:t>
            </w:r>
            <w:r w:rsidRPr="005E0C37">
              <w:rPr>
                <w:sz w:val="26"/>
                <w:szCs w:val="26"/>
              </w:rPr>
              <w:t>tiễn</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887" w:type="dxa"/>
            <w:gridSpan w:val="2"/>
            <w:tcBorders>
              <w:bottom w:val="dashSmallGap" w:sz="4" w:space="0" w:color="000000"/>
            </w:tcBorders>
          </w:tcPr>
          <w:p w14:paraId="6B3BE964" w14:textId="77777777" w:rsidR="007E513C" w:rsidRPr="005E0C37" w:rsidRDefault="007E513C" w:rsidP="00310279">
            <w:pPr>
              <w:pStyle w:val="TableParagraph"/>
              <w:spacing w:line="277" w:lineRule="exact"/>
              <w:ind w:left="110"/>
              <w:rPr>
                <w:i/>
                <w:sz w:val="26"/>
                <w:szCs w:val="26"/>
              </w:rPr>
            </w:pPr>
            <w:r w:rsidRPr="005E0C37">
              <w:rPr>
                <w:i/>
                <w:spacing w:val="-5"/>
                <w:sz w:val="26"/>
                <w:szCs w:val="26"/>
              </w:rPr>
              <w:t>3,0</w:t>
            </w:r>
          </w:p>
        </w:tc>
        <w:tc>
          <w:tcPr>
            <w:tcW w:w="988" w:type="dxa"/>
            <w:tcBorders>
              <w:bottom w:val="dashSmallGap" w:sz="4" w:space="0" w:color="000000"/>
            </w:tcBorders>
          </w:tcPr>
          <w:p w14:paraId="74758FFF" w14:textId="77777777" w:rsidR="007E513C" w:rsidRPr="005E0C37" w:rsidRDefault="007E513C" w:rsidP="00310279">
            <w:pPr>
              <w:pStyle w:val="TableParagraph"/>
              <w:rPr>
                <w:sz w:val="26"/>
                <w:szCs w:val="26"/>
              </w:rPr>
            </w:pPr>
          </w:p>
        </w:tc>
      </w:tr>
      <w:tr w:rsidR="007E513C" w:rsidRPr="005E0C37" w14:paraId="55DCC282" w14:textId="77777777" w:rsidTr="00310279">
        <w:trPr>
          <w:trHeight w:val="561"/>
        </w:trPr>
        <w:tc>
          <w:tcPr>
            <w:tcW w:w="691" w:type="dxa"/>
            <w:gridSpan w:val="2"/>
            <w:vMerge/>
            <w:tcBorders>
              <w:top w:val="nil"/>
            </w:tcBorders>
          </w:tcPr>
          <w:p w14:paraId="7E8FDE2F" w14:textId="77777777" w:rsidR="007E513C" w:rsidRPr="005E0C37" w:rsidRDefault="007E513C" w:rsidP="00310279">
            <w:pPr>
              <w:rPr>
                <w:rFonts w:ascii="Times New Roman" w:hAnsi="Times New Roman" w:cs="Times New Roman"/>
                <w:sz w:val="26"/>
                <w:szCs w:val="26"/>
              </w:rPr>
            </w:pPr>
          </w:p>
        </w:tc>
        <w:tc>
          <w:tcPr>
            <w:tcW w:w="7814" w:type="dxa"/>
          </w:tcPr>
          <w:p w14:paraId="704B9D91" w14:textId="77777777" w:rsidR="007E513C" w:rsidRPr="005E0C37" w:rsidRDefault="007E513C" w:rsidP="00310279">
            <w:pPr>
              <w:pStyle w:val="TableParagraph"/>
              <w:spacing w:line="273" w:lineRule="exact"/>
              <w:ind w:left="92"/>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2.</w:t>
            </w:r>
            <w:r w:rsidRPr="005E0C37">
              <w:rPr>
                <w:i/>
                <w:spacing w:val="-3"/>
                <w:sz w:val="26"/>
                <w:szCs w:val="26"/>
              </w:rPr>
              <w:t xml:space="preserve"> </w:t>
            </w:r>
            <w:r w:rsidRPr="005E0C37">
              <w:rPr>
                <w:sz w:val="26"/>
                <w:szCs w:val="26"/>
              </w:rPr>
              <w:t>Phân</w:t>
            </w:r>
            <w:r w:rsidRPr="005E0C37">
              <w:rPr>
                <w:spacing w:val="-2"/>
                <w:sz w:val="26"/>
                <w:szCs w:val="26"/>
              </w:rPr>
              <w:t xml:space="preserve"> </w:t>
            </w:r>
            <w:r w:rsidRPr="005E0C37">
              <w:rPr>
                <w:sz w:val="26"/>
                <w:szCs w:val="26"/>
              </w:rPr>
              <w:t>tích</w:t>
            </w:r>
            <w:r w:rsidRPr="005E0C37">
              <w:rPr>
                <w:spacing w:val="-2"/>
                <w:sz w:val="26"/>
                <w:szCs w:val="26"/>
              </w:rPr>
              <w:t xml:space="preserve"> </w:t>
            </w:r>
            <w:r w:rsidRPr="005E0C37">
              <w:rPr>
                <w:sz w:val="26"/>
                <w:szCs w:val="26"/>
              </w:rPr>
              <w:t>được</w:t>
            </w:r>
            <w:r w:rsidRPr="005E0C37">
              <w:rPr>
                <w:spacing w:val="-3"/>
                <w:sz w:val="26"/>
                <w:szCs w:val="26"/>
              </w:rPr>
              <w:t xml:space="preserve"> </w:t>
            </w:r>
            <w:r w:rsidRPr="005E0C37">
              <w:rPr>
                <w:sz w:val="26"/>
                <w:szCs w:val="26"/>
              </w:rPr>
              <w:t>tính</w:t>
            </w:r>
            <w:r w:rsidRPr="005E0C37">
              <w:rPr>
                <w:spacing w:val="-2"/>
                <w:sz w:val="26"/>
                <w:szCs w:val="26"/>
              </w:rPr>
              <w:t xml:space="preserve"> </w:t>
            </w:r>
            <w:r w:rsidRPr="005E0C37">
              <w:rPr>
                <w:sz w:val="26"/>
                <w:szCs w:val="26"/>
              </w:rPr>
              <w:t>mới</w:t>
            </w:r>
            <w:r w:rsidRPr="005E0C37">
              <w:rPr>
                <w:spacing w:val="-2"/>
                <w:sz w:val="26"/>
                <w:szCs w:val="26"/>
              </w:rPr>
              <w:t xml:space="preserve"> </w:t>
            </w:r>
            <w:r w:rsidRPr="005E0C37">
              <w:rPr>
                <w:sz w:val="26"/>
                <w:szCs w:val="26"/>
              </w:rPr>
              <w:t>trong</w:t>
            </w:r>
            <w:r w:rsidRPr="005E0C37">
              <w:rPr>
                <w:spacing w:val="-3"/>
                <w:sz w:val="26"/>
                <w:szCs w:val="26"/>
              </w:rPr>
              <w:t xml:space="preserve"> </w:t>
            </w:r>
            <w:r w:rsidRPr="005E0C37">
              <w:rPr>
                <w:sz w:val="26"/>
                <w:szCs w:val="26"/>
              </w:rPr>
              <w:t>ý</w:t>
            </w:r>
            <w:r w:rsidRPr="005E0C37">
              <w:rPr>
                <w:spacing w:val="-2"/>
                <w:sz w:val="26"/>
                <w:szCs w:val="26"/>
              </w:rPr>
              <w:t xml:space="preserve"> </w:t>
            </w:r>
            <w:r w:rsidRPr="005E0C37">
              <w:rPr>
                <w:sz w:val="26"/>
                <w:szCs w:val="26"/>
              </w:rPr>
              <w:t>tưởng</w:t>
            </w:r>
            <w:r w:rsidRPr="005E0C37">
              <w:rPr>
                <w:spacing w:val="-3"/>
                <w:sz w:val="26"/>
                <w:szCs w:val="26"/>
              </w:rPr>
              <w:t xml:space="preserve"> </w:t>
            </w:r>
            <w:r w:rsidRPr="005E0C37">
              <w:rPr>
                <w:sz w:val="26"/>
                <w:szCs w:val="26"/>
              </w:rPr>
              <w:t>dự</w:t>
            </w:r>
            <w:r w:rsidRPr="005E0C37">
              <w:rPr>
                <w:spacing w:val="-2"/>
                <w:sz w:val="26"/>
                <w:szCs w:val="26"/>
              </w:rPr>
              <w:t xml:space="preserve"> </w:t>
            </w:r>
            <w:r w:rsidRPr="005E0C37">
              <w:rPr>
                <w:sz w:val="26"/>
                <w:szCs w:val="26"/>
              </w:rPr>
              <w:t>án</w:t>
            </w:r>
            <w:r w:rsidRPr="005E0C37">
              <w:rPr>
                <w:spacing w:val="-2"/>
                <w:sz w:val="26"/>
                <w:szCs w:val="26"/>
              </w:rPr>
              <w:t xml:space="preserve"> </w:t>
            </w:r>
            <w:r w:rsidRPr="005E0C37">
              <w:rPr>
                <w:sz w:val="26"/>
                <w:szCs w:val="26"/>
              </w:rPr>
              <w:t>là</w:t>
            </w:r>
            <w:r w:rsidRPr="005E0C37">
              <w:rPr>
                <w:spacing w:val="-3"/>
                <w:sz w:val="26"/>
                <w:szCs w:val="26"/>
              </w:rPr>
              <w:t xml:space="preserve"> </w:t>
            </w:r>
            <w:r w:rsidRPr="005E0C37">
              <w:rPr>
                <w:sz w:val="26"/>
                <w:szCs w:val="26"/>
              </w:rPr>
              <w:t>mới</w:t>
            </w:r>
            <w:r w:rsidRPr="005E0C37">
              <w:rPr>
                <w:spacing w:val="-2"/>
                <w:sz w:val="26"/>
                <w:szCs w:val="26"/>
              </w:rPr>
              <w:t xml:space="preserve"> </w:t>
            </w:r>
            <w:r w:rsidRPr="005E0C37">
              <w:rPr>
                <w:sz w:val="26"/>
                <w:szCs w:val="26"/>
              </w:rPr>
              <w:t>so</w:t>
            </w:r>
            <w:r w:rsidRPr="005E0C37">
              <w:rPr>
                <w:spacing w:val="-2"/>
                <w:sz w:val="26"/>
                <w:szCs w:val="26"/>
              </w:rPr>
              <w:t xml:space="preserve"> </w:t>
            </w:r>
            <w:r w:rsidRPr="005E0C37">
              <w:rPr>
                <w:sz w:val="26"/>
                <w:szCs w:val="26"/>
              </w:rPr>
              <w:t>với</w:t>
            </w:r>
            <w:r w:rsidRPr="005E0C37">
              <w:rPr>
                <w:spacing w:val="-3"/>
                <w:sz w:val="26"/>
                <w:szCs w:val="26"/>
              </w:rPr>
              <w:t xml:space="preserve"> </w:t>
            </w:r>
            <w:r w:rsidRPr="005E0C37">
              <w:rPr>
                <w:sz w:val="26"/>
                <w:szCs w:val="26"/>
              </w:rPr>
              <w:t>các</w:t>
            </w:r>
            <w:r w:rsidRPr="005E0C37">
              <w:rPr>
                <w:spacing w:val="-2"/>
                <w:sz w:val="26"/>
                <w:szCs w:val="26"/>
              </w:rPr>
              <w:t xml:space="preserve"> </w:t>
            </w:r>
            <w:r w:rsidRPr="005E0C37">
              <w:rPr>
                <w:sz w:val="26"/>
                <w:szCs w:val="26"/>
              </w:rPr>
              <w:t>dự</w:t>
            </w:r>
            <w:r w:rsidRPr="005E0C37">
              <w:rPr>
                <w:spacing w:val="-2"/>
                <w:sz w:val="26"/>
                <w:szCs w:val="26"/>
              </w:rPr>
              <w:t xml:space="preserve"> </w:t>
            </w:r>
            <w:r w:rsidRPr="005E0C37">
              <w:rPr>
                <w:spacing w:val="-5"/>
                <w:sz w:val="26"/>
                <w:szCs w:val="26"/>
              </w:rPr>
              <w:t>án</w:t>
            </w:r>
          </w:p>
          <w:p w14:paraId="1FE8C47B" w14:textId="77777777" w:rsidR="007E513C" w:rsidRPr="005E0C37" w:rsidRDefault="007E513C" w:rsidP="00310279">
            <w:pPr>
              <w:pStyle w:val="TableParagraph"/>
              <w:spacing w:before="2" w:line="266" w:lineRule="exact"/>
              <w:ind w:left="1090"/>
              <w:rPr>
                <w:sz w:val="26"/>
                <w:szCs w:val="26"/>
              </w:rPr>
            </w:pPr>
            <w:r w:rsidRPr="005E0C37">
              <w:rPr>
                <w:sz w:val="26"/>
                <w:szCs w:val="26"/>
              </w:rPr>
              <w:t>liên</w:t>
            </w:r>
            <w:r w:rsidRPr="005E0C37">
              <w:rPr>
                <w:spacing w:val="-1"/>
                <w:sz w:val="26"/>
                <w:szCs w:val="26"/>
              </w:rPr>
              <w:t xml:space="preserve"> </w:t>
            </w:r>
            <w:r w:rsidRPr="005E0C37">
              <w:rPr>
                <w:sz w:val="26"/>
                <w:szCs w:val="26"/>
              </w:rPr>
              <w:t>quan đã</w:t>
            </w:r>
            <w:r w:rsidRPr="005E0C37">
              <w:rPr>
                <w:spacing w:val="-2"/>
                <w:sz w:val="26"/>
                <w:szCs w:val="26"/>
              </w:rPr>
              <w:t xml:space="preserve"> </w:t>
            </w:r>
            <w:r w:rsidRPr="005E0C37">
              <w:rPr>
                <w:sz w:val="26"/>
                <w:szCs w:val="26"/>
              </w:rPr>
              <w:t>được</w:t>
            </w:r>
            <w:r w:rsidRPr="005E0C37">
              <w:rPr>
                <w:spacing w:val="-1"/>
                <w:sz w:val="26"/>
                <w:szCs w:val="26"/>
              </w:rPr>
              <w:t xml:space="preserve"> </w:t>
            </w:r>
            <w:r w:rsidRPr="005E0C37">
              <w:rPr>
                <w:sz w:val="26"/>
                <w:szCs w:val="26"/>
              </w:rPr>
              <w:t>thực</w:t>
            </w:r>
            <w:r w:rsidRPr="005E0C37">
              <w:rPr>
                <w:spacing w:val="-2"/>
                <w:sz w:val="26"/>
                <w:szCs w:val="26"/>
              </w:rPr>
              <w:t xml:space="preserve"> </w:t>
            </w:r>
            <w:r w:rsidRPr="005E0C37">
              <w:rPr>
                <w:sz w:val="26"/>
                <w:szCs w:val="26"/>
              </w:rPr>
              <w:t>hiện trước</w:t>
            </w:r>
            <w:r w:rsidRPr="005E0C37">
              <w:rPr>
                <w:spacing w:val="-1"/>
                <w:sz w:val="26"/>
                <w:szCs w:val="26"/>
              </w:rPr>
              <w:t xml:space="preserve"> </w:t>
            </w:r>
            <w:r w:rsidRPr="005E0C37">
              <w:rPr>
                <w:spacing w:val="-5"/>
                <w:sz w:val="26"/>
                <w:szCs w:val="26"/>
              </w:rPr>
              <w:t>đây</w:t>
            </w:r>
          </w:p>
        </w:tc>
        <w:tc>
          <w:tcPr>
            <w:tcW w:w="887" w:type="dxa"/>
            <w:gridSpan w:val="2"/>
            <w:tcBorders>
              <w:top w:val="dashSmallGap" w:sz="4" w:space="0" w:color="000000"/>
            </w:tcBorders>
          </w:tcPr>
          <w:p w14:paraId="3FC65F73" w14:textId="77777777" w:rsidR="007E513C" w:rsidRPr="005E0C37" w:rsidRDefault="007E513C" w:rsidP="00310279">
            <w:pPr>
              <w:pStyle w:val="TableParagraph"/>
              <w:spacing w:line="296" w:lineRule="exact"/>
              <w:ind w:left="110"/>
              <w:rPr>
                <w:i/>
                <w:sz w:val="26"/>
                <w:szCs w:val="26"/>
              </w:rPr>
            </w:pPr>
            <w:r w:rsidRPr="005E0C37">
              <w:rPr>
                <w:i/>
                <w:spacing w:val="-5"/>
                <w:sz w:val="26"/>
                <w:szCs w:val="26"/>
              </w:rPr>
              <w:t>4,0</w:t>
            </w:r>
          </w:p>
        </w:tc>
        <w:tc>
          <w:tcPr>
            <w:tcW w:w="988" w:type="dxa"/>
            <w:tcBorders>
              <w:top w:val="dashSmallGap" w:sz="4" w:space="0" w:color="000000"/>
            </w:tcBorders>
          </w:tcPr>
          <w:p w14:paraId="3848A488" w14:textId="77777777" w:rsidR="007E513C" w:rsidRPr="005E0C37" w:rsidRDefault="007E513C" w:rsidP="00310279">
            <w:pPr>
              <w:pStyle w:val="TableParagraph"/>
              <w:rPr>
                <w:sz w:val="26"/>
                <w:szCs w:val="26"/>
              </w:rPr>
            </w:pPr>
          </w:p>
        </w:tc>
      </w:tr>
      <w:tr w:rsidR="007E513C" w:rsidRPr="005E0C37" w14:paraId="4AE3A83C" w14:textId="77777777" w:rsidTr="00310279">
        <w:trPr>
          <w:trHeight w:val="369"/>
        </w:trPr>
        <w:tc>
          <w:tcPr>
            <w:tcW w:w="691" w:type="dxa"/>
            <w:gridSpan w:val="2"/>
            <w:vMerge/>
            <w:tcBorders>
              <w:top w:val="nil"/>
            </w:tcBorders>
          </w:tcPr>
          <w:p w14:paraId="111ECB8C" w14:textId="77777777" w:rsidR="007E513C" w:rsidRPr="005E0C37" w:rsidRDefault="007E513C" w:rsidP="00310279">
            <w:pPr>
              <w:rPr>
                <w:rFonts w:ascii="Times New Roman" w:hAnsi="Times New Roman" w:cs="Times New Roman"/>
                <w:sz w:val="26"/>
                <w:szCs w:val="26"/>
              </w:rPr>
            </w:pPr>
          </w:p>
        </w:tc>
        <w:tc>
          <w:tcPr>
            <w:tcW w:w="7814" w:type="dxa"/>
          </w:tcPr>
          <w:p w14:paraId="657376ED" w14:textId="77777777" w:rsidR="007E513C" w:rsidRPr="005E0C37" w:rsidRDefault="007E513C" w:rsidP="00310279">
            <w:pPr>
              <w:pStyle w:val="TableParagraph"/>
              <w:spacing w:line="273" w:lineRule="exact"/>
              <w:ind w:left="92"/>
              <w:rPr>
                <w:sz w:val="26"/>
                <w:szCs w:val="26"/>
              </w:rPr>
            </w:pPr>
            <w:r w:rsidRPr="005E0C37">
              <w:rPr>
                <w:i/>
                <w:sz w:val="26"/>
                <w:szCs w:val="26"/>
              </w:rPr>
              <w:t>Chỉ</w:t>
            </w:r>
            <w:r w:rsidRPr="005E0C37">
              <w:rPr>
                <w:i/>
                <w:spacing w:val="-3"/>
                <w:sz w:val="26"/>
                <w:szCs w:val="26"/>
              </w:rPr>
              <w:t xml:space="preserve"> </w:t>
            </w:r>
            <w:r w:rsidRPr="005E0C37">
              <w:rPr>
                <w:i/>
                <w:sz w:val="26"/>
                <w:szCs w:val="26"/>
              </w:rPr>
              <w:t>báo 3.</w:t>
            </w:r>
            <w:r w:rsidRPr="005E0C37">
              <w:rPr>
                <w:i/>
                <w:spacing w:val="-2"/>
                <w:sz w:val="26"/>
                <w:szCs w:val="26"/>
              </w:rPr>
              <w:t xml:space="preserve"> </w:t>
            </w:r>
            <w:r w:rsidRPr="005E0C37">
              <w:rPr>
                <w:sz w:val="26"/>
                <w:szCs w:val="26"/>
              </w:rPr>
              <w:t>Phát biểu rõ</w:t>
            </w:r>
            <w:r w:rsidRPr="005E0C37">
              <w:rPr>
                <w:spacing w:val="-1"/>
                <w:sz w:val="26"/>
                <w:szCs w:val="26"/>
              </w:rPr>
              <w:t xml:space="preserve"> </w:t>
            </w:r>
            <w:r w:rsidRPr="005E0C37">
              <w:rPr>
                <w:sz w:val="26"/>
                <w:szCs w:val="26"/>
              </w:rPr>
              <w:t>ràng mục</w:t>
            </w:r>
            <w:r w:rsidRPr="005E0C37">
              <w:rPr>
                <w:spacing w:val="-2"/>
                <w:sz w:val="26"/>
                <w:szCs w:val="26"/>
              </w:rPr>
              <w:t xml:space="preserve"> </w:t>
            </w:r>
            <w:r w:rsidRPr="005E0C37">
              <w:rPr>
                <w:sz w:val="26"/>
                <w:szCs w:val="26"/>
              </w:rPr>
              <w:t xml:space="preserve">tiêu dự </w:t>
            </w:r>
            <w:r w:rsidRPr="005E0C37">
              <w:rPr>
                <w:spacing w:val="-5"/>
                <w:sz w:val="26"/>
                <w:szCs w:val="26"/>
              </w:rPr>
              <w:t>án</w:t>
            </w:r>
          </w:p>
        </w:tc>
        <w:tc>
          <w:tcPr>
            <w:tcW w:w="887" w:type="dxa"/>
            <w:gridSpan w:val="2"/>
          </w:tcPr>
          <w:p w14:paraId="19A63D5D" w14:textId="77777777" w:rsidR="007E513C" w:rsidRPr="005E0C37" w:rsidRDefault="007E513C" w:rsidP="00310279">
            <w:pPr>
              <w:pStyle w:val="TableParagraph"/>
              <w:spacing w:line="296" w:lineRule="exact"/>
              <w:ind w:left="110"/>
              <w:rPr>
                <w:i/>
                <w:sz w:val="26"/>
                <w:szCs w:val="26"/>
              </w:rPr>
            </w:pPr>
            <w:r w:rsidRPr="005E0C37">
              <w:rPr>
                <w:i/>
                <w:spacing w:val="-5"/>
                <w:sz w:val="26"/>
                <w:szCs w:val="26"/>
              </w:rPr>
              <w:t>3,0</w:t>
            </w:r>
          </w:p>
        </w:tc>
        <w:tc>
          <w:tcPr>
            <w:tcW w:w="988" w:type="dxa"/>
          </w:tcPr>
          <w:p w14:paraId="198CD568" w14:textId="77777777" w:rsidR="007E513C" w:rsidRPr="005E0C37" w:rsidRDefault="007E513C" w:rsidP="00310279">
            <w:pPr>
              <w:pStyle w:val="TableParagraph"/>
              <w:rPr>
                <w:sz w:val="26"/>
                <w:szCs w:val="26"/>
              </w:rPr>
            </w:pPr>
          </w:p>
        </w:tc>
      </w:tr>
      <w:tr w:rsidR="007E513C" w:rsidRPr="005E0C37" w14:paraId="43FC259E" w14:textId="77777777" w:rsidTr="00310279">
        <w:trPr>
          <w:trHeight w:val="551"/>
        </w:trPr>
        <w:tc>
          <w:tcPr>
            <w:tcW w:w="8505" w:type="dxa"/>
            <w:gridSpan w:val="3"/>
            <w:shd w:val="clear" w:color="auto" w:fill="92D050"/>
          </w:tcPr>
          <w:p w14:paraId="1AB9DB25" w14:textId="77777777" w:rsidR="007E513C" w:rsidRPr="005E0C37" w:rsidRDefault="007E513C" w:rsidP="00310279">
            <w:pPr>
              <w:pStyle w:val="TableParagraph"/>
              <w:spacing w:line="274" w:lineRule="exact"/>
              <w:ind w:left="110"/>
              <w:rPr>
                <w:sz w:val="26"/>
                <w:szCs w:val="26"/>
              </w:rPr>
            </w:pPr>
            <w:r w:rsidRPr="005E0C37">
              <w:rPr>
                <w:sz w:val="26"/>
                <w:szCs w:val="26"/>
              </w:rPr>
              <w:t>CLO4.2.2.1.</w:t>
            </w:r>
            <w:r w:rsidRPr="005E0C37">
              <w:rPr>
                <w:spacing w:val="-12"/>
                <w:sz w:val="26"/>
                <w:szCs w:val="26"/>
              </w:rPr>
              <w:t xml:space="preserve"> </w:t>
            </w:r>
            <w:r w:rsidRPr="005E0C37">
              <w:rPr>
                <w:sz w:val="26"/>
                <w:szCs w:val="26"/>
              </w:rPr>
              <w:t>Thiết</w:t>
            </w:r>
            <w:r w:rsidRPr="005E0C37">
              <w:rPr>
                <w:spacing w:val="-12"/>
                <w:sz w:val="26"/>
                <w:szCs w:val="26"/>
              </w:rPr>
              <w:t xml:space="preserve"> </w:t>
            </w:r>
            <w:r w:rsidRPr="005E0C37">
              <w:rPr>
                <w:sz w:val="26"/>
                <w:szCs w:val="26"/>
              </w:rPr>
              <w:t>kế</w:t>
            </w:r>
            <w:r w:rsidRPr="005E0C37">
              <w:rPr>
                <w:spacing w:val="-12"/>
                <w:sz w:val="26"/>
                <w:szCs w:val="26"/>
              </w:rPr>
              <w:t xml:space="preserve"> </w:t>
            </w:r>
            <w:r w:rsidRPr="005E0C37">
              <w:rPr>
                <w:sz w:val="26"/>
                <w:szCs w:val="26"/>
              </w:rPr>
              <w:t>kế</w:t>
            </w:r>
            <w:r w:rsidRPr="005E0C37">
              <w:rPr>
                <w:spacing w:val="-12"/>
                <w:sz w:val="26"/>
                <w:szCs w:val="26"/>
              </w:rPr>
              <w:t xml:space="preserve"> </w:t>
            </w:r>
            <w:r w:rsidRPr="005E0C37">
              <w:rPr>
                <w:sz w:val="26"/>
                <w:szCs w:val="26"/>
              </w:rPr>
              <w:t>hoạch</w:t>
            </w:r>
            <w:r w:rsidRPr="005E0C37">
              <w:rPr>
                <w:spacing w:val="-12"/>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2"/>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2"/>
                <w:sz w:val="26"/>
                <w:szCs w:val="26"/>
              </w:rPr>
              <w:t xml:space="preserve"> </w:t>
            </w:r>
            <w:r w:rsidRPr="005E0C37">
              <w:rPr>
                <w:sz w:val="26"/>
                <w:szCs w:val="26"/>
              </w:rPr>
              <w:t>vực</w:t>
            </w:r>
            <w:r w:rsidRPr="005E0C37">
              <w:rPr>
                <w:spacing w:val="-13"/>
                <w:sz w:val="26"/>
                <w:szCs w:val="26"/>
              </w:rPr>
              <w:t xml:space="preserve"> </w:t>
            </w:r>
            <w:r w:rsidRPr="005E0C37">
              <w:rPr>
                <w:sz w:val="26"/>
                <w:szCs w:val="26"/>
              </w:rPr>
              <w:t>Sinh</w:t>
            </w:r>
            <w:r w:rsidRPr="005E0C37">
              <w:rPr>
                <w:spacing w:val="-12"/>
                <w:sz w:val="26"/>
                <w:szCs w:val="26"/>
              </w:rPr>
              <w:t xml:space="preserve"> </w:t>
            </w:r>
            <w:r w:rsidRPr="005E0C37">
              <w:rPr>
                <w:sz w:val="26"/>
                <w:szCs w:val="26"/>
              </w:rPr>
              <w:t>học</w:t>
            </w:r>
            <w:r w:rsidRPr="005E0C37">
              <w:rPr>
                <w:spacing w:val="-12"/>
                <w:sz w:val="26"/>
                <w:szCs w:val="26"/>
              </w:rPr>
              <w:t xml:space="preserve"> </w:t>
            </w:r>
            <w:r w:rsidRPr="005E0C37">
              <w:rPr>
                <w:sz w:val="26"/>
                <w:szCs w:val="26"/>
              </w:rPr>
              <w:t>ung</w:t>
            </w:r>
            <w:r w:rsidRPr="005E0C37">
              <w:rPr>
                <w:spacing w:val="-12"/>
                <w:sz w:val="26"/>
                <w:szCs w:val="26"/>
              </w:rPr>
              <w:t xml:space="preserve"> </w:t>
            </w:r>
            <w:r w:rsidRPr="005E0C37">
              <w:rPr>
                <w:sz w:val="26"/>
                <w:szCs w:val="26"/>
              </w:rPr>
              <w:t>thư</w:t>
            </w:r>
            <w:r w:rsidRPr="005E0C37">
              <w:rPr>
                <w:spacing w:val="-13"/>
                <w:sz w:val="26"/>
                <w:szCs w:val="26"/>
              </w:rPr>
              <w:t xml:space="preserve"> </w:t>
            </w:r>
            <w:r w:rsidRPr="005E0C37">
              <w:rPr>
                <w:sz w:val="26"/>
                <w:szCs w:val="26"/>
              </w:rPr>
              <w:t>[3,5]</w:t>
            </w:r>
            <w:r w:rsidRPr="005E0C37">
              <w:rPr>
                <w:spacing w:val="-12"/>
                <w:sz w:val="26"/>
                <w:szCs w:val="26"/>
              </w:rPr>
              <w:t xml:space="preserve"> </w:t>
            </w:r>
            <w:r w:rsidRPr="005E0C37">
              <w:rPr>
                <w:sz w:val="26"/>
                <w:szCs w:val="26"/>
              </w:rPr>
              <w:t>{trọng số 20/60 % }</w:t>
            </w:r>
          </w:p>
        </w:tc>
        <w:tc>
          <w:tcPr>
            <w:tcW w:w="887" w:type="dxa"/>
            <w:gridSpan w:val="2"/>
            <w:shd w:val="clear" w:color="auto" w:fill="92D050"/>
          </w:tcPr>
          <w:p w14:paraId="6718C9A5" w14:textId="77777777" w:rsidR="007E513C" w:rsidRPr="005E0C37" w:rsidRDefault="007E513C" w:rsidP="00310279">
            <w:pPr>
              <w:pStyle w:val="TableParagraph"/>
              <w:spacing w:line="296" w:lineRule="exact"/>
              <w:ind w:left="151"/>
              <w:rPr>
                <w:b/>
                <w:sz w:val="26"/>
                <w:szCs w:val="26"/>
              </w:rPr>
            </w:pPr>
            <w:r w:rsidRPr="005E0C37">
              <w:rPr>
                <w:b/>
                <w:spacing w:val="-4"/>
                <w:sz w:val="26"/>
                <w:szCs w:val="26"/>
              </w:rPr>
              <w:t>…/10</w:t>
            </w:r>
          </w:p>
        </w:tc>
        <w:tc>
          <w:tcPr>
            <w:tcW w:w="988" w:type="dxa"/>
            <w:shd w:val="clear" w:color="auto" w:fill="92D050"/>
          </w:tcPr>
          <w:p w14:paraId="3CFCA96A" w14:textId="77777777" w:rsidR="007E513C" w:rsidRPr="005E0C37" w:rsidRDefault="007E513C" w:rsidP="00310279">
            <w:pPr>
              <w:pStyle w:val="TableParagraph"/>
              <w:spacing w:line="296" w:lineRule="exact"/>
              <w:ind w:left="15"/>
              <w:jc w:val="center"/>
              <w:rPr>
                <w:b/>
                <w:sz w:val="26"/>
                <w:szCs w:val="26"/>
              </w:rPr>
            </w:pPr>
            <w:r w:rsidRPr="005E0C37">
              <w:rPr>
                <w:b/>
                <w:spacing w:val="-2"/>
                <w:sz w:val="26"/>
                <w:szCs w:val="26"/>
              </w:rPr>
              <w:t>3,5-</w:t>
            </w:r>
            <w:r w:rsidRPr="005E0C37">
              <w:rPr>
                <w:b/>
                <w:spacing w:val="-5"/>
                <w:sz w:val="26"/>
                <w:szCs w:val="26"/>
              </w:rPr>
              <w:t>4,4</w:t>
            </w:r>
          </w:p>
        </w:tc>
      </w:tr>
      <w:tr w:rsidR="007E513C" w:rsidRPr="005E0C37" w14:paraId="516662BE" w14:textId="77777777" w:rsidTr="00310279">
        <w:trPr>
          <w:trHeight w:val="297"/>
        </w:trPr>
        <w:tc>
          <w:tcPr>
            <w:tcW w:w="691" w:type="dxa"/>
            <w:gridSpan w:val="2"/>
            <w:vMerge w:val="restart"/>
          </w:tcPr>
          <w:p w14:paraId="3B3BFDA2" w14:textId="77777777" w:rsidR="007E513C" w:rsidRPr="005E0C37" w:rsidRDefault="007E513C" w:rsidP="00310279">
            <w:pPr>
              <w:pStyle w:val="TableParagraph"/>
              <w:spacing w:before="110"/>
              <w:rPr>
                <w:sz w:val="26"/>
                <w:szCs w:val="26"/>
              </w:rPr>
            </w:pPr>
          </w:p>
          <w:p w14:paraId="077E0486" w14:textId="77777777" w:rsidR="007E513C" w:rsidRPr="005E0C37" w:rsidRDefault="007E513C" w:rsidP="00310279">
            <w:pPr>
              <w:pStyle w:val="TableParagraph"/>
              <w:spacing w:before="1"/>
              <w:ind w:left="189" w:right="91" w:hanging="80"/>
              <w:rPr>
                <w:sz w:val="26"/>
                <w:szCs w:val="26"/>
              </w:rPr>
            </w:pPr>
            <w:r w:rsidRPr="005E0C37">
              <w:rPr>
                <w:spacing w:val="-4"/>
                <w:sz w:val="26"/>
                <w:szCs w:val="26"/>
              </w:rPr>
              <w:t>Tiêu chí</w:t>
            </w:r>
          </w:p>
        </w:tc>
        <w:tc>
          <w:tcPr>
            <w:tcW w:w="7814" w:type="dxa"/>
            <w:shd w:val="clear" w:color="auto" w:fill="BFBFBF"/>
          </w:tcPr>
          <w:p w14:paraId="088045E6" w14:textId="77777777" w:rsidR="007E513C" w:rsidRPr="005E0C37" w:rsidRDefault="007E513C" w:rsidP="00310279">
            <w:pPr>
              <w:pStyle w:val="TableParagraph"/>
              <w:spacing w:line="273" w:lineRule="exact"/>
              <w:ind w:left="92"/>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nội</w:t>
            </w:r>
            <w:r w:rsidRPr="005E0C37">
              <w:rPr>
                <w:b/>
                <w:i/>
                <w:spacing w:val="-1"/>
                <w:sz w:val="26"/>
                <w:szCs w:val="26"/>
              </w:rPr>
              <w:t xml:space="preserve"> </w:t>
            </w:r>
            <w:r w:rsidRPr="005E0C37">
              <w:rPr>
                <w:b/>
                <w:i/>
                <w:sz w:val="26"/>
                <w:szCs w:val="26"/>
              </w:rPr>
              <w:t>dung và</w:t>
            </w:r>
            <w:r w:rsidRPr="005E0C37">
              <w:rPr>
                <w:b/>
                <w:i/>
                <w:spacing w:val="-1"/>
                <w:sz w:val="26"/>
                <w:szCs w:val="26"/>
              </w:rPr>
              <w:t xml:space="preserve"> </w:t>
            </w:r>
            <w:r w:rsidRPr="005E0C37">
              <w:rPr>
                <w:b/>
                <w:i/>
                <w:sz w:val="26"/>
                <w:szCs w:val="26"/>
              </w:rPr>
              <w:t>phương</w:t>
            </w:r>
            <w:r w:rsidRPr="005E0C37">
              <w:rPr>
                <w:b/>
                <w:i/>
                <w:spacing w:val="-1"/>
                <w:sz w:val="26"/>
                <w:szCs w:val="26"/>
              </w:rPr>
              <w:t xml:space="preserve"> </w:t>
            </w:r>
            <w:r w:rsidRPr="005E0C37">
              <w:rPr>
                <w:b/>
                <w:i/>
                <w:sz w:val="26"/>
                <w:szCs w:val="26"/>
              </w:rPr>
              <w:t>pháp thực</w:t>
            </w:r>
            <w:r w:rsidRPr="005E0C37">
              <w:rPr>
                <w:b/>
                <w:i/>
                <w:spacing w:val="-2"/>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887" w:type="dxa"/>
            <w:gridSpan w:val="2"/>
            <w:tcBorders>
              <w:bottom w:val="dashSmallGap" w:sz="4" w:space="0" w:color="000000"/>
            </w:tcBorders>
            <w:shd w:val="clear" w:color="auto" w:fill="BFBFBF"/>
          </w:tcPr>
          <w:p w14:paraId="3C064B64" w14:textId="77777777" w:rsidR="007E513C" w:rsidRPr="005E0C37" w:rsidRDefault="007E513C" w:rsidP="00310279">
            <w:pPr>
              <w:pStyle w:val="TableParagraph"/>
              <w:spacing w:line="277" w:lineRule="exact"/>
              <w:ind w:left="110"/>
              <w:rPr>
                <w:b/>
                <w:sz w:val="26"/>
                <w:szCs w:val="26"/>
              </w:rPr>
            </w:pPr>
            <w:r w:rsidRPr="005E0C37">
              <w:rPr>
                <w:b/>
                <w:spacing w:val="-5"/>
                <w:sz w:val="26"/>
                <w:szCs w:val="26"/>
              </w:rPr>
              <w:t>…/5</w:t>
            </w:r>
          </w:p>
        </w:tc>
        <w:tc>
          <w:tcPr>
            <w:tcW w:w="988" w:type="dxa"/>
            <w:tcBorders>
              <w:bottom w:val="dashSmallGap" w:sz="4" w:space="0" w:color="000000"/>
            </w:tcBorders>
            <w:shd w:val="clear" w:color="auto" w:fill="BFBFBF"/>
          </w:tcPr>
          <w:p w14:paraId="58871611" w14:textId="77777777" w:rsidR="007E513C" w:rsidRPr="005E0C37" w:rsidRDefault="007E513C" w:rsidP="00310279">
            <w:pPr>
              <w:pStyle w:val="TableParagraph"/>
              <w:rPr>
                <w:sz w:val="26"/>
                <w:szCs w:val="26"/>
              </w:rPr>
            </w:pPr>
          </w:p>
        </w:tc>
      </w:tr>
      <w:tr w:rsidR="007E513C" w:rsidRPr="005E0C37" w14:paraId="49C94A03" w14:textId="77777777" w:rsidTr="00310279">
        <w:trPr>
          <w:trHeight w:val="551"/>
        </w:trPr>
        <w:tc>
          <w:tcPr>
            <w:tcW w:w="691" w:type="dxa"/>
            <w:gridSpan w:val="2"/>
            <w:vMerge/>
            <w:tcBorders>
              <w:top w:val="nil"/>
            </w:tcBorders>
          </w:tcPr>
          <w:p w14:paraId="5FE6E152" w14:textId="77777777" w:rsidR="007E513C" w:rsidRPr="005E0C37" w:rsidRDefault="007E513C" w:rsidP="00310279">
            <w:pPr>
              <w:rPr>
                <w:rFonts w:ascii="Times New Roman" w:hAnsi="Times New Roman" w:cs="Times New Roman"/>
                <w:sz w:val="26"/>
                <w:szCs w:val="26"/>
              </w:rPr>
            </w:pPr>
          </w:p>
        </w:tc>
        <w:tc>
          <w:tcPr>
            <w:tcW w:w="7814" w:type="dxa"/>
          </w:tcPr>
          <w:p w14:paraId="375EFFE0" w14:textId="77777777" w:rsidR="007E513C" w:rsidRPr="005E0C37" w:rsidRDefault="007E513C" w:rsidP="00310279">
            <w:pPr>
              <w:pStyle w:val="TableParagraph"/>
              <w:spacing w:line="273" w:lineRule="exact"/>
              <w:ind w:left="92"/>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2"/>
                <w:sz w:val="26"/>
                <w:szCs w:val="26"/>
              </w:rPr>
              <w:t xml:space="preserve"> </w:t>
            </w:r>
            <w:r w:rsidRPr="005E0C37">
              <w:rPr>
                <w:i/>
                <w:sz w:val="26"/>
                <w:szCs w:val="26"/>
              </w:rPr>
              <w:t>1.</w:t>
            </w:r>
            <w:r w:rsidRPr="005E0C37">
              <w:rPr>
                <w:i/>
                <w:spacing w:val="-2"/>
                <w:sz w:val="26"/>
                <w:szCs w:val="26"/>
              </w:rPr>
              <w:t xml:space="preserve"> </w:t>
            </w:r>
            <w:r w:rsidRPr="005E0C37">
              <w:rPr>
                <w:sz w:val="26"/>
                <w:szCs w:val="26"/>
              </w:rPr>
              <w:t>Thiết</w:t>
            </w:r>
            <w:r w:rsidRPr="005E0C37">
              <w:rPr>
                <w:spacing w:val="-3"/>
                <w:sz w:val="26"/>
                <w:szCs w:val="26"/>
              </w:rPr>
              <w:t xml:space="preserve"> </w:t>
            </w:r>
            <w:r w:rsidRPr="005E0C37">
              <w:rPr>
                <w:sz w:val="26"/>
                <w:szCs w:val="26"/>
              </w:rPr>
              <w:t>kế</w:t>
            </w:r>
            <w:r w:rsidRPr="005E0C37">
              <w:rPr>
                <w:spacing w:val="-2"/>
                <w:sz w:val="26"/>
                <w:szCs w:val="26"/>
              </w:rPr>
              <w:t xml:space="preserve"> </w:t>
            </w:r>
            <w:r w:rsidRPr="005E0C37">
              <w:rPr>
                <w:sz w:val="26"/>
                <w:szCs w:val="26"/>
              </w:rPr>
              <w:t>được</w:t>
            </w:r>
            <w:r w:rsidRPr="005E0C37">
              <w:rPr>
                <w:spacing w:val="-2"/>
                <w:sz w:val="26"/>
                <w:szCs w:val="26"/>
              </w:rPr>
              <w:t xml:space="preserve"> </w:t>
            </w:r>
            <w:r w:rsidRPr="005E0C37">
              <w:rPr>
                <w:sz w:val="26"/>
                <w:szCs w:val="26"/>
              </w:rPr>
              <w:t>các</w:t>
            </w:r>
            <w:r w:rsidRPr="005E0C37">
              <w:rPr>
                <w:spacing w:val="-3"/>
                <w:sz w:val="26"/>
                <w:szCs w:val="26"/>
              </w:rPr>
              <w:t xml:space="preserve"> </w:t>
            </w:r>
            <w:r w:rsidRPr="005E0C37">
              <w:rPr>
                <w:sz w:val="26"/>
                <w:szCs w:val="26"/>
              </w:rPr>
              <w:t>nội</w:t>
            </w:r>
            <w:r w:rsidRPr="005E0C37">
              <w:rPr>
                <w:spacing w:val="-2"/>
                <w:sz w:val="26"/>
                <w:szCs w:val="26"/>
              </w:rPr>
              <w:t xml:space="preserve"> </w:t>
            </w:r>
            <w:r w:rsidRPr="005E0C37">
              <w:rPr>
                <w:sz w:val="26"/>
                <w:szCs w:val="26"/>
              </w:rPr>
              <w:t>dung</w:t>
            </w:r>
            <w:r w:rsidRPr="005E0C37">
              <w:rPr>
                <w:spacing w:val="-2"/>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2"/>
                <w:sz w:val="26"/>
                <w:szCs w:val="26"/>
              </w:rPr>
              <w:t xml:space="preserve"> </w:t>
            </w:r>
            <w:r w:rsidRPr="005E0C37">
              <w:rPr>
                <w:sz w:val="26"/>
                <w:szCs w:val="26"/>
              </w:rPr>
              <w:t>phù</w:t>
            </w:r>
            <w:r w:rsidRPr="005E0C37">
              <w:rPr>
                <w:spacing w:val="-2"/>
                <w:sz w:val="26"/>
                <w:szCs w:val="26"/>
              </w:rPr>
              <w:t xml:space="preserve"> </w:t>
            </w:r>
            <w:r w:rsidRPr="005E0C37">
              <w:rPr>
                <w:sz w:val="26"/>
                <w:szCs w:val="26"/>
              </w:rPr>
              <w:t>hợp</w:t>
            </w:r>
            <w:r w:rsidRPr="005E0C37">
              <w:rPr>
                <w:spacing w:val="-3"/>
                <w:sz w:val="26"/>
                <w:szCs w:val="26"/>
              </w:rPr>
              <w:t xml:space="preserve"> </w:t>
            </w:r>
            <w:r w:rsidRPr="005E0C37">
              <w:rPr>
                <w:sz w:val="26"/>
                <w:szCs w:val="26"/>
              </w:rPr>
              <w:t>với</w:t>
            </w:r>
            <w:r w:rsidRPr="005E0C37">
              <w:rPr>
                <w:spacing w:val="-2"/>
                <w:sz w:val="26"/>
                <w:szCs w:val="26"/>
              </w:rPr>
              <w:t xml:space="preserve"> </w:t>
            </w:r>
            <w:r w:rsidRPr="005E0C37">
              <w:rPr>
                <w:sz w:val="26"/>
                <w:szCs w:val="26"/>
              </w:rPr>
              <w:t>mục</w:t>
            </w:r>
            <w:r w:rsidRPr="005E0C37">
              <w:rPr>
                <w:spacing w:val="-2"/>
                <w:sz w:val="26"/>
                <w:szCs w:val="26"/>
              </w:rPr>
              <w:t xml:space="preserve"> </w:t>
            </w:r>
            <w:r w:rsidRPr="005E0C37">
              <w:rPr>
                <w:sz w:val="26"/>
                <w:szCs w:val="26"/>
              </w:rPr>
              <w:t>tiêu</w:t>
            </w:r>
            <w:r w:rsidRPr="005E0C37">
              <w:rPr>
                <w:spacing w:val="-3"/>
                <w:sz w:val="26"/>
                <w:szCs w:val="26"/>
              </w:rPr>
              <w:t xml:space="preserve"> </w:t>
            </w:r>
            <w:r w:rsidRPr="005E0C37">
              <w:rPr>
                <w:sz w:val="26"/>
                <w:szCs w:val="26"/>
              </w:rPr>
              <w:t>đề</w:t>
            </w:r>
            <w:r w:rsidRPr="005E0C37">
              <w:rPr>
                <w:spacing w:val="-2"/>
                <w:sz w:val="26"/>
                <w:szCs w:val="26"/>
              </w:rPr>
              <w:t xml:space="preserve"> </w:t>
            </w:r>
            <w:r w:rsidRPr="005E0C37">
              <w:rPr>
                <w:sz w:val="26"/>
                <w:szCs w:val="26"/>
              </w:rPr>
              <w:t>ra</w:t>
            </w:r>
            <w:r w:rsidRPr="005E0C37">
              <w:rPr>
                <w:spacing w:val="-2"/>
                <w:sz w:val="26"/>
                <w:szCs w:val="26"/>
              </w:rPr>
              <w:t xml:space="preserve"> </w:t>
            </w:r>
            <w:r w:rsidRPr="005E0C37">
              <w:rPr>
                <w:sz w:val="26"/>
                <w:szCs w:val="26"/>
              </w:rPr>
              <w:t>của</w:t>
            </w:r>
            <w:r w:rsidRPr="005E0C37">
              <w:rPr>
                <w:spacing w:val="-2"/>
                <w:sz w:val="26"/>
                <w:szCs w:val="26"/>
              </w:rPr>
              <w:t xml:space="preserve"> </w:t>
            </w:r>
            <w:r w:rsidRPr="005E0C37">
              <w:rPr>
                <w:spacing w:val="-5"/>
                <w:sz w:val="26"/>
                <w:szCs w:val="26"/>
              </w:rPr>
              <w:t>dự</w:t>
            </w:r>
          </w:p>
          <w:p w14:paraId="528AFC3B" w14:textId="77777777" w:rsidR="007E513C" w:rsidRPr="005E0C37" w:rsidRDefault="007E513C" w:rsidP="00310279">
            <w:pPr>
              <w:pStyle w:val="TableParagraph"/>
              <w:spacing w:before="2" w:line="257" w:lineRule="exact"/>
              <w:ind w:left="1232"/>
              <w:rPr>
                <w:sz w:val="26"/>
                <w:szCs w:val="26"/>
              </w:rPr>
            </w:pPr>
            <w:r w:rsidRPr="005E0C37">
              <w:rPr>
                <w:spacing w:val="-5"/>
                <w:sz w:val="26"/>
                <w:szCs w:val="26"/>
              </w:rPr>
              <w:t>án</w:t>
            </w:r>
          </w:p>
        </w:tc>
        <w:tc>
          <w:tcPr>
            <w:tcW w:w="887" w:type="dxa"/>
            <w:gridSpan w:val="2"/>
            <w:tcBorders>
              <w:top w:val="dashSmallGap" w:sz="4" w:space="0" w:color="000000"/>
              <w:bottom w:val="dashSmallGap" w:sz="4" w:space="0" w:color="000000"/>
            </w:tcBorders>
          </w:tcPr>
          <w:p w14:paraId="38FB44B1" w14:textId="77777777" w:rsidR="007E513C" w:rsidRPr="005E0C37" w:rsidRDefault="007E513C" w:rsidP="00310279">
            <w:pPr>
              <w:pStyle w:val="TableParagraph"/>
              <w:spacing w:line="296" w:lineRule="exact"/>
              <w:ind w:left="110"/>
              <w:rPr>
                <w:i/>
                <w:sz w:val="26"/>
                <w:szCs w:val="26"/>
              </w:rPr>
            </w:pPr>
            <w:r w:rsidRPr="005E0C37">
              <w:rPr>
                <w:i/>
                <w:spacing w:val="-5"/>
                <w:sz w:val="26"/>
                <w:szCs w:val="26"/>
              </w:rPr>
              <w:t>3,0</w:t>
            </w:r>
          </w:p>
        </w:tc>
        <w:tc>
          <w:tcPr>
            <w:tcW w:w="988" w:type="dxa"/>
            <w:tcBorders>
              <w:top w:val="dashSmallGap" w:sz="4" w:space="0" w:color="000000"/>
              <w:bottom w:val="dashSmallGap" w:sz="4" w:space="0" w:color="000000"/>
            </w:tcBorders>
          </w:tcPr>
          <w:p w14:paraId="1A870B4D" w14:textId="77777777" w:rsidR="007E513C" w:rsidRPr="005E0C37" w:rsidRDefault="007E513C" w:rsidP="00310279">
            <w:pPr>
              <w:pStyle w:val="TableParagraph"/>
              <w:rPr>
                <w:sz w:val="26"/>
                <w:szCs w:val="26"/>
              </w:rPr>
            </w:pPr>
          </w:p>
        </w:tc>
      </w:tr>
      <w:tr w:rsidR="007E513C" w:rsidRPr="005E0C37" w14:paraId="73023B6E" w14:textId="77777777" w:rsidTr="00310279">
        <w:trPr>
          <w:trHeight w:val="551"/>
        </w:trPr>
        <w:tc>
          <w:tcPr>
            <w:tcW w:w="691" w:type="dxa"/>
            <w:gridSpan w:val="2"/>
            <w:vMerge/>
            <w:tcBorders>
              <w:top w:val="nil"/>
            </w:tcBorders>
          </w:tcPr>
          <w:p w14:paraId="4A29220A" w14:textId="77777777" w:rsidR="007E513C" w:rsidRPr="005E0C37" w:rsidRDefault="007E513C" w:rsidP="00310279">
            <w:pPr>
              <w:rPr>
                <w:rFonts w:ascii="Times New Roman" w:hAnsi="Times New Roman" w:cs="Times New Roman"/>
                <w:sz w:val="26"/>
                <w:szCs w:val="26"/>
              </w:rPr>
            </w:pPr>
          </w:p>
        </w:tc>
        <w:tc>
          <w:tcPr>
            <w:tcW w:w="7814" w:type="dxa"/>
          </w:tcPr>
          <w:p w14:paraId="270BC861" w14:textId="77777777" w:rsidR="007E513C" w:rsidRPr="005E0C37" w:rsidRDefault="007E513C" w:rsidP="00310279">
            <w:pPr>
              <w:pStyle w:val="TableParagraph"/>
              <w:spacing w:line="273" w:lineRule="exact"/>
              <w:ind w:left="92"/>
              <w:rPr>
                <w:sz w:val="26"/>
                <w:szCs w:val="26"/>
              </w:rPr>
            </w:pPr>
            <w:r w:rsidRPr="005E0C37">
              <w:rPr>
                <w:i/>
                <w:sz w:val="26"/>
                <w:szCs w:val="26"/>
              </w:rPr>
              <w:t>Chỉ</w:t>
            </w:r>
            <w:r w:rsidRPr="005E0C37">
              <w:rPr>
                <w:i/>
                <w:spacing w:val="14"/>
                <w:sz w:val="26"/>
                <w:szCs w:val="26"/>
              </w:rPr>
              <w:t xml:space="preserve"> </w:t>
            </w:r>
            <w:r w:rsidRPr="005E0C37">
              <w:rPr>
                <w:i/>
                <w:sz w:val="26"/>
                <w:szCs w:val="26"/>
              </w:rPr>
              <w:t>báo</w:t>
            </w:r>
            <w:r w:rsidRPr="005E0C37">
              <w:rPr>
                <w:i/>
                <w:spacing w:val="15"/>
                <w:sz w:val="26"/>
                <w:szCs w:val="26"/>
              </w:rPr>
              <w:t xml:space="preserve"> </w:t>
            </w:r>
            <w:r w:rsidRPr="005E0C37">
              <w:rPr>
                <w:i/>
                <w:sz w:val="26"/>
                <w:szCs w:val="26"/>
              </w:rPr>
              <w:t>2.</w:t>
            </w:r>
            <w:r w:rsidRPr="005E0C37">
              <w:rPr>
                <w:i/>
                <w:spacing w:val="15"/>
                <w:sz w:val="26"/>
                <w:szCs w:val="26"/>
              </w:rPr>
              <w:t xml:space="preserve"> </w:t>
            </w:r>
            <w:r w:rsidRPr="005E0C37">
              <w:rPr>
                <w:sz w:val="26"/>
                <w:szCs w:val="26"/>
              </w:rPr>
              <w:t>Xác</w:t>
            </w:r>
            <w:r w:rsidRPr="005E0C37">
              <w:rPr>
                <w:spacing w:val="15"/>
                <w:sz w:val="26"/>
                <w:szCs w:val="26"/>
              </w:rPr>
              <w:t xml:space="preserve"> </w:t>
            </w:r>
            <w:r w:rsidRPr="005E0C37">
              <w:rPr>
                <w:sz w:val="26"/>
                <w:szCs w:val="26"/>
              </w:rPr>
              <w:t>định</w:t>
            </w:r>
            <w:r w:rsidRPr="005E0C37">
              <w:rPr>
                <w:spacing w:val="15"/>
                <w:sz w:val="26"/>
                <w:szCs w:val="26"/>
              </w:rPr>
              <w:t xml:space="preserve"> </w:t>
            </w:r>
            <w:r w:rsidRPr="005E0C37">
              <w:rPr>
                <w:sz w:val="26"/>
                <w:szCs w:val="26"/>
              </w:rPr>
              <w:t>được</w:t>
            </w:r>
            <w:r w:rsidRPr="005E0C37">
              <w:rPr>
                <w:spacing w:val="14"/>
                <w:sz w:val="26"/>
                <w:szCs w:val="26"/>
              </w:rPr>
              <w:t xml:space="preserve"> </w:t>
            </w:r>
            <w:r w:rsidRPr="005E0C37">
              <w:rPr>
                <w:sz w:val="26"/>
                <w:szCs w:val="26"/>
              </w:rPr>
              <w:t>phương</w:t>
            </w:r>
            <w:r w:rsidRPr="005E0C37">
              <w:rPr>
                <w:spacing w:val="15"/>
                <w:sz w:val="26"/>
                <w:szCs w:val="26"/>
              </w:rPr>
              <w:t xml:space="preserve"> </w:t>
            </w:r>
            <w:r w:rsidRPr="005E0C37">
              <w:rPr>
                <w:sz w:val="26"/>
                <w:szCs w:val="26"/>
              </w:rPr>
              <w:t>pháp</w:t>
            </w:r>
            <w:r w:rsidRPr="005E0C37">
              <w:rPr>
                <w:spacing w:val="15"/>
                <w:sz w:val="26"/>
                <w:szCs w:val="26"/>
              </w:rPr>
              <w:t xml:space="preserve"> </w:t>
            </w: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phù</w:t>
            </w:r>
            <w:r w:rsidRPr="005E0C37">
              <w:rPr>
                <w:spacing w:val="14"/>
                <w:sz w:val="26"/>
                <w:szCs w:val="26"/>
              </w:rPr>
              <w:t xml:space="preserve"> </w:t>
            </w:r>
            <w:r w:rsidRPr="005E0C37">
              <w:rPr>
                <w:sz w:val="26"/>
                <w:szCs w:val="26"/>
              </w:rPr>
              <w:t>hợp</w:t>
            </w:r>
            <w:r w:rsidRPr="005E0C37">
              <w:rPr>
                <w:spacing w:val="15"/>
                <w:sz w:val="26"/>
                <w:szCs w:val="26"/>
              </w:rPr>
              <w:t xml:space="preserve"> </w:t>
            </w:r>
            <w:r w:rsidRPr="005E0C37">
              <w:rPr>
                <w:sz w:val="26"/>
                <w:szCs w:val="26"/>
              </w:rPr>
              <w:t>với</w:t>
            </w:r>
            <w:r w:rsidRPr="005E0C37">
              <w:rPr>
                <w:spacing w:val="15"/>
                <w:sz w:val="26"/>
                <w:szCs w:val="26"/>
              </w:rPr>
              <w:t xml:space="preserve"> </w:t>
            </w:r>
            <w:r w:rsidRPr="005E0C37">
              <w:rPr>
                <w:sz w:val="26"/>
                <w:szCs w:val="26"/>
              </w:rPr>
              <w:t>từng</w:t>
            </w:r>
            <w:r w:rsidRPr="005E0C37">
              <w:rPr>
                <w:spacing w:val="15"/>
                <w:sz w:val="26"/>
                <w:szCs w:val="26"/>
              </w:rPr>
              <w:t xml:space="preserve"> </w:t>
            </w:r>
            <w:r w:rsidRPr="005E0C37">
              <w:rPr>
                <w:sz w:val="26"/>
                <w:szCs w:val="26"/>
              </w:rPr>
              <w:t>nội</w:t>
            </w:r>
            <w:r w:rsidRPr="005E0C37">
              <w:rPr>
                <w:spacing w:val="15"/>
                <w:sz w:val="26"/>
                <w:szCs w:val="26"/>
              </w:rPr>
              <w:t xml:space="preserve"> </w:t>
            </w:r>
            <w:r w:rsidRPr="005E0C37">
              <w:rPr>
                <w:spacing w:val="-4"/>
                <w:sz w:val="26"/>
                <w:szCs w:val="26"/>
              </w:rPr>
              <w:t>dung</w:t>
            </w:r>
          </w:p>
          <w:p w14:paraId="0A12F68D" w14:textId="77777777" w:rsidR="007E513C" w:rsidRPr="005E0C37" w:rsidRDefault="007E513C" w:rsidP="00310279">
            <w:pPr>
              <w:pStyle w:val="TableParagraph"/>
              <w:spacing w:before="2" w:line="257" w:lineRule="exact"/>
              <w:ind w:left="1232"/>
              <w:rPr>
                <w:sz w:val="26"/>
                <w:szCs w:val="26"/>
              </w:rPr>
            </w:pPr>
            <w:r w:rsidRPr="005E0C37">
              <w:rPr>
                <w:sz w:val="26"/>
                <w:szCs w:val="26"/>
              </w:rPr>
              <w:t xml:space="preserve">trong dự </w:t>
            </w:r>
            <w:r w:rsidRPr="005E0C37">
              <w:rPr>
                <w:spacing w:val="-5"/>
                <w:sz w:val="26"/>
                <w:szCs w:val="26"/>
              </w:rPr>
              <w:t>án</w:t>
            </w:r>
          </w:p>
        </w:tc>
        <w:tc>
          <w:tcPr>
            <w:tcW w:w="887" w:type="dxa"/>
            <w:gridSpan w:val="2"/>
            <w:tcBorders>
              <w:top w:val="dashSmallGap" w:sz="4" w:space="0" w:color="000000"/>
              <w:bottom w:val="dashSmallGap" w:sz="4" w:space="0" w:color="000000"/>
            </w:tcBorders>
          </w:tcPr>
          <w:p w14:paraId="14893360" w14:textId="77777777" w:rsidR="007E513C" w:rsidRPr="005E0C37" w:rsidRDefault="007E513C" w:rsidP="00310279">
            <w:pPr>
              <w:pStyle w:val="TableParagraph"/>
              <w:spacing w:line="296" w:lineRule="exact"/>
              <w:ind w:left="110"/>
              <w:rPr>
                <w:i/>
                <w:sz w:val="26"/>
                <w:szCs w:val="26"/>
              </w:rPr>
            </w:pPr>
            <w:r w:rsidRPr="005E0C37">
              <w:rPr>
                <w:i/>
                <w:spacing w:val="-5"/>
                <w:sz w:val="26"/>
                <w:szCs w:val="26"/>
              </w:rPr>
              <w:t>2,0</w:t>
            </w:r>
          </w:p>
        </w:tc>
        <w:tc>
          <w:tcPr>
            <w:tcW w:w="988" w:type="dxa"/>
            <w:tcBorders>
              <w:top w:val="dashSmallGap" w:sz="4" w:space="0" w:color="000000"/>
              <w:bottom w:val="dashSmallGap" w:sz="4" w:space="0" w:color="000000"/>
            </w:tcBorders>
          </w:tcPr>
          <w:p w14:paraId="6E84AD88" w14:textId="77777777" w:rsidR="007E513C" w:rsidRPr="005E0C37" w:rsidRDefault="007E513C" w:rsidP="00310279">
            <w:pPr>
              <w:pStyle w:val="TableParagraph"/>
              <w:rPr>
                <w:sz w:val="26"/>
                <w:szCs w:val="26"/>
              </w:rPr>
            </w:pPr>
          </w:p>
        </w:tc>
      </w:tr>
      <w:tr w:rsidR="007E513C" w:rsidRPr="005E0C37" w14:paraId="0B2FF79B" w14:textId="77777777" w:rsidTr="00310279">
        <w:trPr>
          <w:trHeight w:val="297"/>
        </w:trPr>
        <w:tc>
          <w:tcPr>
            <w:tcW w:w="691" w:type="dxa"/>
            <w:gridSpan w:val="2"/>
            <w:vMerge w:val="restart"/>
            <w:tcBorders>
              <w:bottom w:val="single" w:sz="8" w:space="0" w:color="000000"/>
            </w:tcBorders>
          </w:tcPr>
          <w:p w14:paraId="37AEE2EC" w14:textId="77777777" w:rsidR="007E513C" w:rsidRPr="005E0C37" w:rsidRDefault="007E513C" w:rsidP="00310279">
            <w:pPr>
              <w:pStyle w:val="TableParagraph"/>
              <w:ind w:left="110" w:right="92"/>
              <w:jc w:val="center"/>
              <w:rPr>
                <w:sz w:val="26"/>
                <w:szCs w:val="26"/>
              </w:rPr>
            </w:pPr>
            <w:r w:rsidRPr="005E0C37">
              <w:rPr>
                <w:spacing w:val="-4"/>
                <w:sz w:val="26"/>
                <w:szCs w:val="26"/>
              </w:rPr>
              <w:t>Tiêu chí</w:t>
            </w:r>
            <w:r w:rsidRPr="005E0C37">
              <w:rPr>
                <w:spacing w:val="40"/>
                <w:sz w:val="26"/>
                <w:szCs w:val="26"/>
              </w:rPr>
              <w:t xml:space="preserve"> </w:t>
            </w:r>
            <w:r w:rsidRPr="005E0C37">
              <w:rPr>
                <w:spacing w:val="-10"/>
                <w:sz w:val="26"/>
                <w:szCs w:val="26"/>
              </w:rPr>
              <w:t>2</w:t>
            </w:r>
          </w:p>
        </w:tc>
        <w:tc>
          <w:tcPr>
            <w:tcW w:w="7814" w:type="dxa"/>
            <w:shd w:val="clear" w:color="auto" w:fill="BFBFBF"/>
          </w:tcPr>
          <w:p w14:paraId="4B444A3B" w14:textId="77777777" w:rsidR="007E513C" w:rsidRPr="005E0C37" w:rsidRDefault="007E513C" w:rsidP="00310279">
            <w:pPr>
              <w:pStyle w:val="TableParagraph"/>
              <w:spacing w:line="273" w:lineRule="exact"/>
              <w:ind w:left="92"/>
              <w:rPr>
                <w:b/>
                <w:i/>
                <w:sz w:val="26"/>
                <w:szCs w:val="26"/>
              </w:rPr>
            </w:pPr>
            <w:r w:rsidRPr="005E0C37">
              <w:rPr>
                <w:b/>
                <w:i/>
                <w:sz w:val="26"/>
                <w:szCs w:val="26"/>
              </w:rPr>
              <w:t>Xây</w:t>
            </w:r>
            <w:r w:rsidRPr="005E0C37">
              <w:rPr>
                <w:b/>
                <w:i/>
                <w:spacing w:val="-2"/>
                <w:sz w:val="26"/>
                <w:szCs w:val="26"/>
              </w:rPr>
              <w:t xml:space="preserve"> </w:t>
            </w:r>
            <w:r w:rsidRPr="005E0C37">
              <w:rPr>
                <w:b/>
                <w:i/>
                <w:sz w:val="26"/>
                <w:szCs w:val="26"/>
              </w:rPr>
              <w:t>dựng</w:t>
            </w:r>
            <w:r w:rsidRPr="005E0C37">
              <w:rPr>
                <w:b/>
                <w:i/>
                <w:spacing w:val="-1"/>
                <w:sz w:val="26"/>
                <w:szCs w:val="26"/>
              </w:rPr>
              <w:t xml:space="preserve"> </w:t>
            </w:r>
            <w:r w:rsidRPr="005E0C37">
              <w:rPr>
                <w:b/>
                <w:i/>
                <w:sz w:val="26"/>
                <w:szCs w:val="26"/>
              </w:rPr>
              <w:t>kế</w:t>
            </w:r>
            <w:r w:rsidRPr="005E0C37">
              <w:rPr>
                <w:b/>
                <w:i/>
                <w:spacing w:val="-1"/>
                <w:sz w:val="26"/>
                <w:szCs w:val="26"/>
              </w:rPr>
              <w:t xml:space="preserve"> </w:t>
            </w:r>
            <w:r w:rsidRPr="005E0C37">
              <w:rPr>
                <w:b/>
                <w:i/>
                <w:sz w:val="26"/>
                <w:szCs w:val="26"/>
              </w:rPr>
              <w:t>hoạch</w:t>
            </w:r>
            <w:r w:rsidRPr="005E0C37">
              <w:rPr>
                <w:b/>
                <w:i/>
                <w:spacing w:val="-1"/>
                <w:sz w:val="26"/>
                <w:szCs w:val="26"/>
              </w:rPr>
              <w:t xml:space="preserve"> </w:t>
            </w:r>
            <w:r w:rsidRPr="005E0C37">
              <w:rPr>
                <w:b/>
                <w:i/>
                <w:sz w:val="26"/>
                <w:szCs w:val="26"/>
              </w:rPr>
              <w:t>và bố</w:t>
            </w:r>
            <w:r w:rsidRPr="005E0C37">
              <w:rPr>
                <w:b/>
                <w:i/>
                <w:spacing w:val="-1"/>
                <w:sz w:val="26"/>
                <w:szCs w:val="26"/>
              </w:rPr>
              <w:t xml:space="preserve"> </w:t>
            </w:r>
            <w:r w:rsidRPr="005E0C37">
              <w:rPr>
                <w:b/>
                <w:i/>
                <w:sz w:val="26"/>
                <w:szCs w:val="26"/>
              </w:rPr>
              <w:t>trí</w:t>
            </w:r>
            <w:r w:rsidRPr="005E0C37">
              <w:rPr>
                <w:b/>
                <w:i/>
                <w:spacing w:val="-1"/>
                <w:sz w:val="26"/>
                <w:szCs w:val="26"/>
              </w:rPr>
              <w:t xml:space="preserve"> </w:t>
            </w:r>
            <w:r w:rsidRPr="005E0C37">
              <w:rPr>
                <w:b/>
                <w:i/>
                <w:sz w:val="26"/>
                <w:szCs w:val="26"/>
              </w:rPr>
              <w:t>nguồn lực</w:t>
            </w:r>
            <w:r w:rsidRPr="005E0C37">
              <w:rPr>
                <w:b/>
                <w:i/>
                <w:spacing w:val="-2"/>
                <w:sz w:val="26"/>
                <w:szCs w:val="26"/>
              </w:rPr>
              <w:t xml:space="preserve"> </w:t>
            </w:r>
            <w:r w:rsidRPr="005E0C37">
              <w:rPr>
                <w:b/>
                <w:i/>
                <w:sz w:val="26"/>
                <w:szCs w:val="26"/>
              </w:rPr>
              <w:t>thực</w:t>
            </w:r>
            <w:r w:rsidRPr="005E0C37">
              <w:rPr>
                <w:b/>
                <w:i/>
                <w:spacing w:val="-1"/>
                <w:sz w:val="26"/>
                <w:szCs w:val="26"/>
              </w:rPr>
              <w:t xml:space="preserve"> </w:t>
            </w:r>
            <w:r w:rsidRPr="005E0C37">
              <w:rPr>
                <w:b/>
                <w:i/>
                <w:sz w:val="26"/>
                <w:szCs w:val="26"/>
              </w:rPr>
              <w:t>hiện</w:t>
            </w:r>
            <w:r w:rsidRPr="005E0C37">
              <w:rPr>
                <w:b/>
                <w:i/>
                <w:spacing w:val="-1"/>
                <w:sz w:val="26"/>
                <w:szCs w:val="26"/>
              </w:rPr>
              <w:t xml:space="preserve"> </w:t>
            </w:r>
            <w:r w:rsidRPr="005E0C37">
              <w:rPr>
                <w:b/>
                <w:i/>
                <w:sz w:val="26"/>
                <w:szCs w:val="26"/>
              </w:rPr>
              <w:t xml:space="preserve">dự </w:t>
            </w:r>
            <w:r w:rsidRPr="005E0C37">
              <w:rPr>
                <w:b/>
                <w:i/>
                <w:spacing w:val="-5"/>
                <w:sz w:val="26"/>
                <w:szCs w:val="26"/>
              </w:rPr>
              <w:t>án</w:t>
            </w:r>
          </w:p>
        </w:tc>
        <w:tc>
          <w:tcPr>
            <w:tcW w:w="887" w:type="dxa"/>
            <w:gridSpan w:val="2"/>
            <w:tcBorders>
              <w:top w:val="dashSmallGap" w:sz="4" w:space="0" w:color="000000"/>
              <w:bottom w:val="dashSmallGap" w:sz="4" w:space="0" w:color="000000"/>
            </w:tcBorders>
            <w:shd w:val="clear" w:color="auto" w:fill="BFBFBF"/>
          </w:tcPr>
          <w:p w14:paraId="15E092C0" w14:textId="77777777" w:rsidR="007E513C" w:rsidRPr="005E0C37" w:rsidRDefault="007E513C" w:rsidP="00310279">
            <w:pPr>
              <w:pStyle w:val="TableParagraph"/>
              <w:spacing w:line="277" w:lineRule="exact"/>
              <w:ind w:left="110"/>
              <w:rPr>
                <w:b/>
                <w:sz w:val="26"/>
                <w:szCs w:val="26"/>
              </w:rPr>
            </w:pPr>
            <w:r w:rsidRPr="005E0C37">
              <w:rPr>
                <w:b/>
                <w:spacing w:val="-5"/>
                <w:sz w:val="26"/>
                <w:szCs w:val="26"/>
              </w:rPr>
              <w:t>…/5</w:t>
            </w:r>
          </w:p>
        </w:tc>
        <w:tc>
          <w:tcPr>
            <w:tcW w:w="988" w:type="dxa"/>
            <w:tcBorders>
              <w:top w:val="dashSmallGap" w:sz="4" w:space="0" w:color="000000"/>
              <w:bottom w:val="dashSmallGap" w:sz="4" w:space="0" w:color="000000"/>
            </w:tcBorders>
            <w:shd w:val="clear" w:color="auto" w:fill="BFBFBF"/>
          </w:tcPr>
          <w:p w14:paraId="636A9701" w14:textId="77777777" w:rsidR="007E513C" w:rsidRPr="005E0C37" w:rsidRDefault="007E513C" w:rsidP="00310279">
            <w:pPr>
              <w:pStyle w:val="TableParagraph"/>
              <w:rPr>
                <w:sz w:val="26"/>
                <w:szCs w:val="26"/>
              </w:rPr>
            </w:pPr>
          </w:p>
        </w:tc>
      </w:tr>
      <w:tr w:rsidR="007E513C" w:rsidRPr="005E0C37" w14:paraId="2F562ADD" w14:textId="77777777" w:rsidTr="00310279">
        <w:trPr>
          <w:trHeight w:val="541"/>
        </w:trPr>
        <w:tc>
          <w:tcPr>
            <w:tcW w:w="691" w:type="dxa"/>
            <w:gridSpan w:val="2"/>
            <w:vMerge/>
            <w:tcBorders>
              <w:top w:val="nil"/>
              <w:bottom w:val="single" w:sz="8" w:space="0" w:color="000000"/>
            </w:tcBorders>
          </w:tcPr>
          <w:p w14:paraId="4A3A9A8C" w14:textId="77777777" w:rsidR="007E513C" w:rsidRPr="005E0C37" w:rsidRDefault="007E513C" w:rsidP="00310279">
            <w:pPr>
              <w:rPr>
                <w:rFonts w:ascii="Times New Roman" w:hAnsi="Times New Roman" w:cs="Times New Roman"/>
                <w:sz w:val="26"/>
                <w:szCs w:val="26"/>
              </w:rPr>
            </w:pPr>
          </w:p>
        </w:tc>
        <w:tc>
          <w:tcPr>
            <w:tcW w:w="7814" w:type="dxa"/>
          </w:tcPr>
          <w:p w14:paraId="4547D143" w14:textId="77777777" w:rsidR="007E513C" w:rsidRPr="005E0C37" w:rsidRDefault="007E513C" w:rsidP="00310279">
            <w:pPr>
              <w:pStyle w:val="TableParagraph"/>
              <w:spacing w:line="266" w:lineRule="exact"/>
              <w:ind w:left="92"/>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1.</w:t>
            </w:r>
            <w:r w:rsidRPr="005E0C37">
              <w:rPr>
                <w:i/>
                <w:spacing w:val="-6"/>
                <w:sz w:val="26"/>
                <w:szCs w:val="26"/>
              </w:rPr>
              <w:t xml:space="preserve"> </w:t>
            </w:r>
            <w:r w:rsidRPr="005E0C37">
              <w:rPr>
                <w:sz w:val="26"/>
                <w:szCs w:val="26"/>
              </w:rPr>
              <w:t>Xây</w:t>
            </w:r>
            <w:r w:rsidRPr="005E0C37">
              <w:rPr>
                <w:spacing w:val="-5"/>
                <w:sz w:val="26"/>
                <w:szCs w:val="26"/>
              </w:rPr>
              <w:t xml:space="preserve"> </w:t>
            </w:r>
            <w:r w:rsidRPr="005E0C37">
              <w:rPr>
                <w:sz w:val="26"/>
                <w:szCs w:val="26"/>
              </w:rPr>
              <w:t>dựng</w:t>
            </w:r>
            <w:r w:rsidRPr="005E0C37">
              <w:rPr>
                <w:spacing w:val="-6"/>
                <w:sz w:val="26"/>
                <w:szCs w:val="26"/>
              </w:rPr>
              <w:t xml:space="preserve"> </w:t>
            </w:r>
            <w:r w:rsidRPr="005E0C37">
              <w:rPr>
                <w:sz w:val="26"/>
                <w:szCs w:val="26"/>
              </w:rPr>
              <w:t>kế</w:t>
            </w:r>
            <w:r w:rsidRPr="005E0C37">
              <w:rPr>
                <w:spacing w:val="-5"/>
                <w:sz w:val="26"/>
                <w:szCs w:val="26"/>
              </w:rPr>
              <w:t xml:space="preserve"> </w:t>
            </w:r>
            <w:r w:rsidRPr="005E0C37">
              <w:rPr>
                <w:sz w:val="26"/>
                <w:szCs w:val="26"/>
              </w:rPr>
              <w:t>hoạch</w:t>
            </w:r>
            <w:r w:rsidRPr="005E0C37">
              <w:rPr>
                <w:spacing w:val="-6"/>
                <w:sz w:val="26"/>
                <w:szCs w:val="26"/>
              </w:rPr>
              <w:t xml:space="preserve"> </w:t>
            </w:r>
            <w:r w:rsidRPr="005E0C37">
              <w:rPr>
                <w:sz w:val="26"/>
                <w:szCs w:val="26"/>
              </w:rPr>
              <w:t>và</w:t>
            </w:r>
            <w:r w:rsidRPr="005E0C37">
              <w:rPr>
                <w:spacing w:val="-5"/>
                <w:sz w:val="26"/>
                <w:szCs w:val="26"/>
              </w:rPr>
              <w:t xml:space="preserve"> </w:t>
            </w:r>
            <w:r w:rsidRPr="005E0C37">
              <w:rPr>
                <w:sz w:val="26"/>
                <w:szCs w:val="26"/>
              </w:rPr>
              <w:t>tiến</w:t>
            </w:r>
            <w:r w:rsidRPr="005E0C37">
              <w:rPr>
                <w:spacing w:val="-6"/>
                <w:sz w:val="26"/>
                <w:szCs w:val="26"/>
              </w:rPr>
              <w:t xml:space="preserve"> </w:t>
            </w:r>
            <w:r w:rsidRPr="005E0C37">
              <w:rPr>
                <w:sz w:val="26"/>
                <w:szCs w:val="26"/>
              </w:rPr>
              <w:t>độ</w:t>
            </w:r>
            <w:r w:rsidRPr="005E0C37">
              <w:rPr>
                <w:spacing w:val="-5"/>
                <w:sz w:val="26"/>
                <w:szCs w:val="26"/>
              </w:rPr>
              <w:t xml:space="preserve"> </w:t>
            </w:r>
            <w:r w:rsidRPr="005E0C37">
              <w:rPr>
                <w:sz w:val="26"/>
                <w:szCs w:val="26"/>
              </w:rPr>
              <w:t>thực</w:t>
            </w:r>
            <w:r w:rsidRPr="005E0C37">
              <w:rPr>
                <w:spacing w:val="-6"/>
                <w:sz w:val="26"/>
                <w:szCs w:val="26"/>
              </w:rPr>
              <w:t xml:space="preserve"> </w:t>
            </w:r>
            <w:r w:rsidRPr="005E0C37">
              <w:rPr>
                <w:sz w:val="26"/>
                <w:szCs w:val="26"/>
              </w:rPr>
              <w:t>hiện</w:t>
            </w:r>
            <w:r w:rsidRPr="005E0C37">
              <w:rPr>
                <w:spacing w:val="-5"/>
                <w:sz w:val="26"/>
                <w:szCs w:val="26"/>
              </w:rPr>
              <w:t xml:space="preserve"> </w:t>
            </w:r>
            <w:r w:rsidRPr="005E0C37">
              <w:rPr>
                <w:sz w:val="26"/>
                <w:szCs w:val="26"/>
              </w:rPr>
              <w:t>chi</w:t>
            </w:r>
            <w:r w:rsidRPr="005E0C37">
              <w:rPr>
                <w:spacing w:val="-6"/>
                <w:sz w:val="26"/>
                <w:szCs w:val="26"/>
              </w:rPr>
              <w:t xml:space="preserve"> </w:t>
            </w:r>
            <w:r w:rsidRPr="005E0C37">
              <w:rPr>
                <w:sz w:val="26"/>
                <w:szCs w:val="26"/>
              </w:rPr>
              <w:t>tiết,</w:t>
            </w:r>
            <w:r w:rsidRPr="005E0C37">
              <w:rPr>
                <w:spacing w:val="-5"/>
                <w:sz w:val="26"/>
                <w:szCs w:val="26"/>
              </w:rPr>
              <w:t xml:space="preserve"> </w:t>
            </w:r>
            <w:r w:rsidRPr="005E0C37">
              <w:rPr>
                <w:sz w:val="26"/>
                <w:szCs w:val="26"/>
              </w:rPr>
              <w:t>rõ</w:t>
            </w:r>
            <w:r w:rsidRPr="005E0C37">
              <w:rPr>
                <w:spacing w:val="-6"/>
                <w:sz w:val="26"/>
                <w:szCs w:val="26"/>
              </w:rPr>
              <w:t xml:space="preserve"> </w:t>
            </w:r>
            <w:r w:rsidRPr="005E0C37">
              <w:rPr>
                <w:sz w:val="26"/>
                <w:szCs w:val="26"/>
              </w:rPr>
              <w:t>ràng</w:t>
            </w:r>
            <w:r w:rsidRPr="005E0C37">
              <w:rPr>
                <w:spacing w:val="-5"/>
                <w:sz w:val="26"/>
                <w:szCs w:val="26"/>
              </w:rPr>
              <w:t xml:space="preserve"> </w:t>
            </w:r>
            <w:r w:rsidRPr="005E0C37">
              <w:rPr>
                <w:sz w:val="26"/>
                <w:szCs w:val="26"/>
              </w:rPr>
              <w:t>cho</w:t>
            </w:r>
            <w:r w:rsidRPr="005E0C37">
              <w:rPr>
                <w:spacing w:val="-6"/>
                <w:sz w:val="26"/>
                <w:szCs w:val="26"/>
              </w:rPr>
              <w:t xml:space="preserve"> </w:t>
            </w:r>
            <w:r w:rsidRPr="005E0C37">
              <w:rPr>
                <w:sz w:val="26"/>
                <w:szCs w:val="26"/>
              </w:rPr>
              <w:t>từng</w:t>
            </w:r>
            <w:r w:rsidRPr="005E0C37">
              <w:rPr>
                <w:spacing w:val="-5"/>
                <w:sz w:val="26"/>
                <w:szCs w:val="26"/>
              </w:rPr>
              <w:t xml:space="preserve"> nội</w:t>
            </w:r>
          </w:p>
          <w:p w14:paraId="6F33E076" w14:textId="77777777" w:rsidR="007E513C" w:rsidRPr="005E0C37" w:rsidRDefault="007E513C" w:rsidP="00310279">
            <w:pPr>
              <w:pStyle w:val="TableParagraph"/>
              <w:spacing w:line="255" w:lineRule="exact"/>
              <w:ind w:left="1232"/>
              <w:rPr>
                <w:sz w:val="26"/>
                <w:szCs w:val="26"/>
              </w:rPr>
            </w:pPr>
            <w:r w:rsidRPr="005E0C37">
              <w:rPr>
                <w:sz w:val="26"/>
                <w:szCs w:val="26"/>
              </w:rPr>
              <w:t>dung</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z w:val="26"/>
                <w:szCs w:val="26"/>
              </w:rPr>
              <w:t xml:space="preserve">dự </w:t>
            </w:r>
            <w:r w:rsidRPr="005E0C37">
              <w:rPr>
                <w:spacing w:val="-5"/>
                <w:sz w:val="26"/>
                <w:szCs w:val="26"/>
              </w:rPr>
              <w:t>án.</w:t>
            </w:r>
          </w:p>
        </w:tc>
        <w:tc>
          <w:tcPr>
            <w:tcW w:w="887" w:type="dxa"/>
            <w:gridSpan w:val="2"/>
            <w:tcBorders>
              <w:top w:val="dashSmallGap" w:sz="4" w:space="0" w:color="000000"/>
              <w:bottom w:val="dashSmallGap" w:sz="4" w:space="0" w:color="000000"/>
            </w:tcBorders>
          </w:tcPr>
          <w:p w14:paraId="34370900" w14:textId="77777777" w:rsidR="007E513C" w:rsidRPr="005E0C37" w:rsidRDefault="007E513C" w:rsidP="00310279">
            <w:pPr>
              <w:pStyle w:val="TableParagraph"/>
              <w:spacing w:line="291" w:lineRule="exact"/>
              <w:ind w:left="110"/>
              <w:rPr>
                <w:i/>
                <w:sz w:val="26"/>
                <w:szCs w:val="26"/>
              </w:rPr>
            </w:pPr>
            <w:r w:rsidRPr="005E0C37">
              <w:rPr>
                <w:i/>
                <w:spacing w:val="-5"/>
                <w:sz w:val="26"/>
                <w:szCs w:val="26"/>
              </w:rPr>
              <w:t>3,0</w:t>
            </w:r>
          </w:p>
        </w:tc>
        <w:tc>
          <w:tcPr>
            <w:tcW w:w="988" w:type="dxa"/>
            <w:tcBorders>
              <w:top w:val="dashSmallGap" w:sz="4" w:space="0" w:color="000000"/>
              <w:bottom w:val="dashSmallGap" w:sz="4" w:space="0" w:color="000000"/>
            </w:tcBorders>
          </w:tcPr>
          <w:p w14:paraId="3E6121B0" w14:textId="77777777" w:rsidR="007E513C" w:rsidRPr="005E0C37" w:rsidRDefault="007E513C" w:rsidP="00310279">
            <w:pPr>
              <w:pStyle w:val="TableParagraph"/>
              <w:rPr>
                <w:sz w:val="26"/>
                <w:szCs w:val="26"/>
              </w:rPr>
            </w:pPr>
          </w:p>
        </w:tc>
      </w:tr>
      <w:tr w:rsidR="007E513C" w:rsidRPr="005E0C37" w14:paraId="4B25411C" w14:textId="77777777" w:rsidTr="00310279">
        <w:trPr>
          <w:trHeight w:val="292"/>
        </w:trPr>
        <w:tc>
          <w:tcPr>
            <w:tcW w:w="691" w:type="dxa"/>
            <w:gridSpan w:val="2"/>
            <w:vMerge/>
            <w:tcBorders>
              <w:top w:val="nil"/>
              <w:bottom w:val="single" w:sz="8" w:space="0" w:color="000000"/>
            </w:tcBorders>
          </w:tcPr>
          <w:p w14:paraId="17B73688" w14:textId="77777777" w:rsidR="007E513C" w:rsidRPr="005E0C37" w:rsidRDefault="007E513C" w:rsidP="00310279">
            <w:pPr>
              <w:rPr>
                <w:rFonts w:ascii="Times New Roman" w:hAnsi="Times New Roman" w:cs="Times New Roman"/>
                <w:sz w:val="26"/>
                <w:szCs w:val="26"/>
              </w:rPr>
            </w:pPr>
          </w:p>
        </w:tc>
        <w:tc>
          <w:tcPr>
            <w:tcW w:w="7814" w:type="dxa"/>
            <w:tcBorders>
              <w:bottom w:val="single" w:sz="8" w:space="0" w:color="000000"/>
            </w:tcBorders>
          </w:tcPr>
          <w:p w14:paraId="6AB3B581" w14:textId="77777777" w:rsidR="007E513C" w:rsidRPr="005E0C37" w:rsidRDefault="007E513C" w:rsidP="00310279">
            <w:pPr>
              <w:pStyle w:val="TableParagraph"/>
              <w:spacing w:line="268" w:lineRule="exact"/>
              <w:ind w:left="92"/>
              <w:rPr>
                <w:sz w:val="26"/>
                <w:szCs w:val="26"/>
              </w:rPr>
            </w:pPr>
            <w:r w:rsidRPr="005E0C37">
              <w:rPr>
                <w:i/>
                <w:sz w:val="26"/>
                <w:szCs w:val="26"/>
              </w:rPr>
              <w:t>Chỉ</w:t>
            </w:r>
            <w:r w:rsidRPr="005E0C37">
              <w:rPr>
                <w:i/>
                <w:spacing w:val="-3"/>
                <w:sz w:val="26"/>
                <w:szCs w:val="26"/>
              </w:rPr>
              <w:t xml:space="preserve"> </w:t>
            </w:r>
            <w:r w:rsidRPr="005E0C37">
              <w:rPr>
                <w:i/>
                <w:sz w:val="26"/>
                <w:szCs w:val="26"/>
              </w:rPr>
              <w:t>báo 2.</w:t>
            </w:r>
            <w:r w:rsidRPr="005E0C37">
              <w:rPr>
                <w:i/>
                <w:spacing w:val="-2"/>
                <w:sz w:val="26"/>
                <w:szCs w:val="26"/>
              </w:rPr>
              <w:t xml:space="preserve"> </w:t>
            </w:r>
            <w:r w:rsidRPr="005E0C37">
              <w:rPr>
                <w:sz w:val="26"/>
                <w:szCs w:val="26"/>
              </w:rPr>
              <w:t>Bố trí, sắp</w:t>
            </w:r>
            <w:r w:rsidRPr="005E0C37">
              <w:rPr>
                <w:spacing w:val="-1"/>
                <w:sz w:val="26"/>
                <w:szCs w:val="26"/>
              </w:rPr>
              <w:t xml:space="preserve"> </w:t>
            </w:r>
            <w:r w:rsidRPr="005E0C37">
              <w:rPr>
                <w:sz w:val="26"/>
                <w:szCs w:val="26"/>
              </w:rPr>
              <w:t>xếp nguồn lực</w:t>
            </w:r>
            <w:r w:rsidRPr="005E0C37">
              <w:rPr>
                <w:spacing w:val="-2"/>
                <w:sz w:val="26"/>
                <w:szCs w:val="26"/>
              </w:rPr>
              <w:t xml:space="preserve"> </w:t>
            </w:r>
            <w:r w:rsidRPr="005E0C37">
              <w:rPr>
                <w:sz w:val="26"/>
                <w:szCs w:val="26"/>
              </w:rPr>
              <w:t>hợp lý để</w:t>
            </w:r>
            <w:r w:rsidRPr="005E0C37">
              <w:rPr>
                <w:spacing w:val="-2"/>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 kế</w:t>
            </w:r>
            <w:r w:rsidRPr="005E0C37">
              <w:rPr>
                <w:spacing w:val="-2"/>
                <w:sz w:val="26"/>
                <w:szCs w:val="26"/>
              </w:rPr>
              <w:t xml:space="preserve"> </w:t>
            </w:r>
            <w:r w:rsidRPr="005E0C37">
              <w:rPr>
                <w:sz w:val="26"/>
                <w:szCs w:val="26"/>
              </w:rPr>
              <w:t xml:space="preserve">hoạch hiệu </w:t>
            </w:r>
            <w:r w:rsidRPr="005E0C37">
              <w:rPr>
                <w:spacing w:val="-5"/>
                <w:sz w:val="26"/>
                <w:szCs w:val="26"/>
              </w:rPr>
              <w:t>quả</w:t>
            </w:r>
          </w:p>
        </w:tc>
        <w:tc>
          <w:tcPr>
            <w:tcW w:w="887" w:type="dxa"/>
            <w:gridSpan w:val="2"/>
            <w:tcBorders>
              <w:top w:val="dashSmallGap" w:sz="4" w:space="0" w:color="000000"/>
              <w:bottom w:val="single" w:sz="8" w:space="0" w:color="000000"/>
            </w:tcBorders>
          </w:tcPr>
          <w:p w14:paraId="0B46F540" w14:textId="77777777" w:rsidR="007E513C" w:rsidRPr="005E0C37" w:rsidRDefault="007E513C" w:rsidP="00310279">
            <w:pPr>
              <w:pStyle w:val="TableParagraph"/>
              <w:spacing w:line="272" w:lineRule="exact"/>
              <w:ind w:left="110"/>
              <w:rPr>
                <w:i/>
                <w:sz w:val="26"/>
                <w:szCs w:val="26"/>
              </w:rPr>
            </w:pPr>
            <w:r w:rsidRPr="005E0C37">
              <w:rPr>
                <w:i/>
                <w:spacing w:val="-5"/>
                <w:sz w:val="26"/>
                <w:szCs w:val="26"/>
              </w:rPr>
              <w:t>2,0</w:t>
            </w:r>
          </w:p>
        </w:tc>
        <w:tc>
          <w:tcPr>
            <w:tcW w:w="988" w:type="dxa"/>
            <w:tcBorders>
              <w:top w:val="dashSmallGap" w:sz="4" w:space="0" w:color="000000"/>
              <w:bottom w:val="single" w:sz="8" w:space="0" w:color="000000"/>
            </w:tcBorders>
          </w:tcPr>
          <w:p w14:paraId="3C3B547E" w14:textId="77777777" w:rsidR="007E513C" w:rsidRPr="005E0C37" w:rsidRDefault="007E513C" w:rsidP="00310279">
            <w:pPr>
              <w:pStyle w:val="TableParagraph"/>
              <w:rPr>
                <w:sz w:val="26"/>
                <w:szCs w:val="26"/>
              </w:rPr>
            </w:pPr>
          </w:p>
        </w:tc>
      </w:tr>
      <w:tr w:rsidR="007E513C" w:rsidRPr="005E0C37" w14:paraId="75091C32" w14:textId="77777777" w:rsidTr="00310279">
        <w:trPr>
          <w:trHeight w:val="484"/>
        </w:trPr>
        <w:tc>
          <w:tcPr>
            <w:tcW w:w="139" w:type="dxa"/>
            <w:tcBorders>
              <w:left w:val="nil"/>
              <w:bottom w:val="nil"/>
            </w:tcBorders>
          </w:tcPr>
          <w:p w14:paraId="6F3FB91E" w14:textId="77777777" w:rsidR="007E513C" w:rsidRPr="005E0C37" w:rsidRDefault="007E513C" w:rsidP="00310279">
            <w:pPr>
              <w:pStyle w:val="TableParagraph"/>
              <w:rPr>
                <w:sz w:val="26"/>
                <w:szCs w:val="26"/>
              </w:rPr>
            </w:pPr>
          </w:p>
        </w:tc>
        <w:tc>
          <w:tcPr>
            <w:tcW w:w="9076" w:type="dxa"/>
            <w:gridSpan w:val="3"/>
            <w:tcBorders>
              <w:top w:val="single" w:sz="8" w:space="0" w:color="000000"/>
            </w:tcBorders>
          </w:tcPr>
          <w:p w14:paraId="7AADADF4" w14:textId="77777777" w:rsidR="007E513C" w:rsidRPr="005E0C37" w:rsidRDefault="007E513C" w:rsidP="00310279">
            <w:pPr>
              <w:pStyle w:val="TableParagraph"/>
              <w:spacing w:before="88"/>
              <w:ind w:left="218"/>
              <w:rPr>
                <w:sz w:val="26"/>
                <w:szCs w:val="26"/>
              </w:rPr>
            </w:pPr>
            <w:r w:rsidRPr="005E0C37">
              <w:rPr>
                <w:b/>
                <w:sz w:val="26"/>
                <w:szCs w:val="26"/>
              </w:rPr>
              <w:t>Điểm</w:t>
            </w:r>
            <w:r w:rsidRPr="005E0C37">
              <w:rPr>
                <w:b/>
                <w:spacing w:val="-8"/>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7"/>
                <w:sz w:val="26"/>
                <w:szCs w:val="26"/>
              </w:rPr>
              <w:t xml:space="preserve"> </w:t>
            </w:r>
            <w:r w:rsidRPr="005E0C37">
              <w:rPr>
                <w:b/>
                <w:sz w:val="26"/>
                <w:szCs w:val="26"/>
              </w:rPr>
              <w:t>giá:</w:t>
            </w:r>
            <w:r w:rsidRPr="005E0C37">
              <w:rPr>
                <w:b/>
                <w:spacing w:val="-6"/>
                <w:sz w:val="26"/>
                <w:szCs w:val="26"/>
              </w:rPr>
              <w:t xml:space="preserve"> </w:t>
            </w:r>
            <w:r w:rsidRPr="005E0C37">
              <w:rPr>
                <w:b/>
                <w:sz w:val="26"/>
                <w:szCs w:val="26"/>
              </w:rPr>
              <w:t>(</w:t>
            </w:r>
            <w:r w:rsidRPr="005E0C37">
              <w:rPr>
                <w:sz w:val="26"/>
                <w:szCs w:val="26"/>
              </w:rPr>
              <w:t>CLO4.1.1.1</w:t>
            </w:r>
            <w:r w:rsidRPr="005E0C37">
              <w:rPr>
                <w:i/>
                <w:sz w:val="26"/>
                <w:szCs w:val="26"/>
              </w:rPr>
              <w:t>×</w:t>
            </w:r>
            <w:r w:rsidRPr="005E0C37">
              <w:rPr>
                <w:i/>
                <w:spacing w:val="-7"/>
                <w:sz w:val="26"/>
                <w:szCs w:val="26"/>
              </w:rPr>
              <w:t xml:space="preserve"> </w:t>
            </w:r>
            <w:r w:rsidRPr="005E0C37">
              <w:rPr>
                <w:sz w:val="26"/>
                <w:szCs w:val="26"/>
              </w:rPr>
              <w:t>0,2+</w:t>
            </w:r>
            <w:r w:rsidRPr="005E0C37">
              <w:rPr>
                <w:spacing w:val="-8"/>
                <w:sz w:val="26"/>
                <w:szCs w:val="26"/>
              </w:rPr>
              <w:t xml:space="preserve"> </w:t>
            </w:r>
            <w:r w:rsidRPr="005E0C37">
              <w:rPr>
                <w:sz w:val="26"/>
                <w:szCs w:val="26"/>
              </w:rPr>
              <w:t>CLO4.2.1.1</w:t>
            </w:r>
            <w:r w:rsidRPr="005E0C37">
              <w:rPr>
                <w:i/>
                <w:sz w:val="26"/>
                <w:szCs w:val="26"/>
              </w:rPr>
              <w:t>×</w:t>
            </w:r>
            <w:r w:rsidRPr="005E0C37">
              <w:rPr>
                <w:i/>
                <w:spacing w:val="-7"/>
                <w:sz w:val="26"/>
                <w:szCs w:val="26"/>
              </w:rPr>
              <w:t xml:space="preserve"> </w:t>
            </w:r>
            <w:r w:rsidRPr="005E0C37">
              <w:rPr>
                <w:sz w:val="26"/>
                <w:szCs w:val="26"/>
              </w:rPr>
              <w:t>0,2</w:t>
            </w:r>
            <w:r w:rsidRPr="005E0C37">
              <w:rPr>
                <w:spacing w:val="-7"/>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7"/>
                <w:sz w:val="26"/>
                <w:szCs w:val="26"/>
              </w:rPr>
              <w:t xml:space="preserve"> </w:t>
            </w:r>
            <w:r w:rsidRPr="005E0C37">
              <w:rPr>
                <w:spacing w:val="-2"/>
                <w:sz w:val="26"/>
                <w:szCs w:val="26"/>
              </w:rPr>
              <w:t>0,2)/0,6</w:t>
            </w:r>
          </w:p>
        </w:tc>
        <w:tc>
          <w:tcPr>
            <w:tcW w:w="1165" w:type="dxa"/>
            <w:gridSpan w:val="2"/>
            <w:tcBorders>
              <w:top w:val="single" w:sz="8" w:space="0" w:color="000000"/>
            </w:tcBorders>
          </w:tcPr>
          <w:p w14:paraId="73F765CB" w14:textId="77777777" w:rsidR="007E513C" w:rsidRPr="005E0C37" w:rsidRDefault="007E513C" w:rsidP="00310279">
            <w:pPr>
              <w:pStyle w:val="TableParagraph"/>
              <w:spacing w:before="88"/>
              <w:ind w:left="176"/>
              <w:rPr>
                <w:b/>
                <w:sz w:val="26"/>
                <w:szCs w:val="26"/>
              </w:rPr>
            </w:pPr>
            <w:r w:rsidRPr="005E0C37">
              <w:rPr>
                <w:b/>
                <w:spacing w:val="-2"/>
                <w:sz w:val="26"/>
                <w:szCs w:val="26"/>
              </w:rPr>
              <w:t>……/10</w:t>
            </w:r>
          </w:p>
        </w:tc>
      </w:tr>
    </w:tbl>
    <w:p w14:paraId="798BA950" w14:textId="77777777" w:rsidR="007E513C" w:rsidRPr="005E0C37" w:rsidRDefault="007E513C" w:rsidP="007E513C">
      <w:pPr>
        <w:pStyle w:val="ListParagraph"/>
        <w:widowControl w:val="0"/>
        <w:numPr>
          <w:ilvl w:val="0"/>
          <w:numId w:val="177"/>
        </w:numPr>
        <w:tabs>
          <w:tab w:val="left" w:pos="1315"/>
        </w:tabs>
        <w:autoSpaceDE w:val="0"/>
        <w:autoSpaceDN w:val="0"/>
        <w:spacing w:before="3" w:after="0" w:line="298" w:lineRule="exact"/>
        <w:ind w:left="1315"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7DEB6BB4" w14:textId="77777777" w:rsidR="007E513C" w:rsidRPr="005E0C37" w:rsidRDefault="007E513C" w:rsidP="007E513C">
      <w:pPr>
        <w:pStyle w:val="ListParagraph"/>
        <w:widowControl w:val="0"/>
        <w:numPr>
          <w:ilvl w:val="1"/>
          <w:numId w:val="177"/>
        </w:numPr>
        <w:tabs>
          <w:tab w:val="left" w:pos="1509"/>
        </w:tabs>
        <w:autoSpaceDE w:val="0"/>
        <w:autoSpaceDN w:val="0"/>
        <w:spacing w:after="0" w:line="298" w:lineRule="exact"/>
        <w:ind w:left="1509"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4B8FCC28" w14:textId="77777777" w:rsidR="007E513C" w:rsidRPr="005E0C37" w:rsidRDefault="007E513C" w:rsidP="007E513C">
      <w:pPr>
        <w:pStyle w:val="BodyText"/>
        <w:spacing w:line="298" w:lineRule="exact"/>
        <w:ind w:left="1511"/>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6697E66E" w14:textId="77777777" w:rsidR="007E513C" w:rsidRPr="005E0C37" w:rsidRDefault="007E513C" w:rsidP="007E513C">
      <w:pPr>
        <w:pStyle w:val="ListParagraph"/>
        <w:widowControl w:val="0"/>
        <w:numPr>
          <w:ilvl w:val="1"/>
          <w:numId w:val="177"/>
        </w:numPr>
        <w:tabs>
          <w:tab w:val="left" w:pos="1509"/>
        </w:tabs>
        <w:autoSpaceDE w:val="0"/>
        <w:autoSpaceDN w:val="0"/>
        <w:spacing w:before="3" w:after="0" w:line="240" w:lineRule="auto"/>
        <w:ind w:left="1509"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3"/>
        <w:gridCol w:w="2338"/>
        <w:gridCol w:w="2338"/>
      </w:tblGrid>
      <w:tr w:rsidR="007E513C" w:rsidRPr="005E0C37" w14:paraId="7B0AC23E" w14:textId="77777777" w:rsidTr="00310279">
        <w:trPr>
          <w:trHeight w:val="297"/>
        </w:trPr>
        <w:tc>
          <w:tcPr>
            <w:tcW w:w="2338" w:type="dxa"/>
          </w:tcPr>
          <w:p w14:paraId="6C700A3C" w14:textId="77777777" w:rsidR="007E513C" w:rsidRPr="005E0C37" w:rsidRDefault="007E513C" w:rsidP="00310279">
            <w:pPr>
              <w:pStyle w:val="TableParagraph"/>
              <w:spacing w:line="277" w:lineRule="exact"/>
              <w:ind w:left="110"/>
              <w:rPr>
                <w:sz w:val="26"/>
                <w:szCs w:val="26"/>
              </w:rPr>
            </w:pPr>
            <w:r w:rsidRPr="005E0C37">
              <w:rPr>
                <w:spacing w:val="-5"/>
                <w:sz w:val="26"/>
                <w:szCs w:val="26"/>
              </w:rPr>
              <w:t>CLO</w:t>
            </w:r>
          </w:p>
        </w:tc>
        <w:tc>
          <w:tcPr>
            <w:tcW w:w="2333" w:type="dxa"/>
          </w:tcPr>
          <w:p w14:paraId="21459ECD" w14:textId="77777777" w:rsidR="007E513C" w:rsidRPr="005E0C37" w:rsidRDefault="007E513C" w:rsidP="00310279">
            <w:pPr>
              <w:pStyle w:val="TableParagraph"/>
              <w:spacing w:line="277" w:lineRule="exact"/>
              <w:ind w:left="109"/>
              <w:rPr>
                <w:sz w:val="26"/>
                <w:szCs w:val="26"/>
              </w:rPr>
            </w:pPr>
            <w:r w:rsidRPr="005E0C37">
              <w:rPr>
                <w:spacing w:val="-2"/>
                <w:sz w:val="26"/>
                <w:szCs w:val="26"/>
              </w:rPr>
              <w:t>4.1.1.1</w:t>
            </w:r>
          </w:p>
        </w:tc>
        <w:tc>
          <w:tcPr>
            <w:tcW w:w="2338" w:type="dxa"/>
          </w:tcPr>
          <w:p w14:paraId="06E9F3D2" w14:textId="77777777" w:rsidR="007E513C" w:rsidRPr="005E0C37" w:rsidRDefault="007E513C" w:rsidP="00310279">
            <w:pPr>
              <w:pStyle w:val="TableParagraph"/>
              <w:spacing w:line="277" w:lineRule="exact"/>
              <w:ind w:left="109"/>
              <w:rPr>
                <w:sz w:val="26"/>
                <w:szCs w:val="26"/>
              </w:rPr>
            </w:pPr>
            <w:r w:rsidRPr="005E0C37">
              <w:rPr>
                <w:spacing w:val="-2"/>
                <w:sz w:val="26"/>
                <w:szCs w:val="26"/>
              </w:rPr>
              <w:t>4.2.1.1</w:t>
            </w:r>
          </w:p>
        </w:tc>
        <w:tc>
          <w:tcPr>
            <w:tcW w:w="2338" w:type="dxa"/>
          </w:tcPr>
          <w:p w14:paraId="583B6E7E" w14:textId="77777777" w:rsidR="007E513C" w:rsidRPr="005E0C37" w:rsidRDefault="007E513C" w:rsidP="00310279">
            <w:pPr>
              <w:pStyle w:val="TableParagraph"/>
              <w:spacing w:line="277" w:lineRule="exact"/>
              <w:ind w:left="109"/>
              <w:rPr>
                <w:sz w:val="26"/>
                <w:szCs w:val="26"/>
              </w:rPr>
            </w:pPr>
            <w:r w:rsidRPr="005E0C37">
              <w:rPr>
                <w:spacing w:val="-2"/>
                <w:sz w:val="26"/>
                <w:szCs w:val="26"/>
              </w:rPr>
              <w:t>4.2.2.1</w:t>
            </w:r>
          </w:p>
        </w:tc>
      </w:tr>
      <w:tr w:rsidR="007E513C" w:rsidRPr="005E0C37" w14:paraId="7F15B494" w14:textId="77777777" w:rsidTr="00310279">
        <w:trPr>
          <w:trHeight w:val="301"/>
        </w:trPr>
        <w:tc>
          <w:tcPr>
            <w:tcW w:w="2338" w:type="dxa"/>
          </w:tcPr>
          <w:p w14:paraId="66CAC8FF" w14:textId="77777777" w:rsidR="007E513C" w:rsidRPr="005E0C37" w:rsidRDefault="007E513C" w:rsidP="00310279">
            <w:pPr>
              <w:pStyle w:val="TableParagraph"/>
              <w:spacing w:line="282" w:lineRule="exact"/>
              <w:ind w:left="110"/>
              <w:rPr>
                <w:sz w:val="26"/>
                <w:szCs w:val="26"/>
              </w:rPr>
            </w:pPr>
            <w:r w:rsidRPr="005E0C37">
              <w:rPr>
                <w:sz w:val="26"/>
                <w:szCs w:val="26"/>
              </w:rPr>
              <w:t>Điểm</w:t>
            </w:r>
            <w:r w:rsidRPr="005E0C37">
              <w:rPr>
                <w:spacing w:val="-6"/>
                <w:sz w:val="26"/>
                <w:szCs w:val="26"/>
              </w:rPr>
              <w:t xml:space="preserve"> </w:t>
            </w:r>
            <w:r w:rsidRPr="005E0C37">
              <w:rPr>
                <w:spacing w:val="-5"/>
                <w:sz w:val="26"/>
                <w:szCs w:val="26"/>
              </w:rPr>
              <w:t>NL</w:t>
            </w:r>
          </w:p>
        </w:tc>
        <w:tc>
          <w:tcPr>
            <w:tcW w:w="2333" w:type="dxa"/>
          </w:tcPr>
          <w:p w14:paraId="0C8DBDE0" w14:textId="77777777" w:rsidR="007E513C" w:rsidRPr="005E0C37" w:rsidRDefault="007E513C" w:rsidP="00310279">
            <w:pPr>
              <w:pStyle w:val="TableParagraph"/>
              <w:spacing w:line="282" w:lineRule="exact"/>
              <w:ind w:left="109"/>
              <w:rPr>
                <w:sz w:val="26"/>
                <w:szCs w:val="26"/>
              </w:rPr>
            </w:pPr>
            <w:r w:rsidRPr="005E0C37">
              <w:rPr>
                <w:spacing w:val="-2"/>
                <w:sz w:val="26"/>
                <w:szCs w:val="26"/>
              </w:rPr>
              <w:t>…/3,5</w:t>
            </w:r>
          </w:p>
        </w:tc>
        <w:tc>
          <w:tcPr>
            <w:tcW w:w="2338" w:type="dxa"/>
          </w:tcPr>
          <w:p w14:paraId="34B9E8AF" w14:textId="77777777" w:rsidR="007E513C" w:rsidRPr="005E0C37" w:rsidRDefault="007E513C" w:rsidP="00310279">
            <w:pPr>
              <w:pStyle w:val="TableParagraph"/>
              <w:spacing w:line="282" w:lineRule="exact"/>
              <w:ind w:left="109"/>
              <w:rPr>
                <w:sz w:val="26"/>
                <w:szCs w:val="26"/>
              </w:rPr>
            </w:pPr>
            <w:r w:rsidRPr="005E0C37">
              <w:rPr>
                <w:spacing w:val="-2"/>
                <w:sz w:val="26"/>
                <w:szCs w:val="26"/>
              </w:rPr>
              <w:t>…./3,5</w:t>
            </w:r>
          </w:p>
        </w:tc>
        <w:tc>
          <w:tcPr>
            <w:tcW w:w="2338" w:type="dxa"/>
          </w:tcPr>
          <w:p w14:paraId="5B203ECA" w14:textId="77777777" w:rsidR="007E513C" w:rsidRPr="005E0C37" w:rsidRDefault="007E513C" w:rsidP="00310279">
            <w:pPr>
              <w:pStyle w:val="TableParagraph"/>
              <w:spacing w:line="282" w:lineRule="exact"/>
              <w:ind w:left="109"/>
              <w:rPr>
                <w:sz w:val="26"/>
                <w:szCs w:val="26"/>
              </w:rPr>
            </w:pPr>
            <w:r w:rsidRPr="005E0C37">
              <w:rPr>
                <w:spacing w:val="-2"/>
                <w:sz w:val="26"/>
                <w:szCs w:val="26"/>
              </w:rPr>
              <w:t>…../3,5</w:t>
            </w:r>
          </w:p>
        </w:tc>
      </w:tr>
    </w:tbl>
    <w:p w14:paraId="7EBD92DD" w14:textId="77777777" w:rsidR="007E513C" w:rsidRPr="005E0C37" w:rsidRDefault="007E513C" w:rsidP="007E513C">
      <w:pPr>
        <w:spacing w:before="41"/>
        <w:ind w:left="1918" w:right="437"/>
        <w:jc w:val="center"/>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9"/>
          <w:sz w:val="26"/>
          <w:szCs w:val="26"/>
        </w:rPr>
        <w:t xml:space="preserve"> </w:t>
      </w:r>
      <w:r w:rsidRPr="005E0C37">
        <w:rPr>
          <w:rFonts w:ascii="Times New Roman" w:hAnsi="Times New Roman" w:cs="Times New Roman"/>
          <w:spacing w:val="-4"/>
          <w:sz w:val="26"/>
          <w:szCs w:val="26"/>
        </w:rPr>
        <w:t>VIÊN</w:t>
      </w:r>
    </w:p>
    <w:p w14:paraId="49B8274A" w14:textId="77777777" w:rsidR="007E513C" w:rsidRPr="005E0C37" w:rsidRDefault="007E513C" w:rsidP="007E513C">
      <w:pPr>
        <w:pStyle w:val="BodyText"/>
        <w:spacing w:before="269"/>
      </w:pPr>
    </w:p>
    <w:p w14:paraId="38C8173A" w14:textId="77777777" w:rsidR="007E513C" w:rsidRPr="005E0C37" w:rsidRDefault="007E513C" w:rsidP="007E513C">
      <w:pPr>
        <w:ind w:left="1481" w:right="1918"/>
        <w:jc w:val="center"/>
        <w:rPr>
          <w:rFonts w:ascii="Times New Roman" w:hAnsi="Times New Roman" w:cs="Times New Roman"/>
          <w:sz w:val="26"/>
          <w:szCs w:val="26"/>
        </w:rPr>
      </w:pPr>
      <w:r w:rsidRPr="005E0C37">
        <w:rPr>
          <w:rFonts w:ascii="Times New Roman" w:hAnsi="Times New Roman" w:cs="Times New Roman"/>
          <w:spacing w:val="-10"/>
          <w:sz w:val="26"/>
          <w:szCs w:val="26"/>
        </w:rPr>
        <w:t>1</w:t>
      </w:r>
    </w:p>
    <w:p w14:paraId="6F2FE1A3" w14:textId="77777777" w:rsidR="007E513C" w:rsidRPr="005E0C37" w:rsidRDefault="007E513C" w:rsidP="007E513C">
      <w:pPr>
        <w:jc w:val="center"/>
        <w:rPr>
          <w:rFonts w:ascii="Times New Roman" w:hAnsi="Times New Roman" w:cs="Times New Roman"/>
          <w:sz w:val="26"/>
          <w:szCs w:val="26"/>
        </w:rPr>
        <w:sectPr w:rsidR="007E513C" w:rsidRPr="005E0C37" w:rsidSect="005E0C37">
          <w:type w:val="nextColumn"/>
          <w:pgSz w:w="11910" w:h="16840"/>
          <w:pgMar w:top="1134" w:right="1134" w:bottom="1134" w:left="1134" w:header="413" w:footer="0" w:gutter="0"/>
          <w:cols w:space="720"/>
        </w:sectPr>
      </w:pPr>
    </w:p>
    <w:p w14:paraId="1AF014B1" w14:textId="77777777" w:rsidR="007E513C" w:rsidRPr="005E0C37" w:rsidRDefault="007E513C" w:rsidP="007E513C">
      <w:pPr>
        <w:pStyle w:val="BodyText"/>
        <w:spacing w:before="8"/>
      </w:pPr>
    </w:p>
    <w:p w14:paraId="07568220" w14:textId="77777777" w:rsidR="007E513C" w:rsidRPr="005E0C37" w:rsidRDefault="007E513C" w:rsidP="007E513C">
      <w:pPr>
        <w:pStyle w:val="BodyText"/>
        <w:sectPr w:rsidR="007E513C" w:rsidRPr="005E0C37" w:rsidSect="005E0C37">
          <w:headerReference w:type="default" r:id="rId69"/>
          <w:type w:val="nextColumn"/>
          <w:pgSz w:w="11910" w:h="16840"/>
          <w:pgMar w:top="1134" w:right="1134" w:bottom="1134" w:left="1134" w:header="413" w:footer="0" w:gutter="0"/>
          <w:cols w:space="720"/>
        </w:sectPr>
      </w:pPr>
    </w:p>
    <w:p w14:paraId="1CCAC577" w14:textId="77777777" w:rsidR="007E513C" w:rsidRPr="005E0C37" w:rsidRDefault="007E513C" w:rsidP="007E513C">
      <w:pPr>
        <w:pStyle w:val="Heading2"/>
        <w:numPr>
          <w:ilvl w:val="1"/>
          <w:numId w:val="180"/>
        </w:numPr>
        <w:tabs>
          <w:tab w:val="left" w:pos="789"/>
        </w:tabs>
        <w:spacing w:before="88"/>
        <w:ind w:left="789" w:hanging="453"/>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2A0636C8" w14:textId="77777777" w:rsidR="007E513C" w:rsidRPr="005E0C37" w:rsidRDefault="007E513C" w:rsidP="007E513C">
      <w:pPr>
        <w:spacing w:before="56" w:line="298" w:lineRule="exact"/>
        <w:ind w:left="481" w:right="597"/>
        <w:jc w:val="center"/>
        <w:rPr>
          <w:rFonts w:ascii="Times New Roman" w:hAnsi="Times New Roman" w:cs="Times New Roman"/>
          <w:sz w:val="26"/>
          <w:szCs w:val="26"/>
        </w:rPr>
      </w:pPr>
      <w:r w:rsidRPr="005E0C37">
        <w:rPr>
          <w:rFonts w:ascii="Times New Roman" w:hAnsi="Times New Roman" w:cs="Times New Roman"/>
          <w:spacing w:val="-10"/>
          <w:sz w:val="26"/>
          <w:szCs w:val="26"/>
        </w:rPr>
        <w:t>TRƯỜNG</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10"/>
          <w:sz w:val="26"/>
          <w:szCs w:val="26"/>
        </w:rPr>
        <w:t>VINH</w:t>
      </w:r>
    </w:p>
    <w:p w14:paraId="4B70543F" w14:textId="77777777" w:rsidR="007E513C" w:rsidRPr="005E0C37" w:rsidRDefault="007E513C" w:rsidP="007E513C">
      <w:pPr>
        <w:pStyle w:val="Heading1"/>
        <w:spacing w:line="298" w:lineRule="exact"/>
        <w:ind w:left="481" w:right="607"/>
        <w:rPr>
          <w:rFonts w:ascii="Times New Roman" w:hAnsi="Times New Roman" w:cs="Times New Roman"/>
          <w:sz w:val="26"/>
          <w:szCs w:val="26"/>
        </w:rPr>
      </w:pPr>
      <w:r w:rsidRPr="005E0C37">
        <w:rPr>
          <w:rFonts w:ascii="Times New Roman" w:hAnsi="Times New Roman" w:cs="Times New Roman"/>
          <w:spacing w:val="-10"/>
          <w:sz w:val="26"/>
          <w:szCs w:val="26"/>
        </w:rPr>
        <w:t>TRƯỜNG</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10"/>
          <w:sz w:val="26"/>
          <w:szCs w:val="26"/>
        </w:rPr>
        <w:t>SƯ</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10"/>
          <w:sz w:val="26"/>
          <w:szCs w:val="26"/>
        </w:rPr>
        <w:t>PHẠM</w:t>
      </w:r>
    </w:p>
    <w:p w14:paraId="2F5CDA91" w14:textId="77777777" w:rsidR="007E513C" w:rsidRPr="005E0C37" w:rsidRDefault="007E513C" w:rsidP="007E513C">
      <w:pPr>
        <w:spacing w:before="3"/>
        <w:ind w:left="481" w:right="607"/>
        <w:jc w:val="center"/>
        <w:rPr>
          <w:rFonts w:ascii="Times New Roman" w:hAnsi="Times New Roman" w:cs="Times New Roman"/>
          <w:b/>
          <w:sz w:val="26"/>
          <w:szCs w:val="26"/>
        </w:rPr>
      </w:pPr>
      <w:r w:rsidRPr="005E0C37">
        <w:rPr>
          <w:rFonts w:ascii="Times New Roman" w:hAnsi="Times New Roman" w:cs="Times New Roman"/>
          <w:b/>
          <w:sz w:val="26"/>
          <w:szCs w:val="26"/>
        </w:rPr>
        <w:t>Khoa Sinh</w:t>
      </w:r>
      <w:r w:rsidRPr="005E0C37">
        <w:rPr>
          <w:rFonts w:ascii="Times New Roman" w:hAnsi="Times New Roman" w:cs="Times New Roman"/>
          <w:b/>
          <w:spacing w:val="-1"/>
          <w:sz w:val="26"/>
          <w:szCs w:val="26"/>
        </w:rPr>
        <w:t xml:space="preserve"> </w:t>
      </w:r>
      <w:r w:rsidRPr="005E0C37">
        <w:rPr>
          <w:rFonts w:ascii="Times New Roman" w:hAnsi="Times New Roman" w:cs="Times New Roman"/>
          <w:b/>
          <w:spacing w:val="-5"/>
          <w:sz w:val="26"/>
          <w:szCs w:val="26"/>
        </w:rPr>
        <w:t>học</w:t>
      </w:r>
    </w:p>
    <w:p w14:paraId="1839B2D0" w14:textId="77777777" w:rsidR="007E513C" w:rsidRPr="005E0C37" w:rsidRDefault="007E513C" w:rsidP="007E513C">
      <w:pPr>
        <w:spacing w:before="144"/>
        <w:rPr>
          <w:rFonts w:ascii="Times New Roman" w:hAnsi="Times New Roman" w:cs="Times New Roman"/>
          <w:b/>
          <w:sz w:val="26"/>
          <w:szCs w:val="26"/>
        </w:rPr>
      </w:pPr>
      <w:r w:rsidRPr="005E0C37">
        <w:rPr>
          <w:rFonts w:ascii="Times New Roman" w:hAnsi="Times New Roman" w:cs="Times New Roman"/>
          <w:sz w:val="26"/>
          <w:szCs w:val="26"/>
        </w:rPr>
        <w:br w:type="column"/>
      </w:r>
    </w:p>
    <w:p w14:paraId="788D89A2" w14:textId="77777777" w:rsidR="007E513C" w:rsidRPr="005E0C37" w:rsidRDefault="007E513C" w:rsidP="007E513C">
      <w:pPr>
        <w:spacing w:line="298" w:lineRule="exact"/>
        <w:ind w:right="597"/>
        <w:jc w:val="center"/>
        <w:rPr>
          <w:rFonts w:ascii="Times New Roman" w:hAnsi="Times New Roman" w:cs="Times New Roman"/>
          <w:sz w:val="26"/>
          <w:szCs w:val="26"/>
        </w:rPr>
      </w:pPr>
      <w:r w:rsidRPr="005E0C37">
        <w:rPr>
          <w:rFonts w:ascii="Times New Roman" w:hAnsi="Times New Roman" w:cs="Times New Roman"/>
          <w:spacing w:val="-10"/>
          <w:sz w:val="26"/>
          <w:szCs w:val="26"/>
        </w:rPr>
        <w:t>CỘNG</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HÒA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XÃ</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HỘI</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CHỦ</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NGHĨA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VIỆT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NAM</w:t>
      </w:r>
    </w:p>
    <w:p w14:paraId="68E61545" w14:textId="77777777" w:rsidR="007E513C" w:rsidRPr="005E0C37" w:rsidRDefault="007E513C" w:rsidP="007E513C">
      <w:pPr>
        <w:spacing w:line="298" w:lineRule="exact"/>
        <w:ind w:right="595"/>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5DCAD6D9" w14:textId="77777777" w:rsidR="007E513C" w:rsidRPr="005E0C37" w:rsidRDefault="007E513C" w:rsidP="007E513C">
      <w:pPr>
        <w:spacing w:line="298" w:lineRule="exact"/>
        <w:jc w:val="center"/>
        <w:rPr>
          <w:rFonts w:ascii="Times New Roman" w:hAnsi="Times New Roman" w:cs="Times New Roman"/>
          <w:b/>
          <w:sz w:val="26"/>
          <w:szCs w:val="26"/>
        </w:rPr>
        <w:sectPr w:rsidR="007E513C" w:rsidRPr="005E0C37" w:rsidSect="005E0C37">
          <w:type w:val="nextColumn"/>
          <w:pgSz w:w="11910" w:h="16840"/>
          <w:pgMar w:top="1134" w:right="1134" w:bottom="1134" w:left="1134" w:header="413" w:footer="0" w:gutter="0"/>
          <w:cols w:num="2" w:space="720" w:equalWidth="0">
            <w:col w:w="4357" w:space="40"/>
            <w:col w:w="5245"/>
          </w:cols>
        </w:sectPr>
      </w:pPr>
    </w:p>
    <w:p w14:paraId="49A13A6B" w14:textId="77777777" w:rsidR="007E513C" w:rsidRPr="005E0C37" w:rsidRDefault="007E513C" w:rsidP="007E513C">
      <w:pPr>
        <w:pStyle w:val="Heading1"/>
        <w:spacing w:before="27" w:line="298" w:lineRule="exact"/>
        <w:ind w:left="1481" w:right="1916"/>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8"/>
          <w:sz w:val="26"/>
          <w:szCs w:val="26"/>
        </w:rPr>
        <w:t xml:space="preserve"> </w:t>
      </w:r>
      <w:r w:rsidRPr="005E0C37">
        <w:rPr>
          <w:rFonts w:ascii="Times New Roman" w:hAnsi="Times New Roman" w:cs="Times New Roman"/>
          <w:spacing w:val="-5"/>
          <w:sz w:val="26"/>
          <w:szCs w:val="26"/>
        </w:rPr>
        <w:t>GIÁ</w:t>
      </w:r>
    </w:p>
    <w:p w14:paraId="494AF0D0" w14:textId="77777777" w:rsidR="007E513C" w:rsidRPr="005E0C37" w:rsidRDefault="007E513C" w:rsidP="007E513C">
      <w:pPr>
        <w:spacing w:line="298" w:lineRule="exact"/>
        <w:ind w:left="1481" w:right="1917"/>
        <w:jc w:val="center"/>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5B054283" w14:textId="77777777" w:rsidR="007E513C" w:rsidRPr="005E0C37" w:rsidRDefault="007E513C" w:rsidP="007E513C">
      <w:pPr>
        <w:pStyle w:val="BodyText"/>
        <w:spacing w:before="2"/>
        <w:rPr>
          <w:b/>
        </w:rPr>
      </w:pPr>
    </w:p>
    <w:p w14:paraId="73D58B74" w14:textId="77777777" w:rsidR="007E513C" w:rsidRPr="005E0C37" w:rsidRDefault="007E513C" w:rsidP="007E513C">
      <w:pPr>
        <w:pStyle w:val="ListParagraph"/>
        <w:widowControl w:val="0"/>
        <w:numPr>
          <w:ilvl w:val="0"/>
          <w:numId w:val="176"/>
        </w:numPr>
        <w:tabs>
          <w:tab w:val="left" w:pos="595"/>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2"/>
          <w:sz w:val="26"/>
          <w:szCs w:val="26"/>
        </w:rPr>
        <w:t>…/……/.......................</w:t>
      </w:r>
    </w:p>
    <w:p w14:paraId="6253E89C" w14:textId="77777777" w:rsidR="007E513C" w:rsidRPr="005E0C37" w:rsidRDefault="007E513C" w:rsidP="007E513C">
      <w:pPr>
        <w:pStyle w:val="ListParagraph"/>
        <w:widowControl w:val="0"/>
        <w:numPr>
          <w:ilvl w:val="0"/>
          <w:numId w:val="176"/>
        </w:numPr>
        <w:tabs>
          <w:tab w:val="left" w:pos="619"/>
        </w:tabs>
        <w:autoSpaceDE w:val="0"/>
        <w:autoSpaceDN w:val="0"/>
        <w:spacing w:after="0" w:line="298" w:lineRule="exact"/>
        <w:ind w:left="619"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pacing w:val="-2"/>
          <w:sz w:val="26"/>
          <w:szCs w:val="26"/>
        </w:rPr>
        <w:t>Lớp:.................................................</w:t>
      </w:r>
    </w:p>
    <w:p w14:paraId="480F9219" w14:textId="77777777" w:rsidR="007E513C" w:rsidRPr="005E0C37" w:rsidRDefault="007E513C" w:rsidP="007E513C">
      <w:pPr>
        <w:pStyle w:val="ListParagraph"/>
        <w:widowControl w:val="0"/>
        <w:numPr>
          <w:ilvl w:val="0"/>
          <w:numId w:val="176"/>
        </w:numPr>
        <w:tabs>
          <w:tab w:val="left" w:pos="619"/>
        </w:tabs>
        <w:autoSpaceDE w:val="0"/>
        <w:autoSpaceDN w:val="0"/>
        <w:spacing w:after="0" w:line="298" w:lineRule="exact"/>
        <w:ind w:left="619"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phần:Sinh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ung</w:t>
      </w:r>
      <w:r w:rsidRPr="005E0C37">
        <w:rPr>
          <w:rFonts w:ascii="Times New Roman" w:hAnsi="Times New Roman" w:cs="Times New Roman"/>
          <w:spacing w:val="-6"/>
          <w:sz w:val="26"/>
          <w:szCs w:val="26"/>
        </w:rPr>
        <w:t xml:space="preserve"> </w:t>
      </w:r>
      <w:r w:rsidRPr="005E0C37">
        <w:rPr>
          <w:rFonts w:ascii="Times New Roman" w:hAnsi="Times New Roman" w:cs="Times New Roman"/>
          <w:spacing w:val="-5"/>
          <w:sz w:val="26"/>
          <w:szCs w:val="26"/>
        </w:rPr>
        <w:t>thư</w:t>
      </w:r>
    </w:p>
    <w:p w14:paraId="1864925D" w14:textId="77777777" w:rsidR="007E513C" w:rsidRPr="005E0C37" w:rsidRDefault="007E513C" w:rsidP="007E513C">
      <w:pPr>
        <w:pStyle w:val="ListParagraph"/>
        <w:widowControl w:val="0"/>
        <w:numPr>
          <w:ilvl w:val="0"/>
          <w:numId w:val="176"/>
        </w:numPr>
        <w:tabs>
          <w:tab w:val="left" w:pos="595"/>
        </w:tabs>
        <w:autoSpaceDE w:val="0"/>
        <w:autoSpaceDN w:val="0"/>
        <w:spacing w:before="4"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654FC5FC" w14:textId="77777777" w:rsidR="007E513C" w:rsidRPr="005E0C37" w:rsidRDefault="007E513C" w:rsidP="007E513C">
      <w:pPr>
        <w:pStyle w:val="BodyText"/>
        <w:spacing w:before="102"/>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533"/>
        <w:gridCol w:w="1133"/>
        <w:gridCol w:w="1134"/>
      </w:tblGrid>
      <w:tr w:rsidR="007E513C" w:rsidRPr="005E0C37" w14:paraId="5DF016C3" w14:textId="77777777" w:rsidTr="00310279">
        <w:trPr>
          <w:trHeight w:val="662"/>
        </w:trPr>
        <w:tc>
          <w:tcPr>
            <w:tcW w:w="7512" w:type="dxa"/>
            <w:gridSpan w:val="2"/>
          </w:tcPr>
          <w:p w14:paraId="406B4A56" w14:textId="77777777" w:rsidR="007E513C" w:rsidRPr="005E0C37" w:rsidRDefault="007E513C" w:rsidP="00310279">
            <w:pPr>
              <w:pStyle w:val="TableParagraph"/>
              <w:spacing w:before="165"/>
              <w:ind w:left="15"/>
              <w:jc w:val="center"/>
              <w:rPr>
                <w:b/>
                <w:sz w:val="26"/>
                <w:szCs w:val="26"/>
              </w:rPr>
            </w:pPr>
            <w:r w:rsidRPr="005E0C37">
              <w:rPr>
                <w:b/>
                <w:sz w:val="26"/>
                <w:szCs w:val="26"/>
              </w:rPr>
              <w:t>Tiêu</w:t>
            </w:r>
            <w:r w:rsidRPr="005E0C37">
              <w:rPr>
                <w:b/>
                <w:spacing w:val="-5"/>
                <w:sz w:val="26"/>
                <w:szCs w:val="26"/>
              </w:rPr>
              <w:t xml:space="preserve"> </w:t>
            </w:r>
            <w:r w:rsidRPr="005E0C37">
              <w:rPr>
                <w:b/>
                <w:sz w:val="26"/>
                <w:szCs w:val="26"/>
              </w:rPr>
              <w:t>chí</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[Điểm</w:t>
            </w:r>
            <w:r w:rsidRPr="005E0C37">
              <w:rPr>
                <w:b/>
                <w:spacing w:val="-5"/>
                <w:sz w:val="26"/>
                <w:szCs w:val="26"/>
              </w:rPr>
              <w:t xml:space="preserve"> </w:t>
            </w:r>
            <w:r w:rsidRPr="005E0C37">
              <w:rPr>
                <w:b/>
                <w:sz w:val="26"/>
                <w:szCs w:val="26"/>
              </w:rPr>
              <w:t>năng</w:t>
            </w:r>
            <w:r w:rsidRPr="005E0C37">
              <w:rPr>
                <w:b/>
                <w:spacing w:val="-4"/>
                <w:sz w:val="26"/>
                <w:szCs w:val="26"/>
              </w:rPr>
              <w:t xml:space="preserve"> </w:t>
            </w:r>
            <w:r w:rsidRPr="005E0C37">
              <w:rPr>
                <w:b/>
                <w:sz w:val="26"/>
                <w:szCs w:val="26"/>
              </w:rPr>
              <w:t>lực</w:t>
            </w:r>
            <w:r w:rsidRPr="005E0C37">
              <w:rPr>
                <w:b/>
                <w:spacing w:val="-5"/>
                <w:sz w:val="26"/>
                <w:szCs w:val="26"/>
              </w:rPr>
              <w:t xml:space="preserve"> </w:t>
            </w:r>
            <w:r w:rsidRPr="005E0C37">
              <w:rPr>
                <w:b/>
                <w:sz w:val="26"/>
                <w:szCs w:val="26"/>
              </w:rPr>
              <w:t>cần</w:t>
            </w:r>
            <w:r w:rsidRPr="005E0C37">
              <w:rPr>
                <w:b/>
                <w:spacing w:val="-4"/>
                <w:sz w:val="26"/>
                <w:szCs w:val="26"/>
              </w:rPr>
              <w:t xml:space="preserve"> đạt]</w:t>
            </w:r>
          </w:p>
        </w:tc>
        <w:tc>
          <w:tcPr>
            <w:tcW w:w="1133" w:type="dxa"/>
          </w:tcPr>
          <w:p w14:paraId="6F0F8D65" w14:textId="77777777" w:rsidR="007E513C" w:rsidRPr="005E0C37" w:rsidRDefault="007E513C" w:rsidP="00310279">
            <w:pPr>
              <w:pStyle w:val="TableParagraph"/>
              <w:spacing w:before="2"/>
              <w:ind w:left="124"/>
              <w:rPr>
                <w:b/>
                <w:sz w:val="26"/>
                <w:szCs w:val="26"/>
              </w:rPr>
            </w:pPr>
            <w:r w:rsidRPr="005E0C37">
              <w:rPr>
                <w:b/>
                <w:sz w:val="26"/>
                <w:szCs w:val="26"/>
              </w:rPr>
              <w:t>Điểm</w:t>
            </w:r>
            <w:r w:rsidRPr="005E0C37">
              <w:rPr>
                <w:b/>
                <w:spacing w:val="-6"/>
                <w:sz w:val="26"/>
                <w:szCs w:val="26"/>
              </w:rPr>
              <w:t xml:space="preserve"> </w:t>
            </w:r>
            <w:r w:rsidRPr="005E0C37">
              <w:rPr>
                <w:b/>
                <w:spacing w:val="-5"/>
                <w:sz w:val="26"/>
                <w:szCs w:val="26"/>
              </w:rPr>
              <w:t>số</w:t>
            </w:r>
          </w:p>
          <w:p w14:paraId="42B058D2" w14:textId="77777777" w:rsidR="007E513C" w:rsidRPr="005E0C37" w:rsidRDefault="007E513C" w:rsidP="00310279">
            <w:pPr>
              <w:pStyle w:val="TableParagraph"/>
              <w:spacing w:before="27"/>
              <w:ind w:left="88"/>
              <w:rPr>
                <w:b/>
                <w:sz w:val="26"/>
                <w:szCs w:val="26"/>
              </w:rPr>
            </w:pPr>
            <w:r w:rsidRPr="005E0C37">
              <w:rPr>
                <w:b/>
                <w:sz w:val="26"/>
                <w:szCs w:val="26"/>
              </w:rPr>
              <w:t>đánh</w:t>
            </w:r>
            <w:r w:rsidRPr="005E0C37">
              <w:rPr>
                <w:b/>
                <w:spacing w:val="-6"/>
                <w:sz w:val="26"/>
                <w:szCs w:val="26"/>
              </w:rPr>
              <w:t xml:space="preserve"> </w:t>
            </w:r>
            <w:r w:rsidRPr="005E0C37">
              <w:rPr>
                <w:b/>
                <w:spacing w:val="-5"/>
                <w:sz w:val="26"/>
                <w:szCs w:val="26"/>
              </w:rPr>
              <w:t>giá</w:t>
            </w:r>
          </w:p>
        </w:tc>
        <w:tc>
          <w:tcPr>
            <w:tcW w:w="1134" w:type="dxa"/>
          </w:tcPr>
          <w:p w14:paraId="024C572B" w14:textId="77777777" w:rsidR="007E513C" w:rsidRPr="005E0C37" w:rsidRDefault="007E513C" w:rsidP="00310279">
            <w:pPr>
              <w:pStyle w:val="TableParagraph"/>
              <w:spacing w:before="2"/>
              <w:ind w:left="11" w:right="1"/>
              <w:jc w:val="center"/>
              <w:rPr>
                <w:b/>
                <w:sz w:val="26"/>
                <w:szCs w:val="26"/>
              </w:rPr>
            </w:pPr>
            <w:r w:rsidRPr="005E0C37">
              <w:rPr>
                <w:b/>
                <w:spacing w:val="-4"/>
                <w:sz w:val="26"/>
                <w:szCs w:val="26"/>
              </w:rPr>
              <w:t>Điểm</w:t>
            </w:r>
          </w:p>
          <w:p w14:paraId="45B8CF28" w14:textId="77777777" w:rsidR="007E513C" w:rsidRPr="005E0C37" w:rsidRDefault="007E513C" w:rsidP="00310279">
            <w:pPr>
              <w:pStyle w:val="TableParagraph"/>
              <w:spacing w:before="27"/>
              <w:ind w:left="11"/>
              <w:jc w:val="center"/>
              <w:rPr>
                <w:b/>
                <w:sz w:val="26"/>
                <w:szCs w:val="26"/>
              </w:rPr>
            </w:pPr>
            <w:r w:rsidRPr="005E0C37">
              <w:rPr>
                <w:b/>
                <w:sz w:val="26"/>
                <w:szCs w:val="26"/>
              </w:rPr>
              <w:t>năng</w:t>
            </w:r>
            <w:r w:rsidRPr="005E0C37">
              <w:rPr>
                <w:b/>
                <w:spacing w:val="-6"/>
                <w:sz w:val="26"/>
                <w:szCs w:val="26"/>
              </w:rPr>
              <w:t xml:space="preserve"> </w:t>
            </w:r>
            <w:r w:rsidRPr="005E0C37">
              <w:rPr>
                <w:b/>
                <w:spacing w:val="-5"/>
                <w:sz w:val="26"/>
                <w:szCs w:val="26"/>
              </w:rPr>
              <w:t>lực</w:t>
            </w:r>
          </w:p>
        </w:tc>
      </w:tr>
      <w:tr w:rsidR="007E513C" w:rsidRPr="005E0C37" w14:paraId="661C4003" w14:textId="77777777" w:rsidTr="00310279">
        <w:trPr>
          <w:trHeight w:val="983"/>
        </w:trPr>
        <w:tc>
          <w:tcPr>
            <w:tcW w:w="7512" w:type="dxa"/>
            <w:gridSpan w:val="2"/>
            <w:shd w:val="clear" w:color="auto" w:fill="92D050"/>
          </w:tcPr>
          <w:p w14:paraId="5EA61087" w14:textId="77777777" w:rsidR="007E513C" w:rsidRPr="005E0C37" w:rsidRDefault="007E513C" w:rsidP="00310279">
            <w:pPr>
              <w:pStyle w:val="TableParagraph"/>
              <w:spacing w:before="2" w:line="261" w:lineRule="auto"/>
              <w:ind w:left="53"/>
              <w:rPr>
                <w:sz w:val="26"/>
                <w:szCs w:val="26"/>
              </w:rPr>
            </w:pPr>
            <w:r w:rsidRPr="005E0C37">
              <w:rPr>
                <w:sz w:val="26"/>
                <w:szCs w:val="26"/>
              </w:rPr>
              <w:t>CLO 2.1.2.1. Thực hiện thành thạo kỹ năng sử dụng công nghệ để tìm kiếm,</w:t>
            </w:r>
            <w:r w:rsidRPr="005E0C37">
              <w:rPr>
                <w:spacing w:val="6"/>
                <w:sz w:val="26"/>
                <w:szCs w:val="26"/>
              </w:rPr>
              <w:t xml:space="preserve"> </w:t>
            </w:r>
            <w:r w:rsidRPr="005E0C37">
              <w:rPr>
                <w:sz w:val="26"/>
                <w:szCs w:val="26"/>
              </w:rPr>
              <w:t>đánh</w:t>
            </w:r>
            <w:r w:rsidRPr="005E0C37">
              <w:rPr>
                <w:spacing w:val="6"/>
                <w:sz w:val="26"/>
                <w:szCs w:val="26"/>
              </w:rPr>
              <w:t xml:space="preserve"> </w:t>
            </w:r>
            <w:r w:rsidRPr="005E0C37">
              <w:rPr>
                <w:sz w:val="26"/>
                <w:szCs w:val="26"/>
              </w:rPr>
              <w:t>giá,</w:t>
            </w:r>
            <w:r w:rsidRPr="005E0C37">
              <w:rPr>
                <w:spacing w:val="6"/>
                <w:sz w:val="26"/>
                <w:szCs w:val="26"/>
              </w:rPr>
              <w:t xml:space="preserve"> </w:t>
            </w:r>
            <w:r w:rsidRPr="005E0C37">
              <w:rPr>
                <w:sz w:val="26"/>
                <w:szCs w:val="26"/>
              </w:rPr>
              <w:t>sử</w:t>
            </w:r>
            <w:r w:rsidRPr="005E0C37">
              <w:rPr>
                <w:spacing w:val="6"/>
                <w:sz w:val="26"/>
                <w:szCs w:val="26"/>
              </w:rPr>
              <w:t xml:space="preserve"> </w:t>
            </w:r>
            <w:r w:rsidRPr="005E0C37">
              <w:rPr>
                <w:sz w:val="26"/>
                <w:szCs w:val="26"/>
              </w:rPr>
              <w:t>dụng</w:t>
            </w:r>
            <w:r w:rsidRPr="005E0C37">
              <w:rPr>
                <w:spacing w:val="6"/>
                <w:sz w:val="26"/>
                <w:szCs w:val="26"/>
              </w:rPr>
              <w:t xml:space="preserve"> </w:t>
            </w:r>
            <w:r w:rsidRPr="005E0C37">
              <w:rPr>
                <w:sz w:val="26"/>
                <w:szCs w:val="26"/>
              </w:rPr>
              <w:t>và</w:t>
            </w:r>
            <w:r w:rsidRPr="005E0C37">
              <w:rPr>
                <w:spacing w:val="6"/>
                <w:sz w:val="26"/>
                <w:szCs w:val="26"/>
              </w:rPr>
              <w:t xml:space="preserve"> </w:t>
            </w:r>
            <w:r w:rsidRPr="005E0C37">
              <w:rPr>
                <w:sz w:val="26"/>
                <w:szCs w:val="26"/>
              </w:rPr>
              <w:t>chia</w:t>
            </w:r>
            <w:r w:rsidRPr="005E0C37">
              <w:rPr>
                <w:spacing w:val="6"/>
                <w:sz w:val="26"/>
                <w:szCs w:val="26"/>
              </w:rPr>
              <w:t xml:space="preserve"> </w:t>
            </w:r>
            <w:r w:rsidRPr="005E0C37">
              <w:rPr>
                <w:sz w:val="26"/>
                <w:szCs w:val="26"/>
              </w:rPr>
              <w:t>sẻ</w:t>
            </w:r>
            <w:r w:rsidRPr="005E0C37">
              <w:rPr>
                <w:spacing w:val="6"/>
                <w:sz w:val="26"/>
                <w:szCs w:val="26"/>
              </w:rPr>
              <w:t xml:space="preserve"> </w:t>
            </w:r>
            <w:r w:rsidRPr="005E0C37">
              <w:rPr>
                <w:sz w:val="26"/>
                <w:szCs w:val="26"/>
              </w:rPr>
              <w:t>thông</w:t>
            </w:r>
            <w:r w:rsidRPr="005E0C37">
              <w:rPr>
                <w:spacing w:val="6"/>
                <w:sz w:val="26"/>
                <w:szCs w:val="26"/>
              </w:rPr>
              <w:t xml:space="preserve"> </w:t>
            </w:r>
            <w:r w:rsidRPr="005E0C37">
              <w:rPr>
                <w:sz w:val="26"/>
                <w:szCs w:val="26"/>
              </w:rPr>
              <w:t>tin</w:t>
            </w:r>
            <w:r w:rsidRPr="005E0C37">
              <w:rPr>
                <w:spacing w:val="6"/>
                <w:sz w:val="26"/>
                <w:szCs w:val="26"/>
              </w:rPr>
              <w:t xml:space="preserve"> </w:t>
            </w:r>
            <w:r w:rsidRPr="005E0C37">
              <w:rPr>
                <w:sz w:val="26"/>
                <w:szCs w:val="26"/>
              </w:rPr>
              <w:t>về</w:t>
            </w:r>
            <w:r w:rsidRPr="005E0C37">
              <w:rPr>
                <w:spacing w:val="7"/>
                <w:sz w:val="26"/>
                <w:szCs w:val="26"/>
              </w:rPr>
              <w:t xml:space="preserve"> </w:t>
            </w:r>
            <w:r w:rsidRPr="005E0C37">
              <w:rPr>
                <w:sz w:val="26"/>
                <w:szCs w:val="26"/>
              </w:rPr>
              <w:t>lĩnh</w:t>
            </w:r>
            <w:r w:rsidRPr="005E0C37">
              <w:rPr>
                <w:spacing w:val="8"/>
                <w:sz w:val="26"/>
                <w:szCs w:val="26"/>
              </w:rPr>
              <w:t xml:space="preserve"> </w:t>
            </w:r>
            <w:r w:rsidRPr="005E0C37">
              <w:rPr>
                <w:sz w:val="26"/>
                <w:szCs w:val="26"/>
              </w:rPr>
              <w:t>vực</w:t>
            </w:r>
            <w:r w:rsidRPr="005E0C37">
              <w:rPr>
                <w:spacing w:val="7"/>
                <w:sz w:val="26"/>
                <w:szCs w:val="26"/>
              </w:rPr>
              <w:t xml:space="preserve"> </w:t>
            </w:r>
            <w:r w:rsidRPr="005E0C37">
              <w:rPr>
                <w:sz w:val="26"/>
                <w:szCs w:val="26"/>
              </w:rPr>
              <w:t>Sinh</w:t>
            </w:r>
            <w:r w:rsidRPr="005E0C37">
              <w:rPr>
                <w:spacing w:val="7"/>
                <w:sz w:val="26"/>
                <w:szCs w:val="26"/>
              </w:rPr>
              <w:t xml:space="preserve"> </w:t>
            </w:r>
            <w:r w:rsidRPr="005E0C37">
              <w:rPr>
                <w:sz w:val="26"/>
                <w:szCs w:val="26"/>
              </w:rPr>
              <w:t>học</w:t>
            </w:r>
            <w:r w:rsidRPr="005E0C37">
              <w:rPr>
                <w:spacing w:val="7"/>
                <w:sz w:val="26"/>
                <w:szCs w:val="26"/>
              </w:rPr>
              <w:t xml:space="preserve"> </w:t>
            </w:r>
            <w:r w:rsidRPr="005E0C37">
              <w:rPr>
                <w:spacing w:val="-5"/>
                <w:sz w:val="26"/>
                <w:szCs w:val="26"/>
              </w:rPr>
              <w:t>ung</w:t>
            </w:r>
          </w:p>
          <w:p w14:paraId="23D4F525" w14:textId="77777777" w:rsidR="007E513C" w:rsidRPr="005E0C37" w:rsidRDefault="007E513C" w:rsidP="00310279">
            <w:pPr>
              <w:pStyle w:val="TableParagraph"/>
              <w:spacing w:before="5"/>
              <w:ind w:left="53"/>
              <w:rPr>
                <w:sz w:val="26"/>
                <w:szCs w:val="26"/>
              </w:rPr>
            </w:pPr>
            <w:r w:rsidRPr="005E0C37">
              <w:rPr>
                <w:sz w:val="26"/>
                <w:szCs w:val="26"/>
              </w:rPr>
              <w:t>thư</w:t>
            </w:r>
            <w:r w:rsidRPr="005E0C37">
              <w:rPr>
                <w:spacing w:val="-5"/>
                <w:sz w:val="26"/>
                <w:szCs w:val="26"/>
              </w:rPr>
              <w:t xml:space="preserve"> </w:t>
            </w:r>
            <w:r w:rsidRPr="005E0C37">
              <w:rPr>
                <w:sz w:val="26"/>
                <w:szCs w:val="26"/>
              </w:rPr>
              <w:t>trong</w:t>
            </w:r>
            <w:r w:rsidRPr="005E0C37">
              <w:rPr>
                <w:spacing w:val="-5"/>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5"/>
                <w:sz w:val="26"/>
                <w:szCs w:val="26"/>
              </w:rPr>
              <w:t xml:space="preserve"> </w:t>
            </w:r>
            <w:r w:rsidRPr="005E0C37">
              <w:rPr>
                <w:sz w:val="26"/>
                <w:szCs w:val="26"/>
              </w:rPr>
              <w:t>môn</w:t>
            </w:r>
            <w:r w:rsidRPr="005E0C37">
              <w:rPr>
                <w:spacing w:val="-6"/>
                <w:sz w:val="26"/>
                <w:szCs w:val="26"/>
              </w:rPr>
              <w:t xml:space="preserve"> </w:t>
            </w:r>
            <w:r w:rsidRPr="005E0C37">
              <w:rPr>
                <w:sz w:val="26"/>
                <w:szCs w:val="26"/>
              </w:rPr>
              <w:t>[2.5]</w:t>
            </w:r>
            <w:r w:rsidRPr="005E0C37">
              <w:rPr>
                <w:spacing w:val="-5"/>
                <w:sz w:val="26"/>
                <w:szCs w:val="26"/>
              </w:rPr>
              <w:t xml:space="preserve"> </w:t>
            </w:r>
            <w:r w:rsidRPr="005E0C37">
              <w:rPr>
                <w:sz w:val="26"/>
                <w:szCs w:val="26"/>
              </w:rPr>
              <w:t>{trọng</w:t>
            </w:r>
            <w:r w:rsidRPr="005E0C37">
              <w:rPr>
                <w:spacing w:val="-5"/>
                <w:sz w:val="26"/>
                <w:szCs w:val="26"/>
              </w:rPr>
              <w:t xml:space="preserve"> </w:t>
            </w:r>
            <w:r w:rsidRPr="005E0C37">
              <w:rPr>
                <w:sz w:val="26"/>
                <w:szCs w:val="26"/>
              </w:rPr>
              <w:t>số</w:t>
            </w:r>
            <w:r w:rsidRPr="005E0C37">
              <w:rPr>
                <w:spacing w:val="-5"/>
                <w:sz w:val="26"/>
                <w:szCs w:val="26"/>
              </w:rPr>
              <w:t xml:space="preserve"> </w:t>
            </w:r>
            <w:r w:rsidRPr="005E0C37">
              <w:rPr>
                <w:spacing w:val="-4"/>
                <w:sz w:val="26"/>
                <w:szCs w:val="26"/>
              </w:rPr>
              <w:t>20%}</w:t>
            </w:r>
          </w:p>
        </w:tc>
        <w:tc>
          <w:tcPr>
            <w:tcW w:w="1133" w:type="dxa"/>
            <w:shd w:val="clear" w:color="auto" w:fill="92D050"/>
          </w:tcPr>
          <w:p w14:paraId="3BCD47B6" w14:textId="77777777" w:rsidR="007E513C" w:rsidRPr="005E0C37" w:rsidRDefault="007E513C" w:rsidP="00310279">
            <w:pPr>
              <w:pStyle w:val="TableParagraph"/>
              <w:spacing w:before="2"/>
              <w:ind w:left="329"/>
              <w:rPr>
                <w:b/>
                <w:sz w:val="26"/>
                <w:szCs w:val="26"/>
              </w:rPr>
            </w:pPr>
            <w:r w:rsidRPr="005E0C37">
              <w:rPr>
                <w:b/>
                <w:spacing w:val="-4"/>
                <w:sz w:val="26"/>
                <w:szCs w:val="26"/>
              </w:rPr>
              <w:t>…/10</w:t>
            </w:r>
          </w:p>
        </w:tc>
        <w:tc>
          <w:tcPr>
            <w:tcW w:w="1134" w:type="dxa"/>
            <w:shd w:val="clear" w:color="auto" w:fill="92D050"/>
          </w:tcPr>
          <w:p w14:paraId="4D44DE98" w14:textId="77777777" w:rsidR="007E513C" w:rsidRPr="005E0C37" w:rsidRDefault="007E513C" w:rsidP="00310279">
            <w:pPr>
              <w:pStyle w:val="TableParagraph"/>
              <w:rPr>
                <w:sz w:val="26"/>
                <w:szCs w:val="26"/>
              </w:rPr>
            </w:pPr>
          </w:p>
        </w:tc>
      </w:tr>
      <w:tr w:rsidR="007E513C" w:rsidRPr="005E0C37" w14:paraId="41348DC1" w14:textId="77777777" w:rsidTr="00310279">
        <w:trPr>
          <w:trHeight w:val="580"/>
        </w:trPr>
        <w:tc>
          <w:tcPr>
            <w:tcW w:w="979" w:type="dxa"/>
            <w:vMerge w:val="restart"/>
          </w:tcPr>
          <w:p w14:paraId="64D0A847" w14:textId="77777777" w:rsidR="007E513C" w:rsidRPr="005E0C37" w:rsidRDefault="007E513C" w:rsidP="00310279">
            <w:pPr>
              <w:pStyle w:val="TableParagraph"/>
              <w:spacing w:before="158"/>
              <w:rPr>
                <w:sz w:val="26"/>
                <w:szCs w:val="26"/>
              </w:rPr>
            </w:pPr>
          </w:p>
          <w:p w14:paraId="33D488EE" w14:textId="77777777" w:rsidR="007E513C" w:rsidRPr="005E0C37" w:rsidRDefault="007E513C" w:rsidP="00310279">
            <w:pPr>
              <w:pStyle w:val="TableParagraph"/>
              <w:spacing w:before="1" w:line="261" w:lineRule="auto"/>
              <w:ind w:left="110" w:right="398" w:hanging="20"/>
              <w:rPr>
                <w:sz w:val="26"/>
                <w:szCs w:val="26"/>
              </w:rPr>
            </w:pPr>
            <w:r w:rsidRPr="005E0C37">
              <w:rPr>
                <w:spacing w:val="-4"/>
                <w:sz w:val="26"/>
                <w:szCs w:val="26"/>
              </w:rPr>
              <w:t>Tiêu chí</w:t>
            </w:r>
          </w:p>
        </w:tc>
        <w:tc>
          <w:tcPr>
            <w:tcW w:w="6533" w:type="dxa"/>
          </w:tcPr>
          <w:p w14:paraId="7B95E3D4" w14:textId="77777777" w:rsidR="007E513C" w:rsidRPr="005E0C37" w:rsidRDefault="007E513C" w:rsidP="00310279">
            <w:pPr>
              <w:pStyle w:val="TableParagraph"/>
              <w:spacing w:line="273" w:lineRule="exact"/>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1"/>
                <w:sz w:val="26"/>
                <w:szCs w:val="26"/>
              </w:rPr>
              <w:t xml:space="preserve"> </w:t>
            </w:r>
            <w:r w:rsidRPr="005E0C37">
              <w:rPr>
                <w:sz w:val="26"/>
                <w:szCs w:val="26"/>
              </w:rPr>
              <w:t>Thành thục</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công cụ số</w:t>
            </w:r>
            <w:r w:rsidRPr="005E0C37">
              <w:rPr>
                <w:spacing w:val="-1"/>
                <w:sz w:val="26"/>
                <w:szCs w:val="26"/>
              </w:rPr>
              <w:t xml:space="preserve"> </w:t>
            </w:r>
            <w:r w:rsidRPr="005E0C37">
              <w:rPr>
                <w:sz w:val="26"/>
                <w:szCs w:val="26"/>
              </w:rPr>
              <w:t>để tìm kiếm</w:t>
            </w:r>
            <w:r w:rsidRPr="005E0C37">
              <w:rPr>
                <w:spacing w:val="-1"/>
                <w:sz w:val="26"/>
                <w:szCs w:val="26"/>
              </w:rPr>
              <w:t xml:space="preserve"> </w:t>
            </w:r>
            <w:r w:rsidRPr="005E0C37">
              <w:rPr>
                <w:sz w:val="26"/>
                <w:szCs w:val="26"/>
              </w:rPr>
              <w:t xml:space="preserve">thông tin </w:t>
            </w:r>
            <w:r w:rsidRPr="005E0C37">
              <w:rPr>
                <w:spacing w:val="-4"/>
                <w:sz w:val="26"/>
                <w:szCs w:val="26"/>
              </w:rPr>
              <w:t>liên</w:t>
            </w:r>
          </w:p>
          <w:p w14:paraId="40524642" w14:textId="77777777" w:rsidR="007E513C" w:rsidRPr="005E0C37" w:rsidRDefault="007E513C" w:rsidP="00310279">
            <w:pPr>
              <w:pStyle w:val="TableParagraph"/>
              <w:spacing w:before="7"/>
              <w:ind w:left="105"/>
              <w:rPr>
                <w:sz w:val="26"/>
                <w:szCs w:val="26"/>
              </w:rPr>
            </w:pPr>
            <w:r w:rsidRPr="005E0C37">
              <w:rPr>
                <w:sz w:val="26"/>
                <w:szCs w:val="26"/>
              </w:rPr>
              <w:t>quan</w:t>
            </w:r>
            <w:r w:rsidRPr="005E0C37">
              <w:rPr>
                <w:spacing w:val="-1"/>
                <w:sz w:val="26"/>
                <w:szCs w:val="26"/>
              </w:rPr>
              <w:t xml:space="preserve"> </w:t>
            </w:r>
            <w:r w:rsidRPr="005E0C37">
              <w:rPr>
                <w:sz w:val="26"/>
                <w:szCs w:val="26"/>
              </w:rPr>
              <w:t>đến Sinh</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 xml:space="preserve">ung </w:t>
            </w:r>
            <w:r w:rsidRPr="005E0C37">
              <w:rPr>
                <w:spacing w:val="-4"/>
                <w:sz w:val="26"/>
                <w:szCs w:val="26"/>
              </w:rPr>
              <w:t>thư.</w:t>
            </w:r>
          </w:p>
        </w:tc>
        <w:tc>
          <w:tcPr>
            <w:tcW w:w="1133" w:type="dxa"/>
          </w:tcPr>
          <w:p w14:paraId="2F5E30C3" w14:textId="77777777" w:rsidR="007E513C" w:rsidRPr="005E0C37" w:rsidRDefault="007E513C" w:rsidP="00310279">
            <w:pPr>
              <w:pStyle w:val="TableParagraph"/>
              <w:spacing w:before="2"/>
              <w:ind w:left="110"/>
              <w:rPr>
                <w:i/>
                <w:sz w:val="26"/>
                <w:szCs w:val="26"/>
              </w:rPr>
            </w:pPr>
            <w:r w:rsidRPr="005E0C37">
              <w:rPr>
                <w:i/>
                <w:spacing w:val="-5"/>
                <w:sz w:val="26"/>
                <w:szCs w:val="26"/>
              </w:rPr>
              <w:t>5,0</w:t>
            </w:r>
          </w:p>
        </w:tc>
        <w:tc>
          <w:tcPr>
            <w:tcW w:w="1134" w:type="dxa"/>
          </w:tcPr>
          <w:p w14:paraId="4B817A10" w14:textId="77777777" w:rsidR="007E513C" w:rsidRPr="005E0C37" w:rsidRDefault="007E513C" w:rsidP="00310279">
            <w:pPr>
              <w:pStyle w:val="TableParagraph"/>
              <w:rPr>
                <w:sz w:val="26"/>
                <w:szCs w:val="26"/>
              </w:rPr>
            </w:pPr>
          </w:p>
        </w:tc>
      </w:tr>
      <w:tr w:rsidR="007E513C" w:rsidRPr="005E0C37" w14:paraId="7FD8E985" w14:textId="77777777" w:rsidTr="00310279">
        <w:trPr>
          <w:trHeight w:val="973"/>
        </w:trPr>
        <w:tc>
          <w:tcPr>
            <w:tcW w:w="979" w:type="dxa"/>
            <w:vMerge/>
            <w:tcBorders>
              <w:top w:val="nil"/>
            </w:tcBorders>
          </w:tcPr>
          <w:p w14:paraId="182F0C11" w14:textId="77777777" w:rsidR="007E513C" w:rsidRPr="005E0C37" w:rsidRDefault="007E513C" w:rsidP="00310279">
            <w:pPr>
              <w:rPr>
                <w:rFonts w:ascii="Times New Roman" w:hAnsi="Times New Roman" w:cs="Times New Roman"/>
                <w:sz w:val="26"/>
                <w:szCs w:val="26"/>
              </w:rPr>
            </w:pPr>
          </w:p>
        </w:tc>
        <w:tc>
          <w:tcPr>
            <w:tcW w:w="6533" w:type="dxa"/>
          </w:tcPr>
          <w:p w14:paraId="5FEEB1AE" w14:textId="77777777" w:rsidR="007E513C" w:rsidRPr="005E0C37" w:rsidRDefault="007E513C" w:rsidP="00310279">
            <w:pPr>
              <w:pStyle w:val="TableParagraph"/>
              <w:spacing w:line="242" w:lineRule="auto"/>
              <w:ind w:left="105" w:right="242"/>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2.</w:t>
            </w:r>
            <w:r w:rsidRPr="005E0C37">
              <w:rPr>
                <w:i/>
                <w:spacing w:val="-3"/>
                <w:sz w:val="26"/>
                <w:szCs w:val="26"/>
              </w:rPr>
              <w:t xml:space="preserve"> </w:t>
            </w:r>
            <w:r w:rsidRPr="005E0C37">
              <w:rPr>
                <w:sz w:val="26"/>
                <w:szCs w:val="26"/>
              </w:rPr>
              <w:t>Kiểm</w:t>
            </w:r>
            <w:r w:rsidRPr="005E0C37">
              <w:rPr>
                <w:spacing w:val="-3"/>
                <w:sz w:val="26"/>
                <w:szCs w:val="26"/>
              </w:rPr>
              <w:t xml:space="preserve"> </w:t>
            </w:r>
            <w:r w:rsidRPr="005E0C37">
              <w:rPr>
                <w:sz w:val="26"/>
                <w:szCs w:val="26"/>
              </w:rPr>
              <w:t>soát</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tính</w:t>
            </w:r>
            <w:r w:rsidRPr="005E0C37">
              <w:rPr>
                <w:spacing w:val="-3"/>
                <w:sz w:val="26"/>
                <w:szCs w:val="26"/>
              </w:rPr>
              <w:t xml:space="preserve"> </w:t>
            </w:r>
            <w:r w:rsidRPr="005E0C37">
              <w:rPr>
                <w:sz w:val="26"/>
                <w:szCs w:val="26"/>
              </w:rPr>
              <w:t>tin</w:t>
            </w:r>
            <w:r w:rsidRPr="005E0C37">
              <w:rPr>
                <w:spacing w:val="-3"/>
                <w:sz w:val="26"/>
                <w:szCs w:val="26"/>
              </w:rPr>
              <w:t xml:space="preserve"> </w:t>
            </w:r>
            <w:r w:rsidRPr="005E0C37">
              <w:rPr>
                <w:sz w:val="26"/>
                <w:szCs w:val="26"/>
              </w:rPr>
              <w:t>cậy</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tính</w:t>
            </w:r>
            <w:r w:rsidRPr="005E0C37">
              <w:rPr>
                <w:spacing w:val="-3"/>
                <w:sz w:val="26"/>
                <w:szCs w:val="26"/>
              </w:rPr>
              <w:t xml:space="preserve"> </w:t>
            </w:r>
            <w:r w:rsidRPr="005E0C37">
              <w:rPr>
                <w:sz w:val="26"/>
                <w:szCs w:val="26"/>
              </w:rPr>
              <w:t>phù</w:t>
            </w:r>
            <w:r w:rsidRPr="005E0C37">
              <w:rPr>
                <w:spacing w:val="-3"/>
                <w:sz w:val="26"/>
                <w:szCs w:val="26"/>
              </w:rPr>
              <w:t xml:space="preserve"> </w:t>
            </w:r>
            <w:r w:rsidRPr="005E0C37">
              <w:rPr>
                <w:sz w:val="26"/>
                <w:szCs w:val="26"/>
              </w:rPr>
              <w:t>hợp</w:t>
            </w:r>
            <w:r w:rsidRPr="005E0C37">
              <w:rPr>
                <w:spacing w:val="-3"/>
                <w:sz w:val="26"/>
                <w:szCs w:val="26"/>
              </w:rPr>
              <w:t xml:space="preserve"> </w:t>
            </w:r>
            <w:r w:rsidRPr="005E0C37">
              <w:rPr>
                <w:sz w:val="26"/>
                <w:szCs w:val="26"/>
              </w:rPr>
              <w:t>của thông tin liên quan đến Sinh học ung thư đã thu thập</w:t>
            </w:r>
          </w:p>
          <w:p w14:paraId="63234151" w14:textId="77777777" w:rsidR="007E513C" w:rsidRPr="005E0C37" w:rsidRDefault="007E513C" w:rsidP="00310279">
            <w:pPr>
              <w:pStyle w:val="TableParagraph"/>
              <w:spacing w:line="275" w:lineRule="exact"/>
              <w:ind w:left="105"/>
              <w:rPr>
                <w:sz w:val="26"/>
                <w:szCs w:val="26"/>
              </w:rPr>
            </w:pPr>
            <w:r w:rsidRPr="005E0C37">
              <w:rPr>
                <w:spacing w:val="-4"/>
                <w:sz w:val="26"/>
                <w:szCs w:val="26"/>
              </w:rPr>
              <w:t>được.</w:t>
            </w:r>
          </w:p>
        </w:tc>
        <w:tc>
          <w:tcPr>
            <w:tcW w:w="1133" w:type="dxa"/>
            <w:tcBorders>
              <w:bottom w:val="dashSmallGap" w:sz="4" w:space="0" w:color="000000"/>
            </w:tcBorders>
          </w:tcPr>
          <w:p w14:paraId="5A8DA9D9" w14:textId="77777777" w:rsidR="007E513C" w:rsidRPr="005E0C37" w:rsidRDefault="007E513C" w:rsidP="00310279">
            <w:pPr>
              <w:pStyle w:val="TableParagraph"/>
              <w:spacing w:before="2"/>
              <w:ind w:left="110"/>
              <w:rPr>
                <w:i/>
                <w:sz w:val="26"/>
                <w:szCs w:val="26"/>
              </w:rPr>
            </w:pPr>
            <w:r w:rsidRPr="005E0C37">
              <w:rPr>
                <w:i/>
                <w:spacing w:val="-5"/>
                <w:sz w:val="26"/>
                <w:szCs w:val="26"/>
              </w:rPr>
              <w:t>5,0</w:t>
            </w:r>
          </w:p>
        </w:tc>
        <w:tc>
          <w:tcPr>
            <w:tcW w:w="1134" w:type="dxa"/>
            <w:tcBorders>
              <w:bottom w:val="dashSmallGap" w:sz="4" w:space="0" w:color="000000"/>
            </w:tcBorders>
          </w:tcPr>
          <w:p w14:paraId="07B9D97B" w14:textId="77777777" w:rsidR="007E513C" w:rsidRPr="005E0C37" w:rsidRDefault="007E513C" w:rsidP="00310279">
            <w:pPr>
              <w:pStyle w:val="TableParagraph"/>
              <w:rPr>
                <w:sz w:val="26"/>
                <w:szCs w:val="26"/>
              </w:rPr>
            </w:pPr>
          </w:p>
        </w:tc>
      </w:tr>
      <w:tr w:rsidR="007E513C" w:rsidRPr="005E0C37" w14:paraId="7CE550FC" w14:textId="77777777" w:rsidTr="00310279">
        <w:trPr>
          <w:trHeight w:val="878"/>
        </w:trPr>
        <w:tc>
          <w:tcPr>
            <w:tcW w:w="7512" w:type="dxa"/>
            <w:gridSpan w:val="2"/>
            <w:shd w:val="clear" w:color="auto" w:fill="92D050"/>
          </w:tcPr>
          <w:p w14:paraId="3F83891B" w14:textId="77777777" w:rsidR="007E513C" w:rsidRPr="005E0C37" w:rsidRDefault="007E513C" w:rsidP="00310279">
            <w:pPr>
              <w:pStyle w:val="TableParagraph"/>
              <w:spacing w:line="242" w:lineRule="auto"/>
              <w:ind w:left="110"/>
              <w:rPr>
                <w:sz w:val="26"/>
                <w:szCs w:val="26"/>
              </w:rPr>
            </w:pPr>
            <w:r w:rsidRPr="005E0C37">
              <w:rPr>
                <w:sz w:val="26"/>
                <w:szCs w:val="26"/>
              </w:rPr>
              <w:t>CLO</w:t>
            </w:r>
            <w:r w:rsidRPr="005E0C37">
              <w:rPr>
                <w:spacing w:val="-3"/>
                <w:sz w:val="26"/>
                <w:szCs w:val="26"/>
              </w:rPr>
              <w:t xml:space="preserve"> </w:t>
            </w:r>
            <w:r w:rsidRPr="005E0C37">
              <w:rPr>
                <w:sz w:val="26"/>
                <w:szCs w:val="26"/>
              </w:rPr>
              <w:t>3.1.2.1.</w:t>
            </w:r>
            <w:r w:rsidRPr="005E0C37">
              <w:rPr>
                <w:spacing w:val="-3"/>
                <w:sz w:val="26"/>
                <w:szCs w:val="26"/>
              </w:rPr>
              <w:t xml:space="preserve"> </w:t>
            </w:r>
            <w:r w:rsidRPr="005E0C37">
              <w:rPr>
                <w:sz w:val="26"/>
                <w:szCs w:val="26"/>
              </w:rPr>
              <w:t>Thành</w:t>
            </w:r>
            <w:r w:rsidRPr="005E0C37">
              <w:rPr>
                <w:spacing w:val="-3"/>
                <w:sz w:val="26"/>
                <w:szCs w:val="26"/>
              </w:rPr>
              <w:t xml:space="preserve"> </w:t>
            </w:r>
            <w:r w:rsidRPr="005E0C37">
              <w:rPr>
                <w:sz w:val="26"/>
                <w:szCs w:val="26"/>
              </w:rPr>
              <w:t>thục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lãnh</w:t>
            </w:r>
            <w:r w:rsidRPr="005E0C37">
              <w:rPr>
                <w:spacing w:val="-3"/>
                <w:sz w:val="26"/>
                <w:szCs w:val="26"/>
              </w:rPr>
              <w:t xml:space="preserve"> </w:t>
            </w:r>
            <w:r w:rsidRPr="005E0C37">
              <w:rPr>
                <w:sz w:val="26"/>
                <w:szCs w:val="26"/>
              </w:rPr>
              <w:t>đạo</w:t>
            </w:r>
            <w:r w:rsidRPr="005E0C37">
              <w:rPr>
                <w:spacing w:val="-3"/>
                <w:sz w:val="26"/>
                <w:szCs w:val="26"/>
              </w:rPr>
              <w:t xml:space="preserve"> </w:t>
            </w:r>
            <w:r w:rsidRPr="005E0C37">
              <w:rPr>
                <w:sz w:val="26"/>
                <w:szCs w:val="26"/>
              </w:rPr>
              <w:t>nhóm</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 các bước trong quy trình thực hiện dự án chuyên môn [2,5] {trọng số 20</w:t>
            </w:r>
          </w:p>
          <w:p w14:paraId="342F98F7" w14:textId="77777777" w:rsidR="007E513C" w:rsidRPr="005E0C37" w:rsidRDefault="007E513C" w:rsidP="00310279">
            <w:pPr>
              <w:pStyle w:val="TableParagraph"/>
              <w:spacing w:line="276" w:lineRule="exact"/>
              <w:ind w:left="110"/>
              <w:rPr>
                <w:sz w:val="26"/>
                <w:szCs w:val="26"/>
              </w:rPr>
            </w:pPr>
            <w:r w:rsidRPr="005E0C37">
              <w:rPr>
                <w:spacing w:val="-5"/>
                <w:sz w:val="26"/>
                <w:szCs w:val="26"/>
              </w:rPr>
              <w:t>%}</w:t>
            </w:r>
          </w:p>
        </w:tc>
        <w:tc>
          <w:tcPr>
            <w:tcW w:w="1133" w:type="dxa"/>
            <w:tcBorders>
              <w:top w:val="dashSmallGap" w:sz="4" w:space="0" w:color="000000"/>
            </w:tcBorders>
            <w:shd w:val="clear" w:color="auto" w:fill="92D050"/>
          </w:tcPr>
          <w:p w14:paraId="210C1280" w14:textId="77777777" w:rsidR="007E513C" w:rsidRPr="005E0C37" w:rsidRDefault="007E513C" w:rsidP="00310279">
            <w:pPr>
              <w:pStyle w:val="TableParagraph"/>
              <w:spacing w:before="2"/>
              <w:ind w:left="272"/>
              <w:rPr>
                <w:b/>
                <w:sz w:val="26"/>
                <w:szCs w:val="26"/>
              </w:rPr>
            </w:pPr>
            <w:r w:rsidRPr="005E0C37">
              <w:rPr>
                <w:b/>
                <w:spacing w:val="-4"/>
                <w:sz w:val="26"/>
                <w:szCs w:val="26"/>
              </w:rPr>
              <w:t>…/10</w:t>
            </w:r>
          </w:p>
        </w:tc>
        <w:tc>
          <w:tcPr>
            <w:tcW w:w="1134" w:type="dxa"/>
            <w:tcBorders>
              <w:top w:val="dashSmallGap" w:sz="4" w:space="0" w:color="000000"/>
            </w:tcBorders>
            <w:shd w:val="clear" w:color="auto" w:fill="92D050"/>
          </w:tcPr>
          <w:p w14:paraId="672E7903" w14:textId="77777777" w:rsidR="007E513C" w:rsidRPr="005E0C37" w:rsidRDefault="007E513C" w:rsidP="00310279">
            <w:pPr>
              <w:pStyle w:val="TableParagraph"/>
              <w:rPr>
                <w:sz w:val="26"/>
                <w:szCs w:val="26"/>
              </w:rPr>
            </w:pPr>
          </w:p>
        </w:tc>
      </w:tr>
      <w:tr w:rsidR="007E513C" w:rsidRPr="005E0C37" w14:paraId="365C6ED9" w14:textId="77777777" w:rsidTr="00310279">
        <w:trPr>
          <w:trHeight w:val="858"/>
        </w:trPr>
        <w:tc>
          <w:tcPr>
            <w:tcW w:w="979" w:type="dxa"/>
            <w:vMerge w:val="restart"/>
          </w:tcPr>
          <w:p w14:paraId="0460DF24" w14:textId="77777777" w:rsidR="007E513C" w:rsidRPr="005E0C37" w:rsidRDefault="007E513C" w:rsidP="00310279">
            <w:pPr>
              <w:pStyle w:val="TableParagraph"/>
              <w:spacing w:before="221"/>
              <w:rPr>
                <w:sz w:val="26"/>
                <w:szCs w:val="26"/>
              </w:rPr>
            </w:pPr>
          </w:p>
          <w:p w14:paraId="135D2AD8" w14:textId="77777777" w:rsidR="007E513C" w:rsidRPr="005E0C37" w:rsidRDefault="007E513C" w:rsidP="00310279">
            <w:pPr>
              <w:pStyle w:val="TableParagraph"/>
              <w:spacing w:line="266" w:lineRule="auto"/>
              <w:ind w:left="110" w:right="398" w:hanging="20"/>
              <w:rPr>
                <w:sz w:val="26"/>
                <w:szCs w:val="26"/>
              </w:rPr>
            </w:pPr>
            <w:r w:rsidRPr="005E0C37">
              <w:rPr>
                <w:spacing w:val="-4"/>
                <w:sz w:val="26"/>
                <w:szCs w:val="26"/>
              </w:rPr>
              <w:t>Tiêu chí</w:t>
            </w:r>
          </w:p>
        </w:tc>
        <w:tc>
          <w:tcPr>
            <w:tcW w:w="6533" w:type="dxa"/>
          </w:tcPr>
          <w:p w14:paraId="78414DDF" w14:textId="77777777" w:rsidR="007E513C" w:rsidRPr="005E0C37" w:rsidRDefault="007E513C" w:rsidP="00310279">
            <w:pPr>
              <w:pStyle w:val="TableParagraph"/>
              <w:spacing w:line="242" w:lineRule="auto"/>
              <w:ind w:left="105" w:right="242"/>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sz w:val="26"/>
                <w:szCs w:val="26"/>
              </w:rPr>
              <w:t>.</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3"/>
                <w:sz w:val="26"/>
                <w:szCs w:val="26"/>
              </w:rPr>
              <w:t xml:space="preserve"> </w:t>
            </w:r>
            <w:r w:rsidRPr="005E0C37">
              <w:rPr>
                <w:sz w:val="26"/>
                <w:szCs w:val="26"/>
              </w:rPr>
              <w:t>công</w:t>
            </w:r>
            <w:r w:rsidRPr="005E0C37">
              <w:rPr>
                <w:spacing w:val="-3"/>
                <w:sz w:val="26"/>
                <w:szCs w:val="26"/>
              </w:rPr>
              <w:t xml:space="preserve"> </w:t>
            </w:r>
            <w:r w:rsidRPr="005E0C37">
              <w:rPr>
                <w:sz w:val="26"/>
                <w:szCs w:val="26"/>
              </w:rPr>
              <w:t>việc theo kế hoạch trong quy trình thực hiện dự án thuộc lĩnh vực Sinh học ung thư có sự tham gia của nhiều ngườ</w:t>
            </w:r>
          </w:p>
        </w:tc>
        <w:tc>
          <w:tcPr>
            <w:tcW w:w="1133" w:type="dxa"/>
          </w:tcPr>
          <w:p w14:paraId="7C55670F" w14:textId="77777777" w:rsidR="007E513C" w:rsidRPr="005E0C37" w:rsidRDefault="007E513C" w:rsidP="00310279">
            <w:pPr>
              <w:pStyle w:val="TableParagraph"/>
              <w:spacing w:before="2"/>
              <w:ind w:left="110"/>
              <w:rPr>
                <w:i/>
                <w:sz w:val="26"/>
                <w:szCs w:val="26"/>
              </w:rPr>
            </w:pPr>
            <w:r w:rsidRPr="005E0C37">
              <w:rPr>
                <w:i/>
                <w:spacing w:val="-5"/>
                <w:sz w:val="26"/>
                <w:szCs w:val="26"/>
              </w:rPr>
              <w:t>5,0</w:t>
            </w:r>
          </w:p>
        </w:tc>
        <w:tc>
          <w:tcPr>
            <w:tcW w:w="1134" w:type="dxa"/>
          </w:tcPr>
          <w:p w14:paraId="735F9ECF" w14:textId="77777777" w:rsidR="007E513C" w:rsidRPr="005E0C37" w:rsidRDefault="007E513C" w:rsidP="00310279">
            <w:pPr>
              <w:pStyle w:val="TableParagraph"/>
              <w:rPr>
                <w:sz w:val="26"/>
                <w:szCs w:val="26"/>
              </w:rPr>
            </w:pPr>
          </w:p>
        </w:tc>
      </w:tr>
      <w:tr w:rsidR="007E513C" w:rsidRPr="005E0C37" w14:paraId="58C0FF50" w14:textId="77777777" w:rsidTr="00310279">
        <w:trPr>
          <w:trHeight w:val="825"/>
        </w:trPr>
        <w:tc>
          <w:tcPr>
            <w:tcW w:w="979" w:type="dxa"/>
            <w:vMerge/>
            <w:tcBorders>
              <w:top w:val="nil"/>
            </w:tcBorders>
          </w:tcPr>
          <w:p w14:paraId="13155A38" w14:textId="77777777" w:rsidR="007E513C" w:rsidRPr="005E0C37" w:rsidRDefault="007E513C" w:rsidP="00310279">
            <w:pPr>
              <w:rPr>
                <w:rFonts w:ascii="Times New Roman" w:hAnsi="Times New Roman" w:cs="Times New Roman"/>
                <w:sz w:val="26"/>
                <w:szCs w:val="26"/>
              </w:rPr>
            </w:pPr>
          </w:p>
        </w:tc>
        <w:tc>
          <w:tcPr>
            <w:tcW w:w="6533" w:type="dxa"/>
          </w:tcPr>
          <w:p w14:paraId="3532D296" w14:textId="77777777" w:rsidR="007E513C" w:rsidRPr="005E0C37" w:rsidRDefault="007E513C" w:rsidP="00310279">
            <w:pPr>
              <w:pStyle w:val="TableParagraph"/>
              <w:spacing w:line="237" w:lineRule="auto"/>
              <w:ind w:left="105"/>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2.</w:t>
            </w:r>
            <w:r w:rsidRPr="005E0C37">
              <w:rPr>
                <w:i/>
                <w:spacing w:val="-3"/>
                <w:sz w:val="26"/>
                <w:szCs w:val="26"/>
              </w:rPr>
              <w:t xml:space="preserve"> </w:t>
            </w:r>
            <w:r w:rsidRPr="005E0C37">
              <w:rPr>
                <w:sz w:val="26"/>
                <w:szCs w:val="26"/>
              </w:rPr>
              <w:t>Kiểm</w:t>
            </w:r>
            <w:r w:rsidRPr="005E0C37">
              <w:rPr>
                <w:spacing w:val="-3"/>
                <w:sz w:val="26"/>
                <w:szCs w:val="26"/>
              </w:rPr>
              <w:t xml:space="preserve"> </w:t>
            </w:r>
            <w:r w:rsidRPr="005E0C37">
              <w:rPr>
                <w:sz w:val="26"/>
                <w:szCs w:val="26"/>
              </w:rPr>
              <w:t>soát</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tiến</w:t>
            </w:r>
            <w:r w:rsidRPr="005E0C37">
              <w:rPr>
                <w:spacing w:val="-3"/>
                <w:sz w:val="26"/>
                <w:szCs w:val="26"/>
              </w:rPr>
              <w:t xml:space="preserve"> </w:t>
            </w:r>
            <w:r w:rsidRPr="005E0C37">
              <w:rPr>
                <w:sz w:val="26"/>
                <w:szCs w:val="26"/>
              </w:rPr>
              <w:t>độ</w:t>
            </w:r>
            <w:r w:rsidRPr="005E0C37">
              <w:rPr>
                <w:spacing w:val="-3"/>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3"/>
                <w:sz w:val="26"/>
                <w:szCs w:val="26"/>
              </w:rPr>
              <w:t xml:space="preserve"> </w:t>
            </w:r>
            <w:r w:rsidRPr="005E0C37">
              <w:rPr>
                <w:sz w:val="26"/>
                <w:szCs w:val="26"/>
              </w:rPr>
              <w:t>công</w:t>
            </w:r>
            <w:r w:rsidRPr="005E0C37">
              <w:rPr>
                <w:spacing w:val="-3"/>
                <w:sz w:val="26"/>
                <w:szCs w:val="26"/>
              </w:rPr>
              <w:t xml:space="preserve"> </w:t>
            </w:r>
            <w:r w:rsidRPr="005E0C37">
              <w:rPr>
                <w:sz w:val="26"/>
                <w:szCs w:val="26"/>
              </w:rPr>
              <w:t>việc</w:t>
            </w:r>
            <w:r w:rsidRPr="005E0C37">
              <w:rPr>
                <w:spacing w:val="-4"/>
                <w:sz w:val="26"/>
                <w:szCs w:val="26"/>
              </w:rPr>
              <w:t xml:space="preserve"> </w:t>
            </w:r>
            <w:r w:rsidRPr="005E0C37">
              <w:rPr>
                <w:sz w:val="26"/>
                <w:szCs w:val="26"/>
              </w:rPr>
              <w:t>theo</w:t>
            </w:r>
            <w:r w:rsidRPr="005E0C37">
              <w:rPr>
                <w:spacing w:val="-3"/>
                <w:sz w:val="26"/>
                <w:szCs w:val="26"/>
              </w:rPr>
              <w:t xml:space="preserve"> </w:t>
            </w:r>
            <w:r w:rsidRPr="005E0C37">
              <w:rPr>
                <w:sz w:val="26"/>
                <w:szCs w:val="26"/>
              </w:rPr>
              <w:t>kế hoạch trong quy trình thực hiện dự án thuộc lĩnh vực sinh học</w:t>
            </w:r>
          </w:p>
          <w:p w14:paraId="79C59FD4" w14:textId="77777777" w:rsidR="007E513C" w:rsidRPr="005E0C37" w:rsidRDefault="007E513C" w:rsidP="00310279">
            <w:pPr>
              <w:pStyle w:val="TableParagraph"/>
              <w:spacing w:before="2" w:line="257" w:lineRule="exact"/>
              <w:ind w:left="105"/>
              <w:rPr>
                <w:sz w:val="26"/>
                <w:szCs w:val="26"/>
              </w:rPr>
            </w:pPr>
            <w:r w:rsidRPr="005E0C37">
              <w:rPr>
                <w:sz w:val="26"/>
                <w:szCs w:val="26"/>
              </w:rPr>
              <w:t>ung</w:t>
            </w:r>
            <w:r w:rsidRPr="005E0C37">
              <w:rPr>
                <w:spacing w:val="-3"/>
                <w:sz w:val="26"/>
                <w:szCs w:val="26"/>
              </w:rPr>
              <w:t xml:space="preserve"> </w:t>
            </w:r>
            <w:r w:rsidRPr="005E0C37">
              <w:rPr>
                <w:sz w:val="26"/>
                <w:szCs w:val="26"/>
              </w:rPr>
              <w:t>thư có</w:t>
            </w:r>
            <w:r w:rsidRPr="005E0C37">
              <w:rPr>
                <w:spacing w:val="-1"/>
                <w:sz w:val="26"/>
                <w:szCs w:val="26"/>
              </w:rPr>
              <w:t xml:space="preserve"> </w:t>
            </w:r>
            <w:r w:rsidRPr="005E0C37">
              <w:rPr>
                <w:sz w:val="26"/>
                <w:szCs w:val="26"/>
              </w:rPr>
              <w:t>sự tham</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nhiều </w:t>
            </w:r>
            <w:r w:rsidRPr="005E0C37">
              <w:rPr>
                <w:spacing w:val="-2"/>
                <w:sz w:val="26"/>
                <w:szCs w:val="26"/>
              </w:rPr>
              <w:t>người.</w:t>
            </w:r>
          </w:p>
        </w:tc>
        <w:tc>
          <w:tcPr>
            <w:tcW w:w="1133" w:type="dxa"/>
          </w:tcPr>
          <w:p w14:paraId="2D9171F7" w14:textId="77777777" w:rsidR="007E513C" w:rsidRPr="005E0C37" w:rsidRDefault="007E513C" w:rsidP="00310279">
            <w:pPr>
              <w:pStyle w:val="TableParagraph"/>
              <w:spacing w:before="2"/>
              <w:ind w:left="110"/>
              <w:rPr>
                <w:i/>
                <w:sz w:val="26"/>
                <w:szCs w:val="26"/>
              </w:rPr>
            </w:pPr>
            <w:r w:rsidRPr="005E0C37">
              <w:rPr>
                <w:i/>
                <w:spacing w:val="-5"/>
                <w:sz w:val="26"/>
                <w:szCs w:val="26"/>
              </w:rPr>
              <w:t>5,0</w:t>
            </w:r>
          </w:p>
        </w:tc>
        <w:tc>
          <w:tcPr>
            <w:tcW w:w="1134" w:type="dxa"/>
          </w:tcPr>
          <w:p w14:paraId="3FCDE46D" w14:textId="77777777" w:rsidR="007E513C" w:rsidRPr="005E0C37" w:rsidRDefault="007E513C" w:rsidP="00310279">
            <w:pPr>
              <w:pStyle w:val="TableParagraph"/>
              <w:rPr>
                <w:sz w:val="26"/>
                <w:szCs w:val="26"/>
              </w:rPr>
            </w:pPr>
          </w:p>
        </w:tc>
      </w:tr>
      <w:tr w:rsidR="007E513C" w:rsidRPr="005E0C37" w14:paraId="77BBE7D6" w14:textId="77777777" w:rsidTr="00310279">
        <w:trPr>
          <w:trHeight w:val="801"/>
        </w:trPr>
        <w:tc>
          <w:tcPr>
            <w:tcW w:w="7512" w:type="dxa"/>
            <w:gridSpan w:val="2"/>
            <w:shd w:val="clear" w:color="auto" w:fill="92D050"/>
          </w:tcPr>
          <w:p w14:paraId="7F0F9878" w14:textId="77777777" w:rsidR="007E513C" w:rsidRPr="005E0C37" w:rsidRDefault="007E513C" w:rsidP="00310279">
            <w:pPr>
              <w:pStyle w:val="TableParagraph"/>
              <w:spacing w:line="242" w:lineRule="auto"/>
              <w:ind w:left="110" w:right="150"/>
              <w:rPr>
                <w:sz w:val="26"/>
                <w:szCs w:val="26"/>
              </w:rPr>
            </w:pPr>
            <w:r w:rsidRPr="005E0C37">
              <w:rPr>
                <w:sz w:val="26"/>
                <w:szCs w:val="26"/>
              </w:rPr>
              <w:t>CLO3.2.1.1.</w:t>
            </w:r>
            <w:r w:rsidRPr="005E0C37">
              <w:rPr>
                <w:spacing w:val="-3"/>
                <w:sz w:val="26"/>
                <w:szCs w:val="26"/>
              </w:rPr>
              <w:t xml:space="preserve"> </w:t>
            </w:r>
            <w:r w:rsidRPr="005E0C37">
              <w:rPr>
                <w:sz w:val="26"/>
                <w:szCs w:val="26"/>
              </w:rPr>
              <w:t>Thành</w:t>
            </w:r>
            <w:r w:rsidRPr="005E0C37">
              <w:rPr>
                <w:spacing w:val="-3"/>
                <w:sz w:val="26"/>
                <w:szCs w:val="26"/>
              </w:rPr>
              <w:t xml:space="preserve"> </w:t>
            </w:r>
            <w:r w:rsidRPr="005E0C37">
              <w:rPr>
                <w:sz w:val="26"/>
                <w:szCs w:val="26"/>
              </w:rPr>
              <w:t>thục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giao</w:t>
            </w:r>
            <w:r w:rsidRPr="005E0C37">
              <w:rPr>
                <w:spacing w:val="-3"/>
                <w:sz w:val="26"/>
                <w:szCs w:val="26"/>
              </w:rPr>
              <w:t xml:space="preserve"> </w:t>
            </w:r>
            <w:r w:rsidRPr="005E0C37">
              <w:rPr>
                <w:sz w:val="26"/>
                <w:szCs w:val="26"/>
              </w:rPr>
              <w:t>tiếp</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quá</w:t>
            </w:r>
            <w:r w:rsidRPr="005E0C37">
              <w:rPr>
                <w:spacing w:val="-4"/>
                <w:sz w:val="26"/>
                <w:szCs w:val="26"/>
              </w:rPr>
              <w:t xml:space="preserve"> </w:t>
            </w:r>
            <w:r w:rsidRPr="005E0C37">
              <w:rPr>
                <w:sz w:val="26"/>
                <w:szCs w:val="26"/>
              </w:rPr>
              <w:t>trình thực hiện dự án chuyên môn. [2,5] {trọng số 20 %}</w:t>
            </w:r>
          </w:p>
        </w:tc>
        <w:tc>
          <w:tcPr>
            <w:tcW w:w="1133" w:type="dxa"/>
            <w:shd w:val="clear" w:color="auto" w:fill="92D050"/>
          </w:tcPr>
          <w:p w14:paraId="14592FD4" w14:textId="77777777" w:rsidR="007E513C" w:rsidRPr="005E0C37" w:rsidRDefault="007E513C" w:rsidP="00310279">
            <w:pPr>
              <w:pStyle w:val="TableParagraph"/>
              <w:spacing w:before="2"/>
              <w:ind w:left="110"/>
              <w:rPr>
                <w:b/>
                <w:sz w:val="26"/>
                <w:szCs w:val="26"/>
              </w:rPr>
            </w:pPr>
            <w:r w:rsidRPr="005E0C37">
              <w:rPr>
                <w:b/>
                <w:spacing w:val="-4"/>
                <w:sz w:val="26"/>
                <w:szCs w:val="26"/>
              </w:rPr>
              <w:t>…/10</w:t>
            </w:r>
          </w:p>
        </w:tc>
        <w:tc>
          <w:tcPr>
            <w:tcW w:w="1134" w:type="dxa"/>
            <w:shd w:val="clear" w:color="auto" w:fill="92D050"/>
          </w:tcPr>
          <w:p w14:paraId="3C8C91A3" w14:textId="77777777" w:rsidR="007E513C" w:rsidRPr="005E0C37" w:rsidRDefault="007E513C" w:rsidP="00310279">
            <w:pPr>
              <w:pStyle w:val="TableParagraph"/>
              <w:rPr>
                <w:sz w:val="26"/>
                <w:szCs w:val="26"/>
              </w:rPr>
            </w:pPr>
          </w:p>
        </w:tc>
      </w:tr>
      <w:tr w:rsidR="007E513C" w:rsidRPr="005E0C37" w14:paraId="32760C02" w14:textId="77777777" w:rsidTr="00310279">
        <w:trPr>
          <w:trHeight w:val="830"/>
        </w:trPr>
        <w:tc>
          <w:tcPr>
            <w:tcW w:w="979" w:type="dxa"/>
            <w:vMerge w:val="restart"/>
          </w:tcPr>
          <w:p w14:paraId="7EBA03D6" w14:textId="77777777" w:rsidR="007E513C" w:rsidRPr="005E0C37" w:rsidRDefault="007E513C" w:rsidP="00310279">
            <w:pPr>
              <w:pStyle w:val="TableParagraph"/>
              <w:spacing w:before="2" w:line="266" w:lineRule="auto"/>
              <w:ind w:left="394" w:right="94"/>
              <w:rPr>
                <w:sz w:val="26"/>
                <w:szCs w:val="26"/>
              </w:rPr>
            </w:pPr>
            <w:r w:rsidRPr="005E0C37">
              <w:rPr>
                <w:spacing w:val="-4"/>
                <w:sz w:val="26"/>
                <w:szCs w:val="26"/>
              </w:rPr>
              <w:t>Tiêu chí</w:t>
            </w:r>
          </w:p>
        </w:tc>
        <w:tc>
          <w:tcPr>
            <w:tcW w:w="6533" w:type="dxa"/>
          </w:tcPr>
          <w:p w14:paraId="413215C3" w14:textId="77777777" w:rsidR="007E513C" w:rsidRPr="005E0C37" w:rsidRDefault="007E513C" w:rsidP="00310279">
            <w:pPr>
              <w:pStyle w:val="TableParagraph"/>
              <w:spacing w:line="273" w:lineRule="exact"/>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1</w:t>
            </w:r>
            <w:r w:rsidRPr="005E0C37">
              <w:rPr>
                <w:sz w:val="26"/>
                <w:szCs w:val="26"/>
              </w:rPr>
              <w:t>. Thực</w:t>
            </w:r>
            <w:r w:rsidRPr="005E0C37">
              <w:rPr>
                <w:spacing w:val="-2"/>
                <w:sz w:val="26"/>
                <w:szCs w:val="26"/>
              </w:rPr>
              <w:t xml:space="preserve"> </w:t>
            </w:r>
            <w:r w:rsidRPr="005E0C37">
              <w:rPr>
                <w:sz w:val="26"/>
                <w:szCs w:val="26"/>
              </w:rPr>
              <w:t>hiện được</w:t>
            </w:r>
            <w:r w:rsidRPr="005E0C37">
              <w:rPr>
                <w:spacing w:val="-2"/>
                <w:sz w:val="26"/>
                <w:szCs w:val="26"/>
              </w:rPr>
              <w:t xml:space="preserve"> </w:t>
            </w:r>
            <w:r w:rsidRPr="005E0C37">
              <w:rPr>
                <w:sz w:val="26"/>
                <w:szCs w:val="26"/>
              </w:rPr>
              <w:t>kỹ năng</w:t>
            </w:r>
            <w:r w:rsidRPr="005E0C37">
              <w:rPr>
                <w:spacing w:val="-1"/>
                <w:sz w:val="26"/>
                <w:szCs w:val="26"/>
              </w:rPr>
              <w:t xml:space="preserve"> </w:t>
            </w:r>
            <w:r w:rsidRPr="005E0C37">
              <w:rPr>
                <w:sz w:val="26"/>
                <w:szCs w:val="26"/>
              </w:rPr>
              <w:t>tổ chức</w:t>
            </w:r>
            <w:r w:rsidRPr="005E0C37">
              <w:rPr>
                <w:spacing w:val="-2"/>
                <w:sz w:val="26"/>
                <w:szCs w:val="26"/>
              </w:rPr>
              <w:t xml:space="preserve"> </w:t>
            </w:r>
            <w:r w:rsidRPr="005E0C37">
              <w:rPr>
                <w:sz w:val="26"/>
                <w:szCs w:val="26"/>
              </w:rPr>
              <w:t>triển khai</w:t>
            </w:r>
            <w:r w:rsidRPr="005E0C37">
              <w:rPr>
                <w:spacing w:val="-1"/>
                <w:sz w:val="26"/>
                <w:szCs w:val="26"/>
              </w:rPr>
              <w:t xml:space="preserve"> </w:t>
            </w:r>
            <w:r w:rsidRPr="005E0C37">
              <w:rPr>
                <w:sz w:val="26"/>
                <w:szCs w:val="26"/>
              </w:rPr>
              <w:t xml:space="preserve">công </w:t>
            </w:r>
            <w:r w:rsidRPr="005E0C37">
              <w:rPr>
                <w:spacing w:val="-4"/>
                <w:sz w:val="26"/>
                <w:szCs w:val="26"/>
              </w:rPr>
              <w:t>việc</w:t>
            </w:r>
          </w:p>
          <w:p w14:paraId="3979BEC5" w14:textId="77777777" w:rsidR="007E513C" w:rsidRPr="005E0C37" w:rsidRDefault="007E513C" w:rsidP="00310279">
            <w:pPr>
              <w:pStyle w:val="TableParagraph"/>
              <w:spacing w:line="274" w:lineRule="exact"/>
              <w:ind w:left="105" w:right="242"/>
              <w:rPr>
                <w:sz w:val="26"/>
                <w:szCs w:val="26"/>
              </w:rPr>
            </w:pPr>
            <w:r w:rsidRPr="005E0C37">
              <w:rPr>
                <w:sz w:val="26"/>
                <w:szCs w:val="26"/>
              </w:rPr>
              <w:t>theo</w:t>
            </w:r>
            <w:r w:rsidRPr="005E0C37">
              <w:rPr>
                <w:spacing w:val="-3"/>
                <w:sz w:val="26"/>
                <w:szCs w:val="26"/>
              </w:rPr>
              <w:t xml:space="preserve"> </w:t>
            </w:r>
            <w:r w:rsidRPr="005E0C37">
              <w:rPr>
                <w:sz w:val="26"/>
                <w:szCs w:val="26"/>
              </w:rPr>
              <w:t>kế</w:t>
            </w:r>
            <w:r w:rsidRPr="005E0C37">
              <w:rPr>
                <w:spacing w:val="-3"/>
                <w:sz w:val="26"/>
                <w:szCs w:val="26"/>
              </w:rPr>
              <w:t xml:space="preserve"> </w:t>
            </w:r>
            <w:r w:rsidRPr="005E0C37">
              <w:rPr>
                <w:sz w:val="26"/>
                <w:szCs w:val="26"/>
              </w:rPr>
              <w:t>hoạch</w:t>
            </w:r>
            <w:r w:rsidRPr="005E0C37">
              <w:rPr>
                <w:spacing w:val="-3"/>
                <w:sz w:val="26"/>
                <w:szCs w:val="26"/>
              </w:rPr>
              <w:t xml:space="preserve"> </w:t>
            </w:r>
            <w:r w:rsidRPr="005E0C37">
              <w:rPr>
                <w:sz w:val="26"/>
                <w:szCs w:val="26"/>
              </w:rPr>
              <w:t>trong</w:t>
            </w:r>
            <w:r w:rsidRPr="005E0C37">
              <w:rPr>
                <w:spacing w:val="-3"/>
                <w:sz w:val="26"/>
                <w:szCs w:val="26"/>
              </w:rPr>
              <w:t xml:space="preserve"> </w:t>
            </w:r>
            <w:r w:rsidRPr="005E0C37">
              <w:rPr>
                <w:sz w:val="26"/>
                <w:szCs w:val="26"/>
              </w:rPr>
              <w:t>quy</w:t>
            </w:r>
            <w:r w:rsidRPr="005E0C37">
              <w:rPr>
                <w:spacing w:val="-3"/>
                <w:sz w:val="26"/>
                <w:szCs w:val="26"/>
              </w:rPr>
              <w:t xml:space="preserve"> </w:t>
            </w:r>
            <w:r w:rsidRPr="005E0C37">
              <w:rPr>
                <w:sz w:val="26"/>
                <w:szCs w:val="26"/>
              </w:rPr>
              <w:t>trình</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3"/>
                <w:sz w:val="26"/>
                <w:szCs w:val="26"/>
              </w:rPr>
              <w:t xml:space="preserve"> </w:t>
            </w:r>
            <w:r w:rsidRPr="005E0C37">
              <w:rPr>
                <w:sz w:val="26"/>
                <w:szCs w:val="26"/>
              </w:rPr>
              <w:t>thuộc</w:t>
            </w:r>
            <w:r w:rsidRPr="005E0C37">
              <w:rPr>
                <w:spacing w:val="-4"/>
                <w:sz w:val="26"/>
                <w:szCs w:val="26"/>
              </w:rPr>
              <w:t xml:space="preserve"> </w:t>
            </w:r>
            <w:r w:rsidRPr="005E0C37">
              <w:rPr>
                <w:sz w:val="26"/>
                <w:szCs w:val="26"/>
              </w:rPr>
              <w:t>lĩnh</w:t>
            </w:r>
            <w:r w:rsidRPr="005E0C37">
              <w:rPr>
                <w:spacing w:val="-3"/>
                <w:sz w:val="26"/>
                <w:szCs w:val="26"/>
              </w:rPr>
              <w:t xml:space="preserve"> </w:t>
            </w:r>
            <w:r w:rsidRPr="005E0C37">
              <w:rPr>
                <w:sz w:val="26"/>
                <w:szCs w:val="26"/>
              </w:rPr>
              <w:t>vực Sinh học ung thư có sự tham gia của nhiều người</w:t>
            </w:r>
          </w:p>
        </w:tc>
        <w:tc>
          <w:tcPr>
            <w:tcW w:w="1133" w:type="dxa"/>
          </w:tcPr>
          <w:p w14:paraId="0E9858BF" w14:textId="77777777" w:rsidR="007E513C" w:rsidRPr="005E0C37" w:rsidRDefault="007E513C" w:rsidP="00310279">
            <w:pPr>
              <w:pStyle w:val="TableParagraph"/>
              <w:spacing w:before="2"/>
              <w:ind w:left="110"/>
              <w:rPr>
                <w:i/>
                <w:sz w:val="26"/>
                <w:szCs w:val="26"/>
              </w:rPr>
            </w:pPr>
            <w:r w:rsidRPr="005E0C37">
              <w:rPr>
                <w:i/>
                <w:spacing w:val="-5"/>
                <w:sz w:val="26"/>
                <w:szCs w:val="26"/>
              </w:rPr>
              <w:t>5,0</w:t>
            </w:r>
          </w:p>
        </w:tc>
        <w:tc>
          <w:tcPr>
            <w:tcW w:w="1134" w:type="dxa"/>
          </w:tcPr>
          <w:p w14:paraId="05914E50" w14:textId="77777777" w:rsidR="007E513C" w:rsidRPr="005E0C37" w:rsidRDefault="007E513C" w:rsidP="00310279">
            <w:pPr>
              <w:pStyle w:val="TableParagraph"/>
              <w:rPr>
                <w:sz w:val="26"/>
                <w:szCs w:val="26"/>
              </w:rPr>
            </w:pPr>
          </w:p>
        </w:tc>
      </w:tr>
      <w:tr w:rsidR="007E513C" w:rsidRPr="005E0C37" w14:paraId="754696FF" w14:textId="77777777" w:rsidTr="00310279">
        <w:trPr>
          <w:trHeight w:val="825"/>
        </w:trPr>
        <w:tc>
          <w:tcPr>
            <w:tcW w:w="979" w:type="dxa"/>
            <w:vMerge/>
            <w:tcBorders>
              <w:top w:val="nil"/>
            </w:tcBorders>
          </w:tcPr>
          <w:p w14:paraId="75B7845C" w14:textId="77777777" w:rsidR="007E513C" w:rsidRPr="005E0C37" w:rsidRDefault="007E513C" w:rsidP="00310279">
            <w:pPr>
              <w:rPr>
                <w:rFonts w:ascii="Times New Roman" w:hAnsi="Times New Roman" w:cs="Times New Roman"/>
                <w:sz w:val="26"/>
                <w:szCs w:val="26"/>
              </w:rPr>
            </w:pPr>
          </w:p>
        </w:tc>
        <w:tc>
          <w:tcPr>
            <w:tcW w:w="6533" w:type="dxa"/>
          </w:tcPr>
          <w:p w14:paraId="1C5DC33F" w14:textId="77777777" w:rsidR="007E513C" w:rsidRPr="005E0C37" w:rsidRDefault="007E513C" w:rsidP="00310279">
            <w:pPr>
              <w:pStyle w:val="TableParagraph"/>
              <w:spacing w:line="237" w:lineRule="auto"/>
              <w:ind w:left="105"/>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2.</w:t>
            </w:r>
            <w:r w:rsidRPr="005E0C37">
              <w:rPr>
                <w:i/>
                <w:spacing w:val="-3"/>
                <w:sz w:val="26"/>
                <w:szCs w:val="26"/>
              </w:rPr>
              <w:t xml:space="preserve"> </w:t>
            </w:r>
            <w:r w:rsidRPr="005E0C37">
              <w:rPr>
                <w:sz w:val="26"/>
                <w:szCs w:val="26"/>
              </w:rPr>
              <w:t>Kiểm</w:t>
            </w:r>
            <w:r w:rsidRPr="005E0C37">
              <w:rPr>
                <w:spacing w:val="-3"/>
                <w:sz w:val="26"/>
                <w:szCs w:val="26"/>
              </w:rPr>
              <w:t xml:space="preserve"> </w:t>
            </w:r>
            <w:r w:rsidRPr="005E0C37">
              <w:rPr>
                <w:sz w:val="26"/>
                <w:szCs w:val="26"/>
              </w:rPr>
              <w:t>soát</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tiến</w:t>
            </w:r>
            <w:r w:rsidRPr="005E0C37">
              <w:rPr>
                <w:spacing w:val="-3"/>
                <w:sz w:val="26"/>
                <w:szCs w:val="26"/>
              </w:rPr>
              <w:t xml:space="preserve"> </w:t>
            </w:r>
            <w:r w:rsidRPr="005E0C37">
              <w:rPr>
                <w:sz w:val="26"/>
                <w:szCs w:val="26"/>
              </w:rPr>
              <w:t>độ</w:t>
            </w:r>
            <w:r w:rsidRPr="005E0C37">
              <w:rPr>
                <w:spacing w:val="-3"/>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3"/>
                <w:sz w:val="26"/>
                <w:szCs w:val="26"/>
              </w:rPr>
              <w:t xml:space="preserve"> </w:t>
            </w:r>
            <w:r w:rsidRPr="005E0C37">
              <w:rPr>
                <w:sz w:val="26"/>
                <w:szCs w:val="26"/>
              </w:rPr>
              <w:t>công</w:t>
            </w:r>
            <w:r w:rsidRPr="005E0C37">
              <w:rPr>
                <w:spacing w:val="-3"/>
                <w:sz w:val="26"/>
                <w:szCs w:val="26"/>
              </w:rPr>
              <w:t xml:space="preserve"> </w:t>
            </w:r>
            <w:r w:rsidRPr="005E0C37">
              <w:rPr>
                <w:sz w:val="26"/>
                <w:szCs w:val="26"/>
              </w:rPr>
              <w:t>việc</w:t>
            </w:r>
            <w:r w:rsidRPr="005E0C37">
              <w:rPr>
                <w:spacing w:val="-4"/>
                <w:sz w:val="26"/>
                <w:szCs w:val="26"/>
              </w:rPr>
              <w:t xml:space="preserve"> </w:t>
            </w:r>
            <w:r w:rsidRPr="005E0C37">
              <w:rPr>
                <w:sz w:val="26"/>
                <w:szCs w:val="26"/>
              </w:rPr>
              <w:t>theo</w:t>
            </w:r>
            <w:r w:rsidRPr="005E0C37">
              <w:rPr>
                <w:spacing w:val="-3"/>
                <w:sz w:val="26"/>
                <w:szCs w:val="26"/>
              </w:rPr>
              <w:t xml:space="preserve"> </w:t>
            </w:r>
            <w:r w:rsidRPr="005E0C37">
              <w:rPr>
                <w:sz w:val="26"/>
                <w:szCs w:val="26"/>
              </w:rPr>
              <w:t>kế hoạch trong quy trình thực hiện dự án thuộc lĩnh vực Sinh học</w:t>
            </w:r>
          </w:p>
          <w:p w14:paraId="54180B19" w14:textId="77777777" w:rsidR="007E513C" w:rsidRPr="005E0C37" w:rsidRDefault="007E513C" w:rsidP="00310279">
            <w:pPr>
              <w:pStyle w:val="TableParagraph"/>
              <w:spacing w:before="2" w:line="257" w:lineRule="exact"/>
              <w:ind w:left="105"/>
              <w:rPr>
                <w:sz w:val="26"/>
                <w:szCs w:val="26"/>
              </w:rPr>
            </w:pPr>
            <w:r w:rsidRPr="005E0C37">
              <w:rPr>
                <w:sz w:val="26"/>
                <w:szCs w:val="26"/>
              </w:rPr>
              <w:t>ung</w:t>
            </w:r>
            <w:r w:rsidRPr="005E0C37">
              <w:rPr>
                <w:spacing w:val="-3"/>
                <w:sz w:val="26"/>
                <w:szCs w:val="26"/>
              </w:rPr>
              <w:t xml:space="preserve"> </w:t>
            </w:r>
            <w:r w:rsidRPr="005E0C37">
              <w:rPr>
                <w:sz w:val="26"/>
                <w:szCs w:val="26"/>
              </w:rPr>
              <w:t>thư có</w:t>
            </w:r>
            <w:r w:rsidRPr="005E0C37">
              <w:rPr>
                <w:spacing w:val="-1"/>
                <w:sz w:val="26"/>
                <w:szCs w:val="26"/>
              </w:rPr>
              <w:t xml:space="preserve"> </w:t>
            </w:r>
            <w:r w:rsidRPr="005E0C37">
              <w:rPr>
                <w:sz w:val="26"/>
                <w:szCs w:val="26"/>
              </w:rPr>
              <w:t>sự tham</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nhiều </w:t>
            </w:r>
            <w:r w:rsidRPr="005E0C37">
              <w:rPr>
                <w:spacing w:val="-2"/>
                <w:sz w:val="26"/>
                <w:szCs w:val="26"/>
              </w:rPr>
              <w:t>người.</w:t>
            </w:r>
          </w:p>
        </w:tc>
        <w:tc>
          <w:tcPr>
            <w:tcW w:w="1133" w:type="dxa"/>
            <w:tcBorders>
              <w:bottom w:val="dashSmallGap" w:sz="4" w:space="0" w:color="000000"/>
            </w:tcBorders>
          </w:tcPr>
          <w:p w14:paraId="396E954D" w14:textId="77777777" w:rsidR="007E513C" w:rsidRPr="005E0C37" w:rsidRDefault="007E513C" w:rsidP="00310279">
            <w:pPr>
              <w:pStyle w:val="TableParagraph"/>
              <w:spacing w:before="2"/>
              <w:ind w:left="110"/>
              <w:rPr>
                <w:i/>
                <w:sz w:val="26"/>
                <w:szCs w:val="26"/>
              </w:rPr>
            </w:pPr>
            <w:r w:rsidRPr="005E0C37">
              <w:rPr>
                <w:i/>
                <w:spacing w:val="-5"/>
                <w:sz w:val="26"/>
                <w:szCs w:val="26"/>
              </w:rPr>
              <w:t>5,0</w:t>
            </w:r>
          </w:p>
        </w:tc>
        <w:tc>
          <w:tcPr>
            <w:tcW w:w="1134" w:type="dxa"/>
            <w:tcBorders>
              <w:bottom w:val="dashSmallGap" w:sz="4" w:space="0" w:color="000000"/>
            </w:tcBorders>
          </w:tcPr>
          <w:p w14:paraId="62626EEE" w14:textId="77777777" w:rsidR="007E513C" w:rsidRPr="005E0C37" w:rsidRDefault="007E513C" w:rsidP="00310279">
            <w:pPr>
              <w:pStyle w:val="TableParagraph"/>
              <w:rPr>
                <w:sz w:val="26"/>
                <w:szCs w:val="26"/>
              </w:rPr>
            </w:pPr>
          </w:p>
        </w:tc>
      </w:tr>
      <w:tr w:rsidR="007E513C" w:rsidRPr="005E0C37" w14:paraId="330C23A9" w14:textId="77777777" w:rsidTr="00310279">
        <w:trPr>
          <w:trHeight w:val="657"/>
        </w:trPr>
        <w:tc>
          <w:tcPr>
            <w:tcW w:w="7512" w:type="dxa"/>
            <w:gridSpan w:val="2"/>
            <w:shd w:val="clear" w:color="auto" w:fill="92D050"/>
          </w:tcPr>
          <w:p w14:paraId="301B9C1D" w14:textId="77777777" w:rsidR="007E513C" w:rsidRPr="005E0C37" w:rsidRDefault="007E513C" w:rsidP="00310279">
            <w:pPr>
              <w:pStyle w:val="TableParagraph"/>
              <w:spacing w:before="2"/>
              <w:ind w:left="110"/>
              <w:rPr>
                <w:sz w:val="26"/>
                <w:szCs w:val="26"/>
              </w:rPr>
            </w:pPr>
            <w:r w:rsidRPr="005E0C37">
              <w:rPr>
                <w:sz w:val="26"/>
                <w:szCs w:val="26"/>
              </w:rPr>
              <w:t>CLO</w:t>
            </w:r>
            <w:r w:rsidRPr="005E0C37">
              <w:rPr>
                <w:spacing w:val="9"/>
                <w:sz w:val="26"/>
                <w:szCs w:val="26"/>
              </w:rPr>
              <w:t xml:space="preserve"> </w:t>
            </w:r>
            <w:r w:rsidRPr="005E0C37">
              <w:rPr>
                <w:sz w:val="26"/>
                <w:szCs w:val="26"/>
              </w:rPr>
              <w:t>4.2.3.1.</w:t>
            </w:r>
            <w:r w:rsidRPr="005E0C37">
              <w:rPr>
                <w:spacing w:val="9"/>
                <w:sz w:val="26"/>
                <w:szCs w:val="26"/>
              </w:rPr>
              <w:t xml:space="preserve"> </w:t>
            </w:r>
            <w:r w:rsidRPr="005E0C37">
              <w:rPr>
                <w:sz w:val="26"/>
                <w:szCs w:val="26"/>
              </w:rPr>
              <w:t>Triển</w:t>
            </w:r>
            <w:r w:rsidRPr="005E0C37">
              <w:rPr>
                <w:spacing w:val="9"/>
                <w:sz w:val="26"/>
                <w:szCs w:val="26"/>
              </w:rPr>
              <w:t xml:space="preserve"> </w:t>
            </w:r>
            <w:r w:rsidRPr="005E0C37">
              <w:rPr>
                <w:sz w:val="26"/>
                <w:szCs w:val="26"/>
              </w:rPr>
              <w:t>khai</w:t>
            </w:r>
            <w:r w:rsidRPr="005E0C37">
              <w:rPr>
                <w:spacing w:val="9"/>
                <w:sz w:val="26"/>
                <w:szCs w:val="26"/>
              </w:rPr>
              <w:t xml:space="preserve"> </w:t>
            </w:r>
            <w:r w:rsidRPr="005E0C37">
              <w:rPr>
                <w:sz w:val="26"/>
                <w:szCs w:val="26"/>
              </w:rPr>
              <w:t>thực</w:t>
            </w:r>
            <w:r w:rsidRPr="005E0C37">
              <w:rPr>
                <w:spacing w:val="9"/>
                <w:sz w:val="26"/>
                <w:szCs w:val="26"/>
              </w:rPr>
              <w:t xml:space="preserve"> </w:t>
            </w:r>
            <w:r w:rsidRPr="005E0C37">
              <w:rPr>
                <w:sz w:val="26"/>
                <w:szCs w:val="26"/>
              </w:rPr>
              <w:t>hiện</w:t>
            </w:r>
            <w:r w:rsidRPr="005E0C37">
              <w:rPr>
                <w:spacing w:val="9"/>
                <w:sz w:val="26"/>
                <w:szCs w:val="26"/>
              </w:rPr>
              <w:t xml:space="preserve"> </w:t>
            </w:r>
            <w:r w:rsidRPr="005E0C37">
              <w:rPr>
                <w:sz w:val="26"/>
                <w:szCs w:val="26"/>
              </w:rPr>
              <w:t>nghiên</w:t>
            </w:r>
            <w:r w:rsidRPr="005E0C37">
              <w:rPr>
                <w:spacing w:val="9"/>
                <w:sz w:val="26"/>
                <w:szCs w:val="26"/>
              </w:rPr>
              <w:t xml:space="preserve"> </w:t>
            </w:r>
            <w:r w:rsidRPr="005E0C37">
              <w:rPr>
                <w:sz w:val="26"/>
                <w:szCs w:val="26"/>
              </w:rPr>
              <w:t>cứu</w:t>
            </w:r>
            <w:r w:rsidRPr="005E0C37">
              <w:rPr>
                <w:spacing w:val="9"/>
                <w:sz w:val="26"/>
                <w:szCs w:val="26"/>
              </w:rPr>
              <w:t xml:space="preserve"> </w:t>
            </w:r>
            <w:r w:rsidRPr="005E0C37">
              <w:rPr>
                <w:sz w:val="26"/>
                <w:szCs w:val="26"/>
              </w:rPr>
              <w:t>lĩnh</w:t>
            </w:r>
            <w:r w:rsidRPr="005E0C37">
              <w:rPr>
                <w:spacing w:val="9"/>
                <w:sz w:val="26"/>
                <w:szCs w:val="26"/>
              </w:rPr>
              <w:t xml:space="preserve"> </w:t>
            </w:r>
            <w:r w:rsidRPr="005E0C37">
              <w:rPr>
                <w:sz w:val="26"/>
                <w:szCs w:val="26"/>
              </w:rPr>
              <w:t>vực</w:t>
            </w:r>
            <w:r w:rsidRPr="005E0C37">
              <w:rPr>
                <w:spacing w:val="10"/>
                <w:sz w:val="26"/>
                <w:szCs w:val="26"/>
              </w:rPr>
              <w:t xml:space="preserve"> </w:t>
            </w:r>
            <w:r w:rsidRPr="005E0C37">
              <w:rPr>
                <w:sz w:val="26"/>
                <w:szCs w:val="26"/>
              </w:rPr>
              <w:t>Sinh</w:t>
            </w:r>
            <w:r w:rsidRPr="005E0C37">
              <w:rPr>
                <w:spacing w:val="9"/>
                <w:sz w:val="26"/>
                <w:szCs w:val="26"/>
              </w:rPr>
              <w:t xml:space="preserve"> </w:t>
            </w:r>
            <w:r w:rsidRPr="005E0C37">
              <w:rPr>
                <w:sz w:val="26"/>
                <w:szCs w:val="26"/>
              </w:rPr>
              <w:t>học</w:t>
            </w:r>
            <w:r w:rsidRPr="005E0C37">
              <w:rPr>
                <w:spacing w:val="9"/>
                <w:sz w:val="26"/>
                <w:szCs w:val="26"/>
              </w:rPr>
              <w:t xml:space="preserve"> </w:t>
            </w:r>
            <w:r w:rsidRPr="005E0C37">
              <w:rPr>
                <w:spacing w:val="-5"/>
                <w:sz w:val="26"/>
                <w:szCs w:val="26"/>
              </w:rPr>
              <w:t>ung</w:t>
            </w:r>
          </w:p>
          <w:p w14:paraId="2E40D888" w14:textId="77777777" w:rsidR="007E513C" w:rsidRPr="005E0C37" w:rsidRDefault="007E513C" w:rsidP="00310279">
            <w:pPr>
              <w:pStyle w:val="TableParagraph"/>
              <w:spacing w:before="32"/>
              <w:ind w:left="110"/>
              <w:rPr>
                <w:sz w:val="26"/>
                <w:szCs w:val="26"/>
              </w:rPr>
            </w:pPr>
            <w:r w:rsidRPr="005E0C37">
              <w:rPr>
                <w:sz w:val="26"/>
                <w:szCs w:val="26"/>
              </w:rPr>
              <w:t>thư</w:t>
            </w:r>
            <w:r w:rsidRPr="005E0C37">
              <w:rPr>
                <w:spacing w:val="-5"/>
                <w:sz w:val="26"/>
                <w:szCs w:val="26"/>
              </w:rPr>
              <w:t xml:space="preserve"> </w:t>
            </w:r>
            <w:r w:rsidRPr="005E0C37">
              <w:rPr>
                <w:sz w:val="26"/>
                <w:szCs w:val="26"/>
              </w:rPr>
              <w:t>[3,5]</w:t>
            </w:r>
            <w:r w:rsidRPr="005E0C37">
              <w:rPr>
                <w:spacing w:val="-5"/>
                <w:sz w:val="26"/>
                <w:szCs w:val="26"/>
              </w:rPr>
              <w:t xml:space="preserve"> </w:t>
            </w:r>
            <w:r w:rsidRPr="005E0C37">
              <w:rPr>
                <w:sz w:val="26"/>
                <w:szCs w:val="26"/>
              </w:rPr>
              <w:t>{trọng</w:t>
            </w:r>
            <w:r w:rsidRPr="005E0C37">
              <w:rPr>
                <w:spacing w:val="-5"/>
                <w:sz w:val="26"/>
                <w:szCs w:val="26"/>
              </w:rPr>
              <w:t xml:space="preserve"> </w:t>
            </w:r>
            <w:r w:rsidRPr="005E0C37">
              <w:rPr>
                <w:sz w:val="26"/>
                <w:szCs w:val="26"/>
              </w:rPr>
              <w:t>số</w:t>
            </w:r>
            <w:r w:rsidRPr="005E0C37">
              <w:rPr>
                <w:spacing w:val="-4"/>
                <w:sz w:val="26"/>
                <w:szCs w:val="26"/>
              </w:rPr>
              <w:t xml:space="preserve"> 20%}</w:t>
            </w:r>
          </w:p>
        </w:tc>
        <w:tc>
          <w:tcPr>
            <w:tcW w:w="1133" w:type="dxa"/>
            <w:tcBorders>
              <w:top w:val="dashSmallGap" w:sz="4" w:space="0" w:color="000000"/>
            </w:tcBorders>
            <w:shd w:val="clear" w:color="auto" w:fill="92D050"/>
          </w:tcPr>
          <w:p w14:paraId="08BFA4A3" w14:textId="77777777" w:rsidR="007E513C" w:rsidRPr="005E0C37" w:rsidRDefault="007E513C" w:rsidP="00310279">
            <w:pPr>
              <w:pStyle w:val="TableParagraph"/>
              <w:spacing w:before="2"/>
              <w:ind w:left="272"/>
              <w:rPr>
                <w:b/>
                <w:sz w:val="26"/>
                <w:szCs w:val="26"/>
              </w:rPr>
            </w:pPr>
            <w:r w:rsidRPr="005E0C37">
              <w:rPr>
                <w:b/>
                <w:spacing w:val="-4"/>
                <w:sz w:val="26"/>
                <w:szCs w:val="26"/>
              </w:rPr>
              <w:t>…/10</w:t>
            </w:r>
          </w:p>
        </w:tc>
        <w:tc>
          <w:tcPr>
            <w:tcW w:w="1134" w:type="dxa"/>
            <w:tcBorders>
              <w:top w:val="dashSmallGap" w:sz="4" w:space="0" w:color="000000"/>
            </w:tcBorders>
            <w:shd w:val="clear" w:color="auto" w:fill="92D050"/>
          </w:tcPr>
          <w:p w14:paraId="3B1BC2C7" w14:textId="77777777" w:rsidR="007E513C" w:rsidRPr="005E0C37" w:rsidRDefault="007E513C" w:rsidP="00310279">
            <w:pPr>
              <w:pStyle w:val="TableParagraph"/>
              <w:rPr>
                <w:sz w:val="26"/>
                <w:szCs w:val="26"/>
              </w:rPr>
            </w:pPr>
          </w:p>
        </w:tc>
      </w:tr>
      <w:tr w:rsidR="007E513C" w:rsidRPr="005E0C37" w14:paraId="43899A92" w14:textId="77777777" w:rsidTr="00310279">
        <w:trPr>
          <w:trHeight w:val="330"/>
        </w:trPr>
        <w:tc>
          <w:tcPr>
            <w:tcW w:w="979" w:type="dxa"/>
            <w:vMerge w:val="restart"/>
          </w:tcPr>
          <w:p w14:paraId="73C0DC4A" w14:textId="77777777" w:rsidR="007E513C" w:rsidRPr="005E0C37" w:rsidRDefault="007E513C" w:rsidP="00310279">
            <w:pPr>
              <w:pStyle w:val="TableParagraph"/>
              <w:spacing w:before="174" w:line="261" w:lineRule="auto"/>
              <w:ind w:left="331" w:right="247" w:hanging="90"/>
              <w:rPr>
                <w:sz w:val="26"/>
                <w:szCs w:val="26"/>
              </w:rPr>
            </w:pPr>
            <w:r w:rsidRPr="005E0C37">
              <w:rPr>
                <w:spacing w:val="-4"/>
                <w:sz w:val="26"/>
                <w:szCs w:val="26"/>
              </w:rPr>
              <w:t>Tiêu chí</w:t>
            </w:r>
          </w:p>
        </w:tc>
        <w:tc>
          <w:tcPr>
            <w:tcW w:w="6533" w:type="dxa"/>
            <w:shd w:val="clear" w:color="auto" w:fill="BFBFBF"/>
          </w:tcPr>
          <w:p w14:paraId="48CFF12D" w14:textId="77777777" w:rsidR="007E513C" w:rsidRPr="005E0C37" w:rsidRDefault="007E513C" w:rsidP="00310279">
            <w:pPr>
              <w:pStyle w:val="TableParagraph"/>
              <w:spacing w:before="2"/>
              <w:ind w:left="105"/>
              <w:rPr>
                <w:b/>
                <w:i/>
                <w:sz w:val="26"/>
                <w:szCs w:val="26"/>
              </w:rPr>
            </w:pPr>
            <w:r w:rsidRPr="005E0C37">
              <w:rPr>
                <w:b/>
                <w:i/>
                <w:sz w:val="26"/>
                <w:szCs w:val="26"/>
              </w:rPr>
              <w:t>Thu</w:t>
            </w:r>
            <w:r w:rsidRPr="005E0C37">
              <w:rPr>
                <w:b/>
                <w:i/>
                <w:spacing w:val="-5"/>
                <w:sz w:val="26"/>
                <w:szCs w:val="26"/>
              </w:rPr>
              <w:t xml:space="preserve"> </w:t>
            </w:r>
            <w:r w:rsidRPr="005E0C37">
              <w:rPr>
                <w:b/>
                <w:i/>
                <w:sz w:val="26"/>
                <w:szCs w:val="26"/>
              </w:rPr>
              <w:t>thập</w:t>
            </w:r>
            <w:r w:rsidRPr="005E0C37">
              <w:rPr>
                <w:b/>
                <w:i/>
                <w:spacing w:val="-5"/>
                <w:sz w:val="26"/>
                <w:szCs w:val="26"/>
              </w:rPr>
              <w:t xml:space="preserve"> </w:t>
            </w:r>
            <w:r w:rsidRPr="005E0C37">
              <w:rPr>
                <w:b/>
                <w:i/>
                <w:sz w:val="26"/>
                <w:szCs w:val="26"/>
              </w:rPr>
              <w:t>và</w:t>
            </w:r>
            <w:r w:rsidRPr="005E0C37">
              <w:rPr>
                <w:b/>
                <w:i/>
                <w:spacing w:val="-5"/>
                <w:sz w:val="26"/>
                <w:szCs w:val="26"/>
              </w:rPr>
              <w:t xml:space="preserve"> </w:t>
            </w:r>
            <w:r w:rsidRPr="005E0C37">
              <w:rPr>
                <w:b/>
                <w:i/>
                <w:sz w:val="26"/>
                <w:szCs w:val="26"/>
              </w:rPr>
              <w:t>phân</w:t>
            </w:r>
            <w:r w:rsidRPr="005E0C37">
              <w:rPr>
                <w:b/>
                <w:i/>
                <w:spacing w:val="-4"/>
                <w:sz w:val="26"/>
                <w:szCs w:val="26"/>
              </w:rPr>
              <w:t xml:space="preserve"> </w:t>
            </w:r>
            <w:r w:rsidRPr="005E0C37">
              <w:rPr>
                <w:b/>
                <w:i/>
                <w:sz w:val="26"/>
                <w:szCs w:val="26"/>
              </w:rPr>
              <w:t>tích</w:t>
            </w:r>
            <w:r w:rsidRPr="005E0C37">
              <w:rPr>
                <w:b/>
                <w:i/>
                <w:spacing w:val="-5"/>
                <w:sz w:val="26"/>
                <w:szCs w:val="26"/>
              </w:rPr>
              <w:t xml:space="preserve"> </w:t>
            </w:r>
            <w:r w:rsidRPr="005E0C37">
              <w:rPr>
                <w:b/>
                <w:i/>
                <w:sz w:val="26"/>
                <w:szCs w:val="26"/>
              </w:rPr>
              <w:t>được</w:t>
            </w:r>
            <w:r w:rsidRPr="005E0C37">
              <w:rPr>
                <w:b/>
                <w:i/>
                <w:spacing w:val="-5"/>
                <w:sz w:val="26"/>
                <w:szCs w:val="26"/>
              </w:rPr>
              <w:t xml:space="preserve"> </w:t>
            </w:r>
            <w:r w:rsidRPr="005E0C37">
              <w:rPr>
                <w:b/>
                <w:i/>
                <w:sz w:val="26"/>
                <w:szCs w:val="26"/>
              </w:rPr>
              <w:t>số</w:t>
            </w:r>
            <w:r w:rsidRPr="005E0C37">
              <w:rPr>
                <w:b/>
                <w:i/>
                <w:spacing w:val="-4"/>
                <w:sz w:val="26"/>
                <w:szCs w:val="26"/>
              </w:rPr>
              <w:t xml:space="preserve"> </w:t>
            </w:r>
            <w:r w:rsidRPr="005E0C37">
              <w:rPr>
                <w:b/>
                <w:i/>
                <w:sz w:val="26"/>
                <w:szCs w:val="26"/>
              </w:rPr>
              <w:t>liệu,</w:t>
            </w:r>
            <w:r w:rsidRPr="005E0C37">
              <w:rPr>
                <w:b/>
                <w:i/>
                <w:spacing w:val="-5"/>
                <w:sz w:val="26"/>
                <w:szCs w:val="26"/>
              </w:rPr>
              <w:t xml:space="preserve"> </w:t>
            </w:r>
            <w:r w:rsidRPr="005E0C37">
              <w:rPr>
                <w:b/>
                <w:i/>
                <w:sz w:val="26"/>
                <w:szCs w:val="26"/>
              </w:rPr>
              <w:t>minh</w:t>
            </w:r>
            <w:r w:rsidRPr="005E0C37">
              <w:rPr>
                <w:b/>
                <w:i/>
                <w:spacing w:val="-5"/>
                <w:sz w:val="26"/>
                <w:szCs w:val="26"/>
              </w:rPr>
              <w:t xml:space="preserve"> </w:t>
            </w:r>
            <w:r w:rsidRPr="005E0C37">
              <w:rPr>
                <w:b/>
                <w:i/>
                <w:sz w:val="26"/>
                <w:szCs w:val="26"/>
              </w:rPr>
              <w:t>chứng</w:t>
            </w:r>
            <w:r w:rsidRPr="005E0C37">
              <w:rPr>
                <w:b/>
                <w:i/>
                <w:spacing w:val="-4"/>
                <w:sz w:val="26"/>
                <w:szCs w:val="26"/>
              </w:rPr>
              <w:t xml:space="preserve"> </w:t>
            </w:r>
            <w:r w:rsidRPr="005E0C37">
              <w:rPr>
                <w:b/>
                <w:i/>
                <w:sz w:val="26"/>
                <w:szCs w:val="26"/>
              </w:rPr>
              <w:t>khoa</w:t>
            </w:r>
            <w:r w:rsidRPr="005E0C37">
              <w:rPr>
                <w:b/>
                <w:i/>
                <w:spacing w:val="-5"/>
                <w:sz w:val="26"/>
                <w:szCs w:val="26"/>
              </w:rPr>
              <w:t xml:space="preserve"> học</w:t>
            </w:r>
          </w:p>
        </w:tc>
        <w:tc>
          <w:tcPr>
            <w:tcW w:w="1133" w:type="dxa"/>
            <w:shd w:val="clear" w:color="auto" w:fill="BFBFBF"/>
          </w:tcPr>
          <w:p w14:paraId="6C643392" w14:textId="77777777" w:rsidR="007E513C" w:rsidRPr="005E0C37" w:rsidRDefault="007E513C" w:rsidP="00310279">
            <w:pPr>
              <w:pStyle w:val="TableParagraph"/>
              <w:spacing w:before="2"/>
              <w:ind w:left="351"/>
              <w:rPr>
                <w:i/>
                <w:sz w:val="26"/>
                <w:szCs w:val="26"/>
              </w:rPr>
            </w:pPr>
            <w:r w:rsidRPr="005E0C37">
              <w:rPr>
                <w:i/>
                <w:spacing w:val="-5"/>
                <w:sz w:val="26"/>
                <w:szCs w:val="26"/>
              </w:rPr>
              <w:t>…/5</w:t>
            </w:r>
          </w:p>
        </w:tc>
        <w:tc>
          <w:tcPr>
            <w:tcW w:w="1134" w:type="dxa"/>
            <w:shd w:val="clear" w:color="auto" w:fill="BFBFBF"/>
          </w:tcPr>
          <w:p w14:paraId="5B1B5B47" w14:textId="77777777" w:rsidR="007E513C" w:rsidRPr="005E0C37" w:rsidRDefault="007E513C" w:rsidP="00310279">
            <w:pPr>
              <w:pStyle w:val="TableParagraph"/>
              <w:rPr>
                <w:sz w:val="26"/>
                <w:szCs w:val="26"/>
              </w:rPr>
            </w:pPr>
          </w:p>
        </w:tc>
      </w:tr>
      <w:tr w:rsidR="007E513C" w:rsidRPr="005E0C37" w14:paraId="1BC300CC" w14:textId="77777777" w:rsidTr="00310279">
        <w:trPr>
          <w:trHeight w:val="657"/>
        </w:trPr>
        <w:tc>
          <w:tcPr>
            <w:tcW w:w="979" w:type="dxa"/>
            <w:vMerge/>
            <w:tcBorders>
              <w:top w:val="nil"/>
            </w:tcBorders>
          </w:tcPr>
          <w:p w14:paraId="10FB9C79" w14:textId="77777777" w:rsidR="007E513C" w:rsidRPr="005E0C37" w:rsidRDefault="007E513C" w:rsidP="00310279">
            <w:pPr>
              <w:rPr>
                <w:rFonts w:ascii="Times New Roman" w:hAnsi="Times New Roman" w:cs="Times New Roman"/>
                <w:sz w:val="26"/>
                <w:szCs w:val="26"/>
              </w:rPr>
            </w:pPr>
          </w:p>
        </w:tc>
        <w:tc>
          <w:tcPr>
            <w:tcW w:w="6533" w:type="dxa"/>
          </w:tcPr>
          <w:p w14:paraId="1FAE81BC" w14:textId="77777777" w:rsidR="007E513C" w:rsidRPr="005E0C37" w:rsidRDefault="007E513C" w:rsidP="00310279">
            <w:pPr>
              <w:pStyle w:val="TableParagraph"/>
              <w:spacing w:before="2"/>
              <w:ind w:left="34" w:right="26"/>
              <w:jc w:val="center"/>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1</w:t>
            </w:r>
            <w:r w:rsidRPr="005E0C37">
              <w:rPr>
                <w:sz w:val="26"/>
                <w:szCs w:val="26"/>
              </w:rPr>
              <w:t>.</w:t>
            </w:r>
            <w:r w:rsidRPr="005E0C37">
              <w:rPr>
                <w:spacing w:val="10"/>
                <w:sz w:val="26"/>
                <w:szCs w:val="26"/>
              </w:rPr>
              <w:t xml:space="preserve"> </w:t>
            </w:r>
            <w:r w:rsidRPr="005E0C37">
              <w:rPr>
                <w:sz w:val="26"/>
                <w:szCs w:val="26"/>
              </w:rPr>
              <w:t>Thu</w:t>
            </w:r>
            <w:r w:rsidRPr="005E0C37">
              <w:rPr>
                <w:spacing w:val="12"/>
                <w:sz w:val="26"/>
                <w:szCs w:val="26"/>
              </w:rPr>
              <w:t xml:space="preserve"> </w:t>
            </w:r>
            <w:r w:rsidRPr="005E0C37">
              <w:rPr>
                <w:sz w:val="26"/>
                <w:szCs w:val="26"/>
              </w:rPr>
              <w:t>thập</w:t>
            </w:r>
            <w:r w:rsidRPr="005E0C37">
              <w:rPr>
                <w:spacing w:val="11"/>
                <w:sz w:val="26"/>
                <w:szCs w:val="26"/>
              </w:rPr>
              <w:t xml:space="preserve"> </w:t>
            </w:r>
            <w:r w:rsidRPr="005E0C37">
              <w:rPr>
                <w:sz w:val="26"/>
                <w:szCs w:val="26"/>
              </w:rPr>
              <w:t>số</w:t>
            </w:r>
            <w:r w:rsidRPr="005E0C37">
              <w:rPr>
                <w:spacing w:val="12"/>
                <w:sz w:val="26"/>
                <w:szCs w:val="26"/>
              </w:rPr>
              <w:t xml:space="preserve"> </w:t>
            </w:r>
            <w:r w:rsidRPr="005E0C37">
              <w:rPr>
                <w:sz w:val="26"/>
                <w:szCs w:val="26"/>
              </w:rPr>
              <w:t>liệu/minh</w:t>
            </w:r>
            <w:r w:rsidRPr="005E0C37">
              <w:rPr>
                <w:spacing w:val="11"/>
                <w:sz w:val="26"/>
                <w:szCs w:val="26"/>
              </w:rPr>
              <w:t xml:space="preserve"> </w:t>
            </w:r>
            <w:r w:rsidRPr="005E0C37">
              <w:rPr>
                <w:sz w:val="26"/>
                <w:szCs w:val="26"/>
              </w:rPr>
              <w:t>chứng</w:t>
            </w:r>
            <w:r w:rsidRPr="005E0C37">
              <w:rPr>
                <w:spacing w:val="12"/>
                <w:sz w:val="26"/>
                <w:szCs w:val="26"/>
              </w:rPr>
              <w:t xml:space="preserve"> </w:t>
            </w:r>
            <w:r w:rsidRPr="005E0C37">
              <w:rPr>
                <w:sz w:val="26"/>
                <w:szCs w:val="26"/>
              </w:rPr>
              <w:t>đảm</w:t>
            </w:r>
            <w:r w:rsidRPr="005E0C37">
              <w:rPr>
                <w:spacing w:val="11"/>
                <w:sz w:val="26"/>
                <w:szCs w:val="26"/>
              </w:rPr>
              <w:t xml:space="preserve"> </w:t>
            </w:r>
            <w:r w:rsidRPr="005E0C37">
              <w:rPr>
                <w:sz w:val="26"/>
                <w:szCs w:val="26"/>
              </w:rPr>
              <w:t>bảo</w:t>
            </w:r>
            <w:r w:rsidRPr="005E0C37">
              <w:rPr>
                <w:spacing w:val="12"/>
                <w:sz w:val="26"/>
                <w:szCs w:val="26"/>
              </w:rPr>
              <w:t xml:space="preserve"> </w:t>
            </w:r>
            <w:r w:rsidRPr="005E0C37">
              <w:rPr>
                <w:sz w:val="26"/>
                <w:szCs w:val="26"/>
              </w:rPr>
              <w:t>tính</w:t>
            </w:r>
            <w:r w:rsidRPr="005E0C37">
              <w:rPr>
                <w:spacing w:val="11"/>
                <w:sz w:val="26"/>
                <w:szCs w:val="26"/>
              </w:rPr>
              <w:t xml:space="preserve"> </w:t>
            </w:r>
            <w:r w:rsidRPr="005E0C37">
              <w:rPr>
                <w:spacing w:val="-4"/>
                <w:sz w:val="26"/>
                <w:szCs w:val="26"/>
              </w:rPr>
              <w:t>khoa</w:t>
            </w:r>
          </w:p>
          <w:p w14:paraId="04B3D07C" w14:textId="77777777" w:rsidR="007E513C" w:rsidRPr="005E0C37" w:rsidRDefault="007E513C" w:rsidP="00310279">
            <w:pPr>
              <w:pStyle w:val="TableParagraph"/>
              <w:spacing w:before="32"/>
              <w:ind w:left="305" w:right="26"/>
              <w:jc w:val="center"/>
              <w:rPr>
                <w:sz w:val="26"/>
                <w:szCs w:val="26"/>
              </w:rPr>
            </w:pPr>
            <w:r w:rsidRPr="005E0C37">
              <w:rPr>
                <w:sz w:val="26"/>
                <w:szCs w:val="26"/>
              </w:rPr>
              <w:t>học</w:t>
            </w:r>
            <w:r w:rsidRPr="005E0C37">
              <w:rPr>
                <w:spacing w:val="-5"/>
                <w:sz w:val="26"/>
                <w:szCs w:val="26"/>
              </w:rPr>
              <w:t xml:space="preserve"> </w:t>
            </w:r>
            <w:r w:rsidRPr="005E0C37">
              <w:rPr>
                <w:sz w:val="26"/>
                <w:szCs w:val="26"/>
              </w:rPr>
              <w:t>cho</w:t>
            </w:r>
            <w:r w:rsidRPr="005E0C37">
              <w:rPr>
                <w:spacing w:val="-4"/>
                <w:sz w:val="26"/>
                <w:szCs w:val="26"/>
              </w:rPr>
              <w:t xml:space="preserve"> </w:t>
            </w:r>
            <w:r w:rsidRPr="005E0C37">
              <w:rPr>
                <w:sz w:val="26"/>
                <w:szCs w:val="26"/>
              </w:rPr>
              <w:t>từng</w:t>
            </w:r>
            <w:r w:rsidRPr="005E0C37">
              <w:rPr>
                <w:spacing w:val="-4"/>
                <w:sz w:val="26"/>
                <w:szCs w:val="26"/>
              </w:rPr>
              <w:t xml:space="preserve"> </w:t>
            </w:r>
            <w:r w:rsidRPr="005E0C37">
              <w:rPr>
                <w:sz w:val="26"/>
                <w:szCs w:val="26"/>
              </w:rPr>
              <w:t>nội</w:t>
            </w:r>
            <w:r w:rsidRPr="005E0C37">
              <w:rPr>
                <w:spacing w:val="-4"/>
                <w:sz w:val="26"/>
                <w:szCs w:val="26"/>
              </w:rPr>
              <w:t xml:space="preserve"> </w:t>
            </w:r>
            <w:r w:rsidRPr="005E0C37">
              <w:rPr>
                <w:sz w:val="26"/>
                <w:szCs w:val="26"/>
              </w:rPr>
              <w:t>dung</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c>
          <w:tcPr>
            <w:tcW w:w="1133" w:type="dxa"/>
            <w:tcBorders>
              <w:bottom w:val="dashSmallGap" w:sz="4" w:space="0" w:color="000000"/>
            </w:tcBorders>
          </w:tcPr>
          <w:p w14:paraId="0151C798" w14:textId="77777777" w:rsidR="007E513C" w:rsidRPr="005E0C37" w:rsidRDefault="007E513C" w:rsidP="00310279">
            <w:pPr>
              <w:pStyle w:val="TableParagraph"/>
              <w:spacing w:before="2"/>
              <w:ind w:left="110"/>
              <w:rPr>
                <w:i/>
                <w:sz w:val="26"/>
                <w:szCs w:val="26"/>
              </w:rPr>
            </w:pPr>
            <w:r w:rsidRPr="005E0C37">
              <w:rPr>
                <w:i/>
                <w:spacing w:val="-5"/>
                <w:sz w:val="26"/>
                <w:szCs w:val="26"/>
              </w:rPr>
              <w:t>3,0</w:t>
            </w:r>
          </w:p>
        </w:tc>
        <w:tc>
          <w:tcPr>
            <w:tcW w:w="1134" w:type="dxa"/>
            <w:tcBorders>
              <w:bottom w:val="dashSmallGap" w:sz="4" w:space="0" w:color="000000"/>
            </w:tcBorders>
          </w:tcPr>
          <w:p w14:paraId="3962BB94" w14:textId="77777777" w:rsidR="007E513C" w:rsidRPr="005E0C37" w:rsidRDefault="007E513C" w:rsidP="00310279">
            <w:pPr>
              <w:pStyle w:val="TableParagraph"/>
              <w:rPr>
                <w:sz w:val="26"/>
                <w:szCs w:val="26"/>
              </w:rPr>
            </w:pPr>
          </w:p>
        </w:tc>
      </w:tr>
    </w:tbl>
    <w:p w14:paraId="230263DC" w14:textId="77777777" w:rsidR="007E513C" w:rsidRPr="005E0C37" w:rsidRDefault="007E513C" w:rsidP="007E513C">
      <w:pPr>
        <w:spacing w:before="164"/>
        <w:ind w:left="1481" w:right="1918"/>
        <w:jc w:val="center"/>
        <w:rPr>
          <w:rFonts w:ascii="Times New Roman" w:hAnsi="Times New Roman" w:cs="Times New Roman"/>
          <w:sz w:val="26"/>
          <w:szCs w:val="26"/>
        </w:rPr>
      </w:pPr>
      <w:r w:rsidRPr="005E0C37">
        <w:rPr>
          <w:rFonts w:ascii="Times New Roman" w:hAnsi="Times New Roman" w:cs="Times New Roman"/>
          <w:spacing w:val="-10"/>
          <w:sz w:val="26"/>
          <w:szCs w:val="26"/>
        </w:rPr>
        <w:lastRenderedPageBreak/>
        <w:t>2</w:t>
      </w:r>
    </w:p>
    <w:p w14:paraId="2DBDA8EB" w14:textId="77777777" w:rsidR="007E513C" w:rsidRPr="005E0C37" w:rsidRDefault="007E513C" w:rsidP="007E513C">
      <w:pPr>
        <w:jc w:val="center"/>
        <w:rPr>
          <w:rFonts w:ascii="Times New Roman" w:hAnsi="Times New Roman" w:cs="Times New Roman"/>
          <w:sz w:val="26"/>
          <w:szCs w:val="26"/>
        </w:rPr>
        <w:sectPr w:rsidR="007E513C" w:rsidRPr="005E0C37" w:rsidSect="005E0C37">
          <w:type w:val="nextColumn"/>
          <w:pgSz w:w="11910" w:h="16840"/>
          <w:pgMar w:top="1134" w:right="1134" w:bottom="1134" w:left="1134" w:header="413" w:footer="0" w:gutter="0"/>
          <w:cols w:space="720"/>
        </w:sectPr>
      </w:pPr>
    </w:p>
    <w:p w14:paraId="60060979" w14:textId="77777777" w:rsidR="007E513C" w:rsidRPr="005E0C37" w:rsidRDefault="007E513C" w:rsidP="007E513C">
      <w:pPr>
        <w:pStyle w:val="BodyText"/>
        <w:spacing w:before="48"/>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6533"/>
        <w:gridCol w:w="1133"/>
        <w:gridCol w:w="1134"/>
      </w:tblGrid>
      <w:tr w:rsidR="007E513C" w:rsidRPr="005E0C37" w14:paraId="2AEFBE16" w14:textId="77777777" w:rsidTr="00310279">
        <w:trPr>
          <w:trHeight w:val="657"/>
        </w:trPr>
        <w:tc>
          <w:tcPr>
            <w:tcW w:w="979" w:type="dxa"/>
          </w:tcPr>
          <w:p w14:paraId="62A65972" w14:textId="77777777" w:rsidR="007E513C" w:rsidRPr="005E0C37" w:rsidRDefault="007E513C" w:rsidP="00310279">
            <w:pPr>
              <w:pStyle w:val="TableParagraph"/>
              <w:rPr>
                <w:sz w:val="26"/>
                <w:szCs w:val="26"/>
              </w:rPr>
            </w:pPr>
          </w:p>
        </w:tc>
        <w:tc>
          <w:tcPr>
            <w:tcW w:w="6533" w:type="dxa"/>
          </w:tcPr>
          <w:p w14:paraId="22C2593C" w14:textId="77777777" w:rsidR="007E513C" w:rsidRPr="005E0C37" w:rsidRDefault="007E513C" w:rsidP="00310279">
            <w:pPr>
              <w:pStyle w:val="TableParagraph"/>
              <w:spacing w:before="2"/>
              <w:ind w:left="185"/>
              <w:rPr>
                <w:sz w:val="26"/>
                <w:szCs w:val="26"/>
              </w:rPr>
            </w:pPr>
            <w:r w:rsidRPr="005E0C37">
              <w:rPr>
                <w:i/>
                <w:sz w:val="26"/>
                <w:szCs w:val="26"/>
              </w:rPr>
              <w:t>Chỉ</w:t>
            </w:r>
            <w:r w:rsidRPr="005E0C37">
              <w:rPr>
                <w:i/>
                <w:spacing w:val="-7"/>
                <w:sz w:val="26"/>
                <w:szCs w:val="26"/>
              </w:rPr>
              <w:t xml:space="preserve"> </w:t>
            </w:r>
            <w:r w:rsidRPr="005E0C37">
              <w:rPr>
                <w:i/>
                <w:sz w:val="26"/>
                <w:szCs w:val="26"/>
              </w:rPr>
              <w:t>bảo</w:t>
            </w:r>
            <w:r w:rsidRPr="005E0C37">
              <w:rPr>
                <w:i/>
                <w:spacing w:val="-7"/>
                <w:sz w:val="26"/>
                <w:szCs w:val="26"/>
              </w:rPr>
              <w:t xml:space="preserve"> </w:t>
            </w:r>
            <w:r w:rsidRPr="005E0C37">
              <w:rPr>
                <w:i/>
                <w:sz w:val="26"/>
                <w:szCs w:val="26"/>
              </w:rPr>
              <w:t>2.</w:t>
            </w:r>
            <w:r w:rsidRPr="005E0C37">
              <w:rPr>
                <w:i/>
                <w:spacing w:val="-6"/>
                <w:sz w:val="26"/>
                <w:szCs w:val="26"/>
              </w:rPr>
              <w:t xml:space="preserve"> </w:t>
            </w:r>
            <w:r w:rsidRPr="005E0C37">
              <w:rPr>
                <w:sz w:val="26"/>
                <w:szCs w:val="26"/>
              </w:rPr>
              <w:t>Phân</w:t>
            </w:r>
            <w:r w:rsidRPr="005E0C37">
              <w:rPr>
                <w:spacing w:val="-7"/>
                <w:sz w:val="26"/>
                <w:szCs w:val="26"/>
              </w:rPr>
              <w:t xml:space="preserve"> </w:t>
            </w:r>
            <w:r w:rsidRPr="005E0C37">
              <w:rPr>
                <w:sz w:val="26"/>
                <w:szCs w:val="26"/>
              </w:rPr>
              <w:t>tích</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trình</w:t>
            </w:r>
            <w:r w:rsidRPr="005E0C37">
              <w:rPr>
                <w:spacing w:val="-7"/>
                <w:sz w:val="26"/>
                <w:szCs w:val="26"/>
              </w:rPr>
              <w:t xml:space="preserve"> </w:t>
            </w:r>
            <w:r w:rsidRPr="005E0C37">
              <w:rPr>
                <w:sz w:val="26"/>
                <w:szCs w:val="26"/>
              </w:rPr>
              <w:t>bày</w:t>
            </w:r>
            <w:r w:rsidRPr="005E0C37">
              <w:rPr>
                <w:spacing w:val="-6"/>
                <w:sz w:val="26"/>
                <w:szCs w:val="26"/>
              </w:rPr>
              <w:t xml:space="preserve"> </w:t>
            </w:r>
            <w:r w:rsidRPr="005E0C37">
              <w:rPr>
                <w:sz w:val="26"/>
                <w:szCs w:val="26"/>
              </w:rPr>
              <w:t>được</w:t>
            </w:r>
            <w:r w:rsidRPr="005E0C37">
              <w:rPr>
                <w:spacing w:val="-7"/>
                <w:sz w:val="26"/>
                <w:szCs w:val="26"/>
              </w:rPr>
              <w:t xml:space="preserve"> </w:t>
            </w:r>
            <w:r w:rsidRPr="005E0C37">
              <w:rPr>
                <w:sz w:val="26"/>
                <w:szCs w:val="26"/>
              </w:rPr>
              <w:t>kết</w:t>
            </w:r>
            <w:r w:rsidRPr="005E0C37">
              <w:rPr>
                <w:spacing w:val="-7"/>
                <w:sz w:val="26"/>
                <w:szCs w:val="26"/>
              </w:rPr>
              <w:t xml:space="preserve"> </w:t>
            </w:r>
            <w:r w:rsidRPr="005E0C37">
              <w:rPr>
                <w:sz w:val="26"/>
                <w:szCs w:val="26"/>
              </w:rPr>
              <w:t>quả</w:t>
            </w:r>
            <w:r w:rsidRPr="005E0C37">
              <w:rPr>
                <w:spacing w:val="-7"/>
                <w:sz w:val="26"/>
                <w:szCs w:val="26"/>
              </w:rPr>
              <w:t xml:space="preserve"> </w:t>
            </w:r>
            <w:r w:rsidRPr="005E0C37">
              <w:rPr>
                <w:sz w:val="26"/>
                <w:szCs w:val="26"/>
              </w:rPr>
              <w:t>đảm</w:t>
            </w:r>
            <w:r w:rsidRPr="005E0C37">
              <w:rPr>
                <w:spacing w:val="-7"/>
                <w:sz w:val="26"/>
                <w:szCs w:val="26"/>
              </w:rPr>
              <w:t xml:space="preserve"> </w:t>
            </w:r>
            <w:r w:rsidRPr="005E0C37">
              <w:rPr>
                <w:sz w:val="26"/>
                <w:szCs w:val="26"/>
              </w:rPr>
              <w:t>bảo</w:t>
            </w:r>
            <w:r w:rsidRPr="005E0C37">
              <w:rPr>
                <w:spacing w:val="-7"/>
                <w:sz w:val="26"/>
                <w:szCs w:val="26"/>
              </w:rPr>
              <w:t xml:space="preserve"> </w:t>
            </w:r>
            <w:r w:rsidRPr="005E0C37">
              <w:rPr>
                <w:spacing w:val="-4"/>
                <w:sz w:val="26"/>
                <w:szCs w:val="26"/>
              </w:rPr>
              <w:t>tính</w:t>
            </w:r>
          </w:p>
          <w:p w14:paraId="14E61F14" w14:textId="77777777" w:rsidR="007E513C" w:rsidRPr="005E0C37" w:rsidRDefault="007E513C" w:rsidP="00310279">
            <w:pPr>
              <w:pStyle w:val="TableParagraph"/>
              <w:spacing w:before="32"/>
              <w:ind w:left="1178"/>
              <w:rPr>
                <w:sz w:val="26"/>
                <w:szCs w:val="26"/>
              </w:rPr>
            </w:pPr>
            <w:r w:rsidRPr="005E0C37">
              <w:rPr>
                <w:sz w:val="26"/>
                <w:szCs w:val="26"/>
              </w:rPr>
              <w:t>chính</w:t>
            </w:r>
            <w:r w:rsidRPr="005E0C37">
              <w:rPr>
                <w:spacing w:val="-4"/>
                <w:sz w:val="26"/>
                <w:szCs w:val="26"/>
              </w:rPr>
              <w:t xml:space="preserve"> </w:t>
            </w:r>
            <w:r w:rsidRPr="005E0C37">
              <w:rPr>
                <w:sz w:val="26"/>
                <w:szCs w:val="26"/>
              </w:rPr>
              <w:t>xác,</w:t>
            </w:r>
            <w:r w:rsidRPr="005E0C37">
              <w:rPr>
                <w:spacing w:val="-4"/>
                <w:sz w:val="26"/>
                <w:szCs w:val="26"/>
              </w:rPr>
              <w:t xml:space="preserve"> </w:t>
            </w:r>
            <w:r w:rsidRPr="005E0C37">
              <w:rPr>
                <w:sz w:val="26"/>
                <w:szCs w:val="26"/>
              </w:rPr>
              <w:t>tin</w:t>
            </w:r>
            <w:r w:rsidRPr="005E0C37">
              <w:rPr>
                <w:spacing w:val="-4"/>
                <w:sz w:val="26"/>
                <w:szCs w:val="26"/>
              </w:rPr>
              <w:t xml:space="preserve"> </w:t>
            </w:r>
            <w:r w:rsidRPr="005E0C37">
              <w:rPr>
                <w:sz w:val="26"/>
                <w:szCs w:val="26"/>
              </w:rPr>
              <w:t>cậy</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khoa</w:t>
            </w:r>
            <w:r w:rsidRPr="005E0C37">
              <w:rPr>
                <w:spacing w:val="-4"/>
                <w:sz w:val="26"/>
                <w:szCs w:val="26"/>
              </w:rPr>
              <w:t xml:space="preserve"> </w:t>
            </w:r>
            <w:r w:rsidRPr="005E0C37">
              <w:rPr>
                <w:spacing w:val="-5"/>
                <w:sz w:val="26"/>
                <w:szCs w:val="26"/>
              </w:rPr>
              <w:t>học</w:t>
            </w:r>
          </w:p>
        </w:tc>
        <w:tc>
          <w:tcPr>
            <w:tcW w:w="1133" w:type="dxa"/>
            <w:tcBorders>
              <w:top w:val="dashSmallGap" w:sz="4" w:space="0" w:color="000000"/>
              <w:bottom w:val="dashSmallGap" w:sz="4" w:space="0" w:color="000000"/>
            </w:tcBorders>
          </w:tcPr>
          <w:p w14:paraId="5B42F24B" w14:textId="77777777" w:rsidR="007E513C" w:rsidRPr="005E0C37" w:rsidRDefault="007E513C" w:rsidP="00310279">
            <w:pPr>
              <w:pStyle w:val="TableParagraph"/>
              <w:spacing w:before="2"/>
              <w:ind w:left="110"/>
              <w:rPr>
                <w:i/>
                <w:sz w:val="26"/>
                <w:szCs w:val="26"/>
              </w:rPr>
            </w:pPr>
            <w:r w:rsidRPr="005E0C37">
              <w:rPr>
                <w:i/>
                <w:spacing w:val="-5"/>
                <w:sz w:val="26"/>
                <w:szCs w:val="26"/>
              </w:rPr>
              <w:t>2,0</w:t>
            </w:r>
          </w:p>
        </w:tc>
        <w:tc>
          <w:tcPr>
            <w:tcW w:w="1134" w:type="dxa"/>
            <w:tcBorders>
              <w:top w:val="dashSmallGap" w:sz="4" w:space="0" w:color="000000"/>
              <w:bottom w:val="dashSmallGap" w:sz="4" w:space="0" w:color="000000"/>
            </w:tcBorders>
          </w:tcPr>
          <w:p w14:paraId="325611A5" w14:textId="77777777" w:rsidR="007E513C" w:rsidRPr="005E0C37" w:rsidRDefault="007E513C" w:rsidP="00310279">
            <w:pPr>
              <w:pStyle w:val="TableParagraph"/>
              <w:rPr>
                <w:sz w:val="26"/>
                <w:szCs w:val="26"/>
              </w:rPr>
            </w:pPr>
          </w:p>
        </w:tc>
      </w:tr>
      <w:tr w:rsidR="007E513C" w:rsidRPr="005E0C37" w14:paraId="5072E587" w14:textId="77777777" w:rsidTr="00310279">
        <w:trPr>
          <w:trHeight w:val="330"/>
        </w:trPr>
        <w:tc>
          <w:tcPr>
            <w:tcW w:w="979" w:type="dxa"/>
            <w:vMerge w:val="restart"/>
          </w:tcPr>
          <w:p w14:paraId="4A5C0EFC" w14:textId="77777777" w:rsidR="007E513C" w:rsidRPr="005E0C37" w:rsidRDefault="007E513C" w:rsidP="00310279">
            <w:pPr>
              <w:pStyle w:val="TableParagraph"/>
              <w:spacing w:before="2" w:line="266" w:lineRule="auto"/>
              <w:ind w:left="331" w:right="237" w:hanging="80"/>
              <w:rPr>
                <w:sz w:val="26"/>
                <w:szCs w:val="26"/>
              </w:rPr>
            </w:pPr>
            <w:r w:rsidRPr="005E0C37">
              <w:rPr>
                <w:spacing w:val="-4"/>
                <w:sz w:val="26"/>
                <w:szCs w:val="26"/>
              </w:rPr>
              <w:t>Tiêu chí</w:t>
            </w:r>
          </w:p>
        </w:tc>
        <w:tc>
          <w:tcPr>
            <w:tcW w:w="6533" w:type="dxa"/>
            <w:shd w:val="clear" w:color="auto" w:fill="BFBFBF"/>
          </w:tcPr>
          <w:p w14:paraId="48B7ADD7" w14:textId="77777777" w:rsidR="007E513C" w:rsidRPr="005E0C37" w:rsidRDefault="007E513C" w:rsidP="00310279">
            <w:pPr>
              <w:pStyle w:val="TableParagraph"/>
              <w:spacing w:before="2"/>
              <w:ind w:left="105"/>
              <w:rPr>
                <w:b/>
                <w:i/>
                <w:sz w:val="26"/>
                <w:szCs w:val="26"/>
              </w:rPr>
            </w:pPr>
            <w:r w:rsidRPr="005E0C37">
              <w:rPr>
                <w:b/>
                <w:i/>
                <w:sz w:val="26"/>
                <w:szCs w:val="26"/>
              </w:rPr>
              <w:t>Phân</w:t>
            </w:r>
            <w:r w:rsidRPr="005E0C37">
              <w:rPr>
                <w:b/>
                <w:i/>
                <w:spacing w:val="-5"/>
                <w:sz w:val="26"/>
                <w:szCs w:val="26"/>
              </w:rPr>
              <w:t xml:space="preserve"> </w:t>
            </w:r>
            <w:r w:rsidRPr="005E0C37">
              <w:rPr>
                <w:b/>
                <w:i/>
                <w:sz w:val="26"/>
                <w:szCs w:val="26"/>
              </w:rPr>
              <w:t>tích,</w:t>
            </w:r>
            <w:r w:rsidRPr="005E0C37">
              <w:rPr>
                <w:b/>
                <w:i/>
                <w:spacing w:val="-5"/>
                <w:sz w:val="26"/>
                <w:szCs w:val="26"/>
              </w:rPr>
              <w:t xml:space="preserve"> </w:t>
            </w:r>
            <w:r w:rsidRPr="005E0C37">
              <w:rPr>
                <w:b/>
                <w:i/>
                <w:sz w:val="26"/>
                <w:szCs w:val="26"/>
              </w:rPr>
              <w:t>thảo</w:t>
            </w:r>
            <w:r w:rsidRPr="005E0C37">
              <w:rPr>
                <w:b/>
                <w:i/>
                <w:spacing w:val="-4"/>
                <w:sz w:val="26"/>
                <w:szCs w:val="26"/>
              </w:rPr>
              <w:t xml:space="preserve"> </w:t>
            </w:r>
            <w:r w:rsidRPr="005E0C37">
              <w:rPr>
                <w:b/>
                <w:i/>
                <w:sz w:val="26"/>
                <w:szCs w:val="26"/>
              </w:rPr>
              <w:t>luận</w:t>
            </w:r>
            <w:r w:rsidRPr="005E0C37">
              <w:rPr>
                <w:b/>
                <w:i/>
                <w:spacing w:val="-5"/>
                <w:sz w:val="26"/>
                <w:szCs w:val="26"/>
              </w:rPr>
              <w:t xml:space="preserve"> </w:t>
            </w:r>
            <w:r w:rsidRPr="005E0C37">
              <w:rPr>
                <w:b/>
                <w:i/>
                <w:sz w:val="26"/>
                <w:szCs w:val="26"/>
              </w:rPr>
              <w:t>về</w:t>
            </w:r>
            <w:r w:rsidRPr="005E0C37">
              <w:rPr>
                <w:b/>
                <w:i/>
                <w:spacing w:val="-5"/>
                <w:sz w:val="26"/>
                <w:szCs w:val="26"/>
              </w:rPr>
              <w:t xml:space="preserve"> </w:t>
            </w:r>
            <w:r w:rsidRPr="005E0C37">
              <w:rPr>
                <w:b/>
                <w:i/>
                <w:sz w:val="26"/>
                <w:szCs w:val="26"/>
              </w:rPr>
              <w:t>kết</w:t>
            </w:r>
            <w:r w:rsidRPr="005E0C37">
              <w:rPr>
                <w:b/>
                <w:i/>
                <w:spacing w:val="-4"/>
                <w:sz w:val="26"/>
                <w:szCs w:val="26"/>
              </w:rPr>
              <w:t xml:space="preserve"> </w:t>
            </w:r>
            <w:r w:rsidRPr="005E0C37">
              <w:rPr>
                <w:b/>
                <w:i/>
                <w:sz w:val="26"/>
                <w:szCs w:val="26"/>
              </w:rPr>
              <w:t>quả</w:t>
            </w:r>
            <w:r w:rsidRPr="005E0C37">
              <w:rPr>
                <w:b/>
                <w:i/>
                <w:spacing w:val="-5"/>
                <w:sz w:val="26"/>
                <w:szCs w:val="26"/>
              </w:rPr>
              <w:t xml:space="preserve"> </w:t>
            </w:r>
            <w:r w:rsidRPr="005E0C37">
              <w:rPr>
                <w:b/>
                <w:i/>
                <w:sz w:val="26"/>
                <w:szCs w:val="26"/>
              </w:rPr>
              <w:t>nghiên</w:t>
            </w:r>
            <w:r w:rsidRPr="005E0C37">
              <w:rPr>
                <w:b/>
                <w:i/>
                <w:spacing w:val="-5"/>
                <w:sz w:val="26"/>
                <w:szCs w:val="26"/>
              </w:rPr>
              <w:t xml:space="preserve"> cứu</w:t>
            </w:r>
          </w:p>
        </w:tc>
        <w:tc>
          <w:tcPr>
            <w:tcW w:w="1133" w:type="dxa"/>
            <w:tcBorders>
              <w:top w:val="dashSmallGap" w:sz="4" w:space="0" w:color="000000"/>
              <w:bottom w:val="dashSmallGap" w:sz="4" w:space="0" w:color="000000"/>
            </w:tcBorders>
            <w:shd w:val="clear" w:color="auto" w:fill="BFBFBF"/>
          </w:tcPr>
          <w:p w14:paraId="4994F835" w14:textId="77777777" w:rsidR="007E513C" w:rsidRPr="005E0C37" w:rsidRDefault="007E513C" w:rsidP="00310279">
            <w:pPr>
              <w:pStyle w:val="TableParagraph"/>
              <w:spacing w:before="2"/>
              <w:ind w:left="110"/>
              <w:rPr>
                <w:b/>
                <w:i/>
                <w:sz w:val="26"/>
                <w:szCs w:val="26"/>
              </w:rPr>
            </w:pPr>
            <w:r w:rsidRPr="005E0C37">
              <w:rPr>
                <w:b/>
                <w:i/>
                <w:spacing w:val="-5"/>
                <w:sz w:val="26"/>
                <w:szCs w:val="26"/>
              </w:rPr>
              <w:t>…/5</w:t>
            </w:r>
          </w:p>
        </w:tc>
        <w:tc>
          <w:tcPr>
            <w:tcW w:w="1134" w:type="dxa"/>
            <w:tcBorders>
              <w:top w:val="dashSmallGap" w:sz="4" w:space="0" w:color="000000"/>
              <w:bottom w:val="dashSmallGap" w:sz="4" w:space="0" w:color="000000"/>
            </w:tcBorders>
            <w:shd w:val="clear" w:color="auto" w:fill="BFBFBF"/>
          </w:tcPr>
          <w:p w14:paraId="7302E0B1" w14:textId="77777777" w:rsidR="007E513C" w:rsidRPr="005E0C37" w:rsidRDefault="007E513C" w:rsidP="00310279">
            <w:pPr>
              <w:pStyle w:val="TableParagraph"/>
              <w:rPr>
                <w:sz w:val="26"/>
                <w:szCs w:val="26"/>
              </w:rPr>
            </w:pPr>
          </w:p>
        </w:tc>
      </w:tr>
      <w:tr w:rsidR="007E513C" w:rsidRPr="005E0C37" w14:paraId="2F4B98D6" w14:textId="77777777" w:rsidTr="00310279">
        <w:trPr>
          <w:trHeight w:val="657"/>
        </w:trPr>
        <w:tc>
          <w:tcPr>
            <w:tcW w:w="979" w:type="dxa"/>
            <w:vMerge/>
            <w:tcBorders>
              <w:top w:val="nil"/>
            </w:tcBorders>
          </w:tcPr>
          <w:p w14:paraId="62DC5637" w14:textId="77777777" w:rsidR="007E513C" w:rsidRPr="005E0C37" w:rsidRDefault="007E513C" w:rsidP="00310279">
            <w:pPr>
              <w:rPr>
                <w:rFonts w:ascii="Times New Roman" w:hAnsi="Times New Roman" w:cs="Times New Roman"/>
                <w:sz w:val="26"/>
                <w:szCs w:val="26"/>
              </w:rPr>
            </w:pPr>
          </w:p>
        </w:tc>
        <w:tc>
          <w:tcPr>
            <w:tcW w:w="6533" w:type="dxa"/>
          </w:tcPr>
          <w:p w14:paraId="39E46495" w14:textId="77777777" w:rsidR="007E513C" w:rsidRPr="005E0C37" w:rsidRDefault="007E513C" w:rsidP="00310279">
            <w:pPr>
              <w:pStyle w:val="TableParagraph"/>
              <w:spacing w:before="2"/>
              <w:ind w:left="105"/>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1.</w:t>
            </w:r>
            <w:r w:rsidRPr="005E0C37">
              <w:rPr>
                <w:i/>
                <w:spacing w:val="2"/>
                <w:sz w:val="26"/>
                <w:szCs w:val="26"/>
              </w:rPr>
              <w:t xml:space="preserve"> </w:t>
            </w: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thảo</w:t>
            </w:r>
            <w:r w:rsidRPr="005E0C37">
              <w:rPr>
                <w:spacing w:val="2"/>
                <w:sz w:val="26"/>
                <w:szCs w:val="26"/>
              </w:rPr>
              <w:t xml:space="preserve"> </w:t>
            </w:r>
            <w:r w:rsidRPr="005E0C37">
              <w:rPr>
                <w:sz w:val="26"/>
                <w:szCs w:val="26"/>
              </w:rPr>
              <w:t>luận</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kết</w:t>
            </w:r>
            <w:r w:rsidRPr="005E0C37">
              <w:rPr>
                <w:spacing w:val="1"/>
                <w:sz w:val="26"/>
                <w:szCs w:val="26"/>
              </w:rPr>
              <w:t xml:space="preserve"> </w:t>
            </w:r>
            <w:r w:rsidRPr="005E0C37">
              <w:rPr>
                <w:sz w:val="26"/>
                <w:szCs w:val="26"/>
              </w:rPr>
              <w:t>quả</w:t>
            </w:r>
            <w:r w:rsidRPr="005E0C37">
              <w:rPr>
                <w:spacing w:val="2"/>
                <w:sz w:val="26"/>
                <w:szCs w:val="26"/>
              </w:rPr>
              <w:t xml:space="preserve"> </w:t>
            </w:r>
            <w:r w:rsidRPr="005E0C37">
              <w:rPr>
                <w:sz w:val="26"/>
                <w:szCs w:val="26"/>
              </w:rPr>
              <w:t>đạt</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pacing w:val="-4"/>
                <w:sz w:val="26"/>
                <w:szCs w:val="26"/>
              </w:rPr>
              <w:t>theo</w:t>
            </w:r>
          </w:p>
          <w:p w14:paraId="09F3717D" w14:textId="77777777" w:rsidR="007E513C" w:rsidRPr="005E0C37" w:rsidRDefault="007E513C" w:rsidP="00310279">
            <w:pPr>
              <w:pStyle w:val="TableParagraph"/>
              <w:spacing w:before="32"/>
              <w:ind w:left="1178"/>
              <w:rPr>
                <w:sz w:val="26"/>
                <w:szCs w:val="26"/>
              </w:rPr>
            </w:pPr>
            <w:r w:rsidRPr="005E0C37">
              <w:rPr>
                <w:sz w:val="26"/>
                <w:szCs w:val="26"/>
              </w:rPr>
              <w:t>các</w:t>
            </w:r>
            <w:r w:rsidRPr="005E0C37">
              <w:rPr>
                <w:spacing w:val="-4"/>
                <w:sz w:val="26"/>
                <w:szCs w:val="26"/>
              </w:rPr>
              <w:t xml:space="preserve"> </w:t>
            </w:r>
            <w:r w:rsidRPr="005E0C37">
              <w:rPr>
                <w:sz w:val="26"/>
                <w:szCs w:val="26"/>
              </w:rPr>
              <w:t>mục</w:t>
            </w:r>
            <w:r w:rsidRPr="005E0C37">
              <w:rPr>
                <w:spacing w:val="-4"/>
                <w:sz w:val="26"/>
                <w:szCs w:val="26"/>
              </w:rPr>
              <w:t xml:space="preserve"> </w:t>
            </w:r>
            <w:r w:rsidRPr="005E0C37">
              <w:rPr>
                <w:sz w:val="26"/>
                <w:szCs w:val="26"/>
              </w:rPr>
              <w:t>tiêu</w:t>
            </w:r>
            <w:r w:rsidRPr="005E0C37">
              <w:rPr>
                <w:spacing w:val="-3"/>
                <w:sz w:val="26"/>
                <w:szCs w:val="26"/>
              </w:rPr>
              <w:t xml:space="preserve"> </w:t>
            </w:r>
            <w:r w:rsidRPr="005E0C37">
              <w:rPr>
                <w:sz w:val="26"/>
                <w:szCs w:val="26"/>
              </w:rPr>
              <w:t>của</w:t>
            </w:r>
            <w:r w:rsidRPr="005E0C37">
              <w:rPr>
                <w:spacing w:val="-4"/>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c>
          <w:tcPr>
            <w:tcW w:w="1133" w:type="dxa"/>
            <w:tcBorders>
              <w:top w:val="dashSmallGap" w:sz="4" w:space="0" w:color="000000"/>
              <w:bottom w:val="dashSmallGap" w:sz="4" w:space="0" w:color="000000"/>
            </w:tcBorders>
          </w:tcPr>
          <w:p w14:paraId="5B557537" w14:textId="77777777" w:rsidR="007E513C" w:rsidRPr="005E0C37" w:rsidRDefault="007E513C" w:rsidP="00310279">
            <w:pPr>
              <w:pStyle w:val="TableParagraph"/>
              <w:spacing w:before="2"/>
              <w:ind w:left="110"/>
              <w:rPr>
                <w:i/>
                <w:sz w:val="26"/>
                <w:szCs w:val="26"/>
              </w:rPr>
            </w:pPr>
            <w:r w:rsidRPr="005E0C37">
              <w:rPr>
                <w:i/>
                <w:spacing w:val="-5"/>
                <w:sz w:val="26"/>
                <w:szCs w:val="26"/>
              </w:rPr>
              <w:t>3,0</w:t>
            </w:r>
          </w:p>
        </w:tc>
        <w:tc>
          <w:tcPr>
            <w:tcW w:w="1134" w:type="dxa"/>
            <w:tcBorders>
              <w:top w:val="dashSmallGap" w:sz="4" w:space="0" w:color="000000"/>
              <w:bottom w:val="dashSmallGap" w:sz="4" w:space="0" w:color="000000"/>
            </w:tcBorders>
          </w:tcPr>
          <w:p w14:paraId="787EB0A5" w14:textId="77777777" w:rsidR="007E513C" w:rsidRPr="005E0C37" w:rsidRDefault="007E513C" w:rsidP="00310279">
            <w:pPr>
              <w:pStyle w:val="TableParagraph"/>
              <w:rPr>
                <w:sz w:val="26"/>
                <w:szCs w:val="26"/>
              </w:rPr>
            </w:pPr>
          </w:p>
        </w:tc>
      </w:tr>
      <w:tr w:rsidR="007E513C" w:rsidRPr="005E0C37" w14:paraId="54654E9D" w14:textId="77777777" w:rsidTr="00310279">
        <w:trPr>
          <w:trHeight w:val="657"/>
        </w:trPr>
        <w:tc>
          <w:tcPr>
            <w:tcW w:w="979" w:type="dxa"/>
            <w:vMerge/>
            <w:tcBorders>
              <w:top w:val="nil"/>
            </w:tcBorders>
          </w:tcPr>
          <w:p w14:paraId="02331CFE" w14:textId="77777777" w:rsidR="007E513C" w:rsidRPr="005E0C37" w:rsidRDefault="007E513C" w:rsidP="00310279">
            <w:pPr>
              <w:rPr>
                <w:rFonts w:ascii="Times New Roman" w:hAnsi="Times New Roman" w:cs="Times New Roman"/>
                <w:sz w:val="26"/>
                <w:szCs w:val="26"/>
              </w:rPr>
            </w:pPr>
          </w:p>
        </w:tc>
        <w:tc>
          <w:tcPr>
            <w:tcW w:w="6533" w:type="dxa"/>
          </w:tcPr>
          <w:p w14:paraId="7DEBE82E" w14:textId="77777777" w:rsidR="007E513C" w:rsidRPr="005E0C37" w:rsidRDefault="007E513C" w:rsidP="00310279">
            <w:pPr>
              <w:pStyle w:val="TableParagraph"/>
              <w:spacing w:before="2"/>
              <w:ind w:left="33" w:right="26"/>
              <w:jc w:val="center"/>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6"/>
                <w:sz w:val="26"/>
                <w:szCs w:val="26"/>
              </w:rPr>
              <w:t xml:space="preserve"> </w:t>
            </w:r>
            <w:r w:rsidRPr="005E0C37">
              <w:rPr>
                <w:i/>
                <w:sz w:val="26"/>
                <w:szCs w:val="26"/>
              </w:rPr>
              <w:t>2</w:t>
            </w:r>
            <w:r w:rsidRPr="005E0C37">
              <w:rPr>
                <w:sz w:val="26"/>
                <w:szCs w:val="26"/>
              </w:rPr>
              <w:t>.</w:t>
            </w:r>
            <w:r w:rsidRPr="005E0C37">
              <w:rPr>
                <w:spacing w:val="7"/>
                <w:sz w:val="26"/>
                <w:szCs w:val="26"/>
              </w:rPr>
              <w:t xml:space="preserve"> </w:t>
            </w:r>
            <w:r w:rsidRPr="005E0C37">
              <w:rPr>
                <w:sz w:val="26"/>
                <w:szCs w:val="26"/>
              </w:rPr>
              <w:t>So</w:t>
            </w:r>
            <w:r w:rsidRPr="005E0C37">
              <w:rPr>
                <w:spacing w:val="6"/>
                <w:sz w:val="26"/>
                <w:szCs w:val="26"/>
              </w:rPr>
              <w:t xml:space="preserve"> </w:t>
            </w:r>
            <w:r w:rsidRPr="005E0C37">
              <w:rPr>
                <w:sz w:val="26"/>
                <w:szCs w:val="26"/>
              </w:rPr>
              <w:t>sánh</w:t>
            </w:r>
            <w:r w:rsidRPr="005E0C37">
              <w:rPr>
                <w:spacing w:val="7"/>
                <w:sz w:val="26"/>
                <w:szCs w:val="26"/>
              </w:rPr>
              <w:t xml:space="preserve"> </w:t>
            </w:r>
            <w:r w:rsidRPr="005E0C37">
              <w:rPr>
                <w:sz w:val="26"/>
                <w:szCs w:val="26"/>
              </w:rPr>
              <w:t>kết</w:t>
            </w:r>
            <w:r w:rsidRPr="005E0C37">
              <w:rPr>
                <w:spacing w:val="6"/>
                <w:sz w:val="26"/>
                <w:szCs w:val="26"/>
              </w:rPr>
              <w:t xml:space="preserve"> </w:t>
            </w:r>
            <w:r w:rsidRPr="005E0C37">
              <w:rPr>
                <w:sz w:val="26"/>
                <w:szCs w:val="26"/>
              </w:rPr>
              <w:t>quả</w:t>
            </w:r>
            <w:r w:rsidRPr="005E0C37">
              <w:rPr>
                <w:spacing w:val="7"/>
                <w:sz w:val="26"/>
                <w:szCs w:val="26"/>
              </w:rPr>
              <w:t xml:space="preserve"> </w:t>
            </w:r>
            <w:r w:rsidRPr="005E0C37">
              <w:rPr>
                <w:sz w:val="26"/>
                <w:szCs w:val="26"/>
              </w:rPr>
              <w:t>thu</w:t>
            </w:r>
            <w:r w:rsidRPr="005E0C37">
              <w:rPr>
                <w:spacing w:val="6"/>
                <w:sz w:val="26"/>
                <w:szCs w:val="26"/>
              </w:rPr>
              <w:t xml:space="preserve"> </w:t>
            </w:r>
            <w:r w:rsidRPr="005E0C37">
              <w:rPr>
                <w:sz w:val="26"/>
                <w:szCs w:val="26"/>
              </w:rPr>
              <w:t>được</w:t>
            </w:r>
            <w:r w:rsidRPr="005E0C37">
              <w:rPr>
                <w:spacing w:val="6"/>
                <w:sz w:val="26"/>
                <w:szCs w:val="26"/>
              </w:rPr>
              <w:t xml:space="preserve"> </w:t>
            </w:r>
            <w:r w:rsidRPr="005E0C37">
              <w:rPr>
                <w:sz w:val="26"/>
                <w:szCs w:val="26"/>
              </w:rPr>
              <w:t>với</w:t>
            </w:r>
            <w:r w:rsidRPr="005E0C37">
              <w:rPr>
                <w:spacing w:val="7"/>
                <w:sz w:val="26"/>
                <w:szCs w:val="26"/>
              </w:rPr>
              <w:t xml:space="preserve"> </w:t>
            </w:r>
            <w:r w:rsidRPr="005E0C37">
              <w:rPr>
                <w:sz w:val="26"/>
                <w:szCs w:val="26"/>
              </w:rPr>
              <w:t>kết</w:t>
            </w:r>
            <w:r w:rsidRPr="005E0C37">
              <w:rPr>
                <w:spacing w:val="6"/>
                <w:sz w:val="26"/>
                <w:szCs w:val="26"/>
              </w:rPr>
              <w:t xml:space="preserve"> </w:t>
            </w:r>
            <w:r w:rsidRPr="005E0C37">
              <w:rPr>
                <w:sz w:val="26"/>
                <w:szCs w:val="26"/>
              </w:rPr>
              <w:t>quả</w:t>
            </w:r>
            <w:r w:rsidRPr="005E0C37">
              <w:rPr>
                <w:spacing w:val="7"/>
                <w:sz w:val="26"/>
                <w:szCs w:val="26"/>
              </w:rPr>
              <w:t xml:space="preserve"> </w:t>
            </w:r>
            <w:r w:rsidRPr="005E0C37">
              <w:rPr>
                <w:sz w:val="26"/>
                <w:szCs w:val="26"/>
              </w:rPr>
              <w:t>của</w:t>
            </w:r>
            <w:r w:rsidRPr="005E0C37">
              <w:rPr>
                <w:spacing w:val="6"/>
                <w:sz w:val="26"/>
                <w:szCs w:val="26"/>
              </w:rPr>
              <w:t xml:space="preserve"> </w:t>
            </w:r>
            <w:r w:rsidRPr="005E0C37">
              <w:rPr>
                <w:sz w:val="26"/>
                <w:szCs w:val="26"/>
              </w:rPr>
              <w:t>các</w:t>
            </w:r>
            <w:r w:rsidRPr="005E0C37">
              <w:rPr>
                <w:spacing w:val="7"/>
                <w:sz w:val="26"/>
                <w:szCs w:val="26"/>
              </w:rPr>
              <w:t xml:space="preserve"> </w:t>
            </w:r>
            <w:r w:rsidRPr="005E0C37">
              <w:rPr>
                <w:spacing w:val="-5"/>
                <w:sz w:val="26"/>
                <w:szCs w:val="26"/>
              </w:rPr>
              <w:t>dự</w:t>
            </w:r>
          </w:p>
          <w:p w14:paraId="5E37177C" w14:textId="77777777" w:rsidR="007E513C" w:rsidRPr="005E0C37" w:rsidRDefault="007E513C" w:rsidP="00310279">
            <w:pPr>
              <w:pStyle w:val="TableParagraph"/>
              <w:spacing w:before="32"/>
              <w:ind w:left="8" w:right="34"/>
              <w:jc w:val="center"/>
              <w:rPr>
                <w:sz w:val="26"/>
                <w:szCs w:val="26"/>
              </w:rPr>
            </w:pPr>
            <w:r w:rsidRPr="005E0C37">
              <w:rPr>
                <w:sz w:val="26"/>
                <w:szCs w:val="26"/>
              </w:rPr>
              <w:t>án</w:t>
            </w:r>
            <w:r w:rsidRPr="005E0C37">
              <w:rPr>
                <w:spacing w:val="-4"/>
                <w:sz w:val="26"/>
                <w:szCs w:val="26"/>
              </w:rPr>
              <w:t xml:space="preserve"> </w:t>
            </w:r>
            <w:r w:rsidRPr="005E0C37">
              <w:rPr>
                <w:sz w:val="26"/>
                <w:szCs w:val="26"/>
              </w:rPr>
              <w:t>trước</w:t>
            </w:r>
            <w:r w:rsidRPr="005E0C37">
              <w:rPr>
                <w:spacing w:val="-4"/>
                <w:sz w:val="26"/>
                <w:szCs w:val="26"/>
              </w:rPr>
              <w:t xml:space="preserve"> </w:t>
            </w:r>
            <w:r w:rsidRPr="005E0C37">
              <w:rPr>
                <w:sz w:val="26"/>
                <w:szCs w:val="26"/>
              </w:rPr>
              <w:t>đó</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giải</w:t>
            </w:r>
            <w:r w:rsidRPr="005E0C37">
              <w:rPr>
                <w:spacing w:val="-3"/>
                <w:sz w:val="26"/>
                <w:szCs w:val="26"/>
              </w:rPr>
              <w:t xml:space="preserve"> </w:t>
            </w:r>
            <w:r w:rsidRPr="005E0C37">
              <w:rPr>
                <w:sz w:val="26"/>
                <w:szCs w:val="26"/>
              </w:rPr>
              <w:t>thích</w:t>
            </w:r>
            <w:r w:rsidRPr="005E0C37">
              <w:rPr>
                <w:spacing w:val="-4"/>
                <w:sz w:val="26"/>
                <w:szCs w:val="26"/>
              </w:rPr>
              <w:t xml:space="preserve"> </w:t>
            </w:r>
            <w:r w:rsidRPr="005E0C37">
              <w:rPr>
                <w:sz w:val="26"/>
                <w:szCs w:val="26"/>
              </w:rPr>
              <w:t>rõ</w:t>
            </w:r>
            <w:r w:rsidRPr="005E0C37">
              <w:rPr>
                <w:spacing w:val="-3"/>
                <w:sz w:val="26"/>
                <w:szCs w:val="26"/>
              </w:rPr>
              <w:t xml:space="preserve"> </w:t>
            </w:r>
            <w:r w:rsidRPr="005E0C37">
              <w:rPr>
                <w:sz w:val="26"/>
                <w:szCs w:val="26"/>
              </w:rPr>
              <w:t>sự</w:t>
            </w:r>
            <w:r w:rsidRPr="005E0C37">
              <w:rPr>
                <w:spacing w:val="-4"/>
                <w:sz w:val="26"/>
                <w:szCs w:val="26"/>
              </w:rPr>
              <w:t xml:space="preserve"> </w:t>
            </w:r>
            <w:r w:rsidRPr="005E0C37">
              <w:rPr>
                <w:sz w:val="26"/>
                <w:szCs w:val="26"/>
              </w:rPr>
              <w:t>khác</w:t>
            </w:r>
            <w:r w:rsidRPr="005E0C37">
              <w:rPr>
                <w:spacing w:val="-3"/>
                <w:sz w:val="26"/>
                <w:szCs w:val="26"/>
              </w:rPr>
              <w:t xml:space="preserve"> </w:t>
            </w:r>
            <w:r w:rsidRPr="005E0C37">
              <w:rPr>
                <w:spacing w:val="-4"/>
                <w:sz w:val="26"/>
                <w:szCs w:val="26"/>
              </w:rPr>
              <w:t>biệt</w:t>
            </w:r>
          </w:p>
        </w:tc>
        <w:tc>
          <w:tcPr>
            <w:tcW w:w="1133" w:type="dxa"/>
            <w:tcBorders>
              <w:top w:val="dashSmallGap" w:sz="4" w:space="0" w:color="000000"/>
            </w:tcBorders>
          </w:tcPr>
          <w:p w14:paraId="028CDAAD" w14:textId="77777777" w:rsidR="007E513C" w:rsidRPr="005E0C37" w:rsidRDefault="007E513C" w:rsidP="00310279">
            <w:pPr>
              <w:pStyle w:val="TableParagraph"/>
              <w:spacing w:before="2"/>
              <w:ind w:left="110"/>
              <w:rPr>
                <w:i/>
                <w:sz w:val="26"/>
                <w:szCs w:val="26"/>
              </w:rPr>
            </w:pPr>
            <w:r w:rsidRPr="005E0C37">
              <w:rPr>
                <w:i/>
                <w:spacing w:val="-5"/>
                <w:sz w:val="26"/>
                <w:szCs w:val="26"/>
              </w:rPr>
              <w:t>2,0</w:t>
            </w:r>
          </w:p>
        </w:tc>
        <w:tc>
          <w:tcPr>
            <w:tcW w:w="1134" w:type="dxa"/>
            <w:tcBorders>
              <w:top w:val="dashSmallGap" w:sz="4" w:space="0" w:color="000000"/>
            </w:tcBorders>
          </w:tcPr>
          <w:p w14:paraId="70ADBE2A" w14:textId="77777777" w:rsidR="007E513C" w:rsidRPr="005E0C37" w:rsidRDefault="007E513C" w:rsidP="00310279">
            <w:pPr>
              <w:pStyle w:val="TableParagraph"/>
              <w:rPr>
                <w:sz w:val="26"/>
                <w:szCs w:val="26"/>
              </w:rPr>
            </w:pPr>
          </w:p>
        </w:tc>
      </w:tr>
      <w:tr w:rsidR="007E513C" w:rsidRPr="005E0C37" w14:paraId="6EE35F15" w14:textId="77777777" w:rsidTr="00310279">
        <w:trPr>
          <w:trHeight w:val="657"/>
        </w:trPr>
        <w:tc>
          <w:tcPr>
            <w:tcW w:w="7512" w:type="dxa"/>
            <w:gridSpan w:val="2"/>
            <w:shd w:val="clear" w:color="auto" w:fill="92D050"/>
          </w:tcPr>
          <w:p w14:paraId="4D85C975" w14:textId="77777777" w:rsidR="007E513C" w:rsidRPr="005E0C37" w:rsidRDefault="007E513C" w:rsidP="00310279">
            <w:pPr>
              <w:pStyle w:val="TableParagraph"/>
              <w:spacing w:before="2"/>
              <w:ind w:left="110"/>
              <w:rPr>
                <w:sz w:val="26"/>
                <w:szCs w:val="26"/>
              </w:rPr>
            </w:pPr>
            <w:r w:rsidRPr="005E0C37">
              <w:rPr>
                <w:sz w:val="26"/>
                <w:szCs w:val="26"/>
              </w:rPr>
              <w:t>CLO4.2.4.1.</w:t>
            </w:r>
            <w:r w:rsidRPr="005E0C37">
              <w:rPr>
                <w:spacing w:val="11"/>
                <w:sz w:val="26"/>
                <w:szCs w:val="26"/>
              </w:rPr>
              <w:t xml:space="preserve"> </w:t>
            </w:r>
            <w:r w:rsidRPr="005E0C37">
              <w:rPr>
                <w:sz w:val="26"/>
                <w:szCs w:val="26"/>
              </w:rPr>
              <w:t>Đánh</w:t>
            </w:r>
            <w:r w:rsidRPr="005E0C37">
              <w:rPr>
                <w:spacing w:val="12"/>
                <w:sz w:val="26"/>
                <w:szCs w:val="26"/>
              </w:rPr>
              <w:t xml:space="preserve"> </w:t>
            </w:r>
            <w:r w:rsidRPr="005E0C37">
              <w:rPr>
                <w:sz w:val="26"/>
                <w:szCs w:val="26"/>
              </w:rPr>
              <w:t>giá</w:t>
            </w:r>
            <w:r w:rsidRPr="005E0C37">
              <w:rPr>
                <w:spacing w:val="11"/>
                <w:sz w:val="26"/>
                <w:szCs w:val="26"/>
              </w:rPr>
              <w:t xml:space="preserve"> </w:t>
            </w:r>
            <w:r w:rsidRPr="005E0C37">
              <w:rPr>
                <w:sz w:val="26"/>
                <w:szCs w:val="26"/>
              </w:rPr>
              <w:t>sản</w:t>
            </w:r>
            <w:r w:rsidRPr="005E0C37">
              <w:rPr>
                <w:spacing w:val="12"/>
                <w:sz w:val="26"/>
                <w:szCs w:val="26"/>
              </w:rPr>
              <w:t xml:space="preserve"> </w:t>
            </w:r>
            <w:r w:rsidRPr="005E0C37">
              <w:rPr>
                <w:sz w:val="26"/>
                <w:szCs w:val="26"/>
              </w:rPr>
              <w:t>phẩm</w:t>
            </w:r>
            <w:r w:rsidRPr="005E0C37">
              <w:rPr>
                <w:spacing w:val="11"/>
                <w:sz w:val="26"/>
                <w:szCs w:val="26"/>
              </w:rPr>
              <w:t xml:space="preserve"> </w:t>
            </w:r>
            <w:r w:rsidRPr="005E0C37">
              <w:rPr>
                <w:sz w:val="26"/>
                <w:szCs w:val="26"/>
              </w:rPr>
              <w:t>nghiên</w:t>
            </w:r>
            <w:r w:rsidRPr="005E0C37">
              <w:rPr>
                <w:spacing w:val="12"/>
                <w:sz w:val="26"/>
                <w:szCs w:val="26"/>
              </w:rPr>
              <w:t xml:space="preserve"> </w:t>
            </w:r>
            <w:r w:rsidRPr="005E0C37">
              <w:rPr>
                <w:sz w:val="26"/>
                <w:szCs w:val="26"/>
              </w:rPr>
              <w:t>cứu</w:t>
            </w:r>
            <w:r w:rsidRPr="005E0C37">
              <w:rPr>
                <w:spacing w:val="11"/>
                <w:sz w:val="26"/>
                <w:szCs w:val="26"/>
              </w:rPr>
              <w:t xml:space="preserve"> </w:t>
            </w:r>
            <w:r w:rsidRPr="005E0C37">
              <w:rPr>
                <w:sz w:val="26"/>
                <w:szCs w:val="26"/>
              </w:rPr>
              <w:t>trong</w:t>
            </w:r>
            <w:r w:rsidRPr="005E0C37">
              <w:rPr>
                <w:spacing w:val="12"/>
                <w:sz w:val="26"/>
                <w:szCs w:val="26"/>
              </w:rPr>
              <w:t xml:space="preserve"> </w:t>
            </w:r>
            <w:r w:rsidRPr="005E0C37">
              <w:rPr>
                <w:sz w:val="26"/>
                <w:szCs w:val="26"/>
              </w:rPr>
              <w:t>lĩnh</w:t>
            </w:r>
            <w:r w:rsidRPr="005E0C37">
              <w:rPr>
                <w:spacing w:val="11"/>
                <w:sz w:val="26"/>
                <w:szCs w:val="26"/>
              </w:rPr>
              <w:t xml:space="preserve"> </w:t>
            </w:r>
            <w:r w:rsidRPr="005E0C37">
              <w:rPr>
                <w:sz w:val="26"/>
                <w:szCs w:val="26"/>
              </w:rPr>
              <w:t>vực</w:t>
            </w:r>
            <w:r w:rsidRPr="005E0C37">
              <w:rPr>
                <w:spacing w:val="15"/>
                <w:sz w:val="26"/>
                <w:szCs w:val="26"/>
              </w:rPr>
              <w:t xml:space="preserve"> </w:t>
            </w:r>
            <w:r w:rsidRPr="005E0C37">
              <w:rPr>
                <w:sz w:val="26"/>
                <w:szCs w:val="26"/>
              </w:rPr>
              <w:t>Sinh</w:t>
            </w:r>
            <w:r w:rsidRPr="005E0C37">
              <w:rPr>
                <w:spacing w:val="11"/>
                <w:sz w:val="26"/>
                <w:szCs w:val="26"/>
              </w:rPr>
              <w:t xml:space="preserve"> </w:t>
            </w:r>
            <w:r w:rsidRPr="005E0C37">
              <w:rPr>
                <w:spacing w:val="-5"/>
                <w:sz w:val="26"/>
                <w:szCs w:val="26"/>
              </w:rPr>
              <w:t>học</w:t>
            </w:r>
          </w:p>
          <w:p w14:paraId="208E60FA" w14:textId="77777777" w:rsidR="007E513C" w:rsidRPr="005E0C37" w:rsidRDefault="007E513C" w:rsidP="00310279">
            <w:pPr>
              <w:pStyle w:val="TableParagraph"/>
              <w:spacing w:before="32"/>
              <w:ind w:left="110"/>
              <w:rPr>
                <w:sz w:val="26"/>
                <w:szCs w:val="26"/>
              </w:rPr>
            </w:pPr>
            <w:r w:rsidRPr="005E0C37">
              <w:rPr>
                <w:sz w:val="26"/>
                <w:szCs w:val="26"/>
              </w:rPr>
              <w:t>ung</w:t>
            </w:r>
            <w:r w:rsidRPr="005E0C37">
              <w:rPr>
                <w:spacing w:val="-5"/>
                <w:sz w:val="26"/>
                <w:szCs w:val="26"/>
              </w:rPr>
              <w:t xml:space="preserve"> </w:t>
            </w:r>
            <w:r w:rsidRPr="005E0C37">
              <w:rPr>
                <w:sz w:val="26"/>
                <w:szCs w:val="26"/>
              </w:rPr>
              <w:t>thư</w:t>
            </w:r>
            <w:r w:rsidRPr="005E0C37">
              <w:rPr>
                <w:spacing w:val="-4"/>
                <w:sz w:val="26"/>
                <w:szCs w:val="26"/>
              </w:rPr>
              <w:t xml:space="preserve"> </w:t>
            </w:r>
            <w:r w:rsidRPr="005E0C37">
              <w:rPr>
                <w:sz w:val="26"/>
                <w:szCs w:val="26"/>
              </w:rPr>
              <w:t>[3,5]</w:t>
            </w:r>
            <w:r w:rsidRPr="005E0C37">
              <w:rPr>
                <w:spacing w:val="-5"/>
                <w:sz w:val="26"/>
                <w:szCs w:val="26"/>
              </w:rPr>
              <w:t xml:space="preserve"> </w:t>
            </w:r>
            <w:r w:rsidRPr="005E0C37">
              <w:rPr>
                <w:sz w:val="26"/>
                <w:szCs w:val="26"/>
              </w:rPr>
              <w:t>{trọng</w:t>
            </w:r>
            <w:r w:rsidRPr="005E0C37">
              <w:rPr>
                <w:spacing w:val="-5"/>
                <w:sz w:val="26"/>
                <w:szCs w:val="26"/>
              </w:rPr>
              <w:t xml:space="preserve"> </w:t>
            </w:r>
            <w:r w:rsidRPr="005E0C37">
              <w:rPr>
                <w:sz w:val="26"/>
                <w:szCs w:val="26"/>
              </w:rPr>
              <w:t>số</w:t>
            </w:r>
            <w:r w:rsidRPr="005E0C37">
              <w:rPr>
                <w:spacing w:val="-4"/>
                <w:sz w:val="26"/>
                <w:szCs w:val="26"/>
              </w:rPr>
              <w:t xml:space="preserve"> 20%}</w:t>
            </w:r>
          </w:p>
        </w:tc>
        <w:tc>
          <w:tcPr>
            <w:tcW w:w="1133" w:type="dxa"/>
            <w:shd w:val="clear" w:color="auto" w:fill="92D050"/>
          </w:tcPr>
          <w:p w14:paraId="112B17A3" w14:textId="77777777" w:rsidR="007E513C" w:rsidRPr="005E0C37" w:rsidRDefault="007E513C" w:rsidP="00310279">
            <w:pPr>
              <w:pStyle w:val="TableParagraph"/>
              <w:spacing w:before="2"/>
              <w:ind w:left="272"/>
              <w:rPr>
                <w:b/>
                <w:i/>
                <w:sz w:val="26"/>
                <w:szCs w:val="26"/>
              </w:rPr>
            </w:pPr>
            <w:r w:rsidRPr="005E0C37">
              <w:rPr>
                <w:b/>
                <w:i/>
                <w:spacing w:val="-4"/>
                <w:sz w:val="26"/>
                <w:szCs w:val="26"/>
              </w:rPr>
              <w:t>…/10</w:t>
            </w:r>
          </w:p>
        </w:tc>
        <w:tc>
          <w:tcPr>
            <w:tcW w:w="1134" w:type="dxa"/>
            <w:shd w:val="clear" w:color="auto" w:fill="92D050"/>
          </w:tcPr>
          <w:p w14:paraId="3D368043" w14:textId="77777777" w:rsidR="007E513C" w:rsidRPr="005E0C37" w:rsidRDefault="007E513C" w:rsidP="00310279">
            <w:pPr>
              <w:pStyle w:val="TableParagraph"/>
              <w:rPr>
                <w:sz w:val="26"/>
                <w:szCs w:val="26"/>
              </w:rPr>
            </w:pPr>
          </w:p>
        </w:tc>
      </w:tr>
      <w:tr w:rsidR="007E513C" w:rsidRPr="005E0C37" w14:paraId="250F74A0" w14:textId="77777777" w:rsidTr="00310279">
        <w:trPr>
          <w:trHeight w:val="330"/>
        </w:trPr>
        <w:tc>
          <w:tcPr>
            <w:tcW w:w="979" w:type="dxa"/>
            <w:vMerge w:val="restart"/>
          </w:tcPr>
          <w:p w14:paraId="23C3932E" w14:textId="77777777" w:rsidR="007E513C" w:rsidRPr="005E0C37" w:rsidRDefault="007E513C" w:rsidP="00310279">
            <w:pPr>
              <w:pStyle w:val="TableParagraph"/>
              <w:rPr>
                <w:sz w:val="26"/>
                <w:szCs w:val="26"/>
              </w:rPr>
            </w:pPr>
          </w:p>
          <w:p w14:paraId="20F20A6E" w14:textId="77777777" w:rsidR="007E513C" w:rsidRPr="005E0C37" w:rsidRDefault="007E513C" w:rsidP="00310279">
            <w:pPr>
              <w:pStyle w:val="TableParagraph"/>
              <w:spacing w:before="243"/>
              <w:rPr>
                <w:sz w:val="26"/>
                <w:szCs w:val="26"/>
              </w:rPr>
            </w:pPr>
          </w:p>
          <w:p w14:paraId="0086D2B7" w14:textId="77777777" w:rsidR="007E513C" w:rsidRPr="005E0C37" w:rsidRDefault="007E513C" w:rsidP="00310279">
            <w:pPr>
              <w:pStyle w:val="TableParagraph"/>
              <w:spacing w:before="1" w:line="261" w:lineRule="auto"/>
              <w:ind w:left="331" w:right="237" w:hanging="80"/>
              <w:rPr>
                <w:sz w:val="26"/>
                <w:szCs w:val="26"/>
              </w:rPr>
            </w:pPr>
            <w:r w:rsidRPr="005E0C37">
              <w:rPr>
                <w:spacing w:val="-4"/>
                <w:sz w:val="26"/>
                <w:szCs w:val="26"/>
              </w:rPr>
              <w:t>Tiêu chí</w:t>
            </w:r>
          </w:p>
        </w:tc>
        <w:tc>
          <w:tcPr>
            <w:tcW w:w="6533" w:type="dxa"/>
          </w:tcPr>
          <w:p w14:paraId="4F4E6529" w14:textId="77777777" w:rsidR="007E513C" w:rsidRPr="005E0C37" w:rsidRDefault="007E513C" w:rsidP="00310279">
            <w:pPr>
              <w:pStyle w:val="TableParagraph"/>
              <w:spacing w:before="2"/>
              <w:ind w:left="105"/>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1.</w:t>
            </w:r>
            <w:r w:rsidRPr="005E0C37">
              <w:rPr>
                <w:i/>
                <w:spacing w:val="58"/>
                <w:sz w:val="26"/>
                <w:szCs w:val="26"/>
              </w:rPr>
              <w:t xml:space="preserve"> </w:t>
            </w:r>
            <w:r w:rsidRPr="005E0C37">
              <w:rPr>
                <w:sz w:val="26"/>
                <w:szCs w:val="26"/>
              </w:rPr>
              <w:t>Đánh</w:t>
            </w:r>
            <w:r w:rsidRPr="005E0C37">
              <w:rPr>
                <w:spacing w:val="-3"/>
                <w:sz w:val="26"/>
                <w:szCs w:val="26"/>
              </w:rPr>
              <w:t xml:space="preserve"> </w:t>
            </w:r>
            <w:r w:rsidRPr="005E0C37">
              <w:rPr>
                <w:sz w:val="26"/>
                <w:szCs w:val="26"/>
              </w:rPr>
              <w:t>giá</w:t>
            </w:r>
            <w:r w:rsidRPr="005E0C37">
              <w:rPr>
                <w:spacing w:val="-4"/>
                <w:sz w:val="26"/>
                <w:szCs w:val="26"/>
              </w:rPr>
              <w:t xml:space="preserve"> </w:t>
            </w:r>
            <w:r w:rsidRPr="005E0C37">
              <w:rPr>
                <w:sz w:val="26"/>
                <w:szCs w:val="26"/>
              </w:rPr>
              <w:t>được</w:t>
            </w:r>
            <w:r w:rsidRPr="005E0C37">
              <w:rPr>
                <w:spacing w:val="-4"/>
                <w:sz w:val="26"/>
                <w:szCs w:val="26"/>
              </w:rPr>
              <w:t xml:space="preserve"> </w:t>
            </w:r>
            <w:r w:rsidRPr="005E0C37">
              <w:rPr>
                <w:sz w:val="26"/>
                <w:szCs w:val="26"/>
              </w:rPr>
              <w:t>đóng</w:t>
            </w:r>
            <w:r w:rsidRPr="005E0C37">
              <w:rPr>
                <w:spacing w:val="-3"/>
                <w:sz w:val="26"/>
                <w:szCs w:val="26"/>
              </w:rPr>
              <w:t xml:space="preserve"> </w:t>
            </w:r>
            <w:r w:rsidRPr="005E0C37">
              <w:rPr>
                <w:sz w:val="26"/>
                <w:szCs w:val="26"/>
              </w:rPr>
              <w:t>góp</w:t>
            </w:r>
            <w:r w:rsidRPr="005E0C37">
              <w:rPr>
                <w:spacing w:val="-4"/>
                <w:sz w:val="26"/>
                <w:szCs w:val="26"/>
              </w:rPr>
              <w:t xml:space="preserve"> </w:t>
            </w:r>
            <w:r w:rsidRPr="005E0C37">
              <w:rPr>
                <w:sz w:val="26"/>
                <w:szCs w:val="26"/>
              </w:rPr>
              <w:t>về</w:t>
            </w:r>
            <w:r w:rsidRPr="005E0C37">
              <w:rPr>
                <w:spacing w:val="-3"/>
                <w:sz w:val="26"/>
                <w:szCs w:val="26"/>
              </w:rPr>
              <w:t xml:space="preserve"> </w:t>
            </w:r>
            <w:r w:rsidRPr="005E0C37">
              <w:rPr>
                <w:sz w:val="26"/>
                <w:szCs w:val="26"/>
              </w:rPr>
              <w:t>khoa</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của</w:t>
            </w:r>
            <w:r w:rsidRPr="005E0C37">
              <w:rPr>
                <w:spacing w:val="-3"/>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c>
          <w:tcPr>
            <w:tcW w:w="1133" w:type="dxa"/>
            <w:tcBorders>
              <w:bottom w:val="dashSmallGap" w:sz="4" w:space="0" w:color="000000"/>
            </w:tcBorders>
          </w:tcPr>
          <w:p w14:paraId="0D8BB5F5" w14:textId="77777777" w:rsidR="007E513C" w:rsidRPr="005E0C37" w:rsidRDefault="007E513C" w:rsidP="00310279">
            <w:pPr>
              <w:pStyle w:val="TableParagraph"/>
              <w:spacing w:before="2"/>
              <w:ind w:left="110"/>
              <w:rPr>
                <w:i/>
                <w:sz w:val="26"/>
                <w:szCs w:val="26"/>
              </w:rPr>
            </w:pPr>
            <w:r w:rsidRPr="005E0C37">
              <w:rPr>
                <w:i/>
                <w:spacing w:val="-5"/>
                <w:sz w:val="26"/>
                <w:szCs w:val="26"/>
              </w:rPr>
              <w:t>3,0</w:t>
            </w:r>
          </w:p>
        </w:tc>
        <w:tc>
          <w:tcPr>
            <w:tcW w:w="1134" w:type="dxa"/>
            <w:tcBorders>
              <w:bottom w:val="dashSmallGap" w:sz="4" w:space="0" w:color="000000"/>
            </w:tcBorders>
          </w:tcPr>
          <w:p w14:paraId="43D031B3" w14:textId="77777777" w:rsidR="007E513C" w:rsidRPr="005E0C37" w:rsidRDefault="007E513C" w:rsidP="00310279">
            <w:pPr>
              <w:pStyle w:val="TableParagraph"/>
              <w:rPr>
                <w:sz w:val="26"/>
                <w:szCs w:val="26"/>
              </w:rPr>
            </w:pPr>
          </w:p>
        </w:tc>
      </w:tr>
      <w:tr w:rsidR="007E513C" w:rsidRPr="005E0C37" w14:paraId="6E03C41C" w14:textId="77777777" w:rsidTr="00310279">
        <w:trPr>
          <w:trHeight w:val="657"/>
        </w:trPr>
        <w:tc>
          <w:tcPr>
            <w:tcW w:w="979" w:type="dxa"/>
            <w:vMerge/>
            <w:tcBorders>
              <w:top w:val="nil"/>
            </w:tcBorders>
          </w:tcPr>
          <w:p w14:paraId="5CF9D45F" w14:textId="77777777" w:rsidR="007E513C" w:rsidRPr="005E0C37" w:rsidRDefault="007E513C" w:rsidP="00310279">
            <w:pPr>
              <w:rPr>
                <w:rFonts w:ascii="Times New Roman" w:hAnsi="Times New Roman" w:cs="Times New Roman"/>
                <w:sz w:val="26"/>
                <w:szCs w:val="26"/>
              </w:rPr>
            </w:pPr>
          </w:p>
        </w:tc>
        <w:tc>
          <w:tcPr>
            <w:tcW w:w="6533" w:type="dxa"/>
          </w:tcPr>
          <w:p w14:paraId="77552DD4" w14:textId="77777777" w:rsidR="007E513C" w:rsidRPr="005E0C37" w:rsidRDefault="007E513C" w:rsidP="00310279">
            <w:pPr>
              <w:pStyle w:val="TableParagraph"/>
              <w:spacing w:before="2"/>
              <w:ind w:left="105"/>
              <w:rPr>
                <w:sz w:val="26"/>
                <w:szCs w:val="26"/>
              </w:rPr>
            </w:pPr>
            <w:r w:rsidRPr="005E0C37">
              <w:rPr>
                <w:i/>
                <w:sz w:val="26"/>
                <w:szCs w:val="26"/>
              </w:rPr>
              <w:t xml:space="preserve">Chỉ báo 2. </w:t>
            </w:r>
            <w:r w:rsidRPr="005E0C37">
              <w:rPr>
                <w:sz w:val="26"/>
                <w:szCs w:val="26"/>
              </w:rPr>
              <w:t>Đánh giá</w:t>
            </w:r>
            <w:r w:rsidRPr="005E0C37">
              <w:rPr>
                <w:spacing w:val="-1"/>
                <w:sz w:val="26"/>
                <w:szCs w:val="26"/>
              </w:rPr>
              <w:t xml:space="preserve"> </w:t>
            </w:r>
            <w:r w:rsidRPr="005E0C37">
              <w:rPr>
                <w:sz w:val="26"/>
                <w:szCs w:val="26"/>
              </w:rPr>
              <w:t>được hiểu</w:t>
            </w:r>
            <w:r w:rsidRPr="005E0C37">
              <w:rPr>
                <w:spacing w:val="-1"/>
                <w:sz w:val="26"/>
                <w:szCs w:val="26"/>
              </w:rPr>
              <w:t xml:space="preserve"> </w:t>
            </w:r>
            <w:r w:rsidRPr="005E0C37">
              <w:rPr>
                <w:sz w:val="26"/>
                <w:szCs w:val="26"/>
              </w:rPr>
              <w:t>quả</w:t>
            </w:r>
            <w:r w:rsidRPr="005E0C37">
              <w:rPr>
                <w:spacing w:val="-1"/>
                <w:sz w:val="26"/>
                <w:szCs w:val="26"/>
              </w:rPr>
              <w:t xml:space="preserve"> </w:t>
            </w:r>
            <w:r w:rsidRPr="005E0C37">
              <w:rPr>
                <w:sz w:val="26"/>
                <w:szCs w:val="26"/>
              </w:rPr>
              <w:t>về kinh</w:t>
            </w:r>
            <w:r w:rsidRPr="005E0C37">
              <w:rPr>
                <w:spacing w:val="-1"/>
                <w:sz w:val="26"/>
                <w:szCs w:val="26"/>
              </w:rPr>
              <w:t xml:space="preserve"> </w:t>
            </w:r>
            <w:r w:rsidRPr="005E0C37">
              <w:rPr>
                <w:sz w:val="26"/>
                <w:szCs w:val="26"/>
              </w:rPr>
              <w:t>tế, xã</w:t>
            </w:r>
            <w:r w:rsidRPr="005E0C37">
              <w:rPr>
                <w:spacing w:val="-1"/>
                <w:sz w:val="26"/>
                <w:szCs w:val="26"/>
              </w:rPr>
              <w:t xml:space="preserve"> </w:t>
            </w:r>
            <w:r w:rsidRPr="005E0C37">
              <w:rPr>
                <w:sz w:val="26"/>
                <w:szCs w:val="26"/>
              </w:rPr>
              <w:t>hội</w:t>
            </w:r>
            <w:r w:rsidRPr="005E0C37">
              <w:rPr>
                <w:spacing w:val="-1"/>
                <w:sz w:val="26"/>
                <w:szCs w:val="26"/>
              </w:rPr>
              <w:t xml:space="preserve"> </w:t>
            </w:r>
            <w:r w:rsidRPr="005E0C37">
              <w:rPr>
                <w:sz w:val="26"/>
                <w:szCs w:val="26"/>
              </w:rPr>
              <w:t>của</w:t>
            </w:r>
            <w:r w:rsidRPr="005E0C37">
              <w:rPr>
                <w:spacing w:val="1"/>
                <w:sz w:val="26"/>
                <w:szCs w:val="26"/>
              </w:rPr>
              <w:t xml:space="preserve"> </w:t>
            </w:r>
            <w:r w:rsidRPr="005E0C37">
              <w:rPr>
                <w:spacing w:val="-5"/>
                <w:sz w:val="26"/>
                <w:szCs w:val="26"/>
              </w:rPr>
              <w:t>dự</w:t>
            </w:r>
          </w:p>
          <w:p w14:paraId="19CC1EBF" w14:textId="77777777" w:rsidR="007E513C" w:rsidRPr="005E0C37" w:rsidRDefault="007E513C" w:rsidP="00310279">
            <w:pPr>
              <w:pStyle w:val="TableParagraph"/>
              <w:spacing w:before="32"/>
              <w:ind w:left="1319"/>
              <w:rPr>
                <w:sz w:val="26"/>
                <w:szCs w:val="26"/>
              </w:rPr>
            </w:pPr>
            <w:r w:rsidRPr="005E0C37">
              <w:rPr>
                <w:spacing w:val="-5"/>
                <w:sz w:val="26"/>
                <w:szCs w:val="26"/>
              </w:rPr>
              <w:t>án</w:t>
            </w:r>
          </w:p>
        </w:tc>
        <w:tc>
          <w:tcPr>
            <w:tcW w:w="1133" w:type="dxa"/>
            <w:tcBorders>
              <w:top w:val="dashSmallGap" w:sz="4" w:space="0" w:color="000000"/>
              <w:bottom w:val="dashSmallGap" w:sz="4" w:space="0" w:color="000000"/>
            </w:tcBorders>
          </w:tcPr>
          <w:p w14:paraId="46C43B1C" w14:textId="77777777" w:rsidR="007E513C" w:rsidRPr="005E0C37" w:rsidRDefault="007E513C" w:rsidP="00310279">
            <w:pPr>
              <w:pStyle w:val="TableParagraph"/>
              <w:spacing w:before="2"/>
              <w:ind w:left="110"/>
              <w:rPr>
                <w:i/>
                <w:sz w:val="26"/>
                <w:szCs w:val="26"/>
              </w:rPr>
            </w:pPr>
            <w:r w:rsidRPr="005E0C37">
              <w:rPr>
                <w:i/>
                <w:spacing w:val="-5"/>
                <w:sz w:val="26"/>
                <w:szCs w:val="26"/>
              </w:rPr>
              <w:t>3,0</w:t>
            </w:r>
          </w:p>
        </w:tc>
        <w:tc>
          <w:tcPr>
            <w:tcW w:w="1134" w:type="dxa"/>
            <w:tcBorders>
              <w:top w:val="dashSmallGap" w:sz="4" w:space="0" w:color="000000"/>
              <w:bottom w:val="dashSmallGap" w:sz="4" w:space="0" w:color="000000"/>
            </w:tcBorders>
          </w:tcPr>
          <w:p w14:paraId="711C8413" w14:textId="77777777" w:rsidR="007E513C" w:rsidRPr="005E0C37" w:rsidRDefault="007E513C" w:rsidP="00310279">
            <w:pPr>
              <w:pStyle w:val="TableParagraph"/>
              <w:rPr>
                <w:sz w:val="26"/>
                <w:szCs w:val="26"/>
              </w:rPr>
            </w:pPr>
          </w:p>
        </w:tc>
      </w:tr>
      <w:tr w:rsidR="007E513C" w:rsidRPr="005E0C37" w14:paraId="5ED875CC" w14:textId="77777777" w:rsidTr="00310279">
        <w:trPr>
          <w:trHeight w:val="330"/>
        </w:trPr>
        <w:tc>
          <w:tcPr>
            <w:tcW w:w="979" w:type="dxa"/>
            <w:vMerge/>
            <w:tcBorders>
              <w:top w:val="nil"/>
            </w:tcBorders>
          </w:tcPr>
          <w:p w14:paraId="21876614" w14:textId="77777777" w:rsidR="007E513C" w:rsidRPr="005E0C37" w:rsidRDefault="007E513C" w:rsidP="00310279">
            <w:pPr>
              <w:rPr>
                <w:rFonts w:ascii="Times New Roman" w:hAnsi="Times New Roman" w:cs="Times New Roman"/>
                <w:sz w:val="26"/>
                <w:szCs w:val="26"/>
              </w:rPr>
            </w:pPr>
          </w:p>
        </w:tc>
        <w:tc>
          <w:tcPr>
            <w:tcW w:w="6533" w:type="dxa"/>
          </w:tcPr>
          <w:p w14:paraId="6263C323" w14:textId="77777777" w:rsidR="007E513C" w:rsidRPr="005E0C37" w:rsidRDefault="007E513C" w:rsidP="00310279">
            <w:pPr>
              <w:pStyle w:val="TableParagraph"/>
              <w:spacing w:before="2"/>
              <w:ind w:left="105"/>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3.</w:t>
            </w:r>
            <w:r w:rsidRPr="005E0C37">
              <w:rPr>
                <w:i/>
                <w:spacing w:val="-4"/>
                <w:sz w:val="26"/>
                <w:szCs w:val="26"/>
              </w:rPr>
              <w:t xml:space="preserve"> </w:t>
            </w:r>
            <w:r w:rsidRPr="005E0C37">
              <w:rPr>
                <w:sz w:val="26"/>
                <w:szCs w:val="26"/>
              </w:rPr>
              <w:t>Chỉ</w:t>
            </w:r>
            <w:r w:rsidRPr="005E0C37">
              <w:rPr>
                <w:spacing w:val="-3"/>
                <w:sz w:val="26"/>
                <w:szCs w:val="26"/>
              </w:rPr>
              <w:t xml:space="preserve"> </w:t>
            </w:r>
            <w:r w:rsidRPr="005E0C37">
              <w:rPr>
                <w:sz w:val="26"/>
                <w:szCs w:val="26"/>
              </w:rPr>
              <w:t>ra</w:t>
            </w:r>
            <w:r w:rsidRPr="005E0C37">
              <w:rPr>
                <w:spacing w:val="-4"/>
                <w:sz w:val="26"/>
                <w:szCs w:val="26"/>
              </w:rPr>
              <w:t xml:space="preserve"> </w:t>
            </w:r>
            <w:r w:rsidRPr="005E0C37">
              <w:rPr>
                <w:sz w:val="26"/>
                <w:szCs w:val="26"/>
              </w:rPr>
              <w:t>được</w:t>
            </w:r>
            <w:r w:rsidRPr="005E0C37">
              <w:rPr>
                <w:spacing w:val="-3"/>
                <w:sz w:val="26"/>
                <w:szCs w:val="26"/>
              </w:rPr>
              <w:t xml:space="preserve"> </w:t>
            </w:r>
            <w:r w:rsidRPr="005E0C37">
              <w:rPr>
                <w:sz w:val="26"/>
                <w:szCs w:val="26"/>
              </w:rPr>
              <w:t>tồn</w:t>
            </w:r>
            <w:r w:rsidRPr="005E0C37">
              <w:rPr>
                <w:spacing w:val="-4"/>
                <w:sz w:val="26"/>
                <w:szCs w:val="26"/>
              </w:rPr>
              <w:t xml:space="preserve"> </w:t>
            </w:r>
            <w:r w:rsidRPr="005E0C37">
              <w:rPr>
                <w:sz w:val="26"/>
                <w:szCs w:val="26"/>
              </w:rPr>
              <w:t>tại</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hoặc</w:t>
            </w:r>
            <w:r w:rsidRPr="005E0C37">
              <w:rPr>
                <w:spacing w:val="-3"/>
                <w:sz w:val="26"/>
                <w:szCs w:val="26"/>
              </w:rPr>
              <w:t xml:space="preserve"> </w:t>
            </w:r>
            <w:r w:rsidRPr="005E0C37">
              <w:rPr>
                <w:sz w:val="26"/>
                <w:szCs w:val="26"/>
              </w:rPr>
              <w:t>phạm</w:t>
            </w:r>
            <w:r w:rsidRPr="005E0C37">
              <w:rPr>
                <w:spacing w:val="-4"/>
                <w:sz w:val="26"/>
                <w:szCs w:val="26"/>
              </w:rPr>
              <w:t xml:space="preserve"> </w:t>
            </w:r>
            <w:r w:rsidRPr="005E0C37">
              <w:rPr>
                <w:sz w:val="26"/>
                <w:szCs w:val="26"/>
              </w:rPr>
              <w:t>vi</w:t>
            </w:r>
            <w:r w:rsidRPr="005E0C37">
              <w:rPr>
                <w:spacing w:val="-3"/>
                <w:sz w:val="26"/>
                <w:szCs w:val="26"/>
              </w:rPr>
              <w:t xml:space="preserve"> </w:t>
            </w:r>
            <w:r w:rsidRPr="005E0C37">
              <w:rPr>
                <w:sz w:val="26"/>
                <w:szCs w:val="26"/>
              </w:rPr>
              <w:t>của</w:t>
            </w:r>
            <w:r w:rsidRPr="005E0C37">
              <w:rPr>
                <w:spacing w:val="-4"/>
                <w:sz w:val="26"/>
                <w:szCs w:val="26"/>
              </w:rPr>
              <w:t xml:space="preserve"> </w:t>
            </w:r>
            <w:r w:rsidRPr="005E0C37">
              <w:rPr>
                <w:sz w:val="26"/>
                <w:szCs w:val="26"/>
              </w:rPr>
              <w:t>dự</w:t>
            </w:r>
            <w:r w:rsidRPr="005E0C37">
              <w:rPr>
                <w:spacing w:val="-3"/>
                <w:sz w:val="26"/>
                <w:szCs w:val="26"/>
              </w:rPr>
              <w:t xml:space="preserve"> </w:t>
            </w:r>
            <w:r w:rsidRPr="005E0C37">
              <w:rPr>
                <w:spacing w:val="-5"/>
                <w:sz w:val="26"/>
                <w:szCs w:val="26"/>
              </w:rPr>
              <w:t>án</w:t>
            </w:r>
          </w:p>
        </w:tc>
        <w:tc>
          <w:tcPr>
            <w:tcW w:w="1133" w:type="dxa"/>
            <w:tcBorders>
              <w:top w:val="dashSmallGap" w:sz="4" w:space="0" w:color="000000"/>
              <w:bottom w:val="dashSmallGap" w:sz="4" w:space="0" w:color="000000"/>
            </w:tcBorders>
          </w:tcPr>
          <w:p w14:paraId="2842068F" w14:textId="77777777" w:rsidR="007E513C" w:rsidRPr="005E0C37" w:rsidRDefault="007E513C" w:rsidP="00310279">
            <w:pPr>
              <w:pStyle w:val="TableParagraph"/>
              <w:spacing w:before="2"/>
              <w:ind w:left="110"/>
              <w:rPr>
                <w:i/>
                <w:sz w:val="26"/>
                <w:szCs w:val="26"/>
              </w:rPr>
            </w:pPr>
            <w:r w:rsidRPr="005E0C37">
              <w:rPr>
                <w:i/>
                <w:spacing w:val="-5"/>
                <w:sz w:val="26"/>
                <w:szCs w:val="26"/>
              </w:rPr>
              <w:t>2,0</w:t>
            </w:r>
          </w:p>
        </w:tc>
        <w:tc>
          <w:tcPr>
            <w:tcW w:w="1134" w:type="dxa"/>
            <w:tcBorders>
              <w:top w:val="dashSmallGap" w:sz="4" w:space="0" w:color="000000"/>
              <w:bottom w:val="dashSmallGap" w:sz="4" w:space="0" w:color="000000"/>
            </w:tcBorders>
          </w:tcPr>
          <w:p w14:paraId="0802648F" w14:textId="77777777" w:rsidR="007E513C" w:rsidRPr="005E0C37" w:rsidRDefault="007E513C" w:rsidP="00310279">
            <w:pPr>
              <w:pStyle w:val="TableParagraph"/>
              <w:rPr>
                <w:sz w:val="26"/>
                <w:szCs w:val="26"/>
              </w:rPr>
            </w:pPr>
          </w:p>
        </w:tc>
      </w:tr>
      <w:tr w:rsidR="007E513C" w:rsidRPr="005E0C37" w14:paraId="151F9CE1" w14:textId="77777777" w:rsidTr="00310279">
        <w:trPr>
          <w:trHeight w:val="983"/>
        </w:trPr>
        <w:tc>
          <w:tcPr>
            <w:tcW w:w="979" w:type="dxa"/>
            <w:vMerge/>
            <w:tcBorders>
              <w:top w:val="nil"/>
            </w:tcBorders>
          </w:tcPr>
          <w:p w14:paraId="312C07A0" w14:textId="77777777" w:rsidR="007E513C" w:rsidRPr="005E0C37" w:rsidRDefault="007E513C" w:rsidP="00310279">
            <w:pPr>
              <w:rPr>
                <w:rFonts w:ascii="Times New Roman" w:hAnsi="Times New Roman" w:cs="Times New Roman"/>
                <w:sz w:val="26"/>
                <w:szCs w:val="26"/>
              </w:rPr>
            </w:pPr>
          </w:p>
        </w:tc>
        <w:tc>
          <w:tcPr>
            <w:tcW w:w="6533" w:type="dxa"/>
          </w:tcPr>
          <w:p w14:paraId="012D49EA" w14:textId="77777777" w:rsidR="007E513C" w:rsidRPr="005E0C37" w:rsidRDefault="007E513C" w:rsidP="00310279">
            <w:pPr>
              <w:pStyle w:val="TableParagraph"/>
              <w:spacing w:before="2" w:line="261" w:lineRule="auto"/>
              <w:ind w:left="1178" w:hanging="1073"/>
              <w:rPr>
                <w:sz w:val="26"/>
                <w:szCs w:val="26"/>
              </w:rPr>
            </w:pPr>
            <w:r w:rsidRPr="005E0C37">
              <w:rPr>
                <w:i/>
                <w:sz w:val="26"/>
                <w:szCs w:val="26"/>
              </w:rPr>
              <w:t>Chỉ</w:t>
            </w:r>
            <w:r w:rsidRPr="005E0C37">
              <w:rPr>
                <w:i/>
                <w:spacing w:val="26"/>
                <w:sz w:val="26"/>
                <w:szCs w:val="26"/>
              </w:rPr>
              <w:t xml:space="preserve"> </w:t>
            </w:r>
            <w:r w:rsidRPr="005E0C37">
              <w:rPr>
                <w:i/>
                <w:sz w:val="26"/>
                <w:szCs w:val="26"/>
              </w:rPr>
              <w:t>báo</w:t>
            </w:r>
            <w:r w:rsidRPr="005E0C37">
              <w:rPr>
                <w:i/>
                <w:spacing w:val="26"/>
                <w:sz w:val="26"/>
                <w:szCs w:val="26"/>
              </w:rPr>
              <w:t xml:space="preserve"> </w:t>
            </w:r>
            <w:r w:rsidRPr="005E0C37">
              <w:rPr>
                <w:i/>
                <w:sz w:val="26"/>
                <w:szCs w:val="26"/>
              </w:rPr>
              <w:t>4.</w:t>
            </w:r>
            <w:r w:rsidRPr="005E0C37">
              <w:rPr>
                <w:i/>
                <w:spacing w:val="26"/>
                <w:sz w:val="26"/>
                <w:szCs w:val="26"/>
              </w:rPr>
              <w:t xml:space="preserve"> </w:t>
            </w:r>
            <w:r w:rsidRPr="005E0C37">
              <w:rPr>
                <w:sz w:val="26"/>
                <w:szCs w:val="26"/>
              </w:rPr>
              <w:t>Đề</w:t>
            </w:r>
            <w:r w:rsidRPr="005E0C37">
              <w:rPr>
                <w:spacing w:val="26"/>
                <w:sz w:val="26"/>
                <w:szCs w:val="26"/>
              </w:rPr>
              <w:t xml:space="preserve"> </w:t>
            </w:r>
            <w:r w:rsidRPr="005E0C37">
              <w:rPr>
                <w:sz w:val="26"/>
                <w:szCs w:val="26"/>
              </w:rPr>
              <w:t>xuất</w:t>
            </w:r>
            <w:r w:rsidRPr="005E0C37">
              <w:rPr>
                <w:spacing w:val="26"/>
                <w:sz w:val="26"/>
                <w:szCs w:val="26"/>
              </w:rPr>
              <w:t xml:space="preserve"> </w:t>
            </w:r>
            <w:r w:rsidRPr="005E0C37">
              <w:rPr>
                <w:sz w:val="26"/>
                <w:szCs w:val="26"/>
              </w:rPr>
              <w:t>được</w:t>
            </w:r>
            <w:r w:rsidRPr="005E0C37">
              <w:rPr>
                <w:spacing w:val="26"/>
                <w:sz w:val="26"/>
                <w:szCs w:val="26"/>
              </w:rPr>
              <w:t xml:space="preserve"> </w:t>
            </w:r>
            <w:r w:rsidRPr="005E0C37">
              <w:rPr>
                <w:sz w:val="26"/>
                <w:szCs w:val="26"/>
              </w:rPr>
              <w:t>các</w:t>
            </w:r>
            <w:r w:rsidRPr="005E0C37">
              <w:rPr>
                <w:spacing w:val="26"/>
                <w:sz w:val="26"/>
                <w:szCs w:val="26"/>
              </w:rPr>
              <w:t xml:space="preserve"> </w:t>
            </w:r>
            <w:r w:rsidRPr="005E0C37">
              <w:rPr>
                <w:sz w:val="26"/>
                <w:szCs w:val="26"/>
              </w:rPr>
              <w:t>cơ</w:t>
            </w:r>
            <w:r w:rsidRPr="005E0C37">
              <w:rPr>
                <w:spacing w:val="26"/>
                <w:sz w:val="26"/>
                <w:szCs w:val="26"/>
              </w:rPr>
              <w:t xml:space="preserve"> </w:t>
            </w:r>
            <w:r w:rsidRPr="005E0C37">
              <w:rPr>
                <w:sz w:val="26"/>
                <w:szCs w:val="26"/>
              </w:rPr>
              <w:t>chế,</w:t>
            </w:r>
            <w:r w:rsidRPr="005E0C37">
              <w:rPr>
                <w:spacing w:val="26"/>
                <w:sz w:val="26"/>
                <w:szCs w:val="26"/>
              </w:rPr>
              <w:t xml:space="preserve"> </w:t>
            </w:r>
            <w:r w:rsidRPr="005E0C37">
              <w:rPr>
                <w:sz w:val="26"/>
                <w:szCs w:val="26"/>
              </w:rPr>
              <w:t>chính</w:t>
            </w:r>
            <w:r w:rsidRPr="005E0C37">
              <w:rPr>
                <w:spacing w:val="26"/>
                <w:sz w:val="26"/>
                <w:szCs w:val="26"/>
              </w:rPr>
              <w:t xml:space="preserve"> </w:t>
            </w:r>
            <w:r w:rsidRPr="005E0C37">
              <w:rPr>
                <w:sz w:val="26"/>
                <w:szCs w:val="26"/>
              </w:rPr>
              <w:t>sách</w:t>
            </w:r>
            <w:r w:rsidRPr="005E0C37">
              <w:rPr>
                <w:spacing w:val="26"/>
                <w:sz w:val="26"/>
                <w:szCs w:val="26"/>
              </w:rPr>
              <w:t xml:space="preserve"> </w:t>
            </w:r>
            <w:r w:rsidRPr="005E0C37">
              <w:rPr>
                <w:sz w:val="26"/>
                <w:szCs w:val="26"/>
              </w:rPr>
              <w:t>hoặc</w:t>
            </w:r>
            <w:r w:rsidRPr="005E0C37">
              <w:rPr>
                <w:spacing w:val="26"/>
                <w:sz w:val="26"/>
                <w:szCs w:val="26"/>
              </w:rPr>
              <w:t xml:space="preserve"> </w:t>
            </w:r>
            <w:r w:rsidRPr="005E0C37">
              <w:rPr>
                <w:sz w:val="26"/>
                <w:szCs w:val="26"/>
              </w:rPr>
              <w:t>giải pháp</w:t>
            </w:r>
            <w:r w:rsidRPr="005E0C37">
              <w:rPr>
                <w:spacing w:val="-1"/>
                <w:sz w:val="26"/>
                <w:szCs w:val="26"/>
              </w:rPr>
              <w:t xml:space="preserve"> </w:t>
            </w:r>
            <w:r w:rsidRPr="005E0C37">
              <w:rPr>
                <w:sz w:val="26"/>
                <w:szCs w:val="26"/>
              </w:rPr>
              <w:t>để</w:t>
            </w:r>
            <w:r w:rsidRPr="005E0C37">
              <w:rPr>
                <w:spacing w:val="-1"/>
                <w:sz w:val="26"/>
                <w:szCs w:val="26"/>
              </w:rPr>
              <w:t xml:space="preserve"> </w:t>
            </w:r>
            <w:r w:rsidRPr="005E0C37">
              <w:rPr>
                <w:sz w:val="26"/>
                <w:szCs w:val="26"/>
              </w:rPr>
              <w:t>có</w:t>
            </w:r>
            <w:r w:rsidRPr="005E0C37">
              <w:rPr>
                <w:spacing w:val="-1"/>
                <w:sz w:val="26"/>
                <w:szCs w:val="26"/>
              </w:rPr>
              <w:t xml:space="preserve"> </w:t>
            </w:r>
            <w:r w:rsidRPr="005E0C37">
              <w:rPr>
                <w:sz w:val="26"/>
                <w:szCs w:val="26"/>
              </w:rPr>
              <w:t>thể</w:t>
            </w:r>
            <w:r w:rsidRPr="005E0C37">
              <w:rPr>
                <w:spacing w:val="-1"/>
                <w:sz w:val="26"/>
                <w:szCs w:val="26"/>
              </w:rPr>
              <w:t xml:space="preserve"> </w:t>
            </w:r>
            <w:r w:rsidRPr="005E0C37">
              <w:rPr>
                <w:sz w:val="26"/>
                <w:szCs w:val="26"/>
              </w:rPr>
              <w:t>ứng dụng</w:t>
            </w:r>
            <w:r w:rsidRPr="005E0C37">
              <w:rPr>
                <w:spacing w:val="-1"/>
                <w:sz w:val="26"/>
                <w:szCs w:val="26"/>
              </w:rPr>
              <w:t xml:space="preserve"> </w:t>
            </w:r>
            <w:r w:rsidRPr="005E0C37">
              <w:rPr>
                <w:sz w:val="26"/>
                <w:szCs w:val="26"/>
              </w:rPr>
              <w:t>kết</w:t>
            </w:r>
            <w:r w:rsidRPr="005E0C37">
              <w:rPr>
                <w:spacing w:val="-1"/>
                <w:sz w:val="26"/>
                <w:szCs w:val="26"/>
              </w:rPr>
              <w:t xml:space="preserve"> </w:t>
            </w:r>
            <w:r w:rsidRPr="005E0C37">
              <w:rPr>
                <w:sz w:val="26"/>
                <w:szCs w:val="26"/>
              </w:rPr>
              <w:t>quả</w:t>
            </w:r>
            <w:r w:rsidRPr="005E0C37">
              <w:rPr>
                <w:spacing w:val="-1"/>
                <w:sz w:val="26"/>
                <w:szCs w:val="26"/>
              </w:rPr>
              <w:t xml:space="preserve"> </w:t>
            </w:r>
            <w:r w:rsidRPr="005E0C37">
              <w:rPr>
                <w:sz w:val="26"/>
                <w:szCs w:val="26"/>
              </w:rPr>
              <w:t>vào thực</w:t>
            </w:r>
            <w:r w:rsidRPr="005E0C37">
              <w:rPr>
                <w:spacing w:val="-1"/>
                <w:sz w:val="26"/>
                <w:szCs w:val="26"/>
              </w:rPr>
              <w:t xml:space="preserve"> </w:t>
            </w:r>
            <w:r w:rsidRPr="005E0C37">
              <w:rPr>
                <w:sz w:val="26"/>
                <w:szCs w:val="26"/>
              </w:rPr>
              <w:t>tiễn</w:t>
            </w:r>
            <w:r w:rsidRPr="005E0C37">
              <w:rPr>
                <w:spacing w:val="-1"/>
                <w:sz w:val="26"/>
                <w:szCs w:val="26"/>
              </w:rPr>
              <w:t xml:space="preserve"> </w:t>
            </w:r>
            <w:r w:rsidRPr="005E0C37">
              <w:rPr>
                <w:spacing w:val="-5"/>
                <w:sz w:val="26"/>
                <w:szCs w:val="26"/>
              </w:rPr>
              <w:t>đời</w:t>
            </w:r>
          </w:p>
          <w:p w14:paraId="41793FBE" w14:textId="77777777" w:rsidR="007E513C" w:rsidRPr="005E0C37" w:rsidRDefault="007E513C" w:rsidP="00310279">
            <w:pPr>
              <w:pStyle w:val="TableParagraph"/>
              <w:spacing w:before="5"/>
              <w:ind w:left="1178"/>
              <w:rPr>
                <w:sz w:val="26"/>
                <w:szCs w:val="26"/>
              </w:rPr>
            </w:pPr>
            <w:r w:rsidRPr="005E0C37">
              <w:rPr>
                <w:sz w:val="26"/>
                <w:szCs w:val="26"/>
              </w:rPr>
              <w:t>sống</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sản</w:t>
            </w:r>
            <w:r w:rsidRPr="005E0C37">
              <w:rPr>
                <w:spacing w:val="-3"/>
                <w:sz w:val="26"/>
                <w:szCs w:val="26"/>
              </w:rPr>
              <w:t xml:space="preserve"> </w:t>
            </w:r>
            <w:r w:rsidRPr="005E0C37">
              <w:rPr>
                <w:spacing w:val="-4"/>
                <w:sz w:val="26"/>
                <w:szCs w:val="26"/>
              </w:rPr>
              <w:t>xuất</w:t>
            </w:r>
          </w:p>
        </w:tc>
        <w:tc>
          <w:tcPr>
            <w:tcW w:w="1133" w:type="dxa"/>
            <w:tcBorders>
              <w:top w:val="dashSmallGap" w:sz="4" w:space="0" w:color="000000"/>
            </w:tcBorders>
          </w:tcPr>
          <w:p w14:paraId="638F3C88" w14:textId="77777777" w:rsidR="007E513C" w:rsidRPr="005E0C37" w:rsidRDefault="007E513C" w:rsidP="00310279">
            <w:pPr>
              <w:pStyle w:val="TableParagraph"/>
              <w:spacing w:before="2"/>
              <w:ind w:left="110"/>
              <w:rPr>
                <w:i/>
                <w:sz w:val="26"/>
                <w:szCs w:val="26"/>
              </w:rPr>
            </w:pPr>
            <w:r w:rsidRPr="005E0C37">
              <w:rPr>
                <w:i/>
                <w:spacing w:val="-5"/>
                <w:sz w:val="26"/>
                <w:szCs w:val="26"/>
              </w:rPr>
              <w:t>2,0</w:t>
            </w:r>
          </w:p>
        </w:tc>
        <w:tc>
          <w:tcPr>
            <w:tcW w:w="1134" w:type="dxa"/>
            <w:tcBorders>
              <w:top w:val="dashSmallGap" w:sz="4" w:space="0" w:color="000000"/>
            </w:tcBorders>
          </w:tcPr>
          <w:p w14:paraId="091210EA" w14:textId="77777777" w:rsidR="007E513C" w:rsidRPr="005E0C37" w:rsidRDefault="007E513C" w:rsidP="00310279">
            <w:pPr>
              <w:pStyle w:val="TableParagraph"/>
              <w:rPr>
                <w:sz w:val="26"/>
                <w:szCs w:val="26"/>
              </w:rPr>
            </w:pPr>
          </w:p>
        </w:tc>
      </w:tr>
      <w:tr w:rsidR="007E513C" w:rsidRPr="005E0C37" w14:paraId="1FEF2B37" w14:textId="77777777" w:rsidTr="00310279">
        <w:trPr>
          <w:trHeight w:val="657"/>
        </w:trPr>
        <w:tc>
          <w:tcPr>
            <w:tcW w:w="7512" w:type="dxa"/>
            <w:gridSpan w:val="2"/>
          </w:tcPr>
          <w:p w14:paraId="78D21C3B" w14:textId="77777777" w:rsidR="007E513C" w:rsidRPr="005E0C37" w:rsidRDefault="007E513C" w:rsidP="00310279">
            <w:pPr>
              <w:pStyle w:val="TableParagraph"/>
              <w:spacing w:before="2"/>
              <w:ind w:left="635"/>
              <w:rPr>
                <w:i/>
                <w:sz w:val="26"/>
                <w:szCs w:val="26"/>
              </w:rPr>
            </w:pPr>
            <w:r w:rsidRPr="005E0C37">
              <w:rPr>
                <w:b/>
                <w:i/>
                <w:sz w:val="26"/>
                <w:szCs w:val="26"/>
              </w:rPr>
              <w:t>Điểm</w:t>
            </w:r>
            <w:r w:rsidRPr="005E0C37">
              <w:rPr>
                <w:b/>
                <w:i/>
                <w:spacing w:val="-5"/>
                <w:sz w:val="26"/>
                <w:szCs w:val="26"/>
              </w:rPr>
              <w:t xml:space="preserve"> </w:t>
            </w:r>
            <w:r w:rsidRPr="005E0C37">
              <w:rPr>
                <w:b/>
                <w:i/>
                <w:sz w:val="26"/>
                <w:szCs w:val="26"/>
              </w:rPr>
              <w:t>tổng</w:t>
            </w:r>
            <w:r w:rsidRPr="005E0C37">
              <w:rPr>
                <w:b/>
                <w:i/>
                <w:spacing w:val="-4"/>
                <w:sz w:val="26"/>
                <w:szCs w:val="26"/>
              </w:rPr>
              <w:t xml:space="preserve"> </w:t>
            </w:r>
            <w:r w:rsidRPr="005E0C37">
              <w:rPr>
                <w:b/>
                <w:i/>
                <w:sz w:val="26"/>
                <w:szCs w:val="26"/>
              </w:rPr>
              <w:t>kết</w:t>
            </w:r>
            <w:r w:rsidRPr="005E0C37">
              <w:rPr>
                <w:b/>
                <w:i/>
                <w:spacing w:val="-4"/>
                <w:sz w:val="26"/>
                <w:szCs w:val="26"/>
              </w:rPr>
              <w:t xml:space="preserve"> </w:t>
            </w:r>
            <w:r w:rsidRPr="005E0C37">
              <w:rPr>
                <w:b/>
                <w:i/>
                <w:sz w:val="26"/>
                <w:szCs w:val="26"/>
              </w:rPr>
              <w:t>=</w:t>
            </w:r>
            <w:r w:rsidRPr="005E0C37">
              <w:rPr>
                <w:b/>
                <w:i/>
                <w:spacing w:val="-4"/>
                <w:sz w:val="26"/>
                <w:szCs w:val="26"/>
              </w:rPr>
              <w:t xml:space="preserve"> </w:t>
            </w:r>
            <w:r w:rsidRPr="005E0C37">
              <w:rPr>
                <w:b/>
                <w:i/>
                <w:sz w:val="26"/>
                <w:szCs w:val="26"/>
              </w:rPr>
              <w:t>(</w:t>
            </w:r>
            <w:r w:rsidRPr="005E0C37">
              <w:rPr>
                <w:i/>
                <w:sz w:val="26"/>
                <w:szCs w:val="26"/>
              </w:rPr>
              <w:t>CLO</w:t>
            </w:r>
            <w:r w:rsidRPr="005E0C37">
              <w:rPr>
                <w:i/>
                <w:spacing w:val="-4"/>
                <w:sz w:val="26"/>
                <w:szCs w:val="26"/>
              </w:rPr>
              <w:t xml:space="preserve"> </w:t>
            </w:r>
            <w:r w:rsidRPr="005E0C37">
              <w:rPr>
                <w:i/>
                <w:sz w:val="26"/>
                <w:szCs w:val="26"/>
              </w:rPr>
              <w:t>2.1.2.1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0.2</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CLO</w:t>
            </w:r>
            <w:r w:rsidRPr="005E0C37">
              <w:rPr>
                <w:i/>
                <w:spacing w:val="-4"/>
                <w:sz w:val="26"/>
                <w:szCs w:val="26"/>
              </w:rPr>
              <w:t xml:space="preserve"> </w:t>
            </w:r>
            <w:r w:rsidRPr="005E0C37">
              <w:rPr>
                <w:i/>
                <w:sz w:val="26"/>
                <w:szCs w:val="26"/>
              </w:rPr>
              <w:t>3.1.2.1</w:t>
            </w:r>
            <w:r w:rsidRPr="005E0C37">
              <w:rPr>
                <w:i/>
                <w:spacing w:val="-5"/>
                <w:sz w:val="26"/>
                <w:szCs w:val="26"/>
              </w:rPr>
              <w:t xml:space="preserve"> </w:t>
            </w:r>
            <w:r w:rsidRPr="005E0C37">
              <w:rPr>
                <w:i/>
                <w:sz w:val="26"/>
                <w:szCs w:val="26"/>
              </w:rPr>
              <w:t>×</w:t>
            </w:r>
            <w:r w:rsidRPr="005E0C37">
              <w:rPr>
                <w:i/>
                <w:spacing w:val="-4"/>
                <w:sz w:val="26"/>
                <w:szCs w:val="26"/>
              </w:rPr>
              <w:t xml:space="preserve"> </w:t>
            </w:r>
            <w:r w:rsidRPr="005E0C37">
              <w:rPr>
                <w:i/>
                <w:sz w:val="26"/>
                <w:szCs w:val="26"/>
              </w:rPr>
              <w:t>0.2</w:t>
            </w:r>
            <w:r w:rsidRPr="005E0C37">
              <w:rPr>
                <w:i/>
                <w:spacing w:val="-4"/>
                <w:sz w:val="26"/>
                <w:szCs w:val="26"/>
              </w:rPr>
              <w:t xml:space="preserve"> </w:t>
            </w:r>
            <w:r w:rsidRPr="005E0C37">
              <w:rPr>
                <w:i/>
                <w:spacing w:val="-10"/>
                <w:sz w:val="26"/>
                <w:szCs w:val="26"/>
              </w:rPr>
              <w:t>+</w:t>
            </w:r>
          </w:p>
          <w:p w14:paraId="2F9201FD" w14:textId="77777777" w:rsidR="007E513C" w:rsidRPr="005E0C37" w:rsidRDefault="007E513C" w:rsidP="00310279">
            <w:pPr>
              <w:pStyle w:val="TableParagraph"/>
              <w:spacing w:before="32"/>
              <w:ind w:left="665"/>
              <w:rPr>
                <w:i/>
                <w:sz w:val="26"/>
                <w:szCs w:val="26"/>
              </w:rPr>
            </w:pPr>
            <w:r w:rsidRPr="005E0C37">
              <w:rPr>
                <w:i/>
                <w:sz w:val="26"/>
                <w:szCs w:val="26"/>
              </w:rPr>
              <w:t>CLO3.2.1.1</w:t>
            </w:r>
            <w:r w:rsidRPr="005E0C37">
              <w:rPr>
                <w:i/>
                <w:spacing w:val="-6"/>
                <w:sz w:val="26"/>
                <w:szCs w:val="26"/>
              </w:rPr>
              <w:t xml:space="preserve"> </w:t>
            </w:r>
            <w:r w:rsidRPr="005E0C37">
              <w:rPr>
                <w:i/>
                <w:sz w:val="26"/>
                <w:szCs w:val="26"/>
              </w:rPr>
              <w:t>×</w:t>
            </w:r>
            <w:r w:rsidRPr="005E0C37">
              <w:rPr>
                <w:i/>
                <w:spacing w:val="-6"/>
                <w:sz w:val="26"/>
                <w:szCs w:val="26"/>
              </w:rPr>
              <w:t xml:space="preserve"> </w:t>
            </w:r>
            <w:r w:rsidRPr="005E0C37">
              <w:rPr>
                <w:i/>
                <w:sz w:val="26"/>
                <w:szCs w:val="26"/>
              </w:rPr>
              <w:t>0,2</w:t>
            </w:r>
            <w:r w:rsidRPr="005E0C37">
              <w:rPr>
                <w:i/>
                <w:spacing w:val="-6"/>
                <w:sz w:val="26"/>
                <w:szCs w:val="26"/>
              </w:rPr>
              <w:t xml:space="preserve"> </w:t>
            </w:r>
            <w:r w:rsidRPr="005E0C37">
              <w:rPr>
                <w:i/>
                <w:sz w:val="26"/>
                <w:szCs w:val="26"/>
              </w:rPr>
              <w:t>+CLO</w:t>
            </w:r>
            <w:r w:rsidRPr="005E0C37">
              <w:rPr>
                <w:i/>
                <w:spacing w:val="-6"/>
                <w:sz w:val="26"/>
                <w:szCs w:val="26"/>
              </w:rPr>
              <w:t xml:space="preserve"> </w:t>
            </w:r>
            <w:r w:rsidRPr="005E0C37">
              <w:rPr>
                <w:i/>
                <w:sz w:val="26"/>
                <w:szCs w:val="26"/>
              </w:rPr>
              <w:t>4.2.3.1</w:t>
            </w:r>
            <w:r w:rsidRPr="005E0C37">
              <w:rPr>
                <w:i/>
                <w:spacing w:val="-5"/>
                <w:sz w:val="26"/>
                <w:szCs w:val="26"/>
              </w:rPr>
              <w:t xml:space="preserve"> </w:t>
            </w:r>
            <w:r w:rsidRPr="005E0C37">
              <w:rPr>
                <w:i/>
                <w:sz w:val="26"/>
                <w:szCs w:val="26"/>
              </w:rPr>
              <w:t>×</w:t>
            </w:r>
            <w:r w:rsidRPr="005E0C37">
              <w:rPr>
                <w:i/>
                <w:spacing w:val="-6"/>
                <w:sz w:val="26"/>
                <w:szCs w:val="26"/>
              </w:rPr>
              <w:t xml:space="preserve"> </w:t>
            </w:r>
            <w:r w:rsidRPr="005E0C37">
              <w:rPr>
                <w:i/>
                <w:sz w:val="26"/>
                <w:szCs w:val="26"/>
              </w:rPr>
              <w:t>0.2+</w:t>
            </w:r>
            <w:r w:rsidRPr="005E0C37">
              <w:rPr>
                <w:i/>
                <w:spacing w:val="-6"/>
                <w:sz w:val="26"/>
                <w:szCs w:val="26"/>
              </w:rPr>
              <w:t xml:space="preserve"> </w:t>
            </w:r>
            <w:r w:rsidRPr="005E0C37">
              <w:rPr>
                <w:i/>
                <w:sz w:val="26"/>
                <w:szCs w:val="26"/>
              </w:rPr>
              <w:t>CLO4.2.4.1</w:t>
            </w:r>
            <w:r w:rsidRPr="005E0C37">
              <w:rPr>
                <w:i/>
                <w:spacing w:val="-6"/>
                <w:sz w:val="26"/>
                <w:szCs w:val="26"/>
              </w:rPr>
              <w:t xml:space="preserve"> </w:t>
            </w:r>
            <w:r w:rsidRPr="005E0C37">
              <w:rPr>
                <w:i/>
                <w:sz w:val="26"/>
                <w:szCs w:val="26"/>
              </w:rPr>
              <w:t>×</w:t>
            </w:r>
            <w:r w:rsidRPr="005E0C37">
              <w:rPr>
                <w:i/>
                <w:spacing w:val="-5"/>
                <w:sz w:val="26"/>
                <w:szCs w:val="26"/>
              </w:rPr>
              <w:t xml:space="preserve"> </w:t>
            </w:r>
            <w:r w:rsidRPr="005E0C37">
              <w:rPr>
                <w:i/>
                <w:spacing w:val="-4"/>
                <w:sz w:val="26"/>
                <w:szCs w:val="26"/>
              </w:rPr>
              <w:t>0.2)</w:t>
            </w:r>
          </w:p>
        </w:tc>
        <w:tc>
          <w:tcPr>
            <w:tcW w:w="1133" w:type="dxa"/>
          </w:tcPr>
          <w:p w14:paraId="0F6318CF" w14:textId="77777777" w:rsidR="007E513C" w:rsidRPr="005E0C37" w:rsidRDefault="007E513C" w:rsidP="00310279">
            <w:pPr>
              <w:pStyle w:val="TableParagraph"/>
              <w:spacing w:before="170"/>
              <w:ind w:left="174"/>
              <w:rPr>
                <w:b/>
                <w:sz w:val="26"/>
                <w:szCs w:val="26"/>
              </w:rPr>
            </w:pPr>
            <w:r w:rsidRPr="005E0C37">
              <w:rPr>
                <w:b/>
                <w:spacing w:val="-2"/>
                <w:sz w:val="26"/>
                <w:szCs w:val="26"/>
              </w:rPr>
              <w:t>……/10</w:t>
            </w:r>
          </w:p>
        </w:tc>
        <w:tc>
          <w:tcPr>
            <w:tcW w:w="1134" w:type="dxa"/>
          </w:tcPr>
          <w:p w14:paraId="67BB8521" w14:textId="77777777" w:rsidR="007E513C" w:rsidRPr="005E0C37" w:rsidRDefault="007E513C" w:rsidP="00310279">
            <w:pPr>
              <w:pStyle w:val="TableParagraph"/>
              <w:rPr>
                <w:sz w:val="26"/>
                <w:szCs w:val="26"/>
              </w:rPr>
            </w:pPr>
          </w:p>
        </w:tc>
      </w:tr>
    </w:tbl>
    <w:p w14:paraId="3559A9DC" w14:textId="77777777" w:rsidR="007E513C" w:rsidRPr="005E0C37" w:rsidRDefault="007E513C" w:rsidP="007E513C">
      <w:pPr>
        <w:pStyle w:val="ListParagraph"/>
        <w:widowControl w:val="0"/>
        <w:numPr>
          <w:ilvl w:val="0"/>
          <w:numId w:val="176"/>
        </w:numPr>
        <w:tabs>
          <w:tab w:val="left" w:pos="1315"/>
        </w:tabs>
        <w:autoSpaceDE w:val="0"/>
        <w:autoSpaceDN w:val="0"/>
        <w:spacing w:before="44" w:after="0" w:line="240" w:lineRule="auto"/>
        <w:ind w:left="1315"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4BD61E55" w14:textId="77777777" w:rsidR="007E513C" w:rsidRPr="005E0C37" w:rsidRDefault="007E513C" w:rsidP="007E513C">
      <w:pPr>
        <w:pStyle w:val="ListParagraph"/>
        <w:widowControl w:val="0"/>
        <w:numPr>
          <w:ilvl w:val="1"/>
          <w:numId w:val="176"/>
        </w:numPr>
        <w:tabs>
          <w:tab w:val="left" w:pos="1509"/>
          <w:tab w:val="left" w:pos="5440"/>
        </w:tabs>
        <w:autoSpaceDE w:val="0"/>
        <w:autoSpaceDN w:val="0"/>
        <w:spacing w:before="95" w:after="0" w:line="240" w:lineRule="auto"/>
        <w:ind w:left="1509"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r w:rsidRPr="005E0C37">
        <w:rPr>
          <w:rFonts w:ascii="Times New Roman" w:hAnsi="Times New Roman" w:cs="Times New Roman"/>
          <w:sz w:val="26"/>
          <w:szCs w:val="26"/>
        </w:rPr>
        <w:tab/>
        <w:t>Bằng</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58"/>
          <w:sz w:val="26"/>
          <w:szCs w:val="26"/>
        </w:rPr>
        <w:t xml:space="preserve"> </w:t>
      </w:r>
      <w:r w:rsidRPr="005E0C37">
        <w:rPr>
          <w:rFonts w:ascii="Times New Roman" w:hAnsi="Times New Roman" w:cs="Times New Roman"/>
          <w:spacing w:val="-2"/>
          <w:sz w:val="26"/>
          <w:szCs w:val="26"/>
        </w:rPr>
        <w:t>............................................</w:t>
      </w:r>
    </w:p>
    <w:p w14:paraId="705692AB" w14:textId="77777777" w:rsidR="007E513C" w:rsidRPr="005E0C37" w:rsidRDefault="007E513C" w:rsidP="007E513C">
      <w:pPr>
        <w:pStyle w:val="ListParagraph"/>
        <w:widowControl w:val="0"/>
        <w:numPr>
          <w:ilvl w:val="1"/>
          <w:numId w:val="176"/>
        </w:numPr>
        <w:tabs>
          <w:tab w:val="left" w:pos="1517"/>
        </w:tabs>
        <w:autoSpaceDE w:val="0"/>
        <w:autoSpaceDN w:val="0"/>
        <w:spacing w:before="89" w:after="0" w:line="261" w:lineRule="auto"/>
        <w:ind w:left="336" w:right="773"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4445AAA0" w14:textId="77777777" w:rsidR="007E513C" w:rsidRPr="005E0C37" w:rsidRDefault="007E513C" w:rsidP="007E513C">
      <w:pPr>
        <w:pStyle w:val="BodyText"/>
        <w:spacing w:before="4"/>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661"/>
        <w:gridCol w:w="1661"/>
        <w:gridCol w:w="1805"/>
        <w:gridCol w:w="1315"/>
        <w:gridCol w:w="1315"/>
      </w:tblGrid>
      <w:tr w:rsidR="007E513C" w:rsidRPr="005E0C37" w14:paraId="0F0A3711" w14:textId="77777777" w:rsidTr="00310279">
        <w:trPr>
          <w:trHeight w:val="302"/>
        </w:trPr>
        <w:tc>
          <w:tcPr>
            <w:tcW w:w="1589" w:type="dxa"/>
          </w:tcPr>
          <w:p w14:paraId="3FAF8362" w14:textId="77777777" w:rsidR="007E513C" w:rsidRPr="005E0C37" w:rsidRDefault="007E513C" w:rsidP="00310279">
            <w:pPr>
              <w:pStyle w:val="TableParagraph"/>
              <w:spacing w:line="282" w:lineRule="exact"/>
              <w:ind w:left="110"/>
              <w:rPr>
                <w:sz w:val="26"/>
                <w:szCs w:val="26"/>
              </w:rPr>
            </w:pPr>
            <w:r w:rsidRPr="005E0C37">
              <w:rPr>
                <w:spacing w:val="-5"/>
                <w:sz w:val="26"/>
                <w:szCs w:val="26"/>
              </w:rPr>
              <w:t>CLO</w:t>
            </w:r>
          </w:p>
        </w:tc>
        <w:tc>
          <w:tcPr>
            <w:tcW w:w="1661" w:type="dxa"/>
          </w:tcPr>
          <w:p w14:paraId="4B50167A" w14:textId="77777777" w:rsidR="007E513C" w:rsidRPr="005E0C37" w:rsidRDefault="007E513C" w:rsidP="00310279">
            <w:pPr>
              <w:pStyle w:val="TableParagraph"/>
              <w:spacing w:line="282" w:lineRule="exact"/>
              <w:ind w:left="110"/>
              <w:rPr>
                <w:i/>
                <w:sz w:val="26"/>
                <w:szCs w:val="26"/>
              </w:rPr>
            </w:pPr>
            <w:r w:rsidRPr="005E0C37">
              <w:rPr>
                <w:i/>
                <w:spacing w:val="-2"/>
                <w:sz w:val="26"/>
                <w:szCs w:val="26"/>
              </w:rPr>
              <w:t>2.1.2.1</w:t>
            </w:r>
          </w:p>
        </w:tc>
        <w:tc>
          <w:tcPr>
            <w:tcW w:w="1661" w:type="dxa"/>
          </w:tcPr>
          <w:p w14:paraId="5A7B11EC" w14:textId="77777777" w:rsidR="007E513C" w:rsidRPr="005E0C37" w:rsidRDefault="007E513C" w:rsidP="00310279">
            <w:pPr>
              <w:pStyle w:val="TableParagraph"/>
              <w:spacing w:line="282" w:lineRule="exact"/>
              <w:ind w:left="105"/>
              <w:rPr>
                <w:i/>
                <w:sz w:val="26"/>
                <w:szCs w:val="26"/>
              </w:rPr>
            </w:pPr>
            <w:r w:rsidRPr="005E0C37">
              <w:rPr>
                <w:i/>
                <w:spacing w:val="-2"/>
                <w:sz w:val="26"/>
                <w:szCs w:val="26"/>
              </w:rPr>
              <w:t>3.1.2.1</w:t>
            </w:r>
          </w:p>
        </w:tc>
        <w:tc>
          <w:tcPr>
            <w:tcW w:w="1805" w:type="dxa"/>
          </w:tcPr>
          <w:p w14:paraId="3E6B6F24" w14:textId="77777777" w:rsidR="007E513C" w:rsidRPr="005E0C37" w:rsidRDefault="007E513C" w:rsidP="00310279">
            <w:pPr>
              <w:pStyle w:val="TableParagraph"/>
              <w:spacing w:line="282" w:lineRule="exact"/>
              <w:ind w:left="104"/>
              <w:rPr>
                <w:i/>
                <w:sz w:val="26"/>
                <w:szCs w:val="26"/>
              </w:rPr>
            </w:pPr>
            <w:r w:rsidRPr="005E0C37">
              <w:rPr>
                <w:i/>
                <w:spacing w:val="-2"/>
                <w:sz w:val="26"/>
                <w:szCs w:val="26"/>
              </w:rPr>
              <w:t>3.2.1.1</w:t>
            </w:r>
          </w:p>
        </w:tc>
        <w:tc>
          <w:tcPr>
            <w:tcW w:w="1315" w:type="dxa"/>
          </w:tcPr>
          <w:p w14:paraId="3A937AD7" w14:textId="77777777" w:rsidR="007E513C" w:rsidRPr="005E0C37" w:rsidRDefault="007E513C" w:rsidP="00310279">
            <w:pPr>
              <w:pStyle w:val="TableParagraph"/>
              <w:spacing w:line="282" w:lineRule="exact"/>
              <w:ind w:left="109"/>
              <w:rPr>
                <w:i/>
                <w:sz w:val="26"/>
                <w:szCs w:val="26"/>
              </w:rPr>
            </w:pPr>
            <w:r w:rsidRPr="005E0C37">
              <w:rPr>
                <w:i/>
                <w:spacing w:val="-2"/>
                <w:sz w:val="26"/>
                <w:szCs w:val="26"/>
              </w:rPr>
              <w:t>4.2.3.1</w:t>
            </w:r>
          </w:p>
        </w:tc>
        <w:tc>
          <w:tcPr>
            <w:tcW w:w="1315" w:type="dxa"/>
          </w:tcPr>
          <w:p w14:paraId="46DC5DE0" w14:textId="77777777" w:rsidR="007E513C" w:rsidRPr="005E0C37" w:rsidRDefault="007E513C" w:rsidP="00310279">
            <w:pPr>
              <w:pStyle w:val="TableParagraph"/>
              <w:spacing w:line="282" w:lineRule="exact"/>
              <w:ind w:left="109"/>
              <w:rPr>
                <w:i/>
                <w:sz w:val="26"/>
                <w:szCs w:val="26"/>
              </w:rPr>
            </w:pPr>
            <w:r w:rsidRPr="005E0C37">
              <w:rPr>
                <w:i/>
                <w:spacing w:val="-2"/>
                <w:sz w:val="26"/>
                <w:szCs w:val="26"/>
              </w:rPr>
              <w:t>4.2.4.1</w:t>
            </w:r>
          </w:p>
        </w:tc>
      </w:tr>
      <w:tr w:rsidR="007E513C" w:rsidRPr="005E0C37" w14:paraId="4AB71A12" w14:textId="77777777" w:rsidTr="00310279">
        <w:trPr>
          <w:trHeight w:val="297"/>
        </w:trPr>
        <w:tc>
          <w:tcPr>
            <w:tcW w:w="1589" w:type="dxa"/>
          </w:tcPr>
          <w:p w14:paraId="15EF2EBE" w14:textId="77777777" w:rsidR="007E513C" w:rsidRPr="005E0C37" w:rsidRDefault="007E513C" w:rsidP="00310279">
            <w:pPr>
              <w:pStyle w:val="TableParagraph"/>
              <w:spacing w:line="277" w:lineRule="exact"/>
              <w:ind w:left="110"/>
              <w:rPr>
                <w:sz w:val="26"/>
                <w:szCs w:val="26"/>
              </w:rPr>
            </w:pPr>
            <w:r w:rsidRPr="005E0C37">
              <w:rPr>
                <w:sz w:val="26"/>
                <w:szCs w:val="26"/>
              </w:rPr>
              <w:t>Điểm</w:t>
            </w:r>
            <w:r w:rsidRPr="005E0C37">
              <w:rPr>
                <w:spacing w:val="-6"/>
                <w:sz w:val="26"/>
                <w:szCs w:val="26"/>
              </w:rPr>
              <w:t xml:space="preserve"> </w:t>
            </w:r>
            <w:r w:rsidRPr="005E0C37">
              <w:rPr>
                <w:spacing w:val="-5"/>
                <w:sz w:val="26"/>
                <w:szCs w:val="26"/>
              </w:rPr>
              <w:t>NL</w:t>
            </w:r>
          </w:p>
        </w:tc>
        <w:tc>
          <w:tcPr>
            <w:tcW w:w="1661" w:type="dxa"/>
          </w:tcPr>
          <w:p w14:paraId="13E0DEE8" w14:textId="77777777" w:rsidR="007E513C" w:rsidRPr="005E0C37" w:rsidRDefault="007E513C" w:rsidP="00310279">
            <w:pPr>
              <w:pStyle w:val="TableParagraph"/>
              <w:spacing w:line="277" w:lineRule="exact"/>
              <w:ind w:left="110"/>
              <w:rPr>
                <w:sz w:val="26"/>
                <w:szCs w:val="26"/>
              </w:rPr>
            </w:pPr>
            <w:r w:rsidRPr="005E0C37">
              <w:rPr>
                <w:spacing w:val="-2"/>
                <w:sz w:val="26"/>
                <w:szCs w:val="26"/>
              </w:rPr>
              <w:t>…/3,5</w:t>
            </w:r>
          </w:p>
        </w:tc>
        <w:tc>
          <w:tcPr>
            <w:tcW w:w="1661" w:type="dxa"/>
          </w:tcPr>
          <w:p w14:paraId="34D42061" w14:textId="77777777" w:rsidR="007E513C" w:rsidRPr="005E0C37" w:rsidRDefault="007E513C" w:rsidP="00310279">
            <w:pPr>
              <w:pStyle w:val="TableParagraph"/>
              <w:spacing w:line="277" w:lineRule="exact"/>
              <w:ind w:left="105"/>
              <w:rPr>
                <w:sz w:val="26"/>
                <w:szCs w:val="26"/>
              </w:rPr>
            </w:pPr>
            <w:r w:rsidRPr="005E0C37">
              <w:rPr>
                <w:spacing w:val="-2"/>
                <w:sz w:val="26"/>
                <w:szCs w:val="26"/>
              </w:rPr>
              <w:t>…./2,5</w:t>
            </w:r>
          </w:p>
        </w:tc>
        <w:tc>
          <w:tcPr>
            <w:tcW w:w="1805" w:type="dxa"/>
          </w:tcPr>
          <w:p w14:paraId="48EB089F" w14:textId="77777777" w:rsidR="007E513C" w:rsidRPr="005E0C37" w:rsidRDefault="007E513C" w:rsidP="00310279">
            <w:pPr>
              <w:pStyle w:val="TableParagraph"/>
              <w:spacing w:line="277" w:lineRule="exact"/>
              <w:ind w:left="104"/>
              <w:rPr>
                <w:sz w:val="26"/>
                <w:szCs w:val="26"/>
              </w:rPr>
            </w:pPr>
            <w:r w:rsidRPr="005E0C37">
              <w:rPr>
                <w:spacing w:val="-2"/>
                <w:sz w:val="26"/>
                <w:szCs w:val="26"/>
              </w:rPr>
              <w:t>…../2,5</w:t>
            </w:r>
          </w:p>
        </w:tc>
        <w:tc>
          <w:tcPr>
            <w:tcW w:w="1315" w:type="dxa"/>
          </w:tcPr>
          <w:p w14:paraId="7BB69E5D" w14:textId="77777777" w:rsidR="007E513C" w:rsidRPr="005E0C37" w:rsidRDefault="007E513C" w:rsidP="00310279">
            <w:pPr>
              <w:pStyle w:val="TableParagraph"/>
              <w:spacing w:line="277" w:lineRule="exact"/>
              <w:ind w:left="109"/>
              <w:rPr>
                <w:sz w:val="26"/>
                <w:szCs w:val="26"/>
              </w:rPr>
            </w:pPr>
            <w:r w:rsidRPr="005E0C37">
              <w:rPr>
                <w:spacing w:val="-2"/>
                <w:sz w:val="26"/>
                <w:szCs w:val="26"/>
              </w:rPr>
              <w:t>…/3,5</w:t>
            </w:r>
          </w:p>
        </w:tc>
        <w:tc>
          <w:tcPr>
            <w:tcW w:w="1315" w:type="dxa"/>
          </w:tcPr>
          <w:p w14:paraId="27E6577D" w14:textId="77777777" w:rsidR="007E513C" w:rsidRPr="005E0C37" w:rsidRDefault="007E513C" w:rsidP="00310279">
            <w:pPr>
              <w:pStyle w:val="TableParagraph"/>
              <w:spacing w:line="277" w:lineRule="exact"/>
              <w:ind w:left="109"/>
              <w:rPr>
                <w:sz w:val="26"/>
                <w:szCs w:val="26"/>
              </w:rPr>
            </w:pPr>
            <w:r w:rsidRPr="005E0C37">
              <w:rPr>
                <w:spacing w:val="-2"/>
                <w:sz w:val="26"/>
                <w:szCs w:val="26"/>
              </w:rPr>
              <w:t>…/3,5</w:t>
            </w:r>
          </w:p>
        </w:tc>
      </w:tr>
    </w:tbl>
    <w:p w14:paraId="6D6FFF33" w14:textId="77777777" w:rsidR="007E513C" w:rsidRPr="005E0C37" w:rsidRDefault="007E513C" w:rsidP="007E513C">
      <w:pPr>
        <w:pStyle w:val="BodyText"/>
        <w:spacing w:before="135"/>
      </w:pPr>
    </w:p>
    <w:p w14:paraId="7C9E3F7C" w14:textId="77777777" w:rsidR="007E513C" w:rsidRPr="005E0C37" w:rsidRDefault="007E513C" w:rsidP="007E513C">
      <w:pPr>
        <w:tabs>
          <w:tab w:val="left" w:pos="6815"/>
        </w:tabs>
        <w:ind w:left="1056"/>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5"/>
          <w:sz w:val="26"/>
          <w:szCs w:val="26"/>
        </w:rPr>
        <w:t>HAI</w:t>
      </w:r>
    </w:p>
    <w:p w14:paraId="5DF670E8" w14:textId="77777777" w:rsidR="007E513C" w:rsidRPr="005E0C37" w:rsidRDefault="007E513C" w:rsidP="007E513C">
      <w:pPr>
        <w:spacing w:before="90"/>
        <w:ind w:left="1481" w:right="1199"/>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2"/>
          <w:sz w:val="26"/>
          <w:szCs w:val="26"/>
        </w:rPr>
        <w:t xml:space="preserve"> </w:t>
      </w:r>
      <w:r w:rsidRPr="005E0C37">
        <w:rPr>
          <w:rFonts w:ascii="Times New Roman" w:hAnsi="Times New Roman" w:cs="Times New Roman"/>
          <w:i/>
          <w:spacing w:val="-4"/>
          <w:sz w:val="26"/>
          <w:szCs w:val="26"/>
        </w:rPr>
        <w:t>tên)</w:t>
      </w:r>
    </w:p>
    <w:p w14:paraId="52564DAB" w14:textId="77777777" w:rsidR="007E513C" w:rsidRPr="005E0C37" w:rsidRDefault="007E513C" w:rsidP="007E513C">
      <w:pPr>
        <w:pStyle w:val="BodyText"/>
        <w:rPr>
          <w:i/>
        </w:rPr>
      </w:pPr>
    </w:p>
    <w:p w14:paraId="53EE8DB5" w14:textId="77777777" w:rsidR="007E513C" w:rsidRPr="005E0C37" w:rsidRDefault="007E513C" w:rsidP="007E513C">
      <w:pPr>
        <w:pStyle w:val="BodyText"/>
        <w:rPr>
          <w:i/>
        </w:rPr>
      </w:pPr>
    </w:p>
    <w:p w14:paraId="01BF4AE0" w14:textId="77777777" w:rsidR="007E513C" w:rsidRPr="005E0C37" w:rsidRDefault="007E513C" w:rsidP="007E513C">
      <w:pPr>
        <w:pStyle w:val="BodyText"/>
        <w:rPr>
          <w:i/>
        </w:rPr>
      </w:pPr>
    </w:p>
    <w:p w14:paraId="22A818FE" w14:textId="77777777" w:rsidR="007E513C" w:rsidRPr="005E0C37" w:rsidRDefault="007E513C" w:rsidP="007E513C">
      <w:pPr>
        <w:pStyle w:val="BodyText"/>
        <w:rPr>
          <w:i/>
        </w:rPr>
      </w:pPr>
    </w:p>
    <w:p w14:paraId="25D382CC" w14:textId="77777777" w:rsidR="007E513C" w:rsidRPr="005E0C37" w:rsidRDefault="007E513C" w:rsidP="007E513C">
      <w:pPr>
        <w:pStyle w:val="BodyText"/>
        <w:rPr>
          <w:i/>
        </w:rPr>
      </w:pPr>
    </w:p>
    <w:p w14:paraId="3E4D9145" w14:textId="77777777" w:rsidR="007E513C" w:rsidRPr="005E0C37" w:rsidRDefault="007E513C" w:rsidP="007E513C">
      <w:pPr>
        <w:pStyle w:val="BodyText"/>
        <w:rPr>
          <w:i/>
        </w:rPr>
      </w:pPr>
    </w:p>
    <w:p w14:paraId="40CAD0A5" w14:textId="77777777" w:rsidR="007E513C" w:rsidRPr="005E0C37" w:rsidRDefault="007E513C" w:rsidP="007E513C">
      <w:pPr>
        <w:pStyle w:val="BodyText"/>
        <w:rPr>
          <w:i/>
        </w:rPr>
      </w:pPr>
    </w:p>
    <w:p w14:paraId="3FB315D8" w14:textId="77777777" w:rsidR="007E513C" w:rsidRPr="005E0C37" w:rsidRDefault="007E513C" w:rsidP="007E513C">
      <w:pPr>
        <w:pStyle w:val="BodyText"/>
        <w:rPr>
          <w:i/>
        </w:rPr>
      </w:pPr>
    </w:p>
    <w:p w14:paraId="5459D962" w14:textId="77777777" w:rsidR="007E513C" w:rsidRPr="005E0C37" w:rsidRDefault="007E513C" w:rsidP="007E513C">
      <w:pPr>
        <w:pStyle w:val="BodyText"/>
        <w:rPr>
          <w:i/>
        </w:rPr>
      </w:pPr>
    </w:p>
    <w:p w14:paraId="15F55D3F" w14:textId="77777777" w:rsidR="007E513C" w:rsidRPr="005E0C37" w:rsidRDefault="007E513C" w:rsidP="007E513C">
      <w:pPr>
        <w:pStyle w:val="BodyText"/>
        <w:rPr>
          <w:i/>
        </w:rPr>
      </w:pPr>
    </w:p>
    <w:p w14:paraId="0106E8CC" w14:textId="77777777" w:rsidR="007E513C" w:rsidRPr="005E0C37" w:rsidRDefault="007E513C" w:rsidP="007E513C">
      <w:pPr>
        <w:pStyle w:val="BodyText"/>
        <w:rPr>
          <w:i/>
        </w:rPr>
      </w:pPr>
    </w:p>
    <w:p w14:paraId="011D825A" w14:textId="77777777" w:rsidR="007E513C" w:rsidRPr="005E0C37" w:rsidRDefault="007E513C" w:rsidP="007E513C">
      <w:pPr>
        <w:pStyle w:val="BodyText"/>
        <w:rPr>
          <w:i/>
        </w:rPr>
      </w:pPr>
    </w:p>
    <w:p w14:paraId="641E5890" w14:textId="77777777" w:rsidR="007E513C" w:rsidRPr="005E0C37" w:rsidRDefault="007E513C" w:rsidP="007E513C">
      <w:pPr>
        <w:pStyle w:val="BodyText"/>
        <w:rPr>
          <w:i/>
        </w:rPr>
      </w:pPr>
    </w:p>
    <w:p w14:paraId="7B38758B" w14:textId="77777777" w:rsidR="007E513C" w:rsidRPr="005E0C37" w:rsidRDefault="007E513C" w:rsidP="007E513C">
      <w:pPr>
        <w:pStyle w:val="BodyText"/>
        <w:rPr>
          <w:i/>
        </w:rPr>
      </w:pPr>
    </w:p>
    <w:p w14:paraId="4002564C" w14:textId="77777777" w:rsidR="007E513C" w:rsidRPr="005E0C37" w:rsidRDefault="007E513C" w:rsidP="007E513C">
      <w:pPr>
        <w:pStyle w:val="BodyText"/>
        <w:rPr>
          <w:i/>
        </w:rPr>
      </w:pPr>
    </w:p>
    <w:p w14:paraId="34B584BE" w14:textId="77777777" w:rsidR="007E513C" w:rsidRPr="005E0C37" w:rsidRDefault="007E513C" w:rsidP="007E513C">
      <w:pPr>
        <w:pStyle w:val="BodyText"/>
        <w:spacing w:before="118"/>
        <w:rPr>
          <w:i/>
        </w:rPr>
      </w:pPr>
    </w:p>
    <w:p w14:paraId="32B22C6A" w14:textId="77777777" w:rsidR="007E513C" w:rsidRPr="005E0C37" w:rsidRDefault="007E513C" w:rsidP="007E513C">
      <w:pPr>
        <w:ind w:left="1481" w:right="1918"/>
        <w:jc w:val="center"/>
        <w:rPr>
          <w:rFonts w:ascii="Times New Roman" w:hAnsi="Times New Roman" w:cs="Times New Roman"/>
          <w:sz w:val="26"/>
          <w:szCs w:val="26"/>
        </w:rPr>
      </w:pPr>
      <w:r w:rsidRPr="005E0C37">
        <w:rPr>
          <w:rFonts w:ascii="Times New Roman" w:hAnsi="Times New Roman" w:cs="Times New Roman"/>
          <w:spacing w:val="-10"/>
          <w:sz w:val="26"/>
          <w:szCs w:val="26"/>
        </w:rPr>
        <w:t>3</w:t>
      </w:r>
    </w:p>
    <w:p w14:paraId="785EAB9B" w14:textId="77777777" w:rsidR="007E513C" w:rsidRPr="005E0C37" w:rsidRDefault="007E513C" w:rsidP="007E513C">
      <w:pPr>
        <w:jc w:val="center"/>
        <w:rPr>
          <w:rFonts w:ascii="Times New Roman" w:hAnsi="Times New Roman" w:cs="Times New Roman"/>
          <w:sz w:val="26"/>
          <w:szCs w:val="26"/>
        </w:rPr>
        <w:sectPr w:rsidR="007E513C" w:rsidRPr="005E0C37" w:rsidSect="005E0C37">
          <w:headerReference w:type="default" r:id="rId70"/>
          <w:type w:val="nextColumn"/>
          <w:pgSz w:w="11910" w:h="16840"/>
          <w:pgMar w:top="1134" w:right="1134" w:bottom="1134" w:left="1134" w:header="413" w:footer="0" w:gutter="0"/>
          <w:cols w:space="720"/>
        </w:sectPr>
      </w:pPr>
    </w:p>
    <w:p w14:paraId="0EE4B6E3" w14:textId="77777777" w:rsidR="007E513C" w:rsidRPr="005E0C37" w:rsidRDefault="007E513C" w:rsidP="007E513C">
      <w:pPr>
        <w:pStyle w:val="BodyText"/>
        <w:spacing w:before="70"/>
      </w:pPr>
    </w:p>
    <w:p w14:paraId="7748ED04" w14:textId="77777777" w:rsidR="007E513C" w:rsidRPr="005E0C37" w:rsidRDefault="007E513C" w:rsidP="007E513C">
      <w:pPr>
        <w:ind w:left="360"/>
        <w:rPr>
          <w:rFonts w:ascii="Times New Roman" w:hAnsi="Times New Roman" w:cs="Times New Roman"/>
          <w:b/>
          <w:sz w:val="26"/>
          <w:szCs w:val="26"/>
        </w:rPr>
      </w:pPr>
      <w:r w:rsidRPr="005E0C37">
        <w:rPr>
          <w:rFonts w:ascii="Times New Roman" w:hAnsi="Times New Roman" w:cs="Times New Roman"/>
          <w:b/>
          <w:sz w:val="26"/>
          <w:szCs w:val="26"/>
        </w:rPr>
        <w:t>4.2.2.</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Phiếu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thành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viên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tham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gia</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thực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hiện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động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nhóm</w:t>
      </w:r>
    </w:p>
    <w:p w14:paraId="43B9A864" w14:textId="77777777" w:rsidR="007E513C" w:rsidRPr="005E0C37" w:rsidRDefault="007E513C" w:rsidP="007E513C">
      <w:pPr>
        <w:pStyle w:val="Heading1"/>
        <w:spacing w:before="85" w:line="298" w:lineRule="exact"/>
        <w:ind w:left="632"/>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TỰ</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VIỆC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THỰC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HIỆN</w:t>
      </w:r>
      <w:r w:rsidRPr="005E0C37">
        <w:rPr>
          <w:rFonts w:ascii="Times New Roman" w:hAnsi="Times New Roman" w:cs="Times New Roman"/>
          <w:spacing w:val="-9"/>
          <w:sz w:val="26"/>
          <w:szCs w:val="26"/>
        </w:rPr>
        <w:t xml:space="preserve"> </w:t>
      </w:r>
      <w:r w:rsidRPr="005E0C37">
        <w:rPr>
          <w:rFonts w:ascii="Times New Roman" w:hAnsi="Times New Roman" w:cs="Times New Roman"/>
          <w:sz w:val="26"/>
          <w:szCs w:val="26"/>
        </w:rPr>
        <w:t>HOẠT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ĐỘNG</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4"/>
          <w:sz w:val="26"/>
          <w:szCs w:val="26"/>
        </w:rPr>
        <w:t>NHÓM</w:t>
      </w:r>
    </w:p>
    <w:p w14:paraId="447DDA6C" w14:textId="77777777" w:rsidR="007E513C" w:rsidRPr="005E0C37" w:rsidRDefault="007E513C" w:rsidP="007E513C">
      <w:pPr>
        <w:pStyle w:val="BodyText"/>
        <w:tabs>
          <w:tab w:val="left" w:pos="1799"/>
          <w:tab w:val="left" w:leader="dot" w:pos="7988"/>
        </w:tabs>
        <w:spacing w:line="338" w:lineRule="auto"/>
        <w:ind w:left="360" w:right="5816" w:firstLine="5421"/>
      </w:pPr>
      <w:r w:rsidRPr="005E0C37">
        <w:t>(HP: Sinh học ung thư) Nhóm: . . .</w:t>
      </w:r>
      <w:r w:rsidRPr="005E0C37">
        <w:tab/>
        <w:t>Lớp: . . . . . . . . . . . . . . . . . . . . . . .Ngày đánh giá: . . . /</w:t>
      </w:r>
      <w:r w:rsidRPr="005E0C37">
        <w:tab/>
      </w:r>
      <w:r w:rsidRPr="005E0C37">
        <w:rPr>
          <w:spacing w:val="-2"/>
        </w:rPr>
        <w:t>/202..</w:t>
      </w:r>
    </w:p>
    <w:p w14:paraId="2B312FC3" w14:textId="77777777" w:rsidR="007E513C" w:rsidRPr="005E0C37" w:rsidRDefault="007E513C" w:rsidP="007E513C">
      <w:pPr>
        <w:pStyle w:val="BodyText"/>
        <w:spacing w:line="295" w:lineRule="exact"/>
        <w:ind w:left="360"/>
      </w:pPr>
      <w:r w:rsidRPr="005E0C37">
        <w:t>Tên</w:t>
      </w:r>
      <w:r w:rsidRPr="005E0C37">
        <w:rPr>
          <w:spacing w:val="-1"/>
        </w:rPr>
        <w:t xml:space="preserve"> </w:t>
      </w:r>
      <w:r w:rsidRPr="005E0C37">
        <w:t>tiểu</w:t>
      </w:r>
      <w:r w:rsidRPr="005E0C37">
        <w:rPr>
          <w:spacing w:val="-1"/>
        </w:rPr>
        <w:t xml:space="preserve"> </w:t>
      </w:r>
      <w:r w:rsidRPr="005E0C37">
        <w:t>luận:</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rPr>
          <w:spacing w:val="-10"/>
        </w:rPr>
        <w:t>.</w:t>
      </w:r>
    </w:p>
    <w:p w14:paraId="19020D1B" w14:textId="77777777" w:rsidR="007E513C" w:rsidRPr="005E0C37" w:rsidRDefault="007E513C" w:rsidP="007E513C">
      <w:pPr>
        <w:tabs>
          <w:tab w:val="left" w:pos="7624"/>
          <w:tab w:val="left" w:pos="11159"/>
        </w:tabs>
        <w:spacing w:line="298" w:lineRule="exact"/>
        <w:ind w:left="360"/>
        <w:rPr>
          <w:rFonts w:ascii="Times New Roman" w:hAnsi="Times New Roman" w:cs="Times New Roman"/>
          <w:sz w:val="26"/>
          <w:szCs w:val="26"/>
        </w:rPr>
      </w:pPr>
      <w:r w:rsidRPr="005E0C37">
        <w:rPr>
          <w:rFonts w:ascii="Times New Roman" w:hAnsi="Times New Roman" w:cs="Times New Roman"/>
          <w:b/>
          <w:sz w:val="26"/>
          <w:szCs w:val="26"/>
        </w:rPr>
        <w:t>Điểm</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nhóm:</w:t>
      </w:r>
      <w:r w:rsidRPr="005E0C37">
        <w:rPr>
          <w:rFonts w:ascii="Times New Roman" w:hAnsi="Times New Roman" w:cs="Times New Roman"/>
          <w:b/>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b/>
          <w:sz w:val="26"/>
          <w:szCs w:val="26"/>
        </w:rPr>
        <w:t>Mức</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độ</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0:</w:t>
      </w:r>
      <w:r w:rsidRPr="005E0C37">
        <w:rPr>
          <w:rFonts w:ascii="Times New Roman" w:hAnsi="Times New Roman" w:cs="Times New Roman"/>
          <w:b/>
          <w:spacing w:val="-3"/>
          <w:sz w:val="26"/>
          <w:szCs w:val="26"/>
        </w:rPr>
        <w:t xml:space="preserve"> </w:t>
      </w:r>
      <w:r w:rsidRPr="005E0C37">
        <w:rPr>
          <w:rFonts w:ascii="Times New Roman" w:hAnsi="Times New Roman" w:cs="Times New Roman"/>
          <w:sz w:val="26"/>
          <w:szCs w:val="26"/>
        </w:rPr>
        <w:t>Kém</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(từ</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0</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2"/>
          <w:sz w:val="26"/>
          <w:szCs w:val="26"/>
        </w:rPr>
        <w:t>20%),</w:t>
      </w:r>
      <w:r w:rsidRPr="005E0C37">
        <w:rPr>
          <w:rFonts w:ascii="Times New Roman" w:hAnsi="Times New Roman" w:cs="Times New Roman"/>
          <w:sz w:val="26"/>
          <w:szCs w:val="26"/>
        </w:rPr>
        <w:tab/>
      </w:r>
      <w:r w:rsidRPr="005E0C37">
        <w:rPr>
          <w:rFonts w:ascii="Times New Roman" w:hAnsi="Times New Roman" w:cs="Times New Roman"/>
          <w:b/>
          <w:sz w:val="26"/>
          <w:szCs w:val="26"/>
        </w:rPr>
        <w:t>1:</w:t>
      </w:r>
      <w:r w:rsidRPr="005E0C37">
        <w:rPr>
          <w:rFonts w:ascii="Times New Roman" w:hAnsi="Times New Roman" w:cs="Times New Roman"/>
          <w:b/>
          <w:spacing w:val="-5"/>
          <w:sz w:val="26"/>
          <w:szCs w:val="26"/>
        </w:rPr>
        <w:t xml:space="preserve"> </w:t>
      </w:r>
      <w:r w:rsidRPr="005E0C37">
        <w:rPr>
          <w:rFonts w:ascii="Times New Roman" w:hAnsi="Times New Roman" w:cs="Times New Roman"/>
          <w:sz w:val="26"/>
          <w:szCs w:val="26"/>
        </w:rPr>
        <w:t>Trung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bình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(từ</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21-</w:t>
      </w:r>
      <w:r w:rsidRPr="005E0C37">
        <w:rPr>
          <w:rFonts w:ascii="Times New Roman" w:hAnsi="Times New Roman" w:cs="Times New Roman"/>
          <w:spacing w:val="-2"/>
          <w:sz w:val="26"/>
          <w:szCs w:val="26"/>
        </w:rPr>
        <w:t>50%),</w:t>
      </w:r>
      <w:r w:rsidRPr="005E0C37">
        <w:rPr>
          <w:rFonts w:ascii="Times New Roman" w:hAnsi="Times New Roman" w:cs="Times New Roman"/>
          <w:sz w:val="26"/>
          <w:szCs w:val="26"/>
        </w:rPr>
        <w:tab/>
      </w:r>
      <w:r w:rsidRPr="005E0C37">
        <w:rPr>
          <w:rFonts w:ascii="Times New Roman" w:hAnsi="Times New Roman" w:cs="Times New Roman"/>
          <w:b/>
          <w:sz w:val="26"/>
          <w:szCs w:val="26"/>
        </w:rPr>
        <w:t>2:</w:t>
      </w:r>
      <w:r w:rsidRPr="005E0C37">
        <w:rPr>
          <w:rFonts w:ascii="Times New Roman" w:hAnsi="Times New Roman" w:cs="Times New Roman"/>
          <w:b/>
          <w:spacing w:val="-3"/>
          <w:sz w:val="26"/>
          <w:szCs w:val="26"/>
        </w:rPr>
        <w:t xml:space="preserve"> </w:t>
      </w:r>
      <w:r w:rsidRPr="005E0C37">
        <w:rPr>
          <w:rFonts w:ascii="Times New Roman" w:hAnsi="Times New Roman" w:cs="Times New Roman"/>
          <w:sz w:val="26"/>
          <w:szCs w:val="26"/>
        </w:rPr>
        <w:t>Khá</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(từ</w:t>
      </w:r>
      <w:r w:rsidRPr="005E0C37">
        <w:rPr>
          <w:rFonts w:ascii="Times New Roman" w:hAnsi="Times New Roman" w:cs="Times New Roman"/>
          <w:spacing w:val="-3"/>
          <w:sz w:val="26"/>
          <w:szCs w:val="26"/>
        </w:rPr>
        <w:t xml:space="preserve"> </w:t>
      </w:r>
      <w:r w:rsidRPr="005E0C37">
        <w:rPr>
          <w:rFonts w:ascii="Times New Roman" w:hAnsi="Times New Roman" w:cs="Times New Roman"/>
          <w:sz w:val="26"/>
          <w:szCs w:val="26"/>
        </w:rPr>
        <w:t>51</w:t>
      </w:r>
      <w:r w:rsidRPr="005E0C37">
        <w:rPr>
          <w:rFonts w:ascii="Times New Roman" w:hAnsi="Times New Roman" w:cs="Times New Roman"/>
          <w:spacing w:val="-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
          <w:sz w:val="26"/>
          <w:szCs w:val="26"/>
        </w:rPr>
        <w:t xml:space="preserve"> </w:t>
      </w:r>
      <w:r w:rsidRPr="005E0C37">
        <w:rPr>
          <w:rFonts w:ascii="Times New Roman" w:hAnsi="Times New Roman" w:cs="Times New Roman"/>
          <w:spacing w:val="-2"/>
          <w:sz w:val="26"/>
          <w:szCs w:val="26"/>
        </w:rPr>
        <w:t>70%),</w:t>
      </w:r>
    </w:p>
    <w:p w14:paraId="7EBD804C" w14:textId="77777777" w:rsidR="007E513C" w:rsidRPr="005E0C37" w:rsidRDefault="007E513C" w:rsidP="007E513C">
      <w:pPr>
        <w:pStyle w:val="BodyText"/>
        <w:spacing w:after="6" w:line="298" w:lineRule="exact"/>
        <w:ind w:left="6840"/>
      </w:pPr>
      <w:r w:rsidRPr="005E0C37">
        <w:rPr>
          <w:b/>
        </w:rPr>
        <w:t>3:</w:t>
      </w:r>
      <w:r w:rsidRPr="005E0C37">
        <w:rPr>
          <w:b/>
          <w:spacing w:val="-4"/>
        </w:rPr>
        <w:t xml:space="preserve"> </w:t>
      </w:r>
      <w:r w:rsidRPr="005E0C37">
        <w:t>Tốt</w:t>
      </w:r>
      <w:r w:rsidRPr="005E0C37">
        <w:rPr>
          <w:spacing w:val="-3"/>
        </w:rPr>
        <w:t xml:space="preserve"> </w:t>
      </w:r>
      <w:r w:rsidRPr="005E0C37">
        <w:t>(Từ</w:t>
      </w:r>
      <w:r w:rsidRPr="005E0C37">
        <w:rPr>
          <w:spacing w:val="-4"/>
        </w:rPr>
        <w:t xml:space="preserve"> </w:t>
      </w:r>
      <w:r w:rsidRPr="005E0C37">
        <w:t>71</w:t>
      </w:r>
      <w:r w:rsidRPr="005E0C37">
        <w:rPr>
          <w:spacing w:val="-3"/>
        </w:rPr>
        <w:t xml:space="preserve"> </w:t>
      </w:r>
      <w:r w:rsidRPr="005E0C37">
        <w:t>–</w:t>
      </w:r>
      <w:r w:rsidRPr="005E0C37">
        <w:rPr>
          <w:spacing w:val="-3"/>
        </w:rPr>
        <w:t xml:space="preserve"> </w:t>
      </w:r>
      <w:r w:rsidRPr="005E0C37">
        <w:t>90%),</w:t>
      </w:r>
      <w:r w:rsidRPr="005E0C37">
        <w:rPr>
          <w:spacing w:val="-4"/>
        </w:rPr>
        <w:t xml:space="preserve"> </w:t>
      </w:r>
      <w:r w:rsidRPr="005E0C37">
        <w:rPr>
          <w:b/>
        </w:rPr>
        <w:t>4:</w:t>
      </w:r>
      <w:r w:rsidRPr="005E0C37">
        <w:rPr>
          <w:b/>
          <w:spacing w:val="-3"/>
        </w:rPr>
        <w:t xml:space="preserve"> </w:t>
      </w:r>
      <w:r w:rsidRPr="005E0C37">
        <w:t>Xuất</w:t>
      </w:r>
      <w:r w:rsidRPr="005E0C37">
        <w:rPr>
          <w:spacing w:val="-3"/>
        </w:rPr>
        <w:t xml:space="preserve"> </w:t>
      </w:r>
      <w:r w:rsidRPr="005E0C37">
        <w:t>sắc</w:t>
      </w:r>
      <w:r w:rsidRPr="005E0C37">
        <w:rPr>
          <w:spacing w:val="-4"/>
        </w:rPr>
        <w:t xml:space="preserve"> </w:t>
      </w:r>
      <w:r w:rsidRPr="005E0C37">
        <w:rPr>
          <w:spacing w:val="-2"/>
        </w:rPr>
        <w:t>(&gt;90%)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75"/>
        <w:gridCol w:w="240"/>
        <w:gridCol w:w="240"/>
        <w:gridCol w:w="240"/>
        <w:gridCol w:w="240"/>
        <w:gridCol w:w="240"/>
        <w:gridCol w:w="240"/>
        <w:gridCol w:w="240"/>
        <w:gridCol w:w="240"/>
        <w:gridCol w:w="240"/>
        <w:gridCol w:w="240"/>
        <w:gridCol w:w="256"/>
        <w:gridCol w:w="255"/>
        <w:gridCol w:w="255"/>
        <w:gridCol w:w="255"/>
        <w:gridCol w:w="255"/>
        <w:gridCol w:w="240"/>
        <w:gridCol w:w="240"/>
        <w:gridCol w:w="240"/>
        <w:gridCol w:w="240"/>
        <w:gridCol w:w="240"/>
        <w:gridCol w:w="240"/>
        <w:gridCol w:w="240"/>
        <w:gridCol w:w="240"/>
        <w:gridCol w:w="240"/>
        <w:gridCol w:w="240"/>
        <w:gridCol w:w="1151"/>
        <w:gridCol w:w="630"/>
      </w:tblGrid>
      <w:tr w:rsidR="007E513C" w:rsidRPr="005E0C37" w14:paraId="367F9A67" w14:textId="77777777" w:rsidTr="007E513C">
        <w:trPr>
          <w:trHeight w:val="1017"/>
        </w:trPr>
        <w:tc>
          <w:tcPr>
            <w:tcW w:w="962" w:type="pct"/>
            <w:tcBorders>
              <w:bottom w:val="nil"/>
            </w:tcBorders>
          </w:tcPr>
          <w:p w14:paraId="46EFEC5A" w14:textId="1ED15620" w:rsidR="007E513C" w:rsidRPr="005E0C37" w:rsidRDefault="007E513C" w:rsidP="00310279">
            <w:pPr>
              <w:pStyle w:val="TableParagraph"/>
              <w:spacing w:before="59"/>
              <w:ind w:right="92"/>
              <w:jc w:val="right"/>
              <w:rPr>
                <w:sz w:val="26"/>
                <w:szCs w:val="26"/>
              </w:rPr>
            </w:pPr>
            <w:r w:rsidRPr="005E0C37">
              <w:rPr>
                <w:sz w:val="26"/>
                <w:szCs w:val="26"/>
              </w:rPr>
              <w:t>Tiêu</w:t>
            </w:r>
            <w:r w:rsidRPr="005E0C37">
              <w:rPr>
                <w:spacing w:val="-4"/>
                <w:sz w:val="26"/>
                <w:szCs w:val="26"/>
              </w:rPr>
              <w:t xml:space="preserve"> </w:t>
            </w:r>
            <w:r w:rsidRPr="005E0C37">
              <w:rPr>
                <w:sz w:val="26"/>
                <w:szCs w:val="26"/>
              </w:rPr>
              <w:t>chí</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mức</w:t>
            </w:r>
            <w:r w:rsidRPr="005E0C37">
              <w:rPr>
                <w:spacing w:val="-3"/>
                <w:sz w:val="26"/>
                <w:szCs w:val="26"/>
              </w:rPr>
              <w:t xml:space="preserve"> </w:t>
            </w:r>
            <w:r w:rsidRPr="005E0C37">
              <w:rPr>
                <w:spacing w:val="-5"/>
                <w:sz w:val="26"/>
                <w:szCs w:val="26"/>
              </w:rPr>
              <w:t>độ</w:t>
            </w:r>
          </w:p>
          <w:p w14:paraId="7D4B2590" w14:textId="77777777" w:rsidR="007E513C" w:rsidRPr="005E0C37" w:rsidRDefault="007E513C" w:rsidP="00310279">
            <w:pPr>
              <w:pStyle w:val="TableParagraph"/>
              <w:spacing w:before="61"/>
              <w:ind w:right="93"/>
              <w:jc w:val="right"/>
              <w:rPr>
                <w:sz w:val="26"/>
                <w:szCs w:val="26"/>
              </w:rPr>
            </w:pPr>
            <w:r w:rsidRPr="005E0C37">
              <w:rPr>
                <w:sz w:val="26"/>
                <w:szCs w:val="26"/>
              </w:rPr>
              <w:t>đánh</w:t>
            </w:r>
            <w:r w:rsidRPr="005E0C37">
              <w:rPr>
                <w:spacing w:val="-6"/>
                <w:sz w:val="26"/>
                <w:szCs w:val="26"/>
              </w:rPr>
              <w:t xml:space="preserve"> </w:t>
            </w:r>
            <w:r w:rsidRPr="005E0C37">
              <w:rPr>
                <w:spacing w:val="-5"/>
                <w:sz w:val="26"/>
                <w:szCs w:val="26"/>
              </w:rPr>
              <w:t>giá</w:t>
            </w:r>
          </w:p>
        </w:tc>
        <w:tc>
          <w:tcPr>
            <w:tcW w:w="625" w:type="pct"/>
            <w:gridSpan w:val="5"/>
          </w:tcPr>
          <w:p w14:paraId="46ED0298" w14:textId="77777777" w:rsidR="007E513C" w:rsidRPr="005E0C37" w:rsidRDefault="007E513C" w:rsidP="00310279">
            <w:pPr>
              <w:pStyle w:val="TableParagraph"/>
              <w:spacing w:before="59"/>
              <w:ind w:left="127" w:right="110"/>
              <w:jc w:val="center"/>
              <w:rPr>
                <w:sz w:val="26"/>
                <w:szCs w:val="26"/>
              </w:rPr>
            </w:pPr>
            <w:r w:rsidRPr="005E0C37">
              <w:rPr>
                <w:sz w:val="26"/>
                <w:szCs w:val="26"/>
              </w:rPr>
              <w:t>Tích</w:t>
            </w:r>
            <w:r w:rsidRPr="005E0C37">
              <w:rPr>
                <w:spacing w:val="-17"/>
                <w:sz w:val="26"/>
                <w:szCs w:val="26"/>
              </w:rPr>
              <w:t xml:space="preserve"> </w:t>
            </w:r>
            <w:r w:rsidRPr="005E0C37">
              <w:rPr>
                <w:sz w:val="26"/>
                <w:szCs w:val="26"/>
              </w:rPr>
              <w:t>cực</w:t>
            </w:r>
            <w:r w:rsidRPr="005E0C37">
              <w:rPr>
                <w:spacing w:val="-16"/>
                <w:sz w:val="26"/>
                <w:szCs w:val="26"/>
              </w:rPr>
              <w:t xml:space="preserve"> </w:t>
            </w:r>
            <w:r w:rsidRPr="005E0C37">
              <w:rPr>
                <w:sz w:val="26"/>
                <w:szCs w:val="26"/>
              </w:rPr>
              <w:t xml:space="preserve">tham gia hoạt động </w:t>
            </w:r>
            <w:r w:rsidRPr="005E0C37">
              <w:rPr>
                <w:spacing w:val="-4"/>
                <w:sz w:val="26"/>
                <w:szCs w:val="26"/>
              </w:rPr>
              <w:t>nhóm</w:t>
            </w:r>
          </w:p>
        </w:tc>
        <w:tc>
          <w:tcPr>
            <w:tcW w:w="644" w:type="pct"/>
            <w:gridSpan w:val="5"/>
          </w:tcPr>
          <w:p w14:paraId="0D894FAC" w14:textId="77777777" w:rsidR="007E513C" w:rsidRPr="005E0C37" w:rsidRDefault="007E513C" w:rsidP="00310279">
            <w:pPr>
              <w:pStyle w:val="TableParagraph"/>
              <w:spacing w:before="59"/>
              <w:ind w:left="176" w:right="160" w:hanging="1"/>
              <w:jc w:val="center"/>
              <w:rPr>
                <w:sz w:val="26"/>
                <w:szCs w:val="26"/>
              </w:rPr>
            </w:pPr>
            <w:r w:rsidRPr="005E0C37">
              <w:rPr>
                <w:sz w:val="26"/>
                <w:szCs w:val="26"/>
              </w:rPr>
              <w:t>Hiểu biết các vấn</w:t>
            </w:r>
            <w:r w:rsidRPr="005E0C37">
              <w:rPr>
                <w:spacing w:val="-13"/>
                <w:sz w:val="26"/>
                <w:szCs w:val="26"/>
              </w:rPr>
              <w:t xml:space="preserve"> </w:t>
            </w:r>
            <w:r w:rsidRPr="005E0C37">
              <w:rPr>
                <w:sz w:val="26"/>
                <w:szCs w:val="26"/>
              </w:rPr>
              <w:t>đề</w:t>
            </w:r>
            <w:r w:rsidRPr="005E0C37">
              <w:rPr>
                <w:spacing w:val="-13"/>
                <w:sz w:val="26"/>
                <w:szCs w:val="26"/>
              </w:rPr>
              <w:t xml:space="preserve"> </w:t>
            </w:r>
            <w:r w:rsidRPr="005E0C37">
              <w:rPr>
                <w:sz w:val="26"/>
                <w:szCs w:val="26"/>
              </w:rPr>
              <w:t>bài</w:t>
            </w:r>
            <w:r w:rsidRPr="005E0C37">
              <w:rPr>
                <w:spacing w:val="-13"/>
                <w:sz w:val="26"/>
                <w:szCs w:val="26"/>
              </w:rPr>
              <w:t xml:space="preserve"> </w:t>
            </w:r>
            <w:r w:rsidRPr="005E0C37">
              <w:rPr>
                <w:sz w:val="26"/>
                <w:szCs w:val="26"/>
              </w:rPr>
              <w:t xml:space="preserve">tập </w:t>
            </w:r>
            <w:r w:rsidRPr="005E0C37">
              <w:rPr>
                <w:spacing w:val="-4"/>
                <w:sz w:val="26"/>
                <w:szCs w:val="26"/>
              </w:rPr>
              <w:t>nhóm</w:t>
            </w:r>
          </w:p>
        </w:tc>
        <w:tc>
          <w:tcPr>
            <w:tcW w:w="644" w:type="pct"/>
            <w:gridSpan w:val="5"/>
          </w:tcPr>
          <w:p w14:paraId="67C233C7" w14:textId="77777777" w:rsidR="007E513C" w:rsidRPr="005E0C37" w:rsidRDefault="007E513C" w:rsidP="00310279">
            <w:pPr>
              <w:pStyle w:val="TableParagraph"/>
              <w:spacing w:before="59"/>
              <w:ind w:left="364" w:right="347" w:firstLine="9"/>
              <w:jc w:val="both"/>
              <w:rPr>
                <w:sz w:val="26"/>
                <w:szCs w:val="26"/>
              </w:rPr>
            </w:pPr>
            <w:r w:rsidRPr="005E0C37">
              <w:rPr>
                <w:sz w:val="26"/>
                <w:szCs w:val="26"/>
              </w:rPr>
              <w:t>Thực</w:t>
            </w:r>
            <w:r w:rsidRPr="005E0C37">
              <w:rPr>
                <w:spacing w:val="-17"/>
                <w:sz w:val="26"/>
                <w:szCs w:val="26"/>
              </w:rPr>
              <w:t xml:space="preserve"> </w:t>
            </w:r>
            <w:r w:rsidRPr="005E0C37">
              <w:rPr>
                <w:sz w:val="26"/>
                <w:szCs w:val="26"/>
              </w:rPr>
              <w:t>hiện đúng việc phân</w:t>
            </w:r>
            <w:r w:rsidRPr="005E0C37">
              <w:rPr>
                <w:spacing w:val="-6"/>
                <w:sz w:val="26"/>
                <w:szCs w:val="26"/>
              </w:rPr>
              <w:t xml:space="preserve"> </w:t>
            </w:r>
            <w:r w:rsidRPr="005E0C37">
              <w:rPr>
                <w:spacing w:val="-4"/>
                <w:sz w:val="26"/>
                <w:szCs w:val="26"/>
              </w:rPr>
              <w:t>công</w:t>
            </w:r>
          </w:p>
        </w:tc>
        <w:tc>
          <w:tcPr>
            <w:tcW w:w="644" w:type="pct"/>
            <w:gridSpan w:val="5"/>
          </w:tcPr>
          <w:p w14:paraId="20493F46" w14:textId="77777777" w:rsidR="007E513C" w:rsidRPr="005E0C37" w:rsidRDefault="007E513C" w:rsidP="00310279">
            <w:pPr>
              <w:pStyle w:val="TableParagraph"/>
              <w:spacing w:before="59"/>
              <w:ind w:left="185" w:right="168" w:hanging="1"/>
              <w:jc w:val="center"/>
              <w:rPr>
                <w:sz w:val="26"/>
                <w:szCs w:val="26"/>
              </w:rPr>
            </w:pPr>
            <w:r w:rsidRPr="005E0C37">
              <w:rPr>
                <w:sz w:val="26"/>
                <w:szCs w:val="26"/>
              </w:rPr>
              <w:t>Đóng góp ý tưởng</w:t>
            </w:r>
            <w:r w:rsidRPr="005E0C37">
              <w:rPr>
                <w:spacing w:val="-17"/>
                <w:sz w:val="26"/>
                <w:szCs w:val="26"/>
              </w:rPr>
              <w:t xml:space="preserve"> </w:t>
            </w:r>
            <w:r w:rsidRPr="005E0C37">
              <w:rPr>
                <w:sz w:val="26"/>
                <w:szCs w:val="26"/>
              </w:rPr>
              <w:t>vào</w:t>
            </w:r>
            <w:r w:rsidRPr="005E0C37">
              <w:rPr>
                <w:spacing w:val="-16"/>
                <w:sz w:val="26"/>
                <w:szCs w:val="26"/>
              </w:rPr>
              <w:t xml:space="preserve"> </w:t>
            </w:r>
            <w:r w:rsidRPr="005E0C37">
              <w:rPr>
                <w:sz w:val="26"/>
                <w:szCs w:val="26"/>
              </w:rPr>
              <w:t>kết quả nhóm</w:t>
            </w:r>
          </w:p>
        </w:tc>
        <w:tc>
          <w:tcPr>
            <w:tcW w:w="644" w:type="pct"/>
            <w:gridSpan w:val="5"/>
          </w:tcPr>
          <w:p w14:paraId="350D1C13" w14:textId="77777777" w:rsidR="007E513C" w:rsidRPr="005E0C37" w:rsidRDefault="007E513C" w:rsidP="00310279">
            <w:pPr>
              <w:pStyle w:val="TableParagraph"/>
              <w:spacing w:before="59"/>
              <w:ind w:left="299" w:right="283" w:firstLine="57"/>
              <w:jc w:val="both"/>
              <w:rPr>
                <w:sz w:val="26"/>
                <w:szCs w:val="26"/>
              </w:rPr>
            </w:pPr>
            <w:r w:rsidRPr="005E0C37">
              <w:rPr>
                <w:sz w:val="26"/>
                <w:szCs w:val="26"/>
              </w:rPr>
              <w:t>Hỗ trợ các thành viên trong</w:t>
            </w:r>
            <w:r w:rsidRPr="005E0C37">
              <w:rPr>
                <w:spacing w:val="-6"/>
                <w:sz w:val="26"/>
                <w:szCs w:val="26"/>
              </w:rPr>
              <w:t xml:space="preserve"> </w:t>
            </w:r>
            <w:r w:rsidRPr="005E0C37">
              <w:rPr>
                <w:spacing w:val="-4"/>
                <w:sz w:val="26"/>
                <w:szCs w:val="26"/>
              </w:rPr>
              <w:t>nhóm</w:t>
            </w:r>
          </w:p>
        </w:tc>
        <w:tc>
          <w:tcPr>
            <w:tcW w:w="419" w:type="pct"/>
          </w:tcPr>
          <w:p w14:paraId="52FACEDB" w14:textId="77777777" w:rsidR="007E513C" w:rsidRPr="005E0C37" w:rsidRDefault="007E513C" w:rsidP="00310279">
            <w:pPr>
              <w:pStyle w:val="TableParagraph"/>
              <w:spacing w:before="208" w:line="242" w:lineRule="auto"/>
              <w:ind w:left="327" w:right="296" w:hanging="15"/>
              <w:rPr>
                <w:sz w:val="26"/>
                <w:szCs w:val="26"/>
              </w:rPr>
            </w:pPr>
            <w:r w:rsidRPr="005E0C37">
              <w:rPr>
                <w:spacing w:val="-4"/>
                <w:sz w:val="26"/>
                <w:szCs w:val="26"/>
              </w:rPr>
              <w:t>Tổng điểm</w:t>
            </w:r>
          </w:p>
        </w:tc>
        <w:tc>
          <w:tcPr>
            <w:tcW w:w="419" w:type="pct"/>
          </w:tcPr>
          <w:p w14:paraId="7ADE8C1C" w14:textId="77777777" w:rsidR="007E513C" w:rsidRPr="005E0C37" w:rsidRDefault="007E513C" w:rsidP="00310279">
            <w:pPr>
              <w:pStyle w:val="TableParagraph"/>
              <w:spacing w:before="58"/>
              <w:rPr>
                <w:sz w:val="26"/>
                <w:szCs w:val="26"/>
              </w:rPr>
            </w:pPr>
          </w:p>
          <w:p w14:paraId="46B2053C" w14:textId="77777777" w:rsidR="007E513C" w:rsidRPr="005E0C37" w:rsidRDefault="007E513C" w:rsidP="00310279">
            <w:pPr>
              <w:pStyle w:val="TableParagraph"/>
              <w:ind w:left="287"/>
              <w:rPr>
                <w:sz w:val="26"/>
                <w:szCs w:val="26"/>
              </w:rPr>
            </w:pPr>
            <w:r w:rsidRPr="005E0C37">
              <w:rPr>
                <w:sz w:val="26"/>
                <w:szCs w:val="26"/>
              </w:rPr>
              <w:t>SV</w:t>
            </w:r>
            <w:r w:rsidRPr="005E0C37">
              <w:rPr>
                <w:spacing w:val="-4"/>
                <w:sz w:val="26"/>
                <w:szCs w:val="26"/>
              </w:rPr>
              <w:t xml:space="preserve"> </w:t>
            </w:r>
            <w:r w:rsidRPr="005E0C37">
              <w:rPr>
                <w:spacing w:val="-5"/>
                <w:sz w:val="26"/>
                <w:szCs w:val="26"/>
              </w:rPr>
              <w:t>kí</w:t>
            </w:r>
          </w:p>
        </w:tc>
      </w:tr>
      <w:tr w:rsidR="007E513C" w:rsidRPr="005E0C37" w14:paraId="0A69FAB2" w14:textId="77777777" w:rsidTr="007E513C">
        <w:trPr>
          <w:trHeight w:val="825"/>
        </w:trPr>
        <w:tc>
          <w:tcPr>
            <w:tcW w:w="962" w:type="pct"/>
            <w:tcBorders>
              <w:top w:val="nil"/>
            </w:tcBorders>
          </w:tcPr>
          <w:p w14:paraId="58531F75" w14:textId="77777777" w:rsidR="007E513C" w:rsidRPr="005E0C37" w:rsidRDefault="007E513C" w:rsidP="00310279">
            <w:pPr>
              <w:pStyle w:val="TableParagraph"/>
              <w:spacing w:before="168"/>
              <w:rPr>
                <w:sz w:val="26"/>
                <w:szCs w:val="26"/>
              </w:rPr>
            </w:pPr>
          </w:p>
          <w:p w14:paraId="07EAB4A2" w14:textId="77777777" w:rsidR="007E513C" w:rsidRPr="005E0C37" w:rsidRDefault="007E513C" w:rsidP="00310279">
            <w:pPr>
              <w:pStyle w:val="TableParagraph"/>
              <w:ind w:left="110"/>
              <w:rPr>
                <w:sz w:val="26"/>
                <w:szCs w:val="26"/>
              </w:rPr>
            </w:pPr>
            <w:r w:rsidRPr="005E0C37">
              <w:rPr>
                <w:sz w:val="26"/>
                <w:szCs w:val="26"/>
              </w:rPr>
              <w:t>Họ</w:t>
            </w:r>
            <w:r w:rsidRPr="005E0C37">
              <w:rPr>
                <w:spacing w:val="-4"/>
                <w:sz w:val="26"/>
                <w:szCs w:val="26"/>
              </w:rPr>
              <w:t xml:space="preserve"> </w:t>
            </w:r>
            <w:r w:rsidRPr="005E0C37">
              <w:rPr>
                <w:sz w:val="26"/>
                <w:szCs w:val="26"/>
              </w:rPr>
              <w:t>và</w:t>
            </w:r>
            <w:r w:rsidRPr="005E0C37">
              <w:rPr>
                <w:spacing w:val="-3"/>
                <w:sz w:val="26"/>
                <w:szCs w:val="26"/>
              </w:rPr>
              <w:t xml:space="preserve"> </w:t>
            </w:r>
            <w:r w:rsidRPr="005E0C37">
              <w:rPr>
                <w:sz w:val="26"/>
                <w:szCs w:val="26"/>
              </w:rPr>
              <w:t>tên</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pacing w:val="-4"/>
                <w:sz w:val="26"/>
                <w:szCs w:val="26"/>
              </w:rPr>
              <w:t>viên</w:t>
            </w:r>
          </w:p>
        </w:tc>
        <w:tc>
          <w:tcPr>
            <w:tcW w:w="120" w:type="pct"/>
          </w:tcPr>
          <w:p w14:paraId="52205842" w14:textId="77777777" w:rsidR="007E513C" w:rsidRPr="005E0C37" w:rsidRDefault="007E513C" w:rsidP="00310279">
            <w:pPr>
              <w:pStyle w:val="TableParagraph"/>
              <w:spacing w:before="59"/>
              <w:ind w:left="110"/>
              <w:rPr>
                <w:b/>
                <w:sz w:val="26"/>
                <w:szCs w:val="26"/>
              </w:rPr>
            </w:pPr>
            <w:r w:rsidRPr="005E0C37">
              <w:rPr>
                <w:b/>
                <w:spacing w:val="-10"/>
                <w:sz w:val="26"/>
                <w:szCs w:val="26"/>
              </w:rPr>
              <w:t>0</w:t>
            </w:r>
          </w:p>
        </w:tc>
        <w:tc>
          <w:tcPr>
            <w:tcW w:w="120" w:type="pct"/>
          </w:tcPr>
          <w:p w14:paraId="3DE6B8AA" w14:textId="77777777" w:rsidR="007E513C" w:rsidRPr="005E0C37" w:rsidRDefault="007E513C" w:rsidP="00310279">
            <w:pPr>
              <w:pStyle w:val="TableParagraph"/>
              <w:spacing w:before="59"/>
              <w:ind w:left="110"/>
              <w:rPr>
                <w:b/>
                <w:sz w:val="26"/>
                <w:szCs w:val="26"/>
              </w:rPr>
            </w:pPr>
            <w:r w:rsidRPr="005E0C37">
              <w:rPr>
                <w:b/>
                <w:spacing w:val="-10"/>
                <w:sz w:val="26"/>
                <w:szCs w:val="26"/>
              </w:rPr>
              <w:t>1</w:t>
            </w:r>
          </w:p>
        </w:tc>
        <w:tc>
          <w:tcPr>
            <w:tcW w:w="127" w:type="pct"/>
          </w:tcPr>
          <w:p w14:paraId="57471FAF" w14:textId="77777777" w:rsidR="007E513C" w:rsidRPr="005E0C37" w:rsidRDefault="007E513C" w:rsidP="00310279">
            <w:pPr>
              <w:pStyle w:val="TableParagraph"/>
              <w:spacing w:before="59"/>
              <w:ind w:left="110"/>
              <w:rPr>
                <w:b/>
                <w:sz w:val="26"/>
                <w:szCs w:val="26"/>
              </w:rPr>
            </w:pPr>
            <w:r w:rsidRPr="005E0C37">
              <w:rPr>
                <w:b/>
                <w:spacing w:val="-10"/>
                <w:sz w:val="26"/>
                <w:szCs w:val="26"/>
              </w:rPr>
              <w:t>2</w:t>
            </w:r>
          </w:p>
        </w:tc>
        <w:tc>
          <w:tcPr>
            <w:tcW w:w="129" w:type="pct"/>
          </w:tcPr>
          <w:p w14:paraId="5E9752D1" w14:textId="77777777" w:rsidR="007E513C" w:rsidRPr="005E0C37" w:rsidRDefault="007E513C" w:rsidP="00310279">
            <w:pPr>
              <w:pStyle w:val="TableParagraph"/>
              <w:spacing w:before="59"/>
              <w:ind w:left="110"/>
              <w:rPr>
                <w:b/>
                <w:sz w:val="26"/>
                <w:szCs w:val="26"/>
              </w:rPr>
            </w:pPr>
            <w:r w:rsidRPr="005E0C37">
              <w:rPr>
                <w:b/>
                <w:spacing w:val="-10"/>
                <w:sz w:val="26"/>
                <w:szCs w:val="26"/>
              </w:rPr>
              <w:t>3</w:t>
            </w:r>
          </w:p>
        </w:tc>
        <w:tc>
          <w:tcPr>
            <w:tcW w:w="129" w:type="pct"/>
          </w:tcPr>
          <w:p w14:paraId="6E50F863" w14:textId="77777777" w:rsidR="007E513C" w:rsidRPr="005E0C37" w:rsidRDefault="007E513C" w:rsidP="00310279">
            <w:pPr>
              <w:pStyle w:val="TableParagraph"/>
              <w:spacing w:before="59"/>
              <w:ind w:left="110"/>
              <w:rPr>
                <w:b/>
                <w:sz w:val="26"/>
                <w:szCs w:val="26"/>
              </w:rPr>
            </w:pPr>
            <w:r w:rsidRPr="005E0C37">
              <w:rPr>
                <w:b/>
                <w:spacing w:val="-10"/>
                <w:sz w:val="26"/>
                <w:szCs w:val="26"/>
              </w:rPr>
              <w:t>4</w:t>
            </w:r>
          </w:p>
        </w:tc>
        <w:tc>
          <w:tcPr>
            <w:tcW w:w="129" w:type="pct"/>
          </w:tcPr>
          <w:p w14:paraId="3355CD5A" w14:textId="77777777" w:rsidR="007E513C" w:rsidRPr="005E0C37" w:rsidRDefault="007E513C" w:rsidP="00310279">
            <w:pPr>
              <w:pStyle w:val="TableParagraph"/>
              <w:spacing w:before="59"/>
              <w:ind w:left="110"/>
              <w:rPr>
                <w:b/>
                <w:sz w:val="26"/>
                <w:szCs w:val="26"/>
              </w:rPr>
            </w:pPr>
            <w:r w:rsidRPr="005E0C37">
              <w:rPr>
                <w:b/>
                <w:spacing w:val="-10"/>
                <w:sz w:val="26"/>
                <w:szCs w:val="26"/>
              </w:rPr>
              <w:t>0</w:t>
            </w:r>
          </w:p>
        </w:tc>
        <w:tc>
          <w:tcPr>
            <w:tcW w:w="129" w:type="pct"/>
          </w:tcPr>
          <w:p w14:paraId="7DB3B202" w14:textId="77777777" w:rsidR="007E513C" w:rsidRPr="005E0C37" w:rsidRDefault="007E513C" w:rsidP="00310279">
            <w:pPr>
              <w:pStyle w:val="TableParagraph"/>
              <w:spacing w:before="59"/>
              <w:ind w:left="110"/>
              <w:rPr>
                <w:b/>
                <w:sz w:val="26"/>
                <w:szCs w:val="26"/>
              </w:rPr>
            </w:pPr>
            <w:r w:rsidRPr="005E0C37">
              <w:rPr>
                <w:b/>
                <w:spacing w:val="-10"/>
                <w:sz w:val="26"/>
                <w:szCs w:val="26"/>
              </w:rPr>
              <w:t>1</w:t>
            </w:r>
          </w:p>
        </w:tc>
        <w:tc>
          <w:tcPr>
            <w:tcW w:w="129" w:type="pct"/>
          </w:tcPr>
          <w:p w14:paraId="71C0FF65" w14:textId="77777777" w:rsidR="007E513C" w:rsidRPr="005E0C37" w:rsidRDefault="007E513C" w:rsidP="00310279">
            <w:pPr>
              <w:pStyle w:val="TableParagraph"/>
              <w:spacing w:before="59"/>
              <w:ind w:left="110"/>
              <w:rPr>
                <w:b/>
                <w:sz w:val="26"/>
                <w:szCs w:val="26"/>
              </w:rPr>
            </w:pPr>
            <w:r w:rsidRPr="005E0C37">
              <w:rPr>
                <w:b/>
                <w:spacing w:val="-10"/>
                <w:sz w:val="26"/>
                <w:szCs w:val="26"/>
              </w:rPr>
              <w:t>2</w:t>
            </w:r>
          </w:p>
        </w:tc>
        <w:tc>
          <w:tcPr>
            <w:tcW w:w="129" w:type="pct"/>
          </w:tcPr>
          <w:p w14:paraId="1412AB86" w14:textId="77777777" w:rsidR="007E513C" w:rsidRPr="005E0C37" w:rsidRDefault="007E513C" w:rsidP="00310279">
            <w:pPr>
              <w:pStyle w:val="TableParagraph"/>
              <w:spacing w:before="59"/>
              <w:ind w:left="110"/>
              <w:rPr>
                <w:b/>
                <w:sz w:val="26"/>
                <w:szCs w:val="26"/>
              </w:rPr>
            </w:pPr>
            <w:r w:rsidRPr="005E0C37">
              <w:rPr>
                <w:b/>
                <w:spacing w:val="-10"/>
                <w:sz w:val="26"/>
                <w:szCs w:val="26"/>
              </w:rPr>
              <w:t>3</w:t>
            </w:r>
          </w:p>
        </w:tc>
        <w:tc>
          <w:tcPr>
            <w:tcW w:w="129" w:type="pct"/>
          </w:tcPr>
          <w:p w14:paraId="2B4AE176" w14:textId="77777777" w:rsidR="007E513C" w:rsidRPr="005E0C37" w:rsidRDefault="007E513C" w:rsidP="00310279">
            <w:pPr>
              <w:pStyle w:val="TableParagraph"/>
              <w:spacing w:before="59"/>
              <w:ind w:left="110"/>
              <w:rPr>
                <w:b/>
                <w:sz w:val="26"/>
                <w:szCs w:val="26"/>
              </w:rPr>
            </w:pPr>
            <w:r w:rsidRPr="005E0C37">
              <w:rPr>
                <w:b/>
                <w:spacing w:val="-10"/>
                <w:sz w:val="26"/>
                <w:szCs w:val="26"/>
              </w:rPr>
              <w:t>4</w:t>
            </w:r>
          </w:p>
        </w:tc>
        <w:tc>
          <w:tcPr>
            <w:tcW w:w="129" w:type="pct"/>
          </w:tcPr>
          <w:p w14:paraId="72B84507" w14:textId="77777777" w:rsidR="007E513C" w:rsidRPr="005E0C37" w:rsidRDefault="007E513C" w:rsidP="00310279">
            <w:pPr>
              <w:pStyle w:val="TableParagraph"/>
              <w:spacing w:before="59"/>
              <w:ind w:left="110"/>
              <w:rPr>
                <w:b/>
                <w:sz w:val="26"/>
                <w:szCs w:val="26"/>
              </w:rPr>
            </w:pPr>
            <w:r w:rsidRPr="005E0C37">
              <w:rPr>
                <w:b/>
                <w:spacing w:val="-10"/>
                <w:sz w:val="26"/>
                <w:szCs w:val="26"/>
              </w:rPr>
              <w:t>0</w:t>
            </w:r>
          </w:p>
        </w:tc>
        <w:tc>
          <w:tcPr>
            <w:tcW w:w="129" w:type="pct"/>
          </w:tcPr>
          <w:p w14:paraId="223D2398" w14:textId="77777777" w:rsidR="007E513C" w:rsidRPr="005E0C37" w:rsidRDefault="007E513C" w:rsidP="00310279">
            <w:pPr>
              <w:pStyle w:val="TableParagraph"/>
              <w:spacing w:before="59"/>
              <w:ind w:left="110"/>
              <w:rPr>
                <w:b/>
                <w:sz w:val="26"/>
                <w:szCs w:val="26"/>
              </w:rPr>
            </w:pPr>
            <w:r w:rsidRPr="005E0C37">
              <w:rPr>
                <w:b/>
                <w:spacing w:val="-10"/>
                <w:sz w:val="26"/>
                <w:szCs w:val="26"/>
              </w:rPr>
              <w:t>1</w:t>
            </w:r>
          </w:p>
        </w:tc>
        <w:tc>
          <w:tcPr>
            <w:tcW w:w="129" w:type="pct"/>
          </w:tcPr>
          <w:p w14:paraId="1E8B300C" w14:textId="77777777" w:rsidR="007E513C" w:rsidRPr="005E0C37" w:rsidRDefault="007E513C" w:rsidP="00310279">
            <w:pPr>
              <w:pStyle w:val="TableParagraph"/>
              <w:spacing w:before="59"/>
              <w:ind w:left="110"/>
              <w:rPr>
                <w:b/>
                <w:sz w:val="26"/>
                <w:szCs w:val="26"/>
              </w:rPr>
            </w:pPr>
            <w:r w:rsidRPr="005E0C37">
              <w:rPr>
                <w:b/>
                <w:spacing w:val="-10"/>
                <w:sz w:val="26"/>
                <w:szCs w:val="26"/>
              </w:rPr>
              <w:t>2</w:t>
            </w:r>
          </w:p>
        </w:tc>
        <w:tc>
          <w:tcPr>
            <w:tcW w:w="129" w:type="pct"/>
          </w:tcPr>
          <w:p w14:paraId="5CBF0E2E" w14:textId="77777777" w:rsidR="007E513C" w:rsidRPr="005E0C37" w:rsidRDefault="007E513C" w:rsidP="00310279">
            <w:pPr>
              <w:pStyle w:val="TableParagraph"/>
              <w:spacing w:before="59"/>
              <w:ind w:left="110"/>
              <w:rPr>
                <w:b/>
                <w:sz w:val="26"/>
                <w:szCs w:val="26"/>
              </w:rPr>
            </w:pPr>
            <w:r w:rsidRPr="005E0C37">
              <w:rPr>
                <w:b/>
                <w:spacing w:val="-10"/>
                <w:sz w:val="26"/>
                <w:szCs w:val="26"/>
              </w:rPr>
              <w:t>3</w:t>
            </w:r>
          </w:p>
        </w:tc>
        <w:tc>
          <w:tcPr>
            <w:tcW w:w="129" w:type="pct"/>
          </w:tcPr>
          <w:p w14:paraId="288FE20A" w14:textId="77777777" w:rsidR="007E513C" w:rsidRPr="005E0C37" w:rsidRDefault="007E513C" w:rsidP="00310279">
            <w:pPr>
              <w:pStyle w:val="TableParagraph"/>
              <w:spacing w:before="59"/>
              <w:ind w:left="110"/>
              <w:rPr>
                <w:b/>
                <w:sz w:val="26"/>
                <w:szCs w:val="26"/>
              </w:rPr>
            </w:pPr>
            <w:r w:rsidRPr="005E0C37">
              <w:rPr>
                <w:b/>
                <w:spacing w:val="-10"/>
                <w:sz w:val="26"/>
                <w:szCs w:val="26"/>
              </w:rPr>
              <w:t>4</w:t>
            </w:r>
          </w:p>
        </w:tc>
        <w:tc>
          <w:tcPr>
            <w:tcW w:w="129" w:type="pct"/>
          </w:tcPr>
          <w:p w14:paraId="32DF5F9E" w14:textId="77777777" w:rsidR="007E513C" w:rsidRPr="005E0C37" w:rsidRDefault="007E513C" w:rsidP="00310279">
            <w:pPr>
              <w:pStyle w:val="TableParagraph"/>
              <w:spacing w:before="59"/>
              <w:ind w:left="110"/>
              <w:rPr>
                <w:b/>
                <w:sz w:val="26"/>
                <w:szCs w:val="26"/>
              </w:rPr>
            </w:pPr>
            <w:r w:rsidRPr="005E0C37">
              <w:rPr>
                <w:b/>
                <w:spacing w:val="-10"/>
                <w:sz w:val="26"/>
                <w:szCs w:val="26"/>
              </w:rPr>
              <w:t>0</w:t>
            </w:r>
          </w:p>
        </w:tc>
        <w:tc>
          <w:tcPr>
            <w:tcW w:w="129" w:type="pct"/>
          </w:tcPr>
          <w:p w14:paraId="3E63FCE7" w14:textId="77777777" w:rsidR="007E513C" w:rsidRPr="005E0C37" w:rsidRDefault="007E513C" w:rsidP="00310279">
            <w:pPr>
              <w:pStyle w:val="TableParagraph"/>
              <w:spacing w:before="59"/>
              <w:ind w:left="110"/>
              <w:rPr>
                <w:b/>
                <w:sz w:val="26"/>
                <w:szCs w:val="26"/>
              </w:rPr>
            </w:pPr>
            <w:r w:rsidRPr="005E0C37">
              <w:rPr>
                <w:b/>
                <w:spacing w:val="-10"/>
                <w:sz w:val="26"/>
                <w:szCs w:val="26"/>
              </w:rPr>
              <w:t>1</w:t>
            </w:r>
          </w:p>
        </w:tc>
        <w:tc>
          <w:tcPr>
            <w:tcW w:w="129" w:type="pct"/>
          </w:tcPr>
          <w:p w14:paraId="1CE9EEDB" w14:textId="77777777" w:rsidR="007E513C" w:rsidRPr="005E0C37" w:rsidRDefault="007E513C" w:rsidP="00310279">
            <w:pPr>
              <w:pStyle w:val="TableParagraph"/>
              <w:spacing w:before="59"/>
              <w:ind w:left="110"/>
              <w:rPr>
                <w:b/>
                <w:sz w:val="26"/>
                <w:szCs w:val="26"/>
              </w:rPr>
            </w:pPr>
            <w:r w:rsidRPr="005E0C37">
              <w:rPr>
                <w:b/>
                <w:spacing w:val="-10"/>
                <w:sz w:val="26"/>
                <w:szCs w:val="26"/>
              </w:rPr>
              <w:t>2</w:t>
            </w:r>
          </w:p>
        </w:tc>
        <w:tc>
          <w:tcPr>
            <w:tcW w:w="129" w:type="pct"/>
          </w:tcPr>
          <w:p w14:paraId="557CFF3B" w14:textId="77777777" w:rsidR="007E513C" w:rsidRPr="005E0C37" w:rsidRDefault="007E513C" w:rsidP="00310279">
            <w:pPr>
              <w:pStyle w:val="TableParagraph"/>
              <w:spacing w:before="59"/>
              <w:ind w:left="110"/>
              <w:rPr>
                <w:b/>
                <w:sz w:val="26"/>
                <w:szCs w:val="26"/>
              </w:rPr>
            </w:pPr>
            <w:r w:rsidRPr="005E0C37">
              <w:rPr>
                <w:b/>
                <w:spacing w:val="-10"/>
                <w:sz w:val="26"/>
                <w:szCs w:val="26"/>
              </w:rPr>
              <w:t>3</w:t>
            </w:r>
          </w:p>
        </w:tc>
        <w:tc>
          <w:tcPr>
            <w:tcW w:w="129" w:type="pct"/>
          </w:tcPr>
          <w:p w14:paraId="375852B3" w14:textId="77777777" w:rsidR="007E513C" w:rsidRPr="005E0C37" w:rsidRDefault="007E513C" w:rsidP="00310279">
            <w:pPr>
              <w:pStyle w:val="TableParagraph"/>
              <w:spacing w:before="59"/>
              <w:ind w:left="110"/>
              <w:rPr>
                <w:b/>
                <w:sz w:val="26"/>
                <w:szCs w:val="26"/>
              </w:rPr>
            </w:pPr>
            <w:r w:rsidRPr="005E0C37">
              <w:rPr>
                <w:b/>
                <w:spacing w:val="-10"/>
                <w:sz w:val="26"/>
                <w:szCs w:val="26"/>
              </w:rPr>
              <w:t>4</w:t>
            </w:r>
          </w:p>
        </w:tc>
        <w:tc>
          <w:tcPr>
            <w:tcW w:w="129" w:type="pct"/>
          </w:tcPr>
          <w:p w14:paraId="526975D1" w14:textId="77777777" w:rsidR="007E513C" w:rsidRPr="005E0C37" w:rsidRDefault="007E513C" w:rsidP="00310279">
            <w:pPr>
              <w:pStyle w:val="TableParagraph"/>
              <w:spacing w:before="59"/>
              <w:ind w:left="110"/>
              <w:rPr>
                <w:b/>
                <w:sz w:val="26"/>
                <w:szCs w:val="26"/>
              </w:rPr>
            </w:pPr>
            <w:r w:rsidRPr="005E0C37">
              <w:rPr>
                <w:b/>
                <w:spacing w:val="-10"/>
                <w:sz w:val="26"/>
                <w:szCs w:val="26"/>
              </w:rPr>
              <w:t>0</w:t>
            </w:r>
          </w:p>
        </w:tc>
        <w:tc>
          <w:tcPr>
            <w:tcW w:w="129" w:type="pct"/>
          </w:tcPr>
          <w:p w14:paraId="32D9B622" w14:textId="77777777" w:rsidR="007E513C" w:rsidRPr="005E0C37" w:rsidRDefault="007E513C" w:rsidP="00310279">
            <w:pPr>
              <w:pStyle w:val="TableParagraph"/>
              <w:spacing w:before="59"/>
              <w:ind w:left="110"/>
              <w:rPr>
                <w:b/>
                <w:sz w:val="26"/>
                <w:szCs w:val="26"/>
              </w:rPr>
            </w:pPr>
            <w:r w:rsidRPr="005E0C37">
              <w:rPr>
                <w:b/>
                <w:spacing w:val="-10"/>
                <w:sz w:val="26"/>
                <w:szCs w:val="26"/>
              </w:rPr>
              <w:t>1</w:t>
            </w:r>
          </w:p>
        </w:tc>
        <w:tc>
          <w:tcPr>
            <w:tcW w:w="129" w:type="pct"/>
          </w:tcPr>
          <w:p w14:paraId="652CFCB5" w14:textId="77777777" w:rsidR="007E513C" w:rsidRPr="005E0C37" w:rsidRDefault="007E513C" w:rsidP="00310279">
            <w:pPr>
              <w:pStyle w:val="TableParagraph"/>
              <w:spacing w:before="59"/>
              <w:ind w:left="110"/>
              <w:rPr>
                <w:b/>
                <w:sz w:val="26"/>
                <w:szCs w:val="26"/>
              </w:rPr>
            </w:pPr>
            <w:r w:rsidRPr="005E0C37">
              <w:rPr>
                <w:b/>
                <w:spacing w:val="-10"/>
                <w:sz w:val="26"/>
                <w:szCs w:val="26"/>
              </w:rPr>
              <w:t>2</w:t>
            </w:r>
          </w:p>
        </w:tc>
        <w:tc>
          <w:tcPr>
            <w:tcW w:w="129" w:type="pct"/>
          </w:tcPr>
          <w:p w14:paraId="09E79B1A" w14:textId="77777777" w:rsidR="007E513C" w:rsidRPr="005E0C37" w:rsidRDefault="007E513C" w:rsidP="00310279">
            <w:pPr>
              <w:pStyle w:val="TableParagraph"/>
              <w:spacing w:before="59"/>
              <w:ind w:left="110"/>
              <w:rPr>
                <w:b/>
                <w:sz w:val="26"/>
                <w:szCs w:val="26"/>
              </w:rPr>
            </w:pPr>
            <w:r w:rsidRPr="005E0C37">
              <w:rPr>
                <w:b/>
                <w:spacing w:val="-10"/>
                <w:sz w:val="26"/>
                <w:szCs w:val="26"/>
              </w:rPr>
              <w:t>3</w:t>
            </w:r>
          </w:p>
        </w:tc>
        <w:tc>
          <w:tcPr>
            <w:tcW w:w="129" w:type="pct"/>
          </w:tcPr>
          <w:p w14:paraId="1535E4C7" w14:textId="77777777" w:rsidR="007E513C" w:rsidRPr="005E0C37" w:rsidRDefault="007E513C" w:rsidP="00310279">
            <w:pPr>
              <w:pStyle w:val="TableParagraph"/>
              <w:spacing w:before="59"/>
              <w:ind w:left="110"/>
              <w:rPr>
                <w:b/>
                <w:sz w:val="26"/>
                <w:szCs w:val="26"/>
              </w:rPr>
            </w:pPr>
            <w:r w:rsidRPr="005E0C37">
              <w:rPr>
                <w:b/>
                <w:spacing w:val="-10"/>
                <w:sz w:val="26"/>
                <w:szCs w:val="26"/>
              </w:rPr>
              <w:t>4</w:t>
            </w:r>
          </w:p>
        </w:tc>
        <w:tc>
          <w:tcPr>
            <w:tcW w:w="419" w:type="pct"/>
          </w:tcPr>
          <w:p w14:paraId="4F965FD6" w14:textId="77777777" w:rsidR="007E513C" w:rsidRPr="005E0C37" w:rsidRDefault="007E513C" w:rsidP="00310279">
            <w:pPr>
              <w:pStyle w:val="TableParagraph"/>
              <w:rPr>
                <w:sz w:val="26"/>
                <w:szCs w:val="26"/>
              </w:rPr>
            </w:pPr>
          </w:p>
        </w:tc>
        <w:tc>
          <w:tcPr>
            <w:tcW w:w="419" w:type="pct"/>
          </w:tcPr>
          <w:p w14:paraId="56E781C3" w14:textId="77777777" w:rsidR="007E513C" w:rsidRPr="005E0C37" w:rsidRDefault="007E513C" w:rsidP="00310279">
            <w:pPr>
              <w:pStyle w:val="TableParagraph"/>
              <w:rPr>
                <w:sz w:val="26"/>
                <w:szCs w:val="26"/>
              </w:rPr>
            </w:pPr>
          </w:p>
        </w:tc>
      </w:tr>
      <w:tr w:rsidR="007E513C" w:rsidRPr="005E0C37" w14:paraId="4EF0FAAD" w14:textId="77777777" w:rsidTr="007E513C">
        <w:trPr>
          <w:trHeight w:val="422"/>
        </w:trPr>
        <w:tc>
          <w:tcPr>
            <w:tcW w:w="962" w:type="pct"/>
          </w:tcPr>
          <w:p w14:paraId="1EC344E0" w14:textId="77777777" w:rsidR="007E513C" w:rsidRPr="005E0C37" w:rsidRDefault="007E513C"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1:</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4436006B" w14:textId="77777777" w:rsidR="007E513C" w:rsidRPr="005E0C37" w:rsidRDefault="007E513C" w:rsidP="00310279">
            <w:pPr>
              <w:pStyle w:val="TableParagraph"/>
              <w:rPr>
                <w:sz w:val="26"/>
                <w:szCs w:val="26"/>
              </w:rPr>
            </w:pPr>
          </w:p>
        </w:tc>
        <w:tc>
          <w:tcPr>
            <w:tcW w:w="120" w:type="pct"/>
          </w:tcPr>
          <w:p w14:paraId="66BAE7CE" w14:textId="77777777" w:rsidR="007E513C" w:rsidRPr="005E0C37" w:rsidRDefault="007E513C" w:rsidP="00310279">
            <w:pPr>
              <w:pStyle w:val="TableParagraph"/>
              <w:rPr>
                <w:sz w:val="26"/>
                <w:szCs w:val="26"/>
              </w:rPr>
            </w:pPr>
          </w:p>
        </w:tc>
        <w:tc>
          <w:tcPr>
            <w:tcW w:w="127" w:type="pct"/>
          </w:tcPr>
          <w:p w14:paraId="2B5BA8FF" w14:textId="77777777" w:rsidR="007E513C" w:rsidRPr="005E0C37" w:rsidRDefault="007E513C" w:rsidP="00310279">
            <w:pPr>
              <w:pStyle w:val="TableParagraph"/>
              <w:rPr>
                <w:sz w:val="26"/>
                <w:szCs w:val="26"/>
              </w:rPr>
            </w:pPr>
          </w:p>
        </w:tc>
        <w:tc>
          <w:tcPr>
            <w:tcW w:w="129" w:type="pct"/>
          </w:tcPr>
          <w:p w14:paraId="766F0C56" w14:textId="77777777" w:rsidR="007E513C" w:rsidRPr="005E0C37" w:rsidRDefault="007E513C" w:rsidP="00310279">
            <w:pPr>
              <w:pStyle w:val="TableParagraph"/>
              <w:rPr>
                <w:sz w:val="26"/>
                <w:szCs w:val="26"/>
              </w:rPr>
            </w:pPr>
          </w:p>
        </w:tc>
        <w:tc>
          <w:tcPr>
            <w:tcW w:w="129" w:type="pct"/>
          </w:tcPr>
          <w:p w14:paraId="1D3926F2" w14:textId="77777777" w:rsidR="007E513C" w:rsidRPr="005E0C37" w:rsidRDefault="007E513C" w:rsidP="00310279">
            <w:pPr>
              <w:pStyle w:val="TableParagraph"/>
              <w:rPr>
                <w:sz w:val="26"/>
                <w:szCs w:val="26"/>
              </w:rPr>
            </w:pPr>
          </w:p>
        </w:tc>
        <w:tc>
          <w:tcPr>
            <w:tcW w:w="129" w:type="pct"/>
          </w:tcPr>
          <w:p w14:paraId="3497D460" w14:textId="77777777" w:rsidR="007E513C" w:rsidRPr="005E0C37" w:rsidRDefault="007E513C" w:rsidP="00310279">
            <w:pPr>
              <w:pStyle w:val="TableParagraph"/>
              <w:rPr>
                <w:sz w:val="26"/>
                <w:szCs w:val="26"/>
              </w:rPr>
            </w:pPr>
          </w:p>
        </w:tc>
        <w:tc>
          <w:tcPr>
            <w:tcW w:w="129" w:type="pct"/>
          </w:tcPr>
          <w:p w14:paraId="3FBB4523" w14:textId="77777777" w:rsidR="007E513C" w:rsidRPr="005E0C37" w:rsidRDefault="007E513C" w:rsidP="00310279">
            <w:pPr>
              <w:pStyle w:val="TableParagraph"/>
              <w:rPr>
                <w:sz w:val="26"/>
                <w:szCs w:val="26"/>
              </w:rPr>
            </w:pPr>
          </w:p>
        </w:tc>
        <w:tc>
          <w:tcPr>
            <w:tcW w:w="129" w:type="pct"/>
          </w:tcPr>
          <w:p w14:paraId="0E581687" w14:textId="77777777" w:rsidR="007E513C" w:rsidRPr="005E0C37" w:rsidRDefault="007E513C" w:rsidP="00310279">
            <w:pPr>
              <w:pStyle w:val="TableParagraph"/>
              <w:rPr>
                <w:sz w:val="26"/>
                <w:szCs w:val="26"/>
              </w:rPr>
            </w:pPr>
          </w:p>
        </w:tc>
        <w:tc>
          <w:tcPr>
            <w:tcW w:w="129" w:type="pct"/>
          </w:tcPr>
          <w:p w14:paraId="6464DF1B" w14:textId="77777777" w:rsidR="007E513C" w:rsidRPr="005E0C37" w:rsidRDefault="007E513C" w:rsidP="00310279">
            <w:pPr>
              <w:pStyle w:val="TableParagraph"/>
              <w:rPr>
                <w:sz w:val="26"/>
                <w:szCs w:val="26"/>
              </w:rPr>
            </w:pPr>
          </w:p>
        </w:tc>
        <w:tc>
          <w:tcPr>
            <w:tcW w:w="129" w:type="pct"/>
          </w:tcPr>
          <w:p w14:paraId="0CCFF324" w14:textId="77777777" w:rsidR="007E513C" w:rsidRPr="005E0C37" w:rsidRDefault="007E513C" w:rsidP="00310279">
            <w:pPr>
              <w:pStyle w:val="TableParagraph"/>
              <w:rPr>
                <w:sz w:val="26"/>
                <w:szCs w:val="26"/>
              </w:rPr>
            </w:pPr>
          </w:p>
        </w:tc>
        <w:tc>
          <w:tcPr>
            <w:tcW w:w="129" w:type="pct"/>
          </w:tcPr>
          <w:p w14:paraId="20AF67E0" w14:textId="77777777" w:rsidR="007E513C" w:rsidRPr="005E0C37" w:rsidRDefault="007E513C" w:rsidP="00310279">
            <w:pPr>
              <w:pStyle w:val="TableParagraph"/>
              <w:rPr>
                <w:sz w:val="26"/>
                <w:szCs w:val="26"/>
              </w:rPr>
            </w:pPr>
          </w:p>
        </w:tc>
        <w:tc>
          <w:tcPr>
            <w:tcW w:w="129" w:type="pct"/>
          </w:tcPr>
          <w:p w14:paraId="0430ADE8" w14:textId="77777777" w:rsidR="007E513C" w:rsidRPr="005E0C37" w:rsidRDefault="007E513C" w:rsidP="00310279">
            <w:pPr>
              <w:pStyle w:val="TableParagraph"/>
              <w:rPr>
                <w:sz w:val="26"/>
                <w:szCs w:val="26"/>
              </w:rPr>
            </w:pPr>
          </w:p>
        </w:tc>
        <w:tc>
          <w:tcPr>
            <w:tcW w:w="129" w:type="pct"/>
          </w:tcPr>
          <w:p w14:paraId="5A8C533A" w14:textId="77777777" w:rsidR="007E513C" w:rsidRPr="005E0C37" w:rsidRDefault="007E513C" w:rsidP="00310279">
            <w:pPr>
              <w:pStyle w:val="TableParagraph"/>
              <w:rPr>
                <w:sz w:val="26"/>
                <w:szCs w:val="26"/>
              </w:rPr>
            </w:pPr>
          </w:p>
        </w:tc>
        <w:tc>
          <w:tcPr>
            <w:tcW w:w="129" w:type="pct"/>
          </w:tcPr>
          <w:p w14:paraId="5461CFE1" w14:textId="77777777" w:rsidR="007E513C" w:rsidRPr="005E0C37" w:rsidRDefault="007E513C" w:rsidP="00310279">
            <w:pPr>
              <w:pStyle w:val="TableParagraph"/>
              <w:rPr>
                <w:sz w:val="26"/>
                <w:szCs w:val="26"/>
              </w:rPr>
            </w:pPr>
          </w:p>
        </w:tc>
        <w:tc>
          <w:tcPr>
            <w:tcW w:w="129" w:type="pct"/>
          </w:tcPr>
          <w:p w14:paraId="4770D596" w14:textId="77777777" w:rsidR="007E513C" w:rsidRPr="005E0C37" w:rsidRDefault="007E513C" w:rsidP="00310279">
            <w:pPr>
              <w:pStyle w:val="TableParagraph"/>
              <w:rPr>
                <w:sz w:val="26"/>
                <w:szCs w:val="26"/>
              </w:rPr>
            </w:pPr>
          </w:p>
        </w:tc>
        <w:tc>
          <w:tcPr>
            <w:tcW w:w="129" w:type="pct"/>
          </w:tcPr>
          <w:p w14:paraId="4EBEB614" w14:textId="77777777" w:rsidR="007E513C" w:rsidRPr="005E0C37" w:rsidRDefault="007E513C" w:rsidP="00310279">
            <w:pPr>
              <w:pStyle w:val="TableParagraph"/>
              <w:rPr>
                <w:sz w:val="26"/>
                <w:szCs w:val="26"/>
              </w:rPr>
            </w:pPr>
          </w:p>
        </w:tc>
        <w:tc>
          <w:tcPr>
            <w:tcW w:w="129" w:type="pct"/>
          </w:tcPr>
          <w:p w14:paraId="055C0E43" w14:textId="77777777" w:rsidR="007E513C" w:rsidRPr="005E0C37" w:rsidRDefault="007E513C" w:rsidP="00310279">
            <w:pPr>
              <w:pStyle w:val="TableParagraph"/>
              <w:rPr>
                <w:sz w:val="26"/>
                <w:szCs w:val="26"/>
              </w:rPr>
            </w:pPr>
          </w:p>
        </w:tc>
        <w:tc>
          <w:tcPr>
            <w:tcW w:w="129" w:type="pct"/>
          </w:tcPr>
          <w:p w14:paraId="379BD085" w14:textId="77777777" w:rsidR="007E513C" w:rsidRPr="005E0C37" w:rsidRDefault="007E513C" w:rsidP="00310279">
            <w:pPr>
              <w:pStyle w:val="TableParagraph"/>
              <w:rPr>
                <w:sz w:val="26"/>
                <w:szCs w:val="26"/>
              </w:rPr>
            </w:pPr>
          </w:p>
        </w:tc>
        <w:tc>
          <w:tcPr>
            <w:tcW w:w="129" w:type="pct"/>
          </w:tcPr>
          <w:p w14:paraId="6F9B5049" w14:textId="77777777" w:rsidR="007E513C" w:rsidRPr="005E0C37" w:rsidRDefault="007E513C" w:rsidP="00310279">
            <w:pPr>
              <w:pStyle w:val="TableParagraph"/>
              <w:rPr>
                <w:sz w:val="26"/>
                <w:szCs w:val="26"/>
              </w:rPr>
            </w:pPr>
          </w:p>
        </w:tc>
        <w:tc>
          <w:tcPr>
            <w:tcW w:w="129" w:type="pct"/>
          </w:tcPr>
          <w:p w14:paraId="3463F5C9" w14:textId="77777777" w:rsidR="007E513C" w:rsidRPr="005E0C37" w:rsidRDefault="007E513C" w:rsidP="00310279">
            <w:pPr>
              <w:pStyle w:val="TableParagraph"/>
              <w:rPr>
                <w:sz w:val="26"/>
                <w:szCs w:val="26"/>
              </w:rPr>
            </w:pPr>
          </w:p>
        </w:tc>
        <w:tc>
          <w:tcPr>
            <w:tcW w:w="129" w:type="pct"/>
          </w:tcPr>
          <w:p w14:paraId="79D8DDD5" w14:textId="77777777" w:rsidR="007E513C" w:rsidRPr="005E0C37" w:rsidRDefault="007E513C" w:rsidP="00310279">
            <w:pPr>
              <w:pStyle w:val="TableParagraph"/>
              <w:rPr>
                <w:sz w:val="26"/>
                <w:szCs w:val="26"/>
              </w:rPr>
            </w:pPr>
          </w:p>
        </w:tc>
        <w:tc>
          <w:tcPr>
            <w:tcW w:w="129" w:type="pct"/>
          </w:tcPr>
          <w:p w14:paraId="0FC32EF7" w14:textId="77777777" w:rsidR="007E513C" w:rsidRPr="005E0C37" w:rsidRDefault="007E513C" w:rsidP="00310279">
            <w:pPr>
              <w:pStyle w:val="TableParagraph"/>
              <w:rPr>
                <w:sz w:val="26"/>
                <w:szCs w:val="26"/>
              </w:rPr>
            </w:pPr>
          </w:p>
        </w:tc>
        <w:tc>
          <w:tcPr>
            <w:tcW w:w="129" w:type="pct"/>
          </w:tcPr>
          <w:p w14:paraId="4DED7380" w14:textId="77777777" w:rsidR="007E513C" w:rsidRPr="005E0C37" w:rsidRDefault="007E513C" w:rsidP="00310279">
            <w:pPr>
              <w:pStyle w:val="TableParagraph"/>
              <w:rPr>
                <w:sz w:val="26"/>
                <w:szCs w:val="26"/>
              </w:rPr>
            </w:pPr>
          </w:p>
        </w:tc>
        <w:tc>
          <w:tcPr>
            <w:tcW w:w="129" w:type="pct"/>
          </w:tcPr>
          <w:p w14:paraId="2974D110" w14:textId="77777777" w:rsidR="007E513C" w:rsidRPr="005E0C37" w:rsidRDefault="007E513C" w:rsidP="00310279">
            <w:pPr>
              <w:pStyle w:val="TableParagraph"/>
              <w:rPr>
                <w:sz w:val="26"/>
                <w:szCs w:val="26"/>
              </w:rPr>
            </w:pPr>
          </w:p>
        </w:tc>
        <w:tc>
          <w:tcPr>
            <w:tcW w:w="129" w:type="pct"/>
          </w:tcPr>
          <w:p w14:paraId="01852B4F" w14:textId="77777777" w:rsidR="007E513C" w:rsidRPr="005E0C37" w:rsidRDefault="007E513C" w:rsidP="00310279">
            <w:pPr>
              <w:pStyle w:val="TableParagraph"/>
              <w:rPr>
                <w:sz w:val="26"/>
                <w:szCs w:val="26"/>
              </w:rPr>
            </w:pPr>
          </w:p>
        </w:tc>
        <w:tc>
          <w:tcPr>
            <w:tcW w:w="419" w:type="pct"/>
          </w:tcPr>
          <w:p w14:paraId="6CDB16AA" w14:textId="77777777" w:rsidR="007E513C" w:rsidRPr="005E0C37" w:rsidRDefault="007E513C" w:rsidP="00310279">
            <w:pPr>
              <w:pStyle w:val="TableParagraph"/>
              <w:rPr>
                <w:sz w:val="26"/>
                <w:szCs w:val="26"/>
              </w:rPr>
            </w:pPr>
          </w:p>
        </w:tc>
        <w:tc>
          <w:tcPr>
            <w:tcW w:w="419" w:type="pct"/>
          </w:tcPr>
          <w:p w14:paraId="2C0174F7" w14:textId="77777777" w:rsidR="007E513C" w:rsidRPr="005E0C37" w:rsidRDefault="007E513C" w:rsidP="00310279">
            <w:pPr>
              <w:pStyle w:val="TableParagraph"/>
              <w:rPr>
                <w:sz w:val="26"/>
                <w:szCs w:val="26"/>
              </w:rPr>
            </w:pPr>
          </w:p>
        </w:tc>
      </w:tr>
      <w:tr w:rsidR="007E513C" w:rsidRPr="005E0C37" w14:paraId="66A16702" w14:textId="77777777" w:rsidTr="007E513C">
        <w:trPr>
          <w:trHeight w:val="417"/>
        </w:trPr>
        <w:tc>
          <w:tcPr>
            <w:tcW w:w="962" w:type="pct"/>
          </w:tcPr>
          <w:p w14:paraId="0DCD9B9D" w14:textId="77777777" w:rsidR="007E513C" w:rsidRPr="005E0C37" w:rsidRDefault="007E513C"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2:</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23D78491" w14:textId="77777777" w:rsidR="007E513C" w:rsidRPr="005E0C37" w:rsidRDefault="007E513C" w:rsidP="00310279">
            <w:pPr>
              <w:pStyle w:val="TableParagraph"/>
              <w:rPr>
                <w:sz w:val="26"/>
                <w:szCs w:val="26"/>
              </w:rPr>
            </w:pPr>
          </w:p>
        </w:tc>
        <w:tc>
          <w:tcPr>
            <w:tcW w:w="120" w:type="pct"/>
          </w:tcPr>
          <w:p w14:paraId="1E0580CD" w14:textId="77777777" w:rsidR="007E513C" w:rsidRPr="005E0C37" w:rsidRDefault="007E513C" w:rsidP="00310279">
            <w:pPr>
              <w:pStyle w:val="TableParagraph"/>
              <w:rPr>
                <w:sz w:val="26"/>
                <w:szCs w:val="26"/>
              </w:rPr>
            </w:pPr>
          </w:p>
        </w:tc>
        <w:tc>
          <w:tcPr>
            <w:tcW w:w="127" w:type="pct"/>
          </w:tcPr>
          <w:p w14:paraId="542AEEF2" w14:textId="77777777" w:rsidR="007E513C" w:rsidRPr="005E0C37" w:rsidRDefault="007E513C" w:rsidP="00310279">
            <w:pPr>
              <w:pStyle w:val="TableParagraph"/>
              <w:rPr>
                <w:sz w:val="26"/>
                <w:szCs w:val="26"/>
              </w:rPr>
            </w:pPr>
          </w:p>
        </w:tc>
        <w:tc>
          <w:tcPr>
            <w:tcW w:w="129" w:type="pct"/>
          </w:tcPr>
          <w:p w14:paraId="0E1D95C8" w14:textId="77777777" w:rsidR="007E513C" w:rsidRPr="005E0C37" w:rsidRDefault="007E513C" w:rsidP="00310279">
            <w:pPr>
              <w:pStyle w:val="TableParagraph"/>
              <w:rPr>
                <w:sz w:val="26"/>
                <w:szCs w:val="26"/>
              </w:rPr>
            </w:pPr>
          </w:p>
        </w:tc>
        <w:tc>
          <w:tcPr>
            <w:tcW w:w="129" w:type="pct"/>
          </w:tcPr>
          <w:p w14:paraId="2007C14C" w14:textId="77777777" w:rsidR="007E513C" w:rsidRPr="005E0C37" w:rsidRDefault="007E513C" w:rsidP="00310279">
            <w:pPr>
              <w:pStyle w:val="TableParagraph"/>
              <w:rPr>
                <w:sz w:val="26"/>
                <w:szCs w:val="26"/>
              </w:rPr>
            </w:pPr>
          </w:p>
        </w:tc>
        <w:tc>
          <w:tcPr>
            <w:tcW w:w="129" w:type="pct"/>
          </w:tcPr>
          <w:p w14:paraId="648F3774" w14:textId="77777777" w:rsidR="007E513C" w:rsidRPr="005E0C37" w:rsidRDefault="007E513C" w:rsidP="00310279">
            <w:pPr>
              <w:pStyle w:val="TableParagraph"/>
              <w:rPr>
                <w:sz w:val="26"/>
                <w:szCs w:val="26"/>
              </w:rPr>
            </w:pPr>
          </w:p>
        </w:tc>
        <w:tc>
          <w:tcPr>
            <w:tcW w:w="129" w:type="pct"/>
          </w:tcPr>
          <w:p w14:paraId="654F5BD8" w14:textId="77777777" w:rsidR="007E513C" w:rsidRPr="005E0C37" w:rsidRDefault="007E513C" w:rsidP="00310279">
            <w:pPr>
              <w:pStyle w:val="TableParagraph"/>
              <w:rPr>
                <w:sz w:val="26"/>
                <w:szCs w:val="26"/>
              </w:rPr>
            </w:pPr>
          </w:p>
        </w:tc>
        <w:tc>
          <w:tcPr>
            <w:tcW w:w="129" w:type="pct"/>
          </w:tcPr>
          <w:p w14:paraId="30834D3A" w14:textId="77777777" w:rsidR="007E513C" w:rsidRPr="005E0C37" w:rsidRDefault="007E513C" w:rsidP="00310279">
            <w:pPr>
              <w:pStyle w:val="TableParagraph"/>
              <w:rPr>
                <w:sz w:val="26"/>
                <w:szCs w:val="26"/>
              </w:rPr>
            </w:pPr>
          </w:p>
        </w:tc>
        <w:tc>
          <w:tcPr>
            <w:tcW w:w="129" w:type="pct"/>
          </w:tcPr>
          <w:p w14:paraId="38368928" w14:textId="77777777" w:rsidR="007E513C" w:rsidRPr="005E0C37" w:rsidRDefault="007E513C" w:rsidP="00310279">
            <w:pPr>
              <w:pStyle w:val="TableParagraph"/>
              <w:rPr>
                <w:sz w:val="26"/>
                <w:szCs w:val="26"/>
              </w:rPr>
            </w:pPr>
          </w:p>
        </w:tc>
        <w:tc>
          <w:tcPr>
            <w:tcW w:w="129" w:type="pct"/>
          </w:tcPr>
          <w:p w14:paraId="1F388A44" w14:textId="77777777" w:rsidR="007E513C" w:rsidRPr="005E0C37" w:rsidRDefault="007E513C" w:rsidP="00310279">
            <w:pPr>
              <w:pStyle w:val="TableParagraph"/>
              <w:rPr>
                <w:sz w:val="26"/>
                <w:szCs w:val="26"/>
              </w:rPr>
            </w:pPr>
          </w:p>
        </w:tc>
        <w:tc>
          <w:tcPr>
            <w:tcW w:w="129" w:type="pct"/>
          </w:tcPr>
          <w:p w14:paraId="571D1829" w14:textId="77777777" w:rsidR="007E513C" w:rsidRPr="005E0C37" w:rsidRDefault="007E513C" w:rsidP="00310279">
            <w:pPr>
              <w:pStyle w:val="TableParagraph"/>
              <w:rPr>
                <w:sz w:val="26"/>
                <w:szCs w:val="26"/>
              </w:rPr>
            </w:pPr>
          </w:p>
        </w:tc>
        <w:tc>
          <w:tcPr>
            <w:tcW w:w="129" w:type="pct"/>
          </w:tcPr>
          <w:p w14:paraId="1234C559" w14:textId="77777777" w:rsidR="007E513C" w:rsidRPr="005E0C37" w:rsidRDefault="007E513C" w:rsidP="00310279">
            <w:pPr>
              <w:pStyle w:val="TableParagraph"/>
              <w:rPr>
                <w:sz w:val="26"/>
                <w:szCs w:val="26"/>
              </w:rPr>
            </w:pPr>
          </w:p>
        </w:tc>
        <w:tc>
          <w:tcPr>
            <w:tcW w:w="129" w:type="pct"/>
          </w:tcPr>
          <w:p w14:paraId="0D83A2C1" w14:textId="77777777" w:rsidR="007E513C" w:rsidRPr="005E0C37" w:rsidRDefault="007E513C" w:rsidP="00310279">
            <w:pPr>
              <w:pStyle w:val="TableParagraph"/>
              <w:rPr>
                <w:sz w:val="26"/>
                <w:szCs w:val="26"/>
              </w:rPr>
            </w:pPr>
          </w:p>
        </w:tc>
        <w:tc>
          <w:tcPr>
            <w:tcW w:w="129" w:type="pct"/>
          </w:tcPr>
          <w:p w14:paraId="0E077B2A" w14:textId="77777777" w:rsidR="007E513C" w:rsidRPr="005E0C37" w:rsidRDefault="007E513C" w:rsidP="00310279">
            <w:pPr>
              <w:pStyle w:val="TableParagraph"/>
              <w:rPr>
                <w:sz w:val="26"/>
                <w:szCs w:val="26"/>
              </w:rPr>
            </w:pPr>
          </w:p>
        </w:tc>
        <w:tc>
          <w:tcPr>
            <w:tcW w:w="129" w:type="pct"/>
          </w:tcPr>
          <w:p w14:paraId="500CC4D0" w14:textId="77777777" w:rsidR="007E513C" w:rsidRPr="005E0C37" w:rsidRDefault="007E513C" w:rsidP="00310279">
            <w:pPr>
              <w:pStyle w:val="TableParagraph"/>
              <w:rPr>
                <w:sz w:val="26"/>
                <w:szCs w:val="26"/>
              </w:rPr>
            </w:pPr>
          </w:p>
        </w:tc>
        <w:tc>
          <w:tcPr>
            <w:tcW w:w="129" w:type="pct"/>
          </w:tcPr>
          <w:p w14:paraId="14E72F24" w14:textId="77777777" w:rsidR="007E513C" w:rsidRPr="005E0C37" w:rsidRDefault="007E513C" w:rsidP="00310279">
            <w:pPr>
              <w:pStyle w:val="TableParagraph"/>
              <w:rPr>
                <w:sz w:val="26"/>
                <w:szCs w:val="26"/>
              </w:rPr>
            </w:pPr>
          </w:p>
        </w:tc>
        <w:tc>
          <w:tcPr>
            <w:tcW w:w="129" w:type="pct"/>
          </w:tcPr>
          <w:p w14:paraId="040827D0" w14:textId="77777777" w:rsidR="007E513C" w:rsidRPr="005E0C37" w:rsidRDefault="007E513C" w:rsidP="00310279">
            <w:pPr>
              <w:pStyle w:val="TableParagraph"/>
              <w:rPr>
                <w:sz w:val="26"/>
                <w:szCs w:val="26"/>
              </w:rPr>
            </w:pPr>
          </w:p>
        </w:tc>
        <w:tc>
          <w:tcPr>
            <w:tcW w:w="129" w:type="pct"/>
          </w:tcPr>
          <w:p w14:paraId="47EBFEB9" w14:textId="77777777" w:rsidR="007E513C" w:rsidRPr="005E0C37" w:rsidRDefault="007E513C" w:rsidP="00310279">
            <w:pPr>
              <w:pStyle w:val="TableParagraph"/>
              <w:rPr>
                <w:sz w:val="26"/>
                <w:szCs w:val="26"/>
              </w:rPr>
            </w:pPr>
          </w:p>
        </w:tc>
        <w:tc>
          <w:tcPr>
            <w:tcW w:w="129" w:type="pct"/>
          </w:tcPr>
          <w:p w14:paraId="4397E6D5" w14:textId="77777777" w:rsidR="007E513C" w:rsidRPr="005E0C37" w:rsidRDefault="007E513C" w:rsidP="00310279">
            <w:pPr>
              <w:pStyle w:val="TableParagraph"/>
              <w:rPr>
                <w:sz w:val="26"/>
                <w:szCs w:val="26"/>
              </w:rPr>
            </w:pPr>
          </w:p>
        </w:tc>
        <w:tc>
          <w:tcPr>
            <w:tcW w:w="129" w:type="pct"/>
          </w:tcPr>
          <w:p w14:paraId="357F5B3C" w14:textId="77777777" w:rsidR="007E513C" w:rsidRPr="005E0C37" w:rsidRDefault="007E513C" w:rsidP="00310279">
            <w:pPr>
              <w:pStyle w:val="TableParagraph"/>
              <w:rPr>
                <w:sz w:val="26"/>
                <w:szCs w:val="26"/>
              </w:rPr>
            </w:pPr>
          </w:p>
        </w:tc>
        <w:tc>
          <w:tcPr>
            <w:tcW w:w="129" w:type="pct"/>
          </w:tcPr>
          <w:p w14:paraId="71DBEF2D" w14:textId="77777777" w:rsidR="007E513C" w:rsidRPr="005E0C37" w:rsidRDefault="007E513C" w:rsidP="00310279">
            <w:pPr>
              <w:pStyle w:val="TableParagraph"/>
              <w:rPr>
                <w:sz w:val="26"/>
                <w:szCs w:val="26"/>
              </w:rPr>
            </w:pPr>
          </w:p>
        </w:tc>
        <w:tc>
          <w:tcPr>
            <w:tcW w:w="129" w:type="pct"/>
          </w:tcPr>
          <w:p w14:paraId="1D737E25" w14:textId="77777777" w:rsidR="007E513C" w:rsidRPr="005E0C37" w:rsidRDefault="007E513C" w:rsidP="00310279">
            <w:pPr>
              <w:pStyle w:val="TableParagraph"/>
              <w:rPr>
                <w:sz w:val="26"/>
                <w:szCs w:val="26"/>
              </w:rPr>
            </w:pPr>
          </w:p>
        </w:tc>
        <w:tc>
          <w:tcPr>
            <w:tcW w:w="129" w:type="pct"/>
          </w:tcPr>
          <w:p w14:paraId="72BB2163" w14:textId="77777777" w:rsidR="007E513C" w:rsidRPr="005E0C37" w:rsidRDefault="007E513C" w:rsidP="00310279">
            <w:pPr>
              <w:pStyle w:val="TableParagraph"/>
              <w:rPr>
                <w:sz w:val="26"/>
                <w:szCs w:val="26"/>
              </w:rPr>
            </w:pPr>
          </w:p>
        </w:tc>
        <w:tc>
          <w:tcPr>
            <w:tcW w:w="129" w:type="pct"/>
          </w:tcPr>
          <w:p w14:paraId="0FFCCBE7" w14:textId="77777777" w:rsidR="007E513C" w:rsidRPr="005E0C37" w:rsidRDefault="007E513C" w:rsidP="00310279">
            <w:pPr>
              <w:pStyle w:val="TableParagraph"/>
              <w:rPr>
                <w:sz w:val="26"/>
                <w:szCs w:val="26"/>
              </w:rPr>
            </w:pPr>
          </w:p>
        </w:tc>
        <w:tc>
          <w:tcPr>
            <w:tcW w:w="129" w:type="pct"/>
          </w:tcPr>
          <w:p w14:paraId="702716D6" w14:textId="77777777" w:rsidR="007E513C" w:rsidRPr="005E0C37" w:rsidRDefault="007E513C" w:rsidP="00310279">
            <w:pPr>
              <w:pStyle w:val="TableParagraph"/>
              <w:rPr>
                <w:sz w:val="26"/>
                <w:szCs w:val="26"/>
              </w:rPr>
            </w:pPr>
          </w:p>
        </w:tc>
        <w:tc>
          <w:tcPr>
            <w:tcW w:w="419" w:type="pct"/>
          </w:tcPr>
          <w:p w14:paraId="26A3F93E" w14:textId="77777777" w:rsidR="007E513C" w:rsidRPr="005E0C37" w:rsidRDefault="007E513C" w:rsidP="00310279">
            <w:pPr>
              <w:pStyle w:val="TableParagraph"/>
              <w:rPr>
                <w:sz w:val="26"/>
                <w:szCs w:val="26"/>
              </w:rPr>
            </w:pPr>
          </w:p>
        </w:tc>
        <w:tc>
          <w:tcPr>
            <w:tcW w:w="419" w:type="pct"/>
          </w:tcPr>
          <w:p w14:paraId="7B9D8FC5" w14:textId="77777777" w:rsidR="007E513C" w:rsidRPr="005E0C37" w:rsidRDefault="007E513C" w:rsidP="00310279">
            <w:pPr>
              <w:pStyle w:val="TableParagraph"/>
              <w:rPr>
                <w:sz w:val="26"/>
                <w:szCs w:val="26"/>
              </w:rPr>
            </w:pPr>
          </w:p>
        </w:tc>
      </w:tr>
      <w:tr w:rsidR="007E513C" w:rsidRPr="005E0C37" w14:paraId="4AE57976" w14:textId="77777777" w:rsidTr="007E513C">
        <w:trPr>
          <w:trHeight w:val="417"/>
        </w:trPr>
        <w:tc>
          <w:tcPr>
            <w:tcW w:w="962" w:type="pct"/>
          </w:tcPr>
          <w:p w14:paraId="58F9ADE3" w14:textId="77777777" w:rsidR="007E513C" w:rsidRPr="005E0C37" w:rsidRDefault="007E513C"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3:</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7D90C876" w14:textId="77777777" w:rsidR="007E513C" w:rsidRPr="005E0C37" w:rsidRDefault="007E513C" w:rsidP="00310279">
            <w:pPr>
              <w:pStyle w:val="TableParagraph"/>
              <w:rPr>
                <w:sz w:val="26"/>
                <w:szCs w:val="26"/>
              </w:rPr>
            </w:pPr>
          </w:p>
        </w:tc>
        <w:tc>
          <w:tcPr>
            <w:tcW w:w="120" w:type="pct"/>
          </w:tcPr>
          <w:p w14:paraId="36673F65" w14:textId="77777777" w:rsidR="007E513C" w:rsidRPr="005E0C37" w:rsidRDefault="007E513C" w:rsidP="00310279">
            <w:pPr>
              <w:pStyle w:val="TableParagraph"/>
              <w:rPr>
                <w:sz w:val="26"/>
                <w:szCs w:val="26"/>
              </w:rPr>
            </w:pPr>
          </w:p>
        </w:tc>
        <w:tc>
          <w:tcPr>
            <w:tcW w:w="127" w:type="pct"/>
          </w:tcPr>
          <w:p w14:paraId="31F7C827" w14:textId="77777777" w:rsidR="007E513C" w:rsidRPr="005E0C37" w:rsidRDefault="007E513C" w:rsidP="00310279">
            <w:pPr>
              <w:pStyle w:val="TableParagraph"/>
              <w:rPr>
                <w:sz w:val="26"/>
                <w:szCs w:val="26"/>
              </w:rPr>
            </w:pPr>
          </w:p>
        </w:tc>
        <w:tc>
          <w:tcPr>
            <w:tcW w:w="129" w:type="pct"/>
          </w:tcPr>
          <w:p w14:paraId="09C65E6E" w14:textId="77777777" w:rsidR="007E513C" w:rsidRPr="005E0C37" w:rsidRDefault="007E513C" w:rsidP="00310279">
            <w:pPr>
              <w:pStyle w:val="TableParagraph"/>
              <w:rPr>
                <w:sz w:val="26"/>
                <w:szCs w:val="26"/>
              </w:rPr>
            </w:pPr>
          </w:p>
        </w:tc>
        <w:tc>
          <w:tcPr>
            <w:tcW w:w="129" w:type="pct"/>
          </w:tcPr>
          <w:p w14:paraId="1A2168C5" w14:textId="77777777" w:rsidR="007E513C" w:rsidRPr="005E0C37" w:rsidRDefault="007E513C" w:rsidP="00310279">
            <w:pPr>
              <w:pStyle w:val="TableParagraph"/>
              <w:rPr>
                <w:sz w:val="26"/>
                <w:szCs w:val="26"/>
              </w:rPr>
            </w:pPr>
          </w:p>
        </w:tc>
        <w:tc>
          <w:tcPr>
            <w:tcW w:w="129" w:type="pct"/>
          </w:tcPr>
          <w:p w14:paraId="0EBD19FF" w14:textId="77777777" w:rsidR="007E513C" w:rsidRPr="005E0C37" w:rsidRDefault="007E513C" w:rsidP="00310279">
            <w:pPr>
              <w:pStyle w:val="TableParagraph"/>
              <w:rPr>
                <w:sz w:val="26"/>
                <w:szCs w:val="26"/>
              </w:rPr>
            </w:pPr>
          </w:p>
        </w:tc>
        <w:tc>
          <w:tcPr>
            <w:tcW w:w="129" w:type="pct"/>
          </w:tcPr>
          <w:p w14:paraId="079B099B" w14:textId="77777777" w:rsidR="007E513C" w:rsidRPr="005E0C37" w:rsidRDefault="007E513C" w:rsidP="00310279">
            <w:pPr>
              <w:pStyle w:val="TableParagraph"/>
              <w:rPr>
                <w:sz w:val="26"/>
                <w:szCs w:val="26"/>
              </w:rPr>
            </w:pPr>
          </w:p>
        </w:tc>
        <w:tc>
          <w:tcPr>
            <w:tcW w:w="129" w:type="pct"/>
          </w:tcPr>
          <w:p w14:paraId="61CC3B1A" w14:textId="77777777" w:rsidR="007E513C" w:rsidRPr="005E0C37" w:rsidRDefault="007E513C" w:rsidP="00310279">
            <w:pPr>
              <w:pStyle w:val="TableParagraph"/>
              <w:rPr>
                <w:sz w:val="26"/>
                <w:szCs w:val="26"/>
              </w:rPr>
            </w:pPr>
          </w:p>
        </w:tc>
        <w:tc>
          <w:tcPr>
            <w:tcW w:w="129" w:type="pct"/>
          </w:tcPr>
          <w:p w14:paraId="73042C55" w14:textId="77777777" w:rsidR="007E513C" w:rsidRPr="005E0C37" w:rsidRDefault="007E513C" w:rsidP="00310279">
            <w:pPr>
              <w:pStyle w:val="TableParagraph"/>
              <w:rPr>
                <w:sz w:val="26"/>
                <w:szCs w:val="26"/>
              </w:rPr>
            </w:pPr>
          </w:p>
        </w:tc>
        <w:tc>
          <w:tcPr>
            <w:tcW w:w="129" w:type="pct"/>
          </w:tcPr>
          <w:p w14:paraId="0225BB8F" w14:textId="77777777" w:rsidR="007E513C" w:rsidRPr="005E0C37" w:rsidRDefault="007E513C" w:rsidP="00310279">
            <w:pPr>
              <w:pStyle w:val="TableParagraph"/>
              <w:rPr>
                <w:sz w:val="26"/>
                <w:szCs w:val="26"/>
              </w:rPr>
            </w:pPr>
          </w:p>
        </w:tc>
        <w:tc>
          <w:tcPr>
            <w:tcW w:w="129" w:type="pct"/>
          </w:tcPr>
          <w:p w14:paraId="7C990808" w14:textId="77777777" w:rsidR="007E513C" w:rsidRPr="005E0C37" w:rsidRDefault="007E513C" w:rsidP="00310279">
            <w:pPr>
              <w:pStyle w:val="TableParagraph"/>
              <w:rPr>
                <w:sz w:val="26"/>
                <w:szCs w:val="26"/>
              </w:rPr>
            </w:pPr>
          </w:p>
        </w:tc>
        <w:tc>
          <w:tcPr>
            <w:tcW w:w="129" w:type="pct"/>
          </w:tcPr>
          <w:p w14:paraId="15D605C2" w14:textId="77777777" w:rsidR="007E513C" w:rsidRPr="005E0C37" w:rsidRDefault="007E513C" w:rsidP="00310279">
            <w:pPr>
              <w:pStyle w:val="TableParagraph"/>
              <w:rPr>
                <w:sz w:val="26"/>
                <w:szCs w:val="26"/>
              </w:rPr>
            </w:pPr>
          </w:p>
        </w:tc>
        <w:tc>
          <w:tcPr>
            <w:tcW w:w="129" w:type="pct"/>
          </w:tcPr>
          <w:p w14:paraId="4EA7AEA1" w14:textId="77777777" w:rsidR="007E513C" w:rsidRPr="005E0C37" w:rsidRDefault="007E513C" w:rsidP="00310279">
            <w:pPr>
              <w:pStyle w:val="TableParagraph"/>
              <w:rPr>
                <w:sz w:val="26"/>
                <w:szCs w:val="26"/>
              </w:rPr>
            </w:pPr>
          </w:p>
        </w:tc>
        <w:tc>
          <w:tcPr>
            <w:tcW w:w="129" w:type="pct"/>
          </w:tcPr>
          <w:p w14:paraId="11E33773" w14:textId="77777777" w:rsidR="007E513C" w:rsidRPr="005E0C37" w:rsidRDefault="007E513C" w:rsidP="00310279">
            <w:pPr>
              <w:pStyle w:val="TableParagraph"/>
              <w:rPr>
                <w:sz w:val="26"/>
                <w:szCs w:val="26"/>
              </w:rPr>
            </w:pPr>
          </w:p>
        </w:tc>
        <w:tc>
          <w:tcPr>
            <w:tcW w:w="129" w:type="pct"/>
          </w:tcPr>
          <w:p w14:paraId="54D2EBE7" w14:textId="77777777" w:rsidR="007E513C" w:rsidRPr="005E0C37" w:rsidRDefault="007E513C" w:rsidP="00310279">
            <w:pPr>
              <w:pStyle w:val="TableParagraph"/>
              <w:rPr>
                <w:sz w:val="26"/>
                <w:szCs w:val="26"/>
              </w:rPr>
            </w:pPr>
          </w:p>
        </w:tc>
        <w:tc>
          <w:tcPr>
            <w:tcW w:w="129" w:type="pct"/>
          </w:tcPr>
          <w:p w14:paraId="3AB0CE71" w14:textId="77777777" w:rsidR="007E513C" w:rsidRPr="005E0C37" w:rsidRDefault="007E513C" w:rsidP="00310279">
            <w:pPr>
              <w:pStyle w:val="TableParagraph"/>
              <w:rPr>
                <w:sz w:val="26"/>
                <w:szCs w:val="26"/>
              </w:rPr>
            </w:pPr>
          </w:p>
        </w:tc>
        <w:tc>
          <w:tcPr>
            <w:tcW w:w="129" w:type="pct"/>
          </w:tcPr>
          <w:p w14:paraId="2BEC9081" w14:textId="77777777" w:rsidR="007E513C" w:rsidRPr="005E0C37" w:rsidRDefault="007E513C" w:rsidP="00310279">
            <w:pPr>
              <w:pStyle w:val="TableParagraph"/>
              <w:rPr>
                <w:sz w:val="26"/>
                <w:szCs w:val="26"/>
              </w:rPr>
            </w:pPr>
          </w:p>
        </w:tc>
        <w:tc>
          <w:tcPr>
            <w:tcW w:w="129" w:type="pct"/>
          </w:tcPr>
          <w:p w14:paraId="2D707B55" w14:textId="77777777" w:rsidR="007E513C" w:rsidRPr="005E0C37" w:rsidRDefault="007E513C" w:rsidP="00310279">
            <w:pPr>
              <w:pStyle w:val="TableParagraph"/>
              <w:rPr>
                <w:sz w:val="26"/>
                <w:szCs w:val="26"/>
              </w:rPr>
            </w:pPr>
          </w:p>
        </w:tc>
        <w:tc>
          <w:tcPr>
            <w:tcW w:w="129" w:type="pct"/>
          </w:tcPr>
          <w:p w14:paraId="4F3836E2" w14:textId="77777777" w:rsidR="007E513C" w:rsidRPr="005E0C37" w:rsidRDefault="007E513C" w:rsidP="00310279">
            <w:pPr>
              <w:pStyle w:val="TableParagraph"/>
              <w:rPr>
                <w:sz w:val="26"/>
                <w:szCs w:val="26"/>
              </w:rPr>
            </w:pPr>
          </w:p>
        </w:tc>
        <w:tc>
          <w:tcPr>
            <w:tcW w:w="129" w:type="pct"/>
          </w:tcPr>
          <w:p w14:paraId="3A9E4F1F" w14:textId="77777777" w:rsidR="007E513C" w:rsidRPr="005E0C37" w:rsidRDefault="007E513C" w:rsidP="00310279">
            <w:pPr>
              <w:pStyle w:val="TableParagraph"/>
              <w:rPr>
                <w:sz w:val="26"/>
                <w:szCs w:val="26"/>
              </w:rPr>
            </w:pPr>
          </w:p>
        </w:tc>
        <w:tc>
          <w:tcPr>
            <w:tcW w:w="129" w:type="pct"/>
          </w:tcPr>
          <w:p w14:paraId="664E3BFD" w14:textId="77777777" w:rsidR="007E513C" w:rsidRPr="005E0C37" w:rsidRDefault="007E513C" w:rsidP="00310279">
            <w:pPr>
              <w:pStyle w:val="TableParagraph"/>
              <w:rPr>
                <w:sz w:val="26"/>
                <w:szCs w:val="26"/>
              </w:rPr>
            </w:pPr>
          </w:p>
        </w:tc>
        <w:tc>
          <w:tcPr>
            <w:tcW w:w="129" w:type="pct"/>
          </w:tcPr>
          <w:p w14:paraId="6260500B" w14:textId="77777777" w:rsidR="007E513C" w:rsidRPr="005E0C37" w:rsidRDefault="007E513C" w:rsidP="00310279">
            <w:pPr>
              <w:pStyle w:val="TableParagraph"/>
              <w:rPr>
                <w:sz w:val="26"/>
                <w:szCs w:val="26"/>
              </w:rPr>
            </w:pPr>
          </w:p>
        </w:tc>
        <w:tc>
          <w:tcPr>
            <w:tcW w:w="129" w:type="pct"/>
          </w:tcPr>
          <w:p w14:paraId="23EBAEDC" w14:textId="77777777" w:rsidR="007E513C" w:rsidRPr="005E0C37" w:rsidRDefault="007E513C" w:rsidP="00310279">
            <w:pPr>
              <w:pStyle w:val="TableParagraph"/>
              <w:rPr>
                <w:sz w:val="26"/>
                <w:szCs w:val="26"/>
              </w:rPr>
            </w:pPr>
          </w:p>
        </w:tc>
        <w:tc>
          <w:tcPr>
            <w:tcW w:w="129" w:type="pct"/>
          </w:tcPr>
          <w:p w14:paraId="239FE0E0" w14:textId="77777777" w:rsidR="007E513C" w:rsidRPr="005E0C37" w:rsidRDefault="007E513C" w:rsidP="00310279">
            <w:pPr>
              <w:pStyle w:val="TableParagraph"/>
              <w:rPr>
                <w:sz w:val="26"/>
                <w:szCs w:val="26"/>
              </w:rPr>
            </w:pPr>
          </w:p>
        </w:tc>
        <w:tc>
          <w:tcPr>
            <w:tcW w:w="129" w:type="pct"/>
          </w:tcPr>
          <w:p w14:paraId="4782B8A2" w14:textId="77777777" w:rsidR="007E513C" w:rsidRPr="005E0C37" w:rsidRDefault="007E513C" w:rsidP="00310279">
            <w:pPr>
              <w:pStyle w:val="TableParagraph"/>
              <w:rPr>
                <w:sz w:val="26"/>
                <w:szCs w:val="26"/>
              </w:rPr>
            </w:pPr>
          </w:p>
        </w:tc>
        <w:tc>
          <w:tcPr>
            <w:tcW w:w="419" w:type="pct"/>
          </w:tcPr>
          <w:p w14:paraId="7CF1EEB9" w14:textId="77777777" w:rsidR="007E513C" w:rsidRPr="005E0C37" w:rsidRDefault="007E513C" w:rsidP="00310279">
            <w:pPr>
              <w:pStyle w:val="TableParagraph"/>
              <w:rPr>
                <w:sz w:val="26"/>
                <w:szCs w:val="26"/>
              </w:rPr>
            </w:pPr>
          </w:p>
        </w:tc>
        <w:tc>
          <w:tcPr>
            <w:tcW w:w="419" w:type="pct"/>
          </w:tcPr>
          <w:p w14:paraId="6860212C" w14:textId="77777777" w:rsidR="007E513C" w:rsidRPr="005E0C37" w:rsidRDefault="007E513C" w:rsidP="00310279">
            <w:pPr>
              <w:pStyle w:val="TableParagraph"/>
              <w:rPr>
                <w:sz w:val="26"/>
                <w:szCs w:val="26"/>
              </w:rPr>
            </w:pPr>
          </w:p>
        </w:tc>
      </w:tr>
      <w:tr w:rsidR="007E513C" w:rsidRPr="005E0C37" w14:paraId="6F9A8B10" w14:textId="77777777" w:rsidTr="007E513C">
        <w:trPr>
          <w:trHeight w:val="421"/>
        </w:trPr>
        <w:tc>
          <w:tcPr>
            <w:tcW w:w="962" w:type="pct"/>
          </w:tcPr>
          <w:p w14:paraId="607193F5" w14:textId="77777777" w:rsidR="007E513C" w:rsidRPr="005E0C37" w:rsidRDefault="007E513C"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4:</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00461405" w14:textId="77777777" w:rsidR="007E513C" w:rsidRPr="005E0C37" w:rsidRDefault="007E513C" w:rsidP="00310279">
            <w:pPr>
              <w:pStyle w:val="TableParagraph"/>
              <w:rPr>
                <w:sz w:val="26"/>
                <w:szCs w:val="26"/>
              </w:rPr>
            </w:pPr>
          </w:p>
        </w:tc>
        <w:tc>
          <w:tcPr>
            <w:tcW w:w="120" w:type="pct"/>
          </w:tcPr>
          <w:p w14:paraId="1B7ABA84" w14:textId="77777777" w:rsidR="007E513C" w:rsidRPr="005E0C37" w:rsidRDefault="007E513C" w:rsidP="00310279">
            <w:pPr>
              <w:pStyle w:val="TableParagraph"/>
              <w:rPr>
                <w:sz w:val="26"/>
                <w:szCs w:val="26"/>
              </w:rPr>
            </w:pPr>
          </w:p>
        </w:tc>
        <w:tc>
          <w:tcPr>
            <w:tcW w:w="127" w:type="pct"/>
          </w:tcPr>
          <w:p w14:paraId="4E52245C" w14:textId="77777777" w:rsidR="007E513C" w:rsidRPr="005E0C37" w:rsidRDefault="007E513C" w:rsidP="00310279">
            <w:pPr>
              <w:pStyle w:val="TableParagraph"/>
              <w:rPr>
                <w:sz w:val="26"/>
                <w:szCs w:val="26"/>
              </w:rPr>
            </w:pPr>
          </w:p>
        </w:tc>
        <w:tc>
          <w:tcPr>
            <w:tcW w:w="129" w:type="pct"/>
          </w:tcPr>
          <w:p w14:paraId="4049AD72" w14:textId="77777777" w:rsidR="007E513C" w:rsidRPr="005E0C37" w:rsidRDefault="007E513C" w:rsidP="00310279">
            <w:pPr>
              <w:pStyle w:val="TableParagraph"/>
              <w:rPr>
                <w:sz w:val="26"/>
                <w:szCs w:val="26"/>
              </w:rPr>
            </w:pPr>
          </w:p>
        </w:tc>
        <w:tc>
          <w:tcPr>
            <w:tcW w:w="129" w:type="pct"/>
          </w:tcPr>
          <w:p w14:paraId="658FC7F4" w14:textId="77777777" w:rsidR="007E513C" w:rsidRPr="005E0C37" w:rsidRDefault="007E513C" w:rsidP="00310279">
            <w:pPr>
              <w:pStyle w:val="TableParagraph"/>
              <w:rPr>
                <w:sz w:val="26"/>
                <w:szCs w:val="26"/>
              </w:rPr>
            </w:pPr>
          </w:p>
        </w:tc>
        <w:tc>
          <w:tcPr>
            <w:tcW w:w="129" w:type="pct"/>
          </w:tcPr>
          <w:p w14:paraId="57F6B7CD" w14:textId="77777777" w:rsidR="007E513C" w:rsidRPr="005E0C37" w:rsidRDefault="007E513C" w:rsidP="00310279">
            <w:pPr>
              <w:pStyle w:val="TableParagraph"/>
              <w:rPr>
                <w:sz w:val="26"/>
                <w:szCs w:val="26"/>
              </w:rPr>
            </w:pPr>
          </w:p>
        </w:tc>
        <w:tc>
          <w:tcPr>
            <w:tcW w:w="129" w:type="pct"/>
          </w:tcPr>
          <w:p w14:paraId="2EF61D59" w14:textId="77777777" w:rsidR="007E513C" w:rsidRPr="005E0C37" w:rsidRDefault="007E513C" w:rsidP="00310279">
            <w:pPr>
              <w:pStyle w:val="TableParagraph"/>
              <w:rPr>
                <w:sz w:val="26"/>
                <w:szCs w:val="26"/>
              </w:rPr>
            </w:pPr>
          </w:p>
        </w:tc>
        <w:tc>
          <w:tcPr>
            <w:tcW w:w="129" w:type="pct"/>
          </w:tcPr>
          <w:p w14:paraId="32D0AC0F" w14:textId="77777777" w:rsidR="007E513C" w:rsidRPr="005E0C37" w:rsidRDefault="007E513C" w:rsidP="00310279">
            <w:pPr>
              <w:pStyle w:val="TableParagraph"/>
              <w:rPr>
                <w:sz w:val="26"/>
                <w:szCs w:val="26"/>
              </w:rPr>
            </w:pPr>
          </w:p>
        </w:tc>
        <w:tc>
          <w:tcPr>
            <w:tcW w:w="129" w:type="pct"/>
          </w:tcPr>
          <w:p w14:paraId="0A65954B" w14:textId="77777777" w:rsidR="007E513C" w:rsidRPr="005E0C37" w:rsidRDefault="007E513C" w:rsidP="00310279">
            <w:pPr>
              <w:pStyle w:val="TableParagraph"/>
              <w:rPr>
                <w:sz w:val="26"/>
                <w:szCs w:val="26"/>
              </w:rPr>
            </w:pPr>
          </w:p>
        </w:tc>
        <w:tc>
          <w:tcPr>
            <w:tcW w:w="129" w:type="pct"/>
          </w:tcPr>
          <w:p w14:paraId="761D098D" w14:textId="77777777" w:rsidR="007E513C" w:rsidRPr="005E0C37" w:rsidRDefault="007E513C" w:rsidP="00310279">
            <w:pPr>
              <w:pStyle w:val="TableParagraph"/>
              <w:rPr>
                <w:sz w:val="26"/>
                <w:szCs w:val="26"/>
              </w:rPr>
            </w:pPr>
          </w:p>
        </w:tc>
        <w:tc>
          <w:tcPr>
            <w:tcW w:w="129" w:type="pct"/>
          </w:tcPr>
          <w:p w14:paraId="530465F9" w14:textId="77777777" w:rsidR="007E513C" w:rsidRPr="005E0C37" w:rsidRDefault="007E513C" w:rsidP="00310279">
            <w:pPr>
              <w:pStyle w:val="TableParagraph"/>
              <w:rPr>
                <w:sz w:val="26"/>
                <w:szCs w:val="26"/>
              </w:rPr>
            </w:pPr>
          </w:p>
        </w:tc>
        <w:tc>
          <w:tcPr>
            <w:tcW w:w="129" w:type="pct"/>
          </w:tcPr>
          <w:p w14:paraId="6AC8F61E" w14:textId="77777777" w:rsidR="007E513C" w:rsidRPr="005E0C37" w:rsidRDefault="007E513C" w:rsidP="00310279">
            <w:pPr>
              <w:pStyle w:val="TableParagraph"/>
              <w:rPr>
                <w:sz w:val="26"/>
                <w:szCs w:val="26"/>
              </w:rPr>
            </w:pPr>
          </w:p>
        </w:tc>
        <w:tc>
          <w:tcPr>
            <w:tcW w:w="129" w:type="pct"/>
          </w:tcPr>
          <w:p w14:paraId="3A96D5FC" w14:textId="77777777" w:rsidR="007E513C" w:rsidRPr="005E0C37" w:rsidRDefault="007E513C" w:rsidP="00310279">
            <w:pPr>
              <w:pStyle w:val="TableParagraph"/>
              <w:rPr>
                <w:sz w:val="26"/>
                <w:szCs w:val="26"/>
              </w:rPr>
            </w:pPr>
          </w:p>
        </w:tc>
        <w:tc>
          <w:tcPr>
            <w:tcW w:w="129" w:type="pct"/>
          </w:tcPr>
          <w:p w14:paraId="479BEC67" w14:textId="77777777" w:rsidR="007E513C" w:rsidRPr="005E0C37" w:rsidRDefault="007E513C" w:rsidP="00310279">
            <w:pPr>
              <w:pStyle w:val="TableParagraph"/>
              <w:rPr>
                <w:sz w:val="26"/>
                <w:szCs w:val="26"/>
              </w:rPr>
            </w:pPr>
          </w:p>
        </w:tc>
        <w:tc>
          <w:tcPr>
            <w:tcW w:w="129" w:type="pct"/>
          </w:tcPr>
          <w:p w14:paraId="43C90CAD" w14:textId="77777777" w:rsidR="007E513C" w:rsidRPr="005E0C37" w:rsidRDefault="007E513C" w:rsidP="00310279">
            <w:pPr>
              <w:pStyle w:val="TableParagraph"/>
              <w:rPr>
                <w:sz w:val="26"/>
                <w:szCs w:val="26"/>
              </w:rPr>
            </w:pPr>
          </w:p>
        </w:tc>
        <w:tc>
          <w:tcPr>
            <w:tcW w:w="129" w:type="pct"/>
          </w:tcPr>
          <w:p w14:paraId="12F819D9" w14:textId="77777777" w:rsidR="007E513C" w:rsidRPr="005E0C37" w:rsidRDefault="007E513C" w:rsidP="00310279">
            <w:pPr>
              <w:pStyle w:val="TableParagraph"/>
              <w:rPr>
                <w:sz w:val="26"/>
                <w:szCs w:val="26"/>
              </w:rPr>
            </w:pPr>
          </w:p>
        </w:tc>
        <w:tc>
          <w:tcPr>
            <w:tcW w:w="129" w:type="pct"/>
          </w:tcPr>
          <w:p w14:paraId="53045ADE" w14:textId="77777777" w:rsidR="007E513C" w:rsidRPr="005E0C37" w:rsidRDefault="007E513C" w:rsidP="00310279">
            <w:pPr>
              <w:pStyle w:val="TableParagraph"/>
              <w:rPr>
                <w:sz w:val="26"/>
                <w:szCs w:val="26"/>
              </w:rPr>
            </w:pPr>
          </w:p>
        </w:tc>
        <w:tc>
          <w:tcPr>
            <w:tcW w:w="129" w:type="pct"/>
          </w:tcPr>
          <w:p w14:paraId="691EE9F6" w14:textId="77777777" w:rsidR="007E513C" w:rsidRPr="005E0C37" w:rsidRDefault="007E513C" w:rsidP="00310279">
            <w:pPr>
              <w:pStyle w:val="TableParagraph"/>
              <w:rPr>
                <w:sz w:val="26"/>
                <w:szCs w:val="26"/>
              </w:rPr>
            </w:pPr>
          </w:p>
        </w:tc>
        <w:tc>
          <w:tcPr>
            <w:tcW w:w="129" w:type="pct"/>
          </w:tcPr>
          <w:p w14:paraId="6202711C" w14:textId="77777777" w:rsidR="007E513C" w:rsidRPr="005E0C37" w:rsidRDefault="007E513C" w:rsidP="00310279">
            <w:pPr>
              <w:pStyle w:val="TableParagraph"/>
              <w:rPr>
                <w:sz w:val="26"/>
                <w:szCs w:val="26"/>
              </w:rPr>
            </w:pPr>
          </w:p>
        </w:tc>
        <w:tc>
          <w:tcPr>
            <w:tcW w:w="129" w:type="pct"/>
          </w:tcPr>
          <w:p w14:paraId="12BA2AD9" w14:textId="77777777" w:rsidR="007E513C" w:rsidRPr="005E0C37" w:rsidRDefault="007E513C" w:rsidP="00310279">
            <w:pPr>
              <w:pStyle w:val="TableParagraph"/>
              <w:rPr>
                <w:sz w:val="26"/>
                <w:szCs w:val="26"/>
              </w:rPr>
            </w:pPr>
          </w:p>
        </w:tc>
        <w:tc>
          <w:tcPr>
            <w:tcW w:w="129" w:type="pct"/>
          </w:tcPr>
          <w:p w14:paraId="0B0A7AFC" w14:textId="77777777" w:rsidR="007E513C" w:rsidRPr="005E0C37" w:rsidRDefault="007E513C" w:rsidP="00310279">
            <w:pPr>
              <w:pStyle w:val="TableParagraph"/>
              <w:rPr>
                <w:sz w:val="26"/>
                <w:szCs w:val="26"/>
              </w:rPr>
            </w:pPr>
          </w:p>
        </w:tc>
        <w:tc>
          <w:tcPr>
            <w:tcW w:w="129" w:type="pct"/>
          </w:tcPr>
          <w:p w14:paraId="2C1CD935" w14:textId="77777777" w:rsidR="007E513C" w:rsidRPr="005E0C37" w:rsidRDefault="007E513C" w:rsidP="00310279">
            <w:pPr>
              <w:pStyle w:val="TableParagraph"/>
              <w:rPr>
                <w:sz w:val="26"/>
                <w:szCs w:val="26"/>
              </w:rPr>
            </w:pPr>
          </w:p>
        </w:tc>
        <w:tc>
          <w:tcPr>
            <w:tcW w:w="129" w:type="pct"/>
          </w:tcPr>
          <w:p w14:paraId="69C5A0EA" w14:textId="77777777" w:rsidR="007E513C" w:rsidRPr="005E0C37" w:rsidRDefault="007E513C" w:rsidP="00310279">
            <w:pPr>
              <w:pStyle w:val="TableParagraph"/>
              <w:rPr>
                <w:sz w:val="26"/>
                <w:szCs w:val="26"/>
              </w:rPr>
            </w:pPr>
          </w:p>
        </w:tc>
        <w:tc>
          <w:tcPr>
            <w:tcW w:w="129" w:type="pct"/>
          </w:tcPr>
          <w:p w14:paraId="5DBB28F7" w14:textId="77777777" w:rsidR="007E513C" w:rsidRPr="005E0C37" w:rsidRDefault="007E513C" w:rsidP="00310279">
            <w:pPr>
              <w:pStyle w:val="TableParagraph"/>
              <w:rPr>
                <w:sz w:val="26"/>
                <w:szCs w:val="26"/>
              </w:rPr>
            </w:pPr>
          </w:p>
        </w:tc>
        <w:tc>
          <w:tcPr>
            <w:tcW w:w="129" w:type="pct"/>
          </w:tcPr>
          <w:p w14:paraId="701F8483" w14:textId="77777777" w:rsidR="007E513C" w:rsidRPr="005E0C37" w:rsidRDefault="007E513C" w:rsidP="00310279">
            <w:pPr>
              <w:pStyle w:val="TableParagraph"/>
              <w:rPr>
                <w:sz w:val="26"/>
                <w:szCs w:val="26"/>
              </w:rPr>
            </w:pPr>
          </w:p>
        </w:tc>
        <w:tc>
          <w:tcPr>
            <w:tcW w:w="419" w:type="pct"/>
          </w:tcPr>
          <w:p w14:paraId="042B8E4E" w14:textId="77777777" w:rsidR="007E513C" w:rsidRPr="005E0C37" w:rsidRDefault="007E513C" w:rsidP="00310279">
            <w:pPr>
              <w:pStyle w:val="TableParagraph"/>
              <w:rPr>
                <w:sz w:val="26"/>
                <w:szCs w:val="26"/>
              </w:rPr>
            </w:pPr>
          </w:p>
        </w:tc>
        <w:tc>
          <w:tcPr>
            <w:tcW w:w="419" w:type="pct"/>
          </w:tcPr>
          <w:p w14:paraId="15FEEB6E" w14:textId="77777777" w:rsidR="007E513C" w:rsidRPr="005E0C37" w:rsidRDefault="007E513C" w:rsidP="00310279">
            <w:pPr>
              <w:pStyle w:val="TableParagraph"/>
              <w:rPr>
                <w:sz w:val="26"/>
                <w:szCs w:val="26"/>
              </w:rPr>
            </w:pPr>
          </w:p>
        </w:tc>
      </w:tr>
      <w:tr w:rsidR="007E513C" w:rsidRPr="005E0C37" w14:paraId="7E802BBC" w14:textId="77777777" w:rsidTr="007E513C">
        <w:trPr>
          <w:trHeight w:val="417"/>
        </w:trPr>
        <w:tc>
          <w:tcPr>
            <w:tcW w:w="962" w:type="pct"/>
          </w:tcPr>
          <w:p w14:paraId="16D5D62F" w14:textId="77777777" w:rsidR="007E513C" w:rsidRPr="005E0C37" w:rsidRDefault="007E513C"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5:</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248675CF" w14:textId="77777777" w:rsidR="007E513C" w:rsidRPr="005E0C37" w:rsidRDefault="007E513C" w:rsidP="00310279">
            <w:pPr>
              <w:pStyle w:val="TableParagraph"/>
              <w:rPr>
                <w:sz w:val="26"/>
                <w:szCs w:val="26"/>
              </w:rPr>
            </w:pPr>
          </w:p>
        </w:tc>
        <w:tc>
          <w:tcPr>
            <w:tcW w:w="120" w:type="pct"/>
          </w:tcPr>
          <w:p w14:paraId="55624A88" w14:textId="77777777" w:rsidR="007E513C" w:rsidRPr="005E0C37" w:rsidRDefault="007E513C" w:rsidP="00310279">
            <w:pPr>
              <w:pStyle w:val="TableParagraph"/>
              <w:rPr>
                <w:sz w:val="26"/>
                <w:szCs w:val="26"/>
              </w:rPr>
            </w:pPr>
          </w:p>
        </w:tc>
        <w:tc>
          <w:tcPr>
            <w:tcW w:w="127" w:type="pct"/>
          </w:tcPr>
          <w:p w14:paraId="36D2366C" w14:textId="77777777" w:rsidR="007E513C" w:rsidRPr="005E0C37" w:rsidRDefault="007E513C" w:rsidP="00310279">
            <w:pPr>
              <w:pStyle w:val="TableParagraph"/>
              <w:rPr>
                <w:sz w:val="26"/>
                <w:szCs w:val="26"/>
              </w:rPr>
            </w:pPr>
          </w:p>
        </w:tc>
        <w:tc>
          <w:tcPr>
            <w:tcW w:w="129" w:type="pct"/>
          </w:tcPr>
          <w:p w14:paraId="397EA01B" w14:textId="77777777" w:rsidR="007E513C" w:rsidRPr="005E0C37" w:rsidRDefault="007E513C" w:rsidP="00310279">
            <w:pPr>
              <w:pStyle w:val="TableParagraph"/>
              <w:rPr>
                <w:sz w:val="26"/>
                <w:szCs w:val="26"/>
              </w:rPr>
            </w:pPr>
          </w:p>
        </w:tc>
        <w:tc>
          <w:tcPr>
            <w:tcW w:w="129" w:type="pct"/>
          </w:tcPr>
          <w:p w14:paraId="49D1019A" w14:textId="77777777" w:rsidR="007E513C" w:rsidRPr="005E0C37" w:rsidRDefault="007E513C" w:rsidP="00310279">
            <w:pPr>
              <w:pStyle w:val="TableParagraph"/>
              <w:rPr>
                <w:sz w:val="26"/>
                <w:szCs w:val="26"/>
              </w:rPr>
            </w:pPr>
          </w:p>
        </w:tc>
        <w:tc>
          <w:tcPr>
            <w:tcW w:w="129" w:type="pct"/>
          </w:tcPr>
          <w:p w14:paraId="723749F5" w14:textId="77777777" w:rsidR="007E513C" w:rsidRPr="005E0C37" w:rsidRDefault="007E513C" w:rsidP="00310279">
            <w:pPr>
              <w:pStyle w:val="TableParagraph"/>
              <w:rPr>
                <w:sz w:val="26"/>
                <w:szCs w:val="26"/>
              </w:rPr>
            </w:pPr>
          </w:p>
        </w:tc>
        <w:tc>
          <w:tcPr>
            <w:tcW w:w="129" w:type="pct"/>
          </w:tcPr>
          <w:p w14:paraId="4E1D341D" w14:textId="77777777" w:rsidR="007E513C" w:rsidRPr="005E0C37" w:rsidRDefault="007E513C" w:rsidP="00310279">
            <w:pPr>
              <w:pStyle w:val="TableParagraph"/>
              <w:rPr>
                <w:sz w:val="26"/>
                <w:szCs w:val="26"/>
              </w:rPr>
            </w:pPr>
          </w:p>
        </w:tc>
        <w:tc>
          <w:tcPr>
            <w:tcW w:w="129" w:type="pct"/>
          </w:tcPr>
          <w:p w14:paraId="51651CF8" w14:textId="77777777" w:rsidR="007E513C" w:rsidRPr="005E0C37" w:rsidRDefault="007E513C" w:rsidP="00310279">
            <w:pPr>
              <w:pStyle w:val="TableParagraph"/>
              <w:rPr>
                <w:sz w:val="26"/>
                <w:szCs w:val="26"/>
              </w:rPr>
            </w:pPr>
          </w:p>
        </w:tc>
        <w:tc>
          <w:tcPr>
            <w:tcW w:w="129" w:type="pct"/>
          </w:tcPr>
          <w:p w14:paraId="2F15272B" w14:textId="77777777" w:rsidR="007E513C" w:rsidRPr="005E0C37" w:rsidRDefault="007E513C" w:rsidP="00310279">
            <w:pPr>
              <w:pStyle w:val="TableParagraph"/>
              <w:rPr>
                <w:sz w:val="26"/>
                <w:szCs w:val="26"/>
              </w:rPr>
            </w:pPr>
          </w:p>
        </w:tc>
        <w:tc>
          <w:tcPr>
            <w:tcW w:w="129" w:type="pct"/>
          </w:tcPr>
          <w:p w14:paraId="598C64A0" w14:textId="77777777" w:rsidR="007E513C" w:rsidRPr="005E0C37" w:rsidRDefault="007E513C" w:rsidP="00310279">
            <w:pPr>
              <w:pStyle w:val="TableParagraph"/>
              <w:rPr>
                <w:sz w:val="26"/>
                <w:szCs w:val="26"/>
              </w:rPr>
            </w:pPr>
          </w:p>
        </w:tc>
        <w:tc>
          <w:tcPr>
            <w:tcW w:w="129" w:type="pct"/>
          </w:tcPr>
          <w:p w14:paraId="79FD3D51" w14:textId="77777777" w:rsidR="007E513C" w:rsidRPr="005E0C37" w:rsidRDefault="007E513C" w:rsidP="00310279">
            <w:pPr>
              <w:pStyle w:val="TableParagraph"/>
              <w:rPr>
                <w:sz w:val="26"/>
                <w:szCs w:val="26"/>
              </w:rPr>
            </w:pPr>
          </w:p>
        </w:tc>
        <w:tc>
          <w:tcPr>
            <w:tcW w:w="129" w:type="pct"/>
          </w:tcPr>
          <w:p w14:paraId="03263B8C" w14:textId="77777777" w:rsidR="007E513C" w:rsidRPr="005E0C37" w:rsidRDefault="007E513C" w:rsidP="00310279">
            <w:pPr>
              <w:pStyle w:val="TableParagraph"/>
              <w:rPr>
                <w:sz w:val="26"/>
                <w:szCs w:val="26"/>
              </w:rPr>
            </w:pPr>
          </w:p>
        </w:tc>
        <w:tc>
          <w:tcPr>
            <w:tcW w:w="129" w:type="pct"/>
          </w:tcPr>
          <w:p w14:paraId="6CC72BB8" w14:textId="77777777" w:rsidR="007E513C" w:rsidRPr="005E0C37" w:rsidRDefault="007E513C" w:rsidP="00310279">
            <w:pPr>
              <w:pStyle w:val="TableParagraph"/>
              <w:rPr>
                <w:sz w:val="26"/>
                <w:szCs w:val="26"/>
              </w:rPr>
            </w:pPr>
          </w:p>
        </w:tc>
        <w:tc>
          <w:tcPr>
            <w:tcW w:w="129" w:type="pct"/>
          </w:tcPr>
          <w:p w14:paraId="2FE52516" w14:textId="77777777" w:rsidR="007E513C" w:rsidRPr="005E0C37" w:rsidRDefault="007E513C" w:rsidP="00310279">
            <w:pPr>
              <w:pStyle w:val="TableParagraph"/>
              <w:rPr>
                <w:sz w:val="26"/>
                <w:szCs w:val="26"/>
              </w:rPr>
            </w:pPr>
          </w:p>
        </w:tc>
        <w:tc>
          <w:tcPr>
            <w:tcW w:w="129" w:type="pct"/>
          </w:tcPr>
          <w:p w14:paraId="04CC9556" w14:textId="77777777" w:rsidR="007E513C" w:rsidRPr="005E0C37" w:rsidRDefault="007E513C" w:rsidP="00310279">
            <w:pPr>
              <w:pStyle w:val="TableParagraph"/>
              <w:rPr>
                <w:sz w:val="26"/>
                <w:szCs w:val="26"/>
              </w:rPr>
            </w:pPr>
          </w:p>
        </w:tc>
        <w:tc>
          <w:tcPr>
            <w:tcW w:w="129" w:type="pct"/>
          </w:tcPr>
          <w:p w14:paraId="3789BDA3" w14:textId="77777777" w:rsidR="007E513C" w:rsidRPr="005E0C37" w:rsidRDefault="007E513C" w:rsidP="00310279">
            <w:pPr>
              <w:pStyle w:val="TableParagraph"/>
              <w:rPr>
                <w:sz w:val="26"/>
                <w:szCs w:val="26"/>
              </w:rPr>
            </w:pPr>
          </w:p>
        </w:tc>
        <w:tc>
          <w:tcPr>
            <w:tcW w:w="129" w:type="pct"/>
          </w:tcPr>
          <w:p w14:paraId="3A3CF54D" w14:textId="77777777" w:rsidR="007E513C" w:rsidRPr="005E0C37" w:rsidRDefault="007E513C" w:rsidP="00310279">
            <w:pPr>
              <w:pStyle w:val="TableParagraph"/>
              <w:rPr>
                <w:sz w:val="26"/>
                <w:szCs w:val="26"/>
              </w:rPr>
            </w:pPr>
          </w:p>
        </w:tc>
        <w:tc>
          <w:tcPr>
            <w:tcW w:w="129" w:type="pct"/>
          </w:tcPr>
          <w:p w14:paraId="4F9B51B4" w14:textId="77777777" w:rsidR="007E513C" w:rsidRPr="005E0C37" w:rsidRDefault="007E513C" w:rsidP="00310279">
            <w:pPr>
              <w:pStyle w:val="TableParagraph"/>
              <w:rPr>
                <w:sz w:val="26"/>
                <w:szCs w:val="26"/>
              </w:rPr>
            </w:pPr>
          </w:p>
        </w:tc>
        <w:tc>
          <w:tcPr>
            <w:tcW w:w="129" w:type="pct"/>
          </w:tcPr>
          <w:p w14:paraId="149A5237" w14:textId="77777777" w:rsidR="007E513C" w:rsidRPr="005E0C37" w:rsidRDefault="007E513C" w:rsidP="00310279">
            <w:pPr>
              <w:pStyle w:val="TableParagraph"/>
              <w:rPr>
                <w:sz w:val="26"/>
                <w:szCs w:val="26"/>
              </w:rPr>
            </w:pPr>
          </w:p>
        </w:tc>
        <w:tc>
          <w:tcPr>
            <w:tcW w:w="129" w:type="pct"/>
          </w:tcPr>
          <w:p w14:paraId="7F50CA10" w14:textId="77777777" w:rsidR="007E513C" w:rsidRPr="005E0C37" w:rsidRDefault="007E513C" w:rsidP="00310279">
            <w:pPr>
              <w:pStyle w:val="TableParagraph"/>
              <w:rPr>
                <w:sz w:val="26"/>
                <w:szCs w:val="26"/>
              </w:rPr>
            </w:pPr>
          </w:p>
        </w:tc>
        <w:tc>
          <w:tcPr>
            <w:tcW w:w="129" w:type="pct"/>
          </w:tcPr>
          <w:p w14:paraId="5964CFF5" w14:textId="77777777" w:rsidR="007E513C" w:rsidRPr="005E0C37" w:rsidRDefault="007E513C" w:rsidP="00310279">
            <w:pPr>
              <w:pStyle w:val="TableParagraph"/>
              <w:rPr>
                <w:sz w:val="26"/>
                <w:szCs w:val="26"/>
              </w:rPr>
            </w:pPr>
          </w:p>
        </w:tc>
        <w:tc>
          <w:tcPr>
            <w:tcW w:w="129" w:type="pct"/>
          </w:tcPr>
          <w:p w14:paraId="0B8AC57F" w14:textId="77777777" w:rsidR="007E513C" w:rsidRPr="005E0C37" w:rsidRDefault="007E513C" w:rsidP="00310279">
            <w:pPr>
              <w:pStyle w:val="TableParagraph"/>
              <w:rPr>
                <w:sz w:val="26"/>
                <w:szCs w:val="26"/>
              </w:rPr>
            </w:pPr>
          </w:p>
        </w:tc>
        <w:tc>
          <w:tcPr>
            <w:tcW w:w="129" w:type="pct"/>
          </w:tcPr>
          <w:p w14:paraId="65C7444B" w14:textId="77777777" w:rsidR="007E513C" w:rsidRPr="005E0C37" w:rsidRDefault="007E513C" w:rsidP="00310279">
            <w:pPr>
              <w:pStyle w:val="TableParagraph"/>
              <w:rPr>
                <w:sz w:val="26"/>
                <w:szCs w:val="26"/>
              </w:rPr>
            </w:pPr>
          </w:p>
        </w:tc>
        <w:tc>
          <w:tcPr>
            <w:tcW w:w="129" w:type="pct"/>
          </w:tcPr>
          <w:p w14:paraId="2893E310" w14:textId="77777777" w:rsidR="007E513C" w:rsidRPr="005E0C37" w:rsidRDefault="007E513C" w:rsidP="00310279">
            <w:pPr>
              <w:pStyle w:val="TableParagraph"/>
              <w:rPr>
                <w:sz w:val="26"/>
                <w:szCs w:val="26"/>
              </w:rPr>
            </w:pPr>
          </w:p>
        </w:tc>
        <w:tc>
          <w:tcPr>
            <w:tcW w:w="129" w:type="pct"/>
          </w:tcPr>
          <w:p w14:paraId="4C7AB348" w14:textId="77777777" w:rsidR="007E513C" w:rsidRPr="005E0C37" w:rsidRDefault="007E513C" w:rsidP="00310279">
            <w:pPr>
              <w:pStyle w:val="TableParagraph"/>
              <w:rPr>
                <w:sz w:val="26"/>
                <w:szCs w:val="26"/>
              </w:rPr>
            </w:pPr>
          </w:p>
        </w:tc>
        <w:tc>
          <w:tcPr>
            <w:tcW w:w="419" w:type="pct"/>
          </w:tcPr>
          <w:p w14:paraId="1A3C9C29" w14:textId="77777777" w:rsidR="007E513C" w:rsidRPr="005E0C37" w:rsidRDefault="007E513C" w:rsidP="00310279">
            <w:pPr>
              <w:pStyle w:val="TableParagraph"/>
              <w:rPr>
                <w:sz w:val="26"/>
                <w:szCs w:val="26"/>
              </w:rPr>
            </w:pPr>
          </w:p>
        </w:tc>
        <w:tc>
          <w:tcPr>
            <w:tcW w:w="419" w:type="pct"/>
          </w:tcPr>
          <w:p w14:paraId="223FA3EB" w14:textId="77777777" w:rsidR="007E513C" w:rsidRPr="005E0C37" w:rsidRDefault="007E513C" w:rsidP="00310279">
            <w:pPr>
              <w:pStyle w:val="TableParagraph"/>
              <w:rPr>
                <w:sz w:val="26"/>
                <w:szCs w:val="26"/>
              </w:rPr>
            </w:pPr>
          </w:p>
        </w:tc>
      </w:tr>
      <w:tr w:rsidR="007E513C" w:rsidRPr="005E0C37" w14:paraId="78EB7BB0" w14:textId="77777777" w:rsidTr="007E513C">
        <w:trPr>
          <w:trHeight w:val="417"/>
        </w:trPr>
        <w:tc>
          <w:tcPr>
            <w:tcW w:w="962" w:type="pct"/>
          </w:tcPr>
          <w:p w14:paraId="161AC270" w14:textId="77777777" w:rsidR="007E513C" w:rsidRPr="005E0C37" w:rsidRDefault="007E513C" w:rsidP="00310279">
            <w:pPr>
              <w:pStyle w:val="TableParagraph"/>
              <w:spacing w:before="59"/>
              <w:ind w:left="110"/>
              <w:rPr>
                <w:sz w:val="26"/>
                <w:szCs w:val="26"/>
              </w:rPr>
            </w:pPr>
            <w:r w:rsidRPr="005E0C37">
              <w:rPr>
                <w:sz w:val="26"/>
                <w:szCs w:val="26"/>
              </w:rPr>
              <w:t>HV</w:t>
            </w:r>
            <w:r w:rsidRPr="005E0C37">
              <w:rPr>
                <w:spacing w:val="-1"/>
                <w:sz w:val="26"/>
                <w:szCs w:val="26"/>
              </w:rPr>
              <w:t xml:space="preserve"> </w:t>
            </w:r>
            <w:r w:rsidRPr="005E0C37">
              <w:rPr>
                <w:sz w:val="26"/>
                <w:szCs w:val="26"/>
              </w:rPr>
              <w:t>6:</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1BA1EED3" w14:textId="77777777" w:rsidR="007E513C" w:rsidRPr="005E0C37" w:rsidRDefault="007E513C" w:rsidP="00310279">
            <w:pPr>
              <w:pStyle w:val="TableParagraph"/>
              <w:rPr>
                <w:sz w:val="26"/>
                <w:szCs w:val="26"/>
              </w:rPr>
            </w:pPr>
          </w:p>
        </w:tc>
        <w:tc>
          <w:tcPr>
            <w:tcW w:w="120" w:type="pct"/>
          </w:tcPr>
          <w:p w14:paraId="2E53C79B" w14:textId="77777777" w:rsidR="007E513C" w:rsidRPr="005E0C37" w:rsidRDefault="007E513C" w:rsidP="00310279">
            <w:pPr>
              <w:pStyle w:val="TableParagraph"/>
              <w:rPr>
                <w:sz w:val="26"/>
                <w:szCs w:val="26"/>
              </w:rPr>
            </w:pPr>
          </w:p>
        </w:tc>
        <w:tc>
          <w:tcPr>
            <w:tcW w:w="127" w:type="pct"/>
          </w:tcPr>
          <w:p w14:paraId="5F1D4C90" w14:textId="77777777" w:rsidR="007E513C" w:rsidRPr="005E0C37" w:rsidRDefault="007E513C" w:rsidP="00310279">
            <w:pPr>
              <w:pStyle w:val="TableParagraph"/>
              <w:rPr>
                <w:sz w:val="26"/>
                <w:szCs w:val="26"/>
              </w:rPr>
            </w:pPr>
          </w:p>
        </w:tc>
        <w:tc>
          <w:tcPr>
            <w:tcW w:w="129" w:type="pct"/>
          </w:tcPr>
          <w:p w14:paraId="020F268E" w14:textId="77777777" w:rsidR="007E513C" w:rsidRPr="005E0C37" w:rsidRDefault="007E513C" w:rsidP="00310279">
            <w:pPr>
              <w:pStyle w:val="TableParagraph"/>
              <w:rPr>
                <w:sz w:val="26"/>
                <w:szCs w:val="26"/>
              </w:rPr>
            </w:pPr>
          </w:p>
        </w:tc>
        <w:tc>
          <w:tcPr>
            <w:tcW w:w="129" w:type="pct"/>
          </w:tcPr>
          <w:p w14:paraId="1A46BAD4" w14:textId="77777777" w:rsidR="007E513C" w:rsidRPr="005E0C37" w:rsidRDefault="007E513C" w:rsidP="00310279">
            <w:pPr>
              <w:pStyle w:val="TableParagraph"/>
              <w:rPr>
                <w:sz w:val="26"/>
                <w:szCs w:val="26"/>
              </w:rPr>
            </w:pPr>
          </w:p>
        </w:tc>
        <w:tc>
          <w:tcPr>
            <w:tcW w:w="129" w:type="pct"/>
          </w:tcPr>
          <w:p w14:paraId="267A150F" w14:textId="77777777" w:rsidR="007E513C" w:rsidRPr="005E0C37" w:rsidRDefault="007E513C" w:rsidP="00310279">
            <w:pPr>
              <w:pStyle w:val="TableParagraph"/>
              <w:rPr>
                <w:sz w:val="26"/>
                <w:szCs w:val="26"/>
              </w:rPr>
            </w:pPr>
          </w:p>
        </w:tc>
        <w:tc>
          <w:tcPr>
            <w:tcW w:w="129" w:type="pct"/>
          </w:tcPr>
          <w:p w14:paraId="3486BA37" w14:textId="77777777" w:rsidR="007E513C" w:rsidRPr="005E0C37" w:rsidRDefault="007E513C" w:rsidP="00310279">
            <w:pPr>
              <w:pStyle w:val="TableParagraph"/>
              <w:rPr>
                <w:sz w:val="26"/>
                <w:szCs w:val="26"/>
              </w:rPr>
            </w:pPr>
          </w:p>
        </w:tc>
        <w:tc>
          <w:tcPr>
            <w:tcW w:w="129" w:type="pct"/>
          </w:tcPr>
          <w:p w14:paraId="2FA29AAF" w14:textId="77777777" w:rsidR="007E513C" w:rsidRPr="005E0C37" w:rsidRDefault="007E513C" w:rsidP="00310279">
            <w:pPr>
              <w:pStyle w:val="TableParagraph"/>
              <w:rPr>
                <w:sz w:val="26"/>
                <w:szCs w:val="26"/>
              </w:rPr>
            </w:pPr>
          </w:p>
        </w:tc>
        <w:tc>
          <w:tcPr>
            <w:tcW w:w="129" w:type="pct"/>
          </w:tcPr>
          <w:p w14:paraId="0C150917" w14:textId="77777777" w:rsidR="007E513C" w:rsidRPr="005E0C37" w:rsidRDefault="007E513C" w:rsidP="00310279">
            <w:pPr>
              <w:pStyle w:val="TableParagraph"/>
              <w:rPr>
                <w:sz w:val="26"/>
                <w:szCs w:val="26"/>
              </w:rPr>
            </w:pPr>
          </w:p>
        </w:tc>
        <w:tc>
          <w:tcPr>
            <w:tcW w:w="129" w:type="pct"/>
          </w:tcPr>
          <w:p w14:paraId="1E0A5ED8" w14:textId="77777777" w:rsidR="007E513C" w:rsidRPr="005E0C37" w:rsidRDefault="007E513C" w:rsidP="00310279">
            <w:pPr>
              <w:pStyle w:val="TableParagraph"/>
              <w:rPr>
                <w:sz w:val="26"/>
                <w:szCs w:val="26"/>
              </w:rPr>
            </w:pPr>
          </w:p>
        </w:tc>
        <w:tc>
          <w:tcPr>
            <w:tcW w:w="129" w:type="pct"/>
          </w:tcPr>
          <w:p w14:paraId="0EE553BF" w14:textId="77777777" w:rsidR="007E513C" w:rsidRPr="005E0C37" w:rsidRDefault="007E513C" w:rsidP="00310279">
            <w:pPr>
              <w:pStyle w:val="TableParagraph"/>
              <w:rPr>
                <w:sz w:val="26"/>
                <w:szCs w:val="26"/>
              </w:rPr>
            </w:pPr>
          </w:p>
        </w:tc>
        <w:tc>
          <w:tcPr>
            <w:tcW w:w="129" w:type="pct"/>
          </w:tcPr>
          <w:p w14:paraId="0ECA809C" w14:textId="77777777" w:rsidR="007E513C" w:rsidRPr="005E0C37" w:rsidRDefault="007E513C" w:rsidP="00310279">
            <w:pPr>
              <w:pStyle w:val="TableParagraph"/>
              <w:rPr>
                <w:sz w:val="26"/>
                <w:szCs w:val="26"/>
              </w:rPr>
            </w:pPr>
          </w:p>
        </w:tc>
        <w:tc>
          <w:tcPr>
            <w:tcW w:w="129" w:type="pct"/>
          </w:tcPr>
          <w:p w14:paraId="09B49952" w14:textId="77777777" w:rsidR="007E513C" w:rsidRPr="005E0C37" w:rsidRDefault="007E513C" w:rsidP="00310279">
            <w:pPr>
              <w:pStyle w:val="TableParagraph"/>
              <w:rPr>
                <w:sz w:val="26"/>
                <w:szCs w:val="26"/>
              </w:rPr>
            </w:pPr>
          </w:p>
        </w:tc>
        <w:tc>
          <w:tcPr>
            <w:tcW w:w="129" w:type="pct"/>
          </w:tcPr>
          <w:p w14:paraId="706A9E8D" w14:textId="77777777" w:rsidR="007E513C" w:rsidRPr="005E0C37" w:rsidRDefault="007E513C" w:rsidP="00310279">
            <w:pPr>
              <w:pStyle w:val="TableParagraph"/>
              <w:rPr>
                <w:sz w:val="26"/>
                <w:szCs w:val="26"/>
              </w:rPr>
            </w:pPr>
          </w:p>
        </w:tc>
        <w:tc>
          <w:tcPr>
            <w:tcW w:w="129" w:type="pct"/>
          </w:tcPr>
          <w:p w14:paraId="4551772A" w14:textId="77777777" w:rsidR="007E513C" w:rsidRPr="005E0C37" w:rsidRDefault="007E513C" w:rsidP="00310279">
            <w:pPr>
              <w:pStyle w:val="TableParagraph"/>
              <w:rPr>
                <w:sz w:val="26"/>
                <w:szCs w:val="26"/>
              </w:rPr>
            </w:pPr>
          </w:p>
        </w:tc>
        <w:tc>
          <w:tcPr>
            <w:tcW w:w="129" w:type="pct"/>
          </w:tcPr>
          <w:p w14:paraId="61556E55" w14:textId="77777777" w:rsidR="007E513C" w:rsidRPr="005E0C37" w:rsidRDefault="007E513C" w:rsidP="00310279">
            <w:pPr>
              <w:pStyle w:val="TableParagraph"/>
              <w:rPr>
                <w:sz w:val="26"/>
                <w:szCs w:val="26"/>
              </w:rPr>
            </w:pPr>
          </w:p>
        </w:tc>
        <w:tc>
          <w:tcPr>
            <w:tcW w:w="129" w:type="pct"/>
          </w:tcPr>
          <w:p w14:paraId="2576982F" w14:textId="77777777" w:rsidR="007E513C" w:rsidRPr="005E0C37" w:rsidRDefault="007E513C" w:rsidP="00310279">
            <w:pPr>
              <w:pStyle w:val="TableParagraph"/>
              <w:rPr>
                <w:sz w:val="26"/>
                <w:szCs w:val="26"/>
              </w:rPr>
            </w:pPr>
          </w:p>
        </w:tc>
        <w:tc>
          <w:tcPr>
            <w:tcW w:w="129" w:type="pct"/>
          </w:tcPr>
          <w:p w14:paraId="51B90CBA" w14:textId="77777777" w:rsidR="007E513C" w:rsidRPr="005E0C37" w:rsidRDefault="007E513C" w:rsidP="00310279">
            <w:pPr>
              <w:pStyle w:val="TableParagraph"/>
              <w:rPr>
                <w:sz w:val="26"/>
                <w:szCs w:val="26"/>
              </w:rPr>
            </w:pPr>
          </w:p>
        </w:tc>
        <w:tc>
          <w:tcPr>
            <w:tcW w:w="129" w:type="pct"/>
          </w:tcPr>
          <w:p w14:paraId="432A2A9D" w14:textId="77777777" w:rsidR="007E513C" w:rsidRPr="005E0C37" w:rsidRDefault="007E513C" w:rsidP="00310279">
            <w:pPr>
              <w:pStyle w:val="TableParagraph"/>
              <w:rPr>
                <w:sz w:val="26"/>
                <w:szCs w:val="26"/>
              </w:rPr>
            </w:pPr>
          </w:p>
        </w:tc>
        <w:tc>
          <w:tcPr>
            <w:tcW w:w="129" w:type="pct"/>
          </w:tcPr>
          <w:p w14:paraId="43B1AA38" w14:textId="77777777" w:rsidR="007E513C" w:rsidRPr="005E0C37" w:rsidRDefault="007E513C" w:rsidP="00310279">
            <w:pPr>
              <w:pStyle w:val="TableParagraph"/>
              <w:rPr>
                <w:sz w:val="26"/>
                <w:szCs w:val="26"/>
              </w:rPr>
            </w:pPr>
          </w:p>
        </w:tc>
        <w:tc>
          <w:tcPr>
            <w:tcW w:w="129" w:type="pct"/>
          </w:tcPr>
          <w:p w14:paraId="11DBF060" w14:textId="77777777" w:rsidR="007E513C" w:rsidRPr="005E0C37" w:rsidRDefault="007E513C" w:rsidP="00310279">
            <w:pPr>
              <w:pStyle w:val="TableParagraph"/>
              <w:rPr>
                <w:sz w:val="26"/>
                <w:szCs w:val="26"/>
              </w:rPr>
            </w:pPr>
          </w:p>
        </w:tc>
        <w:tc>
          <w:tcPr>
            <w:tcW w:w="129" w:type="pct"/>
          </w:tcPr>
          <w:p w14:paraId="3DA15809" w14:textId="77777777" w:rsidR="007E513C" w:rsidRPr="005E0C37" w:rsidRDefault="007E513C" w:rsidP="00310279">
            <w:pPr>
              <w:pStyle w:val="TableParagraph"/>
              <w:rPr>
                <w:sz w:val="26"/>
                <w:szCs w:val="26"/>
              </w:rPr>
            </w:pPr>
          </w:p>
        </w:tc>
        <w:tc>
          <w:tcPr>
            <w:tcW w:w="129" w:type="pct"/>
          </w:tcPr>
          <w:p w14:paraId="71BB1DD8" w14:textId="77777777" w:rsidR="007E513C" w:rsidRPr="005E0C37" w:rsidRDefault="007E513C" w:rsidP="00310279">
            <w:pPr>
              <w:pStyle w:val="TableParagraph"/>
              <w:rPr>
                <w:sz w:val="26"/>
                <w:szCs w:val="26"/>
              </w:rPr>
            </w:pPr>
          </w:p>
        </w:tc>
        <w:tc>
          <w:tcPr>
            <w:tcW w:w="129" w:type="pct"/>
          </w:tcPr>
          <w:p w14:paraId="3274D9BC" w14:textId="77777777" w:rsidR="007E513C" w:rsidRPr="005E0C37" w:rsidRDefault="007E513C" w:rsidP="00310279">
            <w:pPr>
              <w:pStyle w:val="TableParagraph"/>
              <w:rPr>
                <w:sz w:val="26"/>
                <w:szCs w:val="26"/>
              </w:rPr>
            </w:pPr>
          </w:p>
        </w:tc>
        <w:tc>
          <w:tcPr>
            <w:tcW w:w="129" w:type="pct"/>
          </w:tcPr>
          <w:p w14:paraId="47D1DB49" w14:textId="77777777" w:rsidR="007E513C" w:rsidRPr="005E0C37" w:rsidRDefault="007E513C" w:rsidP="00310279">
            <w:pPr>
              <w:pStyle w:val="TableParagraph"/>
              <w:rPr>
                <w:sz w:val="26"/>
                <w:szCs w:val="26"/>
              </w:rPr>
            </w:pPr>
          </w:p>
        </w:tc>
        <w:tc>
          <w:tcPr>
            <w:tcW w:w="419" w:type="pct"/>
          </w:tcPr>
          <w:p w14:paraId="58D65F20" w14:textId="77777777" w:rsidR="007E513C" w:rsidRPr="005E0C37" w:rsidRDefault="007E513C" w:rsidP="00310279">
            <w:pPr>
              <w:pStyle w:val="TableParagraph"/>
              <w:rPr>
                <w:sz w:val="26"/>
                <w:szCs w:val="26"/>
              </w:rPr>
            </w:pPr>
          </w:p>
        </w:tc>
        <w:tc>
          <w:tcPr>
            <w:tcW w:w="419" w:type="pct"/>
          </w:tcPr>
          <w:p w14:paraId="330C4623" w14:textId="77777777" w:rsidR="007E513C" w:rsidRPr="005E0C37" w:rsidRDefault="007E513C" w:rsidP="00310279">
            <w:pPr>
              <w:pStyle w:val="TableParagraph"/>
              <w:rPr>
                <w:sz w:val="26"/>
                <w:szCs w:val="26"/>
              </w:rPr>
            </w:pPr>
          </w:p>
        </w:tc>
      </w:tr>
      <w:tr w:rsidR="007E513C" w:rsidRPr="005E0C37" w14:paraId="0A93A4F7" w14:textId="77777777" w:rsidTr="007E513C">
        <w:trPr>
          <w:trHeight w:val="422"/>
        </w:trPr>
        <w:tc>
          <w:tcPr>
            <w:tcW w:w="962" w:type="pct"/>
          </w:tcPr>
          <w:p w14:paraId="7CF4FA02" w14:textId="77777777" w:rsidR="007E513C" w:rsidRPr="005E0C37" w:rsidRDefault="007E513C" w:rsidP="00310279">
            <w:pPr>
              <w:pStyle w:val="TableParagraph"/>
              <w:spacing w:before="64"/>
              <w:ind w:left="110"/>
              <w:rPr>
                <w:sz w:val="26"/>
                <w:szCs w:val="26"/>
              </w:rPr>
            </w:pPr>
            <w:r w:rsidRPr="005E0C37">
              <w:rPr>
                <w:sz w:val="26"/>
                <w:szCs w:val="26"/>
              </w:rPr>
              <w:t>HV</w:t>
            </w:r>
            <w:r w:rsidRPr="005E0C37">
              <w:rPr>
                <w:spacing w:val="-1"/>
                <w:sz w:val="26"/>
                <w:szCs w:val="26"/>
              </w:rPr>
              <w:t xml:space="preserve"> </w:t>
            </w:r>
            <w:r w:rsidRPr="005E0C37">
              <w:rPr>
                <w:sz w:val="26"/>
                <w:szCs w:val="26"/>
              </w:rPr>
              <w:t>7:</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5D280E4B" w14:textId="77777777" w:rsidR="007E513C" w:rsidRPr="005E0C37" w:rsidRDefault="007E513C" w:rsidP="00310279">
            <w:pPr>
              <w:pStyle w:val="TableParagraph"/>
              <w:rPr>
                <w:sz w:val="26"/>
                <w:szCs w:val="26"/>
              </w:rPr>
            </w:pPr>
          </w:p>
        </w:tc>
        <w:tc>
          <w:tcPr>
            <w:tcW w:w="120" w:type="pct"/>
          </w:tcPr>
          <w:p w14:paraId="64B93EEB" w14:textId="77777777" w:rsidR="007E513C" w:rsidRPr="005E0C37" w:rsidRDefault="007E513C" w:rsidP="00310279">
            <w:pPr>
              <w:pStyle w:val="TableParagraph"/>
              <w:rPr>
                <w:sz w:val="26"/>
                <w:szCs w:val="26"/>
              </w:rPr>
            </w:pPr>
          </w:p>
        </w:tc>
        <w:tc>
          <w:tcPr>
            <w:tcW w:w="127" w:type="pct"/>
          </w:tcPr>
          <w:p w14:paraId="31AF97E3" w14:textId="77777777" w:rsidR="007E513C" w:rsidRPr="005E0C37" w:rsidRDefault="007E513C" w:rsidP="00310279">
            <w:pPr>
              <w:pStyle w:val="TableParagraph"/>
              <w:rPr>
                <w:sz w:val="26"/>
                <w:szCs w:val="26"/>
              </w:rPr>
            </w:pPr>
          </w:p>
        </w:tc>
        <w:tc>
          <w:tcPr>
            <w:tcW w:w="129" w:type="pct"/>
          </w:tcPr>
          <w:p w14:paraId="3862A320" w14:textId="77777777" w:rsidR="007E513C" w:rsidRPr="005E0C37" w:rsidRDefault="007E513C" w:rsidP="00310279">
            <w:pPr>
              <w:pStyle w:val="TableParagraph"/>
              <w:rPr>
                <w:sz w:val="26"/>
                <w:szCs w:val="26"/>
              </w:rPr>
            </w:pPr>
          </w:p>
        </w:tc>
        <w:tc>
          <w:tcPr>
            <w:tcW w:w="129" w:type="pct"/>
          </w:tcPr>
          <w:p w14:paraId="3B18DD4A" w14:textId="77777777" w:rsidR="007E513C" w:rsidRPr="005E0C37" w:rsidRDefault="007E513C" w:rsidP="00310279">
            <w:pPr>
              <w:pStyle w:val="TableParagraph"/>
              <w:rPr>
                <w:sz w:val="26"/>
                <w:szCs w:val="26"/>
              </w:rPr>
            </w:pPr>
          </w:p>
        </w:tc>
        <w:tc>
          <w:tcPr>
            <w:tcW w:w="129" w:type="pct"/>
          </w:tcPr>
          <w:p w14:paraId="43EE317B" w14:textId="77777777" w:rsidR="007E513C" w:rsidRPr="005E0C37" w:rsidRDefault="007E513C" w:rsidP="00310279">
            <w:pPr>
              <w:pStyle w:val="TableParagraph"/>
              <w:rPr>
                <w:sz w:val="26"/>
                <w:szCs w:val="26"/>
              </w:rPr>
            </w:pPr>
          </w:p>
        </w:tc>
        <w:tc>
          <w:tcPr>
            <w:tcW w:w="129" w:type="pct"/>
          </w:tcPr>
          <w:p w14:paraId="23ED0E1B" w14:textId="77777777" w:rsidR="007E513C" w:rsidRPr="005E0C37" w:rsidRDefault="007E513C" w:rsidP="00310279">
            <w:pPr>
              <w:pStyle w:val="TableParagraph"/>
              <w:rPr>
                <w:sz w:val="26"/>
                <w:szCs w:val="26"/>
              </w:rPr>
            </w:pPr>
          </w:p>
        </w:tc>
        <w:tc>
          <w:tcPr>
            <w:tcW w:w="129" w:type="pct"/>
          </w:tcPr>
          <w:p w14:paraId="5842F427" w14:textId="77777777" w:rsidR="007E513C" w:rsidRPr="005E0C37" w:rsidRDefault="007E513C" w:rsidP="00310279">
            <w:pPr>
              <w:pStyle w:val="TableParagraph"/>
              <w:rPr>
                <w:sz w:val="26"/>
                <w:szCs w:val="26"/>
              </w:rPr>
            </w:pPr>
          </w:p>
        </w:tc>
        <w:tc>
          <w:tcPr>
            <w:tcW w:w="129" w:type="pct"/>
          </w:tcPr>
          <w:p w14:paraId="1B9D6DE9" w14:textId="77777777" w:rsidR="007E513C" w:rsidRPr="005E0C37" w:rsidRDefault="007E513C" w:rsidP="00310279">
            <w:pPr>
              <w:pStyle w:val="TableParagraph"/>
              <w:rPr>
                <w:sz w:val="26"/>
                <w:szCs w:val="26"/>
              </w:rPr>
            </w:pPr>
          </w:p>
        </w:tc>
        <w:tc>
          <w:tcPr>
            <w:tcW w:w="129" w:type="pct"/>
          </w:tcPr>
          <w:p w14:paraId="018E5326" w14:textId="77777777" w:rsidR="007E513C" w:rsidRPr="005E0C37" w:rsidRDefault="007E513C" w:rsidP="00310279">
            <w:pPr>
              <w:pStyle w:val="TableParagraph"/>
              <w:rPr>
                <w:sz w:val="26"/>
                <w:szCs w:val="26"/>
              </w:rPr>
            </w:pPr>
          </w:p>
        </w:tc>
        <w:tc>
          <w:tcPr>
            <w:tcW w:w="129" w:type="pct"/>
          </w:tcPr>
          <w:p w14:paraId="4C188191" w14:textId="77777777" w:rsidR="007E513C" w:rsidRPr="005E0C37" w:rsidRDefault="007E513C" w:rsidP="00310279">
            <w:pPr>
              <w:pStyle w:val="TableParagraph"/>
              <w:rPr>
                <w:sz w:val="26"/>
                <w:szCs w:val="26"/>
              </w:rPr>
            </w:pPr>
          </w:p>
        </w:tc>
        <w:tc>
          <w:tcPr>
            <w:tcW w:w="129" w:type="pct"/>
          </w:tcPr>
          <w:p w14:paraId="632F6A52" w14:textId="77777777" w:rsidR="007E513C" w:rsidRPr="005E0C37" w:rsidRDefault="007E513C" w:rsidP="00310279">
            <w:pPr>
              <w:pStyle w:val="TableParagraph"/>
              <w:rPr>
                <w:sz w:val="26"/>
                <w:szCs w:val="26"/>
              </w:rPr>
            </w:pPr>
          </w:p>
        </w:tc>
        <w:tc>
          <w:tcPr>
            <w:tcW w:w="129" w:type="pct"/>
          </w:tcPr>
          <w:p w14:paraId="2D0EBE81" w14:textId="77777777" w:rsidR="007E513C" w:rsidRPr="005E0C37" w:rsidRDefault="007E513C" w:rsidP="00310279">
            <w:pPr>
              <w:pStyle w:val="TableParagraph"/>
              <w:rPr>
                <w:sz w:val="26"/>
                <w:szCs w:val="26"/>
              </w:rPr>
            </w:pPr>
          </w:p>
        </w:tc>
        <w:tc>
          <w:tcPr>
            <w:tcW w:w="129" w:type="pct"/>
          </w:tcPr>
          <w:p w14:paraId="29AF383A" w14:textId="77777777" w:rsidR="007E513C" w:rsidRPr="005E0C37" w:rsidRDefault="007E513C" w:rsidP="00310279">
            <w:pPr>
              <w:pStyle w:val="TableParagraph"/>
              <w:rPr>
                <w:sz w:val="26"/>
                <w:szCs w:val="26"/>
              </w:rPr>
            </w:pPr>
          </w:p>
        </w:tc>
        <w:tc>
          <w:tcPr>
            <w:tcW w:w="129" w:type="pct"/>
          </w:tcPr>
          <w:p w14:paraId="420CC8FC" w14:textId="77777777" w:rsidR="007E513C" w:rsidRPr="005E0C37" w:rsidRDefault="007E513C" w:rsidP="00310279">
            <w:pPr>
              <w:pStyle w:val="TableParagraph"/>
              <w:rPr>
                <w:sz w:val="26"/>
                <w:szCs w:val="26"/>
              </w:rPr>
            </w:pPr>
          </w:p>
        </w:tc>
        <w:tc>
          <w:tcPr>
            <w:tcW w:w="129" w:type="pct"/>
          </w:tcPr>
          <w:p w14:paraId="7F87430F" w14:textId="77777777" w:rsidR="007E513C" w:rsidRPr="005E0C37" w:rsidRDefault="007E513C" w:rsidP="00310279">
            <w:pPr>
              <w:pStyle w:val="TableParagraph"/>
              <w:rPr>
                <w:sz w:val="26"/>
                <w:szCs w:val="26"/>
              </w:rPr>
            </w:pPr>
          </w:p>
        </w:tc>
        <w:tc>
          <w:tcPr>
            <w:tcW w:w="129" w:type="pct"/>
          </w:tcPr>
          <w:p w14:paraId="03249CA6" w14:textId="77777777" w:rsidR="007E513C" w:rsidRPr="005E0C37" w:rsidRDefault="007E513C" w:rsidP="00310279">
            <w:pPr>
              <w:pStyle w:val="TableParagraph"/>
              <w:rPr>
                <w:sz w:val="26"/>
                <w:szCs w:val="26"/>
              </w:rPr>
            </w:pPr>
          </w:p>
        </w:tc>
        <w:tc>
          <w:tcPr>
            <w:tcW w:w="129" w:type="pct"/>
          </w:tcPr>
          <w:p w14:paraId="2E9A4C12" w14:textId="77777777" w:rsidR="007E513C" w:rsidRPr="005E0C37" w:rsidRDefault="007E513C" w:rsidP="00310279">
            <w:pPr>
              <w:pStyle w:val="TableParagraph"/>
              <w:rPr>
                <w:sz w:val="26"/>
                <w:szCs w:val="26"/>
              </w:rPr>
            </w:pPr>
          </w:p>
        </w:tc>
        <w:tc>
          <w:tcPr>
            <w:tcW w:w="129" w:type="pct"/>
          </w:tcPr>
          <w:p w14:paraId="7065181E" w14:textId="77777777" w:rsidR="007E513C" w:rsidRPr="005E0C37" w:rsidRDefault="007E513C" w:rsidP="00310279">
            <w:pPr>
              <w:pStyle w:val="TableParagraph"/>
              <w:rPr>
                <w:sz w:val="26"/>
                <w:szCs w:val="26"/>
              </w:rPr>
            </w:pPr>
          </w:p>
        </w:tc>
        <w:tc>
          <w:tcPr>
            <w:tcW w:w="129" w:type="pct"/>
          </w:tcPr>
          <w:p w14:paraId="715B35F9" w14:textId="77777777" w:rsidR="007E513C" w:rsidRPr="005E0C37" w:rsidRDefault="007E513C" w:rsidP="00310279">
            <w:pPr>
              <w:pStyle w:val="TableParagraph"/>
              <w:rPr>
                <w:sz w:val="26"/>
                <w:szCs w:val="26"/>
              </w:rPr>
            </w:pPr>
          </w:p>
        </w:tc>
        <w:tc>
          <w:tcPr>
            <w:tcW w:w="129" w:type="pct"/>
          </w:tcPr>
          <w:p w14:paraId="5332940E" w14:textId="77777777" w:rsidR="007E513C" w:rsidRPr="005E0C37" w:rsidRDefault="007E513C" w:rsidP="00310279">
            <w:pPr>
              <w:pStyle w:val="TableParagraph"/>
              <w:rPr>
                <w:sz w:val="26"/>
                <w:szCs w:val="26"/>
              </w:rPr>
            </w:pPr>
          </w:p>
        </w:tc>
        <w:tc>
          <w:tcPr>
            <w:tcW w:w="129" w:type="pct"/>
          </w:tcPr>
          <w:p w14:paraId="5666CE00" w14:textId="77777777" w:rsidR="007E513C" w:rsidRPr="005E0C37" w:rsidRDefault="007E513C" w:rsidP="00310279">
            <w:pPr>
              <w:pStyle w:val="TableParagraph"/>
              <w:rPr>
                <w:sz w:val="26"/>
                <w:szCs w:val="26"/>
              </w:rPr>
            </w:pPr>
          </w:p>
        </w:tc>
        <w:tc>
          <w:tcPr>
            <w:tcW w:w="129" w:type="pct"/>
          </w:tcPr>
          <w:p w14:paraId="40F9CBF0" w14:textId="77777777" w:rsidR="007E513C" w:rsidRPr="005E0C37" w:rsidRDefault="007E513C" w:rsidP="00310279">
            <w:pPr>
              <w:pStyle w:val="TableParagraph"/>
              <w:rPr>
                <w:sz w:val="26"/>
                <w:szCs w:val="26"/>
              </w:rPr>
            </w:pPr>
          </w:p>
        </w:tc>
        <w:tc>
          <w:tcPr>
            <w:tcW w:w="129" w:type="pct"/>
          </w:tcPr>
          <w:p w14:paraId="4A118C48" w14:textId="77777777" w:rsidR="007E513C" w:rsidRPr="005E0C37" w:rsidRDefault="007E513C" w:rsidP="00310279">
            <w:pPr>
              <w:pStyle w:val="TableParagraph"/>
              <w:rPr>
                <w:sz w:val="26"/>
                <w:szCs w:val="26"/>
              </w:rPr>
            </w:pPr>
          </w:p>
        </w:tc>
        <w:tc>
          <w:tcPr>
            <w:tcW w:w="129" w:type="pct"/>
          </w:tcPr>
          <w:p w14:paraId="1E3F74AF" w14:textId="77777777" w:rsidR="007E513C" w:rsidRPr="005E0C37" w:rsidRDefault="007E513C" w:rsidP="00310279">
            <w:pPr>
              <w:pStyle w:val="TableParagraph"/>
              <w:rPr>
                <w:sz w:val="26"/>
                <w:szCs w:val="26"/>
              </w:rPr>
            </w:pPr>
          </w:p>
        </w:tc>
        <w:tc>
          <w:tcPr>
            <w:tcW w:w="419" w:type="pct"/>
          </w:tcPr>
          <w:p w14:paraId="036C1ED7" w14:textId="77777777" w:rsidR="007E513C" w:rsidRPr="005E0C37" w:rsidRDefault="007E513C" w:rsidP="00310279">
            <w:pPr>
              <w:pStyle w:val="TableParagraph"/>
              <w:rPr>
                <w:sz w:val="26"/>
                <w:szCs w:val="26"/>
              </w:rPr>
            </w:pPr>
          </w:p>
        </w:tc>
        <w:tc>
          <w:tcPr>
            <w:tcW w:w="419" w:type="pct"/>
          </w:tcPr>
          <w:p w14:paraId="65E7D999" w14:textId="77777777" w:rsidR="007E513C" w:rsidRPr="005E0C37" w:rsidRDefault="007E513C" w:rsidP="00310279">
            <w:pPr>
              <w:pStyle w:val="TableParagraph"/>
              <w:rPr>
                <w:sz w:val="26"/>
                <w:szCs w:val="26"/>
              </w:rPr>
            </w:pPr>
          </w:p>
        </w:tc>
      </w:tr>
      <w:tr w:rsidR="007E513C" w:rsidRPr="005E0C37" w14:paraId="434B4437" w14:textId="77777777" w:rsidTr="007E513C">
        <w:trPr>
          <w:trHeight w:val="417"/>
        </w:trPr>
        <w:tc>
          <w:tcPr>
            <w:tcW w:w="962" w:type="pct"/>
          </w:tcPr>
          <w:p w14:paraId="5D2C5E29" w14:textId="77777777" w:rsidR="007E513C" w:rsidRPr="005E0C37" w:rsidRDefault="007E513C" w:rsidP="00310279">
            <w:pPr>
              <w:pStyle w:val="TableParagraph"/>
              <w:spacing w:before="59"/>
              <w:ind w:left="110"/>
              <w:rPr>
                <w:sz w:val="26"/>
                <w:szCs w:val="26"/>
              </w:rPr>
            </w:pPr>
            <w:r w:rsidRPr="005E0C37">
              <w:rPr>
                <w:sz w:val="26"/>
                <w:szCs w:val="26"/>
              </w:rPr>
              <w:t>…….</w:t>
            </w:r>
            <w:r w:rsidRPr="005E0C37">
              <w:rPr>
                <w:spacing w:val="-2"/>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z w:val="26"/>
                <w:szCs w:val="26"/>
              </w:rPr>
              <w:t>.</w:t>
            </w:r>
            <w:r w:rsidRPr="005E0C37">
              <w:rPr>
                <w:spacing w:val="-1"/>
                <w:sz w:val="26"/>
                <w:szCs w:val="26"/>
              </w:rPr>
              <w:t xml:space="preserve"> </w:t>
            </w:r>
            <w:r w:rsidRPr="005E0C37">
              <w:rPr>
                <w:spacing w:val="-10"/>
                <w:sz w:val="26"/>
                <w:szCs w:val="26"/>
              </w:rPr>
              <w:t>.</w:t>
            </w:r>
          </w:p>
        </w:tc>
        <w:tc>
          <w:tcPr>
            <w:tcW w:w="120" w:type="pct"/>
          </w:tcPr>
          <w:p w14:paraId="0A254136" w14:textId="77777777" w:rsidR="007E513C" w:rsidRPr="005E0C37" w:rsidRDefault="007E513C" w:rsidP="00310279">
            <w:pPr>
              <w:pStyle w:val="TableParagraph"/>
              <w:rPr>
                <w:sz w:val="26"/>
                <w:szCs w:val="26"/>
              </w:rPr>
            </w:pPr>
          </w:p>
        </w:tc>
        <w:tc>
          <w:tcPr>
            <w:tcW w:w="120" w:type="pct"/>
          </w:tcPr>
          <w:p w14:paraId="524360D3" w14:textId="77777777" w:rsidR="007E513C" w:rsidRPr="005E0C37" w:rsidRDefault="007E513C" w:rsidP="00310279">
            <w:pPr>
              <w:pStyle w:val="TableParagraph"/>
              <w:rPr>
                <w:sz w:val="26"/>
                <w:szCs w:val="26"/>
              </w:rPr>
            </w:pPr>
          </w:p>
        </w:tc>
        <w:tc>
          <w:tcPr>
            <w:tcW w:w="127" w:type="pct"/>
          </w:tcPr>
          <w:p w14:paraId="7DE65EEF" w14:textId="77777777" w:rsidR="007E513C" w:rsidRPr="005E0C37" w:rsidRDefault="007E513C" w:rsidP="00310279">
            <w:pPr>
              <w:pStyle w:val="TableParagraph"/>
              <w:rPr>
                <w:sz w:val="26"/>
                <w:szCs w:val="26"/>
              </w:rPr>
            </w:pPr>
          </w:p>
        </w:tc>
        <w:tc>
          <w:tcPr>
            <w:tcW w:w="129" w:type="pct"/>
          </w:tcPr>
          <w:p w14:paraId="09D4E054" w14:textId="77777777" w:rsidR="007E513C" w:rsidRPr="005E0C37" w:rsidRDefault="007E513C" w:rsidP="00310279">
            <w:pPr>
              <w:pStyle w:val="TableParagraph"/>
              <w:rPr>
                <w:sz w:val="26"/>
                <w:szCs w:val="26"/>
              </w:rPr>
            </w:pPr>
          </w:p>
        </w:tc>
        <w:tc>
          <w:tcPr>
            <w:tcW w:w="129" w:type="pct"/>
          </w:tcPr>
          <w:p w14:paraId="46AEA067" w14:textId="77777777" w:rsidR="007E513C" w:rsidRPr="005E0C37" w:rsidRDefault="007E513C" w:rsidP="00310279">
            <w:pPr>
              <w:pStyle w:val="TableParagraph"/>
              <w:rPr>
                <w:sz w:val="26"/>
                <w:szCs w:val="26"/>
              </w:rPr>
            </w:pPr>
          </w:p>
        </w:tc>
        <w:tc>
          <w:tcPr>
            <w:tcW w:w="129" w:type="pct"/>
          </w:tcPr>
          <w:p w14:paraId="344C5780" w14:textId="77777777" w:rsidR="007E513C" w:rsidRPr="005E0C37" w:rsidRDefault="007E513C" w:rsidP="00310279">
            <w:pPr>
              <w:pStyle w:val="TableParagraph"/>
              <w:rPr>
                <w:sz w:val="26"/>
                <w:szCs w:val="26"/>
              </w:rPr>
            </w:pPr>
          </w:p>
        </w:tc>
        <w:tc>
          <w:tcPr>
            <w:tcW w:w="129" w:type="pct"/>
          </w:tcPr>
          <w:p w14:paraId="6FC5994C" w14:textId="77777777" w:rsidR="007E513C" w:rsidRPr="005E0C37" w:rsidRDefault="007E513C" w:rsidP="00310279">
            <w:pPr>
              <w:pStyle w:val="TableParagraph"/>
              <w:rPr>
                <w:sz w:val="26"/>
                <w:szCs w:val="26"/>
              </w:rPr>
            </w:pPr>
          </w:p>
        </w:tc>
        <w:tc>
          <w:tcPr>
            <w:tcW w:w="129" w:type="pct"/>
          </w:tcPr>
          <w:p w14:paraId="0A96E39C" w14:textId="77777777" w:rsidR="007E513C" w:rsidRPr="005E0C37" w:rsidRDefault="007E513C" w:rsidP="00310279">
            <w:pPr>
              <w:pStyle w:val="TableParagraph"/>
              <w:rPr>
                <w:sz w:val="26"/>
                <w:szCs w:val="26"/>
              </w:rPr>
            </w:pPr>
          </w:p>
        </w:tc>
        <w:tc>
          <w:tcPr>
            <w:tcW w:w="129" w:type="pct"/>
          </w:tcPr>
          <w:p w14:paraId="59A699D5" w14:textId="77777777" w:rsidR="007E513C" w:rsidRPr="005E0C37" w:rsidRDefault="007E513C" w:rsidP="00310279">
            <w:pPr>
              <w:pStyle w:val="TableParagraph"/>
              <w:rPr>
                <w:sz w:val="26"/>
                <w:szCs w:val="26"/>
              </w:rPr>
            </w:pPr>
          </w:p>
        </w:tc>
        <w:tc>
          <w:tcPr>
            <w:tcW w:w="129" w:type="pct"/>
          </w:tcPr>
          <w:p w14:paraId="67686920" w14:textId="77777777" w:rsidR="007E513C" w:rsidRPr="005E0C37" w:rsidRDefault="007E513C" w:rsidP="00310279">
            <w:pPr>
              <w:pStyle w:val="TableParagraph"/>
              <w:rPr>
                <w:sz w:val="26"/>
                <w:szCs w:val="26"/>
              </w:rPr>
            </w:pPr>
          </w:p>
        </w:tc>
        <w:tc>
          <w:tcPr>
            <w:tcW w:w="129" w:type="pct"/>
          </w:tcPr>
          <w:p w14:paraId="2B95EE48" w14:textId="77777777" w:rsidR="007E513C" w:rsidRPr="005E0C37" w:rsidRDefault="007E513C" w:rsidP="00310279">
            <w:pPr>
              <w:pStyle w:val="TableParagraph"/>
              <w:rPr>
                <w:sz w:val="26"/>
                <w:szCs w:val="26"/>
              </w:rPr>
            </w:pPr>
          </w:p>
        </w:tc>
        <w:tc>
          <w:tcPr>
            <w:tcW w:w="129" w:type="pct"/>
          </w:tcPr>
          <w:p w14:paraId="31E30B16" w14:textId="77777777" w:rsidR="007E513C" w:rsidRPr="005E0C37" w:rsidRDefault="007E513C" w:rsidP="00310279">
            <w:pPr>
              <w:pStyle w:val="TableParagraph"/>
              <w:rPr>
                <w:sz w:val="26"/>
                <w:szCs w:val="26"/>
              </w:rPr>
            </w:pPr>
          </w:p>
        </w:tc>
        <w:tc>
          <w:tcPr>
            <w:tcW w:w="129" w:type="pct"/>
          </w:tcPr>
          <w:p w14:paraId="6E2D170B" w14:textId="77777777" w:rsidR="007E513C" w:rsidRPr="005E0C37" w:rsidRDefault="007E513C" w:rsidP="00310279">
            <w:pPr>
              <w:pStyle w:val="TableParagraph"/>
              <w:rPr>
                <w:sz w:val="26"/>
                <w:szCs w:val="26"/>
              </w:rPr>
            </w:pPr>
          </w:p>
        </w:tc>
        <w:tc>
          <w:tcPr>
            <w:tcW w:w="129" w:type="pct"/>
          </w:tcPr>
          <w:p w14:paraId="52D9E8D9" w14:textId="77777777" w:rsidR="007E513C" w:rsidRPr="005E0C37" w:rsidRDefault="007E513C" w:rsidP="00310279">
            <w:pPr>
              <w:pStyle w:val="TableParagraph"/>
              <w:rPr>
                <w:sz w:val="26"/>
                <w:szCs w:val="26"/>
              </w:rPr>
            </w:pPr>
          </w:p>
        </w:tc>
        <w:tc>
          <w:tcPr>
            <w:tcW w:w="129" w:type="pct"/>
          </w:tcPr>
          <w:p w14:paraId="0CC69D3C" w14:textId="77777777" w:rsidR="007E513C" w:rsidRPr="005E0C37" w:rsidRDefault="007E513C" w:rsidP="00310279">
            <w:pPr>
              <w:pStyle w:val="TableParagraph"/>
              <w:rPr>
                <w:sz w:val="26"/>
                <w:szCs w:val="26"/>
              </w:rPr>
            </w:pPr>
          </w:p>
        </w:tc>
        <w:tc>
          <w:tcPr>
            <w:tcW w:w="129" w:type="pct"/>
          </w:tcPr>
          <w:p w14:paraId="3A8AB674" w14:textId="77777777" w:rsidR="007E513C" w:rsidRPr="005E0C37" w:rsidRDefault="007E513C" w:rsidP="00310279">
            <w:pPr>
              <w:pStyle w:val="TableParagraph"/>
              <w:rPr>
                <w:sz w:val="26"/>
                <w:szCs w:val="26"/>
              </w:rPr>
            </w:pPr>
          </w:p>
        </w:tc>
        <w:tc>
          <w:tcPr>
            <w:tcW w:w="129" w:type="pct"/>
          </w:tcPr>
          <w:p w14:paraId="768647B2" w14:textId="77777777" w:rsidR="007E513C" w:rsidRPr="005E0C37" w:rsidRDefault="007E513C" w:rsidP="00310279">
            <w:pPr>
              <w:pStyle w:val="TableParagraph"/>
              <w:rPr>
                <w:sz w:val="26"/>
                <w:szCs w:val="26"/>
              </w:rPr>
            </w:pPr>
          </w:p>
        </w:tc>
        <w:tc>
          <w:tcPr>
            <w:tcW w:w="129" w:type="pct"/>
          </w:tcPr>
          <w:p w14:paraId="1879636A" w14:textId="77777777" w:rsidR="007E513C" w:rsidRPr="005E0C37" w:rsidRDefault="007E513C" w:rsidP="00310279">
            <w:pPr>
              <w:pStyle w:val="TableParagraph"/>
              <w:rPr>
                <w:sz w:val="26"/>
                <w:szCs w:val="26"/>
              </w:rPr>
            </w:pPr>
          </w:p>
        </w:tc>
        <w:tc>
          <w:tcPr>
            <w:tcW w:w="129" w:type="pct"/>
          </w:tcPr>
          <w:p w14:paraId="03E794A1" w14:textId="77777777" w:rsidR="007E513C" w:rsidRPr="005E0C37" w:rsidRDefault="007E513C" w:rsidP="00310279">
            <w:pPr>
              <w:pStyle w:val="TableParagraph"/>
              <w:rPr>
                <w:sz w:val="26"/>
                <w:szCs w:val="26"/>
              </w:rPr>
            </w:pPr>
          </w:p>
        </w:tc>
        <w:tc>
          <w:tcPr>
            <w:tcW w:w="129" w:type="pct"/>
          </w:tcPr>
          <w:p w14:paraId="663DA407" w14:textId="77777777" w:rsidR="007E513C" w:rsidRPr="005E0C37" w:rsidRDefault="007E513C" w:rsidP="00310279">
            <w:pPr>
              <w:pStyle w:val="TableParagraph"/>
              <w:rPr>
                <w:sz w:val="26"/>
                <w:szCs w:val="26"/>
              </w:rPr>
            </w:pPr>
          </w:p>
        </w:tc>
        <w:tc>
          <w:tcPr>
            <w:tcW w:w="129" w:type="pct"/>
          </w:tcPr>
          <w:p w14:paraId="65CA7B94" w14:textId="77777777" w:rsidR="007E513C" w:rsidRPr="005E0C37" w:rsidRDefault="007E513C" w:rsidP="00310279">
            <w:pPr>
              <w:pStyle w:val="TableParagraph"/>
              <w:rPr>
                <w:sz w:val="26"/>
                <w:szCs w:val="26"/>
              </w:rPr>
            </w:pPr>
          </w:p>
        </w:tc>
        <w:tc>
          <w:tcPr>
            <w:tcW w:w="129" w:type="pct"/>
          </w:tcPr>
          <w:p w14:paraId="23F3D135" w14:textId="77777777" w:rsidR="007E513C" w:rsidRPr="005E0C37" w:rsidRDefault="007E513C" w:rsidP="00310279">
            <w:pPr>
              <w:pStyle w:val="TableParagraph"/>
              <w:rPr>
                <w:sz w:val="26"/>
                <w:szCs w:val="26"/>
              </w:rPr>
            </w:pPr>
          </w:p>
        </w:tc>
        <w:tc>
          <w:tcPr>
            <w:tcW w:w="129" w:type="pct"/>
          </w:tcPr>
          <w:p w14:paraId="5BAD9C12" w14:textId="77777777" w:rsidR="007E513C" w:rsidRPr="005E0C37" w:rsidRDefault="007E513C" w:rsidP="00310279">
            <w:pPr>
              <w:pStyle w:val="TableParagraph"/>
              <w:rPr>
                <w:sz w:val="26"/>
                <w:szCs w:val="26"/>
              </w:rPr>
            </w:pPr>
          </w:p>
        </w:tc>
        <w:tc>
          <w:tcPr>
            <w:tcW w:w="129" w:type="pct"/>
          </w:tcPr>
          <w:p w14:paraId="2E4932C3" w14:textId="77777777" w:rsidR="007E513C" w:rsidRPr="005E0C37" w:rsidRDefault="007E513C" w:rsidP="00310279">
            <w:pPr>
              <w:pStyle w:val="TableParagraph"/>
              <w:rPr>
                <w:sz w:val="26"/>
                <w:szCs w:val="26"/>
              </w:rPr>
            </w:pPr>
          </w:p>
        </w:tc>
        <w:tc>
          <w:tcPr>
            <w:tcW w:w="129" w:type="pct"/>
          </w:tcPr>
          <w:p w14:paraId="492D1C9C" w14:textId="77777777" w:rsidR="007E513C" w:rsidRPr="005E0C37" w:rsidRDefault="007E513C" w:rsidP="00310279">
            <w:pPr>
              <w:pStyle w:val="TableParagraph"/>
              <w:rPr>
                <w:sz w:val="26"/>
                <w:szCs w:val="26"/>
              </w:rPr>
            </w:pPr>
          </w:p>
        </w:tc>
        <w:tc>
          <w:tcPr>
            <w:tcW w:w="419" w:type="pct"/>
          </w:tcPr>
          <w:p w14:paraId="62AF683C" w14:textId="77777777" w:rsidR="007E513C" w:rsidRPr="005E0C37" w:rsidRDefault="007E513C" w:rsidP="00310279">
            <w:pPr>
              <w:pStyle w:val="TableParagraph"/>
              <w:rPr>
                <w:sz w:val="26"/>
                <w:szCs w:val="26"/>
              </w:rPr>
            </w:pPr>
          </w:p>
        </w:tc>
        <w:tc>
          <w:tcPr>
            <w:tcW w:w="419" w:type="pct"/>
          </w:tcPr>
          <w:p w14:paraId="7E3E9E49" w14:textId="77777777" w:rsidR="007E513C" w:rsidRPr="005E0C37" w:rsidRDefault="007E513C" w:rsidP="00310279">
            <w:pPr>
              <w:pStyle w:val="TableParagraph"/>
              <w:rPr>
                <w:sz w:val="26"/>
                <w:szCs w:val="26"/>
              </w:rPr>
            </w:pPr>
          </w:p>
        </w:tc>
      </w:tr>
    </w:tbl>
    <w:p w14:paraId="3984C8D3" w14:textId="77777777" w:rsidR="007E513C" w:rsidRPr="005E0C37" w:rsidRDefault="007E513C" w:rsidP="007E513C">
      <w:pPr>
        <w:tabs>
          <w:tab w:val="left" w:pos="6119"/>
          <w:tab w:val="left" w:pos="10439"/>
        </w:tabs>
        <w:spacing w:before="4"/>
        <w:ind w:left="1080"/>
        <w:rPr>
          <w:rFonts w:ascii="Times New Roman" w:hAnsi="Times New Roman" w:cs="Times New Roman"/>
          <w:b/>
          <w:sz w:val="26"/>
          <w:szCs w:val="26"/>
        </w:rPr>
      </w:pPr>
      <w:r w:rsidRPr="005E0C37">
        <w:rPr>
          <w:rFonts w:ascii="Times New Roman" w:hAnsi="Times New Roman" w:cs="Times New Roman"/>
          <w:b/>
          <w:sz w:val="26"/>
          <w:szCs w:val="26"/>
        </w:rPr>
        <w:lastRenderedPageBreak/>
        <w:t>Cán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chấm</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10"/>
          <w:sz w:val="26"/>
          <w:szCs w:val="26"/>
        </w:rPr>
        <w:t>1</w:t>
      </w:r>
      <w:r w:rsidRPr="005E0C37">
        <w:rPr>
          <w:rFonts w:ascii="Times New Roman" w:hAnsi="Times New Roman" w:cs="Times New Roman"/>
          <w:b/>
          <w:sz w:val="26"/>
          <w:szCs w:val="26"/>
        </w:rPr>
        <w:tab/>
        <w:t>Cán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chấm</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10"/>
          <w:sz w:val="26"/>
          <w:szCs w:val="26"/>
        </w:rPr>
        <w:t>2</w:t>
      </w:r>
      <w:r w:rsidRPr="005E0C37">
        <w:rPr>
          <w:rFonts w:ascii="Times New Roman" w:hAnsi="Times New Roman" w:cs="Times New Roman"/>
          <w:b/>
          <w:sz w:val="26"/>
          <w:szCs w:val="26"/>
        </w:rPr>
        <w:tab/>
        <w:t>Trưởng</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môn/Chủ</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trì</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5"/>
          <w:sz w:val="26"/>
          <w:szCs w:val="26"/>
        </w:rPr>
        <w:t>CT</w:t>
      </w:r>
    </w:p>
    <w:p w14:paraId="36190E23" w14:textId="77777777" w:rsidR="007E513C" w:rsidRPr="005E0C37" w:rsidRDefault="007E513C" w:rsidP="007E513C">
      <w:pPr>
        <w:pStyle w:val="BodyText"/>
        <w:rPr>
          <w:b/>
        </w:rPr>
      </w:pPr>
    </w:p>
    <w:p w14:paraId="6205831F" w14:textId="1DF4FC9D" w:rsidR="002D75D6" w:rsidRPr="005E0C37" w:rsidRDefault="005E0C37" w:rsidP="005039C3">
      <w:pPr>
        <w:tabs>
          <w:tab w:val="left" w:pos="1497"/>
        </w:tabs>
        <w:rPr>
          <w:rFonts w:ascii="Times New Roman" w:hAnsi="Times New Roman" w:cs="Times New Roman"/>
          <w:b/>
          <w:sz w:val="26"/>
          <w:szCs w:val="26"/>
          <w:lang w:val="vi-VN"/>
        </w:rPr>
      </w:pPr>
      <w:r w:rsidRPr="005E0C37">
        <w:rPr>
          <w:rFonts w:ascii="Times New Roman" w:hAnsi="Times New Roman" w:cs="Times New Roman"/>
          <w:b/>
          <w:sz w:val="26"/>
          <w:szCs w:val="26"/>
        </w:rPr>
        <w:t>HỌC</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PHẦN:</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Y</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TÁI</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TẠO</w:t>
      </w:r>
    </w:p>
    <w:p w14:paraId="29478CE2" w14:textId="77777777" w:rsidR="005E0C37" w:rsidRPr="005E0C37" w:rsidRDefault="005E0C37" w:rsidP="005E0C37">
      <w:pPr>
        <w:pStyle w:val="BodyText"/>
        <w:spacing w:before="89" w:line="288" w:lineRule="auto"/>
        <w:ind w:left="850" w:right="843" w:firstLine="540"/>
        <w:jc w:val="both"/>
      </w:pPr>
    </w:p>
    <w:p w14:paraId="38F47393" w14:textId="77777777" w:rsidR="005E0C37" w:rsidRPr="005E0C37" w:rsidRDefault="005E0C37" w:rsidP="005E0C37">
      <w:pPr>
        <w:pStyle w:val="BodyText"/>
      </w:pPr>
    </w:p>
    <w:p w14:paraId="15028E18" w14:textId="77777777" w:rsidR="005E0C37" w:rsidRPr="005E0C37" w:rsidRDefault="005E0C37" w:rsidP="005E0C37">
      <w:pPr>
        <w:pStyle w:val="BodyText"/>
      </w:pPr>
    </w:p>
    <w:p w14:paraId="1E11F155" w14:textId="77777777" w:rsidR="005E0C37" w:rsidRPr="005E0C37" w:rsidRDefault="005E0C37" w:rsidP="005E0C37">
      <w:pPr>
        <w:pStyle w:val="BodyText"/>
        <w:spacing w:before="278"/>
      </w:pPr>
    </w:p>
    <w:p w14:paraId="31640FB7" w14:textId="77777777" w:rsidR="005E0C37" w:rsidRPr="005E0C37" w:rsidRDefault="005E0C37" w:rsidP="005E0C37">
      <w:pPr>
        <w:spacing w:before="1"/>
        <w:ind w:right="793"/>
        <w:jc w:val="right"/>
        <w:rPr>
          <w:rFonts w:ascii="Times New Roman" w:hAnsi="Times New Roman" w:cs="Times New Roman"/>
          <w:b/>
          <w:sz w:val="26"/>
          <w:szCs w:val="26"/>
        </w:rPr>
      </w:pPr>
      <w:r w:rsidRPr="005E0C37">
        <w:rPr>
          <w:rFonts w:ascii="Times New Roman" w:hAnsi="Times New Roman" w:cs="Times New Roman"/>
          <w:b/>
          <w:noProof/>
          <w:sz w:val="26"/>
          <w:szCs w:val="26"/>
        </w:rPr>
        <mc:AlternateContent>
          <mc:Choice Requires="wps">
            <w:drawing>
              <wp:anchor distT="0" distB="0" distL="0" distR="0" simplePos="0" relativeHeight="251708416" behindDoc="0" locked="0" layoutInCell="1" allowOverlap="1" wp14:anchorId="0E3442E1" wp14:editId="05F665E4">
                <wp:simplePos x="0" y="0"/>
                <wp:positionH relativeFrom="page">
                  <wp:posOffset>858011</wp:posOffset>
                </wp:positionH>
                <wp:positionV relativeFrom="paragraph">
                  <wp:posOffset>-500594</wp:posOffset>
                </wp:positionV>
                <wp:extent cx="6022975" cy="2462529"/>
                <wp:effectExtent l="0" t="0" r="0" b="0"/>
                <wp:wrapNone/>
                <wp:docPr id="172093528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975" cy="246252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711"/>
                              <w:gridCol w:w="1801"/>
                            </w:tblGrid>
                            <w:tr w:rsidR="005E0C37" w14:paraId="74EAE461" w14:textId="77777777">
                              <w:trPr>
                                <w:trHeight w:val="1166"/>
                              </w:trPr>
                              <w:tc>
                                <w:tcPr>
                                  <w:tcW w:w="845" w:type="dxa"/>
                                  <w:shd w:val="clear" w:color="auto" w:fill="FFF2CC"/>
                                </w:tcPr>
                                <w:p w14:paraId="0118BC4C" w14:textId="77777777" w:rsidR="005E0C37" w:rsidRDefault="005E0C37">
                                  <w:pPr>
                                    <w:pStyle w:val="TableParagraph"/>
                                    <w:spacing w:before="125"/>
                                    <w:rPr>
                                      <w:b/>
                                      <w:sz w:val="26"/>
                                    </w:rPr>
                                  </w:pPr>
                                </w:p>
                                <w:p w14:paraId="2CFC64BC" w14:textId="77777777" w:rsidR="005E0C37" w:rsidRDefault="005E0C37">
                                  <w:pPr>
                                    <w:pStyle w:val="TableParagraph"/>
                                    <w:ind w:left="15"/>
                                    <w:jc w:val="center"/>
                                    <w:rPr>
                                      <w:b/>
                                      <w:sz w:val="26"/>
                                    </w:rPr>
                                  </w:pPr>
                                  <w:r>
                                    <w:rPr>
                                      <w:b/>
                                      <w:spacing w:val="-5"/>
                                      <w:sz w:val="26"/>
                                    </w:rPr>
                                    <w:t>PLO</w:t>
                                  </w:r>
                                </w:p>
                              </w:tc>
                              <w:tc>
                                <w:tcPr>
                                  <w:tcW w:w="6711" w:type="dxa"/>
                                  <w:shd w:val="clear" w:color="auto" w:fill="FFF2CC"/>
                                </w:tcPr>
                                <w:p w14:paraId="69B151D1" w14:textId="77777777" w:rsidR="005E0C37" w:rsidRDefault="005E0C37">
                                  <w:pPr>
                                    <w:pStyle w:val="TableParagraph"/>
                                    <w:spacing w:before="125"/>
                                    <w:rPr>
                                      <w:b/>
                                      <w:sz w:val="26"/>
                                    </w:rPr>
                                  </w:pPr>
                                </w:p>
                                <w:p w14:paraId="529CBC3E" w14:textId="77777777" w:rsidR="005E0C37" w:rsidRDefault="005E0C37">
                                  <w:pPr>
                                    <w:pStyle w:val="TableParagraph"/>
                                    <w:ind w:left="12"/>
                                    <w:jc w:val="center"/>
                                    <w:rPr>
                                      <w:b/>
                                      <w:sz w:val="26"/>
                                    </w:rPr>
                                  </w:pPr>
                                  <w:r>
                                    <w:rPr>
                                      <w:b/>
                                      <w:sz w:val="26"/>
                                    </w:rPr>
                                    <w:t>Chuẩn</w:t>
                                  </w:r>
                                  <w:r>
                                    <w:rPr>
                                      <w:b/>
                                      <w:spacing w:val="-6"/>
                                      <w:sz w:val="26"/>
                                    </w:rPr>
                                    <w:t xml:space="preserve"> </w:t>
                                  </w:r>
                                  <w:r>
                                    <w:rPr>
                                      <w:b/>
                                      <w:sz w:val="26"/>
                                    </w:rPr>
                                    <w:t>đầu</w:t>
                                  </w:r>
                                  <w:r>
                                    <w:rPr>
                                      <w:b/>
                                      <w:spacing w:val="-5"/>
                                      <w:sz w:val="26"/>
                                    </w:rPr>
                                    <w:t xml:space="preserve"> </w:t>
                                  </w:r>
                                  <w:r>
                                    <w:rPr>
                                      <w:b/>
                                      <w:sz w:val="26"/>
                                    </w:rPr>
                                    <w:t>ra</w:t>
                                  </w:r>
                                  <w:r>
                                    <w:rPr>
                                      <w:b/>
                                      <w:spacing w:val="-4"/>
                                      <w:sz w:val="26"/>
                                    </w:rPr>
                                    <w:t xml:space="preserve"> </w:t>
                                  </w:r>
                                  <w:r>
                                    <w:rPr>
                                      <w:b/>
                                      <w:sz w:val="26"/>
                                    </w:rPr>
                                    <w:t>chương</w:t>
                                  </w:r>
                                  <w:r>
                                    <w:rPr>
                                      <w:b/>
                                      <w:spacing w:val="-5"/>
                                      <w:sz w:val="26"/>
                                    </w:rPr>
                                    <w:t xml:space="preserve"> </w:t>
                                  </w:r>
                                  <w:r>
                                    <w:rPr>
                                      <w:b/>
                                      <w:sz w:val="26"/>
                                    </w:rPr>
                                    <w:t>trình</w:t>
                                  </w:r>
                                  <w:r>
                                    <w:rPr>
                                      <w:b/>
                                      <w:spacing w:val="-5"/>
                                      <w:sz w:val="26"/>
                                    </w:rPr>
                                    <w:t xml:space="preserve"> </w:t>
                                  </w:r>
                                  <w:r>
                                    <w:rPr>
                                      <w:b/>
                                      <w:sz w:val="26"/>
                                    </w:rPr>
                                    <w:t>đào</w:t>
                                  </w:r>
                                  <w:r>
                                    <w:rPr>
                                      <w:b/>
                                      <w:spacing w:val="-5"/>
                                      <w:sz w:val="26"/>
                                    </w:rPr>
                                    <w:t xml:space="preserve"> </w:t>
                                  </w:r>
                                  <w:r>
                                    <w:rPr>
                                      <w:b/>
                                      <w:sz w:val="26"/>
                                    </w:rPr>
                                    <w:t>tạo</w:t>
                                  </w:r>
                                  <w:r>
                                    <w:rPr>
                                      <w:b/>
                                      <w:spacing w:val="-5"/>
                                      <w:sz w:val="26"/>
                                    </w:rPr>
                                    <w:t xml:space="preserve"> </w:t>
                                  </w:r>
                                  <w:r>
                                    <w:rPr>
                                      <w:b/>
                                      <w:spacing w:val="-2"/>
                                      <w:sz w:val="26"/>
                                    </w:rPr>
                                    <w:t>(PLO)</w:t>
                                  </w:r>
                                </w:p>
                              </w:tc>
                              <w:tc>
                                <w:tcPr>
                                  <w:tcW w:w="1801" w:type="dxa"/>
                                  <w:shd w:val="clear" w:color="auto" w:fill="FFF2CC"/>
                                </w:tcPr>
                                <w:p w14:paraId="61EE7BAD" w14:textId="77777777" w:rsidR="005E0C37" w:rsidRDefault="005E0C37">
                                  <w:pPr>
                                    <w:pStyle w:val="TableParagraph"/>
                                    <w:spacing w:before="64" w:line="261" w:lineRule="auto"/>
                                    <w:ind w:left="157" w:right="35" w:hanging="109"/>
                                    <w:rPr>
                                      <w:b/>
                                      <w:sz w:val="26"/>
                                    </w:rPr>
                                  </w:pPr>
                                  <w:r>
                                    <w:rPr>
                                      <w:b/>
                                      <w:sz w:val="26"/>
                                    </w:rPr>
                                    <w:t>Điểm</w:t>
                                  </w:r>
                                  <w:r>
                                    <w:rPr>
                                      <w:b/>
                                      <w:spacing w:val="-17"/>
                                      <w:sz w:val="26"/>
                                    </w:rPr>
                                    <w:t xml:space="preserve"> </w:t>
                                  </w:r>
                                  <w:r>
                                    <w:rPr>
                                      <w:b/>
                                      <w:sz w:val="26"/>
                                    </w:rPr>
                                    <w:t>NL</w:t>
                                  </w:r>
                                  <w:r>
                                    <w:rPr>
                                      <w:b/>
                                      <w:spacing w:val="-16"/>
                                      <w:sz w:val="26"/>
                                    </w:rPr>
                                    <w:t xml:space="preserve"> </w:t>
                                  </w:r>
                                  <w:r>
                                    <w:rPr>
                                      <w:b/>
                                      <w:sz w:val="26"/>
                                    </w:rPr>
                                    <w:t>trung bình tối thiểu</w:t>
                                  </w:r>
                                </w:p>
                                <w:p w14:paraId="150B7DEF" w14:textId="77777777" w:rsidR="005E0C37" w:rsidRDefault="005E0C37">
                                  <w:pPr>
                                    <w:pStyle w:val="TableParagraph"/>
                                    <w:spacing w:before="63"/>
                                    <w:ind w:left="109"/>
                                    <w:rPr>
                                      <w:b/>
                                      <w:sz w:val="26"/>
                                    </w:rPr>
                                  </w:pPr>
                                  <w:r>
                                    <w:rPr>
                                      <w:b/>
                                      <w:sz w:val="26"/>
                                    </w:rPr>
                                    <w:t>{Mức</w:t>
                                  </w:r>
                                  <w:r>
                                    <w:rPr>
                                      <w:b/>
                                      <w:spacing w:val="-6"/>
                                      <w:sz w:val="26"/>
                                    </w:rPr>
                                    <w:t xml:space="preserve"> </w:t>
                                  </w:r>
                                  <w:r>
                                    <w:rPr>
                                      <w:b/>
                                      <w:sz w:val="26"/>
                                    </w:rPr>
                                    <w:t>năng</w:t>
                                  </w:r>
                                  <w:r>
                                    <w:rPr>
                                      <w:b/>
                                      <w:spacing w:val="-6"/>
                                      <w:sz w:val="26"/>
                                    </w:rPr>
                                    <w:t xml:space="preserve"> </w:t>
                                  </w:r>
                                  <w:r>
                                    <w:rPr>
                                      <w:b/>
                                      <w:spacing w:val="-5"/>
                                      <w:sz w:val="26"/>
                                    </w:rPr>
                                    <w:t>lực</w:t>
                                  </w:r>
                                </w:p>
                              </w:tc>
                            </w:tr>
                            <w:tr w:rsidR="005E0C37" w14:paraId="6FDB9A07" w14:textId="77777777">
                              <w:trPr>
                                <w:trHeight w:val="1108"/>
                              </w:trPr>
                              <w:tc>
                                <w:tcPr>
                                  <w:tcW w:w="845" w:type="dxa"/>
                                </w:tcPr>
                                <w:p w14:paraId="72486408" w14:textId="77777777" w:rsidR="005E0C37" w:rsidRDefault="005E0C37">
                                  <w:pPr>
                                    <w:pStyle w:val="TableParagraph"/>
                                    <w:spacing w:before="96"/>
                                    <w:rPr>
                                      <w:b/>
                                      <w:sz w:val="26"/>
                                    </w:rPr>
                                  </w:pPr>
                                </w:p>
                                <w:p w14:paraId="5E327E6A" w14:textId="77777777" w:rsidR="005E0C37" w:rsidRDefault="005E0C37">
                                  <w:pPr>
                                    <w:pStyle w:val="TableParagraph"/>
                                    <w:ind w:left="15" w:right="1"/>
                                    <w:jc w:val="center"/>
                                    <w:rPr>
                                      <w:sz w:val="26"/>
                                    </w:rPr>
                                  </w:pPr>
                                  <w:r>
                                    <w:rPr>
                                      <w:spacing w:val="-2"/>
                                      <w:sz w:val="26"/>
                                    </w:rPr>
                                    <w:t>1.2.1</w:t>
                                  </w:r>
                                </w:p>
                              </w:tc>
                              <w:tc>
                                <w:tcPr>
                                  <w:tcW w:w="6711" w:type="dxa"/>
                                </w:tcPr>
                                <w:p w14:paraId="52289DEB" w14:textId="77777777" w:rsidR="005E0C37" w:rsidRDefault="005E0C37">
                                  <w:pPr>
                                    <w:pStyle w:val="TableParagraph"/>
                                    <w:spacing w:before="69" w:line="261" w:lineRule="auto"/>
                                    <w:ind w:left="110" w:right="97"/>
                                    <w:jc w:val="both"/>
                                    <w:rPr>
                                      <w:sz w:val="26"/>
                                    </w:rPr>
                                  </w:pPr>
                                  <w:r>
                                    <w:rPr>
                                      <w:sz w:val="26"/>
                                    </w:rPr>
                                    <w:t>Vận</w:t>
                                  </w:r>
                                  <w:r>
                                    <w:rPr>
                                      <w:spacing w:val="-14"/>
                                      <w:sz w:val="26"/>
                                    </w:rPr>
                                    <w:t xml:space="preserve"> </w:t>
                                  </w:r>
                                  <w:r>
                                    <w:rPr>
                                      <w:sz w:val="26"/>
                                    </w:rPr>
                                    <w:t>dụng</w:t>
                                  </w:r>
                                  <w:r>
                                    <w:rPr>
                                      <w:spacing w:val="-14"/>
                                      <w:sz w:val="26"/>
                                    </w:rPr>
                                    <w:t xml:space="preserve"> </w:t>
                                  </w:r>
                                  <w:r>
                                    <w:rPr>
                                      <w:sz w:val="26"/>
                                    </w:rPr>
                                    <w:t>được</w:t>
                                  </w:r>
                                  <w:r>
                                    <w:rPr>
                                      <w:spacing w:val="-14"/>
                                      <w:sz w:val="26"/>
                                    </w:rPr>
                                    <w:t xml:space="preserve"> </w:t>
                                  </w:r>
                                  <w:r>
                                    <w:rPr>
                                      <w:sz w:val="26"/>
                                    </w:rPr>
                                    <w:t>kiến</w:t>
                                  </w:r>
                                  <w:r>
                                    <w:rPr>
                                      <w:spacing w:val="-14"/>
                                      <w:sz w:val="26"/>
                                    </w:rPr>
                                    <w:t xml:space="preserve"> </w:t>
                                  </w:r>
                                  <w:r>
                                    <w:rPr>
                                      <w:sz w:val="26"/>
                                    </w:rPr>
                                    <w:t>thức</w:t>
                                  </w:r>
                                  <w:r>
                                    <w:rPr>
                                      <w:spacing w:val="-14"/>
                                      <w:sz w:val="26"/>
                                    </w:rPr>
                                    <w:t xml:space="preserve"> </w:t>
                                  </w:r>
                                  <w:r>
                                    <w:rPr>
                                      <w:sz w:val="26"/>
                                    </w:rPr>
                                    <w:t>lý</w:t>
                                  </w:r>
                                  <w:r>
                                    <w:rPr>
                                      <w:spacing w:val="-14"/>
                                      <w:sz w:val="26"/>
                                    </w:rPr>
                                    <w:t xml:space="preserve"> </w:t>
                                  </w:r>
                                  <w:r>
                                    <w:rPr>
                                      <w:sz w:val="26"/>
                                    </w:rPr>
                                    <w:t>thuyết,</w:t>
                                  </w:r>
                                  <w:r>
                                    <w:rPr>
                                      <w:spacing w:val="-14"/>
                                      <w:sz w:val="26"/>
                                    </w:rPr>
                                    <w:t xml:space="preserve"> </w:t>
                                  </w:r>
                                  <w:r>
                                    <w:rPr>
                                      <w:sz w:val="26"/>
                                    </w:rPr>
                                    <w:t>kỹ</w:t>
                                  </w:r>
                                  <w:r>
                                    <w:rPr>
                                      <w:spacing w:val="-14"/>
                                      <w:sz w:val="26"/>
                                    </w:rPr>
                                    <w:t xml:space="preserve"> </w:t>
                                  </w:r>
                                  <w:r>
                                    <w:rPr>
                                      <w:sz w:val="26"/>
                                    </w:rPr>
                                    <w:t>thuật</w:t>
                                  </w:r>
                                  <w:r>
                                    <w:rPr>
                                      <w:spacing w:val="-14"/>
                                      <w:sz w:val="26"/>
                                    </w:rPr>
                                    <w:t xml:space="preserve"> </w:t>
                                  </w:r>
                                  <w:r>
                                    <w:rPr>
                                      <w:sz w:val="26"/>
                                    </w:rPr>
                                    <w:t>và</w:t>
                                  </w:r>
                                  <w:r>
                                    <w:rPr>
                                      <w:spacing w:val="-14"/>
                                      <w:sz w:val="26"/>
                                    </w:rPr>
                                    <w:t xml:space="preserve"> </w:t>
                                  </w:r>
                                  <w:r>
                                    <w:rPr>
                                      <w:sz w:val="26"/>
                                    </w:rPr>
                                    <w:t>công</w:t>
                                  </w:r>
                                  <w:r>
                                    <w:rPr>
                                      <w:spacing w:val="-14"/>
                                      <w:sz w:val="26"/>
                                    </w:rPr>
                                    <w:t xml:space="preserve"> </w:t>
                                  </w:r>
                                  <w:r>
                                    <w:rPr>
                                      <w:sz w:val="26"/>
                                    </w:rPr>
                                    <w:t>nghệ</w:t>
                                  </w:r>
                                  <w:r>
                                    <w:rPr>
                                      <w:spacing w:val="-14"/>
                                      <w:sz w:val="26"/>
                                    </w:rPr>
                                    <w:t xml:space="preserve"> </w:t>
                                  </w:r>
                                  <w:r>
                                    <w:rPr>
                                      <w:sz w:val="26"/>
                                    </w:rPr>
                                    <w:t>nâng cao, hiện đại của sinh học thực nghiệm để giải quyết các vấn đề chuyên môn</w:t>
                                  </w:r>
                                </w:p>
                              </w:tc>
                              <w:tc>
                                <w:tcPr>
                                  <w:tcW w:w="1801" w:type="dxa"/>
                                </w:tcPr>
                                <w:p w14:paraId="7B3F3269" w14:textId="77777777" w:rsidR="005E0C37" w:rsidRDefault="005E0C37">
                                  <w:pPr>
                                    <w:pStyle w:val="TableParagraph"/>
                                    <w:spacing w:before="96"/>
                                    <w:rPr>
                                      <w:b/>
                                      <w:sz w:val="26"/>
                                    </w:rPr>
                                  </w:pPr>
                                </w:p>
                                <w:p w14:paraId="427DD184" w14:textId="77777777" w:rsidR="005E0C37" w:rsidRDefault="005E0C37">
                                  <w:pPr>
                                    <w:pStyle w:val="TableParagraph"/>
                                    <w:ind w:left="11"/>
                                    <w:jc w:val="center"/>
                                    <w:rPr>
                                      <w:sz w:val="26"/>
                                    </w:rPr>
                                  </w:pPr>
                                  <w:r>
                                    <w:rPr>
                                      <w:sz w:val="26"/>
                                    </w:rPr>
                                    <w:t>2,5</w:t>
                                  </w:r>
                                  <w:r>
                                    <w:rPr>
                                      <w:spacing w:val="-5"/>
                                      <w:sz w:val="26"/>
                                    </w:rPr>
                                    <w:t xml:space="preserve"> </w:t>
                                  </w:r>
                                  <w:r>
                                    <w:rPr>
                                      <w:sz w:val="26"/>
                                    </w:rPr>
                                    <w:t>{Mức</w:t>
                                  </w:r>
                                  <w:r>
                                    <w:rPr>
                                      <w:spacing w:val="-5"/>
                                      <w:sz w:val="26"/>
                                    </w:rPr>
                                    <w:t xml:space="preserve"> 4}</w:t>
                                  </w:r>
                                </w:p>
                              </w:tc>
                            </w:tr>
                            <w:tr w:rsidR="005E0C37" w14:paraId="7225C0C6" w14:textId="77777777">
                              <w:trPr>
                                <w:trHeight w:val="777"/>
                              </w:trPr>
                              <w:tc>
                                <w:tcPr>
                                  <w:tcW w:w="845" w:type="dxa"/>
                                </w:tcPr>
                                <w:p w14:paraId="56B10005" w14:textId="77777777" w:rsidR="005E0C37" w:rsidRDefault="005E0C37">
                                  <w:pPr>
                                    <w:pStyle w:val="TableParagraph"/>
                                    <w:spacing w:before="227"/>
                                    <w:ind w:left="15" w:right="1"/>
                                    <w:jc w:val="center"/>
                                    <w:rPr>
                                      <w:sz w:val="26"/>
                                    </w:rPr>
                                  </w:pPr>
                                  <w:r>
                                    <w:rPr>
                                      <w:spacing w:val="-2"/>
                                      <w:sz w:val="26"/>
                                    </w:rPr>
                                    <w:t>2.1.2</w:t>
                                  </w:r>
                                </w:p>
                              </w:tc>
                              <w:tc>
                                <w:tcPr>
                                  <w:tcW w:w="6711" w:type="dxa"/>
                                </w:tcPr>
                                <w:p w14:paraId="5F5A94DC" w14:textId="77777777" w:rsidR="005E0C37" w:rsidRDefault="005E0C37">
                                  <w:pPr>
                                    <w:pStyle w:val="TableParagraph"/>
                                    <w:spacing w:before="64" w:line="261" w:lineRule="auto"/>
                                    <w:ind w:left="110"/>
                                    <w:rPr>
                                      <w:sz w:val="26"/>
                                    </w:rPr>
                                  </w:pPr>
                                  <w:r>
                                    <w:rPr>
                                      <w:sz w:val="26"/>
                                    </w:rPr>
                                    <w:t>Thực hiện thành thạo kỹ năng số, kỹ năng sử dụng các công</w:t>
                                  </w:r>
                                  <w:r>
                                    <w:rPr>
                                      <w:spacing w:val="40"/>
                                      <w:sz w:val="26"/>
                                    </w:rPr>
                                    <w:t xml:space="preserve"> </w:t>
                                  </w:r>
                                  <w:r>
                                    <w:rPr>
                                      <w:sz w:val="26"/>
                                    </w:rPr>
                                    <w:t>nghệ phù hợp trong hoạt động chuyên môn</w:t>
                                  </w:r>
                                </w:p>
                              </w:tc>
                              <w:tc>
                                <w:tcPr>
                                  <w:tcW w:w="1801" w:type="dxa"/>
                                </w:tcPr>
                                <w:p w14:paraId="310D9BFB" w14:textId="77777777" w:rsidR="005E0C37" w:rsidRDefault="005E0C37">
                                  <w:pPr>
                                    <w:pStyle w:val="TableParagraph"/>
                                    <w:spacing w:before="227"/>
                                    <w:ind w:left="11"/>
                                    <w:jc w:val="center"/>
                                    <w:rPr>
                                      <w:sz w:val="26"/>
                                    </w:rPr>
                                  </w:pPr>
                                  <w:r>
                                    <w:rPr>
                                      <w:sz w:val="26"/>
                                    </w:rPr>
                                    <w:t>2,5</w:t>
                                  </w:r>
                                  <w:r>
                                    <w:rPr>
                                      <w:spacing w:val="-5"/>
                                      <w:sz w:val="26"/>
                                    </w:rPr>
                                    <w:t xml:space="preserve"> </w:t>
                                  </w:r>
                                  <w:r>
                                    <w:rPr>
                                      <w:sz w:val="26"/>
                                    </w:rPr>
                                    <w:t>{Mức</w:t>
                                  </w:r>
                                  <w:r>
                                    <w:rPr>
                                      <w:spacing w:val="-5"/>
                                      <w:sz w:val="26"/>
                                    </w:rPr>
                                    <w:t xml:space="preserve"> 4}</w:t>
                                  </w:r>
                                </w:p>
                              </w:tc>
                            </w:tr>
                            <w:tr w:rsidR="005E0C37" w14:paraId="079C7FC5" w14:textId="77777777">
                              <w:trPr>
                                <w:trHeight w:val="777"/>
                              </w:trPr>
                              <w:tc>
                                <w:tcPr>
                                  <w:tcW w:w="845" w:type="dxa"/>
                                </w:tcPr>
                                <w:p w14:paraId="2D616EE8" w14:textId="77777777" w:rsidR="005E0C37" w:rsidRDefault="005E0C37">
                                  <w:pPr>
                                    <w:pStyle w:val="TableParagraph"/>
                                    <w:spacing w:before="232"/>
                                    <w:ind w:left="15" w:right="1"/>
                                    <w:jc w:val="center"/>
                                    <w:rPr>
                                      <w:sz w:val="26"/>
                                    </w:rPr>
                                  </w:pPr>
                                  <w:r>
                                    <w:rPr>
                                      <w:spacing w:val="-2"/>
                                      <w:sz w:val="26"/>
                                    </w:rPr>
                                    <w:t>3.1.2</w:t>
                                  </w:r>
                                </w:p>
                              </w:tc>
                              <w:tc>
                                <w:tcPr>
                                  <w:tcW w:w="6711" w:type="dxa"/>
                                </w:tcPr>
                                <w:p w14:paraId="0DE8813E" w14:textId="77777777" w:rsidR="005E0C37" w:rsidRDefault="005E0C37">
                                  <w:pPr>
                                    <w:pStyle w:val="TableParagraph"/>
                                    <w:spacing w:before="64" w:line="261" w:lineRule="auto"/>
                                    <w:ind w:left="110"/>
                                    <w:rPr>
                                      <w:sz w:val="26"/>
                                    </w:rPr>
                                  </w:pPr>
                                  <w:r>
                                    <w:rPr>
                                      <w:sz w:val="26"/>
                                    </w:rPr>
                                    <w:t>Thực</w:t>
                                  </w:r>
                                  <w:r>
                                    <w:rPr>
                                      <w:spacing w:val="-2"/>
                                      <w:sz w:val="26"/>
                                    </w:rPr>
                                    <w:t xml:space="preserve"> </w:t>
                                  </w:r>
                                  <w:r>
                                    <w:rPr>
                                      <w:sz w:val="26"/>
                                    </w:rPr>
                                    <w:t>hiện</w:t>
                                  </w:r>
                                  <w:r>
                                    <w:rPr>
                                      <w:spacing w:val="-2"/>
                                      <w:sz w:val="26"/>
                                    </w:rPr>
                                    <w:t xml:space="preserve"> </w:t>
                                  </w:r>
                                  <w:r>
                                    <w:rPr>
                                      <w:sz w:val="26"/>
                                    </w:rPr>
                                    <w:t>được</w:t>
                                  </w:r>
                                  <w:r>
                                    <w:rPr>
                                      <w:spacing w:val="-2"/>
                                      <w:sz w:val="26"/>
                                    </w:rPr>
                                    <w:t xml:space="preserve"> </w:t>
                                  </w:r>
                                  <w:r>
                                    <w:rPr>
                                      <w:sz w:val="26"/>
                                    </w:rPr>
                                    <w:t>kỹ</w:t>
                                  </w:r>
                                  <w:r>
                                    <w:rPr>
                                      <w:spacing w:val="-2"/>
                                      <w:sz w:val="26"/>
                                    </w:rPr>
                                    <w:t xml:space="preserve"> </w:t>
                                  </w:r>
                                  <w:r>
                                    <w:rPr>
                                      <w:sz w:val="26"/>
                                    </w:rPr>
                                    <w:t>năng</w:t>
                                  </w:r>
                                  <w:r>
                                    <w:rPr>
                                      <w:spacing w:val="-2"/>
                                      <w:sz w:val="26"/>
                                    </w:rPr>
                                    <w:t xml:space="preserve"> </w:t>
                                  </w:r>
                                  <w:r>
                                    <w:rPr>
                                      <w:sz w:val="26"/>
                                    </w:rPr>
                                    <w:t>lãnh</w:t>
                                  </w:r>
                                  <w:r>
                                    <w:rPr>
                                      <w:spacing w:val="-2"/>
                                      <w:sz w:val="26"/>
                                    </w:rPr>
                                    <w:t xml:space="preserve"> </w:t>
                                  </w:r>
                                  <w:r>
                                    <w:rPr>
                                      <w:sz w:val="26"/>
                                    </w:rPr>
                                    <w:t>đạo</w:t>
                                  </w:r>
                                  <w:r>
                                    <w:rPr>
                                      <w:spacing w:val="-2"/>
                                      <w:sz w:val="26"/>
                                    </w:rPr>
                                    <w:t xml:space="preserve"> </w:t>
                                  </w:r>
                                  <w:r>
                                    <w:rPr>
                                      <w:sz w:val="26"/>
                                    </w:rPr>
                                    <w:t>nhóm</w:t>
                                  </w:r>
                                  <w:r>
                                    <w:rPr>
                                      <w:spacing w:val="-1"/>
                                      <w:sz w:val="26"/>
                                    </w:rPr>
                                    <w:t xml:space="preserve"> </w:t>
                                  </w:r>
                                  <w:r>
                                    <w:rPr>
                                      <w:sz w:val="26"/>
                                    </w:rPr>
                                    <w:t>để</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quản</w:t>
                                  </w:r>
                                  <w:r>
                                    <w:rPr>
                                      <w:spacing w:val="-2"/>
                                      <w:sz w:val="26"/>
                                    </w:rPr>
                                    <w:t xml:space="preserve"> </w:t>
                                  </w:r>
                                  <w:r>
                                    <w:rPr>
                                      <w:sz w:val="26"/>
                                    </w:rPr>
                                    <w:t>trị</w:t>
                                  </w:r>
                                  <w:r>
                                    <w:rPr>
                                      <w:spacing w:val="-2"/>
                                      <w:sz w:val="26"/>
                                    </w:rPr>
                                    <w:t xml:space="preserve"> </w:t>
                                  </w:r>
                                  <w:r>
                                    <w:rPr>
                                      <w:sz w:val="26"/>
                                    </w:rPr>
                                    <w:t>và quản lý các hoạt động chuyên môn</w:t>
                                  </w:r>
                                </w:p>
                              </w:tc>
                              <w:tc>
                                <w:tcPr>
                                  <w:tcW w:w="1801" w:type="dxa"/>
                                </w:tcPr>
                                <w:p w14:paraId="2BB2DB86" w14:textId="77777777" w:rsidR="005E0C37" w:rsidRDefault="005E0C37">
                                  <w:pPr>
                                    <w:pStyle w:val="TableParagraph"/>
                                    <w:spacing w:before="232"/>
                                    <w:ind w:left="11"/>
                                    <w:jc w:val="center"/>
                                    <w:rPr>
                                      <w:sz w:val="26"/>
                                    </w:rPr>
                                  </w:pPr>
                                  <w:r>
                                    <w:rPr>
                                      <w:sz w:val="26"/>
                                    </w:rPr>
                                    <w:t>2,5</w:t>
                                  </w:r>
                                  <w:r>
                                    <w:rPr>
                                      <w:spacing w:val="-5"/>
                                      <w:sz w:val="26"/>
                                    </w:rPr>
                                    <w:t xml:space="preserve"> </w:t>
                                  </w:r>
                                  <w:r>
                                    <w:rPr>
                                      <w:sz w:val="26"/>
                                    </w:rPr>
                                    <w:t>{Mức</w:t>
                                  </w:r>
                                  <w:r>
                                    <w:rPr>
                                      <w:spacing w:val="-5"/>
                                      <w:sz w:val="26"/>
                                    </w:rPr>
                                    <w:t xml:space="preserve"> 3}</w:t>
                                  </w:r>
                                </w:p>
                              </w:tc>
                            </w:tr>
                          </w:tbl>
                          <w:p w14:paraId="19DE651C" w14:textId="77777777" w:rsidR="005E0C37" w:rsidRDefault="005E0C37" w:rsidP="005E0C37">
                            <w:pPr>
                              <w:pStyle w:val="BodyText"/>
                            </w:pPr>
                          </w:p>
                        </w:txbxContent>
                      </wps:txbx>
                      <wps:bodyPr wrap="square" lIns="0" tIns="0" rIns="0" bIns="0" rtlCol="0">
                        <a:noAutofit/>
                      </wps:bodyPr>
                    </wps:wsp>
                  </a:graphicData>
                </a:graphic>
              </wp:anchor>
            </w:drawing>
          </mc:Choice>
          <mc:Fallback>
            <w:pict>
              <v:shape w14:anchorId="0E3442E1" id="_x0000_s1058" type="#_x0000_t202" style="position:absolute;left:0;text-align:left;margin-left:67.55pt;margin-top:-39.4pt;width:474.25pt;height:193.9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711"/>
                        <w:gridCol w:w="1801"/>
                      </w:tblGrid>
                      <w:tr w:rsidR="005E0C37" w14:paraId="74EAE461" w14:textId="77777777">
                        <w:trPr>
                          <w:trHeight w:val="1166"/>
                        </w:trPr>
                        <w:tc>
                          <w:tcPr>
                            <w:tcW w:w="845" w:type="dxa"/>
                            <w:shd w:val="clear" w:color="auto" w:fill="FFF2CC"/>
                          </w:tcPr>
                          <w:p w14:paraId="0118BC4C" w14:textId="77777777" w:rsidR="005E0C37" w:rsidRDefault="005E0C37">
                            <w:pPr>
                              <w:pStyle w:val="TableParagraph"/>
                              <w:spacing w:before="125"/>
                              <w:rPr>
                                <w:b/>
                                <w:sz w:val="26"/>
                              </w:rPr>
                            </w:pPr>
                          </w:p>
                          <w:p w14:paraId="2CFC64BC" w14:textId="77777777" w:rsidR="005E0C37" w:rsidRDefault="005E0C37">
                            <w:pPr>
                              <w:pStyle w:val="TableParagraph"/>
                              <w:ind w:left="15"/>
                              <w:jc w:val="center"/>
                              <w:rPr>
                                <w:b/>
                                <w:sz w:val="26"/>
                              </w:rPr>
                            </w:pPr>
                            <w:r>
                              <w:rPr>
                                <w:b/>
                                <w:spacing w:val="-5"/>
                                <w:sz w:val="26"/>
                              </w:rPr>
                              <w:t>PLO</w:t>
                            </w:r>
                          </w:p>
                        </w:tc>
                        <w:tc>
                          <w:tcPr>
                            <w:tcW w:w="6711" w:type="dxa"/>
                            <w:shd w:val="clear" w:color="auto" w:fill="FFF2CC"/>
                          </w:tcPr>
                          <w:p w14:paraId="69B151D1" w14:textId="77777777" w:rsidR="005E0C37" w:rsidRDefault="005E0C37">
                            <w:pPr>
                              <w:pStyle w:val="TableParagraph"/>
                              <w:spacing w:before="125"/>
                              <w:rPr>
                                <w:b/>
                                <w:sz w:val="26"/>
                              </w:rPr>
                            </w:pPr>
                          </w:p>
                          <w:p w14:paraId="529CBC3E" w14:textId="77777777" w:rsidR="005E0C37" w:rsidRDefault="005E0C37">
                            <w:pPr>
                              <w:pStyle w:val="TableParagraph"/>
                              <w:ind w:left="12"/>
                              <w:jc w:val="center"/>
                              <w:rPr>
                                <w:b/>
                                <w:sz w:val="26"/>
                              </w:rPr>
                            </w:pPr>
                            <w:r>
                              <w:rPr>
                                <w:b/>
                                <w:sz w:val="26"/>
                              </w:rPr>
                              <w:t>Chuẩn</w:t>
                            </w:r>
                            <w:r>
                              <w:rPr>
                                <w:b/>
                                <w:spacing w:val="-6"/>
                                <w:sz w:val="26"/>
                              </w:rPr>
                              <w:t xml:space="preserve"> </w:t>
                            </w:r>
                            <w:r>
                              <w:rPr>
                                <w:b/>
                                <w:sz w:val="26"/>
                              </w:rPr>
                              <w:t>đầu</w:t>
                            </w:r>
                            <w:r>
                              <w:rPr>
                                <w:b/>
                                <w:spacing w:val="-5"/>
                                <w:sz w:val="26"/>
                              </w:rPr>
                              <w:t xml:space="preserve"> </w:t>
                            </w:r>
                            <w:r>
                              <w:rPr>
                                <w:b/>
                                <w:sz w:val="26"/>
                              </w:rPr>
                              <w:t>ra</w:t>
                            </w:r>
                            <w:r>
                              <w:rPr>
                                <w:b/>
                                <w:spacing w:val="-4"/>
                                <w:sz w:val="26"/>
                              </w:rPr>
                              <w:t xml:space="preserve"> </w:t>
                            </w:r>
                            <w:r>
                              <w:rPr>
                                <w:b/>
                                <w:sz w:val="26"/>
                              </w:rPr>
                              <w:t>chương</w:t>
                            </w:r>
                            <w:r>
                              <w:rPr>
                                <w:b/>
                                <w:spacing w:val="-5"/>
                                <w:sz w:val="26"/>
                              </w:rPr>
                              <w:t xml:space="preserve"> </w:t>
                            </w:r>
                            <w:r>
                              <w:rPr>
                                <w:b/>
                                <w:sz w:val="26"/>
                              </w:rPr>
                              <w:t>trình</w:t>
                            </w:r>
                            <w:r>
                              <w:rPr>
                                <w:b/>
                                <w:spacing w:val="-5"/>
                                <w:sz w:val="26"/>
                              </w:rPr>
                              <w:t xml:space="preserve"> </w:t>
                            </w:r>
                            <w:r>
                              <w:rPr>
                                <w:b/>
                                <w:sz w:val="26"/>
                              </w:rPr>
                              <w:t>đào</w:t>
                            </w:r>
                            <w:r>
                              <w:rPr>
                                <w:b/>
                                <w:spacing w:val="-5"/>
                                <w:sz w:val="26"/>
                              </w:rPr>
                              <w:t xml:space="preserve"> </w:t>
                            </w:r>
                            <w:r>
                              <w:rPr>
                                <w:b/>
                                <w:sz w:val="26"/>
                              </w:rPr>
                              <w:t>tạo</w:t>
                            </w:r>
                            <w:r>
                              <w:rPr>
                                <w:b/>
                                <w:spacing w:val="-5"/>
                                <w:sz w:val="26"/>
                              </w:rPr>
                              <w:t xml:space="preserve"> </w:t>
                            </w:r>
                            <w:r>
                              <w:rPr>
                                <w:b/>
                                <w:spacing w:val="-2"/>
                                <w:sz w:val="26"/>
                              </w:rPr>
                              <w:t>(PLO)</w:t>
                            </w:r>
                          </w:p>
                        </w:tc>
                        <w:tc>
                          <w:tcPr>
                            <w:tcW w:w="1801" w:type="dxa"/>
                            <w:shd w:val="clear" w:color="auto" w:fill="FFF2CC"/>
                          </w:tcPr>
                          <w:p w14:paraId="61EE7BAD" w14:textId="77777777" w:rsidR="005E0C37" w:rsidRDefault="005E0C37">
                            <w:pPr>
                              <w:pStyle w:val="TableParagraph"/>
                              <w:spacing w:before="64" w:line="261" w:lineRule="auto"/>
                              <w:ind w:left="157" w:right="35" w:hanging="109"/>
                              <w:rPr>
                                <w:b/>
                                <w:sz w:val="26"/>
                              </w:rPr>
                            </w:pPr>
                            <w:r>
                              <w:rPr>
                                <w:b/>
                                <w:sz w:val="26"/>
                              </w:rPr>
                              <w:t>Điểm</w:t>
                            </w:r>
                            <w:r>
                              <w:rPr>
                                <w:b/>
                                <w:spacing w:val="-17"/>
                                <w:sz w:val="26"/>
                              </w:rPr>
                              <w:t xml:space="preserve"> </w:t>
                            </w:r>
                            <w:r>
                              <w:rPr>
                                <w:b/>
                                <w:sz w:val="26"/>
                              </w:rPr>
                              <w:t>NL</w:t>
                            </w:r>
                            <w:r>
                              <w:rPr>
                                <w:b/>
                                <w:spacing w:val="-16"/>
                                <w:sz w:val="26"/>
                              </w:rPr>
                              <w:t xml:space="preserve"> </w:t>
                            </w:r>
                            <w:r>
                              <w:rPr>
                                <w:b/>
                                <w:sz w:val="26"/>
                              </w:rPr>
                              <w:t>trung bình tối thiểu</w:t>
                            </w:r>
                          </w:p>
                          <w:p w14:paraId="150B7DEF" w14:textId="77777777" w:rsidR="005E0C37" w:rsidRDefault="005E0C37">
                            <w:pPr>
                              <w:pStyle w:val="TableParagraph"/>
                              <w:spacing w:before="63"/>
                              <w:ind w:left="109"/>
                              <w:rPr>
                                <w:b/>
                                <w:sz w:val="26"/>
                              </w:rPr>
                            </w:pPr>
                            <w:r>
                              <w:rPr>
                                <w:b/>
                                <w:sz w:val="26"/>
                              </w:rPr>
                              <w:t>{Mức</w:t>
                            </w:r>
                            <w:r>
                              <w:rPr>
                                <w:b/>
                                <w:spacing w:val="-6"/>
                                <w:sz w:val="26"/>
                              </w:rPr>
                              <w:t xml:space="preserve"> </w:t>
                            </w:r>
                            <w:r>
                              <w:rPr>
                                <w:b/>
                                <w:sz w:val="26"/>
                              </w:rPr>
                              <w:t>năng</w:t>
                            </w:r>
                            <w:r>
                              <w:rPr>
                                <w:b/>
                                <w:spacing w:val="-6"/>
                                <w:sz w:val="26"/>
                              </w:rPr>
                              <w:t xml:space="preserve"> </w:t>
                            </w:r>
                            <w:r>
                              <w:rPr>
                                <w:b/>
                                <w:spacing w:val="-5"/>
                                <w:sz w:val="26"/>
                              </w:rPr>
                              <w:t>lực</w:t>
                            </w:r>
                          </w:p>
                        </w:tc>
                      </w:tr>
                      <w:tr w:rsidR="005E0C37" w14:paraId="6FDB9A07" w14:textId="77777777">
                        <w:trPr>
                          <w:trHeight w:val="1108"/>
                        </w:trPr>
                        <w:tc>
                          <w:tcPr>
                            <w:tcW w:w="845" w:type="dxa"/>
                          </w:tcPr>
                          <w:p w14:paraId="72486408" w14:textId="77777777" w:rsidR="005E0C37" w:rsidRDefault="005E0C37">
                            <w:pPr>
                              <w:pStyle w:val="TableParagraph"/>
                              <w:spacing w:before="96"/>
                              <w:rPr>
                                <w:b/>
                                <w:sz w:val="26"/>
                              </w:rPr>
                            </w:pPr>
                          </w:p>
                          <w:p w14:paraId="5E327E6A" w14:textId="77777777" w:rsidR="005E0C37" w:rsidRDefault="005E0C37">
                            <w:pPr>
                              <w:pStyle w:val="TableParagraph"/>
                              <w:ind w:left="15" w:right="1"/>
                              <w:jc w:val="center"/>
                              <w:rPr>
                                <w:sz w:val="26"/>
                              </w:rPr>
                            </w:pPr>
                            <w:r>
                              <w:rPr>
                                <w:spacing w:val="-2"/>
                                <w:sz w:val="26"/>
                              </w:rPr>
                              <w:t>1.2.1</w:t>
                            </w:r>
                          </w:p>
                        </w:tc>
                        <w:tc>
                          <w:tcPr>
                            <w:tcW w:w="6711" w:type="dxa"/>
                          </w:tcPr>
                          <w:p w14:paraId="52289DEB" w14:textId="77777777" w:rsidR="005E0C37" w:rsidRDefault="005E0C37">
                            <w:pPr>
                              <w:pStyle w:val="TableParagraph"/>
                              <w:spacing w:before="69" w:line="261" w:lineRule="auto"/>
                              <w:ind w:left="110" w:right="97"/>
                              <w:jc w:val="both"/>
                              <w:rPr>
                                <w:sz w:val="26"/>
                              </w:rPr>
                            </w:pPr>
                            <w:r>
                              <w:rPr>
                                <w:sz w:val="26"/>
                              </w:rPr>
                              <w:t>Vận</w:t>
                            </w:r>
                            <w:r>
                              <w:rPr>
                                <w:spacing w:val="-14"/>
                                <w:sz w:val="26"/>
                              </w:rPr>
                              <w:t xml:space="preserve"> </w:t>
                            </w:r>
                            <w:r>
                              <w:rPr>
                                <w:sz w:val="26"/>
                              </w:rPr>
                              <w:t>dụng</w:t>
                            </w:r>
                            <w:r>
                              <w:rPr>
                                <w:spacing w:val="-14"/>
                                <w:sz w:val="26"/>
                              </w:rPr>
                              <w:t xml:space="preserve"> </w:t>
                            </w:r>
                            <w:r>
                              <w:rPr>
                                <w:sz w:val="26"/>
                              </w:rPr>
                              <w:t>được</w:t>
                            </w:r>
                            <w:r>
                              <w:rPr>
                                <w:spacing w:val="-14"/>
                                <w:sz w:val="26"/>
                              </w:rPr>
                              <w:t xml:space="preserve"> </w:t>
                            </w:r>
                            <w:r>
                              <w:rPr>
                                <w:sz w:val="26"/>
                              </w:rPr>
                              <w:t>kiến</w:t>
                            </w:r>
                            <w:r>
                              <w:rPr>
                                <w:spacing w:val="-14"/>
                                <w:sz w:val="26"/>
                              </w:rPr>
                              <w:t xml:space="preserve"> </w:t>
                            </w:r>
                            <w:r>
                              <w:rPr>
                                <w:sz w:val="26"/>
                              </w:rPr>
                              <w:t>thức</w:t>
                            </w:r>
                            <w:r>
                              <w:rPr>
                                <w:spacing w:val="-14"/>
                                <w:sz w:val="26"/>
                              </w:rPr>
                              <w:t xml:space="preserve"> </w:t>
                            </w:r>
                            <w:r>
                              <w:rPr>
                                <w:sz w:val="26"/>
                              </w:rPr>
                              <w:t>lý</w:t>
                            </w:r>
                            <w:r>
                              <w:rPr>
                                <w:spacing w:val="-14"/>
                                <w:sz w:val="26"/>
                              </w:rPr>
                              <w:t xml:space="preserve"> </w:t>
                            </w:r>
                            <w:r>
                              <w:rPr>
                                <w:sz w:val="26"/>
                              </w:rPr>
                              <w:t>thuyết,</w:t>
                            </w:r>
                            <w:r>
                              <w:rPr>
                                <w:spacing w:val="-14"/>
                                <w:sz w:val="26"/>
                              </w:rPr>
                              <w:t xml:space="preserve"> </w:t>
                            </w:r>
                            <w:r>
                              <w:rPr>
                                <w:sz w:val="26"/>
                              </w:rPr>
                              <w:t>kỹ</w:t>
                            </w:r>
                            <w:r>
                              <w:rPr>
                                <w:spacing w:val="-14"/>
                                <w:sz w:val="26"/>
                              </w:rPr>
                              <w:t xml:space="preserve"> </w:t>
                            </w:r>
                            <w:r>
                              <w:rPr>
                                <w:sz w:val="26"/>
                              </w:rPr>
                              <w:t>thuật</w:t>
                            </w:r>
                            <w:r>
                              <w:rPr>
                                <w:spacing w:val="-14"/>
                                <w:sz w:val="26"/>
                              </w:rPr>
                              <w:t xml:space="preserve"> </w:t>
                            </w:r>
                            <w:r>
                              <w:rPr>
                                <w:sz w:val="26"/>
                              </w:rPr>
                              <w:t>và</w:t>
                            </w:r>
                            <w:r>
                              <w:rPr>
                                <w:spacing w:val="-14"/>
                                <w:sz w:val="26"/>
                              </w:rPr>
                              <w:t xml:space="preserve"> </w:t>
                            </w:r>
                            <w:r>
                              <w:rPr>
                                <w:sz w:val="26"/>
                              </w:rPr>
                              <w:t>công</w:t>
                            </w:r>
                            <w:r>
                              <w:rPr>
                                <w:spacing w:val="-14"/>
                                <w:sz w:val="26"/>
                              </w:rPr>
                              <w:t xml:space="preserve"> </w:t>
                            </w:r>
                            <w:r>
                              <w:rPr>
                                <w:sz w:val="26"/>
                              </w:rPr>
                              <w:t>nghệ</w:t>
                            </w:r>
                            <w:r>
                              <w:rPr>
                                <w:spacing w:val="-14"/>
                                <w:sz w:val="26"/>
                              </w:rPr>
                              <w:t xml:space="preserve"> </w:t>
                            </w:r>
                            <w:r>
                              <w:rPr>
                                <w:sz w:val="26"/>
                              </w:rPr>
                              <w:t>nâng cao, hiện đại của sinh học thực nghiệm để giải quyết các vấn đề chuyên môn</w:t>
                            </w:r>
                          </w:p>
                        </w:tc>
                        <w:tc>
                          <w:tcPr>
                            <w:tcW w:w="1801" w:type="dxa"/>
                          </w:tcPr>
                          <w:p w14:paraId="7B3F3269" w14:textId="77777777" w:rsidR="005E0C37" w:rsidRDefault="005E0C37">
                            <w:pPr>
                              <w:pStyle w:val="TableParagraph"/>
                              <w:spacing w:before="96"/>
                              <w:rPr>
                                <w:b/>
                                <w:sz w:val="26"/>
                              </w:rPr>
                            </w:pPr>
                          </w:p>
                          <w:p w14:paraId="427DD184" w14:textId="77777777" w:rsidR="005E0C37" w:rsidRDefault="005E0C37">
                            <w:pPr>
                              <w:pStyle w:val="TableParagraph"/>
                              <w:ind w:left="11"/>
                              <w:jc w:val="center"/>
                              <w:rPr>
                                <w:sz w:val="26"/>
                              </w:rPr>
                            </w:pPr>
                            <w:r>
                              <w:rPr>
                                <w:sz w:val="26"/>
                              </w:rPr>
                              <w:t>2,5</w:t>
                            </w:r>
                            <w:r>
                              <w:rPr>
                                <w:spacing w:val="-5"/>
                                <w:sz w:val="26"/>
                              </w:rPr>
                              <w:t xml:space="preserve"> </w:t>
                            </w:r>
                            <w:r>
                              <w:rPr>
                                <w:sz w:val="26"/>
                              </w:rPr>
                              <w:t>{Mức</w:t>
                            </w:r>
                            <w:r>
                              <w:rPr>
                                <w:spacing w:val="-5"/>
                                <w:sz w:val="26"/>
                              </w:rPr>
                              <w:t xml:space="preserve"> 4}</w:t>
                            </w:r>
                          </w:p>
                        </w:tc>
                      </w:tr>
                      <w:tr w:rsidR="005E0C37" w14:paraId="7225C0C6" w14:textId="77777777">
                        <w:trPr>
                          <w:trHeight w:val="777"/>
                        </w:trPr>
                        <w:tc>
                          <w:tcPr>
                            <w:tcW w:w="845" w:type="dxa"/>
                          </w:tcPr>
                          <w:p w14:paraId="56B10005" w14:textId="77777777" w:rsidR="005E0C37" w:rsidRDefault="005E0C37">
                            <w:pPr>
                              <w:pStyle w:val="TableParagraph"/>
                              <w:spacing w:before="227"/>
                              <w:ind w:left="15" w:right="1"/>
                              <w:jc w:val="center"/>
                              <w:rPr>
                                <w:sz w:val="26"/>
                              </w:rPr>
                            </w:pPr>
                            <w:r>
                              <w:rPr>
                                <w:spacing w:val="-2"/>
                                <w:sz w:val="26"/>
                              </w:rPr>
                              <w:t>2.1.2</w:t>
                            </w:r>
                          </w:p>
                        </w:tc>
                        <w:tc>
                          <w:tcPr>
                            <w:tcW w:w="6711" w:type="dxa"/>
                          </w:tcPr>
                          <w:p w14:paraId="5F5A94DC" w14:textId="77777777" w:rsidR="005E0C37" w:rsidRDefault="005E0C37">
                            <w:pPr>
                              <w:pStyle w:val="TableParagraph"/>
                              <w:spacing w:before="64" w:line="261" w:lineRule="auto"/>
                              <w:ind w:left="110"/>
                              <w:rPr>
                                <w:sz w:val="26"/>
                              </w:rPr>
                            </w:pPr>
                            <w:r>
                              <w:rPr>
                                <w:sz w:val="26"/>
                              </w:rPr>
                              <w:t>Thực hiện thành thạo kỹ năng số, kỹ năng sử dụng các công</w:t>
                            </w:r>
                            <w:r>
                              <w:rPr>
                                <w:spacing w:val="40"/>
                                <w:sz w:val="26"/>
                              </w:rPr>
                              <w:t xml:space="preserve"> </w:t>
                            </w:r>
                            <w:r>
                              <w:rPr>
                                <w:sz w:val="26"/>
                              </w:rPr>
                              <w:t>nghệ phù hợp trong hoạt động chuyên môn</w:t>
                            </w:r>
                          </w:p>
                        </w:tc>
                        <w:tc>
                          <w:tcPr>
                            <w:tcW w:w="1801" w:type="dxa"/>
                          </w:tcPr>
                          <w:p w14:paraId="310D9BFB" w14:textId="77777777" w:rsidR="005E0C37" w:rsidRDefault="005E0C37">
                            <w:pPr>
                              <w:pStyle w:val="TableParagraph"/>
                              <w:spacing w:before="227"/>
                              <w:ind w:left="11"/>
                              <w:jc w:val="center"/>
                              <w:rPr>
                                <w:sz w:val="26"/>
                              </w:rPr>
                            </w:pPr>
                            <w:r>
                              <w:rPr>
                                <w:sz w:val="26"/>
                              </w:rPr>
                              <w:t>2,5</w:t>
                            </w:r>
                            <w:r>
                              <w:rPr>
                                <w:spacing w:val="-5"/>
                                <w:sz w:val="26"/>
                              </w:rPr>
                              <w:t xml:space="preserve"> </w:t>
                            </w:r>
                            <w:r>
                              <w:rPr>
                                <w:sz w:val="26"/>
                              </w:rPr>
                              <w:t>{Mức</w:t>
                            </w:r>
                            <w:r>
                              <w:rPr>
                                <w:spacing w:val="-5"/>
                                <w:sz w:val="26"/>
                              </w:rPr>
                              <w:t xml:space="preserve"> 4}</w:t>
                            </w:r>
                          </w:p>
                        </w:tc>
                      </w:tr>
                      <w:tr w:rsidR="005E0C37" w14:paraId="079C7FC5" w14:textId="77777777">
                        <w:trPr>
                          <w:trHeight w:val="777"/>
                        </w:trPr>
                        <w:tc>
                          <w:tcPr>
                            <w:tcW w:w="845" w:type="dxa"/>
                          </w:tcPr>
                          <w:p w14:paraId="2D616EE8" w14:textId="77777777" w:rsidR="005E0C37" w:rsidRDefault="005E0C37">
                            <w:pPr>
                              <w:pStyle w:val="TableParagraph"/>
                              <w:spacing w:before="232"/>
                              <w:ind w:left="15" w:right="1"/>
                              <w:jc w:val="center"/>
                              <w:rPr>
                                <w:sz w:val="26"/>
                              </w:rPr>
                            </w:pPr>
                            <w:r>
                              <w:rPr>
                                <w:spacing w:val="-2"/>
                                <w:sz w:val="26"/>
                              </w:rPr>
                              <w:t>3.1.2</w:t>
                            </w:r>
                          </w:p>
                        </w:tc>
                        <w:tc>
                          <w:tcPr>
                            <w:tcW w:w="6711" w:type="dxa"/>
                          </w:tcPr>
                          <w:p w14:paraId="0DE8813E" w14:textId="77777777" w:rsidR="005E0C37" w:rsidRDefault="005E0C37">
                            <w:pPr>
                              <w:pStyle w:val="TableParagraph"/>
                              <w:spacing w:before="64" w:line="261" w:lineRule="auto"/>
                              <w:ind w:left="110"/>
                              <w:rPr>
                                <w:sz w:val="26"/>
                              </w:rPr>
                            </w:pPr>
                            <w:r>
                              <w:rPr>
                                <w:sz w:val="26"/>
                              </w:rPr>
                              <w:t>Thực</w:t>
                            </w:r>
                            <w:r>
                              <w:rPr>
                                <w:spacing w:val="-2"/>
                                <w:sz w:val="26"/>
                              </w:rPr>
                              <w:t xml:space="preserve"> </w:t>
                            </w:r>
                            <w:r>
                              <w:rPr>
                                <w:sz w:val="26"/>
                              </w:rPr>
                              <w:t>hiện</w:t>
                            </w:r>
                            <w:r>
                              <w:rPr>
                                <w:spacing w:val="-2"/>
                                <w:sz w:val="26"/>
                              </w:rPr>
                              <w:t xml:space="preserve"> </w:t>
                            </w:r>
                            <w:r>
                              <w:rPr>
                                <w:sz w:val="26"/>
                              </w:rPr>
                              <w:t>được</w:t>
                            </w:r>
                            <w:r>
                              <w:rPr>
                                <w:spacing w:val="-2"/>
                                <w:sz w:val="26"/>
                              </w:rPr>
                              <w:t xml:space="preserve"> </w:t>
                            </w:r>
                            <w:r>
                              <w:rPr>
                                <w:sz w:val="26"/>
                              </w:rPr>
                              <w:t>kỹ</w:t>
                            </w:r>
                            <w:r>
                              <w:rPr>
                                <w:spacing w:val="-2"/>
                                <w:sz w:val="26"/>
                              </w:rPr>
                              <w:t xml:space="preserve"> </w:t>
                            </w:r>
                            <w:r>
                              <w:rPr>
                                <w:sz w:val="26"/>
                              </w:rPr>
                              <w:t>năng</w:t>
                            </w:r>
                            <w:r>
                              <w:rPr>
                                <w:spacing w:val="-2"/>
                                <w:sz w:val="26"/>
                              </w:rPr>
                              <w:t xml:space="preserve"> </w:t>
                            </w:r>
                            <w:r>
                              <w:rPr>
                                <w:sz w:val="26"/>
                              </w:rPr>
                              <w:t>lãnh</w:t>
                            </w:r>
                            <w:r>
                              <w:rPr>
                                <w:spacing w:val="-2"/>
                                <w:sz w:val="26"/>
                              </w:rPr>
                              <w:t xml:space="preserve"> </w:t>
                            </w:r>
                            <w:r>
                              <w:rPr>
                                <w:sz w:val="26"/>
                              </w:rPr>
                              <w:t>đạo</w:t>
                            </w:r>
                            <w:r>
                              <w:rPr>
                                <w:spacing w:val="-2"/>
                                <w:sz w:val="26"/>
                              </w:rPr>
                              <w:t xml:space="preserve"> </w:t>
                            </w:r>
                            <w:r>
                              <w:rPr>
                                <w:sz w:val="26"/>
                              </w:rPr>
                              <w:t>nhóm</w:t>
                            </w:r>
                            <w:r>
                              <w:rPr>
                                <w:spacing w:val="-1"/>
                                <w:sz w:val="26"/>
                              </w:rPr>
                              <w:t xml:space="preserve"> </w:t>
                            </w:r>
                            <w:r>
                              <w:rPr>
                                <w:sz w:val="26"/>
                              </w:rPr>
                              <w:t>để</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quản</w:t>
                            </w:r>
                            <w:r>
                              <w:rPr>
                                <w:spacing w:val="-2"/>
                                <w:sz w:val="26"/>
                              </w:rPr>
                              <w:t xml:space="preserve"> </w:t>
                            </w:r>
                            <w:r>
                              <w:rPr>
                                <w:sz w:val="26"/>
                              </w:rPr>
                              <w:t>trị</w:t>
                            </w:r>
                            <w:r>
                              <w:rPr>
                                <w:spacing w:val="-2"/>
                                <w:sz w:val="26"/>
                              </w:rPr>
                              <w:t xml:space="preserve"> </w:t>
                            </w:r>
                            <w:r>
                              <w:rPr>
                                <w:sz w:val="26"/>
                              </w:rPr>
                              <w:t>và quản lý các hoạt động chuyên môn</w:t>
                            </w:r>
                          </w:p>
                        </w:tc>
                        <w:tc>
                          <w:tcPr>
                            <w:tcW w:w="1801" w:type="dxa"/>
                          </w:tcPr>
                          <w:p w14:paraId="2BB2DB86" w14:textId="77777777" w:rsidR="005E0C37" w:rsidRDefault="005E0C37">
                            <w:pPr>
                              <w:pStyle w:val="TableParagraph"/>
                              <w:spacing w:before="232"/>
                              <w:ind w:left="11"/>
                              <w:jc w:val="center"/>
                              <w:rPr>
                                <w:sz w:val="26"/>
                              </w:rPr>
                            </w:pPr>
                            <w:r>
                              <w:rPr>
                                <w:sz w:val="26"/>
                              </w:rPr>
                              <w:t>2,5</w:t>
                            </w:r>
                            <w:r>
                              <w:rPr>
                                <w:spacing w:val="-5"/>
                                <w:sz w:val="26"/>
                              </w:rPr>
                              <w:t xml:space="preserve"> </w:t>
                            </w:r>
                            <w:r>
                              <w:rPr>
                                <w:sz w:val="26"/>
                              </w:rPr>
                              <w:t>{Mức</w:t>
                            </w:r>
                            <w:r>
                              <w:rPr>
                                <w:spacing w:val="-5"/>
                                <w:sz w:val="26"/>
                              </w:rPr>
                              <w:t xml:space="preserve"> 3}</w:t>
                            </w:r>
                          </w:p>
                        </w:tc>
                      </w:tr>
                    </w:tbl>
                    <w:p w14:paraId="19DE651C" w14:textId="77777777" w:rsidR="005E0C37" w:rsidRDefault="005E0C37" w:rsidP="005E0C37">
                      <w:pPr>
                        <w:pStyle w:val="BodyText"/>
                      </w:pPr>
                    </w:p>
                  </w:txbxContent>
                </v:textbox>
                <w10:wrap anchorx="page"/>
              </v:shape>
            </w:pict>
          </mc:Fallback>
        </mc:AlternateContent>
      </w:r>
      <w:r w:rsidRPr="005E0C37">
        <w:rPr>
          <w:rFonts w:ascii="Times New Roman" w:hAnsi="Times New Roman" w:cs="Times New Roman"/>
          <w:b/>
          <w:spacing w:val="-10"/>
          <w:sz w:val="26"/>
          <w:szCs w:val="26"/>
        </w:rPr>
        <w:t>}</w:t>
      </w:r>
    </w:p>
    <w:p w14:paraId="66BB9E0B" w14:textId="77777777" w:rsidR="005E0C37" w:rsidRPr="005E0C37" w:rsidRDefault="005E0C37" w:rsidP="005E0C37">
      <w:pPr>
        <w:jc w:val="right"/>
        <w:rPr>
          <w:rFonts w:ascii="Times New Roman" w:hAnsi="Times New Roman" w:cs="Times New Roman"/>
          <w:b/>
          <w:sz w:val="26"/>
          <w:szCs w:val="26"/>
        </w:rPr>
        <w:sectPr w:rsidR="005E0C37" w:rsidRPr="005E0C37" w:rsidSect="005E0C37">
          <w:headerReference w:type="default" r:id="rId71"/>
          <w:footerReference w:type="default" r:id="rId72"/>
          <w:type w:val="nextColumn"/>
          <w:pgSz w:w="11910" w:h="16840"/>
          <w:pgMar w:top="1134" w:right="1134" w:bottom="1134" w:left="1134" w:header="413" w:footer="1065" w:gutter="0"/>
          <w:cols w:space="720"/>
        </w:sectPr>
      </w:pPr>
    </w:p>
    <w:p w14:paraId="46AAFF89" w14:textId="77777777" w:rsidR="005E0C37" w:rsidRPr="005E0C37" w:rsidRDefault="005E0C37" w:rsidP="005E0C37">
      <w:pPr>
        <w:pStyle w:val="BodyText"/>
        <w:spacing w:before="48"/>
        <w:rPr>
          <w:b/>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711"/>
        <w:gridCol w:w="1801"/>
      </w:tblGrid>
      <w:tr w:rsidR="005E0C37" w:rsidRPr="005E0C37" w14:paraId="2B939BFA" w14:textId="77777777" w:rsidTr="00310279">
        <w:trPr>
          <w:trHeight w:val="753"/>
        </w:trPr>
        <w:tc>
          <w:tcPr>
            <w:tcW w:w="845" w:type="dxa"/>
          </w:tcPr>
          <w:p w14:paraId="291A080F" w14:textId="77777777" w:rsidR="005E0C37" w:rsidRPr="005E0C37" w:rsidRDefault="005E0C37" w:rsidP="00310279">
            <w:pPr>
              <w:pStyle w:val="TableParagraph"/>
              <w:spacing w:before="218"/>
              <w:ind w:left="15" w:right="1"/>
              <w:jc w:val="center"/>
              <w:rPr>
                <w:sz w:val="26"/>
                <w:szCs w:val="26"/>
              </w:rPr>
            </w:pPr>
            <w:r w:rsidRPr="005E0C37">
              <w:rPr>
                <w:spacing w:val="-2"/>
                <w:sz w:val="26"/>
                <w:szCs w:val="26"/>
              </w:rPr>
              <w:t>3.2.1</w:t>
            </w:r>
          </w:p>
        </w:tc>
        <w:tc>
          <w:tcPr>
            <w:tcW w:w="6711" w:type="dxa"/>
          </w:tcPr>
          <w:p w14:paraId="66B3E065" w14:textId="77777777" w:rsidR="005E0C37" w:rsidRPr="005E0C37" w:rsidRDefault="005E0C37" w:rsidP="00310279">
            <w:pPr>
              <w:pStyle w:val="TableParagraph"/>
              <w:spacing w:before="64" w:line="264" w:lineRule="auto"/>
              <w:ind w:left="110"/>
              <w:rPr>
                <w:sz w:val="26"/>
                <w:szCs w:val="26"/>
              </w:rPr>
            </w:pPr>
            <w:r w:rsidRPr="005E0C37">
              <w:rPr>
                <w:sz w:val="26"/>
                <w:szCs w:val="26"/>
              </w:rPr>
              <w:t>Thực hiện được kỹ năng lãnh đạo nhóm để tổ chức quản trị và</w:t>
            </w:r>
            <w:r w:rsidRPr="005E0C37">
              <w:rPr>
                <w:spacing w:val="40"/>
                <w:sz w:val="26"/>
                <w:szCs w:val="26"/>
              </w:rPr>
              <w:t xml:space="preserve"> </w:t>
            </w:r>
            <w:r w:rsidRPr="005E0C37">
              <w:rPr>
                <w:sz w:val="26"/>
                <w:szCs w:val="26"/>
              </w:rPr>
              <w:t>quản lý các hoạt động chuyên môn</w:t>
            </w:r>
          </w:p>
        </w:tc>
        <w:tc>
          <w:tcPr>
            <w:tcW w:w="1801" w:type="dxa"/>
          </w:tcPr>
          <w:p w14:paraId="1DB45E55" w14:textId="77777777" w:rsidR="005E0C37" w:rsidRPr="005E0C37" w:rsidRDefault="005E0C37" w:rsidP="00310279">
            <w:pPr>
              <w:pStyle w:val="TableParagraph"/>
              <w:spacing w:before="218"/>
              <w:ind w:left="11"/>
              <w:jc w:val="center"/>
              <w:rPr>
                <w:sz w:val="26"/>
                <w:szCs w:val="26"/>
              </w:rPr>
            </w:pPr>
            <w:r w:rsidRPr="005E0C37">
              <w:rPr>
                <w:sz w:val="26"/>
                <w:szCs w:val="26"/>
              </w:rPr>
              <w:t>2,5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5E0C37" w:rsidRPr="005E0C37" w14:paraId="074FC4AB" w14:textId="77777777" w:rsidTr="00310279">
        <w:trPr>
          <w:trHeight w:val="777"/>
        </w:trPr>
        <w:tc>
          <w:tcPr>
            <w:tcW w:w="845" w:type="dxa"/>
          </w:tcPr>
          <w:p w14:paraId="58D38908" w14:textId="77777777" w:rsidR="005E0C37" w:rsidRPr="005E0C37" w:rsidRDefault="005E0C37" w:rsidP="00310279">
            <w:pPr>
              <w:pStyle w:val="TableParagraph"/>
              <w:spacing w:before="227"/>
              <w:ind w:left="15" w:right="1"/>
              <w:jc w:val="center"/>
              <w:rPr>
                <w:sz w:val="26"/>
                <w:szCs w:val="26"/>
              </w:rPr>
            </w:pPr>
            <w:r w:rsidRPr="005E0C37">
              <w:rPr>
                <w:spacing w:val="-2"/>
                <w:sz w:val="26"/>
                <w:szCs w:val="26"/>
              </w:rPr>
              <w:t>4.1.1</w:t>
            </w:r>
          </w:p>
        </w:tc>
        <w:tc>
          <w:tcPr>
            <w:tcW w:w="6711" w:type="dxa"/>
          </w:tcPr>
          <w:p w14:paraId="463CCF1F" w14:textId="77777777" w:rsidR="005E0C37" w:rsidRPr="005E0C37" w:rsidRDefault="005E0C37" w:rsidP="00310279">
            <w:pPr>
              <w:pStyle w:val="TableParagraph"/>
              <w:spacing w:before="64" w:line="261" w:lineRule="auto"/>
              <w:ind w:left="110"/>
              <w:rPr>
                <w:sz w:val="26"/>
                <w:szCs w:val="26"/>
              </w:rPr>
            </w:pPr>
            <w:r w:rsidRPr="005E0C37">
              <w:rPr>
                <w:sz w:val="26"/>
                <w:szCs w:val="26"/>
              </w:rPr>
              <w:t>Phân tích được bối cảnh xã hội liên quan đến yêu cầu nghiên cứu khoa học trong lĩnh vực Sinh học thực nghiệm</w:t>
            </w:r>
          </w:p>
        </w:tc>
        <w:tc>
          <w:tcPr>
            <w:tcW w:w="1801" w:type="dxa"/>
          </w:tcPr>
          <w:p w14:paraId="25E2C296" w14:textId="77777777" w:rsidR="005E0C37" w:rsidRPr="005E0C37" w:rsidRDefault="005E0C37" w:rsidP="00310279">
            <w:pPr>
              <w:pStyle w:val="TableParagraph"/>
              <w:spacing w:before="64"/>
              <w:ind w:left="1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5E0C37" w:rsidRPr="005E0C37" w14:paraId="4A936E7E" w14:textId="77777777" w:rsidTr="00310279">
        <w:trPr>
          <w:trHeight w:val="777"/>
        </w:trPr>
        <w:tc>
          <w:tcPr>
            <w:tcW w:w="845" w:type="dxa"/>
          </w:tcPr>
          <w:p w14:paraId="1A38953D" w14:textId="77777777" w:rsidR="005E0C37" w:rsidRPr="005E0C37" w:rsidRDefault="005E0C37" w:rsidP="00310279">
            <w:pPr>
              <w:pStyle w:val="TableParagraph"/>
              <w:spacing w:before="232"/>
              <w:ind w:left="15" w:right="1"/>
              <w:jc w:val="center"/>
              <w:rPr>
                <w:sz w:val="26"/>
                <w:szCs w:val="26"/>
              </w:rPr>
            </w:pPr>
            <w:r w:rsidRPr="005E0C37">
              <w:rPr>
                <w:spacing w:val="-2"/>
                <w:sz w:val="26"/>
                <w:szCs w:val="26"/>
              </w:rPr>
              <w:t>4.2.1</w:t>
            </w:r>
          </w:p>
        </w:tc>
        <w:tc>
          <w:tcPr>
            <w:tcW w:w="6711" w:type="dxa"/>
          </w:tcPr>
          <w:p w14:paraId="07C1F2B8" w14:textId="77777777" w:rsidR="005E0C37" w:rsidRPr="005E0C37" w:rsidRDefault="005E0C37" w:rsidP="00310279">
            <w:pPr>
              <w:pStyle w:val="TableParagraph"/>
              <w:spacing w:before="64" w:line="261" w:lineRule="auto"/>
              <w:ind w:left="110"/>
              <w:rPr>
                <w:sz w:val="26"/>
                <w:szCs w:val="26"/>
              </w:rPr>
            </w:pPr>
            <w:r w:rsidRPr="005E0C37">
              <w:rPr>
                <w:sz w:val="26"/>
                <w:szCs w:val="26"/>
              </w:rPr>
              <w:t>Hình thành ý tưởng đổi mới sáng tạo trong lĩnh vực Sinh học thực nghiệm</w:t>
            </w:r>
          </w:p>
        </w:tc>
        <w:tc>
          <w:tcPr>
            <w:tcW w:w="1801" w:type="dxa"/>
          </w:tcPr>
          <w:p w14:paraId="3689411B" w14:textId="77777777" w:rsidR="005E0C37" w:rsidRPr="005E0C37" w:rsidRDefault="005E0C37" w:rsidP="00310279">
            <w:pPr>
              <w:pStyle w:val="TableParagraph"/>
              <w:spacing w:before="64"/>
              <w:ind w:left="1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5E0C37" w:rsidRPr="005E0C37" w14:paraId="1D1073F7" w14:textId="77777777" w:rsidTr="00310279">
        <w:trPr>
          <w:trHeight w:val="777"/>
        </w:trPr>
        <w:tc>
          <w:tcPr>
            <w:tcW w:w="845" w:type="dxa"/>
          </w:tcPr>
          <w:p w14:paraId="1502AEC5" w14:textId="77777777" w:rsidR="005E0C37" w:rsidRPr="005E0C37" w:rsidRDefault="005E0C37" w:rsidP="00310279">
            <w:pPr>
              <w:pStyle w:val="TableParagraph"/>
              <w:spacing w:before="232"/>
              <w:ind w:left="15" w:right="1"/>
              <w:jc w:val="center"/>
              <w:rPr>
                <w:sz w:val="26"/>
                <w:szCs w:val="26"/>
              </w:rPr>
            </w:pPr>
            <w:r w:rsidRPr="005E0C37">
              <w:rPr>
                <w:spacing w:val="-2"/>
                <w:sz w:val="26"/>
                <w:szCs w:val="26"/>
              </w:rPr>
              <w:t>4.2.2</w:t>
            </w:r>
          </w:p>
        </w:tc>
        <w:tc>
          <w:tcPr>
            <w:tcW w:w="6711" w:type="dxa"/>
          </w:tcPr>
          <w:p w14:paraId="22F76AA0" w14:textId="77777777" w:rsidR="005E0C37" w:rsidRPr="005E0C37" w:rsidRDefault="005E0C37" w:rsidP="00310279">
            <w:pPr>
              <w:pStyle w:val="TableParagraph"/>
              <w:spacing w:before="64" w:line="261" w:lineRule="auto"/>
              <w:ind w:left="110"/>
              <w:rPr>
                <w:sz w:val="26"/>
                <w:szCs w:val="26"/>
              </w:rPr>
            </w:pPr>
            <w:r w:rsidRPr="005E0C37">
              <w:rPr>
                <w:sz w:val="26"/>
                <w:szCs w:val="26"/>
              </w:rPr>
              <w:t>Thiết kế kế hoạch đổi mới sáng tạo trong lĩnh vực Sinh học</w:t>
            </w:r>
            <w:r w:rsidRPr="005E0C37">
              <w:rPr>
                <w:spacing w:val="80"/>
                <w:w w:val="150"/>
                <w:sz w:val="26"/>
                <w:szCs w:val="26"/>
              </w:rPr>
              <w:t xml:space="preserve"> </w:t>
            </w:r>
            <w:r w:rsidRPr="005E0C37">
              <w:rPr>
                <w:sz w:val="26"/>
                <w:szCs w:val="26"/>
              </w:rPr>
              <w:t>thực nghiệm</w:t>
            </w:r>
          </w:p>
        </w:tc>
        <w:tc>
          <w:tcPr>
            <w:tcW w:w="1801" w:type="dxa"/>
          </w:tcPr>
          <w:p w14:paraId="08C2324D" w14:textId="77777777" w:rsidR="005E0C37" w:rsidRPr="005E0C37" w:rsidRDefault="005E0C37" w:rsidP="00310279">
            <w:pPr>
              <w:pStyle w:val="TableParagraph"/>
              <w:spacing w:before="64"/>
              <w:ind w:left="1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5E0C37" w:rsidRPr="005E0C37" w14:paraId="37248735" w14:textId="77777777" w:rsidTr="00310279">
        <w:trPr>
          <w:trHeight w:val="782"/>
        </w:trPr>
        <w:tc>
          <w:tcPr>
            <w:tcW w:w="845" w:type="dxa"/>
          </w:tcPr>
          <w:p w14:paraId="1B3D82DB" w14:textId="77777777" w:rsidR="005E0C37" w:rsidRPr="005E0C37" w:rsidRDefault="005E0C37" w:rsidP="00310279">
            <w:pPr>
              <w:pStyle w:val="TableParagraph"/>
              <w:spacing w:before="232"/>
              <w:ind w:left="15" w:right="1"/>
              <w:jc w:val="center"/>
              <w:rPr>
                <w:sz w:val="26"/>
                <w:szCs w:val="26"/>
              </w:rPr>
            </w:pPr>
            <w:r w:rsidRPr="005E0C37">
              <w:rPr>
                <w:spacing w:val="-2"/>
                <w:sz w:val="26"/>
                <w:szCs w:val="26"/>
              </w:rPr>
              <w:t>4.2.3</w:t>
            </w:r>
          </w:p>
        </w:tc>
        <w:tc>
          <w:tcPr>
            <w:tcW w:w="6711" w:type="dxa"/>
          </w:tcPr>
          <w:p w14:paraId="21D1C0E9" w14:textId="77777777" w:rsidR="005E0C37" w:rsidRPr="005E0C37" w:rsidRDefault="005E0C37" w:rsidP="00310279">
            <w:pPr>
              <w:pStyle w:val="TableParagraph"/>
              <w:spacing w:before="69" w:line="261" w:lineRule="auto"/>
              <w:ind w:left="110"/>
              <w:rPr>
                <w:sz w:val="26"/>
                <w:szCs w:val="26"/>
              </w:rPr>
            </w:pPr>
            <w:r w:rsidRPr="005E0C37">
              <w:rPr>
                <w:sz w:val="26"/>
                <w:szCs w:val="26"/>
              </w:rPr>
              <w:t>Triển khai thực hiện đổi mới sáng tạo trong lĩnh vực Sinh học thực nghiệm</w:t>
            </w:r>
          </w:p>
        </w:tc>
        <w:tc>
          <w:tcPr>
            <w:tcW w:w="1801" w:type="dxa"/>
          </w:tcPr>
          <w:p w14:paraId="06E26AB6" w14:textId="77777777" w:rsidR="005E0C37" w:rsidRPr="005E0C37" w:rsidRDefault="005E0C37" w:rsidP="00310279">
            <w:pPr>
              <w:pStyle w:val="TableParagraph"/>
              <w:spacing w:before="69"/>
              <w:ind w:left="1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r w:rsidR="005E0C37" w:rsidRPr="005E0C37" w14:paraId="5539C3FC" w14:textId="77777777" w:rsidTr="00310279">
        <w:trPr>
          <w:trHeight w:val="777"/>
        </w:trPr>
        <w:tc>
          <w:tcPr>
            <w:tcW w:w="845" w:type="dxa"/>
          </w:tcPr>
          <w:p w14:paraId="0F63D3D9" w14:textId="77777777" w:rsidR="005E0C37" w:rsidRPr="005E0C37" w:rsidRDefault="005E0C37" w:rsidP="00310279">
            <w:pPr>
              <w:pStyle w:val="TableParagraph"/>
              <w:spacing w:before="227"/>
              <w:ind w:left="15" w:right="1"/>
              <w:jc w:val="center"/>
              <w:rPr>
                <w:sz w:val="26"/>
                <w:szCs w:val="26"/>
              </w:rPr>
            </w:pPr>
            <w:r w:rsidRPr="005E0C37">
              <w:rPr>
                <w:spacing w:val="-2"/>
                <w:sz w:val="26"/>
                <w:szCs w:val="26"/>
              </w:rPr>
              <w:t>4.2.4</w:t>
            </w:r>
          </w:p>
        </w:tc>
        <w:tc>
          <w:tcPr>
            <w:tcW w:w="6711" w:type="dxa"/>
          </w:tcPr>
          <w:p w14:paraId="03C2EC46" w14:textId="77777777" w:rsidR="005E0C37" w:rsidRPr="005E0C37" w:rsidRDefault="005E0C37" w:rsidP="00310279">
            <w:pPr>
              <w:pStyle w:val="TableParagraph"/>
              <w:spacing w:before="64" w:line="261" w:lineRule="auto"/>
              <w:ind w:left="110"/>
              <w:rPr>
                <w:sz w:val="26"/>
                <w:szCs w:val="26"/>
              </w:rPr>
            </w:pPr>
            <w:r w:rsidRPr="005E0C37">
              <w:rPr>
                <w:sz w:val="26"/>
                <w:szCs w:val="26"/>
              </w:rPr>
              <w:t>Đánh giá sản phẩm đổi mới sáng tạo trong lĩnh vực Sinh học thực nghiệm</w:t>
            </w:r>
          </w:p>
        </w:tc>
        <w:tc>
          <w:tcPr>
            <w:tcW w:w="1801" w:type="dxa"/>
          </w:tcPr>
          <w:p w14:paraId="67EEF4FF" w14:textId="77777777" w:rsidR="005E0C37" w:rsidRPr="005E0C37" w:rsidRDefault="005E0C37" w:rsidP="00310279">
            <w:pPr>
              <w:pStyle w:val="TableParagraph"/>
              <w:spacing w:before="64"/>
              <w:ind w:left="11"/>
              <w:jc w:val="center"/>
              <w:rPr>
                <w:sz w:val="26"/>
                <w:szCs w:val="26"/>
              </w:rPr>
            </w:pPr>
            <w:r w:rsidRPr="005E0C37">
              <w:rPr>
                <w:sz w:val="26"/>
                <w:szCs w:val="26"/>
              </w:rPr>
              <w:t>3,5</w:t>
            </w:r>
            <w:r w:rsidRPr="005E0C37">
              <w:rPr>
                <w:spacing w:val="-5"/>
                <w:sz w:val="26"/>
                <w:szCs w:val="26"/>
              </w:rPr>
              <w:t xml:space="preserve"> </w:t>
            </w:r>
            <w:r w:rsidRPr="005E0C37">
              <w:rPr>
                <w:sz w:val="26"/>
                <w:szCs w:val="26"/>
              </w:rPr>
              <w:t>{Mức</w:t>
            </w:r>
            <w:r w:rsidRPr="005E0C37">
              <w:rPr>
                <w:spacing w:val="-5"/>
                <w:sz w:val="26"/>
                <w:szCs w:val="26"/>
              </w:rPr>
              <w:t xml:space="preserve"> 4}</w:t>
            </w:r>
          </w:p>
        </w:tc>
      </w:tr>
    </w:tbl>
    <w:p w14:paraId="24208339" w14:textId="77777777" w:rsidR="005E0C37" w:rsidRPr="005E0C37" w:rsidRDefault="005E0C37" w:rsidP="005E0C37">
      <w:pPr>
        <w:pStyle w:val="ListParagraph"/>
        <w:widowControl w:val="0"/>
        <w:numPr>
          <w:ilvl w:val="0"/>
          <w:numId w:val="198"/>
        </w:numPr>
        <w:tabs>
          <w:tab w:val="left" w:pos="1109"/>
        </w:tabs>
        <w:autoSpaceDE w:val="0"/>
        <w:autoSpaceDN w:val="0"/>
        <w:spacing w:before="122"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Chuẩn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phần</w:t>
      </w:r>
    </w:p>
    <w:p w14:paraId="0E56F209" w14:textId="77777777" w:rsidR="005E0C37" w:rsidRPr="005E0C37" w:rsidRDefault="005E0C37" w:rsidP="005E0C37">
      <w:pPr>
        <w:pStyle w:val="BodyText"/>
        <w:spacing w:before="57"/>
        <w:ind w:left="1417"/>
      </w:pPr>
      <w:r w:rsidRPr="005E0C37">
        <w:t>Sau</w:t>
      </w:r>
      <w:r w:rsidRPr="005E0C37">
        <w:rPr>
          <w:spacing w:val="-5"/>
        </w:rPr>
        <w:t xml:space="preserve"> </w:t>
      </w:r>
      <w:r w:rsidRPr="005E0C37">
        <w:t>khi</w:t>
      </w:r>
      <w:r w:rsidRPr="005E0C37">
        <w:rPr>
          <w:spacing w:val="-4"/>
        </w:rPr>
        <w:t xml:space="preserve"> </w:t>
      </w:r>
      <w:r w:rsidRPr="005E0C37">
        <w:t>học</w:t>
      </w:r>
      <w:r w:rsidRPr="005E0C37">
        <w:rPr>
          <w:spacing w:val="-4"/>
        </w:rPr>
        <w:t xml:space="preserve"> </w:t>
      </w:r>
      <w:r w:rsidRPr="005E0C37">
        <w:t>xong</w:t>
      </w:r>
      <w:r w:rsidRPr="005E0C37">
        <w:rPr>
          <w:spacing w:val="-4"/>
        </w:rPr>
        <w:t xml:space="preserve"> </w:t>
      </w:r>
      <w:r w:rsidRPr="005E0C37">
        <w:t>học</w:t>
      </w:r>
      <w:r w:rsidRPr="005E0C37">
        <w:rPr>
          <w:spacing w:val="-4"/>
        </w:rPr>
        <w:t xml:space="preserve"> </w:t>
      </w:r>
      <w:r w:rsidRPr="005E0C37">
        <w:t>phần</w:t>
      </w:r>
      <w:r w:rsidRPr="005E0C37">
        <w:rPr>
          <w:spacing w:val="-5"/>
        </w:rPr>
        <w:t xml:space="preserve"> </w:t>
      </w:r>
      <w:r w:rsidRPr="005E0C37">
        <w:t>này,</w:t>
      </w:r>
      <w:r w:rsidRPr="005E0C37">
        <w:rPr>
          <w:spacing w:val="-4"/>
        </w:rPr>
        <w:t xml:space="preserve"> </w:t>
      </w:r>
      <w:r w:rsidRPr="005E0C37">
        <w:t>người</w:t>
      </w:r>
      <w:r w:rsidRPr="005E0C37">
        <w:rPr>
          <w:spacing w:val="-4"/>
        </w:rPr>
        <w:t xml:space="preserve"> </w:t>
      </w:r>
      <w:r w:rsidRPr="005E0C37">
        <w:t>học</w:t>
      </w:r>
      <w:r w:rsidRPr="005E0C37">
        <w:rPr>
          <w:spacing w:val="-4"/>
        </w:rPr>
        <w:t xml:space="preserve"> </w:t>
      </w:r>
      <w:r w:rsidRPr="005E0C37">
        <w:t>cần</w:t>
      </w:r>
      <w:r w:rsidRPr="005E0C37">
        <w:rPr>
          <w:spacing w:val="-4"/>
        </w:rPr>
        <w:t xml:space="preserve"> </w:t>
      </w:r>
      <w:r w:rsidRPr="005E0C37">
        <w:t>đạt</w:t>
      </w:r>
      <w:r w:rsidRPr="005E0C37">
        <w:rPr>
          <w:spacing w:val="-5"/>
        </w:rPr>
        <w:t xml:space="preserve"> </w:t>
      </w:r>
      <w:r w:rsidRPr="005E0C37">
        <w:rPr>
          <w:spacing w:val="-2"/>
        </w:rPr>
        <w:t>được:</w:t>
      </w:r>
    </w:p>
    <w:p w14:paraId="388FEBF5" w14:textId="77777777" w:rsidR="005E0C37" w:rsidRPr="005E0C37" w:rsidRDefault="005E0C37" w:rsidP="005E0C37">
      <w:pPr>
        <w:pStyle w:val="BodyText"/>
        <w:spacing w:before="68" w:after="1"/>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5E0C37" w:rsidRPr="005E0C37" w14:paraId="2DEEB788" w14:textId="77777777" w:rsidTr="00310279">
        <w:trPr>
          <w:trHeight w:val="1108"/>
        </w:trPr>
        <w:tc>
          <w:tcPr>
            <w:tcW w:w="1051" w:type="dxa"/>
            <w:shd w:val="clear" w:color="auto" w:fill="FFF2CC"/>
          </w:tcPr>
          <w:p w14:paraId="045BE1AF" w14:textId="77777777" w:rsidR="005E0C37" w:rsidRPr="005E0C37" w:rsidRDefault="005E0C37" w:rsidP="00310279">
            <w:pPr>
              <w:pStyle w:val="TableParagraph"/>
              <w:spacing w:before="96"/>
              <w:rPr>
                <w:sz w:val="26"/>
                <w:szCs w:val="26"/>
              </w:rPr>
            </w:pPr>
          </w:p>
          <w:p w14:paraId="53EDBB95" w14:textId="77777777" w:rsidR="005E0C37" w:rsidRPr="005E0C37" w:rsidRDefault="005E0C37" w:rsidP="00310279">
            <w:pPr>
              <w:pStyle w:val="TableParagraph"/>
              <w:ind w:left="8" w:right="4"/>
              <w:jc w:val="center"/>
              <w:rPr>
                <w:b/>
                <w:sz w:val="26"/>
                <w:szCs w:val="26"/>
              </w:rPr>
            </w:pPr>
            <w:r w:rsidRPr="005E0C37">
              <w:rPr>
                <w:b/>
                <w:spacing w:val="-5"/>
                <w:sz w:val="26"/>
                <w:szCs w:val="26"/>
              </w:rPr>
              <w:t>CLO</w:t>
            </w:r>
          </w:p>
        </w:tc>
        <w:tc>
          <w:tcPr>
            <w:tcW w:w="5121" w:type="dxa"/>
            <w:shd w:val="clear" w:color="auto" w:fill="FFF2CC"/>
          </w:tcPr>
          <w:p w14:paraId="62422821" w14:textId="77777777" w:rsidR="005E0C37" w:rsidRPr="005E0C37" w:rsidRDefault="005E0C37" w:rsidP="00310279">
            <w:pPr>
              <w:pStyle w:val="TableParagraph"/>
              <w:spacing w:before="96"/>
              <w:rPr>
                <w:sz w:val="26"/>
                <w:szCs w:val="26"/>
              </w:rPr>
            </w:pPr>
          </w:p>
          <w:p w14:paraId="1F0A7480" w14:textId="77777777" w:rsidR="005E0C37" w:rsidRPr="005E0C37" w:rsidRDefault="005E0C37" w:rsidP="00310279">
            <w:pPr>
              <w:pStyle w:val="TableParagraph"/>
              <w:ind w:left="842"/>
              <w:rPr>
                <w:b/>
                <w:sz w:val="26"/>
                <w:szCs w:val="26"/>
              </w:rPr>
            </w:pPr>
            <w:r w:rsidRPr="005E0C37">
              <w:rPr>
                <w:b/>
                <w:sz w:val="26"/>
                <w:szCs w:val="26"/>
              </w:rPr>
              <w:t>Chuẩn</w:t>
            </w:r>
            <w:r w:rsidRPr="005E0C37">
              <w:rPr>
                <w:b/>
                <w:spacing w:val="-5"/>
                <w:sz w:val="26"/>
                <w:szCs w:val="26"/>
              </w:rPr>
              <w:t xml:space="preserve"> </w:t>
            </w:r>
            <w:r w:rsidRPr="005E0C37">
              <w:rPr>
                <w:b/>
                <w:sz w:val="26"/>
                <w:szCs w:val="26"/>
              </w:rPr>
              <w:t>đầu</w:t>
            </w:r>
            <w:r w:rsidRPr="005E0C37">
              <w:rPr>
                <w:b/>
                <w:spacing w:val="-5"/>
                <w:sz w:val="26"/>
                <w:szCs w:val="26"/>
              </w:rPr>
              <w:t xml:space="preserve"> </w:t>
            </w:r>
            <w:r w:rsidRPr="005E0C37">
              <w:rPr>
                <w:b/>
                <w:sz w:val="26"/>
                <w:szCs w:val="26"/>
              </w:rPr>
              <w:t>ra</w:t>
            </w:r>
            <w:r w:rsidRPr="005E0C37">
              <w:rPr>
                <w:b/>
                <w:spacing w:val="-5"/>
                <w:sz w:val="26"/>
                <w:szCs w:val="26"/>
              </w:rPr>
              <w:t xml:space="preserve"> </w:t>
            </w:r>
            <w:r w:rsidRPr="005E0C37">
              <w:rPr>
                <w:b/>
                <w:sz w:val="26"/>
                <w:szCs w:val="26"/>
              </w:rPr>
              <w:t>học</w:t>
            </w:r>
            <w:r w:rsidRPr="005E0C37">
              <w:rPr>
                <w:b/>
                <w:spacing w:val="-4"/>
                <w:sz w:val="26"/>
                <w:szCs w:val="26"/>
              </w:rPr>
              <w:t xml:space="preserve"> </w:t>
            </w:r>
            <w:r w:rsidRPr="005E0C37">
              <w:rPr>
                <w:b/>
                <w:sz w:val="26"/>
                <w:szCs w:val="26"/>
              </w:rPr>
              <w:t>phần</w:t>
            </w:r>
            <w:r w:rsidRPr="005E0C37">
              <w:rPr>
                <w:b/>
                <w:spacing w:val="-5"/>
                <w:sz w:val="26"/>
                <w:szCs w:val="26"/>
              </w:rPr>
              <w:t xml:space="preserve"> </w:t>
            </w:r>
            <w:r w:rsidRPr="005E0C37">
              <w:rPr>
                <w:b/>
                <w:spacing w:val="-2"/>
                <w:sz w:val="26"/>
                <w:szCs w:val="26"/>
              </w:rPr>
              <w:t>(CLO)</w:t>
            </w:r>
          </w:p>
        </w:tc>
        <w:tc>
          <w:tcPr>
            <w:tcW w:w="1051" w:type="dxa"/>
            <w:shd w:val="clear" w:color="auto" w:fill="FFF2CC"/>
          </w:tcPr>
          <w:p w14:paraId="6F24054D" w14:textId="77777777" w:rsidR="005E0C37" w:rsidRPr="005E0C37" w:rsidRDefault="005E0C37" w:rsidP="00310279">
            <w:pPr>
              <w:pStyle w:val="TableParagraph"/>
              <w:spacing w:before="64" w:line="264" w:lineRule="auto"/>
              <w:ind w:left="95" w:right="83" w:hanging="1"/>
              <w:jc w:val="center"/>
              <w:rPr>
                <w:b/>
                <w:sz w:val="26"/>
                <w:szCs w:val="26"/>
              </w:rPr>
            </w:pPr>
            <w:r w:rsidRPr="005E0C37">
              <w:rPr>
                <w:b/>
                <w:spacing w:val="-4"/>
                <w:sz w:val="26"/>
                <w:szCs w:val="26"/>
              </w:rPr>
              <w:t xml:space="preserve">Đóng </w:t>
            </w:r>
            <w:r w:rsidRPr="005E0C37">
              <w:rPr>
                <w:b/>
                <w:sz w:val="26"/>
                <w:szCs w:val="26"/>
              </w:rPr>
              <w:t>góp</w:t>
            </w:r>
            <w:r w:rsidRPr="005E0C37">
              <w:rPr>
                <w:b/>
                <w:spacing w:val="-17"/>
                <w:sz w:val="26"/>
                <w:szCs w:val="26"/>
              </w:rPr>
              <w:t xml:space="preserve"> </w:t>
            </w:r>
            <w:r w:rsidRPr="005E0C37">
              <w:rPr>
                <w:b/>
                <w:sz w:val="26"/>
                <w:szCs w:val="26"/>
              </w:rPr>
              <w:t xml:space="preserve">cho </w:t>
            </w:r>
            <w:r w:rsidRPr="005E0C37">
              <w:rPr>
                <w:b/>
                <w:spacing w:val="-4"/>
                <w:sz w:val="26"/>
                <w:szCs w:val="26"/>
              </w:rPr>
              <w:t>PLO</w:t>
            </w:r>
          </w:p>
        </w:tc>
        <w:tc>
          <w:tcPr>
            <w:tcW w:w="1056" w:type="dxa"/>
            <w:shd w:val="clear" w:color="auto" w:fill="FFF2CC"/>
          </w:tcPr>
          <w:p w14:paraId="53EC3AA8" w14:textId="77777777" w:rsidR="005E0C37" w:rsidRPr="005E0C37" w:rsidRDefault="005E0C37" w:rsidP="00310279">
            <w:pPr>
              <w:pStyle w:val="TableParagraph"/>
              <w:spacing w:before="64" w:line="264" w:lineRule="auto"/>
              <w:ind w:left="164" w:right="156" w:firstLine="14"/>
              <w:jc w:val="both"/>
              <w:rPr>
                <w:b/>
                <w:sz w:val="26"/>
                <w:szCs w:val="26"/>
              </w:rPr>
            </w:pPr>
            <w:r w:rsidRPr="005E0C37">
              <w:rPr>
                <w:b/>
                <w:spacing w:val="-2"/>
                <w:sz w:val="26"/>
                <w:szCs w:val="26"/>
              </w:rPr>
              <w:t xml:space="preserve">Trọng </w:t>
            </w:r>
            <w:r w:rsidRPr="005E0C37">
              <w:rPr>
                <w:b/>
                <w:sz w:val="26"/>
                <w:szCs w:val="26"/>
              </w:rPr>
              <w:t>số</w:t>
            </w:r>
            <w:r w:rsidRPr="005E0C37">
              <w:rPr>
                <w:b/>
                <w:spacing w:val="-1"/>
                <w:sz w:val="26"/>
                <w:szCs w:val="26"/>
              </w:rPr>
              <w:t xml:space="preserve"> </w:t>
            </w:r>
            <w:r w:rsidRPr="005E0C37">
              <w:rPr>
                <w:b/>
                <w:sz w:val="26"/>
                <w:szCs w:val="26"/>
              </w:rPr>
              <w:t xml:space="preserve">của </w:t>
            </w:r>
            <w:r w:rsidRPr="005E0C37">
              <w:rPr>
                <w:b/>
                <w:spacing w:val="-4"/>
                <w:sz w:val="26"/>
                <w:szCs w:val="26"/>
              </w:rPr>
              <w:t>CTĐT</w:t>
            </w:r>
          </w:p>
        </w:tc>
        <w:tc>
          <w:tcPr>
            <w:tcW w:w="1358" w:type="dxa"/>
            <w:shd w:val="clear" w:color="auto" w:fill="FFF2CC"/>
          </w:tcPr>
          <w:p w14:paraId="28931739" w14:textId="77777777" w:rsidR="005E0C37" w:rsidRPr="005E0C37" w:rsidRDefault="005E0C37" w:rsidP="00310279">
            <w:pPr>
              <w:pStyle w:val="TableParagraph"/>
              <w:spacing w:before="64" w:line="264" w:lineRule="auto"/>
              <w:ind w:left="198" w:right="188" w:hanging="2"/>
              <w:jc w:val="center"/>
              <w:rPr>
                <w:b/>
                <w:sz w:val="26"/>
                <w:szCs w:val="26"/>
              </w:rPr>
            </w:pPr>
            <w:r w:rsidRPr="005E0C37">
              <w:rPr>
                <w:b/>
                <w:spacing w:val="-4"/>
                <w:sz w:val="26"/>
                <w:szCs w:val="26"/>
              </w:rPr>
              <w:t xml:space="preserve">Điểm </w:t>
            </w:r>
            <w:r w:rsidRPr="005E0C37">
              <w:rPr>
                <w:b/>
                <w:sz w:val="26"/>
                <w:szCs w:val="26"/>
              </w:rPr>
              <w:t>năng</w:t>
            </w:r>
            <w:r w:rsidRPr="005E0C37">
              <w:rPr>
                <w:b/>
                <w:spacing w:val="-17"/>
                <w:sz w:val="26"/>
                <w:szCs w:val="26"/>
              </w:rPr>
              <w:t xml:space="preserve"> </w:t>
            </w:r>
            <w:r w:rsidRPr="005E0C37">
              <w:rPr>
                <w:b/>
                <w:sz w:val="26"/>
                <w:szCs w:val="26"/>
              </w:rPr>
              <w:t>lực cần đạt</w:t>
            </w:r>
          </w:p>
        </w:tc>
      </w:tr>
      <w:tr w:rsidR="005E0C37" w:rsidRPr="005E0C37" w14:paraId="1E14D11F" w14:textId="77777777" w:rsidTr="00310279">
        <w:trPr>
          <w:trHeight w:val="710"/>
        </w:trPr>
        <w:tc>
          <w:tcPr>
            <w:tcW w:w="1051" w:type="dxa"/>
          </w:tcPr>
          <w:p w14:paraId="3A039D5F" w14:textId="77777777" w:rsidR="005E0C37" w:rsidRPr="005E0C37" w:rsidRDefault="005E0C37" w:rsidP="00310279">
            <w:pPr>
              <w:pStyle w:val="TableParagraph"/>
              <w:spacing w:before="194"/>
              <w:ind w:left="8" w:right="5"/>
              <w:jc w:val="center"/>
              <w:rPr>
                <w:sz w:val="26"/>
                <w:szCs w:val="26"/>
              </w:rPr>
            </w:pPr>
            <w:r w:rsidRPr="005E0C37">
              <w:rPr>
                <w:spacing w:val="-2"/>
                <w:sz w:val="26"/>
                <w:szCs w:val="26"/>
              </w:rPr>
              <w:t>1.2.1.1</w:t>
            </w:r>
          </w:p>
        </w:tc>
        <w:tc>
          <w:tcPr>
            <w:tcW w:w="5121" w:type="dxa"/>
          </w:tcPr>
          <w:p w14:paraId="37B90B7F" w14:textId="77777777" w:rsidR="005E0C37" w:rsidRPr="005E0C37" w:rsidRDefault="005E0C37" w:rsidP="00310279">
            <w:pPr>
              <w:pStyle w:val="TableParagraph"/>
              <w:spacing w:before="54" w:line="264" w:lineRule="auto"/>
              <w:ind w:left="105" w:right="47"/>
              <w:rPr>
                <w:sz w:val="26"/>
                <w:szCs w:val="26"/>
              </w:rPr>
            </w:pP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nguyên</w:t>
            </w:r>
            <w:r w:rsidRPr="005E0C37">
              <w:rPr>
                <w:spacing w:val="-4"/>
                <w:sz w:val="26"/>
                <w:szCs w:val="26"/>
              </w:rPr>
              <w:t xml:space="preserve"> </w:t>
            </w:r>
            <w:r w:rsidRPr="005E0C37">
              <w:rPr>
                <w:sz w:val="26"/>
                <w:szCs w:val="26"/>
              </w:rPr>
              <w:t>lý</w:t>
            </w:r>
            <w:r w:rsidRPr="005E0C37">
              <w:rPr>
                <w:spacing w:val="-4"/>
                <w:sz w:val="26"/>
                <w:szCs w:val="26"/>
              </w:rPr>
              <w:t xml:space="preserve"> </w:t>
            </w:r>
            <w:r w:rsidRPr="005E0C37">
              <w:rPr>
                <w:sz w:val="26"/>
                <w:szCs w:val="26"/>
              </w:rPr>
              <w:t>cơ</w:t>
            </w:r>
            <w:r w:rsidRPr="005E0C37">
              <w:rPr>
                <w:spacing w:val="-4"/>
                <w:sz w:val="26"/>
                <w:szCs w:val="26"/>
              </w:rPr>
              <w:t xml:space="preserve"> </w:t>
            </w:r>
            <w:r w:rsidRPr="005E0C37">
              <w:rPr>
                <w:sz w:val="26"/>
                <w:szCs w:val="26"/>
              </w:rPr>
              <w:t>bản</w:t>
            </w:r>
            <w:r w:rsidRPr="005E0C37">
              <w:rPr>
                <w:spacing w:val="-4"/>
                <w:sz w:val="26"/>
                <w:szCs w:val="26"/>
              </w:rPr>
              <w:t xml:space="preserve"> </w:t>
            </w:r>
            <w:r w:rsidRPr="005E0C37">
              <w:rPr>
                <w:sz w:val="26"/>
                <w:szCs w:val="26"/>
              </w:rPr>
              <w:t>và</w:t>
            </w:r>
            <w:r w:rsidRPr="005E0C37">
              <w:rPr>
                <w:spacing w:val="-4"/>
                <w:sz w:val="26"/>
                <w:szCs w:val="26"/>
              </w:rPr>
              <w:t xml:space="preserve"> </w:t>
            </w:r>
            <w:r w:rsidRPr="005E0C37">
              <w:rPr>
                <w:sz w:val="26"/>
                <w:szCs w:val="26"/>
              </w:rPr>
              <w:t>công</w:t>
            </w:r>
            <w:r w:rsidRPr="005E0C37">
              <w:rPr>
                <w:spacing w:val="-4"/>
                <w:sz w:val="26"/>
                <w:szCs w:val="26"/>
              </w:rPr>
              <w:t xml:space="preserve"> </w:t>
            </w:r>
            <w:r w:rsidRPr="005E0C37">
              <w:rPr>
                <w:sz w:val="26"/>
                <w:szCs w:val="26"/>
              </w:rPr>
              <w:t>nghệ</w:t>
            </w:r>
            <w:r w:rsidRPr="005E0C37">
              <w:rPr>
                <w:spacing w:val="-4"/>
                <w:sz w:val="26"/>
                <w:szCs w:val="26"/>
              </w:rPr>
              <w:t xml:space="preserve"> </w:t>
            </w:r>
            <w:r w:rsidRPr="005E0C37">
              <w:rPr>
                <w:sz w:val="26"/>
                <w:szCs w:val="26"/>
              </w:rPr>
              <w:t>trong y học tái tạo</w:t>
            </w:r>
          </w:p>
        </w:tc>
        <w:tc>
          <w:tcPr>
            <w:tcW w:w="1051" w:type="dxa"/>
            <w:vMerge w:val="restart"/>
          </w:tcPr>
          <w:p w14:paraId="50FAD3A3" w14:textId="77777777" w:rsidR="005E0C37" w:rsidRPr="005E0C37" w:rsidRDefault="005E0C37" w:rsidP="00310279">
            <w:pPr>
              <w:pStyle w:val="TableParagraph"/>
              <w:spacing w:before="254"/>
              <w:rPr>
                <w:sz w:val="26"/>
                <w:szCs w:val="26"/>
              </w:rPr>
            </w:pPr>
          </w:p>
          <w:p w14:paraId="4195FF83" w14:textId="77777777" w:rsidR="005E0C37" w:rsidRPr="005E0C37" w:rsidRDefault="005E0C37" w:rsidP="00310279">
            <w:pPr>
              <w:pStyle w:val="TableParagraph"/>
              <w:spacing w:before="1"/>
              <w:ind w:left="265"/>
              <w:rPr>
                <w:sz w:val="26"/>
                <w:szCs w:val="26"/>
              </w:rPr>
            </w:pPr>
            <w:r w:rsidRPr="005E0C37">
              <w:rPr>
                <w:spacing w:val="-2"/>
                <w:sz w:val="26"/>
                <w:szCs w:val="26"/>
              </w:rPr>
              <w:t>1.2.1</w:t>
            </w:r>
          </w:p>
        </w:tc>
        <w:tc>
          <w:tcPr>
            <w:tcW w:w="1056" w:type="dxa"/>
          </w:tcPr>
          <w:p w14:paraId="327822A0" w14:textId="77777777" w:rsidR="005E0C37" w:rsidRPr="005E0C37" w:rsidRDefault="005E0C37" w:rsidP="00310279">
            <w:pPr>
              <w:pStyle w:val="TableParagraph"/>
              <w:spacing w:before="194"/>
              <w:ind w:left="5"/>
              <w:jc w:val="center"/>
              <w:rPr>
                <w:sz w:val="26"/>
                <w:szCs w:val="26"/>
              </w:rPr>
            </w:pPr>
            <w:r w:rsidRPr="005E0C37">
              <w:rPr>
                <w:spacing w:val="-5"/>
                <w:sz w:val="26"/>
                <w:szCs w:val="26"/>
              </w:rPr>
              <w:t>10</w:t>
            </w:r>
          </w:p>
        </w:tc>
        <w:tc>
          <w:tcPr>
            <w:tcW w:w="1358" w:type="dxa"/>
          </w:tcPr>
          <w:p w14:paraId="45D52C64" w14:textId="77777777" w:rsidR="005E0C37" w:rsidRPr="005E0C37" w:rsidRDefault="005E0C37" w:rsidP="00310279">
            <w:pPr>
              <w:pStyle w:val="TableParagraph"/>
              <w:spacing w:before="194"/>
              <w:ind w:left="7"/>
              <w:jc w:val="center"/>
              <w:rPr>
                <w:sz w:val="26"/>
                <w:szCs w:val="26"/>
              </w:rPr>
            </w:pPr>
            <w:r w:rsidRPr="005E0C37">
              <w:rPr>
                <w:spacing w:val="-5"/>
                <w:sz w:val="26"/>
                <w:szCs w:val="26"/>
              </w:rPr>
              <w:t>2,5</w:t>
            </w:r>
          </w:p>
        </w:tc>
      </w:tr>
      <w:tr w:rsidR="005E0C37" w:rsidRPr="005E0C37" w14:paraId="3FD2FC48" w14:textId="77777777" w:rsidTr="00310279">
        <w:trPr>
          <w:trHeight w:val="710"/>
        </w:trPr>
        <w:tc>
          <w:tcPr>
            <w:tcW w:w="1051" w:type="dxa"/>
          </w:tcPr>
          <w:p w14:paraId="1FA74F1B" w14:textId="77777777" w:rsidR="005E0C37" w:rsidRPr="005E0C37" w:rsidRDefault="005E0C37" w:rsidP="00310279">
            <w:pPr>
              <w:pStyle w:val="TableParagraph"/>
              <w:spacing w:before="194"/>
              <w:ind w:left="8" w:right="5"/>
              <w:jc w:val="center"/>
              <w:rPr>
                <w:sz w:val="26"/>
                <w:szCs w:val="26"/>
              </w:rPr>
            </w:pPr>
            <w:r w:rsidRPr="005E0C37">
              <w:rPr>
                <w:spacing w:val="-2"/>
                <w:sz w:val="26"/>
                <w:szCs w:val="26"/>
              </w:rPr>
              <w:t>1.2.1.2</w:t>
            </w:r>
          </w:p>
        </w:tc>
        <w:tc>
          <w:tcPr>
            <w:tcW w:w="5121" w:type="dxa"/>
          </w:tcPr>
          <w:p w14:paraId="7092852A" w14:textId="77777777" w:rsidR="005E0C37" w:rsidRPr="005E0C37" w:rsidRDefault="005E0C37" w:rsidP="00310279">
            <w:pPr>
              <w:pStyle w:val="TableParagraph"/>
              <w:spacing w:before="40" w:line="266" w:lineRule="auto"/>
              <w:ind w:left="105"/>
              <w:rPr>
                <w:sz w:val="26"/>
                <w:szCs w:val="26"/>
              </w:rPr>
            </w:pPr>
            <w:r w:rsidRPr="005E0C37">
              <w:rPr>
                <w:sz w:val="26"/>
                <w:szCs w:val="26"/>
              </w:rPr>
              <w:t>Phân tích các kỹ thuật, ứng dụng và triển vọng</w:t>
            </w:r>
            <w:r w:rsidRPr="005E0C37">
              <w:rPr>
                <w:spacing w:val="40"/>
                <w:sz w:val="26"/>
                <w:szCs w:val="26"/>
              </w:rPr>
              <w:t xml:space="preserve"> </w:t>
            </w:r>
            <w:r w:rsidRPr="005E0C37">
              <w:rPr>
                <w:sz w:val="26"/>
                <w:szCs w:val="26"/>
              </w:rPr>
              <w:t>trong tương lại của ngành y học tái tạo</w:t>
            </w:r>
          </w:p>
        </w:tc>
        <w:tc>
          <w:tcPr>
            <w:tcW w:w="1051" w:type="dxa"/>
            <w:vMerge/>
            <w:tcBorders>
              <w:top w:val="nil"/>
            </w:tcBorders>
          </w:tcPr>
          <w:p w14:paraId="400B8B9A" w14:textId="77777777" w:rsidR="005E0C37" w:rsidRPr="005E0C37" w:rsidRDefault="005E0C37" w:rsidP="00310279">
            <w:pPr>
              <w:rPr>
                <w:rFonts w:ascii="Times New Roman" w:hAnsi="Times New Roman" w:cs="Times New Roman"/>
                <w:sz w:val="26"/>
                <w:szCs w:val="26"/>
              </w:rPr>
            </w:pPr>
          </w:p>
        </w:tc>
        <w:tc>
          <w:tcPr>
            <w:tcW w:w="1056" w:type="dxa"/>
          </w:tcPr>
          <w:p w14:paraId="15F769A4" w14:textId="77777777" w:rsidR="005E0C37" w:rsidRPr="005E0C37" w:rsidRDefault="005E0C37" w:rsidP="00310279">
            <w:pPr>
              <w:pStyle w:val="TableParagraph"/>
              <w:spacing w:before="194"/>
              <w:ind w:left="5"/>
              <w:jc w:val="center"/>
              <w:rPr>
                <w:sz w:val="26"/>
                <w:szCs w:val="26"/>
              </w:rPr>
            </w:pPr>
            <w:r w:rsidRPr="005E0C37">
              <w:rPr>
                <w:spacing w:val="-5"/>
                <w:sz w:val="26"/>
                <w:szCs w:val="26"/>
              </w:rPr>
              <w:t>10</w:t>
            </w:r>
          </w:p>
        </w:tc>
        <w:tc>
          <w:tcPr>
            <w:tcW w:w="1358" w:type="dxa"/>
          </w:tcPr>
          <w:p w14:paraId="4F9C721F" w14:textId="77777777" w:rsidR="005E0C37" w:rsidRPr="005E0C37" w:rsidRDefault="005E0C37" w:rsidP="00310279">
            <w:pPr>
              <w:pStyle w:val="TableParagraph"/>
              <w:spacing w:before="194"/>
              <w:ind w:left="7"/>
              <w:jc w:val="center"/>
              <w:rPr>
                <w:sz w:val="26"/>
                <w:szCs w:val="26"/>
              </w:rPr>
            </w:pPr>
            <w:r w:rsidRPr="005E0C37">
              <w:rPr>
                <w:spacing w:val="-5"/>
                <w:sz w:val="26"/>
                <w:szCs w:val="26"/>
              </w:rPr>
              <w:t>2,5</w:t>
            </w:r>
          </w:p>
        </w:tc>
      </w:tr>
      <w:tr w:rsidR="005E0C37" w:rsidRPr="005E0C37" w14:paraId="2C1321B7" w14:textId="77777777" w:rsidTr="00310279">
        <w:trPr>
          <w:trHeight w:val="882"/>
        </w:trPr>
        <w:tc>
          <w:tcPr>
            <w:tcW w:w="1051" w:type="dxa"/>
          </w:tcPr>
          <w:p w14:paraId="1C253B03" w14:textId="77777777" w:rsidR="005E0C37" w:rsidRPr="005E0C37" w:rsidRDefault="005E0C37" w:rsidP="00310279">
            <w:pPr>
              <w:pStyle w:val="TableParagraph"/>
              <w:spacing w:before="280"/>
              <w:ind w:left="8" w:right="5"/>
              <w:jc w:val="center"/>
              <w:rPr>
                <w:sz w:val="26"/>
                <w:szCs w:val="26"/>
              </w:rPr>
            </w:pPr>
            <w:r w:rsidRPr="005E0C37">
              <w:rPr>
                <w:spacing w:val="-2"/>
                <w:sz w:val="26"/>
                <w:szCs w:val="26"/>
              </w:rPr>
              <w:t>2.1.2.1</w:t>
            </w:r>
          </w:p>
        </w:tc>
        <w:tc>
          <w:tcPr>
            <w:tcW w:w="5121" w:type="dxa"/>
          </w:tcPr>
          <w:p w14:paraId="5B55A84C" w14:textId="77777777" w:rsidR="005E0C37" w:rsidRPr="005E0C37" w:rsidRDefault="005E0C37" w:rsidP="00310279">
            <w:pPr>
              <w:pStyle w:val="TableParagraph"/>
              <w:spacing w:line="242" w:lineRule="auto"/>
              <w:ind w:left="105" w:right="47"/>
              <w:rPr>
                <w:sz w:val="26"/>
                <w:szCs w:val="26"/>
              </w:rPr>
            </w:pPr>
            <w:r w:rsidRPr="005E0C37">
              <w:rPr>
                <w:i/>
                <w:sz w:val="26"/>
                <w:szCs w:val="26"/>
              </w:rPr>
              <w:t xml:space="preserve">Thực hiện thành thạo </w:t>
            </w:r>
            <w:r w:rsidRPr="005E0C37">
              <w:rPr>
                <w:sz w:val="26"/>
                <w:szCs w:val="26"/>
              </w:rPr>
              <w:t>kỹ năng số và sử dụng các công nghệ phù hợp để tìm kiếm, đánh giá, vận dụng,</w:t>
            </w:r>
            <w:r w:rsidRPr="005E0C37">
              <w:rPr>
                <w:spacing w:val="-4"/>
                <w:sz w:val="26"/>
                <w:szCs w:val="26"/>
              </w:rPr>
              <w:t xml:space="preserve"> </w:t>
            </w:r>
            <w:r w:rsidRPr="005E0C37">
              <w:rPr>
                <w:sz w:val="26"/>
                <w:szCs w:val="26"/>
              </w:rPr>
              <w:t>chia</w:t>
            </w:r>
            <w:r w:rsidRPr="005E0C37">
              <w:rPr>
                <w:spacing w:val="-5"/>
                <w:sz w:val="26"/>
                <w:szCs w:val="26"/>
              </w:rPr>
              <w:t xml:space="preserve"> </w:t>
            </w:r>
            <w:r w:rsidRPr="005E0C37">
              <w:rPr>
                <w:sz w:val="26"/>
                <w:szCs w:val="26"/>
              </w:rPr>
              <w:t>sẻ</w:t>
            </w:r>
            <w:r w:rsidRPr="005E0C37">
              <w:rPr>
                <w:spacing w:val="-4"/>
                <w:sz w:val="26"/>
                <w:szCs w:val="26"/>
              </w:rPr>
              <w:t xml:space="preserve"> </w:t>
            </w:r>
            <w:r w:rsidRPr="005E0C37">
              <w:rPr>
                <w:sz w:val="26"/>
                <w:szCs w:val="26"/>
              </w:rPr>
              <w:t>thông</w:t>
            </w:r>
            <w:r w:rsidRPr="005E0C37">
              <w:rPr>
                <w:spacing w:val="-4"/>
                <w:sz w:val="26"/>
                <w:szCs w:val="26"/>
              </w:rPr>
              <w:t xml:space="preserve"> </w:t>
            </w:r>
            <w:r w:rsidRPr="005E0C37">
              <w:rPr>
                <w:sz w:val="26"/>
                <w:szCs w:val="26"/>
              </w:rPr>
              <w:t>tin</w:t>
            </w:r>
            <w:r w:rsidRPr="005E0C37">
              <w:rPr>
                <w:spacing w:val="-4"/>
                <w:sz w:val="26"/>
                <w:szCs w:val="26"/>
              </w:rPr>
              <w:t xml:space="preserve"> </w:t>
            </w:r>
            <w:r w:rsidRPr="005E0C37">
              <w:rPr>
                <w:sz w:val="26"/>
                <w:szCs w:val="26"/>
              </w:rPr>
              <w:t>về lĩnh</w:t>
            </w:r>
            <w:r w:rsidRPr="005E0C37">
              <w:rPr>
                <w:spacing w:val="-4"/>
                <w:sz w:val="26"/>
                <w:szCs w:val="26"/>
              </w:rPr>
              <w:t xml:space="preserve"> </w:t>
            </w:r>
            <w:r w:rsidRPr="005E0C37">
              <w:rPr>
                <w:sz w:val="26"/>
                <w:szCs w:val="26"/>
              </w:rPr>
              <w:t>vực</w:t>
            </w:r>
            <w:r w:rsidRPr="005E0C37">
              <w:rPr>
                <w:spacing w:val="-4"/>
                <w:sz w:val="26"/>
                <w:szCs w:val="26"/>
              </w:rPr>
              <w:t xml:space="preserve"> </w:t>
            </w:r>
            <w:r w:rsidRPr="005E0C37">
              <w:rPr>
                <w:sz w:val="26"/>
                <w:szCs w:val="26"/>
              </w:rPr>
              <w:t>y</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tái</w:t>
            </w:r>
            <w:r w:rsidRPr="005E0C37">
              <w:rPr>
                <w:spacing w:val="-4"/>
                <w:sz w:val="26"/>
                <w:szCs w:val="26"/>
              </w:rPr>
              <w:t xml:space="preserve"> </w:t>
            </w:r>
            <w:r w:rsidRPr="005E0C37">
              <w:rPr>
                <w:sz w:val="26"/>
                <w:szCs w:val="26"/>
              </w:rPr>
              <w:t>tạo.</w:t>
            </w:r>
          </w:p>
        </w:tc>
        <w:tc>
          <w:tcPr>
            <w:tcW w:w="1051" w:type="dxa"/>
          </w:tcPr>
          <w:p w14:paraId="00264D05" w14:textId="77777777" w:rsidR="005E0C37" w:rsidRPr="005E0C37" w:rsidRDefault="005E0C37" w:rsidP="00310279">
            <w:pPr>
              <w:pStyle w:val="TableParagraph"/>
              <w:spacing w:before="280"/>
              <w:ind w:left="8"/>
              <w:jc w:val="center"/>
              <w:rPr>
                <w:sz w:val="26"/>
                <w:szCs w:val="26"/>
              </w:rPr>
            </w:pPr>
            <w:r w:rsidRPr="005E0C37">
              <w:rPr>
                <w:spacing w:val="-2"/>
                <w:sz w:val="26"/>
                <w:szCs w:val="26"/>
              </w:rPr>
              <w:t>2.1.2</w:t>
            </w:r>
          </w:p>
        </w:tc>
        <w:tc>
          <w:tcPr>
            <w:tcW w:w="1056" w:type="dxa"/>
          </w:tcPr>
          <w:p w14:paraId="58657163" w14:textId="77777777" w:rsidR="005E0C37" w:rsidRPr="005E0C37" w:rsidRDefault="005E0C37" w:rsidP="00310279">
            <w:pPr>
              <w:pStyle w:val="TableParagraph"/>
              <w:spacing w:before="285"/>
              <w:ind w:left="5"/>
              <w:jc w:val="center"/>
              <w:rPr>
                <w:sz w:val="26"/>
                <w:szCs w:val="26"/>
              </w:rPr>
            </w:pPr>
            <w:r w:rsidRPr="005E0C37">
              <w:rPr>
                <w:spacing w:val="-5"/>
                <w:sz w:val="26"/>
                <w:szCs w:val="26"/>
              </w:rPr>
              <w:t>35</w:t>
            </w:r>
          </w:p>
        </w:tc>
        <w:tc>
          <w:tcPr>
            <w:tcW w:w="1358" w:type="dxa"/>
          </w:tcPr>
          <w:p w14:paraId="46BBC220" w14:textId="77777777" w:rsidR="005E0C37" w:rsidRPr="005E0C37" w:rsidRDefault="005E0C37" w:rsidP="00310279">
            <w:pPr>
              <w:pStyle w:val="TableParagraph"/>
              <w:spacing w:before="280"/>
              <w:ind w:left="7"/>
              <w:jc w:val="center"/>
              <w:rPr>
                <w:sz w:val="26"/>
                <w:szCs w:val="26"/>
              </w:rPr>
            </w:pPr>
            <w:r w:rsidRPr="005E0C37">
              <w:rPr>
                <w:spacing w:val="-5"/>
                <w:sz w:val="26"/>
                <w:szCs w:val="26"/>
              </w:rPr>
              <w:t>2,5</w:t>
            </w:r>
          </w:p>
        </w:tc>
      </w:tr>
      <w:tr w:rsidR="005E0C37" w:rsidRPr="005E0C37" w14:paraId="5CAEB1DD" w14:textId="77777777" w:rsidTr="00310279">
        <w:trPr>
          <w:trHeight w:val="1127"/>
        </w:trPr>
        <w:tc>
          <w:tcPr>
            <w:tcW w:w="1051" w:type="dxa"/>
          </w:tcPr>
          <w:p w14:paraId="75012605" w14:textId="77777777" w:rsidR="005E0C37" w:rsidRPr="005E0C37" w:rsidRDefault="005E0C37" w:rsidP="00310279">
            <w:pPr>
              <w:pStyle w:val="TableParagraph"/>
              <w:spacing w:before="101"/>
              <w:rPr>
                <w:sz w:val="26"/>
                <w:szCs w:val="26"/>
              </w:rPr>
            </w:pPr>
          </w:p>
          <w:p w14:paraId="481C8507" w14:textId="77777777" w:rsidR="005E0C37" w:rsidRPr="005E0C37" w:rsidRDefault="005E0C37" w:rsidP="00310279">
            <w:pPr>
              <w:pStyle w:val="TableParagraph"/>
              <w:ind w:left="8" w:right="5"/>
              <w:jc w:val="center"/>
              <w:rPr>
                <w:sz w:val="26"/>
                <w:szCs w:val="26"/>
              </w:rPr>
            </w:pPr>
            <w:r w:rsidRPr="005E0C37">
              <w:rPr>
                <w:spacing w:val="-2"/>
                <w:sz w:val="26"/>
                <w:szCs w:val="26"/>
              </w:rPr>
              <w:t>3.1.2.1</w:t>
            </w:r>
          </w:p>
        </w:tc>
        <w:tc>
          <w:tcPr>
            <w:tcW w:w="5121" w:type="dxa"/>
          </w:tcPr>
          <w:p w14:paraId="09283716" w14:textId="77777777" w:rsidR="005E0C37" w:rsidRPr="005E0C37" w:rsidRDefault="005E0C37" w:rsidP="00310279">
            <w:pPr>
              <w:pStyle w:val="TableParagraph"/>
              <w:ind w:left="105" w:right="170"/>
              <w:rPr>
                <w:sz w:val="26"/>
                <w:szCs w:val="26"/>
              </w:rPr>
            </w:pPr>
            <w:r w:rsidRPr="005E0C37">
              <w:rPr>
                <w:i/>
                <w:sz w:val="26"/>
                <w:szCs w:val="26"/>
              </w:rPr>
              <w:t xml:space="preserve">Thực hiện thành thạo </w:t>
            </w:r>
            <w:r w:rsidRPr="005E0C37">
              <w:rPr>
                <w:sz w:val="26"/>
                <w:szCs w:val="26"/>
              </w:rPr>
              <w:t>kỹ năng lãnh đạo nhóm trong tiến hành thực nghiệm, dự án liên quan đến y</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tái</w:t>
            </w:r>
            <w:r w:rsidRPr="005E0C37">
              <w:rPr>
                <w:spacing w:val="-4"/>
                <w:sz w:val="26"/>
                <w:szCs w:val="26"/>
              </w:rPr>
              <w:t xml:space="preserve"> </w:t>
            </w:r>
            <w:r w:rsidRPr="005E0C37">
              <w:rPr>
                <w:sz w:val="26"/>
                <w:szCs w:val="26"/>
              </w:rPr>
              <w:t>tạo</w:t>
            </w:r>
            <w:r w:rsidRPr="005E0C37">
              <w:rPr>
                <w:spacing w:val="-4"/>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lý</w:t>
            </w:r>
            <w:r w:rsidRPr="005E0C37">
              <w:rPr>
                <w:spacing w:val="-3"/>
                <w:sz w:val="26"/>
                <w:szCs w:val="26"/>
              </w:rPr>
              <w:t xml:space="preserve"> </w:t>
            </w:r>
            <w:r w:rsidRPr="005E0C37">
              <w:rPr>
                <w:sz w:val="26"/>
                <w:szCs w:val="26"/>
              </w:rPr>
              <w:t>các</w:t>
            </w:r>
            <w:r w:rsidRPr="005E0C37">
              <w:rPr>
                <w:spacing w:val="-4"/>
                <w:sz w:val="26"/>
                <w:szCs w:val="26"/>
              </w:rPr>
              <w:t xml:space="preserve"> </w:t>
            </w:r>
            <w:r w:rsidRPr="005E0C37">
              <w:rPr>
                <w:sz w:val="26"/>
                <w:szCs w:val="26"/>
              </w:rPr>
              <w:t>hoạt</w:t>
            </w:r>
          </w:p>
          <w:p w14:paraId="66D5FCCA" w14:textId="77777777" w:rsidR="005E0C37" w:rsidRPr="005E0C37" w:rsidRDefault="005E0C37" w:rsidP="00310279">
            <w:pPr>
              <w:pStyle w:val="TableParagraph"/>
              <w:spacing w:line="260" w:lineRule="exact"/>
              <w:ind w:left="105"/>
              <w:rPr>
                <w:sz w:val="26"/>
                <w:szCs w:val="26"/>
              </w:rPr>
            </w:pPr>
            <w:r w:rsidRPr="005E0C37">
              <w:rPr>
                <w:sz w:val="26"/>
                <w:szCs w:val="26"/>
              </w:rPr>
              <w:t>động</w:t>
            </w:r>
            <w:r w:rsidRPr="005E0C37">
              <w:rPr>
                <w:spacing w:val="-1"/>
                <w:sz w:val="26"/>
                <w:szCs w:val="26"/>
              </w:rPr>
              <w:t xml:space="preserve"> </w:t>
            </w:r>
            <w:r w:rsidRPr="005E0C37">
              <w:rPr>
                <w:sz w:val="26"/>
                <w:szCs w:val="26"/>
              </w:rPr>
              <w:t>chuyên</w:t>
            </w:r>
            <w:r w:rsidRPr="005E0C37">
              <w:rPr>
                <w:spacing w:val="-1"/>
                <w:sz w:val="26"/>
                <w:szCs w:val="26"/>
              </w:rPr>
              <w:t xml:space="preserve"> </w:t>
            </w:r>
            <w:r w:rsidRPr="005E0C37">
              <w:rPr>
                <w:spacing w:val="-4"/>
                <w:sz w:val="26"/>
                <w:szCs w:val="26"/>
              </w:rPr>
              <w:t>môn.</w:t>
            </w:r>
          </w:p>
        </w:tc>
        <w:tc>
          <w:tcPr>
            <w:tcW w:w="1051" w:type="dxa"/>
          </w:tcPr>
          <w:p w14:paraId="3A4FBB42" w14:textId="77777777" w:rsidR="005E0C37" w:rsidRPr="005E0C37" w:rsidRDefault="005E0C37" w:rsidP="00310279">
            <w:pPr>
              <w:pStyle w:val="TableParagraph"/>
              <w:spacing w:before="101"/>
              <w:rPr>
                <w:sz w:val="26"/>
                <w:szCs w:val="26"/>
              </w:rPr>
            </w:pPr>
          </w:p>
          <w:p w14:paraId="1FCF9FB5" w14:textId="77777777" w:rsidR="005E0C37" w:rsidRPr="005E0C37" w:rsidRDefault="005E0C37" w:rsidP="00310279">
            <w:pPr>
              <w:pStyle w:val="TableParagraph"/>
              <w:ind w:left="8"/>
              <w:jc w:val="center"/>
              <w:rPr>
                <w:sz w:val="26"/>
                <w:szCs w:val="26"/>
              </w:rPr>
            </w:pPr>
            <w:r w:rsidRPr="005E0C37">
              <w:rPr>
                <w:spacing w:val="-2"/>
                <w:sz w:val="26"/>
                <w:szCs w:val="26"/>
              </w:rPr>
              <w:t>3.1.2</w:t>
            </w:r>
          </w:p>
        </w:tc>
        <w:tc>
          <w:tcPr>
            <w:tcW w:w="1056" w:type="dxa"/>
          </w:tcPr>
          <w:p w14:paraId="7B2E963A" w14:textId="77777777" w:rsidR="005E0C37" w:rsidRPr="005E0C37" w:rsidRDefault="005E0C37" w:rsidP="00310279">
            <w:pPr>
              <w:pStyle w:val="TableParagraph"/>
              <w:spacing w:before="101"/>
              <w:rPr>
                <w:sz w:val="26"/>
                <w:szCs w:val="26"/>
              </w:rPr>
            </w:pPr>
          </w:p>
          <w:p w14:paraId="4546271B" w14:textId="77777777" w:rsidR="005E0C37" w:rsidRPr="005E0C37" w:rsidRDefault="005E0C37" w:rsidP="00310279">
            <w:pPr>
              <w:pStyle w:val="TableParagraph"/>
              <w:ind w:left="5"/>
              <w:jc w:val="center"/>
              <w:rPr>
                <w:sz w:val="26"/>
                <w:szCs w:val="26"/>
              </w:rPr>
            </w:pPr>
            <w:r w:rsidRPr="005E0C37">
              <w:rPr>
                <w:spacing w:val="-5"/>
                <w:sz w:val="26"/>
                <w:szCs w:val="26"/>
              </w:rPr>
              <w:t>20</w:t>
            </w:r>
          </w:p>
        </w:tc>
        <w:tc>
          <w:tcPr>
            <w:tcW w:w="1358" w:type="dxa"/>
          </w:tcPr>
          <w:p w14:paraId="2F571033" w14:textId="77777777" w:rsidR="005E0C37" w:rsidRPr="005E0C37" w:rsidRDefault="005E0C37" w:rsidP="00310279">
            <w:pPr>
              <w:pStyle w:val="TableParagraph"/>
              <w:spacing w:before="101"/>
              <w:rPr>
                <w:sz w:val="26"/>
                <w:szCs w:val="26"/>
              </w:rPr>
            </w:pPr>
          </w:p>
          <w:p w14:paraId="3A1542C1" w14:textId="77777777" w:rsidR="005E0C37" w:rsidRPr="005E0C37" w:rsidRDefault="005E0C37" w:rsidP="00310279">
            <w:pPr>
              <w:pStyle w:val="TableParagraph"/>
              <w:ind w:left="7"/>
              <w:jc w:val="center"/>
              <w:rPr>
                <w:sz w:val="26"/>
                <w:szCs w:val="26"/>
              </w:rPr>
            </w:pPr>
            <w:r w:rsidRPr="005E0C37">
              <w:rPr>
                <w:spacing w:val="-5"/>
                <w:sz w:val="26"/>
                <w:szCs w:val="26"/>
              </w:rPr>
              <w:t>2,5</w:t>
            </w:r>
          </w:p>
        </w:tc>
      </w:tr>
      <w:tr w:rsidR="005E0C37" w:rsidRPr="005E0C37" w14:paraId="7B60EA08" w14:textId="77777777" w:rsidTr="00310279">
        <w:trPr>
          <w:trHeight w:val="594"/>
        </w:trPr>
        <w:tc>
          <w:tcPr>
            <w:tcW w:w="1051" w:type="dxa"/>
          </w:tcPr>
          <w:p w14:paraId="34EA5DA0" w14:textId="77777777" w:rsidR="005E0C37" w:rsidRPr="005E0C37" w:rsidRDefault="005E0C37" w:rsidP="00310279">
            <w:pPr>
              <w:pStyle w:val="TableParagraph"/>
              <w:spacing w:before="136"/>
              <w:ind w:left="8" w:right="5"/>
              <w:jc w:val="center"/>
              <w:rPr>
                <w:sz w:val="26"/>
                <w:szCs w:val="26"/>
              </w:rPr>
            </w:pPr>
            <w:r w:rsidRPr="005E0C37">
              <w:rPr>
                <w:spacing w:val="-2"/>
                <w:sz w:val="26"/>
                <w:szCs w:val="26"/>
              </w:rPr>
              <w:t>3.2.1.1</w:t>
            </w:r>
          </w:p>
        </w:tc>
        <w:tc>
          <w:tcPr>
            <w:tcW w:w="5121" w:type="dxa"/>
          </w:tcPr>
          <w:p w14:paraId="1E16A402" w14:textId="77777777" w:rsidR="005E0C37" w:rsidRPr="005E0C37" w:rsidRDefault="005E0C37" w:rsidP="00310279">
            <w:pPr>
              <w:pStyle w:val="TableParagraph"/>
              <w:spacing w:line="298" w:lineRule="exact"/>
              <w:ind w:left="105" w:right="47"/>
              <w:rPr>
                <w:sz w:val="26"/>
                <w:szCs w:val="26"/>
              </w:rPr>
            </w:pPr>
            <w:r w:rsidRPr="005E0C37">
              <w:rPr>
                <w:sz w:val="26"/>
                <w:szCs w:val="26"/>
              </w:rPr>
              <w:t>Thành thục các kỹ năng giao tiếp học thuật trong</w:t>
            </w:r>
            <w:r w:rsidRPr="005E0C37">
              <w:rPr>
                <w:spacing w:val="-5"/>
                <w:sz w:val="26"/>
                <w:szCs w:val="26"/>
              </w:rPr>
              <w:t xml:space="preserve"> </w:t>
            </w:r>
            <w:r w:rsidRPr="005E0C37">
              <w:rPr>
                <w:sz w:val="26"/>
                <w:szCs w:val="26"/>
              </w:rPr>
              <w:t>quá</w:t>
            </w:r>
            <w:r w:rsidRPr="005E0C37">
              <w:rPr>
                <w:spacing w:val="-5"/>
                <w:sz w:val="26"/>
                <w:szCs w:val="26"/>
              </w:rPr>
              <w:t xml:space="preserve"> </w:t>
            </w:r>
            <w:r w:rsidRPr="005E0C37">
              <w:rPr>
                <w:sz w:val="26"/>
                <w:szCs w:val="26"/>
              </w:rPr>
              <w:t>trình</w:t>
            </w:r>
            <w:r w:rsidRPr="005E0C37">
              <w:rPr>
                <w:spacing w:val="-5"/>
                <w:sz w:val="26"/>
                <w:szCs w:val="26"/>
              </w:rPr>
              <w:t xml:space="preserve"> </w:t>
            </w:r>
            <w:r w:rsidRPr="005E0C37">
              <w:rPr>
                <w:sz w:val="26"/>
                <w:szCs w:val="26"/>
              </w:rPr>
              <w:t>thực</w:t>
            </w:r>
            <w:r w:rsidRPr="005E0C37">
              <w:rPr>
                <w:spacing w:val="-5"/>
                <w:sz w:val="26"/>
                <w:szCs w:val="26"/>
              </w:rPr>
              <w:t xml:space="preserve"> </w:t>
            </w:r>
            <w:r w:rsidRPr="005E0C37">
              <w:rPr>
                <w:sz w:val="26"/>
                <w:szCs w:val="26"/>
              </w:rPr>
              <w:t>hiện</w:t>
            </w:r>
            <w:r w:rsidRPr="005E0C37">
              <w:rPr>
                <w:spacing w:val="-5"/>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5"/>
                <w:sz w:val="26"/>
                <w:szCs w:val="26"/>
              </w:rPr>
              <w:t xml:space="preserve"> </w:t>
            </w:r>
            <w:r w:rsidRPr="005E0C37">
              <w:rPr>
                <w:sz w:val="26"/>
                <w:szCs w:val="26"/>
              </w:rPr>
              <w:t>chuyên</w:t>
            </w:r>
            <w:r w:rsidRPr="005E0C37">
              <w:rPr>
                <w:spacing w:val="-5"/>
                <w:sz w:val="26"/>
                <w:szCs w:val="26"/>
              </w:rPr>
              <w:t xml:space="preserve"> </w:t>
            </w:r>
            <w:r w:rsidRPr="005E0C37">
              <w:rPr>
                <w:sz w:val="26"/>
                <w:szCs w:val="26"/>
              </w:rPr>
              <w:t>môn.</w:t>
            </w:r>
          </w:p>
        </w:tc>
        <w:tc>
          <w:tcPr>
            <w:tcW w:w="1051" w:type="dxa"/>
          </w:tcPr>
          <w:p w14:paraId="659EB53E" w14:textId="77777777" w:rsidR="005E0C37" w:rsidRPr="005E0C37" w:rsidRDefault="005E0C37" w:rsidP="00310279">
            <w:pPr>
              <w:pStyle w:val="TableParagraph"/>
              <w:spacing w:before="136"/>
              <w:ind w:left="8"/>
              <w:jc w:val="center"/>
              <w:rPr>
                <w:sz w:val="26"/>
                <w:szCs w:val="26"/>
              </w:rPr>
            </w:pPr>
            <w:r w:rsidRPr="005E0C37">
              <w:rPr>
                <w:spacing w:val="-2"/>
                <w:sz w:val="26"/>
                <w:szCs w:val="26"/>
              </w:rPr>
              <w:t>3.2.1</w:t>
            </w:r>
          </w:p>
        </w:tc>
        <w:tc>
          <w:tcPr>
            <w:tcW w:w="1056" w:type="dxa"/>
          </w:tcPr>
          <w:p w14:paraId="149C0788" w14:textId="77777777" w:rsidR="005E0C37" w:rsidRPr="005E0C37" w:rsidRDefault="005E0C37" w:rsidP="00310279">
            <w:pPr>
              <w:pStyle w:val="TableParagraph"/>
              <w:spacing w:before="136"/>
              <w:ind w:left="5"/>
              <w:jc w:val="center"/>
              <w:rPr>
                <w:sz w:val="26"/>
                <w:szCs w:val="26"/>
              </w:rPr>
            </w:pPr>
            <w:r w:rsidRPr="005E0C37">
              <w:rPr>
                <w:spacing w:val="-5"/>
                <w:sz w:val="26"/>
                <w:szCs w:val="26"/>
              </w:rPr>
              <w:t>10</w:t>
            </w:r>
          </w:p>
        </w:tc>
        <w:tc>
          <w:tcPr>
            <w:tcW w:w="1358" w:type="dxa"/>
          </w:tcPr>
          <w:p w14:paraId="40D9B77C" w14:textId="77777777" w:rsidR="005E0C37" w:rsidRPr="005E0C37" w:rsidRDefault="005E0C37" w:rsidP="00310279">
            <w:pPr>
              <w:pStyle w:val="TableParagraph"/>
              <w:spacing w:before="136"/>
              <w:ind w:left="7"/>
              <w:jc w:val="center"/>
              <w:rPr>
                <w:sz w:val="26"/>
                <w:szCs w:val="26"/>
              </w:rPr>
            </w:pPr>
            <w:r w:rsidRPr="005E0C37">
              <w:rPr>
                <w:spacing w:val="-5"/>
                <w:sz w:val="26"/>
                <w:szCs w:val="26"/>
              </w:rPr>
              <w:t>2,5</w:t>
            </w:r>
          </w:p>
        </w:tc>
      </w:tr>
      <w:tr w:rsidR="005E0C37" w:rsidRPr="005E0C37" w14:paraId="496C442A" w14:textId="77777777" w:rsidTr="00310279">
        <w:trPr>
          <w:trHeight w:val="987"/>
        </w:trPr>
        <w:tc>
          <w:tcPr>
            <w:tcW w:w="1051" w:type="dxa"/>
          </w:tcPr>
          <w:p w14:paraId="4FFF3AE1" w14:textId="77777777" w:rsidR="005E0C37" w:rsidRPr="005E0C37" w:rsidRDefault="005E0C37" w:rsidP="00310279">
            <w:pPr>
              <w:pStyle w:val="TableParagraph"/>
              <w:spacing w:before="32"/>
              <w:rPr>
                <w:sz w:val="26"/>
                <w:szCs w:val="26"/>
              </w:rPr>
            </w:pPr>
          </w:p>
          <w:p w14:paraId="0D829AE4" w14:textId="77777777" w:rsidR="005E0C37" w:rsidRPr="005E0C37" w:rsidRDefault="005E0C37" w:rsidP="00310279">
            <w:pPr>
              <w:pStyle w:val="TableParagraph"/>
              <w:spacing w:before="1"/>
              <w:ind w:left="8" w:right="5"/>
              <w:jc w:val="center"/>
              <w:rPr>
                <w:sz w:val="26"/>
                <w:szCs w:val="26"/>
              </w:rPr>
            </w:pPr>
            <w:r w:rsidRPr="005E0C37">
              <w:rPr>
                <w:spacing w:val="-2"/>
                <w:sz w:val="26"/>
                <w:szCs w:val="26"/>
              </w:rPr>
              <w:t>4.1.1.1</w:t>
            </w:r>
          </w:p>
        </w:tc>
        <w:tc>
          <w:tcPr>
            <w:tcW w:w="5121" w:type="dxa"/>
          </w:tcPr>
          <w:p w14:paraId="667CC570" w14:textId="77777777" w:rsidR="005E0C37" w:rsidRPr="005E0C37" w:rsidRDefault="005E0C37" w:rsidP="00310279">
            <w:pPr>
              <w:pStyle w:val="TableParagraph"/>
              <w:ind w:left="105"/>
              <w:rPr>
                <w:sz w:val="26"/>
                <w:szCs w:val="26"/>
              </w:rPr>
            </w:pPr>
            <w:r w:rsidRPr="005E0C37">
              <w:rPr>
                <w:sz w:val="26"/>
                <w:szCs w:val="26"/>
              </w:rPr>
              <w:t>Phân</w:t>
            </w:r>
            <w:r w:rsidRPr="005E0C37">
              <w:rPr>
                <w:spacing w:val="19"/>
                <w:sz w:val="26"/>
                <w:szCs w:val="26"/>
              </w:rPr>
              <w:t xml:space="preserve"> </w:t>
            </w:r>
            <w:r w:rsidRPr="005E0C37">
              <w:rPr>
                <w:sz w:val="26"/>
                <w:szCs w:val="26"/>
              </w:rPr>
              <w:t>tích</w:t>
            </w:r>
            <w:r w:rsidRPr="005E0C37">
              <w:rPr>
                <w:spacing w:val="20"/>
                <w:sz w:val="26"/>
                <w:szCs w:val="26"/>
              </w:rPr>
              <w:t xml:space="preserve"> </w:t>
            </w:r>
            <w:r w:rsidRPr="005E0C37">
              <w:rPr>
                <w:sz w:val="26"/>
                <w:szCs w:val="26"/>
              </w:rPr>
              <w:t>được</w:t>
            </w:r>
            <w:r w:rsidRPr="005E0C37">
              <w:rPr>
                <w:spacing w:val="20"/>
                <w:sz w:val="26"/>
                <w:szCs w:val="26"/>
              </w:rPr>
              <w:t xml:space="preserve"> </w:t>
            </w:r>
            <w:r w:rsidRPr="005E0C37">
              <w:rPr>
                <w:sz w:val="26"/>
                <w:szCs w:val="26"/>
              </w:rPr>
              <w:t>bối</w:t>
            </w:r>
            <w:r w:rsidRPr="005E0C37">
              <w:rPr>
                <w:spacing w:val="20"/>
                <w:sz w:val="26"/>
                <w:szCs w:val="26"/>
              </w:rPr>
              <w:t xml:space="preserve"> </w:t>
            </w:r>
            <w:r w:rsidRPr="005E0C37">
              <w:rPr>
                <w:sz w:val="26"/>
                <w:szCs w:val="26"/>
              </w:rPr>
              <w:t>cảnh</w:t>
            </w:r>
            <w:r w:rsidRPr="005E0C37">
              <w:rPr>
                <w:spacing w:val="20"/>
                <w:sz w:val="26"/>
                <w:szCs w:val="26"/>
              </w:rPr>
              <w:t xml:space="preserve"> </w:t>
            </w:r>
            <w:r w:rsidRPr="005E0C37">
              <w:rPr>
                <w:sz w:val="26"/>
                <w:szCs w:val="26"/>
              </w:rPr>
              <w:t>xã</w:t>
            </w:r>
            <w:r w:rsidRPr="005E0C37">
              <w:rPr>
                <w:spacing w:val="20"/>
                <w:sz w:val="26"/>
                <w:szCs w:val="26"/>
              </w:rPr>
              <w:t xml:space="preserve"> </w:t>
            </w:r>
            <w:r w:rsidRPr="005E0C37">
              <w:rPr>
                <w:sz w:val="26"/>
                <w:szCs w:val="26"/>
              </w:rPr>
              <w:t>hội</w:t>
            </w:r>
            <w:r w:rsidRPr="005E0C37">
              <w:rPr>
                <w:spacing w:val="20"/>
                <w:sz w:val="26"/>
                <w:szCs w:val="26"/>
              </w:rPr>
              <w:t xml:space="preserve"> </w:t>
            </w:r>
            <w:r w:rsidRPr="005E0C37">
              <w:rPr>
                <w:sz w:val="26"/>
                <w:szCs w:val="26"/>
              </w:rPr>
              <w:t>liên</w:t>
            </w:r>
            <w:r w:rsidRPr="005E0C37">
              <w:rPr>
                <w:spacing w:val="19"/>
                <w:sz w:val="26"/>
                <w:szCs w:val="26"/>
              </w:rPr>
              <w:t xml:space="preserve"> </w:t>
            </w:r>
            <w:r w:rsidRPr="005E0C37">
              <w:rPr>
                <w:sz w:val="26"/>
                <w:szCs w:val="26"/>
              </w:rPr>
              <w:t>quan</w:t>
            </w:r>
            <w:r w:rsidRPr="005E0C37">
              <w:rPr>
                <w:spacing w:val="20"/>
                <w:sz w:val="26"/>
                <w:szCs w:val="26"/>
              </w:rPr>
              <w:t xml:space="preserve"> </w:t>
            </w:r>
            <w:r w:rsidRPr="005E0C37">
              <w:rPr>
                <w:spacing w:val="-5"/>
                <w:sz w:val="26"/>
                <w:szCs w:val="26"/>
              </w:rPr>
              <w:t>đến</w:t>
            </w:r>
          </w:p>
          <w:p w14:paraId="5BAF44C2" w14:textId="77777777" w:rsidR="005E0C37" w:rsidRPr="005E0C37" w:rsidRDefault="005E0C37" w:rsidP="00310279">
            <w:pPr>
              <w:pStyle w:val="TableParagraph"/>
              <w:spacing w:before="12" w:line="320" w:lineRule="atLeast"/>
              <w:ind w:left="105"/>
              <w:rPr>
                <w:sz w:val="26"/>
                <w:szCs w:val="26"/>
              </w:rPr>
            </w:pPr>
            <w:r w:rsidRPr="005E0C37">
              <w:rPr>
                <w:sz w:val="26"/>
                <w:szCs w:val="26"/>
              </w:rPr>
              <w:t>yêu cầu nghiên cứu khoa học trong lĩnh vực y học tái tạo</w:t>
            </w:r>
          </w:p>
        </w:tc>
        <w:tc>
          <w:tcPr>
            <w:tcW w:w="1051" w:type="dxa"/>
          </w:tcPr>
          <w:p w14:paraId="6DEDB5F8" w14:textId="77777777" w:rsidR="005E0C37" w:rsidRPr="005E0C37" w:rsidRDefault="005E0C37" w:rsidP="00310279">
            <w:pPr>
              <w:pStyle w:val="TableParagraph"/>
              <w:spacing w:before="32"/>
              <w:rPr>
                <w:sz w:val="26"/>
                <w:szCs w:val="26"/>
              </w:rPr>
            </w:pPr>
          </w:p>
          <w:p w14:paraId="536ACFB9" w14:textId="77777777" w:rsidR="005E0C37" w:rsidRPr="005E0C37" w:rsidRDefault="005E0C37" w:rsidP="00310279">
            <w:pPr>
              <w:pStyle w:val="TableParagraph"/>
              <w:spacing w:before="1"/>
              <w:ind w:left="8"/>
              <w:jc w:val="center"/>
              <w:rPr>
                <w:sz w:val="26"/>
                <w:szCs w:val="26"/>
              </w:rPr>
            </w:pPr>
            <w:r w:rsidRPr="005E0C37">
              <w:rPr>
                <w:spacing w:val="-2"/>
                <w:sz w:val="26"/>
                <w:szCs w:val="26"/>
              </w:rPr>
              <w:t>4.1.1</w:t>
            </w:r>
          </w:p>
        </w:tc>
        <w:tc>
          <w:tcPr>
            <w:tcW w:w="1056" w:type="dxa"/>
          </w:tcPr>
          <w:p w14:paraId="43AFC3F3" w14:textId="77777777" w:rsidR="005E0C37" w:rsidRPr="005E0C37" w:rsidRDefault="005E0C37" w:rsidP="00310279">
            <w:pPr>
              <w:pStyle w:val="TableParagraph"/>
              <w:spacing w:before="32"/>
              <w:rPr>
                <w:sz w:val="26"/>
                <w:szCs w:val="26"/>
              </w:rPr>
            </w:pPr>
          </w:p>
          <w:p w14:paraId="48FD0FA7" w14:textId="77777777" w:rsidR="005E0C37" w:rsidRPr="005E0C37" w:rsidRDefault="005E0C37" w:rsidP="00310279">
            <w:pPr>
              <w:pStyle w:val="TableParagraph"/>
              <w:spacing w:before="1"/>
              <w:ind w:left="5"/>
              <w:jc w:val="center"/>
              <w:rPr>
                <w:sz w:val="26"/>
                <w:szCs w:val="26"/>
              </w:rPr>
            </w:pPr>
            <w:r w:rsidRPr="005E0C37">
              <w:rPr>
                <w:spacing w:val="-5"/>
                <w:sz w:val="26"/>
                <w:szCs w:val="26"/>
              </w:rPr>
              <w:t>15</w:t>
            </w:r>
          </w:p>
        </w:tc>
        <w:tc>
          <w:tcPr>
            <w:tcW w:w="1358" w:type="dxa"/>
          </w:tcPr>
          <w:p w14:paraId="2F4E535C" w14:textId="77777777" w:rsidR="005E0C37" w:rsidRPr="005E0C37" w:rsidRDefault="005E0C37" w:rsidP="00310279">
            <w:pPr>
              <w:pStyle w:val="TableParagraph"/>
              <w:spacing w:before="32"/>
              <w:rPr>
                <w:sz w:val="26"/>
                <w:szCs w:val="26"/>
              </w:rPr>
            </w:pPr>
          </w:p>
          <w:p w14:paraId="6AE0B428" w14:textId="77777777" w:rsidR="005E0C37" w:rsidRPr="005E0C37" w:rsidRDefault="005E0C37" w:rsidP="00310279">
            <w:pPr>
              <w:pStyle w:val="TableParagraph"/>
              <w:spacing w:before="1"/>
              <w:ind w:left="7"/>
              <w:jc w:val="center"/>
              <w:rPr>
                <w:sz w:val="26"/>
                <w:szCs w:val="26"/>
              </w:rPr>
            </w:pPr>
            <w:r w:rsidRPr="005E0C37">
              <w:rPr>
                <w:spacing w:val="-5"/>
                <w:sz w:val="26"/>
                <w:szCs w:val="26"/>
              </w:rPr>
              <w:t>3,5</w:t>
            </w:r>
          </w:p>
        </w:tc>
      </w:tr>
      <w:tr w:rsidR="005E0C37" w:rsidRPr="005E0C37" w14:paraId="2668523B" w14:textId="77777777" w:rsidTr="00310279">
        <w:trPr>
          <w:trHeight w:val="657"/>
        </w:trPr>
        <w:tc>
          <w:tcPr>
            <w:tcW w:w="1051" w:type="dxa"/>
          </w:tcPr>
          <w:p w14:paraId="597FCCCF" w14:textId="77777777" w:rsidR="005E0C37" w:rsidRPr="005E0C37" w:rsidRDefault="005E0C37" w:rsidP="00310279">
            <w:pPr>
              <w:pStyle w:val="TableParagraph"/>
              <w:spacing w:before="165"/>
              <w:ind w:left="8" w:right="5"/>
              <w:jc w:val="center"/>
              <w:rPr>
                <w:sz w:val="26"/>
                <w:szCs w:val="26"/>
              </w:rPr>
            </w:pPr>
            <w:r w:rsidRPr="005E0C37">
              <w:rPr>
                <w:spacing w:val="-2"/>
                <w:sz w:val="26"/>
                <w:szCs w:val="26"/>
              </w:rPr>
              <w:t>4.2.1.1</w:t>
            </w:r>
          </w:p>
        </w:tc>
        <w:tc>
          <w:tcPr>
            <w:tcW w:w="5121" w:type="dxa"/>
          </w:tcPr>
          <w:p w14:paraId="16E0FAF7" w14:textId="77777777" w:rsidR="005E0C37" w:rsidRPr="005E0C37" w:rsidRDefault="005E0C37" w:rsidP="00310279">
            <w:pPr>
              <w:pStyle w:val="TableParagraph"/>
              <w:spacing w:before="2"/>
              <w:ind w:left="105"/>
              <w:rPr>
                <w:sz w:val="26"/>
                <w:szCs w:val="26"/>
              </w:rPr>
            </w:pPr>
            <w:r w:rsidRPr="005E0C37">
              <w:rPr>
                <w:sz w:val="26"/>
                <w:szCs w:val="26"/>
              </w:rPr>
              <w:t>Hình</w:t>
            </w:r>
            <w:r w:rsidRPr="005E0C37">
              <w:rPr>
                <w:spacing w:val="-6"/>
                <w:sz w:val="26"/>
                <w:szCs w:val="26"/>
              </w:rPr>
              <w:t xml:space="preserve"> </w:t>
            </w:r>
            <w:r w:rsidRPr="005E0C37">
              <w:rPr>
                <w:sz w:val="26"/>
                <w:szCs w:val="26"/>
              </w:rPr>
              <w:t>thành</w:t>
            </w:r>
            <w:r w:rsidRPr="005E0C37">
              <w:rPr>
                <w:spacing w:val="-5"/>
                <w:sz w:val="26"/>
                <w:szCs w:val="26"/>
              </w:rPr>
              <w:t xml:space="preserve"> </w:t>
            </w:r>
            <w:r w:rsidRPr="005E0C37">
              <w:rPr>
                <w:sz w:val="26"/>
                <w:szCs w:val="26"/>
              </w:rPr>
              <w:t>ý</w:t>
            </w:r>
            <w:r w:rsidRPr="005E0C37">
              <w:rPr>
                <w:spacing w:val="-6"/>
                <w:sz w:val="26"/>
                <w:szCs w:val="26"/>
              </w:rPr>
              <w:t xml:space="preserve"> </w:t>
            </w:r>
            <w:r w:rsidRPr="005E0C37">
              <w:rPr>
                <w:sz w:val="26"/>
                <w:szCs w:val="26"/>
              </w:rPr>
              <w:t>tưởng</w:t>
            </w:r>
            <w:r w:rsidRPr="005E0C37">
              <w:rPr>
                <w:spacing w:val="-5"/>
                <w:sz w:val="26"/>
                <w:szCs w:val="26"/>
              </w:rPr>
              <w:t xml:space="preserve"> </w:t>
            </w:r>
            <w:r w:rsidRPr="005E0C37">
              <w:rPr>
                <w:sz w:val="26"/>
                <w:szCs w:val="26"/>
              </w:rPr>
              <w:t>đổi</w:t>
            </w:r>
            <w:r w:rsidRPr="005E0C37">
              <w:rPr>
                <w:spacing w:val="-5"/>
                <w:sz w:val="26"/>
                <w:szCs w:val="26"/>
              </w:rPr>
              <w:t xml:space="preserve"> </w:t>
            </w:r>
            <w:r w:rsidRPr="005E0C37">
              <w:rPr>
                <w:sz w:val="26"/>
                <w:szCs w:val="26"/>
              </w:rPr>
              <w:t>mới</w:t>
            </w:r>
            <w:r w:rsidRPr="005E0C37">
              <w:rPr>
                <w:spacing w:val="-6"/>
                <w:sz w:val="26"/>
                <w:szCs w:val="26"/>
              </w:rPr>
              <w:t xml:space="preserve"> </w:t>
            </w:r>
            <w:r w:rsidRPr="005E0C37">
              <w:rPr>
                <w:sz w:val="26"/>
                <w:szCs w:val="26"/>
              </w:rPr>
              <w:t>sáng</w:t>
            </w:r>
            <w:r w:rsidRPr="005E0C37">
              <w:rPr>
                <w:spacing w:val="-5"/>
                <w:sz w:val="26"/>
                <w:szCs w:val="26"/>
              </w:rPr>
              <w:t xml:space="preserve"> </w:t>
            </w:r>
            <w:r w:rsidRPr="005E0C37">
              <w:rPr>
                <w:sz w:val="26"/>
                <w:szCs w:val="26"/>
              </w:rPr>
              <w:t>tạo</w:t>
            </w:r>
            <w:r w:rsidRPr="005E0C37">
              <w:rPr>
                <w:spacing w:val="-6"/>
                <w:sz w:val="26"/>
                <w:szCs w:val="26"/>
              </w:rPr>
              <w:t xml:space="preserve"> </w:t>
            </w:r>
            <w:r w:rsidRPr="005E0C37">
              <w:rPr>
                <w:sz w:val="26"/>
                <w:szCs w:val="26"/>
              </w:rPr>
              <w:t>trong</w:t>
            </w:r>
            <w:r w:rsidRPr="005E0C37">
              <w:rPr>
                <w:spacing w:val="-6"/>
                <w:sz w:val="26"/>
                <w:szCs w:val="26"/>
              </w:rPr>
              <w:t xml:space="preserve"> </w:t>
            </w:r>
            <w:r w:rsidRPr="005E0C37">
              <w:rPr>
                <w:spacing w:val="-4"/>
                <w:sz w:val="26"/>
                <w:szCs w:val="26"/>
              </w:rPr>
              <w:t>lĩnh</w:t>
            </w:r>
          </w:p>
          <w:p w14:paraId="5008A06F" w14:textId="77777777" w:rsidR="005E0C37" w:rsidRPr="005E0C37" w:rsidRDefault="005E0C37" w:rsidP="00310279">
            <w:pPr>
              <w:pStyle w:val="TableParagraph"/>
              <w:spacing w:before="27"/>
              <w:ind w:left="105"/>
              <w:rPr>
                <w:sz w:val="26"/>
                <w:szCs w:val="26"/>
              </w:rPr>
            </w:pPr>
            <w:r w:rsidRPr="005E0C37">
              <w:rPr>
                <w:sz w:val="26"/>
                <w:szCs w:val="26"/>
              </w:rPr>
              <w:t>vực</w:t>
            </w:r>
            <w:r w:rsidRPr="005E0C37">
              <w:rPr>
                <w:spacing w:val="-4"/>
                <w:sz w:val="26"/>
                <w:szCs w:val="26"/>
              </w:rPr>
              <w:t xml:space="preserve"> </w:t>
            </w:r>
            <w:r w:rsidRPr="005E0C37">
              <w:rPr>
                <w:sz w:val="26"/>
                <w:szCs w:val="26"/>
              </w:rPr>
              <w:t>Y</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3"/>
                <w:sz w:val="26"/>
                <w:szCs w:val="26"/>
              </w:rPr>
              <w:t xml:space="preserve"> </w:t>
            </w:r>
            <w:r w:rsidRPr="005E0C37">
              <w:rPr>
                <w:spacing w:val="-5"/>
                <w:sz w:val="26"/>
                <w:szCs w:val="26"/>
              </w:rPr>
              <w:t>tạo</w:t>
            </w:r>
          </w:p>
        </w:tc>
        <w:tc>
          <w:tcPr>
            <w:tcW w:w="1051" w:type="dxa"/>
          </w:tcPr>
          <w:p w14:paraId="75FF9FD5" w14:textId="77777777" w:rsidR="005E0C37" w:rsidRPr="005E0C37" w:rsidRDefault="005E0C37" w:rsidP="00310279">
            <w:pPr>
              <w:pStyle w:val="TableParagraph"/>
              <w:spacing w:before="165"/>
              <w:ind w:left="8"/>
              <w:jc w:val="center"/>
              <w:rPr>
                <w:sz w:val="26"/>
                <w:szCs w:val="26"/>
              </w:rPr>
            </w:pPr>
            <w:r w:rsidRPr="005E0C37">
              <w:rPr>
                <w:spacing w:val="-2"/>
                <w:sz w:val="26"/>
                <w:szCs w:val="26"/>
              </w:rPr>
              <w:t>4.2.1</w:t>
            </w:r>
          </w:p>
        </w:tc>
        <w:tc>
          <w:tcPr>
            <w:tcW w:w="1056" w:type="dxa"/>
          </w:tcPr>
          <w:p w14:paraId="6AA3A297" w14:textId="77777777" w:rsidR="005E0C37" w:rsidRPr="005E0C37" w:rsidRDefault="005E0C37" w:rsidP="00310279">
            <w:pPr>
              <w:pStyle w:val="TableParagraph"/>
              <w:spacing w:before="2"/>
              <w:ind w:left="5"/>
              <w:jc w:val="center"/>
              <w:rPr>
                <w:sz w:val="26"/>
                <w:szCs w:val="26"/>
              </w:rPr>
            </w:pPr>
            <w:r w:rsidRPr="005E0C37">
              <w:rPr>
                <w:spacing w:val="-5"/>
                <w:sz w:val="26"/>
                <w:szCs w:val="26"/>
              </w:rPr>
              <w:t>15</w:t>
            </w:r>
          </w:p>
        </w:tc>
        <w:tc>
          <w:tcPr>
            <w:tcW w:w="1358" w:type="dxa"/>
          </w:tcPr>
          <w:p w14:paraId="22A17092" w14:textId="77777777" w:rsidR="005E0C37" w:rsidRPr="005E0C37" w:rsidRDefault="005E0C37" w:rsidP="00310279">
            <w:pPr>
              <w:pStyle w:val="TableParagraph"/>
              <w:spacing w:before="2"/>
              <w:ind w:left="7"/>
              <w:jc w:val="center"/>
              <w:rPr>
                <w:sz w:val="26"/>
                <w:szCs w:val="26"/>
              </w:rPr>
            </w:pPr>
            <w:r w:rsidRPr="005E0C37">
              <w:rPr>
                <w:spacing w:val="-5"/>
                <w:sz w:val="26"/>
                <w:szCs w:val="26"/>
              </w:rPr>
              <w:t>3,5</w:t>
            </w:r>
          </w:p>
        </w:tc>
      </w:tr>
      <w:tr w:rsidR="005E0C37" w:rsidRPr="005E0C37" w14:paraId="3F23755D" w14:textId="77777777" w:rsidTr="00310279">
        <w:trPr>
          <w:trHeight w:val="657"/>
        </w:trPr>
        <w:tc>
          <w:tcPr>
            <w:tcW w:w="1051" w:type="dxa"/>
          </w:tcPr>
          <w:p w14:paraId="0B2755F6" w14:textId="77777777" w:rsidR="005E0C37" w:rsidRPr="005E0C37" w:rsidRDefault="005E0C37" w:rsidP="00310279">
            <w:pPr>
              <w:pStyle w:val="TableParagraph"/>
              <w:spacing w:before="165"/>
              <w:ind w:left="8" w:right="5"/>
              <w:jc w:val="center"/>
              <w:rPr>
                <w:sz w:val="26"/>
                <w:szCs w:val="26"/>
              </w:rPr>
            </w:pPr>
            <w:r w:rsidRPr="005E0C37">
              <w:rPr>
                <w:spacing w:val="-2"/>
                <w:sz w:val="26"/>
                <w:szCs w:val="26"/>
              </w:rPr>
              <w:t>4.2.2.1</w:t>
            </w:r>
          </w:p>
        </w:tc>
        <w:tc>
          <w:tcPr>
            <w:tcW w:w="5121" w:type="dxa"/>
          </w:tcPr>
          <w:p w14:paraId="7F197E81" w14:textId="77777777" w:rsidR="005E0C37" w:rsidRPr="005E0C37" w:rsidRDefault="005E0C37" w:rsidP="00310279">
            <w:pPr>
              <w:pStyle w:val="TableParagraph"/>
              <w:spacing w:before="2"/>
              <w:ind w:left="105"/>
              <w:rPr>
                <w:sz w:val="26"/>
                <w:szCs w:val="26"/>
              </w:rPr>
            </w:pPr>
            <w:r w:rsidRPr="005E0C37">
              <w:rPr>
                <w:sz w:val="26"/>
                <w:szCs w:val="26"/>
              </w:rPr>
              <w:t>Thiết</w:t>
            </w:r>
            <w:r w:rsidRPr="005E0C37">
              <w:rPr>
                <w:spacing w:val="-7"/>
                <w:sz w:val="26"/>
                <w:szCs w:val="26"/>
              </w:rPr>
              <w:t xml:space="preserve"> </w:t>
            </w:r>
            <w:r w:rsidRPr="005E0C37">
              <w:rPr>
                <w:sz w:val="26"/>
                <w:szCs w:val="26"/>
              </w:rPr>
              <w:t>kế</w:t>
            </w:r>
            <w:r w:rsidRPr="005E0C37">
              <w:rPr>
                <w:spacing w:val="-7"/>
                <w:sz w:val="26"/>
                <w:szCs w:val="26"/>
              </w:rPr>
              <w:t xml:space="preserve"> </w:t>
            </w:r>
            <w:r w:rsidRPr="005E0C37">
              <w:rPr>
                <w:sz w:val="26"/>
                <w:szCs w:val="26"/>
              </w:rPr>
              <w:t>kế</w:t>
            </w:r>
            <w:r w:rsidRPr="005E0C37">
              <w:rPr>
                <w:spacing w:val="-7"/>
                <w:sz w:val="26"/>
                <w:szCs w:val="26"/>
              </w:rPr>
              <w:t xml:space="preserve"> </w:t>
            </w:r>
            <w:r w:rsidRPr="005E0C37">
              <w:rPr>
                <w:sz w:val="26"/>
                <w:szCs w:val="26"/>
              </w:rPr>
              <w:t>hoạch</w:t>
            </w:r>
            <w:r w:rsidRPr="005E0C37">
              <w:rPr>
                <w:spacing w:val="-7"/>
                <w:sz w:val="26"/>
                <w:szCs w:val="26"/>
              </w:rPr>
              <w:t xml:space="preserve"> </w:t>
            </w:r>
            <w:r w:rsidRPr="005E0C37">
              <w:rPr>
                <w:sz w:val="26"/>
                <w:szCs w:val="26"/>
              </w:rPr>
              <w:t>đổi</w:t>
            </w:r>
            <w:r w:rsidRPr="005E0C37">
              <w:rPr>
                <w:spacing w:val="-7"/>
                <w:sz w:val="26"/>
                <w:szCs w:val="26"/>
              </w:rPr>
              <w:t xml:space="preserve"> </w:t>
            </w:r>
            <w:r w:rsidRPr="005E0C37">
              <w:rPr>
                <w:sz w:val="26"/>
                <w:szCs w:val="26"/>
              </w:rPr>
              <w:t>mới</w:t>
            </w:r>
            <w:r w:rsidRPr="005E0C37">
              <w:rPr>
                <w:spacing w:val="-7"/>
                <w:sz w:val="26"/>
                <w:szCs w:val="26"/>
              </w:rPr>
              <w:t xml:space="preserve"> </w:t>
            </w:r>
            <w:r w:rsidRPr="005E0C37">
              <w:rPr>
                <w:sz w:val="26"/>
                <w:szCs w:val="26"/>
              </w:rPr>
              <w:t>sáng</w:t>
            </w:r>
            <w:r w:rsidRPr="005E0C37">
              <w:rPr>
                <w:spacing w:val="-7"/>
                <w:sz w:val="26"/>
                <w:szCs w:val="26"/>
              </w:rPr>
              <w:t xml:space="preserve"> </w:t>
            </w:r>
            <w:r w:rsidRPr="005E0C37">
              <w:rPr>
                <w:sz w:val="26"/>
                <w:szCs w:val="26"/>
              </w:rPr>
              <w:t>tạo</w:t>
            </w:r>
            <w:r w:rsidRPr="005E0C37">
              <w:rPr>
                <w:spacing w:val="-7"/>
                <w:sz w:val="26"/>
                <w:szCs w:val="26"/>
              </w:rPr>
              <w:t xml:space="preserve"> </w:t>
            </w:r>
            <w:r w:rsidRPr="005E0C37">
              <w:rPr>
                <w:sz w:val="26"/>
                <w:szCs w:val="26"/>
              </w:rPr>
              <w:t>u</w:t>
            </w:r>
            <w:r w:rsidRPr="005E0C37">
              <w:rPr>
                <w:spacing w:val="-7"/>
                <w:sz w:val="26"/>
                <w:szCs w:val="26"/>
              </w:rPr>
              <w:t xml:space="preserve"> </w:t>
            </w:r>
            <w:r w:rsidRPr="005E0C37">
              <w:rPr>
                <w:sz w:val="26"/>
                <w:szCs w:val="26"/>
              </w:rPr>
              <w:t>trong</w:t>
            </w:r>
            <w:r w:rsidRPr="005E0C37">
              <w:rPr>
                <w:spacing w:val="-7"/>
                <w:sz w:val="26"/>
                <w:szCs w:val="26"/>
              </w:rPr>
              <w:t xml:space="preserve"> </w:t>
            </w:r>
            <w:r w:rsidRPr="005E0C37">
              <w:rPr>
                <w:spacing w:val="-4"/>
                <w:sz w:val="26"/>
                <w:szCs w:val="26"/>
              </w:rPr>
              <w:t>lĩnh</w:t>
            </w:r>
          </w:p>
          <w:p w14:paraId="1017074A" w14:textId="77777777" w:rsidR="005E0C37" w:rsidRPr="005E0C37" w:rsidRDefault="005E0C37" w:rsidP="00310279">
            <w:pPr>
              <w:pStyle w:val="TableParagraph"/>
              <w:spacing w:before="32"/>
              <w:ind w:left="105"/>
              <w:rPr>
                <w:sz w:val="26"/>
                <w:szCs w:val="26"/>
              </w:rPr>
            </w:pPr>
            <w:r w:rsidRPr="005E0C37">
              <w:rPr>
                <w:sz w:val="26"/>
                <w:szCs w:val="26"/>
              </w:rPr>
              <w:t>vực</w:t>
            </w:r>
            <w:r w:rsidRPr="005E0C37">
              <w:rPr>
                <w:spacing w:val="-3"/>
                <w:sz w:val="26"/>
                <w:szCs w:val="26"/>
              </w:rPr>
              <w:t xml:space="preserve"> </w:t>
            </w:r>
            <w:r w:rsidRPr="005E0C37">
              <w:rPr>
                <w:sz w:val="26"/>
                <w:szCs w:val="26"/>
              </w:rPr>
              <w:t>y</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3"/>
                <w:sz w:val="26"/>
                <w:szCs w:val="26"/>
              </w:rPr>
              <w:t xml:space="preserve"> </w:t>
            </w:r>
            <w:r w:rsidRPr="005E0C37">
              <w:rPr>
                <w:spacing w:val="-5"/>
                <w:sz w:val="26"/>
                <w:szCs w:val="26"/>
              </w:rPr>
              <w:t>tạo</w:t>
            </w:r>
          </w:p>
        </w:tc>
        <w:tc>
          <w:tcPr>
            <w:tcW w:w="1051" w:type="dxa"/>
          </w:tcPr>
          <w:p w14:paraId="5E7F4F10" w14:textId="77777777" w:rsidR="005E0C37" w:rsidRPr="005E0C37" w:rsidRDefault="005E0C37" w:rsidP="00310279">
            <w:pPr>
              <w:pStyle w:val="TableParagraph"/>
              <w:spacing w:before="165"/>
              <w:ind w:left="8"/>
              <w:jc w:val="center"/>
              <w:rPr>
                <w:sz w:val="26"/>
                <w:szCs w:val="26"/>
              </w:rPr>
            </w:pPr>
            <w:r w:rsidRPr="005E0C37">
              <w:rPr>
                <w:spacing w:val="-2"/>
                <w:sz w:val="26"/>
                <w:szCs w:val="26"/>
              </w:rPr>
              <w:t>4.2.2</w:t>
            </w:r>
          </w:p>
        </w:tc>
        <w:tc>
          <w:tcPr>
            <w:tcW w:w="1056" w:type="dxa"/>
          </w:tcPr>
          <w:p w14:paraId="550906F5" w14:textId="77777777" w:rsidR="005E0C37" w:rsidRPr="005E0C37" w:rsidRDefault="005E0C37" w:rsidP="00310279">
            <w:pPr>
              <w:pStyle w:val="TableParagraph"/>
              <w:spacing w:before="2"/>
              <w:ind w:left="5"/>
              <w:jc w:val="center"/>
              <w:rPr>
                <w:sz w:val="26"/>
                <w:szCs w:val="26"/>
              </w:rPr>
            </w:pPr>
            <w:r w:rsidRPr="005E0C37">
              <w:rPr>
                <w:spacing w:val="-5"/>
                <w:sz w:val="26"/>
                <w:szCs w:val="26"/>
              </w:rPr>
              <w:t>15</w:t>
            </w:r>
          </w:p>
        </w:tc>
        <w:tc>
          <w:tcPr>
            <w:tcW w:w="1358" w:type="dxa"/>
          </w:tcPr>
          <w:p w14:paraId="565CBF4B" w14:textId="77777777" w:rsidR="005E0C37" w:rsidRPr="005E0C37" w:rsidRDefault="005E0C37" w:rsidP="00310279">
            <w:pPr>
              <w:pStyle w:val="TableParagraph"/>
              <w:spacing w:before="2"/>
              <w:ind w:left="7"/>
              <w:jc w:val="center"/>
              <w:rPr>
                <w:sz w:val="26"/>
                <w:szCs w:val="26"/>
              </w:rPr>
            </w:pPr>
            <w:r w:rsidRPr="005E0C37">
              <w:rPr>
                <w:spacing w:val="-5"/>
                <w:sz w:val="26"/>
                <w:szCs w:val="26"/>
              </w:rPr>
              <w:t>3,5</w:t>
            </w:r>
          </w:p>
        </w:tc>
      </w:tr>
    </w:tbl>
    <w:p w14:paraId="4E5A57D0" w14:textId="77777777" w:rsidR="005E0C37" w:rsidRPr="005E0C37" w:rsidRDefault="005E0C37" w:rsidP="005E0C37">
      <w:pPr>
        <w:pStyle w:val="TableParagraph"/>
        <w:jc w:val="center"/>
        <w:rPr>
          <w:sz w:val="26"/>
          <w:szCs w:val="26"/>
        </w:rPr>
        <w:sectPr w:rsidR="005E0C37" w:rsidRPr="005E0C37" w:rsidSect="005E0C37">
          <w:headerReference w:type="default" r:id="rId73"/>
          <w:footerReference w:type="default" r:id="rId74"/>
          <w:type w:val="nextColumn"/>
          <w:pgSz w:w="11910" w:h="16840"/>
          <w:pgMar w:top="1134" w:right="1134" w:bottom="1134" w:left="1134" w:header="413" w:footer="1065" w:gutter="0"/>
          <w:cols w:space="720"/>
        </w:sectPr>
      </w:pPr>
    </w:p>
    <w:p w14:paraId="7AE79708" w14:textId="77777777" w:rsidR="005E0C37" w:rsidRPr="005E0C37" w:rsidRDefault="005E0C37" w:rsidP="005E0C37">
      <w:pPr>
        <w:pStyle w:val="BodyText"/>
        <w:spacing w:before="48"/>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5121"/>
        <w:gridCol w:w="1051"/>
        <w:gridCol w:w="1056"/>
        <w:gridCol w:w="1358"/>
      </w:tblGrid>
      <w:tr w:rsidR="005E0C37" w:rsidRPr="005E0C37" w14:paraId="3DAEF260" w14:textId="77777777" w:rsidTr="00310279">
        <w:trPr>
          <w:trHeight w:val="657"/>
        </w:trPr>
        <w:tc>
          <w:tcPr>
            <w:tcW w:w="1051" w:type="dxa"/>
          </w:tcPr>
          <w:p w14:paraId="219A1142" w14:textId="77777777" w:rsidR="005E0C37" w:rsidRPr="005E0C37" w:rsidRDefault="005E0C37" w:rsidP="00310279">
            <w:pPr>
              <w:pStyle w:val="TableParagraph"/>
              <w:spacing w:before="170"/>
              <w:ind w:left="8" w:right="5"/>
              <w:jc w:val="center"/>
              <w:rPr>
                <w:sz w:val="26"/>
                <w:szCs w:val="26"/>
              </w:rPr>
            </w:pPr>
            <w:r w:rsidRPr="005E0C37">
              <w:rPr>
                <w:spacing w:val="-2"/>
                <w:sz w:val="26"/>
                <w:szCs w:val="26"/>
              </w:rPr>
              <w:t>4.2.3.1</w:t>
            </w:r>
          </w:p>
        </w:tc>
        <w:tc>
          <w:tcPr>
            <w:tcW w:w="5121" w:type="dxa"/>
          </w:tcPr>
          <w:p w14:paraId="2E94D47D" w14:textId="77777777" w:rsidR="005E0C37" w:rsidRPr="005E0C37" w:rsidRDefault="005E0C37" w:rsidP="00310279">
            <w:pPr>
              <w:pStyle w:val="TableParagraph"/>
              <w:spacing w:before="2"/>
              <w:ind w:left="105"/>
              <w:rPr>
                <w:sz w:val="26"/>
                <w:szCs w:val="26"/>
              </w:rPr>
            </w:pPr>
            <w:r w:rsidRPr="005E0C37">
              <w:rPr>
                <w:sz w:val="26"/>
                <w:szCs w:val="26"/>
              </w:rPr>
              <w:t>Triển</w:t>
            </w:r>
            <w:r w:rsidRPr="005E0C37">
              <w:rPr>
                <w:spacing w:val="3"/>
                <w:sz w:val="26"/>
                <w:szCs w:val="26"/>
              </w:rPr>
              <w:t xml:space="preserve"> </w:t>
            </w:r>
            <w:r w:rsidRPr="005E0C37">
              <w:rPr>
                <w:sz w:val="26"/>
                <w:szCs w:val="26"/>
              </w:rPr>
              <w:t>khai</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đổi</w:t>
            </w:r>
            <w:r w:rsidRPr="005E0C37">
              <w:rPr>
                <w:spacing w:val="4"/>
                <w:sz w:val="26"/>
                <w:szCs w:val="26"/>
              </w:rPr>
              <w:t xml:space="preserve"> </w:t>
            </w:r>
            <w:r w:rsidRPr="005E0C37">
              <w:rPr>
                <w:sz w:val="26"/>
                <w:szCs w:val="26"/>
              </w:rPr>
              <w:t>mới</w:t>
            </w:r>
            <w:r w:rsidRPr="005E0C37">
              <w:rPr>
                <w:spacing w:val="4"/>
                <w:sz w:val="26"/>
                <w:szCs w:val="26"/>
              </w:rPr>
              <w:t xml:space="preserve"> </w:t>
            </w:r>
            <w:r w:rsidRPr="005E0C37">
              <w:rPr>
                <w:sz w:val="26"/>
                <w:szCs w:val="26"/>
              </w:rPr>
              <w:t>sáng</w:t>
            </w:r>
            <w:r w:rsidRPr="005E0C37">
              <w:rPr>
                <w:spacing w:val="3"/>
                <w:sz w:val="26"/>
                <w:szCs w:val="26"/>
              </w:rPr>
              <w:t xml:space="preserve"> </w:t>
            </w:r>
            <w:r w:rsidRPr="005E0C37">
              <w:rPr>
                <w:sz w:val="26"/>
                <w:szCs w:val="26"/>
              </w:rPr>
              <w:t>tạo</w:t>
            </w:r>
            <w:r w:rsidRPr="005E0C37">
              <w:rPr>
                <w:spacing w:val="3"/>
                <w:sz w:val="26"/>
                <w:szCs w:val="26"/>
              </w:rPr>
              <w:t xml:space="preserve"> </w:t>
            </w:r>
            <w:r w:rsidRPr="005E0C37">
              <w:rPr>
                <w:sz w:val="26"/>
                <w:szCs w:val="26"/>
              </w:rPr>
              <w:t>lĩnh</w:t>
            </w:r>
            <w:r w:rsidRPr="005E0C37">
              <w:rPr>
                <w:spacing w:val="4"/>
                <w:sz w:val="26"/>
                <w:szCs w:val="26"/>
              </w:rPr>
              <w:t xml:space="preserve"> </w:t>
            </w:r>
            <w:r w:rsidRPr="005E0C37">
              <w:rPr>
                <w:spacing w:val="-5"/>
                <w:sz w:val="26"/>
                <w:szCs w:val="26"/>
              </w:rPr>
              <w:t>vực</w:t>
            </w:r>
          </w:p>
          <w:p w14:paraId="1EA88C24" w14:textId="77777777" w:rsidR="005E0C37" w:rsidRPr="005E0C37" w:rsidRDefault="005E0C37" w:rsidP="00310279">
            <w:pPr>
              <w:pStyle w:val="TableParagraph"/>
              <w:spacing w:before="32"/>
              <w:ind w:left="105"/>
              <w:rPr>
                <w:sz w:val="26"/>
                <w:szCs w:val="26"/>
              </w:rPr>
            </w:pPr>
            <w:r w:rsidRPr="005E0C37">
              <w:rPr>
                <w:sz w:val="26"/>
                <w:szCs w:val="26"/>
              </w:rPr>
              <w:t>y</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2"/>
                <w:sz w:val="26"/>
                <w:szCs w:val="26"/>
              </w:rPr>
              <w:t xml:space="preserve"> </w:t>
            </w:r>
            <w:r w:rsidRPr="005E0C37">
              <w:rPr>
                <w:spacing w:val="-5"/>
                <w:sz w:val="26"/>
                <w:szCs w:val="26"/>
              </w:rPr>
              <w:t>tạo</w:t>
            </w:r>
          </w:p>
        </w:tc>
        <w:tc>
          <w:tcPr>
            <w:tcW w:w="1051" w:type="dxa"/>
          </w:tcPr>
          <w:p w14:paraId="4314F48E" w14:textId="77777777" w:rsidR="005E0C37" w:rsidRPr="005E0C37" w:rsidRDefault="005E0C37" w:rsidP="00310279">
            <w:pPr>
              <w:pStyle w:val="TableParagraph"/>
              <w:spacing w:before="170"/>
              <w:ind w:left="8"/>
              <w:jc w:val="center"/>
              <w:rPr>
                <w:sz w:val="26"/>
                <w:szCs w:val="26"/>
              </w:rPr>
            </w:pPr>
            <w:r w:rsidRPr="005E0C37">
              <w:rPr>
                <w:spacing w:val="-2"/>
                <w:sz w:val="26"/>
                <w:szCs w:val="26"/>
              </w:rPr>
              <w:t>4.2.3</w:t>
            </w:r>
          </w:p>
        </w:tc>
        <w:tc>
          <w:tcPr>
            <w:tcW w:w="1056" w:type="dxa"/>
          </w:tcPr>
          <w:p w14:paraId="15F6BD43" w14:textId="77777777" w:rsidR="005E0C37" w:rsidRPr="005E0C37" w:rsidRDefault="005E0C37" w:rsidP="00310279">
            <w:pPr>
              <w:pStyle w:val="TableParagraph"/>
              <w:spacing w:before="2"/>
              <w:ind w:left="5"/>
              <w:jc w:val="center"/>
              <w:rPr>
                <w:sz w:val="26"/>
                <w:szCs w:val="26"/>
              </w:rPr>
            </w:pPr>
            <w:r w:rsidRPr="005E0C37">
              <w:rPr>
                <w:spacing w:val="-5"/>
                <w:sz w:val="26"/>
                <w:szCs w:val="26"/>
              </w:rPr>
              <w:t>15</w:t>
            </w:r>
          </w:p>
        </w:tc>
        <w:tc>
          <w:tcPr>
            <w:tcW w:w="1358" w:type="dxa"/>
          </w:tcPr>
          <w:p w14:paraId="35C7665E" w14:textId="77777777" w:rsidR="005E0C37" w:rsidRPr="005E0C37" w:rsidRDefault="005E0C37" w:rsidP="00310279">
            <w:pPr>
              <w:pStyle w:val="TableParagraph"/>
              <w:spacing w:before="2"/>
              <w:ind w:left="7"/>
              <w:jc w:val="center"/>
              <w:rPr>
                <w:sz w:val="26"/>
                <w:szCs w:val="26"/>
              </w:rPr>
            </w:pPr>
            <w:r w:rsidRPr="005E0C37">
              <w:rPr>
                <w:spacing w:val="-5"/>
                <w:sz w:val="26"/>
                <w:szCs w:val="26"/>
              </w:rPr>
              <w:t>3,5</w:t>
            </w:r>
          </w:p>
        </w:tc>
      </w:tr>
      <w:tr w:rsidR="005E0C37" w:rsidRPr="005E0C37" w14:paraId="7AAE6313" w14:textId="77777777" w:rsidTr="00310279">
        <w:trPr>
          <w:trHeight w:val="662"/>
        </w:trPr>
        <w:tc>
          <w:tcPr>
            <w:tcW w:w="1051" w:type="dxa"/>
          </w:tcPr>
          <w:p w14:paraId="7B9518A0" w14:textId="77777777" w:rsidR="005E0C37" w:rsidRPr="005E0C37" w:rsidRDefault="005E0C37" w:rsidP="00310279">
            <w:pPr>
              <w:pStyle w:val="TableParagraph"/>
              <w:spacing w:before="170"/>
              <w:ind w:left="8" w:right="5"/>
              <w:jc w:val="center"/>
              <w:rPr>
                <w:sz w:val="26"/>
                <w:szCs w:val="26"/>
              </w:rPr>
            </w:pPr>
            <w:r w:rsidRPr="005E0C37">
              <w:rPr>
                <w:spacing w:val="-2"/>
                <w:sz w:val="26"/>
                <w:szCs w:val="26"/>
              </w:rPr>
              <w:t>4.2.4.1</w:t>
            </w:r>
          </w:p>
        </w:tc>
        <w:tc>
          <w:tcPr>
            <w:tcW w:w="5121" w:type="dxa"/>
          </w:tcPr>
          <w:p w14:paraId="21DEA478" w14:textId="77777777" w:rsidR="005E0C37" w:rsidRPr="005E0C37" w:rsidRDefault="005E0C37" w:rsidP="00310279">
            <w:pPr>
              <w:pStyle w:val="TableParagraph"/>
              <w:spacing w:before="2"/>
              <w:ind w:left="105"/>
              <w:rPr>
                <w:sz w:val="26"/>
                <w:szCs w:val="26"/>
              </w:rPr>
            </w:pPr>
            <w:r w:rsidRPr="005E0C37">
              <w:rPr>
                <w:sz w:val="26"/>
                <w:szCs w:val="26"/>
              </w:rPr>
              <w:t>Đánh</w:t>
            </w:r>
            <w:r w:rsidRPr="005E0C37">
              <w:rPr>
                <w:spacing w:val="-3"/>
                <w:sz w:val="26"/>
                <w:szCs w:val="26"/>
              </w:rPr>
              <w:t xml:space="preserve"> </w:t>
            </w:r>
            <w:r w:rsidRPr="005E0C37">
              <w:rPr>
                <w:sz w:val="26"/>
                <w:szCs w:val="26"/>
              </w:rPr>
              <w:t>giá</w:t>
            </w:r>
            <w:r w:rsidRPr="005E0C37">
              <w:rPr>
                <w:spacing w:val="-2"/>
                <w:sz w:val="26"/>
                <w:szCs w:val="26"/>
              </w:rPr>
              <w:t xml:space="preserve"> </w:t>
            </w:r>
            <w:r w:rsidRPr="005E0C37">
              <w:rPr>
                <w:sz w:val="26"/>
                <w:szCs w:val="26"/>
              </w:rPr>
              <w:t>sản</w:t>
            </w:r>
            <w:r w:rsidRPr="005E0C37">
              <w:rPr>
                <w:spacing w:val="-2"/>
                <w:sz w:val="26"/>
                <w:szCs w:val="26"/>
              </w:rPr>
              <w:t xml:space="preserve"> </w:t>
            </w:r>
            <w:r w:rsidRPr="005E0C37">
              <w:rPr>
                <w:sz w:val="26"/>
                <w:szCs w:val="26"/>
              </w:rPr>
              <w:t>phẩm</w:t>
            </w:r>
            <w:r w:rsidRPr="005E0C37">
              <w:rPr>
                <w:spacing w:val="-2"/>
                <w:sz w:val="26"/>
                <w:szCs w:val="26"/>
              </w:rPr>
              <w:t xml:space="preserve"> </w:t>
            </w:r>
            <w:r w:rsidRPr="005E0C37">
              <w:rPr>
                <w:sz w:val="26"/>
                <w:szCs w:val="26"/>
              </w:rPr>
              <w:t>đổi</w:t>
            </w:r>
            <w:r w:rsidRPr="005E0C37">
              <w:rPr>
                <w:spacing w:val="-2"/>
                <w:sz w:val="26"/>
                <w:szCs w:val="26"/>
              </w:rPr>
              <w:t xml:space="preserve"> </w:t>
            </w:r>
            <w:r w:rsidRPr="005E0C37">
              <w:rPr>
                <w:sz w:val="26"/>
                <w:szCs w:val="26"/>
              </w:rPr>
              <w:t>mới</w:t>
            </w:r>
            <w:r w:rsidRPr="005E0C37">
              <w:rPr>
                <w:spacing w:val="-2"/>
                <w:sz w:val="26"/>
                <w:szCs w:val="26"/>
              </w:rPr>
              <w:t xml:space="preserve"> </w:t>
            </w:r>
            <w:r w:rsidRPr="005E0C37">
              <w:rPr>
                <w:sz w:val="26"/>
                <w:szCs w:val="26"/>
              </w:rPr>
              <w:t>sáng</w:t>
            </w:r>
            <w:r w:rsidRPr="005E0C37">
              <w:rPr>
                <w:spacing w:val="-2"/>
                <w:sz w:val="26"/>
                <w:szCs w:val="26"/>
              </w:rPr>
              <w:t xml:space="preserve"> </w:t>
            </w:r>
            <w:r w:rsidRPr="005E0C37">
              <w:rPr>
                <w:sz w:val="26"/>
                <w:szCs w:val="26"/>
              </w:rPr>
              <w:t>tạo</w:t>
            </w:r>
            <w:r w:rsidRPr="005E0C37">
              <w:rPr>
                <w:spacing w:val="-2"/>
                <w:sz w:val="26"/>
                <w:szCs w:val="26"/>
              </w:rPr>
              <w:t xml:space="preserve"> </w:t>
            </w:r>
            <w:r w:rsidRPr="005E0C37">
              <w:rPr>
                <w:sz w:val="26"/>
                <w:szCs w:val="26"/>
              </w:rPr>
              <w:t>trong</w:t>
            </w:r>
            <w:r w:rsidRPr="005E0C37">
              <w:rPr>
                <w:spacing w:val="-1"/>
                <w:sz w:val="26"/>
                <w:szCs w:val="26"/>
              </w:rPr>
              <w:t xml:space="preserve"> </w:t>
            </w:r>
            <w:r w:rsidRPr="005E0C37">
              <w:rPr>
                <w:spacing w:val="-4"/>
                <w:sz w:val="26"/>
                <w:szCs w:val="26"/>
              </w:rPr>
              <w:t>lĩnh</w:t>
            </w:r>
          </w:p>
          <w:p w14:paraId="75584A1C" w14:textId="77777777" w:rsidR="005E0C37" w:rsidRPr="005E0C37" w:rsidRDefault="005E0C37" w:rsidP="00310279">
            <w:pPr>
              <w:pStyle w:val="TableParagraph"/>
              <w:spacing w:before="32"/>
              <w:ind w:left="105"/>
              <w:rPr>
                <w:sz w:val="26"/>
                <w:szCs w:val="26"/>
              </w:rPr>
            </w:pPr>
            <w:r w:rsidRPr="005E0C37">
              <w:rPr>
                <w:sz w:val="26"/>
                <w:szCs w:val="26"/>
              </w:rPr>
              <w:t>vực</w:t>
            </w:r>
            <w:r w:rsidRPr="005E0C37">
              <w:rPr>
                <w:spacing w:val="-3"/>
                <w:sz w:val="26"/>
                <w:szCs w:val="26"/>
              </w:rPr>
              <w:t xml:space="preserve"> </w:t>
            </w:r>
            <w:r w:rsidRPr="005E0C37">
              <w:rPr>
                <w:sz w:val="26"/>
                <w:szCs w:val="26"/>
              </w:rPr>
              <w:t>y</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3"/>
                <w:sz w:val="26"/>
                <w:szCs w:val="26"/>
              </w:rPr>
              <w:t xml:space="preserve"> </w:t>
            </w:r>
            <w:r w:rsidRPr="005E0C37">
              <w:rPr>
                <w:spacing w:val="-5"/>
                <w:sz w:val="26"/>
                <w:szCs w:val="26"/>
              </w:rPr>
              <w:t>tạo</w:t>
            </w:r>
          </w:p>
        </w:tc>
        <w:tc>
          <w:tcPr>
            <w:tcW w:w="1051" w:type="dxa"/>
          </w:tcPr>
          <w:p w14:paraId="57200F0E" w14:textId="77777777" w:rsidR="005E0C37" w:rsidRPr="005E0C37" w:rsidRDefault="005E0C37" w:rsidP="00310279">
            <w:pPr>
              <w:pStyle w:val="TableParagraph"/>
              <w:spacing w:before="170"/>
              <w:ind w:left="8"/>
              <w:jc w:val="center"/>
              <w:rPr>
                <w:sz w:val="26"/>
                <w:szCs w:val="26"/>
              </w:rPr>
            </w:pPr>
            <w:r w:rsidRPr="005E0C37">
              <w:rPr>
                <w:spacing w:val="-2"/>
                <w:sz w:val="26"/>
                <w:szCs w:val="26"/>
              </w:rPr>
              <w:t>4.2.4</w:t>
            </w:r>
          </w:p>
        </w:tc>
        <w:tc>
          <w:tcPr>
            <w:tcW w:w="1056" w:type="dxa"/>
          </w:tcPr>
          <w:p w14:paraId="03EE61BC" w14:textId="77777777" w:rsidR="005E0C37" w:rsidRPr="005E0C37" w:rsidRDefault="005E0C37" w:rsidP="00310279">
            <w:pPr>
              <w:pStyle w:val="TableParagraph"/>
              <w:spacing w:before="2"/>
              <w:ind w:left="5"/>
              <w:jc w:val="center"/>
              <w:rPr>
                <w:sz w:val="26"/>
                <w:szCs w:val="26"/>
              </w:rPr>
            </w:pPr>
            <w:r w:rsidRPr="005E0C37">
              <w:rPr>
                <w:spacing w:val="-5"/>
                <w:sz w:val="26"/>
                <w:szCs w:val="26"/>
              </w:rPr>
              <w:t>15</w:t>
            </w:r>
          </w:p>
        </w:tc>
        <w:tc>
          <w:tcPr>
            <w:tcW w:w="1358" w:type="dxa"/>
          </w:tcPr>
          <w:p w14:paraId="6B280E02" w14:textId="77777777" w:rsidR="005E0C37" w:rsidRPr="005E0C37" w:rsidRDefault="005E0C37" w:rsidP="00310279">
            <w:pPr>
              <w:pStyle w:val="TableParagraph"/>
              <w:spacing w:before="2"/>
              <w:ind w:left="7"/>
              <w:jc w:val="center"/>
              <w:rPr>
                <w:sz w:val="26"/>
                <w:szCs w:val="26"/>
              </w:rPr>
            </w:pPr>
            <w:r w:rsidRPr="005E0C37">
              <w:rPr>
                <w:spacing w:val="-5"/>
                <w:sz w:val="26"/>
                <w:szCs w:val="26"/>
              </w:rPr>
              <w:t>3,5</w:t>
            </w:r>
          </w:p>
        </w:tc>
      </w:tr>
    </w:tbl>
    <w:p w14:paraId="0F1BD5F4" w14:textId="77777777" w:rsidR="005E0C37" w:rsidRPr="005E0C37" w:rsidRDefault="005E0C37" w:rsidP="005E0C37">
      <w:pPr>
        <w:pStyle w:val="BodyText"/>
      </w:pPr>
    </w:p>
    <w:p w14:paraId="39EBA378" w14:textId="77777777" w:rsidR="005E0C37" w:rsidRPr="005E0C37" w:rsidRDefault="005E0C37" w:rsidP="005E0C37">
      <w:pPr>
        <w:pStyle w:val="BodyText"/>
        <w:spacing w:before="181"/>
      </w:pPr>
    </w:p>
    <w:p w14:paraId="1FEB046B" w14:textId="77777777" w:rsidR="005E0C37" w:rsidRPr="005E0C37" w:rsidRDefault="005E0C37" w:rsidP="005E0C37">
      <w:pPr>
        <w:pStyle w:val="ListParagraph"/>
        <w:widowControl w:val="0"/>
        <w:numPr>
          <w:ilvl w:val="0"/>
          <w:numId w:val="198"/>
        </w:numPr>
        <w:tabs>
          <w:tab w:val="left" w:pos="1109"/>
        </w:tabs>
        <w:autoSpaceDE w:val="0"/>
        <w:autoSpaceDN w:val="0"/>
        <w:spacing w:after="0" w:line="240" w:lineRule="auto"/>
        <w:ind w:hanging="259"/>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Kiểm</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giá</w:t>
      </w:r>
    </w:p>
    <w:p w14:paraId="16153DD6" w14:textId="77777777" w:rsidR="005E0C37" w:rsidRPr="005E0C37" w:rsidRDefault="005E0C37" w:rsidP="005E0C37">
      <w:pPr>
        <w:pStyle w:val="ListParagraph"/>
        <w:widowControl w:val="0"/>
        <w:numPr>
          <w:ilvl w:val="1"/>
          <w:numId w:val="198"/>
        </w:numPr>
        <w:tabs>
          <w:tab w:val="left" w:pos="1303"/>
        </w:tabs>
        <w:autoSpaceDE w:val="0"/>
        <w:autoSpaceDN w:val="0"/>
        <w:spacing w:before="56" w:after="0" w:line="240" w:lineRule="auto"/>
        <w:ind w:left="1303" w:hanging="453"/>
        <w:contextualSpacing w:val="0"/>
        <w:jc w:val="left"/>
        <w:rPr>
          <w:rFonts w:ascii="Times New Roman" w:hAnsi="Times New Roman" w:cs="Times New Roman"/>
          <w:b/>
          <w:i/>
          <w:sz w:val="26"/>
          <w:szCs w:val="26"/>
        </w:rPr>
      </w:pPr>
      <w:r w:rsidRPr="005E0C37">
        <w:rPr>
          <w:rFonts w:ascii="Times New Roman" w:hAnsi="Times New Roman" w:cs="Times New Roman"/>
          <w:b/>
          <w:i/>
          <w:sz w:val="26"/>
          <w:szCs w:val="26"/>
        </w:rPr>
        <w:t>Các</w:t>
      </w:r>
      <w:r w:rsidRPr="005E0C37">
        <w:rPr>
          <w:rFonts w:ascii="Times New Roman" w:hAnsi="Times New Roman" w:cs="Times New Roman"/>
          <w:b/>
          <w:i/>
          <w:spacing w:val="-7"/>
          <w:sz w:val="26"/>
          <w:szCs w:val="26"/>
        </w:rPr>
        <w:t xml:space="preserve"> </w:t>
      </w:r>
      <w:r w:rsidRPr="005E0C37">
        <w:rPr>
          <w:rFonts w:ascii="Times New Roman" w:hAnsi="Times New Roman" w:cs="Times New Roman"/>
          <w:b/>
          <w:i/>
          <w:sz w:val="26"/>
          <w:szCs w:val="26"/>
        </w:rPr>
        <w:t>bài</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z w:val="26"/>
          <w:szCs w:val="26"/>
        </w:rPr>
        <w:t>đánh</w:t>
      </w:r>
      <w:r w:rsidRPr="005E0C37">
        <w:rPr>
          <w:rFonts w:ascii="Times New Roman" w:hAnsi="Times New Roman" w:cs="Times New Roman"/>
          <w:b/>
          <w:i/>
          <w:spacing w:val="-4"/>
          <w:sz w:val="26"/>
          <w:szCs w:val="26"/>
        </w:rPr>
        <w:t xml:space="preserve"> </w:t>
      </w:r>
      <w:r w:rsidRPr="005E0C37">
        <w:rPr>
          <w:rFonts w:ascii="Times New Roman" w:hAnsi="Times New Roman" w:cs="Times New Roman"/>
          <w:b/>
          <w:i/>
          <w:spacing w:val="-5"/>
          <w:sz w:val="26"/>
          <w:szCs w:val="26"/>
        </w:rPr>
        <w:t>giá</w:t>
      </w:r>
    </w:p>
    <w:p w14:paraId="47F200BA" w14:textId="77777777" w:rsidR="005E0C37" w:rsidRPr="005E0C37" w:rsidRDefault="005E0C37" w:rsidP="005E0C37">
      <w:pPr>
        <w:pStyle w:val="BodyText"/>
        <w:spacing w:before="189"/>
        <w:rPr>
          <w:b/>
          <w:i/>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2"/>
        <w:gridCol w:w="1138"/>
        <w:gridCol w:w="989"/>
        <w:gridCol w:w="2127"/>
      </w:tblGrid>
      <w:tr w:rsidR="005E0C37" w:rsidRPr="005E0C37" w14:paraId="694A8DB4" w14:textId="77777777" w:rsidTr="00310279">
        <w:trPr>
          <w:trHeight w:val="1314"/>
        </w:trPr>
        <w:tc>
          <w:tcPr>
            <w:tcW w:w="994" w:type="dxa"/>
            <w:shd w:val="clear" w:color="auto" w:fill="FFF2CC"/>
          </w:tcPr>
          <w:p w14:paraId="2A12AC13" w14:textId="77777777" w:rsidR="005E0C37" w:rsidRPr="005E0C37" w:rsidRDefault="005E0C37" w:rsidP="00310279">
            <w:pPr>
              <w:pStyle w:val="TableParagraph"/>
              <w:spacing w:before="208"/>
              <w:ind w:left="121"/>
              <w:jc w:val="center"/>
              <w:rPr>
                <w:b/>
                <w:sz w:val="26"/>
                <w:szCs w:val="26"/>
              </w:rPr>
            </w:pPr>
            <w:r w:rsidRPr="005E0C37">
              <w:rPr>
                <w:b/>
                <w:spacing w:val="-4"/>
                <w:sz w:val="26"/>
                <w:szCs w:val="26"/>
              </w:rPr>
              <w:t xml:space="preserve">Bài đánh </w:t>
            </w:r>
            <w:r w:rsidRPr="005E0C37">
              <w:rPr>
                <w:b/>
                <w:spacing w:val="-2"/>
                <w:sz w:val="26"/>
                <w:szCs w:val="26"/>
              </w:rPr>
              <w:t>giá/(%)</w:t>
            </w:r>
          </w:p>
        </w:tc>
        <w:tc>
          <w:tcPr>
            <w:tcW w:w="4392" w:type="dxa"/>
            <w:shd w:val="clear" w:color="auto" w:fill="FFF2CC"/>
          </w:tcPr>
          <w:p w14:paraId="296019D7" w14:textId="77777777" w:rsidR="005E0C37" w:rsidRPr="005E0C37" w:rsidRDefault="005E0C37" w:rsidP="00310279">
            <w:pPr>
              <w:pStyle w:val="TableParagraph"/>
              <w:spacing w:before="211"/>
              <w:rPr>
                <w:b/>
                <w:i/>
                <w:sz w:val="26"/>
                <w:szCs w:val="26"/>
              </w:rPr>
            </w:pPr>
          </w:p>
          <w:p w14:paraId="66CC04C6" w14:textId="77777777" w:rsidR="005E0C37" w:rsidRPr="005E0C37" w:rsidRDefault="005E0C37" w:rsidP="00310279">
            <w:pPr>
              <w:pStyle w:val="TableParagraph"/>
              <w:ind w:left="112"/>
              <w:rPr>
                <w:b/>
                <w:sz w:val="26"/>
                <w:szCs w:val="26"/>
              </w:rPr>
            </w:pPr>
            <w:r w:rsidRPr="005E0C37">
              <w:rPr>
                <w:b/>
                <w:sz w:val="26"/>
                <w:szCs w:val="26"/>
              </w:rPr>
              <w:t>CLO</w:t>
            </w:r>
            <w:r w:rsidRPr="005E0C37">
              <w:rPr>
                <w:b/>
                <w:spacing w:val="-5"/>
                <w:sz w:val="26"/>
                <w:szCs w:val="26"/>
              </w:rPr>
              <w:t xml:space="preserve"> </w:t>
            </w:r>
            <w:r w:rsidRPr="005E0C37">
              <w:rPr>
                <w:b/>
                <w:sz w:val="26"/>
                <w:szCs w:val="26"/>
              </w:rPr>
              <w:t>và</w:t>
            </w:r>
            <w:r w:rsidRPr="005E0C37">
              <w:rPr>
                <w:b/>
                <w:spacing w:val="-4"/>
                <w:sz w:val="26"/>
                <w:szCs w:val="26"/>
              </w:rPr>
              <w:t xml:space="preserve"> </w:t>
            </w:r>
            <w:r w:rsidRPr="005E0C37">
              <w:rPr>
                <w:b/>
                <w:sz w:val="26"/>
                <w:szCs w:val="26"/>
              </w:rPr>
              <w:t>sử</w:t>
            </w:r>
            <w:r w:rsidRPr="005E0C37">
              <w:rPr>
                <w:b/>
                <w:spacing w:val="-4"/>
                <w:sz w:val="26"/>
                <w:szCs w:val="26"/>
              </w:rPr>
              <w:t xml:space="preserve"> </w:t>
            </w:r>
            <w:r w:rsidRPr="005E0C37">
              <w:rPr>
                <w:b/>
                <w:sz w:val="26"/>
                <w:szCs w:val="26"/>
              </w:rPr>
              <w:t>dụng</w:t>
            </w:r>
            <w:r w:rsidRPr="005E0C37">
              <w:rPr>
                <w:b/>
                <w:spacing w:val="-4"/>
                <w:sz w:val="26"/>
                <w:szCs w:val="26"/>
              </w:rPr>
              <w:t xml:space="preserve"> </w:t>
            </w:r>
            <w:r w:rsidRPr="005E0C37">
              <w:rPr>
                <w:b/>
                <w:sz w:val="26"/>
                <w:szCs w:val="26"/>
              </w:rPr>
              <w:t>kết</w:t>
            </w:r>
            <w:r w:rsidRPr="005E0C37">
              <w:rPr>
                <w:b/>
                <w:spacing w:val="-4"/>
                <w:sz w:val="26"/>
                <w:szCs w:val="26"/>
              </w:rPr>
              <w:t xml:space="preserve"> </w:t>
            </w:r>
            <w:r w:rsidRPr="005E0C37">
              <w:rPr>
                <w:b/>
                <w:sz w:val="26"/>
                <w:szCs w:val="26"/>
              </w:rPr>
              <w:t>quả</w:t>
            </w:r>
            <w:r w:rsidRPr="005E0C37">
              <w:rPr>
                <w:b/>
                <w:spacing w:val="-4"/>
                <w:sz w:val="26"/>
                <w:szCs w:val="26"/>
              </w:rPr>
              <w:t xml:space="preserve"> </w:t>
            </w:r>
            <w:r w:rsidRPr="005E0C37">
              <w:rPr>
                <w:b/>
                <w:sz w:val="26"/>
                <w:szCs w:val="26"/>
              </w:rPr>
              <w:t>bài</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pacing w:val="-5"/>
                <w:sz w:val="26"/>
                <w:szCs w:val="26"/>
              </w:rPr>
              <w:t>giá</w:t>
            </w:r>
          </w:p>
        </w:tc>
        <w:tc>
          <w:tcPr>
            <w:tcW w:w="1138" w:type="dxa"/>
            <w:shd w:val="clear" w:color="auto" w:fill="FFF2CC"/>
          </w:tcPr>
          <w:p w14:paraId="3BE01E8F" w14:textId="77777777" w:rsidR="005E0C37" w:rsidRPr="005E0C37" w:rsidRDefault="005E0C37" w:rsidP="00310279">
            <w:pPr>
              <w:pStyle w:val="TableParagraph"/>
              <w:spacing w:before="59"/>
              <w:ind w:left="169" w:right="158" w:hanging="1"/>
              <w:jc w:val="center"/>
              <w:rPr>
                <w:b/>
                <w:sz w:val="26"/>
                <w:szCs w:val="26"/>
              </w:rPr>
            </w:pPr>
            <w:r w:rsidRPr="005E0C37">
              <w:rPr>
                <w:b/>
                <w:spacing w:val="-4"/>
                <w:sz w:val="26"/>
                <w:szCs w:val="26"/>
              </w:rPr>
              <w:t xml:space="preserve">Điểm năng </w:t>
            </w:r>
            <w:r w:rsidRPr="005E0C37">
              <w:rPr>
                <w:b/>
                <w:sz w:val="26"/>
                <w:szCs w:val="26"/>
              </w:rPr>
              <w:t>lực</w:t>
            </w:r>
            <w:r w:rsidRPr="005E0C37">
              <w:rPr>
                <w:b/>
                <w:spacing w:val="-17"/>
                <w:sz w:val="26"/>
                <w:szCs w:val="26"/>
              </w:rPr>
              <w:t xml:space="preserve"> </w:t>
            </w:r>
            <w:r w:rsidRPr="005E0C37">
              <w:rPr>
                <w:b/>
                <w:sz w:val="26"/>
                <w:szCs w:val="26"/>
              </w:rPr>
              <w:t xml:space="preserve">cần </w:t>
            </w:r>
            <w:r w:rsidRPr="005E0C37">
              <w:rPr>
                <w:b/>
                <w:spacing w:val="-4"/>
                <w:sz w:val="26"/>
                <w:szCs w:val="26"/>
              </w:rPr>
              <w:t>đạt</w:t>
            </w:r>
          </w:p>
        </w:tc>
        <w:tc>
          <w:tcPr>
            <w:tcW w:w="989" w:type="dxa"/>
            <w:shd w:val="clear" w:color="auto" w:fill="FFF2CC"/>
          </w:tcPr>
          <w:p w14:paraId="20012CBE" w14:textId="77777777" w:rsidR="005E0C37" w:rsidRPr="005E0C37" w:rsidRDefault="005E0C37" w:rsidP="00310279">
            <w:pPr>
              <w:pStyle w:val="TableParagraph"/>
              <w:spacing w:before="59"/>
              <w:ind w:left="79" w:right="71"/>
              <w:jc w:val="center"/>
              <w:rPr>
                <w:b/>
                <w:sz w:val="26"/>
                <w:szCs w:val="26"/>
              </w:rPr>
            </w:pPr>
            <w:r w:rsidRPr="005E0C37">
              <w:rPr>
                <w:b/>
                <w:spacing w:val="-2"/>
                <w:sz w:val="26"/>
                <w:szCs w:val="26"/>
              </w:rPr>
              <w:t xml:space="preserve">Trọng </w:t>
            </w:r>
            <w:r w:rsidRPr="005E0C37">
              <w:rPr>
                <w:b/>
                <w:sz w:val="26"/>
                <w:szCs w:val="26"/>
              </w:rPr>
              <w:t xml:space="preserve">số bài </w:t>
            </w:r>
            <w:r w:rsidRPr="005E0C37">
              <w:rPr>
                <w:b/>
                <w:spacing w:val="-4"/>
                <w:sz w:val="26"/>
                <w:szCs w:val="26"/>
              </w:rPr>
              <w:t>đánh giá</w:t>
            </w:r>
          </w:p>
        </w:tc>
        <w:tc>
          <w:tcPr>
            <w:tcW w:w="2127" w:type="dxa"/>
            <w:shd w:val="clear" w:color="auto" w:fill="FFF2CC"/>
          </w:tcPr>
          <w:p w14:paraId="681E31DD" w14:textId="77777777" w:rsidR="005E0C37" w:rsidRPr="005E0C37" w:rsidRDefault="005E0C37" w:rsidP="00310279">
            <w:pPr>
              <w:pStyle w:val="TableParagraph"/>
              <w:spacing w:before="58"/>
              <w:rPr>
                <w:b/>
                <w:i/>
                <w:sz w:val="26"/>
                <w:szCs w:val="26"/>
              </w:rPr>
            </w:pPr>
          </w:p>
          <w:p w14:paraId="696BD801" w14:textId="77777777" w:rsidR="005E0C37" w:rsidRPr="005E0C37" w:rsidRDefault="005E0C37" w:rsidP="00310279">
            <w:pPr>
              <w:pStyle w:val="TableParagraph"/>
              <w:spacing w:line="242" w:lineRule="auto"/>
              <w:ind w:left="898" w:right="169" w:hanging="714"/>
              <w:rPr>
                <w:b/>
                <w:sz w:val="26"/>
                <w:szCs w:val="26"/>
              </w:rPr>
            </w:pPr>
            <w:r w:rsidRPr="005E0C37">
              <w:rPr>
                <w:b/>
                <w:sz w:val="26"/>
                <w:szCs w:val="26"/>
              </w:rPr>
              <w:t>Hình</w:t>
            </w:r>
            <w:r w:rsidRPr="005E0C37">
              <w:rPr>
                <w:b/>
                <w:spacing w:val="-17"/>
                <w:sz w:val="26"/>
                <w:szCs w:val="26"/>
              </w:rPr>
              <w:t xml:space="preserve"> </w:t>
            </w:r>
            <w:r w:rsidRPr="005E0C37">
              <w:rPr>
                <w:b/>
                <w:sz w:val="26"/>
                <w:szCs w:val="26"/>
              </w:rPr>
              <w:t>thức</w:t>
            </w:r>
            <w:r w:rsidRPr="005E0C37">
              <w:rPr>
                <w:b/>
                <w:spacing w:val="-16"/>
                <w:sz w:val="26"/>
                <w:szCs w:val="26"/>
              </w:rPr>
              <w:t xml:space="preserve"> </w:t>
            </w:r>
            <w:r w:rsidRPr="005E0C37">
              <w:rPr>
                <w:b/>
                <w:sz w:val="26"/>
                <w:szCs w:val="26"/>
              </w:rPr>
              <w:t xml:space="preserve">đánh </w:t>
            </w:r>
            <w:r w:rsidRPr="005E0C37">
              <w:rPr>
                <w:b/>
                <w:spacing w:val="-4"/>
                <w:sz w:val="26"/>
                <w:szCs w:val="26"/>
              </w:rPr>
              <w:t>giá</w:t>
            </w:r>
          </w:p>
        </w:tc>
      </w:tr>
      <w:tr w:rsidR="005E0C37" w:rsidRPr="005E0C37" w14:paraId="4FC80852" w14:textId="77777777" w:rsidTr="00310279">
        <w:trPr>
          <w:trHeight w:val="422"/>
        </w:trPr>
        <w:tc>
          <w:tcPr>
            <w:tcW w:w="9640" w:type="dxa"/>
            <w:gridSpan w:val="5"/>
            <w:shd w:val="clear" w:color="auto" w:fill="FBE4D5"/>
          </w:tcPr>
          <w:p w14:paraId="6C2B2F72" w14:textId="77777777" w:rsidR="005E0C37" w:rsidRPr="005E0C37" w:rsidRDefault="005E0C37" w:rsidP="00310279">
            <w:pPr>
              <w:pStyle w:val="TableParagraph"/>
              <w:spacing w:before="59"/>
              <w:ind w:left="14"/>
              <w:jc w:val="center"/>
              <w:rPr>
                <w:b/>
                <w:sz w:val="26"/>
                <w:szCs w:val="26"/>
              </w:rPr>
            </w:pPr>
            <w:r w:rsidRPr="005E0C37">
              <w:rPr>
                <w:b/>
                <w:sz w:val="26"/>
                <w:szCs w:val="26"/>
              </w:rPr>
              <w:t>A1.</w:t>
            </w:r>
            <w:r w:rsidRPr="005E0C37">
              <w:rPr>
                <w:b/>
                <w:spacing w:val="-4"/>
                <w:sz w:val="26"/>
                <w:szCs w:val="26"/>
              </w:rPr>
              <w:t xml:space="preserve"> </w:t>
            </w:r>
            <w:r w:rsidRPr="005E0C37">
              <w:rPr>
                <w:b/>
                <w:sz w:val="26"/>
                <w:szCs w:val="26"/>
              </w:rPr>
              <w:t>Đánh</w:t>
            </w:r>
            <w:r w:rsidRPr="005E0C37">
              <w:rPr>
                <w:b/>
                <w:spacing w:val="-3"/>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thường</w:t>
            </w:r>
            <w:r w:rsidRPr="005E0C37">
              <w:rPr>
                <w:b/>
                <w:spacing w:val="-3"/>
                <w:sz w:val="26"/>
                <w:szCs w:val="26"/>
              </w:rPr>
              <w:t xml:space="preserve"> </w:t>
            </w:r>
            <w:r w:rsidRPr="005E0C37">
              <w:rPr>
                <w:b/>
                <w:sz w:val="26"/>
                <w:szCs w:val="26"/>
              </w:rPr>
              <w:t>xuyên</w:t>
            </w:r>
            <w:r w:rsidRPr="005E0C37">
              <w:rPr>
                <w:b/>
                <w:spacing w:val="-3"/>
                <w:sz w:val="26"/>
                <w:szCs w:val="26"/>
              </w:rPr>
              <w:t xml:space="preserve"> </w:t>
            </w:r>
            <w:r w:rsidRPr="005E0C37">
              <w:rPr>
                <w:b/>
                <w:sz w:val="26"/>
                <w:szCs w:val="26"/>
              </w:rPr>
              <w:t>(</w:t>
            </w:r>
            <w:r w:rsidRPr="005E0C37">
              <w:rPr>
                <w:i/>
                <w:sz w:val="26"/>
                <w:szCs w:val="26"/>
              </w:rPr>
              <w:t>chiếm</w:t>
            </w:r>
            <w:r w:rsidRPr="005E0C37">
              <w:rPr>
                <w:i/>
                <w:spacing w:val="-3"/>
                <w:sz w:val="26"/>
                <w:szCs w:val="26"/>
              </w:rPr>
              <w:t xml:space="preserve"> </w:t>
            </w:r>
            <w:r w:rsidRPr="005E0C37">
              <w:rPr>
                <w:i/>
                <w:sz w:val="26"/>
                <w:szCs w:val="26"/>
              </w:rPr>
              <w:t>50%</w:t>
            </w:r>
            <w:r w:rsidRPr="005E0C37">
              <w:rPr>
                <w:i/>
                <w:spacing w:val="-3"/>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4"/>
                <w:sz w:val="26"/>
                <w:szCs w:val="26"/>
              </w:rPr>
              <w:t xml:space="preserve"> </w:t>
            </w:r>
            <w:r w:rsidRPr="005E0C37">
              <w:rPr>
                <w:i/>
                <w:spacing w:val="-2"/>
                <w:sz w:val="26"/>
                <w:szCs w:val="26"/>
              </w:rPr>
              <w:t>phần</w:t>
            </w:r>
            <w:r w:rsidRPr="005E0C37">
              <w:rPr>
                <w:b/>
                <w:spacing w:val="-2"/>
                <w:sz w:val="26"/>
                <w:szCs w:val="26"/>
              </w:rPr>
              <w:t>)</w:t>
            </w:r>
          </w:p>
        </w:tc>
      </w:tr>
      <w:tr w:rsidR="005E0C37" w:rsidRPr="005E0C37" w14:paraId="4059944C" w14:textId="77777777" w:rsidTr="00310279">
        <w:trPr>
          <w:trHeight w:val="681"/>
        </w:trPr>
        <w:tc>
          <w:tcPr>
            <w:tcW w:w="994" w:type="dxa"/>
            <w:vMerge w:val="restart"/>
          </w:tcPr>
          <w:p w14:paraId="47F41ECF" w14:textId="77777777" w:rsidR="005E0C37" w:rsidRPr="005E0C37" w:rsidRDefault="005E0C37" w:rsidP="00310279">
            <w:pPr>
              <w:pStyle w:val="TableParagraph"/>
              <w:spacing w:before="235"/>
              <w:rPr>
                <w:b/>
                <w:i/>
                <w:sz w:val="26"/>
                <w:szCs w:val="26"/>
              </w:rPr>
            </w:pPr>
          </w:p>
          <w:p w14:paraId="7B4ED00D" w14:textId="77777777" w:rsidR="005E0C37" w:rsidRPr="005E0C37" w:rsidRDefault="005E0C37" w:rsidP="00310279">
            <w:pPr>
              <w:pStyle w:val="TableParagraph"/>
              <w:ind w:left="242"/>
              <w:rPr>
                <w:sz w:val="26"/>
                <w:szCs w:val="26"/>
              </w:rPr>
            </w:pPr>
            <w:r w:rsidRPr="005E0C37">
              <w:rPr>
                <w:spacing w:val="-4"/>
                <w:sz w:val="26"/>
                <w:szCs w:val="26"/>
              </w:rPr>
              <w:t>A1.1</w:t>
            </w:r>
          </w:p>
        </w:tc>
        <w:tc>
          <w:tcPr>
            <w:tcW w:w="4392" w:type="dxa"/>
          </w:tcPr>
          <w:p w14:paraId="19906F4C" w14:textId="77777777" w:rsidR="005E0C37" w:rsidRPr="005E0C37" w:rsidRDefault="005E0C37" w:rsidP="00310279">
            <w:pPr>
              <w:pStyle w:val="TableParagraph"/>
              <w:spacing w:before="189"/>
              <w:ind w:left="109"/>
              <w:rPr>
                <w:sz w:val="26"/>
                <w:szCs w:val="26"/>
              </w:rPr>
            </w:pPr>
            <w:r w:rsidRPr="005E0C37">
              <w:rPr>
                <w:sz w:val="26"/>
                <w:szCs w:val="26"/>
              </w:rPr>
              <w:t>CLO1.2.1.1{điểm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550A71BA" w14:textId="77777777" w:rsidR="005E0C37" w:rsidRPr="005E0C37" w:rsidRDefault="005E0C37" w:rsidP="00310279">
            <w:pPr>
              <w:pStyle w:val="TableParagraph"/>
              <w:spacing w:before="189"/>
              <w:ind w:left="9"/>
              <w:jc w:val="center"/>
              <w:rPr>
                <w:sz w:val="26"/>
                <w:szCs w:val="26"/>
              </w:rPr>
            </w:pPr>
            <w:r w:rsidRPr="005E0C37">
              <w:rPr>
                <w:spacing w:val="-5"/>
                <w:sz w:val="26"/>
                <w:szCs w:val="26"/>
              </w:rPr>
              <w:t>2,5</w:t>
            </w:r>
          </w:p>
        </w:tc>
        <w:tc>
          <w:tcPr>
            <w:tcW w:w="989" w:type="dxa"/>
          </w:tcPr>
          <w:p w14:paraId="0CB9D27A" w14:textId="77777777" w:rsidR="005E0C37" w:rsidRPr="005E0C37" w:rsidRDefault="005E0C37" w:rsidP="00310279">
            <w:pPr>
              <w:pStyle w:val="TableParagraph"/>
              <w:spacing w:before="189"/>
              <w:ind w:left="79" w:right="74"/>
              <w:jc w:val="center"/>
              <w:rPr>
                <w:sz w:val="26"/>
                <w:szCs w:val="26"/>
              </w:rPr>
            </w:pPr>
            <w:r w:rsidRPr="005E0C37">
              <w:rPr>
                <w:spacing w:val="-5"/>
                <w:sz w:val="26"/>
                <w:szCs w:val="26"/>
              </w:rPr>
              <w:t>20%</w:t>
            </w:r>
          </w:p>
        </w:tc>
        <w:tc>
          <w:tcPr>
            <w:tcW w:w="2127" w:type="dxa"/>
            <w:vMerge w:val="restart"/>
          </w:tcPr>
          <w:p w14:paraId="4FCC46FF" w14:textId="77777777" w:rsidR="005E0C37" w:rsidRPr="005E0C37" w:rsidRDefault="005E0C37" w:rsidP="00310279">
            <w:pPr>
              <w:pStyle w:val="TableParagraph"/>
              <w:spacing w:before="235"/>
              <w:rPr>
                <w:b/>
                <w:i/>
                <w:sz w:val="26"/>
                <w:szCs w:val="26"/>
              </w:rPr>
            </w:pPr>
          </w:p>
          <w:p w14:paraId="6ACC72B6" w14:textId="77777777" w:rsidR="005E0C37" w:rsidRPr="005E0C37" w:rsidRDefault="005E0C37" w:rsidP="00310279">
            <w:pPr>
              <w:pStyle w:val="TableParagraph"/>
              <w:ind w:left="365"/>
              <w:rPr>
                <w:sz w:val="26"/>
                <w:szCs w:val="26"/>
              </w:rPr>
            </w:pPr>
            <w:r w:rsidRPr="005E0C37">
              <w:rPr>
                <w:sz w:val="26"/>
                <w:szCs w:val="26"/>
              </w:rPr>
              <w:t>Bài</w:t>
            </w:r>
            <w:r w:rsidRPr="005E0C37">
              <w:rPr>
                <w:spacing w:val="-4"/>
                <w:sz w:val="26"/>
                <w:szCs w:val="26"/>
              </w:rPr>
              <w:t xml:space="preserve"> </w:t>
            </w:r>
            <w:r w:rsidRPr="005E0C37">
              <w:rPr>
                <w:sz w:val="26"/>
                <w:szCs w:val="26"/>
              </w:rPr>
              <w:t>tập</w:t>
            </w:r>
            <w:r w:rsidRPr="005E0C37">
              <w:rPr>
                <w:spacing w:val="-3"/>
                <w:sz w:val="26"/>
                <w:szCs w:val="26"/>
              </w:rPr>
              <w:t xml:space="preserve"> </w:t>
            </w:r>
            <w:r w:rsidRPr="005E0C37">
              <w:rPr>
                <w:spacing w:val="-4"/>
                <w:sz w:val="26"/>
                <w:szCs w:val="26"/>
              </w:rPr>
              <w:t>nhóm</w:t>
            </w:r>
          </w:p>
        </w:tc>
      </w:tr>
      <w:tr w:rsidR="005E0C37" w:rsidRPr="005E0C37" w14:paraId="3E876978" w14:textId="77777777" w:rsidTr="00310279">
        <w:trPr>
          <w:trHeight w:val="681"/>
        </w:trPr>
        <w:tc>
          <w:tcPr>
            <w:tcW w:w="994" w:type="dxa"/>
            <w:vMerge/>
            <w:tcBorders>
              <w:top w:val="nil"/>
            </w:tcBorders>
          </w:tcPr>
          <w:p w14:paraId="479AFBE7" w14:textId="77777777" w:rsidR="005E0C37" w:rsidRPr="005E0C37" w:rsidRDefault="005E0C37" w:rsidP="00310279">
            <w:pPr>
              <w:rPr>
                <w:rFonts w:ascii="Times New Roman" w:hAnsi="Times New Roman" w:cs="Times New Roman"/>
                <w:sz w:val="26"/>
                <w:szCs w:val="26"/>
              </w:rPr>
            </w:pPr>
          </w:p>
        </w:tc>
        <w:tc>
          <w:tcPr>
            <w:tcW w:w="4392" w:type="dxa"/>
          </w:tcPr>
          <w:p w14:paraId="1FBEB406" w14:textId="77777777" w:rsidR="005E0C37" w:rsidRPr="005E0C37" w:rsidRDefault="005E0C37" w:rsidP="00310279">
            <w:pPr>
              <w:pStyle w:val="TableParagraph"/>
              <w:spacing w:before="194"/>
              <w:ind w:left="109"/>
              <w:rPr>
                <w:sz w:val="26"/>
                <w:szCs w:val="26"/>
              </w:rPr>
            </w:pPr>
            <w:r w:rsidRPr="005E0C37">
              <w:rPr>
                <w:sz w:val="26"/>
                <w:szCs w:val="26"/>
              </w:rPr>
              <w:t>CLO1.2.1.2{điểm</w:t>
            </w:r>
            <w:r w:rsidRPr="005E0C37">
              <w:rPr>
                <w:spacing w:val="-11"/>
                <w:sz w:val="26"/>
                <w:szCs w:val="26"/>
              </w:rPr>
              <w:t xml:space="preserve"> </w:t>
            </w:r>
            <w:r w:rsidRPr="005E0C37">
              <w:rPr>
                <w:sz w:val="26"/>
                <w:szCs w:val="26"/>
              </w:rPr>
              <w:t>số</w:t>
            </w:r>
            <w:r w:rsidRPr="005E0C37">
              <w:rPr>
                <w:spacing w:val="-11"/>
                <w:sz w:val="26"/>
                <w:szCs w:val="26"/>
              </w:rPr>
              <w:t xml:space="preserve"> </w:t>
            </w:r>
            <w:r w:rsidRPr="005E0C37">
              <w:rPr>
                <w:spacing w:val="-10"/>
                <w:sz w:val="26"/>
                <w:szCs w:val="26"/>
              </w:rPr>
              <w:t>}</w:t>
            </w:r>
          </w:p>
        </w:tc>
        <w:tc>
          <w:tcPr>
            <w:tcW w:w="1138" w:type="dxa"/>
          </w:tcPr>
          <w:p w14:paraId="720CFB41" w14:textId="77777777" w:rsidR="005E0C37" w:rsidRPr="005E0C37" w:rsidRDefault="005E0C37" w:rsidP="00310279">
            <w:pPr>
              <w:pStyle w:val="TableParagraph"/>
              <w:spacing w:before="194"/>
              <w:ind w:left="9"/>
              <w:jc w:val="center"/>
              <w:rPr>
                <w:sz w:val="26"/>
                <w:szCs w:val="26"/>
              </w:rPr>
            </w:pPr>
            <w:r w:rsidRPr="005E0C37">
              <w:rPr>
                <w:spacing w:val="-5"/>
                <w:sz w:val="26"/>
                <w:szCs w:val="26"/>
              </w:rPr>
              <w:t>2,5</w:t>
            </w:r>
          </w:p>
        </w:tc>
        <w:tc>
          <w:tcPr>
            <w:tcW w:w="989" w:type="dxa"/>
          </w:tcPr>
          <w:p w14:paraId="770FEBD7" w14:textId="77777777" w:rsidR="005E0C37" w:rsidRPr="005E0C37" w:rsidRDefault="005E0C37" w:rsidP="00310279">
            <w:pPr>
              <w:pStyle w:val="TableParagraph"/>
              <w:spacing w:before="194"/>
              <w:ind w:left="79" w:right="74"/>
              <w:jc w:val="center"/>
              <w:rPr>
                <w:sz w:val="26"/>
                <w:szCs w:val="26"/>
              </w:rPr>
            </w:pPr>
            <w:r w:rsidRPr="005E0C37">
              <w:rPr>
                <w:spacing w:val="-5"/>
                <w:sz w:val="26"/>
                <w:szCs w:val="26"/>
              </w:rPr>
              <w:t>20%</w:t>
            </w:r>
          </w:p>
        </w:tc>
        <w:tc>
          <w:tcPr>
            <w:tcW w:w="2127" w:type="dxa"/>
            <w:vMerge/>
            <w:tcBorders>
              <w:top w:val="nil"/>
            </w:tcBorders>
          </w:tcPr>
          <w:p w14:paraId="38D78148" w14:textId="77777777" w:rsidR="005E0C37" w:rsidRPr="005E0C37" w:rsidRDefault="005E0C37" w:rsidP="00310279">
            <w:pPr>
              <w:rPr>
                <w:rFonts w:ascii="Times New Roman" w:hAnsi="Times New Roman" w:cs="Times New Roman"/>
                <w:sz w:val="26"/>
                <w:szCs w:val="26"/>
              </w:rPr>
            </w:pPr>
          </w:p>
        </w:tc>
      </w:tr>
      <w:tr w:rsidR="005E0C37" w:rsidRPr="005E0C37" w14:paraId="1B0F810B" w14:textId="77777777" w:rsidTr="00310279">
        <w:trPr>
          <w:trHeight w:val="494"/>
        </w:trPr>
        <w:tc>
          <w:tcPr>
            <w:tcW w:w="994" w:type="dxa"/>
            <w:vMerge w:val="restart"/>
          </w:tcPr>
          <w:p w14:paraId="6BE5F0EA" w14:textId="77777777" w:rsidR="005E0C37" w:rsidRPr="005E0C37" w:rsidRDefault="005E0C37" w:rsidP="00310279">
            <w:pPr>
              <w:pStyle w:val="TableParagraph"/>
              <w:spacing w:before="288"/>
              <w:rPr>
                <w:b/>
                <w:i/>
                <w:sz w:val="26"/>
                <w:szCs w:val="26"/>
              </w:rPr>
            </w:pPr>
          </w:p>
          <w:p w14:paraId="6F58366B" w14:textId="77777777" w:rsidR="005E0C37" w:rsidRPr="005E0C37" w:rsidRDefault="005E0C37" w:rsidP="00310279">
            <w:pPr>
              <w:pStyle w:val="TableParagraph"/>
              <w:ind w:left="242"/>
              <w:rPr>
                <w:sz w:val="26"/>
                <w:szCs w:val="26"/>
              </w:rPr>
            </w:pPr>
            <w:r w:rsidRPr="005E0C37">
              <w:rPr>
                <w:spacing w:val="-4"/>
                <w:sz w:val="26"/>
                <w:szCs w:val="26"/>
              </w:rPr>
              <w:t>A1.2</w:t>
            </w:r>
          </w:p>
        </w:tc>
        <w:tc>
          <w:tcPr>
            <w:tcW w:w="4392" w:type="dxa"/>
          </w:tcPr>
          <w:p w14:paraId="262C98FD" w14:textId="77777777" w:rsidR="005E0C37" w:rsidRPr="005E0C37" w:rsidRDefault="005E0C37" w:rsidP="00310279">
            <w:pPr>
              <w:pStyle w:val="TableParagraph"/>
              <w:spacing w:before="98"/>
              <w:ind w:left="109"/>
              <w:rPr>
                <w:sz w:val="26"/>
                <w:szCs w:val="26"/>
              </w:rPr>
            </w:pPr>
            <w:r w:rsidRPr="005E0C37">
              <w:rPr>
                <w:sz w:val="26"/>
                <w:szCs w:val="26"/>
              </w:rPr>
              <w:t>CLO</w:t>
            </w:r>
            <w:r w:rsidRPr="005E0C37">
              <w:rPr>
                <w:spacing w:val="-14"/>
                <w:sz w:val="26"/>
                <w:szCs w:val="26"/>
              </w:rPr>
              <w:t xml:space="preserve"> </w:t>
            </w:r>
            <w:r w:rsidRPr="005E0C37">
              <w:rPr>
                <w:sz w:val="26"/>
                <w:szCs w:val="26"/>
              </w:rPr>
              <w:t>4.1.1.1{điểm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17F5EDF7" w14:textId="77777777" w:rsidR="005E0C37" w:rsidRPr="005E0C37" w:rsidRDefault="005E0C37" w:rsidP="00310279">
            <w:pPr>
              <w:pStyle w:val="TableParagraph"/>
              <w:spacing w:before="59"/>
              <w:ind w:left="9"/>
              <w:jc w:val="center"/>
              <w:rPr>
                <w:sz w:val="26"/>
                <w:szCs w:val="26"/>
              </w:rPr>
            </w:pPr>
            <w:r w:rsidRPr="005E0C37">
              <w:rPr>
                <w:spacing w:val="-5"/>
                <w:sz w:val="26"/>
                <w:szCs w:val="26"/>
              </w:rPr>
              <w:t>3,5</w:t>
            </w:r>
          </w:p>
        </w:tc>
        <w:tc>
          <w:tcPr>
            <w:tcW w:w="989" w:type="dxa"/>
          </w:tcPr>
          <w:p w14:paraId="50B6DE38" w14:textId="77777777" w:rsidR="005E0C37" w:rsidRPr="005E0C37" w:rsidRDefault="005E0C37" w:rsidP="00310279">
            <w:pPr>
              <w:pStyle w:val="TableParagraph"/>
              <w:spacing w:before="98"/>
              <w:ind w:left="79" w:right="74"/>
              <w:jc w:val="center"/>
              <w:rPr>
                <w:sz w:val="26"/>
                <w:szCs w:val="26"/>
              </w:rPr>
            </w:pPr>
            <w:r w:rsidRPr="005E0C37">
              <w:rPr>
                <w:spacing w:val="-5"/>
                <w:sz w:val="26"/>
                <w:szCs w:val="26"/>
              </w:rPr>
              <w:t>20%</w:t>
            </w:r>
          </w:p>
        </w:tc>
        <w:tc>
          <w:tcPr>
            <w:tcW w:w="2127" w:type="dxa"/>
            <w:vMerge w:val="restart"/>
          </w:tcPr>
          <w:p w14:paraId="1277DABF" w14:textId="77777777" w:rsidR="005E0C37" w:rsidRPr="005E0C37" w:rsidRDefault="005E0C37" w:rsidP="00310279">
            <w:pPr>
              <w:pStyle w:val="TableParagraph"/>
              <w:spacing w:before="290"/>
              <w:ind w:left="156" w:right="142"/>
              <w:jc w:val="center"/>
              <w:rPr>
                <w:sz w:val="26"/>
                <w:szCs w:val="26"/>
              </w:rPr>
            </w:pPr>
            <w:r w:rsidRPr="005E0C37">
              <w:rPr>
                <w:sz w:val="26"/>
                <w:szCs w:val="26"/>
              </w:rPr>
              <w:t>Báo cáo tổng quan</w:t>
            </w:r>
            <w:r w:rsidRPr="005E0C37">
              <w:rPr>
                <w:spacing w:val="-17"/>
                <w:sz w:val="26"/>
                <w:szCs w:val="26"/>
              </w:rPr>
              <w:t xml:space="preserve"> </w:t>
            </w:r>
            <w:r w:rsidRPr="005E0C37">
              <w:rPr>
                <w:sz w:val="26"/>
                <w:szCs w:val="26"/>
              </w:rPr>
              <w:t>và</w:t>
            </w:r>
            <w:r w:rsidRPr="005E0C37">
              <w:rPr>
                <w:spacing w:val="-16"/>
                <w:sz w:val="26"/>
                <w:szCs w:val="26"/>
              </w:rPr>
              <w:t xml:space="preserve"> </w:t>
            </w:r>
            <w:r w:rsidRPr="005E0C37">
              <w:rPr>
                <w:sz w:val="26"/>
                <w:szCs w:val="26"/>
              </w:rPr>
              <w:t>PPNC của dự án</w:t>
            </w:r>
          </w:p>
        </w:tc>
      </w:tr>
      <w:tr w:rsidR="005E0C37" w:rsidRPr="005E0C37" w14:paraId="09F949F4" w14:textId="77777777" w:rsidTr="00310279">
        <w:trPr>
          <w:trHeight w:val="542"/>
        </w:trPr>
        <w:tc>
          <w:tcPr>
            <w:tcW w:w="994" w:type="dxa"/>
            <w:vMerge/>
            <w:tcBorders>
              <w:top w:val="nil"/>
            </w:tcBorders>
          </w:tcPr>
          <w:p w14:paraId="3CD64A8E" w14:textId="77777777" w:rsidR="005E0C37" w:rsidRPr="005E0C37" w:rsidRDefault="005E0C37" w:rsidP="00310279">
            <w:pPr>
              <w:rPr>
                <w:rFonts w:ascii="Times New Roman" w:hAnsi="Times New Roman" w:cs="Times New Roman"/>
                <w:sz w:val="26"/>
                <w:szCs w:val="26"/>
              </w:rPr>
            </w:pPr>
          </w:p>
        </w:tc>
        <w:tc>
          <w:tcPr>
            <w:tcW w:w="4392" w:type="dxa"/>
          </w:tcPr>
          <w:p w14:paraId="03F6EEF9" w14:textId="77777777" w:rsidR="005E0C37" w:rsidRPr="005E0C37" w:rsidRDefault="005E0C37" w:rsidP="00310279">
            <w:pPr>
              <w:pStyle w:val="TableParagraph"/>
              <w:spacing w:before="122"/>
              <w:ind w:left="109"/>
              <w:rPr>
                <w:sz w:val="26"/>
                <w:szCs w:val="26"/>
              </w:rPr>
            </w:pPr>
            <w:r w:rsidRPr="005E0C37">
              <w:rPr>
                <w:sz w:val="26"/>
                <w:szCs w:val="26"/>
              </w:rPr>
              <w:t>CLO</w:t>
            </w:r>
            <w:r w:rsidRPr="005E0C37">
              <w:rPr>
                <w:spacing w:val="-14"/>
                <w:sz w:val="26"/>
                <w:szCs w:val="26"/>
              </w:rPr>
              <w:t xml:space="preserve"> </w:t>
            </w:r>
            <w:r w:rsidRPr="005E0C37">
              <w:rPr>
                <w:sz w:val="26"/>
                <w:szCs w:val="26"/>
              </w:rPr>
              <w:t>4.2.1.1{điểm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333A8194" w14:textId="77777777" w:rsidR="005E0C37" w:rsidRPr="005E0C37" w:rsidRDefault="005E0C37" w:rsidP="00310279">
            <w:pPr>
              <w:pStyle w:val="TableParagraph"/>
              <w:spacing w:before="122"/>
              <w:ind w:left="9"/>
              <w:jc w:val="center"/>
              <w:rPr>
                <w:sz w:val="26"/>
                <w:szCs w:val="26"/>
              </w:rPr>
            </w:pPr>
            <w:r w:rsidRPr="005E0C37">
              <w:rPr>
                <w:spacing w:val="-5"/>
                <w:sz w:val="26"/>
                <w:szCs w:val="26"/>
              </w:rPr>
              <w:t>3,5</w:t>
            </w:r>
          </w:p>
        </w:tc>
        <w:tc>
          <w:tcPr>
            <w:tcW w:w="989" w:type="dxa"/>
          </w:tcPr>
          <w:p w14:paraId="6689CA4E" w14:textId="77777777" w:rsidR="005E0C37" w:rsidRPr="005E0C37" w:rsidRDefault="005E0C37" w:rsidP="00310279">
            <w:pPr>
              <w:pStyle w:val="TableParagraph"/>
              <w:spacing w:before="122"/>
              <w:ind w:left="79" w:right="74"/>
              <w:jc w:val="center"/>
              <w:rPr>
                <w:sz w:val="26"/>
                <w:szCs w:val="26"/>
              </w:rPr>
            </w:pPr>
            <w:r w:rsidRPr="005E0C37">
              <w:rPr>
                <w:spacing w:val="-5"/>
                <w:sz w:val="26"/>
                <w:szCs w:val="26"/>
              </w:rPr>
              <w:t>20%</w:t>
            </w:r>
          </w:p>
        </w:tc>
        <w:tc>
          <w:tcPr>
            <w:tcW w:w="2127" w:type="dxa"/>
            <w:vMerge/>
            <w:tcBorders>
              <w:top w:val="nil"/>
            </w:tcBorders>
          </w:tcPr>
          <w:p w14:paraId="4F22ED60" w14:textId="77777777" w:rsidR="005E0C37" w:rsidRPr="005E0C37" w:rsidRDefault="005E0C37" w:rsidP="00310279">
            <w:pPr>
              <w:rPr>
                <w:rFonts w:ascii="Times New Roman" w:hAnsi="Times New Roman" w:cs="Times New Roman"/>
                <w:sz w:val="26"/>
                <w:szCs w:val="26"/>
              </w:rPr>
            </w:pPr>
          </w:p>
        </w:tc>
      </w:tr>
      <w:tr w:rsidR="005E0C37" w:rsidRPr="005E0C37" w14:paraId="1B2A3EDF" w14:textId="77777777" w:rsidTr="00310279">
        <w:trPr>
          <w:trHeight w:val="421"/>
        </w:trPr>
        <w:tc>
          <w:tcPr>
            <w:tcW w:w="994" w:type="dxa"/>
            <w:vMerge/>
            <w:tcBorders>
              <w:top w:val="nil"/>
            </w:tcBorders>
          </w:tcPr>
          <w:p w14:paraId="3B96D375" w14:textId="77777777" w:rsidR="005E0C37" w:rsidRPr="005E0C37" w:rsidRDefault="005E0C37" w:rsidP="00310279">
            <w:pPr>
              <w:rPr>
                <w:rFonts w:ascii="Times New Roman" w:hAnsi="Times New Roman" w:cs="Times New Roman"/>
                <w:sz w:val="26"/>
                <w:szCs w:val="26"/>
              </w:rPr>
            </w:pPr>
          </w:p>
        </w:tc>
        <w:tc>
          <w:tcPr>
            <w:tcW w:w="4392" w:type="dxa"/>
          </w:tcPr>
          <w:p w14:paraId="243B03BA" w14:textId="77777777" w:rsidR="005E0C37" w:rsidRPr="005E0C37" w:rsidRDefault="005E0C37" w:rsidP="00310279">
            <w:pPr>
              <w:pStyle w:val="TableParagraph"/>
              <w:spacing w:before="59"/>
              <w:ind w:left="109"/>
              <w:rPr>
                <w:sz w:val="26"/>
                <w:szCs w:val="26"/>
              </w:rPr>
            </w:pPr>
            <w:r w:rsidRPr="005E0C37">
              <w:rPr>
                <w:sz w:val="26"/>
                <w:szCs w:val="26"/>
              </w:rPr>
              <w:t>CLO</w:t>
            </w:r>
            <w:r w:rsidRPr="005E0C37">
              <w:rPr>
                <w:spacing w:val="-14"/>
                <w:sz w:val="26"/>
                <w:szCs w:val="26"/>
              </w:rPr>
              <w:t xml:space="preserve"> </w:t>
            </w:r>
            <w:r w:rsidRPr="005E0C37">
              <w:rPr>
                <w:sz w:val="26"/>
                <w:szCs w:val="26"/>
              </w:rPr>
              <w:t>4.2.2.1{điểm</w:t>
            </w:r>
            <w:r w:rsidRPr="005E0C37">
              <w:rPr>
                <w:spacing w:val="-14"/>
                <w:sz w:val="26"/>
                <w:szCs w:val="26"/>
              </w:rPr>
              <w:t xml:space="preserve"> </w:t>
            </w:r>
            <w:r w:rsidRPr="005E0C37">
              <w:rPr>
                <w:sz w:val="26"/>
                <w:szCs w:val="26"/>
              </w:rPr>
              <w:t>số</w:t>
            </w:r>
            <w:r w:rsidRPr="005E0C37">
              <w:rPr>
                <w:spacing w:val="-13"/>
                <w:sz w:val="26"/>
                <w:szCs w:val="26"/>
              </w:rPr>
              <w:t xml:space="preserve"> </w:t>
            </w:r>
            <w:r w:rsidRPr="005E0C37">
              <w:rPr>
                <w:sz w:val="26"/>
                <w:szCs w:val="26"/>
              </w:rPr>
              <w:t>và</w:t>
            </w:r>
            <w:r w:rsidRPr="005E0C37">
              <w:rPr>
                <w:spacing w:val="-14"/>
                <w:sz w:val="26"/>
                <w:szCs w:val="26"/>
              </w:rPr>
              <w:t xml:space="preserve"> </w:t>
            </w:r>
            <w:r w:rsidRPr="005E0C37">
              <w:rPr>
                <w:sz w:val="26"/>
                <w:szCs w:val="26"/>
              </w:rPr>
              <w:t>điểm</w:t>
            </w:r>
            <w:r w:rsidRPr="005E0C37">
              <w:rPr>
                <w:spacing w:val="-14"/>
                <w:sz w:val="26"/>
                <w:szCs w:val="26"/>
              </w:rPr>
              <w:t xml:space="preserve"> </w:t>
            </w:r>
            <w:r w:rsidRPr="005E0C37">
              <w:rPr>
                <w:sz w:val="26"/>
                <w:szCs w:val="26"/>
              </w:rPr>
              <w:t>năng</w:t>
            </w:r>
            <w:r w:rsidRPr="005E0C37">
              <w:rPr>
                <w:spacing w:val="-13"/>
                <w:sz w:val="26"/>
                <w:szCs w:val="26"/>
              </w:rPr>
              <w:t xml:space="preserve"> </w:t>
            </w:r>
            <w:r w:rsidRPr="005E0C37">
              <w:rPr>
                <w:spacing w:val="-4"/>
                <w:sz w:val="26"/>
                <w:szCs w:val="26"/>
              </w:rPr>
              <w:t>lực}</w:t>
            </w:r>
          </w:p>
        </w:tc>
        <w:tc>
          <w:tcPr>
            <w:tcW w:w="1138" w:type="dxa"/>
          </w:tcPr>
          <w:p w14:paraId="070AB058" w14:textId="77777777" w:rsidR="005E0C37" w:rsidRPr="005E0C37" w:rsidRDefault="005E0C37" w:rsidP="00310279">
            <w:pPr>
              <w:pStyle w:val="TableParagraph"/>
              <w:spacing w:before="59"/>
              <w:ind w:left="9"/>
              <w:jc w:val="center"/>
              <w:rPr>
                <w:sz w:val="26"/>
                <w:szCs w:val="26"/>
              </w:rPr>
            </w:pPr>
            <w:r w:rsidRPr="005E0C37">
              <w:rPr>
                <w:spacing w:val="-5"/>
                <w:sz w:val="26"/>
                <w:szCs w:val="26"/>
              </w:rPr>
              <w:t>3,5</w:t>
            </w:r>
          </w:p>
        </w:tc>
        <w:tc>
          <w:tcPr>
            <w:tcW w:w="989" w:type="dxa"/>
          </w:tcPr>
          <w:p w14:paraId="401BD52B" w14:textId="77777777" w:rsidR="005E0C37" w:rsidRPr="005E0C37" w:rsidRDefault="005E0C37"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06CDAB1D" w14:textId="77777777" w:rsidR="005E0C37" w:rsidRPr="005E0C37" w:rsidRDefault="005E0C37" w:rsidP="00310279">
            <w:pPr>
              <w:rPr>
                <w:rFonts w:ascii="Times New Roman" w:hAnsi="Times New Roman" w:cs="Times New Roman"/>
                <w:sz w:val="26"/>
                <w:szCs w:val="26"/>
              </w:rPr>
            </w:pPr>
          </w:p>
        </w:tc>
      </w:tr>
      <w:tr w:rsidR="005E0C37" w:rsidRPr="005E0C37" w14:paraId="18D22642" w14:textId="77777777" w:rsidTr="00310279">
        <w:trPr>
          <w:trHeight w:val="417"/>
        </w:trPr>
        <w:tc>
          <w:tcPr>
            <w:tcW w:w="9640" w:type="dxa"/>
            <w:gridSpan w:val="5"/>
            <w:shd w:val="clear" w:color="auto" w:fill="FBE4D5"/>
          </w:tcPr>
          <w:p w14:paraId="3EBAA17E" w14:textId="77777777" w:rsidR="005E0C37" w:rsidRPr="005E0C37" w:rsidRDefault="005E0C37" w:rsidP="00310279">
            <w:pPr>
              <w:pStyle w:val="TableParagraph"/>
              <w:spacing w:before="59"/>
              <w:ind w:left="14"/>
              <w:jc w:val="center"/>
              <w:rPr>
                <w:b/>
                <w:sz w:val="26"/>
                <w:szCs w:val="26"/>
              </w:rPr>
            </w:pPr>
            <w:r w:rsidRPr="005E0C37">
              <w:rPr>
                <w:b/>
                <w:sz w:val="26"/>
                <w:szCs w:val="26"/>
              </w:rPr>
              <w:t>A2.</w:t>
            </w:r>
            <w:r w:rsidRPr="005E0C37">
              <w:rPr>
                <w:b/>
                <w:spacing w:val="-3"/>
                <w:sz w:val="26"/>
                <w:szCs w:val="26"/>
              </w:rPr>
              <w:t xml:space="preserve"> </w:t>
            </w:r>
            <w:r w:rsidRPr="005E0C37">
              <w:rPr>
                <w:b/>
                <w:sz w:val="26"/>
                <w:szCs w:val="26"/>
              </w:rPr>
              <w:t>Đánh</w:t>
            </w:r>
            <w:r w:rsidRPr="005E0C37">
              <w:rPr>
                <w:b/>
                <w:spacing w:val="-2"/>
                <w:sz w:val="26"/>
                <w:szCs w:val="26"/>
              </w:rPr>
              <w:t xml:space="preserve"> </w:t>
            </w:r>
            <w:r w:rsidRPr="005E0C37">
              <w:rPr>
                <w:b/>
                <w:sz w:val="26"/>
                <w:szCs w:val="26"/>
              </w:rPr>
              <w:t>giá</w:t>
            </w:r>
            <w:r w:rsidRPr="005E0C37">
              <w:rPr>
                <w:b/>
                <w:spacing w:val="-3"/>
                <w:sz w:val="26"/>
                <w:szCs w:val="26"/>
              </w:rPr>
              <w:t xml:space="preserve"> </w:t>
            </w:r>
            <w:r w:rsidRPr="005E0C37">
              <w:rPr>
                <w:b/>
                <w:sz w:val="26"/>
                <w:szCs w:val="26"/>
              </w:rPr>
              <w:t>cuối</w:t>
            </w:r>
            <w:r w:rsidRPr="005E0C37">
              <w:rPr>
                <w:b/>
                <w:spacing w:val="-2"/>
                <w:sz w:val="26"/>
                <w:szCs w:val="26"/>
              </w:rPr>
              <w:t xml:space="preserve"> </w:t>
            </w:r>
            <w:r w:rsidRPr="005E0C37">
              <w:rPr>
                <w:b/>
                <w:sz w:val="26"/>
                <w:szCs w:val="26"/>
              </w:rPr>
              <w:t>kỳ</w:t>
            </w:r>
            <w:r w:rsidRPr="005E0C37">
              <w:rPr>
                <w:b/>
                <w:spacing w:val="-2"/>
                <w:sz w:val="26"/>
                <w:szCs w:val="26"/>
              </w:rPr>
              <w:t xml:space="preserve"> </w:t>
            </w:r>
            <w:r w:rsidRPr="005E0C37">
              <w:rPr>
                <w:b/>
                <w:sz w:val="26"/>
                <w:szCs w:val="26"/>
              </w:rPr>
              <w:t>(</w:t>
            </w:r>
            <w:r w:rsidRPr="005E0C37">
              <w:rPr>
                <w:i/>
                <w:sz w:val="26"/>
                <w:szCs w:val="26"/>
              </w:rPr>
              <w:t>chiếm</w:t>
            </w:r>
            <w:r w:rsidRPr="005E0C37">
              <w:rPr>
                <w:i/>
                <w:spacing w:val="-2"/>
                <w:sz w:val="26"/>
                <w:szCs w:val="26"/>
              </w:rPr>
              <w:t xml:space="preserve"> </w:t>
            </w:r>
            <w:r w:rsidRPr="005E0C37">
              <w:rPr>
                <w:i/>
                <w:sz w:val="26"/>
                <w:szCs w:val="26"/>
              </w:rPr>
              <w:t>50%</w:t>
            </w:r>
            <w:r w:rsidRPr="005E0C37">
              <w:rPr>
                <w:i/>
                <w:spacing w:val="-2"/>
                <w:sz w:val="26"/>
                <w:szCs w:val="26"/>
              </w:rPr>
              <w:t xml:space="preserve"> </w:t>
            </w:r>
            <w:r w:rsidRPr="005E0C37">
              <w:rPr>
                <w:i/>
                <w:sz w:val="26"/>
                <w:szCs w:val="26"/>
              </w:rPr>
              <w:t>điểm</w:t>
            </w:r>
            <w:r w:rsidRPr="005E0C37">
              <w:rPr>
                <w:i/>
                <w:spacing w:val="-3"/>
                <w:sz w:val="26"/>
                <w:szCs w:val="26"/>
              </w:rPr>
              <w:t xml:space="preserve"> </w:t>
            </w:r>
            <w:r w:rsidRPr="005E0C37">
              <w:rPr>
                <w:i/>
                <w:sz w:val="26"/>
                <w:szCs w:val="26"/>
              </w:rPr>
              <w:t>số</w:t>
            </w:r>
            <w:r w:rsidRPr="005E0C37">
              <w:rPr>
                <w:i/>
                <w:spacing w:val="-2"/>
                <w:sz w:val="26"/>
                <w:szCs w:val="26"/>
              </w:rPr>
              <w:t xml:space="preserve"> </w:t>
            </w:r>
            <w:r w:rsidRPr="005E0C37">
              <w:rPr>
                <w:i/>
                <w:sz w:val="26"/>
                <w:szCs w:val="26"/>
              </w:rPr>
              <w:t>học</w:t>
            </w:r>
            <w:r w:rsidRPr="005E0C37">
              <w:rPr>
                <w:i/>
                <w:spacing w:val="-3"/>
                <w:sz w:val="26"/>
                <w:szCs w:val="26"/>
              </w:rPr>
              <w:t xml:space="preserve"> </w:t>
            </w:r>
            <w:r w:rsidRPr="005E0C37">
              <w:rPr>
                <w:i/>
                <w:spacing w:val="-2"/>
                <w:sz w:val="26"/>
                <w:szCs w:val="26"/>
              </w:rPr>
              <w:t>phần</w:t>
            </w:r>
            <w:r w:rsidRPr="005E0C37">
              <w:rPr>
                <w:b/>
                <w:spacing w:val="-2"/>
                <w:sz w:val="26"/>
                <w:szCs w:val="26"/>
              </w:rPr>
              <w:t>)</w:t>
            </w:r>
          </w:p>
        </w:tc>
      </w:tr>
      <w:tr w:rsidR="005E0C37" w:rsidRPr="005E0C37" w14:paraId="2758B970" w14:textId="77777777" w:rsidTr="00310279">
        <w:trPr>
          <w:trHeight w:val="417"/>
        </w:trPr>
        <w:tc>
          <w:tcPr>
            <w:tcW w:w="994" w:type="dxa"/>
            <w:vMerge w:val="restart"/>
          </w:tcPr>
          <w:p w14:paraId="51127064" w14:textId="77777777" w:rsidR="005E0C37" w:rsidRPr="005E0C37" w:rsidRDefault="005E0C37" w:rsidP="00310279">
            <w:pPr>
              <w:pStyle w:val="TableParagraph"/>
              <w:rPr>
                <w:b/>
                <w:i/>
                <w:sz w:val="26"/>
                <w:szCs w:val="26"/>
              </w:rPr>
            </w:pPr>
          </w:p>
          <w:p w14:paraId="4B6E91EE" w14:textId="77777777" w:rsidR="005E0C37" w:rsidRPr="005E0C37" w:rsidRDefault="005E0C37" w:rsidP="00310279">
            <w:pPr>
              <w:pStyle w:val="TableParagraph"/>
              <w:rPr>
                <w:b/>
                <w:i/>
                <w:sz w:val="26"/>
                <w:szCs w:val="26"/>
              </w:rPr>
            </w:pPr>
          </w:p>
          <w:p w14:paraId="6BE13CFD" w14:textId="77777777" w:rsidR="005E0C37" w:rsidRPr="005E0C37" w:rsidRDefault="005E0C37" w:rsidP="00310279">
            <w:pPr>
              <w:pStyle w:val="TableParagraph"/>
              <w:spacing w:before="237"/>
              <w:rPr>
                <w:b/>
                <w:i/>
                <w:sz w:val="26"/>
                <w:szCs w:val="26"/>
              </w:rPr>
            </w:pPr>
          </w:p>
          <w:p w14:paraId="3AED9478" w14:textId="77777777" w:rsidR="005E0C37" w:rsidRPr="005E0C37" w:rsidRDefault="005E0C37" w:rsidP="00310279">
            <w:pPr>
              <w:pStyle w:val="TableParagraph"/>
              <w:ind w:left="242"/>
              <w:rPr>
                <w:sz w:val="26"/>
                <w:szCs w:val="26"/>
              </w:rPr>
            </w:pPr>
            <w:r w:rsidRPr="005E0C37">
              <w:rPr>
                <w:spacing w:val="-4"/>
                <w:sz w:val="26"/>
                <w:szCs w:val="26"/>
              </w:rPr>
              <w:t>A2.1</w:t>
            </w:r>
          </w:p>
        </w:tc>
        <w:tc>
          <w:tcPr>
            <w:tcW w:w="4392" w:type="dxa"/>
          </w:tcPr>
          <w:p w14:paraId="4765A246" w14:textId="77777777" w:rsidR="005E0C37" w:rsidRPr="005E0C37" w:rsidRDefault="005E0C37" w:rsidP="00310279">
            <w:pPr>
              <w:pStyle w:val="TableParagraph"/>
              <w:spacing w:before="59"/>
              <w:ind w:left="109"/>
              <w:rPr>
                <w:sz w:val="26"/>
                <w:szCs w:val="26"/>
              </w:rPr>
            </w:pPr>
            <w:r w:rsidRPr="005E0C37">
              <w:rPr>
                <w:sz w:val="26"/>
                <w:szCs w:val="26"/>
              </w:rPr>
              <w:t>CLO1.2.1.2{điểm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210F39BD" w14:textId="77777777" w:rsidR="005E0C37" w:rsidRPr="005E0C37" w:rsidRDefault="005E0C37" w:rsidP="00310279">
            <w:pPr>
              <w:pStyle w:val="TableParagraph"/>
              <w:spacing w:before="59"/>
              <w:ind w:left="9"/>
              <w:jc w:val="center"/>
              <w:rPr>
                <w:sz w:val="26"/>
                <w:szCs w:val="26"/>
              </w:rPr>
            </w:pPr>
            <w:r w:rsidRPr="005E0C37">
              <w:rPr>
                <w:spacing w:val="-5"/>
                <w:sz w:val="26"/>
                <w:szCs w:val="26"/>
              </w:rPr>
              <w:t>2,5</w:t>
            </w:r>
          </w:p>
        </w:tc>
        <w:tc>
          <w:tcPr>
            <w:tcW w:w="989" w:type="dxa"/>
          </w:tcPr>
          <w:p w14:paraId="6026C71F" w14:textId="77777777" w:rsidR="005E0C37" w:rsidRPr="005E0C37" w:rsidRDefault="005E0C37" w:rsidP="00310279">
            <w:pPr>
              <w:pStyle w:val="TableParagraph"/>
              <w:spacing w:before="59"/>
              <w:ind w:left="79" w:right="74"/>
              <w:jc w:val="center"/>
              <w:rPr>
                <w:sz w:val="26"/>
                <w:szCs w:val="26"/>
              </w:rPr>
            </w:pPr>
            <w:r w:rsidRPr="005E0C37">
              <w:rPr>
                <w:spacing w:val="-5"/>
                <w:sz w:val="26"/>
                <w:szCs w:val="26"/>
              </w:rPr>
              <w:t>20%</w:t>
            </w:r>
          </w:p>
        </w:tc>
        <w:tc>
          <w:tcPr>
            <w:tcW w:w="2127" w:type="dxa"/>
            <w:vMerge w:val="restart"/>
          </w:tcPr>
          <w:p w14:paraId="4AB1EAB2" w14:textId="77777777" w:rsidR="005E0C37" w:rsidRPr="005E0C37" w:rsidRDefault="005E0C37" w:rsidP="00310279">
            <w:pPr>
              <w:pStyle w:val="TableParagraph"/>
              <w:rPr>
                <w:b/>
                <w:i/>
                <w:sz w:val="26"/>
                <w:szCs w:val="26"/>
              </w:rPr>
            </w:pPr>
          </w:p>
          <w:p w14:paraId="268580DD" w14:textId="77777777" w:rsidR="005E0C37" w:rsidRPr="005E0C37" w:rsidRDefault="005E0C37" w:rsidP="00310279">
            <w:pPr>
              <w:pStyle w:val="TableParagraph"/>
              <w:rPr>
                <w:b/>
                <w:i/>
                <w:sz w:val="26"/>
                <w:szCs w:val="26"/>
              </w:rPr>
            </w:pPr>
          </w:p>
          <w:p w14:paraId="6AAD5BB9" w14:textId="77777777" w:rsidR="005E0C37" w:rsidRPr="005E0C37" w:rsidRDefault="005E0C37" w:rsidP="00310279">
            <w:pPr>
              <w:pStyle w:val="TableParagraph"/>
              <w:spacing w:before="84"/>
              <w:rPr>
                <w:b/>
                <w:i/>
                <w:sz w:val="26"/>
                <w:szCs w:val="26"/>
              </w:rPr>
            </w:pPr>
          </w:p>
          <w:p w14:paraId="17A4C650" w14:textId="77777777" w:rsidR="005E0C37" w:rsidRPr="005E0C37" w:rsidRDefault="005E0C37" w:rsidP="00310279">
            <w:pPr>
              <w:pStyle w:val="TableParagraph"/>
              <w:spacing w:line="242" w:lineRule="auto"/>
              <w:ind w:left="109"/>
              <w:rPr>
                <w:sz w:val="26"/>
                <w:szCs w:val="26"/>
              </w:rPr>
            </w:pPr>
            <w:r w:rsidRPr="005E0C37">
              <w:rPr>
                <w:sz w:val="26"/>
                <w:szCs w:val="26"/>
              </w:rPr>
              <w:t>-</w:t>
            </w:r>
            <w:r w:rsidRPr="005E0C37">
              <w:rPr>
                <w:spacing w:val="-10"/>
                <w:sz w:val="26"/>
                <w:szCs w:val="26"/>
              </w:rPr>
              <w:t xml:space="preserve"> </w:t>
            </w:r>
            <w:r w:rsidRPr="005E0C37">
              <w:rPr>
                <w:sz w:val="26"/>
                <w:szCs w:val="26"/>
              </w:rPr>
              <w:t>Báo</w:t>
            </w:r>
            <w:r w:rsidRPr="005E0C37">
              <w:rPr>
                <w:spacing w:val="-10"/>
                <w:sz w:val="26"/>
                <w:szCs w:val="26"/>
              </w:rPr>
              <w:t xml:space="preserve"> </w:t>
            </w:r>
            <w:r w:rsidRPr="005E0C37">
              <w:rPr>
                <w:sz w:val="26"/>
                <w:szCs w:val="26"/>
              </w:rPr>
              <w:t>cáo</w:t>
            </w:r>
            <w:r w:rsidRPr="005E0C37">
              <w:rPr>
                <w:spacing w:val="-10"/>
                <w:sz w:val="26"/>
                <w:szCs w:val="26"/>
              </w:rPr>
              <w:t xml:space="preserve"> </w:t>
            </w:r>
            <w:r w:rsidRPr="005E0C37">
              <w:rPr>
                <w:sz w:val="26"/>
                <w:szCs w:val="26"/>
              </w:rPr>
              <w:t>kết</w:t>
            </w:r>
            <w:r w:rsidRPr="005E0C37">
              <w:rPr>
                <w:spacing w:val="-10"/>
                <w:sz w:val="26"/>
                <w:szCs w:val="26"/>
              </w:rPr>
              <w:t xml:space="preserve"> </w:t>
            </w:r>
            <w:r w:rsidRPr="005E0C37">
              <w:rPr>
                <w:sz w:val="26"/>
                <w:szCs w:val="26"/>
              </w:rPr>
              <w:t>quả dự án học tập</w:t>
            </w:r>
          </w:p>
        </w:tc>
      </w:tr>
      <w:tr w:rsidR="005E0C37" w:rsidRPr="005E0C37" w14:paraId="74161B2B" w14:textId="77777777" w:rsidTr="00310279">
        <w:trPr>
          <w:trHeight w:val="422"/>
        </w:trPr>
        <w:tc>
          <w:tcPr>
            <w:tcW w:w="994" w:type="dxa"/>
            <w:vMerge/>
            <w:tcBorders>
              <w:top w:val="nil"/>
            </w:tcBorders>
          </w:tcPr>
          <w:p w14:paraId="11CED761" w14:textId="77777777" w:rsidR="005E0C37" w:rsidRPr="005E0C37" w:rsidRDefault="005E0C37" w:rsidP="00310279">
            <w:pPr>
              <w:rPr>
                <w:rFonts w:ascii="Times New Roman" w:hAnsi="Times New Roman" w:cs="Times New Roman"/>
                <w:sz w:val="26"/>
                <w:szCs w:val="26"/>
              </w:rPr>
            </w:pPr>
          </w:p>
        </w:tc>
        <w:tc>
          <w:tcPr>
            <w:tcW w:w="4392" w:type="dxa"/>
          </w:tcPr>
          <w:p w14:paraId="472967F9" w14:textId="77777777" w:rsidR="005E0C37" w:rsidRPr="005E0C37" w:rsidRDefault="005E0C37" w:rsidP="00310279">
            <w:pPr>
              <w:pStyle w:val="TableParagraph"/>
              <w:spacing w:before="64"/>
              <w:ind w:left="109"/>
              <w:rPr>
                <w:sz w:val="26"/>
                <w:szCs w:val="26"/>
              </w:rPr>
            </w:pPr>
            <w:r w:rsidRPr="005E0C37">
              <w:rPr>
                <w:sz w:val="26"/>
                <w:szCs w:val="26"/>
              </w:rPr>
              <w:t>CLO2.1.2.1{điểm</w:t>
            </w:r>
            <w:r w:rsidRPr="005E0C37">
              <w:rPr>
                <w:spacing w:val="-7"/>
                <w:sz w:val="26"/>
                <w:szCs w:val="26"/>
              </w:rPr>
              <w:t xml:space="preserve"> </w:t>
            </w:r>
            <w:r w:rsidRPr="005E0C37">
              <w:rPr>
                <w:sz w:val="26"/>
                <w:szCs w:val="26"/>
              </w:rPr>
              <w:t>số</w:t>
            </w:r>
            <w:r w:rsidRPr="005E0C37">
              <w:rPr>
                <w:spacing w:val="-7"/>
                <w:sz w:val="26"/>
                <w:szCs w:val="26"/>
              </w:rPr>
              <w:t xml:space="preserve"> </w:t>
            </w:r>
            <w:r w:rsidRPr="005E0C37">
              <w:rPr>
                <w:sz w:val="26"/>
                <w:szCs w:val="26"/>
              </w:rPr>
              <w:t>và</w:t>
            </w:r>
            <w:r w:rsidRPr="005E0C37">
              <w:rPr>
                <w:spacing w:val="-7"/>
                <w:sz w:val="26"/>
                <w:szCs w:val="26"/>
              </w:rPr>
              <w:t xml:space="preserve"> </w:t>
            </w:r>
            <w:r w:rsidRPr="005E0C37">
              <w:rPr>
                <w:sz w:val="26"/>
                <w:szCs w:val="26"/>
              </w:rPr>
              <w:t>điểm</w:t>
            </w:r>
            <w:r w:rsidRPr="005E0C37">
              <w:rPr>
                <w:spacing w:val="-7"/>
                <w:sz w:val="26"/>
                <w:szCs w:val="26"/>
              </w:rPr>
              <w:t xml:space="preserve"> </w:t>
            </w:r>
            <w:r w:rsidRPr="005E0C37">
              <w:rPr>
                <w:sz w:val="26"/>
                <w:szCs w:val="26"/>
              </w:rPr>
              <w:t>năng</w:t>
            </w:r>
            <w:r w:rsidRPr="005E0C37">
              <w:rPr>
                <w:spacing w:val="-6"/>
                <w:sz w:val="26"/>
                <w:szCs w:val="26"/>
              </w:rPr>
              <w:t xml:space="preserve"> </w:t>
            </w:r>
            <w:r w:rsidRPr="005E0C37">
              <w:rPr>
                <w:spacing w:val="-4"/>
                <w:sz w:val="26"/>
                <w:szCs w:val="26"/>
              </w:rPr>
              <w:t>lực}</w:t>
            </w:r>
          </w:p>
        </w:tc>
        <w:tc>
          <w:tcPr>
            <w:tcW w:w="1138" w:type="dxa"/>
          </w:tcPr>
          <w:p w14:paraId="1A869D17" w14:textId="77777777" w:rsidR="005E0C37" w:rsidRPr="005E0C37" w:rsidRDefault="005E0C37" w:rsidP="00310279">
            <w:pPr>
              <w:pStyle w:val="TableParagraph"/>
              <w:spacing w:before="64"/>
              <w:ind w:left="9"/>
              <w:jc w:val="center"/>
              <w:rPr>
                <w:sz w:val="26"/>
                <w:szCs w:val="26"/>
              </w:rPr>
            </w:pPr>
            <w:r w:rsidRPr="005E0C37">
              <w:rPr>
                <w:spacing w:val="-5"/>
                <w:sz w:val="26"/>
                <w:szCs w:val="26"/>
              </w:rPr>
              <w:t>3,5</w:t>
            </w:r>
          </w:p>
        </w:tc>
        <w:tc>
          <w:tcPr>
            <w:tcW w:w="989" w:type="dxa"/>
          </w:tcPr>
          <w:p w14:paraId="394548D5" w14:textId="77777777" w:rsidR="005E0C37" w:rsidRPr="005E0C37" w:rsidRDefault="005E0C37" w:rsidP="00310279">
            <w:pPr>
              <w:pStyle w:val="TableParagraph"/>
              <w:spacing w:before="64"/>
              <w:ind w:left="79" w:right="74"/>
              <w:jc w:val="center"/>
              <w:rPr>
                <w:sz w:val="26"/>
                <w:szCs w:val="26"/>
              </w:rPr>
            </w:pPr>
            <w:r w:rsidRPr="005E0C37">
              <w:rPr>
                <w:spacing w:val="-5"/>
                <w:sz w:val="26"/>
                <w:szCs w:val="26"/>
              </w:rPr>
              <w:t>10%</w:t>
            </w:r>
          </w:p>
        </w:tc>
        <w:tc>
          <w:tcPr>
            <w:tcW w:w="2127" w:type="dxa"/>
            <w:vMerge/>
            <w:tcBorders>
              <w:top w:val="nil"/>
            </w:tcBorders>
          </w:tcPr>
          <w:p w14:paraId="3207E62D" w14:textId="77777777" w:rsidR="005E0C37" w:rsidRPr="005E0C37" w:rsidRDefault="005E0C37" w:rsidP="00310279">
            <w:pPr>
              <w:rPr>
                <w:rFonts w:ascii="Times New Roman" w:hAnsi="Times New Roman" w:cs="Times New Roman"/>
                <w:sz w:val="26"/>
                <w:szCs w:val="26"/>
              </w:rPr>
            </w:pPr>
          </w:p>
        </w:tc>
      </w:tr>
      <w:tr w:rsidR="005E0C37" w:rsidRPr="005E0C37" w14:paraId="71AA4398" w14:textId="77777777" w:rsidTr="00310279">
        <w:trPr>
          <w:trHeight w:val="417"/>
        </w:trPr>
        <w:tc>
          <w:tcPr>
            <w:tcW w:w="994" w:type="dxa"/>
            <w:vMerge/>
            <w:tcBorders>
              <w:top w:val="nil"/>
            </w:tcBorders>
          </w:tcPr>
          <w:p w14:paraId="0F1D4420" w14:textId="77777777" w:rsidR="005E0C37" w:rsidRPr="005E0C37" w:rsidRDefault="005E0C37" w:rsidP="00310279">
            <w:pPr>
              <w:rPr>
                <w:rFonts w:ascii="Times New Roman" w:hAnsi="Times New Roman" w:cs="Times New Roman"/>
                <w:sz w:val="26"/>
                <w:szCs w:val="26"/>
              </w:rPr>
            </w:pPr>
          </w:p>
        </w:tc>
        <w:tc>
          <w:tcPr>
            <w:tcW w:w="4392" w:type="dxa"/>
          </w:tcPr>
          <w:p w14:paraId="70CB2AB5" w14:textId="77777777" w:rsidR="005E0C37" w:rsidRPr="005E0C37" w:rsidRDefault="005E0C37" w:rsidP="00310279">
            <w:pPr>
              <w:pStyle w:val="TableParagraph"/>
              <w:spacing w:before="59"/>
              <w:ind w:left="109"/>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3.1.2.1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3D324C9A" w14:textId="77777777" w:rsidR="005E0C37" w:rsidRPr="005E0C37" w:rsidRDefault="005E0C37" w:rsidP="00310279">
            <w:pPr>
              <w:pStyle w:val="TableParagraph"/>
              <w:spacing w:before="59"/>
              <w:ind w:left="9"/>
              <w:jc w:val="center"/>
              <w:rPr>
                <w:sz w:val="26"/>
                <w:szCs w:val="26"/>
              </w:rPr>
            </w:pPr>
            <w:r w:rsidRPr="005E0C37">
              <w:rPr>
                <w:spacing w:val="-5"/>
                <w:sz w:val="26"/>
                <w:szCs w:val="26"/>
              </w:rPr>
              <w:t>3,5</w:t>
            </w:r>
          </w:p>
        </w:tc>
        <w:tc>
          <w:tcPr>
            <w:tcW w:w="989" w:type="dxa"/>
          </w:tcPr>
          <w:p w14:paraId="4DB18A88" w14:textId="77777777" w:rsidR="005E0C37" w:rsidRPr="005E0C37" w:rsidRDefault="005E0C37"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2F1C7466" w14:textId="77777777" w:rsidR="005E0C37" w:rsidRPr="005E0C37" w:rsidRDefault="005E0C37" w:rsidP="00310279">
            <w:pPr>
              <w:rPr>
                <w:rFonts w:ascii="Times New Roman" w:hAnsi="Times New Roman" w:cs="Times New Roman"/>
                <w:sz w:val="26"/>
                <w:szCs w:val="26"/>
              </w:rPr>
            </w:pPr>
          </w:p>
        </w:tc>
      </w:tr>
      <w:tr w:rsidR="005E0C37" w:rsidRPr="005E0C37" w14:paraId="4875FDD0" w14:textId="77777777" w:rsidTr="00310279">
        <w:trPr>
          <w:trHeight w:val="422"/>
        </w:trPr>
        <w:tc>
          <w:tcPr>
            <w:tcW w:w="994" w:type="dxa"/>
            <w:vMerge/>
            <w:tcBorders>
              <w:top w:val="nil"/>
            </w:tcBorders>
          </w:tcPr>
          <w:p w14:paraId="2BF0168E" w14:textId="77777777" w:rsidR="005E0C37" w:rsidRPr="005E0C37" w:rsidRDefault="005E0C37" w:rsidP="00310279">
            <w:pPr>
              <w:rPr>
                <w:rFonts w:ascii="Times New Roman" w:hAnsi="Times New Roman" w:cs="Times New Roman"/>
                <w:sz w:val="26"/>
                <w:szCs w:val="26"/>
              </w:rPr>
            </w:pPr>
          </w:p>
        </w:tc>
        <w:tc>
          <w:tcPr>
            <w:tcW w:w="4392" w:type="dxa"/>
          </w:tcPr>
          <w:p w14:paraId="349E147D" w14:textId="77777777" w:rsidR="005E0C37" w:rsidRPr="005E0C37" w:rsidRDefault="005E0C37" w:rsidP="00310279">
            <w:pPr>
              <w:pStyle w:val="TableParagraph"/>
              <w:spacing w:before="59"/>
              <w:ind w:left="109"/>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3.2.1.1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2F84BD27" w14:textId="77777777" w:rsidR="005E0C37" w:rsidRPr="005E0C37" w:rsidRDefault="005E0C37" w:rsidP="00310279">
            <w:pPr>
              <w:pStyle w:val="TableParagraph"/>
              <w:spacing w:before="59"/>
              <w:ind w:left="9"/>
              <w:jc w:val="center"/>
              <w:rPr>
                <w:sz w:val="26"/>
                <w:szCs w:val="26"/>
              </w:rPr>
            </w:pPr>
            <w:r w:rsidRPr="005E0C37">
              <w:rPr>
                <w:spacing w:val="-5"/>
                <w:sz w:val="26"/>
                <w:szCs w:val="26"/>
              </w:rPr>
              <w:t>2,5</w:t>
            </w:r>
          </w:p>
        </w:tc>
        <w:tc>
          <w:tcPr>
            <w:tcW w:w="989" w:type="dxa"/>
          </w:tcPr>
          <w:p w14:paraId="12594E6C" w14:textId="77777777" w:rsidR="005E0C37" w:rsidRPr="005E0C37" w:rsidRDefault="005E0C37" w:rsidP="00310279">
            <w:pPr>
              <w:pStyle w:val="TableParagraph"/>
              <w:spacing w:before="59"/>
              <w:ind w:left="79" w:right="74"/>
              <w:jc w:val="center"/>
              <w:rPr>
                <w:sz w:val="26"/>
                <w:szCs w:val="26"/>
              </w:rPr>
            </w:pPr>
            <w:r w:rsidRPr="005E0C37">
              <w:rPr>
                <w:spacing w:val="-5"/>
                <w:sz w:val="26"/>
                <w:szCs w:val="26"/>
              </w:rPr>
              <w:t>10%</w:t>
            </w:r>
          </w:p>
        </w:tc>
        <w:tc>
          <w:tcPr>
            <w:tcW w:w="2127" w:type="dxa"/>
            <w:vMerge/>
            <w:tcBorders>
              <w:top w:val="nil"/>
            </w:tcBorders>
          </w:tcPr>
          <w:p w14:paraId="07224321" w14:textId="77777777" w:rsidR="005E0C37" w:rsidRPr="005E0C37" w:rsidRDefault="005E0C37" w:rsidP="00310279">
            <w:pPr>
              <w:rPr>
                <w:rFonts w:ascii="Times New Roman" w:hAnsi="Times New Roman" w:cs="Times New Roman"/>
                <w:sz w:val="26"/>
                <w:szCs w:val="26"/>
              </w:rPr>
            </w:pPr>
          </w:p>
        </w:tc>
      </w:tr>
      <w:tr w:rsidR="005E0C37" w:rsidRPr="005E0C37" w14:paraId="450E32DA" w14:textId="77777777" w:rsidTr="00310279">
        <w:trPr>
          <w:trHeight w:val="417"/>
        </w:trPr>
        <w:tc>
          <w:tcPr>
            <w:tcW w:w="994" w:type="dxa"/>
            <w:vMerge/>
            <w:tcBorders>
              <w:top w:val="nil"/>
            </w:tcBorders>
          </w:tcPr>
          <w:p w14:paraId="7196F092" w14:textId="77777777" w:rsidR="005E0C37" w:rsidRPr="005E0C37" w:rsidRDefault="005E0C37" w:rsidP="00310279">
            <w:pPr>
              <w:rPr>
                <w:rFonts w:ascii="Times New Roman" w:hAnsi="Times New Roman" w:cs="Times New Roman"/>
                <w:sz w:val="26"/>
                <w:szCs w:val="26"/>
              </w:rPr>
            </w:pPr>
          </w:p>
        </w:tc>
        <w:tc>
          <w:tcPr>
            <w:tcW w:w="4392" w:type="dxa"/>
          </w:tcPr>
          <w:p w14:paraId="46981357" w14:textId="77777777" w:rsidR="005E0C37" w:rsidRPr="005E0C37" w:rsidRDefault="005E0C37" w:rsidP="00310279">
            <w:pPr>
              <w:pStyle w:val="TableParagraph"/>
              <w:spacing w:before="59"/>
              <w:ind w:left="109"/>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4.2.3.1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532AC5A6" w14:textId="77777777" w:rsidR="005E0C37" w:rsidRPr="005E0C37" w:rsidRDefault="005E0C37" w:rsidP="00310279">
            <w:pPr>
              <w:pStyle w:val="TableParagraph"/>
              <w:spacing w:before="59"/>
              <w:ind w:left="9"/>
              <w:jc w:val="center"/>
              <w:rPr>
                <w:sz w:val="26"/>
                <w:szCs w:val="26"/>
              </w:rPr>
            </w:pPr>
            <w:r w:rsidRPr="005E0C37">
              <w:rPr>
                <w:spacing w:val="-5"/>
                <w:sz w:val="26"/>
                <w:szCs w:val="26"/>
              </w:rPr>
              <w:t>3,5</w:t>
            </w:r>
          </w:p>
        </w:tc>
        <w:tc>
          <w:tcPr>
            <w:tcW w:w="989" w:type="dxa"/>
          </w:tcPr>
          <w:p w14:paraId="2AED515D" w14:textId="77777777" w:rsidR="005E0C37" w:rsidRPr="005E0C37" w:rsidRDefault="005E0C37"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6D573160" w14:textId="77777777" w:rsidR="005E0C37" w:rsidRPr="005E0C37" w:rsidRDefault="005E0C37" w:rsidP="00310279">
            <w:pPr>
              <w:rPr>
                <w:rFonts w:ascii="Times New Roman" w:hAnsi="Times New Roman" w:cs="Times New Roman"/>
                <w:sz w:val="26"/>
                <w:szCs w:val="26"/>
              </w:rPr>
            </w:pPr>
          </w:p>
        </w:tc>
      </w:tr>
      <w:tr w:rsidR="005E0C37" w:rsidRPr="005E0C37" w14:paraId="25A9BFEA" w14:textId="77777777" w:rsidTr="00310279">
        <w:trPr>
          <w:trHeight w:val="417"/>
        </w:trPr>
        <w:tc>
          <w:tcPr>
            <w:tcW w:w="994" w:type="dxa"/>
            <w:vMerge/>
            <w:tcBorders>
              <w:top w:val="nil"/>
            </w:tcBorders>
          </w:tcPr>
          <w:p w14:paraId="4CC19C27" w14:textId="77777777" w:rsidR="005E0C37" w:rsidRPr="005E0C37" w:rsidRDefault="005E0C37" w:rsidP="00310279">
            <w:pPr>
              <w:rPr>
                <w:rFonts w:ascii="Times New Roman" w:hAnsi="Times New Roman" w:cs="Times New Roman"/>
                <w:sz w:val="26"/>
                <w:szCs w:val="26"/>
              </w:rPr>
            </w:pPr>
          </w:p>
        </w:tc>
        <w:tc>
          <w:tcPr>
            <w:tcW w:w="4392" w:type="dxa"/>
          </w:tcPr>
          <w:p w14:paraId="3A905E88" w14:textId="77777777" w:rsidR="005E0C37" w:rsidRPr="005E0C37" w:rsidRDefault="005E0C37" w:rsidP="00310279">
            <w:pPr>
              <w:pStyle w:val="TableParagraph"/>
              <w:spacing w:before="59"/>
              <w:ind w:left="109"/>
              <w:rPr>
                <w:sz w:val="26"/>
                <w:szCs w:val="26"/>
              </w:rPr>
            </w:pPr>
            <w:r w:rsidRPr="005E0C37">
              <w:rPr>
                <w:spacing w:val="-2"/>
                <w:sz w:val="26"/>
                <w:szCs w:val="26"/>
              </w:rPr>
              <w:t>CLO</w:t>
            </w:r>
            <w:r w:rsidRPr="005E0C37">
              <w:rPr>
                <w:spacing w:val="-14"/>
                <w:sz w:val="26"/>
                <w:szCs w:val="26"/>
              </w:rPr>
              <w:t xml:space="preserve"> </w:t>
            </w:r>
            <w:r w:rsidRPr="005E0C37">
              <w:rPr>
                <w:spacing w:val="-2"/>
                <w:sz w:val="26"/>
                <w:szCs w:val="26"/>
              </w:rPr>
              <w:t>4.2.4.1</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số</w:t>
            </w:r>
            <w:r w:rsidRPr="005E0C37">
              <w:rPr>
                <w:spacing w:val="-13"/>
                <w:sz w:val="26"/>
                <w:szCs w:val="26"/>
              </w:rPr>
              <w:t xml:space="preserve"> </w:t>
            </w:r>
            <w:r w:rsidRPr="005E0C37">
              <w:rPr>
                <w:spacing w:val="-2"/>
                <w:sz w:val="26"/>
                <w:szCs w:val="26"/>
              </w:rPr>
              <w:t>và</w:t>
            </w:r>
            <w:r w:rsidRPr="005E0C37">
              <w:rPr>
                <w:spacing w:val="-13"/>
                <w:sz w:val="26"/>
                <w:szCs w:val="26"/>
              </w:rPr>
              <w:t xml:space="preserve"> </w:t>
            </w:r>
            <w:r w:rsidRPr="005E0C37">
              <w:rPr>
                <w:spacing w:val="-2"/>
                <w:sz w:val="26"/>
                <w:szCs w:val="26"/>
              </w:rPr>
              <w:t>điểm</w:t>
            </w:r>
            <w:r w:rsidRPr="005E0C37">
              <w:rPr>
                <w:spacing w:val="-13"/>
                <w:sz w:val="26"/>
                <w:szCs w:val="26"/>
              </w:rPr>
              <w:t xml:space="preserve"> </w:t>
            </w:r>
            <w:r w:rsidRPr="005E0C37">
              <w:rPr>
                <w:spacing w:val="-2"/>
                <w:sz w:val="26"/>
                <w:szCs w:val="26"/>
              </w:rPr>
              <w:t>năng</w:t>
            </w:r>
            <w:r w:rsidRPr="005E0C37">
              <w:rPr>
                <w:spacing w:val="-13"/>
                <w:sz w:val="26"/>
                <w:szCs w:val="26"/>
              </w:rPr>
              <w:t xml:space="preserve"> </w:t>
            </w:r>
            <w:r w:rsidRPr="005E0C37">
              <w:rPr>
                <w:spacing w:val="-4"/>
                <w:sz w:val="26"/>
                <w:szCs w:val="26"/>
              </w:rPr>
              <w:t>lực}</w:t>
            </w:r>
          </w:p>
        </w:tc>
        <w:tc>
          <w:tcPr>
            <w:tcW w:w="1138" w:type="dxa"/>
          </w:tcPr>
          <w:p w14:paraId="4F87637E" w14:textId="77777777" w:rsidR="005E0C37" w:rsidRPr="005E0C37" w:rsidRDefault="005E0C37" w:rsidP="00310279">
            <w:pPr>
              <w:pStyle w:val="TableParagraph"/>
              <w:spacing w:before="59"/>
              <w:ind w:left="9"/>
              <w:jc w:val="center"/>
              <w:rPr>
                <w:sz w:val="26"/>
                <w:szCs w:val="26"/>
              </w:rPr>
            </w:pPr>
            <w:r w:rsidRPr="005E0C37">
              <w:rPr>
                <w:spacing w:val="-5"/>
                <w:sz w:val="26"/>
                <w:szCs w:val="26"/>
              </w:rPr>
              <w:t>3,5</w:t>
            </w:r>
          </w:p>
        </w:tc>
        <w:tc>
          <w:tcPr>
            <w:tcW w:w="989" w:type="dxa"/>
          </w:tcPr>
          <w:p w14:paraId="1800BBAE" w14:textId="77777777" w:rsidR="005E0C37" w:rsidRPr="005E0C37" w:rsidRDefault="005E0C37" w:rsidP="00310279">
            <w:pPr>
              <w:pStyle w:val="TableParagraph"/>
              <w:spacing w:before="59"/>
              <w:ind w:left="79" w:right="74"/>
              <w:jc w:val="center"/>
              <w:rPr>
                <w:sz w:val="26"/>
                <w:szCs w:val="26"/>
              </w:rPr>
            </w:pPr>
            <w:r w:rsidRPr="005E0C37">
              <w:rPr>
                <w:spacing w:val="-5"/>
                <w:sz w:val="26"/>
                <w:szCs w:val="26"/>
              </w:rPr>
              <w:t>20%</w:t>
            </w:r>
          </w:p>
        </w:tc>
        <w:tc>
          <w:tcPr>
            <w:tcW w:w="2127" w:type="dxa"/>
            <w:vMerge/>
            <w:tcBorders>
              <w:top w:val="nil"/>
            </w:tcBorders>
          </w:tcPr>
          <w:p w14:paraId="6F2CD30E" w14:textId="77777777" w:rsidR="005E0C37" w:rsidRPr="005E0C37" w:rsidRDefault="005E0C37" w:rsidP="00310279">
            <w:pPr>
              <w:rPr>
                <w:rFonts w:ascii="Times New Roman" w:hAnsi="Times New Roman" w:cs="Times New Roman"/>
                <w:sz w:val="26"/>
                <w:szCs w:val="26"/>
              </w:rPr>
            </w:pPr>
          </w:p>
        </w:tc>
      </w:tr>
    </w:tbl>
    <w:p w14:paraId="7C344933" w14:textId="77777777" w:rsidR="005E0C37" w:rsidRPr="005E0C37" w:rsidRDefault="005E0C37" w:rsidP="005E0C37">
      <w:pPr>
        <w:pStyle w:val="BodyText"/>
        <w:spacing w:before="157"/>
        <w:rPr>
          <w:b/>
          <w:i/>
        </w:rPr>
      </w:pPr>
    </w:p>
    <w:p w14:paraId="7CE91785" w14:textId="77777777" w:rsidR="005E0C37" w:rsidRPr="005E0C37" w:rsidRDefault="005E0C37" w:rsidP="005E0C37">
      <w:pPr>
        <w:ind w:left="850"/>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thường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xuyên:</w:t>
      </w:r>
    </w:p>
    <w:p w14:paraId="15383C09" w14:textId="77777777" w:rsidR="005E0C37" w:rsidRPr="005E0C37" w:rsidRDefault="005E0C37" w:rsidP="005E0C37">
      <w:pPr>
        <w:pStyle w:val="BodyText"/>
        <w:spacing w:before="6"/>
        <w:rPr>
          <w:b/>
        </w:rPr>
      </w:pPr>
      <w:r w:rsidRPr="005E0C37">
        <w:rPr>
          <w:b/>
          <w:noProof/>
        </w:rPr>
        <mc:AlternateContent>
          <mc:Choice Requires="wps">
            <w:drawing>
              <wp:anchor distT="0" distB="0" distL="0" distR="0" simplePos="0" relativeHeight="251710464" behindDoc="1" locked="0" layoutInCell="1" allowOverlap="1" wp14:anchorId="58AF9F7D" wp14:editId="64865912">
                <wp:simplePos x="0" y="0"/>
                <wp:positionH relativeFrom="page">
                  <wp:posOffset>2353055</wp:posOffset>
                </wp:positionH>
                <wp:positionV relativeFrom="paragraph">
                  <wp:posOffset>58833</wp:posOffset>
                </wp:positionV>
                <wp:extent cx="3032760" cy="353695"/>
                <wp:effectExtent l="0" t="0" r="0" b="0"/>
                <wp:wrapTopAndBottom/>
                <wp:docPr id="1730017200"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760" cy="353695"/>
                        </a:xfrm>
                        <a:prstGeom prst="rect">
                          <a:avLst/>
                        </a:prstGeom>
                        <a:ln w="6096">
                          <a:solidFill>
                            <a:srgbClr val="000000"/>
                          </a:solidFill>
                          <a:prstDash val="solid"/>
                        </a:ln>
                      </wps:spPr>
                      <wps:txbx>
                        <w:txbxContent>
                          <w:p w14:paraId="51DBFD48" w14:textId="77777777" w:rsidR="005E0C37" w:rsidRDefault="005E0C37" w:rsidP="005E0C37">
                            <w:pPr>
                              <w:pStyle w:val="BodyText"/>
                              <w:spacing w:before="60"/>
                              <w:ind w:left="425"/>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12"/>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5"/>
                              </w:rPr>
                              <w:t xml:space="preserve"> </w:t>
                            </w:r>
                            <w:r>
                              <w:rPr>
                                <w:i/>
                              </w:rPr>
                              <w:t>+</w:t>
                            </w:r>
                            <w:r>
                              <w:rPr>
                                <w:i/>
                                <w:spacing w:val="-3"/>
                              </w:rPr>
                              <w:t xml:space="preserve"> </w:t>
                            </w:r>
                            <w:r>
                              <w:t>(</w:t>
                            </w:r>
                            <w:r>
                              <w:rPr>
                                <w:spacing w:val="-3"/>
                              </w:rPr>
                              <w:t xml:space="preserve"> </w:t>
                            </w:r>
                            <w:r>
                              <w:t>A1.2</w:t>
                            </w:r>
                            <w:r>
                              <w:rPr>
                                <w:spacing w:val="-3"/>
                              </w:rPr>
                              <w:t xml:space="preserve"> </w:t>
                            </w:r>
                            <w:r>
                              <w:t>x</w:t>
                            </w:r>
                            <w:r>
                              <w:rPr>
                                <w:spacing w:val="-3"/>
                              </w:rPr>
                              <w:t xml:space="preserve"> </w:t>
                            </w:r>
                            <w:r>
                              <w:rPr>
                                <w:spacing w:val="-4"/>
                              </w:rPr>
                              <w:t>60%)</w:t>
                            </w:r>
                          </w:p>
                        </w:txbxContent>
                      </wps:txbx>
                      <wps:bodyPr wrap="square" lIns="0" tIns="0" rIns="0" bIns="0" rtlCol="0">
                        <a:noAutofit/>
                      </wps:bodyPr>
                    </wps:wsp>
                  </a:graphicData>
                </a:graphic>
              </wp:anchor>
            </w:drawing>
          </mc:Choice>
          <mc:Fallback>
            <w:pict>
              <v:shape w14:anchorId="58AF9F7D" id="_x0000_s1059" type="#_x0000_t202" style="position:absolute;margin-left:185.3pt;margin-top:4.65pt;width:238.8pt;height:27.85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" filled="f" strokeweight=".48pt">
                <v:path arrowok="t"/>
                <v:textbox inset="0,0,0,0">
                  <w:txbxContent>
                    <w:p w14:paraId="51DBFD48" w14:textId="77777777" w:rsidR="005E0C37" w:rsidRDefault="005E0C37" w:rsidP="005E0C37">
                      <w:pPr>
                        <w:pStyle w:val="BodyText"/>
                        <w:spacing w:before="60"/>
                        <w:ind w:left="425"/>
                      </w:pPr>
                      <w:r>
                        <w:rPr>
                          <w:rFonts w:ascii="Cambria Math" w:eastAsia="Cambria Math"/>
                        </w:rPr>
                        <w:t>𝐴1</w:t>
                      </w:r>
                      <w:r>
                        <w:rPr>
                          <w:rFonts w:ascii="Cambria Math" w:eastAsia="Cambria Math"/>
                          <w:spacing w:val="11"/>
                        </w:rPr>
                        <w:t xml:space="preserve"> </w:t>
                      </w:r>
                      <w:r>
                        <w:rPr>
                          <w:rFonts w:ascii="Cambria Math" w:eastAsia="Cambria Math"/>
                        </w:rPr>
                        <w:t>=</w:t>
                      </w:r>
                      <w:r>
                        <w:rPr>
                          <w:rFonts w:ascii="Cambria Math" w:eastAsia="Cambria Math"/>
                          <w:spacing w:val="12"/>
                        </w:rPr>
                        <w:t xml:space="preserve"> </w:t>
                      </w:r>
                      <w:r>
                        <w:rPr>
                          <w:rFonts w:ascii="Cambria Math" w:eastAsia="Cambria Math"/>
                        </w:rPr>
                        <w:t>(𝐴1.1</w:t>
                      </w:r>
                      <w:r>
                        <w:rPr>
                          <w:rFonts w:ascii="Cambria Math" w:eastAsia="Cambria Math"/>
                          <w:spacing w:val="-3"/>
                        </w:rPr>
                        <w:t xml:space="preserve"> </w:t>
                      </w:r>
                      <w:r>
                        <w:rPr>
                          <w:rFonts w:ascii="Cambria Math" w:eastAsia="Cambria Math"/>
                        </w:rPr>
                        <w:t>x</w:t>
                      </w:r>
                      <w:r>
                        <w:rPr>
                          <w:rFonts w:ascii="Cambria Math" w:eastAsia="Cambria Math"/>
                          <w:spacing w:val="-3"/>
                        </w:rPr>
                        <w:t xml:space="preserve"> </w:t>
                      </w:r>
                      <w:r>
                        <w:rPr>
                          <w:rFonts w:ascii="Cambria Math" w:eastAsia="Cambria Math"/>
                        </w:rPr>
                        <w:t>40%)</w:t>
                      </w:r>
                      <w:r>
                        <w:rPr>
                          <w:rFonts w:ascii="Cambria Math" w:eastAsia="Cambria Math"/>
                          <w:spacing w:val="5"/>
                        </w:rPr>
                        <w:t xml:space="preserve"> </w:t>
                      </w:r>
                      <w:r>
                        <w:rPr>
                          <w:i/>
                        </w:rPr>
                        <w:t>+</w:t>
                      </w:r>
                      <w:r>
                        <w:rPr>
                          <w:i/>
                          <w:spacing w:val="-3"/>
                        </w:rPr>
                        <w:t xml:space="preserve"> </w:t>
                      </w:r>
                      <w:r>
                        <w:t>(</w:t>
                      </w:r>
                      <w:r>
                        <w:rPr>
                          <w:spacing w:val="-3"/>
                        </w:rPr>
                        <w:t xml:space="preserve"> </w:t>
                      </w:r>
                      <w:r>
                        <w:t>A1.2</w:t>
                      </w:r>
                      <w:r>
                        <w:rPr>
                          <w:spacing w:val="-3"/>
                        </w:rPr>
                        <w:t xml:space="preserve"> </w:t>
                      </w:r>
                      <w:r>
                        <w:t>x</w:t>
                      </w:r>
                      <w:r>
                        <w:rPr>
                          <w:spacing w:val="-3"/>
                        </w:rPr>
                        <w:t xml:space="preserve"> </w:t>
                      </w:r>
                      <w:r>
                        <w:rPr>
                          <w:spacing w:val="-4"/>
                        </w:rPr>
                        <w:t>60%)</w:t>
                      </w:r>
                    </w:p>
                  </w:txbxContent>
                </v:textbox>
                <w10:wrap type="topAndBottom" anchorx="page"/>
              </v:shape>
            </w:pict>
          </mc:Fallback>
        </mc:AlternateContent>
      </w:r>
    </w:p>
    <w:p w14:paraId="2963DC58" w14:textId="77777777" w:rsidR="005E0C37" w:rsidRPr="005E0C37" w:rsidRDefault="005E0C37" w:rsidP="005E0C37">
      <w:pPr>
        <w:spacing w:before="69"/>
        <w:ind w:left="850"/>
        <w:rPr>
          <w:rFonts w:ascii="Times New Roman" w:hAnsi="Times New Roman" w:cs="Times New Roman"/>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cuối</w:t>
      </w:r>
      <w:r w:rsidRPr="005E0C37">
        <w:rPr>
          <w:rFonts w:ascii="Times New Roman" w:hAnsi="Times New Roman" w:cs="Times New Roman"/>
          <w:b/>
          <w:spacing w:val="-4"/>
          <w:sz w:val="26"/>
          <w:szCs w:val="26"/>
        </w:rPr>
        <w:t xml:space="preserve"> </w:t>
      </w:r>
      <w:r w:rsidRPr="005E0C37">
        <w:rPr>
          <w:rFonts w:ascii="Times New Roman" w:hAnsi="Times New Roman" w:cs="Times New Roman"/>
          <w:b/>
          <w:spacing w:val="-5"/>
          <w:sz w:val="26"/>
          <w:szCs w:val="26"/>
        </w:rPr>
        <w:t>kỳ</w:t>
      </w:r>
      <w:r w:rsidRPr="005E0C37">
        <w:rPr>
          <w:rFonts w:ascii="Times New Roman" w:hAnsi="Times New Roman" w:cs="Times New Roman"/>
          <w:spacing w:val="-5"/>
          <w:sz w:val="26"/>
          <w:szCs w:val="26"/>
        </w:rPr>
        <w:t>:</w:t>
      </w:r>
    </w:p>
    <w:p w14:paraId="7708E2D9" w14:textId="77777777" w:rsidR="005E0C37" w:rsidRPr="005E0C37" w:rsidRDefault="005E0C37" w:rsidP="005E0C37">
      <w:pPr>
        <w:pStyle w:val="BodyText"/>
        <w:spacing w:before="6"/>
      </w:pPr>
      <w:r w:rsidRPr="005E0C37">
        <w:rPr>
          <w:noProof/>
        </w:rPr>
        <mc:AlternateContent>
          <mc:Choice Requires="wps">
            <w:drawing>
              <wp:anchor distT="0" distB="0" distL="0" distR="0" simplePos="0" relativeHeight="251711488" behindDoc="1" locked="0" layoutInCell="1" allowOverlap="1" wp14:anchorId="1113FF81" wp14:editId="473DA3EC">
                <wp:simplePos x="0" y="0"/>
                <wp:positionH relativeFrom="page">
                  <wp:posOffset>2633472</wp:posOffset>
                </wp:positionH>
                <wp:positionV relativeFrom="paragraph">
                  <wp:posOffset>58944</wp:posOffset>
                </wp:positionV>
                <wp:extent cx="2475230" cy="295910"/>
                <wp:effectExtent l="0" t="0" r="0" b="0"/>
                <wp:wrapTopAndBottom/>
                <wp:docPr id="200317732"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295910"/>
                        </a:xfrm>
                        <a:prstGeom prst="rect">
                          <a:avLst/>
                        </a:prstGeom>
                        <a:ln w="6096">
                          <a:solidFill>
                            <a:srgbClr val="000000"/>
                          </a:solidFill>
                          <a:prstDash val="solid"/>
                        </a:ln>
                      </wps:spPr>
                      <wps:txbx>
                        <w:txbxContent>
                          <w:p w14:paraId="66CBAC53" w14:textId="77777777" w:rsidR="005E0C37" w:rsidRDefault="005E0C37" w:rsidP="005E0C37">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wps:txbx>
                      <wps:bodyPr wrap="square" lIns="0" tIns="0" rIns="0" bIns="0" rtlCol="0">
                        <a:noAutofit/>
                      </wps:bodyPr>
                    </wps:wsp>
                  </a:graphicData>
                </a:graphic>
              </wp:anchor>
            </w:drawing>
          </mc:Choice>
          <mc:Fallback>
            <w:pict>
              <v:shape w14:anchorId="1113FF81" id="_x0000_s1060" type="#_x0000_t202" style="position:absolute;margin-left:207.35pt;margin-top:4.65pt;width:194.9pt;height:23.3pt;z-index:-2516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" filled="f" strokeweight=".48pt">
                <v:path arrowok="t"/>
                <v:textbox inset="0,0,0,0">
                  <w:txbxContent>
                    <w:p w14:paraId="66CBAC53" w14:textId="77777777" w:rsidR="005E0C37" w:rsidRDefault="005E0C37" w:rsidP="005E0C37">
                      <w:pPr>
                        <w:pStyle w:val="BodyText"/>
                        <w:spacing w:before="60"/>
                        <w:ind w:left="888"/>
                        <w:rPr>
                          <w:rFonts w:ascii="Cambria Math" w:eastAsia="Cambria Math"/>
                        </w:rPr>
                      </w:pPr>
                      <w:r>
                        <w:rPr>
                          <w:rFonts w:ascii="Cambria Math" w:eastAsia="Cambria Math"/>
                        </w:rPr>
                        <w:t>𝐴2</w:t>
                      </w:r>
                      <w:r>
                        <w:rPr>
                          <w:rFonts w:ascii="Cambria Math" w:eastAsia="Cambria Math"/>
                          <w:spacing w:val="12"/>
                        </w:rPr>
                        <w:t xml:space="preserve"> </w:t>
                      </w:r>
                      <w:r>
                        <w:rPr>
                          <w:rFonts w:ascii="Cambria Math" w:eastAsia="Cambria Math"/>
                        </w:rPr>
                        <w:t>=</w:t>
                      </w:r>
                      <w:r>
                        <w:rPr>
                          <w:rFonts w:ascii="Cambria Math" w:eastAsia="Cambria Math"/>
                          <w:spacing w:val="67"/>
                        </w:rPr>
                        <w:t xml:space="preserve"> </w:t>
                      </w:r>
                      <w:r>
                        <w:rPr>
                          <w:rFonts w:ascii="Cambria Math" w:eastAsia="Cambria Math"/>
                        </w:rPr>
                        <w:t>𝐴2.1</w:t>
                      </w:r>
                      <w:r>
                        <w:rPr>
                          <w:rFonts w:ascii="Cambria Math" w:eastAsia="Cambria Math"/>
                          <w:spacing w:val="-2"/>
                        </w:rPr>
                        <w:t xml:space="preserve"> </w:t>
                      </w:r>
                      <w:r>
                        <w:rPr>
                          <w:rFonts w:ascii="Cambria Math" w:eastAsia="Cambria Math"/>
                        </w:rPr>
                        <w:t>x</w:t>
                      </w:r>
                      <w:r>
                        <w:rPr>
                          <w:rFonts w:ascii="Cambria Math" w:eastAsia="Cambria Math"/>
                          <w:spacing w:val="-2"/>
                        </w:rPr>
                        <w:t xml:space="preserve"> </w:t>
                      </w:r>
                      <w:r>
                        <w:rPr>
                          <w:rFonts w:ascii="Cambria Math" w:eastAsia="Cambria Math"/>
                          <w:spacing w:val="-4"/>
                        </w:rPr>
                        <w:t>100%</w:t>
                      </w:r>
                    </w:p>
                  </w:txbxContent>
                </v:textbox>
                <w10:wrap type="topAndBottom" anchorx="page"/>
              </v:shape>
            </w:pict>
          </mc:Fallback>
        </mc:AlternateContent>
      </w:r>
    </w:p>
    <w:p w14:paraId="2AF39898" w14:textId="77777777" w:rsidR="005E0C37" w:rsidRPr="005E0C37" w:rsidRDefault="005E0C37" w:rsidP="005E0C37">
      <w:pPr>
        <w:spacing w:before="69"/>
        <w:ind w:left="850"/>
        <w:rPr>
          <w:rFonts w:ascii="Times New Roman" w:hAnsi="Times New Roman" w:cs="Times New Roman"/>
          <w:b/>
          <w:sz w:val="26"/>
          <w:szCs w:val="26"/>
        </w:rPr>
      </w:pPr>
      <w:r w:rsidRPr="005E0C37">
        <w:rPr>
          <w:rFonts w:ascii="Times New Roman" w:hAnsi="Times New Roman" w:cs="Times New Roman"/>
          <w:b/>
          <w:sz w:val="26"/>
          <w:szCs w:val="26"/>
        </w:rPr>
        <w:lastRenderedPageBreak/>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tính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điểm</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số</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của</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học</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phần:</w:t>
      </w:r>
    </w:p>
    <w:p w14:paraId="5E31B923" w14:textId="77777777" w:rsidR="005E0C37" w:rsidRPr="005E0C37" w:rsidRDefault="005E0C37" w:rsidP="005E0C37">
      <w:pPr>
        <w:rPr>
          <w:rFonts w:ascii="Times New Roman" w:hAnsi="Times New Roman" w:cs="Times New Roman"/>
          <w:b/>
          <w:sz w:val="26"/>
          <w:szCs w:val="26"/>
        </w:rPr>
        <w:sectPr w:rsidR="005E0C37" w:rsidRPr="005E0C37" w:rsidSect="005E0C37">
          <w:headerReference w:type="default" r:id="rId75"/>
          <w:footerReference w:type="default" r:id="rId76"/>
          <w:type w:val="nextColumn"/>
          <w:pgSz w:w="11910" w:h="16840"/>
          <w:pgMar w:top="1134" w:right="1134" w:bottom="1134" w:left="1134" w:header="413" w:footer="1065" w:gutter="0"/>
          <w:cols w:space="720"/>
        </w:sectPr>
      </w:pPr>
    </w:p>
    <w:p w14:paraId="34985D37" w14:textId="77777777" w:rsidR="005E0C37" w:rsidRPr="005E0C37" w:rsidRDefault="005E0C37" w:rsidP="005E0C37">
      <w:pPr>
        <w:pStyle w:val="BodyText"/>
        <w:spacing w:before="48"/>
        <w:rPr>
          <w:b/>
        </w:rPr>
      </w:pPr>
    </w:p>
    <w:p w14:paraId="543CD73A" w14:textId="77777777" w:rsidR="005E0C37" w:rsidRPr="005E0C37" w:rsidRDefault="005E0C37" w:rsidP="005E0C37">
      <w:pPr>
        <w:pStyle w:val="BodyText"/>
        <w:ind w:left="3259"/>
      </w:pPr>
      <w:r w:rsidRPr="005E0C37">
        <w:rPr>
          <w:noProof/>
        </w:rPr>
        <mc:AlternateContent>
          <mc:Choice Requires="wps">
            <w:drawing>
              <wp:inline distT="0" distB="0" distL="0" distR="0" wp14:anchorId="22C66715" wp14:editId="306D5C02">
                <wp:extent cx="2877820" cy="295910"/>
                <wp:effectExtent l="9525" t="0" r="0" b="8889"/>
                <wp:docPr id="33659456"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95910"/>
                        </a:xfrm>
                        <a:prstGeom prst="rect">
                          <a:avLst/>
                        </a:prstGeom>
                        <a:ln w="6096">
                          <a:solidFill>
                            <a:srgbClr val="000000"/>
                          </a:solidFill>
                          <a:prstDash val="solid"/>
                        </a:ln>
                      </wps:spPr>
                      <wps:txbx>
                        <w:txbxContent>
                          <w:p w14:paraId="1FD8C803" w14:textId="77777777" w:rsidR="005E0C37" w:rsidRDefault="005E0C37" w:rsidP="005E0C37">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wps:txbx>
                      <wps:bodyPr wrap="square" lIns="0" tIns="0" rIns="0" bIns="0" rtlCol="0">
                        <a:noAutofit/>
                      </wps:bodyPr>
                    </wps:wsp>
                  </a:graphicData>
                </a:graphic>
              </wp:inline>
            </w:drawing>
          </mc:Choice>
          <mc:Fallback>
            <w:pict>
              <v:shape w14:anchorId="22C66715" id="Textbox 38" o:spid="_x0000_s1061" type="#_x0000_t202" style="width:226.6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" filled="f" strokeweight=".48pt">
                <v:path arrowok="t"/>
                <v:textbox inset="0,0,0,0">
                  <w:txbxContent>
                    <w:p w14:paraId="1FD8C803" w14:textId="77777777" w:rsidR="005E0C37" w:rsidRDefault="005E0C37" w:rsidP="005E0C37">
                      <w:pPr>
                        <w:pStyle w:val="BodyText"/>
                        <w:spacing w:before="60"/>
                        <w:ind w:left="169"/>
                        <w:rPr>
                          <w:rFonts w:ascii="Cambria Math" w:eastAsia="Cambria Math" w:hAnsi="Cambria Math"/>
                        </w:rPr>
                      </w:pPr>
                      <w:r>
                        <w:rPr>
                          <w:rFonts w:ascii="Cambria Math" w:eastAsia="Cambria Math" w:hAnsi="Cambria Math"/>
                        </w:rPr>
                        <w:t>Đ𝑖ể𝑚</w:t>
                      </w:r>
                      <w:r>
                        <w:rPr>
                          <w:rFonts w:ascii="Cambria Math" w:eastAsia="Cambria Math" w:hAnsi="Cambria Math"/>
                          <w:spacing w:val="2"/>
                        </w:rPr>
                        <w:t xml:space="preserve"> </w:t>
                      </w:r>
                      <w:r>
                        <w:rPr>
                          <w:rFonts w:ascii="Cambria Math" w:eastAsia="Cambria Math" w:hAnsi="Cambria Math"/>
                        </w:rPr>
                        <w:t>𝑠ố</w:t>
                      </w:r>
                      <w:r>
                        <w:rPr>
                          <w:rFonts w:ascii="Cambria Math" w:eastAsia="Cambria Math" w:hAnsi="Cambria Math"/>
                          <w:spacing w:val="-3"/>
                        </w:rPr>
                        <w:t xml:space="preserve"> </w:t>
                      </w:r>
                      <w:r>
                        <w:rPr>
                          <w:rFonts w:ascii="Cambria Math" w:eastAsia="Cambria Math" w:hAnsi="Cambria Math"/>
                        </w:rPr>
                        <w:t>𝐻𝑃</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rPr>
                        <w:t>𝐴1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50%</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txbxContent>
                </v:textbox>
                <w10:anchorlock/>
              </v:shape>
            </w:pict>
          </mc:Fallback>
        </mc:AlternateContent>
      </w:r>
    </w:p>
    <w:p w14:paraId="3D19BA84" w14:textId="77777777" w:rsidR="005E0C37" w:rsidRPr="005E0C37" w:rsidRDefault="005E0C37" w:rsidP="005E0C37">
      <w:pPr>
        <w:pStyle w:val="BodyText"/>
        <w:rPr>
          <w:b/>
        </w:rPr>
      </w:pPr>
    </w:p>
    <w:p w14:paraId="1F1529C1" w14:textId="77777777" w:rsidR="005E0C37" w:rsidRPr="005E0C37" w:rsidRDefault="005E0C37" w:rsidP="005E0C37">
      <w:pPr>
        <w:pStyle w:val="BodyText"/>
        <w:spacing w:before="2"/>
        <w:rPr>
          <w:b/>
        </w:rPr>
      </w:pPr>
    </w:p>
    <w:p w14:paraId="09EF95C0" w14:textId="77777777" w:rsidR="005E0C37" w:rsidRPr="005E0C37" w:rsidRDefault="005E0C37" w:rsidP="005E0C37">
      <w:pPr>
        <w:pStyle w:val="BodyText"/>
        <w:spacing w:before="1"/>
        <w:ind w:left="719" w:right="715"/>
        <w:jc w:val="center"/>
      </w:pPr>
      <w:r w:rsidRPr="005E0C37">
        <w:rPr>
          <w:b/>
          <w:i/>
          <w:spacing w:val="-6"/>
        </w:rPr>
        <w:t>Bảng</w:t>
      </w:r>
      <w:r w:rsidRPr="005E0C37">
        <w:rPr>
          <w:b/>
          <w:i/>
          <w:spacing w:val="-10"/>
        </w:rPr>
        <w:t xml:space="preserve"> </w:t>
      </w:r>
      <w:r w:rsidRPr="005E0C37">
        <w:rPr>
          <w:b/>
          <w:i/>
          <w:spacing w:val="-6"/>
        </w:rPr>
        <w:t>1.</w:t>
      </w:r>
      <w:r w:rsidRPr="005E0C37">
        <w:rPr>
          <w:b/>
          <w:i/>
          <w:spacing w:val="-11"/>
        </w:rPr>
        <w:t xml:space="preserve"> </w:t>
      </w:r>
      <w:r w:rsidRPr="005E0C37">
        <w:rPr>
          <w:spacing w:val="-6"/>
        </w:rPr>
        <w:t>Quy</w:t>
      </w:r>
      <w:r w:rsidRPr="005E0C37">
        <w:rPr>
          <w:spacing w:val="-10"/>
        </w:rPr>
        <w:t xml:space="preserve"> </w:t>
      </w:r>
      <w:r w:rsidRPr="005E0C37">
        <w:rPr>
          <w:spacing w:val="-6"/>
        </w:rPr>
        <w:t>đổi</w:t>
      </w:r>
      <w:r w:rsidRPr="005E0C37">
        <w:rPr>
          <w:spacing w:val="-10"/>
        </w:rPr>
        <w:t xml:space="preserve"> </w:t>
      </w:r>
      <w:r w:rsidRPr="005E0C37">
        <w:rPr>
          <w:spacing w:val="-6"/>
        </w:rPr>
        <w:t>giữa</w:t>
      </w:r>
      <w:r w:rsidRPr="005E0C37">
        <w:rPr>
          <w:spacing w:val="-10"/>
        </w:rPr>
        <w:t xml:space="preserve"> </w:t>
      </w:r>
      <w:r w:rsidRPr="005E0C37">
        <w:rPr>
          <w:spacing w:val="-6"/>
        </w:rPr>
        <w:t>tỉ</w:t>
      </w:r>
      <w:r w:rsidRPr="005E0C37">
        <w:rPr>
          <w:spacing w:val="-10"/>
        </w:rPr>
        <w:t xml:space="preserve"> </w:t>
      </w:r>
      <w:r w:rsidRPr="005E0C37">
        <w:rPr>
          <w:spacing w:val="-6"/>
        </w:rPr>
        <w:t>lệ</w:t>
      </w:r>
      <w:r w:rsidRPr="005E0C37">
        <w:rPr>
          <w:spacing w:val="-9"/>
        </w:rPr>
        <w:t xml:space="preserve"> </w:t>
      </w:r>
      <w:r w:rsidRPr="005E0C37">
        <w:rPr>
          <w:spacing w:val="-6"/>
        </w:rPr>
        <w:t>%</w:t>
      </w:r>
      <w:r w:rsidRPr="005E0C37">
        <w:rPr>
          <w:spacing w:val="-10"/>
        </w:rPr>
        <w:t xml:space="preserve"> </w:t>
      </w:r>
      <w:r w:rsidRPr="005E0C37">
        <w:rPr>
          <w:spacing w:val="-6"/>
        </w:rPr>
        <w:t>hoàn</w:t>
      </w:r>
      <w:r w:rsidRPr="005E0C37">
        <w:rPr>
          <w:spacing w:val="-10"/>
        </w:rPr>
        <w:t xml:space="preserve"> </w:t>
      </w:r>
      <w:r w:rsidRPr="005E0C37">
        <w:rPr>
          <w:spacing w:val="-6"/>
        </w:rPr>
        <w:t>thành</w:t>
      </w:r>
      <w:r w:rsidRPr="005E0C37">
        <w:rPr>
          <w:spacing w:val="-10"/>
        </w:rPr>
        <w:t xml:space="preserve"> </w:t>
      </w:r>
      <w:r w:rsidRPr="005E0C37">
        <w:rPr>
          <w:spacing w:val="-6"/>
        </w:rPr>
        <w:t>của</w:t>
      </w:r>
      <w:r w:rsidRPr="005E0C37">
        <w:rPr>
          <w:spacing w:val="-10"/>
        </w:rPr>
        <w:t xml:space="preserve"> </w:t>
      </w:r>
      <w:r w:rsidRPr="005E0C37">
        <w:rPr>
          <w:spacing w:val="-6"/>
        </w:rPr>
        <w:t>mỗi</w:t>
      </w:r>
      <w:r w:rsidRPr="005E0C37">
        <w:rPr>
          <w:spacing w:val="-10"/>
        </w:rPr>
        <w:t xml:space="preserve"> </w:t>
      </w:r>
      <w:r w:rsidRPr="005E0C37">
        <w:rPr>
          <w:spacing w:val="-6"/>
        </w:rPr>
        <w:t>mức</w:t>
      </w:r>
      <w:r w:rsidRPr="005E0C37">
        <w:rPr>
          <w:spacing w:val="-9"/>
        </w:rPr>
        <w:t xml:space="preserve"> </w:t>
      </w:r>
      <w:r w:rsidRPr="005E0C37">
        <w:rPr>
          <w:spacing w:val="-6"/>
        </w:rPr>
        <w:t>và</w:t>
      </w:r>
      <w:r w:rsidRPr="005E0C37">
        <w:rPr>
          <w:spacing w:val="-10"/>
        </w:rPr>
        <w:t xml:space="preserve"> </w:t>
      </w:r>
      <w:r w:rsidRPr="005E0C37">
        <w:rPr>
          <w:spacing w:val="-6"/>
        </w:rPr>
        <w:t>điểm</w:t>
      </w:r>
      <w:r w:rsidRPr="005E0C37">
        <w:rPr>
          <w:spacing w:val="-10"/>
        </w:rPr>
        <w:t xml:space="preserve"> </w:t>
      </w:r>
      <w:r w:rsidRPr="005E0C37">
        <w:rPr>
          <w:spacing w:val="-6"/>
        </w:rPr>
        <w:t>năng</w:t>
      </w:r>
      <w:r w:rsidRPr="005E0C37">
        <w:rPr>
          <w:spacing w:val="-10"/>
        </w:rPr>
        <w:t xml:space="preserve"> </w:t>
      </w:r>
      <w:r w:rsidRPr="005E0C37">
        <w:rPr>
          <w:spacing w:val="-6"/>
        </w:rPr>
        <w:t>lực</w:t>
      </w:r>
    </w:p>
    <w:p w14:paraId="4750A8E9" w14:textId="77777777" w:rsidR="005E0C37" w:rsidRPr="005E0C37" w:rsidRDefault="005E0C37" w:rsidP="005E0C37">
      <w:pPr>
        <w:pStyle w:val="BodyText"/>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64"/>
        <w:gridCol w:w="854"/>
        <w:gridCol w:w="988"/>
        <w:gridCol w:w="849"/>
        <w:gridCol w:w="993"/>
        <w:gridCol w:w="825"/>
        <w:gridCol w:w="883"/>
        <w:gridCol w:w="816"/>
        <w:gridCol w:w="888"/>
        <w:gridCol w:w="840"/>
      </w:tblGrid>
      <w:tr w:rsidR="005E0C37" w:rsidRPr="005E0C37" w14:paraId="38140D21" w14:textId="77777777" w:rsidTr="00310279">
        <w:trPr>
          <w:trHeight w:val="1046"/>
        </w:trPr>
        <w:tc>
          <w:tcPr>
            <w:tcW w:w="590" w:type="dxa"/>
            <w:vMerge w:val="restart"/>
          </w:tcPr>
          <w:p w14:paraId="7C6CDB64" w14:textId="77777777" w:rsidR="005E0C37" w:rsidRPr="005E0C37" w:rsidRDefault="005E0C37" w:rsidP="00310279">
            <w:pPr>
              <w:pStyle w:val="TableParagraph"/>
              <w:rPr>
                <w:sz w:val="26"/>
                <w:szCs w:val="26"/>
              </w:rPr>
            </w:pPr>
          </w:p>
          <w:p w14:paraId="772988FB" w14:textId="77777777" w:rsidR="005E0C37" w:rsidRPr="005E0C37" w:rsidRDefault="005E0C37" w:rsidP="00310279">
            <w:pPr>
              <w:pStyle w:val="TableParagraph"/>
              <w:spacing w:before="282"/>
              <w:rPr>
                <w:sz w:val="26"/>
                <w:szCs w:val="26"/>
              </w:rPr>
            </w:pPr>
          </w:p>
          <w:p w14:paraId="0F78F68E" w14:textId="77777777" w:rsidR="005E0C37" w:rsidRPr="005E0C37" w:rsidRDefault="005E0C37" w:rsidP="00310279">
            <w:pPr>
              <w:pStyle w:val="TableParagraph"/>
              <w:ind w:left="43"/>
              <w:rPr>
                <w:sz w:val="26"/>
                <w:szCs w:val="26"/>
              </w:rPr>
            </w:pPr>
            <w:r w:rsidRPr="005E0C37">
              <w:rPr>
                <w:spacing w:val="-5"/>
                <w:sz w:val="26"/>
                <w:szCs w:val="26"/>
              </w:rPr>
              <w:t>STT</w:t>
            </w:r>
          </w:p>
        </w:tc>
        <w:tc>
          <w:tcPr>
            <w:tcW w:w="1818" w:type="dxa"/>
            <w:gridSpan w:val="2"/>
            <w:shd w:val="clear" w:color="auto" w:fill="FDEBD3"/>
          </w:tcPr>
          <w:p w14:paraId="2E975252" w14:textId="77777777" w:rsidR="005E0C37" w:rsidRPr="005E0C37" w:rsidRDefault="005E0C37" w:rsidP="00310279">
            <w:pPr>
              <w:pStyle w:val="TableParagraph"/>
              <w:spacing w:before="179" w:line="278" w:lineRule="auto"/>
              <w:ind w:left="842" w:right="178"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1</w:t>
            </w:r>
          </w:p>
        </w:tc>
        <w:tc>
          <w:tcPr>
            <w:tcW w:w="1837" w:type="dxa"/>
            <w:gridSpan w:val="2"/>
          </w:tcPr>
          <w:p w14:paraId="7E3DD81F" w14:textId="77777777" w:rsidR="005E0C37" w:rsidRPr="005E0C37" w:rsidRDefault="005E0C37" w:rsidP="00310279">
            <w:pPr>
              <w:pStyle w:val="TableParagraph"/>
              <w:spacing w:before="179" w:line="278" w:lineRule="auto"/>
              <w:ind w:left="853" w:right="18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2</w:t>
            </w:r>
          </w:p>
        </w:tc>
        <w:tc>
          <w:tcPr>
            <w:tcW w:w="1818" w:type="dxa"/>
            <w:gridSpan w:val="2"/>
            <w:shd w:val="clear" w:color="auto" w:fill="FDEBD3"/>
          </w:tcPr>
          <w:p w14:paraId="25991047" w14:textId="77777777" w:rsidR="005E0C37" w:rsidRPr="005E0C37" w:rsidRDefault="005E0C37" w:rsidP="00310279">
            <w:pPr>
              <w:pStyle w:val="TableParagraph"/>
              <w:spacing w:before="179" w:line="278" w:lineRule="auto"/>
              <w:ind w:left="844" w:right="17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3</w:t>
            </w:r>
          </w:p>
        </w:tc>
        <w:tc>
          <w:tcPr>
            <w:tcW w:w="1699" w:type="dxa"/>
            <w:gridSpan w:val="2"/>
          </w:tcPr>
          <w:p w14:paraId="7C1246BC" w14:textId="77777777" w:rsidR="005E0C37" w:rsidRPr="005E0C37" w:rsidRDefault="005E0C37" w:rsidP="00310279">
            <w:pPr>
              <w:pStyle w:val="TableParagraph"/>
              <w:spacing w:before="179" w:line="278" w:lineRule="auto"/>
              <w:ind w:left="787" w:right="115"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4</w:t>
            </w:r>
          </w:p>
        </w:tc>
        <w:tc>
          <w:tcPr>
            <w:tcW w:w="1728" w:type="dxa"/>
            <w:gridSpan w:val="2"/>
            <w:shd w:val="clear" w:color="auto" w:fill="FDEBD3"/>
          </w:tcPr>
          <w:p w14:paraId="64309D6B" w14:textId="77777777" w:rsidR="005E0C37" w:rsidRPr="005E0C37" w:rsidRDefault="005E0C37" w:rsidP="00310279">
            <w:pPr>
              <w:pStyle w:val="TableParagraph"/>
              <w:spacing w:before="179" w:line="278" w:lineRule="auto"/>
              <w:ind w:left="804" w:right="126" w:hanging="667"/>
              <w:rPr>
                <w:sz w:val="26"/>
                <w:szCs w:val="26"/>
              </w:rPr>
            </w:pPr>
            <w:r w:rsidRPr="005E0C37">
              <w:rPr>
                <w:sz w:val="26"/>
                <w:szCs w:val="26"/>
              </w:rPr>
              <w:t>Mức</w:t>
            </w:r>
            <w:r w:rsidRPr="005E0C37">
              <w:rPr>
                <w:spacing w:val="-17"/>
                <w:sz w:val="26"/>
                <w:szCs w:val="26"/>
              </w:rPr>
              <w:t xml:space="preserve"> </w:t>
            </w:r>
            <w:r w:rsidRPr="005E0C37">
              <w:rPr>
                <w:sz w:val="26"/>
                <w:szCs w:val="26"/>
              </w:rPr>
              <w:t>năng</w:t>
            </w:r>
            <w:r w:rsidRPr="005E0C37">
              <w:rPr>
                <w:spacing w:val="-16"/>
                <w:sz w:val="26"/>
                <w:szCs w:val="26"/>
              </w:rPr>
              <w:t xml:space="preserve"> </w:t>
            </w:r>
            <w:r w:rsidRPr="005E0C37">
              <w:rPr>
                <w:sz w:val="26"/>
                <w:szCs w:val="26"/>
              </w:rPr>
              <w:t xml:space="preserve">lực </w:t>
            </w:r>
            <w:r w:rsidRPr="005E0C37">
              <w:rPr>
                <w:spacing w:val="-10"/>
                <w:sz w:val="26"/>
                <w:szCs w:val="26"/>
              </w:rPr>
              <w:t>5</w:t>
            </w:r>
          </w:p>
        </w:tc>
      </w:tr>
      <w:tr w:rsidR="005E0C37" w:rsidRPr="005E0C37" w14:paraId="5AA9D400" w14:textId="77777777" w:rsidTr="00310279">
        <w:trPr>
          <w:trHeight w:val="1041"/>
        </w:trPr>
        <w:tc>
          <w:tcPr>
            <w:tcW w:w="590" w:type="dxa"/>
            <w:vMerge/>
            <w:tcBorders>
              <w:top w:val="nil"/>
            </w:tcBorders>
          </w:tcPr>
          <w:p w14:paraId="74487D1B" w14:textId="77777777" w:rsidR="005E0C37" w:rsidRPr="005E0C37" w:rsidRDefault="005E0C37" w:rsidP="00310279">
            <w:pPr>
              <w:rPr>
                <w:rFonts w:ascii="Times New Roman" w:hAnsi="Times New Roman" w:cs="Times New Roman"/>
                <w:sz w:val="26"/>
                <w:szCs w:val="26"/>
              </w:rPr>
            </w:pPr>
          </w:p>
        </w:tc>
        <w:tc>
          <w:tcPr>
            <w:tcW w:w="964" w:type="dxa"/>
            <w:shd w:val="clear" w:color="auto" w:fill="FDEBD3"/>
          </w:tcPr>
          <w:p w14:paraId="1BF47803" w14:textId="77777777" w:rsidR="005E0C37" w:rsidRPr="005E0C37" w:rsidRDefault="005E0C37" w:rsidP="00310279">
            <w:pPr>
              <w:pStyle w:val="TableParagraph"/>
              <w:spacing w:before="6"/>
              <w:ind w:left="229"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0CACC0AB" w14:textId="77777777" w:rsidR="005E0C37" w:rsidRPr="005E0C37" w:rsidRDefault="005E0C37" w:rsidP="00310279">
            <w:pPr>
              <w:pStyle w:val="TableParagraph"/>
              <w:spacing w:before="6" w:line="340" w:lineRule="atLeast"/>
              <w:ind w:left="193" w:right="173" w:firstLine="36"/>
              <w:rPr>
                <w:sz w:val="26"/>
                <w:szCs w:val="26"/>
              </w:rPr>
            </w:pPr>
            <w:r w:rsidRPr="005E0C37">
              <w:rPr>
                <w:spacing w:val="-4"/>
                <w:sz w:val="26"/>
                <w:szCs w:val="26"/>
              </w:rPr>
              <w:t xml:space="preserve">hoàn </w:t>
            </w:r>
            <w:r w:rsidRPr="005E0C37">
              <w:rPr>
                <w:spacing w:val="-2"/>
                <w:sz w:val="26"/>
                <w:szCs w:val="26"/>
              </w:rPr>
              <w:t>thành</w:t>
            </w:r>
          </w:p>
        </w:tc>
        <w:tc>
          <w:tcPr>
            <w:tcW w:w="854" w:type="dxa"/>
            <w:shd w:val="clear" w:color="auto" w:fill="FDEBD3"/>
          </w:tcPr>
          <w:p w14:paraId="5A680EBA" w14:textId="77777777" w:rsidR="005E0C37" w:rsidRPr="005E0C37" w:rsidRDefault="005E0C37" w:rsidP="00310279">
            <w:pPr>
              <w:pStyle w:val="TableParagraph"/>
              <w:spacing w:before="6"/>
              <w:ind w:left="176" w:hanging="42"/>
              <w:rPr>
                <w:sz w:val="26"/>
                <w:szCs w:val="26"/>
              </w:rPr>
            </w:pPr>
            <w:r w:rsidRPr="005E0C37">
              <w:rPr>
                <w:spacing w:val="-4"/>
                <w:sz w:val="26"/>
                <w:szCs w:val="26"/>
              </w:rPr>
              <w:t>Điểm</w:t>
            </w:r>
          </w:p>
          <w:p w14:paraId="6509CEA8" w14:textId="77777777" w:rsidR="005E0C37" w:rsidRPr="005E0C37" w:rsidRDefault="005E0C37" w:rsidP="00310279">
            <w:pPr>
              <w:pStyle w:val="TableParagraph"/>
              <w:spacing w:before="6" w:line="340" w:lineRule="atLeast"/>
              <w:ind w:left="264" w:right="159" w:hanging="89"/>
              <w:rPr>
                <w:sz w:val="26"/>
                <w:szCs w:val="26"/>
              </w:rPr>
            </w:pPr>
            <w:r w:rsidRPr="005E0C37">
              <w:rPr>
                <w:spacing w:val="-4"/>
                <w:sz w:val="26"/>
                <w:szCs w:val="26"/>
              </w:rPr>
              <w:t>năng lực</w:t>
            </w:r>
          </w:p>
        </w:tc>
        <w:tc>
          <w:tcPr>
            <w:tcW w:w="988" w:type="dxa"/>
          </w:tcPr>
          <w:p w14:paraId="444A021C" w14:textId="77777777" w:rsidR="005E0C37" w:rsidRPr="005E0C37" w:rsidRDefault="005E0C37" w:rsidP="00310279">
            <w:pPr>
              <w:pStyle w:val="TableParagraph"/>
              <w:spacing w:before="6"/>
              <w:ind w:left="240"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663FC868" w14:textId="77777777" w:rsidR="005E0C37" w:rsidRPr="005E0C37" w:rsidRDefault="005E0C37" w:rsidP="00310279">
            <w:pPr>
              <w:pStyle w:val="TableParagraph"/>
              <w:spacing w:before="6" w:line="340" w:lineRule="atLeast"/>
              <w:ind w:left="204" w:right="186" w:firstLine="36"/>
              <w:rPr>
                <w:sz w:val="26"/>
                <w:szCs w:val="26"/>
              </w:rPr>
            </w:pPr>
            <w:r w:rsidRPr="005E0C37">
              <w:rPr>
                <w:spacing w:val="-4"/>
                <w:sz w:val="26"/>
                <w:szCs w:val="26"/>
              </w:rPr>
              <w:t xml:space="preserve">hoàn </w:t>
            </w:r>
            <w:r w:rsidRPr="005E0C37">
              <w:rPr>
                <w:spacing w:val="-2"/>
                <w:sz w:val="26"/>
                <w:szCs w:val="26"/>
              </w:rPr>
              <w:t>thành</w:t>
            </w:r>
          </w:p>
        </w:tc>
        <w:tc>
          <w:tcPr>
            <w:tcW w:w="849" w:type="dxa"/>
          </w:tcPr>
          <w:p w14:paraId="37F82EA0" w14:textId="77777777" w:rsidR="005E0C37" w:rsidRPr="005E0C37" w:rsidRDefault="005E0C37" w:rsidP="00310279">
            <w:pPr>
              <w:pStyle w:val="TableParagraph"/>
              <w:spacing w:before="6"/>
              <w:ind w:left="172" w:hanging="42"/>
              <w:rPr>
                <w:sz w:val="26"/>
                <w:szCs w:val="26"/>
              </w:rPr>
            </w:pPr>
            <w:r w:rsidRPr="005E0C37">
              <w:rPr>
                <w:spacing w:val="-4"/>
                <w:sz w:val="26"/>
                <w:szCs w:val="26"/>
              </w:rPr>
              <w:t>Điểm</w:t>
            </w:r>
          </w:p>
          <w:p w14:paraId="472178BB" w14:textId="77777777" w:rsidR="005E0C37" w:rsidRPr="005E0C37" w:rsidRDefault="005E0C37" w:rsidP="00310279">
            <w:pPr>
              <w:pStyle w:val="TableParagraph"/>
              <w:spacing w:before="6" w:line="340" w:lineRule="atLeast"/>
              <w:ind w:left="261" w:right="157" w:hanging="89"/>
              <w:rPr>
                <w:sz w:val="26"/>
                <w:szCs w:val="26"/>
              </w:rPr>
            </w:pPr>
            <w:r w:rsidRPr="005E0C37">
              <w:rPr>
                <w:spacing w:val="-4"/>
                <w:sz w:val="26"/>
                <w:szCs w:val="26"/>
              </w:rPr>
              <w:t>năng lực</w:t>
            </w:r>
          </w:p>
        </w:tc>
        <w:tc>
          <w:tcPr>
            <w:tcW w:w="993" w:type="dxa"/>
            <w:shd w:val="clear" w:color="auto" w:fill="FDEBD3"/>
          </w:tcPr>
          <w:p w14:paraId="6A217825" w14:textId="77777777" w:rsidR="005E0C37" w:rsidRPr="005E0C37" w:rsidRDefault="005E0C37" w:rsidP="00310279">
            <w:pPr>
              <w:pStyle w:val="TableParagraph"/>
              <w:spacing w:before="6"/>
              <w:ind w:left="245"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210B17F5" w14:textId="77777777" w:rsidR="005E0C37" w:rsidRPr="005E0C37" w:rsidRDefault="005E0C37" w:rsidP="00310279">
            <w:pPr>
              <w:pStyle w:val="TableParagraph"/>
              <w:spacing w:before="6" w:line="340" w:lineRule="atLeast"/>
              <w:ind w:left="209" w:right="186" w:firstLine="36"/>
              <w:rPr>
                <w:sz w:val="26"/>
                <w:szCs w:val="26"/>
              </w:rPr>
            </w:pPr>
            <w:r w:rsidRPr="005E0C37">
              <w:rPr>
                <w:spacing w:val="-4"/>
                <w:sz w:val="26"/>
                <w:szCs w:val="26"/>
              </w:rPr>
              <w:t xml:space="preserve">hoàn </w:t>
            </w:r>
            <w:r w:rsidRPr="005E0C37">
              <w:rPr>
                <w:spacing w:val="-2"/>
                <w:sz w:val="26"/>
                <w:szCs w:val="26"/>
              </w:rPr>
              <w:t>thành</w:t>
            </w:r>
          </w:p>
        </w:tc>
        <w:tc>
          <w:tcPr>
            <w:tcW w:w="825" w:type="dxa"/>
            <w:shd w:val="clear" w:color="auto" w:fill="FDEBD3"/>
          </w:tcPr>
          <w:p w14:paraId="41A2D6CA" w14:textId="77777777" w:rsidR="005E0C37" w:rsidRPr="005E0C37" w:rsidRDefault="005E0C37" w:rsidP="00310279">
            <w:pPr>
              <w:pStyle w:val="TableParagraph"/>
              <w:spacing w:before="6"/>
              <w:ind w:left="164" w:hanging="42"/>
              <w:rPr>
                <w:sz w:val="26"/>
                <w:szCs w:val="26"/>
              </w:rPr>
            </w:pPr>
            <w:r w:rsidRPr="005E0C37">
              <w:rPr>
                <w:spacing w:val="-4"/>
                <w:sz w:val="26"/>
                <w:szCs w:val="26"/>
              </w:rPr>
              <w:t>Điểm</w:t>
            </w:r>
          </w:p>
          <w:p w14:paraId="1F16D37C" w14:textId="77777777" w:rsidR="005E0C37" w:rsidRPr="005E0C37" w:rsidRDefault="005E0C37" w:rsidP="00310279">
            <w:pPr>
              <w:pStyle w:val="TableParagraph"/>
              <w:spacing w:before="6" w:line="340" w:lineRule="atLeast"/>
              <w:ind w:left="253" w:right="141" w:hanging="89"/>
              <w:rPr>
                <w:sz w:val="26"/>
                <w:szCs w:val="26"/>
              </w:rPr>
            </w:pPr>
            <w:r w:rsidRPr="005E0C37">
              <w:rPr>
                <w:spacing w:val="-4"/>
                <w:sz w:val="26"/>
                <w:szCs w:val="26"/>
              </w:rPr>
              <w:t>năng lực</w:t>
            </w:r>
          </w:p>
        </w:tc>
        <w:tc>
          <w:tcPr>
            <w:tcW w:w="883" w:type="dxa"/>
          </w:tcPr>
          <w:p w14:paraId="49BBF631" w14:textId="77777777" w:rsidR="005E0C37" w:rsidRPr="005E0C37" w:rsidRDefault="005E0C37" w:rsidP="00310279">
            <w:pPr>
              <w:pStyle w:val="TableParagraph"/>
              <w:spacing w:before="6"/>
              <w:ind w:left="191"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4AE08DD7" w14:textId="77777777" w:rsidR="005E0C37" w:rsidRPr="005E0C37" w:rsidRDefault="005E0C37" w:rsidP="00310279">
            <w:pPr>
              <w:pStyle w:val="TableParagraph"/>
              <w:spacing w:before="6" w:line="340" w:lineRule="atLeast"/>
              <w:ind w:left="155" w:right="130" w:firstLine="36"/>
              <w:rPr>
                <w:sz w:val="26"/>
                <w:szCs w:val="26"/>
              </w:rPr>
            </w:pPr>
            <w:r w:rsidRPr="005E0C37">
              <w:rPr>
                <w:spacing w:val="-4"/>
                <w:sz w:val="26"/>
                <w:szCs w:val="26"/>
              </w:rPr>
              <w:t xml:space="preserve">hoàn </w:t>
            </w:r>
            <w:r w:rsidRPr="005E0C37">
              <w:rPr>
                <w:spacing w:val="-2"/>
                <w:sz w:val="26"/>
                <w:szCs w:val="26"/>
              </w:rPr>
              <w:t>thành</w:t>
            </w:r>
          </w:p>
        </w:tc>
        <w:tc>
          <w:tcPr>
            <w:tcW w:w="816" w:type="dxa"/>
          </w:tcPr>
          <w:p w14:paraId="23AE5B5B" w14:textId="77777777" w:rsidR="005E0C37" w:rsidRPr="005E0C37" w:rsidRDefault="005E0C37" w:rsidP="00310279">
            <w:pPr>
              <w:pStyle w:val="TableParagraph"/>
              <w:spacing w:before="6"/>
              <w:ind w:left="161" w:hanging="42"/>
              <w:rPr>
                <w:sz w:val="26"/>
                <w:szCs w:val="26"/>
              </w:rPr>
            </w:pPr>
            <w:r w:rsidRPr="005E0C37">
              <w:rPr>
                <w:spacing w:val="-4"/>
                <w:sz w:val="26"/>
                <w:szCs w:val="26"/>
              </w:rPr>
              <w:t>Điểm</w:t>
            </w:r>
          </w:p>
          <w:p w14:paraId="72F37B43" w14:textId="77777777" w:rsidR="005E0C37" w:rsidRPr="005E0C37" w:rsidRDefault="005E0C37" w:rsidP="00310279">
            <w:pPr>
              <w:pStyle w:val="TableParagraph"/>
              <w:spacing w:before="6" w:line="340" w:lineRule="atLeast"/>
              <w:ind w:left="249" w:right="136" w:hanging="89"/>
              <w:rPr>
                <w:sz w:val="26"/>
                <w:szCs w:val="26"/>
              </w:rPr>
            </w:pPr>
            <w:r w:rsidRPr="005E0C37">
              <w:rPr>
                <w:spacing w:val="-4"/>
                <w:sz w:val="26"/>
                <w:szCs w:val="26"/>
              </w:rPr>
              <w:t>năng lực</w:t>
            </w:r>
          </w:p>
        </w:tc>
        <w:tc>
          <w:tcPr>
            <w:tcW w:w="888" w:type="dxa"/>
            <w:shd w:val="clear" w:color="auto" w:fill="FDEBD3"/>
          </w:tcPr>
          <w:p w14:paraId="01CCA4F1" w14:textId="77777777" w:rsidR="005E0C37" w:rsidRPr="005E0C37" w:rsidRDefault="005E0C37" w:rsidP="00310279">
            <w:pPr>
              <w:pStyle w:val="TableParagraph"/>
              <w:spacing w:before="6"/>
              <w:ind w:left="196" w:firstLine="5"/>
              <w:rPr>
                <w:sz w:val="26"/>
                <w:szCs w:val="26"/>
              </w:rPr>
            </w:pPr>
            <w:r w:rsidRPr="005E0C37">
              <w:rPr>
                <w:sz w:val="26"/>
                <w:szCs w:val="26"/>
              </w:rPr>
              <w:t>Tỉ</w:t>
            </w:r>
            <w:r w:rsidRPr="005E0C37">
              <w:rPr>
                <w:spacing w:val="-3"/>
                <w:sz w:val="26"/>
                <w:szCs w:val="26"/>
              </w:rPr>
              <w:t xml:space="preserve"> </w:t>
            </w:r>
            <w:r w:rsidRPr="005E0C37">
              <w:rPr>
                <w:spacing w:val="-5"/>
                <w:sz w:val="26"/>
                <w:szCs w:val="26"/>
              </w:rPr>
              <w:t>lệ</w:t>
            </w:r>
          </w:p>
          <w:p w14:paraId="22E05EBC" w14:textId="77777777" w:rsidR="005E0C37" w:rsidRPr="005E0C37" w:rsidRDefault="005E0C37" w:rsidP="00310279">
            <w:pPr>
              <w:pStyle w:val="TableParagraph"/>
              <w:spacing w:before="6" w:line="340" w:lineRule="atLeast"/>
              <w:ind w:left="160" w:right="130" w:firstLine="36"/>
              <w:rPr>
                <w:sz w:val="26"/>
                <w:szCs w:val="26"/>
              </w:rPr>
            </w:pPr>
            <w:r w:rsidRPr="005E0C37">
              <w:rPr>
                <w:spacing w:val="-4"/>
                <w:sz w:val="26"/>
                <w:szCs w:val="26"/>
              </w:rPr>
              <w:t xml:space="preserve">hoàn </w:t>
            </w:r>
            <w:r w:rsidRPr="005E0C37">
              <w:rPr>
                <w:spacing w:val="-2"/>
                <w:sz w:val="26"/>
                <w:szCs w:val="26"/>
              </w:rPr>
              <w:t>thành</w:t>
            </w:r>
          </w:p>
        </w:tc>
        <w:tc>
          <w:tcPr>
            <w:tcW w:w="840" w:type="dxa"/>
            <w:shd w:val="clear" w:color="auto" w:fill="FDEBD3"/>
          </w:tcPr>
          <w:p w14:paraId="149F1A15" w14:textId="77777777" w:rsidR="005E0C37" w:rsidRPr="005E0C37" w:rsidRDefault="005E0C37" w:rsidP="00310279">
            <w:pPr>
              <w:pStyle w:val="TableParagraph"/>
              <w:spacing w:before="6"/>
              <w:ind w:left="169" w:hanging="42"/>
              <w:rPr>
                <w:sz w:val="26"/>
                <w:szCs w:val="26"/>
              </w:rPr>
            </w:pPr>
            <w:r w:rsidRPr="005E0C37">
              <w:rPr>
                <w:spacing w:val="-4"/>
                <w:sz w:val="26"/>
                <w:szCs w:val="26"/>
              </w:rPr>
              <w:t>Điểm</w:t>
            </w:r>
          </w:p>
          <w:p w14:paraId="36B8628F" w14:textId="77777777" w:rsidR="005E0C37" w:rsidRPr="005E0C37" w:rsidRDefault="005E0C37" w:rsidP="00310279">
            <w:pPr>
              <w:pStyle w:val="TableParagraph"/>
              <w:spacing w:before="6" w:line="340" w:lineRule="atLeast"/>
              <w:ind w:left="257" w:right="152" w:hanging="89"/>
              <w:rPr>
                <w:sz w:val="26"/>
                <w:szCs w:val="26"/>
              </w:rPr>
            </w:pPr>
            <w:r w:rsidRPr="005E0C37">
              <w:rPr>
                <w:spacing w:val="-4"/>
                <w:sz w:val="26"/>
                <w:szCs w:val="26"/>
              </w:rPr>
              <w:t>năng lực</w:t>
            </w:r>
          </w:p>
        </w:tc>
      </w:tr>
      <w:tr w:rsidR="005E0C37" w:rsidRPr="005E0C37" w14:paraId="69CA8B2F" w14:textId="77777777" w:rsidTr="00310279">
        <w:trPr>
          <w:trHeight w:val="350"/>
        </w:trPr>
        <w:tc>
          <w:tcPr>
            <w:tcW w:w="590" w:type="dxa"/>
          </w:tcPr>
          <w:p w14:paraId="4036EBDA" w14:textId="77777777" w:rsidR="005E0C37" w:rsidRPr="005E0C37" w:rsidRDefault="005E0C37" w:rsidP="00310279">
            <w:pPr>
              <w:pStyle w:val="TableParagraph"/>
              <w:spacing w:before="6"/>
              <w:ind w:right="6"/>
              <w:jc w:val="center"/>
              <w:rPr>
                <w:sz w:val="26"/>
                <w:szCs w:val="26"/>
              </w:rPr>
            </w:pPr>
            <w:r w:rsidRPr="005E0C37">
              <w:rPr>
                <w:spacing w:val="-10"/>
                <w:sz w:val="26"/>
                <w:szCs w:val="26"/>
              </w:rPr>
              <w:t>1</w:t>
            </w:r>
          </w:p>
        </w:tc>
        <w:tc>
          <w:tcPr>
            <w:tcW w:w="964" w:type="dxa"/>
            <w:shd w:val="clear" w:color="auto" w:fill="FDEBD3"/>
          </w:tcPr>
          <w:p w14:paraId="1602DA99" w14:textId="77777777" w:rsidR="005E0C37" w:rsidRPr="005E0C37" w:rsidRDefault="005E0C37" w:rsidP="00310279">
            <w:pPr>
              <w:pStyle w:val="TableParagraph"/>
              <w:spacing w:before="6"/>
              <w:jc w:val="center"/>
              <w:rPr>
                <w:b/>
                <w:sz w:val="26"/>
                <w:szCs w:val="26"/>
              </w:rPr>
            </w:pPr>
            <w:r w:rsidRPr="005E0C37">
              <w:rPr>
                <w:b/>
                <w:spacing w:val="-5"/>
                <w:sz w:val="26"/>
                <w:szCs w:val="26"/>
              </w:rPr>
              <w:t>50%</w:t>
            </w:r>
          </w:p>
        </w:tc>
        <w:tc>
          <w:tcPr>
            <w:tcW w:w="854" w:type="dxa"/>
            <w:shd w:val="clear" w:color="auto" w:fill="FDEBD3"/>
          </w:tcPr>
          <w:p w14:paraId="0688CF3E" w14:textId="77777777" w:rsidR="005E0C37" w:rsidRPr="005E0C37" w:rsidRDefault="005E0C37" w:rsidP="00310279">
            <w:pPr>
              <w:pStyle w:val="TableParagraph"/>
              <w:spacing w:before="6"/>
              <w:ind w:left="3"/>
              <w:jc w:val="center"/>
              <w:rPr>
                <w:b/>
                <w:sz w:val="26"/>
                <w:szCs w:val="26"/>
              </w:rPr>
            </w:pPr>
            <w:r w:rsidRPr="005E0C37">
              <w:rPr>
                <w:b/>
                <w:spacing w:val="-5"/>
                <w:sz w:val="26"/>
                <w:szCs w:val="26"/>
              </w:rPr>
              <w:t>0.5</w:t>
            </w:r>
          </w:p>
        </w:tc>
        <w:tc>
          <w:tcPr>
            <w:tcW w:w="988" w:type="dxa"/>
          </w:tcPr>
          <w:p w14:paraId="49831EB7" w14:textId="77777777" w:rsidR="005E0C37" w:rsidRPr="005E0C37" w:rsidRDefault="005E0C37" w:rsidP="00310279">
            <w:pPr>
              <w:pStyle w:val="TableParagraph"/>
              <w:spacing w:before="6"/>
              <w:ind w:right="1"/>
              <w:jc w:val="center"/>
              <w:rPr>
                <w:b/>
                <w:sz w:val="26"/>
                <w:szCs w:val="26"/>
              </w:rPr>
            </w:pPr>
            <w:r w:rsidRPr="005E0C37">
              <w:rPr>
                <w:b/>
                <w:spacing w:val="-5"/>
                <w:sz w:val="26"/>
                <w:szCs w:val="26"/>
              </w:rPr>
              <w:t>50%</w:t>
            </w:r>
          </w:p>
        </w:tc>
        <w:tc>
          <w:tcPr>
            <w:tcW w:w="849" w:type="dxa"/>
          </w:tcPr>
          <w:p w14:paraId="463E3E3A" w14:textId="77777777" w:rsidR="005E0C37" w:rsidRPr="005E0C37" w:rsidRDefault="005E0C37" w:rsidP="00310279">
            <w:pPr>
              <w:pStyle w:val="TableParagraph"/>
              <w:spacing w:before="6"/>
              <w:ind w:left="1"/>
              <w:jc w:val="center"/>
              <w:rPr>
                <w:b/>
                <w:sz w:val="26"/>
                <w:szCs w:val="26"/>
              </w:rPr>
            </w:pPr>
            <w:r w:rsidRPr="005E0C37">
              <w:rPr>
                <w:b/>
                <w:spacing w:val="-5"/>
                <w:sz w:val="26"/>
                <w:szCs w:val="26"/>
              </w:rPr>
              <w:t>1.5</w:t>
            </w:r>
          </w:p>
        </w:tc>
        <w:tc>
          <w:tcPr>
            <w:tcW w:w="993" w:type="dxa"/>
            <w:shd w:val="clear" w:color="auto" w:fill="FDEBD3"/>
          </w:tcPr>
          <w:p w14:paraId="5CE6188D" w14:textId="77777777" w:rsidR="005E0C37" w:rsidRPr="005E0C37" w:rsidRDefault="005E0C37" w:rsidP="00310279">
            <w:pPr>
              <w:pStyle w:val="TableParagraph"/>
              <w:spacing w:before="6"/>
              <w:ind w:left="2"/>
              <w:jc w:val="center"/>
              <w:rPr>
                <w:b/>
                <w:sz w:val="26"/>
                <w:szCs w:val="26"/>
              </w:rPr>
            </w:pPr>
            <w:r w:rsidRPr="005E0C37">
              <w:rPr>
                <w:b/>
                <w:spacing w:val="-5"/>
                <w:sz w:val="26"/>
                <w:szCs w:val="26"/>
              </w:rPr>
              <w:t>50%</w:t>
            </w:r>
          </w:p>
        </w:tc>
        <w:tc>
          <w:tcPr>
            <w:tcW w:w="825" w:type="dxa"/>
            <w:shd w:val="clear" w:color="auto" w:fill="FDEBD3"/>
          </w:tcPr>
          <w:p w14:paraId="0248BF21" w14:textId="77777777" w:rsidR="005E0C37" w:rsidRPr="005E0C37" w:rsidRDefault="005E0C37" w:rsidP="00310279">
            <w:pPr>
              <w:pStyle w:val="TableParagraph"/>
              <w:spacing w:before="6"/>
              <w:ind w:left="9"/>
              <w:jc w:val="center"/>
              <w:rPr>
                <w:b/>
                <w:sz w:val="26"/>
                <w:szCs w:val="26"/>
              </w:rPr>
            </w:pPr>
            <w:r w:rsidRPr="005E0C37">
              <w:rPr>
                <w:b/>
                <w:spacing w:val="-5"/>
                <w:sz w:val="26"/>
                <w:szCs w:val="26"/>
              </w:rPr>
              <w:t>2.5</w:t>
            </w:r>
          </w:p>
        </w:tc>
        <w:tc>
          <w:tcPr>
            <w:tcW w:w="883" w:type="dxa"/>
          </w:tcPr>
          <w:p w14:paraId="3BD909AA" w14:textId="77777777" w:rsidR="005E0C37" w:rsidRPr="005E0C37" w:rsidRDefault="005E0C37" w:rsidP="00310279">
            <w:pPr>
              <w:pStyle w:val="TableParagraph"/>
              <w:spacing w:before="6"/>
              <w:ind w:left="5"/>
              <w:jc w:val="center"/>
              <w:rPr>
                <w:b/>
                <w:sz w:val="26"/>
                <w:szCs w:val="26"/>
              </w:rPr>
            </w:pPr>
            <w:r w:rsidRPr="005E0C37">
              <w:rPr>
                <w:b/>
                <w:spacing w:val="-5"/>
                <w:sz w:val="26"/>
                <w:szCs w:val="26"/>
              </w:rPr>
              <w:t>50%</w:t>
            </w:r>
          </w:p>
        </w:tc>
        <w:tc>
          <w:tcPr>
            <w:tcW w:w="816" w:type="dxa"/>
          </w:tcPr>
          <w:p w14:paraId="10548CD7" w14:textId="77777777" w:rsidR="005E0C37" w:rsidRPr="005E0C37" w:rsidRDefault="005E0C37" w:rsidP="00310279">
            <w:pPr>
              <w:pStyle w:val="TableParagraph"/>
              <w:spacing w:before="6"/>
              <w:ind w:left="11"/>
              <w:jc w:val="center"/>
              <w:rPr>
                <w:b/>
                <w:sz w:val="26"/>
                <w:szCs w:val="26"/>
              </w:rPr>
            </w:pPr>
            <w:r w:rsidRPr="005E0C37">
              <w:rPr>
                <w:b/>
                <w:spacing w:val="-5"/>
                <w:sz w:val="26"/>
                <w:szCs w:val="26"/>
              </w:rPr>
              <w:t>3.5</w:t>
            </w:r>
          </w:p>
        </w:tc>
        <w:tc>
          <w:tcPr>
            <w:tcW w:w="888" w:type="dxa"/>
            <w:shd w:val="clear" w:color="auto" w:fill="FDEBD3"/>
          </w:tcPr>
          <w:p w14:paraId="16ABC290" w14:textId="77777777" w:rsidR="005E0C37" w:rsidRPr="005E0C37" w:rsidRDefault="005E0C37" w:rsidP="00310279">
            <w:pPr>
              <w:pStyle w:val="TableParagraph"/>
              <w:spacing w:before="6"/>
              <w:ind w:left="10"/>
              <w:jc w:val="center"/>
              <w:rPr>
                <w:b/>
                <w:sz w:val="26"/>
                <w:szCs w:val="26"/>
              </w:rPr>
            </w:pPr>
            <w:r w:rsidRPr="005E0C37">
              <w:rPr>
                <w:b/>
                <w:spacing w:val="-5"/>
                <w:sz w:val="26"/>
                <w:szCs w:val="26"/>
              </w:rPr>
              <w:t>50%</w:t>
            </w:r>
          </w:p>
        </w:tc>
        <w:tc>
          <w:tcPr>
            <w:tcW w:w="840" w:type="dxa"/>
            <w:shd w:val="clear" w:color="auto" w:fill="FDEBD3"/>
          </w:tcPr>
          <w:p w14:paraId="5653D977" w14:textId="77777777" w:rsidR="005E0C37" w:rsidRPr="005E0C37" w:rsidRDefault="005E0C37" w:rsidP="00310279">
            <w:pPr>
              <w:pStyle w:val="TableParagraph"/>
              <w:spacing w:before="6"/>
              <w:ind w:left="3"/>
              <w:jc w:val="center"/>
              <w:rPr>
                <w:b/>
                <w:sz w:val="26"/>
                <w:szCs w:val="26"/>
              </w:rPr>
            </w:pPr>
            <w:r w:rsidRPr="005E0C37">
              <w:rPr>
                <w:b/>
                <w:spacing w:val="-5"/>
                <w:sz w:val="26"/>
                <w:szCs w:val="26"/>
              </w:rPr>
              <w:t>4.5</w:t>
            </w:r>
          </w:p>
        </w:tc>
      </w:tr>
      <w:tr w:rsidR="005E0C37" w:rsidRPr="005E0C37" w14:paraId="048E8B7D" w14:textId="77777777" w:rsidTr="00310279">
        <w:trPr>
          <w:trHeight w:val="350"/>
        </w:trPr>
        <w:tc>
          <w:tcPr>
            <w:tcW w:w="590" w:type="dxa"/>
          </w:tcPr>
          <w:p w14:paraId="1A4A8BED" w14:textId="77777777" w:rsidR="005E0C37" w:rsidRPr="005E0C37" w:rsidRDefault="005E0C37" w:rsidP="00310279">
            <w:pPr>
              <w:pStyle w:val="TableParagraph"/>
              <w:spacing w:before="6"/>
              <w:ind w:right="6"/>
              <w:jc w:val="center"/>
              <w:rPr>
                <w:sz w:val="26"/>
                <w:szCs w:val="26"/>
              </w:rPr>
            </w:pPr>
            <w:r w:rsidRPr="005E0C37">
              <w:rPr>
                <w:spacing w:val="-10"/>
                <w:sz w:val="26"/>
                <w:szCs w:val="26"/>
              </w:rPr>
              <w:t>2</w:t>
            </w:r>
          </w:p>
        </w:tc>
        <w:tc>
          <w:tcPr>
            <w:tcW w:w="964" w:type="dxa"/>
            <w:shd w:val="clear" w:color="auto" w:fill="FDEBD3"/>
          </w:tcPr>
          <w:p w14:paraId="38E6D49F" w14:textId="77777777" w:rsidR="005E0C37" w:rsidRPr="005E0C37" w:rsidRDefault="005E0C37" w:rsidP="00310279">
            <w:pPr>
              <w:pStyle w:val="TableParagraph"/>
              <w:spacing w:before="6"/>
              <w:jc w:val="center"/>
              <w:rPr>
                <w:sz w:val="26"/>
                <w:szCs w:val="26"/>
              </w:rPr>
            </w:pPr>
            <w:r w:rsidRPr="005E0C37">
              <w:rPr>
                <w:spacing w:val="-5"/>
                <w:sz w:val="26"/>
                <w:szCs w:val="26"/>
              </w:rPr>
              <w:t>55%</w:t>
            </w:r>
          </w:p>
        </w:tc>
        <w:tc>
          <w:tcPr>
            <w:tcW w:w="854" w:type="dxa"/>
            <w:shd w:val="clear" w:color="auto" w:fill="FDEBD3"/>
          </w:tcPr>
          <w:p w14:paraId="0A77A338" w14:textId="77777777" w:rsidR="005E0C37" w:rsidRPr="005E0C37" w:rsidRDefault="005E0C37" w:rsidP="00310279">
            <w:pPr>
              <w:pStyle w:val="TableParagraph"/>
              <w:spacing w:before="6"/>
              <w:ind w:left="3"/>
              <w:jc w:val="center"/>
              <w:rPr>
                <w:sz w:val="26"/>
                <w:szCs w:val="26"/>
              </w:rPr>
            </w:pPr>
            <w:r w:rsidRPr="005E0C37">
              <w:rPr>
                <w:spacing w:val="-5"/>
                <w:sz w:val="26"/>
                <w:szCs w:val="26"/>
              </w:rPr>
              <w:t>0.6</w:t>
            </w:r>
          </w:p>
        </w:tc>
        <w:tc>
          <w:tcPr>
            <w:tcW w:w="988" w:type="dxa"/>
          </w:tcPr>
          <w:p w14:paraId="2ABD4B73" w14:textId="77777777" w:rsidR="005E0C37" w:rsidRPr="005E0C37" w:rsidRDefault="005E0C37" w:rsidP="00310279">
            <w:pPr>
              <w:pStyle w:val="TableParagraph"/>
              <w:spacing w:before="6"/>
              <w:ind w:right="1"/>
              <w:jc w:val="center"/>
              <w:rPr>
                <w:sz w:val="26"/>
                <w:szCs w:val="26"/>
              </w:rPr>
            </w:pPr>
            <w:r w:rsidRPr="005E0C37">
              <w:rPr>
                <w:spacing w:val="-5"/>
                <w:sz w:val="26"/>
                <w:szCs w:val="26"/>
              </w:rPr>
              <w:t>55%</w:t>
            </w:r>
          </w:p>
        </w:tc>
        <w:tc>
          <w:tcPr>
            <w:tcW w:w="849" w:type="dxa"/>
          </w:tcPr>
          <w:p w14:paraId="3B0445C8" w14:textId="77777777" w:rsidR="005E0C37" w:rsidRPr="005E0C37" w:rsidRDefault="005E0C37" w:rsidP="00310279">
            <w:pPr>
              <w:pStyle w:val="TableParagraph"/>
              <w:spacing w:before="6"/>
              <w:ind w:left="1"/>
              <w:jc w:val="center"/>
              <w:rPr>
                <w:sz w:val="26"/>
                <w:szCs w:val="26"/>
              </w:rPr>
            </w:pPr>
            <w:r w:rsidRPr="005E0C37">
              <w:rPr>
                <w:spacing w:val="-5"/>
                <w:sz w:val="26"/>
                <w:szCs w:val="26"/>
              </w:rPr>
              <w:t>1.6</w:t>
            </w:r>
          </w:p>
        </w:tc>
        <w:tc>
          <w:tcPr>
            <w:tcW w:w="993" w:type="dxa"/>
            <w:shd w:val="clear" w:color="auto" w:fill="FDEBD3"/>
          </w:tcPr>
          <w:p w14:paraId="2DF5DCAE" w14:textId="77777777" w:rsidR="005E0C37" w:rsidRPr="005E0C37" w:rsidRDefault="005E0C37" w:rsidP="00310279">
            <w:pPr>
              <w:pStyle w:val="TableParagraph"/>
              <w:spacing w:before="6"/>
              <w:ind w:left="2"/>
              <w:jc w:val="center"/>
              <w:rPr>
                <w:sz w:val="26"/>
                <w:szCs w:val="26"/>
              </w:rPr>
            </w:pPr>
            <w:r w:rsidRPr="005E0C37">
              <w:rPr>
                <w:spacing w:val="-5"/>
                <w:sz w:val="26"/>
                <w:szCs w:val="26"/>
              </w:rPr>
              <w:t>55%</w:t>
            </w:r>
          </w:p>
        </w:tc>
        <w:tc>
          <w:tcPr>
            <w:tcW w:w="825" w:type="dxa"/>
            <w:shd w:val="clear" w:color="auto" w:fill="FDEBD3"/>
          </w:tcPr>
          <w:p w14:paraId="4C1FBC94" w14:textId="77777777" w:rsidR="005E0C37" w:rsidRPr="005E0C37" w:rsidRDefault="005E0C37" w:rsidP="00310279">
            <w:pPr>
              <w:pStyle w:val="TableParagraph"/>
              <w:spacing w:before="6"/>
              <w:ind w:left="9"/>
              <w:jc w:val="center"/>
              <w:rPr>
                <w:sz w:val="26"/>
                <w:szCs w:val="26"/>
              </w:rPr>
            </w:pPr>
            <w:r w:rsidRPr="005E0C37">
              <w:rPr>
                <w:spacing w:val="-5"/>
                <w:sz w:val="26"/>
                <w:szCs w:val="26"/>
              </w:rPr>
              <w:t>2.6</w:t>
            </w:r>
          </w:p>
        </w:tc>
        <w:tc>
          <w:tcPr>
            <w:tcW w:w="883" w:type="dxa"/>
          </w:tcPr>
          <w:p w14:paraId="78924A89" w14:textId="77777777" w:rsidR="005E0C37" w:rsidRPr="005E0C37" w:rsidRDefault="005E0C37" w:rsidP="00310279">
            <w:pPr>
              <w:pStyle w:val="TableParagraph"/>
              <w:spacing w:before="6"/>
              <w:ind w:left="5"/>
              <w:jc w:val="center"/>
              <w:rPr>
                <w:sz w:val="26"/>
                <w:szCs w:val="26"/>
              </w:rPr>
            </w:pPr>
            <w:r w:rsidRPr="005E0C37">
              <w:rPr>
                <w:spacing w:val="-5"/>
                <w:sz w:val="26"/>
                <w:szCs w:val="26"/>
              </w:rPr>
              <w:t>55%</w:t>
            </w:r>
          </w:p>
        </w:tc>
        <w:tc>
          <w:tcPr>
            <w:tcW w:w="816" w:type="dxa"/>
          </w:tcPr>
          <w:p w14:paraId="1F4262A2" w14:textId="77777777" w:rsidR="005E0C37" w:rsidRPr="005E0C37" w:rsidRDefault="005E0C37" w:rsidP="00310279">
            <w:pPr>
              <w:pStyle w:val="TableParagraph"/>
              <w:spacing w:before="6"/>
              <w:ind w:left="11"/>
              <w:jc w:val="center"/>
              <w:rPr>
                <w:sz w:val="26"/>
                <w:szCs w:val="26"/>
              </w:rPr>
            </w:pPr>
            <w:r w:rsidRPr="005E0C37">
              <w:rPr>
                <w:spacing w:val="-5"/>
                <w:sz w:val="26"/>
                <w:szCs w:val="26"/>
              </w:rPr>
              <w:t>3.6</w:t>
            </w:r>
          </w:p>
        </w:tc>
        <w:tc>
          <w:tcPr>
            <w:tcW w:w="888" w:type="dxa"/>
            <w:shd w:val="clear" w:color="auto" w:fill="FDEBD3"/>
          </w:tcPr>
          <w:p w14:paraId="50CE93E1" w14:textId="77777777" w:rsidR="005E0C37" w:rsidRPr="005E0C37" w:rsidRDefault="005E0C37" w:rsidP="00310279">
            <w:pPr>
              <w:pStyle w:val="TableParagraph"/>
              <w:spacing w:before="6"/>
              <w:ind w:left="10"/>
              <w:jc w:val="center"/>
              <w:rPr>
                <w:sz w:val="26"/>
                <w:szCs w:val="26"/>
              </w:rPr>
            </w:pPr>
            <w:r w:rsidRPr="005E0C37">
              <w:rPr>
                <w:spacing w:val="-5"/>
                <w:sz w:val="26"/>
                <w:szCs w:val="26"/>
              </w:rPr>
              <w:t>55%</w:t>
            </w:r>
          </w:p>
        </w:tc>
        <w:tc>
          <w:tcPr>
            <w:tcW w:w="840" w:type="dxa"/>
            <w:shd w:val="clear" w:color="auto" w:fill="FDEBD3"/>
          </w:tcPr>
          <w:p w14:paraId="200BECF7" w14:textId="77777777" w:rsidR="005E0C37" w:rsidRPr="005E0C37" w:rsidRDefault="005E0C37" w:rsidP="00310279">
            <w:pPr>
              <w:pStyle w:val="TableParagraph"/>
              <w:spacing w:before="6"/>
              <w:ind w:left="3"/>
              <w:jc w:val="center"/>
              <w:rPr>
                <w:sz w:val="26"/>
                <w:szCs w:val="26"/>
              </w:rPr>
            </w:pPr>
            <w:r w:rsidRPr="005E0C37">
              <w:rPr>
                <w:spacing w:val="-5"/>
                <w:sz w:val="26"/>
                <w:szCs w:val="26"/>
              </w:rPr>
              <w:t>4.6</w:t>
            </w:r>
          </w:p>
        </w:tc>
      </w:tr>
      <w:tr w:rsidR="005E0C37" w:rsidRPr="005E0C37" w14:paraId="09C7B272" w14:textId="77777777" w:rsidTr="00310279">
        <w:trPr>
          <w:trHeight w:val="345"/>
        </w:trPr>
        <w:tc>
          <w:tcPr>
            <w:tcW w:w="590" w:type="dxa"/>
          </w:tcPr>
          <w:p w14:paraId="6B89E006" w14:textId="77777777" w:rsidR="005E0C37" w:rsidRPr="005E0C37" w:rsidRDefault="005E0C37" w:rsidP="00310279">
            <w:pPr>
              <w:pStyle w:val="TableParagraph"/>
              <w:spacing w:before="2"/>
              <w:ind w:right="6"/>
              <w:jc w:val="center"/>
              <w:rPr>
                <w:sz w:val="26"/>
                <w:szCs w:val="26"/>
              </w:rPr>
            </w:pPr>
            <w:r w:rsidRPr="005E0C37">
              <w:rPr>
                <w:spacing w:val="-10"/>
                <w:sz w:val="26"/>
                <w:szCs w:val="26"/>
              </w:rPr>
              <w:t>3</w:t>
            </w:r>
          </w:p>
        </w:tc>
        <w:tc>
          <w:tcPr>
            <w:tcW w:w="964" w:type="dxa"/>
            <w:shd w:val="clear" w:color="auto" w:fill="FDEBD3"/>
          </w:tcPr>
          <w:p w14:paraId="23642710" w14:textId="77777777" w:rsidR="005E0C37" w:rsidRPr="005E0C37" w:rsidRDefault="005E0C37" w:rsidP="00310279">
            <w:pPr>
              <w:pStyle w:val="TableParagraph"/>
              <w:spacing w:before="2"/>
              <w:jc w:val="center"/>
              <w:rPr>
                <w:b/>
                <w:sz w:val="26"/>
                <w:szCs w:val="26"/>
              </w:rPr>
            </w:pPr>
            <w:r w:rsidRPr="005E0C37">
              <w:rPr>
                <w:b/>
                <w:spacing w:val="-5"/>
                <w:sz w:val="26"/>
                <w:szCs w:val="26"/>
              </w:rPr>
              <w:t>60%</w:t>
            </w:r>
          </w:p>
        </w:tc>
        <w:tc>
          <w:tcPr>
            <w:tcW w:w="854" w:type="dxa"/>
            <w:shd w:val="clear" w:color="auto" w:fill="FDEBD3"/>
          </w:tcPr>
          <w:p w14:paraId="543B6568" w14:textId="77777777" w:rsidR="005E0C37" w:rsidRPr="005E0C37" w:rsidRDefault="005E0C37" w:rsidP="00310279">
            <w:pPr>
              <w:pStyle w:val="TableParagraph"/>
              <w:spacing w:before="2"/>
              <w:ind w:left="3"/>
              <w:jc w:val="center"/>
              <w:rPr>
                <w:b/>
                <w:sz w:val="26"/>
                <w:szCs w:val="26"/>
              </w:rPr>
            </w:pPr>
            <w:r w:rsidRPr="005E0C37">
              <w:rPr>
                <w:b/>
                <w:spacing w:val="-5"/>
                <w:sz w:val="26"/>
                <w:szCs w:val="26"/>
              </w:rPr>
              <w:t>0.7</w:t>
            </w:r>
          </w:p>
        </w:tc>
        <w:tc>
          <w:tcPr>
            <w:tcW w:w="988" w:type="dxa"/>
          </w:tcPr>
          <w:p w14:paraId="05AE2366" w14:textId="77777777" w:rsidR="005E0C37" w:rsidRPr="005E0C37" w:rsidRDefault="005E0C37" w:rsidP="00310279">
            <w:pPr>
              <w:pStyle w:val="TableParagraph"/>
              <w:spacing w:before="2"/>
              <w:ind w:right="1"/>
              <w:jc w:val="center"/>
              <w:rPr>
                <w:b/>
                <w:sz w:val="26"/>
                <w:szCs w:val="26"/>
              </w:rPr>
            </w:pPr>
            <w:r w:rsidRPr="005E0C37">
              <w:rPr>
                <w:b/>
                <w:spacing w:val="-5"/>
                <w:sz w:val="26"/>
                <w:szCs w:val="26"/>
              </w:rPr>
              <w:t>60%</w:t>
            </w:r>
          </w:p>
        </w:tc>
        <w:tc>
          <w:tcPr>
            <w:tcW w:w="849" w:type="dxa"/>
          </w:tcPr>
          <w:p w14:paraId="0490A0A7" w14:textId="77777777" w:rsidR="005E0C37" w:rsidRPr="005E0C37" w:rsidRDefault="005E0C37" w:rsidP="00310279">
            <w:pPr>
              <w:pStyle w:val="TableParagraph"/>
              <w:spacing w:before="2"/>
              <w:ind w:left="1"/>
              <w:jc w:val="center"/>
              <w:rPr>
                <w:b/>
                <w:sz w:val="26"/>
                <w:szCs w:val="26"/>
              </w:rPr>
            </w:pPr>
            <w:r w:rsidRPr="005E0C37">
              <w:rPr>
                <w:b/>
                <w:spacing w:val="-5"/>
                <w:sz w:val="26"/>
                <w:szCs w:val="26"/>
              </w:rPr>
              <w:t>1.7</w:t>
            </w:r>
          </w:p>
        </w:tc>
        <w:tc>
          <w:tcPr>
            <w:tcW w:w="993" w:type="dxa"/>
            <w:shd w:val="clear" w:color="auto" w:fill="FDEBD3"/>
          </w:tcPr>
          <w:p w14:paraId="3B6FDAAB" w14:textId="77777777" w:rsidR="005E0C37" w:rsidRPr="005E0C37" w:rsidRDefault="005E0C37" w:rsidP="00310279">
            <w:pPr>
              <w:pStyle w:val="TableParagraph"/>
              <w:spacing w:before="2"/>
              <w:ind w:left="2"/>
              <w:jc w:val="center"/>
              <w:rPr>
                <w:b/>
                <w:sz w:val="26"/>
                <w:szCs w:val="26"/>
              </w:rPr>
            </w:pPr>
            <w:r w:rsidRPr="005E0C37">
              <w:rPr>
                <w:b/>
                <w:spacing w:val="-5"/>
                <w:sz w:val="26"/>
                <w:szCs w:val="26"/>
              </w:rPr>
              <w:t>60%</w:t>
            </w:r>
          </w:p>
        </w:tc>
        <w:tc>
          <w:tcPr>
            <w:tcW w:w="825" w:type="dxa"/>
            <w:shd w:val="clear" w:color="auto" w:fill="FDEBD3"/>
          </w:tcPr>
          <w:p w14:paraId="4D24AE35" w14:textId="77777777" w:rsidR="005E0C37" w:rsidRPr="005E0C37" w:rsidRDefault="005E0C37" w:rsidP="00310279">
            <w:pPr>
              <w:pStyle w:val="TableParagraph"/>
              <w:spacing w:before="2"/>
              <w:ind w:left="9"/>
              <w:jc w:val="center"/>
              <w:rPr>
                <w:b/>
                <w:sz w:val="26"/>
                <w:szCs w:val="26"/>
              </w:rPr>
            </w:pPr>
            <w:r w:rsidRPr="005E0C37">
              <w:rPr>
                <w:b/>
                <w:spacing w:val="-5"/>
                <w:sz w:val="26"/>
                <w:szCs w:val="26"/>
              </w:rPr>
              <w:t>2.7</w:t>
            </w:r>
          </w:p>
        </w:tc>
        <w:tc>
          <w:tcPr>
            <w:tcW w:w="883" w:type="dxa"/>
          </w:tcPr>
          <w:p w14:paraId="133C0A2A" w14:textId="77777777" w:rsidR="005E0C37" w:rsidRPr="005E0C37" w:rsidRDefault="005E0C37" w:rsidP="00310279">
            <w:pPr>
              <w:pStyle w:val="TableParagraph"/>
              <w:spacing w:before="2"/>
              <w:ind w:left="5"/>
              <w:jc w:val="center"/>
              <w:rPr>
                <w:b/>
                <w:sz w:val="26"/>
                <w:szCs w:val="26"/>
              </w:rPr>
            </w:pPr>
            <w:r w:rsidRPr="005E0C37">
              <w:rPr>
                <w:b/>
                <w:spacing w:val="-5"/>
                <w:sz w:val="26"/>
                <w:szCs w:val="26"/>
              </w:rPr>
              <w:t>60%</w:t>
            </w:r>
          </w:p>
        </w:tc>
        <w:tc>
          <w:tcPr>
            <w:tcW w:w="816" w:type="dxa"/>
          </w:tcPr>
          <w:p w14:paraId="015E97BF" w14:textId="77777777" w:rsidR="005E0C37" w:rsidRPr="005E0C37" w:rsidRDefault="005E0C37" w:rsidP="00310279">
            <w:pPr>
              <w:pStyle w:val="TableParagraph"/>
              <w:spacing w:before="2"/>
              <w:ind w:left="11"/>
              <w:jc w:val="center"/>
              <w:rPr>
                <w:b/>
                <w:sz w:val="26"/>
                <w:szCs w:val="26"/>
              </w:rPr>
            </w:pPr>
            <w:r w:rsidRPr="005E0C37">
              <w:rPr>
                <w:b/>
                <w:spacing w:val="-5"/>
                <w:sz w:val="26"/>
                <w:szCs w:val="26"/>
              </w:rPr>
              <w:t>3.7</w:t>
            </w:r>
          </w:p>
        </w:tc>
        <w:tc>
          <w:tcPr>
            <w:tcW w:w="888" w:type="dxa"/>
            <w:shd w:val="clear" w:color="auto" w:fill="FDEBD3"/>
          </w:tcPr>
          <w:p w14:paraId="24F02D7D" w14:textId="77777777" w:rsidR="005E0C37" w:rsidRPr="005E0C37" w:rsidRDefault="005E0C37" w:rsidP="00310279">
            <w:pPr>
              <w:pStyle w:val="TableParagraph"/>
              <w:spacing w:before="2"/>
              <w:ind w:left="10"/>
              <w:jc w:val="center"/>
              <w:rPr>
                <w:b/>
                <w:sz w:val="26"/>
                <w:szCs w:val="26"/>
              </w:rPr>
            </w:pPr>
            <w:r w:rsidRPr="005E0C37">
              <w:rPr>
                <w:b/>
                <w:spacing w:val="-5"/>
                <w:sz w:val="26"/>
                <w:szCs w:val="26"/>
              </w:rPr>
              <w:t>60%</w:t>
            </w:r>
          </w:p>
        </w:tc>
        <w:tc>
          <w:tcPr>
            <w:tcW w:w="840" w:type="dxa"/>
            <w:shd w:val="clear" w:color="auto" w:fill="FDEBD3"/>
          </w:tcPr>
          <w:p w14:paraId="2D0DE99B" w14:textId="77777777" w:rsidR="005E0C37" w:rsidRPr="005E0C37" w:rsidRDefault="005E0C37" w:rsidP="00310279">
            <w:pPr>
              <w:pStyle w:val="TableParagraph"/>
              <w:spacing w:before="2"/>
              <w:ind w:left="3"/>
              <w:jc w:val="center"/>
              <w:rPr>
                <w:b/>
                <w:sz w:val="26"/>
                <w:szCs w:val="26"/>
              </w:rPr>
            </w:pPr>
            <w:r w:rsidRPr="005E0C37">
              <w:rPr>
                <w:b/>
                <w:spacing w:val="-5"/>
                <w:sz w:val="26"/>
                <w:szCs w:val="26"/>
              </w:rPr>
              <w:t>4.6</w:t>
            </w:r>
          </w:p>
        </w:tc>
      </w:tr>
      <w:tr w:rsidR="005E0C37" w:rsidRPr="005E0C37" w14:paraId="13485006" w14:textId="77777777" w:rsidTr="00310279">
        <w:trPr>
          <w:trHeight w:val="350"/>
        </w:trPr>
        <w:tc>
          <w:tcPr>
            <w:tcW w:w="590" w:type="dxa"/>
          </w:tcPr>
          <w:p w14:paraId="4D15740D" w14:textId="77777777" w:rsidR="005E0C37" w:rsidRPr="005E0C37" w:rsidRDefault="005E0C37" w:rsidP="00310279">
            <w:pPr>
              <w:pStyle w:val="TableParagraph"/>
              <w:spacing w:before="6"/>
              <w:ind w:right="6"/>
              <w:jc w:val="center"/>
              <w:rPr>
                <w:sz w:val="26"/>
                <w:szCs w:val="26"/>
              </w:rPr>
            </w:pPr>
            <w:r w:rsidRPr="005E0C37">
              <w:rPr>
                <w:spacing w:val="-10"/>
                <w:sz w:val="26"/>
                <w:szCs w:val="26"/>
              </w:rPr>
              <w:t>4</w:t>
            </w:r>
          </w:p>
        </w:tc>
        <w:tc>
          <w:tcPr>
            <w:tcW w:w="964" w:type="dxa"/>
            <w:shd w:val="clear" w:color="auto" w:fill="FDEBD3"/>
          </w:tcPr>
          <w:p w14:paraId="4B11F47F" w14:textId="77777777" w:rsidR="005E0C37" w:rsidRPr="005E0C37" w:rsidRDefault="005E0C37" w:rsidP="00310279">
            <w:pPr>
              <w:pStyle w:val="TableParagraph"/>
              <w:spacing w:before="6"/>
              <w:jc w:val="center"/>
              <w:rPr>
                <w:sz w:val="26"/>
                <w:szCs w:val="26"/>
              </w:rPr>
            </w:pPr>
            <w:r w:rsidRPr="005E0C37">
              <w:rPr>
                <w:spacing w:val="-5"/>
                <w:sz w:val="26"/>
                <w:szCs w:val="26"/>
              </w:rPr>
              <w:t>65%</w:t>
            </w:r>
          </w:p>
        </w:tc>
        <w:tc>
          <w:tcPr>
            <w:tcW w:w="854" w:type="dxa"/>
            <w:shd w:val="clear" w:color="auto" w:fill="FDEBD3"/>
          </w:tcPr>
          <w:p w14:paraId="0ADD7F3C" w14:textId="77777777" w:rsidR="005E0C37" w:rsidRPr="005E0C37" w:rsidRDefault="005E0C37" w:rsidP="00310279">
            <w:pPr>
              <w:pStyle w:val="TableParagraph"/>
              <w:spacing w:before="6"/>
              <w:ind w:left="3"/>
              <w:jc w:val="center"/>
              <w:rPr>
                <w:sz w:val="26"/>
                <w:szCs w:val="26"/>
              </w:rPr>
            </w:pPr>
            <w:r w:rsidRPr="005E0C37">
              <w:rPr>
                <w:spacing w:val="-5"/>
                <w:sz w:val="26"/>
                <w:szCs w:val="26"/>
              </w:rPr>
              <w:t>0.8</w:t>
            </w:r>
          </w:p>
        </w:tc>
        <w:tc>
          <w:tcPr>
            <w:tcW w:w="988" w:type="dxa"/>
          </w:tcPr>
          <w:p w14:paraId="6E66E521" w14:textId="77777777" w:rsidR="005E0C37" w:rsidRPr="005E0C37" w:rsidRDefault="005E0C37" w:rsidP="00310279">
            <w:pPr>
              <w:pStyle w:val="TableParagraph"/>
              <w:spacing w:before="6"/>
              <w:ind w:right="1"/>
              <w:jc w:val="center"/>
              <w:rPr>
                <w:sz w:val="26"/>
                <w:szCs w:val="26"/>
              </w:rPr>
            </w:pPr>
            <w:r w:rsidRPr="005E0C37">
              <w:rPr>
                <w:spacing w:val="-5"/>
                <w:sz w:val="26"/>
                <w:szCs w:val="26"/>
              </w:rPr>
              <w:t>65%</w:t>
            </w:r>
          </w:p>
        </w:tc>
        <w:tc>
          <w:tcPr>
            <w:tcW w:w="849" w:type="dxa"/>
          </w:tcPr>
          <w:p w14:paraId="7C711600" w14:textId="77777777" w:rsidR="005E0C37" w:rsidRPr="005E0C37" w:rsidRDefault="005E0C37" w:rsidP="00310279">
            <w:pPr>
              <w:pStyle w:val="TableParagraph"/>
              <w:spacing w:before="6"/>
              <w:ind w:left="1"/>
              <w:jc w:val="center"/>
              <w:rPr>
                <w:sz w:val="26"/>
                <w:szCs w:val="26"/>
              </w:rPr>
            </w:pPr>
            <w:r w:rsidRPr="005E0C37">
              <w:rPr>
                <w:spacing w:val="-5"/>
                <w:sz w:val="26"/>
                <w:szCs w:val="26"/>
              </w:rPr>
              <w:t>1.8</w:t>
            </w:r>
          </w:p>
        </w:tc>
        <w:tc>
          <w:tcPr>
            <w:tcW w:w="993" w:type="dxa"/>
            <w:shd w:val="clear" w:color="auto" w:fill="FDEBD3"/>
          </w:tcPr>
          <w:p w14:paraId="1965F750" w14:textId="77777777" w:rsidR="005E0C37" w:rsidRPr="005E0C37" w:rsidRDefault="005E0C37" w:rsidP="00310279">
            <w:pPr>
              <w:pStyle w:val="TableParagraph"/>
              <w:spacing w:before="6"/>
              <w:ind w:left="2"/>
              <w:jc w:val="center"/>
              <w:rPr>
                <w:sz w:val="26"/>
                <w:szCs w:val="26"/>
              </w:rPr>
            </w:pPr>
            <w:r w:rsidRPr="005E0C37">
              <w:rPr>
                <w:spacing w:val="-5"/>
                <w:sz w:val="26"/>
                <w:szCs w:val="26"/>
              </w:rPr>
              <w:t>65%</w:t>
            </w:r>
          </w:p>
        </w:tc>
        <w:tc>
          <w:tcPr>
            <w:tcW w:w="825" w:type="dxa"/>
            <w:shd w:val="clear" w:color="auto" w:fill="FDEBD3"/>
          </w:tcPr>
          <w:p w14:paraId="77CD6E88" w14:textId="77777777" w:rsidR="005E0C37" w:rsidRPr="005E0C37" w:rsidRDefault="005E0C37" w:rsidP="00310279">
            <w:pPr>
              <w:pStyle w:val="TableParagraph"/>
              <w:spacing w:before="6"/>
              <w:ind w:left="9"/>
              <w:jc w:val="center"/>
              <w:rPr>
                <w:sz w:val="26"/>
                <w:szCs w:val="26"/>
              </w:rPr>
            </w:pPr>
            <w:r w:rsidRPr="005E0C37">
              <w:rPr>
                <w:spacing w:val="-5"/>
                <w:sz w:val="26"/>
                <w:szCs w:val="26"/>
              </w:rPr>
              <w:t>2.8</w:t>
            </w:r>
          </w:p>
        </w:tc>
        <w:tc>
          <w:tcPr>
            <w:tcW w:w="883" w:type="dxa"/>
          </w:tcPr>
          <w:p w14:paraId="1F1659A2" w14:textId="77777777" w:rsidR="005E0C37" w:rsidRPr="005E0C37" w:rsidRDefault="005E0C37" w:rsidP="00310279">
            <w:pPr>
              <w:pStyle w:val="TableParagraph"/>
              <w:spacing w:before="6"/>
              <w:ind w:left="5"/>
              <w:jc w:val="center"/>
              <w:rPr>
                <w:sz w:val="26"/>
                <w:szCs w:val="26"/>
              </w:rPr>
            </w:pPr>
            <w:r w:rsidRPr="005E0C37">
              <w:rPr>
                <w:spacing w:val="-5"/>
                <w:sz w:val="26"/>
                <w:szCs w:val="26"/>
              </w:rPr>
              <w:t>65%</w:t>
            </w:r>
          </w:p>
        </w:tc>
        <w:tc>
          <w:tcPr>
            <w:tcW w:w="816" w:type="dxa"/>
          </w:tcPr>
          <w:p w14:paraId="377969DA" w14:textId="77777777" w:rsidR="005E0C37" w:rsidRPr="005E0C37" w:rsidRDefault="005E0C37" w:rsidP="00310279">
            <w:pPr>
              <w:pStyle w:val="TableParagraph"/>
              <w:spacing w:before="6"/>
              <w:ind w:left="11"/>
              <w:jc w:val="center"/>
              <w:rPr>
                <w:sz w:val="26"/>
                <w:szCs w:val="26"/>
              </w:rPr>
            </w:pPr>
            <w:r w:rsidRPr="005E0C37">
              <w:rPr>
                <w:spacing w:val="-5"/>
                <w:sz w:val="26"/>
                <w:szCs w:val="26"/>
              </w:rPr>
              <w:t>3.8</w:t>
            </w:r>
          </w:p>
        </w:tc>
        <w:tc>
          <w:tcPr>
            <w:tcW w:w="888" w:type="dxa"/>
            <w:shd w:val="clear" w:color="auto" w:fill="FDEBD3"/>
          </w:tcPr>
          <w:p w14:paraId="47DEAD68" w14:textId="77777777" w:rsidR="005E0C37" w:rsidRPr="005E0C37" w:rsidRDefault="005E0C37" w:rsidP="00310279">
            <w:pPr>
              <w:pStyle w:val="TableParagraph"/>
              <w:spacing w:before="6"/>
              <w:ind w:left="10"/>
              <w:jc w:val="center"/>
              <w:rPr>
                <w:sz w:val="26"/>
                <w:szCs w:val="26"/>
              </w:rPr>
            </w:pPr>
            <w:r w:rsidRPr="005E0C37">
              <w:rPr>
                <w:spacing w:val="-5"/>
                <w:sz w:val="26"/>
                <w:szCs w:val="26"/>
              </w:rPr>
              <w:t>65%</w:t>
            </w:r>
          </w:p>
        </w:tc>
        <w:tc>
          <w:tcPr>
            <w:tcW w:w="840" w:type="dxa"/>
            <w:shd w:val="clear" w:color="auto" w:fill="FDEBD3"/>
          </w:tcPr>
          <w:p w14:paraId="44AF471F" w14:textId="77777777" w:rsidR="005E0C37" w:rsidRPr="005E0C37" w:rsidRDefault="005E0C37" w:rsidP="00310279">
            <w:pPr>
              <w:pStyle w:val="TableParagraph"/>
              <w:spacing w:before="6"/>
              <w:ind w:left="3"/>
              <w:jc w:val="center"/>
              <w:rPr>
                <w:sz w:val="26"/>
                <w:szCs w:val="26"/>
              </w:rPr>
            </w:pPr>
            <w:r w:rsidRPr="005E0C37">
              <w:rPr>
                <w:spacing w:val="-5"/>
                <w:sz w:val="26"/>
                <w:szCs w:val="26"/>
              </w:rPr>
              <w:t>4.7</w:t>
            </w:r>
          </w:p>
        </w:tc>
      </w:tr>
      <w:tr w:rsidR="005E0C37" w:rsidRPr="005E0C37" w14:paraId="3196E479" w14:textId="77777777" w:rsidTr="00310279">
        <w:trPr>
          <w:trHeight w:val="345"/>
        </w:trPr>
        <w:tc>
          <w:tcPr>
            <w:tcW w:w="590" w:type="dxa"/>
          </w:tcPr>
          <w:p w14:paraId="5832AEE6" w14:textId="77777777" w:rsidR="005E0C37" w:rsidRPr="005E0C37" w:rsidRDefault="005E0C37" w:rsidP="00310279">
            <w:pPr>
              <w:pStyle w:val="TableParagraph"/>
              <w:spacing w:before="2"/>
              <w:ind w:right="6"/>
              <w:jc w:val="center"/>
              <w:rPr>
                <w:sz w:val="26"/>
                <w:szCs w:val="26"/>
              </w:rPr>
            </w:pPr>
            <w:r w:rsidRPr="005E0C37">
              <w:rPr>
                <w:spacing w:val="-10"/>
                <w:sz w:val="26"/>
                <w:szCs w:val="26"/>
              </w:rPr>
              <w:t>5</w:t>
            </w:r>
          </w:p>
        </w:tc>
        <w:tc>
          <w:tcPr>
            <w:tcW w:w="964" w:type="dxa"/>
            <w:shd w:val="clear" w:color="auto" w:fill="FDEBD3"/>
          </w:tcPr>
          <w:p w14:paraId="2B6C9AA7" w14:textId="77777777" w:rsidR="005E0C37" w:rsidRPr="005E0C37" w:rsidRDefault="005E0C37" w:rsidP="00310279">
            <w:pPr>
              <w:pStyle w:val="TableParagraph"/>
              <w:spacing w:before="2"/>
              <w:jc w:val="center"/>
              <w:rPr>
                <w:b/>
                <w:sz w:val="26"/>
                <w:szCs w:val="26"/>
              </w:rPr>
            </w:pPr>
            <w:r w:rsidRPr="005E0C37">
              <w:rPr>
                <w:b/>
                <w:spacing w:val="-5"/>
                <w:sz w:val="26"/>
                <w:szCs w:val="26"/>
              </w:rPr>
              <w:t>70%</w:t>
            </w:r>
          </w:p>
        </w:tc>
        <w:tc>
          <w:tcPr>
            <w:tcW w:w="854" w:type="dxa"/>
            <w:shd w:val="clear" w:color="auto" w:fill="FDEBD3"/>
          </w:tcPr>
          <w:p w14:paraId="0075BE21" w14:textId="77777777" w:rsidR="005E0C37" w:rsidRPr="005E0C37" w:rsidRDefault="005E0C37" w:rsidP="00310279">
            <w:pPr>
              <w:pStyle w:val="TableParagraph"/>
              <w:spacing w:before="2"/>
              <w:ind w:left="3"/>
              <w:jc w:val="center"/>
              <w:rPr>
                <w:b/>
                <w:sz w:val="26"/>
                <w:szCs w:val="26"/>
              </w:rPr>
            </w:pPr>
            <w:r w:rsidRPr="005E0C37">
              <w:rPr>
                <w:b/>
                <w:spacing w:val="-5"/>
                <w:sz w:val="26"/>
                <w:szCs w:val="26"/>
              </w:rPr>
              <w:t>0.9</w:t>
            </w:r>
          </w:p>
        </w:tc>
        <w:tc>
          <w:tcPr>
            <w:tcW w:w="988" w:type="dxa"/>
          </w:tcPr>
          <w:p w14:paraId="400BBA13" w14:textId="77777777" w:rsidR="005E0C37" w:rsidRPr="005E0C37" w:rsidRDefault="005E0C37" w:rsidP="00310279">
            <w:pPr>
              <w:pStyle w:val="TableParagraph"/>
              <w:spacing w:before="2"/>
              <w:ind w:right="1"/>
              <w:jc w:val="center"/>
              <w:rPr>
                <w:b/>
                <w:sz w:val="26"/>
                <w:szCs w:val="26"/>
              </w:rPr>
            </w:pPr>
            <w:r w:rsidRPr="005E0C37">
              <w:rPr>
                <w:b/>
                <w:spacing w:val="-5"/>
                <w:sz w:val="26"/>
                <w:szCs w:val="26"/>
              </w:rPr>
              <w:t>70%</w:t>
            </w:r>
          </w:p>
        </w:tc>
        <w:tc>
          <w:tcPr>
            <w:tcW w:w="849" w:type="dxa"/>
          </w:tcPr>
          <w:p w14:paraId="1CEE4CB0" w14:textId="77777777" w:rsidR="005E0C37" w:rsidRPr="005E0C37" w:rsidRDefault="005E0C37" w:rsidP="00310279">
            <w:pPr>
              <w:pStyle w:val="TableParagraph"/>
              <w:spacing w:before="2"/>
              <w:ind w:left="1"/>
              <w:jc w:val="center"/>
              <w:rPr>
                <w:b/>
                <w:sz w:val="26"/>
                <w:szCs w:val="26"/>
              </w:rPr>
            </w:pPr>
            <w:r w:rsidRPr="005E0C37">
              <w:rPr>
                <w:b/>
                <w:spacing w:val="-5"/>
                <w:sz w:val="26"/>
                <w:szCs w:val="26"/>
              </w:rPr>
              <w:t>1.9</w:t>
            </w:r>
          </w:p>
        </w:tc>
        <w:tc>
          <w:tcPr>
            <w:tcW w:w="993" w:type="dxa"/>
            <w:shd w:val="clear" w:color="auto" w:fill="FDEBD3"/>
          </w:tcPr>
          <w:p w14:paraId="7D00BC73" w14:textId="77777777" w:rsidR="005E0C37" w:rsidRPr="005E0C37" w:rsidRDefault="005E0C37" w:rsidP="00310279">
            <w:pPr>
              <w:pStyle w:val="TableParagraph"/>
              <w:spacing w:before="2"/>
              <w:ind w:left="2"/>
              <w:jc w:val="center"/>
              <w:rPr>
                <w:b/>
                <w:sz w:val="26"/>
                <w:szCs w:val="26"/>
              </w:rPr>
            </w:pPr>
            <w:r w:rsidRPr="005E0C37">
              <w:rPr>
                <w:b/>
                <w:spacing w:val="-5"/>
                <w:sz w:val="26"/>
                <w:szCs w:val="26"/>
              </w:rPr>
              <w:t>70%</w:t>
            </w:r>
          </w:p>
        </w:tc>
        <w:tc>
          <w:tcPr>
            <w:tcW w:w="825" w:type="dxa"/>
            <w:shd w:val="clear" w:color="auto" w:fill="FDEBD3"/>
          </w:tcPr>
          <w:p w14:paraId="204A70AE" w14:textId="77777777" w:rsidR="005E0C37" w:rsidRPr="005E0C37" w:rsidRDefault="005E0C37" w:rsidP="00310279">
            <w:pPr>
              <w:pStyle w:val="TableParagraph"/>
              <w:spacing w:before="2"/>
              <w:ind w:left="9"/>
              <w:jc w:val="center"/>
              <w:rPr>
                <w:b/>
                <w:sz w:val="26"/>
                <w:szCs w:val="26"/>
              </w:rPr>
            </w:pPr>
            <w:r w:rsidRPr="005E0C37">
              <w:rPr>
                <w:b/>
                <w:spacing w:val="-5"/>
                <w:sz w:val="26"/>
                <w:szCs w:val="26"/>
              </w:rPr>
              <w:t>2.9</w:t>
            </w:r>
          </w:p>
        </w:tc>
        <w:tc>
          <w:tcPr>
            <w:tcW w:w="883" w:type="dxa"/>
          </w:tcPr>
          <w:p w14:paraId="62D18213" w14:textId="77777777" w:rsidR="005E0C37" w:rsidRPr="005E0C37" w:rsidRDefault="005E0C37" w:rsidP="00310279">
            <w:pPr>
              <w:pStyle w:val="TableParagraph"/>
              <w:spacing w:before="2"/>
              <w:ind w:left="5"/>
              <w:jc w:val="center"/>
              <w:rPr>
                <w:b/>
                <w:sz w:val="26"/>
                <w:szCs w:val="26"/>
              </w:rPr>
            </w:pPr>
            <w:r w:rsidRPr="005E0C37">
              <w:rPr>
                <w:b/>
                <w:spacing w:val="-5"/>
                <w:sz w:val="26"/>
                <w:szCs w:val="26"/>
              </w:rPr>
              <w:t>70%</w:t>
            </w:r>
          </w:p>
        </w:tc>
        <w:tc>
          <w:tcPr>
            <w:tcW w:w="816" w:type="dxa"/>
          </w:tcPr>
          <w:p w14:paraId="1A77FBF4" w14:textId="77777777" w:rsidR="005E0C37" w:rsidRPr="005E0C37" w:rsidRDefault="005E0C37" w:rsidP="00310279">
            <w:pPr>
              <w:pStyle w:val="TableParagraph"/>
              <w:spacing w:before="2"/>
              <w:ind w:left="11"/>
              <w:jc w:val="center"/>
              <w:rPr>
                <w:b/>
                <w:sz w:val="26"/>
                <w:szCs w:val="26"/>
              </w:rPr>
            </w:pPr>
            <w:r w:rsidRPr="005E0C37">
              <w:rPr>
                <w:b/>
                <w:spacing w:val="-5"/>
                <w:sz w:val="26"/>
                <w:szCs w:val="26"/>
              </w:rPr>
              <w:t>3.9</w:t>
            </w:r>
          </w:p>
        </w:tc>
        <w:tc>
          <w:tcPr>
            <w:tcW w:w="888" w:type="dxa"/>
            <w:shd w:val="clear" w:color="auto" w:fill="FDEBD3"/>
          </w:tcPr>
          <w:p w14:paraId="08098C72" w14:textId="77777777" w:rsidR="005E0C37" w:rsidRPr="005E0C37" w:rsidRDefault="005E0C37" w:rsidP="00310279">
            <w:pPr>
              <w:pStyle w:val="TableParagraph"/>
              <w:spacing w:before="2"/>
              <w:ind w:left="10"/>
              <w:jc w:val="center"/>
              <w:rPr>
                <w:b/>
                <w:sz w:val="26"/>
                <w:szCs w:val="26"/>
              </w:rPr>
            </w:pPr>
            <w:r w:rsidRPr="005E0C37">
              <w:rPr>
                <w:b/>
                <w:spacing w:val="-5"/>
                <w:sz w:val="26"/>
                <w:szCs w:val="26"/>
              </w:rPr>
              <w:t>70%</w:t>
            </w:r>
          </w:p>
        </w:tc>
        <w:tc>
          <w:tcPr>
            <w:tcW w:w="840" w:type="dxa"/>
            <w:shd w:val="clear" w:color="auto" w:fill="FDEBD3"/>
          </w:tcPr>
          <w:p w14:paraId="715DABDB" w14:textId="77777777" w:rsidR="005E0C37" w:rsidRPr="005E0C37" w:rsidRDefault="005E0C37" w:rsidP="00310279">
            <w:pPr>
              <w:pStyle w:val="TableParagraph"/>
              <w:spacing w:before="2"/>
              <w:ind w:left="3"/>
              <w:jc w:val="center"/>
              <w:rPr>
                <w:b/>
                <w:sz w:val="26"/>
                <w:szCs w:val="26"/>
              </w:rPr>
            </w:pPr>
            <w:r w:rsidRPr="005E0C37">
              <w:rPr>
                <w:b/>
                <w:spacing w:val="-5"/>
                <w:sz w:val="26"/>
                <w:szCs w:val="26"/>
              </w:rPr>
              <w:t>4.7</w:t>
            </w:r>
          </w:p>
        </w:tc>
      </w:tr>
      <w:tr w:rsidR="005E0C37" w:rsidRPr="005E0C37" w14:paraId="395A3980" w14:textId="77777777" w:rsidTr="00310279">
        <w:trPr>
          <w:trHeight w:val="350"/>
        </w:trPr>
        <w:tc>
          <w:tcPr>
            <w:tcW w:w="590" w:type="dxa"/>
          </w:tcPr>
          <w:p w14:paraId="04C7CFCD" w14:textId="77777777" w:rsidR="005E0C37" w:rsidRPr="005E0C37" w:rsidRDefault="005E0C37" w:rsidP="00310279">
            <w:pPr>
              <w:pStyle w:val="TableParagraph"/>
              <w:spacing w:before="6"/>
              <w:ind w:right="6"/>
              <w:jc w:val="center"/>
              <w:rPr>
                <w:sz w:val="26"/>
                <w:szCs w:val="26"/>
              </w:rPr>
            </w:pPr>
            <w:r w:rsidRPr="005E0C37">
              <w:rPr>
                <w:spacing w:val="-10"/>
                <w:sz w:val="26"/>
                <w:szCs w:val="26"/>
              </w:rPr>
              <w:t>6</w:t>
            </w:r>
          </w:p>
        </w:tc>
        <w:tc>
          <w:tcPr>
            <w:tcW w:w="964" w:type="dxa"/>
            <w:shd w:val="clear" w:color="auto" w:fill="FDEBD3"/>
          </w:tcPr>
          <w:p w14:paraId="007B96C9" w14:textId="77777777" w:rsidR="005E0C37" w:rsidRPr="005E0C37" w:rsidRDefault="005E0C37" w:rsidP="00310279">
            <w:pPr>
              <w:pStyle w:val="TableParagraph"/>
              <w:spacing w:before="6"/>
              <w:jc w:val="center"/>
              <w:rPr>
                <w:sz w:val="26"/>
                <w:szCs w:val="26"/>
              </w:rPr>
            </w:pPr>
            <w:r w:rsidRPr="005E0C37">
              <w:rPr>
                <w:spacing w:val="-5"/>
                <w:sz w:val="26"/>
                <w:szCs w:val="26"/>
              </w:rPr>
              <w:t>75%</w:t>
            </w:r>
          </w:p>
        </w:tc>
        <w:tc>
          <w:tcPr>
            <w:tcW w:w="854" w:type="dxa"/>
            <w:shd w:val="clear" w:color="auto" w:fill="FDEBD3"/>
          </w:tcPr>
          <w:p w14:paraId="2054500C" w14:textId="77777777" w:rsidR="005E0C37" w:rsidRPr="005E0C37" w:rsidRDefault="005E0C37" w:rsidP="00310279">
            <w:pPr>
              <w:pStyle w:val="TableParagraph"/>
              <w:spacing w:before="6"/>
              <w:ind w:left="3"/>
              <w:jc w:val="center"/>
              <w:rPr>
                <w:sz w:val="26"/>
                <w:szCs w:val="26"/>
              </w:rPr>
            </w:pPr>
            <w:r w:rsidRPr="005E0C37">
              <w:rPr>
                <w:spacing w:val="-5"/>
                <w:sz w:val="26"/>
                <w:szCs w:val="26"/>
              </w:rPr>
              <w:t>1.0</w:t>
            </w:r>
          </w:p>
        </w:tc>
        <w:tc>
          <w:tcPr>
            <w:tcW w:w="988" w:type="dxa"/>
          </w:tcPr>
          <w:p w14:paraId="5D8FAA96" w14:textId="77777777" w:rsidR="005E0C37" w:rsidRPr="005E0C37" w:rsidRDefault="005E0C37" w:rsidP="00310279">
            <w:pPr>
              <w:pStyle w:val="TableParagraph"/>
              <w:spacing w:before="6"/>
              <w:ind w:right="1"/>
              <w:jc w:val="center"/>
              <w:rPr>
                <w:sz w:val="26"/>
                <w:szCs w:val="26"/>
              </w:rPr>
            </w:pPr>
            <w:r w:rsidRPr="005E0C37">
              <w:rPr>
                <w:spacing w:val="-5"/>
                <w:sz w:val="26"/>
                <w:szCs w:val="26"/>
              </w:rPr>
              <w:t>75%</w:t>
            </w:r>
          </w:p>
        </w:tc>
        <w:tc>
          <w:tcPr>
            <w:tcW w:w="849" w:type="dxa"/>
          </w:tcPr>
          <w:p w14:paraId="6B9013BE" w14:textId="77777777" w:rsidR="005E0C37" w:rsidRPr="005E0C37" w:rsidRDefault="005E0C37" w:rsidP="00310279">
            <w:pPr>
              <w:pStyle w:val="TableParagraph"/>
              <w:spacing w:before="6"/>
              <w:ind w:left="1"/>
              <w:jc w:val="center"/>
              <w:rPr>
                <w:sz w:val="26"/>
                <w:szCs w:val="26"/>
              </w:rPr>
            </w:pPr>
            <w:r w:rsidRPr="005E0C37">
              <w:rPr>
                <w:spacing w:val="-5"/>
                <w:sz w:val="26"/>
                <w:szCs w:val="26"/>
              </w:rPr>
              <w:t>2.0</w:t>
            </w:r>
          </w:p>
        </w:tc>
        <w:tc>
          <w:tcPr>
            <w:tcW w:w="993" w:type="dxa"/>
            <w:shd w:val="clear" w:color="auto" w:fill="FDEBD3"/>
          </w:tcPr>
          <w:p w14:paraId="1152610E" w14:textId="77777777" w:rsidR="005E0C37" w:rsidRPr="005E0C37" w:rsidRDefault="005E0C37" w:rsidP="00310279">
            <w:pPr>
              <w:pStyle w:val="TableParagraph"/>
              <w:spacing w:before="6"/>
              <w:ind w:left="2"/>
              <w:jc w:val="center"/>
              <w:rPr>
                <w:sz w:val="26"/>
                <w:szCs w:val="26"/>
              </w:rPr>
            </w:pPr>
            <w:r w:rsidRPr="005E0C37">
              <w:rPr>
                <w:spacing w:val="-5"/>
                <w:sz w:val="26"/>
                <w:szCs w:val="26"/>
              </w:rPr>
              <w:t>75%</w:t>
            </w:r>
          </w:p>
        </w:tc>
        <w:tc>
          <w:tcPr>
            <w:tcW w:w="825" w:type="dxa"/>
            <w:shd w:val="clear" w:color="auto" w:fill="FDEBD3"/>
          </w:tcPr>
          <w:p w14:paraId="20620152" w14:textId="77777777" w:rsidR="005E0C37" w:rsidRPr="005E0C37" w:rsidRDefault="005E0C37" w:rsidP="00310279">
            <w:pPr>
              <w:pStyle w:val="TableParagraph"/>
              <w:spacing w:before="6"/>
              <w:ind w:left="9"/>
              <w:jc w:val="center"/>
              <w:rPr>
                <w:sz w:val="26"/>
                <w:szCs w:val="26"/>
              </w:rPr>
            </w:pPr>
            <w:r w:rsidRPr="005E0C37">
              <w:rPr>
                <w:spacing w:val="-5"/>
                <w:sz w:val="26"/>
                <w:szCs w:val="26"/>
              </w:rPr>
              <w:t>3.0</w:t>
            </w:r>
          </w:p>
        </w:tc>
        <w:tc>
          <w:tcPr>
            <w:tcW w:w="883" w:type="dxa"/>
          </w:tcPr>
          <w:p w14:paraId="6AD97935" w14:textId="77777777" w:rsidR="005E0C37" w:rsidRPr="005E0C37" w:rsidRDefault="005E0C37" w:rsidP="00310279">
            <w:pPr>
              <w:pStyle w:val="TableParagraph"/>
              <w:spacing w:before="6"/>
              <w:ind w:left="5"/>
              <w:jc w:val="center"/>
              <w:rPr>
                <w:sz w:val="26"/>
                <w:szCs w:val="26"/>
              </w:rPr>
            </w:pPr>
            <w:r w:rsidRPr="005E0C37">
              <w:rPr>
                <w:spacing w:val="-5"/>
                <w:sz w:val="26"/>
                <w:szCs w:val="26"/>
              </w:rPr>
              <w:t>75%</w:t>
            </w:r>
          </w:p>
        </w:tc>
        <w:tc>
          <w:tcPr>
            <w:tcW w:w="816" w:type="dxa"/>
          </w:tcPr>
          <w:p w14:paraId="340BDEF7" w14:textId="77777777" w:rsidR="005E0C37" w:rsidRPr="005E0C37" w:rsidRDefault="005E0C37" w:rsidP="00310279">
            <w:pPr>
              <w:pStyle w:val="TableParagraph"/>
              <w:spacing w:before="6"/>
              <w:ind w:left="11"/>
              <w:jc w:val="center"/>
              <w:rPr>
                <w:sz w:val="26"/>
                <w:szCs w:val="26"/>
              </w:rPr>
            </w:pPr>
            <w:r w:rsidRPr="005E0C37">
              <w:rPr>
                <w:spacing w:val="-5"/>
                <w:sz w:val="26"/>
                <w:szCs w:val="26"/>
              </w:rPr>
              <w:t>4.0</w:t>
            </w:r>
          </w:p>
        </w:tc>
        <w:tc>
          <w:tcPr>
            <w:tcW w:w="888" w:type="dxa"/>
            <w:shd w:val="clear" w:color="auto" w:fill="FDEBD3"/>
          </w:tcPr>
          <w:p w14:paraId="4675752F" w14:textId="77777777" w:rsidR="005E0C37" w:rsidRPr="005E0C37" w:rsidRDefault="005E0C37" w:rsidP="00310279">
            <w:pPr>
              <w:pStyle w:val="TableParagraph"/>
              <w:spacing w:before="6"/>
              <w:ind w:left="10"/>
              <w:jc w:val="center"/>
              <w:rPr>
                <w:sz w:val="26"/>
                <w:szCs w:val="26"/>
              </w:rPr>
            </w:pPr>
            <w:r w:rsidRPr="005E0C37">
              <w:rPr>
                <w:spacing w:val="-5"/>
                <w:sz w:val="26"/>
                <w:szCs w:val="26"/>
              </w:rPr>
              <w:t>75%</w:t>
            </w:r>
          </w:p>
        </w:tc>
        <w:tc>
          <w:tcPr>
            <w:tcW w:w="840" w:type="dxa"/>
            <w:shd w:val="clear" w:color="auto" w:fill="FDEBD3"/>
          </w:tcPr>
          <w:p w14:paraId="231D628B" w14:textId="77777777" w:rsidR="005E0C37" w:rsidRPr="005E0C37" w:rsidRDefault="005E0C37" w:rsidP="00310279">
            <w:pPr>
              <w:pStyle w:val="TableParagraph"/>
              <w:spacing w:before="6"/>
              <w:ind w:left="3"/>
              <w:jc w:val="center"/>
              <w:rPr>
                <w:sz w:val="26"/>
                <w:szCs w:val="26"/>
              </w:rPr>
            </w:pPr>
            <w:r w:rsidRPr="005E0C37">
              <w:rPr>
                <w:spacing w:val="-5"/>
                <w:sz w:val="26"/>
                <w:szCs w:val="26"/>
              </w:rPr>
              <w:t>4.8</w:t>
            </w:r>
          </w:p>
        </w:tc>
      </w:tr>
      <w:tr w:rsidR="005E0C37" w:rsidRPr="005E0C37" w14:paraId="39D58E0E" w14:textId="77777777" w:rsidTr="00310279">
        <w:trPr>
          <w:trHeight w:val="345"/>
        </w:trPr>
        <w:tc>
          <w:tcPr>
            <w:tcW w:w="590" w:type="dxa"/>
          </w:tcPr>
          <w:p w14:paraId="555CB685" w14:textId="77777777" w:rsidR="005E0C37" w:rsidRPr="005E0C37" w:rsidRDefault="005E0C37" w:rsidP="00310279">
            <w:pPr>
              <w:pStyle w:val="TableParagraph"/>
              <w:spacing w:before="2"/>
              <w:ind w:right="6"/>
              <w:jc w:val="center"/>
              <w:rPr>
                <w:sz w:val="26"/>
                <w:szCs w:val="26"/>
              </w:rPr>
            </w:pPr>
            <w:r w:rsidRPr="005E0C37">
              <w:rPr>
                <w:spacing w:val="-10"/>
                <w:sz w:val="26"/>
                <w:szCs w:val="26"/>
              </w:rPr>
              <w:t>7</w:t>
            </w:r>
          </w:p>
        </w:tc>
        <w:tc>
          <w:tcPr>
            <w:tcW w:w="964" w:type="dxa"/>
            <w:shd w:val="clear" w:color="auto" w:fill="FDEBD3"/>
          </w:tcPr>
          <w:p w14:paraId="60D2F00B" w14:textId="77777777" w:rsidR="005E0C37" w:rsidRPr="005E0C37" w:rsidRDefault="005E0C37" w:rsidP="00310279">
            <w:pPr>
              <w:pStyle w:val="TableParagraph"/>
              <w:spacing w:before="2"/>
              <w:jc w:val="center"/>
              <w:rPr>
                <w:b/>
                <w:sz w:val="26"/>
                <w:szCs w:val="26"/>
              </w:rPr>
            </w:pPr>
            <w:r w:rsidRPr="005E0C37">
              <w:rPr>
                <w:b/>
                <w:spacing w:val="-5"/>
                <w:sz w:val="26"/>
                <w:szCs w:val="26"/>
              </w:rPr>
              <w:t>80%</w:t>
            </w:r>
          </w:p>
        </w:tc>
        <w:tc>
          <w:tcPr>
            <w:tcW w:w="854" w:type="dxa"/>
            <w:shd w:val="clear" w:color="auto" w:fill="FDEBD3"/>
          </w:tcPr>
          <w:p w14:paraId="174FCD23" w14:textId="77777777" w:rsidR="005E0C37" w:rsidRPr="005E0C37" w:rsidRDefault="005E0C37" w:rsidP="00310279">
            <w:pPr>
              <w:pStyle w:val="TableParagraph"/>
              <w:spacing w:before="2"/>
              <w:ind w:left="3"/>
              <w:jc w:val="center"/>
              <w:rPr>
                <w:b/>
                <w:sz w:val="26"/>
                <w:szCs w:val="26"/>
              </w:rPr>
            </w:pPr>
            <w:r w:rsidRPr="005E0C37">
              <w:rPr>
                <w:b/>
                <w:spacing w:val="-5"/>
                <w:sz w:val="26"/>
                <w:szCs w:val="26"/>
              </w:rPr>
              <w:t>1.0</w:t>
            </w:r>
          </w:p>
        </w:tc>
        <w:tc>
          <w:tcPr>
            <w:tcW w:w="988" w:type="dxa"/>
          </w:tcPr>
          <w:p w14:paraId="6B7D63D8" w14:textId="77777777" w:rsidR="005E0C37" w:rsidRPr="005E0C37" w:rsidRDefault="005E0C37" w:rsidP="00310279">
            <w:pPr>
              <w:pStyle w:val="TableParagraph"/>
              <w:spacing w:before="2"/>
              <w:ind w:right="1"/>
              <w:jc w:val="center"/>
              <w:rPr>
                <w:b/>
                <w:sz w:val="26"/>
                <w:szCs w:val="26"/>
              </w:rPr>
            </w:pPr>
            <w:r w:rsidRPr="005E0C37">
              <w:rPr>
                <w:b/>
                <w:spacing w:val="-5"/>
                <w:sz w:val="26"/>
                <w:szCs w:val="26"/>
              </w:rPr>
              <w:t>80%</w:t>
            </w:r>
          </w:p>
        </w:tc>
        <w:tc>
          <w:tcPr>
            <w:tcW w:w="849" w:type="dxa"/>
          </w:tcPr>
          <w:p w14:paraId="446C5526" w14:textId="77777777" w:rsidR="005E0C37" w:rsidRPr="005E0C37" w:rsidRDefault="005E0C37" w:rsidP="00310279">
            <w:pPr>
              <w:pStyle w:val="TableParagraph"/>
              <w:spacing w:before="2"/>
              <w:ind w:left="1"/>
              <w:jc w:val="center"/>
              <w:rPr>
                <w:b/>
                <w:sz w:val="26"/>
                <w:szCs w:val="26"/>
              </w:rPr>
            </w:pPr>
            <w:r w:rsidRPr="005E0C37">
              <w:rPr>
                <w:b/>
                <w:spacing w:val="-5"/>
                <w:sz w:val="26"/>
                <w:szCs w:val="26"/>
              </w:rPr>
              <w:t>2.0</w:t>
            </w:r>
          </w:p>
        </w:tc>
        <w:tc>
          <w:tcPr>
            <w:tcW w:w="993" w:type="dxa"/>
            <w:shd w:val="clear" w:color="auto" w:fill="FDEBD3"/>
          </w:tcPr>
          <w:p w14:paraId="0B0B5A11" w14:textId="77777777" w:rsidR="005E0C37" w:rsidRPr="005E0C37" w:rsidRDefault="005E0C37" w:rsidP="00310279">
            <w:pPr>
              <w:pStyle w:val="TableParagraph"/>
              <w:spacing w:before="2"/>
              <w:ind w:left="2"/>
              <w:jc w:val="center"/>
              <w:rPr>
                <w:b/>
                <w:sz w:val="26"/>
                <w:szCs w:val="26"/>
              </w:rPr>
            </w:pPr>
            <w:r w:rsidRPr="005E0C37">
              <w:rPr>
                <w:b/>
                <w:spacing w:val="-5"/>
                <w:sz w:val="26"/>
                <w:szCs w:val="26"/>
              </w:rPr>
              <w:t>80%</w:t>
            </w:r>
          </w:p>
        </w:tc>
        <w:tc>
          <w:tcPr>
            <w:tcW w:w="825" w:type="dxa"/>
            <w:shd w:val="clear" w:color="auto" w:fill="FDEBD3"/>
          </w:tcPr>
          <w:p w14:paraId="4D8AE7B0" w14:textId="77777777" w:rsidR="005E0C37" w:rsidRPr="005E0C37" w:rsidRDefault="005E0C37" w:rsidP="00310279">
            <w:pPr>
              <w:pStyle w:val="TableParagraph"/>
              <w:spacing w:before="2"/>
              <w:ind w:left="9"/>
              <w:jc w:val="center"/>
              <w:rPr>
                <w:b/>
                <w:sz w:val="26"/>
                <w:szCs w:val="26"/>
              </w:rPr>
            </w:pPr>
            <w:r w:rsidRPr="005E0C37">
              <w:rPr>
                <w:b/>
                <w:spacing w:val="-5"/>
                <w:sz w:val="26"/>
                <w:szCs w:val="26"/>
              </w:rPr>
              <w:t>3.0</w:t>
            </w:r>
          </w:p>
        </w:tc>
        <w:tc>
          <w:tcPr>
            <w:tcW w:w="883" w:type="dxa"/>
          </w:tcPr>
          <w:p w14:paraId="64E7168A" w14:textId="77777777" w:rsidR="005E0C37" w:rsidRPr="005E0C37" w:rsidRDefault="005E0C37" w:rsidP="00310279">
            <w:pPr>
              <w:pStyle w:val="TableParagraph"/>
              <w:spacing w:before="2"/>
              <w:ind w:left="5"/>
              <w:jc w:val="center"/>
              <w:rPr>
                <w:b/>
                <w:sz w:val="26"/>
                <w:szCs w:val="26"/>
              </w:rPr>
            </w:pPr>
            <w:r w:rsidRPr="005E0C37">
              <w:rPr>
                <w:b/>
                <w:spacing w:val="-5"/>
                <w:sz w:val="26"/>
                <w:szCs w:val="26"/>
              </w:rPr>
              <w:t>80%</w:t>
            </w:r>
          </w:p>
        </w:tc>
        <w:tc>
          <w:tcPr>
            <w:tcW w:w="816" w:type="dxa"/>
          </w:tcPr>
          <w:p w14:paraId="1058908A" w14:textId="77777777" w:rsidR="005E0C37" w:rsidRPr="005E0C37" w:rsidRDefault="005E0C37" w:rsidP="00310279">
            <w:pPr>
              <w:pStyle w:val="TableParagraph"/>
              <w:spacing w:before="2"/>
              <w:ind w:left="11"/>
              <w:jc w:val="center"/>
              <w:rPr>
                <w:b/>
                <w:sz w:val="26"/>
                <w:szCs w:val="26"/>
              </w:rPr>
            </w:pPr>
            <w:r w:rsidRPr="005E0C37">
              <w:rPr>
                <w:b/>
                <w:spacing w:val="-5"/>
                <w:sz w:val="26"/>
                <w:szCs w:val="26"/>
              </w:rPr>
              <w:t>4.0</w:t>
            </w:r>
          </w:p>
        </w:tc>
        <w:tc>
          <w:tcPr>
            <w:tcW w:w="888" w:type="dxa"/>
            <w:shd w:val="clear" w:color="auto" w:fill="FDEBD3"/>
          </w:tcPr>
          <w:p w14:paraId="30ADC0E5" w14:textId="77777777" w:rsidR="005E0C37" w:rsidRPr="005E0C37" w:rsidRDefault="005E0C37" w:rsidP="00310279">
            <w:pPr>
              <w:pStyle w:val="TableParagraph"/>
              <w:spacing w:before="2"/>
              <w:ind w:left="10"/>
              <w:jc w:val="center"/>
              <w:rPr>
                <w:b/>
                <w:sz w:val="26"/>
                <w:szCs w:val="26"/>
              </w:rPr>
            </w:pPr>
            <w:r w:rsidRPr="005E0C37">
              <w:rPr>
                <w:b/>
                <w:spacing w:val="-5"/>
                <w:sz w:val="26"/>
                <w:szCs w:val="26"/>
              </w:rPr>
              <w:t>80%</w:t>
            </w:r>
          </w:p>
        </w:tc>
        <w:tc>
          <w:tcPr>
            <w:tcW w:w="840" w:type="dxa"/>
            <w:shd w:val="clear" w:color="auto" w:fill="FDEBD3"/>
          </w:tcPr>
          <w:p w14:paraId="14CDE4F7" w14:textId="77777777" w:rsidR="005E0C37" w:rsidRPr="005E0C37" w:rsidRDefault="005E0C37" w:rsidP="00310279">
            <w:pPr>
              <w:pStyle w:val="TableParagraph"/>
              <w:spacing w:before="2"/>
              <w:ind w:left="3"/>
              <w:jc w:val="center"/>
              <w:rPr>
                <w:b/>
                <w:sz w:val="26"/>
                <w:szCs w:val="26"/>
              </w:rPr>
            </w:pPr>
            <w:r w:rsidRPr="005E0C37">
              <w:rPr>
                <w:b/>
                <w:spacing w:val="-5"/>
                <w:sz w:val="26"/>
                <w:szCs w:val="26"/>
              </w:rPr>
              <w:t>4.8</w:t>
            </w:r>
          </w:p>
        </w:tc>
      </w:tr>
      <w:tr w:rsidR="005E0C37" w:rsidRPr="005E0C37" w14:paraId="5FAB9293" w14:textId="77777777" w:rsidTr="00310279">
        <w:trPr>
          <w:trHeight w:val="350"/>
        </w:trPr>
        <w:tc>
          <w:tcPr>
            <w:tcW w:w="590" w:type="dxa"/>
          </w:tcPr>
          <w:p w14:paraId="50B77D03" w14:textId="77777777" w:rsidR="005E0C37" w:rsidRPr="005E0C37" w:rsidRDefault="005E0C37" w:rsidP="00310279">
            <w:pPr>
              <w:pStyle w:val="TableParagraph"/>
              <w:spacing w:before="6"/>
              <w:ind w:right="6"/>
              <w:jc w:val="center"/>
              <w:rPr>
                <w:sz w:val="26"/>
                <w:szCs w:val="26"/>
              </w:rPr>
            </w:pPr>
            <w:r w:rsidRPr="005E0C37">
              <w:rPr>
                <w:spacing w:val="-10"/>
                <w:sz w:val="26"/>
                <w:szCs w:val="26"/>
              </w:rPr>
              <w:t>8</w:t>
            </w:r>
          </w:p>
        </w:tc>
        <w:tc>
          <w:tcPr>
            <w:tcW w:w="964" w:type="dxa"/>
            <w:shd w:val="clear" w:color="auto" w:fill="FDEBD3"/>
          </w:tcPr>
          <w:p w14:paraId="2A43B255" w14:textId="77777777" w:rsidR="005E0C37" w:rsidRPr="005E0C37" w:rsidRDefault="005E0C37" w:rsidP="00310279">
            <w:pPr>
              <w:pStyle w:val="TableParagraph"/>
              <w:spacing w:before="6"/>
              <w:jc w:val="center"/>
              <w:rPr>
                <w:sz w:val="26"/>
                <w:szCs w:val="26"/>
              </w:rPr>
            </w:pPr>
            <w:r w:rsidRPr="005E0C37">
              <w:rPr>
                <w:spacing w:val="-5"/>
                <w:sz w:val="26"/>
                <w:szCs w:val="26"/>
              </w:rPr>
              <w:t>85%</w:t>
            </w:r>
          </w:p>
        </w:tc>
        <w:tc>
          <w:tcPr>
            <w:tcW w:w="854" w:type="dxa"/>
            <w:shd w:val="clear" w:color="auto" w:fill="FDEBD3"/>
          </w:tcPr>
          <w:p w14:paraId="021D4358" w14:textId="77777777" w:rsidR="005E0C37" w:rsidRPr="005E0C37" w:rsidRDefault="005E0C37" w:rsidP="00310279">
            <w:pPr>
              <w:pStyle w:val="TableParagraph"/>
              <w:spacing w:before="6"/>
              <w:ind w:left="3"/>
              <w:jc w:val="center"/>
              <w:rPr>
                <w:sz w:val="26"/>
                <w:szCs w:val="26"/>
              </w:rPr>
            </w:pPr>
            <w:r w:rsidRPr="005E0C37">
              <w:rPr>
                <w:spacing w:val="-5"/>
                <w:sz w:val="26"/>
                <w:szCs w:val="26"/>
              </w:rPr>
              <w:t>1.1</w:t>
            </w:r>
          </w:p>
        </w:tc>
        <w:tc>
          <w:tcPr>
            <w:tcW w:w="988" w:type="dxa"/>
          </w:tcPr>
          <w:p w14:paraId="37AD3FFD" w14:textId="77777777" w:rsidR="005E0C37" w:rsidRPr="005E0C37" w:rsidRDefault="005E0C37" w:rsidP="00310279">
            <w:pPr>
              <w:pStyle w:val="TableParagraph"/>
              <w:spacing w:before="6"/>
              <w:ind w:right="1"/>
              <w:jc w:val="center"/>
              <w:rPr>
                <w:sz w:val="26"/>
                <w:szCs w:val="26"/>
              </w:rPr>
            </w:pPr>
            <w:r w:rsidRPr="005E0C37">
              <w:rPr>
                <w:spacing w:val="-5"/>
                <w:sz w:val="26"/>
                <w:szCs w:val="26"/>
              </w:rPr>
              <w:t>85%</w:t>
            </w:r>
          </w:p>
        </w:tc>
        <w:tc>
          <w:tcPr>
            <w:tcW w:w="849" w:type="dxa"/>
          </w:tcPr>
          <w:p w14:paraId="0C7CAF86" w14:textId="77777777" w:rsidR="005E0C37" w:rsidRPr="005E0C37" w:rsidRDefault="005E0C37" w:rsidP="00310279">
            <w:pPr>
              <w:pStyle w:val="TableParagraph"/>
              <w:spacing w:before="6"/>
              <w:ind w:left="1"/>
              <w:jc w:val="center"/>
              <w:rPr>
                <w:sz w:val="26"/>
                <w:szCs w:val="26"/>
              </w:rPr>
            </w:pPr>
            <w:r w:rsidRPr="005E0C37">
              <w:rPr>
                <w:spacing w:val="-5"/>
                <w:sz w:val="26"/>
                <w:szCs w:val="26"/>
              </w:rPr>
              <w:t>2.1</w:t>
            </w:r>
          </w:p>
        </w:tc>
        <w:tc>
          <w:tcPr>
            <w:tcW w:w="993" w:type="dxa"/>
            <w:shd w:val="clear" w:color="auto" w:fill="FDEBD3"/>
          </w:tcPr>
          <w:p w14:paraId="26664D4C" w14:textId="77777777" w:rsidR="005E0C37" w:rsidRPr="005E0C37" w:rsidRDefault="005E0C37" w:rsidP="00310279">
            <w:pPr>
              <w:pStyle w:val="TableParagraph"/>
              <w:spacing w:before="6"/>
              <w:ind w:left="2"/>
              <w:jc w:val="center"/>
              <w:rPr>
                <w:sz w:val="26"/>
                <w:szCs w:val="26"/>
              </w:rPr>
            </w:pPr>
            <w:r w:rsidRPr="005E0C37">
              <w:rPr>
                <w:spacing w:val="-5"/>
                <w:sz w:val="26"/>
                <w:szCs w:val="26"/>
              </w:rPr>
              <w:t>85%</w:t>
            </w:r>
          </w:p>
        </w:tc>
        <w:tc>
          <w:tcPr>
            <w:tcW w:w="825" w:type="dxa"/>
            <w:shd w:val="clear" w:color="auto" w:fill="FDEBD3"/>
          </w:tcPr>
          <w:p w14:paraId="3DB01721" w14:textId="77777777" w:rsidR="005E0C37" w:rsidRPr="005E0C37" w:rsidRDefault="005E0C37" w:rsidP="00310279">
            <w:pPr>
              <w:pStyle w:val="TableParagraph"/>
              <w:spacing w:before="6"/>
              <w:ind w:left="9"/>
              <w:jc w:val="center"/>
              <w:rPr>
                <w:sz w:val="26"/>
                <w:szCs w:val="26"/>
              </w:rPr>
            </w:pPr>
            <w:r w:rsidRPr="005E0C37">
              <w:rPr>
                <w:spacing w:val="-5"/>
                <w:sz w:val="26"/>
                <w:szCs w:val="26"/>
              </w:rPr>
              <w:t>3.1</w:t>
            </w:r>
          </w:p>
        </w:tc>
        <w:tc>
          <w:tcPr>
            <w:tcW w:w="883" w:type="dxa"/>
          </w:tcPr>
          <w:p w14:paraId="27742182" w14:textId="77777777" w:rsidR="005E0C37" w:rsidRPr="005E0C37" w:rsidRDefault="005E0C37" w:rsidP="00310279">
            <w:pPr>
              <w:pStyle w:val="TableParagraph"/>
              <w:spacing w:before="6"/>
              <w:ind w:left="5"/>
              <w:jc w:val="center"/>
              <w:rPr>
                <w:sz w:val="26"/>
                <w:szCs w:val="26"/>
              </w:rPr>
            </w:pPr>
            <w:r w:rsidRPr="005E0C37">
              <w:rPr>
                <w:spacing w:val="-5"/>
                <w:sz w:val="26"/>
                <w:szCs w:val="26"/>
              </w:rPr>
              <w:t>85%</w:t>
            </w:r>
          </w:p>
        </w:tc>
        <w:tc>
          <w:tcPr>
            <w:tcW w:w="816" w:type="dxa"/>
          </w:tcPr>
          <w:p w14:paraId="2D364DDF" w14:textId="77777777" w:rsidR="005E0C37" w:rsidRPr="005E0C37" w:rsidRDefault="005E0C37" w:rsidP="00310279">
            <w:pPr>
              <w:pStyle w:val="TableParagraph"/>
              <w:spacing w:before="6"/>
              <w:ind w:left="11"/>
              <w:jc w:val="center"/>
              <w:rPr>
                <w:sz w:val="26"/>
                <w:szCs w:val="26"/>
              </w:rPr>
            </w:pPr>
            <w:r w:rsidRPr="005E0C37">
              <w:rPr>
                <w:spacing w:val="-5"/>
                <w:sz w:val="26"/>
                <w:szCs w:val="26"/>
              </w:rPr>
              <w:t>4.1</w:t>
            </w:r>
          </w:p>
        </w:tc>
        <w:tc>
          <w:tcPr>
            <w:tcW w:w="888" w:type="dxa"/>
            <w:shd w:val="clear" w:color="auto" w:fill="FDEBD3"/>
          </w:tcPr>
          <w:p w14:paraId="17562F18" w14:textId="77777777" w:rsidR="005E0C37" w:rsidRPr="005E0C37" w:rsidRDefault="005E0C37" w:rsidP="00310279">
            <w:pPr>
              <w:pStyle w:val="TableParagraph"/>
              <w:spacing w:before="6"/>
              <w:ind w:left="10"/>
              <w:jc w:val="center"/>
              <w:rPr>
                <w:sz w:val="26"/>
                <w:szCs w:val="26"/>
              </w:rPr>
            </w:pPr>
            <w:r w:rsidRPr="005E0C37">
              <w:rPr>
                <w:spacing w:val="-5"/>
                <w:sz w:val="26"/>
                <w:szCs w:val="26"/>
              </w:rPr>
              <w:t>85%</w:t>
            </w:r>
          </w:p>
        </w:tc>
        <w:tc>
          <w:tcPr>
            <w:tcW w:w="840" w:type="dxa"/>
            <w:shd w:val="clear" w:color="auto" w:fill="FDEBD3"/>
          </w:tcPr>
          <w:p w14:paraId="60595F58" w14:textId="77777777" w:rsidR="005E0C37" w:rsidRPr="005E0C37" w:rsidRDefault="005E0C37" w:rsidP="00310279">
            <w:pPr>
              <w:pStyle w:val="TableParagraph"/>
              <w:spacing w:before="6"/>
              <w:ind w:left="3"/>
              <w:jc w:val="center"/>
              <w:rPr>
                <w:sz w:val="26"/>
                <w:szCs w:val="26"/>
              </w:rPr>
            </w:pPr>
            <w:r w:rsidRPr="005E0C37">
              <w:rPr>
                <w:spacing w:val="-5"/>
                <w:sz w:val="26"/>
                <w:szCs w:val="26"/>
              </w:rPr>
              <w:t>4.9</w:t>
            </w:r>
          </w:p>
        </w:tc>
      </w:tr>
      <w:tr w:rsidR="005E0C37" w:rsidRPr="005E0C37" w14:paraId="7D2156F2" w14:textId="77777777" w:rsidTr="00310279">
        <w:trPr>
          <w:trHeight w:val="350"/>
        </w:trPr>
        <w:tc>
          <w:tcPr>
            <w:tcW w:w="590" w:type="dxa"/>
          </w:tcPr>
          <w:p w14:paraId="542308E9" w14:textId="77777777" w:rsidR="005E0C37" w:rsidRPr="005E0C37" w:rsidRDefault="005E0C37" w:rsidP="00310279">
            <w:pPr>
              <w:pStyle w:val="TableParagraph"/>
              <w:spacing w:before="6"/>
              <w:ind w:right="6"/>
              <w:jc w:val="center"/>
              <w:rPr>
                <w:sz w:val="26"/>
                <w:szCs w:val="26"/>
              </w:rPr>
            </w:pPr>
            <w:r w:rsidRPr="005E0C37">
              <w:rPr>
                <w:spacing w:val="-10"/>
                <w:sz w:val="26"/>
                <w:szCs w:val="26"/>
              </w:rPr>
              <w:t>9</w:t>
            </w:r>
          </w:p>
        </w:tc>
        <w:tc>
          <w:tcPr>
            <w:tcW w:w="964" w:type="dxa"/>
            <w:shd w:val="clear" w:color="auto" w:fill="FDEBD3"/>
          </w:tcPr>
          <w:p w14:paraId="5F19C7FB" w14:textId="77777777" w:rsidR="005E0C37" w:rsidRPr="005E0C37" w:rsidRDefault="005E0C37" w:rsidP="00310279">
            <w:pPr>
              <w:pStyle w:val="TableParagraph"/>
              <w:spacing w:before="6"/>
              <w:jc w:val="center"/>
              <w:rPr>
                <w:b/>
                <w:sz w:val="26"/>
                <w:szCs w:val="26"/>
              </w:rPr>
            </w:pPr>
            <w:r w:rsidRPr="005E0C37">
              <w:rPr>
                <w:b/>
                <w:spacing w:val="-5"/>
                <w:sz w:val="26"/>
                <w:szCs w:val="26"/>
              </w:rPr>
              <w:t>90%</w:t>
            </w:r>
          </w:p>
        </w:tc>
        <w:tc>
          <w:tcPr>
            <w:tcW w:w="854" w:type="dxa"/>
            <w:shd w:val="clear" w:color="auto" w:fill="FDEBD3"/>
          </w:tcPr>
          <w:p w14:paraId="7B19D341" w14:textId="77777777" w:rsidR="005E0C37" w:rsidRPr="005E0C37" w:rsidRDefault="005E0C37" w:rsidP="00310279">
            <w:pPr>
              <w:pStyle w:val="TableParagraph"/>
              <w:spacing w:before="6"/>
              <w:ind w:left="3"/>
              <w:jc w:val="center"/>
              <w:rPr>
                <w:b/>
                <w:sz w:val="26"/>
                <w:szCs w:val="26"/>
              </w:rPr>
            </w:pPr>
            <w:r w:rsidRPr="005E0C37">
              <w:rPr>
                <w:b/>
                <w:spacing w:val="-5"/>
                <w:sz w:val="26"/>
                <w:szCs w:val="26"/>
              </w:rPr>
              <w:t>1.2</w:t>
            </w:r>
          </w:p>
        </w:tc>
        <w:tc>
          <w:tcPr>
            <w:tcW w:w="988" w:type="dxa"/>
          </w:tcPr>
          <w:p w14:paraId="28CA541C" w14:textId="77777777" w:rsidR="005E0C37" w:rsidRPr="005E0C37" w:rsidRDefault="005E0C37" w:rsidP="00310279">
            <w:pPr>
              <w:pStyle w:val="TableParagraph"/>
              <w:spacing w:before="6"/>
              <w:ind w:right="1"/>
              <w:jc w:val="center"/>
              <w:rPr>
                <w:b/>
                <w:sz w:val="26"/>
                <w:szCs w:val="26"/>
              </w:rPr>
            </w:pPr>
            <w:r w:rsidRPr="005E0C37">
              <w:rPr>
                <w:b/>
                <w:spacing w:val="-5"/>
                <w:sz w:val="26"/>
                <w:szCs w:val="26"/>
              </w:rPr>
              <w:t>90%</w:t>
            </w:r>
          </w:p>
        </w:tc>
        <w:tc>
          <w:tcPr>
            <w:tcW w:w="849" w:type="dxa"/>
          </w:tcPr>
          <w:p w14:paraId="7509746F" w14:textId="77777777" w:rsidR="005E0C37" w:rsidRPr="005E0C37" w:rsidRDefault="005E0C37" w:rsidP="00310279">
            <w:pPr>
              <w:pStyle w:val="TableParagraph"/>
              <w:spacing w:before="6"/>
              <w:ind w:left="1"/>
              <w:jc w:val="center"/>
              <w:rPr>
                <w:b/>
                <w:sz w:val="26"/>
                <w:szCs w:val="26"/>
              </w:rPr>
            </w:pPr>
            <w:r w:rsidRPr="005E0C37">
              <w:rPr>
                <w:b/>
                <w:spacing w:val="-5"/>
                <w:sz w:val="26"/>
                <w:szCs w:val="26"/>
              </w:rPr>
              <w:t>2.2</w:t>
            </w:r>
          </w:p>
        </w:tc>
        <w:tc>
          <w:tcPr>
            <w:tcW w:w="993" w:type="dxa"/>
            <w:shd w:val="clear" w:color="auto" w:fill="FDEBD3"/>
          </w:tcPr>
          <w:p w14:paraId="06C4C45B" w14:textId="77777777" w:rsidR="005E0C37" w:rsidRPr="005E0C37" w:rsidRDefault="005E0C37" w:rsidP="00310279">
            <w:pPr>
              <w:pStyle w:val="TableParagraph"/>
              <w:spacing w:before="6"/>
              <w:ind w:left="2"/>
              <w:jc w:val="center"/>
              <w:rPr>
                <w:b/>
                <w:sz w:val="26"/>
                <w:szCs w:val="26"/>
              </w:rPr>
            </w:pPr>
            <w:r w:rsidRPr="005E0C37">
              <w:rPr>
                <w:b/>
                <w:spacing w:val="-5"/>
                <w:sz w:val="26"/>
                <w:szCs w:val="26"/>
              </w:rPr>
              <w:t>90%</w:t>
            </w:r>
          </w:p>
        </w:tc>
        <w:tc>
          <w:tcPr>
            <w:tcW w:w="825" w:type="dxa"/>
            <w:shd w:val="clear" w:color="auto" w:fill="FDEBD3"/>
          </w:tcPr>
          <w:p w14:paraId="45AD9E77" w14:textId="77777777" w:rsidR="005E0C37" w:rsidRPr="005E0C37" w:rsidRDefault="005E0C37" w:rsidP="00310279">
            <w:pPr>
              <w:pStyle w:val="TableParagraph"/>
              <w:spacing w:before="6"/>
              <w:ind w:left="9"/>
              <w:jc w:val="center"/>
              <w:rPr>
                <w:b/>
                <w:sz w:val="26"/>
                <w:szCs w:val="26"/>
              </w:rPr>
            </w:pPr>
            <w:r w:rsidRPr="005E0C37">
              <w:rPr>
                <w:b/>
                <w:spacing w:val="-5"/>
                <w:sz w:val="26"/>
                <w:szCs w:val="26"/>
              </w:rPr>
              <w:t>3.2</w:t>
            </w:r>
          </w:p>
        </w:tc>
        <w:tc>
          <w:tcPr>
            <w:tcW w:w="883" w:type="dxa"/>
          </w:tcPr>
          <w:p w14:paraId="30A5190B" w14:textId="77777777" w:rsidR="005E0C37" w:rsidRPr="005E0C37" w:rsidRDefault="005E0C37" w:rsidP="00310279">
            <w:pPr>
              <w:pStyle w:val="TableParagraph"/>
              <w:spacing w:before="6"/>
              <w:ind w:left="5"/>
              <w:jc w:val="center"/>
              <w:rPr>
                <w:b/>
                <w:sz w:val="26"/>
                <w:szCs w:val="26"/>
              </w:rPr>
            </w:pPr>
            <w:r w:rsidRPr="005E0C37">
              <w:rPr>
                <w:b/>
                <w:spacing w:val="-5"/>
                <w:sz w:val="26"/>
                <w:szCs w:val="26"/>
              </w:rPr>
              <w:t>90%</w:t>
            </w:r>
          </w:p>
        </w:tc>
        <w:tc>
          <w:tcPr>
            <w:tcW w:w="816" w:type="dxa"/>
          </w:tcPr>
          <w:p w14:paraId="48BE7E5B" w14:textId="77777777" w:rsidR="005E0C37" w:rsidRPr="005E0C37" w:rsidRDefault="005E0C37" w:rsidP="00310279">
            <w:pPr>
              <w:pStyle w:val="TableParagraph"/>
              <w:spacing w:before="6"/>
              <w:ind w:left="11"/>
              <w:jc w:val="center"/>
              <w:rPr>
                <w:b/>
                <w:sz w:val="26"/>
                <w:szCs w:val="26"/>
              </w:rPr>
            </w:pPr>
            <w:r w:rsidRPr="005E0C37">
              <w:rPr>
                <w:b/>
                <w:spacing w:val="-5"/>
                <w:sz w:val="26"/>
                <w:szCs w:val="26"/>
              </w:rPr>
              <w:t>4.2</w:t>
            </w:r>
          </w:p>
        </w:tc>
        <w:tc>
          <w:tcPr>
            <w:tcW w:w="888" w:type="dxa"/>
            <w:shd w:val="clear" w:color="auto" w:fill="FDEBD3"/>
          </w:tcPr>
          <w:p w14:paraId="4F024E36" w14:textId="77777777" w:rsidR="005E0C37" w:rsidRPr="005E0C37" w:rsidRDefault="005E0C37" w:rsidP="00310279">
            <w:pPr>
              <w:pStyle w:val="TableParagraph"/>
              <w:spacing w:before="6"/>
              <w:ind w:left="10"/>
              <w:jc w:val="center"/>
              <w:rPr>
                <w:b/>
                <w:sz w:val="26"/>
                <w:szCs w:val="26"/>
              </w:rPr>
            </w:pPr>
            <w:r w:rsidRPr="005E0C37">
              <w:rPr>
                <w:b/>
                <w:spacing w:val="-5"/>
                <w:sz w:val="26"/>
                <w:szCs w:val="26"/>
              </w:rPr>
              <w:t>90%</w:t>
            </w:r>
          </w:p>
        </w:tc>
        <w:tc>
          <w:tcPr>
            <w:tcW w:w="840" w:type="dxa"/>
            <w:shd w:val="clear" w:color="auto" w:fill="FDEBD3"/>
          </w:tcPr>
          <w:p w14:paraId="267F4FB3" w14:textId="77777777" w:rsidR="005E0C37" w:rsidRPr="005E0C37" w:rsidRDefault="005E0C37" w:rsidP="00310279">
            <w:pPr>
              <w:pStyle w:val="TableParagraph"/>
              <w:spacing w:before="6"/>
              <w:ind w:left="3"/>
              <w:jc w:val="center"/>
              <w:rPr>
                <w:b/>
                <w:sz w:val="26"/>
                <w:szCs w:val="26"/>
              </w:rPr>
            </w:pPr>
            <w:r w:rsidRPr="005E0C37">
              <w:rPr>
                <w:b/>
                <w:spacing w:val="-5"/>
                <w:sz w:val="26"/>
                <w:szCs w:val="26"/>
              </w:rPr>
              <w:t>4.9</w:t>
            </w:r>
          </w:p>
        </w:tc>
      </w:tr>
      <w:tr w:rsidR="005E0C37" w:rsidRPr="005E0C37" w14:paraId="5D29DC9F" w14:textId="77777777" w:rsidTr="00310279">
        <w:trPr>
          <w:trHeight w:val="345"/>
        </w:trPr>
        <w:tc>
          <w:tcPr>
            <w:tcW w:w="590" w:type="dxa"/>
          </w:tcPr>
          <w:p w14:paraId="031188B7" w14:textId="77777777" w:rsidR="005E0C37" w:rsidRPr="005E0C37" w:rsidRDefault="005E0C37" w:rsidP="00310279">
            <w:pPr>
              <w:pStyle w:val="TableParagraph"/>
              <w:spacing w:before="2"/>
              <w:ind w:right="6"/>
              <w:jc w:val="center"/>
              <w:rPr>
                <w:sz w:val="26"/>
                <w:szCs w:val="26"/>
              </w:rPr>
            </w:pPr>
            <w:r w:rsidRPr="005E0C37">
              <w:rPr>
                <w:spacing w:val="-5"/>
                <w:sz w:val="26"/>
                <w:szCs w:val="26"/>
              </w:rPr>
              <w:t>10</w:t>
            </w:r>
          </w:p>
        </w:tc>
        <w:tc>
          <w:tcPr>
            <w:tcW w:w="964" w:type="dxa"/>
            <w:shd w:val="clear" w:color="auto" w:fill="FDEBD3"/>
          </w:tcPr>
          <w:p w14:paraId="52B67F44" w14:textId="77777777" w:rsidR="005E0C37" w:rsidRPr="005E0C37" w:rsidRDefault="005E0C37" w:rsidP="00310279">
            <w:pPr>
              <w:pStyle w:val="TableParagraph"/>
              <w:spacing w:before="2"/>
              <w:jc w:val="center"/>
              <w:rPr>
                <w:sz w:val="26"/>
                <w:szCs w:val="26"/>
              </w:rPr>
            </w:pPr>
            <w:r w:rsidRPr="005E0C37">
              <w:rPr>
                <w:spacing w:val="-5"/>
                <w:sz w:val="26"/>
                <w:szCs w:val="26"/>
              </w:rPr>
              <w:t>95%</w:t>
            </w:r>
          </w:p>
        </w:tc>
        <w:tc>
          <w:tcPr>
            <w:tcW w:w="854" w:type="dxa"/>
            <w:shd w:val="clear" w:color="auto" w:fill="FDEBD3"/>
          </w:tcPr>
          <w:p w14:paraId="3E3D22AE" w14:textId="77777777" w:rsidR="005E0C37" w:rsidRPr="005E0C37" w:rsidRDefault="005E0C37" w:rsidP="00310279">
            <w:pPr>
              <w:pStyle w:val="TableParagraph"/>
              <w:spacing w:before="2"/>
              <w:ind w:left="3"/>
              <w:jc w:val="center"/>
              <w:rPr>
                <w:sz w:val="26"/>
                <w:szCs w:val="26"/>
              </w:rPr>
            </w:pPr>
            <w:r w:rsidRPr="005E0C37">
              <w:rPr>
                <w:spacing w:val="-5"/>
                <w:sz w:val="26"/>
                <w:szCs w:val="26"/>
              </w:rPr>
              <w:t>1.3</w:t>
            </w:r>
          </w:p>
        </w:tc>
        <w:tc>
          <w:tcPr>
            <w:tcW w:w="988" w:type="dxa"/>
          </w:tcPr>
          <w:p w14:paraId="4A6848EC" w14:textId="77777777" w:rsidR="005E0C37" w:rsidRPr="005E0C37" w:rsidRDefault="005E0C37" w:rsidP="00310279">
            <w:pPr>
              <w:pStyle w:val="TableParagraph"/>
              <w:spacing w:before="2"/>
              <w:ind w:right="1"/>
              <w:jc w:val="center"/>
              <w:rPr>
                <w:sz w:val="26"/>
                <w:szCs w:val="26"/>
              </w:rPr>
            </w:pPr>
            <w:r w:rsidRPr="005E0C37">
              <w:rPr>
                <w:spacing w:val="-5"/>
                <w:sz w:val="26"/>
                <w:szCs w:val="26"/>
              </w:rPr>
              <w:t>95%</w:t>
            </w:r>
          </w:p>
        </w:tc>
        <w:tc>
          <w:tcPr>
            <w:tcW w:w="849" w:type="dxa"/>
          </w:tcPr>
          <w:p w14:paraId="1DC26C2A" w14:textId="77777777" w:rsidR="005E0C37" w:rsidRPr="005E0C37" w:rsidRDefault="005E0C37" w:rsidP="00310279">
            <w:pPr>
              <w:pStyle w:val="TableParagraph"/>
              <w:spacing w:before="2"/>
              <w:ind w:left="1"/>
              <w:jc w:val="center"/>
              <w:rPr>
                <w:sz w:val="26"/>
                <w:szCs w:val="26"/>
              </w:rPr>
            </w:pPr>
            <w:r w:rsidRPr="005E0C37">
              <w:rPr>
                <w:spacing w:val="-5"/>
                <w:sz w:val="26"/>
                <w:szCs w:val="26"/>
              </w:rPr>
              <w:t>2.3</w:t>
            </w:r>
          </w:p>
        </w:tc>
        <w:tc>
          <w:tcPr>
            <w:tcW w:w="993" w:type="dxa"/>
            <w:shd w:val="clear" w:color="auto" w:fill="FDEBD3"/>
          </w:tcPr>
          <w:p w14:paraId="46BC4659" w14:textId="77777777" w:rsidR="005E0C37" w:rsidRPr="005E0C37" w:rsidRDefault="005E0C37" w:rsidP="00310279">
            <w:pPr>
              <w:pStyle w:val="TableParagraph"/>
              <w:spacing w:before="2"/>
              <w:ind w:left="2"/>
              <w:jc w:val="center"/>
              <w:rPr>
                <w:sz w:val="26"/>
                <w:szCs w:val="26"/>
              </w:rPr>
            </w:pPr>
            <w:r w:rsidRPr="005E0C37">
              <w:rPr>
                <w:spacing w:val="-5"/>
                <w:sz w:val="26"/>
                <w:szCs w:val="26"/>
              </w:rPr>
              <w:t>95%</w:t>
            </w:r>
          </w:p>
        </w:tc>
        <w:tc>
          <w:tcPr>
            <w:tcW w:w="825" w:type="dxa"/>
            <w:shd w:val="clear" w:color="auto" w:fill="FDEBD3"/>
          </w:tcPr>
          <w:p w14:paraId="3FE39BEC" w14:textId="77777777" w:rsidR="005E0C37" w:rsidRPr="005E0C37" w:rsidRDefault="005E0C37" w:rsidP="00310279">
            <w:pPr>
              <w:pStyle w:val="TableParagraph"/>
              <w:spacing w:before="2"/>
              <w:ind w:left="9"/>
              <w:jc w:val="center"/>
              <w:rPr>
                <w:sz w:val="26"/>
                <w:szCs w:val="26"/>
              </w:rPr>
            </w:pPr>
            <w:r w:rsidRPr="005E0C37">
              <w:rPr>
                <w:spacing w:val="-5"/>
                <w:sz w:val="26"/>
                <w:szCs w:val="26"/>
              </w:rPr>
              <w:t>3.3</w:t>
            </w:r>
          </w:p>
        </w:tc>
        <w:tc>
          <w:tcPr>
            <w:tcW w:w="883" w:type="dxa"/>
          </w:tcPr>
          <w:p w14:paraId="19E1938A" w14:textId="77777777" w:rsidR="005E0C37" w:rsidRPr="005E0C37" w:rsidRDefault="005E0C37" w:rsidP="00310279">
            <w:pPr>
              <w:pStyle w:val="TableParagraph"/>
              <w:spacing w:before="2"/>
              <w:ind w:left="5"/>
              <w:jc w:val="center"/>
              <w:rPr>
                <w:sz w:val="26"/>
                <w:szCs w:val="26"/>
              </w:rPr>
            </w:pPr>
            <w:r w:rsidRPr="005E0C37">
              <w:rPr>
                <w:spacing w:val="-5"/>
                <w:sz w:val="26"/>
                <w:szCs w:val="26"/>
              </w:rPr>
              <w:t>95%</w:t>
            </w:r>
          </w:p>
        </w:tc>
        <w:tc>
          <w:tcPr>
            <w:tcW w:w="816" w:type="dxa"/>
          </w:tcPr>
          <w:p w14:paraId="7DE5D0B3" w14:textId="77777777" w:rsidR="005E0C37" w:rsidRPr="005E0C37" w:rsidRDefault="005E0C37" w:rsidP="00310279">
            <w:pPr>
              <w:pStyle w:val="TableParagraph"/>
              <w:spacing w:before="2"/>
              <w:ind w:left="11"/>
              <w:jc w:val="center"/>
              <w:rPr>
                <w:sz w:val="26"/>
                <w:szCs w:val="26"/>
              </w:rPr>
            </w:pPr>
            <w:r w:rsidRPr="005E0C37">
              <w:rPr>
                <w:spacing w:val="-5"/>
                <w:sz w:val="26"/>
                <w:szCs w:val="26"/>
              </w:rPr>
              <w:t>4.3</w:t>
            </w:r>
          </w:p>
        </w:tc>
        <w:tc>
          <w:tcPr>
            <w:tcW w:w="888" w:type="dxa"/>
            <w:shd w:val="clear" w:color="auto" w:fill="FDEBD3"/>
          </w:tcPr>
          <w:p w14:paraId="74844C60" w14:textId="77777777" w:rsidR="005E0C37" w:rsidRPr="005E0C37" w:rsidRDefault="005E0C37" w:rsidP="00310279">
            <w:pPr>
              <w:pStyle w:val="TableParagraph"/>
              <w:spacing w:before="2"/>
              <w:ind w:left="10"/>
              <w:jc w:val="center"/>
              <w:rPr>
                <w:sz w:val="26"/>
                <w:szCs w:val="26"/>
              </w:rPr>
            </w:pPr>
            <w:r w:rsidRPr="005E0C37">
              <w:rPr>
                <w:spacing w:val="-5"/>
                <w:sz w:val="26"/>
                <w:szCs w:val="26"/>
              </w:rPr>
              <w:t>95%</w:t>
            </w:r>
          </w:p>
        </w:tc>
        <w:tc>
          <w:tcPr>
            <w:tcW w:w="840" w:type="dxa"/>
            <w:shd w:val="clear" w:color="auto" w:fill="FDEBD3"/>
          </w:tcPr>
          <w:p w14:paraId="1272E78E" w14:textId="77777777" w:rsidR="005E0C37" w:rsidRPr="005E0C37" w:rsidRDefault="005E0C37" w:rsidP="00310279">
            <w:pPr>
              <w:pStyle w:val="TableParagraph"/>
              <w:spacing w:before="2"/>
              <w:ind w:left="3"/>
              <w:jc w:val="center"/>
              <w:rPr>
                <w:sz w:val="26"/>
                <w:szCs w:val="26"/>
              </w:rPr>
            </w:pPr>
            <w:r w:rsidRPr="005E0C37">
              <w:rPr>
                <w:spacing w:val="-5"/>
                <w:sz w:val="26"/>
                <w:szCs w:val="26"/>
              </w:rPr>
              <w:t>5.0</w:t>
            </w:r>
          </w:p>
        </w:tc>
      </w:tr>
      <w:tr w:rsidR="005E0C37" w:rsidRPr="005E0C37" w14:paraId="33F70FAE" w14:textId="77777777" w:rsidTr="00310279">
        <w:trPr>
          <w:trHeight w:val="350"/>
        </w:trPr>
        <w:tc>
          <w:tcPr>
            <w:tcW w:w="590" w:type="dxa"/>
          </w:tcPr>
          <w:p w14:paraId="2A0195C8" w14:textId="77777777" w:rsidR="005E0C37" w:rsidRPr="005E0C37" w:rsidRDefault="005E0C37" w:rsidP="00310279">
            <w:pPr>
              <w:pStyle w:val="TableParagraph"/>
              <w:spacing w:before="6"/>
              <w:ind w:right="6"/>
              <w:jc w:val="center"/>
              <w:rPr>
                <w:sz w:val="26"/>
                <w:szCs w:val="26"/>
              </w:rPr>
            </w:pPr>
            <w:r w:rsidRPr="005E0C37">
              <w:rPr>
                <w:spacing w:val="-5"/>
                <w:sz w:val="26"/>
                <w:szCs w:val="26"/>
              </w:rPr>
              <w:t>11</w:t>
            </w:r>
          </w:p>
        </w:tc>
        <w:tc>
          <w:tcPr>
            <w:tcW w:w="964" w:type="dxa"/>
            <w:shd w:val="clear" w:color="auto" w:fill="FDEBD3"/>
          </w:tcPr>
          <w:p w14:paraId="19DBE137" w14:textId="77777777" w:rsidR="005E0C37" w:rsidRPr="005E0C37" w:rsidRDefault="005E0C37" w:rsidP="00310279">
            <w:pPr>
              <w:pStyle w:val="TableParagraph"/>
              <w:spacing w:before="6"/>
              <w:jc w:val="center"/>
              <w:rPr>
                <w:b/>
                <w:sz w:val="26"/>
                <w:szCs w:val="26"/>
              </w:rPr>
            </w:pPr>
            <w:r w:rsidRPr="005E0C37">
              <w:rPr>
                <w:b/>
                <w:spacing w:val="-4"/>
                <w:sz w:val="26"/>
                <w:szCs w:val="26"/>
              </w:rPr>
              <w:t>100%</w:t>
            </w:r>
          </w:p>
        </w:tc>
        <w:tc>
          <w:tcPr>
            <w:tcW w:w="854" w:type="dxa"/>
            <w:shd w:val="clear" w:color="auto" w:fill="FDEBD3"/>
          </w:tcPr>
          <w:p w14:paraId="235BC05E" w14:textId="77777777" w:rsidR="005E0C37" w:rsidRPr="005E0C37" w:rsidRDefault="005E0C37" w:rsidP="00310279">
            <w:pPr>
              <w:pStyle w:val="TableParagraph"/>
              <w:spacing w:before="6"/>
              <w:ind w:left="3"/>
              <w:jc w:val="center"/>
              <w:rPr>
                <w:b/>
                <w:sz w:val="26"/>
                <w:szCs w:val="26"/>
              </w:rPr>
            </w:pPr>
            <w:r w:rsidRPr="005E0C37">
              <w:rPr>
                <w:b/>
                <w:spacing w:val="-5"/>
                <w:sz w:val="26"/>
                <w:szCs w:val="26"/>
              </w:rPr>
              <w:t>1.4</w:t>
            </w:r>
          </w:p>
        </w:tc>
        <w:tc>
          <w:tcPr>
            <w:tcW w:w="988" w:type="dxa"/>
          </w:tcPr>
          <w:p w14:paraId="11EF9145" w14:textId="77777777" w:rsidR="005E0C37" w:rsidRPr="005E0C37" w:rsidRDefault="005E0C37" w:rsidP="00310279">
            <w:pPr>
              <w:pStyle w:val="TableParagraph"/>
              <w:spacing w:before="6"/>
              <w:ind w:right="1"/>
              <w:jc w:val="center"/>
              <w:rPr>
                <w:b/>
                <w:sz w:val="26"/>
                <w:szCs w:val="26"/>
              </w:rPr>
            </w:pPr>
            <w:r w:rsidRPr="005E0C37">
              <w:rPr>
                <w:b/>
                <w:spacing w:val="-4"/>
                <w:sz w:val="26"/>
                <w:szCs w:val="26"/>
              </w:rPr>
              <w:t>100%</w:t>
            </w:r>
          </w:p>
        </w:tc>
        <w:tc>
          <w:tcPr>
            <w:tcW w:w="849" w:type="dxa"/>
          </w:tcPr>
          <w:p w14:paraId="2EA4C39B" w14:textId="77777777" w:rsidR="005E0C37" w:rsidRPr="005E0C37" w:rsidRDefault="005E0C37" w:rsidP="00310279">
            <w:pPr>
              <w:pStyle w:val="TableParagraph"/>
              <w:spacing w:before="6"/>
              <w:ind w:left="1"/>
              <w:jc w:val="center"/>
              <w:rPr>
                <w:b/>
                <w:sz w:val="26"/>
                <w:szCs w:val="26"/>
              </w:rPr>
            </w:pPr>
            <w:r w:rsidRPr="005E0C37">
              <w:rPr>
                <w:b/>
                <w:spacing w:val="-5"/>
                <w:sz w:val="26"/>
                <w:szCs w:val="26"/>
              </w:rPr>
              <w:t>2.4</w:t>
            </w:r>
          </w:p>
        </w:tc>
        <w:tc>
          <w:tcPr>
            <w:tcW w:w="993" w:type="dxa"/>
            <w:shd w:val="clear" w:color="auto" w:fill="FDEBD3"/>
          </w:tcPr>
          <w:p w14:paraId="01F0EC5A" w14:textId="77777777" w:rsidR="005E0C37" w:rsidRPr="005E0C37" w:rsidRDefault="005E0C37" w:rsidP="00310279">
            <w:pPr>
              <w:pStyle w:val="TableParagraph"/>
              <w:spacing w:before="6"/>
              <w:ind w:left="2"/>
              <w:jc w:val="center"/>
              <w:rPr>
                <w:b/>
                <w:sz w:val="26"/>
                <w:szCs w:val="26"/>
              </w:rPr>
            </w:pPr>
            <w:r w:rsidRPr="005E0C37">
              <w:rPr>
                <w:b/>
                <w:spacing w:val="-4"/>
                <w:sz w:val="26"/>
                <w:szCs w:val="26"/>
              </w:rPr>
              <w:t>100%</w:t>
            </w:r>
          </w:p>
        </w:tc>
        <w:tc>
          <w:tcPr>
            <w:tcW w:w="825" w:type="dxa"/>
            <w:shd w:val="clear" w:color="auto" w:fill="FDEBD3"/>
          </w:tcPr>
          <w:p w14:paraId="12A7E069" w14:textId="77777777" w:rsidR="005E0C37" w:rsidRPr="005E0C37" w:rsidRDefault="005E0C37" w:rsidP="00310279">
            <w:pPr>
              <w:pStyle w:val="TableParagraph"/>
              <w:spacing w:before="6"/>
              <w:ind w:left="9"/>
              <w:jc w:val="center"/>
              <w:rPr>
                <w:b/>
                <w:sz w:val="26"/>
                <w:szCs w:val="26"/>
              </w:rPr>
            </w:pPr>
            <w:r w:rsidRPr="005E0C37">
              <w:rPr>
                <w:b/>
                <w:spacing w:val="-5"/>
                <w:sz w:val="26"/>
                <w:szCs w:val="26"/>
              </w:rPr>
              <w:t>3.4</w:t>
            </w:r>
          </w:p>
        </w:tc>
        <w:tc>
          <w:tcPr>
            <w:tcW w:w="883" w:type="dxa"/>
          </w:tcPr>
          <w:p w14:paraId="4D58D9F6" w14:textId="77777777" w:rsidR="005E0C37" w:rsidRPr="005E0C37" w:rsidRDefault="005E0C37" w:rsidP="00310279">
            <w:pPr>
              <w:pStyle w:val="TableParagraph"/>
              <w:spacing w:before="6"/>
              <w:ind w:left="5"/>
              <w:jc w:val="center"/>
              <w:rPr>
                <w:b/>
                <w:sz w:val="26"/>
                <w:szCs w:val="26"/>
              </w:rPr>
            </w:pPr>
            <w:r w:rsidRPr="005E0C37">
              <w:rPr>
                <w:b/>
                <w:spacing w:val="-4"/>
                <w:sz w:val="26"/>
                <w:szCs w:val="26"/>
              </w:rPr>
              <w:t>100%</w:t>
            </w:r>
          </w:p>
        </w:tc>
        <w:tc>
          <w:tcPr>
            <w:tcW w:w="816" w:type="dxa"/>
          </w:tcPr>
          <w:p w14:paraId="64AE9D96" w14:textId="77777777" w:rsidR="005E0C37" w:rsidRPr="005E0C37" w:rsidRDefault="005E0C37" w:rsidP="00310279">
            <w:pPr>
              <w:pStyle w:val="TableParagraph"/>
              <w:spacing w:before="6"/>
              <w:ind w:left="11"/>
              <w:jc w:val="center"/>
              <w:rPr>
                <w:b/>
                <w:sz w:val="26"/>
                <w:szCs w:val="26"/>
              </w:rPr>
            </w:pPr>
            <w:r w:rsidRPr="005E0C37">
              <w:rPr>
                <w:b/>
                <w:spacing w:val="-5"/>
                <w:sz w:val="26"/>
                <w:szCs w:val="26"/>
              </w:rPr>
              <w:t>4.4</w:t>
            </w:r>
          </w:p>
        </w:tc>
        <w:tc>
          <w:tcPr>
            <w:tcW w:w="888" w:type="dxa"/>
            <w:shd w:val="clear" w:color="auto" w:fill="FDEBD3"/>
          </w:tcPr>
          <w:p w14:paraId="19E080ED" w14:textId="77777777" w:rsidR="005E0C37" w:rsidRPr="005E0C37" w:rsidRDefault="005E0C37" w:rsidP="00310279">
            <w:pPr>
              <w:pStyle w:val="TableParagraph"/>
              <w:spacing w:before="6"/>
              <w:ind w:left="10"/>
              <w:jc w:val="center"/>
              <w:rPr>
                <w:b/>
                <w:sz w:val="26"/>
                <w:szCs w:val="26"/>
              </w:rPr>
            </w:pPr>
            <w:r w:rsidRPr="005E0C37">
              <w:rPr>
                <w:b/>
                <w:spacing w:val="-4"/>
                <w:sz w:val="26"/>
                <w:szCs w:val="26"/>
              </w:rPr>
              <w:t>100%</w:t>
            </w:r>
          </w:p>
        </w:tc>
        <w:tc>
          <w:tcPr>
            <w:tcW w:w="840" w:type="dxa"/>
            <w:shd w:val="clear" w:color="auto" w:fill="FDEBD3"/>
          </w:tcPr>
          <w:p w14:paraId="54BEBA1F" w14:textId="77777777" w:rsidR="005E0C37" w:rsidRPr="005E0C37" w:rsidRDefault="005E0C37" w:rsidP="00310279">
            <w:pPr>
              <w:pStyle w:val="TableParagraph"/>
              <w:spacing w:before="6"/>
              <w:ind w:left="3"/>
              <w:jc w:val="center"/>
              <w:rPr>
                <w:b/>
                <w:sz w:val="26"/>
                <w:szCs w:val="26"/>
              </w:rPr>
            </w:pPr>
            <w:r w:rsidRPr="005E0C37">
              <w:rPr>
                <w:b/>
                <w:spacing w:val="-5"/>
                <w:sz w:val="26"/>
                <w:szCs w:val="26"/>
              </w:rPr>
              <w:t>5.0</w:t>
            </w:r>
          </w:p>
        </w:tc>
      </w:tr>
    </w:tbl>
    <w:p w14:paraId="28214693" w14:textId="77777777" w:rsidR="005E0C37" w:rsidRPr="005E0C37" w:rsidRDefault="005E0C37" w:rsidP="005E0C37">
      <w:pPr>
        <w:pStyle w:val="ListParagraph"/>
        <w:widowControl w:val="0"/>
        <w:numPr>
          <w:ilvl w:val="1"/>
          <w:numId w:val="198"/>
        </w:numPr>
        <w:tabs>
          <w:tab w:val="left" w:pos="1303"/>
        </w:tabs>
        <w:autoSpaceDE w:val="0"/>
        <w:autoSpaceDN w:val="0"/>
        <w:spacing w:before="295" w:after="0" w:line="240" w:lineRule="auto"/>
        <w:ind w:left="1303" w:hanging="453"/>
        <w:contextualSpacing w:val="0"/>
        <w:jc w:val="left"/>
        <w:rPr>
          <w:rFonts w:ascii="Times New Roman" w:hAnsi="Times New Roman" w:cs="Times New Roman"/>
          <w:b/>
          <w:sz w:val="26"/>
          <w:szCs w:val="26"/>
        </w:rPr>
      </w:pPr>
      <w:r w:rsidRPr="005E0C37">
        <w:rPr>
          <w:rFonts w:ascii="Times New Roman" w:hAnsi="Times New Roman" w:cs="Times New Roman"/>
          <w:b/>
          <w:sz w:val="26"/>
          <w:szCs w:val="26"/>
        </w:rPr>
        <w:t>Công</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thức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A1.1</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(đáp</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ứng</w:t>
      </w:r>
      <w:r w:rsidRPr="005E0C37">
        <w:rPr>
          <w:rFonts w:ascii="Times New Roman" w:hAnsi="Times New Roman" w:cs="Times New Roman"/>
          <w:b/>
          <w:spacing w:val="-3"/>
          <w:sz w:val="26"/>
          <w:szCs w:val="26"/>
        </w:rPr>
        <w:t xml:space="preserve"> </w:t>
      </w:r>
      <w:r w:rsidRPr="005E0C37">
        <w:rPr>
          <w:rFonts w:ascii="Times New Roman" w:hAnsi="Times New Roman" w:cs="Times New Roman"/>
          <w:b/>
          <w:sz w:val="26"/>
          <w:szCs w:val="26"/>
        </w:rPr>
        <w:t>chuẩn</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đầu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ra</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1.2.1.1.</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và</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2"/>
          <w:sz w:val="26"/>
          <w:szCs w:val="26"/>
        </w:rPr>
        <w:t>1.2.1.2)</w:t>
      </w:r>
    </w:p>
    <w:p w14:paraId="1F9D505E" w14:textId="77777777" w:rsidR="005E0C37" w:rsidRPr="005E0C37" w:rsidRDefault="005E0C37" w:rsidP="005E0C37">
      <w:pPr>
        <w:pStyle w:val="BodyText"/>
        <w:spacing w:before="2"/>
        <w:rPr>
          <w:b/>
        </w:rPr>
      </w:pPr>
    </w:p>
    <w:p w14:paraId="7120ED41" w14:textId="77777777" w:rsidR="005E0C37" w:rsidRPr="005E0C37" w:rsidRDefault="005E0C37" w:rsidP="005E0C37">
      <w:pPr>
        <w:pStyle w:val="BodyText"/>
        <w:ind w:left="719" w:right="721"/>
        <w:jc w:val="center"/>
      </w:pPr>
      <w:r w:rsidRPr="005E0C37">
        <w:t>Điểm</w:t>
      </w:r>
      <w:r w:rsidRPr="005E0C37">
        <w:rPr>
          <w:spacing w:val="-2"/>
        </w:rPr>
        <w:t xml:space="preserve"> </w:t>
      </w:r>
      <w:r w:rsidRPr="005E0C37">
        <w:t>A</w:t>
      </w:r>
      <w:r w:rsidRPr="005E0C37">
        <w:rPr>
          <w:spacing w:val="-2"/>
        </w:rPr>
        <w:t xml:space="preserve"> </w:t>
      </w:r>
      <w:r w:rsidRPr="005E0C37">
        <w:t>1.1</w:t>
      </w:r>
      <w:r w:rsidRPr="005E0C37">
        <w:rPr>
          <w:spacing w:val="-2"/>
        </w:rPr>
        <w:t xml:space="preserve"> </w:t>
      </w:r>
      <w:r w:rsidRPr="005E0C37">
        <w:t>=</w:t>
      </w:r>
      <w:r w:rsidRPr="005E0C37">
        <w:rPr>
          <w:spacing w:val="-2"/>
        </w:rPr>
        <w:t xml:space="preserve"> </w:t>
      </w:r>
      <w:r w:rsidRPr="005E0C37">
        <w:t>(</w:t>
      </w:r>
      <w:r w:rsidRPr="005E0C37">
        <w:rPr>
          <w:spacing w:val="-2"/>
        </w:rPr>
        <w:t xml:space="preserve"> </w:t>
      </w:r>
      <w:r w:rsidRPr="005E0C37">
        <w:t>Tỷ</w:t>
      </w:r>
      <w:r w:rsidRPr="005E0C37">
        <w:rPr>
          <w:spacing w:val="-2"/>
        </w:rPr>
        <w:t xml:space="preserve"> </w:t>
      </w:r>
      <w:r w:rsidRPr="005E0C37">
        <w:t>lệ</w:t>
      </w:r>
      <w:r w:rsidRPr="005E0C37">
        <w:rPr>
          <w:spacing w:val="-2"/>
        </w:rPr>
        <w:t xml:space="preserve"> </w:t>
      </w:r>
      <w:r w:rsidRPr="005E0C37">
        <w:t>hoàn</w:t>
      </w:r>
      <w:r w:rsidRPr="005E0C37">
        <w:rPr>
          <w:spacing w:val="-2"/>
        </w:rPr>
        <w:t xml:space="preserve"> </w:t>
      </w:r>
      <w:r w:rsidRPr="005E0C37">
        <w:t>thành</w:t>
      </w:r>
      <w:r w:rsidRPr="005E0C37">
        <w:rPr>
          <w:spacing w:val="-2"/>
        </w:rPr>
        <w:t xml:space="preserve"> </w:t>
      </w:r>
      <w:r w:rsidRPr="005E0C37">
        <w:t>xem</w:t>
      </w:r>
      <w:r w:rsidRPr="005E0C37">
        <w:rPr>
          <w:spacing w:val="-2"/>
        </w:rPr>
        <w:t xml:space="preserve"> </w:t>
      </w:r>
      <w:r w:rsidRPr="005E0C37">
        <w:t>bài</w:t>
      </w:r>
      <w:r w:rsidRPr="005E0C37">
        <w:rPr>
          <w:spacing w:val="-2"/>
        </w:rPr>
        <w:t xml:space="preserve"> </w:t>
      </w:r>
      <w:r w:rsidRPr="005E0C37">
        <w:t>giảng</w:t>
      </w:r>
      <w:r w:rsidRPr="005E0C37">
        <w:rPr>
          <w:spacing w:val="-2"/>
        </w:rPr>
        <w:t xml:space="preserve"> </w:t>
      </w:r>
      <w:r w:rsidRPr="005E0C37">
        <w:t>Elearning</w:t>
      </w:r>
      <w:r w:rsidRPr="005E0C37">
        <w:rPr>
          <w:spacing w:val="-2"/>
        </w:rPr>
        <w:t xml:space="preserve"> </w:t>
      </w:r>
      <w:r w:rsidRPr="005E0C37">
        <w:t>+</w:t>
      </w:r>
      <w:r w:rsidRPr="005E0C37">
        <w:rPr>
          <w:spacing w:val="-2"/>
        </w:rPr>
        <w:t xml:space="preserve"> </w:t>
      </w:r>
      <w:r w:rsidRPr="005E0C37">
        <w:t>trả</w:t>
      </w:r>
      <w:r w:rsidRPr="005E0C37">
        <w:rPr>
          <w:spacing w:val="-2"/>
        </w:rPr>
        <w:t xml:space="preserve"> </w:t>
      </w:r>
      <w:r w:rsidRPr="005E0C37">
        <w:t>lời</w:t>
      </w:r>
      <w:r w:rsidRPr="005E0C37">
        <w:rPr>
          <w:spacing w:val="-2"/>
        </w:rPr>
        <w:t xml:space="preserve"> </w:t>
      </w:r>
      <w:r w:rsidRPr="005E0C37">
        <w:t>80%</w:t>
      </w:r>
      <w:r w:rsidRPr="005E0C37">
        <w:rPr>
          <w:spacing w:val="-2"/>
        </w:rPr>
        <w:t xml:space="preserve"> </w:t>
      </w:r>
      <w:r w:rsidRPr="005E0C37">
        <w:t>số</w:t>
      </w:r>
      <w:r w:rsidRPr="005E0C37">
        <w:rPr>
          <w:spacing w:val="-2"/>
        </w:rPr>
        <w:t xml:space="preserve"> </w:t>
      </w:r>
      <w:r w:rsidRPr="005E0C37">
        <w:t>câu</w:t>
      </w:r>
      <w:r w:rsidRPr="005E0C37">
        <w:rPr>
          <w:spacing w:val="-2"/>
        </w:rPr>
        <w:t xml:space="preserve"> </w:t>
      </w:r>
      <w:r w:rsidRPr="005E0C37">
        <w:t>hỏi</w:t>
      </w:r>
      <w:r w:rsidRPr="005E0C37">
        <w:rPr>
          <w:spacing w:val="-2"/>
        </w:rPr>
        <w:t xml:space="preserve"> </w:t>
      </w:r>
      <w:r w:rsidRPr="005E0C37">
        <w:t>trắc nghiệm trong bài giảng) = Điểm SCORM</w:t>
      </w:r>
    </w:p>
    <w:p w14:paraId="173ABEEB" w14:textId="77777777" w:rsidR="005E0C37" w:rsidRPr="005E0C37" w:rsidRDefault="005E0C37" w:rsidP="005E0C37">
      <w:pPr>
        <w:pStyle w:val="BodyText"/>
      </w:pPr>
    </w:p>
    <w:p w14:paraId="43BAEADA" w14:textId="77777777" w:rsidR="005E0C37" w:rsidRPr="005E0C37" w:rsidRDefault="005E0C37" w:rsidP="005E0C37">
      <w:pPr>
        <w:pStyle w:val="BodyText"/>
        <w:spacing w:before="49"/>
      </w:pPr>
    </w:p>
    <w:p w14:paraId="74D090D9" w14:textId="77777777" w:rsidR="005E0C37" w:rsidRPr="005E0C37" w:rsidRDefault="005E0C37" w:rsidP="005E0C37">
      <w:pPr>
        <w:pStyle w:val="BodyText"/>
        <w:sectPr w:rsidR="005E0C37" w:rsidRPr="005E0C37" w:rsidSect="005E0C37">
          <w:headerReference w:type="default" r:id="rId77"/>
          <w:footerReference w:type="default" r:id="rId78"/>
          <w:type w:val="nextColumn"/>
          <w:pgSz w:w="11910" w:h="16840"/>
          <w:pgMar w:top="1134" w:right="1134" w:bottom="1134" w:left="1134" w:header="413" w:footer="1065" w:gutter="0"/>
          <w:cols w:space="720"/>
        </w:sectPr>
      </w:pPr>
    </w:p>
    <w:p w14:paraId="0051C501" w14:textId="77777777" w:rsidR="005E0C37" w:rsidRPr="005E0C37" w:rsidRDefault="005E0C37" w:rsidP="005E0C37">
      <w:pPr>
        <w:pStyle w:val="Heading2"/>
        <w:numPr>
          <w:ilvl w:val="1"/>
          <w:numId w:val="198"/>
        </w:numPr>
        <w:tabs>
          <w:tab w:val="left" w:pos="1303"/>
        </w:tabs>
        <w:spacing w:before="89" w:line="298" w:lineRule="exact"/>
        <w:ind w:left="1303" w:hanging="453"/>
        <w:jc w:val="left"/>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A1.2</w:t>
      </w:r>
    </w:p>
    <w:p w14:paraId="5BFF67B1" w14:textId="77777777" w:rsidR="005E0C37" w:rsidRPr="005E0C37" w:rsidRDefault="005E0C37" w:rsidP="005E0C37">
      <w:pPr>
        <w:ind w:left="1519" w:right="628"/>
        <w:jc w:val="center"/>
        <w:rPr>
          <w:rFonts w:ascii="Times New Roman" w:hAnsi="Times New Roman" w:cs="Times New Roman"/>
          <w:sz w:val="26"/>
          <w:szCs w:val="26"/>
        </w:rPr>
      </w:pPr>
      <w:r w:rsidRPr="005E0C37">
        <w:rPr>
          <w:rFonts w:ascii="Times New Roman" w:hAnsi="Times New Roman" w:cs="Times New Roman"/>
          <w:spacing w:val="-8"/>
          <w:sz w:val="26"/>
          <w:szCs w:val="26"/>
        </w:rPr>
        <w:t>TRƯỜNG</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ĐẠI</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HỌC</w:t>
      </w:r>
      <w:r w:rsidRPr="005E0C37">
        <w:rPr>
          <w:rFonts w:ascii="Times New Roman" w:hAnsi="Times New Roman" w:cs="Times New Roman"/>
          <w:spacing w:val="-20"/>
          <w:sz w:val="26"/>
          <w:szCs w:val="26"/>
        </w:rPr>
        <w:t xml:space="preserve"> </w:t>
      </w:r>
      <w:r w:rsidRPr="005E0C37">
        <w:rPr>
          <w:rFonts w:ascii="Times New Roman" w:hAnsi="Times New Roman" w:cs="Times New Roman"/>
          <w:spacing w:val="-8"/>
          <w:sz w:val="26"/>
          <w:szCs w:val="26"/>
        </w:rPr>
        <w:t xml:space="preserve">VINH </w:t>
      </w:r>
      <w:r w:rsidRPr="005E0C37">
        <w:rPr>
          <w:rFonts w:ascii="Times New Roman" w:hAnsi="Times New Roman" w:cs="Times New Roman"/>
          <w:sz w:val="26"/>
          <w:szCs w:val="26"/>
        </w:rPr>
        <w:t>TRƯỜNG SƯ PHẠM</w:t>
      </w:r>
    </w:p>
    <w:p w14:paraId="7039D135" w14:textId="77777777" w:rsidR="005E0C37" w:rsidRPr="005E0C37" w:rsidRDefault="005E0C37" w:rsidP="005E0C37">
      <w:pPr>
        <w:spacing w:before="1"/>
        <w:ind w:left="889"/>
        <w:jc w:val="center"/>
        <w:rPr>
          <w:rFonts w:ascii="Times New Roman" w:hAnsi="Times New Roman" w:cs="Times New Roman"/>
          <w:b/>
          <w:sz w:val="26"/>
          <w:szCs w:val="26"/>
        </w:rPr>
      </w:pPr>
      <w:r w:rsidRPr="005E0C37">
        <w:rPr>
          <w:rFonts w:ascii="Times New Roman" w:hAnsi="Times New Roman" w:cs="Times New Roman"/>
          <w:b/>
          <w:spacing w:val="-10"/>
          <w:sz w:val="26"/>
          <w:szCs w:val="26"/>
        </w:rPr>
        <w:t>Khoa</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Sinh</w:t>
      </w:r>
      <w:r w:rsidRPr="005E0C37">
        <w:rPr>
          <w:rFonts w:ascii="Times New Roman" w:hAnsi="Times New Roman" w:cs="Times New Roman"/>
          <w:b/>
          <w:spacing w:val="-16"/>
          <w:sz w:val="26"/>
          <w:szCs w:val="26"/>
        </w:rPr>
        <w:t xml:space="preserve"> </w:t>
      </w:r>
      <w:r w:rsidRPr="005E0C37">
        <w:rPr>
          <w:rFonts w:ascii="Times New Roman" w:hAnsi="Times New Roman" w:cs="Times New Roman"/>
          <w:b/>
          <w:spacing w:val="-10"/>
          <w:sz w:val="26"/>
          <w:szCs w:val="26"/>
        </w:rPr>
        <w:t>học</w:t>
      </w:r>
    </w:p>
    <w:p w14:paraId="751BD9A8" w14:textId="77777777" w:rsidR="005E0C37" w:rsidRPr="005E0C37" w:rsidRDefault="005E0C37" w:rsidP="005E0C37">
      <w:pPr>
        <w:spacing w:before="87"/>
        <w:rPr>
          <w:rFonts w:ascii="Times New Roman" w:hAnsi="Times New Roman" w:cs="Times New Roman"/>
          <w:b/>
          <w:sz w:val="26"/>
          <w:szCs w:val="26"/>
        </w:rPr>
      </w:pPr>
      <w:r w:rsidRPr="005E0C37">
        <w:rPr>
          <w:rFonts w:ascii="Times New Roman" w:hAnsi="Times New Roman" w:cs="Times New Roman"/>
          <w:sz w:val="26"/>
          <w:szCs w:val="26"/>
        </w:rPr>
        <w:br w:type="column"/>
      </w:r>
    </w:p>
    <w:p w14:paraId="487A0887" w14:textId="77777777" w:rsidR="005E0C37" w:rsidRPr="005E0C37" w:rsidRDefault="005E0C37" w:rsidP="005E0C37">
      <w:pPr>
        <w:spacing w:line="298" w:lineRule="exact"/>
        <w:ind w:right="933"/>
        <w:jc w:val="center"/>
        <w:rPr>
          <w:rFonts w:ascii="Times New Roman" w:hAnsi="Times New Roman" w:cs="Times New Roman"/>
          <w:sz w:val="26"/>
          <w:szCs w:val="26"/>
        </w:rPr>
      </w:pPr>
      <w:r w:rsidRPr="005E0C37">
        <w:rPr>
          <w:rFonts w:ascii="Times New Roman" w:hAnsi="Times New Roman" w:cs="Times New Roman"/>
          <w:spacing w:val="-10"/>
          <w:sz w:val="26"/>
          <w:szCs w:val="26"/>
        </w:rPr>
        <w:t>CỘNG</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HÒA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XÃ</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HỘI</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CHỦ</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NGHĨA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VIỆT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NAM</w:t>
      </w:r>
    </w:p>
    <w:p w14:paraId="0CA5FEAF" w14:textId="77777777" w:rsidR="005E0C37" w:rsidRPr="005E0C37" w:rsidRDefault="005E0C37" w:rsidP="005E0C37">
      <w:pPr>
        <w:spacing w:line="298" w:lineRule="exact"/>
        <w:ind w:left="1" w:right="933"/>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572838AB" w14:textId="77777777" w:rsidR="005E0C37" w:rsidRPr="005E0C37" w:rsidRDefault="005E0C37" w:rsidP="005E0C37">
      <w:pPr>
        <w:spacing w:line="298" w:lineRule="exact"/>
        <w:jc w:val="center"/>
        <w:rPr>
          <w:rFonts w:ascii="Times New Roman" w:hAnsi="Times New Roman" w:cs="Times New Roman"/>
          <w:b/>
          <w:sz w:val="26"/>
          <w:szCs w:val="26"/>
        </w:rPr>
        <w:sectPr w:rsidR="005E0C37" w:rsidRPr="005E0C37" w:rsidSect="005E0C37">
          <w:type w:val="nextColumn"/>
          <w:pgSz w:w="11910" w:h="16840"/>
          <w:pgMar w:top="1134" w:right="1134" w:bottom="1134" w:left="1134" w:header="413" w:footer="1065" w:gutter="0"/>
          <w:cols w:num="2" w:space="720" w:equalWidth="0">
            <w:col w:w="4355" w:space="40"/>
            <w:col w:w="5247"/>
          </w:cols>
        </w:sectPr>
      </w:pPr>
    </w:p>
    <w:p w14:paraId="3D12E1B2" w14:textId="77777777" w:rsidR="005E0C37" w:rsidRPr="005E0C37" w:rsidRDefault="005E0C37" w:rsidP="005E0C37">
      <w:pPr>
        <w:pStyle w:val="Heading1"/>
        <w:spacing w:before="3"/>
        <w:ind w:left="4421"/>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8"/>
          <w:sz w:val="26"/>
          <w:szCs w:val="26"/>
        </w:rPr>
        <w:t xml:space="preserve"> </w:t>
      </w:r>
      <w:r w:rsidRPr="005E0C37">
        <w:rPr>
          <w:rFonts w:ascii="Times New Roman" w:hAnsi="Times New Roman" w:cs="Times New Roman"/>
          <w:spacing w:val="-5"/>
          <w:sz w:val="26"/>
          <w:szCs w:val="26"/>
        </w:rPr>
        <w:t>GIÁ</w:t>
      </w:r>
    </w:p>
    <w:p w14:paraId="186940E2" w14:textId="77777777" w:rsidR="005E0C37" w:rsidRPr="005E0C37" w:rsidRDefault="005E0C37" w:rsidP="005E0C37">
      <w:pPr>
        <w:spacing w:line="298" w:lineRule="exact"/>
        <w:ind w:left="4537"/>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A1.2</w:t>
      </w:r>
    </w:p>
    <w:p w14:paraId="18EAE210" w14:textId="77777777" w:rsidR="005E0C37" w:rsidRPr="005E0C37" w:rsidRDefault="005E0C37" w:rsidP="005E0C37">
      <w:pPr>
        <w:pStyle w:val="ListParagraph"/>
        <w:widowControl w:val="0"/>
        <w:numPr>
          <w:ilvl w:val="0"/>
          <w:numId w:val="197"/>
        </w:numPr>
        <w:tabs>
          <w:tab w:val="left" w:pos="1109"/>
        </w:tabs>
        <w:autoSpaceDE w:val="0"/>
        <w:autoSpaceDN w:val="0"/>
        <w:spacing w:before="4"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35"/>
          <w:sz w:val="26"/>
          <w:szCs w:val="26"/>
        </w:rPr>
        <w:t xml:space="preserve"> </w:t>
      </w:r>
      <w:r w:rsidRPr="005E0C37">
        <w:rPr>
          <w:rFonts w:ascii="Times New Roman" w:hAnsi="Times New Roman" w:cs="Times New Roman"/>
          <w:spacing w:val="-2"/>
          <w:sz w:val="26"/>
          <w:szCs w:val="26"/>
        </w:rPr>
        <w:t>........</w:t>
      </w:r>
    </w:p>
    <w:p w14:paraId="05EF4FFD" w14:textId="77777777" w:rsidR="005E0C37" w:rsidRPr="005E0C37" w:rsidRDefault="005E0C37" w:rsidP="005E0C37">
      <w:pPr>
        <w:pStyle w:val="ListParagraph"/>
        <w:widowControl w:val="0"/>
        <w:numPr>
          <w:ilvl w:val="0"/>
          <w:numId w:val="197"/>
        </w:numPr>
        <w:tabs>
          <w:tab w:val="left" w:pos="1133"/>
        </w:tabs>
        <w:autoSpaceDE w:val="0"/>
        <w:autoSpaceDN w:val="0"/>
        <w:spacing w:after="0" w:line="298" w:lineRule="exact"/>
        <w:ind w:left="113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5"/>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viên/sinh</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Lớp:</w:t>
      </w:r>
      <w:r w:rsidRPr="005E0C37">
        <w:rPr>
          <w:rFonts w:ascii="Times New Roman" w:hAnsi="Times New Roman" w:cs="Times New Roman"/>
          <w:spacing w:val="-46"/>
          <w:sz w:val="26"/>
          <w:szCs w:val="26"/>
        </w:rPr>
        <w:t xml:space="preserve"> </w:t>
      </w:r>
      <w:r w:rsidRPr="005E0C37">
        <w:rPr>
          <w:rFonts w:ascii="Times New Roman" w:hAnsi="Times New Roman" w:cs="Times New Roman"/>
          <w:spacing w:val="-2"/>
          <w:sz w:val="26"/>
          <w:szCs w:val="26"/>
        </w:rPr>
        <w:t>.................................</w:t>
      </w:r>
    </w:p>
    <w:p w14:paraId="48DC5E06" w14:textId="77777777" w:rsidR="005E0C37" w:rsidRPr="005E0C37" w:rsidRDefault="005E0C37" w:rsidP="005E0C37">
      <w:pPr>
        <w:pStyle w:val="ListParagraph"/>
        <w:widowControl w:val="0"/>
        <w:numPr>
          <w:ilvl w:val="0"/>
          <w:numId w:val="197"/>
        </w:numPr>
        <w:tabs>
          <w:tab w:val="left" w:pos="1133"/>
        </w:tabs>
        <w:autoSpaceDE w:val="0"/>
        <w:autoSpaceDN w:val="0"/>
        <w:spacing w:after="0" w:line="298" w:lineRule="exact"/>
        <w:ind w:left="113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1"/>
          <w:sz w:val="26"/>
          <w:szCs w:val="26"/>
        </w:rPr>
        <w:t xml:space="preserve"> </w:t>
      </w:r>
      <w:r w:rsidRPr="005E0C37">
        <w:rPr>
          <w:rFonts w:ascii="Times New Roman" w:hAnsi="Times New Roman" w:cs="Times New Roman"/>
          <w:sz w:val="26"/>
          <w:szCs w:val="26"/>
        </w:rPr>
        <w:t>phần:</w:t>
      </w:r>
      <w:r w:rsidRPr="005E0C37">
        <w:rPr>
          <w:rFonts w:ascii="Times New Roman" w:hAnsi="Times New Roman" w:cs="Times New Roman"/>
          <w:spacing w:val="-46"/>
          <w:sz w:val="26"/>
          <w:szCs w:val="26"/>
        </w:rPr>
        <w:t xml:space="preserve"> </w:t>
      </w:r>
      <w:r w:rsidRPr="005E0C37">
        <w:rPr>
          <w:rFonts w:ascii="Times New Roman" w:hAnsi="Times New Roman" w:cs="Times New Roman"/>
          <w:spacing w:val="-2"/>
          <w:sz w:val="26"/>
          <w:szCs w:val="26"/>
        </w:rPr>
        <w:t>..................................................................................................................</w:t>
      </w:r>
    </w:p>
    <w:p w14:paraId="490FE019" w14:textId="77777777" w:rsidR="005E0C37" w:rsidRPr="005E0C37" w:rsidRDefault="005E0C37" w:rsidP="005E0C37">
      <w:pPr>
        <w:pStyle w:val="ListParagraph"/>
        <w:widowControl w:val="0"/>
        <w:numPr>
          <w:ilvl w:val="0"/>
          <w:numId w:val="197"/>
        </w:numPr>
        <w:tabs>
          <w:tab w:val="left" w:pos="1109"/>
        </w:tabs>
        <w:autoSpaceDE w:val="0"/>
        <w:autoSpaceDN w:val="0"/>
        <w:spacing w:before="3"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74902A35" w14:textId="77777777" w:rsidR="005E0C37" w:rsidRPr="005E0C37" w:rsidRDefault="005E0C37" w:rsidP="005E0C37">
      <w:pPr>
        <w:pStyle w:val="TableParagraph"/>
        <w:rPr>
          <w:b/>
          <w:sz w:val="26"/>
          <w:szCs w:val="26"/>
        </w:rPr>
        <w:sectPr w:rsidR="005E0C37" w:rsidRPr="005E0C37" w:rsidSect="005E0C37">
          <w:type w:val="nextColumn"/>
          <w:pgSz w:w="11910" w:h="16840"/>
          <w:pgMar w:top="1134" w:right="1134" w:bottom="1134" w:left="1134" w:header="413" w:footer="1065" w:gutter="0"/>
          <w:cols w:space="720"/>
        </w:sectPr>
      </w:pPr>
    </w:p>
    <w:p w14:paraId="59B030AF" w14:textId="77777777" w:rsidR="005E0C37" w:rsidRPr="005E0C37" w:rsidRDefault="005E0C37" w:rsidP="005E0C37">
      <w:pPr>
        <w:pStyle w:val="BodyText"/>
        <w:spacing w:before="48"/>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3"/>
        <w:gridCol w:w="7204"/>
        <w:gridCol w:w="552"/>
        <w:gridCol w:w="341"/>
        <w:gridCol w:w="623"/>
        <w:gridCol w:w="239"/>
      </w:tblGrid>
      <w:tr w:rsidR="005E0C37" w:rsidRPr="005E0C37" w14:paraId="0303D8C9" w14:textId="77777777" w:rsidTr="00CD6DAC">
        <w:trPr>
          <w:trHeight w:val="599"/>
        </w:trPr>
        <w:tc>
          <w:tcPr>
            <w:tcW w:w="4071" w:type="pct"/>
            <w:gridSpan w:val="2"/>
            <w:shd w:val="clear" w:color="auto" w:fill="92D050"/>
          </w:tcPr>
          <w:p w14:paraId="574885F6" w14:textId="77777777" w:rsidR="005E0C37" w:rsidRPr="005E0C37" w:rsidRDefault="005E0C37" w:rsidP="00310279">
            <w:pPr>
              <w:pStyle w:val="TableParagraph"/>
              <w:spacing w:line="296" w:lineRule="exact"/>
              <w:ind w:left="53"/>
              <w:rPr>
                <w:sz w:val="26"/>
                <w:szCs w:val="26"/>
              </w:rPr>
            </w:pPr>
            <w:r w:rsidRPr="005E0C37">
              <w:rPr>
                <w:sz w:val="26"/>
                <w:szCs w:val="26"/>
              </w:rPr>
              <w:t>CLO4.1.1.1</w:t>
            </w:r>
            <w:r w:rsidRPr="005E0C37">
              <w:rPr>
                <w:spacing w:val="-3"/>
                <w:sz w:val="26"/>
                <w:szCs w:val="26"/>
              </w:rPr>
              <w:t xml:space="preserve"> </w:t>
            </w:r>
            <w:r w:rsidRPr="005E0C37">
              <w:rPr>
                <w:sz w:val="26"/>
                <w:szCs w:val="26"/>
              </w:rPr>
              <w:t>Phân</w:t>
            </w:r>
            <w:r w:rsidRPr="005E0C37">
              <w:rPr>
                <w:spacing w:val="-3"/>
                <w:sz w:val="26"/>
                <w:szCs w:val="26"/>
              </w:rPr>
              <w:t xml:space="preserve"> </w:t>
            </w:r>
            <w:r w:rsidRPr="005E0C37">
              <w:rPr>
                <w:sz w:val="26"/>
                <w:szCs w:val="26"/>
              </w:rPr>
              <w:t>tích</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bối</w:t>
            </w:r>
            <w:r w:rsidRPr="005E0C37">
              <w:rPr>
                <w:spacing w:val="-2"/>
                <w:sz w:val="26"/>
                <w:szCs w:val="26"/>
              </w:rPr>
              <w:t xml:space="preserve"> </w:t>
            </w:r>
            <w:r w:rsidRPr="005E0C37">
              <w:rPr>
                <w:sz w:val="26"/>
                <w:szCs w:val="26"/>
              </w:rPr>
              <w:t>cảnh</w:t>
            </w:r>
            <w:r w:rsidRPr="005E0C37">
              <w:rPr>
                <w:spacing w:val="-3"/>
                <w:sz w:val="26"/>
                <w:szCs w:val="26"/>
              </w:rPr>
              <w:t xml:space="preserve"> </w:t>
            </w:r>
            <w:r w:rsidRPr="005E0C37">
              <w:rPr>
                <w:sz w:val="26"/>
                <w:szCs w:val="26"/>
              </w:rPr>
              <w:t>xã</w:t>
            </w:r>
            <w:r w:rsidRPr="005E0C37">
              <w:rPr>
                <w:spacing w:val="-3"/>
                <w:sz w:val="26"/>
                <w:szCs w:val="26"/>
              </w:rPr>
              <w:t xml:space="preserve"> </w:t>
            </w:r>
            <w:r w:rsidRPr="005E0C37">
              <w:rPr>
                <w:sz w:val="26"/>
                <w:szCs w:val="26"/>
              </w:rPr>
              <w:t>hội</w:t>
            </w:r>
            <w:r w:rsidRPr="005E0C37">
              <w:rPr>
                <w:spacing w:val="-3"/>
                <w:sz w:val="26"/>
                <w:szCs w:val="26"/>
              </w:rPr>
              <w:t xml:space="preserve"> </w:t>
            </w:r>
            <w:r w:rsidRPr="005E0C37">
              <w:rPr>
                <w:sz w:val="26"/>
                <w:szCs w:val="26"/>
              </w:rPr>
              <w:t>liên</w:t>
            </w:r>
            <w:r w:rsidRPr="005E0C37">
              <w:rPr>
                <w:spacing w:val="-3"/>
                <w:sz w:val="26"/>
                <w:szCs w:val="26"/>
              </w:rPr>
              <w:t xml:space="preserve"> </w:t>
            </w:r>
            <w:r w:rsidRPr="005E0C37">
              <w:rPr>
                <w:sz w:val="26"/>
                <w:szCs w:val="26"/>
              </w:rPr>
              <w:t>quan</w:t>
            </w:r>
            <w:r w:rsidRPr="005E0C37">
              <w:rPr>
                <w:spacing w:val="-2"/>
                <w:sz w:val="26"/>
                <w:szCs w:val="26"/>
              </w:rPr>
              <w:t xml:space="preserve"> </w:t>
            </w:r>
            <w:r w:rsidRPr="005E0C37">
              <w:rPr>
                <w:sz w:val="26"/>
                <w:szCs w:val="26"/>
              </w:rPr>
              <w:t>đến</w:t>
            </w:r>
            <w:r w:rsidRPr="005E0C37">
              <w:rPr>
                <w:spacing w:val="-3"/>
                <w:sz w:val="26"/>
                <w:szCs w:val="26"/>
              </w:rPr>
              <w:t xml:space="preserve"> </w:t>
            </w:r>
            <w:r w:rsidRPr="005E0C37">
              <w:rPr>
                <w:sz w:val="26"/>
                <w:szCs w:val="26"/>
              </w:rPr>
              <w:t>yêu</w:t>
            </w:r>
            <w:r w:rsidRPr="005E0C37">
              <w:rPr>
                <w:spacing w:val="-3"/>
                <w:sz w:val="26"/>
                <w:szCs w:val="26"/>
              </w:rPr>
              <w:t xml:space="preserve"> </w:t>
            </w:r>
            <w:r w:rsidRPr="005E0C37">
              <w:rPr>
                <w:sz w:val="26"/>
                <w:szCs w:val="26"/>
              </w:rPr>
              <w:t>cầu</w:t>
            </w:r>
            <w:r w:rsidRPr="005E0C37">
              <w:rPr>
                <w:spacing w:val="-3"/>
                <w:sz w:val="26"/>
                <w:szCs w:val="26"/>
              </w:rPr>
              <w:t xml:space="preserve"> </w:t>
            </w:r>
            <w:r w:rsidRPr="005E0C37">
              <w:rPr>
                <w:sz w:val="26"/>
                <w:szCs w:val="26"/>
              </w:rPr>
              <w:t>nghiên</w:t>
            </w:r>
            <w:r w:rsidRPr="005E0C37">
              <w:rPr>
                <w:spacing w:val="-2"/>
                <w:sz w:val="26"/>
                <w:szCs w:val="26"/>
              </w:rPr>
              <w:t xml:space="preserve"> </w:t>
            </w:r>
            <w:r w:rsidRPr="005E0C37">
              <w:rPr>
                <w:sz w:val="26"/>
                <w:szCs w:val="26"/>
              </w:rPr>
              <w:t>cứu</w:t>
            </w:r>
            <w:r w:rsidRPr="005E0C37">
              <w:rPr>
                <w:spacing w:val="-3"/>
                <w:sz w:val="26"/>
                <w:szCs w:val="26"/>
              </w:rPr>
              <w:t xml:space="preserve"> </w:t>
            </w:r>
            <w:r w:rsidRPr="005E0C37">
              <w:rPr>
                <w:spacing w:val="-4"/>
                <w:sz w:val="26"/>
                <w:szCs w:val="26"/>
              </w:rPr>
              <w:t>khoa</w:t>
            </w:r>
          </w:p>
          <w:p w14:paraId="144806C9" w14:textId="77777777" w:rsidR="005E0C37" w:rsidRPr="005E0C37" w:rsidRDefault="005E0C37" w:rsidP="00310279">
            <w:pPr>
              <w:pStyle w:val="TableParagraph"/>
              <w:spacing w:before="3" w:line="280" w:lineRule="exact"/>
              <w:ind w:left="53"/>
              <w:rPr>
                <w:sz w:val="26"/>
                <w:szCs w:val="26"/>
              </w:rPr>
            </w:pPr>
            <w:r w:rsidRPr="005E0C37">
              <w:rPr>
                <w:sz w:val="26"/>
                <w:szCs w:val="26"/>
              </w:rPr>
              <w:t>học</w:t>
            </w:r>
            <w:r w:rsidRPr="005E0C37">
              <w:rPr>
                <w:spacing w:val="-5"/>
                <w:sz w:val="26"/>
                <w:szCs w:val="26"/>
              </w:rPr>
              <w:t xml:space="preserve"> </w:t>
            </w:r>
            <w:r w:rsidRPr="005E0C37">
              <w:rPr>
                <w:sz w:val="26"/>
                <w:szCs w:val="26"/>
              </w:rPr>
              <w:t>trong</w:t>
            </w:r>
            <w:r w:rsidRPr="005E0C37">
              <w:rPr>
                <w:spacing w:val="-4"/>
                <w:sz w:val="26"/>
                <w:szCs w:val="26"/>
              </w:rPr>
              <w:t xml:space="preserve"> </w:t>
            </w:r>
            <w:r w:rsidRPr="005E0C37">
              <w:rPr>
                <w:sz w:val="26"/>
                <w:szCs w:val="26"/>
              </w:rPr>
              <w:t>lĩnh</w:t>
            </w:r>
            <w:r w:rsidRPr="005E0C37">
              <w:rPr>
                <w:spacing w:val="-4"/>
                <w:sz w:val="26"/>
                <w:szCs w:val="26"/>
              </w:rPr>
              <w:t xml:space="preserve"> </w:t>
            </w:r>
            <w:r w:rsidRPr="005E0C37">
              <w:rPr>
                <w:sz w:val="26"/>
                <w:szCs w:val="26"/>
              </w:rPr>
              <w:t>vực</w:t>
            </w:r>
            <w:r w:rsidRPr="005E0C37">
              <w:rPr>
                <w:spacing w:val="-5"/>
                <w:sz w:val="26"/>
                <w:szCs w:val="26"/>
              </w:rPr>
              <w:t xml:space="preserve"> </w:t>
            </w:r>
            <w:r w:rsidRPr="005E0C37">
              <w:rPr>
                <w:sz w:val="26"/>
                <w:szCs w:val="26"/>
              </w:rPr>
              <w:t>Y</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tái</w:t>
            </w:r>
            <w:r w:rsidRPr="005E0C37">
              <w:rPr>
                <w:spacing w:val="-4"/>
                <w:sz w:val="26"/>
                <w:szCs w:val="26"/>
              </w:rPr>
              <w:t xml:space="preserve"> </w:t>
            </w:r>
            <w:r w:rsidRPr="005E0C37">
              <w:rPr>
                <w:sz w:val="26"/>
                <w:szCs w:val="26"/>
              </w:rPr>
              <w:t>tạo[3.5]</w:t>
            </w:r>
            <w:r w:rsidRPr="005E0C37">
              <w:rPr>
                <w:spacing w:val="-5"/>
                <w:sz w:val="26"/>
                <w:szCs w:val="26"/>
              </w:rPr>
              <w:t xml:space="preserve"> </w:t>
            </w:r>
            <w:r w:rsidRPr="005E0C37">
              <w:rPr>
                <w:sz w:val="26"/>
                <w:szCs w:val="26"/>
              </w:rPr>
              <w:t>{trọng</w:t>
            </w:r>
            <w:r w:rsidRPr="005E0C37">
              <w:rPr>
                <w:spacing w:val="-4"/>
                <w:sz w:val="26"/>
                <w:szCs w:val="26"/>
              </w:rPr>
              <w:t xml:space="preserve"> </w:t>
            </w:r>
            <w:r w:rsidRPr="005E0C37">
              <w:rPr>
                <w:sz w:val="26"/>
                <w:szCs w:val="26"/>
              </w:rPr>
              <w:t>số</w:t>
            </w:r>
            <w:r w:rsidRPr="005E0C37">
              <w:rPr>
                <w:spacing w:val="-5"/>
                <w:sz w:val="26"/>
                <w:szCs w:val="26"/>
              </w:rPr>
              <w:t xml:space="preserve"> </w:t>
            </w:r>
            <w:r w:rsidRPr="005E0C37">
              <w:rPr>
                <w:spacing w:val="-4"/>
                <w:sz w:val="26"/>
                <w:szCs w:val="26"/>
              </w:rPr>
              <w:t>20%}</w:t>
            </w:r>
          </w:p>
        </w:tc>
        <w:tc>
          <w:tcPr>
            <w:tcW w:w="473" w:type="pct"/>
            <w:gridSpan w:val="2"/>
            <w:shd w:val="clear" w:color="auto" w:fill="92D050"/>
          </w:tcPr>
          <w:p w14:paraId="2A390D62" w14:textId="77777777" w:rsidR="005E0C37" w:rsidRPr="005E0C37" w:rsidRDefault="005E0C37" w:rsidP="00310279">
            <w:pPr>
              <w:pStyle w:val="TableParagraph"/>
              <w:spacing w:line="296" w:lineRule="exact"/>
              <w:ind w:left="273"/>
              <w:rPr>
                <w:b/>
                <w:sz w:val="26"/>
                <w:szCs w:val="26"/>
              </w:rPr>
            </w:pPr>
            <w:r w:rsidRPr="005E0C37">
              <w:rPr>
                <w:b/>
                <w:spacing w:val="-4"/>
                <w:sz w:val="26"/>
                <w:szCs w:val="26"/>
              </w:rPr>
              <w:t>…/10</w:t>
            </w:r>
          </w:p>
        </w:tc>
        <w:tc>
          <w:tcPr>
            <w:tcW w:w="456" w:type="pct"/>
            <w:gridSpan w:val="2"/>
            <w:shd w:val="clear" w:color="auto" w:fill="92D050"/>
          </w:tcPr>
          <w:p w14:paraId="69C34390" w14:textId="77777777" w:rsidR="005E0C37" w:rsidRPr="005E0C37" w:rsidRDefault="005E0C37" w:rsidP="00310279">
            <w:pPr>
              <w:pStyle w:val="TableParagraph"/>
              <w:rPr>
                <w:sz w:val="26"/>
                <w:szCs w:val="26"/>
              </w:rPr>
            </w:pPr>
          </w:p>
        </w:tc>
      </w:tr>
      <w:tr w:rsidR="005E0C37" w:rsidRPr="005E0C37" w14:paraId="7464CFC5" w14:textId="77777777" w:rsidTr="00CD6DAC">
        <w:trPr>
          <w:trHeight w:val="599"/>
        </w:trPr>
        <w:tc>
          <w:tcPr>
            <w:tcW w:w="320" w:type="pct"/>
            <w:vMerge w:val="restart"/>
          </w:tcPr>
          <w:p w14:paraId="45A058F5" w14:textId="77777777" w:rsidR="005E0C37" w:rsidRPr="005E0C37" w:rsidRDefault="005E0C37" w:rsidP="00310279">
            <w:pPr>
              <w:pStyle w:val="TableParagraph"/>
              <w:rPr>
                <w:sz w:val="26"/>
                <w:szCs w:val="26"/>
              </w:rPr>
            </w:pPr>
          </w:p>
          <w:p w14:paraId="338182DA" w14:textId="77777777" w:rsidR="005E0C37" w:rsidRPr="005E0C37" w:rsidRDefault="005E0C37" w:rsidP="00310279">
            <w:pPr>
              <w:pStyle w:val="TableParagraph"/>
              <w:spacing w:line="242" w:lineRule="auto"/>
              <w:ind w:left="189" w:right="91" w:hanging="80"/>
              <w:rPr>
                <w:sz w:val="26"/>
                <w:szCs w:val="26"/>
              </w:rPr>
            </w:pPr>
            <w:r w:rsidRPr="005E0C37">
              <w:rPr>
                <w:spacing w:val="-4"/>
                <w:sz w:val="26"/>
                <w:szCs w:val="26"/>
              </w:rPr>
              <w:t>Tiêu chí</w:t>
            </w:r>
          </w:p>
        </w:tc>
        <w:tc>
          <w:tcPr>
            <w:tcW w:w="3751" w:type="pct"/>
          </w:tcPr>
          <w:p w14:paraId="0A85B97E" w14:textId="77777777" w:rsidR="005E0C37" w:rsidRPr="005E0C37" w:rsidRDefault="005E0C37" w:rsidP="00310279">
            <w:pPr>
              <w:pStyle w:val="TableParagraph"/>
              <w:spacing w:line="298" w:lineRule="exact"/>
              <w:ind w:left="1213" w:hanging="1103"/>
              <w:rPr>
                <w:sz w:val="26"/>
                <w:szCs w:val="26"/>
              </w:rPr>
            </w:pPr>
            <w:r w:rsidRPr="005E0C37">
              <w:rPr>
                <w:i/>
                <w:sz w:val="26"/>
                <w:szCs w:val="26"/>
              </w:rPr>
              <w:t>Chỉ</w:t>
            </w:r>
            <w:r w:rsidRPr="005E0C37">
              <w:rPr>
                <w:i/>
                <w:spacing w:val="-11"/>
                <w:sz w:val="26"/>
                <w:szCs w:val="26"/>
              </w:rPr>
              <w:t xml:space="preserve"> </w:t>
            </w:r>
            <w:r w:rsidRPr="005E0C37">
              <w:rPr>
                <w:i/>
                <w:sz w:val="26"/>
                <w:szCs w:val="26"/>
              </w:rPr>
              <w:t>báo</w:t>
            </w:r>
            <w:r w:rsidRPr="005E0C37">
              <w:rPr>
                <w:i/>
                <w:spacing w:val="-11"/>
                <w:sz w:val="26"/>
                <w:szCs w:val="26"/>
              </w:rPr>
              <w:t xml:space="preserve"> </w:t>
            </w:r>
            <w:r w:rsidRPr="005E0C37">
              <w:rPr>
                <w:i/>
                <w:sz w:val="26"/>
                <w:szCs w:val="26"/>
              </w:rPr>
              <w:t>1</w:t>
            </w:r>
            <w:r w:rsidRPr="005E0C37">
              <w:rPr>
                <w:sz w:val="26"/>
                <w:szCs w:val="26"/>
              </w:rPr>
              <w:t>.</w:t>
            </w:r>
            <w:r w:rsidRPr="005E0C37">
              <w:rPr>
                <w:spacing w:val="-11"/>
                <w:sz w:val="26"/>
                <w:szCs w:val="26"/>
              </w:rPr>
              <w:t xml:space="preserve"> </w:t>
            </w:r>
            <w:r w:rsidRPr="005E0C37">
              <w:rPr>
                <w:sz w:val="26"/>
                <w:szCs w:val="26"/>
              </w:rPr>
              <w:t>Phân</w:t>
            </w:r>
            <w:r w:rsidRPr="005E0C37">
              <w:rPr>
                <w:spacing w:val="-11"/>
                <w:sz w:val="26"/>
                <w:szCs w:val="26"/>
              </w:rPr>
              <w:t xml:space="preserve"> </w:t>
            </w:r>
            <w:r w:rsidRPr="005E0C37">
              <w:rPr>
                <w:sz w:val="26"/>
                <w:szCs w:val="26"/>
              </w:rPr>
              <w:t>tích</w:t>
            </w:r>
            <w:r w:rsidRPr="005E0C37">
              <w:rPr>
                <w:spacing w:val="-11"/>
                <w:sz w:val="26"/>
                <w:szCs w:val="26"/>
              </w:rPr>
              <w:t xml:space="preserve"> </w:t>
            </w:r>
            <w:r w:rsidRPr="005E0C37">
              <w:rPr>
                <w:sz w:val="26"/>
                <w:szCs w:val="26"/>
              </w:rPr>
              <w:t>được</w:t>
            </w:r>
            <w:r w:rsidRPr="005E0C37">
              <w:rPr>
                <w:spacing w:val="-11"/>
                <w:sz w:val="26"/>
                <w:szCs w:val="26"/>
              </w:rPr>
              <w:t xml:space="preserve"> </w:t>
            </w:r>
            <w:r w:rsidRPr="005E0C37">
              <w:rPr>
                <w:sz w:val="26"/>
                <w:szCs w:val="26"/>
              </w:rPr>
              <w:t>tổng</w:t>
            </w:r>
            <w:r w:rsidRPr="005E0C37">
              <w:rPr>
                <w:spacing w:val="-11"/>
                <w:sz w:val="26"/>
                <w:szCs w:val="26"/>
              </w:rPr>
              <w:t xml:space="preserve"> </w:t>
            </w:r>
            <w:r w:rsidRPr="005E0C37">
              <w:rPr>
                <w:sz w:val="26"/>
                <w:szCs w:val="26"/>
              </w:rPr>
              <w:t>quan</w:t>
            </w:r>
            <w:r w:rsidRPr="005E0C37">
              <w:rPr>
                <w:spacing w:val="-11"/>
                <w:sz w:val="26"/>
                <w:szCs w:val="26"/>
              </w:rPr>
              <w:t xml:space="preserve"> </w:t>
            </w:r>
            <w:r w:rsidRPr="005E0C37">
              <w:rPr>
                <w:sz w:val="26"/>
                <w:szCs w:val="26"/>
              </w:rPr>
              <w:t>về</w:t>
            </w:r>
            <w:r w:rsidRPr="005E0C37">
              <w:rPr>
                <w:spacing w:val="-10"/>
                <w:sz w:val="26"/>
                <w:szCs w:val="26"/>
              </w:rPr>
              <w:t xml:space="preserve"> </w:t>
            </w:r>
            <w:r w:rsidRPr="005E0C37">
              <w:rPr>
                <w:sz w:val="26"/>
                <w:szCs w:val="26"/>
              </w:rPr>
              <w:t>tình</w:t>
            </w:r>
            <w:r w:rsidRPr="005E0C37">
              <w:rPr>
                <w:spacing w:val="-11"/>
                <w:sz w:val="26"/>
                <w:szCs w:val="26"/>
              </w:rPr>
              <w:t xml:space="preserve"> </w:t>
            </w:r>
            <w:r w:rsidRPr="005E0C37">
              <w:rPr>
                <w:sz w:val="26"/>
                <w:szCs w:val="26"/>
              </w:rPr>
              <w:t>hình</w:t>
            </w:r>
            <w:r w:rsidRPr="005E0C37">
              <w:rPr>
                <w:spacing w:val="-11"/>
                <w:sz w:val="26"/>
                <w:szCs w:val="26"/>
              </w:rPr>
              <w:t xml:space="preserve"> </w:t>
            </w:r>
            <w:r w:rsidRPr="005E0C37">
              <w:rPr>
                <w:sz w:val="26"/>
                <w:szCs w:val="26"/>
              </w:rPr>
              <w:t>nghiên</w:t>
            </w:r>
            <w:r w:rsidRPr="005E0C37">
              <w:rPr>
                <w:spacing w:val="-11"/>
                <w:sz w:val="26"/>
                <w:szCs w:val="26"/>
              </w:rPr>
              <w:t xml:space="preserve"> </w:t>
            </w:r>
            <w:r w:rsidRPr="005E0C37">
              <w:rPr>
                <w:sz w:val="26"/>
                <w:szCs w:val="26"/>
              </w:rPr>
              <w:t>cứu,</w:t>
            </w:r>
            <w:r w:rsidRPr="005E0C37">
              <w:rPr>
                <w:spacing w:val="-11"/>
                <w:sz w:val="26"/>
                <w:szCs w:val="26"/>
              </w:rPr>
              <w:t xml:space="preserve"> </w:t>
            </w:r>
            <w:r w:rsidRPr="005E0C37">
              <w:rPr>
                <w:sz w:val="26"/>
                <w:szCs w:val="26"/>
              </w:rPr>
              <w:t>ứng</w:t>
            </w:r>
            <w:r w:rsidRPr="005E0C37">
              <w:rPr>
                <w:spacing w:val="-11"/>
                <w:sz w:val="26"/>
                <w:szCs w:val="26"/>
              </w:rPr>
              <w:t xml:space="preserve"> </w:t>
            </w:r>
            <w:r w:rsidRPr="005E0C37">
              <w:rPr>
                <w:sz w:val="26"/>
                <w:szCs w:val="26"/>
              </w:rPr>
              <w:t>dụng,</w:t>
            </w:r>
            <w:r w:rsidRPr="005E0C37">
              <w:rPr>
                <w:spacing w:val="-11"/>
                <w:sz w:val="26"/>
                <w:szCs w:val="26"/>
              </w:rPr>
              <w:t xml:space="preserve"> </w:t>
            </w:r>
            <w:r w:rsidRPr="005E0C37">
              <w:rPr>
                <w:sz w:val="26"/>
                <w:szCs w:val="26"/>
              </w:rPr>
              <w:t>tình hình kinh tế, xã hội liên quan Y học tái tạotrong và ngoài nước</w:t>
            </w:r>
          </w:p>
        </w:tc>
        <w:tc>
          <w:tcPr>
            <w:tcW w:w="473" w:type="pct"/>
            <w:gridSpan w:val="2"/>
          </w:tcPr>
          <w:p w14:paraId="4729D783"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456" w:type="pct"/>
            <w:gridSpan w:val="2"/>
            <w:tcBorders>
              <w:bottom w:val="dashSmallGap" w:sz="4" w:space="0" w:color="000000"/>
            </w:tcBorders>
          </w:tcPr>
          <w:p w14:paraId="2B3D9408" w14:textId="77777777" w:rsidR="005E0C37" w:rsidRPr="005E0C37" w:rsidRDefault="005E0C37" w:rsidP="00310279">
            <w:pPr>
              <w:pStyle w:val="TableParagraph"/>
              <w:rPr>
                <w:sz w:val="26"/>
                <w:szCs w:val="26"/>
              </w:rPr>
            </w:pPr>
          </w:p>
        </w:tc>
      </w:tr>
      <w:tr w:rsidR="005E0C37" w:rsidRPr="005E0C37" w14:paraId="5EEA643F" w14:textId="77777777" w:rsidTr="00CD6DAC">
        <w:trPr>
          <w:trHeight w:val="594"/>
        </w:trPr>
        <w:tc>
          <w:tcPr>
            <w:tcW w:w="320" w:type="pct"/>
            <w:vMerge/>
            <w:tcBorders>
              <w:top w:val="nil"/>
            </w:tcBorders>
          </w:tcPr>
          <w:p w14:paraId="5A83A2BD" w14:textId="77777777" w:rsidR="005E0C37" w:rsidRPr="005E0C37" w:rsidRDefault="005E0C37" w:rsidP="00310279">
            <w:pPr>
              <w:rPr>
                <w:rFonts w:ascii="Times New Roman" w:hAnsi="Times New Roman" w:cs="Times New Roman"/>
                <w:sz w:val="26"/>
                <w:szCs w:val="26"/>
              </w:rPr>
            </w:pPr>
          </w:p>
        </w:tc>
        <w:tc>
          <w:tcPr>
            <w:tcW w:w="3751" w:type="pct"/>
          </w:tcPr>
          <w:p w14:paraId="07071557" w14:textId="77777777" w:rsidR="005E0C37" w:rsidRPr="005E0C37" w:rsidRDefault="005E0C37" w:rsidP="00310279">
            <w:pPr>
              <w:pStyle w:val="TableParagraph"/>
              <w:spacing w:line="298" w:lineRule="exact"/>
              <w:ind w:left="1213" w:hanging="1103"/>
              <w:rPr>
                <w:sz w:val="26"/>
                <w:szCs w:val="26"/>
              </w:rPr>
            </w:pPr>
            <w:r w:rsidRPr="005E0C37">
              <w:rPr>
                <w:i/>
                <w:sz w:val="26"/>
                <w:szCs w:val="26"/>
              </w:rPr>
              <w:t xml:space="preserve">Chỉ báo 2. </w:t>
            </w:r>
            <w:r w:rsidRPr="005E0C37">
              <w:rPr>
                <w:sz w:val="26"/>
                <w:szCs w:val="26"/>
              </w:rPr>
              <w:t>Phân tích được tính cấp thiết của dự án trên cơ sở tìm hiểu về</w:t>
            </w:r>
            <w:r w:rsidRPr="005E0C37">
              <w:rPr>
                <w:spacing w:val="80"/>
                <w:w w:val="150"/>
                <w:sz w:val="26"/>
                <w:szCs w:val="26"/>
              </w:rPr>
              <w:t xml:space="preserve"> </w:t>
            </w:r>
            <w:r w:rsidRPr="005E0C37">
              <w:rPr>
                <w:sz w:val="26"/>
                <w:szCs w:val="26"/>
              </w:rPr>
              <w:t>tổng quan tài liệu</w:t>
            </w:r>
          </w:p>
        </w:tc>
        <w:tc>
          <w:tcPr>
            <w:tcW w:w="473" w:type="pct"/>
            <w:gridSpan w:val="2"/>
          </w:tcPr>
          <w:p w14:paraId="35CA5491"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456" w:type="pct"/>
            <w:gridSpan w:val="2"/>
            <w:tcBorders>
              <w:top w:val="dashSmallGap" w:sz="4" w:space="0" w:color="000000"/>
              <w:bottom w:val="dashSmallGap" w:sz="4" w:space="0" w:color="000000"/>
            </w:tcBorders>
          </w:tcPr>
          <w:p w14:paraId="2E1B0DBA" w14:textId="77777777" w:rsidR="005E0C37" w:rsidRPr="005E0C37" w:rsidRDefault="005E0C37" w:rsidP="00310279">
            <w:pPr>
              <w:pStyle w:val="TableParagraph"/>
              <w:rPr>
                <w:sz w:val="26"/>
                <w:szCs w:val="26"/>
              </w:rPr>
            </w:pPr>
          </w:p>
        </w:tc>
      </w:tr>
      <w:tr w:rsidR="005E0C37" w:rsidRPr="005E0C37" w14:paraId="614E76C3" w14:textId="77777777" w:rsidTr="00CD6DAC">
        <w:trPr>
          <w:trHeight w:val="598"/>
        </w:trPr>
        <w:tc>
          <w:tcPr>
            <w:tcW w:w="4071" w:type="pct"/>
            <w:gridSpan w:val="2"/>
            <w:shd w:val="clear" w:color="auto" w:fill="92D050"/>
          </w:tcPr>
          <w:p w14:paraId="6114B042" w14:textId="77777777" w:rsidR="005E0C37" w:rsidRPr="005E0C37" w:rsidRDefault="005E0C37" w:rsidP="00310279">
            <w:pPr>
              <w:pStyle w:val="TableParagraph"/>
              <w:spacing w:line="295" w:lineRule="exact"/>
              <w:ind w:left="110"/>
              <w:rPr>
                <w:sz w:val="26"/>
                <w:szCs w:val="26"/>
              </w:rPr>
            </w:pPr>
            <w:r w:rsidRPr="005E0C37">
              <w:rPr>
                <w:spacing w:val="-2"/>
                <w:sz w:val="26"/>
                <w:szCs w:val="26"/>
              </w:rPr>
              <w:t>CLO4.2.1.1.</w:t>
            </w:r>
            <w:r w:rsidRPr="005E0C37">
              <w:rPr>
                <w:spacing w:val="-13"/>
                <w:sz w:val="26"/>
                <w:szCs w:val="26"/>
              </w:rPr>
              <w:t xml:space="preserve"> </w:t>
            </w:r>
            <w:r w:rsidRPr="005E0C37">
              <w:rPr>
                <w:spacing w:val="-2"/>
                <w:sz w:val="26"/>
                <w:szCs w:val="26"/>
              </w:rPr>
              <w:t>Hình</w:t>
            </w:r>
            <w:r w:rsidRPr="005E0C37">
              <w:rPr>
                <w:spacing w:val="-12"/>
                <w:sz w:val="26"/>
                <w:szCs w:val="26"/>
              </w:rPr>
              <w:t xml:space="preserve"> </w:t>
            </w:r>
            <w:r w:rsidRPr="005E0C37">
              <w:rPr>
                <w:spacing w:val="-2"/>
                <w:sz w:val="26"/>
                <w:szCs w:val="26"/>
              </w:rPr>
              <w:t>thành</w:t>
            </w:r>
            <w:r w:rsidRPr="005E0C37">
              <w:rPr>
                <w:spacing w:val="-12"/>
                <w:sz w:val="26"/>
                <w:szCs w:val="26"/>
              </w:rPr>
              <w:t xml:space="preserve"> </w:t>
            </w:r>
            <w:r w:rsidRPr="005E0C37">
              <w:rPr>
                <w:spacing w:val="-2"/>
                <w:sz w:val="26"/>
                <w:szCs w:val="26"/>
              </w:rPr>
              <w:t>ý</w:t>
            </w:r>
            <w:r w:rsidRPr="005E0C37">
              <w:rPr>
                <w:spacing w:val="-13"/>
                <w:sz w:val="26"/>
                <w:szCs w:val="26"/>
              </w:rPr>
              <w:t xml:space="preserve"> </w:t>
            </w:r>
            <w:r w:rsidRPr="005E0C37">
              <w:rPr>
                <w:spacing w:val="-2"/>
                <w:sz w:val="26"/>
                <w:szCs w:val="26"/>
              </w:rPr>
              <w:t>tưởng</w:t>
            </w:r>
            <w:r w:rsidRPr="005E0C37">
              <w:rPr>
                <w:spacing w:val="-12"/>
                <w:sz w:val="26"/>
                <w:szCs w:val="26"/>
              </w:rPr>
              <w:t xml:space="preserve"> </w:t>
            </w:r>
            <w:r w:rsidRPr="005E0C37">
              <w:rPr>
                <w:spacing w:val="-2"/>
                <w:sz w:val="26"/>
                <w:szCs w:val="26"/>
              </w:rPr>
              <w:t>nghiên</w:t>
            </w:r>
            <w:r w:rsidRPr="005E0C37">
              <w:rPr>
                <w:spacing w:val="-12"/>
                <w:sz w:val="26"/>
                <w:szCs w:val="26"/>
              </w:rPr>
              <w:t xml:space="preserve"> </w:t>
            </w:r>
            <w:r w:rsidRPr="005E0C37">
              <w:rPr>
                <w:spacing w:val="-2"/>
                <w:sz w:val="26"/>
                <w:szCs w:val="26"/>
              </w:rPr>
              <w:t>cứu</w:t>
            </w:r>
            <w:r w:rsidRPr="005E0C37">
              <w:rPr>
                <w:spacing w:val="-12"/>
                <w:sz w:val="26"/>
                <w:szCs w:val="26"/>
              </w:rPr>
              <w:t xml:space="preserve"> </w:t>
            </w:r>
            <w:r w:rsidRPr="005E0C37">
              <w:rPr>
                <w:spacing w:val="-2"/>
                <w:sz w:val="26"/>
                <w:szCs w:val="26"/>
              </w:rPr>
              <w:t>trong</w:t>
            </w:r>
            <w:r w:rsidRPr="005E0C37">
              <w:rPr>
                <w:spacing w:val="-12"/>
                <w:sz w:val="26"/>
                <w:szCs w:val="26"/>
              </w:rPr>
              <w:t xml:space="preserve"> </w:t>
            </w:r>
            <w:r w:rsidRPr="005E0C37">
              <w:rPr>
                <w:spacing w:val="-2"/>
                <w:sz w:val="26"/>
                <w:szCs w:val="26"/>
              </w:rPr>
              <w:t>lĩnh</w:t>
            </w:r>
            <w:r w:rsidRPr="005E0C37">
              <w:rPr>
                <w:spacing w:val="-12"/>
                <w:sz w:val="26"/>
                <w:szCs w:val="26"/>
              </w:rPr>
              <w:t xml:space="preserve"> </w:t>
            </w:r>
            <w:r w:rsidRPr="005E0C37">
              <w:rPr>
                <w:spacing w:val="-2"/>
                <w:sz w:val="26"/>
                <w:szCs w:val="26"/>
              </w:rPr>
              <w:t>vực</w:t>
            </w:r>
            <w:r w:rsidRPr="005E0C37">
              <w:rPr>
                <w:spacing w:val="-12"/>
                <w:sz w:val="26"/>
                <w:szCs w:val="26"/>
              </w:rPr>
              <w:t xml:space="preserve"> </w:t>
            </w:r>
            <w:r w:rsidRPr="005E0C37">
              <w:rPr>
                <w:spacing w:val="-2"/>
                <w:sz w:val="26"/>
                <w:szCs w:val="26"/>
              </w:rPr>
              <w:t>Y</w:t>
            </w:r>
            <w:r w:rsidRPr="005E0C37">
              <w:rPr>
                <w:spacing w:val="-13"/>
                <w:sz w:val="26"/>
                <w:szCs w:val="26"/>
              </w:rPr>
              <w:t xml:space="preserve"> </w:t>
            </w:r>
            <w:r w:rsidRPr="005E0C37">
              <w:rPr>
                <w:spacing w:val="-2"/>
                <w:sz w:val="26"/>
                <w:szCs w:val="26"/>
              </w:rPr>
              <w:t>học</w:t>
            </w:r>
            <w:r w:rsidRPr="005E0C37">
              <w:rPr>
                <w:spacing w:val="-12"/>
                <w:sz w:val="26"/>
                <w:szCs w:val="26"/>
              </w:rPr>
              <w:t xml:space="preserve"> </w:t>
            </w:r>
            <w:r w:rsidRPr="005E0C37">
              <w:rPr>
                <w:spacing w:val="-2"/>
                <w:sz w:val="26"/>
                <w:szCs w:val="26"/>
              </w:rPr>
              <w:t>tái</w:t>
            </w:r>
            <w:r w:rsidRPr="005E0C37">
              <w:rPr>
                <w:spacing w:val="-12"/>
                <w:sz w:val="26"/>
                <w:szCs w:val="26"/>
              </w:rPr>
              <w:t xml:space="preserve"> </w:t>
            </w:r>
            <w:r w:rsidRPr="005E0C37">
              <w:rPr>
                <w:spacing w:val="-2"/>
                <w:sz w:val="26"/>
                <w:szCs w:val="26"/>
              </w:rPr>
              <w:t>tạo[3,5]</w:t>
            </w:r>
            <w:r w:rsidRPr="005E0C37">
              <w:rPr>
                <w:spacing w:val="-13"/>
                <w:sz w:val="26"/>
                <w:szCs w:val="26"/>
              </w:rPr>
              <w:t xml:space="preserve"> </w:t>
            </w:r>
            <w:r w:rsidRPr="005E0C37">
              <w:rPr>
                <w:spacing w:val="-2"/>
                <w:sz w:val="26"/>
                <w:szCs w:val="26"/>
              </w:rPr>
              <w:t>{trọng</w:t>
            </w:r>
          </w:p>
          <w:p w14:paraId="71BAB8FA" w14:textId="77777777" w:rsidR="005E0C37" w:rsidRPr="005E0C37" w:rsidRDefault="005E0C37" w:rsidP="00310279">
            <w:pPr>
              <w:pStyle w:val="TableParagraph"/>
              <w:spacing w:before="3" w:line="280" w:lineRule="exact"/>
              <w:ind w:left="110"/>
              <w:rPr>
                <w:sz w:val="26"/>
                <w:szCs w:val="26"/>
              </w:rPr>
            </w:pPr>
            <w:r w:rsidRPr="005E0C37">
              <w:rPr>
                <w:sz w:val="26"/>
                <w:szCs w:val="26"/>
              </w:rPr>
              <w:t>số</w:t>
            </w:r>
            <w:r w:rsidRPr="005E0C37">
              <w:rPr>
                <w:spacing w:val="-3"/>
                <w:sz w:val="26"/>
                <w:szCs w:val="26"/>
              </w:rPr>
              <w:t xml:space="preserve"> </w:t>
            </w:r>
            <w:r w:rsidRPr="005E0C37">
              <w:rPr>
                <w:spacing w:val="-4"/>
                <w:sz w:val="26"/>
                <w:szCs w:val="26"/>
              </w:rPr>
              <w:t>20%}</w:t>
            </w:r>
          </w:p>
        </w:tc>
        <w:tc>
          <w:tcPr>
            <w:tcW w:w="473" w:type="pct"/>
            <w:gridSpan w:val="2"/>
            <w:shd w:val="clear" w:color="auto" w:fill="92D050"/>
          </w:tcPr>
          <w:p w14:paraId="23574955" w14:textId="77777777" w:rsidR="005E0C37" w:rsidRPr="005E0C37" w:rsidRDefault="005E0C37" w:rsidP="00310279">
            <w:pPr>
              <w:pStyle w:val="TableParagraph"/>
              <w:spacing w:line="295" w:lineRule="exact"/>
              <w:ind w:left="217"/>
              <w:rPr>
                <w:b/>
                <w:sz w:val="26"/>
                <w:szCs w:val="26"/>
              </w:rPr>
            </w:pPr>
            <w:r w:rsidRPr="005E0C37">
              <w:rPr>
                <w:b/>
                <w:spacing w:val="-4"/>
                <w:sz w:val="26"/>
                <w:szCs w:val="26"/>
              </w:rPr>
              <w:t>…/10</w:t>
            </w:r>
          </w:p>
        </w:tc>
        <w:tc>
          <w:tcPr>
            <w:tcW w:w="456" w:type="pct"/>
            <w:gridSpan w:val="2"/>
            <w:tcBorders>
              <w:top w:val="dashSmallGap" w:sz="4" w:space="0" w:color="000000"/>
            </w:tcBorders>
            <w:shd w:val="clear" w:color="auto" w:fill="92D050"/>
          </w:tcPr>
          <w:p w14:paraId="66A4F4C1" w14:textId="77777777" w:rsidR="005E0C37" w:rsidRPr="005E0C37" w:rsidRDefault="005E0C37" w:rsidP="00310279">
            <w:pPr>
              <w:pStyle w:val="TableParagraph"/>
              <w:rPr>
                <w:sz w:val="26"/>
                <w:szCs w:val="26"/>
              </w:rPr>
            </w:pPr>
          </w:p>
        </w:tc>
      </w:tr>
      <w:tr w:rsidR="005E0C37" w:rsidRPr="005E0C37" w14:paraId="1531FB7D" w14:textId="77777777" w:rsidTr="00CD6DAC">
        <w:trPr>
          <w:trHeight w:val="297"/>
        </w:trPr>
        <w:tc>
          <w:tcPr>
            <w:tcW w:w="320" w:type="pct"/>
            <w:vMerge w:val="restart"/>
          </w:tcPr>
          <w:p w14:paraId="1A2F1133" w14:textId="77777777" w:rsidR="005E0C37" w:rsidRPr="005E0C37" w:rsidRDefault="005E0C37" w:rsidP="00310279">
            <w:pPr>
              <w:pStyle w:val="TableParagraph"/>
              <w:spacing w:before="43"/>
              <w:rPr>
                <w:sz w:val="26"/>
                <w:szCs w:val="26"/>
              </w:rPr>
            </w:pPr>
          </w:p>
          <w:p w14:paraId="1AB39CC2" w14:textId="77777777" w:rsidR="005E0C37" w:rsidRPr="005E0C37" w:rsidRDefault="005E0C37" w:rsidP="00310279">
            <w:pPr>
              <w:pStyle w:val="TableParagraph"/>
              <w:ind w:left="189" w:right="91" w:hanging="80"/>
              <w:rPr>
                <w:sz w:val="26"/>
                <w:szCs w:val="26"/>
              </w:rPr>
            </w:pPr>
            <w:r w:rsidRPr="005E0C37">
              <w:rPr>
                <w:spacing w:val="-4"/>
                <w:sz w:val="26"/>
                <w:szCs w:val="26"/>
              </w:rPr>
              <w:t>Tiêu chí</w:t>
            </w:r>
          </w:p>
        </w:tc>
        <w:tc>
          <w:tcPr>
            <w:tcW w:w="3751" w:type="pct"/>
          </w:tcPr>
          <w:p w14:paraId="77918009" w14:textId="77777777" w:rsidR="005E0C37" w:rsidRPr="005E0C37" w:rsidRDefault="005E0C37" w:rsidP="00310279">
            <w:pPr>
              <w:pStyle w:val="TableParagraph"/>
              <w:spacing w:line="277" w:lineRule="exact"/>
              <w:ind w:left="92"/>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1.</w:t>
            </w:r>
            <w:r w:rsidRPr="005E0C37">
              <w:rPr>
                <w:i/>
                <w:spacing w:val="-4"/>
                <w:sz w:val="26"/>
                <w:szCs w:val="26"/>
              </w:rPr>
              <w:t xml:space="preserve"> </w:t>
            </w:r>
            <w:r w:rsidRPr="005E0C37">
              <w:rPr>
                <w:sz w:val="26"/>
                <w:szCs w:val="26"/>
              </w:rPr>
              <w:t>Đặt</w:t>
            </w:r>
            <w:r w:rsidRPr="005E0C37">
              <w:rPr>
                <w:spacing w:val="-4"/>
                <w:sz w:val="26"/>
                <w:szCs w:val="26"/>
              </w:rPr>
              <w:t xml:space="preserve"> </w:t>
            </w:r>
            <w:r w:rsidRPr="005E0C37">
              <w:rPr>
                <w:sz w:val="26"/>
                <w:szCs w:val="26"/>
              </w:rPr>
              <w:t>ra</w:t>
            </w:r>
            <w:r w:rsidRPr="005E0C37">
              <w:rPr>
                <w:spacing w:val="-4"/>
                <w:sz w:val="26"/>
                <w:szCs w:val="26"/>
              </w:rPr>
              <w:t xml:space="preserve"> </w:t>
            </w:r>
            <w:r w:rsidRPr="005E0C37">
              <w:rPr>
                <w:sz w:val="26"/>
                <w:szCs w:val="26"/>
              </w:rPr>
              <w:t>được</w:t>
            </w:r>
            <w:r w:rsidRPr="005E0C37">
              <w:rPr>
                <w:spacing w:val="-3"/>
                <w:sz w:val="26"/>
                <w:szCs w:val="26"/>
              </w:rPr>
              <w:t xml:space="preserve"> </w:t>
            </w:r>
            <w:r w:rsidRPr="005E0C37">
              <w:rPr>
                <w:sz w:val="26"/>
                <w:szCs w:val="26"/>
              </w:rPr>
              <w:t>giả</w:t>
            </w:r>
            <w:r w:rsidRPr="005E0C37">
              <w:rPr>
                <w:spacing w:val="-4"/>
                <w:sz w:val="26"/>
                <w:szCs w:val="26"/>
              </w:rPr>
              <w:t xml:space="preserve"> </w:t>
            </w:r>
            <w:r w:rsidRPr="005E0C37">
              <w:rPr>
                <w:sz w:val="26"/>
                <w:szCs w:val="26"/>
              </w:rPr>
              <w:t>thuyết</w:t>
            </w:r>
            <w:r w:rsidRPr="005E0C37">
              <w:rPr>
                <w:spacing w:val="-4"/>
                <w:sz w:val="26"/>
                <w:szCs w:val="26"/>
              </w:rPr>
              <w:t xml:space="preserve"> </w:t>
            </w:r>
            <w:r w:rsidRPr="005E0C37">
              <w:rPr>
                <w:sz w:val="26"/>
                <w:szCs w:val="26"/>
              </w:rPr>
              <w:t>khoa</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hoặc</w:t>
            </w:r>
            <w:r w:rsidRPr="005E0C37">
              <w:rPr>
                <w:spacing w:val="-4"/>
                <w:sz w:val="26"/>
                <w:szCs w:val="26"/>
              </w:rPr>
              <w:t xml:space="preserve"> </w:t>
            </w:r>
            <w:r w:rsidRPr="005E0C37">
              <w:rPr>
                <w:sz w:val="26"/>
                <w:szCs w:val="26"/>
              </w:rPr>
              <w:t>yêu</w:t>
            </w:r>
            <w:r w:rsidRPr="005E0C37">
              <w:rPr>
                <w:spacing w:val="-3"/>
                <w:sz w:val="26"/>
                <w:szCs w:val="26"/>
              </w:rPr>
              <w:t xml:space="preserve"> </w:t>
            </w:r>
            <w:r w:rsidRPr="005E0C37">
              <w:rPr>
                <w:sz w:val="26"/>
                <w:szCs w:val="26"/>
              </w:rPr>
              <w:t>cầu</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tiễn</w:t>
            </w:r>
            <w:r w:rsidRPr="005E0C37">
              <w:rPr>
                <w:spacing w:val="-4"/>
                <w:sz w:val="26"/>
                <w:szCs w:val="26"/>
              </w:rPr>
              <w:t xml:space="preserve"> </w:t>
            </w:r>
            <w:r w:rsidRPr="005E0C37">
              <w:rPr>
                <w:sz w:val="26"/>
                <w:szCs w:val="26"/>
              </w:rPr>
              <w:t>về</w:t>
            </w:r>
            <w:r w:rsidRPr="005E0C37">
              <w:rPr>
                <w:spacing w:val="-4"/>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c>
          <w:tcPr>
            <w:tcW w:w="473" w:type="pct"/>
            <w:gridSpan w:val="2"/>
          </w:tcPr>
          <w:p w14:paraId="23E9D700" w14:textId="77777777" w:rsidR="005E0C37" w:rsidRPr="005E0C37" w:rsidRDefault="005E0C37" w:rsidP="00310279">
            <w:pPr>
              <w:pStyle w:val="TableParagraph"/>
              <w:spacing w:line="277" w:lineRule="exact"/>
              <w:ind w:left="110"/>
              <w:rPr>
                <w:i/>
                <w:sz w:val="26"/>
                <w:szCs w:val="26"/>
              </w:rPr>
            </w:pPr>
            <w:r w:rsidRPr="005E0C37">
              <w:rPr>
                <w:i/>
                <w:spacing w:val="-5"/>
                <w:sz w:val="26"/>
                <w:szCs w:val="26"/>
              </w:rPr>
              <w:t>3,0</w:t>
            </w:r>
          </w:p>
        </w:tc>
        <w:tc>
          <w:tcPr>
            <w:tcW w:w="456" w:type="pct"/>
            <w:gridSpan w:val="2"/>
            <w:tcBorders>
              <w:bottom w:val="dashSmallGap" w:sz="4" w:space="0" w:color="000000"/>
            </w:tcBorders>
          </w:tcPr>
          <w:p w14:paraId="5CE9ECE5" w14:textId="77777777" w:rsidR="005E0C37" w:rsidRPr="005E0C37" w:rsidRDefault="005E0C37" w:rsidP="00310279">
            <w:pPr>
              <w:pStyle w:val="TableParagraph"/>
              <w:rPr>
                <w:sz w:val="26"/>
                <w:szCs w:val="26"/>
              </w:rPr>
            </w:pPr>
          </w:p>
        </w:tc>
      </w:tr>
      <w:tr w:rsidR="005E0C37" w:rsidRPr="005E0C37" w14:paraId="5FF86C15" w14:textId="77777777" w:rsidTr="00CD6DAC">
        <w:trPr>
          <w:trHeight w:val="599"/>
        </w:trPr>
        <w:tc>
          <w:tcPr>
            <w:tcW w:w="320" w:type="pct"/>
            <w:vMerge/>
            <w:tcBorders>
              <w:top w:val="nil"/>
            </w:tcBorders>
          </w:tcPr>
          <w:p w14:paraId="3989AC46" w14:textId="77777777" w:rsidR="005E0C37" w:rsidRPr="005E0C37" w:rsidRDefault="005E0C37" w:rsidP="00310279">
            <w:pPr>
              <w:rPr>
                <w:rFonts w:ascii="Times New Roman" w:hAnsi="Times New Roman" w:cs="Times New Roman"/>
                <w:sz w:val="26"/>
                <w:szCs w:val="26"/>
              </w:rPr>
            </w:pPr>
          </w:p>
        </w:tc>
        <w:tc>
          <w:tcPr>
            <w:tcW w:w="3751" w:type="pct"/>
          </w:tcPr>
          <w:p w14:paraId="71A2C64E" w14:textId="77777777" w:rsidR="005E0C37" w:rsidRPr="005E0C37" w:rsidRDefault="005E0C37" w:rsidP="00310279">
            <w:pPr>
              <w:pStyle w:val="TableParagraph"/>
              <w:spacing w:line="296" w:lineRule="exact"/>
              <w:ind w:left="92"/>
              <w:rPr>
                <w:sz w:val="26"/>
                <w:szCs w:val="26"/>
              </w:rPr>
            </w:pPr>
            <w:r w:rsidRPr="005E0C37">
              <w:rPr>
                <w:i/>
                <w:sz w:val="26"/>
                <w:szCs w:val="26"/>
              </w:rPr>
              <w:t>Chỉ</w:t>
            </w:r>
            <w:r w:rsidRPr="005E0C37">
              <w:rPr>
                <w:i/>
                <w:spacing w:val="-8"/>
                <w:sz w:val="26"/>
                <w:szCs w:val="26"/>
              </w:rPr>
              <w:t xml:space="preserve"> </w:t>
            </w:r>
            <w:r w:rsidRPr="005E0C37">
              <w:rPr>
                <w:i/>
                <w:sz w:val="26"/>
                <w:szCs w:val="26"/>
              </w:rPr>
              <w:t>báo</w:t>
            </w:r>
            <w:r w:rsidRPr="005E0C37">
              <w:rPr>
                <w:i/>
                <w:spacing w:val="-9"/>
                <w:sz w:val="26"/>
                <w:szCs w:val="26"/>
              </w:rPr>
              <w:t xml:space="preserve"> </w:t>
            </w:r>
            <w:r w:rsidRPr="005E0C37">
              <w:rPr>
                <w:i/>
                <w:sz w:val="26"/>
                <w:szCs w:val="26"/>
              </w:rPr>
              <w:t>2.</w:t>
            </w:r>
            <w:r w:rsidRPr="005E0C37">
              <w:rPr>
                <w:i/>
                <w:spacing w:val="-7"/>
                <w:sz w:val="26"/>
                <w:szCs w:val="26"/>
              </w:rPr>
              <w:t xml:space="preserve"> </w:t>
            </w:r>
            <w:r w:rsidRPr="005E0C37">
              <w:rPr>
                <w:sz w:val="26"/>
                <w:szCs w:val="26"/>
              </w:rPr>
              <w:t>Phân</w:t>
            </w:r>
            <w:r w:rsidRPr="005E0C37">
              <w:rPr>
                <w:spacing w:val="-8"/>
                <w:sz w:val="26"/>
                <w:szCs w:val="26"/>
              </w:rPr>
              <w:t xml:space="preserve"> </w:t>
            </w:r>
            <w:r w:rsidRPr="005E0C37">
              <w:rPr>
                <w:sz w:val="26"/>
                <w:szCs w:val="26"/>
              </w:rPr>
              <w:t>tích</w:t>
            </w:r>
            <w:r w:rsidRPr="005E0C37">
              <w:rPr>
                <w:spacing w:val="-8"/>
                <w:sz w:val="26"/>
                <w:szCs w:val="26"/>
              </w:rPr>
              <w:t xml:space="preserve"> </w:t>
            </w:r>
            <w:r w:rsidRPr="005E0C37">
              <w:rPr>
                <w:sz w:val="26"/>
                <w:szCs w:val="26"/>
              </w:rPr>
              <w:t>được</w:t>
            </w:r>
            <w:r w:rsidRPr="005E0C37">
              <w:rPr>
                <w:spacing w:val="-7"/>
                <w:sz w:val="26"/>
                <w:szCs w:val="26"/>
              </w:rPr>
              <w:t xml:space="preserve"> </w:t>
            </w:r>
            <w:r w:rsidRPr="005E0C37">
              <w:rPr>
                <w:sz w:val="26"/>
                <w:szCs w:val="26"/>
              </w:rPr>
              <w:t>tính</w:t>
            </w:r>
            <w:r w:rsidRPr="005E0C37">
              <w:rPr>
                <w:spacing w:val="-8"/>
                <w:sz w:val="26"/>
                <w:szCs w:val="26"/>
              </w:rPr>
              <w:t xml:space="preserve"> </w:t>
            </w:r>
            <w:r w:rsidRPr="005E0C37">
              <w:rPr>
                <w:sz w:val="26"/>
                <w:szCs w:val="26"/>
              </w:rPr>
              <w:t>mới</w:t>
            </w:r>
            <w:r w:rsidRPr="005E0C37">
              <w:rPr>
                <w:spacing w:val="-9"/>
                <w:sz w:val="26"/>
                <w:szCs w:val="26"/>
              </w:rPr>
              <w:t xml:space="preserve"> </w:t>
            </w:r>
            <w:r w:rsidRPr="005E0C37">
              <w:rPr>
                <w:sz w:val="26"/>
                <w:szCs w:val="26"/>
              </w:rPr>
              <w:t>trong</w:t>
            </w:r>
            <w:r w:rsidRPr="005E0C37">
              <w:rPr>
                <w:spacing w:val="-7"/>
                <w:sz w:val="26"/>
                <w:szCs w:val="26"/>
              </w:rPr>
              <w:t xml:space="preserve"> </w:t>
            </w:r>
            <w:r w:rsidRPr="005E0C37">
              <w:rPr>
                <w:sz w:val="26"/>
                <w:szCs w:val="26"/>
              </w:rPr>
              <w:t>ý</w:t>
            </w:r>
            <w:r w:rsidRPr="005E0C37">
              <w:rPr>
                <w:spacing w:val="-8"/>
                <w:sz w:val="26"/>
                <w:szCs w:val="26"/>
              </w:rPr>
              <w:t xml:space="preserve"> </w:t>
            </w:r>
            <w:r w:rsidRPr="005E0C37">
              <w:rPr>
                <w:sz w:val="26"/>
                <w:szCs w:val="26"/>
              </w:rPr>
              <w:t>tưởng</w:t>
            </w:r>
            <w:r w:rsidRPr="005E0C37">
              <w:rPr>
                <w:spacing w:val="-7"/>
                <w:sz w:val="26"/>
                <w:szCs w:val="26"/>
              </w:rPr>
              <w:t xml:space="preserve"> </w:t>
            </w:r>
            <w:r w:rsidRPr="005E0C37">
              <w:rPr>
                <w:sz w:val="26"/>
                <w:szCs w:val="26"/>
              </w:rPr>
              <w:t>dự</w:t>
            </w:r>
            <w:r w:rsidRPr="005E0C37">
              <w:rPr>
                <w:spacing w:val="-8"/>
                <w:sz w:val="26"/>
                <w:szCs w:val="26"/>
              </w:rPr>
              <w:t xml:space="preserve"> </w:t>
            </w:r>
            <w:r w:rsidRPr="005E0C37">
              <w:rPr>
                <w:sz w:val="26"/>
                <w:szCs w:val="26"/>
              </w:rPr>
              <w:t>án</w:t>
            </w:r>
            <w:r w:rsidRPr="005E0C37">
              <w:rPr>
                <w:spacing w:val="-8"/>
                <w:sz w:val="26"/>
                <w:szCs w:val="26"/>
              </w:rPr>
              <w:t xml:space="preserve"> </w:t>
            </w:r>
            <w:r w:rsidRPr="005E0C37">
              <w:rPr>
                <w:sz w:val="26"/>
                <w:szCs w:val="26"/>
              </w:rPr>
              <w:t>là</w:t>
            </w:r>
            <w:r w:rsidRPr="005E0C37">
              <w:rPr>
                <w:spacing w:val="-7"/>
                <w:sz w:val="26"/>
                <w:szCs w:val="26"/>
              </w:rPr>
              <w:t xml:space="preserve"> </w:t>
            </w:r>
            <w:r w:rsidRPr="005E0C37">
              <w:rPr>
                <w:sz w:val="26"/>
                <w:szCs w:val="26"/>
              </w:rPr>
              <w:t>mới</w:t>
            </w:r>
            <w:r w:rsidRPr="005E0C37">
              <w:rPr>
                <w:spacing w:val="-9"/>
                <w:sz w:val="26"/>
                <w:szCs w:val="26"/>
              </w:rPr>
              <w:t xml:space="preserve"> </w:t>
            </w:r>
            <w:r w:rsidRPr="005E0C37">
              <w:rPr>
                <w:sz w:val="26"/>
                <w:szCs w:val="26"/>
              </w:rPr>
              <w:t>so</w:t>
            </w:r>
            <w:r w:rsidRPr="005E0C37">
              <w:rPr>
                <w:spacing w:val="-8"/>
                <w:sz w:val="26"/>
                <w:szCs w:val="26"/>
              </w:rPr>
              <w:t xml:space="preserve"> </w:t>
            </w:r>
            <w:r w:rsidRPr="005E0C37">
              <w:rPr>
                <w:sz w:val="26"/>
                <w:szCs w:val="26"/>
              </w:rPr>
              <w:t>với</w:t>
            </w:r>
            <w:r w:rsidRPr="005E0C37">
              <w:rPr>
                <w:spacing w:val="-8"/>
                <w:sz w:val="26"/>
                <w:szCs w:val="26"/>
              </w:rPr>
              <w:t xml:space="preserve"> </w:t>
            </w:r>
            <w:r w:rsidRPr="005E0C37">
              <w:rPr>
                <w:sz w:val="26"/>
                <w:szCs w:val="26"/>
              </w:rPr>
              <w:t>các</w:t>
            </w:r>
            <w:r w:rsidRPr="005E0C37">
              <w:rPr>
                <w:spacing w:val="-8"/>
                <w:sz w:val="26"/>
                <w:szCs w:val="26"/>
              </w:rPr>
              <w:t xml:space="preserve"> </w:t>
            </w:r>
            <w:r w:rsidRPr="005E0C37">
              <w:rPr>
                <w:spacing w:val="-5"/>
                <w:sz w:val="26"/>
                <w:szCs w:val="26"/>
              </w:rPr>
              <w:t>dự</w:t>
            </w:r>
          </w:p>
          <w:p w14:paraId="0C9E861D" w14:textId="77777777" w:rsidR="005E0C37" w:rsidRPr="005E0C37" w:rsidRDefault="005E0C37" w:rsidP="00310279">
            <w:pPr>
              <w:pStyle w:val="TableParagraph"/>
              <w:spacing w:before="3" w:line="280" w:lineRule="exact"/>
              <w:ind w:left="1090"/>
              <w:rPr>
                <w:sz w:val="26"/>
                <w:szCs w:val="26"/>
              </w:rPr>
            </w:pPr>
            <w:r w:rsidRPr="005E0C37">
              <w:rPr>
                <w:sz w:val="26"/>
                <w:szCs w:val="26"/>
              </w:rPr>
              <w:t>án</w:t>
            </w:r>
            <w:r w:rsidRPr="005E0C37">
              <w:rPr>
                <w:spacing w:val="-5"/>
                <w:sz w:val="26"/>
                <w:szCs w:val="26"/>
              </w:rPr>
              <w:t xml:space="preserve"> </w:t>
            </w:r>
            <w:r w:rsidRPr="005E0C37">
              <w:rPr>
                <w:sz w:val="26"/>
                <w:szCs w:val="26"/>
              </w:rPr>
              <w:t>liên</w:t>
            </w:r>
            <w:r w:rsidRPr="005E0C37">
              <w:rPr>
                <w:spacing w:val="-4"/>
                <w:sz w:val="26"/>
                <w:szCs w:val="26"/>
              </w:rPr>
              <w:t xml:space="preserve"> </w:t>
            </w:r>
            <w:r w:rsidRPr="005E0C37">
              <w:rPr>
                <w:sz w:val="26"/>
                <w:szCs w:val="26"/>
              </w:rPr>
              <w:t>quan</w:t>
            </w:r>
            <w:r w:rsidRPr="005E0C37">
              <w:rPr>
                <w:spacing w:val="-4"/>
                <w:sz w:val="26"/>
                <w:szCs w:val="26"/>
              </w:rPr>
              <w:t xml:space="preserve"> </w:t>
            </w:r>
            <w:r w:rsidRPr="005E0C37">
              <w:rPr>
                <w:sz w:val="26"/>
                <w:szCs w:val="26"/>
              </w:rPr>
              <w:t>đã</w:t>
            </w:r>
            <w:r w:rsidRPr="005E0C37">
              <w:rPr>
                <w:spacing w:val="-4"/>
                <w:sz w:val="26"/>
                <w:szCs w:val="26"/>
              </w:rPr>
              <w:t xml:space="preserve"> </w:t>
            </w:r>
            <w:r w:rsidRPr="005E0C37">
              <w:rPr>
                <w:sz w:val="26"/>
                <w:szCs w:val="26"/>
              </w:rPr>
              <w:t>được</w:t>
            </w:r>
            <w:r w:rsidRPr="005E0C37">
              <w:rPr>
                <w:spacing w:val="-5"/>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4"/>
                <w:sz w:val="26"/>
                <w:szCs w:val="26"/>
              </w:rPr>
              <w:t xml:space="preserve"> </w:t>
            </w:r>
            <w:r w:rsidRPr="005E0C37">
              <w:rPr>
                <w:sz w:val="26"/>
                <w:szCs w:val="26"/>
              </w:rPr>
              <w:t>trước</w:t>
            </w:r>
            <w:r w:rsidRPr="005E0C37">
              <w:rPr>
                <w:spacing w:val="-4"/>
                <w:sz w:val="26"/>
                <w:szCs w:val="26"/>
              </w:rPr>
              <w:t xml:space="preserve"> </w:t>
            </w:r>
            <w:r w:rsidRPr="005E0C37">
              <w:rPr>
                <w:spacing w:val="-5"/>
                <w:sz w:val="26"/>
                <w:szCs w:val="26"/>
              </w:rPr>
              <w:t>đây</w:t>
            </w:r>
          </w:p>
        </w:tc>
        <w:tc>
          <w:tcPr>
            <w:tcW w:w="473" w:type="pct"/>
            <w:gridSpan w:val="2"/>
          </w:tcPr>
          <w:p w14:paraId="388BD00A"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4,0</w:t>
            </w:r>
          </w:p>
        </w:tc>
        <w:tc>
          <w:tcPr>
            <w:tcW w:w="456" w:type="pct"/>
            <w:gridSpan w:val="2"/>
            <w:tcBorders>
              <w:top w:val="dashSmallGap" w:sz="4" w:space="0" w:color="000000"/>
            </w:tcBorders>
          </w:tcPr>
          <w:p w14:paraId="66B8F0BD" w14:textId="77777777" w:rsidR="005E0C37" w:rsidRPr="005E0C37" w:rsidRDefault="005E0C37" w:rsidP="00310279">
            <w:pPr>
              <w:pStyle w:val="TableParagraph"/>
              <w:rPr>
                <w:sz w:val="26"/>
                <w:szCs w:val="26"/>
              </w:rPr>
            </w:pPr>
          </w:p>
        </w:tc>
      </w:tr>
      <w:tr w:rsidR="005E0C37" w:rsidRPr="005E0C37" w14:paraId="4C4DF40B" w14:textId="77777777" w:rsidTr="00CD6DAC">
        <w:trPr>
          <w:trHeight w:val="369"/>
        </w:trPr>
        <w:tc>
          <w:tcPr>
            <w:tcW w:w="320" w:type="pct"/>
            <w:vMerge/>
            <w:tcBorders>
              <w:top w:val="nil"/>
            </w:tcBorders>
          </w:tcPr>
          <w:p w14:paraId="58575145" w14:textId="77777777" w:rsidR="005E0C37" w:rsidRPr="005E0C37" w:rsidRDefault="005E0C37" w:rsidP="00310279">
            <w:pPr>
              <w:rPr>
                <w:rFonts w:ascii="Times New Roman" w:hAnsi="Times New Roman" w:cs="Times New Roman"/>
                <w:sz w:val="26"/>
                <w:szCs w:val="26"/>
              </w:rPr>
            </w:pPr>
          </w:p>
        </w:tc>
        <w:tc>
          <w:tcPr>
            <w:tcW w:w="3751" w:type="pct"/>
          </w:tcPr>
          <w:p w14:paraId="28D5B6A2" w14:textId="77777777" w:rsidR="005E0C37" w:rsidRPr="005E0C37" w:rsidRDefault="005E0C37" w:rsidP="00310279">
            <w:pPr>
              <w:pStyle w:val="TableParagraph"/>
              <w:spacing w:line="296" w:lineRule="exact"/>
              <w:ind w:left="92"/>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3.</w:t>
            </w:r>
            <w:r w:rsidRPr="005E0C37">
              <w:rPr>
                <w:i/>
                <w:spacing w:val="-3"/>
                <w:sz w:val="26"/>
                <w:szCs w:val="26"/>
              </w:rPr>
              <w:t xml:space="preserve"> </w:t>
            </w:r>
            <w:r w:rsidRPr="005E0C37">
              <w:rPr>
                <w:sz w:val="26"/>
                <w:szCs w:val="26"/>
              </w:rPr>
              <w:t>Phát</w:t>
            </w:r>
            <w:r w:rsidRPr="005E0C37">
              <w:rPr>
                <w:spacing w:val="-4"/>
                <w:sz w:val="26"/>
                <w:szCs w:val="26"/>
              </w:rPr>
              <w:t xml:space="preserve"> </w:t>
            </w:r>
            <w:r w:rsidRPr="005E0C37">
              <w:rPr>
                <w:sz w:val="26"/>
                <w:szCs w:val="26"/>
              </w:rPr>
              <w:t>biểu</w:t>
            </w:r>
            <w:r w:rsidRPr="005E0C37">
              <w:rPr>
                <w:spacing w:val="-4"/>
                <w:sz w:val="26"/>
                <w:szCs w:val="26"/>
              </w:rPr>
              <w:t xml:space="preserve"> </w:t>
            </w:r>
            <w:r w:rsidRPr="005E0C37">
              <w:rPr>
                <w:sz w:val="26"/>
                <w:szCs w:val="26"/>
              </w:rPr>
              <w:t>rõ</w:t>
            </w:r>
            <w:r w:rsidRPr="005E0C37">
              <w:rPr>
                <w:spacing w:val="-3"/>
                <w:sz w:val="26"/>
                <w:szCs w:val="26"/>
              </w:rPr>
              <w:t xml:space="preserve"> </w:t>
            </w:r>
            <w:r w:rsidRPr="005E0C37">
              <w:rPr>
                <w:sz w:val="26"/>
                <w:szCs w:val="26"/>
              </w:rPr>
              <w:t>ràng</w:t>
            </w:r>
            <w:r w:rsidRPr="005E0C37">
              <w:rPr>
                <w:spacing w:val="-4"/>
                <w:sz w:val="26"/>
                <w:szCs w:val="26"/>
              </w:rPr>
              <w:t xml:space="preserve"> </w:t>
            </w:r>
            <w:r w:rsidRPr="005E0C37">
              <w:rPr>
                <w:sz w:val="26"/>
                <w:szCs w:val="26"/>
              </w:rPr>
              <w:t>mục</w:t>
            </w:r>
            <w:r w:rsidRPr="005E0C37">
              <w:rPr>
                <w:spacing w:val="-4"/>
                <w:sz w:val="26"/>
                <w:szCs w:val="26"/>
              </w:rPr>
              <w:t xml:space="preserve"> </w:t>
            </w:r>
            <w:r w:rsidRPr="005E0C37">
              <w:rPr>
                <w:sz w:val="26"/>
                <w:szCs w:val="26"/>
              </w:rPr>
              <w:t>tiêu</w:t>
            </w:r>
            <w:r w:rsidRPr="005E0C37">
              <w:rPr>
                <w:spacing w:val="-3"/>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c>
          <w:tcPr>
            <w:tcW w:w="473" w:type="pct"/>
            <w:gridSpan w:val="2"/>
          </w:tcPr>
          <w:p w14:paraId="29CC3447"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3,0</w:t>
            </w:r>
          </w:p>
        </w:tc>
        <w:tc>
          <w:tcPr>
            <w:tcW w:w="456" w:type="pct"/>
            <w:gridSpan w:val="2"/>
          </w:tcPr>
          <w:p w14:paraId="19FE4FF4" w14:textId="77777777" w:rsidR="005E0C37" w:rsidRPr="005E0C37" w:rsidRDefault="005E0C37" w:rsidP="00310279">
            <w:pPr>
              <w:pStyle w:val="TableParagraph"/>
              <w:rPr>
                <w:sz w:val="26"/>
                <w:szCs w:val="26"/>
              </w:rPr>
            </w:pPr>
          </w:p>
        </w:tc>
      </w:tr>
      <w:tr w:rsidR="005E0C37" w:rsidRPr="005E0C37" w14:paraId="7D65A20F" w14:textId="77777777" w:rsidTr="00CD6DAC">
        <w:trPr>
          <w:trHeight w:val="599"/>
        </w:trPr>
        <w:tc>
          <w:tcPr>
            <w:tcW w:w="4071" w:type="pct"/>
            <w:gridSpan w:val="2"/>
            <w:shd w:val="clear" w:color="auto" w:fill="92D050"/>
          </w:tcPr>
          <w:p w14:paraId="659830DF" w14:textId="77777777" w:rsidR="005E0C37" w:rsidRPr="005E0C37" w:rsidRDefault="005E0C37" w:rsidP="00310279">
            <w:pPr>
              <w:pStyle w:val="TableParagraph"/>
              <w:spacing w:line="298" w:lineRule="exact"/>
              <w:ind w:left="110"/>
              <w:rPr>
                <w:sz w:val="26"/>
                <w:szCs w:val="26"/>
              </w:rPr>
            </w:pPr>
            <w:r w:rsidRPr="005E0C37">
              <w:rPr>
                <w:sz w:val="26"/>
                <w:szCs w:val="26"/>
              </w:rPr>
              <w:t>CLO4.2.2.1.</w:t>
            </w:r>
            <w:r w:rsidRPr="005E0C37">
              <w:rPr>
                <w:spacing w:val="-6"/>
                <w:sz w:val="26"/>
                <w:szCs w:val="26"/>
              </w:rPr>
              <w:t xml:space="preserve"> </w:t>
            </w:r>
            <w:r w:rsidRPr="005E0C37">
              <w:rPr>
                <w:sz w:val="26"/>
                <w:szCs w:val="26"/>
              </w:rPr>
              <w:t>Thiết</w:t>
            </w:r>
            <w:r w:rsidRPr="005E0C37">
              <w:rPr>
                <w:spacing w:val="-6"/>
                <w:sz w:val="26"/>
                <w:szCs w:val="26"/>
              </w:rPr>
              <w:t xml:space="preserve"> </w:t>
            </w:r>
            <w:r w:rsidRPr="005E0C37">
              <w:rPr>
                <w:sz w:val="26"/>
                <w:szCs w:val="26"/>
              </w:rPr>
              <w:t>kế</w:t>
            </w:r>
            <w:r w:rsidRPr="005E0C37">
              <w:rPr>
                <w:spacing w:val="-6"/>
                <w:sz w:val="26"/>
                <w:szCs w:val="26"/>
              </w:rPr>
              <w:t xml:space="preserve"> </w:t>
            </w:r>
            <w:r w:rsidRPr="005E0C37">
              <w:rPr>
                <w:sz w:val="26"/>
                <w:szCs w:val="26"/>
              </w:rPr>
              <w:t>kế</w:t>
            </w:r>
            <w:r w:rsidRPr="005E0C37">
              <w:rPr>
                <w:spacing w:val="-6"/>
                <w:sz w:val="26"/>
                <w:szCs w:val="26"/>
              </w:rPr>
              <w:t xml:space="preserve"> </w:t>
            </w:r>
            <w:r w:rsidRPr="005E0C37">
              <w:rPr>
                <w:sz w:val="26"/>
                <w:szCs w:val="26"/>
              </w:rPr>
              <w:t>hoạch</w:t>
            </w:r>
            <w:r w:rsidRPr="005E0C37">
              <w:rPr>
                <w:spacing w:val="-6"/>
                <w:sz w:val="26"/>
                <w:szCs w:val="26"/>
              </w:rPr>
              <w:t xml:space="preserve"> </w:t>
            </w:r>
            <w:r w:rsidRPr="005E0C37">
              <w:rPr>
                <w:sz w:val="26"/>
                <w:szCs w:val="26"/>
              </w:rPr>
              <w:t>nghiên</w:t>
            </w:r>
            <w:r w:rsidRPr="005E0C37">
              <w:rPr>
                <w:spacing w:val="-6"/>
                <w:sz w:val="26"/>
                <w:szCs w:val="26"/>
              </w:rPr>
              <w:t xml:space="preserve"> </w:t>
            </w:r>
            <w:r w:rsidRPr="005E0C37">
              <w:rPr>
                <w:sz w:val="26"/>
                <w:szCs w:val="26"/>
              </w:rPr>
              <w:t>cứu</w:t>
            </w:r>
            <w:r w:rsidRPr="005E0C37">
              <w:rPr>
                <w:spacing w:val="-6"/>
                <w:sz w:val="26"/>
                <w:szCs w:val="26"/>
              </w:rPr>
              <w:t xml:space="preserve"> </w:t>
            </w:r>
            <w:r w:rsidRPr="005E0C37">
              <w:rPr>
                <w:sz w:val="26"/>
                <w:szCs w:val="26"/>
              </w:rPr>
              <w:t>trong</w:t>
            </w:r>
            <w:r w:rsidRPr="005E0C37">
              <w:rPr>
                <w:spacing w:val="-6"/>
                <w:sz w:val="26"/>
                <w:szCs w:val="26"/>
              </w:rPr>
              <w:t xml:space="preserve"> </w:t>
            </w:r>
            <w:r w:rsidRPr="005E0C37">
              <w:rPr>
                <w:sz w:val="26"/>
                <w:szCs w:val="26"/>
              </w:rPr>
              <w:t>lĩnh</w:t>
            </w:r>
            <w:r w:rsidRPr="005E0C37">
              <w:rPr>
                <w:spacing w:val="-6"/>
                <w:sz w:val="26"/>
                <w:szCs w:val="26"/>
              </w:rPr>
              <w:t xml:space="preserve"> </w:t>
            </w:r>
            <w:r w:rsidRPr="005E0C37">
              <w:rPr>
                <w:sz w:val="26"/>
                <w:szCs w:val="26"/>
              </w:rPr>
              <w:t>vực</w:t>
            </w:r>
            <w:r w:rsidRPr="005E0C37">
              <w:rPr>
                <w:spacing w:val="-6"/>
                <w:sz w:val="26"/>
                <w:szCs w:val="26"/>
              </w:rPr>
              <w:t xml:space="preserve"> </w:t>
            </w:r>
            <w:r w:rsidRPr="005E0C37">
              <w:rPr>
                <w:sz w:val="26"/>
                <w:szCs w:val="26"/>
              </w:rPr>
              <w:t>Y</w:t>
            </w:r>
            <w:r w:rsidRPr="005E0C37">
              <w:rPr>
                <w:spacing w:val="-6"/>
                <w:sz w:val="26"/>
                <w:szCs w:val="26"/>
              </w:rPr>
              <w:t xml:space="preserve"> </w:t>
            </w:r>
            <w:r w:rsidRPr="005E0C37">
              <w:rPr>
                <w:sz w:val="26"/>
                <w:szCs w:val="26"/>
              </w:rPr>
              <w:t>học</w:t>
            </w:r>
            <w:r w:rsidRPr="005E0C37">
              <w:rPr>
                <w:spacing w:val="-6"/>
                <w:sz w:val="26"/>
                <w:szCs w:val="26"/>
              </w:rPr>
              <w:t xml:space="preserve"> </w:t>
            </w:r>
            <w:r w:rsidRPr="005E0C37">
              <w:rPr>
                <w:sz w:val="26"/>
                <w:szCs w:val="26"/>
              </w:rPr>
              <w:t>tái</w:t>
            </w:r>
            <w:r w:rsidRPr="005E0C37">
              <w:rPr>
                <w:spacing w:val="-7"/>
                <w:sz w:val="26"/>
                <w:szCs w:val="26"/>
              </w:rPr>
              <w:t xml:space="preserve"> </w:t>
            </w:r>
            <w:r w:rsidRPr="005E0C37">
              <w:rPr>
                <w:sz w:val="26"/>
                <w:szCs w:val="26"/>
              </w:rPr>
              <w:t>tạo[3,5]</w:t>
            </w:r>
            <w:r w:rsidRPr="005E0C37">
              <w:rPr>
                <w:spacing w:val="-7"/>
                <w:sz w:val="26"/>
                <w:szCs w:val="26"/>
              </w:rPr>
              <w:t xml:space="preserve"> </w:t>
            </w:r>
            <w:r w:rsidRPr="005E0C37">
              <w:rPr>
                <w:sz w:val="26"/>
                <w:szCs w:val="26"/>
              </w:rPr>
              <w:t>{trọng số 20%}</w:t>
            </w:r>
          </w:p>
        </w:tc>
        <w:tc>
          <w:tcPr>
            <w:tcW w:w="473" w:type="pct"/>
            <w:gridSpan w:val="2"/>
            <w:shd w:val="clear" w:color="auto" w:fill="92D050"/>
          </w:tcPr>
          <w:p w14:paraId="1A97C3EA" w14:textId="77777777" w:rsidR="005E0C37" w:rsidRPr="005E0C37" w:rsidRDefault="005E0C37" w:rsidP="00310279">
            <w:pPr>
              <w:pStyle w:val="TableParagraph"/>
              <w:spacing w:line="296" w:lineRule="exact"/>
              <w:ind w:left="217"/>
              <w:rPr>
                <w:b/>
                <w:sz w:val="26"/>
                <w:szCs w:val="26"/>
              </w:rPr>
            </w:pPr>
            <w:r w:rsidRPr="005E0C37">
              <w:rPr>
                <w:b/>
                <w:spacing w:val="-4"/>
                <w:sz w:val="26"/>
                <w:szCs w:val="26"/>
              </w:rPr>
              <w:t>…/10</w:t>
            </w:r>
          </w:p>
        </w:tc>
        <w:tc>
          <w:tcPr>
            <w:tcW w:w="456" w:type="pct"/>
            <w:gridSpan w:val="2"/>
            <w:shd w:val="clear" w:color="auto" w:fill="92D050"/>
          </w:tcPr>
          <w:p w14:paraId="4B43A6DF" w14:textId="77777777" w:rsidR="005E0C37" w:rsidRPr="005E0C37" w:rsidRDefault="005E0C37" w:rsidP="00310279">
            <w:pPr>
              <w:pStyle w:val="TableParagraph"/>
              <w:rPr>
                <w:sz w:val="26"/>
                <w:szCs w:val="26"/>
              </w:rPr>
            </w:pPr>
          </w:p>
        </w:tc>
      </w:tr>
      <w:tr w:rsidR="005E0C37" w:rsidRPr="005E0C37" w14:paraId="1566CD44" w14:textId="77777777" w:rsidTr="00CD6DAC">
        <w:trPr>
          <w:trHeight w:val="297"/>
        </w:trPr>
        <w:tc>
          <w:tcPr>
            <w:tcW w:w="320" w:type="pct"/>
            <w:vMerge w:val="restart"/>
          </w:tcPr>
          <w:p w14:paraId="3F070C9D" w14:textId="77777777" w:rsidR="005E0C37" w:rsidRPr="005E0C37" w:rsidRDefault="005E0C37" w:rsidP="00310279">
            <w:pPr>
              <w:pStyle w:val="TableParagraph"/>
              <w:spacing w:before="154"/>
              <w:rPr>
                <w:sz w:val="26"/>
                <w:szCs w:val="26"/>
              </w:rPr>
            </w:pPr>
          </w:p>
          <w:p w14:paraId="0C7BC3EC" w14:textId="77777777" w:rsidR="005E0C37" w:rsidRPr="005E0C37" w:rsidRDefault="005E0C37" w:rsidP="00310279">
            <w:pPr>
              <w:pStyle w:val="TableParagraph"/>
              <w:ind w:left="189" w:right="91" w:hanging="80"/>
              <w:rPr>
                <w:sz w:val="26"/>
                <w:szCs w:val="26"/>
              </w:rPr>
            </w:pPr>
            <w:r w:rsidRPr="005E0C37">
              <w:rPr>
                <w:spacing w:val="-4"/>
                <w:sz w:val="26"/>
                <w:szCs w:val="26"/>
              </w:rPr>
              <w:t>Tiêu chí</w:t>
            </w:r>
          </w:p>
        </w:tc>
        <w:tc>
          <w:tcPr>
            <w:tcW w:w="3751" w:type="pct"/>
            <w:shd w:val="clear" w:color="auto" w:fill="BFBFBF"/>
          </w:tcPr>
          <w:p w14:paraId="0317E2E5" w14:textId="77777777" w:rsidR="005E0C37" w:rsidRPr="005E0C37" w:rsidRDefault="005E0C37" w:rsidP="00310279">
            <w:pPr>
              <w:pStyle w:val="TableParagraph"/>
              <w:spacing w:line="277" w:lineRule="exact"/>
              <w:ind w:left="92"/>
              <w:rPr>
                <w:b/>
                <w:i/>
                <w:sz w:val="26"/>
                <w:szCs w:val="26"/>
              </w:rPr>
            </w:pPr>
            <w:r w:rsidRPr="005E0C37">
              <w:rPr>
                <w:b/>
                <w:i/>
                <w:sz w:val="26"/>
                <w:szCs w:val="26"/>
              </w:rPr>
              <w:t>Xây</w:t>
            </w:r>
            <w:r w:rsidRPr="005E0C37">
              <w:rPr>
                <w:b/>
                <w:i/>
                <w:spacing w:val="-5"/>
                <w:sz w:val="26"/>
                <w:szCs w:val="26"/>
              </w:rPr>
              <w:t xml:space="preserve"> </w:t>
            </w:r>
            <w:r w:rsidRPr="005E0C37">
              <w:rPr>
                <w:b/>
                <w:i/>
                <w:sz w:val="26"/>
                <w:szCs w:val="26"/>
              </w:rPr>
              <w:t>dựng</w:t>
            </w:r>
            <w:r w:rsidRPr="005E0C37">
              <w:rPr>
                <w:b/>
                <w:i/>
                <w:spacing w:val="-5"/>
                <w:sz w:val="26"/>
                <w:szCs w:val="26"/>
              </w:rPr>
              <w:t xml:space="preserve"> </w:t>
            </w:r>
            <w:r w:rsidRPr="005E0C37">
              <w:rPr>
                <w:b/>
                <w:i/>
                <w:sz w:val="26"/>
                <w:szCs w:val="26"/>
              </w:rPr>
              <w:t>nội</w:t>
            </w:r>
            <w:r w:rsidRPr="005E0C37">
              <w:rPr>
                <w:b/>
                <w:i/>
                <w:spacing w:val="-5"/>
                <w:sz w:val="26"/>
                <w:szCs w:val="26"/>
              </w:rPr>
              <w:t xml:space="preserve"> </w:t>
            </w:r>
            <w:r w:rsidRPr="005E0C37">
              <w:rPr>
                <w:b/>
                <w:i/>
                <w:sz w:val="26"/>
                <w:szCs w:val="26"/>
              </w:rPr>
              <w:t>dung</w:t>
            </w:r>
            <w:r w:rsidRPr="005E0C37">
              <w:rPr>
                <w:b/>
                <w:i/>
                <w:spacing w:val="-4"/>
                <w:sz w:val="26"/>
                <w:szCs w:val="26"/>
              </w:rPr>
              <w:t xml:space="preserve"> </w:t>
            </w:r>
            <w:r w:rsidRPr="005E0C37">
              <w:rPr>
                <w:b/>
                <w:i/>
                <w:sz w:val="26"/>
                <w:szCs w:val="26"/>
              </w:rPr>
              <w:t>và</w:t>
            </w:r>
            <w:r w:rsidRPr="005E0C37">
              <w:rPr>
                <w:b/>
                <w:i/>
                <w:spacing w:val="-5"/>
                <w:sz w:val="26"/>
                <w:szCs w:val="26"/>
              </w:rPr>
              <w:t xml:space="preserve"> </w:t>
            </w:r>
            <w:r w:rsidRPr="005E0C37">
              <w:rPr>
                <w:b/>
                <w:i/>
                <w:sz w:val="26"/>
                <w:szCs w:val="26"/>
              </w:rPr>
              <w:t>phương</w:t>
            </w:r>
            <w:r w:rsidRPr="005E0C37">
              <w:rPr>
                <w:b/>
                <w:i/>
                <w:spacing w:val="-5"/>
                <w:sz w:val="26"/>
                <w:szCs w:val="26"/>
              </w:rPr>
              <w:t xml:space="preserve"> </w:t>
            </w:r>
            <w:r w:rsidRPr="005E0C37">
              <w:rPr>
                <w:b/>
                <w:i/>
                <w:sz w:val="26"/>
                <w:szCs w:val="26"/>
              </w:rPr>
              <w:t>pháp</w:t>
            </w:r>
            <w:r w:rsidRPr="005E0C37">
              <w:rPr>
                <w:b/>
                <w:i/>
                <w:spacing w:val="-5"/>
                <w:sz w:val="26"/>
                <w:szCs w:val="26"/>
              </w:rPr>
              <w:t xml:space="preserve"> </w:t>
            </w:r>
            <w:r w:rsidRPr="005E0C37">
              <w:rPr>
                <w:b/>
                <w:i/>
                <w:sz w:val="26"/>
                <w:szCs w:val="26"/>
              </w:rPr>
              <w:t>thực</w:t>
            </w:r>
            <w:r w:rsidRPr="005E0C37">
              <w:rPr>
                <w:b/>
                <w:i/>
                <w:spacing w:val="-4"/>
                <w:sz w:val="26"/>
                <w:szCs w:val="26"/>
              </w:rPr>
              <w:t xml:space="preserve"> </w:t>
            </w:r>
            <w:r w:rsidRPr="005E0C37">
              <w:rPr>
                <w:b/>
                <w:i/>
                <w:sz w:val="26"/>
                <w:szCs w:val="26"/>
              </w:rPr>
              <w:t>hiện</w:t>
            </w:r>
            <w:r w:rsidRPr="005E0C37">
              <w:rPr>
                <w:b/>
                <w:i/>
                <w:spacing w:val="-5"/>
                <w:sz w:val="26"/>
                <w:szCs w:val="26"/>
              </w:rPr>
              <w:t xml:space="preserve"> </w:t>
            </w:r>
            <w:r w:rsidRPr="005E0C37">
              <w:rPr>
                <w:b/>
                <w:i/>
                <w:sz w:val="26"/>
                <w:szCs w:val="26"/>
              </w:rPr>
              <w:t>dự</w:t>
            </w:r>
            <w:r w:rsidRPr="005E0C37">
              <w:rPr>
                <w:b/>
                <w:i/>
                <w:spacing w:val="-5"/>
                <w:sz w:val="26"/>
                <w:szCs w:val="26"/>
              </w:rPr>
              <w:t xml:space="preserve"> án</w:t>
            </w:r>
          </w:p>
        </w:tc>
        <w:tc>
          <w:tcPr>
            <w:tcW w:w="473" w:type="pct"/>
            <w:gridSpan w:val="2"/>
            <w:shd w:val="clear" w:color="auto" w:fill="BFBFBF"/>
          </w:tcPr>
          <w:p w14:paraId="46681A79" w14:textId="77777777" w:rsidR="005E0C37" w:rsidRPr="005E0C37" w:rsidRDefault="005E0C37" w:rsidP="00310279">
            <w:pPr>
              <w:pStyle w:val="TableParagraph"/>
              <w:spacing w:line="277" w:lineRule="exact"/>
              <w:ind w:left="110"/>
              <w:rPr>
                <w:b/>
                <w:sz w:val="26"/>
                <w:szCs w:val="26"/>
              </w:rPr>
            </w:pPr>
            <w:r w:rsidRPr="005E0C37">
              <w:rPr>
                <w:b/>
                <w:spacing w:val="-5"/>
                <w:sz w:val="26"/>
                <w:szCs w:val="26"/>
              </w:rPr>
              <w:t>…/5</w:t>
            </w:r>
          </w:p>
        </w:tc>
        <w:tc>
          <w:tcPr>
            <w:tcW w:w="456" w:type="pct"/>
            <w:gridSpan w:val="2"/>
            <w:tcBorders>
              <w:bottom w:val="dashSmallGap" w:sz="4" w:space="0" w:color="000000"/>
            </w:tcBorders>
            <w:shd w:val="clear" w:color="auto" w:fill="BFBFBF"/>
          </w:tcPr>
          <w:p w14:paraId="22CC5F0A" w14:textId="77777777" w:rsidR="005E0C37" w:rsidRPr="005E0C37" w:rsidRDefault="005E0C37" w:rsidP="00310279">
            <w:pPr>
              <w:pStyle w:val="TableParagraph"/>
              <w:rPr>
                <w:sz w:val="26"/>
                <w:szCs w:val="26"/>
              </w:rPr>
            </w:pPr>
          </w:p>
        </w:tc>
      </w:tr>
      <w:tr w:rsidR="005E0C37" w:rsidRPr="005E0C37" w14:paraId="61A8BEE3" w14:textId="77777777" w:rsidTr="00CD6DAC">
        <w:trPr>
          <w:trHeight w:val="599"/>
        </w:trPr>
        <w:tc>
          <w:tcPr>
            <w:tcW w:w="320" w:type="pct"/>
            <w:vMerge/>
            <w:tcBorders>
              <w:top w:val="nil"/>
            </w:tcBorders>
          </w:tcPr>
          <w:p w14:paraId="23DD59E2" w14:textId="77777777" w:rsidR="005E0C37" w:rsidRPr="005E0C37" w:rsidRDefault="005E0C37" w:rsidP="00310279">
            <w:pPr>
              <w:rPr>
                <w:rFonts w:ascii="Times New Roman" w:hAnsi="Times New Roman" w:cs="Times New Roman"/>
                <w:sz w:val="26"/>
                <w:szCs w:val="26"/>
              </w:rPr>
            </w:pPr>
          </w:p>
        </w:tc>
        <w:tc>
          <w:tcPr>
            <w:tcW w:w="3751" w:type="pct"/>
          </w:tcPr>
          <w:p w14:paraId="7DCE0512" w14:textId="77777777" w:rsidR="005E0C37" w:rsidRPr="005E0C37" w:rsidRDefault="005E0C37" w:rsidP="00310279">
            <w:pPr>
              <w:pStyle w:val="TableParagraph"/>
              <w:spacing w:line="298" w:lineRule="exact"/>
              <w:ind w:left="1232" w:hanging="1140"/>
              <w:rPr>
                <w:sz w:val="26"/>
                <w:szCs w:val="26"/>
              </w:rPr>
            </w:pPr>
            <w:r w:rsidRPr="005E0C37">
              <w:rPr>
                <w:i/>
                <w:sz w:val="26"/>
                <w:szCs w:val="26"/>
              </w:rPr>
              <w:t>Chỉ</w:t>
            </w:r>
            <w:r w:rsidRPr="005E0C37">
              <w:rPr>
                <w:i/>
                <w:spacing w:val="-5"/>
                <w:sz w:val="26"/>
                <w:szCs w:val="26"/>
              </w:rPr>
              <w:t xml:space="preserve"> </w:t>
            </w:r>
            <w:r w:rsidRPr="005E0C37">
              <w:rPr>
                <w:i/>
                <w:sz w:val="26"/>
                <w:szCs w:val="26"/>
              </w:rPr>
              <w:t>báo</w:t>
            </w:r>
            <w:r w:rsidRPr="005E0C37">
              <w:rPr>
                <w:i/>
                <w:spacing w:val="-5"/>
                <w:sz w:val="26"/>
                <w:szCs w:val="26"/>
              </w:rPr>
              <w:t xml:space="preserve"> </w:t>
            </w:r>
            <w:r w:rsidRPr="005E0C37">
              <w:rPr>
                <w:i/>
                <w:sz w:val="26"/>
                <w:szCs w:val="26"/>
              </w:rPr>
              <w:t>1.</w:t>
            </w:r>
            <w:r w:rsidRPr="005E0C37">
              <w:rPr>
                <w:i/>
                <w:spacing w:val="-5"/>
                <w:sz w:val="26"/>
                <w:szCs w:val="26"/>
              </w:rPr>
              <w:t xml:space="preserve"> </w:t>
            </w:r>
            <w:r w:rsidRPr="005E0C37">
              <w:rPr>
                <w:sz w:val="26"/>
                <w:szCs w:val="26"/>
              </w:rPr>
              <w:t>Thiết</w:t>
            </w:r>
            <w:r w:rsidRPr="005E0C37">
              <w:rPr>
                <w:spacing w:val="-5"/>
                <w:sz w:val="26"/>
                <w:szCs w:val="26"/>
              </w:rPr>
              <w:t xml:space="preserve"> </w:t>
            </w:r>
            <w:r w:rsidRPr="005E0C37">
              <w:rPr>
                <w:sz w:val="26"/>
                <w:szCs w:val="26"/>
              </w:rPr>
              <w:t>kế</w:t>
            </w:r>
            <w:r w:rsidRPr="005E0C37">
              <w:rPr>
                <w:spacing w:val="-5"/>
                <w:sz w:val="26"/>
                <w:szCs w:val="26"/>
              </w:rPr>
              <w:t xml:space="preserve"> </w:t>
            </w:r>
            <w:r w:rsidRPr="005E0C37">
              <w:rPr>
                <w:sz w:val="26"/>
                <w:szCs w:val="26"/>
              </w:rPr>
              <w:t>được</w:t>
            </w:r>
            <w:r w:rsidRPr="005E0C37">
              <w:rPr>
                <w:spacing w:val="-5"/>
                <w:sz w:val="26"/>
                <w:szCs w:val="26"/>
              </w:rPr>
              <w:t xml:space="preserve"> </w:t>
            </w:r>
            <w:r w:rsidRPr="005E0C37">
              <w:rPr>
                <w:sz w:val="26"/>
                <w:szCs w:val="26"/>
              </w:rPr>
              <w:t>các</w:t>
            </w:r>
            <w:r w:rsidRPr="005E0C37">
              <w:rPr>
                <w:spacing w:val="-5"/>
                <w:sz w:val="26"/>
                <w:szCs w:val="26"/>
              </w:rPr>
              <w:t xml:space="preserve"> </w:t>
            </w:r>
            <w:r w:rsidRPr="005E0C37">
              <w:rPr>
                <w:sz w:val="26"/>
                <w:szCs w:val="26"/>
              </w:rPr>
              <w:t>nội</w:t>
            </w:r>
            <w:r w:rsidRPr="005E0C37">
              <w:rPr>
                <w:spacing w:val="-5"/>
                <w:sz w:val="26"/>
                <w:szCs w:val="26"/>
              </w:rPr>
              <w:t xml:space="preserve"> </w:t>
            </w:r>
            <w:r w:rsidRPr="005E0C37">
              <w:rPr>
                <w:sz w:val="26"/>
                <w:szCs w:val="26"/>
              </w:rPr>
              <w:t>dung</w:t>
            </w:r>
            <w:r w:rsidRPr="005E0C37">
              <w:rPr>
                <w:spacing w:val="-5"/>
                <w:sz w:val="26"/>
                <w:szCs w:val="26"/>
              </w:rPr>
              <w:t xml:space="preserve"> </w:t>
            </w:r>
            <w:r w:rsidRPr="005E0C37">
              <w:rPr>
                <w:sz w:val="26"/>
                <w:szCs w:val="26"/>
              </w:rPr>
              <w:t>dự</w:t>
            </w:r>
            <w:r w:rsidRPr="005E0C37">
              <w:rPr>
                <w:spacing w:val="-5"/>
                <w:sz w:val="26"/>
                <w:szCs w:val="26"/>
              </w:rPr>
              <w:t xml:space="preserve"> </w:t>
            </w:r>
            <w:r w:rsidRPr="005E0C37">
              <w:rPr>
                <w:sz w:val="26"/>
                <w:szCs w:val="26"/>
              </w:rPr>
              <w:t>án</w:t>
            </w:r>
            <w:r w:rsidRPr="005E0C37">
              <w:rPr>
                <w:spacing w:val="-5"/>
                <w:sz w:val="26"/>
                <w:szCs w:val="26"/>
              </w:rPr>
              <w:t xml:space="preserve"> </w:t>
            </w:r>
            <w:r w:rsidRPr="005E0C37">
              <w:rPr>
                <w:sz w:val="26"/>
                <w:szCs w:val="26"/>
              </w:rPr>
              <w:t>phù</w:t>
            </w:r>
            <w:r w:rsidRPr="005E0C37">
              <w:rPr>
                <w:spacing w:val="-5"/>
                <w:sz w:val="26"/>
                <w:szCs w:val="26"/>
              </w:rPr>
              <w:t xml:space="preserve"> </w:t>
            </w:r>
            <w:r w:rsidRPr="005E0C37">
              <w:rPr>
                <w:sz w:val="26"/>
                <w:szCs w:val="26"/>
              </w:rPr>
              <w:t>hợp</w:t>
            </w:r>
            <w:r w:rsidRPr="005E0C37">
              <w:rPr>
                <w:spacing w:val="-5"/>
                <w:sz w:val="26"/>
                <w:szCs w:val="26"/>
              </w:rPr>
              <w:t xml:space="preserve"> </w:t>
            </w:r>
            <w:r w:rsidRPr="005E0C37">
              <w:rPr>
                <w:sz w:val="26"/>
                <w:szCs w:val="26"/>
              </w:rPr>
              <w:t>với</w:t>
            </w:r>
            <w:r w:rsidRPr="005E0C37">
              <w:rPr>
                <w:spacing w:val="-5"/>
                <w:sz w:val="26"/>
                <w:szCs w:val="26"/>
              </w:rPr>
              <w:t xml:space="preserve"> </w:t>
            </w:r>
            <w:r w:rsidRPr="005E0C37">
              <w:rPr>
                <w:sz w:val="26"/>
                <w:szCs w:val="26"/>
              </w:rPr>
              <w:t>mục</w:t>
            </w:r>
            <w:r w:rsidRPr="005E0C37">
              <w:rPr>
                <w:spacing w:val="-5"/>
                <w:sz w:val="26"/>
                <w:szCs w:val="26"/>
              </w:rPr>
              <w:t xml:space="preserve"> </w:t>
            </w:r>
            <w:r w:rsidRPr="005E0C37">
              <w:rPr>
                <w:sz w:val="26"/>
                <w:szCs w:val="26"/>
              </w:rPr>
              <w:t>tiêu</w:t>
            </w:r>
            <w:r w:rsidRPr="005E0C37">
              <w:rPr>
                <w:spacing w:val="-5"/>
                <w:sz w:val="26"/>
                <w:szCs w:val="26"/>
              </w:rPr>
              <w:t xml:space="preserve"> </w:t>
            </w:r>
            <w:r w:rsidRPr="005E0C37">
              <w:rPr>
                <w:sz w:val="26"/>
                <w:szCs w:val="26"/>
              </w:rPr>
              <w:t>đề</w:t>
            </w:r>
            <w:r w:rsidRPr="005E0C37">
              <w:rPr>
                <w:spacing w:val="-5"/>
                <w:sz w:val="26"/>
                <w:szCs w:val="26"/>
              </w:rPr>
              <w:t xml:space="preserve"> </w:t>
            </w:r>
            <w:r w:rsidRPr="005E0C37">
              <w:rPr>
                <w:sz w:val="26"/>
                <w:szCs w:val="26"/>
              </w:rPr>
              <w:t>ra</w:t>
            </w:r>
            <w:r w:rsidRPr="005E0C37">
              <w:rPr>
                <w:spacing w:val="-5"/>
                <w:sz w:val="26"/>
                <w:szCs w:val="26"/>
              </w:rPr>
              <w:t xml:space="preserve"> </w:t>
            </w:r>
            <w:r w:rsidRPr="005E0C37">
              <w:rPr>
                <w:sz w:val="26"/>
                <w:szCs w:val="26"/>
              </w:rPr>
              <w:t>của dự án</w:t>
            </w:r>
          </w:p>
        </w:tc>
        <w:tc>
          <w:tcPr>
            <w:tcW w:w="473" w:type="pct"/>
            <w:gridSpan w:val="2"/>
          </w:tcPr>
          <w:p w14:paraId="63A578CD"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3,0</w:t>
            </w:r>
          </w:p>
        </w:tc>
        <w:tc>
          <w:tcPr>
            <w:tcW w:w="456" w:type="pct"/>
            <w:gridSpan w:val="2"/>
            <w:tcBorders>
              <w:top w:val="dashSmallGap" w:sz="4" w:space="0" w:color="000000"/>
              <w:bottom w:val="dashSmallGap" w:sz="4" w:space="0" w:color="000000"/>
            </w:tcBorders>
          </w:tcPr>
          <w:p w14:paraId="5E1834A6" w14:textId="77777777" w:rsidR="005E0C37" w:rsidRPr="005E0C37" w:rsidRDefault="005E0C37" w:rsidP="00310279">
            <w:pPr>
              <w:pStyle w:val="TableParagraph"/>
              <w:rPr>
                <w:sz w:val="26"/>
                <w:szCs w:val="26"/>
              </w:rPr>
            </w:pPr>
          </w:p>
        </w:tc>
      </w:tr>
      <w:tr w:rsidR="005E0C37" w:rsidRPr="005E0C37" w14:paraId="13529F3F" w14:textId="77777777" w:rsidTr="00CD6DAC">
        <w:trPr>
          <w:trHeight w:val="594"/>
        </w:trPr>
        <w:tc>
          <w:tcPr>
            <w:tcW w:w="320" w:type="pct"/>
            <w:vMerge/>
            <w:tcBorders>
              <w:top w:val="nil"/>
            </w:tcBorders>
          </w:tcPr>
          <w:p w14:paraId="21AFEA9A" w14:textId="77777777" w:rsidR="005E0C37" w:rsidRPr="005E0C37" w:rsidRDefault="005E0C37" w:rsidP="00310279">
            <w:pPr>
              <w:rPr>
                <w:rFonts w:ascii="Times New Roman" w:hAnsi="Times New Roman" w:cs="Times New Roman"/>
                <w:sz w:val="26"/>
                <w:szCs w:val="26"/>
              </w:rPr>
            </w:pPr>
          </w:p>
        </w:tc>
        <w:tc>
          <w:tcPr>
            <w:tcW w:w="3751" w:type="pct"/>
          </w:tcPr>
          <w:p w14:paraId="74C7CB24" w14:textId="77777777" w:rsidR="005E0C37" w:rsidRPr="005E0C37" w:rsidRDefault="005E0C37" w:rsidP="00310279">
            <w:pPr>
              <w:pStyle w:val="TableParagraph"/>
              <w:spacing w:line="298" w:lineRule="exact"/>
              <w:ind w:left="1232" w:hanging="1140"/>
              <w:rPr>
                <w:sz w:val="26"/>
                <w:szCs w:val="26"/>
              </w:rPr>
            </w:pPr>
            <w:r w:rsidRPr="005E0C37">
              <w:rPr>
                <w:i/>
                <w:sz w:val="26"/>
                <w:szCs w:val="26"/>
              </w:rPr>
              <w:t>Chỉ</w:t>
            </w:r>
            <w:r w:rsidRPr="005E0C37">
              <w:rPr>
                <w:i/>
                <w:spacing w:val="-10"/>
                <w:sz w:val="26"/>
                <w:szCs w:val="26"/>
              </w:rPr>
              <w:t xml:space="preserve"> </w:t>
            </w:r>
            <w:r w:rsidRPr="005E0C37">
              <w:rPr>
                <w:i/>
                <w:sz w:val="26"/>
                <w:szCs w:val="26"/>
              </w:rPr>
              <w:t>báo</w:t>
            </w:r>
            <w:r w:rsidRPr="005E0C37">
              <w:rPr>
                <w:i/>
                <w:spacing w:val="-10"/>
                <w:sz w:val="26"/>
                <w:szCs w:val="26"/>
              </w:rPr>
              <w:t xml:space="preserve"> </w:t>
            </w:r>
            <w:r w:rsidRPr="005E0C37">
              <w:rPr>
                <w:i/>
                <w:sz w:val="26"/>
                <w:szCs w:val="26"/>
              </w:rPr>
              <w:t>2.</w:t>
            </w:r>
            <w:r w:rsidRPr="005E0C37">
              <w:rPr>
                <w:i/>
                <w:spacing w:val="-10"/>
                <w:sz w:val="26"/>
                <w:szCs w:val="26"/>
              </w:rPr>
              <w:t xml:space="preserve"> </w:t>
            </w:r>
            <w:r w:rsidRPr="005E0C37">
              <w:rPr>
                <w:sz w:val="26"/>
                <w:szCs w:val="26"/>
              </w:rPr>
              <w:t>Xác</w:t>
            </w:r>
            <w:r w:rsidRPr="005E0C37">
              <w:rPr>
                <w:spacing w:val="-10"/>
                <w:sz w:val="26"/>
                <w:szCs w:val="26"/>
              </w:rPr>
              <w:t xml:space="preserve"> </w:t>
            </w:r>
            <w:r w:rsidRPr="005E0C37">
              <w:rPr>
                <w:sz w:val="26"/>
                <w:szCs w:val="26"/>
              </w:rPr>
              <w:t>định</w:t>
            </w:r>
            <w:r w:rsidRPr="005E0C37">
              <w:rPr>
                <w:spacing w:val="-10"/>
                <w:sz w:val="26"/>
                <w:szCs w:val="26"/>
              </w:rPr>
              <w:t xml:space="preserve"> </w:t>
            </w:r>
            <w:r w:rsidRPr="005E0C37">
              <w:rPr>
                <w:sz w:val="26"/>
                <w:szCs w:val="26"/>
              </w:rPr>
              <w:t>được</w:t>
            </w:r>
            <w:r w:rsidRPr="005E0C37">
              <w:rPr>
                <w:spacing w:val="-10"/>
                <w:sz w:val="26"/>
                <w:szCs w:val="26"/>
              </w:rPr>
              <w:t xml:space="preserve"> </w:t>
            </w:r>
            <w:r w:rsidRPr="005E0C37">
              <w:rPr>
                <w:sz w:val="26"/>
                <w:szCs w:val="26"/>
              </w:rPr>
              <w:t>phương</w:t>
            </w:r>
            <w:r w:rsidRPr="005E0C37">
              <w:rPr>
                <w:spacing w:val="-10"/>
                <w:sz w:val="26"/>
                <w:szCs w:val="26"/>
              </w:rPr>
              <w:t xml:space="preserve"> </w:t>
            </w:r>
            <w:r w:rsidRPr="005E0C37">
              <w:rPr>
                <w:sz w:val="26"/>
                <w:szCs w:val="26"/>
              </w:rPr>
              <w:t>pháp</w:t>
            </w:r>
            <w:r w:rsidRPr="005E0C37">
              <w:rPr>
                <w:spacing w:val="-10"/>
                <w:sz w:val="26"/>
                <w:szCs w:val="26"/>
              </w:rPr>
              <w:t xml:space="preserve"> </w:t>
            </w:r>
            <w:r w:rsidRPr="005E0C37">
              <w:rPr>
                <w:sz w:val="26"/>
                <w:szCs w:val="26"/>
              </w:rPr>
              <w:t>thực</w:t>
            </w:r>
            <w:r w:rsidRPr="005E0C37">
              <w:rPr>
                <w:spacing w:val="-10"/>
                <w:sz w:val="26"/>
                <w:szCs w:val="26"/>
              </w:rPr>
              <w:t xml:space="preserve"> </w:t>
            </w:r>
            <w:r w:rsidRPr="005E0C37">
              <w:rPr>
                <w:sz w:val="26"/>
                <w:szCs w:val="26"/>
              </w:rPr>
              <w:t>hiện</w:t>
            </w:r>
            <w:r w:rsidRPr="005E0C37">
              <w:rPr>
                <w:spacing w:val="-10"/>
                <w:sz w:val="26"/>
                <w:szCs w:val="26"/>
              </w:rPr>
              <w:t xml:space="preserve"> </w:t>
            </w:r>
            <w:r w:rsidRPr="005E0C37">
              <w:rPr>
                <w:sz w:val="26"/>
                <w:szCs w:val="26"/>
              </w:rPr>
              <w:t>phù</w:t>
            </w:r>
            <w:r w:rsidRPr="005E0C37">
              <w:rPr>
                <w:spacing w:val="-10"/>
                <w:sz w:val="26"/>
                <w:szCs w:val="26"/>
              </w:rPr>
              <w:t xml:space="preserve"> </w:t>
            </w:r>
            <w:r w:rsidRPr="005E0C37">
              <w:rPr>
                <w:sz w:val="26"/>
                <w:szCs w:val="26"/>
              </w:rPr>
              <w:t>hợp</w:t>
            </w:r>
            <w:r w:rsidRPr="005E0C37">
              <w:rPr>
                <w:spacing w:val="-10"/>
                <w:sz w:val="26"/>
                <w:szCs w:val="26"/>
              </w:rPr>
              <w:t xml:space="preserve"> </w:t>
            </w:r>
            <w:r w:rsidRPr="005E0C37">
              <w:rPr>
                <w:sz w:val="26"/>
                <w:szCs w:val="26"/>
              </w:rPr>
              <w:t>với</w:t>
            </w:r>
            <w:r w:rsidRPr="005E0C37">
              <w:rPr>
                <w:spacing w:val="-10"/>
                <w:sz w:val="26"/>
                <w:szCs w:val="26"/>
              </w:rPr>
              <w:t xml:space="preserve"> </w:t>
            </w:r>
            <w:r w:rsidRPr="005E0C37">
              <w:rPr>
                <w:sz w:val="26"/>
                <w:szCs w:val="26"/>
              </w:rPr>
              <w:t>từng</w:t>
            </w:r>
            <w:r w:rsidRPr="005E0C37">
              <w:rPr>
                <w:spacing w:val="-10"/>
                <w:sz w:val="26"/>
                <w:szCs w:val="26"/>
              </w:rPr>
              <w:t xml:space="preserve"> </w:t>
            </w:r>
            <w:r w:rsidRPr="005E0C37">
              <w:rPr>
                <w:sz w:val="26"/>
                <w:szCs w:val="26"/>
              </w:rPr>
              <w:t>nội</w:t>
            </w:r>
            <w:r w:rsidRPr="005E0C37">
              <w:rPr>
                <w:spacing w:val="-10"/>
                <w:sz w:val="26"/>
                <w:szCs w:val="26"/>
              </w:rPr>
              <w:t xml:space="preserve"> </w:t>
            </w:r>
            <w:r w:rsidRPr="005E0C37">
              <w:rPr>
                <w:sz w:val="26"/>
                <w:szCs w:val="26"/>
              </w:rPr>
              <w:t>dung trong dự án</w:t>
            </w:r>
          </w:p>
        </w:tc>
        <w:tc>
          <w:tcPr>
            <w:tcW w:w="473" w:type="pct"/>
            <w:gridSpan w:val="2"/>
          </w:tcPr>
          <w:p w14:paraId="2FC922EF"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2,0</w:t>
            </w:r>
          </w:p>
        </w:tc>
        <w:tc>
          <w:tcPr>
            <w:tcW w:w="456" w:type="pct"/>
            <w:gridSpan w:val="2"/>
            <w:tcBorders>
              <w:top w:val="dashSmallGap" w:sz="4" w:space="0" w:color="000000"/>
              <w:bottom w:val="dashSmallGap" w:sz="4" w:space="0" w:color="000000"/>
            </w:tcBorders>
          </w:tcPr>
          <w:p w14:paraId="524DF23B" w14:textId="77777777" w:rsidR="005E0C37" w:rsidRPr="005E0C37" w:rsidRDefault="005E0C37" w:rsidP="00310279">
            <w:pPr>
              <w:pStyle w:val="TableParagraph"/>
              <w:rPr>
                <w:sz w:val="26"/>
                <w:szCs w:val="26"/>
              </w:rPr>
            </w:pPr>
          </w:p>
        </w:tc>
      </w:tr>
      <w:tr w:rsidR="005E0C37" w:rsidRPr="005E0C37" w14:paraId="379CF6DA" w14:textId="77777777" w:rsidTr="00CD6DAC">
        <w:trPr>
          <w:trHeight w:val="296"/>
        </w:trPr>
        <w:tc>
          <w:tcPr>
            <w:tcW w:w="320" w:type="pct"/>
            <w:vMerge w:val="restart"/>
            <w:tcBorders>
              <w:bottom w:val="single" w:sz="8" w:space="0" w:color="000000"/>
            </w:tcBorders>
          </w:tcPr>
          <w:p w14:paraId="63B3F73F" w14:textId="77777777" w:rsidR="005E0C37" w:rsidRPr="005E0C37" w:rsidRDefault="005E0C37" w:rsidP="00310279">
            <w:pPr>
              <w:pStyle w:val="TableParagraph"/>
              <w:ind w:left="110" w:right="92"/>
              <w:jc w:val="center"/>
              <w:rPr>
                <w:sz w:val="26"/>
                <w:szCs w:val="26"/>
              </w:rPr>
            </w:pPr>
            <w:r w:rsidRPr="005E0C37">
              <w:rPr>
                <w:spacing w:val="-4"/>
                <w:sz w:val="26"/>
                <w:szCs w:val="26"/>
              </w:rPr>
              <w:t>Tiêu chí</w:t>
            </w:r>
            <w:r w:rsidRPr="005E0C37">
              <w:rPr>
                <w:spacing w:val="40"/>
                <w:sz w:val="26"/>
                <w:szCs w:val="26"/>
              </w:rPr>
              <w:t xml:space="preserve"> </w:t>
            </w:r>
            <w:r w:rsidRPr="005E0C37">
              <w:rPr>
                <w:spacing w:val="-10"/>
                <w:sz w:val="26"/>
                <w:szCs w:val="26"/>
              </w:rPr>
              <w:t>2</w:t>
            </w:r>
          </w:p>
        </w:tc>
        <w:tc>
          <w:tcPr>
            <w:tcW w:w="3751" w:type="pct"/>
            <w:shd w:val="clear" w:color="auto" w:fill="BFBFBF"/>
          </w:tcPr>
          <w:p w14:paraId="0A21110B" w14:textId="77777777" w:rsidR="005E0C37" w:rsidRPr="005E0C37" w:rsidRDefault="005E0C37" w:rsidP="00310279">
            <w:pPr>
              <w:pStyle w:val="TableParagraph"/>
              <w:spacing w:line="276" w:lineRule="exact"/>
              <w:ind w:left="92"/>
              <w:rPr>
                <w:b/>
                <w:i/>
                <w:sz w:val="26"/>
                <w:szCs w:val="26"/>
              </w:rPr>
            </w:pPr>
            <w:r w:rsidRPr="005E0C37">
              <w:rPr>
                <w:b/>
                <w:i/>
                <w:sz w:val="26"/>
                <w:szCs w:val="26"/>
              </w:rPr>
              <w:t>Xây</w:t>
            </w:r>
            <w:r w:rsidRPr="005E0C37">
              <w:rPr>
                <w:b/>
                <w:i/>
                <w:spacing w:val="-5"/>
                <w:sz w:val="26"/>
                <w:szCs w:val="26"/>
              </w:rPr>
              <w:t xml:space="preserve"> </w:t>
            </w:r>
            <w:r w:rsidRPr="005E0C37">
              <w:rPr>
                <w:b/>
                <w:i/>
                <w:sz w:val="26"/>
                <w:szCs w:val="26"/>
              </w:rPr>
              <w:t>dựng</w:t>
            </w:r>
            <w:r w:rsidRPr="005E0C37">
              <w:rPr>
                <w:b/>
                <w:i/>
                <w:spacing w:val="-4"/>
                <w:sz w:val="26"/>
                <w:szCs w:val="26"/>
              </w:rPr>
              <w:t xml:space="preserve"> </w:t>
            </w:r>
            <w:r w:rsidRPr="005E0C37">
              <w:rPr>
                <w:b/>
                <w:i/>
                <w:sz w:val="26"/>
                <w:szCs w:val="26"/>
              </w:rPr>
              <w:t>kế</w:t>
            </w:r>
            <w:r w:rsidRPr="005E0C37">
              <w:rPr>
                <w:b/>
                <w:i/>
                <w:spacing w:val="-4"/>
                <w:sz w:val="26"/>
                <w:szCs w:val="26"/>
              </w:rPr>
              <w:t xml:space="preserve"> </w:t>
            </w:r>
            <w:r w:rsidRPr="005E0C37">
              <w:rPr>
                <w:b/>
                <w:i/>
                <w:sz w:val="26"/>
                <w:szCs w:val="26"/>
              </w:rPr>
              <w:t>hoạch</w:t>
            </w:r>
            <w:r w:rsidRPr="005E0C37">
              <w:rPr>
                <w:b/>
                <w:i/>
                <w:spacing w:val="-4"/>
                <w:sz w:val="26"/>
                <w:szCs w:val="26"/>
              </w:rPr>
              <w:t xml:space="preserve"> </w:t>
            </w:r>
            <w:r w:rsidRPr="005E0C37">
              <w:rPr>
                <w:b/>
                <w:i/>
                <w:sz w:val="26"/>
                <w:szCs w:val="26"/>
              </w:rPr>
              <w:t>và</w:t>
            </w:r>
            <w:r w:rsidRPr="005E0C37">
              <w:rPr>
                <w:b/>
                <w:i/>
                <w:spacing w:val="-4"/>
                <w:sz w:val="26"/>
                <w:szCs w:val="26"/>
              </w:rPr>
              <w:t xml:space="preserve"> </w:t>
            </w:r>
            <w:r w:rsidRPr="005E0C37">
              <w:rPr>
                <w:b/>
                <w:i/>
                <w:sz w:val="26"/>
                <w:szCs w:val="26"/>
              </w:rPr>
              <w:t>bố</w:t>
            </w:r>
            <w:r w:rsidRPr="005E0C37">
              <w:rPr>
                <w:b/>
                <w:i/>
                <w:spacing w:val="-4"/>
                <w:sz w:val="26"/>
                <w:szCs w:val="26"/>
              </w:rPr>
              <w:t xml:space="preserve"> </w:t>
            </w:r>
            <w:r w:rsidRPr="005E0C37">
              <w:rPr>
                <w:b/>
                <w:i/>
                <w:sz w:val="26"/>
                <w:szCs w:val="26"/>
              </w:rPr>
              <w:t>trí</w:t>
            </w:r>
            <w:r w:rsidRPr="005E0C37">
              <w:rPr>
                <w:b/>
                <w:i/>
                <w:spacing w:val="-4"/>
                <w:sz w:val="26"/>
                <w:szCs w:val="26"/>
              </w:rPr>
              <w:t xml:space="preserve"> </w:t>
            </w:r>
            <w:r w:rsidRPr="005E0C37">
              <w:rPr>
                <w:b/>
                <w:i/>
                <w:sz w:val="26"/>
                <w:szCs w:val="26"/>
              </w:rPr>
              <w:t>nguồn</w:t>
            </w:r>
            <w:r w:rsidRPr="005E0C37">
              <w:rPr>
                <w:b/>
                <w:i/>
                <w:spacing w:val="-4"/>
                <w:sz w:val="26"/>
                <w:szCs w:val="26"/>
              </w:rPr>
              <w:t xml:space="preserve"> </w:t>
            </w:r>
            <w:r w:rsidRPr="005E0C37">
              <w:rPr>
                <w:b/>
                <w:i/>
                <w:sz w:val="26"/>
                <w:szCs w:val="26"/>
              </w:rPr>
              <w:t>lực</w:t>
            </w:r>
            <w:r w:rsidRPr="005E0C37">
              <w:rPr>
                <w:b/>
                <w:i/>
                <w:spacing w:val="-4"/>
                <w:sz w:val="26"/>
                <w:szCs w:val="26"/>
              </w:rPr>
              <w:t xml:space="preserve"> </w:t>
            </w:r>
            <w:r w:rsidRPr="005E0C37">
              <w:rPr>
                <w:b/>
                <w:i/>
                <w:sz w:val="26"/>
                <w:szCs w:val="26"/>
              </w:rPr>
              <w:t>thực</w:t>
            </w:r>
            <w:r w:rsidRPr="005E0C37">
              <w:rPr>
                <w:b/>
                <w:i/>
                <w:spacing w:val="-5"/>
                <w:sz w:val="26"/>
                <w:szCs w:val="26"/>
              </w:rPr>
              <w:t xml:space="preserve"> </w:t>
            </w:r>
            <w:r w:rsidRPr="005E0C37">
              <w:rPr>
                <w:b/>
                <w:i/>
                <w:sz w:val="26"/>
                <w:szCs w:val="26"/>
              </w:rPr>
              <w:t>hiện</w:t>
            </w:r>
            <w:r w:rsidRPr="005E0C37">
              <w:rPr>
                <w:b/>
                <w:i/>
                <w:spacing w:val="-4"/>
                <w:sz w:val="26"/>
                <w:szCs w:val="26"/>
              </w:rPr>
              <w:t xml:space="preserve"> </w:t>
            </w:r>
            <w:r w:rsidRPr="005E0C37">
              <w:rPr>
                <w:b/>
                <w:i/>
                <w:sz w:val="26"/>
                <w:szCs w:val="26"/>
              </w:rPr>
              <w:t>dự</w:t>
            </w:r>
            <w:r w:rsidRPr="005E0C37">
              <w:rPr>
                <w:b/>
                <w:i/>
                <w:spacing w:val="-4"/>
                <w:sz w:val="26"/>
                <w:szCs w:val="26"/>
              </w:rPr>
              <w:t xml:space="preserve"> </w:t>
            </w:r>
            <w:r w:rsidRPr="005E0C37">
              <w:rPr>
                <w:b/>
                <w:i/>
                <w:spacing w:val="-5"/>
                <w:sz w:val="26"/>
                <w:szCs w:val="26"/>
              </w:rPr>
              <w:t>án</w:t>
            </w:r>
          </w:p>
        </w:tc>
        <w:tc>
          <w:tcPr>
            <w:tcW w:w="473" w:type="pct"/>
            <w:gridSpan w:val="2"/>
            <w:shd w:val="clear" w:color="auto" w:fill="BFBFBF"/>
          </w:tcPr>
          <w:p w14:paraId="31978EB7" w14:textId="77777777" w:rsidR="005E0C37" w:rsidRPr="005E0C37" w:rsidRDefault="005E0C37" w:rsidP="00310279">
            <w:pPr>
              <w:pStyle w:val="TableParagraph"/>
              <w:spacing w:line="276" w:lineRule="exact"/>
              <w:ind w:left="110"/>
              <w:rPr>
                <w:b/>
                <w:sz w:val="26"/>
                <w:szCs w:val="26"/>
              </w:rPr>
            </w:pPr>
            <w:r w:rsidRPr="005E0C37">
              <w:rPr>
                <w:b/>
                <w:spacing w:val="-5"/>
                <w:sz w:val="26"/>
                <w:szCs w:val="26"/>
              </w:rPr>
              <w:t>…/5</w:t>
            </w:r>
          </w:p>
        </w:tc>
        <w:tc>
          <w:tcPr>
            <w:tcW w:w="456" w:type="pct"/>
            <w:gridSpan w:val="2"/>
            <w:tcBorders>
              <w:top w:val="dashSmallGap" w:sz="4" w:space="0" w:color="000000"/>
              <w:bottom w:val="dashSmallGap" w:sz="4" w:space="0" w:color="000000"/>
            </w:tcBorders>
            <w:shd w:val="clear" w:color="auto" w:fill="BFBFBF"/>
          </w:tcPr>
          <w:p w14:paraId="1E4AD368" w14:textId="77777777" w:rsidR="005E0C37" w:rsidRPr="005E0C37" w:rsidRDefault="005E0C37" w:rsidP="00310279">
            <w:pPr>
              <w:pStyle w:val="TableParagraph"/>
              <w:rPr>
                <w:sz w:val="26"/>
                <w:szCs w:val="26"/>
              </w:rPr>
            </w:pPr>
          </w:p>
        </w:tc>
      </w:tr>
      <w:tr w:rsidR="005E0C37" w:rsidRPr="005E0C37" w14:paraId="56C82C48" w14:textId="77777777" w:rsidTr="00CD6DAC">
        <w:trPr>
          <w:trHeight w:val="584"/>
        </w:trPr>
        <w:tc>
          <w:tcPr>
            <w:tcW w:w="320" w:type="pct"/>
            <w:vMerge/>
            <w:tcBorders>
              <w:top w:val="nil"/>
              <w:bottom w:val="single" w:sz="8" w:space="0" w:color="000000"/>
            </w:tcBorders>
          </w:tcPr>
          <w:p w14:paraId="1BB6DA45" w14:textId="77777777" w:rsidR="005E0C37" w:rsidRPr="005E0C37" w:rsidRDefault="005E0C37" w:rsidP="00310279">
            <w:pPr>
              <w:rPr>
                <w:rFonts w:ascii="Times New Roman" w:hAnsi="Times New Roman" w:cs="Times New Roman"/>
                <w:sz w:val="26"/>
                <w:szCs w:val="26"/>
              </w:rPr>
            </w:pPr>
          </w:p>
        </w:tc>
        <w:tc>
          <w:tcPr>
            <w:tcW w:w="3751" w:type="pct"/>
          </w:tcPr>
          <w:p w14:paraId="50E05112" w14:textId="77777777" w:rsidR="005E0C37" w:rsidRPr="005E0C37" w:rsidRDefault="005E0C37" w:rsidP="00310279">
            <w:pPr>
              <w:pStyle w:val="TableParagraph"/>
              <w:spacing w:line="290" w:lineRule="exact"/>
              <w:ind w:left="92"/>
              <w:rPr>
                <w:sz w:val="26"/>
                <w:szCs w:val="26"/>
              </w:rPr>
            </w:pPr>
            <w:r w:rsidRPr="005E0C37">
              <w:rPr>
                <w:i/>
                <w:sz w:val="26"/>
                <w:szCs w:val="26"/>
              </w:rPr>
              <w:t>Chỉ</w:t>
            </w:r>
            <w:r w:rsidRPr="005E0C37">
              <w:rPr>
                <w:i/>
                <w:spacing w:val="-7"/>
                <w:sz w:val="26"/>
                <w:szCs w:val="26"/>
              </w:rPr>
              <w:t xml:space="preserve"> </w:t>
            </w:r>
            <w:r w:rsidRPr="005E0C37">
              <w:rPr>
                <w:i/>
                <w:sz w:val="26"/>
                <w:szCs w:val="26"/>
              </w:rPr>
              <w:t>báo</w:t>
            </w:r>
            <w:r w:rsidRPr="005E0C37">
              <w:rPr>
                <w:i/>
                <w:spacing w:val="-7"/>
                <w:sz w:val="26"/>
                <w:szCs w:val="26"/>
              </w:rPr>
              <w:t xml:space="preserve"> </w:t>
            </w:r>
            <w:r w:rsidRPr="005E0C37">
              <w:rPr>
                <w:i/>
                <w:sz w:val="26"/>
                <w:szCs w:val="26"/>
              </w:rPr>
              <w:t>1.</w:t>
            </w:r>
            <w:r w:rsidRPr="005E0C37">
              <w:rPr>
                <w:i/>
                <w:spacing w:val="-6"/>
                <w:sz w:val="26"/>
                <w:szCs w:val="26"/>
              </w:rPr>
              <w:t xml:space="preserve"> </w:t>
            </w:r>
            <w:r w:rsidRPr="005E0C37">
              <w:rPr>
                <w:sz w:val="26"/>
                <w:szCs w:val="26"/>
              </w:rPr>
              <w:t>Xây</w:t>
            </w:r>
            <w:r w:rsidRPr="005E0C37">
              <w:rPr>
                <w:spacing w:val="-6"/>
                <w:sz w:val="26"/>
                <w:szCs w:val="26"/>
              </w:rPr>
              <w:t xml:space="preserve"> </w:t>
            </w:r>
            <w:r w:rsidRPr="005E0C37">
              <w:rPr>
                <w:sz w:val="26"/>
                <w:szCs w:val="26"/>
              </w:rPr>
              <w:t>dựng</w:t>
            </w:r>
            <w:r w:rsidRPr="005E0C37">
              <w:rPr>
                <w:spacing w:val="-7"/>
                <w:sz w:val="26"/>
                <w:szCs w:val="26"/>
              </w:rPr>
              <w:t xml:space="preserve"> </w:t>
            </w:r>
            <w:r w:rsidRPr="005E0C37">
              <w:rPr>
                <w:sz w:val="26"/>
                <w:szCs w:val="26"/>
              </w:rPr>
              <w:t>kế</w:t>
            </w:r>
            <w:r w:rsidRPr="005E0C37">
              <w:rPr>
                <w:spacing w:val="-6"/>
                <w:sz w:val="26"/>
                <w:szCs w:val="26"/>
              </w:rPr>
              <w:t xml:space="preserve"> </w:t>
            </w:r>
            <w:r w:rsidRPr="005E0C37">
              <w:rPr>
                <w:sz w:val="26"/>
                <w:szCs w:val="26"/>
              </w:rPr>
              <w:t>hoạch</w:t>
            </w:r>
            <w:r w:rsidRPr="005E0C37">
              <w:rPr>
                <w:spacing w:val="-7"/>
                <w:sz w:val="26"/>
                <w:szCs w:val="26"/>
              </w:rPr>
              <w:t xml:space="preserve"> </w:t>
            </w:r>
            <w:r w:rsidRPr="005E0C37">
              <w:rPr>
                <w:sz w:val="26"/>
                <w:szCs w:val="26"/>
              </w:rPr>
              <w:t>và</w:t>
            </w:r>
            <w:r w:rsidRPr="005E0C37">
              <w:rPr>
                <w:spacing w:val="-5"/>
                <w:sz w:val="26"/>
                <w:szCs w:val="26"/>
              </w:rPr>
              <w:t xml:space="preserve"> </w:t>
            </w:r>
            <w:r w:rsidRPr="005E0C37">
              <w:rPr>
                <w:sz w:val="26"/>
                <w:szCs w:val="26"/>
              </w:rPr>
              <w:t>tiến</w:t>
            </w:r>
            <w:r w:rsidRPr="005E0C37">
              <w:rPr>
                <w:spacing w:val="-7"/>
                <w:sz w:val="26"/>
                <w:szCs w:val="26"/>
              </w:rPr>
              <w:t xml:space="preserve"> </w:t>
            </w:r>
            <w:r w:rsidRPr="005E0C37">
              <w:rPr>
                <w:sz w:val="26"/>
                <w:szCs w:val="26"/>
              </w:rPr>
              <w:t>độ</w:t>
            </w:r>
            <w:r w:rsidRPr="005E0C37">
              <w:rPr>
                <w:spacing w:val="-7"/>
                <w:sz w:val="26"/>
                <w:szCs w:val="26"/>
              </w:rPr>
              <w:t xml:space="preserve"> </w:t>
            </w:r>
            <w:r w:rsidRPr="005E0C37">
              <w:rPr>
                <w:sz w:val="26"/>
                <w:szCs w:val="26"/>
              </w:rPr>
              <w:t>thực</w:t>
            </w:r>
            <w:r w:rsidRPr="005E0C37">
              <w:rPr>
                <w:spacing w:val="-6"/>
                <w:sz w:val="26"/>
                <w:szCs w:val="26"/>
              </w:rPr>
              <w:t xml:space="preserve"> </w:t>
            </w:r>
            <w:r w:rsidRPr="005E0C37">
              <w:rPr>
                <w:sz w:val="26"/>
                <w:szCs w:val="26"/>
              </w:rPr>
              <w:t>hiện</w:t>
            </w:r>
            <w:r w:rsidRPr="005E0C37">
              <w:rPr>
                <w:spacing w:val="-6"/>
                <w:sz w:val="26"/>
                <w:szCs w:val="26"/>
              </w:rPr>
              <w:t xml:space="preserve"> </w:t>
            </w:r>
            <w:r w:rsidRPr="005E0C37">
              <w:rPr>
                <w:sz w:val="26"/>
                <w:szCs w:val="26"/>
              </w:rPr>
              <w:t>chi</w:t>
            </w:r>
            <w:r w:rsidRPr="005E0C37">
              <w:rPr>
                <w:spacing w:val="-7"/>
                <w:sz w:val="26"/>
                <w:szCs w:val="26"/>
              </w:rPr>
              <w:t xml:space="preserve"> </w:t>
            </w:r>
            <w:r w:rsidRPr="005E0C37">
              <w:rPr>
                <w:sz w:val="26"/>
                <w:szCs w:val="26"/>
              </w:rPr>
              <w:t>tiết,</w:t>
            </w:r>
            <w:r w:rsidRPr="005E0C37">
              <w:rPr>
                <w:spacing w:val="-7"/>
                <w:sz w:val="26"/>
                <w:szCs w:val="26"/>
              </w:rPr>
              <w:t xml:space="preserve"> </w:t>
            </w:r>
            <w:r w:rsidRPr="005E0C37">
              <w:rPr>
                <w:sz w:val="26"/>
                <w:szCs w:val="26"/>
              </w:rPr>
              <w:t>rõ</w:t>
            </w:r>
            <w:r w:rsidRPr="005E0C37">
              <w:rPr>
                <w:spacing w:val="-7"/>
                <w:sz w:val="26"/>
                <w:szCs w:val="26"/>
              </w:rPr>
              <w:t xml:space="preserve"> </w:t>
            </w:r>
            <w:r w:rsidRPr="005E0C37">
              <w:rPr>
                <w:sz w:val="26"/>
                <w:szCs w:val="26"/>
              </w:rPr>
              <w:t>ràng</w:t>
            </w:r>
            <w:r w:rsidRPr="005E0C37">
              <w:rPr>
                <w:spacing w:val="-6"/>
                <w:sz w:val="26"/>
                <w:szCs w:val="26"/>
              </w:rPr>
              <w:t xml:space="preserve"> </w:t>
            </w:r>
            <w:r w:rsidRPr="005E0C37">
              <w:rPr>
                <w:sz w:val="26"/>
                <w:szCs w:val="26"/>
              </w:rPr>
              <w:t>cho</w:t>
            </w:r>
            <w:r w:rsidRPr="005E0C37">
              <w:rPr>
                <w:spacing w:val="-7"/>
                <w:sz w:val="26"/>
                <w:szCs w:val="26"/>
              </w:rPr>
              <w:t xml:space="preserve"> </w:t>
            </w:r>
            <w:r w:rsidRPr="005E0C37">
              <w:rPr>
                <w:spacing w:val="-4"/>
                <w:sz w:val="26"/>
                <w:szCs w:val="26"/>
              </w:rPr>
              <w:t>từng</w:t>
            </w:r>
          </w:p>
          <w:p w14:paraId="48930EBC" w14:textId="77777777" w:rsidR="005E0C37" w:rsidRPr="005E0C37" w:rsidRDefault="005E0C37" w:rsidP="00310279">
            <w:pPr>
              <w:pStyle w:val="TableParagraph"/>
              <w:spacing w:line="274" w:lineRule="exact"/>
              <w:ind w:left="1232"/>
              <w:rPr>
                <w:sz w:val="26"/>
                <w:szCs w:val="26"/>
              </w:rPr>
            </w:pPr>
            <w:r w:rsidRPr="005E0C37">
              <w:rPr>
                <w:sz w:val="26"/>
                <w:szCs w:val="26"/>
              </w:rPr>
              <w:t>nội</w:t>
            </w:r>
            <w:r w:rsidRPr="005E0C37">
              <w:rPr>
                <w:spacing w:val="-4"/>
                <w:sz w:val="26"/>
                <w:szCs w:val="26"/>
              </w:rPr>
              <w:t xml:space="preserve"> </w:t>
            </w:r>
            <w:r w:rsidRPr="005E0C37">
              <w:rPr>
                <w:sz w:val="26"/>
                <w:szCs w:val="26"/>
              </w:rPr>
              <w:t>dung</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dự</w:t>
            </w:r>
            <w:r w:rsidRPr="005E0C37">
              <w:rPr>
                <w:spacing w:val="-3"/>
                <w:sz w:val="26"/>
                <w:szCs w:val="26"/>
              </w:rPr>
              <w:t xml:space="preserve"> </w:t>
            </w:r>
            <w:r w:rsidRPr="005E0C37">
              <w:rPr>
                <w:spacing w:val="-5"/>
                <w:sz w:val="26"/>
                <w:szCs w:val="26"/>
              </w:rPr>
              <w:t>án.</w:t>
            </w:r>
          </w:p>
        </w:tc>
        <w:tc>
          <w:tcPr>
            <w:tcW w:w="473" w:type="pct"/>
            <w:gridSpan w:val="2"/>
          </w:tcPr>
          <w:p w14:paraId="4CA90B0D" w14:textId="77777777" w:rsidR="005E0C37" w:rsidRPr="005E0C37" w:rsidRDefault="005E0C37" w:rsidP="00310279">
            <w:pPr>
              <w:pStyle w:val="TableParagraph"/>
              <w:spacing w:line="291" w:lineRule="exact"/>
              <w:ind w:left="110"/>
              <w:rPr>
                <w:i/>
                <w:sz w:val="26"/>
                <w:szCs w:val="26"/>
              </w:rPr>
            </w:pPr>
            <w:r w:rsidRPr="005E0C37">
              <w:rPr>
                <w:i/>
                <w:spacing w:val="-5"/>
                <w:sz w:val="26"/>
                <w:szCs w:val="26"/>
              </w:rPr>
              <w:t>3,0</w:t>
            </w:r>
          </w:p>
        </w:tc>
        <w:tc>
          <w:tcPr>
            <w:tcW w:w="456" w:type="pct"/>
            <w:gridSpan w:val="2"/>
            <w:tcBorders>
              <w:top w:val="dashSmallGap" w:sz="4" w:space="0" w:color="000000"/>
              <w:bottom w:val="dashSmallGap" w:sz="4" w:space="0" w:color="000000"/>
            </w:tcBorders>
          </w:tcPr>
          <w:p w14:paraId="0C19D9E0" w14:textId="77777777" w:rsidR="005E0C37" w:rsidRPr="005E0C37" w:rsidRDefault="005E0C37" w:rsidP="00310279">
            <w:pPr>
              <w:pStyle w:val="TableParagraph"/>
              <w:rPr>
                <w:sz w:val="26"/>
                <w:szCs w:val="26"/>
              </w:rPr>
            </w:pPr>
          </w:p>
        </w:tc>
      </w:tr>
      <w:tr w:rsidR="005E0C37" w:rsidRPr="005E0C37" w14:paraId="260846D0" w14:textId="77777777" w:rsidTr="00CD6DAC">
        <w:trPr>
          <w:trHeight w:val="296"/>
        </w:trPr>
        <w:tc>
          <w:tcPr>
            <w:tcW w:w="320" w:type="pct"/>
            <w:vMerge/>
            <w:tcBorders>
              <w:top w:val="nil"/>
              <w:bottom w:val="single" w:sz="8" w:space="0" w:color="000000"/>
            </w:tcBorders>
          </w:tcPr>
          <w:p w14:paraId="5857B20D" w14:textId="77777777" w:rsidR="005E0C37" w:rsidRPr="005E0C37" w:rsidRDefault="005E0C37" w:rsidP="00310279">
            <w:pPr>
              <w:rPr>
                <w:rFonts w:ascii="Times New Roman" w:hAnsi="Times New Roman" w:cs="Times New Roman"/>
                <w:sz w:val="26"/>
                <w:szCs w:val="26"/>
              </w:rPr>
            </w:pPr>
          </w:p>
        </w:tc>
        <w:tc>
          <w:tcPr>
            <w:tcW w:w="3751" w:type="pct"/>
            <w:tcBorders>
              <w:bottom w:val="single" w:sz="8" w:space="0" w:color="000000"/>
            </w:tcBorders>
          </w:tcPr>
          <w:p w14:paraId="37568C24" w14:textId="77777777" w:rsidR="005E0C37" w:rsidRPr="005E0C37" w:rsidRDefault="005E0C37" w:rsidP="00310279">
            <w:pPr>
              <w:pStyle w:val="TableParagraph"/>
              <w:spacing w:line="277" w:lineRule="exact"/>
              <w:ind w:left="92"/>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2.</w:t>
            </w:r>
            <w:r w:rsidRPr="005E0C37">
              <w:rPr>
                <w:i/>
                <w:spacing w:val="-4"/>
                <w:sz w:val="26"/>
                <w:szCs w:val="26"/>
              </w:rPr>
              <w:t xml:space="preserve"> </w:t>
            </w:r>
            <w:r w:rsidRPr="005E0C37">
              <w:rPr>
                <w:sz w:val="26"/>
                <w:szCs w:val="26"/>
              </w:rPr>
              <w:t>Bố</w:t>
            </w:r>
            <w:r w:rsidRPr="005E0C37">
              <w:rPr>
                <w:spacing w:val="-3"/>
                <w:sz w:val="26"/>
                <w:szCs w:val="26"/>
              </w:rPr>
              <w:t xml:space="preserve"> </w:t>
            </w:r>
            <w:r w:rsidRPr="005E0C37">
              <w:rPr>
                <w:sz w:val="26"/>
                <w:szCs w:val="26"/>
              </w:rPr>
              <w:t>trí,</w:t>
            </w:r>
            <w:r w:rsidRPr="005E0C37">
              <w:rPr>
                <w:spacing w:val="-4"/>
                <w:sz w:val="26"/>
                <w:szCs w:val="26"/>
              </w:rPr>
              <w:t xml:space="preserve"> </w:t>
            </w:r>
            <w:r w:rsidRPr="005E0C37">
              <w:rPr>
                <w:sz w:val="26"/>
                <w:szCs w:val="26"/>
              </w:rPr>
              <w:t>sắp</w:t>
            </w:r>
            <w:r w:rsidRPr="005E0C37">
              <w:rPr>
                <w:spacing w:val="-4"/>
                <w:sz w:val="26"/>
                <w:szCs w:val="26"/>
              </w:rPr>
              <w:t xml:space="preserve"> </w:t>
            </w:r>
            <w:r w:rsidRPr="005E0C37">
              <w:rPr>
                <w:sz w:val="26"/>
                <w:szCs w:val="26"/>
              </w:rPr>
              <w:t>xếp</w:t>
            </w:r>
            <w:r w:rsidRPr="005E0C37">
              <w:rPr>
                <w:spacing w:val="-4"/>
                <w:sz w:val="26"/>
                <w:szCs w:val="26"/>
              </w:rPr>
              <w:t xml:space="preserve"> </w:t>
            </w:r>
            <w:r w:rsidRPr="005E0C37">
              <w:rPr>
                <w:sz w:val="26"/>
                <w:szCs w:val="26"/>
              </w:rPr>
              <w:t>nguồn</w:t>
            </w:r>
            <w:r w:rsidRPr="005E0C37">
              <w:rPr>
                <w:spacing w:val="-3"/>
                <w:sz w:val="26"/>
                <w:szCs w:val="26"/>
              </w:rPr>
              <w:t xml:space="preserve"> </w:t>
            </w:r>
            <w:r w:rsidRPr="005E0C37">
              <w:rPr>
                <w:sz w:val="26"/>
                <w:szCs w:val="26"/>
              </w:rPr>
              <w:t>lực</w:t>
            </w:r>
            <w:r w:rsidRPr="005E0C37">
              <w:rPr>
                <w:spacing w:val="-4"/>
                <w:sz w:val="26"/>
                <w:szCs w:val="26"/>
              </w:rPr>
              <w:t xml:space="preserve"> </w:t>
            </w:r>
            <w:r w:rsidRPr="005E0C37">
              <w:rPr>
                <w:sz w:val="26"/>
                <w:szCs w:val="26"/>
              </w:rPr>
              <w:t>hợp</w:t>
            </w:r>
            <w:r w:rsidRPr="005E0C37">
              <w:rPr>
                <w:spacing w:val="-4"/>
                <w:sz w:val="26"/>
                <w:szCs w:val="26"/>
              </w:rPr>
              <w:t xml:space="preserve"> </w:t>
            </w:r>
            <w:r w:rsidRPr="005E0C37">
              <w:rPr>
                <w:sz w:val="26"/>
                <w:szCs w:val="26"/>
              </w:rPr>
              <w:t>lý</w:t>
            </w:r>
            <w:r w:rsidRPr="005E0C37">
              <w:rPr>
                <w:spacing w:val="-3"/>
                <w:sz w:val="26"/>
                <w:szCs w:val="26"/>
              </w:rPr>
              <w:t xml:space="preserve"> </w:t>
            </w:r>
            <w:r w:rsidRPr="005E0C37">
              <w:rPr>
                <w:sz w:val="26"/>
                <w:szCs w:val="26"/>
              </w:rPr>
              <w:t>để</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4"/>
                <w:sz w:val="26"/>
                <w:szCs w:val="26"/>
              </w:rPr>
              <w:t xml:space="preserve"> </w:t>
            </w:r>
            <w:r w:rsidRPr="005E0C37">
              <w:rPr>
                <w:sz w:val="26"/>
                <w:szCs w:val="26"/>
              </w:rPr>
              <w:t>kế</w:t>
            </w:r>
            <w:r w:rsidRPr="005E0C37">
              <w:rPr>
                <w:spacing w:val="-3"/>
                <w:sz w:val="26"/>
                <w:szCs w:val="26"/>
              </w:rPr>
              <w:t xml:space="preserve"> </w:t>
            </w:r>
            <w:r w:rsidRPr="005E0C37">
              <w:rPr>
                <w:sz w:val="26"/>
                <w:szCs w:val="26"/>
              </w:rPr>
              <w:t>hoạch</w:t>
            </w:r>
            <w:r w:rsidRPr="005E0C37">
              <w:rPr>
                <w:spacing w:val="-4"/>
                <w:sz w:val="26"/>
                <w:szCs w:val="26"/>
              </w:rPr>
              <w:t xml:space="preserve"> </w:t>
            </w:r>
            <w:r w:rsidRPr="005E0C37">
              <w:rPr>
                <w:sz w:val="26"/>
                <w:szCs w:val="26"/>
              </w:rPr>
              <w:t>hiệu</w:t>
            </w:r>
            <w:r w:rsidRPr="005E0C37">
              <w:rPr>
                <w:spacing w:val="-4"/>
                <w:sz w:val="26"/>
                <w:szCs w:val="26"/>
              </w:rPr>
              <w:t xml:space="preserve"> </w:t>
            </w:r>
            <w:r w:rsidRPr="005E0C37">
              <w:rPr>
                <w:spacing w:val="-5"/>
                <w:sz w:val="26"/>
                <w:szCs w:val="26"/>
              </w:rPr>
              <w:t>quả</w:t>
            </w:r>
          </w:p>
        </w:tc>
        <w:tc>
          <w:tcPr>
            <w:tcW w:w="473" w:type="pct"/>
            <w:gridSpan w:val="2"/>
            <w:tcBorders>
              <w:bottom w:val="single" w:sz="8" w:space="0" w:color="000000"/>
            </w:tcBorders>
          </w:tcPr>
          <w:p w14:paraId="0E4B1EBE" w14:textId="77777777" w:rsidR="005E0C37" w:rsidRPr="005E0C37" w:rsidRDefault="005E0C37" w:rsidP="00310279">
            <w:pPr>
              <w:pStyle w:val="TableParagraph"/>
              <w:spacing w:line="277" w:lineRule="exact"/>
              <w:ind w:left="110"/>
              <w:rPr>
                <w:i/>
                <w:sz w:val="26"/>
                <w:szCs w:val="26"/>
              </w:rPr>
            </w:pPr>
            <w:r w:rsidRPr="005E0C37">
              <w:rPr>
                <w:i/>
                <w:spacing w:val="-5"/>
                <w:sz w:val="26"/>
                <w:szCs w:val="26"/>
              </w:rPr>
              <w:t>2,0</w:t>
            </w:r>
          </w:p>
        </w:tc>
        <w:tc>
          <w:tcPr>
            <w:tcW w:w="456" w:type="pct"/>
            <w:gridSpan w:val="2"/>
            <w:tcBorders>
              <w:top w:val="dashSmallGap" w:sz="4" w:space="0" w:color="000000"/>
              <w:bottom w:val="single" w:sz="8" w:space="0" w:color="000000"/>
            </w:tcBorders>
          </w:tcPr>
          <w:p w14:paraId="72E71472" w14:textId="77777777" w:rsidR="005E0C37" w:rsidRPr="005E0C37" w:rsidRDefault="005E0C37" w:rsidP="00310279">
            <w:pPr>
              <w:pStyle w:val="TableParagraph"/>
              <w:rPr>
                <w:sz w:val="26"/>
                <w:szCs w:val="26"/>
              </w:rPr>
            </w:pPr>
          </w:p>
        </w:tc>
      </w:tr>
      <w:tr w:rsidR="005E0C37" w:rsidRPr="005E0C37" w14:paraId="5C40E112" w14:textId="77777777" w:rsidTr="00CD6DAC">
        <w:trPr>
          <w:trHeight w:val="479"/>
        </w:trPr>
        <w:tc>
          <w:tcPr>
            <w:tcW w:w="4369" w:type="pct"/>
            <w:gridSpan w:val="3"/>
            <w:tcBorders>
              <w:top w:val="single" w:sz="8" w:space="0" w:color="000000"/>
            </w:tcBorders>
          </w:tcPr>
          <w:p w14:paraId="26915488" w14:textId="77777777" w:rsidR="005E0C37" w:rsidRPr="005E0C37" w:rsidRDefault="005E0C37" w:rsidP="00310279">
            <w:pPr>
              <w:pStyle w:val="TableParagraph"/>
              <w:spacing w:before="88"/>
              <w:ind w:left="401"/>
              <w:rPr>
                <w:sz w:val="26"/>
                <w:szCs w:val="26"/>
              </w:rPr>
            </w:pPr>
            <w:r w:rsidRPr="005E0C37">
              <w:rPr>
                <w:b/>
                <w:sz w:val="26"/>
                <w:szCs w:val="26"/>
              </w:rPr>
              <w:t>Điểm</w:t>
            </w:r>
            <w:r w:rsidRPr="005E0C37">
              <w:rPr>
                <w:b/>
                <w:spacing w:val="-8"/>
                <w:sz w:val="26"/>
                <w:szCs w:val="26"/>
              </w:rPr>
              <w:t xml:space="preserve"> </w:t>
            </w:r>
            <w:r w:rsidRPr="005E0C37">
              <w:rPr>
                <w:b/>
                <w:sz w:val="26"/>
                <w:szCs w:val="26"/>
              </w:rPr>
              <w:t>bài</w:t>
            </w:r>
            <w:r w:rsidRPr="005E0C37">
              <w:rPr>
                <w:b/>
                <w:spacing w:val="-7"/>
                <w:sz w:val="26"/>
                <w:szCs w:val="26"/>
              </w:rPr>
              <w:t xml:space="preserve"> </w:t>
            </w:r>
            <w:r w:rsidRPr="005E0C37">
              <w:rPr>
                <w:b/>
                <w:sz w:val="26"/>
                <w:szCs w:val="26"/>
              </w:rPr>
              <w:t>đánh</w:t>
            </w:r>
            <w:r w:rsidRPr="005E0C37">
              <w:rPr>
                <w:b/>
                <w:spacing w:val="-7"/>
                <w:sz w:val="26"/>
                <w:szCs w:val="26"/>
              </w:rPr>
              <w:t xml:space="preserve"> </w:t>
            </w:r>
            <w:r w:rsidRPr="005E0C37">
              <w:rPr>
                <w:b/>
                <w:sz w:val="26"/>
                <w:szCs w:val="26"/>
              </w:rPr>
              <w:t>giá:</w:t>
            </w:r>
            <w:r w:rsidRPr="005E0C37">
              <w:rPr>
                <w:b/>
                <w:spacing w:val="-6"/>
                <w:sz w:val="26"/>
                <w:szCs w:val="26"/>
              </w:rPr>
              <w:t xml:space="preserve"> </w:t>
            </w:r>
            <w:r w:rsidRPr="005E0C37">
              <w:rPr>
                <w:b/>
                <w:sz w:val="26"/>
                <w:szCs w:val="26"/>
              </w:rPr>
              <w:t>(</w:t>
            </w:r>
            <w:r w:rsidRPr="005E0C37">
              <w:rPr>
                <w:sz w:val="26"/>
                <w:szCs w:val="26"/>
              </w:rPr>
              <w:t>CLO4.1.1.1</w:t>
            </w:r>
            <w:r w:rsidRPr="005E0C37">
              <w:rPr>
                <w:i/>
                <w:sz w:val="26"/>
                <w:szCs w:val="26"/>
              </w:rPr>
              <w:t>×</w:t>
            </w:r>
            <w:r w:rsidRPr="005E0C37">
              <w:rPr>
                <w:i/>
                <w:spacing w:val="-7"/>
                <w:sz w:val="26"/>
                <w:szCs w:val="26"/>
              </w:rPr>
              <w:t xml:space="preserve"> </w:t>
            </w:r>
            <w:r w:rsidRPr="005E0C37">
              <w:rPr>
                <w:sz w:val="26"/>
                <w:szCs w:val="26"/>
              </w:rPr>
              <w:t>0,2+</w:t>
            </w:r>
            <w:r w:rsidRPr="005E0C37">
              <w:rPr>
                <w:spacing w:val="-8"/>
                <w:sz w:val="26"/>
                <w:szCs w:val="26"/>
              </w:rPr>
              <w:t xml:space="preserve"> </w:t>
            </w:r>
            <w:r w:rsidRPr="005E0C37">
              <w:rPr>
                <w:sz w:val="26"/>
                <w:szCs w:val="26"/>
              </w:rPr>
              <w:t>CLO4.2.1.1</w:t>
            </w:r>
            <w:r w:rsidRPr="005E0C37">
              <w:rPr>
                <w:i/>
                <w:sz w:val="26"/>
                <w:szCs w:val="26"/>
              </w:rPr>
              <w:t>×</w:t>
            </w:r>
            <w:r w:rsidRPr="005E0C37">
              <w:rPr>
                <w:i/>
                <w:spacing w:val="-7"/>
                <w:sz w:val="26"/>
                <w:szCs w:val="26"/>
              </w:rPr>
              <w:t xml:space="preserve"> </w:t>
            </w:r>
            <w:r w:rsidRPr="005E0C37">
              <w:rPr>
                <w:sz w:val="26"/>
                <w:szCs w:val="26"/>
              </w:rPr>
              <w:t>0,2</w:t>
            </w:r>
            <w:r w:rsidRPr="005E0C37">
              <w:rPr>
                <w:spacing w:val="-7"/>
                <w:sz w:val="26"/>
                <w:szCs w:val="26"/>
              </w:rPr>
              <w:t xml:space="preserve"> </w:t>
            </w:r>
            <w:r w:rsidRPr="005E0C37">
              <w:rPr>
                <w:sz w:val="26"/>
                <w:szCs w:val="26"/>
              </w:rPr>
              <w:t>+</w:t>
            </w:r>
            <w:r w:rsidRPr="005E0C37">
              <w:rPr>
                <w:spacing w:val="-7"/>
                <w:sz w:val="26"/>
                <w:szCs w:val="26"/>
              </w:rPr>
              <w:t xml:space="preserve"> </w:t>
            </w:r>
            <w:r w:rsidRPr="005E0C37">
              <w:rPr>
                <w:sz w:val="26"/>
                <w:szCs w:val="26"/>
              </w:rPr>
              <w:t>CLO4.2.2.1</w:t>
            </w:r>
            <w:r w:rsidRPr="005E0C37">
              <w:rPr>
                <w:i/>
                <w:sz w:val="26"/>
                <w:szCs w:val="26"/>
              </w:rPr>
              <w:t>×</w:t>
            </w:r>
            <w:r w:rsidRPr="005E0C37">
              <w:rPr>
                <w:i/>
                <w:spacing w:val="-7"/>
                <w:sz w:val="26"/>
                <w:szCs w:val="26"/>
              </w:rPr>
              <w:t xml:space="preserve"> </w:t>
            </w:r>
            <w:r w:rsidRPr="005E0C37">
              <w:rPr>
                <w:spacing w:val="-2"/>
                <w:sz w:val="26"/>
                <w:szCs w:val="26"/>
              </w:rPr>
              <w:t>0,2)/0,6</w:t>
            </w:r>
          </w:p>
        </w:tc>
        <w:tc>
          <w:tcPr>
            <w:tcW w:w="496" w:type="pct"/>
            <w:gridSpan w:val="2"/>
            <w:tcBorders>
              <w:top w:val="single" w:sz="8" w:space="0" w:color="000000"/>
            </w:tcBorders>
          </w:tcPr>
          <w:p w14:paraId="3064BD60" w14:textId="77777777" w:rsidR="005E0C37" w:rsidRPr="005E0C37" w:rsidRDefault="005E0C37" w:rsidP="00310279">
            <w:pPr>
              <w:pStyle w:val="TableParagraph"/>
              <w:spacing w:before="88"/>
              <w:ind w:left="111"/>
              <w:rPr>
                <w:b/>
                <w:sz w:val="26"/>
                <w:szCs w:val="26"/>
              </w:rPr>
            </w:pPr>
            <w:r w:rsidRPr="005E0C37">
              <w:rPr>
                <w:b/>
                <w:spacing w:val="-2"/>
                <w:sz w:val="26"/>
                <w:szCs w:val="26"/>
              </w:rPr>
              <w:t>……/10</w:t>
            </w:r>
          </w:p>
        </w:tc>
        <w:tc>
          <w:tcPr>
            <w:tcW w:w="136" w:type="pct"/>
            <w:tcBorders>
              <w:top w:val="dashSmallGap" w:sz="4" w:space="0" w:color="000000"/>
              <w:bottom w:val="nil"/>
              <w:right w:val="nil"/>
            </w:tcBorders>
          </w:tcPr>
          <w:p w14:paraId="23C1C8CB" w14:textId="77777777" w:rsidR="005E0C37" w:rsidRPr="005E0C37" w:rsidRDefault="005E0C37" w:rsidP="00310279">
            <w:pPr>
              <w:pStyle w:val="TableParagraph"/>
              <w:rPr>
                <w:sz w:val="26"/>
                <w:szCs w:val="26"/>
              </w:rPr>
            </w:pPr>
          </w:p>
        </w:tc>
      </w:tr>
    </w:tbl>
    <w:p w14:paraId="40075AC3" w14:textId="77777777" w:rsidR="005E0C37" w:rsidRPr="005E0C37" w:rsidRDefault="005E0C37" w:rsidP="005E0C37">
      <w:pPr>
        <w:pStyle w:val="BodyText"/>
        <w:spacing w:before="8"/>
      </w:pPr>
    </w:p>
    <w:p w14:paraId="7531C1E7" w14:textId="77777777" w:rsidR="005E0C37" w:rsidRPr="005E0C37" w:rsidRDefault="005E0C37" w:rsidP="005E0C37">
      <w:pPr>
        <w:pStyle w:val="ListParagraph"/>
        <w:widowControl w:val="0"/>
        <w:numPr>
          <w:ilvl w:val="0"/>
          <w:numId w:val="197"/>
        </w:numPr>
        <w:tabs>
          <w:tab w:val="left" w:pos="1829"/>
        </w:tabs>
        <w:autoSpaceDE w:val="0"/>
        <w:autoSpaceDN w:val="0"/>
        <w:spacing w:after="0" w:line="298" w:lineRule="exact"/>
        <w:ind w:left="182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10E8BDAC" w14:textId="77777777" w:rsidR="005E0C37" w:rsidRPr="005E0C37" w:rsidRDefault="005E0C37" w:rsidP="005E0C37">
      <w:pPr>
        <w:pStyle w:val="ListParagraph"/>
        <w:widowControl w:val="0"/>
        <w:numPr>
          <w:ilvl w:val="1"/>
          <w:numId w:val="197"/>
        </w:numPr>
        <w:tabs>
          <w:tab w:val="left" w:pos="2023"/>
        </w:tabs>
        <w:autoSpaceDE w:val="0"/>
        <w:autoSpaceDN w:val="0"/>
        <w:spacing w:after="0" w:line="298" w:lineRule="exact"/>
        <w:ind w:left="202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p>
    <w:p w14:paraId="4BC1219C" w14:textId="77777777" w:rsidR="005E0C37" w:rsidRPr="005E0C37" w:rsidRDefault="005E0C37" w:rsidP="005E0C37">
      <w:pPr>
        <w:pStyle w:val="BodyText"/>
        <w:spacing w:line="298" w:lineRule="exact"/>
        <w:ind w:left="2025"/>
      </w:pPr>
      <w:r w:rsidRPr="005E0C37">
        <w:t>Bằng</w:t>
      </w:r>
      <w:r w:rsidRPr="005E0C37">
        <w:rPr>
          <w:spacing w:val="-6"/>
        </w:rPr>
        <w:t xml:space="preserve"> </w:t>
      </w:r>
      <w:r w:rsidRPr="005E0C37">
        <w:t>chữ:</w:t>
      </w:r>
      <w:r w:rsidRPr="005E0C37">
        <w:rPr>
          <w:spacing w:val="-5"/>
        </w:rPr>
        <w:t xml:space="preserve"> </w:t>
      </w:r>
      <w:r w:rsidRPr="005E0C37">
        <w:rPr>
          <w:spacing w:val="-2"/>
        </w:rPr>
        <w:t>.....................................................</w:t>
      </w:r>
    </w:p>
    <w:p w14:paraId="4B334B5E" w14:textId="77777777" w:rsidR="005E0C37" w:rsidRPr="005E0C37" w:rsidRDefault="005E0C37" w:rsidP="005E0C37">
      <w:pPr>
        <w:pStyle w:val="ListParagraph"/>
        <w:widowControl w:val="0"/>
        <w:numPr>
          <w:ilvl w:val="1"/>
          <w:numId w:val="197"/>
        </w:numPr>
        <w:tabs>
          <w:tab w:val="left" w:pos="2023"/>
        </w:tabs>
        <w:autoSpaceDE w:val="0"/>
        <w:autoSpaceDN w:val="0"/>
        <w:spacing w:after="0" w:line="298" w:lineRule="exact"/>
        <w:ind w:left="202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năng</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lực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theo</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CLO:</w:t>
      </w:r>
    </w:p>
    <w:p w14:paraId="09DF2BFE" w14:textId="77777777" w:rsidR="005E0C37" w:rsidRPr="005E0C37" w:rsidRDefault="005E0C37" w:rsidP="005E0C37">
      <w:pPr>
        <w:pStyle w:val="BodyText"/>
        <w:spacing w:before="73" w:after="1"/>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3"/>
        <w:gridCol w:w="2338"/>
        <w:gridCol w:w="2338"/>
      </w:tblGrid>
      <w:tr w:rsidR="005E0C37" w:rsidRPr="005E0C37" w14:paraId="4477CD0B" w14:textId="77777777" w:rsidTr="00310279">
        <w:trPr>
          <w:trHeight w:val="297"/>
        </w:trPr>
        <w:tc>
          <w:tcPr>
            <w:tcW w:w="2338" w:type="dxa"/>
          </w:tcPr>
          <w:p w14:paraId="51A776C1" w14:textId="77777777" w:rsidR="005E0C37" w:rsidRPr="005E0C37" w:rsidRDefault="005E0C37" w:rsidP="00310279">
            <w:pPr>
              <w:pStyle w:val="TableParagraph"/>
              <w:spacing w:line="277" w:lineRule="exact"/>
              <w:ind w:left="12"/>
              <w:jc w:val="center"/>
              <w:rPr>
                <w:b/>
                <w:sz w:val="26"/>
                <w:szCs w:val="26"/>
              </w:rPr>
            </w:pPr>
            <w:r w:rsidRPr="005E0C37">
              <w:rPr>
                <w:b/>
                <w:spacing w:val="-5"/>
                <w:sz w:val="26"/>
                <w:szCs w:val="26"/>
              </w:rPr>
              <w:t>CLO</w:t>
            </w:r>
          </w:p>
        </w:tc>
        <w:tc>
          <w:tcPr>
            <w:tcW w:w="2333" w:type="dxa"/>
          </w:tcPr>
          <w:p w14:paraId="2083AEE5" w14:textId="77777777" w:rsidR="005E0C37" w:rsidRPr="005E0C37" w:rsidRDefault="005E0C37" w:rsidP="00310279">
            <w:pPr>
              <w:pStyle w:val="TableParagraph"/>
              <w:spacing w:line="277" w:lineRule="exact"/>
              <w:ind w:left="15"/>
              <w:jc w:val="center"/>
              <w:rPr>
                <w:b/>
                <w:sz w:val="26"/>
                <w:szCs w:val="26"/>
              </w:rPr>
            </w:pPr>
            <w:r w:rsidRPr="005E0C37">
              <w:rPr>
                <w:b/>
                <w:spacing w:val="-2"/>
                <w:sz w:val="26"/>
                <w:szCs w:val="26"/>
              </w:rPr>
              <w:t>4.1.1.1</w:t>
            </w:r>
          </w:p>
        </w:tc>
        <w:tc>
          <w:tcPr>
            <w:tcW w:w="2338" w:type="dxa"/>
          </w:tcPr>
          <w:p w14:paraId="76D9466E" w14:textId="77777777" w:rsidR="005E0C37" w:rsidRPr="005E0C37" w:rsidRDefault="005E0C37" w:rsidP="00310279">
            <w:pPr>
              <w:pStyle w:val="TableParagraph"/>
              <w:spacing w:line="277" w:lineRule="exact"/>
              <w:ind w:left="12" w:right="2"/>
              <w:jc w:val="center"/>
              <w:rPr>
                <w:b/>
                <w:sz w:val="26"/>
                <w:szCs w:val="26"/>
              </w:rPr>
            </w:pPr>
            <w:r w:rsidRPr="005E0C37">
              <w:rPr>
                <w:b/>
                <w:spacing w:val="-2"/>
                <w:sz w:val="26"/>
                <w:szCs w:val="26"/>
              </w:rPr>
              <w:t>4.2.1.1</w:t>
            </w:r>
          </w:p>
        </w:tc>
        <w:tc>
          <w:tcPr>
            <w:tcW w:w="2338" w:type="dxa"/>
          </w:tcPr>
          <w:p w14:paraId="086FCF7E" w14:textId="77777777" w:rsidR="005E0C37" w:rsidRPr="005E0C37" w:rsidRDefault="005E0C37" w:rsidP="00310279">
            <w:pPr>
              <w:pStyle w:val="TableParagraph"/>
              <w:spacing w:line="277" w:lineRule="exact"/>
              <w:ind w:left="12" w:right="3"/>
              <w:jc w:val="center"/>
              <w:rPr>
                <w:b/>
                <w:sz w:val="26"/>
                <w:szCs w:val="26"/>
              </w:rPr>
            </w:pPr>
            <w:r w:rsidRPr="005E0C37">
              <w:rPr>
                <w:b/>
                <w:spacing w:val="-2"/>
                <w:sz w:val="26"/>
                <w:szCs w:val="26"/>
              </w:rPr>
              <w:t>4.2.2.1</w:t>
            </w:r>
          </w:p>
        </w:tc>
      </w:tr>
      <w:tr w:rsidR="005E0C37" w:rsidRPr="005E0C37" w14:paraId="2C601245" w14:textId="77777777" w:rsidTr="00310279">
        <w:trPr>
          <w:trHeight w:val="302"/>
        </w:trPr>
        <w:tc>
          <w:tcPr>
            <w:tcW w:w="2338" w:type="dxa"/>
          </w:tcPr>
          <w:p w14:paraId="430208A5" w14:textId="77777777" w:rsidR="005E0C37" w:rsidRPr="005E0C37" w:rsidRDefault="005E0C37" w:rsidP="00310279">
            <w:pPr>
              <w:pStyle w:val="TableParagraph"/>
              <w:spacing w:line="282" w:lineRule="exact"/>
              <w:ind w:left="110"/>
              <w:rPr>
                <w:sz w:val="26"/>
                <w:szCs w:val="26"/>
              </w:rPr>
            </w:pPr>
            <w:r w:rsidRPr="005E0C37">
              <w:rPr>
                <w:sz w:val="26"/>
                <w:szCs w:val="26"/>
              </w:rPr>
              <w:t>Điểm</w:t>
            </w:r>
            <w:r w:rsidRPr="005E0C37">
              <w:rPr>
                <w:spacing w:val="-6"/>
                <w:sz w:val="26"/>
                <w:szCs w:val="26"/>
              </w:rPr>
              <w:t xml:space="preserve"> </w:t>
            </w:r>
            <w:r w:rsidRPr="005E0C37">
              <w:rPr>
                <w:spacing w:val="-5"/>
                <w:sz w:val="26"/>
                <w:szCs w:val="26"/>
              </w:rPr>
              <w:t>NL</w:t>
            </w:r>
          </w:p>
        </w:tc>
        <w:tc>
          <w:tcPr>
            <w:tcW w:w="2333" w:type="dxa"/>
          </w:tcPr>
          <w:p w14:paraId="40128020" w14:textId="77777777" w:rsidR="005E0C37" w:rsidRPr="005E0C37" w:rsidRDefault="005E0C37" w:rsidP="00310279">
            <w:pPr>
              <w:pStyle w:val="TableParagraph"/>
              <w:spacing w:line="282" w:lineRule="exact"/>
              <w:ind w:left="109"/>
              <w:rPr>
                <w:sz w:val="26"/>
                <w:szCs w:val="26"/>
              </w:rPr>
            </w:pPr>
            <w:r w:rsidRPr="005E0C37">
              <w:rPr>
                <w:spacing w:val="-2"/>
                <w:sz w:val="26"/>
                <w:szCs w:val="26"/>
              </w:rPr>
              <w:t>…/3,5</w:t>
            </w:r>
          </w:p>
        </w:tc>
        <w:tc>
          <w:tcPr>
            <w:tcW w:w="2338" w:type="dxa"/>
          </w:tcPr>
          <w:p w14:paraId="20CA31D4" w14:textId="77777777" w:rsidR="005E0C37" w:rsidRPr="005E0C37" w:rsidRDefault="005E0C37" w:rsidP="00310279">
            <w:pPr>
              <w:pStyle w:val="TableParagraph"/>
              <w:spacing w:line="282" w:lineRule="exact"/>
              <w:ind w:left="109"/>
              <w:rPr>
                <w:sz w:val="26"/>
                <w:szCs w:val="26"/>
              </w:rPr>
            </w:pPr>
            <w:r w:rsidRPr="005E0C37">
              <w:rPr>
                <w:spacing w:val="-2"/>
                <w:sz w:val="26"/>
                <w:szCs w:val="26"/>
              </w:rPr>
              <w:t>…./3,5</w:t>
            </w:r>
          </w:p>
        </w:tc>
        <w:tc>
          <w:tcPr>
            <w:tcW w:w="2338" w:type="dxa"/>
          </w:tcPr>
          <w:p w14:paraId="07E66291" w14:textId="77777777" w:rsidR="005E0C37" w:rsidRPr="005E0C37" w:rsidRDefault="005E0C37" w:rsidP="00310279">
            <w:pPr>
              <w:pStyle w:val="TableParagraph"/>
              <w:spacing w:line="282" w:lineRule="exact"/>
              <w:ind w:left="109"/>
              <w:rPr>
                <w:sz w:val="26"/>
                <w:szCs w:val="26"/>
              </w:rPr>
            </w:pPr>
            <w:r w:rsidRPr="005E0C37">
              <w:rPr>
                <w:spacing w:val="-2"/>
                <w:sz w:val="26"/>
                <w:szCs w:val="26"/>
              </w:rPr>
              <w:t>…../3,5</w:t>
            </w:r>
          </w:p>
        </w:tc>
      </w:tr>
    </w:tbl>
    <w:p w14:paraId="7CA9A061" w14:textId="77777777" w:rsidR="005E0C37" w:rsidRPr="005E0C37" w:rsidRDefault="005E0C37" w:rsidP="005E0C37">
      <w:pPr>
        <w:spacing w:before="294"/>
        <w:ind w:left="6445"/>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9"/>
          <w:sz w:val="26"/>
          <w:szCs w:val="26"/>
        </w:rPr>
        <w:t xml:space="preserve"> </w:t>
      </w:r>
      <w:r w:rsidRPr="005E0C37">
        <w:rPr>
          <w:rFonts w:ascii="Times New Roman" w:hAnsi="Times New Roman" w:cs="Times New Roman"/>
          <w:spacing w:val="-4"/>
          <w:sz w:val="26"/>
          <w:szCs w:val="26"/>
        </w:rPr>
        <w:t>VIÊN</w:t>
      </w:r>
    </w:p>
    <w:p w14:paraId="127A95BD" w14:textId="77777777" w:rsidR="005E0C37" w:rsidRPr="005E0C37" w:rsidRDefault="005E0C37" w:rsidP="005E0C37">
      <w:pPr>
        <w:rPr>
          <w:rFonts w:ascii="Times New Roman" w:hAnsi="Times New Roman" w:cs="Times New Roman"/>
          <w:sz w:val="26"/>
          <w:szCs w:val="26"/>
        </w:rPr>
        <w:sectPr w:rsidR="005E0C37" w:rsidRPr="005E0C37" w:rsidSect="005E0C37">
          <w:headerReference w:type="default" r:id="rId79"/>
          <w:footerReference w:type="default" r:id="rId80"/>
          <w:type w:val="nextColumn"/>
          <w:pgSz w:w="11910" w:h="16840"/>
          <w:pgMar w:top="1134" w:right="1134" w:bottom="1134" w:left="1134" w:header="413" w:footer="1065" w:gutter="0"/>
          <w:cols w:space="720"/>
        </w:sectPr>
      </w:pPr>
    </w:p>
    <w:p w14:paraId="03CF27BD" w14:textId="77777777" w:rsidR="005E0C37" w:rsidRPr="005E0C37" w:rsidRDefault="005E0C37" w:rsidP="005E0C37">
      <w:pPr>
        <w:pStyle w:val="Heading2"/>
        <w:numPr>
          <w:ilvl w:val="1"/>
          <w:numId w:val="198"/>
        </w:numPr>
        <w:tabs>
          <w:tab w:val="left" w:pos="1870"/>
        </w:tabs>
        <w:spacing w:before="280"/>
        <w:ind w:left="1870" w:hanging="453"/>
        <w:jc w:val="left"/>
        <w:rPr>
          <w:rFonts w:ascii="Times New Roman" w:hAnsi="Times New Roman" w:cs="Times New Roman"/>
          <w:sz w:val="26"/>
          <w:szCs w:val="26"/>
        </w:rPr>
      </w:pPr>
      <w:r w:rsidRPr="005E0C37">
        <w:rPr>
          <w:rFonts w:ascii="Times New Roman" w:hAnsi="Times New Roman" w:cs="Times New Roman"/>
          <w:sz w:val="26"/>
          <w:szCs w:val="26"/>
        </w:rPr>
        <w:lastRenderedPageBreak/>
        <w:t>Phiếu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bài</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5"/>
          <w:sz w:val="26"/>
          <w:szCs w:val="26"/>
        </w:rPr>
        <w:t xml:space="preserve"> </w:t>
      </w:r>
      <w:r w:rsidRPr="005E0C37">
        <w:rPr>
          <w:rFonts w:ascii="Times New Roman" w:hAnsi="Times New Roman" w:cs="Times New Roman"/>
          <w:spacing w:val="-4"/>
          <w:sz w:val="26"/>
          <w:szCs w:val="26"/>
        </w:rPr>
        <w:t>A2.1</w:t>
      </w:r>
    </w:p>
    <w:p w14:paraId="3D343A5A" w14:textId="77777777" w:rsidR="005E0C37" w:rsidRPr="005E0C37" w:rsidRDefault="005E0C37" w:rsidP="005E0C37">
      <w:pPr>
        <w:pStyle w:val="Heading2"/>
        <w:rPr>
          <w:rFonts w:ascii="Times New Roman" w:hAnsi="Times New Roman" w:cs="Times New Roman"/>
          <w:sz w:val="26"/>
          <w:szCs w:val="26"/>
        </w:rPr>
        <w:sectPr w:rsidR="005E0C37" w:rsidRPr="005E0C37" w:rsidSect="005E0C37">
          <w:headerReference w:type="default" r:id="rId81"/>
          <w:footerReference w:type="default" r:id="rId82"/>
          <w:type w:val="nextColumn"/>
          <w:pgSz w:w="11910" w:h="16840"/>
          <w:pgMar w:top="1134" w:right="1134" w:bottom="1134" w:left="1134" w:header="413" w:footer="1040" w:gutter="0"/>
          <w:cols w:space="720"/>
        </w:sectPr>
      </w:pPr>
    </w:p>
    <w:p w14:paraId="17AF6D7B" w14:textId="77777777" w:rsidR="005E0C37" w:rsidRPr="005E0C37" w:rsidRDefault="005E0C37" w:rsidP="005E0C37">
      <w:pPr>
        <w:spacing w:before="56" w:line="298" w:lineRule="exact"/>
        <w:ind w:left="1273"/>
        <w:jc w:val="center"/>
        <w:rPr>
          <w:rFonts w:ascii="Times New Roman" w:hAnsi="Times New Roman" w:cs="Times New Roman"/>
          <w:sz w:val="26"/>
          <w:szCs w:val="26"/>
        </w:rPr>
      </w:pPr>
      <w:r w:rsidRPr="005E0C37">
        <w:rPr>
          <w:rFonts w:ascii="Times New Roman" w:hAnsi="Times New Roman" w:cs="Times New Roman"/>
          <w:spacing w:val="-10"/>
          <w:sz w:val="26"/>
          <w:szCs w:val="26"/>
        </w:rPr>
        <w:lastRenderedPageBreak/>
        <w:t>TRƯỜNG</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10"/>
          <w:sz w:val="26"/>
          <w:szCs w:val="26"/>
        </w:rPr>
        <w:t>ĐẠI</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10"/>
          <w:sz w:val="26"/>
          <w:szCs w:val="26"/>
        </w:rPr>
        <w:t>HỌC</w:t>
      </w:r>
      <w:r w:rsidRPr="005E0C37">
        <w:rPr>
          <w:rFonts w:ascii="Times New Roman" w:hAnsi="Times New Roman" w:cs="Times New Roman"/>
          <w:spacing w:val="-17"/>
          <w:sz w:val="26"/>
          <w:szCs w:val="26"/>
        </w:rPr>
        <w:t xml:space="preserve"> </w:t>
      </w:r>
      <w:r w:rsidRPr="005E0C37">
        <w:rPr>
          <w:rFonts w:ascii="Times New Roman" w:hAnsi="Times New Roman" w:cs="Times New Roman"/>
          <w:spacing w:val="-10"/>
          <w:sz w:val="26"/>
          <w:szCs w:val="26"/>
        </w:rPr>
        <w:t>VINH</w:t>
      </w:r>
    </w:p>
    <w:p w14:paraId="4007D8E8" w14:textId="77777777" w:rsidR="005E0C37" w:rsidRPr="005E0C37" w:rsidRDefault="005E0C37" w:rsidP="005E0C37">
      <w:pPr>
        <w:pStyle w:val="Heading1"/>
        <w:ind w:left="1263"/>
        <w:jc w:val="center"/>
        <w:rPr>
          <w:rFonts w:ascii="Times New Roman" w:hAnsi="Times New Roman" w:cs="Times New Roman"/>
          <w:sz w:val="26"/>
          <w:szCs w:val="26"/>
        </w:rPr>
      </w:pPr>
      <w:r w:rsidRPr="005E0C37">
        <w:rPr>
          <w:rFonts w:ascii="Times New Roman" w:hAnsi="Times New Roman" w:cs="Times New Roman"/>
          <w:spacing w:val="-10"/>
          <w:sz w:val="26"/>
          <w:szCs w:val="26"/>
        </w:rPr>
        <w:t>TRƯỜNG</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10"/>
          <w:sz w:val="26"/>
          <w:szCs w:val="26"/>
        </w:rPr>
        <w:t>SƯ</w:t>
      </w:r>
      <w:r w:rsidRPr="005E0C37">
        <w:rPr>
          <w:rFonts w:ascii="Times New Roman" w:hAnsi="Times New Roman" w:cs="Times New Roman"/>
          <w:spacing w:val="-18"/>
          <w:sz w:val="26"/>
          <w:szCs w:val="26"/>
        </w:rPr>
        <w:t xml:space="preserve"> </w:t>
      </w:r>
      <w:r w:rsidRPr="005E0C37">
        <w:rPr>
          <w:rFonts w:ascii="Times New Roman" w:hAnsi="Times New Roman" w:cs="Times New Roman"/>
          <w:spacing w:val="-10"/>
          <w:sz w:val="26"/>
          <w:szCs w:val="26"/>
        </w:rPr>
        <w:t>PHẠM</w:t>
      </w:r>
    </w:p>
    <w:p w14:paraId="0819123A" w14:textId="77777777" w:rsidR="005E0C37" w:rsidRPr="005E0C37" w:rsidRDefault="005E0C37" w:rsidP="005E0C37">
      <w:pPr>
        <w:spacing w:before="3"/>
        <w:ind w:left="1263"/>
        <w:jc w:val="center"/>
        <w:rPr>
          <w:rFonts w:ascii="Times New Roman" w:hAnsi="Times New Roman" w:cs="Times New Roman"/>
          <w:b/>
          <w:sz w:val="26"/>
          <w:szCs w:val="26"/>
        </w:rPr>
      </w:pPr>
      <w:r w:rsidRPr="005E0C37">
        <w:rPr>
          <w:rFonts w:ascii="Times New Roman" w:hAnsi="Times New Roman" w:cs="Times New Roman"/>
          <w:b/>
          <w:sz w:val="26"/>
          <w:szCs w:val="26"/>
        </w:rPr>
        <w:t xml:space="preserve">Khoa Sinh </w:t>
      </w:r>
      <w:r w:rsidRPr="005E0C37">
        <w:rPr>
          <w:rFonts w:ascii="Times New Roman" w:hAnsi="Times New Roman" w:cs="Times New Roman"/>
          <w:b/>
          <w:spacing w:val="-5"/>
          <w:sz w:val="26"/>
          <w:szCs w:val="26"/>
        </w:rPr>
        <w:t>học</w:t>
      </w:r>
    </w:p>
    <w:p w14:paraId="44DCFBA9" w14:textId="77777777" w:rsidR="005E0C37" w:rsidRPr="005E0C37" w:rsidRDefault="005E0C37" w:rsidP="005E0C37">
      <w:pPr>
        <w:spacing w:before="56" w:line="298" w:lineRule="exact"/>
        <w:ind w:left="203" w:right="2"/>
        <w:jc w:val="center"/>
        <w:rPr>
          <w:rFonts w:ascii="Times New Roman" w:hAnsi="Times New Roman" w:cs="Times New Roman"/>
          <w:sz w:val="26"/>
          <w:szCs w:val="26"/>
        </w:rPr>
      </w:pPr>
      <w:r w:rsidRPr="005E0C37">
        <w:rPr>
          <w:rFonts w:ascii="Times New Roman" w:hAnsi="Times New Roman" w:cs="Times New Roman"/>
          <w:sz w:val="26"/>
          <w:szCs w:val="26"/>
        </w:rPr>
        <w:br w:type="column"/>
      </w:r>
      <w:r w:rsidRPr="005E0C37">
        <w:rPr>
          <w:rFonts w:ascii="Times New Roman" w:hAnsi="Times New Roman" w:cs="Times New Roman"/>
          <w:spacing w:val="-10"/>
          <w:sz w:val="26"/>
          <w:szCs w:val="26"/>
        </w:rPr>
        <w:t>CỘNG</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HÒA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XÃ</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HỘI</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CHỦ</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NGHĨA</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VIỆT</w:t>
      </w:r>
      <w:r w:rsidRPr="005E0C37">
        <w:rPr>
          <w:rFonts w:ascii="Times New Roman" w:hAnsi="Times New Roman" w:cs="Times New Roman"/>
          <w:spacing w:val="-16"/>
          <w:sz w:val="26"/>
          <w:szCs w:val="26"/>
        </w:rPr>
        <w:t xml:space="preserve"> </w:t>
      </w:r>
      <w:r w:rsidRPr="005E0C37">
        <w:rPr>
          <w:rFonts w:ascii="Times New Roman" w:hAnsi="Times New Roman" w:cs="Times New Roman"/>
          <w:spacing w:val="-10"/>
          <w:sz w:val="26"/>
          <w:szCs w:val="26"/>
        </w:rPr>
        <w:t>NAM</w:t>
      </w:r>
    </w:p>
    <w:p w14:paraId="6CAF4BE6" w14:textId="77777777" w:rsidR="005E0C37" w:rsidRPr="005E0C37" w:rsidRDefault="005E0C37" w:rsidP="005E0C37">
      <w:pPr>
        <w:spacing w:line="298" w:lineRule="exact"/>
        <w:ind w:left="203"/>
        <w:jc w:val="center"/>
        <w:rPr>
          <w:rFonts w:ascii="Times New Roman" w:hAnsi="Times New Roman" w:cs="Times New Roman"/>
          <w:b/>
          <w:sz w:val="26"/>
          <w:szCs w:val="26"/>
        </w:rPr>
      </w:pPr>
      <w:r w:rsidRPr="005E0C37">
        <w:rPr>
          <w:rFonts w:ascii="Times New Roman" w:hAnsi="Times New Roman" w:cs="Times New Roman"/>
          <w:b/>
          <w:spacing w:val="-8"/>
          <w:sz w:val="26"/>
          <w:szCs w:val="26"/>
        </w:rPr>
        <w:t>Độc</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lập</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Tự</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do</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w:t>
      </w:r>
      <w:r w:rsidRPr="005E0C37">
        <w:rPr>
          <w:rFonts w:ascii="Times New Roman" w:hAnsi="Times New Roman" w:cs="Times New Roman"/>
          <w:b/>
          <w:spacing w:val="-17"/>
          <w:sz w:val="26"/>
          <w:szCs w:val="26"/>
        </w:rPr>
        <w:t xml:space="preserve"> </w:t>
      </w:r>
      <w:r w:rsidRPr="005E0C37">
        <w:rPr>
          <w:rFonts w:ascii="Times New Roman" w:hAnsi="Times New Roman" w:cs="Times New Roman"/>
          <w:b/>
          <w:spacing w:val="-8"/>
          <w:sz w:val="26"/>
          <w:szCs w:val="26"/>
        </w:rPr>
        <w:t>Hạnh</w:t>
      </w:r>
      <w:r w:rsidRPr="005E0C37">
        <w:rPr>
          <w:rFonts w:ascii="Times New Roman" w:hAnsi="Times New Roman" w:cs="Times New Roman"/>
          <w:b/>
          <w:spacing w:val="-18"/>
          <w:sz w:val="26"/>
          <w:szCs w:val="26"/>
        </w:rPr>
        <w:t xml:space="preserve"> </w:t>
      </w:r>
      <w:r w:rsidRPr="005E0C37">
        <w:rPr>
          <w:rFonts w:ascii="Times New Roman" w:hAnsi="Times New Roman" w:cs="Times New Roman"/>
          <w:b/>
          <w:spacing w:val="-8"/>
          <w:sz w:val="26"/>
          <w:szCs w:val="26"/>
        </w:rPr>
        <w:t>phúc</w:t>
      </w:r>
    </w:p>
    <w:p w14:paraId="1BFF97AA" w14:textId="77777777" w:rsidR="005E0C37" w:rsidRPr="005E0C37" w:rsidRDefault="005E0C37" w:rsidP="005E0C37">
      <w:pPr>
        <w:pStyle w:val="BodyText"/>
        <w:spacing w:before="7"/>
        <w:rPr>
          <w:b/>
        </w:rPr>
      </w:pPr>
    </w:p>
    <w:p w14:paraId="376A17D2" w14:textId="77777777" w:rsidR="005E0C37" w:rsidRPr="005E0C37" w:rsidRDefault="005E0C37" w:rsidP="005E0C37">
      <w:pPr>
        <w:pStyle w:val="Heading1"/>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8"/>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8"/>
          <w:sz w:val="26"/>
          <w:szCs w:val="26"/>
        </w:rPr>
        <w:t xml:space="preserve"> </w:t>
      </w:r>
      <w:r w:rsidRPr="005E0C37">
        <w:rPr>
          <w:rFonts w:ascii="Times New Roman" w:hAnsi="Times New Roman" w:cs="Times New Roman"/>
          <w:spacing w:val="-5"/>
          <w:sz w:val="26"/>
          <w:szCs w:val="26"/>
        </w:rPr>
        <w:t>GIÁ</w:t>
      </w:r>
    </w:p>
    <w:p w14:paraId="7C209C91" w14:textId="77777777" w:rsidR="005E0C37" w:rsidRPr="005E0C37" w:rsidRDefault="005E0C37" w:rsidP="005E0C37">
      <w:pPr>
        <w:spacing w:line="298" w:lineRule="exact"/>
        <w:ind w:left="450"/>
        <w:rPr>
          <w:rFonts w:ascii="Times New Roman" w:hAnsi="Times New Roman" w:cs="Times New Roman"/>
          <w:b/>
          <w:sz w:val="26"/>
          <w:szCs w:val="26"/>
        </w:rPr>
      </w:pPr>
      <w:r w:rsidRPr="005E0C37">
        <w:rPr>
          <w:rFonts w:ascii="Times New Roman" w:hAnsi="Times New Roman" w:cs="Times New Roman"/>
          <w:b/>
          <w:sz w:val="26"/>
          <w:szCs w:val="26"/>
        </w:rPr>
        <w:t>Bài</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4"/>
          <w:sz w:val="26"/>
          <w:szCs w:val="26"/>
        </w:rPr>
        <w:t xml:space="preserve"> A2.1</w:t>
      </w:r>
    </w:p>
    <w:p w14:paraId="0A23593F" w14:textId="77777777" w:rsidR="005E0C37" w:rsidRPr="005E0C37" w:rsidRDefault="005E0C37" w:rsidP="005E0C37">
      <w:pPr>
        <w:spacing w:line="298" w:lineRule="exact"/>
        <w:rPr>
          <w:rFonts w:ascii="Times New Roman" w:hAnsi="Times New Roman" w:cs="Times New Roman"/>
          <w:b/>
          <w:sz w:val="26"/>
          <w:szCs w:val="26"/>
        </w:rPr>
        <w:sectPr w:rsidR="005E0C37" w:rsidRPr="005E0C37" w:rsidSect="005E0C37">
          <w:type w:val="nextColumn"/>
          <w:pgSz w:w="11910" w:h="16840"/>
          <w:pgMar w:top="1134" w:right="1134" w:bottom="1134" w:left="1134" w:header="413" w:footer="1040" w:gutter="0"/>
          <w:cols w:num="2" w:space="720" w:equalWidth="0">
            <w:col w:w="3479" w:space="40"/>
            <w:col w:w="6123"/>
          </w:cols>
        </w:sectPr>
      </w:pPr>
    </w:p>
    <w:p w14:paraId="09236F07" w14:textId="77777777" w:rsidR="005E0C37" w:rsidRPr="005E0C37" w:rsidRDefault="005E0C37" w:rsidP="005E0C37">
      <w:pPr>
        <w:pStyle w:val="BodyText"/>
        <w:spacing w:before="2"/>
        <w:rPr>
          <w:b/>
        </w:rPr>
      </w:pPr>
    </w:p>
    <w:p w14:paraId="2F67084E" w14:textId="77777777" w:rsidR="005E0C37" w:rsidRPr="005E0C37" w:rsidRDefault="005E0C37" w:rsidP="005E0C37">
      <w:pPr>
        <w:pStyle w:val="ListParagraph"/>
        <w:widowControl w:val="0"/>
        <w:numPr>
          <w:ilvl w:val="0"/>
          <w:numId w:val="196"/>
        </w:numPr>
        <w:tabs>
          <w:tab w:val="left" w:pos="1109"/>
        </w:tabs>
        <w:autoSpaceDE w:val="0"/>
        <w:autoSpaceDN w:val="0"/>
        <w:spacing w:after="0" w:line="298" w:lineRule="exact"/>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Ngày</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2"/>
          <w:sz w:val="26"/>
          <w:szCs w:val="26"/>
        </w:rPr>
        <w:t>…/……/.......................</w:t>
      </w:r>
    </w:p>
    <w:p w14:paraId="1EB66AFC" w14:textId="77777777" w:rsidR="005E0C37" w:rsidRPr="005E0C37" w:rsidRDefault="005E0C37" w:rsidP="005E0C37">
      <w:pPr>
        <w:pStyle w:val="ListParagraph"/>
        <w:widowControl w:val="0"/>
        <w:numPr>
          <w:ilvl w:val="0"/>
          <w:numId w:val="196"/>
        </w:numPr>
        <w:tabs>
          <w:tab w:val="left" w:pos="1133"/>
        </w:tabs>
        <w:autoSpaceDE w:val="0"/>
        <w:autoSpaceDN w:val="0"/>
        <w:spacing w:after="0" w:line="298" w:lineRule="exact"/>
        <w:ind w:left="113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Mã</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sinh</w:t>
      </w:r>
      <w:r w:rsidRPr="005E0C37">
        <w:rPr>
          <w:rFonts w:ascii="Times New Roman" w:hAnsi="Times New Roman" w:cs="Times New Roman"/>
          <w:spacing w:val="-11"/>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12"/>
          <w:sz w:val="26"/>
          <w:szCs w:val="26"/>
        </w:rPr>
        <w:t xml:space="preserve"> </w:t>
      </w:r>
      <w:r w:rsidRPr="005E0C37">
        <w:rPr>
          <w:rFonts w:ascii="Times New Roman" w:hAnsi="Times New Roman" w:cs="Times New Roman"/>
          <w:sz w:val="26"/>
          <w:szCs w:val="26"/>
        </w:rPr>
        <w:t>……………………………….;</w:t>
      </w:r>
      <w:r w:rsidRPr="005E0C37">
        <w:rPr>
          <w:rFonts w:ascii="Times New Roman" w:hAnsi="Times New Roman" w:cs="Times New Roman"/>
          <w:spacing w:val="-11"/>
          <w:sz w:val="26"/>
          <w:szCs w:val="26"/>
        </w:rPr>
        <w:t xml:space="preserve"> </w:t>
      </w:r>
      <w:r w:rsidRPr="005E0C37">
        <w:rPr>
          <w:rFonts w:ascii="Times New Roman" w:hAnsi="Times New Roman" w:cs="Times New Roman"/>
          <w:spacing w:val="-2"/>
          <w:sz w:val="26"/>
          <w:szCs w:val="26"/>
        </w:rPr>
        <w:t>Lớp:.................................................</w:t>
      </w:r>
    </w:p>
    <w:p w14:paraId="5733066F" w14:textId="77777777" w:rsidR="005E0C37" w:rsidRPr="005E0C37" w:rsidRDefault="005E0C37" w:rsidP="005E0C37">
      <w:pPr>
        <w:pStyle w:val="ListParagraph"/>
        <w:widowControl w:val="0"/>
        <w:numPr>
          <w:ilvl w:val="0"/>
          <w:numId w:val="196"/>
        </w:numPr>
        <w:tabs>
          <w:tab w:val="left" w:pos="1133"/>
        </w:tabs>
        <w:autoSpaceDE w:val="0"/>
        <w:autoSpaceDN w:val="0"/>
        <w:spacing w:after="0" w:line="298" w:lineRule="exact"/>
        <w:ind w:left="1133" w:hanging="283"/>
        <w:contextualSpacing w:val="0"/>
        <w:jc w:val="left"/>
        <w:rPr>
          <w:rFonts w:ascii="Times New Roman" w:hAnsi="Times New Roman" w:cs="Times New Roman"/>
          <w:sz w:val="26"/>
          <w:szCs w:val="26"/>
        </w:rPr>
      </w:pPr>
      <w:r w:rsidRPr="005E0C37">
        <w:rPr>
          <w:rFonts w:ascii="Times New Roman" w:hAnsi="Times New Roman" w:cs="Times New Roman"/>
          <w:sz w:val="26"/>
          <w:szCs w:val="26"/>
        </w:rPr>
        <w:t>Học</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phần:Y</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học</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tái</w:t>
      </w:r>
      <w:r w:rsidRPr="005E0C37">
        <w:rPr>
          <w:rFonts w:ascii="Times New Roman" w:hAnsi="Times New Roman" w:cs="Times New Roman"/>
          <w:spacing w:val="-5"/>
          <w:sz w:val="26"/>
          <w:szCs w:val="26"/>
        </w:rPr>
        <w:t xml:space="preserve"> tạo</w:t>
      </w:r>
    </w:p>
    <w:p w14:paraId="5B8AB5B3" w14:textId="77777777" w:rsidR="005E0C37" w:rsidRPr="005E0C37" w:rsidRDefault="005E0C37" w:rsidP="005E0C37">
      <w:pPr>
        <w:pStyle w:val="ListParagraph"/>
        <w:widowControl w:val="0"/>
        <w:numPr>
          <w:ilvl w:val="0"/>
          <w:numId w:val="196"/>
        </w:numPr>
        <w:tabs>
          <w:tab w:val="left" w:pos="1109"/>
        </w:tabs>
        <w:autoSpaceDE w:val="0"/>
        <w:autoSpaceDN w:val="0"/>
        <w:spacing w:before="4" w:after="0" w:line="240" w:lineRule="auto"/>
        <w:ind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Tiêu</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chí</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4"/>
          <w:sz w:val="26"/>
          <w:szCs w:val="26"/>
        </w:rPr>
        <w:t xml:space="preserve"> giá:</w:t>
      </w:r>
    </w:p>
    <w:p w14:paraId="73698B03" w14:textId="77777777" w:rsidR="005E0C37" w:rsidRPr="005E0C37" w:rsidRDefault="005E0C37" w:rsidP="005E0C37">
      <w:pPr>
        <w:pStyle w:val="BodyText"/>
        <w:spacing w:before="69"/>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96"/>
        <w:gridCol w:w="6309"/>
        <w:gridCol w:w="1096"/>
        <w:gridCol w:w="1131"/>
      </w:tblGrid>
      <w:tr w:rsidR="005E0C37" w:rsidRPr="005E0C37" w14:paraId="23E4D640" w14:textId="77777777" w:rsidTr="00CD6DAC">
        <w:trPr>
          <w:trHeight w:val="662"/>
        </w:trPr>
        <w:tc>
          <w:tcPr>
            <w:tcW w:w="3843" w:type="pct"/>
            <w:gridSpan w:val="2"/>
          </w:tcPr>
          <w:p w14:paraId="3306DD03" w14:textId="77777777" w:rsidR="005E0C37" w:rsidRPr="005E0C37" w:rsidRDefault="005E0C37" w:rsidP="00310279">
            <w:pPr>
              <w:pStyle w:val="TableParagraph"/>
              <w:spacing w:before="170"/>
              <w:ind w:left="15"/>
              <w:jc w:val="center"/>
              <w:rPr>
                <w:b/>
                <w:sz w:val="26"/>
                <w:szCs w:val="26"/>
              </w:rPr>
            </w:pPr>
            <w:r w:rsidRPr="005E0C37">
              <w:rPr>
                <w:b/>
                <w:sz w:val="26"/>
                <w:szCs w:val="26"/>
              </w:rPr>
              <w:t>Tiêu</w:t>
            </w:r>
            <w:r w:rsidRPr="005E0C37">
              <w:rPr>
                <w:b/>
                <w:spacing w:val="-5"/>
                <w:sz w:val="26"/>
                <w:szCs w:val="26"/>
              </w:rPr>
              <w:t xml:space="preserve"> </w:t>
            </w:r>
            <w:r w:rsidRPr="005E0C37">
              <w:rPr>
                <w:b/>
                <w:sz w:val="26"/>
                <w:szCs w:val="26"/>
              </w:rPr>
              <w:t>chí</w:t>
            </w:r>
            <w:r w:rsidRPr="005E0C37">
              <w:rPr>
                <w:b/>
                <w:spacing w:val="-5"/>
                <w:sz w:val="26"/>
                <w:szCs w:val="26"/>
              </w:rPr>
              <w:t xml:space="preserve"> </w:t>
            </w:r>
            <w:r w:rsidRPr="005E0C37">
              <w:rPr>
                <w:b/>
                <w:sz w:val="26"/>
                <w:szCs w:val="26"/>
              </w:rPr>
              <w:t>đánh</w:t>
            </w:r>
            <w:r w:rsidRPr="005E0C37">
              <w:rPr>
                <w:b/>
                <w:spacing w:val="-4"/>
                <w:sz w:val="26"/>
                <w:szCs w:val="26"/>
              </w:rPr>
              <w:t xml:space="preserve"> </w:t>
            </w:r>
            <w:r w:rsidRPr="005E0C37">
              <w:rPr>
                <w:b/>
                <w:sz w:val="26"/>
                <w:szCs w:val="26"/>
              </w:rPr>
              <w:t>giá</w:t>
            </w:r>
            <w:r w:rsidRPr="005E0C37">
              <w:rPr>
                <w:b/>
                <w:spacing w:val="-5"/>
                <w:sz w:val="26"/>
                <w:szCs w:val="26"/>
              </w:rPr>
              <w:t xml:space="preserve"> </w:t>
            </w:r>
            <w:r w:rsidRPr="005E0C37">
              <w:rPr>
                <w:b/>
                <w:sz w:val="26"/>
                <w:szCs w:val="26"/>
              </w:rPr>
              <w:t>[Điểm</w:t>
            </w:r>
            <w:r w:rsidRPr="005E0C37">
              <w:rPr>
                <w:b/>
                <w:spacing w:val="-5"/>
                <w:sz w:val="26"/>
                <w:szCs w:val="26"/>
              </w:rPr>
              <w:t xml:space="preserve"> </w:t>
            </w:r>
            <w:r w:rsidRPr="005E0C37">
              <w:rPr>
                <w:b/>
                <w:sz w:val="26"/>
                <w:szCs w:val="26"/>
              </w:rPr>
              <w:t>năng</w:t>
            </w:r>
            <w:r w:rsidRPr="005E0C37">
              <w:rPr>
                <w:b/>
                <w:spacing w:val="-4"/>
                <w:sz w:val="26"/>
                <w:szCs w:val="26"/>
              </w:rPr>
              <w:t xml:space="preserve"> </w:t>
            </w:r>
            <w:r w:rsidRPr="005E0C37">
              <w:rPr>
                <w:b/>
                <w:sz w:val="26"/>
                <w:szCs w:val="26"/>
              </w:rPr>
              <w:t>lực</w:t>
            </w:r>
            <w:r w:rsidRPr="005E0C37">
              <w:rPr>
                <w:b/>
                <w:spacing w:val="-5"/>
                <w:sz w:val="26"/>
                <w:szCs w:val="26"/>
              </w:rPr>
              <w:t xml:space="preserve"> </w:t>
            </w:r>
            <w:r w:rsidRPr="005E0C37">
              <w:rPr>
                <w:b/>
                <w:sz w:val="26"/>
                <w:szCs w:val="26"/>
              </w:rPr>
              <w:t>cần</w:t>
            </w:r>
            <w:r w:rsidRPr="005E0C37">
              <w:rPr>
                <w:b/>
                <w:spacing w:val="-4"/>
                <w:sz w:val="26"/>
                <w:szCs w:val="26"/>
              </w:rPr>
              <w:t xml:space="preserve"> đạt]</w:t>
            </w:r>
          </w:p>
        </w:tc>
        <w:tc>
          <w:tcPr>
            <w:tcW w:w="569" w:type="pct"/>
          </w:tcPr>
          <w:p w14:paraId="29599DB9" w14:textId="77777777" w:rsidR="005E0C37" w:rsidRPr="005E0C37" w:rsidRDefault="005E0C37" w:rsidP="00310279">
            <w:pPr>
              <w:pStyle w:val="TableParagraph"/>
              <w:spacing w:before="2"/>
              <w:ind w:left="122"/>
              <w:rPr>
                <w:b/>
                <w:sz w:val="26"/>
                <w:szCs w:val="26"/>
              </w:rPr>
            </w:pPr>
            <w:r w:rsidRPr="005E0C37">
              <w:rPr>
                <w:b/>
                <w:sz w:val="26"/>
                <w:szCs w:val="26"/>
              </w:rPr>
              <w:t>Điểm</w:t>
            </w:r>
            <w:r w:rsidRPr="005E0C37">
              <w:rPr>
                <w:b/>
                <w:spacing w:val="-6"/>
                <w:sz w:val="26"/>
                <w:szCs w:val="26"/>
              </w:rPr>
              <w:t xml:space="preserve"> </w:t>
            </w:r>
            <w:r w:rsidRPr="005E0C37">
              <w:rPr>
                <w:b/>
                <w:spacing w:val="-5"/>
                <w:sz w:val="26"/>
                <w:szCs w:val="26"/>
              </w:rPr>
              <w:t>số</w:t>
            </w:r>
          </w:p>
          <w:p w14:paraId="6E048FAE" w14:textId="77777777" w:rsidR="005E0C37" w:rsidRPr="005E0C37" w:rsidRDefault="005E0C37" w:rsidP="00310279">
            <w:pPr>
              <w:pStyle w:val="TableParagraph"/>
              <w:spacing w:before="32"/>
              <w:ind w:left="86"/>
              <w:rPr>
                <w:b/>
                <w:sz w:val="26"/>
                <w:szCs w:val="26"/>
              </w:rPr>
            </w:pPr>
            <w:r w:rsidRPr="005E0C37">
              <w:rPr>
                <w:b/>
                <w:sz w:val="26"/>
                <w:szCs w:val="26"/>
              </w:rPr>
              <w:t>đánh</w:t>
            </w:r>
            <w:r w:rsidRPr="005E0C37">
              <w:rPr>
                <w:b/>
                <w:spacing w:val="-6"/>
                <w:sz w:val="26"/>
                <w:szCs w:val="26"/>
              </w:rPr>
              <w:t xml:space="preserve"> </w:t>
            </w:r>
            <w:r w:rsidRPr="005E0C37">
              <w:rPr>
                <w:b/>
                <w:spacing w:val="-5"/>
                <w:sz w:val="26"/>
                <w:szCs w:val="26"/>
              </w:rPr>
              <w:t>giá</w:t>
            </w:r>
          </w:p>
        </w:tc>
        <w:tc>
          <w:tcPr>
            <w:tcW w:w="588" w:type="pct"/>
          </w:tcPr>
          <w:p w14:paraId="4008FF5F" w14:textId="77777777" w:rsidR="005E0C37" w:rsidRPr="005E0C37" w:rsidRDefault="005E0C37" w:rsidP="00310279">
            <w:pPr>
              <w:pStyle w:val="TableParagraph"/>
              <w:spacing w:before="2"/>
              <w:ind w:left="17" w:right="1"/>
              <w:jc w:val="center"/>
              <w:rPr>
                <w:b/>
                <w:sz w:val="26"/>
                <w:szCs w:val="26"/>
              </w:rPr>
            </w:pPr>
            <w:r w:rsidRPr="005E0C37">
              <w:rPr>
                <w:b/>
                <w:spacing w:val="-4"/>
                <w:sz w:val="26"/>
                <w:szCs w:val="26"/>
              </w:rPr>
              <w:t>Điểm</w:t>
            </w:r>
          </w:p>
          <w:p w14:paraId="3439AE6A" w14:textId="77777777" w:rsidR="005E0C37" w:rsidRPr="005E0C37" w:rsidRDefault="005E0C37" w:rsidP="00310279">
            <w:pPr>
              <w:pStyle w:val="TableParagraph"/>
              <w:spacing w:before="32"/>
              <w:ind w:left="17"/>
              <w:jc w:val="center"/>
              <w:rPr>
                <w:b/>
                <w:sz w:val="26"/>
                <w:szCs w:val="26"/>
              </w:rPr>
            </w:pPr>
            <w:r w:rsidRPr="005E0C37">
              <w:rPr>
                <w:b/>
                <w:sz w:val="26"/>
                <w:szCs w:val="26"/>
              </w:rPr>
              <w:t>năng</w:t>
            </w:r>
            <w:r w:rsidRPr="005E0C37">
              <w:rPr>
                <w:b/>
                <w:spacing w:val="-6"/>
                <w:sz w:val="26"/>
                <w:szCs w:val="26"/>
              </w:rPr>
              <w:t xml:space="preserve"> </w:t>
            </w:r>
            <w:r w:rsidRPr="005E0C37">
              <w:rPr>
                <w:b/>
                <w:spacing w:val="-5"/>
                <w:sz w:val="26"/>
                <w:szCs w:val="26"/>
              </w:rPr>
              <w:t>lực</w:t>
            </w:r>
          </w:p>
        </w:tc>
      </w:tr>
      <w:tr w:rsidR="005E0C37" w:rsidRPr="005E0C37" w14:paraId="25C47CFD" w14:textId="77777777" w:rsidTr="00CD6DAC">
        <w:trPr>
          <w:trHeight w:val="599"/>
        </w:trPr>
        <w:tc>
          <w:tcPr>
            <w:tcW w:w="3843" w:type="pct"/>
            <w:gridSpan w:val="2"/>
            <w:shd w:val="clear" w:color="auto" w:fill="92D050"/>
          </w:tcPr>
          <w:p w14:paraId="1CFC2281" w14:textId="77777777" w:rsidR="005E0C37" w:rsidRPr="005E0C37" w:rsidRDefault="005E0C37" w:rsidP="00310279">
            <w:pPr>
              <w:pStyle w:val="TableParagraph"/>
              <w:spacing w:line="298" w:lineRule="exact"/>
              <w:ind w:left="53"/>
              <w:rPr>
                <w:sz w:val="26"/>
                <w:szCs w:val="26"/>
              </w:rPr>
            </w:pPr>
            <w:r w:rsidRPr="005E0C37">
              <w:rPr>
                <w:sz w:val="26"/>
                <w:szCs w:val="26"/>
              </w:rPr>
              <w:t>CLO 1.2.1.2. Phân tích ứng dụng và triển vọng trong tương lại của ngành y học tái tạo [2.5] {trọng số 20%}</w:t>
            </w:r>
          </w:p>
        </w:tc>
        <w:tc>
          <w:tcPr>
            <w:tcW w:w="569" w:type="pct"/>
            <w:shd w:val="clear" w:color="auto" w:fill="92D050"/>
          </w:tcPr>
          <w:p w14:paraId="0FC46CC2" w14:textId="77777777" w:rsidR="005E0C37" w:rsidRPr="005E0C37" w:rsidRDefault="005E0C37" w:rsidP="00310279">
            <w:pPr>
              <w:pStyle w:val="TableParagraph"/>
              <w:spacing w:before="2"/>
              <w:ind w:right="197"/>
              <w:jc w:val="right"/>
              <w:rPr>
                <w:b/>
                <w:sz w:val="26"/>
                <w:szCs w:val="26"/>
              </w:rPr>
            </w:pPr>
            <w:r w:rsidRPr="005E0C37">
              <w:rPr>
                <w:b/>
                <w:spacing w:val="-4"/>
                <w:sz w:val="26"/>
                <w:szCs w:val="26"/>
              </w:rPr>
              <w:t>…/10</w:t>
            </w:r>
          </w:p>
        </w:tc>
        <w:tc>
          <w:tcPr>
            <w:tcW w:w="588" w:type="pct"/>
            <w:shd w:val="clear" w:color="auto" w:fill="92D050"/>
          </w:tcPr>
          <w:p w14:paraId="7D8D034C" w14:textId="77777777" w:rsidR="005E0C37" w:rsidRPr="005E0C37" w:rsidRDefault="005E0C37" w:rsidP="00310279">
            <w:pPr>
              <w:pStyle w:val="TableParagraph"/>
              <w:rPr>
                <w:sz w:val="26"/>
                <w:szCs w:val="26"/>
              </w:rPr>
            </w:pPr>
          </w:p>
        </w:tc>
      </w:tr>
      <w:tr w:rsidR="005E0C37" w:rsidRPr="005E0C37" w14:paraId="1B118974" w14:textId="77777777" w:rsidTr="00CD6DAC">
        <w:trPr>
          <w:trHeight w:val="599"/>
        </w:trPr>
        <w:tc>
          <w:tcPr>
            <w:tcW w:w="569" w:type="pct"/>
            <w:vMerge w:val="restart"/>
          </w:tcPr>
          <w:p w14:paraId="7DFBAB7B" w14:textId="77777777" w:rsidR="005E0C37" w:rsidRPr="005E0C37" w:rsidRDefault="005E0C37" w:rsidP="00310279">
            <w:pPr>
              <w:pStyle w:val="TableParagraph"/>
              <w:rPr>
                <w:sz w:val="26"/>
                <w:szCs w:val="26"/>
              </w:rPr>
            </w:pPr>
          </w:p>
          <w:p w14:paraId="3AEE8904" w14:textId="77777777" w:rsidR="005E0C37" w:rsidRPr="005E0C37" w:rsidRDefault="005E0C37" w:rsidP="00310279">
            <w:pPr>
              <w:pStyle w:val="TableParagraph"/>
              <w:spacing w:before="296"/>
              <w:rPr>
                <w:sz w:val="26"/>
                <w:szCs w:val="26"/>
              </w:rPr>
            </w:pPr>
          </w:p>
          <w:p w14:paraId="6C0B378A" w14:textId="77777777" w:rsidR="005E0C37" w:rsidRPr="005E0C37" w:rsidRDefault="005E0C37" w:rsidP="00310279">
            <w:pPr>
              <w:pStyle w:val="TableParagraph"/>
              <w:ind w:left="53"/>
              <w:rPr>
                <w:sz w:val="26"/>
                <w:szCs w:val="26"/>
              </w:rPr>
            </w:pPr>
            <w:r w:rsidRPr="005E0C37">
              <w:rPr>
                <w:sz w:val="26"/>
                <w:szCs w:val="26"/>
              </w:rPr>
              <w:t>Tiêu</w:t>
            </w:r>
            <w:r w:rsidRPr="005E0C37">
              <w:rPr>
                <w:spacing w:val="-5"/>
                <w:sz w:val="26"/>
                <w:szCs w:val="26"/>
              </w:rPr>
              <w:t xml:space="preserve"> chí</w:t>
            </w:r>
          </w:p>
        </w:tc>
        <w:tc>
          <w:tcPr>
            <w:tcW w:w="3275" w:type="pct"/>
          </w:tcPr>
          <w:p w14:paraId="055EA837" w14:textId="77777777" w:rsidR="005E0C37" w:rsidRPr="005E0C37" w:rsidRDefault="005E0C37" w:rsidP="00310279">
            <w:pPr>
              <w:pStyle w:val="TableParagraph"/>
              <w:spacing w:line="296" w:lineRule="exact"/>
              <w:ind w:left="53"/>
              <w:rPr>
                <w:sz w:val="26"/>
                <w:szCs w:val="26"/>
              </w:rPr>
            </w:pPr>
            <w:r w:rsidRPr="005E0C37">
              <w:rPr>
                <w:i/>
                <w:sz w:val="26"/>
                <w:szCs w:val="26"/>
              </w:rPr>
              <w:t>Chỉ</w:t>
            </w:r>
            <w:r w:rsidRPr="005E0C37">
              <w:rPr>
                <w:i/>
                <w:spacing w:val="-4"/>
                <w:sz w:val="26"/>
                <w:szCs w:val="26"/>
              </w:rPr>
              <w:t xml:space="preserve"> </w:t>
            </w:r>
            <w:r w:rsidRPr="005E0C37">
              <w:rPr>
                <w:i/>
                <w:sz w:val="26"/>
                <w:szCs w:val="26"/>
              </w:rPr>
              <w:t>báo</w:t>
            </w:r>
            <w:r w:rsidRPr="005E0C37">
              <w:rPr>
                <w:i/>
                <w:spacing w:val="-4"/>
                <w:sz w:val="26"/>
                <w:szCs w:val="26"/>
              </w:rPr>
              <w:t xml:space="preserve"> </w:t>
            </w:r>
            <w:r w:rsidRPr="005E0C37">
              <w:rPr>
                <w:i/>
                <w:sz w:val="26"/>
                <w:szCs w:val="26"/>
              </w:rPr>
              <w:t>1.</w:t>
            </w:r>
            <w:r w:rsidRPr="005E0C37">
              <w:rPr>
                <w:i/>
                <w:spacing w:val="-4"/>
                <w:sz w:val="26"/>
                <w:szCs w:val="26"/>
              </w:rPr>
              <w:t xml:space="preserve"> </w:t>
            </w:r>
            <w:r w:rsidRPr="005E0C37">
              <w:rPr>
                <w:sz w:val="26"/>
                <w:szCs w:val="26"/>
              </w:rPr>
              <w:t>Nội</w:t>
            </w:r>
            <w:r w:rsidRPr="005E0C37">
              <w:rPr>
                <w:spacing w:val="-4"/>
                <w:sz w:val="26"/>
                <w:szCs w:val="26"/>
              </w:rPr>
              <w:t xml:space="preserve"> </w:t>
            </w:r>
            <w:r w:rsidRPr="005E0C37">
              <w:rPr>
                <w:sz w:val="26"/>
                <w:szCs w:val="26"/>
              </w:rPr>
              <w:t>dung</w:t>
            </w:r>
            <w:r w:rsidRPr="005E0C37">
              <w:rPr>
                <w:spacing w:val="-4"/>
                <w:sz w:val="26"/>
                <w:szCs w:val="26"/>
              </w:rPr>
              <w:t xml:space="preserve"> </w:t>
            </w:r>
            <w:r w:rsidRPr="005E0C37">
              <w:rPr>
                <w:sz w:val="26"/>
                <w:szCs w:val="26"/>
              </w:rPr>
              <w:t>báo</w:t>
            </w:r>
            <w:r w:rsidRPr="005E0C37">
              <w:rPr>
                <w:spacing w:val="-4"/>
                <w:sz w:val="26"/>
                <w:szCs w:val="26"/>
              </w:rPr>
              <w:t xml:space="preserve"> </w:t>
            </w:r>
            <w:r w:rsidRPr="005E0C37">
              <w:rPr>
                <w:sz w:val="26"/>
                <w:szCs w:val="26"/>
              </w:rPr>
              <w:t>cáo</w:t>
            </w:r>
            <w:r w:rsidRPr="005E0C37">
              <w:rPr>
                <w:spacing w:val="-4"/>
                <w:sz w:val="26"/>
                <w:szCs w:val="26"/>
              </w:rPr>
              <w:t xml:space="preserve"> </w:t>
            </w:r>
            <w:r w:rsidRPr="005E0C37">
              <w:rPr>
                <w:sz w:val="26"/>
                <w:szCs w:val="26"/>
              </w:rPr>
              <w:t>được</w:t>
            </w:r>
            <w:r w:rsidRPr="005E0C37">
              <w:rPr>
                <w:spacing w:val="-4"/>
                <w:sz w:val="26"/>
                <w:szCs w:val="26"/>
              </w:rPr>
              <w:t xml:space="preserve"> </w:t>
            </w:r>
            <w:r w:rsidRPr="005E0C37">
              <w:rPr>
                <w:sz w:val="26"/>
                <w:szCs w:val="26"/>
              </w:rPr>
              <w:t>phân</w:t>
            </w:r>
            <w:r w:rsidRPr="005E0C37">
              <w:rPr>
                <w:spacing w:val="-4"/>
                <w:sz w:val="26"/>
                <w:szCs w:val="26"/>
              </w:rPr>
              <w:t xml:space="preserve"> </w:t>
            </w:r>
            <w:r w:rsidRPr="005E0C37">
              <w:rPr>
                <w:sz w:val="26"/>
                <w:szCs w:val="26"/>
              </w:rPr>
              <w:t>tích</w:t>
            </w:r>
            <w:r w:rsidRPr="005E0C37">
              <w:rPr>
                <w:spacing w:val="-4"/>
                <w:sz w:val="26"/>
                <w:szCs w:val="26"/>
              </w:rPr>
              <w:t xml:space="preserve"> </w:t>
            </w:r>
            <w:r w:rsidRPr="005E0C37">
              <w:rPr>
                <w:sz w:val="26"/>
                <w:szCs w:val="26"/>
              </w:rPr>
              <w:t>phù</w:t>
            </w:r>
            <w:r w:rsidRPr="005E0C37">
              <w:rPr>
                <w:spacing w:val="-4"/>
                <w:sz w:val="26"/>
                <w:szCs w:val="26"/>
              </w:rPr>
              <w:t xml:space="preserve"> </w:t>
            </w:r>
            <w:r w:rsidRPr="005E0C37">
              <w:rPr>
                <w:sz w:val="26"/>
                <w:szCs w:val="26"/>
              </w:rPr>
              <w:t>hợp</w:t>
            </w:r>
            <w:r w:rsidRPr="005E0C37">
              <w:rPr>
                <w:spacing w:val="-4"/>
                <w:sz w:val="26"/>
                <w:szCs w:val="26"/>
              </w:rPr>
              <w:t xml:space="preserve"> </w:t>
            </w:r>
            <w:r w:rsidRPr="005E0C37">
              <w:rPr>
                <w:sz w:val="26"/>
                <w:szCs w:val="26"/>
              </w:rPr>
              <w:t>với</w:t>
            </w:r>
            <w:r w:rsidRPr="005E0C37">
              <w:rPr>
                <w:spacing w:val="-4"/>
                <w:sz w:val="26"/>
                <w:szCs w:val="26"/>
              </w:rPr>
              <w:t xml:space="preserve"> tiêu</w:t>
            </w:r>
          </w:p>
          <w:p w14:paraId="1B67FBDB" w14:textId="77777777" w:rsidR="005E0C37" w:rsidRPr="005E0C37" w:rsidRDefault="005E0C37" w:rsidP="00310279">
            <w:pPr>
              <w:pStyle w:val="TableParagraph"/>
              <w:spacing w:before="3" w:line="280" w:lineRule="exact"/>
              <w:ind w:left="53"/>
              <w:rPr>
                <w:sz w:val="26"/>
                <w:szCs w:val="26"/>
              </w:rPr>
            </w:pPr>
            <w:r w:rsidRPr="005E0C37">
              <w:rPr>
                <w:sz w:val="26"/>
                <w:szCs w:val="26"/>
              </w:rPr>
              <w:t>đề</w:t>
            </w:r>
            <w:r w:rsidRPr="005E0C37">
              <w:rPr>
                <w:spacing w:val="-3"/>
                <w:sz w:val="26"/>
                <w:szCs w:val="26"/>
              </w:rPr>
              <w:t xml:space="preserve"> </w:t>
            </w:r>
            <w:r w:rsidRPr="005E0C37">
              <w:rPr>
                <w:sz w:val="26"/>
                <w:szCs w:val="26"/>
              </w:rPr>
              <w:t>dự</w:t>
            </w:r>
            <w:r w:rsidRPr="005E0C37">
              <w:rPr>
                <w:spacing w:val="-3"/>
                <w:sz w:val="26"/>
                <w:szCs w:val="26"/>
              </w:rPr>
              <w:t xml:space="preserve"> </w:t>
            </w:r>
            <w:r w:rsidRPr="005E0C37">
              <w:rPr>
                <w:spacing w:val="-5"/>
                <w:sz w:val="26"/>
                <w:szCs w:val="26"/>
              </w:rPr>
              <w:t>án</w:t>
            </w:r>
          </w:p>
        </w:tc>
        <w:tc>
          <w:tcPr>
            <w:tcW w:w="569" w:type="pct"/>
          </w:tcPr>
          <w:p w14:paraId="7F35CB09" w14:textId="77777777" w:rsidR="005E0C37" w:rsidRPr="005E0C37" w:rsidRDefault="005E0C37" w:rsidP="00310279">
            <w:pPr>
              <w:pStyle w:val="TableParagraph"/>
              <w:spacing w:line="296" w:lineRule="exact"/>
              <w:ind w:left="460"/>
              <w:rPr>
                <w:i/>
                <w:sz w:val="26"/>
                <w:szCs w:val="26"/>
              </w:rPr>
            </w:pPr>
            <w:r w:rsidRPr="005E0C37">
              <w:rPr>
                <w:i/>
                <w:spacing w:val="-5"/>
                <w:sz w:val="26"/>
                <w:szCs w:val="26"/>
              </w:rPr>
              <w:t>3,0</w:t>
            </w:r>
          </w:p>
        </w:tc>
        <w:tc>
          <w:tcPr>
            <w:tcW w:w="588" w:type="pct"/>
          </w:tcPr>
          <w:p w14:paraId="4DBB073D" w14:textId="77777777" w:rsidR="005E0C37" w:rsidRPr="005E0C37" w:rsidRDefault="005E0C37" w:rsidP="00310279">
            <w:pPr>
              <w:pStyle w:val="TableParagraph"/>
              <w:rPr>
                <w:sz w:val="26"/>
                <w:szCs w:val="26"/>
              </w:rPr>
            </w:pPr>
          </w:p>
        </w:tc>
      </w:tr>
      <w:tr w:rsidR="005E0C37" w:rsidRPr="005E0C37" w14:paraId="1D995B72" w14:textId="77777777" w:rsidTr="00CD6DAC">
        <w:trPr>
          <w:trHeight w:val="594"/>
        </w:trPr>
        <w:tc>
          <w:tcPr>
            <w:tcW w:w="569" w:type="pct"/>
            <w:vMerge/>
            <w:tcBorders>
              <w:top w:val="nil"/>
            </w:tcBorders>
          </w:tcPr>
          <w:p w14:paraId="0AD2D5E6" w14:textId="77777777" w:rsidR="005E0C37" w:rsidRPr="005E0C37" w:rsidRDefault="005E0C37" w:rsidP="00310279">
            <w:pPr>
              <w:rPr>
                <w:rFonts w:ascii="Times New Roman" w:hAnsi="Times New Roman" w:cs="Times New Roman"/>
                <w:sz w:val="26"/>
                <w:szCs w:val="26"/>
              </w:rPr>
            </w:pPr>
          </w:p>
        </w:tc>
        <w:tc>
          <w:tcPr>
            <w:tcW w:w="3275" w:type="pct"/>
          </w:tcPr>
          <w:p w14:paraId="55649938" w14:textId="77777777" w:rsidR="005E0C37" w:rsidRPr="005E0C37" w:rsidRDefault="005E0C37" w:rsidP="00310279">
            <w:pPr>
              <w:pStyle w:val="TableParagraph"/>
              <w:spacing w:line="298" w:lineRule="exact"/>
              <w:ind w:left="53"/>
              <w:rPr>
                <w:sz w:val="26"/>
                <w:szCs w:val="26"/>
              </w:rPr>
            </w:pPr>
            <w:r w:rsidRPr="005E0C37">
              <w:rPr>
                <w:i/>
                <w:sz w:val="26"/>
                <w:szCs w:val="26"/>
              </w:rPr>
              <w:t xml:space="preserve">Chỉ báo 2. </w:t>
            </w:r>
            <w:r w:rsidRPr="005E0C37">
              <w:rPr>
                <w:sz w:val="26"/>
                <w:szCs w:val="26"/>
              </w:rPr>
              <w:t>Phân tích kiến thức lý thuyết, kỹ thuật công nghệ Y học tái tạo liên quan đến dự án chính xác</w:t>
            </w:r>
          </w:p>
        </w:tc>
        <w:tc>
          <w:tcPr>
            <w:tcW w:w="569" w:type="pct"/>
          </w:tcPr>
          <w:p w14:paraId="0F56C9D2" w14:textId="77777777" w:rsidR="005E0C37" w:rsidRPr="005E0C37" w:rsidRDefault="005E0C37" w:rsidP="00310279">
            <w:pPr>
              <w:pStyle w:val="TableParagraph"/>
              <w:spacing w:line="296" w:lineRule="exact"/>
              <w:ind w:left="460"/>
              <w:rPr>
                <w:i/>
                <w:sz w:val="26"/>
                <w:szCs w:val="26"/>
              </w:rPr>
            </w:pPr>
            <w:r w:rsidRPr="005E0C37">
              <w:rPr>
                <w:i/>
                <w:spacing w:val="-5"/>
                <w:sz w:val="26"/>
                <w:szCs w:val="26"/>
              </w:rPr>
              <w:t>5,0</w:t>
            </w:r>
          </w:p>
        </w:tc>
        <w:tc>
          <w:tcPr>
            <w:tcW w:w="588" w:type="pct"/>
          </w:tcPr>
          <w:p w14:paraId="0F8933EA" w14:textId="77777777" w:rsidR="005E0C37" w:rsidRPr="005E0C37" w:rsidRDefault="005E0C37" w:rsidP="00310279">
            <w:pPr>
              <w:pStyle w:val="TableParagraph"/>
              <w:rPr>
                <w:sz w:val="26"/>
                <w:szCs w:val="26"/>
              </w:rPr>
            </w:pPr>
          </w:p>
        </w:tc>
      </w:tr>
      <w:tr w:rsidR="005E0C37" w:rsidRPr="005E0C37" w14:paraId="5F1391DF" w14:textId="77777777" w:rsidTr="00CD6DAC">
        <w:trPr>
          <w:trHeight w:val="598"/>
        </w:trPr>
        <w:tc>
          <w:tcPr>
            <w:tcW w:w="569" w:type="pct"/>
            <w:vMerge/>
            <w:tcBorders>
              <w:top w:val="nil"/>
            </w:tcBorders>
          </w:tcPr>
          <w:p w14:paraId="1F55EA2D" w14:textId="77777777" w:rsidR="005E0C37" w:rsidRPr="005E0C37" w:rsidRDefault="005E0C37" w:rsidP="00310279">
            <w:pPr>
              <w:rPr>
                <w:rFonts w:ascii="Times New Roman" w:hAnsi="Times New Roman" w:cs="Times New Roman"/>
                <w:sz w:val="26"/>
                <w:szCs w:val="26"/>
              </w:rPr>
            </w:pPr>
          </w:p>
        </w:tc>
        <w:tc>
          <w:tcPr>
            <w:tcW w:w="3275" w:type="pct"/>
          </w:tcPr>
          <w:p w14:paraId="3E0577F2" w14:textId="77777777" w:rsidR="005E0C37" w:rsidRPr="005E0C37" w:rsidRDefault="005E0C37" w:rsidP="00310279">
            <w:pPr>
              <w:pStyle w:val="TableParagraph"/>
              <w:spacing w:line="298" w:lineRule="exact"/>
              <w:ind w:left="53"/>
              <w:rPr>
                <w:sz w:val="26"/>
                <w:szCs w:val="26"/>
              </w:rPr>
            </w:pPr>
            <w:r w:rsidRPr="005E0C37">
              <w:rPr>
                <w:i/>
                <w:sz w:val="26"/>
                <w:szCs w:val="26"/>
              </w:rPr>
              <w:t>Chỉ báo 3</w:t>
            </w:r>
            <w:r w:rsidRPr="005E0C37">
              <w:rPr>
                <w:sz w:val="26"/>
                <w:szCs w:val="26"/>
              </w:rPr>
              <w:t>. Báo cáo dự án phù hợp với nội dung, mục tiêu và phương pháp nghiên cứu dự án</w:t>
            </w:r>
          </w:p>
        </w:tc>
        <w:tc>
          <w:tcPr>
            <w:tcW w:w="569" w:type="pct"/>
          </w:tcPr>
          <w:p w14:paraId="72D75035" w14:textId="77777777" w:rsidR="005E0C37" w:rsidRPr="005E0C37" w:rsidRDefault="005E0C37" w:rsidP="00310279">
            <w:pPr>
              <w:pStyle w:val="TableParagraph"/>
              <w:ind w:left="460"/>
              <w:rPr>
                <w:i/>
                <w:sz w:val="26"/>
                <w:szCs w:val="26"/>
              </w:rPr>
            </w:pPr>
            <w:r w:rsidRPr="005E0C37">
              <w:rPr>
                <w:i/>
                <w:spacing w:val="-5"/>
                <w:sz w:val="26"/>
                <w:szCs w:val="26"/>
              </w:rPr>
              <w:t>2,0</w:t>
            </w:r>
          </w:p>
        </w:tc>
        <w:tc>
          <w:tcPr>
            <w:tcW w:w="588" w:type="pct"/>
          </w:tcPr>
          <w:p w14:paraId="492D0487" w14:textId="77777777" w:rsidR="005E0C37" w:rsidRPr="005E0C37" w:rsidRDefault="005E0C37" w:rsidP="00310279">
            <w:pPr>
              <w:pStyle w:val="TableParagraph"/>
              <w:rPr>
                <w:sz w:val="26"/>
                <w:szCs w:val="26"/>
              </w:rPr>
            </w:pPr>
          </w:p>
        </w:tc>
      </w:tr>
      <w:tr w:rsidR="005E0C37" w:rsidRPr="005E0C37" w14:paraId="16830302" w14:textId="77777777" w:rsidTr="00CD6DAC">
        <w:trPr>
          <w:trHeight w:val="897"/>
        </w:trPr>
        <w:tc>
          <w:tcPr>
            <w:tcW w:w="3843" w:type="pct"/>
            <w:gridSpan w:val="2"/>
            <w:shd w:val="clear" w:color="auto" w:fill="92D050"/>
          </w:tcPr>
          <w:p w14:paraId="0CD00842" w14:textId="77777777" w:rsidR="005E0C37" w:rsidRPr="005E0C37" w:rsidRDefault="005E0C37" w:rsidP="00310279">
            <w:pPr>
              <w:pStyle w:val="TableParagraph"/>
              <w:ind w:left="53"/>
              <w:rPr>
                <w:sz w:val="26"/>
                <w:szCs w:val="26"/>
              </w:rPr>
            </w:pPr>
            <w:r w:rsidRPr="005E0C37">
              <w:rPr>
                <w:sz w:val="26"/>
                <w:szCs w:val="26"/>
              </w:rPr>
              <w:t>CLO 2.1.2.1. Thực hiện thành thạo kỹ năng sử dụng công nghệ để tìm kiếm,</w:t>
            </w:r>
            <w:r w:rsidRPr="005E0C37">
              <w:rPr>
                <w:spacing w:val="15"/>
                <w:sz w:val="26"/>
                <w:szCs w:val="26"/>
              </w:rPr>
              <w:t xml:space="preserve"> </w:t>
            </w:r>
            <w:r w:rsidRPr="005E0C37">
              <w:rPr>
                <w:sz w:val="26"/>
                <w:szCs w:val="26"/>
              </w:rPr>
              <w:t>đánh</w:t>
            </w:r>
            <w:r w:rsidRPr="005E0C37">
              <w:rPr>
                <w:spacing w:val="15"/>
                <w:sz w:val="26"/>
                <w:szCs w:val="26"/>
              </w:rPr>
              <w:t xml:space="preserve"> </w:t>
            </w:r>
            <w:r w:rsidRPr="005E0C37">
              <w:rPr>
                <w:sz w:val="26"/>
                <w:szCs w:val="26"/>
              </w:rPr>
              <w:t>giá,</w:t>
            </w:r>
            <w:r w:rsidRPr="005E0C37">
              <w:rPr>
                <w:spacing w:val="16"/>
                <w:sz w:val="26"/>
                <w:szCs w:val="26"/>
              </w:rPr>
              <w:t xml:space="preserve"> </w:t>
            </w:r>
            <w:r w:rsidRPr="005E0C37">
              <w:rPr>
                <w:sz w:val="26"/>
                <w:szCs w:val="26"/>
              </w:rPr>
              <w:t>sử</w:t>
            </w:r>
            <w:r w:rsidRPr="005E0C37">
              <w:rPr>
                <w:spacing w:val="15"/>
                <w:sz w:val="26"/>
                <w:szCs w:val="26"/>
              </w:rPr>
              <w:t xml:space="preserve"> </w:t>
            </w:r>
            <w:r w:rsidRPr="005E0C37">
              <w:rPr>
                <w:sz w:val="26"/>
                <w:szCs w:val="26"/>
              </w:rPr>
              <w:t>dụng</w:t>
            </w:r>
            <w:r w:rsidRPr="005E0C37">
              <w:rPr>
                <w:spacing w:val="15"/>
                <w:sz w:val="26"/>
                <w:szCs w:val="26"/>
              </w:rPr>
              <w:t xml:space="preserve"> </w:t>
            </w:r>
            <w:r w:rsidRPr="005E0C37">
              <w:rPr>
                <w:sz w:val="26"/>
                <w:szCs w:val="26"/>
              </w:rPr>
              <w:t>và</w:t>
            </w:r>
            <w:r w:rsidRPr="005E0C37">
              <w:rPr>
                <w:spacing w:val="16"/>
                <w:sz w:val="26"/>
                <w:szCs w:val="26"/>
              </w:rPr>
              <w:t xml:space="preserve"> </w:t>
            </w:r>
            <w:r w:rsidRPr="005E0C37">
              <w:rPr>
                <w:sz w:val="26"/>
                <w:szCs w:val="26"/>
              </w:rPr>
              <w:t>chia</w:t>
            </w:r>
            <w:r w:rsidRPr="005E0C37">
              <w:rPr>
                <w:spacing w:val="15"/>
                <w:sz w:val="26"/>
                <w:szCs w:val="26"/>
              </w:rPr>
              <w:t xml:space="preserve"> </w:t>
            </w:r>
            <w:r w:rsidRPr="005E0C37">
              <w:rPr>
                <w:sz w:val="26"/>
                <w:szCs w:val="26"/>
              </w:rPr>
              <w:t>sẻ</w:t>
            </w:r>
            <w:r w:rsidRPr="005E0C37">
              <w:rPr>
                <w:spacing w:val="15"/>
                <w:sz w:val="26"/>
                <w:szCs w:val="26"/>
              </w:rPr>
              <w:t xml:space="preserve"> </w:t>
            </w:r>
            <w:r w:rsidRPr="005E0C37">
              <w:rPr>
                <w:sz w:val="26"/>
                <w:szCs w:val="26"/>
              </w:rPr>
              <w:t>thông</w:t>
            </w:r>
            <w:r w:rsidRPr="005E0C37">
              <w:rPr>
                <w:spacing w:val="16"/>
                <w:sz w:val="26"/>
                <w:szCs w:val="26"/>
              </w:rPr>
              <w:t xml:space="preserve"> </w:t>
            </w:r>
            <w:r w:rsidRPr="005E0C37">
              <w:rPr>
                <w:sz w:val="26"/>
                <w:szCs w:val="26"/>
              </w:rPr>
              <w:t>tin</w:t>
            </w:r>
            <w:r w:rsidRPr="005E0C37">
              <w:rPr>
                <w:spacing w:val="15"/>
                <w:sz w:val="26"/>
                <w:szCs w:val="26"/>
              </w:rPr>
              <w:t xml:space="preserve"> </w:t>
            </w:r>
            <w:r w:rsidRPr="005E0C37">
              <w:rPr>
                <w:sz w:val="26"/>
                <w:szCs w:val="26"/>
              </w:rPr>
              <w:t>về</w:t>
            </w:r>
            <w:r w:rsidRPr="005E0C37">
              <w:rPr>
                <w:spacing w:val="15"/>
                <w:sz w:val="26"/>
                <w:szCs w:val="26"/>
              </w:rPr>
              <w:t xml:space="preserve"> </w:t>
            </w:r>
            <w:r w:rsidRPr="005E0C37">
              <w:rPr>
                <w:sz w:val="26"/>
                <w:szCs w:val="26"/>
              </w:rPr>
              <w:t>lĩnh</w:t>
            </w:r>
            <w:r w:rsidRPr="005E0C37">
              <w:rPr>
                <w:spacing w:val="16"/>
                <w:sz w:val="26"/>
                <w:szCs w:val="26"/>
              </w:rPr>
              <w:t xml:space="preserve"> </w:t>
            </w:r>
            <w:r w:rsidRPr="005E0C37">
              <w:rPr>
                <w:sz w:val="26"/>
                <w:szCs w:val="26"/>
              </w:rPr>
              <w:t>vực</w:t>
            </w:r>
            <w:r w:rsidRPr="005E0C37">
              <w:rPr>
                <w:spacing w:val="15"/>
                <w:sz w:val="26"/>
                <w:szCs w:val="26"/>
              </w:rPr>
              <w:t xml:space="preserve"> </w:t>
            </w:r>
            <w:r w:rsidRPr="005E0C37">
              <w:rPr>
                <w:sz w:val="26"/>
                <w:szCs w:val="26"/>
              </w:rPr>
              <w:t>Y</w:t>
            </w:r>
            <w:r w:rsidRPr="005E0C37">
              <w:rPr>
                <w:spacing w:val="15"/>
                <w:sz w:val="26"/>
                <w:szCs w:val="26"/>
              </w:rPr>
              <w:t xml:space="preserve"> </w:t>
            </w:r>
            <w:r w:rsidRPr="005E0C37">
              <w:rPr>
                <w:sz w:val="26"/>
                <w:szCs w:val="26"/>
              </w:rPr>
              <w:t>học</w:t>
            </w:r>
            <w:r w:rsidRPr="005E0C37">
              <w:rPr>
                <w:spacing w:val="16"/>
                <w:sz w:val="26"/>
                <w:szCs w:val="26"/>
              </w:rPr>
              <w:t xml:space="preserve"> </w:t>
            </w:r>
            <w:r w:rsidRPr="005E0C37">
              <w:rPr>
                <w:sz w:val="26"/>
                <w:szCs w:val="26"/>
              </w:rPr>
              <w:t>tái</w:t>
            </w:r>
            <w:r w:rsidRPr="005E0C37">
              <w:rPr>
                <w:spacing w:val="15"/>
                <w:sz w:val="26"/>
                <w:szCs w:val="26"/>
              </w:rPr>
              <w:t xml:space="preserve"> </w:t>
            </w:r>
            <w:r w:rsidRPr="005E0C37">
              <w:rPr>
                <w:spacing w:val="-5"/>
                <w:sz w:val="26"/>
                <w:szCs w:val="26"/>
              </w:rPr>
              <w:t>tạo</w:t>
            </w:r>
          </w:p>
          <w:p w14:paraId="23D98333" w14:textId="77777777" w:rsidR="005E0C37" w:rsidRPr="005E0C37" w:rsidRDefault="005E0C37" w:rsidP="00310279">
            <w:pPr>
              <w:pStyle w:val="TableParagraph"/>
              <w:spacing w:line="280" w:lineRule="exact"/>
              <w:ind w:left="53"/>
              <w:rPr>
                <w:sz w:val="26"/>
                <w:szCs w:val="26"/>
              </w:rPr>
            </w:pPr>
            <w:r w:rsidRPr="005E0C37">
              <w:rPr>
                <w:sz w:val="26"/>
                <w:szCs w:val="26"/>
              </w:rPr>
              <w:t>trong</w:t>
            </w:r>
            <w:r w:rsidRPr="005E0C37">
              <w:rPr>
                <w:spacing w:val="-6"/>
                <w:sz w:val="26"/>
                <w:szCs w:val="26"/>
              </w:rPr>
              <w:t xml:space="preserve"> </w:t>
            </w:r>
            <w:r w:rsidRPr="005E0C37">
              <w:rPr>
                <w:sz w:val="26"/>
                <w:szCs w:val="26"/>
              </w:rPr>
              <w:t>hoạt</w:t>
            </w:r>
            <w:r w:rsidRPr="005E0C37">
              <w:rPr>
                <w:spacing w:val="-5"/>
                <w:sz w:val="26"/>
                <w:szCs w:val="26"/>
              </w:rPr>
              <w:t xml:space="preserve"> </w:t>
            </w:r>
            <w:r w:rsidRPr="005E0C37">
              <w:rPr>
                <w:sz w:val="26"/>
                <w:szCs w:val="26"/>
              </w:rPr>
              <w:t>động</w:t>
            </w:r>
            <w:r w:rsidRPr="005E0C37">
              <w:rPr>
                <w:spacing w:val="-5"/>
                <w:sz w:val="26"/>
                <w:szCs w:val="26"/>
              </w:rPr>
              <w:t xml:space="preserve"> </w:t>
            </w:r>
            <w:r w:rsidRPr="005E0C37">
              <w:rPr>
                <w:sz w:val="26"/>
                <w:szCs w:val="26"/>
              </w:rPr>
              <w:t>chuyên</w:t>
            </w:r>
            <w:r w:rsidRPr="005E0C37">
              <w:rPr>
                <w:spacing w:val="-5"/>
                <w:sz w:val="26"/>
                <w:szCs w:val="26"/>
              </w:rPr>
              <w:t xml:space="preserve"> </w:t>
            </w:r>
            <w:r w:rsidRPr="005E0C37">
              <w:rPr>
                <w:sz w:val="26"/>
                <w:szCs w:val="26"/>
              </w:rPr>
              <w:t>môn</w:t>
            </w:r>
            <w:r w:rsidRPr="005E0C37">
              <w:rPr>
                <w:spacing w:val="-6"/>
                <w:sz w:val="26"/>
                <w:szCs w:val="26"/>
              </w:rPr>
              <w:t xml:space="preserve"> </w:t>
            </w:r>
            <w:r w:rsidRPr="005E0C37">
              <w:rPr>
                <w:sz w:val="26"/>
                <w:szCs w:val="26"/>
              </w:rPr>
              <w:t>[2.5]</w:t>
            </w:r>
            <w:r w:rsidRPr="005E0C37">
              <w:rPr>
                <w:spacing w:val="-5"/>
                <w:sz w:val="26"/>
                <w:szCs w:val="26"/>
              </w:rPr>
              <w:t xml:space="preserve"> </w:t>
            </w:r>
            <w:r w:rsidRPr="005E0C37">
              <w:rPr>
                <w:sz w:val="26"/>
                <w:szCs w:val="26"/>
              </w:rPr>
              <w:t>{trọng</w:t>
            </w:r>
            <w:r w:rsidRPr="005E0C37">
              <w:rPr>
                <w:spacing w:val="-6"/>
                <w:sz w:val="26"/>
                <w:szCs w:val="26"/>
              </w:rPr>
              <w:t xml:space="preserve"> </w:t>
            </w:r>
            <w:r w:rsidRPr="005E0C37">
              <w:rPr>
                <w:sz w:val="26"/>
                <w:szCs w:val="26"/>
              </w:rPr>
              <w:t>số</w:t>
            </w:r>
            <w:r w:rsidRPr="005E0C37">
              <w:rPr>
                <w:spacing w:val="-5"/>
                <w:sz w:val="26"/>
                <w:szCs w:val="26"/>
              </w:rPr>
              <w:t xml:space="preserve"> </w:t>
            </w:r>
            <w:r w:rsidRPr="005E0C37">
              <w:rPr>
                <w:spacing w:val="-4"/>
                <w:sz w:val="26"/>
                <w:szCs w:val="26"/>
              </w:rPr>
              <w:t>10%}</w:t>
            </w:r>
          </w:p>
        </w:tc>
        <w:tc>
          <w:tcPr>
            <w:tcW w:w="569" w:type="pct"/>
            <w:shd w:val="clear" w:color="auto" w:fill="92D050"/>
          </w:tcPr>
          <w:p w14:paraId="6A8B1058" w14:textId="77777777" w:rsidR="005E0C37" w:rsidRPr="005E0C37" w:rsidRDefault="005E0C37" w:rsidP="00310279">
            <w:pPr>
              <w:pStyle w:val="TableParagraph"/>
              <w:spacing w:line="296" w:lineRule="exact"/>
              <w:ind w:right="197"/>
              <w:jc w:val="right"/>
              <w:rPr>
                <w:b/>
                <w:sz w:val="26"/>
                <w:szCs w:val="26"/>
              </w:rPr>
            </w:pPr>
            <w:r w:rsidRPr="005E0C37">
              <w:rPr>
                <w:b/>
                <w:spacing w:val="-4"/>
                <w:sz w:val="26"/>
                <w:szCs w:val="26"/>
              </w:rPr>
              <w:t>…/10</w:t>
            </w:r>
          </w:p>
        </w:tc>
        <w:tc>
          <w:tcPr>
            <w:tcW w:w="588" w:type="pct"/>
            <w:shd w:val="clear" w:color="auto" w:fill="92D050"/>
          </w:tcPr>
          <w:p w14:paraId="73FEF17B" w14:textId="77777777" w:rsidR="005E0C37" w:rsidRPr="005E0C37" w:rsidRDefault="005E0C37" w:rsidP="00310279">
            <w:pPr>
              <w:pStyle w:val="TableParagraph"/>
              <w:rPr>
                <w:sz w:val="26"/>
                <w:szCs w:val="26"/>
              </w:rPr>
            </w:pPr>
          </w:p>
        </w:tc>
      </w:tr>
      <w:tr w:rsidR="005E0C37" w:rsidRPr="005E0C37" w14:paraId="5EF99839" w14:textId="77777777" w:rsidTr="00CD6DAC">
        <w:trPr>
          <w:trHeight w:val="575"/>
        </w:trPr>
        <w:tc>
          <w:tcPr>
            <w:tcW w:w="569" w:type="pct"/>
            <w:vMerge w:val="restart"/>
          </w:tcPr>
          <w:p w14:paraId="3B1718DA" w14:textId="77777777" w:rsidR="005E0C37" w:rsidRPr="005E0C37" w:rsidRDefault="005E0C37" w:rsidP="00310279">
            <w:pPr>
              <w:pStyle w:val="TableParagraph"/>
              <w:spacing w:before="269"/>
              <w:rPr>
                <w:sz w:val="26"/>
                <w:szCs w:val="26"/>
              </w:rPr>
            </w:pPr>
          </w:p>
          <w:p w14:paraId="002134B9" w14:textId="77777777" w:rsidR="005E0C37" w:rsidRPr="005E0C37" w:rsidRDefault="005E0C37" w:rsidP="00310279">
            <w:pPr>
              <w:pStyle w:val="TableParagraph"/>
              <w:ind w:left="90"/>
              <w:rPr>
                <w:sz w:val="26"/>
                <w:szCs w:val="26"/>
              </w:rPr>
            </w:pPr>
            <w:r w:rsidRPr="005E0C37">
              <w:rPr>
                <w:sz w:val="26"/>
                <w:szCs w:val="26"/>
              </w:rPr>
              <w:t>Tiêu</w:t>
            </w:r>
            <w:r w:rsidRPr="005E0C37">
              <w:rPr>
                <w:spacing w:val="-5"/>
                <w:sz w:val="26"/>
                <w:szCs w:val="26"/>
              </w:rPr>
              <w:t xml:space="preserve"> chí</w:t>
            </w:r>
          </w:p>
        </w:tc>
        <w:tc>
          <w:tcPr>
            <w:tcW w:w="3275" w:type="pct"/>
          </w:tcPr>
          <w:p w14:paraId="14F0424D" w14:textId="77777777" w:rsidR="005E0C37" w:rsidRPr="005E0C37" w:rsidRDefault="005E0C37" w:rsidP="00310279">
            <w:pPr>
              <w:pStyle w:val="TableParagraph"/>
              <w:spacing w:line="273" w:lineRule="exact"/>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báo 1.</w:t>
            </w:r>
            <w:r w:rsidRPr="005E0C37">
              <w:rPr>
                <w:i/>
                <w:spacing w:val="-1"/>
                <w:sz w:val="26"/>
                <w:szCs w:val="26"/>
              </w:rPr>
              <w:t xml:space="preserve"> </w:t>
            </w:r>
            <w:r w:rsidRPr="005E0C37">
              <w:rPr>
                <w:sz w:val="26"/>
                <w:szCs w:val="26"/>
              </w:rPr>
              <w:t>Thành thục</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công cụ số</w:t>
            </w:r>
            <w:r w:rsidRPr="005E0C37">
              <w:rPr>
                <w:spacing w:val="-1"/>
                <w:sz w:val="26"/>
                <w:szCs w:val="26"/>
              </w:rPr>
              <w:t xml:space="preserve"> </w:t>
            </w:r>
            <w:r w:rsidRPr="005E0C37">
              <w:rPr>
                <w:sz w:val="26"/>
                <w:szCs w:val="26"/>
              </w:rPr>
              <w:t>để tìm kiếm</w:t>
            </w:r>
            <w:r w:rsidRPr="005E0C37">
              <w:rPr>
                <w:spacing w:val="-1"/>
                <w:sz w:val="26"/>
                <w:szCs w:val="26"/>
              </w:rPr>
              <w:t xml:space="preserve"> </w:t>
            </w:r>
            <w:r w:rsidRPr="005E0C37">
              <w:rPr>
                <w:sz w:val="26"/>
                <w:szCs w:val="26"/>
              </w:rPr>
              <w:t xml:space="preserve">thông tin </w:t>
            </w:r>
            <w:r w:rsidRPr="005E0C37">
              <w:rPr>
                <w:spacing w:val="-4"/>
                <w:sz w:val="26"/>
                <w:szCs w:val="26"/>
              </w:rPr>
              <w:t>liên</w:t>
            </w:r>
          </w:p>
          <w:p w14:paraId="602C3414" w14:textId="77777777" w:rsidR="005E0C37" w:rsidRPr="005E0C37" w:rsidRDefault="005E0C37" w:rsidP="00310279">
            <w:pPr>
              <w:pStyle w:val="TableParagraph"/>
              <w:spacing w:before="3" w:line="280" w:lineRule="exact"/>
              <w:ind w:left="110"/>
              <w:rPr>
                <w:sz w:val="26"/>
                <w:szCs w:val="26"/>
              </w:rPr>
            </w:pPr>
            <w:r w:rsidRPr="005E0C37">
              <w:rPr>
                <w:sz w:val="26"/>
                <w:szCs w:val="26"/>
              </w:rPr>
              <w:t>quan</w:t>
            </w:r>
            <w:r w:rsidRPr="005E0C37">
              <w:rPr>
                <w:spacing w:val="-3"/>
                <w:sz w:val="26"/>
                <w:szCs w:val="26"/>
              </w:rPr>
              <w:t xml:space="preserve"> </w:t>
            </w:r>
            <w:r w:rsidRPr="005E0C37">
              <w:rPr>
                <w:sz w:val="26"/>
                <w:szCs w:val="26"/>
              </w:rPr>
              <w:t>đến</w:t>
            </w:r>
            <w:r w:rsidRPr="005E0C37">
              <w:rPr>
                <w:spacing w:val="-2"/>
                <w:sz w:val="26"/>
                <w:szCs w:val="26"/>
              </w:rPr>
              <w:t xml:space="preserve"> </w:t>
            </w:r>
            <w:r w:rsidRPr="005E0C37">
              <w:rPr>
                <w:sz w:val="26"/>
                <w:szCs w:val="26"/>
              </w:rPr>
              <w:t>lĩnh</w:t>
            </w:r>
            <w:r w:rsidRPr="005E0C37">
              <w:rPr>
                <w:spacing w:val="-3"/>
                <w:sz w:val="26"/>
                <w:szCs w:val="26"/>
              </w:rPr>
              <w:t xml:space="preserve"> </w:t>
            </w:r>
            <w:r w:rsidRPr="005E0C37">
              <w:rPr>
                <w:sz w:val="26"/>
                <w:szCs w:val="26"/>
              </w:rPr>
              <w:t>vực</w:t>
            </w:r>
            <w:r w:rsidRPr="005E0C37">
              <w:rPr>
                <w:spacing w:val="-3"/>
                <w:sz w:val="26"/>
                <w:szCs w:val="26"/>
              </w:rPr>
              <w:t xml:space="preserve"> </w:t>
            </w:r>
            <w:r w:rsidRPr="005E0C37">
              <w:rPr>
                <w:sz w:val="26"/>
                <w:szCs w:val="26"/>
              </w:rPr>
              <w:t>Y</w:t>
            </w:r>
            <w:r w:rsidRPr="005E0C37">
              <w:rPr>
                <w:spacing w:val="-2"/>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3"/>
                <w:sz w:val="26"/>
                <w:szCs w:val="26"/>
              </w:rPr>
              <w:t xml:space="preserve"> </w:t>
            </w:r>
            <w:r w:rsidRPr="005E0C37">
              <w:rPr>
                <w:spacing w:val="-5"/>
                <w:sz w:val="26"/>
                <w:szCs w:val="26"/>
              </w:rPr>
              <w:t>tạo</w:t>
            </w:r>
          </w:p>
        </w:tc>
        <w:tc>
          <w:tcPr>
            <w:tcW w:w="569" w:type="pct"/>
          </w:tcPr>
          <w:p w14:paraId="1AD6BCA4"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588" w:type="pct"/>
          </w:tcPr>
          <w:p w14:paraId="3B0F8F4F" w14:textId="77777777" w:rsidR="005E0C37" w:rsidRPr="005E0C37" w:rsidRDefault="005E0C37" w:rsidP="00310279">
            <w:pPr>
              <w:pStyle w:val="TableParagraph"/>
              <w:rPr>
                <w:sz w:val="26"/>
                <w:szCs w:val="26"/>
              </w:rPr>
            </w:pPr>
          </w:p>
        </w:tc>
      </w:tr>
      <w:tr w:rsidR="005E0C37" w:rsidRPr="005E0C37" w14:paraId="46A32E56" w14:textId="77777777" w:rsidTr="00CD6DAC">
        <w:trPr>
          <w:trHeight w:val="849"/>
        </w:trPr>
        <w:tc>
          <w:tcPr>
            <w:tcW w:w="569" w:type="pct"/>
            <w:vMerge/>
            <w:tcBorders>
              <w:top w:val="nil"/>
            </w:tcBorders>
          </w:tcPr>
          <w:p w14:paraId="2851AA56" w14:textId="77777777" w:rsidR="005E0C37" w:rsidRPr="005E0C37" w:rsidRDefault="005E0C37" w:rsidP="00310279">
            <w:pPr>
              <w:rPr>
                <w:rFonts w:ascii="Times New Roman" w:hAnsi="Times New Roman" w:cs="Times New Roman"/>
                <w:sz w:val="26"/>
                <w:szCs w:val="26"/>
              </w:rPr>
            </w:pPr>
          </w:p>
        </w:tc>
        <w:tc>
          <w:tcPr>
            <w:tcW w:w="3275" w:type="pct"/>
          </w:tcPr>
          <w:p w14:paraId="600060BC" w14:textId="77777777" w:rsidR="005E0C37" w:rsidRPr="005E0C37" w:rsidRDefault="005E0C37" w:rsidP="00310279">
            <w:pPr>
              <w:pStyle w:val="TableParagraph"/>
              <w:spacing w:line="272" w:lineRule="exact"/>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 xml:space="preserve">báo 2. </w:t>
            </w:r>
            <w:r w:rsidRPr="005E0C37">
              <w:rPr>
                <w:sz w:val="26"/>
                <w:szCs w:val="26"/>
              </w:rPr>
              <w:t>Kiểm soát</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tính tin cậy</w:t>
            </w:r>
            <w:r w:rsidRPr="005E0C37">
              <w:rPr>
                <w:spacing w:val="-1"/>
                <w:sz w:val="26"/>
                <w:szCs w:val="26"/>
              </w:rPr>
              <w:t xml:space="preserve"> </w:t>
            </w:r>
            <w:r w:rsidRPr="005E0C37">
              <w:rPr>
                <w:sz w:val="26"/>
                <w:szCs w:val="26"/>
              </w:rPr>
              <w:t>và</w:t>
            </w:r>
            <w:r w:rsidRPr="005E0C37">
              <w:rPr>
                <w:spacing w:val="-1"/>
                <w:sz w:val="26"/>
                <w:szCs w:val="26"/>
              </w:rPr>
              <w:t xml:space="preserve"> </w:t>
            </w:r>
            <w:r w:rsidRPr="005E0C37">
              <w:rPr>
                <w:sz w:val="26"/>
                <w:szCs w:val="26"/>
              </w:rPr>
              <w:t xml:space="preserve">tính phù hợp </w:t>
            </w:r>
            <w:r w:rsidRPr="005E0C37">
              <w:rPr>
                <w:spacing w:val="-5"/>
                <w:sz w:val="26"/>
                <w:szCs w:val="26"/>
              </w:rPr>
              <w:t>của</w:t>
            </w:r>
          </w:p>
          <w:p w14:paraId="098BEEAE" w14:textId="77777777" w:rsidR="005E0C37" w:rsidRPr="005E0C37" w:rsidRDefault="005E0C37" w:rsidP="00310279">
            <w:pPr>
              <w:pStyle w:val="TableParagraph"/>
              <w:spacing w:line="284" w:lineRule="exact"/>
              <w:ind w:left="110" w:right="249"/>
              <w:rPr>
                <w:sz w:val="26"/>
                <w:szCs w:val="26"/>
              </w:rPr>
            </w:pPr>
            <w:r w:rsidRPr="005E0C37">
              <w:rPr>
                <w:sz w:val="26"/>
                <w:szCs w:val="26"/>
              </w:rPr>
              <w:t>thông</w:t>
            </w:r>
            <w:r w:rsidRPr="005E0C37">
              <w:rPr>
                <w:spacing w:val="-3"/>
                <w:sz w:val="26"/>
                <w:szCs w:val="26"/>
              </w:rPr>
              <w:t xml:space="preserve"> </w:t>
            </w:r>
            <w:r w:rsidRPr="005E0C37">
              <w:rPr>
                <w:sz w:val="26"/>
                <w:szCs w:val="26"/>
              </w:rPr>
              <w:t>tin</w:t>
            </w:r>
            <w:r w:rsidRPr="005E0C37">
              <w:rPr>
                <w:spacing w:val="-3"/>
                <w:sz w:val="26"/>
                <w:szCs w:val="26"/>
              </w:rPr>
              <w:t xml:space="preserve"> </w:t>
            </w:r>
            <w:r w:rsidRPr="005E0C37">
              <w:rPr>
                <w:sz w:val="26"/>
                <w:szCs w:val="26"/>
              </w:rPr>
              <w:t>liên</w:t>
            </w:r>
            <w:r w:rsidRPr="005E0C37">
              <w:rPr>
                <w:spacing w:val="-3"/>
                <w:sz w:val="26"/>
                <w:szCs w:val="26"/>
              </w:rPr>
              <w:t xml:space="preserve"> </w:t>
            </w:r>
            <w:r w:rsidRPr="005E0C37">
              <w:rPr>
                <w:sz w:val="26"/>
                <w:szCs w:val="26"/>
              </w:rPr>
              <w:t>quan</w:t>
            </w:r>
            <w:r w:rsidRPr="005E0C37">
              <w:rPr>
                <w:spacing w:val="-3"/>
                <w:sz w:val="26"/>
                <w:szCs w:val="26"/>
              </w:rPr>
              <w:t xml:space="preserve"> </w:t>
            </w:r>
            <w:r w:rsidRPr="005E0C37">
              <w:rPr>
                <w:sz w:val="26"/>
                <w:szCs w:val="26"/>
              </w:rPr>
              <w:t>đến</w:t>
            </w:r>
            <w:r w:rsidRPr="005E0C37">
              <w:rPr>
                <w:spacing w:val="-3"/>
                <w:sz w:val="26"/>
                <w:szCs w:val="26"/>
              </w:rPr>
              <w:t xml:space="preserve"> </w:t>
            </w:r>
            <w:r w:rsidRPr="005E0C37">
              <w:rPr>
                <w:sz w:val="26"/>
                <w:szCs w:val="26"/>
              </w:rPr>
              <w:t>lĩnh</w:t>
            </w:r>
            <w:r w:rsidRPr="005E0C37">
              <w:rPr>
                <w:spacing w:val="-3"/>
                <w:sz w:val="26"/>
                <w:szCs w:val="26"/>
              </w:rPr>
              <w:t xml:space="preserve"> </w:t>
            </w:r>
            <w:r w:rsidRPr="005E0C37">
              <w:rPr>
                <w:sz w:val="26"/>
                <w:szCs w:val="26"/>
              </w:rPr>
              <w:t>vực</w:t>
            </w:r>
            <w:r w:rsidRPr="005E0C37">
              <w:rPr>
                <w:spacing w:val="-3"/>
                <w:sz w:val="26"/>
                <w:szCs w:val="26"/>
              </w:rPr>
              <w:t xml:space="preserve"> </w:t>
            </w:r>
            <w:r w:rsidRPr="005E0C37">
              <w:rPr>
                <w:sz w:val="26"/>
                <w:szCs w:val="26"/>
              </w:rPr>
              <w:t>Y</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3"/>
                <w:sz w:val="26"/>
                <w:szCs w:val="26"/>
              </w:rPr>
              <w:t xml:space="preserve"> </w:t>
            </w:r>
            <w:r w:rsidRPr="005E0C37">
              <w:rPr>
                <w:sz w:val="26"/>
                <w:szCs w:val="26"/>
              </w:rPr>
              <w:t>tạo</w:t>
            </w:r>
            <w:r w:rsidRPr="005E0C37">
              <w:rPr>
                <w:spacing w:val="-3"/>
                <w:sz w:val="26"/>
                <w:szCs w:val="26"/>
              </w:rPr>
              <w:t xml:space="preserve"> </w:t>
            </w:r>
            <w:r w:rsidRPr="005E0C37">
              <w:rPr>
                <w:sz w:val="26"/>
                <w:szCs w:val="26"/>
              </w:rPr>
              <w:t>đã</w:t>
            </w:r>
            <w:r w:rsidRPr="005E0C37">
              <w:rPr>
                <w:spacing w:val="-4"/>
                <w:sz w:val="26"/>
                <w:szCs w:val="26"/>
              </w:rPr>
              <w:t xml:space="preserve"> </w:t>
            </w:r>
            <w:r w:rsidRPr="005E0C37">
              <w:rPr>
                <w:sz w:val="26"/>
                <w:szCs w:val="26"/>
              </w:rPr>
              <w:t>thu</w:t>
            </w:r>
            <w:r w:rsidRPr="005E0C37">
              <w:rPr>
                <w:spacing w:val="-3"/>
                <w:sz w:val="26"/>
                <w:szCs w:val="26"/>
              </w:rPr>
              <w:t xml:space="preserve"> </w:t>
            </w:r>
            <w:r w:rsidRPr="005E0C37">
              <w:rPr>
                <w:sz w:val="26"/>
                <w:szCs w:val="26"/>
              </w:rPr>
              <w:t xml:space="preserve">thập </w:t>
            </w:r>
            <w:r w:rsidRPr="005E0C37">
              <w:rPr>
                <w:spacing w:val="-4"/>
                <w:sz w:val="26"/>
                <w:szCs w:val="26"/>
              </w:rPr>
              <w:t>được.</w:t>
            </w:r>
          </w:p>
        </w:tc>
        <w:tc>
          <w:tcPr>
            <w:tcW w:w="569" w:type="pct"/>
            <w:tcBorders>
              <w:bottom w:val="dashSmallGap" w:sz="4" w:space="0" w:color="000000"/>
            </w:tcBorders>
          </w:tcPr>
          <w:p w14:paraId="58504FA4" w14:textId="77777777" w:rsidR="005E0C37" w:rsidRPr="005E0C37" w:rsidRDefault="005E0C37" w:rsidP="00310279">
            <w:pPr>
              <w:pStyle w:val="TableParagraph"/>
              <w:spacing w:line="295" w:lineRule="exact"/>
              <w:ind w:left="110"/>
              <w:rPr>
                <w:i/>
                <w:sz w:val="26"/>
                <w:szCs w:val="26"/>
              </w:rPr>
            </w:pPr>
            <w:r w:rsidRPr="005E0C37">
              <w:rPr>
                <w:i/>
                <w:spacing w:val="-5"/>
                <w:sz w:val="26"/>
                <w:szCs w:val="26"/>
              </w:rPr>
              <w:t>5,0</w:t>
            </w:r>
          </w:p>
          <w:p w14:paraId="1C0C3CE4" w14:textId="77777777" w:rsidR="005E0C37" w:rsidRPr="005E0C37" w:rsidRDefault="005E0C37" w:rsidP="00310279">
            <w:pPr>
              <w:pStyle w:val="TableParagraph"/>
              <w:spacing w:line="298" w:lineRule="exact"/>
              <w:ind w:left="110"/>
              <w:rPr>
                <w:i/>
                <w:sz w:val="26"/>
                <w:szCs w:val="26"/>
              </w:rPr>
            </w:pPr>
            <w:r w:rsidRPr="005E0C37">
              <w:rPr>
                <w:i/>
                <w:spacing w:val="-5"/>
                <w:sz w:val="26"/>
                <w:szCs w:val="26"/>
              </w:rPr>
              <w:t>2,0</w:t>
            </w:r>
          </w:p>
        </w:tc>
        <w:tc>
          <w:tcPr>
            <w:tcW w:w="588" w:type="pct"/>
            <w:tcBorders>
              <w:bottom w:val="dashSmallGap" w:sz="4" w:space="0" w:color="000000"/>
            </w:tcBorders>
          </w:tcPr>
          <w:p w14:paraId="1C88C967" w14:textId="77777777" w:rsidR="005E0C37" w:rsidRPr="005E0C37" w:rsidRDefault="005E0C37" w:rsidP="00310279">
            <w:pPr>
              <w:pStyle w:val="TableParagraph"/>
              <w:rPr>
                <w:sz w:val="26"/>
                <w:szCs w:val="26"/>
              </w:rPr>
            </w:pPr>
          </w:p>
        </w:tc>
      </w:tr>
      <w:tr w:rsidR="005E0C37" w:rsidRPr="005E0C37" w14:paraId="16FAF3DB" w14:textId="77777777" w:rsidTr="00CD6DAC">
        <w:trPr>
          <w:trHeight w:val="897"/>
        </w:trPr>
        <w:tc>
          <w:tcPr>
            <w:tcW w:w="3843" w:type="pct"/>
            <w:gridSpan w:val="2"/>
            <w:shd w:val="clear" w:color="auto" w:fill="92D050"/>
          </w:tcPr>
          <w:p w14:paraId="7D3582BD" w14:textId="77777777" w:rsidR="005E0C37" w:rsidRPr="005E0C37" w:rsidRDefault="005E0C37" w:rsidP="00310279">
            <w:pPr>
              <w:pStyle w:val="TableParagraph"/>
              <w:spacing w:line="296" w:lineRule="exact"/>
              <w:ind w:left="110"/>
              <w:rPr>
                <w:sz w:val="26"/>
                <w:szCs w:val="26"/>
              </w:rPr>
            </w:pPr>
            <w:r w:rsidRPr="005E0C37">
              <w:rPr>
                <w:sz w:val="26"/>
                <w:szCs w:val="26"/>
              </w:rPr>
              <w:t>CLO</w:t>
            </w:r>
            <w:r w:rsidRPr="005E0C37">
              <w:rPr>
                <w:spacing w:val="-2"/>
                <w:sz w:val="26"/>
                <w:szCs w:val="26"/>
              </w:rPr>
              <w:t xml:space="preserve"> </w:t>
            </w:r>
            <w:r w:rsidRPr="005E0C37">
              <w:rPr>
                <w:sz w:val="26"/>
                <w:szCs w:val="26"/>
              </w:rPr>
              <w:t>3.1.2.1.</w:t>
            </w:r>
            <w:r w:rsidRPr="005E0C37">
              <w:rPr>
                <w:spacing w:val="-1"/>
                <w:sz w:val="26"/>
                <w:szCs w:val="26"/>
              </w:rPr>
              <w:t xml:space="preserve"> </w:t>
            </w:r>
            <w:r w:rsidRPr="005E0C37">
              <w:rPr>
                <w:i/>
                <w:sz w:val="26"/>
                <w:szCs w:val="26"/>
              </w:rPr>
              <w:t>Thực</w:t>
            </w:r>
            <w:r w:rsidRPr="005E0C37">
              <w:rPr>
                <w:i/>
                <w:spacing w:val="-3"/>
                <w:sz w:val="26"/>
                <w:szCs w:val="26"/>
              </w:rPr>
              <w:t xml:space="preserve"> </w:t>
            </w:r>
            <w:r w:rsidRPr="005E0C37">
              <w:rPr>
                <w:i/>
                <w:sz w:val="26"/>
                <w:szCs w:val="26"/>
              </w:rPr>
              <w:t>hiện</w:t>
            </w:r>
            <w:r w:rsidRPr="005E0C37">
              <w:rPr>
                <w:i/>
                <w:spacing w:val="-1"/>
                <w:sz w:val="26"/>
                <w:szCs w:val="26"/>
              </w:rPr>
              <w:t xml:space="preserve"> </w:t>
            </w:r>
            <w:r w:rsidRPr="005E0C37">
              <w:rPr>
                <w:i/>
                <w:sz w:val="26"/>
                <w:szCs w:val="26"/>
              </w:rPr>
              <w:t>thành</w:t>
            </w:r>
            <w:r w:rsidRPr="005E0C37">
              <w:rPr>
                <w:i/>
                <w:spacing w:val="-1"/>
                <w:sz w:val="26"/>
                <w:szCs w:val="26"/>
              </w:rPr>
              <w:t xml:space="preserve"> </w:t>
            </w:r>
            <w:r w:rsidRPr="005E0C37">
              <w:rPr>
                <w:i/>
                <w:sz w:val="26"/>
                <w:szCs w:val="26"/>
              </w:rPr>
              <w:t>thạo</w:t>
            </w:r>
            <w:r w:rsidRPr="005E0C37">
              <w:rPr>
                <w:i/>
                <w:spacing w:val="-1"/>
                <w:sz w:val="26"/>
                <w:szCs w:val="26"/>
              </w:rPr>
              <w:t xml:space="preserve"> </w:t>
            </w:r>
            <w:r w:rsidRPr="005E0C37">
              <w:rPr>
                <w:sz w:val="26"/>
                <w:szCs w:val="26"/>
              </w:rPr>
              <w:t>kỹ</w:t>
            </w:r>
            <w:r w:rsidRPr="005E0C37">
              <w:rPr>
                <w:spacing w:val="-2"/>
                <w:sz w:val="26"/>
                <w:szCs w:val="26"/>
              </w:rPr>
              <w:t xml:space="preserve"> </w:t>
            </w:r>
            <w:r w:rsidRPr="005E0C37">
              <w:rPr>
                <w:sz w:val="26"/>
                <w:szCs w:val="26"/>
              </w:rPr>
              <w:t>năng</w:t>
            </w:r>
            <w:r w:rsidRPr="005E0C37">
              <w:rPr>
                <w:spacing w:val="-1"/>
                <w:sz w:val="26"/>
                <w:szCs w:val="26"/>
              </w:rPr>
              <w:t xml:space="preserve"> </w:t>
            </w:r>
            <w:r w:rsidRPr="005E0C37">
              <w:rPr>
                <w:sz w:val="26"/>
                <w:szCs w:val="26"/>
              </w:rPr>
              <w:t>lãnh</w:t>
            </w:r>
            <w:r w:rsidRPr="005E0C37">
              <w:rPr>
                <w:spacing w:val="-1"/>
                <w:sz w:val="26"/>
                <w:szCs w:val="26"/>
              </w:rPr>
              <w:t xml:space="preserve"> </w:t>
            </w:r>
            <w:r w:rsidRPr="005E0C37">
              <w:rPr>
                <w:sz w:val="26"/>
                <w:szCs w:val="26"/>
              </w:rPr>
              <w:t>đạo</w:t>
            </w:r>
            <w:r w:rsidRPr="005E0C37">
              <w:rPr>
                <w:spacing w:val="-2"/>
                <w:sz w:val="26"/>
                <w:szCs w:val="26"/>
              </w:rPr>
              <w:t xml:space="preserve"> </w:t>
            </w:r>
            <w:r w:rsidRPr="005E0C37">
              <w:rPr>
                <w:sz w:val="26"/>
                <w:szCs w:val="26"/>
              </w:rPr>
              <w:t>nhóm</w:t>
            </w:r>
            <w:r w:rsidRPr="005E0C37">
              <w:rPr>
                <w:spacing w:val="-2"/>
                <w:sz w:val="26"/>
                <w:szCs w:val="26"/>
              </w:rPr>
              <w:t xml:space="preserve"> </w:t>
            </w:r>
            <w:r w:rsidRPr="005E0C37">
              <w:rPr>
                <w:sz w:val="26"/>
                <w:szCs w:val="26"/>
              </w:rPr>
              <w:t>trong</w:t>
            </w:r>
            <w:r w:rsidRPr="005E0C37">
              <w:rPr>
                <w:spacing w:val="-1"/>
                <w:sz w:val="26"/>
                <w:szCs w:val="26"/>
              </w:rPr>
              <w:t xml:space="preserve"> </w:t>
            </w:r>
            <w:r w:rsidRPr="005E0C37">
              <w:rPr>
                <w:sz w:val="26"/>
                <w:szCs w:val="26"/>
              </w:rPr>
              <w:t>tiến</w:t>
            </w:r>
            <w:r w:rsidRPr="005E0C37">
              <w:rPr>
                <w:spacing w:val="-1"/>
                <w:sz w:val="26"/>
                <w:szCs w:val="26"/>
              </w:rPr>
              <w:t xml:space="preserve"> </w:t>
            </w:r>
            <w:r w:rsidRPr="005E0C37">
              <w:rPr>
                <w:spacing w:val="-4"/>
                <w:sz w:val="26"/>
                <w:szCs w:val="26"/>
              </w:rPr>
              <w:t>hành</w:t>
            </w:r>
          </w:p>
          <w:p w14:paraId="08E58346" w14:textId="77777777" w:rsidR="005E0C37" w:rsidRPr="005E0C37" w:rsidRDefault="005E0C37" w:rsidP="00310279">
            <w:pPr>
              <w:pStyle w:val="TableParagraph"/>
              <w:spacing w:line="298" w:lineRule="exact"/>
              <w:ind w:left="110" w:right="6"/>
              <w:rPr>
                <w:sz w:val="26"/>
                <w:szCs w:val="26"/>
              </w:rPr>
            </w:pPr>
            <w:r w:rsidRPr="005E0C37">
              <w:rPr>
                <w:sz w:val="26"/>
                <w:szCs w:val="26"/>
              </w:rPr>
              <w:t>thực</w:t>
            </w:r>
            <w:r w:rsidRPr="005E0C37">
              <w:rPr>
                <w:spacing w:val="-4"/>
                <w:sz w:val="26"/>
                <w:szCs w:val="26"/>
              </w:rPr>
              <w:t xml:space="preserve"> </w:t>
            </w:r>
            <w:r w:rsidRPr="005E0C37">
              <w:rPr>
                <w:sz w:val="26"/>
                <w:szCs w:val="26"/>
              </w:rPr>
              <w:t>nghiệm,</w:t>
            </w:r>
            <w:r w:rsidRPr="005E0C37">
              <w:rPr>
                <w:spacing w:val="-3"/>
                <w:sz w:val="26"/>
                <w:szCs w:val="26"/>
              </w:rPr>
              <w:t xml:space="preserve"> </w:t>
            </w:r>
            <w:r w:rsidRPr="005E0C37">
              <w:rPr>
                <w:sz w:val="26"/>
                <w:szCs w:val="26"/>
              </w:rPr>
              <w:t>dự</w:t>
            </w:r>
            <w:r w:rsidRPr="005E0C37">
              <w:rPr>
                <w:spacing w:val="-3"/>
                <w:sz w:val="26"/>
                <w:szCs w:val="26"/>
              </w:rPr>
              <w:t xml:space="preserve"> </w:t>
            </w:r>
            <w:r w:rsidRPr="005E0C37">
              <w:rPr>
                <w:sz w:val="26"/>
                <w:szCs w:val="26"/>
              </w:rPr>
              <w:t>án</w:t>
            </w:r>
            <w:r w:rsidRPr="005E0C37">
              <w:rPr>
                <w:spacing w:val="-3"/>
                <w:sz w:val="26"/>
                <w:szCs w:val="26"/>
              </w:rPr>
              <w:t xml:space="preserve"> </w:t>
            </w:r>
            <w:r w:rsidRPr="005E0C37">
              <w:rPr>
                <w:sz w:val="26"/>
                <w:szCs w:val="26"/>
              </w:rPr>
              <w:t>liên</w:t>
            </w:r>
            <w:r w:rsidRPr="005E0C37">
              <w:rPr>
                <w:spacing w:val="-3"/>
                <w:sz w:val="26"/>
                <w:szCs w:val="26"/>
              </w:rPr>
              <w:t xml:space="preserve"> </w:t>
            </w:r>
            <w:r w:rsidRPr="005E0C37">
              <w:rPr>
                <w:sz w:val="26"/>
                <w:szCs w:val="26"/>
              </w:rPr>
              <w:t>quan</w:t>
            </w:r>
            <w:r w:rsidRPr="005E0C37">
              <w:rPr>
                <w:spacing w:val="-3"/>
                <w:sz w:val="26"/>
                <w:szCs w:val="26"/>
              </w:rPr>
              <w:t xml:space="preserve"> </w:t>
            </w:r>
            <w:r w:rsidRPr="005E0C37">
              <w:rPr>
                <w:sz w:val="26"/>
                <w:szCs w:val="26"/>
              </w:rPr>
              <w:t>đến y</w:t>
            </w:r>
            <w:r w:rsidRPr="005E0C37">
              <w:rPr>
                <w:spacing w:val="-3"/>
                <w:sz w:val="26"/>
                <w:szCs w:val="26"/>
              </w:rPr>
              <w:t xml:space="preserve"> </w:t>
            </w:r>
            <w:r w:rsidRPr="005E0C37">
              <w:rPr>
                <w:sz w:val="26"/>
                <w:szCs w:val="26"/>
              </w:rPr>
              <w:t>học</w:t>
            </w:r>
            <w:r w:rsidRPr="005E0C37">
              <w:rPr>
                <w:spacing w:val="-3"/>
                <w:sz w:val="26"/>
                <w:szCs w:val="26"/>
              </w:rPr>
              <w:t xml:space="preserve"> </w:t>
            </w:r>
            <w:r w:rsidRPr="005E0C37">
              <w:rPr>
                <w:sz w:val="26"/>
                <w:szCs w:val="26"/>
              </w:rPr>
              <w:t>tái</w:t>
            </w:r>
            <w:r w:rsidRPr="005E0C37">
              <w:rPr>
                <w:spacing w:val="-3"/>
                <w:sz w:val="26"/>
                <w:szCs w:val="26"/>
              </w:rPr>
              <w:t xml:space="preserve"> </w:t>
            </w:r>
            <w:r w:rsidRPr="005E0C37">
              <w:rPr>
                <w:sz w:val="26"/>
                <w:szCs w:val="26"/>
              </w:rPr>
              <w:t>tạo</w:t>
            </w:r>
            <w:r w:rsidRPr="005E0C37">
              <w:rPr>
                <w:spacing w:val="-3"/>
                <w:sz w:val="26"/>
                <w:szCs w:val="26"/>
              </w:rPr>
              <w:t xml:space="preserve"> </w:t>
            </w:r>
            <w:r w:rsidRPr="005E0C37">
              <w:rPr>
                <w:sz w:val="26"/>
                <w:szCs w:val="26"/>
              </w:rPr>
              <w:t>để</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trị,</w:t>
            </w:r>
            <w:r w:rsidRPr="005E0C37">
              <w:rPr>
                <w:spacing w:val="-3"/>
                <w:sz w:val="26"/>
                <w:szCs w:val="26"/>
              </w:rPr>
              <w:t xml:space="preserve"> </w:t>
            </w:r>
            <w:r w:rsidRPr="005E0C37">
              <w:rPr>
                <w:sz w:val="26"/>
                <w:szCs w:val="26"/>
              </w:rPr>
              <w:t>quản</w:t>
            </w:r>
            <w:r w:rsidRPr="005E0C37">
              <w:rPr>
                <w:spacing w:val="-3"/>
                <w:sz w:val="26"/>
                <w:szCs w:val="26"/>
              </w:rPr>
              <w:t xml:space="preserve"> </w:t>
            </w:r>
            <w:r w:rsidRPr="005E0C37">
              <w:rPr>
                <w:sz w:val="26"/>
                <w:szCs w:val="26"/>
              </w:rPr>
              <w:t>lý các hoạt động chuyên môn [2.5] {trọng số 20%}</w:t>
            </w:r>
          </w:p>
        </w:tc>
        <w:tc>
          <w:tcPr>
            <w:tcW w:w="569" w:type="pct"/>
            <w:tcBorders>
              <w:top w:val="dashSmallGap" w:sz="4" w:space="0" w:color="000000"/>
            </w:tcBorders>
            <w:shd w:val="clear" w:color="auto" w:fill="92D050"/>
          </w:tcPr>
          <w:p w14:paraId="67E9DC95" w14:textId="77777777" w:rsidR="005E0C37" w:rsidRPr="005E0C37" w:rsidRDefault="005E0C37" w:rsidP="00310279">
            <w:pPr>
              <w:pStyle w:val="TableParagraph"/>
              <w:spacing w:line="296" w:lineRule="exact"/>
              <w:ind w:left="270"/>
              <w:rPr>
                <w:b/>
                <w:sz w:val="26"/>
                <w:szCs w:val="26"/>
              </w:rPr>
            </w:pPr>
            <w:r w:rsidRPr="005E0C37">
              <w:rPr>
                <w:b/>
                <w:spacing w:val="-4"/>
                <w:sz w:val="26"/>
                <w:szCs w:val="26"/>
              </w:rPr>
              <w:t>…/10</w:t>
            </w:r>
          </w:p>
        </w:tc>
        <w:tc>
          <w:tcPr>
            <w:tcW w:w="588" w:type="pct"/>
            <w:tcBorders>
              <w:top w:val="dashSmallGap" w:sz="4" w:space="0" w:color="000000"/>
            </w:tcBorders>
            <w:shd w:val="clear" w:color="auto" w:fill="92D050"/>
          </w:tcPr>
          <w:p w14:paraId="11C03D43" w14:textId="77777777" w:rsidR="005E0C37" w:rsidRPr="005E0C37" w:rsidRDefault="005E0C37" w:rsidP="00310279">
            <w:pPr>
              <w:pStyle w:val="TableParagraph"/>
              <w:rPr>
                <w:sz w:val="26"/>
                <w:szCs w:val="26"/>
              </w:rPr>
            </w:pPr>
          </w:p>
        </w:tc>
      </w:tr>
      <w:tr w:rsidR="005E0C37" w:rsidRPr="005E0C37" w14:paraId="316376B0" w14:textId="77777777" w:rsidTr="00CD6DAC">
        <w:trPr>
          <w:trHeight w:val="830"/>
        </w:trPr>
        <w:tc>
          <w:tcPr>
            <w:tcW w:w="569" w:type="pct"/>
            <w:vMerge w:val="restart"/>
          </w:tcPr>
          <w:p w14:paraId="3469DB19" w14:textId="77777777" w:rsidR="005E0C37" w:rsidRPr="005E0C37" w:rsidRDefault="005E0C37" w:rsidP="00310279">
            <w:pPr>
              <w:pStyle w:val="TableParagraph"/>
              <w:rPr>
                <w:sz w:val="26"/>
                <w:szCs w:val="26"/>
              </w:rPr>
            </w:pPr>
          </w:p>
          <w:p w14:paraId="5C070CF2" w14:textId="77777777" w:rsidR="005E0C37" w:rsidRPr="005E0C37" w:rsidRDefault="005E0C37" w:rsidP="00310279">
            <w:pPr>
              <w:pStyle w:val="TableParagraph"/>
              <w:spacing w:before="128"/>
              <w:rPr>
                <w:sz w:val="26"/>
                <w:szCs w:val="26"/>
              </w:rPr>
            </w:pPr>
          </w:p>
          <w:p w14:paraId="158888F7" w14:textId="77777777" w:rsidR="005E0C37" w:rsidRPr="005E0C37" w:rsidRDefault="005E0C37" w:rsidP="00310279">
            <w:pPr>
              <w:pStyle w:val="TableParagraph"/>
              <w:ind w:left="90"/>
              <w:rPr>
                <w:sz w:val="26"/>
                <w:szCs w:val="26"/>
              </w:rPr>
            </w:pPr>
            <w:r w:rsidRPr="005E0C37">
              <w:rPr>
                <w:sz w:val="26"/>
                <w:szCs w:val="26"/>
              </w:rPr>
              <w:t>Tiêu</w:t>
            </w:r>
            <w:r w:rsidRPr="005E0C37">
              <w:rPr>
                <w:spacing w:val="-5"/>
                <w:sz w:val="26"/>
                <w:szCs w:val="26"/>
              </w:rPr>
              <w:t xml:space="preserve"> chí</w:t>
            </w:r>
          </w:p>
        </w:tc>
        <w:tc>
          <w:tcPr>
            <w:tcW w:w="3275" w:type="pct"/>
          </w:tcPr>
          <w:p w14:paraId="31FB3888" w14:textId="77777777" w:rsidR="005E0C37" w:rsidRPr="005E0C37" w:rsidRDefault="005E0C37" w:rsidP="00310279">
            <w:pPr>
              <w:pStyle w:val="TableParagraph"/>
              <w:spacing w:line="242" w:lineRule="auto"/>
              <w:ind w:left="110"/>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1</w:t>
            </w:r>
            <w:r w:rsidRPr="005E0C37">
              <w:rPr>
                <w:sz w:val="26"/>
                <w:szCs w:val="26"/>
              </w:rPr>
              <w:t>.</w:t>
            </w:r>
            <w:r w:rsidRPr="005E0C37">
              <w:rPr>
                <w:spacing w:val="-3"/>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3"/>
                <w:sz w:val="26"/>
                <w:szCs w:val="26"/>
              </w:rPr>
              <w:t xml:space="preserve"> </w:t>
            </w:r>
            <w:r w:rsidRPr="005E0C37">
              <w:rPr>
                <w:sz w:val="26"/>
                <w:szCs w:val="26"/>
              </w:rPr>
              <w:t>được</w:t>
            </w:r>
            <w:r w:rsidRPr="005E0C37">
              <w:rPr>
                <w:spacing w:val="-4"/>
                <w:sz w:val="26"/>
                <w:szCs w:val="26"/>
              </w:rPr>
              <w:t xml:space="preserve"> </w:t>
            </w:r>
            <w:r w:rsidRPr="005E0C37">
              <w:rPr>
                <w:sz w:val="26"/>
                <w:szCs w:val="26"/>
              </w:rPr>
              <w:t>kỹ</w:t>
            </w:r>
            <w:r w:rsidRPr="005E0C37">
              <w:rPr>
                <w:spacing w:val="-3"/>
                <w:sz w:val="26"/>
                <w:szCs w:val="26"/>
              </w:rPr>
              <w:t xml:space="preserve"> </w:t>
            </w:r>
            <w:r w:rsidRPr="005E0C37">
              <w:rPr>
                <w:sz w:val="26"/>
                <w:szCs w:val="26"/>
              </w:rPr>
              <w:t>năng</w:t>
            </w:r>
            <w:r w:rsidRPr="005E0C37">
              <w:rPr>
                <w:spacing w:val="-3"/>
                <w:sz w:val="26"/>
                <w:szCs w:val="26"/>
              </w:rPr>
              <w:t xml:space="preserve"> </w:t>
            </w:r>
            <w:r w:rsidRPr="005E0C37">
              <w:rPr>
                <w:sz w:val="26"/>
                <w:szCs w:val="26"/>
              </w:rPr>
              <w:t>tổ</w:t>
            </w:r>
            <w:r w:rsidRPr="005E0C37">
              <w:rPr>
                <w:spacing w:val="-3"/>
                <w:sz w:val="26"/>
                <w:szCs w:val="26"/>
              </w:rPr>
              <w:t xml:space="preserve"> </w:t>
            </w:r>
            <w:r w:rsidRPr="005E0C37">
              <w:rPr>
                <w:sz w:val="26"/>
                <w:szCs w:val="26"/>
              </w:rPr>
              <w:t>chức</w:t>
            </w:r>
            <w:r w:rsidRPr="005E0C37">
              <w:rPr>
                <w:spacing w:val="-4"/>
                <w:sz w:val="26"/>
                <w:szCs w:val="26"/>
              </w:rPr>
              <w:t xml:space="preserve"> </w:t>
            </w:r>
            <w:r w:rsidRPr="005E0C37">
              <w:rPr>
                <w:sz w:val="26"/>
                <w:szCs w:val="26"/>
              </w:rPr>
              <w:t>triển</w:t>
            </w:r>
            <w:r w:rsidRPr="005E0C37">
              <w:rPr>
                <w:spacing w:val="-3"/>
                <w:sz w:val="26"/>
                <w:szCs w:val="26"/>
              </w:rPr>
              <w:t xml:space="preserve"> </w:t>
            </w:r>
            <w:r w:rsidRPr="005E0C37">
              <w:rPr>
                <w:sz w:val="26"/>
                <w:szCs w:val="26"/>
              </w:rPr>
              <w:t>khai</w:t>
            </w:r>
            <w:r w:rsidRPr="005E0C37">
              <w:rPr>
                <w:spacing w:val="-3"/>
                <w:sz w:val="26"/>
                <w:szCs w:val="26"/>
              </w:rPr>
              <w:t xml:space="preserve"> </w:t>
            </w:r>
            <w:r w:rsidRPr="005E0C37">
              <w:rPr>
                <w:sz w:val="26"/>
                <w:szCs w:val="26"/>
              </w:rPr>
              <w:t>công</w:t>
            </w:r>
            <w:r w:rsidRPr="005E0C37">
              <w:rPr>
                <w:spacing w:val="-3"/>
                <w:sz w:val="26"/>
                <w:szCs w:val="26"/>
              </w:rPr>
              <w:t xml:space="preserve"> </w:t>
            </w:r>
            <w:r w:rsidRPr="005E0C37">
              <w:rPr>
                <w:sz w:val="26"/>
                <w:szCs w:val="26"/>
              </w:rPr>
              <w:t>việc theo kế hoạch trong quy trình thực hiện dự án thuộc lĩnh vực</w:t>
            </w:r>
          </w:p>
          <w:p w14:paraId="0DB49A38" w14:textId="77777777" w:rsidR="005E0C37" w:rsidRPr="005E0C37" w:rsidRDefault="005E0C37" w:rsidP="00310279">
            <w:pPr>
              <w:pStyle w:val="TableParagraph"/>
              <w:spacing w:line="256" w:lineRule="exact"/>
              <w:ind w:left="110"/>
              <w:rPr>
                <w:sz w:val="26"/>
                <w:szCs w:val="26"/>
              </w:rPr>
            </w:pPr>
            <w:r w:rsidRPr="005E0C37">
              <w:rPr>
                <w:sz w:val="26"/>
                <w:szCs w:val="26"/>
              </w:rPr>
              <w:t>Y</w:t>
            </w:r>
            <w:r w:rsidRPr="005E0C37">
              <w:rPr>
                <w:spacing w:val="-3"/>
                <w:sz w:val="26"/>
                <w:szCs w:val="26"/>
              </w:rPr>
              <w:t xml:space="preserve"> </w:t>
            </w:r>
            <w:r w:rsidRPr="005E0C37">
              <w:rPr>
                <w:sz w:val="26"/>
                <w:szCs w:val="26"/>
              </w:rPr>
              <w:t>học</w:t>
            </w:r>
            <w:r w:rsidRPr="005E0C37">
              <w:rPr>
                <w:spacing w:val="-1"/>
                <w:sz w:val="26"/>
                <w:szCs w:val="26"/>
              </w:rPr>
              <w:t xml:space="preserve"> </w:t>
            </w:r>
            <w:r w:rsidRPr="005E0C37">
              <w:rPr>
                <w:sz w:val="26"/>
                <w:szCs w:val="26"/>
              </w:rPr>
              <w:t>táo</w:t>
            </w:r>
            <w:r w:rsidRPr="005E0C37">
              <w:rPr>
                <w:spacing w:val="-1"/>
                <w:sz w:val="26"/>
                <w:szCs w:val="26"/>
              </w:rPr>
              <w:t xml:space="preserve"> </w:t>
            </w:r>
            <w:r w:rsidRPr="005E0C37">
              <w:rPr>
                <w:sz w:val="26"/>
                <w:szCs w:val="26"/>
              </w:rPr>
              <w:t>tạo có</w:t>
            </w:r>
            <w:r w:rsidRPr="005E0C37">
              <w:rPr>
                <w:spacing w:val="-1"/>
                <w:sz w:val="26"/>
                <w:szCs w:val="26"/>
              </w:rPr>
              <w:t xml:space="preserve"> </w:t>
            </w:r>
            <w:r w:rsidRPr="005E0C37">
              <w:rPr>
                <w:sz w:val="26"/>
                <w:szCs w:val="26"/>
              </w:rPr>
              <w:t>sự tham</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nhiều </w:t>
            </w:r>
            <w:r w:rsidRPr="005E0C37">
              <w:rPr>
                <w:spacing w:val="-2"/>
                <w:sz w:val="26"/>
                <w:szCs w:val="26"/>
              </w:rPr>
              <w:t>người</w:t>
            </w:r>
          </w:p>
        </w:tc>
        <w:tc>
          <w:tcPr>
            <w:tcW w:w="569" w:type="pct"/>
          </w:tcPr>
          <w:p w14:paraId="648CFD88"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588" w:type="pct"/>
          </w:tcPr>
          <w:p w14:paraId="0FE7242C" w14:textId="77777777" w:rsidR="005E0C37" w:rsidRPr="005E0C37" w:rsidRDefault="005E0C37" w:rsidP="00310279">
            <w:pPr>
              <w:pStyle w:val="TableParagraph"/>
              <w:rPr>
                <w:sz w:val="26"/>
                <w:szCs w:val="26"/>
              </w:rPr>
            </w:pPr>
          </w:p>
        </w:tc>
      </w:tr>
      <w:tr w:rsidR="005E0C37" w:rsidRPr="005E0C37" w14:paraId="6785EAA6" w14:textId="77777777" w:rsidTr="00CD6DAC">
        <w:trPr>
          <w:trHeight w:val="916"/>
        </w:trPr>
        <w:tc>
          <w:tcPr>
            <w:tcW w:w="569" w:type="pct"/>
            <w:vMerge/>
            <w:tcBorders>
              <w:top w:val="nil"/>
            </w:tcBorders>
          </w:tcPr>
          <w:p w14:paraId="4FCD1B73" w14:textId="77777777" w:rsidR="005E0C37" w:rsidRPr="005E0C37" w:rsidRDefault="005E0C37" w:rsidP="00310279">
            <w:pPr>
              <w:rPr>
                <w:rFonts w:ascii="Times New Roman" w:hAnsi="Times New Roman" w:cs="Times New Roman"/>
                <w:sz w:val="26"/>
                <w:szCs w:val="26"/>
              </w:rPr>
            </w:pPr>
          </w:p>
        </w:tc>
        <w:tc>
          <w:tcPr>
            <w:tcW w:w="3275" w:type="pct"/>
          </w:tcPr>
          <w:p w14:paraId="0AA2D8A2" w14:textId="77777777" w:rsidR="005E0C37" w:rsidRPr="005E0C37" w:rsidRDefault="005E0C37" w:rsidP="00310279">
            <w:pPr>
              <w:pStyle w:val="TableParagraph"/>
              <w:spacing w:line="237" w:lineRule="auto"/>
              <w:ind w:left="110"/>
              <w:rPr>
                <w:sz w:val="26"/>
                <w:szCs w:val="26"/>
              </w:rPr>
            </w:pPr>
            <w:r w:rsidRPr="005E0C37">
              <w:rPr>
                <w:i/>
                <w:sz w:val="26"/>
                <w:szCs w:val="26"/>
              </w:rPr>
              <w:t xml:space="preserve">Chỉ báo 2. </w:t>
            </w:r>
            <w:r w:rsidRPr="005E0C37">
              <w:rPr>
                <w:sz w:val="26"/>
                <w:szCs w:val="26"/>
              </w:rPr>
              <w:t>Kiểm soát được tiến độ triển khai công việc theo kế hoạch</w:t>
            </w:r>
            <w:r w:rsidRPr="005E0C37">
              <w:rPr>
                <w:spacing w:val="13"/>
                <w:sz w:val="26"/>
                <w:szCs w:val="26"/>
              </w:rPr>
              <w:t xml:space="preserve"> </w:t>
            </w:r>
            <w:r w:rsidRPr="005E0C37">
              <w:rPr>
                <w:sz w:val="26"/>
                <w:szCs w:val="26"/>
              </w:rPr>
              <w:t>trong</w:t>
            </w:r>
            <w:r w:rsidRPr="005E0C37">
              <w:rPr>
                <w:spacing w:val="13"/>
                <w:sz w:val="26"/>
                <w:szCs w:val="26"/>
              </w:rPr>
              <w:t xml:space="preserve"> </w:t>
            </w:r>
            <w:r w:rsidRPr="005E0C37">
              <w:rPr>
                <w:sz w:val="26"/>
                <w:szCs w:val="26"/>
              </w:rPr>
              <w:t>quy</w:t>
            </w:r>
            <w:r w:rsidRPr="005E0C37">
              <w:rPr>
                <w:spacing w:val="13"/>
                <w:sz w:val="26"/>
                <w:szCs w:val="26"/>
              </w:rPr>
              <w:t xml:space="preserve"> </w:t>
            </w:r>
            <w:r w:rsidRPr="005E0C37">
              <w:rPr>
                <w:sz w:val="26"/>
                <w:szCs w:val="26"/>
              </w:rPr>
              <w:t>trình</w:t>
            </w:r>
            <w:r w:rsidRPr="005E0C37">
              <w:rPr>
                <w:spacing w:val="13"/>
                <w:sz w:val="26"/>
                <w:szCs w:val="26"/>
              </w:rPr>
              <w:t xml:space="preserve"> </w:t>
            </w:r>
            <w:r w:rsidRPr="005E0C37">
              <w:rPr>
                <w:sz w:val="26"/>
                <w:szCs w:val="26"/>
              </w:rPr>
              <w:t>thực</w:t>
            </w:r>
            <w:r w:rsidRPr="005E0C37">
              <w:rPr>
                <w:spacing w:val="13"/>
                <w:sz w:val="26"/>
                <w:szCs w:val="26"/>
              </w:rPr>
              <w:t xml:space="preserve"> </w:t>
            </w:r>
            <w:r w:rsidRPr="005E0C37">
              <w:rPr>
                <w:sz w:val="26"/>
                <w:szCs w:val="26"/>
              </w:rPr>
              <w:t>hiện</w:t>
            </w:r>
            <w:r w:rsidRPr="005E0C37">
              <w:rPr>
                <w:spacing w:val="13"/>
                <w:sz w:val="26"/>
                <w:szCs w:val="26"/>
              </w:rPr>
              <w:t xml:space="preserve"> </w:t>
            </w:r>
            <w:r w:rsidRPr="005E0C37">
              <w:rPr>
                <w:sz w:val="26"/>
                <w:szCs w:val="26"/>
              </w:rPr>
              <w:t>dự</w:t>
            </w:r>
            <w:r w:rsidRPr="005E0C37">
              <w:rPr>
                <w:spacing w:val="13"/>
                <w:sz w:val="26"/>
                <w:szCs w:val="26"/>
              </w:rPr>
              <w:t xml:space="preserve"> </w:t>
            </w:r>
            <w:r w:rsidRPr="005E0C37">
              <w:rPr>
                <w:sz w:val="26"/>
                <w:szCs w:val="26"/>
              </w:rPr>
              <w:t>án</w:t>
            </w:r>
            <w:r w:rsidRPr="005E0C37">
              <w:rPr>
                <w:spacing w:val="13"/>
                <w:sz w:val="26"/>
                <w:szCs w:val="26"/>
              </w:rPr>
              <w:t xml:space="preserve"> </w:t>
            </w:r>
            <w:r w:rsidRPr="005E0C37">
              <w:rPr>
                <w:sz w:val="26"/>
                <w:szCs w:val="26"/>
              </w:rPr>
              <w:t>thuộc</w:t>
            </w:r>
            <w:r w:rsidRPr="005E0C37">
              <w:rPr>
                <w:spacing w:val="13"/>
                <w:sz w:val="26"/>
                <w:szCs w:val="26"/>
              </w:rPr>
              <w:t xml:space="preserve"> </w:t>
            </w:r>
            <w:r w:rsidRPr="005E0C37">
              <w:rPr>
                <w:sz w:val="26"/>
                <w:szCs w:val="26"/>
              </w:rPr>
              <w:t>lĩnh</w:t>
            </w:r>
            <w:r w:rsidRPr="005E0C37">
              <w:rPr>
                <w:spacing w:val="13"/>
                <w:sz w:val="26"/>
                <w:szCs w:val="26"/>
              </w:rPr>
              <w:t xml:space="preserve"> </w:t>
            </w:r>
            <w:r w:rsidRPr="005E0C37">
              <w:rPr>
                <w:sz w:val="26"/>
                <w:szCs w:val="26"/>
              </w:rPr>
              <w:t>vực</w:t>
            </w:r>
            <w:r w:rsidRPr="005E0C37">
              <w:rPr>
                <w:spacing w:val="13"/>
                <w:sz w:val="26"/>
                <w:szCs w:val="26"/>
              </w:rPr>
              <w:t xml:space="preserve"> </w:t>
            </w:r>
            <w:r w:rsidRPr="005E0C37">
              <w:rPr>
                <w:sz w:val="26"/>
                <w:szCs w:val="26"/>
              </w:rPr>
              <w:t>Y</w:t>
            </w:r>
            <w:r w:rsidRPr="005E0C37">
              <w:rPr>
                <w:spacing w:val="13"/>
                <w:sz w:val="26"/>
                <w:szCs w:val="26"/>
              </w:rPr>
              <w:t xml:space="preserve"> </w:t>
            </w:r>
            <w:r w:rsidRPr="005E0C37">
              <w:rPr>
                <w:sz w:val="26"/>
                <w:szCs w:val="26"/>
              </w:rPr>
              <w:t>học</w:t>
            </w:r>
            <w:r w:rsidRPr="005E0C37">
              <w:rPr>
                <w:spacing w:val="13"/>
                <w:sz w:val="26"/>
                <w:szCs w:val="26"/>
              </w:rPr>
              <w:t xml:space="preserve"> </w:t>
            </w:r>
            <w:r w:rsidRPr="005E0C37">
              <w:rPr>
                <w:sz w:val="26"/>
                <w:szCs w:val="26"/>
              </w:rPr>
              <w:t>táo</w:t>
            </w:r>
          </w:p>
          <w:p w14:paraId="245D67C4" w14:textId="77777777" w:rsidR="005E0C37" w:rsidRPr="005E0C37" w:rsidRDefault="005E0C37" w:rsidP="00310279">
            <w:pPr>
              <w:pStyle w:val="TableParagraph"/>
              <w:spacing w:before="2"/>
              <w:ind w:left="1041"/>
              <w:rPr>
                <w:sz w:val="26"/>
                <w:szCs w:val="26"/>
              </w:rPr>
            </w:pPr>
            <w:r w:rsidRPr="005E0C37">
              <w:rPr>
                <w:sz w:val="26"/>
                <w:szCs w:val="26"/>
              </w:rPr>
              <w:t>tạocó</w:t>
            </w:r>
            <w:r w:rsidRPr="005E0C37">
              <w:rPr>
                <w:spacing w:val="-1"/>
                <w:sz w:val="26"/>
                <w:szCs w:val="26"/>
              </w:rPr>
              <w:t xml:space="preserve"> </w:t>
            </w:r>
            <w:r w:rsidRPr="005E0C37">
              <w:rPr>
                <w:sz w:val="26"/>
                <w:szCs w:val="26"/>
              </w:rPr>
              <w:t>sự</w:t>
            </w:r>
            <w:r w:rsidRPr="005E0C37">
              <w:rPr>
                <w:spacing w:val="-1"/>
                <w:sz w:val="26"/>
                <w:szCs w:val="26"/>
              </w:rPr>
              <w:t xml:space="preserve"> </w:t>
            </w:r>
            <w:r w:rsidRPr="005E0C37">
              <w:rPr>
                <w:sz w:val="26"/>
                <w:szCs w:val="26"/>
              </w:rPr>
              <w:t>tham</w:t>
            </w:r>
            <w:r w:rsidRPr="005E0C37">
              <w:rPr>
                <w:spacing w:val="-1"/>
                <w:sz w:val="26"/>
                <w:szCs w:val="26"/>
              </w:rPr>
              <w:t xml:space="preserve"> </w:t>
            </w:r>
            <w:r w:rsidRPr="005E0C37">
              <w:rPr>
                <w:sz w:val="26"/>
                <w:szCs w:val="26"/>
              </w:rPr>
              <w:t>gia</w:t>
            </w:r>
            <w:r w:rsidRPr="005E0C37">
              <w:rPr>
                <w:spacing w:val="-1"/>
                <w:sz w:val="26"/>
                <w:szCs w:val="26"/>
              </w:rPr>
              <w:t xml:space="preserve"> </w:t>
            </w:r>
            <w:r w:rsidRPr="005E0C37">
              <w:rPr>
                <w:sz w:val="26"/>
                <w:szCs w:val="26"/>
              </w:rPr>
              <w:t>của</w:t>
            </w:r>
            <w:r w:rsidRPr="005E0C37">
              <w:rPr>
                <w:spacing w:val="-2"/>
                <w:sz w:val="26"/>
                <w:szCs w:val="26"/>
              </w:rPr>
              <w:t xml:space="preserve"> </w:t>
            </w:r>
            <w:r w:rsidRPr="005E0C37">
              <w:rPr>
                <w:sz w:val="26"/>
                <w:szCs w:val="26"/>
              </w:rPr>
              <w:t xml:space="preserve">nhiều </w:t>
            </w:r>
            <w:r w:rsidRPr="005E0C37">
              <w:rPr>
                <w:spacing w:val="-2"/>
                <w:sz w:val="26"/>
                <w:szCs w:val="26"/>
              </w:rPr>
              <w:t>người.</w:t>
            </w:r>
          </w:p>
        </w:tc>
        <w:tc>
          <w:tcPr>
            <w:tcW w:w="569" w:type="pct"/>
          </w:tcPr>
          <w:p w14:paraId="2E62846C"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588" w:type="pct"/>
          </w:tcPr>
          <w:p w14:paraId="147F023F" w14:textId="77777777" w:rsidR="005E0C37" w:rsidRPr="005E0C37" w:rsidRDefault="005E0C37" w:rsidP="00310279">
            <w:pPr>
              <w:pStyle w:val="TableParagraph"/>
              <w:rPr>
                <w:sz w:val="26"/>
                <w:szCs w:val="26"/>
              </w:rPr>
            </w:pPr>
          </w:p>
        </w:tc>
      </w:tr>
      <w:tr w:rsidR="005E0C37" w:rsidRPr="005E0C37" w14:paraId="254FF9C3" w14:textId="77777777" w:rsidTr="00CD6DAC">
        <w:trPr>
          <w:trHeight w:val="551"/>
        </w:trPr>
        <w:tc>
          <w:tcPr>
            <w:tcW w:w="3843" w:type="pct"/>
            <w:gridSpan w:val="2"/>
            <w:tcBorders>
              <w:bottom w:val="dashSmallGap" w:sz="4" w:space="0" w:color="000000"/>
            </w:tcBorders>
            <w:shd w:val="clear" w:color="auto" w:fill="92D050"/>
          </w:tcPr>
          <w:p w14:paraId="1787D240" w14:textId="77777777" w:rsidR="005E0C37" w:rsidRPr="005E0C37" w:rsidRDefault="005E0C37" w:rsidP="00310279">
            <w:pPr>
              <w:pStyle w:val="TableParagraph"/>
              <w:spacing w:line="273" w:lineRule="exact"/>
              <w:ind w:left="110"/>
              <w:rPr>
                <w:sz w:val="26"/>
                <w:szCs w:val="26"/>
              </w:rPr>
            </w:pPr>
            <w:r w:rsidRPr="005E0C37">
              <w:rPr>
                <w:sz w:val="26"/>
                <w:szCs w:val="26"/>
              </w:rPr>
              <w:t>CLO</w:t>
            </w:r>
            <w:r w:rsidRPr="005E0C37">
              <w:rPr>
                <w:spacing w:val="-2"/>
                <w:sz w:val="26"/>
                <w:szCs w:val="26"/>
              </w:rPr>
              <w:t xml:space="preserve"> </w:t>
            </w:r>
            <w:r w:rsidRPr="005E0C37">
              <w:rPr>
                <w:sz w:val="26"/>
                <w:szCs w:val="26"/>
              </w:rPr>
              <w:t>3.2.1.1. Thành</w:t>
            </w:r>
            <w:r w:rsidRPr="005E0C37">
              <w:rPr>
                <w:spacing w:val="-1"/>
                <w:sz w:val="26"/>
                <w:szCs w:val="26"/>
              </w:rPr>
              <w:t xml:space="preserve"> </w:t>
            </w:r>
            <w:r w:rsidRPr="005E0C37">
              <w:rPr>
                <w:sz w:val="26"/>
                <w:szCs w:val="26"/>
              </w:rPr>
              <w:t>thục</w:t>
            </w:r>
            <w:r w:rsidRPr="005E0C37">
              <w:rPr>
                <w:spacing w:val="-1"/>
                <w:sz w:val="26"/>
                <w:szCs w:val="26"/>
              </w:rPr>
              <w:t xml:space="preserve"> </w:t>
            </w:r>
            <w:r w:rsidRPr="005E0C37">
              <w:rPr>
                <w:sz w:val="26"/>
                <w:szCs w:val="26"/>
              </w:rPr>
              <w:t>các</w:t>
            </w:r>
            <w:r w:rsidRPr="005E0C37">
              <w:rPr>
                <w:spacing w:val="-2"/>
                <w:sz w:val="26"/>
                <w:szCs w:val="26"/>
              </w:rPr>
              <w:t xml:space="preserve"> </w:t>
            </w:r>
            <w:r w:rsidRPr="005E0C37">
              <w:rPr>
                <w:sz w:val="26"/>
                <w:szCs w:val="26"/>
              </w:rPr>
              <w:t>kỹ năng</w:t>
            </w:r>
            <w:r w:rsidRPr="005E0C37">
              <w:rPr>
                <w:spacing w:val="-1"/>
                <w:sz w:val="26"/>
                <w:szCs w:val="26"/>
              </w:rPr>
              <w:t xml:space="preserve"> </w:t>
            </w:r>
            <w:r w:rsidRPr="005E0C37">
              <w:rPr>
                <w:sz w:val="26"/>
                <w:szCs w:val="26"/>
              </w:rPr>
              <w:t>giao tiếp</w:t>
            </w:r>
            <w:r w:rsidRPr="005E0C37">
              <w:rPr>
                <w:spacing w:val="-1"/>
                <w:sz w:val="26"/>
                <w:szCs w:val="26"/>
              </w:rPr>
              <w:t xml:space="preserve"> </w:t>
            </w:r>
            <w:r w:rsidRPr="005E0C37">
              <w:rPr>
                <w:sz w:val="26"/>
                <w:szCs w:val="26"/>
              </w:rPr>
              <w:t>học</w:t>
            </w:r>
            <w:r w:rsidRPr="005E0C37">
              <w:rPr>
                <w:spacing w:val="-1"/>
                <w:sz w:val="26"/>
                <w:szCs w:val="26"/>
              </w:rPr>
              <w:t xml:space="preserve"> </w:t>
            </w:r>
            <w:r w:rsidRPr="005E0C37">
              <w:rPr>
                <w:sz w:val="26"/>
                <w:szCs w:val="26"/>
              </w:rPr>
              <w:t>thuật</w:t>
            </w:r>
            <w:r w:rsidRPr="005E0C37">
              <w:rPr>
                <w:spacing w:val="-1"/>
                <w:sz w:val="26"/>
                <w:szCs w:val="26"/>
              </w:rPr>
              <w:t xml:space="preserve"> </w:t>
            </w:r>
            <w:r w:rsidRPr="005E0C37">
              <w:rPr>
                <w:sz w:val="26"/>
                <w:szCs w:val="26"/>
              </w:rPr>
              <w:t>trong quá</w:t>
            </w:r>
            <w:r w:rsidRPr="005E0C37">
              <w:rPr>
                <w:spacing w:val="-1"/>
                <w:sz w:val="26"/>
                <w:szCs w:val="26"/>
              </w:rPr>
              <w:t xml:space="preserve"> </w:t>
            </w:r>
            <w:r w:rsidRPr="005E0C37">
              <w:rPr>
                <w:spacing w:val="-2"/>
                <w:sz w:val="26"/>
                <w:szCs w:val="26"/>
              </w:rPr>
              <w:t>trình</w:t>
            </w:r>
          </w:p>
          <w:p w14:paraId="5099A2F6" w14:textId="77777777" w:rsidR="005E0C37" w:rsidRPr="005E0C37" w:rsidRDefault="005E0C37" w:rsidP="00310279">
            <w:pPr>
              <w:pStyle w:val="TableParagraph"/>
              <w:spacing w:before="2" w:line="257" w:lineRule="exact"/>
              <w:ind w:left="110"/>
              <w:rPr>
                <w:sz w:val="26"/>
                <w:szCs w:val="26"/>
              </w:rPr>
            </w:pPr>
            <w:r w:rsidRPr="005E0C37">
              <w:rPr>
                <w:sz w:val="26"/>
                <w:szCs w:val="26"/>
              </w:rPr>
              <w:t>thực</w:t>
            </w:r>
            <w:r w:rsidRPr="005E0C37">
              <w:rPr>
                <w:spacing w:val="-2"/>
                <w:sz w:val="26"/>
                <w:szCs w:val="26"/>
              </w:rPr>
              <w:t xml:space="preserve"> </w:t>
            </w:r>
            <w:r w:rsidRPr="005E0C37">
              <w:rPr>
                <w:sz w:val="26"/>
                <w:szCs w:val="26"/>
              </w:rPr>
              <w:t>hiện</w:t>
            </w:r>
            <w:r w:rsidRPr="005E0C37">
              <w:rPr>
                <w:spacing w:val="-1"/>
                <w:sz w:val="26"/>
                <w:szCs w:val="26"/>
              </w:rPr>
              <w:t xml:space="preserve"> </w:t>
            </w:r>
            <w:r w:rsidRPr="005E0C37">
              <w:rPr>
                <w:sz w:val="26"/>
                <w:szCs w:val="26"/>
              </w:rPr>
              <w:t>dự án</w:t>
            </w:r>
            <w:r w:rsidRPr="005E0C37">
              <w:rPr>
                <w:spacing w:val="-1"/>
                <w:sz w:val="26"/>
                <w:szCs w:val="26"/>
              </w:rPr>
              <w:t xml:space="preserve"> </w:t>
            </w:r>
            <w:r w:rsidRPr="005E0C37">
              <w:rPr>
                <w:sz w:val="26"/>
                <w:szCs w:val="26"/>
              </w:rPr>
              <w:t>chuyên môn.</w:t>
            </w:r>
            <w:r w:rsidRPr="005E0C37">
              <w:rPr>
                <w:spacing w:val="-1"/>
                <w:sz w:val="26"/>
                <w:szCs w:val="26"/>
              </w:rPr>
              <w:t xml:space="preserve"> </w:t>
            </w:r>
            <w:r w:rsidRPr="005E0C37">
              <w:rPr>
                <w:sz w:val="26"/>
                <w:szCs w:val="26"/>
              </w:rPr>
              <w:t>[2,5]</w:t>
            </w:r>
            <w:r w:rsidRPr="005E0C37">
              <w:rPr>
                <w:spacing w:val="-1"/>
                <w:sz w:val="26"/>
                <w:szCs w:val="26"/>
              </w:rPr>
              <w:t xml:space="preserve"> </w:t>
            </w:r>
            <w:r w:rsidRPr="005E0C37">
              <w:rPr>
                <w:sz w:val="26"/>
                <w:szCs w:val="26"/>
              </w:rPr>
              <w:t>{trọng số</w:t>
            </w:r>
            <w:r w:rsidRPr="005E0C37">
              <w:rPr>
                <w:spacing w:val="-1"/>
                <w:sz w:val="26"/>
                <w:szCs w:val="26"/>
              </w:rPr>
              <w:t xml:space="preserve"> </w:t>
            </w:r>
            <w:r w:rsidRPr="005E0C37">
              <w:rPr>
                <w:sz w:val="26"/>
                <w:szCs w:val="26"/>
              </w:rPr>
              <w:t xml:space="preserve">10 </w:t>
            </w:r>
            <w:r w:rsidRPr="005E0C37">
              <w:rPr>
                <w:spacing w:val="-5"/>
                <w:sz w:val="26"/>
                <w:szCs w:val="26"/>
              </w:rPr>
              <w:t>%}</w:t>
            </w:r>
          </w:p>
        </w:tc>
        <w:tc>
          <w:tcPr>
            <w:tcW w:w="569" w:type="pct"/>
            <w:tcBorders>
              <w:bottom w:val="dashSmallGap" w:sz="4" w:space="0" w:color="000000"/>
            </w:tcBorders>
            <w:shd w:val="clear" w:color="auto" w:fill="92D050"/>
          </w:tcPr>
          <w:p w14:paraId="310D9CAC" w14:textId="77777777" w:rsidR="005E0C37" w:rsidRPr="005E0C37" w:rsidRDefault="005E0C37" w:rsidP="00310279">
            <w:pPr>
              <w:pStyle w:val="TableParagraph"/>
              <w:spacing w:line="296" w:lineRule="exact"/>
              <w:ind w:left="110"/>
              <w:rPr>
                <w:b/>
                <w:sz w:val="26"/>
                <w:szCs w:val="26"/>
              </w:rPr>
            </w:pPr>
            <w:r w:rsidRPr="005E0C37">
              <w:rPr>
                <w:b/>
                <w:spacing w:val="-4"/>
                <w:sz w:val="26"/>
                <w:szCs w:val="26"/>
              </w:rPr>
              <w:t>…/10</w:t>
            </w:r>
          </w:p>
        </w:tc>
        <w:tc>
          <w:tcPr>
            <w:tcW w:w="588" w:type="pct"/>
            <w:shd w:val="clear" w:color="auto" w:fill="92D050"/>
          </w:tcPr>
          <w:p w14:paraId="72403C23" w14:textId="77777777" w:rsidR="005E0C37" w:rsidRPr="005E0C37" w:rsidRDefault="005E0C37" w:rsidP="00310279">
            <w:pPr>
              <w:pStyle w:val="TableParagraph"/>
              <w:rPr>
                <w:sz w:val="26"/>
                <w:szCs w:val="26"/>
              </w:rPr>
            </w:pPr>
          </w:p>
        </w:tc>
      </w:tr>
      <w:tr w:rsidR="005E0C37" w:rsidRPr="005E0C37" w14:paraId="300A25D3" w14:textId="77777777" w:rsidTr="00CD6DAC">
        <w:trPr>
          <w:trHeight w:val="829"/>
        </w:trPr>
        <w:tc>
          <w:tcPr>
            <w:tcW w:w="569" w:type="pct"/>
            <w:vMerge w:val="restart"/>
          </w:tcPr>
          <w:p w14:paraId="082D68AA" w14:textId="77777777" w:rsidR="005E0C37" w:rsidRPr="005E0C37" w:rsidRDefault="005E0C37" w:rsidP="00310279">
            <w:pPr>
              <w:pStyle w:val="TableParagraph"/>
              <w:spacing w:before="294"/>
              <w:ind w:left="127"/>
              <w:rPr>
                <w:sz w:val="26"/>
                <w:szCs w:val="26"/>
              </w:rPr>
            </w:pPr>
            <w:r w:rsidRPr="005E0C37">
              <w:rPr>
                <w:sz w:val="26"/>
                <w:szCs w:val="26"/>
              </w:rPr>
              <w:t>Tiêu</w:t>
            </w:r>
            <w:r w:rsidRPr="005E0C37">
              <w:rPr>
                <w:spacing w:val="-5"/>
                <w:sz w:val="26"/>
                <w:szCs w:val="26"/>
              </w:rPr>
              <w:t xml:space="preserve"> chí</w:t>
            </w:r>
          </w:p>
        </w:tc>
        <w:tc>
          <w:tcPr>
            <w:tcW w:w="3275" w:type="pct"/>
            <w:tcBorders>
              <w:top w:val="dashSmallGap" w:sz="4" w:space="0" w:color="000000"/>
            </w:tcBorders>
          </w:tcPr>
          <w:p w14:paraId="5114E56C" w14:textId="77777777" w:rsidR="005E0C37" w:rsidRPr="005E0C37" w:rsidRDefault="005E0C37" w:rsidP="00310279">
            <w:pPr>
              <w:pStyle w:val="TableParagraph"/>
              <w:spacing w:line="273" w:lineRule="exact"/>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bảo 1</w:t>
            </w:r>
            <w:r w:rsidRPr="005E0C37">
              <w:rPr>
                <w:sz w:val="26"/>
                <w:szCs w:val="26"/>
              </w:rPr>
              <w:t>:</w:t>
            </w:r>
            <w:r w:rsidRPr="005E0C37">
              <w:rPr>
                <w:spacing w:val="-1"/>
                <w:sz w:val="26"/>
                <w:szCs w:val="26"/>
              </w:rPr>
              <w:t xml:space="preserve"> </w:t>
            </w:r>
            <w:r w:rsidRPr="005E0C37">
              <w:rPr>
                <w:sz w:val="26"/>
                <w:szCs w:val="26"/>
              </w:rPr>
              <w:t>Thực</w:t>
            </w:r>
            <w:r w:rsidRPr="005E0C37">
              <w:rPr>
                <w:spacing w:val="-1"/>
                <w:sz w:val="26"/>
                <w:szCs w:val="26"/>
              </w:rPr>
              <w:t xml:space="preserve"> </w:t>
            </w:r>
            <w:r w:rsidRPr="005E0C37">
              <w:rPr>
                <w:sz w:val="26"/>
                <w:szCs w:val="26"/>
              </w:rPr>
              <w:t>hiện được</w:t>
            </w:r>
            <w:r w:rsidRPr="005E0C37">
              <w:rPr>
                <w:spacing w:val="-2"/>
                <w:sz w:val="26"/>
                <w:szCs w:val="26"/>
              </w:rPr>
              <w:t xml:space="preserve"> </w:t>
            </w:r>
            <w:r w:rsidRPr="005E0C37">
              <w:rPr>
                <w:sz w:val="26"/>
                <w:szCs w:val="26"/>
              </w:rPr>
              <w:t>báo cáo</w:t>
            </w:r>
            <w:r w:rsidRPr="005E0C37">
              <w:rPr>
                <w:spacing w:val="-1"/>
                <w:sz w:val="26"/>
                <w:szCs w:val="26"/>
              </w:rPr>
              <w:t xml:space="preserve"> </w:t>
            </w:r>
            <w:r w:rsidRPr="005E0C37">
              <w:rPr>
                <w:sz w:val="26"/>
                <w:szCs w:val="26"/>
              </w:rPr>
              <w:t>dự án bằng</w:t>
            </w:r>
            <w:r w:rsidRPr="005E0C37">
              <w:rPr>
                <w:spacing w:val="-1"/>
                <w:sz w:val="26"/>
                <w:szCs w:val="26"/>
              </w:rPr>
              <w:t xml:space="preserve"> </w:t>
            </w:r>
            <w:r w:rsidRPr="005E0C37">
              <w:rPr>
                <w:sz w:val="26"/>
                <w:szCs w:val="26"/>
              </w:rPr>
              <w:t xml:space="preserve">ngôn ngữ </w:t>
            </w:r>
            <w:r w:rsidRPr="005E0C37">
              <w:rPr>
                <w:spacing w:val="-4"/>
                <w:sz w:val="26"/>
                <w:szCs w:val="26"/>
              </w:rPr>
              <w:t>viết</w:t>
            </w:r>
          </w:p>
          <w:p w14:paraId="29B24BC2" w14:textId="77777777" w:rsidR="005E0C37" w:rsidRPr="005E0C37" w:rsidRDefault="005E0C37" w:rsidP="00310279">
            <w:pPr>
              <w:pStyle w:val="TableParagraph"/>
              <w:spacing w:line="274" w:lineRule="exact"/>
              <w:ind w:left="110" w:right="249"/>
              <w:rPr>
                <w:sz w:val="26"/>
                <w:szCs w:val="26"/>
              </w:rPr>
            </w:pPr>
            <w:r w:rsidRPr="005E0C37">
              <w:rPr>
                <w:sz w:val="26"/>
                <w:szCs w:val="26"/>
              </w:rPr>
              <w:t>có</w:t>
            </w:r>
            <w:r w:rsidRPr="005E0C37">
              <w:rPr>
                <w:spacing w:val="-3"/>
                <w:sz w:val="26"/>
                <w:szCs w:val="26"/>
              </w:rPr>
              <w:t xml:space="preserve"> </w:t>
            </w:r>
            <w:r w:rsidRPr="005E0C37">
              <w:rPr>
                <w:sz w:val="26"/>
                <w:szCs w:val="26"/>
              </w:rPr>
              <w:t>cân</w:t>
            </w:r>
            <w:r w:rsidRPr="005E0C37">
              <w:rPr>
                <w:spacing w:val="-3"/>
                <w:sz w:val="26"/>
                <w:szCs w:val="26"/>
              </w:rPr>
              <w:t xml:space="preserve"> </w:t>
            </w:r>
            <w:r w:rsidRPr="005E0C37">
              <w:rPr>
                <w:sz w:val="26"/>
                <w:szCs w:val="26"/>
              </w:rPr>
              <w:t>bằng</w:t>
            </w:r>
            <w:r w:rsidRPr="005E0C37">
              <w:rPr>
                <w:spacing w:val="-3"/>
                <w:sz w:val="26"/>
                <w:szCs w:val="26"/>
              </w:rPr>
              <w:t xml:space="preserve"> </w:t>
            </w:r>
            <w:r w:rsidRPr="005E0C37">
              <w:rPr>
                <w:sz w:val="26"/>
                <w:szCs w:val="26"/>
              </w:rPr>
              <w:t>giữa</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phần</w:t>
            </w:r>
            <w:r w:rsidRPr="005E0C37">
              <w:rPr>
                <w:spacing w:val="-3"/>
                <w:sz w:val="26"/>
                <w:szCs w:val="26"/>
              </w:rPr>
              <w:t xml:space="preserve"> </w:t>
            </w:r>
            <w:r w:rsidRPr="005E0C37">
              <w:rPr>
                <w:sz w:val="26"/>
                <w:szCs w:val="26"/>
              </w:rPr>
              <w:t>và</w:t>
            </w:r>
            <w:r w:rsidRPr="005E0C37">
              <w:rPr>
                <w:spacing w:val="-4"/>
                <w:sz w:val="26"/>
                <w:szCs w:val="26"/>
              </w:rPr>
              <w:t xml:space="preserve"> </w:t>
            </w:r>
            <w:r w:rsidRPr="005E0C37">
              <w:rPr>
                <w:sz w:val="26"/>
                <w:szCs w:val="26"/>
              </w:rPr>
              <w:t>sử</w:t>
            </w:r>
            <w:r w:rsidRPr="005E0C37">
              <w:rPr>
                <w:spacing w:val="-3"/>
                <w:sz w:val="26"/>
                <w:szCs w:val="26"/>
              </w:rPr>
              <w:t xml:space="preserve"> </w:t>
            </w:r>
            <w:r w:rsidRPr="005E0C37">
              <w:rPr>
                <w:sz w:val="26"/>
                <w:szCs w:val="26"/>
              </w:rPr>
              <w:t>dụng</w:t>
            </w:r>
            <w:r w:rsidRPr="005E0C37">
              <w:rPr>
                <w:spacing w:val="-3"/>
                <w:sz w:val="26"/>
                <w:szCs w:val="26"/>
              </w:rPr>
              <w:t xml:space="preserve"> </w:t>
            </w:r>
            <w:r w:rsidRPr="005E0C37">
              <w:rPr>
                <w:sz w:val="26"/>
                <w:szCs w:val="26"/>
              </w:rPr>
              <w:t>ngôn</w:t>
            </w:r>
            <w:r w:rsidRPr="005E0C37">
              <w:rPr>
                <w:spacing w:val="-3"/>
                <w:sz w:val="26"/>
                <w:szCs w:val="26"/>
              </w:rPr>
              <w:t xml:space="preserve"> </w:t>
            </w:r>
            <w:r w:rsidRPr="005E0C37">
              <w:rPr>
                <w:sz w:val="26"/>
                <w:szCs w:val="26"/>
              </w:rPr>
              <w:t>ngữ</w:t>
            </w:r>
            <w:r w:rsidRPr="005E0C37">
              <w:rPr>
                <w:spacing w:val="-3"/>
                <w:sz w:val="26"/>
                <w:szCs w:val="26"/>
              </w:rPr>
              <w:t xml:space="preserve"> </w:t>
            </w:r>
            <w:r w:rsidRPr="005E0C37">
              <w:rPr>
                <w:sz w:val="26"/>
                <w:szCs w:val="26"/>
              </w:rPr>
              <w:t>học</w:t>
            </w:r>
            <w:r w:rsidRPr="005E0C37">
              <w:rPr>
                <w:spacing w:val="-4"/>
                <w:sz w:val="26"/>
                <w:szCs w:val="26"/>
              </w:rPr>
              <w:t xml:space="preserve"> </w:t>
            </w:r>
            <w:r w:rsidRPr="005E0C37">
              <w:rPr>
                <w:sz w:val="26"/>
                <w:szCs w:val="26"/>
              </w:rPr>
              <w:t>thuật</w:t>
            </w:r>
            <w:r w:rsidRPr="005E0C37">
              <w:rPr>
                <w:spacing w:val="-3"/>
                <w:sz w:val="26"/>
                <w:szCs w:val="26"/>
              </w:rPr>
              <w:t xml:space="preserve"> </w:t>
            </w:r>
            <w:r w:rsidRPr="005E0C37">
              <w:rPr>
                <w:sz w:val="26"/>
                <w:szCs w:val="26"/>
              </w:rPr>
              <w:t xml:space="preserve">phù </w:t>
            </w:r>
            <w:r w:rsidRPr="005E0C37">
              <w:rPr>
                <w:spacing w:val="-4"/>
                <w:sz w:val="26"/>
                <w:szCs w:val="26"/>
              </w:rPr>
              <w:t>hợp</w:t>
            </w:r>
          </w:p>
        </w:tc>
        <w:tc>
          <w:tcPr>
            <w:tcW w:w="569" w:type="pct"/>
            <w:tcBorders>
              <w:top w:val="dashSmallGap" w:sz="4" w:space="0" w:color="000000"/>
            </w:tcBorders>
          </w:tcPr>
          <w:p w14:paraId="38111E0E" w14:textId="77777777" w:rsidR="005E0C37" w:rsidRPr="005E0C37" w:rsidRDefault="005E0C37" w:rsidP="00310279">
            <w:pPr>
              <w:pStyle w:val="TableParagraph"/>
              <w:spacing w:line="296" w:lineRule="exact"/>
              <w:ind w:left="14"/>
              <w:jc w:val="center"/>
              <w:rPr>
                <w:i/>
                <w:sz w:val="26"/>
                <w:szCs w:val="26"/>
              </w:rPr>
            </w:pPr>
            <w:r w:rsidRPr="005E0C37">
              <w:rPr>
                <w:i/>
                <w:spacing w:val="-5"/>
                <w:sz w:val="26"/>
                <w:szCs w:val="26"/>
              </w:rPr>
              <w:t>5,0</w:t>
            </w:r>
          </w:p>
        </w:tc>
        <w:tc>
          <w:tcPr>
            <w:tcW w:w="588" w:type="pct"/>
          </w:tcPr>
          <w:p w14:paraId="03BACAFE" w14:textId="77777777" w:rsidR="005E0C37" w:rsidRPr="005E0C37" w:rsidRDefault="005E0C37" w:rsidP="00310279">
            <w:pPr>
              <w:pStyle w:val="TableParagraph"/>
              <w:rPr>
                <w:sz w:val="26"/>
                <w:szCs w:val="26"/>
              </w:rPr>
            </w:pPr>
          </w:p>
        </w:tc>
      </w:tr>
      <w:tr w:rsidR="005E0C37" w:rsidRPr="005E0C37" w14:paraId="7B602AA8" w14:textId="77777777" w:rsidTr="00CD6DAC">
        <w:trPr>
          <w:trHeight w:val="604"/>
        </w:trPr>
        <w:tc>
          <w:tcPr>
            <w:tcW w:w="569" w:type="pct"/>
            <w:vMerge/>
            <w:tcBorders>
              <w:top w:val="nil"/>
            </w:tcBorders>
          </w:tcPr>
          <w:p w14:paraId="1059E84C" w14:textId="77777777" w:rsidR="005E0C37" w:rsidRPr="005E0C37" w:rsidRDefault="005E0C37" w:rsidP="00310279">
            <w:pPr>
              <w:rPr>
                <w:rFonts w:ascii="Times New Roman" w:hAnsi="Times New Roman" w:cs="Times New Roman"/>
                <w:sz w:val="26"/>
                <w:szCs w:val="26"/>
              </w:rPr>
            </w:pPr>
          </w:p>
        </w:tc>
        <w:tc>
          <w:tcPr>
            <w:tcW w:w="3275" w:type="pct"/>
          </w:tcPr>
          <w:p w14:paraId="64315A83" w14:textId="77777777" w:rsidR="005E0C37" w:rsidRPr="005E0C37" w:rsidRDefault="005E0C37" w:rsidP="00310279">
            <w:pPr>
              <w:pStyle w:val="TableParagraph"/>
              <w:spacing w:line="273" w:lineRule="exact"/>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báo 2:</w:t>
            </w:r>
            <w:r w:rsidRPr="005E0C37">
              <w:rPr>
                <w:i/>
                <w:spacing w:val="-1"/>
                <w:sz w:val="26"/>
                <w:szCs w:val="26"/>
              </w:rPr>
              <w:t xml:space="preserve"> </w:t>
            </w:r>
            <w:r w:rsidRPr="005E0C37">
              <w:rPr>
                <w:sz w:val="26"/>
                <w:szCs w:val="26"/>
              </w:rPr>
              <w:t>Thành thục</w:t>
            </w:r>
            <w:r w:rsidRPr="005E0C37">
              <w:rPr>
                <w:spacing w:val="-2"/>
                <w:sz w:val="26"/>
                <w:szCs w:val="26"/>
              </w:rPr>
              <w:t xml:space="preserve"> </w:t>
            </w:r>
            <w:r w:rsidRPr="005E0C37">
              <w:rPr>
                <w:sz w:val="26"/>
                <w:szCs w:val="26"/>
              </w:rPr>
              <w:t>báo cáo dự</w:t>
            </w:r>
            <w:r w:rsidRPr="005E0C37">
              <w:rPr>
                <w:spacing w:val="-1"/>
                <w:sz w:val="26"/>
                <w:szCs w:val="26"/>
              </w:rPr>
              <w:t xml:space="preserve"> </w:t>
            </w:r>
            <w:r w:rsidRPr="005E0C37">
              <w:rPr>
                <w:sz w:val="26"/>
                <w:szCs w:val="26"/>
              </w:rPr>
              <w:t>án bằng</w:t>
            </w:r>
            <w:r w:rsidRPr="005E0C37">
              <w:rPr>
                <w:spacing w:val="-1"/>
                <w:sz w:val="26"/>
                <w:szCs w:val="26"/>
              </w:rPr>
              <w:t xml:space="preserve"> </w:t>
            </w:r>
            <w:r w:rsidRPr="005E0C37">
              <w:rPr>
                <w:sz w:val="26"/>
                <w:szCs w:val="26"/>
              </w:rPr>
              <w:t xml:space="preserve">ngôn ngữ </w:t>
            </w:r>
            <w:r w:rsidRPr="005E0C37">
              <w:rPr>
                <w:spacing w:val="-5"/>
                <w:sz w:val="26"/>
                <w:szCs w:val="26"/>
              </w:rPr>
              <w:t>nói</w:t>
            </w:r>
          </w:p>
        </w:tc>
        <w:tc>
          <w:tcPr>
            <w:tcW w:w="569" w:type="pct"/>
          </w:tcPr>
          <w:p w14:paraId="546A488D" w14:textId="77777777" w:rsidR="005E0C37" w:rsidRPr="005E0C37" w:rsidRDefault="005E0C37" w:rsidP="00310279">
            <w:pPr>
              <w:pStyle w:val="TableParagraph"/>
              <w:spacing w:line="296" w:lineRule="exact"/>
              <w:ind w:left="14"/>
              <w:jc w:val="center"/>
              <w:rPr>
                <w:i/>
                <w:sz w:val="26"/>
                <w:szCs w:val="26"/>
              </w:rPr>
            </w:pPr>
            <w:r w:rsidRPr="005E0C37">
              <w:rPr>
                <w:i/>
                <w:spacing w:val="-5"/>
                <w:sz w:val="26"/>
                <w:szCs w:val="26"/>
              </w:rPr>
              <w:t>5,0</w:t>
            </w:r>
          </w:p>
        </w:tc>
        <w:tc>
          <w:tcPr>
            <w:tcW w:w="588" w:type="pct"/>
          </w:tcPr>
          <w:p w14:paraId="0C6E37D2" w14:textId="77777777" w:rsidR="005E0C37" w:rsidRPr="005E0C37" w:rsidRDefault="005E0C37" w:rsidP="00310279">
            <w:pPr>
              <w:pStyle w:val="TableParagraph"/>
              <w:rPr>
                <w:sz w:val="26"/>
                <w:szCs w:val="26"/>
              </w:rPr>
            </w:pPr>
          </w:p>
        </w:tc>
      </w:tr>
    </w:tbl>
    <w:p w14:paraId="33517827" w14:textId="77777777" w:rsidR="005E0C37" w:rsidRPr="005E0C37" w:rsidRDefault="005E0C37" w:rsidP="005E0C37">
      <w:pPr>
        <w:pStyle w:val="TableParagraph"/>
        <w:rPr>
          <w:sz w:val="26"/>
          <w:szCs w:val="26"/>
        </w:rPr>
        <w:sectPr w:rsidR="005E0C37" w:rsidRPr="005E0C37" w:rsidSect="005E0C37">
          <w:type w:val="nextColumn"/>
          <w:pgSz w:w="11910" w:h="16840"/>
          <w:pgMar w:top="1134" w:right="1134" w:bottom="1134" w:left="1134" w:header="413" w:footer="1040" w:gutter="0"/>
          <w:cols w:space="720"/>
        </w:sectPr>
      </w:pPr>
    </w:p>
    <w:p w14:paraId="577B3314" w14:textId="77777777" w:rsidR="005E0C37" w:rsidRPr="005E0C37" w:rsidRDefault="005E0C37" w:rsidP="005E0C37">
      <w:pPr>
        <w:pStyle w:val="BodyText"/>
        <w:spacing w:before="48"/>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08"/>
        <w:gridCol w:w="6305"/>
        <w:gridCol w:w="1092"/>
        <w:gridCol w:w="1127"/>
      </w:tblGrid>
      <w:tr w:rsidR="005E0C37" w:rsidRPr="005E0C37" w14:paraId="29F8F77D" w14:textId="77777777" w:rsidTr="00CD6DAC">
        <w:trPr>
          <w:trHeight w:val="599"/>
        </w:trPr>
        <w:tc>
          <w:tcPr>
            <w:tcW w:w="3843" w:type="pct"/>
            <w:gridSpan w:val="2"/>
            <w:shd w:val="clear" w:color="auto" w:fill="92D050"/>
          </w:tcPr>
          <w:p w14:paraId="2C6367F9" w14:textId="77777777" w:rsidR="005E0C37" w:rsidRPr="005E0C37" w:rsidRDefault="005E0C37" w:rsidP="00310279">
            <w:pPr>
              <w:pStyle w:val="TableParagraph"/>
              <w:spacing w:line="296" w:lineRule="exact"/>
              <w:ind w:left="110"/>
              <w:rPr>
                <w:sz w:val="26"/>
                <w:szCs w:val="26"/>
              </w:rPr>
            </w:pPr>
            <w:r w:rsidRPr="005E0C37">
              <w:rPr>
                <w:sz w:val="26"/>
                <w:szCs w:val="26"/>
              </w:rPr>
              <w:t>CLO</w:t>
            </w:r>
            <w:r w:rsidRPr="005E0C37">
              <w:rPr>
                <w:spacing w:val="19"/>
                <w:sz w:val="26"/>
                <w:szCs w:val="26"/>
              </w:rPr>
              <w:t xml:space="preserve"> </w:t>
            </w:r>
            <w:r w:rsidRPr="005E0C37">
              <w:rPr>
                <w:sz w:val="26"/>
                <w:szCs w:val="26"/>
              </w:rPr>
              <w:t>4.2.3.1.</w:t>
            </w:r>
            <w:r w:rsidRPr="005E0C37">
              <w:rPr>
                <w:spacing w:val="19"/>
                <w:sz w:val="26"/>
                <w:szCs w:val="26"/>
              </w:rPr>
              <w:t xml:space="preserve"> </w:t>
            </w:r>
            <w:r w:rsidRPr="005E0C37">
              <w:rPr>
                <w:sz w:val="26"/>
                <w:szCs w:val="26"/>
              </w:rPr>
              <w:t>Triển</w:t>
            </w:r>
            <w:r w:rsidRPr="005E0C37">
              <w:rPr>
                <w:spacing w:val="20"/>
                <w:sz w:val="26"/>
                <w:szCs w:val="26"/>
              </w:rPr>
              <w:t xml:space="preserve"> </w:t>
            </w:r>
            <w:r w:rsidRPr="005E0C37">
              <w:rPr>
                <w:sz w:val="26"/>
                <w:szCs w:val="26"/>
              </w:rPr>
              <w:t>khai</w:t>
            </w:r>
            <w:r w:rsidRPr="005E0C37">
              <w:rPr>
                <w:spacing w:val="19"/>
                <w:sz w:val="26"/>
                <w:szCs w:val="26"/>
              </w:rPr>
              <w:t xml:space="preserve"> </w:t>
            </w:r>
            <w:r w:rsidRPr="005E0C37">
              <w:rPr>
                <w:sz w:val="26"/>
                <w:szCs w:val="26"/>
              </w:rPr>
              <w:t>thực</w:t>
            </w:r>
            <w:r w:rsidRPr="005E0C37">
              <w:rPr>
                <w:spacing w:val="20"/>
                <w:sz w:val="26"/>
                <w:szCs w:val="26"/>
              </w:rPr>
              <w:t xml:space="preserve"> </w:t>
            </w:r>
            <w:r w:rsidRPr="005E0C37">
              <w:rPr>
                <w:sz w:val="26"/>
                <w:szCs w:val="26"/>
              </w:rPr>
              <w:t>hiện</w:t>
            </w:r>
            <w:r w:rsidRPr="005E0C37">
              <w:rPr>
                <w:spacing w:val="20"/>
                <w:sz w:val="26"/>
                <w:szCs w:val="26"/>
              </w:rPr>
              <w:t xml:space="preserve"> </w:t>
            </w:r>
            <w:r w:rsidRPr="005E0C37">
              <w:rPr>
                <w:sz w:val="26"/>
                <w:szCs w:val="26"/>
              </w:rPr>
              <w:t>nghiên</w:t>
            </w:r>
            <w:r w:rsidRPr="005E0C37">
              <w:rPr>
                <w:spacing w:val="20"/>
                <w:sz w:val="26"/>
                <w:szCs w:val="26"/>
              </w:rPr>
              <w:t xml:space="preserve"> </w:t>
            </w:r>
            <w:r w:rsidRPr="005E0C37">
              <w:rPr>
                <w:sz w:val="26"/>
                <w:szCs w:val="26"/>
              </w:rPr>
              <w:t>cứu</w:t>
            </w:r>
            <w:r w:rsidRPr="005E0C37">
              <w:rPr>
                <w:spacing w:val="19"/>
                <w:sz w:val="26"/>
                <w:szCs w:val="26"/>
              </w:rPr>
              <w:t xml:space="preserve"> </w:t>
            </w:r>
            <w:r w:rsidRPr="005E0C37">
              <w:rPr>
                <w:sz w:val="26"/>
                <w:szCs w:val="26"/>
              </w:rPr>
              <w:t>lĩnh</w:t>
            </w:r>
            <w:r w:rsidRPr="005E0C37">
              <w:rPr>
                <w:spacing w:val="20"/>
                <w:sz w:val="26"/>
                <w:szCs w:val="26"/>
              </w:rPr>
              <w:t xml:space="preserve"> </w:t>
            </w:r>
            <w:r w:rsidRPr="005E0C37">
              <w:rPr>
                <w:sz w:val="26"/>
                <w:szCs w:val="26"/>
              </w:rPr>
              <w:t>vực</w:t>
            </w:r>
            <w:r w:rsidRPr="005E0C37">
              <w:rPr>
                <w:spacing w:val="19"/>
                <w:sz w:val="26"/>
                <w:szCs w:val="26"/>
              </w:rPr>
              <w:t xml:space="preserve"> </w:t>
            </w:r>
            <w:r w:rsidRPr="005E0C37">
              <w:rPr>
                <w:sz w:val="26"/>
                <w:szCs w:val="26"/>
              </w:rPr>
              <w:t>Y</w:t>
            </w:r>
            <w:r w:rsidRPr="005E0C37">
              <w:rPr>
                <w:spacing w:val="20"/>
                <w:sz w:val="26"/>
                <w:szCs w:val="26"/>
              </w:rPr>
              <w:t xml:space="preserve"> </w:t>
            </w:r>
            <w:r w:rsidRPr="005E0C37">
              <w:rPr>
                <w:sz w:val="26"/>
                <w:szCs w:val="26"/>
              </w:rPr>
              <w:t>học</w:t>
            </w:r>
            <w:r w:rsidRPr="005E0C37">
              <w:rPr>
                <w:spacing w:val="20"/>
                <w:sz w:val="26"/>
                <w:szCs w:val="26"/>
              </w:rPr>
              <w:t xml:space="preserve"> </w:t>
            </w:r>
            <w:r w:rsidRPr="005E0C37">
              <w:rPr>
                <w:sz w:val="26"/>
                <w:szCs w:val="26"/>
              </w:rPr>
              <w:t>tái</w:t>
            </w:r>
            <w:r w:rsidRPr="005E0C37">
              <w:rPr>
                <w:spacing w:val="19"/>
                <w:sz w:val="26"/>
                <w:szCs w:val="26"/>
              </w:rPr>
              <w:t xml:space="preserve"> </w:t>
            </w:r>
            <w:r w:rsidRPr="005E0C37">
              <w:rPr>
                <w:spacing w:val="-5"/>
                <w:sz w:val="26"/>
                <w:szCs w:val="26"/>
              </w:rPr>
              <w:t>tạo</w:t>
            </w:r>
          </w:p>
          <w:p w14:paraId="7C988FE6" w14:textId="77777777" w:rsidR="005E0C37" w:rsidRPr="005E0C37" w:rsidRDefault="005E0C37" w:rsidP="00310279">
            <w:pPr>
              <w:pStyle w:val="TableParagraph"/>
              <w:spacing w:before="3" w:line="280" w:lineRule="exact"/>
              <w:ind w:left="110"/>
              <w:rPr>
                <w:sz w:val="26"/>
                <w:szCs w:val="26"/>
              </w:rPr>
            </w:pPr>
            <w:r w:rsidRPr="005E0C37">
              <w:rPr>
                <w:sz w:val="26"/>
                <w:szCs w:val="26"/>
              </w:rPr>
              <w:t>[3,5]</w:t>
            </w:r>
            <w:r w:rsidRPr="005E0C37">
              <w:rPr>
                <w:spacing w:val="-5"/>
                <w:sz w:val="26"/>
                <w:szCs w:val="26"/>
              </w:rPr>
              <w:t xml:space="preserve"> </w:t>
            </w:r>
            <w:r w:rsidRPr="005E0C37">
              <w:rPr>
                <w:sz w:val="26"/>
                <w:szCs w:val="26"/>
              </w:rPr>
              <w:t>{trọng</w:t>
            </w:r>
            <w:r w:rsidRPr="005E0C37">
              <w:rPr>
                <w:spacing w:val="-5"/>
                <w:sz w:val="26"/>
                <w:szCs w:val="26"/>
              </w:rPr>
              <w:t xml:space="preserve"> </w:t>
            </w:r>
            <w:r w:rsidRPr="005E0C37">
              <w:rPr>
                <w:sz w:val="26"/>
                <w:szCs w:val="26"/>
              </w:rPr>
              <w:t>số</w:t>
            </w:r>
            <w:r w:rsidRPr="005E0C37">
              <w:rPr>
                <w:spacing w:val="-5"/>
                <w:sz w:val="26"/>
                <w:szCs w:val="26"/>
              </w:rPr>
              <w:t xml:space="preserve"> </w:t>
            </w:r>
            <w:r w:rsidRPr="005E0C37">
              <w:rPr>
                <w:spacing w:val="-4"/>
                <w:sz w:val="26"/>
                <w:szCs w:val="26"/>
              </w:rPr>
              <w:t>15%}</w:t>
            </w:r>
          </w:p>
        </w:tc>
        <w:tc>
          <w:tcPr>
            <w:tcW w:w="569" w:type="pct"/>
            <w:shd w:val="clear" w:color="auto" w:fill="92D050"/>
          </w:tcPr>
          <w:p w14:paraId="03D55F99" w14:textId="77777777" w:rsidR="005E0C37" w:rsidRPr="005E0C37" w:rsidRDefault="005E0C37" w:rsidP="00310279">
            <w:pPr>
              <w:pStyle w:val="TableParagraph"/>
              <w:spacing w:line="296" w:lineRule="exact"/>
              <w:ind w:left="270"/>
              <w:rPr>
                <w:b/>
                <w:i/>
                <w:sz w:val="26"/>
                <w:szCs w:val="26"/>
              </w:rPr>
            </w:pPr>
            <w:r w:rsidRPr="005E0C37">
              <w:rPr>
                <w:b/>
                <w:i/>
                <w:spacing w:val="-4"/>
                <w:sz w:val="26"/>
                <w:szCs w:val="26"/>
              </w:rPr>
              <w:t>…/10</w:t>
            </w:r>
          </w:p>
        </w:tc>
        <w:tc>
          <w:tcPr>
            <w:tcW w:w="588" w:type="pct"/>
            <w:shd w:val="clear" w:color="auto" w:fill="92D050"/>
          </w:tcPr>
          <w:p w14:paraId="2BC1196B" w14:textId="77777777" w:rsidR="005E0C37" w:rsidRPr="005E0C37" w:rsidRDefault="005E0C37" w:rsidP="00310279">
            <w:pPr>
              <w:pStyle w:val="TableParagraph"/>
              <w:rPr>
                <w:sz w:val="26"/>
                <w:szCs w:val="26"/>
              </w:rPr>
            </w:pPr>
          </w:p>
        </w:tc>
      </w:tr>
      <w:tr w:rsidR="005E0C37" w:rsidRPr="005E0C37" w14:paraId="0781F31F" w14:textId="77777777" w:rsidTr="00CD6DAC">
        <w:trPr>
          <w:trHeight w:val="297"/>
        </w:trPr>
        <w:tc>
          <w:tcPr>
            <w:tcW w:w="569" w:type="pct"/>
            <w:vMerge w:val="restart"/>
          </w:tcPr>
          <w:p w14:paraId="4F3B332D" w14:textId="77777777" w:rsidR="005E0C37" w:rsidRPr="005E0C37" w:rsidRDefault="005E0C37" w:rsidP="00310279">
            <w:pPr>
              <w:pStyle w:val="TableParagraph"/>
              <w:rPr>
                <w:sz w:val="26"/>
                <w:szCs w:val="26"/>
              </w:rPr>
            </w:pPr>
          </w:p>
          <w:p w14:paraId="2D272B1A" w14:textId="77777777" w:rsidR="005E0C37" w:rsidRPr="005E0C37" w:rsidRDefault="005E0C37" w:rsidP="00310279">
            <w:pPr>
              <w:pStyle w:val="TableParagraph"/>
              <w:rPr>
                <w:sz w:val="26"/>
                <w:szCs w:val="26"/>
              </w:rPr>
            </w:pPr>
          </w:p>
          <w:p w14:paraId="52AD518C" w14:textId="77777777" w:rsidR="005E0C37" w:rsidRPr="005E0C37" w:rsidRDefault="005E0C37" w:rsidP="00310279">
            <w:pPr>
              <w:pStyle w:val="TableParagraph"/>
              <w:rPr>
                <w:sz w:val="26"/>
                <w:szCs w:val="26"/>
              </w:rPr>
            </w:pPr>
          </w:p>
          <w:p w14:paraId="5E1E3E2D" w14:textId="77777777" w:rsidR="005E0C37" w:rsidRPr="005E0C37" w:rsidRDefault="005E0C37" w:rsidP="00310279">
            <w:pPr>
              <w:pStyle w:val="TableParagraph"/>
              <w:spacing w:before="173"/>
              <w:rPr>
                <w:sz w:val="26"/>
                <w:szCs w:val="26"/>
              </w:rPr>
            </w:pPr>
          </w:p>
          <w:p w14:paraId="494427C7" w14:textId="77777777" w:rsidR="005E0C37" w:rsidRPr="005E0C37" w:rsidRDefault="005E0C37" w:rsidP="00310279">
            <w:pPr>
              <w:pStyle w:val="TableParagraph"/>
              <w:spacing w:before="1"/>
              <w:ind w:left="137"/>
              <w:rPr>
                <w:sz w:val="26"/>
                <w:szCs w:val="26"/>
              </w:rPr>
            </w:pPr>
            <w:r w:rsidRPr="005E0C37">
              <w:rPr>
                <w:sz w:val="26"/>
                <w:szCs w:val="26"/>
              </w:rPr>
              <w:t>Tiêu</w:t>
            </w:r>
            <w:r w:rsidRPr="005E0C37">
              <w:rPr>
                <w:spacing w:val="-5"/>
                <w:sz w:val="26"/>
                <w:szCs w:val="26"/>
              </w:rPr>
              <w:t xml:space="preserve"> chí</w:t>
            </w:r>
          </w:p>
        </w:tc>
        <w:tc>
          <w:tcPr>
            <w:tcW w:w="3275" w:type="pct"/>
          </w:tcPr>
          <w:p w14:paraId="56B6D88E" w14:textId="77777777" w:rsidR="005E0C37" w:rsidRPr="005E0C37" w:rsidRDefault="005E0C37" w:rsidP="00310279">
            <w:pPr>
              <w:pStyle w:val="TableParagraph"/>
              <w:spacing w:line="277" w:lineRule="exact"/>
              <w:ind w:left="110"/>
              <w:rPr>
                <w:b/>
                <w:i/>
                <w:sz w:val="26"/>
                <w:szCs w:val="26"/>
              </w:rPr>
            </w:pPr>
            <w:r w:rsidRPr="005E0C37">
              <w:rPr>
                <w:b/>
                <w:i/>
                <w:sz w:val="26"/>
                <w:szCs w:val="26"/>
              </w:rPr>
              <w:t>Thu</w:t>
            </w:r>
            <w:r w:rsidRPr="005E0C37">
              <w:rPr>
                <w:b/>
                <w:i/>
                <w:spacing w:val="-5"/>
                <w:sz w:val="26"/>
                <w:szCs w:val="26"/>
              </w:rPr>
              <w:t xml:space="preserve"> </w:t>
            </w:r>
            <w:r w:rsidRPr="005E0C37">
              <w:rPr>
                <w:b/>
                <w:i/>
                <w:sz w:val="26"/>
                <w:szCs w:val="26"/>
              </w:rPr>
              <w:t>thập</w:t>
            </w:r>
            <w:r w:rsidRPr="005E0C37">
              <w:rPr>
                <w:b/>
                <w:i/>
                <w:spacing w:val="-5"/>
                <w:sz w:val="26"/>
                <w:szCs w:val="26"/>
              </w:rPr>
              <w:t xml:space="preserve"> </w:t>
            </w:r>
            <w:r w:rsidRPr="005E0C37">
              <w:rPr>
                <w:b/>
                <w:i/>
                <w:sz w:val="26"/>
                <w:szCs w:val="26"/>
              </w:rPr>
              <w:t>và</w:t>
            </w:r>
            <w:r w:rsidRPr="005E0C37">
              <w:rPr>
                <w:b/>
                <w:i/>
                <w:spacing w:val="-5"/>
                <w:sz w:val="26"/>
                <w:szCs w:val="26"/>
              </w:rPr>
              <w:t xml:space="preserve"> </w:t>
            </w:r>
            <w:r w:rsidRPr="005E0C37">
              <w:rPr>
                <w:b/>
                <w:i/>
                <w:sz w:val="26"/>
                <w:szCs w:val="26"/>
              </w:rPr>
              <w:t>phân</w:t>
            </w:r>
            <w:r w:rsidRPr="005E0C37">
              <w:rPr>
                <w:b/>
                <w:i/>
                <w:spacing w:val="-4"/>
                <w:sz w:val="26"/>
                <w:szCs w:val="26"/>
              </w:rPr>
              <w:t xml:space="preserve"> </w:t>
            </w:r>
            <w:r w:rsidRPr="005E0C37">
              <w:rPr>
                <w:b/>
                <w:i/>
                <w:sz w:val="26"/>
                <w:szCs w:val="26"/>
              </w:rPr>
              <w:t>tích</w:t>
            </w:r>
            <w:r w:rsidRPr="005E0C37">
              <w:rPr>
                <w:b/>
                <w:i/>
                <w:spacing w:val="-5"/>
                <w:sz w:val="26"/>
                <w:szCs w:val="26"/>
              </w:rPr>
              <w:t xml:space="preserve"> </w:t>
            </w:r>
            <w:r w:rsidRPr="005E0C37">
              <w:rPr>
                <w:b/>
                <w:i/>
                <w:sz w:val="26"/>
                <w:szCs w:val="26"/>
              </w:rPr>
              <w:t>được</w:t>
            </w:r>
            <w:r w:rsidRPr="005E0C37">
              <w:rPr>
                <w:b/>
                <w:i/>
                <w:spacing w:val="-5"/>
                <w:sz w:val="26"/>
                <w:szCs w:val="26"/>
              </w:rPr>
              <w:t xml:space="preserve"> </w:t>
            </w:r>
            <w:r w:rsidRPr="005E0C37">
              <w:rPr>
                <w:b/>
                <w:i/>
                <w:sz w:val="26"/>
                <w:szCs w:val="26"/>
              </w:rPr>
              <w:t>số</w:t>
            </w:r>
            <w:r w:rsidRPr="005E0C37">
              <w:rPr>
                <w:b/>
                <w:i/>
                <w:spacing w:val="-4"/>
                <w:sz w:val="26"/>
                <w:szCs w:val="26"/>
              </w:rPr>
              <w:t xml:space="preserve"> </w:t>
            </w:r>
            <w:r w:rsidRPr="005E0C37">
              <w:rPr>
                <w:b/>
                <w:i/>
                <w:sz w:val="26"/>
                <w:szCs w:val="26"/>
              </w:rPr>
              <w:t>liệu,</w:t>
            </w:r>
            <w:r w:rsidRPr="005E0C37">
              <w:rPr>
                <w:b/>
                <w:i/>
                <w:spacing w:val="-5"/>
                <w:sz w:val="26"/>
                <w:szCs w:val="26"/>
              </w:rPr>
              <w:t xml:space="preserve"> </w:t>
            </w:r>
            <w:r w:rsidRPr="005E0C37">
              <w:rPr>
                <w:b/>
                <w:i/>
                <w:sz w:val="26"/>
                <w:szCs w:val="26"/>
              </w:rPr>
              <w:t>minh</w:t>
            </w:r>
            <w:r w:rsidRPr="005E0C37">
              <w:rPr>
                <w:b/>
                <w:i/>
                <w:spacing w:val="-5"/>
                <w:sz w:val="26"/>
                <w:szCs w:val="26"/>
              </w:rPr>
              <w:t xml:space="preserve"> </w:t>
            </w:r>
            <w:r w:rsidRPr="005E0C37">
              <w:rPr>
                <w:b/>
                <w:i/>
                <w:sz w:val="26"/>
                <w:szCs w:val="26"/>
              </w:rPr>
              <w:t>chứng</w:t>
            </w:r>
            <w:r w:rsidRPr="005E0C37">
              <w:rPr>
                <w:b/>
                <w:i/>
                <w:spacing w:val="-4"/>
                <w:sz w:val="26"/>
                <w:szCs w:val="26"/>
              </w:rPr>
              <w:t xml:space="preserve"> </w:t>
            </w:r>
            <w:r w:rsidRPr="005E0C37">
              <w:rPr>
                <w:b/>
                <w:i/>
                <w:sz w:val="26"/>
                <w:szCs w:val="26"/>
              </w:rPr>
              <w:t>khoa</w:t>
            </w:r>
            <w:r w:rsidRPr="005E0C37">
              <w:rPr>
                <w:b/>
                <w:i/>
                <w:spacing w:val="-5"/>
                <w:sz w:val="26"/>
                <w:szCs w:val="26"/>
              </w:rPr>
              <w:t xml:space="preserve"> học</w:t>
            </w:r>
          </w:p>
        </w:tc>
        <w:tc>
          <w:tcPr>
            <w:tcW w:w="569" w:type="pct"/>
            <w:tcBorders>
              <w:bottom w:val="dashSmallGap" w:sz="4" w:space="0" w:color="000000"/>
            </w:tcBorders>
          </w:tcPr>
          <w:p w14:paraId="3F9EA291" w14:textId="77777777" w:rsidR="005E0C37" w:rsidRPr="005E0C37" w:rsidRDefault="005E0C37" w:rsidP="00310279">
            <w:pPr>
              <w:pStyle w:val="TableParagraph"/>
              <w:spacing w:line="277" w:lineRule="exact"/>
              <w:ind w:left="110"/>
              <w:rPr>
                <w:i/>
                <w:sz w:val="26"/>
                <w:szCs w:val="26"/>
              </w:rPr>
            </w:pPr>
            <w:r w:rsidRPr="005E0C37">
              <w:rPr>
                <w:i/>
                <w:spacing w:val="-5"/>
                <w:sz w:val="26"/>
                <w:szCs w:val="26"/>
              </w:rPr>
              <w:t>…/5</w:t>
            </w:r>
          </w:p>
        </w:tc>
        <w:tc>
          <w:tcPr>
            <w:tcW w:w="588" w:type="pct"/>
            <w:tcBorders>
              <w:bottom w:val="dashSmallGap" w:sz="4" w:space="0" w:color="000000"/>
            </w:tcBorders>
          </w:tcPr>
          <w:p w14:paraId="43CF6C7E" w14:textId="77777777" w:rsidR="005E0C37" w:rsidRPr="005E0C37" w:rsidRDefault="005E0C37" w:rsidP="00310279">
            <w:pPr>
              <w:pStyle w:val="TableParagraph"/>
              <w:rPr>
                <w:sz w:val="26"/>
                <w:szCs w:val="26"/>
              </w:rPr>
            </w:pPr>
          </w:p>
        </w:tc>
      </w:tr>
      <w:tr w:rsidR="005E0C37" w:rsidRPr="005E0C37" w14:paraId="6867BD4F" w14:textId="77777777" w:rsidTr="00CD6DAC">
        <w:trPr>
          <w:trHeight w:val="599"/>
        </w:trPr>
        <w:tc>
          <w:tcPr>
            <w:tcW w:w="569" w:type="pct"/>
            <w:vMerge/>
            <w:tcBorders>
              <w:top w:val="nil"/>
            </w:tcBorders>
          </w:tcPr>
          <w:p w14:paraId="1F589B78" w14:textId="77777777" w:rsidR="005E0C37" w:rsidRPr="005E0C37" w:rsidRDefault="005E0C37" w:rsidP="00310279">
            <w:pPr>
              <w:rPr>
                <w:rFonts w:ascii="Times New Roman" w:hAnsi="Times New Roman" w:cs="Times New Roman"/>
                <w:sz w:val="26"/>
                <w:szCs w:val="26"/>
              </w:rPr>
            </w:pPr>
          </w:p>
        </w:tc>
        <w:tc>
          <w:tcPr>
            <w:tcW w:w="3275" w:type="pct"/>
          </w:tcPr>
          <w:p w14:paraId="25510EB5" w14:textId="77777777" w:rsidR="005E0C37" w:rsidRPr="005E0C37" w:rsidRDefault="005E0C37" w:rsidP="00310279">
            <w:pPr>
              <w:pStyle w:val="TableParagraph"/>
              <w:spacing w:line="296" w:lineRule="exact"/>
              <w:ind w:left="110"/>
              <w:rPr>
                <w:sz w:val="26"/>
                <w:szCs w:val="26"/>
              </w:rPr>
            </w:pPr>
            <w:r w:rsidRPr="005E0C37">
              <w:rPr>
                <w:i/>
                <w:sz w:val="26"/>
                <w:szCs w:val="26"/>
              </w:rPr>
              <w:t>Chỉ</w:t>
            </w:r>
            <w:r w:rsidRPr="005E0C37">
              <w:rPr>
                <w:i/>
                <w:spacing w:val="7"/>
                <w:sz w:val="26"/>
                <w:szCs w:val="26"/>
              </w:rPr>
              <w:t xml:space="preserve"> </w:t>
            </w:r>
            <w:r w:rsidRPr="005E0C37">
              <w:rPr>
                <w:i/>
                <w:sz w:val="26"/>
                <w:szCs w:val="26"/>
              </w:rPr>
              <w:t>báo</w:t>
            </w:r>
            <w:r w:rsidRPr="005E0C37">
              <w:rPr>
                <w:i/>
                <w:spacing w:val="8"/>
                <w:sz w:val="26"/>
                <w:szCs w:val="26"/>
              </w:rPr>
              <w:t xml:space="preserve"> </w:t>
            </w:r>
            <w:r w:rsidRPr="005E0C37">
              <w:rPr>
                <w:i/>
                <w:sz w:val="26"/>
                <w:szCs w:val="26"/>
              </w:rPr>
              <w:t>1</w:t>
            </w:r>
            <w:r w:rsidRPr="005E0C37">
              <w:rPr>
                <w:sz w:val="26"/>
                <w:szCs w:val="26"/>
              </w:rPr>
              <w:t>.</w:t>
            </w:r>
            <w:r w:rsidRPr="005E0C37">
              <w:rPr>
                <w:spacing w:val="6"/>
                <w:sz w:val="26"/>
                <w:szCs w:val="26"/>
              </w:rPr>
              <w:t xml:space="preserve"> </w:t>
            </w:r>
            <w:r w:rsidRPr="005E0C37">
              <w:rPr>
                <w:sz w:val="26"/>
                <w:szCs w:val="26"/>
              </w:rPr>
              <w:t>Thu</w:t>
            </w:r>
            <w:r w:rsidRPr="005E0C37">
              <w:rPr>
                <w:spacing w:val="8"/>
                <w:sz w:val="26"/>
                <w:szCs w:val="26"/>
              </w:rPr>
              <w:t xml:space="preserve"> </w:t>
            </w:r>
            <w:r w:rsidRPr="005E0C37">
              <w:rPr>
                <w:sz w:val="26"/>
                <w:szCs w:val="26"/>
              </w:rPr>
              <w:t>thập</w:t>
            </w:r>
            <w:r w:rsidRPr="005E0C37">
              <w:rPr>
                <w:spacing w:val="7"/>
                <w:sz w:val="26"/>
                <w:szCs w:val="26"/>
              </w:rPr>
              <w:t xml:space="preserve"> </w:t>
            </w:r>
            <w:r w:rsidRPr="005E0C37">
              <w:rPr>
                <w:sz w:val="26"/>
                <w:szCs w:val="26"/>
              </w:rPr>
              <w:t>số</w:t>
            </w:r>
            <w:r w:rsidRPr="005E0C37">
              <w:rPr>
                <w:spacing w:val="8"/>
                <w:sz w:val="26"/>
                <w:szCs w:val="26"/>
              </w:rPr>
              <w:t xml:space="preserve"> </w:t>
            </w:r>
            <w:r w:rsidRPr="005E0C37">
              <w:rPr>
                <w:sz w:val="26"/>
                <w:szCs w:val="26"/>
              </w:rPr>
              <w:t>liệu/minh</w:t>
            </w:r>
            <w:r w:rsidRPr="005E0C37">
              <w:rPr>
                <w:spacing w:val="7"/>
                <w:sz w:val="26"/>
                <w:szCs w:val="26"/>
              </w:rPr>
              <w:t xml:space="preserve"> </w:t>
            </w:r>
            <w:r w:rsidRPr="005E0C37">
              <w:rPr>
                <w:sz w:val="26"/>
                <w:szCs w:val="26"/>
              </w:rPr>
              <w:t>chứng</w:t>
            </w:r>
            <w:r w:rsidRPr="005E0C37">
              <w:rPr>
                <w:spacing w:val="8"/>
                <w:sz w:val="26"/>
                <w:szCs w:val="26"/>
              </w:rPr>
              <w:t xml:space="preserve"> </w:t>
            </w:r>
            <w:r w:rsidRPr="005E0C37">
              <w:rPr>
                <w:sz w:val="26"/>
                <w:szCs w:val="26"/>
              </w:rPr>
              <w:t>đảm</w:t>
            </w:r>
            <w:r w:rsidRPr="005E0C37">
              <w:rPr>
                <w:spacing w:val="7"/>
                <w:sz w:val="26"/>
                <w:szCs w:val="26"/>
              </w:rPr>
              <w:t xml:space="preserve"> </w:t>
            </w:r>
            <w:r w:rsidRPr="005E0C37">
              <w:rPr>
                <w:sz w:val="26"/>
                <w:szCs w:val="26"/>
              </w:rPr>
              <w:t>bảo</w:t>
            </w:r>
            <w:r w:rsidRPr="005E0C37">
              <w:rPr>
                <w:spacing w:val="8"/>
                <w:sz w:val="26"/>
                <w:szCs w:val="26"/>
              </w:rPr>
              <w:t xml:space="preserve"> </w:t>
            </w:r>
            <w:r w:rsidRPr="005E0C37">
              <w:rPr>
                <w:sz w:val="26"/>
                <w:szCs w:val="26"/>
              </w:rPr>
              <w:t>tính</w:t>
            </w:r>
            <w:r w:rsidRPr="005E0C37">
              <w:rPr>
                <w:spacing w:val="7"/>
                <w:sz w:val="26"/>
                <w:szCs w:val="26"/>
              </w:rPr>
              <w:t xml:space="preserve"> </w:t>
            </w:r>
            <w:r w:rsidRPr="005E0C37">
              <w:rPr>
                <w:spacing w:val="-4"/>
                <w:sz w:val="26"/>
                <w:szCs w:val="26"/>
              </w:rPr>
              <w:t>khoa</w:t>
            </w:r>
          </w:p>
          <w:p w14:paraId="31ADED80" w14:textId="77777777" w:rsidR="005E0C37" w:rsidRPr="005E0C37" w:rsidRDefault="005E0C37" w:rsidP="00310279">
            <w:pPr>
              <w:pStyle w:val="TableParagraph"/>
              <w:spacing w:before="3" w:line="280" w:lineRule="exact"/>
              <w:ind w:left="1324"/>
              <w:rPr>
                <w:sz w:val="26"/>
                <w:szCs w:val="26"/>
              </w:rPr>
            </w:pPr>
            <w:r w:rsidRPr="005E0C37">
              <w:rPr>
                <w:sz w:val="26"/>
                <w:szCs w:val="26"/>
              </w:rPr>
              <w:t>học</w:t>
            </w:r>
            <w:r w:rsidRPr="005E0C37">
              <w:rPr>
                <w:spacing w:val="-5"/>
                <w:sz w:val="26"/>
                <w:szCs w:val="26"/>
              </w:rPr>
              <w:t xml:space="preserve"> </w:t>
            </w:r>
            <w:r w:rsidRPr="005E0C37">
              <w:rPr>
                <w:sz w:val="26"/>
                <w:szCs w:val="26"/>
              </w:rPr>
              <w:t>cho</w:t>
            </w:r>
            <w:r w:rsidRPr="005E0C37">
              <w:rPr>
                <w:spacing w:val="-4"/>
                <w:sz w:val="26"/>
                <w:szCs w:val="26"/>
              </w:rPr>
              <w:t xml:space="preserve"> </w:t>
            </w:r>
            <w:r w:rsidRPr="005E0C37">
              <w:rPr>
                <w:sz w:val="26"/>
                <w:szCs w:val="26"/>
              </w:rPr>
              <w:t>từng</w:t>
            </w:r>
            <w:r w:rsidRPr="005E0C37">
              <w:rPr>
                <w:spacing w:val="-4"/>
                <w:sz w:val="26"/>
                <w:szCs w:val="26"/>
              </w:rPr>
              <w:t xml:space="preserve"> </w:t>
            </w:r>
            <w:r w:rsidRPr="005E0C37">
              <w:rPr>
                <w:sz w:val="26"/>
                <w:szCs w:val="26"/>
              </w:rPr>
              <w:t>nội</w:t>
            </w:r>
            <w:r w:rsidRPr="005E0C37">
              <w:rPr>
                <w:spacing w:val="-4"/>
                <w:sz w:val="26"/>
                <w:szCs w:val="26"/>
              </w:rPr>
              <w:t xml:space="preserve"> </w:t>
            </w:r>
            <w:r w:rsidRPr="005E0C37">
              <w:rPr>
                <w:sz w:val="26"/>
                <w:szCs w:val="26"/>
              </w:rPr>
              <w:t>dung</w:t>
            </w:r>
            <w:r w:rsidRPr="005E0C37">
              <w:rPr>
                <w:spacing w:val="-4"/>
                <w:sz w:val="26"/>
                <w:szCs w:val="26"/>
              </w:rPr>
              <w:t xml:space="preserve"> </w:t>
            </w:r>
            <w:r w:rsidRPr="005E0C37">
              <w:rPr>
                <w:sz w:val="26"/>
                <w:szCs w:val="26"/>
              </w:rPr>
              <w:t>thực</w:t>
            </w:r>
            <w:r w:rsidRPr="005E0C37">
              <w:rPr>
                <w:spacing w:val="-4"/>
                <w:sz w:val="26"/>
                <w:szCs w:val="26"/>
              </w:rPr>
              <w:t xml:space="preserve"> </w:t>
            </w:r>
            <w:r w:rsidRPr="005E0C37">
              <w:rPr>
                <w:sz w:val="26"/>
                <w:szCs w:val="26"/>
              </w:rPr>
              <w:t>hiện</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dự</w:t>
            </w:r>
            <w:r w:rsidRPr="005E0C37">
              <w:rPr>
                <w:spacing w:val="-4"/>
                <w:sz w:val="26"/>
                <w:szCs w:val="26"/>
              </w:rPr>
              <w:t xml:space="preserve"> </w:t>
            </w:r>
            <w:r w:rsidRPr="005E0C37">
              <w:rPr>
                <w:spacing w:val="-5"/>
                <w:sz w:val="26"/>
                <w:szCs w:val="26"/>
              </w:rPr>
              <w:t>án</w:t>
            </w:r>
          </w:p>
        </w:tc>
        <w:tc>
          <w:tcPr>
            <w:tcW w:w="569" w:type="pct"/>
            <w:tcBorders>
              <w:top w:val="dashSmallGap" w:sz="4" w:space="0" w:color="000000"/>
              <w:bottom w:val="dashSmallGap" w:sz="4" w:space="0" w:color="000000"/>
            </w:tcBorders>
          </w:tcPr>
          <w:p w14:paraId="787D26BB"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3,0</w:t>
            </w:r>
          </w:p>
        </w:tc>
        <w:tc>
          <w:tcPr>
            <w:tcW w:w="588" w:type="pct"/>
            <w:tcBorders>
              <w:top w:val="dashSmallGap" w:sz="4" w:space="0" w:color="000000"/>
              <w:bottom w:val="dashSmallGap" w:sz="4" w:space="0" w:color="000000"/>
            </w:tcBorders>
          </w:tcPr>
          <w:p w14:paraId="7443CEF7" w14:textId="77777777" w:rsidR="005E0C37" w:rsidRPr="005E0C37" w:rsidRDefault="005E0C37" w:rsidP="00310279">
            <w:pPr>
              <w:pStyle w:val="TableParagraph"/>
              <w:rPr>
                <w:sz w:val="26"/>
                <w:szCs w:val="26"/>
              </w:rPr>
            </w:pPr>
          </w:p>
        </w:tc>
      </w:tr>
      <w:tr w:rsidR="005E0C37" w:rsidRPr="005E0C37" w14:paraId="17073C61" w14:textId="77777777" w:rsidTr="00CD6DAC">
        <w:trPr>
          <w:trHeight w:val="599"/>
        </w:trPr>
        <w:tc>
          <w:tcPr>
            <w:tcW w:w="569" w:type="pct"/>
            <w:vMerge/>
            <w:tcBorders>
              <w:top w:val="nil"/>
            </w:tcBorders>
          </w:tcPr>
          <w:p w14:paraId="6ED668F9" w14:textId="77777777" w:rsidR="005E0C37" w:rsidRPr="005E0C37" w:rsidRDefault="005E0C37" w:rsidP="00310279">
            <w:pPr>
              <w:rPr>
                <w:rFonts w:ascii="Times New Roman" w:hAnsi="Times New Roman" w:cs="Times New Roman"/>
                <w:sz w:val="26"/>
                <w:szCs w:val="26"/>
              </w:rPr>
            </w:pPr>
          </w:p>
        </w:tc>
        <w:tc>
          <w:tcPr>
            <w:tcW w:w="3275" w:type="pct"/>
          </w:tcPr>
          <w:p w14:paraId="3285FA2A" w14:textId="77777777" w:rsidR="005E0C37" w:rsidRPr="005E0C37" w:rsidRDefault="005E0C37" w:rsidP="00310279">
            <w:pPr>
              <w:pStyle w:val="TableParagraph"/>
              <w:spacing w:line="298" w:lineRule="exact"/>
              <w:ind w:left="110"/>
              <w:rPr>
                <w:sz w:val="26"/>
                <w:szCs w:val="26"/>
              </w:rPr>
            </w:pPr>
            <w:r w:rsidRPr="005E0C37">
              <w:rPr>
                <w:i/>
                <w:sz w:val="26"/>
                <w:szCs w:val="26"/>
              </w:rPr>
              <w:t>Chỉ</w:t>
            </w:r>
            <w:r w:rsidRPr="005E0C37">
              <w:rPr>
                <w:i/>
                <w:spacing w:val="-3"/>
                <w:sz w:val="26"/>
                <w:szCs w:val="26"/>
              </w:rPr>
              <w:t xml:space="preserve"> </w:t>
            </w:r>
            <w:r w:rsidRPr="005E0C37">
              <w:rPr>
                <w:i/>
                <w:sz w:val="26"/>
                <w:szCs w:val="26"/>
              </w:rPr>
              <w:t>bảo</w:t>
            </w:r>
            <w:r w:rsidRPr="005E0C37">
              <w:rPr>
                <w:i/>
                <w:spacing w:val="-3"/>
                <w:sz w:val="26"/>
                <w:szCs w:val="26"/>
              </w:rPr>
              <w:t xml:space="preserve"> </w:t>
            </w:r>
            <w:r w:rsidRPr="005E0C37">
              <w:rPr>
                <w:i/>
                <w:sz w:val="26"/>
                <w:szCs w:val="26"/>
              </w:rPr>
              <w:t>2.</w:t>
            </w:r>
            <w:r w:rsidRPr="005E0C37">
              <w:rPr>
                <w:i/>
                <w:spacing w:val="-2"/>
                <w:sz w:val="26"/>
                <w:szCs w:val="26"/>
              </w:rPr>
              <w:t xml:space="preserve"> </w:t>
            </w:r>
            <w:r w:rsidRPr="005E0C37">
              <w:rPr>
                <w:sz w:val="26"/>
                <w:szCs w:val="26"/>
              </w:rPr>
              <w:t>Phân</w:t>
            </w:r>
            <w:r w:rsidRPr="005E0C37">
              <w:rPr>
                <w:spacing w:val="-3"/>
                <w:sz w:val="26"/>
                <w:szCs w:val="26"/>
              </w:rPr>
              <w:t xml:space="preserve"> </w:t>
            </w:r>
            <w:r w:rsidRPr="005E0C37">
              <w:rPr>
                <w:sz w:val="26"/>
                <w:szCs w:val="26"/>
              </w:rPr>
              <w:t>tích</w:t>
            </w:r>
            <w:r w:rsidRPr="005E0C37">
              <w:rPr>
                <w:spacing w:val="-3"/>
                <w:sz w:val="26"/>
                <w:szCs w:val="26"/>
              </w:rPr>
              <w:t xml:space="preserve"> </w:t>
            </w:r>
            <w:r w:rsidRPr="005E0C37">
              <w:rPr>
                <w:sz w:val="26"/>
                <w:szCs w:val="26"/>
              </w:rPr>
              <w:t>và</w:t>
            </w:r>
            <w:r w:rsidRPr="005E0C37">
              <w:rPr>
                <w:spacing w:val="-3"/>
                <w:sz w:val="26"/>
                <w:szCs w:val="26"/>
              </w:rPr>
              <w:t xml:space="preserve"> </w:t>
            </w:r>
            <w:r w:rsidRPr="005E0C37">
              <w:rPr>
                <w:sz w:val="26"/>
                <w:szCs w:val="26"/>
              </w:rPr>
              <w:t>trình</w:t>
            </w:r>
            <w:r w:rsidRPr="005E0C37">
              <w:rPr>
                <w:spacing w:val="-3"/>
                <w:sz w:val="26"/>
                <w:szCs w:val="26"/>
              </w:rPr>
              <w:t xml:space="preserve"> </w:t>
            </w:r>
            <w:r w:rsidRPr="005E0C37">
              <w:rPr>
                <w:sz w:val="26"/>
                <w:szCs w:val="26"/>
              </w:rPr>
              <w:t>bày</w:t>
            </w:r>
            <w:r w:rsidRPr="005E0C37">
              <w:rPr>
                <w:spacing w:val="-3"/>
                <w:sz w:val="26"/>
                <w:szCs w:val="26"/>
              </w:rPr>
              <w:t xml:space="preserve"> </w:t>
            </w:r>
            <w:r w:rsidRPr="005E0C37">
              <w:rPr>
                <w:sz w:val="26"/>
                <w:szCs w:val="26"/>
              </w:rPr>
              <w:t>được</w:t>
            </w:r>
            <w:r w:rsidRPr="005E0C37">
              <w:rPr>
                <w:spacing w:val="-3"/>
                <w:sz w:val="26"/>
                <w:szCs w:val="26"/>
              </w:rPr>
              <w:t xml:space="preserve"> </w:t>
            </w:r>
            <w:r w:rsidRPr="005E0C37">
              <w:rPr>
                <w:sz w:val="26"/>
                <w:szCs w:val="26"/>
              </w:rPr>
              <w:t>kết</w:t>
            </w:r>
            <w:r w:rsidRPr="005E0C37">
              <w:rPr>
                <w:spacing w:val="-3"/>
                <w:sz w:val="26"/>
                <w:szCs w:val="26"/>
              </w:rPr>
              <w:t xml:space="preserve"> </w:t>
            </w:r>
            <w:r w:rsidRPr="005E0C37">
              <w:rPr>
                <w:sz w:val="26"/>
                <w:szCs w:val="26"/>
              </w:rPr>
              <w:t>quả</w:t>
            </w:r>
            <w:r w:rsidRPr="005E0C37">
              <w:rPr>
                <w:spacing w:val="-3"/>
                <w:sz w:val="26"/>
                <w:szCs w:val="26"/>
              </w:rPr>
              <w:t xml:space="preserve"> </w:t>
            </w:r>
            <w:r w:rsidRPr="005E0C37">
              <w:rPr>
                <w:sz w:val="26"/>
                <w:szCs w:val="26"/>
              </w:rPr>
              <w:t>đảm</w:t>
            </w:r>
            <w:r w:rsidRPr="005E0C37">
              <w:rPr>
                <w:spacing w:val="-3"/>
                <w:sz w:val="26"/>
                <w:szCs w:val="26"/>
              </w:rPr>
              <w:t xml:space="preserve"> </w:t>
            </w:r>
            <w:r w:rsidRPr="005E0C37">
              <w:rPr>
                <w:sz w:val="26"/>
                <w:szCs w:val="26"/>
              </w:rPr>
              <w:t>bảo</w:t>
            </w:r>
            <w:r w:rsidRPr="005E0C37">
              <w:rPr>
                <w:spacing w:val="-3"/>
                <w:sz w:val="26"/>
                <w:szCs w:val="26"/>
              </w:rPr>
              <w:t xml:space="preserve"> </w:t>
            </w:r>
            <w:r w:rsidRPr="005E0C37">
              <w:rPr>
                <w:sz w:val="26"/>
                <w:szCs w:val="26"/>
              </w:rPr>
              <w:t>tính chính xác, tin cậy và khoa học</w:t>
            </w:r>
          </w:p>
        </w:tc>
        <w:tc>
          <w:tcPr>
            <w:tcW w:w="569" w:type="pct"/>
            <w:tcBorders>
              <w:top w:val="dashSmallGap" w:sz="4" w:space="0" w:color="000000"/>
              <w:bottom w:val="dashSmallGap" w:sz="4" w:space="0" w:color="000000"/>
            </w:tcBorders>
          </w:tcPr>
          <w:p w14:paraId="58DAF1B3"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2,0</w:t>
            </w:r>
          </w:p>
        </w:tc>
        <w:tc>
          <w:tcPr>
            <w:tcW w:w="588" w:type="pct"/>
            <w:tcBorders>
              <w:top w:val="dashSmallGap" w:sz="4" w:space="0" w:color="000000"/>
              <w:bottom w:val="dashSmallGap" w:sz="4" w:space="0" w:color="000000"/>
            </w:tcBorders>
          </w:tcPr>
          <w:p w14:paraId="62775510" w14:textId="77777777" w:rsidR="005E0C37" w:rsidRPr="005E0C37" w:rsidRDefault="005E0C37" w:rsidP="00310279">
            <w:pPr>
              <w:pStyle w:val="TableParagraph"/>
              <w:rPr>
                <w:sz w:val="26"/>
                <w:szCs w:val="26"/>
              </w:rPr>
            </w:pPr>
          </w:p>
        </w:tc>
      </w:tr>
      <w:tr w:rsidR="005E0C37" w:rsidRPr="005E0C37" w14:paraId="273E86FF" w14:textId="77777777" w:rsidTr="00CD6DAC">
        <w:trPr>
          <w:trHeight w:val="297"/>
        </w:trPr>
        <w:tc>
          <w:tcPr>
            <w:tcW w:w="569" w:type="pct"/>
            <w:vMerge/>
            <w:tcBorders>
              <w:top w:val="nil"/>
            </w:tcBorders>
          </w:tcPr>
          <w:p w14:paraId="0BA4087E" w14:textId="77777777" w:rsidR="005E0C37" w:rsidRPr="005E0C37" w:rsidRDefault="005E0C37" w:rsidP="00310279">
            <w:pPr>
              <w:rPr>
                <w:rFonts w:ascii="Times New Roman" w:hAnsi="Times New Roman" w:cs="Times New Roman"/>
                <w:sz w:val="26"/>
                <w:szCs w:val="26"/>
              </w:rPr>
            </w:pPr>
          </w:p>
        </w:tc>
        <w:tc>
          <w:tcPr>
            <w:tcW w:w="3275" w:type="pct"/>
          </w:tcPr>
          <w:p w14:paraId="2EE6868B" w14:textId="77777777" w:rsidR="005E0C37" w:rsidRPr="005E0C37" w:rsidRDefault="005E0C37" w:rsidP="00310279">
            <w:pPr>
              <w:pStyle w:val="TableParagraph"/>
              <w:spacing w:line="277" w:lineRule="exact"/>
              <w:ind w:left="110"/>
              <w:rPr>
                <w:b/>
                <w:i/>
                <w:sz w:val="26"/>
                <w:szCs w:val="26"/>
              </w:rPr>
            </w:pPr>
            <w:r w:rsidRPr="005E0C37">
              <w:rPr>
                <w:b/>
                <w:i/>
                <w:sz w:val="26"/>
                <w:szCs w:val="26"/>
              </w:rPr>
              <w:t>Phân</w:t>
            </w:r>
            <w:r w:rsidRPr="005E0C37">
              <w:rPr>
                <w:b/>
                <w:i/>
                <w:spacing w:val="-5"/>
                <w:sz w:val="26"/>
                <w:szCs w:val="26"/>
              </w:rPr>
              <w:t xml:space="preserve"> </w:t>
            </w:r>
            <w:r w:rsidRPr="005E0C37">
              <w:rPr>
                <w:b/>
                <w:i/>
                <w:sz w:val="26"/>
                <w:szCs w:val="26"/>
              </w:rPr>
              <w:t>tích,</w:t>
            </w:r>
            <w:r w:rsidRPr="005E0C37">
              <w:rPr>
                <w:b/>
                <w:i/>
                <w:spacing w:val="-5"/>
                <w:sz w:val="26"/>
                <w:szCs w:val="26"/>
              </w:rPr>
              <w:t xml:space="preserve"> </w:t>
            </w:r>
            <w:r w:rsidRPr="005E0C37">
              <w:rPr>
                <w:b/>
                <w:i/>
                <w:sz w:val="26"/>
                <w:szCs w:val="26"/>
              </w:rPr>
              <w:t>thảo</w:t>
            </w:r>
            <w:r w:rsidRPr="005E0C37">
              <w:rPr>
                <w:b/>
                <w:i/>
                <w:spacing w:val="-4"/>
                <w:sz w:val="26"/>
                <w:szCs w:val="26"/>
              </w:rPr>
              <w:t xml:space="preserve"> </w:t>
            </w:r>
            <w:r w:rsidRPr="005E0C37">
              <w:rPr>
                <w:b/>
                <w:i/>
                <w:sz w:val="26"/>
                <w:szCs w:val="26"/>
              </w:rPr>
              <w:t>luận</w:t>
            </w:r>
            <w:r w:rsidRPr="005E0C37">
              <w:rPr>
                <w:b/>
                <w:i/>
                <w:spacing w:val="-5"/>
                <w:sz w:val="26"/>
                <w:szCs w:val="26"/>
              </w:rPr>
              <w:t xml:space="preserve"> </w:t>
            </w:r>
            <w:r w:rsidRPr="005E0C37">
              <w:rPr>
                <w:b/>
                <w:i/>
                <w:sz w:val="26"/>
                <w:szCs w:val="26"/>
              </w:rPr>
              <w:t>về</w:t>
            </w:r>
            <w:r w:rsidRPr="005E0C37">
              <w:rPr>
                <w:b/>
                <w:i/>
                <w:spacing w:val="-5"/>
                <w:sz w:val="26"/>
                <w:szCs w:val="26"/>
              </w:rPr>
              <w:t xml:space="preserve"> </w:t>
            </w:r>
            <w:r w:rsidRPr="005E0C37">
              <w:rPr>
                <w:b/>
                <w:i/>
                <w:sz w:val="26"/>
                <w:szCs w:val="26"/>
              </w:rPr>
              <w:t>kết</w:t>
            </w:r>
            <w:r w:rsidRPr="005E0C37">
              <w:rPr>
                <w:b/>
                <w:i/>
                <w:spacing w:val="-4"/>
                <w:sz w:val="26"/>
                <w:szCs w:val="26"/>
              </w:rPr>
              <w:t xml:space="preserve"> </w:t>
            </w:r>
            <w:r w:rsidRPr="005E0C37">
              <w:rPr>
                <w:b/>
                <w:i/>
                <w:sz w:val="26"/>
                <w:szCs w:val="26"/>
              </w:rPr>
              <w:t>quả</w:t>
            </w:r>
            <w:r w:rsidRPr="005E0C37">
              <w:rPr>
                <w:b/>
                <w:i/>
                <w:spacing w:val="-5"/>
                <w:sz w:val="26"/>
                <w:szCs w:val="26"/>
              </w:rPr>
              <w:t xml:space="preserve"> </w:t>
            </w:r>
            <w:r w:rsidRPr="005E0C37">
              <w:rPr>
                <w:b/>
                <w:i/>
                <w:sz w:val="26"/>
                <w:szCs w:val="26"/>
              </w:rPr>
              <w:t>nghiên</w:t>
            </w:r>
            <w:r w:rsidRPr="005E0C37">
              <w:rPr>
                <w:b/>
                <w:i/>
                <w:spacing w:val="-5"/>
                <w:sz w:val="26"/>
                <w:szCs w:val="26"/>
              </w:rPr>
              <w:t xml:space="preserve"> cứu</w:t>
            </w:r>
          </w:p>
        </w:tc>
        <w:tc>
          <w:tcPr>
            <w:tcW w:w="569" w:type="pct"/>
            <w:tcBorders>
              <w:top w:val="dashSmallGap" w:sz="4" w:space="0" w:color="000000"/>
              <w:bottom w:val="dashSmallGap" w:sz="4" w:space="0" w:color="000000"/>
            </w:tcBorders>
          </w:tcPr>
          <w:p w14:paraId="5CC441E2" w14:textId="77777777" w:rsidR="005E0C37" w:rsidRPr="005E0C37" w:rsidRDefault="005E0C37" w:rsidP="00310279">
            <w:pPr>
              <w:pStyle w:val="TableParagraph"/>
              <w:spacing w:line="277" w:lineRule="exact"/>
              <w:ind w:left="110"/>
              <w:rPr>
                <w:b/>
                <w:i/>
                <w:sz w:val="26"/>
                <w:szCs w:val="26"/>
              </w:rPr>
            </w:pPr>
            <w:r w:rsidRPr="005E0C37">
              <w:rPr>
                <w:b/>
                <w:i/>
                <w:spacing w:val="-5"/>
                <w:sz w:val="26"/>
                <w:szCs w:val="26"/>
              </w:rPr>
              <w:t>…/5</w:t>
            </w:r>
          </w:p>
        </w:tc>
        <w:tc>
          <w:tcPr>
            <w:tcW w:w="588" w:type="pct"/>
            <w:tcBorders>
              <w:top w:val="dashSmallGap" w:sz="4" w:space="0" w:color="000000"/>
              <w:bottom w:val="dashSmallGap" w:sz="4" w:space="0" w:color="000000"/>
            </w:tcBorders>
          </w:tcPr>
          <w:p w14:paraId="70206E90" w14:textId="77777777" w:rsidR="005E0C37" w:rsidRPr="005E0C37" w:rsidRDefault="005E0C37" w:rsidP="00310279">
            <w:pPr>
              <w:pStyle w:val="TableParagraph"/>
              <w:rPr>
                <w:sz w:val="26"/>
                <w:szCs w:val="26"/>
              </w:rPr>
            </w:pPr>
          </w:p>
        </w:tc>
      </w:tr>
      <w:tr w:rsidR="005E0C37" w:rsidRPr="005E0C37" w14:paraId="7EEFB879" w14:textId="77777777" w:rsidTr="00CD6DAC">
        <w:trPr>
          <w:trHeight w:val="599"/>
        </w:trPr>
        <w:tc>
          <w:tcPr>
            <w:tcW w:w="569" w:type="pct"/>
            <w:vMerge/>
            <w:tcBorders>
              <w:top w:val="nil"/>
            </w:tcBorders>
          </w:tcPr>
          <w:p w14:paraId="24CDA1B5" w14:textId="77777777" w:rsidR="005E0C37" w:rsidRPr="005E0C37" w:rsidRDefault="005E0C37" w:rsidP="00310279">
            <w:pPr>
              <w:rPr>
                <w:rFonts w:ascii="Times New Roman" w:hAnsi="Times New Roman" w:cs="Times New Roman"/>
                <w:sz w:val="26"/>
                <w:szCs w:val="26"/>
              </w:rPr>
            </w:pPr>
          </w:p>
        </w:tc>
        <w:tc>
          <w:tcPr>
            <w:tcW w:w="3275" w:type="pct"/>
          </w:tcPr>
          <w:p w14:paraId="7FC151A6" w14:textId="77777777" w:rsidR="005E0C37" w:rsidRPr="005E0C37" w:rsidRDefault="005E0C37" w:rsidP="00310279">
            <w:pPr>
              <w:pStyle w:val="TableParagraph"/>
              <w:spacing w:line="298" w:lineRule="exact"/>
              <w:ind w:left="110"/>
              <w:rPr>
                <w:sz w:val="26"/>
                <w:szCs w:val="26"/>
              </w:rPr>
            </w:pPr>
            <w:r w:rsidRPr="005E0C37">
              <w:rPr>
                <w:i/>
                <w:sz w:val="26"/>
                <w:szCs w:val="26"/>
              </w:rPr>
              <w:t>Chỉ</w:t>
            </w:r>
            <w:r w:rsidRPr="005E0C37">
              <w:rPr>
                <w:i/>
                <w:spacing w:val="-1"/>
                <w:sz w:val="26"/>
                <w:szCs w:val="26"/>
              </w:rPr>
              <w:t xml:space="preserve"> </w:t>
            </w:r>
            <w:r w:rsidRPr="005E0C37">
              <w:rPr>
                <w:i/>
                <w:sz w:val="26"/>
                <w:szCs w:val="26"/>
              </w:rPr>
              <w:t>báo</w:t>
            </w:r>
            <w:r w:rsidRPr="005E0C37">
              <w:rPr>
                <w:i/>
                <w:spacing w:val="-1"/>
                <w:sz w:val="26"/>
                <w:szCs w:val="26"/>
              </w:rPr>
              <w:t xml:space="preserve"> </w:t>
            </w:r>
            <w:r w:rsidRPr="005E0C37">
              <w:rPr>
                <w:i/>
                <w:sz w:val="26"/>
                <w:szCs w:val="26"/>
              </w:rPr>
              <w:t>1.</w:t>
            </w:r>
            <w:r w:rsidRPr="005E0C37">
              <w:rPr>
                <w:i/>
                <w:spacing w:val="-1"/>
                <w:sz w:val="26"/>
                <w:szCs w:val="26"/>
              </w:rPr>
              <w:t xml:space="preserve"> </w:t>
            </w:r>
            <w:r w:rsidRPr="005E0C37">
              <w:rPr>
                <w:sz w:val="26"/>
                <w:szCs w:val="26"/>
              </w:rPr>
              <w:t>Phân</w:t>
            </w:r>
            <w:r w:rsidRPr="005E0C37">
              <w:rPr>
                <w:spacing w:val="-1"/>
                <w:sz w:val="26"/>
                <w:szCs w:val="26"/>
              </w:rPr>
              <w:t xml:space="preserve"> </w:t>
            </w:r>
            <w:r w:rsidRPr="005E0C37">
              <w:rPr>
                <w:sz w:val="26"/>
                <w:szCs w:val="26"/>
              </w:rPr>
              <w:t>tích,</w:t>
            </w:r>
            <w:r w:rsidRPr="005E0C37">
              <w:rPr>
                <w:spacing w:val="-1"/>
                <w:sz w:val="26"/>
                <w:szCs w:val="26"/>
              </w:rPr>
              <w:t xml:space="preserve"> </w:t>
            </w:r>
            <w:r w:rsidRPr="005E0C37">
              <w:rPr>
                <w:sz w:val="26"/>
                <w:szCs w:val="26"/>
              </w:rPr>
              <w:t>thảo</w:t>
            </w:r>
            <w:r w:rsidRPr="005E0C37">
              <w:rPr>
                <w:spacing w:val="-1"/>
                <w:sz w:val="26"/>
                <w:szCs w:val="26"/>
              </w:rPr>
              <w:t xml:space="preserve"> </w:t>
            </w:r>
            <w:r w:rsidRPr="005E0C37">
              <w:rPr>
                <w:sz w:val="26"/>
                <w:szCs w:val="26"/>
              </w:rPr>
              <w:t>luận</w:t>
            </w:r>
            <w:r w:rsidRPr="005E0C37">
              <w:rPr>
                <w:spacing w:val="-1"/>
                <w:sz w:val="26"/>
                <w:szCs w:val="26"/>
              </w:rPr>
              <w:t xml:space="preserve"> </w:t>
            </w:r>
            <w:r w:rsidRPr="005E0C37">
              <w:rPr>
                <w:sz w:val="26"/>
                <w:szCs w:val="26"/>
              </w:rPr>
              <w:t>về</w:t>
            </w:r>
            <w:r w:rsidRPr="005E0C37">
              <w:rPr>
                <w:spacing w:val="-1"/>
                <w:sz w:val="26"/>
                <w:szCs w:val="26"/>
              </w:rPr>
              <w:t xml:space="preserve"> </w:t>
            </w:r>
            <w:r w:rsidRPr="005E0C37">
              <w:rPr>
                <w:sz w:val="26"/>
                <w:szCs w:val="26"/>
              </w:rPr>
              <w:t>các</w:t>
            </w:r>
            <w:r w:rsidRPr="005E0C37">
              <w:rPr>
                <w:spacing w:val="-1"/>
                <w:sz w:val="26"/>
                <w:szCs w:val="26"/>
              </w:rPr>
              <w:t xml:space="preserve"> </w:t>
            </w:r>
            <w:r w:rsidRPr="005E0C37">
              <w:rPr>
                <w:sz w:val="26"/>
                <w:szCs w:val="26"/>
              </w:rPr>
              <w:t>kết</w:t>
            </w:r>
            <w:r w:rsidRPr="005E0C37">
              <w:rPr>
                <w:spacing w:val="-1"/>
                <w:sz w:val="26"/>
                <w:szCs w:val="26"/>
              </w:rPr>
              <w:t xml:space="preserve"> </w:t>
            </w:r>
            <w:r w:rsidRPr="005E0C37">
              <w:rPr>
                <w:sz w:val="26"/>
                <w:szCs w:val="26"/>
              </w:rPr>
              <w:t>quả</w:t>
            </w:r>
            <w:r w:rsidRPr="005E0C37">
              <w:rPr>
                <w:spacing w:val="-1"/>
                <w:sz w:val="26"/>
                <w:szCs w:val="26"/>
              </w:rPr>
              <w:t xml:space="preserve"> </w:t>
            </w:r>
            <w:r w:rsidRPr="005E0C37">
              <w:rPr>
                <w:sz w:val="26"/>
                <w:szCs w:val="26"/>
              </w:rPr>
              <w:t>đạt</w:t>
            </w:r>
            <w:r w:rsidRPr="005E0C37">
              <w:rPr>
                <w:spacing w:val="-1"/>
                <w:sz w:val="26"/>
                <w:szCs w:val="26"/>
              </w:rPr>
              <w:t xml:space="preserve"> </w:t>
            </w:r>
            <w:r w:rsidRPr="005E0C37">
              <w:rPr>
                <w:sz w:val="26"/>
                <w:szCs w:val="26"/>
              </w:rPr>
              <w:t>được</w:t>
            </w:r>
            <w:r w:rsidRPr="005E0C37">
              <w:rPr>
                <w:spacing w:val="-1"/>
                <w:sz w:val="26"/>
                <w:szCs w:val="26"/>
              </w:rPr>
              <w:t xml:space="preserve"> </w:t>
            </w:r>
            <w:r w:rsidRPr="005E0C37">
              <w:rPr>
                <w:sz w:val="26"/>
                <w:szCs w:val="26"/>
              </w:rPr>
              <w:t>theo các mục tiêu của dự án</w:t>
            </w:r>
          </w:p>
        </w:tc>
        <w:tc>
          <w:tcPr>
            <w:tcW w:w="569" w:type="pct"/>
            <w:tcBorders>
              <w:top w:val="dashSmallGap" w:sz="4" w:space="0" w:color="000000"/>
              <w:bottom w:val="dashSmallGap" w:sz="4" w:space="0" w:color="000000"/>
            </w:tcBorders>
          </w:tcPr>
          <w:p w14:paraId="366656A6"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3,0</w:t>
            </w:r>
          </w:p>
        </w:tc>
        <w:tc>
          <w:tcPr>
            <w:tcW w:w="588" w:type="pct"/>
            <w:tcBorders>
              <w:top w:val="dashSmallGap" w:sz="4" w:space="0" w:color="000000"/>
              <w:bottom w:val="dashSmallGap" w:sz="4" w:space="0" w:color="000000"/>
            </w:tcBorders>
          </w:tcPr>
          <w:p w14:paraId="0F16F633" w14:textId="77777777" w:rsidR="005E0C37" w:rsidRPr="005E0C37" w:rsidRDefault="005E0C37" w:rsidP="00310279">
            <w:pPr>
              <w:pStyle w:val="TableParagraph"/>
              <w:rPr>
                <w:sz w:val="26"/>
                <w:szCs w:val="26"/>
              </w:rPr>
            </w:pPr>
          </w:p>
        </w:tc>
      </w:tr>
      <w:tr w:rsidR="005E0C37" w:rsidRPr="005E0C37" w14:paraId="39192E6A" w14:textId="77777777" w:rsidTr="00CD6DAC">
        <w:trPr>
          <w:trHeight w:val="594"/>
        </w:trPr>
        <w:tc>
          <w:tcPr>
            <w:tcW w:w="569" w:type="pct"/>
            <w:vMerge/>
            <w:tcBorders>
              <w:top w:val="nil"/>
            </w:tcBorders>
          </w:tcPr>
          <w:p w14:paraId="4D84F1C4" w14:textId="77777777" w:rsidR="005E0C37" w:rsidRPr="005E0C37" w:rsidRDefault="005E0C37" w:rsidP="00310279">
            <w:pPr>
              <w:rPr>
                <w:rFonts w:ascii="Times New Roman" w:hAnsi="Times New Roman" w:cs="Times New Roman"/>
                <w:sz w:val="26"/>
                <w:szCs w:val="26"/>
              </w:rPr>
            </w:pPr>
          </w:p>
        </w:tc>
        <w:tc>
          <w:tcPr>
            <w:tcW w:w="3275" w:type="pct"/>
          </w:tcPr>
          <w:p w14:paraId="003BD721" w14:textId="77777777" w:rsidR="005E0C37" w:rsidRPr="005E0C37" w:rsidRDefault="005E0C37" w:rsidP="00310279">
            <w:pPr>
              <w:pStyle w:val="TableParagraph"/>
              <w:spacing w:line="298" w:lineRule="exact"/>
              <w:ind w:left="1183" w:hanging="1073"/>
              <w:rPr>
                <w:sz w:val="26"/>
                <w:szCs w:val="26"/>
              </w:rPr>
            </w:pPr>
            <w:r w:rsidRPr="005E0C37">
              <w:rPr>
                <w:i/>
                <w:sz w:val="26"/>
                <w:szCs w:val="26"/>
              </w:rPr>
              <w:t>Chỉ báo 2</w:t>
            </w:r>
            <w:r w:rsidRPr="005E0C37">
              <w:rPr>
                <w:sz w:val="26"/>
                <w:szCs w:val="26"/>
              </w:rPr>
              <w:t>. So sánh kết quả thu được với kết quả của các dự án trước đó và giải thích rõ sự khác biệt</w:t>
            </w:r>
          </w:p>
        </w:tc>
        <w:tc>
          <w:tcPr>
            <w:tcW w:w="569" w:type="pct"/>
            <w:tcBorders>
              <w:top w:val="dashSmallGap" w:sz="4" w:space="0" w:color="000000"/>
            </w:tcBorders>
          </w:tcPr>
          <w:p w14:paraId="12B8C82F"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2,0</w:t>
            </w:r>
          </w:p>
        </w:tc>
        <w:tc>
          <w:tcPr>
            <w:tcW w:w="588" w:type="pct"/>
            <w:tcBorders>
              <w:top w:val="dashSmallGap" w:sz="4" w:space="0" w:color="000000"/>
            </w:tcBorders>
          </w:tcPr>
          <w:p w14:paraId="55E47995" w14:textId="77777777" w:rsidR="005E0C37" w:rsidRPr="005E0C37" w:rsidRDefault="005E0C37" w:rsidP="00310279">
            <w:pPr>
              <w:pStyle w:val="TableParagraph"/>
              <w:rPr>
                <w:sz w:val="26"/>
                <w:szCs w:val="26"/>
              </w:rPr>
            </w:pPr>
          </w:p>
        </w:tc>
      </w:tr>
      <w:tr w:rsidR="005E0C37" w:rsidRPr="005E0C37" w14:paraId="208C167A" w14:textId="77777777" w:rsidTr="00CD6DAC">
        <w:trPr>
          <w:trHeight w:val="598"/>
        </w:trPr>
        <w:tc>
          <w:tcPr>
            <w:tcW w:w="3843" w:type="pct"/>
            <w:gridSpan w:val="2"/>
            <w:shd w:val="clear" w:color="auto" w:fill="92D050"/>
          </w:tcPr>
          <w:p w14:paraId="16166A08" w14:textId="77777777" w:rsidR="005E0C37" w:rsidRPr="005E0C37" w:rsidRDefault="005E0C37" w:rsidP="00310279">
            <w:pPr>
              <w:pStyle w:val="TableParagraph"/>
              <w:spacing w:line="295" w:lineRule="exact"/>
              <w:ind w:left="110"/>
              <w:rPr>
                <w:sz w:val="26"/>
                <w:szCs w:val="26"/>
              </w:rPr>
            </w:pPr>
            <w:r w:rsidRPr="005E0C37">
              <w:rPr>
                <w:sz w:val="26"/>
                <w:szCs w:val="26"/>
              </w:rPr>
              <w:t>CLO4.2.4.1.</w:t>
            </w:r>
            <w:r w:rsidRPr="005E0C37">
              <w:rPr>
                <w:spacing w:val="-6"/>
                <w:sz w:val="26"/>
                <w:szCs w:val="26"/>
              </w:rPr>
              <w:t xml:space="preserve"> </w:t>
            </w:r>
            <w:r w:rsidRPr="005E0C37">
              <w:rPr>
                <w:sz w:val="26"/>
                <w:szCs w:val="26"/>
              </w:rPr>
              <w:t>Đánh</w:t>
            </w:r>
            <w:r w:rsidRPr="005E0C37">
              <w:rPr>
                <w:spacing w:val="-5"/>
                <w:sz w:val="26"/>
                <w:szCs w:val="26"/>
              </w:rPr>
              <w:t xml:space="preserve"> </w:t>
            </w:r>
            <w:r w:rsidRPr="005E0C37">
              <w:rPr>
                <w:sz w:val="26"/>
                <w:szCs w:val="26"/>
              </w:rPr>
              <w:t>giá</w:t>
            </w:r>
            <w:r w:rsidRPr="005E0C37">
              <w:rPr>
                <w:spacing w:val="-5"/>
                <w:sz w:val="26"/>
                <w:szCs w:val="26"/>
              </w:rPr>
              <w:t xml:space="preserve"> </w:t>
            </w:r>
            <w:r w:rsidRPr="005E0C37">
              <w:rPr>
                <w:sz w:val="26"/>
                <w:szCs w:val="26"/>
              </w:rPr>
              <w:t>sản</w:t>
            </w:r>
            <w:r w:rsidRPr="005E0C37">
              <w:rPr>
                <w:spacing w:val="-5"/>
                <w:sz w:val="26"/>
                <w:szCs w:val="26"/>
              </w:rPr>
              <w:t xml:space="preserve"> </w:t>
            </w:r>
            <w:r w:rsidRPr="005E0C37">
              <w:rPr>
                <w:sz w:val="26"/>
                <w:szCs w:val="26"/>
              </w:rPr>
              <w:t>phẩm</w:t>
            </w:r>
            <w:r w:rsidRPr="005E0C37">
              <w:rPr>
                <w:spacing w:val="-5"/>
                <w:sz w:val="26"/>
                <w:szCs w:val="26"/>
              </w:rPr>
              <w:t xml:space="preserve"> </w:t>
            </w:r>
            <w:r w:rsidRPr="005E0C37">
              <w:rPr>
                <w:sz w:val="26"/>
                <w:szCs w:val="26"/>
              </w:rPr>
              <w:t>nghiên</w:t>
            </w:r>
            <w:r w:rsidRPr="005E0C37">
              <w:rPr>
                <w:spacing w:val="-5"/>
                <w:sz w:val="26"/>
                <w:szCs w:val="26"/>
              </w:rPr>
              <w:t xml:space="preserve"> </w:t>
            </w:r>
            <w:r w:rsidRPr="005E0C37">
              <w:rPr>
                <w:sz w:val="26"/>
                <w:szCs w:val="26"/>
              </w:rPr>
              <w:t>cứu</w:t>
            </w:r>
            <w:r w:rsidRPr="005E0C37">
              <w:rPr>
                <w:spacing w:val="-5"/>
                <w:sz w:val="26"/>
                <w:szCs w:val="26"/>
              </w:rPr>
              <w:t xml:space="preserve"> </w:t>
            </w:r>
            <w:r w:rsidRPr="005E0C37">
              <w:rPr>
                <w:sz w:val="26"/>
                <w:szCs w:val="26"/>
              </w:rPr>
              <w:t>trong</w:t>
            </w:r>
            <w:r w:rsidRPr="005E0C37">
              <w:rPr>
                <w:spacing w:val="-5"/>
                <w:sz w:val="26"/>
                <w:szCs w:val="26"/>
              </w:rPr>
              <w:t xml:space="preserve"> </w:t>
            </w:r>
            <w:r w:rsidRPr="005E0C37">
              <w:rPr>
                <w:sz w:val="26"/>
                <w:szCs w:val="26"/>
              </w:rPr>
              <w:t>lĩnh</w:t>
            </w:r>
            <w:r w:rsidRPr="005E0C37">
              <w:rPr>
                <w:spacing w:val="-5"/>
                <w:sz w:val="26"/>
                <w:szCs w:val="26"/>
              </w:rPr>
              <w:t xml:space="preserve"> </w:t>
            </w:r>
            <w:r w:rsidRPr="005E0C37">
              <w:rPr>
                <w:sz w:val="26"/>
                <w:szCs w:val="26"/>
              </w:rPr>
              <w:t>vực</w:t>
            </w:r>
            <w:r w:rsidRPr="005E0C37">
              <w:rPr>
                <w:spacing w:val="-4"/>
                <w:sz w:val="26"/>
                <w:szCs w:val="26"/>
              </w:rPr>
              <w:t xml:space="preserve"> </w:t>
            </w:r>
            <w:r w:rsidRPr="005E0C37">
              <w:rPr>
                <w:sz w:val="26"/>
                <w:szCs w:val="26"/>
              </w:rPr>
              <w:t>Y</w:t>
            </w:r>
            <w:r w:rsidRPr="005E0C37">
              <w:rPr>
                <w:spacing w:val="-5"/>
                <w:sz w:val="26"/>
                <w:szCs w:val="26"/>
              </w:rPr>
              <w:t xml:space="preserve"> </w:t>
            </w:r>
            <w:r w:rsidRPr="005E0C37">
              <w:rPr>
                <w:sz w:val="26"/>
                <w:szCs w:val="26"/>
              </w:rPr>
              <w:t>học</w:t>
            </w:r>
            <w:r w:rsidRPr="005E0C37">
              <w:rPr>
                <w:spacing w:val="-6"/>
                <w:sz w:val="26"/>
                <w:szCs w:val="26"/>
              </w:rPr>
              <w:t xml:space="preserve"> </w:t>
            </w:r>
            <w:r w:rsidRPr="005E0C37">
              <w:rPr>
                <w:spacing w:val="-5"/>
                <w:sz w:val="26"/>
                <w:szCs w:val="26"/>
              </w:rPr>
              <w:t>tái</w:t>
            </w:r>
          </w:p>
          <w:p w14:paraId="74EE805B" w14:textId="77777777" w:rsidR="005E0C37" w:rsidRPr="005E0C37" w:rsidRDefault="005E0C37" w:rsidP="00310279">
            <w:pPr>
              <w:pStyle w:val="TableParagraph"/>
              <w:spacing w:before="3" w:line="280" w:lineRule="exact"/>
              <w:ind w:left="110"/>
              <w:rPr>
                <w:sz w:val="26"/>
                <w:szCs w:val="26"/>
              </w:rPr>
            </w:pPr>
            <w:r w:rsidRPr="005E0C37">
              <w:rPr>
                <w:sz w:val="26"/>
                <w:szCs w:val="26"/>
              </w:rPr>
              <w:t>tạo</w:t>
            </w:r>
            <w:r w:rsidRPr="005E0C37">
              <w:rPr>
                <w:spacing w:val="-5"/>
                <w:sz w:val="26"/>
                <w:szCs w:val="26"/>
              </w:rPr>
              <w:t xml:space="preserve"> </w:t>
            </w:r>
            <w:r w:rsidRPr="005E0C37">
              <w:rPr>
                <w:sz w:val="26"/>
                <w:szCs w:val="26"/>
              </w:rPr>
              <w:t>[3,5]</w:t>
            </w:r>
            <w:r w:rsidRPr="005E0C37">
              <w:rPr>
                <w:spacing w:val="-5"/>
                <w:sz w:val="26"/>
                <w:szCs w:val="26"/>
              </w:rPr>
              <w:t xml:space="preserve"> </w:t>
            </w:r>
            <w:r w:rsidRPr="005E0C37">
              <w:rPr>
                <w:sz w:val="26"/>
                <w:szCs w:val="26"/>
              </w:rPr>
              <w:t>{trọng</w:t>
            </w:r>
            <w:r w:rsidRPr="005E0C37">
              <w:rPr>
                <w:spacing w:val="-4"/>
                <w:sz w:val="26"/>
                <w:szCs w:val="26"/>
              </w:rPr>
              <w:t xml:space="preserve"> </w:t>
            </w:r>
            <w:r w:rsidRPr="005E0C37">
              <w:rPr>
                <w:sz w:val="26"/>
                <w:szCs w:val="26"/>
              </w:rPr>
              <w:t>số</w:t>
            </w:r>
            <w:r w:rsidRPr="005E0C37">
              <w:rPr>
                <w:spacing w:val="-5"/>
                <w:sz w:val="26"/>
                <w:szCs w:val="26"/>
              </w:rPr>
              <w:t xml:space="preserve"> </w:t>
            </w:r>
            <w:r w:rsidRPr="005E0C37">
              <w:rPr>
                <w:spacing w:val="-4"/>
                <w:sz w:val="26"/>
                <w:szCs w:val="26"/>
              </w:rPr>
              <w:t>15%}</w:t>
            </w:r>
          </w:p>
        </w:tc>
        <w:tc>
          <w:tcPr>
            <w:tcW w:w="569" w:type="pct"/>
            <w:tcBorders>
              <w:bottom w:val="dashSmallGap" w:sz="4" w:space="0" w:color="000000"/>
            </w:tcBorders>
            <w:shd w:val="clear" w:color="auto" w:fill="92D050"/>
          </w:tcPr>
          <w:p w14:paraId="7CBF1FE3" w14:textId="77777777" w:rsidR="005E0C37" w:rsidRPr="005E0C37" w:rsidRDefault="005E0C37" w:rsidP="00310279">
            <w:pPr>
              <w:pStyle w:val="TableParagraph"/>
              <w:spacing w:before="149"/>
              <w:ind w:left="110"/>
              <w:rPr>
                <w:b/>
                <w:i/>
                <w:sz w:val="26"/>
                <w:szCs w:val="26"/>
              </w:rPr>
            </w:pPr>
            <w:r w:rsidRPr="005E0C37">
              <w:rPr>
                <w:b/>
                <w:i/>
                <w:spacing w:val="-4"/>
                <w:sz w:val="26"/>
                <w:szCs w:val="26"/>
              </w:rPr>
              <w:t>…/10</w:t>
            </w:r>
          </w:p>
        </w:tc>
        <w:tc>
          <w:tcPr>
            <w:tcW w:w="588" w:type="pct"/>
            <w:tcBorders>
              <w:bottom w:val="dashSmallGap" w:sz="4" w:space="0" w:color="000000"/>
            </w:tcBorders>
            <w:shd w:val="clear" w:color="auto" w:fill="92D050"/>
          </w:tcPr>
          <w:p w14:paraId="4B3738D5" w14:textId="77777777" w:rsidR="005E0C37" w:rsidRPr="005E0C37" w:rsidRDefault="005E0C37" w:rsidP="00310279">
            <w:pPr>
              <w:pStyle w:val="TableParagraph"/>
              <w:rPr>
                <w:sz w:val="26"/>
                <w:szCs w:val="26"/>
              </w:rPr>
            </w:pPr>
          </w:p>
        </w:tc>
      </w:tr>
      <w:tr w:rsidR="005E0C37" w:rsidRPr="005E0C37" w14:paraId="3A0EB4AF" w14:textId="77777777" w:rsidTr="00CD6DAC">
        <w:trPr>
          <w:trHeight w:val="830"/>
        </w:trPr>
        <w:tc>
          <w:tcPr>
            <w:tcW w:w="569" w:type="pct"/>
            <w:vMerge w:val="restart"/>
          </w:tcPr>
          <w:p w14:paraId="39470AA8" w14:textId="77777777" w:rsidR="005E0C37" w:rsidRPr="005E0C37" w:rsidRDefault="005E0C37" w:rsidP="00310279">
            <w:pPr>
              <w:pStyle w:val="TableParagraph"/>
              <w:ind w:left="394" w:right="243"/>
              <w:rPr>
                <w:sz w:val="26"/>
                <w:szCs w:val="26"/>
              </w:rPr>
            </w:pPr>
            <w:r w:rsidRPr="005E0C37">
              <w:rPr>
                <w:spacing w:val="-4"/>
                <w:sz w:val="26"/>
                <w:szCs w:val="26"/>
              </w:rPr>
              <w:t>Tiêu chí</w:t>
            </w:r>
          </w:p>
        </w:tc>
        <w:tc>
          <w:tcPr>
            <w:tcW w:w="3275" w:type="pct"/>
          </w:tcPr>
          <w:p w14:paraId="75709BAE" w14:textId="77777777" w:rsidR="005E0C37" w:rsidRPr="005E0C37" w:rsidRDefault="005E0C37" w:rsidP="00310279">
            <w:pPr>
              <w:pStyle w:val="TableParagraph"/>
              <w:spacing w:line="273" w:lineRule="exact"/>
              <w:ind w:left="1183" w:hanging="1073"/>
              <w:rPr>
                <w:sz w:val="26"/>
                <w:szCs w:val="26"/>
              </w:rPr>
            </w:pPr>
            <w:r w:rsidRPr="005E0C37">
              <w:rPr>
                <w:i/>
                <w:sz w:val="26"/>
                <w:szCs w:val="26"/>
              </w:rPr>
              <w:t>Chỉ</w:t>
            </w:r>
            <w:r w:rsidRPr="005E0C37">
              <w:rPr>
                <w:i/>
                <w:spacing w:val="15"/>
                <w:sz w:val="26"/>
                <w:szCs w:val="26"/>
              </w:rPr>
              <w:t xml:space="preserve"> </w:t>
            </w:r>
            <w:r w:rsidRPr="005E0C37">
              <w:rPr>
                <w:i/>
                <w:sz w:val="26"/>
                <w:szCs w:val="26"/>
              </w:rPr>
              <w:t>báo</w:t>
            </w:r>
            <w:r w:rsidRPr="005E0C37">
              <w:rPr>
                <w:i/>
                <w:spacing w:val="16"/>
                <w:sz w:val="26"/>
                <w:szCs w:val="26"/>
              </w:rPr>
              <w:t xml:space="preserve"> </w:t>
            </w:r>
            <w:r w:rsidRPr="005E0C37">
              <w:rPr>
                <w:i/>
                <w:sz w:val="26"/>
                <w:szCs w:val="26"/>
              </w:rPr>
              <w:t>1.</w:t>
            </w:r>
            <w:r w:rsidRPr="005E0C37">
              <w:rPr>
                <w:i/>
                <w:spacing w:val="15"/>
                <w:sz w:val="26"/>
                <w:szCs w:val="26"/>
              </w:rPr>
              <w:t xml:space="preserve"> </w:t>
            </w:r>
            <w:r w:rsidRPr="005E0C37">
              <w:rPr>
                <w:sz w:val="26"/>
                <w:szCs w:val="26"/>
              </w:rPr>
              <w:t>Tự</w:t>
            </w:r>
            <w:r w:rsidRPr="005E0C37">
              <w:rPr>
                <w:spacing w:val="16"/>
                <w:sz w:val="26"/>
                <w:szCs w:val="26"/>
              </w:rPr>
              <w:t xml:space="preserve"> </w:t>
            </w:r>
            <w:r w:rsidRPr="005E0C37">
              <w:rPr>
                <w:sz w:val="26"/>
                <w:szCs w:val="26"/>
              </w:rPr>
              <w:t>đánh</w:t>
            </w:r>
            <w:r w:rsidRPr="005E0C37">
              <w:rPr>
                <w:spacing w:val="15"/>
                <w:sz w:val="26"/>
                <w:szCs w:val="26"/>
              </w:rPr>
              <w:t xml:space="preserve"> </w:t>
            </w:r>
            <w:r w:rsidRPr="005E0C37">
              <w:rPr>
                <w:sz w:val="26"/>
                <w:szCs w:val="26"/>
              </w:rPr>
              <w:t>giá</w:t>
            </w:r>
            <w:r w:rsidRPr="005E0C37">
              <w:rPr>
                <w:spacing w:val="16"/>
                <w:sz w:val="26"/>
                <w:szCs w:val="26"/>
              </w:rPr>
              <w:t xml:space="preserve"> </w:t>
            </w:r>
            <w:r w:rsidRPr="005E0C37">
              <w:rPr>
                <w:sz w:val="26"/>
                <w:szCs w:val="26"/>
              </w:rPr>
              <w:t>được</w:t>
            </w:r>
            <w:r w:rsidRPr="005E0C37">
              <w:rPr>
                <w:spacing w:val="16"/>
                <w:sz w:val="26"/>
                <w:szCs w:val="26"/>
              </w:rPr>
              <w:t xml:space="preserve"> </w:t>
            </w:r>
            <w:r w:rsidRPr="005E0C37">
              <w:rPr>
                <w:sz w:val="26"/>
                <w:szCs w:val="26"/>
              </w:rPr>
              <w:t>mức</w:t>
            </w:r>
            <w:r w:rsidRPr="005E0C37">
              <w:rPr>
                <w:spacing w:val="15"/>
                <w:sz w:val="26"/>
                <w:szCs w:val="26"/>
              </w:rPr>
              <w:t xml:space="preserve"> </w:t>
            </w:r>
            <w:r w:rsidRPr="005E0C37">
              <w:rPr>
                <w:sz w:val="26"/>
                <w:szCs w:val="26"/>
              </w:rPr>
              <w:t>độ</w:t>
            </w:r>
            <w:r w:rsidRPr="005E0C37">
              <w:rPr>
                <w:spacing w:val="16"/>
                <w:sz w:val="26"/>
                <w:szCs w:val="26"/>
              </w:rPr>
              <w:t xml:space="preserve"> </w:t>
            </w:r>
            <w:r w:rsidRPr="005E0C37">
              <w:rPr>
                <w:sz w:val="26"/>
                <w:szCs w:val="26"/>
              </w:rPr>
              <w:t>đóng</w:t>
            </w:r>
            <w:r w:rsidRPr="005E0C37">
              <w:rPr>
                <w:spacing w:val="15"/>
                <w:sz w:val="26"/>
                <w:szCs w:val="26"/>
              </w:rPr>
              <w:t xml:space="preserve"> </w:t>
            </w:r>
            <w:r w:rsidRPr="005E0C37">
              <w:rPr>
                <w:sz w:val="26"/>
                <w:szCs w:val="26"/>
              </w:rPr>
              <w:t>góp</w:t>
            </w:r>
            <w:r w:rsidRPr="005E0C37">
              <w:rPr>
                <w:spacing w:val="16"/>
                <w:sz w:val="26"/>
                <w:szCs w:val="26"/>
              </w:rPr>
              <w:t xml:space="preserve"> </w:t>
            </w:r>
            <w:r w:rsidRPr="005E0C37">
              <w:rPr>
                <w:sz w:val="26"/>
                <w:szCs w:val="26"/>
              </w:rPr>
              <w:t>khoa</w:t>
            </w:r>
            <w:r w:rsidRPr="005E0C37">
              <w:rPr>
                <w:spacing w:val="15"/>
                <w:sz w:val="26"/>
                <w:szCs w:val="26"/>
              </w:rPr>
              <w:t xml:space="preserve"> </w:t>
            </w:r>
            <w:r w:rsidRPr="005E0C37">
              <w:rPr>
                <w:sz w:val="26"/>
                <w:szCs w:val="26"/>
              </w:rPr>
              <w:t>học</w:t>
            </w:r>
            <w:r w:rsidRPr="005E0C37">
              <w:rPr>
                <w:spacing w:val="16"/>
                <w:sz w:val="26"/>
                <w:szCs w:val="26"/>
              </w:rPr>
              <w:t xml:space="preserve"> </w:t>
            </w:r>
            <w:r w:rsidRPr="005E0C37">
              <w:rPr>
                <w:sz w:val="26"/>
                <w:szCs w:val="26"/>
              </w:rPr>
              <w:t>từ</w:t>
            </w:r>
            <w:r w:rsidRPr="005E0C37">
              <w:rPr>
                <w:spacing w:val="16"/>
                <w:sz w:val="26"/>
                <w:szCs w:val="26"/>
              </w:rPr>
              <w:t xml:space="preserve"> </w:t>
            </w:r>
            <w:r w:rsidRPr="005E0C37">
              <w:rPr>
                <w:spacing w:val="-5"/>
                <w:sz w:val="26"/>
                <w:szCs w:val="26"/>
              </w:rPr>
              <w:t>kết</w:t>
            </w:r>
          </w:p>
          <w:p w14:paraId="7C115B71" w14:textId="77777777" w:rsidR="005E0C37" w:rsidRPr="005E0C37" w:rsidRDefault="005E0C37" w:rsidP="00310279">
            <w:pPr>
              <w:pStyle w:val="TableParagraph"/>
              <w:spacing w:line="274" w:lineRule="exact"/>
              <w:ind w:left="1183"/>
              <w:rPr>
                <w:sz w:val="26"/>
                <w:szCs w:val="26"/>
              </w:rPr>
            </w:pPr>
            <w:r w:rsidRPr="005E0C37">
              <w:rPr>
                <w:sz w:val="26"/>
                <w:szCs w:val="26"/>
              </w:rPr>
              <w:t>quả nghiên cứu dự án nghiên cứu của chủ đề về lĩnh vực Y học tái tạo</w:t>
            </w:r>
          </w:p>
        </w:tc>
        <w:tc>
          <w:tcPr>
            <w:tcW w:w="569" w:type="pct"/>
            <w:tcBorders>
              <w:top w:val="dashSmallGap" w:sz="4" w:space="0" w:color="000000"/>
              <w:bottom w:val="dashSmallGap" w:sz="4" w:space="0" w:color="000000"/>
            </w:tcBorders>
          </w:tcPr>
          <w:p w14:paraId="40EDFA35"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588" w:type="pct"/>
            <w:tcBorders>
              <w:top w:val="dashSmallGap" w:sz="4" w:space="0" w:color="000000"/>
              <w:bottom w:val="dashSmallGap" w:sz="4" w:space="0" w:color="000000"/>
            </w:tcBorders>
          </w:tcPr>
          <w:p w14:paraId="04A49C59" w14:textId="77777777" w:rsidR="005E0C37" w:rsidRPr="005E0C37" w:rsidRDefault="005E0C37" w:rsidP="00310279">
            <w:pPr>
              <w:pStyle w:val="TableParagraph"/>
              <w:rPr>
                <w:sz w:val="26"/>
                <w:szCs w:val="26"/>
              </w:rPr>
            </w:pPr>
          </w:p>
        </w:tc>
      </w:tr>
      <w:tr w:rsidR="005E0C37" w:rsidRPr="005E0C37" w14:paraId="4E32750C" w14:textId="77777777" w:rsidTr="00CD6DAC">
        <w:trPr>
          <w:trHeight w:val="916"/>
        </w:trPr>
        <w:tc>
          <w:tcPr>
            <w:tcW w:w="569" w:type="pct"/>
            <w:vMerge/>
            <w:tcBorders>
              <w:top w:val="nil"/>
            </w:tcBorders>
          </w:tcPr>
          <w:p w14:paraId="613679CF" w14:textId="77777777" w:rsidR="005E0C37" w:rsidRPr="005E0C37" w:rsidRDefault="005E0C37" w:rsidP="00310279">
            <w:pPr>
              <w:rPr>
                <w:rFonts w:ascii="Times New Roman" w:hAnsi="Times New Roman" w:cs="Times New Roman"/>
                <w:sz w:val="26"/>
                <w:szCs w:val="26"/>
              </w:rPr>
            </w:pPr>
          </w:p>
        </w:tc>
        <w:tc>
          <w:tcPr>
            <w:tcW w:w="3275" w:type="pct"/>
          </w:tcPr>
          <w:p w14:paraId="01EBEB0C" w14:textId="77777777" w:rsidR="005E0C37" w:rsidRPr="005E0C37" w:rsidRDefault="005E0C37" w:rsidP="00310279">
            <w:pPr>
              <w:pStyle w:val="TableParagraph"/>
              <w:ind w:left="110" w:right="249"/>
              <w:rPr>
                <w:sz w:val="26"/>
                <w:szCs w:val="26"/>
              </w:rPr>
            </w:pPr>
            <w:r w:rsidRPr="005E0C37">
              <w:rPr>
                <w:i/>
                <w:sz w:val="26"/>
                <w:szCs w:val="26"/>
              </w:rPr>
              <w:t>Chỉ</w:t>
            </w:r>
            <w:r w:rsidRPr="005E0C37">
              <w:rPr>
                <w:i/>
                <w:spacing w:val="-3"/>
                <w:sz w:val="26"/>
                <w:szCs w:val="26"/>
              </w:rPr>
              <w:t xml:space="preserve"> </w:t>
            </w:r>
            <w:r w:rsidRPr="005E0C37">
              <w:rPr>
                <w:i/>
                <w:sz w:val="26"/>
                <w:szCs w:val="26"/>
              </w:rPr>
              <w:t>báo</w:t>
            </w:r>
            <w:r w:rsidRPr="005E0C37">
              <w:rPr>
                <w:i/>
                <w:spacing w:val="-3"/>
                <w:sz w:val="26"/>
                <w:szCs w:val="26"/>
              </w:rPr>
              <w:t xml:space="preserve"> </w:t>
            </w:r>
            <w:r w:rsidRPr="005E0C37">
              <w:rPr>
                <w:i/>
                <w:sz w:val="26"/>
                <w:szCs w:val="26"/>
              </w:rPr>
              <w:t>2.</w:t>
            </w:r>
            <w:r w:rsidRPr="005E0C37">
              <w:rPr>
                <w:i/>
                <w:spacing w:val="-3"/>
                <w:sz w:val="26"/>
                <w:szCs w:val="26"/>
              </w:rPr>
              <w:t xml:space="preserve"> </w:t>
            </w:r>
            <w:r w:rsidRPr="005E0C37">
              <w:rPr>
                <w:sz w:val="26"/>
                <w:szCs w:val="26"/>
              </w:rPr>
              <w:t>Tự</w:t>
            </w:r>
            <w:r w:rsidRPr="005E0C37">
              <w:rPr>
                <w:spacing w:val="-3"/>
                <w:sz w:val="26"/>
                <w:szCs w:val="26"/>
              </w:rPr>
              <w:t xml:space="preserve"> </w:t>
            </w:r>
            <w:r w:rsidRPr="005E0C37">
              <w:rPr>
                <w:sz w:val="26"/>
                <w:szCs w:val="26"/>
              </w:rPr>
              <w:t>đánh</w:t>
            </w:r>
            <w:r w:rsidRPr="005E0C37">
              <w:rPr>
                <w:spacing w:val="-3"/>
                <w:sz w:val="26"/>
                <w:szCs w:val="26"/>
              </w:rPr>
              <w:t xml:space="preserve"> </w:t>
            </w:r>
            <w:r w:rsidRPr="005E0C37">
              <w:rPr>
                <w:sz w:val="26"/>
                <w:szCs w:val="26"/>
              </w:rPr>
              <w:t>giá</w:t>
            </w:r>
            <w:r w:rsidRPr="005E0C37">
              <w:rPr>
                <w:spacing w:val="-4"/>
                <w:sz w:val="26"/>
                <w:szCs w:val="26"/>
              </w:rPr>
              <w:t xml:space="preserve"> </w:t>
            </w:r>
            <w:r w:rsidRPr="005E0C37">
              <w:rPr>
                <w:sz w:val="26"/>
                <w:szCs w:val="26"/>
              </w:rPr>
              <w:t>được</w:t>
            </w:r>
            <w:r w:rsidRPr="005E0C37">
              <w:rPr>
                <w:spacing w:val="-4"/>
                <w:sz w:val="26"/>
                <w:szCs w:val="26"/>
              </w:rPr>
              <w:t xml:space="preserve"> </w:t>
            </w:r>
            <w:r w:rsidRPr="005E0C37">
              <w:rPr>
                <w:sz w:val="26"/>
                <w:szCs w:val="26"/>
              </w:rPr>
              <w:t>các</w:t>
            </w:r>
            <w:r w:rsidRPr="005E0C37">
              <w:rPr>
                <w:spacing w:val="-4"/>
                <w:sz w:val="26"/>
                <w:szCs w:val="26"/>
              </w:rPr>
              <w:t xml:space="preserve"> </w:t>
            </w:r>
            <w:r w:rsidRPr="005E0C37">
              <w:rPr>
                <w:sz w:val="26"/>
                <w:szCs w:val="26"/>
              </w:rPr>
              <w:t>hạn</w:t>
            </w:r>
            <w:r w:rsidRPr="005E0C37">
              <w:rPr>
                <w:spacing w:val="-3"/>
                <w:sz w:val="26"/>
                <w:szCs w:val="26"/>
              </w:rPr>
              <w:t xml:space="preserve"> </w:t>
            </w:r>
            <w:r w:rsidRPr="005E0C37">
              <w:rPr>
                <w:sz w:val="26"/>
                <w:szCs w:val="26"/>
              </w:rPr>
              <w:t>chế</w:t>
            </w:r>
            <w:r w:rsidRPr="005E0C37">
              <w:rPr>
                <w:spacing w:val="-3"/>
                <w:sz w:val="26"/>
                <w:szCs w:val="26"/>
              </w:rPr>
              <w:t xml:space="preserve"> </w:t>
            </w:r>
            <w:r w:rsidRPr="005E0C37">
              <w:rPr>
                <w:sz w:val="26"/>
                <w:szCs w:val="26"/>
              </w:rPr>
              <w:t>khoa</w:t>
            </w:r>
            <w:r w:rsidRPr="005E0C37">
              <w:rPr>
                <w:spacing w:val="-4"/>
                <w:sz w:val="26"/>
                <w:szCs w:val="26"/>
              </w:rPr>
              <w:t xml:space="preserve"> </w:t>
            </w:r>
            <w:r w:rsidRPr="005E0C37">
              <w:rPr>
                <w:sz w:val="26"/>
                <w:szCs w:val="26"/>
              </w:rPr>
              <w:t>học</w:t>
            </w:r>
            <w:r w:rsidRPr="005E0C37">
              <w:rPr>
                <w:spacing w:val="-4"/>
                <w:sz w:val="26"/>
                <w:szCs w:val="26"/>
              </w:rPr>
              <w:t xml:space="preserve"> </w:t>
            </w:r>
            <w:r w:rsidRPr="005E0C37">
              <w:rPr>
                <w:sz w:val="26"/>
                <w:szCs w:val="26"/>
              </w:rPr>
              <w:t>của</w:t>
            </w:r>
            <w:r w:rsidRPr="005E0C37">
              <w:rPr>
                <w:spacing w:val="-4"/>
                <w:sz w:val="26"/>
                <w:szCs w:val="26"/>
              </w:rPr>
              <w:t xml:space="preserve"> </w:t>
            </w:r>
            <w:r w:rsidRPr="005E0C37">
              <w:rPr>
                <w:sz w:val="26"/>
                <w:szCs w:val="26"/>
              </w:rPr>
              <w:t>kết</w:t>
            </w:r>
            <w:r w:rsidRPr="005E0C37">
              <w:rPr>
                <w:spacing w:val="-3"/>
                <w:sz w:val="26"/>
                <w:szCs w:val="26"/>
              </w:rPr>
              <w:t xml:space="preserve"> </w:t>
            </w:r>
            <w:r w:rsidRPr="005E0C37">
              <w:rPr>
                <w:sz w:val="26"/>
                <w:szCs w:val="26"/>
              </w:rPr>
              <w:t xml:space="preserve">quả nghiên cứu dự án nghiên cứu của chủ đề về lĩnh vực Y học tái </w:t>
            </w:r>
            <w:r w:rsidRPr="005E0C37">
              <w:rPr>
                <w:spacing w:val="-4"/>
                <w:sz w:val="26"/>
                <w:szCs w:val="26"/>
              </w:rPr>
              <w:t>tạo</w:t>
            </w:r>
          </w:p>
        </w:tc>
        <w:tc>
          <w:tcPr>
            <w:tcW w:w="569" w:type="pct"/>
            <w:tcBorders>
              <w:top w:val="dashSmallGap" w:sz="4" w:space="0" w:color="000000"/>
            </w:tcBorders>
          </w:tcPr>
          <w:p w14:paraId="52A4CD9A" w14:textId="77777777" w:rsidR="005E0C37" w:rsidRPr="005E0C37" w:rsidRDefault="005E0C37" w:rsidP="00310279">
            <w:pPr>
              <w:pStyle w:val="TableParagraph"/>
              <w:spacing w:line="296" w:lineRule="exact"/>
              <w:ind w:left="110"/>
              <w:rPr>
                <w:i/>
                <w:sz w:val="26"/>
                <w:szCs w:val="26"/>
              </w:rPr>
            </w:pPr>
            <w:r w:rsidRPr="005E0C37">
              <w:rPr>
                <w:i/>
                <w:spacing w:val="-5"/>
                <w:sz w:val="26"/>
                <w:szCs w:val="26"/>
              </w:rPr>
              <w:t>5,0</w:t>
            </w:r>
          </w:p>
        </w:tc>
        <w:tc>
          <w:tcPr>
            <w:tcW w:w="588" w:type="pct"/>
            <w:tcBorders>
              <w:top w:val="dashSmallGap" w:sz="4" w:space="0" w:color="000000"/>
            </w:tcBorders>
          </w:tcPr>
          <w:p w14:paraId="1770672A" w14:textId="77777777" w:rsidR="005E0C37" w:rsidRPr="005E0C37" w:rsidRDefault="005E0C37" w:rsidP="00310279">
            <w:pPr>
              <w:pStyle w:val="TableParagraph"/>
              <w:rPr>
                <w:sz w:val="26"/>
                <w:szCs w:val="26"/>
              </w:rPr>
            </w:pPr>
          </w:p>
        </w:tc>
      </w:tr>
      <w:tr w:rsidR="005E0C37" w:rsidRPr="005E0C37" w14:paraId="17809B13" w14:textId="77777777" w:rsidTr="00CD6DAC">
        <w:trPr>
          <w:trHeight w:val="897"/>
        </w:trPr>
        <w:tc>
          <w:tcPr>
            <w:tcW w:w="3843" w:type="pct"/>
            <w:gridSpan w:val="2"/>
          </w:tcPr>
          <w:p w14:paraId="00C12F72" w14:textId="77777777" w:rsidR="005E0C37" w:rsidRPr="005E0C37" w:rsidRDefault="005E0C37" w:rsidP="00310279">
            <w:pPr>
              <w:pStyle w:val="TableParagraph"/>
              <w:ind w:left="610" w:right="594" w:hanging="1"/>
              <w:jc w:val="center"/>
              <w:rPr>
                <w:i/>
                <w:sz w:val="26"/>
                <w:szCs w:val="26"/>
              </w:rPr>
            </w:pPr>
            <w:r w:rsidRPr="005E0C37">
              <w:rPr>
                <w:b/>
                <w:i/>
                <w:sz w:val="26"/>
                <w:szCs w:val="26"/>
              </w:rPr>
              <w:t>Điểm tổng kết = (</w:t>
            </w:r>
            <w:r w:rsidRPr="005E0C37">
              <w:rPr>
                <w:i/>
                <w:sz w:val="26"/>
                <w:szCs w:val="26"/>
              </w:rPr>
              <w:t>CLO 1.2.1.3. x 0,2 + CLO2.1.2.1 × 0.1 + CLO3.1.2.1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0.2+</w:t>
            </w:r>
            <w:r w:rsidRPr="005E0C37">
              <w:rPr>
                <w:i/>
                <w:spacing w:val="-4"/>
                <w:sz w:val="26"/>
                <w:szCs w:val="26"/>
              </w:rPr>
              <w:t xml:space="preserve"> </w:t>
            </w:r>
            <w:r w:rsidRPr="005E0C37">
              <w:rPr>
                <w:i/>
                <w:sz w:val="26"/>
                <w:szCs w:val="26"/>
              </w:rPr>
              <w:t>CLO3.2.1.1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0.1+</w:t>
            </w:r>
            <w:r w:rsidRPr="005E0C37">
              <w:rPr>
                <w:i/>
                <w:spacing w:val="40"/>
                <w:sz w:val="26"/>
                <w:szCs w:val="26"/>
              </w:rPr>
              <w:t xml:space="preserve"> </w:t>
            </w:r>
            <w:r w:rsidRPr="005E0C37">
              <w:rPr>
                <w:i/>
                <w:sz w:val="26"/>
                <w:szCs w:val="26"/>
              </w:rPr>
              <w:t>CLO</w:t>
            </w:r>
            <w:r w:rsidRPr="005E0C37">
              <w:rPr>
                <w:i/>
                <w:spacing w:val="-4"/>
                <w:sz w:val="26"/>
                <w:szCs w:val="26"/>
              </w:rPr>
              <w:t xml:space="preserve"> </w:t>
            </w:r>
            <w:r w:rsidRPr="005E0C37">
              <w:rPr>
                <w:i/>
                <w:sz w:val="26"/>
                <w:szCs w:val="26"/>
              </w:rPr>
              <w:t>4.2.3.1</w:t>
            </w:r>
            <w:r w:rsidRPr="005E0C37">
              <w:rPr>
                <w:i/>
                <w:spacing w:val="-4"/>
                <w:sz w:val="26"/>
                <w:szCs w:val="26"/>
              </w:rPr>
              <w:t xml:space="preserve"> </w:t>
            </w:r>
            <w:r w:rsidRPr="005E0C37">
              <w:rPr>
                <w:i/>
                <w:sz w:val="26"/>
                <w:szCs w:val="26"/>
              </w:rPr>
              <w:t>×</w:t>
            </w:r>
            <w:r w:rsidRPr="005E0C37">
              <w:rPr>
                <w:i/>
                <w:spacing w:val="-4"/>
                <w:sz w:val="26"/>
                <w:szCs w:val="26"/>
              </w:rPr>
              <w:t xml:space="preserve"> </w:t>
            </w:r>
            <w:r w:rsidRPr="005E0C37">
              <w:rPr>
                <w:i/>
                <w:sz w:val="26"/>
                <w:szCs w:val="26"/>
              </w:rPr>
              <w:t>0.2</w:t>
            </w:r>
            <w:r w:rsidRPr="005E0C37">
              <w:rPr>
                <w:i/>
                <w:spacing w:val="-4"/>
                <w:sz w:val="26"/>
                <w:szCs w:val="26"/>
              </w:rPr>
              <w:t xml:space="preserve"> </w:t>
            </w:r>
            <w:r w:rsidRPr="005E0C37">
              <w:rPr>
                <w:i/>
                <w:sz w:val="26"/>
                <w:szCs w:val="26"/>
              </w:rPr>
              <w:t>+</w:t>
            </w:r>
          </w:p>
          <w:p w14:paraId="0E45D2FA" w14:textId="77777777" w:rsidR="005E0C37" w:rsidRPr="005E0C37" w:rsidRDefault="005E0C37" w:rsidP="00310279">
            <w:pPr>
              <w:pStyle w:val="TableParagraph"/>
              <w:spacing w:line="282" w:lineRule="exact"/>
              <w:ind w:left="15" w:right="1"/>
              <w:jc w:val="center"/>
              <w:rPr>
                <w:i/>
                <w:sz w:val="26"/>
                <w:szCs w:val="26"/>
              </w:rPr>
            </w:pPr>
            <w:r w:rsidRPr="005E0C37">
              <w:rPr>
                <w:i/>
                <w:sz w:val="26"/>
                <w:szCs w:val="26"/>
              </w:rPr>
              <w:t>CLO4.2.4.1</w:t>
            </w:r>
            <w:r w:rsidRPr="005E0C37">
              <w:rPr>
                <w:i/>
                <w:spacing w:val="-7"/>
                <w:sz w:val="26"/>
                <w:szCs w:val="26"/>
              </w:rPr>
              <w:t xml:space="preserve"> </w:t>
            </w:r>
            <w:r w:rsidRPr="005E0C37">
              <w:rPr>
                <w:i/>
                <w:sz w:val="26"/>
                <w:szCs w:val="26"/>
              </w:rPr>
              <w:t>×</w:t>
            </w:r>
            <w:r w:rsidRPr="005E0C37">
              <w:rPr>
                <w:i/>
                <w:spacing w:val="-7"/>
                <w:sz w:val="26"/>
                <w:szCs w:val="26"/>
              </w:rPr>
              <w:t xml:space="preserve"> </w:t>
            </w:r>
            <w:r w:rsidRPr="005E0C37">
              <w:rPr>
                <w:i/>
                <w:spacing w:val="-4"/>
                <w:sz w:val="26"/>
                <w:szCs w:val="26"/>
              </w:rPr>
              <w:t>0.2)</w:t>
            </w:r>
          </w:p>
        </w:tc>
        <w:tc>
          <w:tcPr>
            <w:tcW w:w="569" w:type="pct"/>
          </w:tcPr>
          <w:p w14:paraId="27BB7AE5" w14:textId="77777777" w:rsidR="005E0C37" w:rsidRPr="005E0C37" w:rsidRDefault="005E0C37" w:rsidP="00310279">
            <w:pPr>
              <w:pStyle w:val="TableParagraph"/>
              <w:spacing w:before="294"/>
              <w:ind w:left="170"/>
              <w:rPr>
                <w:b/>
                <w:sz w:val="26"/>
                <w:szCs w:val="26"/>
              </w:rPr>
            </w:pPr>
            <w:r w:rsidRPr="005E0C37">
              <w:rPr>
                <w:b/>
                <w:spacing w:val="-2"/>
                <w:sz w:val="26"/>
                <w:szCs w:val="26"/>
              </w:rPr>
              <w:t>……/10</w:t>
            </w:r>
          </w:p>
        </w:tc>
        <w:tc>
          <w:tcPr>
            <w:tcW w:w="588" w:type="pct"/>
          </w:tcPr>
          <w:p w14:paraId="5E665967" w14:textId="77777777" w:rsidR="005E0C37" w:rsidRPr="005E0C37" w:rsidRDefault="005E0C37" w:rsidP="00310279">
            <w:pPr>
              <w:pStyle w:val="TableParagraph"/>
              <w:rPr>
                <w:sz w:val="26"/>
                <w:szCs w:val="26"/>
              </w:rPr>
            </w:pPr>
          </w:p>
        </w:tc>
      </w:tr>
    </w:tbl>
    <w:p w14:paraId="3BC9F12F" w14:textId="77777777" w:rsidR="005E0C37" w:rsidRPr="005E0C37" w:rsidRDefault="005E0C37" w:rsidP="005E0C37">
      <w:pPr>
        <w:pStyle w:val="ListParagraph"/>
        <w:widowControl w:val="0"/>
        <w:numPr>
          <w:ilvl w:val="0"/>
          <w:numId w:val="196"/>
        </w:numPr>
        <w:tabs>
          <w:tab w:val="left" w:pos="1829"/>
        </w:tabs>
        <w:autoSpaceDE w:val="0"/>
        <w:autoSpaceDN w:val="0"/>
        <w:spacing w:before="45" w:after="0" w:line="240" w:lineRule="auto"/>
        <w:ind w:left="1829" w:hanging="259"/>
        <w:contextualSpacing w:val="0"/>
        <w:jc w:val="left"/>
        <w:rPr>
          <w:rFonts w:ascii="Times New Roman" w:hAnsi="Times New Roman" w:cs="Times New Roman"/>
          <w:sz w:val="26"/>
          <w:szCs w:val="26"/>
        </w:rPr>
      </w:pPr>
      <w:r w:rsidRPr="005E0C37">
        <w:rPr>
          <w:rFonts w:ascii="Times New Roman" w:hAnsi="Times New Roman" w:cs="Times New Roman"/>
          <w:sz w:val="26"/>
          <w:szCs w:val="26"/>
        </w:rPr>
        <w:t>Kết</w:t>
      </w:r>
      <w:r w:rsidRPr="005E0C37">
        <w:rPr>
          <w:rFonts w:ascii="Times New Roman" w:hAnsi="Times New Roman" w:cs="Times New Roman"/>
          <w:spacing w:val="-4"/>
          <w:sz w:val="26"/>
          <w:szCs w:val="26"/>
        </w:rPr>
        <w:t xml:space="preserve"> quả:</w:t>
      </w:r>
    </w:p>
    <w:p w14:paraId="4D366447" w14:textId="77777777" w:rsidR="005E0C37" w:rsidRPr="005E0C37" w:rsidRDefault="005E0C37" w:rsidP="005E0C37">
      <w:pPr>
        <w:pStyle w:val="ListParagraph"/>
        <w:widowControl w:val="0"/>
        <w:numPr>
          <w:ilvl w:val="1"/>
          <w:numId w:val="196"/>
        </w:numPr>
        <w:tabs>
          <w:tab w:val="left" w:pos="2023"/>
          <w:tab w:val="left" w:pos="5954"/>
        </w:tabs>
        <w:autoSpaceDE w:val="0"/>
        <w:autoSpaceDN w:val="0"/>
        <w:spacing w:before="89" w:after="0" w:line="240" w:lineRule="auto"/>
        <w:ind w:left="2023" w:hanging="453"/>
        <w:contextualSpacing w:val="0"/>
        <w:rPr>
          <w:rFonts w:ascii="Times New Roman" w:hAnsi="Times New Roman" w:cs="Times New Roman"/>
          <w:sz w:val="26"/>
          <w:szCs w:val="26"/>
        </w:rPr>
      </w:pPr>
      <w:r w:rsidRPr="005E0C37">
        <w:rPr>
          <w:rFonts w:ascii="Times New Roman" w:hAnsi="Times New Roman" w:cs="Times New Roman"/>
          <w:sz w:val="26"/>
          <w:szCs w:val="26"/>
        </w:rPr>
        <w:t>Điểm</w:t>
      </w:r>
      <w:r w:rsidRPr="005E0C37">
        <w:rPr>
          <w:rFonts w:ascii="Times New Roman" w:hAnsi="Times New Roman" w:cs="Times New Roman"/>
          <w:spacing w:val="-5"/>
          <w:sz w:val="26"/>
          <w:szCs w:val="26"/>
        </w:rPr>
        <w:t xml:space="preserve"> </w:t>
      </w:r>
      <w:r w:rsidRPr="005E0C37">
        <w:rPr>
          <w:rFonts w:ascii="Times New Roman" w:hAnsi="Times New Roman" w:cs="Times New Roman"/>
          <w:sz w:val="26"/>
          <w:szCs w:val="26"/>
        </w:rPr>
        <w:t>số:</w:t>
      </w:r>
      <w:r w:rsidRPr="005E0C37">
        <w:rPr>
          <w:rFonts w:ascii="Times New Roman" w:hAnsi="Times New Roman" w:cs="Times New Roman"/>
          <w:spacing w:val="-4"/>
          <w:sz w:val="26"/>
          <w:szCs w:val="26"/>
        </w:rPr>
        <w:t xml:space="preserve"> </w:t>
      </w:r>
      <w:r w:rsidRPr="005E0C37">
        <w:rPr>
          <w:rFonts w:ascii="Times New Roman" w:hAnsi="Times New Roman" w:cs="Times New Roman"/>
          <w:spacing w:val="-2"/>
          <w:sz w:val="26"/>
          <w:szCs w:val="26"/>
        </w:rPr>
        <w:t>...................................</w:t>
      </w:r>
      <w:r w:rsidRPr="005E0C37">
        <w:rPr>
          <w:rFonts w:ascii="Times New Roman" w:hAnsi="Times New Roman" w:cs="Times New Roman"/>
          <w:sz w:val="26"/>
          <w:szCs w:val="26"/>
        </w:rPr>
        <w:tab/>
        <w:t>Bằng</w:t>
      </w:r>
      <w:r w:rsidRPr="005E0C37">
        <w:rPr>
          <w:rFonts w:ascii="Times New Roman" w:hAnsi="Times New Roman" w:cs="Times New Roman"/>
          <w:spacing w:val="-4"/>
          <w:sz w:val="26"/>
          <w:szCs w:val="26"/>
        </w:rPr>
        <w:t xml:space="preserve"> </w:t>
      </w:r>
      <w:r w:rsidRPr="005E0C37">
        <w:rPr>
          <w:rFonts w:ascii="Times New Roman" w:hAnsi="Times New Roman" w:cs="Times New Roman"/>
          <w:sz w:val="26"/>
          <w:szCs w:val="26"/>
        </w:rPr>
        <w:t>chữ:</w:t>
      </w:r>
      <w:r w:rsidRPr="005E0C37">
        <w:rPr>
          <w:rFonts w:ascii="Times New Roman" w:hAnsi="Times New Roman" w:cs="Times New Roman"/>
          <w:spacing w:val="58"/>
          <w:sz w:val="26"/>
          <w:szCs w:val="26"/>
        </w:rPr>
        <w:t xml:space="preserve"> </w:t>
      </w:r>
      <w:r w:rsidRPr="005E0C37">
        <w:rPr>
          <w:rFonts w:ascii="Times New Roman" w:hAnsi="Times New Roman" w:cs="Times New Roman"/>
          <w:spacing w:val="-2"/>
          <w:sz w:val="26"/>
          <w:szCs w:val="26"/>
        </w:rPr>
        <w:t>.............................................</w:t>
      </w:r>
    </w:p>
    <w:p w14:paraId="3AB1C738" w14:textId="77777777" w:rsidR="005E0C37" w:rsidRPr="005E0C37" w:rsidRDefault="005E0C37" w:rsidP="005E0C37">
      <w:pPr>
        <w:pStyle w:val="ListParagraph"/>
        <w:widowControl w:val="0"/>
        <w:numPr>
          <w:ilvl w:val="1"/>
          <w:numId w:val="196"/>
        </w:numPr>
        <w:tabs>
          <w:tab w:val="left" w:pos="2031"/>
        </w:tabs>
        <w:autoSpaceDE w:val="0"/>
        <w:autoSpaceDN w:val="0"/>
        <w:spacing w:before="90" w:after="0" w:line="266" w:lineRule="auto"/>
        <w:ind w:left="850" w:right="850" w:firstLine="720"/>
        <w:contextualSpacing w:val="0"/>
        <w:rPr>
          <w:rFonts w:ascii="Times New Roman" w:hAnsi="Times New Roman" w:cs="Times New Roman"/>
          <w:sz w:val="26"/>
          <w:szCs w:val="26"/>
        </w:rPr>
      </w:pPr>
      <w:r w:rsidRPr="005E0C37">
        <w:rPr>
          <w:rFonts w:ascii="Times New Roman" w:hAnsi="Times New Roman" w:cs="Times New Roman"/>
          <w:sz w:val="26"/>
          <w:szCs w:val="26"/>
        </w:rPr>
        <w:t>Điểm năng lực theo CLO: (</w:t>
      </w:r>
      <w:r w:rsidRPr="005E0C37">
        <w:rPr>
          <w:rFonts w:ascii="Times New Roman" w:hAnsi="Times New Roman" w:cs="Times New Roman"/>
          <w:i/>
          <w:sz w:val="26"/>
          <w:szCs w:val="26"/>
        </w:rPr>
        <w:t>Giảng viên có thể thiết kế theo bảng nếu bài đánh giá có nhiều CLO được tính điểm năng lực)</w:t>
      </w:r>
      <w:r w:rsidRPr="005E0C37">
        <w:rPr>
          <w:rFonts w:ascii="Times New Roman" w:hAnsi="Times New Roman" w:cs="Times New Roman"/>
          <w:sz w:val="26"/>
          <w:szCs w:val="26"/>
        </w:rPr>
        <w:t>.</w:t>
      </w:r>
    </w:p>
    <w:p w14:paraId="51347780" w14:textId="77777777" w:rsidR="005E0C37" w:rsidRPr="005E0C37" w:rsidRDefault="005E0C37" w:rsidP="005E0C37">
      <w:pPr>
        <w:pStyle w:val="BodyText"/>
        <w:spacing w:before="146"/>
      </w:pPr>
    </w:p>
    <w:p w14:paraId="64D94044" w14:textId="77777777" w:rsidR="005E0C37" w:rsidRPr="005E0C37" w:rsidRDefault="005E0C37" w:rsidP="005E0C37">
      <w:pPr>
        <w:tabs>
          <w:tab w:val="left" w:pos="5039"/>
        </w:tabs>
        <w:ind w:left="-1" w:right="208"/>
        <w:jc w:val="center"/>
        <w:rPr>
          <w:rFonts w:ascii="Times New Roman" w:hAnsi="Times New Roman" w:cs="Times New Roman"/>
          <w:sz w:val="26"/>
          <w:szCs w:val="26"/>
        </w:rPr>
      </w:pPr>
      <w:r w:rsidRPr="005E0C37">
        <w:rPr>
          <w:rFonts w:ascii="Times New Roman" w:hAnsi="Times New Roman" w:cs="Times New Roman"/>
          <w:sz w:val="26"/>
          <w:szCs w:val="26"/>
        </w:rPr>
        <w:t>GIẢNG</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4"/>
          <w:sz w:val="26"/>
          <w:szCs w:val="26"/>
        </w:rPr>
        <w:t>NHẤT</w:t>
      </w:r>
      <w:r w:rsidRPr="005E0C37">
        <w:rPr>
          <w:rFonts w:ascii="Times New Roman" w:hAnsi="Times New Roman" w:cs="Times New Roman"/>
          <w:sz w:val="26"/>
          <w:szCs w:val="26"/>
        </w:rPr>
        <w:tab/>
        <w:t>GIẢNG</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THỨ</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5"/>
          <w:sz w:val="26"/>
          <w:szCs w:val="26"/>
        </w:rPr>
        <w:t>HAI</w:t>
      </w:r>
    </w:p>
    <w:p w14:paraId="7D835794" w14:textId="77777777" w:rsidR="005E0C37" w:rsidRPr="005E0C37" w:rsidRDefault="005E0C37" w:rsidP="005E0C37">
      <w:pPr>
        <w:spacing w:before="90"/>
        <w:ind w:left="719"/>
        <w:jc w:val="center"/>
        <w:rPr>
          <w:rFonts w:ascii="Times New Roman" w:hAnsi="Times New Roman" w:cs="Times New Roman"/>
          <w:i/>
          <w:sz w:val="26"/>
          <w:szCs w:val="26"/>
        </w:rPr>
      </w:pPr>
      <w:r w:rsidRPr="005E0C37">
        <w:rPr>
          <w:rFonts w:ascii="Times New Roman" w:hAnsi="Times New Roman" w:cs="Times New Roman"/>
          <w:i/>
          <w:sz w:val="26"/>
          <w:szCs w:val="26"/>
        </w:rPr>
        <w:t>(Ký</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ghi</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rõ</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họ</w:t>
      </w:r>
      <w:r w:rsidRPr="005E0C37">
        <w:rPr>
          <w:rFonts w:ascii="Times New Roman" w:hAnsi="Times New Roman" w:cs="Times New Roman"/>
          <w:i/>
          <w:spacing w:val="-3"/>
          <w:sz w:val="26"/>
          <w:szCs w:val="26"/>
        </w:rPr>
        <w:t xml:space="preserve"> </w:t>
      </w:r>
      <w:r w:rsidRPr="005E0C37">
        <w:rPr>
          <w:rFonts w:ascii="Times New Roman" w:hAnsi="Times New Roman" w:cs="Times New Roman"/>
          <w:i/>
          <w:sz w:val="26"/>
          <w:szCs w:val="26"/>
        </w:rPr>
        <w:t>và</w:t>
      </w:r>
      <w:r w:rsidRPr="005E0C37">
        <w:rPr>
          <w:rFonts w:ascii="Times New Roman" w:hAnsi="Times New Roman" w:cs="Times New Roman"/>
          <w:i/>
          <w:spacing w:val="-2"/>
          <w:sz w:val="26"/>
          <w:szCs w:val="26"/>
        </w:rPr>
        <w:t xml:space="preserve"> </w:t>
      </w:r>
      <w:r w:rsidRPr="005E0C37">
        <w:rPr>
          <w:rFonts w:ascii="Times New Roman" w:hAnsi="Times New Roman" w:cs="Times New Roman"/>
          <w:i/>
          <w:spacing w:val="-4"/>
          <w:sz w:val="26"/>
          <w:szCs w:val="26"/>
        </w:rPr>
        <w:t>tên)</w:t>
      </w:r>
    </w:p>
    <w:p w14:paraId="32C3B1AB" w14:textId="77777777" w:rsidR="005E0C37" w:rsidRPr="005E0C37" w:rsidRDefault="005E0C37" w:rsidP="005E0C37">
      <w:pPr>
        <w:jc w:val="center"/>
        <w:rPr>
          <w:rFonts w:ascii="Times New Roman" w:hAnsi="Times New Roman" w:cs="Times New Roman"/>
          <w:i/>
          <w:sz w:val="26"/>
          <w:szCs w:val="26"/>
        </w:rPr>
        <w:sectPr w:rsidR="005E0C37" w:rsidRPr="005E0C37" w:rsidSect="005E0C37">
          <w:headerReference w:type="default" r:id="rId83"/>
          <w:footerReference w:type="default" r:id="rId84"/>
          <w:type w:val="nextColumn"/>
          <w:pgSz w:w="11910" w:h="16840"/>
          <w:pgMar w:top="1134" w:right="1134" w:bottom="1134" w:left="1134" w:header="413" w:footer="1065" w:gutter="0"/>
          <w:cols w:space="720"/>
        </w:sectPr>
      </w:pPr>
    </w:p>
    <w:p w14:paraId="1883ABFD" w14:textId="77777777" w:rsidR="005E0C37" w:rsidRPr="005E0C37" w:rsidRDefault="005E0C37" w:rsidP="005E0C37">
      <w:pPr>
        <w:pStyle w:val="BodyText"/>
        <w:spacing w:before="1"/>
        <w:rPr>
          <w:i/>
        </w:rPr>
      </w:pPr>
    </w:p>
    <w:tbl>
      <w:tblPr>
        <w:tblW w:w="0" w:type="auto"/>
        <w:tblInd w:w="1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5E0C37" w:rsidRPr="005E0C37" w14:paraId="36DDB86E" w14:textId="77777777" w:rsidTr="00310279">
        <w:trPr>
          <w:trHeight w:val="330"/>
        </w:trPr>
        <w:tc>
          <w:tcPr>
            <w:tcW w:w="1128" w:type="dxa"/>
            <w:vMerge w:val="restart"/>
          </w:tcPr>
          <w:p w14:paraId="0E69CB9A" w14:textId="77777777" w:rsidR="005E0C37" w:rsidRPr="005E0C37" w:rsidRDefault="005E0C37" w:rsidP="00310279">
            <w:pPr>
              <w:pStyle w:val="TableParagraph"/>
              <w:spacing w:before="7"/>
              <w:rPr>
                <w:i/>
                <w:sz w:val="26"/>
                <w:szCs w:val="26"/>
              </w:rPr>
            </w:pPr>
          </w:p>
          <w:p w14:paraId="0BB47963" w14:textId="77777777" w:rsidR="005E0C37" w:rsidRPr="005E0C37" w:rsidRDefault="005E0C37" w:rsidP="00310279">
            <w:pPr>
              <w:pStyle w:val="TableParagraph"/>
              <w:ind w:left="132"/>
              <w:rPr>
                <w:sz w:val="26"/>
                <w:szCs w:val="26"/>
              </w:rPr>
            </w:pPr>
            <w:r w:rsidRPr="005E0C37">
              <w:rPr>
                <w:noProof/>
                <w:sz w:val="26"/>
                <w:szCs w:val="26"/>
              </w:rPr>
              <w:drawing>
                <wp:inline distT="0" distB="0" distL="0" distR="0" wp14:anchorId="6E6F8839" wp14:editId="6BAE82F2">
                  <wp:extent cx="543782" cy="543782"/>
                  <wp:effectExtent l="0" t="0" r="0" b="0"/>
                  <wp:docPr id="496656055" name="Image 48" descr="A blue and white logo with a globe and bir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656055" name="Image 48" descr="A blue and white logo with a globe and bird&#10;&#10;AI-generated content may be incorrect."/>
                          <pic:cNvPicPr/>
                        </pic:nvPicPr>
                        <pic:blipFill>
                          <a:blip r:embed="rId11" cstate="print"/>
                          <a:stretch>
                            <a:fillRect/>
                          </a:stretch>
                        </pic:blipFill>
                        <pic:spPr>
                          <a:xfrm>
                            <a:off x="0" y="0"/>
                            <a:ext cx="543782" cy="543782"/>
                          </a:xfrm>
                          <a:prstGeom prst="rect">
                            <a:avLst/>
                          </a:prstGeom>
                        </pic:spPr>
                      </pic:pic>
                    </a:graphicData>
                  </a:graphic>
                </wp:inline>
              </w:drawing>
            </w:r>
          </w:p>
        </w:tc>
        <w:tc>
          <w:tcPr>
            <w:tcW w:w="5813" w:type="dxa"/>
            <w:vMerge w:val="restart"/>
          </w:tcPr>
          <w:p w14:paraId="25A18569" w14:textId="77777777" w:rsidR="005E0C37" w:rsidRPr="005E0C37" w:rsidRDefault="005E0C37" w:rsidP="00310279">
            <w:pPr>
              <w:pStyle w:val="TableParagraph"/>
              <w:spacing w:before="229" w:line="237" w:lineRule="auto"/>
              <w:ind w:left="1979" w:right="1459" w:hanging="403"/>
              <w:rPr>
                <w:b/>
                <w:sz w:val="26"/>
                <w:szCs w:val="26"/>
              </w:rPr>
            </w:pPr>
            <w:r w:rsidRPr="005E0C37">
              <w:rPr>
                <w:b/>
                <w:sz w:val="26"/>
                <w:szCs w:val="26"/>
              </w:rPr>
              <w:t>ĐỀ</w:t>
            </w:r>
            <w:r w:rsidRPr="005E0C37">
              <w:rPr>
                <w:b/>
                <w:spacing w:val="-12"/>
                <w:sz w:val="26"/>
                <w:szCs w:val="26"/>
              </w:rPr>
              <w:t xml:space="preserve"> </w:t>
            </w:r>
            <w:r w:rsidRPr="005E0C37">
              <w:rPr>
                <w:b/>
                <w:sz w:val="26"/>
                <w:szCs w:val="26"/>
              </w:rPr>
              <w:t>CƯƠNG</w:t>
            </w:r>
            <w:r w:rsidRPr="005E0C37">
              <w:rPr>
                <w:b/>
                <w:spacing w:val="-13"/>
                <w:sz w:val="26"/>
                <w:szCs w:val="26"/>
              </w:rPr>
              <w:t xml:space="preserve"> </w:t>
            </w:r>
            <w:r w:rsidRPr="005E0C37">
              <w:rPr>
                <w:b/>
                <w:sz w:val="26"/>
                <w:szCs w:val="26"/>
              </w:rPr>
              <w:t>HỌC</w:t>
            </w:r>
            <w:r w:rsidRPr="005E0C37">
              <w:rPr>
                <w:b/>
                <w:spacing w:val="-12"/>
                <w:sz w:val="26"/>
                <w:szCs w:val="26"/>
              </w:rPr>
              <w:t xml:space="preserve"> </w:t>
            </w:r>
            <w:r w:rsidRPr="005E0C37">
              <w:rPr>
                <w:b/>
                <w:sz w:val="26"/>
                <w:szCs w:val="26"/>
              </w:rPr>
              <w:t>PHẦN Y HỌC TÁI TẠO</w:t>
            </w:r>
          </w:p>
        </w:tc>
        <w:tc>
          <w:tcPr>
            <w:tcW w:w="2410" w:type="dxa"/>
          </w:tcPr>
          <w:p w14:paraId="4087DAB2" w14:textId="77777777" w:rsidR="005E0C37" w:rsidRPr="005E0C37" w:rsidRDefault="005E0C37" w:rsidP="00310279">
            <w:pPr>
              <w:pStyle w:val="TableParagraph"/>
              <w:tabs>
                <w:tab w:val="left" w:pos="1494"/>
              </w:tabs>
              <w:spacing w:before="62"/>
              <w:ind w:left="105"/>
              <w:rPr>
                <w:b/>
                <w:sz w:val="26"/>
                <w:szCs w:val="26"/>
              </w:rPr>
            </w:pPr>
            <w:r w:rsidRPr="005E0C37">
              <w:rPr>
                <w:sz w:val="26"/>
                <w:szCs w:val="26"/>
              </w:rPr>
              <w:t>Lần</w:t>
            </w:r>
            <w:r w:rsidRPr="005E0C37">
              <w:rPr>
                <w:spacing w:val="-4"/>
                <w:sz w:val="26"/>
                <w:szCs w:val="26"/>
              </w:rPr>
              <w:t xml:space="preserve"> </w:t>
            </w:r>
            <w:r w:rsidRPr="005E0C37">
              <w:rPr>
                <w:sz w:val="26"/>
                <w:szCs w:val="26"/>
              </w:rPr>
              <w:t>ban</w:t>
            </w:r>
            <w:r w:rsidRPr="005E0C37">
              <w:rPr>
                <w:spacing w:val="-3"/>
                <w:sz w:val="26"/>
                <w:szCs w:val="26"/>
              </w:rPr>
              <w:t xml:space="preserve"> </w:t>
            </w:r>
            <w:r w:rsidRPr="005E0C37">
              <w:rPr>
                <w:spacing w:val="-2"/>
                <w:sz w:val="26"/>
                <w:szCs w:val="26"/>
              </w:rPr>
              <w:t>hành:</w:t>
            </w:r>
            <w:r w:rsidRPr="005E0C37">
              <w:rPr>
                <w:sz w:val="26"/>
                <w:szCs w:val="26"/>
              </w:rPr>
              <w:tab/>
            </w:r>
            <w:r w:rsidRPr="005E0C37">
              <w:rPr>
                <w:b/>
                <w:spacing w:val="-5"/>
                <w:sz w:val="26"/>
                <w:szCs w:val="26"/>
              </w:rPr>
              <w:t>01</w:t>
            </w:r>
          </w:p>
        </w:tc>
      </w:tr>
      <w:tr w:rsidR="005E0C37" w:rsidRPr="005E0C37" w14:paraId="0292FFA6" w14:textId="77777777" w:rsidTr="00310279">
        <w:trPr>
          <w:trHeight w:val="330"/>
        </w:trPr>
        <w:tc>
          <w:tcPr>
            <w:tcW w:w="1128" w:type="dxa"/>
            <w:vMerge/>
            <w:tcBorders>
              <w:top w:val="nil"/>
            </w:tcBorders>
          </w:tcPr>
          <w:p w14:paraId="72F91EA9" w14:textId="77777777" w:rsidR="005E0C37" w:rsidRPr="005E0C37" w:rsidRDefault="005E0C37" w:rsidP="00310279">
            <w:pPr>
              <w:rPr>
                <w:rFonts w:ascii="Times New Roman" w:hAnsi="Times New Roman" w:cs="Times New Roman"/>
                <w:sz w:val="26"/>
                <w:szCs w:val="26"/>
              </w:rPr>
            </w:pPr>
          </w:p>
        </w:tc>
        <w:tc>
          <w:tcPr>
            <w:tcW w:w="5813" w:type="dxa"/>
            <w:vMerge/>
            <w:tcBorders>
              <w:top w:val="nil"/>
            </w:tcBorders>
          </w:tcPr>
          <w:p w14:paraId="5A1A3D44" w14:textId="77777777" w:rsidR="005E0C37" w:rsidRPr="005E0C37" w:rsidRDefault="005E0C37" w:rsidP="00310279">
            <w:pPr>
              <w:rPr>
                <w:rFonts w:ascii="Times New Roman" w:hAnsi="Times New Roman" w:cs="Times New Roman"/>
                <w:sz w:val="26"/>
                <w:szCs w:val="26"/>
              </w:rPr>
            </w:pPr>
          </w:p>
        </w:tc>
        <w:tc>
          <w:tcPr>
            <w:tcW w:w="2410" w:type="dxa"/>
          </w:tcPr>
          <w:p w14:paraId="3BAD4DEB" w14:textId="77777777" w:rsidR="005E0C37" w:rsidRPr="005E0C37" w:rsidRDefault="005E0C37" w:rsidP="00310279">
            <w:pPr>
              <w:pStyle w:val="TableParagraph"/>
              <w:spacing w:before="62"/>
              <w:ind w:left="105"/>
              <w:rPr>
                <w:b/>
                <w:sz w:val="26"/>
                <w:szCs w:val="26"/>
              </w:rPr>
            </w:pPr>
            <w:r w:rsidRPr="005E0C37">
              <w:rPr>
                <w:sz w:val="26"/>
                <w:szCs w:val="26"/>
              </w:rPr>
              <w:t>Ngày</w:t>
            </w:r>
            <w:r w:rsidRPr="005E0C37">
              <w:rPr>
                <w:spacing w:val="-4"/>
                <w:sz w:val="26"/>
                <w:szCs w:val="26"/>
              </w:rPr>
              <w:t xml:space="preserve"> </w:t>
            </w:r>
            <w:r w:rsidRPr="005E0C37">
              <w:rPr>
                <w:sz w:val="26"/>
                <w:szCs w:val="26"/>
              </w:rPr>
              <w:t>ban</w:t>
            </w:r>
            <w:r w:rsidRPr="005E0C37">
              <w:rPr>
                <w:spacing w:val="-4"/>
                <w:sz w:val="26"/>
                <w:szCs w:val="26"/>
              </w:rPr>
              <w:t xml:space="preserve"> </w:t>
            </w:r>
            <w:r w:rsidRPr="005E0C37">
              <w:rPr>
                <w:spacing w:val="-2"/>
                <w:sz w:val="26"/>
                <w:szCs w:val="26"/>
              </w:rPr>
              <w:t>hành:..../...</w:t>
            </w:r>
            <w:r w:rsidRPr="005E0C37">
              <w:rPr>
                <w:b/>
                <w:spacing w:val="-2"/>
                <w:sz w:val="26"/>
                <w:szCs w:val="26"/>
              </w:rPr>
              <w:t>/2024</w:t>
            </w:r>
          </w:p>
        </w:tc>
      </w:tr>
      <w:tr w:rsidR="005E0C37" w:rsidRPr="005E0C37" w14:paraId="3217380E" w14:textId="77777777" w:rsidTr="00310279">
        <w:trPr>
          <w:trHeight w:val="330"/>
        </w:trPr>
        <w:tc>
          <w:tcPr>
            <w:tcW w:w="1128" w:type="dxa"/>
            <w:vMerge/>
            <w:tcBorders>
              <w:top w:val="nil"/>
            </w:tcBorders>
          </w:tcPr>
          <w:p w14:paraId="5C663D86" w14:textId="77777777" w:rsidR="005E0C37" w:rsidRPr="005E0C37" w:rsidRDefault="005E0C37" w:rsidP="00310279">
            <w:pPr>
              <w:rPr>
                <w:rFonts w:ascii="Times New Roman" w:hAnsi="Times New Roman" w:cs="Times New Roman"/>
                <w:sz w:val="26"/>
                <w:szCs w:val="26"/>
              </w:rPr>
            </w:pPr>
          </w:p>
        </w:tc>
        <w:tc>
          <w:tcPr>
            <w:tcW w:w="5813" w:type="dxa"/>
            <w:vMerge/>
            <w:tcBorders>
              <w:top w:val="nil"/>
            </w:tcBorders>
          </w:tcPr>
          <w:p w14:paraId="59531CB1" w14:textId="77777777" w:rsidR="005E0C37" w:rsidRPr="005E0C37" w:rsidRDefault="005E0C37" w:rsidP="00310279">
            <w:pPr>
              <w:rPr>
                <w:rFonts w:ascii="Times New Roman" w:hAnsi="Times New Roman" w:cs="Times New Roman"/>
                <w:sz w:val="26"/>
                <w:szCs w:val="26"/>
              </w:rPr>
            </w:pPr>
          </w:p>
        </w:tc>
        <w:tc>
          <w:tcPr>
            <w:tcW w:w="2410" w:type="dxa"/>
          </w:tcPr>
          <w:p w14:paraId="64808911" w14:textId="77777777" w:rsidR="005E0C37" w:rsidRPr="005E0C37" w:rsidRDefault="005E0C37" w:rsidP="00310279">
            <w:pPr>
              <w:pStyle w:val="TableParagraph"/>
              <w:tabs>
                <w:tab w:val="left" w:pos="1435"/>
              </w:tabs>
              <w:spacing w:before="62"/>
              <w:ind w:left="105"/>
              <w:rPr>
                <w:b/>
                <w:sz w:val="26"/>
                <w:szCs w:val="26"/>
              </w:rPr>
            </w:pPr>
            <w:r w:rsidRPr="005E0C37">
              <w:rPr>
                <w:sz w:val="26"/>
                <w:szCs w:val="26"/>
              </w:rPr>
              <w:t>Số</w:t>
            </w:r>
            <w:r w:rsidRPr="005E0C37">
              <w:rPr>
                <w:spacing w:val="-3"/>
                <w:sz w:val="26"/>
                <w:szCs w:val="26"/>
              </w:rPr>
              <w:t xml:space="preserve"> </w:t>
            </w:r>
            <w:r w:rsidRPr="005E0C37">
              <w:rPr>
                <w:spacing w:val="-2"/>
                <w:sz w:val="26"/>
                <w:szCs w:val="26"/>
              </w:rPr>
              <w:t>trang:</w:t>
            </w:r>
            <w:r w:rsidRPr="005E0C37">
              <w:rPr>
                <w:sz w:val="26"/>
                <w:szCs w:val="26"/>
              </w:rPr>
              <w:tab/>
            </w:r>
            <w:r w:rsidRPr="005E0C37">
              <w:rPr>
                <w:b/>
                <w:spacing w:val="-4"/>
                <w:sz w:val="26"/>
                <w:szCs w:val="26"/>
              </w:rPr>
              <w:t>9/1</w:t>
            </w:r>
            <w:r w:rsidRPr="005E0C37">
              <w:rPr>
                <w:b/>
                <w:color w:val="FF0000"/>
                <w:spacing w:val="-4"/>
                <w:sz w:val="26"/>
                <w:szCs w:val="26"/>
              </w:rPr>
              <w:t>5</w:t>
            </w:r>
          </w:p>
        </w:tc>
      </w:tr>
    </w:tbl>
    <w:p w14:paraId="3FCE339F" w14:textId="77777777" w:rsidR="005E0C37" w:rsidRPr="005E0C37" w:rsidRDefault="005E0C37" w:rsidP="005E0C37">
      <w:pPr>
        <w:pStyle w:val="BodyText"/>
        <w:spacing w:before="132"/>
        <w:rPr>
          <w:i/>
        </w:rPr>
      </w:pPr>
    </w:p>
    <w:p w14:paraId="649F3FFD" w14:textId="77777777" w:rsidR="005E0C37" w:rsidRPr="005E0C37" w:rsidRDefault="005E0C37" w:rsidP="005E0C37">
      <w:pPr>
        <w:ind w:left="140"/>
        <w:rPr>
          <w:rFonts w:ascii="Times New Roman" w:hAnsi="Times New Roman" w:cs="Times New Roman"/>
          <w:b/>
          <w:sz w:val="26"/>
          <w:szCs w:val="26"/>
        </w:rPr>
      </w:pPr>
      <w:r w:rsidRPr="005E0C37">
        <w:rPr>
          <w:rFonts w:ascii="Times New Roman" w:hAnsi="Times New Roman" w:cs="Times New Roman"/>
          <w:b/>
          <w:sz w:val="26"/>
          <w:szCs w:val="26"/>
        </w:rPr>
        <w:t>4.2.2.</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Phiếu</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đánh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giá</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thành</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viên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tham</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gia</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thực</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hiện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hoạt</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động</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4"/>
          <w:sz w:val="26"/>
          <w:szCs w:val="26"/>
        </w:rPr>
        <w:t>nhóm</w:t>
      </w:r>
    </w:p>
    <w:p w14:paraId="4C66B5F6" w14:textId="77777777" w:rsidR="005E0C37" w:rsidRPr="005E0C37" w:rsidRDefault="005E0C37" w:rsidP="005E0C37">
      <w:pPr>
        <w:pStyle w:val="Heading1"/>
        <w:spacing w:before="85"/>
        <w:ind w:left="1065"/>
        <w:rPr>
          <w:rFonts w:ascii="Times New Roman" w:hAnsi="Times New Roman" w:cs="Times New Roman"/>
          <w:sz w:val="26"/>
          <w:szCs w:val="26"/>
        </w:rPr>
      </w:pPr>
      <w:r w:rsidRPr="005E0C37">
        <w:rPr>
          <w:rFonts w:ascii="Times New Roman" w:hAnsi="Times New Roman" w:cs="Times New Roman"/>
          <w:sz w:val="26"/>
          <w:szCs w:val="26"/>
        </w:rPr>
        <w:t>PHIẾU</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TỰ</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VÀ</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ĐÁNH</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GIÁ</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CÁC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THÀNH</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VIÊN</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TRONG</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VIỆC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THỰC</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HIỆN</w:t>
      </w:r>
      <w:r w:rsidRPr="005E0C37">
        <w:rPr>
          <w:rFonts w:ascii="Times New Roman" w:hAnsi="Times New Roman" w:cs="Times New Roman"/>
          <w:spacing w:val="-6"/>
          <w:sz w:val="26"/>
          <w:szCs w:val="26"/>
        </w:rPr>
        <w:t xml:space="preserve"> </w:t>
      </w:r>
      <w:r w:rsidRPr="005E0C37">
        <w:rPr>
          <w:rFonts w:ascii="Times New Roman" w:hAnsi="Times New Roman" w:cs="Times New Roman"/>
          <w:sz w:val="26"/>
          <w:szCs w:val="26"/>
        </w:rPr>
        <w:t>HOẠT</w:t>
      </w:r>
      <w:r w:rsidRPr="005E0C37">
        <w:rPr>
          <w:rFonts w:ascii="Times New Roman" w:hAnsi="Times New Roman" w:cs="Times New Roman"/>
          <w:spacing w:val="-7"/>
          <w:sz w:val="26"/>
          <w:szCs w:val="26"/>
        </w:rPr>
        <w:t xml:space="preserve"> </w:t>
      </w:r>
      <w:r w:rsidRPr="005E0C37">
        <w:rPr>
          <w:rFonts w:ascii="Times New Roman" w:hAnsi="Times New Roman" w:cs="Times New Roman"/>
          <w:sz w:val="26"/>
          <w:szCs w:val="26"/>
        </w:rPr>
        <w:t>ĐỘNG</w:t>
      </w:r>
      <w:r w:rsidRPr="005E0C37">
        <w:rPr>
          <w:rFonts w:ascii="Times New Roman" w:hAnsi="Times New Roman" w:cs="Times New Roman"/>
          <w:spacing w:val="-7"/>
          <w:sz w:val="26"/>
          <w:szCs w:val="26"/>
        </w:rPr>
        <w:t xml:space="preserve"> </w:t>
      </w:r>
      <w:r w:rsidRPr="005E0C37">
        <w:rPr>
          <w:rFonts w:ascii="Times New Roman" w:hAnsi="Times New Roman" w:cs="Times New Roman"/>
          <w:spacing w:val="-4"/>
          <w:sz w:val="26"/>
          <w:szCs w:val="26"/>
        </w:rPr>
        <w:t>NHÓM</w:t>
      </w:r>
    </w:p>
    <w:p w14:paraId="1B5F6B2C" w14:textId="77777777" w:rsidR="005E0C37" w:rsidRPr="005E0C37" w:rsidRDefault="005E0C37" w:rsidP="005E0C37">
      <w:pPr>
        <w:pStyle w:val="BodyText"/>
        <w:tabs>
          <w:tab w:val="left" w:pos="1580"/>
          <w:tab w:val="left" w:leader="dot" w:pos="7769"/>
        </w:tabs>
        <w:spacing w:line="242" w:lineRule="auto"/>
        <w:ind w:left="140" w:right="6721" w:firstLine="6295"/>
      </w:pPr>
      <w:r w:rsidRPr="005E0C37">
        <w:t>(HP:</w:t>
      </w:r>
      <w:r w:rsidRPr="005E0C37">
        <w:rPr>
          <w:spacing w:val="-9"/>
        </w:rPr>
        <w:t xml:space="preserve"> </w:t>
      </w:r>
      <w:r w:rsidRPr="005E0C37">
        <w:t>Y</w:t>
      </w:r>
      <w:r w:rsidRPr="005E0C37">
        <w:rPr>
          <w:spacing w:val="-9"/>
        </w:rPr>
        <w:t xml:space="preserve"> </w:t>
      </w:r>
      <w:r w:rsidRPr="005E0C37">
        <w:t>học</w:t>
      </w:r>
      <w:r w:rsidRPr="005E0C37">
        <w:rPr>
          <w:spacing w:val="-9"/>
        </w:rPr>
        <w:t xml:space="preserve"> </w:t>
      </w:r>
      <w:r w:rsidRPr="005E0C37">
        <w:t>tái</w:t>
      </w:r>
      <w:r w:rsidRPr="005E0C37">
        <w:rPr>
          <w:spacing w:val="-9"/>
        </w:rPr>
        <w:t xml:space="preserve"> </w:t>
      </w:r>
      <w:r w:rsidRPr="005E0C37">
        <w:t>tạo) Nhóm:</w:t>
      </w:r>
      <w:r w:rsidRPr="005E0C37">
        <w:rPr>
          <w:spacing w:val="-3"/>
        </w:rPr>
        <w:t xml:space="preserve"> </w:t>
      </w:r>
      <w:r w:rsidRPr="005E0C37">
        <w:t>.</w:t>
      </w:r>
      <w:r w:rsidRPr="005E0C37">
        <w:rPr>
          <w:spacing w:val="-3"/>
        </w:rPr>
        <w:t xml:space="preserve"> </w:t>
      </w:r>
      <w:r w:rsidRPr="005E0C37">
        <w:t>.</w:t>
      </w:r>
      <w:r w:rsidRPr="005E0C37">
        <w:rPr>
          <w:spacing w:val="-3"/>
        </w:rPr>
        <w:t xml:space="preserve"> </w:t>
      </w:r>
      <w:r w:rsidRPr="005E0C37">
        <w:rPr>
          <w:spacing w:val="-10"/>
        </w:rPr>
        <w:t>.</w:t>
      </w:r>
      <w:r w:rsidRPr="005E0C37">
        <w:tab/>
        <w:t>Lớp:</w:t>
      </w:r>
      <w:r w:rsidRPr="005E0C37">
        <w:rPr>
          <w:spacing w:val="-2"/>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2"/>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2"/>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2"/>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2"/>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2"/>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.Ngày</w:t>
      </w:r>
      <w:r w:rsidRPr="005E0C37">
        <w:rPr>
          <w:spacing w:val="-2"/>
        </w:rPr>
        <w:t xml:space="preserve"> </w:t>
      </w:r>
      <w:r w:rsidRPr="005E0C37">
        <w:t>đánh</w:t>
      </w:r>
      <w:r w:rsidRPr="005E0C37">
        <w:rPr>
          <w:spacing w:val="-1"/>
        </w:rPr>
        <w:t xml:space="preserve"> </w:t>
      </w:r>
      <w:r w:rsidRPr="005E0C37">
        <w:t>giá:</w:t>
      </w:r>
      <w:r w:rsidRPr="005E0C37">
        <w:rPr>
          <w:spacing w:val="-1"/>
        </w:rPr>
        <w:t xml:space="preserve"> </w:t>
      </w:r>
      <w:r w:rsidRPr="005E0C37">
        <w:t>.</w:t>
      </w:r>
      <w:r w:rsidRPr="005E0C37">
        <w:rPr>
          <w:spacing w:val="-1"/>
        </w:rPr>
        <w:t xml:space="preserve"> </w:t>
      </w:r>
      <w:r w:rsidRPr="005E0C37">
        <w:t>.</w:t>
      </w:r>
      <w:r w:rsidRPr="005E0C37">
        <w:rPr>
          <w:spacing w:val="-2"/>
        </w:rPr>
        <w:t xml:space="preserve"> </w:t>
      </w:r>
      <w:r w:rsidRPr="005E0C37">
        <w:t>.</w:t>
      </w:r>
      <w:r w:rsidRPr="005E0C37">
        <w:rPr>
          <w:spacing w:val="-1"/>
        </w:rPr>
        <w:t xml:space="preserve"> </w:t>
      </w:r>
      <w:r w:rsidRPr="005E0C37">
        <w:rPr>
          <w:spacing w:val="-5"/>
        </w:rPr>
        <w:t>/.</w:t>
      </w:r>
      <w:r w:rsidRPr="005E0C37">
        <w:tab/>
      </w:r>
      <w:r w:rsidRPr="005E0C37">
        <w:rPr>
          <w:spacing w:val="-2"/>
        </w:rPr>
        <w:t>/202..</w:t>
      </w:r>
    </w:p>
    <w:p w14:paraId="369F316E" w14:textId="77777777" w:rsidR="005E0C37" w:rsidRPr="005E0C37" w:rsidRDefault="005E0C37" w:rsidP="005E0C37">
      <w:pPr>
        <w:pStyle w:val="BodyText"/>
        <w:spacing w:line="294" w:lineRule="exact"/>
        <w:ind w:left="140"/>
      </w:pPr>
      <w:r w:rsidRPr="005E0C37">
        <w:t>Tên</w:t>
      </w:r>
      <w:r w:rsidRPr="005E0C37">
        <w:rPr>
          <w:spacing w:val="-1"/>
        </w:rPr>
        <w:t xml:space="preserve"> </w:t>
      </w:r>
      <w:r w:rsidRPr="005E0C37">
        <w:t>tiểu</w:t>
      </w:r>
      <w:r w:rsidRPr="005E0C37">
        <w:rPr>
          <w:spacing w:val="-1"/>
        </w:rPr>
        <w:t xml:space="preserve"> </w:t>
      </w:r>
      <w:r w:rsidRPr="005E0C37">
        <w:t>luận:</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t>.</w:t>
      </w:r>
      <w:r w:rsidRPr="005E0C37">
        <w:rPr>
          <w:spacing w:val="-1"/>
        </w:rPr>
        <w:t xml:space="preserve"> </w:t>
      </w:r>
      <w:r w:rsidRPr="005E0C37">
        <w:t>. .</w:t>
      </w:r>
      <w:r w:rsidRPr="005E0C37">
        <w:rPr>
          <w:spacing w:val="-1"/>
        </w:rPr>
        <w:t xml:space="preserve"> </w:t>
      </w:r>
      <w:r w:rsidRPr="005E0C37">
        <w:t>.</w:t>
      </w:r>
      <w:r w:rsidRPr="005E0C37">
        <w:rPr>
          <w:spacing w:val="-1"/>
        </w:rPr>
        <w:t xml:space="preserve"> </w:t>
      </w:r>
      <w:r w:rsidRPr="005E0C37">
        <w:rPr>
          <w:spacing w:val="-10"/>
        </w:rPr>
        <w:t>.</w:t>
      </w:r>
    </w:p>
    <w:p w14:paraId="14381684" w14:textId="77777777" w:rsidR="005E0C37" w:rsidRPr="005E0C37" w:rsidRDefault="005E0C37" w:rsidP="005E0C37">
      <w:pPr>
        <w:tabs>
          <w:tab w:val="left" w:pos="5030"/>
          <w:tab w:val="left" w:pos="7340"/>
          <w:tab w:val="left" w:pos="10285"/>
          <w:tab w:val="left" w:pos="13820"/>
        </w:tabs>
        <w:ind w:left="140" w:right="601"/>
        <w:rPr>
          <w:rFonts w:ascii="Times New Roman" w:hAnsi="Times New Roman" w:cs="Times New Roman"/>
          <w:sz w:val="26"/>
          <w:szCs w:val="26"/>
        </w:rPr>
      </w:pPr>
      <w:r w:rsidRPr="005E0C37">
        <w:rPr>
          <w:rFonts w:ascii="Times New Roman" w:hAnsi="Times New Roman" w:cs="Times New Roman"/>
          <w:b/>
          <w:sz w:val="26"/>
          <w:szCs w:val="26"/>
        </w:rPr>
        <w:t xml:space="preserve">Điểm nhóm: </w:t>
      </w:r>
      <w:r w:rsidRPr="005E0C37">
        <w:rPr>
          <w:rFonts w:ascii="Times New Roman" w:hAnsi="Times New Roman" w:cs="Times New Roman"/>
          <w:sz w:val="26"/>
          <w:szCs w:val="26"/>
        </w:rPr>
        <w:t>. . . . . . . . . . . . . . . . . . . . . . . .</w:t>
      </w:r>
      <w:r w:rsidRPr="005E0C37">
        <w:rPr>
          <w:rFonts w:ascii="Times New Roman" w:hAnsi="Times New Roman" w:cs="Times New Roman"/>
          <w:sz w:val="26"/>
          <w:szCs w:val="26"/>
        </w:rPr>
        <w:tab/>
      </w:r>
      <w:r w:rsidRPr="005E0C37">
        <w:rPr>
          <w:rFonts w:ascii="Times New Roman" w:hAnsi="Times New Roman" w:cs="Times New Roman"/>
          <w:b/>
          <w:sz w:val="26"/>
          <w:szCs w:val="26"/>
        </w:rPr>
        <w:t>Mức độ đánh giá:</w:t>
      </w:r>
      <w:r w:rsidRPr="005E0C37">
        <w:rPr>
          <w:rFonts w:ascii="Times New Roman" w:hAnsi="Times New Roman" w:cs="Times New Roman"/>
          <w:b/>
          <w:sz w:val="26"/>
          <w:szCs w:val="26"/>
        </w:rPr>
        <w:tab/>
        <w:t xml:space="preserve">0: </w:t>
      </w:r>
      <w:r w:rsidRPr="005E0C37">
        <w:rPr>
          <w:rFonts w:ascii="Times New Roman" w:hAnsi="Times New Roman" w:cs="Times New Roman"/>
          <w:sz w:val="26"/>
          <w:szCs w:val="26"/>
        </w:rPr>
        <w:t>Kém (từ 0 – 20%),</w:t>
      </w:r>
      <w:r w:rsidRPr="005E0C37">
        <w:rPr>
          <w:rFonts w:ascii="Times New Roman" w:hAnsi="Times New Roman" w:cs="Times New Roman"/>
          <w:sz w:val="26"/>
          <w:szCs w:val="26"/>
        </w:rPr>
        <w:tab/>
      </w:r>
      <w:r w:rsidRPr="005E0C37">
        <w:rPr>
          <w:rFonts w:ascii="Times New Roman" w:hAnsi="Times New Roman" w:cs="Times New Roman"/>
          <w:b/>
          <w:sz w:val="26"/>
          <w:szCs w:val="26"/>
        </w:rPr>
        <w:t xml:space="preserve">1: </w:t>
      </w:r>
      <w:r w:rsidRPr="005E0C37">
        <w:rPr>
          <w:rFonts w:ascii="Times New Roman" w:hAnsi="Times New Roman" w:cs="Times New Roman"/>
          <w:sz w:val="26"/>
          <w:szCs w:val="26"/>
        </w:rPr>
        <w:t>Trung bình (từ 21-50%),</w:t>
      </w:r>
      <w:r w:rsidRPr="005E0C37">
        <w:rPr>
          <w:rFonts w:ascii="Times New Roman" w:hAnsi="Times New Roman" w:cs="Times New Roman"/>
          <w:sz w:val="26"/>
          <w:szCs w:val="26"/>
        </w:rPr>
        <w:tab/>
      </w:r>
      <w:r w:rsidRPr="005E0C37">
        <w:rPr>
          <w:rFonts w:ascii="Times New Roman" w:hAnsi="Times New Roman" w:cs="Times New Roman"/>
          <w:b/>
          <w:sz w:val="26"/>
          <w:szCs w:val="26"/>
        </w:rPr>
        <w:t>2:</w:t>
      </w:r>
      <w:r w:rsidRPr="005E0C37">
        <w:rPr>
          <w:rFonts w:ascii="Times New Roman" w:hAnsi="Times New Roman" w:cs="Times New Roman"/>
          <w:b/>
          <w:spacing w:val="-17"/>
          <w:sz w:val="26"/>
          <w:szCs w:val="26"/>
        </w:rPr>
        <w:t xml:space="preserve"> </w:t>
      </w:r>
      <w:r w:rsidRPr="005E0C37">
        <w:rPr>
          <w:rFonts w:ascii="Times New Roman" w:hAnsi="Times New Roman" w:cs="Times New Roman"/>
          <w:sz w:val="26"/>
          <w:szCs w:val="26"/>
        </w:rPr>
        <w:t>Khá (từ 51 – 70%),</w:t>
      </w:r>
    </w:p>
    <w:p w14:paraId="46C4795B" w14:textId="77777777" w:rsidR="005E0C37" w:rsidRPr="005E0C37" w:rsidRDefault="005E0C37" w:rsidP="005E0C37">
      <w:pPr>
        <w:pStyle w:val="BodyText"/>
        <w:spacing w:before="1"/>
        <w:ind w:left="6620"/>
      </w:pPr>
      <w:r w:rsidRPr="005E0C37">
        <w:rPr>
          <w:b/>
        </w:rPr>
        <w:t>3:</w:t>
      </w:r>
      <w:r w:rsidRPr="005E0C37">
        <w:rPr>
          <w:b/>
          <w:spacing w:val="-4"/>
        </w:rPr>
        <w:t xml:space="preserve"> </w:t>
      </w:r>
      <w:r w:rsidRPr="005E0C37">
        <w:t>Tốt</w:t>
      </w:r>
      <w:r w:rsidRPr="005E0C37">
        <w:rPr>
          <w:spacing w:val="-3"/>
        </w:rPr>
        <w:t xml:space="preserve"> </w:t>
      </w:r>
      <w:r w:rsidRPr="005E0C37">
        <w:t>(Từ</w:t>
      </w:r>
      <w:r w:rsidRPr="005E0C37">
        <w:rPr>
          <w:spacing w:val="-4"/>
        </w:rPr>
        <w:t xml:space="preserve"> </w:t>
      </w:r>
      <w:r w:rsidRPr="005E0C37">
        <w:t>71</w:t>
      </w:r>
      <w:r w:rsidRPr="005E0C37">
        <w:rPr>
          <w:spacing w:val="-3"/>
        </w:rPr>
        <w:t xml:space="preserve"> </w:t>
      </w:r>
      <w:r w:rsidRPr="005E0C37">
        <w:t>–</w:t>
      </w:r>
      <w:r w:rsidRPr="005E0C37">
        <w:rPr>
          <w:spacing w:val="-3"/>
        </w:rPr>
        <w:t xml:space="preserve"> </w:t>
      </w:r>
      <w:r w:rsidRPr="005E0C37">
        <w:t>90%),</w:t>
      </w:r>
      <w:r w:rsidRPr="005E0C37">
        <w:rPr>
          <w:spacing w:val="-4"/>
        </w:rPr>
        <w:t xml:space="preserve"> </w:t>
      </w:r>
      <w:r w:rsidRPr="005E0C37">
        <w:rPr>
          <w:b/>
        </w:rPr>
        <w:t>4:</w:t>
      </w:r>
      <w:r w:rsidRPr="005E0C37">
        <w:rPr>
          <w:b/>
          <w:spacing w:val="-3"/>
        </w:rPr>
        <w:t xml:space="preserve"> </w:t>
      </w:r>
      <w:r w:rsidRPr="005E0C37">
        <w:t>Xuất</w:t>
      </w:r>
      <w:r w:rsidRPr="005E0C37">
        <w:rPr>
          <w:spacing w:val="-3"/>
        </w:rPr>
        <w:t xml:space="preserve"> </w:t>
      </w:r>
      <w:r w:rsidRPr="005E0C37">
        <w:t>sắc</w:t>
      </w:r>
      <w:r w:rsidRPr="005E0C37">
        <w:rPr>
          <w:spacing w:val="-4"/>
        </w:rPr>
        <w:t xml:space="preserve"> </w:t>
      </w:r>
      <w:r w:rsidRPr="005E0C37">
        <w:rPr>
          <w:spacing w:val="-2"/>
        </w:rPr>
        <w:t>(&gt;90%)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15"/>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1194"/>
        <w:gridCol w:w="653"/>
      </w:tblGrid>
      <w:tr w:rsidR="005E0C37" w:rsidRPr="005E0C37" w14:paraId="70376922" w14:textId="77777777" w:rsidTr="005E0C37">
        <w:trPr>
          <w:trHeight w:val="950"/>
        </w:trPr>
        <w:tc>
          <w:tcPr>
            <w:tcW w:w="1222" w:type="pct"/>
            <w:tcBorders>
              <w:bottom w:val="nil"/>
            </w:tcBorders>
          </w:tcPr>
          <w:p w14:paraId="7A7062C2" w14:textId="77777777" w:rsidR="005E0C37" w:rsidRPr="005E0C37" w:rsidRDefault="005E0C37" w:rsidP="00310279">
            <w:pPr>
              <w:pStyle w:val="TableParagraph"/>
              <w:spacing w:before="59"/>
              <w:ind w:right="94"/>
              <w:jc w:val="right"/>
              <w:rPr>
                <w:sz w:val="26"/>
                <w:szCs w:val="26"/>
              </w:rPr>
            </w:pPr>
            <w:r w:rsidRPr="005E0C37">
              <w:rPr>
                <w:sz w:val="26"/>
                <w:szCs w:val="26"/>
              </w:rPr>
              <w:t>Tiêu</w:t>
            </w:r>
            <w:r w:rsidRPr="005E0C37">
              <w:rPr>
                <w:spacing w:val="-1"/>
                <w:sz w:val="26"/>
                <w:szCs w:val="26"/>
              </w:rPr>
              <w:t xml:space="preserve"> </w:t>
            </w:r>
            <w:r w:rsidRPr="005E0C37">
              <w:rPr>
                <w:sz w:val="26"/>
                <w:szCs w:val="26"/>
              </w:rPr>
              <w:t>chí và</w:t>
            </w:r>
            <w:r w:rsidRPr="005E0C37">
              <w:rPr>
                <w:spacing w:val="-2"/>
                <w:sz w:val="26"/>
                <w:szCs w:val="26"/>
              </w:rPr>
              <w:t xml:space="preserve"> </w:t>
            </w:r>
            <w:r w:rsidRPr="005E0C37">
              <w:rPr>
                <w:sz w:val="26"/>
                <w:szCs w:val="26"/>
              </w:rPr>
              <w:t>mức</w:t>
            </w:r>
            <w:r w:rsidRPr="005E0C37">
              <w:rPr>
                <w:spacing w:val="-1"/>
                <w:sz w:val="26"/>
                <w:szCs w:val="26"/>
              </w:rPr>
              <w:t xml:space="preserve"> </w:t>
            </w:r>
            <w:r w:rsidRPr="005E0C37">
              <w:rPr>
                <w:spacing w:val="-5"/>
                <w:sz w:val="26"/>
                <w:szCs w:val="26"/>
              </w:rPr>
              <w:t>độ</w:t>
            </w:r>
          </w:p>
          <w:p w14:paraId="4489B05A" w14:textId="77777777" w:rsidR="005E0C37" w:rsidRPr="005E0C37" w:rsidRDefault="005E0C37" w:rsidP="00310279">
            <w:pPr>
              <w:pStyle w:val="TableParagraph"/>
              <w:spacing w:before="64"/>
              <w:ind w:right="94"/>
              <w:jc w:val="right"/>
              <w:rPr>
                <w:sz w:val="26"/>
                <w:szCs w:val="26"/>
              </w:rPr>
            </w:pPr>
            <w:r w:rsidRPr="005E0C37">
              <w:rPr>
                <w:sz w:val="26"/>
                <w:szCs w:val="26"/>
              </w:rPr>
              <w:t>đánh</w:t>
            </w:r>
            <w:r w:rsidRPr="005E0C37">
              <w:rPr>
                <w:spacing w:val="-1"/>
                <w:sz w:val="26"/>
                <w:szCs w:val="26"/>
              </w:rPr>
              <w:t xml:space="preserve"> </w:t>
            </w:r>
            <w:r w:rsidRPr="005E0C37">
              <w:rPr>
                <w:spacing w:val="-5"/>
                <w:sz w:val="26"/>
                <w:szCs w:val="26"/>
              </w:rPr>
              <w:t>giá</w:t>
            </w:r>
          </w:p>
        </w:tc>
        <w:tc>
          <w:tcPr>
            <w:tcW w:w="585" w:type="pct"/>
            <w:gridSpan w:val="5"/>
          </w:tcPr>
          <w:p w14:paraId="713F3A8B" w14:textId="77777777" w:rsidR="005E0C37" w:rsidRPr="005E0C37" w:rsidRDefault="005E0C37" w:rsidP="00310279">
            <w:pPr>
              <w:pStyle w:val="TableParagraph"/>
              <w:spacing w:before="59" w:line="242" w:lineRule="auto"/>
              <w:ind w:left="184" w:right="167"/>
              <w:jc w:val="center"/>
              <w:rPr>
                <w:sz w:val="26"/>
                <w:szCs w:val="26"/>
              </w:rPr>
            </w:pPr>
            <w:r w:rsidRPr="005E0C37">
              <w:rPr>
                <w:sz w:val="26"/>
                <w:szCs w:val="26"/>
              </w:rPr>
              <w:t>Tích</w:t>
            </w:r>
            <w:r w:rsidRPr="005E0C37">
              <w:rPr>
                <w:spacing w:val="-15"/>
                <w:sz w:val="26"/>
                <w:szCs w:val="26"/>
              </w:rPr>
              <w:t xml:space="preserve"> </w:t>
            </w:r>
            <w:r w:rsidRPr="005E0C37">
              <w:rPr>
                <w:sz w:val="26"/>
                <w:szCs w:val="26"/>
              </w:rPr>
              <w:t>cực</w:t>
            </w:r>
            <w:r w:rsidRPr="005E0C37">
              <w:rPr>
                <w:spacing w:val="-15"/>
                <w:sz w:val="26"/>
                <w:szCs w:val="26"/>
              </w:rPr>
              <w:t xml:space="preserve"> </w:t>
            </w:r>
            <w:r w:rsidRPr="005E0C37">
              <w:rPr>
                <w:sz w:val="26"/>
                <w:szCs w:val="26"/>
              </w:rPr>
              <w:t xml:space="preserve">tham gia hoạt động </w:t>
            </w:r>
            <w:r w:rsidRPr="005E0C37">
              <w:rPr>
                <w:spacing w:val="-4"/>
                <w:sz w:val="26"/>
                <w:szCs w:val="26"/>
              </w:rPr>
              <w:t>nhóm</w:t>
            </w:r>
          </w:p>
        </w:tc>
        <w:tc>
          <w:tcPr>
            <w:tcW w:w="602" w:type="pct"/>
            <w:gridSpan w:val="5"/>
          </w:tcPr>
          <w:p w14:paraId="21B5DC23" w14:textId="77777777" w:rsidR="005E0C37" w:rsidRPr="005E0C37" w:rsidRDefault="005E0C37" w:rsidP="00310279">
            <w:pPr>
              <w:pStyle w:val="TableParagraph"/>
              <w:spacing w:before="59" w:line="242" w:lineRule="auto"/>
              <w:ind w:left="232" w:right="216" w:hanging="1"/>
              <w:jc w:val="center"/>
              <w:rPr>
                <w:sz w:val="26"/>
                <w:szCs w:val="26"/>
              </w:rPr>
            </w:pPr>
            <w:r w:rsidRPr="005E0C37">
              <w:rPr>
                <w:sz w:val="26"/>
                <w:szCs w:val="26"/>
              </w:rPr>
              <w:t>Hiểu biết các vấn</w:t>
            </w:r>
            <w:r w:rsidRPr="005E0C37">
              <w:rPr>
                <w:spacing w:val="-13"/>
                <w:sz w:val="26"/>
                <w:szCs w:val="26"/>
              </w:rPr>
              <w:t xml:space="preserve"> </w:t>
            </w:r>
            <w:r w:rsidRPr="005E0C37">
              <w:rPr>
                <w:sz w:val="26"/>
                <w:szCs w:val="26"/>
              </w:rPr>
              <w:t>đề</w:t>
            </w:r>
            <w:r w:rsidRPr="005E0C37">
              <w:rPr>
                <w:spacing w:val="-14"/>
                <w:sz w:val="26"/>
                <w:szCs w:val="26"/>
              </w:rPr>
              <w:t xml:space="preserve"> </w:t>
            </w:r>
            <w:r w:rsidRPr="005E0C37">
              <w:rPr>
                <w:sz w:val="26"/>
                <w:szCs w:val="26"/>
              </w:rPr>
              <w:t>bài</w:t>
            </w:r>
            <w:r w:rsidRPr="005E0C37">
              <w:rPr>
                <w:spacing w:val="-13"/>
                <w:sz w:val="26"/>
                <w:szCs w:val="26"/>
              </w:rPr>
              <w:t xml:space="preserve"> </w:t>
            </w:r>
            <w:r w:rsidRPr="005E0C37">
              <w:rPr>
                <w:sz w:val="26"/>
                <w:szCs w:val="26"/>
              </w:rPr>
              <w:t xml:space="preserve">tập </w:t>
            </w:r>
            <w:r w:rsidRPr="005E0C37">
              <w:rPr>
                <w:spacing w:val="-4"/>
                <w:sz w:val="26"/>
                <w:szCs w:val="26"/>
              </w:rPr>
              <w:t>nhóm</w:t>
            </w:r>
          </w:p>
        </w:tc>
        <w:tc>
          <w:tcPr>
            <w:tcW w:w="602" w:type="pct"/>
            <w:gridSpan w:val="5"/>
          </w:tcPr>
          <w:p w14:paraId="58CAE4EF" w14:textId="77777777" w:rsidR="005E0C37" w:rsidRPr="005E0C37" w:rsidRDefault="005E0C37" w:rsidP="00310279">
            <w:pPr>
              <w:pStyle w:val="TableParagraph"/>
              <w:spacing w:before="198" w:line="242" w:lineRule="auto"/>
              <w:ind w:left="175" w:hanging="32"/>
              <w:rPr>
                <w:sz w:val="26"/>
                <w:szCs w:val="26"/>
              </w:rPr>
            </w:pPr>
            <w:r w:rsidRPr="005E0C37">
              <w:rPr>
                <w:sz w:val="26"/>
                <w:szCs w:val="26"/>
              </w:rPr>
              <w:t>Thực</w:t>
            </w:r>
            <w:r w:rsidRPr="005E0C37">
              <w:rPr>
                <w:spacing w:val="-15"/>
                <w:sz w:val="26"/>
                <w:szCs w:val="26"/>
              </w:rPr>
              <w:t xml:space="preserve"> </w:t>
            </w:r>
            <w:r w:rsidRPr="005E0C37">
              <w:rPr>
                <w:sz w:val="26"/>
                <w:szCs w:val="26"/>
              </w:rPr>
              <w:t>hiện</w:t>
            </w:r>
            <w:r w:rsidRPr="005E0C37">
              <w:rPr>
                <w:spacing w:val="-15"/>
                <w:sz w:val="26"/>
                <w:szCs w:val="26"/>
              </w:rPr>
              <w:t xml:space="preserve"> </w:t>
            </w:r>
            <w:r w:rsidRPr="005E0C37">
              <w:rPr>
                <w:sz w:val="26"/>
                <w:szCs w:val="26"/>
              </w:rPr>
              <w:t>đúng việc</w:t>
            </w:r>
            <w:r w:rsidRPr="005E0C37">
              <w:rPr>
                <w:spacing w:val="-2"/>
                <w:sz w:val="26"/>
                <w:szCs w:val="26"/>
              </w:rPr>
              <w:t xml:space="preserve"> </w:t>
            </w:r>
            <w:r w:rsidRPr="005E0C37">
              <w:rPr>
                <w:sz w:val="26"/>
                <w:szCs w:val="26"/>
              </w:rPr>
              <w:t>phân</w:t>
            </w:r>
            <w:r w:rsidRPr="005E0C37">
              <w:rPr>
                <w:spacing w:val="-1"/>
                <w:sz w:val="26"/>
                <w:szCs w:val="26"/>
              </w:rPr>
              <w:t xml:space="preserve"> </w:t>
            </w:r>
            <w:r w:rsidRPr="005E0C37">
              <w:rPr>
                <w:spacing w:val="-4"/>
                <w:sz w:val="26"/>
                <w:szCs w:val="26"/>
              </w:rPr>
              <w:t>công</w:t>
            </w:r>
          </w:p>
        </w:tc>
        <w:tc>
          <w:tcPr>
            <w:tcW w:w="602" w:type="pct"/>
            <w:gridSpan w:val="5"/>
          </w:tcPr>
          <w:p w14:paraId="7ABD83D4" w14:textId="77777777" w:rsidR="005E0C37" w:rsidRPr="005E0C37" w:rsidRDefault="005E0C37" w:rsidP="00310279">
            <w:pPr>
              <w:pStyle w:val="TableParagraph"/>
              <w:spacing w:before="59" w:line="242" w:lineRule="auto"/>
              <w:ind w:left="240" w:right="224" w:hanging="1"/>
              <w:jc w:val="center"/>
              <w:rPr>
                <w:sz w:val="26"/>
                <w:szCs w:val="26"/>
              </w:rPr>
            </w:pPr>
            <w:r w:rsidRPr="005E0C37">
              <w:rPr>
                <w:sz w:val="26"/>
                <w:szCs w:val="26"/>
              </w:rPr>
              <w:t>Đóng góp ý tưởng</w:t>
            </w:r>
            <w:r w:rsidRPr="005E0C37">
              <w:rPr>
                <w:spacing w:val="-15"/>
                <w:sz w:val="26"/>
                <w:szCs w:val="26"/>
              </w:rPr>
              <w:t xml:space="preserve"> </w:t>
            </w:r>
            <w:r w:rsidRPr="005E0C37">
              <w:rPr>
                <w:sz w:val="26"/>
                <w:szCs w:val="26"/>
              </w:rPr>
              <w:t>vào</w:t>
            </w:r>
            <w:r w:rsidRPr="005E0C37">
              <w:rPr>
                <w:spacing w:val="-15"/>
                <w:sz w:val="26"/>
                <w:szCs w:val="26"/>
              </w:rPr>
              <w:t xml:space="preserve"> </w:t>
            </w:r>
            <w:r w:rsidRPr="005E0C37">
              <w:rPr>
                <w:sz w:val="26"/>
                <w:szCs w:val="26"/>
              </w:rPr>
              <w:t>kết quả nhóm</w:t>
            </w:r>
          </w:p>
        </w:tc>
        <w:tc>
          <w:tcPr>
            <w:tcW w:w="602" w:type="pct"/>
            <w:gridSpan w:val="5"/>
          </w:tcPr>
          <w:p w14:paraId="53776881" w14:textId="77777777" w:rsidR="005E0C37" w:rsidRPr="005E0C37" w:rsidRDefault="005E0C37" w:rsidP="00310279">
            <w:pPr>
              <w:pStyle w:val="TableParagraph"/>
              <w:spacing w:before="59" w:line="242" w:lineRule="auto"/>
              <w:ind w:left="115" w:right="99"/>
              <w:jc w:val="center"/>
              <w:rPr>
                <w:sz w:val="26"/>
                <w:szCs w:val="26"/>
              </w:rPr>
            </w:pPr>
            <w:r w:rsidRPr="005E0C37">
              <w:rPr>
                <w:sz w:val="26"/>
                <w:szCs w:val="26"/>
              </w:rPr>
              <w:t>Hỗ trợ các</w:t>
            </w:r>
            <w:r w:rsidRPr="005E0C37">
              <w:rPr>
                <w:spacing w:val="40"/>
                <w:sz w:val="26"/>
                <w:szCs w:val="26"/>
              </w:rPr>
              <w:t xml:space="preserve"> </w:t>
            </w:r>
            <w:r w:rsidRPr="005E0C37">
              <w:rPr>
                <w:sz w:val="26"/>
                <w:szCs w:val="26"/>
              </w:rPr>
              <w:t>thành</w:t>
            </w:r>
            <w:r w:rsidRPr="005E0C37">
              <w:rPr>
                <w:spacing w:val="-15"/>
                <w:sz w:val="26"/>
                <w:szCs w:val="26"/>
              </w:rPr>
              <w:t xml:space="preserve"> </w:t>
            </w:r>
            <w:r w:rsidRPr="005E0C37">
              <w:rPr>
                <w:sz w:val="26"/>
                <w:szCs w:val="26"/>
              </w:rPr>
              <w:t>viên</w:t>
            </w:r>
            <w:r w:rsidRPr="005E0C37">
              <w:rPr>
                <w:spacing w:val="-15"/>
                <w:sz w:val="26"/>
                <w:szCs w:val="26"/>
              </w:rPr>
              <w:t xml:space="preserve"> </w:t>
            </w:r>
            <w:r w:rsidRPr="005E0C37">
              <w:rPr>
                <w:sz w:val="26"/>
                <w:szCs w:val="26"/>
              </w:rPr>
              <w:t xml:space="preserve">trong </w:t>
            </w:r>
            <w:r w:rsidRPr="005E0C37">
              <w:rPr>
                <w:spacing w:val="-4"/>
                <w:sz w:val="26"/>
                <w:szCs w:val="26"/>
              </w:rPr>
              <w:t>nhóm</w:t>
            </w:r>
          </w:p>
        </w:tc>
        <w:tc>
          <w:tcPr>
            <w:tcW w:w="392" w:type="pct"/>
          </w:tcPr>
          <w:p w14:paraId="26F10CE2" w14:textId="77777777" w:rsidR="005E0C37" w:rsidRPr="005E0C37" w:rsidRDefault="005E0C37" w:rsidP="00310279">
            <w:pPr>
              <w:pStyle w:val="TableParagraph"/>
              <w:spacing w:before="198" w:line="242" w:lineRule="auto"/>
              <w:ind w:left="347" w:right="318" w:hanging="14"/>
              <w:rPr>
                <w:sz w:val="26"/>
                <w:szCs w:val="26"/>
              </w:rPr>
            </w:pPr>
            <w:r w:rsidRPr="005E0C37">
              <w:rPr>
                <w:spacing w:val="-4"/>
                <w:sz w:val="26"/>
                <w:szCs w:val="26"/>
              </w:rPr>
              <w:t>Tổng điểm</w:t>
            </w:r>
          </w:p>
        </w:tc>
        <w:tc>
          <w:tcPr>
            <w:tcW w:w="392" w:type="pct"/>
          </w:tcPr>
          <w:p w14:paraId="088802C9" w14:textId="77777777" w:rsidR="005E0C37" w:rsidRPr="005E0C37" w:rsidRDefault="005E0C37" w:rsidP="00310279">
            <w:pPr>
              <w:pStyle w:val="TableParagraph"/>
              <w:spacing w:before="61"/>
              <w:rPr>
                <w:sz w:val="26"/>
                <w:szCs w:val="26"/>
              </w:rPr>
            </w:pPr>
          </w:p>
          <w:p w14:paraId="64DF93D6" w14:textId="77777777" w:rsidR="005E0C37" w:rsidRPr="005E0C37" w:rsidRDefault="005E0C37" w:rsidP="00310279">
            <w:pPr>
              <w:pStyle w:val="TableParagraph"/>
              <w:ind w:left="310"/>
              <w:rPr>
                <w:sz w:val="26"/>
                <w:szCs w:val="26"/>
              </w:rPr>
            </w:pPr>
            <w:r w:rsidRPr="005E0C37">
              <w:rPr>
                <w:sz w:val="26"/>
                <w:szCs w:val="26"/>
              </w:rPr>
              <w:t xml:space="preserve">SV </w:t>
            </w:r>
            <w:r w:rsidRPr="005E0C37">
              <w:rPr>
                <w:spacing w:val="-5"/>
                <w:sz w:val="26"/>
                <w:szCs w:val="26"/>
              </w:rPr>
              <w:t>kí</w:t>
            </w:r>
          </w:p>
        </w:tc>
      </w:tr>
      <w:tr w:rsidR="005E0C37" w:rsidRPr="005E0C37" w14:paraId="781A2ECF" w14:textId="77777777" w:rsidTr="005E0C37">
        <w:trPr>
          <w:trHeight w:val="445"/>
        </w:trPr>
        <w:tc>
          <w:tcPr>
            <w:tcW w:w="1222" w:type="pct"/>
            <w:tcBorders>
              <w:top w:val="nil"/>
            </w:tcBorders>
          </w:tcPr>
          <w:p w14:paraId="18C928E0" w14:textId="77777777" w:rsidR="005E0C37" w:rsidRPr="005E0C37" w:rsidRDefault="005E0C37" w:rsidP="00310279">
            <w:pPr>
              <w:pStyle w:val="TableParagraph"/>
              <w:spacing w:before="111"/>
              <w:ind w:left="110"/>
              <w:rPr>
                <w:sz w:val="26"/>
                <w:szCs w:val="26"/>
              </w:rPr>
            </w:pPr>
            <w:r w:rsidRPr="005E0C37">
              <w:rPr>
                <w:noProof/>
                <w:sz w:val="26"/>
                <w:szCs w:val="26"/>
              </w:rPr>
              <mc:AlternateContent>
                <mc:Choice Requires="wpg">
                  <w:drawing>
                    <wp:anchor distT="0" distB="0" distL="0" distR="0" simplePos="0" relativeHeight="251709440" behindDoc="1" locked="0" layoutInCell="1" allowOverlap="1" wp14:anchorId="27DD98D0" wp14:editId="7B3C2472">
                      <wp:simplePos x="0" y="0"/>
                      <wp:positionH relativeFrom="column">
                        <wp:posOffset>-12766</wp:posOffset>
                      </wp:positionH>
                      <wp:positionV relativeFrom="paragraph">
                        <wp:posOffset>-609774</wp:posOffset>
                      </wp:positionV>
                      <wp:extent cx="2333625" cy="885825"/>
                      <wp:effectExtent l="0" t="0" r="0" b="0"/>
                      <wp:wrapNone/>
                      <wp:docPr id="1365684236" name="Group 1365684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3625" cy="885825"/>
                                <a:chOff x="0" y="0"/>
                                <a:chExt cx="2333625" cy="885825"/>
                              </a:xfrm>
                            </wpg:grpSpPr>
                            <wps:wsp>
                              <wps:cNvPr id="1096693594" name="Graphic 50"/>
                              <wps:cNvSpPr/>
                              <wps:spPr>
                                <a:xfrm>
                                  <a:off x="4762" y="4762"/>
                                  <a:ext cx="2324100" cy="876300"/>
                                </a:xfrm>
                                <a:custGeom>
                                  <a:avLst/>
                                  <a:gdLst/>
                                  <a:ahLst/>
                                  <a:cxnLst/>
                                  <a:rect l="l" t="t" r="r" b="b"/>
                                  <a:pathLst>
                                    <a:path w="2324100" h="876300">
                                      <a:moveTo>
                                        <a:pt x="0" y="0"/>
                                      </a:moveTo>
                                      <a:lnTo>
                                        <a:pt x="2324100" y="8763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2C7C63" id="Group 1365684236" o:spid="_x0000_s1026" style="position:absolute;margin-left:-1pt;margin-top:-48pt;width:183.75pt;height:69.75pt;z-index:-251607040;mso-wrap-distance-left:0;mso-wrap-distance-right:0" coordsize="23336,88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">
                      <v:shape id="Graphic 50" o:spid="_x0000_s1027" style="position:absolute;left:47;top:47;width:23241;height:8763;visibility:visible;mso-wrap-style:square;v-text-anchor:top" coordsize="2324100,876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" path="m,l2324100,876300e" filled="f">
                        <v:path arrowok="t"/>
                      </v:shape>
                    </v:group>
                  </w:pict>
                </mc:Fallback>
              </mc:AlternateContent>
            </w:r>
            <w:r w:rsidRPr="005E0C37">
              <w:rPr>
                <w:sz w:val="26"/>
                <w:szCs w:val="26"/>
              </w:rPr>
              <w:t>Họ</w:t>
            </w:r>
            <w:r w:rsidRPr="005E0C37">
              <w:rPr>
                <w:spacing w:val="-3"/>
                <w:sz w:val="26"/>
                <w:szCs w:val="26"/>
              </w:rPr>
              <w:t xml:space="preserve"> </w:t>
            </w:r>
            <w:r w:rsidRPr="005E0C37">
              <w:rPr>
                <w:sz w:val="26"/>
                <w:szCs w:val="26"/>
              </w:rPr>
              <w:t>và</w:t>
            </w:r>
            <w:r w:rsidRPr="005E0C37">
              <w:rPr>
                <w:spacing w:val="-1"/>
                <w:sz w:val="26"/>
                <w:szCs w:val="26"/>
              </w:rPr>
              <w:t xml:space="preserve"> </w:t>
            </w:r>
            <w:r w:rsidRPr="005E0C37">
              <w:rPr>
                <w:sz w:val="26"/>
                <w:szCs w:val="26"/>
              </w:rPr>
              <w:t>tên học</w:t>
            </w:r>
            <w:r w:rsidRPr="005E0C37">
              <w:rPr>
                <w:spacing w:val="-1"/>
                <w:sz w:val="26"/>
                <w:szCs w:val="26"/>
              </w:rPr>
              <w:t xml:space="preserve"> </w:t>
            </w:r>
            <w:r w:rsidRPr="005E0C37">
              <w:rPr>
                <w:spacing w:val="-4"/>
                <w:sz w:val="26"/>
                <w:szCs w:val="26"/>
              </w:rPr>
              <w:t>viên</w:t>
            </w:r>
          </w:p>
        </w:tc>
        <w:tc>
          <w:tcPr>
            <w:tcW w:w="112" w:type="pct"/>
          </w:tcPr>
          <w:p w14:paraId="7831E606" w14:textId="77777777" w:rsidR="005E0C37" w:rsidRPr="005E0C37" w:rsidRDefault="005E0C37" w:rsidP="00310279">
            <w:pPr>
              <w:pStyle w:val="TableParagraph"/>
              <w:spacing w:before="59"/>
              <w:ind w:left="110"/>
              <w:rPr>
                <w:b/>
                <w:sz w:val="26"/>
                <w:szCs w:val="26"/>
              </w:rPr>
            </w:pPr>
            <w:r w:rsidRPr="005E0C37">
              <w:rPr>
                <w:b/>
                <w:spacing w:val="-10"/>
                <w:sz w:val="26"/>
                <w:szCs w:val="26"/>
              </w:rPr>
              <w:t>0</w:t>
            </w:r>
          </w:p>
        </w:tc>
        <w:tc>
          <w:tcPr>
            <w:tcW w:w="112" w:type="pct"/>
          </w:tcPr>
          <w:p w14:paraId="2D526D6A" w14:textId="77777777" w:rsidR="005E0C37" w:rsidRPr="005E0C37" w:rsidRDefault="005E0C37" w:rsidP="00310279">
            <w:pPr>
              <w:pStyle w:val="TableParagraph"/>
              <w:spacing w:before="59"/>
              <w:ind w:left="110"/>
              <w:rPr>
                <w:b/>
                <w:sz w:val="26"/>
                <w:szCs w:val="26"/>
              </w:rPr>
            </w:pPr>
            <w:r w:rsidRPr="005E0C37">
              <w:rPr>
                <w:b/>
                <w:spacing w:val="-10"/>
                <w:sz w:val="26"/>
                <w:szCs w:val="26"/>
              </w:rPr>
              <w:t>1</w:t>
            </w:r>
          </w:p>
        </w:tc>
        <w:tc>
          <w:tcPr>
            <w:tcW w:w="119" w:type="pct"/>
          </w:tcPr>
          <w:p w14:paraId="4E3C514D" w14:textId="77777777" w:rsidR="005E0C37" w:rsidRPr="005E0C37" w:rsidRDefault="005E0C37" w:rsidP="00310279">
            <w:pPr>
              <w:pStyle w:val="TableParagraph"/>
              <w:spacing w:before="59"/>
              <w:ind w:left="110"/>
              <w:rPr>
                <w:b/>
                <w:sz w:val="26"/>
                <w:szCs w:val="26"/>
              </w:rPr>
            </w:pPr>
            <w:r w:rsidRPr="005E0C37">
              <w:rPr>
                <w:b/>
                <w:spacing w:val="-10"/>
                <w:sz w:val="26"/>
                <w:szCs w:val="26"/>
              </w:rPr>
              <w:t>2</w:t>
            </w:r>
          </w:p>
        </w:tc>
        <w:tc>
          <w:tcPr>
            <w:tcW w:w="120" w:type="pct"/>
          </w:tcPr>
          <w:p w14:paraId="7B07CFFC" w14:textId="77777777" w:rsidR="005E0C37" w:rsidRPr="005E0C37" w:rsidRDefault="005E0C37" w:rsidP="00310279">
            <w:pPr>
              <w:pStyle w:val="TableParagraph"/>
              <w:spacing w:before="59"/>
              <w:ind w:left="110"/>
              <w:rPr>
                <w:b/>
                <w:sz w:val="26"/>
                <w:szCs w:val="26"/>
              </w:rPr>
            </w:pPr>
            <w:r w:rsidRPr="005E0C37">
              <w:rPr>
                <w:b/>
                <w:spacing w:val="-10"/>
                <w:sz w:val="26"/>
                <w:szCs w:val="26"/>
              </w:rPr>
              <w:t>3</w:t>
            </w:r>
          </w:p>
        </w:tc>
        <w:tc>
          <w:tcPr>
            <w:tcW w:w="120" w:type="pct"/>
          </w:tcPr>
          <w:p w14:paraId="75C2EEA7" w14:textId="77777777" w:rsidR="005E0C37" w:rsidRPr="005E0C37" w:rsidRDefault="005E0C37" w:rsidP="00310279">
            <w:pPr>
              <w:pStyle w:val="TableParagraph"/>
              <w:spacing w:before="59"/>
              <w:ind w:left="110"/>
              <w:rPr>
                <w:b/>
                <w:sz w:val="26"/>
                <w:szCs w:val="26"/>
              </w:rPr>
            </w:pPr>
            <w:r w:rsidRPr="005E0C37">
              <w:rPr>
                <w:b/>
                <w:spacing w:val="-10"/>
                <w:sz w:val="26"/>
                <w:szCs w:val="26"/>
              </w:rPr>
              <w:t>4</w:t>
            </w:r>
          </w:p>
        </w:tc>
        <w:tc>
          <w:tcPr>
            <w:tcW w:w="120" w:type="pct"/>
          </w:tcPr>
          <w:p w14:paraId="524A8377" w14:textId="77777777" w:rsidR="005E0C37" w:rsidRPr="005E0C37" w:rsidRDefault="005E0C37" w:rsidP="00310279">
            <w:pPr>
              <w:pStyle w:val="TableParagraph"/>
              <w:spacing w:before="59"/>
              <w:ind w:left="110"/>
              <w:rPr>
                <w:b/>
                <w:sz w:val="26"/>
                <w:szCs w:val="26"/>
              </w:rPr>
            </w:pPr>
            <w:r w:rsidRPr="005E0C37">
              <w:rPr>
                <w:b/>
                <w:spacing w:val="-10"/>
                <w:sz w:val="26"/>
                <w:szCs w:val="26"/>
              </w:rPr>
              <w:t>0</w:t>
            </w:r>
          </w:p>
        </w:tc>
        <w:tc>
          <w:tcPr>
            <w:tcW w:w="120" w:type="pct"/>
          </w:tcPr>
          <w:p w14:paraId="0FA23D62" w14:textId="77777777" w:rsidR="005E0C37" w:rsidRPr="005E0C37" w:rsidRDefault="005E0C37" w:rsidP="00310279">
            <w:pPr>
              <w:pStyle w:val="TableParagraph"/>
              <w:spacing w:before="59"/>
              <w:ind w:left="110"/>
              <w:rPr>
                <w:b/>
                <w:sz w:val="26"/>
                <w:szCs w:val="26"/>
              </w:rPr>
            </w:pPr>
            <w:r w:rsidRPr="005E0C37">
              <w:rPr>
                <w:b/>
                <w:spacing w:val="-10"/>
                <w:sz w:val="26"/>
                <w:szCs w:val="26"/>
              </w:rPr>
              <w:t>1</w:t>
            </w:r>
          </w:p>
        </w:tc>
        <w:tc>
          <w:tcPr>
            <w:tcW w:w="120" w:type="pct"/>
          </w:tcPr>
          <w:p w14:paraId="5E198136" w14:textId="77777777" w:rsidR="005E0C37" w:rsidRPr="005E0C37" w:rsidRDefault="005E0C37" w:rsidP="00310279">
            <w:pPr>
              <w:pStyle w:val="TableParagraph"/>
              <w:spacing w:before="59"/>
              <w:ind w:left="110"/>
              <w:rPr>
                <w:b/>
                <w:sz w:val="26"/>
                <w:szCs w:val="26"/>
              </w:rPr>
            </w:pPr>
            <w:r w:rsidRPr="005E0C37">
              <w:rPr>
                <w:b/>
                <w:spacing w:val="-10"/>
                <w:sz w:val="26"/>
                <w:szCs w:val="26"/>
              </w:rPr>
              <w:t>2</w:t>
            </w:r>
          </w:p>
        </w:tc>
        <w:tc>
          <w:tcPr>
            <w:tcW w:w="120" w:type="pct"/>
          </w:tcPr>
          <w:p w14:paraId="137EDFB1" w14:textId="77777777" w:rsidR="005E0C37" w:rsidRPr="005E0C37" w:rsidRDefault="005E0C37" w:rsidP="00310279">
            <w:pPr>
              <w:pStyle w:val="TableParagraph"/>
              <w:spacing w:before="59"/>
              <w:ind w:left="110"/>
              <w:rPr>
                <w:b/>
                <w:sz w:val="26"/>
                <w:szCs w:val="26"/>
              </w:rPr>
            </w:pPr>
            <w:r w:rsidRPr="005E0C37">
              <w:rPr>
                <w:b/>
                <w:spacing w:val="-10"/>
                <w:sz w:val="26"/>
                <w:szCs w:val="26"/>
              </w:rPr>
              <w:t>3</w:t>
            </w:r>
          </w:p>
        </w:tc>
        <w:tc>
          <w:tcPr>
            <w:tcW w:w="120" w:type="pct"/>
          </w:tcPr>
          <w:p w14:paraId="0558526F" w14:textId="77777777" w:rsidR="005E0C37" w:rsidRPr="005E0C37" w:rsidRDefault="005E0C37" w:rsidP="00310279">
            <w:pPr>
              <w:pStyle w:val="TableParagraph"/>
              <w:spacing w:before="59"/>
              <w:ind w:left="110"/>
              <w:rPr>
                <w:b/>
                <w:sz w:val="26"/>
                <w:szCs w:val="26"/>
              </w:rPr>
            </w:pPr>
            <w:r w:rsidRPr="005E0C37">
              <w:rPr>
                <w:b/>
                <w:spacing w:val="-10"/>
                <w:sz w:val="26"/>
                <w:szCs w:val="26"/>
              </w:rPr>
              <w:t>4</w:t>
            </w:r>
          </w:p>
        </w:tc>
        <w:tc>
          <w:tcPr>
            <w:tcW w:w="120" w:type="pct"/>
          </w:tcPr>
          <w:p w14:paraId="285F2A97" w14:textId="77777777" w:rsidR="005E0C37" w:rsidRPr="005E0C37" w:rsidRDefault="005E0C37" w:rsidP="00310279">
            <w:pPr>
              <w:pStyle w:val="TableParagraph"/>
              <w:spacing w:before="59"/>
              <w:ind w:left="110"/>
              <w:rPr>
                <w:b/>
                <w:sz w:val="26"/>
                <w:szCs w:val="26"/>
              </w:rPr>
            </w:pPr>
            <w:r w:rsidRPr="005E0C37">
              <w:rPr>
                <w:b/>
                <w:spacing w:val="-10"/>
                <w:sz w:val="26"/>
                <w:szCs w:val="26"/>
              </w:rPr>
              <w:t>0</w:t>
            </w:r>
          </w:p>
        </w:tc>
        <w:tc>
          <w:tcPr>
            <w:tcW w:w="120" w:type="pct"/>
          </w:tcPr>
          <w:p w14:paraId="65F1BA85" w14:textId="77777777" w:rsidR="005E0C37" w:rsidRPr="005E0C37" w:rsidRDefault="005E0C37" w:rsidP="00310279">
            <w:pPr>
              <w:pStyle w:val="TableParagraph"/>
              <w:spacing w:before="59"/>
              <w:ind w:left="110"/>
              <w:rPr>
                <w:b/>
                <w:sz w:val="26"/>
                <w:szCs w:val="26"/>
              </w:rPr>
            </w:pPr>
            <w:r w:rsidRPr="005E0C37">
              <w:rPr>
                <w:b/>
                <w:spacing w:val="-10"/>
                <w:sz w:val="26"/>
                <w:szCs w:val="26"/>
              </w:rPr>
              <w:t>1</w:t>
            </w:r>
          </w:p>
        </w:tc>
        <w:tc>
          <w:tcPr>
            <w:tcW w:w="120" w:type="pct"/>
          </w:tcPr>
          <w:p w14:paraId="058D6E17" w14:textId="77777777" w:rsidR="005E0C37" w:rsidRPr="005E0C37" w:rsidRDefault="005E0C37" w:rsidP="00310279">
            <w:pPr>
              <w:pStyle w:val="TableParagraph"/>
              <w:spacing w:before="59"/>
              <w:ind w:left="110"/>
              <w:rPr>
                <w:b/>
                <w:sz w:val="26"/>
                <w:szCs w:val="26"/>
              </w:rPr>
            </w:pPr>
            <w:r w:rsidRPr="005E0C37">
              <w:rPr>
                <w:b/>
                <w:spacing w:val="-10"/>
                <w:sz w:val="26"/>
                <w:szCs w:val="26"/>
              </w:rPr>
              <w:t>2</w:t>
            </w:r>
          </w:p>
        </w:tc>
        <w:tc>
          <w:tcPr>
            <w:tcW w:w="120" w:type="pct"/>
          </w:tcPr>
          <w:p w14:paraId="1DC51FCE" w14:textId="77777777" w:rsidR="005E0C37" w:rsidRPr="005E0C37" w:rsidRDefault="005E0C37" w:rsidP="00310279">
            <w:pPr>
              <w:pStyle w:val="TableParagraph"/>
              <w:spacing w:before="59"/>
              <w:ind w:left="110"/>
              <w:rPr>
                <w:b/>
                <w:sz w:val="26"/>
                <w:szCs w:val="26"/>
              </w:rPr>
            </w:pPr>
            <w:r w:rsidRPr="005E0C37">
              <w:rPr>
                <w:b/>
                <w:spacing w:val="-10"/>
                <w:sz w:val="26"/>
                <w:szCs w:val="26"/>
              </w:rPr>
              <w:t>3</w:t>
            </w:r>
          </w:p>
        </w:tc>
        <w:tc>
          <w:tcPr>
            <w:tcW w:w="120" w:type="pct"/>
          </w:tcPr>
          <w:p w14:paraId="2E61E533" w14:textId="77777777" w:rsidR="005E0C37" w:rsidRPr="005E0C37" w:rsidRDefault="005E0C37" w:rsidP="00310279">
            <w:pPr>
              <w:pStyle w:val="TableParagraph"/>
              <w:spacing w:before="59"/>
              <w:ind w:left="110"/>
              <w:rPr>
                <w:b/>
                <w:sz w:val="26"/>
                <w:szCs w:val="26"/>
              </w:rPr>
            </w:pPr>
            <w:r w:rsidRPr="005E0C37">
              <w:rPr>
                <w:b/>
                <w:spacing w:val="-10"/>
                <w:sz w:val="26"/>
                <w:szCs w:val="26"/>
              </w:rPr>
              <w:t>4</w:t>
            </w:r>
          </w:p>
        </w:tc>
        <w:tc>
          <w:tcPr>
            <w:tcW w:w="120" w:type="pct"/>
          </w:tcPr>
          <w:p w14:paraId="7CA29450" w14:textId="77777777" w:rsidR="005E0C37" w:rsidRPr="005E0C37" w:rsidRDefault="005E0C37" w:rsidP="00310279">
            <w:pPr>
              <w:pStyle w:val="TableParagraph"/>
              <w:spacing w:before="59"/>
              <w:ind w:left="110"/>
              <w:rPr>
                <w:b/>
                <w:sz w:val="26"/>
                <w:szCs w:val="26"/>
              </w:rPr>
            </w:pPr>
            <w:r w:rsidRPr="005E0C37">
              <w:rPr>
                <w:b/>
                <w:spacing w:val="-10"/>
                <w:sz w:val="26"/>
                <w:szCs w:val="26"/>
              </w:rPr>
              <w:t>0</w:t>
            </w:r>
          </w:p>
        </w:tc>
        <w:tc>
          <w:tcPr>
            <w:tcW w:w="120" w:type="pct"/>
          </w:tcPr>
          <w:p w14:paraId="0420C983" w14:textId="77777777" w:rsidR="005E0C37" w:rsidRPr="005E0C37" w:rsidRDefault="005E0C37" w:rsidP="00310279">
            <w:pPr>
              <w:pStyle w:val="TableParagraph"/>
              <w:spacing w:before="59"/>
              <w:ind w:left="110"/>
              <w:rPr>
                <w:b/>
                <w:sz w:val="26"/>
                <w:szCs w:val="26"/>
              </w:rPr>
            </w:pPr>
            <w:r w:rsidRPr="005E0C37">
              <w:rPr>
                <w:b/>
                <w:spacing w:val="-10"/>
                <w:sz w:val="26"/>
                <w:szCs w:val="26"/>
              </w:rPr>
              <w:t>1</w:t>
            </w:r>
          </w:p>
        </w:tc>
        <w:tc>
          <w:tcPr>
            <w:tcW w:w="120" w:type="pct"/>
          </w:tcPr>
          <w:p w14:paraId="78DF5139" w14:textId="77777777" w:rsidR="005E0C37" w:rsidRPr="005E0C37" w:rsidRDefault="005E0C37" w:rsidP="00310279">
            <w:pPr>
              <w:pStyle w:val="TableParagraph"/>
              <w:spacing w:before="59"/>
              <w:ind w:left="110"/>
              <w:rPr>
                <w:b/>
                <w:sz w:val="26"/>
                <w:szCs w:val="26"/>
              </w:rPr>
            </w:pPr>
            <w:r w:rsidRPr="005E0C37">
              <w:rPr>
                <w:b/>
                <w:spacing w:val="-10"/>
                <w:sz w:val="26"/>
                <w:szCs w:val="26"/>
              </w:rPr>
              <w:t>2</w:t>
            </w:r>
          </w:p>
        </w:tc>
        <w:tc>
          <w:tcPr>
            <w:tcW w:w="120" w:type="pct"/>
          </w:tcPr>
          <w:p w14:paraId="2A3BDF1C" w14:textId="77777777" w:rsidR="005E0C37" w:rsidRPr="005E0C37" w:rsidRDefault="005E0C37" w:rsidP="00310279">
            <w:pPr>
              <w:pStyle w:val="TableParagraph"/>
              <w:spacing w:before="59"/>
              <w:ind w:left="110"/>
              <w:rPr>
                <w:b/>
                <w:sz w:val="26"/>
                <w:szCs w:val="26"/>
              </w:rPr>
            </w:pPr>
            <w:r w:rsidRPr="005E0C37">
              <w:rPr>
                <w:b/>
                <w:spacing w:val="-10"/>
                <w:sz w:val="26"/>
                <w:szCs w:val="26"/>
              </w:rPr>
              <w:t>3</w:t>
            </w:r>
          </w:p>
        </w:tc>
        <w:tc>
          <w:tcPr>
            <w:tcW w:w="120" w:type="pct"/>
          </w:tcPr>
          <w:p w14:paraId="55EB021F" w14:textId="77777777" w:rsidR="005E0C37" w:rsidRPr="005E0C37" w:rsidRDefault="005E0C37" w:rsidP="00310279">
            <w:pPr>
              <w:pStyle w:val="TableParagraph"/>
              <w:spacing w:before="59"/>
              <w:ind w:left="110"/>
              <w:rPr>
                <w:b/>
                <w:sz w:val="26"/>
                <w:szCs w:val="26"/>
              </w:rPr>
            </w:pPr>
            <w:r w:rsidRPr="005E0C37">
              <w:rPr>
                <w:b/>
                <w:spacing w:val="-10"/>
                <w:sz w:val="26"/>
                <w:szCs w:val="26"/>
              </w:rPr>
              <w:t>4</w:t>
            </w:r>
          </w:p>
        </w:tc>
        <w:tc>
          <w:tcPr>
            <w:tcW w:w="120" w:type="pct"/>
          </w:tcPr>
          <w:p w14:paraId="33BD4E02" w14:textId="77777777" w:rsidR="005E0C37" w:rsidRPr="005E0C37" w:rsidRDefault="005E0C37" w:rsidP="00310279">
            <w:pPr>
              <w:pStyle w:val="TableParagraph"/>
              <w:spacing w:before="59"/>
              <w:ind w:left="110"/>
              <w:rPr>
                <w:b/>
                <w:sz w:val="26"/>
                <w:szCs w:val="26"/>
              </w:rPr>
            </w:pPr>
            <w:r w:rsidRPr="005E0C37">
              <w:rPr>
                <w:b/>
                <w:spacing w:val="-10"/>
                <w:sz w:val="26"/>
                <w:szCs w:val="26"/>
              </w:rPr>
              <w:t>0</w:t>
            </w:r>
          </w:p>
        </w:tc>
        <w:tc>
          <w:tcPr>
            <w:tcW w:w="120" w:type="pct"/>
          </w:tcPr>
          <w:p w14:paraId="0066680A" w14:textId="77777777" w:rsidR="005E0C37" w:rsidRPr="005E0C37" w:rsidRDefault="005E0C37" w:rsidP="00310279">
            <w:pPr>
              <w:pStyle w:val="TableParagraph"/>
              <w:spacing w:before="59"/>
              <w:ind w:left="110"/>
              <w:rPr>
                <w:b/>
                <w:sz w:val="26"/>
                <w:szCs w:val="26"/>
              </w:rPr>
            </w:pPr>
            <w:r w:rsidRPr="005E0C37">
              <w:rPr>
                <w:b/>
                <w:spacing w:val="-10"/>
                <w:sz w:val="26"/>
                <w:szCs w:val="26"/>
              </w:rPr>
              <w:t>1</w:t>
            </w:r>
          </w:p>
        </w:tc>
        <w:tc>
          <w:tcPr>
            <w:tcW w:w="120" w:type="pct"/>
          </w:tcPr>
          <w:p w14:paraId="73B1FBC8" w14:textId="77777777" w:rsidR="005E0C37" w:rsidRPr="005E0C37" w:rsidRDefault="005E0C37" w:rsidP="00310279">
            <w:pPr>
              <w:pStyle w:val="TableParagraph"/>
              <w:spacing w:before="59"/>
              <w:ind w:left="110"/>
              <w:rPr>
                <w:b/>
                <w:sz w:val="26"/>
                <w:szCs w:val="26"/>
              </w:rPr>
            </w:pPr>
            <w:r w:rsidRPr="005E0C37">
              <w:rPr>
                <w:b/>
                <w:spacing w:val="-10"/>
                <w:sz w:val="26"/>
                <w:szCs w:val="26"/>
              </w:rPr>
              <w:t>2</w:t>
            </w:r>
          </w:p>
        </w:tc>
        <w:tc>
          <w:tcPr>
            <w:tcW w:w="120" w:type="pct"/>
          </w:tcPr>
          <w:p w14:paraId="0E1511AF" w14:textId="77777777" w:rsidR="005E0C37" w:rsidRPr="005E0C37" w:rsidRDefault="005E0C37" w:rsidP="00310279">
            <w:pPr>
              <w:pStyle w:val="TableParagraph"/>
              <w:spacing w:before="59"/>
              <w:ind w:left="110"/>
              <w:rPr>
                <w:b/>
                <w:sz w:val="26"/>
                <w:szCs w:val="26"/>
              </w:rPr>
            </w:pPr>
            <w:r w:rsidRPr="005E0C37">
              <w:rPr>
                <w:b/>
                <w:spacing w:val="-10"/>
                <w:sz w:val="26"/>
                <w:szCs w:val="26"/>
              </w:rPr>
              <w:t>3</w:t>
            </w:r>
          </w:p>
        </w:tc>
        <w:tc>
          <w:tcPr>
            <w:tcW w:w="120" w:type="pct"/>
          </w:tcPr>
          <w:p w14:paraId="5954292F" w14:textId="77777777" w:rsidR="005E0C37" w:rsidRPr="005E0C37" w:rsidRDefault="005E0C37" w:rsidP="00310279">
            <w:pPr>
              <w:pStyle w:val="TableParagraph"/>
              <w:spacing w:before="59"/>
              <w:ind w:left="110"/>
              <w:rPr>
                <w:b/>
                <w:sz w:val="26"/>
                <w:szCs w:val="26"/>
              </w:rPr>
            </w:pPr>
            <w:r w:rsidRPr="005E0C37">
              <w:rPr>
                <w:b/>
                <w:spacing w:val="-10"/>
                <w:sz w:val="26"/>
                <w:szCs w:val="26"/>
              </w:rPr>
              <w:t>4</w:t>
            </w:r>
          </w:p>
        </w:tc>
        <w:tc>
          <w:tcPr>
            <w:tcW w:w="392" w:type="pct"/>
          </w:tcPr>
          <w:p w14:paraId="0CBCDC46" w14:textId="77777777" w:rsidR="005E0C37" w:rsidRPr="005E0C37" w:rsidRDefault="005E0C37" w:rsidP="00310279">
            <w:pPr>
              <w:pStyle w:val="TableParagraph"/>
              <w:rPr>
                <w:sz w:val="26"/>
                <w:szCs w:val="26"/>
              </w:rPr>
            </w:pPr>
          </w:p>
        </w:tc>
        <w:tc>
          <w:tcPr>
            <w:tcW w:w="392" w:type="pct"/>
          </w:tcPr>
          <w:p w14:paraId="445B27FF" w14:textId="77777777" w:rsidR="005E0C37" w:rsidRPr="005E0C37" w:rsidRDefault="005E0C37" w:rsidP="00310279">
            <w:pPr>
              <w:pStyle w:val="TableParagraph"/>
              <w:rPr>
                <w:sz w:val="26"/>
                <w:szCs w:val="26"/>
              </w:rPr>
            </w:pPr>
          </w:p>
        </w:tc>
      </w:tr>
      <w:tr w:rsidR="005E0C37" w:rsidRPr="005E0C37" w14:paraId="3DEA3A95" w14:textId="77777777" w:rsidTr="005E0C37">
        <w:trPr>
          <w:trHeight w:val="393"/>
        </w:trPr>
        <w:tc>
          <w:tcPr>
            <w:tcW w:w="1222" w:type="pct"/>
          </w:tcPr>
          <w:p w14:paraId="1F82BEDA" w14:textId="77777777" w:rsidR="005E0C37" w:rsidRPr="005E0C37" w:rsidRDefault="005E0C37" w:rsidP="00310279">
            <w:pPr>
              <w:pStyle w:val="TableParagraph"/>
              <w:spacing w:before="59"/>
              <w:ind w:left="110"/>
              <w:rPr>
                <w:sz w:val="26"/>
                <w:szCs w:val="26"/>
              </w:rPr>
            </w:pPr>
            <w:r w:rsidRPr="005E0C37">
              <w:rPr>
                <w:sz w:val="26"/>
                <w:szCs w:val="26"/>
              </w:rPr>
              <w:t xml:space="preserve">HV 1: . . . . . . . . . . . . . . . . . . . </w:t>
            </w:r>
            <w:r w:rsidRPr="005E0C37">
              <w:rPr>
                <w:spacing w:val="-10"/>
                <w:sz w:val="26"/>
                <w:szCs w:val="26"/>
              </w:rPr>
              <w:t>.</w:t>
            </w:r>
          </w:p>
        </w:tc>
        <w:tc>
          <w:tcPr>
            <w:tcW w:w="112" w:type="pct"/>
          </w:tcPr>
          <w:p w14:paraId="75E06A36" w14:textId="77777777" w:rsidR="005E0C37" w:rsidRPr="005E0C37" w:rsidRDefault="005E0C37" w:rsidP="00310279">
            <w:pPr>
              <w:pStyle w:val="TableParagraph"/>
              <w:rPr>
                <w:sz w:val="26"/>
                <w:szCs w:val="26"/>
              </w:rPr>
            </w:pPr>
          </w:p>
        </w:tc>
        <w:tc>
          <w:tcPr>
            <w:tcW w:w="112" w:type="pct"/>
          </w:tcPr>
          <w:p w14:paraId="3D57A296" w14:textId="77777777" w:rsidR="005E0C37" w:rsidRPr="005E0C37" w:rsidRDefault="005E0C37" w:rsidP="00310279">
            <w:pPr>
              <w:pStyle w:val="TableParagraph"/>
              <w:rPr>
                <w:sz w:val="26"/>
                <w:szCs w:val="26"/>
              </w:rPr>
            </w:pPr>
          </w:p>
        </w:tc>
        <w:tc>
          <w:tcPr>
            <w:tcW w:w="119" w:type="pct"/>
          </w:tcPr>
          <w:p w14:paraId="66052FD4" w14:textId="77777777" w:rsidR="005E0C37" w:rsidRPr="005E0C37" w:rsidRDefault="005E0C37" w:rsidP="00310279">
            <w:pPr>
              <w:pStyle w:val="TableParagraph"/>
              <w:rPr>
                <w:sz w:val="26"/>
                <w:szCs w:val="26"/>
              </w:rPr>
            </w:pPr>
          </w:p>
        </w:tc>
        <w:tc>
          <w:tcPr>
            <w:tcW w:w="120" w:type="pct"/>
          </w:tcPr>
          <w:p w14:paraId="7008C1F6" w14:textId="77777777" w:rsidR="005E0C37" w:rsidRPr="005E0C37" w:rsidRDefault="005E0C37" w:rsidP="00310279">
            <w:pPr>
              <w:pStyle w:val="TableParagraph"/>
              <w:rPr>
                <w:sz w:val="26"/>
                <w:szCs w:val="26"/>
              </w:rPr>
            </w:pPr>
          </w:p>
        </w:tc>
        <w:tc>
          <w:tcPr>
            <w:tcW w:w="120" w:type="pct"/>
          </w:tcPr>
          <w:p w14:paraId="1B05F46E" w14:textId="77777777" w:rsidR="005E0C37" w:rsidRPr="005E0C37" w:rsidRDefault="005E0C37" w:rsidP="00310279">
            <w:pPr>
              <w:pStyle w:val="TableParagraph"/>
              <w:rPr>
                <w:sz w:val="26"/>
                <w:szCs w:val="26"/>
              </w:rPr>
            </w:pPr>
          </w:p>
        </w:tc>
        <w:tc>
          <w:tcPr>
            <w:tcW w:w="120" w:type="pct"/>
          </w:tcPr>
          <w:p w14:paraId="4E7ECF64" w14:textId="77777777" w:rsidR="005E0C37" w:rsidRPr="005E0C37" w:rsidRDefault="005E0C37" w:rsidP="00310279">
            <w:pPr>
              <w:pStyle w:val="TableParagraph"/>
              <w:rPr>
                <w:sz w:val="26"/>
                <w:szCs w:val="26"/>
              </w:rPr>
            </w:pPr>
          </w:p>
        </w:tc>
        <w:tc>
          <w:tcPr>
            <w:tcW w:w="120" w:type="pct"/>
          </w:tcPr>
          <w:p w14:paraId="71E70857" w14:textId="77777777" w:rsidR="005E0C37" w:rsidRPr="005E0C37" w:rsidRDefault="005E0C37" w:rsidP="00310279">
            <w:pPr>
              <w:pStyle w:val="TableParagraph"/>
              <w:rPr>
                <w:sz w:val="26"/>
                <w:szCs w:val="26"/>
              </w:rPr>
            </w:pPr>
          </w:p>
        </w:tc>
        <w:tc>
          <w:tcPr>
            <w:tcW w:w="120" w:type="pct"/>
          </w:tcPr>
          <w:p w14:paraId="4737E9B7" w14:textId="77777777" w:rsidR="005E0C37" w:rsidRPr="005E0C37" w:rsidRDefault="005E0C37" w:rsidP="00310279">
            <w:pPr>
              <w:pStyle w:val="TableParagraph"/>
              <w:rPr>
                <w:sz w:val="26"/>
                <w:szCs w:val="26"/>
              </w:rPr>
            </w:pPr>
          </w:p>
        </w:tc>
        <w:tc>
          <w:tcPr>
            <w:tcW w:w="120" w:type="pct"/>
          </w:tcPr>
          <w:p w14:paraId="470DF1EA" w14:textId="77777777" w:rsidR="005E0C37" w:rsidRPr="005E0C37" w:rsidRDefault="005E0C37" w:rsidP="00310279">
            <w:pPr>
              <w:pStyle w:val="TableParagraph"/>
              <w:rPr>
                <w:sz w:val="26"/>
                <w:szCs w:val="26"/>
              </w:rPr>
            </w:pPr>
          </w:p>
        </w:tc>
        <w:tc>
          <w:tcPr>
            <w:tcW w:w="120" w:type="pct"/>
          </w:tcPr>
          <w:p w14:paraId="7D066F14" w14:textId="77777777" w:rsidR="005E0C37" w:rsidRPr="005E0C37" w:rsidRDefault="005E0C37" w:rsidP="00310279">
            <w:pPr>
              <w:pStyle w:val="TableParagraph"/>
              <w:rPr>
                <w:sz w:val="26"/>
                <w:szCs w:val="26"/>
              </w:rPr>
            </w:pPr>
          </w:p>
        </w:tc>
        <w:tc>
          <w:tcPr>
            <w:tcW w:w="120" w:type="pct"/>
          </w:tcPr>
          <w:p w14:paraId="7AE040A2" w14:textId="77777777" w:rsidR="005E0C37" w:rsidRPr="005E0C37" w:rsidRDefault="005E0C37" w:rsidP="00310279">
            <w:pPr>
              <w:pStyle w:val="TableParagraph"/>
              <w:rPr>
                <w:sz w:val="26"/>
                <w:szCs w:val="26"/>
              </w:rPr>
            </w:pPr>
          </w:p>
        </w:tc>
        <w:tc>
          <w:tcPr>
            <w:tcW w:w="120" w:type="pct"/>
          </w:tcPr>
          <w:p w14:paraId="081C7620" w14:textId="77777777" w:rsidR="005E0C37" w:rsidRPr="005E0C37" w:rsidRDefault="005E0C37" w:rsidP="00310279">
            <w:pPr>
              <w:pStyle w:val="TableParagraph"/>
              <w:rPr>
                <w:sz w:val="26"/>
                <w:szCs w:val="26"/>
              </w:rPr>
            </w:pPr>
          </w:p>
        </w:tc>
        <w:tc>
          <w:tcPr>
            <w:tcW w:w="120" w:type="pct"/>
          </w:tcPr>
          <w:p w14:paraId="46EC530F" w14:textId="77777777" w:rsidR="005E0C37" w:rsidRPr="005E0C37" w:rsidRDefault="005E0C37" w:rsidP="00310279">
            <w:pPr>
              <w:pStyle w:val="TableParagraph"/>
              <w:rPr>
                <w:sz w:val="26"/>
                <w:szCs w:val="26"/>
              </w:rPr>
            </w:pPr>
          </w:p>
        </w:tc>
        <w:tc>
          <w:tcPr>
            <w:tcW w:w="120" w:type="pct"/>
          </w:tcPr>
          <w:p w14:paraId="733B5172" w14:textId="77777777" w:rsidR="005E0C37" w:rsidRPr="005E0C37" w:rsidRDefault="005E0C37" w:rsidP="00310279">
            <w:pPr>
              <w:pStyle w:val="TableParagraph"/>
              <w:rPr>
                <w:sz w:val="26"/>
                <w:szCs w:val="26"/>
              </w:rPr>
            </w:pPr>
          </w:p>
        </w:tc>
        <w:tc>
          <w:tcPr>
            <w:tcW w:w="120" w:type="pct"/>
          </w:tcPr>
          <w:p w14:paraId="45B06AF0" w14:textId="77777777" w:rsidR="005E0C37" w:rsidRPr="005E0C37" w:rsidRDefault="005E0C37" w:rsidP="00310279">
            <w:pPr>
              <w:pStyle w:val="TableParagraph"/>
              <w:rPr>
                <w:sz w:val="26"/>
                <w:szCs w:val="26"/>
              </w:rPr>
            </w:pPr>
          </w:p>
        </w:tc>
        <w:tc>
          <w:tcPr>
            <w:tcW w:w="120" w:type="pct"/>
          </w:tcPr>
          <w:p w14:paraId="1C036204" w14:textId="77777777" w:rsidR="005E0C37" w:rsidRPr="005E0C37" w:rsidRDefault="005E0C37" w:rsidP="00310279">
            <w:pPr>
              <w:pStyle w:val="TableParagraph"/>
              <w:rPr>
                <w:sz w:val="26"/>
                <w:szCs w:val="26"/>
              </w:rPr>
            </w:pPr>
          </w:p>
        </w:tc>
        <w:tc>
          <w:tcPr>
            <w:tcW w:w="120" w:type="pct"/>
          </w:tcPr>
          <w:p w14:paraId="48D3EB59" w14:textId="77777777" w:rsidR="005E0C37" w:rsidRPr="005E0C37" w:rsidRDefault="005E0C37" w:rsidP="00310279">
            <w:pPr>
              <w:pStyle w:val="TableParagraph"/>
              <w:rPr>
                <w:sz w:val="26"/>
                <w:szCs w:val="26"/>
              </w:rPr>
            </w:pPr>
          </w:p>
        </w:tc>
        <w:tc>
          <w:tcPr>
            <w:tcW w:w="120" w:type="pct"/>
          </w:tcPr>
          <w:p w14:paraId="04F8A282" w14:textId="77777777" w:rsidR="005E0C37" w:rsidRPr="005E0C37" w:rsidRDefault="005E0C37" w:rsidP="00310279">
            <w:pPr>
              <w:pStyle w:val="TableParagraph"/>
              <w:rPr>
                <w:sz w:val="26"/>
                <w:szCs w:val="26"/>
              </w:rPr>
            </w:pPr>
          </w:p>
        </w:tc>
        <w:tc>
          <w:tcPr>
            <w:tcW w:w="120" w:type="pct"/>
          </w:tcPr>
          <w:p w14:paraId="517EFB4A" w14:textId="77777777" w:rsidR="005E0C37" w:rsidRPr="005E0C37" w:rsidRDefault="005E0C37" w:rsidP="00310279">
            <w:pPr>
              <w:pStyle w:val="TableParagraph"/>
              <w:rPr>
                <w:sz w:val="26"/>
                <w:szCs w:val="26"/>
              </w:rPr>
            </w:pPr>
          </w:p>
        </w:tc>
        <w:tc>
          <w:tcPr>
            <w:tcW w:w="120" w:type="pct"/>
          </w:tcPr>
          <w:p w14:paraId="0F7B2A37" w14:textId="77777777" w:rsidR="005E0C37" w:rsidRPr="005E0C37" w:rsidRDefault="005E0C37" w:rsidP="00310279">
            <w:pPr>
              <w:pStyle w:val="TableParagraph"/>
              <w:rPr>
                <w:sz w:val="26"/>
                <w:szCs w:val="26"/>
              </w:rPr>
            </w:pPr>
          </w:p>
        </w:tc>
        <w:tc>
          <w:tcPr>
            <w:tcW w:w="120" w:type="pct"/>
          </w:tcPr>
          <w:p w14:paraId="030F3BC7" w14:textId="77777777" w:rsidR="005E0C37" w:rsidRPr="005E0C37" w:rsidRDefault="005E0C37" w:rsidP="00310279">
            <w:pPr>
              <w:pStyle w:val="TableParagraph"/>
              <w:rPr>
                <w:sz w:val="26"/>
                <w:szCs w:val="26"/>
              </w:rPr>
            </w:pPr>
          </w:p>
        </w:tc>
        <w:tc>
          <w:tcPr>
            <w:tcW w:w="120" w:type="pct"/>
          </w:tcPr>
          <w:p w14:paraId="7A74F2D1" w14:textId="77777777" w:rsidR="005E0C37" w:rsidRPr="005E0C37" w:rsidRDefault="005E0C37" w:rsidP="00310279">
            <w:pPr>
              <w:pStyle w:val="TableParagraph"/>
              <w:rPr>
                <w:sz w:val="26"/>
                <w:szCs w:val="26"/>
              </w:rPr>
            </w:pPr>
          </w:p>
        </w:tc>
        <w:tc>
          <w:tcPr>
            <w:tcW w:w="120" w:type="pct"/>
          </w:tcPr>
          <w:p w14:paraId="73943E9A" w14:textId="77777777" w:rsidR="005E0C37" w:rsidRPr="005E0C37" w:rsidRDefault="005E0C37" w:rsidP="00310279">
            <w:pPr>
              <w:pStyle w:val="TableParagraph"/>
              <w:rPr>
                <w:sz w:val="26"/>
                <w:szCs w:val="26"/>
              </w:rPr>
            </w:pPr>
          </w:p>
        </w:tc>
        <w:tc>
          <w:tcPr>
            <w:tcW w:w="120" w:type="pct"/>
          </w:tcPr>
          <w:p w14:paraId="19328253" w14:textId="77777777" w:rsidR="005E0C37" w:rsidRPr="005E0C37" w:rsidRDefault="005E0C37" w:rsidP="00310279">
            <w:pPr>
              <w:pStyle w:val="TableParagraph"/>
              <w:rPr>
                <w:sz w:val="26"/>
                <w:szCs w:val="26"/>
              </w:rPr>
            </w:pPr>
          </w:p>
        </w:tc>
        <w:tc>
          <w:tcPr>
            <w:tcW w:w="120" w:type="pct"/>
          </w:tcPr>
          <w:p w14:paraId="41BE5EAD" w14:textId="77777777" w:rsidR="005E0C37" w:rsidRPr="005E0C37" w:rsidRDefault="005E0C37" w:rsidP="00310279">
            <w:pPr>
              <w:pStyle w:val="TableParagraph"/>
              <w:rPr>
                <w:sz w:val="26"/>
                <w:szCs w:val="26"/>
              </w:rPr>
            </w:pPr>
          </w:p>
        </w:tc>
        <w:tc>
          <w:tcPr>
            <w:tcW w:w="392" w:type="pct"/>
          </w:tcPr>
          <w:p w14:paraId="3F42F95A" w14:textId="77777777" w:rsidR="005E0C37" w:rsidRPr="005E0C37" w:rsidRDefault="005E0C37" w:rsidP="00310279">
            <w:pPr>
              <w:pStyle w:val="TableParagraph"/>
              <w:rPr>
                <w:sz w:val="26"/>
                <w:szCs w:val="26"/>
              </w:rPr>
            </w:pPr>
          </w:p>
        </w:tc>
        <w:tc>
          <w:tcPr>
            <w:tcW w:w="392" w:type="pct"/>
          </w:tcPr>
          <w:p w14:paraId="0764B7C2" w14:textId="77777777" w:rsidR="005E0C37" w:rsidRPr="005E0C37" w:rsidRDefault="005E0C37" w:rsidP="00310279">
            <w:pPr>
              <w:pStyle w:val="TableParagraph"/>
              <w:rPr>
                <w:sz w:val="26"/>
                <w:szCs w:val="26"/>
              </w:rPr>
            </w:pPr>
          </w:p>
        </w:tc>
      </w:tr>
      <w:tr w:rsidR="005E0C37" w:rsidRPr="005E0C37" w14:paraId="385FED90" w14:textId="77777777" w:rsidTr="005E0C37">
        <w:trPr>
          <w:trHeight w:val="398"/>
        </w:trPr>
        <w:tc>
          <w:tcPr>
            <w:tcW w:w="1222" w:type="pct"/>
          </w:tcPr>
          <w:p w14:paraId="5DD64D4E" w14:textId="77777777" w:rsidR="005E0C37" w:rsidRPr="005E0C37" w:rsidRDefault="005E0C37" w:rsidP="00310279">
            <w:pPr>
              <w:pStyle w:val="TableParagraph"/>
              <w:spacing w:before="59"/>
              <w:ind w:left="110"/>
              <w:rPr>
                <w:sz w:val="26"/>
                <w:szCs w:val="26"/>
              </w:rPr>
            </w:pPr>
            <w:r w:rsidRPr="005E0C37">
              <w:rPr>
                <w:sz w:val="26"/>
                <w:szCs w:val="26"/>
              </w:rPr>
              <w:t xml:space="preserve">HV 2: . . . . . . . . . . . . . . . . . . . </w:t>
            </w:r>
            <w:r w:rsidRPr="005E0C37">
              <w:rPr>
                <w:spacing w:val="-10"/>
                <w:sz w:val="26"/>
                <w:szCs w:val="26"/>
              </w:rPr>
              <w:t>.</w:t>
            </w:r>
          </w:p>
        </w:tc>
        <w:tc>
          <w:tcPr>
            <w:tcW w:w="112" w:type="pct"/>
          </w:tcPr>
          <w:p w14:paraId="016087C0" w14:textId="77777777" w:rsidR="005E0C37" w:rsidRPr="005E0C37" w:rsidRDefault="005E0C37" w:rsidP="00310279">
            <w:pPr>
              <w:pStyle w:val="TableParagraph"/>
              <w:rPr>
                <w:sz w:val="26"/>
                <w:szCs w:val="26"/>
              </w:rPr>
            </w:pPr>
          </w:p>
        </w:tc>
        <w:tc>
          <w:tcPr>
            <w:tcW w:w="112" w:type="pct"/>
          </w:tcPr>
          <w:p w14:paraId="6F447F21" w14:textId="77777777" w:rsidR="005E0C37" w:rsidRPr="005E0C37" w:rsidRDefault="005E0C37" w:rsidP="00310279">
            <w:pPr>
              <w:pStyle w:val="TableParagraph"/>
              <w:rPr>
                <w:sz w:val="26"/>
                <w:szCs w:val="26"/>
              </w:rPr>
            </w:pPr>
          </w:p>
        </w:tc>
        <w:tc>
          <w:tcPr>
            <w:tcW w:w="119" w:type="pct"/>
          </w:tcPr>
          <w:p w14:paraId="31CDFF8A" w14:textId="77777777" w:rsidR="005E0C37" w:rsidRPr="005E0C37" w:rsidRDefault="005E0C37" w:rsidP="00310279">
            <w:pPr>
              <w:pStyle w:val="TableParagraph"/>
              <w:rPr>
                <w:sz w:val="26"/>
                <w:szCs w:val="26"/>
              </w:rPr>
            </w:pPr>
          </w:p>
        </w:tc>
        <w:tc>
          <w:tcPr>
            <w:tcW w:w="120" w:type="pct"/>
          </w:tcPr>
          <w:p w14:paraId="46D11B63" w14:textId="77777777" w:rsidR="005E0C37" w:rsidRPr="005E0C37" w:rsidRDefault="005E0C37" w:rsidP="00310279">
            <w:pPr>
              <w:pStyle w:val="TableParagraph"/>
              <w:rPr>
                <w:sz w:val="26"/>
                <w:szCs w:val="26"/>
              </w:rPr>
            </w:pPr>
          </w:p>
        </w:tc>
        <w:tc>
          <w:tcPr>
            <w:tcW w:w="120" w:type="pct"/>
          </w:tcPr>
          <w:p w14:paraId="5F147F07" w14:textId="77777777" w:rsidR="005E0C37" w:rsidRPr="005E0C37" w:rsidRDefault="005E0C37" w:rsidP="00310279">
            <w:pPr>
              <w:pStyle w:val="TableParagraph"/>
              <w:rPr>
                <w:sz w:val="26"/>
                <w:szCs w:val="26"/>
              </w:rPr>
            </w:pPr>
          </w:p>
        </w:tc>
        <w:tc>
          <w:tcPr>
            <w:tcW w:w="120" w:type="pct"/>
          </w:tcPr>
          <w:p w14:paraId="305A161F" w14:textId="77777777" w:rsidR="005E0C37" w:rsidRPr="005E0C37" w:rsidRDefault="005E0C37" w:rsidP="00310279">
            <w:pPr>
              <w:pStyle w:val="TableParagraph"/>
              <w:rPr>
                <w:sz w:val="26"/>
                <w:szCs w:val="26"/>
              </w:rPr>
            </w:pPr>
          </w:p>
        </w:tc>
        <w:tc>
          <w:tcPr>
            <w:tcW w:w="120" w:type="pct"/>
          </w:tcPr>
          <w:p w14:paraId="0B0F704B" w14:textId="77777777" w:rsidR="005E0C37" w:rsidRPr="005E0C37" w:rsidRDefault="005E0C37" w:rsidP="00310279">
            <w:pPr>
              <w:pStyle w:val="TableParagraph"/>
              <w:rPr>
                <w:sz w:val="26"/>
                <w:szCs w:val="26"/>
              </w:rPr>
            </w:pPr>
          </w:p>
        </w:tc>
        <w:tc>
          <w:tcPr>
            <w:tcW w:w="120" w:type="pct"/>
          </w:tcPr>
          <w:p w14:paraId="6A53963B" w14:textId="77777777" w:rsidR="005E0C37" w:rsidRPr="005E0C37" w:rsidRDefault="005E0C37" w:rsidP="00310279">
            <w:pPr>
              <w:pStyle w:val="TableParagraph"/>
              <w:rPr>
                <w:sz w:val="26"/>
                <w:szCs w:val="26"/>
              </w:rPr>
            </w:pPr>
          </w:p>
        </w:tc>
        <w:tc>
          <w:tcPr>
            <w:tcW w:w="120" w:type="pct"/>
          </w:tcPr>
          <w:p w14:paraId="23B73CFD" w14:textId="77777777" w:rsidR="005E0C37" w:rsidRPr="005E0C37" w:rsidRDefault="005E0C37" w:rsidP="00310279">
            <w:pPr>
              <w:pStyle w:val="TableParagraph"/>
              <w:rPr>
                <w:sz w:val="26"/>
                <w:szCs w:val="26"/>
              </w:rPr>
            </w:pPr>
          </w:p>
        </w:tc>
        <w:tc>
          <w:tcPr>
            <w:tcW w:w="120" w:type="pct"/>
          </w:tcPr>
          <w:p w14:paraId="47AB6A6F" w14:textId="77777777" w:rsidR="005E0C37" w:rsidRPr="005E0C37" w:rsidRDefault="005E0C37" w:rsidP="00310279">
            <w:pPr>
              <w:pStyle w:val="TableParagraph"/>
              <w:rPr>
                <w:sz w:val="26"/>
                <w:szCs w:val="26"/>
              </w:rPr>
            </w:pPr>
          </w:p>
        </w:tc>
        <w:tc>
          <w:tcPr>
            <w:tcW w:w="120" w:type="pct"/>
          </w:tcPr>
          <w:p w14:paraId="161F0AD4" w14:textId="77777777" w:rsidR="005E0C37" w:rsidRPr="005E0C37" w:rsidRDefault="005E0C37" w:rsidP="00310279">
            <w:pPr>
              <w:pStyle w:val="TableParagraph"/>
              <w:rPr>
                <w:sz w:val="26"/>
                <w:szCs w:val="26"/>
              </w:rPr>
            </w:pPr>
          </w:p>
        </w:tc>
        <w:tc>
          <w:tcPr>
            <w:tcW w:w="120" w:type="pct"/>
          </w:tcPr>
          <w:p w14:paraId="3FEF2D13" w14:textId="77777777" w:rsidR="005E0C37" w:rsidRPr="005E0C37" w:rsidRDefault="005E0C37" w:rsidP="00310279">
            <w:pPr>
              <w:pStyle w:val="TableParagraph"/>
              <w:rPr>
                <w:sz w:val="26"/>
                <w:szCs w:val="26"/>
              </w:rPr>
            </w:pPr>
          </w:p>
        </w:tc>
        <w:tc>
          <w:tcPr>
            <w:tcW w:w="120" w:type="pct"/>
          </w:tcPr>
          <w:p w14:paraId="55A1055F" w14:textId="77777777" w:rsidR="005E0C37" w:rsidRPr="005E0C37" w:rsidRDefault="005E0C37" w:rsidP="00310279">
            <w:pPr>
              <w:pStyle w:val="TableParagraph"/>
              <w:rPr>
                <w:sz w:val="26"/>
                <w:szCs w:val="26"/>
              </w:rPr>
            </w:pPr>
          </w:p>
        </w:tc>
        <w:tc>
          <w:tcPr>
            <w:tcW w:w="120" w:type="pct"/>
          </w:tcPr>
          <w:p w14:paraId="1D57F4B1" w14:textId="77777777" w:rsidR="005E0C37" w:rsidRPr="005E0C37" w:rsidRDefault="005E0C37" w:rsidP="00310279">
            <w:pPr>
              <w:pStyle w:val="TableParagraph"/>
              <w:rPr>
                <w:sz w:val="26"/>
                <w:szCs w:val="26"/>
              </w:rPr>
            </w:pPr>
          </w:p>
        </w:tc>
        <w:tc>
          <w:tcPr>
            <w:tcW w:w="120" w:type="pct"/>
          </w:tcPr>
          <w:p w14:paraId="5252E259" w14:textId="77777777" w:rsidR="005E0C37" w:rsidRPr="005E0C37" w:rsidRDefault="005E0C37" w:rsidP="00310279">
            <w:pPr>
              <w:pStyle w:val="TableParagraph"/>
              <w:rPr>
                <w:sz w:val="26"/>
                <w:szCs w:val="26"/>
              </w:rPr>
            </w:pPr>
          </w:p>
        </w:tc>
        <w:tc>
          <w:tcPr>
            <w:tcW w:w="120" w:type="pct"/>
          </w:tcPr>
          <w:p w14:paraId="50C24513" w14:textId="77777777" w:rsidR="005E0C37" w:rsidRPr="005E0C37" w:rsidRDefault="005E0C37" w:rsidP="00310279">
            <w:pPr>
              <w:pStyle w:val="TableParagraph"/>
              <w:rPr>
                <w:sz w:val="26"/>
                <w:szCs w:val="26"/>
              </w:rPr>
            </w:pPr>
          </w:p>
        </w:tc>
        <w:tc>
          <w:tcPr>
            <w:tcW w:w="120" w:type="pct"/>
          </w:tcPr>
          <w:p w14:paraId="47E0D473" w14:textId="77777777" w:rsidR="005E0C37" w:rsidRPr="005E0C37" w:rsidRDefault="005E0C37" w:rsidP="00310279">
            <w:pPr>
              <w:pStyle w:val="TableParagraph"/>
              <w:rPr>
                <w:sz w:val="26"/>
                <w:szCs w:val="26"/>
              </w:rPr>
            </w:pPr>
          </w:p>
        </w:tc>
        <w:tc>
          <w:tcPr>
            <w:tcW w:w="120" w:type="pct"/>
          </w:tcPr>
          <w:p w14:paraId="174324DC" w14:textId="77777777" w:rsidR="005E0C37" w:rsidRPr="005E0C37" w:rsidRDefault="005E0C37" w:rsidP="00310279">
            <w:pPr>
              <w:pStyle w:val="TableParagraph"/>
              <w:rPr>
                <w:sz w:val="26"/>
                <w:szCs w:val="26"/>
              </w:rPr>
            </w:pPr>
          </w:p>
        </w:tc>
        <w:tc>
          <w:tcPr>
            <w:tcW w:w="120" w:type="pct"/>
          </w:tcPr>
          <w:p w14:paraId="05E9C0AD" w14:textId="77777777" w:rsidR="005E0C37" w:rsidRPr="005E0C37" w:rsidRDefault="005E0C37" w:rsidP="00310279">
            <w:pPr>
              <w:pStyle w:val="TableParagraph"/>
              <w:rPr>
                <w:sz w:val="26"/>
                <w:szCs w:val="26"/>
              </w:rPr>
            </w:pPr>
          </w:p>
        </w:tc>
        <w:tc>
          <w:tcPr>
            <w:tcW w:w="120" w:type="pct"/>
          </w:tcPr>
          <w:p w14:paraId="73915B86" w14:textId="77777777" w:rsidR="005E0C37" w:rsidRPr="005E0C37" w:rsidRDefault="005E0C37" w:rsidP="00310279">
            <w:pPr>
              <w:pStyle w:val="TableParagraph"/>
              <w:rPr>
                <w:sz w:val="26"/>
                <w:szCs w:val="26"/>
              </w:rPr>
            </w:pPr>
          </w:p>
        </w:tc>
        <w:tc>
          <w:tcPr>
            <w:tcW w:w="120" w:type="pct"/>
          </w:tcPr>
          <w:p w14:paraId="2A712A1A" w14:textId="77777777" w:rsidR="005E0C37" w:rsidRPr="005E0C37" w:rsidRDefault="005E0C37" w:rsidP="00310279">
            <w:pPr>
              <w:pStyle w:val="TableParagraph"/>
              <w:rPr>
                <w:sz w:val="26"/>
                <w:szCs w:val="26"/>
              </w:rPr>
            </w:pPr>
          </w:p>
        </w:tc>
        <w:tc>
          <w:tcPr>
            <w:tcW w:w="120" w:type="pct"/>
          </w:tcPr>
          <w:p w14:paraId="5268FC0A" w14:textId="77777777" w:rsidR="005E0C37" w:rsidRPr="005E0C37" w:rsidRDefault="005E0C37" w:rsidP="00310279">
            <w:pPr>
              <w:pStyle w:val="TableParagraph"/>
              <w:rPr>
                <w:sz w:val="26"/>
                <w:szCs w:val="26"/>
              </w:rPr>
            </w:pPr>
          </w:p>
        </w:tc>
        <w:tc>
          <w:tcPr>
            <w:tcW w:w="120" w:type="pct"/>
          </w:tcPr>
          <w:p w14:paraId="2099E83F" w14:textId="77777777" w:rsidR="005E0C37" w:rsidRPr="005E0C37" w:rsidRDefault="005E0C37" w:rsidP="00310279">
            <w:pPr>
              <w:pStyle w:val="TableParagraph"/>
              <w:rPr>
                <w:sz w:val="26"/>
                <w:szCs w:val="26"/>
              </w:rPr>
            </w:pPr>
          </w:p>
        </w:tc>
        <w:tc>
          <w:tcPr>
            <w:tcW w:w="120" w:type="pct"/>
          </w:tcPr>
          <w:p w14:paraId="4B6F7FD8" w14:textId="77777777" w:rsidR="005E0C37" w:rsidRPr="005E0C37" w:rsidRDefault="005E0C37" w:rsidP="00310279">
            <w:pPr>
              <w:pStyle w:val="TableParagraph"/>
              <w:rPr>
                <w:sz w:val="26"/>
                <w:szCs w:val="26"/>
              </w:rPr>
            </w:pPr>
          </w:p>
        </w:tc>
        <w:tc>
          <w:tcPr>
            <w:tcW w:w="120" w:type="pct"/>
          </w:tcPr>
          <w:p w14:paraId="0F885BD6" w14:textId="77777777" w:rsidR="005E0C37" w:rsidRPr="005E0C37" w:rsidRDefault="005E0C37" w:rsidP="00310279">
            <w:pPr>
              <w:pStyle w:val="TableParagraph"/>
              <w:rPr>
                <w:sz w:val="26"/>
                <w:szCs w:val="26"/>
              </w:rPr>
            </w:pPr>
          </w:p>
        </w:tc>
        <w:tc>
          <w:tcPr>
            <w:tcW w:w="392" w:type="pct"/>
          </w:tcPr>
          <w:p w14:paraId="7D37D676" w14:textId="77777777" w:rsidR="005E0C37" w:rsidRPr="005E0C37" w:rsidRDefault="005E0C37" w:rsidP="00310279">
            <w:pPr>
              <w:pStyle w:val="TableParagraph"/>
              <w:rPr>
                <w:sz w:val="26"/>
                <w:szCs w:val="26"/>
              </w:rPr>
            </w:pPr>
          </w:p>
        </w:tc>
        <w:tc>
          <w:tcPr>
            <w:tcW w:w="392" w:type="pct"/>
          </w:tcPr>
          <w:p w14:paraId="622B7622" w14:textId="77777777" w:rsidR="005E0C37" w:rsidRPr="005E0C37" w:rsidRDefault="005E0C37" w:rsidP="00310279">
            <w:pPr>
              <w:pStyle w:val="TableParagraph"/>
              <w:rPr>
                <w:sz w:val="26"/>
                <w:szCs w:val="26"/>
              </w:rPr>
            </w:pPr>
          </w:p>
        </w:tc>
      </w:tr>
      <w:tr w:rsidR="005E0C37" w:rsidRPr="005E0C37" w14:paraId="5C7D4937" w14:textId="77777777" w:rsidTr="005E0C37">
        <w:trPr>
          <w:trHeight w:val="393"/>
        </w:trPr>
        <w:tc>
          <w:tcPr>
            <w:tcW w:w="1222" w:type="pct"/>
          </w:tcPr>
          <w:p w14:paraId="532986C7" w14:textId="77777777" w:rsidR="005E0C37" w:rsidRPr="005E0C37" w:rsidRDefault="005E0C37" w:rsidP="00310279">
            <w:pPr>
              <w:pStyle w:val="TableParagraph"/>
              <w:spacing w:before="59"/>
              <w:ind w:left="110"/>
              <w:rPr>
                <w:sz w:val="26"/>
                <w:szCs w:val="26"/>
              </w:rPr>
            </w:pPr>
            <w:r w:rsidRPr="005E0C37">
              <w:rPr>
                <w:sz w:val="26"/>
                <w:szCs w:val="26"/>
              </w:rPr>
              <w:t xml:space="preserve">HV 3: . . . . . . . . . . . . . . . . . . . </w:t>
            </w:r>
            <w:r w:rsidRPr="005E0C37">
              <w:rPr>
                <w:spacing w:val="-10"/>
                <w:sz w:val="26"/>
                <w:szCs w:val="26"/>
              </w:rPr>
              <w:t>.</w:t>
            </w:r>
          </w:p>
        </w:tc>
        <w:tc>
          <w:tcPr>
            <w:tcW w:w="112" w:type="pct"/>
          </w:tcPr>
          <w:p w14:paraId="7B24557C" w14:textId="77777777" w:rsidR="005E0C37" w:rsidRPr="005E0C37" w:rsidRDefault="005E0C37" w:rsidP="00310279">
            <w:pPr>
              <w:pStyle w:val="TableParagraph"/>
              <w:rPr>
                <w:sz w:val="26"/>
                <w:szCs w:val="26"/>
              </w:rPr>
            </w:pPr>
          </w:p>
        </w:tc>
        <w:tc>
          <w:tcPr>
            <w:tcW w:w="112" w:type="pct"/>
          </w:tcPr>
          <w:p w14:paraId="3BF0640B" w14:textId="77777777" w:rsidR="005E0C37" w:rsidRPr="005E0C37" w:rsidRDefault="005E0C37" w:rsidP="00310279">
            <w:pPr>
              <w:pStyle w:val="TableParagraph"/>
              <w:rPr>
                <w:sz w:val="26"/>
                <w:szCs w:val="26"/>
              </w:rPr>
            </w:pPr>
          </w:p>
        </w:tc>
        <w:tc>
          <w:tcPr>
            <w:tcW w:w="119" w:type="pct"/>
          </w:tcPr>
          <w:p w14:paraId="103AC65A" w14:textId="77777777" w:rsidR="005E0C37" w:rsidRPr="005E0C37" w:rsidRDefault="005E0C37" w:rsidP="00310279">
            <w:pPr>
              <w:pStyle w:val="TableParagraph"/>
              <w:rPr>
                <w:sz w:val="26"/>
                <w:szCs w:val="26"/>
              </w:rPr>
            </w:pPr>
          </w:p>
        </w:tc>
        <w:tc>
          <w:tcPr>
            <w:tcW w:w="120" w:type="pct"/>
          </w:tcPr>
          <w:p w14:paraId="39D821B2" w14:textId="77777777" w:rsidR="005E0C37" w:rsidRPr="005E0C37" w:rsidRDefault="005E0C37" w:rsidP="00310279">
            <w:pPr>
              <w:pStyle w:val="TableParagraph"/>
              <w:rPr>
                <w:sz w:val="26"/>
                <w:szCs w:val="26"/>
              </w:rPr>
            </w:pPr>
          </w:p>
        </w:tc>
        <w:tc>
          <w:tcPr>
            <w:tcW w:w="120" w:type="pct"/>
          </w:tcPr>
          <w:p w14:paraId="33916994" w14:textId="77777777" w:rsidR="005E0C37" w:rsidRPr="005E0C37" w:rsidRDefault="005E0C37" w:rsidP="00310279">
            <w:pPr>
              <w:pStyle w:val="TableParagraph"/>
              <w:rPr>
                <w:sz w:val="26"/>
                <w:szCs w:val="26"/>
              </w:rPr>
            </w:pPr>
          </w:p>
        </w:tc>
        <w:tc>
          <w:tcPr>
            <w:tcW w:w="120" w:type="pct"/>
          </w:tcPr>
          <w:p w14:paraId="6C8C2A48" w14:textId="77777777" w:rsidR="005E0C37" w:rsidRPr="005E0C37" w:rsidRDefault="005E0C37" w:rsidP="00310279">
            <w:pPr>
              <w:pStyle w:val="TableParagraph"/>
              <w:rPr>
                <w:sz w:val="26"/>
                <w:szCs w:val="26"/>
              </w:rPr>
            </w:pPr>
          </w:p>
        </w:tc>
        <w:tc>
          <w:tcPr>
            <w:tcW w:w="120" w:type="pct"/>
          </w:tcPr>
          <w:p w14:paraId="583EEBFD" w14:textId="77777777" w:rsidR="005E0C37" w:rsidRPr="005E0C37" w:rsidRDefault="005E0C37" w:rsidP="00310279">
            <w:pPr>
              <w:pStyle w:val="TableParagraph"/>
              <w:rPr>
                <w:sz w:val="26"/>
                <w:szCs w:val="26"/>
              </w:rPr>
            </w:pPr>
          </w:p>
        </w:tc>
        <w:tc>
          <w:tcPr>
            <w:tcW w:w="120" w:type="pct"/>
          </w:tcPr>
          <w:p w14:paraId="00F02F0B" w14:textId="77777777" w:rsidR="005E0C37" w:rsidRPr="005E0C37" w:rsidRDefault="005E0C37" w:rsidP="00310279">
            <w:pPr>
              <w:pStyle w:val="TableParagraph"/>
              <w:rPr>
                <w:sz w:val="26"/>
                <w:szCs w:val="26"/>
              </w:rPr>
            </w:pPr>
          </w:p>
        </w:tc>
        <w:tc>
          <w:tcPr>
            <w:tcW w:w="120" w:type="pct"/>
          </w:tcPr>
          <w:p w14:paraId="19495C37" w14:textId="77777777" w:rsidR="005E0C37" w:rsidRPr="005E0C37" w:rsidRDefault="005E0C37" w:rsidP="00310279">
            <w:pPr>
              <w:pStyle w:val="TableParagraph"/>
              <w:rPr>
                <w:sz w:val="26"/>
                <w:szCs w:val="26"/>
              </w:rPr>
            </w:pPr>
          </w:p>
        </w:tc>
        <w:tc>
          <w:tcPr>
            <w:tcW w:w="120" w:type="pct"/>
          </w:tcPr>
          <w:p w14:paraId="2E636BB2" w14:textId="77777777" w:rsidR="005E0C37" w:rsidRPr="005E0C37" w:rsidRDefault="005E0C37" w:rsidP="00310279">
            <w:pPr>
              <w:pStyle w:val="TableParagraph"/>
              <w:rPr>
                <w:sz w:val="26"/>
                <w:szCs w:val="26"/>
              </w:rPr>
            </w:pPr>
          </w:p>
        </w:tc>
        <w:tc>
          <w:tcPr>
            <w:tcW w:w="120" w:type="pct"/>
          </w:tcPr>
          <w:p w14:paraId="3727561B" w14:textId="77777777" w:rsidR="005E0C37" w:rsidRPr="005E0C37" w:rsidRDefault="005E0C37" w:rsidP="00310279">
            <w:pPr>
              <w:pStyle w:val="TableParagraph"/>
              <w:rPr>
                <w:sz w:val="26"/>
                <w:szCs w:val="26"/>
              </w:rPr>
            </w:pPr>
          </w:p>
        </w:tc>
        <w:tc>
          <w:tcPr>
            <w:tcW w:w="120" w:type="pct"/>
          </w:tcPr>
          <w:p w14:paraId="7B1F221C" w14:textId="77777777" w:rsidR="005E0C37" w:rsidRPr="005E0C37" w:rsidRDefault="005E0C37" w:rsidP="00310279">
            <w:pPr>
              <w:pStyle w:val="TableParagraph"/>
              <w:rPr>
                <w:sz w:val="26"/>
                <w:szCs w:val="26"/>
              </w:rPr>
            </w:pPr>
          </w:p>
        </w:tc>
        <w:tc>
          <w:tcPr>
            <w:tcW w:w="120" w:type="pct"/>
          </w:tcPr>
          <w:p w14:paraId="746C7BAA" w14:textId="77777777" w:rsidR="005E0C37" w:rsidRPr="005E0C37" w:rsidRDefault="005E0C37" w:rsidP="00310279">
            <w:pPr>
              <w:pStyle w:val="TableParagraph"/>
              <w:rPr>
                <w:sz w:val="26"/>
                <w:szCs w:val="26"/>
              </w:rPr>
            </w:pPr>
          </w:p>
        </w:tc>
        <w:tc>
          <w:tcPr>
            <w:tcW w:w="120" w:type="pct"/>
          </w:tcPr>
          <w:p w14:paraId="00D10D64" w14:textId="77777777" w:rsidR="005E0C37" w:rsidRPr="005E0C37" w:rsidRDefault="005E0C37" w:rsidP="00310279">
            <w:pPr>
              <w:pStyle w:val="TableParagraph"/>
              <w:rPr>
                <w:sz w:val="26"/>
                <w:szCs w:val="26"/>
              </w:rPr>
            </w:pPr>
          </w:p>
        </w:tc>
        <w:tc>
          <w:tcPr>
            <w:tcW w:w="120" w:type="pct"/>
          </w:tcPr>
          <w:p w14:paraId="6EFB66B4" w14:textId="77777777" w:rsidR="005E0C37" w:rsidRPr="005E0C37" w:rsidRDefault="005E0C37" w:rsidP="00310279">
            <w:pPr>
              <w:pStyle w:val="TableParagraph"/>
              <w:rPr>
                <w:sz w:val="26"/>
                <w:szCs w:val="26"/>
              </w:rPr>
            </w:pPr>
          </w:p>
        </w:tc>
        <w:tc>
          <w:tcPr>
            <w:tcW w:w="120" w:type="pct"/>
          </w:tcPr>
          <w:p w14:paraId="3D9FFC21" w14:textId="77777777" w:rsidR="005E0C37" w:rsidRPr="005E0C37" w:rsidRDefault="005E0C37" w:rsidP="00310279">
            <w:pPr>
              <w:pStyle w:val="TableParagraph"/>
              <w:rPr>
                <w:sz w:val="26"/>
                <w:szCs w:val="26"/>
              </w:rPr>
            </w:pPr>
          </w:p>
        </w:tc>
        <w:tc>
          <w:tcPr>
            <w:tcW w:w="120" w:type="pct"/>
          </w:tcPr>
          <w:p w14:paraId="3D986338" w14:textId="77777777" w:rsidR="005E0C37" w:rsidRPr="005E0C37" w:rsidRDefault="005E0C37" w:rsidP="00310279">
            <w:pPr>
              <w:pStyle w:val="TableParagraph"/>
              <w:rPr>
                <w:sz w:val="26"/>
                <w:szCs w:val="26"/>
              </w:rPr>
            </w:pPr>
          </w:p>
        </w:tc>
        <w:tc>
          <w:tcPr>
            <w:tcW w:w="120" w:type="pct"/>
          </w:tcPr>
          <w:p w14:paraId="1A231E08" w14:textId="77777777" w:rsidR="005E0C37" w:rsidRPr="005E0C37" w:rsidRDefault="005E0C37" w:rsidP="00310279">
            <w:pPr>
              <w:pStyle w:val="TableParagraph"/>
              <w:rPr>
                <w:sz w:val="26"/>
                <w:szCs w:val="26"/>
              </w:rPr>
            </w:pPr>
          </w:p>
        </w:tc>
        <w:tc>
          <w:tcPr>
            <w:tcW w:w="120" w:type="pct"/>
          </w:tcPr>
          <w:p w14:paraId="5043E5B5" w14:textId="77777777" w:rsidR="005E0C37" w:rsidRPr="005E0C37" w:rsidRDefault="005E0C37" w:rsidP="00310279">
            <w:pPr>
              <w:pStyle w:val="TableParagraph"/>
              <w:rPr>
                <w:sz w:val="26"/>
                <w:szCs w:val="26"/>
              </w:rPr>
            </w:pPr>
          </w:p>
        </w:tc>
        <w:tc>
          <w:tcPr>
            <w:tcW w:w="120" w:type="pct"/>
          </w:tcPr>
          <w:p w14:paraId="57D0318F" w14:textId="77777777" w:rsidR="005E0C37" w:rsidRPr="005E0C37" w:rsidRDefault="005E0C37" w:rsidP="00310279">
            <w:pPr>
              <w:pStyle w:val="TableParagraph"/>
              <w:rPr>
                <w:sz w:val="26"/>
                <w:szCs w:val="26"/>
              </w:rPr>
            </w:pPr>
          </w:p>
        </w:tc>
        <w:tc>
          <w:tcPr>
            <w:tcW w:w="120" w:type="pct"/>
          </w:tcPr>
          <w:p w14:paraId="690A2EDC" w14:textId="77777777" w:rsidR="005E0C37" w:rsidRPr="005E0C37" w:rsidRDefault="005E0C37" w:rsidP="00310279">
            <w:pPr>
              <w:pStyle w:val="TableParagraph"/>
              <w:rPr>
                <w:sz w:val="26"/>
                <w:szCs w:val="26"/>
              </w:rPr>
            </w:pPr>
          </w:p>
        </w:tc>
        <w:tc>
          <w:tcPr>
            <w:tcW w:w="120" w:type="pct"/>
          </w:tcPr>
          <w:p w14:paraId="46B4AE0D" w14:textId="77777777" w:rsidR="005E0C37" w:rsidRPr="005E0C37" w:rsidRDefault="005E0C37" w:rsidP="00310279">
            <w:pPr>
              <w:pStyle w:val="TableParagraph"/>
              <w:rPr>
                <w:sz w:val="26"/>
                <w:szCs w:val="26"/>
              </w:rPr>
            </w:pPr>
          </w:p>
        </w:tc>
        <w:tc>
          <w:tcPr>
            <w:tcW w:w="120" w:type="pct"/>
          </w:tcPr>
          <w:p w14:paraId="1C85F36E" w14:textId="77777777" w:rsidR="005E0C37" w:rsidRPr="005E0C37" w:rsidRDefault="005E0C37" w:rsidP="00310279">
            <w:pPr>
              <w:pStyle w:val="TableParagraph"/>
              <w:rPr>
                <w:sz w:val="26"/>
                <w:szCs w:val="26"/>
              </w:rPr>
            </w:pPr>
          </w:p>
        </w:tc>
        <w:tc>
          <w:tcPr>
            <w:tcW w:w="120" w:type="pct"/>
          </w:tcPr>
          <w:p w14:paraId="59D87A1B" w14:textId="77777777" w:rsidR="005E0C37" w:rsidRPr="005E0C37" w:rsidRDefault="005E0C37" w:rsidP="00310279">
            <w:pPr>
              <w:pStyle w:val="TableParagraph"/>
              <w:rPr>
                <w:sz w:val="26"/>
                <w:szCs w:val="26"/>
              </w:rPr>
            </w:pPr>
          </w:p>
        </w:tc>
        <w:tc>
          <w:tcPr>
            <w:tcW w:w="120" w:type="pct"/>
          </w:tcPr>
          <w:p w14:paraId="60D15205" w14:textId="77777777" w:rsidR="005E0C37" w:rsidRPr="005E0C37" w:rsidRDefault="005E0C37" w:rsidP="00310279">
            <w:pPr>
              <w:pStyle w:val="TableParagraph"/>
              <w:rPr>
                <w:sz w:val="26"/>
                <w:szCs w:val="26"/>
              </w:rPr>
            </w:pPr>
          </w:p>
        </w:tc>
        <w:tc>
          <w:tcPr>
            <w:tcW w:w="392" w:type="pct"/>
          </w:tcPr>
          <w:p w14:paraId="59447F74" w14:textId="77777777" w:rsidR="005E0C37" w:rsidRPr="005E0C37" w:rsidRDefault="005E0C37" w:rsidP="00310279">
            <w:pPr>
              <w:pStyle w:val="TableParagraph"/>
              <w:rPr>
                <w:sz w:val="26"/>
                <w:szCs w:val="26"/>
              </w:rPr>
            </w:pPr>
          </w:p>
        </w:tc>
        <w:tc>
          <w:tcPr>
            <w:tcW w:w="392" w:type="pct"/>
          </w:tcPr>
          <w:p w14:paraId="33DA65B9" w14:textId="77777777" w:rsidR="005E0C37" w:rsidRPr="005E0C37" w:rsidRDefault="005E0C37" w:rsidP="00310279">
            <w:pPr>
              <w:pStyle w:val="TableParagraph"/>
              <w:rPr>
                <w:sz w:val="26"/>
                <w:szCs w:val="26"/>
              </w:rPr>
            </w:pPr>
          </w:p>
        </w:tc>
      </w:tr>
      <w:tr w:rsidR="005E0C37" w:rsidRPr="005E0C37" w14:paraId="427DAB2B" w14:textId="77777777" w:rsidTr="005E0C37">
        <w:trPr>
          <w:trHeight w:val="397"/>
        </w:trPr>
        <w:tc>
          <w:tcPr>
            <w:tcW w:w="1222" w:type="pct"/>
          </w:tcPr>
          <w:p w14:paraId="4D6EA91B" w14:textId="77777777" w:rsidR="005E0C37" w:rsidRPr="005E0C37" w:rsidRDefault="005E0C37" w:rsidP="00310279">
            <w:pPr>
              <w:pStyle w:val="TableParagraph"/>
              <w:spacing w:before="59"/>
              <w:ind w:left="110"/>
              <w:rPr>
                <w:sz w:val="26"/>
                <w:szCs w:val="26"/>
              </w:rPr>
            </w:pPr>
            <w:r w:rsidRPr="005E0C37">
              <w:rPr>
                <w:sz w:val="26"/>
                <w:szCs w:val="26"/>
              </w:rPr>
              <w:t xml:space="preserve">HV 4: . . . . . . . . . . . . . . . . . . . </w:t>
            </w:r>
            <w:r w:rsidRPr="005E0C37">
              <w:rPr>
                <w:spacing w:val="-10"/>
                <w:sz w:val="26"/>
                <w:szCs w:val="26"/>
              </w:rPr>
              <w:t>.</w:t>
            </w:r>
          </w:p>
        </w:tc>
        <w:tc>
          <w:tcPr>
            <w:tcW w:w="112" w:type="pct"/>
          </w:tcPr>
          <w:p w14:paraId="295A60C1" w14:textId="77777777" w:rsidR="005E0C37" w:rsidRPr="005E0C37" w:rsidRDefault="005E0C37" w:rsidP="00310279">
            <w:pPr>
              <w:pStyle w:val="TableParagraph"/>
              <w:rPr>
                <w:sz w:val="26"/>
                <w:szCs w:val="26"/>
              </w:rPr>
            </w:pPr>
          </w:p>
        </w:tc>
        <w:tc>
          <w:tcPr>
            <w:tcW w:w="112" w:type="pct"/>
          </w:tcPr>
          <w:p w14:paraId="0B3E8DD4" w14:textId="77777777" w:rsidR="005E0C37" w:rsidRPr="005E0C37" w:rsidRDefault="005E0C37" w:rsidP="00310279">
            <w:pPr>
              <w:pStyle w:val="TableParagraph"/>
              <w:rPr>
                <w:sz w:val="26"/>
                <w:szCs w:val="26"/>
              </w:rPr>
            </w:pPr>
          </w:p>
        </w:tc>
        <w:tc>
          <w:tcPr>
            <w:tcW w:w="119" w:type="pct"/>
          </w:tcPr>
          <w:p w14:paraId="79D3BCF4" w14:textId="77777777" w:rsidR="005E0C37" w:rsidRPr="005E0C37" w:rsidRDefault="005E0C37" w:rsidP="00310279">
            <w:pPr>
              <w:pStyle w:val="TableParagraph"/>
              <w:rPr>
                <w:sz w:val="26"/>
                <w:szCs w:val="26"/>
              </w:rPr>
            </w:pPr>
          </w:p>
        </w:tc>
        <w:tc>
          <w:tcPr>
            <w:tcW w:w="120" w:type="pct"/>
          </w:tcPr>
          <w:p w14:paraId="4B04CCA8" w14:textId="77777777" w:rsidR="005E0C37" w:rsidRPr="005E0C37" w:rsidRDefault="005E0C37" w:rsidP="00310279">
            <w:pPr>
              <w:pStyle w:val="TableParagraph"/>
              <w:rPr>
                <w:sz w:val="26"/>
                <w:szCs w:val="26"/>
              </w:rPr>
            </w:pPr>
          </w:p>
        </w:tc>
        <w:tc>
          <w:tcPr>
            <w:tcW w:w="120" w:type="pct"/>
          </w:tcPr>
          <w:p w14:paraId="122C3827" w14:textId="77777777" w:rsidR="005E0C37" w:rsidRPr="005E0C37" w:rsidRDefault="005E0C37" w:rsidP="00310279">
            <w:pPr>
              <w:pStyle w:val="TableParagraph"/>
              <w:rPr>
                <w:sz w:val="26"/>
                <w:szCs w:val="26"/>
              </w:rPr>
            </w:pPr>
          </w:p>
        </w:tc>
        <w:tc>
          <w:tcPr>
            <w:tcW w:w="120" w:type="pct"/>
          </w:tcPr>
          <w:p w14:paraId="4572F1F4" w14:textId="77777777" w:rsidR="005E0C37" w:rsidRPr="005E0C37" w:rsidRDefault="005E0C37" w:rsidP="00310279">
            <w:pPr>
              <w:pStyle w:val="TableParagraph"/>
              <w:rPr>
                <w:sz w:val="26"/>
                <w:szCs w:val="26"/>
              </w:rPr>
            </w:pPr>
          </w:p>
        </w:tc>
        <w:tc>
          <w:tcPr>
            <w:tcW w:w="120" w:type="pct"/>
          </w:tcPr>
          <w:p w14:paraId="65B909E9" w14:textId="77777777" w:rsidR="005E0C37" w:rsidRPr="005E0C37" w:rsidRDefault="005E0C37" w:rsidP="00310279">
            <w:pPr>
              <w:pStyle w:val="TableParagraph"/>
              <w:rPr>
                <w:sz w:val="26"/>
                <w:szCs w:val="26"/>
              </w:rPr>
            </w:pPr>
          </w:p>
        </w:tc>
        <w:tc>
          <w:tcPr>
            <w:tcW w:w="120" w:type="pct"/>
          </w:tcPr>
          <w:p w14:paraId="06BE1B8C" w14:textId="77777777" w:rsidR="005E0C37" w:rsidRPr="005E0C37" w:rsidRDefault="005E0C37" w:rsidP="00310279">
            <w:pPr>
              <w:pStyle w:val="TableParagraph"/>
              <w:rPr>
                <w:sz w:val="26"/>
                <w:szCs w:val="26"/>
              </w:rPr>
            </w:pPr>
          </w:p>
        </w:tc>
        <w:tc>
          <w:tcPr>
            <w:tcW w:w="120" w:type="pct"/>
          </w:tcPr>
          <w:p w14:paraId="46336C8D" w14:textId="77777777" w:rsidR="005E0C37" w:rsidRPr="005E0C37" w:rsidRDefault="005E0C37" w:rsidP="00310279">
            <w:pPr>
              <w:pStyle w:val="TableParagraph"/>
              <w:rPr>
                <w:sz w:val="26"/>
                <w:szCs w:val="26"/>
              </w:rPr>
            </w:pPr>
          </w:p>
        </w:tc>
        <w:tc>
          <w:tcPr>
            <w:tcW w:w="120" w:type="pct"/>
          </w:tcPr>
          <w:p w14:paraId="3DD83AE2" w14:textId="77777777" w:rsidR="005E0C37" w:rsidRPr="005E0C37" w:rsidRDefault="005E0C37" w:rsidP="00310279">
            <w:pPr>
              <w:pStyle w:val="TableParagraph"/>
              <w:rPr>
                <w:sz w:val="26"/>
                <w:szCs w:val="26"/>
              </w:rPr>
            </w:pPr>
          </w:p>
        </w:tc>
        <w:tc>
          <w:tcPr>
            <w:tcW w:w="120" w:type="pct"/>
          </w:tcPr>
          <w:p w14:paraId="2B57CBE4" w14:textId="77777777" w:rsidR="005E0C37" w:rsidRPr="005E0C37" w:rsidRDefault="005E0C37" w:rsidP="00310279">
            <w:pPr>
              <w:pStyle w:val="TableParagraph"/>
              <w:rPr>
                <w:sz w:val="26"/>
                <w:szCs w:val="26"/>
              </w:rPr>
            </w:pPr>
          </w:p>
        </w:tc>
        <w:tc>
          <w:tcPr>
            <w:tcW w:w="120" w:type="pct"/>
          </w:tcPr>
          <w:p w14:paraId="6235B0DC" w14:textId="77777777" w:rsidR="005E0C37" w:rsidRPr="005E0C37" w:rsidRDefault="005E0C37" w:rsidP="00310279">
            <w:pPr>
              <w:pStyle w:val="TableParagraph"/>
              <w:rPr>
                <w:sz w:val="26"/>
                <w:szCs w:val="26"/>
              </w:rPr>
            </w:pPr>
          </w:p>
        </w:tc>
        <w:tc>
          <w:tcPr>
            <w:tcW w:w="120" w:type="pct"/>
          </w:tcPr>
          <w:p w14:paraId="40CEC941" w14:textId="77777777" w:rsidR="005E0C37" w:rsidRPr="005E0C37" w:rsidRDefault="005E0C37" w:rsidP="00310279">
            <w:pPr>
              <w:pStyle w:val="TableParagraph"/>
              <w:rPr>
                <w:sz w:val="26"/>
                <w:szCs w:val="26"/>
              </w:rPr>
            </w:pPr>
          </w:p>
        </w:tc>
        <w:tc>
          <w:tcPr>
            <w:tcW w:w="120" w:type="pct"/>
          </w:tcPr>
          <w:p w14:paraId="580B9A94" w14:textId="77777777" w:rsidR="005E0C37" w:rsidRPr="005E0C37" w:rsidRDefault="005E0C37" w:rsidP="00310279">
            <w:pPr>
              <w:pStyle w:val="TableParagraph"/>
              <w:rPr>
                <w:sz w:val="26"/>
                <w:szCs w:val="26"/>
              </w:rPr>
            </w:pPr>
          </w:p>
        </w:tc>
        <w:tc>
          <w:tcPr>
            <w:tcW w:w="120" w:type="pct"/>
          </w:tcPr>
          <w:p w14:paraId="5036030C" w14:textId="77777777" w:rsidR="005E0C37" w:rsidRPr="005E0C37" w:rsidRDefault="005E0C37" w:rsidP="00310279">
            <w:pPr>
              <w:pStyle w:val="TableParagraph"/>
              <w:rPr>
                <w:sz w:val="26"/>
                <w:szCs w:val="26"/>
              </w:rPr>
            </w:pPr>
          </w:p>
        </w:tc>
        <w:tc>
          <w:tcPr>
            <w:tcW w:w="120" w:type="pct"/>
          </w:tcPr>
          <w:p w14:paraId="431FB0AF" w14:textId="77777777" w:rsidR="005E0C37" w:rsidRPr="005E0C37" w:rsidRDefault="005E0C37" w:rsidP="00310279">
            <w:pPr>
              <w:pStyle w:val="TableParagraph"/>
              <w:rPr>
                <w:sz w:val="26"/>
                <w:szCs w:val="26"/>
              </w:rPr>
            </w:pPr>
          </w:p>
        </w:tc>
        <w:tc>
          <w:tcPr>
            <w:tcW w:w="120" w:type="pct"/>
          </w:tcPr>
          <w:p w14:paraId="31CA14CC" w14:textId="77777777" w:rsidR="005E0C37" w:rsidRPr="005E0C37" w:rsidRDefault="005E0C37" w:rsidP="00310279">
            <w:pPr>
              <w:pStyle w:val="TableParagraph"/>
              <w:rPr>
                <w:sz w:val="26"/>
                <w:szCs w:val="26"/>
              </w:rPr>
            </w:pPr>
          </w:p>
        </w:tc>
        <w:tc>
          <w:tcPr>
            <w:tcW w:w="120" w:type="pct"/>
          </w:tcPr>
          <w:p w14:paraId="308CAD2D" w14:textId="77777777" w:rsidR="005E0C37" w:rsidRPr="005E0C37" w:rsidRDefault="005E0C37" w:rsidP="00310279">
            <w:pPr>
              <w:pStyle w:val="TableParagraph"/>
              <w:rPr>
                <w:sz w:val="26"/>
                <w:szCs w:val="26"/>
              </w:rPr>
            </w:pPr>
          </w:p>
        </w:tc>
        <w:tc>
          <w:tcPr>
            <w:tcW w:w="120" w:type="pct"/>
          </w:tcPr>
          <w:p w14:paraId="1FDC73BD" w14:textId="77777777" w:rsidR="005E0C37" w:rsidRPr="005E0C37" w:rsidRDefault="005E0C37" w:rsidP="00310279">
            <w:pPr>
              <w:pStyle w:val="TableParagraph"/>
              <w:rPr>
                <w:sz w:val="26"/>
                <w:szCs w:val="26"/>
              </w:rPr>
            </w:pPr>
          </w:p>
        </w:tc>
        <w:tc>
          <w:tcPr>
            <w:tcW w:w="120" w:type="pct"/>
          </w:tcPr>
          <w:p w14:paraId="6750CBB6" w14:textId="77777777" w:rsidR="005E0C37" w:rsidRPr="005E0C37" w:rsidRDefault="005E0C37" w:rsidP="00310279">
            <w:pPr>
              <w:pStyle w:val="TableParagraph"/>
              <w:rPr>
                <w:sz w:val="26"/>
                <w:szCs w:val="26"/>
              </w:rPr>
            </w:pPr>
          </w:p>
        </w:tc>
        <w:tc>
          <w:tcPr>
            <w:tcW w:w="120" w:type="pct"/>
          </w:tcPr>
          <w:p w14:paraId="21A3EBD9" w14:textId="77777777" w:rsidR="005E0C37" w:rsidRPr="005E0C37" w:rsidRDefault="005E0C37" w:rsidP="00310279">
            <w:pPr>
              <w:pStyle w:val="TableParagraph"/>
              <w:rPr>
                <w:sz w:val="26"/>
                <w:szCs w:val="26"/>
              </w:rPr>
            </w:pPr>
          </w:p>
        </w:tc>
        <w:tc>
          <w:tcPr>
            <w:tcW w:w="120" w:type="pct"/>
          </w:tcPr>
          <w:p w14:paraId="289B986F" w14:textId="77777777" w:rsidR="005E0C37" w:rsidRPr="005E0C37" w:rsidRDefault="005E0C37" w:rsidP="00310279">
            <w:pPr>
              <w:pStyle w:val="TableParagraph"/>
              <w:rPr>
                <w:sz w:val="26"/>
                <w:szCs w:val="26"/>
              </w:rPr>
            </w:pPr>
          </w:p>
        </w:tc>
        <w:tc>
          <w:tcPr>
            <w:tcW w:w="120" w:type="pct"/>
          </w:tcPr>
          <w:p w14:paraId="7433A16E" w14:textId="77777777" w:rsidR="005E0C37" w:rsidRPr="005E0C37" w:rsidRDefault="005E0C37" w:rsidP="00310279">
            <w:pPr>
              <w:pStyle w:val="TableParagraph"/>
              <w:rPr>
                <w:sz w:val="26"/>
                <w:szCs w:val="26"/>
              </w:rPr>
            </w:pPr>
          </w:p>
        </w:tc>
        <w:tc>
          <w:tcPr>
            <w:tcW w:w="120" w:type="pct"/>
          </w:tcPr>
          <w:p w14:paraId="7BC4E142" w14:textId="77777777" w:rsidR="005E0C37" w:rsidRPr="005E0C37" w:rsidRDefault="005E0C37" w:rsidP="00310279">
            <w:pPr>
              <w:pStyle w:val="TableParagraph"/>
              <w:rPr>
                <w:sz w:val="26"/>
                <w:szCs w:val="26"/>
              </w:rPr>
            </w:pPr>
          </w:p>
        </w:tc>
        <w:tc>
          <w:tcPr>
            <w:tcW w:w="120" w:type="pct"/>
          </w:tcPr>
          <w:p w14:paraId="4B029B2F" w14:textId="77777777" w:rsidR="005E0C37" w:rsidRPr="005E0C37" w:rsidRDefault="005E0C37" w:rsidP="00310279">
            <w:pPr>
              <w:pStyle w:val="TableParagraph"/>
              <w:rPr>
                <w:sz w:val="26"/>
                <w:szCs w:val="26"/>
              </w:rPr>
            </w:pPr>
          </w:p>
        </w:tc>
        <w:tc>
          <w:tcPr>
            <w:tcW w:w="392" w:type="pct"/>
          </w:tcPr>
          <w:p w14:paraId="3E083DCE" w14:textId="77777777" w:rsidR="005E0C37" w:rsidRPr="005E0C37" w:rsidRDefault="005E0C37" w:rsidP="00310279">
            <w:pPr>
              <w:pStyle w:val="TableParagraph"/>
              <w:rPr>
                <w:sz w:val="26"/>
                <w:szCs w:val="26"/>
              </w:rPr>
            </w:pPr>
          </w:p>
        </w:tc>
        <w:tc>
          <w:tcPr>
            <w:tcW w:w="392" w:type="pct"/>
          </w:tcPr>
          <w:p w14:paraId="5D37D89B" w14:textId="77777777" w:rsidR="005E0C37" w:rsidRPr="005E0C37" w:rsidRDefault="005E0C37" w:rsidP="00310279">
            <w:pPr>
              <w:pStyle w:val="TableParagraph"/>
              <w:rPr>
                <w:sz w:val="26"/>
                <w:szCs w:val="26"/>
              </w:rPr>
            </w:pPr>
          </w:p>
        </w:tc>
      </w:tr>
      <w:tr w:rsidR="005E0C37" w:rsidRPr="005E0C37" w14:paraId="5F0048B4" w14:textId="77777777" w:rsidTr="005E0C37">
        <w:trPr>
          <w:trHeight w:val="393"/>
        </w:trPr>
        <w:tc>
          <w:tcPr>
            <w:tcW w:w="1222" w:type="pct"/>
          </w:tcPr>
          <w:p w14:paraId="6A1C69EF" w14:textId="77777777" w:rsidR="005E0C37" w:rsidRPr="005E0C37" w:rsidRDefault="005E0C37" w:rsidP="00310279">
            <w:pPr>
              <w:pStyle w:val="TableParagraph"/>
              <w:spacing w:before="59"/>
              <w:ind w:left="110"/>
              <w:rPr>
                <w:sz w:val="26"/>
                <w:szCs w:val="26"/>
              </w:rPr>
            </w:pPr>
            <w:r w:rsidRPr="005E0C37">
              <w:rPr>
                <w:sz w:val="26"/>
                <w:szCs w:val="26"/>
              </w:rPr>
              <w:t xml:space="preserve">HV 5: . . . . . . . . . . . . . . . . . . . </w:t>
            </w:r>
            <w:r w:rsidRPr="005E0C37">
              <w:rPr>
                <w:spacing w:val="-10"/>
                <w:sz w:val="26"/>
                <w:szCs w:val="26"/>
              </w:rPr>
              <w:t>.</w:t>
            </w:r>
          </w:p>
        </w:tc>
        <w:tc>
          <w:tcPr>
            <w:tcW w:w="112" w:type="pct"/>
          </w:tcPr>
          <w:p w14:paraId="5F18E371" w14:textId="77777777" w:rsidR="005E0C37" w:rsidRPr="005E0C37" w:rsidRDefault="005E0C37" w:rsidP="00310279">
            <w:pPr>
              <w:pStyle w:val="TableParagraph"/>
              <w:rPr>
                <w:sz w:val="26"/>
                <w:szCs w:val="26"/>
              </w:rPr>
            </w:pPr>
          </w:p>
        </w:tc>
        <w:tc>
          <w:tcPr>
            <w:tcW w:w="112" w:type="pct"/>
          </w:tcPr>
          <w:p w14:paraId="58DA5C49" w14:textId="77777777" w:rsidR="005E0C37" w:rsidRPr="005E0C37" w:rsidRDefault="005E0C37" w:rsidP="00310279">
            <w:pPr>
              <w:pStyle w:val="TableParagraph"/>
              <w:rPr>
                <w:sz w:val="26"/>
                <w:szCs w:val="26"/>
              </w:rPr>
            </w:pPr>
          </w:p>
        </w:tc>
        <w:tc>
          <w:tcPr>
            <w:tcW w:w="119" w:type="pct"/>
          </w:tcPr>
          <w:p w14:paraId="4C134E7C" w14:textId="77777777" w:rsidR="005E0C37" w:rsidRPr="005E0C37" w:rsidRDefault="005E0C37" w:rsidP="00310279">
            <w:pPr>
              <w:pStyle w:val="TableParagraph"/>
              <w:rPr>
                <w:sz w:val="26"/>
                <w:szCs w:val="26"/>
              </w:rPr>
            </w:pPr>
          </w:p>
        </w:tc>
        <w:tc>
          <w:tcPr>
            <w:tcW w:w="120" w:type="pct"/>
          </w:tcPr>
          <w:p w14:paraId="1BB6CF74" w14:textId="77777777" w:rsidR="005E0C37" w:rsidRPr="005E0C37" w:rsidRDefault="005E0C37" w:rsidP="00310279">
            <w:pPr>
              <w:pStyle w:val="TableParagraph"/>
              <w:rPr>
                <w:sz w:val="26"/>
                <w:szCs w:val="26"/>
              </w:rPr>
            </w:pPr>
          </w:p>
        </w:tc>
        <w:tc>
          <w:tcPr>
            <w:tcW w:w="120" w:type="pct"/>
          </w:tcPr>
          <w:p w14:paraId="4F4157E7" w14:textId="77777777" w:rsidR="005E0C37" w:rsidRPr="005E0C37" w:rsidRDefault="005E0C37" w:rsidP="00310279">
            <w:pPr>
              <w:pStyle w:val="TableParagraph"/>
              <w:rPr>
                <w:sz w:val="26"/>
                <w:szCs w:val="26"/>
              </w:rPr>
            </w:pPr>
          </w:p>
        </w:tc>
        <w:tc>
          <w:tcPr>
            <w:tcW w:w="120" w:type="pct"/>
          </w:tcPr>
          <w:p w14:paraId="18D60CB1" w14:textId="77777777" w:rsidR="005E0C37" w:rsidRPr="005E0C37" w:rsidRDefault="005E0C37" w:rsidP="00310279">
            <w:pPr>
              <w:pStyle w:val="TableParagraph"/>
              <w:rPr>
                <w:sz w:val="26"/>
                <w:szCs w:val="26"/>
              </w:rPr>
            </w:pPr>
          </w:p>
        </w:tc>
        <w:tc>
          <w:tcPr>
            <w:tcW w:w="120" w:type="pct"/>
          </w:tcPr>
          <w:p w14:paraId="66B1989F" w14:textId="77777777" w:rsidR="005E0C37" w:rsidRPr="005E0C37" w:rsidRDefault="005E0C37" w:rsidP="00310279">
            <w:pPr>
              <w:pStyle w:val="TableParagraph"/>
              <w:rPr>
                <w:sz w:val="26"/>
                <w:szCs w:val="26"/>
              </w:rPr>
            </w:pPr>
          </w:p>
        </w:tc>
        <w:tc>
          <w:tcPr>
            <w:tcW w:w="120" w:type="pct"/>
          </w:tcPr>
          <w:p w14:paraId="4639000D" w14:textId="77777777" w:rsidR="005E0C37" w:rsidRPr="005E0C37" w:rsidRDefault="005E0C37" w:rsidP="00310279">
            <w:pPr>
              <w:pStyle w:val="TableParagraph"/>
              <w:rPr>
                <w:sz w:val="26"/>
                <w:szCs w:val="26"/>
              </w:rPr>
            </w:pPr>
          </w:p>
        </w:tc>
        <w:tc>
          <w:tcPr>
            <w:tcW w:w="120" w:type="pct"/>
          </w:tcPr>
          <w:p w14:paraId="13C3C8F8" w14:textId="77777777" w:rsidR="005E0C37" w:rsidRPr="005E0C37" w:rsidRDefault="005E0C37" w:rsidP="00310279">
            <w:pPr>
              <w:pStyle w:val="TableParagraph"/>
              <w:rPr>
                <w:sz w:val="26"/>
                <w:szCs w:val="26"/>
              </w:rPr>
            </w:pPr>
          </w:p>
        </w:tc>
        <w:tc>
          <w:tcPr>
            <w:tcW w:w="120" w:type="pct"/>
          </w:tcPr>
          <w:p w14:paraId="59018831" w14:textId="77777777" w:rsidR="005E0C37" w:rsidRPr="005E0C37" w:rsidRDefault="005E0C37" w:rsidP="00310279">
            <w:pPr>
              <w:pStyle w:val="TableParagraph"/>
              <w:rPr>
                <w:sz w:val="26"/>
                <w:szCs w:val="26"/>
              </w:rPr>
            </w:pPr>
          </w:p>
        </w:tc>
        <w:tc>
          <w:tcPr>
            <w:tcW w:w="120" w:type="pct"/>
          </w:tcPr>
          <w:p w14:paraId="2AD29F30" w14:textId="77777777" w:rsidR="005E0C37" w:rsidRPr="005E0C37" w:rsidRDefault="005E0C37" w:rsidP="00310279">
            <w:pPr>
              <w:pStyle w:val="TableParagraph"/>
              <w:rPr>
                <w:sz w:val="26"/>
                <w:szCs w:val="26"/>
              </w:rPr>
            </w:pPr>
          </w:p>
        </w:tc>
        <w:tc>
          <w:tcPr>
            <w:tcW w:w="120" w:type="pct"/>
          </w:tcPr>
          <w:p w14:paraId="6D31B0AD" w14:textId="77777777" w:rsidR="005E0C37" w:rsidRPr="005E0C37" w:rsidRDefault="005E0C37" w:rsidP="00310279">
            <w:pPr>
              <w:pStyle w:val="TableParagraph"/>
              <w:rPr>
                <w:sz w:val="26"/>
                <w:szCs w:val="26"/>
              </w:rPr>
            </w:pPr>
          </w:p>
        </w:tc>
        <w:tc>
          <w:tcPr>
            <w:tcW w:w="120" w:type="pct"/>
          </w:tcPr>
          <w:p w14:paraId="2653DE8D" w14:textId="77777777" w:rsidR="005E0C37" w:rsidRPr="005E0C37" w:rsidRDefault="005E0C37" w:rsidP="00310279">
            <w:pPr>
              <w:pStyle w:val="TableParagraph"/>
              <w:rPr>
                <w:sz w:val="26"/>
                <w:szCs w:val="26"/>
              </w:rPr>
            </w:pPr>
          </w:p>
        </w:tc>
        <w:tc>
          <w:tcPr>
            <w:tcW w:w="120" w:type="pct"/>
          </w:tcPr>
          <w:p w14:paraId="7A8D8AE1" w14:textId="77777777" w:rsidR="005E0C37" w:rsidRPr="005E0C37" w:rsidRDefault="005E0C37" w:rsidP="00310279">
            <w:pPr>
              <w:pStyle w:val="TableParagraph"/>
              <w:rPr>
                <w:sz w:val="26"/>
                <w:szCs w:val="26"/>
              </w:rPr>
            </w:pPr>
          </w:p>
        </w:tc>
        <w:tc>
          <w:tcPr>
            <w:tcW w:w="120" w:type="pct"/>
          </w:tcPr>
          <w:p w14:paraId="2315DAC4" w14:textId="77777777" w:rsidR="005E0C37" w:rsidRPr="005E0C37" w:rsidRDefault="005E0C37" w:rsidP="00310279">
            <w:pPr>
              <w:pStyle w:val="TableParagraph"/>
              <w:rPr>
                <w:sz w:val="26"/>
                <w:szCs w:val="26"/>
              </w:rPr>
            </w:pPr>
          </w:p>
        </w:tc>
        <w:tc>
          <w:tcPr>
            <w:tcW w:w="120" w:type="pct"/>
          </w:tcPr>
          <w:p w14:paraId="187662CE" w14:textId="77777777" w:rsidR="005E0C37" w:rsidRPr="005E0C37" w:rsidRDefault="005E0C37" w:rsidP="00310279">
            <w:pPr>
              <w:pStyle w:val="TableParagraph"/>
              <w:rPr>
                <w:sz w:val="26"/>
                <w:szCs w:val="26"/>
              </w:rPr>
            </w:pPr>
          </w:p>
        </w:tc>
        <w:tc>
          <w:tcPr>
            <w:tcW w:w="120" w:type="pct"/>
          </w:tcPr>
          <w:p w14:paraId="10B924E6" w14:textId="77777777" w:rsidR="005E0C37" w:rsidRPr="005E0C37" w:rsidRDefault="005E0C37" w:rsidP="00310279">
            <w:pPr>
              <w:pStyle w:val="TableParagraph"/>
              <w:rPr>
                <w:sz w:val="26"/>
                <w:szCs w:val="26"/>
              </w:rPr>
            </w:pPr>
          </w:p>
        </w:tc>
        <w:tc>
          <w:tcPr>
            <w:tcW w:w="120" w:type="pct"/>
          </w:tcPr>
          <w:p w14:paraId="29C9378A" w14:textId="77777777" w:rsidR="005E0C37" w:rsidRPr="005E0C37" w:rsidRDefault="005E0C37" w:rsidP="00310279">
            <w:pPr>
              <w:pStyle w:val="TableParagraph"/>
              <w:rPr>
                <w:sz w:val="26"/>
                <w:szCs w:val="26"/>
              </w:rPr>
            </w:pPr>
          </w:p>
        </w:tc>
        <w:tc>
          <w:tcPr>
            <w:tcW w:w="120" w:type="pct"/>
          </w:tcPr>
          <w:p w14:paraId="27647483" w14:textId="77777777" w:rsidR="005E0C37" w:rsidRPr="005E0C37" w:rsidRDefault="005E0C37" w:rsidP="00310279">
            <w:pPr>
              <w:pStyle w:val="TableParagraph"/>
              <w:rPr>
                <w:sz w:val="26"/>
                <w:szCs w:val="26"/>
              </w:rPr>
            </w:pPr>
          </w:p>
        </w:tc>
        <w:tc>
          <w:tcPr>
            <w:tcW w:w="120" w:type="pct"/>
          </w:tcPr>
          <w:p w14:paraId="53D69516" w14:textId="77777777" w:rsidR="005E0C37" w:rsidRPr="005E0C37" w:rsidRDefault="005E0C37" w:rsidP="00310279">
            <w:pPr>
              <w:pStyle w:val="TableParagraph"/>
              <w:rPr>
                <w:sz w:val="26"/>
                <w:szCs w:val="26"/>
              </w:rPr>
            </w:pPr>
          </w:p>
        </w:tc>
        <w:tc>
          <w:tcPr>
            <w:tcW w:w="120" w:type="pct"/>
          </w:tcPr>
          <w:p w14:paraId="6A22627A" w14:textId="77777777" w:rsidR="005E0C37" w:rsidRPr="005E0C37" w:rsidRDefault="005E0C37" w:rsidP="00310279">
            <w:pPr>
              <w:pStyle w:val="TableParagraph"/>
              <w:rPr>
                <w:sz w:val="26"/>
                <w:szCs w:val="26"/>
              </w:rPr>
            </w:pPr>
          </w:p>
        </w:tc>
        <w:tc>
          <w:tcPr>
            <w:tcW w:w="120" w:type="pct"/>
          </w:tcPr>
          <w:p w14:paraId="4428DB54" w14:textId="77777777" w:rsidR="005E0C37" w:rsidRPr="005E0C37" w:rsidRDefault="005E0C37" w:rsidP="00310279">
            <w:pPr>
              <w:pStyle w:val="TableParagraph"/>
              <w:rPr>
                <w:sz w:val="26"/>
                <w:szCs w:val="26"/>
              </w:rPr>
            </w:pPr>
          </w:p>
        </w:tc>
        <w:tc>
          <w:tcPr>
            <w:tcW w:w="120" w:type="pct"/>
          </w:tcPr>
          <w:p w14:paraId="6E730CC4" w14:textId="77777777" w:rsidR="005E0C37" w:rsidRPr="005E0C37" w:rsidRDefault="005E0C37" w:rsidP="00310279">
            <w:pPr>
              <w:pStyle w:val="TableParagraph"/>
              <w:rPr>
                <w:sz w:val="26"/>
                <w:szCs w:val="26"/>
              </w:rPr>
            </w:pPr>
          </w:p>
        </w:tc>
        <w:tc>
          <w:tcPr>
            <w:tcW w:w="120" w:type="pct"/>
          </w:tcPr>
          <w:p w14:paraId="4EBDA095" w14:textId="77777777" w:rsidR="005E0C37" w:rsidRPr="005E0C37" w:rsidRDefault="005E0C37" w:rsidP="00310279">
            <w:pPr>
              <w:pStyle w:val="TableParagraph"/>
              <w:rPr>
                <w:sz w:val="26"/>
                <w:szCs w:val="26"/>
              </w:rPr>
            </w:pPr>
          </w:p>
        </w:tc>
        <w:tc>
          <w:tcPr>
            <w:tcW w:w="120" w:type="pct"/>
          </w:tcPr>
          <w:p w14:paraId="5BC644D3" w14:textId="77777777" w:rsidR="005E0C37" w:rsidRPr="005E0C37" w:rsidRDefault="005E0C37" w:rsidP="00310279">
            <w:pPr>
              <w:pStyle w:val="TableParagraph"/>
              <w:rPr>
                <w:sz w:val="26"/>
                <w:szCs w:val="26"/>
              </w:rPr>
            </w:pPr>
          </w:p>
        </w:tc>
        <w:tc>
          <w:tcPr>
            <w:tcW w:w="392" w:type="pct"/>
          </w:tcPr>
          <w:p w14:paraId="604B448B" w14:textId="77777777" w:rsidR="005E0C37" w:rsidRPr="005E0C37" w:rsidRDefault="005E0C37" w:rsidP="00310279">
            <w:pPr>
              <w:pStyle w:val="TableParagraph"/>
              <w:rPr>
                <w:sz w:val="26"/>
                <w:szCs w:val="26"/>
              </w:rPr>
            </w:pPr>
          </w:p>
        </w:tc>
        <w:tc>
          <w:tcPr>
            <w:tcW w:w="392" w:type="pct"/>
          </w:tcPr>
          <w:p w14:paraId="429165EF" w14:textId="77777777" w:rsidR="005E0C37" w:rsidRPr="005E0C37" w:rsidRDefault="005E0C37" w:rsidP="00310279">
            <w:pPr>
              <w:pStyle w:val="TableParagraph"/>
              <w:rPr>
                <w:sz w:val="26"/>
                <w:szCs w:val="26"/>
              </w:rPr>
            </w:pPr>
          </w:p>
        </w:tc>
      </w:tr>
      <w:tr w:rsidR="005E0C37" w:rsidRPr="005E0C37" w14:paraId="3D922BF6" w14:textId="77777777" w:rsidTr="005E0C37">
        <w:trPr>
          <w:trHeight w:val="397"/>
        </w:trPr>
        <w:tc>
          <w:tcPr>
            <w:tcW w:w="1222" w:type="pct"/>
          </w:tcPr>
          <w:p w14:paraId="28F21B27" w14:textId="77777777" w:rsidR="005E0C37" w:rsidRPr="005E0C37" w:rsidRDefault="005E0C37" w:rsidP="00310279">
            <w:pPr>
              <w:pStyle w:val="TableParagraph"/>
              <w:spacing w:before="59"/>
              <w:ind w:left="110"/>
              <w:rPr>
                <w:sz w:val="26"/>
                <w:szCs w:val="26"/>
              </w:rPr>
            </w:pPr>
            <w:r w:rsidRPr="005E0C37">
              <w:rPr>
                <w:sz w:val="26"/>
                <w:szCs w:val="26"/>
              </w:rPr>
              <w:t xml:space="preserve">HV 6: . . . . . . . . . . </w:t>
            </w:r>
            <w:r w:rsidRPr="005E0C37">
              <w:rPr>
                <w:sz w:val="26"/>
                <w:szCs w:val="26"/>
              </w:rPr>
              <w:lastRenderedPageBreak/>
              <w:t xml:space="preserve">. . . . . . . . . </w:t>
            </w:r>
            <w:r w:rsidRPr="005E0C37">
              <w:rPr>
                <w:spacing w:val="-10"/>
                <w:sz w:val="26"/>
                <w:szCs w:val="26"/>
              </w:rPr>
              <w:t>.</w:t>
            </w:r>
          </w:p>
        </w:tc>
        <w:tc>
          <w:tcPr>
            <w:tcW w:w="112" w:type="pct"/>
          </w:tcPr>
          <w:p w14:paraId="6B086103" w14:textId="77777777" w:rsidR="005E0C37" w:rsidRPr="005E0C37" w:rsidRDefault="005E0C37" w:rsidP="00310279">
            <w:pPr>
              <w:pStyle w:val="TableParagraph"/>
              <w:rPr>
                <w:sz w:val="26"/>
                <w:szCs w:val="26"/>
              </w:rPr>
            </w:pPr>
          </w:p>
        </w:tc>
        <w:tc>
          <w:tcPr>
            <w:tcW w:w="112" w:type="pct"/>
          </w:tcPr>
          <w:p w14:paraId="3B7E929F" w14:textId="77777777" w:rsidR="005E0C37" w:rsidRPr="005E0C37" w:rsidRDefault="005E0C37" w:rsidP="00310279">
            <w:pPr>
              <w:pStyle w:val="TableParagraph"/>
              <w:rPr>
                <w:sz w:val="26"/>
                <w:szCs w:val="26"/>
              </w:rPr>
            </w:pPr>
          </w:p>
        </w:tc>
        <w:tc>
          <w:tcPr>
            <w:tcW w:w="119" w:type="pct"/>
          </w:tcPr>
          <w:p w14:paraId="01CBB236" w14:textId="77777777" w:rsidR="005E0C37" w:rsidRPr="005E0C37" w:rsidRDefault="005E0C37" w:rsidP="00310279">
            <w:pPr>
              <w:pStyle w:val="TableParagraph"/>
              <w:rPr>
                <w:sz w:val="26"/>
                <w:szCs w:val="26"/>
              </w:rPr>
            </w:pPr>
          </w:p>
        </w:tc>
        <w:tc>
          <w:tcPr>
            <w:tcW w:w="120" w:type="pct"/>
          </w:tcPr>
          <w:p w14:paraId="7E8069ED" w14:textId="77777777" w:rsidR="005E0C37" w:rsidRPr="005E0C37" w:rsidRDefault="005E0C37" w:rsidP="00310279">
            <w:pPr>
              <w:pStyle w:val="TableParagraph"/>
              <w:rPr>
                <w:sz w:val="26"/>
                <w:szCs w:val="26"/>
              </w:rPr>
            </w:pPr>
          </w:p>
        </w:tc>
        <w:tc>
          <w:tcPr>
            <w:tcW w:w="120" w:type="pct"/>
          </w:tcPr>
          <w:p w14:paraId="1F6C9EAA" w14:textId="77777777" w:rsidR="005E0C37" w:rsidRPr="005E0C37" w:rsidRDefault="005E0C37" w:rsidP="00310279">
            <w:pPr>
              <w:pStyle w:val="TableParagraph"/>
              <w:rPr>
                <w:sz w:val="26"/>
                <w:szCs w:val="26"/>
              </w:rPr>
            </w:pPr>
          </w:p>
        </w:tc>
        <w:tc>
          <w:tcPr>
            <w:tcW w:w="120" w:type="pct"/>
          </w:tcPr>
          <w:p w14:paraId="250FAA04" w14:textId="77777777" w:rsidR="005E0C37" w:rsidRPr="005E0C37" w:rsidRDefault="005E0C37" w:rsidP="00310279">
            <w:pPr>
              <w:pStyle w:val="TableParagraph"/>
              <w:rPr>
                <w:sz w:val="26"/>
                <w:szCs w:val="26"/>
              </w:rPr>
            </w:pPr>
          </w:p>
        </w:tc>
        <w:tc>
          <w:tcPr>
            <w:tcW w:w="120" w:type="pct"/>
          </w:tcPr>
          <w:p w14:paraId="64FA0F27" w14:textId="77777777" w:rsidR="005E0C37" w:rsidRPr="005E0C37" w:rsidRDefault="005E0C37" w:rsidP="00310279">
            <w:pPr>
              <w:pStyle w:val="TableParagraph"/>
              <w:rPr>
                <w:sz w:val="26"/>
                <w:szCs w:val="26"/>
              </w:rPr>
            </w:pPr>
          </w:p>
        </w:tc>
        <w:tc>
          <w:tcPr>
            <w:tcW w:w="120" w:type="pct"/>
          </w:tcPr>
          <w:p w14:paraId="682431BE" w14:textId="77777777" w:rsidR="005E0C37" w:rsidRPr="005E0C37" w:rsidRDefault="005E0C37" w:rsidP="00310279">
            <w:pPr>
              <w:pStyle w:val="TableParagraph"/>
              <w:rPr>
                <w:sz w:val="26"/>
                <w:szCs w:val="26"/>
              </w:rPr>
            </w:pPr>
          </w:p>
        </w:tc>
        <w:tc>
          <w:tcPr>
            <w:tcW w:w="120" w:type="pct"/>
          </w:tcPr>
          <w:p w14:paraId="4F95396A" w14:textId="77777777" w:rsidR="005E0C37" w:rsidRPr="005E0C37" w:rsidRDefault="005E0C37" w:rsidP="00310279">
            <w:pPr>
              <w:pStyle w:val="TableParagraph"/>
              <w:rPr>
                <w:sz w:val="26"/>
                <w:szCs w:val="26"/>
              </w:rPr>
            </w:pPr>
          </w:p>
        </w:tc>
        <w:tc>
          <w:tcPr>
            <w:tcW w:w="120" w:type="pct"/>
          </w:tcPr>
          <w:p w14:paraId="2AC866DC" w14:textId="77777777" w:rsidR="005E0C37" w:rsidRPr="005E0C37" w:rsidRDefault="005E0C37" w:rsidP="00310279">
            <w:pPr>
              <w:pStyle w:val="TableParagraph"/>
              <w:rPr>
                <w:sz w:val="26"/>
                <w:szCs w:val="26"/>
              </w:rPr>
            </w:pPr>
          </w:p>
        </w:tc>
        <w:tc>
          <w:tcPr>
            <w:tcW w:w="120" w:type="pct"/>
          </w:tcPr>
          <w:p w14:paraId="651EC71C" w14:textId="77777777" w:rsidR="005E0C37" w:rsidRPr="005E0C37" w:rsidRDefault="005E0C37" w:rsidP="00310279">
            <w:pPr>
              <w:pStyle w:val="TableParagraph"/>
              <w:rPr>
                <w:sz w:val="26"/>
                <w:szCs w:val="26"/>
              </w:rPr>
            </w:pPr>
          </w:p>
        </w:tc>
        <w:tc>
          <w:tcPr>
            <w:tcW w:w="120" w:type="pct"/>
          </w:tcPr>
          <w:p w14:paraId="68C9580F" w14:textId="77777777" w:rsidR="005E0C37" w:rsidRPr="005E0C37" w:rsidRDefault="005E0C37" w:rsidP="00310279">
            <w:pPr>
              <w:pStyle w:val="TableParagraph"/>
              <w:rPr>
                <w:sz w:val="26"/>
                <w:szCs w:val="26"/>
              </w:rPr>
            </w:pPr>
          </w:p>
        </w:tc>
        <w:tc>
          <w:tcPr>
            <w:tcW w:w="120" w:type="pct"/>
          </w:tcPr>
          <w:p w14:paraId="0F441DF4" w14:textId="77777777" w:rsidR="005E0C37" w:rsidRPr="005E0C37" w:rsidRDefault="005E0C37" w:rsidP="00310279">
            <w:pPr>
              <w:pStyle w:val="TableParagraph"/>
              <w:rPr>
                <w:sz w:val="26"/>
                <w:szCs w:val="26"/>
              </w:rPr>
            </w:pPr>
          </w:p>
        </w:tc>
        <w:tc>
          <w:tcPr>
            <w:tcW w:w="120" w:type="pct"/>
          </w:tcPr>
          <w:p w14:paraId="433DDFB3" w14:textId="77777777" w:rsidR="005E0C37" w:rsidRPr="005E0C37" w:rsidRDefault="005E0C37" w:rsidP="00310279">
            <w:pPr>
              <w:pStyle w:val="TableParagraph"/>
              <w:rPr>
                <w:sz w:val="26"/>
                <w:szCs w:val="26"/>
              </w:rPr>
            </w:pPr>
          </w:p>
        </w:tc>
        <w:tc>
          <w:tcPr>
            <w:tcW w:w="120" w:type="pct"/>
          </w:tcPr>
          <w:p w14:paraId="37BBA980" w14:textId="77777777" w:rsidR="005E0C37" w:rsidRPr="005E0C37" w:rsidRDefault="005E0C37" w:rsidP="00310279">
            <w:pPr>
              <w:pStyle w:val="TableParagraph"/>
              <w:rPr>
                <w:sz w:val="26"/>
                <w:szCs w:val="26"/>
              </w:rPr>
            </w:pPr>
          </w:p>
        </w:tc>
        <w:tc>
          <w:tcPr>
            <w:tcW w:w="120" w:type="pct"/>
          </w:tcPr>
          <w:p w14:paraId="35625450" w14:textId="77777777" w:rsidR="005E0C37" w:rsidRPr="005E0C37" w:rsidRDefault="005E0C37" w:rsidP="00310279">
            <w:pPr>
              <w:pStyle w:val="TableParagraph"/>
              <w:rPr>
                <w:sz w:val="26"/>
                <w:szCs w:val="26"/>
              </w:rPr>
            </w:pPr>
          </w:p>
        </w:tc>
        <w:tc>
          <w:tcPr>
            <w:tcW w:w="120" w:type="pct"/>
          </w:tcPr>
          <w:p w14:paraId="18495F7A" w14:textId="77777777" w:rsidR="005E0C37" w:rsidRPr="005E0C37" w:rsidRDefault="005E0C37" w:rsidP="00310279">
            <w:pPr>
              <w:pStyle w:val="TableParagraph"/>
              <w:rPr>
                <w:sz w:val="26"/>
                <w:szCs w:val="26"/>
              </w:rPr>
            </w:pPr>
          </w:p>
        </w:tc>
        <w:tc>
          <w:tcPr>
            <w:tcW w:w="120" w:type="pct"/>
          </w:tcPr>
          <w:p w14:paraId="51E079B3" w14:textId="77777777" w:rsidR="005E0C37" w:rsidRPr="005E0C37" w:rsidRDefault="005E0C37" w:rsidP="00310279">
            <w:pPr>
              <w:pStyle w:val="TableParagraph"/>
              <w:rPr>
                <w:sz w:val="26"/>
                <w:szCs w:val="26"/>
              </w:rPr>
            </w:pPr>
          </w:p>
        </w:tc>
        <w:tc>
          <w:tcPr>
            <w:tcW w:w="120" w:type="pct"/>
          </w:tcPr>
          <w:p w14:paraId="2BA9B294" w14:textId="77777777" w:rsidR="005E0C37" w:rsidRPr="005E0C37" w:rsidRDefault="005E0C37" w:rsidP="00310279">
            <w:pPr>
              <w:pStyle w:val="TableParagraph"/>
              <w:rPr>
                <w:sz w:val="26"/>
                <w:szCs w:val="26"/>
              </w:rPr>
            </w:pPr>
          </w:p>
        </w:tc>
        <w:tc>
          <w:tcPr>
            <w:tcW w:w="120" w:type="pct"/>
          </w:tcPr>
          <w:p w14:paraId="2834967B" w14:textId="77777777" w:rsidR="005E0C37" w:rsidRPr="005E0C37" w:rsidRDefault="005E0C37" w:rsidP="00310279">
            <w:pPr>
              <w:pStyle w:val="TableParagraph"/>
              <w:rPr>
                <w:sz w:val="26"/>
                <w:szCs w:val="26"/>
              </w:rPr>
            </w:pPr>
          </w:p>
        </w:tc>
        <w:tc>
          <w:tcPr>
            <w:tcW w:w="120" w:type="pct"/>
          </w:tcPr>
          <w:p w14:paraId="047DC7CD" w14:textId="77777777" w:rsidR="005E0C37" w:rsidRPr="005E0C37" w:rsidRDefault="005E0C37" w:rsidP="00310279">
            <w:pPr>
              <w:pStyle w:val="TableParagraph"/>
              <w:rPr>
                <w:sz w:val="26"/>
                <w:szCs w:val="26"/>
              </w:rPr>
            </w:pPr>
          </w:p>
        </w:tc>
        <w:tc>
          <w:tcPr>
            <w:tcW w:w="120" w:type="pct"/>
          </w:tcPr>
          <w:p w14:paraId="6866B227" w14:textId="77777777" w:rsidR="005E0C37" w:rsidRPr="005E0C37" w:rsidRDefault="005E0C37" w:rsidP="00310279">
            <w:pPr>
              <w:pStyle w:val="TableParagraph"/>
              <w:rPr>
                <w:sz w:val="26"/>
                <w:szCs w:val="26"/>
              </w:rPr>
            </w:pPr>
          </w:p>
        </w:tc>
        <w:tc>
          <w:tcPr>
            <w:tcW w:w="120" w:type="pct"/>
          </w:tcPr>
          <w:p w14:paraId="46CD623A" w14:textId="77777777" w:rsidR="005E0C37" w:rsidRPr="005E0C37" w:rsidRDefault="005E0C37" w:rsidP="00310279">
            <w:pPr>
              <w:pStyle w:val="TableParagraph"/>
              <w:rPr>
                <w:sz w:val="26"/>
                <w:szCs w:val="26"/>
              </w:rPr>
            </w:pPr>
          </w:p>
        </w:tc>
        <w:tc>
          <w:tcPr>
            <w:tcW w:w="120" w:type="pct"/>
          </w:tcPr>
          <w:p w14:paraId="503E1FAA" w14:textId="77777777" w:rsidR="005E0C37" w:rsidRPr="005E0C37" w:rsidRDefault="005E0C37" w:rsidP="00310279">
            <w:pPr>
              <w:pStyle w:val="TableParagraph"/>
              <w:rPr>
                <w:sz w:val="26"/>
                <w:szCs w:val="26"/>
              </w:rPr>
            </w:pPr>
          </w:p>
        </w:tc>
        <w:tc>
          <w:tcPr>
            <w:tcW w:w="120" w:type="pct"/>
          </w:tcPr>
          <w:p w14:paraId="7A51995E" w14:textId="77777777" w:rsidR="005E0C37" w:rsidRPr="005E0C37" w:rsidRDefault="005E0C37" w:rsidP="00310279">
            <w:pPr>
              <w:pStyle w:val="TableParagraph"/>
              <w:rPr>
                <w:sz w:val="26"/>
                <w:szCs w:val="26"/>
              </w:rPr>
            </w:pPr>
          </w:p>
        </w:tc>
        <w:tc>
          <w:tcPr>
            <w:tcW w:w="392" w:type="pct"/>
          </w:tcPr>
          <w:p w14:paraId="27759878" w14:textId="77777777" w:rsidR="005E0C37" w:rsidRPr="005E0C37" w:rsidRDefault="005E0C37" w:rsidP="00310279">
            <w:pPr>
              <w:pStyle w:val="TableParagraph"/>
              <w:rPr>
                <w:sz w:val="26"/>
                <w:szCs w:val="26"/>
              </w:rPr>
            </w:pPr>
          </w:p>
        </w:tc>
        <w:tc>
          <w:tcPr>
            <w:tcW w:w="392" w:type="pct"/>
          </w:tcPr>
          <w:p w14:paraId="65670E08" w14:textId="77777777" w:rsidR="005E0C37" w:rsidRPr="005E0C37" w:rsidRDefault="005E0C37" w:rsidP="00310279">
            <w:pPr>
              <w:pStyle w:val="TableParagraph"/>
              <w:rPr>
                <w:sz w:val="26"/>
                <w:szCs w:val="26"/>
              </w:rPr>
            </w:pPr>
          </w:p>
        </w:tc>
      </w:tr>
      <w:tr w:rsidR="005E0C37" w:rsidRPr="005E0C37" w14:paraId="7B8CAD7C" w14:textId="77777777" w:rsidTr="005E0C37">
        <w:trPr>
          <w:trHeight w:val="398"/>
        </w:trPr>
        <w:tc>
          <w:tcPr>
            <w:tcW w:w="1222" w:type="pct"/>
          </w:tcPr>
          <w:p w14:paraId="2BAD5B27" w14:textId="77777777" w:rsidR="005E0C37" w:rsidRPr="005E0C37" w:rsidRDefault="005E0C37" w:rsidP="00310279">
            <w:pPr>
              <w:pStyle w:val="TableParagraph"/>
              <w:spacing w:before="59"/>
              <w:ind w:left="110"/>
              <w:rPr>
                <w:sz w:val="26"/>
                <w:szCs w:val="26"/>
              </w:rPr>
            </w:pPr>
            <w:r w:rsidRPr="005E0C37">
              <w:rPr>
                <w:sz w:val="26"/>
                <w:szCs w:val="26"/>
              </w:rPr>
              <w:t xml:space="preserve">HV 7: . . . . . . . . . . . . . . . . . . . </w:t>
            </w:r>
            <w:r w:rsidRPr="005E0C37">
              <w:rPr>
                <w:spacing w:val="-10"/>
                <w:sz w:val="26"/>
                <w:szCs w:val="26"/>
              </w:rPr>
              <w:t>.</w:t>
            </w:r>
          </w:p>
        </w:tc>
        <w:tc>
          <w:tcPr>
            <w:tcW w:w="112" w:type="pct"/>
          </w:tcPr>
          <w:p w14:paraId="348EB864" w14:textId="77777777" w:rsidR="005E0C37" w:rsidRPr="005E0C37" w:rsidRDefault="005E0C37" w:rsidP="00310279">
            <w:pPr>
              <w:pStyle w:val="TableParagraph"/>
              <w:rPr>
                <w:sz w:val="26"/>
                <w:szCs w:val="26"/>
              </w:rPr>
            </w:pPr>
          </w:p>
        </w:tc>
        <w:tc>
          <w:tcPr>
            <w:tcW w:w="112" w:type="pct"/>
          </w:tcPr>
          <w:p w14:paraId="6244AA45" w14:textId="77777777" w:rsidR="005E0C37" w:rsidRPr="005E0C37" w:rsidRDefault="005E0C37" w:rsidP="00310279">
            <w:pPr>
              <w:pStyle w:val="TableParagraph"/>
              <w:rPr>
                <w:sz w:val="26"/>
                <w:szCs w:val="26"/>
              </w:rPr>
            </w:pPr>
          </w:p>
        </w:tc>
        <w:tc>
          <w:tcPr>
            <w:tcW w:w="119" w:type="pct"/>
          </w:tcPr>
          <w:p w14:paraId="7F450004" w14:textId="77777777" w:rsidR="005E0C37" w:rsidRPr="005E0C37" w:rsidRDefault="005E0C37" w:rsidP="00310279">
            <w:pPr>
              <w:pStyle w:val="TableParagraph"/>
              <w:rPr>
                <w:sz w:val="26"/>
                <w:szCs w:val="26"/>
              </w:rPr>
            </w:pPr>
          </w:p>
        </w:tc>
        <w:tc>
          <w:tcPr>
            <w:tcW w:w="120" w:type="pct"/>
          </w:tcPr>
          <w:p w14:paraId="151E8953" w14:textId="77777777" w:rsidR="005E0C37" w:rsidRPr="005E0C37" w:rsidRDefault="005E0C37" w:rsidP="00310279">
            <w:pPr>
              <w:pStyle w:val="TableParagraph"/>
              <w:rPr>
                <w:sz w:val="26"/>
                <w:szCs w:val="26"/>
              </w:rPr>
            </w:pPr>
          </w:p>
        </w:tc>
        <w:tc>
          <w:tcPr>
            <w:tcW w:w="120" w:type="pct"/>
          </w:tcPr>
          <w:p w14:paraId="4F86EFF8" w14:textId="77777777" w:rsidR="005E0C37" w:rsidRPr="005E0C37" w:rsidRDefault="005E0C37" w:rsidP="00310279">
            <w:pPr>
              <w:pStyle w:val="TableParagraph"/>
              <w:rPr>
                <w:sz w:val="26"/>
                <w:szCs w:val="26"/>
              </w:rPr>
            </w:pPr>
          </w:p>
        </w:tc>
        <w:tc>
          <w:tcPr>
            <w:tcW w:w="120" w:type="pct"/>
          </w:tcPr>
          <w:p w14:paraId="06B0ED7D" w14:textId="77777777" w:rsidR="005E0C37" w:rsidRPr="005E0C37" w:rsidRDefault="005E0C37" w:rsidP="00310279">
            <w:pPr>
              <w:pStyle w:val="TableParagraph"/>
              <w:rPr>
                <w:sz w:val="26"/>
                <w:szCs w:val="26"/>
              </w:rPr>
            </w:pPr>
          </w:p>
        </w:tc>
        <w:tc>
          <w:tcPr>
            <w:tcW w:w="120" w:type="pct"/>
          </w:tcPr>
          <w:p w14:paraId="4C939992" w14:textId="77777777" w:rsidR="005E0C37" w:rsidRPr="005E0C37" w:rsidRDefault="005E0C37" w:rsidP="00310279">
            <w:pPr>
              <w:pStyle w:val="TableParagraph"/>
              <w:rPr>
                <w:sz w:val="26"/>
                <w:szCs w:val="26"/>
              </w:rPr>
            </w:pPr>
          </w:p>
        </w:tc>
        <w:tc>
          <w:tcPr>
            <w:tcW w:w="120" w:type="pct"/>
          </w:tcPr>
          <w:p w14:paraId="5577429D" w14:textId="77777777" w:rsidR="005E0C37" w:rsidRPr="005E0C37" w:rsidRDefault="005E0C37" w:rsidP="00310279">
            <w:pPr>
              <w:pStyle w:val="TableParagraph"/>
              <w:rPr>
                <w:sz w:val="26"/>
                <w:szCs w:val="26"/>
              </w:rPr>
            </w:pPr>
          </w:p>
        </w:tc>
        <w:tc>
          <w:tcPr>
            <w:tcW w:w="120" w:type="pct"/>
          </w:tcPr>
          <w:p w14:paraId="5B43734D" w14:textId="77777777" w:rsidR="005E0C37" w:rsidRPr="005E0C37" w:rsidRDefault="005E0C37" w:rsidP="00310279">
            <w:pPr>
              <w:pStyle w:val="TableParagraph"/>
              <w:rPr>
                <w:sz w:val="26"/>
                <w:szCs w:val="26"/>
              </w:rPr>
            </w:pPr>
          </w:p>
        </w:tc>
        <w:tc>
          <w:tcPr>
            <w:tcW w:w="120" w:type="pct"/>
          </w:tcPr>
          <w:p w14:paraId="45AB2AE3" w14:textId="77777777" w:rsidR="005E0C37" w:rsidRPr="005E0C37" w:rsidRDefault="005E0C37" w:rsidP="00310279">
            <w:pPr>
              <w:pStyle w:val="TableParagraph"/>
              <w:rPr>
                <w:sz w:val="26"/>
                <w:szCs w:val="26"/>
              </w:rPr>
            </w:pPr>
          </w:p>
        </w:tc>
        <w:tc>
          <w:tcPr>
            <w:tcW w:w="120" w:type="pct"/>
          </w:tcPr>
          <w:p w14:paraId="52991F1B" w14:textId="77777777" w:rsidR="005E0C37" w:rsidRPr="005E0C37" w:rsidRDefault="005E0C37" w:rsidP="00310279">
            <w:pPr>
              <w:pStyle w:val="TableParagraph"/>
              <w:rPr>
                <w:sz w:val="26"/>
                <w:szCs w:val="26"/>
              </w:rPr>
            </w:pPr>
          </w:p>
        </w:tc>
        <w:tc>
          <w:tcPr>
            <w:tcW w:w="120" w:type="pct"/>
          </w:tcPr>
          <w:p w14:paraId="574B2413" w14:textId="77777777" w:rsidR="005E0C37" w:rsidRPr="005E0C37" w:rsidRDefault="005E0C37" w:rsidP="00310279">
            <w:pPr>
              <w:pStyle w:val="TableParagraph"/>
              <w:rPr>
                <w:sz w:val="26"/>
                <w:szCs w:val="26"/>
              </w:rPr>
            </w:pPr>
          </w:p>
        </w:tc>
        <w:tc>
          <w:tcPr>
            <w:tcW w:w="120" w:type="pct"/>
          </w:tcPr>
          <w:p w14:paraId="78B3E1DD" w14:textId="77777777" w:rsidR="005E0C37" w:rsidRPr="005E0C37" w:rsidRDefault="005E0C37" w:rsidP="00310279">
            <w:pPr>
              <w:pStyle w:val="TableParagraph"/>
              <w:rPr>
                <w:sz w:val="26"/>
                <w:szCs w:val="26"/>
              </w:rPr>
            </w:pPr>
          </w:p>
        </w:tc>
        <w:tc>
          <w:tcPr>
            <w:tcW w:w="120" w:type="pct"/>
          </w:tcPr>
          <w:p w14:paraId="27ECC9E2" w14:textId="77777777" w:rsidR="005E0C37" w:rsidRPr="005E0C37" w:rsidRDefault="005E0C37" w:rsidP="00310279">
            <w:pPr>
              <w:pStyle w:val="TableParagraph"/>
              <w:rPr>
                <w:sz w:val="26"/>
                <w:szCs w:val="26"/>
              </w:rPr>
            </w:pPr>
          </w:p>
        </w:tc>
        <w:tc>
          <w:tcPr>
            <w:tcW w:w="120" w:type="pct"/>
          </w:tcPr>
          <w:p w14:paraId="42099A79" w14:textId="77777777" w:rsidR="005E0C37" w:rsidRPr="005E0C37" w:rsidRDefault="005E0C37" w:rsidP="00310279">
            <w:pPr>
              <w:pStyle w:val="TableParagraph"/>
              <w:rPr>
                <w:sz w:val="26"/>
                <w:szCs w:val="26"/>
              </w:rPr>
            </w:pPr>
          </w:p>
        </w:tc>
        <w:tc>
          <w:tcPr>
            <w:tcW w:w="120" w:type="pct"/>
          </w:tcPr>
          <w:p w14:paraId="0577F6B7" w14:textId="77777777" w:rsidR="005E0C37" w:rsidRPr="005E0C37" w:rsidRDefault="005E0C37" w:rsidP="00310279">
            <w:pPr>
              <w:pStyle w:val="TableParagraph"/>
              <w:rPr>
                <w:sz w:val="26"/>
                <w:szCs w:val="26"/>
              </w:rPr>
            </w:pPr>
          </w:p>
        </w:tc>
        <w:tc>
          <w:tcPr>
            <w:tcW w:w="120" w:type="pct"/>
          </w:tcPr>
          <w:p w14:paraId="66408D64" w14:textId="77777777" w:rsidR="005E0C37" w:rsidRPr="005E0C37" w:rsidRDefault="005E0C37" w:rsidP="00310279">
            <w:pPr>
              <w:pStyle w:val="TableParagraph"/>
              <w:rPr>
                <w:sz w:val="26"/>
                <w:szCs w:val="26"/>
              </w:rPr>
            </w:pPr>
          </w:p>
        </w:tc>
        <w:tc>
          <w:tcPr>
            <w:tcW w:w="120" w:type="pct"/>
          </w:tcPr>
          <w:p w14:paraId="557D1709" w14:textId="77777777" w:rsidR="005E0C37" w:rsidRPr="005E0C37" w:rsidRDefault="005E0C37" w:rsidP="00310279">
            <w:pPr>
              <w:pStyle w:val="TableParagraph"/>
              <w:rPr>
                <w:sz w:val="26"/>
                <w:szCs w:val="26"/>
              </w:rPr>
            </w:pPr>
          </w:p>
        </w:tc>
        <w:tc>
          <w:tcPr>
            <w:tcW w:w="120" w:type="pct"/>
          </w:tcPr>
          <w:p w14:paraId="3AE988B7" w14:textId="77777777" w:rsidR="005E0C37" w:rsidRPr="005E0C37" w:rsidRDefault="005E0C37" w:rsidP="00310279">
            <w:pPr>
              <w:pStyle w:val="TableParagraph"/>
              <w:rPr>
                <w:sz w:val="26"/>
                <w:szCs w:val="26"/>
              </w:rPr>
            </w:pPr>
          </w:p>
        </w:tc>
        <w:tc>
          <w:tcPr>
            <w:tcW w:w="120" w:type="pct"/>
          </w:tcPr>
          <w:p w14:paraId="2C2EA328" w14:textId="77777777" w:rsidR="005E0C37" w:rsidRPr="005E0C37" w:rsidRDefault="005E0C37" w:rsidP="00310279">
            <w:pPr>
              <w:pStyle w:val="TableParagraph"/>
              <w:rPr>
                <w:sz w:val="26"/>
                <w:szCs w:val="26"/>
              </w:rPr>
            </w:pPr>
          </w:p>
        </w:tc>
        <w:tc>
          <w:tcPr>
            <w:tcW w:w="120" w:type="pct"/>
          </w:tcPr>
          <w:p w14:paraId="143604BC" w14:textId="77777777" w:rsidR="005E0C37" w:rsidRPr="005E0C37" w:rsidRDefault="005E0C37" w:rsidP="00310279">
            <w:pPr>
              <w:pStyle w:val="TableParagraph"/>
              <w:rPr>
                <w:sz w:val="26"/>
                <w:szCs w:val="26"/>
              </w:rPr>
            </w:pPr>
          </w:p>
        </w:tc>
        <w:tc>
          <w:tcPr>
            <w:tcW w:w="120" w:type="pct"/>
          </w:tcPr>
          <w:p w14:paraId="7760538B" w14:textId="77777777" w:rsidR="005E0C37" w:rsidRPr="005E0C37" w:rsidRDefault="005E0C37" w:rsidP="00310279">
            <w:pPr>
              <w:pStyle w:val="TableParagraph"/>
              <w:rPr>
                <w:sz w:val="26"/>
                <w:szCs w:val="26"/>
              </w:rPr>
            </w:pPr>
          </w:p>
        </w:tc>
        <w:tc>
          <w:tcPr>
            <w:tcW w:w="120" w:type="pct"/>
          </w:tcPr>
          <w:p w14:paraId="457204FD" w14:textId="77777777" w:rsidR="005E0C37" w:rsidRPr="005E0C37" w:rsidRDefault="005E0C37" w:rsidP="00310279">
            <w:pPr>
              <w:pStyle w:val="TableParagraph"/>
              <w:rPr>
                <w:sz w:val="26"/>
                <w:szCs w:val="26"/>
              </w:rPr>
            </w:pPr>
          </w:p>
        </w:tc>
        <w:tc>
          <w:tcPr>
            <w:tcW w:w="120" w:type="pct"/>
          </w:tcPr>
          <w:p w14:paraId="423643BD" w14:textId="77777777" w:rsidR="005E0C37" w:rsidRPr="005E0C37" w:rsidRDefault="005E0C37" w:rsidP="00310279">
            <w:pPr>
              <w:pStyle w:val="TableParagraph"/>
              <w:rPr>
                <w:sz w:val="26"/>
                <w:szCs w:val="26"/>
              </w:rPr>
            </w:pPr>
          </w:p>
        </w:tc>
        <w:tc>
          <w:tcPr>
            <w:tcW w:w="120" w:type="pct"/>
          </w:tcPr>
          <w:p w14:paraId="36D17DBB" w14:textId="77777777" w:rsidR="005E0C37" w:rsidRPr="005E0C37" w:rsidRDefault="005E0C37" w:rsidP="00310279">
            <w:pPr>
              <w:pStyle w:val="TableParagraph"/>
              <w:rPr>
                <w:sz w:val="26"/>
                <w:szCs w:val="26"/>
              </w:rPr>
            </w:pPr>
          </w:p>
        </w:tc>
        <w:tc>
          <w:tcPr>
            <w:tcW w:w="392" w:type="pct"/>
          </w:tcPr>
          <w:p w14:paraId="1DD14122" w14:textId="77777777" w:rsidR="005E0C37" w:rsidRPr="005E0C37" w:rsidRDefault="005E0C37" w:rsidP="00310279">
            <w:pPr>
              <w:pStyle w:val="TableParagraph"/>
              <w:rPr>
                <w:sz w:val="26"/>
                <w:szCs w:val="26"/>
              </w:rPr>
            </w:pPr>
          </w:p>
        </w:tc>
        <w:tc>
          <w:tcPr>
            <w:tcW w:w="392" w:type="pct"/>
          </w:tcPr>
          <w:p w14:paraId="7FBC72CA" w14:textId="77777777" w:rsidR="005E0C37" w:rsidRPr="005E0C37" w:rsidRDefault="005E0C37" w:rsidP="00310279">
            <w:pPr>
              <w:pStyle w:val="TableParagraph"/>
              <w:rPr>
                <w:sz w:val="26"/>
                <w:szCs w:val="26"/>
              </w:rPr>
            </w:pPr>
          </w:p>
        </w:tc>
      </w:tr>
      <w:tr w:rsidR="005E0C37" w:rsidRPr="005E0C37" w14:paraId="63EDC939" w14:textId="77777777" w:rsidTr="005E0C37">
        <w:trPr>
          <w:trHeight w:val="393"/>
        </w:trPr>
        <w:tc>
          <w:tcPr>
            <w:tcW w:w="1222" w:type="pct"/>
          </w:tcPr>
          <w:p w14:paraId="5EE862DC" w14:textId="77777777" w:rsidR="005E0C37" w:rsidRPr="005E0C37" w:rsidRDefault="005E0C37" w:rsidP="00310279">
            <w:pPr>
              <w:pStyle w:val="TableParagraph"/>
              <w:spacing w:before="59"/>
              <w:ind w:left="110"/>
              <w:rPr>
                <w:sz w:val="26"/>
                <w:szCs w:val="26"/>
              </w:rPr>
            </w:pPr>
            <w:r w:rsidRPr="005E0C37">
              <w:rPr>
                <w:sz w:val="26"/>
                <w:szCs w:val="26"/>
              </w:rPr>
              <w:t xml:space="preserve">HV 8: . . . . . . . . . . . . . . . . . . . </w:t>
            </w:r>
            <w:r w:rsidRPr="005E0C37">
              <w:rPr>
                <w:spacing w:val="-10"/>
                <w:sz w:val="26"/>
                <w:szCs w:val="26"/>
              </w:rPr>
              <w:t>.</w:t>
            </w:r>
          </w:p>
        </w:tc>
        <w:tc>
          <w:tcPr>
            <w:tcW w:w="112" w:type="pct"/>
          </w:tcPr>
          <w:p w14:paraId="142572A8" w14:textId="77777777" w:rsidR="005E0C37" w:rsidRPr="005E0C37" w:rsidRDefault="005E0C37" w:rsidP="00310279">
            <w:pPr>
              <w:pStyle w:val="TableParagraph"/>
              <w:rPr>
                <w:sz w:val="26"/>
                <w:szCs w:val="26"/>
              </w:rPr>
            </w:pPr>
          </w:p>
        </w:tc>
        <w:tc>
          <w:tcPr>
            <w:tcW w:w="112" w:type="pct"/>
          </w:tcPr>
          <w:p w14:paraId="7BAC5D9C" w14:textId="77777777" w:rsidR="005E0C37" w:rsidRPr="005E0C37" w:rsidRDefault="005E0C37" w:rsidP="00310279">
            <w:pPr>
              <w:pStyle w:val="TableParagraph"/>
              <w:rPr>
                <w:sz w:val="26"/>
                <w:szCs w:val="26"/>
              </w:rPr>
            </w:pPr>
          </w:p>
        </w:tc>
        <w:tc>
          <w:tcPr>
            <w:tcW w:w="119" w:type="pct"/>
          </w:tcPr>
          <w:p w14:paraId="1E902DEC" w14:textId="77777777" w:rsidR="005E0C37" w:rsidRPr="005E0C37" w:rsidRDefault="005E0C37" w:rsidP="00310279">
            <w:pPr>
              <w:pStyle w:val="TableParagraph"/>
              <w:rPr>
                <w:sz w:val="26"/>
                <w:szCs w:val="26"/>
              </w:rPr>
            </w:pPr>
          </w:p>
        </w:tc>
        <w:tc>
          <w:tcPr>
            <w:tcW w:w="120" w:type="pct"/>
          </w:tcPr>
          <w:p w14:paraId="1C3E8124" w14:textId="77777777" w:rsidR="005E0C37" w:rsidRPr="005E0C37" w:rsidRDefault="005E0C37" w:rsidP="00310279">
            <w:pPr>
              <w:pStyle w:val="TableParagraph"/>
              <w:rPr>
                <w:sz w:val="26"/>
                <w:szCs w:val="26"/>
              </w:rPr>
            </w:pPr>
          </w:p>
        </w:tc>
        <w:tc>
          <w:tcPr>
            <w:tcW w:w="120" w:type="pct"/>
          </w:tcPr>
          <w:p w14:paraId="24ED03B8" w14:textId="77777777" w:rsidR="005E0C37" w:rsidRPr="005E0C37" w:rsidRDefault="005E0C37" w:rsidP="00310279">
            <w:pPr>
              <w:pStyle w:val="TableParagraph"/>
              <w:rPr>
                <w:sz w:val="26"/>
                <w:szCs w:val="26"/>
              </w:rPr>
            </w:pPr>
          </w:p>
        </w:tc>
        <w:tc>
          <w:tcPr>
            <w:tcW w:w="120" w:type="pct"/>
          </w:tcPr>
          <w:p w14:paraId="33B461D1" w14:textId="77777777" w:rsidR="005E0C37" w:rsidRPr="005E0C37" w:rsidRDefault="005E0C37" w:rsidP="00310279">
            <w:pPr>
              <w:pStyle w:val="TableParagraph"/>
              <w:rPr>
                <w:sz w:val="26"/>
                <w:szCs w:val="26"/>
              </w:rPr>
            </w:pPr>
          </w:p>
        </w:tc>
        <w:tc>
          <w:tcPr>
            <w:tcW w:w="120" w:type="pct"/>
          </w:tcPr>
          <w:p w14:paraId="2A195CB4" w14:textId="77777777" w:rsidR="005E0C37" w:rsidRPr="005E0C37" w:rsidRDefault="005E0C37" w:rsidP="00310279">
            <w:pPr>
              <w:pStyle w:val="TableParagraph"/>
              <w:rPr>
                <w:sz w:val="26"/>
                <w:szCs w:val="26"/>
              </w:rPr>
            </w:pPr>
          </w:p>
        </w:tc>
        <w:tc>
          <w:tcPr>
            <w:tcW w:w="120" w:type="pct"/>
          </w:tcPr>
          <w:p w14:paraId="2A062DB3" w14:textId="77777777" w:rsidR="005E0C37" w:rsidRPr="005E0C37" w:rsidRDefault="005E0C37" w:rsidP="00310279">
            <w:pPr>
              <w:pStyle w:val="TableParagraph"/>
              <w:rPr>
                <w:sz w:val="26"/>
                <w:szCs w:val="26"/>
              </w:rPr>
            </w:pPr>
          </w:p>
        </w:tc>
        <w:tc>
          <w:tcPr>
            <w:tcW w:w="120" w:type="pct"/>
          </w:tcPr>
          <w:p w14:paraId="4A13EA5E" w14:textId="77777777" w:rsidR="005E0C37" w:rsidRPr="005E0C37" w:rsidRDefault="005E0C37" w:rsidP="00310279">
            <w:pPr>
              <w:pStyle w:val="TableParagraph"/>
              <w:rPr>
                <w:sz w:val="26"/>
                <w:szCs w:val="26"/>
              </w:rPr>
            </w:pPr>
          </w:p>
        </w:tc>
        <w:tc>
          <w:tcPr>
            <w:tcW w:w="120" w:type="pct"/>
          </w:tcPr>
          <w:p w14:paraId="7912F6C8" w14:textId="77777777" w:rsidR="005E0C37" w:rsidRPr="005E0C37" w:rsidRDefault="005E0C37" w:rsidP="00310279">
            <w:pPr>
              <w:pStyle w:val="TableParagraph"/>
              <w:rPr>
                <w:sz w:val="26"/>
                <w:szCs w:val="26"/>
              </w:rPr>
            </w:pPr>
          </w:p>
        </w:tc>
        <w:tc>
          <w:tcPr>
            <w:tcW w:w="120" w:type="pct"/>
          </w:tcPr>
          <w:p w14:paraId="6792404E" w14:textId="77777777" w:rsidR="005E0C37" w:rsidRPr="005E0C37" w:rsidRDefault="005E0C37" w:rsidP="00310279">
            <w:pPr>
              <w:pStyle w:val="TableParagraph"/>
              <w:rPr>
                <w:sz w:val="26"/>
                <w:szCs w:val="26"/>
              </w:rPr>
            </w:pPr>
          </w:p>
        </w:tc>
        <w:tc>
          <w:tcPr>
            <w:tcW w:w="120" w:type="pct"/>
          </w:tcPr>
          <w:p w14:paraId="70B9CE85" w14:textId="77777777" w:rsidR="005E0C37" w:rsidRPr="005E0C37" w:rsidRDefault="005E0C37" w:rsidP="00310279">
            <w:pPr>
              <w:pStyle w:val="TableParagraph"/>
              <w:rPr>
                <w:sz w:val="26"/>
                <w:szCs w:val="26"/>
              </w:rPr>
            </w:pPr>
          </w:p>
        </w:tc>
        <w:tc>
          <w:tcPr>
            <w:tcW w:w="120" w:type="pct"/>
          </w:tcPr>
          <w:p w14:paraId="2334AA85" w14:textId="77777777" w:rsidR="005E0C37" w:rsidRPr="005E0C37" w:rsidRDefault="005E0C37" w:rsidP="00310279">
            <w:pPr>
              <w:pStyle w:val="TableParagraph"/>
              <w:rPr>
                <w:sz w:val="26"/>
                <w:szCs w:val="26"/>
              </w:rPr>
            </w:pPr>
          </w:p>
        </w:tc>
        <w:tc>
          <w:tcPr>
            <w:tcW w:w="120" w:type="pct"/>
          </w:tcPr>
          <w:p w14:paraId="367E80DD" w14:textId="77777777" w:rsidR="005E0C37" w:rsidRPr="005E0C37" w:rsidRDefault="005E0C37" w:rsidP="00310279">
            <w:pPr>
              <w:pStyle w:val="TableParagraph"/>
              <w:rPr>
                <w:sz w:val="26"/>
                <w:szCs w:val="26"/>
              </w:rPr>
            </w:pPr>
          </w:p>
        </w:tc>
        <w:tc>
          <w:tcPr>
            <w:tcW w:w="120" w:type="pct"/>
          </w:tcPr>
          <w:p w14:paraId="2E22823E" w14:textId="77777777" w:rsidR="005E0C37" w:rsidRPr="005E0C37" w:rsidRDefault="005E0C37" w:rsidP="00310279">
            <w:pPr>
              <w:pStyle w:val="TableParagraph"/>
              <w:rPr>
                <w:sz w:val="26"/>
                <w:szCs w:val="26"/>
              </w:rPr>
            </w:pPr>
          </w:p>
        </w:tc>
        <w:tc>
          <w:tcPr>
            <w:tcW w:w="120" w:type="pct"/>
          </w:tcPr>
          <w:p w14:paraId="7CEB43D6" w14:textId="77777777" w:rsidR="005E0C37" w:rsidRPr="005E0C37" w:rsidRDefault="005E0C37" w:rsidP="00310279">
            <w:pPr>
              <w:pStyle w:val="TableParagraph"/>
              <w:rPr>
                <w:sz w:val="26"/>
                <w:szCs w:val="26"/>
              </w:rPr>
            </w:pPr>
          </w:p>
        </w:tc>
        <w:tc>
          <w:tcPr>
            <w:tcW w:w="120" w:type="pct"/>
          </w:tcPr>
          <w:p w14:paraId="6896553C" w14:textId="77777777" w:rsidR="005E0C37" w:rsidRPr="005E0C37" w:rsidRDefault="005E0C37" w:rsidP="00310279">
            <w:pPr>
              <w:pStyle w:val="TableParagraph"/>
              <w:rPr>
                <w:sz w:val="26"/>
                <w:szCs w:val="26"/>
              </w:rPr>
            </w:pPr>
          </w:p>
        </w:tc>
        <w:tc>
          <w:tcPr>
            <w:tcW w:w="120" w:type="pct"/>
          </w:tcPr>
          <w:p w14:paraId="6A50DF99" w14:textId="77777777" w:rsidR="005E0C37" w:rsidRPr="005E0C37" w:rsidRDefault="005E0C37" w:rsidP="00310279">
            <w:pPr>
              <w:pStyle w:val="TableParagraph"/>
              <w:rPr>
                <w:sz w:val="26"/>
                <w:szCs w:val="26"/>
              </w:rPr>
            </w:pPr>
          </w:p>
        </w:tc>
        <w:tc>
          <w:tcPr>
            <w:tcW w:w="120" w:type="pct"/>
          </w:tcPr>
          <w:p w14:paraId="3B9ED3A3" w14:textId="77777777" w:rsidR="005E0C37" w:rsidRPr="005E0C37" w:rsidRDefault="005E0C37" w:rsidP="00310279">
            <w:pPr>
              <w:pStyle w:val="TableParagraph"/>
              <w:rPr>
                <w:sz w:val="26"/>
                <w:szCs w:val="26"/>
              </w:rPr>
            </w:pPr>
          </w:p>
        </w:tc>
        <w:tc>
          <w:tcPr>
            <w:tcW w:w="120" w:type="pct"/>
          </w:tcPr>
          <w:p w14:paraId="5729F2FF" w14:textId="77777777" w:rsidR="005E0C37" w:rsidRPr="005E0C37" w:rsidRDefault="005E0C37" w:rsidP="00310279">
            <w:pPr>
              <w:pStyle w:val="TableParagraph"/>
              <w:rPr>
                <w:sz w:val="26"/>
                <w:szCs w:val="26"/>
              </w:rPr>
            </w:pPr>
          </w:p>
        </w:tc>
        <w:tc>
          <w:tcPr>
            <w:tcW w:w="120" w:type="pct"/>
          </w:tcPr>
          <w:p w14:paraId="7F5C1838" w14:textId="77777777" w:rsidR="005E0C37" w:rsidRPr="005E0C37" w:rsidRDefault="005E0C37" w:rsidP="00310279">
            <w:pPr>
              <w:pStyle w:val="TableParagraph"/>
              <w:rPr>
                <w:sz w:val="26"/>
                <w:szCs w:val="26"/>
              </w:rPr>
            </w:pPr>
          </w:p>
        </w:tc>
        <w:tc>
          <w:tcPr>
            <w:tcW w:w="120" w:type="pct"/>
          </w:tcPr>
          <w:p w14:paraId="0B1A18A7" w14:textId="77777777" w:rsidR="005E0C37" w:rsidRPr="005E0C37" w:rsidRDefault="005E0C37" w:rsidP="00310279">
            <w:pPr>
              <w:pStyle w:val="TableParagraph"/>
              <w:rPr>
                <w:sz w:val="26"/>
                <w:szCs w:val="26"/>
              </w:rPr>
            </w:pPr>
          </w:p>
        </w:tc>
        <w:tc>
          <w:tcPr>
            <w:tcW w:w="120" w:type="pct"/>
          </w:tcPr>
          <w:p w14:paraId="03307F56" w14:textId="77777777" w:rsidR="005E0C37" w:rsidRPr="005E0C37" w:rsidRDefault="005E0C37" w:rsidP="00310279">
            <w:pPr>
              <w:pStyle w:val="TableParagraph"/>
              <w:rPr>
                <w:sz w:val="26"/>
                <w:szCs w:val="26"/>
              </w:rPr>
            </w:pPr>
          </w:p>
        </w:tc>
        <w:tc>
          <w:tcPr>
            <w:tcW w:w="120" w:type="pct"/>
          </w:tcPr>
          <w:p w14:paraId="7691B059" w14:textId="77777777" w:rsidR="005E0C37" w:rsidRPr="005E0C37" w:rsidRDefault="005E0C37" w:rsidP="00310279">
            <w:pPr>
              <w:pStyle w:val="TableParagraph"/>
              <w:rPr>
                <w:sz w:val="26"/>
                <w:szCs w:val="26"/>
              </w:rPr>
            </w:pPr>
          </w:p>
        </w:tc>
        <w:tc>
          <w:tcPr>
            <w:tcW w:w="120" w:type="pct"/>
          </w:tcPr>
          <w:p w14:paraId="4E2749AF" w14:textId="77777777" w:rsidR="005E0C37" w:rsidRPr="005E0C37" w:rsidRDefault="005E0C37" w:rsidP="00310279">
            <w:pPr>
              <w:pStyle w:val="TableParagraph"/>
              <w:rPr>
                <w:sz w:val="26"/>
                <w:szCs w:val="26"/>
              </w:rPr>
            </w:pPr>
          </w:p>
        </w:tc>
        <w:tc>
          <w:tcPr>
            <w:tcW w:w="392" w:type="pct"/>
          </w:tcPr>
          <w:p w14:paraId="54429903" w14:textId="77777777" w:rsidR="005E0C37" w:rsidRPr="005E0C37" w:rsidRDefault="005E0C37" w:rsidP="00310279">
            <w:pPr>
              <w:pStyle w:val="TableParagraph"/>
              <w:rPr>
                <w:sz w:val="26"/>
                <w:szCs w:val="26"/>
              </w:rPr>
            </w:pPr>
          </w:p>
        </w:tc>
        <w:tc>
          <w:tcPr>
            <w:tcW w:w="392" w:type="pct"/>
          </w:tcPr>
          <w:p w14:paraId="19F4EB26" w14:textId="77777777" w:rsidR="005E0C37" w:rsidRPr="005E0C37" w:rsidRDefault="005E0C37" w:rsidP="00310279">
            <w:pPr>
              <w:pStyle w:val="TableParagraph"/>
              <w:rPr>
                <w:sz w:val="26"/>
                <w:szCs w:val="26"/>
              </w:rPr>
            </w:pPr>
          </w:p>
        </w:tc>
      </w:tr>
      <w:tr w:rsidR="005E0C37" w:rsidRPr="005E0C37" w14:paraId="62A47606" w14:textId="77777777" w:rsidTr="005E0C37">
        <w:trPr>
          <w:trHeight w:val="398"/>
        </w:trPr>
        <w:tc>
          <w:tcPr>
            <w:tcW w:w="1222" w:type="pct"/>
          </w:tcPr>
          <w:p w14:paraId="344D874B" w14:textId="77777777" w:rsidR="005E0C37" w:rsidRPr="005E0C37" w:rsidRDefault="005E0C37" w:rsidP="00310279">
            <w:pPr>
              <w:pStyle w:val="TableParagraph"/>
              <w:spacing w:before="59"/>
              <w:ind w:left="110"/>
              <w:rPr>
                <w:sz w:val="26"/>
                <w:szCs w:val="26"/>
              </w:rPr>
            </w:pPr>
            <w:r w:rsidRPr="005E0C37">
              <w:rPr>
                <w:sz w:val="26"/>
                <w:szCs w:val="26"/>
              </w:rPr>
              <w:t xml:space="preserve">HV 9: . . . . . . . . . . . . . . . . . . . </w:t>
            </w:r>
            <w:r w:rsidRPr="005E0C37">
              <w:rPr>
                <w:spacing w:val="-10"/>
                <w:sz w:val="26"/>
                <w:szCs w:val="26"/>
              </w:rPr>
              <w:t>.</w:t>
            </w:r>
          </w:p>
        </w:tc>
        <w:tc>
          <w:tcPr>
            <w:tcW w:w="112" w:type="pct"/>
          </w:tcPr>
          <w:p w14:paraId="1D4C1E31" w14:textId="77777777" w:rsidR="005E0C37" w:rsidRPr="005E0C37" w:rsidRDefault="005E0C37" w:rsidP="00310279">
            <w:pPr>
              <w:pStyle w:val="TableParagraph"/>
              <w:rPr>
                <w:sz w:val="26"/>
                <w:szCs w:val="26"/>
              </w:rPr>
            </w:pPr>
          </w:p>
        </w:tc>
        <w:tc>
          <w:tcPr>
            <w:tcW w:w="112" w:type="pct"/>
          </w:tcPr>
          <w:p w14:paraId="0C2EFE64" w14:textId="77777777" w:rsidR="005E0C37" w:rsidRPr="005E0C37" w:rsidRDefault="005E0C37" w:rsidP="00310279">
            <w:pPr>
              <w:pStyle w:val="TableParagraph"/>
              <w:rPr>
                <w:sz w:val="26"/>
                <w:szCs w:val="26"/>
              </w:rPr>
            </w:pPr>
          </w:p>
        </w:tc>
        <w:tc>
          <w:tcPr>
            <w:tcW w:w="119" w:type="pct"/>
          </w:tcPr>
          <w:p w14:paraId="01E20BD6" w14:textId="77777777" w:rsidR="005E0C37" w:rsidRPr="005E0C37" w:rsidRDefault="005E0C37" w:rsidP="00310279">
            <w:pPr>
              <w:pStyle w:val="TableParagraph"/>
              <w:rPr>
                <w:sz w:val="26"/>
                <w:szCs w:val="26"/>
              </w:rPr>
            </w:pPr>
          </w:p>
        </w:tc>
        <w:tc>
          <w:tcPr>
            <w:tcW w:w="120" w:type="pct"/>
          </w:tcPr>
          <w:p w14:paraId="57ECCB7C" w14:textId="77777777" w:rsidR="005E0C37" w:rsidRPr="005E0C37" w:rsidRDefault="005E0C37" w:rsidP="00310279">
            <w:pPr>
              <w:pStyle w:val="TableParagraph"/>
              <w:rPr>
                <w:sz w:val="26"/>
                <w:szCs w:val="26"/>
              </w:rPr>
            </w:pPr>
          </w:p>
        </w:tc>
        <w:tc>
          <w:tcPr>
            <w:tcW w:w="120" w:type="pct"/>
          </w:tcPr>
          <w:p w14:paraId="32473D79" w14:textId="77777777" w:rsidR="005E0C37" w:rsidRPr="005E0C37" w:rsidRDefault="005E0C37" w:rsidP="00310279">
            <w:pPr>
              <w:pStyle w:val="TableParagraph"/>
              <w:rPr>
                <w:sz w:val="26"/>
                <w:szCs w:val="26"/>
              </w:rPr>
            </w:pPr>
          </w:p>
        </w:tc>
        <w:tc>
          <w:tcPr>
            <w:tcW w:w="120" w:type="pct"/>
          </w:tcPr>
          <w:p w14:paraId="720E2B3D" w14:textId="77777777" w:rsidR="005E0C37" w:rsidRPr="005E0C37" w:rsidRDefault="005E0C37" w:rsidP="00310279">
            <w:pPr>
              <w:pStyle w:val="TableParagraph"/>
              <w:rPr>
                <w:sz w:val="26"/>
                <w:szCs w:val="26"/>
              </w:rPr>
            </w:pPr>
          </w:p>
        </w:tc>
        <w:tc>
          <w:tcPr>
            <w:tcW w:w="120" w:type="pct"/>
          </w:tcPr>
          <w:p w14:paraId="249DACA9" w14:textId="77777777" w:rsidR="005E0C37" w:rsidRPr="005E0C37" w:rsidRDefault="005E0C37" w:rsidP="00310279">
            <w:pPr>
              <w:pStyle w:val="TableParagraph"/>
              <w:rPr>
                <w:sz w:val="26"/>
                <w:szCs w:val="26"/>
              </w:rPr>
            </w:pPr>
          </w:p>
        </w:tc>
        <w:tc>
          <w:tcPr>
            <w:tcW w:w="120" w:type="pct"/>
          </w:tcPr>
          <w:p w14:paraId="4FF59FA4" w14:textId="77777777" w:rsidR="005E0C37" w:rsidRPr="005E0C37" w:rsidRDefault="005E0C37" w:rsidP="00310279">
            <w:pPr>
              <w:pStyle w:val="TableParagraph"/>
              <w:rPr>
                <w:sz w:val="26"/>
                <w:szCs w:val="26"/>
              </w:rPr>
            </w:pPr>
          </w:p>
        </w:tc>
        <w:tc>
          <w:tcPr>
            <w:tcW w:w="120" w:type="pct"/>
          </w:tcPr>
          <w:p w14:paraId="1CFA4506" w14:textId="77777777" w:rsidR="005E0C37" w:rsidRPr="005E0C37" w:rsidRDefault="005E0C37" w:rsidP="00310279">
            <w:pPr>
              <w:pStyle w:val="TableParagraph"/>
              <w:rPr>
                <w:sz w:val="26"/>
                <w:szCs w:val="26"/>
              </w:rPr>
            </w:pPr>
          </w:p>
        </w:tc>
        <w:tc>
          <w:tcPr>
            <w:tcW w:w="120" w:type="pct"/>
          </w:tcPr>
          <w:p w14:paraId="4836C6FA" w14:textId="77777777" w:rsidR="005E0C37" w:rsidRPr="005E0C37" w:rsidRDefault="005E0C37" w:rsidP="00310279">
            <w:pPr>
              <w:pStyle w:val="TableParagraph"/>
              <w:rPr>
                <w:sz w:val="26"/>
                <w:szCs w:val="26"/>
              </w:rPr>
            </w:pPr>
          </w:p>
        </w:tc>
        <w:tc>
          <w:tcPr>
            <w:tcW w:w="120" w:type="pct"/>
          </w:tcPr>
          <w:p w14:paraId="787C4FD1" w14:textId="77777777" w:rsidR="005E0C37" w:rsidRPr="005E0C37" w:rsidRDefault="005E0C37" w:rsidP="00310279">
            <w:pPr>
              <w:pStyle w:val="TableParagraph"/>
              <w:rPr>
                <w:sz w:val="26"/>
                <w:szCs w:val="26"/>
              </w:rPr>
            </w:pPr>
          </w:p>
        </w:tc>
        <w:tc>
          <w:tcPr>
            <w:tcW w:w="120" w:type="pct"/>
          </w:tcPr>
          <w:p w14:paraId="540EED73" w14:textId="77777777" w:rsidR="005E0C37" w:rsidRPr="005E0C37" w:rsidRDefault="005E0C37" w:rsidP="00310279">
            <w:pPr>
              <w:pStyle w:val="TableParagraph"/>
              <w:rPr>
                <w:sz w:val="26"/>
                <w:szCs w:val="26"/>
              </w:rPr>
            </w:pPr>
          </w:p>
        </w:tc>
        <w:tc>
          <w:tcPr>
            <w:tcW w:w="120" w:type="pct"/>
          </w:tcPr>
          <w:p w14:paraId="5BB83D9A" w14:textId="77777777" w:rsidR="005E0C37" w:rsidRPr="005E0C37" w:rsidRDefault="005E0C37" w:rsidP="00310279">
            <w:pPr>
              <w:pStyle w:val="TableParagraph"/>
              <w:rPr>
                <w:sz w:val="26"/>
                <w:szCs w:val="26"/>
              </w:rPr>
            </w:pPr>
          </w:p>
        </w:tc>
        <w:tc>
          <w:tcPr>
            <w:tcW w:w="120" w:type="pct"/>
          </w:tcPr>
          <w:p w14:paraId="46201B34" w14:textId="77777777" w:rsidR="005E0C37" w:rsidRPr="005E0C37" w:rsidRDefault="005E0C37" w:rsidP="00310279">
            <w:pPr>
              <w:pStyle w:val="TableParagraph"/>
              <w:rPr>
                <w:sz w:val="26"/>
                <w:szCs w:val="26"/>
              </w:rPr>
            </w:pPr>
          </w:p>
        </w:tc>
        <w:tc>
          <w:tcPr>
            <w:tcW w:w="120" w:type="pct"/>
          </w:tcPr>
          <w:p w14:paraId="58C0870F" w14:textId="77777777" w:rsidR="005E0C37" w:rsidRPr="005E0C37" w:rsidRDefault="005E0C37" w:rsidP="00310279">
            <w:pPr>
              <w:pStyle w:val="TableParagraph"/>
              <w:rPr>
                <w:sz w:val="26"/>
                <w:szCs w:val="26"/>
              </w:rPr>
            </w:pPr>
          </w:p>
        </w:tc>
        <w:tc>
          <w:tcPr>
            <w:tcW w:w="120" w:type="pct"/>
          </w:tcPr>
          <w:p w14:paraId="6D0A3D3D" w14:textId="77777777" w:rsidR="005E0C37" w:rsidRPr="005E0C37" w:rsidRDefault="005E0C37" w:rsidP="00310279">
            <w:pPr>
              <w:pStyle w:val="TableParagraph"/>
              <w:rPr>
                <w:sz w:val="26"/>
                <w:szCs w:val="26"/>
              </w:rPr>
            </w:pPr>
          </w:p>
        </w:tc>
        <w:tc>
          <w:tcPr>
            <w:tcW w:w="120" w:type="pct"/>
          </w:tcPr>
          <w:p w14:paraId="3CDC317D" w14:textId="77777777" w:rsidR="005E0C37" w:rsidRPr="005E0C37" w:rsidRDefault="005E0C37" w:rsidP="00310279">
            <w:pPr>
              <w:pStyle w:val="TableParagraph"/>
              <w:rPr>
                <w:sz w:val="26"/>
                <w:szCs w:val="26"/>
              </w:rPr>
            </w:pPr>
          </w:p>
        </w:tc>
        <w:tc>
          <w:tcPr>
            <w:tcW w:w="120" w:type="pct"/>
          </w:tcPr>
          <w:p w14:paraId="66636AA4" w14:textId="77777777" w:rsidR="005E0C37" w:rsidRPr="005E0C37" w:rsidRDefault="005E0C37" w:rsidP="00310279">
            <w:pPr>
              <w:pStyle w:val="TableParagraph"/>
              <w:rPr>
                <w:sz w:val="26"/>
                <w:szCs w:val="26"/>
              </w:rPr>
            </w:pPr>
          </w:p>
        </w:tc>
        <w:tc>
          <w:tcPr>
            <w:tcW w:w="120" w:type="pct"/>
          </w:tcPr>
          <w:p w14:paraId="0EFEF471" w14:textId="77777777" w:rsidR="005E0C37" w:rsidRPr="005E0C37" w:rsidRDefault="005E0C37" w:rsidP="00310279">
            <w:pPr>
              <w:pStyle w:val="TableParagraph"/>
              <w:rPr>
                <w:sz w:val="26"/>
                <w:szCs w:val="26"/>
              </w:rPr>
            </w:pPr>
          </w:p>
        </w:tc>
        <w:tc>
          <w:tcPr>
            <w:tcW w:w="120" w:type="pct"/>
          </w:tcPr>
          <w:p w14:paraId="65F444E0" w14:textId="77777777" w:rsidR="005E0C37" w:rsidRPr="005E0C37" w:rsidRDefault="005E0C37" w:rsidP="00310279">
            <w:pPr>
              <w:pStyle w:val="TableParagraph"/>
              <w:rPr>
                <w:sz w:val="26"/>
                <w:szCs w:val="26"/>
              </w:rPr>
            </w:pPr>
          </w:p>
        </w:tc>
        <w:tc>
          <w:tcPr>
            <w:tcW w:w="120" w:type="pct"/>
          </w:tcPr>
          <w:p w14:paraId="67033D8F" w14:textId="77777777" w:rsidR="005E0C37" w:rsidRPr="005E0C37" w:rsidRDefault="005E0C37" w:rsidP="00310279">
            <w:pPr>
              <w:pStyle w:val="TableParagraph"/>
              <w:rPr>
                <w:sz w:val="26"/>
                <w:szCs w:val="26"/>
              </w:rPr>
            </w:pPr>
          </w:p>
        </w:tc>
        <w:tc>
          <w:tcPr>
            <w:tcW w:w="120" w:type="pct"/>
          </w:tcPr>
          <w:p w14:paraId="025D7E48" w14:textId="77777777" w:rsidR="005E0C37" w:rsidRPr="005E0C37" w:rsidRDefault="005E0C37" w:rsidP="00310279">
            <w:pPr>
              <w:pStyle w:val="TableParagraph"/>
              <w:rPr>
                <w:sz w:val="26"/>
                <w:szCs w:val="26"/>
              </w:rPr>
            </w:pPr>
          </w:p>
        </w:tc>
        <w:tc>
          <w:tcPr>
            <w:tcW w:w="120" w:type="pct"/>
          </w:tcPr>
          <w:p w14:paraId="57C22FC6" w14:textId="77777777" w:rsidR="005E0C37" w:rsidRPr="005E0C37" w:rsidRDefault="005E0C37" w:rsidP="00310279">
            <w:pPr>
              <w:pStyle w:val="TableParagraph"/>
              <w:rPr>
                <w:sz w:val="26"/>
                <w:szCs w:val="26"/>
              </w:rPr>
            </w:pPr>
          </w:p>
        </w:tc>
        <w:tc>
          <w:tcPr>
            <w:tcW w:w="120" w:type="pct"/>
          </w:tcPr>
          <w:p w14:paraId="4FAFB1CC" w14:textId="77777777" w:rsidR="005E0C37" w:rsidRPr="005E0C37" w:rsidRDefault="005E0C37" w:rsidP="00310279">
            <w:pPr>
              <w:pStyle w:val="TableParagraph"/>
              <w:rPr>
                <w:sz w:val="26"/>
                <w:szCs w:val="26"/>
              </w:rPr>
            </w:pPr>
          </w:p>
        </w:tc>
        <w:tc>
          <w:tcPr>
            <w:tcW w:w="120" w:type="pct"/>
          </w:tcPr>
          <w:p w14:paraId="2244BB0C" w14:textId="77777777" w:rsidR="005E0C37" w:rsidRPr="005E0C37" w:rsidRDefault="005E0C37" w:rsidP="00310279">
            <w:pPr>
              <w:pStyle w:val="TableParagraph"/>
              <w:rPr>
                <w:sz w:val="26"/>
                <w:szCs w:val="26"/>
              </w:rPr>
            </w:pPr>
          </w:p>
        </w:tc>
        <w:tc>
          <w:tcPr>
            <w:tcW w:w="392" w:type="pct"/>
          </w:tcPr>
          <w:p w14:paraId="41C89054" w14:textId="77777777" w:rsidR="005E0C37" w:rsidRPr="005E0C37" w:rsidRDefault="005E0C37" w:rsidP="00310279">
            <w:pPr>
              <w:pStyle w:val="TableParagraph"/>
              <w:rPr>
                <w:sz w:val="26"/>
                <w:szCs w:val="26"/>
              </w:rPr>
            </w:pPr>
          </w:p>
        </w:tc>
        <w:tc>
          <w:tcPr>
            <w:tcW w:w="392" w:type="pct"/>
          </w:tcPr>
          <w:p w14:paraId="4655BF9B" w14:textId="77777777" w:rsidR="005E0C37" w:rsidRPr="005E0C37" w:rsidRDefault="005E0C37" w:rsidP="00310279">
            <w:pPr>
              <w:pStyle w:val="TableParagraph"/>
              <w:rPr>
                <w:sz w:val="26"/>
                <w:szCs w:val="26"/>
              </w:rPr>
            </w:pPr>
          </w:p>
        </w:tc>
      </w:tr>
      <w:tr w:rsidR="005E0C37" w:rsidRPr="005E0C37" w14:paraId="2837B947" w14:textId="77777777" w:rsidTr="005E0C37">
        <w:trPr>
          <w:trHeight w:val="393"/>
        </w:trPr>
        <w:tc>
          <w:tcPr>
            <w:tcW w:w="1222" w:type="pct"/>
          </w:tcPr>
          <w:p w14:paraId="5A50A06A" w14:textId="77777777" w:rsidR="005E0C37" w:rsidRPr="005E0C37" w:rsidRDefault="005E0C37" w:rsidP="00310279">
            <w:pPr>
              <w:pStyle w:val="TableParagraph"/>
              <w:spacing w:before="59"/>
              <w:ind w:left="110"/>
              <w:rPr>
                <w:sz w:val="26"/>
                <w:szCs w:val="26"/>
              </w:rPr>
            </w:pPr>
            <w:r w:rsidRPr="005E0C37">
              <w:rPr>
                <w:sz w:val="26"/>
                <w:szCs w:val="26"/>
              </w:rPr>
              <w:t xml:space="preserve">……. . . . . . . . . . . . . . . . . . . </w:t>
            </w:r>
            <w:r w:rsidRPr="005E0C37">
              <w:rPr>
                <w:spacing w:val="-10"/>
                <w:sz w:val="26"/>
                <w:szCs w:val="26"/>
              </w:rPr>
              <w:t>.</w:t>
            </w:r>
          </w:p>
        </w:tc>
        <w:tc>
          <w:tcPr>
            <w:tcW w:w="112" w:type="pct"/>
          </w:tcPr>
          <w:p w14:paraId="6226F359" w14:textId="77777777" w:rsidR="005E0C37" w:rsidRPr="005E0C37" w:rsidRDefault="005E0C37" w:rsidP="00310279">
            <w:pPr>
              <w:pStyle w:val="TableParagraph"/>
              <w:rPr>
                <w:sz w:val="26"/>
                <w:szCs w:val="26"/>
              </w:rPr>
            </w:pPr>
          </w:p>
        </w:tc>
        <w:tc>
          <w:tcPr>
            <w:tcW w:w="112" w:type="pct"/>
          </w:tcPr>
          <w:p w14:paraId="0B528C4E" w14:textId="77777777" w:rsidR="005E0C37" w:rsidRPr="005E0C37" w:rsidRDefault="005E0C37" w:rsidP="00310279">
            <w:pPr>
              <w:pStyle w:val="TableParagraph"/>
              <w:rPr>
                <w:sz w:val="26"/>
                <w:szCs w:val="26"/>
              </w:rPr>
            </w:pPr>
          </w:p>
        </w:tc>
        <w:tc>
          <w:tcPr>
            <w:tcW w:w="119" w:type="pct"/>
          </w:tcPr>
          <w:p w14:paraId="78DD402F" w14:textId="77777777" w:rsidR="005E0C37" w:rsidRPr="005E0C37" w:rsidRDefault="005E0C37" w:rsidP="00310279">
            <w:pPr>
              <w:pStyle w:val="TableParagraph"/>
              <w:rPr>
                <w:sz w:val="26"/>
                <w:szCs w:val="26"/>
              </w:rPr>
            </w:pPr>
          </w:p>
        </w:tc>
        <w:tc>
          <w:tcPr>
            <w:tcW w:w="120" w:type="pct"/>
          </w:tcPr>
          <w:p w14:paraId="5AF43F96" w14:textId="77777777" w:rsidR="005E0C37" w:rsidRPr="005E0C37" w:rsidRDefault="005E0C37" w:rsidP="00310279">
            <w:pPr>
              <w:pStyle w:val="TableParagraph"/>
              <w:rPr>
                <w:sz w:val="26"/>
                <w:szCs w:val="26"/>
              </w:rPr>
            </w:pPr>
          </w:p>
        </w:tc>
        <w:tc>
          <w:tcPr>
            <w:tcW w:w="120" w:type="pct"/>
          </w:tcPr>
          <w:p w14:paraId="673848B6" w14:textId="77777777" w:rsidR="005E0C37" w:rsidRPr="005E0C37" w:rsidRDefault="005E0C37" w:rsidP="00310279">
            <w:pPr>
              <w:pStyle w:val="TableParagraph"/>
              <w:rPr>
                <w:sz w:val="26"/>
                <w:szCs w:val="26"/>
              </w:rPr>
            </w:pPr>
          </w:p>
        </w:tc>
        <w:tc>
          <w:tcPr>
            <w:tcW w:w="120" w:type="pct"/>
          </w:tcPr>
          <w:p w14:paraId="754A6B8B" w14:textId="77777777" w:rsidR="005E0C37" w:rsidRPr="005E0C37" w:rsidRDefault="005E0C37" w:rsidP="00310279">
            <w:pPr>
              <w:pStyle w:val="TableParagraph"/>
              <w:rPr>
                <w:sz w:val="26"/>
                <w:szCs w:val="26"/>
              </w:rPr>
            </w:pPr>
          </w:p>
        </w:tc>
        <w:tc>
          <w:tcPr>
            <w:tcW w:w="120" w:type="pct"/>
          </w:tcPr>
          <w:p w14:paraId="430CB63F" w14:textId="77777777" w:rsidR="005E0C37" w:rsidRPr="005E0C37" w:rsidRDefault="005E0C37" w:rsidP="00310279">
            <w:pPr>
              <w:pStyle w:val="TableParagraph"/>
              <w:rPr>
                <w:sz w:val="26"/>
                <w:szCs w:val="26"/>
              </w:rPr>
            </w:pPr>
          </w:p>
        </w:tc>
        <w:tc>
          <w:tcPr>
            <w:tcW w:w="120" w:type="pct"/>
          </w:tcPr>
          <w:p w14:paraId="59B86760" w14:textId="77777777" w:rsidR="005E0C37" w:rsidRPr="005E0C37" w:rsidRDefault="005E0C37" w:rsidP="00310279">
            <w:pPr>
              <w:pStyle w:val="TableParagraph"/>
              <w:rPr>
                <w:sz w:val="26"/>
                <w:szCs w:val="26"/>
              </w:rPr>
            </w:pPr>
          </w:p>
        </w:tc>
        <w:tc>
          <w:tcPr>
            <w:tcW w:w="120" w:type="pct"/>
          </w:tcPr>
          <w:p w14:paraId="1262BB93" w14:textId="77777777" w:rsidR="005E0C37" w:rsidRPr="005E0C37" w:rsidRDefault="005E0C37" w:rsidP="00310279">
            <w:pPr>
              <w:pStyle w:val="TableParagraph"/>
              <w:rPr>
                <w:sz w:val="26"/>
                <w:szCs w:val="26"/>
              </w:rPr>
            </w:pPr>
          </w:p>
        </w:tc>
        <w:tc>
          <w:tcPr>
            <w:tcW w:w="120" w:type="pct"/>
          </w:tcPr>
          <w:p w14:paraId="70C2A6E1" w14:textId="77777777" w:rsidR="005E0C37" w:rsidRPr="005E0C37" w:rsidRDefault="005E0C37" w:rsidP="00310279">
            <w:pPr>
              <w:pStyle w:val="TableParagraph"/>
              <w:rPr>
                <w:sz w:val="26"/>
                <w:szCs w:val="26"/>
              </w:rPr>
            </w:pPr>
          </w:p>
        </w:tc>
        <w:tc>
          <w:tcPr>
            <w:tcW w:w="120" w:type="pct"/>
          </w:tcPr>
          <w:p w14:paraId="7688F395" w14:textId="77777777" w:rsidR="005E0C37" w:rsidRPr="005E0C37" w:rsidRDefault="005E0C37" w:rsidP="00310279">
            <w:pPr>
              <w:pStyle w:val="TableParagraph"/>
              <w:rPr>
                <w:sz w:val="26"/>
                <w:szCs w:val="26"/>
              </w:rPr>
            </w:pPr>
          </w:p>
        </w:tc>
        <w:tc>
          <w:tcPr>
            <w:tcW w:w="120" w:type="pct"/>
          </w:tcPr>
          <w:p w14:paraId="7EF57FE7" w14:textId="77777777" w:rsidR="005E0C37" w:rsidRPr="005E0C37" w:rsidRDefault="005E0C37" w:rsidP="00310279">
            <w:pPr>
              <w:pStyle w:val="TableParagraph"/>
              <w:rPr>
                <w:sz w:val="26"/>
                <w:szCs w:val="26"/>
              </w:rPr>
            </w:pPr>
          </w:p>
        </w:tc>
        <w:tc>
          <w:tcPr>
            <w:tcW w:w="120" w:type="pct"/>
          </w:tcPr>
          <w:p w14:paraId="2B38CCF6" w14:textId="77777777" w:rsidR="005E0C37" w:rsidRPr="005E0C37" w:rsidRDefault="005E0C37" w:rsidP="00310279">
            <w:pPr>
              <w:pStyle w:val="TableParagraph"/>
              <w:rPr>
                <w:sz w:val="26"/>
                <w:szCs w:val="26"/>
              </w:rPr>
            </w:pPr>
          </w:p>
        </w:tc>
        <w:tc>
          <w:tcPr>
            <w:tcW w:w="120" w:type="pct"/>
          </w:tcPr>
          <w:p w14:paraId="3D1BBF93" w14:textId="77777777" w:rsidR="005E0C37" w:rsidRPr="005E0C37" w:rsidRDefault="005E0C37" w:rsidP="00310279">
            <w:pPr>
              <w:pStyle w:val="TableParagraph"/>
              <w:rPr>
                <w:sz w:val="26"/>
                <w:szCs w:val="26"/>
              </w:rPr>
            </w:pPr>
          </w:p>
        </w:tc>
        <w:tc>
          <w:tcPr>
            <w:tcW w:w="120" w:type="pct"/>
          </w:tcPr>
          <w:p w14:paraId="6C914BCF" w14:textId="77777777" w:rsidR="005E0C37" w:rsidRPr="005E0C37" w:rsidRDefault="005E0C37" w:rsidP="00310279">
            <w:pPr>
              <w:pStyle w:val="TableParagraph"/>
              <w:rPr>
                <w:sz w:val="26"/>
                <w:szCs w:val="26"/>
              </w:rPr>
            </w:pPr>
          </w:p>
        </w:tc>
        <w:tc>
          <w:tcPr>
            <w:tcW w:w="120" w:type="pct"/>
          </w:tcPr>
          <w:p w14:paraId="1D162323" w14:textId="77777777" w:rsidR="005E0C37" w:rsidRPr="005E0C37" w:rsidRDefault="005E0C37" w:rsidP="00310279">
            <w:pPr>
              <w:pStyle w:val="TableParagraph"/>
              <w:rPr>
                <w:sz w:val="26"/>
                <w:szCs w:val="26"/>
              </w:rPr>
            </w:pPr>
          </w:p>
        </w:tc>
        <w:tc>
          <w:tcPr>
            <w:tcW w:w="120" w:type="pct"/>
          </w:tcPr>
          <w:p w14:paraId="754EAE95" w14:textId="77777777" w:rsidR="005E0C37" w:rsidRPr="005E0C37" w:rsidRDefault="005E0C37" w:rsidP="00310279">
            <w:pPr>
              <w:pStyle w:val="TableParagraph"/>
              <w:rPr>
                <w:sz w:val="26"/>
                <w:szCs w:val="26"/>
              </w:rPr>
            </w:pPr>
          </w:p>
        </w:tc>
        <w:tc>
          <w:tcPr>
            <w:tcW w:w="120" w:type="pct"/>
          </w:tcPr>
          <w:p w14:paraId="668C8529" w14:textId="77777777" w:rsidR="005E0C37" w:rsidRPr="005E0C37" w:rsidRDefault="005E0C37" w:rsidP="00310279">
            <w:pPr>
              <w:pStyle w:val="TableParagraph"/>
              <w:rPr>
                <w:sz w:val="26"/>
                <w:szCs w:val="26"/>
              </w:rPr>
            </w:pPr>
          </w:p>
        </w:tc>
        <w:tc>
          <w:tcPr>
            <w:tcW w:w="120" w:type="pct"/>
          </w:tcPr>
          <w:p w14:paraId="37DD597A" w14:textId="77777777" w:rsidR="005E0C37" w:rsidRPr="005E0C37" w:rsidRDefault="005E0C37" w:rsidP="00310279">
            <w:pPr>
              <w:pStyle w:val="TableParagraph"/>
              <w:rPr>
                <w:sz w:val="26"/>
                <w:szCs w:val="26"/>
              </w:rPr>
            </w:pPr>
          </w:p>
        </w:tc>
        <w:tc>
          <w:tcPr>
            <w:tcW w:w="120" w:type="pct"/>
          </w:tcPr>
          <w:p w14:paraId="41BE6028" w14:textId="77777777" w:rsidR="005E0C37" w:rsidRPr="005E0C37" w:rsidRDefault="005E0C37" w:rsidP="00310279">
            <w:pPr>
              <w:pStyle w:val="TableParagraph"/>
              <w:rPr>
                <w:sz w:val="26"/>
                <w:szCs w:val="26"/>
              </w:rPr>
            </w:pPr>
          </w:p>
        </w:tc>
        <w:tc>
          <w:tcPr>
            <w:tcW w:w="120" w:type="pct"/>
          </w:tcPr>
          <w:p w14:paraId="3F7BB945" w14:textId="77777777" w:rsidR="005E0C37" w:rsidRPr="005E0C37" w:rsidRDefault="005E0C37" w:rsidP="00310279">
            <w:pPr>
              <w:pStyle w:val="TableParagraph"/>
              <w:rPr>
                <w:sz w:val="26"/>
                <w:szCs w:val="26"/>
              </w:rPr>
            </w:pPr>
          </w:p>
        </w:tc>
        <w:tc>
          <w:tcPr>
            <w:tcW w:w="120" w:type="pct"/>
          </w:tcPr>
          <w:p w14:paraId="087F64A3" w14:textId="77777777" w:rsidR="005E0C37" w:rsidRPr="005E0C37" w:rsidRDefault="005E0C37" w:rsidP="00310279">
            <w:pPr>
              <w:pStyle w:val="TableParagraph"/>
              <w:rPr>
                <w:sz w:val="26"/>
                <w:szCs w:val="26"/>
              </w:rPr>
            </w:pPr>
          </w:p>
        </w:tc>
        <w:tc>
          <w:tcPr>
            <w:tcW w:w="120" w:type="pct"/>
          </w:tcPr>
          <w:p w14:paraId="1A446927" w14:textId="77777777" w:rsidR="005E0C37" w:rsidRPr="005E0C37" w:rsidRDefault="005E0C37" w:rsidP="00310279">
            <w:pPr>
              <w:pStyle w:val="TableParagraph"/>
              <w:rPr>
                <w:sz w:val="26"/>
                <w:szCs w:val="26"/>
              </w:rPr>
            </w:pPr>
          </w:p>
        </w:tc>
        <w:tc>
          <w:tcPr>
            <w:tcW w:w="120" w:type="pct"/>
          </w:tcPr>
          <w:p w14:paraId="4D82CFE3" w14:textId="77777777" w:rsidR="005E0C37" w:rsidRPr="005E0C37" w:rsidRDefault="005E0C37" w:rsidP="00310279">
            <w:pPr>
              <w:pStyle w:val="TableParagraph"/>
              <w:rPr>
                <w:sz w:val="26"/>
                <w:szCs w:val="26"/>
              </w:rPr>
            </w:pPr>
          </w:p>
        </w:tc>
        <w:tc>
          <w:tcPr>
            <w:tcW w:w="120" w:type="pct"/>
          </w:tcPr>
          <w:p w14:paraId="2E6E25B0" w14:textId="77777777" w:rsidR="005E0C37" w:rsidRPr="005E0C37" w:rsidRDefault="005E0C37" w:rsidP="00310279">
            <w:pPr>
              <w:pStyle w:val="TableParagraph"/>
              <w:rPr>
                <w:sz w:val="26"/>
                <w:szCs w:val="26"/>
              </w:rPr>
            </w:pPr>
          </w:p>
        </w:tc>
        <w:tc>
          <w:tcPr>
            <w:tcW w:w="392" w:type="pct"/>
          </w:tcPr>
          <w:p w14:paraId="52A88BD5" w14:textId="77777777" w:rsidR="005E0C37" w:rsidRPr="005E0C37" w:rsidRDefault="005E0C37" w:rsidP="00310279">
            <w:pPr>
              <w:pStyle w:val="TableParagraph"/>
              <w:rPr>
                <w:sz w:val="26"/>
                <w:szCs w:val="26"/>
              </w:rPr>
            </w:pPr>
          </w:p>
        </w:tc>
        <w:tc>
          <w:tcPr>
            <w:tcW w:w="392" w:type="pct"/>
          </w:tcPr>
          <w:p w14:paraId="27093B61" w14:textId="77777777" w:rsidR="005E0C37" w:rsidRPr="005E0C37" w:rsidRDefault="005E0C37" w:rsidP="00310279">
            <w:pPr>
              <w:pStyle w:val="TableParagraph"/>
              <w:rPr>
                <w:sz w:val="26"/>
                <w:szCs w:val="26"/>
              </w:rPr>
            </w:pPr>
          </w:p>
        </w:tc>
      </w:tr>
    </w:tbl>
    <w:p w14:paraId="7CCBA5BE" w14:textId="77777777" w:rsidR="005E0C37" w:rsidRPr="005E0C37" w:rsidRDefault="005E0C37" w:rsidP="005E0C37">
      <w:pPr>
        <w:tabs>
          <w:tab w:val="left" w:pos="6620"/>
          <w:tab w:val="left" w:pos="10940"/>
        </w:tabs>
        <w:spacing w:before="1"/>
        <w:rPr>
          <w:rFonts w:ascii="Times New Roman" w:hAnsi="Times New Roman" w:cs="Times New Roman"/>
          <w:b/>
          <w:sz w:val="26"/>
          <w:szCs w:val="26"/>
        </w:rPr>
      </w:pPr>
      <w:r w:rsidRPr="005E0C37">
        <w:rPr>
          <w:rFonts w:ascii="Times New Roman" w:hAnsi="Times New Roman" w:cs="Times New Roman"/>
          <w:b/>
          <w:sz w:val="26"/>
          <w:szCs w:val="26"/>
        </w:rPr>
        <w:t>Cán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chấm</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10"/>
          <w:sz w:val="26"/>
          <w:szCs w:val="26"/>
        </w:rPr>
        <w:t>1</w:t>
      </w:r>
      <w:r w:rsidRPr="005E0C37">
        <w:rPr>
          <w:rFonts w:ascii="Times New Roman" w:hAnsi="Times New Roman" w:cs="Times New Roman"/>
          <w:b/>
          <w:sz w:val="26"/>
          <w:szCs w:val="26"/>
        </w:rPr>
        <w:tab/>
        <w:t>Cán</w:t>
      </w:r>
      <w:r w:rsidRPr="005E0C37">
        <w:rPr>
          <w:rFonts w:ascii="Times New Roman" w:hAnsi="Times New Roman" w:cs="Times New Roman"/>
          <w:b/>
          <w:spacing w:val="-5"/>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4"/>
          <w:sz w:val="26"/>
          <w:szCs w:val="26"/>
        </w:rPr>
        <w:t xml:space="preserve"> </w:t>
      </w:r>
      <w:r w:rsidRPr="005E0C37">
        <w:rPr>
          <w:rFonts w:ascii="Times New Roman" w:hAnsi="Times New Roman" w:cs="Times New Roman"/>
          <w:b/>
          <w:sz w:val="26"/>
          <w:szCs w:val="26"/>
        </w:rPr>
        <w:t>chấm</w:t>
      </w:r>
      <w:r w:rsidRPr="005E0C37">
        <w:rPr>
          <w:rFonts w:ascii="Times New Roman" w:hAnsi="Times New Roman" w:cs="Times New Roman"/>
          <w:b/>
          <w:spacing w:val="-5"/>
          <w:sz w:val="26"/>
          <w:szCs w:val="26"/>
        </w:rPr>
        <w:t xml:space="preserve"> </w:t>
      </w:r>
      <w:r w:rsidRPr="005E0C37">
        <w:rPr>
          <w:rFonts w:ascii="Times New Roman" w:hAnsi="Times New Roman" w:cs="Times New Roman"/>
          <w:b/>
          <w:spacing w:val="-10"/>
          <w:sz w:val="26"/>
          <w:szCs w:val="26"/>
        </w:rPr>
        <w:t>2</w:t>
      </w:r>
      <w:r w:rsidRPr="005E0C37">
        <w:rPr>
          <w:rFonts w:ascii="Times New Roman" w:hAnsi="Times New Roman" w:cs="Times New Roman"/>
          <w:b/>
          <w:sz w:val="26"/>
          <w:szCs w:val="26"/>
        </w:rPr>
        <w:tab/>
        <w:t>Trưởng</w:t>
      </w:r>
      <w:r w:rsidRPr="005E0C37">
        <w:rPr>
          <w:rFonts w:ascii="Times New Roman" w:hAnsi="Times New Roman" w:cs="Times New Roman"/>
          <w:b/>
          <w:spacing w:val="-7"/>
          <w:sz w:val="26"/>
          <w:szCs w:val="26"/>
        </w:rPr>
        <w:t xml:space="preserve"> </w:t>
      </w:r>
      <w:r w:rsidRPr="005E0C37">
        <w:rPr>
          <w:rFonts w:ascii="Times New Roman" w:hAnsi="Times New Roman" w:cs="Times New Roman"/>
          <w:b/>
          <w:sz w:val="26"/>
          <w:szCs w:val="26"/>
        </w:rPr>
        <w:t>bộ</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môn/Chủ</w:t>
      </w:r>
      <w:r w:rsidRPr="005E0C37">
        <w:rPr>
          <w:rFonts w:ascii="Times New Roman" w:hAnsi="Times New Roman" w:cs="Times New Roman"/>
          <w:b/>
          <w:spacing w:val="-6"/>
          <w:sz w:val="26"/>
          <w:szCs w:val="26"/>
        </w:rPr>
        <w:t xml:space="preserve"> </w:t>
      </w:r>
      <w:r w:rsidRPr="005E0C37">
        <w:rPr>
          <w:rFonts w:ascii="Times New Roman" w:hAnsi="Times New Roman" w:cs="Times New Roman"/>
          <w:b/>
          <w:sz w:val="26"/>
          <w:szCs w:val="26"/>
        </w:rPr>
        <w:t>trì</w:t>
      </w:r>
      <w:r w:rsidRPr="005E0C37">
        <w:rPr>
          <w:rFonts w:ascii="Times New Roman" w:hAnsi="Times New Roman" w:cs="Times New Roman"/>
          <w:b/>
          <w:spacing w:val="-6"/>
          <w:sz w:val="26"/>
          <w:szCs w:val="26"/>
        </w:rPr>
        <w:t xml:space="preserve"> </w:t>
      </w:r>
      <w:r w:rsidRPr="005E0C37">
        <w:rPr>
          <w:rFonts w:ascii="Times New Roman" w:hAnsi="Times New Roman" w:cs="Times New Roman"/>
          <w:b/>
          <w:spacing w:val="-5"/>
          <w:sz w:val="26"/>
          <w:szCs w:val="26"/>
        </w:rPr>
        <w:t>CT</w:t>
      </w:r>
    </w:p>
    <w:p w14:paraId="2BA258C5" w14:textId="77777777" w:rsidR="005E0C37" w:rsidRPr="005E0C37" w:rsidRDefault="005E0C37" w:rsidP="005E0C37">
      <w:pPr>
        <w:pStyle w:val="BodyText"/>
        <w:spacing w:before="225"/>
        <w:rPr>
          <w:b/>
        </w:rPr>
      </w:pPr>
    </w:p>
    <w:p w14:paraId="07C95025" w14:textId="77777777" w:rsidR="005E0C37" w:rsidRPr="005E0C37" w:rsidRDefault="005E0C37" w:rsidP="005039C3">
      <w:pPr>
        <w:tabs>
          <w:tab w:val="left" w:pos="1497"/>
        </w:tabs>
        <w:rPr>
          <w:rFonts w:ascii="Times New Roman" w:hAnsi="Times New Roman" w:cs="Times New Roman"/>
          <w:sz w:val="26"/>
          <w:szCs w:val="26"/>
          <w:lang w:val="vi-VN"/>
        </w:rPr>
      </w:pPr>
    </w:p>
    <w:sectPr w:rsidR="005E0C37" w:rsidRPr="005E0C37" w:rsidSect="005E0C37">
      <w:type w:val="nextColumn"/>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721" w14:textId="77777777" w:rsidR="0002665D" w:rsidRDefault="0002665D" w:rsidP="00514A45">
      <w:pPr>
        <w:spacing w:after="0" w:line="240" w:lineRule="auto"/>
      </w:pPr>
      <w:r>
        <w:separator/>
      </w:r>
    </w:p>
  </w:endnote>
  <w:endnote w:type="continuationSeparator" w:id="0">
    <w:p w14:paraId="4C2B44C3" w14:textId="77777777" w:rsidR="0002665D" w:rsidRDefault="0002665D" w:rsidP="0051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7864"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5CFF1958" wp14:editId="417C3057">
              <wp:simplePos x="0" y="0"/>
              <wp:positionH relativeFrom="page">
                <wp:posOffset>3792858</wp:posOffset>
              </wp:positionH>
              <wp:positionV relativeFrom="page">
                <wp:posOffset>9876366</wp:posOffset>
              </wp:positionV>
              <wp:extent cx="165100" cy="194310"/>
              <wp:effectExtent l="0" t="0" r="0" b="0"/>
              <wp:wrapNone/>
              <wp:docPr id="166402032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A0A26E"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5CFF1958" id="_x0000_t202" coordsize="21600,21600" o:spt="202" path="m,l,21600r21600,l21600,xe">
              <v:stroke joinstyle="miter"/>
              <v:path gradientshapeok="t" o:connecttype="rect"/>
            </v:shapetype>
            <v:shape id="_x0000_s1062" type="#_x0000_t202" style="position:absolute;margin-left:298.65pt;margin-top:777.65pt;width:13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nb+jSeUA&#13;&#10;AAASAQAADwAAAAAAAAAAAAAAAADsAwAAZHJzL2Rvd25yZXYueG1sUEsFBgAAAAAEAAQA8wAAAP4E&#13;&#10;AAAAAA==&#13;&#10;" filled="f" stroked="f">
              <v:textbox inset="0,0,0,0">
                <w:txbxContent>
                  <w:p w14:paraId="30A0A26E"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14E1"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694080" behindDoc="1" locked="0" layoutInCell="1" allowOverlap="1" wp14:anchorId="2EAF58C3" wp14:editId="17ED0C2E">
              <wp:simplePos x="0" y="0"/>
              <wp:positionH relativeFrom="page">
                <wp:posOffset>3795395</wp:posOffset>
              </wp:positionH>
              <wp:positionV relativeFrom="page">
                <wp:posOffset>10054673</wp:posOffset>
              </wp:positionV>
              <wp:extent cx="165100" cy="194310"/>
              <wp:effectExtent l="0" t="0" r="0" b="0"/>
              <wp:wrapNone/>
              <wp:docPr id="1693100006"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1AD8B76"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2EAF58C3" id="_x0000_t202" coordsize="21600,21600" o:spt="202" path="m,l,21600r21600,l21600,xe">
              <v:stroke joinstyle="miter"/>
              <v:path gradientshapeok="t" o:connecttype="rect"/>
            </v:shapetype>
            <v:shape id="_x0000_s1071" type="#_x0000_t202" style="position:absolute;margin-left:298.85pt;margin-top:791.7pt;width:13pt;height:15.3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" filled="f" stroked="f">
              <v:textbox inset="0,0,0,0">
                <w:txbxContent>
                  <w:p w14:paraId="61AD8B76"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79A7"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1E2E441D" wp14:editId="6FF7C687">
              <wp:simplePos x="0" y="0"/>
              <wp:positionH relativeFrom="page">
                <wp:posOffset>3795395</wp:posOffset>
              </wp:positionH>
              <wp:positionV relativeFrom="page">
                <wp:posOffset>10054673</wp:posOffset>
              </wp:positionV>
              <wp:extent cx="165100" cy="194310"/>
              <wp:effectExtent l="0" t="0" r="0" b="0"/>
              <wp:wrapNone/>
              <wp:docPr id="116518799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4D91F0"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1E2E441D" id="_x0000_t202" coordsize="21600,21600" o:spt="202" path="m,l,21600r21600,l21600,xe">
              <v:stroke joinstyle="miter"/>
              <v:path gradientshapeok="t" o:connecttype="rect"/>
            </v:shapetype>
            <v:shape id="_x0000_s1072" type="#_x0000_t202" style="position:absolute;margin-left:298.85pt;margin-top:791.7pt;width:13pt;height:15.3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uOVlgEAACI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" filled="f" stroked="f">
              <v:textbox inset="0,0,0,0">
                <w:txbxContent>
                  <w:p w14:paraId="014D91F0"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5900"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697152" behindDoc="1" locked="0" layoutInCell="1" allowOverlap="1" wp14:anchorId="0F881983" wp14:editId="734782CA">
              <wp:simplePos x="0" y="0"/>
              <wp:positionH relativeFrom="page">
                <wp:posOffset>5294503</wp:posOffset>
              </wp:positionH>
              <wp:positionV relativeFrom="page">
                <wp:posOffset>6922549</wp:posOffset>
              </wp:positionV>
              <wp:extent cx="101600" cy="194310"/>
              <wp:effectExtent l="0" t="0" r="0" b="0"/>
              <wp:wrapNone/>
              <wp:docPr id="228724421"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B1B67EE" w14:textId="77777777" w:rsidR="002D75D6" w:rsidRDefault="002D75D6">
                          <w:pPr>
                            <w:spacing w:before="10"/>
                            <w:ind w:left="20"/>
                            <w:rPr>
                              <w:sz w:val="24"/>
                            </w:rPr>
                          </w:pPr>
                          <w:r>
                            <w:rPr>
                              <w:spacing w:val="-10"/>
                              <w:sz w:val="24"/>
                            </w:rPr>
                            <w:t>6</w:t>
                          </w:r>
                        </w:p>
                      </w:txbxContent>
                    </wps:txbx>
                    <wps:bodyPr wrap="square" lIns="0" tIns="0" rIns="0" bIns="0" rtlCol="0">
                      <a:noAutofit/>
                    </wps:bodyPr>
                  </wps:wsp>
                </a:graphicData>
              </a:graphic>
            </wp:anchor>
          </w:drawing>
        </mc:Choice>
        <mc:Fallback>
          <w:pict>
            <v:shapetype w14:anchorId="0F881983" id="_x0000_t202" coordsize="21600,21600" o:spt="202" path="m,l,21600r21600,l21600,xe">
              <v:stroke joinstyle="miter"/>
              <v:path gradientshapeok="t" o:connecttype="rect"/>
            </v:shapetype>
            <v:shape id="_x0000_s1073" type="#_x0000_t202" style="position:absolute;margin-left:416.9pt;margin-top:545.1pt;width:8pt;height:15.3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" filled="f" stroked="f">
              <v:textbox inset="0,0,0,0">
                <w:txbxContent>
                  <w:p w14:paraId="2B1B67EE" w14:textId="77777777" w:rsidR="002D75D6" w:rsidRDefault="002D75D6">
                    <w:pPr>
                      <w:spacing w:before="10"/>
                      <w:ind w:left="20"/>
                      <w:rPr>
                        <w:sz w:val="24"/>
                      </w:rPr>
                    </w:pPr>
                    <w:r>
                      <w:rPr>
                        <w:spacing w:val="-10"/>
                        <w:sz w:val="24"/>
                      </w:rPr>
                      <w:t>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9C2C"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699200" behindDoc="1" locked="0" layoutInCell="1" allowOverlap="1" wp14:anchorId="44BDE1DE" wp14:editId="438EE6E0">
              <wp:simplePos x="0" y="0"/>
              <wp:positionH relativeFrom="page">
                <wp:posOffset>3981322</wp:posOffset>
              </wp:positionH>
              <wp:positionV relativeFrom="page">
                <wp:posOffset>9245125</wp:posOffset>
              </wp:positionV>
              <wp:extent cx="165100" cy="194310"/>
              <wp:effectExtent l="0" t="0" r="0" b="0"/>
              <wp:wrapNone/>
              <wp:docPr id="1013345846"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1CCDC5"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44BDE1DE" id="_x0000_t202" coordsize="21600,21600" o:spt="202" path="m,l,21600r21600,l21600,xe">
              <v:stroke joinstyle="miter"/>
              <v:path gradientshapeok="t" o:connecttype="rect"/>
            </v:shapetype>
            <v:shape id="Textbox 44" o:spid="_x0000_s1074" type="#_x0000_t202" style="position:absolute;margin-left:313.5pt;margin-top:727.95pt;width:13pt;height:15.3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" filled="f" stroked="f">
              <v:textbox inset="0,0,0,0">
                <w:txbxContent>
                  <w:p w14:paraId="101CCDC5"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608C"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701248" behindDoc="1" locked="0" layoutInCell="1" allowOverlap="1" wp14:anchorId="3A7AAD95" wp14:editId="0F61FECE">
              <wp:simplePos x="0" y="0"/>
              <wp:positionH relativeFrom="page">
                <wp:posOffset>3981322</wp:posOffset>
              </wp:positionH>
              <wp:positionV relativeFrom="page">
                <wp:posOffset>9245125</wp:posOffset>
              </wp:positionV>
              <wp:extent cx="165100" cy="194310"/>
              <wp:effectExtent l="0" t="0" r="0" b="0"/>
              <wp:wrapNone/>
              <wp:docPr id="866351380"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AB3522"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3A7AAD95" id="_x0000_t202" coordsize="21600,21600" o:spt="202" path="m,l,21600r21600,l21600,xe">
              <v:stroke joinstyle="miter"/>
              <v:path gradientshapeok="t" o:connecttype="rect"/>
            </v:shapetype>
            <v:shape id="Textbox 47" o:spid="_x0000_s1075" type="#_x0000_t202" style="position:absolute;margin-left:313.5pt;margin-top:727.95pt;width:13pt;height:15.3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YHlwEAACIDAAAOAAAAZHJzL2Uyb0RvYy54bWysUs2O0zAQviPxDpbvNMku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" filled="f" stroked="f">
              <v:textbox inset="0,0,0,0">
                <w:txbxContent>
                  <w:p w14:paraId="36AB3522"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0D23"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703296" behindDoc="1" locked="0" layoutInCell="1" allowOverlap="1" wp14:anchorId="79400BCB" wp14:editId="291165A1">
              <wp:simplePos x="0" y="0"/>
              <wp:positionH relativeFrom="page">
                <wp:posOffset>3981322</wp:posOffset>
              </wp:positionH>
              <wp:positionV relativeFrom="page">
                <wp:posOffset>9245125</wp:posOffset>
              </wp:positionV>
              <wp:extent cx="1651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E45C36"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wps:txbx>
                    <wps:bodyPr wrap="square" lIns="0" tIns="0" rIns="0" bIns="0" rtlCol="0">
                      <a:noAutofit/>
                    </wps:bodyPr>
                  </wps:wsp>
                </a:graphicData>
              </a:graphic>
            </wp:anchor>
          </w:drawing>
        </mc:Choice>
        <mc:Fallback>
          <w:pict>
            <v:shapetype w14:anchorId="79400BCB" id="_x0000_t202" coordsize="21600,21600" o:spt="202" path="m,l,21600r21600,l21600,xe">
              <v:stroke joinstyle="miter"/>
              <v:path gradientshapeok="t" o:connecttype="rect"/>
            </v:shapetype>
            <v:shape id="Textbox 50" o:spid="_x0000_s1076" type="#_x0000_t202" style="position:absolute;margin-left:313.5pt;margin-top:727.95pt;width:13pt;height:15.3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SGIlwEAACIDAAAOAAAAZHJzL2Uyb0RvYy54bWysUs2O0zAQviPxDpbvNMmy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" filled="f" stroked="f">
              <v:textbox inset="0,0,0,0">
                <w:txbxContent>
                  <w:p w14:paraId="0FE45C36"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3845" w14:textId="77777777" w:rsidR="007E513C" w:rsidRDefault="007E513C">
    <w:pPr>
      <w:pStyle w:val="BodyText"/>
      <w:spacing w:line="14" w:lineRule="auto"/>
      <w:rPr>
        <w:sz w:val="20"/>
      </w:rPr>
    </w:pPr>
    <w:r>
      <w:rPr>
        <w:noProof/>
        <w:sz w:val="20"/>
      </w:rPr>
      <mc:AlternateContent>
        <mc:Choice Requires="wps">
          <w:drawing>
            <wp:anchor distT="0" distB="0" distL="0" distR="0" simplePos="0" relativeHeight="251725824" behindDoc="1" locked="0" layoutInCell="1" allowOverlap="1" wp14:anchorId="2E29CFB1" wp14:editId="15117F83">
              <wp:simplePos x="0" y="0"/>
              <wp:positionH relativeFrom="page">
                <wp:posOffset>3883149</wp:posOffset>
              </wp:positionH>
              <wp:positionV relativeFrom="page">
                <wp:posOffset>10150685</wp:posOffset>
              </wp:positionV>
              <wp:extent cx="165100" cy="194310"/>
              <wp:effectExtent l="0" t="0" r="0" b="0"/>
              <wp:wrapNone/>
              <wp:docPr id="1763556243"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23678F"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E29CFB1" id="_x0000_t202" coordsize="21600,21600" o:spt="202" path="m,l,21600r21600,l21600,xe">
              <v:stroke joinstyle="miter"/>
              <v:path gradientshapeok="t" o:connecttype="rect"/>
            </v:shapetype>
            <v:shape id="_x0000_s1077" type="#_x0000_t202" style="position:absolute;margin-left:305.75pt;margin-top:799.25pt;width:13pt;height:15.3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Y35lwEAACIDAAAOAAAAZHJzL2Uyb0RvYy54bWysUs2O0zAQviPxDpbvNMnCri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" filled="f" stroked="f">
              <v:textbox inset="0,0,0,0">
                <w:txbxContent>
                  <w:p w14:paraId="7323678F"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0D5A" w14:textId="77777777" w:rsidR="007E513C" w:rsidRDefault="007E513C">
    <w:pPr>
      <w:pStyle w:val="BodyText"/>
      <w:spacing w:line="14" w:lineRule="auto"/>
      <w:rPr>
        <w:sz w:val="20"/>
      </w:rPr>
    </w:pPr>
    <w:r>
      <w:rPr>
        <w:noProof/>
        <w:sz w:val="20"/>
      </w:rPr>
      <mc:AlternateContent>
        <mc:Choice Requires="wps">
          <w:drawing>
            <wp:anchor distT="0" distB="0" distL="0" distR="0" simplePos="0" relativeHeight="251727872" behindDoc="1" locked="0" layoutInCell="1" allowOverlap="1" wp14:anchorId="547F23D8" wp14:editId="2C8EFE4C">
              <wp:simplePos x="0" y="0"/>
              <wp:positionH relativeFrom="page">
                <wp:posOffset>3883149</wp:posOffset>
              </wp:positionH>
              <wp:positionV relativeFrom="page">
                <wp:posOffset>10150685</wp:posOffset>
              </wp:positionV>
              <wp:extent cx="165100" cy="194310"/>
              <wp:effectExtent l="0" t="0" r="0" b="0"/>
              <wp:wrapNone/>
              <wp:docPr id="155729350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9ABF60C"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47F23D8" id="_x0000_t202" coordsize="21600,21600" o:spt="202" path="m,l,21600r21600,l21600,xe">
              <v:stroke joinstyle="miter"/>
              <v:path gradientshapeok="t" o:connecttype="rect"/>
            </v:shapetype>
            <v:shape id="_x0000_s1078" type="#_x0000_t202" style="position:absolute;margin-left:305.75pt;margin-top:799.25pt;width:13pt;height:15.3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XhrlwEAACI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" filled="f" stroked="f">
              <v:textbox inset="0,0,0,0">
                <w:txbxContent>
                  <w:p w14:paraId="19ABF60C"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9DD" w14:textId="77777777" w:rsidR="007E513C" w:rsidRDefault="007E513C">
    <w:pPr>
      <w:pStyle w:val="BodyText"/>
      <w:spacing w:line="14" w:lineRule="auto"/>
      <w:rPr>
        <w:sz w:val="20"/>
      </w:rPr>
    </w:pPr>
    <w:r>
      <w:rPr>
        <w:noProof/>
        <w:sz w:val="20"/>
      </w:rPr>
      <mc:AlternateContent>
        <mc:Choice Requires="wps">
          <w:drawing>
            <wp:anchor distT="0" distB="0" distL="0" distR="0" simplePos="0" relativeHeight="251729920" behindDoc="1" locked="0" layoutInCell="1" allowOverlap="1" wp14:anchorId="5C03CA6E" wp14:editId="1879B5DB">
              <wp:simplePos x="0" y="0"/>
              <wp:positionH relativeFrom="page">
                <wp:posOffset>3883149</wp:posOffset>
              </wp:positionH>
              <wp:positionV relativeFrom="page">
                <wp:posOffset>10150685</wp:posOffset>
              </wp:positionV>
              <wp:extent cx="165100" cy="194310"/>
              <wp:effectExtent l="0" t="0" r="0" b="0"/>
              <wp:wrapNone/>
              <wp:docPr id="155722919"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908B79A"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5C03CA6E" id="_x0000_t202" coordsize="21600,21600" o:spt="202" path="m,l,21600r21600,l21600,xe">
              <v:stroke joinstyle="miter"/>
              <v:path gradientshapeok="t" o:connecttype="rect"/>
            </v:shapetype>
            <v:shape id="_x0000_s1079" type="#_x0000_t202" style="position:absolute;margin-left:305.75pt;margin-top:799.25pt;width:13pt;height:15.3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" filled="f" stroked="f">
              <v:textbox inset="0,0,0,0">
                <w:txbxContent>
                  <w:p w14:paraId="4908B79A"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3BDD" w14:textId="77777777" w:rsidR="007E513C" w:rsidRDefault="007E513C">
    <w:pPr>
      <w:pStyle w:val="BodyText"/>
      <w:spacing w:line="14" w:lineRule="auto"/>
      <w:rPr>
        <w:sz w:val="20"/>
      </w:rPr>
    </w:pPr>
    <w:r>
      <w:rPr>
        <w:noProof/>
        <w:sz w:val="20"/>
      </w:rPr>
      <mc:AlternateContent>
        <mc:Choice Requires="wps">
          <w:drawing>
            <wp:anchor distT="0" distB="0" distL="0" distR="0" simplePos="0" relativeHeight="251731968" behindDoc="1" locked="0" layoutInCell="1" allowOverlap="1" wp14:anchorId="08F8DE3A" wp14:editId="4E720740">
              <wp:simplePos x="0" y="0"/>
              <wp:positionH relativeFrom="page">
                <wp:posOffset>3883149</wp:posOffset>
              </wp:positionH>
              <wp:positionV relativeFrom="page">
                <wp:posOffset>10150685</wp:posOffset>
              </wp:positionV>
              <wp:extent cx="165100" cy="194310"/>
              <wp:effectExtent l="0" t="0" r="0" b="0"/>
              <wp:wrapNone/>
              <wp:docPr id="11320043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3E9F6F8"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08F8DE3A" id="_x0000_t202" coordsize="21600,21600" o:spt="202" path="m,l,21600r21600,l21600,xe">
              <v:stroke joinstyle="miter"/>
              <v:path gradientshapeok="t" o:connecttype="rect"/>
            </v:shapetype>
            <v:shape id="_x0000_s1080" type="#_x0000_t202" style="position:absolute;margin-left:305.75pt;margin-top:799.25pt;width:13pt;height:15.3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" filled="f" stroked="f">
              <v:textbox inset="0,0,0,0">
                <w:txbxContent>
                  <w:p w14:paraId="13E9F6F8"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F67"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69504" behindDoc="1" locked="0" layoutInCell="1" allowOverlap="1" wp14:anchorId="510FA6BF" wp14:editId="607CDE9A">
              <wp:simplePos x="0" y="0"/>
              <wp:positionH relativeFrom="page">
                <wp:posOffset>3792858</wp:posOffset>
              </wp:positionH>
              <wp:positionV relativeFrom="page">
                <wp:posOffset>9876366</wp:posOffset>
              </wp:positionV>
              <wp:extent cx="165100" cy="194310"/>
              <wp:effectExtent l="0" t="0" r="0" b="0"/>
              <wp:wrapNone/>
              <wp:docPr id="271448773"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A4AA94E"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10FA6BF" id="_x0000_t202" coordsize="21600,21600" o:spt="202" path="m,l,21600r21600,l21600,xe">
              <v:stroke joinstyle="miter"/>
              <v:path gradientshapeok="t" o:connecttype="rect"/>
            </v:shapetype>
            <v:shape id="_x0000_s1063" type="#_x0000_t202" style="position:absolute;margin-left:298.65pt;margin-top:777.65pt;width:13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" filled="f" stroked="f">
              <v:textbox inset="0,0,0,0">
                <w:txbxContent>
                  <w:p w14:paraId="1A4AA94E"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D58" w14:textId="77777777" w:rsidR="007E513C" w:rsidRDefault="007E513C">
    <w:pPr>
      <w:pStyle w:val="BodyText"/>
      <w:spacing w:line="14" w:lineRule="auto"/>
      <w:rPr>
        <w:sz w:val="20"/>
      </w:rPr>
    </w:pPr>
    <w:r>
      <w:rPr>
        <w:noProof/>
        <w:sz w:val="20"/>
      </w:rPr>
      <mc:AlternateContent>
        <mc:Choice Requires="wps">
          <w:drawing>
            <wp:anchor distT="0" distB="0" distL="0" distR="0" simplePos="0" relativeHeight="251734016" behindDoc="1" locked="0" layoutInCell="1" allowOverlap="1" wp14:anchorId="3D5A53F9" wp14:editId="4D5452F2">
              <wp:simplePos x="0" y="0"/>
              <wp:positionH relativeFrom="page">
                <wp:posOffset>3883149</wp:posOffset>
              </wp:positionH>
              <wp:positionV relativeFrom="page">
                <wp:posOffset>10150685</wp:posOffset>
              </wp:positionV>
              <wp:extent cx="165100" cy="194310"/>
              <wp:effectExtent l="0" t="0" r="0" b="0"/>
              <wp:wrapNone/>
              <wp:docPr id="1187127800"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2F2C1A5"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D5A53F9" id="_x0000_t202" coordsize="21600,21600" o:spt="202" path="m,l,21600r21600,l21600,xe">
              <v:stroke joinstyle="miter"/>
              <v:path gradientshapeok="t" o:connecttype="rect"/>
            </v:shapetype>
            <v:shape id="Textbox 43" o:spid="_x0000_s1081" type="#_x0000_t202" style="position:absolute;margin-left:305.75pt;margin-top:799.25pt;width:13pt;height:15.3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" filled="f" stroked="f">
              <v:textbox inset="0,0,0,0">
                <w:txbxContent>
                  <w:p w14:paraId="62F2C1A5"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46F9" w14:textId="77777777" w:rsidR="007E513C" w:rsidRDefault="007E513C">
    <w:pPr>
      <w:pStyle w:val="BodyText"/>
      <w:spacing w:line="14" w:lineRule="auto"/>
      <w:rPr>
        <w:sz w:val="20"/>
      </w:rPr>
    </w:pPr>
    <w:r>
      <w:rPr>
        <w:noProof/>
        <w:sz w:val="20"/>
      </w:rPr>
      <mc:AlternateContent>
        <mc:Choice Requires="wps">
          <w:drawing>
            <wp:anchor distT="0" distB="0" distL="0" distR="0" simplePos="0" relativeHeight="251736064" behindDoc="1" locked="0" layoutInCell="1" allowOverlap="1" wp14:anchorId="2690C84F" wp14:editId="1B613C11">
              <wp:simplePos x="0" y="0"/>
              <wp:positionH relativeFrom="page">
                <wp:posOffset>3883149</wp:posOffset>
              </wp:positionH>
              <wp:positionV relativeFrom="page">
                <wp:posOffset>10150685</wp:posOffset>
              </wp:positionV>
              <wp:extent cx="165100" cy="194310"/>
              <wp:effectExtent l="0" t="0" r="0" b="0"/>
              <wp:wrapNone/>
              <wp:docPr id="564863187"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D30BBD2"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690C84F" id="_x0000_t202" coordsize="21600,21600" o:spt="202" path="m,l,21600r21600,l21600,xe">
              <v:stroke joinstyle="miter"/>
              <v:path gradientshapeok="t" o:connecttype="rect"/>
            </v:shapetype>
            <v:shape id="Textbox 46" o:spid="_x0000_s1082" type="#_x0000_t202" style="position:absolute;margin-left:305.75pt;margin-top:799.25pt;width:13pt;height:15.3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" filled="f" stroked="f">
              <v:textbox inset="0,0,0,0">
                <w:txbxContent>
                  <w:p w14:paraId="3D30BBD2" w14:textId="77777777" w:rsidR="007E513C" w:rsidRDefault="007E513C">
                    <w:pPr>
                      <w:pStyle w:val="Heading1Char"/>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596E"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61664" behindDoc="1" locked="0" layoutInCell="1" allowOverlap="1" wp14:anchorId="008CC018" wp14:editId="32B214E3">
              <wp:simplePos x="0" y="0"/>
              <wp:positionH relativeFrom="page">
                <wp:posOffset>3792858</wp:posOffset>
              </wp:positionH>
              <wp:positionV relativeFrom="page">
                <wp:posOffset>9876366</wp:posOffset>
              </wp:positionV>
              <wp:extent cx="165100" cy="194310"/>
              <wp:effectExtent l="0" t="0" r="0" b="0"/>
              <wp:wrapNone/>
              <wp:docPr id="511610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54D73F"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008CC018" id="_x0000_t202" coordsize="21600,21600" o:spt="202" path="m,l,21600r21600,l21600,xe">
              <v:stroke joinstyle="miter"/>
              <v:path gradientshapeok="t" o:connecttype="rect"/>
            </v:shapetype>
            <v:shape id="_x0000_s1083" type="#_x0000_t202" style="position:absolute;margin-left:298.65pt;margin-top:777.65pt;width:13pt;height:15.3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AN9WUG&#13;&#10;lwEAACIDAAAOAAAAAAAAAAAAAAAAAC4CAABkcnMvZTJvRG9jLnhtbFBLAQItABQABgAIAAAAIQCd&#13;&#10;v6NJ5QAAABIBAAAPAAAAAAAAAAAAAAAAAPEDAABkcnMvZG93bnJldi54bWxQSwUGAAAAAAQABADz&#13;&#10;AAAAAwUAAAAA&#13;&#10;" filled="f" stroked="f">
              <v:textbox inset="0,0,0,0">
                <w:txbxContent>
                  <w:p w14:paraId="5C54D73F"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41B8"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63712" behindDoc="1" locked="0" layoutInCell="1" allowOverlap="1" wp14:anchorId="5A972A9E" wp14:editId="744AE615">
              <wp:simplePos x="0" y="0"/>
              <wp:positionH relativeFrom="page">
                <wp:posOffset>3792858</wp:posOffset>
              </wp:positionH>
              <wp:positionV relativeFrom="page">
                <wp:posOffset>9876366</wp:posOffset>
              </wp:positionV>
              <wp:extent cx="165100" cy="194310"/>
              <wp:effectExtent l="0" t="0" r="0" b="0"/>
              <wp:wrapNone/>
              <wp:docPr id="199351448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6578373"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A972A9E" id="_x0000_t202" coordsize="21600,21600" o:spt="202" path="m,l,21600r21600,l21600,xe">
              <v:stroke joinstyle="miter"/>
              <v:path gradientshapeok="t" o:connecttype="rect"/>
            </v:shapetype>
            <v:shape id="_x0000_s1084" type="#_x0000_t202" style="position:absolute;margin-left:298.65pt;margin-top:777.65pt;width:13pt;height:15.3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DEnZCU&#13;&#10;lwEAACIDAAAOAAAAAAAAAAAAAAAAAC4CAABkcnMvZTJvRG9jLnhtbFBLAQItABQABgAIAAAAIQCd&#13;&#10;v6NJ5QAAABIBAAAPAAAAAAAAAAAAAAAAAPEDAABkcnMvZG93bnJldi54bWxQSwUGAAAAAAQABADz&#13;&#10;AAAAAwUAAAAA&#13;&#10;" filled="f" stroked="f">
              <v:textbox inset="0,0,0,0">
                <w:txbxContent>
                  <w:p w14:paraId="76578373"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7839"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65760" behindDoc="1" locked="0" layoutInCell="1" allowOverlap="1" wp14:anchorId="0A34678E" wp14:editId="1775623E">
              <wp:simplePos x="0" y="0"/>
              <wp:positionH relativeFrom="page">
                <wp:posOffset>3792858</wp:posOffset>
              </wp:positionH>
              <wp:positionV relativeFrom="page">
                <wp:posOffset>9876366</wp:posOffset>
              </wp:positionV>
              <wp:extent cx="165100" cy="194310"/>
              <wp:effectExtent l="0" t="0" r="0" b="0"/>
              <wp:wrapNone/>
              <wp:docPr id="257889551"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B2AC358"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0A34678E" id="_x0000_t202" coordsize="21600,21600" o:spt="202" path="m,l,21600r21600,l21600,xe">
              <v:stroke joinstyle="miter"/>
              <v:path gradientshapeok="t" o:connecttype="rect"/>
            </v:shapetype>
            <v:shape id="_x0000_s1085" type="#_x0000_t202" style="position:absolute;margin-left:298.65pt;margin-top:777.65pt;width:13pt;height:15.3pt;z-index:-2515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CDRTzl&#13;&#10;lwEAACIDAAAOAAAAAAAAAAAAAAAAAC4CAABkcnMvZTJvRG9jLnhtbFBLAQItABQABgAIAAAAIQCd&#13;&#10;v6NJ5QAAABIBAAAPAAAAAAAAAAAAAAAAAPEDAABkcnMvZG93bnJldi54bWxQSwUGAAAAAAQABADz&#13;&#10;AAAAAwUAAAAA&#13;&#10;" filled="f" stroked="f">
              <v:textbox inset="0,0,0,0">
                <w:txbxContent>
                  <w:p w14:paraId="7B2AC358"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760B"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67808" behindDoc="1" locked="0" layoutInCell="1" allowOverlap="1" wp14:anchorId="4E82BD75" wp14:editId="08AB21D3">
              <wp:simplePos x="0" y="0"/>
              <wp:positionH relativeFrom="page">
                <wp:posOffset>3792858</wp:posOffset>
              </wp:positionH>
              <wp:positionV relativeFrom="page">
                <wp:posOffset>9876366</wp:posOffset>
              </wp:positionV>
              <wp:extent cx="165100" cy="194310"/>
              <wp:effectExtent l="0" t="0" r="0" b="0"/>
              <wp:wrapNone/>
              <wp:docPr id="77315931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A17D12"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4E82BD75" id="_x0000_t202" coordsize="21600,21600" o:spt="202" path="m,l,21600r21600,l21600,xe">
              <v:stroke joinstyle="miter"/>
              <v:path gradientshapeok="t" o:connecttype="rect"/>
            </v:shapetype>
            <v:shape id="_x0000_s1086" type="#_x0000_t202" style="position:absolute;margin-left:298.65pt;margin-top:777.65pt;width:13pt;height:15.3pt;z-index:-2515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AXSgtq&#13;&#10;lwEAACIDAAAOAAAAAAAAAAAAAAAAAC4CAABkcnMvZTJvRG9jLnhtbFBLAQItABQABgAIAAAAIQCd&#13;&#10;v6NJ5QAAABIBAAAPAAAAAAAAAAAAAAAAAPEDAABkcnMvZG93bnJldi54bWxQSwUGAAAAAAQABADz&#13;&#10;AAAAAwUAAAAA&#13;&#10;" filled="f" stroked="f">
              <v:textbox inset="0,0,0,0">
                <w:txbxContent>
                  <w:p w14:paraId="26A17D12"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F87"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69856" behindDoc="1" locked="0" layoutInCell="1" allowOverlap="1" wp14:anchorId="65B07D7B" wp14:editId="3ECAB20C">
              <wp:simplePos x="0" y="0"/>
              <wp:positionH relativeFrom="page">
                <wp:posOffset>3792858</wp:posOffset>
              </wp:positionH>
              <wp:positionV relativeFrom="page">
                <wp:posOffset>9876366</wp:posOffset>
              </wp:positionV>
              <wp:extent cx="165100" cy="194310"/>
              <wp:effectExtent l="0" t="0" r="0" b="0"/>
              <wp:wrapNone/>
              <wp:docPr id="592818264"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BC729A"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65B07D7B" id="_x0000_t202" coordsize="21600,21600" o:spt="202" path="m,l,21600r21600,l21600,xe">
              <v:stroke joinstyle="miter"/>
              <v:path gradientshapeok="t" o:connecttype="rect"/>
            </v:shapetype>
            <v:shape id="Textbox 41" o:spid="_x0000_s1088" type="#_x0000_t202" style="position:absolute;margin-left:298.65pt;margin-top:777.65pt;width:13pt;height:15.3pt;z-index:-2515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" filled="f" stroked="f">
              <v:textbox inset="0,0,0,0">
                <w:txbxContent>
                  <w:p w14:paraId="1FBC729A"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9EB4"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71904" behindDoc="1" locked="0" layoutInCell="1" allowOverlap="1" wp14:anchorId="04F8569F" wp14:editId="461FC8AF">
              <wp:simplePos x="0" y="0"/>
              <wp:positionH relativeFrom="page">
                <wp:posOffset>3792858</wp:posOffset>
              </wp:positionH>
              <wp:positionV relativeFrom="page">
                <wp:posOffset>9876366</wp:posOffset>
              </wp:positionV>
              <wp:extent cx="165100" cy="194310"/>
              <wp:effectExtent l="0" t="0" r="0" b="0"/>
              <wp:wrapNone/>
              <wp:docPr id="171255130"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BBB7F94"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04F8569F" id="_x0000_t202" coordsize="21600,21600" o:spt="202" path="m,l,21600r21600,l21600,xe">
              <v:stroke joinstyle="miter"/>
              <v:path gradientshapeok="t" o:connecttype="rect"/>
            </v:shapetype>
            <v:shape id="_x0000_s1089" type="#_x0000_t202" style="position:absolute;margin-left:298.65pt;margin-top:777.65pt;width:13pt;height:15.3pt;z-index:-2515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DeIv74&#13;&#10;lwEAACIDAAAOAAAAAAAAAAAAAAAAAC4CAABkcnMvZTJvRG9jLnhtbFBLAQItABQABgAIAAAAIQCd&#13;&#10;v6NJ5QAAABIBAAAPAAAAAAAAAAAAAAAAAPEDAABkcnMvZG93bnJldi54bWxQSwUGAAAAAAQABADz&#13;&#10;AAAAAwUAAAAA&#13;&#10;" filled="f" stroked="f">
              <v:textbox inset="0,0,0,0">
                <w:txbxContent>
                  <w:p w14:paraId="1BBB7F94"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CAC9"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73952" behindDoc="1" locked="0" layoutInCell="1" allowOverlap="1" wp14:anchorId="2C74602D" wp14:editId="079A6250">
              <wp:simplePos x="0" y="0"/>
              <wp:positionH relativeFrom="page">
                <wp:posOffset>3792858</wp:posOffset>
              </wp:positionH>
              <wp:positionV relativeFrom="page">
                <wp:posOffset>9876366</wp:posOffset>
              </wp:positionV>
              <wp:extent cx="165100" cy="194310"/>
              <wp:effectExtent l="0" t="0" r="0" b="0"/>
              <wp:wrapNone/>
              <wp:docPr id="1696178233"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8B22DF9"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2C74602D" id="_x0000_t202" coordsize="21600,21600" o:spt="202" path="m,l,21600r21600,l21600,xe">
              <v:stroke joinstyle="miter"/>
              <v:path gradientshapeok="t" o:connecttype="rect"/>
            </v:shapetype>
            <v:shape id="_x0000_s1091" type="#_x0000_t202" style="position:absolute;margin-left:298.65pt;margin-top:777.65pt;width:13pt;height:15.3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C3O+E9&#13;&#10;lwEAACIDAAAOAAAAAAAAAAAAAAAAAC4CAABkcnMvZTJvRG9jLnhtbFBLAQItABQABgAIAAAAIQCd&#13;&#10;v6NJ5QAAABIBAAAPAAAAAAAAAAAAAAAAAPEDAABkcnMvZG93bnJldi54bWxQSwUGAAAAAAQABADz&#13;&#10;AAAAAwUAAAAA&#13;&#10;" filled="f" stroked="f">
              <v:textbox inset="0,0,0,0">
                <w:txbxContent>
                  <w:p w14:paraId="38B22DF9" w14:textId="77777777" w:rsidR="005E0C37" w:rsidRDefault="005E0C3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A2F5"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333C8883" wp14:editId="344DCD1A">
              <wp:simplePos x="0" y="0"/>
              <wp:positionH relativeFrom="page">
                <wp:posOffset>3792858</wp:posOffset>
              </wp:positionH>
              <wp:positionV relativeFrom="page">
                <wp:posOffset>9876366</wp:posOffset>
              </wp:positionV>
              <wp:extent cx="165100" cy="194310"/>
              <wp:effectExtent l="0" t="0" r="0" b="0"/>
              <wp:wrapNone/>
              <wp:docPr id="1383603105"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688F28"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333C8883" id="_x0000_t202" coordsize="21600,21600" o:spt="202" path="m,l,21600r21600,l21600,xe">
              <v:stroke joinstyle="miter"/>
              <v:path gradientshapeok="t" o:connecttype="rect"/>
            </v:shapetype>
            <v:shape id="_x0000_s1065" type="#_x0000_t202" style="position:absolute;margin-left:298.65pt;margin-top:777.65pt;width:13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T9BlwEAACEDAAAOAAAAZHJzL2Uyb0RvYy54bWysUs2O0zAQviPxDpbvNMku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ff6uil+V5fDESl9NuBFLjqJ&#13;&#10;HFchoA73lPL1qj2NLFyers9E0rydhes7eZ1DzH+20B9ZysRpdpJ+7RUaKcYvge3K0Z8KPBXbU4Fp&#13;&#10;/AjlgWRFAd7vE1hXCFxwFwKcQ+G1vJkc9J/7MnV52ZvfAA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AvYT9B&#13;&#10;lwEAACEDAAAOAAAAAAAAAAAAAAAAAC4CAABkcnMvZTJvRG9jLnhtbFBLAQItABQABgAIAAAAIQCd&#13;&#10;v6NJ5QAAABIBAAAPAAAAAAAAAAAAAAAAAPEDAABkcnMvZG93bnJldi54bWxQSwUGAAAAAAQABADz&#13;&#10;AAAAAwUAAAAA&#13;&#10;" filled="f" stroked="f">
              <v:textbox inset="0,0,0,0">
                <w:txbxContent>
                  <w:p w14:paraId="01688F28"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CE98"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73600" behindDoc="1" locked="0" layoutInCell="1" allowOverlap="1" wp14:anchorId="383667CC" wp14:editId="1A38CFD5">
              <wp:simplePos x="0" y="0"/>
              <wp:positionH relativeFrom="page">
                <wp:posOffset>3792858</wp:posOffset>
              </wp:positionH>
              <wp:positionV relativeFrom="page">
                <wp:posOffset>9876366</wp:posOffset>
              </wp:positionV>
              <wp:extent cx="1651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195553E"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383667CC" id="_x0000_t202" coordsize="21600,21600" o:spt="202" path="m,l,21600r21600,l21600,xe">
              <v:stroke joinstyle="miter"/>
              <v:path gradientshapeok="t" o:connecttype="rect"/>
            </v:shapetype>
            <v:shape id="_x0000_s1067" type="#_x0000_t202" style="position:absolute;margin-left:298.65pt;margin-top:777.65pt;width:13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qS/lwEAACEDAAAOAAAAZHJzL2Uyb0RvYy54bWysUs2O0zAQviPxDpbvNMnCri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" filled="f" stroked="f">
              <v:textbox inset="0,0,0,0">
                <w:txbxContent>
                  <w:p w14:paraId="6195553E"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2747"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75648" behindDoc="1" locked="0" layoutInCell="1" allowOverlap="1" wp14:anchorId="500C93DB" wp14:editId="0D91274E">
              <wp:simplePos x="0" y="0"/>
              <wp:positionH relativeFrom="page">
                <wp:posOffset>3613019</wp:posOffset>
              </wp:positionH>
              <wp:positionV relativeFrom="page">
                <wp:posOffset>9876366</wp:posOffset>
              </wp:positionV>
              <wp:extent cx="1651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6D05DC6"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500C93DB" id="_x0000_t202" coordsize="21600,21600" o:spt="202" path="m,l,21600r21600,l21600,xe">
              <v:stroke joinstyle="miter"/>
              <v:path gradientshapeok="t" o:connecttype="rect"/>
            </v:shapetype>
            <v:shape id="Textbox 40" o:spid="_x0000_s1068" type="#_x0000_t202" style="position:absolute;margin-left:284.5pt;margin-top:777.65pt;width:13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" filled="f" stroked="f">
              <v:textbox inset="0,0,0,0">
                <w:txbxContent>
                  <w:p w14:paraId="06D05DC6" w14:textId="77777777" w:rsidR="00690FF8" w:rsidRDefault="00690FF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F6E" w14:textId="3E60AC5E" w:rsidR="00690FF8" w:rsidRDefault="00690FF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CE7F" w14:textId="11722D29" w:rsidR="00690FF8" w:rsidRDefault="00690FF8">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4564"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689984" behindDoc="1" locked="0" layoutInCell="1" allowOverlap="1" wp14:anchorId="2A51E402" wp14:editId="22A4F4F3">
              <wp:simplePos x="0" y="0"/>
              <wp:positionH relativeFrom="page">
                <wp:posOffset>3795395</wp:posOffset>
              </wp:positionH>
              <wp:positionV relativeFrom="page">
                <wp:posOffset>10054673</wp:posOffset>
              </wp:positionV>
              <wp:extent cx="165100" cy="194310"/>
              <wp:effectExtent l="0" t="0" r="0" b="0"/>
              <wp:wrapNone/>
              <wp:docPr id="42844341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5321A5"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A51E402" id="_x0000_t202" coordsize="21600,21600" o:spt="202" path="m,l,21600r21600,l21600,xe">
              <v:stroke joinstyle="miter"/>
              <v:path gradientshapeok="t" o:connecttype="rect"/>
            </v:shapetype>
            <v:shape id="_x0000_s1069" type="#_x0000_t202" style="position:absolute;margin-left:298.85pt;margin-top:791.7pt;width:13pt;height:15.3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" filled="f" stroked="f">
              <v:textbox inset="0,0,0,0">
                <w:txbxContent>
                  <w:p w14:paraId="185321A5"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C4D7" w14:textId="77777777" w:rsidR="002D75D6" w:rsidRDefault="002D75D6">
    <w:pPr>
      <w:pStyle w:val="BodyText"/>
      <w:spacing w:line="14" w:lineRule="auto"/>
      <w:rPr>
        <w:sz w:val="20"/>
      </w:rPr>
    </w:pPr>
    <w:r>
      <w:rPr>
        <w:noProof/>
        <w:sz w:val="20"/>
      </w:rPr>
      <mc:AlternateContent>
        <mc:Choice Requires="wps">
          <w:drawing>
            <wp:anchor distT="0" distB="0" distL="0" distR="0" simplePos="0" relativeHeight="251692032" behindDoc="1" locked="0" layoutInCell="1" allowOverlap="1" wp14:anchorId="01B2CF44" wp14:editId="43C604D2">
              <wp:simplePos x="0" y="0"/>
              <wp:positionH relativeFrom="page">
                <wp:posOffset>3795395</wp:posOffset>
              </wp:positionH>
              <wp:positionV relativeFrom="page">
                <wp:posOffset>10054673</wp:posOffset>
              </wp:positionV>
              <wp:extent cx="165100" cy="194310"/>
              <wp:effectExtent l="0" t="0" r="0" b="0"/>
              <wp:wrapNone/>
              <wp:docPr id="55287686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39D83A"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01B2CF44" id="_x0000_t202" coordsize="21600,21600" o:spt="202" path="m,l,21600r21600,l21600,xe">
              <v:stroke joinstyle="miter"/>
              <v:path gradientshapeok="t" o:connecttype="rect"/>
            </v:shapetype>
            <v:shape id="_x0000_s1070" type="#_x0000_t202" style="position:absolute;margin-left:298.85pt;margin-top:791.7pt;width:13pt;height:15.3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" filled="f" stroked="f">
              <v:textbox inset="0,0,0,0">
                <w:txbxContent>
                  <w:p w14:paraId="4039D83A" w14:textId="77777777" w:rsidR="002D75D6" w:rsidRDefault="002D75D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80E8" w14:textId="77777777" w:rsidR="0002665D" w:rsidRDefault="0002665D" w:rsidP="00514A45">
      <w:pPr>
        <w:spacing w:after="0" w:line="240" w:lineRule="auto"/>
      </w:pPr>
      <w:r>
        <w:separator/>
      </w:r>
    </w:p>
  </w:footnote>
  <w:footnote w:type="continuationSeparator" w:id="0">
    <w:p w14:paraId="234A134F" w14:textId="77777777" w:rsidR="0002665D" w:rsidRDefault="0002665D" w:rsidP="00514A45">
      <w:pPr>
        <w:spacing w:after="0" w:line="240" w:lineRule="auto"/>
      </w:pPr>
      <w:r>
        <w:continuationSeparator/>
      </w:r>
    </w:p>
  </w:footnote>
  <w:footnote w:id="1">
    <w:p w14:paraId="0C58A6DA" w14:textId="77777777" w:rsidR="00514A45" w:rsidRDefault="00514A45" w:rsidP="00514A45">
      <w:pPr>
        <w:pStyle w:val="FootnoteText"/>
      </w:pPr>
      <w:r>
        <w:rPr>
          <w:rStyle w:val="FootnoteReference"/>
        </w:rPr>
        <w:footnoteRef/>
      </w:r>
      <w:r>
        <w:t xml:space="preserve"> Mặc dù có quan điểm cho rằng chỉ dùng 01 động từ để tuyên bố CLO, tuy nhiên nguồn sau đây vẫn dùng 02 động từ: </w:t>
      </w:r>
      <w:r w:rsidRPr="001C52F0">
        <w:t>https://learning.northeastern.edu/course-learning-outcomes/</w:t>
      </w:r>
    </w:p>
  </w:footnote>
  <w:footnote w:id="2">
    <w:p w14:paraId="4005AB2C" w14:textId="77777777" w:rsidR="00514A45" w:rsidRPr="00C75582" w:rsidRDefault="00514A45" w:rsidP="00514A45">
      <w:pPr>
        <w:pStyle w:val="FootnoteText"/>
        <w:rPr>
          <w:lang w:val="vi-VN"/>
        </w:rPr>
      </w:pPr>
      <w:r>
        <w:rPr>
          <w:rStyle w:val="FootnoteReference"/>
        </w:rPr>
        <w:footnoteRef/>
      </w:r>
      <w:r w:rsidRPr="0016347D">
        <w:rPr>
          <w:lang w:val="vi-VN"/>
        </w:rPr>
        <w:t xml:space="preserve"> </w:t>
      </w:r>
      <w:r>
        <w:rPr>
          <w:lang w:val="vi-VN"/>
        </w:rPr>
        <w:t>Tương đương Mức 2 về mặt kiến thức (hiểu – understanding) theo quy định tại công văn 3662/QĐ-ĐHV ngày 29/12/2023 của Trường Đại học Vinh.</w:t>
      </w:r>
    </w:p>
  </w:footnote>
  <w:footnote w:id="3">
    <w:p w14:paraId="348496BE" w14:textId="77777777" w:rsidR="00514A45" w:rsidRPr="00FC4614" w:rsidRDefault="00514A45" w:rsidP="00514A45">
      <w:pPr>
        <w:pStyle w:val="FootnoteText"/>
        <w:rPr>
          <w:lang w:val="vi-VN"/>
        </w:rPr>
      </w:pPr>
      <w:r>
        <w:rPr>
          <w:rStyle w:val="FootnoteReference"/>
        </w:rPr>
        <w:footnoteRef/>
      </w:r>
      <w:r w:rsidRPr="00FC4614">
        <w:rPr>
          <w:lang w:val="vi-VN"/>
        </w:rPr>
        <w:t xml:space="preserve"> </w:t>
      </w:r>
      <w:r>
        <w:rPr>
          <w:lang w:val="vi-VN"/>
        </w:rPr>
        <w:t>Tương đương Mức 3 về mặt kiến thức (áp dụng – applying) theo quy định tại công văn 3662/QĐ-ĐHV ngày 29/12/2023 của Trường Đại học Vinh.</w:t>
      </w:r>
    </w:p>
  </w:footnote>
  <w:footnote w:id="4">
    <w:p w14:paraId="5D97D61B" w14:textId="77777777" w:rsidR="00514A45" w:rsidRPr="006002EB" w:rsidRDefault="00514A45" w:rsidP="00514A45">
      <w:pPr>
        <w:pStyle w:val="FootnoteText"/>
        <w:rPr>
          <w:lang w:val="vi-VN"/>
        </w:rPr>
      </w:pPr>
      <w:r>
        <w:rPr>
          <w:rStyle w:val="FootnoteReference"/>
        </w:rPr>
        <w:footnoteRef/>
      </w:r>
      <w:r w:rsidRPr="00A65B96">
        <w:rPr>
          <w:lang w:val="vi-VN"/>
        </w:rPr>
        <w:t xml:space="preserve"> </w:t>
      </w:r>
      <w:r>
        <w:rPr>
          <w:lang w:val="vi-VN"/>
        </w:rPr>
        <w:t>Tương đương Mức 4 về mặt kiến thức (phân tích, đánh giá – analyzing, evaluating) theo quy định tại công văn 3662/QĐ-ĐHV ngày 29/12/2023 của Trường Đại học Vinh.</w:t>
      </w:r>
    </w:p>
  </w:footnote>
  <w:footnote w:id="5">
    <w:p w14:paraId="24FDB6E8" w14:textId="77777777" w:rsidR="00514A45" w:rsidRPr="004718F3" w:rsidRDefault="00514A45" w:rsidP="00514A45">
      <w:pPr>
        <w:pStyle w:val="FootnoteText"/>
        <w:rPr>
          <w:lang w:val="vi-VN"/>
        </w:rPr>
      </w:pPr>
      <w:r>
        <w:rPr>
          <w:rStyle w:val="FootnoteReference"/>
        </w:rPr>
        <w:footnoteRef/>
      </w:r>
      <w:r w:rsidRPr="004718F3">
        <w:rPr>
          <w:lang w:val="vi-VN"/>
        </w:rPr>
        <w:t xml:space="preserve"> </w:t>
      </w:r>
      <w:r>
        <w:rPr>
          <w:lang w:val="vi-VN"/>
        </w:rPr>
        <w:t>Tương đương Mức 3 về mặt kỹ năng (Thao tác chính xác – precision) theo quy định tại công văn 3662/QĐ-ĐHV ngày 29/12/2023 của Trường Đại học Vinh.</w:t>
      </w:r>
    </w:p>
  </w:footnote>
  <w:footnote w:id="6">
    <w:p w14:paraId="345EA7BE" w14:textId="77777777" w:rsidR="00514A45" w:rsidRPr="00EB0029" w:rsidRDefault="00514A45" w:rsidP="00514A45">
      <w:pPr>
        <w:pStyle w:val="FootnoteText"/>
        <w:rPr>
          <w:lang w:val="vi-VN"/>
        </w:rPr>
      </w:pPr>
      <w:r>
        <w:rPr>
          <w:rStyle w:val="FootnoteReference"/>
        </w:rPr>
        <w:footnoteRef/>
      </w:r>
      <w:r w:rsidRPr="00EB0029">
        <w:rPr>
          <w:lang w:val="vi-VN"/>
        </w:rPr>
        <w:t xml:space="preserve"> </w:t>
      </w:r>
      <w:r>
        <w:rPr>
          <w:lang w:val="vi-VN"/>
        </w:rPr>
        <w:t>Tương đương Mức 3 về mặt thái độ (hình thành giá trị – valuing) theo quy định tại công văn 3662/QĐ-ĐHV ngày 29/12/2023 của Trường Đại học Vinh.</w:t>
      </w:r>
    </w:p>
  </w:footnote>
  <w:footnote w:id="7">
    <w:p w14:paraId="2E55E61D" w14:textId="77777777" w:rsidR="00514A45" w:rsidRPr="00E85B56" w:rsidRDefault="00514A45" w:rsidP="00514A45">
      <w:pPr>
        <w:pStyle w:val="FootnoteText"/>
        <w:rPr>
          <w:lang w:val="vi-VN"/>
        </w:rPr>
      </w:pPr>
      <w:r>
        <w:rPr>
          <w:rStyle w:val="FootnoteReference"/>
        </w:rPr>
        <w:footnoteRef/>
      </w:r>
      <w:r w:rsidRPr="00B26411">
        <w:rPr>
          <w:lang w:val="vi-VN"/>
        </w:rPr>
        <w:t xml:space="preserve"> </w:t>
      </w:r>
      <w:r>
        <w:rPr>
          <w:lang w:val="vi-VN"/>
        </w:rPr>
        <w:t>Tương đương Mức 3 về mặt kỹ năng (Thao tác chính xác – precision) theo quy định tại công văn 3662/QĐ-ĐHV ngày 29/12/2023 của Trường Đại học Vinh.</w:t>
      </w:r>
    </w:p>
  </w:footnote>
  <w:footnote w:id="8">
    <w:p w14:paraId="3069A1F4" w14:textId="77777777" w:rsidR="00514A45" w:rsidRPr="0063050C" w:rsidRDefault="00514A45" w:rsidP="00514A45">
      <w:pPr>
        <w:pStyle w:val="FootnoteText"/>
        <w:rPr>
          <w:lang w:val="vi-VN"/>
        </w:rPr>
      </w:pPr>
      <w:r>
        <w:rPr>
          <w:rStyle w:val="FootnoteReference"/>
        </w:rPr>
        <w:footnoteRef/>
      </w:r>
      <w:r w:rsidRPr="0063050C">
        <w:rPr>
          <w:lang w:val="vi-VN"/>
        </w:rPr>
        <w:t xml:space="preserve"> </w:t>
      </w:r>
      <w:r>
        <w:rPr>
          <w:lang w:val="vi-VN"/>
        </w:rPr>
        <w:t xml:space="preserve">Trong học phần </w:t>
      </w:r>
      <w:r w:rsidRPr="001944D6">
        <w:rPr>
          <w:lang w:val="vi-VN"/>
        </w:rPr>
        <w:t>này, mỗi CLO được đánh giá 01 lần. Để đạt</w:t>
      </w:r>
      <w:r>
        <w:rPr>
          <w:lang w:val="vi-VN"/>
        </w:rPr>
        <w:t xml:space="preserve"> mức năng lực đạt được theo quy định của mỗi CLO, người học cần đạt tối thiểu 5 điểm (hệ số 10). Điểm GPA và điểm năng lực của người học sẽ là trung bình theo trọng số của tất cả các bài kiểm tra tương ứng với từng CLO.</w:t>
      </w:r>
    </w:p>
  </w:footnote>
  <w:footnote w:id="9">
    <w:p w14:paraId="5F76E90D" w14:textId="77777777" w:rsidR="00514A45" w:rsidRPr="004718F3" w:rsidRDefault="00514A45" w:rsidP="00514A45">
      <w:pPr>
        <w:pStyle w:val="FootnoteText"/>
        <w:rPr>
          <w:lang w:val="vi-VN"/>
        </w:rPr>
      </w:pPr>
      <w:r>
        <w:rPr>
          <w:rStyle w:val="FootnoteReference"/>
        </w:rPr>
        <w:footnoteRef/>
      </w:r>
      <w:r w:rsidRPr="004718F3">
        <w:rPr>
          <w:lang w:val="vi-VN"/>
        </w:rPr>
        <w:t xml:space="preserve"> </w:t>
      </w:r>
      <w:r>
        <w:rPr>
          <w:lang w:val="vi-VN"/>
        </w:rPr>
        <w:t>Tương đương Mức 3 về mặt kỹ năng (Thao tác chính xác – precision) theo quy định tại công văn 3662/QĐ-ĐHV ngày 29/12/2023 của Trường Đại học Vinh.</w:t>
      </w:r>
    </w:p>
  </w:footnote>
  <w:footnote w:id="10">
    <w:p w14:paraId="6FD788A3" w14:textId="77777777" w:rsidR="00514A45" w:rsidRPr="000700C4" w:rsidRDefault="00514A45" w:rsidP="00514A45">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8B9A" w14:textId="33753A8D" w:rsidR="00690FF8" w:rsidRDefault="00690FF8">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5132" w14:textId="66263C2C" w:rsidR="002D75D6" w:rsidRDefault="002D75D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A7E1" w14:textId="77BFA580" w:rsidR="002D75D6" w:rsidRDefault="002D75D6">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A88E" w14:textId="77777777" w:rsidR="002D75D6" w:rsidRDefault="002D75D6">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C0D1" w14:textId="1B872474" w:rsidR="002D75D6" w:rsidRDefault="002D75D6">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1EE0" w14:textId="07D24899" w:rsidR="002D75D6" w:rsidRDefault="002D75D6">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2F2A" w14:textId="44C9DAE3" w:rsidR="002D75D6" w:rsidRDefault="002D75D6">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FF55" w14:textId="374C220E" w:rsidR="007E513C" w:rsidRDefault="007E513C">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DC5D" w14:textId="7C1A0DF0" w:rsidR="007E513C" w:rsidRDefault="007E513C">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37BB" w14:textId="1391E6A2" w:rsidR="007E513C" w:rsidRDefault="007E513C">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C47B" w14:textId="24A45E1C" w:rsidR="007E513C" w:rsidRDefault="007E513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935D" w14:textId="1A9C1B2E" w:rsidR="00690FF8" w:rsidRDefault="00690FF8">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1F08" w14:textId="4B15F2FB" w:rsidR="007E513C" w:rsidRDefault="007E513C">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A265" w14:textId="0B1F7571" w:rsidR="007E513C" w:rsidRDefault="007E513C">
    <w:pPr>
      <w:pStyle w:val="BodyText"/>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2CE0" w14:textId="1939C205" w:rsidR="007E513C" w:rsidRDefault="007E513C">
    <w:pPr>
      <w:pStyle w:val="BodyText"/>
      <w:spacing w:line="14" w:lineRule="auto"/>
      <w:rPr>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793E" w14:textId="26855E35" w:rsidR="007E513C" w:rsidRDefault="007E513C">
    <w:pPr>
      <w:pStyle w:val="BodyText"/>
      <w:spacing w:line="14" w:lineRule="auto"/>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CE67" w14:textId="0C22C69E" w:rsidR="007E513C" w:rsidRDefault="007E513C">
    <w:pPr>
      <w:pStyle w:val="BodyTex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A88E" w14:textId="5B52EBE2" w:rsidR="007E513C" w:rsidRDefault="007E513C">
    <w:pPr>
      <w:pStyle w:val="BodyText"/>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E81D" w14:textId="038F0798" w:rsidR="007E513C" w:rsidRDefault="007E513C">
    <w:pPr>
      <w:pStyle w:val="BodyText"/>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6EDB" w14:textId="14B698AD" w:rsidR="007E513C" w:rsidRDefault="007E513C">
    <w:pPr>
      <w:pStyle w:val="BodyText"/>
      <w:spacing w:line="14" w:lineRule="auto"/>
      <w:rPr>
        <w:sz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5744" w14:textId="28092EE0" w:rsidR="007E513C" w:rsidRDefault="007E513C">
    <w:pPr>
      <w:pStyle w:val="BodyText"/>
      <w:spacing w:line="14" w:lineRule="auto"/>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5E36" w14:textId="44CFA4E3" w:rsidR="007E513C" w:rsidRDefault="007E513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4A24"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61312" behindDoc="0" locked="0" layoutInCell="1" allowOverlap="1" wp14:anchorId="3174A565" wp14:editId="62F9D94C">
              <wp:simplePos x="0" y="0"/>
              <wp:positionH relativeFrom="page">
                <wp:posOffset>873252</wp:posOffset>
              </wp:positionH>
              <wp:positionV relativeFrom="page">
                <wp:posOffset>259079</wp:posOffset>
              </wp:positionV>
              <wp:extent cx="6019800" cy="654050"/>
              <wp:effectExtent l="0" t="0" r="0" b="0"/>
              <wp:wrapNone/>
              <wp:docPr id="1287733086"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654050"/>
                      </a:xfrm>
                      <a:prstGeom prst="rect">
                        <a:avLst/>
                      </a:prstGeom>
                    </wps:spPr>
                    <wps:txbx>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690FF8" w14:paraId="1C5CC5A6" w14:textId="77777777">
                            <w:trPr>
                              <w:trHeight w:val="330"/>
                            </w:trPr>
                            <w:tc>
                              <w:tcPr>
                                <w:tcW w:w="1128" w:type="dxa"/>
                                <w:vMerge w:val="restart"/>
                              </w:tcPr>
                              <w:p w14:paraId="704AF51F" w14:textId="77777777" w:rsidR="00690FF8" w:rsidRDefault="00690FF8">
                                <w:pPr>
                                  <w:pStyle w:val="Heading4Char"/>
                                  <w:rPr>
                                    <w:sz w:val="24"/>
                                  </w:rPr>
                                </w:pPr>
                              </w:p>
                            </w:tc>
                            <w:tc>
                              <w:tcPr>
                                <w:tcW w:w="5813" w:type="dxa"/>
                                <w:vMerge w:val="restart"/>
                              </w:tcPr>
                              <w:p w14:paraId="06AAA784" w14:textId="77777777" w:rsidR="00690FF8" w:rsidRDefault="00690FF8">
                                <w:pPr>
                                  <w:pStyle w:val="Heading4Char"/>
                                  <w:spacing w:before="229" w:line="237" w:lineRule="auto"/>
                                  <w:ind w:left="2056" w:right="1180" w:hanging="479"/>
                                  <w:rPr>
                                    <w:b/>
                                    <w:sz w:val="24"/>
                                  </w:rPr>
                                </w:pPr>
                                <w:r>
                                  <w:rPr>
                                    <w:b/>
                                    <w:sz w:val="24"/>
                                  </w:rPr>
                                  <w:t>ĐỀ</w:t>
                                </w:r>
                                <w:r>
                                  <w:rPr>
                                    <w:b/>
                                    <w:spacing w:val="-13"/>
                                    <w:sz w:val="24"/>
                                  </w:rPr>
                                  <w:t xml:space="preserve"> </w:t>
                                </w:r>
                                <w:r>
                                  <w:rPr>
                                    <w:b/>
                                    <w:sz w:val="24"/>
                                  </w:rPr>
                                  <w:t>CƯƠNG</w:t>
                                </w:r>
                                <w:r>
                                  <w:rPr>
                                    <w:b/>
                                    <w:spacing w:val="-13"/>
                                    <w:sz w:val="24"/>
                                  </w:rPr>
                                  <w:t xml:space="preserve"> </w:t>
                                </w:r>
                                <w:r>
                                  <w:rPr>
                                    <w:b/>
                                    <w:sz w:val="24"/>
                                  </w:rPr>
                                  <w:t>HỌC</w:t>
                                </w:r>
                                <w:r>
                                  <w:rPr>
                                    <w:b/>
                                    <w:spacing w:val="-13"/>
                                    <w:sz w:val="24"/>
                                  </w:rPr>
                                  <w:t xml:space="preserve"> </w:t>
                                </w:r>
                                <w:r>
                                  <w:rPr>
                                    <w:b/>
                                    <w:sz w:val="24"/>
                                  </w:rPr>
                                  <w:t>PHẦN NỘI TIẾT HỌC</w:t>
                                </w:r>
                              </w:p>
                            </w:tc>
                            <w:tc>
                              <w:tcPr>
                                <w:tcW w:w="2410" w:type="dxa"/>
                              </w:tcPr>
                              <w:p w14:paraId="5BE9332A" w14:textId="77777777" w:rsidR="00690FF8" w:rsidRDefault="00690FF8">
                                <w:pPr>
                                  <w:pStyle w:val="Heading4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690FF8" w14:paraId="4D19BEEF" w14:textId="77777777">
                            <w:trPr>
                              <w:trHeight w:val="330"/>
                            </w:trPr>
                            <w:tc>
                              <w:tcPr>
                                <w:tcW w:w="1128" w:type="dxa"/>
                                <w:vMerge/>
                                <w:tcBorders>
                                  <w:top w:val="nil"/>
                                </w:tcBorders>
                              </w:tcPr>
                              <w:p w14:paraId="2E1740A8" w14:textId="77777777" w:rsidR="00690FF8" w:rsidRDefault="00690FF8">
                                <w:pPr>
                                  <w:rPr>
                                    <w:sz w:val="2"/>
                                    <w:szCs w:val="2"/>
                                  </w:rPr>
                                </w:pPr>
                              </w:p>
                            </w:tc>
                            <w:tc>
                              <w:tcPr>
                                <w:tcW w:w="5813" w:type="dxa"/>
                                <w:vMerge/>
                                <w:tcBorders>
                                  <w:top w:val="nil"/>
                                </w:tcBorders>
                              </w:tcPr>
                              <w:p w14:paraId="4D182E38" w14:textId="77777777" w:rsidR="00690FF8" w:rsidRDefault="00690FF8">
                                <w:pPr>
                                  <w:rPr>
                                    <w:sz w:val="2"/>
                                    <w:szCs w:val="2"/>
                                  </w:rPr>
                                </w:pPr>
                              </w:p>
                            </w:tc>
                            <w:tc>
                              <w:tcPr>
                                <w:tcW w:w="2410" w:type="dxa"/>
                              </w:tcPr>
                              <w:p w14:paraId="33B1F53C" w14:textId="77777777" w:rsidR="00690FF8" w:rsidRDefault="00690FF8">
                                <w:pPr>
                                  <w:pStyle w:val="Heading4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690FF8" w14:paraId="44F73135" w14:textId="77777777">
                            <w:trPr>
                              <w:trHeight w:val="330"/>
                            </w:trPr>
                            <w:tc>
                              <w:tcPr>
                                <w:tcW w:w="1128" w:type="dxa"/>
                                <w:vMerge/>
                                <w:tcBorders>
                                  <w:top w:val="nil"/>
                                </w:tcBorders>
                              </w:tcPr>
                              <w:p w14:paraId="6FBEC33E" w14:textId="77777777" w:rsidR="00690FF8" w:rsidRDefault="00690FF8">
                                <w:pPr>
                                  <w:rPr>
                                    <w:sz w:val="2"/>
                                    <w:szCs w:val="2"/>
                                  </w:rPr>
                                </w:pPr>
                              </w:p>
                            </w:tc>
                            <w:tc>
                              <w:tcPr>
                                <w:tcW w:w="5813" w:type="dxa"/>
                                <w:vMerge/>
                                <w:tcBorders>
                                  <w:top w:val="nil"/>
                                </w:tcBorders>
                              </w:tcPr>
                              <w:p w14:paraId="04551B5C" w14:textId="77777777" w:rsidR="00690FF8" w:rsidRDefault="00690FF8">
                                <w:pPr>
                                  <w:rPr>
                                    <w:sz w:val="2"/>
                                    <w:szCs w:val="2"/>
                                  </w:rPr>
                                </w:pPr>
                              </w:p>
                            </w:tc>
                            <w:tc>
                              <w:tcPr>
                                <w:tcW w:w="2410" w:type="dxa"/>
                              </w:tcPr>
                              <w:p w14:paraId="5007593C" w14:textId="77777777" w:rsidR="00690FF8" w:rsidRDefault="00690FF8">
                                <w:pPr>
                                  <w:pStyle w:val="Heading4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4</w:t>
                                </w:r>
                                <w:r>
                                  <w:rPr>
                                    <w:b/>
                                    <w:spacing w:val="-4"/>
                                    <w:sz w:val="18"/>
                                  </w:rPr>
                                  <w:fldChar w:fldCharType="end"/>
                                </w:r>
                                <w:r>
                                  <w:rPr>
                                    <w:b/>
                                    <w:spacing w:val="-4"/>
                                    <w:sz w:val="18"/>
                                  </w:rPr>
                                  <w:t>/1</w:t>
                                </w:r>
                                <w:r>
                                  <w:rPr>
                                    <w:b/>
                                    <w:color w:val="FF0000"/>
                                    <w:spacing w:val="-4"/>
                                    <w:sz w:val="18"/>
                                  </w:rPr>
                                  <w:t>5</w:t>
                                </w:r>
                              </w:p>
                            </w:tc>
                          </w:tr>
                        </w:tbl>
                        <w:p w14:paraId="5A2792FF" w14:textId="77777777" w:rsidR="00690FF8" w:rsidRDefault="00690FF8">
                          <w:pPr>
                            <w:pStyle w:val="Heading1Char"/>
                          </w:pPr>
                        </w:p>
                      </w:txbxContent>
                    </wps:txbx>
                    <wps:bodyPr wrap="square" lIns="0" tIns="0" rIns="0" bIns="0" rtlCol="0">
                      <a:noAutofit/>
                    </wps:bodyPr>
                  </wps:wsp>
                </a:graphicData>
              </a:graphic>
            </wp:anchor>
          </w:drawing>
        </mc:Choice>
        <mc:Fallback>
          <w:pict>
            <v:shapetype w14:anchorId="3174A565" id="_x0000_t202" coordsize="21600,21600" o:spt="202" path="m,l,21600r21600,l21600,xe">
              <v:stroke joinstyle="miter"/>
              <v:path gradientshapeok="t" o:connecttype="rect"/>
            </v:shapetype>
            <v:shape id="Textbox 29" o:spid="_x0000_s1064" type="#_x0000_t202" style="position:absolute;margin-left:68.75pt;margin-top:20.4pt;width:474pt;height:5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" filled="f" stroked="f">
              <v:textbox inset="0,0,0,0">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690FF8" w14:paraId="1C5CC5A6" w14:textId="77777777">
                      <w:trPr>
                        <w:trHeight w:val="330"/>
                      </w:trPr>
                      <w:tc>
                        <w:tcPr>
                          <w:tcW w:w="1128" w:type="dxa"/>
                          <w:vMerge w:val="restart"/>
                        </w:tcPr>
                        <w:p w14:paraId="704AF51F" w14:textId="77777777" w:rsidR="00690FF8" w:rsidRDefault="00690FF8">
                          <w:pPr>
                            <w:pStyle w:val="Heading4Char"/>
                            <w:rPr>
                              <w:sz w:val="24"/>
                            </w:rPr>
                          </w:pPr>
                        </w:p>
                      </w:tc>
                      <w:tc>
                        <w:tcPr>
                          <w:tcW w:w="5813" w:type="dxa"/>
                          <w:vMerge w:val="restart"/>
                        </w:tcPr>
                        <w:p w14:paraId="06AAA784" w14:textId="77777777" w:rsidR="00690FF8" w:rsidRDefault="00690FF8">
                          <w:pPr>
                            <w:pStyle w:val="Heading4Char"/>
                            <w:spacing w:before="229" w:line="237" w:lineRule="auto"/>
                            <w:ind w:left="2056" w:right="1180" w:hanging="479"/>
                            <w:rPr>
                              <w:b/>
                              <w:sz w:val="24"/>
                            </w:rPr>
                          </w:pPr>
                          <w:r>
                            <w:rPr>
                              <w:b/>
                              <w:sz w:val="24"/>
                            </w:rPr>
                            <w:t>ĐỀ</w:t>
                          </w:r>
                          <w:r>
                            <w:rPr>
                              <w:b/>
                              <w:spacing w:val="-13"/>
                              <w:sz w:val="24"/>
                            </w:rPr>
                            <w:t xml:space="preserve"> </w:t>
                          </w:r>
                          <w:r>
                            <w:rPr>
                              <w:b/>
                              <w:sz w:val="24"/>
                            </w:rPr>
                            <w:t>CƯƠNG</w:t>
                          </w:r>
                          <w:r>
                            <w:rPr>
                              <w:b/>
                              <w:spacing w:val="-13"/>
                              <w:sz w:val="24"/>
                            </w:rPr>
                            <w:t xml:space="preserve"> </w:t>
                          </w:r>
                          <w:r>
                            <w:rPr>
                              <w:b/>
                              <w:sz w:val="24"/>
                            </w:rPr>
                            <w:t>HỌC</w:t>
                          </w:r>
                          <w:r>
                            <w:rPr>
                              <w:b/>
                              <w:spacing w:val="-13"/>
                              <w:sz w:val="24"/>
                            </w:rPr>
                            <w:t xml:space="preserve"> </w:t>
                          </w:r>
                          <w:r>
                            <w:rPr>
                              <w:b/>
                              <w:sz w:val="24"/>
                            </w:rPr>
                            <w:t>PHẦN NỘI TIẾT HỌC</w:t>
                          </w:r>
                        </w:p>
                      </w:tc>
                      <w:tc>
                        <w:tcPr>
                          <w:tcW w:w="2410" w:type="dxa"/>
                        </w:tcPr>
                        <w:p w14:paraId="5BE9332A" w14:textId="77777777" w:rsidR="00690FF8" w:rsidRDefault="00690FF8">
                          <w:pPr>
                            <w:pStyle w:val="Heading4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690FF8" w14:paraId="4D19BEEF" w14:textId="77777777">
                      <w:trPr>
                        <w:trHeight w:val="330"/>
                      </w:trPr>
                      <w:tc>
                        <w:tcPr>
                          <w:tcW w:w="1128" w:type="dxa"/>
                          <w:vMerge/>
                          <w:tcBorders>
                            <w:top w:val="nil"/>
                          </w:tcBorders>
                        </w:tcPr>
                        <w:p w14:paraId="2E1740A8" w14:textId="77777777" w:rsidR="00690FF8" w:rsidRDefault="00690FF8">
                          <w:pPr>
                            <w:rPr>
                              <w:sz w:val="2"/>
                              <w:szCs w:val="2"/>
                            </w:rPr>
                          </w:pPr>
                        </w:p>
                      </w:tc>
                      <w:tc>
                        <w:tcPr>
                          <w:tcW w:w="5813" w:type="dxa"/>
                          <w:vMerge/>
                          <w:tcBorders>
                            <w:top w:val="nil"/>
                          </w:tcBorders>
                        </w:tcPr>
                        <w:p w14:paraId="4D182E38" w14:textId="77777777" w:rsidR="00690FF8" w:rsidRDefault="00690FF8">
                          <w:pPr>
                            <w:rPr>
                              <w:sz w:val="2"/>
                              <w:szCs w:val="2"/>
                            </w:rPr>
                          </w:pPr>
                        </w:p>
                      </w:tc>
                      <w:tc>
                        <w:tcPr>
                          <w:tcW w:w="2410" w:type="dxa"/>
                        </w:tcPr>
                        <w:p w14:paraId="33B1F53C" w14:textId="77777777" w:rsidR="00690FF8" w:rsidRDefault="00690FF8">
                          <w:pPr>
                            <w:pStyle w:val="Heading4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690FF8" w14:paraId="44F73135" w14:textId="77777777">
                      <w:trPr>
                        <w:trHeight w:val="330"/>
                      </w:trPr>
                      <w:tc>
                        <w:tcPr>
                          <w:tcW w:w="1128" w:type="dxa"/>
                          <w:vMerge/>
                          <w:tcBorders>
                            <w:top w:val="nil"/>
                          </w:tcBorders>
                        </w:tcPr>
                        <w:p w14:paraId="6FBEC33E" w14:textId="77777777" w:rsidR="00690FF8" w:rsidRDefault="00690FF8">
                          <w:pPr>
                            <w:rPr>
                              <w:sz w:val="2"/>
                              <w:szCs w:val="2"/>
                            </w:rPr>
                          </w:pPr>
                        </w:p>
                      </w:tc>
                      <w:tc>
                        <w:tcPr>
                          <w:tcW w:w="5813" w:type="dxa"/>
                          <w:vMerge/>
                          <w:tcBorders>
                            <w:top w:val="nil"/>
                          </w:tcBorders>
                        </w:tcPr>
                        <w:p w14:paraId="04551B5C" w14:textId="77777777" w:rsidR="00690FF8" w:rsidRDefault="00690FF8">
                          <w:pPr>
                            <w:rPr>
                              <w:sz w:val="2"/>
                              <w:szCs w:val="2"/>
                            </w:rPr>
                          </w:pPr>
                        </w:p>
                      </w:tc>
                      <w:tc>
                        <w:tcPr>
                          <w:tcW w:w="2410" w:type="dxa"/>
                        </w:tcPr>
                        <w:p w14:paraId="5007593C" w14:textId="77777777" w:rsidR="00690FF8" w:rsidRDefault="00690FF8">
                          <w:pPr>
                            <w:pStyle w:val="Heading4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4</w:t>
                          </w:r>
                          <w:r>
                            <w:rPr>
                              <w:b/>
                              <w:spacing w:val="-4"/>
                              <w:sz w:val="18"/>
                            </w:rPr>
                            <w:fldChar w:fldCharType="end"/>
                          </w:r>
                          <w:r>
                            <w:rPr>
                              <w:b/>
                              <w:spacing w:val="-4"/>
                              <w:sz w:val="18"/>
                            </w:rPr>
                            <w:t>/1</w:t>
                          </w:r>
                          <w:r>
                            <w:rPr>
                              <w:b/>
                              <w:color w:val="FF0000"/>
                              <w:spacing w:val="-4"/>
                              <w:sz w:val="18"/>
                            </w:rPr>
                            <w:t>5</w:t>
                          </w:r>
                        </w:p>
                      </w:tc>
                    </w:tr>
                  </w:tbl>
                  <w:p w14:paraId="5A2792FF" w14:textId="77777777" w:rsidR="00690FF8" w:rsidRDefault="00690FF8">
                    <w:pPr>
                      <w:pStyle w:val="Heading1Char"/>
                    </w:pPr>
                  </w:p>
                </w:txbxContent>
              </v:textbox>
              <w10:wrap anchorx="page" anchory="page"/>
            </v:shape>
          </w:pict>
        </mc:Fallback>
      </mc:AlternateContent>
    </w:r>
    <w:r>
      <w:rPr>
        <w:noProof/>
        <w:sz w:val="20"/>
      </w:rPr>
      <w:drawing>
        <wp:anchor distT="0" distB="0" distL="0" distR="0" simplePos="0" relativeHeight="251670528" behindDoc="1" locked="0" layoutInCell="1" allowOverlap="1" wp14:anchorId="26122EFF" wp14:editId="22A1C62E">
          <wp:simplePos x="0" y="0"/>
          <wp:positionH relativeFrom="page">
            <wp:posOffset>999169</wp:posOffset>
          </wp:positionH>
          <wp:positionV relativeFrom="page">
            <wp:posOffset>313688</wp:posOffset>
          </wp:positionV>
          <wp:extent cx="542289" cy="542290"/>
          <wp:effectExtent l="0" t="0" r="0" b="0"/>
          <wp:wrapNone/>
          <wp:docPr id="1037513199"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542289" cy="542290"/>
                  </a:xfrm>
                  <a:prstGeom prst="rect">
                    <a:avLst/>
                  </a:prstGeom>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8673" w14:textId="44F1F15B" w:rsidR="007E513C" w:rsidRDefault="007E513C">
    <w:pPr>
      <w:pStyle w:val="BodyText"/>
      <w:spacing w:line="14" w:lineRule="auto"/>
      <w:rPr>
        <w:sz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BBA1" w14:textId="1821571C" w:rsidR="007E513C" w:rsidRDefault="007E513C">
    <w:pPr>
      <w:pStyle w:val="BodyText"/>
      <w:spacing w:line="14" w:lineRule="auto"/>
      <w:rPr>
        <w:sz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4F8" w14:textId="46134960" w:rsidR="007E513C" w:rsidRDefault="007E513C">
    <w:pPr>
      <w:pStyle w:val="BodyText"/>
      <w:spacing w:line="14" w:lineRule="auto"/>
      <w:rPr>
        <w:sz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D94E" w14:textId="4BC75A2E" w:rsidR="007E513C" w:rsidRDefault="007E513C">
    <w:pPr>
      <w:pStyle w:val="BodyText"/>
      <w:spacing w:line="14" w:lineRule="auto"/>
      <w:rPr>
        <w:sz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EFAD" w14:textId="73266883" w:rsidR="007E513C" w:rsidRDefault="007E513C">
    <w:pPr>
      <w:pStyle w:val="BodyText"/>
      <w:spacing w:line="14" w:lineRule="auto"/>
      <w:rPr>
        <w:sz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582F" w14:textId="4B728F6E" w:rsidR="005E0C37" w:rsidRDefault="005E0C37">
    <w:pPr>
      <w:pStyle w:val="BodyText"/>
      <w:spacing w:line="14" w:lineRule="auto"/>
      <w:rPr>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46F9" w14:textId="6078C490" w:rsidR="005E0C37" w:rsidRDefault="005E0C37">
    <w:pPr>
      <w:pStyle w:val="BodyText"/>
      <w:spacing w:line="14" w:lineRule="auto"/>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150C" w14:textId="7622D0C6" w:rsidR="005E0C37" w:rsidRDefault="005E0C37">
    <w:pPr>
      <w:pStyle w:val="BodyText"/>
      <w:spacing w:line="14" w:lineRule="auto"/>
      <w:rPr>
        <w:sz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CFAE" w14:textId="344E260F" w:rsidR="005E0C37" w:rsidRDefault="005E0C37">
    <w:pPr>
      <w:pStyle w:val="BodyText"/>
      <w:spacing w:line="14" w:lineRule="auto"/>
      <w:rPr>
        <w:sz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CA5D"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57568" behindDoc="0" locked="0" layoutInCell="1" allowOverlap="1" wp14:anchorId="283D59D8" wp14:editId="54AC842A">
              <wp:simplePos x="0" y="0"/>
              <wp:positionH relativeFrom="page">
                <wp:posOffset>873252</wp:posOffset>
              </wp:positionH>
              <wp:positionV relativeFrom="page">
                <wp:posOffset>259079</wp:posOffset>
              </wp:positionV>
              <wp:extent cx="6019800" cy="654050"/>
              <wp:effectExtent l="0" t="0" r="0" b="0"/>
              <wp:wrapNone/>
              <wp:docPr id="3982422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654050"/>
                      </a:xfrm>
                      <a:prstGeom prst="rect">
                        <a:avLst/>
                      </a:prstGeom>
                    </wps:spPr>
                    <wps:txbx>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5E0C37" w14:paraId="2BA9CCE1" w14:textId="77777777">
                            <w:trPr>
                              <w:trHeight w:val="330"/>
                            </w:trPr>
                            <w:tc>
                              <w:tcPr>
                                <w:tcW w:w="1128" w:type="dxa"/>
                                <w:vMerge w:val="restart"/>
                              </w:tcPr>
                              <w:p w14:paraId="0ADD729E" w14:textId="77777777" w:rsidR="005E0C37" w:rsidRDefault="005E0C37">
                                <w:pPr>
                                  <w:pStyle w:val="Heading3Char"/>
                                  <w:rPr>
                                    <w:sz w:val="24"/>
                                  </w:rPr>
                                </w:pPr>
                              </w:p>
                            </w:tc>
                            <w:tc>
                              <w:tcPr>
                                <w:tcW w:w="5813" w:type="dxa"/>
                                <w:vMerge w:val="restart"/>
                              </w:tcPr>
                              <w:p w14:paraId="6C82DB48" w14:textId="77777777" w:rsidR="005E0C37" w:rsidRDefault="005E0C37">
                                <w:pPr>
                                  <w:pStyle w:val="Heading3Char"/>
                                  <w:spacing w:before="229" w:line="237" w:lineRule="auto"/>
                                  <w:ind w:left="1979" w:right="1459" w:hanging="403"/>
                                  <w:rPr>
                                    <w:b/>
                                    <w:sz w:val="24"/>
                                  </w:rPr>
                                </w:pPr>
                                <w:r>
                                  <w:rPr>
                                    <w:b/>
                                    <w:sz w:val="24"/>
                                  </w:rPr>
                                  <w:t>ĐỀ</w:t>
                                </w:r>
                                <w:r>
                                  <w:rPr>
                                    <w:b/>
                                    <w:spacing w:val="-12"/>
                                    <w:sz w:val="24"/>
                                  </w:rPr>
                                  <w:t xml:space="preserve"> </w:t>
                                </w:r>
                                <w:r>
                                  <w:rPr>
                                    <w:b/>
                                    <w:sz w:val="24"/>
                                  </w:rPr>
                                  <w:t>CƯƠNG</w:t>
                                </w:r>
                                <w:r>
                                  <w:rPr>
                                    <w:b/>
                                    <w:spacing w:val="-13"/>
                                    <w:sz w:val="24"/>
                                  </w:rPr>
                                  <w:t xml:space="preserve"> </w:t>
                                </w:r>
                                <w:r>
                                  <w:rPr>
                                    <w:b/>
                                    <w:sz w:val="24"/>
                                  </w:rPr>
                                  <w:t>HỌC</w:t>
                                </w:r>
                                <w:r>
                                  <w:rPr>
                                    <w:b/>
                                    <w:spacing w:val="-12"/>
                                    <w:sz w:val="24"/>
                                  </w:rPr>
                                  <w:t xml:space="preserve"> </w:t>
                                </w:r>
                                <w:r>
                                  <w:rPr>
                                    <w:b/>
                                    <w:sz w:val="24"/>
                                  </w:rPr>
                                  <w:t>PHẦN Y HỌC TÁI TẠO</w:t>
                                </w:r>
                              </w:p>
                            </w:tc>
                            <w:tc>
                              <w:tcPr>
                                <w:tcW w:w="2410" w:type="dxa"/>
                              </w:tcPr>
                              <w:p w14:paraId="732348B9" w14:textId="77777777" w:rsidR="005E0C37" w:rsidRDefault="005E0C37">
                                <w:pPr>
                                  <w:pStyle w:val="Heading3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5E0C37" w14:paraId="447C6185" w14:textId="77777777">
                            <w:trPr>
                              <w:trHeight w:val="330"/>
                            </w:trPr>
                            <w:tc>
                              <w:tcPr>
                                <w:tcW w:w="1128" w:type="dxa"/>
                                <w:vMerge/>
                                <w:tcBorders>
                                  <w:top w:val="nil"/>
                                </w:tcBorders>
                              </w:tcPr>
                              <w:p w14:paraId="2C25AE54" w14:textId="77777777" w:rsidR="005E0C37" w:rsidRDefault="005E0C37">
                                <w:pPr>
                                  <w:rPr>
                                    <w:sz w:val="2"/>
                                    <w:szCs w:val="2"/>
                                  </w:rPr>
                                </w:pPr>
                              </w:p>
                            </w:tc>
                            <w:tc>
                              <w:tcPr>
                                <w:tcW w:w="5813" w:type="dxa"/>
                                <w:vMerge/>
                                <w:tcBorders>
                                  <w:top w:val="nil"/>
                                </w:tcBorders>
                              </w:tcPr>
                              <w:p w14:paraId="3C9D9725" w14:textId="77777777" w:rsidR="005E0C37" w:rsidRDefault="005E0C37">
                                <w:pPr>
                                  <w:rPr>
                                    <w:sz w:val="2"/>
                                    <w:szCs w:val="2"/>
                                  </w:rPr>
                                </w:pPr>
                              </w:p>
                            </w:tc>
                            <w:tc>
                              <w:tcPr>
                                <w:tcW w:w="2410" w:type="dxa"/>
                              </w:tcPr>
                              <w:p w14:paraId="04BC3CFD" w14:textId="77777777" w:rsidR="005E0C37" w:rsidRDefault="005E0C37">
                                <w:pPr>
                                  <w:pStyle w:val="Heading3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5E0C37" w14:paraId="0634D7C8" w14:textId="77777777">
                            <w:trPr>
                              <w:trHeight w:val="330"/>
                            </w:trPr>
                            <w:tc>
                              <w:tcPr>
                                <w:tcW w:w="1128" w:type="dxa"/>
                                <w:vMerge/>
                                <w:tcBorders>
                                  <w:top w:val="nil"/>
                                </w:tcBorders>
                              </w:tcPr>
                              <w:p w14:paraId="72B5FA37" w14:textId="77777777" w:rsidR="005E0C37" w:rsidRDefault="005E0C37">
                                <w:pPr>
                                  <w:rPr>
                                    <w:sz w:val="2"/>
                                    <w:szCs w:val="2"/>
                                  </w:rPr>
                                </w:pPr>
                              </w:p>
                            </w:tc>
                            <w:tc>
                              <w:tcPr>
                                <w:tcW w:w="5813" w:type="dxa"/>
                                <w:vMerge/>
                                <w:tcBorders>
                                  <w:top w:val="nil"/>
                                </w:tcBorders>
                              </w:tcPr>
                              <w:p w14:paraId="4A4CF416" w14:textId="77777777" w:rsidR="005E0C37" w:rsidRDefault="005E0C37">
                                <w:pPr>
                                  <w:rPr>
                                    <w:sz w:val="2"/>
                                    <w:szCs w:val="2"/>
                                  </w:rPr>
                                </w:pPr>
                              </w:p>
                            </w:tc>
                            <w:tc>
                              <w:tcPr>
                                <w:tcW w:w="2410" w:type="dxa"/>
                              </w:tcPr>
                              <w:p w14:paraId="053CBD3F" w14:textId="77777777" w:rsidR="005E0C37" w:rsidRDefault="005E0C37">
                                <w:pPr>
                                  <w:pStyle w:val="Heading3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6</w:t>
                                </w:r>
                                <w:r>
                                  <w:rPr>
                                    <w:b/>
                                    <w:spacing w:val="-4"/>
                                    <w:sz w:val="18"/>
                                  </w:rPr>
                                  <w:fldChar w:fldCharType="end"/>
                                </w:r>
                                <w:r>
                                  <w:rPr>
                                    <w:b/>
                                    <w:spacing w:val="-4"/>
                                    <w:sz w:val="18"/>
                                  </w:rPr>
                                  <w:t>/1</w:t>
                                </w:r>
                                <w:r>
                                  <w:rPr>
                                    <w:b/>
                                    <w:color w:val="FF0000"/>
                                    <w:spacing w:val="-4"/>
                                    <w:sz w:val="18"/>
                                  </w:rPr>
                                  <w:t>5</w:t>
                                </w:r>
                              </w:p>
                            </w:tc>
                          </w:tr>
                        </w:tbl>
                        <w:p w14:paraId="3446C87B" w14:textId="77777777" w:rsidR="005E0C37" w:rsidRDefault="005E0C37">
                          <w:pPr>
                            <w:pStyle w:val="Heading1Char"/>
                          </w:pPr>
                        </w:p>
                      </w:txbxContent>
                    </wps:txbx>
                    <wps:bodyPr wrap="square" lIns="0" tIns="0" rIns="0" bIns="0" rtlCol="0">
                      <a:noAutofit/>
                    </wps:bodyPr>
                  </wps:wsp>
                </a:graphicData>
              </a:graphic>
            </wp:anchor>
          </w:drawing>
        </mc:Choice>
        <mc:Fallback>
          <w:pict>
            <v:shapetype w14:anchorId="283D59D8" id="_x0000_t202" coordsize="21600,21600" o:spt="202" path="m,l,21600r21600,l21600,xe">
              <v:stroke joinstyle="miter"/>
              <v:path gradientshapeok="t" o:connecttype="rect"/>
            </v:shapetype>
            <v:shape id="Textbox 39" o:spid="_x0000_s1087" type="#_x0000_t202" style="position:absolute;margin-left:68.75pt;margin-top:20.4pt;width:474pt;height:51.5pt;z-index:2517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" filled="f" stroked="f">
              <v:textbox inset="0,0,0,0">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5E0C37" w14:paraId="2BA9CCE1" w14:textId="77777777">
                      <w:trPr>
                        <w:trHeight w:val="330"/>
                      </w:trPr>
                      <w:tc>
                        <w:tcPr>
                          <w:tcW w:w="1128" w:type="dxa"/>
                          <w:vMerge w:val="restart"/>
                        </w:tcPr>
                        <w:p w14:paraId="0ADD729E" w14:textId="77777777" w:rsidR="005E0C37" w:rsidRDefault="005E0C37">
                          <w:pPr>
                            <w:pStyle w:val="Heading3Char"/>
                            <w:rPr>
                              <w:sz w:val="24"/>
                            </w:rPr>
                          </w:pPr>
                        </w:p>
                      </w:tc>
                      <w:tc>
                        <w:tcPr>
                          <w:tcW w:w="5813" w:type="dxa"/>
                          <w:vMerge w:val="restart"/>
                        </w:tcPr>
                        <w:p w14:paraId="6C82DB48" w14:textId="77777777" w:rsidR="005E0C37" w:rsidRDefault="005E0C37">
                          <w:pPr>
                            <w:pStyle w:val="Heading3Char"/>
                            <w:spacing w:before="229" w:line="237" w:lineRule="auto"/>
                            <w:ind w:left="1979" w:right="1459" w:hanging="403"/>
                            <w:rPr>
                              <w:b/>
                              <w:sz w:val="24"/>
                            </w:rPr>
                          </w:pPr>
                          <w:r>
                            <w:rPr>
                              <w:b/>
                              <w:sz w:val="24"/>
                            </w:rPr>
                            <w:t>ĐỀ</w:t>
                          </w:r>
                          <w:r>
                            <w:rPr>
                              <w:b/>
                              <w:spacing w:val="-12"/>
                              <w:sz w:val="24"/>
                            </w:rPr>
                            <w:t xml:space="preserve"> </w:t>
                          </w:r>
                          <w:r>
                            <w:rPr>
                              <w:b/>
                              <w:sz w:val="24"/>
                            </w:rPr>
                            <w:t>CƯƠNG</w:t>
                          </w:r>
                          <w:r>
                            <w:rPr>
                              <w:b/>
                              <w:spacing w:val="-13"/>
                              <w:sz w:val="24"/>
                            </w:rPr>
                            <w:t xml:space="preserve"> </w:t>
                          </w:r>
                          <w:r>
                            <w:rPr>
                              <w:b/>
                              <w:sz w:val="24"/>
                            </w:rPr>
                            <w:t>HỌC</w:t>
                          </w:r>
                          <w:r>
                            <w:rPr>
                              <w:b/>
                              <w:spacing w:val="-12"/>
                              <w:sz w:val="24"/>
                            </w:rPr>
                            <w:t xml:space="preserve"> </w:t>
                          </w:r>
                          <w:r>
                            <w:rPr>
                              <w:b/>
                              <w:sz w:val="24"/>
                            </w:rPr>
                            <w:t>PHẦN Y HỌC TÁI TẠO</w:t>
                          </w:r>
                        </w:p>
                      </w:tc>
                      <w:tc>
                        <w:tcPr>
                          <w:tcW w:w="2410" w:type="dxa"/>
                        </w:tcPr>
                        <w:p w14:paraId="732348B9" w14:textId="77777777" w:rsidR="005E0C37" w:rsidRDefault="005E0C37">
                          <w:pPr>
                            <w:pStyle w:val="Heading3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5E0C37" w14:paraId="447C6185" w14:textId="77777777">
                      <w:trPr>
                        <w:trHeight w:val="330"/>
                      </w:trPr>
                      <w:tc>
                        <w:tcPr>
                          <w:tcW w:w="1128" w:type="dxa"/>
                          <w:vMerge/>
                          <w:tcBorders>
                            <w:top w:val="nil"/>
                          </w:tcBorders>
                        </w:tcPr>
                        <w:p w14:paraId="2C25AE54" w14:textId="77777777" w:rsidR="005E0C37" w:rsidRDefault="005E0C37">
                          <w:pPr>
                            <w:rPr>
                              <w:sz w:val="2"/>
                              <w:szCs w:val="2"/>
                            </w:rPr>
                          </w:pPr>
                        </w:p>
                      </w:tc>
                      <w:tc>
                        <w:tcPr>
                          <w:tcW w:w="5813" w:type="dxa"/>
                          <w:vMerge/>
                          <w:tcBorders>
                            <w:top w:val="nil"/>
                          </w:tcBorders>
                        </w:tcPr>
                        <w:p w14:paraId="3C9D9725" w14:textId="77777777" w:rsidR="005E0C37" w:rsidRDefault="005E0C37">
                          <w:pPr>
                            <w:rPr>
                              <w:sz w:val="2"/>
                              <w:szCs w:val="2"/>
                            </w:rPr>
                          </w:pPr>
                        </w:p>
                      </w:tc>
                      <w:tc>
                        <w:tcPr>
                          <w:tcW w:w="2410" w:type="dxa"/>
                        </w:tcPr>
                        <w:p w14:paraId="04BC3CFD" w14:textId="77777777" w:rsidR="005E0C37" w:rsidRDefault="005E0C37">
                          <w:pPr>
                            <w:pStyle w:val="Heading3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5E0C37" w14:paraId="0634D7C8" w14:textId="77777777">
                      <w:trPr>
                        <w:trHeight w:val="330"/>
                      </w:trPr>
                      <w:tc>
                        <w:tcPr>
                          <w:tcW w:w="1128" w:type="dxa"/>
                          <w:vMerge/>
                          <w:tcBorders>
                            <w:top w:val="nil"/>
                          </w:tcBorders>
                        </w:tcPr>
                        <w:p w14:paraId="72B5FA37" w14:textId="77777777" w:rsidR="005E0C37" w:rsidRDefault="005E0C37">
                          <w:pPr>
                            <w:rPr>
                              <w:sz w:val="2"/>
                              <w:szCs w:val="2"/>
                            </w:rPr>
                          </w:pPr>
                        </w:p>
                      </w:tc>
                      <w:tc>
                        <w:tcPr>
                          <w:tcW w:w="5813" w:type="dxa"/>
                          <w:vMerge/>
                          <w:tcBorders>
                            <w:top w:val="nil"/>
                          </w:tcBorders>
                        </w:tcPr>
                        <w:p w14:paraId="4A4CF416" w14:textId="77777777" w:rsidR="005E0C37" w:rsidRDefault="005E0C37">
                          <w:pPr>
                            <w:rPr>
                              <w:sz w:val="2"/>
                              <w:szCs w:val="2"/>
                            </w:rPr>
                          </w:pPr>
                        </w:p>
                      </w:tc>
                      <w:tc>
                        <w:tcPr>
                          <w:tcW w:w="2410" w:type="dxa"/>
                        </w:tcPr>
                        <w:p w14:paraId="053CBD3F" w14:textId="77777777" w:rsidR="005E0C37" w:rsidRDefault="005E0C37">
                          <w:pPr>
                            <w:pStyle w:val="Heading3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6</w:t>
                          </w:r>
                          <w:r>
                            <w:rPr>
                              <w:b/>
                              <w:spacing w:val="-4"/>
                              <w:sz w:val="18"/>
                            </w:rPr>
                            <w:fldChar w:fldCharType="end"/>
                          </w:r>
                          <w:r>
                            <w:rPr>
                              <w:b/>
                              <w:spacing w:val="-4"/>
                              <w:sz w:val="18"/>
                            </w:rPr>
                            <w:t>/1</w:t>
                          </w:r>
                          <w:r>
                            <w:rPr>
                              <w:b/>
                              <w:color w:val="FF0000"/>
                              <w:spacing w:val="-4"/>
                              <w:sz w:val="18"/>
                            </w:rPr>
                            <w:t>5</w:t>
                          </w:r>
                        </w:p>
                      </w:tc>
                    </w:tr>
                  </w:tbl>
                  <w:p w14:paraId="3446C87B" w14:textId="77777777" w:rsidR="005E0C37" w:rsidRDefault="005E0C37">
                    <w:pPr>
                      <w:pStyle w:val="Heading1Char"/>
                    </w:pPr>
                  </w:p>
                </w:txbxContent>
              </v:textbox>
              <w10:wrap anchorx="page" anchory="page"/>
            </v:shape>
          </w:pict>
        </mc:Fallback>
      </mc:AlternateContent>
    </w:r>
    <w:r>
      <w:rPr>
        <w:noProof/>
        <w:sz w:val="20"/>
      </w:rPr>
      <w:drawing>
        <wp:anchor distT="0" distB="0" distL="0" distR="0" simplePos="0" relativeHeight="251768832" behindDoc="1" locked="0" layoutInCell="1" allowOverlap="1" wp14:anchorId="79573125" wp14:editId="21055C3E">
          <wp:simplePos x="0" y="0"/>
          <wp:positionH relativeFrom="page">
            <wp:posOffset>999169</wp:posOffset>
          </wp:positionH>
          <wp:positionV relativeFrom="page">
            <wp:posOffset>313688</wp:posOffset>
          </wp:positionV>
          <wp:extent cx="542289" cy="542290"/>
          <wp:effectExtent l="0" t="0" r="0" b="0"/>
          <wp:wrapNone/>
          <wp:docPr id="183009582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542289" cy="54229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C9FE" w14:textId="77777777" w:rsidR="00690FF8" w:rsidRDefault="00690FF8">
    <w:pPr>
      <w:pStyle w:val="BodyText"/>
      <w:spacing w:line="14" w:lineRule="auto"/>
      <w:rPr>
        <w:sz w:val="20"/>
      </w:rPr>
    </w:pPr>
    <w:r>
      <w:rPr>
        <w:noProof/>
        <w:sz w:val="20"/>
      </w:rPr>
      <mc:AlternateContent>
        <mc:Choice Requires="wps">
          <w:drawing>
            <wp:anchor distT="0" distB="0" distL="0" distR="0" simplePos="0" relativeHeight="251662336" behindDoc="0" locked="0" layoutInCell="1" allowOverlap="1" wp14:anchorId="27C22B2C" wp14:editId="5EFF10D2">
              <wp:simplePos x="0" y="0"/>
              <wp:positionH relativeFrom="page">
                <wp:posOffset>873252</wp:posOffset>
              </wp:positionH>
              <wp:positionV relativeFrom="page">
                <wp:posOffset>259079</wp:posOffset>
              </wp:positionV>
              <wp:extent cx="6019800" cy="654050"/>
              <wp:effectExtent l="0" t="0" r="0" b="0"/>
              <wp:wrapNone/>
              <wp:docPr id="1337136347"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654050"/>
                      </a:xfrm>
                      <a:prstGeom prst="rect">
                        <a:avLst/>
                      </a:prstGeom>
                    </wps:spPr>
                    <wps:txbx>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690FF8" w14:paraId="0A2D9ED3" w14:textId="77777777">
                            <w:trPr>
                              <w:trHeight w:val="330"/>
                            </w:trPr>
                            <w:tc>
                              <w:tcPr>
                                <w:tcW w:w="1128" w:type="dxa"/>
                                <w:vMerge w:val="restart"/>
                              </w:tcPr>
                              <w:p w14:paraId="351FED34" w14:textId="77777777" w:rsidR="00690FF8" w:rsidRDefault="00690FF8">
                                <w:pPr>
                                  <w:pStyle w:val="Heading4Char"/>
                                  <w:rPr>
                                    <w:sz w:val="24"/>
                                  </w:rPr>
                                </w:pPr>
                              </w:p>
                            </w:tc>
                            <w:tc>
                              <w:tcPr>
                                <w:tcW w:w="5813" w:type="dxa"/>
                                <w:vMerge w:val="restart"/>
                              </w:tcPr>
                              <w:p w14:paraId="24DBA917" w14:textId="77777777" w:rsidR="00690FF8" w:rsidRDefault="00690FF8">
                                <w:pPr>
                                  <w:pStyle w:val="Heading4Char"/>
                                  <w:spacing w:before="229" w:line="237" w:lineRule="auto"/>
                                  <w:ind w:left="2056" w:right="1180" w:hanging="479"/>
                                  <w:rPr>
                                    <w:b/>
                                    <w:sz w:val="24"/>
                                  </w:rPr>
                                </w:pPr>
                                <w:r>
                                  <w:rPr>
                                    <w:b/>
                                    <w:sz w:val="24"/>
                                  </w:rPr>
                                  <w:t>ĐỀ</w:t>
                                </w:r>
                                <w:r>
                                  <w:rPr>
                                    <w:b/>
                                    <w:spacing w:val="-13"/>
                                    <w:sz w:val="24"/>
                                  </w:rPr>
                                  <w:t xml:space="preserve"> </w:t>
                                </w:r>
                                <w:r>
                                  <w:rPr>
                                    <w:b/>
                                    <w:sz w:val="24"/>
                                  </w:rPr>
                                  <w:t>CƯƠNG</w:t>
                                </w:r>
                                <w:r>
                                  <w:rPr>
                                    <w:b/>
                                    <w:spacing w:val="-13"/>
                                    <w:sz w:val="24"/>
                                  </w:rPr>
                                  <w:t xml:space="preserve"> </w:t>
                                </w:r>
                                <w:r>
                                  <w:rPr>
                                    <w:b/>
                                    <w:sz w:val="24"/>
                                  </w:rPr>
                                  <w:t>HỌC</w:t>
                                </w:r>
                                <w:r>
                                  <w:rPr>
                                    <w:b/>
                                    <w:spacing w:val="-13"/>
                                    <w:sz w:val="24"/>
                                  </w:rPr>
                                  <w:t xml:space="preserve"> </w:t>
                                </w:r>
                                <w:r>
                                  <w:rPr>
                                    <w:b/>
                                    <w:sz w:val="24"/>
                                  </w:rPr>
                                  <w:t>PHẦN NỘI TIẾT HỌC</w:t>
                                </w:r>
                              </w:p>
                            </w:tc>
                            <w:tc>
                              <w:tcPr>
                                <w:tcW w:w="2410" w:type="dxa"/>
                              </w:tcPr>
                              <w:p w14:paraId="19F2943D" w14:textId="77777777" w:rsidR="00690FF8" w:rsidRDefault="00690FF8">
                                <w:pPr>
                                  <w:pStyle w:val="Heading4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690FF8" w14:paraId="70C2B4F4" w14:textId="77777777">
                            <w:trPr>
                              <w:trHeight w:val="330"/>
                            </w:trPr>
                            <w:tc>
                              <w:tcPr>
                                <w:tcW w:w="1128" w:type="dxa"/>
                                <w:vMerge/>
                                <w:tcBorders>
                                  <w:top w:val="nil"/>
                                </w:tcBorders>
                              </w:tcPr>
                              <w:p w14:paraId="1332B865" w14:textId="77777777" w:rsidR="00690FF8" w:rsidRDefault="00690FF8">
                                <w:pPr>
                                  <w:rPr>
                                    <w:sz w:val="2"/>
                                    <w:szCs w:val="2"/>
                                  </w:rPr>
                                </w:pPr>
                              </w:p>
                            </w:tc>
                            <w:tc>
                              <w:tcPr>
                                <w:tcW w:w="5813" w:type="dxa"/>
                                <w:vMerge/>
                                <w:tcBorders>
                                  <w:top w:val="nil"/>
                                </w:tcBorders>
                              </w:tcPr>
                              <w:p w14:paraId="1BD8AB36" w14:textId="77777777" w:rsidR="00690FF8" w:rsidRDefault="00690FF8">
                                <w:pPr>
                                  <w:rPr>
                                    <w:sz w:val="2"/>
                                    <w:szCs w:val="2"/>
                                  </w:rPr>
                                </w:pPr>
                              </w:p>
                            </w:tc>
                            <w:tc>
                              <w:tcPr>
                                <w:tcW w:w="2410" w:type="dxa"/>
                              </w:tcPr>
                              <w:p w14:paraId="622CEE66" w14:textId="77777777" w:rsidR="00690FF8" w:rsidRDefault="00690FF8">
                                <w:pPr>
                                  <w:pStyle w:val="Heading4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690FF8" w14:paraId="6411C634" w14:textId="77777777">
                            <w:trPr>
                              <w:trHeight w:val="330"/>
                            </w:trPr>
                            <w:tc>
                              <w:tcPr>
                                <w:tcW w:w="1128" w:type="dxa"/>
                                <w:vMerge/>
                                <w:tcBorders>
                                  <w:top w:val="nil"/>
                                </w:tcBorders>
                              </w:tcPr>
                              <w:p w14:paraId="78A4DA77" w14:textId="77777777" w:rsidR="00690FF8" w:rsidRDefault="00690FF8">
                                <w:pPr>
                                  <w:rPr>
                                    <w:sz w:val="2"/>
                                    <w:szCs w:val="2"/>
                                  </w:rPr>
                                </w:pPr>
                              </w:p>
                            </w:tc>
                            <w:tc>
                              <w:tcPr>
                                <w:tcW w:w="5813" w:type="dxa"/>
                                <w:vMerge/>
                                <w:tcBorders>
                                  <w:top w:val="nil"/>
                                </w:tcBorders>
                              </w:tcPr>
                              <w:p w14:paraId="675E01BC" w14:textId="77777777" w:rsidR="00690FF8" w:rsidRDefault="00690FF8">
                                <w:pPr>
                                  <w:rPr>
                                    <w:sz w:val="2"/>
                                    <w:szCs w:val="2"/>
                                  </w:rPr>
                                </w:pPr>
                              </w:p>
                            </w:tc>
                            <w:tc>
                              <w:tcPr>
                                <w:tcW w:w="2410" w:type="dxa"/>
                              </w:tcPr>
                              <w:p w14:paraId="1C7588E7" w14:textId="77777777" w:rsidR="00690FF8" w:rsidRDefault="00690FF8">
                                <w:pPr>
                                  <w:pStyle w:val="Heading4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5</w:t>
                                </w:r>
                                <w:r>
                                  <w:rPr>
                                    <w:b/>
                                    <w:spacing w:val="-4"/>
                                    <w:sz w:val="18"/>
                                  </w:rPr>
                                  <w:fldChar w:fldCharType="end"/>
                                </w:r>
                                <w:r>
                                  <w:rPr>
                                    <w:b/>
                                    <w:spacing w:val="-4"/>
                                    <w:sz w:val="18"/>
                                  </w:rPr>
                                  <w:t>/1</w:t>
                                </w:r>
                                <w:r>
                                  <w:rPr>
                                    <w:b/>
                                    <w:color w:val="FF0000"/>
                                    <w:spacing w:val="-4"/>
                                    <w:sz w:val="18"/>
                                  </w:rPr>
                                  <w:t>5</w:t>
                                </w:r>
                              </w:p>
                            </w:tc>
                          </w:tr>
                        </w:tbl>
                        <w:p w14:paraId="18EDB340" w14:textId="77777777" w:rsidR="00690FF8" w:rsidRDefault="00690FF8">
                          <w:pPr>
                            <w:pStyle w:val="Heading1Char"/>
                          </w:pPr>
                        </w:p>
                      </w:txbxContent>
                    </wps:txbx>
                    <wps:bodyPr wrap="square" lIns="0" tIns="0" rIns="0" bIns="0" rtlCol="0">
                      <a:noAutofit/>
                    </wps:bodyPr>
                  </wps:wsp>
                </a:graphicData>
              </a:graphic>
            </wp:anchor>
          </w:drawing>
        </mc:Choice>
        <mc:Fallback>
          <w:pict>
            <v:shapetype w14:anchorId="27C22B2C" id="_x0000_t202" coordsize="21600,21600" o:spt="202" path="m,l,21600r21600,l21600,xe">
              <v:stroke joinstyle="miter"/>
              <v:path gradientshapeok="t" o:connecttype="rect"/>
            </v:shapetype>
            <v:shape id="_x0000_s1066" type="#_x0000_t202" style="position:absolute;margin-left:68.75pt;margin-top:20.4pt;width:474pt;height:5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" filled="f" stroked="f">
              <v:textbox inset="0,0,0,0">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690FF8" w14:paraId="0A2D9ED3" w14:textId="77777777">
                      <w:trPr>
                        <w:trHeight w:val="330"/>
                      </w:trPr>
                      <w:tc>
                        <w:tcPr>
                          <w:tcW w:w="1128" w:type="dxa"/>
                          <w:vMerge w:val="restart"/>
                        </w:tcPr>
                        <w:p w14:paraId="351FED34" w14:textId="77777777" w:rsidR="00690FF8" w:rsidRDefault="00690FF8">
                          <w:pPr>
                            <w:pStyle w:val="Heading4Char"/>
                            <w:rPr>
                              <w:sz w:val="24"/>
                            </w:rPr>
                          </w:pPr>
                        </w:p>
                      </w:tc>
                      <w:tc>
                        <w:tcPr>
                          <w:tcW w:w="5813" w:type="dxa"/>
                          <w:vMerge w:val="restart"/>
                        </w:tcPr>
                        <w:p w14:paraId="24DBA917" w14:textId="77777777" w:rsidR="00690FF8" w:rsidRDefault="00690FF8">
                          <w:pPr>
                            <w:pStyle w:val="Heading4Char"/>
                            <w:spacing w:before="229" w:line="237" w:lineRule="auto"/>
                            <w:ind w:left="2056" w:right="1180" w:hanging="479"/>
                            <w:rPr>
                              <w:b/>
                              <w:sz w:val="24"/>
                            </w:rPr>
                          </w:pPr>
                          <w:r>
                            <w:rPr>
                              <w:b/>
                              <w:sz w:val="24"/>
                            </w:rPr>
                            <w:t>ĐỀ</w:t>
                          </w:r>
                          <w:r>
                            <w:rPr>
                              <w:b/>
                              <w:spacing w:val="-13"/>
                              <w:sz w:val="24"/>
                            </w:rPr>
                            <w:t xml:space="preserve"> </w:t>
                          </w:r>
                          <w:r>
                            <w:rPr>
                              <w:b/>
                              <w:sz w:val="24"/>
                            </w:rPr>
                            <w:t>CƯƠNG</w:t>
                          </w:r>
                          <w:r>
                            <w:rPr>
                              <w:b/>
                              <w:spacing w:val="-13"/>
                              <w:sz w:val="24"/>
                            </w:rPr>
                            <w:t xml:space="preserve"> </w:t>
                          </w:r>
                          <w:r>
                            <w:rPr>
                              <w:b/>
                              <w:sz w:val="24"/>
                            </w:rPr>
                            <w:t>HỌC</w:t>
                          </w:r>
                          <w:r>
                            <w:rPr>
                              <w:b/>
                              <w:spacing w:val="-13"/>
                              <w:sz w:val="24"/>
                            </w:rPr>
                            <w:t xml:space="preserve"> </w:t>
                          </w:r>
                          <w:r>
                            <w:rPr>
                              <w:b/>
                              <w:sz w:val="24"/>
                            </w:rPr>
                            <w:t>PHẦN NỘI TIẾT HỌC</w:t>
                          </w:r>
                        </w:p>
                      </w:tc>
                      <w:tc>
                        <w:tcPr>
                          <w:tcW w:w="2410" w:type="dxa"/>
                        </w:tcPr>
                        <w:p w14:paraId="19F2943D" w14:textId="77777777" w:rsidR="00690FF8" w:rsidRDefault="00690FF8">
                          <w:pPr>
                            <w:pStyle w:val="Heading4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690FF8" w14:paraId="70C2B4F4" w14:textId="77777777">
                      <w:trPr>
                        <w:trHeight w:val="330"/>
                      </w:trPr>
                      <w:tc>
                        <w:tcPr>
                          <w:tcW w:w="1128" w:type="dxa"/>
                          <w:vMerge/>
                          <w:tcBorders>
                            <w:top w:val="nil"/>
                          </w:tcBorders>
                        </w:tcPr>
                        <w:p w14:paraId="1332B865" w14:textId="77777777" w:rsidR="00690FF8" w:rsidRDefault="00690FF8">
                          <w:pPr>
                            <w:rPr>
                              <w:sz w:val="2"/>
                              <w:szCs w:val="2"/>
                            </w:rPr>
                          </w:pPr>
                        </w:p>
                      </w:tc>
                      <w:tc>
                        <w:tcPr>
                          <w:tcW w:w="5813" w:type="dxa"/>
                          <w:vMerge/>
                          <w:tcBorders>
                            <w:top w:val="nil"/>
                          </w:tcBorders>
                        </w:tcPr>
                        <w:p w14:paraId="1BD8AB36" w14:textId="77777777" w:rsidR="00690FF8" w:rsidRDefault="00690FF8">
                          <w:pPr>
                            <w:rPr>
                              <w:sz w:val="2"/>
                              <w:szCs w:val="2"/>
                            </w:rPr>
                          </w:pPr>
                        </w:p>
                      </w:tc>
                      <w:tc>
                        <w:tcPr>
                          <w:tcW w:w="2410" w:type="dxa"/>
                        </w:tcPr>
                        <w:p w14:paraId="622CEE66" w14:textId="77777777" w:rsidR="00690FF8" w:rsidRDefault="00690FF8">
                          <w:pPr>
                            <w:pStyle w:val="Heading4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690FF8" w14:paraId="6411C634" w14:textId="77777777">
                      <w:trPr>
                        <w:trHeight w:val="330"/>
                      </w:trPr>
                      <w:tc>
                        <w:tcPr>
                          <w:tcW w:w="1128" w:type="dxa"/>
                          <w:vMerge/>
                          <w:tcBorders>
                            <w:top w:val="nil"/>
                          </w:tcBorders>
                        </w:tcPr>
                        <w:p w14:paraId="78A4DA77" w14:textId="77777777" w:rsidR="00690FF8" w:rsidRDefault="00690FF8">
                          <w:pPr>
                            <w:rPr>
                              <w:sz w:val="2"/>
                              <w:szCs w:val="2"/>
                            </w:rPr>
                          </w:pPr>
                        </w:p>
                      </w:tc>
                      <w:tc>
                        <w:tcPr>
                          <w:tcW w:w="5813" w:type="dxa"/>
                          <w:vMerge/>
                          <w:tcBorders>
                            <w:top w:val="nil"/>
                          </w:tcBorders>
                        </w:tcPr>
                        <w:p w14:paraId="675E01BC" w14:textId="77777777" w:rsidR="00690FF8" w:rsidRDefault="00690FF8">
                          <w:pPr>
                            <w:rPr>
                              <w:sz w:val="2"/>
                              <w:szCs w:val="2"/>
                            </w:rPr>
                          </w:pPr>
                        </w:p>
                      </w:tc>
                      <w:tc>
                        <w:tcPr>
                          <w:tcW w:w="2410" w:type="dxa"/>
                        </w:tcPr>
                        <w:p w14:paraId="1C7588E7" w14:textId="77777777" w:rsidR="00690FF8" w:rsidRDefault="00690FF8">
                          <w:pPr>
                            <w:pStyle w:val="Heading4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5</w:t>
                          </w:r>
                          <w:r>
                            <w:rPr>
                              <w:b/>
                              <w:spacing w:val="-4"/>
                              <w:sz w:val="18"/>
                            </w:rPr>
                            <w:fldChar w:fldCharType="end"/>
                          </w:r>
                          <w:r>
                            <w:rPr>
                              <w:b/>
                              <w:spacing w:val="-4"/>
                              <w:sz w:val="18"/>
                            </w:rPr>
                            <w:t>/1</w:t>
                          </w:r>
                          <w:r>
                            <w:rPr>
                              <w:b/>
                              <w:color w:val="FF0000"/>
                              <w:spacing w:val="-4"/>
                              <w:sz w:val="18"/>
                            </w:rPr>
                            <w:t>5</w:t>
                          </w:r>
                        </w:p>
                      </w:tc>
                    </w:tr>
                  </w:tbl>
                  <w:p w14:paraId="18EDB340" w14:textId="77777777" w:rsidR="00690FF8" w:rsidRDefault="00690FF8">
                    <w:pPr>
                      <w:pStyle w:val="Heading1Char"/>
                    </w:pPr>
                  </w:p>
                </w:txbxContent>
              </v:textbox>
              <w10:wrap anchorx="page" anchory="page"/>
            </v:shape>
          </w:pict>
        </mc:Fallback>
      </mc:AlternateContent>
    </w:r>
    <w:r>
      <w:rPr>
        <w:noProof/>
        <w:sz w:val="20"/>
      </w:rPr>
      <w:drawing>
        <wp:anchor distT="0" distB="0" distL="0" distR="0" simplePos="0" relativeHeight="251672576" behindDoc="1" locked="0" layoutInCell="1" allowOverlap="1" wp14:anchorId="7A354052" wp14:editId="67F1898A">
          <wp:simplePos x="0" y="0"/>
          <wp:positionH relativeFrom="page">
            <wp:posOffset>999169</wp:posOffset>
          </wp:positionH>
          <wp:positionV relativeFrom="page">
            <wp:posOffset>313688</wp:posOffset>
          </wp:positionV>
          <wp:extent cx="542289" cy="542290"/>
          <wp:effectExtent l="0" t="0" r="0" b="0"/>
          <wp:wrapNone/>
          <wp:docPr id="1470797620"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542289" cy="542290"/>
                  </a:xfrm>
                  <a:prstGeom prst="rect">
                    <a:avLst/>
                  </a:prstGeom>
                </pic:spPr>
              </pic:pic>
            </a:graphicData>
          </a:graphic>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1C25" w14:textId="5B9A954C" w:rsidR="005E0C37" w:rsidRDefault="005E0C37">
    <w:pPr>
      <w:pStyle w:val="BodyText"/>
      <w:spacing w:line="14" w:lineRule="auto"/>
      <w:rPr>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4B5F" w14:textId="77777777" w:rsidR="005E0C37" w:rsidRDefault="005E0C37">
    <w:pPr>
      <w:pStyle w:val="BodyText"/>
      <w:spacing w:line="14" w:lineRule="auto"/>
      <w:rPr>
        <w:sz w:val="20"/>
      </w:rPr>
    </w:pPr>
    <w:r>
      <w:rPr>
        <w:noProof/>
        <w:sz w:val="20"/>
      </w:rPr>
      <mc:AlternateContent>
        <mc:Choice Requires="wps">
          <w:drawing>
            <wp:anchor distT="0" distB="0" distL="0" distR="0" simplePos="0" relativeHeight="251759616" behindDoc="0" locked="0" layoutInCell="1" allowOverlap="1" wp14:anchorId="4C62C0E2" wp14:editId="038E79BE">
              <wp:simplePos x="0" y="0"/>
              <wp:positionH relativeFrom="page">
                <wp:posOffset>873252</wp:posOffset>
              </wp:positionH>
              <wp:positionV relativeFrom="page">
                <wp:posOffset>259079</wp:posOffset>
              </wp:positionV>
              <wp:extent cx="6019800" cy="654050"/>
              <wp:effectExtent l="0" t="0" r="0" b="0"/>
              <wp:wrapNone/>
              <wp:docPr id="1851424412"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654050"/>
                      </a:xfrm>
                      <a:prstGeom prst="rect">
                        <a:avLst/>
                      </a:prstGeom>
                    </wps:spPr>
                    <wps:txbx>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5E0C37" w14:paraId="447234D6" w14:textId="77777777">
                            <w:trPr>
                              <w:trHeight w:val="330"/>
                            </w:trPr>
                            <w:tc>
                              <w:tcPr>
                                <w:tcW w:w="1128" w:type="dxa"/>
                                <w:vMerge w:val="restart"/>
                              </w:tcPr>
                              <w:p w14:paraId="1B7469EB" w14:textId="77777777" w:rsidR="005E0C37" w:rsidRDefault="005E0C37">
                                <w:pPr>
                                  <w:pStyle w:val="Heading3Char"/>
                                  <w:rPr>
                                    <w:sz w:val="24"/>
                                  </w:rPr>
                                </w:pPr>
                              </w:p>
                            </w:tc>
                            <w:tc>
                              <w:tcPr>
                                <w:tcW w:w="5813" w:type="dxa"/>
                                <w:vMerge w:val="restart"/>
                              </w:tcPr>
                              <w:p w14:paraId="5C101731" w14:textId="77777777" w:rsidR="005E0C37" w:rsidRDefault="005E0C37">
                                <w:pPr>
                                  <w:pStyle w:val="Heading3Char"/>
                                  <w:spacing w:before="229" w:line="237" w:lineRule="auto"/>
                                  <w:ind w:left="1979" w:right="1459" w:hanging="403"/>
                                  <w:rPr>
                                    <w:b/>
                                    <w:sz w:val="24"/>
                                  </w:rPr>
                                </w:pPr>
                                <w:r>
                                  <w:rPr>
                                    <w:b/>
                                    <w:sz w:val="24"/>
                                  </w:rPr>
                                  <w:t>ĐỀ</w:t>
                                </w:r>
                                <w:r>
                                  <w:rPr>
                                    <w:b/>
                                    <w:spacing w:val="-12"/>
                                    <w:sz w:val="24"/>
                                  </w:rPr>
                                  <w:t xml:space="preserve"> </w:t>
                                </w:r>
                                <w:r>
                                  <w:rPr>
                                    <w:b/>
                                    <w:sz w:val="24"/>
                                  </w:rPr>
                                  <w:t>CƯƠNG</w:t>
                                </w:r>
                                <w:r>
                                  <w:rPr>
                                    <w:b/>
                                    <w:spacing w:val="-13"/>
                                    <w:sz w:val="24"/>
                                  </w:rPr>
                                  <w:t xml:space="preserve"> </w:t>
                                </w:r>
                                <w:r>
                                  <w:rPr>
                                    <w:b/>
                                    <w:sz w:val="24"/>
                                  </w:rPr>
                                  <w:t>HỌC</w:t>
                                </w:r>
                                <w:r>
                                  <w:rPr>
                                    <w:b/>
                                    <w:spacing w:val="-12"/>
                                    <w:sz w:val="24"/>
                                  </w:rPr>
                                  <w:t xml:space="preserve"> </w:t>
                                </w:r>
                                <w:r>
                                  <w:rPr>
                                    <w:b/>
                                    <w:sz w:val="24"/>
                                  </w:rPr>
                                  <w:t>PHẦN Y HỌC TÁI TẠO</w:t>
                                </w:r>
                              </w:p>
                            </w:tc>
                            <w:tc>
                              <w:tcPr>
                                <w:tcW w:w="2410" w:type="dxa"/>
                              </w:tcPr>
                              <w:p w14:paraId="705693D5" w14:textId="77777777" w:rsidR="005E0C37" w:rsidRDefault="005E0C37">
                                <w:pPr>
                                  <w:pStyle w:val="Heading3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5E0C37" w14:paraId="4E95AFED" w14:textId="77777777">
                            <w:trPr>
                              <w:trHeight w:val="330"/>
                            </w:trPr>
                            <w:tc>
                              <w:tcPr>
                                <w:tcW w:w="1128" w:type="dxa"/>
                                <w:vMerge/>
                                <w:tcBorders>
                                  <w:top w:val="nil"/>
                                </w:tcBorders>
                              </w:tcPr>
                              <w:p w14:paraId="6C61C324" w14:textId="77777777" w:rsidR="005E0C37" w:rsidRDefault="005E0C37">
                                <w:pPr>
                                  <w:rPr>
                                    <w:sz w:val="2"/>
                                    <w:szCs w:val="2"/>
                                  </w:rPr>
                                </w:pPr>
                              </w:p>
                            </w:tc>
                            <w:tc>
                              <w:tcPr>
                                <w:tcW w:w="5813" w:type="dxa"/>
                                <w:vMerge/>
                                <w:tcBorders>
                                  <w:top w:val="nil"/>
                                </w:tcBorders>
                              </w:tcPr>
                              <w:p w14:paraId="7D882E44" w14:textId="77777777" w:rsidR="005E0C37" w:rsidRDefault="005E0C37">
                                <w:pPr>
                                  <w:rPr>
                                    <w:sz w:val="2"/>
                                    <w:szCs w:val="2"/>
                                  </w:rPr>
                                </w:pPr>
                              </w:p>
                            </w:tc>
                            <w:tc>
                              <w:tcPr>
                                <w:tcW w:w="2410" w:type="dxa"/>
                              </w:tcPr>
                              <w:p w14:paraId="6C63E002" w14:textId="77777777" w:rsidR="005E0C37" w:rsidRDefault="005E0C37">
                                <w:pPr>
                                  <w:pStyle w:val="Heading3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5E0C37" w14:paraId="7248360A" w14:textId="77777777">
                            <w:trPr>
                              <w:trHeight w:val="330"/>
                            </w:trPr>
                            <w:tc>
                              <w:tcPr>
                                <w:tcW w:w="1128" w:type="dxa"/>
                                <w:vMerge/>
                                <w:tcBorders>
                                  <w:top w:val="nil"/>
                                </w:tcBorders>
                              </w:tcPr>
                              <w:p w14:paraId="5F8AF308" w14:textId="77777777" w:rsidR="005E0C37" w:rsidRDefault="005E0C37">
                                <w:pPr>
                                  <w:rPr>
                                    <w:sz w:val="2"/>
                                    <w:szCs w:val="2"/>
                                  </w:rPr>
                                </w:pPr>
                              </w:p>
                            </w:tc>
                            <w:tc>
                              <w:tcPr>
                                <w:tcW w:w="5813" w:type="dxa"/>
                                <w:vMerge/>
                                <w:tcBorders>
                                  <w:top w:val="nil"/>
                                </w:tcBorders>
                              </w:tcPr>
                              <w:p w14:paraId="709A753C" w14:textId="77777777" w:rsidR="005E0C37" w:rsidRDefault="005E0C37">
                                <w:pPr>
                                  <w:rPr>
                                    <w:sz w:val="2"/>
                                    <w:szCs w:val="2"/>
                                  </w:rPr>
                                </w:pPr>
                              </w:p>
                            </w:tc>
                            <w:tc>
                              <w:tcPr>
                                <w:tcW w:w="2410" w:type="dxa"/>
                              </w:tcPr>
                              <w:p w14:paraId="70907E3F" w14:textId="77777777" w:rsidR="005E0C37" w:rsidRDefault="005E0C37">
                                <w:pPr>
                                  <w:pStyle w:val="Heading3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8</w:t>
                                </w:r>
                                <w:r>
                                  <w:rPr>
                                    <w:b/>
                                    <w:spacing w:val="-4"/>
                                    <w:sz w:val="18"/>
                                  </w:rPr>
                                  <w:fldChar w:fldCharType="end"/>
                                </w:r>
                                <w:r>
                                  <w:rPr>
                                    <w:b/>
                                    <w:spacing w:val="-4"/>
                                    <w:sz w:val="18"/>
                                  </w:rPr>
                                  <w:t>/1</w:t>
                                </w:r>
                                <w:r>
                                  <w:rPr>
                                    <w:b/>
                                    <w:color w:val="FF0000"/>
                                    <w:spacing w:val="-4"/>
                                    <w:sz w:val="18"/>
                                  </w:rPr>
                                  <w:t>5</w:t>
                                </w:r>
                              </w:p>
                            </w:tc>
                          </w:tr>
                        </w:tbl>
                        <w:p w14:paraId="574E00E9" w14:textId="77777777" w:rsidR="005E0C37" w:rsidRDefault="005E0C37">
                          <w:pPr>
                            <w:pStyle w:val="Heading1Char"/>
                          </w:pPr>
                        </w:p>
                      </w:txbxContent>
                    </wps:txbx>
                    <wps:bodyPr wrap="square" lIns="0" tIns="0" rIns="0" bIns="0" rtlCol="0">
                      <a:noAutofit/>
                    </wps:bodyPr>
                  </wps:wsp>
                </a:graphicData>
              </a:graphic>
            </wp:anchor>
          </w:drawing>
        </mc:Choice>
        <mc:Fallback>
          <w:pict>
            <v:shapetype w14:anchorId="4C62C0E2" id="_x0000_t202" coordsize="21600,21600" o:spt="202" path="m,l,21600r21600,l21600,xe">
              <v:stroke joinstyle="miter"/>
              <v:path gradientshapeok="t" o:connecttype="rect"/>
            </v:shapetype>
            <v:shape id="Textbox 45" o:spid="_x0000_s1090" type="#_x0000_t202" style="position:absolute;margin-left:68.75pt;margin-top:20.4pt;width:474pt;height:51.5pt;z-index:2517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" filled="f" stroked="f">
              <v:textbox inset="0,0,0,0">
                <w:txbxContent>
                  <w:tbl>
                    <w:tblPr>
                      <w:tblW w:w="0" w:type="auto"/>
                      <w:tblInd w:w="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1128"/>
                      <w:gridCol w:w="5813"/>
                      <w:gridCol w:w="2410"/>
                    </w:tblGrid>
                    <w:tr w:rsidR="005E0C37" w14:paraId="447234D6" w14:textId="77777777">
                      <w:trPr>
                        <w:trHeight w:val="330"/>
                      </w:trPr>
                      <w:tc>
                        <w:tcPr>
                          <w:tcW w:w="1128" w:type="dxa"/>
                          <w:vMerge w:val="restart"/>
                        </w:tcPr>
                        <w:p w14:paraId="1B7469EB" w14:textId="77777777" w:rsidR="005E0C37" w:rsidRDefault="005E0C37">
                          <w:pPr>
                            <w:pStyle w:val="Heading3Char"/>
                            <w:rPr>
                              <w:sz w:val="24"/>
                            </w:rPr>
                          </w:pPr>
                        </w:p>
                      </w:tc>
                      <w:tc>
                        <w:tcPr>
                          <w:tcW w:w="5813" w:type="dxa"/>
                          <w:vMerge w:val="restart"/>
                        </w:tcPr>
                        <w:p w14:paraId="5C101731" w14:textId="77777777" w:rsidR="005E0C37" w:rsidRDefault="005E0C37">
                          <w:pPr>
                            <w:pStyle w:val="Heading3Char"/>
                            <w:spacing w:before="229" w:line="237" w:lineRule="auto"/>
                            <w:ind w:left="1979" w:right="1459" w:hanging="403"/>
                            <w:rPr>
                              <w:b/>
                              <w:sz w:val="24"/>
                            </w:rPr>
                          </w:pPr>
                          <w:r>
                            <w:rPr>
                              <w:b/>
                              <w:sz w:val="24"/>
                            </w:rPr>
                            <w:t>ĐỀ</w:t>
                          </w:r>
                          <w:r>
                            <w:rPr>
                              <w:b/>
                              <w:spacing w:val="-12"/>
                              <w:sz w:val="24"/>
                            </w:rPr>
                            <w:t xml:space="preserve"> </w:t>
                          </w:r>
                          <w:r>
                            <w:rPr>
                              <w:b/>
                              <w:sz w:val="24"/>
                            </w:rPr>
                            <w:t>CƯƠNG</w:t>
                          </w:r>
                          <w:r>
                            <w:rPr>
                              <w:b/>
                              <w:spacing w:val="-13"/>
                              <w:sz w:val="24"/>
                            </w:rPr>
                            <w:t xml:space="preserve"> </w:t>
                          </w:r>
                          <w:r>
                            <w:rPr>
                              <w:b/>
                              <w:sz w:val="24"/>
                            </w:rPr>
                            <w:t>HỌC</w:t>
                          </w:r>
                          <w:r>
                            <w:rPr>
                              <w:b/>
                              <w:spacing w:val="-12"/>
                              <w:sz w:val="24"/>
                            </w:rPr>
                            <w:t xml:space="preserve"> </w:t>
                          </w:r>
                          <w:r>
                            <w:rPr>
                              <w:b/>
                              <w:sz w:val="24"/>
                            </w:rPr>
                            <w:t>PHẦN Y HỌC TÁI TẠO</w:t>
                          </w:r>
                        </w:p>
                      </w:tc>
                      <w:tc>
                        <w:tcPr>
                          <w:tcW w:w="2410" w:type="dxa"/>
                        </w:tcPr>
                        <w:p w14:paraId="705693D5" w14:textId="77777777" w:rsidR="005E0C37" w:rsidRDefault="005E0C37">
                          <w:pPr>
                            <w:pStyle w:val="Heading3Char"/>
                            <w:tabs>
                              <w:tab w:val="left" w:pos="1494"/>
                            </w:tabs>
                            <w:spacing w:before="62"/>
                            <w:ind w:left="105"/>
                            <w:rPr>
                              <w:b/>
                              <w:sz w:val="18"/>
                            </w:rPr>
                          </w:pPr>
                          <w:r>
                            <w:rPr>
                              <w:sz w:val="18"/>
                            </w:rPr>
                            <w:t>Lần</w:t>
                          </w:r>
                          <w:r>
                            <w:rPr>
                              <w:spacing w:val="-4"/>
                              <w:sz w:val="18"/>
                            </w:rPr>
                            <w:t xml:space="preserve"> </w:t>
                          </w:r>
                          <w:r>
                            <w:rPr>
                              <w:sz w:val="18"/>
                            </w:rPr>
                            <w:t>ban</w:t>
                          </w:r>
                          <w:r>
                            <w:rPr>
                              <w:spacing w:val="-3"/>
                              <w:sz w:val="18"/>
                            </w:rPr>
                            <w:t xml:space="preserve"> </w:t>
                          </w:r>
                          <w:r>
                            <w:rPr>
                              <w:spacing w:val="-2"/>
                              <w:sz w:val="18"/>
                            </w:rPr>
                            <w:t>hành:</w:t>
                          </w:r>
                          <w:r>
                            <w:rPr>
                              <w:sz w:val="18"/>
                            </w:rPr>
                            <w:tab/>
                          </w:r>
                          <w:r>
                            <w:rPr>
                              <w:b/>
                              <w:spacing w:val="-5"/>
                              <w:sz w:val="18"/>
                            </w:rPr>
                            <w:t>01</w:t>
                          </w:r>
                        </w:p>
                      </w:tc>
                    </w:tr>
                    <w:tr w:rsidR="005E0C37" w14:paraId="4E95AFED" w14:textId="77777777">
                      <w:trPr>
                        <w:trHeight w:val="330"/>
                      </w:trPr>
                      <w:tc>
                        <w:tcPr>
                          <w:tcW w:w="1128" w:type="dxa"/>
                          <w:vMerge/>
                          <w:tcBorders>
                            <w:top w:val="nil"/>
                          </w:tcBorders>
                        </w:tcPr>
                        <w:p w14:paraId="6C61C324" w14:textId="77777777" w:rsidR="005E0C37" w:rsidRDefault="005E0C37">
                          <w:pPr>
                            <w:rPr>
                              <w:sz w:val="2"/>
                              <w:szCs w:val="2"/>
                            </w:rPr>
                          </w:pPr>
                        </w:p>
                      </w:tc>
                      <w:tc>
                        <w:tcPr>
                          <w:tcW w:w="5813" w:type="dxa"/>
                          <w:vMerge/>
                          <w:tcBorders>
                            <w:top w:val="nil"/>
                          </w:tcBorders>
                        </w:tcPr>
                        <w:p w14:paraId="7D882E44" w14:textId="77777777" w:rsidR="005E0C37" w:rsidRDefault="005E0C37">
                          <w:pPr>
                            <w:rPr>
                              <w:sz w:val="2"/>
                              <w:szCs w:val="2"/>
                            </w:rPr>
                          </w:pPr>
                        </w:p>
                      </w:tc>
                      <w:tc>
                        <w:tcPr>
                          <w:tcW w:w="2410" w:type="dxa"/>
                        </w:tcPr>
                        <w:p w14:paraId="6C63E002" w14:textId="77777777" w:rsidR="005E0C37" w:rsidRDefault="005E0C37">
                          <w:pPr>
                            <w:pStyle w:val="Heading3Char"/>
                            <w:spacing w:before="62"/>
                            <w:ind w:left="105"/>
                            <w:rPr>
                              <w:b/>
                              <w:sz w:val="18"/>
                            </w:rPr>
                          </w:pPr>
                          <w:r>
                            <w:rPr>
                              <w:sz w:val="18"/>
                            </w:rPr>
                            <w:t>Ngày</w:t>
                          </w:r>
                          <w:r>
                            <w:rPr>
                              <w:spacing w:val="-4"/>
                              <w:sz w:val="18"/>
                            </w:rPr>
                            <w:t xml:space="preserve"> </w:t>
                          </w:r>
                          <w:r>
                            <w:rPr>
                              <w:sz w:val="18"/>
                            </w:rPr>
                            <w:t>ban</w:t>
                          </w:r>
                          <w:r>
                            <w:rPr>
                              <w:spacing w:val="-4"/>
                              <w:sz w:val="18"/>
                            </w:rPr>
                            <w:t xml:space="preserve"> </w:t>
                          </w:r>
                          <w:r>
                            <w:rPr>
                              <w:spacing w:val="-2"/>
                              <w:sz w:val="18"/>
                            </w:rPr>
                            <w:t>hành:..../...</w:t>
                          </w:r>
                          <w:r>
                            <w:rPr>
                              <w:b/>
                              <w:spacing w:val="-2"/>
                              <w:sz w:val="18"/>
                            </w:rPr>
                            <w:t>/2024</w:t>
                          </w:r>
                        </w:p>
                      </w:tc>
                    </w:tr>
                    <w:tr w:rsidR="005E0C37" w14:paraId="7248360A" w14:textId="77777777">
                      <w:trPr>
                        <w:trHeight w:val="330"/>
                      </w:trPr>
                      <w:tc>
                        <w:tcPr>
                          <w:tcW w:w="1128" w:type="dxa"/>
                          <w:vMerge/>
                          <w:tcBorders>
                            <w:top w:val="nil"/>
                          </w:tcBorders>
                        </w:tcPr>
                        <w:p w14:paraId="5F8AF308" w14:textId="77777777" w:rsidR="005E0C37" w:rsidRDefault="005E0C37">
                          <w:pPr>
                            <w:rPr>
                              <w:sz w:val="2"/>
                              <w:szCs w:val="2"/>
                            </w:rPr>
                          </w:pPr>
                        </w:p>
                      </w:tc>
                      <w:tc>
                        <w:tcPr>
                          <w:tcW w:w="5813" w:type="dxa"/>
                          <w:vMerge/>
                          <w:tcBorders>
                            <w:top w:val="nil"/>
                          </w:tcBorders>
                        </w:tcPr>
                        <w:p w14:paraId="709A753C" w14:textId="77777777" w:rsidR="005E0C37" w:rsidRDefault="005E0C37">
                          <w:pPr>
                            <w:rPr>
                              <w:sz w:val="2"/>
                              <w:szCs w:val="2"/>
                            </w:rPr>
                          </w:pPr>
                        </w:p>
                      </w:tc>
                      <w:tc>
                        <w:tcPr>
                          <w:tcW w:w="2410" w:type="dxa"/>
                        </w:tcPr>
                        <w:p w14:paraId="70907E3F" w14:textId="77777777" w:rsidR="005E0C37" w:rsidRDefault="005E0C37">
                          <w:pPr>
                            <w:pStyle w:val="Heading3Char"/>
                            <w:tabs>
                              <w:tab w:val="left" w:pos="1435"/>
                            </w:tabs>
                            <w:spacing w:before="62"/>
                            <w:ind w:left="105"/>
                            <w:rPr>
                              <w:b/>
                              <w:sz w:val="18"/>
                            </w:rPr>
                          </w:pPr>
                          <w:r>
                            <w:rPr>
                              <w:sz w:val="18"/>
                            </w:rPr>
                            <w:t>Số</w:t>
                          </w:r>
                          <w:r>
                            <w:rPr>
                              <w:spacing w:val="-3"/>
                              <w:sz w:val="18"/>
                            </w:rPr>
                            <w:t xml:space="preserve"> </w:t>
                          </w:r>
                          <w:r>
                            <w:rPr>
                              <w:spacing w:val="-2"/>
                              <w:sz w:val="18"/>
                            </w:rPr>
                            <w:t>trang:</w:t>
                          </w:r>
                          <w:r>
                            <w:rPr>
                              <w:sz w:val="18"/>
                            </w:rPr>
                            <w:tab/>
                          </w:r>
                          <w:r>
                            <w:rPr>
                              <w:b/>
                              <w:spacing w:val="-4"/>
                              <w:sz w:val="18"/>
                            </w:rPr>
                            <w:fldChar w:fldCharType="begin"/>
                          </w:r>
                          <w:r>
                            <w:rPr>
                              <w:b/>
                              <w:spacing w:val="-4"/>
                              <w:sz w:val="18"/>
                            </w:rPr>
                            <w:instrText xml:space="preserve"> PAGE </w:instrText>
                          </w:r>
                          <w:r>
                            <w:rPr>
                              <w:b/>
                              <w:spacing w:val="-4"/>
                              <w:sz w:val="18"/>
                            </w:rPr>
                            <w:fldChar w:fldCharType="separate"/>
                          </w:r>
                          <w:r>
                            <w:rPr>
                              <w:b/>
                              <w:spacing w:val="-4"/>
                              <w:sz w:val="18"/>
                            </w:rPr>
                            <w:t>8</w:t>
                          </w:r>
                          <w:r>
                            <w:rPr>
                              <w:b/>
                              <w:spacing w:val="-4"/>
                              <w:sz w:val="18"/>
                            </w:rPr>
                            <w:fldChar w:fldCharType="end"/>
                          </w:r>
                          <w:r>
                            <w:rPr>
                              <w:b/>
                              <w:spacing w:val="-4"/>
                              <w:sz w:val="18"/>
                            </w:rPr>
                            <w:t>/1</w:t>
                          </w:r>
                          <w:r>
                            <w:rPr>
                              <w:b/>
                              <w:color w:val="FF0000"/>
                              <w:spacing w:val="-4"/>
                              <w:sz w:val="18"/>
                            </w:rPr>
                            <w:t>5</w:t>
                          </w:r>
                        </w:p>
                      </w:tc>
                    </w:tr>
                  </w:tbl>
                  <w:p w14:paraId="574E00E9" w14:textId="77777777" w:rsidR="005E0C37" w:rsidRDefault="005E0C37">
                    <w:pPr>
                      <w:pStyle w:val="Heading1Char"/>
                    </w:pPr>
                  </w:p>
                </w:txbxContent>
              </v:textbox>
              <w10:wrap anchorx="page" anchory="page"/>
            </v:shape>
          </w:pict>
        </mc:Fallback>
      </mc:AlternateContent>
    </w:r>
    <w:r>
      <w:rPr>
        <w:noProof/>
        <w:sz w:val="20"/>
      </w:rPr>
      <w:drawing>
        <wp:anchor distT="0" distB="0" distL="0" distR="0" simplePos="0" relativeHeight="251772928" behindDoc="1" locked="0" layoutInCell="1" allowOverlap="1" wp14:anchorId="0BE1271F" wp14:editId="57A69379">
          <wp:simplePos x="0" y="0"/>
          <wp:positionH relativeFrom="page">
            <wp:posOffset>999169</wp:posOffset>
          </wp:positionH>
          <wp:positionV relativeFrom="page">
            <wp:posOffset>313688</wp:posOffset>
          </wp:positionV>
          <wp:extent cx="542289" cy="542290"/>
          <wp:effectExtent l="0" t="0" r="0" b="0"/>
          <wp:wrapNone/>
          <wp:docPr id="1986096145"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542289" cy="54229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F614" w14:textId="773035C9" w:rsidR="00690FF8" w:rsidRDefault="00690FF8">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1219" w14:textId="6E096B09" w:rsidR="00690FF8" w:rsidRDefault="00690FF8">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2E9A" w14:textId="7F72F991" w:rsidR="00690FF8" w:rsidRDefault="00690FF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ACF3" w14:textId="77C770EA" w:rsidR="002D75D6" w:rsidRDefault="002D75D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FB8B" w14:textId="4FED3F85" w:rsidR="002D75D6" w:rsidRDefault="002D75D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EC9"/>
    <w:multiLevelType w:val="multilevel"/>
    <w:tmpl w:val="E7C87E48"/>
    <w:lvl w:ilvl="0">
      <w:start w:val="2"/>
      <w:numFmt w:val="decimal"/>
      <w:lvlText w:val="%1"/>
      <w:lvlJc w:val="left"/>
      <w:pPr>
        <w:ind w:left="564" w:hanging="455"/>
        <w:jc w:val="left"/>
      </w:pPr>
      <w:rPr>
        <w:rFonts w:hint="default"/>
        <w:lang w:val="vi" w:eastAsia="en-US" w:bidi="ar-SA"/>
      </w:rPr>
    </w:lvl>
    <w:lvl w:ilvl="1">
      <w:start w:val="4"/>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52" w:hanging="585"/>
      </w:pPr>
      <w:rPr>
        <w:rFonts w:hint="default"/>
        <w:lang w:val="vi" w:eastAsia="en-US" w:bidi="ar-SA"/>
      </w:rPr>
    </w:lvl>
    <w:lvl w:ilvl="4">
      <w:numFmt w:val="bullet"/>
      <w:lvlText w:val="•"/>
      <w:lvlJc w:val="left"/>
      <w:pPr>
        <w:ind w:left="3628" w:hanging="585"/>
      </w:pPr>
      <w:rPr>
        <w:rFonts w:hint="default"/>
        <w:lang w:val="vi" w:eastAsia="en-US" w:bidi="ar-SA"/>
      </w:rPr>
    </w:lvl>
    <w:lvl w:ilvl="5">
      <w:numFmt w:val="bullet"/>
      <w:lvlText w:val="•"/>
      <w:lvlJc w:val="left"/>
      <w:pPr>
        <w:ind w:left="4604" w:hanging="585"/>
      </w:pPr>
      <w:rPr>
        <w:rFonts w:hint="default"/>
        <w:lang w:val="vi" w:eastAsia="en-US" w:bidi="ar-SA"/>
      </w:rPr>
    </w:lvl>
    <w:lvl w:ilvl="6">
      <w:numFmt w:val="bullet"/>
      <w:lvlText w:val="•"/>
      <w:lvlJc w:val="left"/>
      <w:pPr>
        <w:ind w:left="5581" w:hanging="585"/>
      </w:pPr>
      <w:rPr>
        <w:rFonts w:hint="default"/>
        <w:lang w:val="vi" w:eastAsia="en-US" w:bidi="ar-SA"/>
      </w:rPr>
    </w:lvl>
    <w:lvl w:ilvl="7">
      <w:numFmt w:val="bullet"/>
      <w:lvlText w:val="•"/>
      <w:lvlJc w:val="left"/>
      <w:pPr>
        <w:ind w:left="6557" w:hanging="585"/>
      </w:pPr>
      <w:rPr>
        <w:rFonts w:hint="default"/>
        <w:lang w:val="vi" w:eastAsia="en-US" w:bidi="ar-SA"/>
      </w:rPr>
    </w:lvl>
    <w:lvl w:ilvl="8">
      <w:numFmt w:val="bullet"/>
      <w:lvlText w:val="•"/>
      <w:lvlJc w:val="left"/>
      <w:pPr>
        <w:ind w:left="7533" w:hanging="585"/>
      </w:pPr>
      <w:rPr>
        <w:rFonts w:hint="default"/>
        <w:lang w:val="vi" w:eastAsia="en-US" w:bidi="ar-SA"/>
      </w:rPr>
    </w:lvl>
  </w:abstractNum>
  <w:abstractNum w:abstractNumId="1" w15:restartNumberingAfterBreak="0">
    <w:nsid w:val="00282EB8"/>
    <w:multiLevelType w:val="multilevel"/>
    <w:tmpl w:val="FC9A3ADC"/>
    <w:lvl w:ilvl="0">
      <w:start w:val="1"/>
      <w:numFmt w:val="decimal"/>
      <w:lvlText w:val="%1."/>
      <w:lvlJc w:val="left"/>
      <w:pPr>
        <w:ind w:left="522" w:hanging="24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422"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380" w:hanging="420"/>
      </w:pPr>
      <w:rPr>
        <w:rFonts w:hint="default"/>
        <w:lang w:val="vi" w:eastAsia="en-US" w:bidi="ar-SA"/>
      </w:rPr>
    </w:lvl>
    <w:lvl w:ilvl="3">
      <w:numFmt w:val="bullet"/>
      <w:lvlText w:val="•"/>
      <w:lvlJc w:val="left"/>
      <w:pPr>
        <w:ind w:left="3341" w:hanging="420"/>
      </w:pPr>
      <w:rPr>
        <w:rFonts w:hint="default"/>
        <w:lang w:val="vi" w:eastAsia="en-US" w:bidi="ar-SA"/>
      </w:rPr>
    </w:lvl>
    <w:lvl w:ilvl="4">
      <w:numFmt w:val="bullet"/>
      <w:lvlText w:val="•"/>
      <w:lvlJc w:val="left"/>
      <w:pPr>
        <w:ind w:left="4302" w:hanging="420"/>
      </w:pPr>
      <w:rPr>
        <w:rFonts w:hint="default"/>
        <w:lang w:val="vi" w:eastAsia="en-US" w:bidi="ar-SA"/>
      </w:rPr>
    </w:lvl>
    <w:lvl w:ilvl="5">
      <w:numFmt w:val="bullet"/>
      <w:lvlText w:val="•"/>
      <w:lvlJc w:val="left"/>
      <w:pPr>
        <w:ind w:left="5263" w:hanging="420"/>
      </w:pPr>
      <w:rPr>
        <w:rFonts w:hint="default"/>
        <w:lang w:val="vi" w:eastAsia="en-US" w:bidi="ar-SA"/>
      </w:rPr>
    </w:lvl>
    <w:lvl w:ilvl="6">
      <w:numFmt w:val="bullet"/>
      <w:lvlText w:val="•"/>
      <w:lvlJc w:val="left"/>
      <w:pPr>
        <w:ind w:left="6223" w:hanging="420"/>
      </w:pPr>
      <w:rPr>
        <w:rFonts w:hint="default"/>
        <w:lang w:val="vi" w:eastAsia="en-US" w:bidi="ar-SA"/>
      </w:rPr>
    </w:lvl>
    <w:lvl w:ilvl="7">
      <w:numFmt w:val="bullet"/>
      <w:lvlText w:val="•"/>
      <w:lvlJc w:val="left"/>
      <w:pPr>
        <w:ind w:left="7184" w:hanging="420"/>
      </w:pPr>
      <w:rPr>
        <w:rFonts w:hint="default"/>
        <w:lang w:val="vi" w:eastAsia="en-US" w:bidi="ar-SA"/>
      </w:rPr>
    </w:lvl>
    <w:lvl w:ilvl="8">
      <w:numFmt w:val="bullet"/>
      <w:lvlText w:val="•"/>
      <w:lvlJc w:val="left"/>
      <w:pPr>
        <w:ind w:left="8145" w:hanging="420"/>
      </w:pPr>
      <w:rPr>
        <w:rFonts w:hint="default"/>
        <w:lang w:val="vi" w:eastAsia="en-US" w:bidi="ar-SA"/>
      </w:rPr>
    </w:lvl>
  </w:abstractNum>
  <w:abstractNum w:abstractNumId="2" w15:restartNumberingAfterBreak="0">
    <w:nsid w:val="021A46A3"/>
    <w:multiLevelType w:val="hybridMultilevel"/>
    <w:tmpl w:val="1CFC4C58"/>
    <w:lvl w:ilvl="0" w:tplc="387C38EE">
      <w:numFmt w:val="bullet"/>
      <w:lvlText w:val="-"/>
      <w:lvlJc w:val="left"/>
      <w:pPr>
        <w:ind w:left="10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80B41C0C">
      <w:numFmt w:val="bullet"/>
      <w:lvlText w:val="•"/>
      <w:lvlJc w:val="left"/>
      <w:pPr>
        <w:ind w:left="594" w:hanging="168"/>
      </w:pPr>
      <w:rPr>
        <w:rFonts w:hint="default"/>
        <w:lang w:val="vi" w:eastAsia="en-US" w:bidi="ar-SA"/>
      </w:rPr>
    </w:lvl>
    <w:lvl w:ilvl="2" w:tplc="5160228E">
      <w:numFmt w:val="bullet"/>
      <w:lvlText w:val="•"/>
      <w:lvlJc w:val="left"/>
      <w:pPr>
        <w:ind w:left="1088" w:hanging="168"/>
      </w:pPr>
      <w:rPr>
        <w:rFonts w:hint="default"/>
        <w:lang w:val="vi" w:eastAsia="en-US" w:bidi="ar-SA"/>
      </w:rPr>
    </w:lvl>
    <w:lvl w:ilvl="3" w:tplc="F43653F0">
      <w:numFmt w:val="bullet"/>
      <w:lvlText w:val="•"/>
      <w:lvlJc w:val="left"/>
      <w:pPr>
        <w:ind w:left="1582" w:hanging="168"/>
      </w:pPr>
      <w:rPr>
        <w:rFonts w:hint="default"/>
        <w:lang w:val="vi" w:eastAsia="en-US" w:bidi="ar-SA"/>
      </w:rPr>
    </w:lvl>
    <w:lvl w:ilvl="4" w:tplc="74767662">
      <w:numFmt w:val="bullet"/>
      <w:lvlText w:val="•"/>
      <w:lvlJc w:val="left"/>
      <w:pPr>
        <w:ind w:left="2076" w:hanging="168"/>
      </w:pPr>
      <w:rPr>
        <w:rFonts w:hint="default"/>
        <w:lang w:val="vi" w:eastAsia="en-US" w:bidi="ar-SA"/>
      </w:rPr>
    </w:lvl>
    <w:lvl w:ilvl="5" w:tplc="FD72B122">
      <w:numFmt w:val="bullet"/>
      <w:lvlText w:val="•"/>
      <w:lvlJc w:val="left"/>
      <w:pPr>
        <w:ind w:left="2570" w:hanging="168"/>
      </w:pPr>
      <w:rPr>
        <w:rFonts w:hint="default"/>
        <w:lang w:val="vi" w:eastAsia="en-US" w:bidi="ar-SA"/>
      </w:rPr>
    </w:lvl>
    <w:lvl w:ilvl="6" w:tplc="E67CB51A">
      <w:numFmt w:val="bullet"/>
      <w:lvlText w:val="•"/>
      <w:lvlJc w:val="left"/>
      <w:pPr>
        <w:ind w:left="3064" w:hanging="168"/>
      </w:pPr>
      <w:rPr>
        <w:rFonts w:hint="default"/>
        <w:lang w:val="vi" w:eastAsia="en-US" w:bidi="ar-SA"/>
      </w:rPr>
    </w:lvl>
    <w:lvl w:ilvl="7" w:tplc="1CA088D4">
      <w:numFmt w:val="bullet"/>
      <w:lvlText w:val="•"/>
      <w:lvlJc w:val="left"/>
      <w:pPr>
        <w:ind w:left="3558" w:hanging="168"/>
      </w:pPr>
      <w:rPr>
        <w:rFonts w:hint="default"/>
        <w:lang w:val="vi" w:eastAsia="en-US" w:bidi="ar-SA"/>
      </w:rPr>
    </w:lvl>
    <w:lvl w:ilvl="8" w:tplc="D5DE4AEC">
      <w:numFmt w:val="bullet"/>
      <w:lvlText w:val="•"/>
      <w:lvlJc w:val="left"/>
      <w:pPr>
        <w:ind w:left="4052" w:hanging="168"/>
      </w:pPr>
      <w:rPr>
        <w:rFonts w:hint="default"/>
        <w:lang w:val="vi" w:eastAsia="en-US" w:bidi="ar-SA"/>
      </w:rPr>
    </w:lvl>
  </w:abstractNum>
  <w:abstractNum w:abstractNumId="3" w15:restartNumberingAfterBreak="0">
    <w:nsid w:val="024421A7"/>
    <w:multiLevelType w:val="multilevel"/>
    <w:tmpl w:val="6E624198"/>
    <w:lvl w:ilvl="0">
      <w:start w:val="2"/>
      <w:numFmt w:val="decimal"/>
      <w:lvlText w:val="%1"/>
      <w:lvlJc w:val="left"/>
      <w:pPr>
        <w:ind w:left="759" w:hanging="650"/>
        <w:jc w:val="left"/>
      </w:pPr>
      <w:rPr>
        <w:rFonts w:hint="default"/>
        <w:lang w:val="vi" w:eastAsia="en-US" w:bidi="ar-SA"/>
      </w:rPr>
    </w:lvl>
    <w:lvl w:ilvl="1">
      <w:start w:val="1"/>
      <w:numFmt w:val="decimal"/>
      <w:lvlText w:val="%1.%2"/>
      <w:lvlJc w:val="left"/>
      <w:pPr>
        <w:ind w:left="759" w:hanging="650"/>
        <w:jc w:val="left"/>
      </w:pPr>
      <w:rPr>
        <w:rFonts w:hint="default"/>
        <w:lang w:val="vi" w:eastAsia="en-US" w:bidi="ar-SA"/>
      </w:rPr>
    </w:lvl>
    <w:lvl w:ilvl="2">
      <w:start w:val="2"/>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337" w:hanging="650"/>
      </w:pPr>
      <w:rPr>
        <w:rFonts w:hint="default"/>
        <w:lang w:val="vi" w:eastAsia="en-US" w:bidi="ar-SA"/>
      </w:rPr>
    </w:lvl>
    <w:lvl w:ilvl="4">
      <w:numFmt w:val="bullet"/>
      <w:lvlText w:val="•"/>
      <w:lvlJc w:val="left"/>
      <w:pPr>
        <w:ind w:left="4196" w:hanging="650"/>
      </w:pPr>
      <w:rPr>
        <w:rFonts w:hint="default"/>
        <w:lang w:val="vi" w:eastAsia="en-US" w:bidi="ar-SA"/>
      </w:rPr>
    </w:lvl>
    <w:lvl w:ilvl="5">
      <w:numFmt w:val="bullet"/>
      <w:lvlText w:val="•"/>
      <w:lvlJc w:val="left"/>
      <w:pPr>
        <w:ind w:left="5055" w:hanging="650"/>
      </w:pPr>
      <w:rPr>
        <w:rFonts w:hint="default"/>
        <w:lang w:val="vi" w:eastAsia="en-US" w:bidi="ar-SA"/>
      </w:rPr>
    </w:lvl>
    <w:lvl w:ilvl="6">
      <w:numFmt w:val="bullet"/>
      <w:lvlText w:val="•"/>
      <w:lvlJc w:val="left"/>
      <w:pPr>
        <w:ind w:left="5914" w:hanging="650"/>
      </w:pPr>
      <w:rPr>
        <w:rFonts w:hint="default"/>
        <w:lang w:val="vi" w:eastAsia="en-US" w:bidi="ar-SA"/>
      </w:rPr>
    </w:lvl>
    <w:lvl w:ilvl="7">
      <w:numFmt w:val="bullet"/>
      <w:lvlText w:val="•"/>
      <w:lvlJc w:val="left"/>
      <w:pPr>
        <w:ind w:left="6773" w:hanging="650"/>
      </w:pPr>
      <w:rPr>
        <w:rFonts w:hint="default"/>
        <w:lang w:val="vi" w:eastAsia="en-US" w:bidi="ar-SA"/>
      </w:rPr>
    </w:lvl>
    <w:lvl w:ilvl="8">
      <w:numFmt w:val="bullet"/>
      <w:lvlText w:val="•"/>
      <w:lvlJc w:val="left"/>
      <w:pPr>
        <w:ind w:left="7632" w:hanging="650"/>
      </w:pPr>
      <w:rPr>
        <w:rFonts w:hint="default"/>
        <w:lang w:val="vi" w:eastAsia="en-US" w:bidi="ar-SA"/>
      </w:rPr>
    </w:lvl>
  </w:abstractNum>
  <w:abstractNum w:abstractNumId="4" w15:restartNumberingAfterBreak="0">
    <w:nsid w:val="027324FC"/>
    <w:multiLevelType w:val="hybridMultilevel"/>
    <w:tmpl w:val="1C0C7AA4"/>
    <w:lvl w:ilvl="0" w:tplc="73F85308">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AEF8F4AC">
      <w:numFmt w:val="bullet"/>
      <w:lvlText w:val="•"/>
      <w:lvlJc w:val="left"/>
      <w:pPr>
        <w:ind w:left="551" w:hanging="180"/>
      </w:pPr>
      <w:rPr>
        <w:rFonts w:hint="default"/>
        <w:lang w:val="vi" w:eastAsia="en-US" w:bidi="ar-SA"/>
      </w:rPr>
    </w:lvl>
    <w:lvl w:ilvl="2" w:tplc="098A491C">
      <w:numFmt w:val="bullet"/>
      <w:lvlText w:val="•"/>
      <w:lvlJc w:val="left"/>
      <w:pPr>
        <w:ind w:left="1003" w:hanging="180"/>
      </w:pPr>
      <w:rPr>
        <w:rFonts w:hint="default"/>
        <w:lang w:val="vi" w:eastAsia="en-US" w:bidi="ar-SA"/>
      </w:rPr>
    </w:lvl>
    <w:lvl w:ilvl="3" w:tplc="1D385AF0">
      <w:numFmt w:val="bullet"/>
      <w:lvlText w:val="•"/>
      <w:lvlJc w:val="left"/>
      <w:pPr>
        <w:ind w:left="1455" w:hanging="180"/>
      </w:pPr>
      <w:rPr>
        <w:rFonts w:hint="default"/>
        <w:lang w:val="vi" w:eastAsia="en-US" w:bidi="ar-SA"/>
      </w:rPr>
    </w:lvl>
    <w:lvl w:ilvl="4" w:tplc="1D2448C0">
      <w:numFmt w:val="bullet"/>
      <w:lvlText w:val="•"/>
      <w:lvlJc w:val="left"/>
      <w:pPr>
        <w:ind w:left="1907" w:hanging="180"/>
      </w:pPr>
      <w:rPr>
        <w:rFonts w:hint="default"/>
        <w:lang w:val="vi" w:eastAsia="en-US" w:bidi="ar-SA"/>
      </w:rPr>
    </w:lvl>
    <w:lvl w:ilvl="5" w:tplc="5A56051E">
      <w:numFmt w:val="bullet"/>
      <w:lvlText w:val="•"/>
      <w:lvlJc w:val="left"/>
      <w:pPr>
        <w:ind w:left="2359" w:hanging="180"/>
      </w:pPr>
      <w:rPr>
        <w:rFonts w:hint="default"/>
        <w:lang w:val="vi" w:eastAsia="en-US" w:bidi="ar-SA"/>
      </w:rPr>
    </w:lvl>
    <w:lvl w:ilvl="6" w:tplc="B3C89D22">
      <w:numFmt w:val="bullet"/>
      <w:lvlText w:val="•"/>
      <w:lvlJc w:val="left"/>
      <w:pPr>
        <w:ind w:left="2810" w:hanging="180"/>
      </w:pPr>
      <w:rPr>
        <w:rFonts w:hint="default"/>
        <w:lang w:val="vi" w:eastAsia="en-US" w:bidi="ar-SA"/>
      </w:rPr>
    </w:lvl>
    <w:lvl w:ilvl="7" w:tplc="AA4A4628">
      <w:numFmt w:val="bullet"/>
      <w:lvlText w:val="•"/>
      <w:lvlJc w:val="left"/>
      <w:pPr>
        <w:ind w:left="3262" w:hanging="180"/>
      </w:pPr>
      <w:rPr>
        <w:rFonts w:hint="default"/>
        <w:lang w:val="vi" w:eastAsia="en-US" w:bidi="ar-SA"/>
      </w:rPr>
    </w:lvl>
    <w:lvl w:ilvl="8" w:tplc="FA56745A">
      <w:numFmt w:val="bullet"/>
      <w:lvlText w:val="•"/>
      <w:lvlJc w:val="left"/>
      <w:pPr>
        <w:ind w:left="3714" w:hanging="180"/>
      </w:pPr>
      <w:rPr>
        <w:rFonts w:hint="default"/>
        <w:lang w:val="vi" w:eastAsia="en-US" w:bidi="ar-SA"/>
      </w:rPr>
    </w:lvl>
  </w:abstractNum>
  <w:abstractNum w:abstractNumId="5" w15:restartNumberingAfterBreak="0">
    <w:nsid w:val="02761241"/>
    <w:multiLevelType w:val="hybridMultilevel"/>
    <w:tmpl w:val="24AEA61E"/>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6" w15:restartNumberingAfterBreak="0">
    <w:nsid w:val="035A4289"/>
    <w:multiLevelType w:val="hybridMultilevel"/>
    <w:tmpl w:val="A78052AA"/>
    <w:lvl w:ilvl="0" w:tplc="BF84D25C">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C37A9942">
      <w:numFmt w:val="bullet"/>
      <w:lvlText w:val="•"/>
      <w:lvlJc w:val="left"/>
      <w:pPr>
        <w:ind w:left="551" w:hanging="180"/>
      </w:pPr>
      <w:rPr>
        <w:rFonts w:hint="default"/>
        <w:lang w:val="vi" w:eastAsia="en-US" w:bidi="ar-SA"/>
      </w:rPr>
    </w:lvl>
    <w:lvl w:ilvl="2" w:tplc="25FA6A50">
      <w:numFmt w:val="bullet"/>
      <w:lvlText w:val="•"/>
      <w:lvlJc w:val="left"/>
      <w:pPr>
        <w:ind w:left="1003" w:hanging="180"/>
      </w:pPr>
      <w:rPr>
        <w:rFonts w:hint="default"/>
        <w:lang w:val="vi" w:eastAsia="en-US" w:bidi="ar-SA"/>
      </w:rPr>
    </w:lvl>
    <w:lvl w:ilvl="3" w:tplc="FFB20E3E">
      <w:numFmt w:val="bullet"/>
      <w:lvlText w:val="•"/>
      <w:lvlJc w:val="left"/>
      <w:pPr>
        <w:ind w:left="1455" w:hanging="180"/>
      </w:pPr>
      <w:rPr>
        <w:rFonts w:hint="default"/>
        <w:lang w:val="vi" w:eastAsia="en-US" w:bidi="ar-SA"/>
      </w:rPr>
    </w:lvl>
    <w:lvl w:ilvl="4" w:tplc="AD70294C">
      <w:numFmt w:val="bullet"/>
      <w:lvlText w:val="•"/>
      <w:lvlJc w:val="left"/>
      <w:pPr>
        <w:ind w:left="1907" w:hanging="180"/>
      </w:pPr>
      <w:rPr>
        <w:rFonts w:hint="default"/>
        <w:lang w:val="vi" w:eastAsia="en-US" w:bidi="ar-SA"/>
      </w:rPr>
    </w:lvl>
    <w:lvl w:ilvl="5" w:tplc="9B520B1E">
      <w:numFmt w:val="bullet"/>
      <w:lvlText w:val="•"/>
      <w:lvlJc w:val="left"/>
      <w:pPr>
        <w:ind w:left="2359" w:hanging="180"/>
      </w:pPr>
      <w:rPr>
        <w:rFonts w:hint="default"/>
        <w:lang w:val="vi" w:eastAsia="en-US" w:bidi="ar-SA"/>
      </w:rPr>
    </w:lvl>
    <w:lvl w:ilvl="6" w:tplc="FA0C319C">
      <w:numFmt w:val="bullet"/>
      <w:lvlText w:val="•"/>
      <w:lvlJc w:val="left"/>
      <w:pPr>
        <w:ind w:left="2811" w:hanging="180"/>
      </w:pPr>
      <w:rPr>
        <w:rFonts w:hint="default"/>
        <w:lang w:val="vi" w:eastAsia="en-US" w:bidi="ar-SA"/>
      </w:rPr>
    </w:lvl>
    <w:lvl w:ilvl="7" w:tplc="76726504">
      <w:numFmt w:val="bullet"/>
      <w:lvlText w:val="•"/>
      <w:lvlJc w:val="left"/>
      <w:pPr>
        <w:ind w:left="3263" w:hanging="180"/>
      </w:pPr>
      <w:rPr>
        <w:rFonts w:hint="default"/>
        <w:lang w:val="vi" w:eastAsia="en-US" w:bidi="ar-SA"/>
      </w:rPr>
    </w:lvl>
    <w:lvl w:ilvl="8" w:tplc="C540BF2C">
      <w:numFmt w:val="bullet"/>
      <w:lvlText w:val="•"/>
      <w:lvlJc w:val="left"/>
      <w:pPr>
        <w:ind w:left="3715" w:hanging="180"/>
      </w:pPr>
      <w:rPr>
        <w:rFonts w:hint="default"/>
        <w:lang w:val="vi" w:eastAsia="en-US" w:bidi="ar-SA"/>
      </w:rPr>
    </w:lvl>
  </w:abstractNum>
  <w:abstractNum w:abstractNumId="7" w15:restartNumberingAfterBreak="0">
    <w:nsid w:val="03645054"/>
    <w:multiLevelType w:val="hybridMultilevel"/>
    <w:tmpl w:val="EA94F86C"/>
    <w:lvl w:ilvl="0" w:tplc="E0106AD8">
      <w:start w:val="1"/>
      <w:numFmt w:val="upperRoman"/>
      <w:lvlText w:val="%1."/>
      <w:lvlJc w:val="left"/>
      <w:pPr>
        <w:ind w:left="495"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tplc="73C4B164">
      <w:start w:val="1"/>
      <w:numFmt w:val="decimal"/>
      <w:lvlText w:val="%2."/>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BCD856CE">
      <w:numFmt w:val="bullet"/>
      <w:lvlText w:val="•"/>
      <w:lvlJc w:val="left"/>
      <w:pPr>
        <w:ind w:left="1580" w:hanging="240"/>
      </w:pPr>
      <w:rPr>
        <w:rFonts w:hint="default"/>
        <w:lang w:val="vi" w:eastAsia="en-US" w:bidi="ar-SA"/>
      </w:rPr>
    </w:lvl>
    <w:lvl w:ilvl="3" w:tplc="AB7419B4">
      <w:numFmt w:val="bullet"/>
      <w:lvlText w:val="•"/>
      <w:lvlJc w:val="left"/>
      <w:pPr>
        <w:ind w:left="2641" w:hanging="240"/>
      </w:pPr>
      <w:rPr>
        <w:rFonts w:hint="default"/>
        <w:lang w:val="vi" w:eastAsia="en-US" w:bidi="ar-SA"/>
      </w:rPr>
    </w:lvl>
    <w:lvl w:ilvl="4" w:tplc="874E3F5E">
      <w:numFmt w:val="bullet"/>
      <w:lvlText w:val="•"/>
      <w:lvlJc w:val="left"/>
      <w:pPr>
        <w:ind w:left="3702" w:hanging="240"/>
      </w:pPr>
      <w:rPr>
        <w:rFonts w:hint="default"/>
        <w:lang w:val="vi" w:eastAsia="en-US" w:bidi="ar-SA"/>
      </w:rPr>
    </w:lvl>
    <w:lvl w:ilvl="5" w:tplc="74205674">
      <w:numFmt w:val="bullet"/>
      <w:lvlText w:val="•"/>
      <w:lvlJc w:val="left"/>
      <w:pPr>
        <w:ind w:left="4763" w:hanging="240"/>
      </w:pPr>
      <w:rPr>
        <w:rFonts w:hint="default"/>
        <w:lang w:val="vi" w:eastAsia="en-US" w:bidi="ar-SA"/>
      </w:rPr>
    </w:lvl>
    <w:lvl w:ilvl="6" w:tplc="077ED0AE">
      <w:numFmt w:val="bullet"/>
      <w:lvlText w:val="•"/>
      <w:lvlJc w:val="left"/>
      <w:pPr>
        <w:ind w:left="5823" w:hanging="240"/>
      </w:pPr>
      <w:rPr>
        <w:rFonts w:hint="default"/>
        <w:lang w:val="vi" w:eastAsia="en-US" w:bidi="ar-SA"/>
      </w:rPr>
    </w:lvl>
    <w:lvl w:ilvl="7" w:tplc="3224104A">
      <w:numFmt w:val="bullet"/>
      <w:lvlText w:val="•"/>
      <w:lvlJc w:val="left"/>
      <w:pPr>
        <w:ind w:left="6884" w:hanging="240"/>
      </w:pPr>
      <w:rPr>
        <w:rFonts w:hint="default"/>
        <w:lang w:val="vi" w:eastAsia="en-US" w:bidi="ar-SA"/>
      </w:rPr>
    </w:lvl>
    <w:lvl w:ilvl="8" w:tplc="385469F2">
      <w:numFmt w:val="bullet"/>
      <w:lvlText w:val="•"/>
      <w:lvlJc w:val="left"/>
      <w:pPr>
        <w:ind w:left="7945" w:hanging="240"/>
      </w:pPr>
      <w:rPr>
        <w:rFonts w:hint="default"/>
        <w:lang w:val="vi" w:eastAsia="en-US" w:bidi="ar-SA"/>
      </w:rPr>
    </w:lvl>
  </w:abstractNum>
  <w:abstractNum w:abstractNumId="8" w15:restartNumberingAfterBreak="0">
    <w:nsid w:val="038A01FE"/>
    <w:multiLevelType w:val="multilevel"/>
    <w:tmpl w:val="40008DBE"/>
    <w:lvl w:ilvl="0">
      <w:start w:val="1"/>
      <w:numFmt w:val="decimal"/>
      <w:lvlText w:val="%1"/>
      <w:lvlJc w:val="left"/>
      <w:pPr>
        <w:ind w:left="649" w:hanging="540"/>
        <w:jc w:val="left"/>
      </w:pPr>
      <w:rPr>
        <w:rFonts w:hint="default"/>
        <w:lang w:val="vi" w:eastAsia="en-US" w:bidi="ar-SA"/>
      </w:rPr>
    </w:lvl>
    <w:lvl w:ilvl="1">
      <w:start w:val="3"/>
      <w:numFmt w:val="decimal"/>
      <w:lvlText w:val="%1.%2."/>
      <w:lvlJc w:val="left"/>
      <w:pPr>
        <w:ind w:left="649" w:hanging="540"/>
        <w:jc w:val="left"/>
      </w:pPr>
      <w:rPr>
        <w:rFonts w:hint="default"/>
        <w:spacing w:val="0"/>
        <w:w w:val="100"/>
        <w:lang w:val="vi"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715" w:hanging="720"/>
      </w:pPr>
      <w:rPr>
        <w:rFonts w:hint="default"/>
        <w:lang w:val="vi" w:eastAsia="en-US" w:bidi="ar-SA"/>
      </w:rPr>
    </w:lvl>
    <w:lvl w:ilvl="4">
      <w:numFmt w:val="bullet"/>
      <w:lvlText w:val="•"/>
      <w:lvlJc w:val="left"/>
      <w:pPr>
        <w:ind w:left="3663" w:hanging="720"/>
      </w:pPr>
      <w:rPr>
        <w:rFonts w:hint="default"/>
        <w:lang w:val="vi" w:eastAsia="en-US" w:bidi="ar-SA"/>
      </w:rPr>
    </w:lvl>
    <w:lvl w:ilvl="5">
      <w:numFmt w:val="bullet"/>
      <w:lvlText w:val="•"/>
      <w:lvlJc w:val="left"/>
      <w:pPr>
        <w:ind w:left="4610" w:hanging="720"/>
      </w:pPr>
      <w:rPr>
        <w:rFonts w:hint="default"/>
        <w:lang w:val="vi" w:eastAsia="en-US" w:bidi="ar-SA"/>
      </w:rPr>
    </w:lvl>
    <w:lvl w:ilvl="6">
      <w:numFmt w:val="bullet"/>
      <w:lvlText w:val="•"/>
      <w:lvlJc w:val="left"/>
      <w:pPr>
        <w:ind w:left="5558" w:hanging="720"/>
      </w:pPr>
      <w:rPr>
        <w:rFonts w:hint="default"/>
        <w:lang w:val="vi" w:eastAsia="en-US" w:bidi="ar-SA"/>
      </w:rPr>
    </w:lvl>
    <w:lvl w:ilvl="7">
      <w:numFmt w:val="bullet"/>
      <w:lvlText w:val="•"/>
      <w:lvlJc w:val="left"/>
      <w:pPr>
        <w:ind w:left="6506" w:hanging="720"/>
      </w:pPr>
      <w:rPr>
        <w:rFonts w:hint="default"/>
        <w:lang w:val="vi" w:eastAsia="en-US" w:bidi="ar-SA"/>
      </w:rPr>
    </w:lvl>
    <w:lvl w:ilvl="8">
      <w:numFmt w:val="bullet"/>
      <w:lvlText w:val="•"/>
      <w:lvlJc w:val="left"/>
      <w:pPr>
        <w:ind w:left="7453" w:hanging="720"/>
      </w:pPr>
      <w:rPr>
        <w:rFonts w:hint="default"/>
        <w:lang w:val="vi" w:eastAsia="en-US" w:bidi="ar-SA"/>
      </w:rPr>
    </w:lvl>
  </w:abstractNum>
  <w:abstractNum w:abstractNumId="9" w15:restartNumberingAfterBreak="0">
    <w:nsid w:val="040C7419"/>
    <w:multiLevelType w:val="hybridMultilevel"/>
    <w:tmpl w:val="8A601154"/>
    <w:lvl w:ilvl="0" w:tplc="1B6AF522">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9E4E7D9E">
      <w:numFmt w:val="bullet"/>
      <w:lvlText w:val="•"/>
      <w:lvlJc w:val="left"/>
      <w:pPr>
        <w:ind w:left="329" w:hanging="168"/>
      </w:pPr>
      <w:rPr>
        <w:rFonts w:hint="default"/>
        <w:lang w:val="vi" w:eastAsia="en-US" w:bidi="ar-SA"/>
      </w:rPr>
    </w:lvl>
    <w:lvl w:ilvl="2" w:tplc="A58C5922">
      <w:numFmt w:val="bullet"/>
      <w:lvlText w:val="•"/>
      <w:lvlJc w:val="left"/>
      <w:pPr>
        <w:ind w:left="559" w:hanging="168"/>
      </w:pPr>
      <w:rPr>
        <w:rFonts w:hint="default"/>
        <w:lang w:val="vi" w:eastAsia="en-US" w:bidi="ar-SA"/>
      </w:rPr>
    </w:lvl>
    <w:lvl w:ilvl="3" w:tplc="BE7639B4">
      <w:numFmt w:val="bullet"/>
      <w:lvlText w:val="•"/>
      <w:lvlJc w:val="left"/>
      <w:pPr>
        <w:ind w:left="789" w:hanging="168"/>
      </w:pPr>
      <w:rPr>
        <w:rFonts w:hint="default"/>
        <w:lang w:val="vi" w:eastAsia="en-US" w:bidi="ar-SA"/>
      </w:rPr>
    </w:lvl>
    <w:lvl w:ilvl="4" w:tplc="1A42B7FE">
      <w:numFmt w:val="bullet"/>
      <w:lvlText w:val="•"/>
      <w:lvlJc w:val="left"/>
      <w:pPr>
        <w:ind w:left="1019" w:hanging="168"/>
      </w:pPr>
      <w:rPr>
        <w:rFonts w:hint="default"/>
        <w:lang w:val="vi" w:eastAsia="en-US" w:bidi="ar-SA"/>
      </w:rPr>
    </w:lvl>
    <w:lvl w:ilvl="5" w:tplc="43CE877C">
      <w:numFmt w:val="bullet"/>
      <w:lvlText w:val="•"/>
      <w:lvlJc w:val="left"/>
      <w:pPr>
        <w:ind w:left="1249" w:hanging="168"/>
      </w:pPr>
      <w:rPr>
        <w:rFonts w:hint="default"/>
        <w:lang w:val="vi" w:eastAsia="en-US" w:bidi="ar-SA"/>
      </w:rPr>
    </w:lvl>
    <w:lvl w:ilvl="6" w:tplc="06322908">
      <w:numFmt w:val="bullet"/>
      <w:lvlText w:val="•"/>
      <w:lvlJc w:val="left"/>
      <w:pPr>
        <w:ind w:left="1479" w:hanging="168"/>
      </w:pPr>
      <w:rPr>
        <w:rFonts w:hint="default"/>
        <w:lang w:val="vi" w:eastAsia="en-US" w:bidi="ar-SA"/>
      </w:rPr>
    </w:lvl>
    <w:lvl w:ilvl="7" w:tplc="9C9ECB40">
      <w:numFmt w:val="bullet"/>
      <w:lvlText w:val="•"/>
      <w:lvlJc w:val="left"/>
      <w:pPr>
        <w:ind w:left="1709" w:hanging="168"/>
      </w:pPr>
      <w:rPr>
        <w:rFonts w:hint="default"/>
        <w:lang w:val="vi" w:eastAsia="en-US" w:bidi="ar-SA"/>
      </w:rPr>
    </w:lvl>
    <w:lvl w:ilvl="8" w:tplc="DA7ED552">
      <w:numFmt w:val="bullet"/>
      <w:lvlText w:val="•"/>
      <w:lvlJc w:val="left"/>
      <w:pPr>
        <w:ind w:left="1939" w:hanging="168"/>
      </w:pPr>
      <w:rPr>
        <w:rFonts w:hint="default"/>
        <w:lang w:val="vi" w:eastAsia="en-US" w:bidi="ar-SA"/>
      </w:rPr>
    </w:lvl>
  </w:abstractNum>
  <w:abstractNum w:abstractNumId="10" w15:restartNumberingAfterBreak="0">
    <w:nsid w:val="04EF7EA5"/>
    <w:multiLevelType w:val="multilevel"/>
    <w:tmpl w:val="A7223516"/>
    <w:lvl w:ilvl="0">
      <w:start w:val="1"/>
      <w:numFmt w:val="decimal"/>
      <w:lvlText w:val="%1"/>
      <w:lvlJc w:val="left"/>
      <w:pPr>
        <w:ind w:left="829" w:hanging="720"/>
        <w:jc w:val="left"/>
      </w:pPr>
      <w:rPr>
        <w:rFonts w:hint="default"/>
        <w:lang w:val="vi" w:eastAsia="en-US" w:bidi="ar-SA"/>
      </w:rPr>
    </w:lvl>
    <w:lvl w:ilvl="1">
      <w:start w:val="1"/>
      <w:numFmt w:val="decimal"/>
      <w:lvlText w:val="%1.%2"/>
      <w:lvlJc w:val="left"/>
      <w:pPr>
        <w:ind w:left="829" w:hanging="720"/>
        <w:jc w:val="left"/>
      </w:pPr>
      <w:rPr>
        <w:rFonts w:hint="default"/>
        <w:lang w:val="vi"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419" w:hanging="720"/>
      </w:pPr>
      <w:rPr>
        <w:rFonts w:hint="default"/>
        <w:lang w:val="vi" w:eastAsia="en-US" w:bidi="ar-SA"/>
      </w:rPr>
    </w:lvl>
    <w:lvl w:ilvl="4">
      <w:numFmt w:val="bullet"/>
      <w:lvlText w:val="•"/>
      <w:lvlJc w:val="left"/>
      <w:pPr>
        <w:ind w:left="4286" w:hanging="720"/>
      </w:pPr>
      <w:rPr>
        <w:rFonts w:hint="default"/>
        <w:lang w:val="vi" w:eastAsia="en-US" w:bidi="ar-SA"/>
      </w:rPr>
    </w:lvl>
    <w:lvl w:ilvl="5">
      <w:numFmt w:val="bullet"/>
      <w:lvlText w:val="•"/>
      <w:lvlJc w:val="left"/>
      <w:pPr>
        <w:ind w:left="5153" w:hanging="720"/>
      </w:pPr>
      <w:rPr>
        <w:rFonts w:hint="default"/>
        <w:lang w:val="vi" w:eastAsia="en-US" w:bidi="ar-SA"/>
      </w:rPr>
    </w:lvl>
    <w:lvl w:ilvl="6">
      <w:numFmt w:val="bullet"/>
      <w:lvlText w:val="•"/>
      <w:lvlJc w:val="left"/>
      <w:pPr>
        <w:ind w:left="6019" w:hanging="720"/>
      </w:pPr>
      <w:rPr>
        <w:rFonts w:hint="default"/>
        <w:lang w:val="vi" w:eastAsia="en-US" w:bidi="ar-SA"/>
      </w:rPr>
    </w:lvl>
    <w:lvl w:ilvl="7">
      <w:numFmt w:val="bullet"/>
      <w:lvlText w:val="•"/>
      <w:lvlJc w:val="left"/>
      <w:pPr>
        <w:ind w:left="6886" w:hanging="720"/>
      </w:pPr>
      <w:rPr>
        <w:rFonts w:hint="default"/>
        <w:lang w:val="vi" w:eastAsia="en-US" w:bidi="ar-SA"/>
      </w:rPr>
    </w:lvl>
    <w:lvl w:ilvl="8">
      <w:numFmt w:val="bullet"/>
      <w:lvlText w:val="•"/>
      <w:lvlJc w:val="left"/>
      <w:pPr>
        <w:ind w:left="7752" w:hanging="720"/>
      </w:pPr>
      <w:rPr>
        <w:rFonts w:hint="default"/>
        <w:lang w:val="vi" w:eastAsia="en-US" w:bidi="ar-SA"/>
      </w:rPr>
    </w:lvl>
  </w:abstractNum>
  <w:abstractNum w:abstractNumId="11" w15:restartNumberingAfterBreak="0">
    <w:nsid w:val="051B145C"/>
    <w:multiLevelType w:val="multilevel"/>
    <w:tmpl w:val="6BECADD6"/>
    <w:lvl w:ilvl="0">
      <w:start w:val="2"/>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47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28" w:hanging="650"/>
      </w:pPr>
      <w:rPr>
        <w:rFonts w:hint="default"/>
        <w:lang w:val="vi" w:eastAsia="en-US" w:bidi="ar-SA"/>
      </w:rPr>
    </w:lvl>
    <w:lvl w:ilvl="4">
      <w:numFmt w:val="bullet"/>
      <w:lvlText w:val="•"/>
      <w:lvlJc w:val="left"/>
      <w:pPr>
        <w:ind w:left="4103" w:hanging="650"/>
      </w:pPr>
      <w:rPr>
        <w:rFonts w:hint="default"/>
        <w:lang w:val="vi" w:eastAsia="en-US" w:bidi="ar-SA"/>
      </w:rPr>
    </w:lvl>
    <w:lvl w:ilvl="5">
      <w:numFmt w:val="bullet"/>
      <w:lvlText w:val="•"/>
      <w:lvlJc w:val="left"/>
      <w:pPr>
        <w:ind w:left="4977" w:hanging="650"/>
      </w:pPr>
      <w:rPr>
        <w:rFonts w:hint="default"/>
        <w:lang w:val="vi" w:eastAsia="en-US" w:bidi="ar-SA"/>
      </w:rPr>
    </w:lvl>
    <w:lvl w:ilvl="6">
      <w:numFmt w:val="bullet"/>
      <w:lvlText w:val="•"/>
      <w:lvlJc w:val="left"/>
      <w:pPr>
        <w:ind w:left="5852" w:hanging="650"/>
      </w:pPr>
      <w:rPr>
        <w:rFonts w:hint="default"/>
        <w:lang w:val="vi" w:eastAsia="en-US" w:bidi="ar-SA"/>
      </w:rPr>
    </w:lvl>
    <w:lvl w:ilvl="7">
      <w:numFmt w:val="bullet"/>
      <w:lvlText w:val="•"/>
      <w:lvlJc w:val="left"/>
      <w:pPr>
        <w:ind w:left="6726" w:hanging="650"/>
      </w:pPr>
      <w:rPr>
        <w:rFonts w:hint="default"/>
        <w:lang w:val="vi" w:eastAsia="en-US" w:bidi="ar-SA"/>
      </w:rPr>
    </w:lvl>
    <w:lvl w:ilvl="8">
      <w:numFmt w:val="bullet"/>
      <w:lvlText w:val="•"/>
      <w:lvlJc w:val="left"/>
      <w:pPr>
        <w:ind w:left="7601" w:hanging="650"/>
      </w:pPr>
      <w:rPr>
        <w:rFonts w:hint="default"/>
        <w:lang w:val="vi" w:eastAsia="en-US" w:bidi="ar-SA"/>
      </w:rPr>
    </w:lvl>
  </w:abstractNum>
  <w:abstractNum w:abstractNumId="12" w15:restartNumberingAfterBreak="0">
    <w:nsid w:val="070161D8"/>
    <w:multiLevelType w:val="multilevel"/>
    <w:tmpl w:val="F284555C"/>
    <w:lvl w:ilvl="0">
      <w:start w:val="2"/>
      <w:numFmt w:val="decimal"/>
      <w:lvlText w:val="%1"/>
      <w:lvlJc w:val="left"/>
      <w:pPr>
        <w:ind w:left="561" w:hanging="454"/>
        <w:jc w:val="left"/>
      </w:pPr>
      <w:rPr>
        <w:rFonts w:hint="default"/>
        <w:lang w:val="vi" w:eastAsia="en-US" w:bidi="ar-SA"/>
      </w:rPr>
    </w:lvl>
    <w:lvl w:ilvl="1">
      <w:start w:val="1"/>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8" w:hanging="648"/>
      </w:pPr>
      <w:rPr>
        <w:rFonts w:hint="default"/>
        <w:lang w:val="vi" w:eastAsia="en-US" w:bidi="ar-SA"/>
      </w:rPr>
    </w:lvl>
    <w:lvl w:ilvl="4">
      <w:numFmt w:val="bullet"/>
      <w:lvlText w:val="•"/>
      <w:lvlJc w:val="left"/>
      <w:pPr>
        <w:ind w:left="3623" w:hanging="648"/>
      </w:pPr>
      <w:rPr>
        <w:rFonts w:hint="default"/>
        <w:lang w:val="vi" w:eastAsia="en-US" w:bidi="ar-SA"/>
      </w:rPr>
    </w:lvl>
    <w:lvl w:ilvl="5">
      <w:numFmt w:val="bullet"/>
      <w:lvlText w:val="•"/>
      <w:lvlJc w:val="left"/>
      <w:pPr>
        <w:ind w:left="4577" w:hanging="648"/>
      </w:pPr>
      <w:rPr>
        <w:rFonts w:hint="default"/>
        <w:lang w:val="vi" w:eastAsia="en-US" w:bidi="ar-SA"/>
      </w:rPr>
    </w:lvl>
    <w:lvl w:ilvl="6">
      <w:numFmt w:val="bullet"/>
      <w:lvlText w:val="•"/>
      <w:lvlJc w:val="left"/>
      <w:pPr>
        <w:ind w:left="5531" w:hanging="648"/>
      </w:pPr>
      <w:rPr>
        <w:rFonts w:hint="default"/>
        <w:lang w:val="vi" w:eastAsia="en-US" w:bidi="ar-SA"/>
      </w:rPr>
    </w:lvl>
    <w:lvl w:ilvl="7">
      <w:numFmt w:val="bullet"/>
      <w:lvlText w:val="•"/>
      <w:lvlJc w:val="left"/>
      <w:pPr>
        <w:ind w:left="6486" w:hanging="648"/>
      </w:pPr>
      <w:rPr>
        <w:rFonts w:hint="default"/>
        <w:lang w:val="vi" w:eastAsia="en-US" w:bidi="ar-SA"/>
      </w:rPr>
    </w:lvl>
    <w:lvl w:ilvl="8">
      <w:numFmt w:val="bullet"/>
      <w:lvlText w:val="•"/>
      <w:lvlJc w:val="left"/>
      <w:pPr>
        <w:ind w:left="7440" w:hanging="648"/>
      </w:pPr>
      <w:rPr>
        <w:rFonts w:hint="default"/>
        <w:lang w:val="vi" w:eastAsia="en-US" w:bidi="ar-SA"/>
      </w:rPr>
    </w:lvl>
  </w:abstractNum>
  <w:abstractNum w:abstractNumId="13" w15:restartNumberingAfterBreak="0">
    <w:nsid w:val="078765D9"/>
    <w:multiLevelType w:val="multilevel"/>
    <w:tmpl w:val="0FFC7418"/>
    <w:lvl w:ilvl="0">
      <w:start w:val="3"/>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503"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481" w:hanging="650"/>
      </w:pPr>
      <w:rPr>
        <w:rFonts w:hint="default"/>
        <w:lang w:val="vi" w:eastAsia="en-US" w:bidi="ar-SA"/>
      </w:rPr>
    </w:lvl>
    <w:lvl w:ilvl="4">
      <w:numFmt w:val="bullet"/>
      <w:lvlText w:val="•"/>
      <w:lvlJc w:val="left"/>
      <w:pPr>
        <w:ind w:left="3462" w:hanging="650"/>
      </w:pPr>
      <w:rPr>
        <w:rFonts w:hint="default"/>
        <w:lang w:val="vi" w:eastAsia="en-US" w:bidi="ar-SA"/>
      </w:rPr>
    </w:lvl>
    <w:lvl w:ilvl="5">
      <w:numFmt w:val="bullet"/>
      <w:lvlText w:val="•"/>
      <w:lvlJc w:val="left"/>
      <w:pPr>
        <w:ind w:left="4443" w:hanging="650"/>
      </w:pPr>
      <w:rPr>
        <w:rFonts w:hint="default"/>
        <w:lang w:val="vi" w:eastAsia="en-US" w:bidi="ar-SA"/>
      </w:rPr>
    </w:lvl>
    <w:lvl w:ilvl="6">
      <w:numFmt w:val="bullet"/>
      <w:lvlText w:val="•"/>
      <w:lvlJc w:val="left"/>
      <w:pPr>
        <w:ind w:left="5424" w:hanging="650"/>
      </w:pPr>
      <w:rPr>
        <w:rFonts w:hint="default"/>
        <w:lang w:val="vi" w:eastAsia="en-US" w:bidi="ar-SA"/>
      </w:rPr>
    </w:lvl>
    <w:lvl w:ilvl="7">
      <w:numFmt w:val="bullet"/>
      <w:lvlText w:val="•"/>
      <w:lvlJc w:val="left"/>
      <w:pPr>
        <w:ind w:left="6405" w:hanging="650"/>
      </w:pPr>
      <w:rPr>
        <w:rFonts w:hint="default"/>
        <w:lang w:val="vi" w:eastAsia="en-US" w:bidi="ar-SA"/>
      </w:rPr>
    </w:lvl>
    <w:lvl w:ilvl="8">
      <w:numFmt w:val="bullet"/>
      <w:lvlText w:val="•"/>
      <w:lvlJc w:val="left"/>
      <w:pPr>
        <w:ind w:left="7386" w:hanging="650"/>
      </w:pPr>
      <w:rPr>
        <w:rFonts w:hint="default"/>
        <w:lang w:val="vi" w:eastAsia="en-US" w:bidi="ar-SA"/>
      </w:rPr>
    </w:lvl>
  </w:abstractNum>
  <w:abstractNum w:abstractNumId="14" w15:restartNumberingAfterBreak="0">
    <w:nsid w:val="083B67E7"/>
    <w:multiLevelType w:val="multilevel"/>
    <w:tmpl w:val="9B6AA636"/>
    <w:lvl w:ilvl="0">
      <w:start w:val="1"/>
      <w:numFmt w:val="decimal"/>
      <w:lvlText w:val="%1."/>
      <w:lvlJc w:val="left"/>
      <w:pPr>
        <w:ind w:left="61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14" w:hanging="455"/>
        <w:jc w:val="left"/>
      </w:pPr>
      <w:rPr>
        <w:rFonts w:hint="default"/>
        <w:spacing w:val="0"/>
        <w:w w:val="99"/>
        <w:lang w:val="vi" w:eastAsia="en-US" w:bidi="ar-SA"/>
      </w:rPr>
    </w:lvl>
    <w:lvl w:ilvl="2">
      <w:numFmt w:val="bullet"/>
      <w:lvlText w:val="•"/>
      <w:lvlJc w:val="left"/>
      <w:pPr>
        <w:ind w:left="1888" w:hanging="455"/>
      </w:pPr>
      <w:rPr>
        <w:rFonts w:hint="default"/>
        <w:lang w:val="vi" w:eastAsia="en-US" w:bidi="ar-SA"/>
      </w:rPr>
    </w:lvl>
    <w:lvl w:ilvl="3">
      <w:numFmt w:val="bullet"/>
      <w:lvlText w:val="•"/>
      <w:lvlJc w:val="left"/>
      <w:pPr>
        <w:ind w:left="2957" w:hanging="455"/>
      </w:pPr>
      <w:rPr>
        <w:rFonts w:hint="default"/>
        <w:lang w:val="vi" w:eastAsia="en-US" w:bidi="ar-SA"/>
      </w:rPr>
    </w:lvl>
    <w:lvl w:ilvl="4">
      <w:numFmt w:val="bullet"/>
      <w:lvlText w:val="•"/>
      <w:lvlJc w:val="left"/>
      <w:pPr>
        <w:ind w:left="4026" w:hanging="455"/>
      </w:pPr>
      <w:rPr>
        <w:rFonts w:hint="default"/>
        <w:lang w:val="vi" w:eastAsia="en-US" w:bidi="ar-SA"/>
      </w:rPr>
    </w:lvl>
    <w:lvl w:ilvl="5">
      <w:numFmt w:val="bullet"/>
      <w:lvlText w:val="•"/>
      <w:lvlJc w:val="left"/>
      <w:pPr>
        <w:ind w:left="5095" w:hanging="455"/>
      </w:pPr>
      <w:rPr>
        <w:rFonts w:hint="default"/>
        <w:lang w:val="vi" w:eastAsia="en-US" w:bidi="ar-SA"/>
      </w:rPr>
    </w:lvl>
    <w:lvl w:ilvl="6">
      <w:numFmt w:val="bullet"/>
      <w:lvlText w:val="•"/>
      <w:lvlJc w:val="left"/>
      <w:pPr>
        <w:ind w:left="6164" w:hanging="455"/>
      </w:pPr>
      <w:rPr>
        <w:rFonts w:hint="default"/>
        <w:lang w:val="vi" w:eastAsia="en-US" w:bidi="ar-SA"/>
      </w:rPr>
    </w:lvl>
    <w:lvl w:ilvl="7">
      <w:numFmt w:val="bullet"/>
      <w:lvlText w:val="•"/>
      <w:lvlJc w:val="left"/>
      <w:pPr>
        <w:ind w:left="7233" w:hanging="455"/>
      </w:pPr>
      <w:rPr>
        <w:rFonts w:hint="default"/>
        <w:lang w:val="vi" w:eastAsia="en-US" w:bidi="ar-SA"/>
      </w:rPr>
    </w:lvl>
    <w:lvl w:ilvl="8">
      <w:numFmt w:val="bullet"/>
      <w:lvlText w:val="•"/>
      <w:lvlJc w:val="left"/>
      <w:pPr>
        <w:ind w:left="8302" w:hanging="455"/>
      </w:pPr>
      <w:rPr>
        <w:rFonts w:hint="default"/>
        <w:lang w:val="vi" w:eastAsia="en-US" w:bidi="ar-SA"/>
      </w:rPr>
    </w:lvl>
  </w:abstractNum>
  <w:abstractNum w:abstractNumId="15" w15:restartNumberingAfterBreak="0">
    <w:nsid w:val="08DA546B"/>
    <w:multiLevelType w:val="multilevel"/>
    <w:tmpl w:val="C8B8EB1A"/>
    <w:lvl w:ilvl="0">
      <w:start w:val="2"/>
      <w:numFmt w:val="decimal"/>
      <w:lvlText w:val="%1"/>
      <w:lvlJc w:val="left"/>
      <w:pPr>
        <w:ind w:left="499" w:hanging="390"/>
        <w:jc w:val="left"/>
      </w:pPr>
      <w:rPr>
        <w:rFonts w:hint="default"/>
        <w:lang w:val="vi" w:eastAsia="en-US" w:bidi="ar-SA"/>
      </w:rPr>
    </w:lvl>
    <w:lvl w:ilvl="1">
      <w:start w:val="2"/>
      <w:numFmt w:val="decimal"/>
      <w:lvlText w:val="%1.%2"/>
      <w:lvlJc w:val="left"/>
      <w:pPr>
        <w:ind w:left="499" w:hanging="39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99" w:hanging="650"/>
      </w:pPr>
      <w:rPr>
        <w:rFonts w:hint="default"/>
        <w:lang w:val="vi" w:eastAsia="en-US" w:bidi="ar-SA"/>
      </w:rPr>
    </w:lvl>
    <w:lvl w:ilvl="4">
      <w:numFmt w:val="bullet"/>
      <w:lvlText w:val="•"/>
      <w:lvlJc w:val="left"/>
      <w:pPr>
        <w:ind w:left="3668" w:hanging="650"/>
      </w:pPr>
      <w:rPr>
        <w:rFonts w:hint="default"/>
        <w:lang w:val="vi" w:eastAsia="en-US" w:bidi="ar-SA"/>
      </w:rPr>
    </w:lvl>
    <w:lvl w:ilvl="5">
      <w:numFmt w:val="bullet"/>
      <w:lvlText w:val="•"/>
      <w:lvlJc w:val="left"/>
      <w:pPr>
        <w:ind w:left="4638" w:hanging="650"/>
      </w:pPr>
      <w:rPr>
        <w:rFonts w:hint="default"/>
        <w:lang w:val="vi" w:eastAsia="en-US" w:bidi="ar-SA"/>
      </w:rPr>
    </w:lvl>
    <w:lvl w:ilvl="6">
      <w:numFmt w:val="bullet"/>
      <w:lvlText w:val="•"/>
      <w:lvlJc w:val="left"/>
      <w:pPr>
        <w:ind w:left="5607" w:hanging="650"/>
      </w:pPr>
      <w:rPr>
        <w:rFonts w:hint="default"/>
        <w:lang w:val="vi" w:eastAsia="en-US" w:bidi="ar-SA"/>
      </w:rPr>
    </w:lvl>
    <w:lvl w:ilvl="7">
      <w:numFmt w:val="bullet"/>
      <w:lvlText w:val="•"/>
      <w:lvlJc w:val="left"/>
      <w:pPr>
        <w:ind w:left="6577" w:hanging="650"/>
      </w:pPr>
      <w:rPr>
        <w:rFonts w:hint="default"/>
        <w:lang w:val="vi" w:eastAsia="en-US" w:bidi="ar-SA"/>
      </w:rPr>
    </w:lvl>
    <w:lvl w:ilvl="8">
      <w:numFmt w:val="bullet"/>
      <w:lvlText w:val="•"/>
      <w:lvlJc w:val="left"/>
      <w:pPr>
        <w:ind w:left="7546" w:hanging="650"/>
      </w:pPr>
      <w:rPr>
        <w:rFonts w:hint="default"/>
        <w:lang w:val="vi" w:eastAsia="en-US" w:bidi="ar-SA"/>
      </w:rPr>
    </w:lvl>
  </w:abstractNum>
  <w:abstractNum w:abstractNumId="16"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E61FDB"/>
    <w:multiLevelType w:val="hybridMultilevel"/>
    <w:tmpl w:val="608EA706"/>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E90D46"/>
    <w:multiLevelType w:val="hybridMultilevel"/>
    <w:tmpl w:val="3AA2D376"/>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B1619B"/>
    <w:multiLevelType w:val="multilevel"/>
    <w:tmpl w:val="95B6CB9A"/>
    <w:lvl w:ilvl="0">
      <w:start w:val="1"/>
      <w:numFmt w:val="decimal"/>
      <w:lvlText w:val="%1"/>
      <w:lvlJc w:val="left"/>
      <w:pPr>
        <w:ind w:left="564" w:hanging="455"/>
        <w:jc w:val="left"/>
      </w:pPr>
      <w:rPr>
        <w:rFonts w:hint="default"/>
        <w:lang w:val="vi" w:eastAsia="en-US" w:bidi="ar-SA"/>
      </w:rPr>
    </w:lvl>
    <w:lvl w:ilvl="1">
      <w:start w:val="8"/>
      <w:numFmt w:val="decimal"/>
      <w:lvlText w:val="%1.%2."/>
      <w:lvlJc w:val="left"/>
      <w:pPr>
        <w:ind w:left="564" w:hanging="455"/>
        <w:jc w:val="left"/>
      </w:pPr>
      <w:rPr>
        <w:rFonts w:ascii="Times New Roman" w:eastAsia="Times New Roman" w:hAnsi="Times New Roman" w:cs="Times New Roman" w:hint="default"/>
        <w:b/>
        <w:bCs/>
        <w:i w:val="0"/>
        <w:iCs w:val="0"/>
        <w:spacing w:val="0"/>
        <w:w w:val="93"/>
        <w:sz w:val="26"/>
        <w:szCs w:val="26"/>
        <w:lang w:val="vi"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15" w:hanging="720"/>
      </w:pPr>
      <w:rPr>
        <w:rFonts w:hint="default"/>
        <w:lang w:val="vi" w:eastAsia="en-US" w:bidi="ar-SA"/>
      </w:rPr>
    </w:lvl>
    <w:lvl w:ilvl="4">
      <w:numFmt w:val="bullet"/>
      <w:lvlText w:val="•"/>
      <w:lvlJc w:val="left"/>
      <w:pPr>
        <w:ind w:left="3663" w:hanging="720"/>
      </w:pPr>
      <w:rPr>
        <w:rFonts w:hint="default"/>
        <w:lang w:val="vi" w:eastAsia="en-US" w:bidi="ar-SA"/>
      </w:rPr>
    </w:lvl>
    <w:lvl w:ilvl="5">
      <w:numFmt w:val="bullet"/>
      <w:lvlText w:val="•"/>
      <w:lvlJc w:val="left"/>
      <w:pPr>
        <w:ind w:left="4611" w:hanging="720"/>
      </w:pPr>
      <w:rPr>
        <w:rFonts w:hint="default"/>
        <w:lang w:val="vi" w:eastAsia="en-US" w:bidi="ar-SA"/>
      </w:rPr>
    </w:lvl>
    <w:lvl w:ilvl="6">
      <w:numFmt w:val="bullet"/>
      <w:lvlText w:val="•"/>
      <w:lvlJc w:val="left"/>
      <w:pPr>
        <w:ind w:left="5558" w:hanging="720"/>
      </w:pPr>
      <w:rPr>
        <w:rFonts w:hint="default"/>
        <w:lang w:val="vi" w:eastAsia="en-US" w:bidi="ar-SA"/>
      </w:rPr>
    </w:lvl>
    <w:lvl w:ilvl="7">
      <w:numFmt w:val="bullet"/>
      <w:lvlText w:val="•"/>
      <w:lvlJc w:val="left"/>
      <w:pPr>
        <w:ind w:left="6506" w:hanging="720"/>
      </w:pPr>
      <w:rPr>
        <w:rFonts w:hint="default"/>
        <w:lang w:val="vi" w:eastAsia="en-US" w:bidi="ar-SA"/>
      </w:rPr>
    </w:lvl>
    <w:lvl w:ilvl="8">
      <w:numFmt w:val="bullet"/>
      <w:lvlText w:val="•"/>
      <w:lvlJc w:val="left"/>
      <w:pPr>
        <w:ind w:left="7454" w:hanging="720"/>
      </w:pPr>
      <w:rPr>
        <w:rFonts w:hint="default"/>
        <w:lang w:val="vi" w:eastAsia="en-US" w:bidi="ar-SA"/>
      </w:rPr>
    </w:lvl>
  </w:abstractNum>
  <w:abstractNum w:abstractNumId="20" w15:restartNumberingAfterBreak="0">
    <w:nsid w:val="0EB84B20"/>
    <w:multiLevelType w:val="hybridMultilevel"/>
    <w:tmpl w:val="835CEF8C"/>
    <w:lvl w:ilvl="0" w:tplc="865AC770">
      <w:numFmt w:val="bullet"/>
      <w:lvlText w:val="-"/>
      <w:lvlJc w:val="left"/>
      <w:pPr>
        <w:ind w:left="104" w:hanging="153"/>
      </w:pPr>
      <w:rPr>
        <w:rFonts w:ascii="Times New Roman" w:eastAsia="Times New Roman" w:hAnsi="Times New Roman" w:cs="Times New Roman" w:hint="default"/>
        <w:b w:val="0"/>
        <w:bCs w:val="0"/>
        <w:i w:val="0"/>
        <w:iCs w:val="0"/>
        <w:spacing w:val="0"/>
        <w:w w:val="99"/>
        <w:sz w:val="26"/>
        <w:szCs w:val="26"/>
        <w:lang w:val="vi" w:eastAsia="en-US" w:bidi="ar-SA"/>
      </w:rPr>
    </w:lvl>
    <w:lvl w:ilvl="1" w:tplc="9214815A">
      <w:numFmt w:val="bullet"/>
      <w:lvlText w:val="•"/>
      <w:lvlJc w:val="left"/>
      <w:pPr>
        <w:ind w:left="578" w:hanging="153"/>
      </w:pPr>
      <w:rPr>
        <w:rFonts w:hint="default"/>
        <w:lang w:val="vi" w:eastAsia="en-US" w:bidi="ar-SA"/>
      </w:rPr>
    </w:lvl>
    <w:lvl w:ilvl="2" w:tplc="E59E950E">
      <w:numFmt w:val="bullet"/>
      <w:lvlText w:val="•"/>
      <w:lvlJc w:val="left"/>
      <w:pPr>
        <w:ind w:left="1057" w:hanging="153"/>
      </w:pPr>
      <w:rPr>
        <w:rFonts w:hint="default"/>
        <w:lang w:val="vi" w:eastAsia="en-US" w:bidi="ar-SA"/>
      </w:rPr>
    </w:lvl>
    <w:lvl w:ilvl="3" w:tplc="BFC44A64">
      <w:numFmt w:val="bullet"/>
      <w:lvlText w:val="•"/>
      <w:lvlJc w:val="left"/>
      <w:pPr>
        <w:ind w:left="1535" w:hanging="153"/>
      </w:pPr>
      <w:rPr>
        <w:rFonts w:hint="default"/>
        <w:lang w:val="vi" w:eastAsia="en-US" w:bidi="ar-SA"/>
      </w:rPr>
    </w:lvl>
    <w:lvl w:ilvl="4" w:tplc="501CBA70">
      <w:numFmt w:val="bullet"/>
      <w:lvlText w:val="•"/>
      <w:lvlJc w:val="left"/>
      <w:pPr>
        <w:ind w:left="2014" w:hanging="153"/>
      </w:pPr>
      <w:rPr>
        <w:rFonts w:hint="default"/>
        <w:lang w:val="vi" w:eastAsia="en-US" w:bidi="ar-SA"/>
      </w:rPr>
    </w:lvl>
    <w:lvl w:ilvl="5" w:tplc="DD34D530">
      <w:numFmt w:val="bullet"/>
      <w:lvlText w:val="•"/>
      <w:lvlJc w:val="left"/>
      <w:pPr>
        <w:ind w:left="2492" w:hanging="153"/>
      </w:pPr>
      <w:rPr>
        <w:rFonts w:hint="default"/>
        <w:lang w:val="vi" w:eastAsia="en-US" w:bidi="ar-SA"/>
      </w:rPr>
    </w:lvl>
    <w:lvl w:ilvl="6" w:tplc="16E4A540">
      <w:numFmt w:val="bullet"/>
      <w:lvlText w:val="•"/>
      <w:lvlJc w:val="left"/>
      <w:pPr>
        <w:ind w:left="2971" w:hanging="153"/>
      </w:pPr>
      <w:rPr>
        <w:rFonts w:hint="default"/>
        <w:lang w:val="vi" w:eastAsia="en-US" w:bidi="ar-SA"/>
      </w:rPr>
    </w:lvl>
    <w:lvl w:ilvl="7" w:tplc="201403D4">
      <w:numFmt w:val="bullet"/>
      <w:lvlText w:val="•"/>
      <w:lvlJc w:val="left"/>
      <w:pPr>
        <w:ind w:left="3449" w:hanging="153"/>
      </w:pPr>
      <w:rPr>
        <w:rFonts w:hint="default"/>
        <w:lang w:val="vi" w:eastAsia="en-US" w:bidi="ar-SA"/>
      </w:rPr>
    </w:lvl>
    <w:lvl w:ilvl="8" w:tplc="1932F618">
      <w:numFmt w:val="bullet"/>
      <w:lvlText w:val="•"/>
      <w:lvlJc w:val="left"/>
      <w:pPr>
        <w:ind w:left="3928" w:hanging="153"/>
      </w:pPr>
      <w:rPr>
        <w:rFonts w:hint="default"/>
        <w:lang w:val="vi" w:eastAsia="en-US" w:bidi="ar-SA"/>
      </w:rPr>
    </w:lvl>
  </w:abstractNum>
  <w:abstractNum w:abstractNumId="21" w15:restartNumberingAfterBreak="0">
    <w:nsid w:val="11982CF1"/>
    <w:multiLevelType w:val="multilevel"/>
    <w:tmpl w:val="885A713A"/>
    <w:lvl w:ilvl="0">
      <w:start w:val="1"/>
      <w:numFmt w:val="decimal"/>
      <w:lvlText w:val="%1"/>
      <w:lvlJc w:val="left"/>
      <w:pPr>
        <w:ind w:left="759" w:hanging="650"/>
        <w:jc w:val="left"/>
      </w:pPr>
      <w:rPr>
        <w:rFonts w:hint="default"/>
        <w:lang w:val="vi" w:eastAsia="en-US" w:bidi="ar-SA"/>
      </w:rPr>
    </w:lvl>
    <w:lvl w:ilvl="1">
      <w:start w:val="6"/>
      <w:numFmt w:val="decimal"/>
      <w:lvlText w:val="%1.%2"/>
      <w:lvlJc w:val="left"/>
      <w:pPr>
        <w:ind w:left="759" w:hanging="650"/>
        <w:jc w:val="left"/>
      </w:pPr>
      <w:rPr>
        <w:rFonts w:hint="default"/>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337" w:hanging="650"/>
      </w:pPr>
      <w:rPr>
        <w:rFonts w:hint="default"/>
        <w:lang w:val="vi" w:eastAsia="en-US" w:bidi="ar-SA"/>
      </w:rPr>
    </w:lvl>
    <w:lvl w:ilvl="4">
      <w:numFmt w:val="bullet"/>
      <w:lvlText w:val="•"/>
      <w:lvlJc w:val="left"/>
      <w:pPr>
        <w:ind w:left="4196" w:hanging="650"/>
      </w:pPr>
      <w:rPr>
        <w:rFonts w:hint="default"/>
        <w:lang w:val="vi" w:eastAsia="en-US" w:bidi="ar-SA"/>
      </w:rPr>
    </w:lvl>
    <w:lvl w:ilvl="5">
      <w:numFmt w:val="bullet"/>
      <w:lvlText w:val="•"/>
      <w:lvlJc w:val="left"/>
      <w:pPr>
        <w:ind w:left="5055" w:hanging="650"/>
      </w:pPr>
      <w:rPr>
        <w:rFonts w:hint="default"/>
        <w:lang w:val="vi" w:eastAsia="en-US" w:bidi="ar-SA"/>
      </w:rPr>
    </w:lvl>
    <w:lvl w:ilvl="6">
      <w:numFmt w:val="bullet"/>
      <w:lvlText w:val="•"/>
      <w:lvlJc w:val="left"/>
      <w:pPr>
        <w:ind w:left="5914" w:hanging="650"/>
      </w:pPr>
      <w:rPr>
        <w:rFonts w:hint="default"/>
        <w:lang w:val="vi" w:eastAsia="en-US" w:bidi="ar-SA"/>
      </w:rPr>
    </w:lvl>
    <w:lvl w:ilvl="7">
      <w:numFmt w:val="bullet"/>
      <w:lvlText w:val="•"/>
      <w:lvlJc w:val="left"/>
      <w:pPr>
        <w:ind w:left="6773" w:hanging="650"/>
      </w:pPr>
      <w:rPr>
        <w:rFonts w:hint="default"/>
        <w:lang w:val="vi" w:eastAsia="en-US" w:bidi="ar-SA"/>
      </w:rPr>
    </w:lvl>
    <w:lvl w:ilvl="8">
      <w:numFmt w:val="bullet"/>
      <w:lvlText w:val="•"/>
      <w:lvlJc w:val="left"/>
      <w:pPr>
        <w:ind w:left="7632" w:hanging="650"/>
      </w:pPr>
      <w:rPr>
        <w:rFonts w:hint="default"/>
        <w:lang w:val="vi" w:eastAsia="en-US" w:bidi="ar-SA"/>
      </w:rPr>
    </w:lvl>
  </w:abstractNum>
  <w:abstractNum w:abstractNumId="22" w15:restartNumberingAfterBreak="0">
    <w:nsid w:val="12B260AA"/>
    <w:multiLevelType w:val="multilevel"/>
    <w:tmpl w:val="4C84CA4E"/>
    <w:lvl w:ilvl="0">
      <w:start w:val="2"/>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318" w:hanging="455"/>
      </w:pPr>
      <w:rPr>
        <w:rFonts w:hint="default"/>
        <w:lang w:val="vi" w:eastAsia="en-US" w:bidi="ar-SA"/>
      </w:rPr>
    </w:lvl>
    <w:lvl w:ilvl="3">
      <w:numFmt w:val="bullet"/>
      <w:lvlText w:val="•"/>
      <w:lvlJc w:val="left"/>
      <w:pPr>
        <w:ind w:left="3197" w:hanging="455"/>
      </w:pPr>
      <w:rPr>
        <w:rFonts w:hint="default"/>
        <w:lang w:val="vi" w:eastAsia="en-US" w:bidi="ar-SA"/>
      </w:rPr>
    </w:lvl>
    <w:lvl w:ilvl="4">
      <w:numFmt w:val="bullet"/>
      <w:lvlText w:val="•"/>
      <w:lvlJc w:val="left"/>
      <w:pPr>
        <w:ind w:left="4076" w:hanging="455"/>
      </w:pPr>
      <w:rPr>
        <w:rFonts w:hint="default"/>
        <w:lang w:val="vi" w:eastAsia="en-US" w:bidi="ar-SA"/>
      </w:rPr>
    </w:lvl>
    <w:lvl w:ilvl="5">
      <w:numFmt w:val="bullet"/>
      <w:lvlText w:val="•"/>
      <w:lvlJc w:val="left"/>
      <w:pPr>
        <w:ind w:left="4955" w:hanging="455"/>
      </w:pPr>
      <w:rPr>
        <w:rFonts w:hint="default"/>
        <w:lang w:val="vi" w:eastAsia="en-US" w:bidi="ar-SA"/>
      </w:rPr>
    </w:lvl>
    <w:lvl w:ilvl="6">
      <w:numFmt w:val="bullet"/>
      <w:lvlText w:val="•"/>
      <w:lvlJc w:val="left"/>
      <w:pPr>
        <w:ind w:left="5834" w:hanging="455"/>
      </w:pPr>
      <w:rPr>
        <w:rFonts w:hint="default"/>
        <w:lang w:val="vi" w:eastAsia="en-US" w:bidi="ar-SA"/>
      </w:rPr>
    </w:lvl>
    <w:lvl w:ilvl="7">
      <w:numFmt w:val="bullet"/>
      <w:lvlText w:val="•"/>
      <w:lvlJc w:val="left"/>
      <w:pPr>
        <w:ind w:left="6713" w:hanging="455"/>
      </w:pPr>
      <w:rPr>
        <w:rFonts w:hint="default"/>
        <w:lang w:val="vi" w:eastAsia="en-US" w:bidi="ar-SA"/>
      </w:rPr>
    </w:lvl>
    <w:lvl w:ilvl="8">
      <w:numFmt w:val="bullet"/>
      <w:lvlText w:val="•"/>
      <w:lvlJc w:val="left"/>
      <w:pPr>
        <w:ind w:left="7592" w:hanging="455"/>
      </w:pPr>
      <w:rPr>
        <w:rFonts w:hint="default"/>
        <w:lang w:val="vi" w:eastAsia="en-US" w:bidi="ar-SA"/>
      </w:rPr>
    </w:lvl>
  </w:abstractNum>
  <w:abstractNum w:abstractNumId="23" w15:restartNumberingAfterBreak="0">
    <w:nsid w:val="14B815DD"/>
    <w:multiLevelType w:val="multilevel"/>
    <w:tmpl w:val="FCA044BA"/>
    <w:lvl w:ilvl="0">
      <w:start w:val="2"/>
      <w:numFmt w:val="decimal"/>
      <w:lvlText w:val="%1"/>
      <w:lvlJc w:val="left"/>
      <w:pPr>
        <w:ind w:left="760" w:hanging="391"/>
        <w:jc w:val="left"/>
      </w:pPr>
      <w:rPr>
        <w:rFonts w:hint="default"/>
        <w:lang w:val="vi" w:eastAsia="en-US" w:bidi="ar-SA"/>
      </w:rPr>
    </w:lvl>
    <w:lvl w:ilvl="1">
      <w:start w:val="4"/>
      <w:numFmt w:val="decimal"/>
      <w:lvlText w:val="%1.%2."/>
      <w:lvlJc w:val="left"/>
      <w:pPr>
        <w:ind w:left="760" w:hanging="391"/>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start w:val="2"/>
      <w:numFmt w:val="decimal"/>
      <w:lvlText w:val="%1.%2.%3."/>
      <w:lvlJc w:val="left"/>
      <w:pPr>
        <w:ind w:left="101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870" w:hanging="650"/>
      </w:pPr>
      <w:rPr>
        <w:rFonts w:hint="default"/>
        <w:lang w:val="vi" w:eastAsia="en-US" w:bidi="ar-SA"/>
      </w:rPr>
    </w:lvl>
    <w:lvl w:ilvl="4">
      <w:numFmt w:val="bullet"/>
      <w:lvlText w:val="•"/>
      <w:lvlJc w:val="left"/>
      <w:pPr>
        <w:ind w:left="3796" w:hanging="650"/>
      </w:pPr>
      <w:rPr>
        <w:rFonts w:hint="default"/>
        <w:lang w:val="vi" w:eastAsia="en-US" w:bidi="ar-SA"/>
      </w:rPr>
    </w:lvl>
    <w:lvl w:ilvl="5">
      <w:numFmt w:val="bullet"/>
      <w:lvlText w:val="•"/>
      <w:lvlJc w:val="left"/>
      <w:pPr>
        <w:ind w:left="4721" w:hanging="650"/>
      </w:pPr>
      <w:rPr>
        <w:rFonts w:hint="default"/>
        <w:lang w:val="vi" w:eastAsia="en-US" w:bidi="ar-SA"/>
      </w:rPr>
    </w:lvl>
    <w:lvl w:ilvl="6">
      <w:numFmt w:val="bullet"/>
      <w:lvlText w:val="•"/>
      <w:lvlJc w:val="left"/>
      <w:pPr>
        <w:ind w:left="5647" w:hanging="650"/>
      </w:pPr>
      <w:rPr>
        <w:rFonts w:hint="default"/>
        <w:lang w:val="vi" w:eastAsia="en-US" w:bidi="ar-SA"/>
      </w:rPr>
    </w:lvl>
    <w:lvl w:ilvl="7">
      <w:numFmt w:val="bullet"/>
      <w:lvlText w:val="•"/>
      <w:lvlJc w:val="left"/>
      <w:pPr>
        <w:ind w:left="6572" w:hanging="650"/>
      </w:pPr>
      <w:rPr>
        <w:rFonts w:hint="default"/>
        <w:lang w:val="vi" w:eastAsia="en-US" w:bidi="ar-SA"/>
      </w:rPr>
    </w:lvl>
    <w:lvl w:ilvl="8">
      <w:numFmt w:val="bullet"/>
      <w:lvlText w:val="•"/>
      <w:lvlJc w:val="left"/>
      <w:pPr>
        <w:ind w:left="7498" w:hanging="650"/>
      </w:pPr>
      <w:rPr>
        <w:rFonts w:hint="default"/>
        <w:lang w:val="vi" w:eastAsia="en-US" w:bidi="ar-SA"/>
      </w:rPr>
    </w:lvl>
  </w:abstractNum>
  <w:abstractNum w:abstractNumId="24" w15:restartNumberingAfterBreak="0">
    <w:nsid w:val="15175008"/>
    <w:multiLevelType w:val="multilevel"/>
    <w:tmpl w:val="0F9AFF36"/>
    <w:lvl w:ilvl="0">
      <w:start w:val="1"/>
      <w:numFmt w:val="decimal"/>
      <w:lvlText w:val="%1."/>
      <w:lvlJc w:val="left"/>
      <w:pPr>
        <w:ind w:left="619"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34"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28" w:hanging="454"/>
      </w:pPr>
      <w:rPr>
        <w:rFonts w:hint="default"/>
        <w:lang w:val="vi" w:eastAsia="en-US" w:bidi="ar-SA"/>
      </w:rPr>
    </w:lvl>
    <w:lvl w:ilvl="3">
      <w:numFmt w:val="bullet"/>
      <w:lvlText w:val="•"/>
      <w:lvlJc w:val="left"/>
      <w:pPr>
        <w:ind w:left="3517" w:hanging="454"/>
      </w:pPr>
      <w:rPr>
        <w:rFonts w:hint="default"/>
        <w:lang w:val="vi" w:eastAsia="en-US" w:bidi="ar-SA"/>
      </w:rPr>
    </w:lvl>
    <w:lvl w:ilvl="4">
      <w:numFmt w:val="bullet"/>
      <w:lvlText w:val="•"/>
      <w:lvlJc w:val="left"/>
      <w:pPr>
        <w:ind w:left="4506" w:hanging="454"/>
      </w:pPr>
      <w:rPr>
        <w:rFonts w:hint="default"/>
        <w:lang w:val="vi" w:eastAsia="en-US" w:bidi="ar-SA"/>
      </w:rPr>
    </w:lvl>
    <w:lvl w:ilvl="5">
      <w:numFmt w:val="bullet"/>
      <w:lvlText w:val="•"/>
      <w:lvlJc w:val="left"/>
      <w:pPr>
        <w:ind w:left="5495" w:hanging="454"/>
      </w:pPr>
      <w:rPr>
        <w:rFonts w:hint="default"/>
        <w:lang w:val="vi" w:eastAsia="en-US" w:bidi="ar-SA"/>
      </w:rPr>
    </w:lvl>
    <w:lvl w:ilvl="6">
      <w:numFmt w:val="bullet"/>
      <w:lvlText w:val="•"/>
      <w:lvlJc w:val="left"/>
      <w:pPr>
        <w:ind w:left="6484" w:hanging="454"/>
      </w:pPr>
      <w:rPr>
        <w:rFonts w:hint="default"/>
        <w:lang w:val="vi" w:eastAsia="en-US" w:bidi="ar-SA"/>
      </w:rPr>
    </w:lvl>
    <w:lvl w:ilvl="7">
      <w:numFmt w:val="bullet"/>
      <w:lvlText w:val="•"/>
      <w:lvlJc w:val="left"/>
      <w:pPr>
        <w:ind w:left="7473" w:hanging="454"/>
      </w:pPr>
      <w:rPr>
        <w:rFonts w:hint="default"/>
        <w:lang w:val="vi" w:eastAsia="en-US" w:bidi="ar-SA"/>
      </w:rPr>
    </w:lvl>
    <w:lvl w:ilvl="8">
      <w:numFmt w:val="bullet"/>
      <w:lvlText w:val="•"/>
      <w:lvlJc w:val="left"/>
      <w:pPr>
        <w:ind w:left="8462" w:hanging="454"/>
      </w:pPr>
      <w:rPr>
        <w:rFonts w:hint="default"/>
        <w:lang w:val="vi" w:eastAsia="en-US" w:bidi="ar-SA"/>
      </w:rPr>
    </w:lvl>
  </w:abstractNum>
  <w:abstractNum w:abstractNumId="25" w15:restartNumberingAfterBreak="0">
    <w:nsid w:val="153134CF"/>
    <w:multiLevelType w:val="hybridMultilevel"/>
    <w:tmpl w:val="5080CC7C"/>
    <w:lvl w:ilvl="0" w:tplc="4FB6622E">
      <w:start w:val="1"/>
      <w:numFmt w:val="decimal"/>
      <w:lvlText w:val="[%1]"/>
      <w:lvlJc w:val="left"/>
      <w:pPr>
        <w:ind w:left="732" w:hanging="367"/>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01289988">
      <w:numFmt w:val="bullet"/>
      <w:lvlText w:val="•"/>
      <w:lvlJc w:val="left"/>
      <w:pPr>
        <w:ind w:left="1686" w:hanging="367"/>
      </w:pPr>
      <w:rPr>
        <w:rFonts w:hint="default"/>
        <w:lang w:val="vi" w:eastAsia="en-US" w:bidi="ar-SA"/>
      </w:rPr>
    </w:lvl>
    <w:lvl w:ilvl="2" w:tplc="79E816EC">
      <w:numFmt w:val="bullet"/>
      <w:lvlText w:val="•"/>
      <w:lvlJc w:val="left"/>
      <w:pPr>
        <w:ind w:left="2633" w:hanging="367"/>
      </w:pPr>
      <w:rPr>
        <w:rFonts w:hint="default"/>
        <w:lang w:val="vi" w:eastAsia="en-US" w:bidi="ar-SA"/>
      </w:rPr>
    </w:lvl>
    <w:lvl w:ilvl="3" w:tplc="E4E02062">
      <w:numFmt w:val="bullet"/>
      <w:lvlText w:val="•"/>
      <w:lvlJc w:val="left"/>
      <w:pPr>
        <w:ind w:left="3580" w:hanging="367"/>
      </w:pPr>
      <w:rPr>
        <w:rFonts w:hint="default"/>
        <w:lang w:val="vi" w:eastAsia="en-US" w:bidi="ar-SA"/>
      </w:rPr>
    </w:lvl>
    <w:lvl w:ilvl="4" w:tplc="CA443728">
      <w:numFmt w:val="bullet"/>
      <w:lvlText w:val="•"/>
      <w:lvlJc w:val="left"/>
      <w:pPr>
        <w:ind w:left="4527" w:hanging="367"/>
      </w:pPr>
      <w:rPr>
        <w:rFonts w:hint="default"/>
        <w:lang w:val="vi" w:eastAsia="en-US" w:bidi="ar-SA"/>
      </w:rPr>
    </w:lvl>
    <w:lvl w:ilvl="5" w:tplc="464E7E2A">
      <w:numFmt w:val="bullet"/>
      <w:lvlText w:val="•"/>
      <w:lvlJc w:val="left"/>
      <w:pPr>
        <w:ind w:left="5474" w:hanging="367"/>
      </w:pPr>
      <w:rPr>
        <w:rFonts w:hint="default"/>
        <w:lang w:val="vi" w:eastAsia="en-US" w:bidi="ar-SA"/>
      </w:rPr>
    </w:lvl>
    <w:lvl w:ilvl="6" w:tplc="9AA65ABC">
      <w:numFmt w:val="bullet"/>
      <w:lvlText w:val="•"/>
      <w:lvlJc w:val="left"/>
      <w:pPr>
        <w:ind w:left="6421" w:hanging="367"/>
      </w:pPr>
      <w:rPr>
        <w:rFonts w:hint="default"/>
        <w:lang w:val="vi" w:eastAsia="en-US" w:bidi="ar-SA"/>
      </w:rPr>
    </w:lvl>
    <w:lvl w:ilvl="7" w:tplc="5B567CFC">
      <w:numFmt w:val="bullet"/>
      <w:lvlText w:val="•"/>
      <w:lvlJc w:val="left"/>
      <w:pPr>
        <w:ind w:left="7368" w:hanging="367"/>
      </w:pPr>
      <w:rPr>
        <w:rFonts w:hint="default"/>
        <w:lang w:val="vi" w:eastAsia="en-US" w:bidi="ar-SA"/>
      </w:rPr>
    </w:lvl>
    <w:lvl w:ilvl="8" w:tplc="72AE07D8">
      <w:numFmt w:val="bullet"/>
      <w:lvlText w:val="•"/>
      <w:lvlJc w:val="left"/>
      <w:pPr>
        <w:ind w:left="8315" w:hanging="367"/>
      </w:pPr>
      <w:rPr>
        <w:rFonts w:hint="default"/>
        <w:lang w:val="vi" w:eastAsia="en-US" w:bidi="ar-SA"/>
      </w:rPr>
    </w:lvl>
  </w:abstractNum>
  <w:abstractNum w:abstractNumId="26" w15:restartNumberingAfterBreak="0">
    <w:nsid w:val="176A78A2"/>
    <w:multiLevelType w:val="hybridMultilevel"/>
    <w:tmpl w:val="4A7C04A2"/>
    <w:lvl w:ilvl="0" w:tplc="158E3912">
      <w:numFmt w:val="bullet"/>
      <w:lvlText w:val="-"/>
      <w:lvlJc w:val="left"/>
      <w:pPr>
        <w:ind w:left="104" w:hanging="155"/>
      </w:pPr>
      <w:rPr>
        <w:rFonts w:ascii="Times New Roman" w:eastAsia="Times New Roman" w:hAnsi="Times New Roman" w:cs="Times New Roman" w:hint="default"/>
        <w:b w:val="0"/>
        <w:bCs w:val="0"/>
        <w:i w:val="0"/>
        <w:iCs w:val="0"/>
        <w:spacing w:val="0"/>
        <w:w w:val="99"/>
        <w:sz w:val="26"/>
        <w:szCs w:val="26"/>
        <w:lang w:val="vi" w:eastAsia="en-US" w:bidi="ar-SA"/>
      </w:rPr>
    </w:lvl>
    <w:lvl w:ilvl="1" w:tplc="CC264E56">
      <w:numFmt w:val="bullet"/>
      <w:lvlText w:val="•"/>
      <w:lvlJc w:val="left"/>
      <w:pPr>
        <w:ind w:left="578" w:hanging="155"/>
      </w:pPr>
      <w:rPr>
        <w:rFonts w:hint="default"/>
        <w:lang w:val="vi" w:eastAsia="en-US" w:bidi="ar-SA"/>
      </w:rPr>
    </w:lvl>
    <w:lvl w:ilvl="2" w:tplc="BA7237EE">
      <w:numFmt w:val="bullet"/>
      <w:lvlText w:val="•"/>
      <w:lvlJc w:val="left"/>
      <w:pPr>
        <w:ind w:left="1057" w:hanging="155"/>
      </w:pPr>
      <w:rPr>
        <w:rFonts w:hint="default"/>
        <w:lang w:val="vi" w:eastAsia="en-US" w:bidi="ar-SA"/>
      </w:rPr>
    </w:lvl>
    <w:lvl w:ilvl="3" w:tplc="3876563A">
      <w:numFmt w:val="bullet"/>
      <w:lvlText w:val="•"/>
      <w:lvlJc w:val="left"/>
      <w:pPr>
        <w:ind w:left="1535" w:hanging="155"/>
      </w:pPr>
      <w:rPr>
        <w:rFonts w:hint="default"/>
        <w:lang w:val="vi" w:eastAsia="en-US" w:bidi="ar-SA"/>
      </w:rPr>
    </w:lvl>
    <w:lvl w:ilvl="4" w:tplc="53EAB490">
      <w:numFmt w:val="bullet"/>
      <w:lvlText w:val="•"/>
      <w:lvlJc w:val="left"/>
      <w:pPr>
        <w:ind w:left="2014" w:hanging="155"/>
      </w:pPr>
      <w:rPr>
        <w:rFonts w:hint="default"/>
        <w:lang w:val="vi" w:eastAsia="en-US" w:bidi="ar-SA"/>
      </w:rPr>
    </w:lvl>
    <w:lvl w:ilvl="5" w:tplc="A33E145E">
      <w:numFmt w:val="bullet"/>
      <w:lvlText w:val="•"/>
      <w:lvlJc w:val="left"/>
      <w:pPr>
        <w:ind w:left="2492" w:hanging="155"/>
      </w:pPr>
      <w:rPr>
        <w:rFonts w:hint="default"/>
        <w:lang w:val="vi" w:eastAsia="en-US" w:bidi="ar-SA"/>
      </w:rPr>
    </w:lvl>
    <w:lvl w:ilvl="6" w:tplc="D2CE9E3E">
      <w:numFmt w:val="bullet"/>
      <w:lvlText w:val="•"/>
      <w:lvlJc w:val="left"/>
      <w:pPr>
        <w:ind w:left="2971" w:hanging="155"/>
      </w:pPr>
      <w:rPr>
        <w:rFonts w:hint="default"/>
        <w:lang w:val="vi" w:eastAsia="en-US" w:bidi="ar-SA"/>
      </w:rPr>
    </w:lvl>
    <w:lvl w:ilvl="7" w:tplc="37EA7F08">
      <w:numFmt w:val="bullet"/>
      <w:lvlText w:val="•"/>
      <w:lvlJc w:val="left"/>
      <w:pPr>
        <w:ind w:left="3449" w:hanging="155"/>
      </w:pPr>
      <w:rPr>
        <w:rFonts w:hint="default"/>
        <w:lang w:val="vi" w:eastAsia="en-US" w:bidi="ar-SA"/>
      </w:rPr>
    </w:lvl>
    <w:lvl w:ilvl="8" w:tplc="BCCC96EA">
      <w:numFmt w:val="bullet"/>
      <w:lvlText w:val="•"/>
      <w:lvlJc w:val="left"/>
      <w:pPr>
        <w:ind w:left="3928" w:hanging="155"/>
      </w:pPr>
      <w:rPr>
        <w:rFonts w:hint="default"/>
        <w:lang w:val="vi" w:eastAsia="en-US" w:bidi="ar-SA"/>
      </w:rPr>
    </w:lvl>
  </w:abstractNum>
  <w:abstractNum w:abstractNumId="27" w15:restartNumberingAfterBreak="0">
    <w:nsid w:val="17CD453E"/>
    <w:multiLevelType w:val="hybridMultilevel"/>
    <w:tmpl w:val="33F46AFE"/>
    <w:lvl w:ilvl="0" w:tplc="F906226C">
      <w:numFmt w:val="bullet"/>
      <w:lvlText w:val="-"/>
      <w:lvlJc w:val="left"/>
      <w:pPr>
        <w:ind w:left="55" w:hanging="137"/>
      </w:pPr>
      <w:rPr>
        <w:rFonts w:ascii="Times New Roman" w:eastAsia="Times New Roman" w:hAnsi="Times New Roman" w:cs="Times New Roman" w:hint="default"/>
        <w:spacing w:val="0"/>
        <w:w w:val="99"/>
        <w:lang w:val="vi" w:eastAsia="en-US" w:bidi="ar-SA"/>
      </w:rPr>
    </w:lvl>
    <w:lvl w:ilvl="1" w:tplc="F508BF7A">
      <w:numFmt w:val="bullet"/>
      <w:lvlText w:val="•"/>
      <w:lvlJc w:val="left"/>
      <w:pPr>
        <w:ind w:left="741" w:hanging="137"/>
      </w:pPr>
      <w:rPr>
        <w:rFonts w:hint="default"/>
        <w:lang w:val="vi" w:eastAsia="en-US" w:bidi="ar-SA"/>
      </w:rPr>
    </w:lvl>
    <w:lvl w:ilvl="2" w:tplc="61DEEE2E">
      <w:numFmt w:val="bullet"/>
      <w:lvlText w:val="•"/>
      <w:lvlJc w:val="left"/>
      <w:pPr>
        <w:ind w:left="1422" w:hanging="137"/>
      </w:pPr>
      <w:rPr>
        <w:rFonts w:hint="default"/>
        <w:lang w:val="vi" w:eastAsia="en-US" w:bidi="ar-SA"/>
      </w:rPr>
    </w:lvl>
    <w:lvl w:ilvl="3" w:tplc="1ADA831A">
      <w:numFmt w:val="bullet"/>
      <w:lvlText w:val="•"/>
      <w:lvlJc w:val="left"/>
      <w:pPr>
        <w:ind w:left="2104" w:hanging="137"/>
      </w:pPr>
      <w:rPr>
        <w:rFonts w:hint="default"/>
        <w:lang w:val="vi" w:eastAsia="en-US" w:bidi="ar-SA"/>
      </w:rPr>
    </w:lvl>
    <w:lvl w:ilvl="4" w:tplc="0CCC6E6A">
      <w:numFmt w:val="bullet"/>
      <w:lvlText w:val="•"/>
      <w:lvlJc w:val="left"/>
      <w:pPr>
        <w:ind w:left="2785" w:hanging="137"/>
      </w:pPr>
      <w:rPr>
        <w:rFonts w:hint="default"/>
        <w:lang w:val="vi" w:eastAsia="en-US" w:bidi="ar-SA"/>
      </w:rPr>
    </w:lvl>
    <w:lvl w:ilvl="5" w:tplc="3E3A9674">
      <w:numFmt w:val="bullet"/>
      <w:lvlText w:val="•"/>
      <w:lvlJc w:val="left"/>
      <w:pPr>
        <w:ind w:left="3467" w:hanging="137"/>
      </w:pPr>
      <w:rPr>
        <w:rFonts w:hint="default"/>
        <w:lang w:val="vi" w:eastAsia="en-US" w:bidi="ar-SA"/>
      </w:rPr>
    </w:lvl>
    <w:lvl w:ilvl="6" w:tplc="58CE6978">
      <w:numFmt w:val="bullet"/>
      <w:lvlText w:val="•"/>
      <w:lvlJc w:val="left"/>
      <w:pPr>
        <w:ind w:left="4148" w:hanging="137"/>
      </w:pPr>
      <w:rPr>
        <w:rFonts w:hint="default"/>
        <w:lang w:val="vi" w:eastAsia="en-US" w:bidi="ar-SA"/>
      </w:rPr>
    </w:lvl>
    <w:lvl w:ilvl="7" w:tplc="9DBE1DDA">
      <w:numFmt w:val="bullet"/>
      <w:lvlText w:val="•"/>
      <w:lvlJc w:val="left"/>
      <w:pPr>
        <w:ind w:left="4829" w:hanging="137"/>
      </w:pPr>
      <w:rPr>
        <w:rFonts w:hint="default"/>
        <w:lang w:val="vi" w:eastAsia="en-US" w:bidi="ar-SA"/>
      </w:rPr>
    </w:lvl>
    <w:lvl w:ilvl="8" w:tplc="A3AEC45A">
      <w:numFmt w:val="bullet"/>
      <w:lvlText w:val="•"/>
      <w:lvlJc w:val="left"/>
      <w:pPr>
        <w:ind w:left="5511" w:hanging="137"/>
      </w:pPr>
      <w:rPr>
        <w:rFonts w:hint="default"/>
        <w:lang w:val="vi" w:eastAsia="en-US" w:bidi="ar-SA"/>
      </w:rPr>
    </w:lvl>
  </w:abstractNum>
  <w:abstractNum w:abstractNumId="28" w15:restartNumberingAfterBreak="0">
    <w:nsid w:val="181635EE"/>
    <w:multiLevelType w:val="hybridMultilevel"/>
    <w:tmpl w:val="6810A3D6"/>
    <w:lvl w:ilvl="0" w:tplc="D72C41DC">
      <w:start w:val="1"/>
      <w:numFmt w:val="decimal"/>
      <w:lvlText w:val="[%1]"/>
      <w:lvlJc w:val="left"/>
      <w:pPr>
        <w:ind w:left="282" w:hanging="36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F2E6E54">
      <w:numFmt w:val="bullet"/>
      <w:lvlText w:val="•"/>
      <w:lvlJc w:val="left"/>
      <w:pPr>
        <w:ind w:left="1258" w:hanging="363"/>
      </w:pPr>
      <w:rPr>
        <w:rFonts w:hint="default"/>
        <w:lang w:val="vi" w:eastAsia="en-US" w:bidi="ar-SA"/>
      </w:rPr>
    </w:lvl>
    <w:lvl w:ilvl="2" w:tplc="21423D86">
      <w:numFmt w:val="bullet"/>
      <w:lvlText w:val="•"/>
      <w:lvlJc w:val="left"/>
      <w:pPr>
        <w:ind w:left="2237" w:hanging="363"/>
      </w:pPr>
      <w:rPr>
        <w:rFonts w:hint="default"/>
        <w:lang w:val="vi" w:eastAsia="en-US" w:bidi="ar-SA"/>
      </w:rPr>
    </w:lvl>
    <w:lvl w:ilvl="3" w:tplc="8A14BFF2">
      <w:numFmt w:val="bullet"/>
      <w:lvlText w:val="•"/>
      <w:lvlJc w:val="left"/>
      <w:pPr>
        <w:ind w:left="3216" w:hanging="363"/>
      </w:pPr>
      <w:rPr>
        <w:rFonts w:hint="default"/>
        <w:lang w:val="vi" w:eastAsia="en-US" w:bidi="ar-SA"/>
      </w:rPr>
    </w:lvl>
    <w:lvl w:ilvl="4" w:tplc="3E6AE19C">
      <w:numFmt w:val="bullet"/>
      <w:lvlText w:val="•"/>
      <w:lvlJc w:val="left"/>
      <w:pPr>
        <w:ind w:left="4194" w:hanging="363"/>
      </w:pPr>
      <w:rPr>
        <w:rFonts w:hint="default"/>
        <w:lang w:val="vi" w:eastAsia="en-US" w:bidi="ar-SA"/>
      </w:rPr>
    </w:lvl>
    <w:lvl w:ilvl="5" w:tplc="E3608C60">
      <w:numFmt w:val="bullet"/>
      <w:lvlText w:val="•"/>
      <w:lvlJc w:val="left"/>
      <w:pPr>
        <w:ind w:left="5173" w:hanging="363"/>
      </w:pPr>
      <w:rPr>
        <w:rFonts w:hint="default"/>
        <w:lang w:val="vi" w:eastAsia="en-US" w:bidi="ar-SA"/>
      </w:rPr>
    </w:lvl>
    <w:lvl w:ilvl="6" w:tplc="B1F22478">
      <w:numFmt w:val="bullet"/>
      <w:lvlText w:val="•"/>
      <w:lvlJc w:val="left"/>
      <w:pPr>
        <w:ind w:left="6152" w:hanging="363"/>
      </w:pPr>
      <w:rPr>
        <w:rFonts w:hint="default"/>
        <w:lang w:val="vi" w:eastAsia="en-US" w:bidi="ar-SA"/>
      </w:rPr>
    </w:lvl>
    <w:lvl w:ilvl="7" w:tplc="6004EC22">
      <w:numFmt w:val="bullet"/>
      <w:lvlText w:val="•"/>
      <w:lvlJc w:val="left"/>
      <w:pPr>
        <w:ind w:left="7130" w:hanging="363"/>
      </w:pPr>
      <w:rPr>
        <w:rFonts w:hint="default"/>
        <w:lang w:val="vi" w:eastAsia="en-US" w:bidi="ar-SA"/>
      </w:rPr>
    </w:lvl>
    <w:lvl w:ilvl="8" w:tplc="86DE8E1E">
      <w:numFmt w:val="bullet"/>
      <w:lvlText w:val="•"/>
      <w:lvlJc w:val="left"/>
      <w:pPr>
        <w:ind w:left="8109" w:hanging="363"/>
      </w:pPr>
      <w:rPr>
        <w:rFonts w:hint="default"/>
        <w:lang w:val="vi" w:eastAsia="en-US" w:bidi="ar-SA"/>
      </w:rPr>
    </w:lvl>
  </w:abstractNum>
  <w:abstractNum w:abstractNumId="29" w15:restartNumberingAfterBreak="0">
    <w:nsid w:val="18827258"/>
    <w:multiLevelType w:val="hybridMultilevel"/>
    <w:tmpl w:val="F0A0E434"/>
    <w:lvl w:ilvl="0" w:tplc="5EE4E884">
      <w:start w:val="1"/>
      <w:numFmt w:val="upperRoman"/>
      <w:lvlText w:val="%1."/>
      <w:lvlJc w:val="left"/>
      <w:pPr>
        <w:ind w:left="495"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tplc="AF803786">
      <w:start w:val="1"/>
      <w:numFmt w:val="decimal"/>
      <w:lvlText w:val="%2."/>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95A45BA6">
      <w:numFmt w:val="bullet"/>
      <w:lvlText w:val="•"/>
      <w:lvlJc w:val="left"/>
      <w:pPr>
        <w:ind w:left="1580" w:hanging="240"/>
      </w:pPr>
      <w:rPr>
        <w:rFonts w:hint="default"/>
        <w:lang w:val="vi" w:eastAsia="en-US" w:bidi="ar-SA"/>
      </w:rPr>
    </w:lvl>
    <w:lvl w:ilvl="3" w:tplc="8ADA4B4A">
      <w:numFmt w:val="bullet"/>
      <w:lvlText w:val="•"/>
      <w:lvlJc w:val="left"/>
      <w:pPr>
        <w:ind w:left="2641" w:hanging="240"/>
      </w:pPr>
      <w:rPr>
        <w:rFonts w:hint="default"/>
        <w:lang w:val="vi" w:eastAsia="en-US" w:bidi="ar-SA"/>
      </w:rPr>
    </w:lvl>
    <w:lvl w:ilvl="4" w:tplc="DE002698">
      <w:numFmt w:val="bullet"/>
      <w:lvlText w:val="•"/>
      <w:lvlJc w:val="left"/>
      <w:pPr>
        <w:ind w:left="3702" w:hanging="240"/>
      </w:pPr>
      <w:rPr>
        <w:rFonts w:hint="default"/>
        <w:lang w:val="vi" w:eastAsia="en-US" w:bidi="ar-SA"/>
      </w:rPr>
    </w:lvl>
    <w:lvl w:ilvl="5" w:tplc="E358600C">
      <w:numFmt w:val="bullet"/>
      <w:lvlText w:val="•"/>
      <w:lvlJc w:val="left"/>
      <w:pPr>
        <w:ind w:left="4763" w:hanging="240"/>
      </w:pPr>
      <w:rPr>
        <w:rFonts w:hint="default"/>
        <w:lang w:val="vi" w:eastAsia="en-US" w:bidi="ar-SA"/>
      </w:rPr>
    </w:lvl>
    <w:lvl w:ilvl="6" w:tplc="1A88162C">
      <w:numFmt w:val="bullet"/>
      <w:lvlText w:val="•"/>
      <w:lvlJc w:val="left"/>
      <w:pPr>
        <w:ind w:left="5823" w:hanging="240"/>
      </w:pPr>
      <w:rPr>
        <w:rFonts w:hint="default"/>
        <w:lang w:val="vi" w:eastAsia="en-US" w:bidi="ar-SA"/>
      </w:rPr>
    </w:lvl>
    <w:lvl w:ilvl="7" w:tplc="D47C3F30">
      <w:numFmt w:val="bullet"/>
      <w:lvlText w:val="•"/>
      <w:lvlJc w:val="left"/>
      <w:pPr>
        <w:ind w:left="6884" w:hanging="240"/>
      </w:pPr>
      <w:rPr>
        <w:rFonts w:hint="default"/>
        <w:lang w:val="vi" w:eastAsia="en-US" w:bidi="ar-SA"/>
      </w:rPr>
    </w:lvl>
    <w:lvl w:ilvl="8" w:tplc="7C368966">
      <w:numFmt w:val="bullet"/>
      <w:lvlText w:val="•"/>
      <w:lvlJc w:val="left"/>
      <w:pPr>
        <w:ind w:left="7945" w:hanging="240"/>
      </w:pPr>
      <w:rPr>
        <w:rFonts w:hint="default"/>
        <w:lang w:val="vi" w:eastAsia="en-US" w:bidi="ar-SA"/>
      </w:rPr>
    </w:lvl>
  </w:abstractNum>
  <w:abstractNum w:abstractNumId="30" w15:restartNumberingAfterBreak="0">
    <w:nsid w:val="197E1D0A"/>
    <w:multiLevelType w:val="multilevel"/>
    <w:tmpl w:val="60DAF786"/>
    <w:lvl w:ilvl="0">
      <w:start w:val="1"/>
      <w:numFmt w:val="decimal"/>
      <w:lvlText w:val="%1"/>
      <w:lvlJc w:val="left"/>
      <w:pPr>
        <w:ind w:left="564" w:hanging="455"/>
        <w:jc w:val="left"/>
      </w:pPr>
      <w:rPr>
        <w:rFonts w:hint="default"/>
        <w:lang w:val="vi" w:eastAsia="en-US" w:bidi="ar-SA"/>
      </w:rPr>
    </w:lvl>
    <w:lvl w:ilvl="1">
      <w:start w:val="2"/>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47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481" w:hanging="650"/>
      </w:pPr>
      <w:rPr>
        <w:rFonts w:hint="default"/>
        <w:lang w:val="vi" w:eastAsia="en-US" w:bidi="ar-SA"/>
      </w:rPr>
    </w:lvl>
    <w:lvl w:ilvl="4">
      <w:numFmt w:val="bullet"/>
      <w:lvlText w:val="•"/>
      <w:lvlJc w:val="left"/>
      <w:pPr>
        <w:ind w:left="3462" w:hanging="650"/>
      </w:pPr>
      <w:rPr>
        <w:rFonts w:hint="default"/>
        <w:lang w:val="vi" w:eastAsia="en-US" w:bidi="ar-SA"/>
      </w:rPr>
    </w:lvl>
    <w:lvl w:ilvl="5">
      <w:numFmt w:val="bullet"/>
      <w:lvlText w:val="•"/>
      <w:lvlJc w:val="left"/>
      <w:pPr>
        <w:ind w:left="4443" w:hanging="650"/>
      </w:pPr>
      <w:rPr>
        <w:rFonts w:hint="default"/>
        <w:lang w:val="vi" w:eastAsia="en-US" w:bidi="ar-SA"/>
      </w:rPr>
    </w:lvl>
    <w:lvl w:ilvl="6">
      <w:numFmt w:val="bullet"/>
      <w:lvlText w:val="•"/>
      <w:lvlJc w:val="left"/>
      <w:pPr>
        <w:ind w:left="5425" w:hanging="650"/>
      </w:pPr>
      <w:rPr>
        <w:rFonts w:hint="default"/>
        <w:lang w:val="vi" w:eastAsia="en-US" w:bidi="ar-SA"/>
      </w:rPr>
    </w:lvl>
    <w:lvl w:ilvl="7">
      <w:numFmt w:val="bullet"/>
      <w:lvlText w:val="•"/>
      <w:lvlJc w:val="left"/>
      <w:pPr>
        <w:ind w:left="6406" w:hanging="650"/>
      </w:pPr>
      <w:rPr>
        <w:rFonts w:hint="default"/>
        <w:lang w:val="vi" w:eastAsia="en-US" w:bidi="ar-SA"/>
      </w:rPr>
    </w:lvl>
    <w:lvl w:ilvl="8">
      <w:numFmt w:val="bullet"/>
      <w:lvlText w:val="•"/>
      <w:lvlJc w:val="left"/>
      <w:pPr>
        <w:ind w:left="7387" w:hanging="650"/>
      </w:pPr>
      <w:rPr>
        <w:rFonts w:hint="default"/>
        <w:lang w:val="vi" w:eastAsia="en-US" w:bidi="ar-SA"/>
      </w:rPr>
    </w:lvl>
  </w:abstractNum>
  <w:abstractNum w:abstractNumId="31" w15:restartNumberingAfterBreak="0">
    <w:nsid w:val="19993EA9"/>
    <w:multiLevelType w:val="multilevel"/>
    <w:tmpl w:val="2DD24C3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A317AAA"/>
    <w:multiLevelType w:val="multilevel"/>
    <w:tmpl w:val="1786E852"/>
    <w:lvl w:ilvl="0">
      <w:start w:val="2"/>
      <w:numFmt w:val="decimal"/>
      <w:lvlText w:val="%1"/>
      <w:lvlJc w:val="left"/>
      <w:pPr>
        <w:ind w:left="759" w:hanging="650"/>
        <w:jc w:val="left"/>
      </w:pPr>
      <w:rPr>
        <w:rFonts w:hint="default"/>
        <w:lang w:val="vi" w:eastAsia="en-US" w:bidi="ar-SA"/>
      </w:rPr>
    </w:lvl>
    <w:lvl w:ilvl="1">
      <w:start w:val="3"/>
      <w:numFmt w:val="decimal"/>
      <w:lvlText w:val="%1.%2"/>
      <w:lvlJc w:val="left"/>
      <w:pPr>
        <w:ind w:left="759" w:hanging="650"/>
        <w:jc w:val="left"/>
      </w:pPr>
      <w:rPr>
        <w:rFonts w:hint="default"/>
        <w:lang w:val="vi" w:eastAsia="en-US" w:bidi="ar-SA"/>
      </w:rPr>
    </w:lvl>
    <w:lvl w:ilvl="2">
      <w:start w:val="2"/>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954" w:hanging="8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756" w:hanging="845"/>
      </w:pPr>
      <w:rPr>
        <w:rFonts w:hint="default"/>
        <w:lang w:val="vi" w:eastAsia="en-US" w:bidi="ar-SA"/>
      </w:rPr>
    </w:lvl>
    <w:lvl w:ilvl="5">
      <w:numFmt w:val="bullet"/>
      <w:lvlText w:val="•"/>
      <w:lvlJc w:val="left"/>
      <w:pPr>
        <w:ind w:left="4688" w:hanging="845"/>
      </w:pPr>
      <w:rPr>
        <w:rFonts w:hint="default"/>
        <w:lang w:val="vi" w:eastAsia="en-US" w:bidi="ar-SA"/>
      </w:rPr>
    </w:lvl>
    <w:lvl w:ilvl="6">
      <w:numFmt w:val="bullet"/>
      <w:lvlText w:val="•"/>
      <w:lvlJc w:val="left"/>
      <w:pPr>
        <w:ind w:left="5620" w:hanging="845"/>
      </w:pPr>
      <w:rPr>
        <w:rFonts w:hint="default"/>
        <w:lang w:val="vi" w:eastAsia="en-US" w:bidi="ar-SA"/>
      </w:rPr>
    </w:lvl>
    <w:lvl w:ilvl="7">
      <w:numFmt w:val="bullet"/>
      <w:lvlText w:val="•"/>
      <w:lvlJc w:val="left"/>
      <w:pPr>
        <w:ind w:left="6552" w:hanging="845"/>
      </w:pPr>
      <w:rPr>
        <w:rFonts w:hint="default"/>
        <w:lang w:val="vi" w:eastAsia="en-US" w:bidi="ar-SA"/>
      </w:rPr>
    </w:lvl>
    <w:lvl w:ilvl="8">
      <w:numFmt w:val="bullet"/>
      <w:lvlText w:val="•"/>
      <w:lvlJc w:val="left"/>
      <w:pPr>
        <w:ind w:left="7484" w:hanging="845"/>
      </w:pPr>
      <w:rPr>
        <w:rFonts w:hint="default"/>
        <w:lang w:val="vi" w:eastAsia="en-US" w:bidi="ar-SA"/>
      </w:rPr>
    </w:lvl>
  </w:abstractNum>
  <w:abstractNum w:abstractNumId="33" w15:restartNumberingAfterBreak="0">
    <w:nsid w:val="1A4E6A3C"/>
    <w:multiLevelType w:val="hybridMultilevel"/>
    <w:tmpl w:val="8678218C"/>
    <w:lvl w:ilvl="0" w:tplc="7624A542">
      <w:numFmt w:val="bullet"/>
      <w:lvlText w:val="-"/>
      <w:lvlJc w:val="left"/>
      <w:pPr>
        <w:ind w:left="105" w:hanging="270"/>
      </w:pPr>
      <w:rPr>
        <w:rFonts w:ascii="Times New Roman" w:eastAsia="Times New Roman" w:hAnsi="Times New Roman" w:cs="Times New Roman" w:hint="default"/>
        <w:b w:val="0"/>
        <w:bCs w:val="0"/>
        <w:i w:val="0"/>
        <w:iCs w:val="0"/>
        <w:spacing w:val="0"/>
        <w:w w:val="99"/>
        <w:sz w:val="26"/>
        <w:szCs w:val="26"/>
        <w:lang w:val="vi" w:eastAsia="en-US" w:bidi="ar-SA"/>
      </w:rPr>
    </w:lvl>
    <w:lvl w:ilvl="1" w:tplc="4692CEB4">
      <w:numFmt w:val="bullet"/>
      <w:lvlText w:val="•"/>
      <w:lvlJc w:val="left"/>
      <w:pPr>
        <w:ind w:left="286" w:hanging="270"/>
      </w:pPr>
      <w:rPr>
        <w:rFonts w:hint="default"/>
        <w:lang w:val="vi" w:eastAsia="en-US" w:bidi="ar-SA"/>
      </w:rPr>
    </w:lvl>
    <w:lvl w:ilvl="2" w:tplc="48E60592">
      <w:numFmt w:val="bullet"/>
      <w:lvlText w:val="•"/>
      <w:lvlJc w:val="left"/>
      <w:pPr>
        <w:ind w:left="473" w:hanging="270"/>
      </w:pPr>
      <w:rPr>
        <w:rFonts w:hint="default"/>
        <w:lang w:val="vi" w:eastAsia="en-US" w:bidi="ar-SA"/>
      </w:rPr>
    </w:lvl>
    <w:lvl w:ilvl="3" w:tplc="23643632">
      <w:numFmt w:val="bullet"/>
      <w:lvlText w:val="•"/>
      <w:lvlJc w:val="left"/>
      <w:pPr>
        <w:ind w:left="660" w:hanging="270"/>
      </w:pPr>
      <w:rPr>
        <w:rFonts w:hint="default"/>
        <w:lang w:val="vi" w:eastAsia="en-US" w:bidi="ar-SA"/>
      </w:rPr>
    </w:lvl>
    <w:lvl w:ilvl="4" w:tplc="909880C4">
      <w:numFmt w:val="bullet"/>
      <w:lvlText w:val="•"/>
      <w:lvlJc w:val="left"/>
      <w:pPr>
        <w:ind w:left="846" w:hanging="270"/>
      </w:pPr>
      <w:rPr>
        <w:rFonts w:hint="default"/>
        <w:lang w:val="vi" w:eastAsia="en-US" w:bidi="ar-SA"/>
      </w:rPr>
    </w:lvl>
    <w:lvl w:ilvl="5" w:tplc="4C26B002">
      <w:numFmt w:val="bullet"/>
      <w:lvlText w:val="•"/>
      <w:lvlJc w:val="left"/>
      <w:pPr>
        <w:ind w:left="1033" w:hanging="270"/>
      </w:pPr>
      <w:rPr>
        <w:rFonts w:hint="default"/>
        <w:lang w:val="vi" w:eastAsia="en-US" w:bidi="ar-SA"/>
      </w:rPr>
    </w:lvl>
    <w:lvl w:ilvl="6" w:tplc="C9CAD01C">
      <w:numFmt w:val="bullet"/>
      <w:lvlText w:val="•"/>
      <w:lvlJc w:val="left"/>
      <w:pPr>
        <w:ind w:left="1220" w:hanging="270"/>
      </w:pPr>
      <w:rPr>
        <w:rFonts w:hint="default"/>
        <w:lang w:val="vi" w:eastAsia="en-US" w:bidi="ar-SA"/>
      </w:rPr>
    </w:lvl>
    <w:lvl w:ilvl="7" w:tplc="6CB4BA14">
      <w:numFmt w:val="bullet"/>
      <w:lvlText w:val="•"/>
      <w:lvlJc w:val="left"/>
      <w:pPr>
        <w:ind w:left="1406" w:hanging="270"/>
      </w:pPr>
      <w:rPr>
        <w:rFonts w:hint="default"/>
        <w:lang w:val="vi" w:eastAsia="en-US" w:bidi="ar-SA"/>
      </w:rPr>
    </w:lvl>
    <w:lvl w:ilvl="8" w:tplc="07907C4A">
      <w:numFmt w:val="bullet"/>
      <w:lvlText w:val="•"/>
      <w:lvlJc w:val="left"/>
      <w:pPr>
        <w:ind w:left="1593" w:hanging="270"/>
      </w:pPr>
      <w:rPr>
        <w:rFonts w:hint="default"/>
        <w:lang w:val="vi" w:eastAsia="en-US" w:bidi="ar-SA"/>
      </w:rPr>
    </w:lvl>
  </w:abstractNum>
  <w:abstractNum w:abstractNumId="34" w15:restartNumberingAfterBreak="0">
    <w:nsid w:val="1CB743DB"/>
    <w:multiLevelType w:val="multilevel"/>
    <w:tmpl w:val="B366F434"/>
    <w:lvl w:ilvl="0">
      <w:start w:val="1"/>
      <w:numFmt w:val="decimal"/>
      <w:lvlText w:val="%1."/>
      <w:lvlJc w:val="left"/>
      <w:pPr>
        <w:ind w:left="522" w:hanging="240"/>
        <w:jc w:val="right"/>
      </w:pPr>
      <w:rPr>
        <w:rFonts w:hint="default"/>
        <w:spacing w:val="0"/>
        <w:w w:val="99"/>
        <w:lang w:val="vi" w:eastAsia="en-US" w:bidi="ar-SA"/>
      </w:rPr>
    </w:lvl>
    <w:lvl w:ilvl="1">
      <w:start w:val="1"/>
      <w:numFmt w:val="decimal"/>
      <w:lvlText w:val="%1.%2."/>
      <w:lvlJc w:val="left"/>
      <w:pPr>
        <w:ind w:left="702" w:hanging="420"/>
        <w:jc w:val="left"/>
      </w:pPr>
      <w:rPr>
        <w:rFonts w:hint="default"/>
        <w:spacing w:val="0"/>
        <w:w w:val="100"/>
        <w:lang w:val="vi" w:eastAsia="en-US" w:bidi="ar-SA"/>
      </w:rPr>
    </w:lvl>
    <w:lvl w:ilvl="2">
      <w:start w:val="1"/>
      <w:numFmt w:val="decimal"/>
      <w:lvlText w:val="%1.%2.%3"/>
      <w:lvlJc w:val="left"/>
      <w:pPr>
        <w:ind w:left="763" w:hanging="481"/>
        <w:jc w:val="left"/>
      </w:pPr>
      <w:rPr>
        <w:rFonts w:ascii="Times New Roman" w:eastAsia="Times New Roman" w:hAnsi="Times New Roman" w:cs="Times New Roman" w:hint="default"/>
        <w:b/>
        <w:bCs/>
        <w:i/>
        <w:iCs/>
        <w:spacing w:val="0"/>
        <w:w w:val="100"/>
        <w:sz w:val="22"/>
        <w:szCs w:val="22"/>
        <w:lang w:val="vi" w:eastAsia="en-US" w:bidi="ar-SA"/>
      </w:rPr>
    </w:lvl>
    <w:lvl w:ilvl="3">
      <w:numFmt w:val="bullet"/>
      <w:lvlText w:val="•"/>
      <w:lvlJc w:val="left"/>
      <w:pPr>
        <w:ind w:left="1923" w:hanging="481"/>
      </w:pPr>
      <w:rPr>
        <w:rFonts w:hint="default"/>
        <w:lang w:val="vi" w:eastAsia="en-US" w:bidi="ar-SA"/>
      </w:rPr>
    </w:lvl>
    <w:lvl w:ilvl="4">
      <w:numFmt w:val="bullet"/>
      <w:lvlText w:val="•"/>
      <w:lvlJc w:val="left"/>
      <w:pPr>
        <w:ind w:left="3086" w:hanging="481"/>
      </w:pPr>
      <w:rPr>
        <w:rFonts w:hint="default"/>
        <w:lang w:val="vi" w:eastAsia="en-US" w:bidi="ar-SA"/>
      </w:rPr>
    </w:lvl>
    <w:lvl w:ilvl="5">
      <w:numFmt w:val="bullet"/>
      <w:lvlText w:val="•"/>
      <w:lvlJc w:val="left"/>
      <w:pPr>
        <w:ind w:left="4250" w:hanging="481"/>
      </w:pPr>
      <w:rPr>
        <w:rFonts w:hint="default"/>
        <w:lang w:val="vi" w:eastAsia="en-US" w:bidi="ar-SA"/>
      </w:rPr>
    </w:lvl>
    <w:lvl w:ilvl="6">
      <w:numFmt w:val="bullet"/>
      <w:lvlText w:val="•"/>
      <w:lvlJc w:val="left"/>
      <w:pPr>
        <w:ind w:left="5413" w:hanging="481"/>
      </w:pPr>
      <w:rPr>
        <w:rFonts w:hint="default"/>
        <w:lang w:val="vi" w:eastAsia="en-US" w:bidi="ar-SA"/>
      </w:rPr>
    </w:lvl>
    <w:lvl w:ilvl="7">
      <w:numFmt w:val="bullet"/>
      <w:lvlText w:val="•"/>
      <w:lvlJc w:val="left"/>
      <w:pPr>
        <w:ind w:left="6576" w:hanging="481"/>
      </w:pPr>
      <w:rPr>
        <w:rFonts w:hint="default"/>
        <w:lang w:val="vi" w:eastAsia="en-US" w:bidi="ar-SA"/>
      </w:rPr>
    </w:lvl>
    <w:lvl w:ilvl="8">
      <w:numFmt w:val="bullet"/>
      <w:lvlText w:val="•"/>
      <w:lvlJc w:val="left"/>
      <w:pPr>
        <w:ind w:left="7740" w:hanging="481"/>
      </w:pPr>
      <w:rPr>
        <w:rFonts w:hint="default"/>
        <w:lang w:val="vi" w:eastAsia="en-US" w:bidi="ar-SA"/>
      </w:rPr>
    </w:lvl>
  </w:abstractNum>
  <w:abstractNum w:abstractNumId="35" w15:restartNumberingAfterBreak="0">
    <w:nsid w:val="1CEE1EDD"/>
    <w:multiLevelType w:val="multilevel"/>
    <w:tmpl w:val="721037DE"/>
    <w:lvl w:ilvl="0">
      <w:start w:val="1"/>
      <w:numFmt w:val="decimal"/>
      <w:lvlText w:val="%1"/>
      <w:lvlJc w:val="left"/>
      <w:pPr>
        <w:ind w:left="716" w:hanging="567"/>
        <w:jc w:val="left"/>
      </w:pPr>
      <w:rPr>
        <w:rFonts w:hint="default"/>
        <w:lang w:val="vi" w:eastAsia="en-US" w:bidi="ar-SA"/>
      </w:rPr>
    </w:lvl>
    <w:lvl w:ilvl="1">
      <w:start w:val="2"/>
      <w:numFmt w:val="decimal"/>
      <w:lvlText w:val="%1.%2."/>
      <w:lvlJc w:val="left"/>
      <w:pPr>
        <w:ind w:left="716"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15" w:hanging="720"/>
      </w:pPr>
      <w:rPr>
        <w:rFonts w:hint="default"/>
        <w:lang w:val="vi" w:eastAsia="en-US" w:bidi="ar-SA"/>
      </w:rPr>
    </w:lvl>
    <w:lvl w:ilvl="4">
      <w:numFmt w:val="bullet"/>
      <w:lvlText w:val="•"/>
      <w:lvlJc w:val="left"/>
      <w:pPr>
        <w:ind w:left="3663" w:hanging="720"/>
      </w:pPr>
      <w:rPr>
        <w:rFonts w:hint="default"/>
        <w:lang w:val="vi" w:eastAsia="en-US" w:bidi="ar-SA"/>
      </w:rPr>
    </w:lvl>
    <w:lvl w:ilvl="5">
      <w:numFmt w:val="bullet"/>
      <w:lvlText w:val="•"/>
      <w:lvlJc w:val="left"/>
      <w:pPr>
        <w:ind w:left="4610" w:hanging="720"/>
      </w:pPr>
      <w:rPr>
        <w:rFonts w:hint="default"/>
        <w:lang w:val="vi" w:eastAsia="en-US" w:bidi="ar-SA"/>
      </w:rPr>
    </w:lvl>
    <w:lvl w:ilvl="6">
      <w:numFmt w:val="bullet"/>
      <w:lvlText w:val="•"/>
      <w:lvlJc w:val="left"/>
      <w:pPr>
        <w:ind w:left="5558" w:hanging="720"/>
      </w:pPr>
      <w:rPr>
        <w:rFonts w:hint="default"/>
        <w:lang w:val="vi" w:eastAsia="en-US" w:bidi="ar-SA"/>
      </w:rPr>
    </w:lvl>
    <w:lvl w:ilvl="7">
      <w:numFmt w:val="bullet"/>
      <w:lvlText w:val="•"/>
      <w:lvlJc w:val="left"/>
      <w:pPr>
        <w:ind w:left="6506" w:hanging="720"/>
      </w:pPr>
      <w:rPr>
        <w:rFonts w:hint="default"/>
        <w:lang w:val="vi" w:eastAsia="en-US" w:bidi="ar-SA"/>
      </w:rPr>
    </w:lvl>
    <w:lvl w:ilvl="8">
      <w:numFmt w:val="bullet"/>
      <w:lvlText w:val="•"/>
      <w:lvlJc w:val="left"/>
      <w:pPr>
        <w:ind w:left="7453" w:hanging="720"/>
      </w:pPr>
      <w:rPr>
        <w:rFonts w:hint="default"/>
        <w:lang w:val="vi" w:eastAsia="en-US" w:bidi="ar-SA"/>
      </w:rPr>
    </w:lvl>
  </w:abstractNum>
  <w:abstractNum w:abstractNumId="36" w15:restartNumberingAfterBreak="0">
    <w:nsid w:val="1D266D75"/>
    <w:multiLevelType w:val="multilevel"/>
    <w:tmpl w:val="06984582"/>
    <w:lvl w:ilvl="0">
      <w:start w:val="1"/>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8" w:hanging="650"/>
      </w:pPr>
      <w:rPr>
        <w:rFonts w:hint="default"/>
        <w:lang w:val="vi" w:eastAsia="en-US" w:bidi="ar-SA"/>
      </w:rPr>
    </w:lvl>
    <w:lvl w:ilvl="4">
      <w:numFmt w:val="bullet"/>
      <w:lvlText w:val="•"/>
      <w:lvlJc w:val="left"/>
      <w:pPr>
        <w:ind w:left="3623" w:hanging="650"/>
      </w:pPr>
      <w:rPr>
        <w:rFonts w:hint="default"/>
        <w:lang w:val="vi" w:eastAsia="en-US" w:bidi="ar-SA"/>
      </w:rPr>
    </w:lvl>
    <w:lvl w:ilvl="5">
      <w:numFmt w:val="bullet"/>
      <w:lvlText w:val="•"/>
      <w:lvlJc w:val="left"/>
      <w:pPr>
        <w:ind w:left="4577" w:hanging="650"/>
      </w:pPr>
      <w:rPr>
        <w:rFonts w:hint="default"/>
        <w:lang w:val="vi" w:eastAsia="en-US" w:bidi="ar-SA"/>
      </w:rPr>
    </w:lvl>
    <w:lvl w:ilvl="6">
      <w:numFmt w:val="bullet"/>
      <w:lvlText w:val="•"/>
      <w:lvlJc w:val="left"/>
      <w:pPr>
        <w:ind w:left="5531" w:hanging="650"/>
      </w:pPr>
      <w:rPr>
        <w:rFonts w:hint="default"/>
        <w:lang w:val="vi" w:eastAsia="en-US" w:bidi="ar-SA"/>
      </w:rPr>
    </w:lvl>
    <w:lvl w:ilvl="7">
      <w:numFmt w:val="bullet"/>
      <w:lvlText w:val="•"/>
      <w:lvlJc w:val="left"/>
      <w:pPr>
        <w:ind w:left="6486" w:hanging="650"/>
      </w:pPr>
      <w:rPr>
        <w:rFonts w:hint="default"/>
        <w:lang w:val="vi" w:eastAsia="en-US" w:bidi="ar-SA"/>
      </w:rPr>
    </w:lvl>
    <w:lvl w:ilvl="8">
      <w:numFmt w:val="bullet"/>
      <w:lvlText w:val="•"/>
      <w:lvlJc w:val="left"/>
      <w:pPr>
        <w:ind w:left="7440" w:hanging="650"/>
      </w:pPr>
      <w:rPr>
        <w:rFonts w:hint="default"/>
        <w:lang w:val="vi" w:eastAsia="en-US" w:bidi="ar-SA"/>
      </w:rPr>
    </w:lvl>
  </w:abstractNum>
  <w:abstractNum w:abstractNumId="37" w15:restartNumberingAfterBreak="0">
    <w:nsid w:val="1DC679F9"/>
    <w:multiLevelType w:val="multilevel"/>
    <w:tmpl w:val="5112893C"/>
    <w:lvl w:ilvl="0">
      <w:start w:val="3"/>
      <w:numFmt w:val="decimal"/>
      <w:lvlText w:val="%1"/>
      <w:lvlJc w:val="left"/>
      <w:pPr>
        <w:ind w:left="561" w:hanging="454"/>
        <w:jc w:val="left"/>
      </w:pPr>
      <w:rPr>
        <w:rFonts w:hint="default"/>
        <w:lang w:val="vi" w:eastAsia="en-US" w:bidi="ar-SA"/>
      </w:rPr>
    </w:lvl>
    <w:lvl w:ilvl="1">
      <w:start w:val="2"/>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1132" w:hanging="843"/>
        <w:jc w:val="left"/>
      </w:pPr>
      <w:rPr>
        <w:rFonts w:ascii="Times New Roman" w:eastAsia="Times New Roman" w:hAnsi="Times New Roman" w:cs="Times New Roman" w:hint="default"/>
        <w:b w:val="0"/>
        <w:bCs w:val="0"/>
        <w:i/>
        <w:iCs/>
        <w:spacing w:val="0"/>
        <w:w w:val="99"/>
        <w:sz w:val="26"/>
        <w:szCs w:val="26"/>
        <w:lang w:val="vi" w:eastAsia="en-US" w:bidi="ar-SA"/>
      </w:rPr>
    </w:lvl>
    <w:lvl w:ilvl="4">
      <w:numFmt w:val="bullet"/>
      <w:lvlText w:val="•"/>
      <w:lvlJc w:val="left"/>
      <w:pPr>
        <w:ind w:left="3192" w:hanging="843"/>
      </w:pPr>
      <w:rPr>
        <w:rFonts w:hint="default"/>
        <w:lang w:val="vi" w:eastAsia="en-US" w:bidi="ar-SA"/>
      </w:rPr>
    </w:lvl>
    <w:lvl w:ilvl="5">
      <w:numFmt w:val="bullet"/>
      <w:lvlText w:val="•"/>
      <w:lvlJc w:val="left"/>
      <w:pPr>
        <w:ind w:left="4218" w:hanging="843"/>
      </w:pPr>
      <w:rPr>
        <w:rFonts w:hint="default"/>
        <w:lang w:val="vi" w:eastAsia="en-US" w:bidi="ar-SA"/>
      </w:rPr>
    </w:lvl>
    <w:lvl w:ilvl="6">
      <w:numFmt w:val="bullet"/>
      <w:lvlText w:val="•"/>
      <w:lvlJc w:val="left"/>
      <w:pPr>
        <w:ind w:left="5244" w:hanging="843"/>
      </w:pPr>
      <w:rPr>
        <w:rFonts w:hint="default"/>
        <w:lang w:val="vi" w:eastAsia="en-US" w:bidi="ar-SA"/>
      </w:rPr>
    </w:lvl>
    <w:lvl w:ilvl="7">
      <w:numFmt w:val="bullet"/>
      <w:lvlText w:val="•"/>
      <w:lvlJc w:val="left"/>
      <w:pPr>
        <w:ind w:left="6270" w:hanging="843"/>
      </w:pPr>
      <w:rPr>
        <w:rFonts w:hint="default"/>
        <w:lang w:val="vi" w:eastAsia="en-US" w:bidi="ar-SA"/>
      </w:rPr>
    </w:lvl>
    <w:lvl w:ilvl="8">
      <w:numFmt w:val="bullet"/>
      <w:lvlText w:val="•"/>
      <w:lvlJc w:val="left"/>
      <w:pPr>
        <w:ind w:left="7296" w:hanging="843"/>
      </w:pPr>
      <w:rPr>
        <w:rFonts w:hint="default"/>
        <w:lang w:val="vi" w:eastAsia="en-US" w:bidi="ar-SA"/>
      </w:rPr>
    </w:lvl>
  </w:abstractNum>
  <w:abstractNum w:abstractNumId="38" w15:restartNumberingAfterBreak="0">
    <w:nsid w:val="1E3F180E"/>
    <w:multiLevelType w:val="multilevel"/>
    <w:tmpl w:val="23B09264"/>
    <w:lvl w:ilvl="0">
      <w:start w:val="2"/>
      <w:numFmt w:val="decimal"/>
      <w:lvlText w:val="%1"/>
      <w:lvlJc w:val="left"/>
      <w:pPr>
        <w:ind w:left="755" w:hanging="648"/>
        <w:jc w:val="left"/>
      </w:pPr>
      <w:rPr>
        <w:rFonts w:hint="default"/>
        <w:lang w:val="vi" w:eastAsia="en-US" w:bidi="ar-SA"/>
      </w:rPr>
    </w:lvl>
    <w:lvl w:ilvl="1">
      <w:start w:val="5"/>
      <w:numFmt w:val="decimal"/>
      <w:lvlText w:val="%1.%2"/>
      <w:lvlJc w:val="left"/>
      <w:pPr>
        <w:ind w:left="755" w:hanging="648"/>
        <w:jc w:val="left"/>
      </w:pPr>
      <w:rPr>
        <w:rFonts w:hint="default"/>
        <w:lang w:val="vi" w:eastAsia="en-US" w:bidi="ar-SA"/>
      </w:rPr>
    </w:lvl>
    <w:lvl w:ilvl="2">
      <w:start w:val="4"/>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336" w:hanging="648"/>
      </w:pPr>
      <w:rPr>
        <w:rFonts w:hint="default"/>
        <w:lang w:val="vi" w:eastAsia="en-US" w:bidi="ar-SA"/>
      </w:rPr>
    </w:lvl>
    <w:lvl w:ilvl="4">
      <w:numFmt w:val="bullet"/>
      <w:lvlText w:val="•"/>
      <w:lvlJc w:val="left"/>
      <w:pPr>
        <w:ind w:left="4195" w:hanging="648"/>
      </w:pPr>
      <w:rPr>
        <w:rFonts w:hint="default"/>
        <w:lang w:val="vi" w:eastAsia="en-US" w:bidi="ar-SA"/>
      </w:rPr>
    </w:lvl>
    <w:lvl w:ilvl="5">
      <w:numFmt w:val="bullet"/>
      <w:lvlText w:val="•"/>
      <w:lvlJc w:val="left"/>
      <w:pPr>
        <w:ind w:left="5054" w:hanging="648"/>
      </w:pPr>
      <w:rPr>
        <w:rFonts w:hint="default"/>
        <w:lang w:val="vi" w:eastAsia="en-US" w:bidi="ar-SA"/>
      </w:rPr>
    </w:lvl>
    <w:lvl w:ilvl="6">
      <w:numFmt w:val="bullet"/>
      <w:lvlText w:val="•"/>
      <w:lvlJc w:val="left"/>
      <w:pPr>
        <w:ind w:left="5912" w:hanging="648"/>
      </w:pPr>
      <w:rPr>
        <w:rFonts w:hint="default"/>
        <w:lang w:val="vi" w:eastAsia="en-US" w:bidi="ar-SA"/>
      </w:rPr>
    </w:lvl>
    <w:lvl w:ilvl="7">
      <w:numFmt w:val="bullet"/>
      <w:lvlText w:val="•"/>
      <w:lvlJc w:val="left"/>
      <w:pPr>
        <w:ind w:left="6771" w:hanging="648"/>
      </w:pPr>
      <w:rPr>
        <w:rFonts w:hint="default"/>
        <w:lang w:val="vi" w:eastAsia="en-US" w:bidi="ar-SA"/>
      </w:rPr>
    </w:lvl>
    <w:lvl w:ilvl="8">
      <w:numFmt w:val="bullet"/>
      <w:lvlText w:val="•"/>
      <w:lvlJc w:val="left"/>
      <w:pPr>
        <w:ind w:left="7630" w:hanging="648"/>
      </w:pPr>
      <w:rPr>
        <w:rFonts w:hint="default"/>
        <w:lang w:val="vi" w:eastAsia="en-US" w:bidi="ar-SA"/>
      </w:rPr>
    </w:lvl>
  </w:abstractNum>
  <w:abstractNum w:abstractNumId="39" w15:restartNumberingAfterBreak="0">
    <w:nsid w:val="1E8F0601"/>
    <w:multiLevelType w:val="multilevel"/>
    <w:tmpl w:val="FE5A639A"/>
    <w:lvl w:ilvl="0">
      <w:start w:val="1"/>
      <w:numFmt w:val="decimal"/>
      <w:lvlText w:val="%1."/>
      <w:lvlJc w:val="left"/>
      <w:pPr>
        <w:ind w:left="1109"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202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23" w:hanging="455"/>
      </w:pPr>
      <w:rPr>
        <w:rFonts w:hint="default"/>
        <w:lang w:val="vi" w:eastAsia="en-US" w:bidi="ar-SA"/>
      </w:rPr>
    </w:lvl>
    <w:lvl w:ilvl="3">
      <w:numFmt w:val="bullet"/>
      <w:lvlText w:val="•"/>
      <w:lvlJc w:val="left"/>
      <w:pPr>
        <w:ind w:left="4027" w:hanging="455"/>
      </w:pPr>
      <w:rPr>
        <w:rFonts w:hint="default"/>
        <w:lang w:val="vi" w:eastAsia="en-US" w:bidi="ar-SA"/>
      </w:rPr>
    </w:lvl>
    <w:lvl w:ilvl="4">
      <w:numFmt w:val="bullet"/>
      <w:lvlText w:val="•"/>
      <w:lvlJc w:val="left"/>
      <w:pPr>
        <w:ind w:left="5031" w:hanging="455"/>
      </w:pPr>
      <w:rPr>
        <w:rFonts w:hint="default"/>
        <w:lang w:val="vi" w:eastAsia="en-US" w:bidi="ar-SA"/>
      </w:rPr>
    </w:lvl>
    <w:lvl w:ilvl="5">
      <w:numFmt w:val="bullet"/>
      <w:lvlText w:val="•"/>
      <w:lvlJc w:val="left"/>
      <w:pPr>
        <w:ind w:left="6035" w:hanging="455"/>
      </w:pPr>
      <w:rPr>
        <w:rFonts w:hint="default"/>
        <w:lang w:val="vi" w:eastAsia="en-US" w:bidi="ar-SA"/>
      </w:rPr>
    </w:lvl>
    <w:lvl w:ilvl="6">
      <w:numFmt w:val="bullet"/>
      <w:lvlText w:val="•"/>
      <w:lvlJc w:val="left"/>
      <w:pPr>
        <w:ind w:left="7039" w:hanging="455"/>
      </w:pPr>
      <w:rPr>
        <w:rFonts w:hint="default"/>
        <w:lang w:val="vi" w:eastAsia="en-US" w:bidi="ar-SA"/>
      </w:rPr>
    </w:lvl>
    <w:lvl w:ilvl="7">
      <w:numFmt w:val="bullet"/>
      <w:lvlText w:val="•"/>
      <w:lvlJc w:val="left"/>
      <w:pPr>
        <w:ind w:left="8043" w:hanging="455"/>
      </w:pPr>
      <w:rPr>
        <w:rFonts w:hint="default"/>
        <w:lang w:val="vi" w:eastAsia="en-US" w:bidi="ar-SA"/>
      </w:rPr>
    </w:lvl>
    <w:lvl w:ilvl="8">
      <w:numFmt w:val="bullet"/>
      <w:lvlText w:val="•"/>
      <w:lvlJc w:val="left"/>
      <w:pPr>
        <w:ind w:left="9047" w:hanging="455"/>
      </w:pPr>
      <w:rPr>
        <w:rFonts w:hint="default"/>
        <w:lang w:val="vi" w:eastAsia="en-US" w:bidi="ar-SA"/>
      </w:rPr>
    </w:lvl>
  </w:abstractNum>
  <w:abstractNum w:abstractNumId="40" w15:restartNumberingAfterBreak="0">
    <w:nsid w:val="1EA25BB4"/>
    <w:multiLevelType w:val="multilevel"/>
    <w:tmpl w:val="84C84B0A"/>
    <w:lvl w:ilvl="0">
      <w:start w:val="1"/>
      <w:numFmt w:val="decimal"/>
      <w:lvlText w:val="%1"/>
      <w:lvlJc w:val="left"/>
      <w:pPr>
        <w:ind w:left="714" w:hanging="567"/>
        <w:jc w:val="left"/>
      </w:pPr>
      <w:rPr>
        <w:rFonts w:hint="default"/>
        <w:lang w:val="vi" w:eastAsia="en-US" w:bidi="ar-SA"/>
      </w:rPr>
    </w:lvl>
    <w:lvl w:ilvl="1">
      <w:start w:val="1"/>
      <w:numFmt w:val="decimal"/>
      <w:lvlText w:val="%1.%2."/>
      <w:lvlJc w:val="left"/>
      <w:pPr>
        <w:ind w:left="714"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95" w:hanging="70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043" w:hanging="706"/>
      </w:pPr>
      <w:rPr>
        <w:rFonts w:hint="default"/>
        <w:lang w:val="vi" w:eastAsia="en-US" w:bidi="ar-SA"/>
      </w:rPr>
    </w:lvl>
    <w:lvl w:ilvl="4">
      <w:numFmt w:val="bullet"/>
      <w:lvlText w:val="•"/>
      <w:lvlJc w:val="left"/>
      <w:pPr>
        <w:ind w:left="3086" w:hanging="706"/>
      </w:pPr>
      <w:rPr>
        <w:rFonts w:hint="default"/>
        <w:lang w:val="vi" w:eastAsia="en-US" w:bidi="ar-SA"/>
      </w:rPr>
    </w:lvl>
    <w:lvl w:ilvl="5">
      <w:numFmt w:val="bullet"/>
      <w:lvlText w:val="•"/>
      <w:lvlJc w:val="left"/>
      <w:pPr>
        <w:ind w:left="4129" w:hanging="706"/>
      </w:pPr>
      <w:rPr>
        <w:rFonts w:hint="default"/>
        <w:lang w:val="vi" w:eastAsia="en-US" w:bidi="ar-SA"/>
      </w:rPr>
    </w:lvl>
    <w:lvl w:ilvl="6">
      <w:numFmt w:val="bullet"/>
      <w:lvlText w:val="•"/>
      <w:lvlJc w:val="left"/>
      <w:pPr>
        <w:ind w:left="5172" w:hanging="706"/>
      </w:pPr>
      <w:rPr>
        <w:rFonts w:hint="default"/>
        <w:lang w:val="vi" w:eastAsia="en-US" w:bidi="ar-SA"/>
      </w:rPr>
    </w:lvl>
    <w:lvl w:ilvl="7">
      <w:numFmt w:val="bullet"/>
      <w:lvlText w:val="•"/>
      <w:lvlJc w:val="left"/>
      <w:pPr>
        <w:ind w:left="6215" w:hanging="706"/>
      </w:pPr>
      <w:rPr>
        <w:rFonts w:hint="default"/>
        <w:lang w:val="vi" w:eastAsia="en-US" w:bidi="ar-SA"/>
      </w:rPr>
    </w:lvl>
    <w:lvl w:ilvl="8">
      <w:numFmt w:val="bullet"/>
      <w:lvlText w:val="•"/>
      <w:lvlJc w:val="left"/>
      <w:pPr>
        <w:ind w:left="7258" w:hanging="706"/>
      </w:pPr>
      <w:rPr>
        <w:rFonts w:hint="default"/>
        <w:lang w:val="vi" w:eastAsia="en-US" w:bidi="ar-SA"/>
      </w:rPr>
    </w:lvl>
  </w:abstractNum>
  <w:abstractNum w:abstractNumId="41" w15:restartNumberingAfterBreak="0">
    <w:nsid w:val="1EEA225D"/>
    <w:multiLevelType w:val="hybridMultilevel"/>
    <w:tmpl w:val="0EDA3100"/>
    <w:lvl w:ilvl="0" w:tplc="1660CECE">
      <w:numFmt w:val="bullet"/>
      <w:lvlText w:val="-"/>
      <w:lvlJc w:val="left"/>
      <w:pPr>
        <w:ind w:left="10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6D76DB1A">
      <w:numFmt w:val="bullet"/>
      <w:lvlText w:val="•"/>
      <w:lvlJc w:val="left"/>
      <w:pPr>
        <w:ind w:left="594" w:hanging="168"/>
      </w:pPr>
      <w:rPr>
        <w:rFonts w:hint="default"/>
        <w:lang w:val="vi" w:eastAsia="en-US" w:bidi="ar-SA"/>
      </w:rPr>
    </w:lvl>
    <w:lvl w:ilvl="2" w:tplc="18F021D8">
      <w:numFmt w:val="bullet"/>
      <w:lvlText w:val="•"/>
      <w:lvlJc w:val="left"/>
      <w:pPr>
        <w:ind w:left="1088" w:hanging="168"/>
      </w:pPr>
      <w:rPr>
        <w:rFonts w:hint="default"/>
        <w:lang w:val="vi" w:eastAsia="en-US" w:bidi="ar-SA"/>
      </w:rPr>
    </w:lvl>
    <w:lvl w:ilvl="3" w:tplc="CFD815FE">
      <w:numFmt w:val="bullet"/>
      <w:lvlText w:val="•"/>
      <w:lvlJc w:val="left"/>
      <w:pPr>
        <w:ind w:left="1582" w:hanging="168"/>
      </w:pPr>
      <w:rPr>
        <w:rFonts w:hint="default"/>
        <w:lang w:val="vi" w:eastAsia="en-US" w:bidi="ar-SA"/>
      </w:rPr>
    </w:lvl>
    <w:lvl w:ilvl="4" w:tplc="12B893E8">
      <w:numFmt w:val="bullet"/>
      <w:lvlText w:val="•"/>
      <w:lvlJc w:val="left"/>
      <w:pPr>
        <w:ind w:left="2076" w:hanging="168"/>
      </w:pPr>
      <w:rPr>
        <w:rFonts w:hint="default"/>
        <w:lang w:val="vi" w:eastAsia="en-US" w:bidi="ar-SA"/>
      </w:rPr>
    </w:lvl>
    <w:lvl w:ilvl="5" w:tplc="976C9FEE">
      <w:numFmt w:val="bullet"/>
      <w:lvlText w:val="•"/>
      <w:lvlJc w:val="left"/>
      <w:pPr>
        <w:ind w:left="2570" w:hanging="168"/>
      </w:pPr>
      <w:rPr>
        <w:rFonts w:hint="default"/>
        <w:lang w:val="vi" w:eastAsia="en-US" w:bidi="ar-SA"/>
      </w:rPr>
    </w:lvl>
    <w:lvl w:ilvl="6" w:tplc="E6E68DB0">
      <w:numFmt w:val="bullet"/>
      <w:lvlText w:val="•"/>
      <w:lvlJc w:val="left"/>
      <w:pPr>
        <w:ind w:left="3064" w:hanging="168"/>
      </w:pPr>
      <w:rPr>
        <w:rFonts w:hint="default"/>
        <w:lang w:val="vi" w:eastAsia="en-US" w:bidi="ar-SA"/>
      </w:rPr>
    </w:lvl>
    <w:lvl w:ilvl="7" w:tplc="31EA35B6">
      <w:numFmt w:val="bullet"/>
      <w:lvlText w:val="•"/>
      <w:lvlJc w:val="left"/>
      <w:pPr>
        <w:ind w:left="3558" w:hanging="168"/>
      </w:pPr>
      <w:rPr>
        <w:rFonts w:hint="default"/>
        <w:lang w:val="vi" w:eastAsia="en-US" w:bidi="ar-SA"/>
      </w:rPr>
    </w:lvl>
    <w:lvl w:ilvl="8" w:tplc="163AF6CA">
      <w:numFmt w:val="bullet"/>
      <w:lvlText w:val="•"/>
      <w:lvlJc w:val="left"/>
      <w:pPr>
        <w:ind w:left="4052" w:hanging="168"/>
      </w:pPr>
      <w:rPr>
        <w:rFonts w:hint="default"/>
        <w:lang w:val="vi" w:eastAsia="en-US" w:bidi="ar-SA"/>
      </w:rPr>
    </w:lvl>
  </w:abstractNum>
  <w:abstractNum w:abstractNumId="42" w15:restartNumberingAfterBreak="0">
    <w:nsid w:val="1EFC6D22"/>
    <w:multiLevelType w:val="hybridMultilevel"/>
    <w:tmpl w:val="00507AC2"/>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DB495F"/>
    <w:multiLevelType w:val="hybridMultilevel"/>
    <w:tmpl w:val="F782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E01902"/>
    <w:multiLevelType w:val="multilevel"/>
    <w:tmpl w:val="123001EC"/>
    <w:lvl w:ilvl="0">
      <w:start w:val="2"/>
      <w:numFmt w:val="decimal"/>
      <w:lvlText w:val="%1"/>
      <w:lvlJc w:val="left"/>
      <w:pPr>
        <w:ind w:left="1409" w:hanging="846"/>
        <w:jc w:val="left"/>
      </w:pPr>
      <w:rPr>
        <w:rFonts w:hint="default"/>
        <w:lang w:val="vi" w:eastAsia="en-US" w:bidi="ar-SA"/>
      </w:rPr>
    </w:lvl>
    <w:lvl w:ilvl="1">
      <w:start w:val="1"/>
      <w:numFmt w:val="decimal"/>
      <w:lvlText w:val="%1.%2"/>
      <w:lvlJc w:val="left"/>
      <w:pPr>
        <w:ind w:left="1409" w:hanging="846"/>
        <w:jc w:val="left"/>
      </w:pPr>
      <w:rPr>
        <w:rFonts w:hint="default"/>
        <w:lang w:val="vi" w:eastAsia="en-US" w:bidi="ar-SA"/>
      </w:rPr>
    </w:lvl>
    <w:lvl w:ilvl="2">
      <w:start w:val="3"/>
      <w:numFmt w:val="decimal"/>
      <w:lvlText w:val="%1.%2.%3"/>
      <w:lvlJc w:val="left"/>
      <w:pPr>
        <w:ind w:left="1409" w:hanging="846"/>
        <w:jc w:val="left"/>
      </w:pPr>
      <w:rPr>
        <w:rFonts w:hint="default"/>
        <w:lang w:val="vi" w:eastAsia="en-US" w:bidi="ar-SA"/>
      </w:rPr>
    </w:lvl>
    <w:lvl w:ilvl="3">
      <w:start w:val="1"/>
      <w:numFmt w:val="decimal"/>
      <w:lvlText w:val="%1.%2.%3.%4."/>
      <w:lvlJc w:val="left"/>
      <w:pPr>
        <w:ind w:left="1409" w:hanging="84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4">
      <w:numFmt w:val="bullet"/>
      <w:lvlText w:val="•"/>
      <w:lvlJc w:val="left"/>
      <w:pPr>
        <w:ind w:left="4579" w:hanging="846"/>
      </w:pPr>
      <w:rPr>
        <w:rFonts w:hint="default"/>
        <w:lang w:val="vi" w:eastAsia="en-US" w:bidi="ar-SA"/>
      </w:rPr>
    </w:lvl>
    <w:lvl w:ilvl="5">
      <w:numFmt w:val="bullet"/>
      <w:lvlText w:val="•"/>
      <w:lvlJc w:val="left"/>
      <w:pPr>
        <w:ind w:left="5374" w:hanging="846"/>
      </w:pPr>
      <w:rPr>
        <w:rFonts w:hint="default"/>
        <w:lang w:val="vi" w:eastAsia="en-US" w:bidi="ar-SA"/>
      </w:rPr>
    </w:lvl>
    <w:lvl w:ilvl="6">
      <w:numFmt w:val="bullet"/>
      <w:lvlText w:val="•"/>
      <w:lvlJc w:val="left"/>
      <w:pPr>
        <w:ind w:left="6169" w:hanging="846"/>
      </w:pPr>
      <w:rPr>
        <w:rFonts w:hint="default"/>
        <w:lang w:val="vi" w:eastAsia="en-US" w:bidi="ar-SA"/>
      </w:rPr>
    </w:lvl>
    <w:lvl w:ilvl="7">
      <w:numFmt w:val="bullet"/>
      <w:lvlText w:val="•"/>
      <w:lvlJc w:val="left"/>
      <w:pPr>
        <w:ind w:left="6964" w:hanging="846"/>
      </w:pPr>
      <w:rPr>
        <w:rFonts w:hint="default"/>
        <w:lang w:val="vi" w:eastAsia="en-US" w:bidi="ar-SA"/>
      </w:rPr>
    </w:lvl>
    <w:lvl w:ilvl="8">
      <w:numFmt w:val="bullet"/>
      <w:lvlText w:val="•"/>
      <w:lvlJc w:val="left"/>
      <w:pPr>
        <w:ind w:left="7759" w:hanging="846"/>
      </w:pPr>
      <w:rPr>
        <w:rFonts w:hint="default"/>
        <w:lang w:val="vi" w:eastAsia="en-US" w:bidi="ar-SA"/>
      </w:rPr>
    </w:lvl>
  </w:abstractNum>
  <w:abstractNum w:abstractNumId="45" w15:restartNumberingAfterBreak="0">
    <w:nsid w:val="218642B4"/>
    <w:multiLevelType w:val="multilevel"/>
    <w:tmpl w:val="8C24D7F0"/>
    <w:lvl w:ilvl="0">
      <w:start w:val="1"/>
      <w:numFmt w:val="decimal"/>
      <w:lvlText w:val="%1"/>
      <w:lvlJc w:val="left"/>
      <w:pPr>
        <w:ind w:left="529" w:hanging="420"/>
        <w:jc w:val="left"/>
      </w:pPr>
      <w:rPr>
        <w:rFonts w:hint="default"/>
        <w:lang w:val="vi" w:eastAsia="en-US" w:bidi="ar-SA"/>
      </w:rPr>
    </w:lvl>
    <w:lvl w:ilvl="1">
      <w:start w:val="1"/>
      <w:numFmt w:val="decimal"/>
      <w:lvlText w:val="%1.%2."/>
      <w:lvlJc w:val="left"/>
      <w:pPr>
        <w:ind w:left="529"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622" w:hanging="600"/>
      </w:pPr>
      <w:rPr>
        <w:rFonts w:hint="default"/>
        <w:lang w:val="vi" w:eastAsia="en-US" w:bidi="ar-SA"/>
      </w:rPr>
    </w:lvl>
    <w:lvl w:ilvl="4">
      <w:numFmt w:val="bullet"/>
      <w:lvlText w:val="•"/>
      <w:lvlJc w:val="left"/>
      <w:pPr>
        <w:ind w:left="3583" w:hanging="600"/>
      </w:pPr>
      <w:rPr>
        <w:rFonts w:hint="default"/>
        <w:lang w:val="vi" w:eastAsia="en-US" w:bidi="ar-SA"/>
      </w:rPr>
    </w:lvl>
    <w:lvl w:ilvl="5">
      <w:numFmt w:val="bullet"/>
      <w:lvlText w:val="•"/>
      <w:lvlJc w:val="left"/>
      <w:pPr>
        <w:ind w:left="4544" w:hanging="600"/>
      </w:pPr>
      <w:rPr>
        <w:rFonts w:hint="default"/>
        <w:lang w:val="vi" w:eastAsia="en-US" w:bidi="ar-SA"/>
      </w:rPr>
    </w:lvl>
    <w:lvl w:ilvl="6">
      <w:numFmt w:val="bullet"/>
      <w:lvlText w:val="•"/>
      <w:lvlJc w:val="left"/>
      <w:pPr>
        <w:ind w:left="5505" w:hanging="600"/>
      </w:pPr>
      <w:rPr>
        <w:rFonts w:hint="default"/>
        <w:lang w:val="vi" w:eastAsia="en-US" w:bidi="ar-SA"/>
      </w:rPr>
    </w:lvl>
    <w:lvl w:ilvl="7">
      <w:numFmt w:val="bullet"/>
      <w:lvlText w:val="•"/>
      <w:lvlJc w:val="left"/>
      <w:pPr>
        <w:ind w:left="6466" w:hanging="600"/>
      </w:pPr>
      <w:rPr>
        <w:rFonts w:hint="default"/>
        <w:lang w:val="vi" w:eastAsia="en-US" w:bidi="ar-SA"/>
      </w:rPr>
    </w:lvl>
    <w:lvl w:ilvl="8">
      <w:numFmt w:val="bullet"/>
      <w:lvlText w:val="•"/>
      <w:lvlJc w:val="left"/>
      <w:pPr>
        <w:ind w:left="7427" w:hanging="600"/>
      </w:pPr>
      <w:rPr>
        <w:rFonts w:hint="default"/>
        <w:lang w:val="vi" w:eastAsia="en-US" w:bidi="ar-SA"/>
      </w:rPr>
    </w:lvl>
  </w:abstractNum>
  <w:abstractNum w:abstractNumId="46" w15:restartNumberingAfterBreak="0">
    <w:nsid w:val="22927F34"/>
    <w:multiLevelType w:val="multilevel"/>
    <w:tmpl w:val="80E8A1DC"/>
    <w:lvl w:ilvl="0">
      <w:start w:val="1"/>
      <w:numFmt w:val="decimal"/>
      <w:lvlText w:val="%1."/>
      <w:lvlJc w:val="left"/>
      <w:pPr>
        <w:ind w:left="619" w:hanging="260"/>
        <w:jc w:val="right"/>
      </w:pPr>
      <w:rPr>
        <w:rFonts w:hint="default"/>
        <w:spacing w:val="0"/>
        <w:w w:val="99"/>
        <w:lang w:val="vi" w:eastAsia="en-US" w:bidi="ar-SA"/>
      </w:rPr>
    </w:lvl>
    <w:lvl w:ilvl="1">
      <w:start w:val="1"/>
      <w:numFmt w:val="decimal"/>
      <w:lvlText w:val="%1.%2."/>
      <w:lvlJc w:val="left"/>
      <w:pPr>
        <w:ind w:left="1500"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493" w:hanging="420"/>
      </w:pPr>
      <w:rPr>
        <w:rFonts w:hint="default"/>
        <w:lang w:val="vi" w:eastAsia="en-US" w:bidi="ar-SA"/>
      </w:rPr>
    </w:lvl>
    <w:lvl w:ilvl="3">
      <w:numFmt w:val="bullet"/>
      <w:lvlText w:val="•"/>
      <w:lvlJc w:val="left"/>
      <w:pPr>
        <w:ind w:left="3486" w:hanging="420"/>
      </w:pPr>
      <w:rPr>
        <w:rFonts w:hint="default"/>
        <w:lang w:val="vi" w:eastAsia="en-US" w:bidi="ar-SA"/>
      </w:rPr>
    </w:lvl>
    <w:lvl w:ilvl="4">
      <w:numFmt w:val="bullet"/>
      <w:lvlText w:val="•"/>
      <w:lvlJc w:val="left"/>
      <w:pPr>
        <w:ind w:left="4480" w:hanging="420"/>
      </w:pPr>
      <w:rPr>
        <w:rFonts w:hint="default"/>
        <w:lang w:val="vi" w:eastAsia="en-US" w:bidi="ar-SA"/>
      </w:rPr>
    </w:lvl>
    <w:lvl w:ilvl="5">
      <w:numFmt w:val="bullet"/>
      <w:lvlText w:val="•"/>
      <w:lvlJc w:val="left"/>
      <w:pPr>
        <w:ind w:left="5473" w:hanging="420"/>
      </w:pPr>
      <w:rPr>
        <w:rFonts w:hint="default"/>
        <w:lang w:val="vi" w:eastAsia="en-US" w:bidi="ar-SA"/>
      </w:rPr>
    </w:lvl>
    <w:lvl w:ilvl="6">
      <w:numFmt w:val="bullet"/>
      <w:lvlText w:val="•"/>
      <w:lvlJc w:val="left"/>
      <w:pPr>
        <w:ind w:left="6466" w:hanging="420"/>
      </w:pPr>
      <w:rPr>
        <w:rFonts w:hint="default"/>
        <w:lang w:val="vi" w:eastAsia="en-US" w:bidi="ar-SA"/>
      </w:rPr>
    </w:lvl>
    <w:lvl w:ilvl="7">
      <w:numFmt w:val="bullet"/>
      <w:lvlText w:val="•"/>
      <w:lvlJc w:val="left"/>
      <w:pPr>
        <w:ind w:left="7460" w:hanging="420"/>
      </w:pPr>
      <w:rPr>
        <w:rFonts w:hint="default"/>
        <w:lang w:val="vi" w:eastAsia="en-US" w:bidi="ar-SA"/>
      </w:rPr>
    </w:lvl>
    <w:lvl w:ilvl="8">
      <w:numFmt w:val="bullet"/>
      <w:lvlText w:val="•"/>
      <w:lvlJc w:val="left"/>
      <w:pPr>
        <w:ind w:left="8453" w:hanging="420"/>
      </w:pPr>
      <w:rPr>
        <w:rFonts w:hint="default"/>
        <w:lang w:val="vi" w:eastAsia="en-US" w:bidi="ar-SA"/>
      </w:rPr>
    </w:lvl>
  </w:abstractNum>
  <w:abstractNum w:abstractNumId="47" w15:restartNumberingAfterBreak="0">
    <w:nsid w:val="22E56FA4"/>
    <w:multiLevelType w:val="hybridMultilevel"/>
    <w:tmpl w:val="6CA67A32"/>
    <w:lvl w:ilvl="0" w:tplc="2FC89CA4">
      <w:numFmt w:val="bullet"/>
      <w:lvlText w:val=""/>
      <w:lvlJc w:val="left"/>
      <w:pPr>
        <w:ind w:left="55" w:hanging="232"/>
      </w:pPr>
      <w:rPr>
        <w:rFonts w:ascii="Symbol" w:eastAsia="Symbol" w:hAnsi="Symbol" w:cs="Symbol" w:hint="default"/>
        <w:b w:val="0"/>
        <w:bCs w:val="0"/>
        <w:i w:val="0"/>
        <w:iCs w:val="0"/>
        <w:spacing w:val="0"/>
        <w:w w:val="99"/>
        <w:sz w:val="26"/>
        <w:szCs w:val="26"/>
        <w:lang w:val="vi" w:eastAsia="en-US" w:bidi="ar-SA"/>
      </w:rPr>
    </w:lvl>
    <w:lvl w:ilvl="1" w:tplc="D5E443F6">
      <w:numFmt w:val="bullet"/>
      <w:lvlText w:val="•"/>
      <w:lvlJc w:val="left"/>
      <w:pPr>
        <w:ind w:left="408" w:hanging="232"/>
      </w:pPr>
      <w:rPr>
        <w:rFonts w:hint="default"/>
        <w:lang w:val="vi" w:eastAsia="en-US" w:bidi="ar-SA"/>
      </w:rPr>
    </w:lvl>
    <w:lvl w:ilvl="2" w:tplc="8B7C8F86">
      <w:numFmt w:val="bullet"/>
      <w:lvlText w:val="•"/>
      <w:lvlJc w:val="left"/>
      <w:pPr>
        <w:ind w:left="756" w:hanging="232"/>
      </w:pPr>
      <w:rPr>
        <w:rFonts w:hint="default"/>
        <w:lang w:val="vi" w:eastAsia="en-US" w:bidi="ar-SA"/>
      </w:rPr>
    </w:lvl>
    <w:lvl w:ilvl="3" w:tplc="8A30BDC0">
      <w:numFmt w:val="bullet"/>
      <w:lvlText w:val="•"/>
      <w:lvlJc w:val="left"/>
      <w:pPr>
        <w:ind w:left="1104" w:hanging="232"/>
      </w:pPr>
      <w:rPr>
        <w:rFonts w:hint="default"/>
        <w:lang w:val="vi" w:eastAsia="en-US" w:bidi="ar-SA"/>
      </w:rPr>
    </w:lvl>
    <w:lvl w:ilvl="4" w:tplc="EE0A9FEE">
      <w:numFmt w:val="bullet"/>
      <w:lvlText w:val="•"/>
      <w:lvlJc w:val="left"/>
      <w:pPr>
        <w:ind w:left="1452" w:hanging="232"/>
      </w:pPr>
      <w:rPr>
        <w:rFonts w:hint="default"/>
        <w:lang w:val="vi" w:eastAsia="en-US" w:bidi="ar-SA"/>
      </w:rPr>
    </w:lvl>
    <w:lvl w:ilvl="5" w:tplc="0D0852DE">
      <w:numFmt w:val="bullet"/>
      <w:lvlText w:val="•"/>
      <w:lvlJc w:val="left"/>
      <w:pPr>
        <w:ind w:left="1801" w:hanging="232"/>
      </w:pPr>
      <w:rPr>
        <w:rFonts w:hint="default"/>
        <w:lang w:val="vi" w:eastAsia="en-US" w:bidi="ar-SA"/>
      </w:rPr>
    </w:lvl>
    <w:lvl w:ilvl="6" w:tplc="8430902A">
      <w:numFmt w:val="bullet"/>
      <w:lvlText w:val="•"/>
      <w:lvlJc w:val="left"/>
      <w:pPr>
        <w:ind w:left="2149" w:hanging="232"/>
      </w:pPr>
      <w:rPr>
        <w:rFonts w:hint="default"/>
        <w:lang w:val="vi" w:eastAsia="en-US" w:bidi="ar-SA"/>
      </w:rPr>
    </w:lvl>
    <w:lvl w:ilvl="7" w:tplc="38B26978">
      <w:numFmt w:val="bullet"/>
      <w:lvlText w:val="•"/>
      <w:lvlJc w:val="left"/>
      <w:pPr>
        <w:ind w:left="2497" w:hanging="232"/>
      </w:pPr>
      <w:rPr>
        <w:rFonts w:hint="default"/>
        <w:lang w:val="vi" w:eastAsia="en-US" w:bidi="ar-SA"/>
      </w:rPr>
    </w:lvl>
    <w:lvl w:ilvl="8" w:tplc="82963758">
      <w:numFmt w:val="bullet"/>
      <w:lvlText w:val="•"/>
      <w:lvlJc w:val="left"/>
      <w:pPr>
        <w:ind w:left="2845" w:hanging="232"/>
      </w:pPr>
      <w:rPr>
        <w:rFonts w:hint="default"/>
        <w:lang w:val="vi" w:eastAsia="en-US" w:bidi="ar-SA"/>
      </w:rPr>
    </w:lvl>
  </w:abstractNum>
  <w:abstractNum w:abstractNumId="48" w15:restartNumberingAfterBreak="0">
    <w:nsid w:val="23180C75"/>
    <w:multiLevelType w:val="multilevel"/>
    <w:tmpl w:val="4C3ABE32"/>
    <w:lvl w:ilvl="0">
      <w:start w:val="1"/>
      <w:numFmt w:val="decimal"/>
      <w:lvlText w:val="%1"/>
      <w:lvlJc w:val="left"/>
      <w:pPr>
        <w:ind w:left="564" w:hanging="455"/>
        <w:jc w:val="left"/>
      </w:pPr>
      <w:rPr>
        <w:rFonts w:hint="default"/>
        <w:lang w:val="vi" w:eastAsia="en-US" w:bidi="ar-SA"/>
      </w:rPr>
    </w:lvl>
    <w:lvl w:ilvl="1">
      <w:start w:val="7"/>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15" w:hanging="720"/>
      </w:pPr>
      <w:rPr>
        <w:rFonts w:hint="default"/>
        <w:lang w:val="vi" w:eastAsia="en-US" w:bidi="ar-SA"/>
      </w:rPr>
    </w:lvl>
    <w:lvl w:ilvl="4">
      <w:numFmt w:val="bullet"/>
      <w:lvlText w:val="•"/>
      <w:lvlJc w:val="left"/>
      <w:pPr>
        <w:ind w:left="3663" w:hanging="720"/>
      </w:pPr>
      <w:rPr>
        <w:rFonts w:hint="default"/>
        <w:lang w:val="vi" w:eastAsia="en-US" w:bidi="ar-SA"/>
      </w:rPr>
    </w:lvl>
    <w:lvl w:ilvl="5">
      <w:numFmt w:val="bullet"/>
      <w:lvlText w:val="•"/>
      <w:lvlJc w:val="left"/>
      <w:pPr>
        <w:ind w:left="4611" w:hanging="720"/>
      </w:pPr>
      <w:rPr>
        <w:rFonts w:hint="default"/>
        <w:lang w:val="vi" w:eastAsia="en-US" w:bidi="ar-SA"/>
      </w:rPr>
    </w:lvl>
    <w:lvl w:ilvl="6">
      <w:numFmt w:val="bullet"/>
      <w:lvlText w:val="•"/>
      <w:lvlJc w:val="left"/>
      <w:pPr>
        <w:ind w:left="5558" w:hanging="720"/>
      </w:pPr>
      <w:rPr>
        <w:rFonts w:hint="default"/>
        <w:lang w:val="vi" w:eastAsia="en-US" w:bidi="ar-SA"/>
      </w:rPr>
    </w:lvl>
    <w:lvl w:ilvl="7">
      <w:numFmt w:val="bullet"/>
      <w:lvlText w:val="•"/>
      <w:lvlJc w:val="left"/>
      <w:pPr>
        <w:ind w:left="6506" w:hanging="720"/>
      </w:pPr>
      <w:rPr>
        <w:rFonts w:hint="default"/>
        <w:lang w:val="vi" w:eastAsia="en-US" w:bidi="ar-SA"/>
      </w:rPr>
    </w:lvl>
    <w:lvl w:ilvl="8">
      <w:numFmt w:val="bullet"/>
      <w:lvlText w:val="•"/>
      <w:lvlJc w:val="left"/>
      <w:pPr>
        <w:ind w:left="7454" w:hanging="720"/>
      </w:pPr>
      <w:rPr>
        <w:rFonts w:hint="default"/>
        <w:lang w:val="vi" w:eastAsia="en-US" w:bidi="ar-SA"/>
      </w:rPr>
    </w:lvl>
  </w:abstractNum>
  <w:abstractNum w:abstractNumId="49" w15:restartNumberingAfterBreak="0">
    <w:nsid w:val="2573596E"/>
    <w:multiLevelType w:val="multilevel"/>
    <w:tmpl w:val="481CDD7C"/>
    <w:lvl w:ilvl="0">
      <w:start w:val="1"/>
      <w:numFmt w:val="decimal"/>
      <w:lvlText w:val="%1."/>
      <w:lvlJc w:val="left"/>
      <w:pPr>
        <w:ind w:left="619"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3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28" w:hanging="455"/>
      </w:pPr>
      <w:rPr>
        <w:rFonts w:hint="default"/>
        <w:lang w:val="vi" w:eastAsia="en-US" w:bidi="ar-SA"/>
      </w:rPr>
    </w:lvl>
    <w:lvl w:ilvl="3">
      <w:numFmt w:val="bullet"/>
      <w:lvlText w:val="•"/>
      <w:lvlJc w:val="left"/>
      <w:pPr>
        <w:ind w:left="3517" w:hanging="455"/>
      </w:pPr>
      <w:rPr>
        <w:rFonts w:hint="default"/>
        <w:lang w:val="vi" w:eastAsia="en-US" w:bidi="ar-SA"/>
      </w:rPr>
    </w:lvl>
    <w:lvl w:ilvl="4">
      <w:numFmt w:val="bullet"/>
      <w:lvlText w:val="•"/>
      <w:lvlJc w:val="left"/>
      <w:pPr>
        <w:ind w:left="4506" w:hanging="455"/>
      </w:pPr>
      <w:rPr>
        <w:rFonts w:hint="default"/>
        <w:lang w:val="vi" w:eastAsia="en-US" w:bidi="ar-SA"/>
      </w:rPr>
    </w:lvl>
    <w:lvl w:ilvl="5">
      <w:numFmt w:val="bullet"/>
      <w:lvlText w:val="•"/>
      <w:lvlJc w:val="left"/>
      <w:pPr>
        <w:ind w:left="5495" w:hanging="455"/>
      </w:pPr>
      <w:rPr>
        <w:rFonts w:hint="default"/>
        <w:lang w:val="vi" w:eastAsia="en-US" w:bidi="ar-SA"/>
      </w:rPr>
    </w:lvl>
    <w:lvl w:ilvl="6">
      <w:numFmt w:val="bullet"/>
      <w:lvlText w:val="•"/>
      <w:lvlJc w:val="left"/>
      <w:pPr>
        <w:ind w:left="6484" w:hanging="455"/>
      </w:pPr>
      <w:rPr>
        <w:rFonts w:hint="default"/>
        <w:lang w:val="vi" w:eastAsia="en-US" w:bidi="ar-SA"/>
      </w:rPr>
    </w:lvl>
    <w:lvl w:ilvl="7">
      <w:numFmt w:val="bullet"/>
      <w:lvlText w:val="•"/>
      <w:lvlJc w:val="left"/>
      <w:pPr>
        <w:ind w:left="7473" w:hanging="455"/>
      </w:pPr>
      <w:rPr>
        <w:rFonts w:hint="default"/>
        <w:lang w:val="vi" w:eastAsia="en-US" w:bidi="ar-SA"/>
      </w:rPr>
    </w:lvl>
    <w:lvl w:ilvl="8">
      <w:numFmt w:val="bullet"/>
      <w:lvlText w:val="•"/>
      <w:lvlJc w:val="left"/>
      <w:pPr>
        <w:ind w:left="8462" w:hanging="455"/>
      </w:pPr>
      <w:rPr>
        <w:rFonts w:hint="default"/>
        <w:lang w:val="vi" w:eastAsia="en-US" w:bidi="ar-SA"/>
      </w:rPr>
    </w:lvl>
  </w:abstractNum>
  <w:abstractNum w:abstractNumId="50" w15:restartNumberingAfterBreak="0">
    <w:nsid w:val="25C81501"/>
    <w:multiLevelType w:val="hybridMultilevel"/>
    <w:tmpl w:val="01BAA3CC"/>
    <w:lvl w:ilvl="0" w:tplc="5F0CA406">
      <w:numFmt w:val="bullet"/>
      <w:lvlText w:val="-"/>
      <w:lvlJc w:val="left"/>
      <w:pPr>
        <w:ind w:left="1137" w:hanging="136"/>
      </w:pPr>
      <w:rPr>
        <w:rFonts w:ascii="Times New Roman" w:eastAsia="Times New Roman" w:hAnsi="Times New Roman" w:cs="Times New Roman" w:hint="default"/>
        <w:b w:val="0"/>
        <w:bCs w:val="0"/>
        <w:i w:val="0"/>
        <w:iCs w:val="0"/>
        <w:spacing w:val="0"/>
        <w:w w:val="100"/>
        <w:sz w:val="24"/>
        <w:szCs w:val="24"/>
        <w:lang w:val="vi" w:eastAsia="en-US" w:bidi="ar-SA"/>
      </w:rPr>
    </w:lvl>
    <w:lvl w:ilvl="1" w:tplc="EE749426">
      <w:numFmt w:val="bullet"/>
      <w:lvlText w:val="•"/>
      <w:lvlJc w:val="left"/>
      <w:pPr>
        <w:ind w:left="2032" w:hanging="136"/>
      </w:pPr>
      <w:rPr>
        <w:rFonts w:hint="default"/>
        <w:lang w:val="vi" w:eastAsia="en-US" w:bidi="ar-SA"/>
      </w:rPr>
    </w:lvl>
    <w:lvl w:ilvl="2" w:tplc="EF6497F4">
      <w:numFmt w:val="bullet"/>
      <w:lvlText w:val="•"/>
      <w:lvlJc w:val="left"/>
      <w:pPr>
        <w:ind w:left="2925" w:hanging="136"/>
      </w:pPr>
      <w:rPr>
        <w:rFonts w:hint="default"/>
        <w:lang w:val="vi" w:eastAsia="en-US" w:bidi="ar-SA"/>
      </w:rPr>
    </w:lvl>
    <w:lvl w:ilvl="3" w:tplc="D512BFDA">
      <w:numFmt w:val="bullet"/>
      <w:lvlText w:val="•"/>
      <w:lvlJc w:val="left"/>
      <w:pPr>
        <w:ind w:left="3818" w:hanging="136"/>
      </w:pPr>
      <w:rPr>
        <w:rFonts w:hint="default"/>
        <w:lang w:val="vi" w:eastAsia="en-US" w:bidi="ar-SA"/>
      </w:rPr>
    </w:lvl>
    <w:lvl w:ilvl="4" w:tplc="B0CC05D8">
      <w:numFmt w:val="bullet"/>
      <w:lvlText w:val="•"/>
      <w:lvlJc w:val="left"/>
      <w:pPr>
        <w:ind w:left="4710" w:hanging="136"/>
      </w:pPr>
      <w:rPr>
        <w:rFonts w:hint="default"/>
        <w:lang w:val="vi" w:eastAsia="en-US" w:bidi="ar-SA"/>
      </w:rPr>
    </w:lvl>
    <w:lvl w:ilvl="5" w:tplc="7840938A">
      <w:numFmt w:val="bullet"/>
      <w:lvlText w:val="•"/>
      <w:lvlJc w:val="left"/>
      <w:pPr>
        <w:ind w:left="5603" w:hanging="136"/>
      </w:pPr>
      <w:rPr>
        <w:rFonts w:hint="default"/>
        <w:lang w:val="vi" w:eastAsia="en-US" w:bidi="ar-SA"/>
      </w:rPr>
    </w:lvl>
    <w:lvl w:ilvl="6" w:tplc="BBECF2B6">
      <w:numFmt w:val="bullet"/>
      <w:lvlText w:val="•"/>
      <w:lvlJc w:val="left"/>
      <w:pPr>
        <w:ind w:left="6496" w:hanging="136"/>
      </w:pPr>
      <w:rPr>
        <w:rFonts w:hint="default"/>
        <w:lang w:val="vi" w:eastAsia="en-US" w:bidi="ar-SA"/>
      </w:rPr>
    </w:lvl>
    <w:lvl w:ilvl="7" w:tplc="D69474E4">
      <w:numFmt w:val="bullet"/>
      <w:lvlText w:val="•"/>
      <w:lvlJc w:val="left"/>
      <w:pPr>
        <w:ind w:left="7388" w:hanging="136"/>
      </w:pPr>
      <w:rPr>
        <w:rFonts w:hint="default"/>
        <w:lang w:val="vi" w:eastAsia="en-US" w:bidi="ar-SA"/>
      </w:rPr>
    </w:lvl>
    <w:lvl w:ilvl="8" w:tplc="ECEA5928">
      <w:numFmt w:val="bullet"/>
      <w:lvlText w:val="•"/>
      <w:lvlJc w:val="left"/>
      <w:pPr>
        <w:ind w:left="8281" w:hanging="136"/>
      </w:pPr>
      <w:rPr>
        <w:rFonts w:hint="default"/>
        <w:lang w:val="vi" w:eastAsia="en-US" w:bidi="ar-SA"/>
      </w:rPr>
    </w:lvl>
  </w:abstractNum>
  <w:abstractNum w:abstractNumId="51" w15:restartNumberingAfterBreak="0">
    <w:nsid w:val="260C4CD7"/>
    <w:multiLevelType w:val="hybridMultilevel"/>
    <w:tmpl w:val="2048CEF8"/>
    <w:lvl w:ilvl="0" w:tplc="79E6F818">
      <w:start w:val="1"/>
      <w:numFmt w:val="upperLetter"/>
      <w:lvlText w:val="%1."/>
      <w:lvlJc w:val="left"/>
      <w:pPr>
        <w:ind w:left="1055"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0D41EE4">
      <w:numFmt w:val="bullet"/>
      <w:lvlText w:val="•"/>
      <w:lvlJc w:val="left"/>
      <w:pPr>
        <w:ind w:left="1960" w:hanging="294"/>
      </w:pPr>
      <w:rPr>
        <w:rFonts w:hint="default"/>
        <w:lang w:val="vi" w:eastAsia="en-US" w:bidi="ar-SA"/>
      </w:rPr>
    </w:lvl>
    <w:lvl w:ilvl="2" w:tplc="615803AC">
      <w:numFmt w:val="bullet"/>
      <w:lvlText w:val="•"/>
      <w:lvlJc w:val="left"/>
      <w:pPr>
        <w:ind w:left="2861" w:hanging="294"/>
      </w:pPr>
      <w:rPr>
        <w:rFonts w:hint="default"/>
        <w:lang w:val="vi" w:eastAsia="en-US" w:bidi="ar-SA"/>
      </w:rPr>
    </w:lvl>
    <w:lvl w:ilvl="3" w:tplc="4B2C2E18">
      <w:numFmt w:val="bullet"/>
      <w:lvlText w:val="•"/>
      <w:lvlJc w:val="left"/>
      <w:pPr>
        <w:ind w:left="3762" w:hanging="294"/>
      </w:pPr>
      <w:rPr>
        <w:rFonts w:hint="default"/>
        <w:lang w:val="vi" w:eastAsia="en-US" w:bidi="ar-SA"/>
      </w:rPr>
    </w:lvl>
    <w:lvl w:ilvl="4" w:tplc="D47E81EC">
      <w:numFmt w:val="bullet"/>
      <w:lvlText w:val="•"/>
      <w:lvlJc w:val="left"/>
      <w:pPr>
        <w:ind w:left="4662" w:hanging="294"/>
      </w:pPr>
      <w:rPr>
        <w:rFonts w:hint="default"/>
        <w:lang w:val="vi" w:eastAsia="en-US" w:bidi="ar-SA"/>
      </w:rPr>
    </w:lvl>
    <w:lvl w:ilvl="5" w:tplc="A02AFF20">
      <w:numFmt w:val="bullet"/>
      <w:lvlText w:val="•"/>
      <w:lvlJc w:val="left"/>
      <w:pPr>
        <w:ind w:left="5563" w:hanging="294"/>
      </w:pPr>
      <w:rPr>
        <w:rFonts w:hint="default"/>
        <w:lang w:val="vi" w:eastAsia="en-US" w:bidi="ar-SA"/>
      </w:rPr>
    </w:lvl>
    <w:lvl w:ilvl="6" w:tplc="FEC6A030">
      <w:numFmt w:val="bullet"/>
      <w:lvlText w:val="•"/>
      <w:lvlJc w:val="left"/>
      <w:pPr>
        <w:ind w:left="6464" w:hanging="294"/>
      </w:pPr>
      <w:rPr>
        <w:rFonts w:hint="default"/>
        <w:lang w:val="vi" w:eastAsia="en-US" w:bidi="ar-SA"/>
      </w:rPr>
    </w:lvl>
    <w:lvl w:ilvl="7" w:tplc="0160FAEA">
      <w:numFmt w:val="bullet"/>
      <w:lvlText w:val="•"/>
      <w:lvlJc w:val="left"/>
      <w:pPr>
        <w:ind w:left="7364" w:hanging="294"/>
      </w:pPr>
      <w:rPr>
        <w:rFonts w:hint="default"/>
        <w:lang w:val="vi" w:eastAsia="en-US" w:bidi="ar-SA"/>
      </w:rPr>
    </w:lvl>
    <w:lvl w:ilvl="8" w:tplc="6DDC13EA">
      <w:numFmt w:val="bullet"/>
      <w:lvlText w:val="•"/>
      <w:lvlJc w:val="left"/>
      <w:pPr>
        <w:ind w:left="8265" w:hanging="294"/>
      </w:pPr>
      <w:rPr>
        <w:rFonts w:hint="default"/>
        <w:lang w:val="vi" w:eastAsia="en-US" w:bidi="ar-SA"/>
      </w:rPr>
    </w:lvl>
  </w:abstractNum>
  <w:abstractNum w:abstractNumId="52" w15:restartNumberingAfterBreak="0">
    <w:nsid w:val="299B6305"/>
    <w:multiLevelType w:val="multilevel"/>
    <w:tmpl w:val="1E90D40C"/>
    <w:lvl w:ilvl="0">
      <w:start w:val="1"/>
      <w:numFmt w:val="decimal"/>
      <w:lvlText w:val="%1"/>
      <w:lvlJc w:val="left"/>
      <w:pPr>
        <w:ind w:left="853" w:hanging="709"/>
        <w:jc w:val="left"/>
      </w:pPr>
      <w:rPr>
        <w:rFonts w:hint="default"/>
        <w:lang w:val="vi" w:eastAsia="en-US" w:bidi="ar-SA"/>
      </w:rPr>
    </w:lvl>
    <w:lvl w:ilvl="1">
      <w:start w:val="1"/>
      <w:numFmt w:val="decimal"/>
      <w:lvlText w:val="%1.%2"/>
      <w:lvlJc w:val="left"/>
      <w:pPr>
        <w:ind w:left="853" w:hanging="709"/>
        <w:jc w:val="left"/>
      </w:pPr>
      <w:rPr>
        <w:rFonts w:hint="default"/>
        <w:lang w:val="vi" w:eastAsia="en-US" w:bidi="ar-SA"/>
      </w:rPr>
    </w:lvl>
    <w:lvl w:ilvl="2">
      <w:start w:val="2"/>
      <w:numFmt w:val="decimal"/>
      <w:lvlText w:val="%1.%2.%3"/>
      <w:lvlJc w:val="left"/>
      <w:pPr>
        <w:ind w:left="853" w:hanging="709"/>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189" w:hanging="108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903" w:hanging="1080"/>
      </w:pPr>
      <w:rPr>
        <w:rFonts w:hint="default"/>
        <w:lang w:val="vi" w:eastAsia="en-US" w:bidi="ar-SA"/>
      </w:rPr>
    </w:lvl>
    <w:lvl w:ilvl="5">
      <w:numFmt w:val="bullet"/>
      <w:lvlText w:val="•"/>
      <w:lvlJc w:val="left"/>
      <w:pPr>
        <w:ind w:left="4810" w:hanging="1080"/>
      </w:pPr>
      <w:rPr>
        <w:rFonts w:hint="default"/>
        <w:lang w:val="vi" w:eastAsia="en-US" w:bidi="ar-SA"/>
      </w:rPr>
    </w:lvl>
    <w:lvl w:ilvl="6">
      <w:numFmt w:val="bullet"/>
      <w:lvlText w:val="•"/>
      <w:lvlJc w:val="left"/>
      <w:pPr>
        <w:ind w:left="5718" w:hanging="1080"/>
      </w:pPr>
      <w:rPr>
        <w:rFonts w:hint="default"/>
        <w:lang w:val="vi" w:eastAsia="en-US" w:bidi="ar-SA"/>
      </w:rPr>
    </w:lvl>
    <w:lvl w:ilvl="7">
      <w:numFmt w:val="bullet"/>
      <w:lvlText w:val="•"/>
      <w:lvlJc w:val="left"/>
      <w:pPr>
        <w:ind w:left="6626" w:hanging="1080"/>
      </w:pPr>
      <w:rPr>
        <w:rFonts w:hint="default"/>
        <w:lang w:val="vi" w:eastAsia="en-US" w:bidi="ar-SA"/>
      </w:rPr>
    </w:lvl>
    <w:lvl w:ilvl="8">
      <w:numFmt w:val="bullet"/>
      <w:lvlText w:val="•"/>
      <w:lvlJc w:val="left"/>
      <w:pPr>
        <w:ind w:left="7533" w:hanging="1080"/>
      </w:pPr>
      <w:rPr>
        <w:rFonts w:hint="default"/>
        <w:lang w:val="vi" w:eastAsia="en-US" w:bidi="ar-SA"/>
      </w:rPr>
    </w:lvl>
  </w:abstractNum>
  <w:abstractNum w:abstractNumId="53" w15:restartNumberingAfterBreak="0">
    <w:nsid w:val="2A1D6239"/>
    <w:multiLevelType w:val="hybridMultilevel"/>
    <w:tmpl w:val="C0389A68"/>
    <w:lvl w:ilvl="0" w:tplc="1C4E1D30">
      <w:start w:val="1"/>
      <w:numFmt w:val="upperLetter"/>
      <w:lvlText w:val="%1."/>
      <w:lvlJc w:val="left"/>
      <w:pPr>
        <w:ind w:left="1055"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64011EC">
      <w:numFmt w:val="bullet"/>
      <w:lvlText w:val="•"/>
      <w:lvlJc w:val="left"/>
      <w:pPr>
        <w:ind w:left="1960" w:hanging="294"/>
      </w:pPr>
      <w:rPr>
        <w:rFonts w:hint="default"/>
        <w:lang w:val="vi" w:eastAsia="en-US" w:bidi="ar-SA"/>
      </w:rPr>
    </w:lvl>
    <w:lvl w:ilvl="2" w:tplc="0592EA20">
      <w:numFmt w:val="bullet"/>
      <w:lvlText w:val="•"/>
      <w:lvlJc w:val="left"/>
      <w:pPr>
        <w:ind w:left="2861" w:hanging="294"/>
      </w:pPr>
      <w:rPr>
        <w:rFonts w:hint="default"/>
        <w:lang w:val="vi" w:eastAsia="en-US" w:bidi="ar-SA"/>
      </w:rPr>
    </w:lvl>
    <w:lvl w:ilvl="3" w:tplc="647E9E5E">
      <w:numFmt w:val="bullet"/>
      <w:lvlText w:val="•"/>
      <w:lvlJc w:val="left"/>
      <w:pPr>
        <w:ind w:left="3762" w:hanging="294"/>
      </w:pPr>
      <w:rPr>
        <w:rFonts w:hint="default"/>
        <w:lang w:val="vi" w:eastAsia="en-US" w:bidi="ar-SA"/>
      </w:rPr>
    </w:lvl>
    <w:lvl w:ilvl="4" w:tplc="099E51E8">
      <w:numFmt w:val="bullet"/>
      <w:lvlText w:val="•"/>
      <w:lvlJc w:val="left"/>
      <w:pPr>
        <w:ind w:left="4662" w:hanging="294"/>
      </w:pPr>
      <w:rPr>
        <w:rFonts w:hint="default"/>
        <w:lang w:val="vi" w:eastAsia="en-US" w:bidi="ar-SA"/>
      </w:rPr>
    </w:lvl>
    <w:lvl w:ilvl="5" w:tplc="8DCC38B6">
      <w:numFmt w:val="bullet"/>
      <w:lvlText w:val="•"/>
      <w:lvlJc w:val="left"/>
      <w:pPr>
        <w:ind w:left="5563" w:hanging="294"/>
      </w:pPr>
      <w:rPr>
        <w:rFonts w:hint="default"/>
        <w:lang w:val="vi" w:eastAsia="en-US" w:bidi="ar-SA"/>
      </w:rPr>
    </w:lvl>
    <w:lvl w:ilvl="6" w:tplc="227EB57A">
      <w:numFmt w:val="bullet"/>
      <w:lvlText w:val="•"/>
      <w:lvlJc w:val="left"/>
      <w:pPr>
        <w:ind w:left="6464" w:hanging="294"/>
      </w:pPr>
      <w:rPr>
        <w:rFonts w:hint="default"/>
        <w:lang w:val="vi" w:eastAsia="en-US" w:bidi="ar-SA"/>
      </w:rPr>
    </w:lvl>
    <w:lvl w:ilvl="7" w:tplc="B030BA64">
      <w:numFmt w:val="bullet"/>
      <w:lvlText w:val="•"/>
      <w:lvlJc w:val="left"/>
      <w:pPr>
        <w:ind w:left="7364" w:hanging="294"/>
      </w:pPr>
      <w:rPr>
        <w:rFonts w:hint="default"/>
        <w:lang w:val="vi" w:eastAsia="en-US" w:bidi="ar-SA"/>
      </w:rPr>
    </w:lvl>
    <w:lvl w:ilvl="8" w:tplc="24261DBA">
      <w:numFmt w:val="bullet"/>
      <w:lvlText w:val="•"/>
      <w:lvlJc w:val="left"/>
      <w:pPr>
        <w:ind w:left="8265" w:hanging="294"/>
      </w:pPr>
      <w:rPr>
        <w:rFonts w:hint="default"/>
        <w:lang w:val="vi" w:eastAsia="en-US" w:bidi="ar-SA"/>
      </w:rPr>
    </w:lvl>
  </w:abstractNum>
  <w:abstractNum w:abstractNumId="54" w15:restartNumberingAfterBreak="0">
    <w:nsid w:val="2AB92F0F"/>
    <w:multiLevelType w:val="multilevel"/>
    <w:tmpl w:val="19DA37DC"/>
    <w:lvl w:ilvl="0">
      <w:start w:val="1"/>
      <w:numFmt w:val="decimal"/>
      <w:lvlText w:val="%1."/>
      <w:lvlJc w:val="left"/>
      <w:pPr>
        <w:ind w:left="619" w:hanging="260"/>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814" w:hanging="455"/>
        <w:jc w:val="left"/>
      </w:pPr>
      <w:rPr>
        <w:rFonts w:hint="default"/>
        <w:spacing w:val="0"/>
        <w:w w:val="99"/>
        <w:lang w:val="vi" w:eastAsia="en-US" w:bidi="ar-SA"/>
      </w:rPr>
    </w:lvl>
    <w:lvl w:ilvl="2">
      <w:numFmt w:val="bullet"/>
      <w:lvlText w:val="•"/>
      <w:lvlJc w:val="left"/>
      <w:pPr>
        <w:ind w:left="1888" w:hanging="455"/>
      </w:pPr>
      <w:rPr>
        <w:rFonts w:hint="default"/>
        <w:lang w:val="vi" w:eastAsia="en-US" w:bidi="ar-SA"/>
      </w:rPr>
    </w:lvl>
    <w:lvl w:ilvl="3">
      <w:numFmt w:val="bullet"/>
      <w:lvlText w:val="•"/>
      <w:lvlJc w:val="left"/>
      <w:pPr>
        <w:ind w:left="2957" w:hanging="455"/>
      </w:pPr>
      <w:rPr>
        <w:rFonts w:hint="default"/>
        <w:lang w:val="vi" w:eastAsia="en-US" w:bidi="ar-SA"/>
      </w:rPr>
    </w:lvl>
    <w:lvl w:ilvl="4">
      <w:numFmt w:val="bullet"/>
      <w:lvlText w:val="•"/>
      <w:lvlJc w:val="left"/>
      <w:pPr>
        <w:ind w:left="4026" w:hanging="455"/>
      </w:pPr>
      <w:rPr>
        <w:rFonts w:hint="default"/>
        <w:lang w:val="vi" w:eastAsia="en-US" w:bidi="ar-SA"/>
      </w:rPr>
    </w:lvl>
    <w:lvl w:ilvl="5">
      <w:numFmt w:val="bullet"/>
      <w:lvlText w:val="•"/>
      <w:lvlJc w:val="left"/>
      <w:pPr>
        <w:ind w:left="5095" w:hanging="455"/>
      </w:pPr>
      <w:rPr>
        <w:rFonts w:hint="default"/>
        <w:lang w:val="vi" w:eastAsia="en-US" w:bidi="ar-SA"/>
      </w:rPr>
    </w:lvl>
    <w:lvl w:ilvl="6">
      <w:numFmt w:val="bullet"/>
      <w:lvlText w:val="•"/>
      <w:lvlJc w:val="left"/>
      <w:pPr>
        <w:ind w:left="6164" w:hanging="455"/>
      </w:pPr>
      <w:rPr>
        <w:rFonts w:hint="default"/>
        <w:lang w:val="vi" w:eastAsia="en-US" w:bidi="ar-SA"/>
      </w:rPr>
    </w:lvl>
    <w:lvl w:ilvl="7">
      <w:numFmt w:val="bullet"/>
      <w:lvlText w:val="•"/>
      <w:lvlJc w:val="left"/>
      <w:pPr>
        <w:ind w:left="7233" w:hanging="455"/>
      </w:pPr>
      <w:rPr>
        <w:rFonts w:hint="default"/>
        <w:lang w:val="vi" w:eastAsia="en-US" w:bidi="ar-SA"/>
      </w:rPr>
    </w:lvl>
    <w:lvl w:ilvl="8">
      <w:numFmt w:val="bullet"/>
      <w:lvlText w:val="•"/>
      <w:lvlJc w:val="left"/>
      <w:pPr>
        <w:ind w:left="8302" w:hanging="455"/>
      </w:pPr>
      <w:rPr>
        <w:rFonts w:hint="default"/>
        <w:lang w:val="vi" w:eastAsia="en-US" w:bidi="ar-SA"/>
      </w:rPr>
    </w:lvl>
  </w:abstractNum>
  <w:abstractNum w:abstractNumId="55" w15:restartNumberingAfterBreak="0">
    <w:nsid w:val="2AC572C6"/>
    <w:multiLevelType w:val="hybridMultilevel"/>
    <w:tmpl w:val="EC425D30"/>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4E7A92"/>
    <w:multiLevelType w:val="multilevel"/>
    <w:tmpl w:val="F3606E1A"/>
    <w:lvl w:ilvl="0">
      <w:start w:val="1"/>
      <w:numFmt w:val="decimal"/>
      <w:lvlText w:val="%1."/>
      <w:lvlJc w:val="left"/>
      <w:pPr>
        <w:ind w:left="522" w:hanging="24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422"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380" w:hanging="420"/>
      </w:pPr>
      <w:rPr>
        <w:rFonts w:hint="default"/>
        <w:lang w:val="vi" w:eastAsia="en-US" w:bidi="ar-SA"/>
      </w:rPr>
    </w:lvl>
    <w:lvl w:ilvl="3">
      <w:numFmt w:val="bullet"/>
      <w:lvlText w:val="•"/>
      <w:lvlJc w:val="left"/>
      <w:pPr>
        <w:ind w:left="3341" w:hanging="420"/>
      </w:pPr>
      <w:rPr>
        <w:rFonts w:hint="default"/>
        <w:lang w:val="vi" w:eastAsia="en-US" w:bidi="ar-SA"/>
      </w:rPr>
    </w:lvl>
    <w:lvl w:ilvl="4">
      <w:numFmt w:val="bullet"/>
      <w:lvlText w:val="•"/>
      <w:lvlJc w:val="left"/>
      <w:pPr>
        <w:ind w:left="4302" w:hanging="420"/>
      </w:pPr>
      <w:rPr>
        <w:rFonts w:hint="default"/>
        <w:lang w:val="vi" w:eastAsia="en-US" w:bidi="ar-SA"/>
      </w:rPr>
    </w:lvl>
    <w:lvl w:ilvl="5">
      <w:numFmt w:val="bullet"/>
      <w:lvlText w:val="•"/>
      <w:lvlJc w:val="left"/>
      <w:pPr>
        <w:ind w:left="5263" w:hanging="420"/>
      </w:pPr>
      <w:rPr>
        <w:rFonts w:hint="default"/>
        <w:lang w:val="vi" w:eastAsia="en-US" w:bidi="ar-SA"/>
      </w:rPr>
    </w:lvl>
    <w:lvl w:ilvl="6">
      <w:numFmt w:val="bullet"/>
      <w:lvlText w:val="•"/>
      <w:lvlJc w:val="left"/>
      <w:pPr>
        <w:ind w:left="6223" w:hanging="420"/>
      </w:pPr>
      <w:rPr>
        <w:rFonts w:hint="default"/>
        <w:lang w:val="vi" w:eastAsia="en-US" w:bidi="ar-SA"/>
      </w:rPr>
    </w:lvl>
    <w:lvl w:ilvl="7">
      <w:numFmt w:val="bullet"/>
      <w:lvlText w:val="•"/>
      <w:lvlJc w:val="left"/>
      <w:pPr>
        <w:ind w:left="7184" w:hanging="420"/>
      </w:pPr>
      <w:rPr>
        <w:rFonts w:hint="default"/>
        <w:lang w:val="vi" w:eastAsia="en-US" w:bidi="ar-SA"/>
      </w:rPr>
    </w:lvl>
    <w:lvl w:ilvl="8">
      <w:numFmt w:val="bullet"/>
      <w:lvlText w:val="•"/>
      <w:lvlJc w:val="left"/>
      <w:pPr>
        <w:ind w:left="8145" w:hanging="420"/>
      </w:pPr>
      <w:rPr>
        <w:rFonts w:hint="default"/>
        <w:lang w:val="vi" w:eastAsia="en-US" w:bidi="ar-SA"/>
      </w:rPr>
    </w:lvl>
  </w:abstractNum>
  <w:abstractNum w:abstractNumId="57" w15:restartNumberingAfterBreak="0">
    <w:nsid w:val="2BFF23F1"/>
    <w:multiLevelType w:val="hybridMultilevel"/>
    <w:tmpl w:val="0762B79E"/>
    <w:lvl w:ilvl="0" w:tplc="9F9A5CBE">
      <w:numFmt w:val="bullet"/>
      <w:lvlText w:val=""/>
      <w:lvlJc w:val="left"/>
      <w:pPr>
        <w:ind w:left="829" w:hanging="360"/>
      </w:pPr>
      <w:rPr>
        <w:rFonts w:ascii="Symbol" w:eastAsia="Symbol" w:hAnsi="Symbol" w:cs="Symbol" w:hint="default"/>
        <w:b w:val="0"/>
        <w:bCs w:val="0"/>
        <w:i w:val="0"/>
        <w:iCs w:val="0"/>
        <w:spacing w:val="0"/>
        <w:w w:val="100"/>
        <w:sz w:val="20"/>
        <w:szCs w:val="20"/>
        <w:lang w:val="vi" w:eastAsia="en-US" w:bidi="ar-SA"/>
      </w:rPr>
    </w:lvl>
    <w:lvl w:ilvl="1" w:tplc="3FA61916">
      <w:numFmt w:val="bullet"/>
      <w:lvlText w:val="•"/>
      <w:lvlJc w:val="left"/>
      <w:pPr>
        <w:ind w:left="1672" w:hanging="360"/>
      </w:pPr>
      <w:rPr>
        <w:rFonts w:hint="default"/>
        <w:lang w:val="vi" w:eastAsia="en-US" w:bidi="ar-SA"/>
      </w:rPr>
    </w:lvl>
    <w:lvl w:ilvl="2" w:tplc="E3943952">
      <w:numFmt w:val="bullet"/>
      <w:lvlText w:val="•"/>
      <w:lvlJc w:val="left"/>
      <w:pPr>
        <w:ind w:left="2525" w:hanging="360"/>
      </w:pPr>
      <w:rPr>
        <w:rFonts w:hint="default"/>
        <w:lang w:val="vi" w:eastAsia="en-US" w:bidi="ar-SA"/>
      </w:rPr>
    </w:lvl>
    <w:lvl w:ilvl="3" w:tplc="778CABA6">
      <w:numFmt w:val="bullet"/>
      <w:lvlText w:val="•"/>
      <w:lvlJc w:val="left"/>
      <w:pPr>
        <w:ind w:left="3378" w:hanging="360"/>
      </w:pPr>
      <w:rPr>
        <w:rFonts w:hint="default"/>
        <w:lang w:val="vi" w:eastAsia="en-US" w:bidi="ar-SA"/>
      </w:rPr>
    </w:lvl>
    <w:lvl w:ilvl="4" w:tplc="A790B714">
      <w:numFmt w:val="bullet"/>
      <w:lvlText w:val="•"/>
      <w:lvlJc w:val="left"/>
      <w:pPr>
        <w:ind w:left="4230" w:hanging="360"/>
      </w:pPr>
      <w:rPr>
        <w:rFonts w:hint="default"/>
        <w:lang w:val="vi" w:eastAsia="en-US" w:bidi="ar-SA"/>
      </w:rPr>
    </w:lvl>
    <w:lvl w:ilvl="5" w:tplc="07FCAD02">
      <w:numFmt w:val="bullet"/>
      <w:lvlText w:val="•"/>
      <w:lvlJc w:val="left"/>
      <w:pPr>
        <w:ind w:left="5083" w:hanging="360"/>
      </w:pPr>
      <w:rPr>
        <w:rFonts w:hint="default"/>
        <w:lang w:val="vi" w:eastAsia="en-US" w:bidi="ar-SA"/>
      </w:rPr>
    </w:lvl>
    <w:lvl w:ilvl="6" w:tplc="DBBE80C0">
      <w:numFmt w:val="bullet"/>
      <w:lvlText w:val="•"/>
      <w:lvlJc w:val="left"/>
      <w:pPr>
        <w:ind w:left="5936" w:hanging="360"/>
      </w:pPr>
      <w:rPr>
        <w:rFonts w:hint="default"/>
        <w:lang w:val="vi" w:eastAsia="en-US" w:bidi="ar-SA"/>
      </w:rPr>
    </w:lvl>
    <w:lvl w:ilvl="7" w:tplc="D382DCE0">
      <w:numFmt w:val="bullet"/>
      <w:lvlText w:val="•"/>
      <w:lvlJc w:val="left"/>
      <w:pPr>
        <w:ind w:left="6788" w:hanging="360"/>
      </w:pPr>
      <w:rPr>
        <w:rFonts w:hint="default"/>
        <w:lang w:val="vi" w:eastAsia="en-US" w:bidi="ar-SA"/>
      </w:rPr>
    </w:lvl>
    <w:lvl w:ilvl="8" w:tplc="23C24A68">
      <w:numFmt w:val="bullet"/>
      <w:lvlText w:val="•"/>
      <w:lvlJc w:val="left"/>
      <w:pPr>
        <w:ind w:left="7641" w:hanging="360"/>
      </w:pPr>
      <w:rPr>
        <w:rFonts w:hint="default"/>
        <w:lang w:val="vi" w:eastAsia="en-US" w:bidi="ar-SA"/>
      </w:rPr>
    </w:lvl>
  </w:abstractNum>
  <w:abstractNum w:abstractNumId="58" w15:restartNumberingAfterBreak="0">
    <w:nsid w:val="2CB12AC9"/>
    <w:multiLevelType w:val="hybridMultilevel"/>
    <w:tmpl w:val="3B2C65E6"/>
    <w:lvl w:ilvl="0" w:tplc="A412E26A">
      <w:start w:val="1"/>
      <w:numFmt w:val="decimal"/>
      <w:lvlText w:val="%1."/>
      <w:lvlJc w:val="left"/>
      <w:pPr>
        <w:ind w:left="667"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0E82D22">
      <w:start w:val="1"/>
      <w:numFmt w:val="upperLetter"/>
      <w:lvlText w:val="%2."/>
      <w:lvlJc w:val="left"/>
      <w:pPr>
        <w:ind w:left="1199" w:hanging="29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CE0A049C">
      <w:numFmt w:val="bullet"/>
      <w:lvlText w:val="•"/>
      <w:lvlJc w:val="left"/>
      <w:pPr>
        <w:ind w:left="1426" w:hanging="293"/>
      </w:pPr>
      <w:rPr>
        <w:rFonts w:hint="default"/>
        <w:lang w:val="vi" w:eastAsia="en-US" w:bidi="ar-SA"/>
      </w:rPr>
    </w:lvl>
    <w:lvl w:ilvl="3" w:tplc="10BEC28E">
      <w:numFmt w:val="bullet"/>
      <w:lvlText w:val="•"/>
      <w:lvlJc w:val="left"/>
      <w:pPr>
        <w:ind w:left="1652" w:hanging="293"/>
      </w:pPr>
      <w:rPr>
        <w:rFonts w:hint="default"/>
        <w:lang w:val="vi" w:eastAsia="en-US" w:bidi="ar-SA"/>
      </w:rPr>
    </w:lvl>
    <w:lvl w:ilvl="4" w:tplc="490CB22E">
      <w:numFmt w:val="bullet"/>
      <w:lvlText w:val="•"/>
      <w:lvlJc w:val="left"/>
      <w:pPr>
        <w:ind w:left="1878" w:hanging="293"/>
      </w:pPr>
      <w:rPr>
        <w:rFonts w:hint="default"/>
        <w:lang w:val="vi" w:eastAsia="en-US" w:bidi="ar-SA"/>
      </w:rPr>
    </w:lvl>
    <w:lvl w:ilvl="5" w:tplc="006EE440">
      <w:numFmt w:val="bullet"/>
      <w:lvlText w:val="•"/>
      <w:lvlJc w:val="left"/>
      <w:pPr>
        <w:ind w:left="2104" w:hanging="293"/>
      </w:pPr>
      <w:rPr>
        <w:rFonts w:hint="default"/>
        <w:lang w:val="vi" w:eastAsia="en-US" w:bidi="ar-SA"/>
      </w:rPr>
    </w:lvl>
    <w:lvl w:ilvl="6" w:tplc="20F83F56">
      <w:numFmt w:val="bullet"/>
      <w:lvlText w:val="•"/>
      <w:lvlJc w:val="left"/>
      <w:pPr>
        <w:ind w:left="2330" w:hanging="293"/>
      </w:pPr>
      <w:rPr>
        <w:rFonts w:hint="default"/>
        <w:lang w:val="vi" w:eastAsia="en-US" w:bidi="ar-SA"/>
      </w:rPr>
    </w:lvl>
    <w:lvl w:ilvl="7" w:tplc="51DE303A">
      <w:numFmt w:val="bullet"/>
      <w:lvlText w:val="•"/>
      <w:lvlJc w:val="left"/>
      <w:pPr>
        <w:ind w:left="2556" w:hanging="293"/>
      </w:pPr>
      <w:rPr>
        <w:rFonts w:hint="default"/>
        <w:lang w:val="vi" w:eastAsia="en-US" w:bidi="ar-SA"/>
      </w:rPr>
    </w:lvl>
    <w:lvl w:ilvl="8" w:tplc="9B302B78">
      <w:numFmt w:val="bullet"/>
      <w:lvlText w:val="•"/>
      <w:lvlJc w:val="left"/>
      <w:pPr>
        <w:ind w:left="2782" w:hanging="293"/>
      </w:pPr>
      <w:rPr>
        <w:rFonts w:hint="default"/>
        <w:lang w:val="vi" w:eastAsia="en-US" w:bidi="ar-SA"/>
      </w:rPr>
    </w:lvl>
  </w:abstractNum>
  <w:abstractNum w:abstractNumId="59" w15:restartNumberingAfterBreak="0">
    <w:nsid w:val="2CCC4AF8"/>
    <w:multiLevelType w:val="multilevel"/>
    <w:tmpl w:val="AF165DA8"/>
    <w:lvl w:ilvl="0">
      <w:start w:val="1"/>
      <w:numFmt w:val="decimal"/>
      <w:lvlText w:val="%1"/>
      <w:lvlJc w:val="left"/>
      <w:pPr>
        <w:ind w:left="954" w:hanging="845"/>
        <w:jc w:val="left"/>
      </w:pPr>
      <w:rPr>
        <w:rFonts w:hint="default"/>
        <w:lang w:val="vi" w:eastAsia="en-US" w:bidi="ar-SA"/>
      </w:rPr>
    </w:lvl>
    <w:lvl w:ilvl="1">
      <w:start w:val="3"/>
      <w:numFmt w:val="decimal"/>
      <w:lvlText w:val="%1.%2"/>
      <w:lvlJc w:val="left"/>
      <w:pPr>
        <w:ind w:left="954" w:hanging="845"/>
        <w:jc w:val="left"/>
      </w:pPr>
      <w:rPr>
        <w:rFonts w:hint="default"/>
        <w:lang w:val="vi" w:eastAsia="en-US" w:bidi="ar-SA"/>
      </w:rPr>
    </w:lvl>
    <w:lvl w:ilvl="2">
      <w:start w:val="1"/>
      <w:numFmt w:val="decimal"/>
      <w:lvlText w:val="%1.%2.%3"/>
      <w:lvlJc w:val="left"/>
      <w:pPr>
        <w:ind w:left="954" w:hanging="845"/>
        <w:jc w:val="left"/>
      </w:pPr>
      <w:rPr>
        <w:rFonts w:hint="default"/>
        <w:lang w:val="vi" w:eastAsia="en-US" w:bidi="ar-SA"/>
      </w:rPr>
    </w:lvl>
    <w:lvl w:ilvl="3">
      <w:start w:val="1"/>
      <w:numFmt w:val="decimal"/>
      <w:lvlText w:val="%1.%2.%3.%4."/>
      <w:lvlJc w:val="left"/>
      <w:pPr>
        <w:ind w:left="954" w:hanging="8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4316" w:hanging="845"/>
      </w:pPr>
      <w:rPr>
        <w:rFonts w:hint="default"/>
        <w:lang w:val="vi" w:eastAsia="en-US" w:bidi="ar-SA"/>
      </w:rPr>
    </w:lvl>
    <w:lvl w:ilvl="5">
      <w:numFmt w:val="bullet"/>
      <w:lvlText w:val="•"/>
      <w:lvlJc w:val="left"/>
      <w:pPr>
        <w:ind w:left="5155" w:hanging="845"/>
      </w:pPr>
      <w:rPr>
        <w:rFonts w:hint="default"/>
        <w:lang w:val="vi" w:eastAsia="en-US" w:bidi="ar-SA"/>
      </w:rPr>
    </w:lvl>
    <w:lvl w:ilvl="6">
      <w:numFmt w:val="bullet"/>
      <w:lvlText w:val="•"/>
      <w:lvlJc w:val="left"/>
      <w:pPr>
        <w:ind w:left="5994" w:hanging="845"/>
      </w:pPr>
      <w:rPr>
        <w:rFonts w:hint="default"/>
        <w:lang w:val="vi" w:eastAsia="en-US" w:bidi="ar-SA"/>
      </w:rPr>
    </w:lvl>
    <w:lvl w:ilvl="7">
      <w:numFmt w:val="bullet"/>
      <w:lvlText w:val="•"/>
      <w:lvlJc w:val="left"/>
      <w:pPr>
        <w:ind w:left="6833" w:hanging="845"/>
      </w:pPr>
      <w:rPr>
        <w:rFonts w:hint="default"/>
        <w:lang w:val="vi" w:eastAsia="en-US" w:bidi="ar-SA"/>
      </w:rPr>
    </w:lvl>
    <w:lvl w:ilvl="8">
      <w:numFmt w:val="bullet"/>
      <w:lvlText w:val="•"/>
      <w:lvlJc w:val="left"/>
      <w:pPr>
        <w:ind w:left="7672" w:hanging="845"/>
      </w:pPr>
      <w:rPr>
        <w:rFonts w:hint="default"/>
        <w:lang w:val="vi" w:eastAsia="en-US" w:bidi="ar-SA"/>
      </w:rPr>
    </w:lvl>
  </w:abstractNum>
  <w:abstractNum w:abstractNumId="60" w15:restartNumberingAfterBreak="0">
    <w:nsid w:val="2D32222E"/>
    <w:multiLevelType w:val="multilevel"/>
    <w:tmpl w:val="F448F39E"/>
    <w:lvl w:ilvl="0">
      <w:start w:val="3"/>
      <w:numFmt w:val="decimal"/>
      <w:lvlText w:val="%1"/>
      <w:lvlJc w:val="left"/>
      <w:pPr>
        <w:ind w:left="561" w:hanging="454"/>
        <w:jc w:val="left"/>
      </w:pPr>
      <w:rPr>
        <w:rFonts w:hint="default"/>
        <w:lang w:val="vi" w:eastAsia="en-US" w:bidi="ar-SA"/>
      </w:rPr>
    </w:lvl>
    <w:lvl w:ilvl="1">
      <w:start w:val="1"/>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5" w:hanging="648"/>
      </w:pPr>
      <w:rPr>
        <w:rFonts w:hint="default"/>
        <w:lang w:val="vi" w:eastAsia="en-US" w:bidi="ar-SA"/>
      </w:rPr>
    </w:lvl>
    <w:lvl w:ilvl="4">
      <w:numFmt w:val="bullet"/>
      <w:lvlText w:val="•"/>
      <w:lvlJc w:val="left"/>
      <w:pPr>
        <w:ind w:left="3573" w:hanging="648"/>
      </w:pPr>
      <w:rPr>
        <w:rFonts w:hint="default"/>
        <w:lang w:val="vi" w:eastAsia="en-US" w:bidi="ar-SA"/>
      </w:rPr>
    </w:lvl>
    <w:lvl w:ilvl="5">
      <w:numFmt w:val="bullet"/>
      <w:lvlText w:val="•"/>
      <w:lvlJc w:val="left"/>
      <w:pPr>
        <w:ind w:left="4511" w:hanging="648"/>
      </w:pPr>
      <w:rPr>
        <w:rFonts w:hint="default"/>
        <w:lang w:val="vi" w:eastAsia="en-US" w:bidi="ar-SA"/>
      </w:rPr>
    </w:lvl>
    <w:lvl w:ilvl="6">
      <w:numFmt w:val="bullet"/>
      <w:lvlText w:val="•"/>
      <w:lvlJc w:val="left"/>
      <w:pPr>
        <w:ind w:left="5449" w:hanging="648"/>
      </w:pPr>
      <w:rPr>
        <w:rFonts w:hint="default"/>
        <w:lang w:val="vi" w:eastAsia="en-US" w:bidi="ar-SA"/>
      </w:rPr>
    </w:lvl>
    <w:lvl w:ilvl="7">
      <w:numFmt w:val="bullet"/>
      <w:lvlText w:val="•"/>
      <w:lvlJc w:val="left"/>
      <w:pPr>
        <w:ind w:left="6387" w:hanging="648"/>
      </w:pPr>
      <w:rPr>
        <w:rFonts w:hint="default"/>
        <w:lang w:val="vi" w:eastAsia="en-US" w:bidi="ar-SA"/>
      </w:rPr>
    </w:lvl>
    <w:lvl w:ilvl="8">
      <w:numFmt w:val="bullet"/>
      <w:lvlText w:val="•"/>
      <w:lvlJc w:val="left"/>
      <w:pPr>
        <w:ind w:left="7325" w:hanging="648"/>
      </w:pPr>
      <w:rPr>
        <w:rFonts w:hint="default"/>
        <w:lang w:val="vi" w:eastAsia="en-US" w:bidi="ar-SA"/>
      </w:rPr>
    </w:lvl>
  </w:abstractNum>
  <w:abstractNum w:abstractNumId="61" w15:restartNumberingAfterBreak="0">
    <w:nsid w:val="2DCB70B9"/>
    <w:multiLevelType w:val="hybridMultilevel"/>
    <w:tmpl w:val="985465A8"/>
    <w:lvl w:ilvl="0" w:tplc="6554A004">
      <w:start w:val="4"/>
      <w:numFmt w:val="decimal"/>
      <w:lvlText w:val="[%1]"/>
      <w:lvlJc w:val="left"/>
      <w:pPr>
        <w:ind w:left="630" w:hanging="38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E6236D8">
      <w:numFmt w:val="bullet"/>
      <w:lvlText w:val="•"/>
      <w:lvlJc w:val="left"/>
      <w:pPr>
        <w:ind w:left="1620" w:hanging="382"/>
      </w:pPr>
      <w:rPr>
        <w:rFonts w:hint="default"/>
        <w:lang w:val="vi" w:eastAsia="en-US" w:bidi="ar-SA"/>
      </w:rPr>
    </w:lvl>
    <w:lvl w:ilvl="2" w:tplc="496AE2DC">
      <w:numFmt w:val="bullet"/>
      <w:lvlText w:val="•"/>
      <w:lvlJc w:val="left"/>
      <w:pPr>
        <w:ind w:left="2600" w:hanging="382"/>
      </w:pPr>
      <w:rPr>
        <w:rFonts w:hint="default"/>
        <w:lang w:val="vi" w:eastAsia="en-US" w:bidi="ar-SA"/>
      </w:rPr>
    </w:lvl>
    <w:lvl w:ilvl="3" w:tplc="C4463B8E">
      <w:numFmt w:val="bullet"/>
      <w:lvlText w:val="•"/>
      <w:lvlJc w:val="left"/>
      <w:pPr>
        <w:ind w:left="3580" w:hanging="382"/>
      </w:pPr>
      <w:rPr>
        <w:rFonts w:hint="default"/>
        <w:lang w:val="vi" w:eastAsia="en-US" w:bidi="ar-SA"/>
      </w:rPr>
    </w:lvl>
    <w:lvl w:ilvl="4" w:tplc="1C1CCB3A">
      <w:numFmt w:val="bullet"/>
      <w:lvlText w:val="•"/>
      <w:lvlJc w:val="left"/>
      <w:pPr>
        <w:ind w:left="4560" w:hanging="382"/>
      </w:pPr>
      <w:rPr>
        <w:rFonts w:hint="default"/>
        <w:lang w:val="vi" w:eastAsia="en-US" w:bidi="ar-SA"/>
      </w:rPr>
    </w:lvl>
    <w:lvl w:ilvl="5" w:tplc="162E3ABA">
      <w:numFmt w:val="bullet"/>
      <w:lvlText w:val="•"/>
      <w:lvlJc w:val="left"/>
      <w:pPr>
        <w:ind w:left="5540" w:hanging="382"/>
      </w:pPr>
      <w:rPr>
        <w:rFonts w:hint="default"/>
        <w:lang w:val="vi" w:eastAsia="en-US" w:bidi="ar-SA"/>
      </w:rPr>
    </w:lvl>
    <w:lvl w:ilvl="6" w:tplc="6B2E5D6E">
      <w:numFmt w:val="bullet"/>
      <w:lvlText w:val="•"/>
      <w:lvlJc w:val="left"/>
      <w:pPr>
        <w:ind w:left="6520" w:hanging="382"/>
      </w:pPr>
      <w:rPr>
        <w:rFonts w:hint="default"/>
        <w:lang w:val="vi" w:eastAsia="en-US" w:bidi="ar-SA"/>
      </w:rPr>
    </w:lvl>
    <w:lvl w:ilvl="7" w:tplc="9B629240">
      <w:numFmt w:val="bullet"/>
      <w:lvlText w:val="•"/>
      <w:lvlJc w:val="left"/>
      <w:pPr>
        <w:ind w:left="7500" w:hanging="382"/>
      </w:pPr>
      <w:rPr>
        <w:rFonts w:hint="default"/>
        <w:lang w:val="vi" w:eastAsia="en-US" w:bidi="ar-SA"/>
      </w:rPr>
    </w:lvl>
    <w:lvl w:ilvl="8" w:tplc="32B49240">
      <w:numFmt w:val="bullet"/>
      <w:lvlText w:val="•"/>
      <w:lvlJc w:val="left"/>
      <w:pPr>
        <w:ind w:left="8480" w:hanging="382"/>
      </w:pPr>
      <w:rPr>
        <w:rFonts w:hint="default"/>
        <w:lang w:val="vi" w:eastAsia="en-US" w:bidi="ar-SA"/>
      </w:rPr>
    </w:lvl>
  </w:abstractNum>
  <w:abstractNum w:abstractNumId="62" w15:restartNumberingAfterBreak="0">
    <w:nsid w:val="2DF003B0"/>
    <w:multiLevelType w:val="multilevel"/>
    <w:tmpl w:val="5BB6C32A"/>
    <w:lvl w:ilvl="0">
      <w:start w:val="1"/>
      <w:numFmt w:val="decimal"/>
      <w:lvlText w:val="%1"/>
      <w:lvlJc w:val="left"/>
      <w:pPr>
        <w:ind w:left="564" w:hanging="456"/>
        <w:jc w:val="left"/>
      </w:pPr>
      <w:rPr>
        <w:rFonts w:hint="default"/>
        <w:lang w:val="vi" w:eastAsia="en-US" w:bidi="ar-SA"/>
      </w:rPr>
    </w:lvl>
    <w:lvl w:ilvl="1">
      <w:start w:val="1"/>
      <w:numFmt w:val="decimal"/>
      <w:lvlText w:val="%1.%2."/>
      <w:lvlJc w:val="left"/>
      <w:pPr>
        <w:ind w:left="564" w:hanging="456"/>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8" w:hanging="651"/>
      </w:pPr>
      <w:rPr>
        <w:rFonts w:hint="default"/>
        <w:lang w:val="vi" w:eastAsia="en-US" w:bidi="ar-SA"/>
      </w:rPr>
    </w:lvl>
    <w:lvl w:ilvl="4">
      <w:numFmt w:val="bullet"/>
      <w:lvlText w:val="•"/>
      <w:lvlJc w:val="left"/>
      <w:pPr>
        <w:ind w:left="3623" w:hanging="651"/>
      </w:pPr>
      <w:rPr>
        <w:rFonts w:hint="default"/>
        <w:lang w:val="vi" w:eastAsia="en-US" w:bidi="ar-SA"/>
      </w:rPr>
    </w:lvl>
    <w:lvl w:ilvl="5">
      <w:numFmt w:val="bullet"/>
      <w:lvlText w:val="•"/>
      <w:lvlJc w:val="left"/>
      <w:pPr>
        <w:ind w:left="4577" w:hanging="651"/>
      </w:pPr>
      <w:rPr>
        <w:rFonts w:hint="default"/>
        <w:lang w:val="vi" w:eastAsia="en-US" w:bidi="ar-SA"/>
      </w:rPr>
    </w:lvl>
    <w:lvl w:ilvl="6">
      <w:numFmt w:val="bullet"/>
      <w:lvlText w:val="•"/>
      <w:lvlJc w:val="left"/>
      <w:pPr>
        <w:ind w:left="5531" w:hanging="651"/>
      </w:pPr>
      <w:rPr>
        <w:rFonts w:hint="default"/>
        <w:lang w:val="vi" w:eastAsia="en-US" w:bidi="ar-SA"/>
      </w:rPr>
    </w:lvl>
    <w:lvl w:ilvl="7">
      <w:numFmt w:val="bullet"/>
      <w:lvlText w:val="•"/>
      <w:lvlJc w:val="left"/>
      <w:pPr>
        <w:ind w:left="6486" w:hanging="651"/>
      </w:pPr>
      <w:rPr>
        <w:rFonts w:hint="default"/>
        <w:lang w:val="vi" w:eastAsia="en-US" w:bidi="ar-SA"/>
      </w:rPr>
    </w:lvl>
    <w:lvl w:ilvl="8">
      <w:numFmt w:val="bullet"/>
      <w:lvlText w:val="•"/>
      <w:lvlJc w:val="left"/>
      <w:pPr>
        <w:ind w:left="7440" w:hanging="651"/>
      </w:pPr>
      <w:rPr>
        <w:rFonts w:hint="default"/>
        <w:lang w:val="vi" w:eastAsia="en-US" w:bidi="ar-SA"/>
      </w:rPr>
    </w:lvl>
  </w:abstractNum>
  <w:abstractNum w:abstractNumId="63" w15:restartNumberingAfterBreak="0">
    <w:nsid w:val="2E2E46B5"/>
    <w:multiLevelType w:val="multilevel"/>
    <w:tmpl w:val="94D2DA94"/>
    <w:lvl w:ilvl="0">
      <w:start w:val="1"/>
      <w:numFmt w:val="decimal"/>
      <w:lvlText w:val="%1."/>
      <w:lvlJc w:val="left"/>
      <w:pPr>
        <w:ind w:left="424"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339"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315" w:hanging="455"/>
      </w:pPr>
      <w:rPr>
        <w:rFonts w:hint="default"/>
        <w:lang w:val="vi" w:eastAsia="en-US" w:bidi="ar-SA"/>
      </w:rPr>
    </w:lvl>
    <w:lvl w:ilvl="3">
      <w:numFmt w:val="bullet"/>
      <w:lvlText w:val="•"/>
      <w:lvlJc w:val="left"/>
      <w:pPr>
        <w:ind w:left="3290" w:hanging="455"/>
      </w:pPr>
      <w:rPr>
        <w:rFonts w:hint="default"/>
        <w:lang w:val="vi" w:eastAsia="en-US" w:bidi="ar-SA"/>
      </w:rPr>
    </w:lvl>
    <w:lvl w:ilvl="4">
      <w:numFmt w:val="bullet"/>
      <w:lvlText w:val="•"/>
      <w:lvlJc w:val="left"/>
      <w:pPr>
        <w:ind w:left="4265" w:hanging="455"/>
      </w:pPr>
      <w:rPr>
        <w:rFonts w:hint="default"/>
        <w:lang w:val="vi" w:eastAsia="en-US" w:bidi="ar-SA"/>
      </w:rPr>
    </w:lvl>
    <w:lvl w:ilvl="5">
      <w:numFmt w:val="bullet"/>
      <w:lvlText w:val="•"/>
      <w:lvlJc w:val="left"/>
      <w:pPr>
        <w:ind w:left="5240" w:hanging="455"/>
      </w:pPr>
      <w:rPr>
        <w:rFonts w:hint="default"/>
        <w:lang w:val="vi" w:eastAsia="en-US" w:bidi="ar-SA"/>
      </w:rPr>
    </w:lvl>
    <w:lvl w:ilvl="6">
      <w:numFmt w:val="bullet"/>
      <w:lvlText w:val="•"/>
      <w:lvlJc w:val="left"/>
      <w:pPr>
        <w:ind w:left="6215" w:hanging="455"/>
      </w:pPr>
      <w:rPr>
        <w:rFonts w:hint="default"/>
        <w:lang w:val="vi" w:eastAsia="en-US" w:bidi="ar-SA"/>
      </w:rPr>
    </w:lvl>
    <w:lvl w:ilvl="7">
      <w:numFmt w:val="bullet"/>
      <w:lvlText w:val="•"/>
      <w:lvlJc w:val="left"/>
      <w:pPr>
        <w:ind w:left="7190" w:hanging="455"/>
      </w:pPr>
      <w:rPr>
        <w:rFonts w:hint="default"/>
        <w:lang w:val="vi" w:eastAsia="en-US" w:bidi="ar-SA"/>
      </w:rPr>
    </w:lvl>
    <w:lvl w:ilvl="8">
      <w:numFmt w:val="bullet"/>
      <w:lvlText w:val="•"/>
      <w:lvlJc w:val="left"/>
      <w:pPr>
        <w:ind w:left="8165" w:hanging="455"/>
      </w:pPr>
      <w:rPr>
        <w:rFonts w:hint="default"/>
        <w:lang w:val="vi" w:eastAsia="en-US" w:bidi="ar-SA"/>
      </w:rPr>
    </w:lvl>
  </w:abstractNum>
  <w:abstractNum w:abstractNumId="64" w15:restartNumberingAfterBreak="0">
    <w:nsid w:val="2EAA6C7F"/>
    <w:multiLevelType w:val="hybridMultilevel"/>
    <w:tmpl w:val="ECF885CC"/>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157A02"/>
    <w:multiLevelType w:val="multilevel"/>
    <w:tmpl w:val="E51C09D6"/>
    <w:lvl w:ilvl="0">
      <w:start w:val="1"/>
      <w:numFmt w:val="decimal"/>
      <w:lvlText w:val="%1."/>
      <w:lvlJc w:val="left"/>
      <w:pPr>
        <w:ind w:left="566"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481"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486" w:hanging="454"/>
      </w:pPr>
      <w:rPr>
        <w:rFonts w:hint="default"/>
        <w:lang w:val="vi" w:eastAsia="en-US" w:bidi="ar-SA"/>
      </w:rPr>
    </w:lvl>
    <w:lvl w:ilvl="3">
      <w:numFmt w:val="bullet"/>
      <w:lvlText w:val="•"/>
      <w:lvlJc w:val="left"/>
      <w:pPr>
        <w:ind w:left="3493" w:hanging="454"/>
      </w:pPr>
      <w:rPr>
        <w:rFonts w:hint="default"/>
        <w:lang w:val="vi" w:eastAsia="en-US" w:bidi="ar-SA"/>
      </w:rPr>
    </w:lvl>
    <w:lvl w:ilvl="4">
      <w:numFmt w:val="bullet"/>
      <w:lvlText w:val="•"/>
      <w:lvlJc w:val="left"/>
      <w:pPr>
        <w:ind w:left="4500" w:hanging="454"/>
      </w:pPr>
      <w:rPr>
        <w:rFonts w:hint="default"/>
        <w:lang w:val="vi" w:eastAsia="en-US" w:bidi="ar-SA"/>
      </w:rPr>
    </w:lvl>
    <w:lvl w:ilvl="5">
      <w:numFmt w:val="bullet"/>
      <w:lvlText w:val="•"/>
      <w:lvlJc w:val="left"/>
      <w:pPr>
        <w:ind w:left="5507" w:hanging="454"/>
      </w:pPr>
      <w:rPr>
        <w:rFonts w:hint="default"/>
        <w:lang w:val="vi" w:eastAsia="en-US" w:bidi="ar-SA"/>
      </w:rPr>
    </w:lvl>
    <w:lvl w:ilvl="6">
      <w:numFmt w:val="bullet"/>
      <w:lvlText w:val="•"/>
      <w:lvlJc w:val="left"/>
      <w:pPr>
        <w:ind w:left="6513" w:hanging="454"/>
      </w:pPr>
      <w:rPr>
        <w:rFonts w:hint="default"/>
        <w:lang w:val="vi" w:eastAsia="en-US" w:bidi="ar-SA"/>
      </w:rPr>
    </w:lvl>
    <w:lvl w:ilvl="7">
      <w:numFmt w:val="bullet"/>
      <w:lvlText w:val="•"/>
      <w:lvlJc w:val="left"/>
      <w:pPr>
        <w:ind w:left="7520" w:hanging="454"/>
      </w:pPr>
      <w:rPr>
        <w:rFonts w:hint="default"/>
        <w:lang w:val="vi" w:eastAsia="en-US" w:bidi="ar-SA"/>
      </w:rPr>
    </w:lvl>
    <w:lvl w:ilvl="8">
      <w:numFmt w:val="bullet"/>
      <w:lvlText w:val="•"/>
      <w:lvlJc w:val="left"/>
      <w:pPr>
        <w:ind w:left="8527" w:hanging="454"/>
      </w:pPr>
      <w:rPr>
        <w:rFonts w:hint="default"/>
        <w:lang w:val="vi" w:eastAsia="en-US" w:bidi="ar-SA"/>
      </w:rPr>
    </w:lvl>
  </w:abstractNum>
  <w:abstractNum w:abstractNumId="66" w15:restartNumberingAfterBreak="0">
    <w:nsid w:val="2F783B5F"/>
    <w:multiLevelType w:val="hybridMultilevel"/>
    <w:tmpl w:val="DFFC7DB0"/>
    <w:lvl w:ilvl="0" w:tplc="4648BAA6">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0B9A93C6">
      <w:numFmt w:val="bullet"/>
      <w:lvlText w:val="•"/>
      <w:lvlJc w:val="left"/>
      <w:pPr>
        <w:ind w:left="593" w:hanging="168"/>
      </w:pPr>
      <w:rPr>
        <w:rFonts w:hint="default"/>
        <w:lang w:val="vi" w:eastAsia="en-US" w:bidi="ar-SA"/>
      </w:rPr>
    </w:lvl>
    <w:lvl w:ilvl="2" w:tplc="B9BE3538">
      <w:numFmt w:val="bullet"/>
      <w:lvlText w:val="•"/>
      <w:lvlJc w:val="left"/>
      <w:pPr>
        <w:ind w:left="1087" w:hanging="168"/>
      </w:pPr>
      <w:rPr>
        <w:rFonts w:hint="default"/>
        <w:lang w:val="vi" w:eastAsia="en-US" w:bidi="ar-SA"/>
      </w:rPr>
    </w:lvl>
    <w:lvl w:ilvl="3" w:tplc="30269184">
      <w:numFmt w:val="bullet"/>
      <w:lvlText w:val="•"/>
      <w:lvlJc w:val="left"/>
      <w:pPr>
        <w:ind w:left="1581" w:hanging="168"/>
      </w:pPr>
      <w:rPr>
        <w:rFonts w:hint="default"/>
        <w:lang w:val="vi" w:eastAsia="en-US" w:bidi="ar-SA"/>
      </w:rPr>
    </w:lvl>
    <w:lvl w:ilvl="4" w:tplc="FD904494">
      <w:numFmt w:val="bullet"/>
      <w:lvlText w:val="•"/>
      <w:lvlJc w:val="left"/>
      <w:pPr>
        <w:ind w:left="2075" w:hanging="168"/>
      </w:pPr>
      <w:rPr>
        <w:rFonts w:hint="default"/>
        <w:lang w:val="vi" w:eastAsia="en-US" w:bidi="ar-SA"/>
      </w:rPr>
    </w:lvl>
    <w:lvl w:ilvl="5" w:tplc="59E63EC2">
      <w:numFmt w:val="bullet"/>
      <w:lvlText w:val="•"/>
      <w:lvlJc w:val="left"/>
      <w:pPr>
        <w:ind w:left="2569" w:hanging="168"/>
      </w:pPr>
      <w:rPr>
        <w:rFonts w:hint="default"/>
        <w:lang w:val="vi" w:eastAsia="en-US" w:bidi="ar-SA"/>
      </w:rPr>
    </w:lvl>
    <w:lvl w:ilvl="6" w:tplc="0052A912">
      <w:numFmt w:val="bullet"/>
      <w:lvlText w:val="•"/>
      <w:lvlJc w:val="left"/>
      <w:pPr>
        <w:ind w:left="3063" w:hanging="168"/>
      </w:pPr>
      <w:rPr>
        <w:rFonts w:hint="default"/>
        <w:lang w:val="vi" w:eastAsia="en-US" w:bidi="ar-SA"/>
      </w:rPr>
    </w:lvl>
    <w:lvl w:ilvl="7" w:tplc="C292E84A">
      <w:numFmt w:val="bullet"/>
      <w:lvlText w:val="•"/>
      <w:lvlJc w:val="left"/>
      <w:pPr>
        <w:ind w:left="3557" w:hanging="168"/>
      </w:pPr>
      <w:rPr>
        <w:rFonts w:hint="default"/>
        <w:lang w:val="vi" w:eastAsia="en-US" w:bidi="ar-SA"/>
      </w:rPr>
    </w:lvl>
    <w:lvl w:ilvl="8" w:tplc="1A36FA40">
      <w:numFmt w:val="bullet"/>
      <w:lvlText w:val="•"/>
      <w:lvlJc w:val="left"/>
      <w:pPr>
        <w:ind w:left="4051" w:hanging="168"/>
      </w:pPr>
      <w:rPr>
        <w:rFonts w:hint="default"/>
        <w:lang w:val="vi" w:eastAsia="en-US" w:bidi="ar-SA"/>
      </w:rPr>
    </w:lvl>
  </w:abstractNum>
  <w:abstractNum w:abstractNumId="67" w15:restartNumberingAfterBreak="0">
    <w:nsid w:val="2F8E1D01"/>
    <w:multiLevelType w:val="multilevel"/>
    <w:tmpl w:val="B234EDD2"/>
    <w:lvl w:ilvl="0">
      <w:start w:val="2"/>
      <w:numFmt w:val="decimal"/>
      <w:lvlText w:val="%1"/>
      <w:lvlJc w:val="left"/>
      <w:pPr>
        <w:ind w:left="649" w:hanging="540"/>
        <w:jc w:val="left"/>
      </w:pPr>
      <w:rPr>
        <w:rFonts w:hint="default"/>
        <w:lang w:val="vi" w:eastAsia="en-US" w:bidi="ar-SA"/>
      </w:rPr>
    </w:lvl>
    <w:lvl w:ilvl="1">
      <w:start w:val="2"/>
      <w:numFmt w:val="decimal"/>
      <w:lvlText w:val="%1.%2."/>
      <w:lvlJc w:val="left"/>
      <w:pPr>
        <w:ind w:left="649" w:hanging="54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start w:val="1"/>
      <w:numFmt w:val="decimal"/>
      <w:lvlText w:val="%1.%2.%3.%4."/>
      <w:lvlJc w:val="left"/>
      <w:pPr>
        <w:ind w:left="830" w:hanging="72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4">
      <w:numFmt w:val="bullet"/>
      <w:lvlText w:val="•"/>
      <w:lvlJc w:val="left"/>
      <w:pPr>
        <w:ind w:left="2965" w:hanging="721"/>
      </w:pPr>
      <w:rPr>
        <w:rFonts w:hint="default"/>
        <w:lang w:val="vi" w:eastAsia="en-US" w:bidi="ar-SA"/>
      </w:rPr>
    </w:lvl>
    <w:lvl w:ilvl="5">
      <w:numFmt w:val="bullet"/>
      <w:lvlText w:val="•"/>
      <w:lvlJc w:val="left"/>
      <w:pPr>
        <w:ind w:left="4027" w:hanging="721"/>
      </w:pPr>
      <w:rPr>
        <w:rFonts w:hint="default"/>
        <w:lang w:val="vi" w:eastAsia="en-US" w:bidi="ar-SA"/>
      </w:rPr>
    </w:lvl>
    <w:lvl w:ilvl="6">
      <w:numFmt w:val="bullet"/>
      <w:lvlText w:val="•"/>
      <w:lvlJc w:val="left"/>
      <w:pPr>
        <w:ind w:left="5090" w:hanging="721"/>
      </w:pPr>
      <w:rPr>
        <w:rFonts w:hint="default"/>
        <w:lang w:val="vi" w:eastAsia="en-US" w:bidi="ar-SA"/>
      </w:rPr>
    </w:lvl>
    <w:lvl w:ilvl="7">
      <w:numFmt w:val="bullet"/>
      <w:lvlText w:val="•"/>
      <w:lvlJc w:val="left"/>
      <w:pPr>
        <w:ind w:left="6152" w:hanging="721"/>
      </w:pPr>
      <w:rPr>
        <w:rFonts w:hint="default"/>
        <w:lang w:val="vi" w:eastAsia="en-US" w:bidi="ar-SA"/>
      </w:rPr>
    </w:lvl>
    <w:lvl w:ilvl="8">
      <w:numFmt w:val="bullet"/>
      <w:lvlText w:val="•"/>
      <w:lvlJc w:val="left"/>
      <w:pPr>
        <w:ind w:left="7215" w:hanging="721"/>
      </w:pPr>
      <w:rPr>
        <w:rFonts w:hint="default"/>
        <w:lang w:val="vi" w:eastAsia="en-US" w:bidi="ar-SA"/>
      </w:rPr>
    </w:lvl>
  </w:abstractNum>
  <w:abstractNum w:abstractNumId="68" w15:restartNumberingAfterBreak="0">
    <w:nsid w:val="31066BBE"/>
    <w:multiLevelType w:val="multilevel"/>
    <w:tmpl w:val="648E019C"/>
    <w:lvl w:ilvl="0">
      <w:start w:val="1"/>
      <w:numFmt w:val="decimal"/>
      <w:lvlText w:val="%1"/>
      <w:lvlJc w:val="left"/>
      <w:pPr>
        <w:ind w:left="669" w:hanging="560"/>
        <w:jc w:val="left"/>
      </w:pPr>
      <w:rPr>
        <w:rFonts w:hint="default"/>
        <w:lang w:val="vi" w:eastAsia="en-US" w:bidi="ar-SA"/>
      </w:rPr>
    </w:lvl>
    <w:lvl w:ilvl="1">
      <w:start w:val="3"/>
      <w:numFmt w:val="decimal"/>
      <w:lvlText w:val="%1.%2."/>
      <w:lvlJc w:val="left"/>
      <w:pPr>
        <w:ind w:left="669" w:hanging="560"/>
        <w:jc w:val="left"/>
      </w:pPr>
      <w:rPr>
        <w:rFonts w:hint="default"/>
        <w:spacing w:val="0"/>
        <w:w w:val="99"/>
        <w:lang w:val="vi" w:eastAsia="en-US" w:bidi="ar-SA"/>
      </w:rPr>
    </w:lvl>
    <w:lvl w:ilvl="2">
      <w:start w:val="1"/>
      <w:numFmt w:val="decimal"/>
      <w:lvlText w:val="%1.%2.%3."/>
      <w:lvlJc w:val="left"/>
      <w:pPr>
        <w:ind w:left="829" w:hanging="720"/>
        <w:jc w:val="left"/>
      </w:pPr>
      <w:rPr>
        <w:rFonts w:hint="default"/>
        <w:spacing w:val="0"/>
        <w:w w:val="99"/>
        <w:lang w:val="vi" w:eastAsia="en-US" w:bidi="ar-SA"/>
      </w:rPr>
    </w:lvl>
    <w:lvl w:ilvl="3">
      <w:numFmt w:val="bullet"/>
      <w:lvlText w:val=""/>
      <w:lvlJc w:val="left"/>
      <w:pPr>
        <w:ind w:left="829" w:hanging="360"/>
      </w:pPr>
      <w:rPr>
        <w:rFonts w:ascii="Symbol" w:eastAsia="Symbol" w:hAnsi="Symbol" w:cs="Symbol" w:hint="default"/>
        <w:b w:val="0"/>
        <w:bCs w:val="0"/>
        <w:i w:val="0"/>
        <w:iCs w:val="0"/>
        <w:spacing w:val="0"/>
        <w:w w:val="100"/>
        <w:sz w:val="20"/>
        <w:szCs w:val="20"/>
        <w:lang w:val="vi" w:eastAsia="en-US" w:bidi="ar-SA"/>
      </w:rPr>
    </w:lvl>
    <w:lvl w:ilvl="4">
      <w:numFmt w:val="bullet"/>
      <w:lvlText w:val="•"/>
      <w:lvlJc w:val="left"/>
      <w:pPr>
        <w:ind w:left="3663" w:hanging="360"/>
      </w:pPr>
      <w:rPr>
        <w:rFonts w:hint="default"/>
        <w:lang w:val="vi" w:eastAsia="en-US" w:bidi="ar-SA"/>
      </w:rPr>
    </w:lvl>
    <w:lvl w:ilvl="5">
      <w:numFmt w:val="bullet"/>
      <w:lvlText w:val="•"/>
      <w:lvlJc w:val="left"/>
      <w:pPr>
        <w:ind w:left="4610" w:hanging="360"/>
      </w:pPr>
      <w:rPr>
        <w:rFonts w:hint="default"/>
        <w:lang w:val="vi" w:eastAsia="en-US" w:bidi="ar-SA"/>
      </w:rPr>
    </w:lvl>
    <w:lvl w:ilvl="6">
      <w:numFmt w:val="bullet"/>
      <w:lvlText w:val="•"/>
      <w:lvlJc w:val="left"/>
      <w:pPr>
        <w:ind w:left="5558" w:hanging="360"/>
      </w:pPr>
      <w:rPr>
        <w:rFonts w:hint="default"/>
        <w:lang w:val="vi" w:eastAsia="en-US" w:bidi="ar-SA"/>
      </w:rPr>
    </w:lvl>
    <w:lvl w:ilvl="7">
      <w:numFmt w:val="bullet"/>
      <w:lvlText w:val="•"/>
      <w:lvlJc w:val="left"/>
      <w:pPr>
        <w:ind w:left="6506" w:hanging="360"/>
      </w:pPr>
      <w:rPr>
        <w:rFonts w:hint="default"/>
        <w:lang w:val="vi" w:eastAsia="en-US" w:bidi="ar-SA"/>
      </w:rPr>
    </w:lvl>
    <w:lvl w:ilvl="8">
      <w:numFmt w:val="bullet"/>
      <w:lvlText w:val="•"/>
      <w:lvlJc w:val="left"/>
      <w:pPr>
        <w:ind w:left="7453" w:hanging="360"/>
      </w:pPr>
      <w:rPr>
        <w:rFonts w:hint="default"/>
        <w:lang w:val="vi" w:eastAsia="en-US" w:bidi="ar-SA"/>
      </w:rPr>
    </w:lvl>
  </w:abstractNum>
  <w:abstractNum w:abstractNumId="69" w15:restartNumberingAfterBreak="0">
    <w:nsid w:val="35A3598D"/>
    <w:multiLevelType w:val="multilevel"/>
    <w:tmpl w:val="8434244A"/>
    <w:lvl w:ilvl="0">
      <w:start w:val="1"/>
      <w:numFmt w:val="decimal"/>
      <w:lvlText w:val="%1."/>
      <w:lvlJc w:val="left"/>
      <w:pPr>
        <w:ind w:left="400" w:hanging="260"/>
        <w:jc w:val="right"/>
      </w:pPr>
      <w:rPr>
        <w:rFonts w:hint="default"/>
        <w:spacing w:val="0"/>
        <w:w w:val="99"/>
        <w:lang w:val="vi" w:eastAsia="en-US" w:bidi="ar-SA"/>
      </w:rPr>
    </w:lvl>
    <w:lvl w:ilvl="1">
      <w:start w:val="1"/>
      <w:numFmt w:val="decimal"/>
      <w:lvlText w:val="%1.%2."/>
      <w:lvlJc w:val="left"/>
      <w:pPr>
        <w:ind w:left="1280"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71" w:hanging="420"/>
      </w:pPr>
      <w:rPr>
        <w:rFonts w:hint="default"/>
        <w:lang w:val="vi" w:eastAsia="en-US" w:bidi="ar-SA"/>
      </w:rPr>
    </w:lvl>
    <w:lvl w:ilvl="3">
      <w:numFmt w:val="bullet"/>
      <w:lvlText w:val="•"/>
      <w:lvlJc w:val="left"/>
      <w:pPr>
        <w:ind w:left="3263" w:hanging="420"/>
      </w:pPr>
      <w:rPr>
        <w:rFonts w:hint="default"/>
        <w:lang w:val="vi" w:eastAsia="en-US" w:bidi="ar-SA"/>
      </w:rPr>
    </w:lvl>
    <w:lvl w:ilvl="4">
      <w:numFmt w:val="bullet"/>
      <w:lvlText w:val="•"/>
      <w:lvlJc w:val="left"/>
      <w:pPr>
        <w:ind w:left="4254" w:hanging="420"/>
      </w:pPr>
      <w:rPr>
        <w:rFonts w:hint="default"/>
        <w:lang w:val="vi" w:eastAsia="en-US" w:bidi="ar-SA"/>
      </w:rPr>
    </w:lvl>
    <w:lvl w:ilvl="5">
      <w:numFmt w:val="bullet"/>
      <w:lvlText w:val="•"/>
      <w:lvlJc w:val="left"/>
      <w:pPr>
        <w:ind w:left="5246" w:hanging="420"/>
      </w:pPr>
      <w:rPr>
        <w:rFonts w:hint="default"/>
        <w:lang w:val="vi" w:eastAsia="en-US" w:bidi="ar-SA"/>
      </w:rPr>
    </w:lvl>
    <w:lvl w:ilvl="6">
      <w:numFmt w:val="bullet"/>
      <w:lvlText w:val="•"/>
      <w:lvlJc w:val="left"/>
      <w:pPr>
        <w:ind w:left="6237" w:hanging="420"/>
      </w:pPr>
      <w:rPr>
        <w:rFonts w:hint="default"/>
        <w:lang w:val="vi" w:eastAsia="en-US" w:bidi="ar-SA"/>
      </w:rPr>
    </w:lvl>
    <w:lvl w:ilvl="7">
      <w:numFmt w:val="bullet"/>
      <w:lvlText w:val="•"/>
      <w:lvlJc w:val="left"/>
      <w:pPr>
        <w:ind w:left="7229" w:hanging="420"/>
      </w:pPr>
      <w:rPr>
        <w:rFonts w:hint="default"/>
        <w:lang w:val="vi" w:eastAsia="en-US" w:bidi="ar-SA"/>
      </w:rPr>
    </w:lvl>
    <w:lvl w:ilvl="8">
      <w:numFmt w:val="bullet"/>
      <w:lvlText w:val="•"/>
      <w:lvlJc w:val="left"/>
      <w:pPr>
        <w:ind w:left="8220" w:hanging="420"/>
      </w:pPr>
      <w:rPr>
        <w:rFonts w:hint="default"/>
        <w:lang w:val="vi" w:eastAsia="en-US" w:bidi="ar-SA"/>
      </w:rPr>
    </w:lvl>
  </w:abstractNum>
  <w:abstractNum w:abstractNumId="70" w15:restartNumberingAfterBreak="0">
    <w:nsid w:val="36B21132"/>
    <w:multiLevelType w:val="multilevel"/>
    <w:tmpl w:val="BA92276A"/>
    <w:lvl w:ilvl="0">
      <w:start w:val="1"/>
      <w:numFmt w:val="decimal"/>
      <w:lvlText w:val="%1."/>
      <w:lvlJc w:val="left"/>
      <w:pPr>
        <w:ind w:left="282"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619" w:hanging="455"/>
        <w:jc w:val="left"/>
      </w:pPr>
      <w:rPr>
        <w:rFonts w:hint="default"/>
        <w:spacing w:val="0"/>
        <w:w w:val="99"/>
        <w:lang w:val="vi" w:eastAsia="en-US" w:bidi="ar-SA"/>
      </w:rPr>
    </w:lvl>
    <w:lvl w:ilvl="2">
      <w:start w:val="1"/>
      <w:numFmt w:val="decimal"/>
      <w:lvlText w:val="%1.%2.%3."/>
      <w:lvlJc w:val="left"/>
      <w:pPr>
        <w:ind w:left="848" w:hanging="455"/>
        <w:jc w:val="right"/>
      </w:pPr>
      <w:rPr>
        <w:rFonts w:ascii="Times New Roman" w:eastAsia="Times New Roman" w:hAnsi="Times New Roman" w:cs="Times New Roman" w:hint="default"/>
        <w:b/>
        <w:bCs/>
        <w:i/>
        <w:iCs/>
        <w:spacing w:val="0"/>
        <w:w w:val="100"/>
        <w:sz w:val="22"/>
        <w:szCs w:val="22"/>
        <w:lang w:val="vi" w:eastAsia="en-US" w:bidi="ar-SA"/>
      </w:rPr>
    </w:lvl>
    <w:lvl w:ilvl="3">
      <w:start w:val="1"/>
      <w:numFmt w:val="upperRoman"/>
      <w:lvlText w:val="%4."/>
      <w:lvlJc w:val="left"/>
      <w:pPr>
        <w:ind w:left="4728" w:hanging="455"/>
        <w:jc w:val="right"/>
      </w:pPr>
      <w:rPr>
        <w:rFonts w:ascii="Times New Roman" w:eastAsia="Times New Roman" w:hAnsi="Times New Roman" w:cs="Times New Roman" w:hint="default"/>
        <w:b/>
        <w:bCs/>
        <w:i w:val="0"/>
        <w:iCs w:val="0"/>
        <w:spacing w:val="0"/>
        <w:w w:val="100"/>
        <w:sz w:val="24"/>
        <w:szCs w:val="24"/>
        <w:lang w:val="vi" w:eastAsia="en-US" w:bidi="ar-SA"/>
      </w:rPr>
    </w:lvl>
    <w:lvl w:ilvl="4">
      <w:numFmt w:val="bullet"/>
      <w:lvlText w:val="•"/>
      <w:lvlJc w:val="left"/>
      <w:pPr>
        <w:ind w:left="4720" w:hanging="455"/>
      </w:pPr>
      <w:rPr>
        <w:rFonts w:hint="default"/>
        <w:lang w:val="vi" w:eastAsia="en-US" w:bidi="ar-SA"/>
      </w:rPr>
    </w:lvl>
    <w:lvl w:ilvl="5">
      <w:numFmt w:val="bullet"/>
      <w:lvlText w:val="•"/>
      <w:lvlJc w:val="left"/>
      <w:pPr>
        <w:ind w:left="5595" w:hanging="455"/>
      </w:pPr>
      <w:rPr>
        <w:rFonts w:hint="default"/>
        <w:lang w:val="vi" w:eastAsia="en-US" w:bidi="ar-SA"/>
      </w:rPr>
    </w:lvl>
    <w:lvl w:ilvl="6">
      <w:numFmt w:val="bullet"/>
      <w:lvlText w:val="•"/>
      <w:lvlJc w:val="left"/>
      <w:pPr>
        <w:ind w:left="6471" w:hanging="455"/>
      </w:pPr>
      <w:rPr>
        <w:rFonts w:hint="default"/>
        <w:lang w:val="vi" w:eastAsia="en-US" w:bidi="ar-SA"/>
      </w:rPr>
    </w:lvl>
    <w:lvl w:ilvl="7">
      <w:numFmt w:val="bullet"/>
      <w:lvlText w:val="•"/>
      <w:lvlJc w:val="left"/>
      <w:pPr>
        <w:ind w:left="7346" w:hanging="455"/>
      </w:pPr>
      <w:rPr>
        <w:rFonts w:hint="default"/>
        <w:lang w:val="vi" w:eastAsia="en-US" w:bidi="ar-SA"/>
      </w:rPr>
    </w:lvl>
    <w:lvl w:ilvl="8">
      <w:numFmt w:val="bullet"/>
      <w:lvlText w:val="•"/>
      <w:lvlJc w:val="left"/>
      <w:pPr>
        <w:ind w:left="8222" w:hanging="455"/>
      </w:pPr>
      <w:rPr>
        <w:rFonts w:hint="default"/>
        <w:lang w:val="vi" w:eastAsia="en-US" w:bidi="ar-SA"/>
      </w:rPr>
    </w:lvl>
  </w:abstractNum>
  <w:abstractNum w:abstractNumId="71" w15:restartNumberingAfterBreak="0">
    <w:nsid w:val="36C96E68"/>
    <w:multiLevelType w:val="multilevel"/>
    <w:tmpl w:val="D6F4E72E"/>
    <w:lvl w:ilvl="0">
      <w:start w:val="3"/>
      <w:numFmt w:val="decimal"/>
      <w:lvlText w:val="%1"/>
      <w:lvlJc w:val="left"/>
      <w:pPr>
        <w:ind w:left="564" w:hanging="455"/>
        <w:jc w:val="left"/>
      </w:pPr>
      <w:rPr>
        <w:rFonts w:hint="default"/>
        <w:lang w:val="vi" w:eastAsia="en-US" w:bidi="ar-SA"/>
      </w:rPr>
    </w:lvl>
    <w:lvl w:ilvl="1">
      <w:start w:val="5"/>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47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28" w:hanging="650"/>
      </w:pPr>
      <w:rPr>
        <w:rFonts w:hint="default"/>
        <w:lang w:val="vi" w:eastAsia="en-US" w:bidi="ar-SA"/>
      </w:rPr>
    </w:lvl>
    <w:lvl w:ilvl="4">
      <w:numFmt w:val="bullet"/>
      <w:lvlText w:val="•"/>
      <w:lvlJc w:val="left"/>
      <w:pPr>
        <w:ind w:left="4103" w:hanging="650"/>
      </w:pPr>
      <w:rPr>
        <w:rFonts w:hint="default"/>
        <w:lang w:val="vi" w:eastAsia="en-US" w:bidi="ar-SA"/>
      </w:rPr>
    </w:lvl>
    <w:lvl w:ilvl="5">
      <w:numFmt w:val="bullet"/>
      <w:lvlText w:val="•"/>
      <w:lvlJc w:val="left"/>
      <w:pPr>
        <w:ind w:left="4977" w:hanging="650"/>
      </w:pPr>
      <w:rPr>
        <w:rFonts w:hint="default"/>
        <w:lang w:val="vi" w:eastAsia="en-US" w:bidi="ar-SA"/>
      </w:rPr>
    </w:lvl>
    <w:lvl w:ilvl="6">
      <w:numFmt w:val="bullet"/>
      <w:lvlText w:val="•"/>
      <w:lvlJc w:val="left"/>
      <w:pPr>
        <w:ind w:left="5851" w:hanging="650"/>
      </w:pPr>
      <w:rPr>
        <w:rFonts w:hint="default"/>
        <w:lang w:val="vi" w:eastAsia="en-US" w:bidi="ar-SA"/>
      </w:rPr>
    </w:lvl>
    <w:lvl w:ilvl="7">
      <w:numFmt w:val="bullet"/>
      <w:lvlText w:val="•"/>
      <w:lvlJc w:val="left"/>
      <w:pPr>
        <w:ind w:left="6726" w:hanging="650"/>
      </w:pPr>
      <w:rPr>
        <w:rFonts w:hint="default"/>
        <w:lang w:val="vi" w:eastAsia="en-US" w:bidi="ar-SA"/>
      </w:rPr>
    </w:lvl>
    <w:lvl w:ilvl="8">
      <w:numFmt w:val="bullet"/>
      <w:lvlText w:val="•"/>
      <w:lvlJc w:val="left"/>
      <w:pPr>
        <w:ind w:left="7600" w:hanging="650"/>
      </w:pPr>
      <w:rPr>
        <w:rFonts w:hint="default"/>
        <w:lang w:val="vi" w:eastAsia="en-US" w:bidi="ar-SA"/>
      </w:rPr>
    </w:lvl>
  </w:abstractNum>
  <w:abstractNum w:abstractNumId="72" w15:restartNumberingAfterBreak="0">
    <w:nsid w:val="3710168D"/>
    <w:multiLevelType w:val="multilevel"/>
    <w:tmpl w:val="CA42D6F4"/>
    <w:lvl w:ilvl="0">
      <w:start w:val="3"/>
      <w:numFmt w:val="decimal"/>
      <w:lvlText w:val="%1"/>
      <w:lvlJc w:val="left"/>
      <w:pPr>
        <w:ind w:left="529" w:hanging="420"/>
        <w:jc w:val="left"/>
      </w:pPr>
      <w:rPr>
        <w:rFonts w:hint="default"/>
        <w:lang w:val="vi" w:eastAsia="en-US" w:bidi="ar-SA"/>
      </w:rPr>
    </w:lvl>
    <w:lvl w:ilvl="1">
      <w:start w:val="7"/>
      <w:numFmt w:val="decimal"/>
      <w:lvlText w:val="%1.%2."/>
      <w:lvlJc w:val="left"/>
      <w:pPr>
        <w:ind w:left="529"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1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480" w:hanging="600"/>
      </w:pPr>
      <w:rPr>
        <w:rFonts w:hint="default"/>
        <w:lang w:val="vi" w:eastAsia="en-US" w:bidi="ar-SA"/>
      </w:rPr>
    </w:lvl>
    <w:lvl w:ilvl="4">
      <w:numFmt w:val="bullet"/>
      <w:lvlText w:val="•"/>
      <w:lvlJc w:val="left"/>
      <w:pPr>
        <w:ind w:left="3461" w:hanging="600"/>
      </w:pPr>
      <w:rPr>
        <w:rFonts w:hint="default"/>
        <w:lang w:val="vi" w:eastAsia="en-US" w:bidi="ar-SA"/>
      </w:rPr>
    </w:lvl>
    <w:lvl w:ilvl="5">
      <w:numFmt w:val="bullet"/>
      <w:lvlText w:val="•"/>
      <w:lvlJc w:val="left"/>
      <w:pPr>
        <w:ind w:left="4441" w:hanging="600"/>
      </w:pPr>
      <w:rPr>
        <w:rFonts w:hint="default"/>
        <w:lang w:val="vi" w:eastAsia="en-US" w:bidi="ar-SA"/>
      </w:rPr>
    </w:lvl>
    <w:lvl w:ilvl="6">
      <w:numFmt w:val="bullet"/>
      <w:lvlText w:val="•"/>
      <w:lvlJc w:val="left"/>
      <w:pPr>
        <w:ind w:left="5422" w:hanging="600"/>
      </w:pPr>
      <w:rPr>
        <w:rFonts w:hint="default"/>
        <w:lang w:val="vi" w:eastAsia="en-US" w:bidi="ar-SA"/>
      </w:rPr>
    </w:lvl>
    <w:lvl w:ilvl="7">
      <w:numFmt w:val="bullet"/>
      <w:lvlText w:val="•"/>
      <w:lvlJc w:val="left"/>
      <w:pPr>
        <w:ind w:left="6402" w:hanging="600"/>
      </w:pPr>
      <w:rPr>
        <w:rFonts w:hint="default"/>
        <w:lang w:val="vi" w:eastAsia="en-US" w:bidi="ar-SA"/>
      </w:rPr>
    </w:lvl>
    <w:lvl w:ilvl="8">
      <w:numFmt w:val="bullet"/>
      <w:lvlText w:val="•"/>
      <w:lvlJc w:val="left"/>
      <w:pPr>
        <w:ind w:left="7383" w:hanging="600"/>
      </w:pPr>
      <w:rPr>
        <w:rFonts w:hint="default"/>
        <w:lang w:val="vi" w:eastAsia="en-US" w:bidi="ar-SA"/>
      </w:rPr>
    </w:lvl>
  </w:abstractNum>
  <w:abstractNum w:abstractNumId="73" w15:restartNumberingAfterBreak="0">
    <w:nsid w:val="372016E7"/>
    <w:multiLevelType w:val="multilevel"/>
    <w:tmpl w:val="BC4AEA88"/>
    <w:lvl w:ilvl="0">
      <w:start w:val="1"/>
      <w:numFmt w:val="decimal"/>
      <w:lvlText w:val="%1."/>
      <w:lvlJc w:val="left"/>
      <w:pPr>
        <w:ind w:left="683"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619" w:hanging="455"/>
        <w:jc w:val="right"/>
      </w:pPr>
      <w:rPr>
        <w:rFonts w:hint="default"/>
        <w:spacing w:val="0"/>
        <w:w w:val="98"/>
        <w:lang w:val="vi" w:eastAsia="en-US" w:bidi="ar-SA"/>
      </w:rPr>
    </w:lvl>
    <w:lvl w:ilvl="2">
      <w:numFmt w:val="bullet"/>
      <w:lvlText w:val="•"/>
      <w:lvlJc w:val="left"/>
      <w:pPr>
        <w:ind w:left="880" w:hanging="455"/>
      </w:pPr>
      <w:rPr>
        <w:rFonts w:hint="default"/>
        <w:lang w:val="vi" w:eastAsia="en-US" w:bidi="ar-SA"/>
      </w:rPr>
    </w:lvl>
    <w:lvl w:ilvl="3">
      <w:numFmt w:val="bullet"/>
      <w:lvlText w:val="•"/>
      <w:lvlJc w:val="left"/>
      <w:pPr>
        <w:ind w:left="2010" w:hanging="455"/>
      </w:pPr>
      <w:rPr>
        <w:rFonts w:hint="default"/>
        <w:lang w:val="vi" w:eastAsia="en-US" w:bidi="ar-SA"/>
      </w:rPr>
    </w:lvl>
    <w:lvl w:ilvl="4">
      <w:numFmt w:val="bullet"/>
      <w:lvlText w:val="•"/>
      <w:lvlJc w:val="left"/>
      <w:pPr>
        <w:ind w:left="3140" w:hanging="455"/>
      </w:pPr>
      <w:rPr>
        <w:rFonts w:hint="default"/>
        <w:lang w:val="vi" w:eastAsia="en-US" w:bidi="ar-SA"/>
      </w:rPr>
    </w:lvl>
    <w:lvl w:ilvl="5">
      <w:numFmt w:val="bullet"/>
      <w:lvlText w:val="•"/>
      <w:lvlJc w:val="left"/>
      <w:pPr>
        <w:ind w:left="4270" w:hanging="455"/>
      </w:pPr>
      <w:rPr>
        <w:rFonts w:hint="default"/>
        <w:lang w:val="vi" w:eastAsia="en-US" w:bidi="ar-SA"/>
      </w:rPr>
    </w:lvl>
    <w:lvl w:ilvl="6">
      <w:numFmt w:val="bullet"/>
      <w:lvlText w:val="•"/>
      <w:lvlJc w:val="left"/>
      <w:pPr>
        <w:ind w:left="5400" w:hanging="455"/>
      </w:pPr>
      <w:rPr>
        <w:rFonts w:hint="default"/>
        <w:lang w:val="vi" w:eastAsia="en-US" w:bidi="ar-SA"/>
      </w:rPr>
    </w:lvl>
    <w:lvl w:ilvl="7">
      <w:numFmt w:val="bullet"/>
      <w:lvlText w:val="•"/>
      <w:lvlJc w:val="left"/>
      <w:pPr>
        <w:ind w:left="6530" w:hanging="455"/>
      </w:pPr>
      <w:rPr>
        <w:rFonts w:hint="default"/>
        <w:lang w:val="vi" w:eastAsia="en-US" w:bidi="ar-SA"/>
      </w:rPr>
    </w:lvl>
    <w:lvl w:ilvl="8">
      <w:numFmt w:val="bullet"/>
      <w:lvlText w:val="•"/>
      <w:lvlJc w:val="left"/>
      <w:pPr>
        <w:ind w:left="7660" w:hanging="455"/>
      </w:pPr>
      <w:rPr>
        <w:rFonts w:hint="default"/>
        <w:lang w:val="vi" w:eastAsia="en-US" w:bidi="ar-SA"/>
      </w:rPr>
    </w:lvl>
  </w:abstractNum>
  <w:abstractNum w:abstractNumId="74" w15:restartNumberingAfterBreak="0">
    <w:nsid w:val="37881108"/>
    <w:multiLevelType w:val="multilevel"/>
    <w:tmpl w:val="47FE4EC0"/>
    <w:lvl w:ilvl="0">
      <w:start w:val="1"/>
      <w:numFmt w:val="decimal"/>
      <w:lvlText w:val="%1."/>
      <w:lvlJc w:val="left"/>
      <w:pPr>
        <w:ind w:left="61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14" w:hanging="454"/>
        <w:jc w:val="left"/>
      </w:pPr>
      <w:rPr>
        <w:rFonts w:hint="default"/>
        <w:spacing w:val="0"/>
        <w:w w:val="99"/>
        <w:lang w:val="vi" w:eastAsia="en-US" w:bidi="ar-SA"/>
      </w:rPr>
    </w:lvl>
    <w:lvl w:ilvl="2">
      <w:numFmt w:val="bullet"/>
      <w:lvlText w:val="•"/>
      <w:lvlJc w:val="left"/>
      <w:pPr>
        <w:ind w:left="1888" w:hanging="454"/>
      </w:pPr>
      <w:rPr>
        <w:rFonts w:hint="default"/>
        <w:lang w:val="vi" w:eastAsia="en-US" w:bidi="ar-SA"/>
      </w:rPr>
    </w:lvl>
    <w:lvl w:ilvl="3">
      <w:numFmt w:val="bullet"/>
      <w:lvlText w:val="•"/>
      <w:lvlJc w:val="left"/>
      <w:pPr>
        <w:ind w:left="2957" w:hanging="454"/>
      </w:pPr>
      <w:rPr>
        <w:rFonts w:hint="default"/>
        <w:lang w:val="vi" w:eastAsia="en-US" w:bidi="ar-SA"/>
      </w:rPr>
    </w:lvl>
    <w:lvl w:ilvl="4">
      <w:numFmt w:val="bullet"/>
      <w:lvlText w:val="•"/>
      <w:lvlJc w:val="left"/>
      <w:pPr>
        <w:ind w:left="4026" w:hanging="454"/>
      </w:pPr>
      <w:rPr>
        <w:rFonts w:hint="default"/>
        <w:lang w:val="vi" w:eastAsia="en-US" w:bidi="ar-SA"/>
      </w:rPr>
    </w:lvl>
    <w:lvl w:ilvl="5">
      <w:numFmt w:val="bullet"/>
      <w:lvlText w:val="•"/>
      <w:lvlJc w:val="left"/>
      <w:pPr>
        <w:ind w:left="5095" w:hanging="454"/>
      </w:pPr>
      <w:rPr>
        <w:rFonts w:hint="default"/>
        <w:lang w:val="vi" w:eastAsia="en-US" w:bidi="ar-SA"/>
      </w:rPr>
    </w:lvl>
    <w:lvl w:ilvl="6">
      <w:numFmt w:val="bullet"/>
      <w:lvlText w:val="•"/>
      <w:lvlJc w:val="left"/>
      <w:pPr>
        <w:ind w:left="6164" w:hanging="454"/>
      </w:pPr>
      <w:rPr>
        <w:rFonts w:hint="default"/>
        <w:lang w:val="vi" w:eastAsia="en-US" w:bidi="ar-SA"/>
      </w:rPr>
    </w:lvl>
    <w:lvl w:ilvl="7">
      <w:numFmt w:val="bullet"/>
      <w:lvlText w:val="•"/>
      <w:lvlJc w:val="left"/>
      <w:pPr>
        <w:ind w:left="7233" w:hanging="454"/>
      </w:pPr>
      <w:rPr>
        <w:rFonts w:hint="default"/>
        <w:lang w:val="vi" w:eastAsia="en-US" w:bidi="ar-SA"/>
      </w:rPr>
    </w:lvl>
    <w:lvl w:ilvl="8">
      <w:numFmt w:val="bullet"/>
      <w:lvlText w:val="•"/>
      <w:lvlJc w:val="left"/>
      <w:pPr>
        <w:ind w:left="8302" w:hanging="454"/>
      </w:pPr>
      <w:rPr>
        <w:rFonts w:hint="default"/>
        <w:lang w:val="vi" w:eastAsia="en-US" w:bidi="ar-SA"/>
      </w:rPr>
    </w:lvl>
  </w:abstractNum>
  <w:abstractNum w:abstractNumId="75" w15:restartNumberingAfterBreak="0">
    <w:nsid w:val="37F336DC"/>
    <w:multiLevelType w:val="hybridMultilevel"/>
    <w:tmpl w:val="890E7F14"/>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AB0598"/>
    <w:multiLevelType w:val="multilevel"/>
    <w:tmpl w:val="B3CE51F2"/>
    <w:lvl w:ilvl="0">
      <w:start w:val="1"/>
      <w:numFmt w:val="decimal"/>
      <w:lvlText w:val="%1."/>
      <w:lvlJc w:val="left"/>
      <w:pPr>
        <w:ind w:left="619"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3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28" w:hanging="455"/>
      </w:pPr>
      <w:rPr>
        <w:rFonts w:hint="default"/>
        <w:lang w:val="vi" w:eastAsia="en-US" w:bidi="ar-SA"/>
      </w:rPr>
    </w:lvl>
    <w:lvl w:ilvl="3">
      <w:numFmt w:val="bullet"/>
      <w:lvlText w:val="•"/>
      <w:lvlJc w:val="left"/>
      <w:pPr>
        <w:ind w:left="3517" w:hanging="455"/>
      </w:pPr>
      <w:rPr>
        <w:rFonts w:hint="default"/>
        <w:lang w:val="vi" w:eastAsia="en-US" w:bidi="ar-SA"/>
      </w:rPr>
    </w:lvl>
    <w:lvl w:ilvl="4">
      <w:numFmt w:val="bullet"/>
      <w:lvlText w:val="•"/>
      <w:lvlJc w:val="left"/>
      <w:pPr>
        <w:ind w:left="4506" w:hanging="455"/>
      </w:pPr>
      <w:rPr>
        <w:rFonts w:hint="default"/>
        <w:lang w:val="vi" w:eastAsia="en-US" w:bidi="ar-SA"/>
      </w:rPr>
    </w:lvl>
    <w:lvl w:ilvl="5">
      <w:numFmt w:val="bullet"/>
      <w:lvlText w:val="•"/>
      <w:lvlJc w:val="left"/>
      <w:pPr>
        <w:ind w:left="5495" w:hanging="455"/>
      </w:pPr>
      <w:rPr>
        <w:rFonts w:hint="default"/>
        <w:lang w:val="vi" w:eastAsia="en-US" w:bidi="ar-SA"/>
      </w:rPr>
    </w:lvl>
    <w:lvl w:ilvl="6">
      <w:numFmt w:val="bullet"/>
      <w:lvlText w:val="•"/>
      <w:lvlJc w:val="left"/>
      <w:pPr>
        <w:ind w:left="6484" w:hanging="455"/>
      </w:pPr>
      <w:rPr>
        <w:rFonts w:hint="default"/>
        <w:lang w:val="vi" w:eastAsia="en-US" w:bidi="ar-SA"/>
      </w:rPr>
    </w:lvl>
    <w:lvl w:ilvl="7">
      <w:numFmt w:val="bullet"/>
      <w:lvlText w:val="•"/>
      <w:lvlJc w:val="left"/>
      <w:pPr>
        <w:ind w:left="7473" w:hanging="455"/>
      </w:pPr>
      <w:rPr>
        <w:rFonts w:hint="default"/>
        <w:lang w:val="vi" w:eastAsia="en-US" w:bidi="ar-SA"/>
      </w:rPr>
    </w:lvl>
    <w:lvl w:ilvl="8">
      <w:numFmt w:val="bullet"/>
      <w:lvlText w:val="•"/>
      <w:lvlJc w:val="left"/>
      <w:pPr>
        <w:ind w:left="8462" w:hanging="455"/>
      </w:pPr>
      <w:rPr>
        <w:rFonts w:hint="default"/>
        <w:lang w:val="vi" w:eastAsia="en-US" w:bidi="ar-SA"/>
      </w:rPr>
    </w:lvl>
  </w:abstractNum>
  <w:abstractNum w:abstractNumId="77" w15:restartNumberingAfterBreak="0">
    <w:nsid w:val="39B770EB"/>
    <w:multiLevelType w:val="hybridMultilevel"/>
    <w:tmpl w:val="6EEE389E"/>
    <w:lvl w:ilvl="0" w:tplc="6AD4A9AE">
      <w:numFmt w:val="bullet"/>
      <w:lvlText w:val="-"/>
      <w:lvlJc w:val="left"/>
      <w:pPr>
        <w:ind w:left="111"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06FAF13E">
      <w:numFmt w:val="bullet"/>
      <w:lvlText w:val="•"/>
      <w:lvlJc w:val="left"/>
      <w:pPr>
        <w:ind w:left="569" w:hanging="180"/>
      </w:pPr>
      <w:rPr>
        <w:rFonts w:hint="default"/>
        <w:lang w:val="vi" w:eastAsia="en-US" w:bidi="ar-SA"/>
      </w:rPr>
    </w:lvl>
    <w:lvl w:ilvl="2" w:tplc="66FC4F4C">
      <w:numFmt w:val="bullet"/>
      <w:lvlText w:val="•"/>
      <w:lvlJc w:val="left"/>
      <w:pPr>
        <w:ind w:left="1019" w:hanging="180"/>
      </w:pPr>
      <w:rPr>
        <w:rFonts w:hint="default"/>
        <w:lang w:val="vi" w:eastAsia="en-US" w:bidi="ar-SA"/>
      </w:rPr>
    </w:lvl>
    <w:lvl w:ilvl="3" w:tplc="A8203FB0">
      <w:numFmt w:val="bullet"/>
      <w:lvlText w:val="•"/>
      <w:lvlJc w:val="left"/>
      <w:pPr>
        <w:ind w:left="1469" w:hanging="180"/>
      </w:pPr>
      <w:rPr>
        <w:rFonts w:hint="default"/>
        <w:lang w:val="vi" w:eastAsia="en-US" w:bidi="ar-SA"/>
      </w:rPr>
    </w:lvl>
    <w:lvl w:ilvl="4" w:tplc="97EE2C32">
      <w:numFmt w:val="bullet"/>
      <w:lvlText w:val="•"/>
      <w:lvlJc w:val="left"/>
      <w:pPr>
        <w:ind w:left="1918" w:hanging="180"/>
      </w:pPr>
      <w:rPr>
        <w:rFonts w:hint="default"/>
        <w:lang w:val="vi" w:eastAsia="en-US" w:bidi="ar-SA"/>
      </w:rPr>
    </w:lvl>
    <w:lvl w:ilvl="5" w:tplc="06149D82">
      <w:numFmt w:val="bullet"/>
      <w:lvlText w:val="•"/>
      <w:lvlJc w:val="left"/>
      <w:pPr>
        <w:ind w:left="2368" w:hanging="180"/>
      </w:pPr>
      <w:rPr>
        <w:rFonts w:hint="default"/>
        <w:lang w:val="vi" w:eastAsia="en-US" w:bidi="ar-SA"/>
      </w:rPr>
    </w:lvl>
    <w:lvl w:ilvl="6" w:tplc="21B0DA6C">
      <w:numFmt w:val="bullet"/>
      <w:lvlText w:val="•"/>
      <w:lvlJc w:val="left"/>
      <w:pPr>
        <w:ind w:left="2818" w:hanging="180"/>
      </w:pPr>
      <w:rPr>
        <w:rFonts w:hint="default"/>
        <w:lang w:val="vi" w:eastAsia="en-US" w:bidi="ar-SA"/>
      </w:rPr>
    </w:lvl>
    <w:lvl w:ilvl="7" w:tplc="FB5A6D50">
      <w:numFmt w:val="bullet"/>
      <w:lvlText w:val="•"/>
      <w:lvlJc w:val="left"/>
      <w:pPr>
        <w:ind w:left="3267" w:hanging="180"/>
      </w:pPr>
      <w:rPr>
        <w:rFonts w:hint="default"/>
        <w:lang w:val="vi" w:eastAsia="en-US" w:bidi="ar-SA"/>
      </w:rPr>
    </w:lvl>
    <w:lvl w:ilvl="8" w:tplc="2E8E8630">
      <w:numFmt w:val="bullet"/>
      <w:lvlText w:val="•"/>
      <w:lvlJc w:val="left"/>
      <w:pPr>
        <w:ind w:left="3717" w:hanging="180"/>
      </w:pPr>
      <w:rPr>
        <w:rFonts w:hint="default"/>
        <w:lang w:val="vi" w:eastAsia="en-US" w:bidi="ar-SA"/>
      </w:rPr>
    </w:lvl>
  </w:abstractNum>
  <w:abstractNum w:abstractNumId="78" w15:restartNumberingAfterBreak="0">
    <w:nsid w:val="3A8C5751"/>
    <w:multiLevelType w:val="multilevel"/>
    <w:tmpl w:val="13F61758"/>
    <w:lvl w:ilvl="0">
      <w:start w:val="1"/>
      <w:numFmt w:val="decimal"/>
      <w:lvlText w:val="%1."/>
      <w:lvlJc w:val="left"/>
      <w:pPr>
        <w:ind w:left="595"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10"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13" w:hanging="455"/>
      </w:pPr>
      <w:rPr>
        <w:rFonts w:hint="default"/>
        <w:lang w:val="vi" w:eastAsia="en-US" w:bidi="ar-SA"/>
      </w:rPr>
    </w:lvl>
    <w:lvl w:ilvl="3">
      <w:numFmt w:val="bullet"/>
      <w:lvlText w:val="•"/>
      <w:lvlJc w:val="left"/>
      <w:pPr>
        <w:ind w:left="3507" w:hanging="455"/>
      </w:pPr>
      <w:rPr>
        <w:rFonts w:hint="default"/>
        <w:lang w:val="vi" w:eastAsia="en-US" w:bidi="ar-SA"/>
      </w:rPr>
    </w:lvl>
    <w:lvl w:ilvl="4">
      <w:numFmt w:val="bullet"/>
      <w:lvlText w:val="•"/>
      <w:lvlJc w:val="left"/>
      <w:pPr>
        <w:ind w:left="4501" w:hanging="455"/>
      </w:pPr>
      <w:rPr>
        <w:rFonts w:hint="default"/>
        <w:lang w:val="vi" w:eastAsia="en-US" w:bidi="ar-SA"/>
      </w:rPr>
    </w:lvl>
    <w:lvl w:ilvl="5">
      <w:numFmt w:val="bullet"/>
      <w:lvlText w:val="•"/>
      <w:lvlJc w:val="left"/>
      <w:pPr>
        <w:ind w:left="5495" w:hanging="455"/>
      </w:pPr>
      <w:rPr>
        <w:rFonts w:hint="default"/>
        <w:lang w:val="vi" w:eastAsia="en-US" w:bidi="ar-SA"/>
      </w:rPr>
    </w:lvl>
    <w:lvl w:ilvl="6">
      <w:numFmt w:val="bullet"/>
      <w:lvlText w:val="•"/>
      <w:lvlJc w:val="left"/>
      <w:pPr>
        <w:ind w:left="6488" w:hanging="455"/>
      </w:pPr>
      <w:rPr>
        <w:rFonts w:hint="default"/>
        <w:lang w:val="vi" w:eastAsia="en-US" w:bidi="ar-SA"/>
      </w:rPr>
    </w:lvl>
    <w:lvl w:ilvl="7">
      <w:numFmt w:val="bullet"/>
      <w:lvlText w:val="•"/>
      <w:lvlJc w:val="left"/>
      <w:pPr>
        <w:ind w:left="7482" w:hanging="455"/>
      </w:pPr>
      <w:rPr>
        <w:rFonts w:hint="default"/>
        <w:lang w:val="vi" w:eastAsia="en-US" w:bidi="ar-SA"/>
      </w:rPr>
    </w:lvl>
    <w:lvl w:ilvl="8">
      <w:numFmt w:val="bullet"/>
      <w:lvlText w:val="•"/>
      <w:lvlJc w:val="left"/>
      <w:pPr>
        <w:ind w:left="8476" w:hanging="455"/>
      </w:pPr>
      <w:rPr>
        <w:rFonts w:hint="default"/>
        <w:lang w:val="vi" w:eastAsia="en-US" w:bidi="ar-SA"/>
      </w:rPr>
    </w:lvl>
  </w:abstractNum>
  <w:abstractNum w:abstractNumId="79" w15:restartNumberingAfterBreak="0">
    <w:nsid w:val="3C110836"/>
    <w:multiLevelType w:val="multilevel"/>
    <w:tmpl w:val="6CD6AF60"/>
    <w:lvl w:ilvl="0">
      <w:start w:val="2"/>
      <w:numFmt w:val="decimal"/>
      <w:lvlText w:val="%1"/>
      <w:lvlJc w:val="left"/>
      <w:pPr>
        <w:ind w:left="564" w:hanging="456"/>
        <w:jc w:val="left"/>
      </w:pPr>
      <w:rPr>
        <w:rFonts w:hint="default"/>
        <w:lang w:val="vi" w:eastAsia="en-US" w:bidi="ar-SA"/>
      </w:rPr>
    </w:lvl>
    <w:lvl w:ilvl="1">
      <w:start w:val="3"/>
      <w:numFmt w:val="decimal"/>
      <w:lvlText w:val="%1.%2."/>
      <w:lvlJc w:val="left"/>
      <w:pPr>
        <w:ind w:left="564" w:hanging="456"/>
        <w:jc w:val="left"/>
      </w:pPr>
      <w:rPr>
        <w:rFonts w:hint="default"/>
        <w:spacing w:val="0"/>
        <w:w w:val="99"/>
        <w:lang w:val="vi" w:eastAsia="en-US" w:bidi="ar-SA"/>
      </w:rPr>
    </w:lvl>
    <w:lvl w:ilvl="2">
      <w:start w:val="1"/>
      <w:numFmt w:val="decimal"/>
      <w:lvlText w:val="%1.%2.%3."/>
      <w:lvlJc w:val="left"/>
      <w:pPr>
        <w:ind w:left="109" w:hanging="586"/>
        <w:jc w:val="left"/>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2512" w:hanging="586"/>
      </w:pPr>
      <w:rPr>
        <w:rFonts w:hint="default"/>
        <w:lang w:val="vi" w:eastAsia="en-US" w:bidi="ar-SA"/>
      </w:rPr>
    </w:lvl>
    <w:lvl w:ilvl="4">
      <w:numFmt w:val="bullet"/>
      <w:lvlText w:val="•"/>
      <w:lvlJc w:val="left"/>
      <w:pPr>
        <w:ind w:left="3489" w:hanging="586"/>
      </w:pPr>
      <w:rPr>
        <w:rFonts w:hint="default"/>
        <w:lang w:val="vi" w:eastAsia="en-US" w:bidi="ar-SA"/>
      </w:rPr>
    </w:lvl>
    <w:lvl w:ilvl="5">
      <w:numFmt w:val="bullet"/>
      <w:lvlText w:val="•"/>
      <w:lvlJc w:val="left"/>
      <w:pPr>
        <w:ind w:left="4465" w:hanging="586"/>
      </w:pPr>
      <w:rPr>
        <w:rFonts w:hint="default"/>
        <w:lang w:val="vi" w:eastAsia="en-US" w:bidi="ar-SA"/>
      </w:rPr>
    </w:lvl>
    <w:lvl w:ilvl="6">
      <w:numFmt w:val="bullet"/>
      <w:lvlText w:val="•"/>
      <w:lvlJc w:val="left"/>
      <w:pPr>
        <w:ind w:left="5441" w:hanging="586"/>
      </w:pPr>
      <w:rPr>
        <w:rFonts w:hint="default"/>
        <w:lang w:val="vi" w:eastAsia="en-US" w:bidi="ar-SA"/>
      </w:rPr>
    </w:lvl>
    <w:lvl w:ilvl="7">
      <w:numFmt w:val="bullet"/>
      <w:lvlText w:val="•"/>
      <w:lvlJc w:val="left"/>
      <w:pPr>
        <w:ind w:left="6418" w:hanging="586"/>
      </w:pPr>
      <w:rPr>
        <w:rFonts w:hint="default"/>
        <w:lang w:val="vi" w:eastAsia="en-US" w:bidi="ar-SA"/>
      </w:rPr>
    </w:lvl>
    <w:lvl w:ilvl="8">
      <w:numFmt w:val="bullet"/>
      <w:lvlText w:val="•"/>
      <w:lvlJc w:val="left"/>
      <w:pPr>
        <w:ind w:left="7394" w:hanging="586"/>
      </w:pPr>
      <w:rPr>
        <w:rFonts w:hint="default"/>
        <w:lang w:val="vi" w:eastAsia="en-US" w:bidi="ar-SA"/>
      </w:rPr>
    </w:lvl>
  </w:abstractNum>
  <w:abstractNum w:abstractNumId="80" w15:restartNumberingAfterBreak="0">
    <w:nsid w:val="3CDE611D"/>
    <w:multiLevelType w:val="multilevel"/>
    <w:tmpl w:val="DAAA5488"/>
    <w:lvl w:ilvl="0">
      <w:start w:val="2"/>
      <w:numFmt w:val="decimal"/>
      <w:lvlText w:val="%1."/>
      <w:lvlJc w:val="left"/>
      <w:pPr>
        <w:ind w:left="61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15" w:hanging="455"/>
        <w:jc w:val="lef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1888" w:hanging="455"/>
      </w:pPr>
      <w:rPr>
        <w:rFonts w:hint="default"/>
        <w:lang w:val="vi" w:eastAsia="en-US" w:bidi="ar-SA"/>
      </w:rPr>
    </w:lvl>
    <w:lvl w:ilvl="3">
      <w:numFmt w:val="bullet"/>
      <w:lvlText w:val="•"/>
      <w:lvlJc w:val="left"/>
      <w:pPr>
        <w:ind w:left="2957" w:hanging="455"/>
      </w:pPr>
      <w:rPr>
        <w:rFonts w:hint="default"/>
        <w:lang w:val="vi" w:eastAsia="en-US" w:bidi="ar-SA"/>
      </w:rPr>
    </w:lvl>
    <w:lvl w:ilvl="4">
      <w:numFmt w:val="bullet"/>
      <w:lvlText w:val="•"/>
      <w:lvlJc w:val="left"/>
      <w:pPr>
        <w:ind w:left="4026" w:hanging="455"/>
      </w:pPr>
      <w:rPr>
        <w:rFonts w:hint="default"/>
        <w:lang w:val="vi" w:eastAsia="en-US" w:bidi="ar-SA"/>
      </w:rPr>
    </w:lvl>
    <w:lvl w:ilvl="5">
      <w:numFmt w:val="bullet"/>
      <w:lvlText w:val="•"/>
      <w:lvlJc w:val="left"/>
      <w:pPr>
        <w:ind w:left="5095" w:hanging="455"/>
      </w:pPr>
      <w:rPr>
        <w:rFonts w:hint="default"/>
        <w:lang w:val="vi" w:eastAsia="en-US" w:bidi="ar-SA"/>
      </w:rPr>
    </w:lvl>
    <w:lvl w:ilvl="6">
      <w:numFmt w:val="bullet"/>
      <w:lvlText w:val="•"/>
      <w:lvlJc w:val="left"/>
      <w:pPr>
        <w:ind w:left="6164" w:hanging="455"/>
      </w:pPr>
      <w:rPr>
        <w:rFonts w:hint="default"/>
        <w:lang w:val="vi" w:eastAsia="en-US" w:bidi="ar-SA"/>
      </w:rPr>
    </w:lvl>
    <w:lvl w:ilvl="7">
      <w:numFmt w:val="bullet"/>
      <w:lvlText w:val="•"/>
      <w:lvlJc w:val="left"/>
      <w:pPr>
        <w:ind w:left="7233" w:hanging="455"/>
      </w:pPr>
      <w:rPr>
        <w:rFonts w:hint="default"/>
        <w:lang w:val="vi" w:eastAsia="en-US" w:bidi="ar-SA"/>
      </w:rPr>
    </w:lvl>
    <w:lvl w:ilvl="8">
      <w:numFmt w:val="bullet"/>
      <w:lvlText w:val="•"/>
      <w:lvlJc w:val="left"/>
      <w:pPr>
        <w:ind w:left="8302" w:hanging="455"/>
      </w:pPr>
      <w:rPr>
        <w:rFonts w:hint="default"/>
        <w:lang w:val="vi" w:eastAsia="en-US" w:bidi="ar-SA"/>
      </w:rPr>
    </w:lvl>
  </w:abstractNum>
  <w:abstractNum w:abstractNumId="81" w15:restartNumberingAfterBreak="0">
    <w:nsid w:val="3DD5510B"/>
    <w:multiLevelType w:val="hybridMultilevel"/>
    <w:tmpl w:val="C840E7A8"/>
    <w:lvl w:ilvl="0" w:tplc="C03A07BC">
      <w:start w:val="4"/>
      <w:numFmt w:val="decimal"/>
      <w:lvlText w:val="[%1]"/>
      <w:lvlJc w:val="left"/>
      <w:pPr>
        <w:ind w:left="165" w:hanging="468"/>
        <w:jc w:val="left"/>
      </w:pPr>
      <w:rPr>
        <w:rFonts w:ascii="Times New Roman" w:eastAsia="Times New Roman" w:hAnsi="Times New Roman" w:cs="Times New Roman" w:hint="default"/>
        <w:b w:val="0"/>
        <w:bCs w:val="0"/>
        <w:i w:val="0"/>
        <w:iCs w:val="0"/>
        <w:color w:val="1F1F1F"/>
        <w:spacing w:val="0"/>
        <w:w w:val="99"/>
        <w:sz w:val="26"/>
        <w:szCs w:val="26"/>
        <w:lang w:val="vi" w:eastAsia="en-US" w:bidi="ar-SA"/>
      </w:rPr>
    </w:lvl>
    <w:lvl w:ilvl="1" w:tplc="30E8A724">
      <w:numFmt w:val="bullet"/>
      <w:lvlText w:val="•"/>
      <w:lvlJc w:val="left"/>
      <w:pPr>
        <w:ind w:left="1169" w:hanging="468"/>
      </w:pPr>
      <w:rPr>
        <w:rFonts w:hint="default"/>
        <w:lang w:val="vi" w:eastAsia="en-US" w:bidi="ar-SA"/>
      </w:rPr>
    </w:lvl>
    <w:lvl w:ilvl="2" w:tplc="BCBC2B78">
      <w:numFmt w:val="bullet"/>
      <w:lvlText w:val="•"/>
      <w:lvlJc w:val="left"/>
      <w:pPr>
        <w:ind w:left="2179" w:hanging="468"/>
      </w:pPr>
      <w:rPr>
        <w:rFonts w:hint="default"/>
        <w:lang w:val="vi" w:eastAsia="en-US" w:bidi="ar-SA"/>
      </w:rPr>
    </w:lvl>
    <w:lvl w:ilvl="3" w:tplc="DFAEB152">
      <w:numFmt w:val="bullet"/>
      <w:lvlText w:val="•"/>
      <w:lvlJc w:val="left"/>
      <w:pPr>
        <w:ind w:left="3189" w:hanging="468"/>
      </w:pPr>
      <w:rPr>
        <w:rFonts w:hint="default"/>
        <w:lang w:val="vi" w:eastAsia="en-US" w:bidi="ar-SA"/>
      </w:rPr>
    </w:lvl>
    <w:lvl w:ilvl="4" w:tplc="1A1C127A">
      <w:numFmt w:val="bullet"/>
      <w:lvlText w:val="•"/>
      <w:lvlJc w:val="left"/>
      <w:pPr>
        <w:ind w:left="4198" w:hanging="468"/>
      </w:pPr>
      <w:rPr>
        <w:rFonts w:hint="default"/>
        <w:lang w:val="vi" w:eastAsia="en-US" w:bidi="ar-SA"/>
      </w:rPr>
    </w:lvl>
    <w:lvl w:ilvl="5" w:tplc="241A5A1C">
      <w:numFmt w:val="bullet"/>
      <w:lvlText w:val="•"/>
      <w:lvlJc w:val="left"/>
      <w:pPr>
        <w:ind w:left="5208" w:hanging="468"/>
      </w:pPr>
      <w:rPr>
        <w:rFonts w:hint="default"/>
        <w:lang w:val="vi" w:eastAsia="en-US" w:bidi="ar-SA"/>
      </w:rPr>
    </w:lvl>
    <w:lvl w:ilvl="6" w:tplc="6374D1EA">
      <w:numFmt w:val="bullet"/>
      <w:lvlText w:val="•"/>
      <w:lvlJc w:val="left"/>
      <w:pPr>
        <w:ind w:left="6218" w:hanging="468"/>
      </w:pPr>
      <w:rPr>
        <w:rFonts w:hint="default"/>
        <w:lang w:val="vi" w:eastAsia="en-US" w:bidi="ar-SA"/>
      </w:rPr>
    </w:lvl>
    <w:lvl w:ilvl="7" w:tplc="7E202228">
      <w:numFmt w:val="bullet"/>
      <w:lvlText w:val="•"/>
      <w:lvlJc w:val="left"/>
      <w:pPr>
        <w:ind w:left="7227" w:hanging="468"/>
      </w:pPr>
      <w:rPr>
        <w:rFonts w:hint="default"/>
        <w:lang w:val="vi" w:eastAsia="en-US" w:bidi="ar-SA"/>
      </w:rPr>
    </w:lvl>
    <w:lvl w:ilvl="8" w:tplc="B4E8A9A4">
      <w:numFmt w:val="bullet"/>
      <w:lvlText w:val="•"/>
      <w:lvlJc w:val="left"/>
      <w:pPr>
        <w:ind w:left="8237" w:hanging="468"/>
      </w:pPr>
      <w:rPr>
        <w:rFonts w:hint="default"/>
        <w:lang w:val="vi" w:eastAsia="en-US" w:bidi="ar-SA"/>
      </w:rPr>
    </w:lvl>
  </w:abstractNum>
  <w:abstractNum w:abstractNumId="82" w15:restartNumberingAfterBreak="0">
    <w:nsid w:val="3F0C69B1"/>
    <w:multiLevelType w:val="multilevel"/>
    <w:tmpl w:val="D11CBE12"/>
    <w:lvl w:ilvl="0">
      <w:start w:val="4"/>
      <w:numFmt w:val="decimal"/>
      <w:lvlText w:val="%1"/>
      <w:lvlJc w:val="left"/>
      <w:pPr>
        <w:ind w:left="815" w:hanging="455"/>
        <w:jc w:val="left"/>
      </w:pPr>
      <w:rPr>
        <w:rFonts w:hint="default"/>
        <w:lang w:val="vi" w:eastAsia="en-US" w:bidi="ar-SA"/>
      </w:rPr>
    </w:lvl>
    <w:lvl w:ilvl="1">
      <w:start w:val="2"/>
      <w:numFmt w:val="decimal"/>
      <w:lvlText w:val="%1.%2."/>
      <w:lvlJc w:val="left"/>
      <w:pPr>
        <w:ind w:left="815" w:hanging="455"/>
        <w:jc w:val="lef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2744" w:hanging="455"/>
      </w:pPr>
      <w:rPr>
        <w:rFonts w:hint="default"/>
        <w:lang w:val="vi" w:eastAsia="en-US" w:bidi="ar-SA"/>
      </w:rPr>
    </w:lvl>
    <w:lvl w:ilvl="3">
      <w:numFmt w:val="bullet"/>
      <w:lvlText w:val="•"/>
      <w:lvlJc w:val="left"/>
      <w:pPr>
        <w:ind w:left="3706" w:hanging="455"/>
      </w:pPr>
      <w:rPr>
        <w:rFonts w:hint="default"/>
        <w:lang w:val="vi" w:eastAsia="en-US" w:bidi="ar-SA"/>
      </w:rPr>
    </w:lvl>
    <w:lvl w:ilvl="4">
      <w:numFmt w:val="bullet"/>
      <w:lvlText w:val="•"/>
      <w:lvlJc w:val="left"/>
      <w:pPr>
        <w:ind w:left="4668" w:hanging="455"/>
      </w:pPr>
      <w:rPr>
        <w:rFonts w:hint="default"/>
        <w:lang w:val="vi" w:eastAsia="en-US" w:bidi="ar-SA"/>
      </w:rPr>
    </w:lvl>
    <w:lvl w:ilvl="5">
      <w:numFmt w:val="bullet"/>
      <w:lvlText w:val="•"/>
      <w:lvlJc w:val="left"/>
      <w:pPr>
        <w:ind w:left="5630" w:hanging="455"/>
      </w:pPr>
      <w:rPr>
        <w:rFonts w:hint="default"/>
        <w:lang w:val="vi" w:eastAsia="en-US" w:bidi="ar-SA"/>
      </w:rPr>
    </w:lvl>
    <w:lvl w:ilvl="6">
      <w:numFmt w:val="bullet"/>
      <w:lvlText w:val="•"/>
      <w:lvlJc w:val="left"/>
      <w:pPr>
        <w:ind w:left="6592" w:hanging="455"/>
      </w:pPr>
      <w:rPr>
        <w:rFonts w:hint="default"/>
        <w:lang w:val="vi" w:eastAsia="en-US" w:bidi="ar-SA"/>
      </w:rPr>
    </w:lvl>
    <w:lvl w:ilvl="7">
      <w:numFmt w:val="bullet"/>
      <w:lvlText w:val="•"/>
      <w:lvlJc w:val="left"/>
      <w:pPr>
        <w:ind w:left="7554" w:hanging="455"/>
      </w:pPr>
      <w:rPr>
        <w:rFonts w:hint="default"/>
        <w:lang w:val="vi" w:eastAsia="en-US" w:bidi="ar-SA"/>
      </w:rPr>
    </w:lvl>
    <w:lvl w:ilvl="8">
      <w:numFmt w:val="bullet"/>
      <w:lvlText w:val="•"/>
      <w:lvlJc w:val="left"/>
      <w:pPr>
        <w:ind w:left="8516" w:hanging="455"/>
      </w:pPr>
      <w:rPr>
        <w:rFonts w:hint="default"/>
        <w:lang w:val="vi" w:eastAsia="en-US" w:bidi="ar-SA"/>
      </w:rPr>
    </w:lvl>
  </w:abstractNum>
  <w:abstractNum w:abstractNumId="83" w15:restartNumberingAfterBreak="0">
    <w:nsid w:val="3F3D3908"/>
    <w:multiLevelType w:val="multilevel"/>
    <w:tmpl w:val="6B66AFE0"/>
    <w:lvl w:ilvl="0">
      <w:start w:val="5"/>
      <w:numFmt w:val="decimal"/>
      <w:lvlText w:val="%1."/>
      <w:lvlJc w:val="left"/>
      <w:pPr>
        <w:ind w:left="52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702" w:hanging="420"/>
        <w:jc w:val="left"/>
      </w:pPr>
      <w:rPr>
        <w:rFonts w:ascii="Times New Roman" w:eastAsia="Times New Roman" w:hAnsi="Times New Roman" w:cs="Times New Roman" w:hint="default"/>
        <w:b/>
        <w:bCs/>
        <w:i/>
        <w:iCs/>
        <w:spacing w:val="0"/>
        <w:w w:val="100"/>
        <w:sz w:val="24"/>
        <w:szCs w:val="24"/>
        <w:lang w:val="vi" w:eastAsia="en-US" w:bidi="ar-SA"/>
      </w:rPr>
    </w:lvl>
    <w:lvl w:ilvl="2">
      <w:numFmt w:val="bullet"/>
      <w:lvlText w:val="•"/>
      <w:lvlJc w:val="left"/>
      <w:pPr>
        <w:ind w:left="1740" w:hanging="420"/>
      </w:pPr>
      <w:rPr>
        <w:rFonts w:hint="default"/>
        <w:lang w:val="vi" w:eastAsia="en-US" w:bidi="ar-SA"/>
      </w:rPr>
    </w:lvl>
    <w:lvl w:ilvl="3">
      <w:numFmt w:val="bullet"/>
      <w:lvlText w:val="•"/>
      <w:lvlJc w:val="left"/>
      <w:pPr>
        <w:ind w:left="2781" w:hanging="420"/>
      </w:pPr>
      <w:rPr>
        <w:rFonts w:hint="default"/>
        <w:lang w:val="vi" w:eastAsia="en-US" w:bidi="ar-SA"/>
      </w:rPr>
    </w:lvl>
    <w:lvl w:ilvl="4">
      <w:numFmt w:val="bullet"/>
      <w:lvlText w:val="•"/>
      <w:lvlJc w:val="left"/>
      <w:pPr>
        <w:ind w:left="3822" w:hanging="420"/>
      </w:pPr>
      <w:rPr>
        <w:rFonts w:hint="default"/>
        <w:lang w:val="vi" w:eastAsia="en-US" w:bidi="ar-SA"/>
      </w:rPr>
    </w:lvl>
    <w:lvl w:ilvl="5">
      <w:numFmt w:val="bullet"/>
      <w:lvlText w:val="•"/>
      <w:lvlJc w:val="left"/>
      <w:pPr>
        <w:ind w:left="4863" w:hanging="420"/>
      </w:pPr>
      <w:rPr>
        <w:rFonts w:hint="default"/>
        <w:lang w:val="vi" w:eastAsia="en-US" w:bidi="ar-SA"/>
      </w:rPr>
    </w:lvl>
    <w:lvl w:ilvl="6">
      <w:numFmt w:val="bullet"/>
      <w:lvlText w:val="•"/>
      <w:lvlJc w:val="left"/>
      <w:pPr>
        <w:ind w:left="5903" w:hanging="420"/>
      </w:pPr>
      <w:rPr>
        <w:rFonts w:hint="default"/>
        <w:lang w:val="vi" w:eastAsia="en-US" w:bidi="ar-SA"/>
      </w:rPr>
    </w:lvl>
    <w:lvl w:ilvl="7">
      <w:numFmt w:val="bullet"/>
      <w:lvlText w:val="•"/>
      <w:lvlJc w:val="left"/>
      <w:pPr>
        <w:ind w:left="6944" w:hanging="420"/>
      </w:pPr>
      <w:rPr>
        <w:rFonts w:hint="default"/>
        <w:lang w:val="vi" w:eastAsia="en-US" w:bidi="ar-SA"/>
      </w:rPr>
    </w:lvl>
    <w:lvl w:ilvl="8">
      <w:numFmt w:val="bullet"/>
      <w:lvlText w:val="•"/>
      <w:lvlJc w:val="left"/>
      <w:pPr>
        <w:ind w:left="7985" w:hanging="420"/>
      </w:pPr>
      <w:rPr>
        <w:rFonts w:hint="default"/>
        <w:lang w:val="vi" w:eastAsia="en-US" w:bidi="ar-SA"/>
      </w:rPr>
    </w:lvl>
  </w:abstractNum>
  <w:abstractNum w:abstractNumId="84" w15:restartNumberingAfterBreak="0">
    <w:nsid w:val="3F7A78A5"/>
    <w:multiLevelType w:val="multilevel"/>
    <w:tmpl w:val="68C48AA8"/>
    <w:lvl w:ilvl="0">
      <w:start w:val="1"/>
      <w:numFmt w:val="decimal"/>
      <w:lvlText w:val="%1"/>
      <w:lvlJc w:val="left"/>
      <w:pPr>
        <w:ind w:left="1268" w:hanging="600"/>
        <w:jc w:val="left"/>
      </w:pPr>
      <w:rPr>
        <w:rFonts w:hint="default"/>
        <w:lang w:val="vi" w:eastAsia="en-US" w:bidi="ar-SA"/>
      </w:rPr>
    </w:lvl>
    <w:lvl w:ilvl="1">
      <w:start w:val="2"/>
      <w:numFmt w:val="decimal"/>
      <w:lvlText w:val="%1.%2"/>
      <w:lvlJc w:val="left"/>
      <w:pPr>
        <w:ind w:left="1268" w:hanging="600"/>
        <w:jc w:val="left"/>
      </w:pPr>
      <w:rPr>
        <w:rFonts w:hint="default"/>
        <w:lang w:val="vi" w:eastAsia="en-US" w:bidi="ar-SA"/>
      </w:rPr>
    </w:lvl>
    <w:lvl w:ilvl="2">
      <w:start w:val="1"/>
      <w:numFmt w:val="decimal"/>
      <w:lvlText w:val="%1.%2.%3."/>
      <w:lvlJc w:val="left"/>
      <w:pPr>
        <w:ind w:left="1268"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729" w:hanging="600"/>
      </w:pPr>
      <w:rPr>
        <w:rFonts w:hint="default"/>
        <w:lang w:val="vi" w:eastAsia="en-US" w:bidi="ar-SA"/>
      </w:rPr>
    </w:lvl>
    <w:lvl w:ilvl="4">
      <w:numFmt w:val="bullet"/>
      <w:lvlText w:val="•"/>
      <w:lvlJc w:val="left"/>
      <w:pPr>
        <w:ind w:left="4552" w:hanging="600"/>
      </w:pPr>
      <w:rPr>
        <w:rFonts w:hint="default"/>
        <w:lang w:val="vi" w:eastAsia="en-US" w:bidi="ar-SA"/>
      </w:rPr>
    </w:lvl>
    <w:lvl w:ilvl="5">
      <w:numFmt w:val="bullet"/>
      <w:lvlText w:val="•"/>
      <w:lvlJc w:val="left"/>
      <w:pPr>
        <w:ind w:left="5375" w:hanging="600"/>
      </w:pPr>
      <w:rPr>
        <w:rFonts w:hint="default"/>
        <w:lang w:val="vi" w:eastAsia="en-US" w:bidi="ar-SA"/>
      </w:rPr>
    </w:lvl>
    <w:lvl w:ilvl="6">
      <w:numFmt w:val="bullet"/>
      <w:lvlText w:val="•"/>
      <w:lvlJc w:val="left"/>
      <w:pPr>
        <w:ind w:left="6198" w:hanging="600"/>
      </w:pPr>
      <w:rPr>
        <w:rFonts w:hint="default"/>
        <w:lang w:val="vi" w:eastAsia="en-US" w:bidi="ar-SA"/>
      </w:rPr>
    </w:lvl>
    <w:lvl w:ilvl="7">
      <w:numFmt w:val="bullet"/>
      <w:lvlText w:val="•"/>
      <w:lvlJc w:val="left"/>
      <w:pPr>
        <w:ind w:left="7021" w:hanging="600"/>
      </w:pPr>
      <w:rPr>
        <w:rFonts w:hint="default"/>
        <w:lang w:val="vi" w:eastAsia="en-US" w:bidi="ar-SA"/>
      </w:rPr>
    </w:lvl>
    <w:lvl w:ilvl="8">
      <w:numFmt w:val="bullet"/>
      <w:lvlText w:val="•"/>
      <w:lvlJc w:val="left"/>
      <w:pPr>
        <w:ind w:left="7844" w:hanging="600"/>
      </w:pPr>
      <w:rPr>
        <w:rFonts w:hint="default"/>
        <w:lang w:val="vi" w:eastAsia="en-US" w:bidi="ar-SA"/>
      </w:rPr>
    </w:lvl>
  </w:abstractNum>
  <w:abstractNum w:abstractNumId="85" w15:restartNumberingAfterBreak="0">
    <w:nsid w:val="3F9750CA"/>
    <w:multiLevelType w:val="multilevel"/>
    <w:tmpl w:val="2C6A3760"/>
    <w:lvl w:ilvl="0">
      <w:start w:val="1"/>
      <w:numFmt w:val="decimal"/>
      <w:lvlText w:val="%1"/>
      <w:lvlJc w:val="left"/>
      <w:pPr>
        <w:ind w:left="561" w:hanging="454"/>
        <w:jc w:val="left"/>
      </w:pPr>
      <w:rPr>
        <w:rFonts w:hint="default"/>
        <w:lang w:val="vi" w:eastAsia="en-US" w:bidi="ar-SA"/>
      </w:rPr>
    </w:lvl>
    <w:lvl w:ilvl="1">
      <w:start w:val="2"/>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5" w:hanging="648"/>
      </w:pPr>
      <w:rPr>
        <w:rFonts w:hint="default"/>
        <w:lang w:val="vi" w:eastAsia="en-US" w:bidi="ar-SA"/>
      </w:rPr>
    </w:lvl>
    <w:lvl w:ilvl="4">
      <w:numFmt w:val="bullet"/>
      <w:lvlText w:val="•"/>
      <w:lvlJc w:val="left"/>
      <w:pPr>
        <w:ind w:left="3573" w:hanging="648"/>
      </w:pPr>
      <w:rPr>
        <w:rFonts w:hint="default"/>
        <w:lang w:val="vi" w:eastAsia="en-US" w:bidi="ar-SA"/>
      </w:rPr>
    </w:lvl>
    <w:lvl w:ilvl="5">
      <w:numFmt w:val="bullet"/>
      <w:lvlText w:val="•"/>
      <w:lvlJc w:val="left"/>
      <w:pPr>
        <w:ind w:left="4510" w:hanging="648"/>
      </w:pPr>
      <w:rPr>
        <w:rFonts w:hint="default"/>
        <w:lang w:val="vi" w:eastAsia="en-US" w:bidi="ar-SA"/>
      </w:rPr>
    </w:lvl>
    <w:lvl w:ilvl="6">
      <w:numFmt w:val="bullet"/>
      <w:lvlText w:val="•"/>
      <w:lvlJc w:val="left"/>
      <w:pPr>
        <w:ind w:left="5448" w:hanging="648"/>
      </w:pPr>
      <w:rPr>
        <w:rFonts w:hint="default"/>
        <w:lang w:val="vi" w:eastAsia="en-US" w:bidi="ar-SA"/>
      </w:rPr>
    </w:lvl>
    <w:lvl w:ilvl="7">
      <w:numFmt w:val="bullet"/>
      <w:lvlText w:val="•"/>
      <w:lvlJc w:val="left"/>
      <w:pPr>
        <w:ind w:left="6386" w:hanging="648"/>
      </w:pPr>
      <w:rPr>
        <w:rFonts w:hint="default"/>
        <w:lang w:val="vi" w:eastAsia="en-US" w:bidi="ar-SA"/>
      </w:rPr>
    </w:lvl>
    <w:lvl w:ilvl="8">
      <w:numFmt w:val="bullet"/>
      <w:lvlText w:val="•"/>
      <w:lvlJc w:val="left"/>
      <w:pPr>
        <w:ind w:left="7323" w:hanging="648"/>
      </w:pPr>
      <w:rPr>
        <w:rFonts w:hint="default"/>
        <w:lang w:val="vi" w:eastAsia="en-US" w:bidi="ar-SA"/>
      </w:rPr>
    </w:lvl>
  </w:abstractNum>
  <w:abstractNum w:abstractNumId="86" w15:restartNumberingAfterBreak="0">
    <w:nsid w:val="4035627A"/>
    <w:multiLevelType w:val="multilevel"/>
    <w:tmpl w:val="55147C7E"/>
    <w:lvl w:ilvl="0">
      <w:start w:val="1"/>
      <w:numFmt w:val="decimal"/>
      <w:lvlText w:val="%1."/>
      <w:lvlJc w:val="left"/>
      <w:pPr>
        <w:ind w:left="424" w:hanging="260"/>
        <w:jc w:val="right"/>
      </w:pPr>
      <w:rPr>
        <w:rFonts w:hint="default"/>
        <w:spacing w:val="0"/>
        <w:w w:val="99"/>
        <w:lang w:val="vi" w:eastAsia="en-US" w:bidi="ar-SA"/>
      </w:rPr>
    </w:lvl>
    <w:lvl w:ilvl="1">
      <w:start w:val="1"/>
      <w:numFmt w:val="decimal"/>
      <w:lvlText w:val="%1.%2."/>
      <w:lvlJc w:val="left"/>
      <w:pPr>
        <w:ind w:left="1305"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89" w:hanging="420"/>
      </w:pPr>
      <w:rPr>
        <w:rFonts w:hint="default"/>
        <w:lang w:val="vi" w:eastAsia="en-US" w:bidi="ar-SA"/>
      </w:rPr>
    </w:lvl>
    <w:lvl w:ilvl="3">
      <w:numFmt w:val="bullet"/>
      <w:lvlText w:val="•"/>
      <w:lvlJc w:val="left"/>
      <w:pPr>
        <w:ind w:left="3279" w:hanging="420"/>
      </w:pPr>
      <w:rPr>
        <w:rFonts w:hint="default"/>
        <w:lang w:val="vi" w:eastAsia="en-US" w:bidi="ar-SA"/>
      </w:rPr>
    </w:lvl>
    <w:lvl w:ilvl="4">
      <w:numFmt w:val="bullet"/>
      <w:lvlText w:val="•"/>
      <w:lvlJc w:val="left"/>
      <w:pPr>
        <w:ind w:left="4269" w:hanging="420"/>
      </w:pPr>
      <w:rPr>
        <w:rFonts w:hint="default"/>
        <w:lang w:val="vi" w:eastAsia="en-US" w:bidi="ar-SA"/>
      </w:rPr>
    </w:lvl>
    <w:lvl w:ilvl="5">
      <w:numFmt w:val="bullet"/>
      <w:lvlText w:val="•"/>
      <w:lvlJc w:val="left"/>
      <w:pPr>
        <w:ind w:left="5259" w:hanging="420"/>
      </w:pPr>
      <w:rPr>
        <w:rFonts w:hint="default"/>
        <w:lang w:val="vi" w:eastAsia="en-US" w:bidi="ar-SA"/>
      </w:rPr>
    </w:lvl>
    <w:lvl w:ilvl="6">
      <w:numFmt w:val="bullet"/>
      <w:lvlText w:val="•"/>
      <w:lvlJc w:val="left"/>
      <w:pPr>
        <w:ind w:left="6249" w:hanging="420"/>
      </w:pPr>
      <w:rPr>
        <w:rFonts w:hint="default"/>
        <w:lang w:val="vi" w:eastAsia="en-US" w:bidi="ar-SA"/>
      </w:rPr>
    </w:lvl>
    <w:lvl w:ilvl="7">
      <w:numFmt w:val="bullet"/>
      <w:lvlText w:val="•"/>
      <w:lvlJc w:val="left"/>
      <w:pPr>
        <w:ind w:left="7239" w:hanging="420"/>
      </w:pPr>
      <w:rPr>
        <w:rFonts w:hint="default"/>
        <w:lang w:val="vi" w:eastAsia="en-US" w:bidi="ar-SA"/>
      </w:rPr>
    </w:lvl>
    <w:lvl w:ilvl="8">
      <w:numFmt w:val="bullet"/>
      <w:lvlText w:val="•"/>
      <w:lvlJc w:val="left"/>
      <w:pPr>
        <w:ind w:left="8229" w:hanging="420"/>
      </w:pPr>
      <w:rPr>
        <w:rFonts w:hint="default"/>
        <w:lang w:val="vi" w:eastAsia="en-US" w:bidi="ar-SA"/>
      </w:rPr>
    </w:lvl>
  </w:abstractNum>
  <w:abstractNum w:abstractNumId="87" w15:restartNumberingAfterBreak="0">
    <w:nsid w:val="422F45BA"/>
    <w:multiLevelType w:val="hybridMultilevel"/>
    <w:tmpl w:val="6C2EC1EA"/>
    <w:lvl w:ilvl="0" w:tplc="D1FE9AA4">
      <w:numFmt w:val="bullet"/>
      <w:lvlText w:val="-"/>
      <w:lvlJc w:val="left"/>
      <w:pPr>
        <w:ind w:left="104" w:hanging="153"/>
      </w:pPr>
      <w:rPr>
        <w:rFonts w:ascii="Times New Roman" w:eastAsia="Times New Roman" w:hAnsi="Times New Roman" w:cs="Times New Roman" w:hint="default"/>
        <w:b w:val="0"/>
        <w:bCs w:val="0"/>
        <w:i w:val="0"/>
        <w:iCs w:val="0"/>
        <w:spacing w:val="0"/>
        <w:w w:val="99"/>
        <w:sz w:val="26"/>
        <w:szCs w:val="26"/>
        <w:lang w:val="vi" w:eastAsia="en-US" w:bidi="ar-SA"/>
      </w:rPr>
    </w:lvl>
    <w:lvl w:ilvl="1" w:tplc="151A0ACE">
      <w:numFmt w:val="bullet"/>
      <w:lvlText w:val="•"/>
      <w:lvlJc w:val="left"/>
      <w:pPr>
        <w:ind w:left="578" w:hanging="153"/>
      </w:pPr>
      <w:rPr>
        <w:rFonts w:hint="default"/>
        <w:lang w:val="vi" w:eastAsia="en-US" w:bidi="ar-SA"/>
      </w:rPr>
    </w:lvl>
    <w:lvl w:ilvl="2" w:tplc="F8E86F1C">
      <w:numFmt w:val="bullet"/>
      <w:lvlText w:val="•"/>
      <w:lvlJc w:val="left"/>
      <w:pPr>
        <w:ind w:left="1057" w:hanging="153"/>
      </w:pPr>
      <w:rPr>
        <w:rFonts w:hint="default"/>
        <w:lang w:val="vi" w:eastAsia="en-US" w:bidi="ar-SA"/>
      </w:rPr>
    </w:lvl>
    <w:lvl w:ilvl="3" w:tplc="F2B0FED4">
      <w:numFmt w:val="bullet"/>
      <w:lvlText w:val="•"/>
      <w:lvlJc w:val="left"/>
      <w:pPr>
        <w:ind w:left="1535" w:hanging="153"/>
      </w:pPr>
      <w:rPr>
        <w:rFonts w:hint="default"/>
        <w:lang w:val="vi" w:eastAsia="en-US" w:bidi="ar-SA"/>
      </w:rPr>
    </w:lvl>
    <w:lvl w:ilvl="4" w:tplc="B62A1FFE">
      <w:numFmt w:val="bullet"/>
      <w:lvlText w:val="•"/>
      <w:lvlJc w:val="left"/>
      <w:pPr>
        <w:ind w:left="2014" w:hanging="153"/>
      </w:pPr>
      <w:rPr>
        <w:rFonts w:hint="default"/>
        <w:lang w:val="vi" w:eastAsia="en-US" w:bidi="ar-SA"/>
      </w:rPr>
    </w:lvl>
    <w:lvl w:ilvl="5" w:tplc="CB2A9646">
      <w:numFmt w:val="bullet"/>
      <w:lvlText w:val="•"/>
      <w:lvlJc w:val="left"/>
      <w:pPr>
        <w:ind w:left="2492" w:hanging="153"/>
      </w:pPr>
      <w:rPr>
        <w:rFonts w:hint="default"/>
        <w:lang w:val="vi" w:eastAsia="en-US" w:bidi="ar-SA"/>
      </w:rPr>
    </w:lvl>
    <w:lvl w:ilvl="6" w:tplc="8D7A05FA">
      <w:numFmt w:val="bullet"/>
      <w:lvlText w:val="•"/>
      <w:lvlJc w:val="left"/>
      <w:pPr>
        <w:ind w:left="2971" w:hanging="153"/>
      </w:pPr>
      <w:rPr>
        <w:rFonts w:hint="default"/>
        <w:lang w:val="vi" w:eastAsia="en-US" w:bidi="ar-SA"/>
      </w:rPr>
    </w:lvl>
    <w:lvl w:ilvl="7" w:tplc="A2E23320">
      <w:numFmt w:val="bullet"/>
      <w:lvlText w:val="•"/>
      <w:lvlJc w:val="left"/>
      <w:pPr>
        <w:ind w:left="3449" w:hanging="153"/>
      </w:pPr>
      <w:rPr>
        <w:rFonts w:hint="default"/>
        <w:lang w:val="vi" w:eastAsia="en-US" w:bidi="ar-SA"/>
      </w:rPr>
    </w:lvl>
    <w:lvl w:ilvl="8" w:tplc="D5B6292E">
      <w:numFmt w:val="bullet"/>
      <w:lvlText w:val="•"/>
      <w:lvlJc w:val="left"/>
      <w:pPr>
        <w:ind w:left="3928" w:hanging="153"/>
      </w:pPr>
      <w:rPr>
        <w:rFonts w:hint="default"/>
        <w:lang w:val="vi" w:eastAsia="en-US" w:bidi="ar-SA"/>
      </w:rPr>
    </w:lvl>
  </w:abstractNum>
  <w:abstractNum w:abstractNumId="88" w15:restartNumberingAfterBreak="0">
    <w:nsid w:val="423C2EE0"/>
    <w:multiLevelType w:val="hybridMultilevel"/>
    <w:tmpl w:val="2C5043CE"/>
    <w:lvl w:ilvl="0" w:tplc="8BF80A5C">
      <w:numFmt w:val="bullet"/>
      <w:lvlText w:val="-"/>
      <w:lvlJc w:val="left"/>
      <w:pPr>
        <w:ind w:left="10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C2F8390A">
      <w:numFmt w:val="bullet"/>
      <w:lvlText w:val="•"/>
      <w:lvlJc w:val="left"/>
      <w:pPr>
        <w:ind w:left="310" w:hanging="190"/>
      </w:pPr>
      <w:rPr>
        <w:rFonts w:hint="default"/>
        <w:lang w:val="vi" w:eastAsia="en-US" w:bidi="ar-SA"/>
      </w:rPr>
    </w:lvl>
    <w:lvl w:ilvl="2" w:tplc="9A2AD064">
      <w:numFmt w:val="bullet"/>
      <w:lvlText w:val="•"/>
      <w:lvlJc w:val="left"/>
      <w:pPr>
        <w:ind w:left="520" w:hanging="190"/>
      </w:pPr>
      <w:rPr>
        <w:rFonts w:hint="default"/>
        <w:lang w:val="vi" w:eastAsia="en-US" w:bidi="ar-SA"/>
      </w:rPr>
    </w:lvl>
    <w:lvl w:ilvl="3" w:tplc="05BEC8B8">
      <w:numFmt w:val="bullet"/>
      <w:lvlText w:val="•"/>
      <w:lvlJc w:val="left"/>
      <w:pPr>
        <w:ind w:left="730" w:hanging="190"/>
      </w:pPr>
      <w:rPr>
        <w:rFonts w:hint="default"/>
        <w:lang w:val="vi" w:eastAsia="en-US" w:bidi="ar-SA"/>
      </w:rPr>
    </w:lvl>
    <w:lvl w:ilvl="4" w:tplc="DE94529A">
      <w:numFmt w:val="bullet"/>
      <w:lvlText w:val="•"/>
      <w:lvlJc w:val="left"/>
      <w:pPr>
        <w:ind w:left="940" w:hanging="190"/>
      </w:pPr>
      <w:rPr>
        <w:rFonts w:hint="default"/>
        <w:lang w:val="vi" w:eastAsia="en-US" w:bidi="ar-SA"/>
      </w:rPr>
    </w:lvl>
    <w:lvl w:ilvl="5" w:tplc="3E2EDC28">
      <w:numFmt w:val="bullet"/>
      <w:lvlText w:val="•"/>
      <w:lvlJc w:val="left"/>
      <w:pPr>
        <w:ind w:left="1150" w:hanging="190"/>
      </w:pPr>
      <w:rPr>
        <w:rFonts w:hint="default"/>
        <w:lang w:val="vi" w:eastAsia="en-US" w:bidi="ar-SA"/>
      </w:rPr>
    </w:lvl>
    <w:lvl w:ilvl="6" w:tplc="7F623E18">
      <w:numFmt w:val="bullet"/>
      <w:lvlText w:val="•"/>
      <w:lvlJc w:val="left"/>
      <w:pPr>
        <w:ind w:left="1360" w:hanging="190"/>
      </w:pPr>
      <w:rPr>
        <w:rFonts w:hint="default"/>
        <w:lang w:val="vi" w:eastAsia="en-US" w:bidi="ar-SA"/>
      </w:rPr>
    </w:lvl>
    <w:lvl w:ilvl="7" w:tplc="7E5030F8">
      <w:numFmt w:val="bullet"/>
      <w:lvlText w:val="•"/>
      <w:lvlJc w:val="left"/>
      <w:pPr>
        <w:ind w:left="1570" w:hanging="190"/>
      </w:pPr>
      <w:rPr>
        <w:rFonts w:hint="default"/>
        <w:lang w:val="vi" w:eastAsia="en-US" w:bidi="ar-SA"/>
      </w:rPr>
    </w:lvl>
    <w:lvl w:ilvl="8" w:tplc="07886272">
      <w:numFmt w:val="bullet"/>
      <w:lvlText w:val="•"/>
      <w:lvlJc w:val="left"/>
      <w:pPr>
        <w:ind w:left="1780" w:hanging="190"/>
      </w:pPr>
      <w:rPr>
        <w:rFonts w:hint="default"/>
        <w:lang w:val="vi" w:eastAsia="en-US" w:bidi="ar-SA"/>
      </w:rPr>
    </w:lvl>
  </w:abstractNum>
  <w:abstractNum w:abstractNumId="89" w15:restartNumberingAfterBreak="0">
    <w:nsid w:val="429E60A9"/>
    <w:multiLevelType w:val="hybridMultilevel"/>
    <w:tmpl w:val="B9FCADA2"/>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2A45298"/>
    <w:multiLevelType w:val="multilevel"/>
    <w:tmpl w:val="B198C658"/>
    <w:lvl w:ilvl="0">
      <w:start w:val="3"/>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54"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008" w:hanging="650"/>
      </w:pPr>
      <w:rPr>
        <w:rFonts w:hint="default"/>
        <w:lang w:val="vi" w:eastAsia="en-US" w:bidi="ar-SA"/>
      </w:rPr>
    </w:lvl>
    <w:lvl w:ilvl="4">
      <w:numFmt w:val="bullet"/>
      <w:lvlText w:val="•"/>
      <w:lvlJc w:val="left"/>
      <w:pPr>
        <w:ind w:left="3057" w:hanging="650"/>
      </w:pPr>
      <w:rPr>
        <w:rFonts w:hint="default"/>
        <w:lang w:val="vi" w:eastAsia="en-US" w:bidi="ar-SA"/>
      </w:rPr>
    </w:lvl>
    <w:lvl w:ilvl="5">
      <w:numFmt w:val="bullet"/>
      <w:lvlText w:val="•"/>
      <w:lvlJc w:val="left"/>
      <w:pPr>
        <w:ind w:left="4105" w:hanging="650"/>
      </w:pPr>
      <w:rPr>
        <w:rFonts w:hint="default"/>
        <w:lang w:val="vi" w:eastAsia="en-US" w:bidi="ar-SA"/>
      </w:rPr>
    </w:lvl>
    <w:lvl w:ilvl="6">
      <w:numFmt w:val="bullet"/>
      <w:lvlText w:val="•"/>
      <w:lvlJc w:val="left"/>
      <w:pPr>
        <w:ind w:left="5154" w:hanging="650"/>
      </w:pPr>
      <w:rPr>
        <w:rFonts w:hint="default"/>
        <w:lang w:val="vi" w:eastAsia="en-US" w:bidi="ar-SA"/>
      </w:rPr>
    </w:lvl>
    <w:lvl w:ilvl="7">
      <w:numFmt w:val="bullet"/>
      <w:lvlText w:val="•"/>
      <w:lvlJc w:val="left"/>
      <w:pPr>
        <w:ind w:left="6203" w:hanging="650"/>
      </w:pPr>
      <w:rPr>
        <w:rFonts w:hint="default"/>
        <w:lang w:val="vi" w:eastAsia="en-US" w:bidi="ar-SA"/>
      </w:rPr>
    </w:lvl>
    <w:lvl w:ilvl="8">
      <w:numFmt w:val="bullet"/>
      <w:lvlText w:val="•"/>
      <w:lvlJc w:val="left"/>
      <w:pPr>
        <w:ind w:left="7251" w:hanging="650"/>
      </w:pPr>
      <w:rPr>
        <w:rFonts w:hint="default"/>
        <w:lang w:val="vi" w:eastAsia="en-US" w:bidi="ar-SA"/>
      </w:rPr>
    </w:lvl>
  </w:abstractNum>
  <w:abstractNum w:abstractNumId="91" w15:restartNumberingAfterBreak="0">
    <w:nsid w:val="432A6DF2"/>
    <w:multiLevelType w:val="multilevel"/>
    <w:tmpl w:val="6854F752"/>
    <w:lvl w:ilvl="0">
      <w:start w:val="1"/>
      <w:numFmt w:val="decimal"/>
      <w:lvlText w:val="%1."/>
      <w:lvlJc w:val="left"/>
      <w:pPr>
        <w:ind w:left="424"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619" w:hanging="455"/>
        <w:jc w:val="left"/>
      </w:pPr>
      <w:rPr>
        <w:rFonts w:hint="default"/>
        <w:spacing w:val="0"/>
        <w:w w:val="99"/>
        <w:lang w:val="vi" w:eastAsia="en-US" w:bidi="ar-SA"/>
      </w:rPr>
    </w:lvl>
    <w:lvl w:ilvl="2">
      <w:start w:val="1"/>
      <w:numFmt w:val="decimal"/>
      <w:lvlText w:val="%1.%2.%3."/>
      <w:lvlJc w:val="left"/>
      <w:pPr>
        <w:ind w:left="990" w:hanging="455"/>
        <w:jc w:val="left"/>
      </w:pPr>
      <w:rPr>
        <w:rFonts w:ascii="Times New Roman" w:eastAsia="Times New Roman" w:hAnsi="Times New Roman" w:cs="Times New Roman" w:hint="default"/>
        <w:b/>
        <w:bCs/>
        <w:i/>
        <w:iCs/>
        <w:spacing w:val="0"/>
        <w:w w:val="100"/>
        <w:sz w:val="22"/>
        <w:szCs w:val="22"/>
        <w:lang w:val="vi" w:eastAsia="en-US" w:bidi="ar-SA"/>
      </w:rPr>
    </w:lvl>
    <w:lvl w:ilvl="3">
      <w:numFmt w:val="bullet"/>
      <w:lvlText w:val="•"/>
      <w:lvlJc w:val="left"/>
      <w:pPr>
        <w:ind w:left="1192" w:hanging="455"/>
      </w:pPr>
      <w:rPr>
        <w:rFonts w:hint="default"/>
        <w:lang w:val="vi" w:eastAsia="en-US" w:bidi="ar-SA"/>
      </w:rPr>
    </w:lvl>
    <w:lvl w:ilvl="4">
      <w:numFmt w:val="bullet"/>
      <w:lvlText w:val="•"/>
      <w:lvlJc w:val="left"/>
      <w:pPr>
        <w:ind w:left="1405" w:hanging="455"/>
      </w:pPr>
      <w:rPr>
        <w:rFonts w:hint="default"/>
        <w:lang w:val="vi" w:eastAsia="en-US" w:bidi="ar-SA"/>
      </w:rPr>
    </w:lvl>
    <w:lvl w:ilvl="5">
      <w:numFmt w:val="bullet"/>
      <w:lvlText w:val="•"/>
      <w:lvlJc w:val="left"/>
      <w:pPr>
        <w:ind w:left="1618" w:hanging="455"/>
      </w:pPr>
      <w:rPr>
        <w:rFonts w:hint="default"/>
        <w:lang w:val="vi" w:eastAsia="en-US" w:bidi="ar-SA"/>
      </w:rPr>
    </w:lvl>
    <w:lvl w:ilvl="6">
      <w:numFmt w:val="bullet"/>
      <w:lvlText w:val="•"/>
      <w:lvlJc w:val="left"/>
      <w:pPr>
        <w:ind w:left="1831" w:hanging="455"/>
      </w:pPr>
      <w:rPr>
        <w:rFonts w:hint="default"/>
        <w:lang w:val="vi" w:eastAsia="en-US" w:bidi="ar-SA"/>
      </w:rPr>
    </w:lvl>
    <w:lvl w:ilvl="7">
      <w:numFmt w:val="bullet"/>
      <w:lvlText w:val="•"/>
      <w:lvlJc w:val="left"/>
      <w:pPr>
        <w:ind w:left="2043" w:hanging="455"/>
      </w:pPr>
      <w:rPr>
        <w:rFonts w:hint="default"/>
        <w:lang w:val="vi" w:eastAsia="en-US" w:bidi="ar-SA"/>
      </w:rPr>
    </w:lvl>
    <w:lvl w:ilvl="8">
      <w:numFmt w:val="bullet"/>
      <w:lvlText w:val="•"/>
      <w:lvlJc w:val="left"/>
      <w:pPr>
        <w:ind w:left="2256" w:hanging="455"/>
      </w:pPr>
      <w:rPr>
        <w:rFonts w:hint="default"/>
        <w:lang w:val="vi" w:eastAsia="en-US" w:bidi="ar-SA"/>
      </w:rPr>
    </w:lvl>
  </w:abstractNum>
  <w:abstractNum w:abstractNumId="92"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55932C6"/>
    <w:multiLevelType w:val="multilevel"/>
    <w:tmpl w:val="0204B0D0"/>
    <w:lvl w:ilvl="0">
      <w:start w:val="1"/>
      <w:numFmt w:val="decimal"/>
      <w:lvlText w:val="%1."/>
      <w:lvlJc w:val="left"/>
      <w:pPr>
        <w:ind w:left="424" w:hanging="260"/>
        <w:jc w:val="right"/>
      </w:pPr>
      <w:rPr>
        <w:rFonts w:hint="default"/>
        <w:spacing w:val="0"/>
        <w:w w:val="99"/>
        <w:lang w:val="vi" w:eastAsia="en-US" w:bidi="ar-SA"/>
      </w:rPr>
    </w:lvl>
    <w:lvl w:ilvl="1">
      <w:start w:val="1"/>
      <w:numFmt w:val="decimal"/>
      <w:lvlText w:val="%1.%2."/>
      <w:lvlJc w:val="left"/>
      <w:pPr>
        <w:ind w:left="1305"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79" w:hanging="420"/>
      </w:pPr>
      <w:rPr>
        <w:rFonts w:hint="default"/>
        <w:lang w:val="vi" w:eastAsia="en-US" w:bidi="ar-SA"/>
      </w:rPr>
    </w:lvl>
    <w:lvl w:ilvl="3">
      <w:numFmt w:val="bullet"/>
      <w:lvlText w:val="•"/>
      <w:lvlJc w:val="left"/>
      <w:pPr>
        <w:ind w:left="3258" w:hanging="420"/>
      </w:pPr>
      <w:rPr>
        <w:rFonts w:hint="default"/>
        <w:lang w:val="vi" w:eastAsia="en-US" w:bidi="ar-SA"/>
      </w:rPr>
    </w:lvl>
    <w:lvl w:ilvl="4">
      <w:numFmt w:val="bullet"/>
      <w:lvlText w:val="•"/>
      <w:lvlJc w:val="left"/>
      <w:pPr>
        <w:ind w:left="4238" w:hanging="420"/>
      </w:pPr>
      <w:rPr>
        <w:rFonts w:hint="default"/>
        <w:lang w:val="vi" w:eastAsia="en-US" w:bidi="ar-SA"/>
      </w:rPr>
    </w:lvl>
    <w:lvl w:ilvl="5">
      <w:numFmt w:val="bullet"/>
      <w:lvlText w:val="•"/>
      <w:lvlJc w:val="left"/>
      <w:pPr>
        <w:ind w:left="5217" w:hanging="420"/>
      </w:pPr>
      <w:rPr>
        <w:rFonts w:hint="default"/>
        <w:lang w:val="vi" w:eastAsia="en-US" w:bidi="ar-SA"/>
      </w:rPr>
    </w:lvl>
    <w:lvl w:ilvl="6">
      <w:numFmt w:val="bullet"/>
      <w:lvlText w:val="•"/>
      <w:lvlJc w:val="left"/>
      <w:pPr>
        <w:ind w:left="6197" w:hanging="420"/>
      </w:pPr>
      <w:rPr>
        <w:rFonts w:hint="default"/>
        <w:lang w:val="vi" w:eastAsia="en-US" w:bidi="ar-SA"/>
      </w:rPr>
    </w:lvl>
    <w:lvl w:ilvl="7">
      <w:numFmt w:val="bullet"/>
      <w:lvlText w:val="•"/>
      <w:lvlJc w:val="left"/>
      <w:pPr>
        <w:ind w:left="7176" w:hanging="420"/>
      </w:pPr>
      <w:rPr>
        <w:rFonts w:hint="default"/>
        <w:lang w:val="vi" w:eastAsia="en-US" w:bidi="ar-SA"/>
      </w:rPr>
    </w:lvl>
    <w:lvl w:ilvl="8">
      <w:numFmt w:val="bullet"/>
      <w:lvlText w:val="•"/>
      <w:lvlJc w:val="left"/>
      <w:pPr>
        <w:ind w:left="8156" w:hanging="420"/>
      </w:pPr>
      <w:rPr>
        <w:rFonts w:hint="default"/>
        <w:lang w:val="vi" w:eastAsia="en-US" w:bidi="ar-SA"/>
      </w:rPr>
    </w:lvl>
  </w:abstractNum>
  <w:abstractNum w:abstractNumId="94" w15:restartNumberingAfterBreak="0">
    <w:nsid w:val="4597620F"/>
    <w:multiLevelType w:val="multilevel"/>
    <w:tmpl w:val="5404AEE8"/>
    <w:lvl w:ilvl="0">
      <w:start w:val="3"/>
      <w:numFmt w:val="decimal"/>
      <w:lvlText w:val="%1"/>
      <w:lvlJc w:val="left"/>
      <w:pPr>
        <w:ind w:left="561" w:hanging="454"/>
        <w:jc w:val="left"/>
      </w:pPr>
      <w:rPr>
        <w:rFonts w:hint="default"/>
        <w:lang w:val="vi" w:eastAsia="en-US" w:bidi="ar-SA"/>
      </w:rPr>
    </w:lvl>
    <w:lvl w:ilvl="1">
      <w:start w:val="1"/>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73" w:hanging="5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61" w:hanging="584"/>
      </w:pPr>
      <w:rPr>
        <w:rFonts w:hint="default"/>
        <w:lang w:val="vi" w:eastAsia="en-US" w:bidi="ar-SA"/>
      </w:rPr>
    </w:lvl>
    <w:lvl w:ilvl="4">
      <w:numFmt w:val="bullet"/>
      <w:lvlText w:val="•"/>
      <w:lvlJc w:val="left"/>
      <w:pPr>
        <w:ind w:left="3702" w:hanging="584"/>
      </w:pPr>
      <w:rPr>
        <w:rFonts w:hint="default"/>
        <w:lang w:val="vi" w:eastAsia="en-US" w:bidi="ar-SA"/>
      </w:rPr>
    </w:lvl>
    <w:lvl w:ilvl="5">
      <w:numFmt w:val="bullet"/>
      <w:lvlText w:val="•"/>
      <w:lvlJc w:val="left"/>
      <w:pPr>
        <w:ind w:left="4643" w:hanging="584"/>
      </w:pPr>
      <w:rPr>
        <w:rFonts w:hint="default"/>
        <w:lang w:val="vi" w:eastAsia="en-US" w:bidi="ar-SA"/>
      </w:rPr>
    </w:lvl>
    <w:lvl w:ilvl="6">
      <w:numFmt w:val="bullet"/>
      <w:lvlText w:val="•"/>
      <w:lvlJc w:val="left"/>
      <w:pPr>
        <w:ind w:left="5584" w:hanging="584"/>
      </w:pPr>
      <w:rPr>
        <w:rFonts w:hint="default"/>
        <w:lang w:val="vi" w:eastAsia="en-US" w:bidi="ar-SA"/>
      </w:rPr>
    </w:lvl>
    <w:lvl w:ilvl="7">
      <w:numFmt w:val="bullet"/>
      <w:lvlText w:val="•"/>
      <w:lvlJc w:val="left"/>
      <w:pPr>
        <w:ind w:left="6525" w:hanging="584"/>
      </w:pPr>
      <w:rPr>
        <w:rFonts w:hint="default"/>
        <w:lang w:val="vi" w:eastAsia="en-US" w:bidi="ar-SA"/>
      </w:rPr>
    </w:lvl>
    <w:lvl w:ilvl="8">
      <w:numFmt w:val="bullet"/>
      <w:lvlText w:val="•"/>
      <w:lvlJc w:val="left"/>
      <w:pPr>
        <w:ind w:left="7466" w:hanging="584"/>
      </w:pPr>
      <w:rPr>
        <w:rFonts w:hint="default"/>
        <w:lang w:val="vi" w:eastAsia="en-US" w:bidi="ar-SA"/>
      </w:rPr>
    </w:lvl>
  </w:abstractNum>
  <w:abstractNum w:abstractNumId="95" w15:restartNumberingAfterBreak="0">
    <w:nsid w:val="462B23CF"/>
    <w:multiLevelType w:val="multilevel"/>
    <w:tmpl w:val="03425764"/>
    <w:lvl w:ilvl="0">
      <w:start w:val="2"/>
      <w:numFmt w:val="decimal"/>
      <w:lvlText w:val="%1"/>
      <w:lvlJc w:val="left"/>
      <w:pPr>
        <w:ind w:left="564" w:hanging="456"/>
        <w:jc w:val="left"/>
      </w:pPr>
      <w:rPr>
        <w:rFonts w:hint="default"/>
        <w:lang w:val="vi" w:eastAsia="en-US" w:bidi="ar-SA"/>
      </w:rPr>
    </w:lvl>
    <w:lvl w:ilvl="1">
      <w:start w:val="1"/>
      <w:numFmt w:val="decimal"/>
      <w:lvlText w:val="%1.%2."/>
      <w:lvlJc w:val="left"/>
      <w:pPr>
        <w:ind w:left="564" w:hanging="456"/>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622" w:hanging="585"/>
      </w:pPr>
      <w:rPr>
        <w:rFonts w:hint="default"/>
        <w:lang w:val="vi" w:eastAsia="en-US" w:bidi="ar-SA"/>
      </w:rPr>
    </w:lvl>
    <w:lvl w:ilvl="4">
      <w:numFmt w:val="bullet"/>
      <w:lvlText w:val="•"/>
      <w:lvlJc w:val="left"/>
      <w:pPr>
        <w:ind w:left="3583" w:hanging="585"/>
      </w:pPr>
      <w:rPr>
        <w:rFonts w:hint="default"/>
        <w:lang w:val="vi" w:eastAsia="en-US" w:bidi="ar-SA"/>
      </w:rPr>
    </w:lvl>
    <w:lvl w:ilvl="5">
      <w:numFmt w:val="bullet"/>
      <w:lvlText w:val="•"/>
      <w:lvlJc w:val="left"/>
      <w:pPr>
        <w:ind w:left="4544" w:hanging="585"/>
      </w:pPr>
      <w:rPr>
        <w:rFonts w:hint="default"/>
        <w:lang w:val="vi" w:eastAsia="en-US" w:bidi="ar-SA"/>
      </w:rPr>
    </w:lvl>
    <w:lvl w:ilvl="6">
      <w:numFmt w:val="bullet"/>
      <w:lvlText w:val="•"/>
      <w:lvlJc w:val="left"/>
      <w:pPr>
        <w:ind w:left="5505" w:hanging="585"/>
      </w:pPr>
      <w:rPr>
        <w:rFonts w:hint="default"/>
        <w:lang w:val="vi" w:eastAsia="en-US" w:bidi="ar-SA"/>
      </w:rPr>
    </w:lvl>
    <w:lvl w:ilvl="7">
      <w:numFmt w:val="bullet"/>
      <w:lvlText w:val="•"/>
      <w:lvlJc w:val="left"/>
      <w:pPr>
        <w:ind w:left="6466" w:hanging="585"/>
      </w:pPr>
      <w:rPr>
        <w:rFonts w:hint="default"/>
        <w:lang w:val="vi" w:eastAsia="en-US" w:bidi="ar-SA"/>
      </w:rPr>
    </w:lvl>
    <w:lvl w:ilvl="8">
      <w:numFmt w:val="bullet"/>
      <w:lvlText w:val="•"/>
      <w:lvlJc w:val="left"/>
      <w:pPr>
        <w:ind w:left="7427" w:hanging="585"/>
      </w:pPr>
      <w:rPr>
        <w:rFonts w:hint="default"/>
        <w:lang w:val="vi" w:eastAsia="en-US" w:bidi="ar-SA"/>
      </w:rPr>
    </w:lvl>
  </w:abstractNum>
  <w:abstractNum w:abstractNumId="96" w15:restartNumberingAfterBreak="0">
    <w:nsid w:val="46380BDE"/>
    <w:multiLevelType w:val="multilevel"/>
    <w:tmpl w:val="CCCE761E"/>
    <w:lvl w:ilvl="0">
      <w:start w:val="2"/>
      <w:numFmt w:val="decimal"/>
      <w:lvlText w:val="%1"/>
      <w:lvlJc w:val="left"/>
      <w:pPr>
        <w:ind w:left="755" w:hanging="648"/>
        <w:jc w:val="left"/>
      </w:pPr>
      <w:rPr>
        <w:rFonts w:hint="default"/>
        <w:lang w:val="vi" w:eastAsia="en-US" w:bidi="ar-SA"/>
      </w:rPr>
    </w:lvl>
    <w:lvl w:ilvl="1">
      <w:start w:val="2"/>
      <w:numFmt w:val="decimal"/>
      <w:lvlText w:val="%1.%2"/>
      <w:lvlJc w:val="left"/>
      <w:pPr>
        <w:ind w:left="755" w:hanging="648"/>
        <w:jc w:val="left"/>
      </w:pPr>
      <w:rPr>
        <w:rFonts w:hint="default"/>
        <w:lang w:val="vi" w:eastAsia="en-US" w:bidi="ar-SA"/>
      </w:rPr>
    </w:lvl>
    <w:lvl w:ilvl="2">
      <w:start w:val="2"/>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92" w:hanging="648"/>
      </w:pPr>
      <w:rPr>
        <w:rFonts w:hint="default"/>
        <w:lang w:val="vi" w:eastAsia="en-US" w:bidi="ar-SA"/>
      </w:rPr>
    </w:lvl>
    <w:lvl w:ilvl="4">
      <w:numFmt w:val="bullet"/>
      <w:lvlText w:val="•"/>
      <w:lvlJc w:val="left"/>
      <w:pPr>
        <w:ind w:left="4136" w:hanging="648"/>
      </w:pPr>
      <w:rPr>
        <w:rFonts w:hint="default"/>
        <w:lang w:val="vi" w:eastAsia="en-US" w:bidi="ar-SA"/>
      </w:rPr>
    </w:lvl>
    <w:lvl w:ilvl="5">
      <w:numFmt w:val="bullet"/>
      <w:lvlText w:val="•"/>
      <w:lvlJc w:val="left"/>
      <w:pPr>
        <w:ind w:left="4980" w:hanging="648"/>
      </w:pPr>
      <w:rPr>
        <w:rFonts w:hint="default"/>
        <w:lang w:val="vi" w:eastAsia="en-US" w:bidi="ar-SA"/>
      </w:rPr>
    </w:lvl>
    <w:lvl w:ilvl="6">
      <w:numFmt w:val="bullet"/>
      <w:lvlText w:val="•"/>
      <w:lvlJc w:val="left"/>
      <w:pPr>
        <w:ind w:left="5824" w:hanging="648"/>
      </w:pPr>
      <w:rPr>
        <w:rFonts w:hint="default"/>
        <w:lang w:val="vi" w:eastAsia="en-US" w:bidi="ar-SA"/>
      </w:rPr>
    </w:lvl>
    <w:lvl w:ilvl="7">
      <w:numFmt w:val="bullet"/>
      <w:lvlText w:val="•"/>
      <w:lvlJc w:val="left"/>
      <w:pPr>
        <w:ind w:left="6668" w:hanging="648"/>
      </w:pPr>
      <w:rPr>
        <w:rFonts w:hint="default"/>
        <w:lang w:val="vi" w:eastAsia="en-US" w:bidi="ar-SA"/>
      </w:rPr>
    </w:lvl>
    <w:lvl w:ilvl="8">
      <w:numFmt w:val="bullet"/>
      <w:lvlText w:val="•"/>
      <w:lvlJc w:val="left"/>
      <w:pPr>
        <w:ind w:left="7512" w:hanging="648"/>
      </w:pPr>
      <w:rPr>
        <w:rFonts w:hint="default"/>
        <w:lang w:val="vi" w:eastAsia="en-US" w:bidi="ar-SA"/>
      </w:rPr>
    </w:lvl>
  </w:abstractNum>
  <w:abstractNum w:abstractNumId="97" w15:restartNumberingAfterBreak="0">
    <w:nsid w:val="46E4547B"/>
    <w:multiLevelType w:val="hybridMultilevel"/>
    <w:tmpl w:val="93A2274A"/>
    <w:lvl w:ilvl="0" w:tplc="2C820116">
      <w:numFmt w:val="bullet"/>
      <w:lvlText w:val="-"/>
      <w:lvlJc w:val="left"/>
      <w:pPr>
        <w:ind w:left="486" w:hanging="360"/>
      </w:pPr>
      <w:rPr>
        <w:rFonts w:ascii="Times New Roman" w:eastAsia="Times New Roman" w:hAnsi="Times New Roman" w:cs="Times New Roman"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98" w15:restartNumberingAfterBreak="0">
    <w:nsid w:val="46F60ED2"/>
    <w:multiLevelType w:val="multilevel"/>
    <w:tmpl w:val="9B489CBE"/>
    <w:lvl w:ilvl="0">
      <w:start w:val="1"/>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47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28" w:hanging="650"/>
      </w:pPr>
      <w:rPr>
        <w:rFonts w:hint="default"/>
        <w:lang w:val="vi" w:eastAsia="en-US" w:bidi="ar-SA"/>
      </w:rPr>
    </w:lvl>
    <w:lvl w:ilvl="4">
      <w:numFmt w:val="bullet"/>
      <w:lvlText w:val="•"/>
      <w:lvlJc w:val="left"/>
      <w:pPr>
        <w:ind w:left="4103" w:hanging="650"/>
      </w:pPr>
      <w:rPr>
        <w:rFonts w:hint="default"/>
        <w:lang w:val="vi" w:eastAsia="en-US" w:bidi="ar-SA"/>
      </w:rPr>
    </w:lvl>
    <w:lvl w:ilvl="5">
      <w:numFmt w:val="bullet"/>
      <w:lvlText w:val="•"/>
      <w:lvlJc w:val="left"/>
      <w:pPr>
        <w:ind w:left="4977" w:hanging="650"/>
      </w:pPr>
      <w:rPr>
        <w:rFonts w:hint="default"/>
        <w:lang w:val="vi" w:eastAsia="en-US" w:bidi="ar-SA"/>
      </w:rPr>
    </w:lvl>
    <w:lvl w:ilvl="6">
      <w:numFmt w:val="bullet"/>
      <w:lvlText w:val="•"/>
      <w:lvlJc w:val="left"/>
      <w:pPr>
        <w:ind w:left="5851" w:hanging="650"/>
      </w:pPr>
      <w:rPr>
        <w:rFonts w:hint="default"/>
        <w:lang w:val="vi" w:eastAsia="en-US" w:bidi="ar-SA"/>
      </w:rPr>
    </w:lvl>
    <w:lvl w:ilvl="7">
      <w:numFmt w:val="bullet"/>
      <w:lvlText w:val="•"/>
      <w:lvlJc w:val="left"/>
      <w:pPr>
        <w:ind w:left="6726" w:hanging="650"/>
      </w:pPr>
      <w:rPr>
        <w:rFonts w:hint="default"/>
        <w:lang w:val="vi" w:eastAsia="en-US" w:bidi="ar-SA"/>
      </w:rPr>
    </w:lvl>
    <w:lvl w:ilvl="8">
      <w:numFmt w:val="bullet"/>
      <w:lvlText w:val="•"/>
      <w:lvlJc w:val="left"/>
      <w:pPr>
        <w:ind w:left="7600" w:hanging="650"/>
      </w:pPr>
      <w:rPr>
        <w:rFonts w:hint="default"/>
        <w:lang w:val="vi" w:eastAsia="en-US" w:bidi="ar-SA"/>
      </w:rPr>
    </w:lvl>
  </w:abstractNum>
  <w:abstractNum w:abstractNumId="99" w15:restartNumberingAfterBreak="0">
    <w:nsid w:val="47A41383"/>
    <w:multiLevelType w:val="multilevel"/>
    <w:tmpl w:val="72F81B84"/>
    <w:lvl w:ilvl="0">
      <w:start w:val="1"/>
      <w:numFmt w:val="decimal"/>
      <w:lvlText w:val="%1"/>
      <w:lvlJc w:val="left"/>
      <w:pPr>
        <w:ind w:left="561" w:hanging="454"/>
        <w:jc w:val="left"/>
      </w:pPr>
      <w:rPr>
        <w:rFonts w:hint="default"/>
        <w:lang w:val="vi" w:eastAsia="en-US" w:bidi="ar-SA"/>
      </w:rPr>
    </w:lvl>
    <w:lvl w:ilvl="1">
      <w:start w:val="1"/>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5" w:hanging="648"/>
      </w:pPr>
      <w:rPr>
        <w:rFonts w:hint="default"/>
        <w:lang w:val="vi" w:eastAsia="en-US" w:bidi="ar-SA"/>
      </w:rPr>
    </w:lvl>
    <w:lvl w:ilvl="4">
      <w:numFmt w:val="bullet"/>
      <w:lvlText w:val="•"/>
      <w:lvlJc w:val="left"/>
      <w:pPr>
        <w:ind w:left="3573" w:hanging="648"/>
      </w:pPr>
      <w:rPr>
        <w:rFonts w:hint="default"/>
        <w:lang w:val="vi" w:eastAsia="en-US" w:bidi="ar-SA"/>
      </w:rPr>
    </w:lvl>
    <w:lvl w:ilvl="5">
      <w:numFmt w:val="bullet"/>
      <w:lvlText w:val="•"/>
      <w:lvlJc w:val="left"/>
      <w:pPr>
        <w:ind w:left="4510" w:hanging="648"/>
      </w:pPr>
      <w:rPr>
        <w:rFonts w:hint="default"/>
        <w:lang w:val="vi" w:eastAsia="en-US" w:bidi="ar-SA"/>
      </w:rPr>
    </w:lvl>
    <w:lvl w:ilvl="6">
      <w:numFmt w:val="bullet"/>
      <w:lvlText w:val="•"/>
      <w:lvlJc w:val="left"/>
      <w:pPr>
        <w:ind w:left="5448" w:hanging="648"/>
      </w:pPr>
      <w:rPr>
        <w:rFonts w:hint="default"/>
        <w:lang w:val="vi" w:eastAsia="en-US" w:bidi="ar-SA"/>
      </w:rPr>
    </w:lvl>
    <w:lvl w:ilvl="7">
      <w:numFmt w:val="bullet"/>
      <w:lvlText w:val="•"/>
      <w:lvlJc w:val="left"/>
      <w:pPr>
        <w:ind w:left="6386" w:hanging="648"/>
      </w:pPr>
      <w:rPr>
        <w:rFonts w:hint="default"/>
        <w:lang w:val="vi" w:eastAsia="en-US" w:bidi="ar-SA"/>
      </w:rPr>
    </w:lvl>
    <w:lvl w:ilvl="8">
      <w:numFmt w:val="bullet"/>
      <w:lvlText w:val="•"/>
      <w:lvlJc w:val="left"/>
      <w:pPr>
        <w:ind w:left="7323" w:hanging="648"/>
      </w:pPr>
      <w:rPr>
        <w:rFonts w:hint="default"/>
        <w:lang w:val="vi" w:eastAsia="en-US" w:bidi="ar-SA"/>
      </w:rPr>
    </w:lvl>
  </w:abstractNum>
  <w:abstractNum w:abstractNumId="100" w15:restartNumberingAfterBreak="0">
    <w:nsid w:val="47CB693B"/>
    <w:multiLevelType w:val="multilevel"/>
    <w:tmpl w:val="7570B22A"/>
    <w:lvl w:ilvl="0">
      <w:start w:val="1"/>
      <w:numFmt w:val="decimal"/>
      <w:lvlText w:val="%1"/>
      <w:lvlJc w:val="left"/>
      <w:pPr>
        <w:ind w:left="529" w:hanging="420"/>
        <w:jc w:val="left"/>
      </w:pPr>
      <w:rPr>
        <w:rFonts w:hint="default"/>
        <w:lang w:val="vi" w:eastAsia="en-US" w:bidi="ar-SA"/>
      </w:rPr>
    </w:lvl>
    <w:lvl w:ilvl="1">
      <w:start w:val="4"/>
      <w:numFmt w:val="decimal"/>
      <w:lvlText w:val="%1.%2."/>
      <w:lvlJc w:val="left"/>
      <w:pPr>
        <w:ind w:left="529" w:hanging="420"/>
        <w:jc w:val="left"/>
      </w:pPr>
      <w:rPr>
        <w:rFonts w:hint="default"/>
        <w:spacing w:val="0"/>
        <w:w w:val="100"/>
        <w:lang w:val="vi" w:eastAsia="en-US" w:bidi="ar-SA"/>
      </w:rPr>
    </w:lvl>
    <w:lvl w:ilvl="2">
      <w:start w:val="1"/>
      <w:numFmt w:val="decimal"/>
      <w:lvlText w:val="%1.%2.%3."/>
      <w:lvlJc w:val="left"/>
      <w:pPr>
        <w:ind w:left="118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271" w:hanging="600"/>
      </w:pPr>
      <w:rPr>
        <w:rFonts w:hint="default"/>
        <w:lang w:val="vi" w:eastAsia="en-US" w:bidi="ar-SA"/>
      </w:rPr>
    </w:lvl>
    <w:lvl w:ilvl="4">
      <w:numFmt w:val="bullet"/>
      <w:lvlText w:val="•"/>
      <w:lvlJc w:val="left"/>
      <w:pPr>
        <w:ind w:left="3302" w:hanging="600"/>
      </w:pPr>
      <w:rPr>
        <w:rFonts w:hint="default"/>
        <w:lang w:val="vi" w:eastAsia="en-US" w:bidi="ar-SA"/>
      </w:rPr>
    </w:lvl>
    <w:lvl w:ilvl="5">
      <w:numFmt w:val="bullet"/>
      <w:lvlText w:val="•"/>
      <w:lvlJc w:val="left"/>
      <w:pPr>
        <w:ind w:left="4334" w:hanging="600"/>
      </w:pPr>
      <w:rPr>
        <w:rFonts w:hint="default"/>
        <w:lang w:val="vi" w:eastAsia="en-US" w:bidi="ar-SA"/>
      </w:rPr>
    </w:lvl>
    <w:lvl w:ilvl="6">
      <w:numFmt w:val="bullet"/>
      <w:lvlText w:val="•"/>
      <w:lvlJc w:val="left"/>
      <w:pPr>
        <w:ind w:left="5365" w:hanging="600"/>
      </w:pPr>
      <w:rPr>
        <w:rFonts w:hint="default"/>
        <w:lang w:val="vi" w:eastAsia="en-US" w:bidi="ar-SA"/>
      </w:rPr>
    </w:lvl>
    <w:lvl w:ilvl="7">
      <w:numFmt w:val="bullet"/>
      <w:lvlText w:val="•"/>
      <w:lvlJc w:val="left"/>
      <w:pPr>
        <w:ind w:left="6396" w:hanging="600"/>
      </w:pPr>
      <w:rPr>
        <w:rFonts w:hint="default"/>
        <w:lang w:val="vi" w:eastAsia="en-US" w:bidi="ar-SA"/>
      </w:rPr>
    </w:lvl>
    <w:lvl w:ilvl="8">
      <w:numFmt w:val="bullet"/>
      <w:lvlText w:val="•"/>
      <w:lvlJc w:val="left"/>
      <w:pPr>
        <w:ind w:left="7428" w:hanging="600"/>
      </w:pPr>
      <w:rPr>
        <w:rFonts w:hint="default"/>
        <w:lang w:val="vi" w:eastAsia="en-US" w:bidi="ar-SA"/>
      </w:rPr>
    </w:lvl>
  </w:abstractNum>
  <w:abstractNum w:abstractNumId="101" w15:restartNumberingAfterBreak="0">
    <w:nsid w:val="47FE2DB1"/>
    <w:multiLevelType w:val="hybridMultilevel"/>
    <w:tmpl w:val="33500C62"/>
    <w:lvl w:ilvl="0" w:tplc="85BCE018">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ACA4917C">
      <w:numFmt w:val="bullet"/>
      <w:lvlText w:val="•"/>
      <w:lvlJc w:val="left"/>
      <w:pPr>
        <w:ind w:left="551" w:hanging="180"/>
      </w:pPr>
      <w:rPr>
        <w:rFonts w:hint="default"/>
        <w:lang w:val="vi" w:eastAsia="en-US" w:bidi="ar-SA"/>
      </w:rPr>
    </w:lvl>
    <w:lvl w:ilvl="2" w:tplc="EB78D880">
      <w:numFmt w:val="bullet"/>
      <w:lvlText w:val="•"/>
      <w:lvlJc w:val="left"/>
      <w:pPr>
        <w:ind w:left="1003" w:hanging="180"/>
      </w:pPr>
      <w:rPr>
        <w:rFonts w:hint="default"/>
        <w:lang w:val="vi" w:eastAsia="en-US" w:bidi="ar-SA"/>
      </w:rPr>
    </w:lvl>
    <w:lvl w:ilvl="3" w:tplc="4C467434">
      <w:numFmt w:val="bullet"/>
      <w:lvlText w:val="•"/>
      <w:lvlJc w:val="left"/>
      <w:pPr>
        <w:ind w:left="1455" w:hanging="180"/>
      </w:pPr>
      <w:rPr>
        <w:rFonts w:hint="default"/>
        <w:lang w:val="vi" w:eastAsia="en-US" w:bidi="ar-SA"/>
      </w:rPr>
    </w:lvl>
    <w:lvl w:ilvl="4" w:tplc="6AE2F3AE">
      <w:numFmt w:val="bullet"/>
      <w:lvlText w:val="•"/>
      <w:lvlJc w:val="left"/>
      <w:pPr>
        <w:ind w:left="1907" w:hanging="180"/>
      </w:pPr>
      <w:rPr>
        <w:rFonts w:hint="default"/>
        <w:lang w:val="vi" w:eastAsia="en-US" w:bidi="ar-SA"/>
      </w:rPr>
    </w:lvl>
    <w:lvl w:ilvl="5" w:tplc="FA3EC18A">
      <w:numFmt w:val="bullet"/>
      <w:lvlText w:val="•"/>
      <w:lvlJc w:val="left"/>
      <w:pPr>
        <w:ind w:left="2359" w:hanging="180"/>
      </w:pPr>
      <w:rPr>
        <w:rFonts w:hint="default"/>
        <w:lang w:val="vi" w:eastAsia="en-US" w:bidi="ar-SA"/>
      </w:rPr>
    </w:lvl>
    <w:lvl w:ilvl="6" w:tplc="855A5EBE">
      <w:numFmt w:val="bullet"/>
      <w:lvlText w:val="•"/>
      <w:lvlJc w:val="left"/>
      <w:pPr>
        <w:ind w:left="2811" w:hanging="180"/>
      </w:pPr>
      <w:rPr>
        <w:rFonts w:hint="default"/>
        <w:lang w:val="vi" w:eastAsia="en-US" w:bidi="ar-SA"/>
      </w:rPr>
    </w:lvl>
    <w:lvl w:ilvl="7" w:tplc="35CC42E0">
      <w:numFmt w:val="bullet"/>
      <w:lvlText w:val="•"/>
      <w:lvlJc w:val="left"/>
      <w:pPr>
        <w:ind w:left="3263" w:hanging="180"/>
      </w:pPr>
      <w:rPr>
        <w:rFonts w:hint="default"/>
        <w:lang w:val="vi" w:eastAsia="en-US" w:bidi="ar-SA"/>
      </w:rPr>
    </w:lvl>
    <w:lvl w:ilvl="8" w:tplc="EF786EB2">
      <w:numFmt w:val="bullet"/>
      <w:lvlText w:val="•"/>
      <w:lvlJc w:val="left"/>
      <w:pPr>
        <w:ind w:left="3715" w:hanging="180"/>
      </w:pPr>
      <w:rPr>
        <w:rFonts w:hint="default"/>
        <w:lang w:val="vi" w:eastAsia="en-US" w:bidi="ar-SA"/>
      </w:rPr>
    </w:lvl>
  </w:abstractNum>
  <w:abstractNum w:abstractNumId="102" w15:restartNumberingAfterBreak="0">
    <w:nsid w:val="48744EBB"/>
    <w:multiLevelType w:val="multilevel"/>
    <w:tmpl w:val="4008F838"/>
    <w:lvl w:ilvl="0">
      <w:start w:val="1"/>
      <w:numFmt w:val="decimal"/>
      <w:lvlText w:val="%1."/>
      <w:lvlJc w:val="left"/>
      <w:pPr>
        <w:ind w:left="619" w:hanging="260"/>
        <w:jc w:val="right"/>
      </w:pPr>
      <w:rPr>
        <w:rFonts w:hint="default"/>
        <w:spacing w:val="0"/>
        <w:w w:val="99"/>
        <w:lang w:val="vi" w:eastAsia="en-US" w:bidi="ar-SA"/>
      </w:rPr>
    </w:lvl>
    <w:lvl w:ilvl="1">
      <w:start w:val="1"/>
      <w:numFmt w:val="decimal"/>
      <w:lvlText w:val="%1.%2."/>
      <w:lvlJc w:val="left"/>
      <w:pPr>
        <w:ind w:left="814" w:hanging="455"/>
        <w:jc w:val="left"/>
      </w:pPr>
      <w:rPr>
        <w:rFonts w:hint="default"/>
        <w:spacing w:val="0"/>
        <w:w w:val="99"/>
        <w:lang w:val="vi" w:eastAsia="en-US" w:bidi="ar-SA"/>
      </w:rPr>
    </w:lvl>
    <w:lvl w:ilvl="2">
      <w:numFmt w:val="bullet"/>
      <w:lvlText w:val="•"/>
      <w:lvlJc w:val="left"/>
      <w:pPr>
        <w:ind w:left="1500" w:hanging="455"/>
      </w:pPr>
      <w:rPr>
        <w:rFonts w:hint="default"/>
        <w:lang w:val="vi" w:eastAsia="en-US" w:bidi="ar-SA"/>
      </w:rPr>
    </w:lvl>
    <w:lvl w:ilvl="3">
      <w:numFmt w:val="bullet"/>
      <w:lvlText w:val="•"/>
      <w:lvlJc w:val="left"/>
      <w:pPr>
        <w:ind w:left="2662" w:hanging="455"/>
      </w:pPr>
      <w:rPr>
        <w:rFonts w:hint="default"/>
        <w:lang w:val="vi" w:eastAsia="en-US" w:bidi="ar-SA"/>
      </w:rPr>
    </w:lvl>
    <w:lvl w:ilvl="4">
      <w:numFmt w:val="bullet"/>
      <w:lvlText w:val="•"/>
      <w:lvlJc w:val="left"/>
      <w:pPr>
        <w:ind w:left="3825" w:hanging="455"/>
      </w:pPr>
      <w:rPr>
        <w:rFonts w:hint="default"/>
        <w:lang w:val="vi" w:eastAsia="en-US" w:bidi="ar-SA"/>
      </w:rPr>
    </w:lvl>
    <w:lvl w:ilvl="5">
      <w:numFmt w:val="bullet"/>
      <w:lvlText w:val="•"/>
      <w:lvlJc w:val="left"/>
      <w:pPr>
        <w:ind w:left="4987" w:hanging="455"/>
      </w:pPr>
      <w:rPr>
        <w:rFonts w:hint="default"/>
        <w:lang w:val="vi" w:eastAsia="en-US" w:bidi="ar-SA"/>
      </w:rPr>
    </w:lvl>
    <w:lvl w:ilvl="6">
      <w:numFmt w:val="bullet"/>
      <w:lvlText w:val="•"/>
      <w:lvlJc w:val="left"/>
      <w:pPr>
        <w:ind w:left="6150" w:hanging="455"/>
      </w:pPr>
      <w:rPr>
        <w:rFonts w:hint="default"/>
        <w:lang w:val="vi" w:eastAsia="en-US" w:bidi="ar-SA"/>
      </w:rPr>
    </w:lvl>
    <w:lvl w:ilvl="7">
      <w:numFmt w:val="bullet"/>
      <w:lvlText w:val="•"/>
      <w:lvlJc w:val="left"/>
      <w:pPr>
        <w:ind w:left="7312" w:hanging="455"/>
      </w:pPr>
      <w:rPr>
        <w:rFonts w:hint="default"/>
        <w:lang w:val="vi" w:eastAsia="en-US" w:bidi="ar-SA"/>
      </w:rPr>
    </w:lvl>
    <w:lvl w:ilvl="8">
      <w:numFmt w:val="bullet"/>
      <w:lvlText w:val="•"/>
      <w:lvlJc w:val="left"/>
      <w:pPr>
        <w:ind w:left="8475" w:hanging="455"/>
      </w:pPr>
      <w:rPr>
        <w:rFonts w:hint="default"/>
        <w:lang w:val="vi" w:eastAsia="en-US" w:bidi="ar-SA"/>
      </w:rPr>
    </w:lvl>
  </w:abstractNum>
  <w:abstractNum w:abstractNumId="103" w15:restartNumberingAfterBreak="0">
    <w:nsid w:val="49184F6C"/>
    <w:multiLevelType w:val="multilevel"/>
    <w:tmpl w:val="2EA6FDD6"/>
    <w:lvl w:ilvl="0">
      <w:start w:val="2"/>
      <w:numFmt w:val="decimal"/>
      <w:lvlText w:val="%1"/>
      <w:lvlJc w:val="left"/>
      <w:pPr>
        <w:ind w:left="1019" w:hanging="650"/>
        <w:jc w:val="left"/>
      </w:pPr>
      <w:rPr>
        <w:rFonts w:hint="default"/>
        <w:lang w:val="vi" w:eastAsia="en-US" w:bidi="ar-SA"/>
      </w:rPr>
    </w:lvl>
    <w:lvl w:ilvl="1">
      <w:start w:val="1"/>
      <w:numFmt w:val="decimal"/>
      <w:lvlText w:val="%1.%2"/>
      <w:lvlJc w:val="left"/>
      <w:pPr>
        <w:ind w:left="1019" w:hanging="650"/>
        <w:jc w:val="left"/>
      </w:pPr>
      <w:rPr>
        <w:rFonts w:hint="default"/>
        <w:lang w:val="vi" w:eastAsia="en-US" w:bidi="ar-SA"/>
      </w:rPr>
    </w:lvl>
    <w:lvl w:ilvl="2">
      <w:start w:val="2"/>
      <w:numFmt w:val="decimal"/>
      <w:lvlText w:val="%1.%2.%3."/>
      <w:lvlJc w:val="left"/>
      <w:pPr>
        <w:ind w:left="101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518" w:hanging="650"/>
      </w:pPr>
      <w:rPr>
        <w:rFonts w:hint="default"/>
        <w:lang w:val="vi" w:eastAsia="en-US" w:bidi="ar-SA"/>
      </w:rPr>
    </w:lvl>
    <w:lvl w:ilvl="4">
      <w:numFmt w:val="bullet"/>
      <w:lvlText w:val="•"/>
      <w:lvlJc w:val="left"/>
      <w:pPr>
        <w:ind w:left="4351" w:hanging="650"/>
      </w:pPr>
      <w:rPr>
        <w:rFonts w:hint="default"/>
        <w:lang w:val="vi" w:eastAsia="en-US" w:bidi="ar-SA"/>
      </w:rPr>
    </w:lvl>
    <w:lvl w:ilvl="5">
      <w:numFmt w:val="bullet"/>
      <w:lvlText w:val="•"/>
      <w:lvlJc w:val="left"/>
      <w:pPr>
        <w:ind w:left="5184" w:hanging="650"/>
      </w:pPr>
      <w:rPr>
        <w:rFonts w:hint="default"/>
        <w:lang w:val="vi" w:eastAsia="en-US" w:bidi="ar-SA"/>
      </w:rPr>
    </w:lvl>
    <w:lvl w:ilvl="6">
      <w:numFmt w:val="bullet"/>
      <w:lvlText w:val="•"/>
      <w:lvlJc w:val="left"/>
      <w:pPr>
        <w:ind w:left="6017" w:hanging="650"/>
      </w:pPr>
      <w:rPr>
        <w:rFonts w:hint="default"/>
        <w:lang w:val="vi" w:eastAsia="en-US" w:bidi="ar-SA"/>
      </w:rPr>
    </w:lvl>
    <w:lvl w:ilvl="7">
      <w:numFmt w:val="bullet"/>
      <w:lvlText w:val="•"/>
      <w:lvlJc w:val="left"/>
      <w:pPr>
        <w:ind w:left="6850" w:hanging="650"/>
      </w:pPr>
      <w:rPr>
        <w:rFonts w:hint="default"/>
        <w:lang w:val="vi" w:eastAsia="en-US" w:bidi="ar-SA"/>
      </w:rPr>
    </w:lvl>
    <w:lvl w:ilvl="8">
      <w:numFmt w:val="bullet"/>
      <w:lvlText w:val="•"/>
      <w:lvlJc w:val="left"/>
      <w:pPr>
        <w:ind w:left="7683" w:hanging="650"/>
      </w:pPr>
      <w:rPr>
        <w:rFonts w:hint="default"/>
        <w:lang w:val="vi" w:eastAsia="en-US" w:bidi="ar-SA"/>
      </w:rPr>
    </w:lvl>
  </w:abstractNum>
  <w:abstractNum w:abstractNumId="104" w15:restartNumberingAfterBreak="0">
    <w:nsid w:val="498D7C2B"/>
    <w:multiLevelType w:val="multilevel"/>
    <w:tmpl w:val="805E1940"/>
    <w:lvl w:ilvl="0">
      <w:start w:val="1"/>
      <w:numFmt w:val="decimal"/>
      <w:lvlText w:val="%1"/>
      <w:lvlJc w:val="left"/>
      <w:pPr>
        <w:ind w:left="707" w:hanging="598"/>
        <w:jc w:val="left"/>
      </w:pPr>
      <w:rPr>
        <w:rFonts w:hint="default"/>
        <w:lang w:val="vi" w:eastAsia="en-US" w:bidi="ar-SA"/>
      </w:rPr>
    </w:lvl>
    <w:lvl w:ilvl="1">
      <w:start w:val="1"/>
      <w:numFmt w:val="decimal"/>
      <w:lvlText w:val="%1.%2"/>
      <w:lvlJc w:val="left"/>
      <w:pPr>
        <w:ind w:left="707" w:hanging="598"/>
        <w:jc w:val="left"/>
      </w:pPr>
      <w:rPr>
        <w:rFonts w:hint="default"/>
        <w:lang w:val="vi" w:eastAsia="en-US" w:bidi="ar-SA"/>
      </w:rPr>
    </w:lvl>
    <w:lvl w:ilvl="2">
      <w:start w:val="1"/>
      <w:numFmt w:val="decimal"/>
      <w:lvlText w:val="%1.%2.%3"/>
      <w:lvlJc w:val="left"/>
      <w:pPr>
        <w:ind w:left="707" w:hanging="59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94" w:hanging="598"/>
      </w:pPr>
      <w:rPr>
        <w:rFonts w:hint="default"/>
        <w:lang w:val="vi" w:eastAsia="en-US" w:bidi="ar-SA"/>
      </w:rPr>
    </w:lvl>
    <w:lvl w:ilvl="4">
      <w:numFmt w:val="bullet"/>
      <w:lvlText w:val="•"/>
      <w:lvlJc w:val="left"/>
      <w:pPr>
        <w:ind w:left="4159" w:hanging="598"/>
      </w:pPr>
      <w:rPr>
        <w:rFonts w:hint="default"/>
        <w:lang w:val="vi" w:eastAsia="en-US" w:bidi="ar-SA"/>
      </w:rPr>
    </w:lvl>
    <w:lvl w:ilvl="5">
      <w:numFmt w:val="bullet"/>
      <w:lvlText w:val="•"/>
      <w:lvlJc w:val="left"/>
      <w:pPr>
        <w:ind w:left="5024" w:hanging="598"/>
      </w:pPr>
      <w:rPr>
        <w:rFonts w:hint="default"/>
        <w:lang w:val="vi" w:eastAsia="en-US" w:bidi="ar-SA"/>
      </w:rPr>
    </w:lvl>
    <w:lvl w:ilvl="6">
      <w:numFmt w:val="bullet"/>
      <w:lvlText w:val="•"/>
      <w:lvlJc w:val="left"/>
      <w:pPr>
        <w:ind w:left="5889" w:hanging="598"/>
      </w:pPr>
      <w:rPr>
        <w:rFonts w:hint="default"/>
        <w:lang w:val="vi" w:eastAsia="en-US" w:bidi="ar-SA"/>
      </w:rPr>
    </w:lvl>
    <w:lvl w:ilvl="7">
      <w:numFmt w:val="bullet"/>
      <w:lvlText w:val="•"/>
      <w:lvlJc w:val="left"/>
      <w:pPr>
        <w:ind w:left="6754" w:hanging="598"/>
      </w:pPr>
      <w:rPr>
        <w:rFonts w:hint="default"/>
        <w:lang w:val="vi" w:eastAsia="en-US" w:bidi="ar-SA"/>
      </w:rPr>
    </w:lvl>
    <w:lvl w:ilvl="8">
      <w:numFmt w:val="bullet"/>
      <w:lvlText w:val="•"/>
      <w:lvlJc w:val="left"/>
      <w:pPr>
        <w:ind w:left="7619" w:hanging="598"/>
      </w:pPr>
      <w:rPr>
        <w:rFonts w:hint="default"/>
        <w:lang w:val="vi" w:eastAsia="en-US" w:bidi="ar-SA"/>
      </w:rPr>
    </w:lvl>
  </w:abstractNum>
  <w:abstractNum w:abstractNumId="105" w15:restartNumberingAfterBreak="0">
    <w:nsid w:val="4BA131DA"/>
    <w:multiLevelType w:val="multilevel"/>
    <w:tmpl w:val="6AA843EE"/>
    <w:lvl w:ilvl="0">
      <w:start w:val="2"/>
      <w:numFmt w:val="decimal"/>
      <w:lvlText w:val="%1"/>
      <w:lvlJc w:val="left"/>
      <w:pPr>
        <w:ind w:left="694" w:hanging="585"/>
        <w:jc w:val="left"/>
      </w:pPr>
      <w:rPr>
        <w:rFonts w:hint="default"/>
        <w:lang w:val="vi" w:eastAsia="en-US" w:bidi="ar-SA"/>
      </w:rPr>
    </w:lvl>
    <w:lvl w:ilvl="1">
      <w:start w:val="5"/>
      <w:numFmt w:val="decimal"/>
      <w:lvlText w:val="%1.%2"/>
      <w:lvlJc w:val="left"/>
      <w:pPr>
        <w:ind w:left="694" w:hanging="585"/>
        <w:jc w:val="left"/>
      </w:pPr>
      <w:rPr>
        <w:rFonts w:hint="default"/>
        <w:lang w:val="vi" w:eastAsia="en-US" w:bidi="ar-SA"/>
      </w:rPr>
    </w:lvl>
    <w:lvl w:ilvl="2">
      <w:start w:val="3"/>
      <w:numFmt w:val="decimal"/>
      <w:lvlText w:val="%1.%2.%3"/>
      <w:lvlJc w:val="left"/>
      <w:pPr>
        <w:ind w:left="694" w:hanging="585"/>
        <w:jc w:val="left"/>
      </w:pPr>
      <w:rPr>
        <w:rFonts w:hint="default"/>
        <w:spacing w:val="0"/>
        <w:w w:val="99"/>
        <w:lang w:val="vi" w:eastAsia="en-US" w:bidi="ar-SA"/>
      </w:rPr>
    </w:lvl>
    <w:lvl w:ilvl="3">
      <w:start w:val="1"/>
      <w:numFmt w:val="decimal"/>
      <w:lvlText w:val="%1.%2.%3.%4"/>
      <w:lvlJc w:val="left"/>
      <w:pPr>
        <w:ind w:left="889" w:hanging="78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703" w:hanging="780"/>
      </w:pPr>
      <w:rPr>
        <w:rFonts w:hint="default"/>
        <w:lang w:val="vi" w:eastAsia="en-US" w:bidi="ar-SA"/>
      </w:rPr>
    </w:lvl>
    <w:lvl w:ilvl="5">
      <w:numFmt w:val="bullet"/>
      <w:lvlText w:val="•"/>
      <w:lvlJc w:val="left"/>
      <w:pPr>
        <w:ind w:left="4644" w:hanging="780"/>
      </w:pPr>
      <w:rPr>
        <w:rFonts w:hint="default"/>
        <w:lang w:val="vi" w:eastAsia="en-US" w:bidi="ar-SA"/>
      </w:rPr>
    </w:lvl>
    <w:lvl w:ilvl="6">
      <w:numFmt w:val="bullet"/>
      <w:lvlText w:val="•"/>
      <w:lvlJc w:val="left"/>
      <w:pPr>
        <w:ind w:left="5585" w:hanging="780"/>
      </w:pPr>
      <w:rPr>
        <w:rFonts w:hint="default"/>
        <w:lang w:val="vi" w:eastAsia="en-US" w:bidi="ar-SA"/>
      </w:rPr>
    </w:lvl>
    <w:lvl w:ilvl="7">
      <w:numFmt w:val="bullet"/>
      <w:lvlText w:val="•"/>
      <w:lvlJc w:val="left"/>
      <w:pPr>
        <w:ind w:left="6526" w:hanging="780"/>
      </w:pPr>
      <w:rPr>
        <w:rFonts w:hint="default"/>
        <w:lang w:val="vi" w:eastAsia="en-US" w:bidi="ar-SA"/>
      </w:rPr>
    </w:lvl>
    <w:lvl w:ilvl="8">
      <w:numFmt w:val="bullet"/>
      <w:lvlText w:val="•"/>
      <w:lvlJc w:val="left"/>
      <w:pPr>
        <w:ind w:left="7467" w:hanging="780"/>
      </w:pPr>
      <w:rPr>
        <w:rFonts w:hint="default"/>
        <w:lang w:val="vi" w:eastAsia="en-US" w:bidi="ar-SA"/>
      </w:rPr>
    </w:lvl>
  </w:abstractNum>
  <w:abstractNum w:abstractNumId="106" w15:restartNumberingAfterBreak="0">
    <w:nsid w:val="4C326B07"/>
    <w:multiLevelType w:val="hybridMultilevel"/>
    <w:tmpl w:val="86025D96"/>
    <w:lvl w:ilvl="0" w:tplc="B052B548">
      <w:numFmt w:val="bullet"/>
      <w:lvlText w:val="-"/>
      <w:lvlJc w:val="left"/>
      <w:pPr>
        <w:ind w:left="128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E8185A">
      <w:numFmt w:val="bullet"/>
      <w:lvlText w:val="•"/>
      <w:lvlJc w:val="left"/>
      <w:pPr>
        <w:ind w:left="2172" w:hanging="140"/>
      </w:pPr>
      <w:rPr>
        <w:rFonts w:hint="default"/>
        <w:lang w:val="vi" w:eastAsia="en-US" w:bidi="ar-SA"/>
      </w:rPr>
    </w:lvl>
    <w:lvl w:ilvl="2" w:tplc="87EE4E7A">
      <w:numFmt w:val="bullet"/>
      <w:lvlText w:val="•"/>
      <w:lvlJc w:val="left"/>
      <w:pPr>
        <w:ind w:left="3065" w:hanging="140"/>
      </w:pPr>
      <w:rPr>
        <w:rFonts w:hint="default"/>
        <w:lang w:val="vi" w:eastAsia="en-US" w:bidi="ar-SA"/>
      </w:rPr>
    </w:lvl>
    <w:lvl w:ilvl="3" w:tplc="2698DE84">
      <w:numFmt w:val="bullet"/>
      <w:lvlText w:val="•"/>
      <w:lvlJc w:val="left"/>
      <w:pPr>
        <w:ind w:left="3957" w:hanging="140"/>
      </w:pPr>
      <w:rPr>
        <w:rFonts w:hint="default"/>
        <w:lang w:val="vi" w:eastAsia="en-US" w:bidi="ar-SA"/>
      </w:rPr>
    </w:lvl>
    <w:lvl w:ilvl="4" w:tplc="06CE85BE">
      <w:numFmt w:val="bullet"/>
      <w:lvlText w:val="•"/>
      <w:lvlJc w:val="left"/>
      <w:pPr>
        <w:ind w:left="4850" w:hanging="140"/>
      </w:pPr>
      <w:rPr>
        <w:rFonts w:hint="default"/>
        <w:lang w:val="vi" w:eastAsia="en-US" w:bidi="ar-SA"/>
      </w:rPr>
    </w:lvl>
    <w:lvl w:ilvl="5" w:tplc="6BD8CFE8">
      <w:numFmt w:val="bullet"/>
      <w:lvlText w:val="•"/>
      <w:lvlJc w:val="left"/>
      <w:pPr>
        <w:ind w:left="5743" w:hanging="140"/>
      </w:pPr>
      <w:rPr>
        <w:rFonts w:hint="default"/>
        <w:lang w:val="vi" w:eastAsia="en-US" w:bidi="ar-SA"/>
      </w:rPr>
    </w:lvl>
    <w:lvl w:ilvl="6" w:tplc="84A06652">
      <w:numFmt w:val="bullet"/>
      <w:lvlText w:val="•"/>
      <w:lvlJc w:val="left"/>
      <w:pPr>
        <w:ind w:left="6635" w:hanging="140"/>
      </w:pPr>
      <w:rPr>
        <w:rFonts w:hint="default"/>
        <w:lang w:val="vi" w:eastAsia="en-US" w:bidi="ar-SA"/>
      </w:rPr>
    </w:lvl>
    <w:lvl w:ilvl="7" w:tplc="F27AFC74">
      <w:numFmt w:val="bullet"/>
      <w:lvlText w:val="•"/>
      <w:lvlJc w:val="left"/>
      <w:pPr>
        <w:ind w:left="7528" w:hanging="140"/>
      </w:pPr>
      <w:rPr>
        <w:rFonts w:hint="default"/>
        <w:lang w:val="vi" w:eastAsia="en-US" w:bidi="ar-SA"/>
      </w:rPr>
    </w:lvl>
    <w:lvl w:ilvl="8" w:tplc="81B0A134">
      <w:numFmt w:val="bullet"/>
      <w:lvlText w:val="•"/>
      <w:lvlJc w:val="left"/>
      <w:pPr>
        <w:ind w:left="8421" w:hanging="140"/>
      </w:pPr>
      <w:rPr>
        <w:rFonts w:hint="default"/>
        <w:lang w:val="vi" w:eastAsia="en-US" w:bidi="ar-SA"/>
      </w:rPr>
    </w:lvl>
  </w:abstractNum>
  <w:abstractNum w:abstractNumId="107" w15:restartNumberingAfterBreak="0">
    <w:nsid w:val="4D101CDC"/>
    <w:multiLevelType w:val="hybridMultilevel"/>
    <w:tmpl w:val="C4965DEE"/>
    <w:lvl w:ilvl="0" w:tplc="E7984AD4">
      <w:start w:val="1"/>
      <w:numFmt w:val="decimal"/>
      <w:lvlText w:val="[%1]"/>
      <w:lvlJc w:val="left"/>
      <w:pPr>
        <w:ind w:left="282" w:hanging="34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2F67F38">
      <w:numFmt w:val="bullet"/>
      <w:lvlText w:val="•"/>
      <w:lvlJc w:val="left"/>
      <w:pPr>
        <w:ind w:left="1258" w:hanging="349"/>
      </w:pPr>
      <w:rPr>
        <w:rFonts w:hint="default"/>
        <w:lang w:val="vi" w:eastAsia="en-US" w:bidi="ar-SA"/>
      </w:rPr>
    </w:lvl>
    <w:lvl w:ilvl="2" w:tplc="EF16E66C">
      <w:numFmt w:val="bullet"/>
      <w:lvlText w:val="•"/>
      <w:lvlJc w:val="left"/>
      <w:pPr>
        <w:ind w:left="2237" w:hanging="349"/>
      </w:pPr>
      <w:rPr>
        <w:rFonts w:hint="default"/>
        <w:lang w:val="vi" w:eastAsia="en-US" w:bidi="ar-SA"/>
      </w:rPr>
    </w:lvl>
    <w:lvl w:ilvl="3" w:tplc="82BE1316">
      <w:numFmt w:val="bullet"/>
      <w:lvlText w:val="•"/>
      <w:lvlJc w:val="left"/>
      <w:pPr>
        <w:ind w:left="3216" w:hanging="349"/>
      </w:pPr>
      <w:rPr>
        <w:rFonts w:hint="default"/>
        <w:lang w:val="vi" w:eastAsia="en-US" w:bidi="ar-SA"/>
      </w:rPr>
    </w:lvl>
    <w:lvl w:ilvl="4" w:tplc="93385566">
      <w:numFmt w:val="bullet"/>
      <w:lvlText w:val="•"/>
      <w:lvlJc w:val="left"/>
      <w:pPr>
        <w:ind w:left="4194" w:hanging="349"/>
      </w:pPr>
      <w:rPr>
        <w:rFonts w:hint="default"/>
        <w:lang w:val="vi" w:eastAsia="en-US" w:bidi="ar-SA"/>
      </w:rPr>
    </w:lvl>
    <w:lvl w:ilvl="5" w:tplc="8902798C">
      <w:numFmt w:val="bullet"/>
      <w:lvlText w:val="•"/>
      <w:lvlJc w:val="left"/>
      <w:pPr>
        <w:ind w:left="5173" w:hanging="349"/>
      </w:pPr>
      <w:rPr>
        <w:rFonts w:hint="default"/>
        <w:lang w:val="vi" w:eastAsia="en-US" w:bidi="ar-SA"/>
      </w:rPr>
    </w:lvl>
    <w:lvl w:ilvl="6" w:tplc="9094123E">
      <w:numFmt w:val="bullet"/>
      <w:lvlText w:val="•"/>
      <w:lvlJc w:val="left"/>
      <w:pPr>
        <w:ind w:left="6152" w:hanging="349"/>
      </w:pPr>
      <w:rPr>
        <w:rFonts w:hint="default"/>
        <w:lang w:val="vi" w:eastAsia="en-US" w:bidi="ar-SA"/>
      </w:rPr>
    </w:lvl>
    <w:lvl w:ilvl="7" w:tplc="40D8F0EE">
      <w:numFmt w:val="bullet"/>
      <w:lvlText w:val="•"/>
      <w:lvlJc w:val="left"/>
      <w:pPr>
        <w:ind w:left="7130" w:hanging="349"/>
      </w:pPr>
      <w:rPr>
        <w:rFonts w:hint="default"/>
        <w:lang w:val="vi" w:eastAsia="en-US" w:bidi="ar-SA"/>
      </w:rPr>
    </w:lvl>
    <w:lvl w:ilvl="8" w:tplc="6C08ED48">
      <w:numFmt w:val="bullet"/>
      <w:lvlText w:val="•"/>
      <w:lvlJc w:val="left"/>
      <w:pPr>
        <w:ind w:left="8109" w:hanging="349"/>
      </w:pPr>
      <w:rPr>
        <w:rFonts w:hint="default"/>
        <w:lang w:val="vi" w:eastAsia="en-US" w:bidi="ar-SA"/>
      </w:rPr>
    </w:lvl>
  </w:abstractNum>
  <w:abstractNum w:abstractNumId="108" w15:restartNumberingAfterBreak="0">
    <w:nsid w:val="4D79634A"/>
    <w:multiLevelType w:val="hybridMultilevel"/>
    <w:tmpl w:val="B38EE89C"/>
    <w:lvl w:ilvl="0" w:tplc="402C2662">
      <w:numFmt w:val="bullet"/>
      <w:lvlText w:val=""/>
      <w:lvlJc w:val="left"/>
      <w:pPr>
        <w:ind w:left="55" w:hanging="232"/>
      </w:pPr>
      <w:rPr>
        <w:rFonts w:ascii="Symbol" w:eastAsia="Symbol" w:hAnsi="Symbol" w:cs="Symbol" w:hint="default"/>
        <w:b w:val="0"/>
        <w:bCs w:val="0"/>
        <w:i w:val="0"/>
        <w:iCs w:val="0"/>
        <w:spacing w:val="0"/>
        <w:w w:val="99"/>
        <w:sz w:val="26"/>
        <w:szCs w:val="26"/>
        <w:lang w:val="vi" w:eastAsia="en-US" w:bidi="ar-SA"/>
      </w:rPr>
    </w:lvl>
    <w:lvl w:ilvl="1" w:tplc="E06AFFBE">
      <w:numFmt w:val="bullet"/>
      <w:lvlText w:val="•"/>
      <w:lvlJc w:val="left"/>
      <w:pPr>
        <w:ind w:left="408" w:hanging="232"/>
      </w:pPr>
      <w:rPr>
        <w:rFonts w:hint="default"/>
        <w:lang w:val="vi" w:eastAsia="en-US" w:bidi="ar-SA"/>
      </w:rPr>
    </w:lvl>
    <w:lvl w:ilvl="2" w:tplc="B7E69E3C">
      <w:numFmt w:val="bullet"/>
      <w:lvlText w:val="•"/>
      <w:lvlJc w:val="left"/>
      <w:pPr>
        <w:ind w:left="756" w:hanging="232"/>
      </w:pPr>
      <w:rPr>
        <w:rFonts w:hint="default"/>
        <w:lang w:val="vi" w:eastAsia="en-US" w:bidi="ar-SA"/>
      </w:rPr>
    </w:lvl>
    <w:lvl w:ilvl="3" w:tplc="CDD85794">
      <w:numFmt w:val="bullet"/>
      <w:lvlText w:val="•"/>
      <w:lvlJc w:val="left"/>
      <w:pPr>
        <w:ind w:left="1104" w:hanging="232"/>
      </w:pPr>
      <w:rPr>
        <w:rFonts w:hint="default"/>
        <w:lang w:val="vi" w:eastAsia="en-US" w:bidi="ar-SA"/>
      </w:rPr>
    </w:lvl>
    <w:lvl w:ilvl="4" w:tplc="59660B98">
      <w:numFmt w:val="bullet"/>
      <w:lvlText w:val="•"/>
      <w:lvlJc w:val="left"/>
      <w:pPr>
        <w:ind w:left="1452" w:hanging="232"/>
      </w:pPr>
      <w:rPr>
        <w:rFonts w:hint="default"/>
        <w:lang w:val="vi" w:eastAsia="en-US" w:bidi="ar-SA"/>
      </w:rPr>
    </w:lvl>
    <w:lvl w:ilvl="5" w:tplc="2EB8D0BE">
      <w:numFmt w:val="bullet"/>
      <w:lvlText w:val="•"/>
      <w:lvlJc w:val="left"/>
      <w:pPr>
        <w:ind w:left="1801" w:hanging="232"/>
      </w:pPr>
      <w:rPr>
        <w:rFonts w:hint="default"/>
        <w:lang w:val="vi" w:eastAsia="en-US" w:bidi="ar-SA"/>
      </w:rPr>
    </w:lvl>
    <w:lvl w:ilvl="6" w:tplc="9F2AA6A8">
      <w:numFmt w:val="bullet"/>
      <w:lvlText w:val="•"/>
      <w:lvlJc w:val="left"/>
      <w:pPr>
        <w:ind w:left="2149" w:hanging="232"/>
      </w:pPr>
      <w:rPr>
        <w:rFonts w:hint="default"/>
        <w:lang w:val="vi" w:eastAsia="en-US" w:bidi="ar-SA"/>
      </w:rPr>
    </w:lvl>
    <w:lvl w:ilvl="7" w:tplc="19F06B1C">
      <w:numFmt w:val="bullet"/>
      <w:lvlText w:val="•"/>
      <w:lvlJc w:val="left"/>
      <w:pPr>
        <w:ind w:left="2497" w:hanging="232"/>
      </w:pPr>
      <w:rPr>
        <w:rFonts w:hint="default"/>
        <w:lang w:val="vi" w:eastAsia="en-US" w:bidi="ar-SA"/>
      </w:rPr>
    </w:lvl>
    <w:lvl w:ilvl="8" w:tplc="87E4D23C">
      <w:numFmt w:val="bullet"/>
      <w:lvlText w:val="•"/>
      <w:lvlJc w:val="left"/>
      <w:pPr>
        <w:ind w:left="2845" w:hanging="232"/>
      </w:pPr>
      <w:rPr>
        <w:rFonts w:hint="default"/>
        <w:lang w:val="vi" w:eastAsia="en-US" w:bidi="ar-SA"/>
      </w:rPr>
    </w:lvl>
  </w:abstractNum>
  <w:abstractNum w:abstractNumId="109" w15:restartNumberingAfterBreak="0">
    <w:nsid w:val="4D7C5FCE"/>
    <w:multiLevelType w:val="multilevel"/>
    <w:tmpl w:val="7B18AEDC"/>
    <w:lvl w:ilvl="0">
      <w:start w:val="1"/>
      <w:numFmt w:val="decimal"/>
      <w:lvlText w:val="%1."/>
      <w:lvlJc w:val="left"/>
      <w:pPr>
        <w:ind w:left="1089" w:hanging="240"/>
        <w:jc w:val="left"/>
      </w:pPr>
      <w:rPr>
        <w:rFonts w:ascii="Times New Roman" w:eastAsia="Times New Roman" w:hAnsi="Times New Roman" w:cs="Times New Roman" w:hint="default"/>
        <w:b w:val="0"/>
        <w:bCs w:val="0"/>
        <w:i/>
        <w:iCs/>
        <w:color w:val="FF0000"/>
        <w:spacing w:val="0"/>
        <w:w w:val="100"/>
        <w:sz w:val="24"/>
        <w:szCs w:val="24"/>
        <w:lang w:val="vi" w:eastAsia="en-US" w:bidi="ar-SA"/>
      </w:rPr>
    </w:lvl>
    <w:lvl w:ilvl="1">
      <w:start w:val="1"/>
      <w:numFmt w:val="decimal"/>
      <w:lvlText w:val="%1.%2."/>
      <w:lvlJc w:val="left"/>
      <w:pPr>
        <w:ind w:left="282" w:hanging="43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260" w:hanging="437"/>
      </w:pPr>
      <w:rPr>
        <w:rFonts w:hint="default"/>
        <w:lang w:val="vi" w:eastAsia="en-US" w:bidi="ar-SA"/>
      </w:rPr>
    </w:lvl>
    <w:lvl w:ilvl="3">
      <w:numFmt w:val="bullet"/>
      <w:lvlText w:val="•"/>
      <w:lvlJc w:val="left"/>
      <w:pPr>
        <w:ind w:left="2360" w:hanging="437"/>
      </w:pPr>
      <w:rPr>
        <w:rFonts w:hint="default"/>
        <w:lang w:val="vi" w:eastAsia="en-US" w:bidi="ar-SA"/>
      </w:rPr>
    </w:lvl>
    <w:lvl w:ilvl="4">
      <w:numFmt w:val="bullet"/>
      <w:lvlText w:val="•"/>
      <w:lvlJc w:val="left"/>
      <w:pPr>
        <w:ind w:left="3461" w:hanging="437"/>
      </w:pPr>
      <w:rPr>
        <w:rFonts w:hint="default"/>
        <w:lang w:val="vi" w:eastAsia="en-US" w:bidi="ar-SA"/>
      </w:rPr>
    </w:lvl>
    <w:lvl w:ilvl="5">
      <w:numFmt w:val="bullet"/>
      <w:lvlText w:val="•"/>
      <w:lvlJc w:val="left"/>
      <w:pPr>
        <w:ind w:left="4562" w:hanging="437"/>
      </w:pPr>
      <w:rPr>
        <w:rFonts w:hint="default"/>
        <w:lang w:val="vi" w:eastAsia="en-US" w:bidi="ar-SA"/>
      </w:rPr>
    </w:lvl>
    <w:lvl w:ilvl="6">
      <w:numFmt w:val="bullet"/>
      <w:lvlText w:val="•"/>
      <w:lvlJc w:val="left"/>
      <w:pPr>
        <w:ind w:left="5663" w:hanging="437"/>
      </w:pPr>
      <w:rPr>
        <w:rFonts w:hint="default"/>
        <w:lang w:val="vi" w:eastAsia="en-US" w:bidi="ar-SA"/>
      </w:rPr>
    </w:lvl>
    <w:lvl w:ilvl="7">
      <w:numFmt w:val="bullet"/>
      <w:lvlText w:val="•"/>
      <w:lvlJc w:val="left"/>
      <w:pPr>
        <w:ind w:left="6764" w:hanging="437"/>
      </w:pPr>
      <w:rPr>
        <w:rFonts w:hint="default"/>
        <w:lang w:val="vi" w:eastAsia="en-US" w:bidi="ar-SA"/>
      </w:rPr>
    </w:lvl>
    <w:lvl w:ilvl="8">
      <w:numFmt w:val="bullet"/>
      <w:lvlText w:val="•"/>
      <w:lvlJc w:val="left"/>
      <w:pPr>
        <w:ind w:left="7865" w:hanging="437"/>
      </w:pPr>
      <w:rPr>
        <w:rFonts w:hint="default"/>
        <w:lang w:val="vi" w:eastAsia="en-US" w:bidi="ar-SA"/>
      </w:rPr>
    </w:lvl>
  </w:abstractNum>
  <w:abstractNum w:abstractNumId="110" w15:restartNumberingAfterBreak="0">
    <w:nsid w:val="4E7D5068"/>
    <w:multiLevelType w:val="multilevel"/>
    <w:tmpl w:val="D652B898"/>
    <w:lvl w:ilvl="0">
      <w:start w:val="2"/>
      <w:numFmt w:val="decimal"/>
      <w:lvlText w:val="%1"/>
      <w:lvlJc w:val="left"/>
      <w:pPr>
        <w:ind w:left="629" w:hanging="521"/>
        <w:jc w:val="left"/>
      </w:pPr>
      <w:rPr>
        <w:rFonts w:hint="default"/>
        <w:lang w:val="vi" w:eastAsia="en-US" w:bidi="ar-SA"/>
      </w:rPr>
    </w:lvl>
    <w:lvl w:ilvl="1">
      <w:start w:val="5"/>
      <w:numFmt w:val="decimal"/>
      <w:lvlText w:val="%1.%2."/>
      <w:lvlJc w:val="left"/>
      <w:pPr>
        <w:ind w:left="629" w:hanging="521"/>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019" w:hanging="71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870" w:hanging="716"/>
      </w:pPr>
      <w:rPr>
        <w:rFonts w:hint="default"/>
        <w:lang w:val="vi" w:eastAsia="en-US" w:bidi="ar-SA"/>
      </w:rPr>
    </w:lvl>
    <w:lvl w:ilvl="4">
      <w:numFmt w:val="bullet"/>
      <w:lvlText w:val="•"/>
      <w:lvlJc w:val="left"/>
      <w:pPr>
        <w:ind w:left="3796" w:hanging="716"/>
      </w:pPr>
      <w:rPr>
        <w:rFonts w:hint="default"/>
        <w:lang w:val="vi" w:eastAsia="en-US" w:bidi="ar-SA"/>
      </w:rPr>
    </w:lvl>
    <w:lvl w:ilvl="5">
      <w:numFmt w:val="bullet"/>
      <w:lvlText w:val="•"/>
      <w:lvlJc w:val="left"/>
      <w:pPr>
        <w:ind w:left="4721" w:hanging="716"/>
      </w:pPr>
      <w:rPr>
        <w:rFonts w:hint="default"/>
        <w:lang w:val="vi" w:eastAsia="en-US" w:bidi="ar-SA"/>
      </w:rPr>
    </w:lvl>
    <w:lvl w:ilvl="6">
      <w:numFmt w:val="bullet"/>
      <w:lvlText w:val="•"/>
      <w:lvlJc w:val="left"/>
      <w:pPr>
        <w:ind w:left="5647" w:hanging="716"/>
      </w:pPr>
      <w:rPr>
        <w:rFonts w:hint="default"/>
        <w:lang w:val="vi" w:eastAsia="en-US" w:bidi="ar-SA"/>
      </w:rPr>
    </w:lvl>
    <w:lvl w:ilvl="7">
      <w:numFmt w:val="bullet"/>
      <w:lvlText w:val="•"/>
      <w:lvlJc w:val="left"/>
      <w:pPr>
        <w:ind w:left="6572" w:hanging="716"/>
      </w:pPr>
      <w:rPr>
        <w:rFonts w:hint="default"/>
        <w:lang w:val="vi" w:eastAsia="en-US" w:bidi="ar-SA"/>
      </w:rPr>
    </w:lvl>
    <w:lvl w:ilvl="8">
      <w:numFmt w:val="bullet"/>
      <w:lvlText w:val="•"/>
      <w:lvlJc w:val="left"/>
      <w:pPr>
        <w:ind w:left="7498" w:hanging="716"/>
      </w:pPr>
      <w:rPr>
        <w:rFonts w:hint="default"/>
        <w:lang w:val="vi" w:eastAsia="en-US" w:bidi="ar-SA"/>
      </w:rPr>
    </w:lvl>
  </w:abstractNum>
  <w:abstractNum w:abstractNumId="111" w15:restartNumberingAfterBreak="0">
    <w:nsid w:val="4F634C69"/>
    <w:multiLevelType w:val="hybridMultilevel"/>
    <w:tmpl w:val="39E44CEC"/>
    <w:lvl w:ilvl="0" w:tplc="815E629C">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67442872">
      <w:numFmt w:val="bullet"/>
      <w:lvlText w:val="•"/>
      <w:lvlJc w:val="left"/>
      <w:pPr>
        <w:ind w:left="551" w:hanging="180"/>
      </w:pPr>
      <w:rPr>
        <w:rFonts w:hint="default"/>
        <w:lang w:val="vi" w:eastAsia="en-US" w:bidi="ar-SA"/>
      </w:rPr>
    </w:lvl>
    <w:lvl w:ilvl="2" w:tplc="F7AE6510">
      <w:numFmt w:val="bullet"/>
      <w:lvlText w:val="•"/>
      <w:lvlJc w:val="left"/>
      <w:pPr>
        <w:ind w:left="1003" w:hanging="180"/>
      </w:pPr>
      <w:rPr>
        <w:rFonts w:hint="default"/>
        <w:lang w:val="vi" w:eastAsia="en-US" w:bidi="ar-SA"/>
      </w:rPr>
    </w:lvl>
    <w:lvl w:ilvl="3" w:tplc="A75C1248">
      <w:numFmt w:val="bullet"/>
      <w:lvlText w:val="•"/>
      <w:lvlJc w:val="left"/>
      <w:pPr>
        <w:ind w:left="1455" w:hanging="180"/>
      </w:pPr>
      <w:rPr>
        <w:rFonts w:hint="default"/>
        <w:lang w:val="vi" w:eastAsia="en-US" w:bidi="ar-SA"/>
      </w:rPr>
    </w:lvl>
    <w:lvl w:ilvl="4" w:tplc="AB50C91A">
      <w:numFmt w:val="bullet"/>
      <w:lvlText w:val="•"/>
      <w:lvlJc w:val="left"/>
      <w:pPr>
        <w:ind w:left="1907" w:hanging="180"/>
      </w:pPr>
      <w:rPr>
        <w:rFonts w:hint="default"/>
        <w:lang w:val="vi" w:eastAsia="en-US" w:bidi="ar-SA"/>
      </w:rPr>
    </w:lvl>
    <w:lvl w:ilvl="5" w:tplc="6D58355A">
      <w:numFmt w:val="bullet"/>
      <w:lvlText w:val="•"/>
      <w:lvlJc w:val="left"/>
      <w:pPr>
        <w:ind w:left="2359" w:hanging="180"/>
      </w:pPr>
      <w:rPr>
        <w:rFonts w:hint="default"/>
        <w:lang w:val="vi" w:eastAsia="en-US" w:bidi="ar-SA"/>
      </w:rPr>
    </w:lvl>
    <w:lvl w:ilvl="6" w:tplc="0F3E390C">
      <w:numFmt w:val="bullet"/>
      <w:lvlText w:val="•"/>
      <w:lvlJc w:val="left"/>
      <w:pPr>
        <w:ind w:left="2811" w:hanging="180"/>
      </w:pPr>
      <w:rPr>
        <w:rFonts w:hint="default"/>
        <w:lang w:val="vi" w:eastAsia="en-US" w:bidi="ar-SA"/>
      </w:rPr>
    </w:lvl>
    <w:lvl w:ilvl="7" w:tplc="FAEE3AC8">
      <w:numFmt w:val="bullet"/>
      <w:lvlText w:val="•"/>
      <w:lvlJc w:val="left"/>
      <w:pPr>
        <w:ind w:left="3263" w:hanging="180"/>
      </w:pPr>
      <w:rPr>
        <w:rFonts w:hint="default"/>
        <w:lang w:val="vi" w:eastAsia="en-US" w:bidi="ar-SA"/>
      </w:rPr>
    </w:lvl>
    <w:lvl w:ilvl="8" w:tplc="82300628">
      <w:numFmt w:val="bullet"/>
      <w:lvlText w:val="•"/>
      <w:lvlJc w:val="left"/>
      <w:pPr>
        <w:ind w:left="3715" w:hanging="180"/>
      </w:pPr>
      <w:rPr>
        <w:rFonts w:hint="default"/>
        <w:lang w:val="vi" w:eastAsia="en-US" w:bidi="ar-SA"/>
      </w:rPr>
    </w:lvl>
  </w:abstractNum>
  <w:abstractNum w:abstractNumId="112" w15:restartNumberingAfterBreak="0">
    <w:nsid w:val="4FB8128B"/>
    <w:multiLevelType w:val="multilevel"/>
    <w:tmpl w:val="36606C96"/>
    <w:lvl w:ilvl="0">
      <w:start w:val="2"/>
      <w:numFmt w:val="decimal"/>
      <w:lvlText w:val="%1"/>
      <w:lvlJc w:val="left"/>
      <w:pPr>
        <w:ind w:left="529" w:hanging="420"/>
        <w:jc w:val="left"/>
      </w:pPr>
      <w:rPr>
        <w:rFonts w:hint="default"/>
        <w:lang w:val="vi" w:eastAsia="en-US" w:bidi="ar-SA"/>
      </w:rPr>
    </w:lvl>
    <w:lvl w:ilvl="1">
      <w:start w:val="1"/>
      <w:numFmt w:val="decimal"/>
      <w:lvlText w:val="%1.%2."/>
      <w:lvlJc w:val="left"/>
      <w:pPr>
        <w:ind w:left="529"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start w:val="1"/>
      <w:numFmt w:val="decimal"/>
      <w:lvlText w:val="%1.%2.%3.%4"/>
      <w:lvlJc w:val="left"/>
      <w:pPr>
        <w:ind w:left="829" w:hanging="7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4">
      <w:numFmt w:val="bullet"/>
      <w:lvlText w:val="•"/>
      <w:lvlJc w:val="left"/>
      <w:pPr>
        <w:ind w:left="2950" w:hanging="720"/>
      </w:pPr>
      <w:rPr>
        <w:rFonts w:hint="default"/>
        <w:lang w:val="vi" w:eastAsia="en-US" w:bidi="ar-SA"/>
      </w:rPr>
    </w:lvl>
    <w:lvl w:ilvl="5">
      <w:numFmt w:val="bullet"/>
      <w:lvlText w:val="•"/>
      <w:lvlJc w:val="left"/>
      <w:pPr>
        <w:ind w:left="4015" w:hanging="720"/>
      </w:pPr>
      <w:rPr>
        <w:rFonts w:hint="default"/>
        <w:lang w:val="vi" w:eastAsia="en-US" w:bidi="ar-SA"/>
      </w:rPr>
    </w:lvl>
    <w:lvl w:ilvl="6">
      <w:numFmt w:val="bullet"/>
      <w:lvlText w:val="•"/>
      <w:lvlJc w:val="left"/>
      <w:pPr>
        <w:ind w:left="5080" w:hanging="720"/>
      </w:pPr>
      <w:rPr>
        <w:rFonts w:hint="default"/>
        <w:lang w:val="vi" w:eastAsia="en-US" w:bidi="ar-SA"/>
      </w:rPr>
    </w:lvl>
    <w:lvl w:ilvl="7">
      <w:numFmt w:val="bullet"/>
      <w:lvlText w:val="•"/>
      <w:lvlJc w:val="left"/>
      <w:pPr>
        <w:ind w:left="6145" w:hanging="720"/>
      </w:pPr>
      <w:rPr>
        <w:rFonts w:hint="default"/>
        <w:lang w:val="vi" w:eastAsia="en-US" w:bidi="ar-SA"/>
      </w:rPr>
    </w:lvl>
    <w:lvl w:ilvl="8">
      <w:numFmt w:val="bullet"/>
      <w:lvlText w:val="•"/>
      <w:lvlJc w:val="left"/>
      <w:pPr>
        <w:ind w:left="7210" w:hanging="720"/>
      </w:pPr>
      <w:rPr>
        <w:rFonts w:hint="default"/>
        <w:lang w:val="vi" w:eastAsia="en-US" w:bidi="ar-SA"/>
      </w:rPr>
    </w:lvl>
  </w:abstractNum>
  <w:abstractNum w:abstractNumId="113" w15:restartNumberingAfterBreak="0">
    <w:nsid w:val="50354825"/>
    <w:multiLevelType w:val="multilevel"/>
    <w:tmpl w:val="10F28624"/>
    <w:lvl w:ilvl="0">
      <w:start w:val="1"/>
      <w:numFmt w:val="decimal"/>
      <w:lvlText w:val="%1"/>
      <w:lvlJc w:val="left"/>
      <w:pPr>
        <w:ind w:left="629" w:hanging="521"/>
        <w:jc w:val="left"/>
      </w:pPr>
      <w:rPr>
        <w:rFonts w:hint="default"/>
        <w:lang w:val="vi" w:eastAsia="en-US" w:bidi="ar-SA"/>
      </w:rPr>
    </w:lvl>
    <w:lvl w:ilvl="1">
      <w:start w:val="5"/>
      <w:numFmt w:val="decimal"/>
      <w:lvlText w:val="%1.%2."/>
      <w:lvlJc w:val="left"/>
      <w:pPr>
        <w:ind w:left="629" w:hanging="521"/>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279" w:hanging="78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1604" w:hanging="91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2707" w:hanging="911"/>
      </w:pPr>
      <w:rPr>
        <w:rFonts w:hint="default"/>
        <w:lang w:val="vi" w:eastAsia="en-US" w:bidi="ar-SA"/>
      </w:rPr>
    </w:lvl>
    <w:lvl w:ilvl="5">
      <w:numFmt w:val="bullet"/>
      <w:lvlText w:val="•"/>
      <w:lvlJc w:val="left"/>
      <w:pPr>
        <w:ind w:left="3814" w:hanging="911"/>
      </w:pPr>
      <w:rPr>
        <w:rFonts w:hint="default"/>
        <w:lang w:val="vi" w:eastAsia="en-US" w:bidi="ar-SA"/>
      </w:rPr>
    </w:lvl>
    <w:lvl w:ilvl="6">
      <w:numFmt w:val="bullet"/>
      <w:lvlText w:val="•"/>
      <w:lvlJc w:val="left"/>
      <w:pPr>
        <w:ind w:left="4921" w:hanging="911"/>
      </w:pPr>
      <w:rPr>
        <w:rFonts w:hint="default"/>
        <w:lang w:val="vi" w:eastAsia="en-US" w:bidi="ar-SA"/>
      </w:rPr>
    </w:lvl>
    <w:lvl w:ilvl="7">
      <w:numFmt w:val="bullet"/>
      <w:lvlText w:val="•"/>
      <w:lvlJc w:val="left"/>
      <w:pPr>
        <w:ind w:left="6028" w:hanging="911"/>
      </w:pPr>
      <w:rPr>
        <w:rFonts w:hint="default"/>
        <w:lang w:val="vi" w:eastAsia="en-US" w:bidi="ar-SA"/>
      </w:rPr>
    </w:lvl>
    <w:lvl w:ilvl="8">
      <w:numFmt w:val="bullet"/>
      <w:lvlText w:val="•"/>
      <w:lvlJc w:val="left"/>
      <w:pPr>
        <w:ind w:left="7135" w:hanging="911"/>
      </w:pPr>
      <w:rPr>
        <w:rFonts w:hint="default"/>
        <w:lang w:val="vi" w:eastAsia="en-US" w:bidi="ar-SA"/>
      </w:rPr>
    </w:lvl>
  </w:abstractNum>
  <w:abstractNum w:abstractNumId="114" w15:restartNumberingAfterBreak="0">
    <w:nsid w:val="51002901"/>
    <w:multiLevelType w:val="multilevel"/>
    <w:tmpl w:val="77902E12"/>
    <w:lvl w:ilvl="0">
      <w:start w:val="2"/>
      <w:numFmt w:val="decimal"/>
      <w:lvlText w:val="%1"/>
      <w:lvlJc w:val="left"/>
      <w:pPr>
        <w:ind w:left="561" w:hanging="454"/>
        <w:jc w:val="left"/>
      </w:pPr>
      <w:rPr>
        <w:rFonts w:hint="default"/>
        <w:lang w:val="vi" w:eastAsia="en-US" w:bidi="ar-SA"/>
      </w:rPr>
    </w:lvl>
    <w:lvl w:ilvl="1">
      <w:start w:val="1"/>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5" w:hanging="648"/>
      </w:pPr>
      <w:rPr>
        <w:rFonts w:hint="default"/>
        <w:lang w:val="vi" w:eastAsia="en-US" w:bidi="ar-SA"/>
      </w:rPr>
    </w:lvl>
    <w:lvl w:ilvl="4">
      <w:numFmt w:val="bullet"/>
      <w:lvlText w:val="•"/>
      <w:lvlJc w:val="left"/>
      <w:pPr>
        <w:ind w:left="3573" w:hanging="648"/>
      </w:pPr>
      <w:rPr>
        <w:rFonts w:hint="default"/>
        <w:lang w:val="vi" w:eastAsia="en-US" w:bidi="ar-SA"/>
      </w:rPr>
    </w:lvl>
    <w:lvl w:ilvl="5">
      <w:numFmt w:val="bullet"/>
      <w:lvlText w:val="•"/>
      <w:lvlJc w:val="left"/>
      <w:pPr>
        <w:ind w:left="4511" w:hanging="648"/>
      </w:pPr>
      <w:rPr>
        <w:rFonts w:hint="default"/>
        <w:lang w:val="vi" w:eastAsia="en-US" w:bidi="ar-SA"/>
      </w:rPr>
    </w:lvl>
    <w:lvl w:ilvl="6">
      <w:numFmt w:val="bullet"/>
      <w:lvlText w:val="•"/>
      <w:lvlJc w:val="left"/>
      <w:pPr>
        <w:ind w:left="5449" w:hanging="648"/>
      </w:pPr>
      <w:rPr>
        <w:rFonts w:hint="default"/>
        <w:lang w:val="vi" w:eastAsia="en-US" w:bidi="ar-SA"/>
      </w:rPr>
    </w:lvl>
    <w:lvl w:ilvl="7">
      <w:numFmt w:val="bullet"/>
      <w:lvlText w:val="•"/>
      <w:lvlJc w:val="left"/>
      <w:pPr>
        <w:ind w:left="6387" w:hanging="648"/>
      </w:pPr>
      <w:rPr>
        <w:rFonts w:hint="default"/>
        <w:lang w:val="vi" w:eastAsia="en-US" w:bidi="ar-SA"/>
      </w:rPr>
    </w:lvl>
    <w:lvl w:ilvl="8">
      <w:numFmt w:val="bullet"/>
      <w:lvlText w:val="•"/>
      <w:lvlJc w:val="left"/>
      <w:pPr>
        <w:ind w:left="7325" w:hanging="648"/>
      </w:pPr>
      <w:rPr>
        <w:rFonts w:hint="default"/>
        <w:lang w:val="vi" w:eastAsia="en-US" w:bidi="ar-SA"/>
      </w:rPr>
    </w:lvl>
  </w:abstractNum>
  <w:abstractNum w:abstractNumId="115" w15:restartNumberingAfterBreak="0">
    <w:nsid w:val="519D3F6B"/>
    <w:multiLevelType w:val="multilevel"/>
    <w:tmpl w:val="5150CE92"/>
    <w:lvl w:ilvl="0">
      <w:start w:val="2"/>
      <w:numFmt w:val="decimal"/>
      <w:lvlText w:val="%1"/>
      <w:lvlJc w:val="left"/>
      <w:pPr>
        <w:ind w:left="564" w:hanging="455"/>
        <w:jc w:val="left"/>
      </w:pPr>
      <w:rPr>
        <w:rFonts w:hint="default"/>
        <w:lang w:val="vi" w:eastAsia="en-US" w:bidi="ar-SA"/>
      </w:rPr>
    </w:lvl>
    <w:lvl w:ilvl="1">
      <w:start w:val="2"/>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8" w:hanging="650"/>
      </w:pPr>
      <w:rPr>
        <w:rFonts w:hint="default"/>
        <w:lang w:val="vi" w:eastAsia="en-US" w:bidi="ar-SA"/>
      </w:rPr>
    </w:lvl>
    <w:lvl w:ilvl="4">
      <w:numFmt w:val="bullet"/>
      <w:lvlText w:val="•"/>
      <w:lvlJc w:val="left"/>
      <w:pPr>
        <w:ind w:left="3623" w:hanging="650"/>
      </w:pPr>
      <w:rPr>
        <w:rFonts w:hint="default"/>
        <w:lang w:val="vi" w:eastAsia="en-US" w:bidi="ar-SA"/>
      </w:rPr>
    </w:lvl>
    <w:lvl w:ilvl="5">
      <w:numFmt w:val="bullet"/>
      <w:lvlText w:val="•"/>
      <w:lvlJc w:val="left"/>
      <w:pPr>
        <w:ind w:left="4577" w:hanging="650"/>
      </w:pPr>
      <w:rPr>
        <w:rFonts w:hint="default"/>
        <w:lang w:val="vi" w:eastAsia="en-US" w:bidi="ar-SA"/>
      </w:rPr>
    </w:lvl>
    <w:lvl w:ilvl="6">
      <w:numFmt w:val="bullet"/>
      <w:lvlText w:val="•"/>
      <w:lvlJc w:val="left"/>
      <w:pPr>
        <w:ind w:left="5532" w:hanging="650"/>
      </w:pPr>
      <w:rPr>
        <w:rFonts w:hint="default"/>
        <w:lang w:val="vi" w:eastAsia="en-US" w:bidi="ar-SA"/>
      </w:rPr>
    </w:lvl>
    <w:lvl w:ilvl="7">
      <w:numFmt w:val="bullet"/>
      <w:lvlText w:val="•"/>
      <w:lvlJc w:val="left"/>
      <w:pPr>
        <w:ind w:left="6486" w:hanging="650"/>
      </w:pPr>
      <w:rPr>
        <w:rFonts w:hint="default"/>
        <w:lang w:val="vi" w:eastAsia="en-US" w:bidi="ar-SA"/>
      </w:rPr>
    </w:lvl>
    <w:lvl w:ilvl="8">
      <w:numFmt w:val="bullet"/>
      <w:lvlText w:val="•"/>
      <w:lvlJc w:val="left"/>
      <w:pPr>
        <w:ind w:left="7441" w:hanging="650"/>
      </w:pPr>
      <w:rPr>
        <w:rFonts w:hint="default"/>
        <w:lang w:val="vi" w:eastAsia="en-US" w:bidi="ar-SA"/>
      </w:rPr>
    </w:lvl>
  </w:abstractNum>
  <w:abstractNum w:abstractNumId="116" w15:restartNumberingAfterBreak="0">
    <w:nsid w:val="51EC04D9"/>
    <w:multiLevelType w:val="multilevel"/>
    <w:tmpl w:val="2F3C6038"/>
    <w:lvl w:ilvl="0">
      <w:start w:val="2"/>
      <w:numFmt w:val="decimal"/>
      <w:lvlText w:val="%1"/>
      <w:lvlJc w:val="left"/>
      <w:pPr>
        <w:ind w:left="561" w:hanging="454"/>
        <w:jc w:val="left"/>
      </w:pPr>
      <w:rPr>
        <w:rFonts w:hint="default"/>
        <w:lang w:val="vi" w:eastAsia="en-US" w:bidi="ar-SA"/>
      </w:rPr>
    </w:lvl>
    <w:lvl w:ilvl="1">
      <w:start w:val="5"/>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8" w:hanging="648"/>
      </w:pPr>
      <w:rPr>
        <w:rFonts w:hint="default"/>
        <w:lang w:val="vi" w:eastAsia="en-US" w:bidi="ar-SA"/>
      </w:rPr>
    </w:lvl>
    <w:lvl w:ilvl="4">
      <w:numFmt w:val="bullet"/>
      <w:lvlText w:val="•"/>
      <w:lvlJc w:val="left"/>
      <w:pPr>
        <w:ind w:left="3623" w:hanging="648"/>
      </w:pPr>
      <w:rPr>
        <w:rFonts w:hint="default"/>
        <w:lang w:val="vi" w:eastAsia="en-US" w:bidi="ar-SA"/>
      </w:rPr>
    </w:lvl>
    <w:lvl w:ilvl="5">
      <w:numFmt w:val="bullet"/>
      <w:lvlText w:val="•"/>
      <w:lvlJc w:val="left"/>
      <w:pPr>
        <w:ind w:left="4577" w:hanging="648"/>
      </w:pPr>
      <w:rPr>
        <w:rFonts w:hint="default"/>
        <w:lang w:val="vi" w:eastAsia="en-US" w:bidi="ar-SA"/>
      </w:rPr>
    </w:lvl>
    <w:lvl w:ilvl="6">
      <w:numFmt w:val="bullet"/>
      <w:lvlText w:val="•"/>
      <w:lvlJc w:val="left"/>
      <w:pPr>
        <w:ind w:left="5531" w:hanging="648"/>
      </w:pPr>
      <w:rPr>
        <w:rFonts w:hint="default"/>
        <w:lang w:val="vi" w:eastAsia="en-US" w:bidi="ar-SA"/>
      </w:rPr>
    </w:lvl>
    <w:lvl w:ilvl="7">
      <w:numFmt w:val="bullet"/>
      <w:lvlText w:val="•"/>
      <w:lvlJc w:val="left"/>
      <w:pPr>
        <w:ind w:left="6486" w:hanging="648"/>
      </w:pPr>
      <w:rPr>
        <w:rFonts w:hint="default"/>
        <w:lang w:val="vi" w:eastAsia="en-US" w:bidi="ar-SA"/>
      </w:rPr>
    </w:lvl>
    <w:lvl w:ilvl="8">
      <w:numFmt w:val="bullet"/>
      <w:lvlText w:val="•"/>
      <w:lvlJc w:val="left"/>
      <w:pPr>
        <w:ind w:left="7440" w:hanging="648"/>
      </w:pPr>
      <w:rPr>
        <w:rFonts w:hint="default"/>
        <w:lang w:val="vi" w:eastAsia="en-US" w:bidi="ar-SA"/>
      </w:rPr>
    </w:lvl>
  </w:abstractNum>
  <w:abstractNum w:abstractNumId="117" w15:restartNumberingAfterBreak="0">
    <w:nsid w:val="534E1E20"/>
    <w:multiLevelType w:val="hybridMultilevel"/>
    <w:tmpl w:val="DB60A72A"/>
    <w:lvl w:ilvl="0" w:tplc="9EAE02C0">
      <w:numFmt w:val="bullet"/>
      <w:lvlText w:val="-"/>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024A37F4">
      <w:numFmt w:val="bullet"/>
      <w:lvlText w:val="•"/>
      <w:lvlJc w:val="left"/>
      <w:pPr>
        <w:ind w:left="286" w:hanging="269"/>
      </w:pPr>
      <w:rPr>
        <w:rFonts w:hint="default"/>
        <w:lang w:val="vi" w:eastAsia="en-US" w:bidi="ar-SA"/>
      </w:rPr>
    </w:lvl>
    <w:lvl w:ilvl="2" w:tplc="04B87584">
      <w:numFmt w:val="bullet"/>
      <w:lvlText w:val="•"/>
      <w:lvlJc w:val="left"/>
      <w:pPr>
        <w:ind w:left="473" w:hanging="269"/>
      </w:pPr>
      <w:rPr>
        <w:rFonts w:hint="default"/>
        <w:lang w:val="vi" w:eastAsia="en-US" w:bidi="ar-SA"/>
      </w:rPr>
    </w:lvl>
    <w:lvl w:ilvl="3" w:tplc="C0A4FE1E">
      <w:numFmt w:val="bullet"/>
      <w:lvlText w:val="•"/>
      <w:lvlJc w:val="left"/>
      <w:pPr>
        <w:ind w:left="660" w:hanging="269"/>
      </w:pPr>
      <w:rPr>
        <w:rFonts w:hint="default"/>
        <w:lang w:val="vi" w:eastAsia="en-US" w:bidi="ar-SA"/>
      </w:rPr>
    </w:lvl>
    <w:lvl w:ilvl="4" w:tplc="4ACA7716">
      <w:numFmt w:val="bullet"/>
      <w:lvlText w:val="•"/>
      <w:lvlJc w:val="left"/>
      <w:pPr>
        <w:ind w:left="847" w:hanging="269"/>
      </w:pPr>
      <w:rPr>
        <w:rFonts w:hint="default"/>
        <w:lang w:val="vi" w:eastAsia="en-US" w:bidi="ar-SA"/>
      </w:rPr>
    </w:lvl>
    <w:lvl w:ilvl="5" w:tplc="FC20091A">
      <w:numFmt w:val="bullet"/>
      <w:lvlText w:val="•"/>
      <w:lvlJc w:val="left"/>
      <w:pPr>
        <w:ind w:left="1034" w:hanging="269"/>
      </w:pPr>
      <w:rPr>
        <w:rFonts w:hint="default"/>
        <w:lang w:val="vi" w:eastAsia="en-US" w:bidi="ar-SA"/>
      </w:rPr>
    </w:lvl>
    <w:lvl w:ilvl="6" w:tplc="910CF0F8">
      <w:numFmt w:val="bullet"/>
      <w:lvlText w:val="•"/>
      <w:lvlJc w:val="left"/>
      <w:pPr>
        <w:ind w:left="1220" w:hanging="269"/>
      </w:pPr>
      <w:rPr>
        <w:rFonts w:hint="default"/>
        <w:lang w:val="vi" w:eastAsia="en-US" w:bidi="ar-SA"/>
      </w:rPr>
    </w:lvl>
    <w:lvl w:ilvl="7" w:tplc="22BE1A0A">
      <w:numFmt w:val="bullet"/>
      <w:lvlText w:val="•"/>
      <w:lvlJc w:val="left"/>
      <w:pPr>
        <w:ind w:left="1407" w:hanging="269"/>
      </w:pPr>
      <w:rPr>
        <w:rFonts w:hint="default"/>
        <w:lang w:val="vi" w:eastAsia="en-US" w:bidi="ar-SA"/>
      </w:rPr>
    </w:lvl>
    <w:lvl w:ilvl="8" w:tplc="4F0CFE3A">
      <w:numFmt w:val="bullet"/>
      <w:lvlText w:val="•"/>
      <w:lvlJc w:val="left"/>
      <w:pPr>
        <w:ind w:left="1594" w:hanging="269"/>
      </w:pPr>
      <w:rPr>
        <w:rFonts w:hint="default"/>
        <w:lang w:val="vi" w:eastAsia="en-US" w:bidi="ar-SA"/>
      </w:rPr>
    </w:lvl>
  </w:abstractNum>
  <w:abstractNum w:abstractNumId="118" w15:restartNumberingAfterBreak="0">
    <w:nsid w:val="53CB4F67"/>
    <w:multiLevelType w:val="hybridMultilevel"/>
    <w:tmpl w:val="DDB63A72"/>
    <w:lvl w:ilvl="0" w:tplc="BADE85D0">
      <w:numFmt w:val="bullet"/>
      <w:lvlText w:val="-"/>
      <w:lvlJc w:val="left"/>
      <w:pPr>
        <w:ind w:left="80"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A00BC04">
      <w:numFmt w:val="bullet"/>
      <w:lvlText w:val="•"/>
      <w:lvlJc w:val="left"/>
      <w:pPr>
        <w:ind w:left="522" w:hanging="156"/>
      </w:pPr>
      <w:rPr>
        <w:rFonts w:hint="default"/>
        <w:lang w:val="vi" w:eastAsia="en-US" w:bidi="ar-SA"/>
      </w:rPr>
    </w:lvl>
    <w:lvl w:ilvl="2" w:tplc="622C9F30">
      <w:numFmt w:val="bullet"/>
      <w:lvlText w:val="•"/>
      <w:lvlJc w:val="left"/>
      <w:pPr>
        <w:ind w:left="964" w:hanging="156"/>
      </w:pPr>
      <w:rPr>
        <w:rFonts w:hint="default"/>
        <w:lang w:val="vi" w:eastAsia="en-US" w:bidi="ar-SA"/>
      </w:rPr>
    </w:lvl>
    <w:lvl w:ilvl="3" w:tplc="923A27AA">
      <w:numFmt w:val="bullet"/>
      <w:lvlText w:val="•"/>
      <w:lvlJc w:val="left"/>
      <w:pPr>
        <w:ind w:left="1406" w:hanging="156"/>
      </w:pPr>
      <w:rPr>
        <w:rFonts w:hint="default"/>
        <w:lang w:val="vi" w:eastAsia="en-US" w:bidi="ar-SA"/>
      </w:rPr>
    </w:lvl>
    <w:lvl w:ilvl="4" w:tplc="25D257B6">
      <w:numFmt w:val="bullet"/>
      <w:lvlText w:val="•"/>
      <w:lvlJc w:val="left"/>
      <w:pPr>
        <w:ind w:left="1849" w:hanging="156"/>
      </w:pPr>
      <w:rPr>
        <w:rFonts w:hint="default"/>
        <w:lang w:val="vi" w:eastAsia="en-US" w:bidi="ar-SA"/>
      </w:rPr>
    </w:lvl>
    <w:lvl w:ilvl="5" w:tplc="7108D738">
      <w:numFmt w:val="bullet"/>
      <w:lvlText w:val="•"/>
      <w:lvlJc w:val="left"/>
      <w:pPr>
        <w:ind w:left="2291" w:hanging="156"/>
      </w:pPr>
      <w:rPr>
        <w:rFonts w:hint="default"/>
        <w:lang w:val="vi" w:eastAsia="en-US" w:bidi="ar-SA"/>
      </w:rPr>
    </w:lvl>
    <w:lvl w:ilvl="6" w:tplc="F93E746E">
      <w:numFmt w:val="bullet"/>
      <w:lvlText w:val="•"/>
      <w:lvlJc w:val="left"/>
      <w:pPr>
        <w:ind w:left="2733" w:hanging="156"/>
      </w:pPr>
      <w:rPr>
        <w:rFonts w:hint="default"/>
        <w:lang w:val="vi" w:eastAsia="en-US" w:bidi="ar-SA"/>
      </w:rPr>
    </w:lvl>
    <w:lvl w:ilvl="7" w:tplc="1538536A">
      <w:numFmt w:val="bullet"/>
      <w:lvlText w:val="•"/>
      <w:lvlJc w:val="left"/>
      <w:pPr>
        <w:ind w:left="3176" w:hanging="156"/>
      </w:pPr>
      <w:rPr>
        <w:rFonts w:hint="default"/>
        <w:lang w:val="vi" w:eastAsia="en-US" w:bidi="ar-SA"/>
      </w:rPr>
    </w:lvl>
    <w:lvl w:ilvl="8" w:tplc="5C92A82A">
      <w:numFmt w:val="bullet"/>
      <w:lvlText w:val="•"/>
      <w:lvlJc w:val="left"/>
      <w:pPr>
        <w:ind w:left="3618" w:hanging="156"/>
      </w:pPr>
      <w:rPr>
        <w:rFonts w:hint="default"/>
        <w:lang w:val="vi" w:eastAsia="en-US" w:bidi="ar-SA"/>
      </w:rPr>
    </w:lvl>
  </w:abstractNum>
  <w:abstractNum w:abstractNumId="119" w15:restartNumberingAfterBreak="0">
    <w:nsid w:val="546D22B7"/>
    <w:multiLevelType w:val="multilevel"/>
    <w:tmpl w:val="1DD286AA"/>
    <w:lvl w:ilvl="0">
      <w:start w:val="1"/>
      <w:numFmt w:val="decimal"/>
      <w:lvlText w:val="%1."/>
      <w:lvlJc w:val="left"/>
      <w:pPr>
        <w:ind w:left="1109"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202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23" w:hanging="455"/>
      </w:pPr>
      <w:rPr>
        <w:rFonts w:hint="default"/>
        <w:lang w:val="vi" w:eastAsia="en-US" w:bidi="ar-SA"/>
      </w:rPr>
    </w:lvl>
    <w:lvl w:ilvl="3">
      <w:numFmt w:val="bullet"/>
      <w:lvlText w:val="•"/>
      <w:lvlJc w:val="left"/>
      <w:pPr>
        <w:ind w:left="4027" w:hanging="455"/>
      </w:pPr>
      <w:rPr>
        <w:rFonts w:hint="default"/>
        <w:lang w:val="vi" w:eastAsia="en-US" w:bidi="ar-SA"/>
      </w:rPr>
    </w:lvl>
    <w:lvl w:ilvl="4">
      <w:numFmt w:val="bullet"/>
      <w:lvlText w:val="•"/>
      <w:lvlJc w:val="left"/>
      <w:pPr>
        <w:ind w:left="5031" w:hanging="455"/>
      </w:pPr>
      <w:rPr>
        <w:rFonts w:hint="default"/>
        <w:lang w:val="vi" w:eastAsia="en-US" w:bidi="ar-SA"/>
      </w:rPr>
    </w:lvl>
    <w:lvl w:ilvl="5">
      <w:numFmt w:val="bullet"/>
      <w:lvlText w:val="•"/>
      <w:lvlJc w:val="left"/>
      <w:pPr>
        <w:ind w:left="6035" w:hanging="455"/>
      </w:pPr>
      <w:rPr>
        <w:rFonts w:hint="default"/>
        <w:lang w:val="vi" w:eastAsia="en-US" w:bidi="ar-SA"/>
      </w:rPr>
    </w:lvl>
    <w:lvl w:ilvl="6">
      <w:numFmt w:val="bullet"/>
      <w:lvlText w:val="•"/>
      <w:lvlJc w:val="left"/>
      <w:pPr>
        <w:ind w:left="7039" w:hanging="455"/>
      </w:pPr>
      <w:rPr>
        <w:rFonts w:hint="default"/>
        <w:lang w:val="vi" w:eastAsia="en-US" w:bidi="ar-SA"/>
      </w:rPr>
    </w:lvl>
    <w:lvl w:ilvl="7">
      <w:numFmt w:val="bullet"/>
      <w:lvlText w:val="•"/>
      <w:lvlJc w:val="left"/>
      <w:pPr>
        <w:ind w:left="8043" w:hanging="455"/>
      </w:pPr>
      <w:rPr>
        <w:rFonts w:hint="default"/>
        <w:lang w:val="vi" w:eastAsia="en-US" w:bidi="ar-SA"/>
      </w:rPr>
    </w:lvl>
    <w:lvl w:ilvl="8">
      <w:numFmt w:val="bullet"/>
      <w:lvlText w:val="•"/>
      <w:lvlJc w:val="left"/>
      <w:pPr>
        <w:ind w:left="9047" w:hanging="455"/>
      </w:pPr>
      <w:rPr>
        <w:rFonts w:hint="default"/>
        <w:lang w:val="vi" w:eastAsia="en-US" w:bidi="ar-SA"/>
      </w:rPr>
    </w:lvl>
  </w:abstractNum>
  <w:abstractNum w:abstractNumId="120" w15:restartNumberingAfterBreak="0">
    <w:nsid w:val="558472AB"/>
    <w:multiLevelType w:val="multilevel"/>
    <w:tmpl w:val="CEA07166"/>
    <w:lvl w:ilvl="0">
      <w:start w:val="3"/>
      <w:numFmt w:val="decimal"/>
      <w:lvlText w:val="%1"/>
      <w:lvlJc w:val="left"/>
      <w:pPr>
        <w:ind w:left="561" w:hanging="454"/>
        <w:jc w:val="left"/>
      </w:pPr>
      <w:rPr>
        <w:rFonts w:hint="default"/>
        <w:lang w:val="vi" w:eastAsia="en-US" w:bidi="ar-SA"/>
      </w:rPr>
    </w:lvl>
    <w:lvl w:ilvl="1">
      <w:start w:val="3"/>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6" w:hanging="648"/>
      </w:pPr>
      <w:rPr>
        <w:rFonts w:hint="default"/>
        <w:lang w:val="vi" w:eastAsia="en-US" w:bidi="ar-SA"/>
      </w:rPr>
    </w:lvl>
    <w:lvl w:ilvl="4">
      <w:numFmt w:val="bullet"/>
      <w:lvlText w:val="•"/>
      <w:lvlJc w:val="left"/>
      <w:pPr>
        <w:ind w:left="3575" w:hanging="648"/>
      </w:pPr>
      <w:rPr>
        <w:rFonts w:hint="default"/>
        <w:lang w:val="vi" w:eastAsia="en-US" w:bidi="ar-SA"/>
      </w:rPr>
    </w:lvl>
    <w:lvl w:ilvl="5">
      <w:numFmt w:val="bullet"/>
      <w:lvlText w:val="•"/>
      <w:lvlJc w:val="left"/>
      <w:pPr>
        <w:ind w:left="4513" w:hanging="648"/>
      </w:pPr>
      <w:rPr>
        <w:rFonts w:hint="default"/>
        <w:lang w:val="vi" w:eastAsia="en-US" w:bidi="ar-SA"/>
      </w:rPr>
    </w:lvl>
    <w:lvl w:ilvl="6">
      <w:numFmt w:val="bullet"/>
      <w:lvlText w:val="•"/>
      <w:lvlJc w:val="left"/>
      <w:pPr>
        <w:ind w:left="5452" w:hanging="648"/>
      </w:pPr>
      <w:rPr>
        <w:rFonts w:hint="default"/>
        <w:lang w:val="vi" w:eastAsia="en-US" w:bidi="ar-SA"/>
      </w:rPr>
    </w:lvl>
    <w:lvl w:ilvl="7">
      <w:numFmt w:val="bullet"/>
      <w:lvlText w:val="•"/>
      <w:lvlJc w:val="left"/>
      <w:pPr>
        <w:ind w:left="6390" w:hanging="648"/>
      </w:pPr>
      <w:rPr>
        <w:rFonts w:hint="default"/>
        <w:lang w:val="vi" w:eastAsia="en-US" w:bidi="ar-SA"/>
      </w:rPr>
    </w:lvl>
    <w:lvl w:ilvl="8">
      <w:numFmt w:val="bullet"/>
      <w:lvlText w:val="•"/>
      <w:lvlJc w:val="left"/>
      <w:pPr>
        <w:ind w:left="7329" w:hanging="648"/>
      </w:pPr>
      <w:rPr>
        <w:rFonts w:hint="default"/>
        <w:lang w:val="vi" w:eastAsia="en-US" w:bidi="ar-SA"/>
      </w:rPr>
    </w:lvl>
  </w:abstractNum>
  <w:abstractNum w:abstractNumId="121" w15:restartNumberingAfterBreak="0">
    <w:nsid w:val="56B812A8"/>
    <w:multiLevelType w:val="hybridMultilevel"/>
    <w:tmpl w:val="DA42D990"/>
    <w:lvl w:ilvl="0" w:tplc="26B200EA">
      <w:numFmt w:val="bullet"/>
      <w:lvlText w:val="-"/>
      <w:lvlJc w:val="left"/>
      <w:pPr>
        <w:ind w:left="106"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58644FE0">
      <w:numFmt w:val="bullet"/>
      <w:lvlText w:val="•"/>
      <w:lvlJc w:val="left"/>
      <w:pPr>
        <w:ind w:left="310" w:hanging="190"/>
      </w:pPr>
      <w:rPr>
        <w:rFonts w:hint="default"/>
        <w:lang w:val="vi" w:eastAsia="en-US" w:bidi="ar-SA"/>
      </w:rPr>
    </w:lvl>
    <w:lvl w:ilvl="2" w:tplc="B3881F4A">
      <w:numFmt w:val="bullet"/>
      <w:lvlText w:val="•"/>
      <w:lvlJc w:val="left"/>
      <w:pPr>
        <w:ind w:left="520" w:hanging="190"/>
      </w:pPr>
      <w:rPr>
        <w:rFonts w:hint="default"/>
        <w:lang w:val="vi" w:eastAsia="en-US" w:bidi="ar-SA"/>
      </w:rPr>
    </w:lvl>
    <w:lvl w:ilvl="3" w:tplc="C66A4B36">
      <w:numFmt w:val="bullet"/>
      <w:lvlText w:val="•"/>
      <w:lvlJc w:val="left"/>
      <w:pPr>
        <w:ind w:left="730" w:hanging="190"/>
      </w:pPr>
      <w:rPr>
        <w:rFonts w:hint="default"/>
        <w:lang w:val="vi" w:eastAsia="en-US" w:bidi="ar-SA"/>
      </w:rPr>
    </w:lvl>
    <w:lvl w:ilvl="4" w:tplc="C1487A80">
      <w:numFmt w:val="bullet"/>
      <w:lvlText w:val="•"/>
      <w:lvlJc w:val="left"/>
      <w:pPr>
        <w:ind w:left="940" w:hanging="190"/>
      </w:pPr>
      <w:rPr>
        <w:rFonts w:hint="default"/>
        <w:lang w:val="vi" w:eastAsia="en-US" w:bidi="ar-SA"/>
      </w:rPr>
    </w:lvl>
    <w:lvl w:ilvl="5" w:tplc="218690EC">
      <w:numFmt w:val="bullet"/>
      <w:lvlText w:val="•"/>
      <w:lvlJc w:val="left"/>
      <w:pPr>
        <w:ind w:left="1151" w:hanging="190"/>
      </w:pPr>
      <w:rPr>
        <w:rFonts w:hint="default"/>
        <w:lang w:val="vi" w:eastAsia="en-US" w:bidi="ar-SA"/>
      </w:rPr>
    </w:lvl>
    <w:lvl w:ilvl="6" w:tplc="39CCD644">
      <w:numFmt w:val="bullet"/>
      <w:lvlText w:val="•"/>
      <w:lvlJc w:val="left"/>
      <w:pPr>
        <w:ind w:left="1361" w:hanging="190"/>
      </w:pPr>
      <w:rPr>
        <w:rFonts w:hint="default"/>
        <w:lang w:val="vi" w:eastAsia="en-US" w:bidi="ar-SA"/>
      </w:rPr>
    </w:lvl>
    <w:lvl w:ilvl="7" w:tplc="8CFC0768">
      <w:numFmt w:val="bullet"/>
      <w:lvlText w:val="•"/>
      <w:lvlJc w:val="left"/>
      <w:pPr>
        <w:ind w:left="1571" w:hanging="190"/>
      </w:pPr>
      <w:rPr>
        <w:rFonts w:hint="default"/>
        <w:lang w:val="vi" w:eastAsia="en-US" w:bidi="ar-SA"/>
      </w:rPr>
    </w:lvl>
    <w:lvl w:ilvl="8" w:tplc="A15E0864">
      <w:numFmt w:val="bullet"/>
      <w:lvlText w:val="•"/>
      <w:lvlJc w:val="left"/>
      <w:pPr>
        <w:ind w:left="1781" w:hanging="190"/>
      </w:pPr>
      <w:rPr>
        <w:rFonts w:hint="default"/>
        <w:lang w:val="vi" w:eastAsia="en-US" w:bidi="ar-SA"/>
      </w:rPr>
    </w:lvl>
  </w:abstractNum>
  <w:abstractNum w:abstractNumId="122" w15:restartNumberingAfterBreak="0">
    <w:nsid w:val="58C000FB"/>
    <w:multiLevelType w:val="hybridMultilevel"/>
    <w:tmpl w:val="7964537C"/>
    <w:lvl w:ilvl="0" w:tplc="37F890D8">
      <w:numFmt w:val="bullet"/>
      <w:lvlText w:val="-"/>
      <w:lvlJc w:val="left"/>
      <w:pPr>
        <w:ind w:left="106"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3F8A0332">
      <w:numFmt w:val="bullet"/>
      <w:lvlText w:val="•"/>
      <w:lvlJc w:val="left"/>
      <w:pPr>
        <w:ind w:left="310" w:hanging="190"/>
      </w:pPr>
      <w:rPr>
        <w:rFonts w:hint="default"/>
        <w:lang w:val="vi" w:eastAsia="en-US" w:bidi="ar-SA"/>
      </w:rPr>
    </w:lvl>
    <w:lvl w:ilvl="2" w:tplc="F380FD94">
      <w:numFmt w:val="bullet"/>
      <w:lvlText w:val="•"/>
      <w:lvlJc w:val="left"/>
      <w:pPr>
        <w:ind w:left="520" w:hanging="190"/>
      </w:pPr>
      <w:rPr>
        <w:rFonts w:hint="default"/>
        <w:lang w:val="vi" w:eastAsia="en-US" w:bidi="ar-SA"/>
      </w:rPr>
    </w:lvl>
    <w:lvl w:ilvl="3" w:tplc="B7B66B18">
      <w:numFmt w:val="bullet"/>
      <w:lvlText w:val="•"/>
      <w:lvlJc w:val="left"/>
      <w:pPr>
        <w:ind w:left="730" w:hanging="190"/>
      </w:pPr>
      <w:rPr>
        <w:rFonts w:hint="default"/>
        <w:lang w:val="vi" w:eastAsia="en-US" w:bidi="ar-SA"/>
      </w:rPr>
    </w:lvl>
    <w:lvl w:ilvl="4" w:tplc="11207506">
      <w:numFmt w:val="bullet"/>
      <w:lvlText w:val="•"/>
      <w:lvlJc w:val="left"/>
      <w:pPr>
        <w:ind w:left="940" w:hanging="190"/>
      </w:pPr>
      <w:rPr>
        <w:rFonts w:hint="default"/>
        <w:lang w:val="vi" w:eastAsia="en-US" w:bidi="ar-SA"/>
      </w:rPr>
    </w:lvl>
    <w:lvl w:ilvl="5" w:tplc="EC4A822A">
      <w:numFmt w:val="bullet"/>
      <w:lvlText w:val="•"/>
      <w:lvlJc w:val="left"/>
      <w:pPr>
        <w:ind w:left="1151" w:hanging="190"/>
      </w:pPr>
      <w:rPr>
        <w:rFonts w:hint="default"/>
        <w:lang w:val="vi" w:eastAsia="en-US" w:bidi="ar-SA"/>
      </w:rPr>
    </w:lvl>
    <w:lvl w:ilvl="6" w:tplc="F684C512">
      <w:numFmt w:val="bullet"/>
      <w:lvlText w:val="•"/>
      <w:lvlJc w:val="left"/>
      <w:pPr>
        <w:ind w:left="1361" w:hanging="190"/>
      </w:pPr>
      <w:rPr>
        <w:rFonts w:hint="default"/>
        <w:lang w:val="vi" w:eastAsia="en-US" w:bidi="ar-SA"/>
      </w:rPr>
    </w:lvl>
    <w:lvl w:ilvl="7" w:tplc="EDC65E7A">
      <w:numFmt w:val="bullet"/>
      <w:lvlText w:val="•"/>
      <w:lvlJc w:val="left"/>
      <w:pPr>
        <w:ind w:left="1571" w:hanging="190"/>
      </w:pPr>
      <w:rPr>
        <w:rFonts w:hint="default"/>
        <w:lang w:val="vi" w:eastAsia="en-US" w:bidi="ar-SA"/>
      </w:rPr>
    </w:lvl>
    <w:lvl w:ilvl="8" w:tplc="DA881C12">
      <w:numFmt w:val="bullet"/>
      <w:lvlText w:val="•"/>
      <w:lvlJc w:val="left"/>
      <w:pPr>
        <w:ind w:left="1781" w:hanging="190"/>
      </w:pPr>
      <w:rPr>
        <w:rFonts w:hint="default"/>
        <w:lang w:val="vi" w:eastAsia="en-US" w:bidi="ar-SA"/>
      </w:rPr>
    </w:lvl>
  </w:abstractNum>
  <w:abstractNum w:abstractNumId="123" w15:restartNumberingAfterBreak="0">
    <w:nsid w:val="591E2477"/>
    <w:multiLevelType w:val="hybridMultilevel"/>
    <w:tmpl w:val="38D007A6"/>
    <w:lvl w:ilvl="0" w:tplc="E37CBE20">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95CA668">
      <w:numFmt w:val="bullet"/>
      <w:lvlText w:val="•"/>
      <w:lvlJc w:val="left"/>
      <w:pPr>
        <w:ind w:left="329" w:hanging="168"/>
      </w:pPr>
      <w:rPr>
        <w:rFonts w:hint="default"/>
        <w:lang w:val="vi" w:eastAsia="en-US" w:bidi="ar-SA"/>
      </w:rPr>
    </w:lvl>
    <w:lvl w:ilvl="2" w:tplc="67AA6EF8">
      <w:numFmt w:val="bullet"/>
      <w:lvlText w:val="•"/>
      <w:lvlJc w:val="left"/>
      <w:pPr>
        <w:ind w:left="559" w:hanging="168"/>
      </w:pPr>
      <w:rPr>
        <w:rFonts w:hint="default"/>
        <w:lang w:val="vi" w:eastAsia="en-US" w:bidi="ar-SA"/>
      </w:rPr>
    </w:lvl>
    <w:lvl w:ilvl="3" w:tplc="8CC4B9C4">
      <w:numFmt w:val="bullet"/>
      <w:lvlText w:val="•"/>
      <w:lvlJc w:val="left"/>
      <w:pPr>
        <w:ind w:left="789" w:hanging="168"/>
      </w:pPr>
      <w:rPr>
        <w:rFonts w:hint="default"/>
        <w:lang w:val="vi" w:eastAsia="en-US" w:bidi="ar-SA"/>
      </w:rPr>
    </w:lvl>
    <w:lvl w:ilvl="4" w:tplc="494E93A8">
      <w:numFmt w:val="bullet"/>
      <w:lvlText w:val="•"/>
      <w:lvlJc w:val="left"/>
      <w:pPr>
        <w:ind w:left="1019" w:hanging="168"/>
      </w:pPr>
      <w:rPr>
        <w:rFonts w:hint="default"/>
        <w:lang w:val="vi" w:eastAsia="en-US" w:bidi="ar-SA"/>
      </w:rPr>
    </w:lvl>
    <w:lvl w:ilvl="5" w:tplc="37B21EEA">
      <w:numFmt w:val="bullet"/>
      <w:lvlText w:val="•"/>
      <w:lvlJc w:val="left"/>
      <w:pPr>
        <w:ind w:left="1249" w:hanging="168"/>
      </w:pPr>
      <w:rPr>
        <w:rFonts w:hint="default"/>
        <w:lang w:val="vi" w:eastAsia="en-US" w:bidi="ar-SA"/>
      </w:rPr>
    </w:lvl>
    <w:lvl w:ilvl="6" w:tplc="7CD09D38">
      <w:numFmt w:val="bullet"/>
      <w:lvlText w:val="•"/>
      <w:lvlJc w:val="left"/>
      <w:pPr>
        <w:ind w:left="1479" w:hanging="168"/>
      </w:pPr>
      <w:rPr>
        <w:rFonts w:hint="default"/>
        <w:lang w:val="vi" w:eastAsia="en-US" w:bidi="ar-SA"/>
      </w:rPr>
    </w:lvl>
    <w:lvl w:ilvl="7" w:tplc="EB76B5D4">
      <w:numFmt w:val="bullet"/>
      <w:lvlText w:val="•"/>
      <w:lvlJc w:val="left"/>
      <w:pPr>
        <w:ind w:left="1709" w:hanging="168"/>
      </w:pPr>
      <w:rPr>
        <w:rFonts w:hint="default"/>
        <w:lang w:val="vi" w:eastAsia="en-US" w:bidi="ar-SA"/>
      </w:rPr>
    </w:lvl>
    <w:lvl w:ilvl="8" w:tplc="35125886">
      <w:numFmt w:val="bullet"/>
      <w:lvlText w:val="•"/>
      <w:lvlJc w:val="left"/>
      <w:pPr>
        <w:ind w:left="1939" w:hanging="168"/>
      </w:pPr>
      <w:rPr>
        <w:rFonts w:hint="default"/>
        <w:lang w:val="vi" w:eastAsia="en-US" w:bidi="ar-SA"/>
      </w:rPr>
    </w:lvl>
  </w:abstractNum>
  <w:abstractNum w:abstractNumId="124" w15:restartNumberingAfterBreak="0">
    <w:nsid w:val="59F37D7A"/>
    <w:multiLevelType w:val="hybridMultilevel"/>
    <w:tmpl w:val="11706158"/>
    <w:lvl w:ilvl="0" w:tplc="C054ED06">
      <w:numFmt w:val="bullet"/>
      <w:lvlText w:val="-"/>
      <w:lvlJc w:val="left"/>
      <w:pPr>
        <w:ind w:left="110" w:hanging="160"/>
      </w:pPr>
      <w:rPr>
        <w:rFonts w:ascii="Times New Roman" w:eastAsia="Times New Roman" w:hAnsi="Times New Roman" w:cs="Times New Roman" w:hint="default"/>
        <w:b w:val="0"/>
        <w:bCs w:val="0"/>
        <w:i w:val="0"/>
        <w:iCs w:val="0"/>
        <w:spacing w:val="0"/>
        <w:w w:val="99"/>
        <w:sz w:val="26"/>
        <w:szCs w:val="26"/>
        <w:lang w:val="vi" w:eastAsia="en-US" w:bidi="ar-SA"/>
      </w:rPr>
    </w:lvl>
    <w:lvl w:ilvl="1" w:tplc="929C1266">
      <w:numFmt w:val="bullet"/>
      <w:lvlText w:val="•"/>
      <w:lvlJc w:val="left"/>
      <w:pPr>
        <w:ind w:left="330" w:hanging="160"/>
      </w:pPr>
      <w:rPr>
        <w:rFonts w:hint="default"/>
        <w:lang w:val="vi" w:eastAsia="en-US" w:bidi="ar-SA"/>
      </w:rPr>
    </w:lvl>
    <w:lvl w:ilvl="2" w:tplc="3E38707A">
      <w:numFmt w:val="bullet"/>
      <w:lvlText w:val="•"/>
      <w:lvlJc w:val="left"/>
      <w:pPr>
        <w:ind w:left="560" w:hanging="160"/>
      </w:pPr>
      <w:rPr>
        <w:rFonts w:hint="default"/>
        <w:lang w:val="vi" w:eastAsia="en-US" w:bidi="ar-SA"/>
      </w:rPr>
    </w:lvl>
    <w:lvl w:ilvl="3" w:tplc="79647A4E">
      <w:numFmt w:val="bullet"/>
      <w:lvlText w:val="•"/>
      <w:lvlJc w:val="left"/>
      <w:pPr>
        <w:ind w:left="790" w:hanging="160"/>
      </w:pPr>
      <w:rPr>
        <w:rFonts w:hint="default"/>
        <w:lang w:val="vi" w:eastAsia="en-US" w:bidi="ar-SA"/>
      </w:rPr>
    </w:lvl>
    <w:lvl w:ilvl="4" w:tplc="830A78F2">
      <w:numFmt w:val="bullet"/>
      <w:lvlText w:val="•"/>
      <w:lvlJc w:val="left"/>
      <w:pPr>
        <w:ind w:left="1020" w:hanging="160"/>
      </w:pPr>
      <w:rPr>
        <w:rFonts w:hint="default"/>
        <w:lang w:val="vi" w:eastAsia="en-US" w:bidi="ar-SA"/>
      </w:rPr>
    </w:lvl>
    <w:lvl w:ilvl="5" w:tplc="48CADAF4">
      <w:numFmt w:val="bullet"/>
      <w:lvlText w:val="•"/>
      <w:lvlJc w:val="left"/>
      <w:pPr>
        <w:ind w:left="1250" w:hanging="160"/>
      </w:pPr>
      <w:rPr>
        <w:rFonts w:hint="default"/>
        <w:lang w:val="vi" w:eastAsia="en-US" w:bidi="ar-SA"/>
      </w:rPr>
    </w:lvl>
    <w:lvl w:ilvl="6" w:tplc="81D0AEDC">
      <w:numFmt w:val="bullet"/>
      <w:lvlText w:val="•"/>
      <w:lvlJc w:val="left"/>
      <w:pPr>
        <w:ind w:left="1480" w:hanging="160"/>
      </w:pPr>
      <w:rPr>
        <w:rFonts w:hint="default"/>
        <w:lang w:val="vi" w:eastAsia="en-US" w:bidi="ar-SA"/>
      </w:rPr>
    </w:lvl>
    <w:lvl w:ilvl="7" w:tplc="E0C444EE">
      <w:numFmt w:val="bullet"/>
      <w:lvlText w:val="•"/>
      <w:lvlJc w:val="left"/>
      <w:pPr>
        <w:ind w:left="1710" w:hanging="160"/>
      </w:pPr>
      <w:rPr>
        <w:rFonts w:hint="default"/>
        <w:lang w:val="vi" w:eastAsia="en-US" w:bidi="ar-SA"/>
      </w:rPr>
    </w:lvl>
    <w:lvl w:ilvl="8" w:tplc="CC84678C">
      <w:numFmt w:val="bullet"/>
      <w:lvlText w:val="•"/>
      <w:lvlJc w:val="left"/>
      <w:pPr>
        <w:ind w:left="1940" w:hanging="160"/>
      </w:pPr>
      <w:rPr>
        <w:rFonts w:hint="default"/>
        <w:lang w:val="vi" w:eastAsia="en-US" w:bidi="ar-SA"/>
      </w:rPr>
    </w:lvl>
  </w:abstractNum>
  <w:abstractNum w:abstractNumId="125" w15:restartNumberingAfterBreak="0">
    <w:nsid w:val="5A634F5A"/>
    <w:multiLevelType w:val="multilevel"/>
    <w:tmpl w:val="D05608A4"/>
    <w:lvl w:ilvl="0">
      <w:start w:val="2"/>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hint="default"/>
        <w:spacing w:val="0"/>
        <w:w w:val="99"/>
        <w:lang w:val="vi" w:eastAsia="en-US" w:bidi="ar-SA"/>
      </w:rPr>
    </w:lvl>
    <w:lvl w:ilvl="2">
      <w:start w:val="1"/>
      <w:numFmt w:val="decimal"/>
      <w:lvlText w:val="%1.%2.%3."/>
      <w:lvlJc w:val="left"/>
      <w:pPr>
        <w:ind w:left="1218"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025" w:hanging="650"/>
      </w:pPr>
      <w:rPr>
        <w:rFonts w:hint="default"/>
        <w:lang w:val="vi" w:eastAsia="en-US" w:bidi="ar-SA"/>
      </w:rPr>
    </w:lvl>
    <w:lvl w:ilvl="4">
      <w:numFmt w:val="bullet"/>
      <w:lvlText w:val="•"/>
      <w:lvlJc w:val="left"/>
      <w:pPr>
        <w:ind w:left="3928" w:hanging="650"/>
      </w:pPr>
      <w:rPr>
        <w:rFonts w:hint="default"/>
        <w:lang w:val="vi" w:eastAsia="en-US" w:bidi="ar-SA"/>
      </w:rPr>
    </w:lvl>
    <w:lvl w:ilvl="5">
      <w:numFmt w:val="bullet"/>
      <w:lvlText w:val="•"/>
      <w:lvlJc w:val="left"/>
      <w:pPr>
        <w:ind w:left="4830" w:hanging="650"/>
      </w:pPr>
      <w:rPr>
        <w:rFonts w:hint="default"/>
        <w:lang w:val="vi" w:eastAsia="en-US" w:bidi="ar-SA"/>
      </w:rPr>
    </w:lvl>
    <w:lvl w:ilvl="6">
      <w:numFmt w:val="bullet"/>
      <w:lvlText w:val="•"/>
      <w:lvlJc w:val="left"/>
      <w:pPr>
        <w:ind w:left="5733" w:hanging="650"/>
      </w:pPr>
      <w:rPr>
        <w:rFonts w:hint="default"/>
        <w:lang w:val="vi" w:eastAsia="en-US" w:bidi="ar-SA"/>
      </w:rPr>
    </w:lvl>
    <w:lvl w:ilvl="7">
      <w:numFmt w:val="bullet"/>
      <w:lvlText w:val="•"/>
      <w:lvlJc w:val="left"/>
      <w:pPr>
        <w:ind w:left="6636" w:hanging="650"/>
      </w:pPr>
      <w:rPr>
        <w:rFonts w:hint="default"/>
        <w:lang w:val="vi" w:eastAsia="en-US" w:bidi="ar-SA"/>
      </w:rPr>
    </w:lvl>
    <w:lvl w:ilvl="8">
      <w:numFmt w:val="bullet"/>
      <w:lvlText w:val="•"/>
      <w:lvlJc w:val="left"/>
      <w:pPr>
        <w:ind w:left="7538" w:hanging="650"/>
      </w:pPr>
      <w:rPr>
        <w:rFonts w:hint="default"/>
        <w:lang w:val="vi" w:eastAsia="en-US" w:bidi="ar-SA"/>
      </w:rPr>
    </w:lvl>
  </w:abstractNum>
  <w:abstractNum w:abstractNumId="126" w15:restartNumberingAfterBreak="0">
    <w:nsid w:val="5AA4112E"/>
    <w:multiLevelType w:val="multilevel"/>
    <w:tmpl w:val="AF46BC84"/>
    <w:lvl w:ilvl="0">
      <w:start w:val="2"/>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345" w:hanging="455"/>
      </w:pPr>
      <w:rPr>
        <w:rFonts w:hint="default"/>
        <w:lang w:val="vi" w:eastAsia="en-US" w:bidi="ar-SA"/>
      </w:rPr>
    </w:lvl>
    <w:lvl w:ilvl="3">
      <w:numFmt w:val="bullet"/>
      <w:lvlText w:val="•"/>
      <w:lvlJc w:val="left"/>
      <w:pPr>
        <w:ind w:left="3237" w:hanging="455"/>
      </w:pPr>
      <w:rPr>
        <w:rFonts w:hint="default"/>
        <w:lang w:val="vi" w:eastAsia="en-US" w:bidi="ar-SA"/>
      </w:rPr>
    </w:lvl>
    <w:lvl w:ilvl="4">
      <w:numFmt w:val="bullet"/>
      <w:lvlText w:val="•"/>
      <w:lvlJc w:val="left"/>
      <w:pPr>
        <w:ind w:left="4130" w:hanging="455"/>
      </w:pPr>
      <w:rPr>
        <w:rFonts w:hint="default"/>
        <w:lang w:val="vi" w:eastAsia="en-US" w:bidi="ar-SA"/>
      </w:rPr>
    </w:lvl>
    <w:lvl w:ilvl="5">
      <w:numFmt w:val="bullet"/>
      <w:lvlText w:val="•"/>
      <w:lvlJc w:val="left"/>
      <w:pPr>
        <w:ind w:left="5023" w:hanging="455"/>
      </w:pPr>
      <w:rPr>
        <w:rFonts w:hint="default"/>
        <w:lang w:val="vi" w:eastAsia="en-US" w:bidi="ar-SA"/>
      </w:rPr>
    </w:lvl>
    <w:lvl w:ilvl="6">
      <w:numFmt w:val="bullet"/>
      <w:lvlText w:val="•"/>
      <w:lvlJc w:val="left"/>
      <w:pPr>
        <w:ind w:left="5915" w:hanging="455"/>
      </w:pPr>
      <w:rPr>
        <w:rFonts w:hint="default"/>
        <w:lang w:val="vi" w:eastAsia="en-US" w:bidi="ar-SA"/>
      </w:rPr>
    </w:lvl>
    <w:lvl w:ilvl="7">
      <w:numFmt w:val="bullet"/>
      <w:lvlText w:val="•"/>
      <w:lvlJc w:val="left"/>
      <w:pPr>
        <w:ind w:left="6808" w:hanging="455"/>
      </w:pPr>
      <w:rPr>
        <w:rFonts w:hint="default"/>
        <w:lang w:val="vi" w:eastAsia="en-US" w:bidi="ar-SA"/>
      </w:rPr>
    </w:lvl>
    <w:lvl w:ilvl="8">
      <w:numFmt w:val="bullet"/>
      <w:lvlText w:val="•"/>
      <w:lvlJc w:val="left"/>
      <w:pPr>
        <w:ind w:left="7700" w:hanging="455"/>
      </w:pPr>
      <w:rPr>
        <w:rFonts w:hint="default"/>
        <w:lang w:val="vi" w:eastAsia="en-US" w:bidi="ar-SA"/>
      </w:rPr>
    </w:lvl>
  </w:abstractNum>
  <w:abstractNum w:abstractNumId="127" w15:restartNumberingAfterBreak="0">
    <w:nsid w:val="5AB04A1D"/>
    <w:multiLevelType w:val="multilevel"/>
    <w:tmpl w:val="F42E246A"/>
    <w:lvl w:ilvl="0">
      <w:start w:val="2"/>
      <w:numFmt w:val="decimal"/>
      <w:lvlText w:val="%1"/>
      <w:lvlJc w:val="left"/>
      <w:pPr>
        <w:ind w:left="499" w:hanging="390"/>
        <w:jc w:val="left"/>
      </w:pPr>
      <w:rPr>
        <w:rFonts w:hint="default"/>
        <w:lang w:val="vi" w:eastAsia="en-US" w:bidi="ar-SA"/>
      </w:rPr>
    </w:lvl>
    <w:lvl w:ilvl="1">
      <w:start w:val="5"/>
      <w:numFmt w:val="decimal"/>
      <w:lvlText w:val="%1.%2"/>
      <w:lvlJc w:val="left"/>
      <w:pPr>
        <w:ind w:left="499" w:hanging="39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954" w:hanging="8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57" w:hanging="845"/>
      </w:pPr>
      <w:rPr>
        <w:rFonts w:hint="default"/>
        <w:lang w:val="vi" w:eastAsia="en-US" w:bidi="ar-SA"/>
      </w:rPr>
    </w:lvl>
    <w:lvl w:ilvl="5">
      <w:numFmt w:val="bullet"/>
      <w:lvlText w:val="•"/>
      <w:lvlJc w:val="left"/>
      <w:pPr>
        <w:ind w:left="4105" w:hanging="845"/>
      </w:pPr>
      <w:rPr>
        <w:rFonts w:hint="default"/>
        <w:lang w:val="vi" w:eastAsia="en-US" w:bidi="ar-SA"/>
      </w:rPr>
    </w:lvl>
    <w:lvl w:ilvl="6">
      <w:numFmt w:val="bullet"/>
      <w:lvlText w:val="•"/>
      <w:lvlJc w:val="left"/>
      <w:pPr>
        <w:ind w:left="5154" w:hanging="845"/>
      </w:pPr>
      <w:rPr>
        <w:rFonts w:hint="default"/>
        <w:lang w:val="vi" w:eastAsia="en-US" w:bidi="ar-SA"/>
      </w:rPr>
    </w:lvl>
    <w:lvl w:ilvl="7">
      <w:numFmt w:val="bullet"/>
      <w:lvlText w:val="•"/>
      <w:lvlJc w:val="left"/>
      <w:pPr>
        <w:ind w:left="6203" w:hanging="845"/>
      </w:pPr>
      <w:rPr>
        <w:rFonts w:hint="default"/>
        <w:lang w:val="vi" w:eastAsia="en-US" w:bidi="ar-SA"/>
      </w:rPr>
    </w:lvl>
    <w:lvl w:ilvl="8">
      <w:numFmt w:val="bullet"/>
      <w:lvlText w:val="•"/>
      <w:lvlJc w:val="left"/>
      <w:pPr>
        <w:ind w:left="7251" w:hanging="845"/>
      </w:pPr>
      <w:rPr>
        <w:rFonts w:hint="default"/>
        <w:lang w:val="vi" w:eastAsia="en-US" w:bidi="ar-SA"/>
      </w:rPr>
    </w:lvl>
  </w:abstractNum>
  <w:abstractNum w:abstractNumId="128" w15:restartNumberingAfterBreak="0">
    <w:nsid w:val="5B517391"/>
    <w:multiLevelType w:val="multilevel"/>
    <w:tmpl w:val="B47A4EF8"/>
    <w:lvl w:ilvl="0">
      <w:start w:val="1"/>
      <w:numFmt w:val="decimal"/>
      <w:lvlText w:val="%1"/>
      <w:lvlJc w:val="left"/>
      <w:pPr>
        <w:ind w:left="529" w:hanging="420"/>
        <w:jc w:val="left"/>
      </w:pPr>
      <w:rPr>
        <w:rFonts w:hint="default"/>
        <w:lang w:val="vi" w:eastAsia="en-US" w:bidi="ar-SA"/>
      </w:rPr>
    </w:lvl>
    <w:lvl w:ilvl="1">
      <w:start w:val="1"/>
      <w:numFmt w:val="decimal"/>
      <w:lvlText w:val="%1.%2."/>
      <w:lvlJc w:val="left"/>
      <w:pPr>
        <w:ind w:left="529"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1268"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089" w:hanging="600"/>
      </w:pPr>
      <w:rPr>
        <w:rFonts w:hint="default"/>
        <w:lang w:val="vi" w:eastAsia="en-US" w:bidi="ar-SA"/>
      </w:rPr>
    </w:lvl>
    <w:lvl w:ilvl="4">
      <w:numFmt w:val="bullet"/>
      <w:lvlText w:val="•"/>
      <w:lvlJc w:val="left"/>
      <w:pPr>
        <w:ind w:left="4003" w:hanging="600"/>
      </w:pPr>
      <w:rPr>
        <w:rFonts w:hint="default"/>
        <w:lang w:val="vi" w:eastAsia="en-US" w:bidi="ar-SA"/>
      </w:rPr>
    </w:lvl>
    <w:lvl w:ilvl="5">
      <w:numFmt w:val="bullet"/>
      <w:lvlText w:val="•"/>
      <w:lvlJc w:val="left"/>
      <w:pPr>
        <w:ind w:left="4918" w:hanging="600"/>
      </w:pPr>
      <w:rPr>
        <w:rFonts w:hint="default"/>
        <w:lang w:val="vi" w:eastAsia="en-US" w:bidi="ar-SA"/>
      </w:rPr>
    </w:lvl>
    <w:lvl w:ilvl="6">
      <w:numFmt w:val="bullet"/>
      <w:lvlText w:val="•"/>
      <w:lvlJc w:val="left"/>
      <w:pPr>
        <w:ind w:left="5832" w:hanging="600"/>
      </w:pPr>
      <w:rPr>
        <w:rFonts w:hint="default"/>
        <w:lang w:val="vi" w:eastAsia="en-US" w:bidi="ar-SA"/>
      </w:rPr>
    </w:lvl>
    <w:lvl w:ilvl="7">
      <w:numFmt w:val="bullet"/>
      <w:lvlText w:val="•"/>
      <w:lvlJc w:val="left"/>
      <w:pPr>
        <w:ind w:left="6747" w:hanging="600"/>
      </w:pPr>
      <w:rPr>
        <w:rFonts w:hint="default"/>
        <w:lang w:val="vi" w:eastAsia="en-US" w:bidi="ar-SA"/>
      </w:rPr>
    </w:lvl>
    <w:lvl w:ilvl="8">
      <w:numFmt w:val="bullet"/>
      <w:lvlText w:val="•"/>
      <w:lvlJc w:val="left"/>
      <w:pPr>
        <w:ind w:left="7661" w:hanging="600"/>
      </w:pPr>
      <w:rPr>
        <w:rFonts w:hint="default"/>
        <w:lang w:val="vi" w:eastAsia="en-US" w:bidi="ar-SA"/>
      </w:rPr>
    </w:lvl>
  </w:abstractNum>
  <w:abstractNum w:abstractNumId="129" w15:restartNumberingAfterBreak="0">
    <w:nsid w:val="5B6F6F97"/>
    <w:multiLevelType w:val="hybridMultilevel"/>
    <w:tmpl w:val="6986914C"/>
    <w:lvl w:ilvl="0" w:tplc="7F5EAE08">
      <w:numFmt w:val="bullet"/>
      <w:lvlText w:val="-"/>
      <w:lvlJc w:val="left"/>
      <w:pPr>
        <w:ind w:left="5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49E39CE">
      <w:numFmt w:val="bullet"/>
      <w:lvlText w:val="•"/>
      <w:lvlJc w:val="left"/>
      <w:pPr>
        <w:ind w:left="624" w:hanging="152"/>
      </w:pPr>
      <w:rPr>
        <w:rFonts w:hint="default"/>
        <w:lang w:val="vi" w:eastAsia="en-US" w:bidi="ar-SA"/>
      </w:rPr>
    </w:lvl>
    <w:lvl w:ilvl="2" w:tplc="EB8E4E4C">
      <w:numFmt w:val="bullet"/>
      <w:lvlText w:val="•"/>
      <w:lvlJc w:val="left"/>
      <w:pPr>
        <w:ind w:left="1188" w:hanging="152"/>
      </w:pPr>
      <w:rPr>
        <w:rFonts w:hint="default"/>
        <w:lang w:val="vi" w:eastAsia="en-US" w:bidi="ar-SA"/>
      </w:rPr>
    </w:lvl>
    <w:lvl w:ilvl="3" w:tplc="440AB012">
      <w:numFmt w:val="bullet"/>
      <w:lvlText w:val="•"/>
      <w:lvlJc w:val="left"/>
      <w:pPr>
        <w:ind w:left="1752" w:hanging="152"/>
      </w:pPr>
      <w:rPr>
        <w:rFonts w:hint="default"/>
        <w:lang w:val="vi" w:eastAsia="en-US" w:bidi="ar-SA"/>
      </w:rPr>
    </w:lvl>
    <w:lvl w:ilvl="4" w:tplc="430EC954">
      <w:numFmt w:val="bullet"/>
      <w:lvlText w:val="•"/>
      <w:lvlJc w:val="left"/>
      <w:pPr>
        <w:ind w:left="2317" w:hanging="152"/>
      </w:pPr>
      <w:rPr>
        <w:rFonts w:hint="default"/>
        <w:lang w:val="vi" w:eastAsia="en-US" w:bidi="ar-SA"/>
      </w:rPr>
    </w:lvl>
    <w:lvl w:ilvl="5" w:tplc="47C48ABC">
      <w:numFmt w:val="bullet"/>
      <w:lvlText w:val="•"/>
      <w:lvlJc w:val="left"/>
      <w:pPr>
        <w:ind w:left="2881" w:hanging="152"/>
      </w:pPr>
      <w:rPr>
        <w:rFonts w:hint="default"/>
        <w:lang w:val="vi" w:eastAsia="en-US" w:bidi="ar-SA"/>
      </w:rPr>
    </w:lvl>
    <w:lvl w:ilvl="6" w:tplc="B8A65C40">
      <w:numFmt w:val="bullet"/>
      <w:lvlText w:val="•"/>
      <w:lvlJc w:val="left"/>
      <w:pPr>
        <w:ind w:left="3445" w:hanging="152"/>
      </w:pPr>
      <w:rPr>
        <w:rFonts w:hint="default"/>
        <w:lang w:val="vi" w:eastAsia="en-US" w:bidi="ar-SA"/>
      </w:rPr>
    </w:lvl>
    <w:lvl w:ilvl="7" w:tplc="6DEA0B2A">
      <w:numFmt w:val="bullet"/>
      <w:lvlText w:val="•"/>
      <w:lvlJc w:val="left"/>
      <w:pPr>
        <w:ind w:left="4010" w:hanging="152"/>
      </w:pPr>
      <w:rPr>
        <w:rFonts w:hint="default"/>
        <w:lang w:val="vi" w:eastAsia="en-US" w:bidi="ar-SA"/>
      </w:rPr>
    </w:lvl>
    <w:lvl w:ilvl="8" w:tplc="C53AE996">
      <w:numFmt w:val="bullet"/>
      <w:lvlText w:val="•"/>
      <w:lvlJc w:val="left"/>
      <w:pPr>
        <w:ind w:left="4574" w:hanging="152"/>
      </w:pPr>
      <w:rPr>
        <w:rFonts w:hint="default"/>
        <w:lang w:val="vi" w:eastAsia="en-US" w:bidi="ar-SA"/>
      </w:rPr>
    </w:lvl>
  </w:abstractNum>
  <w:abstractNum w:abstractNumId="130" w15:restartNumberingAfterBreak="0">
    <w:nsid w:val="5B9A7B51"/>
    <w:multiLevelType w:val="hybridMultilevel"/>
    <w:tmpl w:val="503A3490"/>
    <w:lvl w:ilvl="0" w:tplc="D040BBBE">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0E0595A">
      <w:numFmt w:val="bullet"/>
      <w:lvlText w:val="•"/>
      <w:lvlJc w:val="left"/>
      <w:pPr>
        <w:ind w:left="537" w:hanging="152"/>
      </w:pPr>
      <w:rPr>
        <w:rFonts w:hint="default"/>
        <w:lang w:val="vi" w:eastAsia="en-US" w:bidi="ar-SA"/>
      </w:rPr>
    </w:lvl>
    <w:lvl w:ilvl="2" w:tplc="6B0AD6CE">
      <w:numFmt w:val="bullet"/>
      <w:lvlText w:val="•"/>
      <w:lvlJc w:val="left"/>
      <w:pPr>
        <w:ind w:left="975" w:hanging="152"/>
      </w:pPr>
      <w:rPr>
        <w:rFonts w:hint="default"/>
        <w:lang w:val="vi" w:eastAsia="en-US" w:bidi="ar-SA"/>
      </w:rPr>
    </w:lvl>
    <w:lvl w:ilvl="3" w:tplc="241A7618">
      <w:numFmt w:val="bullet"/>
      <w:lvlText w:val="•"/>
      <w:lvlJc w:val="left"/>
      <w:pPr>
        <w:ind w:left="1412" w:hanging="152"/>
      </w:pPr>
      <w:rPr>
        <w:rFonts w:hint="default"/>
        <w:lang w:val="vi" w:eastAsia="en-US" w:bidi="ar-SA"/>
      </w:rPr>
    </w:lvl>
    <w:lvl w:ilvl="4" w:tplc="DF821310">
      <w:numFmt w:val="bullet"/>
      <w:lvlText w:val="•"/>
      <w:lvlJc w:val="left"/>
      <w:pPr>
        <w:ind w:left="1850" w:hanging="152"/>
      </w:pPr>
      <w:rPr>
        <w:rFonts w:hint="default"/>
        <w:lang w:val="vi" w:eastAsia="en-US" w:bidi="ar-SA"/>
      </w:rPr>
    </w:lvl>
    <w:lvl w:ilvl="5" w:tplc="9DB22C52">
      <w:numFmt w:val="bullet"/>
      <w:lvlText w:val="•"/>
      <w:lvlJc w:val="left"/>
      <w:pPr>
        <w:ind w:left="2287" w:hanging="152"/>
      </w:pPr>
      <w:rPr>
        <w:rFonts w:hint="default"/>
        <w:lang w:val="vi" w:eastAsia="en-US" w:bidi="ar-SA"/>
      </w:rPr>
    </w:lvl>
    <w:lvl w:ilvl="6" w:tplc="8B2206A8">
      <w:numFmt w:val="bullet"/>
      <w:lvlText w:val="•"/>
      <w:lvlJc w:val="left"/>
      <w:pPr>
        <w:ind w:left="2725" w:hanging="152"/>
      </w:pPr>
      <w:rPr>
        <w:rFonts w:hint="default"/>
        <w:lang w:val="vi" w:eastAsia="en-US" w:bidi="ar-SA"/>
      </w:rPr>
    </w:lvl>
    <w:lvl w:ilvl="7" w:tplc="B0845154">
      <w:numFmt w:val="bullet"/>
      <w:lvlText w:val="•"/>
      <w:lvlJc w:val="left"/>
      <w:pPr>
        <w:ind w:left="3162" w:hanging="152"/>
      </w:pPr>
      <w:rPr>
        <w:rFonts w:hint="default"/>
        <w:lang w:val="vi" w:eastAsia="en-US" w:bidi="ar-SA"/>
      </w:rPr>
    </w:lvl>
    <w:lvl w:ilvl="8" w:tplc="9DD6A548">
      <w:numFmt w:val="bullet"/>
      <w:lvlText w:val="•"/>
      <w:lvlJc w:val="left"/>
      <w:pPr>
        <w:ind w:left="3600" w:hanging="152"/>
      </w:pPr>
      <w:rPr>
        <w:rFonts w:hint="default"/>
        <w:lang w:val="vi" w:eastAsia="en-US" w:bidi="ar-SA"/>
      </w:rPr>
    </w:lvl>
  </w:abstractNum>
  <w:abstractNum w:abstractNumId="131" w15:restartNumberingAfterBreak="0">
    <w:nsid w:val="5DF969CD"/>
    <w:multiLevelType w:val="multilevel"/>
    <w:tmpl w:val="6A1C249A"/>
    <w:lvl w:ilvl="0">
      <w:start w:val="3"/>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620" w:hanging="600"/>
      </w:pPr>
      <w:rPr>
        <w:rFonts w:hint="default"/>
        <w:lang w:val="vi" w:eastAsia="en-US" w:bidi="ar-SA"/>
      </w:rPr>
    </w:lvl>
    <w:lvl w:ilvl="4">
      <w:numFmt w:val="bullet"/>
      <w:lvlText w:val="•"/>
      <w:lvlJc w:val="left"/>
      <w:pPr>
        <w:ind w:left="3581" w:hanging="600"/>
      </w:pPr>
      <w:rPr>
        <w:rFonts w:hint="default"/>
        <w:lang w:val="vi" w:eastAsia="en-US" w:bidi="ar-SA"/>
      </w:rPr>
    </w:lvl>
    <w:lvl w:ilvl="5">
      <w:numFmt w:val="bullet"/>
      <w:lvlText w:val="•"/>
      <w:lvlJc w:val="left"/>
      <w:pPr>
        <w:ind w:left="4541" w:hanging="600"/>
      </w:pPr>
      <w:rPr>
        <w:rFonts w:hint="default"/>
        <w:lang w:val="vi" w:eastAsia="en-US" w:bidi="ar-SA"/>
      </w:rPr>
    </w:lvl>
    <w:lvl w:ilvl="6">
      <w:numFmt w:val="bullet"/>
      <w:lvlText w:val="•"/>
      <w:lvlJc w:val="left"/>
      <w:pPr>
        <w:ind w:left="5502" w:hanging="600"/>
      </w:pPr>
      <w:rPr>
        <w:rFonts w:hint="default"/>
        <w:lang w:val="vi" w:eastAsia="en-US" w:bidi="ar-SA"/>
      </w:rPr>
    </w:lvl>
    <w:lvl w:ilvl="7">
      <w:numFmt w:val="bullet"/>
      <w:lvlText w:val="•"/>
      <w:lvlJc w:val="left"/>
      <w:pPr>
        <w:ind w:left="6462" w:hanging="600"/>
      </w:pPr>
      <w:rPr>
        <w:rFonts w:hint="default"/>
        <w:lang w:val="vi" w:eastAsia="en-US" w:bidi="ar-SA"/>
      </w:rPr>
    </w:lvl>
    <w:lvl w:ilvl="8">
      <w:numFmt w:val="bullet"/>
      <w:lvlText w:val="•"/>
      <w:lvlJc w:val="left"/>
      <w:pPr>
        <w:ind w:left="7423" w:hanging="600"/>
      </w:pPr>
      <w:rPr>
        <w:rFonts w:hint="default"/>
        <w:lang w:val="vi" w:eastAsia="en-US" w:bidi="ar-SA"/>
      </w:rPr>
    </w:lvl>
  </w:abstractNum>
  <w:abstractNum w:abstractNumId="132" w15:restartNumberingAfterBreak="0">
    <w:nsid w:val="5E6A4FE7"/>
    <w:multiLevelType w:val="multilevel"/>
    <w:tmpl w:val="3BE0827C"/>
    <w:lvl w:ilvl="0">
      <w:start w:val="1"/>
      <w:numFmt w:val="decimal"/>
      <w:lvlText w:val="%1"/>
      <w:lvlJc w:val="left"/>
      <w:pPr>
        <w:ind w:left="716" w:hanging="567"/>
        <w:jc w:val="left"/>
      </w:pPr>
      <w:rPr>
        <w:rFonts w:hint="default"/>
        <w:lang w:val="vi" w:eastAsia="en-US" w:bidi="ar-SA"/>
      </w:rPr>
    </w:lvl>
    <w:lvl w:ilvl="1">
      <w:start w:val="1"/>
      <w:numFmt w:val="decimal"/>
      <w:lvlText w:val="%1.%2."/>
      <w:lvlJc w:val="left"/>
      <w:pPr>
        <w:ind w:left="716"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49"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637" w:hanging="540"/>
      </w:pPr>
      <w:rPr>
        <w:rFonts w:hint="default"/>
        <w:lang w:val="vi" w:eastAsia="en-US" w:bidi="ar-SA"/>
      </w:rPr>
    </w:lvl>
    <w:lvl w:ilvl="4">
      <w:numFmt w:val="bullet"/>
      <w:lvlText w:val="•"/>
      <w:lvlJc w:val="left"/>
      <w:pPr>
        <w:ind w:left="3596" w:hanging="540"/>
      </w:pPr>
      <w:rPr>
        <w:rFonts w:hint="default"/>
        <w:lang w:val="vi" w:eastAsia="en-US" w:bidi="ar-SA"/>
      </w:rPr>
    </w:lvl>
    <w:lvl w:ilvl="5">
      <w:numFmt w:val="bullet"/>
      <w:lvlText w:val="•"/>
      <w:lvlJc w:val="left"/>
      <w:pPr>
        <w:ind w:left="4555" w:hanging="540"/>
      </w:pPr>
      <w:rPr>
        <w:rFonts w:hint="default"/>
        <w:lang w:val="vi" w:eastAsia="en-US" w:bidi="ar-SA"/>
      </w:rPr>
    </w:lvl>
    <w:lvl w:ilvl="6">
      <w:numFmt w:val="bullet"/>
      <w:lvlText w:val="•"/>
      <w:lvlJc w:val="left"/>
      <w:pPr>
        <w:ind w:left="5513" w:hanging="540"/>
      </w:pPr>
      <w:rPr>
        <w:rFonts w:hint="default"/>
        <w:lang w:val="vi" w:eastAsia="en-US" w:bidi="ar-SA"/>
      </w:rPr>
    </w:lvl>
    <w:lvl w:ilvl="7">
      <w:numFmt w:val="bullet"/>
      <w:lvlText w:val="•"/>
      <w:lvlJc w:val="left"/>
      <w:pPr>
        <w:ind w:left="6472" w:hanging="540"/>
      </w:pPr>
      <w:rPr>
        <w:rFonts w:hint="default"/>
        <w:lang w:val="vi" w:eastAsia="en-US" w:bidi="ar-SA"/>
      </w:rPr>
    </w:lvl>
    <w:lvl w:ilvl="8">
      <w:numFmt w:val="bullet"/>
      <w:lvlText w:val="•"/>
      <w:lvlJc w:val="left"/>
      <w:pPr>
        <w:ind w:left="7431" w:hanging="540"/>
      </w:pPr>
      <w:rPr>
        <w:rFonts w:hint="default"/>
        <w:lang w:val="vi" w:eastAsia="en-US" w:bidi="ar-SA"/>
      </w:rPr>
    </w:lvl>
  </w:abstractNum>
  <w:abstractNum w:abstractNumId="133" w15:restartNumberingAfterBreak="0">
    <w:nsid w:val="5EA64B6C"/>
    <w:multiLevelType w:val="multilevel"/>
    <w:tmpl w:val="6CE043C0"/>
    <w:lvl w:ilvl="0">
      <w:start w:val="1"/>
      <w:numFmt w:val="decimal"/>
      <w:lvlText w:val="%1"/>
      <w:lvlJc w:val="left"/>
      <w:pPr>
        <w:ind w:left="1019" w:hanging="585"/>
        <w:jc w:val="left"/>
      </w:pPr>
      <w:rPr>
        <w:rFonts w:hint="default"/>
        <w:lang w:val="vi" w:eastAsia="en-US" w:bidi="ar-SA"/>
      </w:rPr>
    </w:lvl>
    <w:lvl w:ilvl="1">
      <w:start w:val="4"/>
      <w:numFmt w:val="decimal"/>
      <w:lvlText w:val="%1.%2"/>
      <w:lvlJc w:val="left"/>
      <w:pPr>
        <w:ind w:left="1019" w:hanging="585"/>
        <w:jc w:val="left"/>
      </w:pPr>
      <w:rPr>
        <w:rFonts w:hint="default"/>
        <w:lang w:val="vi" w:eastAsia="en-US" w:bidi="ar-SA"/>
      </w:rPr>
    </w:lvl>
    <w:lvl w:ilvl="2">
      <w:start w:val="5"/>
      <w:numFmt w:val="decimal"/>
      <w:lvlText w:val="%1.%2.%3"/>
      <w:lvlJc w:val="left"/>
      <w:pPr>
        <w:ind w:left="1019"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1539" w:hanging="91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4143" w:hanging="910"/>
      </w:pPr>
      <w:rPr>
        <w:rFonts w:hint="default"/>
        <w:lang w:val="vi" w:eastAsia="en-US" w:bidi="ar-SA"/>
      </w:rPr>
    </w:lvl>
    <w:lvl w:ilvl="5">
      <w:numFmt w:val="bullet"/>
      <w:lvlText w:val="•"/>
      <w:lvlJc w:val="left"/>
      <w:pPr>
        <w:ind w:left="5010" w:hanging="910"/>
      </w:pPr>
      <w:rPr>
        <w:rFonts w:hint="default"/>
        <w:lang w:val="vi" w:eastAsia="en-US" w:bidi="ar-SA"/>
      </w:rPr>
    </w:lvl>
    <w:lvl w:ilvl="6">
      <w:numFmt w:val="bullet"/>
      <w:lvlText w:val="•"/>
      <w:lvlJc w:val="left"/>
      <w:pPr>
        <w:ind w:left="5878" w:hanging="910"/>
      </w:pPr>
      <w:rPr>
        <w:rFonts w:hint="default"/>
        <w:lang w:val="vi" w:eastAsia="en-US" w:bidi="ar-SA"/>
      </w:rPr>
    </w:lvl>
    <w:lvl w:ilvl="7">
      <w:numFmt w:val="bullet"/>
      <w:lvlText w:val="•"/>
      <w:lvlJc w:val="left"/>
      <w:pPr>
        <w:ind w:left="6746" w:hanging="910"/>
      </w:pPr>
      <w:rPr>
        <w:rFonts w:hint="default"/>
        <w:lang w:val="vi" w:eastAsia="en-US" w:bidi="ar-SA"/>
      </w:rPr>
    </w:lvl>
    <w:lvl w:ilvl="8">
      <w:numFmt w:val="bullet"/>
      <w:lvlText w:val="•"/>
      <w:lvlJc w:val="left"/>
      <w:pPr>
        <w:ind w:left="7613" w:hanging="910"/>
      </w:pPr>
      <w:rPr>
        <w:rFonts w:hint="default"/>
        <w:lang w:val="vi" w:eastAsia="en-US" w:bidi="ar-SA"/>
      </w:rPr>
    </w:lvl>
  </w:abstractNum>
  <w:abstractNum w:abstractNumId="134" w15:restartNumberingAfterBreak="0">
    <w:nsid w:val="5ED678CD"/>
    <w:multiLevelType w:val="multilevel"/>
    <w:tmpl w:val="21A079FE"/>
    <w:lvl w:ilvl="0">
      <w:start w:val="1"/>
      <w:numFmt w:val="decimal"/>
      <w:lvlText w:val="%1"/>
      <w:lvlJc w:val="left"/>
      <w:pPr>
        <w:ind w:left="564" w:hanging="456"/>
        <w:jc w:val="left"/>
      </w:pPr>
      <w:rPr>
        <w:rFonts w:hint="default"/>
        <w:lang w:val="vi" w:eastAsia="en-US" w:bidi="ar-SA"/>
      </w:rPr>
    </w:lvl>
    <w:lvl w:ilvl="1">
      <w:start w:val="2"/>
      <w:numFmt w:val="decimal"/>
      <w:lvlText w:val="%1.%2."/>
      <w:lvlJc w:val="left"/>
      <w:pPr>
        <w:ind w:left="564" w:hanging="456"/>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1"/>
        <w:jc w:val="left"/>
      </w:pPr>
      <w:rPr>
        <w:rFonts w:ascii="Times New Roman" w:eastAsia="Times New Roman" w:hAnsi="Times New Roman" w:cs="Times New Roman" w:hint="default"/>
        <w:b w:val="0"/>
        <w:bCs w:val="0"/>
        <w:i/>
        <w:iCs/>
        <w:spacing w:val="0"/>
        <w:w w:val="99"/>
        <w:sz w:val="26"/>
        <w:szCs w:val="26"/>
        <w:lang w:val="vi" w:eastAsia="en-US" w:bidi="ar-SA"/>
      </w:rPr>
    </w:lvl>
    <w:lvl w:ilvl="3">
      <w:numFmt w:val="bullet"/>
      <w:lvlText w:val="•"/>
      <w:lvlJc w:val="left"/>
      <w:pPr>
        <w:ind w:left="2668" w:hanging="651"/>
      </w:pPr>
      <w:rPr>
        <w:rFonts w:hint="default"/>
        <w:lang w:val="vi" w:eastAsia="en-US" w:bidi="ar-SA"/>
      </w:rPr>
    </w:lvl>
    <w:lvl w:ilvl="4">
      <w:numFmt w:val="bullet"/>
      <w:lvlText w:val="•"/>
      <w:lvlJc w:val="left"/>
      <w:pPr>
        <w:ind w:left="3623" w:hanging="651"/>
      </w:pPr>
      <w:rPr>
        <w:rFonts w:hint="default"/>
        <w:lang w:val="vi" w:eastAsia="en-US" w:bidi="ar-SA"/>
      </w:rPr>
    </w:lvl>
    <w:lvl w:ilvl="5">
      <w:numFmt w:val="bullet"/>
      <w:lvlText w:val="•"/>
      <w:lvlJc w:val="left"/>
      <w:pPr>
        <w:ind w:left="4577" w:hanging="651"/>
      </w:pPr>
      <w:rPr>
        <w:rFonts w:hint="default"/>
        <w:lang w:val="vi" w:eastAsia="en-US" w:bidi="ar-SA"/>
      </w:rPr>
    </w:lvl>
    <w:lvl w:ilvl="6">
      <w:numFmt w:val="bullet"/>
      <w:lvlText w:val="•"/>
      <w:lvlJc w:val="left"/>
      <w:pPr>
        <w:ind w:left="5531" w:hanging="651"/>
      </w:pPr>
      <w:rPr>
        <w:rFonts w:hint="default"/>
        <w:lang w:val="vi" w:eastAsia="en-US" w:bidi="ar-SA"/>
      </w:rPr>
    </w:lvl>
    <w:lvl w:ilvl="7">
      <w:numFmt w:val="bullet"/>
      <w:lvlText w:val="•"/>
      <w:lvlJc w:val="left"/>
      <w:pPr>
        <w:ind w:left="6486" w:hanging="651"/>
      </w:pPr>
      <w:rPr>
        <w:rFonts w:hint="default"/>
        <w:lang w:val="vi" w:eastAsia="en-US" w:bidi="ar-SA"/>
      </w:rPr>
    </w:lvl>
    <w:lvl w:ilvl="8">
      <w:numFmt w:val="bullet"/>
      <w:lvlText w:val="•"/>
      <w:lvlJc w:val="left"/>
      <w:pPr>
        <w:ind w:left="7440" w:hanging="651"/>
      </w:pPr>
      <w:rPr>
        <w:rFonts w:hint="default"/>
        <w:lang w:val="vi" w:eastAsia="en-US" w:bidi="ar-SA"/>
      </w:rPr>
    </w:lvl>
  </w:abstractNum>
  <w:abstractNum w:abstractNumId="135" w15:restartNumberingAfterBreak="0">
    <w:nsid w:val="603063B7"/>
    <w:multiLevelType w:val="hybridMultilevel"/>
    <w:tmpl w:val="6F96402E"/>
    <w:lvl w:ilvl="0" w:tplc="9EAA91F6">
      <w:numFmt w:val="bullet"/>
      <w:lvlText w:val="-"/>
      <w:lvlJc w:val="left"/>
      <w:pPr>
        <w:ind w:left="105" w:hanging="139"/>
      </w:pPr>
      <w:rPr>
        <w:rFonts w:ascii="Times New Roman" w:eastAsia="Times New Roman" w:hAnsi="Times New Roman" w:cs="Times New Roman" w:hint="default"/>
        <w:b w:val="0"/>
        <w:bCs w:val="0"/>
        <w:i w:val="0"/>
        <w:iCs w:val="0"/>
        <w:spacing w:val="0"/>
        <w:w w:val="99"/>
        <w:sz w:val="26"/>
        <w:szCs w:val="26"/>
        <w:lang w:val="vi" w:eastAsia="en-US" w:bidi="ar-SA"/>
      </w:rPr>
    </w:lvl>
    <w:lvl w:ilvl="1" w:tplc="245644CA">
      <w:numFmt w:val="bullet"/>
      <w:lvlText w:val="•"/>
      <w:lvlJc w:val="left"/>
      <w:pPr>
        <w:ind w:left="315" w:hanging="139"/>
      </w:pPr>
      <w:rPr>
        <w:rFonts w:hint="default"/>
        <w:lang w:val="vi" w:eastAsia="en-US" w:bidi="ar-SA"/>
      </w:rPr>
    </w:lvl>
    <w:lvl w:ilvl="2" w:tplc="8A90375E">
      <w:numFmt w:val="bullet"/>
      <w:lvlText w:val="•"/>
      <w:lvlJc w:val="left"/>
      <w:pPr>
        <w:ind w:left="531" w:hanging="139"/>
      </w:pPr>
      <w:rPr>
        <w:rFonts w:hint="default"/>
        <w:lang w:val="vi" w:eastAsia="en-US" w:bidi="ar-SA"/>
      </w:rPr>
    </w:lvl>
    <w:lvl w:ilvl="3" w:tplc="6F64EFBC">
      <w:numFmt w:val="bullet"/>
      <w:lvlText w:val="•"/>
      <w:lvlJc w:val="left"/>
      <w:pPr>
        <w:ind w:left="746" w:hanging="139"/>
      </w:pPr>
      <w:rPr>
        <w:rFonts w:hint="default"/>
        <w:lang w:val="vi" w:eastAsia="en-US" w:bidi="ar-SA"/>
      </w:rPr>
    </w:lvl>
    <w:lvl w:ilvl="4" w:tplc="868635BE">
      <w:numFmt w:val="bullet"/>
      <w:lvlText w:val="•"/>
      <w:lvlJc w:val="left"/>
      <w:pPr>
        <w:ind w:left="962" w:hanging="139"/>
      </w:pPr>
      <w:rPr>
        <w:rFonts w:hint="default"/>
        <w:lang w:val="vi" w:eastAsia="en-US" w:bidi="ar-SA"/>
      </w:rPr>
    </w:lvl>
    <w:lvl w:ilvl="5" w:tplc="03CC03F2">
      <w:numFmt w:val="bullet"/>
      <w:lvlText w:val="•"/>
      <w:lvlJc w:val="left"/>
      <w:pPr>
        <w:ind w:left="1178" w:hanging="139"/>
      </w:pPr>
      <w:rPr>
        <w:rFonts w:hint="default"/>
        <w:lang w:val="vi" w:eastAsia="en-US" w:bidi="ar-SA"/>
      </w:rPr>
    </w:lvl>
    <w:lvl w:ilvl="6" w:tplc="BF72F680">
      <w:numFmt w:val="bullet"/>
      <w:lvlText w:val="•"/>
      <w:lvlJc w:val="left"/>
      <w:pPr>
        <w:ind w:left="1393" w:hanging="139"/>
      </w:pPr>
      <w:rPr>
        <w:rFonts w:hint="default"/>
        <w:lang w:val="vi" w:eastAsia="en-US" w:bidi="ar-SA"/>
      </w:rPr>
    </w:lvl>
    <w:lvl w:ilvl="7" w:tplc="1862C878">
      <w:numFmt w:val="bullet"/>
      <w:lvlText w:val="•"/>
      <w:lvlJc w:val="left"/>
      <w:pPr>
        <w:ind w:left="1609" w:hanging="139"/>
      </w:pPr>
      <w:rPr>
        <w:rFonts w:hint="default"/>
        <w:lang w:val="vi" w:eastAsia="en-US" w:bidi="ar-SA"/>
      </w:rPr>
    </w:lvl>
    <w:lvl w:ilvl="8" w:tplc="4AA87CA0">
      <w:numFmt w:val="bullet"/>
      <w:lvlText w:val="•"/>
      <w:lvlJc w:val="left"/>
      <w:pPr>
        <w:ind w:left="1824" w:hanging="139"/>
      </w:pPr>
      <w:rPr>
        <w:rFonts w:hint="default"/>
        <w:lang w:val="vi" w:eastAsia="en-US" w:bidi="ar-SA"/>
      </w:rPr>
    </w:lvl>
  </w:abstractNum>
  <w:abstractNum w:abstractNumId="136" w15:restartNumberingAfterBreak="0">
    <w:nsid w:val="604633B9"/>
    <w:multiLevelType w:val="multilevel"/>
    <w:tmpl w:val="2208E94E"/>
    <w:lvl w:ilvl="0">
      <w:start w:val="3"/>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7" w:hanging="650"/>
      </w:pPr>
      <w:rPr>
        <w:rFonts w:hint="default"/>
        <w:lang w:val="vi" w:eastAsia="en-US" w:bidi="ar-SA"/>
      </w:rPr>
    </w:lvl>
    <w:lvl w:ilvl="4">
      <w:numFmt w:val="bullet"/>
      <w:lvlText w:val="•"/>
      <w:lvlJc w:val="left"/>
      <w:pPr>
        <w:ind w:left="3621" w:hanging="650"/>
      </w:pPr>
      <w:rPr>
        <w:rFonts w:hint="default"/>
        <w:lang w:val="vi" w:eastAsia="en-US" w:bidi="ar-SA"/>
      </w:rPr>
    </w:lvl>
    <w:lvl w:ilvl="5">
      <w:numFmt w:val="bullet"/>
      <w:lvlText w:val="•"/>
      <w:lvlJc w:val="left"/>
      <w:pPr>
        <w:ind w:left="4575" w:hanging="650"/>
      </w:pPr>
      <w:rPr>
        <w:rFonts w:hint="default"/>
        <w:lang w:val="vi" w:eastAsia="en-US" w:bidi="ar-SA"/>
      </w:rPr>
    </w:lvl>
    <w:lvl w:ilvl="6">
      <w:numFmt w:val="bullet"/>
      <w:lvlText w:val="•"/>
      <w:lvlJc w:val="left"/>
      <w:pPr>
        <w:ind w:left="5528" w:hanging="650"/>
      </w:pPr>
      <w:rPr>
        <w:rFonts w:hint="default"/>
        <w:lang w:val="vi" w:eastAsia="en-US" w:bidi="ar-SA"/>
      </w:rPr>
    </w:lvl>
    <w:lvl w:ilvl="7">
      <w:numFmt w:val="bullet"/>
      <w:lvlText w:val="•"/>
      <w:lvlJc w:val="left"/>
      <w:pPr>
        <w:ind w:left="6482" w:hanging="650"/>
      </w:pPr>
      <w:rPr>
        <w:rFonts w:hint="default"/>
        <w:lang w:val="vi" w:eastAsia="en-US" w:bidi="ar-SA"/>
      </w:rPr>
    </w:lvl>
    <w:lvl w:ilvl="8">
      <w:numFmt w:val="bullet"/>
      <w:lvlText w:val="•"/>
      <w:lvlJc w:val="left"/>
      <w:pPr>
        <w:ind w:left="7436" w:hanging="650"/>
      </w:pPr>
      <w:rPr>
        <w:rFonts w:hint="default"/>
        <w:lang w:val="vi" w:eastAsia="en-US" w:bidi="ar-SA"/>
      </w:rPr>
    </w:lvl>
  </w:abstractNum>
  <w:abstractNum w:abstractNumId="137" w15:restartNumberingAfterBreak="0">
    <w:nsid w:val="60E27B19"/>
    <w:multiLevelType w:val="multilevel"/>
    <w:tmpl w:val="A238DC06"/>
    <w:lvl w:ilvl="0">
      <w:start w:val="1"/>
      <w:numFmt w:val="decimal"/>
      <w:lvlText w:val="%1."/>
      <w:lvlJc w:val="left"/>
      <w:pPr>
        <w:ind w:left="424"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339"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325" w:hanging="455"/>
      </w:pPr>
      <w:rPr>
        <w:rFonts w:hint="default"/>
        <w:lang w:val="vi" w:eastAsia="en-US" w:bidi="ar-SA"/>
      </w:rPr>
    </w:lvl>
    <w:lvl w:ilvl="3">
      <w:numFmt w:val="bullet"/>
      <w:lvlText w:val="•"/>
      <w:lvlJc w:val="left"/>
      <w:pPr>
        <w:ind w:left="3310" w:hanging="455"/>
      </w:pPr>
      <w:rPr>
        <w:rFonts w:hint="default"/>
        <w:lang w:val="vi" w:eastAsia="en-US" w:bidi="ar-SA"/>
      </w:rPr>
    </w:lvl>
    <w:lvl w:ilvl="4">
      <w:numFmt w:val="bullet"/>
      <w:lvlText w:val="•"/>
      <w:lvlJc w:val="left"/>
      <w:pPr>
        <w:ind w:left="4296" w:hanging="455"/>
      </w:pPr>
      <w:rPr>
        <w:rFonts w:hint="default"/>
        <w:lang w:val="vi" w:eastAsia="en-US" w:bidi="ar-SA"/>
      </w:rPr>
    </w:lvl>
    <w:lvl w:ilvl="5">
      <w:numFmt w:val="bullet"/>
      <w:lvlText w:val="•"/>
      <w:lvlJc w:val="left"/>
      <w:pPr>
        <w:ind w:left="5281" w:hanging="455"/>
      </w:pPr>
      <w:rPr>
        <w:rFonts w:hint="default"/>
        <w:lang w:val="vi" w:eastAsia="en-US" w:bidi="ar-SA"/>
      </w:rPr>
    </w:lvl>
    <w:lvl w:ilvl="6">
      <w:numFmt w:val="bullet"/>
      <w:lvlText w:val="•"/>
      <w:lvlJc w:val="left"/>
      <w:pPr>
        <w:ind w:left="6267" w:hanging="455"/>
      </w:pPr>
      <w:rPr>
        <w:rFonts w:hint="default"/>
        <w:lang w:val="vi" w:eastAsia="en-US" w:bidi="ar-SA"/>
      </w:rPr>
    </w:lvl>
    <w:lvl w:ilvl="7">
      <w:numFmt w:val="bullet"/>
      <w:lvlText w:val="•"/>
      <w:lvlJc w:val="left"/>
      <w:pPr>
        <w:ind w:left="7252" w:hanging="455"/>
      </w:pPr>
      <w:rPr>
        <w:rFonts w:hint="default"/>
        <w:lang w:val="vi" w:eastAsia="en-US" w:bidi="ar-SA"/>
      </w:rPr>
    </w:lvl>
    <w:lvl w:ilvl="8">
      <w:numFmt w:val="bullet"/>
      <w:lvlText w:val="•"/>
      <w:lvlJc w:val="left"/>
      <w:pPr>
        <w:ind w:left="8237" w:hanging="455"/>
      </w:pPr>
      <w:rPr>
        <w:rFonts w:hint="default"/>
        <w:lang w:val="vi" w:eastAsia="en-US" w:bidi="ar-SA"/>
      </w:rPr>
    </w:lvl>
  </w:abstractNum>
  <w:abstractNum w:abstractNumId="138" w15:restartNumberingAfterBreak="0">
    <w:nsid w:val="61E54FF3"/>
    <w:multiLevelType w:val="multilevel"/>
    <w:tmpl w:val="D20A58B0"/>
    <w:lvl w:ilvl="0">
      <w:start w:val="1"/>
      <w:numFmt w:val="decimal"/>
      <w:lvlText w:val="%1"/>
      <w:lvlJc w:val="left"/>
      <w:pPr>
        <w:ind w:left="716" w:hanging="567"/>
        <w:jc w:val="left"/>
      </w:pPr>
      <w:rPr>
        <w:rFonts w:hint="default"/>
        <w:lang w:val="vi" w:eastAsia="en-US" w:bidi="ar-SA"/>
      </w:rPr>
    </w:lvl>
    <w:lvl w:ilvl="1">
      <w:start w:val="1"/>
      <w:numFmt w:val="decimal"/>
      <w:lvlText w:val="%1.%2."/>
      <w:lvlJc w:val="left"/>
      <w:pPr>
        <w:ind w:left="716"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01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1199" w:hanging="8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2364" w:hanging="845"/>
      </w:pPr>
      <w:rPr>
        <w:rFonts w:hint="default"/>
        <w:lang w:val="vi" w:eastAsia="en-US" w:bidi="ar-SA"/>
      </w:rPr>
    </w:lvl>
    <w:lvl w:ilvl="5">
      <w:numFmt w:val="bullet"/>
      <w:lvlText w:val="•"/>
      <w:lvlJc w:val="left"/>
      <w:pPr>
        <w:ind w:left="3528" w:hanging="845"/>
      </w:pPr>
      <w:rPr>
        <w:rFonts w:hint="default"/>
        <w:lang w:val="vi" w:eastAsia="en-US" w:bidi="ar-SA"/>
      </w:rPr>
    </w:lvl>
    <w:lvl w:ilvl="6">
      <w:numFmt w:val="bullet"/>
      <w:lvlText w:val="•"/>
      <w:lvlJc w:val="left"/>
      <w:pPr>
        <w:ind w:left="4692" w:hanging="845"/>
      </w:pPr>
      <w:rPr>
        <w:rFonts w:hint="default"/>
        <w:lang w:val="vi" w:eastAsia="en-US" w:bidi="ar-SA"/>
      </w:rPr>
    </w:lvl>
    <w:lvl w:ilvl="7">
      <w:numFmt w:val="bullet"/>
      <w:lvlText w:val="•"/>
      <w:lvlJc w:val="left"/>
      <w:pPr>
        <w:ind w:left="5856" w:hanging="845"/>
      </w:pPr>
      <w:rPr>
        <w:rFonts w:hint="default"/>
        <w:lang w:val="vi" w:eastAsia="en-US" w:bidi="ar-SA"/>
      </w:rPr>
    </w:lvl>
    <w:lvl w:ilvl="8">
      <w:numFmt w:val="bullet"/>
      <w:lvlText w:val="•"/>
      <w:lvlJc w:val="left"/>
      <w:pPr>
        <w:ind w:left="7020" w:hanging="845"/>
      </w:pPr>
      <w:rPr>
        <w:rFonts w:hint="default"/>
        <w:lang w:val="vi" w:eastAsia="en-US" w:bidi="ar-SA"/>
      </w:rPr>
    </w:lvl>
  </w:abstractNum>
  <w:abstractNum w:abstractNumId="139" w15:restartNumberingAfterBreak="0">
    <w:nsid w:val="62CE57C6"/>
    <w:multiLevelType w:val="hybridMultilevel"/>
    <w:tmpl w:val="336AEA2C"/>
    <w:lvl w:ilvl="0" w:tplc="2C820116">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3783295"/>
    <w:multiLevelType w:val="multilevel"/>
    <w:tmpl w:val="6E7C20EE"/>
    <w:lvl w:ilvl="0">
      <w:start w:val="3"/>
      <w:numFmt w:val="decimal"/>
      <w:lvlText w:val="%1"/>
      <w:lvlJc w:val="left"/>
      <w:pPr>
        <w:ind w:left="561" w:hanging="454"/>
        <w:jc w:val="left"/>
      </w:pPr>
      <w:rPr>
        <w:rFonts w:hint="default"/>
        <w:lang w:val="vi" w:eastAsia="en-US" w:bidi="ar-SA"/>
      </w:rPr>
    </w:lvl>
    <w:lvl w:ilvl="1">
      <w:start w:val="2"/>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6" w:hanging="648"/>
      </w:pPr>
      <w:rPr>
        <w:rFonts w:hint="default"/>
        <w:lang w:val="vi" w:eastAsia="en-US" w:bidi="ar-SA"/>
      </w:rPr>
    </w:lvl>
    <w:lvl w:ilvl="4">
      <w:numFmt w:val="bullet"/>
      <w:lvlText w:val="•"/>
      <w:lvlJc w:val="left"/>
      <w:pPr>
        <w:ind w:left="3575" w:hanging="648"/>
      </w:pPr>
      <w:rPr>
        <w:rFonts w:hint="default"/>
        <w:lang w:val="vi" w:eastAsia="en-US" w:bidi="ar-SA"/>
      </w:rPr>
    </w:lvl>
    <w:lvl w:ilvl="5">
      <w:numFmt w:val="bullet"/>
      <w:lvlText w:val="•"/>
      <w:lvlJc w:val="left"/>
      <w:pPr>
        <w:ind w:left="4513" w:hanging="648"/>
      </w:pPr>
      <w:rPr>
        <w:rFonts w:hint="default"/>
        <w:lang w:val="vi" w:eastAsia="en-US" w:bidi="ar-SA"/>
      </w:rPr>
    </w:lvl>
    <w:lvl w:ilvl="6">
      <w:numFmt w:val="bullet"/>
      <w:lvlText w:val="•"/>
      <w:lvlJc w:val="left"/>
      <w:pPr>
        <w:ind w:left="5452" w:hanging="648"/>
      </w:pPr>
      <w:rPr>
        <w:rFonts w:hint="default"/>
        <w:lang w:val="vi" w:eastAsia="en-US" w:bidi="ar-SA"/>
      </w:rPr>
    </w:lvl>
    <w:lvl w:ilvl="7">
      <w:numFmt w:val="bullet"/>
      <w:lvlText w:val="•"/>
      <w:lvlJc w:val="left"/>
      <w:pPr>
        <w:ind w:left="6390" w:hanging="648"/>
      </w:pPr>
      <w:rPr>
        <w:rFonts w:hint="default"/>
        <w:lang w:val="vi" w:eastAsia="en-US" w:bidi="ar-SA"/>
      </w:rPr>
    </w:lvl>
    <w:lvl w:ilvl="8">
      <w:numFmt w:val="bullet"/>
      <w:lvlText w:val="•"/>
      <w:lvlJc w:val="left"/>
      <w:pPr>
        <w:ind w:left="7329" w:hanging="648"/>
      </w:pPr>
      <w:rPr>
        <w:rFonts w:hint="default"/>
        <w:lang w:val="vi" w:eastAsia="en-US" w:bidi="ar-SA"/>
      </w:rPr>
    </w:lvl>
  </w:abstractNum>
  <w:abstractNum w:abstractNumId="141" w15:restartNumberingAfterBreak="0">
    <w:nsid w:val="63DE0FFA"/>
    <w:multiLevelType w:val="multilevel"/>
    <w:tmpl w:val="34A04478"/>
    <w:lvl w:ilvl="0">
      <w:start w:val="1"/>
      <w:numFmt w:val="decimal"/>
      <w:lvlText w:val="%1."/>
      <w:lvlJc w:val="left"/>
      <w:pPr>
        <w:ind w:left="566" w:hanging="260"/>
        <w:jc w:val="right"/>
      </w:pPr>
      <w:rPr>
        <w:rFonts w:hint="default"/>
        <w:spacing w:val="0"/>
        <w:w w:val="99"/>
        <w:lang w:val="vi" w:eastAsia="en-US" w:bidi="ar-SA"/>
      </w:rPr>
    </w:lvl>
    <w:lvl w:ilvl="1">
      <w:start w:val="1"/>
      <w:numFmt w:val="decimal"/>
      <w:lvlText w:val="%1.%2."/>
      <w:lvlJc w:val="left"/>
      <w:pPr>
        <w:ind w:left="1447"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451" w:hanging="420"/>
      </w:pPr>
      <w:rPr>
        <w:rFonts w:hint="default"/>
        <w:lang w:val="vi" w:eastAsia="en-US" w:bidi="ar-SA"/>
      </w:rPr>
    </w:lvl>
    <w:lvl w:ilvl="3">
      <w:numFmt w:val="bullet"/>
      <w:lvlText w:val="•"/>
      <w:lvlJc w:val="left"/>
      <w:pPr>
        <w:ind w:left="3462" w:hanging="420"/>
      </w:pPr>
      <w:rPr>
        <w:rFonts w:hint="default"/>
        <w:lang w:val="vi" w:eastAsia="en-US" w:bidi="ar-SA"/>
      </w:rPr>
    </w:lvl>
    <w:lvl w:ilvl="4">
      <w:numFmt w:val="bullet"/>
      <w:lvlText w:val="•"/>
      <w:lvlJc w:val="left"/>
      <w:pPr>
        <w:ind w:left="4473" w:hanging="420"/>
      </w:pPr>
      <w:rPr>
        <w:rFonts w:hint="default"/>
        <w:lang w:val="vi" w:eastAsia="en-US" w:bidi="ar-SA"/>
      </w:rPr>
    </w:lvl>
    <w:lvl w:ilvl="5">
      <w:numFmt w:val="bullet"/>
      <w:lvlText w:val="•"/>
      <w:lvlJc w:val="left"/>
      <w:pPr>
        <w:ind w:left="5484" w:hanging="420"/>
      </w:pPr>
      <w:rPr>
        <w:rFonts w:hint="default"/>
        <w:lang w:val="vi" w:eastAsia="en-US" w:bidi="ar-SA"/>
      </w:rPr>
    </w:lvl>
    <w:lvl w:ilvl="6">
      <w:numFmt w:val="bullet"/>
      <w:lvlText w:val="•"/>
      <w:lvlJc w:val="left"/>
      <w:pPr>
        <w:ind w:left="6496" w:hanging="420"/>
      </w:pPr>
      <w:rPr>
        <w:rFonts w:hint="default"/>
        <w:lang w:val="vi" w:eastAsia="en-US" w:bidi="ar-SA"/>
      </w:rPr>
    </w:lvl>
    <w:lvl w:ilvl="7">
      <w:numFmt w:val="bullet"/>
      <w:lvlText w:val="•"/>
      <w:lvlJc w:val="left"/>
      <w:pPr>
        <w:ind w:left="7507" w:hanging="420"/>
      </w:pPr>
      <w:rPr>
        <w:rFonts w:hint="default"/>
        <w:lang w:val="vi" w:eastAsia="en-US" w:bidi="ar-SA"/>
      </w:rPr>
    </w:lvl>
    <w:lvl w:ilvl="8">
      <w:numFmt w:val="bullet"/>
      <w:lvlText w:val="•"/>
      <w:lvlJc w:val="left"/>
      <w:pPr>
        <w:ind w:left="8518" w:hanging="420"/>
      </w:pPr>
      <w:rPr>
        <w:rFonts w:hint="default"/>
        <w:lang w:val="vi" w:eastAsia="en-US" w:bidi="ar-SA"/>
      </w:rPr>
    </w:lvl>
  </w:abstractNum>
  <w:abstractNum w:abstractNumId="142" w15:restartNumberingAfterBreak="0">
    <w:nsid w:val="648931AE"/>
    <w:multiLevelType w:val="multilevel"/>
    <w:tmpl w:val="46E898E0"/>
    <w:lvl w:ilvl="0">
      <w:start w:val="1"/>
      <w:numFmt w:val="decimal"/>
      <w:lvlText w:val="%1"/>
      <w:lvlJc w:val="left"/>
      <w:pPr>
        <w:ind w:left="564" w:hanging="455"/>
        <w:jc w:val="left"/>
      </w:pPr>
      <w:rPr>
        <w:rFonts w:hint="default"/>
        <w:lang w:val="vi" w:eastAsia="en-US" w:bidi="ar-SA"/>
      </w:rPr>
    </w:lvl>
    <w:lvl w:ilvl="1">
      <w:start w:val="2"/>
      <w:numFmt w:val="decimal"/>
      <w:lvlText w:val="%1.%2."/>
      <w:lvlJc w:val="left"/>
      <w:pPr>
        <w:ind w:left="564" w:hanging="455"/>
        <w:jc w:val="left"/>
      </w:pPr>
      <w:rPr>
        <w:rFonts w:hint="default"/>
        <w:spacing w:val="0"/>
        <w:w w:val="99"/>
        <w:lang w:val="vi" w:eastAsia="en-US" w:bidi="ar-SA"/>
      </w:rPr>
    </w:lvl>
    <w:lvl w:ilvl="2">
      <w:start w:val="1"/>
      <w:numFmt w:val="decimal"/>
      <w:lvlText w:val="%1.%2.%3."/>
      <w:lvlJc w:val="left"/>
      <w:pPr>
        <w:ind w:left="707" w:hanging="598"/>
        <w:jc w:val="left"/>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840" w:hanging="598"/>
      </w:pPr>
      <w:rPr>
        <w:rFonts w:hint="default"/>
        <w:lang w:val="vi" w:eastAsia="en-US" w:bidi="ar-SA"/>
      </w:rPr>
    </w:lvl>
    <w:lvl w:ilvl="4">
      <w:numFmt w:val="bullet"/>
      <w:lvlText w:val="•"/>
      <w:lvlJc w:val="left"/>
      <w:pPr>
        <w:ind w:left="900" w:hanging="598"/>
      </w:pPr>
      <w:rPr>
        <w:rFonts w:hint="default"/>
        <w:lang w:val="vi" w:eastAsia="en-US" w:bidi="ar-SA"/>
      </w:rPr>
    </w:lvl>
    <w:lvl w:ilvl="5">
      <w:numFmt w:val="bullet"/>
      <w:lvlText w:val="•"/>
      <w:lvlJc w:val="left"/>
      <w:pPr>
        <w:ind w:left="2308" w:hanging="598"/>
      </w:pPr>
      <w:rPr>
        <w:rFonts w:hint="default"/>
        <w:lang w:val="vi" w:eastAsia="en-US" w:bidi="ar-SA"/>
      </w:rPr>
    </w:lvl>
    <w:lvl w:ilvl="6">
      <w:numFmt w:val="bullet"/>
      <w:lvlText w:val="•"/>
      <w:lvlJc w:val="left"/>
      <w:pPr>
        <w:ind w:left="3716" w:hanging="598"/>
      </w:pPr>
      <w:rPr>
        <w:rFonts w:hint="default"/>
        <w:lang w:val="vi" w:eastAsia="en-US" w:bidi="ar-SA"/>
      </w:rPr>
    </w:lvl>
    <w:lvl w:ilvl="7">
      <w:numFmt w:val="bullet"/>
      <w:lvlText w:val="•"/>
      <w:lvlJc w:val="left"/>
      <w:pPr>
        <w:ind w:left="5124" w:hanging="598"/>
      </w:pPr>
      <w:rPr>
        <w:rFonts w:hint="default"/>
        <w:lang w:val="vi" w:eastAsia="en-US" w:bidi="ar-SA"/>
      </w:rPr>
    </w:lvl>
    <w:lvl w:ilvl="8">
      <w:numFmt w:val="bullet"/>
      <w:lvlText w:val="•"/>
      <w:lvlJc w:val="left"/>
      <w:pPr>
        <w:ind w:left="6532" w:hanging="598"/>
      </w:pPr>
      <w:rPr>
        <w:rFonts w:hint="default"/>
        <w:lang w:val="vi" w:eastAsia="en-US" w:bidi="ar-SA"/>
      </w:rPr>
    </w:lvl>
  </w:abstractNum>
  <w:abstractNum w:abstractNumId="143" w15:restartNumberingAfterBreak="0">
    <w:nsid w:val="65165204"/>
    <w:multiLevelType w:val="multilevel"/>
    <w:tmpl w:val="569AD2E8"/>
    <w:lvl w:ilvl="0">
      <w:start w:val="1"/>
      <w:numFmt w:val="decimal"/>
      <w:lvlText w:val="%1."/>
      <w:lvlJc w:val="left"/>
      <w:pPr>
        <w:ind w:left="619"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3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608" w:hanging="455"/>
      </w:pPr>
      <w:rPr>
        <w:rFonts w:hint="default"/>
        <w:lang w:val="vi" w:eastAsia="en-US" w:bidi="ar-SA"/>
      </w:rPr>
    </w:lvl>
    <w:lvl w:ilvl="3">
      <w:numFmt w:val="bullet"/>
      <w:lvlText w:val="•"/>
      <w:lvlJc w:val="left"/>
      <w:pPr>
        <w:ind w:left="3677" w:hanging="455"/>
      </w:pPr>
      <w:rPr>
        <w:rFonts w:hint="default"/>
        <w:lang w:val="vi" w:eastAsia="en-US" w:bidi="ar-SA"/>
      </w:rPr>
    </w:lvl>
    <w:lvl w:ilvl="4">
      <w:numFmt w:val="bullet"/>
      <w:lvlText w:val="•"/>
      <w:lvlJc w:val="left"/>
      <w:pPr>
        <w:ind w:left="4746" w:hanging="455"/>
      </w:pPr>
      <w:rPr>
        <w:rFonts w:hint="default"/>
        <w:lang w:val="vi" w:eastAsia="en-US" w:bidi="ar-SA"/>
      </w:rPr>
    </w:lvl>
    <w:lvl w:ilvl="5">
      <w:numFmt w:val="bullet"/>
      <w:lvlText w:val="•"/>
      <w:lvlJc w:val="left"/>
      <w:pPr>
        <w:ind w:left="5815" w:hanging="455"/>
      </w:pPr>
      <w:rPr>
        <w:rFonts w:hint="default"/>
        <w:lang w:val="vi" w:eastAsia="en-US" w:bidi="ar-SA"/>
      </w:rPr>
    </w:lvl>
    <w:lvl w:ilvl="6">
      <w:numFmt w:val="bullet"/>
      <w:lvlText w:val="•"/>
      <w:lvlJc w:val="left"/>
      <w:pPr>
        <w:ind w:left="6884" w:hanging="455"/>
      </w:pPr>
      <w:rPr>
        <w:rFonts w:hint="default"/>
        <w:lang w:val="vi" w:eastAsia="en-US" w:bidi="ar-SA"/>
      </w:rPr>
    </w:lvl>
    <w:lvl w:ilvl="7">
      <w:numFmt w:val="bullet"/>
      <w:lvlText w:val="•"/>
      <w:lvlJc w:val="left"/>
      <w:pPr>
        <w:ind w:left="7953" w:hanging="455"/>
      </w:pPr>
      <w:rPr>
        <w:rFonts w:hint="default"/>
        <w:lang w:val="vi" w:eastAsia="en-US" w:bidi="ar-SA"/>
      </w:rPr>
    </w:lvl>
    <w:lvl w:ilvl="8">
      <w:numFmt w:val="bullet"/>
      <w:lvlText w:val="•"/>
      <w:lvlJc w:val="left"/>
      <w:pPr>
        <w:ind w:left="9022" w:hanging="455"/>
      </w:pPr>
      <w:rPr>
        <w:rFonts w:hint="default"/>
        <w:lang w:val="vi" w:eastAsia="en-US" w:bidi="ar-SA"/>
      </w:rPr>
    </w:lvl>
  </w:abstractNum>
  <w:abstractNum w:abstractNumId="144" w15:restartNumberingAfterBreak="0">
    <w:nsid w:val="655671E8"/>
    <w:multiLevelType w:val="multilevel"/>
    <w:tmpl w:val="596C15E0"/>
    <w:lvl w:ilvl="0">
      <w:start w:val="3"/>
      <w:numFmt w:val="decimal"/>
      <w:lvlText w:val="%1"/>
      <w:lvlJc w:val="left"/>
      <w:pPr>
        <w:ind w:left="529" w:hanging="420"/>
        <w:jc w:val="left"/>
      </w:pPr>
      <w:rPr>
        <w:rFonts w:hint="default"/>
        <w:lang w:val="vi" w:eastAsia="en-US" w:bidi="ar-SA"/>
      </w:rPr>
    </w:lvl>
    <w:lvl w:ilvl="1">
      <w:start w:val="6"/>
      <w:numFmt w:val="decimal"/>
      <w:lvlText w:val="%1.%2."/>
      <w:lvlJc w:val="left"/>
      <w:pPr>
        <w:ind w:left="529"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620" w:hanging="600"/>
      </w:pPr>
      <w:rPr>
        <w:rFonts w:hint="default"/>
        <w:lang w:val="vi" w:eastAsia="en-US" w:bidi="ar-SA"/>
      </w:rPr>
    </w:lvl>
    <w:lvl w:ilvl="4">
      <w:numFmt w:val="bullet"/>
      <w:lvlText w:val="•"/>
      <w:lvlJc w:val="left"/>
      <w:pPr>
        <w:ind w:left="3581" w:hanging="600"/>
      </w:pPr>
      <w:rPr>
        <w:rFonts w:hint="default"/>
        <w:lang w:val="vi" w:eastAsia="en-US" w:bidi="ar-SA"/>
      </w:rPr>
    </w:lvl>
    <w:lvl w:ilvl="5">
      <w:numFmt w:val="bullet"/>
      <w:lvlText w:val="•"/>
      <w:lvlJc w:val="left"/>
      <w:pPr>
        <w:ind w:left="4541" w:hanging="600"/>
      </w:pPr>
      <w:rPr>
        <w:rFonts w:hint="default"/>
        <w:lang w:val="vi" w:eastAsia="en-US" w:bidi="ar-SA"/>
      </w:rPr>
    </w:lvl>
    <w:lvl w:ilvl="6">
      <w:numFmt w:val="bullet"/>
      <w:lvlText w:val="•"/>
      <w:lvlJc w:val="left"/>
      <w:pPr>
        <w:ind w:left="5502" w:hanging="600"/>
      </w:pPr>
      <w:rPr>
        <w:rFonts w:hint="default"/>
        <w:lang w:val="vi" w:eastAsia="en-US" w:bidi="ar-SA"/>
      </w:rPr>
    </w:lvl>
    <w:lvl w:ilvl="7">
      <w:numFmt w:val="bullet"/>
      <w:lvlText w:val="•"/>
      <w:lvlJc w:val="left"/>
      <w:pPr>
        <w:ind w:left="6462" w:hanging="600"/>
      </w:pPr>
      <w:rPr>
        <w:rFonts w:hint="default"/>
        <w:lang w:val="vi" w:eastAsia="en-US" w:bidi="ar-SA"/>
      </w:rPr>
    </w:lvl>
    <w:lvl w:ilvl="8">
      <w:numFmt w:val="bullet"/>
      <w:lvlText w:val="•"/>
      <w:lvlJc w:val="left"/>
      <w:pPr>
        <w:ind w:left="7423" w:hanging="600"/>
      </w:pPr>
      <w:rPr>
        <w:rFonts w:hint="default"/>
        <w:lang w:val="vi" w:eastAsia="en-US" w:bidi="ar-SA"/>
      </w:rPr>
    </w:lvl>
  </w:abstractNum>
  <w:abstractNum w:abstractNumId="145" w15:restartNumberingAfterBreak="0">
    <w:nsid w:val="65681EB4"/>
    <w:multiLevelType w:val="multilevel"/>
    <w:tmpl w:val="3EC685FE"/>
    <w:lvl w:ilvl="0">
      <w:start w:val="1"/>
      <w:numFmt w:val="decimal"/>
      <w:lvlText w:val="%1."/>
      <w:lvlJc w:val="left"/>
      <w:pPr>
        <w:ind w:left="619" w:hanging="260"/>
        <w:jc w:val="right"/>
      </w:pPr>
      <w:rPr>
        <w:rFonts w:hint="default"/>
        <w:spacing w:val="0"/>
        <w:w w:val="99"/>
        <w:lang w:val="vi" w:eastAsia="en-US" w:bidi="ar-SA"/>
      </w:rPr>
    </w:lvl>
    <w:lvl w:ilvl="1">
      <w:start w:val="1"/>
      <w:numFmt w:val="decimal"/>
      <w:lvlText w:val="%1.%2."/>
      <w:lvlJc w:val="left"/>
      <w:pPr>
        <w:ind w:left="1500"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493" w:hanging="420"/>
      </w:pPr>
      <w:rPr>
        <w:rFonts w:hint="default"/>
        <w:lang w:val="vi" w:eastAsia="en-US" w:bidi="ar-SA"/>
      </w:rPr>
    </w:lvl>
    <w:lvl w:ilvl="3">
      <w:numFmt w:val="bullet"/>
      <w:lvlText w:val="•"/>
      <w:lvlJc w:val="left"/>
      <w:pPr>
        <w:ind w:left="3486" w:hanging="420"/>
      </w:pPr>
      <w:rPr>
        <w:rFonts w:hint="default"/>
        <w:lang w:val="vi" w:eastAsia="en-US" w:bidi="ar-SA"/>
      </w:rPr>
    </w:lvl>
    <w:lvl w:ilvl="4">
      <w:numFmt w:val="bullet"/>
      <w:lvlText w:val="•"/>
      <w:lvlJc w:val="left"/>
      <w:pPr>
        <w:ind w:left="4480" w:hanging="420"/>
      </w:pPr>
      <w:rPr>
        <w:rFonts w:hint="default"/>
        <w:lang w:val="vi" w:eastAsia="en-US" w:bidi="ar-SA"/>
      </w:rPr>
    </w:lvl>
    <w:lvl w:ilvl="5">
      <w:numFmt w:val="bullet"/>
      <w:lvlText w:val="•"/>
      <w:lvlJc w:val="left"/>
      <w:pPr>
        <w:ind w:left="5473" w:hanging="420"/>
      </w:pPr>
      <w:rPr>
        <w:rFonts w:hint="default"/>
        <w:lang w:val="vi" w:eastAsia="en-US" w:bidi="ar-SA"/>
      </w:rPr>
    </w:lvl>
    <w:lvl w:ilvl="6">
      <w:numFmt w:val="bullet"/>
      <w:lvlText w:val="•"/>
      <w:lvlJc w:val="left"/>
      <w:pPr>
        <w:ind w:left="6466" w:hanging="420"/>
      </w:pPr>
      <w:rPr>
        <w:rFonts w:hint="default"/>
        <w:lang w:val="vi" w:eastAsia="en-US" w:bidi="ar-SA"/>
      </w:rPr>
    </w:lvl>
    <w:lvl w:ilvl="7">
      <w:numFmt w:val="bullet"/>
      <w:lvlText w:val="•"/>
      <w:lvlJc w:val="left"/>
      <w:pPr>
        <w:ind w:left="7460" w:hanging="420"/>
      </w:pPr>
      <w:rPr>
        <w:rFonts w:hint="default"/>
        <w:lang w:val="vi" w:eastAsia="en-US" w:bidi="ar-SA"/>
      </w:rPr>
    </w:lvl>
    <w:lvl w:ilvl="8">
      <w:numFmt w:val="bullet"/>
      <w:lvlText w:val="•"/>
      <w:lvlJc w:val="left"/>
      <w:pPr>
        <w:ind w:left="8453" w:hanging="420"/>
      </w:pPr>
      <w:rPr>
        <w:rFonts w:hint="default"/>
        <w:lang w:val="vi" w:eastAsia="en-US" w:bidi="ar-SA"/>
      </w:rPr>
    </w:lvl>
  </w:abstractNum>
  <w:abstractNum w:abstractNumId="146" w15:restartNumberingAfterBreak="0">
    <w:nsid w:val="685256DA"/>
    <w:multiLevelType w:val="multilevel"/>
    <w:tmpl w:val="5F20B18C"/>
    <w:lvl w:ilvl="0">
      <w:start w:val="1"/>
      <w:numFmt w:val="decimal"/>
      <w:lvlText w:val="%1"/>
      <w:lvlJc w:val="left"/>
      <w:pPr>
        <w:ind w:left="716" w:hanging="567"/>
        <w:jc w:val="left"/>
      </w:pPr>
      <w:rPr>
        <w:rFonts w:hint="default"/>
        <w:lang w:val="vi" w:eastAsia="en-US" w:bidi="ar-SA"/>
      </w:rPr>
    </w:lvl>
    <w:lvl w:ilvl="1">
      <w:start w:val="1"/>
      <w:numFmt w:val="decimal"/>
      <w:lvlText w:val="%1.%2."/>
      <w:lvlJc w:val="left"/>
      <w:pPr>
        <w:ind w:left="716"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53" w:hanging="744"/>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427" w:hanging="108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402" w:hanging="1080"/>
      </w:pPr>
      <w:rPr>
        <w:rFonts w:hint="default"/>
        <w:lang w:val="vi" w:eastAsia="en-US" w:bidi="ar-SA"/>
      </w:rPr>
    </w:lvl>
    <w:lvl w:ilvl="5">
      <w:numFmt w:val="bullet"/>
      <w:lvlText w:val="•"/>
      <w:lvlJc w:val="left"/>
      <w:pPr>
        <w:ind w:left="4393" w:hanging="1080"/>
      </w:pPr>
      <w:rPr>
        <w:rFonts w:hint="default"/>
        <w:lang w:val="vi" w:eastAsia="en-US" w:bidi="ar-SA"/>
      </w:rPr>
    </w:lvl>
    <w:lvl w:ilvl="6">
      <w:numFmt w:val="bullet"/>
      <w:lvlText w:val="•"/>
      <w:lvlJc w:val="left"/>
      <w:pPr>
        <w:ind w:left="5384" w:hanging="1080"/>
      </w:pPr>
      <w:rPr>
        <w:rFonts w:hint="default"/>
        <w:lang w:val="vi" w:eastAsia="en-US" w:bidi="ar-SA"/>
      </w:rPr>
    </w:lvl>
    <w:lvl w:ilvl="7">
      <w:numFmt w:val="bullet"/>
      <w:lvlText w:val="•"/>
      <w:lvlJc w:val="left"/>
      <w:pPr>
        <w:ind w:left="6375" w:hanging="1080"/>
      </w:pPr>
      <w:rPr>
        <w:rFonts w:hint="default"/>
        <w:lang w:val="vi" w:eastAsia="en-US" w:bidi="ar-SA"/>
      </w:rPr>
    </w:lvl>
    <w:lvl w:ilvl="8">
      <w:numFmt w:val="bullet"/>
      <w:lvlText w:val="•"/>
      <w:lvlJc w:val="left"/>
      <w:pPr>
        <w:ind w:left="7366" w:hanging="1080"/>
      </w:pPr>
      <w:rPr>
        <w:rFonts w:hint="default"/>
        <w:lang w:val="vi" w:eastAsia="en-US" w:bidi="ar-SA"/>
      </w:rPr>
    </w:lvl>
  </w:abstractNum>
  <w:abstractNum w:abstractNumId="147" w15:restartNumberingAfterBreak="0">
    <w:nsid w:val="691048C1"/>
    <w:multiLevelType w:val="multilevel"/>
    <w:tmpl w:val="B884224C"/>
    <w:lvl w:ilvl="0">
      <w:start w:val="1"/>
      <w:numFmt w:val="decimal"/>
      <w:lvlText w:val="%1"/>
      <w:lvlJc w:val="left"/>
      <w:pPr>
        <w:ind w:left="1019" w:hanging="650"/>
        <w:jc w:val="left"/>
      </w:pPr>
      <w:rPr>
        <w:rFonts w:hint="default"/>
        <w:lang w:val="vi" w:eastAsia="en-US" w:bidi="ar-SA"/>
      </w:rPr>
    </w:lvl>
    <w:lvl w:ilvl="1">
      <w:start w:val="4"/>
      <w:numFmt w:val="decimal"/>
      <w:lvlText w:val="%1.%2"/>
      <w:lvlJc w:val="left"/>
      <w:pPr>
        <w:ind w:left="1019" w:hanging="650"/>
        <w:jc w:val="left"/>
      </w:pPr>
      <w:rPr>
        <w:rFonts w:hint="default"/>
        <w:lang w:val="vi" w:eastAsia="en-US" w:bidi="ar-SA"/>
      </w:rPr>
    </w:lvl>
    <w:lvl w:ilvl="2">
      <w:start w:val="2"/>
      <w:numFmt w:val="decimal"/>
      <w:lvlText w:val="%1.%2.%3."/>
      <w:lvlJc w:val="left"/>
      <w:pPr>
        <w:ind w:left="1019" w:hanging="65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518" w:hanging="650"/>
      </w:pPr>
      <w:rPr>
        <w:rFonts w:hint="default"/>
        <w:lang w:val="vi" w:eastAsia="en-US" w:bidi="ar-SA"/>
      </w:rPr>
    </w:lvl>
    <w:lvl w:ilvl="4">
      <w:numFmt w:val="bullet"/>
      <w:lvlText w:val="•"/>
      <w:lvlJc w:val="left"/>
      <w:pPr>
        <w:ind w:left="4351" w:hanging="650"/>
      </w:pPr>
      <w:rPr>
        <w:rFonts w:hint="default"/>
        <w:lang w:val="vi" w:eastAsia="en-US" w:bidi="ar-SA"/>
      </w:rPr>
    </w:lvl>
    <w:lvl w:ilvl="5">
      <w:numFmt w:val="bullet"/>
      <w:lvlText w:val="•"/>
      <w:lvlJc w:val="left"/>
      <w:pPr>
        <w:ind w:left="5184" w:hanging="650"/>
      </w:pPr>
      <w:rPr>
        <w:rFonts w:hint="default"/>
        <w:lang w:val="vi" w:eastAsia="en-US" w:bidi="ar-SA"/>
      </w:rPr>
    </w:lvl>
    <w:lvl w:ilvl="6">
      <w:numFmt w:val="bullet"/>
      <w:lvlText w:val="•"/>
      <w:lvlJc w:val="left"/>
      <w:pPr>
        <w:ind w:left="6017" w:hanging="650"/>
      </w:pPr>
      <w:rPr>
        <w:rFonts w:hint="default"/>
        <w:lang w:val="vi" w:eastAsia="en-US" w:bidi="ar-SA"/>
      </w:rPr>
    </w:lvl>
    <w:lvl w:ilvl="7">
      <w:numFmt w:val="bullet"/>
      <w:lvlText w:val="•"/>
      <w:lvlJc w:val="left"/>
      <w:pPr>
        <w:ind w:left="6850" w:hanging="650"/>
      </w:pPr>
      <w:rPr>
        <w:rFonts w:hint="default"/>
        <w:lang w:val="vi" w:eastAsia="en-US" w:bidi="ar-SA"/>
      </w:rPr>
    </w:lvl>
    <w:lvl w:ilvl="8">
      <w:numFmt w:val="bullet"/>
      <w:lvlText w:val="•"/>
      <w:lvlJc w:val="left"/>
      <w:pPr>
        <w:ind w:left="7683" w:hanging="650"/>
      </w:pPr>
      <w:rPr>
        <w:rFonts w:hint="default"/>
        <w:lang w:val="vi" w:eastAsia="en-US" w:bidi="ar-SA"/>
      </w:rPr>
    </w:lvl>
  </w:abstractNum>
  <w:abstractNum w:abstractNumId="148" w15:restartNumberingAfterBreak="0">
    <w:nsid w:val="692F7E25"/>
    <w:multiLevelType w:val="multilevel"/>
    <w:tmpl w:val="551C8A26"/>
    <w:lvl w:ilvl="0">
      <w:start w:val="2"/>
      <w:numFmt w:val="decimal"/>
      <w:lvlText w:val="%1"/>
      <w:lvlJc w:val="left"/>
      <w:pPr>
        <w:ind w:left="564" w:hanging="455"/>
        <w:jc w:val="left"/>
      </w:pPr>
      <w:rPr>
        <w:rFonts w:hint="default"/>
        <w:lang w:val="vi" w:eastAsia="en-US" w:bidi="ar-SA"/>
      </w:rPr>
    </w:lvl>
    <w:lvl w:ilvl="1">
      <w:start w:val="4"/>
      <w:numFmt w:val="decimal"/>
      <w:lvlText w:val="%1.%2"/>
      <w:lvlJc w:val="left"/>
      <w:pPr>
        <w:ind w:left="56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954" w:hanging="8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57" w:hanging="845"/>
      </w:pPr>
      <w:rPr>
        <w:rFonts w:hint="default"/>
        <w:lang w:val="vi" w:eastAsia="en-US" w:bidi="ar-SA"/>
      </w:rPr>
    </w:lvl>
    <w:lvl w:ilvl="5">
      <w:numFmt w:val="bullet"/>
      <w:lvlText w:val="•"/>
      <w:lvlJc w:val="left"/>
      <w:pPr>
        <w:ind w:left="4105" w:hanging="845"/>
      </w:pPr>
      <w:rPr>
        <w:rFonts w:hint="default"/>
        <w:lang w:val="vi" w:eastAsia="en-US" w:bidi="ar-SA"/>
      </w:rPr>
    </w:lvl>
    <w:lvl w:ilvl="6">
      <w:numFmt w:val="bullet"/>
      <w:lvlText w:val="•"/>
      <w:lvlJc w:val="left"/>
      <w:pPr>
        <w:ind w:left="5154" w:hanging="845"/>
      </w:pPr>
      <w:rPr>
        <w:rFonts w:hint="default"/>
        <w:lang w:val="vi" w:eastAsia="en-US" w:bidi="ar-SA"/>
      </w:rPr>
    </w:lvl>
    <w:lvl w:ilvl="7">
      <w:numFmt w:val="bullet"/>
      <w:lvlText w:val="•"/>
      <w:lvlJc w:val="left"/>
      <w:pPr>
        <w:ind w:left="6203" w:hanging="845"/>
      </w:pPr>
      <w:rPr>
        <w:rFonts w:hint="default"/>
        <w:lang w:val="vi" w:eastAsia="en-US" w:bidi="ar-SA"/>
      </w:rPr>
    </w:lvl>
    <w:lvl w:ilvl="8">
      <w:numFmt w:val="bullet"/>
      <w:lvlText w:val="•"/>
      <w:lvlJc w:val="left"/>
      <w:pPr>
        <w:ind w:left="7251" w:hanging="845"/>
      </w:pPr>
      <w:rPr>
        <w:rFonts w:hint="default"/>
        <w:lang w:val="vi" w:eastAsia="en-US" w:bidi="ar-SA"/>
      </w:rPr>
    </w:lvl>
  </w:abstractNum>
  <w:abstractNum w:abstractNumId="149" w15:restartNumberingAfterBreak="0">
    <w:nsid w:val="69396F83"/>
    <w:multiLevelType w:val="multilevel"/>
    <w:tmpl w:val="9DD2F106"/>
    <w:lvl w:ilvl="0">
      <w:start w:val="2"/>
      <w:numFmt w:val="decimal"/>
      <w:lvlText w:val="%1"/>
      <w:lvlJc w:val="left"/>
      <w:pPr>
        <w:ind w:left="1218" w:hanging="650"/>
        <w:jc w:val="left"/>
      </w:pPr>
      <w:rPr>
        <w:rFonts w:hint="default"/>
        <w:lang w:val="vi" w:eastAsia="en-US" w:bidi="ar-SA"/>
      </w:rPr>
    </w:lvl>
    <w:lvl w:ilvl="1">
      <w:start w:val="2"/>
      <w:numFmt w:val="decimal"/>
      <w:lvlText w:val="%1.%2"/>
      <w:lvlJc w:val="left"/>
      <w:pPr>
        <w:ind w:left="1218" w:hanging="650"/>
        <w:jc w:val="left"/>
      </w:pPr>
      <w:rPr>
        <w:rFonts w:hint="default"/>
        <w:lang w:val="vi" w:eastAsia="en-US" w:bidi="ar-SA"/>
      </w:rPr>
    </w:lvl>
    <w:lvl w:ilvl="2">
      <w:start w:val="1"/>
      <w:numFmt w:val="decimal"/>
      <w:lvlText w:val="%1.%2.%3."/>
      <w:lvlJc w:val="left"/>
      <w:pPr>
        <w:ind w:left="1218"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657" w:hanging="650"/>
      </w:pPr>
      <w:rPr>
        <w:rFonts w:hint="default"/>
        <w:lang w:val="vi" w:eastAsia="en-US" w:bidi="ar-SA"/>
      </w:rPr>
    </w:lvl>
    <w:lvl w:ilvl="4">
      <w:numFmt w:val="bullet"/>
      <w:lvlText w:val="•"/>
      <w:lvlJc w:val="left"/>
      <w:pPr>
        <w:ind w:left="4469" w:hanging="650"/>
      </w:pPr>
      <w:rPr>
        <w:rFonts w:hint="default"/>
        <w:lang w:val="vi" w:eastAsia="en-US" w:bidi="ar-SA"/>
      </w:rPr>
    </w:lvl>
    <w:lvl w:ilvl="5">
      <w:numFmt w:val="bullet"/>
      <w:lvlText w:val="•"/>
      <w:lvlJc w:val="left"/>
      <w:pPr>
        <w:ind w:left="5282" w:hanging="650"/>
      </w:pPr>
      <w:rPr>
        <w:rFonts w:hint="default"/>
        <w:lang w:val="vi" w:eastAsia="en-US" w:bidi="ar-SA"/>
      </w:rPr>
    </w:lvl>
    <w:lvl w:ilvl="6">
      <w:numFmt w:val="bullet"/>
      <w:lvlText w:val="•"/>
      <w:lvlJc w:val="left"/>
      <w:pPr>
        <w:ind w:left="6094" w:hanging="650"/>
      </w:pPr>
      <w:rPr>
        <w:rFonts w:hint="default"/>
        <w:lang w:val="vi" w:eastAsia="en-US" w:bidi="ar-SA"/>
      </w:rPr>
    </w:lvl>
    <w:lvl w:ilvl="7">
      <w:numFmt w:val="bullet"/>
      <w:lvlText w:val="•"/>
      <w:lvlJc w:val="left"/>
      <w:pPr>
        <w:ind w:left="6906" w:hanging="650"/>
      </w:pPr>
      <w:rPr>
        <w:rFonts w:hint="default"/>
        <w:lang w:val="vi" w:eastAsia="en-US" w:bidi="ar-SA"/>
      </w:rPr>
    </w:lvl>
    <w:lvl w:ilvl="8">
      <w:numFmt w:val="bullet"/>
      <w:lvlText w:val="•"/>
      <w:lvlJc w:val="left"/>
      <w:pPr>
        <w:ind w:left="7719" w:hanging="650"/>
      </w:pPr>
      <w:rPr>
        <w:rFonts w:hint="default"/>
        <w:lang w:val="vi" w:eastAsia="en-US" w:bidi="ar-SA"/>
      </w:rPr>
    </w:lvl>
  </w:abstractNum>
  <w:abstractNum w:abstractNumId="150" w15:restartNumberingAfterBreak="0">
    <w:nsid w:val="696F0C60"/>
    <w:multiLevelType w:val="multilevel"/>
    <w:tmpl w:val="BC3CE184"/>
    <w:lvl w:ilvl="0">
      <w:start w:val="1"/>
      <w:numFmt w:val="decimal"/>
      <w:lvlText w:val="%1"/>
      <w:lvlJc w:val="left"/>
      <w:pPr>
        <w:ind w:left="716" w:hanging="567"/>
        <w:jc w:val="left"/>
      </w:pPr>
      <w:rPr>
        <w:rFonts w:hint="default"/>
        <w:lang w:val="vi" w:eastAsia="en-US" w:bidi="ar-SA"/>
      </w:rPr>
    </w:lvl>
    <w:lvl w:ilvl="1">
      <w:start w:val="2"/>
      <w:numFmt w:val="decimal"/>
      <w:lvlText w:val="%1.%2."/>
      <w:lvlJc w:val="left"/>
      <w:pPr>
        <w:ind w:left="716"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29" w:hanging="72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15" w:hanging="720"/>
      </w:pPr>
      <w:rPr>
        <w:rFonts w:hint="default"/>
        <w:lang w:val="vi" w:eastAsia="en-US" w:bidi="ar-SA"/>
      </w:rPr>
    </w:lvl>
    <w:lvl w:ilvl="4">
      <w:numFmt w:val="bullet"/>
      <w:lvlText w:val="•"/>
      <w:lvlJc w:val="left"/>
      <w:pPr>
        <w:ind w:left="3663" w:hanging="720"/>
      </w:pPr>
      <w:rPr>
        <w:rFonts w:hint="default"/>
        <w:lang w:val="vi" w:eastAsia="en-US" w:bidi="ar-SA"/>
      </w:rPr>
    </w:lvl>
    <w:lvl w:ilvl="5">
      <w:numFmt w:val="bullet"/>
      <w:lvlText w:val="•"/>
      <w:lvlJc w:val="left"/>
      <w:pPr>
        <w:ind w:left="4610" w:hanging="720"/>
      </w:pPr>
      <w:rPr>
        <w:rFonts w:hint="default"/>
        <w:lang w:val="vi" w:eastAsia="en-US" w:bidi="ar-SA"/>
      </w:rPr>
    </w:lvl>
    <w:lvl w:ilvl="6">
      <w:numFmt w:val="bullet"/>
      <w:lvlText w:val="•"/>
      <w:lvlJc w:val="left"/>
      <w:pPr>
        <w:ind w:left="5558" w:hanging="720"/>
      </w:pPr>
      <w:rPr>
        <w:rFonts w:hint="default"/>
        <w:lang w:val="vi" w:eastAsia="en-US" w:bidi="ar-SA"/>
      </w:rPr>
    </w:lvl>
    <w:lvl w:ilvl="7">
      <w:numFmt w:val="bullet"/>
      <w:lvlText w:val="•"/>
      <w:lvlJc w:val="left"/>
      <w:pPr>
        <w:ind w:left="6506" w:hanging="720"/>
      </w:pPr>
      <w:rPr>
        <w:rFonts w:hint="default"/>
        <w:lang w:val="vi" w:eastAsia="en-US" w:bidi="ar-SA"/>
      </w:rPr>
    </w:lvl>
    <w:lvl w:ilvl="8">
      <w:numFmt w:val="bullet"/>
      <w:lvlText w:val="•"/>
      <w:lvlJc w:val="left"/>
      <w:pPr>
        <w:ind w:left="7453" w:hanging="720"/>
      </w:pPr>
      <w:rPr>
        <w:rFonts w:hint="default"/>
        <w:lang w:val="vi" w:eastAsia="en-US" w:bidi="ar-SA"/>
      </w:rPr>
    </w:lvl>
  </w:abstractNum>
  <w:abstractNum w:abstractNumId="151" w15:restartNumberingAfterBreak="0">
    <w:nsid w:val="6A300B06"/>
    <w:multiLevelType w:val="multilevel"/>
    <w:tmpl w:val="4858B426"/>
    <w:lvl w:ilvl="0">
      <w:start w:val="1"/>
      <w:numFmt w:val="decimal"/>
      <w:lvlText w:val="%1."/>
      <w:lvlJc w:val="left"/>
      <w:pPr>
        <w:ind w:left="686"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61" w:hanging="454"/>
        <w:jc w:val="left"/>
      </w:pPr>
      <w:rPr>
        <w:rFonts w:hint="default"/>
        <w:spacing w:val="0"/>
        <w:w w:val="99"/>
        <w:lang w:val="vi" w:eastAsia="en-US" w:bidi="ar-SA"/>
      </w:rPr>
    </w:lvl>
    <w:lvl w:ilvl="2">
      <w:numFmt w:val="bullet"/>
      <w:lvlText w:val="•"/>
      <w:lvlJc w:val="left"/>
      <w:pPr>
        <w:ind w:left="760" w:hanging="454"/>
      </w:pPr>
      <w:rPr>
        <w:rFonts w:hint="default"/>
        <w:lang w:val="vi" w:eastAsia="en-US" w:bidi="ar-SA"/>
      </w:rPr>
    </w:lvl>
    <w:lvl w:ilvl="3">
      <w:numFmt w:val="bullet"/>
      <w:lvlText w:val="•"/>
      <w:lvlJc w:val="left"/>
      <w:pPr>
        <w:ind w:left="880" w:hanging="454"/>
      </w:pPr>
      <w:rPr>
        <w:rFonts w:hint="default"/>
        <w:lang w:val="vi" w:eastAsia="en-US" w:bidi="ar-SA"/>
      </w:rPr>
    </w:lvl>
    <w:lvl w:ilvl="4">
      <w:numFmt w:val="bullet"/>
      <w:lvlText w:val="•"/>
      <w:lvlJc w:val="left"/>
      <w:pPr>
        <w:ind w:left="2192" w:hanging="454"/>
      </w:pPr>
      <w:rPr>
        <w:rFonts w:hint="default"/>
        <w:lang w:val="vi" w:eastAsia="en-US" w:bidi="ar-SA"/>
      </w:rPr>
    </w:lvl>
    <w:lvl w:ilvl="5">
      <w:numFmt w:val="bullet"/>
      <w:lvlText w:val="•"/>
      <w:lvlJc w:val="left"/>
      <w:pPr>
        <w:ind w:left="3504" w:hanging="454"/>
      </w:pPr>
      <w:rPr>
        <w:rFonts w:hint="default"/>
        <w:lang w:val="vi" w:eastAsia="en-US" w:bidi="ar-SA"/>
      </w:rPr>
    </w:lvl>
    <w:lvl w:ilvl="6">
      <w:numFmt w:val="bullet"/>
      <w:lvlText w:val="•"/>
      <w:lvlJc w:val="left"/>
      <w:pPr>
        <w:ind w:left="4816" w:hanging="454"/>
      </w:pPr>
      <w:rPr>
        <w:rFonts w:hint="default"/>
        <w:lang w:val="vi" w:eastAsia="en-US" w:bidi="ar-SA"/>
      </w:rPr>
    </w:lvl>
    <w:lvl w:ilvl="7">
      <w:numFmt w:val="bullet"/>
      <w:lvlText w:val="•"/>
      <w:lvlJc w:val="left"/>
      <w:pPr>
        <w:ind w:left="6128" w:hanging="454"/>
      </w:pPr>
      <w:rPr>
        <w:rFonts w:hint="default"/>
        <w:lang w:val="vi" w:eastAsia="en-US" w:bidi="ar-SA"/>
      </w:rPr>
    </w:lvl>
    <w:lvl w:ilvl="8">
      <w:numFmt w:val="bullet"/>
      <w:lvlText w:val="•"/>
      <w:lvlJc w:val="left"/>
      <w:pPr>
        <w:ind w:left="7441" w:hanging="454"/>
      </w:pPr>
      <w:rPr>
        <w:rFonts w:hint="default"/>
        <w:lang w:val="vi" w:eastAsia="en-US" w:bidi="ar-SA"/>
      </w:rPr>
    </w:lvl>
  </w:abstractNum>
  <w:abstractNum w:abstractNumId="152" w15:restartNumberingAfterBreak="0">
    <w:nsid w:val="6A435C6B"/>
    <w:multiLevelType w:val="multilevel"/>
    <w:tmpl w:val="7A16430C"/>
    <w:lvl w:ilvl="0">
      <w:start w:val="1"/>
      <w:numFmt w:val="decimal"/>
      <w:lvlText w:val="%1"/>
      <w:lvlJc w:val="left"/>
      <w:pPr>
        <w:ind w:left="561" w:hanging="454"/>
        <w:jc w:val="left"/>
      </w:pPr>
      <w:rPr>
        <w:rFonts w:hint="default"/>
        <w:lang w:val="vi" w:eastAsia="en-US" w:bidi="ar-SA"/>
      </w:rPr>
    </w:lvl>
    <w:lvl w:ilvl="1">
      <w:start w:val="3"/>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5" w:hanging="648"/>
      </w:pPr>
      <w:rPr>
        <w:rFonts w:hint="default"/>
        <w:lang w:val="vi" w:eastAsia="en-US" w:bidi="ar-SA"/>
      </w:rPr>
    </w:lvl>
    <w:lvl w:ilvl="4">
      <w:numFmt w:val="bullet"/>
      <w:lvlText w:val="•"/>
      <w:lvlJc w:val="left"/>
      <w:pPr>
        <w:ind w:left="3573" w:hanging="648"/>
      </w:pPr>
      <w:rPr>
        <w:rFonts w:hint="default"/>
        <w:lang w:val="vi" w:eastAsia="en-US" w:bidi="ar-SA"/>
      </w:rPr>
    </w:lvl>
    <w:lvl w:ilvl="5">
      <w:numFmt w:val="bullet"/>
      <w:lvlText w:val="•"/>
      <w:lvlJc w:val="left"/>
      <w:pPr>
        <w:ind w:left="4510" w:hanging="648"/>
      </w:pPr>
      <w:rPr>
        <w:rFonts w:hint="default"/>
        <w:lang w:val="vi" w:eastAsia="en-US" w:bidi="ar-SA"/>
      </w:rPr>
    </w:lvl>
    <w:lvl w:ilvl="6">
      <w:numFmt w:val="bullet"/>
      <w:lvlText w:val="•"/>
      <w:lvlJc w:val="left"/>
      <w:pPr>
        <w:ind w:left="5448" w:hanging="648"/>
      </w:pPr>
      <w:rPr>
        <w:rFonts w:hint="default"/>
        <w:lang w:val="vi" w:eastAsia="en-US" w:bidi="ar-SA"/>
      </w:rPr>
    </w:lvl>
    <w:lvl w:ilvl="7">
      <w:numFmt w:val="bullet"/>
      <w:lvlText w:val="•"/>
      <w:lvlJc w:val="left"/>
      <w:pPr>
        <w:ind w:left="6386" w:hanging="648"/>
      </w:pPr>
      <w:rPr>
        <w:rFonts w:hint="default"/>
        <w:lang w:val="vi" w:eastAsia="en-US" w:bidi="ar-SA"/>
      </w:rPr>
    </w:lvl>
    <w:lvl w:ilvl="8">
      <w:numFmt w:val="bullet"/>
      <w:lvlText w:val="•"/>
      <w:lvlJc w:val="left"/>
      <w:pPr>
        <w:ind w:left="7323" w:hanging="648"/>
      </w:pPr>
      <w:rPr>
        <w:rFonts w:hint="default"/>
        <w:lang w:val="vi" w:eastAsia="en-US" w:bidi="ar-SA"/>
      </w:rPr>
    </w:lvl>
  </w:abstractNum>
  <w:abstractNum w:abstractNumId="153" w15:restartNumberingAfterBreak="0">
    <w:nsid w:val="6AA050B6"/>
    <w:multiLevelType w:val="multilevel"/>
    <w:tmpl w:val="350675A8"/>
    <w:lvl w:ilvl="0">
      <w:start w:val="2"/>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decimal"/>
      <w:lvlText w:val="%1.%2.%3.%4."/>
      <w:lvlJc w:val="left"/>
      <w:pPr>
        <w:ind w:left="954" w:hanging="8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57" w:hanging="845"/>
      </w:pPr>
      <w:rPr>
        <w:rFonts w:hint="default"/>
        <w:lang w:val="vi" w:eastAsia="en-US" w:bidi="ar-SA"/>
      </w:rPr>
    </w:lvl>
    <w:lvl w:ilvl="5">
      <w:numFmt w:val="bullet"/>
      <w:lvlText w:val="•"/>
      <w:lvlJc w:val="left"/>
      <w:pPr>
        <w:ind w:left="4106" w:hanging="845"/>
      </w:pPr>
      <w:rPr>
        <w:rFonts w:hint="default"/>
        <w:lang w:val="vi" w:eastAsia="en-US" w:bidi="ar-SA"/>
      </w:rPr>
    </w:lvl>
    <w:lvl w:ilvl="6">
      <w:numFmt w:val="bullet"/>
      <w:lvlText w:val="•"/>
      <w:lvlJc w:val="left"/>
      <w:pPr>
        <w:ind w:left="5155" w:hanging="845"/>
      </w:pPr>
      <w:rPr>
        <w:rFonts w:hint="default"/>
        <w:lang w:val="vi" w:eastAsia="en-US" w:bidi="ar-SA"/>
      </w:rPr>
    </w:lvl>
    <w:lvl w:ilvl="7">
      <w:numFmt w:val="bullet"/>
      <w:lvlText w:val="•"/>
      <w:lvlJc w:val="left"/>
      <w:pPr>
        <w:ind w:left="6203" w:hanging="845"/>
      </w:pPr>
      <w:rPr>
        <w:rFonts w:hint="default"/>
        <w:lang w:val="vi" w:eastAsia="en-US" w:bidi="ar-SA"/>
      </w:rPr>
    </w:lvl>
    <w:lvl w:ilvl="8">
      <w:numFmt w:val="bullet"/>
      <w:lvlText w:val="•"/>
      <w:lvlJc w:val="left"/>
      <w:pPr>
        <w:ind w:left="7252" w:hanging="845"/>
      </w:pPr>
      <w:rPr>
        <w:rFonts w:hint="default"/>
        <w:lang w:val="vi" w:eastAsia="en-US" w:bidi="ar-SA"/>
      </w:rPr>
    </w:lvl>
  </w:abstractNum>
  <w:abstractNum w:abstractNumId="154" w15:restartNumberingAfterBreak="0">
    <w:nsid w:val="6ABF5CD5"/>
    <w:multiLevelType w:val="multilevel"/>
    <w:tmpl w:val="62469946"/>
    <w:lvl w:ilvl="0">
      <w:start w:val="2"/>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52" w:hanging="585"/>
      </w:pPr>
      <w:rPr>
        <w:rFonts w:hint="default"/>
        <w:lang w:val="vi" w:eastAsia="en-US" w:bidi="ar-SA"/>
      </w:rPr>
    </w:lvl>
    <w:lvl w:ilvl="4">
      <w:numFmt w:val="bullet"/>
      <w:lvlText w:val="•"/>
      <w:lvlJc w:val="left"/>
      <w:pPr>
        <w:ind w:left="3628" w:hanging="585"/>
      </w:pPr>
      <w:rPr>
        <w:rFonts w:hint="default"/>
        <w:lang w:val="vi" w:eastAsia="en-US" w:bidi="ar-SA"/>
      </w:rPr>
    </w:lvl>
    <w:lvl w:ilvl="5">
      <w:numFmt w:val="bullet"/>
      <w:lvlText w:val="•"/>
      <w:lvlJc w:val="left"/>
      <w:pPr>
        <w:ind w:left="4604" w:hanging="585"/>
      </w:pPr>
      <w:rPr>
        <w:rFonts w:hint="default"/>
        <w:lang w:val="vi" w:eastAsia="en-US" w:bidi="ar-SA"/>
      </w:rPr>
    </w:lvl>
    <w:lvl w:ilvl="6">
      <w:numFmt w:val="bullet"/>
      <w:lvlText w:val="•"/>
      <w:lvlJc w:val="left"/>
      <w:pPr>
        <w:ind w:left="5581" w:hanging="585"/>
      </w:pPr>
      <w:rPr>
        <w:rFonts w:hint="default"/>
        <w:lang w:val="vi" w:eastAsia="en-US" w:bidi="ar-SA"/>
      </w:rPr>
    </w:lvl>
    <w:lvl w:ilvl="7">
      <w:numFmt w:val="bullet"/>
      <w:lvlText w:val="•"/>
      <w:lvlJc w:val="left"/>
      <w:pPr>
        <w:ind w:left="6557" w:hanging="585"/>
      </w:pPr>
      <w:rPr>
        <w:rFonts w:hint="default"/>
        <w:lang w:val="vi" w:eastAsia="en-US" w:bidi="ar-SA"/>
      </w:rPr>
    </w:lvl>
    <w:lvl w:ilvl="8">
      <w:numFmt w:val="bullet"/>
      <w:lvlText w:val="•"/>
      <w:lvlJc w:val="left"/>
      <w:pPr>
        <w:ind w:left="7533" w:hanging="585"/>
      </w:pPr>
      <w:rPr>
        <w:rFonts w:hint="default"/>
        <w:lang w:val="vi" w:eastAsia="en-US" w:bidi="ar-SA"/>
      </w:rPr>
    </w:lvl>
  </w:abstractNum>
  <w:abstractNum w:abstractNumId="155" w15:restartNumberingAfterBreak="0">
    <w:nsid w:val="6B057714"/>
    <w:multiLevelType w:val="multilevel"/>
    <w:tmpl w:val="1B74BBE0"/>
    <w:lvl w:ilvl="0">
      <w:start w:val="1"/>
      <w:numFmt w:val="decimal"/>
      <w:lvlText w:val="%1."/>
      <w:lvlJc w:val="left"/>
      <w:pPr>
        <w:ind w:left="619" w:hanging="260"/>
        <w:jc w:val="right"/>
      </w:pPr>
      <w:rPr>
        <w:rFonts w:hint="default"/>
        <w:spacing w:val="0"/>
        <w:w w:val="99"/>
        <w:lang w:val="vi" w:eastAsia="en-US" w:bidi="ar-SA"/>
      </w:rPr>
    </w:lvl>
    <w:lvl w:ilvl="1">
      <w:start w:val="1"/>
      <w:numFmt w:val="decimal"/>
      <w:lvlText w:val="%1.%2."/>
      <w:lvlJc w:val="left"/>
      <w:pPr>
        <w:ind w:left="1500"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493" w:hanging="420"/>
      </w:pPr>
      <w:rPr>
        <w:rFonts w:hint="default"/>
        <w:lang w:val="vi" w:eastAsia="en-US" w:bidi="ar-SA"/>
      </w:rPr>
    </w:lvl>
    <w:lvl w:ilvl="3">
      <w:numFmt w:val="bullet"/>
      <w:lvlText w:val="•"/>
      <w:lvlJc w:val="left"/>
      <w:pPr>
        <w:ind w:left="3486" w:hanging="420"/>
      </w:pPr>
      <w:rPr>
        <w:rFonts w:hint="default"/>
        <w:lang w:val="vi" w:eastAsia="en-US" w:bidi="ar-SA"/>
      </w:rPr>
    </w:lvl>
    <w:lvl w:ilvl="4">
      <w:numFmt w:val="bullet"/>
      <w:lvlText w:val="•"/>
      <w:lvlJc w:val="left"/>
      <w:pPr>
        <w:ind w:left="4480" w:hanging="420"/>
      </w:pPr>
      <w:rPr>
        <w:rFonts w:hint="default"/>
        <w:lang w:val="vi" w:eastAsia="en-US" w:bidi="ar-SA"/>
      </w:rPr>
    </w:lvl>
    <w:lvl w:ilvl="5">
      <w:numFmt w:val="bullet"/>
      <w:lvlText w:val="•"/>
      <w:lvlJc w:val="left"/>
      <w:pPr>
        <w:ind w:left="5473" w:hanging="420"/>
      </w:pPr>
      <w:rPr>
        <w:rFonts w:hint="default"/>
        <w:lang w:val="vi" w:eastAsia="en-US" w:bidi="ar-SA"/>
      </w:rPr>
    </w:lvl>
    <w:lvl w:ilvl="6">
      <w:numFmt w:val="bullet"/>
      <w:lvlText w:val="•"/>
      <w:lvlJc w:val="left"/>
      <w:pPr>
        <w:ind w:left="6466" w:hanging="420"/>
      </w:pPr>
      <w:rPr>
        <w:rFonts w:hint="default"/>
        <w:lang w:val="vi" w:eastAsia="en-US" w:bidi="ar-SA"/>
      </w:rPr>
    </w:lvl>
    <w:lvl w:ilvl="7">
      <w:numFmt w:val="bullet"/>
      <w:lvlText w:val="•"/>
      <w:lvlJc w:val="left"/>
      <w:pPr>
        <w:ind w:left="7460" w:hanging="420"/>
      </w:pPr>
      <w:rPr>
        <w:rFonts w:hint="default"/>
        <w:lang w:val="vi" w:eastAsia="en-US" w:bidi="ar-SA"/>
      </w:rPr>
    </w:lvl>
    <w:lvl w:ilvl="8">
      <w:numFmt w:val="bullet"/>
      <w:lvlText w:val="•"/>
      <w:lvlJc w:val="left"/>
      <w:pPr>
        <w:ind w:left="8453" w:hanging="420"/>
      </w:pPr>
      <w:rPr>
        <w:rFonts w:hint="default"/>
        <w:lang w:val="vi" w:eastAsia="en-US" w:bidi="ar-SA"/>
      </w:rPr>
    </w:lvl>
  </w:abstractNum>
  <w:abstractNum w:abstractNumId="156" w15:restartNumberingAfterBreak="0">
    <w:nsid w:val="6C0A777A"/>
    <w:multiLevelType w:val="hybridMultilevel"/>
    <w:tmpl w:val="CAF249FC"/>
    <w:lvl w:ilvl="0" w:tplc="BDC0E4C4">
      <w:numFmt w:val="bullet"/>
      <w:lvlText w:val="-"/>
      <w:lvlJc w:val="left"/>
      <w:pPr>
        <w:ind w:left="111"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EAA0BF12">
      <w:numFmt w:val="bullet"/>
      <w:lvlText w:val="•"/>
      <w:lvlJc w:val="left"/>
      <w:pPr>
        <w:ind w:left="569" w:hanging="180"/>
      </w:pPr>
      <w:rPr>
        <w:rFonts w:hint="default"/>
        <w:lang w:val="vi" w:eastAsia="en-US" w:bidi="ar-SA"/>
      </w:rPr>
    </w:lvl>
    <w:lvl w:ilvl="2" w:tplc="A5509F16">
      <w:numFmt w:val="bullet"/>
      <w:lvlText w:val="•"/>
      <w:lvlJc w:val="left"/>
      <w:pPr>
        <w:ind w:left="1019" w:hanging="180"/>
      </w:pPr>
      <w:rPr>
        <w:rFonts w:hint="default"/>
        <w:lang w:val="vi" w:eastAsia="en-US" w:bidi="ar-SA"/>
      </w:rPr>
    </w:lvl>
    <w:lvl w:ilvl="3" w:tplc="74EABFA0">
      <w:numFmt w:val="bullet"/>
      <w:lvlText w:val="•"/>
      <w:lvlJc w:val="left"/>
      <w:pPr>
        <w:ind w:left="1469" w:hanging="180"/>
      </w:pPr>
      <w:rPr>
        <w:rFonts w:hint="default"/>
        <w:lang w:val="vi" w:eastAsia="en-US" w:bidi="ar-SA"/>
      </w:rPr>
    </w:lvl>
    <w:lvl w:ilvl="4" w:tplc="FE2ED4FE">
      <w:numFmt w:val="bullet"/>
      <w:lvlText w:val="•"/>
      <w:lvlJc w:val="left"/>
      <w:pPr>
        <w:ind w:left="1918" w:hanging="180"/>
      </w:pPr>
      <w:rPr>
        <w:rFonts w:hint="default"/>
        <w:lang w:val="vi" w:eastAsia="en-US" w:bidi="ar-SA"/>
      </w:rPr>
    </w:lvl>
    <w:lvl w:ilvl="5" w:tplc="B3BCA9F0">
      <w:numFmt w:val="bullet"/>
      <w:lvlText w:val="•"/>
      <w:lvlJc w:val="left"/>
      <w:pPr>
        <w:ind w:left="2368" w:hanging="180"/>
      </w:pPr>
      <w:rPr>
        <w:rFonts w:hint="default"/>
        <w:lang w:val="vi" w:eastAsia="en-US" w:bidi="ar-SA"/>
      </w:rPr>
    </w:lvl>
    <w:lvl w:ilvl="6" w:tplc="FCC6D90C">
      <w:numFmt w:val="bullet"/>
      <w:lvlText w:val="•"/>
      <w:lvlJc w:val="left"/>
      <w:pPr>
        <w:ind w:left="2818" w:hanging="180"/>
      </w:pPr>
      <w:rPr>
        <w:rFonts w:hint="default"/>
        <w:lang w:val="vi" w:eastAsia="en-US" w:bidi="ar-SA"/>
      </w:rPr>
    </w:lvl>
    <w:lvl w:ilvl="7" w:tplc="55389FE2">
      <w:numFmt w:val="bullet"/>
      <w:lvlText w:val="•"/>
      <w:lvlJc w:val="left"/>
      <w:pPr>
        <w:ind w:left="3267" w:hanging="180"/>
      </w:pPr>
      <w:rPr>
        <w:rFonts w:hint="default"/>
        <w:lang w:val="vi" w:eastAsia="en-US" w:bidi="ar-SA"/>
      </w:rPr>
    </w:lvl>
    <w:lvl w:ilvl="8" w:tplc="1FD6D2B4">
      <w:numFmt w:val="bullet"/>
      <w:lvlText w:val="•"/>
      <w:lvlJc w:val="left"/>
      <w:pPr>
        <w:ind w:left="3717" w:hanging="180"/>
      </w:pPr>
      <w:rPr>
        <w:rFonts w:hint="default"/>
        <w:lang w:val="vi" w:eastAsia="en-US" w:bidi="ar-SA"/>
      </w:rPr>
    </w:lvl>
  </w:abstractNum>
  <w:abstractNum w:abstractNumId="157" w15:restartNumberingAfterBreak="0">
    <w:nsid w:val="6C1364B2"/>
    <w:multiLevelType w:val="multilevel"/>
    <w:tmpl w:val="83C6A97C"/>
    <w:lvl w:ilvl="0">
      <w:start w:val="2"/>
      <w:numFmt w:val="decimal"/>
      <w:lvlText w:val="%1"/>
      <w:lvlJc w:val="left"/>
      <w:pPr>
        <w:ind w:left="694" w:hanging="585"/>
        <w:jc w:val="left"/>
      </w:pPr>
      <w:rPr>
        <w:rFonts w:hint="default"/>
        <w:lang w:val="vi" w:eastAsia="en-US" w:bidi="ar-SA"/>
      </w:rPr>
    </w:lvl>
    <w:lvl w:ilvl="1">
      <w:start w:val="2"/>
      <w:numFmt w:val="decimal"/>
      <w:lvlText w:val="%1.%2"/>
      <w:lvlJc w:val="left"/>
      <w:pPr>
        <w:ind w:left="694" w:hanging="585"/>
        <w:jc w:val="left"/>
      </w:pPr>
      <w:rPr>
        <w:rFonts w:hint="default"/>
        <w:lang w:val="vi" w:eastAsia="en-US" w:bidi="ar-SA"/>
      </w:rPr>
    </w:lvl>
    <w:lvl w:ilvl="2">
      <w:start w:val="3"/>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95" w:hanging="585"/>
      </w:pPr>
      <w:rPr>
        <w:rFonts w:hint="default"/>
        <w:lang w:val="vi" w:eastAsia="en-US" w:bidi="ar-SA"/>
      </w:rPr>
    </w:lvl>
    <w:lvl w:ilvl="4">
      <w:numFmt w:val="bullet"/>
      <w:lvlText w:val="•"/>
      <w:lvlJc w:val="left"/>
      <w:pPr>
        <w:ind w:left="4160" w:hanging="585"/>
      </w:pPr>
      <w:rPr>
        <w:rFonts w:hint="default"/>
        <w:lang w:val="vi" w:eastAsia="en-US" w:bidi="ar-SA"/>
      </w:rPr>
    </w:lvl>
    <w:lvl w:ilvl="5">
      <w:numFmt w:val="bullet"/>
      <w:lvlText w:val="•"/>
      <w:lvlJc w:val="left"/>
      <w:pPr>
        <w:ind w:left="5025" w:hanging="585"/>
      </w:pPr>
      <w:rPr>
        <w:rFonts w:hint="default"/>
        <w:lang w:val="vi" w:eastAsia="en-US" w:bidi="ar-SA"/>
      </w:rPr>
    </w:lvl>
    <w:lvl w:ilvl="6">
      <w:numFmt w:val="bullet"/>
      <w:lvlText w:val="•"/>
      <w:lvlJc w:val="left"/>
      <w:pPr>
        <w:ind w:left="5890" w:hanging="585"/>
      </w:pPr>
      <w:rPr>
        <w:rFonts w:hint="default"/>
        <w:lang w:val="vi" w:eastAsia="en-US" w:bidi="ar-SA"/>
      </w:rPr>
    </w:lvl>
    <w:lvl w:ilvl="7">
      <w:numFmt w:val="bullet"/>
      <w:lvlText w:val="•"/>
      <w:lvlJc w:val="left"/>
      <w:pPr>
        <w:ind w:left="6755" w:hanging="585"/>
      </w:pPr>
      <w:rPr>
        <w:rFonts w:hint="default"/>
        <w:lang w:val="vi" w:eastAsia="en-US" w:bidi="ar-SA"/>
      </w:rPr>
    </w:lvl>
    <w:lvl w:ilvl="8">
      <w:numFmt w:val="bullet"/>
      <w:lvlText w:val="•"/>
      <w:lvlJc w:val="left"/>
      <w:pPr>
        <w:ind w:left="7620" w:hanging="585"/>
      </w:pPr>
      <w:rPr>
        <w:rFonts w:hint="default"/>
        <w:lang w:val="vi" w:eastAsia="en-US" w:bidi="ar-SA"/>
      </w:rPr>
    </w:lvl>
  </w:abstractNum>
  <w:abstractNum w:abstractNumId="158" w15:restartNumberingAfterBreak="0">
    <w:nsid w:val="6C3E65BB"/>
    <w:multiLevelType w:val="multilevel"/>
    <w:tmpl w:val="EC3EAB88"/>
    <w:lvl w:ilvl="0">
      <w:start w:val="1"/>
      <w:numFmt w:val="decimal"/>
      <w:lvlText w:val="%1"/>
      <w:lvlJc w:val="left"/>
      <w:pPr>
        <w:ind w:left="1249" w:hanging="600"/>
        <w:jc w:val="left"/>
      </w:pPr>
      <w:rPr>
        <w:rFonts w:hint="default"/>
        <w:lang w:val="vi" w:eastAsia="en-US" w:bidi="ar-SA"/>
      </w:rPr>
    </w:lvl>
    <w:lvl w:ilvl="1">
      <w:start w:val="5"/>
      <w:numFmt w:val="decimal"/>
      <w:lvlText w:val="%1.%2"/>
      <w:lvlJc w:val="left"/>
      <w:pPr>
        <w:ind w:left="1249" w:hanging="600"/>
        <w:jc w:val="left"/>
      </w:pPr>
      <w:rPr>
        <w:rFonts w:hint="default"/>
        <w:lang w:val="vi" w:eastAsia="en-US" w:bidi="ar-SA"/>
      </w:rPr>
    </w:lvl>
    <w:lvl w:ilvl="2">
      <w:start w:val="2"/>
      <w:numFmt w:val="decimal"/>
      <w:lvlText w:val="%1.%2.%3."/>
      <w:lvlJc w:val="left"/>
      <w:pPr>
        <w:ind w:left="124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713" w:hanging="600"/>
      </w:pPr>
      <w:rPr>
        <w:rFonts w:hint="default"/>
        <w:lang w:val="vi" w:eastAsia="en-US" w:bidi="ar-SA"/>
      </w:rPr>
    </w:lvl>
    <w:lvl w:ilvl="4">
      <w:numFmt w:val="bullet"/>
      <w:lvlText w:val="•"/>
      <w:lvlJc w:val="left"/>
      <w:pPr>
        <w:ind w:left="4538" w:hanging="600"/>
      </w:pPr>
      <w:rPr>
        <w:rFonts w:hint="default"/>
        <w:lang w:val="vi" w:eastAsia="en-US" w:bidi="ar-SA"/>
      </w:rPr>
    </w:lvl>
    <w:lvl w:ilvl="5">
      <w:numFmt w:val="bullet"/>
      <w:lvlText w:val="•"/>
      <w:lvlJc w:val="left"/>
      <w:pPr>
        <w:ind w:left="5363" w:hanging="600"/>
      </w:pPr>
      <w:rPr>
        <w:rFonts w:hint="default"/>
        <w:lang w:val="vi" w:eastAsia="en-US" w:bidi="ar-SA"/>
      </w:rPr>
    </w:lvl>
    <w:lvl w:ilvl="6">
      <w:numFmt w:val="bullet"/>
      <w:lvlText w:val="•"/>
      <w:lvlJc w:val="left"/>
      <w:pPr>
        <w:ind w:left="6187" w:hanging="600"/>
      </w:pPr>
      <w:rPr>
        <w:rFonts w:hint="default"/>
        <w:lang w:val="vi" w:eastAsia="en-US" w:bidi="ar-SA"/>
      </w:rPr>
    </w:lvl>
    <w:lvl w:ilvl="7">
      <w:numFmt w:val="bullet"/>
      <w:lvlText w:val="•"/>
      <w:lvlJc w:val="left"/>
      <w:pPr>
        <w:ind w:left="7012" w:hanging="600"/>
      </w:pPr>
      <w:rPr>
        <w:rFonts w:hint="default"/>
        <w:lang w:val="vi" w:eastAsia="en-US" w:bidi="ar-SA"/>
      </w:rPr>
    </w:lvl>
    <w:lvl w:ilvl="8">
      <w:numFmt w:val="bullet"/>
      <w:lvlText w:val="•"/>
      <w:lvlJc w:val="left"/>
      <w:pPr>
        <w:ind w:left="7836" w:hanging="600"/>
      </w:pPr>
      <w:rPr>
        <w:rFonts w:hint="default"/>
        <w:lang w:val="vi" w:eastAsia="en-US" w:bidi="ar-SA"/>
      </w:rPr>
    </w:lvl>
  </w:abstractNum>
  <w:abstractNum w:abstractNumId="159" w15:restartNumberingAfterBreak="0">
    <w:nsid w:val="6DBD2EE4"/>
    <w:multiLevelType w:val="hybridMultilevel"/>
    <w:tmpl w:val="3CD29E92"/>
    <w:lvl w:ilvl="0" w:tplc="F03CB58C">
      <w:start w:val="1"/>
      <w:numFmt w:val="decimal"/>
      <w:lvlText w:val="%1."/>
      <w:lvlJc w:val="left"/>
      <w:pPr>
        <w:ind w:left="61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18A506C">
      <w:numFmt w:val="bullet"/>
      <w:lvlText w:val="•"/>
      <w:lvlJc w:val="left"/>
      <w:pPr>
        <w:ind w:left="1602" w:hanging="260"/>
      </w:pPr>
      <w:rPr>
        <w:rFonts w:hint="default"/>
        <w:lang w:val="vi" w:eastAsia="en-US" w:bidi="ar-SA"/>
      </w:rPr>
    </w:lvl>
    <w:lvl w:ilvl="2" w:tplc="BF98B022">
      <w:numFmt w:val="bullet"/>
      <w:lvlText w:val="•"/>
      <w:lvlJc w:val="left"/>
      <w:pPr>
        <w:ind w:left="2584" w:hanging="260"/>
      </w:pPr>
      <w:rPr>
        <w:rFonts w:hint="default"/>
        <w:lang w:val="vi" w:eastAsia="en-US" w:bidi="ar-SA"/>
      </w:rPr>
    </w:lvl>
    <w:lvl w:ilvl="3" w:tplc="89C61C0C">
      <w:numFmt w:val="bullet"/>
      <w:lvlText w:val="•"/>
      <w:lvlJc w:val="left"/>
      <w:pPr>
        <w:ind w:left="3566" w:hanging="260"/>
      </w:pPr>
      <w:rPr>
        <w:rFonts w:hint="default"/>
        <w:lang w:val="vi" w:eastAsia="en-US" w:bidi="ar-SA"/>
      </w:rPr>
    </w:lvl>
    <w:lvl w:ilvl="4" w:tplc="3AB6B4E8">
      <w:numFmt w:val="bullet"/>
      <w:lvlText w:val="•"/>
      <w:lvlJc w:val="left"/>
      <w:pPr>
        <w:ind w:left="4548" w:hanging="260"/>
      </w:pPr>
      <w:rPr>
        <w:rFonts w:hint="default"/>
        <w:lang w:val="vi" w:eastAsia="en-US" w:bidi="ar-SA"/>
      </w:rPr>
    </w:lvl>
    <w:lvl w:ilvl="5" w:tplc="DB90CFC8">
      <w:numFmt w:val="bullet"/>
      <w:lvlText w:val="•"/>
      <w:lvlJc w:val="left"/>
      <w:pPr>
        <w:ind w:left="5530" w:hanging="260"/>
      </w:pPr>
      <w:rPr>
        <w:rFonts w:hint="default"/>
        <w:lang w:val="vi" w:eastAsia="en-US" w:bidi="ar-SA"/>
      </w:rPr>
    </w:lvl>
    <w:lvl w:ilvl="6" w:tplc="C7908040">
      <w:numFmt w:val="bullet"/>
      <w:lvlText w:val="•"/>
      <w:lvlJc w:val="left"/>
      <w:pPr>
        <w:ind w:left="6512" w:hanging="260"/>
      </w:pPr>
      <w:rPr>
        <w:rFonts w:hint="default"/>
        <w:lang w:val="vi" w:eastAsia="en-US" w:bidi="ar-SA"/>
      </w:rPr>
    </w:lvl>
    <w:lvl w:ilvl="7" w:tplc="74D227DA">
      <w:numFmt w:val="bullet"/>
      <w:lvlText w:val="•"/>
      <w:lvlJc w:val="left"/>
      <w:pPr>
        <w:ind w:left="7494" w:hanging="260"/>
      </w:pPr>
      <w:rPr>
        <w:rFonts w:hint="default"/>
        <w:lang w:val="vi" w:eastAsia="en-US" w:bidi="ar-SA"/>
      </w:rPr>
    </w:lvl>
    <w:lvl w:ilvl="8" w:tplc="2FBED76C">
      <w:numFmt w:val="bullet"/>
      <w:lvlText w:val="•"/>
      <w:lvlJc w:val="left"/>
      <w:pPr>
        <w:ind w:left="8476" w:hanging="260"/>
      </w:pPr>
      <w:rPr>
        <w:rFonts w:hint="default"/>
        <w:lang w:val="vi" w:eastAsia="en-US" w:bidi="ar-SA"/>
      </w:rPr>
    </w:lvl>
  </w:abstractNum>
  <w:abstractNum w:abstractNumId="160" w15:restartNumberingAfterBreak="0">
    <w:nsid w:val="6E156486"/>
    <w:multiLevelType w:val="hybridMultilevel"/>
    <w:tmpl w:val="450E959E"/>
    <w:lvl w:ilvl="0" w:tplc="4A9A6BA2">
      <w:start w:val="1"/>
      <w:numFmt w:val="upperLetter"/>
      <w:lvlText w:val="%1."/>
      <w:lvlJc w:val="left"/>
      <w:pPr>
        <w:ind w:left="1200"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B5A4996">
      <w:numFmt w:val="bullet"/>
      <w:lvlText w:val="•"/>
      <w:lvlJc w:val="left"/>
      <w:pPr>
        <w:ind w:left="2100" w:hanging="294"/>
      </w:pPr>
      <w:rPr>
        <w:rFonts w:hint="default"/>
        <w:lang w:val="vi" w:eastAsia="en-US" w:bidi="ar-SA"/>
      </w:rPr>
    </w:lvl>
    <w:lvl w:ilvl="2" w:tplc="4C4C4D32">
      <w:numFmt w:val="bullet"/>
      <w:lvlText w:val="•"/>
      <w:lvlJc w:val="left"/>
      <w:pPr>
        <w:ind w:left="3001" w:hanging="294"/>
      </w:pPr>
      <w:rPr>
        <w:rFonts w:hint="default"/>
        <w:lang w:val="vi" w:eastAsia="en-US" w:bidi="ar-SA"/>
      </w:rPr>
    </w:lvl>
    <w:lvl w:ilvl="3" w:tplc="EDDEDC10">
      <w:numFmt w:val="bullet"/>
      <w:lvlText w:val="•"/>
      <w:lvlJc w:val="left"/>
      <w:pPr>
        <w:ind w:left="3901" w:hanging="294"/>
      </w:pPr>
      <w:rPr>
        <w:rFonts w:hint="default"/>
        <w:lang w:val="vi" w:eastAsia="en-US" w:bidi="ar-SA"/>
      </w:rPr>
    </w:lvl>
    <w:lvl w:ilvl="4" w:tplc="D3282702">
      <w:numFmt w:val="bullet"/>
      <w:lvlText w:val="•"/>
      <w:lvlJc w:val="left"/>
      <w:pPr>
        <w:ind w:left="4802" w:hanging="294"/>
      </w:pPr>
      <w:rPr>
        <w:rFonts w:hint="default"/>
        <w:lang w:val="vi" w:eastAsia="en-US" w:bidi="ar-SA"/>
      </w:rPr>
    </w:lvl>
    <w:lvl w:ilvl="5" w:tplc="EF8A15BC">
      <w:numFmt w:val="bullet"/>
      <w:lvlText w:val="•"/>
      <w:lvlJc w:val="left"/>
      <w:pPr>
        <w:ind w:left="5703" w:hanging="294"/>
      </w:pPr>
      <w:rPr>
        <w:rFonts w:hint="default"/>
        <w:lang w:val="vi" w:eastAsia="en-US" w:bidi="ar-SA"/>
      </w:rPr>
    </w:lvl>
    <w:lvl w:ilvl="6" w:tplc="17C2DE52">
      <w:numFmt w:val="bullet"/>
      <w:lvlText w:val="•"/>
      <w:lvlJc w:val="left"/>
      <w:pPr>
        <w:ind w:left="6603" w:hanging="294"/>
      </w:pPr>
      <w:rPr>
        <w:rFonts w:hint="default"/>
        <w:lang w:val="vi" w:eastAsia="en-US" w:bidi="ar-SA"/>
      </w:rPr>
    </w:lvl>
    <w:lvl w:ilvl="7" w:tplc="7A163A82">
      <w:numFmt w:val="bullet"/>
      <w:lvlText w:val="•"/>
      <w:lvlJc w:val="left"/>
      <w:pPr>
        <w:ind w:left="7504" w:hanging="294"/>
      </w:pPr>
      <w:rPr>
        <w:rFonts w:hint="default"/>
        <w:lang w:val="vi" w:eastAsia="en-US" w:bidi="ar-SA"/>
      </w:rPr>
    </w:lvl>
    <w:lvl w:ilvl="8" w:tplc="FD74DFCC">
      <w:numFmt w:val="bullet"/>
      <w:lvlText w:val="•"/>
      <w:lvlJc w:val="left"/>
      <w:pPr>
        <w:ind w:left="8405" w:hanging="294"/>
      </w:pPr>
      <w:rPr>
        <w:rFonts w:hint="default"/>
        <w:lang w:val="vi" w:eastAsia="en-US" w:bidi="ar-SA"/>
      </w:rPr>
    </w:lvl>
  </w:abstractNum>
  <w:abstractNum w:abstractNumId="161" w15:restartNumberingAfterBreak="0">
    <w:nsid w:val="6FC41517"/>
    <w:multiLevelType w:val="multilevel"/>
    <w:tmpl w:val="B128EDF0"/>
    <w:lvl w:ilvl="0">
      <w:start w:val="3"/>
      <w:numFmt w:val="decimal"/>
      <w:lvlText w:val="%1"/>
      <w:lvlJc w:val="left"/>
      <w:pPr>
        <w:ind w:left="529" w:hanging="420"/>
        <w:jc w:val="left"/>
      </w:pPr>
      <w:rPr>
        <w:rFonts w:hint="default"/>
        <w:lang w:val="vi" w:eastAsia="en-US" w:bidi="ar-SA"/>
      </w:rPr>
    </w:lvl>
    <w:lvl w:ilvl="1">
      <w:start w:val="4"/>
      <w:numFmt w:val="decimal"/>
      <w:lvlText w:val="%1.%2."/>
      <w:lvlJc w:val="left"/>
      <w:pPr>
        <w:ind w:left="529"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620" w:hanging="600"/>
      </w:pPr>
      <w:rPr>
        <w:rFonts w:hint="default"/>
        <w:lang w:val="vi" w:eastAsia="en-US" w:bidi="ar-SA"/>
      </w:rPr>
    </w:lvl>
    <w:lvl w:ilvl="4">
      <w:numFmt w:val="bullet"/>
      <w:lvlText w:val="•"/>
      <w:lvlJc w:val="left"/>
      <w:pPr>
        <w:ind w:left="3581" w:hanging="600"/>
      </w:pPr>
      <w:rPr>
        <w:rFonts w:hint="default"/>
        <w:lang w:val="vi" w:eastAsia="en-US" w:bidi="ar-SA"/>
      </w:rPr>
    </w:lvl>
    <w:lvl w:ilvl="5">
      <w:numFmt w:val="bullet"/>
      <w:lvlText w:val="•"/>
      <w:lvlJc w:val="left"/>
      <w:pPr>
        <w:ind w:left="4541" w:hanging="600"/>
      </w:pPr>
      <w:rPr>
        <w:rFonts w:hint="default"/>
        <w:lang w:val="vi" w:eastAsia="en-US" w:bidi="ar-SA"/>
      </w:rPr>
    </w:lvl>
    <w:lvl w:ilvl="6">
      <w:numFmt w:val="bullet"/>
      <w:lvlText w:val="•"/>
      <w:lvlJc w:val="left"/>
      <w:pPr>
        <w:ind w:left="5502" w:hanging="600"/>
      </w:pPr>
      <w:rPr>
        <w:rFonts w:hint="default"/>
        <w:lang w:val="vi" w:eastAsia="en-US" w:bidi="ar-SA"/>
      </w:rPr>
    </w:lvl>
    <w:lvl w:ilvl="7">
      <w:numFmt w:val="bullet"/>
      <w:lvlText w:val="•"/>
      <w:lvlJc w:val="left"/>
      <w:pPr>
        <w:ind w:left="6462" w:hanging="600"/>
      </w:pPr>
      <w:rPr>
        <w:rFonts w:hint="default"/>
        <w:lang w:val="vi" w:eastAsia="en-US" w:bidi="ar-SA"/>
      </w:rPr>
    </w:lvl>
    <w:lvl w:ilvl="8">
      <w:numFmt w:val="bullet"/>
      <w:lvlText w:val="•"/>
      <w:lvlJc w:val="left"/>
      <w:pPr>
        <w:ind w:left="7423" w:hanging="600"/>
      </w:pPr>
      <w:rPr>
        <w:rFonts w:hint="default"/>
        <w:lang w:val="vi" w:eastAsia="en-US" w:bidi="ar-SA"/>
      </w:rPr>
    </w:lvl>
  </w:abstractNum>
  <w:abstractNum w:abstractNumId="162" w15:restartNumberingAfterBreak="0">
    <w:nsid w:val="708A1F03"/>
    <w:multiLevelType w:val="multilevel"/>
    <w:tmpl w:val="CAB0815E"/>
    <w:lvl w:ilvl="0">
      <w:start w:val="1"/>
      <w:numFmt w:val="decimal"/>
      <w:lvlText w:val="%1."/>
      <w:lvlJc w:val="left"/>
      <w:pPr>
        <w:ind w:left="400"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315"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307" w:hanging="455"/>
      </w:pPr>
      <w:rPr>
        <w:rFonts w:hint="default"/>
        <w:lang w:val="vi" w:eastAsia="en-US" w:bidi="ar-SA"/>
      </w:rPr>
    </w:lvl>
    <w:lvl w:ilvl="3">
      <w:numFmt w:val="bullet"/>
      <w:lvlText w:val="•"/>
      <w:lvlJc w:val="left"/>
      <w:pPr>
        <w:ind w:left="3294" w:hanging="455"/>
      </w:pPr>
      <w:rPr>
        <w:rFonts w:hint="default"/>
        <w:lang w:val="vi" w:eastAsia="en-US" w:bidi="ar-SA"/>
      </w:rPr>
    </w:lvl>
    <w:lvl w:ilvl="4">
      <w:numFmt w:val="bullet"/>
      <w:lvlText w:val="•"/>
      <w:lvlJc w:val="left"/>
      <w:pPr>
        <w:ind w:left="4281" w:hanging="455"/>
      </w:pPr>
      <w:rPr>
        <w:rFonts w:hint="default"/>
        <w:lang w:val="vi" w:eastAsia="en-US" w:bidi="ar-SA"/>
      </w:rPr>
    </w:lvl>
    <w:lvl w:ilvl="5">
      <w:numFmt w:val="bullet"/>
      <w:lvlText w:val="•"/>
      <w:lvlJc w:val="left"/>
      <w:pPr>
        <w:ind w:left="5268" w:hanging="455"/>
      </w:pPr>
      <w:rPr>
        <w:rFonts w:hint="default"/>
        <w:lang w:val="vi" w:eastAsia="en-US" w:bidi="ar-SA"/>
      </w:rPr>
    </w:lvl>
    <w:lvl w:ilvl="6">
      <w:numFmt w:val="bullet"/>
      <w:lvlText w:val="•"/>
      <w:lvlJc w:val="left"/>
      <w:pPr>
        <w:ind w:left="6255" w:hanging="455"/>
      </w:pPr>
      <w:rPr>
        <w:rFonts w:hint="default"/>
        <w:lang w:val="vi" w:eastAsia="en-US" w:bidi="ar-SA"/>
      </w:rPr>
    </w:lvl>
    <w:lvl w:ilvl="7">
      <w:numFmt w:val="bullet"/>
      <w:lvlText w:val="•"/>
      <w:lvlJc w:val="left"/>
      <w:pPr>
        <w:ind w:left="7242" w:hanging="455"/>
      </w:pPr>
      <w:rPr>
        <w:rFonts w:hint="default"/>
        <w:lang w:val="vi" w:eastAsia="en-US" w:bidi="ar-SA"/>
      </w:rPr>
    </w:lvl>
    <w:lvl w:ilvl="8">
      <w:numFmt w:val="bullet"/>
      <w:lvlText w:val="•"/>
      <w:lvlJc w:val="left"/>
      <w:pPr>
        <w:ind w:left="8229" w:hanging="455"/>
      </w:pPr>
      <w:rPr>
        <w:rFonts w:hint="default"/>
        <w:lang w:val="vi" w:eastAsia="en-US" w:bidi="ar-SA"/>
      </w:rPr>
    </w:lvl>
  </w:abstractNum>
  <w:abstractNum w:abstractNumId="163" w15:restartNumberingAfterBreak="0">
    <w:nsid w:val="712F7837"/>
    <w:multiLevelType w:val="hybridMultilevel"/>
    <w:tmpl w:val="5C0210A4"/>
    <w:lvl w:ilvl="0" w:tplc="C33AFD1C">
      <w:numFmt w:val="bullet"/>
      <w:lvlText w:val="-"/>
      <w:lvlJc w:val="left"/>
      <w:pPr>
        <w:ind w:left="55" w:hanging="140"/>
      </w:pPr>
      <w:rPr>
        <w:rFonts w:ascii="Times New Roman" w:eastAsia="Times New Roman" w:hAnsi="Times New Roman" w:cs="Times New Roman" w:hint="default"/>
        <w:spacing w:val="0"/>
        <w:w w:val="100"/>
        <w:lang w:val="vi" w:eastAsia="en-US" w:bidi="ar-SA"/>
      </w:rPr>
    </w:lvl>
    <w:lvl w:ilvl="1" w:tplc="AF8C0700">
      <w:numFmt w:val="bullet"/>
      <w:lvlText w:val="•"/>
      <w:lvlJc w:val="left"/>
      <w:pPr>
        <w:ind w:left="741" w:hanging="140"/>
      </w:pPr>
      <w:rPr>
        <w:rFonts w:hint="default"/>
        <w:lang w:val="vi" w:eastAsia="en-US" w:bidi="ar-SA"/>
      </w:rPr>
    </w:lvl>
    <w:lvl w:ilvl="2" w:tplc="CC2A04C8">
      <w:numFmt w:val="bullet"/>
      <w:lvlText w:val="•"/>
      <w:lvlJc w:val="left"/>
      <w:pPr>
        <w:ind w:left="1422" w:hanging="140"/>
      </w:pPr>
      <w:rPr>
        <w:rFonts w:hint="default"/>
        <w:lang w:val="vi" w:eastAsia="en-US" w:bidi="ar-SA"/>
      </w:rPr>
    </w:lvl>
    <w:lvl w:ilvl="3" w:tplc="D4C4FA1A">
      <w:numFmt w:val="bullet"/>
      <w:lvlText w:val="•"/>
      <w:lvlJc w:val="left"/>
      <w:pPr>
        <w:ind w:left="2104" w:hanging="140"/>
      </w:pPr>
      <w:rPr>
        <w:rFonts w:hint="default"/>
        <w:lang w:val="vi" w:eastAsia="en-US" w:bidi="ar-SA"/>
      </w:rPr>
    </w:lvl>
    <w:lvl w:ilvl="4" w:tplc="5DE0F790">
      <w:numFmt w:val="bullet"/>
      <w:lvlText w:val="•"/>
      <w:lvlJc w:val="left"/>
      <w:pPr>
        <w:ind w:left="2785" w:hanging="140"/>
      </w:pPr>
      <w:rPr>
        <w:rFonts w:hint="default"/>
        <w:lang w:val="vi" w:eastAsia="en-US" w:bidi="ar-SA"/>
      </w:rPr>
    </w:lvl>
    <w:lvl w:ilvl="5" w:tplc="F3605D18">
      <w:numFmt w:val="bullet"/>
      <w:lvlText w:val="•"/>
      <w:lvlJc w:val="left"/>
      <w:pPr>
        <w:ind w:left="3467" w:hanging="140"/>
      </w:pPr>
      <w:rPr>
        <w:rFonts w:hint="default"/>
        <w:lang w:val="vi" w:eastAsia="en-US" w:bidi="ar-SA"/>
      </w:rPr>
    </w:lvl>
    <w:lvl w:ilvl="6" w:tplc="E7880924">
      <w:numFmt w:val="bullet"/>
      <w:lvlText w:val="•"/>
      <w:lvlJc w:val="left"/>
      <w:pPr>
        <w:ind w:left="4148" w:hanging="140"/>
      </w:pPr>
      <w:rPr>
        <w:rFonts w:hint="default"/>
        <w:lang w:val="vi" w:eastAsia="en-US" w:bidi="ar-SA"/>
      </w:rPr>
    </w:lvl>
    <w:lvl w:ilvl="7" w:tplc="06D8EC0C">
      <w:numFmt w:val="bullet"/>
      <w:lvlText w:val="•"/>
      <w:lvlJc w:val="left"/>
      <w:pPr>
        <w:ind w:left="4829" w:hanging="140"/>
      </w:pPr>
      <w:rPr>
        <w:rFonts w:hint="default"/>
        <w:lang w:val="vi" w:eastAsia="en-US" w:bidi="ar-SA"/>
      </w:rPr>
    </w:lvl>
    <w:lvl w:ilvl="8" w:tplc="43186E52">
      <w:numFmt w:val="bullet"/>
      <w:lvlText w:val="•"/>
      <w:lvlJc w:val="left"/>
      <w:pPr>
        <w:ind w:left="5511" w:hanging="140"/>
      </w:pPr>
      <w:rPr>
        <w:rFonts w:hint="default"/>
        <w:lang w:val="vi" w:eastAsia="en-US" w:bidi="ar-SA"/>
      </w:rPr>
    </w:lvl>
  </w:abstractNum>
  <w:abstractNum w:abstractNumId="164" w15:restartNumberingAfterBreak="0">
    <w:nsid w:val="71517A2F"/>
    <w:multiLevelType w:val="multilevel"/>
    <w:tmpl w:val="55D2ED82"/>
    <w:lvl w:ilvl="0">
      <w:start w:val="2"/>
      <w:numFmt w:val="decimal"/>
      <w:lvlText w:val="%1"/>
      <w:lvlJc w:val="left"/>
      <w:pPr>
        <w:ind w:left="499" w:hanging="390"/>
        <w:jc w:val="left"/>
      </w:pPr>
      <w:rPr>
        <w:rFonts w:hint="default"/>
        <w:lang w:val="vi" w:eastAsia="en-US" w:bidi="ar-SA"/>
      </w:rPr>
    </w:lvl>
    <w:lvl w:ilvl="1">
      <w:start w:val="1"/>
      <w:numFmt w:val="decimal"/>
      <w:lvlText w:val="%1.%2"/>
      <w:lvlJc w:val="left"/>
      <w:pPr>
        <w:ind w:left="499" w:hanging="39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6" w:hanging="650"/>
      </w:pPr>
      <w:rPr>
        <w:rFonts w:hint="default"/>
        <w:lang w:val="vi" w:eastAsia="en-US" w:bidi="ar-SA"/>
      </w:rPr>
    </w:lvl>
    <w:lvl w:ilvl="4">
      <w:numFmt w:val="bullet"/>
      <w:lvlText w:val="•"/>
      <w:lvlJc w:val="left"/>
      <w:pPr>
        <w:ind w:left="3620" w:hanging="650"/>
      </w:pPr>
      <w:rPr>
        <w:rFonts w:hint="default"/>
        <w:lang w:val="vi" w:eastAsia="en-US" w:bidi="ar-SA"/>
      </w:rPr>
    </w:lvl>
    <w:lvl w:ilvl="5">
      <w:numFmt w:val="bullet"/>
      <w:lvlText w:val="•"/>
      <w:lvlJc w:val="left"/>
      <w:pPr>
        <w:ind w:left="4573" w:hanging="650"/>
      </w:pPr>
      <w:rPr>
        <w:rFonts w:hint="default"/>
        <w:lang w:val="vi" w:eastAsia="en-US" w:bidi="ar-SA"/>
      </w:rPr>
    </w:lvl>
    <w:lvl w:ilvl="6">
      <w:numFmt w:val="bullet"/>
      <w:lvlText w:val="•"/>
      <w:lvlJc w:val="left"/>
      <w:pPr>
        <w:ind w:left="5526" w:hanging="650"/>
      </w:pPr>
      <w:rPr>
        <w:rFonts w:hint="default"/>
        <w:lang w:val="vi" w:eastAsia="en-US" w:bidi="ar-SA"/>
      </w:rPr>
    </w:lvl>
    <w:lvl w:ilvl="7">
      <w:numFmt w:val="bullet"/>
      <w:lvlText w:val="•"/>
      <w:lvlJc w:val="left"/>
      <w:pPr>
        <w:ind w:left="6480" w:hanging="650"/>
      </w:pPr>
      <w:rPr>
        <w:rFonts w:hint="default"/>
        <w:lang w:val="vi" w:eastAsia="en-US" w:bidi="ar-SA"/>
      </w:rPr>
    </w:lvl>
    <w:lvl w:ilvl="8">
      <w:numFmt w:val="bullet"/>
      <w:lvlText w:val="•"/>
      <w:lvlJc w:val="left"/>
      <w:pPr>
        <w:ind w:left="7433" w:hanging="650"/>
      </w:pPr>
      <w:rPr>
        <w:rFonts w:hint="default"/>
        <w:lang w:val="vi" w:eastAsia="en-US" w:bidi="ar-SA"/>
      </w:rPr>
    </w:lvl>
  </w:abstractNum>
  <w:abstractNum w:abstractNumId="165" w15:restartNumberingAfterBreak="0">
    <w:nsid w:val="726E3A99"/>
    <w:multiLevelType w:val="multilevel"/>
    <w:tmpl w:val="64CAEFC8"/>
    <w:lvl w:ilvl="0">
      <w:start w:val="1"/>
      <w:numFmt w:val="decimal"/>
      <w:lvlText w:val="%1"/>
      <w:lvlJc w:val="left"/>
      <w:pPr>
        <w:ind w:left="567" w:hanging="458"/>
        <w:jc w:val="left"/>
      </w:pPr>
      <w:rPr>
        <w:rFonts w:hint="default"/>
        <w:lang w:val="vi" w:eastAsia="en-US" w:bidi="ar-SA"/>
      </w:rPr>
    </w:lvl>
    <w:lvl w:ilvl="1">
      <w:start w:val="2"/>
      <w:numFmt w:val="decimal"/>
      <w:lvlText w:val="%1.%2."/>
      <w:lvlJc w:val="left"/>
      <w:pPr>
        <w:ind w:left="567" w:hanging="45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2"/>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622" w:hanging="600"/>
      </w:pPr>
      <w:rPr>
        <w:rFonts w:hint="default"/>
        <w:lang w:val="vi" w:eastAsia="en-US" w:bidi="ar-SA"/>
      </w:rPr>
    </w:lvl>
    <w:lvl w:ilvl="4">
      <w:numFmt w:val="bullet"/>
      <w:lvlText w:val="•"/>
      <w:lvlJc w:val="left"/>
      <w:pPr>
        <w:ind w:left="3583" w:hanging="600"/>
      </w:pPr>
      <w:rPr>
        <w:rFonts w:hint="default"/>
        <w:lang w:val="vi" w:eastAsia="en-US" w:bidi="ar-SA"/>
      </w:rPr>
    </w:lvl>
    <w:lvl w:ilvl="5">
      <w:numFmt w:val="bullet"/>
      <w:lvlText w:val="•"/>
      <w:lvlJc w:val="left"/>
      <w:pPr>
        <w:ind w:left="4544" w:hanging="600"/>
      </w:pPr>
      <w:rPr>
        <w:rFonts w:hint="default"/>
        <w:lang w:val="vi" w:eastAsia="en-US" w:bidi="ar-SA"/>
      </w:rPr>
    </w:lvl>
    <w:lvl w:ilvl="6">
      <w:numFmt w:val="bullet"/>
      <w:lvlText w:val="•"/>
      <w:lvlJc w:val="left"/>
      <w:pPr>
        <w:ind w:left="5505" w:hanging="600"/>
      </w:pPr>
      <w:rPr>
        <w:rFonts w:hint="default"/>
        <w:lang w:val="vi" w:eastAsia="en-US" w:bidi="ar-SA"/>
      </w:rPr>
    </w:lvl>
    <w:lvl w:ilvl="7">
      <w:numFmt w:val="bullet"/>
      <w:lvlText w:val="•"/>
      <w:lvlJc w:val="left"/>
      <w:pPr>
        <w:ind w:left="6466" w:hanging="600"/>
      </w:pPr>
      <w:rPr>
        <w:rFonts w:hint="default"/>
        <w:lang w:val="vi" w:eastAsia="en-US" w:bidi="ar-SA"/>
      </w:rPr>
    </w:lvl>
    <w:lvl w:ilvl="8">
      <w:numFmt w:val="bullet"/>
      <w:lvlText w:val="•"/>
      <w:lvlJc w:val="left"/>
      <w:pPr>
        <w:ind w:left="7427" w:hanging="600"/>
      </w:pPr>
      <w:rPr>
        <w:rFonts w:hint="default"/>
        <w:lang w:val="vi" w:eastAsia="en-US" w:bidi="ar-SA"/>
      </w:rPr>
    </w:lvl>
  </w:abstractNum>
  <w:abstractNum w:abstractNumId="166" w15:restartNumberingAfterBreak="0">
    <w:nsid w:val="728242E4"/>
    <w:multiLevelType w:val="multilevel"/>
    <w:tmpl w:val="AD44AE5E"/>
    <w:lvl w:ilvl="0">
      <w:start w:val="1"/>
      <w:numFmt w:val="decimal"/>
      <w:lvlText w:val="%1"/>
      <w:lvlJc w:val="left"/>
      <w:pPr>
        <w:ind w:left="469" w:hanging="360"/>
        <w:jc w:val="left"/>
      </w:pPr>
      <w:rPr>
        <w:rFonts w:hint="default"/>
        <w:lang w:val="vi" w:eastAsia="en-US" w:bidi="ar-SA"/>
      </w:rPr>
    </w:lvl>
    <w:lvl w:ilvl="1">
      <w:start w:val="3"/>
      <w:numFmt w:val="decimal"/>
      <w:lvlText w:val="%1.%2"/>
      <w:lvlJc w:val="left"/>
      <w:pPr>
        <w:ind w:left="469" w:hanging="360"/>
        <w:jc w:val="left"/>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1.%2.%3."/>
      <w:lvlJc w:val="left"/>
      <w:pPr>
        <w:ind w:left="1268"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089" w:hanging="600"/>
      </w:pPr>
      <w:rPr>
        <w:rFonts w:hint="default"/>
        <w:lang w:val="vi" w:eastAsia="en-US" w:bidi="ar-SA"/>
      </w:rPr>
    </w:lvl>
    <w:lvl w:ilvl="4">
      <w:numFmt w:val="bullet"/>
      <w:lvlText w:val="•"/>
      <w:lvlJc w:val="left"/>
      <w:pPr>
        <w:ind w:left="4003" w:hanging="600"/>
      </w:pPr>
      <w:rPr>
        <w:rFonts w:hint="default"/>
        <w:lang w:val="vi" w:eastAsia="en-US" w:bidi="ar-SA"/>
      </w:rPr>
    </w:lvl>
    <w:lvl w:ilvl="5">
      <w:numFmt w:val="bullet"/>
      <w:lvlText w:val="•"/>
      <w:lvlJc w:val="left"/>
      <w:pPr>
        <w:ind w:left="4918" w:hanging="600"/>
      </w:pPr>
      <w:rPr>
        <w:rFonts w:hint="default"/>
        <w:lang w:val="vi" w:eastAsia="en-US" w:bidi="ar-SA"/>
      </w:rPr>
    </w:lvl>
    <w:lvl w:ilvl="6">
      <w:numFmt w:val="bullet"/>
      <w:lvlText w:val="•"/>
      <w:lvlJc w:val="left"/>
      <w:pPr>
        <w:ind w:left="5832" w:hanging="600"/>
      </w:pPr>
      <w:rPr>
        <w:rFonts w:hint="default"/>
        <w:lang w:val="vi" w:eastAsia="en-US" w:bidi="ar-SA"/>
      </w:rPr>
    </w:lvl>
    <w:lvl w:ilvl="7">
      <w:numFmt w:val="bullet"/>
      <w:lvlText w:val="•"/>
      <w:lvlJc w:val="left"/>
      <w:pPr>
        <w:ind w:left="6747" w:hanging="600"/>
      </w:pPr>
      <w:rPr>
        <w:rFonts w:hint="default"/>
        <w:lang w:val="vi" w:eastAsia="en-US" w:bidi="ar-SA"/>
      </w:rPr>
    </w:lvl>
    <w:lvl w:ilvl="8">
      <w:numFmt w:val="bullet"/>
      <w:lvlText w:val="•"/>
      <w:lvlJc w:val="left"/>
      <w:pPr>
        <w:ind w:left="7661" w:hanging="600"/>
      </w:pPr>
      <w:rPr>
        <w:rFonts w:hint="default"/>
        <w:lang w:val="vi" w:eastAsia="en-US" w:bidi="ar-SA"/>
      </w:rPr>
    </w:lvl>
  </w:abstractNum>
  <w:abstractNum w:abstractNumId="167" w15:restartNumberingAfterBreak="0">
    <w:nsid w:val="735F5FB0"/>
    <w:multiLevelType w:val="hybridMultilevel"/>
    <w:tmpl w:val="45FC29AC"/>
    <w:lvl w:ilvl="0" w:tplc="F976CED4">
      <w:numFmt w:val="bullet"/>
      <w:lvlText w:val="-"/>
      <w:lvlJc w:val="left"/>
      <w:pPr>
        <w:ind w:left="106"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11BCD050">
      <w:numFmt w:val="bullet"/>
      <w:lvlText w:val="•"/>
      <w:lvlJc w:val="left"/>
      <w:pPr>
        <w:ind w:left="310" w:hanging="190"/>
      </w:pPr>
      <w:rPr>
        <w:rFonts w:hint="default"/>
        <w:lang w:val="vi" w:eastAsia="en-US" w:bidi="ar-SA"/>
      </w:rPr>
    </w:lvl>
    <w:lvl w:ilvl="2" w:tplc="4536BFEE">
      <w:numFmt w:val="bullet"/>
      <w:lvlText w:val="•"/>
      <w:lvlJc w:val="left"/>
      <w:pPr>
        <w:ind w:left="520" w:hanging="190"/>
      </w:pPr>
      <w:rPr>
        <w:rFonts w:hint="default"/>
        <w:lang w:val="vi" w:eastAsia="en-US" w:bidi="ar-SA"/>
      </w:rPr>
    </w:lvl>
    <w:lvl w:ilvl="3" w:tplc="B73E4E28">
      <w:numFmt w:val="bullet"/>
      <w:lvlText w:val="•"/>
      <w:lvlJc w:val="left"/>
      <w:pPr>
        <w:ind w:left="730" w:hanging="190"/>
      </w:pPr>
      <w:rPr>
        <w:rFonts w:hint="default"/>
        <w:lang w:val="vi" w:eastAsia="en-US" w:bidi="ar-SA"/>
      </w:rPr>
    </w:lvl>
    <w:lvl w:ilvl="4" w:tplc="BFD61470">
      <w:numFmt w:val="bullet"/>
      <w:lvlText w:val="•"/>
      <w:lvlJc w:val="left"/>
      <w:pPr>
        <w:ind w:left="940" w:hanging="190"/>
      </w:pPr>
      <w:rPr>
        <w:rFonts w:hint="default"/>
        <w:lang w:val="vi" w:eastAsia="en-US" w:bidi="ar-SA"/>
      </w:rPr>
    </w:lvl>
    <w:lvl w:ilvl="5" w:tplc="79343FB8">
      <w:numFmt w:val="bullet"/>
      <w:lvlText w:val="•"/>
      <w:lvlJc w:val="left"/>
      <w:pPr>
        <w:ind w:left="1151" w:hanging="190"/>
      </w:pPr>
      <w:rPr>
        <w:rFonts w:hint="default"/>
        <w:lang w:val="vi" w:eastAsia="en-US" w:bidi="ar-SA"/>
      </w:rPr>
    </w:lvl>
    <w:lvl w:ilvl="6" w:tplc="DD92B8A4">
      <w:numFmt w:val="bullet"/>
      <w:lvlText w:val="•"/>
      <w:lvlJc w:val="left"/>
      <w:pPr>
        <w:ind w:left="1361" w:hanging="190"/>
      </w:pPr>
      <w:rPr>
        <w:rFonts w:hint="default"/>
        <w:lang w:val="vi" w:eastAsia="en-US" w:bidi="ar-SA"/>
      </w:rPr>
    </w:lvl>
    <w:lvl w:ilvl="7" w:tplc="F60A74CA">
      <w:numFmt w:val="bullet"/>
      <w:lvlText w:val="•"/>
      <w:lvlJc w:val="left"/>
      <w:pPr>
        <w:ind w:left="1571" w:hanging="190"/>
      </w:pPr>
      <w:rPr>
        <w:rFonts w:hint="default"/>
        <w:lang w:val="vi" w:eastAsia="en-US" w:bidi="ar-SA"/>
      </w:rPr>
    </w:lvl>
    <w:lvl w:ilvl="8" w:tplc="E326CC4A">
      <w:numFmt w:val="bullet"/>
      <w:lvlText w:val="•"/>
      <w:lvlJc w:val="left"/>
      <w:pPr>
        <w:ind w:left="1781" w:hanging="190"/>
      </w:pPr>
      <w:rPr>
        <w:rFonts w:hint="default"/>
        <w:lang w:val="vi" w:eastAsia="en-US" w:bidi="ar-SA"/>
      </w:rPr>
    </w:lvl>
  </w:abstractNum>
  <w:abstractNum w:abstractNumId="168" w15:restartNumberingAfterBreak="0">
    <w:nsid w:val="736D6E1A"/>
    <w:multiLevelType w:val="multilevel"/>
    <w:tmpl w:val="6B367B40"/>
    <w:lvl w:ilvl="0">
      <w:start w:val="2"/>
      <w:numFmt w:val="decimal"/>
      <w:lvlText w:val="%1"/>
      <w:lvlJc w:val="left"/>
      <w:pPr>
        <w:ind w:left="564" w:hanging="455"/>
        <w:jc w:val="left"/>
      </w:pPr>
      <w:rPr>
        <w:rFonts w:hint="default"/>
        <w:lang w:val="vi" w:eastAsia="en-US" w:bidi="ar-SA"/>
      </w:rPr>
    </w:lvl>
    <w:lvl w:ilvl="1">
      <w:start w:val="2"/>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68" w:hanging="650"/>
      </w:pPr>
      <w:rPr>
        <w:rFonts w:hint="default"/>
        <w:lang w:val="vi" w:eastAsia="en-US" w:bidi="ar-SA"/>
      </w:rPr>
    </w:lvl>
    <w:lvl w:ilvl="4">
      <w:numFmt w:val="bullet"/>
      <w:lvlText w:val="•"/>
      <w:lvlJc w:val="left"/>
      <w:pPr>
        <w:ind w:left="3622" w:hanging="650"/>
      </w:pPr>
      <w:rPr>
        <w:rFonts w:hint="default"/>
        <w:lang w:val="vi" w:eastAsia="en-US" w:bidi="ar-SA"/>
      </w:rPr>
    </w:lvl>
    <w:lvl w:ilvl="5">
      <w:numFmt w:val="bullet"/>
      <w:lvlText w:val="•"/>
      <w:lvlJc w:val="left"/>
      <w:pPr>
        <w:ind w:left="4576" w:hanging="650"/>
      </w:pPr>
      <w:rPr>
        <w:rFonts w:hint="default"/>
        <w:lang w:val="vi" w:eastAsia="en-US" w:bidi="ar-SA"/>
      </w:rPr>
    </w:lvl>
    <w:lvl w:ilvl="6">
      <w:numFmt w:val="bullet"/>
      <w:lvlText w:val="•"/>
      <w:lvlJc w:val="left"/>
      <w:pPr>
        <w:ind w:left="5530" w:hanging="650"/>
      </w:pPr>
      <w:rPr>
        <w:rFonts w:hint="default"/>
        <w:lang w:val="vi" w:eastAsia="en-US" w:bidi="ar-SA"/>
      </w:rPr>
    </w:lvl>
    <w:lvl w:ilvl="7">
      <w:numFmt w:val="bullet"/>
      <w:lvlText w:val="•"/>
      <w:lvlJc w:val="left"/>
      <w:pPr>
        <w:ind w:left="6484" w:hanging="650"/>
      </w:pPr>
      <w:rPr>
        <w:rFonts w:hint="default"/>
        <w:lang w:val="vi" w:eastAsia="en-US" w:bidi="ar-SA"/>
      </w:rPr>
    </w:lvl>
    <w:lvl w:ilvl="8">
      <w:numFmt w:val="bullet"/>
      <w:lvlText w:val="•"/>
      <w:lvlJc w:val="left"/>
      <w:pPr>
        <w:ind w:left="7438" w:hanging="650"/>
      </w:pPr>
      <w:rPr>
        <w:rFonts w:hint="default"/>
        <w:lang w:val="vi" w:eastAsia="en-US" w:bidi="ar-SA"/>
      </w:rPr>
    </w:lvl>
  </w:abstractNum>
  <w:abstractNum w:abstractNumId="169" w15:restartNumberingAfterBreak="0">
    <w:nsid w:val="73AF623E"/>
    <w:multiLevelType w:val="hybridMultilevel"/>
    <w:tmpl w:val="7ACE99C8"/>
    <w:lvl w:ilvl="0" w:tplc="09F8C268">
      <w:numFmt w:val="bullet"/>
      <w:lvlText w:val="-"/>
      <w:lvlJc w:val="left"/>
      <w:pPr>
        <w:ind w:left="111" w:hanging="195"/>
      </w:pPr>
      <w:rPr>
        <w:rFonts w:ascii="Times New Roman" w:eastAsia="Times New Roman" w:hAnsi="Times New Roman" w:cs="Times New Roman" w:hint="default"/>
        <w:b w:val="0"/>
        <w:bCs w:val="0"/>
        <w:i/>
        <w:iCs/>
        <w:spacing w:val="0"/>
        <w:w w:val="99"/>
        <w:sz w:val="26"/>
        <w:szCs w:val="26"/>
        <w:lang w:val="vi" w:eastAsia="en-US" w:bidi="ar-SA"/>
      </w:rPr>
    </w:lvl>
    <w:lvl w:ilvl="1" w:tplc="C7349F02">
      <w:numFmt w:val="bullet"/>
      <w:lvlText w:val="•"/>
      <w:lvlJc w:val="left"/>
      <w:pPr>
        <w:ind w:left="362" w:hanging="195"/>
      </w:pPr>
      <w:rPr>
        <w:rFonts w:hint="default"/>
        <w:lang w:val="vi" w:eastAsia="en-US" w:bidi="ar-SA"/>
      </w:rPr>
    </w:lvl>
    <w:lvl w:ilvl="2" w:tplc="ACFE34BE">
      <w:numFmt w:val="bullet"/>
      <w:lvlText w:val="•"/>
      <w:lvlJc w:val="left"/>
      <w:pPr>
        <w:ind w:left="604" w:hanging="195"/>
      </w:pPr>
      <w:rPr>
        <w:rFonts w:hint="default"/>
        <w:lang w:val="vi" w:eastAsia="en-US" w:bidi="ar-SA"/>
      </w:rPr>
    </w:lvl>
    <w:lvl w:ilvl="3" w:tplc="E18424D6">
      <w:numFmt w:val="bullet"/>
      <w:lvlText w:val="•"/>
      <w:lvlJc w:val="left"/>
      <w:pPr>
        <w:ind w:left="846" w:hanging="195"/>
      </w:pPr>
      <w:rPr>
        <w:rFonts w:hint="default"/>
        <w:lang w:val="vi" w:eastAsia="en-US" w:bidi="ar-SA"/>
      </w:rPr>
    </w:lvl>
    <w:lvl w:ilvl="4" w:tplc="AFF002FE">
      <w:numFmt w:val="bullet"/>
      <w:lvlText w:val="•"/>
      <w:lvlJc w:val="left"/>
      <w:pPr>
        <w:ind w:left="1088" w:hanging="195"/>
      </w:pPr>
      <w:rPr>
        <w:rFonts w:hint="default"/>
        <w:lang w:val="vi" w:eastAsia="en-US" w:bidi="ar-SA"/>
      </w:rPr>
    </w:lvl>
    <w:lvl w:ilvl="5" w:tplc="39D0485A">
      <w:numFmt w:val="bullet"/>
      <w:lvlText w:val="•"/>
      <w:lvlJc w:val="left"/>
      <w:pPr>
        <w:ind w:left="1330" w:hanging="195"/>
      </w:pPr>
      <w:rPr>
        <w:rFonts w:hint="default"/>
        <w:lang w:val="vi" w:eastAsia="en-US" w:bidi="ar-SA"/>
      </w:rPr>
    </w:lvl>
    <w:lvl w:ilvl="6" w:tplc="25CA00DC">
      <w:numFmt w:val="bullet"/>
      <w:lvlText w:val="•"/>
      <w:lvlJc w:val="left"/>
      <w:pPr>
        <w:ind w:left="1572" w:hanging="195"/>
      </w:pPr>
      <w:rPr>
        <w:rFonts w:hint="default"/>
        <w:lang w:val="vi" w:eastAsia="en-US" w:bidi="ar-SA"/>
      </w:rPr>
    </w:lvl>
    <w:lvl w:ilvl="7" w:tplc="4BC8B954">
      <w:numFmt w:val="bullet"/>
      <w:lvlText w:val="•"/>
      <w:lvlJc w:val="left"/>
      <w:pPr>
        <w:ind w:left="1814" w:hanging="195"/>
      </w:pPr>
      <w:rPr>
        <w:rFonts w:hint="default"/>
        <w:lang w:val="vi" w:eastAsia="en-US" w:bidi="ar-SA"/>
      </w:rPr>
    </w:lvl>
    <w:lvl w:ilvl="8" w:tplc="475C2866">
      <w:numFmt w:val="bullet"/>
      <w:lvlText w:val="•"/>
      <w:lvlJc w:val="left"/>
      <w:pPr>
        <w:ind w:left="2056" w:hanging="195"/>
      </w:pPr>
      <w:rPr>
        <w:rFonts w:hint="default"/>
        <w:lang w:val="vi" w:eastAsia="en-US" w:bidi="ar-SA"/>
      </w:rPr>
    </w:lvl>
  </w:abstractNum>
  <w:abstractNum w:abstractNumId="170" w15:restartNumberingAfterBreak="0">
    <w:nsid w:val="73E60830"/>
    <w:multiLevelType w:val="multilevel"/>
    <w:tmpl w:val="B5AC0224"/>
    <w:lvl w:ilvl="0">
      <w:start w:val="5"/>
      <w:numFmt w:val="decimal"/>
      <w:lvlText w:val="%1"/>
      <w:lvlJc w:val="left"/>
      <w:pPr>
        <w:ind w:left="814" w:hanging="455"/>
        <w:jc w:val="left"/>
      </w:pPr>
      <w:rPr>
        <w:rFonts w:hint="default"/>
        <w:lang w:val="vi" w:eastAsia="en-US" w:bidi="ar-SA"/>
      </w:rPr>
    </w:lvl>
    <w:lvl w:ilvl="1">
      <w:start w:val="1"/>
      <w:numFmt w:val="decimal"/>
      <w:lvlText w:val="%1.%2."/>
      <w:lvlJc w:val="left"/>
      <w:pPr>
        <w:ind w:left="814" w:hanging="455"/>
        <w:jc w:val="lef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2816" w:hanging="455"/>
      </w:pPr>
      <w:rPr>
        <w:rFonts w:hint="default"/>
        <w:lang w:val="vi" w:eastAsia="en-US" w:bidi="ar-SA"/>
      </w:rPr>
    </w:lvl>
    <w:lvl w:ilvl="3">
      <w:numFmt w:val="bullet"/>
      <w:lvlText w:val="•"/>
      <w:lvlJc w:val="left"/>
      <w:pPr>
        <w:ind w:left="3814" w:hanging="455"/>
      </w:pPr>
      <w:rPr>
        <w:rFonts w:hint="default"/>
        <w:lang w:val="vi" w:eastAsia="en-US" w:bidi="ar-SA"/>
      </w:rPr>
    </w:lvl>
    <w:lvl w:ilvl="4">
      <w:numFmt w:val="bullet"/>
      <w:lvlText w:val="•"/>
      <w:lvlJc w:val="left"/>
      <w:pPr>
        <w:ind w:left="4812" w:hanging="455"/>
      </w:pPr>
      <w:rPr>
        <w:rFonts w:hint="default"/>
        <w:lang w:val="vi" w:eastAsia="en-US" w:bidi="ar-SA"/>
      </w:rPr>
    </w:lvl>
    <w:lvl w:ilvl="5">
      <w:numFmt w:val="bullet"/>
      <w:lvlText w:val="•"/>
      <w:lvlJc w:val="left"/>
      <w:pPr>
        <w:ind w:left="5810" w:hanging="455"/>
      </w:pPr>
      <w:rPr>
        <w:rFonts w:hint="default"/>
        <w:lang w:val="vi" w:eastAsia="en-US" w:bidi="ar-SA"/>
      </w:rPr>
    </w:lvl>
    <w:lvl w:ilvl="6">
      <w:numFmt w:val="bullet"/>
      <w:lvlText w:val="•"/>
      <w:lvlJc w:val="left"/>
      <w:pPr>
        <w:ind w:left="6808" w:hanging="455"/>
      </w:pPr>
      <w:rPr>
        <w:rFonts w:hint="default"/>
        <w:lang w:val="vi" w:eastAsia="en-US" w:bidi="ar-SA"/>
      </w:rPr>
    </w:lvl>
    <w:lvl w:ilvl="7">
      <w:numFmt w:val="bullet"/>
      <w:lvlText w:val="•"/>
      <w:lvlJc w:val="left"/>
      <w:pPr>
        <w:ind w:left="7806" w:hanging="455"/>
      </w:pPr>
      <w:rPr>
        <w:rFonts w:hint="default"/>
        <w:lang w:val="vi" w:eastAsia="en-US" w:bidi="ar-SA"/>
      </w:rPr>
    </w:lvl>
    <w:lvl w:ilvl="8">
      <w:numFmt w:val="bullet"/>
      <w:lvlText w:val="•"/>
      <w:lvlJc w:val="left"/>
      <w:pPr>
        <w:ind w:left="8804" w:hanging="455"/>
      </w:pPr>
      <w:rPr>
        <w:rFonts w:hint="default"/>
        <w:lang w:val="vi" w:eastAsia="en-US" w:bidi="ar-SA"/>
      </w:rPr>
    </w:lvl>
  </w:abstractNum>
  <w:abstractNum w:abstractNumId="171" w15:restartNumberingAfterBreak="0">
    <w:nsid w:val="745824A1"/>
    <w:multiLevelType w:val="multilevel"/>
    <w:tmpl w:val="EAC2BBC6"/>
    <w:lvl w:ilvl="0">
      <w:start w:val="2"/>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218"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026" w:hanging="650"/>
      </w:pPr>
      <w:rPr>
        <w:rFonts w:hint="default"/>
        <w:lang w:val="vi" w:eastAsia="en-US" w:bidi="ar-SA"/>
      </w:rPr>
    </w:lvl>
    <w:lvl w:ilvl="4">
      <w:numFmt w:val="bullet"/>
      <w:lvlText w:val="•"/>
      <w:lvlJc w:val="left"/>
      <w:pPr>
        <w:ind w:left="3930" w:hanging="650"/>
      </w:pPr>
      <w:rPr>
        <w:rFonts w:hint="default"/>
        <w:lang w:val="vi" w:eastAsia="en-US" w:bidi="ar-SA"/>
      </w:rPr>
    </w:lvl>
    <w:lvl w:ilvl="5">
      <w:numFmt w:val="bullet"/>
      <w:lvlText w:val="•"/>
      <w:lvlJc w:val="left"/>
      <w:pPr>
        <w:ind w:left="4833" w:hanging="650"/>
      </w:pPr>
      <w:rPr>
        <w:rFonts w:hint="default"/>
        <w:lang w:val="vi" w:eastAsia="en-US" w:bidi="ar-SA"/>
      </w:rPr>
    </w:lvl>
    <w:lvl w:ilvl="6">
      <w:numFmt w:val="bullet"/>
      <w:lvlText w:val="•"/>
      <w:lvlJc w:val="left"/>
      <w:pPr>
        <w:ind w:left="5736" w:hanging="650"/>
      </w:pPr>
      <w:rPr>
        <w:rFonts w:hint="default"/>
        <w:lang w:val="vi" w:eastAsia="en-US" w:bidi="ar-SA"/>
      </w:rPr>
    </w:lvl>
    <w:lvl w:ilvl="7">
      <w:numFmt w:val="bullet"/>
      <w:lvlText w:val="•"/>
      <w:lvlJc w:val="left"/>
      <w:pPr>
        <w:ind w:left="6640" w:hanging="650"/>
      </w:pPr>
      <w:rPr>
        <w:rFonts w:hint="default"/>
        <w:lang w:val="vi" w:eastAsia="en-US" w:bidi="ar-SA"/>
      </w:rPr>
    </w:lvl>
    <w:lvl w:ilvl="8">
      <w:numFmt w:val="bullet"/>
      <w:lvlText w:val="•"/>
      <w:lvlJc w:val="left"/>
      <w:pPr>
        <w:ind w:left="7543" w:hanging="650"/>
      </w:pPr>
      <w:rPr>
        <w:rFonts w:hint="default"/>
        <w:lang w:val="vi" w:eastAsia="en-US" w:bidi="ar-SA"/>
      </w:rPr>
    </w:lvl>
  </w:abstractNum>
  <w:abstractNum w:abstractNumId="172" w15:restartNumberingAfterBreak="0">
    <w:nsid w:val="74EA086E"/>
    <w:multiLevelType w:val="multilevel"/>
    <w:tmpl w:val="293423A0"/>
    <w:lvl w:ilvl="0">
      <w:start w:val="1"/>
      <w:numFmt w:val="decimal"/>
      <w:lvlText w:val="%1."/>
      <w:lvlJc w:val="left"/>
      <w:pPr>
        <w:ind w:left="1109"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619" w:hanging="455"/>
        <w:jc w:val="right"/>
      </w:pPr>
      <w:rPr>
        <w:rFonts w:hint="default"/>
        <w:spacing w:val="0"/>
        <w:w w:val="98"/>
        <w:lang w:val="vi" w:eastAsia="en-US" w:bidi="ar-SA"/>
      </w:rPr>
    </w:lvl>
    <w:lvl w:ilvl="2">
      <w:numFmt w:val="bullet"/>
      <w:lvlText w:val="•"/>
      <w:lvlJc w:val="left"/>
      <w:pPr>
        <w:ind w:left="1300" w:hanging="455"/>
      </w:pPr>
      <w:rPr>
        <w:rFonts w:hint="default"/>
        <w:lang w:val="vi" w:eastAsia="en-US" w:bidi="ar-SA"/>
      </w:rPr>
    </w:lvl>
    <w:lvl w:ilvl="3">
      <w:numFmt w:val="bullet"/>
      <w:lvlText w:val="•"/>
      <w:lvlJc w:val="left"/>
      <w:pPr>
        <w:ind w:left="2419" w:hanging="455"/>
      </w:pPr>
      <w:rPr>
        <w:rFonts w:hint="default"/>
        <w:lang w:val="vi" w:eastAsia="en-US" w:bidi="ar-SA"/>
      </w:rPr>
    </w:lvl>
    <w:lvl w:ilvl="4">
      <w:numFmt w:val="bullet"/>
      <w:lvlText w:val="•"/>
      <w:lvlJc w:val="left"/>
      <w:pPr>
        <w:ind w:left="3539" w:hanging="455"/>
      </w:pPr>
      <w:rPr>
        <w:rFonts w:hint="default"/>
        <w:lang w:val="vi" w:eastAsia="en-US" w:bidi="ar-SA"/>
      </w:rPr>
    </w:lvl>
    <w:lvl w:ilvl="5">
      <w:numFmt w:val="bullet"/>
      <w:lvlText w:val="•"/>
      <w:lvlJc w:val="left"/>
      <w:pPr>
        <w:ind w:left="4658" w:hanging="455"/>
      </w:pPr>
      <w:rPr>
        <w:rFonts w:hint="default"/>
        <w:lang w:val="vi" w:eastAsia="en-US" w:bidi="ar-SA"/>
      </w:rPr>
    </w:lvl>
    <w:lvl w:ilvl="6">
      <w:numFmt w:val="bullet"/>
      <w:lvlText w:val="•"/>
      <w:lvlJc w:val="left"/>
      <w:pPr>
        <w:ind w:left="5778" w:hanging="455"/>
      </w:pPr>
      <w:rPr>
        <w:rFonts w:hint="default"/>
        <w:lang w:val="vi" w:eastAsia="en-US" w:bidi="ar-SA"/>
      </w:rPr>
    </w:lvl>
    <w:lvl w:ilvl="7">
      <w:numFmt w:val="bullet"/>
      <w:lvlText w:val="•"/>
      <w:lvlJc w:val="left"/>
      <w:pPr>
        <w:ind w:left="6898" w:hanging="455"/>
      </w:pPr>
      <w:rPr>
        <w:rFonts w:hint="default"/>
        <w:lang w:val="vi" w:eastAsia="en-US" w:bidi="ar-SA"/>
      </w:rPr>
    </w:lvl>
    <w:lvl w:ilvl="8">
      <w:numFmt w:val="bullet"/>
      <w:lvlText w:val="•"/>
      <w:lvlJc w:val="left"/>
      <w:pPr>
        <w:ind w:left="8017" w:hanging="455"/>
      </w:pPr>
      <w:rPr>
        <w:rFonts w:hint="default"/>
        <w:lang w:val="vi" w:eastAsia="en-US" w:bidi="ar-SA"/>
      </w:rPr>
    </w:lvl>
  </w:abstractNum>
  <w:abstractNum w:abstractNumId="173" w15:restartNumberingAfterBreak="0">
    <w:nsid w:val="753C4F88"/>
    <w:multiLevelType w:val="multilevel"/>
    <w:tmpl w:val="BA26E012"/>
    <w:lvl w:ilvl="0">
      <w:start w:val="3"/>
      <w:numFmt w:val="decimal"/>
      <w:lvlText w:val="%1"/>
      <w:lvlJc w:val="left"/>
      <w:pPr>
        <w:ind w:left="937" w:hanging="648"/>
        <w:jc w:val="left"/>
      </w:pPr>
      <w:rPr>
        <w:rFonts w:hint="default"/>
        <w:lang w:val="vi" w:eastAsia="en-US" w:bidi="ar-SA"/>
      </w:rPr>
    </w:lvl>
    <w:lvl w:ilvl="1">
      <w:start w:val="1"/>
      <w:numFmt w:val="decimal"/>
      <w:lvlText w:val="%1.%2"/>
      <w:lvlJc w:val="left"/>
      <w:pPr>
        <w:ind w:left="937" w:hanging="648"/>
        <w:jc w:val="left"/>
      </w:pPr>
      <w:rPr>
        <w:rFonts w:hint="default"/>
        <w:lang w:val="vi" w:eastAsia="en-US" w:bidi="ar-SA"/>
      </w:rPr>
    </w:lvl>
    <w:lvl w:ilvl="2">
      <w:start w:val="2"/>
      <w:numFmt w:val="decimal"/>
      <w:lvlText w:val="%1.%2.%3."/>
      <w:lvlJc w:val="left"/>
      <w:pPr>
        <w:ind w:left="937"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462" w:hanging="648"/>
      </w:pPr>
      <w:rPr>
        <w:rFonts w:hint="default"/>
        <w:lang w:val="vi" w:eastAsia="en-US" w:bidi="ar-SA"/>
      </w:rPr>
    </w:lvl>
    <w:lvl w:ilvl="4">
      <w:numFmt w:val="bullet"/>
      <w:lvlText w:val="•"/>
      <w:lvlJc w:val="left"/>
      <w:pPr>
        <w:ind w:left="4303" w:hanging="648"/>
      </w:pPr>
      <w:rPr>
        <w:rFonts w:hint="default"/>
        <w:lang w:val="vi" w:eastAsia="en-US" w:bidi="ar-SA"/>
      </w:rPr>
    </w:lvl>
    <w:lvl w:ilvl="5">
      <w:numFmt w:val="bullet"/>
      <w:lvlText w:val="•"/>
      <w:lvlJc w:val="left"/>
      <w:pPr>
        <w:ind w:left="5144" w:hanging="648"/>
      </w:pPr>
      <w:rPr>
        <w:rFonts w:hint="default"/>
        <w:lang w:val="vi" w:eastAsia="en-US" w:bidi="ar-SA"/>
      </w:rPr>
    </w:lvl>
    <w:lvl w:ilvl="6">
      <w:numFmt w:val="bullet"/>
      <w:lvlText w:val="•"/>
      <w:lvlJc w:val="left"/>
      <w:pPr>
        <w:ind w:left="5984" w:hanging="648"/>
      </w:pPr>
      <w:rPr>
        <w:rFonts w:hint="default"/>
        <w:lang w:val="vi" w:eastAsia="en-US" w:bidi="ar-SA"/>
      </w:rPr>
    </w:lvl>
    <w:lvl w:ilvl="7">
      <w:numFmt w:val="bullet"/>
      <w:lvlText w:val="•"/>
      <w:lvlJc w:val="left"/>
      <w:pPr>
        <w:ind w:left="6825" w:hanging="648"/>
      </w:pPr>
      <w:rPr>
        <w:rFonts w:hint="default"/>
        <w:lang w:val="vi" w:eastAsia="en-US" w:bidi="ar-SA"/>
      </w:rPr>
    </w:lvl>
    <w:lvl w:ilvl="8">
      <w:numFmt w:val="bullet"/>
      <w:lvlText w:val="•"/>
      <w:lvlJc w:val="left"/>
      <w:pPr>
        <w:ind w:left="7666" w:hanging="648"/>
      </w:pPr>
      <w:rPr>
        <w:rFonts w:hint="default"/>
        <w:lang w:val="vi" w:eastAsia="en-US" w:bidi="ar-SA"/>
      </w:rPr>
    </w:lvl>
  </w:abstractNum>
  <w:abstractNum w:abstractNumId="174" w15:restartNumberingAfterBreak="0">
    <w:nsid w:val="75922755"/>
    <w:multiLevelType w:val="hybridMultilevel"/>
    <w:tmpl w:val="40BA7C0C"/>
    <w:lvl w:ilvl="0" w:tplc="3E661DBE">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32AEF1C">
      <w:numFmt w:val="bullet"/>
      <w:lvlText w:val="•"/>
      <w:lvlJc w:val="left"/>
      <w:pPr>
        <w:ind w:left="1978" w:hanging="240"/>
      </w:pPr>
      <w:rPr>
        <w:rFonts w:hint="default"/>
        <w:lang w:val="vi" w:eastAsia="en-US" w:bidi="ar-SA"/>
      </w:rPr>
    </w:lvl>
    <w:lvl w:ilvl="2" w:tplc="8FC4F956">
      <w:numFmt w:val="bullet"/>
      <w:lvlText w:val="•"/>
      <w:lvlJc w:val="left"/>
      <w:pPr>
        <w:ind w:left="2877" w:hanging="240"/>
      </w:pPr>
      <w:rPr>
        <w:rFonts w:hint="default"/>
        <w:lang w:val="vi" w:eastAsia="en-US" w:bidi="ar-SA"/>
      </w:rPr>
    </w:lvl>
    <w:lvl w:ilvl="3" w:tplc="227C51A6">
      <w:numFmt w:val="bullet"/>
      <w:lvlText w:val="•"/>
      <w:lvlJc w:val="left"/>
      <w:pPr>
        <w:ind w:left="3776" w:hanging="240"/>
      </w:pPr>
      <w:rPr>
        <w:rFonts w:hint="default"/>
        <w:lang w:val="vi" w:eastAsia="en-US" w:bidi="ar-SA"/>
      </w:rPr>
    </w:lvl>
    <w:lvl w:ilvl="4" w:tplc="C97C4486">
      <w:numFmt w:val="bullet"/>
      <w:lvlText w:val="•"/>
      <w:lvlJc w:val="left"/>
      <w:pPr>
        <w:ind w:left="4674" w:hanging="240"/>
      </w:pPr>
      <w:rPr>
        <w:rFonts w:hint="default"/>
        <w:lang w:val="vi" w:eastAsia="en-US" w:bidi="ar-SA"/>
      </w:rPr>
    </w:lvl>
    <w:lvl w:ilvl="5" w:tplc="5A387CC0">
      <w:numFmt w:val="bullet"/>
      <w:lvlText w:val="•"/>
      <w:lvlJc w:val="left"/>
      <w:pPr>
        <w:ind w:left="5573" w:hanging="240"/>
      </w:pPr>
      <w:rPr>
        <w:rFonts w:hint="default"/>
        <w:lang w:val="vi" w:eastAsia="en-US" w:bidi="ar-SA"/>
      </w:rPr>
    </w:lvl>
    <w:lvl w:ilvl="6" w:tplc="36085356">
      <w:numFmt w:val="bullet"/>
      <w:lvlText w:val="•"/>
      <w:lvlJc w:val="left"/>
      <w:pPr>
        <w:ind w:left="6472" w:hanging="240"/>
      </w:pPr>
      <w:rPr>
        <w:rFonts w:hint="default"/>
        <w:lang w:val="vi" w:eastAsia="en-US" w:bidi="ar-SA"/>
      </w:rPr>
    </w:lvl>
    <w:lvl w:ilvl="7" w:tplc="5FFCC3BE">
      <w:numFmt w:val="bullet"/>
      <w:lvlText w:val="•"/>
      <w:lvlJc w:val="left"/>
      <w:pPr>
        <w:ind w:left="7370" w:hanging="240"/>
      </w:pPr>
      <w:rPr>
        <w:rFonts w:hint="default"/>
        <w:lang w:val="vi" w:eastAsia="en-US" w:bidi="ar-SA"/>
      </w:rPr>
    </w:lvl>
    <w:lvl w:ilvl="8" w:tplc="EE42004E">
      <w:numFmt w:val="bullet"/>
      <w:lvlText w:val="•"/>
      <w:lvlJc w:val="left"/>
      <w:pPr>
        <w:ind w:left="8269" w:hanging="240"/>
      </w:pPr>
      <w:rPr>
        <w:rFonts w:hint="default"/>
        <w:lang w:val="vi" w:eastAsia="en-US" w:bidi="ar-SA"/>
      </w:rPr>
    </w:lvl>
  </w:abstractNum>
  <w:abstractNum w:abstractNumId="175" w15:restartNumberingAfterBreak="0">
    <w:nsid w:val="75A22266"/>
    <w:multiLevelType w:val="hybridMultilevel"/>
    <w:tmpl w:val="D2AE18B4"/>
    <w:lvl w:ilvl="0" w:tplc="11600B24">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E696A0FA">
      <w:numFmt w:val="bullet"/>
      <w:lvlText w:val="•"/>
      <w:lvlJc w:val="left"/>
      <w:pPr>
        <w:ind w:left="329" w:hanging="168"/>
      </w:pPr>
      <w:rPr>
        <w:rFonts w:hint="default"/>
        <w:lang w:val="vi" w:eastAsia="en-US" w:bidi="ar-SA"/>
      </w:rPr>
    </w:lvl>
    <w:lvl w:ilvl="2" w:tplc="132617B6">
      <w:numFmt w:val="bullet"/>
      <w:lvlText w:val="•"/>
      <w:lvlJc w:val="left"/>
      <w:pPr>
        <w:ind w:left="559" w:hanging="168"/>
      </w:pPr>
      <w:rPr>
        <w:rFonts w:hint="default"/>
        <w:lang w:val="vi" w:eastAsia="en-US" w:bidi="ar-SA"/>
      </w:rPr>
    </w:lvl>
    <w:lvl w:ilvl="3" w:tplc="FDD0AFDE">
      <w:numFmt w:val="bullet"/>
      <w:lvlText w:val="•"/>
      <w:lvlJc w:val="left"/>
      <w:pPr>
        <w:ind w:left="789" w:hanging="168"/>
      </w:pPr>
      <w:rPr>
        <w:rFonts w:hint="default"/>
        <w:lang w:val="vi" w:eastAsia="en-US" w:bidi="ar-SA"/>
      </w:rPr>
    </w:lvl>
    <w:lvl w:ilvl="4" w:tplc="67744A52">
      <w:numFmt w:val="bullet"/>
      <w:lvlText w:val="•"/>
      <w:lvlJc w:val="left"/>
      <w:pPr>
        <w:ind w:left="1019" w:hanging="168"/>
      </w:pPr>
      <w:rPr>
        <w:rFonts w:hint="default"/>
        <w:lang w:val="vi" w:eastAsia="en-US" w:bidi="ar-SA"/>
      </w:rPr>
    </w:lvl>
    <w:lvl w:ilvl="5" w:tplc="B90211CA">
      <w:numFmt w:val="bullet"/>
      <w:lvlText w:val="•"/>
      <w:lvlJc w:val="left"/>
      <w:pPr>
        <w:ind w:left="1249" w:hanging="168"/>
      </w:pPr>
      <w:rPr>
        <w:rFonts w:hint="default"/>
        <w:lang w:val="vi" w:eastAsia="en-US" w:bidi="ar-SA"/>
      </w:rPr>
    </w:lvl>
    <w:lvl w:ilvl="6" w:tplc="E3306B04">
      <w:numFmt w:val="bullet"/>
      <w:lvlText w:val="•"/>
      <w:lvlJc w:val="left"/>
      <w:pPr>
        <w:ind w:left="1479" w:hanging="168"/>
      </w:pPr>
      <w:rPr>
        <w:rFonts w:hint="default"/>
        <w:lang w:val="vi" w:eastAsia="en-US" w:bidi="ar-SA"/>
      </w:rPr>
    </w:lvl>
    <w:lvl w:ilvl="7" w:tplc="EDC2BD30">
      <w:numFmt w:val="bullet"/>
      <w:lvlText w:val="•"/>
      <w:lvlJc w:val="left"/>
      <w:pPr>
        <w:ind w:left="1709" w:hanging="168"/>
      </w:pPr>
      <w:rPr>
        <w:rFonts w:hint="default"/>
        <w:lang w:val="vi" w:eastAsia="en-US" w:bidi="ar-SA"/>
      </w:rPr>
    </w:lvl>
    <w:lvl w:ilvl="8" w:tplc="839A246E">
      <w:numFmt w:val="bullet"/>
      <w:lvlText w:val="•"/>
      <w:lvlJc w:val="left"/>
      <w:pPr>
        <w:ind w:left="1939" w:hanging="168"/>
      </w:pPr>
      <w:rPr>
        <w:rFonts w:hint="default"/>
        <w:lang w:val="vi" w:eastAsia="en-US" w:bidi="ar-SA"/>
      </w:rPr>
    </w:lvl>
  </w:abstractNum>
  <w:abstractNum w:abstractNumId="176" w15:restartNumberingAfterBreak="0">
    <w:nsid w:val="75CF4490"/>
    <w:multiLevelType w:val="hybridMultilevel"/>
    <w:tmpl w:val="2996E38C"/>
    <w:lvl w:ilvl="0" w:tplc="36FE20E8">
      <w:numFmt w:val="bullet"/>
      <w:lvlText w:val="-"/>
      <w:lvlJc w:val="left"/>
      <w:pPr>
        <w:ind w:left="1137" w:hanging="136"/>
      </w:pPr>
      <w:rPr>
        <w:rFonts w:ascii="Times New Roman" w:eastAsia="Times New Roman" w:hAnsi="Times New Roman" w:cs="Times New Roman" w:hint="default"/>
        <w:b w:val="0"/>
        <w:bCs w:val="0"/>
        <w:i w:val="0"/>
        <w:iCs w:val="0"/>
        <w:spacing w:val="0"/>
        <w:w w:val="100"/>
        <w:sz w:val="24"/>
        <w:szCs w:val="24"/>
        <w:lang w:val="vi" w:eastAsia="en-US" w:bidi="ar-SA"/>
      </w:rPr>
    </w:lvl>
    <w:lvl w:ilvl="1" w:tplc="ABF68EF6">
      <w:numFmt w:val="bullet"/>
      <w:lvlText w:val="•"/>
      <w:lvlJc w:val="left"/>
      <w:pPr>
        <w:ind w:left="2032" w:hanging="136"/>
      </w:pPr>
      <w:rPr>
        <w:rFonts w:hint="default"/>
        <w:lang w:val="vi" w:eastAsia="en-US" w:bidi="ar-SA"/>
      </w:rPr>
    </w:lvl>
    <w:lvl w:ilvl="2" w:tplc="DCB0DA6A">
      <w:numFmt w:val="bullet"/>
      <w:lvlText w:val="•"/>
      <w:lvlJc w:val="left"/>
      <w:pPr>
        <w:ind w:left="2925" w:hanging="136"/>
      </w:pPr>
      <w:rPr>
        <w:rFonts w:hint="default"/>
        <w:lang w:val="vi" w:eastAsia="en-US" w:bidi="ar-SA"/>
      </w:rPr>
    </w:lvl>
    <w:lvl w:ilvl="3" w:tplc="B40CC8D2">
      <w:numFmt w:val="bullet"/>
      <w:lvlText w:val="•"/>
      <w:lvlJc w:val="left"/>
      <w:pPr>
        <w:ind w:left="3818" w:hanging="136"/>
      </w:pPr>
      <w:rPr>
        <w:rFonts w:hint="default"/>
        <w:lang w:val="vi" w:eastAsia="en-US" w:bidi="ar-SA"/>
      </w:rPr>
    </w:lvl>
    <w:lvl w:ilvl="4" w:tplc="BF4EBA56">
      <w:numFmt w:val="bullet"/>
      <w:lvlText w:val="•"/>
      <w:lvlJc w:val="left"/>
      <w:pPr>
        <w:ind w:left="4710" w:hanging="136"/>
      </w:pPr>
      <w:rPr>
        <w:rFonts w:hint="default"/>
        <w:lang w:val="vi" w:eastAsia="en-US" w:bidi="ar-SA"/>
      </w:rPr>
    </w:lvl>
    <w:lvl w:ilvl="5" w:tplc="E940C7A6">
      <w:numFmt w:val="bullet"/>
      <w:lvlText w:val="•"/>
      <w:lvlJc w:val="left"/>
      <w:pPr>
        <w:ind w:left="5603" w:hanging="136"/>
      </w:pPr>
      <w:rPr>
        <w:rFonts w:hint="default"/>
        <w:lang w:val="vi" w:eastAsia="en-US" w:bidi="ar-SA"/>
      </w:rPr>
    </w:lvl>
    <w:lvl w:ilvl="6" w:tplc="9D6815D2">
      <w:numFmt w:val="bullet"/>
      <w:lvlText w:val="•"/>
      <w:lvlJc w:val="left"/>
      <w:pPr>
        <w:ind w:left="6496" w:hanging="136"/>
      </w:pPr>
      <w:rPr>
        <w:rFonts w:hint="default"/>
        <w:lang w:val="vi" w:eastAsia="en-US" w:bidi="ar-SA"/>
      </w:rPr>
    </w:lvl>
    <w:lvl w:ilvl="7" w:tplc="9CB69D3C">
      <w:numFmt w:val="bullet"/>
      <w:lvlText w:val="•"/>
      <w:lvlJc w:val="left"/>
      <w:pPr>
        <w:ind w:left="7388" w:hanging="136"/>
      </w:pPr>
      <w:rPr>
        <w:rFonts w:hint="default"/>
        <w:lang w:val="vi" w:eastAsia="en-US" w:bidi="ar-SA"/>
      </w:rPr>
    </w:lvl>
    <w:lvl w:ilvl="8" w:tplc="8DD21DD4">
      <w:numFmt w:val="bullet"/>
      <w:lvlText w:val="•"/>
      <w:lvlJc w:val="left"/>
      <w:pPr>
        <w:ind w:left="8281" w:hanging="136"/>
      </w:pPr>
      <w:rPr>
        <w:rFonts w:hint="default"/>
        <w:lang w:val="vi" w:eastAsia="en-US" w:bidi="ar-SA"/>
      </w:rPr>
    </w:lvl>
  </w:abstractNum>
  <w:abstractNum w:abstractNumId="177" w15:restartNumberingAfterBreak="0">
    <w:nsid w:val="764033C5"/>
    <w:multiLevelType w:val="multilevel"/>
    <w:tmpl w:val="83C470E2"/>
    <w:lvl w:ilvl="0">
      <w:start w:val="1"/>
      <w:numFmt w:val="decimal"/>
      <w:lvlText w:val="%1."/>
      <w:lvlJc w:val="left"/>
      <w:pPr>
        <w:ind w:left="61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15" w:hanging="455"/>
        <w:jc w:val="left"/>
      </w:pPr>
      <w:rPr>
        <w:rFonts w:hint="default"/>
        <w:spacing w:val="0"/>
        <w:w w:val="99"/>
        <w:lang w:val="vi" w:eastAsia="en-US" w:bidi="ar-SA"/>
      </w:rPr>
    </w:lvl>
    <w:lvl w:ilvl="2">
      <w:numFmt w:val="bullet"/>
      <w:lvlText w:val="•"/>
      <w:lvlJc w:val="left"/>
      <w:pPr>
        <w:ind w:left="1968" w:hanging="455"/>
      </w:pPr>
      <w:rPr>
        <w:rFonts w:hint="default"/>
        <w:lang w:val="vi" w:eastAsia="en-US" w:bidi="ar-SA"/>
      </w:rPr>
    </w:lvl>
    <w:lvl w:ilvl="3">
      <w:numFmt w:val="bullet"/>
      <w:lvlText w:val="•"/>
      <w:lvlJc w:val="left"/>
      <w:pPr>
        <w:ind w:left="3117" w:hanging="455"/>
      </w:pPr>
      <w:rPr>
        <w:rFonts w:hint="default"/>
        <w:lang w:val="vi" w:eastAsia="en-US" w:bidi="ar-SA"/>
      </w:rPr>
    </w:lvl>
    <w:lvl w:ilvl="4">
      <w:numFmt w:val="bullet"/>
      <w:lvlText w:val="•"/>
      <w:lvlJc w:val="left"/>
      <w:pPr>
        <w:ind w:left="4266" w:hanging="455"/>
      </w:pPr>
      <w:rPr>
        <w:rFonts w:hint="default"/>
        <w:lang w:val="vi" w:eastAsia="en-US" w:bidi="ar-SA"/>
      </w:rPr>
    </w:lvl>
    <w:lvl w:ilvl="5">
      <w:numFmt w:val="bullet"/>
      <w:lvlText w:val="•"/>
      <w:lvlJc w:val="left"/>
      <w:pPr>
        <w:ind w:left="5415" w:hanging="455"/>
      </w:pPr>
      <w:rPr>
        <w:rFonts w:hint="default"/>
        <w:lang w:val="vi" w:eastAsia="en-US" w:bidi="ar-SA"/>
      </w:rPr>
    </w:lvl>
    <w:lvl w:ilvl="6">
      <w:numFmt w:val="bullet"/>
      <w:lvlText w:val="•"/>
      <w:lvlJc w:val="left"/>
      <w:pPr>
        <w:ind w:left="6564" w:hanging="455"/>
      </w:pPr>
      <w:rPr>
        <w:rFonts w:hint="default"/>
        <w:lang w:val="vi" w:eastAsia="en-US" w:bidi="ar-SA"/>
      </w:rPr>
    </w:lvl>
    <w:lvl w:ilvl="7">
      <w:numFmt w:val="bullet"/>
      <w:lvlText w:val="•"/>
      <w:lvlJc w:val="left"/>
      <w:pPr>
        <w:ind w:left="7713" w:hanging="455"/>
      </w:pPr>
      <w:rPr>
        <w:rFonts w:hint="default"/>
        <w:lang w:val="vi" w:eastAsia="en-US" w:bidi="ar-SA"/>
      </w:rPr>
    </w:lvl>
    <w:lvl w:ilvl="8">
      <w:numFmt w:val="bullet"/>
      <w:lvlText w:val="•"/>
      <w:lvlJc w:val="left"/>
      <w:pPr>
        <w:ind w:left="8862" w:hanging="455"/>
      </w:pPr>
      <w:rPr>
        <w:rFonts w:hint="default"/>
        <w:lang w:val="vi" w:eastAsia="en-US" w:bidi="ar-SA"/>
      </w:rPr>
    </w:lvl>
  </w:abstractNum>
  <w:abstractNum w:abstractNumId="178" w15:restartNumberingAfterBreak="0">
    <w:nsid w:val="78441630"/>
    <w:multiLevelType w:val="multilevel"/>
    <w:tmpl w:val="B454A064"/>
    <w:lvl w:ilvl="0">
      <w:start w:val="1"/>
      <w:numFmt w:val="decimal"/>
      <w:lvlText w:val="%1."/>
      <w:lvlJc w:val="left"/>
      <w:pPr>
        <w:ind w:left="52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702" w:hanging="420"/>
        <w:jc w:val="left"/>
      </w:pPr>
      <w:rPr>
        <w:rFonts w:hint="default"/>
        <w:spacing w:val="0"/>
        <w:w w:val="100"/>
        <w:lang w:val="vi" w:eastAsia="en-US" w:bidi="ar-SA"/>
      </w:rPr>
    </w:lvl>
    <w:lvl w:ilvl="2">
      <w:start w:val="1"/>
      <w:numFmt w:val="decimal"/>
      <w:lvlText w:val="%1.%2.%3"/>
      <w:lvlJc w:val="left"/>
      <w:pPr>
        <w:ind w:left="763" w:hanging="420"/>
        <w:jc w:val="left"/>
      </w:pPr>
      <w:rPr>
        <w:rFonts w:ascii="Times New Roman" w:eastAsia="Times New Roman" w:hAnsi="Times New Roman" w:cs="Times New Roman" w:hint="default"/>
        <w:b/>
        <w:bCs/>
        <w:i/>
        <w:iCs/>
        <w:spacing w:val="0"/>
        <w:w w:val="100"/>
        <w:sz w:val="22"/>
        <w:szCs w:val="22"/>
        <w:lang w:val="vi" w:eastAsia="en-US" w:bidi="ar-SA"/>
      </w:rPr>
    </w:lvl>
    <w:lvl w:ilvl="3">
      <w:numFmt w:val="bullet"/>
      <w:lvlText w:val="•"/>
      <w:lvlJc w:val="left"/>
      <w:pPr>
        <w:ind w:left="1923" w:hanging="420"/>
      </w:pPr>
      <w:rPr>
        <w:rFonts w:hint="default"/>
        <w:lang w:val="vi" w:eastAsia="en-US" w:bidi="ar-SA"/>
      </w:rPr>
    </w:lvl>
    <w:lvl w:ilvl="4">
      <w:numFmt w:val="bullet"/>
      <w:lvlText w:val="•"/>
      <w:lvlJc w:val="left"/>
      <w:pPr>
        <w:ind w:left="3086" w:hanging="420"/>
      </w:pPr>
      <w:rPr>
        <w:rFonts w:hint="default"/>
        <w:lang w:val="vi" w:eastAsia="en-US" w:bidi="ar-SA"/>
      </w:rPr>
    </w:lvl>
    <w:lvl w:ilvl="5">
      <w:numFmt w:val="bullet"/>
      <w:lvlText w:val="•"/>
      <w:lvlJc w:val="left"/>
      <w:pPr>
        <w:ind w:left="4250" w:hanging="420"/>
      </w:pPr>
      <w:rPr>
        <w:rFonts w:hint="default"/>
        <w:lang w:val="vi" w:eastAsia="en-US" w:bidi="ar-SA"/>
      </w:rPr>
    </w:lvl>
    <w:lvl w:ilvl="6">
      <w:numFmt w:val="bullet"/>
      <w:lvlText w:val="•"/>
      <w:lvlJc w:val="left"/>
      <w:pPr>
        <w:ind w:left="5413" w:hanging="420"/>
      </w:pPr>
      <w:rPr>
        <w:rFonts w:hint="default"/>
        <w:lang w:val="vi" w:eastAsia="en-US" w:bidi="ar-SA"/>
      </w:rPr>
    </w:lvl>
    <w:lvl w:ilvl="7">
      <w:numFmt w:val="bullet"/>
      <w:lvlText w:val="•"/>
      <w:lvlJc w:val="left"/>
      <w:pPr>
        <w:ind w:left="6576" w:hanging="420"/>
      </w:pPr>
      <w:rPr>
        <w:rFonts w:hint="default"/>
        <w:lang w:val="vi" w:eastAsia="en-US" w:bidi="ar-SA"/>
      </w:rPr>
    </w:lvl>
    <w:lvl w:ilvl="8">
      <w:numFmt w:val="bullet"/>
      <w:lvlText w:val="•"/>
      <w:lvlJc w:val="left"/>
      <w:pPr>
        <w:ind w:left="7740" w:hanging="420"/>
      </w:pPr>
      <w:rPr>
        <w:rFonts w:hint="default"/>
        <w:lang w:val="vi" w:eastAsia="en-US" w:bidi="ar-SA"/>
      </w:rPr>
    </w:lvl>
  </w:abstractNum>
  <w:abstractNum w:abstractNumId="179" w15:restartNumberingAfterBreak="0">
    <w:nsid w:val="78A6382A"/>
    <w:multiLevelType w:val="hybridMultilevel"/>
    <w:tmpl w:val="BB12568C"/>
    <w:lvl w:ilvl="0" w:tplc="C74AF2BA">
      <w:numFmt w:val="bullet"/>
      <w:lvlText w:val="-"/>
      <w:lvlJc w:val="left"/>
      <w:pPr>
        <w:ind w:left="107"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5D26D360">
      <w:numFmt w:val="bullet"/>
      <w:lvlText w:val="•"/>
      <w:lvlJc w:val="left"/>
      <w:pPr>
        <w:ind w:left="551" w:hanging="180"/>
      </w:pPr>
      <w:rPr>
        <w:rFonts w:hint="default"/>
        <w:lang w:val="vi" w:eastAsia="en-US" w:bidi="ar-SA"/>
      </w:rPr>
    </w:lvl>
    <w:lvl w:ilvl="2" w:tplc="CA583426">
      <w:numFmt w:val="bullet"/>
      <w:lvlText w:val="•"/>
      <w:lvlJc w:val="left"/>
      <w:pPr>
        <w:ind w:left="1003" w:hanging="180"/>
      </w:pPr>
      <w:rPr>
        <w:rFonts w:hint="default"/>
        <w:lang w:val="vi" w:eastAsia="en-US" w:bidi="ar-SA"/>
      </w:rPr>
    </w:lvl>
    <w:lvl w:ilvl="3" w:tplc="01E05C72">
      <w:numFmt w:val="bullet"/>
      <w:lvlText w:val="•"/>
      <w:lvlJc w:val="left"/>
      <w:pPr>
        <w:ind w:left="1455" w:hanging="180"/>
      </w:pPr>
      <w:rPr>
        <w:rFonts w:hint="default"/>
        <w:lang w:val="vi" w:eastAsia="en-US" w:bidi="ar-SA"/>
      </w:rPr>
    </w:lvl>
    <w:lvl w:ilvl="4" w:tplc="E1F28D8A">
      <w:numFmt w:val="bullet"/>
      <w:lvlText w:val="•"/>
      <w:lvlJc w:val="left"/>
      <w:pPr>
        <w:ind w:left="1907" w:hanging="180"/>
      </w:pPr>
      <w:rPr>
        <w:rFonts w:hint="default"/>
        <w:lang w:val="vi" w:eastAsia="en-US" w:bidi="ar-SA"/>
      </w:rPr>
    </w:lvl>
    <w:lvl w:ilvl="5" w:tplc="668EE230">
      <w:numFmt w:val="bullet"/>
      <w:lvlText w:val="•"/>
      <w:lvlJc w:val="left"/>
      <w:pPr>
        <w:ind w:left="2359" w:hanging="180"/>
      </w:pPr>
      <w:rPr>
        <w:rFonts w:hint="default"/>
        <w:lang w:val="vi" w:eastAsia="en-US" w:bidi="ar-SA"/>
      </w:rPr>
    </w:lvl>
    <w:lvl w:ilvl="6" w:tplc="0406BCF4">
      <w:numFmt w:val="bullet"/>
      <w:lvlText w:val="•"/>
      <w:lvlJc w:val="left"/>
      <w:pPr>
        <w:ind w:left="2811" w:hanging="180"/>
      </w:pPr>
      <w:rPr>
        <w:rFonts w:hint="default"/>
        <w:lang w:val="vi" w:eastAsia="en-US" w:bidi="ar-SA"/>
      </w:rPr>
    </w:lvl>
    <w:lvl w:ilvl="7" w:tplc="754679F6">
      <w:numFmt w:val="bullet"/>
      <w:lvlText w:val="•"/>
      <w:lvlJc w:val="left"/>
      <w:pPr>
        <w:ind w:left="3263" w:hanging="180"/>
      </w:pPr>
      <w:rPr>
        <w:rFonts w:hint="default"/>
        <w:lang w:val="vi" w:eastAsia="en-US" w:bidi="ar-SA"/>
      </w:rPr>
    </w:lvl>
    <w:lvl w:ilvl="8" w:tplc="695A08BE">
      <w:numFmt w:val="bullet"/>
      <w:lvlText w:val="•"/>
      <w:lvlJc w:val="left"/>
      <w:pPr>
        <w:ind w:left="3715" w:hanging="180"/>
      </w:pPr>
      <w:rPr>
        <w:rFonts w:hint="default"/>
        <w:lang w:val="vi" w:eastAsia="en-US" w:bidi="ar-SA"/>
      </w:rPr>
    </w:lvl>
  </w:abstractNum>
  <w:abstractNum w:abstractNumId="180" w15:restartNumberingAfterBreak="0">
    <w:nsid w:val="79032B87"/>
    <w:multiLevelType w:val="multilevel"/>
    <w:tmpl w:val="12FA83FE"/>
    <w:lvl w:ilvl="0">
      <w:start w:val="2"/>
      <w:numFmt w:val="decimal"/>
      <w:lvlText w:val="%1"/>
      <w:lvlJc w:val="left"/>
      <w:pPr>
        <w:ind w:left="561" w:hanging="454"/>
        <w:jc w:val="left"/>
      </w:pPr>
      <w:rPr>
        <w:rFonts w:hint="default"/>
        <w:lang w:val="vi" w:eastAsia="en-US" w:bidi="ar-SA"/>
      </w:rPr>
    </w:lvl>
    <w:lvl w:ilvl="1">
      <w:start w:val="2"/>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86" w:hanging="5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573" w:hanging="579"/>
      </w:pPr>
      <w:rPr>
        <w:rFonts w:hint="default"/>
        <w:lang w:val="vi" w:eastAsia="en-US" w:bidi="ar-SA"/>
      </w:rPr>
    </w:lvl>
    <w:lvl w:ilvl="4">
      <w:numFmt w:val="bullet"/>
      <w:lvlText w:val="•"/>
      <w:lvlJc w:val="left"/>
      <w:pPr>
        <w:ind w:left="3520" w:hanging="579"/>
      </w:pPr>
      <w:rPr>
        <w:rFonts w:hint="default"/>
        <w:lang w:val="vi" w:eastAsia="en-US" w:bidi="ar-SA"/>
      </w:rPr>
    </w:lvl>
    <w:lvl w:ilvl="5">
      <w:numFmt w:val="bullet"/>
      <w:lvlText w:val="•"/>
      <w:lvlJc w:val="left"/>
      <w:pPr>
        <w:ind w:left="4467" w:hanging="579"/>
      </w:pPr>
      <w:rPr>
        <w:rFonts w:hint="default"/>
        <w:lang w:val="vi" w:eastAsia="en-US" w:bidi="ar-SA"/>
      </w:rPr>
    </w:lvl>
    <w:lvl w:ilvl="6">
      <w:numFmt w:val="bullet"/>
      <w:lvlText w:val="•"/>
      <w:lvlJc w:val="left"/>
      <w:pPr>
        <w:ind w:left="5413" w:hanging="579"/>
      </w:pPr>
      <w:rPr>
        <w:rFonts w:hint="default"/>
        <w:lang w:val="vi" w:eastAsia="en-US" w:bidi="ar-SA"/>
      </w:rPr>
    </w:lvl>
    <w:lvl w:ilvl="7">
      <w:numFmt w:val="bullet"/>
      <w:lvlText w:val="•"/>
      <w:lvlJc w:val="left"/>
      <w:pPr>
        <w:ind w:left="6360" w:hanging="579"/>
      </w:pPr>
      <w:rPr>
        <w:rFonts w:hint="default"/>
        <w:lang w:val="vi" w:eastAsia="en-US" w:bidi="ar-SA"/>
      </w:rPr>
    </w:lvl>
    <w:lvl w:ilvl="8">
      <w:numFmt w:val="bullet"/>
      <w:lvlText w:val="•"/>
      <w:lvlJc w:val="left"/>
      <w:pPr>
        <w:ind w:left="7307" w:hanging="579"/>
      </w:pPr>
      <w:rPr>
        <w:rFonts w:hint="default"/>
        <w:lang w:val="vi" w:eastAsia="en-US" w:bidi="ar-SA"/>
      </w:rPr>
    </w:lvl>
  </w:abstractNum>
  <w:abstractNum w:abstractNumId="181" w15:restartNumberingAfterBreak="0">
    <w:nsid w:val="7928582F"/>
    <w:multiLevelType w:val="multilevel"/>
    <w:tmpl w:val="9FE8FA28"/>
    <w:lvl w:ilvl="0">
      <w:start w:val="3"/>
      <w:numFmt w:val="decimal"/>
      <w:lvlText w:val="%1"/>
      <w:lvlJc w:val="left"/>
      <w:pPr>
        <w:ind w:left="564" w:hanging="455"/>
        <w:jc w:val="left"/>
      </w:pPr>
      <w:rPr>
        <w:rFonts w:hint="default"/>
        <w:lang w:val="vi" w:eastAsia="en-US" w:bidi="ar-SA"/>
      </w:rPr>
    </w:lvl>
    <w:lvl w:ilvl="1">
      <w:start w:val="1"/>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54"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824" w:hanging="650"/>
      </w:pPr>
      <w:rPr>
        <w:rFonts w:hint="default"/>
        <w:lang w:val="vi" w:eastAsia="en-US" w:bidi="ar-SA"/>
      </w:rPr>
    </w:lvl>
    <w:lvl w:ilvl="4">
      <w:numFmt w:val="bullet"/>
      <w:lvlText w:val="•"/>
      <w:lvlJc w:val="left"/>
      <w:pPr>
        <w:ind w:left="3756" w:hanging="650"/>
      </w:pPr>
      <w:rPr>
        <w:rFonts w:hint="default"/>
        <w:lang w:val="vi" w:eastAsia="en-US" w:bidi="ar-SA"/>
      </w:rPr>
    </w:lvl>
    <w:lvl w:ilvl="5">
      <w:numFmt w:val="bullet"/>
      <w:lvlText w:val="•"/>
      <w:lvlJc w:val="left"/>
      <w:pPr>
        <w:ind w:left="4688" w:hanging="650"/>
      </w:pPr>
      <w:rPr>
        <w:rFonts w:hint="default"/>
        <w:lang w:val="vi" w:eastAsia="en-US" w:bidi="ar-SA"/>
      </w:rPr>
    </w:lvl>
    <w:lvl w:ilvl="6">
      <w:numFmt w:val="bullet"/>
      <w:lvlText w:val="•"/>
      <w:lvlJc w:val="left"/>
      <w:pPr>
        <w:ind w:left="5620" w:hanging="650"/>
      </w:pPr>
      <w:rPr>
        <w:rFonts w:hint="default"/>
        <w:lang w:val="vi" w:eastAsia="en-US" w:bidi="ar-SA"/>
      </w:rPr>
    </w:lvl>
    <w:lvl w:ilvl="7">
      <w:numFmt w:val="bullet"/>
      <w:lvlText w:val="•"/>
      <w:lvlJc w:val="left"/>
      <w:pPr>
        <w:ind w:left="6552" w:hanging="650"/>
      </w:pPr>
      <w:rPr>
        <w:rFonts w:hint="default"/>
        <w:lang w:val="vi" w:eastAsia="en-US" w:bidi="ar-SA"/>
      </w:rPr>
    </w:lvl>
    <w:lvl w:ilvl="8">
      <w:numFmt w:val="bullet"/>
      <w:lvlText w:val="•"/>
      <w:lvlJc w:val="left"/>
      <w:pPr>
        <w:ind w:left="7484" w:hanging="650"/>
      </w:pPr>
      <w:rPr>
        <w:rFonts w:hint="default"/>
        <w:lang w:val="vi" w:eastAsia="en-US" w:bidi="ar-SA"/>
      </w:rPr>
    </w:lvl>
  </w:abstractNum>
  <w:abstractNum w:abstractNumId="182" w15:restartNumberingAfterBreak="0">
    <w:nsid w:val="79660DBB"/>
    <w:multiLevelType w:val="multilevel"/>
    <w:tmpl w:val="C1AC9BB0"/>
    <w:lvl w:ilvl="0">
      <w:start w:val="2"/>
      <w:numFmt w:val="decimal"/>
      <w:lvlText w:val="%1"/>
      <w:lvlJc w:val="left"/>
      <w:pPr>
        <w:ind w:left="564" w:hanging="455"/>
        <w:jc w:val="left"/>
      </w:pPr>
      <w:rPr>
        <w:rFonts w:hint="default"/>
        <w:lang w:val="vi" w:eastAsia="en-US" w:bidi="ar-SA"/>
      </w:rPr>
    </w:lvl>
    <w:lvl w:ilvl="1">
      <w:start w:val="2"/>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20" w:hanging="585"/>
      </w:pPr>
      <w:rPr>
        <w:rFonts w:hint="default"/>
        <w:lang w:val="vi" w:eastAsia="en-US" w:bidi="ar-SA"/>
      </w:rPr>
    </w:lvl>
    <w:lvl w:ilvl="4">
      <w:numFmt w:val="bullet"/>
      <w:lvlText w:val="•"/>
      <w:lvlJc w:val="left"/>
      <w:pPr>
        <w:ind w:left="3580" w:hanging="585"/>
      </w:pPr>
      <w:rPr>
        <w:rFonts w:hint="default"/>
        <w:lang w:val="vi" w:eastAsia="en-US" w:bidi="ar-SA"/>
      </w:rPr>
    </w:lvl>
    <w:lvl w:ilvl="5">
      <w:numFmt w:val="bullet"/>
      <w:lvlText w:val="•"/>
      <w:lvlJc w:val="left"/>
      <w:pPr>
        <w:ind w:left="4540" w:hanging="585"/>
      </w:pPr>
      <w:rPr>
        <w:rFonts w:hint="default"/>
        <w:lang w:val="vi" w:eastAsia="en-US" w:bidi="ar-SA"/>
      </w:rPr>
    </w:lvl>
    <w:lvl w:ilvl="6">
      <w:numFmt w:val="bullet"/>
      <w:lvlText w:val="•"/>
      <w:lvlJc w:val="left"/>
      <w:pPr>
        <w:ind w:left="5500" w:hanging="585"/>
      </w:pPr>
      <w:rPr>
        <w:rFonts w:hint="default"/>
        <w:lang w:val="vi" w:eastAsia="en-US" w:bidi="ar-SA"/>
      </w:rPr>
    </w:lvl>
    <w:lvl w:ilvl="7">
      <w:numFmt w:val="bullet"/>
      <w:lvlText w:val="•"/>
      <w:lvlJc w:val="left"/>
      <w:pPr>
        <w:ind w:left="6460" w:hanging="585"/>
      </w:pPr>
      <w:rPr>
        <w:rFonts w:hint="default"/>
        <w:lang w:val="vi" w:eastAsia="en-US" w:bidi="ar-SA"/>
      </w:rPr>
    </w:lvl>
    <w:lvl w:ilvl="8">
      <w:numFmt w:val="bullet"/>
      <w:lvlText w:val="•"/>
      <w:lvlJc w:val="left"/>
      <w:pPr>
        <w:ind w:left="7420" w:hanging="585"/>
      </w:pPr>
      <w:rPr>
        <w:rFonts w:hint="default"/>
        <w:lang w:val="vi" w:eastAsia="en-US" w:bidi="ar-SA"/>
      </w:rPr>
    </w:lvl>
  </w:abstractNum>
  <w:abstractNum w:abstractNumId="183" w15:restartNumberingAfterBreak="0">
    <w:nsid w:val="79FC7C66"/>
    <w:multiLevelType w:val="multilevel"/>
    <w:tmpl w:val="3DB8176C"/>
    <w:lvl w:ilvl="0">
      <w:start w:val="3"/>
      <w:numFmt w:val="decimal"/>
      <w:lvlText w:val="%1"/>
      <w:lvlJc w:val="left"/>
      <w:pPr>
        <w:ind w:left="709" w:hanging="600"/>
        <w:jc w:val="left"/>
      </w:pPr>
      <w:rPr>
        <w:rFonts w:hint="default"/>
        <w:lang w:val="vi" w:eastAsia="en-US" w:bidi="ar-SA"/>
      </w:rPr>
    </w:lvl>
    <w:lvl w:ilvl="1">
      <w:start w:val="5"/>
      <w:numFmt w:val="decimal"/>
      <w:lvlText w:val="%1.%2"/>
      <w:lvlJc w:val="left"/>
      <w:pPr>
        <w:ind w:left="709" w:hanging="600"/>
        <w:jc w:val="left"/>
      </w:pPr>
      <w:rPr>
        <w:rFonts w:hint="default"/>
        <w:lang w:val="vi" w:eastAsia="en-US" w:bidi="ar-SA"/>
      </w:rPr>
    </w:lvl>
    <w:lvl w:ilvl="2">
      <w:start w:val="1"/>
      <w:numFmt w:val="decimal"/>
      <w:lvlText w:val="%1.%2.%3."/>
      <w:lvlJc w:val="left"/>
      <w:pPr>
        <w:ind w:left="709"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293" w:hanging="600"/>
      </w:pPr>
      <w:rPr>
        <w:rFonts w:hint="default"/>
        <w:lang w:val="vi" w:eastAsia="en-US" w:bidi="ar-SA"/>
      </w:rPr>
    </w:lvl>
    <w:lvl w:ilvl="4">
      <w:numFmt w:val="bullet"/>
      <w:lvlText w:val="•"/>
      <w:lvlJc w:val="left"/>
      <w:pPr>
        <w:ind w:left="4157" w:hanging="600"/>
      </w:pPr>
      <w:rPr>
        <w:rFonts w:hint="default"/>
        <w:lang w:val="vi" w:eastAsia="en-US" w:bidi="ar-SA"/>
      </w:rPr>
    </w:lvl>
    <w:lvl w:ilvl="5">
      <w:numFmt w:val="bullet"/>
      <w:lvlText w:val="•"/>
      <w:lvlJc w:val="left"/>
      <w:pPr>
        <w:ind w:left="5022" w:hanging="600"/>
      </w:pPr>
      <w:rPr>
        <w:rFonts w:hint="default"/>
        <w:lang w:val="vi" w:eastAsia="en-US" w:bidi="ar-SA"/>
      </w:rPr>
    </w:lvl>
    <w:lvl w:ilvl="6">
      <w:numFmt w:val="bullet"/>
      <w:lvlText w:val="•"/>
      <w:lvlJc w:val="left"/>
      <w:pPr>
        <w:ind w:left="5886" w:hanging="600"/>
      </w:pPr>
      <w:rPr>
        <w:rFonts w:hint="default"/>
        <w:lang w:val="vi" w:eastAsia="en-US" w:bidi="ar-SA"/>
      </w:rPr>
    </w:lvl>
    <w:lvl w:ilvl="7">
      <w:numFmt w:val="bullet"/>
      <w:lvlText w:val="•"/>
      <w:lvlJc w:val="left"/>
      <w:pPr>
        <w:ind w:left="6750" w:hanging="600"/>
      </w:pPr>
      <w:rPr>
        <w:rFonts w:hint="default"/>
        <w:lang w:val="vi" w:eastAsia="en-US" w:bidi="ar-SA"/>
      </w:rPr>
    </w:lvl>
    <w:lvl w:ilvl="8">
      <w:numFmt w:val="bullet"/>
      <w:lvlText w:val="•"/>
      <w:lvlJc w:val="left"/>
      <w:pPr>
        <w:ind w:left="7615" w:hanging="600"/>
      </w:pPr>
      <w:rPr>
        <w:rFonts w:hint="default"/>
        <w:lang w:val="vi" w:eastAsia="en-US" w:bidi="ar-SA"/>
      </w:rPr>
    </w:lvl>
  </w:abstractNum>
  <w:abstractNum w:abstractNumId="184" w15:restartNumberingAfterBreak="0">
    <w:nsid w:val="7A502CD8"/>
    <w:multiLevelType w:val="multilevel"/>
    <w:tmpl w:val="4DB0B2C8"/>
    <w:lvl w:ilvl="0">
      <w:start w:val="3"/>
      <w:numFmt w:val="decimal"/>
      <w:lvlText w:val="%1"/>
      <w:lvlJc w:val="left"/>
      <w:pPr>
        <w:ind w:left="561" w:hanging="454"/>
        <w:jc w:val="left"/>
      </w:pPr>
      <w:rPr>
        <w:rFonts w:hint="default"/>
        <w:lang w:val="vi" w:eastAsia="en-US" w:bidi="ar-SA"/>
      </w:rPr>
    </w:lvl>
    <w:lvl w:ilvl="1">
      <w:start w:val="4"/>
      <w:numFmt w:val="decimal"/>
      <w:lvlText w:val="%1.%2."/>
      <w:lvlJc w:val="left"/>
      <w:pPr>
        <w:ind w:left="561"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55" w:hanging="6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36" w:hanging="648"/>
      </w:pPr>
      <w:rPr>
        <w:rFonts w:hint="default"/>
        <w:lang w:val="vi" w:eastAsia="en-US" w:bidi="ar-SA"/>
      </w:rPr>
    </w:lvl>
    <w:lvl w:ilvl="4">
      <w:numFmt w:val="bullet"/>
      <w:lvlText w:val="•"/>
      <w:lvlJc w:val="left"/>
      <w:pPr>
        <w:ind w:left="3575" w:hanging="648"/>
      </w:pPr>
      <w:rPr>
        <w:rFonts w:hint="default"/>
        <w:lang w:val="vi" w:eastAsia="en-US" w:bidi="ar-SA"/>
      </w:rPr>
    </w:lvl>
    <w:lvl w:ilvl="5">
      <w:numFmt w:val="bullet"/>
      <w:lvlText w:val="•"/>
      <w:lvlJc w:val="left"/>
      <w:pPr>
        <w:ind w:left="4513" w:hanging="648"/>
      </w:pPr>
      <w:rPr>
        <w:rFonts w:hint="default"/>
        <w:lang w:val="vi" w:eastAsia="en-US" w:bidi="ar-SA"/>
      </w:rPr>
    </w:lvl>
    <w:lvl w:ilvl="6">
      <w:numFmt w:val="bullet"/>
      <w:lvlText w:val="•"/>
      <w:lvlJc w:val="left"/>
      <w:pPr>
        <w:ind w:left="5452" w:hanging="648"/>
      </w:pPr>
      <w:rPr>
        <w:rFonts w:hint="default"/>
        <w:lang w:val="vi" w:eastAsia="en-US" w:bidi="ar-SA"/>
      </w:rPr>
    </w:lvl>
    <w:lvl w:ilvl="7">
      <w:numFmt w:val="bullet"/>
      <w:lvlText w:val="•"/>
      <w:lvlJc w:val="left"/>
      <w:pPr>
        <w:ind w:left="6390" w:hanging="648"/>
      </w:pPr>
      <w:rPr>
        <w:rFonts w:hint="default"/>
        <w:lang w:val="vi" w:eastAsia="en-US" w:bidi="ar-SA"/>
      </w:rPr>
    </w:lvl>
    <w:lvl w:ilvl="8">
      <w:numFmt w:val="bullet"/>
      <w:lvlText w:val="•"/>
      <w:lvlJc w:val="left"/>
      <w:pPr>
        <w:ind w:left="7329" w:hanging="648"/>
      </w:pPr>
      <w:rPr>
        <w:rFonts w:hint="default"/>
        <w:lang w:val="vi" w:eastAsia="en-US" w:bidi="ar-SA"/>
      </w:rPr>
    </w:lvl>
  </w:abstractNum>
  <w:abstractNum w:abstractNumId="185" w15:restartNumberingAfterBreak="0">
    <w:nsid w:val="7ABD6B9A"/>
    <w:multiLevelType w:val="multilevel"/>
    <w:tmpl w:val="89EA6108"/>
    <w:lvl w:ilvl="0">
      <w:start w:val="2"/>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479"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28" w:hanging="650"/>
      </w:pPr>
      <w:rPr>
        <w:rFonts w:hint="default"/>
        <w:lang w:val="vi" w:eastAsia="en-US" w:bidi="ar-SA"/>
      </w:rPr>
    </w:lvl>
    <w:lvl w:ilvl="4">
      <w:numFmt w:val="bullet"/>
      <w:lvlText w:val="•"/>
      <w:lvlJc w:val="left"/>
      <w:pPr>
        <w:ind w:left="4103" w:hanging="650"/>
      </w:pPr>
      <w:rPr>
        <w:rFonts w:hint="default"/>
        <w:lang w:val="vi" w:eastAsia="en-US" w:bidi="ar-SA"/>
      </w:rPr>
    </w:lvl>
    <w:lvl w:ilvl="5">
      <w:numFmt w:val="bullet"/>
      <w:lvlText w:val="•"/>
      <w:lvlJc w:val="left"/>
      <w:pPr>
        <w:ind w:left="4977" w:hanging="650"/>
      </w:pPr>
      <w:rPr>
        <w:rFonts w:hint="default"/>
        <w:lang w:val="vi" w:eastAsia="en-US" w:bidi="ar-SA"/>
      </w:rPr>
    </w:lvl>
    <w:lvl w:ilvl="6">
      <w:numFmt w:val="bullet"/>
      <w:lvlText w:val="•"/>
      <w:lvlJc w:val="left"/>
      <w:pPr>
        <w:ind w:left="5851" w:hanging="650"/>
      </w:pPr>
      <w:rPr>
        <w:rFonts w:hint="default"/>
        <w:lang w:val="vi" w:eastAsia="en-US" w:bidi="ar-SA"/>
      </w:rPr>
    </w:lvl>
    <w:lvl w:ilvl="7">
      <w:numFmt w:val="bullet"/>
      <w:lvlText w:val="•"/>
      <w:lvlJc w:val="left"/>
      <w:pPr>
        <w:ind w:left="6726" w:hanging="650"/>
      </w:pPr>
      <w:rPr>
        <w:rFonts w:hint="default"/>
        <w:lang w:val="vi" w:eastAsia="en-US" w:bidi="ar-SA"/>
      </w:rPr>
    </w:lvl>
    <w:lvl w:ilvl="8">
      <w:numFmt w:val="bullet"/>
      <w:lvlText w:val="•"/>
      <w:lvlJc w:val="left"/>
      <w:pPr>
        <w:ind w:left="7600" w:hanging="650"/>
      </w:pPr>
      <w:rPr>
        <w:rFonts w:hint="default"/>
        <w:lang w:val="vi" w:eastAsia="en-US" w:bidi="ar-SA"/>
      </w:rPr>
    </w:lvl>
  </w:abstractNum>
  <w:abstractNum w:abstractNumId="186" w15:restartNumberingAfterBreak="0">
    <w:nsid w:val="7AC650F4"/>
    <w:multiLevelType w:val="multilevel"/>
    <w:tmpl w:val="B67088C8"/>
    <w:lvl w:ilvl="0">
      <w:start w:val="1"/>
      <w:numFmt w:val="decimal"/>
      <w:lvlText w:val="%1."/>
      <w:lvlJc w:val="left"/>
      <w:pPr>
        <w:ind w:left="595"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10"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13" w:hanging="455"/>
      </w:pPr>
      <w:rPr>
        <w:rFonts w:hint="default"/>
        <w:lang w:val="vi" w:eastAsia="en-US" w:bidi="ar-SA"/>
      </w:rPr>
    </w:lvl>
    <w:lvl w:ilvl="3">
      <w:numFmt w:val="bullet"/>
      <w:lvlText w:val="•"/>
      <w:lvlJc w:val="left"/>
      <w:pPr>
        <w:ind w:left="3507" w:hanging="455"/>
      </w:pPr>
      <w:rPr>
        <w:rFonts w:hint="default"/>
        <w:lang w:val="vi" w:eastAsia="en-US" w:bidi="ar-SA"/>
      </w:rPr>
    </w:lvl>
    <w:lvl w:ilvl="4">
      <w:numFmt w:val="bullet"/>
      <w:lvlText w:val="•"/>
      <w:lvlJc w:val="left"/>
      <w:pPr>
        <w:ind w:left="4501" w:hanging="455"/>
      </w:pPr>
      <w:rPr>
        <w:rFonts w:hint="default"/>
        <w:lang w:val="vi" w:eastAsia="en-US" w:bidi="ar-SA"/>
      </w:rPr>
    </w:lvl>
    <w:lvl w:ilvl="5">
      <w:numFmt w:val="bullet"/>
      <w:lvlText w:val="•"/>
      <w:lvlJc w:val="left"/>
      <w:pPr>
        <w:ind w:left="5495" w:hanging="455"/>
      </w:pPr>
      <w:rPr>
        <w:rFonts w:hint="default"/>
        <w:lang w:val="vi" w:eastAsia="en-US" w:bidi="ar-SA"/>
      </w:rPr>
    </w:lvl>
    <w:lvl w:ilvl="6">
      <w:numFmt w:val="bullet"/>
      <w:lvlText w:val="•"/>
      <w:lvlJc w:val="left"/>
      <w:pPr>
        <w:ind w:left="6488" w:hanging="455"/>
      </w:pPr>
      <w:rPr>
        <w:rFonts w:hint="default"/>
        <w:lang w:val="vi" w:eastAsia="en-US" w:bidi="ar-SA"/>
      </w:rPr>
    </w:lvl>
    <w:lvl w:ilvl="7">
      <w:numFmt w:val="bullet"/>
      <w:lvlText w:val="•"/>
      <w:lvlJc w:val="left"/>
      <w:pPr>
        <w:ind w:left="7482" w:hanging="455"/>
      </w:pPr>
      <w:rPr>
        <w:rFonts w:hint="default"/>
        <w:lang w:val="vi" w:eastAsia="en-US" w:bidi="ar-SA"/>
      </w:rPr>
    </w:lvl>
    <w:lvl w:ilvl="8">
      <w:numFmt w:val="bullet"/>
      <w:lvlText w:val="•"/>
      <w:lvlJc w:val="left"/>
      <w:pPr>
        <w:ind w:left="8476" w:hanging="455"/>
      </w:pPr>
      <w:rPr>
        <w:rFonts w:hint="default"/>
        <w:lang w:val="vi" w:eastAsia="en-US" w:bidi="ar-SA"/>
      </w:rPr>
    </w:lvl>
  </w:abstractNum>
  <w:abstractNum w:abstractNumId="187" w15:restartNumberingAfterBreak="0">
    <w:nsid w:val="7B5660F8"/>
    <w:multiLevelType w:val="hybridMultilevel"/>
    <w:tmpl w:val="A43C2982"/>
    <w:lvl w:ilvl="0" w:tplc="E5908ADC">
      <w:numFmt w:val="bullet"/>
      <w:lvlText w:val="-"/>
      <w:lvlJc w:val="left"/>
      <w:pPr>
        <w:ind w:left="106"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A3C08792">
      <w:numFmt w:val="bullet"/>
      <w:lvlText w:val="•"/>
      <w:lvlJc w:val="left"/>
      <w:pPr>
        <w:ind w:left="310" w:hanging="190"/>
      </w:pPr>
      <w:rPr>
        <w:rFonts w:hint="default"/>
        <w:lang w:val="vi" w:eastAsia="en-US" w:bidi="ar-SA"/>
      </w:rPr>
    </w:lvl>
    <w:lvl w:ilvl="2" w:tplc="590215FE">
      <w:numFmt w:val="bullet"/>
      <w:lvlText w:val="•"/>
      <w:lvlJc w:val="left"/>
      <w:pPr>
        <w:ind w:left="520" w:hanging="190"/>
      </w:pPr>
      <w:rPr>
        <w:rFonts w:hint="default"/>
        <w:lang w:val="vi" w:eastAsia="en-US" w:bidi="ar-SA"/>
      </w:rPr>
    </w:lvl>
    <w:lvl w:ilvl="3" w:tplc="24B212AA">
      <w:numFmt w:val="bullet"/>
      <w:lvlText w:val="•"/>
      <w:lvlJc w:val="left"/>
      <w:pPr>
        <w:ind w:left="730" w:hanging="190"/>
      </w:pPr>
      <w:rPr>
        <w:rFonts w:hint="default"/>
        <w:lang w:val="vi" w:eastAsia="en-US" w:bidi="ar-SA"/>
      </w:rPr>
    </w:lvl>
    <w:lvl w:ilvl="4" w:tplc="6B92236C">
      <w:numFmt w:val="bullet"/>
      <w:lvlText w:val="•"/>
      <w:lvlJc w:val="left"/>
      <w:pPr>
        <w:ind w:left="940" w:hanging="190"/>
      </w:pPr>
      <w:rPr>
        <w:rFonts w:hint="default"/>
        <w:lang w:val="vi" w:eastAsia="en-US" w:bidi="ar-SA"/>
      </w:rPr>
    </w:lvl>
    <w:lvl w:ilvl="5" w:tplc="5C78D192">
      <w:numFmt w:val="bullet"/>
      <w:lvlText w:val="•"/>
      <w:lvlJc w:val="left"/>
      <w:pPr>
        <w:ind w:left="1151" w:hanging="190"/>
      </w:pPr>
      <w:rPr>
        <w:rFonts w:hint="default"/>
        <w:lang w:val="vi" w:eastAsia="en-US" w:bidi="ar-SA"/>
      </w:rPr>
    </w:lvl>
    <w:lvl w:ilvl="6" w:tplc="640EEDB2">
      <w:numFmt w:val="bullet"/>
      <w:lvlText w:val="•"/>
      <w:lvlJc w:val="left"/>
      <w:pPr>
        <w:ind w:left="1361" w:hanging="190"/>
      </w:pPr>
      <w:rPr>
        <w:rFonts w:hint="default"/>
        <w:lang w:val="vi" w:eastAsia="en-US" w:bidi="ar-SA"/>
      </w:rPr>
    </w:lvl>
    <w:lvl w:ilvl="7" w:tplc="53648F14">
      <w:numFmt w:val="bullet"/>
      <w:lvlText w:val="•"/>
      <w:lvlJc w:val="left"/>
      <w:pPr>
        <w:ind w:left="1571" w:hanging="190"/>
      </w:pPr>
      <w:rPr>
        <w:rFonts w:hint="default"/>
        <w:lang w:val="vi" w:eastAsia="en-US" w:bidi="ar-SA"/>
      </w:rPr>
    </w:lvl>
    <w:lvl w:ilvl="8" w:tplc="59AECBDA">
      <w:numFmt w:val="bullet"/>
      <w:lvlText w:val="•"/>
      <w:lvlJc w:val="left"/>
      <w:pPr>
        <w:ind w:left="1781" w:hanging="190"/>
      </w:pPr>
      <w:rPr>
        <w:rFonts w:hint="default"/>
        <w:lang w:val="vi" w:eastAsia="en-US" w:bidi="ar-SA"/>
      </w:rPr>
    </w:lvl>
  </w:abstractNum>
  <w:abstractNum w:abstractNumId="188" w15:restartNumberingAfterBreak="0">
    <w:nsid w:val="7C7019D3"/>
    <w:multiLevelType w:val="hybridMultilevel"/>
    <w:tmpl w:val="F96AF0EA"/>
    <w:lvl w:ilvl="0" w:tplc="CA1E6342">
      <w:numFmt w:val="bullet"/>
      <w:lvlText w:val="-"/>
      <w:lvlJc w:val="left"/>
      <w:pPr>
        <w:ind w:left="104" w:hanging="182"/>
      </w:pPr>
      <w:rPr>
        <w:rFonts w:ascii="Times New Roman" w:eastAsia="Times New Roman" w:hAnsi="Times New Roman" w:cs="Times New Roman" w:hint="default"/>
        <w:b w:val="0"/>
        <w:bCs w:val="0"/>
        <w:i w:val="0"/>
        <w:iCs w:val="0"/>
        <w:spacing w:val="0"/>
        <w:w w:val="99"/>
        <w:sz w:val="26"/>
        <w:szCs w:val="26"/>
        <w:lang w:val="vi" w:eastAsia="en-US" w:bidi="ar-SA"/>
      </w:rPr>
    </w:lvl>
    <w:lvl w:ilvl="1" w:tplc="46941C34">
      <w:numFmt w:val="bullet"/>
      <w:lvlText w:val="•"/>
      <w:lvlJc w:val="left"/>
      <w:pPr>
        <w:ind w:left="386" w:hanging="182"/>
      </w:pPr>
      <w:rPr>
        <w:rFonts w:hint="default"/>
        <w:lang w:val="vi" w:eastAsia="en-US" w:bidi="ar-SA"/>
      </w:rPr>
    </w:lvl>
    <w:lvl w:ilvl="2" w:tplc="75D858F8">
      <w:numFmt w:val="bullet"/>
      <w:lvlText w:val="•"/>
      <w:lvlJc w:val="left"/>
      <w:pPr>
        <w:ind w:left="673" w:hanging="182"/>
      </w:pPr>
      <w:rPr>
        <w:rFonts w:hint="default"/>
        <w:lang w:val="vi" w:eastAsia="en-US" w:bidi="ar-SA"/>
      </w:rPr>
    </w:lvl>
    <w:lvl w:ilvl="3" w:tplc="8390AC42">
      <w:numFmt w:val="bullet"/>
      <w:lvlText w:val="•"/>
      <w:lvlJc w:val="left"/>
      <w:pPr>
        <w:ind w:left="959" w:hanging="182"/>
      </w:pPr>
      <w:rPr>
        <w:rFonts w:hint="default"/>
        <w:lang w:val="vi" w:eastAsia="en-US" w:bidi="ar-SA"/>
      </w:rPr>
    </w:lvl>
    <w:lvl w:ilvl="4" w:tplc="E6F25562">
      <w:numFmt w:val="bullet"/>
      <w:lvlText w:val="•"/>
      <w:lvlJc w:val="left"/>
      <w:pPr>
        <w:ind w:left="1246" w:hanging="182"/>
      </w:pPr>
      <w:rPr>
        <w:rFonts w:hint="default"/>
        <w:lang w:val="vi" w:eastAsia="en-US" w:bidi="ar-SA"/>
      </w:rPr>
    </w:lvl>
    <w:lvl w:ilvl="5" w:tplc="111CB48C">
      <w:numFmt w:val="bullet"/>
      <w:lvlText w:val="•"/>
      <w:lvlJc w:val="left"/>
      <w:pPr>
        <w:ind w:left="1533" w:hanging="182"/>
      </w:pPr>
      <w:rPr>
        <w:rFonts w:hint="default"/>
        <w:lang w:val="vi" w:eastAsia="en-US" w:bidi="ar-SA"/>
      </w:rPr>
    </w:lvl>
    <w:lvl w:ilvl="6" w:tplc="E3F614AA">
      <w:numFmt w:val="bullet"/>
      <w:lvlText w:val="•"/>
      <w:lvlJc w:val="left"/>
      <w:pPr>
        <w:ind w:left="1819" w:hanging="182"/>
      </w:pPr>
      <w:rPr>
        <w:rFonts w:hint="default"/>
        <w:lang w:val="vi" w:eastAsia="en-US" w:bidi="ar-SA"/>
      </w:rPr>
    </w:lvl>
    <w:lvl w:ilvl="7" w:tplc="1968082A">
      <w:numFmt w:val="bullet"/>
      <w:lvlText w:val="•"/>
      <w:lvlJc w:val="left"/>
      <w:pPr>
        <w:ind w:left="2106" w:hanging="182"/>
      </w:pPr>
      <w:rPr>
        <w:rFonts w:hint="default"/>
        <w:lang w:val="vi" w:eastAsia="en-US" w:bidi="ar-SA"/>
      </w:rPr>
    </w:lvl>
    <w:lvl w:ilvl="8" w:tplc="970E6FA6">
      <w:numFmt w:val="bullet"/>
      <w:lvlText w:val="•"/>
      <w:lvlJc w:val="left"/>
      <w:pPr>
        <w:ind w:left="2392" w:hanging="182"/>
      </w:pPr>
      <w:rPr>
        <w:rFonts w:hint="default"/>
        <w:lang w:val="vi" w:eastAsia="en-US" w:bidi="ar-SA"/>
      </w:rPr>
    </w:lvl>
  </w:abstractNum>
  <w:abstractNum w:abstractNumId="189" w15:restartNumberingAfterBreak="0">
    <w:nsid w:val="7CE956A1"/>
    <w:multiLevelType w:val="hybridMultilevel"/>
    <w:tmpl w:val="66B6C38A"/>
    <w:lvl w:ilvl="0" w:tplc="24148308">
      <w:numFmt w:val="bullet"/>
      <w:lvlText w:val=""/>
      <w:lvlJc w:val="left"/>
      <w:pPr>
        <w:ind w:left="829" w:hanging="360"/>
      </w:pPr>
      <w:rPr>
        <w:rFonts w:ascii="Symbol" w:eastAsia="Symbol" w:hAnsi="Symbol" w:cs="Symbol" w:hint="default"/>
        <w:b w:val="0"/>
        <w:bCs w:val="0"/>
        <w:i w:val="0"/>
        <w:iCs w:val="0"/>
        <w:spacing w:val="0"/>
        <w:w w:val="100"/>
        <w:sz w:val="20"/>
        <w:szCs w:val="20"/>
        <w:lang w:val="vi" w:eastAsia="en-US" w:bidi="ar-SA"/>
      </w:rPr>
    </w:lvl>
    <w:lvl w:ilvl="1" w:tplc="365CD2BC">
      <w:numFmt w:val="bullet"/>
      <w:lvlText w:val="•"/>
      <w:lvlJc w:val="left"/>
      <w:pPr>
        <w:ind w:left="1672" w:hanging="360"/>
      </w:pPr>
      <w:rPr>
        <w:rFonts w:hint="default"/>
        <w:lang w:val="vi" w:eastAsia="en-US" w:bidi="ar-SA"/>
      </w:rPr>
    </w:lvl>
    <w:lvl w:ilvl="2" w:tplc="2C3C5E8A">
      <w:numFmt w:val="bullet"/>
      <w:lvlText w:val="•"/>
      <w:lvlJc w:val="left"/>
      <w:pPr>
        <w:ind w:left="2525" w:hanging="360"/>
      </w:pPr>
      <w:rPr>
        <w:rFonts w:hint="default"/>
        <w:lang w:val="vi" w:eastAsia="en-US" w:bidi="ar-SA"/>
      </w:rPr>
    </w:lvl>
    <w:lvl w:ilvl="3" w:tplc="4B9E3B6E">
      <w:numFmt w:val="bullet"/>
      <w:lvlText w:val="•"/>
      <w:lvlJc w:val="left"/>
      <w:pPr>
        <w:ind w:left="3378" w:hanging="360"/>
      </w:pPr>
      <w:rPr>
        <w:rFonts w:hint="default"/>
        <w:lang w:val="vi" w:eastAsia="en-US" w:bidi="ar-SA"/>
      </w:rPr>
    </w:lvl>
    <w:lvl w:ilvl="4" w:tplc="568CB2BE">
      <w:numFmt w:val="bullet"/>
      <w:lvlText w:val="•"/>
      <w:lvlJc w:val="left"/>
      <w:pPr>
        <w:ind w:left="4231" w:hanging="360"/>
      </w:pPr>
      <w:rPr>
        <w:rFonts w:hint="default"/>
        <w:lang w:val="vi" w:eastAsia="en-US" w:bidi="ar-SA"/>
      </w:rPr>
    </w:lvl>
    <w:lvl w:ilvl="5" w:tplc="B332F2FA">
      <w:numFmt w:val="bullet"/>
      <w:lvlText w:val="•"/>
      <w:lvlJc w:val="left"/>
      <w:pPr>
        <w:ind w:left="5084" w:hanging="360"/>
      </w:pPr>
      <w:rPr>
        <w:rFonts w:hint="default"/>
        <w:lang w:val="vi" w:eastAsia="en-US" w:bidi="ar-SA"/>
      </w:rPr>
    </w:lvl>
    <w:lvl w:ilvl="6" w:tplc="FF367C46">
      <w:numFmt w:val="bullet"/>
      <w:lvlText w:val="•"/>
      <w:lvlJc w:val="left"/>
      <w:pPr>
        <w:ind w:left="5937" w:hanging="360"/>
      </w:pPr>
      <w:rPr>
        <w:rFonts w:hint="default"/>
        <w:lang w:val="vi" w:eastAsia="en-US" w:bidi="ar-SA"/>
      </w:rPr>
    </w:lvl>
    <w:lvl w:ilvl="7" w:tplc="05840F12">
      <w:numFmt w:val="bullet"/>
      <w:lvlText w:val="•"/>
      <w:lvlJc w:val="left"/>
      <w:pPr>
        <w:ind w:left="6790" w:hanging="360"/>
      </w:pPr>
      <w:rPr>
        <w:rFonts w:hint="default"/>
        <w:lang w:val="vi" w:eastAsia="en-US" w:bidi="ar-SA"/>
      </w:rPr>
    </w:lvl>
    <w:lvl w:ilvl="8" w:tplc="7EAC2D8A">
      <w:numFmt w:val="bullet"/>
      <w:lvlText w:val="•"/>
      <w:lvlJc w:val="left"/>
      <w:pPr>
        <w:ind w:left="7643" w:hanging="360"/>
      </w:pPr>
      <w:rPr>
        <w:rFonts w:hint="default"/>
        <w:lang w:val="vi" w:eastAsia="en-US" w:bidi="ar-SA"/>
      </w:rPr>
    </w:lvl>
  </w:abstractNum>
  <w:abstractNum w:abstractNumId="190" w15:restartNumberingAfterBreak="0">
    <w:nsid w:val="7D0B6547"/>
    <w:multiLevelType w:val="hybridMultilevel"/>
    <w:tmpl w:val="683C2DB2"/>
    <w:lvl w:ilvl="0" w:tplc="8C0A000A">
      <w:numFmt w:val="bullet"/>
      <w:lvlText w:val="-"/>
      <w:lvlJc w:val="left"/>
      <w:pPr>
        <w:ind w:left="10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F188AFBA">
      <w:numFmt w:val="bullet"/>
      <w:lvlText w:val="•"/>
      <w:lvlJc w:val="left"/>
      <w:pPr>
        <w:ind w:left="594" w:hanging="168"/>
      </w:pPr>
      <w:rPr>
        <w:rFonts w:hint="default"/>
        <w:lang w:val="vi" w:eastAsia="en-US" w:bidi="ar-SA"/>
      </w:rPr>
    </w:lvl>
    <w:lvl w:ilvl="2" w:tplc="DF5A41CE">
      <w:numFmt w:val="bullet"/>
      <w:lvlText w:val="•"/>
      <w:lvlJc w:val="left"/>
      <w:pPr>
        <w:ind w:left="1088" w:hanging="168"/>
      </w:pPr>
      <w:rPr>
        <w:rFonts w:hint="default"/>
        <w:lang w:val="vi" w:eastAsia="en-US" w:bidi="ar-SA"/>
      </w:rPr>
    </w:lvl>
    <w:lvl w:ilvl="3" w:tplc="FC8076BA">
      <w:numFmt w:val="bullet"/>
      <w:lvlText w:val="•"/>
      <w:lvlJc w:val="left"/>
      <w:pPr>
        <w:ind w:left="1582" w:hanging="168"/>
      </w:pPr>
      <w:rPr>
        <w:rFonts w:hint="default"/>
        <w:lang w:val="vi" w:eastAsia="en-US" w:bidi="ar-SA"/>
      </w:rPr>
    </w:lvl>
    <w:lvl w:ilvl="4" w:tplc="4F723ACC">
      <w:numFmt w:val="bullet"/>
      <w:lvlText w:val="•"/>
      <w:lvlJc w:val="left"/>
      <w:pPr>
        <w:ind w:left="2076" w:hanging="168"/>
      </w:pPr>
      <w:rPr>
        <w:rFonts w:hint="default"/>
        <w:lang w:val="vi" w:eastAsia="en-US" w:bidi="ar-SA"/>
      </w:rPr>
    </w:lvl>
    <w:lvl w:ilvl="5" w:tplc="EC9A6954">
      <w:numFmt w:val="bullet"/>
      <w:lvlText w:val="•"/>
      <w:lvlJc w:val="left"/>
      <w:pPr>
        <w:ind w:left="2570" w:hanging="168"/>
      </w:pPr>
      <w:rPr>
        <w:rFonts w:hint="default"/>
        <w:lang w:val="vi" w:eastAsia="en-US" w:bidi="ar-SA"/>
      </w:rPr>
    </w:lvl>
    <w:lvl w:ilvl="6" w:tplc="5BFA00B8">
      <w:numFmt w:val="bullet"/>
      <w:lvlText w:val="•"/>
      <w:lvlJc w:val="left"/>
      <w:pPr>
        <w:ind w:left="3064" w:hanging="168"/>
      </w:pPr>
      <w:rPr>
        <w:rFonts w:hint="default"/>
        <w:lang w:val="vi" w:eastAsia="en-US" w:bidi="ar-SA"/>
      </w:rPr>
    </w:lvl>
    <w:lvl w:ilvl="7" w:tplc="D1C2B60E">
      <w:numFmt w:val="bullet"/>
      <w:lvlText w:val="•"/>
      <w:lvlJc w:val="left"/>
      <w:pPr>
        <w:ind w:left="3558" w:hanging="168"/>
      </w:pPr>
      <w:rPr>
        <w:rFonts w:hint="default"/>
        <w:lang w:val="vi" w:eastAsia="en-US" w:bidi="ar-SA"/>
      </w:rPr>
    </w:lvl>
    <w:lvl w:ilvl="8" w:tplc="D0E801E4">
      <w:numFmt w:val="bullet"/>
      <w:lvlText w:val="•"/>
      <w:lvlJc w:val="left"/>
      <w:pPr>
        <w:ind w:left="4052" w:hanging="168"/>
      </w:pPr>
      <w:rPr>
        <w:rFonts w:hint="default"/>
        <w:lang w:val="vi" w:eastAsia="en-US" w:bidi="ar-SA"/>
      </w:rPr>
    </w:lvl>
  </w:abstractNum>
  <w:abstractNum w:abstractNumId="191" w15:restartNumberingAfterBreak="0">
    <w:nsid w:val="7D5D33B2"/>
    <w:multiLevelType w:val="multilevel"/>
    <w:tmpl w:val="DA823CE8"/>
    <w:lvl w:ilvl="0">
      <w:start w:val="2"/>
      <w:numFmt w:val="decimal"/>
      <w:lvlText w:val="%1"/>
      <w:lvlJc w:val="left"/>
      <w:pPr>
        <w:ind w:left="499" w:hanging="390"/>
        <w:jc w:val="left"/>
      </w:pPr>
      <w:rPr>
        <w:rFonts w:hint="default"/>
        <w:lang w:val="vi" w:eastAsia="en-US" w:bidi="ar-SA"/>
      </w:rPr>
    </w:lvl>
    <w:lvl w:ilvl="1">
      <w:start w:val="1"/>
      <w:numFmt w:val="decimal"/>
      <w:lvlText w:val="%1.%2"/>
      <w:lvlJc w:val="left"/>
      <w:pPr>
        <w:ind w:left="499" w:hanging="39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22" w:hanging="585"/>
      </w:pPr>
      <w:rPr>
        <w:rFonts w:hint="default"/>
        <w:lang w:val="vi" w:eastAsia="en-US" w:bidi="ar-SA"/>
      </w:rPr>
    </w:lvl>
    <w:lvl w:ilvl="4">
      <w:numFmt w:val="bullet"/>
      <w:lvlText w:val="•"/>
      <w:lvlJc w:val="left"/>
      <w:pPr>
        <w:ind w:left="3583" w:hanging="585"/>
      </w:pPr>
      <w:rPr>
        <w:rFonts w:hint="default"/>
        <w:lang w:val="vi" w:eastAsia="en-US" w:bidi="ar-SA"/>
      </w:rPr>
    </w:lvl>
    <w:lvl w:ilvl="5">
      <w:numFmt w:val="bullet"/>
      <w:lvlText w:val="•"/>
      <w:lvlJc w:val="left"/>
      <w:pPr>
        <w:ind w:left="4544" w:hanging="585"/>
      </w:pPr>
      <w:rPr>
        <w:rFonts w:hint="default"/>
        <w:lang w:val="vi" w:eastAsia="en-US" w:bidi="ar-SA"/>
      </w:rPr>
    </w:lvl>
    <w:lvl w:ilvl="6">
      <w:numFmt w:val="bullet"/>
      <w:lvlText w:val="•"/>
      <w:lvlJc w:val="left"/>
      <w:pPr>
        <w:ind w:left="5505" w:hanging="585"/>
      </w:pPr>
      <w:rPr>
        <w:rFonts w:hint="default"/>
        <w:lang w:val="vi" w:eastAsia="en-US" w:bidi="ar-SA"/>
      </w:rPr>
    </w:lvl>
    <w:lvl w:ilvl="7">
      <w:numFmt w:val="bullet"/>
      <w:lvlText w:val="•"/>
      <w:lvlJc w:val="left"/>
      <w:pPr>
        <w:ind w:left="6466" w:hanging="585"/>
      </w:pPr>
      <w:rPr>
        <w:rFonts w:hint="default"/>
        <w:lang w:val="vi" w:eastAsia="en-US" w:bidi="ar-SA"/>
      </w:rPr>
    </w:lvl>
    <w:lvl w:ilvl="8">
      <w:numFmt w:val="bullet"/>
      <w:lvlText w:val="•"/>
      <w:lvlJc w:val="left"/>
      <w:pPr>
        <w:ind w:left="7427" w:hanging="585"/>
      </w:pPr>
      <w:rPr>
        <w:rFonts w:hint="default"/>
        <w:lang w:val="vi" w:eastAsia="en-US" w:bidi="ar-SA"/>
      </w:rPr>
    </w:lvl>
  </w:abstractNum>
  <w:abstractNum w:abstractNumId="192" w15:restartNumberingAfterBreak="0">
    <w:nsid w:val="7E0D059C"/>
    <w:multiLevelType w:val="hybridMultilevel"/>
    <w:tmpl w:val="BD724574"/>
    <w:lvl w:ilvl="0" w:tplc="C85C059A">
      <w:start w:val="1"/>
      <w:numFmt w:val="upperRoman"/>
      <w:lvlText w:val="%1."/>
      <w:lvlJc w:val="left"/>
      <w:pPr>
        <w:ind w:left="640"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tplc="49A0DBEA">
      <w:start w:val="1"/>
      <w:numFmt w:val="decimal"/>
      <w:lvlText w:val="%2."/>
      <w:lvlJc w:val="left"/>
      <w:pPr>
        <w:ind w:left="666"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64AEC308">
      <w:numFmt w:val="bullet"/>
      <w:lvlText w:val="•"/>
      <w:lvlJc w:val="left"/>
      <w:pPr>
        <w:ind w:left="1720" w:hanging="240"/>
      </w:pPr>
      <w:rPr>
        <w:rFonts w:hint="default"/>
        <w:lang w:val="vi" w:eastAsia="en-US" w:bidi="ar-SA"/>
      </w:rPr>
    </w:lvl>
    <w:lvl w:ilvl="3" w:tplc="88F22480">
      <w:numFmt w:val="bullet"/>
      <w:lvlText w:val="•"/>
      <w:lvlJc w:val="left"/>
      <w:pPr>
        <w:ind w:left="2781" w:hanging="240"/>
      </w:pPr>
      <w:rPr>
        <w:rFonts w:hint="default"/>
        <w:lang w:val="vi" w:eastAsia="en-US" w:bidi="ar-SA"/>
      </w:rPr>
    </w:lvl>
    <w:lvl w:ilvl="4" w:tplc="B9CC7DCA">
      <w:numFmt w:val="bullet"/>
      <w:lvlText w:val="•"/>
      <w:lvlJc w:val="left"/>
      <w:pPr>
        <w:ind w:left="3842" w:hanging="240"/>
      </w:pPr>
      <w:rPr>
        <w:rFonts w:hint="default"/>
        <w:lang w:val="vi" w:eastAsia="en-US" w:bidi="ar-SA"/>
      </w:rPr>
    </w:lvl>
    <w:lvl w:ilvl="5" w:tplc="17766906">
      <w:numFmt w:val="bullet"/>
      <w:lvlText w:val="•"/>
      <w:lvlJc w:val="left"/>
      <w:pPr>
        <w:ind w:left="4902" w:hanging="240"/>
      </w:pPr>
      <w:rPr>
        <w:rFonts w:hint="default"/>
        <w:lang w:val="vi" w:eastAsia="en-US" w:bidi="ar-SA"/>
      </w:rPr>
    </w:lvl>
    <w:lvl w:ilvl="6" w:tplc="7696B96C">
      <w:numFmt w:val="bullet"/>
      <w:lvlText w:val="•"/>
      <w:lvlJc w:val="left"/>
      <w:pPr>
        <w:ind w:left="5963" w:hanging="240"/>
      </w:pPr>
      <w:rPr>
        <w:rFonts w:hint="default"/>
        <w:lang w:val="vi" w:eastAsia="en-US" w:bidi="ar-SA"/>
      </w:rPr>
    </w:lvl>
    <w:lvl w:ilvl="7" w:tplc="EB84ED4C">
      <w:numFmt w:val="bullet"/>
      <w:lvlText w:val="•"/>
      <w:lvlJc w:val="left"/>
      <w:pPr>
        <w:ind w:left="7024" w:hanging="240"/>
      </w:pPr>
      <w:rPr>
        <w:rFonts w:hint="default"/>
        <w:lang w:val="vi" w:eastAsia="en-US" w:bidi="ar-SA"/>
      </w:rPr>
    </w:lvl>
    <w:lvl w:ilvl="8" w:tplc="0CE86C10">
      <w:numFmt w:val="bullet"/>
      <w:lvlText w:val="•"/>
      <w:lvlJc w:val="left"/>
      <w:pPr>
        <w:ind w:left="8084" w:hanging="240"/>
      </w:pPr>
      <w:rPr>
        <w:rFonts w:hint="default"/>
        <w:lang w:val="vi" w:eastAsia="en-US" w:bidi="ar-SA"/>
      </w:rPr>
    </w:lvl>
  </w:abstractNum>
  <w:abstractNum w:abstractNumId="193" w15:restartNumberingAfterBreak="0">
    <w:nsid w:val="7E486BE8"/>
    <w:multiLevelType w:val="multilevel"/>
    <w:tmpl w:val="E7FA0DF6"/>
    <w:lvl w:ilvl="0">
      <w:start w:val="2"/>
      <w:numFmt w:val="decimal"/>
      <w:lvlText w:val="%1"/>
      <w:lvlJc w:val="left"/>
      <w:pPr>
        <w:ind w:left="564" w:hanging="455"/>
        <w:jc w:val="left"/>
      </w:pPr>
      <w:rPr>
        <w:rFonts w:hint="default"/>
        <w:lang w:val="vi" w:eastAsia="en-US" w:bidi="ar-SA"/>
      </w:rPr>
    </w:lvl>
    <w:lvl w:ilvl="1">
      <w:start w:val="3"/>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694" w:hanging="58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20" w:hanging="585"/>
      </w:pPr>
      <w:rPr>
        <w:rFonts w:hint="default"/>
        <w:lang w:val="vi" w:eastAsia="en-US" w:bidi="ar-SA"/>
      </w:rPr>
    </w:lvl>
    <w:lvl w:ilvl="4">
      <w:numFmt w:val="bullet"/>
      <w:lvlText w:val="•"/>
      <w:lvlJc w:val="left"/>
      <w:pPr>
        <w:ind w:left="3580" w:hanging="585"/>
      </w:pPr>
      <w:rPr>
        <w:rFonts w:hint="default"/>
        <w:lang w:val="vi" w:eastAsia="en-US" w:bidi="ar-SA"/>
      </w:rPr>
    </w:lvl>
    <w:lvl w:ilvl="5">
      <w:numFmt w:val="bullet"/>
      <w:lvlText w:val="•"/>
      <w:lvlJc w:val="left"/>
      <w:pPr>
        <w:ind w:left="4540" w:hanging="585"/>
      </w:pPr>
      <w:rPr>
        <w:rFonts w:hint="default"/>
        <w:lang w:val="vi" w:eastAsia="en-US" w:bidi="ar-SA"/>
      </w:rPr>
    </w:lvl>
    <w:lvl w:ilvl="6">
      <w:numFmt w:val="bullet"/>
      <w:lvlText w:val="•"/>
      <w:lvlJc w:val="left"/>
      <w:pPr>
        <w:ind w:left="5500" w:hanging="585"/>
      </w:pPr>
      <w:rPr>
        <w:rFonts w:hint="default"/>
        <w:lang w:val="vi" w:eastAsia="en-US" w:bidi="ar-SA"/>
      </w:rPr>
    </w:lvl>
    <w:lvl w:ilvl="7">
      <w:numFmt w:val="bullet"/>
      <w:lvlText w:val="•"/>
      <w:lvlJc w:val="left"/>
      <w:pPr>
        <w:ind w:left="6460" w:hanging="585"/>
      </w:pPr>
      <w:rPr>
        <w:rFonts w:hint="default"/>
        <w:lang w:val="vi" w:eastAsia="en-US" w:bidi="ar-SA"/>
      </w:rPr>
    </w:lvl>
    <w:lvl w:ilvl="8">
      <w:numFmt w:val="bullet"/>
      <w:lvlText w:val="•"/>
      <w:lvlJc w:val="left"/>
      <w:pPr>
        <w:ind w:left="7420" w:hanging="585"/>
      </w:pPr>
      <w:rPr>
        <w:rFonts w:hint="default"/>
        <w:lang w:val="vi" w:eastAsia="en-US" w:bidi="ar-SA"/>
      </w:rPr>
    </w:lvl>
  </w:abstractNum>
  <w:abstractNum w:abstractNumId="194" w15:restartNumberingAfterBreak="0">
    <w:nsid w:val="7E7F1F58"/>
    <w:multiLevelType w:val="hybridMultilevel"/>
    <w:tmpl w:val="35BCD9EA"/>
    <w:lvl w:ilvl="0" w:tplc="95EADB5C">
      <w:numFmt w:val="bullet"/>
      <w:lvlText w:val="-"/>
      <w:lvlJc w:val="left"/>
      <w:pPr>
        <w:ind w:left="110"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16E25834">
      <w:numFmt w:val="bullet"/>
      <w:lvlText w:val="•"/>
      <w:lvlJc w:val="left"/>
      <w:pPr>
        <w:ind w:left="534" w:hanging="140"/>
      </w:pPr>
      <w:rPr>
        <w:rFonts w:hint="default"/>
        <w:lang w:val="vi" w:eastAsia="en-US" w:bidi="ar-SA"/>
      </w:rPr>
    </w:lvl>
    <w:lvl w:ilvl="2" w:tplc="16FAF930">
      <w:numFmt w:val="bullet"/>
      <w:lvlText w:val="•"/>
      <w:lvlJc w:val="left"/>
      <w:pPr>
        <w:ind w:left="949" w:hanging="140"/>
      </w:pPr>
      <w:rPr>
        <w:rFonts w:hint="default"/>
        <w:lang w:val="vi" w:eastAsia="en-US" w:bidi="ar-SA"/>
      </w:rPr>
    </w:lvl>
    <w:lvl w:ilvl="3" w:tplc="317A6C7C">
      <w:numFmt w:val="bullet"/>
      <w:lvlText w:val="•"/>
      <w:lvlJc w:val="left"/>
      <w:pPr>
        <w:ind w:left="1363" w:hanging="140"/>
      </w:pPr>
      <w:rPr>
        <w:rFonts w:hint="default"/>
        <w:lang w:val="vi" w:eastAsia="en-US" w:bidi="ar-SA"/>
      </w:rPr>
    </w:lvl>
    <w:lvl w:ilvl="4" w:tplc="64F8E176">
      <w:numFmt w:val="bullet"/>
      <w:lvlText w:val="•"/>
      <w:lvlJc w:val="left"/>
      <w:pPr>
        <w:ind w:left="1778" w:hanging="140"/>
      </w:pPr>
      <w:rPr>
        <w:rFonts w:hint="default"/>
        <w:lang w:val="vi" w:eastAsia="en-US" w:bidi="ar-SA"/>
      </w:rPr>
    </w:lvl>
    <w:lvl w:ilvl="5" w:tplc="013CA822">
      <w:numFmt w:val="bullet"/>
      <w:lvlText w:val="•"/>
      <w:lvlJc w:val="left"/>
      <w:pPr>
        <w:ind w:left="2193" w:hanging="140"/>
      </w:pPr>
      <w:rPr>
        <w:rFonts w:hint="default"/>
        <w:lang w:val="vi" w:eastAsia="en-US" w:bidi="ar-SA"/>
      </w:rPr>
    </w:lvl>
    <w:lvl w:ilvl="6" w:tplc="B0D6A894">
      <w:numFmt w:val="bullet"/>
      <w:lvlText w:val="•"/>
      <w:lvlJc w:val="left"/>
      <w:pPr>
        <w:ind w:left="2607" w:hanging="140"/>
      </w:pPr>
      <w:rPr>
        <w:rFonts w:hint="default"/>
        <w:lang w:val="vi" w:eastAsia="en-US" w:bidi="ar-SA"/>
      </w:rPr>
    </w:lvl>
    <w:lvl w:ilvl="7" w:tplc="A216A192">
      <w:numFmt w:val="bullet"/>
      <w:lvlText w:val="•"/>
      <w:lvlJc w:val="left"/>
      <w:pPr>
        <w:ind w:left="3022" w:hanging="140"/>
      </w:pPr>
      <w:rPr>
        <w:rFonts w:hint="default"/>
        <w:lang w:val="vi" w:eastAsia="en-US" w:bidi="ar-SA"/>
      </w:rPr>
    </w:lvl>
    <w:lvl w:ilvl="8" w:tplc="FEF47122">
      <w:numFmt w:val="bullet"/>
      <w:lvlText w:val="•"/>
      <w:lvlJc w:val="left"/>
      <w:pPr>
        <w:ind w:left="3436" w:hanging="140"/>
      </w:pPr>
      <w:rPr>
        <w:rFonts w:hint="default"/>
        <w:lang w:val="vi" w:eastAsia="en-US" w:bidi="ar-SA"/>
      </w:rPr>
    </w:lvl>
  </w:abstractNum>
  <w:abstractNum w:abstractNumId="195" w15:restartNumberingAfterBreak="0">
    <w:nsid w:val="7F233C21"/>
    <w:multiLevelType w:val="multilevel"/>
    <w:tmpl w:val="FE8ABBD0"/>
    <w:lvl w:ilvl="0">
      <w:start w:val="3"/>
      <w:numFmt w:val="decimal"/>
      <w:lvlText w:val="%1"/>
      <w:lvlJc w:val="left"/>
      <w:pPr>
        <w:ind w:left="564" w:hanging="455"/>
        <w:jc w:val="left"/>
      </w:pPr>
      <w:rPr>
        <w:rFonts w:hint="default"/>
        <w:lang w:val="vi" w:eastAsia="en-US" w:bidi="ar-SA"/>
      </w:rPr>
    </w:lvl>
    <w:lvl w:ilvl="1">
      <w:start w:val="2"/>
      <w:numFmt w:val="decimal"/>
      <w:lvlText w:val="%1.%2."/>
      <w:lvlJc w:val="left"/>
      <w:pPr>
        <w:ind w:left="564" w:hanging="455"/>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54" w:hanging="6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824" w:hanging="650"/>
      </w:pPr>
      <w:rPr>
        <w:rFonts w:hint="default"/>
        <w:lang w:val="vi" w:eastAsia="en-US" w:bidi="ar-SA"/>
      </w:rPr>
    </w:lvl>
    <w:lvl w:ilvl="4">
      <w:numFmt w:val="bullet"/>
      <w:lvlText w:val="•"/>
      <w:lvlJc w:val="left"/>
      <w:pPr>
        <w:ind w:left="3756" w:hanging="650"/>
      </w:pPr>
      <w:rPr>
        <w:rFonts w:hint="default"/>
        <w:lang w:val="vi" w:eastAsia="en-US" w:bidi="ar-SA"/>
      </w:rPr>
    </w:lvl>
    <w:lvl w:ilvl="5">
      <w:numFmt w:val="bullet"/>
      <w:lvlText w:val="•"/>
      <w:lvlJc w:val="left"/>
      <w:pPr>
        <w:ind w:left="4688" w:hanging="650"/>
      </w:pPr>
      <w:rPr>
        <w:rFonts w:hint="default"/>
        <w:lang w:val="vi" w:eastAsia="en-US" w:bidi="ar-SA"/>
      </w:rPr>
    </w:lvl>
    <w:lvl w:ilvl="6">
      <w:numFmt w:val="bullet"/>
      <w:lvlText w:val="•"/>
      <w:lvlJc w:val="left"/>
      <w:pPr>
        <w:ind w:left="5620" w:hanging="650"/>
      </w:pPr>
      <w:rPr>
        <w:rFonts w:hint="default"/>
        <w:lang w:val="vi" w:eastAsia="en-US" w:bidi="ar-SA"/>
      </w:rPr>
    </w:lvl>
    <w:lvl w:ilvl="7">
      <w:numFmt w:val="bullet"/>
      <w:lvlText w:val="•"/>
      <w:lvlJc w:val="left"/>
      <w:pPr>
        <w:ind w:left="6552" w:hanging="650"/>
      </w:pPr>
      <w:rPr>
        <w:rFonts w:hint="default"/>
        <w:lang w:val="vi" w:eastAsia="en-US" w:bidi="ar-SA"/>
      </w:rPr>
    </w:lvl>
    <w:lvl w:ilvl="8">
      <w:numFmt w:val="bullet"/>
      <w:lvlText w:val="•"/>
      <w:lvlJc w:val="left"/>
      <w:pPr>
        <w:ind w:left="7484" w:hanging="650"/>
      </w:pPr>
      <w:rPr>
        <w:rFonts w:hint="default"/>
        <w:lang w:val="vi" w:eastAsia="en-US" w:bidi="ar-SA"/>
      </w:rPr>
    </w:lvl>
  </w:abstractNum>
  <w:abstractNum w:abstractNumId="196" w15:restartNumberingAfterBreak="0">
    <w:nsid w:val="7F897B20"/>
    <w:multiLevelType w:val="hybridMultilevel"/>
    <w:tmpl w:val="B8E0EBFC"/>
    <w:lvl w:ilvl="0" w:tplc="CAB62154">
      <w:numFmt w:val="bullet"/>
      <w:lvlText w:val="-"/>
      <w:lvlJc w:val="left"/>
      <w:pPr>
        <w:ind w:left="110" w:hanging="196"/>
      </w:pPr>
      <w:rPr>
        <w:rFonts w:ascii="Times New Roman" w:eastAsia="Times New Roman" w:hAnsi="Times New Roman" w:cs="Times New Roman" w:hint="default"/>
        <w:b w:val="0"/>
        <w:bCs w:val="0"/>
        <w:i w:val="0"/>
        <w:iCs w:val="0"/>
        <w:spacing w:val="0"/>
        <w:w w:val="99"/>
        <w:sz w:val="26"/>
        <w:szCs w:val="26"/>
        <w:lang w:val="vi" w:eastAsia="en-US" w:bidi="ar-SA"/>
      </w:rPr>
    </w:lvl>
    <w:lvl w:ilvl="1" w:tplc="FF0C0DE2">
      <w:numFmt w:val="bullet"/>
      <w:lvlText w:val="•"/>
      <w:lvlJc w:val="left"/>
      <w:pPr>
        <w:ind w:left="361" w:hanging="196"/>
      </w:pPr>
      <w:rPr>
        <w:rFonts w:hint="default"/>
        <w:lang w:val="vi" w:eastAsia="en-US" w:bidi="ar-SA"/>
      </w:rPr>
    </w:lvl>
    <w:lvl w:ilvl="2" w:tplc="D190F982">
      <w:numFmt w:val="bullet"/>
      <w:lvlText w:val="•"/>
      <w:lvlJc w:val="left"/>
      <w:pPr>
        <w:ind w:left="603" w:hanging="196"/>
      </w:pPr>
      <w:rPr>
        <w:rFonts w:hint="default"/>
        <w:lang w:val="vi" w:eastAsia="en-US" w:bidi="ar-SA"/>
      </w:rPr>
    </w:lvl>
    <w:lvl w:ilvl="3" w:tplc="9AFAFA76">
      <w:numFmt w:val="bullet"/>
      <w:lvlText w:val="•"/>
      <w:lvlJc w:val="left"/>
      <w:pPr>
        <w:ind w:left="845" w:hanging="196"/>
      </w:pPr>
      <w:rPr>
        <w:rFonts w:hint="default"/>
        <w:lang w:val="vi" w:eastAsia="en-US" w:bidi="ar-SA"/>
      </w:rPr>
    </w:lvl>
    <w:lvl w:ilvl="4" w:tplc="4DEEFE5C">
      <w:numFmt w:val="bullet"/>
      <w:lvlText w:val="•"/>
      <w:lvlJc w:val="left"/>
      <w:pPr>
        <w:ind w:left="1087" w:hanging="196"/>
      </w:pPr>
      <w:rPr>
        <w:rFonts w:hint="default"/>
        <w:lang w:val="vi" w:eastAsia="en-US" w:bidi="ar-SA"/>
      </w:rPr>
    </w:lvl>
    <w:lvl w:ilvl="5" w:tplc="CBF65118">
      <w:numFmt w:val="bullet"/>
      <w:lvlText w:val="•"/>
      <w:lvlJc w:val="left"/>
      <w:pPr>
        <w:ind w:left="1329" w:hanging="196"/>
      </w:pPr>
      <w:rPr>
        <w:rFonts w:hint="default"/>
        <w:lang w:val="vi" w:eastAsia="en-US" w:bidi="ar-SA"/>
      </w:rPr>
    </w:lvl>
    <w:lvl w:ilvl="6" w:tplc="859C4942">
      <w:numFmt w:val="bullet"/>
      <w:lvlText w:val="•"/>
      <w:lvlJc w:val="left"/>
      <w:pPr>
        <w:ind w:left="1571" w:hanging="196"/>
      </w:pPr>
      <w:rPr>
        <w:rFonts w:hint="default"/>
        <w:lang w:val="vi" w:eastAsia="en-US" w:bidi="ar-SA"/>
      </w:rPr>
    </w:lvl>
    <w:lvl w:ilvl="7" w:tplc="0070218C">
      <w:numFmt w:val="bullet"/>
      <w:lvlText w:val="•"/>
      <w:lvlJc w:val="left"/>
      <w:pPr>
        <w:ind w:left="1813" w:hanging="196"/>
      </w:pPr>
      <w:rPr>
        <w:rFonts w:hint="default"/>
        <w:lang w:val="vi" w:eastAsia="en-US" w:bidi="ar-SA"/>
      </w:rPr>
    </w:lvl>
    <w:lvl w:ilvl="8" w:tplc="8284ABB4">
      <w:numFmt w:val="bullet"/>
      <w:lvlText w:val="•"/>
      <w:lvlJc w:val="left"/>
      <w:pPr>
        <w:ind w:left="2055" w:hanging="196"/>
      </w:pPr>
      <w:rPr>
        <w:rFonts w:hint="default"/>
        <w:lang w:val="vi" w:eastAsia="en-US" w:bidi="ar-SA"/>
      </w:rPr>
    </w:lvl>
  </w:abstractNum>
  <w:abstractNum w:abstractNumId="197" w15:restartNumberingAfterBreak="0">
    <w:nsid w:val="7FAE7E5A"/>
    <w:multiLevelType w:val="hybridMultilevel"/>
    <w:tmpl w:val="3E12A914"/>
    <w:lvl w:ilvl="0" w:tplc="D4E26CB4">
      <w:numFmt w:val="bullet"/>
      <w:lvlText w:val="-"/>
      <w:lvlJc w:val="left"/>
      <w:pPr>
        <w:ind w:left="56"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AF28FF46">
      <w:numFmt w:val="bullet"/>
      <w:lvlText w:val="•"/>
      <w:lvlJc w:val="left"/>
      <w:pPr>
        <w:ind w:left="433" w:hanging="137"/>
      </w:pPr>
      <w:rPr>
        <w:rFonts w:hint="default"/>
        <w:lang w:val="vi" w:eastAsia="en-US" w:bidi="ar-SA"/>
      </w:rPr>
    </w:lvl>
    <w:lvl w:ilvl="2" w:tplc="AE0A2D60">
      <w:numFmt w:val="bullet"/>
      <w:lvlText w:val="•"/>
      <w:lvlJc w:val="left"/>
      <w:pPr>
        <w:ind w:left="806" w:hanging="137"/>
      </w:pPr>
      <w:rPr>
        <w:rFonts w:hint="default"/>
        <w:lang w:val="vi" w:eastAsia="en-US" w:bidi="ar-SA"/>
      </w:rPr>
    </w:lvl>
    <w:lvl w:ilvl="3" w:tplc="22E616FA">
      <w:numFmt w:val="bullet"/>
      <w:lvlText w:val="•"/>
      <w:lvlJc w:val="left"/>
      <w:pPr>
        <w:ind w:left="1179" w:hanging="137"/>
      </w:pPr>
      <w:rPr>
        <w:rFonts w:hint="default"/>
        <w:lang w:val="vi" w:eastAsia="en-US" w:bidi="ar-SA"/>
      </w:rPr>
    </w:lvl>
    <w:lvl w:ilvl="4" w:tplc="BB1216C2">
      <w:numFmt w:val="bullet"/>
      <w:lvlText w:val="•"/>
      <w:lvlJc w:val="left"/>
      <w:pPr>
        <w:ind w:left="1552" w:hanging="137"/>
      </w:pPr>
      <w:rPr>
        <w:rFonts w:hint="default"/>
        <w:lang w:val="vi" w:eastAsia="en-US" w:bidi="ar-SA"/>
      </w:rPr>
    </w:lvl>
    <w:lvl w:ilvl="5" w:tplc="680027E6">
      <w:numFmt w:val="bullet"/>
      <w:lvlText w:val="•"/>
      <w:lvlJc w:val="left"/>
      <w:pPr>
        <w:ind w:left="1925" w:hanging="137"/>
      </w:pPr>
      <w:rPr>
        <w:rFonts w:hint="default"/>
        <w:lang w:val="vi" w:eastAsia="en-US" w:bidi="ar-SA"/>
      </w:rPr>
    </w:lvl>
    <w:lvl w:ilvl="6" w:tplc="FE36026C">
      <w:numFmt w:val="bullet"/>
      <w:lvlText w:val="•"/>
      <w:lvlJc w:val="left"/>
      <w:pPr>
        <w:ind w:left="2298" w:hanging="137"/>
      </w:pPr>
      <w:rPr>
        <w:rFonts w:hint="default"/>
        <w:lang w:val="vi" w:eastAsia="en-US" w:bidi="ar-SA"/>
      </w:rPr>
    </w:lvl>
    <w:lvl w:ilvl="7" w:tplc="504842C4">
      <w:numFmt w:val="bullet"/>
      <w:lvlText w:val="•"/>
      <w:lvlJc w:val="left"/>
      <w:pPr>
        <w:ind w:left="2671" w:hanging="137"/>
      </w:pPr>
      <w:rPr>
        <w:rFonts w:hint="default"/>
        <w:lang w:val="vi" w:eastAsia="en-US" w:bidi="ar-SA"/>
      </w:rPr>
    </w:lvl>
    <w:lvl w:ilvl="8" w:tplc="E4E85844">
      <w:numFmt w:val="bullet"/>
      <w:lvlText w:val="•"/>
      <w:lvlJc w:val="left"/>
      <w:pPr>
        <w:ind w:left="3044" w:hanging="137"/>
      </w:pPr>
      <w:rPr>
        <w:rFonts w:hint="default"/>
        <w:lang w:val="vi" w:eastAsia="en-US" w:bidi="ar-SA"/>
      </w:rPr>
    </w:lvl>
  </w:abstractNum>
  <w:num w:numId="1" w16cid:durableId="1822425218">
    <w:abstractNumId w:val="43"/>
  </w:num>
  <w:num w:numId="2" w16cid:durableId="834148560">
    <w:abstractNumId w:val="92"/>
  </w:num>
  <w:num w:numId="3" w16cid:durableId="1813673568">
    <w:abstractNumId w:val="16"/>
  </w:num>
  <w:num w:numId="4" w16cid:durableId="1086922794">
    <w:abstractNumId w:val="31"/>
  </w:num>
  <w:num w:numId="5" w16cid:durableId="840504948">
    <w:abstractNumId w:val="75"/>
  </w:num>
  <w:num w:numId="6" w16cid:durableId="1849440963">
    <w:abstractNumId w:val="5"/>
  </w:num>
  <w:num w:numId="7" w16cid:durableId="1854025813">
    <w:abstractNumId w:val="18"/>
  </w:num>
  <w:num w:numId="8" w16cid:durableId="1100099452">
    <w:abstractNumId w:val="17"/>
  </w:num>
  <w:num w:numId="9" w16cid:durableId="935283126">
    <w:abstractNumId w:val="139"/>
  </w:num>
  <w:num w:numId="10" w16cid:durableId="1173565005">
    <w:abstractNumId w:val="97"/>
  </w:num>
  <w:num w:numId="11" w16cid:durableId="1657877507">
    <w:abstractNumId w:val="55"/>
  </w:num>
  <w:num w:numId="12" w16cid:durableId="871039847">
    <w:abstractNumId w:val="89"/>
  </w:num>
  <w:num w:numId="13" w16cid:durableId="493834463">
    <w:abstractNumId w:val="64"/>
  </w:num>
  <w:num w:numId="14" w16cid:durableId="1624267455">
    <w:abstractNumId w:val="42"/>
  </w:num>
  <w:num w:numId="15" w16cid:durableId="804155329">
    <w:abstractNumId w:val="167"/>
  </w:num>
  <w:num w:numId="16" w16cid:durableId="1733306659">
    <w:abstractNumId w:val="123"/>
  </w:num>
  <w:num w:numId="17" w16cid:durableId="312417683">
    <w:abstractNumId w:val="26"/>
  </w:num>
  <w:num w:numId="18" w16cid:durableId="699746673">
    <w:abstractNumId w:val="136"/>
  </w:num>
  <w:num w:numId="19" w16cid:durableId="1101223605">
    <w:abstractNumId w:val="193"/>
  </w:num>
  <w:num w:numId="20" w16cid:durableId="651834248">
    <w:abstractNumId w:val="182"/>
  </w:num>
  <w:num w:numId="21" w16cid:durableId="430585911">
    <w:abstractNumId w:val="164"/>
  </w:num>
  <w:num w:numId="22" w16cid:durableId="1750997950">
    <w:abstractNumId w:val="77"/>
  </w:num>
  <w:num w:numId="23" w16cid:durableId="1126506755">
    <w:abstractNumId w:val="35"/>
  </w:num>
  <w:num w:numId="24" w16cid:durableId="859002736">
    <w:abstractNumId w:val="52"/>
  </w:num>
  <w:num w:numId="25" w16cid:durableId="1250774173">
    <w:abstractNumId w:val="146"/>
  </w:num>
  <w:num w:numId="26" w16cid:durableId="1665930362">
    <w:abstractNumId w:val="155"/>
  </w:num>
  <w:num w:numId="27" w16cid:durableId="453718634">
    <w:abstractNumId w:val="49"/>
  </w:num>
  <w:num w:numId="28" w16cid:durableId="1476221738">
    <w:abstractNumId w:val="163"/>
  </w:num>
  <w:num w:numId="29" w16cid:durableId="1011641820">
    <w:abstractNumId w:val="27"/>
  </w:num>
  <w:num w:numId="30" w16cid:durableId="139738660">
    <w:abstractNumId w:val="54"/>
  </w:num>
  <w:num w:numId="31" w16cid:durableId="1705986364">
    <w:abstractNumId w:val="124"/>
  </w:num>
  <w:num w:numId="32" w16cid:durableId="1696926189">
    <w:abstractNumId w:val="196"/>
  </w:num>
  <w:num w:numId="33" w16cid:durableId="73625552">
    <w:abstractNumId w:val="2"/>
  </w:num>
  <w:num w:numId="34" w16cid:durableId="945578333">
    <w:abstractNumId w:val="90"/>
  </w:num>
  <w:num w:numId="35" w16cid:durableId="323365573">
    <w:abstractNumId w:val="195"/>
  </w:num>
  <w:num w:numId="36" w16cid:durableId="1775706896">
    <w:abstractNumId w:val="181"/>
  </w:num>
  <w:num w:numId="37" w16cid:durableId="1883591071">
    <w:abstractNumId w:val="110"/>
  </w:num>
  <w:num w:numId="38" w16cid:durableId="1213424607">
    <w:abstractNumId w:val="23"/>
  </w:num>
  <w:num w:numId="39" w16cid:durableId="235743292">
    <w:abstractNumId w:val="44"/>
  </w:num>
  <w:num w:numId="40" w16cid:durableId="167408364">
    <w:abstractNumId w:val="103"/>
  </w:num>
  <w:num w:numId="41" w16cid:durableId="1831095378">
    <w:abstractNumId w:val="22"/>
  </w:num>
  <w:num w:numId="42" w16cid:durableId="2250999">
    <w:abstractNumId w:val="6"/>
  </w:num>
  <w:num w:numId="43" w16cid:durableId="2059284584">
    <w:abstractNumId w:val="113"/>
  </w:num>
  <w:num w:numId="44" w16cid:durableId="592662141">
    <w:abstractNumId w:val="133"/>
  </w:num>
  <w:num w:numId="45" w16cid:durableId="1435008838">
    <w:abstractNumId w:val="147"/>
  </w:num>
  <w:num w:numId="46" w16cid:durableId="1166942429">
    <w:abstractNumId w:val="138"/>
  </w:num>
  <w:num w:numId="47" w16cid:durableId="1886524949">
    <w:abstractNumId w:val="170"/>
  </w:num>
  <w:num w:numId="48" w16cid:durableId="913512153">
    <w:abstractNumId w:val="102"/>
  </w:num>
  <w:num w:numId="49" w16cid:durableId="14232492">
    <w:abstractNumId w:val="143"/>
  </w:num>
  <w:num w:numId="50" w16cid:durableId="1612274980">
    <w:abstractNumId w:val="129"/>
  </w:num>
  <w:num w:numId="51" w16cid:durableId="1296058488">
    <w:abstractNumId w:val="177"/>
  </w:num>
  <w:num w:numId="52" w16cid:durableId="34280277">
    <w:abstractNumId w:val="109"/>
  </w:num>
  <w:num w:numId="53" w16cid:durableId="217740795">
    <w:abstractNumId w:val="107"/>
  </w:num>
  <w:num w:numId="54" w16cid:durableId="1956864815">
    <w:abstractNumId w:val="56"/>
  </w:num>
  <w:num w:numId="55" w16cid:durableId="4093544">
    <w:abstractNumId w:val="50"/>
  </w:num>
  <w:num w:numId="56" w16cid:durableId="815221568">
    <w:abstractNumId w:val="53"/>
  </w:num>
  <w:num w:numId="57" w16cid:durableId="1843201750">
    <w:abstractNumId w:val="29"/>
  </w:num>
  <w:num w:numId="58" w16cid:durableId="366957277">
    <w:abstractNumId w:val="178"/>
  </w:num>
  <w:num w:numId="59" w16cid:durableId="1189369004">
    <w:abstractNumId w:val="122"/>
  </w:num>
  <w:num w:numId="60" w16cid:durableId="1294022116">
    <w:abstractNumId w:val="33"/>
  </w:num>
  <w:num w:numId="61" w16cid:durableId="1546334072">
    <w:abstractNumId w:val="105"/>
  </w:num>
  <w:num w:numId="62" w16cid:durableId="1381049746">
    <w:abstractNumId w:val="127"/>
  </w:num>
  <w:num w:numId="63" w16cid:durableId="1391228623">
    <w:abstractNumId w:val="148"/>
  </w:num>
  <w:num w:numId="64" w16cid:durableId="1512793487">
    <w:abstractNumId w:val="32"/>
  </w:num>
  <w:num w:numId="65" w16cid:durableId="805899238">
    <w:abstractNumId w:val="153"/>
  </w:num>
  <w:num w:numId="66" w16cid:durableId="379979898">
    <w:abstractNumId w:val="157"/>
  </w:num>
  <w:num w:numId="67" w16cid:durableId="669647745">
    <w:abstractNumId w:val="115"/>
  </w:num>
  <w:num w:numId="68" w16cid:durableId="162209526">
    <w:abstractNumId w:val="3"/>
  </w:num>
  <w:num w:numId="69" w16cid:durableId="1201820993">
    <w:abstractNumId w:val="191"/>
  </w:num>
  <w:num w:numId="70" w16cid:durableId="1679580698">
    <w:abstractNumId w:val="59"/>
  </w:num>
  <w:num w:numId="71" w16cid:durableId="1573392072">
    <w:abstractNumId w:val="36"/>
  </w:num>
  <w:num w:numId="72" w16cid:durableId="2139060444">
    <w:abstractNumId w:val="134"/>
  </w:num>
  <w:num w:numId="73" w16cid:durableId="77336900">
    <w:abstractNumId w:val="62"/>
  </w:num>
  <w:num w:numId="74" w16cid:durableId="904798183">
    <w:abstractNumId w:val="81"/>
  </w:num>
  <w:num w:numId="75" w16cid:durableId="1448310450">
    <w:abstractNumId w:val="69"/>
  </w:num>
  <w:num w:numId="76" w16cid:durableId="1317799670">
    <w:abstractNumId w:val="162"/>
  </w:num>
  <w:num w:numId="77" w16cid:durableId="5328748">
    <w:abstractNumId w:val="73"/>
  </w:num>
  <w:num w:numId="78" w16cid:durableId="1969168278">
    <w:abstractNumId w:val="188"/>
  </w:num>
  <w:num w:numId="79" w16cid:durableId="644313225">
    <w:abstractNumId w:val="135"/>
  </w:num>
  <w:num w:numId="80" w16cid:durableId="432944124">
    <w:abstractNumId w:val="0"/>
  </w:num>
  <w:num w:numId="81" w16cid:durableId="1883982741">
    <w:abstractNumId w:val="154"/>
  </w:num>
  <w:num w:numId="82" w16cid:durableId="866137994">
    <w:abstractNumId w:val="15"/>
  </w:num>
  <w:num w:numId="83" w16cid:durableId="1000893891">
    <w:abstractNumId w:val="10"/>
  </w:num>
  <w:num w:numId="84" w16cid:durableId="1853914271">
    <w:abstractNumId w:val="126"/>
  </w:num>
  <w:num w:numId="85" w16cid:durableId="1085884118">
    <w:abstractNumId w:val="194"/>
  </w:num>
  <w:num w:numId="86" w16cid:durableId="1552689452">
    <w:abstractNumId w:val="158"/>
  </w:num>
  <w:num w:numId="87" w16cid:durableId="1314990390">
    <w:abstractNumId w:val="100"/>
  </w:num>
  <w:num w:numId="88" w16cid:durableId="26879441">
    <w:abstractNumId w:val="166"/>
  </w:num>
  <w:num w:numId="89" w16cid:durableId="486213477">
    <w:abstractNumId w:val="84"/>
  </w:num>
  <w:num w:numId="90" w16cid:durableId="1164977363">
    <w:abstractNumId w:val="128"/>
  </w:num>
  <w:num w:numId="91" w16cid:durableId="1733889891">
    <w:abstractNumId w:val="93"/>
  </w:num>
  <w:num w:numId="92" w16cid:durableId="402023763">
    <w:abstractNumId w:val="63"/>
  </w:num>
  <w:num w:numId="93" w16cid:durableId="644242370">
    <w:abstractNumId w:val="58"/>
  </w:num>
  <w:num w:numId="94" w16cid:durableId="1333754960">
    <w:abstractNumId w:val="70"/>
  </w:num>
  <w:num w:numId="95" w16cid:durableId="1122650793">
    <w:abstractNumId w:val="88"/>
  </w:num>
  <w:num w:numId="96" w16cid:durableId="74135167">
    <w:abstractNumId w:val="117"/>
  </w:num>
  <w:num w:numId="97" w16cid:durableId="1919361768">
    <w:abstractNumId w:val="184"/>
  </w:num>
  <w:num w:numId="98" w16cid:durableId="2133591643">
    <w:abstractNumId w:val="120"/>
  </w:num>
  <w:num w:numId="99" w16cid:durableId="1672097960">
    <w:abstractNumId w:val="140"/>
  </w:num>
  <w:num w:numId="100" w16cid:durableId="747581740">
    <w:abstractNumId w:val="60"/>
  </w:num>
  <w:num w:numId="101" w16cid:durableId="1744599351">
    <w:abstractNumId w:val="118"/>
  </w:num>
  <w:num w:numId="102" w16cid:durableId="214777960">
    <w:abstractNumId w:val="96"/>
  </w:num>
  <w:num w:numId="103" w16cid:durableId="214388862">
    <w:abstractNumId w:val="180"/>
  </w:num>
  <w:num w:numId="104" w16cid:durableId="937640635">
    <w:abstractNumId w:val="114"/>
  </w:num>
  <w:num w:numId="105" w16cid:durableId="2088334157">
    <w:abstractNumId w:val="130"/>
  </w:num>
  <w:num w:numId="106" w16cid:durableId="1950165505">
    <w:abstractNumId w:val="152"/>
  </w:num>
  <w:num w:numId="107" w16cid:durableId="2082175666">
    <w:abstractNumId w:val="85"/>
  </w:num>
  <w:num w:numId="108" w16cid:durableId="767654906">
    <w:abstractNumId w:val="99"/>
  </w:num>
  <w:num w:numId="109" w16cid:durableId="1663971748">
    <w:abstractNumId w:val="141"/>
  </w:num>
  <w:num w:numId="110" w16cid:durableId="1482505368">
    <w:abstractNumId w:val="65"/>
  </w:num>
  <w:num w:numId="111" w16cid:durableId="1039473645">
    <w:abstractNumId w:val="106"/>
  </w:num>
  <w:num w:numId="112" w16cid:durableId="1834755744">
    <w:abstractNumId w:val="160"/>
  </w:num>
  <w:num w:numId="113" w16cid:durableId="309213536">
    <w:abstractNumId w:val="192"/>
  </w:num>
  <w:num w:numId="114" w16cid:durableId="1356150087">
    <w:abstractNumId w:val="151"/>
  </w:num>
  <w:num w:numId="115" w16cid:durableId="1626811614">
    <w:abstractNumId w:val="79"/>
  </w:num>
  <w:num w:numId="116" w16cid:durableId="998264450">
    <w:abstractNumId w:val="168"/>
  </w:num>
  <w:num w:numId="117" w16cid:durableId="566573673">
    <w:abstractNumId w:val="57"/>
  </w:num>
  <w:num w:numId="118" w16cid:durableId="1140030348">
    <w:abstractNumId w:val="95"/>
  </w:num>
  <w:num w:numId="119" w16cid:durableId="1666393290">
    <w:abstractNumId w:val="4"/>
  </w:num>
  <w:num w:numId="120" w16cid:durableId="678309824">
    <w:abstractNumId w:val="189"/>
  </w:num>
  <w:num w:numId="121" w16cid:durableId="967973258">
    <w:abstractNumId w:val="68"/>
  </w:num>
  <w:num w:numId="122" w16cid:durableId="1897203101">
    <w:abstractNumId w:val="150"/>
  </w:num>
  <w:num w:numId="123" w16cid:durableId="27066612">
    <w:abstractNumId w:val="132"/>
  </w:num>
  <w:num w:numId="124" w16cid:durableId="390348305">
    <w:abstractNumId w:val="25"/>
  </w:num>
  <w:num w:numId="125" w16cid:durableId="1246457708">
    <w:abstractNumId w:val="86"/>
  </w:num>
  <w:num w:numId="126" w16cid:durableId="68309368">
    <w:abstractNumId w:val="137"/>
  </w:num>
  <w:num w:numId="127" w16cid:durableId="1365713102">
    <w:abstractNumId w:val="91"/>
  </w:num>
  <w:num w:numId="128" w16cid:durableId="1487362399">
    <w:abstractNumId w:val="190"/>
  </w:num>
  <w:num w:numId="129" w16cid:durableId="465506886">
    <w:abstractNumId w:val="71"/>
  </w:num>
  <w:num w:numId="130" w16cid:durableId="1952740320">
    <w:abstractNumId w:val="13"/>
  </w:num>
  <w:num w:numId="131" w16cid:durableId="1542673602">
    <w:abstractNumId w:val="41"/>
  </w:num>
  <w:num w:numId="132" w16cid:durableId="1505046898">
    <w:abstractNumId w:val="185"/>
  </w:num>
  <w:num w:numId="133" w16cid:durableId="1348023861">
    <w:abstractNumId w:val="11"/>
  </w:num>
  <w:num w:numId="134" w16cid:durableId="1517622624">
    <w:abstractNumId w:val="111"/>
  </w:num>
  <w:num w:numId="135" w16cid:durableId="380981167">
    <w:abstractNumId w:val="30"/>
  </w:num>
  <w:num w:numId="136" w16cid:durableId="1298298529">
    <w:abstractNumId w:val="98"/>
  </w:num>
  <w:num w:numId="137" w16cid:durableId="481703735">
    <w:abstractNumId w:val="61"/>
  </w:num>
  <w:num w:numId="138" w16cid:durableId="792021802">
    <w:abstractNumId w:val="46"/>
  </w:num>
  <w:num w:numId="139" w16cid:durableId="2109034245">
    <w:abstractNumId w:val="76"/>
  </w:num>
  <w:num w:numId="140" w16cid:durableId="1569612173">
    <w:abstractNumId w:val="80"/>
  </w:num>
  <w:num w:numId="141" w16cid:durableId="1705056534">
    <w:abstractNumId w:val="159"/>
  </w:num>
  <w:num w:numId="142" w16cid:durableId="109781300">
    <w:abstractNumId w:val="174"/>
  </w:num>
  <w:num w:numId="143" w16cid:durableId="579949979">
    <w:abstractNumId w:val="28"/>
  </w:num>
  <w:num w:numId="144" w16cid:durableId="1490101488">
    <w:abstractNumId w:val="83"/>
  </w:num>
  <w:num w:numId="145" w16cid:durableId="1457874955">
    <w:abstractNumId w:val="1"/>
  </w:num>
  <w:num w:numId="146" w16cid:durableId="1719621803">
    <w:abstractNumId w:val="176"/>
  </w:num>
  <w:num w:numId="147" w16cid:durableId="1045521048">
    <w:abstractNumId w:val="51"/>
  </w:num>
  <w:num w:numId="148" w16cid:durableId="292639090">
    <w:abstractNumId w:val="7"/>
  </w:num>
  <w:num w:numId="149" w16cid:durableId="1717199251">
    <w:abstractNumId w:val="34"/>
  </w:num>
  <w:num w:numId="150" w16cid:durableId="2037653188">
    <w:abstractNumId w:val="169"/>
  </w:num>
  <w:num w:numId="151" w16cid:durableId="1990212040">
    <w:abstractNumId w:val="66"/>
  </w:num>
  <w:num w:numId="152" w16cid:durableId="1721779579">
    <w:abstractNumId w:val="37"/>
  </w:num>
  <w:num w:numId="153" w16cid:durableId="245069251">
    <w:abstractNumId w:val="173"/>
  </w:num>
  <w:num w:numId="154" w16cid:durableId="1970432080">
    <w:abstractNumId w:val="94"/>
  </w:num>
  <w:num w:numId="155" w16cid:durableId="344745083">
    <w:abstractNumId w:val="38"/>
  </w:num>
  <w:num w:numId="156" w16cid:durableId="1222863112">
    <w:abstractNumId w:val="116"/>
  </w:num>
  <w:num w:numId="157" w16cid:durableId="566190095">
    <w:abstractNumId w:val="12"/>
  </w:num>
  <w:num w:numId="158" w16cid:durableId="1187865092">
    <w:abstractNumId w:val="179"/>
  </w:num>
  <w:num w:numId="159" w16cid:durableId="488138617">
    <w:abstractNumId w:val="40"/>
  </w:num>
  <w:num w:numId="160" w16cid:durableId="464812105">
    <w:abstractNumId w:val="145"/>
  </w:num>
  <w:num w:numId="161" w16cid:durableId="1925843928">
    <w:abstractNumId w:val="24"/>
  </w:num>
  <w:num w:numId="162" w16cid:durableId="890382983">
    <w:abstractNumId w:val="197"/>
  </w:num>
  <w:num w:numId="163" w16cid:durableId="1291861874">
    <w:abstractNumId w:val="74"/>
  </w:num>
  <w:num w:numId="164" w16cid:durableId="744491559">
    <w:abstractNumId w:val="187"/>
  </w:num>
  <w:num w:numId="165" w16cid:durableId="1556042101">
    <w:abstractNumId w:val="175"/>
  </w:num>
  <w:num w:numId="166" w16cid:durableId="1355502867">
    <w:abstractNumId w:val="87"/>
  </w:num>
  <w:num w:numId="167" w16cid:durableId="272903082">
    <w:abstractNumId w:val="125"/>
  </w:num>
  <w:num w:numId="168" w16cid:durableId="2039042255">
    <w:abstractNumId w:val="149"/>
  </w:num>
  <w:num w:numId="169" w16cid:durableId="344943553">
    <w:abstractNumId w:val="171"/>
  </w:num>
  <w:num w:numId="170" w16cid:durableId="670109273">
    <w:abstractNumId w:val="101"/>
  </w:num>
  <w:num w:numId="171" w16cid:durableId="400100514">
    <w:abstractNumId w:val="19"/>
  </w:num>
  <w:num w:numId="172" w16cid:durableId="1369530024">
    <w:abstractNumId w:val="48"/>
  </w:num>
  <w:num w:numId="173" w16cid:durableId="1644192942">
    <w:abstractNumId w:val="21"/>
  </w:num>
  <w:num w:numId="174" w16cid:durableId="848367927">
    <w:abstractNumId w:val="142"/>
  </w:num>
  <w:num w:numId="175" w16cid:durableId="1360204909">
    <w:abstractNumId w:val="104"/>
  </w:num>
  <w:num w:numId="176" w16cid:durableId="105119816">
    <w:abstractNumId w:val="186"/>
  </w:num>
  <w:num w:numId="177" w16cid:durableId="828178673">
    <w:abstractNumId w:val="78"/>
  </w:num>
  <w:num w:numId="178" w16cid:durableId="801460535">
    <w:abstractNumId w:val="47"/>
  </w:num>
  <w:num w:numId="179" w16cid:durableId="445153020">
    <w:abstractNumId w:val="108"/>
  </w:num>
  <w:num w:numId="180" w16cid:durableId="1875801419">
    <w:abstractNumId w:val="82"/>
  </w:num>
  <w:num w:numId="181" w16cid:durableId="2101638816">
    <w:abstractNumId w:val="14"/>
  </w:num>
  <w:num w:numId="182" w16cid:durableId="473252789">
    <w:abstractNumId w:val="121"/>
  </w:num>
  <w:num w:numId="183" w16cid:durableId="1637639142">
    <w:abstractNumId w:val="9"/>
  </w:num>
  <w:num w:numId="184" w16cid:durableId="1015113310">
    <w:abstractNumId w:val="20"/>
  </w:num>
  <w:num w:numId="185" w16cid:durableId="2014606732">
    <w:abstractNumId w:val="72"/>
  </w:num>
  <w:num w:numId="186" w16cid:durableId="1829250136">
    <w:abstractNumId w:val="144"/>
  </w:num>
  <w:num w:numId="187" w16cid:durableId="1379890624">
    <w:abstractNumId w:val="183"/>
  </w:num>
  <w:num w:numId="188" w16cid:durableId="933633647">
    <w:abstractNumId w:val="161"/>
  </w:num>
  <w:num w:numId="189" w16cid:durableId="1979383969">
    <w:abstractNumId w:val="131"/>
  </w:num>
  <w:num w:numId="190" w16cid:durableId="1127815829">
    <w:abstractNumId w:val="67"/>
  </w:num>
  <w:num w:numId="191" w16cid:durableId="1415934254">
    <w:abstractNumId w:val="112"/>
  </w:num>
  <w:num w:numId="192" w16cid:durableId="1863938606">
    <w:abstractNumId w:val="156"/>
  </w:num>
  <w:num w:numId="193" w16cid:durableId="1388799218">
    <w:abstractNumId w:val="8"/>
  </w:num>
  <w:num w:numId="194" w16cid:durableId="2027901344">
    <w:abstractNumId w:val="165"/>
  </w:num>
  <w:num w:numId="195" w16cid:durableId="1498232691">
    <w:abstractNumId w:val="45"/>
  </w:num>
  <w:num w:numId="196" w16cid:durableId="1178302222">
    <w:abstractNumId w:val="39"/>
  </w:num>
  <w:num w:numId="197" w16cid:durableId="2032755913">
    <w:abstractNumId w:val="119"/>
  </w:num>
  <w:num w:numId="198" w16cid:durableId="1097676284">
    <w:abstractNumId w:val="1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45"/>
    <w:rsid w:val="0002665D"/>
    <w:rsid w:val="000B0786"/>
    <w:rsid w:val="00123591"/>
    <w:rsid w:val="001C2B48"/>
    <w:rsid w:val="002D75D6"/>
    <w:rsid w:val="003C37C6"/>
    <w:rsid w:val="005039C3"/>
    <w:rsid w:val="00514A45"/>
    <w:rsid w:val="00547FCB"/>
    <w:rsid w:val="005C669B"/>
    <w:rsid w:val="005E0C37"/>
    <w:rsid w:val="00690FF8"/>
    <w:rsid w:val="007E513C"/>
    <w:rsid w:val="00B47539"/>
    <w:rsid w:val="00CD6DA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D273"/>
  <w15:chartTrackingRefBased/>
  <w15:docId w15:val="{5B080971-CD50-E447-AFB9-A11A3393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A45"/>
    <w:pPr>
      <w:spacing w:line="259" w:lineRule="auto"/>
    </w:pPr>
    <w:rPr>
      <w:sz w:val="22"/>
      <w:szCs w:val="22"/>
      <w:lang w:val="en-US"/>
    </w:rPr>
  </w:style>
  <w:style w:type="paragraph" w:styleId="Heading1">
    <w:name w:val="heading 1"/>
    <w:basedOn w:val="Normal"/>
    <w:next w:val="Normal"/>
    <w:link w:val="Heading1Char"/>
    <w:uiPriority w:val="9"/>
    <w:qFormat/>
    <w:rsid w:val="00514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4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4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A45"/>
    <w:rPr>
      <w:rFonts w:eastAsiaTheme="majorEastAsia" w:cstheme="majorBidi"/>
      <w:color w:val="272727" w:themeColor="text1" w:themeTint="D8"/>
    </w:rPr>
  </w:style>
  <w:style w:type="paragraph" w:styleId="Title">
    <w:name w:val="Title"/>
    <w:basedOn w:val="Normal"/>
    <w:next w:val="Normal"/>
    <w:link w:val="TitleChar"/>
    <w:uiPriority w:val="10"/>
    <w:qFormat/>
    <w:rsid w:val="0051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1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A45"/>
    <w:pPr>
      <w:spacing w:before="160"/>
      <w:jc w:val="center"/>
    </w:pPr>
    <w:rPr>
      <w:i/>
      <w:iCs/>
      <w:color w:val="404040" w:themeColor="text1" w:themeTint="BF"/>
    </w:rPr>
  </w:style>
  <w:style w:type="character" w:customStyle="1" w:styleId="QuoteChar">
    <w:name w:val="Quote Char"/>
    <w:basedOn w:val="DefaultParagraphFont"/>
    <w:link w:val="Quote"/>
    <w:uiPriority w:val="29"/>
    <w:rsid w:val="00514A45"/>
    <w:rPr>
      <w:i/>
      <w:iCs/>
      <w:color w:val="404040" w:themeColor="text1" w:themeTint="BF"/>
    </w:rPr>
  </w:style>
  <w:style w:type="paragraph" w:styleId="ListParagraph">
    <w:name w:val="List Paragraph"/>
    <w:basedOn w:val="Normal"/>
    <w:link w:val="ListParagraphChar"/>
    <w:uiPriority w:val="1"/>
    <w:qFormat/>
    <w:rsid w:val="00514A45"/>
    <w:pPr>
      <w:ind w:left="720"/>
      <w:contextualSpacing/>
    </w:pPr>
  </w:style>
  <w:style w:type="character" w:styleId="IntenseEmphasis">
    <w:name w:val="Intense Emphasis"/>
    <w:basedOn w:val="DefaultParagraphFont"/>
    <w:uiPriority w:val="21"/>
    <w:qFormat/>
    <w:rsid w:val="00514A45"/>
    <w:rPr>
      <w:i/>
      <w:iCs/>
      <w:color w:val="0F4761" w:themeColor="accent1" w:themeShade="BF"/>
    </w:rPr>
  </w:style>
  <w:style w:type="paragraph" w:styleId="IntenseQuote">
    <w:name w:val="Intense Quote"/>
    <w:basedOn w:val="Normal"/>
    <w:next w:val="Normal"/>
    <w:link w:val="IntenseQuoteChar"/>
    <w:uiPriority w:val="30"/>
    <w:qFormat/>
    <w:rsid w:val="0051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A45"/>
    <w:rPr>
      <w:i/>
      <w:iCs/>
      <w:color w:val="0F4761" w:themeColor="accent1" w:themeShade="BF"/>
    </w:rPr>
  </w:style>
  <w:style w:type="character" w:styleId="IntenseReference">
    <w:name w:val="Intense Reference"/>
    <w:basedOn w:val="DefaultParagraphFont"/>
    <w:uiPriority w:val="32"/>
    <w:qFormat/>
    <w:rsid w:val="00514A45"/>
    <w:rPr>
      <w:b/>
      <w:bCs/>
      <w:smallCaps/>
      <w:color w:val="0F4761" w:themeColor="accent1" w:themeShade="BF"/>
      <w:spacing w:val="5"/>
    </w:rPr>
  </w:style>
  <w:style w:type="paragraph" w:styleId="Header">
    <w:name w:val="header"/>
    <w:basedOn w:val="Normal"/>
    <w:link w:val="HeaderChar"/>
    <w:uiPriority w:val="99"/>
    <w:unhideWhenUsed/>
    <w:rsid w:val="0051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A45"/>
  </w:style>
  <w:style w:type="paragraph" w:styleId="Footer">
    <w:name w:val="footer"/>
    <w:basedOn w:val="Normal"/>
    <w:link w:val="FooterChar"/>
    <w:uiPriority w:val="99"/>
    <w:unhideWhenUsed/>
    <w:rsid w:val="0051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A45"/>
  </w:style>
  <w:style w:type="table" w:customStyle="1" w:styleId="TableGrid74">
    <w:name w:val="Table Grid74"/>
    <w:basedOn w:val="TableNormal"/>
    <w:next w:val="TableGrid"/>
    <w:uiPriority w:val="59"/>
    <w:rsid w:val="00514A45"/>
    <w:pPr>
      <w:spacing w:after="0" w:line="240" w:lineRule="auto"/>
    </w:pPr>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51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4A45"/>
  </w:style>
  <w:style w:type="character" w:styleId="Hyperlink">
    <w:name w:val="Hyperlink"/>
    <w:basedOn w:val="DefaultParagraphFont"/>
    <w:uiPriority w:val="99"/>
    <w:semiHidden/>
    <w:unhideWhenUsed/>
    <w:rsid w:val="00514A45"/>
    <w:rPr>
      <w:color w:val="0563C1"/>
      <w:u w:val="single"/>
    </w:rPr>
  </w:style>
  <w:style w:type="character" w:styleId="FollowedHyperlink">
    <w:name w:val="FollowedHyperlink"/>
    <w:basedOn w:val="DefaultParagraphFont"/>
    <w:uiPriority w:val="99"/>
    <w:semiHidden/>
    <w:unhideWhenUsed/>
    <w:rsid w:val="00514A45"/>
    <w:rPr>
      <w:color w:val="954F72"/>
      <w:u w:val="single"/>
    </w:rPr>
  </w:style>
  <w:style w:type="paragraph" w:customStyle="1" w:styleId="msonormal0">
    <w:name w:val="msonormal"/>
    <w:basedOn w:val="Normal"/>
    <w:rsid w:val="00514A45"/>
    <w:pPr>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65">
    <w:name w:val="xl65"/>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66">
    <w:name w:val="xl66"/>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67">
    <w:name w:val="xl67"/>
    <w:basedOn w:val="Normal"/>
    <w:rsid w:val="00514A4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68">
    <w:name w:val="xl68"/>
    <w:basedOn w:val="Normal"/>
    <w:rsid w:val="00514A45"/>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VN"/>
      <w14:ligatures w14:val="none"/>
    </w:rPr>
  </w:style>
  <w:style w:type="paragraph" w:customStyle="1" w:styleId="xl69">
    <w:name w:val="xl69"/>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70">
    <w:name w:val="xl70"/>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71">
    <w:name w:val="xl71"/>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72">
    <w:name w:val="xl72"/>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73">
    <w:name w:val="xl73"/>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74">
    <w:name w:val="xl74"/>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VN"/>
      <w14:ligatures w14:val="none"/>
    </w:rPr>
  </w:style>
  <w:style w:type="paragraph" w:customStyle="1" w:styleId="xl75">
    <w:name w:val="xl75"/>
    <w:basedOn w:val="Normal"/>
    <w:rsid w:val="00514A4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VN"/>
      <w14:ligatures w14:val="none"/>
    </w:rPr>
  </w:style>
  <w:style w:type="paragraph" w:customStyle="1" w:styleId="xl76">
    <w:name w:val="xl76"/>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77">
    <w:name w:val="xl77"/>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u w:val="single"/>
      <w:lang w:val="en-VN"/>
      <w14:ligatures w14:val="none"/>
    </w:rPr>
  </w:style>
  <w:style w:type="paragraph" w:customStyle="1" w:styleId="xl78">
    <w:name w:val="xl78"/>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val="en-VN"/>
      <w14:ligatures w14:val="none"/>
    </w:rPr>
  </w:style>
  <w:style w:type="paragraph" w:customStyle="1" w:styleId="xl79">
    <w:name w:val="xl79"/>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80">
    <w:name w:val="xl80"/>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VN"/>
      <w14:ligatures w14:val="none"/>
    </w:rPr>
  </w:style>
  <w:style w:type="paragraph" w:customStyle="1" w:styleId="xl81">
    <w:name w:val="xl81"/>
    <w:basedOn w:val="Normal"/>
    <w:rsid w:val="00514A4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VN"/>
      <w14:ligatures w14:val="none"/>
    </w:rPr>
  </w:style>
  <w:style w:type="paragraph" w:customStyle="1" w:styleId="xl82">
    <w:name w:val="xl82"/>
    <w:basedOn w:val="Normal"/>
    <w:rsid w:val="00514A4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val="en-VN"/>
      <w14:ligatures w14:val="none"/>
    </w:rPr>
  </w:style>
  <w:style w:type="paragraph" w:customStyle="1" w:styleId="xl83">
    <w:name w:val="xl83"/>
    <w:basedOn w:val="Normal"/>
    <w:rsid w:val="00514A45"/>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val="en-VN"/>
      <w14:ligatures w14:val="none"/>
    </w:rPr>
  </w:style>
  <w:style w:type="paragraph" w:customStyle="1" w:styleId="xl84">
    <w:name w:val="xl84"/>
    <w:basedOn w:val="Normal"/>
    <w:rsid w:val="00514A4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85">
    <w:name w:val="xl85"/>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86">
    <w:name w:val="xl86"/>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val="en-VN"/>
      <w14:ligatures w14:val="none"/>
    </w:rPr>
  </w:style>
  <w:style w:type="paragraph" w:customStyle="1" w:styleId="xl87">
    <w:name w:val="xl87"/>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VN"/>
      <w14:ligatures w14:val="none"/>
    </w:rPr>
  </w:style>
  <w:style w:type="paragraph" w:customStyle="1" w:styleId="xl88">
    <w:name w:val="xl88"/>
    <w:basedOn w:val="Normal"/>
    <w:rsid w:val="00514A4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VN"/>
      <w14:ligatures w14:val="none"/>
    </w:rPr>
  </w:style>
  <w:style w:type="paragraph" w:customStyle="1" w:styleId="xl89">
    <w:name w:val="xl89"/>
    <w:basedOn w:val="Normal"/>
    <w:rsid w:val="00514A4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90">
    <w:name w:val="xl90"/>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VN"/>
      <w14:ligatures w14:val="none"/>
    </w:rPr>
  </w:style>
  <w:style w:type="paragraph" w:customStyle="1" w:styleId="xl91">
    <w:name w:val="xl91"/>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VN"/>
      <w14:ligatures w14:val="none"/>
    </w:rPr>
  </w:style>
  <w:style w:type="paragraph" w:customStyle="1" w:styleId="xl92">
    <w:name w:val="xl92"/>
    <w:basedOn w:val="Normal"/>
    <w:rsid w:val="00514A45"/>
    <w:pPr>
      <w:shd w:val="clear" w:color="000000" w:fill="FFFFFF"/>
      <w:spacing w:before="100" w:beforeAutospacing="1" w:after="100" w:afterAutospacing="1" w:line="240" w:lineRule="auto"/>
    </w:pPr>
    <w:rPr>
      <w:rFonts w:ascii="Times New Roman" w:eastAsia="Times New Roman" w:hAnsi="Times New Roman" w:cs="Times New Roman"/>
      <w:color w:val="FF0000"/>
      <w:kern w:val="0"/>
      <w:sz w:val="24"/>
      <w:szCs w:val="24"/>
      <w:lang w:val="en-VN"/>
      <w14:ligatures w14:val="none"/>
    </w:rPr>
  </w:style>
  <w:style w:type="paragraph" w:customStyle="1" w:styleId="xl93">
    <w:name w:val="xl93"/>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kern w:val="0"/>
      <w:sz w:val="24"/>
      <w:szCs w:val="24"/>
      <w:lang w:val="en-VN"/>
      <w14:ligatures w14:val="none"/>
    </w:rPr>
  </w:style>
  <w:style w:type="paragraph" w:customStyle="1" w:styleId="xl94">
    <w:name w:val="xl94"/>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95">
    <w:name w:val="xl95"/>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96">
    <w:name w:val="xl96"/>
    <w:basedOn w:val="Normal"/>
    <w:rsid w:val="00514A4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97">
    <w:name w:val="xl97"/>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val="en-VN"/>
      <w14:ligatures w14:val="none"/>
    </w:rPr>
  </w:style>
  <w:style w:type="paragraph" w:customStyle="1" w:styleId="xl98">
    <w:name w:val="xl98"/>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99">
    <w:name w:val="xl99"/>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00">
    <w:name w:val="xl100"/>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01">
    <w:name w:val="xl101"/>
    <w:basedOn w:val="Normal"/>
    <w:rsid w:val="00514A45"/>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VN"/>
      <w14:ligatures w14:val="none"/>
    </w:rPr>
  </w:style>
  <w:style w:type="paragraph" w:customStyle="1" w:styleId="xl102">
    <w:name w:val="xl102"/>
    <w:basedOn w:val="Normal"/>
    <w:rsid w:val="00514A4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103">
    <w:name w:val="xl103"/>
    <w:basedOn w:val="Normal"/>
    <w:rsid w:val="00514A4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104">
    <w:name w:val="xl104"/>
    <w:basedOn w:val="Normal"/>
    <w:rsid w:val="00514A45"/>
    <w:pPr>
      <w:shd w:val="clear" w:color="000000" w:fill="A9D08E"/>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105">
    <w:name w:val="xl105"/>
    <w:basedOn w:val="Normal"/>
    <w:rsid w:val="00514A45"/>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xl106">
    <w:name w:val="xl106"/>
    <w:basedOn w:val="Normal"/>
    <w:rsid w:val="00514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07">
    <w:name w:val="xl107"/>
    <w:basedOn w:val="Normal"/>
    <w:rsid w:val="00514A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08">
    <w:name w:val="xl108"/>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09">
    <w:name w:val="xl109"/>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10">
    <w:name w:val="xl110"/>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VN"/>
      <w14:ligatures w14:val="none"/>
    </w:rPr>
  </w:style>
  <w:style w:type="paragraph" w:customStyle="1" w:styleId="xl111">
    <w:name w:val="xl111"/>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12">
    <w:name w:val="xl112"/>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VN"/>
      <w14:ligatures w14:val="none"/>
    </w:rPr>
  </w:style>
  <w:style w:type="paragraph" w:customStyle="1" w:styleId="xl113">
    <w:name w:val="xl113"/>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14">
    <w:name w:val="xl114"/>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val="en-VN"/>
      <w14:ligatures w14:val="none"/>
    </w:rPr>
  </w:style>
  <w:style w:type="paragraph" w:customStyle="1" w:styleId="xl115">
    <w:name w:val="xl115"/>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16">
    <w:name w:val="xl116"/>
    <w:basedOn w:val="Normal"/>
    <w:rsid w:val="00514A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17">
    <w:name w:val="xl117"/>
    <w:basedOn w:val="Normal"/>
    <w:rsid w:val="00514A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18">
    <w:name w:val="xl118"/>
    <w:basedOn w:val="Normal"/>
    <w:rsid w:val="00514A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VN"/>
      <w14:ligatures w14:val="none"/>
    </w:rPr>
  </w:style>
  <w:style w:type="paragraph" w:customStyle="1" w:styleId="xl119">
    <w:name w:val="xl119"/>
    <w:basedOn w:val="Normal"/>
    <w:rsid w:val="00514A4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20">
    <w:name w:val="xl120"/>
    <w:basedOn w:val="Normal"/>
    <w:rsid w:val="00514A4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21">
    <w:name w:val="xl121"/>
    <w:basedOn w:val="Normal"/>
    <w:rsid w:val="00514A4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22">
    <w:name w:val="xl122"/>
    <w:basedOn w:val="Normal"/>
    <w:rsid w:val="00514A4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VN"/>
      <w14:ligatures w14:val="none"/>
    </w:rPr>
  </w:style>
  <w:style w:type="paragraph" w:customStyle="1" w:styleId="xl123">
    <w:name w:val="xl123"/>
    <w:basedOn w:val="Normal"/>
    <w:rsid w:val="00514A45"/>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VN"/>
      <w14:ligatures w14:val="none"/>
    </w:rPr>
  </w:style>
  <w:style w:type="paragraph" w:customStyle="1" w:styleId="xl124">
    <w:name w:val="xl124"/>
    <w:basedOn w:val="Normal"/>
    <w:rsid w:val="00514A45"/>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VN"/>
      <w14:ligatures w14:val="none"/>
    </w:rPr>
  </w:style>
  <w:style w:type="paragraph" w:customStyle="1" w:styleId="xl125">
    <w:name w:val="xl125"/>
    <w:basedOn w:val="Normal"/>
    <w:rsid w:val="00514A4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paragraph" w:customStyle="1" w:styleId="paragraph">
    <w:name w:val="paragraph"/>
    <w:basedOn w:val="Normal"/>
    <w:rsid w:val="00514A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514A4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14A4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14A45"/>
    <w:rPr>
      <w:vertAlign w:val="superscript"/>
    </w:rPr>
  </w:style>
  <w:style w:type="character" w:customStyle="1" w:styleId="ListParagraphChar">
    <w:name w:val="List Paragraph Char"/>
    <w:basedOn w:val="DefaultParagraphFont"/>
    <w:link w:val="ListParagraph"/>
    <w:uiPriority w:val="34"/>
    <w:locked/>
    <w:rsid w:val="00514A45"/>
  </w:style>
  <w:style w:type="table" w:customStyle="1" w:styleId="TableGrid18">
    <w:name w:val="Table Grid18"/>
    <w:basedOn w:val="TableNormal"/>
    <w:next w:val="TableGrid"/>
    <w:uiPriority w:val="39"/>
    <w:rsid w:val="00514A45"/>
    <w:pPr>
      <w:spacing w:after="0" w:line="240" w:lineRule="auto"/>
    </w:pPr>
    <w:rPr>
      <w:rFonts w:ascii="Calibri" w:eastAsia="Calibri" w:hAnsi="Calibri" w:cs="Arial"/>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90FF8"/>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690FF8"/>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690FF8"/>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hyperlink" Target="http://rubistar.4teachers.org/index.php?screen=CustomizeTemp)" TargetMode="External"/><Relationship Id="rId63" Type="http://schemas.openxmlformats.org/officeDocument/2006/relationships/footer" Target="footer21.xml"/><Relationship Id="rId68" Type="http://schemas.openxmlformats.org/officeDocument/2006/relationships/header" Target="header32.xml"/><Relationship Id="rId84" Type="http://schemas.openxmlformats.org/officeDocument/2006/relationships/footer" Target="footer28.xm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footer" Target="footer23.xml"/><Relationship Id="rId79" Type="http://schemas.openxmlformats.org/officeDocument/2006/relationships/header" Target="header39.xml"/><Relationship Id="rId5" Type="http://schemas.openxmlformats.org/officeDocument/2006/relationships/webSettings" Target="webSettings.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rubistar.4teachers.org/index.php?screen=CustomizeTemp)" TargetMode="Externa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9.xml"/><Relationship Id="rId56" Type="http://schemas.openxmlformats.org/officeDocument/2006/relationships/footer" Target="footer18.xml"/><Relationship Id="rId64" Type="http://schemas.openxmlformats.org/officeDocument/2006/relationships/header" Target="header28.xml"/><Relationship Id="rId69" Type="http://schemas.openxmlformats.org/officeDocument/2006/relationships/header" Target="header33.xml"/><Relationship Id="rId77" Type="http://schemas.openxmlformats.org/officeDocument/2006/relationships/header" Target="header38.xml"/><Relationship Id="rId8" Type="http://schemas.openxmlformats.org/officeDocument/2006/relationships/hyperlink" Target="https://incomda.com/15-tinh-nang-microsoft-365-rat-thu-vi-neu-khong-dung-thi-qua-phi/" TargetMode="External"/><Relationship Id="rId51" Type="http://schemas.openxmlformats.org/officeDocument/2006/relationships/header" Target="header22.xml"/><Relationship Id="rId72" Type="http://schemas.openxmlformats.org/officeDocument/2006/relationships/footer" Target="footer22.xml"/><Relationship Id="rId80" Type="http://schemas.openxmlformats.org/officeDocument/2006/relationships/footer" Target="footer26.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ubistar.4teachers.org/index.php?screen=CustomizeTemp)"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8.xml"/><Relationship Id="rId59" Type="http://schemas.openxmlformats.org/officeDocument/2006/relationships/footer" Target="footer19.xml"/><Relationship Id="rId67" Type="http://schemas.openxmlformats.org/officeDocument/2006/relationships/header" Target="header31.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footer" Target="footer17.xml"/><Relationship Id="rId62" Type="http://schemas.openxmlformats.org/officeDocument/2006/relationships/header" Target="header27.xml"/><Relationship Id="rId70" Type="http://schemas.openxmlformats.org/officeDocument/2006/relationships/header" Target="header34.xml"/><Relationship Id="rId75" Type="http://schemas.openxmlformats.org/officeDocument/2006/relationships/header" Target="header37.xml"/><Relationship Id="rId83"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20.xml"/><Relationship Id="rId57" Type="http://schemas.openxmlformats.org/officeDocument/2006/relationships/hyperlink" Target="http://rubistar.4teachers.org/index.php?screen=CustomizeTemp)" TargetMode="External"/><Relationship Id="rId10" Type="http://schemas.openxmlformats.org/officeDocument/2006/relationships/hyperlink" Target="https://incomda.com/15-tinh-nang-microsoft-365-rat-thu-vi-neu-khong-dung-thi-qua-phi/" TargetMode="Externa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6.xml"/><Relationship Id="rId60" Type="http://schemas.openxmlformats.org/officeDocument/2006/relationships/header" Target="header26.xml"/><Relationship Id="rId65" Type="http://schemas.openxmlformats.org/officeDocument/2006/relationships/header" Target="header29.xml"/><Relationship Id="rId73" Type="http://schemas.openxmlformats.org/officeDocument/2006/relationships/header" Target="header36.xml"/><Relationship Id="rId78" Type="http://schemas.openxmlformats.org/officeDocument/2006/relationships/footer" Target="footer25.xml"/><Relationship Id="rId81" Type="http://schemas.openxmlformats.org/officeDocument/2006/relationships/header" Target="header40.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comda.com/15-tinh-nang-microsoft-365-rat-thu-vi-neu-khong-dung-thi-qua-phi/"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3.xml"/><Relationship Id="rId34" Type="http://schemas.openxmlformats.org/officeDocument/2006/relationships/header" Target="header11.xml"/><Relationship Id="rId50" Type="http://schemas.openxmlformats.org/officeDocument/2006/relationships/header" Target="header21.xml"/><Relationship Id="rId55" Type="http://schemas.openxmlformats.org/officeDocument/2006/relationships/header" Target="header24.xml"/><Relationship Id="rId76"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header" Target="header35.xm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footer" Target="footer6.xml"/><Relationship Id="rId40" Type="http://schemas.openxmlformats.org/officeDocument/2006/relationships/header" Target="header14.xml"/><Relationship Id="rId45" Type="http://schemas.openxmlformats.org/officeDocument/2006/relationships/header" Target="header17.xml"/><Relationship Id="rId66" Type="http://schemas.openxmlformats.org/officeDocument/2006/relationships/header" Target="header30.xml"/><Relationship Id="rId61" Type="http://schemas.openxmlformats.org/officeDocument/2006/relationships/footer" Target="footer20.xml"/><Relationship Id="rId82" Type="http://schemas.openxmlformats.org/officeDocument/2006/relationships/footer" Target="footer2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AA18-EE4B-F748-8369-6D3F015A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273</Pages>
  <Words>39553</Words>
  <Characters>225457</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Gai</dc:creator>
  <cp:keywords/>
  <dc:description/>
  <cp:lastModifiedBy>Tran Thi Gai</cp:lastModifiedBy>
  <cp:revision>1</cp:revision>
  <dcterms:created xsi:type="dcterms:W3CDTF">2025-09-18T07:02:00Z</dcterms:created>
  <dcterms:modified xsi:type="dcterms:W3CDTF">2025-09-18T08:52:00Z</dcterms:modified>
</cp:coreProperties>
</file>